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1E0" w:firstRow="1" w:lastRow="1" w:firstColumn="1" w:lastColumn="1" w:noHBand="0" w:noVBand="0"/>
      </w:tblPr>
      <w:tblGrid>
        <w:gridCol w:w="5312"/>
        <w:gridCol w:w="4009"/>
      </w:tblGrid>
      <w:tr w:rsidR="009C3D51" w:rsidTr="00E15469">
        <w:trPr>
          <w:trHeight w:val="1513"/>
          <w:jc w:val="center"/>
        </w:trPr>
        <w:tc>
          <w:tcPr>
            <w:tcW w:w="5312" w:type="dxa"/>
          </w:tcPr>
          <w:p w:rsidR="009C3D51" w:rsidRDefault="009C3D51" w:rsidP="00E54F32">
            <w:pPr>
              <w:pStyle w:val="TableParagraph"/>
              <w:spacing w:line="276" w:lineRule="auto"/>
              <w:ind w:left="200"/>
              <w:rPr>
                <w:b/>
                <w:sz w:val="24"/>
              </w:rPr>
            </w:pPr>
            <w:r w:rsidRPr="00B4350B">
              <w:rPr>
                <w:b/>
                <w:sz w:val="24"/>
              </w:rPr>
              <w:t>СОГЛАСОВАНО</w:t>
            </w:r>
          </w:p>
          <w:p w:rsidR="009C3D51" w:rsidRPr="00B4350B" w:rsidRDefault="009C3D51" w:rsidP="00E54F32">
            <w:pPr>
              <w:pStyle w:val="TableParagraph"/>
              <w:spacing w:line="276" w:lineRule="auto"/>
              <w:ind w:left="200"/>
              <w:rPr>
                <w:b/>
                <w:sz w:val="24"/>
              </w:rPr>
            </w:pPr>
          </w:p>
          <w:p w:rsidR="009C3D51" w:rsidRDefault="009C3D51" w:rsidP="00E54F32">
            <w:pPr>
              <w:pStyle w:val="TableParagraph"/>
              <w:spacing w:line="276" w:lineRule="auto"/>
              <w:ind w:left="200" w:right="229"/>
              <w:rPr>
                <w:b/>
                <w:spacing w:val="-4"/>
                <w:sz w:val="24"/>
              </w:rPr>
            </w:pPr>
            <w:r w:rsidRPr="00B4350B">
              <w:rPr>
                <w:b/>
                <w:sz w:val="24"/>
              </w:rPr>
              <w:t>Протокол</w:t>
            </w:r>
            <w:r w:rsidRPr="00B4350B">
              <w:rPr>
                <w:b/>
                <w:spacing w:val="-5"/>
                <w:sz w:val="24"/>
              </w:rPr>
              <w:t xml:space="preserve"> </w:t>
            </w:r>
            <w:r w:rsidRPr="00B4350B">
              <w:rPr>
                <w:b/>
                <w:sz w:val="24"/>
              </w:rPr>
              <w:t>заседания</w:t>
            </w:r>
            <w:r w:rsidRPr="00B4350B">
              <w:rPr>
                <w:b/>
                <w:spacing w:val="-4"/>
                <w:sz w:val="24"/>
              </w:rPr>
              <w:t xml:space="preserve"> </w:t>
            </w:r>
          </w:p>
          <w:p w:rsidR="009C3D51" w:rsidRDefault="009C3D51" w:rsidP="00E54F32">
            <w:pPr>
              <w:pStyle w:val="TableParagraph"/>
              <w:spacing w:line="276" w:lineRule="auto"/>
              <w:ind w:left="200" w:right="229"/>
              <w:rPr>
                <w:b/>
                <w:spacing w:val="-57"/>
                <w:sz w:val="24"/>
              </w:rPr>
            </w:pPr>
            <w:r w:rsidRPr="00B4350B">
              <w:rPr>
                <w:b/>
                <w:sz w:val="24"/>
              </w:rPr>
              <w:t>Педагогического</w:t>
            </w:r>
            <w:r w:rsidRPr="00B4350B">
              <w:rPr>
                <w:b/>
                <w:spacing w:val="-4"/>
                <w:sz w:val="24"/>
              </w:rPr>
              <w:t xml:space="preserve"> </w:t>
            </w:r>
            <w:r w:rsidRPr="00B4350B">
              <w:rPr>
                <w:b/>
                <w:sz w:val="24"/>
              </w:rPr>
              <w:t>совета</w:t>
            </w:r>
          </w:p>
          <w:p w:rsidR="009C3D51" w:rsidRPr="00B4350B" w:rsidRDefault="009C3D51" w:rsidP="00E54F32">
            <w:pPr>
              <w:pStyle w:val="TableParagraph"/>
              <w:spacing w:line="276" w:lineRule="auto"/>
              <w:ind w:left="200"/>
              <w:rPr>
                <w:b/>
                <w:sz w:val="24"/>
              </w:rPr>
            </w:pPr>
            <w:r>
              <w:rPr>
                <w:b/>
                <w:sz w:val="24"/>
              </w:rPr>
              <w:t xml:space="preserve">№ 1 от     </w:t>
            </w:r>
            <w:r w:rsidR="004C58DA">
              <w:rPr>
                <w:b/>
                <w:sz w:val="24"/>
              </w:rPr>
              <w:t>30.</w:t>
            </w:r>
            <w:r>
              <w:rPr>
                <w:b/>
                <w:sz w:val="24"/>
              </w:rPr>
              <w:t>08.2023г.</w:t>
            </w:r>
          </w:p>
        </w:tc>
        <w:tc>
          <w:tcPr>
            <w:tcW w:w="4009" w:type="dxa"/>
          </w:tcPr>
          <w:p w:rsidR="009C3D51" w:rsidRPr="00B4350B" w:rsidRDefault="009C3D51" w:rsidP="00E54F32">
            <w:pPr>
              <w:pStyle w:val="TableParagraph"/>
              <w:spacing w:line="276" w:lineRule="auto"/>
              <w:ind w:left="240"/>
              <w:rPr>
                <w:b/>
                <w:sz w:val="24"/>
              </w:rPr>
            </w:pPr>
            <w:r w:rsidRPr="00B4350B">
              <w:rPr>
                <w:b/>
                <w:sz w:val="24"/>
              </w:rPr>
              <w:t>УТВЕРЖДАЮ</w:t>
            </w:r>
          </w:p>
          <w:p w:rsidR="009C3D51" w:rsidRPr="00D53947" w:rsidRDefault="009C3D51" w:rsidP="00E54F32">
            <w:pPr>
              <w:spacing w:line="276" w:lineRule="auto"/>
              <w:jc w:val="right"/>
              <w:rPr>
                <w:b/>
                <w:color w:val="000000"/>
                <w:sz w:val="24"/>
                <w:szCs w:val="24"/>
              </w:rPr>
            </w:pPr>
          </w:p>
          <w:p w:rsidR="009C3D51" w:rsidRPr="00D53947" w:rsidRDefault="009C3D51" w:rsidP="00E54F32">
            <w:pPr>
              <w:spacing w:line="276" w:lineRule="auto"/>
              <w:ind w:right="124"/>
              <w:jc w:val="right"/>
              <w:rPr>
                <w:b/>
                <w:color w:val="000000"/>
                <w:sz w:val="24"/>
                <w:szCs w:val="24"/>
              </w:rPr>
            </w:pPr>
            <w:r w:rsidRPr="00D53947">
              <w:rPr>
                <w:b/>
                <w:color w:val="000000"/>
                <w:sz w:val="24"/>
                <w:szCs w:val="24"/>
              </w:rPr>
              <w:t>Заведующий МБДОУ</w:t>
            </w:r>
          </w:p>
          <w:p w:rsidR="009C3D51" w:rsidRPr="00D53947" w:rsidRDefault="009C3D51" w:rsidP="00E54F32">
            <w:pPr>
              <w:spacing w:line="276" w:lineRule="auto"/>
              <w:ind w:right="124"/>
              <w:jc w:val="right"/>
              <w:rPr>
                <w:b/>
                <w:color w:val="000000"/>
                <w:sz w:val="24"/>
                <w:szCs w:val="24"/>
              </w:rPr>
            </w:pPr>
            <w:r w:rsidRPr="00D53947">
              <w:rPr>
                <w:b/>
                <w:color w:val="000000"/>
                <w:sz w:val="24"/>
                <w:szCs w:val="24"/>
              </w:rPr>
              <w:t>«</w:t>
            </w:r>
            <w:proofErr w:type="spellStart"/>
            <w:r w:rsidRPr="00D53947">
              <w:rPr>
                <w:b/>
                <w:color w:val="000000"/>
                <w:sz w:val="24"/>
                <w:szCs w:val="24"/>
              </w:rPr>
              <w:t>Нижнеиртышский</w:t>
            </w:r>
            <w:proofErr w:type="spellEnd"/>
            <w:r w:rsidRPr="00D53947">
              <w:rPr>
                <w:b/>
                <w:color w:val="000000"/>
                <w:sz w:val="24"/>
                <w:szCs w:val="24"/>
              </w:rPr>
              <w:t xml:space="preserve"> детский сад</w:t>
            </w:r>
          </w:p>
          <w:p w:rsidR="009C3D51" w:rsidRPr="00D53947" w:rsidRDefault="009C3D51" w:rsidP="00E54F32">
            <w:pPr>
              <w:spacing w:line="276" w:lineRule="auto"/>
              <w:ind w:right="124"/>
              <w:jc w:val="right"/>
              <w:rPr>
                <w:b/>
                <w:color w:val="000000"/>
                <w:sz w:val="24"/>
                <w:szCs w:val="24"/>
              </w:rPr>
            </w:pPr>
            <w:r w:rsidRPr="00D53947">
              <w:rPr>
                <w:b/>
                <w:color w:val="000000"/>
                <w:sz w:val="24"/>
                <w:szCs w:val="24"/>
              </w:rPr>
              <w:t>«Солнышко»</w:t>
            </w:r>
          </w:p>
          <w:p w:rsidR="009C3D51" w:rsidRPr="00D53947" w:rsidRDefault="009C3D51" w:rsidP="00E54F32">
            <w:pPr>
              <w:spacing w:line="276" w:lineRule="auto"/>
              <w:ind w:right="124"/>
              <w:jc w:val="right"/>
              <w:rPr>
                <w:b/>
                <w:color w:val="000000"/>
                <w:sz w:val="24"/>
                <w:szCs w:val="24"/>
              </w:rPr>
            </w:pPr>
            <w:r w:rsidRPr="00D53947">
              <w:rPr>
                <w:b/>
                <w:color w:val="000000"/>
                <w:sz w:val="24"/>
                <w:szCs w:val="24"/>
              </w:rPr>
              <w:t>_____________</w:t>
            </w:r>
            <w:proofErr w:type="spellStart"/>
            <w:r w:rsidRPr="00D53947">
              <w:rPr>
                <w:b/>
                <w:color w:val="000000"/>
                <w:sz w:val="24"/>
                <w:szCs w:val="24"/>
              </w:rPr>
              <w:t>Н.М.Ососова</w:t>
            </w:r>
            <w:proofErr w:type="spellEnd"/>
          </w:p>
          <w:p w:rsidR="009C3D51" w:rsidRPr="00D53947" w:rsidRDefault="004C58DA" w:rsidP="00E54F32">
            <w:pPr>
              <w:spacing w:line="276" w:lineRule="auto"/>
              <w:ind w:right="124"/>
              <w:jc w:val="right"/>
              <w:rPr>
                <w:b/>
                <w:color w:val="000000"/>
                <w:sz w:val="24"/>
                <w:szCs w:val="24"/>
              </w:rPr>
            </w:pPr>
            <w:r>
              <w:rPr>
                <w:b/>
                <w:color w:val="000000"/>
                <w:sz w:val="24"/>
                <w:szCs w:val="24"/>
              </w:rPr>
              <w:t>Приказ №51   от 31  августа 2023г.</w:t>
            </w:r>
          </w:p>
          <w:p w:rsidR="009C3D51" w:rsidRPr="00B4350B" w:rsidRDefault="009C3D51" w:rsidP="00E54F32">
            <w:pPr>
              <w:pStyle w:val="TableParagraph"/>
              <w:tabs>
                <w:tab w:val="left" w:pos="2160"/>
              </w:tabs>
              <w:spacing w:line="276" w:lineRule="auto"/>
              <w:ind w:left="240" w:right="197"/>
              <w:rPr>
                <w:b/>
                <w:sz w:val="24"/>
              </w:rPr>
            </w:pPr>
          </w:p>
        </w:tc>
      </w:tr>
      <w:tr w:rsidR="009C3D51" w:rsidTr="00E15469">
        <w:trPr>
          <w:trHeight w:val="1347"/>
          <w:jc w:val="center"/>
        </w:trPr>
        <w:tc>
          <w:tcPr>
            <w:tcW w:w="5312" w:type="dxa"/>
          </w:tcPr>
          <w:p w:rsidR="009C3D51" w:rsidRPr="00B4350B" w:rsidRDefault="009C3D51" w:rsidP="00E54F32">
            <w:pPr>
              <w:pStyle w:val="TableParagraph"/>
              <w:spacing w:before="133" w:line="276" w:lineRule="auto"/>
              <w:ind w:left="200"/>
              <w:rPr>
                <w:b/>
                <w:sz w:val="24"/>
              </w:rPr>
            </w:pPr>
            <w:r w:rsidRPr="00B4350B">
              <w:rPr>
                <w:b/>
                <w:sz w:val="24"/>
              </w:rPr>
              <w:t>СОГЛАСОВАНО</w:t>
            </w:r>
          </w:p>
          <w:p w:rsidR="009C3D51" w:rsidRDefault="009C3D51" w:rsidP="00E54F32">
            <w:pPr>
              <w:pStyle w:val="TableParagraph"/>
              <w:spacing w:line="276" w:lineRule="auto"/>
              <w:ind w:left="200" w:right="893"/>
              <w:rPr>
                <w:b/>
                <w:spacing w:val="-4"/>
                <w:sz w:val="24"/>
              </w:rPr>
            </w:pPr>
            <w:r w:rsidRPr="00B4350B">
              <w:rPr>
                <w:b/>
                <w:sz w:val="24"/>
              </w:rPr>
              <w:t>Протокол</w:t>
            </w:r>
            <w:r w:rsidRPr="00B4350B">
              <w:rPr>
                <w:b/>
                <w:spacing w:val="-5"/>
                <w:sz w:val="24"/>
              </w:rPr>
              <w:t xml:space="preserve"> </w:t>
            </w:r>
            <w:r w:rsidRPr="00B4350B">
              <w:rPr>
                <w:b/>
                <w:sz w:val="24"/>
              </w:rPr>
              <w:t>заседания</w:t>
            </w:r>
            <w:r w:rsidRPr="00B4350B">
              <w:rPr>
                <w:b/>
                <w:spacing w:val="-4"/>
                <w:sz w:val="24"/>
              </w:rPr>
              <w:t xml:space="preserve"> </w:t>
            </w:r>
          </w:p>
          <w:p w:rsidR="009C3D51" w:rsidRDefault="009C3D51" w:rsidP="00E54F32">
            <w:pPr>
              <w:pStyle w:val="TableParagraph"/>
              <w:spacing w:line="276" w:lineRule="auto"/>
              <w:ind w:left="200" w:right="893"/>
              <w:rPr>
                <w:b/>
                <w:sz w:val="24"/>
              </w:rPr>
            </w:pPr>
            <w:r w:rsidRPr="00B4350B">
              <w:rPr>
                <w:b/>
                <w:sz w:val="24"/>
              </w:rPr>
              <w:t>Совета</w:t>
            </w:r>
            <w:r w:rsidRPr="00B4350B">
              <w:rPr>
                <w:b/>
                <w:spacing w:val="-5"/>
                <w:sz w:val="24"/>
              </w:rPr>
              <w:t xml:space="preserve"> </w:t>
            </w:r>
            <w:r>
              <w:rPr>
                <w:b/>
                <w:sz w:val="24"/>
              </w:rPr>
              <w:t>Учреждения</w:t>
            </w:r>
          </w:p>
          <w:p w:rsidR="009C3D51" w:rsidRPr="00B4350B" w:rsidRDefault="004C58DA" w:rsidP="00E54F32">
            <w:pPr>
              <w:pStyle w:val="TableParagraph"/>
              <w:spacing w:line="276" w:lineRule="auto"/>
              <w:ind w:left="200"/>
              <w:rPr>
                <w:b/>
                <w:sz w:val="24"/>
              </w:rPr>
            </w:pPr>
            <w:r>
              <w:rPr>
                <w:b/>
                <w:sz w:val="24"/>
              </w:rPr>
              <w:t xml:space="preserve">№ </w:t>
            </w:r>
            <w:r w:rsidR="00801AFD">
              <w:rPr>
                <w:b/>
                <w:sz w:val="24"/>
              </w:rPr>
              <w:t>2</w:t>
            </w:r>
            <w:r w:rsidR="003112C1">
              <w:rPr>
                <w:b/>
                <w:sz w:val="24"/>
              </w:rPr>
              <w:t xml:space="preserve">  </w:t>
            </w:r>
            <w:r w:rsidR="009C3D51" w:rsidRPr="00B4350B">
              <w:rPr>
                <w:b/>
                <w:sz w:val="24"/>
              </w:rPr>
              <w:t>от</w:t>
            </w:r>
            <w:r w:rsidR="009C3D51" w:rsidRPr="00B4350B">
              <w:rPr>
                <w:b/>
                <w:spacing w:val="1"/>
                <w:sz w:val="24"/>
              </w:rPr>
              <w:t xml:space="preserve"> </w:t>
            </w:r>
            <w:r>
              <w:rPr>
                <w:b/>
                <w:spacing w:val="1"/>
                <w:sz w:val="24"/>
              </w:rPr>
              <w:t>29.08.2023г.</w:t>
            </w:r>
          </w:p>
        </w:tc>
        <w:tc>
          <w:tcPr>
            <w:tcW w:w="4009" w:type="dxa"/>
          </w:tcPr>
          <w:p w:rsidR="009C3D51" w:rsidRPr="00B4350B" w:rsidRDefault="009C3D51" w:rsidP="00E54F32">
            <w:pPr>
              <w:pStyle w:val="TableParagraph"/>
              <w:spacing w:line="276" w:lineRule="auto"/>
              <w:ind w:left="0"/>
              <w:rPr>
                <w:sz w:val="28"/>
              </w:rPr>
            </w:pPr>
          </w:p>
        </w:tc>
      </w:tr>
    </w:tbl>
    <w:p w:rsidR="009C3D51" w:rsidRDefault="009C3D51" w:rsidP="00E54F32">
      <w:pPr>
        <w:spacing w:line="276" w:lineRule="auto"/>
        <w:jc w:val="right"/>
        <w:rPr>
          <w:b/>
          <w:color w:val="000000"/>
          <w:sz w:val="24"/>
          <w:szCs w:val="24"/>
        </w:rPr>
      </w:pPr>
    </w:p>
    <w:p w:rsidR="009C3D51" w:rsidRDefault="009C3D51" w:rsidP="00E54F32">
      <w:pPr>
        <w:spacing w:line="276" w:lineRule="auto"/>
        <w:rPr>
          <w:b/>
          <w:color w:val="C00000"/>
          <w:sz w:val="24"/>
          <w:szCs w:val="24"/>
        </w:rPr>
      </w:pPr>
    </w:p>
    <w:p w:rsidR="009C3D51" w:rsidRDefault="009C3D51" w:rsidP="00E54F32">
      <w:pPr>
        <w:pStyle w:val="a8"/>
        <w:spacing w:line="276" w:lineRule="auto"/>
        <w:rPr>
          <w:rFonts w:ascii="Times New Roman" w:hAnsi="Times New Roman"/>
          <w:b/>
          <w:bCs/>
          <w:sz w:val="28"/>
          <w:szCs w:val="28"/>
        </w:rPr>
      </w:pPr>
    </w:p>
    <w:p w:rsidR="009C3D51" w:rsidRDefault="009C3D51" w:rsidP="00E54F32">
      <w:pPr>
        <w:pStyle w:val="a8"/>
        <w:spacing w:line="276" w:lineRule="auto"/>
        <w:rPr>
          <w:rFonts w:ascii="Times New Roman" w:hAnsi="Times New Roman"/>
          <w:b/>
          <w:bCs/>
          <w:sz w:val="28"/>
          <w:szCs w:val="28"/>
        </w:rPr>
      </w:pPr>
    </w:p>
    <w:p w:rsidR="009C3D51" w:rsidRDefault="009C3D51" w:rsidP="00E54F32">
      <w:pPr>
        <w:pStyle w:val="a8"/>
        <w:spacing w:line="276" w:lineRule="auto"/>
        <w:rPr>
          <w:rFonts w:ascii="Times New Roman" w:hAnsi="Times New Roman"/>
          <w:b/>
          <w:bCs/>
          <w:sz w:val="28"/>
          <w:szCs w:val="28"/>
        </w:rPr>
      </w:pPr>
    </w:p>
    <w:p w:rsidR="009C3D51" w:rsidRDefault="009C3D51" w:rsidP="00E54F32">
      <w:pPr>
        <w:pStyle w:val="a8"/>
        <w:spacing w:line="276" w:lineRule="auto"/>
        <w:jc w:val="center"/>
        <w:rPr>
          <w:rFonts w:ascii="Times New Roman" w:hAnsi="Times New Roman"/>
          <w:b/>
          <w:bCs/>
          <w:sz w:val="28"/>
          <w:szCs w:val="28"/>
        </w:rPr>
      </w:pPr>
    </w:p>
    <w:p w:rsidR="009C3D51" w:rsidRPr="00B4350B" w:rsidRDefault="009C3D51" w:rsidP="00E54F32">
      <w:pPr>
        <w:pStyle w:val="a8"/>
        <w:spacing w:line="276" w:lineRule="auto"/>
        <w:jc w:val="center"/>
        <w:rPr>
          <w:rFonts w:ascii="Times New Roman" w:hAnsi="Times New Roman"/>
          <w:b/>
          <w:bCs/>
          <w:sz w:val="32"/>
          <w:szCs w:val="32"/>
        </w:rPr>
      </w:pPr>
      <w:r w:rsidRPr="00B4350B">
        <w:rPr>
          <w:rFonts w:ascii="Times New Roman" w:hAnsi="Times New Roman"/>
          <w:b/>
          <w:bCs/>
          <w:sz w:val="32"/>
          <w:szCs w:val="32"/>
        </w:rPr>
        <w:t>ОБРАЗОВАТЕЛЬНАЯ ПРОГРАММА</w:t>
      </w:r>
    </w:p>
    <w:p w:rsidR="009C3D51" w:rsidRPr="00B4350B" w:rsidRDefault="009C3D51" w:rsidP="00E54F32">
      <w:pPr>
        <w:pStyle w:val="a8"/>
        <w:spacing w:line="276" w:lineRule="auto"/>
        <w:jc w:val="center"/>
        <w:rPr>
          <w:rFonts w:ascii="Times New Roman" w:hAnsi="Times New Roman"/>
          <w:b/>
          <w:bCs/>
          <w:sz w:val="32"/>
          <w:szCs w:val="32"/>
        </w:rPr>
      </w:pPr>
    </w:p>
    <w:p w:rsidR="009C3D51" w:rsidRDefault="009C3D51" w:rsidP="00E54F32">
      <w:pPr>
        <w:pStyle w:val="a8"/>
        <w:spacing w:line="276" w:lineRule="auto"/>
        <w:jc w:val="center"/>
        <w:rPr>
          <w:rFonts w:ascii="Times New Roman" w:hAnsi="Times New Roman"/>
          <w:b/>
          <w:bCs/>
          <w:sz w:val="32"/>
          <w:szCs w:val="32"/>
        </w:rPr>
      </w:pPr>
      <w:r w:rsidRPr="00B4350B">
        <w:rPr>
          <w:rFonts w:ascii="Times New Roman" w:hAnsi="Times New Roman"/>
          <w:b/>
          <w:bCs/>
          <w:sz w:val="32"/>
          <w:szCs w:val="32"/>
        </w:rPr>
        <w:t xml:space="preserve">муниципального бюджетного дошкольного </w:t>
      </w:r>
    </w:p>
    <w:p w:rsidR="009C3D51" w:rsidRDefault="009C3D51" w:rsidP="00E54F32">
      <w:pPr>
        <w:pStyle w:val="a8"/>
        <w:spacing w:line="276" w:lineRule="auto"/>
        <w:jc w:val="center"/>
        <w:rPr>
          <w:rFonts w:ascii="Times New Roman" w:hAnsi="Times New Roman"/>
          <w:b/>
          <w:bCs/>
          <w:sz w:val="32"/>
          <w:szCs w:val="32"/>
        </w:rPr>
      </w:pPr>
      <w:r w:rsidRPr="00B4350B">
        <w:rPr>
          <w:rFonts w:ascii="Times New Roman" w:hAnsi="Times New Roman"/>
          <w:b/>
          <w:bCs/>
          <w:sz w:val="32"/>
          <w:szCs w:val="32"/>
        </w:rPr>
        <w:t xml:space="preserve">образовательного учреждения </w:t>
      </w:r>
    </w:p>
    <w:p w:rsidR="009C3D51" w:rsidRPr="00B4350B" w:rsidRDefault="009C3D51" w:rsidP="00E54F32">
      <w:pPr>
        <w:pStyle w:val="a8"/>
        <w:spacing w:line="276" w:lineRule="auto"/>
        <w:jc w:val="center"/>
        <w:rPr>
          <w:rFonts w:ascii="Times New Roman" w:hAnsi="Times New Roman"/>
          <w:b/>
          <w:bCs/>
          <w:sz w:val="32"/>
          <w:szCs w:val="32"/>
        </w:rPr>
      </w:pPr>
      <w:r w:rsidRPr="00B4350B">
        <w:rPr>
          <w:rFonts w:ascii="Times New Roman" w:hAnsi="Times New Roman"/>
          <w:b/>
          <w:bCs/>
          <w:sz w:val="32"/>
          <w:szCs w:val="32"/>
        </w:rPr>
        <w:t>«</w:t>
      </w:r>
      <w:proofErr w:type="spellStart"/>
      <w:r w:rsidRPr="00B4350B">
        <w:rPr>
          <w:rFonts w:ascii="Times New Roman" w:hAnsi="Times New Roman"/>
          <w:b/>
          <w:bCs/>
          <w:sz w:val="32"/>
          <w:szCs w:val="32"/>
        </w:rPr>
        <w:t>Нижнеиртышский</w:t>
      </w:r>
      <w:proofErr w:type="spellEnd"/>
      <w:r w:rsidRPr="00B4350B">
        <w:rPr>
          <w:rFonts w:ascii="Times New Roman" w:hAnsi="Times New Roman"/>
          <w:b/>
          <w:bCs/>
          <w:sz w:val="32"/>
          <w:szCs w:val="32"/>
        </w:rPr>
        <w:t xml:space="preserve"> детский сад Солнышко»</w:t>
      </w:r>
    </w:p>
    <w:p w:rsidR="009C3D51" w:rsidRDefault="009C3D51" w:rsidP="00E54F32">
      <w:pPr>
        <w:pStyle w:val="a8"/>
        <w:spacing w:line="276" w:lineRule="auto"/>
        <w:jc w:val="center"/>
        <w:rPr>
          <w:rFonts w:ascii="Times New Roman" w:hAnsi="Times New Roman"/>
          <w:b/>
          <w:bCs/>
          <w:sz w:val="32"/>
          <w:szCs w:val="32"/>
        </w:rPr>
      </w:pPr>
      <w:r w:rsidRPr="00B4350B">
        <w:rPr>
          <w:rFonts w:ascii="Times New Roman" w:hAnsi="Times New Roman"/>
          <w:b/>
          <w:bCs/>
          <w:sz w:val="32"/>
          <w:szCs w:val="32"/>
        </w:rPr>
        <w:t xml:space="preserve">Саргатского муниципального </w:t>
      </w:r>
    </w:p>
    <w:p w:rsidR="009C3D51" w:rsidRPr="00B4350B" w:rsidRDefault="009C3D51" w:rsidP="00E54F32">
      <w:pPr>
        <w:pStyle w:val="a8"/>
        <w:spacing w:line="276" w:lineRule="auto"/>
        <w:jc w:val="center"/>
        <w:rPr>
          <w:rFonts w:ascii="Times New Roman" w:hAnsi="Times New Roman"/>
          <w:b/>
          <w:bCs/>
          <w:sz w:val="32"/>
          <w:szCs w:val="32"/>
        </w:rPr>
      </w:pPr>
      <w:r w:rsidRPr="00B4350B">
        <w:rPr>
          <w:rFonts w:ascii="Times New Roman" w:hAnsi="Times New Roman"/>
          <w:b/>
          <w:bCs/>
          <w:sz w:val="32"/>
          <w:szCs w:val="32"/>
        </w:rPr>
        <w:t>района Омской области</w:t>
      </w:r>
    </w:p>
    <w:p w:rsidR="009C3D51" w:rsidRDefault="009C3D51" w:rsidP="00E54F32">
      <w:pPr>
        <w:pStyle w:val="a8"/>
        <w:spacing w:line="276" w:lineRule="auto"/>
        <w:jc w:val="center"/>
        <w:rPr>
          <w:rFonts w:ascii="Times New Roman" w:hAnsi="Times New Roman"/>
          <w:sz w:val="24"/>
          <w:szCs w:val="24"/>
        </w:rPr>
      </w:pPr>
    </w:p>
    <w:p w:rsidR="009C3D51" w:rsidRDefault="009C3D51" w:rsidP="00E54F32">
      <w:pPr>
        <w:pStyle w:val="a8"/>
        <w:spacing w:line="276" w:lineRule="auto"/>
        <w:jc w:val="center"/>
        <w:rPr>
          <w:rFonts w:ascii="Times New Roman" w:hAnsi="Times New Roman"/>
          <w:sz w:val="24"/>
          <w:szCs w:val="24"/>
        </w:rPr>
      </w:pPr>
    </w:p>
    <w:p w:rsidR="009C3D51" w:rsidRDefault="009C3D51" w:rsidP="00E54F32">
      <w:pPr>
        <w:spacing w:line="276" w:lineRule="auto"/>
        <w:rPr>
          <w:sz w:val="24"/>
          <w:szCs w:val="24"/>
          <w:lang w:eastAsia="ru-RU"/>
        </w:rPr>
      </w:pPr>
    </w:p>
    <w:p w:rsidR="009C3D51" w:rsidRDefault="009C3D51" w:rsidP="00E54F32">
      <w:pPr>
        <w:pStyle w:val="a8"/>
        <w:spacing w:line="276" w:lineRule="auto"/>
        <w:jc w:val="center"/>
        <w:rPr>
          <w:rFonts w:ascii="Times New Roman" w:hAnsi="Times New Roman"/>
          <w:sz w:val="24"/>
          <w:szCs w:val="24"/>
        </w:rPr>
      </w:pPr>
    </w:p>
    <w:p w:rsidR="009C3D51" w:rsidRDefault="009C3D51" w:rsidP="00E54F32">
      <w:pPr>
        <w:pStyle w:val="a9"/>
        <w:spacing w:line="276" w:lineRule="auto"/>
        <w:rPr>
          <w:b/>
          <w:color w:val="000000"/>
        </w:rPr>
      </w:pPr>
    </w:p>
    <w:p w:rsidR="009C3D51" w:rsidRDefault="009C3D51" w:rsidP="00E54F32">
      <w:pPr>
        <w:pStyle w:val="a9"/>
        <w:spacing w:line="276" w:lineRule="auto"/>
        <w:rPr>
          <w:b/>
          <w:color w:val="000000"/>
        </w:rPr>
      </w:pPr>
    </w:p>
    <w:p w:rsidR="009C3D51" w:rsidRDefault="009C3D51" w:rsidP="00E54F32">
      <w:pPr>
        <w:pStyle w:val="a9"/>
        <w:spacing w:line="276" w:lineRule="auto"/>
        <w:rPr>
          <w:b/>
          <w:color w:val="000000"/>
        </w:rPr>
      </w:pPr>
    </w:p>
    <w:p w:rsidR="009C3D51" w:rsidRDefault="009C3D51" w:rsidP="00E54F32">
      <w:pPr>
        <w:spacing w:line="276" w:lineRule="auto"/>
        <w:rPr>
          <w:rFonts w:ascii="Arial" w:hAnsi="Arial" w:cs="Arial"/>
          <w:b/>
          <w:bCs/>
          <w:sz w:val="24"/>
          <w:szCs w:val="24"/>
          <w:lang w:eastAsia="ru-RU"/>
        </w:rPr>
      </w:pPr>
    </w:p>
    <w:p w:rsidR="009C3D51" w:rsidRDefault="009C3D51" w:rsidP="00E54F32">
      <w:pPr>
        <w:spacing w:line="276" w:lineRule="auto"/>
        <w:jc w:val="center"/>
        <w:rPr>
          <w:rFonts w:ascii="Arial" w:hAnsi="Arial" w:cs="Arial"/>
          <w:b/>
          <w:bCs/>
          <w:sz w:val="24"/>
          <w:szCs w:val="24"/>
          <w:lang w:eastAsia="ru-RU"/>
        </w:rPr>
      </w:pPr>
    </w:p>
    <w:p w:rsidR="009C3D51" w:rsidRDefault="009C3D51" w:rsidP="00E54F32">
      <w:pPr>
        <w:spacing w:line="276" w:lineRule="auto"/>
        <w:jc w:val="center"/>
        <w:rPr>
          <w:rFonts w:ascii="Arial" w:hAnsi="Arial" w:cs="Arial"/>
          <w:b/>
          <w:bCs/>
          <w:sz w:val="24"/>
          <w:szCs w:val="24"/>
          <w:lang w:eastAsia="ru-RU"/>
        </w:rPr>
      </w:pPr>
    </w:p>
    <w:p w:rsidR="009C3D51" w:rsidRDefault="009C3D51" w:rsidP="00E54F32">
      <w:pPr>
        <w:spacing w:line="276" w:lineRule="auto"/>
        <w:jc w:val="center"/>
        <w:rPr>
          <w:rFonts w:ascii="Arial" w:hAnsi="Arial" w:cs="Arial"/>
          <w:b/>
          <w:bCs/>
          <w:sz w:val="24"/>
          <w:szCs w:val="24"/>
          <w:lang w:eastAsia="ru-RU"/>
        </w:rPr>
      </w:pPr>
    </w:p>
    <w:p w:rsidR="009C3D51" w:rsidRDefault="009C3D51" w:rsidP="00E54F32">
      <w:pPr>
        <w:spacing w:line="276" w:lineRule="auto"/>
        <w:rPr>
          <w:b/>
          <w:bCs/>
          <w:sz w:val="24"/>
          <w:szCs w:val="24"/>
          <w:lang w:eastAsia="ru-RU"/>
        </w:rPr>
      </w:pPr>
    </w:p>
    <w:p w:rsidR="00E54F32" w:rsidRDefault="00E54F32" w:rsidP="00E54F32">
      <w:pPr>
        <w:spacing w:line="276" w:lineRule="auto"/>
        <w:rPr>
          <w:b/>
          <w:bCs/>
          <w:sz w:val="24"/>
          <w:szCs w:val="24"/>
          <w:lang w:eastAsia="ru-RU"/>
        </w:rPr>
      </w:pPr>
    </w:p>
    <w:p w:rsidR="00E54F32" w:rsidRPr="00E54F32" w:rsidRDefault="009C3D51" w:rsidP="00E54F32">
      <w:pPr>
        <w:spacing w:line="276" w:lineRule="auto"/>
        <w:jc w:val="center"/>
        <w:rPr>
          <w:bCs/>
          <w:sz w:val="24"/>
          <w:szCs w:val="24"/>
          <w:lang w:eastAsia="ru-RU"/>
        </w:rPr>
      </w:pPr>
      <w:proofErr w:type="spellStart"/>
      <w:r>
        <w:rPr>
          <w:bCs/>
          <w:sz w:val="24"/>
          <w:szCs w:val="24"/>
          <w:lang w:eastAsia="ru-RU"/>
        </w:rPr>
        <w:t>с</w:t>
      </w:r>
      <w:proofErr w:type="gramStart"/>
      <w:r w:rsidRPr="00D717AA">
        <w:rPr>
          <w:bCs/>
          <w:sz w:val="24"/>
          <w:szCs w:val="24"/>
          <w:lang w:eastAsia="ru-RU"/>
        </w:rPr>
        <w:t>.Н</w:t>
      </w:r>
      <w:proofErr w:type="gramEnd"/>
      <w:r w:rsidRPr="00D717AA">
        <w:rPr>
          <w:bCs/>
          <w:sz w:val="24"/>
          <w:szCs w:val="24"/>
          <w:lang w:eastAsia="ru-RU"/>
        </w:rPr>
        <w:t>ижнеиртышское</w:t>
      </w:r>
      <w:proofErr w:type="spellEnd"/>
      <w:r w:rsidRPr="00D717AA">
        <w:rPr>
          <w:bCs/>
          <w:sz w:val="24"/>
          <w:szCs w:val="24"/>
          <w:lang w:eastAsia="ru-RU"/>
        </w:rPr>
        <w:t>, 2023г.</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505"/>
        <w:gridCol w:w="709"/>
      </w:tblGrid>
      <w:tr w:rsidR="009C3D51" w:rsidTr="009C3D51">
        <w:trPr>
          <w:jc w:val="center"/>
        </w:trPr>
        <w:tc>
          <w:tcPr>
            <w:tcW w:w="959" w:type="dxa"/>
          </w:tcPr>
          <w:p w:rsidR="009C3D51" w:rsidRPr="00382405" w:rsidRDefault="009C3D51" w:rsidP="00E54F32">
            <w:pPr>
              <w:spacing w:line="276" w:lineRule="auto"/>
              <w:ind w:right="-143"/>
              <w:jc w:val="center"/>
              <w:rPr>
                <w:b/>
                <w:bCs/>
                <w:sz w:val="24"/>
                <w:szCs w:val="24"/>
                <w:lang w:eastAsia="ru-RU"/>
              </w:rPr>
            </w:pPr>
            <w:r w:rsidRPr="00382405">
              <w:rPr>
                <w:b/>
                <w:bCs/>
                <w:sz w:val="24"/>
                <w:szCs w:val="24"/>
                <w:lang w:eastAsia="ru-RU"/>
              </w:rPr>
              <w:lastRenderedPageBreak/>
              <w:t xml:space="preserve">№ </w:t>
            </w:r>
            <w:proofErr w:type="spellStart"/>
            <w:r w:rsidRPr="00382405">
              <w:rPr>
                <w:b/>
                <w:bCs/>
                <w:sz w:val="24"/>
                <w:szCs w:val="24"/>
                <w:lang w:eastAsia="ru-RU"/>
              </w:rPr>
              <w:t>п.п</w:t>
            </w:r>
            <w:proofErr w:type="spellEnd"/>
            <w:r w:rsidRPr="00382405">
              <w:rPr>
                <w:b/>
                <w:bCs/>
                <w:sz w:val="24"/>
                <w:szCs w:val="24"/>
                <w:lang w:eastAsia="ru-RU"/>
              </w:rPr>
              <w:t>.</w:t>
            </w:r>
          </w:p>
        </w:tc>
        <w:tc>
          <w:tcPr>
            <w:tcW w:w="8505" w:type="dxa"/>
          </w:tcPr>
          <w:p w:rsidR="009C3D51" w:rsidRPr="00F14164" w:rsidRDefault="009C3D51" w:rsidP="00F14164">
            <w:pPr>
              <w:pStyle w:val="1"/>
              <w:jc w:val="center"/>
            </w:pPr>
            <w:r w:rsidRPr="00F14164">
              <w:t>Содержание</w:t>
            </w:r>
          </w:p>
        </w:tc>
        <w:tc>
          <w:tcPr>
            <w:tcW w:w="709" w:type="dxa"/>
          </w:tcPr>
          <w:p w:rsidR="009C3D51" w:rsidRPr="00382405" w:rsidRDefault="009C3D51" w:rsidP="00E54F32">
            <w:pPr>
              <w:spacing w:line="276" w:lineRule="auto"/>
              <w:ind w:right="-143"/>
              <w:jc w:val="center"/>
              <w:rPr>
                <w:b/>
                <w:bCs/>
                <w:sz w:val="24"/>
                <w:szCs w:val="24"/>
                <w:lang w:eastAsia="ru-RU"/>
              </w:rPr>
            </w:pPr>
            <w:r w:rsidRPr="00382405">
              <w:rPr>
                <w:b/>
                <w:bCs/>
                <w:sz w:val="24"/>
                <w:szCs w:val="24"/>
                <w:lang w:eastAsia="ru-RU"/>
              </w:rPr>
              <w:t>стр.</w:t>
            </w:r>
            <w:r>
              <w:rPr>
                <w:b/>
                <w:bCs/>
                <w:sz w:val="24"/>
                <w:szCs w:val="24"/>
                <w:lang w:eastAsia="ru-RU"/>
              </w:rPr>
              <w:t xml:space="preserve"> </w:t>
            </w:r>
          </w:p>
        </w:tc>
      </w:tr>
      <w:tr w:rsidR="009C3D51" w:rsidRPr="00957C14" w:rsidTr="009C3D51">
        <w:trPr>
          <w:jc w:val="center"/>
        </w:trPr>
        <w:tc>
          <w:tcPr>
            <w:tcW w:w="959" w:type="dxa"/>
            <w:shd w:val="clear" w:color="auto" w:fill="D9D9D9" w:themeFill="background1" w:themeFillShade="D9"/>
          </w:tcPr>
          <w:p w:rsidR="009C3D51" w:rsidRPr="00C11D9E" w:rsidRDefault="009C3D51" w:rsidP="00E54F32">
            <w:pPr>
              <w:spacing w:line="276" w:lineRule="auto"/>
              <w:ind w:right="-143"/>
              <w:jc w:val="center"/>
              <w:rPr>
                <w:b/>
                <w:bCs/>
                <w:sz w:val="24"/>
                <w:szCs w:val="24"/>
                <w:lang w:val="en-US" w:eastAsia="ru-RU"/>
              </w:rPr>
            </w:pPr>
            <w:r>
              <w:rPr>
                <w:b/>
                <w:bCs/>
                <w:sz w:val="24"/>
                <w:szCs w:val="24"/>
                <w:lang w:val="en-US" w:eastAsia="ru-RU"/>
              </w:rPr>
              <w:t>I</w:t>
            </w:r>
          </w:p>
        </w:tc>
        <w:tc>
          <w:tcPr>
            <w:tcW w:w="8505" w:type="dxa"/>
            <w:shd w:val="clear" w:color="auto" w:fill="D9D9D9" w:themeFill="background1" w:themeFillShade="D9"/>
          </w:tcPr>
          <w:p w:rsidR="009C3D51" w:rsidRPr="00382405" w:rsidRDefault="009C3D51" w:rsidP="00E54F32">
            <w:pPr>
              <w:spacing w:line="276" w:lineRule="auto"/>
              <w:ind w:right="-143"/>
              <w:rPr>
                <w:bCs/>
                <w:sz w:val="24"/>
                <w:szCs w:val="24"/>
                <w:lang w:eastAsia="ru-RU"/>
              </w:rPr>
            </w:pPr>
            <w:r w:rsidRPr="00382405">
              <w:rPr>
                <w:sz w:val="24"/>
                <w:szCs w:val="24"/>
                <w:lang w:eastAsia="ru-RU"/>
              </w:rPr>
              <w:t>Общие положения</w:t>
            </w:r>
          </w:p>
        </w:tc>
        <w:tc>
          <w:tcPr>
            <w:tcW w:w="709" w:type="dxa"/>
            <w:shd w:val="clear" w:color="auto" w:fill="D9D9D9" w:themeFill="background1" w:themeFillShade="D9"/>
          </w:tcPr>
          <w:p w:rsidR="009C3D51" w:rsidRPr="00382405" w:rsidRDefault="00137E39" w:rsidP="00E54F32">
            <w:pPr>
              <w:spacing w:line="276" w:lineRule="auto"/>
              <w:ind w:right="-143"/>
              <w:jc w:val="center"/>
              <w:rPr>
                <w:bCs/>
                <w:sz w:val="24"/>
                <w:szCs w:val="24"/>
                <w:lang w:eastAsia="ru-RU"/>
              </w:rPr>
            </w:pPr>
            <w:r>
              <w:rPr>
                <w:bCs/>
                <w:sz w:val="24"/>
                <w:szCs w:val="24"/>
                <w:lang w:eastAsia="ru-RU"/>
              </w:rPr>
              <w:t>4</w:t>
            </w:r>
          </w:p>
        </w:tc>
      </w:tr>
      <w:tr w:rsidR="009C3D51" w:rsidRPr="00957C14" w:rsidTr="009C3D51">
        <w:trPr>
          <w:jc w:val="center"/>
        </w:trPr>
        <w:tc>
          <w:tcPr>
            <w:tcW w:w="959" w:type="dxa"/>
            <w:shd w:val="clear" w:color="auto" w:fill="D9D9D9" w:themeFill="background1" w:themeFillShade="D9"/>
          </w:tcPr>
          <w:p w:rsidR="009C3D51" w:rsidRPr="00C11D9E" w:rsidRDefault="009C3D51" w:rsidP="00E54F32">
            <w:pPr>
              <w:spacing w:line="276" w:lineRule="auto"/>
              <w:ind w:right="-143"/>
              <w:jc w:val="center"/>
              <w:rPr>
                <w:b/>
                <w:bCs/>
                <w:sz w:val="24"/>
                <w:szCs w:val="24"/>
                <w:lang w:val="en-US" w:eastAsia="ru-RU"/>
              </w:rPr>
            </w:pPr>
            <w:r>
              <w:rPr>
                <w:b/>
                <w:bCs/>
                <w:sz w:val="24"/>
                <w:szCs w:val="24"/>
                <w:lang w:val="en-US" w:eastAsia="ru-RU"/>
              </w:rPr>
              <w:t>II</w:t>
            </w:r>
          </w:p>
        </w:tc>
        <w:tc>
          <w:tcPr>
            <w:tcW w:w="8505" w:type="dxa"/>
            <w:shd w:val="clear" w:color="auto" w:fill="D9D9D9" w:themeFill="background1" w:themeFillShade="D9"/>
          </w:tcPr>
          <w:p w:rsidR="009C3D51" w:rsidRPr="00514414" w:rsidRDefault="009C3D51" w:rsidP="00E54F32">
            <w:pPr>
              <w:spacing w:line="276" w:lineRule="auto"/>
              <w:ind w:right="-143"/>
              <w:rPr>
                <w:b/>
                <w:sz w:val="24"/>
                <w:szCs w:val="24"/>
                <w:lang w:eastAsia="ru-RU"/>
              </w:rPr>
            </w:pPr>
            <w:r w:rsidRPr="000858B9">
              <w:rPr>
                <w:b/>
                <w:sz w:val="24"/>
                <w:szCs w:val="24"/>
                <w:lang w:eastAsia="ru-RU"/>
              </w:rPr>
              <w:t xml:space="preserve">Целевой </w:t>
            </w:r>
            <w:r>
              <w:rPr>
                <w:b/>
                <w:sz w:val="24"/>
                <w:szCs w:val="24"/>
                <w:lang w:eastAsia="ru-RU"/>
              </w:rPr>
              <w:t xml:space="preserve">раздел </w:t>
            </w:r>
            <w:r w:rsidR="007722DB">
              <w:rPr>
                <w:b/>
                <w:sz w:val="24"/>
                <w:szCs w:val="24"/>
                <w:lang w:eastAsia="ru-RU"/>
              </w:rPr>
              <w:t>Программы</w:t>
            </w:r>
          </w:p>
        </w:tc>
        <w:tc>
          <w:tcPr>
            <w:tcW w:w="709" w:type="dxa"/>
            <w:shd w:val="clear" w:color="auto" w:fill="D9D9D9" w:themeFill="background1" w:themeFillShade="D9"/>
          </w:tcPr>
          <w:p w:rsidR="009C3D51" w:rsidRPr="00382405" w:rsidRDefault="00137E39" w:rsidP="00E54F32">
            <w:pPr>
              <w:spacing w:line="276" w:lineRule="auto"/>
              <w:ind w:right="-143"/>
              <w:jc w:val="center"/>
              <w:rPr>
                <w:bCs/>
                <w:sz w:val="24"/>
                <w:szCs w:val="24"/>
                <w:lang w:eastAsia="ru-RU"/>
              </w:rPr>
            </w:pPr>
            <w:r>
              <w:rPr>
                <w:bCs/>
                <w:sz w:val="24"/>
                <w:szCs w:val="24"/>
                <w:lang w:eastAsia="ru-RU"/>
              </w:rPr>
              <w:t>9</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2</w:t>
            </w:r>
            <w:r w:rsidRPr="00382405">
              <w:rPr>
                <w:bCs/>
                <w:sz w:val="24"/>
                <w:szCs w:val="24"/>
                <w:lang w:eastAsia="ru-RU"/>
              </w:rPr>
              <w:t>.1.</w:t>
            </w:r>
          </w:p>
        </w:tc>
        <w:tc>
          <w:tcPr>
            <w:tcW w:w="8505" w:type="dxa"/>
          </w:tcPr>
          <w:p w:rsidR="009C3D51" w:rsidRPr="00382405" w:rsidRDefault="009C3D51" w:rsidP="00E54F32">
            <w:pPr>
              <w:spacing w:line="276" w:lineRule="auto"/>
              <w:ind w:right="-143"/>
              <w:rPr>
                <w:bCs/>
                <w:sz w:val="24"/>
                <w:szCs w:val="24"/>
                <w:lang w:eastAsia="ru-RU"/>
              </w:rPr>
            </w:pPr>
            <w:r w:rsidRPr="00382405">
              <w:rPr>
                <w:bCs/>
                <w:sz w:val="24"/>
                <w:szCs w:val="24"/>
                <w:lang w:eastAsia="ru-RU"/>
              </w:rPr>
              <w:t>Пояснительная записка</w:t>
            </w:r>
          </w:p>
        </w:tc>
        <w:tc>
          <w:tcPr>
            <w:tcW w:w="709" w:type="dxa"/>
          </w:tcPr>
          <w:p w:rsidR="009C3D51" w:rsidRPr="00382405" w:rsidRDefault="00137E39" w:rsidP="00E54F32">
            <w:pPr>
              <w:spacing w:line="276" w:lineRule="auto"/>
              <w:ind w:right="-143"/>
              <w:jc w:val="center"/>
              <w:rPr>
                <w:bCs/>
                <w:sz w:val="24"/>
                <w:szCs w:val="24"/>
                <w:lang w:eastAsia="ru-RU"/>
              </w:rPr>
            </w:pPr>
            <w:r>
              <w:rPr>
                <w:bCs/>
                <w:sz w:val="24"/>
                <w:szCs w:val="24"/>
                <w:lang w:eastAsia="ru-RU"/>
              </w:rPr>
              <w:t>9</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2</w:t>
            </w:r>
            <w:r w:rsidRPr="00382405">
              <w:rPr>
                <w:bCs/>
                <w:sz w:val="24"/>
                <w:szCs w:val="24"/>
                <w:lang w:eastAsia="ru-RU"/>
              </w:rPr>
              <w:t>.2.</w:t>
            </w:r>
          </w:p>
        </w:tc>
        <w:tc>
          <w:tcPr>
            <w:tcW w:w="8505" w:type="dxa"/>
          </w:tcPr>
          <w:p w:rsidR="009C3D51" w:rsidRPr="00382405" w:rsidRDefault="009C3D51" w:rsidP="00E54F32">
            <w:pPr>
              <w:spacing w:line="276" w:lineRule="auto"/>
              <w:ind w:right="-143"/>
              <w:rPr>
                <w:bCs/>
                <w:sz w:val="24"/>
                <w:szCs w:val="24"/>
                <w:lang w:eastAsia="ru-RU"/>
              </w:rPr>
            </w:pPr>
            <w:r w:rsidRPr="00382405">
              <w:rPr>
                <w:bCs/>
                <w:sz w:val="24"/>
                <w:szCs w:val="24"/>
                <w:lang w:eastAsia="ru-RU"/>
              </w:rPr>
              <w:t>Планируемые результаты реал</w:t>
            </w:r>
            <w:r w:rsidR="00B70D35">
              <w:rPr>
                <w:bCs/>
                <w:sz w:val="24"/>
                <w:szCs w:val="24"/>
                <w:lang w:eastAsia="ru-RU"/>
              </w:rPr>
              <w:t xml:space="preserve">изации </w:t>
            </w:r>
            <w:r>
              <w:rPr>
                <w:bCs/>
                <w:sz w:val="24"/>
                <w:szCs w:val="24"/>
                <w:lang w:eastAsia="ru-RU"/>
              </w:rPr>
              <w:t xml:space="preserve">ОП </w:t>
            </w:r>
            <w:proofErr w:type="gramStart"/>
            <w:r>
              <w:rPr>
                <w:bCs/>
                <w:sz w:val="24"/>
                <w:szCs w:val="24"/>
                <w:lang w:eastAsia="ru-RU"/>
              </w:rPr>
              <w:t>ДО</w:t>
            </w:r>
            <w:proofErr w:type="gramEnd"/>
          </w:p>
        </w:tc>
        <w:tc>
          <w:tcPr>
            <w:tcW w:w="709" w:type="dxa"/>
          </w:tcPr>
          <w:p w:rsidR="009C3D51" w:rsidRPr="00382405" w:rsidRDefault="00137E39" w:rsidP="00E54F32">
            <w:pPr>
              <w:spacing w:line="276" w:lineRule="auto"/>
              <w:ind w:right="-143"/>
              <w:jc w:val="center"/>
              <w:rPr>
                <w:bCs/>
                <w:sz w:val="24"/>
                <w:szCs w:val="24"/>
                <w:lang w:eastAsia="ru-RU"/>
              </w:rPr>
            </w:pPr>
            <w:r>
              <w:rPr>
                <w:bCs/>
                <w:sz w:val="24"/>
                <w:szCs w:val="24"/>
                <w:lang w:eastAsia="ru-RU"/>
              </w:rPr>
              <w:t>2</w:t>
            </w:r>
            <w:r w:rsidR="00F14164">
              <w:rPr>
                <w:bCs/>
                <w:sz w:val="24"/>
                <w:szCs w:val="24"/>
                <w:lang w:eastAsia="ru-RU"/>
              </w:rPr>
              <w:t>4</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2</w:t>
            </w:r>
            <w:r w:rsidRPr="00382405">
              <w:rPr>
                <w:bCs/>
                <w:sz w:val="24"/>
                <w:szCs w:val="24"/>
                <w:lang w:eastAsia="ru-RU"/>
              </w:rPr>
              <w:t>.3.</w:t>
            </w:r>
          </w:p>
        </w:tc>
        <w:tc>
          <w:tcPr>
            <w:tcW w:w="8505" w:type="dxa"/>
          </w:tcPr>
          <w:p w:rsidR="009C3D51" w:rsidRPr="00382405" w:rsidRDefault="009C3D51" w:rsidP="00E54F32">
            <w:pPr>
              <w:spacing w:line="276" w:lineRule="auto"/>
              <w:ind w:right="-143"/>
              <w:rPr>
                <w:bCs/>
                <w:sz w:val="24"/>
                <w:szCs w:val="24"/>
                <w:lang w:eastAsia="ru-RU"/>
              </w:rPr>
            </w:pPr>
            <w:r w:rsidRPr="00382405">
              <w:rPr>
                <w:sz w:val="24"/>
                <w:szCs w:val="24"/>
                <w:lang w:eastAsia="ru-RU"/>
              </w:rPr>
              <w:t>Педагогическая диагностика достижения планируемых результатов</w:t>
            </w:r>
          </w:p>
        </w:tc>
        <w:tc>
          <w:tcPr>
            <w:tcW w:w="709" w:type="dxa"/>
          </w:tcPr>
          <w:p w:rsidR="009C3D51" w:rsidRPr="00382405" w:rsidRDefault="00137E39" w:rsidP="00E54F32">
            <w:pPr>
              <w:spacing w:line="276" w:lineRule="auto"/>
              <w:ind w:right="-143"/>
              <w:jc w:val="center"/>
              <w:rPr>
                <w:bCs/>
                <w:sz w:val="24"/>
                <w:szCs w:val="24"/>
                <w:lang w:eastAsia="ru-RU"/>
              </w:rPr>
            </w:pPr>
            <w:r>
              <w:rPr>
                <w:bCs/>
                <w:sz w:val="24"/>
                <w:szCs w:val="24"/>
                <w:lang w:eastAsia="ru-RU"/>
              </w:rPr>
              <w:t>3</w:t>
            </w:r>
            <w:r w:rsidR="00F14164">
              <w:rPr>
                <w:bCs/>
                <w:sz w:val="24"/>
                <w:szCs w:val="24"/>
                <w:lang w:eastAsia="ru-RU"/>
              </w:rPr>
              <w:t>4</w:t>
            </w:r>
          </w:p>
        </w:tc>
      </w:tr>
      <w:tr w:rsidR="009C3D51" w:rsidRPr="00957C14" w:rsidTr="009C3D51">
        <w:trPr>
          <w:jc w:val="center"/>
        </w:trPr>
        <w:tc>
          <w:tcPr>
            <w:tcW w:w="959" w:type="dxa"/>
            <w:shd w:val="clear" w:color="auto" w:fill="D9D9D9" w:themeFill="background1" w:themeFillShade="D9"/>
          </w:tcPr>
          <w:p w:rsidR="009C3D51" w:rsidRPr="00C11D9E" w:rsidRDefault="009C3D51" w:rsidP="00E54F32">
            <w:pPr>
              <w:spacing w:line="276" w:lineRule="auto"/>
              <w:ind w:right="-143"/>
              <w:jc w:val="center"/>
              <w:rPr>
                <w:b/>
                <w:bCs/>
                <w:sz w:val="24"/>
                <w:szCs w:val="24"/>
                <w:lang w:val="en-US" w:eastAsia="ru-RU"/>
              </w:rPr>
            </w:pPr>
            <w:r>
              <w:rPr>
                <w:b/>
                <w:bCs/>
                <w:sz w:val="24"/>
                <w:szCs w:val="24"/>
                <w:lang w:val="en-US" w:eastAsia="ru-RU"/>
              </w:rPr>
              <w:t>III</w:t>
            </w:r>
          </w:p>
        </w:tc>
        <w:tc>
          <w:tcPr>
            <w:tcW w:w="8505" w:type="dxa"/>
            <w:shd w:val="clear" w:color="auto" w:fill="D9D9D9" w:themeFill="background1" w:themeFillShade="D9"/>
          </w:tcPr>
          <w:p w:rsidR="009C3D51" w:rsidRPr="00514414" w:rsidRDefault="009C3D51" w:rsidP="00514414">
            <w:pPr>
              <w:spacing w:line="276" w:lineRule="auto"/>
              <w:ind w:right="424"/>
              <w:rPr>
                <w:b/>
                <w:sz w:val="24"/>
                <w:szCs w:val="24"/>
                <w:lang w:eastAsia="ru-RU"/>
              </w:rPr>
            </w:pPr>
            <w:r w:rsidRPr="000858B9">
              <w:rPr>
                <w:b/>
                <w:sz w:val="24"/>
                <w:szCs w:val="24"/>
                <w:lang w:eastAsia="ru-RU"/>
              </w:rPr>
              <w:t>Содержательный р</w:t>
            </w:r>
            <w:r>
              <w:rPr>
                <w:b/>
                <w:sz w:val="24"/>
                <w:szCs w:val="24"/>
                <w:lang w:eastAsia="ru-RU"/>
              </w:rPr>
              <w:t xml:space="preserve">аздел </w:t>
            </w:r>
            <w:r w:rsidR="00514414">
              <w:rPr>
                <w:b/>
                <w:sz w:val="24"/>
                <w:szCs w:val="24"/>
                <w:lang w:eastAsia="ru-RU"/>
              </w:rPr>
              <w:t>Программы</w:t>
            </w:r>
          </w:p>
        </w:tc>
        <w:tc>
          <w:tcPr>
            <w:tcW w:w="709" w:type="dxa"/>
            <w:shd w:val="clear" w:color="auto" w:fill="D9D9D9" w:themeFill="background1" w:themeFillShade="D9"/>
          </w:tcPr>
          <w:p w:rsidR="009C3D51" w:rsidRPr="00382405" w:rsidRDefault="002A39DE" w:rsidP="00E54F32">
            <w:pPr>
              <w:spacing w:line="276" w:lineRule="auto"/>
              <w:ind w:right="-143"/>
              <w:jc w:val="center"/>
              <w:rPr>
                <w:bCs/>
                <w:sz w:val="24"/>
                <w:szCs w:val="24"/>
                <w:lang w:eastAsia="ru-RU"/>
              </w:rPr>
            </w:pPr>
            <w:r>
              <w:rPr>
                <w:bCs/>
                <w:sz w:val="24"/>
                <w:szCs w:val="24"/>
                <w:lang w:eastAsia="ru-RU"/>
              </w:rPr>
              <w:t>39</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3</w:t>
            </w:r>
            <w:r w:rsidRPr="00382405">
              <w:rPr>
                <w:bCs/>
                <w:sz w:val="24"/>
                <w:szCs w:val="24"/>
                <w:lang w:eastAsia="ru-RU"/>
              </w:rPr>
              <w:t>.1.</w:t>
            </w:r>
          </w:p>
        </w:tc>
        <w:tc>
          <w:tcPr>
            <w:tcW w:w="8505" w:type="dxa"/>
          </w:tcPr>
          <w:p w:rsidR="009C3D51" w:rsidRPr="00382405" w:rsidRDefault="009C3D51" w:rsidP="00E54F32">
            <w:pPr>
              <w:spacing w:line="276" w:lineRule="auto"/>
              <w:ind w:left="-105" w:right="424"/>
              <w:rPr>
                <w:sz w:val="24"/>
                <w:szCs w:val="24"/>
                <w:lang w:eastAsia="ru-RU"/>
              </w:rPr>
            </w:pPr>
            <w:r w:rsidRPr="00382405">
              <w:rPr>
                <w:sz w:val="24"/>
                <w:szCs w:val="24"/>
                <w:lang w:eastAsia="ru-RU"/>
              </w:rPr>
              <w:t xml:space="preserve">  Задачи и содержание образования (обучения и воспитания) </w:t>
            </w:r>
            <w:proofErr w:type="gramStart"/>
            <w:r w:rsidRPr="00382405">
              <w:rPr>
                <w:sz w:val="24"/>
                <w:szCs w:val="24"/>
                <w:lang w:eastAsia="ru-RU"/>
              </w:rPr>
              <w:t>по</w:t>
            </w:r>
            <w:proofErr w:type="gramEnd"/>
            <w:r w:rsidRPr="00382405">
              <w:rPr>
                <w:sz w:val="24"/>
                <w:szCs w:val="24"/>
                <w:lang w:eastAsia="ru-RU"/>
              </w:rPr>
              <w:t xml:space="preserve"> </w:t>
            </w:r>
          </w:p>
          <w:p w:rsidR="009C3D51" w:rsidRPr="00382405" w:rsidRDefault="009C3D51" w:rsidP="00E54F32">
            <w:pPr>
              <w:spacing w:line="276" w:lineRule="auto"/>
              <w:ind w:left="-105" w:right="424"/>
              <w:rPr>
                <w:sz w:val="24"/>
                <w:szCs w:val="24"/>
                <w:lang w:eastAsia="ru-RU"/>
              </w:rPr>
            </w:pPr>
            <w:r w:rsidRPr="00382405">
              <w:rPr>
                <w:sz w:val="24"/>
                <w:szCs w:val="24"/>
                <w:lang w:eastAsia="ru-RU"/>
              </w:rPr>
              <w:t xml:space="preserve">  образовательным областям</w:t>
            </w:r>
          </w:p>
        </w:tc>
        <w:tc>
          <w:tcPr>
            <w:tcW w:w="709" w:type="dxa"/>
          </w:tcPr>
          <w:p w:rsidR="009C3D51" w:rsidRPr="00382405" w:rsidRDefault="002A39DE" w:rsidP="00E54F32">
            <w:pPr>
              <w:spacing w:line="276" w:lineRule="auto"/>
              <w:ind w:right="-143"/>
              <w:jc w:val="center"/>
              <w:rPr>
                <w:bCs/>
                <w:sz w:val="24"/>
                <w:szCs w:val="24"/>
                <w:lang w:eastAsia="ru-RU"/>
              </w:rPr>
            </w:pPr>
            <w:r>
              <w:rPr>
                <w:bCs/>
                <w:sz w:val="24"/>
                <w:szCs w:val="24"/>
                <w:lang w:eastAsia="ru-RU"/>
              </w:rPr>
              <w:t>39</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3.1.1.</w:t>
            </w:r>
          </w:p>
        </w:tc>
        <w:tc>
          <w:tcPr>
            <w:tcW w:w="8505" w:type="dxa"/>
          </w:tcPr>
          <w:p w:rsidR="009C3D51" w:rsidRPr="009C3D51" w:rsidRDefault="009C3D51" w:rsidP="00E54F32">
            <w:pPr>
              <w:spacing w:line="276" w:lineRule="auto"/>
              <w:ind w:right="424"/>
              <w:rPr>
                <w:sz w:val="24"/>
                <w:szCs w:val="24"/>
                <w:lang w:eastAsia="ru-RU"/>
              </w:rPr>
            </w:pPr>
            <w:r w:rsidRPr="009C3D51">
              <w:rPr>
                <w:sz w:val="24"/>
                <w:szCs w:val="24"/>
                <w:lang w:eastAsia="ru-RU"/>
              </w:rPr>
              <w:t xml:space="preserve">Социально-коммуникативное развитие </w:t>
            </w:r>
          </w:p>
        </w:tc>
        <w:tc>
          <w:tcPr>
            <w:tcW w:w="709" w:type="dxa"/>
          </w:tcPr>
          <w:p w:rsidR="009C3D51" w:rsidRPr="00382405" w:rsidRDefault="002A39DE" w:rsidP="00E54F32">
            <w:pPr>
              <w:spacing w:line="276" w:lineRule="auto"/>
              <w:ind w:right="-143"/>
              <w:jc w:val="center"/>
              <w:rPr>
                <w:bCs/>
                <w:sz w:val="24"/>
                <w:szCs w:val="24"/>
                <w:lang w:eastAsia="ru-RU"/>
              </w:rPr>
            </w:pPr>
            <w:r>
              <w:rPr>
                <w:bCs/>
                <w:sz w:val="24"/>
                <w:szCs w:val="24"/>
                <w:lang w:eastAsia="ru-RU"/>
              </w:rPr>
              <w:t>39</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3.1.2.</w:t>
            </w:r>
          </w:p>
        </w:tc>
        <w:tc>
          <w:tcPr>
            <w:tcW w:w="8505" w:type="dxa"/>
          </w:tcPr>
          <w:p w:rsidR="009C3D51" w:rsidRPr="009C3D51" w:rsidRDefault="009C3D51" w:rsidP="00E54F32">
            <w:pPr>
              <w:spacing w:line="276" w:lineRule="auto"/>
              <w:ind w:left="37" w:right="424"/>
              <w:jc w:val="both"/>
              <w:rPr>
                <w:sz w:val="24"/>
                <w:szCs w:val="24"/>
                <w:lang w:eastAsia="ru-RU"/>
              </w:rPr>
            </w:pPr>
            <w:r w:rsidRPr="009C3D51">
              <w:rPr>
                <w:sz w:val="24"/>
                <w:szCs w:val="24"/>
                <w:lang w:eastAsia="ru-RU"/>
              </w:rPr>
              <w:t>Познавательное развитие</w:t>
            </w:r>
          </w:p>
        </w:tc>
        <w:tc>
          <w:tcPr>
            <w:tcW w:w="709" w:type="dxa"/>
          </w:tcPr>
          <w:p w:rsidR="009C3D51" w:rsidRPr="00382405" w:rsidRDefault="00137E39" w:rsidP="00E54F32">
            <w:pPr>
              <w:spacing w:line="276" w:lineRule="auto"/>
              <w:ind w:right="-143"/>
              <w:jc w:val="center"/>
              <w:rPr>
                <w:bCs/>
                <w:sz w:val="24"/>
                <w:szCs w:val="24"/>
                <w:lang w:eastAsia="ru-RU"/>
              </w:rPr>
            </w:pPr>
            <w:r>
              <w:rPr>
                <w:bCs/>
                <w:sz w:val="24"/>
                <w:szCs w:val="24"/>
                <w:lang w:eastAsia="ru-RU"/>
              </w:rPr>
              <w:t>4</w:t>
            </w:r>
            <w:r w:rsidR="002A39DE">
              <w:rPr>
                <w:bCs/>
                <w:sz w:val="24"/>
                <w:szCs w:val="24"/>
                <w:lang w:eastAsia="ru-RU"/>
              </w:rPr>
              <w:t>1</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3.1.3.</w:t>
            </w:r>
          </w:p>
        </w:tc>
        <w:tc>
          <w:tcPr>
            <w:tcW w:w="8505" w:type="dxa"/>
          </w:tcPr>
          <w:p w:rsidR="009C3D51" w:rsidRPr="009C3D51" w:rsidRDefault="009C3D51" w:rsidP="00E54F32">
            <w:pPr>
              <w:spacing w:line="276" w:lineRule="auto"/>
              <w:ind w:left="-567" w:right="424" w:firstLine="567"/>
              <w:jc w:val="both"/>
              <w:rPr>
                <w:sz w:val="24"/>
                <w:szCs w:val="24"/>
                <w:lang w:eastAsia="ru-RU"/>
              </w:rPr>
            </w:pPr>
            <w:r w:rsidRPr="009C3D51">
              <w:rPr>
                <w:sz w:val="24"/>
                <w:szCs w:val="24"/>
                <w:lang w:eastAsia="ru-RU"/>
              </w:rPr>
              <w:t xml:space="preserve">Речевое развитие </w:t>
            </w:r>
          </w:p>
        </w:tc>
        <w:tc>
          <w:tcPr>
            <w:tcW w:w="709" w:type="dxa"/>
          </w:tcPr>
          <w:p w:rsidR="009C3D51" w:rsidRPr="00382405" w:rsidRDefault="00137E39" w:rsidP="00E54F32">
            <w:pPr>
              <w:spacing w:line="276" w:lineRule="auto"/>
              <w:ind w:right="-143"/>
              <w:jc w:val="center"/>
              <w:rPr>
                <w:bCs/>
                <w:sz w:val="24"/>
                <w:szCs w:val="24"/>
                <w:lang w:eastAsia="ru-RU"/>
              </w:rPr>
            </w:pPr>
            <w:r>
              <w:rPr>
                <w:bCs/>
                <w:sz w:val="24"/>
                <w:szCs w:val="24"/>
                <w:lang w:eastAsia="ru-RU"/>
              </w:rPr>
              <w:t>4</w:t>
            </w:r>
            <w:r w:rsidR="002A39DE">
              <w:rPr>
                <w:bCs/>
                <w:sz w:val="24"/>
                <w:szCs w:val="24"/>
                <w:lang w:eastAsia="ru-RU"/>
              </w:rPr>
              <w:t>2</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3.1.4.</w:t>
            </w:r>
          </w:p>
        </w:tc>
        <w:tc>
          <w:tcPr>
            <w:tcW w:w="8505" w:type="dxa"/>
          </w:tcPr>
          <w:p w:rsidR="009C3D51" w:rsidRPr="009C3D51" w:rsidRDefault="009C3D51" w:rsidP="00E54F32">
            <w:pPr>
              <w:spacing w:line="276" w:lineRule="auto"/>
              <w:ind w:right="424"/>
              <w:jc w:val="both"/>
              <w:rPr>
                <w:sz w:val="24"/>
                <w:szCs w:val="24"/>
                <w:lang w:eastAsia="ru-RU"/>
              </w:rPr>
            </w:pPr>
            <w:r w:rsidRPr="009C3D51">
              <w:rPr>
                <w:sz w:val="24"/>
                <w:szCs w:val="24"/>
                <w:lang w:eastAsia="ru-RU"/>
              </w:rPr>
              <w:t>Художественно-эстетическое развитие</w:t>
            </w:r>
          </w:p>
        </w:tc>
        <w:tc>
          <w:tcPr>
            <w:tcW w:w="709" w:type="dxa"/>
          </w:tcPr>
          <w:p w:rsidR="009C3D51" w:rsidRPr="00382405" w:rsidRDefault="00137E39" w:rsidP="00E54F32">
            <w:pPr>
              <w:spacing w:line="276" w:lineRule="auto"/>
              <w:ind w:right="-143"/>
              <w:jc w:val="center"/>
              <w:rPr>
                <w:bCs/>
                <w:sz w:val="24"/>
                <w:szCs w:val="24"/>
                <w:lang w:eastAsia="ru-RU"/>
              </w:rPr>
            </w:pPr>
            <w:r>
              <w:rPr>
                <w:bCs/>
                <w:sz w:val="24"/>
                <w:szCs w:val="24"/>
                <w:lang w:eastAsia="ru-RU"/>
              </w:rPr>
              <w:t>4</w:t>
            </w:r>
            <w:r w:rsidR="002A39DE">
              <w:rPr>
                <w:bCs/>
                <w:sz w:val="24"/>
                <w:szCs w:val="24"/>
                <w:lang w:eastAsia="ru-RU"/>
              </w:rPr>
              <w:t>3</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3.1.5.</w:t>
            </w:r>
          </w:p>
        </w:tc>
        <w:tc>
          <w:tcPr>
            <w:tcW w:w="8505" w:type="dxa"/>
          </w:tcPr>
          <w:p w:rsidR="009C3D51" w:rsidRPr="009C3D51" w:rsidRDefault="009C3D51" w:rsidP="00E54F32">
            <w:pPr>
              <w:spacing w:line="276" w:lineRule="auto"/>
              <w:ind w:right="424"/>
              <w:jc w:val="both"/>
              <w:rPr>
                <w:sz w:val="24"/>
                <w:szCs w:val="24"/>
                <w:lang w:eastAsia="ru-RU"/>
              </w:rPr>
            </w:pPr>
            <w:r w:rsidRPr="009C3D51">
              <w:rPr>
                <w:sz w:val="24"/>
                <w:szCs w:val="24"/>
                <w:lang w:eastAsia="ru-RU"/>
              </w:rPr>
              <w:t>Физическое развитие</w:t>
            </w:r>
          </w:p>
        </w:tc>
        <w:tc>
          <w:tcPr>
            <w:tcW w:w="709" w:type="dxa"/>
          </w:tcPr>
          <w:p w:rsidR="009C3D51" w:rsidRPr="00382405" w:rsidRDefault="00137E39" w:rsidP="00E54F32">
            <w:pPr>
              <w:spacing w:line="276" w:lineRule="auto"/>
              <w:ind w:right="-143"/>
              <w:jc w:val="center"/>
              <w:rPr>
                <w:bCs/>
                <w:sz w:val="24"/>
                <w:szCs w:val="24"/>
                <w:lang w:eastAsia="ru-RU"/>
              </w:rPr>
            </w:pPr>
            <w:r>
              <w:rPr>
                <w:bCs/>
                <w:sz w:val="24"/>
                <w:szCs w:val="24"/>
                <w:lang w:eastAsia="ru-RU"/>
              </w:rPr>
              <w:t>4</w:t>
            </w:r>
            <w:r w:rsidR="002A39DE">
              <w:rPr>
                <w:bCs/>
                <w:sz w:val="24"/>
                <w:szCs w:val="24"/>
                <w:lang w:eastAsia="ru-RU"/>
              </w:rPr>
              <w:t>5</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3.2.</w:t>
            </w:r>
          </w:p>
        </w:tc>
        <w:tc>
          <w:tcPr>
            <w:tcW w:w="8505" w:type="dxa"/>
          </w:tcPr>
          <w:p w:rsidR="009C3D51" w:rsidRPr="00382405" w:rsidRDefault="009C3D51" w:rsidP="00E54F32">
            <w:pPr>
              <w:spacing w:line="276" w:lineRule="auto"/>
              <w:ind w:right="-143"/>
              <w:rPr>
                <w:bCs/>
                <w:sz w:val="24"/>
                <w:szCs w:val="24"/>
                <w:lang w:eastAsia="ru-RU"/>
              </w:rPr>
            </w:pPr>
            <w:r w:rsidRPr="00D717AA">
              <w:rPr>
                <w:sz w:val="24"/>
                <w:szCs w:val="24"/>
                <w:lang w:eastAsia="ru-RU"/>
              </w:rPr>
              <w:t xml:space="preserve">Вариативные формы, способы, методы и средства реализации </w:t>
            </w:r>
            <w:r>
              <w:rPr>
                <w:sz w:val="24"/>
                <w:szCs w:val="24"/>
                <w:lang w:eastAsia="ru-RU"/>
              </w:rPr>
              <w:t xml:space="preserve">ОП </w:t>
            </w:r>
            <w:proofErr w:type="gramStart"/>
            <w:r>
              <w:rPr>
                <w:sz w:val="24"/>
                <w:szCs w:val="24"/>
                <w:lang w:eastAsia="ru-RU"/>
              </w:rPr>
              <w:t>ДО</w:t>
            </w:r>
            <w:proofErr w:type="gramEnd"/>
          </w:p>
        </w:tc>
        <w:tc>
          <w:tcPr>
            <w:tcW w:w="709" w:type="dxa"/>
          </w:tcPr>
          <w:p w:rsidR="009C3D51" w:rsidRPr="00382405" w:rsidRDefault="002A39DE" w:rsidP="00E54F32">
            <w:pPr>
              <w:spacing w:line="276" w:lineRule="auto"/>
              <w:ind w:right="-143"/>
              <w:jc w:val="center"/>
              <w:rPr>
                <w:bCs/>
                <w:sz w:val="24"/>
                <w:szCs w:val="24"/>
                <w:lang w:eastAsia="ru-RU"/>
              </w:rPr>
            </w:pPr>
            <w:r>
              <w:rPr>
                <w:bCs/>
                <w:sz w:val="24"/>
                <w:szCs w:val="24"/>
                <w:lang w:eastAsia="ru-RU"/>
              </w:rPr>
              <w:t>56</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3.3.</w:t>
            </w:r>
          </w:p>
        </w:tc>
        <w:tc>
          <w:tcPr>
            <w:tcW w:w="8505" w:type="dxa"/>
          </w:tcPr>
          <w:p w:rsidR="009C3D51" w:rsidRDefault="009C3D51" w:rsidP="00E54F32">
            <w:pPr>
              <w:spacing w:line="276" w:lineRule="auto"/>
              <w:ind w:left="-32" w:right="424" w:hanging="175"/>
              <w:rPr>
                <w:sz w:val="24"/>
                <w:szCs w:val="24"/>
                <w:lang w:eastAsia="ru-RU"/>
              </w:rPr>
            </w:pPr>
            <w:r>
              <w:rPr>
                <w:sz w:val="24"/>
                <w:szCs w:val="24"/>
                <w:lang w:eastAsia="ru-RU"/>
              </w:rPr>
              <w:t xml:space="preserve">    </w:t>
            </w:r>
            <w:r w:rsidRPr="00D717AA">
              <w:rPr>
                <w:sz w:val="24"/>
                <w:szCs w:val="24"/>
                <w:lang w:eastAsia="ru-RU"/>
              </w:rPr>
              <w:t>Особенности образователь</w:t>
            </w:r>
            <w:r>
              <w:rPr>
                <w:sz w:val="24"/>
                <w:szCs w:val="24"/>
                <w:lang w:eastAsia="ru-RU"/>
              </w:rPr>
              <w:t xml:space="preserve">ной деятельности разных видов и        </w:t>
            </w:r>
          </w:p>
          <w:p w:rsidR="009C3D51" w:rsidRPr="00B4620A" w:rsidRDefault="009C3D51" w:rsidP="00E54F32">
            <w:pPr>
              <w:spacing w:line="276" w:lineRule="auto"/>
              <w:ind w:left="-32" w:right="424" w:hanging="175"/>
              <w:rPr>
                <w:sz w:val="24"/>
                <w:szCs w:val="24"/>
                <w:lang w:eastAsia="ru-RU"/>
              </w:rPr>
            </w:pPr>
            <w:r>
              <w:rPr>
                <w:sz w:val="24"/>
                <w:szCs w:val="24"/>
                <w:lang w:eastAsia="ru-RU"/>
              </w:rPr>
              <w:t xml:space="preserve">    </w:t>
            </w:r>
            <w:r w:rsidRPr="00D717AA">
              <w:rPr>
                <w:sz w:val="24"/>
                <w:szCs w:val="24"/>
                <w:lang w:eastAsia="ru-RU"/>
              </w:rPr>
              <w:t>культурных практик</w:t>
            </w:r>
          </w:p>
        </w:tc>
        <w:tc>
          <w:tcPr>
            <w:tcW w:w="709" w:type="dxa"/>
          </w:tcPr>
          <w:p w:rsidR="009C3D51" w:rsidRPr="00382405" w:rsidRDefault="002A39DE" w:rsidP="00E54F32">
            <w:pPr>
              <w:spacing w:line="276" w:lineRule="auto"/>
              <w:ind w:right="-143"/>
              <w:jc w:val="center"/>
              <w:rPr>
                <w:bCs/>
                <w:sz w:val="24"/>
                <w:szCs w:val="24"/>
                <w:lang w:eastAsia="ru-RU"/>
              </w:rPr>
            </w:pPr>
            <w:r>
              <w:rPr>
                <w:bCs/>
                <w:sz w:val="24"/>
                <w:szCs w:val="24"/>
                <w:lang w:eastAsia="ru-RU"/>
              </w:rPr>
              <w:t>57</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3.4.</w:t>
            </w:r>
          </w:p>
        </w:tc>
        <w:tc>
          <w:tcPr>
            <w:tcW w:w="8505" w:type="dxa"/>
          </w:tcPr>
          <w:p w:rsidR="009C3D51" w:rsidRPr="00382405" w:rsidRDefault="009C3D51" w:rsidP="00E54F32">
            <w:pPr>
              <w:spacing w:line="276" w:lineRule="auto"/>
              <w:ind w:right="-143"/>
              <w:rPr>
                <w:bCs/>
                <w:sz w:val="24"/>
                <w:szCs w:val="24"/>
                <w:lang w:eastAsia="ru-RU"/>
              </w:rPr>
            </w:pPr>
            <w:r w:rsidRPr="00D717AA">
              <w:rPr>
                <w:sz w:val="24"/>
                <w:szCs w:val="24"/>
                <w:lang w:eastAsia="ru-RU"/>
              </w:rPr>
              <w:t>Способы и направления поддержки детской инициативы</w:t>
            </w:r>
          </w:p>
        </w:tc>
        <w:tc>
          <w:tcPr>
            <w:tcW w:w="709" w:type="dxa"/>
          </w:tcPr>
          <w:p w:rsidR="009C3D51" w:rsidRPr="00382405" w:rsidRDefault="002A39DE" w:rsidP="00E54F32">
            <w:pPr>
              <w:spacing w:line="276" w:lineRule="auto"/>
              <w:ind w:right="-143"/>
              <w:jc w:val="center"/>
              <w:rPr>
                <w:bCs/>
                <w:sz w:val="24"/>
                <w:szCs w:val="24"/>
                <w:lang w:eastAsia="ru-RU"/>
              </w:rPr>
            </w:pPr>
            <w:r>
              <w:rPr>
                <w:bCs/>
                <w:sz w:val="24"/>
                <w:szCs w:val="24"/>
                <w:lang w:eastAsia="ru-RU"/>
              </w:rPr>
              <w:t>57</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sz w:val="24"/>
                <w:szCs w:val="24"/>
                <w:lang w:eastAsia="ru-RU"/>
              </w:rPr>
              <w:t>3</w:t>
            </w:r>
            <w:r w:rsidRPr="00D717AA">
              <w:rPr>
                <w:sz w:val="24"/>
                <w:szCs w:val="24"/>
                <w:lang w:eastAsia="ru-RU"/>
              </w:rPr>
              <w:t>.</w:t>
            </w:r>
            <w:r>
              <w:rPr>
                <w:sz w:val="24"/>
                <w:szCs w:val="24"/>
                <w:lang w:eastAsia="ru-RU"/>
              </w:rPr>
              <w:t>5.</w:t>
            </w:r>
          </w:p>
        </w:tc>
        <w:tc>
          <w:tcPr>
            <w:tcW w:w="8505" w:type="dxa"/>
          </w:tcPr>
          <w:p w:rsidR="009C3D51" w:rsidRPr="00D717AA" w:rsidRDefault="009C3D51" w:rsidP="00E54F32">
            <w:pPr>
              <w:spacing w:line="276" w:lineRule="auto"/>
              <w:ind w:left="-567" w:right="424" w:firstLine="535"/>
              <w:jc w:val="both"/>
              <w:rPr>
                <w:sz w:val="24"/>
                <w:szCs w:val="24"/>
                <w:lang w:eastAsia="ru-RU"/>
              </w:rPr>
            </w:pPr>
            <w:r w:rsidRPr="00D717AA">
              <w:rPr>
                <w:sz w:val="24"/>
                <w:szCs w:val="24"/>
                <w:lang w:eastAsia="ru-RU"/>
              </w:rPr>
              <w:t xml:space="preserve">Особенности взаимодействия педагогического коллектива </w:t>
            </w:r>
          </w:p>
          <w:p w:rsidR="009C3D51" w:rsidRPr="00382405" w:rsidRDefault="009C3D51" w:rsidP="00E54F32">
            <w:pPr>
              <w:spacing w:line="276" w:lineRule="auto"/>
              <w:ind w:right="-143"/>
              <w:rPr>
                <w:bCs/>
                <w:sz w:val="24"/>
                <w:szCs w:val="24"/>
                <w:lang w:eastAsia="ru-RU"/>
              </w:rPr>
            </w:pPr>
            <w:r w:rsidRPr="00D717AA">
              <w:rPr>
                <w:sz w:val="24"/>
                <w:szCs w:val="24"/>
                <w:lang w:eastAsia="ru-RU"/>
              </w:rPr>
              <w:t xml:space="preserve">с семьями </w:t>
            </w:r>
            <w:proofErr w:type="gramStart"/>
            <w:r w:rsidRPr="00D717AA">
              <w:rPr>
                <w:sz w:val="24"/>
                <w:szCs w:val="24"/>
                <w:lang w:eastAsia="ru-RU"/>
              </w:rPr>
              <w:t>обучающихся</w:t>
            </w:r>
            <w:proofErr w:type="gramEnd"/>
          </w:p>
        </w:tc>
        <w:tc>
          <w:tcPr>
            <w:tcW w:w="709" w:type="dxa"/>
          </w:tcPr>
          <w:p w:rsidR="009C3D51" w:rsidRPr="00382405" w:rsidRDefault="002A39DE" w:rsidP="00E54F32">
            <w:pPr>
              <w:spacing w:line="276" w:lineRule="auto"/>
              <w:ind w:right="-143"/>
              <w:jc w:val="center"/>
              <w:rPr>
                <w:bCs/>
                <w:sz w:val="24"/>
                <w:szCs w:val="24"/>
                <w:lang w:eastAsia="ru-RU"/>
              </w:rPr>
            </w:pPr>
            <w:r>
              <w:rPr>
                <w:bCs/>
                <w:sz w:val="24"/>
                <w:szCs w:val="24"/>
                <w:lang w:eastAsia="ru-RU"/>
              </w:rPr>
              <w:t>58</w:t>
            </w:r>
          </w:p>
        </w:tc>
      </w:tr>
      <w:tr w:rsidR="009C3D51" w:rsidRPr="00957C14" w:rsidTr="009C3D51">
        <w:trPr>
          <w:jc w:val="center"/>
        </w:trPr>
        <w:tc>
          <w:tcPr>
            <w:tcW w:w="959" w:type="dxa"/>
          </w:tcPr>
          <w:p w:rsidR="009C3D51" w:rsidRPr="00382405" w:rsidRDefault="009C3D51" w:rsidP="00E54F32">
            <w:pPr>
              <w:spacing w:line="276" w:lineRule="auto"/>
              <w:ind w:right="-143"/>
              <w:jc w:val="center"/>
              <w:rPr>
                <w:bCs/>
                <w:sz w:val="24"/>
                <w:szCs w:val="24"/>
                <w:lang w:eastAsia="ru-RU"/>
              </w:rPr>
            </w:pPr>
            <w:r>
              <w:rPr>
                <w:sz w:val="24"/>
                <w:szCs w:val="24"/>
                <w:lang w:eastAsia="ru-RU"/>
              </w:rPr>
              <w:t>3.6</w:t>
            </w:r>
            <w:r w:rsidRPr="00D717AA">
              <w:rPr>
                <w:sz w:val="24"/>
                <w:szCs w:val="24"/>
                <w:lang w:eastAsia="ru-RU"/>
              </w:rPr>
              <w:t>.</w:t>
            </w:r>
          </w:p>
        </w:tc>
        <w:tc>
          <w:tcPr>
            <w:tcW w:w="8505" w:type="dxa"/>
          </w:tcPr>
          <w:p w:rsidR="009C3D51" w:rsidRPr="00382405" w:rsidRDefault="009C3D51" w:rsidP="00E54F32">
            <w:pPr>
              <w:spacing w:line="276" w:lineRule="auto"/>
              <w:ind w:right="-143"/>
              <w:rPr>
                <w:bCs/>
                <w:sz w:val="24"/>
                <w:szCs w:val="24"/>
                <w:lang w:eastAsia="ru-RU"/>
              </w:rPr>
            </w:pPr>
            <w:r w:rsidRPr="00D717AA">
              <w:rPr>
                <w:sz w:val="24"/>
                <w:szCs w:val="24"/>
                <w:lang w:eastAsia="ru-RU"/>
              </w:rPr>
              <w:t>Направления и задачи коррекционно-развивающей работы</w:t>
            </w:r>
          </w:p>
        </w:tc>
        <w:tc>
          <w:tcPr>
            <w:tcW w:w="709" w:type="dxa"/>
          </w:tcPr>
          <w:p w:rsidR="009C3D51" w:rsidRPr="00382405" w:rsidRDefault="002A39DE" w:rsidP="00E54F32">
            <w:pPr>
              <w:spacing w:line="276" w:lineRule="auto"/>
              <w:ind w:right="-143"/>
              <w:jc w:val="center"/>
              <w:rPr>
                <w:bCs/>
                <w:sz w:val="24"/>
                <w:szCs w:val="24"/>
                <w:lang w:eastAsia="ru-RU"/>
              </w:rPr>
            </w:pPr>
            <w:r>
              <w:rPr>
                <w:bCs/>
                <w:sz w:val="24"/>
                <w:szCs w:val="24"/>
                <w:lang w:eastAsia="ru-RU"/>
              </w:rPr>
              <w:t>68</w:t>
            </w:r>
          </w:p>
        </w:tc>
      </w:tr>
      <w:tr w:rsidR="009C3D51" w:rsidRPr="00957C14" w:rsidTr="009C3D51">
        <w:trPr>
          <w:trHeight w:val="330"/>
          <w:jc w:val="center"/>
        </w:trPr>
        <w:tc>
          <w:tcPr>
            <w:tcW w:w="959" w:type="dxa"/>
          </w:tcPr>
          <w:p w:rsidR="009C3D51" w:rsidRPr="00382405" w:rsidRDefault="009C3D51" w:rsidP="00E54F32">
            <w:pPr>
              <w:spacing w:line="276" w:lineRule="auto"/>
              <w:ind w:right="-143"/>
              <w:jc w:val="center"/>
              <w:rPr>
                <w:bCs/>
                <w:sz w:val="24"/>
                <w:szCs w:val="24"/>
                <w:lang w:eastAsia="ru-RU"/>
              </w:rPr>
            </w:pPr>
            <w:r>
              <w:rPr>
                <w:bCs/>
                <w:sz w:val="24"/>
                <w:szCs w:val="24"/>
                <w:lang w:eastAsia="ru-RU"/>
              </w:rPr>
              <w:t>3.7.</w:t>
            </w:r>
          </w:p>
        </w:tc>
        <w:tc>
          <w:tcPr>
            <w:tcW w:w="8505" w:type="dxa"/>
          </w:tcPr>
          <w:p w:rsidR="009C3D51" w:rsidRPr="00382405" w:rsidRDefault="009C3D51" w:rsidP="00E54F32">
            <w:pPr>
              <w:spacing w:line="276" w:lineRule="auto"/>
              <w:ind w:right="-143"/>
              <w:rPr>
                <w:bCs/>
                <w:sz w:val="24"/>
                <w:szCs w:val="24"/>
                <w:lang w:eastAsia="ru-RU"/>
              </w:rPr>
            </w:pPr>
            <w:r w:rsidRPr="00D717AA">
              <w:rPr>
                <w:bCs/>
                <w:sz w:val="24"/>
                <w:szCs w:val="24"/>
                <w:lang w:eastAsia="ru-RU"/>
              </w:rPr>
              <w:t xml:space="preserve">Содержание КРР на уровне </w:t>
            </w:r>
            <w:proofErr w:type="gramStart"/>
            <w:r w:rsidRPr="00D717AA">
              <w:rPr>
                <w:bCs/>
                <w:sz w:val="24"/>
                <w:szCs w:val="24"/>
                <w:lang w:eastAsia="ru-RU"/>
              </w:rPr>
              <w:t>ДО</w:t>
            </w:r>
            <w:proofErr w:type="gramEnd"/>
          </w:p>
        </w:tc>
        <w:tc>
          <w:tcPr>
            <w:tcW w:w="709" w:type="dxa"/>
          </w:tcPr>
          <w:p w:rsidR="009C3D51" w:rsidRPr="00382405" w:rsidRDefault="002A39DE" w:rsidP="00E54F32">
            <w:pPr>
              <w:spacing w:line="276" w:lineRule="auto"/>
              <w:ind w:right="-143"/>
              <w:jc w:val="center"/>
              <w:rPr>
                <w:bCs/>
                <w:sz w:val="24"/>
                <w:szCs w:val="24"/>
                <w:lang w:eastAsia="ru-RU"/>
              </w:rPr>
            </w:pPr>
            <w:r>
              <w:rPr>
                <w:bCs/>
                <w:sz w:val="24"/>
                <w:szCs w:val="24"/>
                <w:lang w:eastAsia="ru-RU"/>
              </w:rPr>
              <w:t>70</w:t>
            </w:r>
          </w:p>
        </w:tc>
      </w:tr>
      <w:tr w:rsidR="009C3D51" w:rsidTr="0072752D">
        <w:trPr>
          <w:jc w:val="center"/>
        </w:trPr>
        <w:tc>
          <w:tcPr>
            <w:tcW w:w="959" w:type="dxa"/>
            <w:shd w:val="clear" w:color="auto" w:fill="FFFFFF" w:themeFill="background1"/>
          </w:tcPr>
          <w:p w:rsidR="009C3D51" w:rsidRPr="00B15DCF" w:rsidRDefault="009C3D51" w:rsidP="00E54F32">
            <w:pPr>
              <w:spacing w:line="276" w:lineRule="auto"/>
              <w:ind w:right="-143"/>
              <w:jc w:val="center"/>
              <w:rPr>
                <w:b/>
                <w:bCs/>
                <w:color w:val="000000"/>
                <w:sz w:val="24"/>
                <w:szCs w:val="24"/>
                <w:lang w:eastAsia="ru-RU"/>
              </w:rPr>
            </w:pPr>
            <w:r>
              <w:rPr>
                <w:color w:val="000000"/>
                <w:sz w:val="24"/>
                <w:szCs w:val="24"/>
                <w:lang w:eastAsia="ru-RU"/>
              </w:rPr>
              <w:t>3.8</w:t>
            </w:r>
            <w:r w:rsidRPr="00B15DCF">
              <w:rPr>
                <w:color w:val="000000"/>
                <w:sz w:val="24"/>
                <w:szCs w:val="24"/>
                <w:lang w:eastAsia="ru-RU"/>
              </w:rPr>
              <w:t>.</w:t>
            </w:r>
          </w:p>
        </w:tc>
        <w:tc>
          <w:tcPr>
            <w:tcW w:w="8505" w:type="dxa"/>
            <w:shd w:val="clear" w:color="auto" w:fill="F2F2F2" w:themeFill="background1" w:themeFillShade="F2"/>
          </w:tcPr>
          <w:p w:rsidR="009C3D51" w:rsidRPr="006C2786" w:rsidRDefault="009C3D51" w:rsidP="00E54F32">
            <w:pPr>
              <w:spacing w:line="276" w:lineRule="auto"/>
              <w:ind w:right="-143"/>
              <w:rPr>
                <w:b/>
                <w:bCs/>
                <w:color w:val="000000"/>
                <w:sz w:val="24"/>
                <w:szCs w:val="24"/>
                <w:lang w:eastAsia="ru-RU"/>
              </w:rPr>
            </w:pPr>
            <w:r w:rsidRPr="006C2786">
              <w:rPr>
                <w:b/>
                <w:color w:val="000000"/>
                <w:sz w:val="24"/>
                <w:szCs w:val="24"/>
                <w:lang w:eastAsia="ru-RU"/>
              </w:rPr>
              <w:t xml:space="preserve">Рабочая программа воспитания    </w:t>
            </w:r>
          </w:p>
        </w:tc>
        <w:tc>
          <w:tcPr>
            <w:tcW w:w="709" w:type="dxa"/>
          </w:tcPr>
          <w:p w:rsidR="009C3D51" w:rsidRPr="00CD331D" w:rsidRDefault="002A39DE" w:rsidP="00E54F32">
            <w:pPr>
              <w:spacing w:line="276" w:lineRule="auto"/>
              <w:ind w:right="-143"/>
              <w:jc w:val="center"/>
              <w:rPr>
                <w:bCs/>
                <w:sz w:val="24"/>
                <w:szCs w:val="24"/>
                <w:lang w:eastAsia="ru-RU"/>
              </w:rPr>
            </w:pPr>
            <w:r>
              <w:rPr>
                <w:bCs/>
                <w:sz w:val="24"/>
                <w:szCs w:val="24"/>
                <w:lang w:eastAsia="ru-RU"/>
              </w:rPr>
              <w:t>80</w:t>
            </w:r>
          </w:p>
        </w:tc>
      </w:tr>
      <w:tr w:rsidR="0072752D" w:rsidTr="0072752D">
        <w:trPr>
          <w:jc w:val="center"/>
        </w:trPr>
        <w:tc>
          <w:tcPr>
            <w:tcW w:w="959" w:type="dxa"/>
            <w:vMerge w:val="restart"/>
            <w:shd w:val="clear" w:color="auto" w:fill="FFFFFF" w:themeFill="background1"/>
          </w:tcPr>
          <w:p w:rsidR="0072752D" w:rsidRPr="00B15DCF" w:rsidRDefault="0072752D" w:rsidP="00E54F32">
            <w:pPr>
              <w:spacing w:line="276" w:lineRule="auto"/>
              <w:ind w:right="-143"/>
              <w:jc w:val="center"/>
              <w:rPr>
                <w:b/>
                <w:bCs/>
                <w:color w:val="000000"/>
                <w:sz w:val="24"/>
                <w:szCs w:val="24"/>
                <w:lang w:eastAsia="ru-RU"/>
              </w:rPr>
            </w:pPr>
          </w:p>
        </w:tc>
        <w:tc>
          <w:tcPr>
            <w:tcW w:w="8505" w:type="dxa"/>
            <w:shd w:val="clear" w:color="auto" w:fill="F2F2F2" w:themeFill="background1" w:themeFillShade="F2"/>
          </w:tcPr>
          <w:p w:rsidR="0072752D" w:rsidRPr="00B15DCF" w:rsidRDefault="0072752D" w:rsidP="00E54F32">
            <w:pPr>
              <w:spacing w:line="276" w:lineRule="auto"/>
              <w:ind w:right="-143"/>
              <w:rPr>
                <w:b/>
                <w:bCs/>
                <w:color w:val="000000"/>
                <w:sz w:val="24"/>
                <w:szCs w:val="24"/>
                <w:lang w:eastAsia="ru-RU"/>
              </w:rPr>
            </w:pPr>
            <w:r w:rsidRPr="00B15DCF">
              <w:rPr>
                <w:color w:val="000000"/>
                <w:sz w:val="24"/>
                <w:szCs w:val="24"/>
                <w:lang w:eastAsia="ru-RU"/>
              </w:rPr>
              <w:t>Пояснительная записка</w:t>
            </w:r>
          </w:p>
        </w:tc>
        <w:tc>
          <w:tcPr>
            <w:tcW w:w="709" w:type="dxa"/>
          </w:tcPr>
          <w:p w:rsidR="0072752D" w:rsidRPr="00CD331D" w:rsidRDefault="00D45EBB" w:rsidP="00E54F32">
            <w:pPr>
              <w:spacing w:line="276" w:lineRule="auto"/>
              <w:ind w:right="-143"/>
              <w:jc w:val="center"/>
              <w:rPr>
                <w:bCs/>
                <w:sz w:val="24"/>
                <w:szCs w:val="24"/>
                <w:lang w:eastAsia="ru-RU"/>
              </w:rPr>
            </w:pPr>
            <w:r>
              <w:rPr>
                <w:bCs/>
                <w:sz w:val="24"/>
                <w:szCs w:val="24"/>
                <w:lang w:eastAsia="ru-RU"/>
              </w:rPr>
              <w:t>80</w:t>
            </w:r>
          </w:p>
        </w:tc>
      </w:tr>
      <w:tr w:rsidR="0072752D" w:rsidTr="0072752D">
        <w:trPr>
          <w:jc w:val="center"/>
        </w:trPr>
        <w:tc>
          <w:tcPr>
            <w:tcW w:w="959" w:type="dxa"/>
            <w:vMerge/>
            <w:shd w:val="clear" w:color="auto" w:fill="FFFFFF" w:themeFill="background1"/>
          </w:tcPr>
          <w:p w:rsidR="0072752D" w:rsidRPr="00B15DCF" w:rsidRDefault="0072752D" w:rsidP="00E54F32">
            <w:pPr>
              <w:spacing w:line="276" w:lineRule="auto"/>
              <w:ind w:right="-143"/>
              <w:jc w:val="center"/>
              <w:rPr>
                <w:b/>
                <w:bCs/>
                <w:color w:val="000000"/>
                <w:sz w:val="24"/>
                <w:szCs w:val="24"/>
                <w:lang w:eastAsia="ru-RU"/>
              </w:rPr>
            </w:pPr>
          </w:p>
        </w:tc>
        <w:tc>
          <w:tcPr>
            <w:tcW w:w="8505" w:type="dxa"/>
            <w:shd w:val="clear" w:color="auto" w:fill="F2F2F2" w:themeFill="background1" w:themeFillShade="F2"/>
          </w:tcPr>
          <w:p w:rsidR="0072752D" w:rsidRPr="0072752D" w:rsidRDefault="0072752D" w:rsidP="00E54F32">
            <w:pPr>
              <w:spacing w:line="276" w:lineRule="auto"/>
              <w:ind w:right="-143"/>
              <w:rPr>
                <w:b/>
                <w:bCs/>
                <w:i/>
                <w:color w:val="000000"/>
                <w:sz w:val="24"/>
                <w:szCs w:val="24"/>
                <w:lang w:eastAsia="ru-RU"/>
              </w:rPr>
            </w:pPr>
            <w:r w:rsidRPr="0072752D">
              <w:rPr>
                <w:i/>
                <w:color w:val="000000"/>
                <w:sz w:val="24"/>
                <w:szCs w:val="24"/>
                <w:lang w:eastAsia="ru-RU"/>
              </w:rPr>
              <w:t>Целевой раздел</w:t>
            </w:r>
          </w:p>
        </w:tc>
        <w:tc>
          <w:tcPr>
            <w:tcW w:w="709" w:type="dxa"/>
          </w:tcPr>
          <w:p w:rsidR="0072752D" w:rsidRPr="00CD331D" w:rsidRDefault="00D45EBB" w:rsidP="00E54F32">
            <w:pPr>
              <w:spacing w:line="276" w:lineRule="auto"/>
              <w:ind w:right="-143"/>
              <w:jc w:val="center"/>
              <w:rPr>
                <w:bCs/>
                <w:sz w:val="24"/>
                <w:szCs w:val="24"/>
                <w:lang w:eastAsia="ru-RU"/>
              </w:rPr>
            </w:pPr>
            <w:r>
              <w:rPr>
                <w:bCs/>
                <w:sz w:val="24"/>
                <w:szCs w:val="24"/>
                <w:lang w:eastAsia="ru-RU"/>
              </w:rPr>
              <w:t>81</w:t>
            </w:r>
          </w:p>
        </w:tc>
      </w:tr>
      <w:tr w:rsidR="0072752D" w:rsidTr="0072752D">
        <w:trPr>
          <w:jc w:val="center"/>
        </w:trPr>
        <w:tc>
          <w:tcPr>
            <w:tcW w:w="959" w:type="dxa"/>
            <w:vMerge/>
            <w:shd w:val="clear" w:color="auto" w:fill="FFFFFF" w:themeFill="background1"/>
          </w:tcPr>
          <w:p w:rsidR="0072752D" w:rsidRPr="00B15DCF" w:rsidRDefault="0072752D" w:rsidP="00E54F32">
            <w:pPr>
              <w:spacing w:line="276" w:lineRule="auto"/>
              <w:ind w:right="-143"/>
              <w:jc w:val="center"/>
              <w:rPr>
                <w:b/>
                <w:bCs/>
                <w:color w:val="000000"/>
                <w:sz w:val="24"/>
                <w:szCs w:val="24"/>
                <w:lang w:eastAsia="ru-RU"/>
              </w:rPr>
            </w:pPr>
          </w:p>
        </w:tc>
        <w:tc>
          <w:tcPr>
            <w:tcW w:w="8505" w:type="dxa"/>
            <w:shd w:val="clear" w:color="auto" w:fill="F2F2F2" w:themeFill="background1" w:themeFillShade="F2"/>
          </w:tcPr>
          <w:p w:rsidR="0072752D" w:rsidRPr="00B15DCF" w:rsidRDefault="0072752D" w:rsidP="00E54F32">
            <w:pPr>
              <w:spacing w:line="276" w:lineRule="auto"/>
              <w:ind w:right="-143"/>
              <w:rPr>
                <w:b/>
                <w:bCs/>
                <w:color w:val="000000"/>
                <w:sz w:val="24"/>
                <w:szCs w:val="24"/>
                <w:lang w:eastAsia="ru-RU"/>
              </w:rPr>
            </w:pPr>
            <w:r w:rsidRPr="00B15DCF">
              <w:rPr>
                <w:color w:val="000000"/>
                <w:sz w:val="24"/>
                <w:szCs w:val="24"/>
                <w:lang w:eastAsia="ru-RU"/>
              </w:rPr>
              <w:t>Цели и задачи воспитания</w:t>
            </w:r>
          </w:p>
        </w:tc>
        <w:tc>
          <w:tcPr>
            <w:tcW w:w="709" w:type="dxa"/>
          </w:tcPr>
          <w:p w:rsidR="0072752D" w:rsidRPr="00CD331D" w:rsidRDefault="00D45EBB" w:rsidP="00E54F32">
            <w:pPr>
              <w:spacing w:line="276" w:lineRule="auto"/>
              <w:ind w:right="-143"/>
              <w:jc w:val="center"/>
              <w:rPr>
                <w:bCs/>
                <w:sz w:val="24"/>
                <w:szCs w:val="24"/>
                <w:lang w:eastAsia="ru-RU"/>
              </w:rPr>
            </w:pPr>
            <w:r>
              <w:rPr>
                <w:bCs/>
                <w:sz w:val="24"/>
                <w:szCs w:val="24"/>
                <w:lang w:eastAsia="ru-RU"/>
              </w:rPr>
              <w:t>81</w:t>
            </w:r>
          </w:p>
        </w:tc>
      </w:tr>
      <w:tr w:rsidR="0072752D" w:rsidTr="0072752D">
        <w:trPr>
          <w:jc w:val="center"/>
        </w:trPr>
        <w:tc>
          <w:tcPr>
            <w:tcW w:w="959" w:type="dxa"/>
            <w:vMerge/>
            <w:shd w:val="clear" w:color="auto" w:fill="FFFFFF" w:themeFill="background1"/>
          </w:tcPr>
          <w:p w:rsidR="0072752D" w:rsidRPr="00B15DCF" w:rsidRDefault="0072752D" w:rsidP="00E54F32">
            <w:pPr>
              <w:spacing w:line="276" w:lineRule="auto"/>
              <w:ind w:right="-143"/>
              <w:jc w:val="center"/>
              <w:rPr>
                <w:b/>
                <w:bCs/>
                <w:color w:val="000000"/>
                <w:sz w:val="24"/>
                <w:szCs w:val="24"/>
                <w:lang w:eastAsia="ru-RU"/>
              </w:rPr>
            </w:pPr>
          </w:p>
        </w:tc>
        <w:tc>
          <w:tcPr>
            <w:tcW w:w="8505" w:type="dxa"/>
            <w:shd w:val="clear" w:color="auto" w:fill="F2F2F2" w:themeFill="background1" w:themeFillShade="F2"/>
          </w:tcPr>
          <w:p w:rsidR="0072752D" w:rsidRPr="00B15DCF" w:rsidRDefault="0072752D" w:rsidP="00E54F32">
            <w:pPr>
              <w:spacing w:line="276" w:lineRule="auto"/>
              <w:ind w:right="-143"/>
              <w:rPr>
                <w:b/>
                <w:bCs/>
                <w:color w:val="000000"/>
                <w:sz w:val="24"/>
                <w:szCs w:val="24"/>
                <w:lang w:eastAsia="ru-RU"/>
              </w:rPr>
            </w:pPr>
            <w:r w:rsidRPr="00B15DCF">
              <w:rPr>
                <w:color w:val="000000"/>
                <w:sz w:val="24"/>
                <w:szCs w:val="24"/>
                <w:lang w:eastAsia="ru-RU"/>
              </w:rPr>
              <w:t>Направления воспитания</w:t>
            </w:r>
          </w:p>
        </w:tc>
        <w:tc>
          <w:tcPr>
            <w:tcW w:w="709" w:type="dxa"/>
          </w:tcPr>
          <w:p w:rsidR="0072752D" w:rsidRPr="00CD331D" w:rsidRDefault="00D45EBB" w:rsidP="00E54F32">
            <w:pPr>
              <w:spacing w:line="276" w:lineRule="auto"/>
              <w:ind w:right="-143"/>
              <w:jc w:val="center"/>
              <w:rPr>
                <w:bCs/>
                <w:sz w:val="24"/>
                <w:szCs w:val="24"/>
                <w:lang w:eastAsia="ru-RU"/>
              </w:rPr>
            </w:pPr>
            <w:r>
              <w:rPr>
                <w:bCs/>
                <w:sz w:val="24"/>
                <w:szCs w:val="24"/>
                <w:lang w:eastAsia="ru-RU"/>
              </w:rPr>
              <w:t>81</w:t>
            </w:r>
          </w:p>
        </w:tc>
      </w:tr>
      <w:tr w:rsidR="0072752D" w:rsidTr="0072752D">
        <w:trPr>
          <w:jc w:val="center"/>
        </w:trPr>
        <w:tc>
          <w:tcPr>
            <w:tcW w:w="959" w:type="dxa"/>
            <w:vMerge/>
            <w:shd w:val="clear" w:color="auto" w:fill="FFFFFF" w:themeFill="background1"/>
          </w:tcPr>
          <w:p w:rsidR="0072752D" w:rsidRPr="00B15DCF" w:rsidRDefault="0072752D" w:rsidP="00E54F32">
            <w:pPr>
              <w:spacing w:line="276" w:lineRule="auto"/>
              <w:ind w:right="-143"/>
              <w:jc w:val="center"/>
              <w:rPr>
                <w:b/>
                <w:bCs/>
                <w:color w:val="000000"/>
                <w:sz w:val="24"/>
                <w:szCs w:val="24"/>
                <w:lang w:eastAsia="ru-RU"/>
              </w:rPr>
            </w:pPr>
          </w:p>
        </w:tc>
        <w:tc>
          <w:tcPr>
            <w:tcW w:w="8505" w:type="dxa"/>
            <w:shd w:val="clear" w:color="auto" w:fill="F2F2F2" w:themeFill="background1" w:themeFillShade="F2"/>
          </w:tcPr>
          <w:p w:rsidR="0072752D" w:rsidRPr="00B15DCF" w:rsidRDefault="0072752D" w:rsidP="00E54F32">
            <w:pPr>
              <w:spacing w:line="276" w:lineRule="auto"/>
              <w:ind w:right="-143"/>
              <w:rPr>
                <w:b/>
                <w:bCs/>
                <w:color w:val="000000"/>
                <w:sz w:val="24"/>
                <w:szCs w:val="24"/>
                <w:lang w:eastAsia="ru-RU"/>
              </w:rPr>
            </w:pPr>
            <w:r w:rsidRPr="00B15DCF">
              <w:rPr>
                <w:color w:val="000000"/>
                <w:sz w:val="24"/>
                <w:szCs w:val="24"/>
                <w:lang w:eastAsia="ru-RU"/>
              </w:rPr>
              <w:t xml:space="preserve">Целевые ориентиры воспитания  </w:t>
            </w:r>
          </w:p>
        </w:tc>
        <w:tc>
          <w:tcPr>
            <w:tcW w:w="709" w:type="dxa"/>
          </w:tcPr>
          <w:p w:rsidR="0072752D" w:rsidRPr="00CD331D" w:rsidRDefault="00D45EBB" w:rsidP="00E54F32">
            <w:pPr>
              <w:spacing w:line="276" w:lineRule="auto"/>
              <w:ind w:right="-143"/>
              <w:jc w:val="center"/>
              <w:rPr>
                <w:bCs/>
                <w:sz w:val="24"/>
                <w:szCs w:val="24"/>
                <w:lang w:eastAsia="ru-RU"/>
              </w:rPr>
            </w:pPr>
            <w:r>
              <w:rPr>
                <w:bCs/>
                <w:sz w:val="24"/>
                <w:szCs w:val="24"/>
                <w:lang w:eastAsia="ru-RU"/>
              </w:rPr>
              <w:t>83</w:t>
            </w:r>
          </w:p>
        </w:tc>
      </w:tr>
      <w:tr w:rsidR="0072752D" w:rsidTr="0072752D">
        <w:trPr>
          <w:jc w:val="center"/>
        </w:trPr>
        <w:tc>
          <w:tcPr>
            <w:tcW w:w="959" w:type="dxa"/>
            <w:vMerge/>
            <w:shd w:val="clear" w:color="auto" w:fill="FFFFFF" w:themeFill="background1"/>
          </w:tcPr>
          <w:p w:rsidR="0072752D" w:rsidRPr="00B15DCF" w:rsidRDefault="0072752D" w:rsidP="00E54F32">
            <w:pPr>
              <w:spacing w:line="276" w:lineRule="auto"/>
              <w:ind w:right="-143"/>
              <w:rPr>
                <w:b/>
                <w:bCs/>
                <w:color w:val="000000"/>
                <w:sz w:val="24"/>
                <w:szCs w:val="24"/>
                <w:lang w:eastAsia="ru-RU"/>
              </w:rPr>
            </w:pPr>
          </w:p>
        </w:tc>
        <w:tc>
          <w:tcPr>
            <w:tcW w:w="8505" w:type="dxa"/>
            <w:shd w:val="clear" w:color="auto" w:fill="F2F2F2" w:themeFill="background1" w:themeFillShade="F2"/>
          </w:tcPr>
          <w:p w:rsidR="0072752D" w:rsidRPr="0072752D" w:rsidRDefault="0072752D" w:rsidP="00E54F32">
            <w:pPr>
              <w:spacing w:line="276" w:lineRule="auto"/>
              <w:ind w:right="-143"/>
              <w:rPr>
                <w:b/>
                <w:bCs/>
                <w:i/>
                <w:color w:val="000000"/>
                <w:sz w:val="24"/>
                <w:szCs w:val="24"/>
                <w:lang w:eastAsia="ru-RU"/>
              </w:rPr>
            </w:pPr>
            <w:r w:rsidRPr="0072752D">
              <w:rPr>
                <w:i/>
                <w:color w:val="000000"/>
                <w:sz w:val="24"/>
                <w:szCs w:val="24"/>
                <w:lang w:eastAsia="ru-RU"/>
              </w:rPr>
              <w:t xml:space="preserve">Содержательный раздел </w:t>
            </w:r>
          </w:p>
        </w:tc>
        <w:tc>
          <w:tcPr>
            <w:tcW w:w="709" w:type="dxa"/>
          </w:tcPr>
          <w:p w:rsidR="0072752D" w:rsidRPr="00CD331D" w:rsidRDefault="00D45EBB" w:rsidP="00E54F32">
            <w:pPr>
              <w:spacing w:line="276" w:lineRule="auto"/>
              <w:ind w:right="-143"/>
              <w:jc w:val="center"/>
              <w:rPr>
                <w:bCs/>
                <w:sz w:val="24"/>
                <w:szCs w:val="24"/>
                <w:lang w:eastAsia="ru-RU"/>
              </w:rPr>
            </w:pPr>
            <w:r>
              <w:rPr>
                <w:bCs/>
                <w:sz w:val="24"/>
                <w:szCs w:val="24"/>
                <w:lang w:eastAsia="ru-RU"/>
              </w:rPr>
              <w:t>86</w:t>
            </w:r>
          </w:p>
        </w:tc>
      </w:tr>
      <w:tr w:rsidR="0072752D" w:rsidTr="0072752D">
        <w:trPr>
          <w:jc w:val="center"/>
        </w:trPr>
        <w:tc>
          <w:tcPr>
            <w:tcW w:w="959" w:type="dxa"/>
            <w:vMerge/>
            <w:shd w:val="clear" w:color="auto" w:fill="FFFFFF" w:themeFill="background1"/>
          </w:tcPr>
          <w:p w:rsidR="0072752D" w:rsidRPr="00B15DCF" w:rsidRDefault="0072752D" w:rsidP="00E54F32">
            <w:pPr>
              <w:spacing w:line="276" w:lineRule="auto"/>
              <w:ind w:right="-143"/>
              <w:jc w:val="center"/>
              <w:rPr>
                <w:b/>
                <w:bCs/>
                <w:color w:val="000000"/>
                <w:sz w:val="24"/>
                <w:szCs w:val="24"/>
                <w:lang w:eastAsia="ru-RU"/>
              </w:rPr>
            </w:pPr>
          </w:p>
        </w:tc>
        <w:tc>
          <w:tcPr>
            <w:tcW w:w="8505" w:type="dxa"/>
            <w:shd w:val="clear" w:color="auto" w:fill="F2F2F2" w:themeFill="background1" w:themeFillShade="F2"/>
          </w:tcPr>
          <w:p w:rsidR="0072752D" w:rsidRPr="00B15DCF" w:rsidRDefault="0072752D" w:rsidP="00E54F32">
            <w:pPr>
              <w:spacing w:line="276" w:lineRule="auto"/>
              <w:ind w:right="-143"/>
              <w:rPr>
                <w:b/>
                <w:bCs/>
                <w:color w:val="000000"/>
                <w:sz w:val="24"/>
                <w:szCs w:val="24"/>
                <w:lang w:eastAsia="ru-RU"/>
              </w:rPr>
            </w:pPr>
            <w:r w:rsidRPr="00B15DCF">
              <w:rPr>
                <w:color w:val="000000"/>
                <w:sz w:val="24"/>
                <w:szCs w:val="24"/>
                <w:lang w:eastAsia="ru-RU"/>
              </w:rPr>
              <w:t>Уклад образовательной организации</w:t>
            </w:r>
          </w:p>
        </w:tc>
        <w:tc>
          <w:tcPr>
            <w:tcW w:w="709" w:type="dxa"/>
          </w:tcPr>
          <w:p w:rsidR="0072752D" w:rsidRPr="00CD331D" w:rsidRDefault="00D45EBB" w:rsidP="00E54F32">
            <w:pPr>
              <w:spacing w:line="276" w:lineRule="auto"/>
              <w:ind w:right="-143"/>
              <w:jc w:val="center"/>
              <w:rPr>
                <w:bCs/>
                <w:sz w:val="24"/>
                <w:szCs w:val="24"/>
                <w:lang w:eastAsia="ru-RU"/>
              </w:rPr>
            </w:pPr>
            <w:r>
              <w:rPr>
                <w:bCs/>
                <w:sz w:val="24"/>
                <w:szCs w:val="24"/>
                <w:lang w:eastAsia="ru-RU"/>
              </w:rPr>
              <w:t>86</w:t>
            </w:r>
          </w:p>
        </w:tc>
      </w:tr>
      <w:tr w:rsidR="0072752D" w:rsidTr="0072752D">
        <w:trPr>
          <w:jc w:val="center"/>
        </w:trPr>
        <w:tc>
          <w:tcPr>
            <w:tcW w:w="959" w:type="dxa"/>
            <w:vMerge/>
            <w:shd w:val="clear" w:color="auto" w:fill="FFFFFF" w:themeFill="background1"/>
          </w:tcPr>
          <w:p w:rsidR="0072752D" w:rsidRPr="00B15DCF" w:rsidRDefault="0072752D" w:rsidP="00E54F32">
            <w:pPr>
              <w:spacing w:line="276" w:lineRule="auto"/>
              <w:ind w:right="-143"/>
              <w:jc w:val="center"/>
              <w:rPr>
                <w:b/>
                <w:bCs/>
                <w:color w:val="000000"/>
                <w:sz w:val="24"/>
                <w:szCs w:val="24"/>
                <w:lang w:eastAsia="ru-RU"/>
              </w:rPr>
            </w:pPr>
          </w:p>
        </w:tc>
        <w:tc>
          <w:tcPr>
            <w:tcW w:w="8505" w:type="dxa"/>
            <w:shd w:val="clear" w:color="auto" w:fill="F2F2F2" w:themeFill="background1" w:themeFillShade="F2"/>
          </w:tcPr>
          <w:p w:rsidR="0072752D" w:rsidRPr="00B15DCF" w:rsidRDefault="0072752D" w:rsidP="00E54F32">
            <w:pPr>
              <w:spacing w:line="276" w:lineRule="auto"/>
              <w:ind w:right="-143"/>
              <w:rPr>
                <w:b/>
                <w:bCs/>
                <w:color w:val="000000"/>
                <w:sz w:val="24"/>
                <w:szCs w:val="24"/>
                <w:lang w:eastAsia="ru-RU"/>
              </w:rPr>
            </w:pPr>
            <w:r w:rsidRPr="00B15DCF">
              <w:rPr>
                <w:color w:val="000000"/>
                <w:sz w:val="24"/>
                <w:szCs w:val="24"/>
                <w:lang w:eastAsia="ru-RU"/>
              </w:rPr>
              <w:t>Воспитывающая среда образовательной организации</w:t>
            </w:r>
          </w:p>
        </w:tc>
        <w:tc>
          <w:tcPr>
            <w:tcW w:w="709" w:type="dxa"/>
          </w:tcPr>
          <w:p w:rsidR="0072752D" w:rsidRPr="00CD331D" w:rsidRDefault="00D45EBB" w:rsidP="00E54F32">
            <w:pPr>
              <w:spacing w:line="276" w:lineRule="auto"/>
              <w:ind w:right="-143"/>
              <w:jc w:val="center"/>
              <w:rPr>
                <w:bCs/>
                <w:sz w:val="24"/>
                <w:szCs w:val="24"/>
                <w:lang w:eastAsia="ru-RU"/>
              </w:rPr>
            </w:pPr>
            <w:r>
              <w:rPr>
                <w:bCs/>
                <w:sz w:val="24"/>
                <w:szCs w:val="24"/>
                <w:lang w:eastAsia="ru-RU"/>
              </w:rPr>
              <w:t>92</w:t>
            </w:r>
          </w:p>
        </w:tc>
      </w:tr>
      <w:tr w:rsidR="0072752D" w:rsidTr="0072752D">
        <w:trPr>
          <w:trHeight w:val="150"/>
          <w:jc w:val="center"/>
        </w:trPr>
        <w:tc>
          <w:tcPr>
            <w:tcW w:w="959" w:type="dxa"/>
            <w:vMerge/>
            <w:shd w:val="clear" w:color="auto" w:fill="FFFFFF" w:themeFill="background1"/>
          </w:tcPr>
          <w:p w:rsidR="0072752D" w:rsidRPr="00B15DCF" w:rsidRDefault="0072752D" w:rsidP="00E54F32">
            <w:pPr>
              <w:spacing w:line="276" w:lineRule="auto"/>
              <w:ind w:right="-143"/>
              <w:jc w:val="center"/>
              <w:rPr>
                <w:b/>
                <w:bCs/>
                <w:color w:val="000000"/>
                <w:sz w:val="24"/>
                <w:szCs w:val="24"/>
                <w:lang w:eastAsia="ru-RU"/>
              </w:rPr>
            </w:pPr>
          </w:p>
        </w:tc>
        <w:tc>
          <w:tcPr>
            <w:tcW w:w="8505" w:type="dxa"/>
            <w:shd w:val="clear" w:color="auto" w:fill="F2F2F2" w:themeFill="background1" w:themeFillShade="F2"/>
          </w:tcPr>
          <w:p w:rsidR="0072752D" w:rsidRPr="00B15DCF" w:rsidRDefault="0072752D" w:rsidP="00E54F32">
            <w:pPr>
              <w:spacing w:line="276" w:lineRule="auto"/>
              <w:ind w:right="-143"/>
              <w:rPr>
                <w:b/>
                <w:bCs/>
                <w:color w:val="000000"/>
                <w:sz w:val="24"/>
                <w:szCs w:val="24"/>
                <w:lang w:eastAsia="ru-RU"/>
              </w:rPr>
            </w:pPr>
            <w:r w:rsidRPr="00B15DCF">
              <w:rPr>
                <w:color w:val="000000"/>
                <w:sz w:val="24"/>
                <w:szCs w:val="24"/>
                <w:lang w:eastAsia="ru-RU"/>
              </w:rPr>
              <w:t xml:space="preserve">Общности образовательной организации  </w:t>
            </w:r>
          </w:p>
        </w:tc>
        <w:tc>
          <w:tcPr>
            <w:tcW w:w="709" w:type="dxa"/>
          </w:tcPr>
          <w:p w:rsidR="0072752D" w:rsidRPr="00CD331D" w:rsidRDefault="00D45EBB" w:rsidP="00E54F32">
            <w:pPr>
              <w:spacing w:line="276" w:lineRule="auto"/>
              <w:ind w:right="-143"/>
              <w:jc w:val="center"/>
              <w:rPr>
                <w:bCs/>
                <w:sz w:val="24"/>
                <w:szCs w:val="24"/>
                <w:lang w:eastAsia="ru-RU"/>
              </w:rPr>
            </w:pPr>
            <w:r>
              <w:rPr>
                <w:bCs/>
                <w:sz w:val="24"/>
                <w:szCs w:val="24"/>
                <w:lang w:eastAsia="ru-RU"/>
              </w:rPr>
              <w:t>92</w:t>
            </w:r>
          </w:p>
        </w:tc>
      </w:tr>
      <w:tr w:rsidR="0072752D" w:rsidTr="0072752D">
        <w:trPr>
          <w:trHeight w:val="210"/>
          <w:jc w:val="center"/>
        </w:trPr>
        <w:tc>
          <w:tcPr>
            <w:tcW w:w="959" w:type="dxa"/>
            <w:vMerge/>
            <w:shd w:val="clear" w:color="auto" w:fill="FFFFFF" w:themeFill="background1"/>
          </w:tcPr>
          <w:p w:rsidR="0072752D" w:rsidRPr="00B15DCF" w:rsidRDefault="0072752D" w:rsidP="00E54F32">
            <w:pPr>
              <w:spacing w:line="276" w:lineRule="auto"/>
              <w:ind w:right="-143"/>
              <w:jc w:val="center"/>
              <w:rPr>
                <w:b/>
                <w:bCs/>
                <w:color w:val="000000"/>
                <w:sz w:val="24"/>
                <w:szCs w:val="24"/>
                <w:lang w:eastAsia="ru-RU"/>
              </w:rPr>
            </w:pPr>
          </w:p>
        </w:tc>
        <w:tc>
          <w:tcPr>
            <w:tcW w:w="8505" w:type="dxa"/>
            <w:shd w:val="clear" w:color="auto" w:fill="F2F2F2" w:themeFill="background1" w:themeFillShade="F2"/>
          </w:tcPr>
          <w:p w:rsidR="0072752D" w:rsidRPr="00B15DCF" w:rsidRDefault="0072752D" w:rsidP="00E54F32">
            <w:pPr>
              <w:spacing w:line="276" w:lineRule="auto"/>
              <w:ind w:right="-143"/>
              <w:rPr>
                <w:b/>
                <w:bCs/>
                <w:color w:val="000000"/>
                <w:sz w:val="24"/>
                <w:szCs w:val="24"/>
                <w:lang w:eastAsia="ru-RU"/>
              </w:rPr>
            </w:pPr>
            <w:r w:rsidRPr="00B15DCF">
              <w:rPr>
                <w:color w:val="000000"/>
                <w:sz w:val="24"/>
                <w:szCs w:val="24"/>
                <w:lang w:eastAsia="ru-RU"/>
              </w:rPr>
              <w:t>Задачи воспитания в образовательных областях</w:t>
            </w:r>
          </w:p>
        </w:tc>
        <w:tc>
          <w:tcPr>
            <w:tcW w:w="709" w:type="dxa"/>
            <w:shd w:val="clear" w:color="auto" w:fill="FFFFFF" w:themeFill="background1"/>
          </w:tcPr>
          <w:p w:rsidR="0072752D" w:rsidRPr="00CD331D" w:rsidRDefault="00D45EBB" w:rsidP="00E54F32">
            <w:pPr>
              <w:spacing w:line="276" w:lineRule="auto"/>
              <w:ind w:right="-143"/>
              <w:jc w:val="center"/>
              <w:rPr>
                <w:bCs/>
                <w:sz w:val="24"/>
                <w:szCs w:val="24"/>
                <w:lang w:eastAsia="ru-RU"/>
              </w:rPr>
            </w:pPr>
            <w:r>
              <w:rPr>
                <w:bCs/>
                <w:sz w:val="24"/>
                <w:szCs w:val="24"/>
                <w:lang w:eastAsia="ru-RU"/>
              </w:rPr>
              <w:t>101</w:t>
            </w:r>
          </w:p>
        </w:tc>
      </w:tr>
      <w:tr w:rsidR="0072752D" w:rsidTr="0072752D">
        <w:trPr>
          <w:trHeight w:val="180"/>
          <w:jc w:val="center"/>
        </w:trPr>
        <w:tc>
          <w:tcPr>
            <w:tcW w:w="959" w:type="dxa"/>
            <w:vMerge/>
            <w:shd w:val="clear" w:color="auto" w:fill="FFFFFF" w:themeFill="background1"/>
          </w:tcPr>
          <w:p w:rsidR="0072752D" w:rsidRPr="00382405" w:rsidRDefault="0072752D" w:rsidP="00E54F32">
            <w:pPr>
              <w:spacing w:line="276" w:lineRule="auto"/>
              <w:ind w:right="-143"/>
              <w:jc w:val="center"/>
              <w:rPr>
                <w:b/>
                <w:bCs/>
                <w:sz w:val="24"/>
                <w:szCs w:val="24"/>
                <w:lang w:eastAsia="ru-RU"/>
              </w:rPr>
            </w:pPr>
          </w:p>
        </w:tc>
        <w:tc>
          <w:tcPr>
            <w:tcW w:w="8505" w:type="dxa"/>
            <w:shd w:val="clear" w:color="auto" w:fill="F2F2F2" w:themeFill="background1" w:themeFillShade="F2"/>
          </w:tcPr>
          <w:p w:rsidR="0072752D" w:rsidRPr="00D53947" w:rsidRDefault="0072752D" w:rsidP="00E54F32">
            <w:pPr>
              <w:spacing w:line="276" w:lineRule="auto"/>
              <w:jc w:val="both"/>
              <w:rPr>
                <w:color w:val="000000"/>
              </w:rPr>
            </w:pPr>
            <w:r w:rsidRPr="00D53947">
              <w:rPr>
                <w:color w:val="000000"/>
                <w:sz w:val="24"/>
                <w:szCs w:val="24"/>
                <w:lang w:eastAsia="ru-RU"/>
              </w:rPr>
              <w:t>События образовательной организации</w:t>
            </w:r>
          </w:p>
        </w:tc>
        <w:tc>
          <w:tcPr>
            <w:tcW w:w="709" w:type="dxa"/>
            <w:shd w:val="clear" w:color="auto" w:fill="FFFFFF" w:themeFill="background1"/>
          </w:tcPr>
          <w:p w:rsidR="0072752D" w:rsidRPr="00CD331D" w:rsidRDefault="00D45EBB" w:rsidP="00D45EBB">
            <w:pPr>
              <w:spacing w:line="276" w:lineRule="auto"/>
              <w:ind w:right="-143"/>
              <w:jc w:val="center"/>
              <w:rPr>
                <w:bCs/>
                <w:sz w:val="24"/>
                <w:szCs w:val="24"/>
                <w:lang w:eastAsia="ru-RU"/>
              </w:rPr>
            </w:pPr>
            <w:r>
              <w:rPr>
                <w:bCs/>
                <w:sz w:val="24"/>
                <w:szCs w:val="24"/>
                <w:lang w:eastAsia="ru-RU"/>
              </w:rPr>
              <w:t>113</w:t>
            </w:r>
          </w:p>
        </w:tc>
      </w:tr>
      <w:tr w:rsidR="0072752D" w:rsidTr="0072752D">
        <w:trPr>
          <w:trHeight w:val="180"/>
          <w:jc w:val="center"/>
        </w:trPr>
        <w:tc>
          <w:tcPr>
            <w:tcW w:w="959" w:type="dxa"/>
            <w:vMerge/>
            <w:shd w:val="clear" w:color="auto" w:fill="FFFFFF" w:themeFill="background1"/>
          </w:tcPr>
          <w:p w:rsidR="0072752D" w:rsidRPr="00382405" w:rsidRDefault="0072752D" w:rsidP="00E54F32">
            <w:pPr>
              <w:spacing w:line="276" w:lineRule="auto"/>
              <w:ind w:right="-143"/>
              <w:jc w:val="center"/>
              <w:rPr>
                <w:b/>
                <w:bCs/>
                <w:sz w:val="24"/>
                <w:szCs w:val="24"/>
                <w:lang w:eastAsia="ru-RU"/>
              </w:rPr>
            </w:pPr>
          </w:p>
        </w:tc>
        <w:tc>
          <w:tcPr>
            <w:tcW w:w="8505" w:type="dxa"/>
            <w:shd w:val="clear" w:color="auto" w:fill="F2F2F2" w:themeFill="background1" w:themeFillShade="F2"/>
          </w:tcPr>
          <w:p w:rsidR="0072752D" w:rsidRPr="00D53947" w:rsidRDefault="0072752D" w:rsidP="00E54F32">
            <w:pPr>
              <w:spacing w:line="276" w:lineRule="auto"/>
              <w:jc w:val="both"/>
              <w:rPr>
                <w:color w:val="000000"/>
              </w:rPr>
            </w:pPr>
            <w:r w:rsidRPr="00D53947">
              <w:rPr>
                <w:color w:val="000000"/>
                <w:sz w:val="24"/>
                <w:szCs w:val="24"/>
                <w:lang w:eastAsia="ru-RU"/>
              </w:rPr>
              <w:t>Совместная деятельность в образовательных ситуациях</w:t>
            </w:r>
          </w:p>
        </w:tc>
        <w:tc>
          <w:tcPr>
            <w:tcW w:w="709" w:type="dxa"/>
            <w:shd w:val="clear" w:color="auto" w:fill="FFFFFF" w:themeFill="background1"/>
          </w:tcPr>
          <w:p w:rsidR="0072752D" w:rsidRPr="00CD331D" w:rsidRDefault="00D45EBB" w:rsidP="00E54F32">
            <w:pPr>
              <w:spacing w:line="276" w:lineRule="auto"/>
              <w:ind w:right="-143"/>
              <w:jc w:val="center"/>
              <w:rPr>
                <w:bCs/>
                <w:sz w:val="24"/>
                <w:szCs w:val="24"/>
                <w:lang w:eastAsia="ru-RU"/>
              </w:rPr>
            </w:pPr>
            <w:r>
              <w:rPr>
                <w:bCs/>
                <w:sz w:val="24"/>
                <w:szCs w:val="24"/>
                <w:lang w:eastAsia="ru-RU"/>
              </w:rPr>
              <w:t>117</w:t>
            </w:r>
          </w:p>
        </w:tc>
      </w:tr>
      <w:tr w:rsidR="0072752D" w:rsidTr="0072752D">
        <w:trPr>
          <w:trHeight w:val="180"/>
          <w:jc w:val="center"/>
        </w:trPr>
        <w:tc>
          <w:tcPr>
            <w:tcW w:w="959" w:type="dxa"/>
            <w:vMerge/>
            <w:shd w:val="clear" w:color="auto" w:fill="FFFFFF" w:themeFill="background1"/>
          </w:tcPr>
          <w:p w:rsidR="0072752D" w:rsidRPr="00382405" w:rsidRDefault="0072752D" w:rsidP="00E54F32">
            <w:pPr>
              <w:spacing w:line="276" w:lineRule="auto"/>
              <w:ind w:right="-143"/>
              <w:jc w:val="center"/>
              <w:rPr>
                <w:b/>
                <w:bCs/>
                <w:sz w:val="24"/>
                <w:szCs w:val="24"/>
                <w:lang w:eastAsia="ru-RU"/>
              </w:rPr>
            </w:pPr>
          </w:p>
        </w:tc>
        <w:tc>
          <w:tcPr>
            <w:tcW w:w="8505" w:type="dxa"/>
            <w:shd w:val="clear" w:color="auto" w:fill="F2F2F2" w:themeFill="background1" w:themeFillShade="F2"/>
          </w:tcPr>
          <w:p w:rsidR="0072752D" w:rsidRPr="00D53947" w:rsidRDefault="0072752D" w:rsidP="00E54F32">
            <w:pPr>
              <w:spacing w:line="276" w:lineRule="auto"/>
              <w:jc w:val="both"/>
              <w:rPr>
                <w:color w:val="000000"/>
              </w:rPr>
            </w:pPr>
            <w:r w:rsidRPr="00D53947">
              <w:rPr>
                <w:color w:val="000000"/>
                <w:sz w:val="24"/>
                <w:szCs w:val="24"/>
                <w:lang w:eastAsia="ru-RU"/>
              </w:rPr>
              <w:t>Организация предметно-пространственной среды</w:t>
            </w:r>
          </w:p>
        </w:tc>
        <w:tc>
          <w:tcPr>
            <w:tcW w:w="709" w:type="dxa"/>
            <w:shd w:val="clear" w:color="auto" w:fill="FFFFFF" w:themeFill="background1"/>
          </w:tcPr>
          <w:p w:rsidR="0072752D" w:rsidRPr="00CD331D" w:rsidRDefault="00D45EBB" w:rsidP="00E54F32">
            <w:pPr>
              <w:spacing w:line="276" w:lineRule="auto"/>
              <w:ind w:right="-143"/>
              <w:jc w:val="center"/>
              <w:rPr>
                <w:bCs/>
                <w:sz w:val="24"/>
                <w:szCs w:val="24"/>
                <w:lang w:eastAsia="ru-RU"/>
              </w:rPr>
            </w:pPr>
            <w:r>
              <w:rPr>
                <w:bCs/>
                <w:sz w:val="24"/>
                <w:szCs w:val="24"/>
                <w:lang w:eastAsia="ru-RU"/>
              </w:rPr>
              <w:t>119</w:t>
            </w:r>
          </w:p>
        </w:tc>
      </w:tr>
      <w:tr w:rsidR="0072752D" w:rsidTr="0072752D">
        <w:trPr>
          <w:trHeight w:val="180"/>
          <w:jc w:val="center"/>
        </w:trPr>
        <w:tc>
          <w:tcPr>
            <w:tcW w:w="959" w:type="dxa"/>
            <w:vMerge/>
            <w:shd w:val="clear" w:color="auto" w:fill="FFFFFF" w:themeFill="background1"/>
          </w:tcPr>
          <w:p w:rsidR="0072752D" w:rsidRPr="00382405" w:rsidRDefault="0072752D" w:rsidP="00E54F32">
            <w:pPr>
              <w:spacing w:line="276" w:lineRule="auto"/>
              <w:ind w:right="-143"/>
              <w:jc w:val="center"/>
              <w:rPr>
                <w:b/>
                <w:bCs/>
                <w:sz w:val="24"/>
                <w:szCs w:val="24"/>
                <w:lang w:eastAsia="ru-RU"/>
              </w:rPr>
            </w:pPr>
          </w:p>
        </w:tc>
        <w:tc>
          <w:tcPr>
            <w:tcW w:w="8505" w:type="dxa"/>
            <w:shd w:val="clear" w:color="auto" w:fill="F2F2F2" w:themeFill="background1" w:themeFillShade="F2"/>
          </w:tcPr>
          <w:p w:rsidR="0072752D" w:rsidRPr="00D53947" w:rsidRDefault="0072752D" w:rsidP="00E54F32">
            <w:pPr>
              <w:spacing w:line="276" w:lineRule="auto"/>
              <w:ind w:left="-207" w:right="424"/>
              <w:jc w:val="both"/>
              <w:rPr>
                <w:color w:val="000000"/>
                <w:sz w:val="24"/>
                <w:szCs w:val="24"/>
                <w:lang w:eastAsia="ru-RU"/>
              </w:rPr>
            </w:pPr>
            <w:r w:rsidRPr="00D53947">
              <w:rPr>
                <w:color w:val="000000"/>
                <w:sz w:val="24"/>
                <w:szCs w:val="24"/>
                <w:lang w:eastAsia="ru-RU"/>
              </w:rPr>
              <w:t xml:space="preserve">   Социальное партнерство</w:t>
            </w:r>
          </w:p>
        </w:tc>
        <w:tc>
          <w:tcPr>
            <w:tcW w:w="709" w:type="dxa"/>
            <w:shd w:val="clear" w:color="auto" w:fill="FFFFFF" w:themeFill="background1"/>
          </w:tcPr>
          <w:p w:rsidR="0072752D" w:rsidRPr="00CD331D" w:rsidRDefault="00595794" w:rsidP="00E54F32">
            <w:pPr>
              <w:spacing w:line="276" w:lineRule="auto"/>
              <w:ind w:right="-143"/>
              <w:jc w:val="center"/>
              <w:rPr>
                <w:bCs/>
                <w:sz w:val="24"/>
                <w:szCs w:val="24"/>
                <w:lang w:eastAsia="ru-RU"/>
              </w:rPr>
            </w:pPr>
            <w:r>
              <w:rPr>
                <w:bCs/>
                <w:sz w:val="24"/>
                <w:szCs w:val="24"/>
                <w:lang w:eastAsia="ru-RU"/>
              </w:rPr>
              <w:t>122</w:t>
            </w:r>
          </w:p>
        </w:tc>
      </w:tr>
      <w:tr w:rsidR="0072752D" w:rsidTr="0072752D">
        <w:trPr>
          <w:trHeight w:val="180"/>
          <w:jc w:val="center"/>
        </w:trPr>
        <w:tc>
          <w:tcPr>
            <w:tcW w:w="959" w:type="dxa"/>
            <w:vMerge/>
            <w:shd w:val="clear" w:color="auto" w:fill="FFFFFF" w:themeFill="background1"/>
          </w:tcPr>
          <w:p w:rsidR="0072752D" w:rsidRPr="00D53947" w:rsidRDefault="0072752D" w:rsidP="00E54F32">
            <w:pPr>
              <w:spacing w:line="276" w:lineRule="auto"/>
              <w:ind w:right="-143"/>
              <w:jc w:val="center"/>
              <w:rPr>
                <w:b/>
                <w:bCs/>
                <w:color w:val="000000"/>
                <w:sz w:val="24"/>
                <w:szCs w:val="24"/>
                <w:lang w:eastAsia="ru-RU"/>
              </w:rPr>
            </w:pPr>
          </w:p>
        </w:tc>
        <w:tc>
          <w:tcPr>
            <w:tcW w:w="8505" w:type="dxa"/>
            <w:shd w:val="clear" w:color="auto" w:fill="F2F2F2" w:themeFill="background1" w:themeFillShade="F2"/>
          </w:tcPr>
          <w:p w:rsidR="0072752D" w:rsidRPr="0072752D" w:rsidRDefault="0072752D" w:rsidP="00E54F32">
            <w:pPr>
              <w:spacing w:line="276" w:lineRule="auto"/>
              <w:ind w:right="-143"/>
              <w:rPr>
                <w:b/>
                <w:bCs/>
                <w:i/>
                <w:color w:val="000000"/>
                <w:sz w:val="24"/>
                <w:szCs w:val="24"/>
                <w:lang w:eastAsia="ru-RU"/>
              </w:rPr>
            </w:pPr>
            <w:r w:rsidRPr="0072752D">
              <w:rPr>
                <w:i/>
                <w:color w:val="000000"/>
                <w:sz w:val="24"/>
                <w:szCs w:val="24"/>
                <w:lang w:eastAsia="ru-RU"/>
              </w:rPr>
              <w:t xml:space="preserve">Организационный раздел </w:t>
            </w:r>
          </w:p>
        </w:tc>
        <w:tc>
          <w:tcPr>
            <w:tcW w:w="709" w:type="dxa"/>
            <w:shd w:val="clear" w:color="auto" w:fill="FFFFFF" w:themeFill="background1"/>
          </w:tcPr>
          <w:p w:rsidR="0072752D" w:rsidRPr="00CD331D" w:rsidRDefault="00595794" w:rsidP="00E54F32">
            <w:pPr>
              <w:spacing w:line="276" w:lineRule="auto"/>
              <w:ind w:right="-143"/>
              <w:jc w:val="center"/>
              <w:rPr>
                <w:bCs/>
                <w:sz w:val="24"/>
                <w:szCs w:val="24"/>
                <w:lang w:eastAsia="ru-RU"/>
              </w:rPr>
            </w:pPr>
            <w:r>
              <w:rPr>
                <w:bCs/>
                <w:sz w:val="24"/>
                <w:szCs w:val="24"/>
                <w:lang w:eastAsia="ru-RU"/>
              </w:rPr>
              <w:t>123</w:t>
            </w:r>
          </w:p>
        </w:tc>
      </w:tr>
      <w:tr w:rsidR="0072752D" w:rsidTr="0072752D">
        <w:trPr>
          <w:trHeight w:val="180"/>
          <w:jc w:val="center"/>
        </w:trPr>
        <w:tc>
          <w:tcPr>
            <w:tcW w:w="959" w:type="dxa"/>
            <w:vMerge/>
            <w:shd w:val="clear" w:color="auto" w:fill="FFFFFF" w:themeFill="background1"/>
          </w:tcPr>
          <w:p w:rsidR="0072752D" w:rsidRPr="00D53947" w:rsidRDefault="0072752D" w:rsidP="00E54F32">
            <w:pPr>
              <w:spacing w:line="276" w:lineRule="auto"/>
              <w:ind w:right="-143"/>
              <w:jc w:val="center"/>
              <w:rPr>
                <w:bCs/>
                <w:sz w:val="24"/>
                <w:szCs w:val="24"/>
                <w:lang w:eastAsia="ru-RU"/>
              </w:rPr>
            </w:pPr>
          </w:p>
        </w:tc>
        <w:tc>
          <w:tcPr>
            <w:tcW w:w="8505" w:type="dxa"/>
            <w:shd w:val="clear" w:color="auto" w:fill="F2F2F2" w:themeFill="background1" w:themeFillShade="F2"/>
          </w:tcPr>
          <w:p w:rsidR="0072752D" w:rsidRPr="00D53947" w:rsidRDefault="0072752D" w:rsidP="00E54F32">
            <w:pPr>
              <w:spacing w:line="276" w:lineRule="auto"/>
              <w:ind w:left="-207" w:firstLine="207"/>
              <w:jc w:val="both"/>
              <w:rPr>
                <w:color w:val="000000"/>
              </w:rPr>
            </w:pPr>
            <w:r w:rsidRPr="00D53947">
              <w:rPr>
                <w:color w:val="000000"/>
                <w:sz w:val="24"/>
                <w:szCs w:val="24"/>
                <w:lang w:eastAsia="ru-RU"/>
              </w:rPr>
              <w:t>Кадровое обеспечение</w:t>
            </w:r>
          </w:p>
        </w:tc>
        <w:tc>
          <w:tcPr>
            <w:tcW w:w="709" w:type="dxa"/>
            <w:shd w:val="clear" w:color="auto" w:fill="FFFFFF" w:themeFill="background1"/>
          </w:tcPr>
          <w:p w:rsidR="0072752D" w:rsidRPr="00CD331D" w:rsidRDefault="00595794" w:rsidP="00E54F32">
            <w:pPr>
              <w:spacing w:line="276" w:lineRule="auto"/>
              <w:ind w:right="-143"/>
              <w:jc w:val="center"/>
              <w:rPr>
                <w:bCs/>
                <w:sz w:val="24"/>
                <w:szCs w:val="24"/>
                <w:lang w:eastAsia="ru-RU"/>
              </w:rPr>
            </w:pPr>
            <w:r>
              <w:rPr>
                <w:bCs/>
                <w:sz w:val="24"/>
                <w:szCs w:val="24"/>
                <w:lang w:eastAsia="ru-RU"/>
              </w:rPr>
              <w:t>124</w:t>
            </w:r>
          </w:p>
        </w:tc>
      </w:tr>
      <w:tr w:rsidR="0072752D" w:rsidTr="0072752D">
        <w:trPr>
          <w:trHeight w:val="180"/>
          <w:jc w:val="center"/>
        </w:trPr>
        <w:tc>
          <w:tcPr>
            <w:tcW w:w="959" w:type="dxa"/>
            <w:vMerge/>
            <w:shd w:val="clear" w:color="auto" w:fill="FFFFFF" w:themeFill="background1"/>
          </w:tcPr>
          <w:p w:rsidR="0072752D" w:rsidRPr="00D53947" w:rsidRDefault="0072752D" w:rsidP="00E54F32">
            <w:pPr>
              <w:spacing w:line="276" w:lineRule="auto"/>
              <w:ind w:right="-143"/>
              <w:jc w:val="center"/>
              <w:rPr>
                <w:bCs/>
                <w:sz w:val="24"/>
                <w:szCs w:val="24"/>
                <w:lang w:eastAsia="ru-RU"/>
              </w:rPr>
            </w:pPr>
          </w:p>
        </w:tc>
        <w:tc>
          <w:tcPr>
            <w:tcW w:w="8505" w:type="dxa"/>
            <w:shd w:val="clear" w:color="auto" w:fill="F2F2F2" w:themeFill="background1" w:themeFillShade="F2"/>
          </w:tcPr>
          <w:p w:rsidR="0072752D" w:rsidRPr="00D53947" w:rsidRDefault="0072752D" w:rsidP="00E54F32">
            <w:pPr>
              <w:spacing w:line="276" w:lineRule="auto"/>
              <w:ind w:left="-207" w:firstLine="207"/>
              <w:jc w:val="both"/>
              <w:rPr>
                <w:color w:val="000000"/>
              </w:rPr>
            </w:pPr>
            <w:r w:rsidRPr="00D53947">
              <w:rPr>
                <w:color w:val="000000"/>
                <w:sz w:val="24"/>
                <w:szCs w:val="24"/>
                <w:lang w:eastAsia="ru-RU"/>
              </w:rPr>
              <w:t>Нормативно-методическое обеспечение</w:t>
            </w:r>
          </w:p>
        </w:tc>
        <w:tc>
          <w:tcPr>
            <w:tcW w:w="709" w:type="dxa"/>
          </w:tcPr>
          <w:p w:rsidR="0072752D" w:rsidRPr="00CD331D" w:rsidRDefault="00595794" w:rsidP="00E54F32">
            <w:pPr>
              <w:spacing w:line="276" w:lineRule="auto"/>
              <w:ind w:right="-143"/>
              <w:jc w:val="center"/>
              <w:rPr>
                <w:bCs/>
                <w:sz w:val="24"/>
                <w:szCs w:val="24"/>
                <w:lang w:eastAsia="ru-RU"/>
              </w:rPr>
            </w:pPr>
            <w:r>
              <w:rPr>
                <w:bCs/>
                <w:sz w:val="24"/>
                <w:szCs w:val="24"/>
                <w:lang w:eastAsia="ru-RU"/>
              </w:rPr>
              <w:t>125</w:t>
            </w:r>
          </w:p>
        </w:tc>
      </w:tr>
      <w:tr w:rsidR="0072752D" w:rsidTr="0072752D">
        <w:trPr>
          <w:trHeight w:val="465"/>
          <w:jc w:val="center"/>
        </w:trPr>
        <w:tc>
          <w:tcPr>
            <w:tcW w:w="959" w:type="dxa"/>
            <w:vMerge/>
            <w:shd w:val="clear" w:color="auto" w:fill="FFFFFF" w:themeFill="background1"/>
          </w:tcPr>
          <w:p w:rsidR="0072752D" w:rsidRPr="00D53947" w:rsidRDefault="0072752D" w:rsidP="00E54F32">
            <w:pPr>
              <w:spacing w:line="276" w:lineRule="auto"/>
              <w:ind w:right="-143"/>
              <w:jc w:val="center"/>
              <w:rPr>
                <w:bCs/>
                <w:sz w:val="24"/>
                <w:szCs w:val="24"/>
                <w:lang w:eastAsia="ru-RU"/>
              </w:rPr>
            </w:pPr>
          </w:p>
        </w:tc>
        <w:tc>
          <w:tcPr>
            <w:tcW w:w="8505" w:type="dxa"/>
            <w:shd w:val="clear" w:color="auto" w:fill="F2F2F2" w:themeFill="background1" w:themeFillShade="F2"/>
          </w:tcPr>
          <w:p w:rsidR="0072752D" w:rsidRPr="00D53947" w:rsidRDefault="0072752D" w:rsidP="00E54F32">
            <w:pPr>
              <w:spacing w:line="276" w:lineRule="auto"/>
              <w:ind w:left="-207" w:firstLine="207"/>
              <w:jc w:val="both"/>
              <w:rPr>
                <w:color w:val="000000"/>
              </w:rPr>
            </w:pPr>
            <w:r w:rsidRPr="00D53947">
              <w:rPr>
                <w:color w:val="000000"/>
                <w:sz w:val="24"/>
                <w:szCs w:val="24"/>
                <w:lang w:eastAsia="ru-RU"/>
              </w:rPr>
              <w:t>Требования к условиям работы с особыми категориями детей</w:t>
            </w:r>
          </w:p>
        </w:tc>
        <w:tc>
          <w:tcPr>
            <w:tcW w:w="709" w:type="dxa"/>
          </w:tcPr>
          <w:p w:rsidR="0072752D" w:rsidRPr="00CD331D" w:rsidRDefault="00595794" w:rsidP="00E54F32">
            <w:pPr>
              <w:spacing w:line="276" w:lineRule="auto"/>
              <w:ind w:right="-143"/>
              <w:jc w:val="center"/>
              <w:rPr>
                <w:bCs/>
                <w:sz w:val="24"/>
                <w:szCs w:val="24"/>
                <w:lang w:eastAsia="ru-RU"/>
              </w:rPr>
            </w:pPr>
            <w:r>
              <w:rPr>
                <w:bCs/>
                <w:sz w:val="24"/>
                <w:szCs w:val="24"/>
                <w:lang w:eastAsia="ru-RU"/>
              </w:rPr>
              <w:t>127</w:t>
            </w:r>
          </w:p>
        </w:tc>
      </w:tr>
      <w:tr w:rsidR="009C3D51" w:rsidTr="007722DB">
        <w:trPr>
          <w:trHeight w:val="345"/>
          <w:jc w:val="center"/>
        </w:trPr>
        <w:tc>
          <w:tcPr>
            <w:tcW w:w="959" w:type="dxa"/>
            <w:shd w:val="clear" w:color="auto" w:fill="D9D9D9" w:themeFill="background1" w:themeFillShade="D9"/>
          </w:tcPr>
          <w:p w:rsidR="009C3D51" w:rsidRPr="007722DB" w:rsidRDefault="007722DB" w:rsidP="00E54F32">
            <w:pPr>
              <w:spacing w:line="276" w:lineRule="auto"/>
              <w:ind w:right="-143"/>
              <w:jc w:val="center"/>
              <w:rPr>
                <w:bCs/>
                <w:sz w:val="24"/>
                <w:szCs w:val="24"/>
                <w:lang w:eastAsia="ru-RU"/>
              </w:rPr>
            </w:pPr>
            <w:r>
              <w:rPr>
                <w:bCs/>
                <w:sz w:val="24"/>
                <w:szCs w:val="24"/>
                <w:lang w:val="en-US" w:eastAsia="ru-RU"/>
              </w:rPr>
              <w:t>IV</w:t>
            </w:r>
          </w:p>
        </w:tc>
        <w:tc>
          <w:tcPr>
            <w:tcW w:w="8505" w:type="dxa"/>
            <w:shd w:val="clear" w:color="auto" w:fill="D9D9D9" w:themeFill="background1" w:themeFillShade="D9"/>
          </w:tcPr>
          <w:p w:rsidR="009C3D51" w:rsidRPr="00514414" w:rsidRDefault="009C3D51" w:rsidP="00514414">
            <w:pPr>
              <w:spacing w:line="276" w:lineRule="auto"/>
              <w:ind w:left="-207" w:firstLine="207"/>
              <w:jc w:val="both"/>
              <w:rPr>
                <w:b/>
                <w:sz w:val="24"/>
                <w:szCs w:val="24"/>
                <w:lang w:eastAsia="ru-RU"/>
              </w:rPr>
            </w:pPr>
            <w:r w:rsidRPr="000858B9">
              <w:rPr>
                <w:b/>
                <w:sz w:val="24"/>
                <w:szCs w:val="24"/>
                <w:lang w:eastAsia="ru-RU"/>
              </w:rPr>
              <w:t xml:space="preserve">Организационный раздел </w:t>
            </w:r>
            <w:r w:rsidR="007722DB">
              <w:rPr>
                <w:b/>
                <w:sz w:val="24"/>
                <w:szCs w:val="24"/>
                <w:lang w:eastAsia="ru-RU"/>
              </w:rPr>
              <w:t>Программы</w:t>
            </w:r>
          </w:p>
        </w:tc>
        <w:tc>
          <w:tcPr>
            <w:tcW w:w="709" w:type="dxa"/>
            <w:shd w:val="clear" w:color="auto" w:fill="D9D9D9" w:themeFill="background1" w:themeFillShade="D9"/>
          </w:tcPr>
          <w:p w:rsidR="009C3D51" w:rsidRPr="00CD331D" w:rsidRDefault="00595794" w:rsidP="00E54F32">
            <w:pPr>
              <w:spacing w:line="276" w:lineRule="auto"/>
              <w:ind w:right="-143"/>
              <w:jc w:val="center"/>
              <w:rPr>
                <w:bCs/>
                <w:sz w:val="24"/>
                <w:szCs w:val="24"/>
                <w:lang w:eastAsia="ru-RU"/>
              </w:rPr>
            </w:pPr>
            <w:r>
              <w:rPr>
                <w:bCs/>
                <w:sz w:val="24"/>
                <w:szCs w:val="24"/>
                <w:lang w:eastAsia="ru-RU"/>
              </w:rPr>
              <w:t>129</w:t>
            </w:r>
          </w:p>
        </w:tc>
      </w:tr>
      <w:tr w:rsidR="009C3D51" w:rsidTr="009C3D51">
        <w:trPr>
          <w:trHeight w:val="436"/>
          <w:jc w:val="center"/>
        </w:trPr>
        <w:tc>
          <w:tcPr>
            <w:tcW w:w="959" w:type="dxa"/>
          </w:tcPr>
          <w:p w:rsidR="009C3D51" w:rsidRPr="00D53947" w:rsidRDefault="009C3D51" w:rsidP="00E54F32">
            <w:pPr>
              <w:spacing w:line="276" w:lineRule="auto"/>
              <w:ind w:right="-143"/>
              <w:jc w:val="center"/>
              <w:rPr>
                <w:bCs/>
                <w:sz w:val="24"/>
                <w:szCs w:val="24"/>
                <w:lang w:eastAsia="ru-RU"/>
              </w:rPr>
            </w:pPr>
            <w:r>
              <w:rPr>
                <w:bCs/>
                <w:sz w:val="24"/>
                <w:szCs w:val="24"/>
                <w:lang w:eastAsia="ru-RU"/>
              </w:rPr>
              <w:t>4</w:t>
            </w:r>
            <w:r w:rsidRPr="00D53947">
              <w:rPr>
                <w:bCs/>
                <w:sz w:val="24"/>
                <w:szCs w:val="24"/>
                <w:lang w:eastAsia="ru-RU"/>
              </w:rPr>
              <w:t>.1.</w:t>
            </w:r>
          </w:p>
        </w:tc>
        <w:tc>
          <w:tcPr>
            <w:tcW w:w="8505" w:type="dxa"/>
          </w:tcPr>
          <w:p w:rsidR="009C3D51" w:rsidRDefault="009C3D51" w:rsidP="00E54F32">
            <w:pPr>
              <w:spacing w:line="276" w:lineRule="auto"/>
              <w:jc w:val="both"/>
              <w:rPr>
                <w:color w:val="2E74B5"/>
                <w:sz w:val="24"/>
                <w:szCs w:val="24"/>
                <w:lang w:eastAsia="ru-RU"/>
              </w:rPr>
            </w:pPr>
            <w:r>
              <w:rPr>
                <w:sz w:val="24"/>
                <w:szCs w:val="24"/>
                <w:lang w:eastAsia="ru-RU"/>
              </w:rPr>
              <w:t>У</w:t>
            </w:r>
            <w:r w:rsidRPr="00D717AA">
              <w:rPr>
                <w:sz w:val="24"/>
                <w:szCs w:val="24"/>
                <w:lang w:eastAsia="ru-RU"/>
              </w:rPr>
              <w:t xml:space="preserve">словия реализации </w:t>
            </w:r>
            <w:r>
              <w:rPr>
                <w:sz w:val="24"/>
                <w:szCs w:val="24"/>
                <w:lang w:eastAsia="ru-RU"/>
              </w:rPr>
              <w:t xml:space="preserve">ОП </w:t>
            </w:r>
            <w:proofErr w:type="gramStart"/>
            <w:r>
              <w:rPr>
                <w:sz w:val="24"/>
                <w:szCs w:val="24"/>
                <w:lang w:eastAsia="ru-RU"/>
              </w:rPr>
              <w:t>ДО</w:t>
            </w:r>
            <w:proofErr w:type="gramEnd"/>
            <w:r>
              <w:rPr>
                <w:sz w:val="24"/>
                <w:szCs w:val="24"/>
                <w:lang w:eastAsia="ru-RU"/>
              </w:rPr>
              <w:t>:</w:t>
            </w:r>
          </w:p>
        </w:tc>
        <w:tc>
          <w:tcPr>
            <w:tcW w:w="709" w:type="dxa"/>
          </w:tcPr>
          <w:p w:rsidR="009C3D51" w:rsidRPr="00CD331D" w:rsidRDefault="00595794" w:rsidP="00E54F32">
            <w:pPr>
              <w:spacing w:line="276" w:lineRule="auto"/>
              <w:ind w:right="-143"/>
              <w:jc w:val="center"/>
              <w:rPr>
                <w:bCs/>
                <w:sz w:val="24"/>
                <w:szCs w:val="24"/>
                <w:lang w:eastAsia="ru-RU"/>
              </w:rPr>
            </w:pPr>
            <w:r>
              <w:rPr>
                <w:bCs/>
                <w:sz w:val="24"/>
                <w:szCs w:val="24"/>
                <w:lang w:eastAsia="ru-RU"/>
              </w:rPr>
              <w:t>129</w:t>
            </w:r>
          </w:p>
        </w:tc>
      </w:tr>
      <w:tr w:rsidR="009C3D51" w:rsidTr="009C3D51">
        <w:trPr>
          <w:trHeight w:val="465"/>
          <w:jc w:val="center"/>
        </w:trPr>
        <w:tc>
          <w:tcPr>
            <w:tcW w:w="959" w:type="dxa"/>
          </w:tcPr>
          <w:p w:rsidR="009C3D51" w:rsidRDefault="009C3D51" w:rsidP="00E54F32">
            <w:pPr>
              <w:spacing w:line="276" w:lineRule="auto"/>
              <w:ind w:right="-143"/>
              <w:jc w:val="center"/>
              <w:rPr>
                <w:bCs/>
                <w:sz w:val="24"/>
                <w:szCs w:val="24"/>
                <w:lang w:eastAsia="ru-RU"/>
              </w:rPr>
            </w:pPr>
            <w:r>
              <w:rPr>
                <w:bCs/>
                <w:sz w:val="24"/>
                <w:szCs w:val="24"/>
                <w:lang w:eastAsia="ru-RU"/>
              </w:rPr>
              <w:lastRenderedPageBreak/>
              <w:t>4.1.1.</w:t>
            </w:r>
          </w:p>
        </w:tc>
        <w:tc>
          <w:tcPr>
            <w:tcW w:w="8505" w:type="dxa"/>
          </w:tcPr>
          <w:p w:rsidR="009C3D51" w:rsidRDefault="009C3D51" w:rsidP="00E54F32">
            <w:pPr>
              <w:spacing w:line="276" w:lineRule="auto"/>
              <w:jc w:val="both"/>
              <w:rPr>
                <w:sz w:val="24"/>
                <w:szCs w:val="24"/>
                <w:lang w:eastAsia="ru-RU"/>
              </w:rPr>
            </w:pPr>
            <w:r>
              <w:rPr>
                <w:sz w:val="24"/>
                <w:szCs w:val="24"/>
                <w:lang w:eastAsia="ru-RU"/>
              </w:rPr>
              <w:t>Психолого-педагогические у</w:t>
            </w:r>
            <w:r w:rsidRPr="00D717AA">
              <w:rPr>
                <w:sz w:val="24"/>
                <w:szCs w:val="24"/>
                <w:lang w:eastAsia="ru-RU"/>
              </w:rPr>
              <w:t xml:space="preserve">словия реализации </w:t>
            </w:r>
            <w:r>
              <w:rPr>
                <w:sz w:val="24"/>
                <w:szCs w:val="24"/>
                <w:lang w:eastAsia="ru-RU"/>
              </w:rPr>
              <w:t xml:space="preserve">ОП </w:t>
            </w:r>
            <w:proofErr w:type="gramStart"/>
            <w:r>
              <w:rPr>
                <w:sz w:val="24"/>
                <w:szCs w:val="24"/>
                <w:lang w:eastAsia="ru-RU"/>
              </w:rPr>
              <w:t>ДО</w:t>
            </w:r>
            <w:proofErr w:type="gramEnd"/>
          </w:p>
        </w:tc>
        <w:tc>
          <w:tcPr>
            <w:tcW w:w="709" w:type="dxa"/>
          </w:tcPr>
          <w:p w:rsidR="009C3D51" w:rsidRPr="00CD331D" w:rsidRDefault="00595794" w:rsidP="00E54F32">
            <w:pPr>
              <w:spacing w:line="276" w:lineRule="auto"/>
              <w:ind w:right="-143"/>
              <w:jc w:val="center"/>
              <w:rPr>
                <w:bCs/>
                <w:sz w:val="24"/>
                <w:szCs w:val="24"/>
                <w:lang w:eastAsia="ru-RU"/>
              </w:rPr>
            </w:pPr>
            <w:r>
              <w:rPr>
                <w:bCs/>
                <w:sz w:val="24"/>
                <w:szCs w:val="24"/>
                <w:lang w:eastAsia="ru-RU"/>
              </w:rPr>
              <w:t>129</w:t>
            </w:r>
          </w:p>
        </w:tc>
      </w:tr>
      <w:tr w:rsidR="009C3D51" w:rsidTr="009C3D51">
        <w:trPr>
          <w:trHeight w:val="315"/>
          <w:jc w:val="center"/>
        </w:trPr>
        <w:tc>
          <w:tcPr>
            <w:tcW w:w="959" w:type="dxa"/>
          </w:tcPr>
          <w:p w:rsidR="009C3D51" w:rsidRPr="00D53947" w:rsidRDefault="009C3D51" w:rsidP="00E54F32">
            <w:pPr>
              <w:spacing w:line="276" w:lineRule="auto"/>
              <w:ind w:right="-143"/>
              <w:jc w:val="center"/>
              <w:rPr>
                <w:bCs/>
                <w:sz w:val="24"/>
                <w:szCs w:val="24"/>
                <w:lang w:eastAsia="ru-RU"/>
              </w:rPr>
            </w:pPr>
            <w:r>
              <w:rPr>
                <w:bCs/>
                <w:sz w:val="24"/>
                <w:szCs w:val="24"/>
                <w:lang w:eastAsia="ru-RU"/>
              </w:rPr>
              <w:t>4.1.2.</w:t>
            </w:r>
          </w:p>
        </w:tc>
        <w:tc>
          <w:tcPr>
            <w:tcW w:w="8505" w:type="dxa"/>
          </w:tcPr>
          <w:p w:rsidR="009C3D51" w:rsidRDefault="002953AE" w:rsidP="00E54F32">
            <w:pPr>
              <w:spacing w:line="276" w:lineRule="auto"/>
              <w:jc w:val="both"/>
              <w:rPr>
                <w:color w:val="2E74B5"/>
                <w:sz w:val="24"/>
                <w:szCs w:val="24"/>
                <w:lang w:eastAsia="ru-RU"/>
              </w:rPr>
            </w:pPr>
            <w:r>
              <w:rPr>
                <w:sz w:val="24"/>
                <w:szCs w:val="24"/>
                <w:lang w:eastAsia="ru-RU"/>
              </w:rPr>
              <w:t>Развивающая предметно-пространственная среда</w:t>
            </w:r>
            <w:r w:rsidR="009C3D51">
              <w:rPr>
                <w:sz w:val="24"/>
                <w:szCs w:val="24"/>
                <w:lang w:eastAsia="ru-RU"/>
              </w:rPr>
              <w:t xml:space="preserve"> ДОО</w:t>
            </w:r>
          </w:p>
        </w:tc>
        <w:tc>
          <w:tcPr>
            <w:tcW w:w="709" w:type="dxa"/>
          </w:tcPr>
          <w:p w:rsidR="009C3D51" w:rsidRPr="00CD331D" w:rsidRDefault="004C5E02" w:rsidP="00E54F32">
            <w:pPr>
              <w:spacing w:line="276" w:lineRule="auto"/>
              <w:ind w:right="-143"/>
              <w:jc w:val="center"/>
              <w:rPr>
                <w:bCs/>
                <w:sz w:val="24"/>
                <w:szCs w:val="24"/>
                <w:lang w:eastAsia="ru-RU"/>
              </w:rPr>
            </w:pPr>
            <w:r>
              <w:rPr>
                <w:bCs/>
                <w:sz w:val="24"/>
                <w:szCs w:val="24"/>
                <w:lang w:eastAsia="ru-RU"/>
              </w:rPr>
              <w:t>132</w:t>
            </w:r>
          </w:p>
        </w:tc>
      </w:tr>
      <w:tr w:rsidR="009C3D51" w:rsidTr="009C3D51">
        <w:trPr>
          <w:trHeight w:val="390"/>
          <w:jc w:val="center"/>
        </w:trPr>
        <w:tc>
          <w:tcPr>
            <w:tcW w:w="959" w:type="dxa"/>
          </w:tcPr>
          <w:p w:rsidR="009C3D51" w:rsidRPr="00D53947" w:rsidRDefault="009C3D51" w:rsidP="00E54F32">
            <w:pPr>
              <w:spacing w:line="276" w:lineRule="auto"/>
              <w:ind w:right="-143"/>
              <w:jc w:val="center"/>
              <w:rPr>
                <w:bCs/>
                <w:sz w:val="24"/>
                <w:szCs w:val="24"/>
                <w:lang w:eastAsia="ru-RU"/>
              </w:rPr>
            </w:pPr>
            <w:r>
              <w:rPr>
                <w:bCs/>
                <w:sz w:val="24"/>
                <w:szCs w:val="24"/>
                <w:lang w:eastAsia="ru-RU"/>
              </w:rPr>
              <w:t>4.1.3.</w:t>
            </w:r>
          </w:p>
        </w:tc>
        <w:tc>
          <w:tcPr>
            <w:tcW w:w="8505" w:type="dxa"/>
          </w:tcPr>
          <w:p w:rsidR="009C3D51" w:rsidRDefault="009C3D51" w:rsidP="00E54F32">
            <w:pPr>
              <w:spacing w:line="276" w:lineRule="auto"/>
              <w:ind w:left="-207" w:firstLine="207"/>
              <w:jc w:val="both"/>
              <w:rPr>
                <w:color w:val="2E74B5"/>
                <w:sz w:val="24"/>
                <w:szCs w:val="24"/>
                <w:lang w:eastAsia="ru-RU"/>
              </w:rPr>
            </w:pPr>
            <w:r w:rsidRPr="00D717AA">
              <w:rPr>
                <w:sz w:val="24"/>
                <w:szCs w:val="24"/>
                <w:lang w:eastAsia="ru-RU"/>
              </w:rPr>
              <w:t>Материально-техническ</w:t>
            </w:r>
            <w:r>
              <w:rPr>
                <w:sz w:val="24"/>
                <w:szCs w:val="24"/>
                <w:lang w:eastAsia="ru-RU"/>
              </w:rPr>
              <w:t>ие</w:t>
            </w:r>
            <w:r w:rsidRPr="00D717AA">
              <w:rPr>
                <w:sz w:val="24"/>
                <w:szCs w:val="24"/>
                <w:lang w:eastAsia="ru-RU"/>
              </w:rPr>
              <w:t xml:space="preserve"> </w:t>
            </w:r>
            <w:r>
              <w:rPr>
                <w:sz w:val="24"/>
                <w:szCs w:val="24"/>
                <w:lang w:eastAsia="ru-RU"/>
              </w:rPr>
              <w:t xml:space="preserve">условия реализации ОП </w:t>
            </w:r>
            <w:proofErr w:type="gramStart"/>
            <w:r>
              <w:rPr>
                <w:sz w:val="24"/>
                <w:szCs w:val="24"/>
                <w:lang w:eastAsia="ru-RU"/>
              </w:rPr>
              <w:t>ДО</w:t>
            </w:r>
            <w:proofErr w:type="gramEnd"/>
          </w:p>
        </w:tc>
        <w:tc>
          <w:tcPr>
            <w:tcW w:w="709" w:type="dxa"/>
          </w:tcPr>
          <w:p w:rsidR="009C3D51" w:rsidRPr="00CD331D" w:rsidRDefault="004C5E02" w:rsidP="00E54F32">
            <w:pPr>
              <w:spacing w:line="276" w:lineRule="auto"/>
              <w:ind w:right="-143"/>
              <w:jc w:val="center"/>
              <w:rPr>
                <w:bCs/>
                <w:sz w:val="24"/>
                <w:szCs w:val="24"/>
                <w:lang w:eastAsia="ru-RU"/>
              </w:rPr>
            </w:pPr>
            <w:r>
              <w:rPr>
                <w:bCs/>
                <w:sz w:val="24"/>
                <w:szCs w:val="24"/>
                <w:lang w:eastAsia="ru-RU"/>
              </w:rPr>
              <w:t>140</w:t>
            </w:r>
          </w:p>
        </w:tc>
      </w:tr>
      <w:tr w:rsidR="009C3D51" w:rsidTr="009C3D51">
        <w:trPr>
          <w:trHeight w:val="465"/>
          <w:jc w:val="center"/>
        </w:trPr>
        <w:tc>
          <w:tcPr>
            <w:tcW w:w="959" w:type="dxa"/>
          </w:tcPr>
          <w:p w:rsidR="009C3D51" w:rsidRPr="00D53947" w:rsidRDefault="009C3D51" w:rsidP="00E54F32">
            <w:pPr>
              <w:spacing w:line="276" w:lineRule="auto"/>
              <w:ind w:right="-143"/>
              <w:jc w:val="center"/>
              <w:rPr>
                <w:bCs/>
                <w:sz w:val="24"/>
                <w:szCs w:val="24"/>
                <w:lang w:eastAsia="ru-RU"/>
              </w:rPr>
            </w:pPr>
            <w:r>
              <w:rPr>
                <w:bCs/>
                <w:sz w:val="24"/>
                <w:szCs w:val="24"/>
                <w:lang w:eastAsia="ru-RU"/>
              </w:rPr>
              <w:t>4.1.4.</w:t>
            </w:r>
          </w:p>
        </w:tc>
        <w:tc>
          <w:tcPr>
            <w:tcW w:w="8505" w:type="dxa"/>
          </w:tcPr>
          <w:p w:rsidR="009C3D51" w:rsidRDefault="001605D2" w:rsidP="00E54F32">
            <w:pPr>
              <w:spacing w:line="276" w:lineRule="auto"/>
              <w:ind w:left="-32"/>
              <w:jc w:val="both"/>
              <w:rPr>
                <w:color w:val="2E74B5"/>
                <w:sz w:val="24"/>
                <w:szCs w:val="24"/>
                <w:lang w:eastAsia="ru-RU"/>
              </w:rPr>
            </w:pPr>
            <w:r>
              <w:rPr>
                <w:sz w:val="24"/>
                <w:szCs w:val="24"/>
                <w:lang w:eastAsia="ru-RU"/>
              </w:rPr>
              <w:t>Перечни</w:t>
            </w:r>
          </w:p>
        </w:tc>
        <w:tc>
          <w:tcPr>
            <w:tcW w:w="709" w:type="dxa"/>
          </w:tcPr>
          <w:p w:rsidR="009C3D51" w:rsidRPr="00CD331D" w:rsidRDefault="004C5E02" w:rsidP="00E54F32">
            <w:pPr>
              <w:spacing w:line="276" w:lineRule="auto"/>
              <w:ind w:right="-143"/>
              <w:jc w:val="center"/>
              <w:rPr>
                <w:bCs/>
                <w:sz w:val="24"/>
                <w:szCs w:val="24"/>
                <w:lang w:eastAsia="ru-RU"/>
              </w:rPr>
            </w:pPr>
            <w:r>
              <w:rPr>
                <w:bCs/>
                <w:sz w:val="24"/>
                <w:szCs w:val="24"/>
                <w:lang w:eastAsia="ru-RU"/>
              </w:rPr>
              <w:t>159</w:t>
            </w:r>
          </w:p>
        </w:tc>
      </w:tr>
      <w:tr w:rsidR="009C3D51" w:rsidTr="009C3D51">
        <w:trPr>
          <w:trHeight w:val="345"/>
          <w:jc w:val="center"/>
        </w:trPr>
        <w:tc>
          <w:tcPr>
            <w:tcW w:w="959" w:type="dxa"/>
          </w:tcPr>
          <w:p w:rsidR="009C3D51" w:rsidRPr="00D53947" w:rsidRDefault="009C3D51" w:rsidP="00E54F32">
            <w:pPr>
              <w:spacing w:line="276" w:lineRule="auto"/>
              <w:ind w:right="-143"/>
              <w:jc w:val="center"/>
              <w:rPr>
                <w:bCs/>
                <w:sz w:val="24"/>
                <w:szCs w:val="24"/>
                <w:lang w:eastAsia="ru-RU"/>
              </w:rPr>
            </w:pPr>
            <w:r>
              <w:rPr>
                <w:bCs/>
                <w:sz w:val="24"/>
                <w:szCs w:val="24"/>
                <w:lang w:eastAsia="ru-RU"/>
              </w:rPr>
              <w:t>4.1.5.</w:t>
            </w:r>
          </w:p>
        </w:tc>
        <w:tc>
          <w:tcPr>
            <w:tcW w:w="8505" w:type="dxa"/>
          </w:tcPr>
          <w:p w:rsidR="009C3D51" w:rsidRDefault="00B70D35" w:rsidP="00E54F32">
            <w:pPr>
              <w:spacing w:line="276" w:lineRule="auto"/>
              <w:ind w:left="-207" w:firstLine="207"/>
              <w:jc w:val="both"/>
              <w:rPr>
                <w:color w:val="2E74B5"/>
                <w:sz w:val="24"/>
                <w:szCs w:val="24"/>
                <w:lang w:eastAsia="ru-RU"/>
              </w:rPr>
            </w:pPr>
            <w:r>
              <w:rPr>
                <w:sz w:val="24"/>
                <w:szCs w:val="24"/>
                <w:lang w:eastAsia="ru-RU"/>
              </w:rPr>
              <w:t xml:space="preserve">Кадровые условия реализации </w:t>
            </w:r>
            <w:r w:rsidR="009C3D51">
              <w:rPr>
                <w:sz w:val="24"/>
                <w:szCs w:val="24"/>
                <w:lang w:eastAsia="ru-RU"/>
              </w:rPr>
              <w:t xml:space="preserve">ОП </w:t>
            </w:r>
            <w:proofErr w:type="gramStart"/>
            <w:r w:rsidR="009C3D51">
              <w:rPr>
                <w:sz w:val="24"/>
                <w:szCs w:val="24"/>
                <w:lang w:eastAsia="ru-RU"/>
              </w:rPr>
              <w:t>ДО</w:t>
            </w:r>
            <w:proofErr w:type="gramEnd"/>
          </w:p>
        </w:tc>
        <w:tc>
          <w:tcPr>
            <w:tcW w:w="709" w:type="dxa"/>
          </w:tcPr>
          <w:p w:rsidR="009C3D51" w:rsidRPr="00CD331D" w:rsidRDefault="004C5E02" w:rsidP="00E54F32">
            <w:pPr>
              <w:spacing w:line="276" w:lineRule="auto"/>
              <w:ind w:right="-143"/>
              <w:jc w:val="center"/>
              <w:rPr>
                <w:bCs/>
                <w:sz w:val="24"/>
                <w:szCs w:val="24"/>
                <w:lang w:eastAsia="ru-RU"/>
              </w:rPr>
            </w:pPr>
            <w:r>
              <w:rPr>
                <w:bCs/>
                <w:sz w:val="24"/>
                <w:szCs w:val="24"/>
                <w:lang w:eastAsia="ru-RU"/>
              </w:rPr>
              <w:t>159</w:t>
            </w:r>
          </w:p>
        </w:tc>
      </w:tr>
      <w:tr w:rsidR="009C3D51" w:rsidTr="009C3D51">
        <w:trPr>
          <w:trHeight w:val="420"/>
          <w:jc w:val="center"/>
        </w:trPr>
        <w:tc>
          <w:tcPr>
            <w:tcW w:w="959" w:type="dxa"/>
          </w:tcPr>
          <w:p w:rsidR="009C3D51" w:rsidRPr="00D53947" w:rsidRDefault="009C3D51" w:rsidP="00E54F32">
            <w:pPr>
              <w:spacing w:line="276" w:lineRule="auto"/>
              <w:ind w:right="-143"/>
              <w:jc w:val="center"/>
              <w:rPr>
                <w:bCs/>
                <w:sz w:val="24"/>
                <w:szCs w:val="24"/>
                <w:lang w:eastAsia="ru-RU"/>
              </w:rPr>
            </w:pPr>
            <w:r>
              <w:rPr>
                <w:bCs/>
                <w:sz w:val="24"/>
                <w:szCs w:val="24"/>
                <w:lang w:eastAsia="ru-RU"/>
              </w:rPr>
              <w:t>4.2.</w:t>
            </w:r>
          </w:p>
        </w:tc>
        <w:tc>
          <w:tcPr>
            <w:tcW w:w="8505" w:type="dxa"/>
          </w:tcPr>
          <w:p w:rsidR="009C3D51" w:rsidRDefault="002953AE" w:rsidP="002953AE">
            <w:pPr>
              <w:spacing w:line="276" w:lineRule="auto"/>
              <w:jc w:val="both"/>
              <w:rPr>
                <w:color w:val="2E74B5"/>
                <w:sz w:val="24"/>
                <w:szCs w:val="24"/>
                <w:lang w:eastAsia="ru-RU"/>
              </w:rPr>
            </w:pPr>
            <w:r>
              <w:rPr>
                <w:sz w:val="24"/>
                <w:szCs w:val="24"/>
                <w:lang w:eastAsia="ru-RU"/>
              </w:rPr>
              <w:t>Р</w:t>
            </w:r>
            <w:r w:rsidR="009C3D51" w:rsidRPr="00D717AA">
              <w:rPr>
                <w:sz w:val="24"/>
                <w:szCs w:val="24"/>
                <w:lang w:eastAsia="ru-RU"/>
              </w:rPr>
              <w:t>ежим и распорядок дня в дошкольных группах</w:t>
            </w:r>
          </w:p>
        </w:tc>
        <w:tc>
          <w:tcPr>
            <w:tcW w:w="709" w:type="dxa"/>
          </w:tcPr>
          <w:p w:rsidR="009C3D51" w:rsidRPr="00CD331D" w:rsidRDefault="004C5E02" w:rsidP="00E54F32">
            <w:pPr>
              <w:spacing w:line="276" w:lineRule="auto"/>
              <w:ind w:right="-143"/>
              <w:jc w:val="center"/>
              <w:rPr>
                <w:bCs/>
                <w:sz w:val="24"/>
                <w:szCs w:val="24"/>
                <w:lang w:eastAsia="ru-RU"/>
              </w:rPr>
            </w:pPr>
            <w:r>
              <w:rPr>
                <w:bCs/>
                <w:sz w:val="24"/>
                <w:szCs w:val="24"/>
                <w:lang w:eastAsia="ru-RU"/>
              </w:rPr>
              <w:t>160</w:t>
            </w:r>
          </w:p>
        </w:tc>
      </w:tr>
      <w:tr w:rsidR="009C3D51" w:rsidTr="009C3D51">
        <w:trPr>
          <w:trHeight w:val="436"/>
          <w:jc w:val="center"/>
        </w:trPr>
        <w:tc>
          <w:tcPr>
            <w:tcW w:w="959" w:type="dxa"/>
          </w:tcPr>
          <w:p w:rsidR="009C3D51" w:rsidRPr="00D53947" w:rsidRDefault="009C3D51" w:rsidP="00E54F32">
            <w:pPr>
              <w:spacing w:line="276" w:lineRule="auto"/>
              <w:ind w:right="-143"/>
              <w:jc w:val="center"/>
              <w:rPr>
                <w:bCs/>
                <w:sz w:val="24"/>
                <w:szCs w:val="24"/>
                <w:lang w:eastAsia="ru-RU"/>
              </w:rPr>
            </w:pPr>
            <w:r>
              <w:rPr>
                <w:bCs/>
                <w:sz w:val="24"/>
                <w:szCs w:val="24"/>
                <w:lang w:eastAsia="ru-RU"/>
              </w:rPr>
              <w:t>4.3.</w:t>
            </w:r>
          </w:p>
        </w:tc>
        <w:tc>
          <w:tcPr>
            <w:tcW w:w="8505" w:type="dxa"/>
          </w:tcPr>
          <w:p w:rsidR="009C3D51" w:rsidRDefault="009C3D51" w:rsidP="00E54F32">
            <w:pPr>
              <w:spacing w:line="276" w:lineRule="auto"/>
              <w:ind w:left="-207" w:firstLine="207"/>
              <w:jc w:val="both"/>
              <w:rPr>
                <w:color w:val="2E74B5"/>
                <w:sz w:val="24"/>
                <w:szCs w:val="24"/>
                <w:lang w:eastAsia="ru-RU"/>
              </w:rPr>
            </w:pPr>
            <w:r w:rsidRPr="00D717AA">
              <w:rPr>
                <w:sz w:val="24"/>
                <w:szCs w:val="24"/>
                <w:lang w:eastAsia="ru-RU"/>
              </w:rPr>
              <w:t>Календарный план воспитательной работы</w:t>
            </w:r>
          </w:p>
        </w:tc>
        <w:tc>
          <w:tcPr>
            <w:tcW w:w="709" w:type="dxa"/>
          </w:tcPr>
          <w:p w:rsidR="009C3D51" w:rsidRPr="00CD331D" w:rsidRDefault="004C5E02" w:rsidP="00E54F32">
            <w:pPr>
              <w:spacing w:line="276" w:lineRule="auto"/>
              <w:ind w:right="-143"/>
              <w:jc w:val="center"/>
              <w:rPr>
                <w:bCs/>
                <w:sz w:val="24"/>
                <w:szCs w:val="24"/>
                <w:lang w:eastAsia="ru-RU"/>
              </w:rPr>
            </w:pPr>
            <w:r>
              <w:rPr>
                <w:bCs/>
                <w:sz w:val="24"/>
                <w:szCs w:val="24"/>
                <w:lang w:eastAsia="ru-RU"/>
              </w:rPr>
              <w:t>172</w:t>
            </w:r>
          </w:p>
        </w:tc>
      </w:tr>
      <w:tr w:rsidR="007722DB" w:rsidTr="007722DB">
        <w:trPr>
          <w:trHeight w:val="239"/>
          <w:jc w:val="center"/>
        </w:trPr>
        <w:tc>
          <w:tcPr>
            <w:tcW w:w="959" w:type="dxa"/>
            <w:shd w:val="clear" w:color="auto" w:fill="D9D9D9" w:themeFill="background1" w:themeFillShade="D9"/>
          </w:tcPr>
          <w:p w:rsidR="007722DB" w:rsidRPr="007722DB" w:rsidRDefault="007722DB" w:rsidP="00E54F32">
            <w:pPr>
              <w:spacing w:line="276" w:lineRule="auto"/>
              <w:ind w:right="-143"/>
              <w:jc w:val="center"/>
              <w:rPr>
                <w:b/>
                <w:bCs/>
                <w:sz w:val="24"/>
                <w:szCs w:val="24"/>
                <w:lang w:val="en-US" w:eastAsia="ru-RU"/>
              </w:rPr>
            </w:pPr>
            <w:r w:rsidRPr="007722DB">
              <w:rPr>
                <w:b/>
                <w:bCs/>
                <w:sz w:val="24"/>
                <w:szCs w:val="24"/>
                <w:lang w:val="en-US" w:eastAsia="ru-RU"/>
              </w:rPr>
              <w:t>V</w:t>
            </w:r>
          </w:p>
        </w:tc>
        <w:tc>
          <w:tcPr>
            <w:tcW w:w="8505" w:type="dxa"/>
            <w:shd w:val="clear" w:color="auto" w:fill="D9D9D9" w:themeFill="background1" w:themeFillShade="D9"/>
          </w:tcPr>
          <w:p w:rsidR="007722DB" w:rsidRPr="007722DB" w:rsidRDefault="007722DB" w:rsidP="00E54F32">
            <w:pPr>
              <w:spacing w:line="276" w:lineRule="auto"/>
              <w:jc w:val="both"/>
              <w:rPr>
                <w:b/>
                <w:bCs/>
                <w:color w:val="000000" w:themeColor="text1"/>
                <w:sz w:val="24"/>
                <w:szCs w:val="24"/>
                <w:lang w:eastAsia="ru-RU"/>
              </w:rPr>
            </w:pPr>
            <w:r w:rsidRPr="007722DB">
              <w:rPr>
                <w:b/>
                <w:bCs/>
                <w:color w:val="000000" w:themeColor="text1"/>
                <w:sz w:val="24"/>
                <w:szCs w:val="24"/>
                <w:lang w:eastAsia="ru-RU"/>
              </w:rPr>
              <w:t>Дополнительный раздел Программы</w:t>
            </w:r>
          </w:p>
        </w:tc>
        <w:tc>
          <w:tcPr>
            <w:tcW w:w="709" w:type="dxa"/>
            <w:shd w:val="clear" w:color="auto" w:fill="D9D9D9" w:themeFill="background1" w:themeFillShade="D9"/>
          </w:tcPr>
          <w:p w:rsidR="007722DB" w:rsidRPr="00CD331D" w:rsidRDefault="004C5E02" w:rsidP="00E54F32">
            <w:pPr>
              <w:spacing w:line="276" w:lineRule="auto"/>
              <w:ind w:right="-143"/>
              <w:jc w:val="center"/>
              <w:rPr>
                <w:bCs/>
                <w:sz w:val="24"/>
                <w:szCs w:val="24"/>
                <w:lang w:eastAsia="ru-RU"/>
              </w:rPr>
            </w:pPr>
            <w:r>
              <w:rPr>
                <w:bCs/>
                <w:sz w:val="24"/>
                <w:szCs w:val="24"/>
                <w:lang w:eastAsia="ru-RU"/>
              </w:rPr>
              <w:t>181</w:t>
            </w:r>
          </w:p>
        </w:tc>
      </w:tr>
      <w:tr w:rsidR="009C3D51" w:rsidTr="007722DB">
        <w:trPr>
          <w:trHeight w:val="302"/>
          <w:jc w:val="center"/>
        </w:trPr>
        <w:tc>
          <w:tcPr>
            <w:tcW w:w="959" w:type="dxa"/>
          </w:tcPr>
          <w:p w:rsidR="009C3D51" w:rsidRPr="007722DB" w:rsidRDefault="007722DB" w:rsidP="00E54F32">
            <w:pPr>
              <w:spacing w:line="276" w:lineRule="auto"/>
              <w:ind w:right="-143"/>
              <w:jc w:val="center"/>
              <w:rPr>
                <w:bCs/>
                <w:sz w:val="24"/>
                <w:szCs w:val="24"/>
                <w:lang w:eastAsia="ru-RU"/>
              </w:rPr>
            </w:pPr>
            <w:r w:rsidRPr="007722DB">
              <w:rPr>
                <w:bCs/>
                <w:sz w:val="24"/>
                <w:szCs w:val="24"/>
                <w:lang w:eastAsia="ru-RU"/>
              </w:rPr>
              <w:t>5.1</w:t>
            </w:r>
          </w:p>
        </w:tc>
        <w:tc>
          <w:tcPr>
            <w:tcW w:w="8505" w:type="dxa"/>
          </w:tcPr>
          <w:p w:rsidR="009C3D51" w:rsidRPr="00E15D09" w:rsidRDefault="007722DB" w:rsidP="00E54F32">
            <w:pPr>
              <w:spacing w:line="276" w:lineRule="auto"/>
              <w:ind w:left="-32" w:right="424"/>
              <w:jc w:val="both"/>
              <w:rPr>
                <w:sz w:val="24"/>
                <w:szCs w:val="24"/>
                <w:lang w:eastAsia="ru-RU"/>
              </w:rPr>
            </w:pPr>
            <w:r w:rsidRPr="005C2103">
              <w:rPr>
                <w:color w:val="000000"/>
                <w:sz w:val="24"/>
                <w:szCs w:val="24"/>
                <w:lang w:eastAsia="ru-RU"/>
              </w:rPr>
              <w:t>Краткая презе</w:t>
            </w:r>
            <w:r w:rsidR="00B70D35">
              <w:rPr>
                <w:color w:val="000000"/>
                <w:sz w:val="24"/>
                <w:szCs w:val="24"/>
                <w:lang w:eastAsia="ru-RU"/>
              </w:rPr>
              <w:t xml:space="preserve">нтация </w:t>
            </w:r>
            <w:r>
              <w:rPr>
                <w:color w:val="000000"/>
                <w:sz w:val="24"/>
                <w:szCs w:val="24"/>
                <w:lang w:eastAsia="ru-RU"/>
              </w:rPr>
              <w:t xml:space="preserve">ОП </w:t>
            </w:r>
            <w:proofErr w:type="gramStart"/>
            <w:r>
              <w:rPr>
                <w:color w:val="000000"/>
                <w:sz w:val="24"/>
                <w:szCs w:val="24"/>
                <w:lang w:eastAsia="ru-RU"/>
              </w:rPr>
              <w:t>ДО</w:t>
            </w:r>
            <w:proofErr w:type="gramEnd"/>
          </w:p>
        </w:tc>
        <w:tc>
          <w:tcPr>
            <w:tcW w:w="709" w:type="dxa"/>
          </w:tcPr>
          <w:p w:rsidR="009C3D51" w:rsidRPr="00CD331D" w:rsidRDefault="004C5E02" w:rsidP="00E54F32">
            <w:pPr>
              <w:spacing w:line="276" w:lineRule="auto"/>
              <w:ind w:right="-143"/>
              <w:jc w:val="center"/>
              <w:rPr>
                <w:bCs/>
                <w:sz w:val="24"/>
                <w:szCs w:val="24"/>
                <w:lang w:eastAsia="ru-RU"/>
              </w:rPr>
            </w:pPr>
            <w:r>
              <w:rPr>
                <w:bCs/>
                <w:sz w:val="24"/>
                <w:szCs w:val="24"/>
                <w:lang w:eastAsia="ru-RU"/>
              </w:rPr>
              <w:t>181</w:t>
            </w:r>
          </w:p>
        </w:tc>
      </w:tr>
    </w:tbl>
    <w:p w:rsidR="009C3D51" w:rsidRPr="00D717AA" w:rsidRDefault="009C3D51" w:rsidP="00E54F32">
      <w:pPr>
        <w:spacing w:line="276" w:lineRule="auto"/>
        <w:ind w:right="424"/>
        <w:jc w:val="both"/>
        <w:rPr>
          <w:color w:val="2E74B5"/>
          <w:sz w:val="24"/>
          <w:szCs w:val="24"/>
          <w:lang w:eastAsia="ru-RU"/>
        </w:rPr>
      </w:pPr>
    </w:p>
    <w:p w:rsidR="009C3D51" w:rsidRDefault="009C3D51" w:rsidP="00E54F32">
      <w:pPr>
        <w:spacing w:line="276" w:lineRule="auto"/>
        <w:ind w:left="-567" w:right="424"/>
        <w:jc w:val="both"/>
        <w:rPr>
          <w:color w:val="2E74B5"/>
          <w:sz w:val="24"/>
          <w:szCs w:val="24"/>
          <w:lang w:eastAsia="ru-RU"/>
        </w:rPr>
      </w:pPr>
      <w:r>
        <w:rPr>
          <w:color w:val="2E74B5"/>
          <w:sz w:val="24"/>
          <w:szCs w:val="24"/>
          <w:lang w:eastAsia="ru-RU"/>
        </w:rPr>
        <w:t xml:space="preserve">  </w:t>
      </w:r>
    </w:p>
    <w:p w:rsidR="009C3D51" w:rsidRDefault="009C3D51" w:rsidP="00E54F32">
      <w:pPr>
        <w:spacing w:line="276" w:lineRule="auto"/>
        <w:ind w:left="-567" w:right="424"/>
        <w:jc w:val="both"/>
        <w:rPr>
          <w:color w:val="2E74B5"/>
          <w:sz w:val="24"/>
          <w:szCs w:val="24"/>
          <w:lang w:eastAsia="ru-RU"/>
        </w:rPr>
      </w:pPr>
    </w:p>
    <w:p w:rsidR="009C3D51" w:rsidRDefault="009C3D51" w:rsidP="00E54F32">
      <w:pPr>
        <w:spacing w:before="71" w:line="276" w:lineRule="auto"/>
        <w:jc w:val="center"/>
        <w:rPr>
          <w:b/>
          <w:sz w:val="24"/>
          <w:szCs w:val="24"/>
        </w:rPr>
      </w:pPr>
    </w:p>
    <w:p w:rsidR="009C3D51" w:rsidRDefault="009C3D51" w:rsidP="00E54F32">
      <w:pPr>
        <w:pStyle w:val="a5"/>
        <w:tabs>
          <w:tab w:val="left" w:pos="4653"/>
          <w:tab w:val="left" w:pos="4654"/>
        </w:tabs>
        <w:spacing w:before="71" w:line="276" w:lineRule="auto"/>
        <w:ind w:left="4653"/>
        <w:jc w:val="left"/>
        <w:rPr>
          <w:b/>
          <w:sz w:val="24"/>
          <w:szCs w:val="24"/>
        </w:rPr>
      </w:pPr>
    </w:p>
    <w:p w:rsidR="009C3D51" w:rsidRDefault="009C3D51" w:rsidP="00E54F32">
      <w:pPr>
        <w:pStyle w:val="a5"/>
        <w:tabs>
          <w:tab w:val="left" w:pos="4653"/>
          <w:tab w:val="left" w:pos="4654"/>
        </w:tabs>
        <w:spacing w:before="71" w:line="276" w:lineRule="auto"/>
        <w:ind w:left="4653"/>
        <w:jc w:val="left"/>
        <w:rPr>
          <w:b/>
          <w:sz w:val="24"/>
          <w:szCs w:val="24"/>
        </w:rPr>
      </w:pPr>
    </w:p>
    <w:p w:rsidR="009C3D51" w:rsidRDefault="009C3D5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514414" w:rsidRDefault="00514414" w:rsidP="00E54F32">
      <w:pPr>
        <w:pStyle w:val="a5"/>
        <w:tabs>
          <w:tab w:val="left" w:pos="4653"/>
          <w:tab w:val="left" w:pos="4654"/>
        </w:tabs>
        <w:spacing w:before="71" w:line="276" w:lineRule="auto"/>
        <w:ind w:left="4653"/>
        <w:jc w:val="left"/>
        <w:rPr>
          <w:b/>
          <w:sz w:val="24"/>
          <w:szCs w:val="24"/>
        </w:rPr>
      </w:pPr>
    </w:p>
    <w:p w:rsidR="00514414" w:rsidRDefault="00514414"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F67771" w:rsidRDefault="00F67771" w:rsidP="00E54F32">
      <w:pPr>
        <w:pStyle w:val="a5"/>
        <w:tabs>
          <w:tab w:val="left" w:pos="4653"/>
          <w:tab w:val="left" w:pos="4654"/>
        </w:tabs>
        <w:spacing w:before="71" w:line="276" w:lineRule="auto"/>
        <w:ind w:left="4653"/>
        <w:jc w:val="left"/>
        <w:rPr>
          <w:b/>
          <w:sz w:val="24"/>
          <w:szCs w:val="24"/>
        </w:rPr>
      </w:pPr>
    </w:p>
    <w:p w:rsidR="00514414" w:rsidRDefault="00514414" w:rsidP="00E54F32">
      <w:pPr>
        <w:pStyle w:val="a5"/>
        <w:tabs>
          <w:tab w:val="left" w:pos="4653"/>
          <w:tab w:val="left" w:pos="4654"/>
        </w:tabs>
        <w:spacing w:before="71" w:line="276" w:lineRule="auto"/>
        <w:ind w:left="4653"/>
        <w:jc w:val="left"/>
        <w:rPr>
          <w:b/>
          <w:sz w:val="24"/>
          <w:szCs w:val="24"/>
        </w:rPr>
      </w:pPr>
    </w:p>
    <w:p w:rsidR="00514414" w:rsidRDefault="00514414" w:rsidP="00E54F32">
      <w:pPr>
        <w:pStyle w:val="a5"/>
        <w:tabs>
          <w:tab w:val="left" w:pos="4653"/>
          <w:tab w:val="left" w:pos="4654"/>
        </w:tabs>
        <w:spacing w:before="71" w:line="276" w:lineRule="auto"/>
        <w:ind w:left="4653"/>
        <w:jc w:val="left"/>
        <w:rPr>
          <w:b/>
          <w:sz w:val="24"/>
          <w:szCs w:val="24"/>
        </w:rPr>
      </w:pPr>
    </w:p>
    <w:p w:rsidR="00514414" w:rsidRDefault="00514414" w:rsidP="00E54F32">
      <w:pPr>
        <w:pStyle w:val="a5"/>
        <w:tabs>
          <w:tab w:val="left" w:pos="4653"/>
          <w:tab w:val="left" w:pos="4654"/>
        </w:tabs>
        <w:spacing w:before="71" w:line="276" w:lineRule="auto"/>
        <w:ind w:left="4653"/>
        <w:jc w:val="left"/>
        <w:rPr>
          <w:b/>
          <w:sz w:val="24"/>
          <w:szCs w:val="24"/>
        </w:rPr>
      </w:pPr>
    </w:p>
    <w:p w:rsidR="000C02C3" w:rsidRPr="00E54F32" w:rsidRDefault="000C02C3" w:rsidP="00E54F32">
      <w:pPr>
        <w:tabs>
          <w:tab w:val="left" w:pos="4653"/>
          <w:tab w:val="left" w:pos="4654"/>
        </w:tabs>
        <w:spacing w:before="71" w:line="276" w:lineRule="auto"/>
        <w:rPr>
          <w:b/>
          <w:sz w:val="24"/>
          <w:szCs w:val="24"/>
        </w:rPr>
      </w:pPr>
    </w:p>
    <w:p w:rsidR="0043021B" w:rsidRPr="00660615" w:rsidRDefault="00660615" w:rsidP="00660615">
      <w:pPr>
        <w:pStyle w:val="1"/>
        <w:jc w:val="center"/>
        <w:rPr>
          <w:b/>
        </w:rPr>
      </w:pPr>
      <w:r w:rsidRPr="00660615">
        <w:rPr>
          <w:b/>
        </w:rPr>
        <w:lastRenderedPageBreak/>
        <w:t>I</w:t>
      </w:r>
      <w:r w:rsidR="00F14164">
        <w:rPr>
          <w:b/>
        </w:rPr>
        <w:t>.</w:t>
      </w:r>
      <w:r w:rsidRPr="00660615">
        <w:rPr>
          <w:b/>
        </w:rPr>
        <w:t xml:space="preserve"> </w:t>
      </w:r>
      <w:r w:rsidR="00EB24FC" w:rsidRPr="00660615">
        <w:rPr>
          <w:b/>
        </w:rPr>
        <w:t>ОБЩИЕ ПОЛОЖЕНИЯ</w:t>
      </w:r>
    </w:p>
    <w:p w:rsidR="00EB24FC" w:rsidRPr="00EB24FC" w:rsidRDefault="00EB24FC" w:rsidP="00E54F32">
      <w:pPr>
        <w:pStyle w:val="a5"/>
        <w:tabs>
          <w:tab w:val="left" w:pos="4653"/>
          <w:tab w:val="left" w:pos="4654"/>
        </w:tabs>
        <w:spacing w:before="71" w:line="276" w:lineRule="auto"/>
        <w:ind w:left="4653"/>
        <w:jc w:val="right"/>
        <w:rPr>
          <w:b/>
          <w:sz w:val="24"/>
          <w:szCs w:val="24"/>
        </w:rPr>
      </w:pPr>
    </w:p>
    <w:p w:rsidR="0043021B" w:rsidRPr="00EB24FC" w:rsidRDefault="00EB24FC" w:rsidP="00E54F32">
      <w:pPr>
        <w:pStyle w:val="a3"/>
        <w:spacing w:line="276" w:lineRule="auto"/>
        <w:ind w:right="668" w:firstLine="707"/>
        <w:rPr>
          <w:sz w:val="24"/>
          <w:szCs w:val="24"/>
        </w:rPr>
      </w:pPr>
      <w:r w:rsidRPr="00EB24FC">
        <w:rPr>
          <w:sz w:val="24"/>
          <w:szCs w:val="24"/>
        </w:rPr>
        <w:t>Основная</w:t>
      </w:r>
      <w:r w:rsidRPr="00EB24FC">
        <w:rPr>
          <w:spacing w:val="1"/>
          <w:sz w:val="24"/>
          <w:szCs w:val="24"/>
        </w:rPr>
        <w:t xml:space="preserve"> </w:t>
      </w:r>
      <w:r w:rsidRPr="00EB24FC">
        <w:rPr>
          <w:sz w:val="24"/>
          <w:szCs w:val="24"/>
        </w:rPr>
        <w:t>образовательная</w:t>
      </w:r>
      <w:r w:rsidRPr="00EB24FC">
        <w:rPr>
          <w:spacing w:val="1"/>
          <w:sz w:val="24"/>
          <w:szCs w:val="24"/>
        </w:rPr>
        <w:t xml:space="preserve"> </w:t>
      </w:r>
      <w:r w:rsidRPr="00EB24FC">
        <w:rPr>
          <w:sz w:val="24"/>
          <w:szCs w:val="24"/>
        </w:rPr>
        <w:t>программа</w:t>
      </w:r>
      <w:r w:rsidRPr="00EB24FC">
        <w:rPr>
          <w:spacing w:val="1"/>
          <w:sz w:val="24"/>
          <w:szCs w:val="24"/>
        </w:rPr>
        <w:t xml:space="preserve"> </w:t>
      </w:r>
      <w:r w:rsidRPr="00EB24FC">
        <w:rPr>
          <w:sz w:val="24"/>
          <w:szCs w:val="24"/>
          <w:lang w:eastAsia="ru-RU"/>
        </w:rPr>
        <w:t>МБДОУ «</w:t>
      </w:r>
      <w:proofErr w:type="spellStart"/>
      <w:r w:rsidRPr="00EB24FC">
        <w:rPr>
          <w:sz w:val="24"/>
          <w:szCs w:val="24"/>
          <w:lang w:eastAsia="ru-RU"/>
        </w:rPr>
        <w:t>Нижнеиртышский</w:t>
      </w:r>
      <w:proofErr w:type="spellEnd"/>
      <w:r w:rsidRPr="00EB24FC">
        <w:rPr>
          <w:sz w:val="24"/>
          <w:szCs w:val="24"/>
          <w:lang w:eastAsia="ru-RU"/>
        </w:rPr>
        <w:t xml:space="preserve"> детский сад Солнышко»</w:t>
      </w:r>
      <w:r w:rsidRPr="00EB24FC">
        <w:rPr>
          <w:sz w:val="24"/>
          <w:szCs w:val="24"/>
        </w:rPr>
        <w:t xml:space="preserve"> (далее</w:t>
      </w:r>
      <w:r w:rsidRPr="00EB24FC">
        <w:rPr>
          <w:spacing w:val="-62"/>
          <w:sz w:val="24"/>
          <w:szCs w:val="24"/>
        </w:rPr>
        <w:t xml:space="preserve"> </w:t>
      </w:r>
      <w:r w:rsidRPr="00EB24FC">
        <w:rPr>
          <w:sz w:val="24"/>
          <w:szCs w:val="24"/>
        </w:rPr>
        <w:t>Программа) разработана с учетом ФГОС дошкольного образования, особенностей</w:t>
      </w:r>
      <w:r w:rsidRPr="00EB24FC">
        <w:rPr>
          <w:spacing w:val="1"/>
          <w:sz w:val="24"/>
          <w:szCs w:val="24"/>
        </w:rPr>
        <w:t xml:space="preserve"> </w:t>
      </w:r>
      <w:r w:rsidRPr="00EB24FC">
        <w:rPr>
          <w:sz w:val="24"/>
          <w:szCs w:val="24"/>
        </w:rPr>
        <w:t>образовательного учреждения, региона, образовательных потребностей и запросов</w:t>
      </w:r>
      <w:r w:rsidRPr="00EB24FC">
        <w:rPr>
          <w:spacing w:val="1"/>
          <w:sz w:val="24"/>
          <w:szCs w:val="24"/>
        </w:rPr>
        <w:t xml:space="preserve"> </w:t>
      </w:r>
      <w:r w:rsidRPr="00EB24FC">
        <w:rPr>
          <w:sz w:val="24"/>
          <w:szCs w:val="24"/>
        </w:rPr>
        <w:t>воспитанников.</w:t>
      </w:r>
      <w:r w:rsidRPr="00EB24FC">
        <w:rPr>
          <w:spacing w:val="1"/>
          <w:sz w:val="24"/>
          <w:szCs w:val="24"/>
        </w:rPr>
        <w:t xml:space="preserve"> </w:t>
      </w:r>
      <w:r w:rsidRPr="00EB24FC">
        <w:rPr>
          <w:sz w:val="24"/>
          <w:szCs w:val="24"/>
        </w:rPr>
        <w:t>Программа</w:t>
      </w:r>
      <w:r w:rsidRPr="00EB24FC">
        <w:rPr>
          <w:spacing w:val="1"/>
          <w:sz w:val="24"/>
          <w:szCs w:val="24"/>
        </w:rPr>
        <w:t xml:space="preserve"> </w:t>
      </w:r>
      <w:r w:rsidRPr="00EB24FC">
        <w:rPr>
          <w:sz w:val="24"/>
          <w:szCs w:val="24"/>
        </w:rPr>
        <w:t>определяет</w:t>
      </w:r>
      <w:r w:rsidRPr="00EB24FC">
        <w:rPr>
          <w:spacing w:val="1"/>
          <w:sz w:val="24"/>
          <w:szCs w:val="24"/>
        </w:rPr>
        <w:t xml:space="preserve"> </w:t>
      </w:r>
      <w:r w:rsidRPr="00EB24FC">
        <w:rPr>
          <w:sz w:val="24"/>
          <w:szCs w:val="24"/>
        </w:rPr>
        <w:t>цель,</w:t>
      </w:r>
      <w:r w:rsidRPr="00EB24FC">
        <w:rPr>
          <w:spacing w:val="1"/>
          <w:sz w:val="24"/>
          <w:szCs w:val="24"/>
        </w:rPr>
        <w:t xml:space="preserve"> </w:t>
      </w:r>
      <w:r w:rsidRPr="00EB24FC">
        <w:rPr>
          <w:sz w:val="24"/>
          <w:szCs w:val="24"/>
        </w:rPr>
        <w:t>задачи,</w:t>
      </w:r>
      <w:r w:rsidRPr="00EB24FC">
        <w:rPr>
          <w:spacing w:val="1"/>
          <w:sz w:val="24"/>
          <w:szCs w:val="24"/>
        </w:rPr>
        <w:t xml:space="preserve"> </w:t>
      </w:r>
      <w:r w:rsidRPr="00EB24FC">
        <w:rPr>
          <w:sz w:val="24"/>
          <w:szCs w:val="24"/>
        </w:rPr>
        <w:t>планируемые</w:t>
      </w:r>
      <w:r w:rsidRPr="00EB24FC">
        <w:rPr>
          <w:spacing w:val="1"/>
          <w:sz w:val="24"/>
          <w:szCs w:val="24"/>
        </w:rPr>
        <w:t xml:space="preserve"> </w:t>
      </w:r>
      <w:r w:rsidRPr="00EB24FC">
        <w:rPr>
          <w:sz w:val="24"/>
          <w:szCs w:val="24"/>
        </w:rPr>
        <w:t>результаты,</w:t>
      </w:r>
      <w:r w:rsidRPr="00EB24FC">
        <w:rPr>
          <w:spacing w:val="1"/>
          <w:sz w:val="24"/>
          <w:szCs w:val="24"/>
        </w:rPr>
        <w:t xml:space="preserve"> </w:t>
      </w:r>
      <w:r w:rsidRPr="00EB24FC">
        <w:rPr>
          <w:sz w:val="24"/>
          <w:szCs w:val="24"/>
        </w:rPr>
        <w:t>содержание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организацию</w:t>
      </w:r>
      <w:r w:rsidRPr="00EB24FC">
        <w:rPr>
          <w:spacing w:val="1"/>
          <w:sz w:val="24"/>
          <w:szCs w:val="24"/>
        </w:rPr>
        <w:t xml:space="preserve"> </w:t>
      </w:r>
      <w:r w:rsidRPr="00EB24FC">
        <w:rPr>
          <w:sz w:val="24"/>
          <w:szCs w:val="24"/>
        </w:rPr>
        <w:t>образовательного</w:t>
      </w:r>
      <w:r w:rsidRPr="00EB24FC">
        <w:rPr>
          <w:spacing w:val="1"/>
          <w:sz w:val="24"/>
          <w:szCs w:val="24"/>
        </w:rPr>
        <w:t xml:space="preserve"> </w:t>
      </w:r>
      <w:r w:rsidRPr="00EB24FC">
        <w:rPr>
          <w:sz w:val="24"/>
          <w:szCs w:val="24"/>
        </w:rPr>
        <w:t>процесса</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уровне</w:t>
      </w:r>
      <w:r w:rsidRPr="00EB24FC">
        <w:rPr>
          <w:spacing w:val="1"/>
          <w:sz w:val="24"/>
          <w:szCs w:val="24"/>
        </w:rPr>
        <w:t xml:space="preserve"> </w:t>
      </w:r>
      <w:r w:rsidRPr="00EB24FC">
        <w:rPr>
          <w:sz w:val="24"/>
          <w:szCs w:val="24"/>
        </w:rPr>
        <w:t>дошкольного</w:t>
      </w:r>
      <w:r w:rsidRPr="00EB24FC">
        <w:rPr>
          <w:spacing w:val="1"/>
          <w:sz w:val="24"/>
          <w:szCs w:val="24"/>
        </w:rPr>
        <w:t xml:space="preserve"> </w:t>
      </w:r>
      <w:r w:rsidRPr="00EB24FC">
        <w:rPr>
          <w:sz w:val="24"/>
          <w:szCs w:val="24"/>
        </w:rPr>
        <w:t>образования.</w:t>
      </w:r>
    </w:p>
    <w:p w:rsidR="0043021B" w:rsidRPr="00EB24FC" w:rsidRDefault="00EB24FC" w:rsidP="00E54F32">
      <w:pPr>
        <w:pStyle w:val="a3"/>
        <w:spacing w:line="276" w:lineRule="auto"/>
        <w:ind w:right="666" w:firstLine="707"/>
        <w:rPr>
          <w:sz w:val="24"/>
          <w:szCs w:val="24"/>
        </w:rPr>
      </w:pPr>
      <w:r w:rsidRPr="00EB24FC">
        <w:rPr>
          <w:b/>
          <w:i/>
          <w:sz w:val="24"/>
          <w:szCs w:val="24"/>
          <w:u w:val="single"/>
        </w:rPr>
        <w:t xml:space="preserve">Программа разработана </w:t>
      </w:r>
      <w:r w:rsidRPr="00EB24FC">
        <w:rPr>
          <w:sz w:val="24"/>
          <w:szCs w:val="24"/>
          <w:u w:val="single"/>
        </w:rPr>
        <w:t>в соответствии с федеральным государственным</w:t>
      </w:r>
      <w:r w:rsidRPr="00EB24FC">
        <w:rPr>
          <w:spacing w:val="1"/>
          <w:sz w:val="24"/>
          <w:szCs w:val="24"/>
        </w:rPr>
        <w:t xml:space="preserve"> </w:t>
      </w:r>
      <w:r w:rsidRPr="00EB24FC">
        <w:rPr>
          <w:sz w:val="24"/>
          <w:szCs w:val="24"/>
          <w:u w:val="single"/>
        </w:rPr>
        <w:t>образовательным</w:t>
      </w:r>
      <w:r w:rsidRPr="00EB24FC">
        <w:rPr>
          <w:spacing w:val="1"/>
          <w:sz w:val="24"/>
          <w:szCs w:val="24"/>
          <w:u w:val="single"/>
        </w:rPr>
        <w:t xml:space="preserve"> </w:t>
      </w:r>
      <w:r w:rsidRPr="00EB24FC">
        <w:rPr>
          <w:sz w:val="24"/>
          <w:szCs w:val="24"/>
          <w:u w:val="single"/>
        </w:rPr>
        <w:t>стандартом</w:t>
      </w:r>
      <w:r w:rsidRPr="00EB24FC">
        <w:rPr>
          <w:spacing w:val="1"/>
          <w:sz w:val="24"/>
          <w:szCs w:val="24"/>
          <w:u w:val="single"/>
        </w:rPr>
        <w:t xml:space="preserve"> </w:t>
      </w:r>
      <w:r w:rsidRPr="00EB24FC">
        <w:rPr>
          <w:sz w:val="24"/>
          <w:szCs w:val="24"/>
          <w:u w:val="single"/>
        </w:rPr>
        <w:t>дошкольного</w:t>
      </w:r>
      <w:r w:rsidRPr="00EB24FC">
        <w:rPr>
          <w:spacing w:val="1"/>
          <w:sz w:val="24"/>
          <w:szCs w:val="24"/>
          <w:u w:val="single"/>
        </w:rPr>
        <w:t xml:space="preserve"> </w:t>
      </w:r>
      <w:r w:rsidRPr="00EB24FC">
        <w:rPr>
          <w:sz w:val="24"/>
          <w:szCs w:val="24"/>
          <w:u w:val="single"/>
        </w:rPr>
        <w:t>образования</w:t>
      </w:r>
      <w:r w:rsidRPr="00EB24FC">
        <w:rPr>
          <w:spacing w:val="1"/>
          <w:sz w:val="24"/>
          <w:szCs w:val="24"/>
          <w:u w:val="single"/>
        </w:rPr>
        <w:t xml:space="preserve"> </w:t>
      </w:r>
      <w:r w:rsidRPr="00EB24FC">
        <w:rPr>
          <w:sz w:val="24"/>
          <w:szCs w:val="24"/>
          <w:u w:val="single"/>
        </w:rPr>
        <w:t>(утвержден</w:t>
      </w:r>
      <w:r w:rsidRPr="00EB24FC">
        <w:rPr>
          <w:spacing w:val="1"/>
          <w:sz w:val="24"/>
          <w:szCs w:val="24"/>
          <w:u w:val="single"/>
        </w:rPr>
        <w:t xml:space="preserve"> </w:t>
      </w:r>
      <w:r w:rsidRPr="00EB24FC">
        <w:rPr>
          <w:sz w:val="24"/>
          <w:szCs w:val="24"/>
          <w:u w:val="single"/>
        </w:rPr>
        <w:t>приказом</w:t>
      </w:r>
      <w:r w:rsidRPr="00EB24FC">
        <w:rPr>
          <w:spacing w:val="-62"/>
          <w:sz w:val="24"/>
          <w:szCs w:val="24"/>
        </w:rPr>
        <w:t xml:space="preserve"> </w:t>
      </w:r>
      <w:proofErr w:type="spellStart"/>
      <w:r w:rsidRPr="00EB24FC">
        <w:rPr>
          <w:sz w:val="24"/>
          <w:szCs w:val="24"/>
          <w:u w:val="single"/>
        </w:rPr>
        <w:t>Минобрнауки</w:t>
      </w:r>
      <w:proofErr w:type="spellEnd"/>
      <w:r w:rsidRPr="00EB24FC">
        <w:rPr>
          <w:sz w:val="24"/>
          <w:szCs w:val="24"/>
          <w:u w:val="single"/>
        </w:rPr>
        <w:t xml:space="preserve"> России от 17 октября 2013 г. № 1155, зарегистрировано в Минюсте</w:t>
      </w:r>
      <w:r w:rsidRPr="00EB24FC">
        <w:rPr>
          <w:spacing w:val="1"/>
          <w:sz w:val="24"/>
          <w:szCs w:val="24"/>
        </w:rPr>
        <w:t xml:space="preserve"> </w:t>
      </w:r>
      <w:r w:rsidRPr="00EB24FC">
        <w:rPr>
          <w:sz w:val="24"/>
          <w:szCs w:val="24"/>
          <w:u w:val="single"/>
        </w:rPr>
        <w:t>России</w:t>
      </w:r>
      <w:r w:rsidRPr="00EB24FC">
        <w:rPr>
          <w:spacing w:val="1"/>
          <w:sz w:val="24"/>
          <w:szCs w:val="24"/>
          <w:u w:val="single"/>
        </w:rPr>
        <w:t xml:space="preserve"> </w:t>
      </w:r>
      <w:r w:rsidRPr="00EB24FC">
        <w:rPr>
          <w:sz w:val="24"/>
          <w:szCs w:val="24"/>
          <w:u w:val="single"/>
        </w:rPr>
        <w:t>14</w:t>
      </w:r>
      <w:r w:rsidRPr="00EB24FC">
        <w:rPr>
          <w:spacing w:val="1"/>
          <w:sz w:val="24"/>
          <w:szCs w:val="24"/>
          <w:u w:val="single"/>
        </w:rPr>
        <w:t xml:space="preserve"> </w:t>
      </w:r>
      <w:r w:rsidRPr="00EB24FC">
        <w:rPr>
          <w:sz w:val="24"/>
          <w:szCs w:val="24"/>
          <w:u w:val="single"/>
        </w:rPr>
        <w:t>ноября</w:t>
      </w:r>
      <w:r w:rsidRPr="00EB24FC">
        <w:rPr>
          <w:spacing w:val="1"/>
          <w:sz w:val="24"/>
          <w:szCs w:val="24"/>
          <w:u w:val="single"/>
        </w:rPr>
        <w:t xml:space="preserve"> </w:t>
      </w:r>
      <w:r w:rsidRPr="00EB24FC">
        <w:rPr>
          <w:sz w:val="24"/>
          <w:szCs w:val="24"/>
          <w:u w:val="single"/>
        </w:rPr>
        <w:t>2013</w:t>
      </w:r>
      <w:r w:rsidRPr="00EB24FC">
        <w:rPr>
          <w:spacing w:val="1"/>
          <w:sz w:val="24"/>
          <w:szCs w:val="24"/>
          <w:u w:val="single"/>
        </w:rPr>
        <w:t xml:space="preserve"> </w:t>
      </w:r>
      <w:r w:rsidRPr="00EB24FC">
        <w:rPr>
          <w:sz w:val="24"/>
          <w:szCs w:val="24"/>
          <w:u w:val="single"/>
        </w:rPr>
        <w:t>г.,</w:t>
      </w:r>
      <w:r w:rsidRPr="00EB24FC">
        <w:rPr>
          <w:spacing w:val="1"/>
          <w:sz w:val="24"/>
          <w:szCs w:val="24"/>
          <w:u w:val="single"/>
        </w:rPr>
        <w:t xml:space="preserve"> </w:t>
      </w:r>
      <w:r w:rsidRPr="00EB24FC">
        <w:rPr>
          <w:sz w:val="24"/>
          <w:szCs w:val="24"/>
          <w:u w:val="single"/>
        </w:rPr>
        <w:t>регистрационный</w:t>
      </w:r>
      <w:r w:rsidRPr="00EB24FC">
        <w:rPr>
          <w:spacing w:val="1"/>
          <w:sz w:val="24"/>
          <w:szCs w:val="24"/>
          <w:u w:val="single"/>
        </w:rPr>
        <w:t xml:space="preserve"> </w:t>
      </w:r>
      <w:r w:rsidRPr="00EB24FC">
        <w:rPr>
          <w:sz w:val="24"/>
          <w:szCs w:val="24"/>
          <w:u w:val="single"/>
        </w:rPr>
        <w:t>№</w:t>
      </w:r>
      <w:r w:rsidRPr="00EB24FC">
        <w:rPr>
          <w:spacing w:val="1"/>
          <w:sz w:val="24"/>
          <w:szCs w:val="24"/>
          <w:u w:val="single"/>
        </w:rPr>
        <w:t xml:space="preserve"> </w:t>
      </w:r>
      <w:r w:rsidRPr="00EB24FC">
        <w:rPr>
          <w:sz w:val="24"/>
          <w:szCs w:val="24"/>
          <w:u w:val="single"/>
        </w:rPr>
        <w:t>30384;</w:t>
      </w:r>
      <w:r w:rsidRPr="00EB24FC">
        <w:rPr>
          <w:spacing w:val="1"/>
          <w:sz w:val="24"/>
          <w:szCs w:val="24"/>
          <w:u w:val="single"/>
        </w:rPr>
        <w:t xml:space="preserve"> </w:t>
      </w:r>
      <w:r w:rsidRPr="00EB24FC">
        <w:rPr>
          <w:sz w:val="24"/>
          <w:szCs w:val="24"/>
          <w:u w:val="single"/>
        </w:rPr>
        <w:t>в</w:t>
      </w:r>
      <w:r w:rsidRPr="00EB24FC">
        <w:rPr>
          <w:spacing w:val="1"/>
          <w:sz w:val="24"/>
          <w:szCs w:val="24"/>
          <w:u w:val="single"/>
        </w:rPr>
        <w:t xml:space="preserve"> </w:t>
      </w:r>
      <w:r w:rsidRPr="00EB24FC">
        <w:rPr>
          <w:sz w:val="24"/>
          <w:szCs w:val="24"/>
          <w:u w:val="single"/>
        </w:rPr>
        <w:t>редакции</w:t>
      </w:r>
      <w:r w:rsidRPr="00EB24FC">
        <w:rPr>
          <w:spacing w:val="1"/>
          <w:sz w:val="24"/>
          <w:szCs w:val="24"/>
          <w:u w:val="single"/>
        </w:rPr>
        <w:t xml:space="preserve"> </w:t>
      </w:r>
      <w:r w:rsidRPr="00EB24FC">
        <w:rPr>
          <w:sz w:val="24"/>
          <w:szCs w:val="24"/>
          <w:u w:val="single"/>
        </w:rPr>
        <w:t>приказа</w:t>
      </w:r>
      <w:r w:rsidRPr="00EB24FC">
        <w:rPr>
          <w:spacing w:val="1"/>
          <w:sz w:val="24"/>
          <w:szCs w:val="24"/>
        </w:rPr>
        <w:t xml:space="preserve"> </w:t>
      </w:r>
      <w:proofErr w:type="spellStart"/>
      <w:r w:rsidRPr="00EB24FC">
        <w:rPr>
          <w:sz w:val="24"/>
          <w:szCs w:val="24"/>
          <w:u w:val="single"/>
        </w:rPr>
        <w:t>Минпросвещения</w:t>
      </w:r>
      <w:proofErr w:type="spellEnd"/>
      <w:r w:rsidRPr="00EB24FC">
        <w:rPr>
          <w:sz w:val="24"/>
          <w:szCs w:val="24"/>
          <w:u w:val="single"/>
        </w:rPr>
        <w:t xml:space="preserve"> России от 8 ноября 2022 г. № 955, зарегистрировано в Минюсте</w:t>
      </w:r>
      <w:r w:rsidRPr="00EB24FC">
        <w:rPr>
          <w:spacing w:val="1"/>
          <w:sz w:val="24"/>
          <w:szCs w:val="24"/>
        </w:rPr>
        <w:t xml:space="preserve"> </w:t>
      </w:r>
      <w:r w:rsidRPr="00EB24FC">
        <w:rPr>
          <w:sz w:val="24"/>
          <w:szCs w:val="24"/>
          <w:u w:val="single"/>
        </w:rPr>
        <w:t>России</w:t>
      </w:r>
      <w:r w:rsidRPr="00EB24FC">
        <w:rPr>
          <w:spacing w:val="1"/>
          <w:sz w:val="24"/>
          <w:szCs w:val="24"/>
          <w:u w:val="single"/>
        </w:rPr>
        <w:t xml:space="preserve"> </w:t>
      </w:r>
      <w:r w:rsidRPr="00EB24FC">
        <w:rPr>
          <w:sz w:val="24"/>
          <w:szCs w:val="24"/>
          <w:u w:val="single"/>
        </w:rPr>
        <w:t>6</w:t>
      </w:r>
      <w:r w:rsidRPr="00EB24FC">
        <w:rPr>
          <w:spacing w:val="1"/>
          <w:sz w:val="24"/>
          <w:szCs w:val="24"/>
          <w:u w:val="single"/>
        </w:rPr>
        <w:t xml:space="preserve"> </w:t>
      </w:r>
      <w:r w:rsidRPr="00EB24FC">
        <w:rPr>
          <w:sz w:val="24"/>
          <w:szCs w:val="24"/>
          <w:u w:val="single"/>
        </w:rPr>
        <w:t>февраля</w:t>
      </w:r>
      <w:r w:rsidRPr="00EB24FC">
        <w:rPr>
          <w:spacing w:val="1"/>
          <w:sz w:val="24"/>
          <w:szCs w:val="24"/>
          <w:u w:val="single"/>
        </w:rPr>
        <w:t xml:space="preserve"> </w:t>
      </w:r>
      <w:r w:rsidRPr="00EB24FC">
        <w:rPr>
          <w:sz w:val="24"/>
          <w:szCs w:val="24"/>
          <w:u w:val="single"/>
        </w:rPr>
        <w:t>2023</w:t>
      </w:r>
      <w:r w:rsidRPr="00EB24FC">
        <w:rPr>
          <w:spacing w:val="1"/>
          <w:sz w:val="24"/>
          <w:szCs w:val="24"/>
          <w:u w:val="single"/>
        </w:rPr>
        <w:t xml:space="preserve"> </w:t>
      </w:r>
      <w:r w:rsidRPr="00EB24FC">
        <w:rPr>
          <w:sz w:val="24"/>
          <w:szCs w:val="24"/>
          <w:u w:val="single"/>
        </w:rPr>
        <w:t>г.,</w:t>
      </w:r>
      <w:r w:rsidRPr="00EB24FC">
        <w:rPr>
          <w:spacing w:val="1"/>
          <w:sz w:val="24"/>
          <w:szCs w:val="24"/>
          <w:u w:val="single"/>
        </w:rPr>
        <w:t xml:space="preserve"> </w:t>
      </w:r>
      <w:r w:rsidRPr="00EB24FC">
        <w:rPr>
          <w:sz w:val="24"/>
          <w:szCs w:val="24"/>
          <w:u w:val="single"/>
        </w:rPr>
        <w:t>регистрационный</w:t>
      </w:r>
      <w:r w:rsidRPr="00EB24FC">
        <w:rPr>
          <w:spacing w:val="1"/>
          <w:sz w:val="24"/>
          <w:szCs w:val="24"/>
          <w:u w:val="single"/>
        </w:rPr>
        <w:t xml:space="preserve"> </w:t>
      </w:r>
      <w:r w:rsidRPr="00EB24FC">
        <w:rPr>
          <w:sz w:val="24"/>
          <w:szCs w:val="24"/>
          <w:u w:val="single"/>
        </w:rPr>
        <w:t>№</w:t>
      </w:r>
      <w:r w:rsidRPr="00EB24FC">
        <w:rPr>
          <w:spacing w:val="1"/>
          <w:sz w:val="24"/>
          <w:szCs w:val="24"/>
          <w:u w:val="single"/>
        </w:rPr>
        <w:t xml:space="preserve"> </w:t>
      </w:r>
      <w:r w:rsidRPr="00EB24FC">
        <w:rPr>
          <w:sz w:val="24"/>
          <w:szCs w:val="24"/>
          <w:u w:val="single"/>
        </w:rPr>
        <w:t>72264)</w:t>
      </w:r>
      <w:r w:rsidRPr="00EB24FC">
        <w:rPr>
          <w:spacing w:val="1"/>
          <w:sz w:val="24"/>
          <w:szCs w:val="24"/>
          <w:u w:val="single"/>
        </w:rPr>
        <w:t xml:space="preserve"> </w:t>
      </w:r>
      <w:r w:rsidRPr="00EB24FC">
        <w:rPr>
          <w:sz w:val="24"/>
          <w:szCs w:val="24"/>
          <w:u w:val="single"/>
        </w:rPr>
        <w:t>и</w:t>
      </w:r>
      <w:r w:rsidRPr="00EB24FC">
        <w:rPr>
          <w:spacing w:val="1"/>
          <w:sz w:val="24"/>
          <w:szCs w:val="24"/>
          <w:u w:val="single"/>
        </w:rPr>
        <w:t xml:space="preserve"> </w:t>
      </w:r>
      <w:r w:rsidRPr="00EB24FC">
        <w:rPr>
          <w:sz w:val="24"/>
          <w:szCs w:val="24"/>
          <w:u w:val="single"/>
        </w:rPr>
        <w:t>федеральной</w:t>
      </w:r>
      <w:r w:rsidRPr="00EB24FC">
        <w:rPr>
          <w:spacing w:val="1"/>
          <w:sz w:val="24"/>
          <w:szCs w:val="24"/>
        </w:rPr>
        <w:t xml:space="preserve"> </w:t>
      </w:r>
      <w:r w:rsidRPr="00EB24FC">
        <w:rPr>
          <w:sz w:val="24"/>
          <w:szCs w:val="24"/>
          <w:u w:val="single"/>
        </w:rPr>
        <w:t>образовательной</w:t>
      </w:r>
      <w:r w:rsidRPr="00EB24FC">
        <w:rPr>
          <w:spacing w:val="1"/>
          <w:sz w:val="24"/>
          <w:szCs w:val="24"/>
          <w:u w:val="single"/>
        </w:rPr>
        <w:t xml:space="preserve"> </w:t>
      </w:r>
      <w:r w:rsidRPr="00EB24FC">
        <w:rPr>
          <w:sz w:val="24"/>
          <w:szCs w:val="24"/>
          <w:u w:val="single"/>
        </w:rPr>
        <w:t>программой</w:t>
      </w:r>
      <w:r w:rsidRPr="00EB24FC">
        <w:rPr>
          <w:spacing w:val="1"/>
          <w:sz w:val="24"/>
          <w:szCs w:val="24"/>
          <w:u w:val="single"/>
        </w:rPr>
        <w:t xml:space="preserve"> </w:t>
      </w:r>
      <w:r w:rsidRPr="00EB24FC">
        <w:rPr>
          <w:sz w:val="24"/>
          <w:szCs w:val="24"/>
          <w:u w:val="single"/>
        </w:rPr>
        <w:t>дошкольного</w:t>
      </w:r>
      <w:r w:rsidRPr="00EB24FC">
        <w:rPr>
          <w:spacing w:val="1"/>
          <w:sz w:val="24"/>
          <w:szCs w:val="24"/>
          <w:u w:val="single"/>
        </w:rPr>
        <w:t xml:space="preserve"> </w:t>
      </w:r>
      <w:r w:rsidRPr="00EB24FC">
        <w:rPr>
          <w:sz w:val="24"/>
          <w:szCs w:val="24"/>
          <w:u w:val="single"/>
        </w:rPr>
        <w:t>образования</w:t>
      </w:r>
      <w:r w:rsidRPr="00EB24FC">
        <w:rPr>
          <w:spacing w:val="1"/>
          <w:sz w:val="24"/>
          <w:szCs w:val="24"/>
          <w:u w:val="single"/>
        </w:rPr>
        <w:t xml:space="preserve"> </w:t>
      </w:r>
      <w:r w:rsidRPr="00EB24FC">
        <w:rPr>
          <w:sz w:val="24"/>
          <w:szCs w:val="24"/>
          <w:u w:val="single"/>
        </w:rPr>
        <w:t>(</w:t>
      </w:r>
      <w:proofErr w:type="gramStart"/>
      <w:r w:rsidRPr="00EB24FC">
        <w:rPr>
          <w:sz w:val="24"/>
          <w:szCs w:val="24"/>
          <w:u w:val="single"/>
        </w:rPr>
        <w:t>утверждена</w:t>
      </w:r>
      <w:proofErr w:type="gramEnd"/>
      <w:r w:rsidRPr="00EB24FC">
        <w:rPr>
          <w:spacing w:val="1"/>
          <w:sz w:val="24"/>
          <w:szCs w:val="24"/>
          <w:u w:val="single"/>
        </w:rPr>
        <w:t xml:space="preserve"> </w:t>
      </w:r>
      <w:r w:rsidRPr="00EB24FC">
        <w:rPr>
          <w:sz w:val="24"/>
          <w:szCs w:val="24"/>
          <w:u w:val="single"/>
        </w:rPr>
        <w:t>приказом</w:t>
      </w:r>
      <w:r w:rsidRPr="00EB24FC">
        <w:rPr>
          <w:spacing w:val="1"/>
          <w:sz w:val="24"/>
          <w:szCs w:val="24"/>
        </w:rPr>
        <w:t xml:space="preserve"> </w:t>
      </w:r>
      <w:proofErr w:type="spellStart"/>
      <w:r w:rsidRPr="00EB24FC">
        <w:rPr>
          <w:sz w:val="24"/>
          <w:szCs w:val="24"/>
          <w:u w:val="single"/>
        </w:rPr>
        <w:t>Минпросвещения</w:t>
      </w:r>
      <w:proofErr w:type="spellEnd"/>
      <w:r w:rsidRPr="00EB24FC">
        <w:rPr>
          <w:spacing w:val="-9"/>
          <w:sz w:val="24"/>
          <w:szCs w:val="24"/>
          <w:u w:val="single"/>
        </w:rPr>
        <w:t xml:space="preserve"> </w:t>
      </w:r>
      <w:r w:rsidRPr="00EB24FC">
        <w:rPr>
          <w:sz w:val="24"/>
          <w:szCs w:val="24"/>
          <w:u w:val="single"/>
        </w:rPr>
        <w:t>России</w:t>
      </w:r>
      <w:r w:rsidRPr="00EB24FC">
        <w:rPr>
          <w:spacing w:val="-8"/>
          <w:sz w:val="24"/>
          <w:szCs w:val="24"/>
          <w:u w:val="single"/>
        </w:rPr>
        <w:t xml:space="preserve"> </w:t>
      </w:r>
      <w:r w:rsidRPr="00EB24FC">
        <w:rPr>
          <w:sz w:val="24"/>
          <w:szCs w:val="24"/>
          <w:u w:val="single"/>
        </w:rPr>
        <w:t>от</w:t>
      </w:r>
      <w:r w:rsidRPr="00EB24FC">
        <w:rPr>
          <w:spacing w:val="-9"/>
          <w:sz w:val="24"/>
          <w:szCs w:val="24"/>
          <w:u w:val="single"/>
        </w:rPr>
        <w:t xml:space="preserve"> </w:t>
      </w:r>
      <w:r w:rsidRPr="00EB24FC">
        <w:rPr>
          <w:sz w:val="24"/>
          <w:szCs w:val="24"/>
          <w:u w:val="single"/>
        </w:rPr>
        <w:t>25</w:t>
      </w:r>
      <w:r w:rsidRPr="00EB24FC">
        <w:rPr>
          <w:spacing w:val="-9"/>
          <w:sz w:val="24"/>
          <w:szCs w:val="24"/>
          <w:u w:val="single"/>
        </w:rPr>
        <w:t xml:space="preserve"> </w:t>
      </w:r>
      <w:r w:rsidRPr="00EB24FC">
        <w:rPr>
          <w:sz w:val="24"/>
          <w:szCs w:val="24"/>
          <w:u w:val="single"/>
        </w:rPr>
        <w:t>ноября</w:t>
      </w:r>
      <w:r w:rsidRPr="00EB24FC">
        <w:rPr>
          <w:spacing w:val="-8"/>
          <w:sz w:val="24"/>
          <w:szCs w:val="24"/>
          <w:u w:val="single"/>
        </w:rPr>
        <w:t xml:space="preserve"> </w:t>
      </w:r>
      <w:r w:rsidRPr="00EB24FC">
        <w:rPr>
          <w:sz w:val="24"/>
          <w:szCs w:val="24"/>
          <w:u w:val="single"/>
        </w:rPr>
        <w:t>2022</w:t>
      </w:r>
      <w:r w:rsidRPr="00EB24FC">
        <w:rPr>
          <w:spacing w:val="-9"/>
          <w:sz w:val="24"/>
          <w:szCs w:val="24"/>
          <w:u w:val="single"/>
        </w:rPr>
        <w:t xml:space="preserve"> </w:t>
      </w:r>
      <w:r w:rsidRPr="00EB24FC">
        <w:rPr>
          <w:sz w:val="24"/>
          <w:szCs w:val="24"/>
          <w:u w:val="single"/>
        </w:rPr>
        <w:t>г.</w:t>
      </w:r>
      <w:r w:rsidRPr="00EB24FC">
        <w:rPr>
          <w:spacing w:val="-9"/>
          <w:sz w:val="24"/>
          <w:szCs w:val="24"/>
          <w:u w:val="single"/>
        </w:rPr>
        <w:t xml:space="preserve"> </w:t>
      </w:r>
      <w:r w:rsidRPr="00EB24FC">
        <w:rPr>
          <w:sz w:val="24"/>
          <w:szCs w:val="24"/>
          <w:u w:val="single"/>
        </w:rPr>
        <w:t>№</w:t>
      </w:r>
      <w:r w:rsidRPr="00EB24FC">
        <w:rPr>
          <w:spacing w:val="-9"/>
          <w:sz w:val="24"/>
          <w:szCs w:val="24"/>
          <w:u w:val="single"/>
        </w:rPr>
        <w:t xml:space="preserve"> </w:t>
      </w:r>
      <w:r w:rsidRPr="00EB24FC">
        <w:rPr>
          <w:sz w:val="24"/>
          <w:szCs w:val="24"/>
          <w:u w:val="single"/>
        </w:rPr>
        <w:t>1028,</w:t>
      </w:r>
      <w:r w:rsidRPr="00EB24FC">
        <w:rPr>
          <w:spacing w:val="-9"/>
          <w:sz w:val="24"/>
          <w:szCs w:val="24"/>
          <w:u w:val="single"/>
        </w:rPr>
        <w:t xml:space="preserve"> </w:t>
      </w:r>
      <w:r w:rsidRPr="00EB24FC">
        <w:rPr>
          <w:sz w:val="24"/>
          <w:szCs w:val="24"/>
          <w:u w:val="single"/>
        </w:rPr>
        <w:t>зарегистрировано</w:t>
      </w:r>
      <w:r w:rsidRPr="00EB24FC">
        <w:rPr>
          <w:spacing w:val="-8"/>
          <w:sz w:val="24"/>
          <w:szCs w:val="24"/>
          <w:u w:val="single"/>
        </w:rPr>
        <w:t xml:space="preserve"> </w:t>
      </w:r>
      <w:r w:rsidRPr="00EB24FC">
        <w:rPr>
          <w:sz w:val="24"/>
          <w:szCs w:val="24"/>
          <w:u w:val="single"/>
        </w:rPr>
        <w:t>в</w:t>
      </w:r>
      <w:r w:rsidRPr="00EB24FC">
        <w:rPr>
          <w:spacing w:val="-8"/>
          <w:sz w:val="24"/>
          <w:szCs w:val="24"/>
          <w:u w:val="single"/>
        </w:rPr>
        <w:t xml:space="preserve"> </w:t>
      </w:r>
      <w:r w:rsidRPr="00EB24FC">
        <w:rPr>
          <w:sz w:val="24"/>
          <w:szCs w:val="24"/>
          <w:u w:val="single"/>
        </w:rPr>
        <w:t>Минюсте</w:t>
      </w:r>
      <w:r w:rsidRPr="00EB24FC">
        <w:rPr>
          <w:spacing w:val="-63"/>
          <w:sz w:val="24"/>
          <w:szCs w:val="24"/>
        </w:rPr>
        <w:t xml:space="preserve"> </w:t>
      </w:r>
      <w:r w:rsidR="00E1615C">
        <w:rPr>
          <w:spacing w:val="-63"/>
          <w:sz w:val="24"/>
          <w:szCs w:val="24"/>
        </w:rPr>
        <w:t xml:space="preserve">                                             </w:t>
      </w:r>
      <w:r w:rsidRPr="00EB24FC">
        <w:rPr>
          <w:sz w:val="24"/>
          <w:szCs w:val="24"/>
          <w:u w:val="single"/>
        </w:rPr>
        <w:t>России</w:t>
      </w:r>
      <w:r w:rsidRPr="00EB24FC">
        <w:rPr>
          <w:spacing w:val="-1"/>
          <w:sz w:val="24"/>
          <w:szCs w:val="24"/>
          <w:u w:val="single"/>
        </w:rPr>
        <w:t xml:space="preserve"> </w:t>
      </w:r>
      <w:r w:rsidRPr="00EB24FC">
        <w:rPr>
          <w:sz w:val="24"/>
          <w:szCs w:val="24"/>
          <w:u w:val="single"/>
        </w:rPr>
        <w:t>28</w:t>
      </w:r>
      <w:r w:rsidRPr="00EB24FC">
        <w:rPr>
          <w:spacing w:val="-1"/>
          <w:sz w:val="24"/>
          <w:szCs w:val="24"/>
          <w:u w:val="single"/>
        </w:rPr>
        <w:t xml:space="preserve"> </w:t>
      </w:r>
      <w:r w:rsidRPr="00EB24FC">
        <w:rPr>
          <w:sz w:val="24"/>
          <w:szCs w:val="24"/>
          <w:u w:val="single"/>
        </w:rPr>
        <w:t>декабря</w:t>
      </w:r>
      <w:r w:rsidRPr="00EB24FC">
        <w:rPr>
          <w:spacing w:val="-1"/>
          <w:sz w:val="24"/>
          <w:szCs w:val="24"/>
          <w:u w:val="single"/>
        </w:rPr>
        <w:t xml:space="preserve"> </w:t>
      </w:r>
      <w:r w:rsidRPr="00EB24FC">
        <w:rPr>
          <w:sz w:val="24"/>
          <w:szCs w:val="24"/>
          <w:u w:val="single"/>
        </w:rPr>
        <w:t>2022</w:t>
      </w:r>
      <w:r w:rsidRPr="00EB24FC">
        <w:rPr>
          <w:spacing w:val="-1"/>
          <w:sz w:val="24"/>
          <w:szCs w:val="24"/>
          <w:u w:val="single"/>
        </w:rPr>
        <w:t xml:space="preserve"> </w:t>
      </w:r>
      <w:r w:rsidRPr="00EB24FC">
        <w:rPr>
          <w:sz w:val="24"/>
          <w:szCs w:val="24"/>
          <w:u w:val="single"/>
        </w:rPr>
        <w:t>г.,</w:t>
      </w:r>
      <w:r w:rsidRPr="00EB24FC">
        <w:rPr>
          <w:spacing w:val="-1"/>
          <w:sz w:val="24"/>
          <w:szCs w:val="24"/>
          <w:u w:val="single"/>
        </w:rPr>
        <w:t xml:space="preserve"> </w:t>
      </w:r>
      <w:r w:rsidRPr="00EB24FC">
        <w:rPr>
          <w:sz w:val="24"/>
          <w:szCs w:val="24"/>
          <w:u w:val="single"/>
        </w:rPr>
        <w:t>регистрационный</w:t>
      </w:r>
      <w:r w:rsidRPr="00EB24FC">
        <w:rPr>
          <w:spacing w:val="-2"/>
          <w:sz w:val="24"/>
          <w:szCs w:val="24"/>
          <w:u w:val="single"/>
        </w:rPr>
        <w:t xml:space="preserve"> </w:t>
      </w:r>
      <w:r w:rsidRPr="00EB24FC">
        <w:rPr>
          <w:sz w:val="24"/>
          <w:szCs w:val="24"/>
          <w:u w:val="single"/>
        </w:rPr>
        <w:t>№</w:t>
      </w:r>
      <w:r w:rsidRPr="00EB24FC">
        <w:rPr>
          <w:spacing w:val="-1"/>
          <w:sz w:val="24"/>
          <w:szCs w:val="24"/>
          <w:u w:val="single"/>
        </w:rPr>
        <w:t xml:space="preserve"> </w:t>
      </w:r>
      <w:r w:rsidRPr="00EB24FC">
        <w:rPr>
          <w:sz w:val="24"/>
          <w:szCs w:val="24"/>
          <w:u w:val="single"/>
        </w:rPr>
        <w:t>71847)</w:t>
      </w:r>
    </w:p>
    <w:p w:rsidR="0043021B" w:rsidRPr="00EB24FC" w:rsidRDefault="00EB24FC" w:rsidP="00660615">
      <w:pPr>
        <w:pStyle w:val="a3"/>
        <w:spacing w:line="276" w:lineRule="auto"/>
        <w:ind w:right="666" w:firstLine="707"/>
        <w:rPr>
          <w:sz w:val="24"/>
          <w:szCs w:val="24"/>
        </w:rPr>
      </w:pPr>
      <w:r w:rsidRPr="00EB24FC">
        <w:rPr>
          <w:spacing w:val="-1"/>
          <w:sz w:val="24"/>
          <w:szCs w:val="24"/>
        </w:rPr>
        <w:t>В</w:t>
      </w:r>
      <w:r w:rsidRPr="00EB24FC">
        <w:rPr>
          <w:spacing w:val="-15"/>
          <w:sz w:val="24"/>
          <w:szCs w:val="24"/>
        </w:rPr>
        <w:t xml:space="preserve"> </w:t>
      </w:r>
      <w:r w:rsidRPr="00EB24FC">
        <w:rPr>
          <w:spacing w:val="-1"/>
          <w:sz w:val="24"/>
          <w:szCs w:val="24"/>
        </w:rPr>
        <w:t>обязательной</w:t>
      </w:r>
      <w:r w:rsidRPr="00EB24FC">
        <w:rPr>
          <w:spacing w:val="-12"/>
          <w:sz w:val="24"/>
          <w:szCs w:val="24"/>
        </w:rPr>
        <w:t xml:space="preserve"> </w:t>
      </w:r>
      <w:r w:rsidRPr="00EB24FC">
        <w:rPr>
          <w:sz w:val="24"/>
          <w:szCs w:val="24"/>
        </w:rPr>
        <w:t>части</w:t>
      </w:r>
      <w:r w:rsidRPr="00EB24FC">
        <w:rPr>
          <w:spacing w:val="-12"/>
          <w:sz w:val="24"/>
          <w:szCs w:val="24"/>
        </w:rPr>
        <w:t xml:space="preserve"> </w:t>
      </w:r>
      <w:r w:rsidRPr="00EB24FC">
        <w:rPr>
          <w:sz w:val="24"/>
          <w:szCs w:val="24"/>
        </w:rPr>
        <w:t>Программы</w:t>
      </w:r>
      <w:r w:rsidRPr="00EB24FC">
        <w:rPr>
          <w:spacing w:val="-12"/>
          <w:sz w:val="24"/>
          <w:szCs w:val="24"/>
        </w:rPr>
        <w:t xml:space="preserve"> </w:t>
      </w:r>
      <w:r w:rsidRPr="00EB24FC">
        <w:rPr>
          <w:sz w:val="24"/>
          <w:szCs w:val="24"/>
        </w:rPr>
        <w:t>представлена</w:t>
      </w:r>
      <w:r w:rsidRPr="00EB24FC">
        <w:rPr>
          <w:spacing w:val="-13"/>
          <w:sz w:val="24"/>
          <w:szCs w:val="24"/>
        </w:rPr>
        <w:t xml:space="preserve"> </w:t>
      </w:r>
      <w:r w:rsidRPr="00EB24FC">
        <w:rPr>
          <w:sz w:val="24"/>
          <w:szCs w:val="24"/>
        </w:rPr>
        <w:t>Федеральная</w:t>
      </w:r>
      <w:r w:rsidRPr="00EB24FC">
        <w:rPr>
          <w:spacing w:val="-14"/>
          <w:sz w:val="24"/>
          <w:szCs w:val="24"/>
        </w:rPr>
        <w:t xml:space="preserve"> </w:t>
      </w:r>
      <w:r w:rsidRPr="00EB24FC">
        <w:rPr>
          <w:sz w:val="24"/>
          <w:szCs w:val="24"/>
        </w:rPr>
        <w:t>образовательная</w:t>
      </w:r>
      <w:r w:rsidRPr="00EB24FC">
        <w:rPr>
          <w:spacing w:val="-63"/>
          <w:sz w:val="24"/>
          <w:szCs w:val="24"/>
        </w:rPr>
        <w:t xml:space="preserve"> </w:t>
      </w:r>
      <w:r w:rsidRPr="00EB24FC">
        <w:rPr>
          <w:sz w:val="24"/>
          <w:szCs w:val="24"/>
        </w:rPr>
        <w:t>программа</w:t>
      </w:r>
      <w:r w:rsidRPr="00EB24FC">
        <w:rPr>
          <w:spacing w:val="1"/>
          <w:sz w:val="24"/>
          <w:szCs w:val="24"/>
        </w:rPr>
        <w:t xml:space="preserve"> </w:t>
      </w:r>
      <w:r w:rsidRPr="00EB24FC">
        <w:rPr>
          <w:sz w:val="24"/>
          <w:szCs w:val="24"/>
        </w:rPr>
        <w:t>дошкольного</w:t>
      </w:r>
      <w:r w:rsidRPr="00EB24FC">
        <w:rPr>
          <w:spacing w:val="1"/>
          <w:sz w:val="24"/>
          <w:szCs w:val="24"/>
        </w:rPr>
        <w:t xml:space="preserve"> </w:t>
      </w:r>
      <w:r w:rsidRPr="00EB24FC">
        <w:rPr>
          <w:sz w:val="24"/>
          <w:szCs w:val="24"/>
        </w:rPr>
        <w:t>образования,</w:t>
      </w:r>
      <w:r w:rsidRPr="00EB24FC">
        <w:rPr>
          <w:spacing w:val="1"/>
          <w:sz w:val="24"/>
          <w:szCs w:val="24"/>
        </w:rPr>
        <w:t xml:space="preserve"> </w:t>
      </w:r>
      <w:r w:rsidRPr="00EB24FC">
        <w:rPr>
          <w:sz w:val="24"/>
          <w:szCs w:val="24"/>
        </w:rPr>
        <w:t>утвержденная</w:t>
      </w:r>
      <w:r w:rsidRPr="00EB24FC">
        <w:rPr>
          <w:spacing w:val="1"/>
          <w:sz w:val="24"/>
          <w:szCs w:val="24"/>
        </w:rPr>
        <w:t xml:space="preserve"> </w:t>
      </w:r>
      <w:r w:rsidRPr="00EB24FC">
        <w:rPr>
          <w:sz w:val="24"/>
          <w:szCs w:val="24"/>
        </w:rPr>
        <w:t>приказом</w:t>
      </w:r>
      <w:r w:rsidRPr="00EB24FC">
        <w:rPr>
          <w:spacing w:val="1"/>
          <w:sz w:val="24"/>
          <w:szCs w:val="24"/>
        </w:rPr>
        <w:t xml:space="preserve"> </w:t>
      </w:r>
      <w:r w:rsidRPr="00EB24FC">
        <w:rPr>
          <w:sz w:val="24"/>
          <w:szCs w:val="24"/>
        </w:rPr>
        <w:t>Министерства</w:t>
      </w:r>
      <w:r w:rsidRPr="00EB24FC">
        <w:rPr>
          <w:spacing w:val="1"/>
          <w:sz w:val="24"/>
          <w:szCs w:val="24"/>
        </w:rPr>
        <w:t xml:space="preserve"> </w:t>
      </w:r>
      <w:r w:rsidRPr="00EB24FC">
        <w:rPr>
          <w:sz w:val="24"/>
          <w:szCs w:val="24"/>
        </w:rPr>
        <w:t>просвещения</w:t>
      </w:r>
      <w:r w:rsidRPr="00EB24FC">
        <w:rPr>
          <w:spacing w:val="-11"/>
          <w:sz w:val="24"/>
          <w:szCs w:val="24"/>
        </w:rPr>
        <w:t xml:space="preserve"> </w:t>
      </w:r>
      <w:r w:rsidRPr="00EB24FC">
        <w:rPr>
          <w:sz w:val="24"/>
          <w:szCs w:val="24"/>
        </w:rPr>
        <w:t>Российской</w:t>
      </w:r>
      <w:r w:rsidRPr="00EB24FC">
        <w:rPr>
          <w:spacing w:val="-8"/>
          <w:sz w:val="24"/>
          <w:szCs w:val="24"/>
        </w:rPr>
        <w:t xml:space="preserve"> </w:t>
      </w:r>
      <w:r w:rsidRPr="00EB24FC">
        <w:rPr>
          <w:sz w:val="24"/>
          <w:szCs w:val="24"/>
        </w:rPr>
        <w:t>Федерации</w:t>
      </w:r>
      <w:r w:rsidRPr="00EB24FC">
        <w:rPr>
          <w:spacing w:val="-8"/>
          <w:sz w:val="24"/>
          <w:szCs w:val="24"/>
        </w:rPr>
        <w:t xml:space="preserve"> </w:t>
      </w:r>
      <w:r w:rsidRPr="00EB24FC">
        <w:rPr>
          <w:sz w:val="24"/>
          <w:szCs w:val="24"/>
        </w:rPr>
        <w:t>от</w:t>
      </w:r>
      <w:r w:rsidRPr="00EB24FC">
        <w:rPr>
          <w:spacing w:val="-12"/>
          <w:sz w:val="24"/>
          <w:szCs w:val="24"/>
        </w:rPr>
        <w:t xml:space="preserve"> </w:t>
      </w:r>
      <w:r w:rsidRPr="00EB24FC">
        <w:rPr>
          <w:sz w:val="24"/>
          <w:szCs w:val="24"/>
        </w:rPr>
        <w:t>25</w:t>
      </w:r>
      <w:r w:rsidRPr="00EB24FC">
        <w:rPr>
          <w:spacing w:val="-7"/>
          <w:sz w:val="24"/>
          <w:szCs w:val="24"/>
        </w:rPr>
        <w:t xml:space="preserve"> </w:t>
      </w:r>
      <w:r w:rsidRPr="00EB24FC">
        <w:rPr>
          <w:sz w:val="24"/>
          <w:szCs w:val="24"/>
        </w:rPr>
        <w:t>ноября</w:t>
      </w:r>
      <w:r w:rsidRPr="00EB24FC">
        <w:rPr>
          <w:spacing w:val="-10"/>
          <w:sz w:val="24"/>
          <w:szCs w:val="24"/>
        </w:rPr>
        <w:t xml:space="preserve"> </w:t>
      </w:r>
      <w:r w:rsidRPr="00EB24FC">
        <w:rPr>
          <w:sz w:val="24"/>
          <w:szCs w:val="24"/>
        </w:rPr>
        <w:t>2022</w:t>
      </w:r>
      <w:r w:rsidRPr="00EB24FC">
        <w:rPr>
          <w:spacing w:val="-10"/>
          <w:sz w:val="24"/>
          <w:szCs w:val="24"/>
        </w:rPr>
        <w:t xml:space="preserve"> </w:t>
      </w:r>
      <w:r w:rsidRPr="00EB24FC">
        <w:rPr>
          <w:sz w:val="24"/>
          <w:szCs w:val="24"/>
        </w:rPr>
        <w:t>г.</w:t>
      </w:r>
      <w:r w:rsidRPr="00EB24FC">
        <w:rPr>
          <w:spacing w:val="-12"/>
          <w:sz w:val="24"/>
          <w:szCs w:val="24"/>
        </w:rPr>
        <w:t xml:space="preserve"> </w:t>
      </w:r>
      <w:r w:rsidRPr="00EB24FC">
        <w:rPr>
          <w:sz w:val="24"/>
          <w:szCs w:val="24"/>
        </w:rPr>
        <w:t>N</w:t>
      </w:r>
      <w:r w:rsidRPr="00EB24FC">
        <w:rPr>
          <w:spacing w:val="-9"/>
          <w:sz w:val="24"/>
          <w:szCs w:val="24"/>
        </w:rPr>
        <w:t xml:space="preserve"> </w:t>
      </w:r>
      <w:r w:rsidRPr="00EB24FC">
        <w:rPr>
          <w:sz w:val="24"/>
          <w:szCs w:val="24"/>
        </w:rPr>
        <w:t>1028</w:t>
      </w:r>
      <w:r w:rsidRPr="00EB24FC">
        <w:rPr>
          <w:spacing w:val="-4"/>
          <w:sz w:val="24"/>
          <w:szCs w:val="24"/>
        </w:rPr>
        <w:t xml:space="preserve"> </w:t>
      </w:r>
      <w:r w:rsidR="00F67771">
        <w:rPr>
          <w:sz w:val="24"/>
          <w:szCs w:val="24"/>
        </w:rPr>
        <w:t xml:space="preserve">, </w:t>
      </w:r>
      <w:r w:rsidRPr="00EB24FC">
        <w:rPr>
          <w:sz w:val="24"/>
          <w:szCs w:val="24"/>
        </w:rPr>
        <w:t>парциальны</w:t>
      </w:r>
      <w:r>
        <w:rPr>
          <w:sz w:val="24"/>
          <w:szCs w:val="24"/>
        </w:rPr>
        <w:t xml:space="preserve">е </w:t>
      </w:r>
      <w:r w:rsidRPr="00EB24FC">
        <w:rPr>
          <w:spacing w:val="-63"/>
          <w:sz w:val="24"/>
          <w:szCs w:val="24"/>
        </w:rPr>
        <w:t xml:space="preserve"> </w:t>
      </w:r>
      <w:r w:rsidRPr="00EB24FC">
        <w:rPr>
          <w:sz w:val="24"/>
          <w:szCs w:val="24"/>
        </w:rPr>
        <w:t>программ</w:t>
      </w:r>
      <w:r w:rsidR="00A12521">
        <w:rPr>
          <w:sz w:val="24"/>
          <w:szCs w:val="24"/>
        </w:rPr>
        <w:t>ы.</w:t>
      </w:r>
    </w:p>
    <w:p w:rsidR="0043021B" w:rsidRPr="00660615" w:rsidRDefault="00660615" w:rsidP="00660615">
      <w:pPr>
        <w:tabs>
          <w:tab w:val="left" w:pos="10773"/>
        </w:tabs>
        <w:spacing w:line="276" w:lineRule="auto"/>
        <w:ind w:left="1276" w:right="658"/>
        <w:jc w:val="both"/>
        <w:rPr>
          <w:b/>
          <w:i/>
        </w:rPr>
      </w:pPr>
      <w:r>
        <w:rPr>
          <w:b/>
          <w:i/>
        </w:rPr>
        <w:t xml:space="preserve">    </w:t>
      </w:r>
      <w:r w:rsidR="00EB24FC" w:rsidRPr="00660615">
        <w:rPr>
          <w:b/>
          <w:i/>
        </w:rPr>
        <w:t>Программа разработана в соответствии с основными нормативно - правовыми документами по дошкольному образованию:</w:t>
      </w:r>
    </w:p>
    <w:p w:rsidR="0043021B" w:rsidRPr="00EB24FC" w:rsidRDefault="00EB24FC" w:rsidP="00CE3FDA">
      <w:pPr>
        <w:pStyle w:val="a5"/>
        <w:numPr>
          <w:ilvl w:val="0"/>
          <w:numId w:val="96"/>
        </w:numPr>
        <w:tabs>
          <w:tab w:val="left" w:pos="1457"/>
        </w:tabs>
        <w:spacing w:line="276" w:lineRule="auto"/>
        <w:ind w:right="673" w:firstLine="0"/>
        <w:rPr>
          <w:sz w:val="24"/>
          <w:szCs w:val="24"/>
        </w:rPr>
      </w:pPr>
      <w:r w:rsidRPr="00EB24FC">
        <w:rPr>
          <w:sz w:val="24"/>
          <w:szCs w:val="24"/>
        </w:rPr>
        <w:t>Указ Президента Российской Федерации от 7 мая 2018 г. № 204 «О национальных</w:t>
      </w:r>
      <w:r w:rsidRPr="00EB24FC">
        <w:rPr>
          <w:spacing w:val="-62"/>
          <w:sz w:val="24"/>
          <w:szCs w:val="24"/>
        </w:rPr>
        <w:t xml:space="preserve"> </w:t>
      </w:r>
      <w:r w:rsidRPr="00EB24FC">
        <w:rPr>
          <w:sz w:val="24"/>
          <w:szCs w:val="24"/>
        </w:rPr>
        <w:t>целях и стратегических задачах развития Российской Федерации на период до 2024</w:t>
      </w:r>
      <w:r w:rsidRPr="00EB24FC">
        <w:rPr>
          <w:spacing w:val="-62"/>
          <w:sz w:val="24"/>
          <w:szCs w:val="24"/>
        </w:rPr>
        <w:t xml:space="preserve"> </w:t>
      </w:r>
      <w:r w:rsidRPr="00EB24FC">
        <w:rPr>
          <w:sz w:val="24"/>
          <w:szCs w:val="24"/>
        </w:rPr>
        <w:t>года»;</w:t>
      </w:r>
    </w:p>
    <w:p w:rsidR="0043021B" w:rsidRPr="00EB24FC" w:rsidRDefault="00EB24FC" w:rsidP="00CE3FDA">
      <w:pPr>
        <w:pStyle w:val="a5"/>
        <w:numPr>
          <w:ilvl w:val="0"/>
          <w:numId w:val="96"/>
        </w:numPr>
        <w:tabs>
          <w:tab w:val="left" w:pos="1570"/>
        </w:tabs>
        <w:spacing w:line="276" w:lineRule="auto"/>
        <w:ind w:right="675" w:firstLine="0"/>
        <w:rPr>
          <w:sz w:val="24"/>
          <w:szCs w:val="24"/>
        </w:rPr>
      </w:pPr>
      <w:r w:rsidRPr="00EB24FC">
        <w:rPr>
          <w:sz w:val="24"/>
          <w:szCs w:val="24"/>
        </w:rPr>
        <w:t>Указ</w:t>
      </w:r>
      <w:r w:rsidRPr="00EB24FC">
        <w:rPr>
          <w:spacing w:val="1"/>
          <w:sz w:val="24"/>
          <w:szCs w:val="24"/>
        </w:rPr>
        <w:t xml:space="preserve"> </w:t>
      </w:r>
      <w:r w:rsidRPr="00EB24FC">
        <w:rPr>
          <w:sz w:val="24"/>
          <w:szCs w:val="24"/>
        </w:rPr>
        <w:t>Президента</w:t>
      </w:r>
      <w:r w:rsidRPr="00EB24FC">
        <w:rPr>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от</w:t>
      </w:r>
      <w:r w:rsidRPr="00EB24FC">
        <w:rPr>
          <w:spacing w:val="1"/>
          <w:sz w:val="24"/>
          <w:szCs w:val="24"/>
        </w:rPr>
        <w:t xml:space="preserve"> </w:t>
      </w:r>
      <w:r w:rsidRPr="00EB24FC">
        <w:rPr>
          <w:sz w:val="24"/>
          <w:szCs w:val="24"/>
        </w:rPr>
        <w:t>21</w:t>
      </w:r>
      <w:r w:rsidRPr="00EB24FC">
        <w:rPr>
          <w:spacing w:val="1"/>
          <w:sz w:val="24"/>
          <w:szCs w:val="24"/>
        </w:rPr>
        <w:t xml:space="preserve"> </w:t>
      </w:r>
      <w:r w:rsidRPr="00EB24FC">
        <w:rPr>
          <w:sz w:val="24"/>
          <w:szCs w:val="24"/>
        </w:rPr>
        <w:t>июля</w:t>
      </w:r>
      <w:r w:rsidRPr="00EB24FC">
        <w:rPr>
          <w:spacing w:val="1"/>
          <w:sz w:val="24"/>
          <w:szCs w:val="24"/>
        </w:rPr>
        <w:t xml:space="preserve"> </w:t>
      </w:r>
      <w:r w:rsidRPr="00EB24FC">
        <w:rPr>
          <w:sz w:val="24"/>
          <w:szCs w:val="24"/>
        </w:rPr>
        <w:t>2020</w:t>
      </w:r>
      <w:r w:rsidRPr="00EB24FC">
        <w:rPr>
          <w:spacing w:val="1"/>
          <w:sz w:val="24"/>
          <w:szCs w:val="24"/>
        </w:rPr>
        <w:t xml:space="preserve"> </w:t>
      </w:r>
      <w:r w:rsidRPr="00EB24FC">
        <w:rPr>
          <w:sz w:val="24"/>
          <w:szCs w:val="24"/>
        </w:rPr>
        <w:t>г.</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474</w:t>
      </w:r>
      <w:r w:rsidRPr="00EB24FC">
        <w:rPr>
          <w:spacing w:val="1"/>
          <w:sz w:val="24"/>
          <w:szCs w:val="24"/>
        </w:rPr>
        <w:t xml:space="preserve"> </w:t>
      </w:r>
      <w:r w:rsidRPr="00EB24FC">
        <w:rPr>
          <w:sz w:val="24"/>
          <w:szCs w:val="24"/>
        </w:rPr>
        <w:t>«О</w:t>
      </w:r>
      <w:r w:rsidRPr="00EB24FC">
        <w:rPr>
          <w:spacing w:val="1"/>
          <w:sz w:val="24"/>
          <w:szCs w:val="24"/>
        </w:rPr>
        <w:t xml:space="preserve"> </w:t>
      </w:r>
      <w:r w:rsidRPr="00EB24FC">
        <w:rPr>
          <w:sz w:val="24"/>
          <w:szCs w:val="24"/>
        </w:rPr>
        <w:t>национальных</w:t>
      </w:r>
      <w:r w:rsidRPr="00EB24FC">
        <w:rPr>
          <w:spacing w:val="-4"/>
          <w:sz w:val="24"/>
          <w:szCs w:val="24"/>
        </w:rPr>
        <w:t xml:space="preserve"> </w:t>
      </w:r>
      <w:r w:rsidRPr="00EB24FC">
        <w:rPr>
          <w:sz w:val="24"/>
          <w:szCs w:val="24"/>
        </w:rPr>
        <w:t>целях</w:t>
      </w:r>
      <w:r w:rsidRPr="00EB24FC">
        <w:rPr>
          <w:spacing w:val="-1"/>
          <w:sz w:val="24"/>
          <w:szCs w:val="24"/>
        </w:rPr>
        <w:t xml:space="preserve"> </w:t>
      </w:r>
      <w:r w:rsidRPr="00EB24FC">
        <w:rPr>
          <w:sz w:val="24"/>
          <w:szCs w:val="24"/>
        </w:rPr>
        <w:t>развития</w:t>
      </w:r>
      <w:r w:rsidRPr="00EB24FC">
        <w:rPr>
          <w:spacing w:val="-3"/>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2"/>
          <w:sz w:val="24"/>
          <w:szCs w:val="24"/>
        </w:rPr>
        <w:t xml:space="preserve"> </w:t>
      </w:r>
      <w:r w:rsidRPr="00EB24FC">
        <w:rPr>
          <w:sz w:val="24"/>
          <w:szCs w:val="24"/>
        </w:rPr>
        <w:t>на</w:t>
      </w:r>
      <w:r w:rsidRPr="00EB24FC">
        <w:rPr>
          <w:spacing w:val="-4"/>
          <w:sz w:val="24"/>
          <w:szCs w:val="24"/>
        </w:rPr>
        <w:t xml:space="preserve"> </w:t>
      </w:r>
      <w:r w:rsidRPr="00EB24FC">
        <w:rPr>
          <w:sz w:val="24"/>
          <w:szCs w:val="24"/>
        </w:rPr>
        <w:t>период</w:t>
      </w:r>
      <w:r w:rsidRPr="00EB24FC">
        <w:rPr>
          <w:spacing w:val="-1"/>
          <w:sz w:val="24"/>
          <w:szCs w:val="24"/>
        </w:rPr>
        <w:t xml:space="preserve"> </w:t>
      </w:r>
      <w:r w:rsidRPr="00EB24FC">
        <w:rPr>
          <w:sz w:val="24"/>
          <w:szCs w:val="24"/>
        </w:rPr>
        <w:t>до</w:t>
      </w:r>
      <w:r w:rsidRPr="00EB24FC">
        <w:rPr>
          <w:spacing w:val="-4"/>
          <w:sz w:val="24"/>
          <w:szCs w:val="24"/>
        </w:rPr>
        <w:t xml:space="preserve"> </w:t>
      </w:r>
      <w:r w:rsidRPr="00EB24FC">
        <w:rPr>
          <w:sz w:val="24"/>
          <w:szCs w:val="24"/>
        </w:rPr>
        <w:t>2030</w:t>
      </w:r>
      <w:r w:rsidRPr="00EB24FC">
        <w:rPr>
          <w:spacing w:val="-1"/>
          <w:sz w:val="24"/>
          <w:szCs w:val="24"/>
        </w:rPr>
        <w:t xml:space="preserve"> </w:t>
      </w:r>
      <w:r w:rsidRPr="00EB24FC">
        <w:rPr>
          <w:sz w:val="24"/>
          <w:szCs w:val="24"/>
        </w:rPr>
        <w:t>года»;</w:t>
      </w:r>
    </w:p>
    <w:p w:rsidR="0043021B" w:rsidRPr="00EB24FC" w:rsidRDefault="00EB24FC" w:rsidP="00CE3FDA">
      <w:pPr>
        <w:pStyle w:val="a5"/>
        <w:numPr>
          <w:ilvl w:val="0"/>
          <w:numId w:val="96"/>
        </w:numPr>
        <w:tabs>
          <w:tab w:val="left" w:pos="1555"/>
        </w:tabs>
        <w:spacing w:line="276" w:lineRule="auto"/>
        <w:ind w:right="671" w:firstLine="0"/>
        <w:rPr>
          <w:sz w:val="24"/>
          <w:szCs w:val="24"/>
        </w:rPr>
      </w:pPr>
      <w:r w:rsidRPr="00EB24FC">
        <w:rPr>
          <w:sz w:val="24"/>
          <w:szCs w:val="24"/>
        </w:rPr>
        <w:t>Указ</w:t>
      </w:r>
      <w:r w:rsidRPr="00EB24FC">
        <w:rPr>
          <w:spacing w:val="1"/>
          <w:sz w:val="24"/>
          <w:szCs w:val="24"/>
        </w:rPr>
        <w:t xml:space="preserve"> </w:t>
      </w:r>
      <w:r w:rsidRPr="00EB24FC">
        <w:rPr>
          <w:sz w:val="24"/>
          <w:szCs w:val="24"/>
        </w:rPr>
        <w:t>Президента</w:t>
      </w:r>
      <w:r w:rsidRPr="00EB24FC">
        <w:rPr>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от</w:t>
      </w:r>
      <w:r w:rsidRPr="00EB24FC">
        <w:rPr>
          <w:spacing w:val="1"/>
          <w:sz w:val="24"/>
          <w:szCs w:val="24"/>
        </w:rPr>
        <w:t xml:space="preserve"> </w:t>
      </w:r>
      <w:r w:rsidRPr="00EB24FC">
        <w:rPr>
          <w:sz w:val="24"/>
          <w:szCs w:val="24"/>
        </w:rPr>
        <w:t>9</w:t>
      </w:r>
      <w:r w:rsidRPr="00EB24FC">
        <w:rPr>
          <w:spacing w:val="1"/>
          <w:sz w:val="24"/>
          <w:szCs w:val="24"/>
        </w:rPr>
        <w:t xml:space="preserve"> </w:t>
      </w:r>
      <w:r w:rsidRPr="00EB24FC">
        <w:rPr>
          <w:sz w:val="24"/>
          <w:szCs w:val="24"/>
        </w:rPr>
        <w:t>ноября</w:t>
      </w:r>
      <w:r w:rsidRPr="00EB24FC">
        <w:rPr>
          <w:spacing w:val="1"/>
          <w:sz w:val="24"/>
          <w:szCs w:val="24"/>
        </w:rPr>
        <w:t xml:space="preserve"> </w:t>
      </w:r>
      <w:r w:rsidRPr="00EB24FC">
        <w:rPr>
          <w:sz w:val="24"/>
          <w:szCs w:val="24"/>
        </w:rPr>
        <w:t>2022</w:t>
      </w:r>
      <w:r w:rsidRPr="00EB24FC">
        <w:rPr>
          <w:spacing w:val="1"/>
          <w:sz w:val="24"/>
          <w:szCs w:val="24"/>
        </w:rPr>
        <w:t xml:space="preserve"> </w:t>
      </w:r>
      <w:r w:rsidRPr="00EB24FC">
        <w:rPr>
          <w:sz w:val="24"/>
          <w:szCs w:val="24"/>
        </w:rPr>
        <w:t>г.</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809</w:t>
      </w:r>
      <w:r w:rsidRPr="00EB24FC">
        <w:rPr>
          <w:spacing w:val="1"/>
          <w:sz w:val="24"/>
          <w:szCs w:val="24"/>
        </w:rPr>
        <w:t xml:space="preserve"> </w:t>
      </w:r>
      <w:r w:rsidRPr="00EB24FC">
        <w:rPr>
          <w:sz w:val="24"/>
          <w:szCs w:val="24"/>
        </w:rPr>
        <w:t>«Об</w:t>
      </w:r>
      <w:r w:rsidRPr="00EB24FC">
        <w:rPr>
          <w:spacing w:val="1"/>
          <w:sz w:val="24"/>
          <w:szCs w:val="24"/>
        </w:rPr>
        <w:t xml:space="preserve"> </w:t>
      </w:r>
      <w:r w:rsidRPr="00EB24FC">
        <w:rPr>
          <w:sz w:val="24"/>
          <w:szCs w:val="24"/>
        </w:rPr>
        <w:t>утверждении</w:t>
      </w:r>
      <w:r w:rsidRPr="00EB24FC">
        <w:rPr>
          <w:spacing w:val="1"/>
          <w:sz w:val="24"/>
          <w:szCs w:val="24"/>
        </w:rPr>
        <w:t xml:space="preserve"> </w:t>
      </w:r>
      <w:r w:rsidRPr="00EB24FC">
        <w:rPr>
          <w:sz w:val="24"/>
          <w:szCs w:val="24"/>
        </w:rPr>
        <w:t>основ</w:t>
      </w:r>
      <w:r w:rsidRPr="00EB24FC">
        <w:rPr>
          <w:spacing w:val="1"/>
          <w:sz w:val="24"/>
          <w:szCs w:val="24"/>
        </w:rPr>
        <w:t xml:space="preserve"> </w:t>
      </w:r>
      <w:r w:rsidRPr="00EB24FC">
        <w:rPr>
          <w:sz w:val="24"/>
          <w:szCs w:val="24"/>
        </w:rPr>
        <w:t>государственной</w:t>
      </w:r>
      <w:r w:rsidRPr="00EB24FC">
        <w:rPr>
          <w:spacing w:val="1"/>
          <w:sz w:val="24"/>
          <w:szCs w:val="24"/>
        </w:rPr>
        <w:t xml:space="preserve"> </w:t>
      </w:r>
      <w:r w:rsidRPr="00EB24FC">
        <w:rPr>
          <w:sz w:val="24"/>
          <w:szCs w:val="24"/>
        </w:rPr>
        <w:t>политики</w:t>
      </w:r>
      <w:r w:rsidRPr="00EB24FC">
        <w:rPr>
          <w:spacing w:val="1"/>
          <w:sz w:val="24"/>
          <w:szCs w:val="24"/>
        </w:rPr>
        <w:t xml:space="preserve"> </w:t>
      </w:r>
      <w:r w:rsidRPr="00EB24FC">
        <w:rPr>
          <w:sz w:val="24"/>
          <w:szCs w:val="24"/>
        </w:rPr>
        <w:t>по</w:t>
      </w:r>
      <w:r w:rsidRPr="00EB24FC">
        <w:rPr>
          <w:spacing w:val="1"/>
          <w:sz w:val="24"/>
          <w:szCs w:val="24"/>
        </w:rPr>
        <w:t xml:space="preserve"> </w:t>
      </w:r>
      <w:r w:rsidRPr="00EB24FC">
        <w:rPr>
          <w:sz w:val="24"/>
          <w:szCs w:val="24"/>
        </w:rPr>
        <w:t>сохранению</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укреплению</w:t>
      </w:r>
      <w:r w:rsidRPr="00EB24FC">
        <w:rPr>
          <w:spacing w:val="1"/>
          <w:sz w:val="24"/>
          <w:szCs w:val="24"/>
        </w:rPr>
        <w:t xml:space="preserve"> </w:t>
      </w:r>
      <w:r w:rsidRPr="00EB24FC">
        <w:rPr>
          <w:sz w:val="24"/>
          <w:szCs w:val="24"/>
        </w:rPr>
        <w:t>традиционных</w:t>
      </w:r>
      <w:r w:rsidRPr="00EB24FC">
        <w:rPr>
          <w:spacing w:val="-2"/>
          <w:sz w:val="24"/>
          <w:szCs w:val="24"/>
        </w:rPr>
        <w:t xml:space="preserve"> </w:t>
      </w:r>
      <w:r w:rsidRPr="00EB24FC">
        <w:rPr>
          <w:sz w:val="24"/>
          <w:szCs w:val="24"/>
        </w:rPr>
        <w:t>российских</w:t>
      </w:r>
      <w:r w:rsidRPr="00EB24FC">
        <w:rPr>
          <w:spacing w:val="-1"/>
          <w:sz w:val="24"/>
          <w:szCs w:val="24"/>
        </w:rPr>
        <w:t xml:space="preserve"> </w:t>
      </w:r>
      <w:r w:rsidRPr="00EB24FC">
        <w:rPr>
          <w:sz w:val="24"/>
          <w:szCs w:val="24"/>
        </w:rPr>
        <w:t>духовно-нравственных</w:t>
      </w:r>
      <w:r w:rsidRPr="00EB24FC">
        <w:rPr>
          <w:spacing w:val="-2"/>
          <w:sz w:val="24"/>
          <w:szCs w:val="24"/>
        </w:rPr>
        <w:t xml:space="preserve"> </w:t>
      </w:r>
      <w:r w:rsidRPr="00EB24FC">
        <w:rPr>
          <w:sz w:val="24"/>
          <w:szCs w:val="24"/>
        </w:rPr>
        <w:t>ценностей»</w:t>
      </w:r>
    </w:p>
    <w:p w:rsidR="0043021B" w:rsidRPr="00EB24FC" w:rsidRDefault="00EB24FC" w:rsidP="00CE3FDA">
      <w:pPr>
        <w:pStyle w:val="a5"/>
        <w:numPr>
          <w:ilvl w:val="0"/>
          <w:numId w:val="96"/>
        </w:numPr>
        <w:tabs>
          <w:tab w:val="left" w:pos="1447"/>
        </w:tabs>
        <w:spacing w:line="276" w:lineRule="auto"/>
        <w:ind w:right="670" w:firstLine="0"/>
        <w:rPr>
          <w:sz w:val="24"/>
          <w:szCs w:val="24"/>
        </w:rPr>
      </w:pPr>
      <w:r w:rsidRPr="00EB24FC">
        <w:rPr>
          <w:sz w:val="24"/>
          <w:szCs w:val="24"/>
        </w:rPr>
        <w:t>Федеральный</w:t>
      </w:r>
      <w:r w:rsidRPr="00EB24FC">
        <w:rPr>
          <w:spacing w:val="-14"/>
          <w:sz w:val="24"/>
          <w:szCs w:val="24"/>
        </w:rPr>
        <w:t xml:space="preserve"> </w:t>
      </w:r>
      <w:r w:rsidRPr="00EB24FC">
        <w:rPr>
          <w:sz w:val="24"/>
          <w:szCs w:val="24"/>
        </w:rPr>
        <w:t>закон</w:t>
      </w:r>
      <w:r w:rsidRPr="00EB24FC">
        <w:rPr>
          <w:spacing w:val="-13"/>
          <w:sz w:val="24"/>
          <w:szCs w:val="24"/>
        </w:rPr>
        <w:t xml:space="preserve"> </w:t>
      </w:r>
      <w:r w:rsidRPr="00EB24FC">
        <w:rPr>
          <w:sz w:val="24"/>
          <w:szCs w:val="24"/>
        </w:rPr>
        <w:t>от</w:t>
      </w:r>
      <w:r w:rsidRPr="00EB24FC">
        <w:rPr>
          <w:spacing w:val="-14"/>
          <w:sz w:val="24"/>
          <w:szCs w:val="24"/>
        </w:rPr>
        <w:t xml:space="preserve"> </w:t>
      </w:r>
      <w:r w:rsidRPr="00EB24FC">
        <w:rPr>
          <w:sz w:val="24"/>
          <w:szCs w:val="24"/>
        </w:rPr>
        <w:t>29</w:t>
      </w:r>
      <w:r w:rsidRPr="00EB24FC">
        <w:rPr>
          <w:spacing w:val="-13"/>
          <w:sz w:val="24"/>
          <w:szCs w:val="24"/>
        </w:rPr>
        <w:t xml:space="preserve"> </w:t>
      </w:r>
      <w:r w:rsidRPr="00EB24FC">
        <w:rPr>
          <w:sz w:val="24"/>
          <w:szCs w:val="24"/>
        </w:rPr>
        <w:t>декабря</w:t>
      </w:r>
      <w:r w:rsidRPr="00EB24FC">
        <w:rPr>
          <w:spacing w:val="-12"/>
          <w:sz w:val="24"/>
          <w:szCs w:val="24"/>
        </w:rPr>
        <w:t xml:space="preserve"> </w:t>
      </w:r>
      <w:r w:rsidRPr="00EB24FC">
        <w:rPr>
          <w:sz w:val="24"/>
          <w:szCs w:val="24"/>
        </w:rPr>
        <w:t>2012</w:t>
      </w:r>
      <w:r w:rsidRPr="00EB24FC">
        <w:rPr>
          <w:spacing w:val="-13"/>
          <w:sz w:val="24"/>
          <w:szCs w:val="24"/>
        </w:rPr>
        <w:t xml:space="preserve"> </w:t>
      </w:r>
      <w:r w:rsidRPr="00EB24FC">
        <w:rPr>
          <w:sz w:val="24"/>
          <w:szCs w:val="24"/>
        </w:rPr>
        <w:t>г.</w:t>
      </w:r>
      <w:r w:rsidRPr="00EB24FC">
        <w:rPr>
          <w:spacing w:val="-14"/>
          <w:sz w:val="24"/>
          <w:szCs w:val="24"/>
        </w:rPr>
        <w:t xml:space="preserve"> </w:t>
      </w:r>
      <w:r w:rsidRPr="00EB24FC">
        <w:rPr>
          <w:sz w:val="24"/>
          <w:szCs w:val="24"/>
        </w:rPr>
        <w:t>№</w:t>
      </w:r>
      <w:r w:rsidRPr="00EB24FC">
        <w:rPr>
          <w:spacing w:val="-13"/>
          <w:sz w:val="24"/>
          <w:szCs w:val="24"/>
        </w:rPr>
        <w:t xml:space="preserve"> </w:t>
      </w:r>
      <w:r w:rsidRPr="00EB24FC">
        <w:rPr>
          <w:sz w:val="24"/>
          <w:szCs w:val="24"/>
        </w:rPr>
        <w:t>273-ФЗ</w:t>
      </w:r>
      <w:r w:rsidRPr="00EB24FC">
        <w:rPr>
          <w:spacing w:val="-12"/>
          <w:sz w:val="24"/>
          <w:szCs w:val="24"/>
        </w:rPr>
        <w:t xml:space="preserve"> </w:t>
      </w:r>
      <w:r w:rsidRPr="00EB24FC">
        <w:rPr>
          <w:sz w:val="24"/>
          <w:szCs w:val="24"/>
        </w:rPr>
        <w:t>«Об</w:t>
      </w:r>
      <w:r w:rsidRPr="00EB24FC">
        <w:rPr>
          <w:spacing w:val="-13"/>
          <w:sz w:val="24"/>
          <w:szCs w:val="24"/>
        </w:rPr>
        <w:t xml:space="preserve"> </w:t>
      </w:r>
      <w:r w:rsidRPr="00EB24FC">
        <w:rPr>
          <w:sz w:val="24"/>
          <w:szCs w:val="24"/>
        </w:rPr>
        <w:t>образовании</w:t>
      </w:r>
      <w:r w:rsidRPr="00EB24FC">
        <w:rPr>
          <w:spacing w:val="-13"/>
          <w:sz w:val="24"/>
          <w:szCs w:val="24"/>
        </w:rPr>
        <w:t xml:space="preserve"> </w:t>
      </w:r>
      <w:r w:rsidRPr="00EB24FC">
        <w:rPr>
          <w:sz w:val="24"/>
          <w:szCs w:val="24"/>
        </w:rPr>
        <w:t>в</w:t>
      </w:r>
      <w:r w:rsidRPr="00EB24FC">
        <w:rPr>
          <w:spacing w:val="-13"/>
          <w:sz w:val="24"/>
          <w:szCs w:val="24"/>
        </w:rPr>
        <w:t xml:space="preserve"> </w:t>
      </w:r>
      <w:r w:rsidRPr="00EB24FC">
        <w:rPr>
          <w:sz w:val="24"/>
          <w:szCs w:val="24"/>
        </w:rPr>
        <w:t>Российской</w:t>
      </w:r>
      <w:r w:rsidRPr="00EB24FC">
        <w:rPr>
          <w:spacing w:val="-62"/>
          <w:sz w:val="24"/>
          <w:szCs w:val="24"/>
        </w:rPr>
        <w:t xml:space="preserve"> </w:t>
      </w:r>
      <w:r w:rsidRPr="00EB24FC">
        <w:rPr>
          <w:sz w:val="24"/>
          <w:szCs w:val="24"/>
        </w:rPr>
        <w:t>Федерации»;</w:t>
      </w:r>
    </w:p>
    <w:p w:rsidR="0043021B" w:rsidRPr="00EB24FC" w:rsidRDefault="00EB24FC" w:rsidP="00CE3FDA">
      <w:pPr>
        <w:pStyle w:val="a5"/>
        <w:numPr>
          <w:ilvl w:val="0"/>
          <w:numId w:val="96"/>
        </w:numPr>
        <w:tabs>
          <w:tab w:val="left" w:pos="1515"/>
        </w:tabs>
        <w:spacing w:line="276" w:lineRule="auto"/>
        <w:ind w:right="671" w:firstLine="0"/>
        <w:rPr>
          <w:sz w:val="24"/>
          <w:szCs w:val="24"/>
        </w:rPr>
      </w:pPr>
      <w:r w:rsidRPr="00EB24FC">
        <w:rPr>
          <w:sz w:val="24"/>
          <w:szCs w:val="24"/>
        </w:rPr>
        <w:t>Федеральный закон от 31 июля 2020 г. № 304-ФЗ «О внесении изменений в</w:t>
      </w:r>
      <w:r w:rsidRPr="00EB24FC">
        <w:rPr>
          <w:spacing w:val="1"/>
          <w:sz w:val="24"/>
          <w:szCs w:val="24"/>
        </w:rPr>
        <w:t xml:space="preserve"> </w:t>
      </w:r>
      <w:r w:rsidRPr="00EB24FC">
        <w:rPr>
          <w:sz w:val="24"/>
          <w:szCs w:val="24"/>
        </w:rPr>
        <w:t>Федеральный</w:t>
      </w:r>
      <w:r w:rsidRPr="00EB24FC">
        <w:rPr>
          <w:spacing w:val="1"/>
          <w:sz w:val="24"/>
          <w:szCs w:val="24"/>
        </w:rPr>
        <w:t xml:space="preserve"> </w:t>
      </w:r>
      <w:r w:rsidRPr="00EB24FC">
        <w:rPr>
          <w:sz w:val="24"/>
          <w:szCs w:val="24"/>
        </w:rPr>
        <w:t>закон</w:t>
      </w:r>
      <w:r w:rsidRPr="00EB24FC">
        <w:rPr>
          <w:spacing w:val="1"/>
          <w:sz w:val="24"/>
          <w:szCs w:val="24"/>
        </w:rPr>
        <w:t xml:space="preserve"> </w:t>
      </w:r>
      <w:r w:rsidRPr="00EB24FC">
        <w:rPr>
          <w:sz w:val="24"/>
          <w:szCs w:val="24"/>
        </w:rPr>
        <w:t>«Об</w:t>
      </w:r>
      <w:r w:rsidRPr="00EB24FC">
        <w:rPr>
          <w:spacing w:val="1"/>
          <w:sz w:val="24"/>
          <w:szCs w:val="24"/>
        </w:rPr>
        <w:t xml:space="preserve"> </w:t>
      </w:r>
      <w:r w:rsidRPr="00EB24FC">
        <w:rPr>
          <w:sz w:val="24"/>
          <w:szCs w:val="24"/>
        </w:rPr>
        <w:t>образовании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по</w:t>
      </w:r>
      <w:r w:rsidRPr="00EB24FC">
        <w:rPr>
          <w:spacing w:val="1"/>
          <w:sz w:val="24"/>
          <w:szCs w:val="24"/>
        </w:rPr>
        <w:t xml:space="preserve"> </w:t>
      </w:r>
      <w:r w:rsidRPr="00EB24FC">
        <w:rPr>
          <w:sz w:val="24"/>
          <w:szCs w:val="24"/>
        </w:rPr>
        <w:t>вопросам</w:t>
      </w:r>
      <w:r w:rsidRPr="00EB24FC">
        <w:rPr>
          <w:spacing w:val="1"/>
          <w:sz w:val="24"/>
          <w:szCs w:val="24"/>
        </w:rPr>
        <w:t xml:space="preserve"> </w:t>
      </w:r>
      <w:r w:rsidRPr="00EB24FC">
        <w:rPr>
          <w:sz w:val="24"/>
          <w:szCs w:val="24"/>
        </w:rPr>
        <w:t>воспитания обучающихся»;</w:t>
      </w:r>
    </w:p>
    <w:p w:rsidR="0043021B" w:rsidRPr="00EB24FC" w:rsidRDefault="00EB24FC" w:rsidP="00CE3FDA">
      <w:pPr>
        <w:pStyle w:val="a5"/>
        <w:numPr>
          <w:ilvl w:val="0"/>
          <w:numId w:val="96"/>
        </w:numPr>
        <w:tabs>
          <w:tab w:val="left" w:pos="1483"/>
        </w:tabs>
        <w:spacing w:line="276" w:lineRule="auto"/>
        <w:ind w:right="671" w:firstLine="0"/>
        <w:rPr>
          <w:sz w:val="24"/>
          <w:szCs w:val="24"/>
        </w:rPr>
      </w:pPr>
      <w:r w:rsidRPr="00EB24FC">
        <w:rPr>
          <w:sz w:val="24"/>
          <w:szCs w:val="24"/>
        </w:rPr>
        <w:t>Федеральный закон от 24 сентября 2022 г. № 371-ФЗ «О внесении изменений в</w:t>
      </w:r>
      <w:r w:rsidRPr="00EB24FC">
        <w:rPr>
          <w:spacing w:val="1"/>
          <w:sz w:val="24"/>
          <w:szCs w:val="24"/>
        </w:rPr>
        <w:t xml:space="preserve"> </w:t>
      </w:r>
      <w:r w:rsidRPr="00EB24FC">
        <w:rPr>
          <w:sz w:val="24"/>
          <w:szCs w:val="24"/>
        </w:rPr>
        <w:t>Федеральный</w:t>
      </w:r>
      <w:r w:rsidRPr="00EB24FC">
        <w:rPr>
          <w:spacing w:val="1"/>
          <w:sz w:val="24"/>
          <w:szCs w:val="24"/>
        </w:rPr>
        <w:t xml:space="preserve"> </w:t>
      </w:r>
      <w:r w:rsidRPr="00EB24FC">
        <w:rPr>
          <w:sz w:val="24"/>
          <w:szCs w:val="24"/>
        </w:rPr>
        <w:t>закон</w:t>
      </w:r>
      <w:r w:rsidRPr="00EB24FC">
        <w:rPr>
          <w:spacing w:val="1"/>
          <w:sz w:val="24"/>
          <w:szCs w:val="24"/>
        </w:rPr>
        <w:t xml:space="preserve"> </w:t>
      </w:r>
      <w:r w:rsidRPr="00EB24FC">
        <w:rPr>
          <w:sz w:val="24"/>
          <w:szCs w:val="24"/>
        </w:rPr>
        <w:t>«Об</w:t>
      </w:r>
      <w:r w:rsidRPr="00EB24FC">
        <w:rPr>
          <w:spacing w:val="1"/>
          <w:sz w:val="24"/>
          <w:szCs w:val="24"/>
        </w:rPr>
        <w:t xml:space="preserve"> </w:t>
      </w:r>
      <w:r w:rsidRPr="00EB24FC">
        <w:rPr>
          <w:sz w:val="24"/>
          <w:szCs w:val="24"/>
        </w:rPr>
        <w:t>образовании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статью</w:t>
      </w:r>
      <w:r w:rsidRPr="00EB24FC">
        <w:rPr>
          <w:spacing w:val="1"/>
          <w:sz w:val="24"/>
          <w:szCs w:val="24"/>
        </w:rPr>
        <w:t xml:space="preserve"> </w:t>
      </w:r>
      <w:r w:rsidRPr="00EB24FC">
        <w:rPr>
          <w:sz w:val="24"/>
          <w:szCs w:val="24"/>
        </w:rPr>
        <w:t>1</w:t>
      </w:r>
      <w:r w:rsidRPr="00EB24FC">
        <w:rPr>
          <w:spacing w:val="1"/>
          <w:sz w:val="24"/>
          <w:szCs w:val="24"/>
        </w:rPr>
        <w:t xml:space="preserve"> </w:t>
      </w:r>
      <w:r w:rsidRPr="00EB24FC">
        <w:rPr>
          <w:sz w:val="24"/>
          <w:szCs w:val="24"/>
        </w:rPr>
        <w:t>Федерального</w:t>
      </w:r>
      <w:r w:rsidRPr="00EB24FC">
        <w:rPr>
          <w:spacing w:val="-4"/>
          <w:sz w:val="24"/>
          <w:szCs w:val="24"/>
        </w:rPr>
        <w:t xml:space="preserve"> </w:t>
      </w:r>
      <w:r w:rsidRPr="00EB24FC">
        <w:rPr>
          <w:sz w:val="24"/>
          <w:szCs w:val="24"/>
        </w:rPr>
        <w:t>закона «Об</w:t>
      </w:r>
      <w:r w:rsidRPr="00EB24FC">
        <w:rPr>
          <w:spacing w:val="-3"/>
          <w:sz w:val="24"/>
          <w:szCs w:val="24"/>
        </w:rPr>
        <w:t xml:space="preserve"> </w:t>
      </w:r>
      <w:r w:rsidRPr="00EB24FC">
        <w:rPr>
          <w:sz w:val="24"/>
          <w:szCs w:val="24"/>
        </w:rPr>
        <w:t>обязательных</w:t>
      </w:r>
      <w:r w:rsidRPr="00EB24FC">
        <w:rPr>
          <w:spacing w:val="-3"/>
          <w:sz w:val="24"/>
          <w:szCs w:val="24"/>
        </w:rPr>
        <w:t xml:space="preserve"> </w:t>
      </w:r>
      <w:r w:rsidRPr="00EB24FC">
        <w:rPr>
          <w:sz w:val="24"/>
          <w:szCs w:val="24"/>
        </w:rPr>
        <w:t>требованиях</w:t>
      </w:r>
      <w:r w:rsidRPr="00EB24FC">
        <w:rPr>
          <w:spacing w:val="-4"/>
          <w:sz w:val="24"/>
          <w:szCs w:val="24"/>
        </w:rPr>
        <w:t xml:space="preserve"> </w:t>
      </w:r>
      <w:r w:rsidRPr="00EB24FC">
        <w:rPr>
          <w:sz w:val="24"/>
          <w:szCs w:val="24"/>
        </w:rPr>
        <w:t>в</w:t>
      </w:r>
      <w:r w:rsidRPr="00EB24FC">
        <w:rPr>
          <w:spacing w:val="-3"/>
          <w:sz w:val="24"/>
          <w:szCs w:val="24"/>
        </w:rPr>
        <w:t xml:space="preserve"> </w:t>
      </w:r>
      <w:r w:rsidRPr="00EB24FC">
        <w:rPr>
          <w:sz w:val="24"/>
          <w:szCs w:val="24"/>
        </w:rPr>
        <w:t>Российской</w:t>
      </w:r>
      <w:r w:rsidRPr="00EB24FC">
        <w:rPr>
          <w:spacing w:val="-3"/>
          <w:sz w:val="24"/>
          <w:szCs w:val="24"/>
        </w:rPr>
        <w:t xml:space="preserve"> </w:t>
      </w:r>
      <w:r w:rsidRPr="00EB24FC">
        <w:rPr>
          <w:sz w:val="24"/>
          <w:szCs w:val="24"/>
        </w:rPr>
        <w:t>Федерации»;</w:t>
      </w:r>
    </w:p>
    <w:p w:rsidR="0043021B" w:rsidRPr="00EB24FC" w:rsidRDefault="00EB24FC" w:rsidP="00CE3FDA">
      <w:pPr>
        <w:pStyle w:val="a5"/>
        <w:numPr>
          <w:ilvl w:val="0"/>
          <w:numId w:val="96"/>
        </w:numPr>
        <w:tabs>
          <w:tab w:val="left" w:pos="1486"/>
        </w:tabs>
        <w:spacing w:line="276" w:lineRule="auto"/>
        <w:ind w:left="1485" w:hanging="224"/>
        <w:rPr>
          <w:sz w:val="24"/>
          <w:szCs w:val="24"/>
        </w:rPr>
      </w:pPr>
      <w:r w:rsidRPr="00EB24FC">
        <w:rPr>
          <w:sz w:val="24"/>
          <w:szCs w:val="24"/>
        </w:rPr>
        <w:t>распоряжение</w:t>
      </w:r>
      <w:r w:rsidRPr="00EB24FC">
        <w:rPr>
          <w:spacing w:val="28"/>
          <w:sz w:val="24"/>
          <w:szCs w:val="24"/>
        </w:rPr>
        <w:t xml:space="preserve"> </w:t>
      </w:r>
      <w:r w:rsidRPr="00EB24FC">
        <w:rPr>
          <w:sz w:val="24"/>
          <w:szCs w:val="24"/>
        </w:rPr>
        <w:t>Правительства</w:t>
      </w:r>
      <w:r w:rsidRPr="00EB24FC">
        <w:rPr>
          <w:spacing w:val="27"/>
          <w:sz w:val="24"/>
          <w:szCs w:val="24"/>
        </w:rPr>
        <w:t xml:space="preserve"> </w:t>
      </w:r>
      <w:r w:rsidRPr="00EB24FC">
        <w:rPr>
          <w:sz w:val="24"/>
          <w:szCs w:val="24"/>
        </w:rPr>
        <w:t>Российской</w:t>
      </w:r>
      <w:r w:rsidRPr="00EB24FC">
        <w:rPr>
          <w:spacing w:val="26"/>
          <w:sz w:val="24"/>
          <w:szCs w:val="24"/>
        </w:rPr>
        <w:t xml:space="preserve"> </w:t>
      </w:r>
      <w:r w:rsidRPr="00EB24FC">
        <w:rPr>
          <w:sz w:val="24"/>
          <w:szCs w:val="24"/>
        </w:rPr>
        <w:t>Федерации</w:t>
      </w:r>
      <w:r w:rsidRPr="00EB24FC">
        <w:rPr>
          <w:spacing w:val="27"/>
          <w:sz w:val="24"/>
          <w:szCs w:val="24"/>
        </w:rPr>
        <w:t xml:space="preserve"> </w:t>
      </w:r>
      <w:r w:rsidRPr="00EB24FC">
        <w:rPr>
          <w:sz w:val="24"/>
          <w:szCs w:val="24"/>
        </w:rPr>
        <w:t>от</w:t>
      </w:r>
      <w:r w:rsidRPr="00EB24FC">
        <w:rPr>
          <w:spacing w:val="26"/>
          <w:sz w:val="24"/>
          <w:szCs w:val="24"/>
        </w:rPr>
        <w:t xml:space="preserve"> </w:t>
      </w:r>
      <w:r w:rsidRPr="00EB24FC">
        <w:rPr>
          <w:sz w:val="24"/>
          <w:szCs w:val="24"/>
        </w:rPr>
        <w:t>29</w:t>
      </w:r>
      <w:r w:rsidRPr="00EB24FC">
        <w:rPr>
          <w:spacing w:val="28"/>
          <w:sz w:val="24"/>
          <w:szCs w:val="24"/>
        </w:rPr>
        <w:t xml:space="preserve"> </w:t>
      </w:r>
      <w:r w:rsidRPr="00EB24FC">
        <w:rPr>
          <w:sz w:val="24"/>
          <w:szCs w:val="24"/>
        </w:rPr>
        <w:t>мая</w:t>
      </w:r>
      <w:r w:rsidRPr="00EB24FC">
        <w:rPr>
          <w:spacing w:val="27"/>
          <w:sz w:val="24"/>
          <w:szCs w:val="24"/>
        </w:rPr>
        <w:t xml:space="preserve"> </w:t>
      </w:r>
      <w:r w:rsidRPr="00EB24FC">
        <w:rPr>
          <w:sz w:val="24"/>
          <w:szCs w:val="24"/>
        </w:rPr>
        <w:t>2015</w:t>
      </w:r>
      <w:r w:rsidRPr="00EB24FC">
        <w:rPr>
          <w:spacing w:val="28"/>
          <w:sz w:val="24"/>
          <w:szCs w:val="24"/>
        </w:rPr>
        <w:t xml:space="preserve"> </w:t>
      </w:r>
      <w:r w:rsidRPr="00EB24FC">
        <w:rPr>
          <w:sz w:val="24"/>
          <w:szCs w:val="24"/>
        </w:rPr>
        <w:t>г.</w:t>
      </w:r>
      <w:r w:rsidRPr="00EB24FC">
        <w:rPr>
          <w:spacing w:val="28"/>
          <w:sz w:val="24"/>
          <w:szCs w:val="24"/>
        </w:rPr>
        <w:t xml:space="preserve"> </w:t>
      </w:r>
      <w:r w:rsidRPr="00EB24FC">
        <w:rPr>
          <w:sz w:val="24"/>
          <w:szCs w:val="24"/>
        </w:rPr>
        <w:t>№</w:t>
      </w:r>
      <w:r w:rsidRPr="00EB24FC">
        <w:rPr>
          <w:spacing w:val="29"/>
          <w:sz w:val="24"/>
          <w:szCs w:val="24"/>
        </w:rPr>
        <w:t xml:space="preserve"> </w:t>
      </w:r>
      <w:r w:rsidRPr="00EB24FC">
        <w:rPr>
          <w:sz w:val="24"/>
          <w:szCs w:val="24"/>
        </w:rPr>
        <w:t>999-р</w:t>
      </w:r>
    </w:p>
    <w:p w:rsidR="0043021B" w:rsidRPr="00EB24FC" w:rsidRDefault="00EB24FC" w:rsidP="00E54F32">
      <w:pPr>
        <w:pStyle w:val="a3"/>
        <w:spacing w:line="276" w:lineRule="auto"/>
        <w:ind w:right="669"/>
        <w:rPr>
          <w:sz w:val="24"/>
          <w:szCs w:val="24"/>
        </w:rPr>
      </w:pPr>
      <w:r w:rsidRPr="00EB24FC">
        <w:rPr>
          <w:sz w:val="24"/>
          <w:szCs w:val="24"/>
        </w:rPr>
        <w:t>«Об</w:t>
      </w:r>
      <w:r w:rsidRPr="00EB24FC">
        <w:rPr>
          <w:spacing w:val="1"/>
          <w:sz w:val="24"/>
          <w:szCs w:val="24"/>
        </w:rPr>
        <w:t xml:space="preserve"> </w:t>
      </w:r>
      <w:r w:rsidRPr="00EB24FC">
        <w:rPr>
          <w:sz w:val="24"/>
          <w:szCs w:val="24"/>
        </w:rPr>
        <w:t>утверждении</w:t>
      </w:r>
      <w:r w:rsidRPr="00EB24FC">
        <w:rPr>
          <w:spacing w:val="1"/>
          <w:sz w:val="24"/>
          <w:szCs w:val="24"/>
        </w:rPr>
        <w:t xml:space="preserve"> </w:t>
      </w:r>
      <w:r w:rsidRPr="00EB24FC">
        <w:rPr>
          <w:sz w:val="24"/>
          <w:szCs w:val="24"/>
        </w:rPr>
        <w:t>Стратегии</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период</w:t>
      </w:r>
      <w:r w:rsidRPr="00EB24FC">
        <w:rPr>
          <w:spacing w:val="-2"/>
          <w:sz w:val="24"/>
          <w:szCs w:val="24"/>
        </w:rPr>
        <w:t xml:space="preserve"> </w:t>
      </w:r>
      <w:r w:rsidRPr="00EB24FC">
        <w:rPr>
          <w:sz w:val="24"/>
          <w:szCs w:val="24"/>
        </w:rPr>
        <w:t>до</w:t>
      </w:r>
      <w:r w:rsidRPr="00EB24FC">
        <w:rPr>
          <w:spacing w:val="-1"/>
          <w:sz w:val="24"/>
          <w:szCs w:val="24"/>
        </w:rPr>
        <w:t xml:space="preserve"> </w:t>
      </w:r>
      <w:r w:rsidRPr="00EB24FC">
        <w:rPr>
          <w:sz w:val="24"/>
          <w:szCs w:val="24"/>
        </w:rPr>
        <w:t>2025</w:t>
      </w:r>
      <w:r w:rsidRPr="00EB24FC">
        <w:rPr>
          <w:spacing w:val="-1"/>
          <w:sz w:val="24"/>
          <w:szCs w:val="24"/>
        </w:rPr>
        <w:t xml:space="preserve"> </w:t>
      </w:r>
      <w:r w:rsidRPr="00EB24FC">
        <w:rPr>
          <w:sz w:val="24"/>
          <w:szCs w:val="24"/>
        </w:rPr>
        <w:t>года»;</w:t>
      </w:r>
    </w:p>
    <w:p w:rsidR="0043021B" w:rsidRPr="00EB24FC" w:rsidRDefault="00EB24FC" w:rsidP="00CE3FDA">
      <w:pPr>
        <w:pStyle w:val="a5"/>
        <w:numPr>
          <w:ilvl w:val="0"/>
          <w:numId w:val="96"/>
        </w:numPr>
        <w:tabs>
          <w:tab w:val="left" w:pos="1678"/>
        </w:tabs>
        <w:spacing w:line="276" w:lineRule="auto"/>
        <w:ind w:right="673" w:firstLine="0"/>
        <w:rPr>
          <w:sz w:val="24"/>
          <w:szCs w:val="24"/>
        </w:rPr>
      </w:pPr>
      <w:proofErr w:type="gramStart"/>
      <w:r w:rsidRPr="00EB24FC">
        <w:rPr>
          <w:sz w:val="24"/>
          <w:szCs w:val="24"/>
        </w:rPr>
        <w:t>Федеральный</w:t>
      </w:r>
      <w:r w:rsidRPr="00EB24FC">
        <w:rPr>
          <w:spacing w:val="1"/>
          <w:sz w:val="24"/>
          <w:szCs w:val="24"/>
        </w:rPr>
        <w:t xml:space="preserve"> </w:t>
      </w:r>
      <w:r w:rsidRPr="00EB24FC">
        <w:rPr>
          <w:sz w:val="24"/>
          <w:szCs w:val="24"/>
        </w:rPr>
        <w:t>государственный</w:t>
      </w:r>
      <w:r w:rsidRPr="00EB24FC">
        <w:rPr>
          <w:spacing w:val="1"/>
          <w:sz w:val="24"/>
          <w:szCs w:val="24"/>
        </w:rPr>
        <w:t xml:space="preserve"> </w:t>
      </w:r>
      <w:r w:rsidRPr="00EB24FC">
        <w:rPr>
          <w:sz w:val="24"/>
          <w:szCs w:val="24"/>
        </w:rPr>
        <w:t>образовательный</w:t>
      </w:r>
      <w:r w:rsidRPr="00EB24FC">
        <w:rPr>
          <w:spacing w:val="1"/>
          <w:sz w:val="24"/>
          <w:szCs w:val="24"/>
        </w:rPr>
        <w:t xml:space="preserve"> </w:t>
      </w:r>
      <w:r w:rsidRPr="00EB24FC">
        <w:rPr>
          <w:sz w:val="24"/>
          <w:szCs w:val="24"/>
        </w:rPr>
        <w:t>стандарт</w:t>
      </w:r>
      <w:r w:rsidRPr="00EB24FC">
        <w:rPr>
          <w:spacing w:val="1"/>
          <w:sz w:val="24"/>
          <w:szCs w:val="24"/>
        </w:rPr>
        <w:t xml:space="preserve"> </w:t>
      </w:r>
      <w:r w:rsidRPr="00EB24FC">
        <w:rPr>
          <w:sz w:val="24"/>
          <w:szCs w:val="24"/>
        </w:rPr>
        <w:t>дошкольного</w:t>
      </w:r>
      <w:r w:rsidRPr="00EB24FC">
        <w:rPr>
          <w:spacing w:val="1"/>
          <w:sz w:val="24"/>
          <w:szCs w:val="24"/>
        </w:rPr>
        <w:t xml:space="preserve"> </w:t>
      </w:r>
      <w:r w:rsidRPr="00EB24FC">
        <w:rPr>
          <w:sz w:val="24"/>
          <w:szCs w:val="24"/>
        </w:rPr>
        <w:t>образования</w:t>
      </w:r>
      <w:r w:rsidRPr="00EB24FC">
        <w:rPr>
          <w:spacing w:val="6"/>
          <w:sz w:val="24"/>
          <w:szCs w:val="24"/>
        </w:rPr>
        <w:t xml:space="preserve"> </w:t>
      </w:r>
      <w:r w:rsidRPr="00EB24FC">
        <w:rPr>
          <w:sz w:val="24"/>
          <w:szCs w:val="24"/>
        </w:rPr>
        <w:t>(утвержден</w:t>
      </w:r>
      <w:r w:rsidRPr="00EB24FC">
        <w:rPr>
          <w:spacing w:val="6"/>
          <w:sz w:val="24"/>
          <w:szCs w:val="24"/>
        </w:rPr>
        <w:t xml:space="preserve"> </w:t>
      </w:r>
      <w:r w:rsidRPr="00EB24FC">
        <w:rPr>
          <w:sz w:val="24"/>
          <w:szCs w:val="24"/>
        </w:rPr>
        <w:t>приказом</w:t>
      </w:r>
      <w:r w:rsidRPr="00EB24FC">
        <w:rPr>
          <w:spacing w:val="7"/>
          <w:sz w:val="24"/>
          <w:szCs w:val="24"/>
        </w:rPr>
        <w:t xml:space="preserve"> </w:t>
      </w:r>
      <w:proofErr w:type="spellStart"/>
      <w:r w:rsidRPr="00EB24FC">
        <w:rPr>
          <w:sz w:val="24"/>
          <w:szCs w:val="24"/>
        </w:rPr>
        <w:t>Минобрнауки</w:t>
      </w:r>
      <w:proofErr w:type="spellEnd"/>
      <w:r w:rsidRPr="00EB24FC">
        <w:rPr>
          <w:spacing w:val="8"/>
          <w:sz w:val="24"/>
          <w:szCs w:val="24"/>
        </w:rPr>
        <w:t xml:space="preserve"> </w:t>
      </w:r>
      <w:r w:rsidRPr="00EB24FC">
        <w:rPr>
          <w:sz w:val="24"/>
          <w:szCs w:val="24"/>
        </w:rPr>
        <w:t>России</w:t>
      </w:r>
      <w:r w:rsidRPr="00EB24FC">
        <w:rPr>
          <w:spacing w:val="9"/>
          <w:sz w:val="24"/>
          <w:szCs w:val="24"/>
        </w:rPr>
        <w:t xml:space="preserve"> </w:t>
      </w:r>
      <w:r w:rsidRPr="00EB24FC">
        <w:rPr>
          <w:sz w:val="24"/>
          <w:szCs w:val="24"/>
        </w:rPr>
        <w:t>от</w:t>
      </w:r>
      <w:r w:rsidRPr="00EB24FC">
        <w:rPr>
          <w:spacing w:val="9"/>
          <w:sz w:val="24"/>
          <w:szCs w:val="24"/>
        </w:rPr>
        <w:t xml:space="preserve"> </w:t>
      </w:r>
      <w:r w:rsidRPr="00EB24FC">
        <w:rPr>
          <w:sz w:val="24"/>
          <w:szCs w:val="24"/>
        </w:rPr>
        <w:t>17</w:t>
      </w:r>
      <w:r w:rsidRPr="00EB24FC">
        <w:rPr>
          <w:spacing w:val="5"/>
          <w:sz w:val="24"/>
          <w:szCs w:val="24"/>
        </w:rPr>
        <w:t xml:space="preserve"> </w:t>
      </w:r>
      <w:r w:rsidRPr="00EB24FC">
        <w:rPr>
          <w:sz w:val="24"/>
          <w:szCs w:val="24"/>
        </w:rPr>
        <w:t>октября</w:t>
      </w:r>
      <w:r w:rsidRPr="00EB24FC">
        <w:rPr>
          <w:spacing w:val="9"/>
          <w:sz w:val="24"/>
          <w:szCs w:val="24"/>
        </w:rPr>
        <w:t xml:space="preserve"> </w:t>
      </w:r>
      <w:r w:rsidRPr="00EB24FC">
        <w:rPr>
          <w:sz w:val="24"/>
          <w:szCs w:val="24"/>
        </w:rPr>
        <w:t>2013</w:t>
      </w:r>
      <w:r w:rsidRPr="00EB24FC">
        <w:rPr>
          <w:spacing w:val="8"/>
          <w:sz w:val="24"/>
          <w:szCs w:val="24"/>
        </w:rPr>
        <w:t xml:space="preserve"> </w:t>
      </w:r>
      <w:r w:rsidRPr="00EB24FC">
        <w:rPr>
          <w:sz w:val="24"/>
          <w:szCs w:val="24"/>
        </w:rPr>
        <w:t>г.</w:t>
      </w:r>
      <w:proofErr w:type="gramEnd"/>
    </w:p>
    <w:p w:rsidR="0043021B" w:rsidRPr="00EB24FC" w:rsidRDefault="00EB24FC" w:rsidP="00E54F32">
      <w:pPr>
        <w:pStyle w:val="a3"/>
        <w:spacing w:line="276" w:lineRule="auto"/>
        <w:rPr>
          <w:sz w:val="24"/>
          <w:szCs w:val="24"/>
        </w:rPr>
      </w:pPr>
      <w:r w:rsidRPr="00EB24FC">
        <w:rPr>
          <w:sz w:val="24"/>
          <w:szCs w:val="24"/>
        </w:rPr>
        <w:t>№</w:t>
      </w:r>
      <w:r w:rsidRPr="00EB24FC">
        <w:rPr>
          <w:spacing w:val="15"/>
          <w:sz w:val="24"/>
          <w:szCs w:val="24"/>
        </w:rPr>
        <w:t xml:space="preserve"> </w:t>
      </w:r>
      <w:r w:rsidRPr="00EB24FC">
        <w:rPr>
          <w:sz w:val="24"/>
          <w:szCs w:val="24"/>
        </w:rPr>
        <w:t>1155,</w:t>
      </w:r>
      <w:r w:rsidRPr="00EB24FC">
        <w:rPr>
          <w:spacing w:val="15"/>
          <w:sz w:val="24"/>
          <w:szCs w:val="24"/>
        </w:rPr>
        <w:t xml:space="preserve"> </w:t>
      </w:r>
      <w:r w:rsidRPr="00EB24FC">
        <w:rPr>
          <w:sz w:val="24"/>
          <w:szCs w:val="24"/>
        </w:rPr>
        <w:t>зарегистрировано</w:t>
      </w:r>
      <w:r w:rsidRPr="00EB24FC">
        <w:rPr>
          <w:spacing w:val="16"/>
          <w:sz w:val="24"/>
          <w:szCs w:val="24"/>
        </w:rPr>
        <w:t xml:space="preserve"> </w:t>
      </w:r>
      <w:r w:rsidRPr="00EB24FC">
        <w:rPr>
          <w:sz w:val="24"/>
          <w:szCs w:val="24"/>
        </w:rPr>
        <w:t>в</w:t>
      </w:r>
      <w:r w:rsidRPr="00EB24FC">
        <w:rPr>
          <w:spacing w:val="15"/>
          <w:sz w:val="24"/>
          <w:szCs w:val="24"/>
        </w:rPr>
        <w:t xml:space="preserve"> </w:t>
      </w:r>
      <w:r w:rsidRPr="00EB24FC">
        <w:rPr>
          <w:sz w:val="24"/>
          <w:szCs w:val="24"/>
        </w:rPr>
        <w:t>Минюсте</w:t>
      </w:r>
      <w:r w:rsidRPr="00EB24FC">
        <w:rPr>
          <w:spacing w:val="17"/>
          <w:sz w:val="24"/>
          <w:szCs w:val="24"/>
        </w:rPr>
        <w:t xml:space="preserve"> </w:t>
      </w:r>
      <w:r w:rsidRPr="00EB24FC">
        <w:rPr>
          <w:sz w:val="24"/>
          <w:szCs w:val="24"/>
        </w:rPr>
        <w:t>России</w:t>
      </w:r>
      <w:r w:rsidRPr="00EB24FC">
        <w:rPr>
          <w:spacing w:val="16"/>
          <w:sz w:val="24"/>
          <w:szCs w:val="24"/>
        </w:rPr>
        <w:t xml:space="preserve"> </w:t>
      </w:r>
      <w:r w:rsidRPr="00EB24FC">
        <w:rPr>
          <w:sz w:val="24"/>
          <w:szCs w:val="24"/>
        </w:rPr>
        <w:t>14</w:t>
      </w:r>
      <w:r w:rsidRPr="00EB24FC">
        <w:rPr>
          <w:spacing w:val="15"/>
          <w:sz w:val="24"/>
          <w:szCs w:val="24"/>
        </w:rPr>
        <w:t xml:space="preserve"> </w:t>
      </w:r>
      <w:r w:rsidRPr="00EB24FC">
        <w:rPr>
          <w:sz w:val="24"/>
          <w:szCs w:val="24"/>
        </w:rPr>
        <w:t>ноября</w:t>
      </w:r>
      <w:r w:rsidRPr="00EB24FC">
        <w:rPr>
          <w:spacing w:val="16"/>
          <w:sz w:val="24"/>
          <w:szCs w:val="24"/>
        </w:rPr>
        <w:t xml:space="preserve"> </w:t>
      </w:r>
      <w:r w:rsidRPr="00EB24FC">
        <w:rPr>
          <w:sz w:val="24"/>
          <w:szCs w:val="24"/>
        </w:rPr>
        <w:t>2013</w:t>
      </w:r>
      <w:r w:rsidRPr="00EB24FC">
        <w:rPr>
          <w:spacing w:val="18"/>
          <w:sz w:val="24"/>
          <w:szCs w:val="24"/>
        </w:rPr>
        <w:t xml:space="preserve"> </w:t>
      </w:r>
      <w:r w:rsidRPr="00EB24FC">
        <w:rPr>
          <w:sz w:val="24"/>
          <w:szCs w:val="24"/>
        </w:rPr>
        <w:t>г.,</w:t>
      </w:r>
      <w:r w:rsidRPr="00EB24FC">
        <w:rPr>
          <w:spacing w:val="15"/>
          <w:sz w:val="24"/>
          <w:szCs w:val="24"/>
        </w:rPr>
        <w:t xml:space="preserve"> </w:t>
      </w:r>
      <w:proofErr w:type="gramStart"/>
      <w:r w:rsidRPr="00EB24FC">
        <w:rPr>
          <w:sz w:val="24"/>
          <w:szCs w:val="24"/>
        </w:rPr>
        <w:t>регистрационный</w:t>
      </w:r>
      <w:proofErr w:type="gramEnd"/>
    </w:p>
    <w:p w:rsidR="00EB24FC" w:rsidRDefault="00EB24FC" w:rsidP="00E54F32">
      <w:pPr>
        <w:pStyle w:val="a3"/>
        <w:spacing w:line="276" w:lineRule="auto"/>
        <w:ind w:right="665"/>
        <w:rPr>
          <w:sz w:val="24"/>
          <w:szCs w:val="24"/>
        </w:rPr>
      </w:pPr>
      <w:proofErr w:type="gramStart"/>
      <w:r w:rsidRPr="00EB24FC">
        <w:rPr>
          <w:sz w:val="24"/>
          <w:szCs w:val="24"/>
        </w:rPr>
        <w:t xml:space="preserve">№ 30384; в редакции приказа </w:t>
      </w:r>
      <w:proofErr w:type="spellStart"/>
      <w:r w:rsidRPr="00EB24FC">
        <w:rPr>
          <w:sz w:val="24"/>
          <w:szCs w:val="24"/>
        </w:rPr>
        <w:t>Минпросвещения</w:t>
      </w:r>
      <w:proofErr w:type="spellEnd"/>
      <w:r w:rsidRPr="00EB24FC">
        <w:rPr>
          <w:sz w:val="24"/>
          <w:szCs w:val="24"/>
        </w:rPr>
        <w:t xml:space="preserve"> России от 8 ноября 2022 г. № 955,</w:t>
      </w:r>
      <w:r w:rsidRPr="00EB24FC">
        <w:rPr>
          <w:spacing w:val="1"/>
          <w:sz w:val="24"/>
          <w:szCs w:val="24"/>
        </w:rPr>
        <w:t xml:space="preserve"> </w:t>
      </w:r>
      <w:r w:rsidRPr="00EB24FC">
        <w:rPr>
          <w:sz w:val="24"/>
          <w:szCs w:val="24"/>
        </w:rPr>
        <w:t>зарегистрировано</w:t>
      </w:r>
      <w:r w:rsidRPr="00EB24FC">
        <w:rPr>
          <w:spacing w:val="-7"/>
          <w:sz w:val="24"/>
          <w:szCs w:val="24"/>
        </w:rPr>
        <w:t xml:space="preserve"> </w:t>
      </w:r>
      <w:r w:rsidRPr="00EB24FC">
        <w:rPr>
          <w:sz w:val="24"/>
          <w:szCs w:val="24"/>
        </w:rPr>
        <w:t>в</w:t>
      </w:r>
      <w:r w:rsidRPr="00EB24FC">
        <w:rPr>
          <w:spacing w:val="-6"/>
          <w:sz w:val="24"/>
          <w:szCs w:val="24"/>
        </w:rPr>
        <w:t xml:space="preserve"> </w:t>
      </w:r>
      <w:r w:rsidRPr="00EB24FC">
        <w:rPr>
          <w:sz w:val="24"/>
          <w:szCs w:val="24"/>
        </w:rPr>
        <w:t>Минюсте</w:t>
      </w:r>
      <w:r w:rsidRPr="00EB24FC">
        <w:rPr>
          <w:spacing w:val="-7"/>
          <w:sz w:val="24"/>
          <w:szCs w:val="24"/>
        </w:rPr>
        <w:t xml:space="preserve"> </w:t>
      </w:r>
      <w:r w:rsidRPr="00EB24FC">
        <w:rPr>
          <w:sz w:val="24"/>
          <w:szCs w:val="24"/>
        </w:rPr>
        <w:t>России</w:t>
      </w:r>
      <w:r w:rsidRPr="00EB24FC">
        <w:rPr>
          <w:spacing w:val="-6"/>
          <w:sz w:val="24"/>
          <w:szCs w:val="24"/>
        </w:rPr>
        <w:t xml:space="preserve"> </w:t>
      </w:r>
      <w:r w:rsidRPr="00EB24FC">
        <w:rPr>
          <w:sz w:val="24"/>
          <w:szCs w:val="24"/>
        </w:rPr>
        <w:t>6</w:t>
      </w:r>
      <w:r w:rsidRPr="00EB24FC">
        <w:rPr>
          <w:spacing w:val="-6"/>
          <w:sz w:val="24"/>
          <w:szCs w:val="24"/>
        </w:rPr>
        <w:t xml:space="preserve"> </w:t>
      </w:r>
      <w:r w:rsidRPr="00EB24FC">
        <w:rPr>
          <w:sz w:val="24"/>
          <w:szCs w:val="24"/>
        </w:rPr>
        <w:t>февраля</w:t>
      </w:r>
      <w:r w:rsidRPr="00EB24FC">
        <w:rPr>
          <w:spacing w:val="-5"/>
          <w:sz w:val="24"/>
          <w:szCs w:val="24"/>
        </w:rPr>
        <w:t xml:space="preserve"> </w:t>
      </w:r>
      <w:r w:rsidRPr="00EB24FC">
        <w:rPr>
          <w:sz w:val="24"/>
          <w:szCs w:val="24"/>
        </w:rPr>
        <w:t>2023</w:t>
      </w:r>
      <w:r w:rsidRPr="00EB24FC">
        <w:rPr>
          <w:spacing w:val="-6"/>
          <w:sz w:val="24"/>
          <w:szCs w:val="24"/>
        </w:rPr>
        <w:t xml:space="preserve"> </w:t>
      </w:r>
      <w:r w:rsidRPr="00EB24FC">
        <w:rPr>
          <w:sz w:val="24"/>
          <w:szCs w:val="24"/>
        </w:rPr>
        <w:t>г.,</w:t>
      </w:r>
      <w:r w:rsidRPr="00EB24FC">
        <w:rPr>
          <w:spacing w:val="-8"/>
          <w:sz w:val="24"/>
          <w:szCs w:val="24"/>
        </w:rPr>
        <w:t xml:space="preserve"> </w:t>
      </w:r>
      <w:r w:rsidRPr="00EB24FC">
        <w:rPr>
          <w:sz w:val="24"/>
          <w:szCs w:val="24"/>
        </w:rPr>
        <w:t>регистрационный</w:t>
      </w:r>
      <w:r w:rsidRPr="00EB24FC">
        <w:rPr>
          <w:spacing w:val="-1"/>
          <w:sz w:val="24"/>
          <w:szCs w:val="24"/>
        </w:rPr>
        <w:t xml:space="preserve"> </w:t>
      </w:r>
      <w:r w:rsidRPr="00EB24FC">
        <w:rPr>
          <w:sz w:val="24"/>
          <w:szCs w:val="24"/>
        </w:rPr>
        <w:t>№</w:t>
      </w:r>
      <w:r w:rsidRPr="00EB24FC">
        <w:rPr>
          <w:spacing w:val="-6"/>
          <w:sz w:val="24"/>
          <w:szCs w:val="24"/>
        </w:rPr>
        <w:t xml:space="preserve"> </w:t>
      </w:r>
      <w:r w:rsidRPr="00EB24FC">
        <w:rPr>
          <w:sz w:val="24"/>
          <w:szCs w:val="24"/>
        </w:rPr>
        <w:t>72264);</w:t>
      </w:r>
      <w:proofErr w:type="gramEnd"/>
    </w:p>
    <w:p w:rsidR="0043021B" w:rsidRPr="00EB24FC" w:rsidRDefault="00EB24FC" w:rsidP="00E54F32">
      <w:pPr>
        <w:pStyle w:val="a3"/>
        <w:spacing w:line="276" w:lineRule="auto"/>
        <w:ind w:right="665"/>
        <w:rPr>
          <w:sz w:val="24"/>
          <w:szCs w:val="24"/>
        </w:rPr>
      </w:pPr>
      <w:r>
        <w:rPr>
          <w:sz w:val="24"/>
          <w:szCs w:val="24"/>
        </w:rPr>
        <w:lastRenderedPageBreak/>
        <w:t xml:space="preserve">- </w:t>
      </w:r>
      <w:r w:rsidRPr="00EB24FC">
        <w:rPr>
          <w:sz w:val="24"/>
          <w:szCs w:val="24"/>
        </w:rPr>
        <w:t>Федеральная образовательная программа дошкольного образования (утверждена</w:t>
      </w:r>
      <w:r w:rsidRPr="00EB24FC">
        <w:rPr>
          <w:spacing w:val="1"/>
          <w:sz w:val="24"/>
          <w:szCs w:val="24"/>
        </w:rPr>
        <w:t xml:space="preserve"> </w:t>
      </w:r>
      <w:r w:rsidRPr="00EB24FC">
        <w:rPr>
          <w:sz w:val="24"/>
          <w:szCs w:val="24"/>
        </w:rPr>
        <w:t>приказом</w:t>
      </w:r>
      <w:r w:rsidRPr="00EB24FC">
        <w:rPr>
          <w:spacing w:val="-10"/>
          <w:sz w:val="24"/>
          <w:szCs w:val="24"/>
        </w:rPr>
        <w:t xml:space="preserve"> </w:t>
      </w:r>
      <w:proofErr w:type="spellStart"/>
      <w:r w:rsidRPr="00EB24FC">
        <w:rPr>
          <w:sz w:val="24"/>
          <w:szCs w:val="24"/>
        </w:rPr>
        <w:t>Минпросвещения</w:t>
      </w:r>
      <w:proofErr w:type="spellEnd"/>
      <w:r w:rsidRPr="00EB24FC">
        <w:rPr>
          <w:spacing w:val="-8"/>
          <w:sz w:val="24"/>
          <w:szCs w:val="24"/>
        </w:rPr>
        <w:t xml:space="preserve"> </w:t>
      </w:r>
      <w:r w:rsidRPr="00EB24FC">
        <w:rPr>
          <w:sz w:val="24"/>
          <w:szCs w:val="24"/>
        </w:rPr>
        <w:t>России</w:t>
      </w:r>
      <w:r w:rsidRPr="00EB24FC">
        <w:rPr>
          <w:spacing w:val="-8"/>
          <w:sz w:val="24"/>
          <w:szCs w:val="24"/>
        </w:rPr>
        <w:t xml:space="preserve"> </w:t>
      </w:r>
      <w:r w:rsidRPr="00EB24FC">
        <w:rPr>
          <w:sz w:val="24"/>
          <w:szCs w:val="24"/>
        </w:rPr>
        <w:t>от</w:t>
      </w:r>
      <w:r w:rsidRPr="00EB24FC">
        <w:rPr>
          <w:spacing w:val="-9"/>
          <w:sz w:val="24"/>
          <w:szCs w:val="24"/>
        </w:rPr>
        <w:t xml:space="preserve"> </w:t>
      </w:r>
      <w:r w:rsidRPr="00EB24FC">
        <w:rPr>
          <w:sz w:val="24"/>
          <w:szCs w:val="24"/>
        </w:rPr>
        <w:t>25</w:t>
      </w:r>
      <w:r w:rsidRPr="00EB24FC">
        <w:rPr>
          <w:spacing w:val="-9"/>
          <w:sz w:val="24"/>
          <w:szCs w:val="24"/>
        </w:rPr>
        <w:t xml:space="preserve"> </w:t>
      </w:r>
      <w:r w:rsidRPr="00EB24FC">
        <w:rPr>
          <w:sz w:val="24"/>
          <w:szCs w:val="24"/>
        </w:rPr>
        <w:t>ноября</w:t>
      </w:r>
      <w:r w:rsidRPr="00EB24FC">
        <w:rPr>
          <w:spacing w:val="-9"/>
          <w:sz w:val="24"/>
          <w:szCs w:val="24"/>
        </w:rPr>
        <w:t xml:space="preserve"> </w:t>
      </w:r>
      <w:r w:rsidRPr="00EB24FC">
        <w:rPr>
          <w:sz w:val="24"/>
          <w:szCs w:val="24"/>
        </w:rPr>
        <w:t>2022</w:t>
      </w:r>
      <w:r w:rsidRPr="00EB24FC">
        <w:rPr>
          <w:spacing w:val="-9"/>
          <w:sz w:val="24"/>
          <w:szCs w:val="24"/>
        </w:rPr>
        <w:t xml:space="preserve"> </w:t>
      </w:r>
      <w:r w:rsidRPr="00EB24FC">
        <w:rPr>
          <w:sz w:val="24"/>
          <w:szCs w:val="24"/>
        </w:rPr>
        <w:t>г.</w:t>
      </w:r>
      <w:r w:rsidRPr="00EB24FC">
        <w:rPr>
          <w:spacing w:val="-9"/>
          <w:sz w:val="24"/>
          <w:szCs w:val="24"/>
        </w:rPr>
        <w:t xml:space="preserve"> </w:t>
      </w:r>
      <w:r w:rsidRPr="00EB24FC">
        <w:rPr>
          <w:sz w:val="24"/>
          <w:szCs w:val="24"/>
        </w:rPr>
        <w:t>№</w:t>
      </w:r>
      <w:r w:rsidRPr="00EB24FC">
        <w:rPr>
          <w:spacing w:val="-9"/>
          <w:sz w:val="24"/>
          <w:szCs w:val="24"/>
        </w:rPr>
        <w:t xml:space="preserve"> </w:t>
      </w:r>
      <w:r w:rsidRPr="00EB24FC">
        <w:rPr>
          <w:sz w:val="24"/>
          <w:szCs w:val="24"/>
        </w:rPr>
        <w:t>1028,</w:t>
      </w:r>
      <w:r w:rsidRPr="00EB24FC">
        <w:rPr>
          <w:spacing w:val="-6"/>
          <w:sz w:val="24"/>
          <w:szCs w:val="24"/>
        </w:rPr>
        <w:t xml:space="preserve"> </w:t>
      </w:r>
      <w:r w:rsidRPr="00EB24FC">
        <w:rPr>
          <w:sz w:val="24"/>
          <w:szCs w:val="24"/>
        </w:rPr>
        <w:t>зарегистрировано</w:t>
      </w:r>
      <w:r w:rsidRPr="00EB24FC">
        <w:rPr>
          <w:spacing w:val="-8"/>
          <w:sz w:val="24"/>
          <w:szCs w:val="24"/>
        </w:rPr>
        <w:t xml:space="preserve"> </w:t>
      </w:r>
      <w:r w:rsidRPr="00EB24FC">
        <w:rPr>
          <w:sz w:val="24"/>
          <w:szCs w:val="24"/>
        </w:rPr>
        <w:t>в</w:t>
      </w:r>
      <w:r w:rsidRPr="00EB24FC">
        <w:rPr>
          <w:spacing w:val="-63"/>
          <w:sz w:val="24"/>
          <w:szCs w:val="24"/>
        </w:rPr>
        <w:t xml:space="preserve"> </w:t>
      </w:r>
      <w:r w:rsidRPr="00EB24FC">
        <w:rPr>
          <w:sz w:val="24"/>
          <w:szCs w:val="24"/>
        </w:rPr>
        <w:t>Минюсте</w:t>
      </w:r>
      <w:r w:rsidRPr="00EB24FC">
        <w:rPr>
          <w:spacing w:val="-2"/>
          <w:sz w:val="24"/>
          <w:szCs w:val="24"/>
        </w:rPr>
        <w:t xml:space="preserve"> </w:t>
      </w:r>
      <w:r w:rsidRPr="00EB24FC">
        <w:rPr>
          <w:sz w:val="24"/>
          <w:szCs w:val="24"/>
        </w:rPr>
        <w:t>России</w:t>
      </w:r>
      <w:r w:rsidRPr="00EB24FC">
        <w:rPr>
          <w:spacing w:val="1"/>
          <w:sz w:val="24"/>
          <w:szCs w:val="24"/>
        </w:rPr>
        <w:t xml:space="preserve"> </w:t>
      </w:r>
      <w:r w:rsidRPr="00EB24FC">
        <w:rPr>
          <w:sz w:val="24"/>
          <w:szCs w:val="24"/>
        </w:rPr>
        <w:t>28</w:t>
      </w:r>
      <w:r w:rsidRPr="00EB24FC">
        <w:rPr>
          <w:spacing w:val="-1"/>
          <w:sz w:val="24"/>
          <w:szCs w:val="24"/>
        </w:rPr>
        <w:t xml:space="preserve"> </w:t>
      </w:r>
      <w:r w:rsidRPr="00EB24FC">
        <w:rPr>
          <w:sz w:val="24"/>
          <w:szCs w:val="24"/>
        </w:rPr>
        <w:t>декабря</w:t>
      </w:r>
      <w:r w:rsidRPr="00EB24FC">
        <w:rPr>
          <w:spacing w:val="-1"/>
          <w:sz w:val="24"/>
          <w:szCs w:val="24"/>
        </w:rPr>
        <w:t xml:space="preserve"> </w:t>
      </w:r>
      <w:r w:rsidRPr="00EB24FC">
        <w:rPr>
          <w:sz w:val="24"/>
          <w:szCs w:val="24"/>
        </w:rPr>
        <w:t>2022</w:t>
      </w:r>
      <w:r w:rsidRPr="00EB24FC">
        <w:rPr>
          <w:spacing w:val="-1"/>
          <w:sz w:val="24"/>
          <w:szCs w:val="24"/>
        </w:rPr>
        <w:t xml:space="preserve"> </w:t>
      </w:r>
      <w:r w:rsidRPr="00EB24FC">
        <w:rPr>
          <w:sz w:val="24"/>
          <w:szCs w:val="24"/>
        </w:rPr>
        <w:t>г., регистрационный</w:t>
      </w:r>
      <w:r w:rsidRPr="00EB24FC">
        <w:rPr>
          <w:spacing w:val="-1"/>
          <w:sz w:val="24"/>
          <w:szCs w:val="24"/>
        </w:rPr>
        <w:t xml:space="preserve"> </w:t>
      </w:r>
      <w:r w:rsidRPr="00EB24FC">
        <w:rPr>
          <w:sz w:val="24"/>
          <w:szCs w:val="24"/>
        </w:rPr>
        <w:t>№</w:t>
      </w:r>
      <w:r w:rsidRPr="00EB24FC">
        <w:rPr>
          <w:spacing w:val="-2"/>
          <w:sz w:val="24"/>
          <w:szCs w:val="24"/>
        </w:rPr>
        <w:t xml:space="preserve"> </w:t>
      </w:r>
      <w:r w:rsidRPr="00EB24FC">
        <w:rPr>
          <w:sz w:val="24"/>
          <w:szCs w:val="24"/>
        </w:rPr>
        <w:t>71847);</w:t>
      </w:r>
    </w:p>
    <w:p w:rsidR="0043021B" w:rsidRPr="00EB24FC" w:rsidRDefault="00EB24FC" w:rsidP="00CE3FDA">
      <w:pPr>
        <w:pStyle w:val="a5"/>
        <w:numPr>
          <w:ilvl w:val="0"/>
          <w:numId w:val="96"/>
        </w:numPr>
        <w:tabs>
          <w:tab w:val="left" w:pos="1596"/>
        </w:tabs>
        <w:spacing w:before="1" w:line="276" w:lineRule="auto"/>
        <w:ind w:right="668" w:firstLine="0"/>
        <w:rPr>
          <w:sz w:val="24"/>
          <w:szCs w:val="24"/>
        </w:rPr>
      </w:pPr>
      <w:proofErr w:type="gramStart"/>
      <w:r w:rsidRPr="00EB24FC">
        <w:rPr>
          <w:sz w:val="24"/>
          <w:szCs w:val="24"/>
        </w:rPr>
        <w:t>Порядок</w:t>
      </w:r>
      <w:r w:rsidRPr="00EB24FC">
        <w:rPr>
          <w:spacing w:val="1"/>
          <w:sz w:val="24"/>
          <w:szCs w:val="24"/>
        </w:rPr>
        <w:t xml:space="preserve"> </w:t>
      </w:r>
      <w:r w:rsidRPr="00EB24FC">
        <w:rPr>
          <w:sz w:val="24"/>
          <w:szCs w:val="24"/>
        </w:rPr>
        <w:t>организации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осуществления</w:t>
      </w:r>
      <w:r w:rsidRPr="00EB24FC">
        <w:rPr>
          <w:spacing w:val="1"/>
          <w:sz w:val="24"/>
          <w:szCs w:val="24"/>
        </w:rPr>
        <w:t xml:space="preserve"> </w:t>
      </w:r>
      <w:r w:rsidRPr="00EB24FC">
        <w:rPr>
          <w:sz w:val="24"/>
          <w:szCs w:val="24"/>
        </w:rPr>
        <w:t>образовательной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по</w:t>
      </w:r>
      <w:r w:rsidRPr="00EB24FC">
        <w:rPr>
          <w:spacing w:val="-62"/>
          <w:sz w:val="24"/>
          <w:szCs w:val="24"/>
        </w:rPr>
        <w:t xml:space="preserve"> </w:t>
      </w:r>
      <w:r w:rsidRPr="00EB24FC">
        <w:rPr>
          <w:sz w:val="24"/>
          <w:szCs w:val="24"/>
        </w:rPr>
        <w:t>основным</w:t>
      </w:r>
      <w:r w:rsidRPr="00EB24FC">
        <w:rPr>
          <w:spacing w:val="1"/>
          <w:sz w:val="24"/>
          <w:szCs w:val="24"/>
        </w:rPr>
        <w:t xml:space="preserve"> </w:t>
      </w:r>
      <w:r w:rsidRPr="00EB24FC">
        <w:rPr>
          <w:sz w:val="24"/>
          <w:szCs w:val="24"/>
        </w:rPr>
        <w:t>общеобразовательным</w:t>
      </w:r>
      <w:r w:rsidRPr="00EB24FC">
        <w:rPr>
          <w:spacing w:val="1"/>
          <w:sz w:val="24"/>
          <w:szCs w:val="24"/>
        </w:rPr>
        <w:t xml:space="preserve"> </w:t>
      </w:r>
      <w:r w:rsidRPr="00EB24FC">
        <w:rPr>
          <w:sz w:val="24"/>
          <w:szCs w:val="24"/>
        </w:rPr>
        <w:t>программам</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образовательным</w:t>
      </w:r>
      <w:r w:rsidRPr="00EB24FC">
        <w:rPr>
          <w:spacing w:val="1"/>
          <w:sz w:val="24"/>
          <w:szCs w:val="24"/>
        </w:rPr>
        <w:t xml:space="preserve"> </w:t>
      </w:r>
      <w:r w:rsidRPr="00EB24FC">
        <w:rPr>
          <w:sz w:val="24"/>
          <w:szCs w:val="24"/>
        </w:rPr>
        <w:t>программам</w:t>
      </w:r>
      <w:r w:rsidRPr="00EB24FC">
        <w:rPr>
          <w:spacing w:val="1"/>
          <w:sz w:val="24"/>
          <w:szCs w:val="24"/>
        </w:rPr>
        <w:t xml:space="preserve"> </w:t>
      </w:r>
      <w:r w:rsidRPr="00EB24FC">
        <w:rPr>
          <w:sz w:val="24"/>
          <w:szCs w:val="24"/>
        </w:rPr>
        <w:t xml:space="preserve">дошкольного образования (утверждена приказом </w:t>
      </w:r>
      <w:proofErr w:type="spellStart"/>
      <w:r w:rsidRPr="00EB24FC">
        <w:rPr>
          <w:sz w:val="24"/>
          <w:szCs w:val="24"/>
        </w:rPr>
        <w:t>Минпросвещения</w:t>
      </w:r>
      <w:proofErr w:type="spellEnd"/>
      <w:r w:rsidRPr="00EB24FC">
        <w:rPr>
          <w:sz w:val="24"/>
          <w:szCs w:val="24"/>
        </w:rPr>
        <w:t xml:space="preserve"> России от 31</w:t>
      </w:r>
      <w:r w:rsidRPr="00EB24FC">
        <w:rPr>
          <w:spacing w:val="1"/>
          <w:sz w:val="24"/>
          <w:szCs w:val="24"/>
        </w:rPr>
        <w:t xml:space="preserve"> </w:t>
      </w:r>
      <w:r w:rsidRPr="00EB24FC">
        <w:rPr>
          <w:sz w:val="24"/>
          <w:szCs w:val="24"/>
        </w:rPr>
        <w:t>июля</w:t>
      </w:r>
      <w:r w:rsidRPr="00EB24FC">
        <w:rPr>
          <w:spacing w:val="40"/>
          <w:sz w:val="24"/>
          <w:szCs w:val="24"/>
        </w:rPr>
        <w:t xml:space="preserve"> </w:t>
      </w:r>
      <w:r w:rsidRPr="00EB24FC">
        <w:rPr>
          <w:sz w:val="24"/>
          <w:szCs w:val="24"/>
        </w:rPr>
        <w:t>2020</w:t>
      </w:r>
      <w:r w:rsidRPr="00EB24FC">
        <w:rPr>
          <w:spacing w:val="40"/>
          <w:sz w:val="24"/>
          <w:szCs w:val="24"/>
        </w:rPr>
        <w:t xml:space="preserve"> </w:t>
      </w:r>
      <w:r w:rsidRPr="00EB24FC">
        <w:rPr>
          <w:sz w:val="24"/>
          <w:szCs w:val="24"/>
        </w:rPr>
        <w:t>года</w:t>
      </w:r>
      <w:r w:rsidRPr="00EB24FC">
        <w:rPr>
          <w:spacing w:val="40"/>
          <w:sz w:val="24"/>
          <w:szCs w:val="24"/>
        </w:rPr>
        <w:t xml:space="preserve"> </w:t>
      </w:r>
      <w:r w:rsidRPr="00EB24FC">
        <w:rPr>
          <w:sz w:val="24"/>
          <w:szCs w:val="24"/>
        </w:rPr>
        <w:t>№</w:t>
      </w:r>
      <w:r w:rsidRPr="00EB24FC">
        <w:rPr>
          <w:spacing w:val="40"/>
          <w:sz w:val="24"/>
          <w:szCs w:val="24"/>
        </w:rPr>
        <w:t xml:space="preserve"> </w:t>
      </w:r>
      <w:r w:rsidRPr="00EB24FC">
        <w:rPr>
          <w:sz w:val="24"/>
          <w:szCs w:val="24"/>
        </w:rPr>
        <w:t>373,</w:t>
      </w:r>
      <w:r w:rsidRPr="00EB24FC">
        <w:rPr>
          <w:spacing w:val="40"/>
          <w:sz w:val="24"/>
          <w:szCs w:val="24"/>
        </w:rPr>
        <w:t xml:space="preserve"> </w:t>
      </w:r>
      <w:r w:rsidRPr="00EB24FC">
        <w:rPr>
          <w:sz w:val="24"/>
          <w:szCs w:val="24"/>
        </w:rPr>
        <w:t>зарегистрировано</w:t>
      </w:r>
      <w:r w:rsidRPr="00EB24FC">
        <w:rPr>
          <w:spacing w:val="43"/>
          <w:sz w:val="24"/>
          <w:szCs w:val="24"/>
        </w:rPr>
        <w:t xml:space="preserve"> </w:t>
      </w:r>
      <w:r w:rsidRPr="00EB24FC">
        <w:rPr>
          <w:sz w:val="24"/>
          <w:szCs w:val="24"/>
        </w:rPr>
        <w:t>в</w:t>
      </w:r>
      <w:r w:rsidRPr="00EB24FC">
        <w:rPr>
          <w:spacing w:val="39"/>
          <w:sz w:val="24"/>
          <w:szCs w:val="24"/>
        </w:rPr>
        <w:t xml:space="preserve"> </w:t>
      </w:r>
      <w:r w:rsidRPr="00EB24FC">
        <w:rPr>
          <w:sz w:val="24"/>
          <w:szCs w:val="24"/>
        </w:rPr>
        <w:t>Минюсте</w:t>
      </w:r>
      <w:r w:rsidRPr="00EB24FC">
        <w:rPr>
          <w:spacing w:val="42"/>
          <w:sz w:val="24"/>
          <w:szCs w:val="24"/>
        </w:rPr>
        <w:t xml:space="preserve"> </w:t>
      </w:r>
      <w:r w:rsidRPr="00EB24FC">
        <w:rPr>
          <w:sz w:val="24"/>
          <w:szCs w:val="24"/>
        </w:rPr>
        <w:t>России</w:t>
      </w:r>
      <w:r w:rsidRPr="00EB24FC">
        <w:rPr>
          <w:spacing w:val="44"/>
          <w:sz w:val="24"/>
          <w:szCs w:val="24"/>
        </w:rPr>
        <w:t xml:space="preserve"> </w:t>
      </w:r>
      <w:r w:rsidRPr="00EB24FC">
        <w:rPr>
          <w:sz w:val="24"/>
          <w:szCs w:val="24"/>
        </w:rPr>
        <w:t>31</w:t>
      </w:r>
      <w:r w:rsidRPr="00EB24FC">
        <w:rPr>
          <w:spacing w:val="40"/>
          <w:sz w:val="24"/>
          <w:szCs w:val="24"/>
        </w:rPr>
        <w:t xml:space="preserve"> </w:t>
      </w:r>
      <w:r w:rsidRPr="00EB24FC">
        <w:rPr>
          <w:sz w:val="24"/>
          <w:szCs w:val="24"/>
        </w:rPr>
        <w:t>августа</w:t>
      </w:r>
      <w:r w:rsidRPr="00EB24FC">
        <w:rPr>
          <w:spacing w:val="40"/>
          <w:sz w:val="24"/>
          <w:szCs w:val="24"/>
        </w:rPr>
        <w:t xml:space="preserve"> </w:t>
      </w:r>
      <w:r w:rsidRPr="00EB24FC">
        <w:rPr>
          <w:sz w:val="24"/>
          <w:szCs w:val="24"/>
        </w:rPr>
        <w:t>2020</w:t>
      </w:r>
      <w:r w:rsidRPr="00EB24FC">
        <w:rPr>
          <w:spacing w:val="39"/>
          <w:sz w:val="24"/>
          <w:szCs w:val="24"/>
        </w:rPr>
        <w:t xml:space="preserve"> </w:t>
      </w:r>
      <w:r w:rsidRPr="00EB24FC">
        <w:rPr>
          <w:sz w:val="24"/>
          <w:szCs w:val="24"/>
        </w:rPr>
        <w:t>г.,</w:t>
      </w:r>
      <w:proofErr w:type="gramEnd"/>
    </w:p>
    <w:p w:rsidR="0043021B" w:rsidRPr="00EB24FC" w:rsidRDefault="00EB24FC" w:rsidP="00E54F32">
      <w:pPr>
        <w:pStyle w:val="a3"/>
        <w:spacing w:before="1" w:line="276" w:lineRule="auto"/>
        <w:rPr>
          <w:sz w:val="24"/>
          <w:szCs w:val="24"/>
        </w:rPr>
      </w:pPr>
      <w:r w:rsidRPr="00EB24FC">
        <w:rPr>
          <w:sz w:val="24"/>
          <w:szCs w:val="24"/>
        </w:rPr>
        <w:t>регистрационный</w:t>
      </w:r>
      <w:r w:rsidRPr="00EB24FC">
        <w:rPr>
          <w:spacing w:val="-1"/>
          <w:sz w:val="24"/>
          <w:szCs w:val="24"/>
        </w:rPr>
        <w:t xml:space="preserve"> </w:t>
      </w:r>
      <w:r w:rsidRPr="00EB24FC">
        <w:rPr>
          <w:sz w:val="24"/>
          <w:szCs w:val="24"/>
        </w:rPr>
        <w:t>№</w:t>
      </w:r>
      <w:r w:rsidRPr="00EB24FC">
        <w:rPr>
          <w:spacing w:val="-2"/>
          <w:sz w:val="24"/>
          <w:szCs w:val="24"/>
        </w:rPr>
        <w:t xml:space="preserve"> </w:t>
      </w:r>
      <w:r w:rsidRPr="00EB24FC">
        <w:rPr>
          <w:sz w:val="24"/>
          <w:szCs w:val="24"/>
        </w:rPr>
        <w:t>59599);</w:t>
      </w:r>
    </w:p>
    <w:p w:rsidR="0043021B" w:rsidRDefault="00EB24FC" w:rsidP="00CE3FDA">
      <w:pPr>
        <w:pStyle w:val="a5"/>
        <w:numPr>
          <w:ilvl w:val="0"/>
          <w:numId w:val="96"/>
        </w:numPr>
        <w:tabs>
          <w:tab w:val="left" w:pos="1455"/>
        </w:tabs>
        <w:spacing w:line="276" w:lineRule="auto"/>
        <w:ind w:right="669" w:firstLine="0"/>
        <w:rPr>
          <w:sz w:val="24"/>
          <w:szCs w:val="24"/>
        </w:rPr>
      </w:pPr>
      <w:r w:rsidRPr="00EB24FC">
        <w:rPr>
          <w:sz w:val="24"/>
          <w:szCs w:val="24"/>
        </w:rPr>
        <w:t>Санитарные</w:t>
      </w:r>
      <w:r w:rsidRPr="00EB24FC">
        <w:rPr>
          <w:spacing w:val="-9"/>
          <w:sz w:val="24"/>
          <w:szCs w:val="24"/>
        </w:rPr>
        <w:t xml:space="preserve"> </w:t>
      </w:r>
      <w:r w:rsidRPr="00EB24FC">
        <w:rPr>
          <w:sz w:val="24"/>
          <w:szCs w:val="24"/>
        </w:rPr>
        <w:t>правила</w:t>
      </w:r>
      <w:r w:rsidRPr="00EB24FC">
        <w:rPr>
          <w:spacing w:val="-9"/>
          <w:sz w:val="24"/>
          <w:szCs w:val="24"/>
        </w:rPr>
        <w:t xml:space="preserve"> </w:t>
      </w:r>
      <w:r w:rsidRPr="00EB24FC">
        <w:rPr>
          <w:sz w:val="24"/>
          <w:szCs w:val="24"/>
        </w:rPr>
        <w:t>СП</w:t>
      </w:r>
      <w:r w:rsidRPr="00EB24FC">
        <w:rPr>
          <w:spacing w:val="-9"/>
          <w:sz w:val="24"/>
          <w:szCs w:val="24"/>
        </w:rPr>
        <w:t xml:space="preserve"> </w:t>
      </w:r>
      <w:r w:rsidRPr="00EB24FC">
        <w:rPr>
          <w:sz w:val="24"/>
          <w:szCs w:val="24"/>
        </w:rPr>
        <w:t>2.4.3648-20</w:t>
      </w:r>
      <w:r w:rsidRPr="00EB24FC">
        <w:rPr>
          <w:spacing w:val="-7"/>
          <w:sz w:val="24"/>
          <w:szCs w:val="24"/>
        </w:rPr>
        <w:t xml:space="preserve"> </w:t>
      </w:r>
      <w:r w:rsidRPr="00EB24FC">
        <w:rPr>
          <w:sz w:val="24"/>
          <w:szCs w:val="24"/>
        </w:rPr>
        <w:t>«Санитарно-эпидемиологические</w:t>
      </w:r>
      <w:r w:rsidRPr="00EB24FC">
        <w:rPr>
          <w:spacing w:val="-7"/>
          <w:sz w:val="24"/>
          <w:szCs w:val="24"/>
        </w:rPr>
        <w:t xml:space="preserve"> </w:t>
      </w:r>
      <w:r w:rsidRPr="00EB24FC">
        <w:rPr>
          <w:sz w:val="24"/>
          <w:szCs w:val="24"/>
        </w:rPr>
        <w:t>требования</w:t>
      </w:r>
      <w:r w:rsidRPr="00EB24FC">
        <w:rPr>
          <w:spacing w:val="-62"/>
          <w:sz w:val="24"/>
          <w:szCs w:val="24"/>
        </w:rPr>
        <w:t xml:space="preserve"> </w:t>
      </w:r>
      <w:r w:rsidRPr="00EB24FC">
        <w:rPr>
          <w:sz w:val="24"/>
          <w:szCs w:val="24"/>
        </w:rPr>
        <w:t>к организациям воспитания и обучения, отдыха и оздоровления детей и молодёжи</w:t>
      </w:r>
      <w:r w:rsidRPr="00EB24FC">
        <w:rPr>
          <w:spacing w:val="1"/>
          <w:sz w:val="24"/>
          <w:szCs w:val="24"/>
        </w:rPr>
        <w:t xml:space="preserve"> </w:t>
      </w:r>
      <w:r w:rsidRPr="00EB24FC">
        <w:rPr>
          <w:sz w:val="24"/>
          <w:szCs w:val="24"/>
        </w:rPr>
        <w:t>(утверждены</w:t>
      </w:r>
      <w:r w:rsidRPr="00EB24FC">
        <w:rPr>
          <w:spacing w:val="1"/>
          <w:sz w:val="24"/>
          <w:szCs w:val="24"/>
        </w:rPr>
        <w:t xml:space="preserve"> </w:t>
      </w:r>
      <w:r w:rsidRPr="00EB24FC">
        <w:rPr>
          <w:sz w:val="24"/>
          <w:szCs w:val="24"/>
        </w:rPr>
        <w:t>постановлением</w:t>
      </w:r>
      <w:r w:rsidRPr="00EB24FC">
        <w:rPr>
          <w:spacing w:val="1"/>
          <w:sz w:val="24"/>
          <w:szCs w:val="24"/>
        </w:rPr>
        <w:t xml:space="preserve"> </w:t>
      </w:r>
      <w:r w:rsidRPr="00EB24FC">
        <w:rPr>
          <w:sz w:val="24"/>
          <w:szCs w:val="24"/>
        </w:rPr>
        <w:t>Главного</w:t>
      </w:r>
      <w:r w:rsidRPr="00EB24FC">
        <w:rPr>
          <w:spacing w:val="1"/>
          <w:sz w:val="24"/>
          <w:szCs w:val="24"/>
        </w:rPr>
        <w:t xml:space="preserve"> </w:t>
      </w:r>
      <w:r w:rsidRPr="00EB24FC">
        <w:rPr>
          <w:sz w:val="24"/>
          <w:szCs w:val="24"/>
        </w:rPr>
        <w:t>государственного</w:t>
      </w:r>
      <w:r w:rsidRPr="00EB24FC">
        <w:rPr>
          <w:spacing w:val="1"/>
          <w:sz w:val="24"/>
          <w:szCs w:val="24"/>
        </w:rPr>
        <w:t xml:space="preserve"> </w:t>
      </w:r>
      <w:r w:rsidRPr="00EB24FC">
        <w:rPr>
          <w:sz w:val="24"/>
          <w:szCs w:val="24"/>
        </w:rPr>
        <w:t>санитарного</w:t>
      </w:r>
      <w:r w:rsidRPr="00EB24FC">
        <w:rPr>
          <w:spacing w:val="1"/>
          <w:sz w:val="24"/>
          <w:szCs w:val="24"/>
        </w:rPr>
        <w:t xml:space="preserve"> </w:t>
      </w:r>
      <w:r w:rsidRPr="00EB24FC">
        <w:rPr>
          <w:sz w:val="24"/>
          <w:szCs w:val="24"/>
        </w:rPr>
        <w:t>врача</w:t>
      </w:r>
      <w:r w:rsidRPr="00EB24FC">
        <w:rPr>
          <w:spacing w:val="1"/>
          <w:sz w:val="24"/>
          <w:szCs w:val="24"/>
        </w:rPr>
        <w:t xml:space="preserve"> </w:t>
      </w:r>
      <w:r w:rsidRPr="00EB24FC">
        <w:rPr>
          <w:sz w:val="24"/>
          <w:szCs w:val="24"/>
        </w:rPr>
        <w:t>Российской Федерации от 28 сентября 2020 г. № 28, зарегистрировано в Минюсте</w:t>
      </w:r>
      <w:r w:rsidRPr="00EB24FC">
        <w:rPr>
          <w:spacing w:val="1"/>
          <w:sz w:val="24"/>
          <w:szCs w:val="24"/>
        </w:rPr>
        <w:t xml:space="preserve"> </w:t>
      </w:r>
      <w:r w:rsidRPr="00EB24FC">
        <w:rPr>
          <w:sz w:val="24"/>
          <w:szCs w:val="24"/>
        </w:rPr>
        <w:t>России</w:t>
      </w:r>
      <w:r w:rsidRPr="00EB24FC">
        <w:rPr>
          <w:spacing w:val="-1"/>
          <w:sz w:val="24"/>
          <w:szCs w:val="24"/>
        </w:rPr>
        <w:t xml:space="preserve"> </w:t>
      </w:r>
      <w:r w:rsidRPr="00EB24FC">
        <w:rPr>
          <w:sz w:val="24"/>
          <w:szCs w:val="24"/>
        </w:rPr>
        <w:t>18</w:t>
      </w:r>
      <w:r w:rsidRPr="00EB24FC">
        <w:rPr>
          <w:spacing w:val="-1"/>
          <w:sz w:val="24"/>
          <w:szCs w:val="24"/>
        </w:rPr>
        <w:t xml:space="preserve"> </w:t>
      </w:r>
      <w:r w:rsidRPr="00EB24FC">
        <w:rPr>
          <w:sz w:val="24"/>
          <w:szCs w:val="24"/>
        </w:rPr>
        <w:t>декабря</w:t>
      </w:r>
      <w:r w:rsidRPr="00EB24FC">
        <w:rPr>
          <w:spacing w:val="-1"/>
          <w:sz w:val="24"/>
          <w:szCs w:val="24"/>
        </w:rPr>
        <w:t xml:space="preserve"> </w:t>
      </w:r>
      <w:r w:rsidRPr="00EB24FC">
        <w:rPr>
          <w:sz w:val="24"/>
          <w:szCs w:val="24"/>
        </w:rPr>
        <w:t>2020</w:t>
      </w:r>
      <w:r w:rsidRPr="00EB24FC">
        <w:rPr>
          <w:spacing w:val="-1"/>
          <w:sz w:val="24"/>
          <w:szCs w:val="24"/>
        </w:rPr>
        <w:t xml:space="preserve"> </w:t>
      </w:r>
      <w:r w:rsidRPr="00EB24FC">
        <w:rPr>
          <w:sz w:val="24"/>
          <w:szCs w:val="24"/>
        </w:rPr>
        <w:t>г.,</w:t>
      </w:r>
      <w:r w:rsidRPr="00EB24FC">
        <w:rPr>
          <w:spacing w:val="-1"/>
          <w:sz w:val="24"/>
          <w:szCs w:val="24"/>
        </w:rPr>
        <w:t xml:space="preserve"> </w:t>
      </w:r>
      <w:r w:rsidRPr="00EB24FC">
        <w:rPr>
          <w:sz w:val="24"/>
          <w:szCs w:val="24"/>
        </w:rPr>
        <w:t>регистрационный</w:t>
      </w:r>
      <w:r w:rsidRPr="00EB24FC">
        <w:rPr>
          <w:spacing w:val="-2"/>
          <w:sz w:val="24"/>
          <w:szCs w:val="24"/>
        </w:rPr>
        <w:t xml:space="preserve"> </w:t>
      </w:r>
      <w:r w:rsidRPr="00EB24FC">
        <w:rPr>
          <w:sz w:val="24"/>
          <w:szCs w:val="24"/>
        </w:rPr>
        <w:t>№</w:t>
      </w:r>
      <w:r w:rsidRPr="00EB24FC">
        <w:rPr>
          <w:spacing w:val="-1"/>
          <w:sz w:val="24"/>
          <w:szCs w:val="24"/>
        </w:rPr>
        <w:t xml:space="preserve"> </w:t>
      </w:r>
      <w:r w:rsidRPr="00EB24FC">
        <w:rPr>
          <w:sz w:val="24"/>
          <w:szCs w:val="24"/>
        </w:rPr>
        <w:t>61573);</w:t>
      </w:r>
    </w:p>
    <w:p w:rsidR="005D7647" w:rsidRPr="004C58DA" w:rsidRDefault="005D7647" w:rsidP="00CE3FDA">
      <w:pPr>
        <w:pStyle w:val="TableParagraph"/>
        <w:numPr>
          <w:ilvl w:val="0"/>
          <w:numId w:val="96"/>
        </w:numPr>
        <w:tabs>
          <w:tab w:val="left" w:pos="404"/>
          <w:tab w:val="left" w:pos="993"/>
        </w:tabs>
        <w:spacing w:line="276" w:lineRule="auto"/>
        <w:ind w:left="1418" w:right="669"/>
        <w:jc w:val="both"/>
        <w:rPr>
          <w:color w:val="000009"/>
          <w:sz w:val="24"/>
          <w:szCs w:val="24"/>
        </w:rPr>
      </w:pPr>
      <w:r w:rsidRPr="004C58DA">
        <w:rPr>
          <w:color w:val="000009"/>
          <w:sz w:val="24"/>
          <w:szCs w:val="24"/>
        </w:rPr>
        <w:t xml:space="preserve">Письмо Министерства образования Омской области о направлении Методических рекомендаций по реализации Федеральной программы </w:t>
      </w:r>
      <w:proofErr w:type="gramStart"/>
      <w:r w:rsidRPr="004C58DA">
        <w:rPr>
          <w:color w:val="000009"/>
          <w:sz w:val="24"/>
          <w:szCs w:val="24"/>
        </w:rPr>
        <w:t>ДО</w:t>
      </w:r>
      <w:proofErr w:type="gramEnd"/>
      <w:r w:rsidRPr="004C58DA">
        <w:rPr>
          <w:color w:val="000009"/>
          <w:sz w:val="24"/>
          <w:szCs w:val="24"/>
        </w:rPr>
        <w:t xml:space="preserve"> от 13.03.2023 за № 6266;</w:t>
      </w:r>
    </w:p>
    <w:p w:rsidR="004C58DA" w:rsidRPr="004C58DA" w:rsidRDefault="005D7647" w:rsidP="00CE3FDA">
      <w:pPr>
        <w:pStyle w:val="TableParagraph"/>
        <w:numPr>
          <w:ilvl w:val="0"/>
          <w:numId w:val="96"/>
        </w:numPr>
        <w:tabs>
          <w:tab w:val="left" w:pos="404"/>
          <w:tab w:val="left" w:pos="993"/>
        </w:tabs>
        <w:spacing w:line="276" w:lineRule="auto"/>
        <w:ind w:left="1418" w:right="669"/>
        <w:jc w:val="both"/>
        <w:rPr>
          <w:color w:val="000009"/>
          <w:sz w:val="24"/>
          <w:szCs w:val="24"/>
        </w:rPr>
      </w:pPr>
      <w:r w:rsidRPr="004C58DA">
        <w:rPr>
          <w:color w:val="000009"/>
          <w:sz w:val="24"/>
          <w:szCs w:val="24"/>
        </w:rPr>
        <w:t>Распоряжение Министерства образования Омской области «Об организации работы по внедрению федеральной программы дошкольного образования» от 29.03.2023г. за №919;</w:t>
      </w:r>
    </w:p>
    <w:p w:rsidR="0043021B" w:rsidRPr="00EB24FC" w:rsidRDefault="00EB24FC" w:rsidP="00CE3FDA">
      <w:pPr>
        <w:pStyle w:val="a5"/>
        <w:numPr>
          <w:ilvl w:val="0"/>
          <w:numId w:val="96"/>
        </w:numPr>
        <w:tabs>
          <w:tab w:val="left" w:pos="1457"/>
        </w:tabs>
        <w:spacing w:line="276" w:lineRule="auto"/>
        <w:ind w:left="1456"/>
        <w:rPr>
          <w:sz w:val="24"/>
          <w:szCs w:val="24"/>
        </w:rPr>
      </w:pPr>
      <w:r w:rsidRPr="00EB24FC">
        <w:rPr>
          <w:sz w:val="24"/>
          <w:szCs w:val="24"/>
        </w:rPr>
        <w:t>Устав</w:t>
      </w:r>
      <w:r w:rsidRPr="00EB24FC">
        <w:rPr>
          <w:spacing w:val="-2"/>
          <w:sz w:val="24"/>
          <w:szCs w:val="24"/>
        </w:rPr>
        <w:t xml:space="preserve"> </w:t>
      </w:r>
      <w:r w:rsidRPr="00EB24FC">
        <w:rPr>
          <w:sz w:val="24"/>
          <w:szCs w:val="24"/>
        </w:rPr>
        <w:t>М</w:t>
      </w:r>
      <w:r>
        <w:rPr>
          <w:sz w:val="24"/>
          <w:szCs w:val="24"/>
        </w:rPr>
        <w:t>Б</w:t>
      </w:r>
      <w:r w:rsidRPr="00EB24FC">
        <w:rPr>
          <w:sz w:val="24"/>
          <w:szCs w:val="24"/>
        </w:rPr>
        <w:t>ДОУ</w:t>
      </w:r>
      <w:r w:rsidRPr="00EB24FC">
        <w:rPr>
          <w:spacing w:val="-1"/>
          <w:sz w:val="24"/>
          <w:szCs w:val="24"/>
        </w:rPr>
        <w:t xml:space="preserve"> </w:t>
      </w:r>
      <w:r>
        <w:rPr>
          <w:sz w:val="24"/>
          <w:szCs w:val="24"/>
        </w:rPr>
        <w:t>«</w:t>
      </w:r>
      <w:proofErr w:type="spellStart"/>
      <w:r>
        <w:rPr>
          <w:sz w:val="24"/>
          <w:szCs w:val="24"/>
        </w:rPr>
        <w:t>Нижнеиртышский</w:t>
      </w:r>
      <w:proofErr w:type="spellEnd"/>
      <w:r>
        <w:rPr>
          <w:sz w:val="24"/>
          <w:szCs w:val="24"/>
        </w:rPr>
        <w:t xml:space="preserve"> детский сад «Солнышко»</w:t>
      </w:r>
      <w:r w:rsidRPr="00EB24FC">
        <w:rPr>
          <w:sz w:val="24"/>
          <w:szCs w:val="24"/>
        </w:rPr>
        <w:t>;</w:t>
      </w:r>
    </w:p>
    <w:p w:rsidR="0043021B" w:rsidRDefault="00EB24FC" w:rsidP="00CE3FDA">
      <w:pPr>
        <w:pStyle w:val="a5"/>
        <w:numPr>
          <w:ilvl w:val="0"/>
          <w:numId w:val="96"/>
        </w:numPr>
        <w:tabs>
          <w:tab w:val="left" w:pos="1457"/>
        </w:tabs>
        <w:spacing w:before="2" w:line="276" w:lineRule="auto"/>
        <w:ind w:left="1456"/>
        <w:rPr>
          <w:sz w:val="24"/>
          <w:szCs w:val="24"/>
        </w:rPr>
      </w:pPr>
      <w:r w:rsidRPr="00EB24FC">
        <w:rPr>
          <w:sz w:val="24"/>
          <w:szCs w:val="24"/>
        </w:rPr>
        <w:t>Программа</w:t>
      </w:r>
      <w:r w:rsidRPr="00EB24FC">
        <w:rPr>
          <w:spacing w:val="-4"/>
          <w:sz w:val="24"/>
          <w:szCs w:val="24"/>
        </w:rPr>
        <w:t xml:space="preserve"> </w:t>
      </w:r>
      <w:r w:rsidRPr="00EB24FC">
        <w:rPr>
          <w:sz w:val="24"/>
          <w:szCs w:val="24"/>
        </w:rPr>
        <w:t>развития</w:t>
      </w:r>
      <w:r w:rsidRPr="00EB24FC">
        <w:rPr>
          <w:spacing w:val="-3"/>
          <w:sz w:val="24"/>
          <w:szCs w:val="24"/>
        </w:rPr>
        <w:t xml:space="preserve"> </w:t>
      </w:r>
      <w:r w:rsidRPr="00EB24FC">
        <w:rPr>
          <w:sz w:val="24"/>
          <w:szCs w:val="24"/>
        </w:rPr>
        <w:t>М</w:t>
      </w:r>
      <w:r>
        <w:rPr>
          <w:sz w:val="24"/>
          <w:szCs w:val="24"/>
        </w:rPr>
        <w:t>Б</w:t>
      </w:r>
      <w:r w:rsidRPr="00EB24FC">
        <w:rPr>
          <w:sz w:val="24"/>
          <w:szCs w:val="24"/>
        </w:rPr>
        <w:t>ДОУ</w:t>
      </w:r>
      <w:r w:rsidRPr="00EB24FC">
        <w:rPr>
          <w:spacing w:val="-1"/>
          <w:sz w:val="24"/>
          <w:szCs w:val="24"/>
        </w:rPr>
        <w:t xml:space="preserve"> </w:t>
      </w:r>
      <w:r>
        <w:rPr>
          <w:sz w:val="24"/>
          <w:szCs w:val="24"/>
        </w:rPr>
        <w:t>«</w:t>
      </w:r>
      <w:proofErr w:type="spellStart"/>
      <w:r>
        <w:rPr>
          <w:sz w:val="24"/>
          <w:szCs w:val="24"/>
        </w:rPr>
        <w:t>Нижнеиртышский</w:t>
      </w:r>
      <w:proofErr w:type="spellEnd"/>
      <w:r>
        <w:rPr>
          <w:sz w:val="24"/>
          <w:szCs w:val="24"/>
        </w:rPr>
        <w:t xml:space="preserve"> детский сад «Солнышко».</w:t>
      </w:r>
    </w:p>
    <w:p w:rsidR="00EB24FC" w:rsidRDefault="00EB24FC" w:rsidP="00E54F32">
      <w:pPr>
        <w:pStyle w:val="a3"/>
        <w:spacing w:line="276" w:lineRule="auto"/>
        <w:ind w:left="0" w:right="670"/>
        <w:rPr>
          <w:b/>
          <w:i/>
          <w:sz w:val="24"/>
          <w:szCs w:val="24"/>
          <w:u w:val="single"/>
        </w:rPr>
      </w:pPr>
    </w:p>
    <w:p w:rsidR="0043021B" w:rsidRPr="00BF19A2" w:rsidRDefault="00F67771" w:rsidP="00E54F32">
      <w:pPr>
        <w:pStyle w:val="a3"/>
        <w:spacing w:line="276" w:lineRule="auto"/>
        <w:ind w:right="670" w:firstLine="539"/>
        <w:rPr>
          <w:b/>
          <w:i/>
          <w:sz w:val="24"/>
          <w:szCs w:val="24"/>
        </w:rPr>
      </w:pPr>
      <w:r w:rsidRPr="00BF19A2">
        <w:rPr>
          <w:b/>
          <w:i/>
          <w:sz w:val="24"/>
          <w:szCs w:val="24"/>
        </w:rPr>
        <w:t>П</w:t>
      </w:r>
      <w:r w:rsidR="00EB24FC" w:rsidRPr="00BF19A2">
        <w:rPr>
          <w:b/>
          <w:i/>
          <w:sz w:val="24"/>
          <w:szCs w:val="24"/>
        </w:rPr>
        <w:t>рограмма</w:t>
      </w:r>
      <w:r w:rsidR="00EB24FC" w:rsidRPr="00BF19A2">
        <w:rPr>
          <w:b/>
          <w:i/>
          <w:spacing w:val="18"/>
          <w:sz w:val="24"/>
          <w:szCs w:val="24"/>
        </w:rPr>
        <w:t xml:space="preserve"> </w:t>
      </w:r>
      <w:r w:rsidR="00EB24FC" w:rsidRPr="00BF19A2">
        <w:rPr>
          <w:b/>
          <w:i/>
          <w:sz w:val="24"/>
          <w:szCs w:val="24"/>
        </w:rPr>
        <w:t>позволяет</w:t>
      </w:r>
      <w:r w:rsidR="00EB24FC" w:rsidRPr="00BF19A2">
        <w:rPr>
          <w:b/>
          <w:i/>
          <w:spacing w:val="18"/>
          <w:sz w:val="24"/>
          <w:szCs w:val="24"/>
        </w:rPr>
        <w:t xml:space="preserve"> </w:t>
      </w:r>
      <w:r w:rsidR="00EB24FC" w:rsidRPr="00BF19A2">
        <w:rPr>
          <w:b/>
          <w:i/>
          <w:sz w:val="24"/>
          <w:szCs w:val="24"/>
        </w:rPr>
        <w:t>реализовать</w:t>
      </w:r>
      <w:r w:rsidR="00EB24FC" w:rsidRPr="00BF19A2">
        <w:rPr>
          <w:b/>
          <w:i/>
          <w:spacing w:val="17"/>
          <w:sz w:val="24"/>
          <w:szCs w:val="24"/>
        </w:rPr>
        <w:t xml:space="preserve"> </w:t>
      </w:r>
      <w:r w:rsidR="00EB24FC" w:rsidRPr="00BF19A2">
        <w:rPr>
          <w:b/>
          <w:i/>
          <w:sz w:val="24"/>
          <w:szCs w:val="24"/>
        </w:rPr>
        <w:t>несколько</w:t>
      </w:r>
      <w:r w:rsidR="00EB24FC" w:rsidRPr="00BF19A2">
        <w:rPr>
          <w:b/>
          <w:i/>
          <w:spacing w:val="18"/>
          <w:sz w:val="24"/>
          <w:szCs w:val="24"/>
        </w:rPr>
        <w:t xml:space="preserve"> </w:t>
      </w:r>
      <w:r w:rsidR="00EB24FC" w:rsidRPr="00BF19A2">
        <w:rPr>
          <w:b/>
          <w:i/>
          <w:sz w:val="24"/>
          <w:szCs w:val="24"/>
        </w:rPr>
        <w:t>основополагающих</w:t>
      </w:r>
      <w:r w:rsidR="00EB24FC" w:rsidRPr="00BF19A2">
        <w:rPr>
          <w:b/>
          <w:i/>
          <w:spacing w:val="-62"/>
          <w:sz w:val="24"/>
          <w:szCs w:val="24"/>
        </w:rPr>
        <w:t xml:space="preserve"> </w:t>
      </w:r>
      <w:r w:rsidR="00EB24FC" w:rsidRPr="00BF19A2">
        <w:rPr>
          <w:b/>
          <w:i/>
          <w:sz w:val="24"/>
          <w:szCs w:val="24"/>
        </w:rPr>
        <w:t>функций</w:t>
      </w:r>
      <w:r w:rsidR="00EB24FC" w:rsidRPr="00BF19A2">
        <w:rPr>
          <w:b/>
          <w:i/>
          <w:spacing w:val="-2"/>
          <w:sz w:val="24"/>
          <w:szCs w:val="24"/>
        </w:rPr>
        <w:t xml:space="preserve"> </w:t>
      </w:r>
      <w:r w:rsidR="00EB24FC" w:rsidRPr="00BF19A2">
        <w:rPr>
          <w:b/>
          <w:i/>
          <w:sz w:val="24"/>
          <w:szCs w:val="24"/>
        </w:rPr>
        <w:t>дошкольного</w:t>
      </w:r>
      <w:r w:rsidR="00EB24FC" w:rsidRPr="00BF19A2">
        <w:rPr>
          <w:b/>
          <w:i/>
          <w:spacing w:val="1"/>
          <w:sz w:val="24"/>
          <w:szCs w:val="24"/>
        </w:rPr>
        <w:t xml:space="preserve"> </w:t>
      </w:r>
      <w:r w:rsidR="00EB24FC" w:rsidRPr="00BF19A2">
        <w:rPr>
          <w:b/>
          <w:i/>
          <w:sz w:val="24"/>
          <w:szCs w:val="24"/>
        </w:rPr>
        <w:t>уровня образования:</w:t>
      </w:r>
    </w:p>
    <w:p w:rsidR="00EB24FC" w:rsidRPr="00EB24FC" w:rsidRDefault="00EB24FC" w:rsidP="00E54F32">
      <w:pPr>
        <w:pStyle w:val="a3"/>
        <w:spacing w:line="276" w:lineRule="auto"/>
        <w:ind w:right="670" w:firstLine="539"/>
        <w:rPr>
          <w:b/>
          <w:i/>
          <w:sz w:val="24"/>
          <w:szCs w:val="24"/>
        </w:rPr>
      </w:pPr>
    </w:p>
    <w:p w:rsidR="0043021B" w:rsidRPr="00EB24FC" w:rsidRDefault="00EB24FC" w:rsidP="00CE3FDA">
      <w:pPr>
        <w:pStyle w:val="a5"/>
        <w:numPr>
          <w:ilvl w:val="0"/>
          <w:numId w:val="94"/>
        </w:numPr>
        <w:tabs>
          <w:tab w:val="left" w:pos="2167"/>
        </w:tabs>
        <w:spacing w:line="276" w:lineRule="auto"/>
        <w:ind w:right="673" w:firstLine="539"/>
        <w:rPr>
          <w:sz w:val="24"/>
          <w:szCs w:val="24"/>
        </w:rPr>
      </w:pPr>
      <w:r w:rsidRPr="00EB24FC">
        <w:rPr>
          <w:sz w:val="24"/>
          <w:szCs w:val="24"/>
        </w:rPr>
        <w:t>обучение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воспитание</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дошкольного</w:t>
      </w:r>
      <w:r w:rsidRPr="00EB24FC">
        <w:rPr>
          <w:spacing w:val="1"/>
          <w:sz w:val="24"/>
          <w:szCs w:val="24"/>
        </w:rPr>
        <w:t xml:space="preserve"> </w:t>
      </w:r>
      <w:r w:rsidRPr="00EB24FC">
        <w:rPr>
          <w:sz w:val="24"/>
          <w:szCs w:val="24"/>
        </w:rPr>
        <w:t>возраста</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гражданина</w:t>
      </w:r>
      <w:r w:rsidRPr="00EB24FC">
        <w:rPr>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формирование</w:t>
      </w:r>
      <w:r w:rsidRPr="00EB24FC">
        <w:rPr>
          <w:spacing w:val="1"/>
          <w:sz w:val="24"/>
          <w:szCs w:val="24"/>
        </w:rPr>
        <w:t xml:space="preserve"> </w:t>
      </w:r>
      <w:r w:rsidRPr="00EB24FC">
        <w:rPr>
          <w:sz w:val="24"/>
          <w:szCs w:val="24"/>
        </w:rPr>
        <w:t>основ</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гражданской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культурной</w:t>
      </w:r>
      <w:r w:rsidRPr="00EB24FC">
        <w:rPr>
          <w:spacing w:val="1"/>
          <w:sz w:val="24"/>
          <w:szCs w:val="24"/>
        </w:rPr>
        <w:t xml:space="preserve"> </w:t>
      </w:r>
      <w:r w:rsidRPr="00EB24FC">
        <w:rPr>
          <w:sz w:val="24"/>
          <w:szCs w:val="24"/>
        </w:rPr>
        <w:t>идентичности</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соответствующем</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возрасту</w:t>
      </w:r>
      <w:r w:rsidRPr="00EB24FC">
        <w:rPr>
          <w:spacing w:val="1"/>
          <w:sz w:val="24"/>
          <w:szCs w:val="24"/>
        </w:rPr>
        <w:t xml:space="preserve"> </w:t>
      </w:r>
      <w:r w:rsidRPr="00EB24FC">
        <w:rPr>
          <w:sz w:val="24"/>
          <w:szCs w:val="24"/>
        </w:rPr>
        <w:t>содержании</w:t>
      </w:r>
      <w:r w:rsidRPr="00EB24FC">
        <w:rPr>
          <w:spacing w:val="1"/>
          <w:sz w:val="24"/>
          <w:szCs w:val="24"/>
        </w:rPr>
        <w:t xml:space="preserve"> </w:t>
      </w:r>
      <w:r w:rsidRPr="00EB24FC">
        <w:rPr>
          <w:sz w:val="24"/>
          <w:szCs w:val="24"/>
        </w:rPr>
        <w:t>доступными</w:t>
      </w:r>
      <w:r w:rsidRPr="00EB24FC">
        <w:rPr>
          <w:spacing w:val="1"/>
          <w:sz w:val="24"/>
          <w:szCs w:val="24"/>
        </w:rPr>
        <w:t xml:space="preserve"> </w:t>
      </w:r>
      <w:r w:rsidRPr="00EB24FC">
        <w:rPr>
          <w:sz w:val="24"/>
          <w:szCs w:val="24"/>
        </w:rPr>
        <w:t>средствами;</w:t>
      </w:r>
    </w:p>
    <w:p w:rsidR="0043021B" w:rsidRPr="00EB24FC" w:rsidRDefault="00EB24FC" w:rsidP="00CE3FDA">
      <w:pPr>
        <w:pStyle w:val="a5"/>
        <w:numPr>
          <w:ilvl w:val="0"/>
          <w:numId w:val="94"/>
        </w:numPr>
        <w:tabs>
          <w:tab w:val="left" w:pos="2102"/>
        </w:tabs>
        <w:spacing w:line="276" w:lineRule="auto"/>
        <w:ind w:right="668" w:firstLine="539"/>
        <w:rPr>
          <w:sz w:val="24"/>
          <w:szCs w:val="24"/>
        </w:rPr>
      </w:pPr>
      <w:proofErr w:type="gramStart"/>
      <w:r w:rsidRPr="00EB24FC">
        <w:rPr>
          <w:sz w:val="24"/>
          <w:szCs w:val="24"/>
        </w:rPr>
        <w:t>создание единого ядра содержания дошкольного образования (далее - ДО),</w:t>
      </w:r>
      <w:r w:rsidRPr="00EB24FC">
        <w:rPr>
          <w:spacing w:val="1"/>
          <w:sz w:val="24"/>
          <w:szCs w:val="24"/>
        </w:rPr>
        <w:t xml:space="preserve"> </w:t>
      </w:r>
      <w:r w:rsidRPr="00EB24FC">
        <w:rPr>
          <w:sz w:val="24"/>
          <w:szCs w:val="24"/>
        </w:rPr>
        <w:t>ориентированного на приобщение детей к традиционным духовно-нравственным и</w:t>
      </w:r>
      <w:r w:rsidRPr="00EB24FC">
        <w:rPr>
          <w:spacing w:val="1"/>
          <w:sz w:val="24"/>
          <w:szCs w:val="24"/>
        </w:rPr>
        <w:t xml:space="preserve"> </w:t>
      </w:r>
      <w:r w:rsidRPr="00EB24FC">
        <w:rPr>
          <w:sz w:val="24"/>
          <w:szCs w:val="24"/>
        </w:rPr>
        <w:t>социокультурным</w:t>
      </w:r>
      <w:r w:rsidRPr="00EB24FC">
        <w:rPr>
          <w:spacing w:val="1"/>
          <w:sz w:val="24"/>
          <w:szCs w:val="24"/>
        </w:rPr>
        <w:t xml:space="preserve"> </w:t>
      </w:r>
      <w:r w:rsidRPr="00EB24FC">
        <w:rPr>
          <w:sz w:val="24"/>
          <w:szCs w:val="24"/>
        </w:rPr>
        <w:t>ценностям</w:t>
      </w:r>
      <w:r w:rsidRPr="00EB24FC">
        <w:rPr>
          <w:spacing w:val="1"/>
          <w:sz w:val="24"/>
          <w:szCs w:val="24"/>
        </w:rPr>
        <w:t xml:space="preserve"> </w:t>
      </w:r>
      <w:r w:rsidRPr="00EB24FC">
        <w:rPr>
          <w:sz w:val="24"/>
          <w:szCs w:val="24"/>
        </w:rPr>
        <w:t>российского</w:t>
      </w:r>
      <w:r w:rsidRPr="00EB24FC">
        <w:rPr>
          <w:spacing w:val="1"/>
          <w:sz w:val="24"/>
          <w:szCs w:val="24"/>
        </w:rPr>
        <w:t xml:space="preserve"> </w:t>
      </w:r>
      <w:r w:rsidRPr="00EB24FC">
        <w:rPr>
          <w:sz w:val="24"/>
          <w:szCs w:val="24"/>
        </w:rPr>
        <w:t>народа,</w:t>
      </w:r>
      <w:r w:rsidRPr="00EB24FC">
        <w:rPr>
          <w:spacing w:val="1"/>
          <w:sz w:val="24"/>
          <w:szCs w:val="24"/>
        </w:rPr>
        <w:t xml:space="preserve"> </w:t>
      </w:r>
      <w:r w:rsidRPr="00EB24FC">
        <w:rPr>
          <w:sz w:val="24"/>
          <w:szCs w:val="24"/>
        </w:rPr>
        <w:t>воспитание</w:t>
      </w:r>
      <w:r w:rsidRPr="00EB24FC">
        <w:rPr>
          <w:spacing w:val="1"/>
          <w:sz w:val="24"/>
          <w:szCs w:val="24"/>
        </w:rPr>
        <w:t xml:space="preserve"> </w:t>
      </w:r>
      <w:r w:rsidRPr="00EB24FC">
        <w:rPr>
          <w:sz w:val="24"/>
          <w:szCs w:val="24"/>
        </w:rPr>
        <w:t>подрастающего</w:t>
      </w:r>
      <w:r w:rsidRPr="00EB24FC">
        <w:rPr>
          <w:spacing w:val="1"/>
          <w:sz w:val="24"/>
          <w:szCs w:val="24"/>
        </w:rPr>
        <w:t xml:space="preserve"> </w:t>
      </w:r>
      <w:r w:rsidRPr="00EB24FC">
        <w:rPr>
          <w:sz w:val="24"/>
          <w:szCs w:val="24"/>
        </w:rPr>
        <w:t>поколения как знающего и уважающего историю и культуру своей семьи, большой</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малой</w:t>
      </w:r>
      <w:r w:rsidRPr="00EB24FC">
        <w:rPr>
          <w:spacing w:val="-1"/>
          <w:sz w:val="24"/>
          <w:szCs w:val="24"/>
        </w:rPr>
        <w:t xml:space="preserve"> </w:t>
      </w:r>
      <w:r w:rsidRPr="00EB24FC">
        <w:rPr>
          <w:sz w:val="24"/>
          <w:szCs w:val="24"/>
        </w:rPr>
        <w:t>Родины;</w:t>
      </w:r>
      <w:proofErr w:type="gramEnd"/>
    </w:p>
    <w:p w:rsidR="0043021B" w:rsidRPr="00EB24FC" w:rsidRDefault="00EB24FC" w:rsidP="00CE3FDA">
      <w:pPr>
        <w:pStyle w:val="a5"/>
        <w:numPr>
          <w:ilvl w:val="0"/>
          <w:numId w:val="94"/>
        </w:numPr>
        <w:tabs>
          <w:tab w:val="left" w:pos="2097"/>
        </w:tabs>
        <w:spacing w:line="276" w:lineRule="auto"/>
        <w:ind w:right="667" w:firstLine="539"/>
        <w:rPr>
          <w:sz w:val="24"/>
          <w:szCs w:val="24"/>
        </w:rPr>
      </w:pPr>
      <w:r w:rsidRPr="00EB24FC">
        <w:rPr>
          <w:sz w:val="24"/>
          <w:szCs w:val="24"/>
        </w:rPr>
        <w:t>создание единого федерального образовательного пространства воспитания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обучения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от</w:t>
      </w:r>
      <w:r w:rsidRPr="00EB24FC">
        <w:rPr>
          <w:spacing w:val="1"/>
          <w:sz w:val="24"/>
          <w:szCs w:val="24"/>
        </w:rPr>
        <w:t xml:space="preserve"> </w:t>
      </w:r>
      <w:r w:rsidRPr="00EB24FC">
        <w:rPr>
          <w:sz w:val="24"/>
          <w:szCs w:val="24"/>
        </w:rPr>
        <w:t>рождения</w:t>
      </w:r>
      <w:r w:rsidRPr="00EB24FC">
        <w:rPr>
          <w:spacing w:val="1"/>
          <w:sz w:val="24"/>
          <w:szCs w:val="24"/>
        </w:rPr>
        <w:t xml:space="preserve"> </w:t>
      </w:r>
      <w:r w:rsidRPr="00EB24FC">
        <w:rPr>
          <w:sz w:val="24"/>
          <w:szCs w:val="24"/>
        </w:rPr>
        <w:t>до</w:t>
      </w:r>
      <w:r w:rsidRPr="00EB24FC">
        <w:rPr>
          <w:spacing w:val="1"/>
          <w:sz w:val="24"/>
          <w:szCs w:val="24"/>
        </w:rPr>
        <w:t xml:space="preserve"> </w:t>
      </w:r>
      <w:r w:rsidRPr="00EB24FC">
        <w:rPr>
          <w:sz w:val="24"/>
          <w:szCs w:val="24"/>
        </w:rPr>
        <w:t>поступления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общеобразовательную</w:t>
      </w:r>
      <w:r w:rsidRPr="00EB24FC">
        <w:rPr>
          <w:spacing w:val="1"/>
          <w:sz w:val="24"/>
          <w:szCs w:val="24"/>
        </w:rPr>
        <w:t xml:space="preserve"> </w:t>
      </w:r>
      <w:r w:rsidRPr="00EB24FC">
        <w:rPr>
          <w:sz w:val="24"/>
          <w:szCs w:val="24"/>
        </w:rPr>
        <w:t>организацию,</w:t>
      </w:r>
      <w:r w:rsidRPr="00EB24FC">
        <w:rPr>
          <w:spacing w:val="1"/>
          <w:sz w:val="24"/>
          <w:szCs w:val="24"/>
        </w:rPr>
        <w:t xml:space="preserve"> </w:t>
      </w:r>
      <w:r w:rsidRPr="00EB24FC">
        <w:rPr>
          <w:sz w:val="24"/>
          <w:szCs w:val="24"/>
        </w:rPr>
        <w:t>обеспечивающего</w:t>
      </w:r>
      <w:r w:rsidRPr="00EB24FC">
        <w:rPr>
          <w:spacing w:val="1"/>
          <w:sz w:val="24"/>
          <w:szCs w:val="24"/>
        </w:rPr>
        <w:t xml:space="preserve"> </w:t>
      </w:r>
      <w:r w:rsidRPr="00EB24FC">
        <w:rPr>
          <w:sz w:val="24"/>
          <w:szCs w:val="24"/>
        </w:rPr>
        <w:t>ребенку</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родителям</w:t>
      </w:r>
      <w:r w:rsidRPr="00EB24FC">
        <w:rPr>
          <w:spacing w:val="1"/>
          <w:sz w:val="24"/>
          <w:szCs w:val="24"/>
        </w:rPr>
        <w:t xml:space="preserve"> </w:t>
      </w:r>
      <w:r w:rsidRPr="00EB24FC">
        <w:rPr>
          <w:sz w:val="24"/>
          <w:szCs w:val="24"/>
        </w:rPr>
        <w:t>(законным</w:t>
      </w:r>
      <w:r w:rsidRPr="00EB24FC">
        <w:rPr>
          <w:spacing w:val="1"/>
          <w:sz w:val="24"/>
          <w:szCs w:val="24"/>
        </w:rPr>
        <w:t xml:space="preserve"> </w:t>
      </w:r>
      <w:r w:rsidRPr="00EB24FC">
        <w:rPr>
          <w:sz w:val="24"/>
          <w:szCs w:val="24"/>
        </w:rPr>
        <w:t>представителям)</w:t>
      </w:r>
      <w:r w:rsidRPr="00EB24FC">
        <w:rPr>
          <w:spacing w:val="1"/>
          <w:sz w:val="24"/>
          <w:szCs w:val="24"/>
        </w:rPr>
        <w:t xml:space="preserve"> </w:t>
      </w:r>
      <w:r w:rsidRPr="00EB24FC">
        <w:rPr>
          <w:sz w:val="24"/>
          <w:szCs w:val="24"/>
        </w:rPr>
        <w:t>равные,</w:t>
      </w:r>
      <w:r w:rsidRPr="00EB24FC">
        <w:rPr>
          <w:spacing w:val="1"/>
          <w:sz w:val="24"/>
          <w:szCs w:val="24"/>
        </w:rPr>
        <w:t xml:space="preserve"> </w:t>
      </w:r>
      <w:r w:rsidRPr="00EB24FC">
        <w:rPr>
          <w:sz w:val="24"/>
          <w:szCs w:val="24"/>
        </w:rPr>
        <w:t>качественные</w:t>
      </w:r>
      <w:r w:rsidRPr="00EB24FC">
        <w:rPr>
          <w:spacing w:val="1"/>
          <w:sz w:val="24"/>
          <w:szCs w:val="24"/>
        </w:rPr>
        <w:t xml:space="preserve"> </w:t>
      </w:r>
      <w:r w:rsidRPr="00EB24FC">
        <w:rPr>
          <w:sz w:val="24"/>
          <w:szCs w:val="24"/>
        </w:rPr>
        <w:t>условия</w:t>
      </w:r>
      <w:r w:rsidRPr="00EB24FC">
        <w:rPr>
          <w:spacing w:val="1"/>
          <w:sz w:val="24"/>
          <w:szCs w:val="24"/>
        </w:rPr>
        <w:t xml:space="preserve"> </w:t>
      </w:r>
      <w:r w:rsidRPr="00EB24FC">
        <w:rPr>
          <w:sz w:val="24"/>
          <w:szCs w:val="24"/>
        </w:rPr>
        <w:t>ДО,</w:t>
      </w:r>
      <w:r w:rsidRPr="00EB24FC">
        <w:rPr>
          <w:spacing w:val="1"/>
          <w:sz w:val="24"/>
          <w:szCs w:val="24"/>
        </w:rPr>
        <w:t xml:space="preserve"> </w:t>
      </w:r>
      <w:r w:rsidRPr="00EB24FC">
        <w:rPr>
          <w:sz w:val="24"/>
          <w:szCs w:val="24"/>
        </w:rPr>
        <w:t>вне</w:t>
      </w:r>
      <w:r w:rsidRPr="00EB24FC">
        <w:rPr>
          <w:spacing w:val="1"/>
          <w:sz w:val="24"/>
          <w:szCs w:val="24"/>
        </w:rPr>
        <w:t xml:space="preserve"> </w:t>
      </w:r>
      <w:r w:rsidRPr="00EB24FC">
        <w:rPr>
          <w:sz w:val="24"/>
          <w:szCs w:val="24"/>
        </w:rPr>
        <w:t>зависимости</w:t>
      </w:r>
      <w:r w:rsidRPr="00EB24FC">
        <w:rPr>
          <w:spacing w:val="1"/>
          <w:sz w:val="24"/>
          <w:szCs w:val="24"/>
        </w:rPr>
        <w:t xml:space="preserve"> </w:t>
      </w:r>
      <w:r w:rsidRPr="00EB24FC">
        <w:rPr>
          <w:sz w:val="24"/>
          <w:szCs w:val="24"/>
        </w:rPr>
        <w:t>от</w:t>
      </w:r>
      <w:r w:rsidRPr="00EB24FC">
        <w:rPr>
          <w:spacing w:val="1"/>
          <w:sz w:val="24"/>
          <w:szCs w:val="24"/>
        </w:rPr>
        <w:t xml:space="preserve"> </w:t>
      </w:r>
      <w:r w:rsidRPr="00EB24FC">
        <w:rPr>
          <w:sz w:val="24"/>
          <w:szCs w:val="24"/>
        </w:rPr>
        <w:t>места</w:t>
      </w:r>
      <w:r w:rsidRPr="00EB24FC">
        <w:rPr>
          <w:spacing w:val="1"/>
          <w:sz w:val="24"/>
          <w:szCs w:val="24"/>
        </w:rPr>
        <w:t xml:space="preserve"> </w:t>
      </w:r>
      <w:r w:rsidRPr="00EB24FC">
        <w:rPr>
          <w:sz w:val="24"/>
          <w:szCs w:val="24"/>
        </w:rPr>
        <w:t>проживания.</w:t>
      </w:r>
    </w:p>
    <w:p w:rsidR="0043021B" w:rsidRPr="00EB24FC" w:rsidRDefault="00EB24FC" w:rsidP="00E54F32">
      <w:pPr>
        <w:spacing w:line="276" w:lineRule="auto"/>
        <w:ind w:left="1262" w:right="670" w:firstLine="566"/>
        <w:jc w:val="both"/>
        <w:rPr>
          <w:sz w:val="24"/>
          <w:szCs w:val="24"/>
        </w:rPr>
      </w:pPr>
      <w:r w:rsidRPr="00EB24FC">
        <w:rPr>
          <w:sz w:val="24"/>
          <w:szCs w:val="24"/>
        </w:rPr>
        <w:t>ОП</w:t>
      </w:r>
      <w:r w:rsidRPr="00EB24FC">
        <w:rPr>
          <w:spacing w:val="1"/>
          <w:sz w:val="24"/>
          <w:szCs w:val="24"/>
        </w:rPr>
        <w:t xml:space="preserve"> </w:t>
      </w:r>
      <w:r w:rsidRPr="00EB24FC">
        <w:rPr>
          <w:sz w:val="24"/>
          <w:szCs w:val="24"/>
        </w:rPr>
        <w:t>ДО</w:t>
      </w:r>
      <w:r w:rsidRPr="00EB24FC">
        <w:rPr>
          <w:spacing w:val="1"/>
          <w:sz w:val="24"/>
          <w:szCs w:val="24"/>
        </w:rPr>
        <w:t xml:space="preserve"> </w:t>
      </w:r>
      <w:r w:rsidRPr="00EB24FC">
        <w:rPr>
          <w:sz w:val="24"/>
          <w:szCs w:val="24"/>
        </w:rPr>
        <w:t>определяет</w:t>
      </w:r>
      <w:r w:rsidRPr="00EB24FC">
        <w:rPr>
          <w:spacing w:val="1"/>
          <w:sz w:val="24"/>
          <w:szCs w:val="24"/>
        </w:rPr>
        <w:t xml:space="preserve"> </w:t>
      </w:r>
      <w:r w:rsidRPr="00EB24FC">
        <w:rPr>
          <w:sz w:val="24"/>
          <w:szCs w:val="24"/>
        </w:rPr>
        <w:t>единые</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базовые</w:t>
      </w:r>
      <w:r w:rsidRPr="00EB24FC">
        <w:rPr>
          <w:spacing w:val="1"/>
          <w:sz w:val="24"/>
          <w:szCs w:val="24"/>
        </w:rPr>
        <w:t xml:space="preserve"> </w:t>
      </w:r>
      <w:r w:rsidRPr="00EB24FC">
        <w:rPr>
          <w:sz w:val="24"/>
          <w:szCs w:val="24"/>
        </w:rPr>
        <w:t>объем</w:t>
      </w:r>
      <w:r w:rsidRPr="00EB24FC">
        <w:rPr>
          <w:spacing w:val="1"/>
          <w:sz w:val="24"/>
          <w:szCs w:val="24"/>
        </w:rPr>
        <w:t xml:space="preserve"> </w:t>
      </w:r>
      <w:r w:rsidRPr="00EB24FC">
        <w:rPr>
          <w:sz w:val="24"/>
          <w:szCs w:val="24"/>
        </w:rPr>
        <w:t>и</w:t>
      </w:r>
      <w:r w:rsidRPr="00EB24FC">
        <w:rPr>
          <w:spacing w:val="-62"/>
          <w:sz w:val="24"/>
          <w:szCs w:val="24"/>
        </w:rPr>
        <w:t xml:space="preserve"> </w:t>
      </w:r>
      <w:r w:rsidRPr="00EB24FC">
        <w:rPr>
          <w:sz w:val="24"/>
          <w:szCs w:val="24"/>
        </w:rPr>
        <w:t>содержание</w:t>
      </w:r>
      <w:r w:rsidRPr="00EB24FC">
        <w:rPr>
          <w:spacing w:val="1"/>
          <w:sz w:val="24"/>
          <w:szCs w:val="24"/>
        </w:rPr>
        <w:t xml:space="preserve"> </w:t>
      </w:r>
      <w:r w:rsidRPr="00EB24FC">
        <w:rPr>
          <w:sz w:val="24"/>
          <w:szCs w:val="24"/>
        </w:rPr>
        <w:t>ДО,</w:t>
      </w:r>
      <w:r w:rsidRPr="00EB24FC">
        <w:rPr>
          <w:spacing w:val="1"/>
          <w:sz w:val="24"/>
          <w:szCs w:val="24"/>
        </w:rPr>
        <w:t xml:space="preserve"> </w:t>
      </w:r>
      <w:r w:rsidRPr="00EB24FC">
        <w:rPr>
          <w:sz w:val="24"/>
          <w:szCs w:val="24"/>
        </w:rPr>
        <w:t>осваиваемые</w:t>
      </w:r>
      <w:r w:rsidRPr="00EB24FC">
        <w:rPr>
          <w:spacing w:val="1"/>
          <w:sz w:val="24"/>
          <w:szCs w:val="24"/>
        </w:rPr>
        <w:t xml:space="preserve"> </w:t>
      </w:r>
      <w:proofErr w:type="gramStart"/>
      <w:r w:rsidRPr="00EB24FC">
        <w:rPr>
          <w:sz w:val="24"/>
          <w:szCs w:val="24"/>
        </w:rPr>
        <w:t>обучающимися</w:t>
      </w:r>
      <w:proofErr w:type="gramEnd"/>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организациях,</w:t>
      </w:r>
      <w:r w:rsidRPr="00EB24FC">
        <w:rPr>
          <w:spacing w:val="1"/>
          <w:sz w:val="24"/>
          <w:szCs w:val="24"/>
        </w:rPr>
        <w:t xml:space="preserve"> </w:t>
      </w:r>
      <w:r w:rsidRPr="00EB24FC">
        <w:rPr>
          <w:sz w:val="24"/>
          <w:szCs w:val="24"/>
        </w:rPr>
        <w:t>осуществляющих</w:t>
      </w:r>
      <w:r w:rsidRPr="00EB24FC">
        <w:rPr>
          <w:spacing w:val="-62"/>
          <w:sz w:val="24"/>
          <w:szCs w:val="24"/>
        </w:rPr>
        <w:t xml:space="preserve"> </w:t>
      </w:r>
      <w:r w:rsidRPr="00EB24FC">
        <w:rPr>
          <w:sz w:val="24"/>
          <w:szCs w:val="24"/>
        </w:rPr>
        <w:t>образовательную деятельность (далее - ДОО), и планируемые результаты освоения</w:t>
      </w:r>
      <w:r w:rsidRPr="00EB24FC">
        <w:rPr>
          <w:spacing w:val="1"/>
          <w:sz w:val="24"/>
          <w:szCs w:val="24"/>
        </w:rPr>
        <w:t xml:space="preserve"> </w:t>
      </w:r>
      <w:r w:rsidRPr="00EB24FC">
        <w:rPr>
          <w:sz w:val="24"/>
          <w:szCs w:val="24"/>
        </w:rPr>
        <w:t>образовательной</w:t>
      </w:r>
      <w:r w:rsidRPr="00EB24FC">
        <w:rPr>
          <w:spacing w:val="1"/>
          <w:sz w:val="24"/>
          <w:szCs w:val="24"/>
        </w:rPr>
        <w:t xml:space="preserve"> </w:t>
      </w:r>
      <w:r w:rsidRPr="00EB24FC">
        <w:rPr>
          <w:sz w:val="24"/>
          <w:szCs w:val="24"/>
        </w:rPr>
        <w:t>программы.</w:t>
      </w:r>
      <w:r w:rsidRPr="00EB24FC">
        <w:rPr>
          <w:spacing w:val="1"/>
          <w:sz w:val="24"/>
          <w:szCs w:val="24"/>
        </w:rPr>
        <w:t xml:space="preserve"> </w:t>
      </w:r>
    </w:p>
    <w:p w:rsidR="0043021B" w:rsidRPr="00EB24FC" w:rsidRDefault="00EB24FC" w:rsidP="00E54F32">
      <w:pPr>
        <w:pStyle w:val="a3"/>
        <w:spacing w:line="276" w:lineRule="auto"/>
        <w:ind w:right="665" w:firstLine="707"/>
        <w:rPr>
          <w:sz w:val="24"/>
          <w:szCs w:val="24"/>
        </w:rPr>
      </w:pPr>
      <w:proofErr w:type="gramStart"/>
      <w:r w:rsidRPr="00EB24FC">
        <w:rPr>
          <w:sz w:val="24"/>
          <w:szCs w:val="24"/>
        </w:rPr>
        <w:t>Программа</w:t>
      </w:r>
      <w:r w:rsidRPr="00EB24FC">
        <w:rPr>
          <w:spacing w:val="1"/>
          <w:sz w:val="24"/>
          <w:szCs w:val="24"/>
        </w:rPr>
        <w:t xml:space="preserve"> </w:t>
      </w:r>
      <w:r w:rsidRPr="00EB24FC">
        <w:rPr>
          <w:i/>
          <w:sz w:val="24"/>
          <w:szCs w:val="24"/>
        </w:rPr>
        <w:t>отвечает</w:t>
      </w:r>
      <w:r w:rsidRPr="00EB24FC">
        <w:rPr>
          <w:i/>
          <w:spacing w:val="1"/>
          <w:sz w:val="24"/>
          <w:szCs w:val="24"/>
        </w:rPr>
        <w:t xml:space="preserve"> </w:t>
      </w:r>
      <w:r w:rsidRPr="00EB24FC">
        <w:rPr>
          <w:i/>
          <w:sz w:val="24"/>
          <w:szCs w:val="24"/>
        </w:rPr>
        <w:t>образовательному</w:t>
      </w:r>
      <w:r w:rsidRPr="00EB24FC">
        <w:rPr>
          <w:i/>
          <w:spacing w:val="1"/>
          <w:sz w:val="24"/>
          <w:szCs w:val="24"/>
        </w:rPr>
        <w:t xml:space="preserve"> </w:t>
      </w:r>
      <w:r w:rsidRPr="00EB24FC">
        <w:rPr>
          <w:i/>
          <w:sz w:val="24"/>
          <w:szCs w:val="24"/>
        </w:rPr>
        <w:t>запросу</w:t>
      </w:r>
      <w:r w:rsidRPr="00EB24FC">
        <w:rPr>
          <w:i/>
          <w:spacing w:val="1"/>
          <w:sz w:val="24"/>
          <w:szCs w:val="24"/>
        </w:rPr>
        <w:t xml:space="preserve"> </w:t>
      </w:r>
      <w:r w:rsidRPr="00EB24FC">
        <w:rPr>
          <w:i/>
          <w:sz w:val="24"/>
          <w:szCs w:val="24"/>
        </w:rPr>
        <w:t>социума,</w:t>
      </w:r>
      <w:r w:rsidRPr="00EB24FC">
        <w:rPr>
          <w:i/>
          <w:spacing w:val="1"/>
          <w:sz w:val="24"/>
          <w:szCs w:val="24"/>
        </w:rPr>
        <w:t xml:space="preserve"> </w:t>
      </w:r>
      <w:r w:rsidRPr="00EB24FC">
        <w:rPr>
          <w:sz w:val="24"/>
          <w:szCs w:val="24"/>
        </w:rPr>
        <w:t>обеспечивает</w:t>
      </w:r>
      <w:r w:rsidRPr="00EB24FC">
        <w:rPr>
          <w:spacing w:val="1"/>
          <w:sz w:val="24"/>
          <w:szCs w:val="24"/>
        </w:rPr>
        <w:t xml:space="preserve"> </w:t>
      </w:r>
      <w:r w:rsidRPr="00EB24FC">
        <w:rPr>
          <w:sz w:val="24"/>
          <w:szCs w:val="24"/>
        </w:rPr>
        <w:t>развитие личности</w:t>
      </w:r>
      <w:r w:rsidRPr="00EB24FC">
        <w:rPr>
          <w:spacing w:val="1"/>
          <w:sz w:val="24"/>
          <w:szCs w:val="24"/>
        </w:rPr>
        <w:t xml:space="preserve"> </w:t>
      </w:r>
      <w:r w:rsidRPr="00EB24FC">
        <w:rPr>
          <w:sz w:val="24"/>
          <w:szCs w:val="24"/>
        </w:rPr>
        <w:t>детей дошкольного возраста в различных видах общения и</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учетом</w:t>
      </w:r>
      <w:r w:rsidRPr="00EB24FC">
        <w:rPr>
          <w:spacing w:val="1"/>
          <w:sz w:val="24"/>
          <w:szCs w:val="24"/>
        </w:rPr>
        <w:t xml:space="preserve"> </w:t>
      </w:r>
      <w:r w:rsidRPr="00EB24FC">
        <w:rPr>
          <w:sz w:val="24"/>
          <w:szCs w:val="24"/>
        </w:rPr>
        <w:t>их</w:t>
      </w:r>
      <w:r w:rsidRPr="00EB24FC">
        <w:rPr>
          <w:spacing w:val="1"/>
          <w:sz w:val="24"/>
          <w:szCs w:val="24"/>
        </w:rPr>
        <w:t xml:space="preserve"> </w:t>
      </w:r>
      <w:r w:rsidRPr="00EB24FC">
        <w:rPr>
          <w:sz w:val="24"/>
          <w:szCs w:val="24"/>
        </w:rPr>
        <w:t>возрастных,</w:t>
      </w:r>
      <w:r w:rsidRPr="00EB24FC">
        <w:rPr>
          <w:spacing w:val="1"/>
          <w:sz w:val="24"/>
          <w:szCs w:val="24"/>
        </w:rPr>
        <w:t xml:space="preserve"> </w:t>
      </w:r>
      <w:r w:rsidRPr="00EB24FC">
        <w:rPr>
          <w:sz w:val="24"/>
          <w:szCs w:val="24"/>
        </w:rPr>
        <w:t>индивидуальных,</w:t>
      </w:r>
      <w:r w:rsidRPr="00EB24FC">
        <w:rPr>
          <w:spacing w:val="1"/>
          <w:sz w:val="24"/>
          <w:szCs w:val="24"/>
        </w:rPr>
        <w:t xml:space="preserve"> </w:t>
      </w:r>
      <w:r w:rsidRPr="00EB24FC">
        <w:rPr>
          <w:sz w:val="24"/>
          <w:szCs w:val="24"/>
        </w:rPr>
        <w:t>психологических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физиологических</w:t>
      </w:r>
      <w:r w:rsidRPr="00EB24FC">
        <w:rPr>
          <w:spacing w:val="1"/>
          <w:sz w:val="24"/>
          <w:szCs w:val="24"/>
        </w:rPr>
        <w:t xml:space="preserve"> </w:t>
      </w:r>
      <w:r w:rsidRPr="00EB24FC">
        <w:rPr>
          <w:sz w:val="24"/>
          <w:szCs w:val="24"/>
        </w:rPr>
        <w:t>особенностей,</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том</w:t>
      </w:r>
      <w:r w:rsidRPr="00EB24FC">
        <w:rPr>
          <w:spacing w:val="1"/>
          <w:sz w:val="24"/>
          <w:szCs w:val="24"/>
        </w:rPr>
        <w:t xml:space="preserve"> </w:t>
      </w:r>
      <w:r w:rsidRPr="00EB24FC">
        <w:rPr>
          <w:sz w:val="24"/>
          <w:szCs w:val="24"/>
        </w:rPr>
        <w:t>числе</w:t>
      </w:r>
      <w:r w:rsidRPr="00EB24FC">
        <w:rPr>
          <w:spacing w:val="1"/>
          <w:sz w:val="24"/>
          <w:szCs w:val="24"/>
        </w:rPr>
        <w:t xml:space="preserve"> </w:t>
      </w:r>
      <w:r w:rsidRPr="00EB24FC">
        <w:rPr>
          <w:sz w:val="24"/>
          <w:szCs w:val="24"/>
        </w:rPr>
        <w:t>достижение</w:t>
      </w:r>
      <w:r w:rsidRPr="00EB24FC">
        <w:rPr>
          <w:spacing w:val="1"/>
          <w:sz w:val="24"/>
          <w:szCs w:val="24"/>
        </w:rPr>
        <w:t xml:space="preserve"> </w:t>
      </w:r>
      <w:r w:rsidRPr="00EB24FC">
        <w:rPr>
          <w:sz w:val="24"/>
          <w:szCs w:val="24"/>
        </w:rPr>
        <w:t>детьми</w:t>
      </w:r>
      <w:r w:rsidRPr="00EB24FC">
        <w:rPr>
          <w:spacing w:val="1"/>
          <w:sz w:val="24"/>
          <w:szCs w:val="24"/>
        </w:rPr>
        <w:t xml:space="preserve"> </w:t>
      </w:r>
      <w:r w:rsidRPr="00EB24FC">
        <w:rPr>
          <w:sz w:val="24"/>
          <w:szCs w:val="24"/>
        </w:rPr>
        <w:t>дошкольного</w:t>
      </w:r>
      <w:r w:rsidRPr="00EB24FC">
        <w:rPr>
          <w:spacing w:val="1"/>
          <w:sz w:val="24"/>
          <w:szCs w:val="24"/>
        </w:rPr>
        <w:t xml:space="preserve"> </w:t>
      </w:r>
      <w:r w:rsidRPr="00EB24FC">
        <w:rPr>
          <w:sz w:val="24"/>
          <w:szCs w:val="24"/>
        </w:rPr>
        <w:t>возраста уровня развития, необходимого и достаточного для успешного освоения</w:t>
      </w:r>
      <w:r w:rsidRPr="00EB24FC">
        <w:rPr>
          <w:spacing w:val="1"/>
          <w:sz w:val="24"/>
          <w:szCs w:val="24"/>
        </w:rPr>
        <w:t xml:space="preserve"> </w:t>
      </w:r>
      <w:r w:rsidRPr="00EB24FC">
        <w:rPr>
          <w:sz w:val="24"/>
          <w:szCs w:val="24"/>
        </w:rPr>
        <w:t>ими</w:t>
      </w:r>
      <w:r w:rsidRPr="00EB24FC">
        <w:rPr>
          <w:spacing w:val="1"/>
          <w:sz w:val="24"/>
          <w:szCs w:val="24"/>
        </w:rPr>
        <w:t xml:space="preserve"> </w:t>
      </w:r>
      <w:r w:rsidRPr="00EB24FC">
        <w:rPr>
          <w:sz w:val="24"/>
          <w:szCs w:val="24"/>
        </w:rPr>
        <w:t>образовательных</w:t>
      </w:r>
      <w:r w:rsidRPr="00EB24FC">
        <w:rPr>
          <w:spacing w:val="1"/>
          <w:sz w:val="24"/>
          <w:szCs w:val="24"/>
        </w:rPr>
        <w:t xml:space="preserve"> </w:t>
      </w:r>
      <w:r w:rsidRPr="00EB24FC">
        <w:rPr>
          <w:sz w:val="24"/>
          <w:szCs w:val="24"/>
        </w:rPr>
        <w:t>программ</w:t>
      </w:r>
      <w:r w:rsidRPr="00EB24FC">
        <w:rPr>
          <w:spacing w:val="1"/>
          <w:sz w:val="24"/>
          <w:szCs w:val="24"/>
        </w:rPr>
        <w:t xml:space="preserve"> </w:t>
      </w:r>
      <w:r w:rsidRPr="00EB24FC">
        <w:rPr>
          <w:sz w:val="24"/>
          <w:szCs w:val="24"/>
        </w:rPr>
        <w:t>начального</w:t>
      </w:r>
      <w:r w:rsidRPr="00EB24FC">
        <w:rPr>
          <w:spacing w:val="1"/>
          <w:sz w:val="24"/>
          <w:szCs w:val="24"/>
        </w:rPr>
        <w:t xml:space="preserve"> </w:t>
      </w:r>
      <w:r w:rsidRPr="00EB24FC">
        <w:rPr>
          <w:sz w:val="24"/>
          <w:szCs w:val="24"/>
        </w:rPr>
        <w:t>общего</w:t>
      </w:r>
      <w:r w:rsidRPr="00EB24FC">
        <w:rPr>
          <w:spacing w:val="1"/>
          <w:sz w:val="24"/>
          <w:szCs w:val="24"/>
        </w:rPr>
        <w:t xml:space="preserve"> </w:t>
      </w:r>
      <w:r w:rsidRPr="00EB24FC">
        <w:rPr>
          <w:sz w:val="24"/>
          <w:szCs w:val="24"/>
        </w:rPr>
        <w:t>образования,</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основе</w:t>
      </w:r>
      <w:r w:rsidRPr="00EB24FC">
        <w:rPr>
          <w:spacing w:val="-62"/>
          <w:sz w:val="24"/>
          <w:szCs w:val="24"/>
        </w:rPr>
        <w:t xml:space="preserve"> </w:t>
      </w:r>
      <w:r w:rsidRPr="00EB24FC">
        <w:rPr>
          <w:sz w:val="24"/>
          <w:szCs w:val="24"/>
        </w:rPr>
        <w:t>индивидуального подхода к детям дошкольного возраста и специфичных для детей</w:t>
      </w:r>
      <w:r w:rsidRPr="00EB24FC">
        <w:rPr>
          <w:spacing w:val="1"/>
          <w:sz w:val="24"/>
          <w:szCs w:val="24"/>
        </w:rPr>
        <w:t xml:space="preserve"> </w:t>
      </w:r>
      <w:r w:rsidRPr="00EB24FC">
        <w:rPr>
          <w:sz w:val="24"/>
          <w:szCs w:val="24"/>
        </w:rPr>
        <w:t>дошкольного</w:t>
      </w:r>
      <w:proofErr w:type="gramEnd"/>
      <w:r w:rsidRPr="00EB24FC">
        <w:rPr>
          <w:spacing w:val="-2"/>
          <w:sz w:val="24"/>
          <w:szCs w:val="24"/>
        </w:rPr>
        <w:t xml:space="preserve"> </w:t>
      </w:r>
      <w:r w:rsidRPr="00EB24FC">
        <w:rPr>
          <w:sz w:val="24"/>
          <w:szCs w:val="24"/>
        </w:rPr>
        <w:t>возраста</w:t>
      </w:r>
      <w:r w:rsidRPr="00EB24FC">
        <w:rPr>
          <w:spacing w:val="-1"/>
          <w:sz w:val="24"/>
          <w:szCs w:val="24"/>
        </w:rPr>
        <w:t xml:space="preserve"> </w:t>
      </w:r>
      <w:r w:rsidRPr="00EB24FC">
        <w:rPr>
          <w:sz w:val="24"/>
          <w:szCs w:val="24"/>
        </w:rPr>
        <w:t>видов деятельности.</w:t>
      </w:r>
    </w:p>
    <w:p w:rsidR="00714B3A" w:rsidRDefault="00EB24FC" w:rsidP="00E54F32">
      <w:pPr>
        <w:pStyle w:val="a3"/>
        <w:spacing w:before="1" w:line="276" w:lineRule="auto"/>
        <w:ind w:right="670" w:firstLine="707"/>
        <w:rPr>
          <w:sz w:val="24"/>
          <w:szCs w:val="24"/>
        </w:rPr>
      </w:pPr>
      <w:r w:rsidRPr="00EB24FC">
        <w:rPr>
          <w:spacing w:val="-1"/>
          <w:sz w:val="24"/>
          <w:szCs w:val="24"/>
        </w:rPr>
        <w:t>Программа</w:t>
      </w:r>
      <w:r w:rsidRPr="00EB24FC">
        <w:rPr>
          <w:spacing w:val="-15"/>
          <w:sz w:val="24"/>
          <w:szCs w:val="24"/>
        </w:rPr>
        <w:t xml:space="preserve"> </w:t>
      </w:r>
      <w:r w:rsidRPr="00EB24FC">
        <w:rPr>
          <w:spacing w:val="-1"/>
          <w:sz w:val="24"/>
          <w:szCs w:val="24"/>
        </w:rPr>
        <w:t>состоит</w:t>
      </w:r>
      <w:r w:rsidRPr="00EB24FC">
        <w:rPr>
          <w:spacing w:val="-15"/>
          <w:sz w:val="24"/>
          <w:szCs w:val="24"/>
        </w:rPr>
        <w:t xml:space="preserve"> </w:t>
      </w:r>
      <w:r w:rsidRPr="00EB24FC">
        <w:rPr>
          <w:sz w:val="24"/>
          <w:szCs w:val="24"/>
        </w:rPr>
        <w:t>из</w:t>
      </w:r>
      <w:r w:rsidRPr="00EB24FC">
        <w:rPr>
          <w:spacing w:val="-14"/>
          <w:sz w:val="24"/>
          <w:szCs w:val="24"/>
        </w:rPr>
        <w:t xml:space="preserve"> </w:t>
      </w:r>
      <w:r w:rsidRPr="00EB24FC">
        <w:rPr>
          <w:sz w:val="24"/>
          <w:szCs w:val="24"/>
        </w:rPr>
        <w:t>обязательной</w:t>
      </w:r>
      <w:r w:rsidRPr="00EB24FC">
        <w:rPr>
          <w:spacing w:val="-13"/>
          <w:sz w:val="24"/>
          <w:szCs w:val="24"/>
        </w:rPr>
        <w:t xml:space="preserve"> </w:t>
      </w:r>
      <w:r w:rsidRPr="00EB24FC">
        <w:rPr>
          <w:sz w:val="24"/>
          <w:szCs w:val="24"/>
        </w:rPr>
        <w:t>части</w:t>
      </w:r>
      <w:r w:rsidRPr="00EB24FC">
        <w:rPr>
          <w:spacing w:val="-15"/>
          <w:sz w:val="24"/>
          <w:szCs w:val="24"/>
        </w:rPr>
        <w:t xml:space="preserve"> </w:t>
      </w:r>
      <w:r w:rsidRPr="00EB24FC">
        <w:rPr>
          <w:sz w:val="24"/>
          <w:szCs w:val="24"/>
        </w:rPr>
        <w:t>и</w:t>
      </w:r>
      <w:r w:rsidRPr="00EB24FC">
        <w:rPr>
          <w:spacing w:val="-14"/>
          <w:sz w:val="24"/>
          <w:szCs w:val="24"/>
        </w:rPr>
        <w:t xml:space="preserve"> </w:t>
      </w:r>
      <w:r w:rsidRPr="00EB24FC">
        <w:rPr>
          <w:sz w:val="24"/>
          <w:szCs w:val="24"/>
        </w:rPr>
        <w:t>части,</w:t>
      </w:r>
      <w:r w:rsidRPr="00EB24FC">
        <w:rPr>
          <w:spacing w:val="-14"/>
          <w:sz w:val="24"/>
          <w:szCs w:val="24"/>
        </w:rPr>
        <w:t xml:space="preserve"> </w:t>
      </w:r>
      <w:r w:rsidRPr="00EB24FC">
        <w:rPr>
          <w:sz w:val="24"/>
          <w:szCs w:val="24"/>
        </w:rPr>
        <w:t>формируемой</w:t>
      </w:r>
      <w:r w:rsidRPr="00EB24FC">
        <w:rPr>
          <w:spacing w:val="-12"/>
          <w:sz w:val="24"/>
          <w:szCs w:val="24"/>
        </w:rPr>
        <w:t xml:space="preserve"> </w:t>
      </w:r>
      <w:r w:rsidRPr="00EB24FC">
        <w:rPr>
          <w:sz w:val="24"/>
          <w:szCs w:val="24"/>
        </w:rPr>
        <w:t>участниками</w:t>
      </w:r>
      <w:r w:rsidRPr="00EB24FC">
        <w:rPr>
          <w:spacing w:val="-63"/>
          <w:sz w:val="24"/>
          <w:szCs w:val="24"/>
        </w:rPr>
        <w:t xml:space="preserve"> </w:t>
      </w:r>
      <w:r w:rsidRPr="00EB24FC">
        <w:rPr>
          <w:sz w:val="24"/>
          <w:szCs w:val="24"/>
        </w:rPr>
        <w:lastRenderedPageBreak/>
        <w:t>образовательных</w:t>
      </w:r>
      <w:r w:rsidRPr="00EB24FC">
        <w:rPr>
          <w:spacing w:val="1"/>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Обе</w:t>
      </w:r>
      <w:r w:rsidRPr="00EB24FC">
        <w:rPr>
          <w:spacing w:val="1"/>
          <w:sz w:val="24"/>
          <w:szCs w:val="24"/>
        </w:rPr>
        <w:t xml:space="preserve"> </w:t>
      </w:r>
      <w:r w:rsidRPr="00EB24FC">
        <w:rPr>
          <w:sz w:val="24"/>
          <w:szCs w:val="24"/>
        </w:rPr>
        <w:t>части</w:t>
      </w:r>
      <w:r w:rsidRPr="00EB24FC">
        <w:rPr>
          <w:spacing w:val="1"/>
          <w:sz w:val="24"/>
          <w:szCs w:val="24"/>
        </w:rPr>
        <w:t xml:space="preserve"> </w:t>
      </w:r>
      <w:r w:rsidRPr="00EB24FC">
        <w:rPr>
          <w:sz w:val="24"/>
          <w:szCs w:val="24"/>
        </w:rPr>
        <w:t>являются</w:t>
      </w:r>
      <w:r w:rsidRPr="00EB24FC">
        <w:rPr>
          <w:spacing w:val="1"/>
          <w:sz w:val="24"/>
          <w:szCs w:val="24"/>
        </w:rPr>
        <w:t xml:space="preserve"> </w:t>
      </w:r>
      <w:r w:rsidRPr="00EB24FC">
        <w:rPr>
          <w:sz w:val="24"/>
          <w:szCs w:val="24"/>
        </w:rPr>
        <w:t>взаимодополняющими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необходимыми</w:t>
      </w:r>
      <w:r w:rsidRPr="00EB24FC">
        <w:rPr>
          <w:spacing w:val="-2"/>
          <w:sz w:val="24"/>
          <w:szCs w:val="24"/>
        </w:rPr>
        <w:t xml:space="preserve"> </w:t>
      </w:r>
      <w:r w:rsidRPr="00EB24FC">
        <w:rPr>
          <w:sz w:val="24"/>
          <w:szCs w:val="24"/>
        </w:rPr>
        <w:t>с</w:t>
      </w:r>
      <w:r w:rsidRPr="00EB24FC">
        <w:rPr>
          <w:spacing w:val="-2"/>
          <w:sz w:val="24"/>
          <w:szCs w:val="24"/>
        </w:rPr>
        <w:t xml:space="preserve"> </w:t>
      </w:r>
      <w:r w:rsidRPr="00EB24FC">
        <w:rPr>
          <w:sz w:val="24"/>
          <w:szCs w:val="24"/>
        </w:rPr>
        <w:t>точки</w:t>
      </w:r>
      <w:r w:rsidRPr="00EB24FC">
        <w:rPr>
          <w:spacing w:val="-1"/>
          <w:sz w:val="24"/>
          <w:szCs w:val="24"/>
        </w:rPr>
        <w:t xml:space="preserve"> </w:t>
      </w:r>
      <w:r w:rsidRPr="00EB24FC">
        <w:rPr>
          <w:sz w:val="24"/>
          <w:szCs w:val="24"/>
        </w:rPr>
        <w:t>зрения</w:t>
      </w:r>
      <w:r w:rsidRPr="00EB24FC">
        <w:rPr>
          <w:spacing w:val="-2"/>
          <w:sz w:val="24"/>
          <w:szCs w:val="24"/>
        </w:rPr>
        <w:t xml:space="preserve"> </w:t>
      </w:r>
      <w:r w:rsidRPr="00EB24FC">
        <w:rPr>
          <w:sz w:val="24"/>
          <w:szCs w:val="24"/>
        </w:rPr>
        <w:t>реализации</w:t>
      </w:r>
      <w:r w:rsidRPr="00EB24FC">
        <w:rPr>
          <w:spacing w:val="-1"/>
          <w:sz w:val="24"/>
          <w:szCs w:val="24"/>
        </w:rPr>
        <w:t xml:space="preserve"> </w:t>
      </w:r>
      <w:r w:rsidRPr="00EB24FC">
        <w:rPr>
          <w:sz w:val="24"/>
          <w:szCs w:val="24"/>
        </w:rPr>
        <w:t>требований</w:t>
      </w:r>
      <w:r w:rsidRPr="00EB24FC">
        <w:rPr>
          <w:spacing w:val="1"/>
          <w:sz w:val="24"/>
          <w:szCs w:val="24"/>
        </w:rPr>
        <w:t xml:space="preserve"> </w:t>
      </w:r>
      <w:r w:rsidRPr="00EB24FC">
        <w:rPr>
          <w:sz w:val="24"/>
          <w:szCs w:val="24"/>
        </w:rPr>
        <w:t>ФГОС</w:t>
      </w:r>
      <w:r w:rsidRPr="00EB24FC">
        <w:rPr>
          <w:spacing w:val="-1"/>
          <w:sz w:val="24"/>
          <w:szCs w:val="24"/>
        </w:rPr>
        <w:t xml:space="preserve"> </w:t>
      </w:r>
      <w:proofErr w:type="gramStart"/>
      <w:r w:rsidR="00F67771">
        <w:rPr>
          <w:sz w:val="24"/>
          <w:szCs w:val="24"/>
        </w:rPr>
        <w:t>ДО</w:t>
      </w:r>
      <w:proofErr w:type="gramEnd"/>
    </w:p>
    <w:p w:rsidR="00F67771" w:rsidRDefault="00EB24FC" w:rsidP="00E54F32">
      <w:pPr>
        <w:pStyle w:val="a3"/>
        <w:spacing w:before="67" w:line="276" w:lineRule="auto"/>
        <w:ind w:left="1970" w:right="675"/>
        <w:rPr>
          <w:spacing w:val="1"/>
          <w:sz w:val="24"/>
          <w:szCs w:val="24"/>
        </w:rPr>
      </w:pPr>
      <w:r w:rsidRPr="00F67771">
        <w:rPr>
          <w:noProof/>
          <w:sz w:val="24"/>
          <w:szCs w:val="24"/>
          <w:lang w:eastAsia="ru-RU"/>
        </w:rPr>
        <w:drawing>
          <wp:anchor distT="0" distB="0" distL="0" distR="0" simplePos="0" relativeHeight="15728640" behindDoc="0" locked="0" layoutInCell="1" allowOverlap="1" wp14:anchorId="3091DC2D" wp14:editId="66B875B9">
            <wp:simplePos x="0" y="0"/>
            <wp:positionH relativeFrom="page">
              <wp:posOffset>1260475</wp:posOffset>
            </wp:positionH>
            <wp:positionV relativeFrom="paragraph">
              <wp:posOffset>310981</wp:posOffset>
            </wp:positionV>
            <wp:extent cx="76200" cy="7620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6200" cy="76200"/>
                    </a:xfrm>
                    <a:prstGeom prst="rect">
                      <a:avLst/>
                    </a:prstGeom>
                  </pic:spPr>
                </pic:pic>
              </a:graphicData>
            </a:graphic>
          </wp:anchor>
        </w:drawing>
      </w:r>
      <w:r w:rsidRPr="00F67771">
        <w:rPr>
          <w:sz w:val="24"/>
          <w:szCs w:val="24"/>
        </w:rPr>
        <w:t>Обязательная часть</w:t>
      </w:r>
      <w:r w:rsidRPr="00EB24FC">
        <w:rPr>
          <w:sz w:val="24"/>
          <w:szCs w:val="24"/>
        </w:rPr>
        <w:t xml:space="preserve"> Программы соответствует ФОП </w:t>
      </w:r>
      <w:proofErr w:type="gramStart"/>
      <w:r w:rsidRPr="00EB24FC">
        <w:rPr>
          <w:sz w:val="24"/>
          <w:szCs w:val="24"/>
        </w:rPr>
        <w:t>ДО</w:t>
      </w:r>
      <w:proofErr w:type="gramEnd"/>
      <w:r w:rsidRPr="00EB24FC">
        <w:rPr>
          <w:sz w:val="24"/>
          <w:szCs w:val="24"/>
        </w:rPr>
        <w:t xml:space="preserve"> и обеспечивает:</w:t>
      </w:r>
      <w:r w:rsidRPr="00EB24FC">
        <w:rPr>
          <w:spacing w:val="1"/>
          <w:sz w:val="24"/>
          <w:szCs w:val="24"/>
        </w:rPr>
        <w:t xml:space="preserve"> </w:t>
      </w:r>
    </w:p>
    <w:p w:rsidR="0043021B" w:rsidRPr="00EB24FC" w:rsidRDefault="00EB24FC" w:rsidP="00E54F32">
      <w:pPr>
        <w:pStyle w:val="a3"/>
        <w:spacing w:before="67" w:line="276" w:lineRule="auto"/>
        <w:ind w:left="1970" w:right="675"/>
        <w:rPr>
          <w:sz w:val="24"/>
          <w:szCs w:val="24"/>
        </w:rPr>
      </w:pPr>
      <w:r w:rsidRPr="00EB24FC">
        <w:rPr>
          <w:sz w:val="24"/>
          <w:szCs w:val="24"/>
        </w:rPr>
        <w:t>воспитание</w:t>
      </w:r>
      <w:r w:rsidRPr="00EB24FC">
        <w:rPr>
          <w:spacing w:val="50"/>
          <w:sz w:val="24"/>
          <w:szCs w:val="24"/>
        </w:rPr>
        <w:t xml:space="preserve"> </w:t>
      </w:r>
      <w:r w:rsidRPr="00EB24FC">
        <w:rPr>
          <w:sz w:val="24"/>
          <w:szCs w:val="24"/>
        </w:rPr>
        <w:t>и</w:t>
      </w:r>
      <w:r w:rsidRPr="00EB24FC">
        <w:rPr>
          <w:spacing w:val="49"/>
          <w:sz w:val="24"/>
          <w:szCs w:val="24"/>
        </w:rPr>
        <w:t xml:space="preserve"> </w:t>
      </w:r>
      <w:r w:rsidRPr="00EB24FC">
        <w:rPr>
          <w:sz w:val="24"/>
          <w:szCs w:val="24"/>
        </w:rPr>
        <w:t>развитие</w:t>
      </w:r>
      <w:r w:rsidRPr="00EB24FC">
        <w:rPr>
          <w:spacing w:val="50"/>
          <w:sz w:val="24"/>
          <w:szCs w:val="24"/>
        </w:rPr>
        <w:t xml:space="preserve"> </w:t>
      </w:r>
      <w:r w:rsidRPr="00EB24FC">
        <w:rPr>
          <w:sz w:val="24"/>
          <w:szCs w:val="24"/>
        </w:rPr>
        <w:t>ребенка</w:t>
      </w:r>
      <w:r w:rsidRPr="00EB24FC">
        <w:rPr>
          <w:spacing w:val="49"/>
          <w:sz w:val="24"/>
          <w:szCs w:val="24"/>
        </w:rPr>
        <w:t xml:space="preserve"> </w:t>
      </w:r>
      <w:r w:rsidRPr="00EB24FC">
        <w:rPr>
          <w:sz w:val="24"/>
          <w:szCs w:val="24"/>
        </w:rPr>
        <w:t>дошкольного</w:t>
      </w:r>
      <w:r w:rsidRPr="00EB24FC">
        <w:rPr>
          <w:spacing w:val="49"/>
          <w:sz w:val="24"/>
          <w:szCs w:val="24"/>
        </w:rPr>
        <w:t xml:space="preserve"> </w:t>
      </w:r>
      <w:r w:rsidRPr="00EB24FC">
        <w:rPr>
          <w:sz w:val="24"/>
          <w:szCs w:val="24"/>
        </w:rPr>
        <w:t>возраста</w:t>
      </w:r>
      <w:r w:rsidRPr="00EB24FC">
        <w:rPr>
          <w:spacing w:val="49"/>
          <w:sz w:val="24"/>
          <w:szCs w:val="24"/>
        </w:rPr>
        <w:t xml:space="preserve"> </w:t>
      </w:r>
      <w:r w:rsidRPr="00EB24FC">
        <w:rPr>
          <w:sz w:val="24"/>
          <w:szCs w:val="24"/>
        </w:rPr>
        <w:t>как</w:t>
      </w:r>
      <w:r w:rsidRPr="00EB24FC">
        <w:rPr>
          <w:spacing w:val="50"/>
          <w:sz w:val="24"/>
          <w:szCs w:val="24"/>
        </w:rPr>
        <w:t xml:space="preserve"> </w:t>
      </w:r>
      <w:r w:rsidRPr="00EB24FC">
        <w:rPr>
          <w:sz w:val="24"/>
          <w:szCs w:val="24"/>
        </w:rPr>
        <w:t>гражданина</w:t>
      </w:r>
    </w:p>
    <w:p w:rsidR="0043021B" w:rsidRPr="00EB24FC" w:rsidRDefault="00EB24FC" w:rsidP="00E54F32">
      <w:pPr>
        <w:pStyle w:val="a3"/>
        <w:spacing w:before="2" w:line="276" w:lineRule="auto"/>
        <w:ind w:right="673"/>
        <w:rPr>
          <w:sz w:val="24"/>
          <w:szCs w:val="24"/>
        </w:rPr>
      </w:pP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формирование</w:t>
      </w:r>
      <w:r w:rsidRPr="00EB24FC">
        <w:rPr>
          <w:spacing w:val="1"/>
          <w:sz w:val="24"/>
          <w:szCs w:val="24"/>
        </w:rPr>
        <w:t xml:space="preserve"> </w:t>
      </w:r>
      <w:r w:rsidRPr="00EB24FC">
        <w:rPr>
          <w:sz w:val="24"/>
          <w:szCs w:val="24"/>
        </w:rPr>
        <w:t>основ</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гражданской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культурной</w:t>
      </w:r>
      <w:r w:rsidRPr="00EB24FC">
        <w:rPr>
          <w:spacing w:val="1"/>
          <w:sz w:val="24"/>
          <w:szCs w:val="24"/>
        </w:rPr>
        <w:t xml:space="preserve"> </w:t>
      </w:r>
      <w:r w:rsidRPr="00EB24FC">
        <w:rPr>
          <w:sz w:val="24"/>
          <w:szCs w:val="24"/>
        </w:rPr>
        <w:t>идентичности</w:t>
      </w:r>
      <w:r w:rsidRPr="00EB24FC">
        <w:rPr>
          <w:spacing w:val="-2"/>
          <w:sz w:val="24"/>
          <w:szCs w:val="24"/>
        </w:rPr>
        <w:t xml:space="preserve"> </w:t>
      </w:r>
      <w:r w:rsidRPr="00EB24FC">
        <w:rPr>
          <w:sz w:val="24"/>
          <w:szCs w:val="24"/>
        </w:rPr>
        <w:t>на</w:t>
      </w:r>
      <w:r w:rsidRPr="00EB24FC">
        <w:rPr>
          <w:spacing w:val="-2"/>
          <w:sz w:val="24"/>
          <w:szCs w:val="24"/>
        </w:rPr>
        <w:t xml:space="preserve"> </w:t>
      </w:r>
      <w:r w:rsidRPr="00EB24FC">
        <w:rPr>
          <w:sz w:val="24"/>
          <w:szCs w:val="24"/>
        </w:rPr>
        <w:t>доступном</w:t>
      </w:r>
      <w:r w:rsidRPr="00EB24FC">
        <w:rPr>
          <w:spacing w:val="-2"/>
          <w:sz w:val="24"/>
          <w:szCs w:val="24"/>
        </w:rPr>
        <w:t xml:space="preserve"> </w:t>
      </w:r>
      <w:r w:rsidRPr="00EB24FC">
        <w:rPr>
          <w:sz w:val="24"/>
          <w:szCs w:val="24"/>
        </w:rPr>
        <w:t>его</w:t>
      </w:r>
      <w:r w:rsidRPr="00EB24FC">
        <w:rPr>
          <w:spacing w:val="-2"/>
          <w:sz w:val="24"/>
          <w:szCs w:val="24"/>
        </w:rPr>
        <w:t xml:space="preserve"> </w:t>
      </w:r>
      <w:r w:rsidRPr="00EB24FC">
        <w:rPr>
          <w:sz w:val="24"/>
          <w:szCs w:val="24"/>
        </w:rPr>
        <w:t>возрасту</w:t>
      </w:r>
      <w:r w:rsidRPr="00EB24FC">
        <w:rPr>
          <w:spacing w:val="-7"/>
          <w:sz w:val="24"/>
          <w:szCs w:val="24"/>
        </w:rPr>
        <w:t xml:space="preserve"> </w:t>
      </w:r>
      <w:r w:rsidRPr="00EB24FC">
        <w:rPr>
          <w:sz w:val="24"/>
          <w:szCs w:val="24"/>
        </w:rPr>
        <w:t>содержании</w:t>
      </w:r>
      <w:r w:rsidRPr="00EB24FC">
        <w:rPr>
          <w:spacing w:val="-2"/>
          <w:sz w:val="24"/>
          <w:szCs w:val="24"/>
        </w:rPr>
        <w:t xml:space="preserve"> </w:t>
      </w:r>
      <w:r w:rsidRPr="00EB24FC">
        <w:rPr>
          <w:sz w:val="24"/>
          <w:szCs w:val="24"/>
        </w:rPr>
        <w:t>доступными</w:t>
      </w:r>
      <w:r w:rsidRPr="00EB24FC">
        <w:rPr>
          <w:spacing w:val="-2"/>
          <w:sz w:val="24"/>
          <w:szCs w:val="24"/>
        </w:rPr>
        <w:t xml:space="preserve"> </w:t>
      </w:r>
      <w:r w:rsidRPr="00EB24FC">
        <w:rPr>
          <w:sz w:val="24"/>
          <w:szCs w:val="24"/>
        </w:rPr>
        <w:t>средствами;</w:t>
      </w:r>
    </w:p>
    <w:p w:rsidR="0043021B" w:rsidRPr="00EB24FC" w:rsidRDefault="00EB24FC" w:rsidP="00E54F32">
      <w:pPr>
        <w:pStyle w:val="a3"/>
        <w:spacing w:line="276" w:lineRule="auto"/>
        <w:ind w:right="666" w:firstLine="707"/>
        <w:rPr>
          <w:sz w:val="24"/>
          <w:szCs w:val="24"/>
        </w:rPr>
      </w:pPr>
      <w:r w:rsidRPr="00EB24FC">
        <w:rPr>
          <w:noProof/>
          <w:sz w:val="24"/>
          <w:szCs w:val="24"/>
          <w:lang w:eastAsia="ru-RU"/>
        </w:rPr>
        <w:drawing>
          <wp:anchor distT="0" distB="0" distL="0" distR="0" simplePos="0" relativeHeight="477812736" behindDoc="1" locked="0" layoutInCell="1" allowOverlap="1" wp14:anchorId="4D893012" wp14:editId="2305F1AA">
            <wp:simplePos x="0" y="0"/>
            <wp:positionH relativeFrom="page">
              <wp:posOffset>1260475</wp:posOffset>
            </wp:positionH>
            <wp:positionV relativeFrom="paragraph">
              <wp:posOffset>77936</wp:posOffset>
            </wp:positionV>
            <wp:extent cx="76200" cy="7620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76200" cy="76200"/>
                    </a:xfrm>
                    <a:prstGeom prst="rect">
                      <a:avLst/>
                    </a:prstGeom>
                  </pic:spPr>
                </pic:pic>
              </a:graphicData>
            </a:graphic>
          </wp:anchor>
        </w:drawing>
      </w:r>
      <w:proofErr w:type="gramStart"/>
      <w:r w:rsidRPr="00EB24FC">
        <w:rPr>
          <w:sz w:val="24"/>
          <w:szCs w:val="24"/>
        </w:rPr>
        <w:t>создание единого ядра содержания дошкольного образования (далее – ДО),</w:t>
      </w:r>
      <w:r w:rsidRPr="00EB24FC">
        <w:rPr>
          <w:spacing w:val="1"/>
          <w:sz w:val="24"/>
          <w:szCs w:val="24"/>
        </w:rPr>
        <w:t xml:space="preserve"> </w:t>
      </w:r>
      <w:r w:rsidRPr="00EB24FC">
        <w:rPr>
          <w:sz w:val="24"/>
          <w:szCs w:val="24"/>
        </w:rPr>
        <w:t>ориентированного</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приобщение</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духовно-нравственным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социокультурным</w:t>
      </w:r>
      <w:r w:rsidRPr="00EB24FC">
        <w:rPr>
          <w:spacing w:val="1"/>
          <w:sz w:val="24"/>
          <w:szCs w:val="24"/>
        </w:rPr>
        <w:t xml:space="preserve"> </w:t>
      </w:r>
      <w:r w:rsidRPr="00EB24FC">
        <w:rPr>
          <w:sz w:val="24"/>
          <w:szCs w:val="24"/>
        </w:rPr>
        <w:t>ценностям</w:t>
      </w:r>
      <w:r w:rsidRPr="00EB24FC">
        <w:rPr>
          <w:spacing w:val="1"/>
          <w:sz w:val="24"/>
          <w:szCs w:val="24"/>
        </w:rPr>
        <w:t xml:space="preserve"> </w:t>
      </w:r>
      <w:r w:rsidRPr="00EB24FC">
        <w:rPr>
          <w:sz w:val="24"/>
          <w:szCs w:val="24"/>
        </w:rPr>
        <w:t>российского</w:t>
      </w:r>
      <w:r w:rsidRPr="00EB24FC">
        <w:rPr>
          <w:spacing w:val="1"/>
          <w:sz w:val="24"/>
          <w:szCs w:val="24"/>
        </w:rPr>
        <w:t xml:space="preserve"> </w:t>
      </w:r>
      <w:r w:rsidRPr="00EB24FC">
        <w:rPr>
          <w:sz w:val="24"/>
          <w:szCs w:val="24"/>
        </w:rPr>
        <w:t>народа,</w:t>
      </w:r>
      <w:r w:rsidRPr="00EB24FC">
        <w:rPr>
          <w:spacing w:val="1"/>
          <w:sz w:val="24"/>
          <w:szCs w:val="24"/>
        </w:rPr>
        <w:t xml:space="preserve"> </w:t>
      </w:r>
      <w:r w:rsidRPr="00EB24FC">
        <w:rPr>
          <w:sz w:val="24"/>
          <w:szCs w:val="24"/>
        </w:rPr>
        <w:t>воспитание</w:t>
      </w:r>
      <w:r w:rsidRPr="00EB24FC">
        <w:rPr>
          <w:spacing w:val="1"/>
          <w:sz w:val="24"/>
          <w:szCs w:val="24"/>
        </w:rPr>
        <w:t xml:space="preserve"> </w:t>
      </w:r>
      <w:r w:rsidRPr="00EB24FC">
        <w:rPr>
          <w:sz w:val="24"/>
          <w:szCs w:val="24"/>
        </w:rPr>
        <w:t>подрастающего</w:t>
      </w:r>
      <w:r w:rsidRPr="00EB24FC">
        <w:rPr>
          <w:spacing w:val="1"/>
          <w:sz w:val="24"/>
          <w:szCs w:val="24"/>
        </w:rPr>
        <w:t xml:space="preserve"> </w:t>
      </w:r>
      <w:r w:rsidRPr="00EB24FC">
        <w:rPr>
          <w:sz w:val="24"/>
          <w:szCs w:val="24"/>
        </w:rPr>
        <w:t>поколения как знающего и уважающего историю и культуру своей семьи, большой</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малой</w:t>
      </w:r>
      <w:r w:rsidRPr="00EB24FC">
        <w:rPr>
          <w:spacing w:val="-1"/>
          <w:sz w:val="24"/>
          <w:szCs w:val="24"/>
        </w:rPr>
        <w:t xml:space="preserve"> </w:t>
      </w:r>
      <w:r w:rsidRPr="00EB24FC">
        <w:rPr>
          <w:sz w:val="24"/>
          <w:szCs w:val="24"/>
        </w:rPr>
        <w:t>Родины;</w:t>
      </w:r>
      <w:proofErr w:type="gramEnd"/>
    </w:p>
    <w:p w:rsidR="0043021B" w:rsidRPr="00EB24FC" w:rsidRDefault="00EB24FC" w:rsidP="00E54F32">
      <w:pPr>
        <w:pStyle w:val="a3"/>
        <w:spacing w:line="276" w:lineRule="auto"/>
        <w:ind w:right="672" w:firstLine="707"/>
        <w:rPr>
          <w:sz w:val="24"/>
          <w:szCs w:val="24"/>
        </w:rPr>
      </w:pPr>
      <w:r w:rsidRPr="00EB24FC">
        <w:rPr>
          <w:noProof/>
          <w:sz w:val="24"/>
          <w:szCs w:val="24"/>
          <w:lang w:eastAsia="ru-RU"/>
        </w:rPr>
        <w:drawing>
          <wp:anchor distT="0" distB="0" distL="0" distR="0" simplePos="0" relativeHeight="477813248" behindDoc="1" locked="0" layoutInCell="1" allowOverlap="1" wp14:anchorId="3614D968" wp14:editId="58E52BAB">
            <wp:simplePos x="0" y="0"/>
            <wp:positionH relativeFrom="page">
              <wp:posOffset>1260475</wp:posOffset>
            </wp:positionH>
            <wp:positionV relativeFrom="paragraph">
              <wp:posOffset>77809</wp:posOffset>
            </wp:positionV>
            <wp:extent cx="76200" cy="76200"/>
            <wp:effectExtent l="0" t="0" r="0" b="0"/>
            <wp:wrapNone/>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создание</w:t>
      </w:r>
      <w:r w:rsidRPr="00EB24FC">
        <w:rPr>
          <w:spacing w:val="-7"/>
          <w:sz w:val="24"/>
          <w:szCs w:val="24"/>
        </w:rPr>
        <w:t xml:space="preserve"> </w:t>
      </w:r>
      <w:r w:rsidRPr="00EB24FC">
        <w:rPr>
          <w:sz w:val="24"/>
          <w:szCs w:val="24"/>
        </w:rPr>
        <w:t>единого</w:t>
      </w:r>
      <w:r w:rsidRPr="00EB24FC">
        <w:rPr>
          <w:spacing w:val="-6"/>
          <w:sz w:val="24"/>
          <w:szCs w:val="24"/>
        </w:rPr>
        <w:t xml:space="preserve"> </w:t>
      </w:r>
      <w:r w:rsidRPr="00EB24FC">
        <w:rPr>
          <w:sz w:val="24"/>
          <w:szCs w:val="24"/>
        </w:rPr>
        <w:t>федерального</w:t>
      </w:r>
      <w:r w:rsidRPr="00EB24FC">
        <w:rPr>
          <w:spacing w:val="-6"/>
          <w:sz w:val="24"/>
          <w:szCs w:val="24"/>
        </w:rPr>
        <w:t xml:space="preserve"> </w:t>
      </w:r>
      <w:r w:rsidRPr="00EB24FC">
        <w:rPr>
          <w:sz w:val="24"/>
          <w:szCs w:val="24"/>
        </w:rPr>
        <w:t>образовательного</w:t>
      </w:r>
      <w:r w:rsidRPr="00EB24FC">
        <w:rPr>
          <w:spacing w:val="-4"/>
          <w:sz w:val="24"/>
          <w:szCs w:val="24"/>
        </w:rPr>
        <w:t xml:space="preserve"> </w:t>
      </w:r>
      <w:r w:rsidRPr="00EB24FC">
        <w:rPr>
          <w:sz w:val="24"/>
          <w:szCs w:val="24"/>
        </w:rPr>
        <w:t>пространства</w:t>
      </w:r>
      <w:r w:rsidRPr="00EB24FC">
        <w:rPr>
          <w:spacing w:val="-2"/>
          <w:sz w:val="24"/>
          <w:szCs w:val="24"/>
        </w:rPr>
        <w:t xml:space="preserve"> </w:t>
      </w:r>
      <w:r w:rsidRPr="00EB24FC">
        <w:rPr>
          <w:sz w:val="24"/>
          <w:szCs w:val="24"/>
        </w:rPr>
        <w:t>воспитания</w:t>
      </w:r>
      <w:r w:rsidRPr="00EB24FC">
        <w:rPr>
          <w:spacing w:val="-5"/>
          <w:sz w:val="24"/>
          <w:szCs w:val="24"/>
        </w:rPr>
        <w:t xml:space="preserve"> </w:t>
      </w:r>
      <w:r w:rsidRPr="00EB24FC">
        <w:rPr>
          <w:sz w:val="24"/>
          <w:szCs w:val="24"/>
        </w:rPr>
        <w:t>и</w:t>
      </w:r>
      <w:r w:rsidRPr="00EB24FC">
        <w:rPr>
          <w:spacing w:val="-62"/>
          <w:sz w:val="24"/>
          <w:szCs w:val="24"/>
        </w:rPr>
        <w:t xml:space="preserve"> </w:t>
      </w:r>
      <w:r w:rsidRPr="00EB24FC">
        <w:rPr>
          <w:sz w:val="24"/>
          <w:szCs w:val="24"/>
        </w:rPr>
        <w:t>обучения</w:t>
      </w:r>
      <w:r w:rsidRPr="00EB24FC">
        <w:rPr>
          <w:spacing w:val="-5"/>
          <w:sz w:val="24"/>
          <w:szCs w:val="24"/>
        </w:rPr>
        <w:t xml:space="preserve"> </w:t>
      </w:r>
      <w:r w:rsidRPr="00EB24FC">
        <w:rPr>
          <w:sz w:val="24"/>
          <w:szCs w:val="24"/>
        </w:rPr>
        <w:t>детей</w:t>
      </w:r>
      <w:r w:rsidRPr="00EB24FC">
        <w:rPr>
          <w:spacing w:val="-2"/>
          <w:sz w:val="24"/>
          <w:szCs w:val="24"/>
        </w:rPr>
        <w:t xml:space="preserve"> </w:t>
      </w:r>
      <w:r w:rsidRPr="00EB24FC">
        <w:rPr>
          <w:sz w:val="24"/>
          <w:szCs w:val="24"/>
        </w:rPr>
        <w:t>от</w:t>
      </w:r>
      <w:r w:rsidRPr="00EB24FC">
        <w:rPr>
          <w:spacing w:val="-5"/>
          <w:sz w:val="24"/>
          <w:szCs w:val="24"/>
        </w:rPr>
        <w:t xml:space="preserve"> </w:t>
      </w:r>
      <w:r w:rsidRPr="00EB24FC">
        <w:rPr>
          <w:sz w:val="24"/>
          <w:szCs w:val="24"/>
        </w:rPr>
        <w:t>рождения</w:t>
      </w:r>
      <w:r w:rsidRPr="00EB24FC">
        <w:rPr>
          <w:spacing w:val="-2"/>
          <w:sz w:val="24"/>
          <w:szCs w:val="24"/>
        </w:rPr>
        <w:t xml:space="preserve"> </w:t>
      </w:r>
      <w:r w:rsidRPr="00EB24FC">
        <w:rPr>
          <w:sz w:val="24"/>
          <w:szCs w:val="24"/>
        </w:rPr>
        <w:t>до</w:t>
      </w:r>
      <w:r w:rsidRPr="00EB24FC">
        <w:rPr>
          <w:spacing w:val="-5"/>
          <w:sz w:val="24"/>
          <w:szCs w:val="24"/>
        </w:rPr>
        <w:t xml:space="preserve"> </w:t>
      </w:r>
      <w:r w:rsidRPr="00EB24FC">
        <w:rPr>
          <w:sz w:val="24"/>
          <w:szCs w:val="24"/>
        </w:rPr>
        <w:t>поступления</w:t>
      </w:r>
      <w:r w:rsidRPr="00EB24FC">
        <w:rPr>
          <w:spacing w:val="-4"/>
          <w:sz w:val="24"/>
          <w:szCs w:val="24"/>
        </w:rPr>
        <w:t xml:space="preserve"> </w:t>
      </w:r>
      <w:r w:rsidRPr="00EB24FC">
        <w:rPr>
          <w:sz w:val="24"/>
          <w:szCs w:val="24"/>
        </w:rPr>
        <w:t>в</w:t>
      </w:r>
      <w:r w:rsidRPr="00EB24FC">
        <w:rPr>
          <w:spacing w:val="-5"/>
          <w:sz w:val="24"/>
          <w:szCs w:val="24"/>
        </w:rPr>
        <w:t xml:space="preserve"> </w:t>
      </w:r>
      <w:r w:rsidRPr="00EB24FC">
        <w:rPr>
          <w:sz w:val="24"/>
          <w:szCs w:val="24"/>
        </w:rPr>
        <w:t>начальную</w:t>
      </w:r>
      <w:r w:rsidRPr="00EB24FC">
        <w:rPr>
          <w:spacing w:val="-2"/>
          <w:sz w:val="24"/>
          <w:szCs w:val="24"/>
        </w:rPr>
        <w:t xml:space="preserve"> </w:t>
      </w:r>
      <w:r w:rsidRPr="00EB24FC">
        <w:rPr>
          <w:sz w:val="24"/>
          <w:szCs w:val="24"/>
        </w:rPr>
        <w:t>школу,</w:t>
      </w:r>
      <w:r w:rsidRPr="00EB24FC">
        <w:rPr>
          <w:spacing w:val="-3"/>
          <w:sz w:val="24"/>
          <w:szCs w:val="24"/>
        </w:rPr>
        <w:t xml:space="preserve"> </w:t>
      </w:r>
      <w:r w:rsidRPr="00EB24FC">
        <w:rPr>
          <w:sz w:val="24"/>
          <w:szCs w:val="24"/>
        </w:rPr>
        <w:t>обеспечивающего</w:t>
      </w:r>
      <w:r w:rsidRPr="00EB24FC">
        <w:rPr>
          <w:spacing w:val="-62"/>
          <w:sz w:val="24"/>
          <w:szCs w:val="24"/>
        </w:rPr>
        <w:t xml:space="preserve"> </w:t>
      </w:r>
      <w:r w:rsidRPr="00EB24FC">
        <w:rPr>
          <w:spacing w:val="-1"/>
          <w:sz w:val="24"/>
          <w:szCs w:val="24"/>
        </w:rPr>
        <w:t>ребенку</w:t>
      </w:r>
      <w:r w:rsidRPr="00EB24FC">
        <w:rPr>
          <w:spacing w:val="-16"/>
          <w:sz w:val="24"/>
          <w:szCs w:val="24"/>
        </w:rPr>
        <w:t xml:space="preserve"> </w:t>
      </w:r>
      <w:r w:rsidRPr="00EB24FC">
        <w:rPr>
          <w:spacing w:val="-1"/>
          <w:sz w:val="24"/>
          <w:szCs w:val="24"/>
        </w:rPr>
        <w:t>и</w:t>
      </w:r>
      <w:r w:rsidRPr="00EB24FC">
        <w:rPr>
          <w:spacing w:val="-12"/>
          <w:sz w:val="24"/>
          <w:szCs w:val="24"/>
        </w:rPr>
        <w:t xml:space="preserve"> </w:t>
      </w:r>
      <w:r w:rsidRPr="00EB24FC">
        <w:rPr>
          <w:spacing w:val="-1"/>
          <w:sz w:val="24"/>
          <w:szCs w:val="24"/>
        </w:rPr>
        <w:t>его</w:t>
      </w:r>
      <w:r w:rsidRPr="00EB24FC">
        <w:rPr>
          <w:spacing w:val="-11"/>
          <w:sz w:val="24"/>
          <w:szCs w:val="24"/>
        </w:rPr>
        <w:t xml:space="preserve"> </w:t>
      </w:r>
      <w:r w:rsidRPr="00EB24FC">
        <w:rPr>
          <w:spacing w:val="-1"/>
          <w:sz w:val="24"/>
          <w:szCs w:val="24"/>
        </w:rPr>
        <w:t>родителям</w:t>
      </w:r>
      <w:r w:rsidRPr="00EB24FC">
        <w:rPr>
          <w:spacing w:val="-13"/>
          <w:sz w:val="24"/>
          <w:szCs w:val="24"/>
        </w:rPr>
        <w:t xml:space="preserve"> </w:t>
      </w:r>
      <w:r w:rsidRPr="00EB24FC">
        <w:rPr>
          <w:spacing w:val="-1"/>
          <w:sz w:val="24"/>
          <w:szCs w:val="24"/>
        </w:rPr>
        <w:t>(законным</w:t>
      </w:r>
      <w:r w:rsidRPr="00EB24FC">
        <w:rPr>
          <w:spacing w:val="-11"/>
          <w:sz w:val="24"/>
          <w:szCs w:val="24"/>
        </w:rPr>
        <w:t xml:space="preserve"> </w:t>
      </w:r>
      <w:r w:rsidRPr="00EB24FC">
        <w:rPr>
          <w:sz w:val="24"/>
          <w:szCs w:val="24"/>
        </w:rPr>
        <w:t>представителям),</w:t>
      </w:r>
      <w:r w:rsidRPr="00EB24FC">
        <w:rPr>
          <w:spacing w:val="-11"/>
          <w:sz w:val="24"/>
          <w:szCs w:val="24"/>
        </w:rPr>
        <w:t xml:space="preserve"> </w:t>
      </w:r>
      <w:r w:rsidRPr="00EB24FC">
        <w:rPr>
          <w:sz w:val="24"/>
          <w:szCs w:val="24"/>
        </w:rPr>
        <w:t>равные,</w:t>
      </w:r>
      <w:r w:rsidRPr="00EB24FC">
        <w:rPr>
          <w:spacing w:val="-10"/>
          <w:sz w:val="24"/>
          <w:szCs w:val="24"/>
        </w:rPr>
        <w:t xml:space="preserve"> </w:t>
      </w:r>
      <w:r w:rsidRPr="00EB24FC">
        <w:rPr>
          <w:sz w:val="24"/>
          <w:szCs w:val="24"/>
        </w:rPr>
        <w:t>качественные</w:t>
      </w:r>
      <w:r w:rsidRPr="00EB24FC">
        <w:rPr>
          <w:spacing w:val="-8"/>
          <w:sz w:val="24"/>
          <w:szCs w:val="24"/>
        </w:rPr>
        <w:t xml:space="preserve"> </w:t>
      </w:r>
      <w:r w:rsidRPr="00EB24FC">
        <w:rPr>
          <w:sz w:val="24"/>
          <w:szCs w:val="24"/>
        </w:rPr>
        <w:t>условия</w:t>
      </w:r>
      <w:r w:rsidRPr="00EB24FC">
        <w:rPr>
          <w:spacing w:val="-62"/>
          <w:sz w:val="24"/>
          <w:szCs w:val="24"/>
        </w:rPr>
        <w:t xml:space="preserve"> </w:t>
      </w:r>
      <w:r w:rsidRPr="00EB24FC">
        <w:rPr>
          <w:sz w:val="24"/>
          <w:szCs w:val="24"/>
        </w:rPr>
        <w:t>ДО,</w:t>
      </w:r>
      <w:r w:rsidRPr="00EB24FC">
        <w:rPr>
          <w:spacing w:val="-2"/>
          <w:sz w:val="24"/>
          <w:szCs w:val="24"/>
        </w:rPr>
        <w:t xml:space="preserve"> </w:t>
      </w:r>
      <w:r w:rsidRPr="00EB24FC">
        <w:rPr>
          <w:sz w:val="24"/>
          <w:szCs w:val="24"/>
        </w:rPr>
        <w:t>вне</w:t>
      </w:r>
      <w:r w:rsidRPr="00EB24FC">
        <w:rPr>
          <w:spacing w:val="-1"/>
          <w:sz w:val="24"/>
          <w:szCs w:val="24"/>
        </w:rPr>
        <w:t xml:space="preserve"> </w:t>
      </w:r>
      <w:r w:rsidRPr="00EB24FC">
        <w:rPr>
          <w:sz w:val="24"/>
          <w:szCs w:val="24"/>
        </w:rPr>
        <w:t>зависимости</w:t>
      </w:r>
      <w:r w:rsidRPr="00EB24FC">
        <w:rPr>
          <w:spacing w:val="1"/>
          <w:sz w:val="24"/>
          <w:szCs w:val="24"/>
        </w:rPr>
        <w:t xml:space="preserve"> </w:t>
      </w:r>
      <w:r w:rsidRPr="00EB24FC">
        <w:rPr>
          <w:sz w:val="24"/>
          <w:szCs w:val="24"/>
        </w:rPr>
        <w:t>от</w:t>
      </w:r>
      <w:r w:rsidRPr="00EB24FC">
        <w:rPr>
          <w:spacing w:val="-1"/>
          <w:sz w:val="24"/>
          <w:szCs w:val="24"/>
        </w:rPr>
        <w:t xml:space="preserve"> </w:t>
      </w:r>
      <w:r w:rsidRPr="00EB24FC">
        <w:rPr>
          <w:sz w:val="24"/>
          <w:szCs w:val="24"/>
        </w:rPr>
        <w:t>места</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региона</w:t>
      </w:r>
      <w:r w:rsidRPr="00EB24FC">
        <w:rPr>
          <w:spacing w:val="-1"/>
          <w:sz w:val="24"/>
          <w:szCs w:val="24"/>
        </w:rPr>
        <w:t xml:space="preserve"> </w:t>
      </w:r>
      <w:r w:rsidRPr="00EB24FC">
        <w:rPr>
          <w:sz w:val="24"/>
          <w:szCs w:val="24"/>
        </w:rPr>
        <w:t>проживания.</w:t>
      </w:r>
    </w:p>
    <w:p w:rsidR="0043021B" w:rsidRPr="00EB24FC" w:rsidRDefault="00EB24FC" w:rsidP="00E54F32">
      <w:pPr>
        <w:pStyle w:val="a3"/>
        <w:spacing w:line="276" w:lineRule="auto"/>
        <w:ind w:right="672" w:firstLine="707"/>
        <w:rPr>
          <w:sz w:val="24"/>
          <w:szCs w:val="24"/>
        </w:rPr>
      </w:pPr>
      <w:r w:rsidRPr="00EB24FC">
        <w:rPr>
          <w:sz w:val="24"/>
          <w:szCs w:val="24"/>
        </w:rPr>
        <w:t>В</w:t>
      </w:r>
      <w:r w:rsidRPr="00EB24FC">
        <w:rPr>
          <w:spacing w:val="1"/>
          <w:sz w:val="24"/>
          <w:szCs w:val="24"/>
        </w:rPr>
        <w:t xml:space="preserve"> </w:t>
      </w:r>
      <w:r w:rsidRPr="00EB24FC">
        <w:rPr>
          <w:sz w:val="24"/>
          <w:szCs w:val="24"/>
        </w:rPr>
        <w:t>части,</w:t>
      </w:r>
      <w:r w:rsidRPr="00EB24FC">
        <w:rPr>
          <w:spacing w:val="1"/>
          <w:sz w:val="24"/>
          <w:szCs w:val="24"/>
        </w:rPr>
        <w:t xml:space="preserve"> </w:t>
      </w:r>
      <w:r w:rsidRPr="00EB24FC">
        <w:rPr>
          <w:sz w:val="24"/>
          <w:szCs w:val="24"/>
        </w:rPr>
        <w:t>формируемой</w:t>
      </w:r>
      <w:r w:rsidRPr="00EB24FC">
        <w:rPr>
          <w:spacing w:val="1"/>
          <w:sz w:val="24"/>
          <w:szCs w:val="24"/>
        </w:rPr>
        <w:t xml:space="preserve"> </w:t>
      </w:r>
      <w:r w:rsidRPr="00EB24FC">
        <w:rPr>
          <w:sz w:val="24"/>
          <w:szCs w:val="24"/>
        </w:rPr>
        <w:t>участниками</w:t>
      </w:r>
      <w:r w:rsidRPr="00EB24FC">
        <w:rPr>
          <w:spacing w:val="1"/>
          <w:sz w:val="24"/>
          <w:szCs w:val="24"/>
        </w:rPr>
        <w:t xml:space="preserve"> </w:t>
      </w:r>
      <w:r w:rsidRPr="00EB24FC">
        <w:rPr>
          <w:sz w:val="24"/>
          <w:szCs w:val="24"/>
        </w:rPr>
        <w:t>образовательных</w:t>
      </w:r>
      <w:r w:rsidRPr="00EB24FC">
        <w:rPr>
          <w:spacing w:val="1"/>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представлены</w:t>
      </w:r>
      <w:r w:rsidRPr="00EB24FC">
        <w:rPr>
          <w:spacing w:val="1"/>
          <w:sz w:val="24"/>
          <w:szCs w:val="24"/>
        </w:rPr>
        <w:t xml:space="preserve"> </w:t>
      </w:r>
      <w:r w:rsidRPr="00EB24FC">
        <w:rPr>
          <w:sz w:val="24"/>
          <w:szCs w:val="24"/>
        </w:rPr>
        <w:t>выбранные</w:t>
      </w:r>
      <w:r w:rsidRPr="00EB24FC">
        <w:rPr>
          <w:spacing w:val="1"/>
          <w:sz w:val="24"/>
          <w:szCs w:val="24"/>
        </w:rPr>
        <w:t xml:space="preserve"> </w:t>
      </w:r>
      <w:r w:rsidRPr="00EB24FC">
        <w:rPr>
          <w:sz w:val="24"/>
          <w:szCs w:val="24"/>
        </w:rPr>
        <w:t>участниками</w:t>
      </w:r>
      <w:r w:rsidRPr="00EB24FC">
        <w:rPr>
          <w:spacing w:val="1"/>
          <w:sz w:val="24"/>
          <w:szCs w:val="24"/>
        </w:rPr>
        <w:t xml:space="preserve"> </w:t>
      </w:r>
      <w:r w:rsidRPr="00EB24FC">
        <w:rPr>
          <w:sz w:val="24"/>
          <w:szCs w:val="24"/>
        </w:rPr>
        <w:t>образовательных</w:t>
      </w:r>
      <w:r w:rsidRPr="00EB24FC">
        <w:rPr>
          <w:spacing w:val="1"/>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программы</w:t>
      </w:r>
      <w:r w:rsidR="005A4DEC">
        <w:rPr>
          <w:sz w:val="24"/>
          <w:szCs w:val="24"/>
        </w:rPr>
        <w:t xml:space="preserve">, </w:t>
      </w:r>
      <w:r w:rsidRPr="00EB24FC">
        <w:rPr>
          <w:sz w:val="24"/>
          <w:szCs w:val="24"/>
        </w:rPr>
        <w:t>направленные на развитие детей в образовательных областях</w:t>
      </w:r>
      <w:r w:rsidR="005A4DEC">
        <w:rPr>
          <w:sz w:val="24"/>
          <w:szCs w:val="24"/>
        </w:rPr>
        <w:t xml:space="preserve"> </w:t>
      </w:r>
      <w:r w:rsidRPr="00EB24FC">
        <w:rPr>
          <w:sz w:val="24"/>
          <w:szCs w:val="24"/>
        </w:rPr>
        <w:t>(парциальные образовательные программы), отобранные с</w:t>
      </w:r>
      <w:r w:rsidRPr="00EB24FC">
        <w:rPr>
          <w:spacing w:val="1"/>
          <w:sz w:val="24"/>
          <w:szCs w:val="24"/>
        </w:rPr>
        <w:t xml:space="preserve"> </w:t>
      </w:r>
      <w:r w:rsidRPr="00EB24FC">
        <w:rPr>
          <w:sz w:val="24"/>
          <w:szCs w:val="24"/>
        </w:rPr>
        <w:t>учетом</w:t>
      </w:r>
      <w:r w:rsidRPr="00EB24FC">
        <w:rPr>
          <w:spacing w:val="1"/>
          <w:sz w:val="24"/>
          <w:szCs w:val="24"/>
        </w:rPr>
        <w:t xml:space="preserve"> </w:t>
      </w:r>
      <w:r w:rsidRPr="00EB24FC">
        <w:rPr>
          <w:sz w:val="24"/>
          <w:szCs w:val="24"/>
        </w:rPr>
        <w:t>приоритетных</w:t>
      </w:r>
      <w:r w:rsidRPr="00EB24FC">
        <w:rPr>
          <w:spacing w:val="1"/>
          <w:sz w:val="24"/>
          <w:szCs w:val="24"/>
        </w:rPr>
        <w:t xml:space="preserve"> </w:t>
      </w:r>
      <w:r w:rsidRPr="00EB24FC">
        <w:rPr>
          <w:sz w:val="24"/>
          <w:szCs w:val="24"/>
        </w:rPr>
        <w:t>направлений</w:t>
      </w:r>
      <w:r w:rsidR="00714B3A">
        <w:rPr>
          <w:sz w:val="24"/>
          <w:szCs w:val="24"/>
        </w:rPr>
        <w:t xml:space="preserve"> </w:t>
      </w:r>
      <w:r w:rsidRPr="00EB24FC">
        <w:rPr>
          <w:sz w:val="24"/>
          <w:szCs w:val="24"/>
        </w:rPr>
        <w:t>развития и ориентированные на потребность</w:t>
      </w:r>
      <w:r w:rsidRPr="00EB24FC">
        <w:rPr>
          <w:spacing w:val="1"/>
          <w:sz w:val="24"/>
          <w:szCs w:val="24"/>
        </w:rPr>
        <w:t xml:space="preserve"> </w:t>
      </w:r>
      <w:r w:rsidRPr="00EB24FC">
        <w:rPr>
          <w:sz w:val="24"/>
          <w:szCs w:val="24"/>
        </w:rPr>
        <w:t>детей</w:t>
      </w:r>
      <w:r w:rsidRPr="00EB24FC">
        <w:rPr>
          <w:spacing w:val="-2"/>
          <w:sz w:val="24"/>
          <w:szCs w:val="24"/>
        </w:rPr>
        <w:t xml:space="preserve"> </w:t>
      </w:r>
      <w:r w:rsidRPr="00EB24FC">
        <w:rPr>
          <w:sz w:val="24"/>
          <w:szCs w:val="24"/>
        </w:rPr>
        <w:t>и их</w:t>
      </w:r>
      <w:r w:rsidRPr="00EB24FC">
        <w:rPr>
          <w:spacing w:val="-1"/>
          <w:sz w:val="24"/>
          <w:szCs w:val="24"/>
        </w:rPr>
        <w:t xml:space="preserve"> </w:t>
      </w:r>
      <w:r w:rsidRPr="00EB24FC">
        <w:rPr>
          <w:sz w:val="24"/>
          <w:szCs w:val="24"/>
        </w:rPr>
        <w:t>родителей:</w:t>
      </w:r>
    </w:p>
    <w:p w:rsidR="00A12521" w:rsidRPr="00A12521" w:rsidRDefault="00A12521" w:rsidP="00A12521">
      <w:pPr>
        <w:spacing w:before="1" w:line="276" w:lineRule="auto"/>
        <w:ind w:left="1418" w:right="658" w:hanging="142"/>
        <w:jc w:val="both"/>
        <w:rPr>
          <w:sz w:val="24"/>
          <w:szCs w:val="24"/>
        </w:rPr>
      </w:pPr>
      <w:bookmarkStart w:id="0" w:name="_Hlk139965267"/>
      <w:r>
        <w:rPr>
          <w:sz w:val="24"/>
          <w:szCs w:val="24"/>
        </w:rPr>
        <w:t xml:space="preserve">            </w:t>
      </w:r>
      <w:r w:rsidRPr="00A12521">
        <w:rPr>
          <w:sz w:val="24"/>
          <w:szCs w:val="24"/>
        </w:rPr>
        <w:t>Обязательная часть</w:t>
      </w:r>
      <w:r w:rsidRPr="00A12521">
        <w:rPr>
          <w:spacing w:val="1"/>
          <w:sz w:val="24"/>
          <w:szCs w:val="24"/>
        </w:rPr>
        <w:t xml:space="preserve"> </w:t>
      </w:r>
      <w:r w:rsidRPr="00A12521">
        <w:rPr>
          <w:sz w:val="24"/>
          <w:szCs w:val="24"/>
        </w:rPr>
        <w:t>Программы соответствует</w:t>
      </w:r>
      <w:r w:rsidRPr="00A12521">
        <w:rPr>
          <w:spacing w:val="1"/>
          <w:sz w:val="24"/>
          <w:szCs w:val="24"/>
        </w:rPr>
        <w:t xml:space="preserve"> </w:t>
      </w:r>
      <w:r w:rsidRPr="00A12521">
        <w:rPr>
          <w:sz w:val="24"/>
          <w:szCs w:val="24"/>
        </w:rPr>
        <w:t xml:space="preserve">ФОП </w:t>
      </w:r>
      <w:proofErr w:type="gramStart"/>
      <w:r w:rsidRPr="00A12521">
        <w:rPr>
          <w:sz w:val="24"/>
          <w:szCs w:val="24"/>
        </w:rPr>
        <w:t>ДО</w:t>
      </w:r>
      <w:proofErr w:type="gramEnd"/>
      <w:r w:rsidRPr="00A12521">
        <w:rPr>
          <w:sz w:val="24"/>
          <w:szCs w:val="24"/>
        </w:rPr>
        <w:t xml:space="preserve"> и</w:t>
      </w:r>
      <w:r w:rsidRPr="00A12521">
        <w:rPr>
          <w:spacing w:val="1"/>
          <w:sz w:val="24"/>
          <w:szCs w:val="24"/>
        </w:rPr>
        <w:t xml:space="preserve"> </w:t>
      </w:r>
      <w:r w:rsidRPr="00A12521">
        <w:rPr>
          <w:sz w:val="24"/>
          <w:szCs w:val="24"/>
        </w:rPr>
        <w:t>составляет</w:t>
      </w:r>
      <w:r w:rsidRPr="00A12521">
        <w:rPr>
          <w:spacing w:val="60"/>
          <w:sz w:val="24"/>
          <w:szCs w:val="24"/>
        </w:rPr>
        <w:t xml:space="preserve"> </w:t>
      </w:r>
      <w:r w:rsidRPr="00A12521">
        <w:rPr>
          <w:sz w:val="24"/>
          <w:szCs w:val="24"/>
        </w:rPr>
        <w:t>не менее</w:t>
      </w:r>
      <w:r w:rsidRPr="00A12521">
        <w:rPr>
          <w:spacing w:val="1"/>
          <w:sz w:val="24"/>
          <w:szCs w:val="24"/>
        </w:rPr>
        <w:t xml:space="preserve"> </w:t>
      </w:r>
      <w:r w:rsidRPr="00A12521">
        <w:rPr>
          <w:sz w:val="24"/>
          <w:szCs w:val="24"/>
        </w:rPr>
        <w:t xml:space="preserve">60% </w:t>
      </w:r>
      <w:proofErr w:type="gramStart"/>
      <w:r w:rsidRPr="00A12521">
        <w:rPr>
          <w:sz w:val="24"/>
          <w:szCs w:val="24"/>
        </w:rPr>
        <w:t>от</w:t>
      </w:r>
      <w:proofErr w:type="gramEnd"/>
      <w:r w:rsidRPr="00A12521">
        <w:rPr>
          <w:sz w:val="24"/>
          <w:szCs w:val="24"/>
        </w:rPr>
        <w:t xml:space="preserve"> общего объема программы. Часть, формируемая участниками образовательных</w:t>
      </w:r>
      <w:r w:rsidRPr="00A12521">
        <w:rPr>
          <w:spacing w:val="1"/>
          <w:sz w:val="24"/>
          <w:szCs w:val="24"/>
        </w:rPr>
        <w:t xml:space="preserve"> </w:t>
      </w:r>
      <w:r w:rsidRPr="00A12521">
        <w:rPr>
          <w:sz w:val="24"/>
          <w:szCs w:val="24"/>
        </w:rPr>
        <w:t xml:space="preserve">отношений, составляет не более 40% и представлена выбранными участниками </w:t>
      </w:r>
      <w:proofErr w:type="spellStart"/>
      <w:r w:rsidRPr="00A12521">
        <w:rPr>
          <w:sz w:val="24"/>
          <w:szCs w:val="24"/>
        </w:rPr>
        <w:t>образ</w:t>
      </w:r>
      <w:proofErr w:type="gramStart"/>
      <w:r w:rsidRPr="00A12521">
        <w:rPr>
          <w:sz w:val="24"/>
          <w:szCs w:val="24"/>
        </w:rPr>
        <w:t>о</w:t>
      </w:r>
      <w:proofErr w:type="spellEnd"/>
      <w:r w:rsidRPr="00A12521">
        <w:rPr>
          <w:sz w:val="24"/>
          <w:szCs w:val="24"/>
        </w:rPr>
        <w:t>-</w:t>
      </w:r>
      <w:proofErr w:type="gramEnd"/>
      <w:r w:rsidRPr="00A12521">
        <w:rPr>
          <w:spacing w:val="1"/>
          <w:sz w:val="24"/>
          <w:szCs w:val="24"/>
        </w:rPr>
        <w:t xml:space="preserve"> </w:t>
      </w:r>
      <w:proofErr w:type="spellStart"/>
      <w:r w:rsidRPr="00A12521">
        <w:rPr>
          <w:sz w:val="24"/>
          <w:szCs w:val="24"/>
        </w:rPr>
        <w:t>вательных</w:t>
      </w:r>
      <w:proofErr w:type="spellEnd"/>
      <w:r w:rsidRPr="00A12521">
        <w:rPr>
          <w:sz w:val="24"/>
          <w:szCs w:val="24"/>
        </w:rPr>
        <w:t xml:space="preserve"> отношений программами, направленными на развитие детей в образователь-</w:t>
      </w:r>
      <w:r w:rsidRPr="00A12521">
        <w:rPr>
          <w:spacing w:val="1"/>
          <w:sz w:val="24"/>
          <w:szCs w:val="24"/>
        </w:rPr>
        <w:t xml:space="preserve"> </w:t>
      </w:r>
      <w:proofErr w:type="spellStart"/>
      <w:r w:rsidRPr="00A12521">
        <w:rPr>
          <w:sz w:val="24"/>
          <w:szCs w:val="24"/>
        </w:rPr>
        <w:t>ных</w:t>
      </w:r>
      <w:proofErr w:type="spellEnd"/>
      <w:r w:rsidRPr="00A12521">
        <w:rPr>
          <w:sz w:val="24"/>
          <w:szCs w:val="24"/>
        </w:rPr>
        <w:t xml:space="preserve"> областях, видах деятельности и культурных практиках, ориентированными на </w:t>
      </w:r>
      <w:proofErr w:type="spellStart"/>
      <w:r w:rsidRPr="00A12521">
        <w:rPr>
          <w:sz w:val="24"/>
          <w:szCs w:val="24"/>
        </w:rPr>
        <w:t>спе</w:t>
      </w:r>
      <w:proofErr w:type="spellEnd"/>
      <w:r w:rsidRPr="00A12521">
        <w:rPr>
          <w:sz w:val="24"/>
          <w:szCs w:val="24"/>
        </w:rPr>
        <w:t>-</w:t>
      </w:r>
      <w:r w:rsidRPr="00A12521">
        <w:rPr>
          <w:spacing w:val="1"/>
          <w:sz w:val="24"/>
          <w:szCs w:val="24"/>
        </w:rPr>
        <w:t xml:space="preserve"> </w:t>
      </w:r>
      <w:proofErr w:type="spellStart"/>
      <w:r w:rsidRPr="00A12521">
        <w:rPr>
          <w:sz w:val="24"/>
          <w:szCs w:val="24"/>
        </w:rPr>
        <w:t>цифику</w:t>
      </w:r>
      <w:proofErr w:type="spellEnd"/>
      <w:r w:rsidRPr="00A12521">
        <w:rPr>
          <w:sz w:val="24"/>
          <w:szCs w:val="24"/>
        </w:rPr>
        <w:t xml:space="preserve"> национальных, социокультурных и иных условий, в том числе региональных, в</w:t>
      </w:r>
      <w:r w:rsidRPr="00A12521">
        <w:rPr>
          <w:spacing w:val="1"/>
          <w:sz w:val="24"/>
          <w:szCs w:val="24"/>
        </w:rPr>
        <w:t xml:space="preserve"> </w:t>
      </w:r>
      <w:r w:rsidRPr="00A12521">
        <w:rPr>
          <w:sz w:val="24"/>
          <w:szCs w:val="24"/>
        </w:rPr>
        <w:t>которых осуществляется образовательная деятельность (парциальные образовательны</w:t>
      </w:r>
      <w:r>
        <w:rPr>
          <w:sz w:val="24"/>
          <w:szCs w:val="24"/>
        </w:rPr>
        <w:t>е</w:t>
      </w:r>
      <w:r w:rsidRPr="00A12521">
        <w:rPr>
          <w:spacing w:val="1"/>
          <w:sz w:val="24"/>
          <w:szCs w:val="24"/>
        </w:rPr>
        <w:t xml:space="preserve"> </w:t>
      </w:r>
      <w:r w:rsidRPr="00A12521">
        <w:rPr>
          <w:sz w:val="24"/>
          <w:szCs w:val="24"/>
        </w:rPr>
        <w:t xml:space="preserve">программы: «Омское </w:t>
      </w:r>
      <w:proofErr w:type="spellStart"/>
      <w:r w:rsidRPr="00A12521">
        <w:rPr>
          <w:sz w:val="24"/>
          <w:szCs w:val="24"/>
        </w:rPr>
        <w:t>Прииртышье</w:t>
      </w:r>
      <w:proofErr w:type="spellEnd"/>
      <w:r w:rsidRPr="00A12521">
        <w:rPr>
          <w:sz w:val="24"/>
          <w:szCs w:val="24"/>
        </w:rPr>
        <w:t>» авторы-составители Борцова Л.В., Гаврилова Е.Н.,</w:t>
      </w:r>
      <w:r w:rsidRPr="00A12521">
        <w:rPr>
          <w:spacing w:val="1"/>
          <w:sz w:val="24"/>
          <w:szCs w:val="24"/>
        </w:rPr>
        <w:t xml:space="preserve"> </w:t>
      </w:r>
      <w:proofErr w:type="spellStart"/>
      <w:r w:rsidRPr="00A12521">
        <w:rPr>
          <w:sz w:val="24"/>
          <w:szCs w:val="24"/>
        </w:rPr>
        <w:t>Зенова</w:t>
      </w:r>
      <w:proofErr w:type="spellEnd"/>
      <w:r w:rsidRPr="00A12521">
        <w:rPr>
          <w:sz w:val="24"/>
          <w:szCs w:val="24"/>
        </w:rPr>
        <w:t xml:space="preserve"> М.В., Чернобай Т.А</w:t>
      </w:r>
      <w:r w:rsidRPr="00A12521">
        <w:rPr>
          <w:b/>
          <w:sz w:val="24"/>
          <w:szCs w:val="24"/>
        </w:rPr>
        <w:t xml:space="preserve">. </w:t>
      </w:r>
      <w:r w:rsidRPr="00A12521">
        <w:rPr>
          <w:sz w:val="24"/>
          <w:szCs w:val="24"/>
        </w:rPr>
        <w:t>(разработана Омским Институтом развития образования О</w:t>
      </w:r>
      <w:proofErr w:type="gramStart"/>
      <w:r w:rsidRPr="00A12521">
        <w:rPr>
          <w:sz w:val="24"/>
          <w:szCs w:val="24"/>
        </w:rPr>
        <w:t>м-</w:t>
      </w:r>
      <w:proofErr w:type="gramEnd"/>
      <w:r w:rsidRPr="00A12521">
        <w:rPr>
          <w:spacing w:val="-57"/>
          <w:sz w:val="24"/>
          <w:szCs w:val="24"/>
        </w:rPr>
        <w:t xml:space="preserve"> </w:t>
      </w:r>
      <w:proofErr w:type="spellStart"/>
      <w:r w:rsidRPr="00A12521">
        <w:rPr>
          <w:sz w:val="24"/>
          <w:szCs w:val="24"/>
        </w:rPr>
        <w:t>ской</w:t>
      </w:r>
      <w:proofErr w:type="spellEnd"/>
      <w:r w:rsidRPr="00A12521">
        <w:rPr>
          <w:sz w:val="24"/>
          <w:szCs w:val="24"/>
        </w:rPr>
        <w:t xml:space="preserve"> области), </w:t>
      </w:r>
      <w:r>
        <w:rPr>
          <w:bCs/>
          <w:sz w:val="24"/>
          <w:szCs w:val="24"/>
        </w:rPr>
        <w:t>п</w:t>
      </w:r>
      <w:r w:rsidRPr="00A12521">
        <w:rPr>
          <w:bCs/>
          <w:sz w:val="24"/>
          <w:szCs w:val="24"/>
        </w:rPr>
        <w:t>римерная парциальная образовательная программа дошкольного образования для детей 5–7 лет</w:t>
      </w:r>
      <w:r w:rsidRPr="00A12521">
        <w:rPr>
          <w:bCs/>
          <w:color w:val="FF0000"/>
          <w:sz w:val="24"/>
          <w:szCs w:val="24"/>
        </w:rPr>
        <w:t xml:space="preserve"> </w:t>
      </w:r>
      <w:r w:rsidRPr="00A12521">
        <w:rPr>
          <w:bCs/>
          <w:sz w:val="24"/>
          <w:szCs w:val="24"/>
        </w:rPr>
        <w:t>по</w:t>
      </w:r>
      <w:r w:rsidRPr="00A12521">
        <w:rPr>
          <w:bCs/>
          <w:color w:val="000000" w:themeColor="text1"/>
          <w:sz w:val="24"/>
          <w:szCs w:val="24"/>
        </w:rPr>
        <w:t xml:space="preserve"> </w:t>
      </w:r>
      <w:r w:rsidRPr="00A12521">
        <w:rPr>
          <w:bCs/>
          <w:sz w:val="24"/>
          <w:szCs w:val="24"/>
        </w:rPr>
        <w:t xml:space="preserve">«Экономическому воспитанию дошкольников: формирование предпосылок финансовой грамотности» </w:t>
      </w:r>
      <w:r>
        <w:rPr>
          <w:bCs/>
          <w:sz w:val="24"/>
          <w:szCs w:val="24"/>
        </w:rPr>
        <w:t xml:space="preserve">(разработана </w:t>
      </w:r>
      <w:r w:rsidRPr="00A12521">
        <w:rPr>
          <w:bCs/>
          <w:sz w:val="24"/>
          <w:szCs w:val="24"/>
        </w:rPr>
        <w:t>Банк</w:t>
      </w:r>
      <w:r>
        <w:rPr>
          <w:bCs/>
          <w:sz w:val="24"/>
          <w:szCs w:val="24"/>
        </w:rPr>
        <w:t>ом</w:t>
      </w:r>
      <w:r w:rsidRPr="00A12521">
        <w:rPr>
          <w:bCs/>
          <w:sz w:val="24"/>
          <w:szCs w:val="24"/>
        </w:rPr>
        <w:t xml:space="preserve"> России. </w:t>
      </w:r>
      <w:proofErr w:type="gramStart"/>
      <w:r w:rsidRPr="00A12521">
        <w:rPr>
          <w:bCs/>
          <w:sz w:val="24"/>
          <w:szCs w:val="24"/>
        </w:rPr>
        <w:t>Министерство</w:t>
      </w:r>
      <w:r>
        <w:rPr>
          <w:bCs/>
          <w:sz w:val="24"/>
          <w:szCs w:val="24"/>
        </w:rPr>
        <w:t>м</w:t>
      </w:r>
      <w:r w:rsidRPr="00A12521">
        <w:rPr>
          <w:bCs/>
          <w:sz w:val="24"/>
          <w:szCs w:val="24"/>
        </w:rPr>
        <w:t xml:space="preserve"> образования и науки РФ</w:t>
      </w:r>
      <w:r>
        <w:rPr>
          <w:bCs/>
          <w:sz w:val="24"/>
          <w:szCs w:val="24"/>
        </w:rPr>
        <w:t>)</w:t>
      </w:r>
      <w:r w:rsidRPr="00A12521">
        <w:rPr>
          <w:bCs/>
          <w:sz w:val="24"/>
          <w:szCs w:val="24"/>
        </w:rPr>
        <w:t xml:space="preserve">, </w:t>
      </w:r>
      <w:r w:rsidRPr="00A12521">
        <w:rPr>
          <w:sz w:val="24"/>
          <w:szCs w:val="24"/>
        </w:rPr>
        <w:t>отобранные с учетом приоритетных</w:t>
      </w:r>
      <w:r>
        <w:rPr>
          <w:sz w:val="24"/>
          <w:szCs w:val="24"/>
        </w:rPr>
        <w:t xml:space="preserve"> направлений, климатических осо</w:t>
      </w:r>
      <w:r w:rsidRPr="00A12521">
        <w:rPr>
          <w:sz w:val="24"/>
          <w:szCs w:val="24"/>
        </w:rPr>
        <w:t>бенностей, а также для обеспечения коррекции нарушений развития и ориентированные</w:t>
      </w:r>
      <w:r w:rsidRPr="00A12521">
        <w:rPr>
          <w:spacing w:val="1"/>
          <w:sz w:val="24"/>
          <w:szCs w:val="24"/>
        </w:rPr>
        <w:t xml:space="preserve"> </w:t>
      </w:r>
      <w:r w:rsidRPr="00A12521">
        <w:rPr>
          <w:sz w:val="24"/>
          <w:szCs w:val="24"/>
        </w:rPr>
        <w:t>на</w:t>
      </w:r>
      <w:r w:rsidRPr="00A12521">
        <w:rPr>
          <w:spacing w:val="-2"/>
          <w:sz w:val="24"/>
          <w:szCs w:val="24"/>
        </w:rPr>
        <w:t xml:space="preserve"> </w:t>
      </w:r>
      <w:r w:rsidRPr="00A12521">
        <w:rPr>
          <w:sz w:val="24"/>
          <w:szCs w:val="24"/>
        </w:rPr>
        <w:t>потребность детей</w:t>
      </w:r>
      <w:r w:rsidRPr="00A12521">
        <w:rPr>
          <w:spacing w:val="-2"/>
          <w:sz w:val="24"/>
          <w:szCs w:val="24"/>
        </w:rPr>
        <w:t xml:space="preserve"> </w:t>
      </w:r>
      <w:r w:rsidRPr="00A12521">
        <w:rPr>
          <w:sz w:val="24"/>
          <w:szCs w:val="24"/>
        </w:rPr>
        <w:t>и</w:t>
      </w:r>
      <w:r w:rsidRPr="00A12521">
        <w:rPr>
          <w:spacing w:val="-2"/>
          <w:sz w:val="24"/>
          <w:szCs w:val="24"/>
        </w:rPr>
        <w:t xml:space="preserve"> </w:t>
      </w:r>
      <w:r w:rsidRPr="00A12521">
        <w:rPr>
          <w:sz w:val="24"/>
          <w:szCs w:val="24"/>
        </w:rPr>
        <w:t>их</w:t>
      </w:r>
      <w:r w:rsidRPr="00A12521">
        <w:rPr>
          <w:spacing w:val="2"/>
          <w:sz w:val="24"/>
          <w:szCs w:val="24"/>
        </w:rPr>
        <w:t xml:space="preserve"> </w:t>
      </w:r>
      <w:r w:rsidRPr="00A12521">
        <w:rPr>
          <w:sz w:val="24"/>
          <w:szCs w:val="24"/>
        </w:rPr>
        <w:t>родителей.</w:t>
      </w:r>
      <w:proofErr w:type="gramEnd"/>
    </w:p>
    <w:bookmarkEnd w:id="0"/>
    <w:p w:rsidR="005D7647" w:rsidRPr="00801AFD" w:rsidRDefault="005D7647" w:rsidP="00801AFD">
      <w:pPr>
        <w:tabs>
          <w:tab w:val="left" w:pos="1276"/>
        </w:tabs>
        <w:spacing w:line="276" w:lineRule="auto"/>
        <w:ind w:left="1276" w:right="658" w:firstLine="283"/>
        <w:jc w:val="both"/>
        <w:rPr>
          <w:iCs/>
          <w:sz w:val="24"/>
          <w:szCs w:val="24"/>
        </w:rPr>
      </w:pPr>
    </w:p>
    <w:p w:rsidR="005A4DEC" w:rsidRDefault="00EB24FC" w:rsidP="00E54F32">
      <w:pPr>
        <w:pStyle w:val="a3"/>
        <w:tabs>
          <w:tab w:val="left" w:pos="5921"/>
        </w:tabs>
        <w:spacing w:before="1" w:line="276" w:lineRule="auto"/>
        <w:ind w:right="670" w:firstLine="707"/>
        <w:jc w:val="left"/>
        <w:rPr>
          <w:spacing w:val="-62"/>
          <w:sz w:val="24"/>
          <w:szCs w:val="24"/>
        </w:rPr>
      </w:pPr>
      <w:r w:rsidRPr="00EB24FC">
        <w:rPr>
          <w:sz w:val="24"/>
          <w:szCs w:val="24"/>
        </w:rPr>
        <w:t>Программа</w:t>
      </w:r>
      <w:r w:rsidRPr="00EB24FC">
        <w:rPr>
          <w:spacing w:val="129"/>
          <w:sz w:val="24"/>
          <w:szCs w:val="24"/>
        </w:rPr>
        <w:t xml:space="preserve"> </w:t>
      </w:r>
      <w:r w:rsidRPr="00EB24FC">
        <w:rPr>
          <w:sz w:val="24"/>
          <w:szCs w:val="24"/>
        </w:rPr>
        <w:t>представляет</w:t>
      </w:r>
      <w:r w:rsidRPr="00EB24FC">
        <w:rPr>
          <w:spacing w:val="128"/>
          <w:sz w:val="24"/>
          <w:szCs w:val="24"/>
        </w:rPr>
        <w:t xml:space="preserve"> </w:t>
      </w:r>
      <w:r w:rsidR="00714B3A">
        <w:rPr>
          <w:sz w:val="24"/>
          <w:szCs w:val="24"/>
        </w:rPr>
        <w:t xml:space="preserve">собой </w:t>
      </w:r>
      <w:r w:rsidRPr="00EB24FC">
        <w:rPr>
          <w:sz w:val="24"/>
          <w:szCs w:val="24"/>
        </w:rPr>
        <w:t>учебно-методическую</w:t>
      </w:r>
      <w:r w:rsidRPr="00EB24FC">
        <w:rPr>
          <w:spacing w:val="1"/>
          <w:sz w:val="24"/>
          <w:szCs w:val="24"/>
        </w:rPr>
        <w:t xml:space="preserve"> </w:t>
      </w:r>
      <w:r w:rsidRPr="00EB24FC">
        <w:rPr>
          <w:sz w:val="24"/>
          <w:szCs w:val="24"/>
        </w:rPr>
        <w:t>документацию,</w:t>
      </w:r>
      <w:r w:rsidRPr="00EB24FC">
        <w:rPr>
          <w:spacing w:val="1"/>
          <w:sz w:val="24"/>
          <w:szCs w:val="24"/>
        </w:rPr>
        <w:t xml:space="preserve"> </w:t>
      </w:r>
      <w:proofErr w:type="gramStart"/>
      <w:r w:rsidRPr="00EB24FC">
        <w:rPr>
          <w:sz w:val="24"/>
          <w:szCs w:val="24"/>
        </w:rPr>
        <w:t>в</w:t>
      </w:r>
      <w:proofErr w:type="gramEnd"/>
      <w:r w:rsidRPr="00EB24FC">
        <w:rPr>
          <w:spacing w:val="-62"/>
          <w:sz w:val="24"/>
          <w:szCs w:val="24"/>
        </w:rPr>
        <w:t xml:space="preserve"> </w:t>
      </w:r>
      <w:r w:rsidR="005A4DEC">
        <w:rPr>
          <w:spacing w:val="-62"/>
          <w:sz w:val="24"/>
          <w:szCs w:val="24"/>
        </w:rPr>
        <w:t xml:space="preserve"> </w:t>
      </w:r>
    </w:p>
    <w:p w:rsidR="0043021B" w:rsidRPr="00EB24FC" w:rsidRDefault="00EB24FC" w:rsidP="00E54F32">
      <w:pPr>
        <w:pStyle w:val="a3"/>
        <w:tabs>
          <w:tab w:val="left" w:pos="5921"/>
        </w:tabs>
        <w:spacing w:before="1" w:line="276" w:lineRule="auto"/>
        <w:ind w:right="670" w:firstLine="707"/>
        <w:jc w:val="left"/>
        <w:rPr>
          <w:sz w:val="24"/>
          <w:szCs w:val="24"/>
        </w:rPr>
      </w:pPr>
      <w:r w:rsidRPr="00EB24FC">
        <w:rPr>
          <w:sz w:val="24"/>
          <w:szCs w:val="24"/>
        </w:rPr>
        <w:t xml:space="preserve">составе </w:t>
      </w:r>
      <w:proofErr w:type="gramStart"/>
      <w:r w:rsidRPr="00EB24FC">
        <w:rPr>
          <w:sz w:val="24"/>
          <w:szCs w:val="24"/>
        </w:rPr>
        <w:t>которой</w:t>
      </w:r>
      <w:proofErr w:type="gramEnd"/>
      <w:r w:rsidRPr="00EB24FC">
        <w:rPr>
          <w:sz w:val="24"/>
          <w:szCs w:val="24"/>
        </w:rPr>
        <w:t>:</w:t>
      </w:r>
    </w:p>
    <w:p w:rsidR="0043021B" w:rsidRPr="00EB24FC" w:rsidRDefault="00EB24FC" w:rsidP="00CE3FDA">
      <w:pPr>
        <w:pStyle w:val="a5"/>
        <w:numPr>
          <w:ilvl w:val="1"/>
          <w:numId w:val="96"/>
        </w:numPr>
        <w:tabs>
          <w:tab w:val="left" w:pos="2023"/>
        </w:tabs>
        <w:spacing w:line="276" w:lineRule="auto"/>
        <w:jc w:val="left"/>
        <w:rPr>
          <w:sz w:val="24"/>
          <w:szCs w:val="24"/>
        </w:rPr>
      </w:pPr>
      <w:r w:rsidRPr="00EB24FC">
        <w:rPr>
          <w:sz w:val="24"/>
          <w:szCs w:val="24"/>
        </w:rPr>
        <w:t>рабочая</w:t>
      </w:r>
      <w:r w:rsidRPr="00EB24FC">
        <w:rPr>
          <w:spacing w:val="-4"/>
          <w:sz w:val="24"/>
          <w:szCs w:val="24"/>
        </w:rPr>
        <w:t xml:space="preserve"> </w:t>
      </w:r>
      <w:r w:rsidRPr="00EB24FC">
        <w:rPr>
          <w:sz w:val="24"/>
          <w:szCs w:val="24"/>
        </w:rPr>
        <w:t>программа</w:t>
      </w:r>
      <w:r w:rsidRPr="00EB24FC">
        <w:rPr>
          <w:spacing w:val="-1"/>
          <w:sz w:val="24"/>
          <w:szCs w:val="24"/>
        </w:rPr>
        <w:t xml:space="preserve"> </w:t>
      </w:r>
      <w:r w:rsidRPr="00EB24FC">
        <w:rPr>
          <w:sz w:val="24"/>
          <w:szCs w:val="24"/>
        </w:rPr>
        <w:t>воспитания;</w:t>
      </w:r>
    </w:p>
    <w:p w:rsidR="0043021B" w:rsidRPr="00EB24FC" w:rsidRDefault="00EB24FC" w:rsidP="00CE3FDA">
      <w:pPr>
        <w:pStyle w:val="a5"/>
        <w:numPr>
          <w:ilvl w:val="1"/>
          <w:numId w:val="96"/>
        </w:numPr>
        <w:tabs>
          <w:tab w:val="left" w:pos="2023"/>
        </w:tabs>
        <w:spacing w:line="276" w:lineRule="auto"/>
        <w:jc w:val="left"/>
        <w:rPr>
          <w:sz w:val="24"/>
          <w:szCs w:val="24"/>
        </w:rPr>
      </w:pPr>
      <w:r w:rsidRPr="00EB24FC">
        <w:rPr>
          <w:sz w:val="24"/>
          <w:szCs w:val="24"/>
        </w:rPr>
        <w:t>режим</w:t>
      </w:r>
      <w:r w:rsidRPr="00EB24FC">
        <w:rPr>
          <w:spacing w:val="-4"/>
          <w:sz w:val="24"/>
          <w:szCs w:val="24"/>
        </w:rPr>
        <w:t xml:space="preserve"> </w:t>
      </w:r>
      <w:r w:rsidRPr="00EB24FC">
        <w:rPr>
          <w:sz w:val="24"/>
          <w:szCs w:val="24"/>
        </w:rPr>
        <w:t>и</w:t>
      </w:r>
      <w:r w:rsidRPr="00EB24FC">
        <w:rPr>
          <w:spacing w:val="-3"/>
          <w:sz w:val="24"/>
          <w:szCs w:val="24"/>
        </w:rPr>
        <w:t xml:space="preserve"> </w:t>
      </w:r>
      <w:r w:rsidRPr="00EB24FC">
        <w:rPr>
          <w:sz w:val="24"/>
          <w:szCs w:val="24"/>
        </w:rPr>
        <w:t>распорядок</w:t>
      </w:r>
      <w:r w:rsidRPr="00EB24FC">
        <w:rPr>
          <w:spacing w:val="-4"/>
          <w:sz w:val="24"/>
          <w:szCs w:val="24"/>
        </w:rPr>
        <w:t xml:space="preserve"> </w:t>
      </w:r>
      <w:r w:rsidRPr="00EB24FC">
        <w:rPr>
          <w:sz w:val="24"/>
          <w:szCs w:val="24"/>
        </w:rPr>
        <w:t>дня для</w:t>
      </w:r>
      <w:r w:rsidRPr="00EB24FC">
        <w:rPr>
          <w:spacing w:val="-2"/>
          <w:sz w:val="24"/>
          <w:szCs w:val="24"/>
        </w:rPr>
        <w:t xml:space="preserve"> </w:t>
      </w:r>
      <w:r w:rsidRPr="00EB24FC">
        <w:rPr>
          <w:sz w:val="24"/>
          <w:szCs w:val="24"/>
        </w:rPr>
        <w:t>всех возрастных</w:t>
      </w:r>
      <w:r w:rsidRPr="00EB24FC">
        <w:rPr>
          <w:spacing w:val="-3"/>
          <w:sz w:val="24"/>
          <w:szCs w:val="24"/>
        </w:rPr>
        <w:t xml:space="preserve"> </w:t>
      </w:r>
      <w:r w:rsidRPr="00EB24FC">
        <w:rPr>
          <w:sz w:val="24"/>
          <w:szCs w:val="24"/>
        </w:rPr>
        <w:t>групп</w:t>
      </w:r>
      <w:r w:rsidRPr="00EB24FC">
        <w:rPr>
          <w:spacing w:val="-3"/>
          <w:sz w:val="24"/>
          <w:szCs w:val="24"/>
        </w:rPr>
        <w:t xml:space="preserve"> </w:t>
      </w:r>
      <w:r w:rsidR="005A4DEC">
        <w:rPr>
          <w:sz w:val="24"/>
          <w:szCs w:val="24"/>
        </w:rPr>
        <w:t>ДО</w:t>
      </w:r>
      <w:r w:rsidR="00F67545">
        <w:rPr>
          <w:sz w:val="24"/>
          <w:szCs w:val="24"/>
        </w:rPr>
        <w:t>О</w:t>
      </w:r>
      <w:r w:rsidRPr="00EB24FC">
        <w:rPr>
          <w:sz w:val="24"/>
          <w:szCs w:val="24"/>
        </w:rPr>
        <w:t>;</w:t>
      </w:r>
    </w:p>
    <w:p w:rsidR="0043021B" w:rsidRPr="00EB24FC" w:rsidRDefault="00EB24FC" w:rsidP="00CE3FDA">
      <w:pPr>
        <w:pStyle w:val="a5"/>
        <w:numPr>
          <w:ilvl w:val="1"/>
          <w:numId w:val="96"/>
        </w:numPr>
        <w:tabs>
          <w:tab w:val="left" w:pos="2023"/>
        </w:tabs>
        <w:spacing w:before="1" w:line="276" w:lineRule="auto"/>
        <w:jc w:val="left"/>
        <w:rPr>
          <w:sz w:val="24"/>
          <w:szCs w:val="24"/>
        </w:rPr>
      </w:pPr>
      <w:r w:rsidRPr="00EB24FC">
        <w:rPr>
          <w:sz w:val="24"/>
          <w:szCs w:val="24"/>
        </w:rPr>
        <w:t>календарный</w:t>
      </w:r>
      <w:r w:rsidRPr="00EB24FC">
        <w:rPr>
          <w:spacing w:val="-4"/>
          <w:sz w:val="24"/>
          <w:szCs w:val="24"/>
        </w:rPr>
        <w:t xml:space="preserve"> </w:t>
      </w:r>
      <w:r w:rsidRPr="00EB24FC">
        <w:rPr>
          <w:sz w:val="24"/>
          <w:szCs w:val="24"/>
        </w:rPr>
        <w:t>план</w:t>
      </w:r>
      <w:r w:rsidRPr="00EB24FC">
        <w:rPr>
          <w:spacing w:val="-1"/>
          <w:sz w:val="24"/>
          <w:szCs w:val="24"/>
        </w:rPr>
        <w:t xml:space="preserve"> </w:t>
      </w:r>
      <w:r w:rsidRPr="00EB24FC">
        <w:rPr>
          <w:sz w:val="24"/>
          <w:szCs w:val="24"/>
        </w:rPr>
        <w:t>воспитательной</w:t>
      </w:r>
      <w:r w:rsidRPr="00EB24FC">
        <w:rPr>
          <w:spacing w:val="-3"/>
          <w:sz w:val="24"/>
          <w:szCs w:val="24"/>
        </w:rPr>
        <w:t xml:space="preserve"> </w:t>
      </w:r>
      <w:r w:rsidRPr="00EB24FC">
        <w:rPr>
          <w:sz w:val="24"/>
          <w:szCs w:val="24"/>
        </w:rPr>
        <w:t>работы.</w:t>
      </w:r>
    </w:p>
    <w:p w:rsidR="00660615" w:rsidRPr="00660615" w:rsidRDefault="00EB24FC" w:rsidP="00660615">
      <w:pPr>
        <w:pStyle w:val="a3"/>
        <w:spacing w:before="1" w:line="276" w:lineRule="auto"/>
        <w:ind w:right="670" w:firstLine="707"/>
        <w:rPr>
          <w:sz w:val="24"/>
          <w:szCs w:val="24"/>
        </w:rPr>
      </w:pPr>
      <w:r w:rsidRPr="00EB24FC">
        <w:rPr>
          <w:sz w:val="24"/>
          <w:szCs w:val="24"/>
        </w:rPr>
        <w:t>В соответствии</w:t>
      </w:r>
      <w:r w:rsidRPr="00EB24FC">
        <w:rPr>
          <w:spacing w:val="4"/>
          <w:sz w:val="24"/>
          <w:szCs w:val="24"/>
        </w:rPr>
        <w:t xml:space="preserve"> </w:t>
      </w:r>
      <w:r w:rsidRPr="00EB24FC">
        <w:rPr>
          <w:sz w:val="24"/>
          <w:szCs w:val="24"/>
        </w:rPr>
        <w:t>с требованиями</w:t>
      </w:r>
      <w:r w:rsidRPr="00EB24FC">
        <w:rPr>
          <w:spacing w:val="4"/>
          <w:sz w:val="24"/>
          <w:szCs w:val="24"/>
        </w:rPr>
        <w:t xml:space="preserve"> </w:t>
      </w:r>
      <w:r w:rsidRPr="00EB24FC">
        <w:rPr>
          <w:sz w:val="24"/>
          <w:szCs w:val="24"/>
        </w:rPr>
        <w:t>ФГОС ДО</w:t>
      </w:r>
      <w:r w:rsidRPr="00EB24FC">
        <w:rPr>
          <w:spacing w:val="3"/>
          <w:sz w:val="24"/>
          <w:szCs w:val="24"/>
        </w:rPr>
        <w:t xml:space="preserve"> </w:t>
      </w:r>
      <w:r w:rsidRPr="00EB24FC">
        <w:rPr>
          <w:sz w:val="24"/>
          <w:szCs w:val="24"/>
        </w:rPr>
        <w:t>в Программе</w:t>
      </w:r>
      <w:r w:rsidRPr="00EB24FC">
        <w:rPr>
          <w:spacing w:val="1"/>
          <w:sz w:val="24"/>
          <w:szCs w:val="24"/>
        </w:rPr>
        <w:t xml:space="preserve"> </w:t>
      </w:r>
      <w:r w:rsidRPr="00EB24FC">
        <w:rPr>
          <w:sz w:val="24"/>
          <w:szCs w:val="24"/>
        </w:rPr>
        <w:t>содержится</w:t>
      </w:r>
      <w:r w:rsidRPr="00EB24FC">
        <w:rPr>
          <w:spacing w:val="1"/>
          <w:sz w:val="24"/>
          <w:szCs w:val="24"/>
        </w:rPr>
        <w:t xml:space="preserve"> </w:t>
      </w:r>
      <w:r w:rsidRPr="00EB24FC">
        <w:rPr>
          <w:sz w:val="24"/>
          <w:szCs w:val="24"/>
        </w:rPr>
        <w:t>целевой,</w:t>
      </w:r>
      <w:r w:rsidRPr="00EB24FC">
        <w:rPr>
          <w:spacing w:val="-62"/>
          <w:sz w:val="24"/>
          <w:szCs w:val="24"/>
        </w:rPr>
        <w:t xml:space="preserve"> </w:t>
      </w:r>
      <w:proofErr w:type="gramStart"/>
      <w:r w:rsidRPr="00EB24FC">
        <w:rPr>
          <w:sz w:val="24"/>
          <w:szCs w:val="24"/>
        </w:rPr>
        <w:t>содержательный</w:t>
      </w:r>
      <w:proofErr w:type="gramEnd"/>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организационный</w:t>
      </w:r>
      <w:r w:rsidRPr="00EB24FC">
        <w:rPr>
          <w:spacing w:val="-1"/>
          <w:sz w:val="24"/>
          <w:szCs w:val="24"/>
        </w:rPr>
        <w:t xml:space="preserve"> </w:t>
      </w:r>
      <w:r w:rsidRPr="00EB24FC">
        <w:rPr>
          <w:sz w:val="24"/>
          <w:szCs w:val="24"/>
        </w:rPr>
        <w:t>разделы.</w:t>
      </w:r>
    </w:p>
    <w:p w:rsidR="0043021B" w:rsidRPr="00EB24FC" w:rsidRDefault="00EB24FC" w:rsidP="00E54F32">
      <w:pPr>
        <w:spacing w:line="276" w:lineRule="auto"/>
        <w:ind w:left="1970"/>
        <w:rPr>
          <w:sz w:val="24"/>
          <w:szCs w:val="24"/>
        </w:rPr>
      </w:pPr>
      <w:r w:rsidRPr="00EB24FC">
        <w:rPr>
          <w:b/>
          <w:i/>
          <w:sz w:val="24"/>
          <w:szCs w:val="24"/>
        </w:rPr>
        <w:t>В</w:t>
      </w:r>
      <w:r w:rsidRPr="00EB24FC">
        <w:rPr>
          <w:b/>
          <w:i/>
          <w:spacing w:val="-3"/>
          <w:sz w:val="24"/>
          <w:szCs w:val="24"/>
        </w:rPr>
        <w:t xml:space="preserve"> </w:t>
      </w:r>
      <w:r w:rsidRPr="00EB24FC">
        <w:rPr>
          <w:b/>
          <w:i/>
          <w:sz w:val="24"/>
          <w:szCs w:val="24"/>
        </w:rPr>
        <w:t>целевом разделе</w:t>
      </w:r>
      <w:r w:rsidRPr="00EB24FC">
        <w:rPr>
          <w:b/>
          <w:i/>
          <w:spacing w:val="-1"/>
          <w:sz w:val="24"/>
          <w:szCs w:val="24"/>
        </w:rPr>
        <w:t xml:space="preserve"> </w:t>
      </w:r>
      <w:r w:rsidRPr="00EB24FC">
        <w:rPr>
          <w:b/>
          <w:i/>
          <w:sz w:val="24"/>
          <w:szCs w:val="24"/>
        </w:rPr>
        <w:t>Программы</w:t>
      </w:r>
      <w:r w:rsidRPr="00EB24FC">
        <w:rPr>
          <w:b/>
          <w:i/>
          <w:spacing w:val="-2"/>
          <w:sz w:val="24"/>
          <w:szCs w:val="24"/>
        </w:rPr>
        <w:t xml:space="preserve"> </w:t>
      </w:r>
      <w:r w:rsidRPr="00EB24FC">
        <w:rPr>
          <w:sz w:val="24"/>
          <w:szCs w:val="24"/>
        </w:rPr>
        <w:t>представлены:</w:t>
      </w:r>
    </w:p>
    <w:p w:rsidR="0043021B" w:rsidRPr="00EB24FC" w:rsidRDefault="00EB24FC" w:rsidP="00E54F32">
      <w:pPr>
        <w:pStyle w:val="a3"/>
        <w:spacing w:line="276" w:lineRule="auto"/>
        <w:ind w:left="1970" w:right="8492"/>
        <w:jc w:val="left"/>
        <w:rPr>
          <w:sz w:val="24"/>
          <w:szCs w:val="24"/>
        </w:rPr>
      </w:pPr>
      <w:r w:rsidRPr="00EB24FC">
        <w:rPr>
          <w:noProof/>
          <w:sz w:val="24"/>
          <w:szCs w:val="24"/>
          <w:lang w:eastAsia="ru-RU"/>
        </w:rPr>
        <w:drawing>
          <wp:anchor distT="0" distB="0" distL="0" distR="0" simplePos="0" relativeHeight="15730176" behindDoc="0" locked="0" layoutInCell="1" allowOverlap="1" wp14:anchorId="6AC9247F" wp14:editId="418A1320">
            <wp:simplePos x="0" y="0"/>
            <wp:positionH relativeFrom="page">
              <wp:posOffset>1260475</wp:posOffset>
            </wp:positionH>
            <wp:positionV relativeFrom="paragraph">
              <wp:posOffset>77175</wp:posOffset>
            </wp:positionV>
            <wp:extent cx="76200" cy="76198"/>
            <wp:effectExtent l="0" t="0" r="0" b="0"/>
            <wp:wrapNone/>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noProof/>
          <w:sz w:val="24"/>
          <w:szCs w:val="24"/>
          <w:lang w:eastAsia="ru-RU"/>
        </w:rPr>
        <w:drawing>
          <wp:anchor distT="0" distB="0" distL="0" distR="0" simplePos="0" relativeHeight="15730688" behindDoc="0" locked="0" layoutInCell="1" allowOverlap="1" wp14:anchorId="690C772F" wp14:editId="1E4527A2">
            <wp:simplePos x="0" y="0"/>
            <wp:positionH relativeFrom="page">
              <wp:posOffset>1260475</wp:posOffset>
            </wp:positionH>
            <wp:positionV relativeFrom="paragraph">
              <wp:posOffset>267675</wp:posOffset>
            </wp:positionV>
            <wp:extent cx="76200" cy="76198"/>
            <wp:effectExtent l="0" t="0" r="0" b="0"/>
            <wp:wrapNone/>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цели;</w:t>
      </w:r>
      <w:r w:rsidRPr="00EB24FC">
        <w:rPr>
          <w:spacing w:val="1"/>
          <w:sz w:val="24"/>
          <w:szCs w:val="24"/>
        </w:rPr>
        <w:t xml:space="preserve"> </w:t>
      </w:r>
      <w:r w:rsidRPr="00EB24FC">
        <w:rPr>
          <w:sz w:val="24"/>
          <w:szCs w:val="24"/>
        </w:rPr>
        <w:t>задачи;</w:t>
      </w:r>
    </w:p>
    <w:p w:rsidR="0043021B" w:rsidRPr="00EB24FC" w:rsidRDefault="00EB24FC" w:rsidP="00E54F32">
      <w:pPr>
        <w:pStyle w:val="a3"/>
        <w:spacing w:line="276" w:lineRule="auto"/>
        <w:ind w:left="1970"/>
        <w:jc w:val="left"/>
        <w:rPr>
          <w:sz w:val="24"/>
          <w:szCs w:val="24"/>
        </w:rPr>
      </w:pPr>
      <w:r w:rsidRPr="00EB24FC">
        <w:rPr>
          <w:noProof/>
          <w:sz w:val="24"/>
          <w:szCs w:val="24"/>
          <w:lang w:eastAsia="ru-RU"/>
        </w:rPr>
        <w:lastRenderedPageBreak/>
        <w:drawing>
          <wp:anchor distT="0" distB="0" distL="0" distR="0" simplePos="0" relativeHeight="15731200" behindDoc="0" locked="0" layoutInCell="1" allowOverlap="1" wp14:anchorId="5E0E385C" wp14:editId="6294F856">
            <wp:simplePos x="0" y="0"/>
            <wp:positionH relativeFrom="page">
              <wp:posOffset>1260475</wp:posOffset>
            </wp:positionH>
            <wp:positionV relativeFrom="paragraph">
              <wp:posOffset>76572</wp:posOffset>
            </wp:positionV>
            <wp:extent cx="76200" cy="76198"/>
            <wp:effectExtent l="0" t="0" r="0" b="0"/>
            <wp:wrapNone/>
            <wp:docPr id="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принципы</w:t>
      </w:r>
      <w:r w:rsidRPr="00EB24FC">
        <w:rPr>
          <w:spacing w:val="-4"/>
          <w:sz w:val="24"/>
          <w:szCs w:val="24"/>
        </w:rPr>
        <w:t xml:space="preserve"> </w:t>
      </w:r>
      <w:r w:rsidRPr="00EB24FC">
        <w:rPr>
          <w:sz w:val="24"/>
          <w:szCs w:val="24"/>
        </w:rPr>
        <w:t>и</w:t>
      </w:r>
      <w:r w:rsidRPr="00EB24FC">
        <w:rPr>
          <w:spacing w:val="-4"/>
          <w:sz w:val="24"/>
          <w:szCs w:val="24"/>
        </w:rPr>
        <w:t xml:space="preserve"> </w:t>
      </w:r>
      <w:r w:rsidRPr="00EB24FC">
        <w:rPr>
          <w:sz w:val="24"/>
          <w:szCs w:val="24"/>
        </w:rPr>
        <w:t>подходы</w:t>
      </w:r>
      <w:r w:rsidRPr="00EB24FC">
        <w:rPr>
          <w:spacing w:val="-1"/>
          <w:sz w:val="24"/>
          <w:szCs w:val="24"/>
        </w:rPr>
        <w:t xml:space="preserve"> </w:t>
      </w:r>
      <w:r w:rsidRPr="00EB24FC">
        <w:rPr>
          <w:sz w:val="24"/>
          <w:szCs w:val="24"/>
        </w:rPr>
        <w:t>к</w:t>
      </w:r>
      <w:r w:rsidRPr="00EB24FC">
        <w:rPr>
          <w:spacing w:val="-5"/>
          <w:sz w:val="24"/>
          <w:szCs w:val="24"/>
        </w:rPr>
        <w:t xml:space="preserve"> </w:t>
      </w:r>
      <w:r w:rsidRPr="00EB24FC">
        <w:rPr>
          <w:sz w:val="24"/>
          <w:szCs w:val="24"/>
        </w:rPr>
        <w:t>ее</w:t>
      </w:r>
      <w:r w:rsidRPr="00EB24FC">
        <w:rPr>
          <w:spacing w:val="-5"/>
          <w:sz w:val="24"/>
          <w:szCs w:val="24"/>
        </w:rPr>
        <w:t xml:space="preserve"> </w:t>
      </w:r>
      <w:r w:rsidRPr="00EB24FC">
        <w:rPr>
          <w:sz w:val="24"/>
          <w:szCs w:val="24"/>
        </w:rPr>
        <w:t>формированию;</w:t>
      </w:r>
    </w:p>
    <w:p w:rsidR="0043021B" w:rsidRDefault="00EB24FC" w:rsidP="00E54F32">
      <w:pPr>
        <w:pStyle w:val="a3"/>
        <w:spacing w:line="276" w:lineRule="auto"/>
        <w:ind w:right="670" w:firstLine="707"/>
        <w:jc w:val="left"/>
        <w:rPr>
          <w:sz w:val="24"/>
          <w:szCs w:val="24"/>
        </w:rPr>
      </w:pPr>
      <w:r w:rsidRPr="00EB24FC">
        <w:rPr>
          <w:noProof/>
          <w:sz w:val="24"/>
          <w:szCs w:val="24"/>
          <w:lang w:eastAsia="ru-RU"/>
        </w:rPr>
        <w:drawing>
          <wp:anchor distT="0" distB="0" distL="0" distR="0" simplePos="0" relativeHeight="477815808" behindDoc="1" locked="0" layoutInCell="1" allowOverlap="1" wp14:anchorId="62FB4400" wp14:editId="5C6C9601">
            <wp:simplePos x="0" y="0"/>
            <wp:positionH relativeFrom="page">
              <wp:posOffset>1260475</wp:posOffset>
            </wp:positionH>
            <wp:positionV relativeFrom="paragraph">
              <wp:posOffset>77047</wp:posOffset>
            </wp:positionV>
            <wp:extent cx="76200" cy="76200"/>
            <wp:effectExtent l="0" t="0" r="0" b="0"/>
            <wp:wrapNone/>
            <wp:docPr id="1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характеристики</w:t>
      </w:r>
      <w:r w:rsidRPr="00EB24FC">
        <w:rPr>
          <w:spacing w:val="1"/>
          <w:sz w:val="24"/>
          <w:szCs w:val="24"/>
        </w:rPr>
        <w:t xml:space="preserve"> </w:t>
      </w:r>
      <w:r w:rsidRPr="00EB24FC">
        <w:rPr>
          <w:sz w:val="24"/>
          <w:szCs w:val="24"/>
        </w:rPr>
        <w:t>особенностей</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младенческого,</w:t>
      </w:r>
      <w:r w:rsidRPr="00EB24FC">
        <w:rPr>
          <w:spacing w:val="1"/>
          <w:sz w:val="24"/>
          <w:szCs w:val="24"/>
        </w:rPr>
        <w:t xml:space="preserve"> </w:t>
      </w:r>
      <w:r w:rsidRPr="00EB24FC">
        <w:rPr>
          <w:sz w:val="24"/>
          <w:szCs w:val="24"/>
        </w:rPr>
        <w:t>раннего</w:t>
      </w:r>
      <w:r w:rsidRPr="00EB24FC">
        <w:rPr>
          <w:spacing w:val="1"/>
          <w:sz w:val="24"/>
          <w:szCs w:val="24"/>
        </w:rPr>
        <w:t xml:space="preserve"> </w:t>
      </w:r>
      <w:r w:rsidRPr="00EB24FC">
        <w:rPr>
          <w:sz w:val="24"/>
          <w:szCs w:val="24"/>
        </w:rPr>
        <w:t>и</w:t>
      </w:r>
      <w:r w:rsidRPr="00EB24FC">
        <w:rPr>
          <w:spacing w:val="-62"/>
          <w:sz w:val="24"/>
          <w:szCs w:val="24"/>
        </w:rPr>
        <w:t xml:space="preserve"> </w:t>
      </w:r>
      <w:r w:rsidRPr="00EB24FC">
        <w:rPr>
          <w:sz w:val="24"/>
          <w:szCs w:val="24"/>
        </w:rPr>
        <w:t>дошкольного</w:t>
      </w:r>
      <w:r w:rsidRPr="00EB24FC">
        <w:rPr>
          <w:spacing w:val="-2"/>
          <w:sz w:val="24"/>
          <w:szCs w:val="24"/>
        </w:rPr>
        <w:t xml:space="preserve"> </w:t>
      </w:r>
      <w:r w:rsidRPr="00EB24FC">
        <w:rPr>
          <w:sz w:val="24"/>
          <w:szCs w:val="24"/>
        </w:rPr>
        <w:t>возрастов;</w:t>
      </w:r>
    </w:p>
    <w:p w:rsidR="00720024" w:rsidRDefault="00720024" w:rsidP="00720024">
      <w:pPr>
        <w:spacing w:line="276" w:lineRule="auto"/>
        <w:ind w:left="1262" w:right="670" w:firstLine="707"/>
        <w:jc w:val="both"/>
        <w:rPr>
          <w:i/>
          <w:spacing w:val="-62"/>
          <w:sz w:val="24"/>
          <w:szCs w:val="24"/>
        </w:rPr>
      </w:pPr>
      <w:r w:rsidRPr="00EB24FC">
        <w:rPr>
          <w:noProof/>
          <w:sz w:val="24"/>
          <w:szCs w:val="24"/>
          <w:lang w:eastAsia="ru-RU"/>
        </w:rPr>
        <w:drawing>
          <wp:anchor distT="0" distB="0" distL="0" distR="0" simplePos="0" relativeHeight="487751168" behindDoc="1" locked="0" layoutInCell="1" allowOverlap="1" wp14:anchorId="5781DD80" wp14:editId="2C1B67E5">
            <wp:simplePos x="0" y="0"/>
            <wp:positionH relativeFrom="page">
              <wp:posOffset>1260475</wp:posOffset>
            </wp:positionH>
            <wp:positionV relativeFrom="paragraph">
              <wp:posOffset>76794</wp:posOffset>
            </wp:positionV>
            <wp:extent cx="76200" cy="76198"/>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планируемые</w:t>
      </w:r>
      <w:r w:rsidRPr="00EB24FC">
        <w:rPr>
          <w:spacing w:val="31"/>
          <w:sz w:val="24"/>
          <w:szCs w:val="24"/>
        </w:rPr>
        <w:t xml:space="preserve"> </w:t>
      </w:r>
      <w:r w:rsidRPr="00EB24FC">
        <w:rPr>
          <w:sz w:val="24"/>
          <w:szCs w:val="24"/>
        </w:rPr>
        <w:t>результаты</w:t>
      </w:r>
      <w:r w:rsidRPr="00EB24FC">
        <w:rPr>
          <w:spacing w:val="32"/>
          <w:sz w:val="24"/>
          <w:szCs w:val="24"/>
        </w:rPr>
        <w:t xml:space="preserve"> </w:t>
      </w:r>
      <w:r w:rsidRPr="00EB24FC">
        <w:rPr>
          <w:sz w:val="24"/>
          <w:szCs w:val="24"/>
        </w:rPr>
        <w:t>освоения</w:t>
      </w:r>
      <w:r w:rsidRPr="00EB24FC">
        <w:rPr>
          <w:spacing w:val="34"/>
          <w:sz w:val="24"/>
          <w:szCs w:val="24"/>
        </w:rPr>
        <w:t xml:space="preserve"> </w:t>
      </w:r>
      <w:r w:rsidRPr="00EB24FC">
        <w:rPr>
          <w:sz w:val="24"/>
          <w:szCs w:val="24"/>
        </w:rPr>
        <w:t>Программы</w:t>
      </w:r>
      <w:r w:rsidRPr="00EB24FC">
        <w:rPr>
          <w:spacing w:val="36"/>
          <w:sz w:val="24"/>
          <w:szCs w:val="24"/>
        </w:rPr>
        <w:t xml:space="preserve"> </w:t>
      </w:r>
      <w:r w:rsidRPr="00EB24FC">
        <w:rPr>
          <w:i/>
          <w:sz w:val="24"/>
          <w:szCs w:val="24"/>
          <w:u w:val="single"/>
        </w:rPr>
        <w:t>в</w:t>
      </w:r>
      <w:r w:rsidRPr="00EB24FC">
        <w:rPr>
          <w:i/>
          <w:spacing w:val="31"/>
          <w:sz w:val="24"/>
          <w:szCs w:val="24"/>
          <w:u w:val="single"/>
        </w:rPr>
        <w:t xml:space="preserve"> </w:t>
      </w:r>
      <w:proofErr w:type="gramStart"/>
      <w:r w:rsidRPr="00EB24FC">
        <w:rPr>
          <w:i/>
          <w:sz w:val="24"/>
          <w:szCs w:val="24"/>
          <w:u w:val="single"/>
        </w:rPr>
        <w:t>раннем</w:t>
      </w:r>
      <w:proofErr w:type="gramEnd"/>
      <w:r w:rsidRPr="00EB24FC">
        <w:rPr>
          <w:i/>
          <w:sz w:val="24"/>
          <w:szCs w:val="24"/>
          <w:u w:val="single"/>
        </w:rPr>
        <w:t>,</w:t>
      </w:r>
      <w:r w:rsidRPr="00EB24FC">
        <w:rPr>
          <w:i/>
          <w:spacing w:val="-62"/>
          <w:sz w:val="24"/>
          <w:szCs w:val="24"/>
        </w:rPr>
        <w:t xml:space="preserve"> </w:t>
      </w:r>
      <w:r>
        <w:rPr>
          <w:i/>
          <w:spacing w:val="-62"/>
          <w:sz w:val="24"/>
          <w:szCs w:val="24"/>
        </w:rPr>
        <w:t xml:space="preserve">                                          </w:t>
      </w:r>
    </w:p>
    <w:p w:rsidR="00720024" w:rsidRPr="00EB24FC" w:rsidRDefault="00720024" w:rsidP="00720024">
      <w:pPr>
        <w:spacing w:line="276" w:lineRule="auto"/>
        <w:ind w:left="1262" w:right="670" w:firstLine="707"/>
        <w:jc w:val="both"/>
        <w:rPr>
          <w:sz w:val="24"/>
          <w:szCs w:val="24"/>
        </w:rPr>
      </w:pPr>
      <w:r w:rsidRPr="00EB24FC">
        <w:rPr>
          <w:i/>
          <w:sz w:val="24"/>
          <w:szCs w:val="24"/>
          <w:u w:val="single"/>
        </w:rPr>
        <w:t>дошкольном</w:t>
      </w:r>
      <w:r w:rsidRPr="00EB24FC">
        <w:rPr>
          <w:i/>
          <w:spacing w:val="-3"/>
          <w:sz w:val="24"/>
          <w:szCs w:val="24"/>
          <w:u w:val="single"/>
        </w:rPr>
        <w:t xml:space="preserve"> </w:t>
      </w:r>
      <w:proofErr w:type="gramStart"/>
      <w:r w:rsidRPr="00EB24FC">
        <w:rPr>
          <w:i/>
          <w:sz w:val="24"/>
          <w:szCs w:val="24"/>
          <w:u w:val="single"/>
        </w:rPr>
        <w:t>возрастах</w:t>
      </w:r>
      <w:proofErr w:type="gramEnd"/>
      <w:r w:rsidRPr="00EB24FC">
        <w:rPr>
          <w:i/>
          <w:sz w:val="24"/>
          <w:szCs w:val="24"/>
          <w:u w:val="single"/>
        </w:rPr>
        <w:t>,</w:t>
      </w:r>
      <w:r w:rsidRPr="00EB24FC">
        <w:rPr>
          <w:i/>
          <w:spacing w:val="-3"/>
          <w:sz w:val="24"/>
          <w:szCs w:val="24"/>
          <w:u w:val="single"/>
        </w:rPr>
        <w:t xml:space="preserve"> </w:t>
      </w:r>
      <w:r w:rsidRPr="00EB24FC">
        <w:rPr>
          <w:i/>
          <w:sz w:val="24"/>
          <w:szCs w:val="24"/>
          <w:u w:val="single"/>
        </w:rPr>
        <w:t>а</w:t>
      </w:r>
      <w:r w:rsidRPr="00EB24FC">
        <w:rPr>
          <w:i/>
          <w:spacing w:val="-3"/>
          <w:sz w:val="24"/>
          <w:szCs w:val="24"/>
          <w:u w:val="single"/>
        </w:rPr>
        <w:t xml:space="preserve"> </w:t>
      </w:r>
      <w:r w:rsidRPr="00EB24FC">
        <w:rPr>
          <w:i/>
          <w:sz w:val="24"/>
          <w:szCs w:val="24"/>
          <w:u w:val="single"/>
        </w:rPr>
        <w:t>также</w:t>
      </w:r>
      <w:r w:rsidRPr="00EB24FC">
        <w:rPr>
          <w:i/>
          <w:spacing w:val="-2"/>
          <w:sz w:val="24"/>
          <w:szCs w:val="24"/>
          <w:u w:val="single"/>
        </w:rPr>
        <w:t xml:space="preserve"> </w:t>
      </w:r>
      <w:r w:rsidRPr="00EB24FC">
        <w:rPr>
          <w:i/>
          <w:sz w:val="24"/>
          <w:szCs w:val="24"/>
          <w:u w:val="single"/>
        </w:rPr>
        <w:t>на</w:t>
      </w:r>
      <w:r w:rsidRPr="00EB24FC">
        <w:rPr>
          <w:i/>
          <w:spacing w:val="-3"/>
          <w:sz w:val="24"/>
          <w:szCs w:val="24"/>
          <w:u w:val="single"/>
        </w:rPr>
        <w:t xml:space="preserve"> </w:t>
      </w:r>
      <w:r w:rsidRPr="00EB24FC">
        <w:rPr>
          <w:i/>
          <w:sz w:val="24"/>
          <w:szCs w:val="24"/>
          <w:u w:val="single"/>
        </w:rPr>
        <w:t>этапе завершения</w:t>
      </w:r>
      <w:r w:rsidRPr="00EB24FC">
        <w:rPr>
          <w:i/>
          <w:spacing w:val="-3"/>
          <w:sz w:val="24"/>
          <w:szCs w:val="24"/>
          <w:u w:val="single"/>
        </w:rPr>
        <w:t xml:space="preserve"> </w:t>
      </w:r>
      <w:r w:rsidRPr="00EB24FC">
        <w:rPr>
          <w:i/>
          <w:sz w:val="24"/>
          <w:szCs w:val="24"/>
          <w:u w:val="single"/>
        </w:rPr>
        <w:t>освоения</w:t>
      </w:r>
      <w:r w:rsidRPr="00EB24FC">
        <w:rPr>
          <w:i/>
          <w:spacing w:val="6"/>
          <w:sz w:val="24"/>
          <w:szCs w:val="24"/>
        </w:rPr>
        <w:t xml:space="preserve"> </w:t>
      </w:r>
      <w:r w:rsidRPr="00EB24FC">
        <w:rPr>
          <w:sz w:val="24"/>
          <w:szCs w:val="24"/>
        </w:rPr>
        <w:t>Программы;</w:t>
      </w:r>
    </w:p>
    <w:p w:rsidR="0043021B" w:rsidRDefault="00EB24FC" w:rsidP="00E54F32">
      <w:pPr>
        <w:pStyle w:val="a3"/>
        <w:spacing w:line="276" w:lineRule="auto"/>
        <w:ind w:left="1970"/>
        <w:jc w:val="left"/>
        <w:rPr>
          <w:sz w:val="24"/>
          <w:szCs w:val="24"/>
        </w:rPr>
      </w:pPr>
      <w:r w:rsidRPr="00EB24FC">
        <w:rPr>
          <w:noProof/>
          <w:sz w:val="24"/>
          <w:szCs w:val="24"/>
          <w:lang w:eastAsia="ru-RU"/>
        </w:rPr>
        <w:drawing>
          <wp:anchor distT="0" distB="0" distL="0" distR="0" simplePos="0" relativeHeight="15732736" behindDoc="0" locked="0" layoutInCell="1" allowOverlap="1" wp14:anchorId="4CC394AE" wp14:editId="062BBBC5">
            <wp:simplePos x="0" y="0"/>
            <wp:positionH relativeFrom="page">
              <wp:posOffset>1260475</wp:posOffset>
            </wp:positionH>
            <wp:positionV relativeFrom="paragraph">
              <wp:posOffset>77080</wp:posOffset>
            </wp:positionV>
            <wp:extent cx="76200" cy="76198"/>
            <wp:effectExtent l="0" t="0" r="0" b="0"/>
            <wp:wrapNone/>
            <wp:docPr id="1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подходы</w:t>
      </w:r>
      <w:r w:rsidRPr="00EB24FC">
        <w:rPr>
          <w:spacing w:val="-5"/>
          <w:sz w:val="24"/>
          <w:szCs w:val="24"/>
        </w:rPr>
        <w:t xml:space="preserve"> </w:t>
      </w:r>
      <w:r w:rsidRPr="00EB24FC">
        <w:rPr>
          <w:sz w:val="24"/>
          <w:szCs w:val="24"/>
        </w:rPr>
        <w:t>к</w:t>
      </w:r>
      <w:r w:rsidRPr="00EB24FC">
        <w:rPr>
          <w:spacing w:val="-7"/>
          <w:sz w:val="24"/>
          <w:szCs w:val="24"/>
        </w:rPr>
        <w:t xml:space="preserve"> </w:t>
      </w:r>
      <w:r w:rsidRPr="00EB24FC">
        <w:rPr>
          <w:sz w:val="24"/>
          <w:szCs w:val="24"/>
        </w:rPr>
        <w:t>педагогической</w:t>
      </w:r>
      <w:r w:rsidRPr="00EB24FC">
        <w:rPr>
          <w:spacing w:val="-7"/>
          <w:sz w:val="24"/>
          <w:szCs w:val="24"/>
        </w:rPr>
        <w:t xml:space="preserve"> </w:t>
      </w:r>
      <w:r w:rsidRPr="00EB24FC">
        <w:rPr>
          <w:sz w:val="24"/>
          <w:szCs w:val="24"/>
        </w:rPr>
        <w:t>диагностике</w:t>
      </w:r>
      <w:r w:rsidRPr="00EB24FC">
        <w:rPr>
          <w:spacing w:val="-6"/>
          <w:sz w:val="24"/>
          <w:szCs w:val="24"/>
        </w:rPr>
        <w:t xml:space="preserve"> </w:t>
      </w:r>
      <w:r w:rsidRPr="00EB24FC">
        <w:rPr>
          <w:sz w:val="24"/>
          <w:szCs w:val="24"/>
        </w:rPr>
        <w:t>планируемых</w:t>
      </w:r>
      <w:r w:rsidRPr="00EB24FC">
        <w:rPr>
          <w:spacing w:val="-6"/>
          <w:sz w:val="24"/>
          <w:szCs w:val="24"/>
        </w:rPr>
        <w:t xml:space="preserve"> </w:t>
      </w:r>
      <w:r w:rsidRPr="00EB24FC">
        <w:rPr>
          <w:sz w:val="24"/>
          <w:szCs w:val="24"/>
        </w:rPr>
        <w:t>результатов.</w:t>
      </w:r>
    </w:p>
    <w:p w:rsidR="00714B3A" w:rsidRPr="00EB24FC" w:rsidRDefault="00F67771" w:rsidP="00E54F32">
      <w:pPr>
        <w:pStyle w:val="a3"/>
        <w:spacing w:line="276" w:lineRule="auto"/>
        <w:ind w:right="658"/>
        <w:rPr>
          <w:sz w:val="24"/>
          <w:szCs w:val="24"/>
        </w:rPr>
      </w:pPr>
      <w:r>
        <w:rPr>
          <w:sz w:val="24"/>
          <w:szCs w:val="24"/>
          <w:lang w:eastAsia="ru-RU"/>
        </w:rPr>
        <w:t xml:space="preserve"> </w:t>
      </w:r>
      <w:r w:rsidR="00714B3A">
        <w:rPr>
          <w:sz w:val="24"/>
          <w:szCs w:val="24"/>
          <w:lang w:eastAsia="ru-RU"/>
        </w:rPr>
        <w:t xml:space="preserve">В данном разделе описана </w:t>
      </w:r>
      <w:r w:rsidR="00714B3A">
        <w:rPr>
          <w:bCs/>
          <w:color w:val="000000"/>
          <w:sz w:val="24"/>
          <w:szCs w:val="24"/>
          <w:lang w:eastAsia="ru-RU"/>
        </w:rPr>
        <w:t>часть</w:t>
      </w:r>
      <w:r w:rsidR="00714B3A" w:rsidRPr="00723CF8">
        <w:rPr>
          <w:bCs/>
          <w:color w:val="000000"/>
          <w:sz w:val="24"/>
          <w:szCs w:val="24"/>
          <w:lang w:eastAsia="ru-RU"/>
        </w:rPr>
        <w:t>, формируемая участниками образовательных отношений</w:t>
      </w:r>
    </w:p>
    <w:p w:rsidR="0043021B" w:rsidRPr="00EB24FC" w:rsidRDefault="00EB24FC" w:rsidP="00E54F32">
      <w:pPr>
        <w:tabs>
          <w:tab w:val="left" w:pos="2677"/>
        </w:tabs>
        <w:spacing w:before="1" w:line="276" w:lineRule="auto"/>
        <w:ind w:left="1970"/>
        <w:rPr>
          <w:i/>
          <w:sz w:val="24"/>
          <w:szCs w:val="24"/>
        </w:rPr>
      </w:pPr>
      <w:r w:rsidRPr="00EB24FC">
        <w:rPr>
          <w:b/>
          <w:i/>
          <w:sz w:val="24"/>
          <w:szCs w:val="24"/>
        </w:rPr>
        <w:t>Содержательный</w:t>
      </w:r>
      <w:r w:rsidRPr="00EB24FC">
        <w:rPr>
          <w:b/>
          <w:i/>
          <w:spacing w:val="-5"/>
          <w:sz w:val="24"/>
          <w:szCs w:val="24"/>
        </w:rPr>
        <w:t xml:space="preserve"> </w:t>
      </w:r>
      <w:r w:rsidRPr="00EB24FC">
        <w:rPr>
          <w:b/>
          <w:i/>
          <w:sz w:val="24"/>
          <w:szCs w:val="24"/>
        </w:rPr>
        <w:t>раздел</w:t>
      </w:r>
      <w:r w:rsidRPr="00EB24FC">
        <w:rPr>
          <w:b/>
          <w:i/>
          <w:spacing w:val="-3"/>
          <w:sz w:val="24"/>
          <w:szCs w:val="24"/>
        </w:rPr>
        <w:t xml:space="preserve"> </w:t>
      </w:r>
      <w:r w:rsidRPr="00EB24FC">
        <w:rPr>
          <w:i/>
          <w:sz w:val="24"/>
          <w:szCs w:val="24"/>
        </w:rPr>
        <w:t>Программы</w:t>
      </w:r>
      <w:r w:rsidRPr="00EB24FC">
        <w:rPr>
          <w:i/>
          <w:spacing w:val="-4"/>
          <w:sz w:val="24"/>
          <w:szCs w:val="24"/>
          <w:u w:val="single"/>
        </w:rPr>
        <w:t xml:space="preserve"> </w:t>
      </w:r>
      <w:r w:rsidRPr="00EB24FC">
        <w:rPr>
          <w:i/>
          <w:sz w:val="24"/>
          <w:szCs w:val="24"/>
          <w:u w:val="single"/>
        </w:rPr>
        <w:t>включает</w:t>
      </w:r>
      <w:r w:rsidRPr="00EB24FC">
        <w:rPr>
          <w:i/>
          <w:spacing w:val="-5"/>
          <w:sz w:val="24"/>
          <w:szCs w:val="24"/>
          <w:u w:val="single"/>
        </w:rPr>
        <w:t xml:space="preserve"> </w:t>
      </w:r>
      <w:r w:rsidRPr="00EB24FC">
        <w:rPr>
          <w:i/>
          <w:sz w:val="24"/>
          <w:szCs w:val="24"/>
          <w:u w:val="single"/>
        </w:rPr>
        <w:t>описание:</w:t>
      </w:r>
    </w:p>
    <w:p w:rsidR="00714B3A" w:rsidRDefault="00EB24FC" w:rsidP="00E54F32">
      <w:pPr>
        <w:pStyle w:val="a3"/>
        <w:spacing w:line="276" w:lineRule="auto"/>
        <w:ind w:right="666" w:firstLine="707"/>
        <w:rPr>
          <w:sz w:val="24"/>
          <w:szCs w:val="24"/>
        </w:rPr>
      </w:pPr>
      <w:r w:rsidRPr="00EB24FC">
        <w:rPr>
          <w:noProof/>
          <w:sz w:val="24"/>
          <w:szCs w:val="24"/>
          <w:lang w:eastAsia="ru-RU"/>
        </w:rPr>
        <w:drawing>
          <wp:anchor distT="0" distB="0" distL="0" distR="0" simplePos="0" relativeHeight="477816832" behindDoc="1" locked="0" layoutInCell="1" allowOverlap="1" wp14:anchorId="56CF1EE6" wp14:editId="62E14F72">
            <wp:simplePos x="0" y="0"/>
            <wp:positionH relativeFrom="page">
              <wp:posOffset>1260475</wp:posOffset>
            </wp:positionH>
            <wp:positionV relativeFrom="paragraph">
              <wp:posOffset>76540</wp:posOffset>
            </wp:positionV>
            <wp:extent cx="76200" cy="76198"/>
            <wp:effectExtent l="0" t="0" r="0" b="0"/>
            <wp:wrapNone/>
            <wp:docPr id="1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задач</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содержания</w:t>
      </w:r>
      <w:r w:rsidRPr="00EB24FC">
        <w:rPr>
          <w:spacing w:val="1"/>
          <w:sz w:val="24"/>
          <w:szCs w:val="24"/>
        </w:rPr>
        <w:t xml:space="preserve"> </w:t>
      </w:r>
      <w:r w:rsidRPr="00EB24FC">
        <w:rPr>
          <w:sz w:val="24"/>
          <w:szCs w:val="24"/>
        </w:rPr>
        <w:t>образовательной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по</w:t>
      </w:r>
      <w:r w:rsidRPr="00EB24FC">
        <w:rPr>
          <w:spacing w:val="1"/>
          <w:sz w:val="24"/>
          <w:szCs w:val="24"/>
        </w:rPr>
        <w:t xml:space="preserve"> </w:t>
      </w:r>
      <w:r w:rsidRPr="00EB24FC">
        <w:rPr>
          <w:sz w:val="24"/>
          <w:szCs w:val="24"/>
        </w:rPr>
        <w:t>каждой</w:t>
      </w:r>
      <w:r w:rsidRPr="00EB24FC">
        <w:rPr>
          <w:spacing w:val="1"/>
          <w:sz w:val="24"/>
          <w:szCs w:val="24"/>
        </w:rPr>
        <w:t xml:space="preserve"> </w:t>
      </w:r>
      <w:r w:rsidRPr="00EB24FC">
        <w:rPr>
          <w:sz w:val="24"/>
          <w:szCs w:val="24"/>
        </w:rPr>
        <w:t>из</w:t>
      </w:r>
      <w:r w:rsidRPr="00EB24FC">
        <w:rPr>
          <w:spacing w:val="1"/>
          <w:sz w:val="24"/>
          <w:szCs w:val="24"/>
        </w:rPr>
        <w:t xml:space="preserve"> </w:t>
      </w:r>
      <w:r w:rsidRPr="00EB24FC">
        <w:rPr>
          <w:sz w:val="24"/>
          <w:szCs w:val="24"/>
        </w:rPr>
        <w:t>образовательных областей для всех возрастных групп обучающихся (социально</w:t>
      </w:r>
      <w:r w:rsidR="00CA7658">
        <w:rPr>
          <w:sz w:val="24"/>
          <w:szCs w:val="24"/>
        </w:rPr>
        <w:t xml:space="preserve"> </w:t>
      </w:r>
      <w:r w:rsidRPr="00EB24FC">
        <w:rPr>
          <w:sz w:val="24"/>
          <w:szCs w:val="24"/>
        </w:rPr>
        <w:t>-</w:t>
      </w:r>
      <w:r w:rsidRPr="00EB24FC">
        <w:rPr>
          <w:spacing w:val="1"/>
          <w:sz w:val="24"/>
          <w:szCs w:val="24"/>
        </w:rPr>
        <w:t xml:space="preserve"> </w:t>
      </w:r>
      <w:r w:rsidRPr="00EB24FC">
        <w:rPr>
          <w:sz w:val="24"/>
          <w:szCs w:val="24"/>
        </w:rPr>
        <w:t>коммуникативное,</w:t>
      </w:r>
      <w:r w:rsidRPr="00EB24FC">
        <w:rPr>
          <w:spacing w:val="1"/>
          <w:sz w:val="24"/>
          <w:szCs w:val="24"/>
        </w:rPr>
        <w:t xml:space="preserve"> </w:t>
      </w:r>
      <w:r w:rsidRPr="00EB24FC">
        <w:rPr>
          <w:sz w:val="24"/>
          <w:szCs w:val="24"/>
        </w:rPr>
        <w:t>познавательное,</w:t>
      </w:r>
      <w:r w:rsidRPr="00EB24FC">
        <w:rPr>
          <w:spacing w:val="1"/>
          <w:sz w:val="24"/>
          <w:szCs w:val="24"/>
        </w:rPr>
        <w:t xml:space="preserve"> </w:t>
      </w:r>
      <w:r w:rsidRPr="00EB24FC">
        <w:rPr>
          <w:sz w:val="24"/>
          <w:szCs w:val="24"/>
        </w:rPr>
        <w:t>речевое,</w:t>
      </w:r>
      <w:r w:rsidRPr="00EB24FC">
        <w:rPr>
          <w:spacing w:val="1"/>
          <w:sz w:val="24"/>
          <w:szCs w:val="24"/>
        </w:rPr>
        <w:t xml:space="preserve"> </w:t>
      </w:r>
      <w:r w:rsidRPr="00EB24FC">
        <w:rPr>
          <w:sz w:val="24"/>
          <w:szCs w:val="24"/>
        </w:rPr>
        <w:t>художественно-эстетическое,</w:t>
      </w:r>
      <w:r w:rsidRPr="00EB24FC">
        <w:rPr>
          <w:spacing w:val="1"/>
          <w:sz w:val="24"/>
          <w:szCs w:val="24"/>
        </w:rPr>
        <w:t xml:space="preserve"> </w:t>
      </w:r>
      <w:r w:rsidRPr="00EB24FC">
        <w:rPr>
          <w:sz w:val="24"/>
          <w:szCs w:val="24"/>
        </w:rPr>
        <w:t>физическое</w:t>
      </w:r>
      <w:r w:rsidRPr="00EB24FC">
        <w:rPr>
          <w:spacing w:val="1"/>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соответствии</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федеральной</w:t>
      </w:r>
      <w:r w:rsidRPr="00EB24FC">
        <w:rPr>
          <w:spacing w:val="1"/>
          <w:sz w:val="24"/>
          <w:szCs w:val="24"/>
        </w:rPr>
        <w:t xml:space="preserve"> </w:t>
      </w:r>
      <w:r w:rsidRPr="00EB24FC">
        <w:rPr>
          <w:sz w:val="24"/>
          <w:szCs w:val="24"/>
        </w:rPr>
        <w:t>программой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учетом</w:t>
      </w:r>
      <w:r w:rsidRPr="00EB24FC">
        <w:rPr>
          <w:spacing w:val="1"/>
          <w:sz w:val="24"/>
          <w:szCs w:val="24"/>
        </w:rPr>
        <w:t xml:space="preserve"> </w:t>
      </w:r>
      <w:r w:rsidRPr="00EB24FC">
        <w:rPr>
          <w:sz w:val="24"/>
          <w:szCs w:val="24"/>
        </w:rPr>
        <w:t>используемых</w:t>
      </w:r>
      <w:r w:rsidRPr="00EB24FC">
        <w:rPr>
          <w:spacing w:val="1"/>
          <w:sz w:val="24"/>
          <w:szCs w:val="24"/>
        </w:rPr>
        <w:t xml:space="preserve"> </w:t>
      </w:r>
      <w:r w:rsidRPr="00EB24FC">
        <w:rPr>
          <w:sz w:val="24"/>
          <w:szCs w:val="24"/>
        </w:rPr>
        <w:t>методических</w:t>
      </w:r>
      <w:r w:rsidRPr="00EB24FC">
        <w:rPr>
          <w:spacing w:val="1"/>
          <w:sz w:val="24"/>
          <w:szCs w:val="24"/>
        </w:rPr>
        <w:t xml:space="preserve"> </w:t>
      </w:r>
      <w:r w:rsidRPr="00EB24FC">
        <w:rPr>
          <w:sz w:val="24"/>
          <w:szCs w:val="24"/>
        </w:rPr>
        <w:t>пособий,</w:t>
      </w:r>
      <w:r w:rsidRPr="00EB24FC">
        <w:rPr>
          <w:spacing w:val="1"/>
          <w:sz w:val="24"/>
          <w:szCs w:val="24"/>
        </w:rPr>
        <w:t xml:space="preserve"> </w:t>
      </w:r>
      <w:r w:rsidRPr="00EB24FC">
        <w:rPr>
          <w:sz w:val="24"/>
          <w:szCs w:val="24"/>
        </w:rPr>
        <w:t>обеспечивающих</w:t>
      </w:r>
      <w:r w:rsidRPr="00EB24FC">
        <w:rPr>
          <w:spacing w:val="1"/>
          <w:sz w:val="24"/>
          <w:szCs w:val="24"/>
        </w:rPr>
        <w:t xml:space="preserve"> </w:t>
      </w:r>
      <w:r w:rsidRPr="00EB24FC">
        <w:rPr>
          <w:sz w:val="24"/>
          <w:szCs w:val="24"/>
        </w:rPr>
        <w:t>реализацию</w:t>
      </w:r>
      <w:r w:rsidRPr="00EB24FC">
        <w:rPr>
          <w:spacing w:val="1"/>
          <w:sz w:val="24"/>
          <w:szCs w:val="24"/>
        </w:rPr>
        <w:t xml:space="preserve"> </w:t>
      </w:r>
      <w:r w:rsidRPr="00EB24FC">
        <w:rPr>
          <w:sz w:val="24"/>
          <w:szCs w:val="24"/>
        </w:rPr>
        <w:t>данного</w:t>
      </w:r>
      <w:r w:rsidRPr="00EB24FC">
        <w:rPr>
          <w:spacing w:val="1"/>
          <w:sz w:val="24"/>
          <w:szCs w:val="24"/>
        </w:rPr>
        <w:t xml:space="preserve"> </w:t>
      </w:r>
      <w:r w:rsidRPr="00EB24FC">
        <w:rPr>
          <w:sz w:val="24"/>
          <w:szCs w:val="24"/>
        </w:rPr>
        <w:t>содержания.</w:t>
      </w:r>
    </w:p>
    <w:p w:rsidR="0043021B" w:rsidRPr="00EB24FC" w:rsidRDefault="00714B3A" w:rsidP="00E54F32">
      <w:pPr>
        <w:pStyle w:val="a3"/>
        <w:spacing w:line="276" w:lineRule="auto"/>
        <w:ind w:right="666" w:firstLine="707"/>
        <w:rPr>
          <w:sz w:val="24"/>
          <w:szCs w:val="24"/>
        </w:rPr>
      </w:pPr>
      <w:r w:rsidRPr="00EB24FC">
        <w:rPr>
          <w:sz w:val="24"/>
          <w:szCs w:val="24"/>
        </w:rPr>
        <w:t xml:space="preserve"> </w:t>
      </w:r>
      <w:r w:rsidR="00EB24FC" w:rsidRPr="00EB24FC">
        <w:rPr>
          <w:noProof/>
          <w:sz w:val="24"/>
          <w:szCs w:val="24"/>
          <w:lang w:eastAsia="ru-RU"/>
        </w:rPr>
        <w:drawing>
          <wp:anchor distT="0" distB="0" distL="0" distR="0" simplePos="0" relativeHeight="477817344" behindDoc="1" locked="0" layoutInCell="1" allowOverlap="1" wp14:anchorId="78B1A5D9" wp14:editId="52346314">
            <wp:simplePos x="0" y="0"/>
            <wp:positionH relativeFrom="page">
              <wp:posOffset>1260475</wp:posOffset>
            </wp:positionH>
            <wp:positionV relativeFrom="paragraph">
              <wp:posOffset>120481</wp:posOffset>
            </wp:positionV>
            <wp:extent cx="76200" cy="76200"/>
            <wp:effectExtent l="0" t="0" r="0" b="0"/>
            <wp:wrapNone/>
            <wp:docPr id="2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9" cstate="print"/>
                    <a:stretch>
                      <a:fillRect/>
                    </a:stretch>
                  </pic:blipFill>
                  <pic:spPr>
                    <a:xfrm>
                      <a:off x="0" y="0"/>
                      <a:ext cx="76200" cy="76200"/>
                    </a:xfrm>
                    <a:prstGeom prst="rect">
                      <a:avLst/>
                    </a:prstGeom>
                  </pic:spPr>
                </pic:pic>
              </a:graphicData>
            </a:graphic>
          </wp:anchor>
        </w:drawing>
      </w:r>
      <w:r w:rsidR="00EB24FC" w:rsidRPr="00EB24FC">
        <w:rPr>
          <w:sz w:val="24"/>
          <w:szCs w:val="24"/>
        </w:rPr>
        <w:t>вариативных форм, способов, методов и средств реализации Федеральной</w:t>
      </w:r>
      <w:r w:rsidR="00EB24FC" w:rsidRPr="00EB24FC">
        <w:rPr>
          <w:spacing w:val="1"/>
          <w:sz w:val="24"/>
          <w:szCs w:val="24"/>
        </w:rPr>
        <w:t xml:space="preserve"> </w:t>
      </w:r>
      <w:r w:rsidR="00EB24FC" w:rsidRPr="00EB24FC">
        <w:rPr>
          <w:sz w:val="24"/>
          <w:szCs w:val="24"/>
        </w:rPr>
        <w:t>программы с учетом возрастных и индивидуальных особенностей воспитанников,</w:t>
      </w:r>
      <w:r w:rsidR="00EB24FC" w:rsidRPr="00EB24FC">
        <w:rPr>
          <w:spacing w:val="1"/>
          <w:sz w:val="24"/>
          <w:szCs w:val="24"/>
        </w:rPr>
        <w:t xml:space="preserve"> </w:t>
      </w:r>
      <w:r w:rsidR="00EB24FC" w:rsidRPr="00EB24FC">
        <w:rPr>
          <w:sz w:val="24"/>
          <w:szCs w:val="24"/>
        </w:rPr>
        <w:t>специфики</w:t>
      </w:r>
      <w:r w:rsidR="00EB24FC" w:rsidRPr="00EB24FC">
        <w:rPr>
          <w:spacing w:val="-2"/>
          <w:sz w:val="24"/>
          <w:szCs w:val="24"/>
        </w:rPr>
        <w:t xml:space="preserve"> </w:t>
      </w:r>
      <w:r w:rsidR="00EB24FC" w:rsidRPr="00EB24FC">
        <w:rPr>
          <w:sz w:val="24"/>
          <w:szCs w:val="24"/>
        </w:rPr>
        <w:t>их</w:t>
      </w:r>
      <w:r w:rsidR="00EB24FC" w:rsidRPr="00EB24FC">
        <w:rPr>
          <w:spacing w:val="-2"/>
          <w:sz w:val="24"/>
          <w:szCs w:val="24"/>
        </w:rPr>
        <w:t xml:space="preserve"> </w:t>
      </w:r>
      <w:r w:rsidR="00EB24FC" w:rsidRPr="00EB24FC">
        <w:rPr>
          <w:sz w:val="24"/>
          <w:szCs w:val="24"/>
        </w:rPr>
        <w:t>образовательных</w:t>
      </w:r>
      <w:r w:rsidR="00EB24FC" w:rsidRPr="00EB24FC">
        <w:rPr>
          <w:spacing w:val="-1"/>
          <w:sz w:val="24"/>
          <w:szCs w:val="24"/>
        </w:rPr>
        <w:t xml:space="preserve"> </w:t>
      </w:r>
      <w:r w:rsidR="00EB24FC" w:rsidRPr="00EB24FC">
        <w:rPr>
          <w:sz w:val="24"/>
          <w:szCs w:val="24"/>
        </w:rPr>
        <w:t>потребностей</w:t>
      </w:r>
      <w:r w:rsidR="00EB24FC" w:rsidRPr="00EB24FC">
        <w:rPr>
          <w:spacing w:val="-2"/>
          <w:sz w:val="24"/>
          <w:szCs w:val="24"/>
        </w:rPr>
        <w:t xml:space="preserve"> </w:t>
      </w:r>
      <w:r w:rsidR="00EB24FC" w:rsidRPr="00EB24FC">
        <w:rPr>
          <w:sz w:val="24"/>
          <w:szCs w:val="24"/>
        </w:rPr>
        <w:t>и</w:t>
      </w:r>
      <w:r w:rsidR="00EB24FC" w:rsidRPr="00EB24FC">
        <w:rPr>
          <w:spacing w:val="-1"/>
          <w:sz w:val="24"/>
          <w:szCs w:val="24"/>
        </w:rPr>
        <w:t xml:space="preserve"> </w:t>
      </w:r>
      <w:r w:rsidR="00EB24FC" w:rsidRPr="00EB24FC">
        <w:rPr>
          <w:sz w:val="24"/>
          <w:szCs w:val="24"/>
        </w:rPr>
        <w:t>интересов;</w:t>
      </w:r>
    </w:p>
    <w:p w:rsidR="0043021B" w:rsidRPr="00EB24FC" w:rsidRDefault="00EB24FC" w:rsidP="00E54F32">
      <w:pPr>
        <w:pStyle w:val="a3"/>
        <w:spacing w:before="1" w:line="276" w:lineRule="auto"/>
        <w:ind w:right="676" w:firstLine="707"/>
        <w:rPr>
          <w:sz w:val="24"/>
          <w:szCs w:val="24"/>
        </w:rPr>
      </w:pPr>
      <w:r w:rsidRPr="00EB24FC">
        <w:rPr>
          <w:noProof/>
          <w:sz w:val="24"/>
          <w:szCs w:val="24"/>
          <w:lang w:eastAsia="ru-RU"/>
        </w:rPr>
        <w:drawing>
          <wp:anchor distT="0" distB="0" distL="0" distR="0" simplePos="0" relativeHeight="477817856" behindDoc="1" locked="0" layoutInCell="1" allowOverlap="1" wp14:anchorId="3EC9C9D0" wp14:editId="5E4FF858">
            <wp:simplePos x="0" y="0"/>
            <wp:positionH relativeFrom="page">
              <wp:posOffset>1260475</wp:posOffset>
            </wp:positionH>
            <wp:positionV relativeFrom="paragraph">
              <wp:posOffset>78571</wp:posOffset>
            </wp:positionV>
            <wp:extent cx="76200" cy="76200"/>
            <wp:effectExtent l="0" t="0" r="0" b="0"/>
            <wp:wrapNone/>
            <wp:docPr id="2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особенностей</w:t>
      </w:r>
      <w:r w:rsidRPr="00EB24FC">
        <w:rPr>
          <w:spacing w:val="1"/>
          <w:sz w:val="24"/>
          <w:szCs w:val="24"/>
        </w:rPr>
        <w:t xml:space="preserve"> </w:t>
      </w:r>
      <w:r w:rsidRPr="00EB24FC">
        <w:rPr>
          <w:sz w:val="24"/>
          <w:szCs w:val="24"/>
        </w:rPr>
        <w:t>образовательной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разных</w:t>
      </w:r>
      <w:r w:rsidRPr="00EB24FC">
        <w:rPr>
          <w:spacing w:val="1"/>
          <w:sz w:val="24"/>
          <w:szCs w:val="24"/>
        </w:rPr>
        <w:t xml:space="preserve"> </w:t>
      </w:r>
      <w:r w:rsidRPr="00EB24FC">
        <w:rPr>
          <w:sz w:val="24"/>
          <w:szCs w:val="24"/>
        </w:rPr>
        <w:t>видов</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культурных</w:t>
      </w:r>
      <w:r w:rsidRPr="00EB24FC">
        <w:rPr>
          <w:spacing w:val="1"/>
          <w:sz w:val="24"/>
          <w:szCs w:val="24"/>
        </w:rPr>
        <w:t xml:space="preserve"> </w:t>
      </w:r>
      <w:r w:rsidRPr="00EB24FC">
        <w:rPr>
          <w:sz w:val="24"/>
          <w:szCs w:val="24"/>
        </w:rPr>
        <w:t>практик;</w:t>
      </w:r>
    </w:p>
    <w:p w:rsidR="0043021B" w:rsidRPr="00EB24FC" w:rsidRDefault="00EB24FC" w:rsidP="00E54F32">
      <w:pPr>
        <w:pStyle w:val="a3"/>
        <w:spacing w:line="276" w:lineRule="auto"/>
        <w:ind w:left="1970"/>
        <w:rPr>
          <w:sz w:val="24"/>
          <w:szCs w:val="24"/>
        </w:rPr>
      </w:pPr>
      <w:r w:rsidRPr="00EB24FC">
        <w:rPr>
          <w:noProof/>
          <w:sz w:val="24"/>
          <w:szCs w:val="24"/>
          <w:lang w:eastAsia="ru-RU"/>
        </w:rPr>
        <w:drawing>
          <wp:anchor distT="0" distB="0" distL="0" distR="0" simplePos="0" relativeHeight="15734784" behindDoc="0" locked="0" layoutInCell="1" allowOverlap="1" wp14:anchorId="3CF72242" wp14:editId="6FEA1318">
            <wp:simplePos x="0" y="0"/>
            <wp:positionH relativeFrom="page">
              <wp:posOffset>1260475</wp:posOffset>
            </wp:positionH>
            <wp:positionV relativeFrom="paragraph">
              <wp:posOffset>77333</wp:posOffset>
            </wp:positionV>
            <wp:extent cx="76200" cy="76200"/>
            <wp:effectExtent l="0" t="0" r="0" b="0"/>
            <wp:wrapNone/>
            <wp:docPr id="2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способов</w:t>
      </w:r>
      <w:r w:rsidRPr="00EB24FC">
        <w:rPr>
          <w:spacing w:val="-7"/>
          <w:sz w:val="24"/>
          <w:szCs w:val="24"/>
        </w:rPr>
        <w:t xml:space="preserve"> </w:t>
      </w:r>
      <w:r w:rsidRPr="00EB24FC">
        <w:rPr>
          <w:sz w:val="24"/>
          <w:szCs w:val="24"/>
        </w:rPr>
        <w:t>поддержки</w:t>
      </w:r>
      <w:r w:rsidRPr="00EB24FC">
        <w:rPr>
          <w:spacing w:val="-4"/>
          <w:sz w:val="24"/>
          <w:szCs w:val="24"/>
        </w:rPr>
        <w:t xml:space="preserve"> </w:t>
      </w:r>
      <w:r w:rsidRPr="00EB24FC">
        <w:rPr>
          <w:sz w:val="24"/>
          <w:szCs w:val="24"/>
        </w:rPr>
        <w:t>детской</w:t>
      </w:r>
      <w:r w:rsidRPr="00EB24FC">
        <w:rPr>
          <w:spacing w:val="-4"/>
          <w:sz w:val="24"/>
          <w:szCs w:val="24"/>
        </w:rPr>
        <w:t xml:space="preserve"> </w:t>
      </w:r>
      <w:r w:rsidRPr="00EB24FC">
        <w:rPr>
          <w:sz w:val="24"/>
          <w:szCs w:val="24"/>
        </w:rPr>
        <w:t>инициативы;</w:t>
      </w:r>
    </w:p>
    <w:p w:rsidR="0043021B" w:rsidRPr="00EB24FC" w:rsidRDefault="00EB24FC" w:rsidP="00E54F32">
      <w:pPr>
        <w:pStyle w:val="a3"/>
        <w:spacing w:before="1" w:line="276" w:lineRule="auto"/>
        <w:ind w:right="667" w:firstLine="707"/>
        <w:rPr>
          <w:sz w:val="24"/>
          <w:szCs w:val="24"/>
        </w:rPr>
      </w:pPr>
      <w:r w:rsidRPr="00EB24FC">
        <w:rPr>
          <w:noProof/>
          <w:sz w:val="24"/>
          <w:szCs w:val="24"/>
          <w:lang w:eastAsia="ru-RU"/>
        </w:rPr>
        <w:drawing>
          <wp:anchor distT="0" distB="0" distL="0" distR="0" simplePos="0" relativeHeight="477818880" behindDoc="1" locked="0" layoutInCell="1" allowOverlap="1" wp14:anchorId="01EB66C0" wp14:editId="3ED17DEF">
            <wp:simplePos x="0" y="0"/>
            <wp:positionH relativeFrom="page">
              <wp:posOffset>1260475</wp:posOffset>
            </wp:positionH>
            <wp:positionV relativeFrom="paragraph">
              <wp:posOffset>78190</wp:posOffset>
            </wp:positionV>
            <wp:extent cx="76200" cy="76200"/>
            <wp:effectExtent l="0" t="0" r="0" b="0"/>
            <wp:wrapNone/>
            <wp:docPr id="2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особенностей</w:t>
      </w:r>
      <w:r w:rsidRPr="00EB24FC">
        <w:rPr>
          <w:spacing w:val="1"/>
          <w:sz w:val="24"/>
          <w:szCs w:val="24"/>
        </w:rPr>
        <w:t xml:space="preserve"> </w:t>
      </w:r>
      <w:r w:rsidRPr="00EB24FC">
        <w:rPr>
          <w:sz w:val="24"/>
          <w:szCs w:val="24"/>
        </w:rPr>
        <w:t>взаимодействия</w:t>
      </w:r>
      <w:r w:rsidRPr="00EB24FC">
        <w:rPr>
          <w:spacing w:val="1"/>
          <w:sz w:val="24"/>
          <w:szCs w:val="24"/>
        </w:rPr>
        <w:t xml:space="preserve"> </w:t>
      </w:r>
      <w:r w:rsidRPr="00EB24FC">
        <w:rPr>
          <w:sz w:val="24"/>
          <w:szCs w:val="24"/>
        </w:rPr>
        <w:t>педагогического</w:t>
      </w:r>
      <w:r w:rsidRPr="00EB24FC">
        <w:rPr>
          <w:spacing w:val="1"/>
          <w:sz w:val="24"/>
          <w:szCs w:val="24"/>
        </w:rPr>
        <w:t xml:space="preserve"> </w:t>
      </w:r>
      <w:r w:rsidRPr="00EB24FC">
        <w:rPr>
          <w:sz w:val="24"/>
          <w:szCs w:val="24"/>
        </w:rPr>
        <w:t>коллектива</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семьями</w:t>
      </w:r>
      <w:r w:rsidRPr="00EB24FC">
        <w:rPr>
          <w:spacing w:val="1"/>
          <w:sz w:val="24"/>
          <w:szCs w:val="24"/>
        </w:rPr>
        <w:t xml:space="preserve"> </w:t>
      </w:r>
      <w:r w:rsidRPr="00EB24FC">
        <w:rPr>
          <w:sz w:val="24"/>
          <w:szCs w:val="24"/>
        </w:rPr>
        <w:t>обучающихся;</w:t>
      </w:r>
    </w:p>
    <w:p w:rsidR="0043021B" w:rsidRPr="00EB24FC" w:rsidRDefault="00EB24FC" w:rsidP="00E54F32">
      <w:pPr>
        <w:pStyle w:val="a3"/>
        <w:spacing w:line="276" w:lineRule="auto"/>
        <w:ind w:right="672" w:firstLine="707"/>
        <w:rPr>
          <w:sz w:val="24"/>
          <w:szCs w:val="24"/>
        </w:rPr>
      </w:pPr>
      <w:r w:rsidRPr="00EB24FC">
        <w:rPr>
          <w:noProof/>
          <w:sz w:val="24"/>
          <w:szCs w:val="24"/>
          <w:lang w:eastAsia="ru-RU"/>
        </w:rPr>
        <w:drawing>
          <wp:anchor distT="0" distB="0" distL="0" distR="0" simplePos="0" relativeHeight="477819392" behindDoc="1" locked="0" layoutInCell="1" allowOverlap="1" wp14:anchorId="05D91DC9" wp14:editId="755857F9">
            <wp:simplePos x="0" y="0"/>
            <wp:positionH relativeFrom="page">
              <wp:posOffset>1260475</wp:posOffset>
            </wp:positionH>
            <wp:positionV relativeFrom="paragraph">
              <wp:posOffset>77809</wp:posOffset>
            </wp:positionV>
            <wp:extent cx="76200" cy="76200"/>
            <wp:effectExtent l="0" t="0" r="0" b="0"/>
            <wp:wrapNone/>
            <wp:docPr id="2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образовательной деятельности по профессиональной коррекции нарушений</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детей.</w:t>
      </w:r>
    </w:p>
    <w:p w:rsidR="0043021B" w:rsidRDefault="00EB24FC" w:rsidP="00E54F32">
      <w:pPr>
        <w:pStyle w:val="a3"/>
        <w:spacing w:line="276" w:lineRule="auto"/>
        <w:ind w:right="671" w:firstLine="707"/>
        <w:rPr>
          <w:sz w:val="24"/>
          <w:szCs w:val="24"/>
        </w:rPr>
      </w:pPr>
      <w:r w:rsidRPr="00EB24FC">
        <w:rPr>
          <w:sz w:val="24"/>
          <w:szCs w:val="24"/>
        </w:rPr>
        <w:t>Содержательный раздел включает рабочую программу воспитания, которая</w:t>
      </w:r>
      <w:r w:rsidRPr="00EB24FC">
        <w:rPr>
          <w:spacing w:val="1"/>
          <w:sz w:val="24"/>
          <w:szCs w:val="24"/>
        </w:rPr>
        <w:t xml:space="preserve"> </w:t>
      </w:r>
      <w:r w:rsidRPr="00EB24FC">
        <w:rPr>
          <w:sz w:val="24"/>
          <w:szCs w:val="24"/>
        </w:rPr>
        <w:t>раскрывает</w:t>
      </w:r>
      <w:r w:rsidRPr="00EB24FC">
        <w:rPr>
          <w:spacing w:val="1"/>
          <w:sz w:val="24"/>
          <w:szCs w:val="24"/>
        </w:rPr>
        <w:t xml:space="preserve"> </w:t>
      </w:r>
      <w:r w:rsidRPr="00EB24FC">
        <w:rPr>
          <w:sz w:val="24"/>
          <w:szCs w:val="24"/>
        </w:rPr>
        <w:t>задачи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воспитательной</w:t>
      </w:r>
      <w:r w:rsidRPr="00EB24FC">
        <w:rPr>
          <w:spacing w:val="1"/>
          <w:sz w:val="24"/>
          <w:szCs w:val="24"/>
        </w:rPr>
        <w:t xml:space="preserve"> </w:t>
      </w:r>
      <w:r w:rsidRPr="00EB24FC">
        <w:rPr>
          <w:sz w:val="24"/>
          <w:szCs w:val="24"/>
        </w:rPr>
        <w:t>работы,</w:t>
      </w:r>
      <w:r w:rsidRPr="00EB24FC">
        <w:rPr>
          <w:spacing w:val="1"/>
          <w:sz w:val="24"/>
          <w:szCs w:val="24"/>
        </w:rPr>
        <w:t xml:space="preserve"> </w:t>
      </w:r>
      <w:r w:rsidRPr="00EB24FC">
        <w:rPr>
          <w:sz w:val="24"/>
          <w:szCs w:val="24"/>
        </w:rPr>
        <w:t>предусматривает</w:t>
      </w:r>
      <w:r w:rsidRPr="00EB24FC">
        <w:rPr>
          <w:spacing w:val="1"/>
          <w:sz w:val="24"/>
          <w:szCs w:val="24"/>
        </w:rPr>
        <w:t xml:space="preserve"> </w:t>
      </w:r>
      <w:r w:rsidRPr="00EB24FC">
        <w:rPr>
          <w:sz w:val="24"/>
          <w:szCs w:val="24"/>
        </w:rPr>
        <w:t>приобщение</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российским</w:t>
      </w:r>
      <w:r w:rsidRPr="00EB24FC">
        <w:rPr>
          <w:spacing w:val="1"/>
          <w:sz w:val="24"/>
          <w:szCs w:val="24"/>
        </w:rPr>
        <w:t xml:space="preserve"> </w:t>
      </w:r>
      <w:r w:rsidRPr="00EB24FC">
        <w:rPr>
          <w:sz w:val="24"/>
          <w:szCs w:val="24"/>
        </w:rPr>
        <w:t>традиционным</w:t>
      </w:r>
      <w:r w:rsidRPr="00EB24FC">
        <w:rPr>
          <w:spacing w:val="1"/>
          <w:sz w:val="24"/>
          <w:szCs w:val="24"/>
        </w:rPr>
        <w:t xml:space="preserve"> </w:t>
      </w:r>
      <w:r w:rsidRPr="00EB24FC">
        <w:rPr>
          <w:sz w:val="24"/>
          <w:szCs w:val="24"/>
        </w:rPr>
        <w:t>духовным</w:t>
      </w:r>
      <w:r w:rsidRPr="00EB24FC">
        <w:rPr>
          <w:spacing w:val="1"/>
          <w:sz w:val="24"/>
          <w:szCs w:val="24"/>
        </w:rPr>
        <w:t xml:space="preserve"> </w:t>
      </w:r>
      <w:r w:rsidRPr="00EB24FC">
        <w:rPr>
          <w:sz w:val="24"/>
          <w:szCs w:val="24"/>
        </w:rPr>
        <w:t>ценностям,</w:t>
      </w:r>
      <w:r w:rsidRPr="00EB24FC">
        <w:rPr>
          <w:spacing w:val="1"/>
          <w:sz w:val="24"/>
          <w:szCs w:val="24"/>
        </w:rPr>
        <w:t xml:space="preserve"> </w:t>
      </w:r>
      <w:r w:rsidRPr="00EB24FC">
        <w:rPr>
          <w:sz w:val="24"/>
          <w:szCs w:val="24"/>
        </w:rPr>
        <w:t>включая</w:t>
      </w:r>
      <w:r w:rsidRPr="00EB24FC">
        <w:rPr>
          <w:spacing w:val="-62"/>
          <w:sz w:val="24"/>
          <w:szCs w:val="24"/>
        </w:rPr>
        <w:t xml:space="preserve"> </w:t>
      </w:r>
      <w:r w:rsidRPr="00EB24FC">
        <w:rPr>
          <w:sz w:val="24"/>
          <w:szCs w:val="24"/>
        </w:rPr>
        <w:t>культурные ценности своей этнической группы, правилам и нормам поведения в</w:t>
      </w:r>
      <w:r w:rsidRPr="00EB24FC">
        <w:rPr>
          <w:spacing w:val="1"/>
          <w:sz w:val="24"/>
          <w:szCs w:val="24"/>
        </w:rPr>
        <w:t xml:space="preserve"> </w:t>
      </w:r>
      <w:r w:rsidRPr="00EB24FC">
        <w:rPr>
          <w:sz w:val="24"/>
          <w:szCs w:val="24"/>
        </w:rPr>
        <w:t>российском</w:t>
      </w:r>
      <w:r w:rsidRPr="00EB24FC">
        <w:rPr>
          <w:spacing w:val="-2"/>
          <w:sz w:val="24"/>
          <w:szCs w:val="24"/>
        </w:rPr>
        <w:t xml:space="preserve"> </w:t>
      </w:r>
      <w:r w:rsidRPr="00EB24FC">
        <w:rPr>
          <w:sz w:val="24"/>
          <w:szCs w:val="24"/>
        </w:rPr>
        <w:t>обществе.</w:t>
      </w:r>
    </w:p>
    <w:p w:rsidR="00714B3A" w:rsidRPr="00EB24FC" w:rsidRDefault="00714B3A" w:rsidP="00E54F32">
      <w:pPr>
        <w:pStyle w:val="a3"/>
        <w:spacing w:line="276" w:lineRule="auto"/>
        <w:ind w:right="671" w:firstLine="707"/>
        <w:rPr>
          <w:sz w:val="24"/>
          <w:szCs w:val="24"/>
        </w:rPr>
      </w:pPr>
      <w:r>
        <w:rPr>
          <w:sz w:val="24"/>
          <w:szCs w:val="24"/>
          <w:lang w:eastAsia="ru-RU"/>
        </w:rPr>
        <w:t xml:space="preserve">В данном разделе описана </w:t>
      </w:r>
      <w:r>
        <w:rPr>
          <w:bCs/>
          <w:color w:val="000000"/>
          <w:sz w:val="24"/>
          <w:szCs w:val="24"/>
          <w:lang w:eastAsia="ru-RU"/>
        </w:rPr>
        <w:t>часть</w:t>
      </w:r>
      <w:r w:rsidRPr="00723CF8">
        <w:rPr>
          <w:bCs/>
          <w:color w:val="000000"/>
          <w:sz w:val="24"/>
          <w:szCs w:val="24"/>
          <w:lang w:eastAsia="ru-RU"/>
        </w:rPr>
        <w:t>, формируемая участниками образовательных отношений</w:t>
      </w:r>
    </w:p>
    <w:p w:rsidR="0045546F" w:rsidRDefault="00EB24FC" w:rsidP="00E54F32">
      <w:pPr>
        <w:spacing w:line="276" w:lineRule="auto"/>
        <w:ind w:left="1970" w:right="1264"/>
        <w:jc w:val="both"/>
        <w:rPr>
          <w:spacing w:val="1"/>
          <w:sz w:val="24"/>
          <w:szCs w:val="24"/>
        </w:rPr>
      </w:pPr>
      <w:r w:rsidRPr="00EB24FC">
        <w:rPr>
          <w:noProof/>
          <w:sz w:val="24"/>
          <w:szCs w:val="24"/>
          <w:lang w:eastAsia="ru-RU"/>
        </w:rPr>
        <w:drawing>
          <wp:anchor distT="0" distB="0" distL="0" distR="0" simplePos="0" relativeHeight="15736320" behindDoc="0" locked="0" layoutInCell="1" allowOverlap="1" wp14:anchorId="5933CEE3" wp14:editId="3394B5CE">
            <wp:simplePos x="0" y="0"/>
            <wp:positionH relativeFrom="page">
              <wp:posOffset>1260475</wp:posOffset>
            </wp:positionH>
            <wp:positionV relativeFrom="paragraph">
              <wp:posOffset>268056</wp:posOffset>
            </wp:positionV>
            <wp:extent cx="76200" cy="76198"/>
            <wp:effectExtent l="0" t="0" r="0" b="0"/>
            <wp:wrapNone/>
            <wp:docPr id="3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b/>
          <w:spacing w:val="1"/>
          <w:sz w:val="24"/>
          <w:szCs w:val="24"/>
        </w:rPr>
        <w:t xml:space="preserve"> </w:t>
      </w:r>
      <w:r w:rsidRPr="00EB24FC">
        <w:rPr>
          <w:b/>
          <w:i/>
          <w:sz w:val="24"/>
          <w:szCs w:val="24"/>
        </w:rPr>
        <w:t xml:space="preserve">Организационный раздел Программы </w:t>
      </w:r>
      <w:r w:rsidRPr="00EB24FC">
        <w:rPr>
          <w:sz w:val="24"/>
          <w:szCs w:val="24"/>
        </w:rPr>
        <w:t>включает описание:</w:t>
      </w:r>
      <w:r w:rsidRPr="00EB24FC">
        <w:rPr>
          <w:spacing w:val="1"/>
          <w:sz w:val="24"/>
          <w:szCs w:val="24"/>
        </w:rPr>
        <w:t xml:space="preserve"> </w:t>
      </w:r>
    </w:p>
    <w:p w:rsidR="0043021B" w:rsidRPr="00EB24FC" w:rsidRDefault="00F67771" w:rsidP="00E54F32">
      <w:pPr>
        <w:spacing w:line="276" w:lineRule="auto"/>
        <w:ind w:left="1970" w:right="1264"/>
        <w:jc w:val="both"/>
        <w:rPr>
          <w:sz w:val="24"/>
          <w:szCs w:val="24"/>
        </w:rPr>
      </w:pPr>
      <w:r>
        <w:rPr>
          <w:sz w:val="24"/>
          <w:szCs w:val="24"/>
        </w:rPr>
        <w:t xml:space="preserve"> </w:t>
      </w:r>
      <w:r w:rsidR="00EB24FC" w:rsidRPr="00EB24FC">
        <w:rPr>
          <w:sz w:val="24"/>
          <w:szCs w:val="24"/>
        </w:rPr>
        <w:t>психолого-педагогических</w:t>
      </w:r>
      <w:r w:rsidR="00EB24FC" w:rsidRPr="00EB24FC">
        <w:rPr>
          <w:spacing w:val="-7"/>
          <w:sz w:val="24"/>
          <w:szCs w:val="24"/>
        </w:rPr>
        <w:t xml:space="preserve"> </w:t>
      </w:r>
      <w:r w:rsidR="00EB24FC" w:rsidRPr="00EB24FC">
        <w:rPr>
          <w:sz w:val="24"/>
          <w:szCs w:val="24"/>
        </w:rPr>
        <w:t>и</w:t>
      </w:r>
      <w:r w:rsidR="00EB24FC" w:rsidRPr="00EB24FC">
        <w:rPr>
          <w:spacing w:val="-5"/>
          <w:sz w:val="24"/>
          <w:szCs w:val="24"/>
        </w:rPr>
        <w:t xml:space="preserve"> </w:t>
      </w:r>
      <w:r w:rsidR="00EB24FC" w:rsidRPr="00EB24FC">
        <w:rPr>
          <w:sz w:val="24"/>
          <w:szCs w:val="24"/>
        </w:rPr>
        <w:t>кадровых условий</w:t>
      </w:r>
      <w:r w:rsidR="00EB24FC" w:rsidRPr="00EB24FC">
        <w:rPr>
          <w:spacing w:val="-6"/>
          <w:sz w:val="24"/>
          <w:szCs w:val="24"/>
        </w:rPr>
        <w:t xml:space="preserve"> </w:t>
      </w:r>
      <w:r w:rsidR="00EB24FC" w:rsidRPr="00EB24FC">
        <w:rPr>
          <w:sz w:val="24"/>
          <w:szCs w:val="24"/>
        </w:rPr>
        <w:t>реализации</w:t>
      </w:r>
      <w:r w:rsidR="00EB24FC" w:rsidRPr="00EB24FC">
        <w:rPr>
          <w:spacing w:val="-2"/>
          <w:sz w:val="24"/>
          <w:szCs w:val="24"/>
        </w:rPr>
        <w:t xml:space="preserve"> </w:t>
      </w:r>
      <w:r w:rsidR="00EB24FC" w:rsidRPr="00EB24FC">
        <w:rPr>
          <w:sz w:val="24"/>
          <w:szCs w:val="24"/>
        </w:rPr>
        <w:t>Программы;</w:t>
      </w:r>
    </w:p>
    <w:p w:rsidR="0043021B" w:rsidRPr="00EB24FC" w:rsidRDefault="00EB24FC" w:rsidP="00E54F32">
      <w:pPr>
        <w:pStyle w:val="a3"/>
        <w:spacing w:line="276" w:lineRule="auto"/>
        <w:ind w:right="668" w:firstLine="772"/>
        <w:rPr>
          <w:sz w:val="24"/>
          <w:szCs w:val="24"/>
        </w:rPr>
      </w:pPr>
      <w:r w:rsidRPr="00EB24FC">
        <w:rPr>
          <w:noProof/>
          <w:sz w:val="24"/>
          <w:szCs w:val="24"/>
          <w:lang w:eastAsia="ru-RU"/>
        </w:rPr>
        <w:drawing>
          <wp:anchor distT="0" distB="0" distL="0" distR="0" simplePos="0" relativeHeight="477820416" behindDoc="1" locked="0" layoutInCell="1" allowOverlap="1" wp14:anchorId="6B0F636B" wp14:editId="4865F9EE">
            <wp:simplePos x="0" y="0"/>
            <wp:positionH relativeFrom="page">
              <wp:posOffset>1260475</wp:posOffset>
            </wp:positionH>
            <wp:positionV relativeFrom="paragraph">
              <wp:posOffset>77174</wp:posOffset>
            </wp:positionV>
            <wp:extent cx="76200" cy="76200"/>
            <wp:effectExtent l="0" t="0" r="0" b="0"/>
            <wp:wrapNone/>
            <wp:docPr id="3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организации</w:t>
      </w:r>
      <w:r w:rsidRPr="00EB24FC">
        <w:rPr>
          <w:spacing w:val="1"/>
          <w:sz w:val="24"/>
          <w:szCs w:val="24"/>
        </w:rPr>
        <w:t xml:space="preserve"> </w:t>
      </w:r>
      <w:r w:rsidRPr="00EB24FC">
        <w:rPr>
          <w:sz w:val="24"/>
          <w:szCs w:val="24"/>
        </w:rPr>
        <w:t>развивающей</w:t>
      </w:r>
      <w:r w:rsidRPr="00EB24FC">
        <w:rPr>
          <w:spacing w:val="1"/>
          <w:sz w:val="24"/>
          <w:szCs w:val="24"/>
        </w:rPr>
        <w:t xml:space="preserve"> </w:t>
      </w:r>
      <w:r w:rsidRPr="00EB24FC">
        <w:rPr>
          <w:sz w:val="24"/>
          <w:szCs w:val="24"/>
        </w:rPr>
        <w:t>предметно-пространственной</w:t>
      </w:r>
      <w:r w:rsidRPr="00EB24FC">
        <w:rPr>
          <w:spacing w:val="1"/>
          <w:sz w:val="24"/>
          <w:szCs w:val="24"/>
        </w:rPr>
        <w:t xml:space="preserve"> </w:t>
      </w:r>
      <w:r w:rsidRPr="00EB24FC">
        <w:rPr>
          <w:sz w:val="24"/>
          <w:szCs w:val="24"/>
        </w:rPr>
        <w:t>среды</w:t>
      </w:r>
      <w:r w:rsidRPr="00EB24FC">
        <w:rPr>
          <w:spacing w:val="1"/>
          <w:sz w:val="24"/>
          <w:szCs w:val="24"/>
        </w:rPr>
        <w:t xml:space="preserve"> </w:t>
      </w:r>
      <w:r w:rsidRPr="00EB24FC">
        <w:rPr>
          <w:sz w:val="24"/>
          <w:szCs w:val="24"/>
        </w:rPr>
        <w:t>(далее</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РППС);</w:t>
      </w:r>
    </w:p>
    <w:p w:rsidR="0043021B" w:rsidRPr="00EB24FC" w:rsidRDefault="00EB24FC" w:rsidP="00E54F32">
      <w:pPr>
        <w:pStyle w:val="a3"/>
        <w:spacing w:line="276" w:lineRule="auto"/>
        <w:ind w:left="2034"/>
        <w:jc w:val="left"/>
        <w:rPr>
          <w:sz w:val="24"/>
          <w:szCs w:val="24"/>
        </w:rPr>
      </w:pPr>
      <w:r w:rsidRPr="00EB24FC">
        <w:rPr>
          <w:noProof/>
          <w:sz w:val="24"/>
          <w:szCs w:val="24"/>
          <w:lang w:eastAsia="ru-RU"/>
        </w:rPr>
        <w:drawing>
          <wp:anchor distT="0" distB="0" distL="0" distR="0" simplePos="0" relativeHeight="15737344" behindDoc="0" locked="0" layoutInCell="1" allowOverlap="1" wp14:anchorId="0B31F542" wp14:editId="169A97A2">
            <wp:simplePos x="0" y="0"/>
            <wp:positionH relativeFrom="page">
              <wp:posOffset>1260475</wp:posOffset>
            </wp:positionH>
            <wp:positionV relativeFrom="paragraph">
              <wp:posOffset>77206</wp:posOffset>
            </wp:positionV>
            <wp:extent cx="76200" cy="76200"/>
            <wp:effectExtent l="0" t="0" r="0" b="0"/>
            <wp:wrapNone/>
            <wp:docPr id="3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материально-техническое</w:t>
      </w:r>
      <w:r w:rsidRPr="00EB24FC">
        <w:rPr>
          <w:spacing w:val="-7"/>
          <w:sz w:val="24"/>
          <w:szCs w:val="24"/>
        </w:rPr>
        <w:t xml:space="preserve"> </w:t>
      </w:r>
      <w:r w:rsidRPr="00EB24FC">
        <w:rPr>
          <w:sz w:val="24"/>
          <w:szCs w:val="24"/>
        </w:rPr>
        <w:t>обеспечение</w:t>
      </w:r>
      <w:r w:rsidRPr="00EB24FC">
        <w:rPr>
          <w:spacing w:val="-4"/>
          <w:sz w:val="24"/>
          <w:szCs w:val="24"/>
        </w:rPr>
        <w:t xml:space="preserve"> </w:t>
      </w:r>
      <w:r w:rsidRPr="00EB24FC">
        <w:rPr>
          <w:sz w:val="24"/>
          <w:szCs w:val="24"/>
        </w:rPr>
        <w:t>Программы;</w:t>
      </w:r>
    </w:p>
    <w:p w:rsidR="0043021B" w:rsidRPr="00EB24FC" w:rsidRDefault="00EB24FC" w:rsidP="00E54F32">
      <w:pPr>
        <w:pStyle w:val="a3"/>
        <w:spacing w:before="1" w:line="276" w:lineRule="auto"/>
        <w:ind w:right="670" w:firstLine="707"/>
        <w:rPr>
          <w:sz w:val="24"/>
          <w:szCs w:val="24"/>
        </w:rPr>
      </w:pPr>
      <w:r w:rsidRPr="00EB24FC">
        <w:rPr>
          <w:noProof/>
          <w:sz w:val="24"/>
          <w:szCs w:val="24"/>
          <w:lang w:eastAsia="ru-RU"/>
        </w:rPr>
        <w:drawing>
          <wp:anchor distT="0" distB="0" distL="0" distR="0" simplePos="0" relativeHeight="477821440" behindDoc="1" locked="0" layoutInCell="1" allowOverlap="1" wp14:anchorId="43B7CD3C" wp14:editId="7D495727">
            <wp:simplePos x="0" y="0"/>
            <wp:positionH relativeFrom="page">
              <wp:posOffset>1260475</wp:posOffset>
            </wp:positionH>
            <wp:positionV relativeFrom="paragraph">
              <wp:posOffset>78063</wp:posOffset>
            </wp:positionV>
            <wp:extent cx="76200" cy="76200"/>
            <wp:effectExtent l="0" t="0" r="0" b="0"/>
            <wp:wrapNone/>
            <wp:docPr id="3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76200" cy="76200"/>
                    </a:xfrm>
                    <a:prstGeom prst="rect">
                      <a:avLst/>
                    </a:prstGeom>
                  </pic:spPr>
                </pic:pic>
              </a:graphicData>
            </a:graphic>
          </wp:anchor>
        </w:drawing>
      </w:r>
      <w:r w:rsidR="00F67771">
        <w:rPr>
          <w:sz w:val="24"/>
          <w:szCs w:val="24"/>
        </w:rPr>
        <w:t xml:space="preserve"> </w:t>
      </w:r>
      <w:r w:rsidRPr="00EB24FC">
        <w:rPr>
          <w:sz w:val="24"/>
          <w:szCs w:val="24"/>
        </w:rPr>
        <w:t>обеспеченность</w:t>
      </w:r>
      <w:r w:rsidRPr="00EB24FC">
        <w:rPr>
          <w:spacing w:val="59"/>
          <w:sz w:val="24"/>
          <w:szCs w:val="24"/>
        </w:rPr>
        <w:t xml:space="preserve"> </w:t>
      </w:r>
      <w:r w:rsidRPr="00EB24FC">
        <w:rPr>
          <w:sz w:val="24"/>
          <w:szCs w:val="24"/>
        </w:rPr>
        <w:t>методическими</w:t>
      </w:r>
      <w:r w:rsidRPr="00EB24FC">
        <w:rPr>
          <w:spacing w:val="60"/>
          <w:sz w:val="24"/>
          <w:szCs w:val="24"/>
        </w:rPr>
        <w:t xml:space="preserve"> </w:t>
      </w:r>
      <w:r w:rsidRPr="00EB24FC">
        <w:rPr>
          <w:sz w:val="24"/>
          <w:szCs w:val="24"/>
        </w:rPr>
        <w:t>материалами</w:t>
      </w:r>
      <w:r w:rsidRPr="00EB24FC">
        <w:rPr>
          <w:spacing w:val="57"/>
          <w:sz w:val="24"/>
          <w:szCs w:val="24"/>
        </w:rPr>
        <w:t xml:space="preserve"> </w:t>
      </w:r>
      <w:r w:rsidRPr="00EB24FC">
        <w:rPr>
          <w:sz w:val="24"/>
          <w:szCs w:val="24"/>
        </w:rPr>
        <w:t>и</w:t>
      </w:r>
      <w:r w:rsidRPr="00EB24FC">
        <w:rPr>
          <w:spacing w:val="58"/>
          <w:sz w:val="24"/>
          <w:szCs w:val="24"/>
        </w:rPr>
        <w:t xml:space="preserve"> </w:t>
      </w:r>
      <w:r w:rsidRPr="00EB24FC">
        <w:rPr>
          <w:sz w:val="24"/>
          <w:szCs w:val="24"/>
        </w:rPr>
        <w:t>средствами</w:t>
      </w:r>
      <w:r w:rsidRPr="00EB24FC">
        <w:rPr>
          <w:spacing w:val="59"/>
          <w:sz w:val="24"/>
          <w:szCs w:val="24"/>
        </w:rPr>
        <w:t xml:space="preserve"> </w:t>
      </w:r>
      <w:r w:rsidRPr="00EB24FC">
        <w:rPr>
          <w:sz w:val="24"/>
          <w:szCs w:val="24"/>
        </w:rPr>
        <w:t>обучения</w:t>
      </w:r>
      <w:r w:rsidRPr="00EB24FC">
        <w:rPr>
          <w:spacing w:val="58"/>
          <w:sz w:val="24"/>
          <w:szCs w:val="24"/>
        </w:rPr>
        <w:t xml:space="preserve"> </w:t>
      </w:r>
      <w:r w:rsidRPr="00EB24FC">
        <w:rPr>
          <w:sz w:val="24"/>
          <w:szCs w:val="24"/>
        </w:rPr>
        <w:t>и</w:t>
      </w:r>
      <w:r w:rsidRPr="00EB24FC">
        <w:rPr>
          <w:spacing w:val="-62"/>
          <w:sz w:val="24"/>
          <w:szCs w:val="24"/>
        </w:rPr>
        <w:t xml:space="preserve"> </w:t>
      </w:r>
      <w:r w:rsidRPr="00EB24FC">
        <w:rPr>
          <w:sz w:val="24"/>
          <w:szCs w:val="24"/>
        </w:rPr>
        <w:t>воспитания.</w:t>
      </w:r>
    </w:p>
    <w:p w:rsidR="00F67771" w:rsidRDefault="00F67771" w:rsidP="00E54F32">
      <w:pPr>
        <w:pStyle w:val="a3"/>
        <w:spacing w:line="276" w:lineRule="auto"/>
        <w:rPr>
          <w:spacing w:val="-62"/>
          <w:sz w:val="24"/>
          <w:szCs w:val="24"/>
        </w:rPr>
      </w:pPr>
      <w:r>
        <w:rPr>
          <w:sz w:val="24"/>
          <w:szCs w:val="24"/>
        </w:rPr>
        <w:t xml:space="preserve">          </w:t>
      </w:r>
      <w:r w:rsidR="00EB24FC" w:rsidRPr="00EB24FC">
        <w:rPr>
          <w:sz w:val="24"/>
          <w:szCs w:val="24"/>
        </w:rPr>
        <w:t>В</w:t>
      </w:r>
      <w:r w:rsidR="00EB24FC" w:rsidRPr="00EB24FC">
        <w:rPr>
          <w:spacing w:val="-9"/>
          <w:sz w:val="24"/>
          <w:szCs w:val="24"/>
        </w:rPr>
        <w:t xml:space="preserve"> </w:t>
      </w:r>
      <w:r w:rsidR="00EB24FC" w:rsidRPr="00EB24FC">
        <w:rPr>
          <w:sz w:val="24"/>
          <w:szCs w:val="24"/>
        </w:rPr>
        <w:t>разделе</w:t>
      </w:r>
      <w:r w:rsidR="00EB24FC" w:rsidRPr="00EB24FC">
        <w:rPr>
          <w:spacing w:val="-8"/>
          <w:sz w:val="24"/>
          <w:szCs w:val="24"/>
        </w:rPr>
        <w:t xml:space="preserve"> </w:t>
      </w:r>
      <w:proofErr w:type="gramStart"/>
      <w:r w:rsidR="00EB24FC" w:rsidRPr="00EB24FC">
        <w:rPr>
          <w:sz w:val="24"/>
          <w:szCs w:val="24"/>
        </w:rPr>
        <w:t>представлены</w:t>
      </w:r>
      <w:proofErr w:type="gramEnd"/>
      <w:r w:rsidR="00EB24FC" w:rsidRPr="00EB24FC">
        <w:rPr>
          <w:spacing w:val="-7"/>
          <w:sz w:val="24"/>
          <w:szCs w:val="24"/>
        </w:rPr>
        <w:t xml:space="preserve"> </w:t>
      </w:r>
      <w:r w:rsidR="00CA7658">
        <w:rPr>
          <w:spacing w:val="-7"/>
          <w:sz w:val="24"/>
          <w:szCs w:val="24"/>
        </w:rPr>
        <w:t xml:space="preserve">- </w:t>
      </w:r>
      <w:r w:rsidR="00EB24FC" w:rsidRPr="00EB24FC">
        <w:rPr>
          <w:sz w:val="24"/>
          <w:szCs w:val="24"/>
        </w:rPr>
        <w:t>режим</w:t>
      </w:r>
      <w:r w:rsidR="00EB24FC" w:rsidRPr="00EB24FC">
        <w:rPr>
          <w:spacing w:val="-9"/>
          <w:sz w:val="24"/>
          <w:szCs w:val="24"/>
        </w:rPr>
        <w:t xml:space="preserve"> </w:t>
      </w:r>
      <w:r w:rsidR="00EB24FC" w:rsidRPr="00EB24FC">
        <w:rPr>
          <w:sz w:val="24"/>
          <w:szCs w:val="24"/>
        </w:rPr>
        <w:t>и</w:t>
      </w:r>
      <w:r w:rsidR="00EB24FC" w:rsidRPr="00EB24FC">
        <w:rPr>
          <w:spacing w:val="-8"/>
          <w:sz w:val="24"/>
          <w:szCs w:val="24"/>
        </w:rPr>
        <w:t xml:space="preserve"> </w:t>
      </w:r>
      <w:r w:rsidR="00EB24FC" w:rsidRPr="00EB24FC">
        <w:rPr>
          <w:sz w:val="24"/>
          <w:szCs w:val="24"/>
        </w:rPr>
        <w:t>распорядок</w:t>
      </w:r>
      <w:r w:rsidR="00EB24FC" w:rsidRPr="00EB24FC">
        <w:rPr>
          <w:spacing w:val="-10"/>
          <w:sz w:val="24"/>
          <w:szCs w:val="24"/>
        </w:rPr>
        <w:t xml:space="preserve"> </w:t>
      </w:r>
      <w:r w:rsidR="00EB24FC" w:rsidRPr="00EB24FC">
        <w:rPr>
          <w:sz w:val="24"/>
          <w:szCs w:val="24"/>
        </w:rPr>
        <w:t>дня</w:t>
      </w:r>
      <w:r w:rsidR="00EB24FC" w:rsidRPr="00EB24FC">
        <w:rPr>
          <w:spacing w:val="-4"/>
          <w:sz w:val="24"/>
          <w:szCs w:val="24"/>
        </w:rPr>
        <w:t xml:space="preserve"> </w:t>
      </w:r>
      <w:r w:rsidR="00EB24FC" w:rsidRPr="00EB24FC">
        <w:rPr>
          <w:sz w:val="24"/>
          <w:szCs w:val="24"/>
        </w:rPr>
        <w:t>во</w:t>
      </w:r>
      <w:r w:rsidR="00EB24FC" w:rsidRPr="00EB24FC">
        <w:rPr>
          <w:spacing w:val="-8"/>
          <w:sz w:val="24"/>
          <w:szCs w:val="24"/>
        </w:rPr>
        <w:t xml:space="preserve"> </w:t>
      </w:r>
      <w:r w:rsidR="00EB24FC" w:rsidRPr="00EB24FC">
        <w:rPr>
          <w:sz w:val="24"/>
          <w:szCs w:val="24"/>
        </w:rPr>
        <w:t>всех</w:t>
      </w:r>
      <w:r w:rsidR="00EB24FC" w:rsidRPr="00EB24FC">
        <w:rPr>
          <w:spacing w:val="-8"/>
          <w:sz w:val="24"/>
          <w:szCs w:val="24"/>
        </w:rPr>
        <w:t xml:space="preserve"> </w:t>
      </w:r>
      <w:r w:rsidR="00EB24FC" w:rsidRPr="00EB24FC">
        <w:rPr>
          <w:sz w:val="24"/>
          <w:szCs w:val="24"/>
        </w:rPr>
        <w:t>возрастных</w:t>
      </w:r>
      <w:r w:rsidR="00EB24FC" w:rsidRPr="00EB24FC">
        <w:rPr>
          <w:spacing w:val="-9"/>
          <w:sz w:val="24"/>
          <w:szCs w:val="24"/>
        </w:rPr>
        <w:t xml:space="preserve"> </w:t>
      </w:r>
      <w:r w:rsidR="00EB24FC" w:rsidRPr="00EB24FC">
        <w:rPr>
          <w:sz w:val="24"/>
          <w:szCs w:val="24"/>
        </w:rPr>
        <w:t>группах,</w:t>
      </w:r>
    </w:p>
    <w:p w:rsidR="00BE5A9E" w:rsidRPr="00BE5A9E" w:rsidRDefault="00F67771" w:rsidP="00BE5A9E">
      <w:pPr>
        <w:pStyle w:val="a3"/>
        <w:spacing w:line="276" w:lineRule="auto"/>
        <w:ind w:right="671" w:firstLine="707"/>
        <w:rPr>
          <w:sz w:val="24"/>
          <w:szCs w:val="24"/>
        </w:rPr>
      </w:pPr>
      <w:r>
        <w:rPr>
          <w:spacing w:val="-62"/>
          <w:sz w:val="24"/>
          <w:szCs w:val="24"/>
        </w:rPr>
        <w:t xml:space="preserve">   </w:t>
      </w:r>
      <w:r w:rsidR="00EB24FC" w:rsidRPr="00EB24FC">
        <w:rPr>
          <w:sz w:val="24"/>
          <w:szCs w:val="24"/>
        </w:rPr>
        <w:t>календарный</w:t>
      </w:r>
      <w:r w:rsidR="00EB24FC" w:rsidRPr="00EB24FC">
        <w:rPr>
          <w:spacing w:val="-2"/>
          <w:sz w:val="24"/>
          <w:szCs w:val="24"/>
        </w:rPr>
        <w:t xml:space="preserve"> </w:t>
      </w:r>
      <w:r w:rsidR="00EB24FC" w:rsidRPr="00EB24FC">
        <w:rPr>
          <w:sz w:val="24"/>
          <w:szCs w:val="24"/>
        </w:rPr>
        <w:t>план воспитательной</w:t>
      </w:r>
      <w:r w:rsidR="00EB24FC" w:rsidRPr="00EB24FC">
        <w:rPr>
          <w:spacing w:val="-1"/>
          <w:sz w:val="24"/>
          <w:szCs w:val="24"/>
        </w:rPr>
        <w:t xml:space="preserve"> </w:t>
      </w:r>
      <w:r w:rsidR="00EB24FC" w:rsidRPr="00EB24FC">
        <w:rPr>
          <w:sz w:val="24"/>
          <w:szCs w:val="24"/>
        </w:rPr>
        <w:t>работы</w:t>
      </w:r>
      <w:r w:rsidR="00CA7658">
        <w:rPr>
          <w:sz w:val="24"/>
          <w:szCs w:val="24"/>
        </w:rPr>
        <w:t xml:space="preserve">, </w:t>
      </w:r>
      <w:r w:rsidR="00CA7658">
        <w:rPr>
          <w:color w:val="000000" w:themeColor="text1"/>
          <w:sz w:val="24"/>
        </w:rPr>
        <w:t xml:space="preserve">планирование объема </w:t>
      </w:r>
      <w:r w:rsidR="004C58DA" w:rsidRPr="004C58DA">
        <w:rPr>
          <w:color w:val="000000" w:themeColor="text1"/>
          <w:sz w:val="24"/>
        </w:rPr>
        <w:t>образовательной деятельности (</w:t>
      </w:r>
      <w:r w:rsidR="00CA7658" w:rsidRPr="004C58DA">
        <w:rPr>
          <w:color w:val="000000" w:themeColor="text1"/>
          <w:sz w:val="24"/>
        </w:rPr>
        <w:t>ОД)</w:t>
      </w:r>
      <w:r w:rsidR="00BE5A9E">
        <w:rPr>
          <w:color w:val="000000" w:themeColor="text1"/>
          <w:sz w:val="24"/>
        </w:rPr>
        <w:t xml:space="preserve">. </w:t>
      </w:r>
      <w:r w:rsidR="00BE5A9E">
        <w:rPr>
          <w:sz w:val="24"/>
          <w:szCs w:val="24"/>
          <w:lang w:eastAsia="ru-RU"/>
        </w:rPr>
        <w:t xml:space="preserve">В данном разделе описана </w:t>
      </w:r>
      <w:r w:rsidR="00BE5A9E">
        <w:rPr>
          <w:bCs/>
          <w:color w:val="000000"/>
          <w:sz w:val="24"/>
          <w:szCs w:val="24"/>
          <w:lang w:eastAsia="ru-RU"/>
        </w:rPr>
        <w:t>часть</w:t>
      </w:r>
      <w:r w:rsidR="00BE5A9E" w:rsidRPr="00723CF8">
        <w:rPr>
          <w:bCs/>
          <w:color w:val="000000"/>
          <w:sz w:val="24"/>
          <w:szCs w:val="24"/>
          <w:lang w:eastAsia="ru-RU"/>
        </w:rPr>
        <w:t>, формируемая участниками образовательных отношений</w:t>
      </w:r>
    </w:p>
    <w:p w:rsidR="00E2504F" w:rsidRPr="00E2504F" w:rsidRDefault="00E2504F" w:rsidP="00E2504F">
      <w:pPr>
        <w:tabs>
          <w:tab w:val="left" w:pos="10632"/>
          <w:tab w:val="left" w:pos="10773"/>
        </w:tabs>
        <w:spacing w:before="2" w:line="276" w:lineRule="auto"/>
        <w:ind w:left="1276" w:right="517" w:firstLine="284"/>
        <w:jc w:val="both"/>
        <w:rPr>
          <w:sz w:val="24"/>
          <w:szCs w:val="24"/>
        </w:rPr>
      </w:pPr>
      <w:r w:rsidRPr="00E2504F">
        <w:rPr>
          <w:sz w:val="24"/>
          <w:szCs w:val="24"/>
        </w:rPr>
        <w:t>Реализация Программы предполагает интеграцию задач обучения и воспитания в</w:t>
      </w:r>
      <w:r w:rsidRPr="00E2504F">
        <w:rPr>
          <w:spacing w:val="1"/>
          <w:sz w:val="24"/>
          <w:szCs w:val="24"/>
        </w:rPr>
        <w:t xml:space="preserve"> </w:t>
      </w:r>
      <w:r w:rsidRPr="00E2504F">
        <w:rPr>
          <w:sz w:val="24"/>
          <w:szCs w:val="24"/>
        </w:rPr>
        <w:t xml:space="preserve">едином образовательном процессе, предусматривает </w:t>
      </w:r>
      <w:r>
        <w:rPr>
          <w:sz w:val="24"/>
          <w:szCs w:val="24"/>
        </w:rPr>
        <w:t>взаимодействие с разными субъек</w:t>
      </w:r>
      <w:r w:rsidRPr="00E2504F">
        <w:rPr>
          <w:sz w:val="24"/>
          <w:szCs w:val="24"/>
        </w:rPr>
        <w:t>тами образовательных отношений; обеспечивает основу для преемственности уровней</w:t>
      </w:r>
      <w:r w:rsidRPr="00E2504F">
        <w:rPr>
          <w:spacing w:val="1"/>
          <w:sz w:val="24"/>
          <w:szCs w:val="24"/>
        </w:rPr>
        <w:t xml:space="preserve"> </w:t>
      </w:r>
      <w:r w:rsidRPr="00E2504F">
        <w:rPr>
          <w:sz w:val="24"/>
          <w:szCs w:val="24"/>
        </w:rPr>
        <w:t>дошкольного</w:t>
      </w:r>
      <w:r w:rsidRPr="00E2504F">
        <w:rPr>
          <w:spacing w:val="-4"/>
          <w:sz w:val="24"/>
          <w:szCs w:val="24"/>
        </w:rPr>
        <w:t xml:space="preserve"> </w:t>
      </w:r>
      <w:r w:rsidRPr="00E2504F">
        <w:rPr>
          <w:sz w:val="24"/>
          <w:szCs w:val="24"/>
        </w:rPr>
        <w:t>и</w:t>
      </w:r>
      <w:r w:rsidRPr="00E2504F">
        <w:rPr>
          <w:spacing w:val="-1"/>
          <w:sz w:val="24"/>
          <w:szCs w:val="24"/>
        </w:rPr>
        <w:t xml:space="preserve"> </w:t>
      </w:r>
      <w:r w:rsidRPr="00E2504F">
        <w:rPr>
          <w:sz w:val="24"/>
          <w:szCs w:val="24"/>
        </w:rPr>
        <w:t>начального</w:t>
      </w:r>
      <w:r w:rsidRPr="00E2504F">
        <w:rPr>
          <w:spacing w:val="-1"/>
          <w:sz w:val="24"/>
          <w:szCs w:val="24"/>
        </w:rPr>
        <w:t xml:space="preserve"> </w:t>
      </w:r>
      <w:r w:rsidRPr="00E2504F">
        <w:rPr>
          <w:sz w:val="24"/>
          <w:szCs w:val="24"/>
        </w:rPr>
        <w:t>общего образования.</w:t>
      </w:r>
    </w:p>
    <w:p w:rsidR="00E2504F" w:rsidRPr="00BE5A9E" w:rsidRDefault="00E2504F" w:rsidP="00BE5A9E">
      <w:pPr>
        <w:tabs>
          <w:tab w:val="left" w:pos="10632"/>
          <w:tab w:val="left" w:pos="10773"/>
        </w:tabs>
        <w:spacing w:before="6"/>
        <w:ind w:left="1560" w:right="517" w:hanging="284"/>
        <w:jc w:val="both"/>
        <w:rPr>
          <w:b/>
          <w:sz w:val="24"/>
        </w:rPr>
      </w:pPr>
      <w:r w:rsidRPr="00E2504F">
        <w:rPr>
          <w:b/>
          <w:sz w:val="24"/>
        </w:rPr>
        <w:t>(п.</w:t>
      </w:r>
      <w:r w:rsidRPr="00E2504F">
        <w:rPr>
          <w:b/>
          <w:spacing w:val="-3"/>
          <w:sz w:val="24"/>
        </w:rPr>
        <w:t xml:space="preserve"> </w:t>
      </w:r>
      <w:r w:rsidRPr="00E2504F">
        <w:rPr>
          <w:b/>
          <w:sz w:val="24"/>
        </w:rPr>
        <w:t>7,8,9,11,12</w:t>
      </w:r>
      <w:r w:rsidRPr="00E2504F">
        <w:rPr>
          <w:b/>
          <w:spacing w:val="-3"/>
          <w:sz w:val="24"/>
        </w:rPr>
        <w:t xml:space="preserve"> </w:t>
      </w:r>
      <w:r w:rsidRPr="00E2504F">
        <w:rPr>
          <w:b/>
          <w:sz w:val="24"/>
        </w:rPr>
        <w:t>ФОП</w:t>
      </w:r>
      <w:r w:rsidRPr="00E2504F">
        <w:rPr>
          <w:b/>
          <w:spacing w:val="-3"/>
          <w:sz w:val="24"/>
        </w:rPr>
        <w:t xml:space="preserve"> </w:t>
      </w:r>
      <w:r w:rsidR="00BE5A9E">
        <w:rPr>
          <w:b/>
          <w:sz w:val="24"/>
        </w:rPr>
        <w:t>ДО)</w:t>
      </w:r>
    </w:p>
    <w:p w:rsidR="00660615" w:rsidRDefault="00660615" w:rsidP="00660615">
      <w:pPr>
        <w:jc w:val="center"/>
        <w:rPr>
          <w:b/>
          <w:i/>
        </w:rPr>
      </w:pPr>
    </w:p>
    <w:p w:rsidR="00660615" w:rsidRDefault="00660615" w:rsidP="00660615">
      <w:pPr>
        <w:jc w:val="center"/>
        <w:rPr>
          <w:b/>
          <w:i/>
        </w:rPr>
      </w:pPr>
    </w:p>
    <w:p w:rsidR="00660615" w:rsidRDefault="00660615" w:rsidP="00660615">
      <w:pPr>
        <w:jc w:val="center"/>
        <w:rPr>
          <w:b/>
          <w:i/>
        </w:rPr>
      </w:pPr>
    </w:p>
    <w:p w:rsidR="00660615" w:rsidRDefault="00660615" w:rsidP="00660615">
      <w:pPr>
        <w:jc w:val="center"/>
        <w:rPr>
          <w:b/>
          <w:i/>
        </w:rPr>
      </w:pPr>
    </w:p>
    <w:p w:rsidR="0045546F" w:rsidRPr="00660615" w:rsidRDefault="00EB24FC" w:rsidP="00660615">
      <w:pPr>
        <w:jc w:val="center"/>
        <w:rPr>
          <w:b/>
          <w:i/>
        </w:rPr>
      </w:pPr>
      <w:r w:rsidRPr="00660615">
        <w:rPr>
          <w:b/>
          <w:i/>
        </w:rPr>
        <w:lastRenderedPageBreak/>
        <w:t>Список используемых сокращений</w:t>
      </w:r>
    </w:p>
    <w:p w:rsidR="0043021B" w:rsidRPr="00EB24FC" w:rsidRDefault="0043021B" w:rsidP="00E54F32">
      <w:pPr>
        <w:spacing w:after="7" w:line="276" w:lineRule="auto"/>
        <w:ind w:left="1262" w:right="669"/>
        <w:jc w:val="right"/>
        <w:rPr>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7"/>
        <w:gridCol w:w="7076"/>
      </w:tblGrid>
      <w:tr w:rsidR="0043021B" w:rsidRPr="00EB24FC" w:rsidTr="00F67771">
        <w:trPr>
          <w:trHeight w:val="827"/>
        </w:trPr>
        <w:tc>
          <w:tcPr>
            <w:tcW w:w="2277" w:type="dxa"/>
          </w:tcPr>
          <w:p w:rsidR="0043021B" w:rsidRPr="00EB24FC" w:rsidRDefault="0045546F" w:rsidP="00E54F32">
            <w:pPr>
              <w:pStyle w:val="TableParagraph"/>
              <w:spacing w:line="276" w:lineRule="auto"/>
              <w:rPr>
                <w:sz w:val="24"/>
                <w:szCs w:val="24"/>
              </w:rPr>
            </w:pPr>
            <w:r>
              <w:rPr>
                <w:sz w:val="24"/>
                <w:szCs w:val="24"/>
              </w:rPr>
              <w:t>МБДОУ «</w:t>
            </w:r>
            <w:proofErr w:type="spellStart"/>
            <w:r>
              <w:rPr>
                <w:sz w:val="24"/>
                <w:szCs w:val="24"/>
              </w:rPr>
              <w:t>Нижнеиртышский</w:t>
            </w:r>
            <w:proofErr w:type="spellEnd"/>
            <w:r>
              <w:rPr>
                <w:sz w:val="24"/>
                <w:szCs w:val="24"/>
              </w:rPr>
              <w:t xml:space="preserve"> детский сад «Солнышко»</w:t>
            </w:r>
          </w:p>
        </w:tc>
        <w:tc>
          <w:tcPr>
            <w:tcW w:w="7076" w:type="dxa"/>
          </w:tcPr>
          <w:p w:rsidR="0045546F" w:rsidRPr="0045546F" w:rsidRDefault="0045546F" w:rsidP="00E54F32">
            <w:pPr>
              <w:pStyle w:val="a8"/>
              <w:spacing w:line="276" w:lineRule="auto"/>
              <w:ind w:left="142"/>
              <w:rPr>
                <w:rFonts w:ascii="Times New Roman" w:hAnsi="Times New Roman"/>
                <w:bCs/>
                <w:sz w:val="24"/>
                <w:szCs w:val="24"/>
              </w:rPr>
            </w:pPr>
            <w:r w:rsidRPr="0045546F">
              <w:rPr>
                <w:rFonts w:ascii="Times New Roman" w:hAnsi="Times New Roman"/>
                <w:bCs/>
                <w:sz w:val="24"/>
                <w:szCs w:val="24"/>
              </w:rPr>
              <w:t xml:space="preserve">Муниципальное бюджетное дошкольное </w:t>
            </w:r>
            <w:r>
              <w:rPr>
                <w:rFonts w:ascii="Times New Roman" w:hAnsi="Times New Roman"/>
                <w:bCs/>
                <w:sz w:val="24"/>
                <w:szCs w:val="24"/>
              </w:rPr>
              <w:t xml:space="preserve"> </w:t>
            </w:r>
            <w:r w:rsidRPr="0045546F">
              <w:rPr>
                <w:rFonts w:ascii="Times New Roman" w:hAnsi="Times New Roman"/>
                <w:bCs/>
                <w:sz w:val="24"/>
                <w:szCs w:val="24"/>
              </w:rPr>
              <w:t>образовательное учреждение «</w:t>
            </w:r>
            <w:proofErr w:type="spellStart"/>
            <w:r w:rsidRPr="0045546F">
              <w:rPr>
                <w:rFonts w:ascii="Times New Roman" w:hAnsi="Times New Roman"/>
                <w:bCs/>
                <w:sz w:val="24"/>
                <w:szCs w:val="24"/>
              </w:rPr>
              <w:t>Нижнеиртышский</w:t>
            </w:r>
            <w:proofErr w:type="spellEnd"/>
            <w:r w:rsidRPr="0045546F">
              <w:rPr>
                <w:rFonts w:ascii="Times New Roman" w:hAnsi="Times New Roman"/>
                <w:bCs/>
                <w:sz w:val="24"/>
                <w:szCs w:val="24"/>
              </w:rPr>
              <w:t xml:space="preserve"> детский сад Солнышко»</w:t>
            </w:r>
            <w:r>
              <w:rPr>
                <w:rFonts w:ascii="Times New Roman" w:hAnsi="Times New Roman"/>
                <w:bCs/>
                <w:sz w:val="24"/>
                <w:szCs w:val="24"/>
              </w:rPr>
              <w:t xml:space="preserve"> </w:t>
            </w:r>
            <w:r w:rsidRPr="0045546F">
              <w:rPr>
                <w:rFonts w:ascii="Times New Roman" w:hAnsi="Times New Roman"/>
                <w:bCs/>
                <w:sz w:val="24"/>
                <w:szCs w:val="24"/>
              </w:rPr>
              <w:t xml:space="preserve">Саргатского муниципального </w:t>
            </w:r>
            <w:r>
              <w:rPr>
                <w:rFonts w:ascii="Times New Roman" w:hAnsi="Times New Roman"/>
                <w:bCs/>
                <w:sz w:val="24"/>
                <w:szCs w:val="24"/>
              </w:rPr>
              <w:t xml:space="preserve"> </w:t>
            </w:r>
            <w:r w:rsidRPr="0045546F">
              <w:rPr>
                <w:rFonts w:ascii="Times New Roman" w:hAnsi="Times New Roman"/>
                <w:bCs/>
                <w:sz w:val="24"/>
                <w:szCs w:val="24"/>
              </w:rPr>
              <w:t>района Омской области</w:t>
            </w:r>
          </w:p>
          <w:p w:rsidR="0043021B" w:rsidRPr="00EB24FC" w:rsidRDefault="0043021B" w:rsidP="00E54F32">
            <w:pPr>
              <w:pStyle w:val="TableParagraph"/>
              <w:spacing w:line="276" w:lineRule="auto"/>
              <w:ind w:left="0"/>
              <w:rPr>
                <w:sz w:val="24"/>
                <w:szCs w:val="24"/>
              </w:rPr>
            </w:pPr>
          </w:p>
        </w:tc>
      </w:tr>
      <w:tr w:rsidR="0043021B" w:rsidRPr="00EB24FC" w:rsidTr="00F67771">
        <w:trPr>
          <w:trHeight w:val="275"/>
        </w:trPr>
        <w:tc>
          <w:tcPr>
            <w:tcW w:w="2277" w:type="dxa"/>
          </w:tcPr>
          <w:p w:rsidR="0043021B" w:rsidRPr="00EB24FC" w:rsidRDefault="00EB24FC" w:rsidP="00E54F32">
            <w:pPr>
              <w:pStyle w:val="TableParagraph"/>
              <w:spacing w:line="276" w:lineRule="auto"/>
              <w:rPr>
                <w:sz w:val="24"/>
                <w:szCs w:val="24"/>
              </w:rPr>
            </w:pPr>
            <w:r w:rsidRPr="00EB24FC">
              <w:rPr>
                <w:sz w:val="24"/>
                <w:szCs w:val="24"/>
              </w:rPr>
              <w:t>ДО</w:t>
            </w:r>
          </w:p>
        </w:tc>
        <w:tc>
          <w:tcPr>
            <w:tcW w:w="7076" w:type="dxa"/>
          </w:tcPr>
          <w:p w:rsidR="0043021B" w:rsidRPr="00EB24FC" w:rsidRDefault="00EB24FC" w:rsidP="00E54F32">
            <w:pPr>
              <w:pStyle w:val="TableParagraph"/>
              <w:spacing w:line="276" w:lineRule="auto"/>
              <w:rPr>
                <w:sz w:val="24"/>
                <w:szCs w:val="24"/>
              </w:rPr>
            </w:pPr>
            <w:r w:rsidRPr="00EB24FC">
              <w:rPr>
                <w:sz w:val="24"/>
                <w:szCs w:val="24"/>
              </w:rPr>
              <w:t>Дошкольное</w:t>
            </w:r>
            <w:r w:rsidRPr="00EB24FC">
              <w:rPr>
                <w:spacing w:val="-6"/>
                <w:sz w:val="24"/>
                <w:szCs w:val="24"/>
              </w:rPr>
              <w:t xml:space="preserve"> </w:t>
            </w:r>
            <w:r w:rsidRPr="00EB24FC">
              <w:rPr>
                <w:sz w:val="24"/>
                <w:szCs w:val="24"/>
              </w:rPr>
              <w:t>образование</w:t>
            </w:r>
          </w:p>
        </w:tc>
      </w:tr>
      <w:tr w:rsidR="0043021B" w:rsidRPr="00EB24FC" w:rsidTr="00F67771">
        <w:trPr>
          <w:trHeight w:val="275"/>
        </w:trPr>
        <w:tc>
          <w:tcPr>
            <w:tcW w:w="2277" w:type="dxa"/>
          </w:tcPr>
          <w:p w:rsidR="0043021B" w:rsidRPr="00EB24FC" w:rsidRDefault="004C58DA" w:rsidP="00E54F32">
            <w:pPr>
              <w:pStyle w:val="TableParagraph"/>
              <w:spacing w:line="276" w:lineRule="auto"/>
              <w:rPr>
                <w:sz w:val="24"/>
                <w:szCs w:val="24"/>
              </w:rPr>
            </w:pPr>
            <w:r>
              <w:rPr>
                <w:sz w:val="24"/>
                <w:szCs w:val="24"/>
              </w:rPr>
              <w:t>ДОО</w:t>
            </w:r>
          </w:p>
        </w:tc>
        <w:tc>
          <w:tcPr>
            <w:tcW w:w="7076" w:type="dxa"/>
          </w:tcPr>
          <w:p w:rsidR="0043021B" w:rsidRPr="00EB24FC" w:rsidRDefault="004C58DA" w:rsidP="00E54F32">
            <w:pPr>
              <w:pStyle w:val="TableParagraph"/>
              <w:spacing w:line="276" w:lineRule="auto"/>
              <w:rPr>
                <w:sz w:val="24"/>
                <w:szCs w:val="24"/>
              </w:rPr>
            </w:pPr>
            <w:r>
              <w:rPr>
                <w:sz w:val="24"/>
                <w:szCs w:val="24"/>
              </w:rPr>
              <w:t>Дошкольная образовательная организация</w:t>
            </w:r>
          </w:p>
        </w:tc>
      </w:tr>
      <w:tr w:rsidR="0043021B" w:rsidRPr="00EB24FC" w:rsidTr="00F67771">
        <w:trPr>
          <w:trHeight w:val="275"/>
        </w:trPr>
        <w:tc>
          <w:tcPr>
            <w:tcW w:w="2277" w:type="dxa"/>
          </w:tcPr>
          <w:p w:rsidR="0043021B" w:rsidRPr="00EB24FC" w:rsidRDefault="00EB24FC" w:rsidP="00E54F32">
            <w:pPr>
              <w:pStyle w:val="TableParagraph"/>
              <w:spacing w:line="276" w:lineRule="auto"/>
              <w:rPr>
                <w:sz w:val="24"/>
                <w:szCs w:val="24"/>
              </w:rPr>
            </w:pPr>
            <w:r w:rsidRPr="00EB24FC">
              <w:rPr>
                <w:sz w:val="24"/>
                <w:szCs w:val="24"/>
              </w:rPr>
              <w:t>ОП</w:t>
            </w:r>
            <w:r w:rsidRPr="00EB24FC">
              <w:rPr>
                <w:spacing w:val="-3"/>
                <w:sz w:val="24"/>
                <w:szCs w:val="24"/>
              </w:rPr>
              <w:t xml:space="preserve"> </w:t>
            </w:r>
            <w:r w:rsidRPr="00EB24FC">
              <w:rPr>
                <w:sz w:val="24"/>
                <w:szCs w:val="24"/>
              </w:rPr>
              <w:t>ДО</w:t>
            </w:r>
          </w:p>
        </w:tc>
        <w:tc>
          <w:tcPr>
            <w:tcW w:w="7076" w:type="dxa"/>
          </w:tcPr>
          <w:p w:rsidR="0043021B" w:rsidRPr="00EB24FC" w:rsidRDefault="00EB24FC" w:rsidP="00E54F32">
            <w:pPr>
              <w:pStyle w:val="TableParagraph"/>
              <w:spacing w:line="276" w:lineRule="auto"/>
              <w:rPr>
                <w:sz w:val="24"/>
                <w:szCs w:val="24"/>
              </w:rPr>
            </w:pPr>
            <w:r w:rsidRPr="00EB24FC">
              <w:rPr>
                <w:sz w:val="24"/>
                <w:szCs w:val="24"/>
              </w:rPr>
              <w:t>Образовательная</w:t>
            </w:r>
            <w:r w:rsidRPr="00EB24FC">
              <w:rPr>
                <w:spacing w:val="-2"/>
                <w:sz w:val="24"/>
                <w:szCs w:val="24"/>
              </w:rPr>
              <w:t xml:space="preserve"> </w:t>
            </w:r>
            <w:r w:rsidRPr="00EB24FC">
              <w:rPr>
                <w:sz w:val="24"/>
                <w:szCs w:val="24"/>
              </w:rPr>
              <w:t>программа</w:t>
            </w:r>
            <w:r w:rsidRPr="00EB24FC">
              <w:rPr>
                <w:spacing w:val="-4"/>
                <w:sz w:val="24"/>
                <w:szCs w:val="24"/>
              </w:rPr>
              <w:t xml:space="preserve"> </w:t>
            </w:r>
            <w:r w:rsidRPr="00EB24FC">
              <w:rPr>
                <w:sz w:val="24"/>
                <w:szCs w:val="24"/>
              </w:rPr>
              <w:t>дошкольного</w:t>
            </w:r>
            <w:r w:rsidRPr="00EB24FC">
              <w:rPr>
                <w:spacing w:val="-2"/>
                <w:sz w:val="24"/>
                <w:szCs w:val="24"/>
              </w:rPr>
              <w:t xml:space="preserve"> </w:t>
            </w:r>
            <w:r w:rsidRPr="00EB24FC">
              <w:rPr>
                <w:sz w:val="24"/>
                <w:szCs w:val="24"/>
              </w:rPr>
              <w:t>образования</w:t>
            </w:r>
          </w:p>
        </w:tc>
      </w:tr>
      <w:tr w:rsidR="0043021B" w:rsidRPr="00EB24FC" w:rsidTr="00F67771">
        <w:trPr>
          <w:trHeight w:val="275"/>
        </w:trPr>
        <w:tc>
          <w:tcPr>
            <w:tcW w:w="2277" w:type="dxa"/>
          </w:tcPr>
          <w:p w:rsidR="0043021B" w:rsidRPr="00EB24FC" w:rsidRDefault="00EB24FC" w:rsidP="00E54F32">
            <w:pPr>
              <w:pStyle w:val="TableParagraph"/>
              <w:spacing w:line="276" w:lineRule="auto"/>
              <w:rPr>
                <w:sz w:val="24"/>
                <w:szCs w:val="24"/>
              </w:rPr>
            </w:pPr>
            <w:r w:rsidRPr="00EB24FC">
              <w:rPr>
                <w:sz w:val="24"/>
                <w:szCs w:val="24"/>
              </w:rPr>
              <w:t>ОВЗ</w:t>
            </w:r>
          </w:p>
        </w:tc>
        <w:tc>
          <w:tcPr>
            <w:tcW w:w="7076" w:type="dxa"/>
          </w:tcPr>
          <w:p w:rsidR="0043021B" w:rsidRPr="00EB24FC" w:rsidRDefault="00EB24FC" w:rsidP="00E54F32">
            <w:pPr>
              <w:pStyle w:val="TableParagraph"/>
              <w:spacing w:line="276" w:lineRule="auto"/>
              <w:rPr>
                <w:sz w:val="24"/>
                <w:szCs w:val="24"/>
              </w:rPr>
            </w:pPr>
            <w:r w:rsidRPr="00EB24FC">
              <w:rPr>
                <w:sz w:val="24"/>
                <w:szCs w:val="24"/>
              </w:rPr>
              <w:t>Ограниченные</w:t>
            </w:r>
            <w:r w:rsidRPr="00EB24FC">
              <w:rPr>
                <w:spacing w:val="-7"/>
                <w:sz w:val="24"/>
                <w:szCs w:val="24"/>
              </w:rPr>
              <w:t xml:space="preserve"> </w:t>
            </w:r>
            <w:r w:rsidRPr="00EB24FC">
              <w:rPr>
                <w:sz w:val="24"/>
                <w:szCs w:val="24"/>
              </w:rPr>
              <w:t>возможности</w:t>
            </w:r>
            <w:r w:rsidRPr="00EB24FC">
              <w:rPr>
                <w:spacing w:val="-3"/>
                <w:sz w:val="24"/>
                <w:szCs w:val="24"/>
              </w:rPr>
              <w:t xml:space="preserve"> </w:t>
            </w:r>
            <w:r w:rsidRPr="00EB24FC">
              <w:rPr>
                <w:sz w:val="24"/>
                <w:szCs w:val="24"/>
              </w:rPr>
              <w:t>здоровья</w:t>
            </w:r>
          </w:p>
        </w:tc>
      </w:tr>
      <w:tr w:rsidR="0043021B" w:rsidRPr="00EB24FC" w:rsidTr="00F67771">
        <w:trPr>
          <w:trHeight w:val="554"/>
        </w:trPr>
        <w:tc>
          <w:tcPr>
            <w:tcW w:w="2277" w:type="dxa"/>
          </w:tcPr>
          <w:p w:rsidR="0043021B" w:rsidRPr="00EB24FC" w:rsidRDefault="00EB24FC" w:rsidP="00E54F32">
            <w:pPr>
              <w:pStyle w:val="TableParagraph"/>
              <w:spacing w:line="276" w:lineRule="auto"/>
              <w:rPr>
                <w:sz w:val="24"/>
                <w:szCs w:val="24"/>
              </w:rPr>
            </w:pPr>
            <w:r w:rsidRPr="00EB24FC">
              <w:rPr>
                <w:sz w:val="24"/>
                <w:szCs w:val="24"/>
              </w:rPr>
              <w:t>ФГОС</w:t>
            </w:r>
            <w:r w:rsidRPr="00EB24FC">
              <w:rPr>
                <w:spacing w:val="-4"/>
                <w:sz w:val="24"/>
                <w:szCs w:val="24"/>
              </w:rPr>
              <w:t xml:space="preserve"> </w:t>
            </w:r>
            <w:r w:rsidRPr="00EB24FC">
              <w:rPr>
                <w:sz w:val="24"/>
                <w:szCs w:val="24"/>
              </w:rPr>
              <w:t>ДО</w:t>
            </w:r>
          </w:p>
        </w:tc>
        <w:tc>
          <w:tcPr>
            <w:tcW w:w="7076" w:type="dxa"/>
          </w:tcPr>
          <w:p w:rsidR="0043021B" w:rsidRPr="00EB24FC" w:rsidRDefault="00EB24FC" w:rsidP="00E54F32">
            <w:pPr>
              <w:pStyle w:val="TableParagraph"/>
              <w:spacing w:line="276" w:lineRule="auto"/>
              <w:rPr>
                <w:sz w:val="24"/>
                <w:szCs w:val="24"/>
              </w:rPr>
            </w:pPr>
            <w:r w:rsidRPr="00EB24FC">
              <w:rPr>
                <w:sz w:val="24"/>
                <w:szCs w:val="24"/>
              </w:rPr>
              <w:t>Федеральный</w:t>
            </w:r>
            <w:r w:rsidRPr="00EB24FC">
              <w:rPr>
                <w:spacing w:val="-4"/>
                <w:sz w:val="24"/>
                <w:szCs w:val="24"/>
              </w:rPr>
              <w:t xml:space="preserve"> </w:t>
            </w:r>
            <w:r w:rsidRPr="00EB24FC">
              <w:rPr>
                <w:sz w:val="24"/>
                <w:szCs w:val="24"/>
              </w:rPr>
              <w:t>государственный</w:t>
            </w:r>
            <w:r w:rsidRPr="00EB24FC">
              <w:rPr>
                <w:spacing w:val="-3"/>
                <w:sz w:val="24"/>
                <w:szCs w:val="24"/>
              </w:rPr>
              <w:t xml:space="preserve"> </w:t>
            </w:r>
            <w:r w:rsidRPr="00EB24FC">
              <w:rPr>
                <w:sz w:val="24"/>
                <w:szCs w:val="24"/>
              </w:rPr>
              <w:t>образовательный стандарт</w:t>
            </w:r>
          </w:p>
          <w:p w:rsidR="0043021B" w:rsidRPr="00EB24FC" w:rsidRDefault="00EB24FC" w:rsidP="00E54F32">
            <w:pPr>
              <w:pStyle w:val="TableParagraph"/>
              <w:spacing w:line="276" w:lineRule="auto"/>
              <w:rPr>
                <w:sz w:val="24"/>
                <w:szCs w:val="24"/>
              </w:rPr>
            </w:pPr>
            <w:r w:rsidRPr="00EB24FC">
              <w:rPr>
                <w:sz w:val="24"/>
                <w:szCs w:val="24"/>
              </w:rPr>
              <w:t>дошкольного</w:t>
            </w:r>
            <w:r w:rsidRPr="00EB24FC">
              <w:rPr>
                <w:spacing w:val="-4"/>
                <w:sz w:val="24"/>
                <w:szCs w:val="24"/>
              </w:rPr>
              <w:t xml:space="preserve"> </w:t>
            </w:r>
            <w:r w:rsidRPr="00EB24FC">
              <w:rPr>
                <w:sz w:val="24"/>
                <w:szCs w:val="24"/>
              </w:rPr>
              <w:t>образования</w:t>
            </w:r>
          </w:p>
        </w:tc>
      </w:tr>
      <w:tr w:rsidR="0043021B" w:rsidRPr="00EB24FC" w:rsidTr="00F67771">
        <w:trPr>
          <w:trHeight w:val="275"/>
        </w:trPr>
        <w:tc>
          <w:tcPr>
            <w:tcW w:w="2277" w:type="dxa"/>
          </w:tcPr>
          <w:p w:rsidR="0043021B" w:rsidRPr="00EB24FC" w:rsidRDefault="00EB24FC" w:rsidP="00E54F32">
            <w:pPr>
              <w:pStyle w:val="TableParagraph"/>
              <w:spacing w:line="276" w:lineRule="auto"/>
              <w:rPr>
                <w:sz w:val="24"/>
                <w:szCs w:val="24"/>
              </w:rPr>
            </w:pPr>
            <w:r w:rsidRPr="00EB24FC">
              <w:rPr>
                <w:sz w:val="24"/>
                <w:szCs w:val="24"/>
              </w:rPr>
              <w:t>ИКТ</w:t>
            </w:r>
          </w:p>
        </w:tc>
        <w:tc>
          <w:tcPr>
            <w:tcW w:w="7076" w:type="dxa"/>
          </w:tcPr>
          <w:p w:rsidR="0043021B" w:rsidRPr="00EB24FC" w:rsidRDefault="00EB24FC" w:rsidP="00E54F32">
            <w:pPr>
              <w:pStyle w:val="TableParagraph"/>
              <w:spacing w:line="276" w:lineRule="auto"/>
              <w:rPr>
                <w:sz w:val="24"/>
                <w:szCs w:val="24"/>
              </w:rPr>
            </w:pPr>
            <w:r w:rsidRPr="00EB24FC">
              <w:rPr>
                <w:sz w:val="24"/>
                <w:szCs w:val="24"/>
              </w:rPr>
              <w:t>Информационно-коммуникационные</w:t>
            </w:r>
            <w:r w:rsidRPr="00EB24FC">
              <w:rPr>
                <w:spacing w:val="-9"/>
                <w:sz w:val="24"/>
                <w:szCs w:val="24"/>
              </w:rPr>
              <w:t xml:space="preserve"> </w:t>
            </w:r>
            <w:r w:rsidRPr="00EB24FC">
              <w:rPr>
                <w:sz w:val="24"/>
                <w:szCs w:val="24"/>
              </w:rPr>
              <w:t>технологии</w:t>
            </w:r>
          </w:p>
        </w:tc>
      </w:tr>
      <w:tr w:rsidR="0043021B" w:rsidRPr="00EB24FC" w:rsidTr="00F67771">
        <w:trPr>
          <w:trHeight w:val="275"/>
        </w:trPr>
        <w:tc>
          <w:tcPr>
            <w:tcW w:w="2277" w:type="dxa"/>
          </w:tcPr>
          <w:p w:rsidR="0043021B" w:rsidRPr="00EB24FC" w:rsidRDefault="00EB24FC" w:rsidP="00E54F32">
            <w:pPr>
              <w:pStyle w:val="TableParagraph"/>
              <w:spacing w:line="276" w:lineRule="auto"/>
              <w:rPr>
                <w:sz w:val="24"/>
                <w:szCs w:val="24"/>
              </w:rPr>
            </w:pPr>
            <w:r w:rsidRPr="00EB24FC">
              <w:rPr>
                <w:sz w:val="24"/>
                <w:szCs w:val="24"/>
              </w:rPr>
              <w:t>УМК</w:t>
            </w:r>
          </w:p>
        </w:tc>
        <w:tc>
          <w:tcPr>
            <w:tcW w:w="7076" w:type="dxa"/>
          </w:tcPr>
          <w:p w:rsidR="0043021B" w:rsidRPr="00EB24FC" w:rsidRDefault="00EB24FC" w:rsidP="00E54F32">
            <w:pPr>
              <w:pStyle w:val="TableParagraph"/>
              <w:spacing w:line="276" w:lineRule="auto"/>
              <w:rPr>
                <w:sz w:val="24"/>
                <w:szCs w:val="24"/>
              </w:rPr>
            </w:pPr>
            <w:r w:rsidRPr="00EB24FC">
              <w:rPr>
                <w:sz w:val="24"/>
                <w:szCs w:val="24"/>
              </w:rPr>
              <w:t>Учебно-методический</w:t>
            </w:r>
            <w:r w:rsidRPr="00EB24FC">
              <w:rPr>
                <w:spacing w:val="-4"/>
                <w:sz w:val="24"/>
                <w:szCs w:val="24"/>
              </w:rPr>
              <w:t xml:space="preserve"> </w:t>
            </w:r>
            <w:r w:rsidRPr="00EB24FC">
              <w:rPr>
                <w:sz w:val="24"/>
                <w:szCs w:val="24"/>
              </w:rPr>
              <w:t>комплект</w:t>
            </w:r>
          </w:p>
        </w:tc>
      </w:tr>
      <w:tr w:rsidR="0043021B" w:rsidRPr="00EB24FC" w:rsidTr="00F67771">
        <w:trPr>
          <w:trHeight w:val="828"/>
        </w:trPr>
        <w:tc>
          <w:tcPr>
            <w:tcW w:w="2277" w:type="dxa"/>
          </w:tcPr>
          <w:p w:rsidR="0043021B" w:rsidRPr="00EB24FC" w:rsidRDefault="00EB24FC" w:rsidP="00E54F32">
            <w:pPr>
              <w:pStyle w:val="TableParagraph"/>
              <w:spacing w:line="276" w:lineRule="auto"/>
              <w:rPr>
                <w:sz w:val="24"/>
                <w:szCs w:val="24"/>
              </w:rPr>
            </w:pPr>
            <w:r w:rsidRPr="00EB24FC">
              <w:rPr>
                <w:sz w:val="24"/>
                <w:szCs w:val="24"/>
              </w:rPr>
              <w:t>ФОП</w:t>
            </w:r>
            <w:r w:rsidRPr="00EB24FC">
              <w:rPr>
                <w:spacing w:val="-2"/>
                <w:sz w:val="24"/>
                <w:szCs w:val="24"/>
              </w:rPr>
              <w:t xml:space="preserve"> </w:t>
            </w:r>
            <w:r w:rsidRPr="00EB24FC">
              <w:rPr>
                <w:sz w:val="24"/>
                <w:szCs w:val="24"/>
              </w:rPr>
              <w:t>ДО</w:t>
            </w:r>
          </w:p>
        </w:tc>
        <w:tc>
          <w:tcPr>
            <w:tcW w:w="7076" w:type="dxa"/>
          </w:tcPr>
          <w:p w:rsidR="0043021B" w:rsidRPr="00EB24FC" w:rsidRDefault="00EB24FC" w:rsidP="00E54F32">
            <w:pPr>
              <w:pStyle w:val="TableParagraph"/>
              <w:spacing w:line="276" w:lineRule="auto"/>
              <w:ind w:right="357"/>
              <w:rPr>
                <w:sz w:val="24"/>
                <w:szCs w:val="24"/>
              </w:rPr>
            </w:pPr>
            <w:r w:rsidRPr="00EB24FC">
              <w:rPr>
                <w:sz w:val="24"/>
                <w:szCs w:val="24"/>
              </w:rPr>
              <w:t>Федеральная образовательная программа дошкольного образования,</w:t>
            </w:r>
            <w:r w:rsidRPr="00EB24FC">
              <w:rPr>
                <w:spacing w:val="-57"/>
                <w:sz w:val="24"/>
                <w:szCs w:val="24"/>
              </w:rPr>
              <w:t xml:space="preserve"> </w:t>
            </w:r>
            <w:r w:rsidRPr="00EB24FC">
              <w:rPr>
                <w:sz w:val="24"/>
                <w:szCs w:val="24"/>
              </w:rPr>
              <w:t>утвержденная</w:t>
            </w:r>
            <w:r w:rsidRPr="00EB24FC">
              <w:rPr>
                <w:spacing w:val="-3"/>
                <w:sz w:val="24"/>
                <w:szCs w:val="24"/>
              </w:rPr>
              <w:t xml:space="preserve"> </w:t>
            </w:r>
            <w:r w:rsidRPr="00EB24FC">
              <w:rPr>
                <w:sz w:val="24"/>
                <w:szCs w:val="24"/>
              </w:rPr>
              <w:t>приказом</w:t>
            </w:r>
            <w:r w:rsidRPr="00EB24FC">
              <w:rPr>
                <w:spacing w:val="-3"/>
                <w:sz w:val="24"/>
                <w:szCs w:val="24"/>
              </w:rPr>
              <w:t xml:space="preserve"> </w:t>
            </w:r>
            <w:r w:rsidRPr="00EB24FC">
              <w:rPr>
                <w:sz w:val="24"/>
                <w:szCs w:val="24"/>
              </w:rPr>
              <w:t>Министерства</w:t>
            </w:r>
            <w:r w:rsidRPr="00EB24FC">
              <w:rPr>
                <w:spacing w:val="-3"/>
                <w:sz w:val="24"/>
                <w:szCs w:val="24"/>
              </w:rPr>
              <w:t xml:space="preserve"> </w:t>
            </w:r>
            <w:r w:rsidRPr="00EB24FC">
              <w:rPr>
                <w:sz w:val="24"/>
                <w:szCs w:val="24"/>
              </w:rPr>
              <w:t>просвещения</w:t>
            </w:r>
            <w:r w:rsidRPr="00EB24FC">
              <w:rPr>
                <w:spacing w:val="-2"/>
                <w:sz w:val="24"/>
                <w:szCs w:val="24"/>
              </w:rPr>
              <w:t xml:space="preserve"> </w:t>
            </w:r>
            <w:proofErr w:type="gramStart"/>
            <w:r w:rsidRPr="00EB24FC">
              <w:rPr>
                <w:sz w:val="24"/>
                <w:szCs w:val="24"/>
              </w:rPr>
              <w:t>Российской</w:t>
            </w:r>
            <w:proofErr w:type="gramEnd"/>
          </w:p>
          <w:p w:rsidR="0043021B" w:rsidRPr="00EB24FC" w:rsidRDefault="00EB24FC" w:rsidP="00E54F32">
            <w:pPr>
              <w:pStyle w:val="TableParagraph"/>
              <w:spacing w:line="276" w:lineRule="auto"/>
              <w:rPr>
                <w:sz w:val="24"/>
                <w:szCs w:val="24"/>
              </w:rPr>
            </w:pPr>
            <w:r w:rsidRPr="00EB24FC">
              <w:rPr>
                <w:sz w:val="24"/>
                <w:szCs w:val="24"/>
              </w:rPr>
              <w:t>Федерации</w:t>
            </w:r>
            <w:r w:rsidRPr="00EB24FC">
              <w:rPr>
                <w:spacing w:val="-1"/>
                <w:sz w:val="24"/>
                <w:szCs w:val="24"/>
              </w:rPr>
              <w:t xml:space="preserve"> </w:t>
            </w:r>
            <w:r w:rsidRPr="00EB24FC">
              <w:rPr>
                <w:sz w:val="24"/>
                <w:szCs w:val="24"/>
              </w:rPr>
              <w:t>от</w:t>
            </w:r>
            <w:r w:rsidRPr="00EB24FC">
              <w:rPr>
                <w:spacing w:val="-1"/>
                <w:sz w:val="24"/>
                <w:szCs w:val="24"/>
              </w:rPr>
              <w:t xml:space="preserve"> </w:t>
            </w:r>
            <w:r w:rsidRPr="00EB24FC">
              <w:rPr>
                <w:sz w:val="24"/>
                <w:szCs w:val="24"/>
              </w:rPr>
              <w:t>25</w:t>
            </w:r>
            <w:r w:rsidRPr="00EB24FC">
              <w:rPr>
                <w:spacing w:val="-1"/>
                <w:sz w:val="24"/>
                <w:szCs w:val="24"/>
              </w:rPr>
              <w:t xml:space="preserve"> </w:t>
            </w:r>
            <w:r w:rsidRPr="00EB24FC">
              <w:rPr>
                <w:sz w:val="24"/>
                <w:szCs w:val="24"/>
              </w:rPr>
              <w:t>ноября</w:t>
            </w:r>
            <w:r w:rsidRPr="00EB24FC">
              <w:rPr>
                <w:spacing w:val="-1"/>
                <w:sz w:val="24"/>
                <w:szCs w:val="24"/>
              </w:rPr>
              <w:t xml:space="preserve"> </w:t>
            </w:r>
            <w:r w:rsidRPr="00EB24FC">
              <w:rPr>
                <w:sz w:val="24"/>
                <w:szCs w:val="24"/>
              </w:rPr>
              <w:t>2022</w:t>
            </w:r>
            <w:r w:rsidRPr="00EB24FC">
              <w:rPr>
                <w:spacing w:val="-1"/>
                <w:sz w:val="24"/>
                <w:szCs w:val="24"/>
              </w:rPr>
              <w:t xml:space="preserve"> </w:t>
            </w:r>
            <w:r w:rsidRPr="00EB24FC">
              <w:rPr>
                <w:sz w:val="24"/>
                <w:szCs w:val="24"/>
              </w:rPr>
              <w:t>г.</w:t>
            </w:r>
            <w:r w:rsidRPr="00EB24FC">
              <w:rPr>
                <w:spacing w:val="1"/>
                <w:sz w:val="24"/>
                <w:szCs w:val="24"/>
              </w:rPr>
              <w:t xml:space="preserve"> </w:t>
            </w:r>
            <w:r w:rsidRPr="00EB24FC">
              <w:rPr>
                <w:sz w:val="24"/>
                <w:szCs w:val="24"/>
              </w:rPr>
              <w:t>N 1028</w:t>
            </w:r>
          </w:p>
        </w:tc>
      </w:tr>
      <w:tr w:rsidR="0043021B" w:rsidRPr="00EB24FC" w:rsidTr="00F67771">
        <w:trPr>
          <w:trHeight w:val="278"/>
        </w:trPr>
        <w:tc>
          <w:tcPr>
            <w:tcW w:w="2277" w:type="dxa"/>
          </w:tcPr>
          <w:p w:rsidR="0043021B" w:rsidRPr="00EB24FC" w:rsidRDefault="00EB24FC" w:rsidP="00E54F32">
            <w:pPr>
              <w:pStyle w:val="TableParagraph"/>
              <w:spacing w:line="276" w:lineRule="auto"/>
              <w:rPr>
                <w:sz w:val="24"/>
                <w:szCs w:val="24"/>
              </w:rPr>
            </w:pPr>
            <w:r w:rsidRPr="00EB24FC">
              <w:rPr>
                <w:sz w:val="24"/>
                <w:szCs w:val="24"/>
              </w:rPr>
              <w:t>КРР</w:t>
            </w:r>
          </w:p>
        </w:tc>
        <w:tc>
          <w:tcPr>
            <w:tcW w:w="7076" w:type="dxa"/>
          </w:tcPr>
          <w:p w:rsidR="0043021B" w:rsidRPr="00EB24FC" w:rsidRDefault="00EB24FC" w:rsidP="00E54F32">
            <w:pPr>
              <w:pStyle w:val="TableParagraph"/>
              <w:spacing w:line="276" w:lineRule="auto"/>
              <w:rPr>
                <w:sz w:val="24"/>
                <w:szCs w:val="24"/>
              </w:rPr>
            </w:pPr>
            <w:proofErr w:type="spellStart"/>
            <w:r w:rsidRPr="00EB24FC">
              <w:rPr>
                <w:sz w:val="24"/>
                <w:szCs w:val="24"/>
              </w:rPr>
              <w:t>Коррекционно</w:t>
            </w:r>
            <w:proofErr w:type="spellEnd"/>
            <w:r w:rsidRPr="00EB24FC">
              <w:rPr>
                <w:spacing w:val="-2"/>
                <w:sz w:val="24"/>
                <w:szCs w:val="24"/>
              </w:rPr>
              <w:t xml:space="preserve"> </w:t>
            </w:r>
            <w:r w:rsidRPr="00EB24FC">
              <w:rPr>
                <w:sz w:val="24"/>
                <w:szCs w:val="24"/>
              </w:rPr>
              <w:t>–</w:t>
            </w:r>
            <w:r w:rsidRPr="00EB24FC">
              <w:rPr>
                <w:spacing w:val="-3"/>
                <w:sz w:val="24"/>
                <w:szCs w:val="24"/>
              </w:rPr>
              <w:t xml:space="preserve"> </w:t>
            </w:r>
            <w:r w:rsidRPr="00EB24FC">
              <w:rPr>
                <w:sz w:val="24"/>
                <w:szCs w:val="24"/>
              </w:rPr>
              <w:t>развивающая</w:t>
            </w:r>
            <w:r w:rsidRPr="00EB24FC">
              <w:rPr>
                <w:spacing w:val="-3"/>
                <w:sz w:val="24"/>
                <w:szCs w:val="24"/>
              </w:rPr>
              <w:t xml:space="preserve"> </w:t>
            </w:r>
            <w:r w:rsidRPr="00EB24FC">
              <w:rPr>
                <w:sz w:val="24"/>
                <w:szCs w:val="24"/>
              </w:rPr>
              <w:t>работа</w:t>
            </w:r>
          </w:p>
        </w:tc>
      </w:tr>
    </w:tbl>
    <w:p w:rsidR="0043021B" w:rsidRDefault="0043021B" w:rsidP="00E54F32">
      <w:pPr>
        <w:pStyle w:val="a3"/>
        <w:spacing w:before="10" w:line="276" w:lineRule="auto"/>
        <w:ind w:left="0"/>
        <w:jc w:val="left"/>
        <w:rPr>
          <w:sz w:val="24"/>
          <w:szCs w:val="24"/>
        </w:rPr>
      </w:pPr>
    </w:p>
    <w:p w:rsidR="0045546F" w:rsidRDefault="0045546F" w:rsidP="00E54F32">
      <w:pPr>
        <w:pStyle w:val="a3"/>
        <w:spacing w:before="10" w:line="276" w:lineRule="auto"/>
        <w:ind w:left="0"/>
        <w:jc w:val="left"/>
        <w:rPr>
          <w:sz w:val="24"/>
          <w:szCs w:val="24"/>
        </w:rPr>
      </w:pPr>
    </w:p>
    <w:p w:rsidR="0045546F" w:rsidRDefault="0045546F" w:rsidP="00E54F32">
      <w:pPr>
        <w:pStyle w:val="a3"/>
        <w:spacing w:before="10" w:line="276" w:lineRule="auto"/>
        <w:ind w:left="0"/>
        <w:jc w:val="left"/>
        <w:rPr>
          <w:sz w:val="24"/>
          <w:szCs w:val="24"/>
        </w:rPr>
      </w:pPr>
    </w:p>
    <w:p w:rsidR="0045546F" w:rsidRDefault="0045546F" w:rsidP="00E54F32">
      <w:pPr>
        <w:pStyle w:val="a3"/>
        <w:spacing w:before="10" w:line="276" w:lineRule="auto"/>
        <w:ind w:left="0"/>
        <w:jc w:val="left"/>
        <w:rPr>
          <w:sz w:val="24"/>
          <w:szCs w:val="24"/>
        </w:rPr>
      </w:pPr>
    </w:p>
    <w:p w:rsidR="0045546F" w:rsidRDefault="0045546F" w:rsidP="00E54F32">
      <w:pPr>
        <w:pStyle w:val="a3"/>
        <w:spacing w:before="10" w:line="276" w:lineRule="auto"/>
        <w:ind w:left="0"/>
        <w:jc w:val="left"/>
        <w:rPr>
          <w:sz w:val="24"/>
          <w:szCs w:val="24"/>
        </w:rPr>
      </w:pPr>
    </w:p>
    <w:p w:rsidR="00F67771" w:rsidRDefault="00F67771"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A12521" w:rsidRDefault="00A12521" w:rsidP="00E54F32">
      <w:pPr>
        <w:pStyle w:val="a3"/>
        <w:spacing w:before="10" w:line="276" w:lineRule="auto"/>
        <w:ind w:left="0"/>
        <w:jc w:val="left"/>
        <w:rPr>
          <w:sz w:val="24"/>
          <w:szCs w:val="24"/>
        </w:rPr>
      </w:pPr>
    </w:p>
    <w:p w:rsidR="00CA7658" w:rsidRDefault="00CA7658" w:rsidP="00E54F32">
      <w:pPr>
        <w:pStyle w:val="a3"/>
        <w:spacing w:before="10" w:line="276" w:lineRule="auto"/>
        <w:ind w:left="0"/>
        <w:jc w:val="left"/>
        <w:rPr>
          <w:sz w:val="24"/>
          <w:szCs w:val="24"/>
        </w:rPr>
      </w:pPr>
    </w:p>
    <w:p w:rsidR="0045546F" w:rsidRPr="00EB24FC" w:rsidRDefault="0045546F" w:rsidP="00E54F32">
      <w:pPr>
        <w:pStyle w:val="a3"/>
        <w:spacing w:before="10" w:line="276" w:lineRule="auto"/>
        <w:ind w:left="0"/>
        <w:jc w:val="left"/>
        <w:rPr>
          <w:sz w:val="24"/>
          <w:szCs w:val="24"/>
        </w:rPr>
      </w:pPr>
    </w:p>
    <w:p w:rsidR="001300EA" w:rsidRPr="00660615" w:rsidRDefault="00660615" w:rsidP="00660615">
      <w:pPr>
        <w:pStyle w:val="1"/>
        <w:jc w:val="center"/>
      </w:pPr>
      <w:r w:rsidRPr="00660615">
        <w:rPr>
          <w:lang w:val="en-US"/>
        </w:rPr>
        <w:lastRenderedPageBreak/>
        <w:t>II</w:t>
      </w:r>
      <w:r w:rsidR="00F14164">
        <w:t>.</w:t>
      </w:r>
      <w:r w:rsidRPr="00F14164">
        <w:t xml:space="preserve">   </w:t>
      </w:r>
      <w:r w:rsidR="00EB24FC" w:rsidRPr="00660615">
        <w:t>ЦЕЛЕВОЙ</w:t>
      </w:r>
      <w:r w:rsidR="00EB24FC" w:rsidRPr="00660615">
        <w:rPr>
          <w:spacing w:val="-1"/>
        </w:rPr>
        <w:t xml:space="preserve"> </w:t>
      </w:r>
      <w:r w:rsidR="00EB24FC" w:rsidRPr="00660615">
        <w:t>РАЗДЕЛ</w:t>
      </w:r>
      <w:r w:rsidR="00687F76">
        <w:t xml:space="preserve"> ПРОГРАММЫ</w:t>
      </w:r>
    </w:p>
    <w:p w:rsidR="00E2504F" w:rsidRPr="00660615" w:rsidRDefault="00E2504F" w:rsidP="00660615"/>
    <w:p w:rsidR="0045546F" w:rsidRPr="00660615" w:rsidRDefault="00E2504F" w:rsidP="00660615">
      <w:pPr>
        <w:jc w:val="center"/>
        <w:rPr>
          <w:color w:val="00B0F0"/>
        </w:rPr>
      </w:pPr>
      <w:r w:rsidRPr="00660615">
        <w:rPr>
          <w:color w:val="00B0F0"/>
        </w:rPr>
        <w:t>Обязательная часть</w:t>
      </w:r>
    </w:p>
    <w:p w:rsidR="0043021B" w:rsidRDefault="00EB24FC" w:rsidP="00E54F32">
      <w:pPr>
        <w:pStyle w:val="a3"/>
        <w:spacing w:line="276" w:lineRule="auto"/>
        <w:ind w:right="672" w:firstLine="707"/>
        <w:rPr>
          <w:sz w:val="24"/>
          <w:szCs w:val="24"/>
        </w:rPr>
      </w:pPr>
      <w:r w:rsidRPr="00EB24FC">
        <w:rPr>
          <w:sz w:val="24"/>
          <w:szCs w:val="24"/>
        </w:rPr>
        <w:t>Целевой</w:t>
      </w:r>
      <w:r w:rsidRPr="00EB24FC">
        <w:rPr>
          <w:spacing w:val="1"/>
          <w:sz w:val="24"/>
          <w:szCs w:val="24"/>
        </w:rPr>
        <w:t xml:space="preserve"> </w:t>
      </w:r>
      <w:r w:rsidRPr="00EB24FC">
        <w:rPr>
          <w:sz w:val="24"/>
          <w:szCs w:val="24"/>
        </w:rPr>
        <w:t>раздел</w:t>
      </w:r>
      <w:r w:rsidRPr="00EB24FC">
        <w:rPr>
          <w:spacing w:val="1"/>
          <w:sz w:val="24"/>
          <w:szCs w:val="24"/>
        </w:rPr>
        <w:t xml:space="preserve"> </w:t>
      </w:r>
      <w:r w:rsidRPr="00EB24FC">
        <w:rPr>
          <w:sz w:val="24"/>
          <w:szCs w:val="24"/>
        </w:rPr>
        <w:t>включает</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себя</w:t>
      </w:r>
      <w:r w:rsidRPr="00EB24FC">
        <w:rPr>
          <w:spacing w:val="1"/>
          <w:sz w:val="24"/>
          <w:szCs w:val="24"/>
        </w:rPr>
        <w:t xml:space="preserve"> </w:t>
      </w:r>
      <w:r w:rsidRPr="00EB24FC">
        <w:rPr>
          <w:sz w:val="24"/>
          <w:szCs w:val="24"/>
        </w:rPr>
        <w:t>пояснительную</w:t>
      </w:r>
      <w:r w:rsidRPr="00EB24FC">
        <w:rPr>
          <w:spacing w:val="1"/>
          <w:sz w:val="24"/>
          <w:szCs w:val="24"/>
        </w:rPr>
        <w:t xml:space="preserve"> </w:t>
      </w:r>
      <w:r w:rsidRPr="00EB24FC">
        <w:rPr>
          <w:sz w:val="24"/>
          <w:szCs w:val="24"/>
        </w:rPr>
        <w:t>записку,</w:t>
      </w:r>
      <w:r w:rsidRPr="00EB24FC">
        <w:rPr>
          <w:spacing w:val="1"/>
          <w:sz w:val="24"/>
          <w:szCs w:val="24"/>
        </w:rPr>
        <w:t xml:space="preserve"> </w:t>
      </w:r>
      <w:r w:rsidRPr="00EB24FC">
        <w:rPr>
          <w:sz w:val="24"/>
          <w:szCs w:val="24"/>
        </w:rPr>
        <w:t>планируемые</w:t>
      </w:r>
      <w:r w:rsidRPr="00EB24FC">
        <w:rPr>
          <w:spacing w:val="1"/>
          <w:sz w:val="24"/>
          <w:szCs w:val="24"/>
        </w:rPr>
        <w:t xml:space="preserve"> </w:t>
      </w:r>
      <w:r w:rsidRPr="00EB24FC">
        <w:rPr>
          <w:sz w:val="24"/>
          <w:szCs w:val="24"/>
        </w:rPr>
        <w:t>результаты</w:t>
      </w:r>
      <w:r w:rsidRPr="00EB24FC">
        <w:rPr>
          <w:spacing w:val="1"/>
          <w:sz w:val="24"/>
          <w:szCs w:val="24"/>
        </w:rPr>
        <w:t xml:space="preserve"> </w:t>
      </w:r>
      <w:r w:rsidRPr="00EB24FC">
        <w:rPr>
          <w:sz w:val="24"/>
          <w:szCs w:val="24"/>
        </w:rPr>
        <w:t>освоения</w:t>
      </w:r>
      <w:r w:rsidRPr="00EB24FC">
        <w:rPr>
          <w:spacing w:val="1"/>
          <w:sz w:val="24"/>
          <w:szCs w:val="24"/>
        </w:rPr>
        <w:t xml:space="preserve"> </w:t>
      </w:r>
      <w:r w:rsidRPr="00EB24FC">
        <w:rPr>
          <w:sz w:val="24"/>
          <w:szCs w:val="24"/>
        </w:rPr>
        <w:t>программы</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описание</w:t>
      </w:r>
      <w:r w:rsidRPr="00EB24FC">
        <w:rPr>
          <w:spacing w:val="1"/>
          <w:sz w:val="24"/>
          <w:szCs w:val="24"/>
        </w:rPr>
        <w:t xml:space="preserve"> </w:t>
      </w:r>
      <w:r w:rsidRPr="00EB24FC">
        <w:rPr>
          <w:sz w:val="24"/>
          <w:szCs w:val="24"/>
        </w:rPr>
        <w:t>подходов</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педагогической</w:t>
      </w:r>
      <w:r w:rsidRPr="00EB24FC">
        <w:rPr>
          <w:spacing w:val="1"/>
          <w:sz w:val="24"/>
          <w:szCs w:val="24"/>
        </w:rPr>
        <w:t xml:space="preserve"> </w:t>
      </w:r>
      <w:r w:rsidRPr="00EB24FC">
        <w:rPr>
          <w:sz w:val="24"/>
          <w:szCs w:val="24"/>
        </w:rPr>
        <w:t>диагностике</w:t>
      </w:r>
      <w:r w:rsidRPr="00EB24FC">
        <w:rPr>
          <w:spacing w:val="-2"/>
          <w:sz w:val="24"/>
          <w:szCs w:val="24"/>
        </w:rPr>
        <w:t xml:space="preserve"> </w:t>
      </w:r>
      <w:r w:rsidRPr="00EB24FC">
        <w:rPr>
          <w:sz w:val="24"/>
          <w:szCs w:val="24"/>
        </w:rPr>
        <w:t>достижений</w:t>
      </w:r>
      <w:r w:rsidRPr="00EB24FC">
        <w:rPr>
          <w:spacing w:val="-1"/>
          <w:sz w:val="24"/>
          <w:szCs w:val="24"/>
        </w:rPr>
        <w:t xml:space="preserve"> </w:t>
      </w:r>
      <w:r w:rsidRPr="00EB24FC">
        <w:rPr>
          <w:sz w:val="24"/>
          <w:szCs w:val="24"/>
        </w:rPr>
        <w:t>планируемых</w:t>
      </w:r>
      <w:r w:rsidRPr="00EB24FC">
        <w:rPr>
          <w:spacing w:val="-1"/>
          <w:sz w:val="24"/>
          <w:szCs w:val="24"/>
        </w:rPr>
        <w:t xml:space="preserve"> </w:t>
      </w:r>
      <w:r w:rsidR="001300EA">
        <w:rPr>
          <w:sz w:val="24"/>
          <w:szCs w:val="24"/>
        </w:rPr>
        <w:t>результатов, часть формируемую участниками образовательных отношений</w:t>
      </w:r>
    </w:p>
    <w:p w:rsidR="001300EA" w:rsidRPr="00EB24FC" w:rsidRDefault="001300EA" w:rsidP="00E54F32">
      <w:pPr>
        <w:pStyle w:val="a3"/>
        <w:spacing w:line="276" w:lineRule="auto"/>
        <w:ind w:right="672" w:firstLine="707"/>
        <w:rPr>
          <w:sz w:val="24"/>
          <w:szCs w:val="24"/>
        </w:rPr>
      </w:pPr>
    </w:p>
    <w:p w:rsidR="0043021B" w:rsidRPr="00EB24FC" w:rsidRDefault="00EB24FC" w:rsidP="00CE3FDA">
      <w:pPr>
        <w:pStyle w:val="21"/>
        <w:numPr>
          <w:ilvl w:val="1"/>
          <w:numId w:val="93"/>
        </w:numPr>
        <w:tabs>
          <w:tab w:val="left" w:pos="2677"/>
          <w:tab w:val="left" w:pos="2678"/>
        </w:tabs>
        <w:spacing w:before="74" w:line="276" w:lineRule="auto"/>
        <w:rPr>
          <w:sz w:val="24"/>
          <w:szCs w:val="24"/>
        </w:rPr>
      </w:pPr>
      <w:r w:rsidRPr="00EB24FC">
        <w:rPr>
          <w:sz w:val="24"/>
          <w:szCs w:val="24"/>
        </w:rPr>
        <w:t>Пояснительная</w:t>
      </w:r>
      <w:r w:rsidRPr="00EB24FC">
        <w:rPr>
          <w:spacing w:val="-8"/>
          <w:sz w:val="24"/>
          <w:szCs w:val="24"/>
        </w:rPr>
        <w:t xml:space="preserve"> </w:t>
      </w:r>
      <w:r w:rsidRPr="00EB24FC">
        <w:rPr>
          <w:sz w:val="24"/>
          <w:szCs w:val="24"/>
        </w:rPr>
        <w:t>записка</w:t>
      </w:r>
    </w:p>
    <w:p w:rsidR="0045546F" w:rsidRPr="00EB24FC" w:rsidRDefault="0045546F" w:rsidP="00E2504F">
      <w:pPr>
        <w:pStyle w:val="31"/>
        <w:tabs>
          <w:tab w:val="left" w:pos="2678"/>
        </w:tabs>
        <w:spacing w:line="276" w:lineRule="auto"/>
        <w:ind w:left="1276" w:right="671" w:hanging="722"/>
        <w:jc w:val="both"/>
        <w:rPr>
          <w:sz w:val="24"/>
          <w:szCs w:val="24"/>
        </w:rPr>
      </w:pPr>
      <w:r>
        <w:rPr>
          <w:sz w:val="24"/>
          <w:szCs w:val="24"/>
        </w:rPr>
        <w:t xml:space="preserve">            </w:t>
      </w:r>
    </w:p>
    <w:p w:rsidR="0043021B" w:rsidRDefault="00EB24FC" w:rsidP="00CE3FDA">
      <w:pPr>
        <w:pStyle w:val="31"/>
        <w:numPr>
          <w:ilvl w:val="0"/>
          <w:numId w:val="98"/>
        </w:numPr>
        <w:tabs>
          <w:tab w:val="left" w:pos="1970"/>
        </w:tabs>
        <w:spacing w:before="8" w:line="276" w:lineRule="auto"/>
        <w:ind w:right="672"/>
        <w:jc w:val="both"/>
        <w:rPr>
          <w:sz w:val="24"/>
          <w:szCs w:val="24"/>
        </w:rPr>
      </w:pPr>
      <w:r w:rsidRPr="00EB24FC">
        <w:rPr>
          <w:sz w:val="24"/>
          <w:szCs w:val="24"/>
        </w:rPr>
        <w:t>Цель</w:t>
      </w:r>
      <w:r w:rsidRPr="00EB24FC">
        <w:rPr>
          <w:spacing w:val="-13"/>
          <w:sz w:val="24"/>
          <w:szCs w:val="24"/>
        </w:rPr>
        <w:t xml:space="preserve"> </w:t>
      </w:r>
      <w:r w:rsidRPr="00EB24FC">
        <w:rPr>
          <w:sz w:val="24"/>
          <w:szCs w:val="24"/>
        </w:rPr>
        <w:t>Программы</w:t>
      </w:r>
      <w:r w:rsidR="00BF19A2">
        <w:rPr>
          <w:sz w:val="24"/>
          <w:szCs w:val="24"/>
        </w:rPr>
        <w:t xml:space="preserve"> </w:t>
      </w:r>
      <w:r w:rsidR="00BF19A2">
        <w:t>(в</w:t>
      </w:r>
      <w:r w:rsidR="00BF19A2">
        <w:rPr>
          <w:spacing w:val="1"/>
        </w:rPr>
        <w:t xml:space="preserve"> </w:t>
      </w:r>
      <w:r w:rsidR="00BF19A2">
        <w:t>соответствии</w:t>
      </w:r>
      <w:r w:rsidR="00BF19A2">
        <w:rPr>
          <w:spacing w:val="1"/>
        </w:rPr>
        <w:t xml:space="preserve"> </w:t>
      </w:r>
      <w:r w:rsidR="00BF19A2">
        <w:t>с</w:t>
      </w:r>
      <w:r w:rsidR="00BF19A2">
        <w:rPr>
          <w:spacing w:val="1"/>
        </w:rPr>
        <w:t xml:space="preserve"> </w:t>
      </w:r>
      <w:r w:rsidR="00BF19A2">
        <w:t>ФОП</w:t>
      </w:r>
      <w:r w:rsidR="00BF19A2">
        <w:rPr>
          <w:spacing w:val="1"/>
        </w:rPr>
        <w:t xml:space="preserve"> </w:t>
      </w:r>
      <w:r w:rsidR="00BF19A2">
        <w:t>ДО</w:t>
      </w:r>
      <w:r w:rsidR="00BF19A2">
        <w:rPr>
          <w:spacing w:val="1"/>
        </w:rPr>
        <w:t xml:space="preserve"> </w:t>
      </w:r>
      <w:r w:rsidR="00BF19A2">
        <w:t>п.</w:t>
      </w:r>
      <w:r w:rsidR="00BF19A2">
        <w:rPr>
          <w:spacing w:val="1"/>
        </w:rPr>
        <w:t xml:space="preserve"> </w:t>
      </w:r>
      <w:r w:rsidR="00BF19A2">
        <w:t>14.1)</w:t>
      </w:r>
      <w:r w:rsidR="001300EA">
        <w:rPr>
          <w:sz w:val="24"/>
          <w:szCs w:val="24"/>
        </w:rPr>
        <w:t xml:space="preserve"> - р</w:t>
      </w:r>
      <w:r w:rsidRPr="00EB24FC">
        <w:rPr>
          <w:sz w:val="24"/>
          <w:szCs w:val="24"/>
        </w:rPr>
        <w:t>азностороннее</w:t>
      </w:r>
      <w:r w:rsidRPr="00EB24FC">
        <w:rPr>
          <w:spacing w:val="-13"/>
          <w:sz w:val="24"/>
          <w:szCs w:val="24"/>
        </w:rPr>
        <w:t xml:space="preserve"> </w:t>
      </w:r>
      <w:r w:rsidRPr="00EB24FC">
        <w:rPr>
          <w:sz w:val="24"/>
          <w:szCs w:val="24"/>
        </w:rPr>
        <w:t>развитие</w:t>
      </w:r>
      <w:r w:rsidRPr="00EB24FC">
        <w:rPr>
          <w:spacing w:val="-14"/>
          <w:sz w:val="24"/>
          <w:szCs w:val="24"/>
        </w:rPr>
        <w:t xml:space="preserve"> </w:t>
      </w:r>
      <w:r w:rsidRPr="00EB24FC">
        <w:rPr>
          <w:sz w:val="24"/>
          <w:szCs w:val="24"/>
        </w:rPr>
        <w:t>ребенка</w:t>
      </w:r>
      <w:r w:rsidRPr="00EB24FC">
        <w:rPr>
          <w:spacing w:val="-14"/>
          <w:sz w:val="24"/>
          <w:szCs w:val="24"/>
        </w:rPr>
        <w:t xml:space="preserve"> </w:t>
      </w:r>
      <w:r w:rsidRPr="00EB24FC">
        <w:rPr>
          <w:sz w:val="24"/>
          <w:szCs w:val="24"/>
        </w:rPr>
        <w:t>в</w:t>
      </w:r>
      <w:r w:rsidRPr="00EB24FC">
        <w:rPr>
          <w:spacing w:val="-14"/>
          <w:sz w:val="24"/>
          <w:szCs w:val="24"/>
        </w:rPr>
        <w:t xml:space="preserve"> </w:t>
      </w:r>
      <w:r w:rsidRPr="00EB24FC">
        <w:rPr>
          <w:sz w:val="24"/>
          <w:szCs w:val="24"/>
        </w:rPr>
        <w:t>период</w:t>
      </w:r>
      <w:r w:rsidRPr="00EB24FC">
        <w:rPr>
          <w:spacing w:val="-11"/>
          <w:sz w:val="24"/>
          <w:szCs w:val="24"/>
        </w:rPr>
        <w:t xml:space="preserve"> </w:t>
      </w:r>
      <w:r w:rsidRPr="00EB24FC">
        <w:rPr>
          <w:sz w:val="24"/>
          <w:szCs w:val="24"/>
        </w:rPr>
        <w:t>дошкольного</w:t>
      </w:r>
      <w:r w:rsidRPr="00EB24FC">
        <w:rPr>
          <w:spacing w:val="-63"/>
          <w:sz w:val="24"/>
          <w:szCs w:val="24"/>
        </w:rPr>
        <w:t xml:space="preserve"> </w:t>
      </w:r>
      <w:r w:rsidRPr="00EB24FC">
        <w:rPr>
          <w:sz w:val="24"/>
          <w:szCs w:val="24"/>
        </w:rPr>
        <w:t>детства</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учетом</w:t>
      </w:r>
      <w:r w:rsidRPr="00EB24FC">
        <w:rPr>
          <w:spacing w:val="1"/>
          <w:sz w:val="24"/>
          <w:szCs w:val="24"/>
        </w:rPr>
        <w:t xml:space="preserve"> </w:t>
      </w:r>
      <w:r w:rsidRPr="00EB24FC">
        <w:rPr>
          <w:sz w:val="24"/>
          <w:szCs w:val="24"/>
        </w:rPr>
        <w:t>возрастных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индивидуальных</w:t>
      </w:r>
      <w:r w:rsidRPr="00EB24FC">
        <w:rPr>
          <w:spacing w:val="1"/>
          <w:sz w:val="24"/>
          <w:szCs w:val="24"/>
        </w:rPr>
        <w:t xml:space="preserve"> </w:t>
      </w:r>
      <w:r w:rsidRPr="00EB24FC">
        <w:rPr>
          <w:sz w:val="24"/>
          <w:szCs w:val="24"/>
        </w:rPr>
        <w:t>особенностей</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основе</w:t>
      </w:r>
      <w:r w:rsidRPr="00EB24FC">
        <w:rPr>
          <w:spacing w:val="1"/>
          <w:sz w:val="24"/>
          <w:szCs w:val="24"/>
        </w:rPr>
        <w:t xml:space="preserve"> </w:t>
      </w:r>
      <w:r w:rsidRPr="00EB24FC">
        <w:rPr>
          <w:sz w:val="24"/>
          <w:szCs w:val="24"/>
        </w:rPr>
        <w:t>духовно-нравственных</w:t>
      </w:r>
      <w:r w:rsidRPr="00EB24FC">
        <w:rPr>
          <w:spacing w:val="1"/>
          <w:sz w:val="24"/>
          <w:szCs w:val="24"/>
        </w:rPr>
        <w:t xml:space="preserve"> </w:t>
      </w:r>
      <w:r w:rsidRPr="00EB24FC">
        <w:rPr>
          <w:sz w:val="24"/>
          <w:szCs w:val="24"/>
        </w:rPr>
        <w:t>ценностей</w:t>
      </w:r>
      <w:r w:rsidRPr="00EB24FC">
        <w:rPr>
          <w:spacing w:val="1"/>
          <w:sz w:val="24"/>
          <w:szCs w:val="24"/>
        </w:rPr>
        <w:t xml:space="preserve"> </w:t>
      </w:r>
      <w:r w:rsidRPr="00EB24FC">
        <w:rPr>
          <w:sz w:val="24"/>
          <w:szCs w:val="24"/>
        </w:rPr>
        <w:t>российского</w:t>
      </w:r>
      <w:r w:rsidRPr="00EB24FC">
        <w:rPr>
          <w:spacing w:val="1"/>
          <w:sz w:val="24"/>
          <w:szCs w:val="24"/>
        </w:rPr>
        <w:t xml:space="preserve"> </w:t>
      </w:r>
      <w:r w:rsidRPr="00EB24FC">
        <w:rPr>
          <w:sz w:val="24"/>
          <w:szCs w:val="24"/>
        </w:rPr>
        <w:t>народа,</w:t>
      </w:r>
      <w:r w:rsidRPr="00EB24FC">
        <w:rPr>
          <w:spacing w:val="1"/>
          <w:sz w:val="24"/>
          <w:szCs w:val="24"/>
        </w:rPr>
        <w:t xml:space="preserve"> </w:t>
      </w:r>
      <w:r w:rsidRPr="00EB24FC">
        <w:rPr>
          <w:sz w:val="24"/>
          <w:szCs w:val="24"/>
        </w:rPr>
        <w:t>исторических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национально-культурных</w:t>
      </w:r>
      <w:r w:rsidRPr="00EB24FC">
        <w:rPr>
          <w:spacing w:val="-2"/>
          <w:sz w:val="24"/>
          <w:szCs w:val="24"/>
        </w:rPr>
        <w:t xml:space="preserve"> </w:t>
      </w:r>
      <w:r w:rsidRPr="00EB24FC">
        <w:rPr>
          <w:sz w:val="24"/>
          <w:szCs w:val="24"/>
        </w:rPr>
        <w:t>т</w:t>
      </w:r>
      <w:r w:rsidR="001300EA">
        <w:rPr>
          <w:sz w:val="24"/>
          <w:szCs w:val="24"/>
        </w:rPr>
        <w:t>радиций</w:t>
      </w:r>
    </w:p>
    <w:p w:rsidR="001300EA" w:rsidRPr="00EB24FC" w:rsidRDefault="001300EA" w:rsidP="00E54F32">
      <w:pPr>
        <w:pStyle w:val="31"/>
        <w:tabs>
          <w:tab w:val="left" w:pos="1970"/>
        </w:tabs>
        <w:spacing w:before="8" w:line="276" w:lineRule="auto"/>
        <w:ind w:left="1545" w:right="672"/>
        <w:jc w:val="both"/>
        <w:rPr>
          <w:sz w:val="24"/>
          <w:szCs w:val="24"/>
        </w:rPr>
      </w:pPr>
    </w:p>
    <w:p w:rsidR="0043021B" w:rsidRPr="00EB24FC" w:rsidRDefault="00EB24FC" w:rsidP="00E54F32">
      <w:pPr>
        <w:pStyle w:val="a3"/>
        <w:spacing w:line="276" w:lineRule="auto"/>
        <w:ind w:right="668" w:firstLine="707"/>
        <w:rPr>
          <w:sz w:val="24"/>
          <w:szCs w:val="24"/>
        </w:rPr>
      </w:pPr>
      <w:proofErr w:type="gramStart"/>
      <w:r w:rsidRPr="00EB24FC">
        <w:rPr>
          <w:i/>
          <w:sz w:val="24"/>
          <w:szCs w:val="24"/>
        </w:rPr>
        <w:t>К традиционным российским духовно-нравственным ценностям относятся</w:t>
      </w:r>
      <w:r w:rsidRPr="00EB24FC">
        <w:rPr>
          <w:sz w:val="24"/>
          <w:szCs w:val="24"/>
        </w:rPr>
        <w:t>,</w:t>
      </w:r>
      <w:r w:rsidRPr="00EB24FC">
        <w:rPr>
          <w:spacing w:val="-62"/>
          <w:sz w:val="24"/>
          <w:szCs w:val="24"/>
        </w:rPr>
        <w:t xml:space="preserve"> </w:t>
      </w:r>
      <w:r w:rsidRPr="00EB24FC">
        <w:rPr>
          <w:sz w:val="24"/>
          <w:szCs w:val="24"/>
        </w:rPr>
        <w:t>прежде</w:t>
      </w:r>
      <w:r w:rsidRPr="00EB24FC">
        <w:rPr>
          <w:spacing w:val="1"/>
          <w:sz w:val="24"/>
          <w:szCs w:val="24"/>
        </w:rPr>
        <w:t xml:space="preserve"> </w:t>
      </w:r>
      <w:r w:rsidRPr="00EB24FC">
        <w:rPr>
          <w:sz w:val="24"/>
          <w:szCs w:val="24"/>
        </w:rPr>
        <w:t>всего,</w:t>
      </w:r>
      <w:r w:rsidRPr="00EB24FC">
        <w:rPr>
          <w:spacing w:val="1"/>
          <w:sz w:val="24"/>
          <w:szCs w:val="24"/>
        </w:rPr>
        <w:t xml:space="preserve"> </w:t>
      </w:r>
      <w:r w:rsidRPr="00EB24FC">
        <w:rPr>
          <w:sz w:val="24"/>
          <w:szCs w:val="24"/>
        </w:rPr>
        <w:t>жизнь,</w:t>
      </w:r>
      <w:r w:rsidRPr="00EB24FC">
        <w:rPr>
          <w:spacing w:val="1"/>
          <w:sz w:val="24"/>
          <w:szCs w:val="24"/>
        </w:rPr>
        <w:t xml:space="preserve"> </w:t>
      </w:r>
      <w:r w:rsidRPr="00EB24FC">
        <w:rPr>
          <w:sz w:val="24"/>
          <w:szCs w:val="24"/>
        </w:rPr>
        <w:t>достоинство,</w:t>
      </w:r>
      <w:r w:rsidRPr="00EB24FC">
        <w:rPr>
          <w:spacing w:val="1"/>
          <w:sz w:val="24"/>
          <w:szCs w:val="24"/>
        </w:rPr>
        <w:t xml:space="preserve"> </w:t>
      </w:r>
      <w:r w:rsidRPr="00EB24FC">
        <w:rPr>
          <w:sz w:val="24"/>
          <w:szCs w:val="24"/>
        </w:rPr>
        <w:t>права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свободы</w:t>
      </w:r>
      <w:r w:rsidRPr="00EB24FC">
        <w:rPr>
          <w:spacing w:val="1"/>
          <w:sz w:val="24"/>
          <w:szCs w:val="24"/>
        </w:rPr>
        <w:t xml:space="preserve"> </w:t>
      </w:r>
      <w:r w:rsidRPr="00EB24FC">
        <w:rPr>
          <w:sz w:val="24"/>
          <w:szCs w:val="24"/>
        </w:rPr>
        <w:t>человека,</w:t>
      </w:r>
      <w:r w:rsidRPr="00EB24FC">
        <w:rPr>
          <w:spacing w:val="1"/>
          <w:sz w:val="24"/>
          <w:szCs w:val="24"/>
        </w:rPr>
        <w:t xml:space="preserve"> </w:t>
      </w:r>
      <w:r w:rsidRPr="00EB24FC">
        <w:rPr>
          <w:sz w:val="24"/>
          <w:szCs w:val="24"/>
        </w:rPr>
        <w:t>патриотизм,</w:t>
      </w:r>
      <w:r w:rsidRPr="00EB24FC">
        <w:rPr>
          <w:spacing w:val="-62"/>
          <w:sz w:val="24"/>
          <w:szCs w:val="24"/>
        </w:rPr>
        <w:t xml:space="preserve"> </w:t>
      </w:r>
      <w:r w:rsidRPr="00EB24FC">
        <w:rPr>
          <w:sz w:val="24"/>
          <w:szCs w:val="24"/>
        </w:rPr>
        <w:t>гражданственность, служение Отечеству и ответственность за его судьбу, высокие</w:t>
      </w:r>
      <w:r w:rsidRPr="00EB24FC">
        <w:rPr>
          <w:spacing w:val="1"/>
          <w:sz w:val="24"/>
          <w:szCs w:val="24"/>
        </w:rPr>
        <w:t xml:space="preserve"> </w:t>
      </w:r>
      <w:r w:rsidRPr="00EB24FC">
        <w:rPr>
          <w:sz w:val="24"/>
          <w:szCs w:val="24"/>
        </w:rPr>
        <w:t>нравственные</w:t>
      </w:r>
      <w:r w:rsidRPr="00EB24FC">
        <w:rPr>
          <w:spacing w:val="-14"/>
          <w:sz w:val="24"/>
          <w:szCs w:val="24"/>
        </w:rPr>
        <w:t xml:space="preserve"> </w:t>
      </w:r>
      <w:r w:rsidRPr="00EB24FC">
        <w:rPr>
          <w:sz w:val="24"/>
          <w:szCs w:val="24"/>
        </w:rPr>
        <w:t>идеалы,</w:t>
      </w:r>
      <w:r w:rsidRPr="00EB24FC">
        <w:rPr>
          <w:spacing w:val="-14"/>
          <w:sz w:val="24"/>
          <w:szCs w:val="24"/>
        </w:rPr>
        <w:t xml:space="preserve"> </w:t>
      </w:r>
      <w:r w:rsidRPr="00EB24FC">
        <w:rPr>
          <w:sz w:val="24"/>
          <w:szCs w:val="24"/>
        </w:rPr>
        <w:t>крепкая</w:t>
      </w:r>
      <w:r w:rsidRPr="00EB24FC">
        <w:rPr>
          <w:spacing w:val="-13"/>
          <w:sz w:val="24"/>
          <w:szCs w:val="24"/>
        </w:rPr>
        <w:t xml:space="preserve"> </w:t>
      </w:r>
      <w:r w:rsidRPr="00EB24FC">
        <w:rPr>
          <w:sz w:val="24"/>
          <w:szCs w:val="24"/>
        </w:rPr>
        <w:t>семья,</w:t>
      </w:r>
      <w:r w:rsidRPr="00EB24FC">
        <w:rPr>
          <w:spacing w:val="-14"/>
          <w:sz w:val="24"/>
          <w:szCs w:val="24"/>
        </w:rPr>
        <w:t xml:space="preserve"> </w:t>
      </w:r>
      <w:r w:rsidRPr="00EB24FC">
        <w:rPr>
          <w:sz w:val="24"/>
          <w:szCs w:val="24"/>
        </w:rPr>
        <w:t>созидательный</w:t>
      </w:r>
      <w:r w:rsidRPr="00EB24FC">
        <w:rPr>
          <w:spacing w:val="-13"/>
          <w:sz w:val="24"/>
          <w:szCs w:val="24"/>
        </w:rPr>
        <w:t xml:space="preserve"> </w:t>
      </w:r>
      <w:r w:rsidRPr="00EB24FC">
        <w:rPr>
          <w:sz w:val="24"/>
          <w:szCs w:val="24"/>
        </w:rPr>
        <w:t>труд,</w:t>
      </w:r>
      <w:r w:rsidRPr="00EB24FC">
        <w:rPr>
          <w:spacing w:val="-14"/>
          <w:sz w:val="24"/>
          <w:szCs w:val="24"/>
        </w:rPr>
        <w:t xml:space="preserve"> </w:t>
      </w:r>
      <w:r w:rsidRPr="00EB24FC">
        <w:rPr>
          <w:sz w:val="24"/>
          <w:szCs w:val="24"/>
        </w:rPr>
        <w:t>приоритет</w:t>
      </w:r>
      <w:r w:rsidRPr="00EB24FC">
        <w:rPr>
          <w:spacing w:val="-15"/>
          <w:sz w:val="24"/>
          <w:szCs w:val="24"/>
        </w:rPr>
        <w:t xml:space="preserve"> </w:t>
      </w:r>
      <w:r w:rsidRPr="00EB24FC">
        <w:rPr>
          <w:sz w:val="24"/>
          <w:szCs w:val="24"/>
        </w:rPr>
        <w:t>духовного</w:t>
      </w:r>
      <w:r w:rsidRPr="00EB24FC">
        <w:rPr>
          <w:spacing w:val="-13"/>
          <w:sz w:val="24"/>
          <w:szCs w:val="24"/>
        </w:rPr>
        <w:t xml:space="preserve"> </w:t>
      </w:r>
      <w:r w:rsidRPr="00EB24FC">
        <w:rPr>
          <w:sz w:val="24"/>
          <w:szCs w:val="24"/>
        </w:rPr>
        <w:t>над</w:t>
      </w:r>
      <w:r w:rsidRPr="00EB24FC">
        <w:rPr>
          <w:spacing w:val="-63"/>
          <w:sz w:val="24"/>
          <w:szCs w:val="24"/>
        </w:rPr>
        <w:t xml:space="preserve"> </w:t>
      </w:r>
      <w:r w:rsidRPr="00EB24FC">
        <w:rPr>
          <w:sz w:val="24"/>
          <w:szCs w:val="24"/>
        </w:rPr>
        <w:t>материальным,</w:t>
      </w:r>
      <w:r w:rsidRPr="00EB24FC">
        <w:rPr>
          <w:spacing w:val="1"/>
          <w:sz w:val="24"/>
          <w:szCs w:val="24"/>
        </w:rPr>
        <w:t xml:space="preserve"> </w:t>
      </w:r>
      <w:r w:rsidRPr="00EB24FC">
        <w:rPr>
          <w:sz w:val="24"/>
          <w:szCs w:val="24"/>
        </w:rPr>
        <w:t>гуманизм,</w:t>
      </w:r>
      <w:r w:rsidRPr="00EB24FC">
        <w:rPr>
          <w:spacing w:val="1"/>
          <w:sz w:val="24"/>
          <w:szCs w:val="24"/>
        </w:rPr>
        <w:t xml:space="preserve"> </w:t>
      </w:r>
      <w:r w:rsidRPr="00EB24FC">
        <w:rPr>
          <w:sz w:val="24"/>
          <w:szCs w:val="24"/>
        </w:rPr>
        <w:t>милосердие,</w:t>
      </w:r>
      <w:r w:rsidRPr="00EB24FC">
        <w:rPr>
          <w:spacing w:val="1"/>
          <w:sz w:val="24"/>
          <w:szCs w:val="24"/>
        </w:rPr>
        <w:t xml:space="preserve"> </w:t>
      </w:r>
      <w:r w:rsidRPr="00EB24FC">
        <w:rPr>
          <w:sz w:val="24"/>
          <w:szCs w:val="24"/>
        </w:rPr>
        <w:t>справедливость,</w:t>
      </w:r>
      <w:r w:rsidRPr="00EB24FC">
        <w:rPr>
          <w:spacing w:val="1"/>
          <w:sz w:val="24"/>
          <w:szCs w:val="24"/>
        </w:rPr>
        <w:t xml:space="preserve"> </w:t>
      </w:r>
      <w:r w:rsidRPr="00EB24FC">
        <w:rPr>
          <w:sz w:val="24"/>
          <w:szCs w:val="24"/>
        </w:rPr>
        <w:t>коллективизм,</w:t>
      </w:r>
      <w:r w:rsidRPr="00EB24FC">
        <w:rPr>
          <w:spacing w:val="1"/>
          <w:sz w:val="24"/>
          <w:szCs w:val="24"/>
        </w:rPr>
        <w:t xml:space="preserve"> </w:t>
      </w:r>
      <w:r w:rsidRPr="00EB24FC">
        <w:rPr>
          <w:sz w:val="24"/>
          <w:szCs w:val="24"/>
        </w:rPr>
        <w:t>взаимопомощь</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взаимоуважение,</w:t>
      </w:r>
      <w:r w:rsidRPr="00EB24FC">
        <w:rPr>
          <w:spacing w:val="1"/>
          <w:sz w:val="24"/>
          <w:szCs w:val="24"/>
        </w:rPr>
        <w:t xml:space="preserve"> </w:t>
      </w:r>
      <w:r w:rsidRPr="00EB24FC">
        <w:rPr>
          <w:sz w:val="24"/>
          <w:szCs w:val="24"/>
        </w:rPr>
        <w:t>историческая</w:t>
      </w:r>
      <w:r w:rsidRPr="00EB24FC">
        <w:rPr>
          <w:spacing w:val="1"/>
          <w:sz w:val="24"/>
          <w:szCs w:val="24"/>
        </w:rPr>
        <w:t xml:space="preserve"> </w:t>
      </w:r>
      <w:r w:rsidRPr="00EB24FC">
        <w:rPr>
          <w:sz w:val="24"/>
          <w:szCs w:val="24"/>
        </w:rPr>
        <w:t>память</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преемственность</w:t>
      </w:r>
      <w:r w:rsidRPr="00EB24FC">
        <w:rPr>
          <w:spacing w:val="1"/>
          <w:sz w:val="24"/>
          <w:szCs w:val="24"/>
        </w:rPr>
        <w:t xml:space="preserve"> </w:t>
      </w:r>
      <w:r w:rsidRPr="00EB24FC">
        <w:rPr>
          <w:sz w:val="24"/>
          <w:szCs w:val="24"/>
        </w:rPr>
        <w:t>поколений,</w:t>
      </w:r>
      <w:r w:rsidRPr="00EB24FC">
        <w:rPr>
          <w:spacing w:val="-2"/>
          <w:sz w:val="24"/>
          <w:szCs w:val="24"/>
        </w:rPr>
        <w:t xml:space="preserve"> </w:t>
      </w:r>
      <w:r w:rsidRPr="00EB24FC">
        <w:rPr>
          <w:sz w:val="24"/>
          <w:szCs w:val="24"/>
        </w:rPr>
        <w:t>единство</w:t>
      </w:r>
      <w:r w:rsidRPr="00EB24FC">
        <w:rPr>
          <w:spacing w:val="1"/>
          <w:sz w:val="24"/>
          <w:szCs w:val="24"/>
        </w:rPr>
        <w:t xml:space="preserve"> </w:t>
      </w:r>
      <w:r w:rsidRPr="00EB24FC">
        <w:rPr>
          <w:sz w:val="24"/>
          <w:szCs w:val="24"/>
        </w:rPr>
        <w:t>народов</w:t>
      </w:r>
      <w:r w:rsidRPr="00EB24FC">
        <w:rPr>
          <w:spacing w:val="-1"/>
          <w:sz w:val="24"/>
          <w:szCs w:val="24"/>
        </w:rPr>
        <w:t xml:space="preserve"> </w:t>
      </w:r>
      <w:r w:rsidR="00E2504F">
        <w:rPr>
          <w:sz w:val="24"/>
          <w:szCs w:val="24"/>
        </w:rPr>
        <w:t>России</w:t>
      </w:r>
      <w:proofErr w:type="gramEnd"/>
    </w:p>
    <w:p w:rsidR="0043021B" w:rsidRDefault="00EB24FC" w:rsidP="00CE3FDA">
      <w:pPr>
        <w:pStyle w:val="31"/>
        <w:numPr>
          <w:ilvl w:val="0"/>
          <w:numId w:val="98"/>
        </w:numPr>
        <w:tabs>
          <w:tab w:val="left" w:pos="1970"/>
        </w:tabs>
        <w:spacing w:before="185" w:line="276" w:lineRule="auto"/>
        <w:jc w:val="both"/>
        <w:rPr>
          <w:sz w:val="24"/>
          <w:szCs w:val="24"/>
        </w:rPr>
      </w:pPr>
      <w:r w:rsidRPr="00EB24FC">
        <w:rPr>
          <w:sz w:val="24"/>
          <w:szCs w:val="24"/>
        </w:rPr>
        <w:t>Задачи</w:t>
      </w:r>
      <w:r w:rsidRPr="00EB24FC">
        <w:rPr>
          <w:spacing w:val="-5"/>
          <w:sz w:val="24"/>
          <w:szCs w:val="24"/>
        </w:rPr>
        <w:t xml:space="preserve"> </w:t>
      </w:r>
      <w:r w:rsidRPr="00EB24FC">
        <w:rPr>
          <w:sz w:val="24"/>
          <w:szCs w:val="24"/>
        </w:rPr>
        <w:t>реализации</w:t>
      </w:r>
      <w:r w:rsidRPr="00EB24FC">
        <w:rPr>
          <w:spacing w:val="-2"/>
          <w:sz w:val="24"/>
          <w:szCs w:val="24"/>
        </w:rPr>
        <w:t xml:space="preserve"> </w:t>
      </w:r>
      <w:r w:rsidRPr="00EB24FC">
        <w:rPr>
          <w:sz w:val="24"/>
          <w:szCs w:val="24"/>
        </w:rPr>
        <w:t>Программы</w:t>
      </w:r>
      <w:r w:rsidR="00BF19A2">
        <w:rPr>
          <w:sz w:val="24"/>
          <w:szCs w:val="24"/>
        </w:rPr>
        <w:t xml:space="preserve"> </w:t>
      </w:r>
      <w:r w:rsidR="00BF19A2">
        <w:rPr>
          <w:sz w:val="24"/>
        </w:rPr>
        <w:t>(ФОП</w:t>
      </w:r>
      <w:r w:rsidR="00BF19A2">
        <w:rPr>
          <w:spacing w:val="-57"/>
          <w:sz w:val="24"/>
        </w:rPr>
        <w:t xml:space="preserve"> </w:t>
      </w:r>
      <w:r w:rsidR="00A43CF5">
        <w:rPr>
          <w:spacing w:val="-57"/>
          <w:sz w:val="24"/>
        </w:rPr>
        <w:t xml:space="preserve">                   </w:t>
      </w:r>
      <w:r w:rsidR="00BF19A2">
        <w:rPr>
          <w:sz w:val="24"/>
        </w:rPr>
        <w:t>ДО</w:t>
      </w:r>
      <w:r w:rsidR="00BF19A2">
        <w:rPr>
          <w:spacing w:val="-2"/>
          <w:sz w:val="24"/>
        </w:rPr>
        <w:t xml:space="preserve"> </w:t>
      </w:r>
      <w:r w:rsidR="00BF19A2">
        <w:rPr>
          <w:sz w:val="24"/>
        </w:rPr>
        <w:t>п. 14.2)</w:t>
      </w:r>
      <w:r w:rsidR="00BF19A2">
        <w:rPr>
          <w:sz w:val="28"/>
        </w:rPr>
        <w:t>:</w:t>
      </w:r>
    </w:p>
    <w:p w:rsidR="0045546F" w:rsidRPr="00EB24FC" w:rsidRDefault="0045546F" w:rsidP="00E54F32">
      <w:pPr>
        <w:pStyle w:val="31"/>
        <w:tabs>
          <w:tab w:val="left" w:pos="1970"/>
        </w:tabs>
        <w:spacing w:line="276" w:lineRule="auto"/>
        <w:ind w:left="1545"/>
        <w:jc w:val="both"/>
        <w:rPr>
          <w:sz w:val="24"/>
          <w:szCs w:val="24"/>
        </w:rPr>
      </w:pPr>
    </w:p>
    <w:p w:rsidR="0043021B" w:rsidRPr="00EB24FC" w:rsidRDefault="00EB24FC" w:rsidP="00E54F32">
      <w:pPr>
        <w:pStyle w:val="a3"/>
        <w:spacing w:line="276" w:lineRule="auto"/>
        <w:ind w:right="670" w:firstLine="707"/>
        <w:rPr>
          <w:sz w:val="24"/>
          <w:szCs w:val="24"/>
        </w:rPr>
      </w:pPr>
      <w:r w:rsidRPr="00EB24FC">
        <w:rPr>
          <w:noProof/>
          <w:sz w:val="24"/>
          <w:szCs w:val="24"/>
          <w:lang w:eastAsia="ru-RU"/>
        </w:rPr>
        <w:drawing>
          <wp:anchor distT="0" distB="0" distL="0" distR="0" simplePos="0" relativeHeight="477821952" behindDoc="1" locked="0" layoutInCell="1" allowOverlap="1" wp14:anchorId="01A163A4" wp14:editId="2778306B">
            <wp:simplePos x="0" y="0"/>
            <wp:positionH relativeFrom="page">
              <wp:posOffset>1260475</wp:posOffset>
            </wp:positionH>
            <wp:positionV relativeFrom="paragraph">
              <wp:posOffset>77047</wp:posOffset>
            </wp:positionV>
            <wp:extent cx="76200" cy="76200"/>
            <wp:effectExtent l="0" t="0" r="0" b="0"/>
            <wp:wrapNone/>
            <wp:docPr id="3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Обеспечение</w:t>
      </w:r>
      <w:r w:rsidRPr="00EB24FC">
        <w:rPr>
          <w:spacing w:val="1"/>
          <w:sz w:val="24"/>
          <w:szCs w:val="24"/>
        </w:rPr>
        <w:t xml:space="preserve"> </w:t>
      </w:r>
      <w:r w:rsidRPr="00EB24FC">
        <w:rPr>
          <w:sz w:val="24"/>
          <w:szCs w:val="24"/>
        </w:rPr>
        <w:t>единых</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содержания</w:t>
      </w:r>
      <w:r w:rsidRPr="00EB24FC">
        <w:rPr>
          <w:spacing w:val="1"/>
          <w:sz w:val="24"/>
          <w:szCs w:val="24"/>
        </w:rPr>
        <w:t xml:space="preserve"> </w:t>
      </w:r>
      <w:r w:rsidRPr="00EB24FC">
        <w:rPr>
          <w:sz w:val="24"/>
          <w:szCs w:val="24"/>
        </w:rPr>
        <w:t>ДО</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планируемых</w:t>
      </w:r>
      <w:r w:rsidRPr="00EB24FC">
        <w:rPr>
          <w:spacing w:val="-2"/>
          <w:sz w:val="24"/>
          <w:szCs w:val="24"/>
        </w:rPr>
        <w:t xml:space="preserve"> </w:t>
      </w:r>
      <w:r w:rsidRPr="00EB24FC">
        <w:rPr>
          <w:sz w:val="24"/>
          <w:szCs w:val="24"/>
        </w:rPr>
        <w:t>результатов</w:t>
      </w:r>
      <w:r w:rsidRPr="00EB24FC">
        <w:rPr>
          <w:spacing w:val="-2"/>
          <w:sz w:val="24"/>
          <w:szCs w:val="24"/>
        </w:rPr>
        <w:t xml:space="preserve"> </w:t>
      </w:r>
      <w:r w:rsidRPr="00EB24FC">
        <w:rPr>
          <w:sz w:val="24"/>
          <w:szCs w:val="24"/>
        </w:rPr>
        <w:t>освоения</w:t>
      </w:r>
      <w:r w:rsidRPr="00EB24FC">
        <w:rPr>
          <w:spacing w:val="-2"/>
          <w:sz w:val="24"/>
          <w:szCs w:val="24"/>
        </w:rPr>
        <w:t xml:space="preserve"> </w:t>
      </w:r>
      <w:r w:rsidRPr="00EB24FC">
        <w:rPr>
          <w:sz w:val="24"/>
          <w:szCs w:val="24"/>
        </w:rPr>
        <w:t>образовательной</w:t>
      </w:r>
      <w:r w:rsidRPr="00EB24FC">
        <w:rPr>
          <w:spacing w:val="-2"/>
          <w:sz w:val="24"/>
          <w:szCs w:val="24"/>
        </w:rPr>
        <w:t xml:space="preserve"> </w:t>
      </w:r>
      <w:r w:rsidRPr="00EB24FC">
        <w:rPr>
          <w:sz w:val="24"/>
          <w:szCs w:val="24"/>
        </w:rPr>
        <w:t xml:space="preserve">программы </w:t>
      </w:r>
      <w:proofErr w:type="gramStart"/>
      <w:r w:rsidRPr="00EB24FC">
        <w:rPr>
          <w:sz w:val="24"/>
          <w:szCs w:val="24"/>
        </w:rPr>
        <w:t>ДО</w:t>
      </w:r>
      <w:proofErr w:type="gramEnd"/>
      <w:r w:rsidRPr="00EB24FC">
        <w:rPr>
          <w:sz w:val="24"/>
          <w:szCs w:val="24"/>
        </w:rPr>
        <w:t>;</w:t>
      </w:r>
    </w:p>
    <w:p w:rsidR="0043021B" w:rsidRPr="00EB24FC" w:rsidRDefault="00EB24FC" w:rsidP="00E54F32">
      <w:pPr>
        <w:pStyle w:val="a3"/>
        <w:spacing w:line="276" w:lineRule="auto"/>
        <w:ind w:right="668" w:firstLine="707"/>
        <w:rPr>
          <w:sz w:val="24"/>
          <w:szCs w:val="24"/>
        </w:rPr>
      </w:pPr>
      <w:r w:rsidRPr="00EB24FC">
        <w:rPr>
          <w:noProof/>
          <w:sz w:val="24"/>
          <w:szCs w:val="24"/>
          <w:lang w:eastAsia="ru-RU"/>
        </w:rPr>
        <w:drawing>
          <wp:anchor distT="0" distB="0" distL="0" distR="0" simplePos="0" relativeHeight="477822464" behindDoc="1" locked="0" layoutInCell="1" allowOverlap="1" wp14:anchorId="48E6484C" wp14:editId="45705F44">
            <wp:simplePos x="0" y="0"/>
            <wp:positionH relativeFrom="page">
              <wp:posOffset>1260475</wp:posOffset>
            </wp:positionH>
            <wp:positionV relativeFrom="paragraph">
              <wp:posOffset>77301</wp:posOffset>
            </wp:positionV>
            <wp:extent cx="76200" cy="76200"/>
            <wp:effectExtent l="0" t="0" r="0" b="0"/>
            <wp:wrapNone/>
            <wp:docPr id="4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9" cstate="print"/>
                    <a:stretch>
                      <a:fillRect/>
                    </a:stretch>
                  </pic:blipFill>
                  <pic:spPr>
                    <a:xfrm>
                      <a:off x="0" y="0"/>
                      <a:ext cx="76200" cy="76200"/>
                    </a:xfrm>
                    <a:prstGeom prst="rect">
                      <a:avLst/>
                    </a:prstGeom>
                  </pic:spPr>
                </pic:pic>
              </a:graphicData>
            </a:graphic>
          </wp:anchor>
        </w:drawing>
      </w:r>
      <w:proofErr w:type="gramStart"/>
      <w:r w:rsidRPr="00EB24FC">
        <w:rPr>
          <w:sz w:val="24"/>
          <w:szCs w:val="24"/>
        </w:rPr>
        <w:t>приобщение детей (в соответствии с возрастными особенностями) к базовым</w:t>
      </w:r>
      <w:r w:rsidRPr="00EB24FC">
        <w:rPr>
          <w:spacing w:val="-62"/>
          <w:sz w:val="24"/>
          <w:szCs w:val="24"/>
        </w:rPr>
        <w:t xml:space="preserve"> </w:t>
      </w:r>
      <w:r w:rsidRPr="00EB24FC">
        <w:rPr>
          <w:sz w:val="24"/>
          <w:szCs w:val="24"/>
        </w:rPr>
        <w:t>ценностям российского народа - жизнь, достоинство, права и свободы человека,</w:t>
      </w:r>
      <w:r w:rsidRPr="00EB24FC">
        <w:rPr>
          <w:spacing w:val="1"/>
          <w:sz w:val="24"/>
          <w:szCs w:val="24"/>
        </w:rPr>
        <w:t xml:space="preserve"> </w:t>
      </w:r>
      <w:r w:rsidRPr="00EB24FC">
        <w:rPr>
          <w:sz w:val="24"/>
          <w:szCs w:val="24"/>
        </w:rPr>
        <w:t>патриотизм,</w:t>
      </w:r>
      <w:r w:rsidRPr="00EB24FC">
        <w:rPr>
          <w:spacing w:val="1"/>
          <w:sz w:val="24"/>
          <w:szCs w:val="24"/>
        </w:rPr>
        <w:t xml:space="preserve"> </w:t>
      </w:r>
      <w:r w:rsidRPr="00EB24FC">
        <w:rPr>
          <w:sz w:val="24"/>
          <w:szCs w:val="24"/>
        </w:rPr>
        <w:t>гражданственность,</w:t>
      </w:r>
      <w:r w:rsidRPr="00EB24FC">
        <w:rPr>
          <w:spacing w:val="1"/>
          <w:sz w:val="24"/>
          <w:szCs w:val="24"/>
        </w:rPr>
        <w:t xml:space="preserve"> </w:t>
      </w:r>
      <w:r w:rsidRPr="00EB24FC">
        <w:rPr>
          <w:sz w:val="24"/>
          <w:szCs w:val="24"/>
        </w:rPr>
        <w:t>высокие</w:t>
      </w:r>
      <w:r w:rsidRPr="00EB24FC">
        <w:rPr>
          <w:spacing w:val="1"/>
          <w:sz w:val="24"/>
          <w:szCs w:val="24"/>
        </w:rPr>
        <w:t xml:space="preserve"> </w:t>
      </w:r>
      <w:r w:rsidRPr="00EB24FC">
        <w:rPr>
          <w:sz w:val="24"/>
          <w:szCs w:val="24"/>
        </w:rPr>
        <w:t>нравственные</w:t>
      </w:r>
      <w:r w:rsidRPr="00EB24FC">
        <w:rPr>
          <w:spacing w:val="1"/>
          <w:sz w:val="24"/>
          <w:szCs w:val="24"/>
        </w:rPr>
        <w:t xml:space="preserve"> </w:t>
      </w:r>
      <w:r w:rsidRPr="00EB24FC">
        <w:rPr>
          <w:sz w:val="24"/>
          <w:szCs w:val="24"/>
        </w:rPr>
        <w:t>идеалы,</w:t>
      </w:r>
      <w:r w:rsidRPr="00EB24FC">
        <w:rPr>
          <w:spacing w:val="1"/>
          <w:sz w:val="24"/>
          <w:szCs w:val="24"/>
        </w:rPr>
        <w:t xml:space="preserve"> </w:t>
      </w:r>
      <w:r w:rsidRPr="00EB24FC">
        <w:rPr>
          <w:sz w:val="24"/>
          <w:szCs w:val="24"/>
        </w:rPr>
        <w:t>крепкая</w:t>
      </w:r>
      <w:r w:rsidRPr="00EB24FC">
        <w:rPr>
          <w:spacing w:val="1"/>
          <w:sz w:val="24"/>
          <w:szCs w:val="24"/>
        </w:rPr>
        <w:t xml:space="preserve"> </w:t>
      </w:r>
      <w:r w:rsidRPr="00EB24FC">
        <w:rPr>
          <w:sz w:val="24"/>
          <w:szCs w:val="24"/>
        </w:rPr>
        <w:t>семья,</w:t>
      </w:r>
      <w:r w:rsidRPr="00EB24FC">
        <w:rPr>
          <w:spacing w:val="1"/>
          <w:sz w:val="24"/>
          <w:szCs w:val="24"/>
        </w:rPr>
        <w:t xml:space="preserve"> </w:t>
      </w:r>
      <w:r w:rsidRPr="00EB24FC">
        <w:rPr>
          <w:sz w:val="24"/>
          <w:szCs w:val="24"/>
        </w:rPr>
        <w:t>созидательный</w:t>
      </w:r>
      <w:r w:rsidRPr="00EB24FC">
        <w:rPr>
          <w:spacing w:val="1"/>
          <w:sz w:val="24"/>
          <w:szCs w:val="24"/>
        </w:rPr>
        <w:t xml:space="preserve"> </w:t>
      </w:r>
      <w:r w:rsidRPr="00EB24FC">
        <w:rPr>
          <w:sz w:val="24"/>
          <w:szCs w:val="24"/>
        </w:rPr>
        <w:t>труд,</w:t>
      </w:r>
      <w:r w:rsidRPr="00EB24FC">
        <w:rPr>
          <w:spacing w:val="1"/>
          <w:sz w:val="24"/>
          <w:szCs w:val="24"/>
        </w:rPr>
        <w:t xml:space="preserve"> </w:t>
      </w:r>
      <w:r w:rsidRPr="00EB24FC">
        <w:rPr>
          <w:sz w:val="24"/>
          <w:szCs w:val="24"/>
        </w:rPr>
        <w:t>приоритет</w:t>
      </w:r>
      <w:r w:rsidRPr="00EB24FC">
        <w:rPr>
          <w:spacing w:val="1"/>
          <w:sz w:val="24"/>
          <w:szCs w:val="24"/>
        </w:rPr>
        <w:t xml:space="preserve"> </w:t>
      </w:r>
      <w:r w:rsidRPr="00EB24FC">
        <w:rPr>
          <w:sz w:val="24"/>
          <w:szCs w:val="24"/>
        </w:rPr>
        <w:t>духовного</w:t>
      </w:r>
      <w:r w:rsidRPr="00EB24FC">
        <w:rPr>
          <w:spacing w:val="1"/>
          <w:sz w:val="24"/>
          <w:szCs w:val="24"/>
        </w:rPr>
        <w:t xml:space="preserve"> </w:t>
      </w:r>
      <w:r w:rsidRPr="00EB24FC">
        <w:rPr>
          <w:sz w:val="24"/>
          <w:szCs w:val="24"/>
        </w:rPr>
        <w:t>над</w:t>
      </w:r>
      <w:r w:rsidRPr="00EB24FC">
        <w:rPr>
          <w:spacing w:val="1"/>
          <w:sz w:val="24"/>
          <w:szCs w:val="24"/>
        </w:rPr>
        <w:t xml:space="preserve"> </w:t>
      </w:r>
      <w:r w:rsidRPr="00EB24FC">
        <w:rPr>
          <w:sz w:val="24"/>
          <w:szCs w:val="24"/>
        </w:rPr>
        <w:t>материальным,</w:t>
      </w:r>
      <w:r w:rsidRPr="00EB24FC">
        <w:rPr>
          <w:spacing w:val="1"/>
          <w:sz w:val="24"/>
          <w:szCs w:val="24"/>
        </w:rPr>
        <w:t xml:space="preserve"> </w:t>
      </w:r>
      <w:r w:rsidRPr="00EB24FC">
        <w:rPr>
          <w:sz w:val="24"/>
          <w:szCs w:val="24"/>
        </w:rPr>
        <w:t>гуманизм,</w:t>
      </w:r>
      <w:r w:rsidRPr="00EB24FC">
        <w:rPr>
          <w:spacing w:val="-62"/>
          <w:sz w:val="24"/>
          <w:szCs w:val="24"/>
        </w:rPr>
        <w:t xml:space="preserve"> </w:t>
      </w:r>
      <w:r w:rsidRPr="00EB24FC">
        <w:rPr>
          <w:sz w:val="24"/>
          <w:szCs w:val="24"/>
        </w:rPr>
        <w:t>милосердие,</w:t>
      </w:r>
      <w:r w:rsidRPr="00EB24FC">
        <w:rPr>
          <w:spacing w:val="1"/>
          <w:sz w:val="24"/>
          <w:szCs w:val="24"/>
        </w:rPr>
        <w:t xml:space="preserve"> </w:t>
      </w:r>
      <w:r w:rsidRPr="00EB24FC">
        <w:rPr>
          <w:sz w:val="24"/>
          <w:szCs w:val="24"/>
        </w:rPr>
        <w:t>справедливость,</w:t>
      </w:r>
      <w:r w:rsidRPr="00EB24FC">
        <w:rPr>
          <w:spacing w:val="1"/>
          <w:sz w:val="24"/>
          <w:szCs w:val="24"/>
        </w:rPr>
        <w:t xml:space="preserve"> </w:t>
      </w:r>
      <w:r w:rsidRPr="00EB24FC">
        <w:rPr>
          <w:sz w:val="24"/>
          <w:szCs w:val="24"/>
        </w:rPr>
        <w:t>коллективизм,</w:t>
      </w:r>
      <w:r w:rsidRPr="00EB24FC">
        <w:rPr>
          <w:spacing w:val="1"/>
          <w:sz w:val="24"/>
          <w:szCs w:val="24"/>
        </w:rPr>
        <w:t xml:space="preserve"> </w:t>
      </w:r>
      <w:r w:rsidRPr="00EB24FC">
        <w:rPr>
          <w:sz w:val="24"/>
          <w:szCs w:val="24"/>
        </w:rPr>
        <w:t>взаимопомощь</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взаимоуважение,</w:t>
      </w:r>
      <w:r w:rsidRPr="00EB24FC">
        <w:rPr>
          <w:spacing w:val="1"/>
          <w:sz w:val="24"/>
          <w:szCs w:val="24"/>
        </w:rPr>
        <w:t xml:space="preserve"> </w:t>
      </w:r>
      <w:r w:rsidRPr="00EB24FC">
        <w:rPr>
          <w:sz w:val="24"/>
          <w:szCs w:val="24"/>
        </w:rPr>
        <w:t>историческая</w:t>
      </w:r>
      <w:r w:rsidRPr="00EB24FC">
        <w:rPr>
          <w:spacing w:val="1"/>
          <w:sz w:val="24"/>
          <w:szCs w:val="24"/>
        </w:rPr>
        <w:t xml:space="preserve"> </w:t>
      </w:r>
      <w:r w:rsidRPr="00EB24FC">
        <w:rPr>
          <w:sz w:val="24"/>
          <w:szCs w:val="24"/>
        </w:rPr>
        <w:t>память</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преемственность</w:t>
      </w:r>
      <w:r w:rsidRPr="00EB24FC">
        <w:rPr>
          <w:spacing w:val="1"/>
          <w:sz w:val="24"/>
          <w:szCs w:val="24"/>
        </w:rPr>
        <w:t xml:space="preserve"> </w:t>
      </w:r>
      <w:r w:rsidRPr="00EB24FC">
        <w:rPr>
          <w:sz w:val="24"/>
          <w:szCs w:val="24"/>
        </w:rPr>
        <w:t>поколений,</w:t>
      </w:r>
      <w:r w:rsidRPr="00EB24FC">
        <w:rPr>
          <w:spacing w:val="1"/>
          <w:sz w:val="24"/>
          <w:szCs w:val="24"/>
        </w:rPr>
        <w:t xml:space="preserve"> </w:t>
      </w:r>
      <w:r w:rsidRPr="00EB24FC">
        <w:rPr>
          <w:sz w:val="24"/>
          <w:szCs w:val="24"/>
        </w:rPr>
        <w:t>единство</w:t>
      </w:r>
      <w:r w:rsidRPr="00EB24FC">
        <w:rPr>
          <w:spacing w:val="1"/>
          <w:sz w:val="24"/>
          <w:szCs w:val="24"/>
        </w:rPr>
        <w:t xml:space="preserve"> </w:t>
      </w:r>
      <w:r w:rsidRPr="00EB24FC">
        <w:rPr>
          <w:sz w:val="24"/>
          <w:szCs w:val="24"/>
        </w:rPr>
        <w:t>народов</w:t>
      </w:r>
      <w:r w:rsidRPr="00EB24FC">
        <w:rPr>
          <w:spacing w:val="1"/>
          <w:sz w:val="24"/>
          <w:szCs w:val="24"/>
        </w:rPr>
        <w:t xml:space="preserve"> </w:t>
      </w:r>
      <w:r w:rsidRPr="00EB24FC">
        <w:rPr>
          <w:sz w:val="24"/>
          <w:szCs w:val="24"/>
        </w:rPr>
        <w:t>России;</w:t>
      </w:r>
      <w:proofErr w:type="gramEnd"/>
      <w:r w:rsidRPr="00EB24FC">
        <w:rPr>
          <w:spacing w:val="1"/>
          <w:sz w:val="24"/>
          <w:szCs w:val="24"/>
        </w:rPr>
        <w:t xml:space="preserve"> </w:t>
      </w:r>
      <w:r w:rsidRPr="00EB24FC">
        <w:rPr>
          <w:spacing w:val="-1"/>
          <w:sz w:val="24"/>
          <w:szCs w:val="24"/>
        </w:rPr>
        <w:t>создание</w:t>
      </w:r>
      <w:r w:rsidRPr="00EB24FC">
        <w:rPr>
          <w:spacing w:val="-9"/>
          <w:sz w:val="24"/>
          <w:szCs w:val="24"/>
        </w:rPr>
        <w:t xml:space="preserve"> </w:t>
      </w:r>
      <w:r w:rsidRPr="00EB24FC">
        <w:rPr>
          <w:sz w:val="24"/>
          <w:szCs w:val="24"/>
        </w:rPr>
        <w:t>условий</w:t>
      </w:r>
      <w:r w:rsidRPr="00EB24FC">
        <w:rPr>
          <w:spacing w:val="-10"/>
          <w:sz w:val="24"/>
          <w:szCs w:val="24"/>
        </w:rPr>
        <w:t xml:space="preserve"> </w:t>
      </w:r>
      <w:r w:rsidRPr="00EB24FC">
        <w:rPr>
          <w:sz w:val="24"/>
          <w:szCs w:val="24"/>
        </w:rPr>
        <w:t>для</w:t>
      </w:r>
      <w:r w:rsidRPr="00EB24FC">
        <w:rPr>
          <w:spacing w:val="-10"/>
          <w:sz w:val="24"/>
          <w:szCs w:val="24"/>
        </w:rPr>
        <w:t xml:space="preserve"> </w:t>
      </w:r>
      <w:r w:rsidRPr="00EB24FC">
        <w:rPr>
          <w:sz w:val="24"/>
          <w:szCs w:val="24"/>
        </w:rPr>
        <w:t>формирования</w:t>
      </w:r>
      <w:r w:rsidRPr="00EB24FC">
        <w:rPr>
          <w:spacing w:val="-10"/>
          <w:sz w:val="24"/>
          <w:szCs w:val="24"/>
        </w:rPr>
        <w:t xml:space="preserve"> </w:t>
      </w:r>
      <w:r w:rsidRPr="00EB24FC">
        <w:rPr>
          <w:sz w:val="24"/>
          <w:szCs w:val="24"/>
        </w:rPr>
        <w:t>ценностного</w:t>
      </w:r>
      <w:r w:rsidRPr="00EB24FC">
        <w:rPr>
          <w:spacing w:val="-12"/>
          <w:sz w:val="24"/>
          <w:szCs w:val="24"/>
        </w:rPr>
        <w:t xml:space="preserve"> </w:t>
      </w:r>
      <w:r w:rsidRPr="00EB24FC">
        <w:rPr>
          <w:sz w:val="24"/>
          <w:szCs w:val="24"/>
        </w:rPr>
        <w:t>отношения</w:t>
      </w:r>
      <w:r w:rsidRPr="00EB24FC">
        <w:rPr>
          <w:spacing w:val="-10"/>
          <w:sz w:val="24"/>
          <w:szCs w:val="24"/>
        </w:rPr>
        <w:t xml:space="preserve"> </w:t>
      </w:r>
      <w:r w:rsidRPr="00EB24FC">
        <w:rPr>
          <w:sz w:val="24"/>
          <w:szCs w:val="24"/>
        </w:rPr>
        <w:t>к</w:t>
      </w:r>
      <w:r w:rsidRPr="00EB24FC">
        <w:rPr>
          <w:spacing w:val="-12"/>
          <w:sz w:val="24"/>
          <w:szCs w:val="24"/>
        </w:rPr>
        <w:t xml:space="preserve"> </w:t>
      </w:r>
      <w:r w:rsidRPr="00EB24FC">
        <w:rPr>
          <w:sz w:val="24"/>
          <w:szCs w:val="24"/>
        </w:rPr>
        <w:t>окружающему</w:t>
      </w:r>
      <w:r w:rsidRPr="00EB24FC">
        <w:rPr>
          <w:spacing w:val="-16"/>
          <w:sz w:val="24"/>
          <w:szCs w:val="24"/>
        </w:rPr>
        <w:t xml:space="preserve"> </w:t>
      </w:r>
      <w:r w:rsidRPr="00EB24FC">
        <w:rPr>
          <w:sz w:val="24"/>
          <w:szCs w:val="24"/>
        </w:rPr>
        <w:t>миру,</w:t>
      </w:r>
      <w:r w:rsidRPr="00EB24FC">
        <w:rPr>
          <w:spacing w:val="-62"/>
          <w:sz w:val="24"/>
          <w:szCs w:val="24"/>
        </w:rPr>
        <w:t xml:space="preserve"> </w:t>
      </w:r>
      <w:r w:rsidRPr="00EB24FC">
        <w:rPr>
          <w:sz w:val="24"/>
          <w:szCs w:val="24"/>
        </w:rPr>
        <w:t>становления</w:t>
      </w:r>
      <w:r w:rsidRPr="00EB24FC">
        <w:rPr>
          <w:spacing w:val="-2"/>
          <w:sz w:val="24"/>
          <w:szCs w:val="24"/>
        </w:rPr>
        <w:t xml:space="preserve"> </w:t>
      </w:r>
      <w:r w:rsidRPr="00EB24FC">
        <w:rPr>
          <w:sz w:val="24"/>
          <w:szCs w:val="24"/>
        </w:rPr>
        <w:t>опыта</w:t>
      </w:r>
      <w:r w:rsidRPr="00EB24FC">
        <w:rPr>
          <w:spacing w:val="-2"/>
          <w:sz w:val="24"/>
          <w:szCs w:val="24"/>
        </w:rPr>
        <w:t xml:space="preserve"> </w:t>
      </w:r>
      <w:r w:rsidRPr="00EB24FC">
        <w:rPr>
          <w:sz w:val="24"/>
          <w:szCs w:val="24"/>
        </w:rPr>
        <w:t>действий</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поступков</w:t>
      </w:r>
      <w:r w:rsidRPr="00EB24FC">
        <w:rPr>
          <w:spacing w:val="-2"/>
          <w:sz w:val="24"/>
          <w:szCs w:val="24"/>
        </w:rPr>
        <w:t xml:space="preserve"> </w:t>
      </w:r>
      <w:r w:rsidRPr="00EB24FC">
        <w:rPr>
          <w:sz w:val="24"/>
          <w:szCs w:val="24"/>
        </w:rPr>
        <w:t>на</w:t>
      </w:r>
      <w:r w:rsidRPr="00EB24FC">
        <w:rPr>
          <w:spacing w:val="-2"/>
          <w:sz w:val="24"/>
          <w:szCs w:val="24"/>
        </w:rPr>
        <w:t xml:space="preserve"> </w:t>
      </w:r>
      <w:r w:rsidRPr="00EB24FC">
        <w:rPr>
          <w:sz w:val="24"/>
          <w:szCs w:val="24"/>
        </w:rPr>
        <w:t>основе</w:t>
      </w:r>
      <w:r w:rsidRPr="00EB24FC">
        <w:rPr>
          <w:spacing w:val="-3"/>
          <w:sz w:val="24"/>
          <w:szCs w:val="24"/>
        </w:rPr>
        <w:t xml:space="preserve"> </w:t>
      </w:r>
      <w:r w:rsidRPr="00EB24FC">
        <w:rPr>
          <w:sz w:val="24"/>
          <w:szCs w:val="24"/>
        </w:rPr>
        <w:t>осмысления</w:t>
      </w:r>
      <w:r w:rsidRPr="00EB24FC">
        <w:rPr>
          <w:spacing w:val="1"/>
          <w:sz w:val="24"/>
          <w:szCs w:val="24"/>
        </w:rPr>
        <w:t xml:space="preserve"> </w:t>
      </w:r>
      <w:r w:rsidRPr="00EB24FC">
        <w:rPr>
          <w:sz w:val="24"/>
          <w:szCs w:val="24"/>
        </w:rPr>
        <w:t>ценностей;</w:t>
      </w:r>
    </w:p>
    <w:p w:rsidR="0043021B" w:rsidRPr="00EB24FC" w:rsidRDefault="00EB24FC" w:rsidP="00E54F32">
      <w:pPr>
        <w:pStyle w:val="a3"/>
        <w:spacing w:line="276" w:lineRule="auto"/>
        <w:ind w:right="671" w:firstLine="707"/>
        <w:rPr>
          <w:sz w:val="24"/>
          <w:szCs w:val="24"/>
        </w:rPr>
      </w:pPr>
      <w:r w:rsidRPr="00EB24FC">
        <w:rPr>
          <w:noProof/>
          <w:sz w:val="24"/>
          <w:szCs w:val="24"/>
          <w:lang w:eastAsia="ru-RU"/>
        </w:rPr>
        <w:drawing>
          <wp:anchor distT="0" distB="0" distL="0" distR="0" simplePos="0" relativeHeight="477822976" behindDoc="1" locked="0" layoutInCell="1" allowOverlap="1" wp14:anchorId="03039929" wp14:editId="3C176B1F">
            <wp:simplePos x="0" y="0"/>
            <wp:positionH relativeFrom="page">
              <wp:posOffset>1260475</wp:posOffset>
            </wp:positionH>
            <wp:positionV relativeFrom="paragraph">
              <wp:posOffset>77175</wp:posOffset>
            </wp:positionV>
            <wp:extent cx="76200" cy="76198"/>
            <wp:effectExtent l="0" t="0" r="0" b="0"/>
            <wp:wrapNone/>
            <wp:docPr id="4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pacing w:val="-1"/>
          <w:sz w:val="24"/>
          <w:szCs w:val="24"/>
        </w:rPr>
        <w:t>построение</w:t>
      </w:r>
      <w:r w:rsidRPr="00EB24FC">
        <w:rPr>
          <w:spacing w:val="-14"/>
          <w:sz w:val="24"/>
          <w:szCs w:val="24"/>
        </w:rPr>
        <w:t xml:space="preserve"> </w:t>
      </w:r>
      <w:r w:rsidRPr="00EB24FC">
        <w:rPr>
          <w:sz w:val="24"/>
          <w:szCs w:val="24"/>
        </w:rPr>
        <w:t>(структурирование)</w:t>
      </w:r>
      <w:r w:rsidRPr="00EB24FC">
        <w:rPr>
          <w:spacing w:val="-16"/>
          <w:sz w:val="24"/>
          <w:szCs w:val="24"/>
        </w:rPr>
        <w:t xml:space="preserve"> </w:t>
      </w:r>
      <w:r w:rsidRPr="00EB24FC">
        <w:rPr>
          <w:sz w:val="24"/>
          <w:szCs w:val="24"/>
        </w:rPr>
        <w:t>содержания</w:t>
      </w:r>
      <w:r w:rsidRPr="00EB24FC">
        <w:rPr>
          <w:spacing w:val="-16"/>
          <w:sz w:val="24"/>
          <w:szCs w:val="24"/>
        </w:rPr>
        <w:t xml:space="preserve"> </w:t>
      </w:r>
      <w:r w:rsidRPr="00EB24FC">
        <w:rPr>
          <w:sz w:val="24"/>
          <w:szCs w:val="24"/>
        </w:rPr>
        <w:t>образовательной</w:t>
      </w:r>
      <w:r w:rsidRPr="00EB24FC">
        <w:rPr>
          <w:spacing w:val="-13"/>
          <w:sz w:val="24"/>
          <w:szCs w:val="24"/>
        </w:rPr>
        <w:t xml:space="preserve"> </w:t>
      </w:r>
      <w:r w:rsidRPr="00EB24FC">
        <w:rPr>
          <w:sz w:val="24"/>
          <w:szCs w:val="24"/>
        </w:rPr>
        <w:t>деятельности</w:t>
      </w:r>
      <w:r w:rsidRPr="00EB24FC">
        <w:rPr>
          <w:spacing w:val="-14"/>
          <w:sz w:val="24"/>
          <w:szCs w:val="24"/>
        </w:rPr>
        <w:t xml:space="preserve"> </w:t>
      </w:r>
      <w:r w:rsidRPr="00EB24FC">
        <w:rPr>
          <w:sz w:val="24"/>
          <w:szCs w:val="24"/>
        </w:rPr>
        <w:t>на</w:t>
      </w:r>
      <w:r w:rsidRPr="00EB24FC">
        <w:rPr>
          <w:spacing w:val="-63"/>
          <w:sz w:val="24"/>
          <w:szCs w:val="24"/>
        </w:rPr>
        <w:t xml:space="preserve"> </w:t>
      </w:r>
      <w:r w:rsidRPr="00EB24FC">
        <w:rPr>
          <w:sz w:val="24"/>
          <w:szCs w:val="24"/>
        </w:rPr>
        <w:t>основе</w:t>
      </w:r>
      <w:r w:rsidRPr="00EB24FC">
        <w:rPr>
          <w:spacing w:val="2"/>
          <w:sz w:val="24"/>
          <w:szCs w:val="24"/>
        </w:rPr>
        <w:t xml:space="preserve"> </w:t>
      </w:r>
      <w:r w:rsidRPr="00EB24FC">
        <w:rPr>
          <w:sz w:val="24"/>
          <w:szCs w:val="24"/>
        </w:rPr>
        <w:t>учета</w:t>
      </w:r>
      <w:r w:rsidRPr="00EB24FC">
        <w:rPr>
          <w:spacing w:val="-2"/>
          <w:sz w:val="24"/>
          <w:szCs w:val="24"/>
        </w:rPr>
        <w:t xml:space="preserve"> </w:t>
      </w:r>
      <w:r w:rsidRPr="00EB24FC">
        <w:rPr>
          <w:sz w:val="24"/>
          <w:szCs w:val="24"/>
        </w:rPr>
        <w:t>возрастных</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индивидуальных</w:t>
      </w:r>
      <w:r w:rsidRPr="00EB24FC">
        <w:rPr>
          <w:spacing w:val="-2"/>
          <w:sz w:val="24"/>
          <w:szCs w:val="24"/>
        </w:rPr>
        <w:t xml:space="preserve"> </w:t>
      </w:r>
      <w:r w:rsidRPr="00EB24FC">
        <w:rPr>
          <w:sz w:val="24"/>
          <w:szCs w:val="24"/>
        </w:rPr>
        <w:t>особенностей</w:t>
      </w:r>
      <w:r w:rsidRPr="00EB24FC">
        <w:rPr>
          <w:spacing w:val="1"/>
          <w:sz w:val="24"/>
          <w:szCs w:val="24"/>
        </w:rPr>
        <w:t xml:space="preserve"> </w:t>
      </w:r>
      <w:r w:rsidRPr="00EB24FC">
        <w:rPr>
          <w:sz w:val="24"/>
          <w:szCs w:val="24"/>
        </w:rPr>
        <w:t>развития;</w:t>
      </w:r>
    </w:p>
    <w:p w:rsidR="0043021B" w:rsidRPr="00EB24FC" w:rsidRDefault="00EB24FC" w:rsidP="00E54F32">
      <w:pPr>
        <w:pStyle w:val="a3"/>
        <w:spacing w:line="276" w:lineRule="auto"/>
        <w:ind w:right="672" w:firstLine="707"/>
        <w:rPr>
          <w:sz w:val="24"/>
          <w:szCs w:val="24"/>
        </w:rPr>
      </w:pPr>
      <w:r w:rsidRPr="00EB24FC">
        <w:rPr>
          <w:noProof/>
          <w:sz w:val="24"/>
          <w:szCs w:val="24"/>
          <w:lang w:eastAsia="ru-RU"/>
        </w:rPr>
        <w:drawing>
          <wp:anchor distT="0" distB="0" distL="0" distR="0" simplePos="0" relativeHeight="477823488" behindDoc="1" locked="0" layoutInCell="1" allowOverlap="1" wp14:anchorId="69756B10" wp14:editId="58993DBF">
            <wp:simplePos x="0" y="0"/>
            <wp:positionH relativeFrom="page">
              <wp:posOffset>1260475</wp:posOffset>
            </wp:positionH>
            <wp:positionV relativeFrom="paragraph">
              <wp:posOffset>76793</wp:posOffset>
            </wp:positionV>
            <wp:extent cx="76200" cy="76200"/>
            <wp:effectExtent l="0" t="0" r="0" b="0"/>
            <wp:wrapNone/>
            <wp:docPr id="4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создание</w:t>
      </w:r>
      <w:r w:rsidRPr="00EB24FC">
        <w:rPr>
          <w:spacing w:val="1"/>
          <w:sz w:val="24"/>
          <w:szCs w:val="24"/>
        </w:rPr>
        <w:t xml:space="preserve"> </w:t>
      </w:r>
      <w:r w:rsidRPr="00EB24FC">
        <w:rPr>
          <w:sz w:val="24"/>
          <w:szCs w:val="24"/>
        </w:rPr>
        <w:t>условий</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равного</w:t>
      </w:r>
      <w:r w:rsidRPr="00EB24FC">
        <w:rPr>
          <w:spacing w:val="1"/>
          <w:sz w:val="24"/>
          <w:szCs w:val="24"/>
        </w:rPr>
        <w:t xml:space="preserve"> </w:t>
      </w:r>
      <w:r w:rsidRPr="00EB24FC">
        <w:rPr>
          <w:sz w:val="24"/>
          <w:szCs w:val="24"/>
        </w:rPr>
        <w:t>доступа</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образованию</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всех</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дошкольного</w:t>
      </w:r>
      <w:r w:rsidRPr="00EB24FC">
        <w:rPr>
          <w:spacing w:val="1"/>
          <w:sz w:val="24"/>
          <w:szCs w:val="24"/>
        </w:rPr>
        <w:t xml:space="preserve"> </w:t>
      </w:r>
      <w:r w:rsidRPr="00EB24FC">
        <w:rPr>
          <w:sz w:val="24"/>
          <w:szCs w:val="24"/>
        </w:rPr>
        <w:t>возраста</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учетом</w:t>
      </w:r>
      <w:r w:rsidRPr="00EB24FC">
        <w:rPr>
          <w:spacing w:val="1"/>
          <w:sz w:val="24"/>
          <w:szCs w:val="24"/>
        </w:rPr>
        <w:t xml:space="preserve"> </w:t>
      </w:r>
      <w:r w:rsidRPr="00EB24FC">
        <w:rPr>
          <w:sz w:val="24"/>
          <w:szCs w:val="24"/>
        </w:rPr>
        <w:t>разнообразия</w:t>
      </w:r>
      <w:r w:rsidRPr="00EB24FC">
        <w:rPr>
          <w:spacing w:val="1"/>
          <w:sz w:val="24"/>
          <w:szCs w:val="24"/>
        </w:rPr>
        <w:t xml:space="preserve"> </w:t>
      </w:r>
      <w:r w:rsidRPr="00EB24FC">
        <w:rPr>
          <w:sz w:val="24"/>
          <w:szCs w:val="24"/>
        </w:rPr>
        <w:t>образовательных</w:t>
      </w:r>
      <w:r w:rsidRPr="00EB24FC">
        <w:rPr>
          <w:spacing w:val="1"/>
          <w:sz w:val="24"/>
          <w:szCs w:val="24"/>
        </w:rPr>
        <w:t xml:space="preserve"> </w:t>
      </w:r>
      <w:r w:rsidRPr="00EB24FC">
        <w:rPr>
          <w:sz w:val="24"/>
          <w:szCs w:val="24"/>
        </w:rPr>
        <w:t>потребностей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индивидуальных</w:t>
      </w:r>
      <w:r w:rsidRPr="00EB24FC">
        <w:rPr>
          <w:spacing w:val="-2"/>
          <w:sz w:val="24"/>
          <w:szCs w:val="24"/>
        </w:rPr>
        <w:t xml:space="preserve"> </w:t>
      </w:r>
      <w:r w:rsidRPr="00EB24FC">
        <w:rPr>
          <w:sz w:val="24"/>
          <w:szCs w:val="24"/>
        </w:rPr>
        <w:t>возможностей;</w:t>
      </w:r>
    </w:p>
    <w:p w:rsidR="0043021B" w:rsidRPr="00EB24FC" w:rsidRDefault="00EB24FC" w:rsidP="00E54F32">
      <w:pPr>
        <w:pStyle w:val="a3"/>
        <w:spacing w:line="276" w:lineRule="auto"/>
        <w:ind w:right="673" w:firstLine="707"/>
        <w:rPr>
          <w:sz w:val="24"/>
          <w:szCs w:val="24"/>
        </w:rPr>
      </w:pPr>
      <w:r w:rsidRPr="00EB24FC">
        <w:rPr>
          <w:noProof/>
          <w:sz w:val="24"/>
          <w:szCs w:val="24"/>
          <w:lang w:eastAsia="ru-RU"/>
        </w:rPr>
        <w:drawing>
          <wp:anchor distT="0" distB="0" distL="0" distR="0" simplePos="0" relativeHeight="477824000" behindDoc="1" locked="0" layoutInCell="1" allowOverlap="1" wp14:anchorId="09E2A8AC" wp14:editId="576D919E">
            <wp:simplePos x="0" y="0"/>
            <wp:positionH relativeFrom="page">
              <wp:posOffset>1260475</wp:posOffset>
            </wp:positionH>
            <wp:positionV relativeFrom="paragraph">
              <wp:posOffset>77047</wp:posOffset>
            </wp:positionV>
            <wp:extent cx="76200" cy="76200"/>
            <wp:effectExtent l="0" t="0" r="0" b="0"/>
            <wp:wrapNone/>
            <wp:docPr id="4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охрана</w:t>
      </w:r>
      <w:r w:rsidRPr="00EB24FC">
        <w:rPr>
          <w:spacing w:val="-10"/>
          <w:sz w:val="24"/>
          <w:szCs w:val="24"/>
        </w:rPr>
        <w:t xml:space="preserve"> </w:t>
      </w:r>
      <w:r w:rsidRPr="00EB24FC">
        <w:rPr>
          <w:sz w:val="24"/>
          <w:szCs w:val="24"/>
        </w:rPr>
        <w:t>и</w:t>
      </w:r>
      <w:r w:rsidRPr="00EB24FC">
        <w:rPr>
          <w:spacing w:val="-6"/>
          <w:sz w:val="24"/>
          <w:szCs w:val="24"/>
        </w:rPr>
        <w:t xml:space="preserve"> </w:t>
      </w:r>
      <w:r w:rsidRPr="00EB24FC">
        <w:rPr>
          <w:sz w:val="24"/>
          <w:szCs w:val="24"/>
        </w:rPr>
        <w:t>укрепление</w:t>
      </w:r>
      <w:r w:rsidRPr="00EB24FC">
        <w:rPr>
          <w:spacing w:val="-8"/>
          <w:sz w:val="24"/>
          <w:szCs w:val="24"/>
        </w:rPr>
        <w:t xml:space="preserve"> </w:t>
      </w:r>
      <w:r w:rsidRPr="00EB24FC">
        <w:rPr>
          <w:sz w:val="24"/>
          <w:szCs w:val="24"/>
        </w:rPr>
        <w:t>физического</w:t>
      </w:r>
      <w:r w:rsidRPr="00EB24FC">
        <w:rPr>
          <w:spacing w:val="-9"/>
          <w:sz w:val="24"/>
          <w:szCs w:val="24"/>
        </w:rPr>
        <w:t xml:space="preserve"> </w:t>
      </w:r>
      <w:r w:rsidRPr="00EB24FC">
        <w:rPr>
          <w:sz w:val="24"/>
          <w:szCs w:val="24"/>
        </w:rPr>
        <w:t>и</w:t>
      </w:r>
      <w:r w:rsidRPr="00EB24FC">
        <w:rPr>
          <w:spacing w:val="-10"/>
          <w:sz w:val="24"/>
          <w:szCs w:val="24"/>
        </w:rPr>
        <w:t xml:space="preserve"> </w:t>
      </w:r>
      <w:r w:rsidRPr="00EB24FC">
        <w:rPr>
          <w:sz w:val="24"/>
          <w:szCs w:val="24"/>
        </w:rPr>
        <w:t>психического</w:t>
      </w:r>
      <w:r w:rsidRPr="00EB24FC">
        <w:rPr>
          <w:spacing w:val="-11"/>
          <w:sz w:val="24"/>
          <w:szCs w:val="24"/>
        </w:rPr>
        <w:t xml:space="preserve"> </w:t>
      </w:r>
      <w:r w:rsidRPr="00EB24FC">
        <w:rPr>
          <w:sz w:val="24"/>
          <w:szCs w:val="24"/>
        </w:rPr>
        <w:t>здоровья</w:t>
      </w:r>
      <w:r w:rsidRPr="00EB24FC">
        <w:rPr>
          <w:spacing w:val="-11"/>
          <w:sz w:val="24"/>
          <w:szCs w:val="24"/>
        </w:rPr>
        <w:t xml:space="preserve"> </w:t>
      </w:r>
      <w:r w:rsidRPr="00EB24FC">
        <w:rPr>
          <w:sz w:val="24"/>
          <w:szCs w:val="24"/>
        </w:rPr>
        <w:t>детей,</w:t>
      </w:r>
      <w:r w:rsidRPr="00EB24FC">
        <w:rPr>
          <w:spacing w:val="-11"/>
          <w:sz w:val="24"/>
          <w:szCs w:val="24"/>
        </w:rPr>
        <w:t xml:space="preserve"> </w:t>
      </w:r>
      <w:r w:rsidRPr="00EB24FC">
        <w:rPr>
          <w:sz w:val="24"/>
          <w:szCs w:val="24"/>
        </w:rPr>
        <w:t>в</w:t>
      </w:r>
      <w:r w:rsidRPr="00EB24FC">
        <w:rPr>
          <w:spacing w:val="-10"/>
          <w:sz w:val="24"/>
          <w:szCs w:val="24"/>
        </w:rPr>
        <w:t xml:space="preserve"> </w:t>
      </w:r>
      <w:r w:rsidRPr="00EB24FC">
        <w:rPr>
          <w:sz w:val="24"/>
          <w:szCs w:val="24"/>
        </w:rPr>
        <w:t>том</w:t>
      </w:r>
      <w:r w:rsidRPr="00EB24FC">
        <w:rPr>
          <w:spacing w:val="-12"/>
          <w:sz w:val="24"/>
          <w:szCs w:val="24"/>
        </w:rPr>
        <w:t xml:space="preserve"> </w:t>
      </w:r>
      <w:r w:rsidRPr="00EB24FC">
        <w:rPr>
          <w:sz w:val="24"/>
          <w:szCs w:val="24"/>
        </w:rPr>
        <w:t>числе</w:t>
      </w:r>
      <w:r w:rsidRPr="00EB24FC">
        <w:rPr>
          <w:spacing w:val="-63"/>
          <w:sz w:val="24"/>
          <w:szCs w:val="24"/>
        </w:rPr>
        <w:t xml:space="preserve"> </w:t>
      </w:r>
      <w:r w:rsidRPr="00EB24FC">
        <w:rPr>
          <w:sz w:val="24"/>
          <w:szCs w:val="24"/>
        </w:rPr>
        <w:t>их</w:t>
      </w:r>
      <w:r w:rsidRPr="00EB24FC">
        <w:rPr>
          <w:spacing w:val="-2"/>
          <w:sz w:val="24"/>
          <w:szCs w:val="24"/>
        </w:rPr>
        <w:t xml:space="preserve"> </w:t>
      </w:r>
      <w:r w:rsidRPr="00EB24FC">
        <w:rPr>
          <w:sz w:val="24"/>
          <w:szCs w:val="24"/>
        </w:rPr>
        <w:t>эмоционального</w:t>
      </w:r>
      <w:r w:rsidRPr="00EB24FC">
        <w:rPr>
          <w:spacing w:val="-1"/>
          <w:sz w:val="24"/>
          <w:szCs w:val="24"/>
        </w:rPr>
        <w:t xml:space="preserve"> </w:t>
      </w:r>
      <w:r w:rsidRPr="00EB24FC">
        <w:rPr>
          <w:sz w:val="24"/>
          <w:szCs w:val="24"/>
        </w:rPr>
        <w:t>благополучия;</w:t>
      </w:r>
    </w:p>
    <w:p w:rsidR="0043021B" w:rsidRPr="00EB24FC" w:rsidRDefault="00EB24FC" w:rsidP="00E54F32">
      <w:pPr>
        <w:pStyle w:val="a3"/>
        <w:spacing w:line="276" w:lineRule="auto"/>
        <w:ind w:right="670" w:firstLine="707"/>
        <w:rPr>
          <w:sz w:val="24"/>
          <w:szCs w:val="24"/>
        </w:rPr>
      </w:pPr>
      <w:r w:rsidRPr="00EB24FC">
        <w:rPr>
          <w:noProof/>
          <w:sz w:val="24"/>
          <w:szCs w:val="24"/>
          <w:lang w:eastAsia="ru-RU"/>
        </w:rPr>
        <w:drawing>
          <wp:anchor distT="0" distB="0" distL="0" distR="0" simplePos="0" relativeHeight="477824512" behindDoc="1" locked="0" layoutInCell="1" allowOverlap="1" wp14:anchorId="21785103" wp14:editId="1FC8A82C">
            <wp:simplePos x="0" y="0"/>
            <wp:positionH relativeFrom="page">
              <wp:posOffset>1260475</wp:posOffset>
            </wp:positionH>
            <wp:positionV relativeFrom="paragraph">
              <wp:posOffset>77302</wp:posOffset>
            </wp:positionV>
            <wp:extent cx="76200" cy="76198"/>
            <wp:effectExtent l="0" t="0" r="0" b="0"/>
            <wp:wrapNone/>
            <wp:docPr id="4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обеспечение</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физических,</w:t>
      </w:r>
      <w:r w:rsidRPr="00EB24FC">
        <w:rPr>
          <w:spacing w:val="1"/>
          <w:sz w:val="24"/>
          <w:szCs w:val="24"/>
        </w:rPr>
        <w:t xml:space="preserve"> </w:t>
      </w:r>
      <w:r w:rsidRPr="00EB24FC">
        <w:rPr>
          <w:sz w:val="24"/>
          <w:szCs w:val="24"/>
        </w:rPr>
        <w:t>личностных,</w:t>
      </w:r>
      <w:r w:rsidRPr="00EB24FC">
        <w:rPr>
          <w:spacing w:val="1"/>
          <w:sz w:val="24"/>
          <w:szCs w:val="24"/>
        </w:rPr>
        <w:t xml:space="preserve"> </w:t>
      </w:r>
      <w:r w:rsidRPr="00EB24FC">
        <w:rPr>
          <w:sz w:val="24"/>
          <w:szCs w:val="24"/>
        </w:rPr>
        <w:t>нравственных</w:t>
      </w:r>
      <w:r w:rsidRPr="00EB24FC">
        <w:rPr>
          <w:spacing w:val="1"/>
          <w:sz w:val="24"/>
          <w:szCs w:val="24"/>
        </w:rPr>
        <w:t xml:space="preserve"> </w:t>
      </w:r>
      <w:r w:rsidRPr="00EB24FC">
        <w:rPr>
          <w:sz w:val="24"/>
          <w:szCs w:val="24"/>
        </w:rPr>
        <w:t>качеств</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основ патриотизма, интеллектуальных и художественно-творческих способностей</w:t>
      </w:r>
      <w:r w:rsidRPr="00EB24FC">
        <w:rPr>
          <w:spacing w:val="1"/>
          <w:sz w:val="24"/>
          <w:szCs w:val="24"/>
        </w:rPr>
        <w:t xml:space="preserve"> </w:t>
      </w:r>
      <w:r w:rsidRPr="00EB24FC">
        <w:rPr>
          <w:sz w:val="24"/>
          <w:szCs w:val="24"/>
        </w:rPr>
        <w:t>ребенка,</w:t>
      </w:r>
      <w:r w:rsidRPr="00EB24FC">
        <w:rPr>
          <w:spacing w:val="-2"/>
          <w:sz w:val="24"/>
          <w:szCs w:val="24"/>
        </w:rPr>
        <w:t xml:space="preserve"> </w:t>
      </w:r>
      <w:r w:rsidRPr="00EB24FC">
        <w:rPr>
          <w:sz w:val="24"/>
          <w:szCs w:val="24"/>
        </w:rPr>
        <w:t>его</w:t>
      </w:r>
      <w:r w:rsidRPr="00EB24FC">
        <w:rPr>
          <w:spacing w:val="-2"/>
          <w:sz w:val="24"/>
          <w:szCs w:val="24"/>
        </w:rPr>
        <w:t xml:space="preserve"> </w:t>
      </w:r>
      <w:r w:rsidRPr="00EB24FC">
        <w:rPr>
          <w:sz w:val="24"/>
          <w:szCs w:val="24"/>
        </w:rPr>
        <w:t>инициативности,</w:t>
      </w:r>
      <w:r w:rsidRPr="00EB24FC">
        <w:rPr>
          <w:spacing w:val="-1"/>
          <w:sz w:val="24"/>
          <w:szCs w:val="24"/>
        </w:rPr>
        <w:t xml:space="preserve"> </w:t>
      </w:r>
      <w:r w:rsidRPr="00EB24FC">
        <w:rPr>
          <w:sz w:val="24"/>
          <w:szCs w:val="24"/>
        </w:rPr>
        <w:t>самостоятельности</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ответственности;</w:t>
      </w:r>
    </w:p>
    <w:p w:rsidR="0043021B" w:rsidRPr="00EB24FC" w:rsidRDefault="00EB24FC" w:rsidP="00E54F32">
      <w:pPr>
        <w:pStyle w:val="a3"/>
        <w:spacing w:before="1" w:line="276" w:lineRule="auto"/>
        <w:ind w:right="672" w:firstLine="707"/>
        <w:rPr>
          <w:sz w:val="24"/>
          <w:szCs w:val="24"/>
        </w:rPr>
      </w:pPr>
      <w:r w:rsidRPr="00EB24FC">
        <w:rPr>
          <w:noProof/>
          <w:sz w:val="24"/>
          <w:szCs w:val="24"/>
          <w:lang w:eastAsia="ru-RU"/>
        </w:rPr>
        <w:drawing>
          <wp:anchor distT="0" distB="0" distL="0" distR="0" simplePos="0" relativeHeight="477825024" behindDoc="1" locked="0" layoutInCell="1" allowOverlap="1" wp14:anchorId="6FE86FC8" wp14:editId="431536A7">
            <wp:simplePos x="0" y="0"/>
            <wp:positionH relativeFrom="page">
              <wp:posOffset>1260475</wp:posOffset>
            </wp:positionH>
            <wp:positionV relativeFrom="paragraph">
              <wp:posOffset>77556</wp:posOffset>
            </wp:positionV>
            <wp:extent cx="76200" cy="76198"/>
            <wp:effectExtent l="0" t="0" r="0" b="0"/>
            <wp:wrapNone/>
            <wp:docPr id="5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обеспечение</w:t>
      </w:r>
      <w:r w:rsidRPr="00EB24FC">
        <w:rPr>
          <w:spacing w:val="1"/>
          <w:sz w:val="24"/>
          <w:szCs w:val="24"/>
        </w:rPr>
        <w:t xml:space="preserve"> </w:t>
      </w:r>
      <w:r w:rsidRPr="00EB24FC">
        <w:rPr>
          <w:sz w:val="24"/>
          <w:szCs w:val="24"/>
        </w:rPr>
        <w:t>психолого-педагогической</w:t>
      </w:r>
      <w:r w:rsidRPr="00EB24FC">
        <w:rPr>
          <w:spacing w:val="1"/>
          <w:sz w:val="24"/>
          <w:szCs w:val="24"/>
        </w:rPr>
        <w:t xml:space="preserve"> </w:t>
      </w:r>
      <w:r w:rsidRPr="00EB24FC">
        <w:rPr>
          <w:sz w:val="24"/>
          <w:szCs w:val="24"/>
        </w:rPr>
        <w:t>поддержки</w:t>
      </w:r>
      <w:r w:rsidRPr="00EB24FC">
        <w:rPr>
          <w:spacing w:val="1"/>
          <w:sz w:val="24"/>
          <w:szCs w:val="24"/>
        </w:rPr>
        <w:t xml:space="preserve"> </w:t>
      </w:r>
      <w:r w:rsidRPr="00EB24FC">
        <w:rPr>
          <w:sz w:val="24"/>
          <w:szCs w:val="24"/>
        </w:rPr>
        <w:t>семьи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повышение</w:t>
      </w:r>
      <w:r w:rsidRPr="00EB24FC">
        <w:rPr>
          <w:spacing w:val="1"/>
          <w:sz w:val="24"/>
          <w:szCs w:val="24"/>
        </w:rPr>
        <w:t xml:space="preserve"> </w:t>
      </w:r>
      <w:r w:rsidRPr="00EB24FC">
        <w:rPr>
          <w:sz w:val="24"/>
          <w:szCs w:val="24"/>
        </w:rPr>
        <w:t>компетентности</w:t>
      </w:r>
      <w:r w:rsidRPr="00EB24FC">
        <w:rPr>
          <w:spacing w:val="1"/>
          <w:sz w:val="24"/>
          <w:szCs w:val="24"/>
        </w:rPr>
        <w:t xml:space="preserve"> </w:t>
      </w:r>
      <w:r w:rsidRPr="00EB24FC">
        <w:rPr>
          <w:sz w:val="24"/>
          <w:szCs w:val="24"/>
        </w:rPr>
        <w:t>родителей</w:t>
      </w:r>
      <w:r w:rsidRPr="00EB24FC">
        <w:rPr>
          <w:spacing w:val="1"/>
          <w:sz w:val="24"/>
          <w:szCs w:val="24"/>
        </w:rPr>
        <w:t xml:space="preserve"> </w:t>
      </w:r>
      <w:r w:rsidRPr="00EB24FC">
        <w:rPr>
          <w:sz w:val="24"/>
          <w:szCs w:val="24"/>
        </w:rPr>
        <w:t>(законных</w:t>
      </w:r>
      <w:r w:rsidRPr="00EB24FC">
        <w:rPr>
          <w:spacing w:val="1"/>
          <w:sz w:val="24"/>
          <w:szCs w:val="24"/>
        </w:rPr>
        <w:t xml:space="preserve"> </w:t>
      </w:r>
      <w:r w:rsidRPr="00EB24FC">
        <w:rPr>
          <w:sz w:val="24"/>
          <w:szCs w:val="24"/>
        </w:rPr>
        <w:t>представителей)</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вопросах</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обучения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lastRenderedPageBreak/>
        <w:t>развития,</w:t>
      </w:r>
      <w:r w:rsidRPr="00EB24FC">
        <w:rPr>
          <w:spacing w:val="1"/>
          <w:sz w:val="24"/>
          <w:szCs w:val="24"/>
        </w:rPr>
        <w:t xml:space="preserve"> </w:t>
      </w:r>
      <w:r w:rsidRPr="00EB24FC">
        <w:rPr>
          <w:sz w:val="24"/>
          <w:szCs w:val="24"/>
        </w:rPr>
        <w:t>охраны</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укрепления</w:t>
      </w:r>
      <w:r w:rsidRPr="00EB24FC">
        <w:rPr>
          <w:spacing w:val="1"/>
          <w:sz w:val="24"/>
          <w:szCs w:val="24"/>
        </w:rPr>
        <w:t xml:space="preserve"> </w:t>
      </w:r>
      <w:r w:rsidRPr="00EB24FC">
        <w:rPr>
          <w:sz w:val="24"/>
          <w:szCs w:val="24"/>
        </w:rPr>
        <w:t>здоровья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обеспечения</w:t>
      </w:r>
      <w:r w:rsidRPr="00EB24FC">
        <w:rPr>
          <w:spacing w:val="1"/>
          <w:sz w:val="24"/>
          <w:szCs w:val="24"/>
        </w:rPr>
        <w:t xml:space="preserve"> </w:t>
      </w:r>
      <w:r w:rsidRPr="00EB24FC">
        <w:rPr>
          <w:sz w:val="24"/>
          <w:szCs w:val="24"/>
        </w:rPr>
        <w:t>их</w:t>
      </w:r>
      <w:r w:rsidRPr="00EB24FC">
        <w:rPr>
          <w:spacing w:val="1"/>
          <w:sz w:val="24"/>
          <w:szCs w:val="24"/>
        </w:rPr>
        <w:t xml:space="preserve"> </w:t>
      </w:r>
      <w:r w:rsidRPr="00EB24FC">
        <w:rPr>
          <w:sz w:val="24"/>
          <w:szCs w:val="24"/>
        </w:rPr>
        <w:t>безопасности;</w:t>
      </w:r>
    </w:p>
    <w:p w:rsidR="0043021B" w:rsidRPr="00BF19A2" w:rsidRDefault="00EB24FC" w:rsidP="00E54F32">
      <w:pPr>
        <w:pStyle w:val="a3"/>
        <w:spacing w:line="276" w:lineRule="auto"/>
        <w:ind w:right="674" w:firstLine="707"/>
        <w:rPr>
          <w:spacing w:val="-62"/>
          <w:sz w:val="24"/>
          <w:szCs w:val="24"/>
        </w:rPr>
      </w:pPr>
      <w:r w:rsidRPr="00EB24FC">
        <w:rPr>
          <w:noProof/>
          <w:sz w:val="24"/>
          <w:szCs w:val="24"/>
          <w:lang w:eastAsia="ru-RU"/>
        </w:rPr>
        <w:drawing>
          <wp:anchor distT="0" distB="0" distL="0" distR="0" simplePos="0" relativeHeight="477825536" behindDoc="1" locked="0" layoutInCell="1" allowOverlap="1" wp14:anchorId="1FDE8D32" wp14:editId="37DB798D">
            <wp:simplePos x="0" y="0"/>
            <wp:positionH relativeFrom="page">
              <wp:posOffset>1260475</wp:posOffset>
            </wp:positionH>
            <wp:positionV relativeFrom="paragraph">
              <wp:posOffset>76413</wp:posOffset>
            </wp:positionV>
            <wp:extent cx="76200" cy="76198"/>
            <wp:effectExtent l="0" t="0" r="0" b="0"/>
            <wp:wrapNone/>
            <wp:docPr id="5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достижение детьми на этапе завершения ДО уровня развития, необходимого</w:t>
      </w:r>
      <w:r w:rsidRPr="00EB24FC">
        <w:rPr>
          <w:spacing w:val="1"/>
          <w:sz w:val="24"/>
          <w:szCs w:val="24"/>
        </w:rPr>
        <w:t xml:space="preserve"> </w:t>
      </w:r>
      <w:r w:rsidRPr="00EB24FC">
        <w:rPr>
          <w:sz w:val="24"/>
          <w:szCs w:val="24"/>
        </w:rPr>
        <w:t>и</w:t>
      </w:r>
      <w:r w:rsidRPr="00EB24FC">
        <w:rPr>
          <w:spacing w:val="-14"/>
          <w:sz w:val="24"/>
          <w:szCs w:val="24"/>
        </w:rPr>
        <w:t xml:space="preserve"> </w:t>
      </w:r>
      <w:r w:rsidRPr="00EB24FC">
        <w:rPr>
          <w:sz w:val="24"/>
          <w:szCs w:val="24"/>
        </w:rPr>
        <w:t>достаточного</w:t>
      </w:r>
      <w:r w:rsidRPr="00EB24FC">
        <w:rPr>
          <w:spacing w:val="-13"/>
          <w:sz w:val="24"/>
          <w:szCs w:val="24"/>
        </w:rPr>
        <w:t xml:space="preserve"> </w:t>
      </w:r>
      <w:r w:rsidRPr="00EB24FC">
        <w:rPr>
          <w:sz w:val="24"/>
          <w:szCs w:val="24"/>
        </w:rPr>
        <w:t>для</w:t>
      </w:r>
      <w:r w:rsidRPr="00EB24FC">
        <w:rPr>
          <w:spacing w:val="-10"/>
          <w:sz w:val="24"/>
          <w:szCs w:val="24"/>
        </w:rPr>
        <w:t xml:space="preserve"> </w:t>
      </w:r>
      <w:r w:rsidRPr="00EB24FC">
        <w:rPr>
          <w:sz w:val="24"/>
          <w:szCs w:val="24"/>
        </w:rPr>
        <w:t>успешного</w:t>
      </w:r>
      <w:r w:rsidRPr="00EB24FC">
        <w:rPr>
          <w:spacing w:val="-13"/>
          <w:sz w:val="24"/>
          <w:szCs w:val="24"/>
        </w:rPr>
        <w:t xml:space="preserve"> </w:t>
      </w:r>
      <w:r w:rsidRPr="00EB24FC">
        <w:rPr>
          <w:sz w:val="24"/>
          <w:szCs w:val="24"/>
        </w:rPr>
        <w:t>освоения</w:t>
      </w:r>
      <w:r w:rsidRPr="00EB24FC">
        <w:rPr>
          <w:spacing w:val="-11"/>
          <w:sz w:val="24"/>
          <w:szCs w:val="24"/>
        </w:rPr>
        <w:t xml:space="preserve"> </w:t>
      </w:r>
      <w:r w:rsidRPr="00EB24FC">
        <w:rPr>
          <w:sz w:val="24"/>
          <w:szCs w:val="24"/>
        </w:rPr>
        <w:t>ими</w:t>
      </w:r>
      <w:r w:rsidRPr="00EB24FC">
        <w:rPr>
          <w:spacing w:val="-14"/>
          <w:sz w:val="24"/>
          <w:szCs w:val="24"/>
        </w:rPr>
        <w:t xml:space="preserve"> </w:t>
      </w:r>
      <w:r w:rsidRPr="00EB24FC">
        <w:rPr>
          <w:sz w:val="24"/>
          <w:szCs w:val="24"/>
        </w:rPr>
        <w:t>образовательных</w:t>
      </w:r>
      <w:r w:rsidRPr="00EB24FC">
        <w:rPr>
          <w:spacing w:val="-12"/>
          <w:sz w:val="24"/>
          <w:szCs w:val="24"/>
        </w:rPr>
        <w:t xml:space="preserve"> </w:t>
      </w:r>
      <w:r w:rsidRPr="00EB24FC">
        <w:rPr>
          <w:sz w:val="24"/>
          <w:szCs w:val="24"/>
        </w:rPr>
        <w:t>программ</w:t>
      </w:r>
      <w:r w:rsidRPr="00EB24FC">
        <w:rPr>
          <w:spacing w:val="-13"/>
          <w:sz w:val="24"/>
          <w:szCs w:val="24"/>
        </w:rPr>
        <w:t xml:space="preserve"> </w:t>
      </w:r>
      <w:r w:rsidRPr="00EB24FC">
        <w:rPr>
          <w:sz w:val="24"/>
          <w:szCs w:val="24"/>
        </w:rPr>
        <w:t>начального</w:t>
      </w:r>
      <w:r w:rsidR="00E2504F">
        <w:rPr>
          <w:spacing w:val="-62"/>
          <w:sz w:val="24"/>
          <w:szCs w:val="24"/>
        </w:rPr>
        <w:t xml:space="preserve">   </w:t>
      </w:r>
      <w:r w:rsidRPr="00EB24FC">
        <w:rPr>
          <w:sz w:val="24"/>
          <w:szCs w:val="24"/>
        </w:rPr>
        <w:t>общего образования.</w:t>
      </w:r>
    </w:p>
    <w:p w:rsidR="00BF19A2" w:rsidRDefault="00BF19A2" w:rsidP="00E54F32">
      <w:pPr>
        <w:pStyle w:val="31"/>
        <w:tabs>
          <w:tab w:val="left" w:pos="2678"/>
        </w:tabs>
        <w:spacing w:before="8" w:line="276" w:lineRule="auto"/>
        <w:ind w:left="1982"/>
        <w:rPr>
          <w:sz w:val="24"/>
          <w:szCs w:val="24"/>
        </w:rPr>
      </w:pPr>
      <w:bookmarkStart w:id="1" w:name="2.1.2._Принципы_и_подходы_к_формированию"/>
      <w:bookmarkEnd w:id="1"/>
    </w:p>
    <w:p w:rsidR="0043021B" w:rsidRPr="00EB24FC" w:rsidRDefault="00EB24FC" w:rsidP="00E54F32">
      <w:pPr>
        <w:pStyle w:val="31"/>
        <w:tabs>
          <w:tab w:val="left" w:pos="2678"/>
        </w:tabs>
        <w:spacing w:before="8" w:line="276" w:lineRule="auto"/>
        <w:ind w:left="1982"/>
        <w:rPr>
          <w:sz w:val="24"/>
          <w:szCs w:val="24"/>
        </w:rPr>
      </w:pPr>
      <w:r w:rsidRPr="00EB24FC">
        <w:rPr>
          <w:sz w:val="24"/>
          <w:szCs w:val="24"/>
        </w:rPr>
        <w:t>Принципы</w:t>
      </w:r>
      <w:r w:rsidRPr="00EB24FC">
        <w:rPr>
          <w:spacing w:val="-4"/>
          <w:sz w:val="24"/>
          <w:szCs w:val="24"/>
        </w:rPr>
        <w:t xml:space="preserve"> </w:t>
      </w:r>
      <w:r w:rsidRPr="00EB24FC">
        <w:rPr>
          <w:sz w:val="24"/>
          <w:szCs w:val="24"/>
        </w:rPr>
        <w:t>и</w:t>
      </w:r>
      <w:r w:rsidRPr="00EB24FC">
        <w:rPr>
          <w:spacing w:val="-4"/>
          <w:sz w:val="24"/>
          <w:szCs w:val="24"/>
        </w:rPr>
        <w:t xml:space="preserve"> </w:t>
      </w:r>
      <w:r w:rsidRPr="00EB24FC">
        <w:rPr>
          <w:sz w:val="24"/>
          <w:szCs w:val="24"/>
        </w:rPr>
        <w:t>подходы</w:t>
      </w:r>
      <w:r w:rsidRPr="00EB24FC">
        <w:rPr>
          <w:spacing w:val="-4"/>
          <w:sz w:val="24"/>
          <w:szCs w:val="24"/>
        </w:rPr>
        <w:t xml:space="preserve"> </w:t>
      </w:r>
      <w:r w:rsidRPr="00EB24FC">
        <w:rPr>
          <w:sz w:val="24"/>
          <w:szCs w:val="24"/>
        </w:rPr>
        <w:t>к</w:t>
      </w:r>
      <w:r w:rsidRPr="00EB24FC">
        <w:rPr>
          <w:spacing w:val="-4"/>
          <w:sz w:val="24"/>
          <w:szCs w:val="24"/>
        </w:rPr>
        <w:t xml:space="preserve"> </w:t>
      </w:r>
      <w:r w:rsidRPr="00EB24FC">
        <w:rPr>
          <w:sz w:val="24"/>
          <w:szCs w:val="24"/>
        </w:rPr>
        <w:t>формированию</w:t>
      </w:r>
      <w:r w:rsidRPr="00EB24FC">
        <w:rPr>
          <w:spacing w:val="-1"/>
          <w:sz w:val="24"/>
          <w:szCs w:val="24"/>
        </w:rPr>
        <w:t xml:space="preserve"> </w:t>
      </w:r>
      <w:r w:rsidRPr="00EB24FC">
        <w:rPr>
          <w:sz w:val="24"/>
          <w:szCs w:val="24"/>
        </w:rPr>
        <w:t>Программы</w:t>
      </w:r>
    </w:p>
    <w:p w:rsidR="0043021B" w:rsidRPr="00EB24FC" w:rsidRDefault="0043021B" w:rsidP="00E54F32">
      <w:pPr>
        <w:pStyle w:val="a3"/>
        <w:spacing w:before="4" w:line="276" w:lineRule="auto"/>
        <w:ind w:left="0"/>
        <w:jc w:val="left"/>
        <w:rPr>
          <w:b/>
          <w:i/>
          <w:sz w:val="24"/>
          <w:szCs w:val="24"/>
        </w:rPr>
      </w:pPr>
    </w:p>
    <w:p w:rsidR="00757D2E" w:rsidRPr="00757D2E" w:rsidRDefault="00757D2E" w:rsidP="00E54F32">
      <w:pPr>
        <w:spacing w:line="276" w:lineRule="auto"/>
        <w:ind w:left="1282" w:right="441" w:firstLine="707"/>
        <w:jc w:val="both"/>
        <w:rPr>
          <w:b/>
          <w:i/>
          <w:sz w:val="24"/>
          <w:szCs w:val="24"/>
        </w:rPr>
      </w:pPr>
      <w:proofErr w:type="gramStart"/>
      <w:r w:rsidRPr="00757D2E">
        <w:rPr>
          <w:sz w:val="24"/>
          <w:szCs w:val="24"/>
        </w:rPr>
        <w:t>Программа</w:t>
      </w:r>
      <w:r w:rsidRPr="00757D2E">
        <w:rPr>
          <w:spacing w:val="1"/>
          <w:sz w:val="24"/>
          <w:szCs w:val="24"/>
        </w:rPr>
        <w:t xml:space="preserve"> </w:t>
      </w:r>
      <w:r w:rsidRPr="00757D2E">
        <w:rPr>
          <w:sz w:val="24"/>
          <w:szCs w:val="24"/>
        </w:rPr>
        <w:t>строится</w:t>
      </w:r>
      <w:r w:rsidRPr="00757D2E">
        <w:rPr>
          <w:spacing w:val="1"/>
          <w:sz w:val="24"/>
          <w:szCs w:val="24"/>
        </w:rPr>
        <w:t xml:space="preserve"> </w:t>
      </w:r>
      <w:r w:rsidRPr="00757D2E">
        <w:rPr>
          <w:sz w:val="24"/>
          <w:szCs w:val="24"/>
        </w:rPr>
        <w:t>на</w:t>
      </w:r>
      <w:r w:rsidRPr="00757D2E">
        <w:rPr>
          <w:spacing w:val="1"/>
          <w:sz w:val="24"/>
          <w:szCs w:val="24"/>
        </w:rPr>
        <w:t xml:space="preserve"> </w:t>
      </w:r>
      <w:r w:rsidRPr="00757D2E">
        <w:rPr>
          <w:sz w:val="24"/>
          <w:szCs w:val="24"/>
        </w:rPr>
        <w:t xml:space="preserve">основе следующих </w:t>
      </w:r>
      <w:r w:rsidRPr="00757D2E">
        <w:rPr>
          <w:b/>
          <w:i/>
          <w:sz w:val="24"/>
          <w:szCs w:val="24"/>
        </w:rPr>
        <w:t>принципов и подходов (в соответствии с п. 1.4.</w:t>
      </w:r>
      <w:proofErr w:type="gramEnd"/>
      <w:r w:rsidRPr="00757D2E">
        <w:rPr>
          <w:b/>
          <w:i/>
          <w:sz w:val="24"/>
          <w:szCs w:val="24"/>
        </w:rPr>
        <w:t xml:space="preserve"> </w:t>
      </w:r>
      <w:proofErr w:type="gramStart"/>
      <w:r w:rsidRPr="00757D2E">
        <w:rPr>
          <w:b/>
          <w:i/>
          <w:sz w:val="24"/>
          <w:szCs w:val="24"/>
        </w:rPr>
        <w:t>ФГОС</w:t>
      </w:r>
      <w:r w:rsidRPr="00757D2E">
        <w:rPr>
          <w:b/>
          <w:i/>
          <w:spacing w:val="1"/>
          <w:sz w:val="24"/>
          <w:szCs w:val="24"/>
        </w:rPr>
        <w:t xml:space="preserve"> </w:t>
      </w:r>
      <w:r w:rsidRPr="00757D2E">
        <w:rPr>
          <w:b/>
          <w:i/>
          <w:sz w:val="24"/>
          <w:szCs w:val="24"/>
        </w:rPr>
        <w:t>ДО</w:t>
      </w:r>
      <w:r w:rsidRPr="00757D2E">
        <w:rPr>
          <w:b/>
          <w:i/>
          <w:spacing w:val="-3"/>
          <w:sz w:val="24"/>
          <w:szCs w:val="24"/>
        </w:rPr>
        <w:t xml:space="preserve"> </w:t>
      </w:r>
      <w:r w:rsidRPr="00757D2E">
        <w:rPr>
          <w:b/>
          <w:i/>
          <w:sz w:val="24"/>
          <w:szCs w:val="24"/>
        </w:rPr>
        <w:t>и ФОП</w:t>
      </w:r>
      <w:r w:rsidRPr="00757D2E">
        <w:rPr>
          <w:b/>
          <w:i/>
          <w:spacing w:val="-1"/>
          <w:sz w:val="24"/>
          <w:szCs w:val="24"/>
        </w:rPr>
        <w:t xml:space="preserve"> </w:t>
      </w:r>
      <w:r w:rsidRPr="00757D2E">
        <w:rPr>
          <w:b/>
          <w:i/>
          <w:sz w:val="24"/>
          <w:szCs w:val="24"/>
        </w:rPr>
        <w:t>ДОп.14.3):</w:t>
      </w:r>
      <w:proofErr w:type="gramEnd"/>
    </w:p>
    <w:p w:rsidR="0045546F" w:rsidRPr="00FD4337" w:rsidRDefault="0045546F" w:rsidP="00E54F32">
      <w:pPr>
        <w:pStyle w:val="a8"/>
        <w:spacing w:line="276" w:lineRule="auto"/>
        <w:ind w:left="1134" w:right="658" w:firstLine="709"/>
        <w:jc w:val="both"/>
        <w:rPr>
          <w:rFonts w:ascii="Times New Roman" w:hAnsi="Times New Roman"/>
          <w:sz w:val="24"/>
          <w:szCs w:val="24"/>
          <w:lang w:eastAsia="ru-RU"/>
        </w:rPr>
      </w:pPr>
      <w:r w:rsidRPr="00FD4337">
        <w:rPr>
          <w:rFonts w:ascii="Times New Roman" w:hAnsi="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45546F" w:rsidRPr="00FD4337" w:rsidRDefault="0045546F" w:rsidP="00E54F32">
      <w:pPr>
        <w:pStyle w:val="a8"/>
        <w:spacing w:line="276" w:lineRule="auto"/>
        <w:ind w:left="1134" w:right="658" w:firstLine="709"/>
        <w:jc w:val="both"/>
        <w:rPr>
          <w:rFonts w:ascii="Times New Roman" w:hAnsi="Times New Roman"/>
          <w:sz w:val="24"/>
          <w:szCs w:val="24"/>
          <w:lang w:eastAsia="ru-RU"/>
        </w:rPr>
      </w:pPr>
      <w:r w:rsidRPr="00FD4337">
        <w:rPr>
          <w:rFonts w:ascii="Times New Roman" w:hAnsi="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45546F" w:rsidRPr="00FD4337" w:rsidRDefault="0045546F" w:rsidP="00E54F32">
      <w:pPr>
        <w:pStyle w:val="a8"/>
        <w:spacing w:line="276" w:lineRule="auto"/>
        <w:ind w:left="1134" w:right="658" w:firstLine="709"/>
        <w:jc w:val="both"/>
        <w:rPr>
          <w:rFonts w:ascii="Times New Roman" w:hAnsi="Times New Roman"/>
          <w:sz w:val="24"/>
          <w:szCs w:val="24"/>
          <w:lang w:eastAsia="ru-RU"/>
        </w:rPr>
      </w:pPr>
      <w:r w:rsidRPr="00FD4337">
        <w:rPr>
          <w:rFonts w:ascii="Times New Roman" w:hAnsi="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45546F" w:rsidRPr="00FD4337" w:rsidRDefault="0045546F" w:rsidP="00E54F32">
      <w:pPr>
        <w:pStyle w:val="a8"/>
        <w:spacing w:line="276" w:lineRule="auto"/>
        <w:ind w:left="1134" w:right="658" w:firstLine="709"/>
        <w:jc w:val="both"/>
        <w:rPr>
          <w:rFonts w:ascii="Times New Roman" w:hAnsi="Times New Roman"/>
          <w:sz w:val="24"/>
          <w:szCs w:val="24"/>
          <w:lang w:eastAsia="ru-RU"/>
        </w:rPr>
      </w:pPr>
      <w:r w:rsidRPr="00FD4337">
        <w:rPr>
          <w:rFonts w:ascii="Times New Roman" w:hAnsi="Times New Roman"/>
          <w:sz w:val="24"/>
          <w:szCs w:val="24"/>
          <w:lang w:eastAsia="ru-RU"/>
        </w:rPr>
        <w:t xml:space="preserve">4) признание ребенка полноценным участником (субъектом) образовательных отношений; </w:t>
      </w:r>
    </w:p>
    <w:p w:rsidR="0045546F" w:rsidRPr="00FD4337" w:rsidRDefault="0045546F" w:rsidP="00E54F32">
      <w:pPr>
        <w:pStyle w:val="a8"/>
        <w:spacing w:line="276" w:lineRule="auto"/>
        <w:ind w:left="1134" w:right="-143" w:firstLine="709"/>
        <w:jc w:val="both"/>
        <w:rPr>
          <w:rFonts w:ascii="Times New Roman" w:hAnsi="Times New Roman"/>
          <w:sz w:val="24"/>
          <w:szCs w:val="24"/>
          <w:lang w:eastAsia="ru-RU"/>
        </w:rPr>
      </w:pPr>
      <w:r w:rsidRPr="00FD4337">
        <w:rPr>
          <w:rFonts w:ascii="Times New Roman" w:hAnsi="Times New Roman"/>
          <w:sz w:val="24"/>
          <w:szCs w:val="24"/>
          <w:lang w:eastAsia="ru-RU"/>
        </w:rPr>
        <w:t xml:space="preserve">5) поддержка инициативы детей в различных видах деятельности; </w:t>
      </w:r>
    </w:p>
    <w:p w:rsidR="0045546F" w:rsidRPr="00FD4337" w:rsidRDefault="0045546F" w:rsidP="00E54F32">
      <w:pPr>
        <w:pStyle w:val="a8"/>
        <w:spacing w:line="276" w:lineRule="auto"/>
        <w:ind w:left="1134" w:right="-143" w:firstLine="709"/>
        <w:jc w:val="both"/>
        <w:rPr>
          <w:rFonts w:ascii="Times New Roman" w:hAnsi="Times New Roman"/>
          <w:sz w:val="24"/>
          <w:szCs w:val="24"/>
          <w:lang w:eastAsia="ru-RU"/>
        </w:rPr>
      </w:pPr>
      <w:r w:rsidRPr="00FD4337">
        <w:rPr>
          <w:rFonts w:ascii="Times New Roman" w:hAnsi="Times New Roman"/>
          <w:sz w:val="24"/>
          <w:szCs w:val="24"/>
          <w:lang w:eastAsia="ru-RU"/>
        </w:rPr>
        <w:t xml:space="preserve">6) сотрудничество ДОО с семьей; </w:t>
      </w:r>
    </w:p>
    <w:p w:rsidR="0045546F" w:rsidRPr="00FD4337" w:rsidRDefault="0045546F" w:rsidP="00E54F32">
      <w:pPr>
        <w:pStyle w:val="a8"/>
        <w:spacing w:line="276" w:lineRule="auto"/>
        <w:ind w:left="1134" w:right="658" w:firstLine="709"/>
        <w:jc w:val="both"/>
        <w:rPr>
          <w:rFonts w:ascii="Times New Roman" w:hAnsi="Times New Roman"/>
          <w:sz w:val="24"/>
          <w:szCs w:val="24"/>
          <w:lang w:eastAsia="ru-RU"/>
        </w:rPr>
      </w:pPr>
      <w:r w:rsidRPr="00FD4337">
        <w:rPr>
          <w:rFonts w:ascii="Times New Roman" w:hAnsi="Times New Roman"/>
          <w:sz w:val="24"/>
          <w:szCs w:val="24"/>
          <w:lang w:eastAsia="ru-RU"/>
        </w:rPr>
        <w:t xml:space="preserve">7) приобщение детей к социокультурным нормам, традициям семьи, общества и государства; </w:t>
      </w:r>
    </w:p>
    <w:p w:rsidR="0045546F" w:rsidRPr="00FD4337" w:rsidRDefault="0045546F" w:rsidP="00E54F32">
      <w:pPr>
        <w:pStyle w:val="a8"/>
        <w:spacing w:line="276" w:lineRule="auto"/>
        <w:ind w:left="1134" w:right="658" w:firstLine="709"/>
        <w:jc w:val="both"/>
        <w:rPr>
          <w:rFonts w:ascii="Times New Roman" w:hAnsi="Times New Roman"/>
          <w:sz w:val="24"/>
          <w:szCs w:val="24"/>
          <w:lang w:eastAsia="ru-RU"/>
        </w:rPr>
      </w:pPr>
      <w:r w:rsidRPr="00FD4337">
        <w:rPr>
          <w:rFonts w:ascii="Times New Roman" w:hAnsi="Times New Roman"/>
          <w:sz w:val="24"/>
          <w:szCs w:val="24"/>
          <w:lang w:eastAsia="ru-RU"/>
        </w:rPr>
        <w:t xml:space="preserve">8) формирование познавательных интересов и познавательных действий ребенка в различных видах деятельности; </w:t>
      </w:r>
    </w:p>
    <w:p w:rsidR="0045546F" w:rsidRPr="00FD4337" w:rsidRDefault="0045546F" w:rsidP="00E54F32">
      <w:pPr>
        <w:pStyle w:val="a8"/>
        <w:spacing w:line="276" w:lineRule="auto"/>
        <w:ind w:left="1134" w:right="658" w:firstLine="709"/>
        <w:jc w:val="both"/>
        <w:rPr>
          <w:rFonts w:ascii="Times New Roman" w:hAnsi="Times New Roman"/>
          <w:sz w:val="24"/>
          <w:szCs w:val="24"/>
          <w:lang w:eastAsia="ru-RU"/>
        </w:rPr>
      </w:pPr>
      <w:r w:rsidRPr="00FD4337">
        <w:rPr>
          <w:rFonts w:ascii="Times New Roman" w:hAnsi="Times New Roman"/>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45546F" w:rsidRDefault="0045546F" w:rsidP="00E54F32">
      <w:pPr>
        <w:pStyle w:val="a8"/>
        <w:spacing w:line="276" w:lineRule="auto"/>
        <w:ind w:left="1134" w:right="-143" w:firstLine="709"/>
        <w:jc w:val="both"/>
        <w:rPr>
          <w:rFonts w:ascii="Times New Roman" w:hAnsi="Times New Roman"/>
          <w:sz w:val="24"/>
          <w:szCs w:val="24"/>
          <w:lang w:eastAsia="ru-RU"/>
        </w:rPr>
      </w:pPr>
      <w:r w:rsidRPr="00FD4337">
        <w:rPr>
          <w:rFonts w:ascii="Times New Roman" w:hAnsi="Times New Roman"/>
          <w:sz w:val="24"/>
          <w:szCs w:val="24"/>
          <w:lang w:eastAsia="ru-RU"/>
        </w:rPr>
        <w:t>10) учет этнокультурной ситуации развития детей.</w:t>
      </w:r>
    </w:p>
    <w:p w:rsidR="00EC3EA5" w:rsidRDefault="00EC3EA5" w:rsidP="00EC3EA5">
      <w:pPr>
        <w:pStyle w:val="a5"/>
        <w:tabs>
          <w:tab w:val="left" w:pos="993"/>
        </w:tabs>
        <w:spacing w:line="276" w:lineRule="auto"/>
        <w:ind w:left="1134" w:right="658"/>
        <w:jc w:val="center"/>
        <w:rPr>
          <w:b/>
          <w:bCs/>
          <w:sz w:val="24"/>
          <w:szCs w:val="24"/>
        </w:rPr>
      </w:pPr>
    </w:p>
    <w:p w:rsidR="00F96CD6" w:rsidRPr="00D81FE4" w:rsidRDefault="005A557C" w:rsidP="00D81FE4">
      <w:pPr>
        <w:pStyle w:val="a5"/>
        <w:tabs>
          <w:tab w:val="left" w:pos="993"/>
        </w:tabs>
        <w:spacing w:line="276" w:lineRule="auto"/>
        <w:ind w:left="1134" w:right="658"/>
        <w:jc w:val="center"/>
        <w:rPr>
          <w:b/>
          <w:bCs/>
          <w:color w:val="943634" w:themeColor="accent2" w:themeShade="BF"/>
          <w:sz w:val="24"/>
          <w:szCs w:val="24"/>
        </w:rPr>
      </w:pPr>
      <w:r>
        <w:rPr>
          <w:b/>
          <w:bCs/>
          <w:color w:val="943634" w:themeColor="accent2" w:themeShade="BF"/>
          <w:sz w:val="24"/>
          <w:szCs w:val="24"/>
        </w:rPr>
        <w:t>Часть</w:t>
      </w:r>
      <w:r w:rsidR="00F96CD6" w:rsidRPr="00D81FE4">
        <w:rPr>
          <w:b/>
          <w:bCs/>
          <w:color w:val="943634" w:themeColor="accent2" w:themeShade="BF"/>
          <w:sz w:val="24"/>
          <w:szCs w:val="24"/>
        </w:rPr>
        <w:t>, формируемая участн</w:t>
      </w:r>
      <w:r w:rsidR="00EC3EA5" w:rsidRPr="00D81FE4">
        <w:rPr>
          <w:b/>
          <w:bCs/>
          <w:color w:val="943634" w:themeColor="accent2" w:themeShade="BF"/>
          <w:sz w:val="24"/>
          <w:szCs w:val="24"/>
        </w:rPr>
        <w:t>иками образовательных отношений</w:t>
      </w:r>
    </w:p>
    <w:p w:rsidR="00F96CD6" w:rsidRPr="00D81FE4" w:rsidRDefault="00EC3EA5" w:rsidP="00D81FE4">
      <w:pPr>
        <w:pStyle w:val="a3"/>
        <w:spacing w:line="276" w:lineRule="auto"/>
        <w:ind w:left="1134" w:right="658"/>
        <w:rPr>
          <w:sz w:val="24"/>
          <w:szCs w:val="24"/>
        </w:rPr>
      </w:pPr>
      <w:bookmarkStart w:id="2" w:name="_Hlk139965440"/>
      <w:r w:rsidRPr="00D81FE4">
        <w:rPr>
          <w:b/>
          <w:i/>
          <w:sz w:val="24"/>
          <w:szCs w:val="24"/>
        </w:rPr>
        <w:t xml:space="preserve">      </w:t>
      </w:r>
      <w:r w:rsidR="00F96CD6" w:rsidRPr="00D81FE4">
        <w:rPr>
          <w:b/>
          <w:i/>
          <w:sz w:val="24"/>
          <w:szCs w:val="24"/>
        </w:rPr>
        <w:t>Цель</w:t>
      </w:r>
      <w:r w:rsidR="00F96CD6" w:rsidRPr="00D81FE4">
        <w:rPr>
          <w:b/>
          <w:sz w:val="24"/>
          <w:szCs w:val="24"/>
        </w:rPr>
        <w:t xml:space="preserve"> </w:t>
      </w:r>
      <w:r w:rsidR="00F96CD6" w:rsidRPr="00D81FE4">
        <w:rPr>
          <w:sz w:val="24"/>
          <w:szCs w:val="24"/>
        </w:rPr>
        <w:t>дошкольного образования является общей как для обязательной части Программы, так и для части, формируемой участниками образовательных отношений. Принципы и подходы к формированию части Программы, формируемой участниками образовательных отношений, те же, что и к формированию обязательной части Программы. Содержание части Программы, формируемой участниками образовательных отношений, дополняет и расширяет содержание обязательной части.</w:t>
      </w:r>
    </w:p>
    <w:p w:rsidR="00F96CD6" w:rsidRPr="00D81FE4" w:rsidRDefault="00EC3EA5" w:rsidP="00D81FE4">
      <w:pPr>
        <w:pStyle w:val="a3"/>
        <w:spacing w:line="276" w:lineRule="auto"/>
        <w:ind w:left="1134" w:right="658"/>
        <w:rPr>
          <w:sz w:val="24"/>
          <w:szCs w:val="24"/>
        </w:rPr>
      </w:pPr>
      <w:r w:rsidRPr="00D81FE4">
        <w:rPr>
          <w:sz w:val="24"/>
          <w:szCs w:val="24"/>
        </w:rPr>
        <w:t xml:space="preserve">      </w:t>
      </w:r>
      <w:r w:rsidR="00F96CD6" w:rsidRPr="00D81FE4">
        <w:rPr>
          <w:sz w:val="24"/>
          <w:szCs w:val="24"/>
        </w:rPr>
        <w:t>Часть программы, формируемая участниками образовательных отношений ОО, отражает специфику региона: национальные, социокультурные, климатические условия, в которых осуществляется образовательная</w:t>
      </w:r>
      <w:r w:rsidR="00F96CD6" w:rsidRPr="00D81FE4">
        <w:rPr>
          <w:spacing w:val="-14"/>
          <w:sz w:val="24"/>
          <w:szCs w:val="24"/>
        </w:rPr>
        <w:t xml:space="preserve"> </w:t>
      </w:r>
      <w:r w:rsidR="00F96CD6" w:rsidRPr="00D81FE4">
        <w:rPr>
          <w:sz w:val="24"/>
          <w:szCs w:val="24"/>
        </w:rPr>
        <w:t>деятельность.</w:t>
      </w:r>
    </w:p>
    <w:p w:rsidR="00F96CD6" w:rsidRPr="00D81FE4" w:rsidRDefault="00551BF5" w:rsidP="00D81FE4">
      <w:pPr>
        <w:spacing w:line="276" w:lineRule="auto"/>
        <w:ind w:left="1134" w:right="658"/>
        <w:jc w:val="both"/>
        <w:rPr>
          <w:sz w:val="24"/>
          <w:szCs w:val="24"/>
        </w:rPr>
      </w:pPr>
      <w:r w:rsidRPr="00D81FE4">
        <w:rPr>
          <w:sz w:val="24"/>
          <w:szCs w:val="24"/>
        </w:rPr>
        <w:t xml:space="preserve">      </w:t>
      </w:r>
      <w:r w:rsidR="00F96CD6" w:rsidRPr="00D81FE4">
        <w:rPr>
          <w:sz w:val="24"/>
          <w:szCs w:val="24"/>
        </w:rPr>
        <w:t>Часть, формируемая участниками образовательных отношений, построена с учетом реализации парциальных программ:</w:t>
      </w:r>
    </w:p>
    <w:p w:rsidR="00D81FE4" w:rsidRPr="00D81FE4" w:rsidRDefault="00D81FE4" w:rsidP="00D81FE4">
      <w:pPr>
        <w:spacing w:line="276" w:lineRule="auto"/>
        <w:ind w:left="1134" w:right="658"/>
        <w:jc w:val="both"/>
        <w:rPr>
          <w:sz w:val="24"/>
          <w:szCs w:val="24"/>
        </w:rPr>
      </w:pPr>
    </w:p>
    <w:p w:rsidR="00F96CD6" w:rsidRPr="00D81FE4" w:rsidRDefault="00F96CD6" w:rsidP="00D81FE4">
      <w:pPr>
        <w:pStyle w:val="a5"/>
        <w:spacing w:line="276" w:lineRule="auto"/>
        <w:ind w:left="1134" w:right="658"/>
        <w:rPr>
          <w:i/>
          <w:sz w:val="24"/>
          <w:szCs w:val="24"/>
        </w:rPr>
      </w:pPr>
      <w:r w:rsidRPr="00D81FE4">
        <w:rPr>
          <w:i/>
          <w:sz w:val="24"/>
          <w:szCs w:val="24"/>
        </w:rPr>
        <w:t>1.  «</w:t>
      </w:r>
      <w:proofErr w:type="gramStart"/>
      <w:r w:rsidRPr="00D81FE4">
        <w:rPr>
          <w:i/>
          <w:sz w:val="24"/>
          <w:szCs w:val="24"/>
        </w:rPr>
        <w:t>Омское</w:t>
      </w:r>
      <w:proofErr w:type="gramEnd"/>
      <w:r w:rsidRPr="00D81FE4">
        <w:rPr>
          <w:i/>
          <w:sz w:val="24"/>
          <w:szCs w:val="24"/>
        </w:rPr>
        <w:t xml:space="preserve"> </w:t>
      </w:r>
      <w:proofErr w:type="spellStart"/>
      <w:r w:rsidRPr="00D81FE4">
        <w:rPr>
          <w:i/>
          <w:sz w:val="24"/>
          <w:szCs w:val="24"/>
        </w:rPr>
        <w:t>Прииртышье</w:t>
      </w:r>
      <w:proofErr w:type="spellEnd"/>
      <w:r w:rsidRPr="00D81FE4">
        <w:rPr>
          <w:i/>
          <w:sz w:val="24"/>
          <w:szCs w:val="24"/>
        </w:rPr>
        <w:t xml:space="preserve">», </w:t>
      </w:r>
      <w:r w:rsidRPr="00D81FE4">
        <w:rPr>
          <w:i/>
          <w:color w:val="333333"/>
          <w:sz w:val="24"/>
          <w:szCs w:val="24"/>
        </w:rPr>
        <w:t xml:space="preserve">Борцова Л.В., Гаврилова Е. Н., </w:t>
      </w:r>
      <w:proofErr w:type="spellStart"/>
      <w:r w:rsidRPr="00D81FE4">
        <w:rPr>
          <w:i/>
          <w:color w:val="333333"/>
          <w:sz w:val="24"/>
          <w:szCs w:val="24"/>
        </w:rPr>
        <w:t>Зенова</w:t>
      </w:r>
      <w:proofErr w:type="spellEnd"/>
      <w:r w:rsidRPr="00D81FE4">
        <w:rPr>
          <w:i/>
          <w:color w:val="333333"/>
          <w:sz w:val="24"/>
          <w:szCs w:val="24"/>
        </w:rPr>
        <w:t xml:space="preserve"> М. В., Чернобай Т.А. и др.- Омск: БОУ ДПО «ИРООО», 2014 -32с.</w:t>
      </w:r>
    </w:p>
    <w:p w:rsidR="00F96CD6" w:rsidRPr="00D81FE4" w:rsidRDefault="00F96CD6" w:rsidP="00D81FE4">
      <w:pPr>
        <w:pStyle w:val="a5"/>
        <w:spacing w:line="276" w:lineRule="auto"/>
        <w:ind w:left="1134" w:right="658"/>
        <w:rPr>
          <w:i/>
          <w:sz w:val="24"/>
          <w:szCs w:val="24"/>
        </w:rPr>
      </w:pPr>
      <w:r w:rsidRPr="00D81FE4">
        <w:rPr>
          <w:i/>
          <w:color w:val="000000" w:themeColor="text1"/>
          <w:sz w:val="24"/>
          <w:szCs w:val="24"/>
        </w:rPr>
        <w:t>2.</w:t>
      </w:r>
      <w:r w:rsidRPr="00D81FE4">
        <w:rPr>
          <w:i/>
          <w:color w:val="FF0000"/>
          <w:sz w:val="24"/>
          <w:szCs w:val="24"/>
        </w:rPr>
        <w:t xml:space="preserve">  </w:t>
      </w:r>
      <w:r w:rsidRPr="00D81FE4">
        <w:rPr>
          <w:i/>
          <w:sz w:val="24"/>
          <w:szCs w:val="24"/>
        </w:rPr>
        <w:t xml:space="preserve">Примерной парциальной образовательной программой дошкольного образования для </w:t>
      </w:r>
      <w:r w:rsidRPr="00D81FE4">
        <w:rPr>
          <w:i/>
          <w:sz w:val="24"/>
          <w:szCs w:val="24"/>
        </w:rPr>
        <w:lastRenderedPageBreak/>
        <w:t>детей 5–7 лет</w:t>
      </w:r>
      <w:r w:rsidRPr="00D81FE4">
        <w:rPr>
          <w:i/>
          <w:color w:val="FF0000"/>
          <w:sz w:val="24"/>
          <w:szCs w:val="24"/>
        </w:rPr>
        <w:t xml:space="preserve"> </w:t>
      </w:r>
      <w:r w:rsidRPr="00D81FE4">
        <w:rPr>
          <w:i/>
          <w:sz w:val="24"/>
          <w:szCs w:val="24"/>
        </w:rPr>
        <w:t>по</w:t>
      </w:r>
      <w:r w:rsidRPr="00D81FE4">
        <w:rPr>
          <w:i/>
          <w:color w:val="000000" w:themeColor="text1"/>
          <w:sz w:val="24"/>
          <w:szCs w:val="24"/>
        </w:rPr>
        <w:t xml:space="preserve"> </w:t>
      </w:r>
      <w:r w:rsidRPr="00D81FE4">
        <w:rPr>
          <w:i/>
          <w:sz w:val="24"/>
          <w:szCs w:val="24"/>
        </w:rPr>
        <w:t>«Экономическому воспитанию дошкольников: формирование предпосылок финансовой грамотности» Банк России. Министерство образования и науки РФ</w:t>
      </w:r>
      <w:proofErr w:type="gramStart"/>
      <w:r w:rsidRPr="00D81FE4">
        <w:rPr>
          <w:i/>
          <w:sz w:val="24"/>
          <w:szCs w:val="24"/>
        </w:rPr>
        <w:t xml:space="preserve">., </w:t>
      </w:r>
      <w:proofErr w:type="gramEnd"/>
      <w:r w:rsidRPr="00D81FE4">
        <w:rPr>
          <w:i/>
          <w:sz w:val="24"/>
          <w:szCs w:val="24"/>
        </w:rPr>
        <w:t>Москва 2019г.</w:t>
      </w:r>
    </w:p>
    <w:p w:rsidR="00F96CD6" w:rsidRPr="00D81FE4" w:rsidRDefault="00F96CD6" w:rsidP="00D81FE4">
      <w:pPr>
        <w:pStyle w:val="a5"/>
        <w:spacing w:line="276" w:lineRule="auto"/>
        <w:ind w:left="1134" w:right="658"/>
        <w:rPr>
          <w:i/>
          <w:sz w:val="24"/>
          <w:szCs w:val="24"/>
        </w:rPr>
      </w:pPr>
    </w:p>
    <w:p w:rsidR="00F96CD6" w:rsidRPr="00D81FE4" w:rsidRDefault="00F96CD6" w:rsidP="00D81FE4">
      <w:pPr>
        <w:spacing w:line="276" w:lineRule="auto"/>
        <w:ind w:left="1134" w:right="658" w:firstLine="709"/>
        <w:jc w:val="center"/>
        <w:rPr>
          <w:b/>
          <w:bCs/>
          <w:i/>
          <w:sz w:val="24"/>
          <w:szCs w:val="24"/>
        </w:rPr>
      </w:pPr>
      <w:r w:rsidRPr="00D81FE4">
        <w:rPr>
          <w:b/>
          <w:bCs/>
          <w:i/>
          <w:sz w:val="24"/>
          <w:szCs w:val="24"/>
        </w:rPr>
        <w:t xml:space="preserve">Программа «Омское </w:t>
      </w:r>
      <w:proofErr w:type="spellStart"/>
      <w:r w:rsidRPr="00D81FE4">
        <w:rPr>
          <w:b/>
          <w:bCs/>
          <w:i/>
          <w:sz w:val="24"/>
          <w:szCs w:val="24"/>
        </w:rPr>
        <w:t>Прииртышье</w:t>
      </w:r>
      <w:proofErr w:type="spellEnd"/>
      <w:r w:rsidRPr="00D81FE4">
        <w:rPr>
          <w:b/>
          <w:bCs/>
          <w:i/>
          <w:sz w:val="24"/>
          <w:szCs w:val="24"/>
        </w:rPr>
        <w:t>» предполагает решение следующих задач:</w:t>
      </w:r>
    </w:p>
    <w:p w:rsidR="00D81FE4" w:rsidRPr="00D81FE4" w:rsidRDefault="00D81FE4" w:rsidP="00D81FE4">
      <w:pPr>
        <w:spacing w:line="276" w:lineRule="auto"/>
        <w:ind w:left="1134" w:right="658" w:firstLine="709"/>
        <w:jc w:val="center"/>
        <w:rPr>
          <w:b/>
          <w:bCs/>
          <w:i/>
          <w:sz w:val="24"/>
          <w:szCs w:val="24"/>
        </w:rPr>
      </w:pPr>
    </w:p>
    <w:p w:rsidR="00F96CD6" w:rsidRPr="00D81FE4" w:rsidRDefault="00F96CD6" w:rsidP="00CE3FDA">
      <w:pPr>
        <w:pStyle w:val="a5"/>
        <w:numPr>
          <w:ilvl w:val="0"/>
          <w:numId w:val="176"/>
        </w:numPr>
        <w:autoSpaceDE/>
        <w:spacing w:line="276" w:lineRule="auto"/>
        <w:ind w:left="1276" w:right="658" w:hanging="283"/>
        <w:rPr>
          <w:sz w:val="24"/>
          <w:szCs w:val="24"/>
        </w:rPr>
      </w:pPr>
      <w:r w:rsidRPr="00D81FE4">
        <w:rPr>
          <w:sz w:val="24"/>
          <w:szCs w:val="24"/>
        </w:rPr>
        <w:t>освоение знаний о бытовой, театральной, художественной, физической культуре Омского региона;</w:t>
      </w:r>
    </w:p>
    <w:p w:rsidR="00F96CD6" w:rsidRPr="00D81FE4" w:rsidRDefault="00F96CD6" w:rsidP="00CE3FDA">
      <w:pPr>
        <w:pStyle w:val="a5"/>
        <w:numPr>
          <w:ilvl w:val="0"/>
          <w:numId w:val="176"/>
        </w:numPr>
        <w:autoSpaceDE/>
        <w:spacing w:line="276" w:lineRule="auto"/>
        <w:ind w:left="1276" w:right="658" w:hanging="283"/>
        <w:rPr>
          <w:sz w:val="24"/>
          <w:szCs w:val="24"/>
        </w:rPr>
      </w:pPr>
      <w:r w:rsidRPr="00D81FE4">
        <w:rPr>
          <w:sz w:val="24"/>
          <w:szCs w:val="24"/>
        </w:rPr>
        <w:t xml:space="preserve">содействие формированию элементарных представлений об историческом развитии </w:t>
      </w:r>
      <w:proofErr w:type="gramStart"/>
      <w:r w:rsidRPr="00D81FE4">
        <w:rPr>
          <w:sz w:val="24"/>
          <w:szCs w:val="24"/>
        </w:rPr>
        <w:t>Омского</w:t>
      </w:r>
      <w:proofErr w:type="gramEnd"/>
      <w:r w:rsidRPr="00D81FE4">
        <w:rPr>
          <w:sz w:val="24"/>
          <w:szCs w:val="24"/>
        </w:rPr>
        <w:t xml:space="preserve"> </w:t>
      </w:r>
      <w:proofErr w:type="spellStart"/>
      <w:r w:rsidRPr="00D81FE4">
        <w:rPr>
          <w:sz w:val="24"/>
          <w:szCs w:val="24"/>
        </w:rPr>
        <w:t>Прииртышья</w:t>
      </w:r>
      <w:proofErr w:type="spellEnd"/>
      <w:r w:rsidRPr="00D81FE4">
        <w:rPr>
          <w:sz w:val="24"/>
          <w:szCs w:val="24"/>
        </w:rPr>
        <w:t>;</w:t>
      </w:r>
    </w:p>
    <w:p w:rsidR="00F96CD6" w:rsidRPr="00D81FE4" w:rsidRDefault="00F96CD6" w:rsidP="00CE3FDA">
      <w:pPr>
        <w:pStyle w:val="a5"/>
        <w:numPr>
          <w:ilvl w:val="0"/>
          <w:numId w:val="176"/>
        </w:numPr>
        <w:autoSpaceDE/>
        <w:spacing w:line="276" w:lineRule="auto"/>
        <w:ind w:left="1276" w:right="658" w:hanging="283"/>
        <w:rPr>
          <w:sz w:val="24"/>
          <w:szCs w:val="24"/>
        </w:rPr>
      </w:pPr>
      <w:r w:rsidRPr="00D81FE4">
        <w:rPr>
          <w:sz w:val="24"/>
          <w:szCs w:val="24"/>
        </w:rPr>
        <w:t>воспитанию у дошкольников осознанно правильное отношение к природе родного края;</w:t>
      </w:r>
    </w:p>
    <w:p w:rsidR="00F96CD6" w:rsidRPr="00D81FE4" w:rsidRDefault="00F96CD6" w:rsidP="00CE3FDA">
      <w:pPr>
        <w:pStyle w:val="a5"/>
        <w:numPr>
          <w:ilvl w:val="0"/>
          <w:numId w:val="176"/>
        </w:numPr>
        <w:autoSpaceDE/>
        <w:spacing w:line="276" w:lineRule="auto"/>
        <w:ind w:left="1276" w:right="658" w:hanging="283"/>
        <w:rPr>
          <w:sz w:val="24"/>
          <w:szCs w:val="24"/>
        </w:rPr>
      </w:pPr>
      <w:r w:rsidRPr="00D81FE4">
        <w:rPr>
          <w:sz w:val="24"/>
          <w:szCs w:val="24"/>
        </w:rPr>
        <w:t xml:space="preserve">формированию представлений об экономической и хозяйственной деятельности региона в сфере промышленности, сельского хозяйства, строительства, транспорта. </w:t>
      </w:r>
    </w:p>
    <w:p w:rsidR="00D81FE4" w:rsidRPr="00D81FE4" w:rsidRDefault="00D81FE4" w:rsidP="00D81FE4">
      <w:pPr>
        <w:pStyle w:val="a5"/>
        <w:spacing w:line="276" w:lineRule="auto"/>
        <w:ind w:left="1134" w:right="658" w:firstLine="567"/>
        <w:rPr>
          <w:i/>
          <w:sz w:val="24"/>
          <w:szCs w:val="24"/>
        </w:rPr>
      </w:pPr>
    </w:p>
    <w:p w:rsidR="00F96CD6" w:rsidRPr="00D81FE4" w:rsidRDefault="00F96CD6" w:rsidP="00D81FE4">
      <w:pPr>
        <w:pStyle w:val="a5"/>
        <w:spacing w:line="276" w:lineRule="auto"/>
        <w:ind w:left="1134" w:right="658" w:firstLine="567"/>
        <w:rPr>
          <w:sz w:val="24"/>
          <w:szCs w:val="24"/>
        </w:rPr>
      </w:pPr>
      <w:proofErr w:type="gramStart"/>
      <w:r w:rsidRPr="00D81FE4">
        <w:rPr>
          <w:i/>
          <w:sz w:val="24"/>
          <w:szCs w:val="24"/>
        </w:rPr>
        <w:t xml:space="preserve">Программа «Омское </w:t>
      </w:r>
      <w:proofErr w:type="spellStart"/>
      <w:r w:rsidRPr="00D81FE4">
        <w:rPr>
          <w:i/>
          <w:sz w:val="24"/>
          <w:szCs w:val="24"/>
        </w:rPr>
        <w:t>Прииртышье</w:t>
      </w:r>
      <w:proofErr w:type="spellEnd"/>
      <w:r w:rsidRPr="00D81FE4">
        <w:rPr>
          <w:i/>
          <w:sz w:val="24"/>
          <w:szCs w:val="24"/>
        </w:rPr>
        <w:t>» построена с учетом следующих принципов и</w:t>
      </w:r>
      <w:r w:rsidRPr="00D81FE4">
        <w:rPr>
          <w:b/>
          <w:sz w:val="24"/>
          <w:szCs w:val="24"/>
        </w:rPr>
        <w:t xml:space="preserve"> </w:t>
      </w:r>
      <w:r w:rsidRPr="00D81FE4">
        <w:rPr>
          <w:sz w:val="24"/>
          <w:szCs w:val="24"/>
        </w:rPr>
        <w:t>предусматривает решение задач в совместной партнёрской деятельности взрослого и детей и самостоятельной деятельности детей, как во время образовательной деятельности, так и при проведении режимных моментов:</w:t>
      </w:r>
      <w:proofErr w:type="gramEnd"/>
    </w:p>
    <w:p w:rsidR="00D81FE4" w:rsidRPr="00D81FE4" w:rsidRDefault="00D81FE4" w:rsidP="00D81FE4">
      <w:pPr>
        <w:pStyle w:val="a5"/>
        <w:spacing w:line="276" w:lineRule="auto"/>
        <w:ind w:left="1134" w:right="658" w:firstLine="567"/>
        <w:rPr>
          <w:sz w:val="24"/>
          <w:szCs w:val="24"/>
        </w:rPr>
      </w:pPr>
    </w:p>
    <w:p w:rsidR="00F96CD6" w:rsidRPr="00D81FE4" w:rsidRDefault="00F96CD6" w:rsidP="00CE3FDA">
      <w:pPr>
        <w:pStyle w:val="a5"/>
        <w:numPr>
          <w:ilvl w:val="0"/>
          <w:numId w:val="182"/>
        </w:numPr>
        <w:autoSpaceDE/>
        <w:spacing w:line="276" w:lineRule="auto"/>
        <w:ind w:right="658"/>
        <w:rPr>
          <w:sz w:val="24"/>
          <w:szCs w:val="24"/>
        </w:rPr>
      </w:pPr>
      <w:r w:rsidRPr="00D81FE4">
        <w:rPr>
          <w:sz w:val="24"/>
          <w:szCs w:val="24"/>
        </w:rPr>
        <w:t>разностороннего образования, целью, которого является развитие ребёнка;</w:t>
      </w:r>
    </w:p>
    <w:p w:rsidR="00F96CD6" w:rsidRPr="00D81FE4" w:rsidRDefault="00F96CD6" w:rsidP="00CE3FDA">
      <w:pPr>
        <w:pStyle w:val="a5"/>
        <w:numPr>
          <w:ilvl w:val="0"/>
          <w:numId w:val="182"/>
        </w:numPr>
        <w:autoSpaceDE/>
        <w:spacing w:line="276" w:lineRule="auto"/>
        <w:ind w:right="658"/>
        <w:rPr>
          <w:sz w:val="24"/>
          <w:szCs w:val="24"/>
        </w:rPr>
      </w:pPr>
      <w:r w:rsidRPr="00D81FE4">
        <w:rPr>
          <w:sz w:val="24"/>
          <w:szCs w:val="24"/>
        </w:rPr>
        <w:t>единство воспитательных, развивающих и обучающих целей и задач,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F96CD6" w:rsidRPr="00D81FE4" w:rsidRDefault="00F96CD6" w:rsidP="00CE3FDA">
      <w:pPr>
        <w:pStyle w:val="a5"/>
        <w:numPr>
          <w:ilvl w:val="0"/>
          <w:numId w:val="182"/>
        </w:numPr>
        <w:autoSpaceDE/>
        <w:spacing w:line="276" w:lineRule="auto"/>
        <w:ind w:right="658"/>
        <w:rPr>
          <w:sz w:val="24"/>
          <w:szCs w:val="24"/>
        </w:rPr>
      </w:pPr>
      <w:r w:rsidRPr="00D81FE4">
        <w:rPr>
          <w:sz w:val="24"/>
          <w:szCs w:val="24"/>
        </w:rPr>
        <w:t>интеграции образовательных областей в соответствии с возрастными возможностями и особенностями воспитанников.</w:t>
      </w:r>
    </w:p>
    <w:p w:rsidR="00D81FE4" w:rsidRPr="00D81FE4" w:rsidRDefault="00D81FE4" w:rsidP="00D81FE4">
      <w:pPr>
        <w:pStyle w:val="a3"/>
        <w:spacing w:line="276" w:lineRule="auto"/>
        <w:ind w:left="1134" w:right="658" w:firstLine="435"/>
        <w:rPr>
          <w:b/>
          <w:i/>
          <w:sz w:val="24"/>
          <w:szCs w:val="24"/>
        </w:rPr>
      </w:pPr>
    </w:p>
    <w:p w:rsidR="00F96CD6" w:rsidRPr="00D81FE4" w:rsidRDefault="00F96CD6" w:rsidP="00D81FE4">
      <w:pPr>
        <w:pStyle w:val="a3"/>
        <w:spacing w:line="276" w:lineRule="auto"/>
        <w:ind w:left="1134" w:right="658" w:firstLine="435"/>
        <w:rPr>
          <w:sz w:val="24"/>
          <w:szCs w:val="24"/>
        </w:rPr>
      </w:pPr>
      <w:r w:rsidRPr="00D81FE4">
        <w:rPr>
          <w:b/>
          <w:i/>
          <w:sz w:val="24"/>
          <w:szCs w:val="24"/>
        </w:rPr>
        <w:t>Цель программы</w:t>
      </w:r>
      <w:r w:rsidRPr="00D81FE4">
        <w:rPr>
          <w:sz w:val="24"/>
          <w:szCs w:val="24"/>
        </w:rPr>
        <w:t xml:space="preserve"> - развитие у детей социально-личностной культуры средствами приобщения их к культурному наследию Омского </w:t>
      </w:r>
      <w:proofErr w:type="spellStart"/>
      <w:r w:rsidRPr="00D81FE4">
        <w:rPr>
          <w:sz w:val="24"/>
          <w:szCs w:val="24"/>
        </w:rPr>
        <w:t>Прииртышья</w:t>
      </w:r>
      <w:proofErr w:type="spellEnd"/>
      <w:r w:rsidRPr="00D81FE4">
        <w:rPr>
          <w:sz w:val="24"/>
          <w:szCs w:val="24"/>
        </w:rPr>
        <w:t>, знакомства с жизнью и бытом народа, присущими ему нравственными ценностями, традициями, особенностями материальной и духовной среды.</w:t>
      </w:r>
    </w:p>
    <w:p w:rsidR="00D81FE4" w:rsidRPr="00D81FE4" w:rsidRDefault="00D81FE4" w:rsidP="00D81FE4">
      <w:pPr>
        <w:spacing w:line="276" w:lineRule="auto"/>
        <w:ind w:left="1134" w:right="658"/>
        <w:jc w:val="both"/>
        <w:rPr>
          <w:i/>
          <w:sz w:val="24"/>
          <w:szCs w:val="24"/>
        </w:rPr>
      </w:pPr>
    </w:p>
    <w:p w:rsidR="00F96CD6" w:rsidRPr="00D81FE4" w:rsidRDefault="00D81FE4" w:rsidP="00D81FE4">
      <w:pPr>
        <w:spacing w:line="276" w:lineRule="auto"/>
        <w:ind w:left="1134" w:right="658"/>
        <w:jc w:val="both"/>
        <w:rPr>
          <w:b/>
          <w:i/>
          <w:sz w:val="24"/>
          <w:szCs w:val="24"/>
        </w:rPr>
      </w:pPr>
      <w:r w:rsidRPr="00D81FE4">
        <w:rPr>
          <w:i/>
          <w:sz w:val="24"/>
          <w:szCs w:val="24"/>
        </w:rPr>
        <w:t xml:space="preserve">     </w:t>
      </w:r>
      <w:r w:rsidR="00F96CD6" w:rsidRPr="00D81FE4">
        <w:rPr>
          <w:i/>
          <w:sz w:val="24"/>
          <w:szCs w:val="24"/>
        </w:rPr>
        <w:t>Для достижения поставленной цели решаются</w:t>
      </w:r>
      <w:r w:rsidR="00F96CD6" w:rsidRPr="00D81FE4">
        <w:rPr>
          <w:b/>
          <w:sz w:val="24"/>
          <w:szCs w:val="24"/>
        </w:rPr>
        <w:t xml:space="preserve"> следующие </w:t>
      </w:r>
      <w:r w:rsidR="00F96CD6" w:rsidRPr="00D81FE4">
        <w:rPr>
          <w:b/>
          <w:i/>
          <w:sz w:val="24"/>
          <w:szCs w:val="24"/>
        </w:rPr>
        <w:t>задачи:</w:t>
      </w:r>
    </w:p>
    <w:p w:rsidR="00D81FE4" w:rsidRPr="00D81FE4" w:rsidRDefault="00D81FE4" w:rsidP="00D81FE4">
      <w:pPr>
        <w:spacing w:line="276" w:lineRule="auto"/>
        <w:ind w:left="1134" w:right="658"/>
        <w:jc w:val="both"/>
        <w:rPr>
          <w:b/>
          <w:i/>
          <w:sz w:val="24"/>
          <w:szCs w:val="24"/>
        </w:rPr>
      </w:pPr>
    </w:p>
    <w:p w:rsidR="00F96CD6" w:rsidRPr="00D81FE4" w:rsidRDefault="00F96CD6" w:rsidP="00CE3FDA">
      <w:pPr>
        <w:pStyle w:val="a5"/>
        <w:numPr>
          <w:ilvl w:val="0"/>
          <w:numId w:val="183"/>
        </w:numPr>
        <w:autoSpaceDE/>
        <w:spacing w:line="276" w:lineRule="auto"/>
        <w:ind w:left="1276" w:right="658" w:hanging="87"/>
        <w:rPr>
          <w:sz w:val="24"/>
          <w:szCs w:val="24"/>
        </w:rPr>
      </w:pPr>
      <w:r w:rsidRPr="00D81FE4">
        <w:rPr>
          <w:sz w:val="24"/>
          <w:szCs w:val="24"/>
        </w:rPr>
        <w:t>формирование целостного представ</w:t>
      </w:r>
      <w:r w:rsidR="00BE5A9E">
        <w:rPr>
          <w:sz w:val="24"/>
          <w:szCs w:val="24"/>
        </w:rPr>
        <w:t>ления о природе родного края и</w:t>
      </w:r>
      <w:r w:rsidRPr="00D81FE4">
        <w:rPr>
          <w:sz w:val="24"/>
          <w:szCs w:val="24"/>
        </w:rPr>
        <w:t xml:space="preserve"> воспитание начал экологической культуры у детей дошкольного</w:t>
      </w:r>
      <w:r w:rsidRPr="00D81FE4">
        <w:rPr>
          <w:spacing w:val="-18"/>
          <w:sz w:val="24"/>
          <w:szCs w:val="24"/>
        </w:rPr>
        <w:t xml:space="preserve"> </w:t>
      </w:r>
      <w:r w:rsidRPr="00D81FE4">
        <w:rPr>
          <w:sz w:val="24"/>
          <w:szCs w:val="24"/>
        </w:rPr>
        <w:t>возраста;</w:t>
      </w:r>
    </w:p>
    <w:p w:rsidR="00F96CD6" w:rsidRPr="00D81FE4" w:rsidRDefault="00F96CD6" w:rsidP="00CE3FDA">
      <w:pPr>
        <w:pStyle w:val="a5"/>
        <w:numPr>
          <w:ilvl w:val="0"/>
          <w:numId w:val="183"/>
        </w:numPr>
        <w:autoSpaceDE/>
        <w:spacing w:line="276" w:lineRule="auto"/>
        <w:ind w:left="1276" w:right="658" w:hanging="87"/>
        <w:rPr>
          <w:b/>
          <w:i/>
          <w:sz w:val="24"/>
          <w:szCs w:val="24"/>
        </w:rPr>
      </w:pPr>
      <w:r w:rsidRPr="00D81FE4">
        <w:rPr>
          <w:sz w:val="24"/>
          <w:szCs w:val="24"/>
        </w:rPr>
        <w:t xml:space="preserve">формирование основ гуманного отношения к людям, интереса и ценностно-смыслового отношения к своей малой родине (Омскому </w:t>
      </w:r>
      <w:proofErr w:type="spellStart"/>
      <w:r w:rsidRPr="00D81FE4">
        <w:rPr>
          <w:sz w:val="24"/>
          <w:szCs w:val="24"/>
        </w:rPr>
        <w:t>Прииртышью</w:t>
      </w:r>
      <w:proofErr w:type="spellEnd"/>
      <w:r w:rsidRPr="00D81FE4">
        <w:rPr>
          <w:sz w:val="24"/>
          <w:szCs w:val="24"/>
        </w:rPr>
        <w:t>), её прошлому и настоящему, к явлениям и объектам окружающей</w:t>
      </w:r>
      <w:r w:rsidRPr="00D81FE4">
        <w:rPr>
          <w:spacing w:val="-19"/>
          <w:sz w:val="24"/>
          <w:szCs w:val="24"/>
        </w:rPr>
        <w:t xml:space="preserve"> </w:t>
      </w:r>
      <w:r w:rsidRPr="00D81FE4">
        <w:rPr>
          <w:sz w:val="24"/>
          <w:szCs w:val="24"/>
        </w:rPr>
        <w:t>действительности;</w:t>
      </w:r>
    </w:p>
    <w:p w:rsidR="00F96CD6" w:rsidRPr="00D81FE4" w:rsidRDefault="00F96CD6" w:rsidP="00CE3FDA">
      <w:pPr>
        <w:pStyle w:val="a5"/>
        <w:numPr>
          <w:ilvl w:val="0"/>
          <w:numId w:val="183"/>
        </w:numPr>
        <w:autoSpaceDE/>
        <w:spacing w:line="276" w:lineRule="auto"/>
        <w:ind w:left="1276" w:right="658" w:hanging="87"/>
        <w:rPr>
          <w:b/>
          <w:i/>
          <w:sz w:val="24"/>
          <w:szCs w:val="24"/>
        </w:rPr>
      </w:pPr>
      <w:r w:rsidRPr="00D81FE4">
        <w:rPr>
          <w:sz w:val="24"/>
          <w:szCs w:val="24"/>
        </w:rPr>
        <w:t>формирование интереса к труду взрослых через первоначальное ознакомление с основами экономики Омской области, ознакомление детей дошкольного возраста с трудовой деятельностью взрослых в регионе в сферах промышленности, транспорта, сельского хозяйства и</w:t>
      </w:r>
      <w:r w:rsidRPr="00D81FE4">
        <w:rPr>
          <w:spacing w:val="-24"/>
          <w:sz w:val="24"/>
          <w:szCs w:val="24"/>
        </w:rPr>
        <w:t xml:space="preserve"> </w:t>
      </w:r>
      <w:r w:rsidRPr="00D81FE4">
        <w:rPr>
          <w:sz w:val="24"/>
          <w:szCs w:val="24"/>
        </w:rPr>
        <w:t>др.;</w:t>
      </w:r>
    </w:p>
    <w:p w:rsidR="00F96CD6" w:rsidRPr="00D81FE4" w:rsidRDefault="00F96CD6" w:rsidP="00CE3FDA">
      <w:pPr>
        <w:pStyle w:val="a5"/>
        <w:numPr>
          <w:ilvl w:val="0"/>
          <w:numId w:val="183"/>
        </w:numPr>
        <w:autoSpaceDE/>
        <w:spacing w:line="276" w:lineRule="auto"/>
        <w:ind w:left="1276" w:right="658" w:hanging="87"/>
        <w:rPr>
          <w:b/>
          <w:i/>
          <w:sz w:val="24"/>
          <w:szCs w:val="24"/>
        </w:rPr>
      </w:pPr>
      <w:r w:rsidRPr="00D81FE4">
        <w:rPr>
          <w:sz w:val="24"/>
          <w:szCs w:val="24"/>
        </w:rPr>
        <w:t xml:space="preserve">приобщение дошкольников к художественной, театральной, музейной, спортивной жизни Омского </w:t>
      </w:r>
      <w:proofErr w:type="spellStart"/>
      <w:r w:rsidRPr="00D81FE4">
        <w:rPr>
          <w:sz w:val="24"/>
          <w:szCs w:val="24"/>
        </w:rPr>
        <w:t>Прииртышья</w:t>
      </w:r>
      <w:proofErr w:type="spellEnd"/>
      <w:r w:rsidRPr="00D81FE4">
        <w:rPr>
          <w:sz w:val="24"/>
          <w:szCs w:val="24"/>
        </w:rPr>
        <w:t>; формирование потребности в ознакомлении и бережном отношении к культурному наследию</w:t>
      </w:r>
      <w:r w:rsidRPr="00D81FE4">
        <w:rPr>
          <w:spacing w:val="-11"/>
          <w:sz w:val="24"/>
          <w:szCs w:val="24"/>
        </w:rPr>
        <w:t xml:space="preserve"> </w:t>
      </w:r>
      <w:r w:rsidRPr="00D81FE4">
        <w:rPr>
          <w:sz w:val="24"/>
          <w:szCs w:val="24"/>
        </w:rPr>
        <w:t>региона;</w:t>
      </w:r>
    </w:p>
    <w:p w:rsidR="00F96CD6" w:rsidRPr="00D81FE4" w:rsidRDefault="00F96CD6" w:rsidP="00CE3FDA">
      <w:pPr>
        <w:pStyle w:val="a5"/>
        <w:numPr>
          <w:ilvl w:val="0"/>
          <w:numId w:val="183"/>
        </w:numPr>
        <w:autoSpaceDE/>
        <w:spacing w:line="276" w:lineRule="auto"/>
        <w:ind w:left="1276" w:right="658" w:hanging="87"/>
        <w:rPr>
          <w:b/>
          <w:i/>
          <w:sz w:val="24"/>
          <w:szCs w:val="24"/>
        </w:rPr>
      </w:pPr>
      <w:r w:rsidRPr="00D81FE4">
        <w:rPr>
          <w:sz w:val="24"/>
          <w:szCs w:val="24"/>
        </w:rPr>
        <w:t xml:space="preserve">формирование у детей ценностного представления о литературе Омского </w:t>
      </w:r>
      <w:proofErr w:type="spellStart"/>
      <w:r w:rsidRPr="00D81FE4">
        <w:rPr>
          <w:sz w:val="24"/>
          <w:szCs w:val="24"/>
        </w:rPr>
        <w:t>Прииртышья</w:t>
      </w:r>
      <w:proofErr w:type="spellEnd"/>
      <w:r w:rsidRPr="00D81FE4">
        <w:rPr>
          <w:sz w:val="24"/>
          <w:szCs w:val="24"/>
        </w:rPr>
        <w:t xml:space="preserve">, </w:t>
      </w:r>
      <w:r w:rsidRPr="00D81FE4">
        <w:rPr>
          <w:sz w:val="24"/>
          <w:szCs w:val="24"/>
        </w:rPr>
        <w:lastRenderedPageBreak/>
        <w:t>поддержание интереса и стремления к знакомству с новыми современными произведениями Омских писателей и поэтов, использование литературного опыта в развитии творческой речевой деятельности.</w:t>
      </w:r>
    </w:p>
    <w:p w:rsidR="00D81FE4" w:rsidRPr="00D81FE4" w:rsidRDefault="00D81FE4" w:rsidP="00D81FE4">
      <w:pPr>
        <w:pStyle w:val="a3"/>
        <w:spacing w:line="276" w:lineRule="auto"/>
        <w:ind w:left="1134" w:right="658" w:firstLine="488"/>
        <w:rPr>
          <w:sz w:val="24"/>
          <w:szCs w:val="24"/>
        </w:rPr>
      </w:pPr>
    </w:p>
    <w:p w:rsidR="00F96CD6" w:rsidRPr="00D81FE4" w:rsidRDefault="00F96CD6" w:rsidP="00D81FE4">
      <w:pPr>
        <w:pStyle w:val="a3"/>
        <w:spacing w:line="276" w:lineRule="auto"/>
        <w:ind w:left="1134" w:right="658" w:firstLine="488"/>
        <w:rPr>
          <w:sz w:val="24"/>
          <w:szCs w:val="24"/>
        </w:rPr>
      </w:pPr>
      <w:r w:rsidRPr="00D81FE4">
        <w:rPr>
          <w:sz w:val="24"/>
          <w:szCs w:val="24"/>
        </w:rPr>
        <w:t>Приобщение детей дошкольного возраста к родному краю успешно, если обеспечивается активная познавательная, игровая и художественная деятельность ребёнка. Дети старшего дошкольного возраста включаются в празднование событий, связанных с жизнью города</w:t>
      </w:r>
      <w:r w:rsidR="00D81FE4" w:rsidRPr="00D81FE4">
        <w:rPr>
          <w:sz w:val="24"/>
          <w:szCs w:val="24"/>
        </w:rPr>
        <w:t xml:space="preserve"> (села)</w:t>
      </w:r>
      <w:r w:rsidRPr="00D81FE4">
        <w:rPr>
          <w:sz w:val="24"/>
          <w:szCs w:val="24"/>
        </w:rPr>
        <w:t xml:space="preserve"> - День рождения города</w:t>
      </w:r>
      <w:r w:rsidR="00D81FE4" w:rsidRPr="00D81FE4">
        <w:rPr>
          <w:sz w:val="24"/>
          <w:szCs w:val="24"/>
        </w:rPr>
        <w:t xml:space="preserve"> (села)</w:t>
      </w:r>
      <w:r w:rsidRPr="00D81FE4">
        <w:rPr>
          <w:sz w:val="24"/>
          <w:szCs w:val="24"/>
        </w:rPr>
        <w:t>, празднование военных триумфов, памятные даты, связанные с жизнью и творчеством знаменитых горожан.</w:t>
      </w:r>
    </w:p>
    <w:p w:rsidR="00F96CD6" w:rsidRPr="00D81FE4" w:rsidRDefault="00F96CD6" w:rsidP="00D81FE4">
      <w:pPr>
        <w:pStyle w:val="a3"/>
        <w:spacing w:line="276" w:lineRule="auto"/>
        <w:ind w:left="1134" w:right="658" w:firstLine="480"/>
        <w:rPr>
          <w:sz w:val="24"/>
          <w:szCs w:val="24"/>
        </w:rPr>
      </w:pPr>
      <w:r w:rsidRPr="00D81FE4">
        <w:rPr>
          <w:sz w:val="24"/>
          <w:szCs w:val="24"/>
        </w:rPr>
        <w:t>Активная позиция дошкольников обеспечивается созданием в группе уголка краеведения, в котором ребёнку предоставляется возможность действовать с картой города, рисовать, рассматривать фотографии, книги и иллюстрации, создавать коллажи и макеты, играть с использованием макетов. Представления о малой родине является содержательной основой для осуществления разнообразной детской деятельности. Поэтому данное содержание может успешно</w:t>
      </w:r>
      <w:r w:rsidRPr="00D81FE4">
        <w:rPr>
          <w:spacing w:val="-5"/>
          <w:sz w:val="24"/>
          <w:szCs w:val="24"/>
        </w:rPr>
        <w:t xml:space="preserve"> </w:t>
      </w:r>
      <w:r w:rsidRPr="00D81FE4">
        <w:rPr>
          <w:sz w:val="24"/>
          <w:szCs w:val="24"/>
        </w:rPr>
        <w:t>интегрироваться</w:t>
      </w:r>
      <w:r w:rsidRPr="00D81FE4">
        <w:rPr>
          <w:spacing w:val="-5"/>
          <w:sz w:val="24"/>
          <w:szCs w:val="24"/>
        </w:rPr>
        <w:t xml:space="preserve"> </w:t>
      </w:r>
      <w:r w:rsidRPr="00D81FE4">
        <w:rPr>
          <w:sz w:val="24"/>
          <w:szCs w:val="24"/>
        </w:rPr>
        <w:t>практически</w:t>
      </w:r>
      <w:r w:rsidRPr="00D81FE4">
        <w:rPr>
          <w:spacing w:val="-5"/>
          <w:sz w:val="24"/>
          <w:szCs w:val="24"/>
        </w:rPr>
        <w:t xml:space="preserve"> </w:t>
      </w:r>
      <w:r w:rsidRPr="00D81FE4">
        <w:rPr>
          <w:sz w:val="24"/>
          <w:szCs w:val="24"/>
        </w:rPr>
        <w:t>со</w:t>
      </w:r>
      <w:r w:rsidRPr="00D81FE4">
        <w:rPr>
          <w:spacing w:val="-5"/>
          <w:sz w:val="24"/>
          <w:szCs w:val="24"/>
        </w:rPr>
        <w:t xml:space="preserve"> </w:t>
      </w:r>
      <w:r w:rsidRPr="00D81FE4">
        <w:rPr>
          <w:sz w:val="24"/>
          <w:szCs w:val="24"/>
        </w:rPr>
        <w:t>всеми</w:t>
      </w:r>
      <w:r w:rsidRPr="00D81FE4">
        <w:rPr>
          <w:spacing w:val="-5"/>
          <w:sz w:val="24"/>
          <w:szCs w:val="24"/>
        </w:rPr>
        <w:t xml:space="preserve"> </w:t>
      </w:r>
      <w:r w:rsidRPr="00D81FE4">
        <w:rPr>
          <w:sz w:val="24"/>
          <w:szCs w:val="24"/>
        </w:rPr>
        <w:t>образовательными</w:t>
      </w:r>
      <w:r w:rsidRPr="00D81FE4">
        <w:rPr>
          <w:spacing w:val="-33"/>
          <w:sz w:val="24"/>
          <w:szCs w:val="24"/>
        </w:rPr>
        <w:t xml:space="preserve"> </w:t>
      </w:r>
      <w:r w:rsidRPr="00D81FE4">
        <w:rPr>
          <w:sz w:val="24"/>
          <w:szCs w:val="24"/>
        </w:rPr>
        <w:t>областями.</w:t>
      </w:r>
    </w:p>
    <w:p w:rsidR="00F96CD6" w:rsidRPr="00D81FE4" w:rsidRDefault="00F96CD6" w:rsidP="00D81FE4">
      <w:pPr>
        <w:spacing w:line="276" w:lineRule="auto"/>
        <w:ind w:left="1134" w:right="658"/>
        <w:jc w:val="both"/>
        <w:rPr>
          <w:b/>
          <w:sz w:val="24"/>
          <w:szCs w:val="24"/>
        </w:rPr>
      </w:pPr>
    </w:p>
    <w:p w:rsidR="00F96CD6" w:rsidRPr="00D81FE4" w:rsidRDefault="00D81FE4" w:rsidP="00D81FE4">
      <w:pPr>
        <w:spacing w:line="276" w:lineRule="auto"/>
        <w:ind w:left="1134" w:right="658"/>
        <w:jc w:val="both"/>
        <w:rPr>
          <w:b/>
          <w:i/>
          <w:sz w:val="24"/>
          <w:szCs w:val="24"/>
        </w:rPr>
      </w:pPr>
      <w:r w:rsidRPr="00D81FE4">
        <w:rPr>
          <w:b/>
          <w:i/>
          <w:color w:val="000000" w:themeColor="text1"/>
          <w:sz w:val="24"/>
          <w:szCs w:val="24"/>
        </w:rPr>
        <w:t xml:space="preserve">      </w:t>
      </w:r>
      <w:r w:rsidR="00F96CD6" w:rsidRPr="00D81FE4">
        <w:rPr>
          <w:b/>
          <w:i/>
          <w:color w:val="000000" w:themeColor="text1"/>
          <w:sz w:val="24"/>
          <w:szCs w:val="24"/>
        </w:rPr>
        <w:t>Примерная парциальная программа «Экономическое образование дошкольников: формирование предпосылок финансовой грамотности»</w:t>
      </w:r>
      <w:r w:rsidR="00F96CD6" w:rsidRPr="00D81FE4">
        <w:rPr>
          <w:b/>
          <w:i/>
          <w:sz w:val="24"/>
          <w:szCs w:val="24"/>
        </w:rPr>
        <w:t xml:space="preserve"> для детей 5–7 лет, подготовленной Банком России и Министерством образования и науки Российской Федерации</w:t>
      </w:r>
    </w:p>
    <w:p w:rsidR="00D81FE4" w:rsidRPr="00D81FE4" w:rsidRDefault="00D81FE4" w:rsidP="00D81FE4">
      <w:pPr>
        <w:spacing w:line="276" w:lineRule="auto"/>
        <w:ind w:left="1134" w:right="658"/>
        <w:jc w:val="both"/>
        <w:rPr>
          <w:b/>
          <w:i/>
          <w:color w:val="000000" w:themeColor="text1"/>
          <w:sz w:val="24"/>
          <w:szCs w:val="24"/>
        </w:rPr>
      </w:pPr>
    </w:p>
    <w:p w:rsidR="00F96CD6" w:rsidRDefault="00F96CD6" w:rsidP="00D81FE4">
      <w:pPr>
        <w:spacing w:line="276" w:lineRule="auto"/>
        <w:ind w:left="1134" w:right="658"/>
        <w:jc w:val="both"/>
        <w:rPr>
          <w:sz w:val="24"/>
          <w:szCs w:val="24"/>
        </w:rPr>
      </w:pPr>
      <w:r w:rsidRPr="00D81FE4">
        <w:rPr>
          <w:b/>
          <w:sz w:val="24"/>
          <w:szCs w:val="24"/>
        </w:rPr>
        <w:tab/>
      </w:r>
      <w:r w:rsidRPr="00D81FE4">
        <w:rPr>
          <w:b/>
          <w:i/>
          <w:sz w:val="24"/>
          <w:szCs w:val="24"/>
        </w:rPr>
        <w:t>Цель Программы</w:t>
      </w:r>
      <w:r w:rsidRPr="00D81FE4">
        <w:rPr>
          <w:sz w:val="24"/>
          <w:szCs w:val="24"/>
        </w:rPr>
        <w:t xml:space="preserve"> - помочь детям пяти – семи лет войти в социально-экономическую жизнь, способствовать формированию основ финансовой грамотности у детей данного возраста.</w:t>
      </w:r>
    </w:p>
    <w:p w:rsidR="00D63C92" w:rsidRPr="00D63C92" w:rsidRDefault="00D63C92" w:rsidP="00D63C92">
      <w:pPr>
        <w:tabs>
          <w:tab w:val="left" w:pos="9356"/>
          <w:tab w:val="left" w:pos="11624"/>
        </w:tabs>
        <w:spacing w:line="276" w:lineRule="auto"/>
        <w:ind w:right="145" w:firstLine="360"/>
        <w:jc w:val="both"/>
        <w:rPr>
          <w:b/>
          <w:i/>
          <w:color w:val="000000" w:themeColor="text1"/>
          <w:sz w:val="24"/>
          <w:szCs w:val="24"/>
        </w:rPr>
      </w:pPr>
      <w:r>
        <w:rPr>
          <w:b/>
          <w:color w:val="000000" w:themeColor="text1"/>
          <w:sz w:val="24"/>
          <w:szCs w:val="24"/>
        </w:rPr>
        <w:t xml:space="preserve">                  </w:t>
      </w:r>
      <w:r w:rsidRPr="00D63C92">
        <w:rPr>
          <w:b/>
          <w:i/>
          <w:color w:val="000000" w:themeColor="text1"/>
          <w:sz w:val="24"/>
          <w:szCs w:val="24"/>
        </w:rPr>
        <w:t>Основные задачи Программы по экономическому воспитанию</w:t>
      </w:r>
    </w:p>
    <w:p w:rsidR="00F96CD6" w:rsidRPr="00D81FE4" w:rsidRDefault="00F96CD6" w:rsidP="00514414">
      <w:pPr>
        <w:tabs>
          <w:tab w:val="left" w:pos="567"/>
        </w:tabs>
        <w:spacing w:line="276" w:lineRule="auto"/>
        <w:ind w:left="1276" w:right="658" w:hanging="283"/>
        <w:jc w:val="both"/>
        <w:rPr>
          <w:b/>
          <w:i/>
          <w:sz w:val="24"/>
          <w:szCs w:val="24"/>
        </w:rPr>
      </w:pPr>
      <w:r w:rsidRPr="00D81FE4">
        <w:rPr>
          <w:b/>
          <w:sz w:val="24"/>
          <w:szCs w:val="24"/>
        </w:rPr>
        <w:tab/>
        <w:t xml:space="preserve"> </w:t>
      </w:r>
      <w:r w:rsidRPr="00D81FE4">
        <w:rPr>
          <w:b/>
          <w:i/>
          <w:sz w:val="24"/>
          <w:szCs w:val="24"/>
        </w:rPr>
        <w:tab/>
      </w:r>
      <w:r w:rsidRPr="00D81FE4">
        <w:rPr>
          <w:sz w:val="24"/>
          <w:szCs w:val="24"/>
        </w:rPr>
        <w:t xml:space="preserve">Помочь дошкольнику выработать следующие умения, навыки и личностные качества: </w:t>
      </w:r>
    </w:p>
    <w:p w:rsidR="00F96CD6" w:rsidRPr="00D81FE4" w:rsidRDefault="00F96CD6" w:rsidP="00CE3FDA">
      <w:pPr>
        <w:pStyle w:val="a5"/>
        <w:widowControl/>
        <w:numPr>
          <w:ilvl w:val="0"/>
          <w:numId w:val="177"/>
        </w:numPr>
        <w:autoSpaceDE/>
        <w:spacing w:line="276" w:lineRule="auto"/>
        <w:ind w:left="1276" w:right="658" w:hanging="283"/>
        <w:contextualSpacing/>
        <w:rPr>
          <w:sz w:val="24"/>
          <w:szCs w:val="24"/>
        </w:rPr>
      </w:pPr>
      <w:r w:rsidRPr="00D81FE4">
        <w:rPr>
          <w:sz w:val="24"/>
          <w:szCs w:val="24"/>
        </w:rPr>
        <w:t>понимать и ценить окружающий предметный мир (мир вещей как результат труда людей);</w:t>
      </w:r>
    </w:p>
    <w:p w:rsidR="00F96CD6" w:rsidRPr="00D81FE4" w:rsidRDefault="00F96CD6" w:rsidP="00CE3FDA">
      <w:pPr>
        <w:pStyle w:val="a5"/>
        <w:widowControl/>
        <w:numPr>
          <w:ilvl w:val="0"/>
          <w:numId w:val="177"/>
        </w:numPr>
        <w:autoSpaceDE/>
        <w:spacing w:line="276" w:lineRule="auto"/>
        <w:ind w:left="1276" w:right="658" w:hanging="283"/>
        <w:contextualSpacing/>
        <w:rPr>
          <w:sz w:val="24"/>
          <w:szCs w:val="24"/>
        </w:rPr>
      </w:pPr>
      <w:r w:rsidRPr="00D81FE4">
        <w:rPr>
          <w:sz w:val="24"/>
          <w:szCs w:val="24"/>
        </w:rPr>
        <w:t xml:space="preserve">уважать людей, умеющих трудиться и честно зарабатывать деньги; </w:t>
      </w:r>
    </w:p>
    <w:p w:rsidR="00F96CD6" w:rsidRPr="00D81FE4" w:rsidRDefault="00F96CD6" w:rsidP="00CE3FDA">
      <w:pPr>
        <w:pStyle w:val="a5"/>
        <w:widowControl/>
        <w:numPr>
          <w:ilvl w:val="0"/>
          <w:numId w:val="177"/>
        </w:numPr>
        <w:autoSpaceDE/>
        <w:spacing w:line="276" w:lineRule="auto"/>
        <w:ind w:left="1276" w:right="658" w:hanging="283"/>
        <w:contextualSpacing/>
        <w:rPr>
          <w:sz w:val="24"/>
          <w:szCs w:val="24"/>
        </w:rPr>
      </w:pPr>
      <w:r w:rsidRPr="00D81FE4">
        <w:rPr>
          <w:sz w:val="24"/>
          <w:szCs w:val="24"/>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F96CD6" w:rsidRPr="00D81FE4" w:rsidRDefault="00F96CD6" w:rsidP="00CE3FDA">
      <w:pPr>
        <w:pStyle w:val="a5"/>
        <w:widowControl/>
        <w:numPr>
          <w:ilvl w:val="0"/>
          <w:numId w:val="177"/>
        </w:numPr>
        <w:autoSpaceDE/>
        <w:spacing w:line="276" w:lineRule="auto"/>
        <w:ind w:left="1276" w:right="658" w:hanging="283"/>
        <w:contextualSpacing/>
        <w:rPr>
          <w:sz w:val="24"/>
          <w:szCs w:val="24"/>
        </w:rPr>
      </w:pPr>
      <w:proofErr w:type="gramStart"/>
      <w:r w:rsidRPr="00D81FE4">
        <w:rPr>
          <w:sz w:val="24"/>
          <w:szCs w:val="24"/>
        </w:rPr>
        <w:t xml:space="preserve">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roofErr w:type="gramEnd"/>
    </w:p>
    <w:p w:rsidR="00F96CD6" w:rsidRPr="00D81FE4" w:rsidRDefault="00F96CD6" w:rsidP="00CE3FDA">
      <w:pPr>
        <w:pStyle w:val="a5"/>
        <w:widowControl/>
        <w:numPr>
          <w:ilvl w:val="0"/>
          <w:numId w:val="177"/>
        </w:numPr>
        <w:autoSpaceDE/>
        <w:spacing w:line="276" w:lineRule="auto"/>
        <w:ind w:left="1276" w:right="658" w:hanging="283"/>
        <w:contextualSpacing/>
        <w:rPr>
          <w:sz w:val="24"/>
          <w:szCs w:val="24"/>
        </w:rPr>
      </w:pPr>
      <w:r w:rsidRPr="00D81FE4">
        <w:rPr>
          <w:sz w:val="24"/>
          <w:szCs w:val="24"/>
        </w:rP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F96CD6" w:rsidRPr="00D81FE4" w:rsidRDefault="00F96CD6" w:rsidP="00CE3FDA">
      <w:pPr>
        <w:pStyle w:val="a5"/>
        <w:widowControl/>
        <w:numPr>
          <w:ilvl w:val="0"/>
          <w:numId w:val="177"/>
        </w:numPr>
        <w:autoSpaceDE/>
        <w:spacing w:line="276" w:lineRule="auto"/>
        <w:ind w:left="1276" w:right="658" w:hanging="283"/>
        <w:contextualSpacing/>
        <w:rPr>
          <w:sz w:val="24"/>
          <w:szCs w:val="24"/>
        </w:rPr>
      </w:pPr>
      <w:r w:rsidRPr="00D81FE4">
        <w:rPr>
          <w:sz w:val="24"/>
          <w:szCs w:val="24"/>
        </w:rPr>
        <w:t>применять полученные умения и навыки в реальных жизненных ситуациях.</w:t>
      </w:r>
    </w:p>
    <w:bookmarkEnd w:id="2"/>
    <w:p w:rsidR="00D81FE4" w:rsidRPr="00D81FE4" w:rsidRDefault="00D81FE4" w:rsidP="00D81FE4">
      <w:pPr>
        <w:pStyle w:val="a8"/>
        <w:spacing w:line="276" w:lineRule="auto"/>
        <w:ind w:right="-143"/>
        <w:jc w:val="both"/>
        <w:rPr>
          <w:rFonts w:ascii="Times New Roman" w:hAnsi="Times New Roman"/>
          <w:b/>
          <w:i/>
          <w:sz w:val="24"/>
          <w:szCs w:val="24"/>
          <w:lang w:eastAsia="ru-RU"/>
        </w:rPr>
      </w:pPr>
    </w:p>
    <w:p w:rsidR="0045546F" w:rsidRPr="0045546F" w:rsidRDefault="0045546F" w:rsidP="00E54F32">
      <w:pPr>
        <w:pStyle w:val="a8"/>
        <w:spacing w:line="276" w:lineRule="auto"/>
        <w:ind w:left="1134" w:right="-143" w:firstLine="709"/>
        <w:jc w:val="both"/>
        <w:rPr>
          <w:rFonts w:ascii="Times New Roman" w:hAnsi="Times New Roman"/>
          <w:b/>
          <w:i/>
          <w:sz w:val="24"/>
          <w:szCs w:val="24"/>
          <w:lang w:eastAsia="ru-RU"/>
        </w:rPr>
      </w:pPr>
      <w:r w:rsidRPr="0045546F">
        <w:rPr>
          <w:rFonts w:ascii="Times New Roman" w:hAnsi="Times New Roman"/>
          <w:b/>
          <w:i/>
          <w:sz w:val="24"/>
          <w:szCs w:val="24"/>
          <w:lang w:eastAsia="ru-RU"/>
        </w:rPr>
        <w:t>Значимые для разработки Программы характеристики</w:t>
      </w:r>
    </w:p>
    <w:p w:rsidR="0045546F" w:rsidRPr="0045546F" w:rsidRDefault="0045546F" w:rsidP="00E54F32">
      <w:pPr>
        <w:pStyle w:val="a8"/>
        <w:spacing w:line="276" w:lineRule="auto"/>
        <w:ind w:left="1134" w:right="-143" w:firstLine="709"/>
        <w:jc w:val="both"/>
        <w:rPr>
          <w:rFonts w:ascii="Times New Roman" w:hAnsi="Times New Roman"/>
          <w:b/>
          <w:sz w:val="24"/>
          <w:szCs w:val="24"/>
        </w:rPr>
      </w:pPr>
    </w:p>
    <w:p w:rsidR="001300EA" w:rsidRPr="00EB24FC" w:rsidRDefault="001300EA" w:rsidP="00E54F32">
      <w:pPr>
        <w:pStyle w:val="a3"/>
        <w:spacing w:line="276" w:lineRule="auto"/>
        <w:ind w:right="668"/>
        <w:rPr>
          <w:sz w:val="24"/>
          <w:szCs w:val="24"/>
        </w:rPr>
      </w:pPr>
      <w:r>
        <w:rPr>
          <w:sz w:val="24"/>
          <w:szCs w:val="24"/>
        </w:rPr>
        <w:t xml:space="preserve">      </w:t>
      </w:r>
      <w:r w:rsidR="00EB24FC" w:rsidRPr="00EB24FC">
        <w:rPr>
          <w:sz w:val="24"/>
          <w:szCs w:val="24"/>
        </w:rPr>
        <w:t>В</w:t>
      </w:r>
      <w:r w:rsidR="0045546F">
        <w:rPr>
          <w:sz w:val="24"/>
          <w:szCs w:val="24"/>
        </w:rPr>
        <w:t xml:space="preserve"> МБДОУ «</w:t>
      </w:r>
      <w:proofErr w:type="spellStart"/>
      <w:r w:rsidR="0045546F">
        <w:rPr>
          <w:sz w:val="24"/>
          <w:szCs w:val="24"/>
        </w:rPr>
        <w:t>Нижнеиртышский</w:t>
      </w:r>
      <w:proofErr w:type="spellEnd"/>
      <w:r w:rsidR="0045546F">
        <w:rPr>
          <w:sz w:val="24"/>
          <w:szCs w:val="24"/>
        </w:rPr>
        <w:t xml:space="preserve"> детский сад «Солнышко» </w:t>
      </w:r>
      <w:r w:rsidR="00EB24FC" w:rsidRPr="00EB24FC">
        <w:rPr>
          <w:spacing w:val="-9"/>
          <w:sz w:val="24"/>
          <w:szCs w:val="24"/>
        </w:rPr>
        <w:t xml:space="preserve"> </w:t>
      </w:r>
      <w:r w:rsidR="00EB24FC" w:rsidRPr="00EB24FC">
        <w:rPr>
          <w:sz w:val="24"/>
          <w:szCs w:val="24"/>
        </w:rPr>
        <w:t>функционирует</w:t>
      </w:r>
      <w:r w:rsidR="00EB24FC" w:rsidRPr="00EB24FC">
        <w:rPr>
          <w:spacing w:val="-8"/>
          <w:sz w:val="24"/>
          <w:szCs w:val="24"/>
        </w:rPr>
        <w:t xml:space="preserve"> </w:t>
      </w:r>
      <w:r w:rsidR="0045546F">
        <w:rPr>
          <w:sz w:val="24"/>
          <w:szCs w:val="24"/>
        </w:rPr>
        <w:t>4</w:t>
      </w:r>
      <w:r w:rsidR="00EB24FC" w:rsidRPr="00EB24FC">
        <w:rPr>
          <w:spacing w:val="-8"/>
          <w:sz w:val="24"/>
          <w:szCs w:val="24"/>
        </w:rPr>
        <w:t xml:space="preserve"> </w:t>
      </w:r>
      <w:r w:rsidR="00EB24FC" w:rsidRPr="00EB24FC">
        <w:rPr>
          <w:sz w:val="24"/>
          <w:szCs w:val="24"/>
        </w:rPr>
        <w:t>групп</w:t>
      </w:r>
      <w:r w:rsidR="0045546F">
        <w:rPr>
          <w:sz w:val="24"/>
          <w:szCs w:val="24"/>
        </w:rPr>
        <w:t>ы</w:t>
      </w:r>
      <w:r w:rsidR="00EB24FC" w:rsidRPr="00EB24FC">
        <w:rPr>
          <w:spacing w:val="-10"/>
          <w:sz w:val="24"/>
          <w:szCs w:val="24"/>
        </w:rPr>
        <w:t xml:space="preserve"> </w:t>
      </w:r>
      <w:r w:rsidR="00EB24FC" w:rsidRPr="00EB24FC">
        <w:rPr>
          <w:sz w:val="24"/>
          <w:szCs w:val="24"/>
        </w:rPr>
        <w:t>для</w:t>
      </w:r>
      <w:r w:rsidR="00EB24FC" w:rsidRPr="00EB24FC">
        <w:rPr>
          <w:spacing w:val="-7"/>
          <w:sz w:val="24"/>
          <w:szCs w:val="24"/>
        </w:rPr>
        <w:t xml:space="preserve"> </w:t>
      </w:r>
      <w:r w:rsidR="00EB24FC" w:rsidRPr="00EB24FC">
        <w:rPr>
          <w:sz w:val="24"/>
          <w:szCs w:val="24"/>
        </w:rPr>
        <w:t>детей</w:t>
      </w:r>
      <w:r w:rsidR="00EB24FC" w:rsidRPr="00EB24FC">
        <w:rPr>
          <w:spacing w:val="-7"/>
          <w:sz w:val="24"/>
          <w:szCs w:val="24"/>
        </w:rPr>
        <w:t xml:space="preserve"> </w:t>
      </w:r>
      <w:r w:rsidR="00EB24FC" w:rsidRPr="00EB24FC">
        <w:rPr>
          <w:sz w:val="24"/>
          <w:szCs w:val="24"/>
        </w:rPr>
        <w:t>от</w:t>
      </w:r>
      <w:r w:rsidR="00EB24FC" w:rsidRPr="00EB24FC">
        <w:rPr>
          <w:spacing w:val="-9"/>
          <w:sz w:val="24"/>
          <w:szCs w:val="24"/>
        </w:rPr>
        <w:t xml:space="preserve"> </w:t>
      </w:r>
      <w:r w:rsidR="00EB24FC" w:rsidRPr="00EB24FC">
        <w:rPr>
          <w:sz w:val="24"/>
          <w:szCs w:val="24"/>
        </w:rPr>
        <w:t>2</w:t>
      </w:r>
      <w:r w:rsidR="00EB24FC" w:rsidRPr="00EB24FC">
        <w:rPr>
          <w:spacing w:val="-10"/>
          <w:sz w:val="24"/>
          <w:szCs w:val="24"/>
        </w:rPr>
        <w:t xml:space="preserve"> </w:t>
      </w:r>
      <w:r w:rsidR="00EB24FC" w:rsidRPr="00EB24FC">
        <w:rPr>
          <w:sz w:val="24"/>
          <w:szCs w:val="24"/>
        </w:rPr>
        <w:t>до</w:t>
      </w:r>
      <w:r w:rsidR="00EB24FC" w:rsidRPr="00EB24FC">
        <w:rPr>
          <w:spacing w:val="-8"/>
          <w:sz w:val="24"/>
          <w:szCs w:val="24"/>
        </w:rPr>
        <w:t xml:space="preserve"> </w:t>
      </w:r>
      <w:r w:rsidR="00EB24FC" w:rsidRPr="00EB24FC">
        <w:rPr>
          <w:sz w:val="24"/>
          <w:szCs w:val="24"/>
        </w:rPr>
        <w:t>8</w:t>
      </w:r>
      <w:r w:rsidR="00EB24FC" w:rsidRPr="00EB24FC">
        <w:rPr>
          <w:spacing w:val="-10"/>
          <w:sz w:val="24"/>
          <w:szCs w:val="24"/>
        </w:rPr>
        <w:t xml:space="preserve"> </w:t>
      </w:r>
      <w:r w:rsidR="00EB24FC" w:rsidRPr="00EB24FC">
        <w:rPr>
          <w:sz w:val="24"/>
          <w:szCs w:val="24"/>
        </w:rPr>
        <w:t>лет.</w:t>
      </w:r>
      <w:r w:rsidR="00EB24FC" w:rsidRPr="00EB24FC">
        <w:rPr>
          <w:spacing w:val="-11"/>
          <w:sz w:val="24"/>
          <w:szCs w:val="24"/>
        </w:rPr>
        <w:t xml:space="preserve"> </w:t>
      </w:r>
      <w:r w:rsidR="00EB24FC" w:rsidRPr="00EB24FC">
        <w:rPr>
          <w:sz w:val="24"/>
          <w:szCs w:val="24"/>
        </w:rPr>
        <w:t>Проектная</w:t>
      </w:r>
      <w:r w:rsidR="00EB24FC" w:rsidRPr="00EB24FC">
        <w:rPr>
          <w:spacing w:val="-1"/>
          <w:sz w:val="24"/>
          <w:szCs w:val="24"/>
        </w:rPr>
        <w:t xml:space="preserve"> </w:t>
      </w:r>
      <w:r w:rsidR="00EB24FC" w:rsidRPr="00EB24FC">
        <w:rPr>
          <w:sz w:val="24"/>
          <w:szCs w:val="24"/>
        </w:rPr>
        <w:t>мощность</w:t>
      </w:r>
      <w:r w:rsidR="00EB24FC" w:rsidRPr="00EB24FC">
        <w:rPr>
          <w:spacing w:val="3"/>
          <w:sz w:val="24"/>
          <w:szCs w:val="24"/>
        </w:rPr>
        <w:t xml:space="preserve"> </w:t>
      </w:r>
      <w:r w:rsidR="00EB24FC" w:rsidRPr="00EB24FC">
        <w:rPr>
          <w:sz w:val="24"/>
          <w:szCs w:val="24"/>
        </w:rPr>
        <w:t>–</w:t>
      </w:r>
      <w:r w:rsidR="00EB24FC" w:rsidRPr="00EB24FC">
        <w:rPr>
          <w:spacing w:val="-1"/>
          <w:sz w:val="24"/>
          <w:szCs w:val="24"/>
        </w:rPr>
        <w:t xml:space="preserve"> </w:t>
      </w:r>
      <w:r w:rsidR="00EB24FC" w:rsidRPr="00EB24FC">
        <w:rPr>
          <w:sz w:val="24"/>
          <w:szCs w:val="24"/>
        </w:rPr>
        <w:t>7</w:t>
      </w:r>
      <w:r w:rsidR="0045546F">
        <w:rPr>
          <w:sz w:val="24"/>
          <w:szCs w:val="24"/>
        </w:rPr>
        <w:t>0</w:t>
      </w:r>
      <w:r w:rsidR="00EB24FC" w:rsidRPr="00EB24FC">
        <w:rPr>
          <w:spacing w:val="-1"/>
          <w:sz w:val="24"/>
          <w:szCs w:val="24"/>
        </w:rPr>
        <w:t xml:space="preserve"> </w:t>
      </w:r>
      <w:r w:rsidR="00EB24FC" w:rsidRPr="00EB24FC">
        <w:rPr>
          <w:sz w:val="24"/>
          <w:szCs w:val="24"/>
        </w:rPr>
        <w:t>детей.</w:t>
      </w:r>
      <w:r>
        <w:rPr>
          <w:sz w:val="24"/>
          <w:szCs w:val="24"/>
        </w:rPr>
        <w:t xml:space="preserve"> </w:t>
      </w:r>
    </w:p>
    <w:p w:rsidR="001300EA" w:rsidRPr="001300EA" w:rsidRDefault="001300EA" w:rsidP="00E54F32">
      <w:pPr>
        <w:spacing w:line="276" w:lineRule="auto"/>
        <w:ind w:left="1134" w:right="658"/>
        <w:jc w:val="both"/>
        <w:rPr>
          <w:sz w:val="24"/>
          <w:szCs w:val="24"/>
        </w:rPr>
      </w:pPr>
      <w:r>
        <w:rPr>
          <w:b/>
          <w:i/>
          <w:color w:val="FF0000"/>
          <w:sz w:val="24"/>
          <w:szCs w:val="24"/>
        </w:rPr>
        <w:t xml:space="preserve">            </w:t>
      </w:r>
      <w:r w:rsidR="00EB24FC" w:rsidRPr="001300EA">
        <w:rPr>
          <w:b/>
          <w:i/>
          <w:color w:val="000000" w:themeColor="text1"/>
          <w:sz w:val="24"/>
          <w:szCs w:val="24"/>
        </w:rPr>
        <w:t>Учредителем</w:t>
      </w:r>
      <w:r w:rsidR="00EB24FC" w:rsidRPr="001300EA">
        <w:rPr>
          <w:b/>
          <w:i/>
          <w:color w:val="000000" w:themeColor="text1"/>
          <w:spacing w:val="1"/>
          <w:sz w:val="24"/>
          <w:szCs w:val="24"/>
        </w:rPr>
        <w:t xml:space="preserve"> </w:t>
      </w:r>
      <w:r w:rsidR="00D81FE4">
        <w:rPr>
          <w:b/>
          <w:i/>
          <w:color w:val="000000" w:themeColor="text1"/>
          <w:sz w:val="24"/>
          <w:szCs w:val="24"/>
        </w:rPr>
        <w:t>ДОО</w:t>
      </w:r>
      <w:r w:rsidR="00EB24FC" w:rsidRPr="001300EA">
        <w:rPr>
          <w:b/>
          <w:i/>
          <w:color w:val="000000" w:themeColor="text1"/>
          <w:spacing w:val="1"/>
          <w:sz w:val="24"/>
          <w:szCs w:val="24"/>
        </w:rPr>
        <w:t xml:space="preserve"> </w:t>
      </w:r>
      <w:r w:rsidRPr="001300EA">
        <w:rPr>
          <w:b/>
          <w:i/>
          <w:color w:val="000000" w:themeColor="text1"/>
          <w:spacing w:val="1"/>
          <w:sz w:val="24"/>
          <w:szCs w:val="24"/>
        </w:rPr>
        <w:t xml:space="preserve"> является</w:t>
      </w:r>
      <w:r w:rsidRPr="001300EA">
        <w:rPr>
          <w:b/>
          <w:i/>
          <w:color w:val="FF0000"/>
          <w:spacing w:val="1"/>
          <w:sz w:val="24"/>
          <w:szCs w:val="24"/>
        </w:rPr>
        <w:t xml:space="preserve"> </w:t>
      </w:r>
      <w:r w:rsidRPr="001300EA">
        <w:rPr>
          <w:color w:val="181910"/>
          <w:sz w:val="24"/>
          <w:szCs w:val="24"/>
          <w:shd w:val="clear" w:color="auto" w:fill="FFFFFF"/>
        </w:rPr>
        <w:t xml:space="preserve">Управление образования администрации Саргатского муниципального района Омской области. </w:t>
      </w:r>
      <w:r w:rsidRPr="001300EA">
        <w:rPr>
          <w:color w:val="181910"/>
          <w:sz w:val="24"/>
          <w:szCs w:val="24"/>
        </w:rPr>
        <w:t xml:space="preserve">Адрес официального сайта Управления </w:t>
      </w:r>
      <w:r w:rsidRPr="001300EA">
        <w:rPr>
          <w:color w:val="181910"/>
          <w:sz w:val="24"/>
          <w:szCs w:val="24"/>
        </w:rPr>
        <w:lastRenderedPageBreak/>
        <w:t>образования: </w:t>
      </w:r>
      <w:hyperlink r:id="rId10" w:history="1">
        <w:r w:rsidRPr="001300EA">
          <w:rPr>
            <w:rStyle w:val="aa"/>
            <w:color w:val="000000"/>
            <w:sz w:val="24"/>
            <w:szCs w:val="24"/>
          </w:rPr>
          <w:t>mouo.sarg.obr55.ru</w:t>
        </w:r>
      </w:hyperlink>
    </w:p>
    <w:p w:rsidR="0043021B" w:rsidRPr="001300EA" w:rsidRDefault="00EB24FC" w:rsidP="00E54F32">
      <w:pPr>
        <w:pStyle w:val="31"/>
        <w:spacing w:line="276" w:lineRule="auto"/>
        <w:ind w:right="669" w:firstLine="566"/>
        <w:jc w:val="both"/>
        <w:rPr>
          <w:b w:val="0"/>
          <w:i w:val="0"/>
          <w:sz w:val="24"/>
          <w:szCs w:val="24"/>
        </w:rPr>
      </w:pPr>
      <w:r w:rsidRPr="001300EA">
        <w:rPr>
          <w:b w:val="0"/>
          <w:i w:val="0"/>
          <w:sz w:val="24"/>
          <w:szCs w:val="24"/>
        </w:rPr>
        <w:t>Учреждение</w:t>
      </w:r>
      <w:r w:rsidRPr="001300EA">
        <w:rPr>
          <w:b w:val="0"/>
          <w:i w:val="0"/>
          <w:spacing w:val="1"/>
          <w:sz w:val="24"/>
          <w:szCs w:val="24"/>
        </w:rPr>
        <w:t xml:space="preserve"> </w:t>
      </w:r>
      <w:r w:rsidRPr="001300EA">
        <w:rPr>
          <w:b w:val="0"/>
          <w:i w:val="0"/>
          <w:sz w:val="24"/>
          <w:szCs w:val="24"/>
        </w:rPr>
        <w:t>имеет</w:t>
      </w:r>
      <w:r w:rsidRPr="001300EA">
        <w:rPr>
          <w:b w:val="0"/>
          <w:i w:val="0"/>
          <w:spacing w:val="1"/>
          <w:sz w:val="24"/>
          <w:szCs w:val="24"/>
        </w:rPr>
        <w:t xml:space="preserve"> </w:t>
      </w:r>
      <w:r w:rsidRPr="001300EA">
        <w:rPr>
          <w:b w:val="0"/>
          <w:i w:val="0"/>
          <w:sz w:val="24"/>
          <w:szCs w:val="24"/>
        </w:rPr>
        <w:t>лицензи</w:t>
      </w:r>
      <w:r w:rsidR="00B70D35">
        <w:rPr>
          <w:b w:val="0"/>
          <w:i w:val="0"/>
          <w:sz w:val="24"/>
          <w:szCs w:val="24"/>
        </w:rPr>
        <w:t>ю</w:t>
      </w:r>
      <w:r w:rsidRPr="001300EA">
        <w:rPr>
          <w:b w:val="0"/>
          <w:i w:val="0"/>
          <w:spacing w:val="1"/>
          <w:sz w:val="24"/>
          <w:szCs w:val="24"/>
        </w:rPr>
        <w:t xml:space="preserve"> </w:t>
      </w:r>
      <w:r w:rsidRPr="001300EA">
        <w:rPr>
          <w:b w:val="0"/>
          <w:i w:val="0"/>
          <w:sz w:val="24"/>
          <w:szCs w:val="24"/>
        </w:rPr>
        <w:t>на</w:t>
      </w:r>
      <w:r w:rsidRPr="001300EA">
        <w:rPr>
          <w:b w:val="0"/>
          <w:i w:val="0"/>
          <w:spacing w:val="1"/>
          <w:sz w:val="24"/>
          <w:szCs w:val="24"/>
        </w:rPr>
        <w:t xml:space="preserve"> </w:t>
      </w:r>
      <w:r w:rsidRPr="001300EA">
        <w:rPr>
          <w:b w:val="0"/>
          <w:i w:val="0"/>
          <w:sz w:val="24"/>
          <w:szCs w:val="24"/>
        </w:rPr>
        <w:t>право</w:t>
      </w:r>
      <w:r w:rsidRPr="001300EA">
        <w:rPr>
          <w:b w:val="0"/>
          <w:i w:val="0"/>
          <w:spacing w:val="1"/>
          <w:sz w:val="24"/>
          <w:szCs w:val="24"/>
        </w:rPr>
        <w:t xml:space="preserve"> </w:t>
      </w:r>
      <w:r w:rsidRPr="001300EA">
        <w:rPr>
          <w:b w:val="0"/>
          <w:i w:val="0"/>
          <w:sz w:val="24"/>
          <w:szCs w:val="24"/>
        </w:rPr>
        <w:t>осуществления</w:t>
      </w:r>
      <w:r w:rsidRPr="001300EA">
        <w:rPr>
          <w:b w:val="0"/>
          <w:i w:val="0"/>
          <w:spacing w:val="1"/>
          <w:sz w:val="24"/>
          <w:szCs w:val="24"/>
        </w:rPr>
        <w:t xml:space="preserve"> </w:t>
      </w:r>
      <w:r w:rsidRPr="001300EA">
        <w:rPr>
          <w:b w:val="0"/>
          <w:i w:val="0"/>
          <w:sz w:val="24"/>
          <w:szCs w:val="24"/>
        </w:rPr>
        <w:t>образовательной</w:t>
      </w:r>
      <w:r w:rsidRPr="001300EA">
        <w:rPr>
          <w:b w:val="0"/>
          <w:i w:val="0"/>
          <w:spacing w:val="1"/>
          <w:sz w:val="24"/>
          <w:szCs w:val="24"/>
        </w:rPr>
        <w:t xml:space="preserve"> </w:t>
      </w:r>
      <w:r w:rsidRPr="001300EA">
        <w:rPr>
          <w:b w:val="0"/>
          <w:i w:val="0"/>
          <w:sz w:val="24"/>
          <w:szCs w:val="24"/>
        </w:rPr>
        <w:t>деятельности.</w:t>
      </w:r>
    </w:p>
    <w:p w:rsidR="0043021B" w:rsidRPr="00EB24FC" w:rsidRDefault="00EB24FC" w:rsidP="00E54F32">
      <w:pPr>
        <w:pStyle w:val="a3"/>
        <w:spacing w:line="276" w:lineRule="auto"/>
        <w:ind w:right="669" w:firstLine="566"/>
        <w:rPr>
          <w:sz w:val="24"/>
          <w:szCs w:val="24"/>
        </w:rPr>
      </w:pPr>
      <w:r w:rsidRPr="00EB24FC">
        <w:rPr>
          <w:b/>
          <w:i/>
          <w:sz w:val="24"/>
          <w:szCs w:val="24"/>
        </w:rPr>
        <w:t xml:space="preserve">Режим работы </w:t>
      </w:r>
      <w:r w:rsidR="00D81FE4">
        <w:rPr>
          <w:sz w:val="24"/>
          <w:szCs w:val="24"/>
        </w:rPr>
        <w:t>ДОО</w:t>
      </w:r>
      <w:r w:rsidRPr="00EB24FC">
        <w:rPr>
          <w:sz w:val="24"/>
          <w:szCs w:val="24"/>
        </w:rPr>
        <w:t xml:space="preserve">: понедельник - пятница </w:t>
      </w:r>
      <w:r w:rsidR="00F67545">
        <w:rPr>
          <w:sz w:val="24"/>
          <w:szCs w:val="24"/>
        </w:rPr>
        <w:t>8.00</w:t>
      </w:r>
      <w:r w:rsidRPr="00EB24FC">
        <w:rPr>
          <w:sz w:val="24"/>
          <w:szCs w:val="24"/>
        </w:rPr>
        <w:t xml:space="preserve"> до </w:t>
      </w:r>
      <w:r w:rsidR="00F67545">
        <w:rPr>
          <w:sz w:val="24"/>
          <w:szCs w:val="24"/>
        </w:rPr>
        <w:t>17.00</w:t>
      </w:r>
      <w:r w:rsidRPr="00EB24FC">
        <w:rPr>
          <w:sz w:val="24"/>
          <w:szCs w:val="24"/>
        </w:rPr>
        <w:t xml:space="preserve">. </w:t>
      </w:r>
      <w:r w:rsidR="007A26EF">
        <w:rPr>
          <w:sz w:val="24"/>
          <w:szCs w:val="24"/>
        </w:rPr>
        <w:t xml:space="preserve">С </w:t>
      </w:r>
      <w:r w:rsidR="00F67545">
        <w:rPr>
          <w:sz w:val="24"/>
          <w:szCs w:val="24"/>
        </w:rPr>
        <w:t>17.00</w:t>
      </w:r>
      <w:r w:rsidR="0045546F">
        <w:rPr>
          <w:sz w:val="24"/>
          <w:szCs w:val="24"/>
        </w:rPr>
        <w:t xml:space="preserve"> до 18.</w:t>
      </w:r>
      <w:r w:rsidR="00F67545">
        <w:rPr>
          <w:sz w:val="24"/>
          <w:szCs w:val="24"/>
        </w:rPr>
        <w:t>30</w:t>
      </w:r>
      <w:r w:rsidR="0045546F">
        <w:rPr>
          <w:sz w:val="24"/>
          <w:szCs w:val="24"/>
        </w:rPr>
        <w:t xml:space="preserve"> дежурная группа. </w:t>
      </w:r>
      <w:r w:rsidRPr="00EB24FC">
        <w:rPr>
          <w:sz w:val="24"/>
          <w:szCs w:val="24"/>
        </w:rPr>
        <w:t>Выходные дни:</w:t>
      </w:r>
      <w:r w:rsidRPr="00EB24FC">
        <w:rPr>
          <w:spacing w:val="1"/>
          <w:sz w:val="24"/>
          <w:szCs w:val="24"/>
        </w:rPr>
        <w:t xml:space="preserve"> </w:t>
      </w:r>
      <w:r w:rsidRPr="00EB24FC">
        <w:rPr>
          <w:sz w:val="24"/>
          <w:szCs w:val="24"/>
        </w:rPr>
        <w:t>суббота, воскресенье, праздничные дни, выходные, установленные действующим</w:t>
      </w:r>
      <w:r w:rsidRPr="00EB24FC">
        <w:rPr>
          <w:spacing w:val="1"/>
          <w:sz w:val="24"/>
          <w:szCs w:val="24"/>
        </w:rPr>
        <w:t xml:space="preserve"> </w:t>
      </w:r>
      <w:r w:rsidRPr="00EB24FC">
        <w:rPr>
          <w:sz w:val="24"/>
          <w:szCs w:val="24"/>
        </w:rPr>
        <w:t>законодательством.</w:t>
      </w:r>
    </w:p>
    <w:p w:rsidR="0043021B" w:rsidRPr="00EB24FC" w:rsidRDefault="00B70D35" w:rsidP="00E54F32">
      <w:pPr>
        <w:spacing w:line="276" w:lineRule="auto"/>
        <w:ind w:left="1276" w:right="673"/>
        <w:jc w:val="both"/>
        <w:rPr>
          <w:sz w:val="24"/>
          <w:szCs w:val="24"/>
        </w:rPr>
      </w:pPr>
      <w:r>
        <w:rPr>
          <w:b/>
          <w:i/>
          <w:sz w:val="24"/>
          <w:szCs w:val="24"/>
        </w:rPr>
        <w:t xml:space="preserve">         </w:t>
      </w:r>
      <w:r w:rsidR="00EB24FC" w:rsidRPr="00EB24FC">
        <w:rPr>
          <w:b/>
          <w:i/>
          <w:sz w:val="24"/>
          <w:szCs w:val="24"/>
        </w:rPr>
        <w:t xml:space="preserve">Основной структурной единицей </w:t>
      </w:r>
      <w:r w:rsidR="00D81FE4">
        <w:rPr>
          <w:sz w:val="24"/>
          <w:szCs w:val="24"/>
        </w:rPr>
        <w:t>ДОО</w:t>
      </w:r>
      <w:r w:rsidR="00EB24FC" w:rsidRPr="00EB24FC">
        <w:rPr>
          <w:sz w:val="24"/>
          <w:szCs w:val="24"/>
        </w:rPr>
        <w:t xml:space="preserve"> является группа детей дошкольного</w:t>
      </w:r>
      <w:r w:rsidR="00EB24FC" w:rsidRPr="00EB24FC">
        <w:rPr>
          <w:spacing w:val="1"/>
          <w:sz w:val="24"/>
          <w:szCs w:val="24"/>
        </w:rPr>
        <w:t xml:space="preserve"> </w:t>
      </w:r>
      <w:r w:rsidR="00EB24FC" w:rsidRPr="00EB24FC">
        <w:rPr>
          <w:sz w:val="24"/>
          <w:szCs w:val="24"/>
        </w:rPr>
        <w:t>возраста.</w:t>
      </w:r>
      <w:r w:rsidR="00EB24FC" w:rsidRPr="00EB24FC">
        <w:rPr>
          <w:spacing w:val="-2"/>
          <w:sz w:val="24"/>
          <w:szCs w:val="24"/>
        </w:rPr>
        <w:t xml:space="preserve"> </w:t>
      </w:r>
      <w:r w:rsidR="00EB24FC" w:rsidRPr="00EB24FC">
        <w:rPr>
          <w:sz w:val="24"/>
          <w:szCs w:val="24"/>
        </w:rPr>
        <w:t>В</w:t>
      </w:r>
      <w:r w:rsidR="00EB24FC" w:rsidRPr="00EB24FC">
        <w:rPr>
          <w:spacing w:val="-2"/>
          <w:sz w:val="24"/>
          <w:szCs w:val="24"/>
        </w:rPr>
        <w:t xml:space="preserve"> </w:t>
      </w:r>
      <w:r w:rsidR="00D81FE4">
        <w:rPr>
          <w:sz w:val="24"/>
          <w:szCs w:val="24"/>
        </w:rPr>
        <w:t>ДОО</w:t>
      </w:r>
      <w:r w:rsidR="00EB24FC" w:rsidRPr="00EB24FC">
        <w:rPr>
          <w:spacing w:val="-1"/>
          <w:sz w:val="24"/>
          <w:szCs w:val="24"/>
        </w:rPr>
        <w:t xml:space="preserve"> </w:t>
      </w:r>
      <w:r w:rsidR="00EB24FC" w:rsidRPr="00EB24FC">
        <w:rPr>
          <w:sz w:val="24"/>
          <w:szCs w:val="24"/>
        </w:rPr>
        <w:t>функционируют группы</w:t>
      </w:r>
      <w:r w:rsidR="00EB24FC" w:rsidRPr="00EB24FC">
        <w:rPr>
          <w:spacing w:val="1"/>
          <w:sz w:val="24"/>
          <w:szCs w:val="24"/>
        </w:rPr>
        <w:t xml:space="preserve"> </w:t>
      </w:r>
      <w:r w:rsidR="00EB24FC" w:rsidRPr="00EB24FC">
        <w:rPr>
          <w:sz w:val="24"/>
          <w:szCs w:val="24"/>
        </w:rPr>
        <w:t>общеразвивающего вида.</w:t>
      </w:r>
    </w:p>
    <w:p w:rsidR="0043021B" w:rsidRPr="00EB24FC" w:rsidRDefault="00EB24FC" w:rsidP="00E54F32">
      <w:pPr>
        <w:pStyle w:val="a3"/>
        <w:spacing w:line="276" w:lineRule="auto"/>
        <w:ind w:left="1276" w:right="673" w:firstLine="700"/>
        <w:rPr>
          <w:sz w:val="24"/>
          <w:szCs w:val="24"/>
        </w:rPr>
      </w:pPr>
      <w:r w:rsidRPr="00EB24FC">
        <w:rPr>
          <w:sz w:val="24"/>
          <w:szCs w:val="24"/>
        </w:rPr>
        <w:t>Классификация возрастных групп</w:t>
      </w:r>
      <w:r w:rsidR="0045546F">
        <w:rPr>
          <w:sz w:val="24"/>
          <w:szCs w:val="24"/>
        </w:rPr>
        <w:t xml:space="preserve">: </w:t>
      </w:r>
      <w:r w:rsidRPr="00EB24FC">
        <w:rPr>
          <w:sz w:val="24"/>
          <w:szCs w:val="24"/>
        </w:rPr>
        <w:t>младш</w:t>
      </w:r>
      <w:r w:rsidR="0045546F">
        <w:rPr>
          <w:sz w:val="24"/>
          <w:szCs w:val="24"/>
        </w:rPr>
        <w:t>ая</w:t>
      </w:r>
      <w:r w:rsidRPr="00EB24FC">
        <w:rPr>
          <w:sz w:val="24"/>
          <w:szCs w:val="24"/>
        </w:rPr>
        <w:t>,</w:t>
      </w:r>
      <w:r w:rsidRPr="00EB24FC">
        <w:rPr>
          <w:spacing w:val="-3"/>
          <w:sz w:val="24"/>
          <w:szCs w:val="24"/>
        </w:rPr>
        <w:t xml:space="preserve"> </w:t>
      </w:r>
      <w:r w:rsidRPr="00EB24FC">
        <w:rPr>
          <w:sz w:val="24"/>
          <w:szCs w:val="24"/>
        </w:rPr>
        <w:t>средн</w:t>
      </w:r>
      <w:r w:rsidR="0045546F">
        <w:rPr>
          <w:sz w:val="24"/>
          <w:szCs w:val="24"/>
        </w:rPr>
        <w:t>яя</w:t>
      </w:r>
      <w:r w:rsidRPr="00EB24FC">
        <w:rPr>
          <w:sz w:val="24"/>
          <w:szCs w:val="24"/>
        </w:rPr>
        <w:t>,</w:t>
      </w:r>
      <w:r w:rsidRPr="00EB24FC">
        <w:rPr>
          <w:spacing w:val="-4"/>
          <w:sz w:val="24"/>
          <w:szCs w:val="24"/>
        </w:rPr>
        <w:t xml:space="preserve"> </w:t>
      </w:r>
      <w:r w:rsidRPr="00EB24FC">
        <w:rPr>
          <w:sz w:val="24"/>
          <w:szCs w:val="24"/>
        </w:rPr>
        <w:t>старш</w:t>
      </w:r>
      <w:r w:rsidR="0045546F">
        <w:rPr>
          <w:sz w:val="24"/>
          <w:szCs w:val="24"/>
        </w:rPr>
        <w:t>ая</w:t>
      </w:r>
      <w:r w:rsidRPr="00EB24FC">
        <w:rPr>
          <w:spacing w:val="-1"/>
          <w:sz w:val="24"/>
          <w:szCs w:val="24"/>
        </w:rPr>
        <w:t xml:space="preserve"> </w:t>
      </w:r>
      <w:r w:rsidRPr="00EB24FC">
        <w:rPr>
          <w:sz w:val="24"/>
          <w:szCs w:val="24"/>
        </w:rPr>
        <w:t>и</w:t>
      </w:r>
      <w:r w:rsidRPr="00EB24FC">
        <w:rPr>
          <w:spacing w:val="-3"/>
          <w:sz w:val="24"/>
          <w:szCs w:val="24"/>
        </w:rPr>
        <w:t xml:space="preserve"> </w:t>
      </w:r>
      <w:r w:rsidRPr="00EB24FC">
        <w:rPr>
          <w:sz w:val="24"/>
          <w:szCs w:val="24"/>
        </w:rPr>
        <w:t>подготовительн</w:t>
      </w:r>
      <w:r w:rsidR="0045546F">
        <w:rPr>
          <w:sz w:val="24"/>
          <w:szCs w:val="24"/>
        </w:rPr>
        <w:t xml:space="preserve">ая </w:t>
      </w:r>
      <w:r w:rsidRPr="00EB24FC">
        <w:rPr>
          <w:sz w:val="24"/>
          <w:szCs w:val="24"/>
        </w:rPr>
        <w:t>групп</w:t>
      </w:r>
      <w:r w:rsidR="0045546F">
        <w:rPr>
          <w:sz w:val="24"/>
          <w:szCs w:val="24"/>
        </w:rPr>
        <w:t>а</w:t>
      </w:r>
      <w:r w:rsidRPr="00EB24FC">
        <w:rPr>
          <w:sz w:val="24"/>
          <w:szCs w:val="24"/>
        </w:rPr>
        <w:t>.</w:t>
      </w:r>
    </w:p>
    <w:p w:rsidR="0043021B" w:rsidRPr="00DF04C4" w:rsidRDefault="00EB24FC" w:rsidP="00E54F32">
      <w:pPr>
        <w:pStyle w:val="a3"/>
        <w:spacing w:line="276" w:lineRule="auto"/>
        <w:ind w:right="520" w:firstLine="566"/>
        <w:rPr>
          <w:spacing w:val="-3"/>
          <w:sz w:val="24"/>
          <w:szCs w:val="24"/>
        </w:rPr>
      </w:pPr>
      <w:r w:rsidRPr="00EB24FC">
        <w:rPr>
          <w:sz w:val="24"/>
          <w:szCs w:val="24"/>
        </w:rPr>
        <w:t>Детский сад находится в экологически благополучном районе. Промышленных</w:t>
      </w:r>
      <w:r w:rsidRPr="00EB24FC">
        <w:rPr>
          <w:spacing w:val="1"/>
          <w:sz w:val="24"/>
          <w:szCs w:val="24"/>
        </w:rPr>
        <w:t xml:space="preserve"> </w:t>
      </w:r>
      <w:r w:rsidRPr="00EB24FC">
        <w:rPr>
          <w:sz w:val="24"/>
          <w:szCs w:val="24"/>
        </w:rPr>
        <w:t xml:space="preserve">объектов вблизи Учреждения нет. </w:t>
      </w:r>
    </w:p>
    <w:p w:rsidR="0043021B" w:rsidRPr="00EB24FC" w:rsidRDefault="00EB24FC" w:rsidP="00E54F32">
      <w:pPr>
        <w:pStyle w:val="a3"/>
        <w:spacing w:before="1" w:line="276" w:lineRule="auto"/>
        <w:ind w:right="675" w:firstLine="707"/>
        <w:rPr>
          <w:sz w:val="24"/>
          <w:szCs w:val="24"/>
        </w:rPr>
      </w:pPr>
      <w:r w:rsidRPr="00EB24FC">
        <w:rPr>
          <w:sz w:val="24"/>
          <w:szCs w:val="24"/>
        </w:rPr>
        <w:t>Ос</w:t>
      </w:r>
      <w:r w:rsidR="00B70D35">
        <w:rPr>
          <w:sz w:val="24"/>
          <w:szCs w:val="24"/>
        </w:rPr>
        <w:t xml:space="preserve">новными участниками реализации </w:t>
      </w:r>
      <w:r w:rsidRPr="00EB24FC">
        <w:rPr>
          <w:sz w:val="24"/>
          <w:szCs w:val="24"/>
        </w:rPr>
        <w:t xml:space="preserve">ОП </w:t>
      </w:r>
      <w:proofErr w:type="gramStart"/>
      <w:r w:rsidRPr="00EB24FC">
        <w:rPr>
          <w:sz w:val="24"/>
          <w:szCs w:val="24"/>
        </w:rPr>
        <w:t>ДО являются</w:t>
      </w:r>
      <w:proofErr w:type="gramEnd"/>
      <w:r w:rsidRPr="00EB24FC">
        <w:rPr>
          <w:sz w:val="24"/>
          <w:szCs w:val="24"/>
        </w:rPr>
        <w:t xml:space="preserve">: дети </w:t>
      </w:r>
      <w:r w:rsidR="00CF1587">
        <w:rPr>
          <w:sz w:val="24"/>
          <w:szCs w:val="24"/>
        </w:rPr>
        <w:t xml:space="preserve">раннего и </w:t>
      </w:r>
      <w:r w:rsidRPr="00EB24FC">
        <w:rPr>
          <w:sz w:val="24"/>
          <w:szCs w:val="24"/>
        </w:rPr>
        <w:t>дошкольного</w:t>
      </w:r>
      <w:r w:rsidRPr="00EB24FC">
        <w:rPr>
          <w:spacing w:val="1"/>
          <w:sz w:val="24"/>
          <w:szCs w:val="24"/>
        </w:rPr>
        <w:t xml:space="preserve"> </w:t>
      </w:r>
      <w:r w:rsidRPr="00EB24FC">
        <w:rPr>
          <w:sz w:val="24"/>
          <w:szCs w:val="24"/>
        </w:rPr>
        <w:t>возраста,</w:t>
      </w:r>
      <w:r w:rsidRPr="00EB24FC">
        <w:rPr>
          <w:spacing w:val="-2"/>
          <w:sz w:val="24"/>
          <w:szCs w:val="24"/>
        </w:rPr>
        <w:t xml:space="preserve"> </w:t>
      </w:r>
      <w:r w:rsidRPr="00EB24FC">
        <w:rPr>
          <w:sz w:val="24"/>
          <w:szCs w:val="24"/>
        </w:rPr>
        <w:t>родители (законные</w:t>
      </w:r>
      <w:r w:rsidRPr="00EB24FC">
        <w:rPr>
          <w:spacing w:val="-1"/>
          <w:sz w:val="24"/>
          <w:szCs w:val="24"/>
        </w:rPr>
        <w:t xml:space="preserve"> </w:t>
      </w:r>
      <w:r w:rsidRPr="00EB24FC">
        <w:rPr>
          <w:sz w:val="24"/>
          <w:szCs w:val="24"/>
        </w:rPr>
        <w:t>представители),</w:t>
      </w:r>
      <w:r w:rsidRPr="00EB24FC">
        <w:rPr>
          <w:spacing w:val="-2"/>
          <w:sz w:val="24"/>
          <w:szCs w:val="24"/>
        </w:rPr>
        <w:t xml:space="preserve"> </w:t>
      </w:r>
      <w:r w:rsidRPr="00EB24FC">
        <w:rPr>
          <w:sz w:val="24"/>
          <w:szCs w:val="24"/>
        </w:rPr>
        <w:t>педагоги.</w:t>
      </w:r>
    </w:p>
    <w:p w:rsidR="00D81FE4" w:rsidRPr="00687F76" w:rsidRDefault="00EB24FC" w:rsidP="007029BD">
      <w:pPr>
        <w:pStyle w:val="a3"/>
        <w:spacing w:line="276" w:lineRule="auto"/>
        <w:ind w:right="670" w:firstLine="707"/>
        <w:rPr>
          <w:sz w:val="24"/>
          <w:szCs w:val="24"/>
        </w:rPr>
      </w:pPr>
      <w:r w:rsidRPr="00EB24FC">
        <w:rPr>
          <w:sz w:val="24"/>
          <w:szCs w:val="24"/>
        </w:rPr>
        <w:t>Социальными</w:t>
      </w:r>
      <w:r w:rsidRPr="00EB24FC">
        <w:rPr>
          <w:spacing w:val="1"/>
          <w:sz w:val="24"/>
          <w:szCs w:val="24"/>
        </w:rPr>
        <w:t xml:space="preserve"> </w:t>
      </w:r>
      <w:r w:rsidRPr="00EB24FC">
        <w:rPr>
          <w:sz w:val="24"/>
          <w:szCs w:val="24"/>
        </w:rPr>
        <w:t>заказчиками</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учреждения</w:t>
      </w:r>
      <w:r w:rsidRPr="00EB24FC">
        <w:rPr>
          <w:spacing w:val="1"/>
          <w:sz w:val="24"/>
          <w:szCs w:val="24"/>
        </w:rPr>
        <w:t xml:space="preserve"> </w:t>
      </w:r>
      <w:r w:rsidRPr="00EB24FC">
        <w:rPr>
          <w:sz w:val="24"/>
          <w:szCs w:val="24"/>
        </w:rPr>
        <w:t>являются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первую</w:t>
      </w:r>
      <w:r w:rsidRPr="00EB24FC">
        <w:rPr>
          <w:spacing w:val="1"/>
          <w:sz w:val="24"/>
          <w:szCs w:val="24"/>
        </w:rPr>
        <w:t xml:space="preserve"> </w:t>
      </w:r>
      <w:r w:rsidRPr="00EB24FC">
        <w:rPr>
          <w:sz w:val="24"/>
          <w:szCs w:val="24"/>
        </w:rPr>
        <w:t>очередь родители (законные представители) воспитанников.</w:t>
      </w:r>
      <w:r w:rsidRPr="00EB24FC">
        <w:rPr>
          <w:spacing w:val="1"/>
          <w:sz w:val="24"/>
          <w:szCs w:val="24"/>
        </w:rPr>
        <w:t xml:space="preserve"> </w:t>
      </w:r>
      <w:r w:rsidRPr="00EB24FC">
        <w:rPr>
          <w:sz w:val="24"/>
          <w:szCs w:val="24"/>
        </w:rPr>
        <w:t>Поэтому коллектив</w:t>
      </w:r>
      <w:r w:rsidRPr="00EB24FC">
        <w:rPr>
          <w:spacing w:val="1"/>
          <w:sz w:val="24"/>
          <w:szCs w:val="24"/>
        </w:rPr>
        <w:t xml:space="preserve"> </w:t>
      </w:r>
      <w:r w:rsidRPr="00EB24FC">
        <w:rPr>
          <w:sz w:val="24"/>
          <w:szCs w:val="24"/>
        </w:rPr>
        <w:t>ДОУ</w:t>
      </w:r>
      <w:r w:rsidRPr="00EB24FC">
        <w:rPr>
          <w:spacing w:val="-8"/>
          <w:sz w:val="24"/>
          <w:szCs w:val="24"/>
        </w:rPr>
        <w:t xml:space="preserve"> </w:t>
      </w:r>
      <w:r w:rsidRPr="00EB24FC">
        <w:rPr>
          <w:sz w:val="24"/>
          <w:szCs w:val="24"/>
        </w:rPr>
        <w:t>создаёт</w:t>
      </w:r>
      <w:r w:rsidRPr="00EB24FC">
        <w:rPr>
          <w:spacing w:val="-4"/>
          <w:sz w:val="24"/>
          <w:szCs w:val="24"/>
        </w:rPr>
        <w:t xml:space="preserve"> </w:t>
      </w:r>
      <w:r w:rsidRPr="00EB24FC">
        <w:rPr>
          <w:sz w:val="24"/>
          <w:szCs w:val="24"/>
        </w:rPr>
        <w:t>доброжелательную,</w:t>
      </w:r>
      <w:r w:rsidRPr="00EB24FC">
        <w:rPr>
          <w:spacing w:val="-4"/>
          <w:sz w:val="24"/>
          <w:szCs w:val="24"/>
        </w:rPr>
        <w:t xml:space="preserve"> </w:t>
      </w:r>
      <w:r w:rsidRPr="00EB24FC">
        <w:rPr>
          <w:sz w:val="24"/>
          <w:szCs w:val="24"/>
        </w:rPr>
        <w:t>психологически</w:t>
      </w:r>
      <w:r w:rsidRPr="00EB24FC">
        <w:rPr>
          <w:spacing w:val="-4"/>
          <w:sz w:val="24"/>
          <w:szCs w:val="24"/>
        </w:rPr>
        <w:t xml:space="preserve"> </w:t>
      </w:r>
      <w:r w:rsidRPr="00EB24FC">
        <w:rPr>
          <w:sz w:val="24"/>
          <w:szCs w:val="24"/>
        </w:rPr>
        <w:t>комфортную</w:t>
      </w:r>
      <w:r w:rsidRPr="00EB24FC">
        <w:rPr>
          <w:spacing w:val="-4"/>
          <w:sz w:val="24"/>
          <w:szCs w:val="24"/>
        </w:rPr>
        <w:t xml:space="preserve"> </w:t>
      </w:r>
      <w:r w:rsidRPr="00EB24FC">
        <w:rPr>
          <w:sz w:val="24"/>
          <w:szCs w:val="24"/>
        </w:rPr>
        <w:t>атмосферу,</w:t>
      </w:r>
      <w:r w:rsidRPr="00EB24FC">
        <w:rPr>
          <w:spacing w:val="-4"/>
          <w:sz w:val="24"/>
          <w:szCs w:val="24"/>
        </w:rPr>
        <w:t xml:space="preserve"> </w:t>
      </w:r>
      <w:r w:rsidRPr="00EB24FC">
        <w:rPr>
          <w:sz w:val="24"/>
          <w:szCs w:val="24"/>
        </w:rPr>
        <w:t>в</w:t>
      </w:r>
      <w:r w:rsidRPr="00EB24FC">
        <w:rPr>
          <w:spacing w:val="-7"/>
          <w:sz w:val="24"/>
          <w:szCs w:val="24"/>
        </w:rPr>
        <w:t xml:space="preserve"> </w:t>
      </w:r>
      <w:r w:rsidRPr="00EB24FC">
        <w:rPr>
          <w:sz w:val="24"/>
          <w:szCs w:val="24"/>
        </w:rPr>
        <w:t>основе</w:t>
      </w:r>
      <w:r w:rsidRPr="00EB24FC">
        <w:rPr>
          <w:spacing w:val="-63"/>
          <w:sz w:val="24"/>
          <w:szCs w:val="24"/>
        </w:rPr>
        <w:t xml:space="preserve"> </w:t>
      </w:r>
      <w:r w:rsidRPr="00EB24FC">
        <w:rPr>
          <w:sz w:val="24"/>
          <w:szCs w:val="24"/>
        </w:rPr>
        <w:t>которой</w:t>
      </w:r>
      <w:r w:rsidRPr="00EB24FC">
        <w:rPr>
          <w:spacing w:val="1"/>
          <w:sz w:val="24"/>
          <w:szCs w:val="24"/>
        </w:rPr>
        <w:t xml:space="preserve"> </w:t>
      </w:r>
      <w:r w:rsidRPr="00EB24FC">
        <w:rPr>
          <w:sz w:val="24"/>
          <w:szCs w:val="24"/>
        </w:rPr>
        <w:t>лежит</w:t>
      </w:r>
      <w:r w:rsidRPr="00EB24FC">
        <w:rPr>
          <w:spacing w:val="1"/>
          <w:sz w:val="24"/>
          <w:szCs w:val="24"/>
        </w:rPr>
        <w:t xml:space="preserve"> </w:t>
      </w:r>
      <w:r w:rsidRPr="00EB24FC">
        <w:rPr>
          <w:sz w:val="24"/>
          <w:szCs w:val="24"/>
        </w:rPr>
        <w:t>определенная</w:t>
      </w:r>
      <w:r w:rsidRPr="00EB24FC">
        <w:rPr>
          <w:spacing w:val="1"/>
          <w:sz w:val="24"/>
          <w:szCs w:val="24"/>
        </w:rPr>
        <w:t xml:space="preserve"> </w:t>
      </w:r>
      <w:r w:rsidRPr="00EB24FC">
        <w:rPr>
          <w:sz w:val="24"/>
          <w:szCs w:val="24"/>
        </w:rPr>
        <w:t>система</w:t>
      </w:r>
      <w:r w:rsidRPr="00EB24FC">
        <w:rPr>
          <w:spacing w:val="1"/>
          <w:sz w:val="24"/>
          <w:szCs w:val="24"/>
        </w:rPr>
        <w:t xml:space="preserve"> </w:t>
      </w:r>
      <w:r w:rsidRPr="00EB24FC">
        <w:rPr>
          <w:sz w:val="24"/>
          <w:szCs w:val="24"/>
        </w:rPr>
        <w:t>взаимодействия</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родителями,</w:t>
      </w:r>
      <w:r w:rsidRPr="00EB24FC">
        <w:rPr>
          <w:spacing w:val="1"/>
          <w:sz w:val="24"/>
          <w:szCs w:val="24"/>
        </w:rPr>
        <w:t xml:space="preserve"> </w:t>
      </w:r>
      <w:r w:rsidRPr="00EB24FC">
        <w:rPr>
          <w:sz w:val="24"/>
          <w:szCs w:val="24"/>
        </w:rPr>
        <w:t>взаимопонимание</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сотрудничество</w:t>
      </w:r>
      <w:r w:rsidR="001300EA">
        <w:rPr>
          <w:sz w:val="24"/>
          <w:szCs w:val="24"/>
        </w:rPr>
        <w:t>.</w:t>
      </w:r>
    </w:p>
    <w:p w:rsidR="007029BD" w:rsidRPr="00687F76" w:rsidRDefault="007029BD" w:rsidP="007029BD">
      <w:pPr>
        <w:pStyle w:val="a3"/>
        <w:spacing w:line="276" w:lineRule="auto"/>
        <w:ind w:right="670" w:firstLine="707"/>
        <w:rPr>
          <w:sz w:val="24"/>
          <w:szCs w:val="24"/>
        </w:rPr>
      </w:pPr>
    </w:p>
    <w:p w:rsidR="00D81FE4" w:rsidRPr="007029BD" w:rsidRDefault="00F96CD6" w:rsidP="007029BD">
      <w:pPr>
        <w:spacing w:line="276" w:lineRule="auto"/>
        <w:ind w:left="1134"/>
        <w:jc w:val="center"/>
        <w:rPr>
          <w:b/>
          <w:i/>
        </w:rPr>
      </w:pPr>
      <w:r w:rsidRPr="00660615">
        <w:rPr>
          <w:b/>
          <w:i/>
        </w:rPr>
        <w:t>Специфика национальных, социокульт</w:t>
      </w:r>
      <w:r w:rsidR="00D81FE4" w:rsidRPr="00660615">
        <w:rPr>
          <w:b/>
          <w:i/>
        </w:rPr>
        <w:t xml:space="preserve">урных и иных условий, в которых </w:t>
      </w:r>
      <w:r w:rsidRPr="00660615">
        <w:rPr>
          <w:b/>
          <w:i/>
        </w:rPr>
        <w:t>осуществляется</w:t>
      </w:r>
      <w:r w:rsidR="00D81FE4" w:rsidRPr="00660615">
        <w:rPr>
          <w:b/>
          <w:i/>
        </w:rPr>
        <w:t xml:space="preserve"> </w:t>
      </w:r>
      <w:r w:rsidRPr="00660615">
        <w:rPr>
          <w:b/>
          <w:i/>
        </w:rPr>
        <w:t>образовательная деятельность:</w:t>
      </w:r>
    </w:p>
    <w:p w:rsidR="007029BD" w:rsidRPr="007029BD" w:rsidRDefault="007029BD" w:rsidP="007029BD">
      <w:pPr>
        <w:spacing w:line="276" w:lineRule="auto"/>
        <w:ind w:left="1134"/>
        <w:jc w:val="center"/>
        <w:rPr>
          <w:b/>
          <w:i/>
        </w:rPr>
      </w:pPr>
    </w:p>
    <w:p w:rsidR="00F96CD6" w:rsidRPr="00D81FE4" w:rsidRDefault="00F96CD6" w:rsidP="00D81FE4">
      <w:pPr>
        <w:tabs>
          <w:tab w:val="left" w:pos="567"/>
        </w:tabs>
        <w:spacing w:line="276" w:lineRule="auto"/>
        <w:ind w:left="1134" w:right="517" w:hanging="141"/>
        <w:jc w:val="both"/>
        <w:rPr>
          <w:sz w:val="24"/>
          <w:szCs w:val="24"/>
        </w:rPr>
      </w:pPr>
      <w:r w:rsidRPr="00D81FE4">
        <w:rPr>
          <w:b/>
          <w:i/>
          <w:sz w:val="24"/>
          <w:szCs w:val="24"/>
        </w:rPr>
        <w:tab/>
        <w:t>Национально</w:t>
      </w:r>
      <w:r w:rsidRPr="00D81FE4">
        <w:rPr>
          <w:b/>
          <w:i/>
          <w:spacing w:val="1"/>
          <w:sz w:val="24"/>
          <w:szCs w:val="24"/>
        </w:rPr>
        <w:t>-</w:t>
      </w:r>
      <w:r w:rsidRPr="00D81FE4">
        <w:rPr>
          <w:b/>
          <w:i/>
          <w:sz w:val="24"/>
          <w:szCs w:val="24"/>
        </w:rPr>
        <w:t>культурные</w:t>
      </w:r>
      <w:r w:rsidRPr="00D81FE4">
        <w:rPr>
          <w:b/>
          <w:i/>
          <w:spacing w:val="1"/>
          <w:sz w:val="24"/>
          <w:szCs w:val="24"/>
        </w:rPr>
        <w:t xml:space="preserve"> </w:t>
      </w:r>
      <w:r w:rsidRPr="00D81FE4">
        <w:rPr>
          <w:b/>
          <w:i/>
          <w:sz w:val="24"/>
          <w:szCs w:val="24"/>
        </w:rPr>
        <w:t>особенности</w:t>
      </w:r>
      <w:r w:rsidRPr="00D81FE4">
        <w:rPr>
          <w:sz w:val="24"/>
          <w:szCs w:val="24"/>
        </w:rPr>
        <w:t xml:space="preserve"> </w:t>
      </w:r>
    </w:p>
    <w:p w:rsidR="00F96CD6" w:rsidRPr="00D81FE4" w:rsidRDefault="00F96CD6" w:rsidP="00D81FE4">
      <w:pPr>
        <w:tabs>
          <w:tab w:val="left" w:pos="567"/>
        </w:tabs>
        <w:spacing w:line="276" w:lineRule="auto"/>
        <w:ind w:left="1134" w:right="517" w:hanging="141"/>
        <w:jc w:val="both"/>
        <w:rPr>
          <w:color w:val="000000"/>
          <w:sz w:val="24"/>
          <w:szCs w:val="24"/>
          <w:shd w:val="clear" w:color="auto" w:fill="FFFFFF"/>
        </w:rPr>
      </w:pPr>
      <w:r w:rsidRPr="00D81FE4">
        <w:rPr>
          <w:sz w:val="24"/>
          <w:szCs w:val="24"/>
        </w:rPr>
        <w:tab/>
      </w:r>
      <w:r w:rsidR="00D81FE4">
        <w:rPr>
          <w:sz w:val="24"/>
          <w:szCs w:val="24"/>
        </w:rPr>
        <w:t xml:space="preserve">      </w:t>
      </w:r>
      <w:r w:rsidRPr="00D81FE4">
        <w:rPr>
          <w:sz w:val="24"/>
          <w:szCs w:val="24"/>
        </w:rPr>
        <w:t xml:space="preserve">История образования и развития Омска, его географическое расположение на пресечении </w:t>
      </w:r>
      <w:proofErr w:type="spellStart"/>
      <w:r w:rsidRPr="00D81FE4">
        <w:rPr>
          <w:sz w:val="24"/>
          <w:szCs w:val="24"/>
        </w:rPr>
        <w:t>торгоывых</w:t>
      </w:r>
      <w:proofErr w:type="spellEnd"/>
      <w:r w:rsidRPr="00D81FE4">
        <w:rPr>
          <w:sz w:val="24"/>
          <w:szCs w:val="24"/>
        </w:rPr>
        <w:t xml:space="preserve">, политических, </w:t>
      </w:r>
      <w:proofErr w:type="spellStart"/>
      <w:r w:rsidRPr="00D81FE4">
        <w:rPr>
          <w:sz w:val="24"/>
          <w:szCs w:val="24"/>
        </w:rPr>
        <w:t>мтграционных</w:t>
      </w:r>
      <w:proofErr w:type="spellEnd"/>
      <w:r w:rsidRPr="00D81FE4">
        <w:rPr>
          <w:sz w:val="24"/>
          <w:szCs w:val="24"/>
        </w:rPr>
        <w:t xml:space="preserve"> путей привели к тому, </w:t>
      </w:r>
      <w:r w:rsidR="00D81FE4">
        <w:rPr>
          <w:sz w:val="24"/>
          <w:szCs w:val="24"/>
        </w:rPr>
        <w:t xml:space="preserve">что в </w:t>
      </w:r>
      <w:proofErr w:type="spellStart"/>
      <w:r w:rsidR="00D81FE4">
        <w:rPr>
          <w:sz w:val="24"/>
          <w:szCs w:val="24"/>
        </w:rPr>
        <w:t>настояшщее</w:t>
      </w:r>
      <w:proofErr w:type="spellEnd"/>
      <w:r w:rsidR="00D81FE4">
        <w:rPr>
          <w:sz w:val="24"/>
          <w:szCs w:val="24"/>
        </w:rPr>
        <w:t xml:space="preserve"> время город от</w:t>
      </w:r>
      <w:r w:rsidRPr="00D81FE4">
        <w:rPr>
          <w:sz w:val="24"/>
          <w:szCs w:val="24"/>
        </w:rPr>
        <w:t xml:space="preserve">личается большой этнической пестротой, объединяя представителей более 150 национальностей. </w:t>
      </w:r>
    </w:p>
    <w:p w:rsidR="00F96CD6" w:rsidRPr="00D81FE4" w:rsidRDefault="00F96CD6" w:rsidP="00D81FE4">
      <w:pPr>
        <w:tabs>
          <w:tab w:val="left" w:pos="567"/>
        </w:tabs>
        <w:spacing w:line="276" w:lineRule="auto"/>
        <w:ind w:left="1134" w:right="517" w:hanging="141"/>
        <w:jc w:val="both"/>
        <w:rPr>
          <w:color w:val="000000"/>
          <w:sz w:val="24"/>
          <w:szCs w:val="24"/>
          <w:shd w:val="clear" w:color="auto" w:fill="FFFFFF"/>
        </w:rPr>
      </w:pPr>
      <w:r w:rsidRPr="00D81FE4">
        <w:rPr>
          <w:color w:val="000000"/>
          <w:sz w:val="24"/>
          <w:szCs w:val="24"/>
          <w:shd w:val="clear" w:color="auto" w:fill="FFFFFF"/>
        </w:rPr>
        <w:tab/>
      </w:r>
      <w:r w:rsidR="00D81FE4">
        <w:rPr>
          <w:color w:val="000000"/>
          <w:sz w:val="24"/>
          <w:szCs w:val="24"/>
          <w:shd w:val="clear" w:color="auto" w:fill="FFFFFF"/>
        </w:rPr>
        <w:t xml:space="preserve">     </w:t>
      </w:r>
      <w:r w:rsidRPr="00D81FE4">
        <w:rPr>
          <w:color w:val="000000"/>
          <w:sz w:val="24"/>
          <w:szCs w:val="24"/>
          <w:shd w:val="clear" w:color="auto" w:fill="FFFFFF"/>
        </w:rPr>
        <w:t>Большая часть немецкого, украинского, казахского населения проживает в г. Омске, районах степной зоны, (</w:t>
      </w:r>
      <w:proofErr w:type="gramStart"/>
      <w:r w:rsidRPr="00D81FE4">
        <w:rPr>
          <w:color w:val="000000"/>
          <w:sz w:val="24"/>
          <w:szCs w:val="24"/>
          <w:shd w:val="clear" w:color="auto" w:fill="FFFFFF"/>
        </w:rPr>
        <w:t>Русско-Полянском</w:t>
      </w:r>
      <w:proofErr w:type="gramEnd"/>
      <w:r w:rsidRPr="00D81FE4">
        <w:rPr>
          <w:color w:val="000000"/>
          <w:sz w:val="24"/>
          <w:szCs w:val="24"/>
          <w:shd w:val="clear" w:color="auto" w:fill="FFFFFF"/>
        </w:rPr>
        <w:t xml:space="preserve">, </w:t>
      </w:r>
      <w:proofErr w:type="spellStart"/>
      <w:r w:rsidRPr="00D81FE4">
        <w:rPr>
          <w:color w:val="000000"/>
          <w:sz w:val="24"/>
          <w:szCs w:val="24"/>
          <w:shd w:val="clear" w:color="auto" w:fill="FFFFFF"/>
        </w:rPr>
        <w:t>Нововаршавском</w:t>
      </w:r>
      <w:proofErr w:type="spellEnd"/>
      <w:r w:rsidRPr="00D81FE4">
        <w:rPr>
          <w:color w:val="000000"/>
          <w:sz w:val="24"/>
          <w:szCs w:val="24"/>
          <w:shd w:val="clear" w:color="auto" w:fill="FFFFFF"/>
        </w:rPr>
        <w:t xml:space="preserve"> и др. районах). Татарское население в г. Омске и в районе лесной зоны (Тара, Усть-Ишим, </w:t>
      </w:r>
      <w:proofErr w:type="spellStart"/>
      <w:r w:rsidRPr="00D81FE4">
        <w:rPr>
          <w:color w:val="000000"/>
          <w:sz w:val="24"/>
          <w:szCs w:val="24"/>
          <w:shd w:val="clear" w:color="auto" w:fill="FFFFFF"/>
        </w:rPr>
        <w:t>Мурормцево</w:t>
      </w:r>
      <w:proofErr w:type="spellEnd"/>
      <w:r w:rsidRPr="00D81FE4">
        <w:rPr>
          <w:color w:val="000000"/>
          <w:sz w:val="24"/>
          <w:szCs w:val="24"/>
          <w:shd w:val="clear" w:color="auto" w:fill="FFFFFF"/>
        </w:rPr>
        <w:t xml:space="preserve">). Украинцы, эстонцы и латыши живут преимущественно в лесостепной территории. Население области, включающее представителей разных национальностей, живет и трудится дружной семьей. О национальном составе населения области можно судить по распространению языков. </w:t>
      </w:r>
      <w:proofErr w:type="gramStart"/>
      <w:r w:rsidRPr="00D81FE4">
        <w:rPr>
          <w:color w:val="000000"/>
          <w:sz w:val="24"/>
          <w:szCs w:val="24"/>
          <w:shd w:val="clear" w:color="auto" w:fill="FFFFFF"/>
        </w:rPr>
        <w:t>Русский, татарский, украинский, казахский, армянский, немецкий, азербайджанский, и другие являются родными для многих жителей области.</w:t>
      </w:r>
      <w:proofErr w:type="gramEnd"/>
      <w:r w:rsidRPr="00D81FE4">
        <w:rPr>
          <w:color w:val="000000"/>
          <w:sz w:val="24"/>
          <w:szCs w:val="24"/>
          <w:shd w:val="clear" w:color="auto" w:fill="FFFFFF"/>
        </w:rPr>
        <w:t xml:space="preserve"> Омская область, на территории которой проживают </w:t>
      </w:r>
      <w:r w:rsidR="00D81FE4">
        <w:rPr>
          <w:color w:val="000000"/>
          <w:sz w:val="24"/>
          <w:szCs w:val="24"/>
          <w:shd w:val="clear" w:color="auto" w:fill="FFFFFF"/>
        </w:rPr>
        <w:t>представители 150 национальностей</w:t>
      </w:r>
      <w:r w:rsidRPr="00D81FE4">
        <w:rPr>
          <w:color w:val="000000"/>
          <w:sz w:val="24"/>
          <w:szCs w:val="24"/>
          <w:shd w:val="clear" w:color="auto" w:fill="FFFFFF"/>
        </w:rPr>
        <w:t>, является моделью России в миниатюре. Это пограничный регион, находящийся на стыке двух культур – европейской и азиатской. О национальн</w:t>
      </w:r>
      <w:r w:rsidR="00D81FE4">
        <w:rPr>
          <w:color w:val="000000"/>
          <w:sz w:val="24"/>
          <w:szCs w:val="24"/>
          <w:shd w:val="clear" w:color="auto" w:fill="FFFFFF"/>
        </w:rPr>
        <w:t>ом составе населения области мож</w:t>
      </w:r>
      <w:r w:rsidRPr="00D81FE4">
        <w:rPr>
          <w:color w:val="000000"/>
          <w:sz w:val="24"/>
          <w:szCs w:val="24"/>
          <w:shd w:val="clear" w:color="auto" w:fill="FFFFFF"/>
        </w:rPr>
        <w:t xml:space="preserve">но судить по распространению языков. </w:t>
      </w:r>
      <w:proofErr w:type="gramStart"/>
      <w:r w:rsidRPr="00D81FE4">
        <w:rPr>
          <w:color w:val="000000"/>
          <w:sz w:val="24"/>
          <w:szCs w:val="24"/>
          <w:shd w:val="clear" w:color="auto" w:fill="FFFFFF"/>
        </w:rPr>
        <w:t>Русский, татарский, украинский, казахский, армянский, немецкий, азербайджанский, и другие являются родными для многих жителей области.</w:t>
      </w:r>
      <w:proofErr w:type="gramEnd"/>
    </w:p>
    <w:p w:rsidR="00F96CD6" w:rsidRPr="00D81FE4" w:rsidRDefault="00D81FE4" w:rsidP="00D81FE4">
      <w:pPr>
        <w:tabs>
          <w:tab w:val="left" w:pos="567"/>
        </w:tabs>
        <w:spacing w:line="276" w:lineRule="auto"/>
        <w:ind w:left="1134" w:right="517" w:hanging="141"/>
        <w:jc w:val="both"/>
        <w:rPr>
          <w:sz w:val="24"/>
          <w:szCs w:val="24"/>
        </w:rPr>
      </w:pPr>
      <w:r>
        <w:rPr>
          <w:sz w:val="24"/>
          <w:szCs w:val="24"/>
        </w:rPr>
        <w:t xml:space="preserve">     </w:t>
      </w:r>
      <w:r w:rsidR="00F96CD6" w:rsidRPr="00D81FE4">
        <w:rPr>
          <w:sz w:val="24"/>
          <w:szCs w:val="24"/>
        </w:rPr>
        <w:tab/>
      </w:r>
      <w:proofErr w:type="gramStart"/>
      <w:r w:rsidR="00F96CD6" w:rsidRPr="00D81FE4">
        <w:rPr>
          <w:sz w:val="24"/>
          <w:szCs w:val="24"/>
        </w:rPr>
        <w:t xml:space="preserve">Для сохранения, развития и пропаганды культурных ценностей народов, проживающих в Омске, созданы и действуют различные общественные </w:t>
      </w:r>
      <w:proofErr w:type="spellStart"/>
      <w:r w:rsidR="00F96CD6" w:rsidRPr="00D81FE4">
        <w:rPr>
          <w:sz w:val="24"/>
          <w:szCs w:val="24"/>
        </w:rPr>
        <w:t>национальнокультурные</w:t>
      </w:r>
      <w:proofErr w:type="spellEnd"/>
      <w:r w:rsidR="00F96CD6" w:rsidRPr="00D81FE4">
        <w:rPr>
          <w:sz w:val="24"/>
          <w:szCs w:val="24"/>
        </w:rPr>
        <w:t xml:space="preserve"> объединения, большинство из которых действует на базе государственного учреждения культуры «Межрегиональное национальное культурно-спортивное объединение “Сибирь”» (Дом дружбы), образованного в 1997 г. с целью создания условий для сохранения исторического и культурного наследия разных национальностей Омского </w:t>
      </w:r>
      <w:proofErr w:type="spellStart"/>
      <w:r w:rsidR="00F96CD6" w:rsidRPr="00D81FE4">
        <w:rPr>
          <w:sz w:val="24"/>
          <w:szCs w:val="24"/>
        </w:rPr>
        <w:t>Прииртышья</w:t>
      </w:r>
      <w:proofErr w:type="spellEnd"/>
      <w:r w:rsidR="00F96CD6" w:rsidRPr="00D81FE4">
        <w:rPr>
          <w:sz w:val="24"/>
          <w:szCs w:val="24"/>
        </w:rPr>
        <w:t>.</w:t>
      </w:r>
      <w:proofErr w:type="gramEnd"/>
      <w:r w:rsidR="00F96CD6" w:rsidRPr="00D81FE4">
        <w:rPr>
          <w:sz w:val="24"/>
          <w:szCs w:val="24"/>
        </w:rPr>
        <w:t xml:space="preserve"> </w:t>
      </w:r>
      <w:proofErr w:type="gramStart"/>
      <w:r w:rsidR="00F96CD6" w:rsidRPr="00D81FE4">
        <w:rPr>
          <w:sz w:val="24"/>
          <w:szCs w:val="24"/>
        </w:rPr>
        <w:lastRenderedPageBreak/>
        <w:t>Приоритетными направлениями его деятельности являются развитие межнациональных культурных отношений путем проведения областных фестивалей, конкурсов, дней культуры и искусства; организация традиционных календарных праздников; налаживание межнациональных и международных культурных связей и обменов с ближним и дальним зарубежьем; проведение конференций, семинаров, круглых столов по вопросам национальной политики в сфере культуры; сбор фольклорного и этнографического материала;</w:t>
      </w:r>
      <w:proofErr w:type="gramEnd"/>
      <w:r w:rsidR="00F96CD6" w:rsidRPr="00D81FE4">
        <w:rPr>
          <w:sz w:val="24"/>
          <w:szCs w:val="24"/>
        </w:rPr>
        <w:t xml:space="preserve"> оказание методической и организационной помощи национально-культурным объединениям в проведении культурно-массовых мероприятий; разработка методических пособий и рекомендаций, издание информационного бюллетеня «Вестник Дома дружбы»; сотрудничество со средствами массовой информации.</w:t>
      </w:r>
    </w:p>
    <w:p w:rsidR="00F96CD6" w:rsidRPr="00D81FE4" w:rsidRDefault="00D81FE4" w:rsidP="00D81FE4">
      <w:pPr>
        <w:tabs>
          <w:tab w:val="left" w:pos="567"/>
        </w:tabs>
        <w:spacing w:line="276" w:lineRule="auto"/>
        <w:ind w:left="1134" w:right="517" w:hanging="141"/>
        <w:jc w:val="both"/>
        <w:rPr>
          <w:sz w:val="24"/>
          <w:szCs w:val="24"/>
        </w:rPr>
      </w:pPr>
      <w:r>
        <w:rPr>
          <w:sz w:val="24"/>
          <w:szCs w:val="24"/>
        </w:rPr>
        <w:t xml:space="preserve">   </w:t>
      </w:r>
      <w:r w:rsidR="00F96CD6" w:rsidRPr="00D81FE4">
        <w:rPr>
          <w:sz w:val="24"/>
          <w:szCs w:val="24"/>
        </w:rPr>
        <w:tab/>
        <w:t xml:space="preserve">Ярмарочное начало продуктивно транслируется из </w:t>
      </w:r>
      <w:proofErr w:type="gramStart"/>
      <w:r w:rsidR="00F96CD6" w:rsidRPr="00D81FE4">
        <w:rPr>
          <w:sz w:val="24"/>
          <w:szCs w:val="24"/>
        </w:rPr>
        <w:t>традиционной</w:t>
      </w:r>
      <w:proofErr w:type="gramEnd"/>
      <w:r w:rsidR="00F96CD6" w:rsidRPr="00D81FE4">
        <w:rPr>
          <w:sz w:val="24"/>
          <w:szCs w:val="24"/>
        </w:rPr>
        <w:t xml:space="preserve"> в современную действительность. </w:t>
      </w:r>
      <w:proofErr w:type="gramStart"/>
      <w:r w:rsidR="00F96CD6" w:rsidRPr="00D81FE4">
        <w:rPr>
          <w:sz w:val="24"/>
          <w:szCs w:val="24"/>
        </w:rPr>
        <w:t>Ярмарки стали неотъемлемой частью больших городских, областных, межрегиональных праздников и мероприятий, таких как «Праздник Севера», «Королева спорта», «Певческое поле», «Агро-Омск», выставка «Военной техники, технологий и вооружения», региональная выставка «Омская культура.</w:t>
      </w:r>
      <w:proofErr w:type="gramEnd"/>
      <w:r w:rsidR="00F96CD6" w:rsidRPr="00D81FE4">
        <w:rPr>
          <w:sz w:val="24"/>
          <w:szCs w:val="24"/>
        </w:rPr>
        <w:t xml:space="preserve"> Время созидания», День города.</w:t>
      </w:r>
    </w:p>
    <w:p w:rsidR="00F96CD6" w:rsidRPr="00D81FE4" w:rsidRDefault="00F96CD6" w:rsidP="00D81FE4">
      <w:pPr>
        <w:tabs>
          <w:tab w:val="left" w:pos="567"/>
        </w:tabs>
        <w:spacing w:line="276" w:lineRule="auto"/>
        <w:ind w:left="1134" w:right="517" w:hanging="141"/>
        <w:jc w:val="both"/>
        <w:rPr>
          <w:color w:val="000000"/>
          <w:sz w:val="24"/>
          <w:szCs w:val="24"/>
          <w:shd w:val="clear" w:color="auto" w:fill="FFFFFF"/>
        </w:rPr>
      </w:pPr>
      <w:r w:rsidRPr="00D81FE4">
        <w:rPr>
          <w:sz w:val="24"/>
          <w:szCs w:val="24"/>
        </w:rPr>
        <w:tab/>
      </w:r>
      <w:r w:rsidR="00720024">
        <w:rPr>
          <w:sz w:val="24"/>
          <w:szCs w:val="24"/>
        </w:rPr>
        <w:t xml:space="preserve">    </w:t>
      </w:r>
      <w:proofErr w:type="gramStart"/>
      <w:r w:rsidRPr="00D81FE4">
        <w:rPr>
          <w:sz w:val="24"/>
          <w:szCs w:val="24"/>
        </w:rPr>
        <w:t>Направления деятельности социума, способствующие актуализации этнических традиций в современной культурной жизни города, разнообразны: организация фольклорно-этнографических экспедиций и детских фольклорных лагерей, издание научно-методических пособий, проведение народных праздников и фольклорных фестивалей, создание фонда фольклорно-этнографических материалов и специализированных телевизионных передач, организация выставок декоративно-прикладного искусства и семинаров-практикумов по разным видам ремесел, участие мастеров и предприятий народных художественных промыслов в выставках-конкурсах и ярмарках, создание центров</w:t>
      </w:r>
      <w:proofErr w:type="gramEnd"/>
      <w:r w:rsidRPr="00D81FE4">
        <w:rPr>
          <w:sz w:val="24"/>
          <w:szCs w:val="24"/>
        </w:rPr>
        <w:t xml:space="preserve"> традиционной культуры и творческих коллективов, развивающих народные традиции. Но для сохранения того малого слоя народной культуры, который еще существует, а тем более для воссоздания утраченных традиций необходим целый комплекс мероприятий региональных и федеральных властей, а также – ряд факторов социально-экономического, политического, социокультурного порядка, которые будут способствовать выработке национальной идеологии российского общества, основанной на симбиозе лучших этнических традиций.</w:t>
      </w:r>
    </w:p>
    <w:p w:rsidR="00F96CD6" w:rsidRPr="00D81FE4" w:rsidRDefault="00720024" w:rsidP="00D81FE4">
      <w:pPr>
        <w:widowControl/>
        <w:shd w:val="clear" w:color="auto" w:fill="FFFFFF"/>
        <w:autoSpaceDE/>
        <w:spacing w:line="276" w:lineRule="auto"/>
        <w:ind w:left="1134" w:right="517" w:hanging="141"/>
        <w:rPr>
          <w:color w:val="000000"/>
          <w:sz w:val="24"/>
          <w:szCs w:val="24"/>
          <w:lang w:eastAsia="ru-RU"/>
        </w:rPr>
      </w:pPr>
      <w:r>
        <w:rPr>
          <w:color w:val="000000"/>
          <w:sz w:val="24"/>
          <w:szCs w:val="24"/>
          <w:lang w:eastAsia="ru-RU"/>
        </w:rPr>
        <w:t xml:space="preserve">         </w:t>
      </w:r>
      <w:r w:rsidR="00F96CD6" w:rsidRPr="00D81FE4">
        <w:rPr>
          <w:color w:val="000000"/>
          <w:sz w:val="24"/>
          <w:szCs w:val="24"/>
          <w:lang w:eastAsia="ru-RU"/>
        </w:rPr>
        <w:t>Использованная литература:</w:t>
      </w:r>
    </w:p>
    <w:p w:rsidR="00F96CD6" w:rsidRPr="00D81FE4" w:rsidRDefault="00F96CD6" w:rsidP="00CE3FDA">
      <w:pPr>
        <w:pStyle w:val="a5"/>
        <w:widowControl/>
        <w:numPr>
          <w:ilvl w:val="0"/>
          <w:numId w:val="178"/>
        </w:numPr>
        <w:shd w:val="clear" w:color="auto" w:fill="FFFFFF"/>
        <w:autoSpaceDE/>
        <w:spacing w:line="276" w:lineRule="auto"/>
        <w:ind w:left="1276" w:right="517" w:hanging="141"/>
        <w:rPr>
          <w:color w:val="000000"/>
          <w:sz w:val="24"/>
          <w:szCs w:val="24"/>
          <w:lang w:eastAsia="ru-RU"/>
        </w:rPr>
      </w:pPr>
      <w:proofErr w:type="spellStart"/>
      <w:r w:rsidRPr="00D81FE4">
        <w:rPr>
          <w:color w:val="000000"/>
          <w:sz w:val="24"/>
          <w:szCs w:val="24"/>
          <w:lang w:eastAsia="ru-RU"/>
        </w:rPr>
        <w:t>Аблова</w:t>
      </w:r>
      <w:proofErr w:type="spellEnd"/>
      <w:r w:rsidRPr="00D81FE4">
        <w:rPr>
          <w:color w:val="000000"/>
          <w:sz w:val="24"/>
          <w:szCs w:val="24"/>
          <w:lang w:eastAsia="ru-RU"/>
        </w:rPr>
        <w:t xml:space="preserve"> И.М. География Омской области. Природа. Население. Хозяйство / И.М. </w:t>
      </w:r>
      <w:proofErr w:type="spellStart"/>
      <w:r w:rsidRPr="00D81FE4">
        <w:rPr>
          <w:color w:val="000000"/>
          <w:sz w:val="24"/>
          <w:szCs w:val="24"/>
          <w:lang w:eastAsia="ru-RU"/>
        </w:rPr>
        <w:t>Аблова</w:t>
      </w:r>
      <w:proofErr w:type="spellEnd"/>
      <w:r w:rsidRPr="00D81FE4">
        <w:rPr>
          <w:color w:val="000000"/>
          <w:sz w:val="24"/>
          <w:szCs w:val="24"/>
          <w:lang w:eastAsia="ru-RU"/>
        </w:rPr>
        <w:t>, Л.В. Азарова, Н.Г. Алексеева [и др.]; под ред. Л.В. Азаровой, Г.И. Саренко. – Омск: Министерство образования Омской области, 2008.</w:t>
      </w:r>
    </w:p>
    <w:p w:rsidR="00F96CD6" w:rsidRPr="00D81FE4" w:rsidRDefault="00F96CD6" w:rsidP="00CE3FDA">
      <w:pPr>
        <w:pStyle w:val="a5"/>
        <w:widowControl/>
        <w:numPr>
          <w:ilvl w:val="0"/>
          <w:numId w:val="178"/>
        </w:numPr>
        <w:shd w:val="clear" w:color="auto" w:fill="FFFFFF"/>
        <w:autoSpaceDE/>
        <w:spacing w:line="276" w:lineRule="auto"/>
        <w:ind w:left="1276" w:right="517" w:hanging="141"/>
        <w:rPr>
          <w:color w:val="000000"/>
          <w:sz w:val="24"/>
          <w:szCs w:val="24"/>
          <w:lang w:eastAsia="ru-RU"/>
        </w:rPr>
      </w:pPr>
      <w:r w:rsidRPr="00D81FE4">
        <w:rPr>
          <w:sz w:val="24"/>
          <w:szCs w:val="24"/>
        </w:rPr>
        <w:t xml:space="preserve">Этнический состав населения и этнокультурная жизнь города [Электронный ресурс]:  </w:t>
      </w:r>
      <w:hyperlink r:id="rId11" w:history="1">
        <w:r w:rsidRPr="00D81FE4">
          <w:rPr>
            <w:rStyle w:val="aa"/>
            <w:rFonts w:eastAsia="Calibri"/>
            <w:sz w:val="24"/>
            <w:szCs w:val="24"/>
            <w:lang w:val="en-US"/>
          </w:rPr>
          <w:t>https</w:t>
        </w:r>
        <w:r w:rsidRPr="00D81FE4">
          <w:rPr>
            <w:rStyle w:val="aa"/>
            <w:rFonts w:eastAsia="Calibri"/>
            <w:sz w:val="24"/>
            <w:szCs w:val="24"/>
          </w:rPr>
          <w:t>://</w:t>
        </w:r>
        <w:proofErr w:type="spellStart"/>
        <w:r w:rsidRPr="00D81FE4">
          <w:rPr>
            <w:rStyle w:val="aa"/>
            <w:rFonts w:eastAsia="Calibri"/>
            <w:sz w:val="24"/>
            <w:szCs w:val="24"/>
            <w:lang w:val="en-US"/>
          </w:rPr>
          <w:t>admomsk</w:t>
        </w:r>
        <w:proofErr w:type="spellEnd"/>
        <w:r w:rsidRPr="00D81FE4">
          <w:rPr>
            <w:rStyle w:val="aa"/>
            <w:rFonts w:eastAsia="Calibri"/>
            <w:sz w:val="24"/>
            <w:szCs w:val="24"/>
          </w:rPr>
          <w:t>.</w:t>
        </w:r>
        <w:proofErr w:type="spellStart"/>
        <w:r w:rsidRPr="00D81FE4">
          <w:rPr>
            <w:rStyle w:val="aa"/>
            <w:rFonts w:eastAsia="Calibri"/>
            <w:sz w:val="24"/>
            <w:szCs w:val="24"/>
            <w:lang w:val="en-US"/>
          </w:rPr>
          <w:t>ru</w:t>
        </w:r>
        <w:proofErr w:type="spellEnd"/>
        <w:r w:rsidRPr="00D81FE4">
          <w:rPr>
            <w:rStyle w:val="aa"/>
            <w:rFonts w:eastAsia="Calibri"/>
            <w:sz w:val="24"/>
            <w:szCs w:val="24"/>
          </w:rPr>
          <w:t>/</w:t>
        </w:r>
        <w:r w:rsidRPr="00D81FE4">
          <w:rPr>
            <w:rStyle w:val="aa"/>
            <w:rFonts w:eastAsia="Calibri"/>
            <w:sz w:val="24"/>
            <w:szCs w:val="24"/>
            <w:lang w:val="en-US"/>
          </w:rPr>
          <w:t>c</w:t>
        </w:r>
        <w:r w:rsidRPr="00D81FE4">
          <w:rPr>
            <w:rStyle w:val="aa"/>
            <w:rFonts w:eastAsia="Calibri"/>
            <w:sz w:val="24"/>
            <w:szCs w:val="24"/>
          </w:rPr>
          <w:t>/</w:t>
        </w:r>
        <w:r w:rsidRPr="00D81FE4">
          <w:rPr>
            <w:rStyle w:val="aa"/>
            <w:rFonts w:eastAsia="Calibri"/>
            <w:sz w:val="24"/>
            <w:szCs w:val="24"/>
            <w:lang w:val="en-US"/>
          </w:rPr>
          <w:t>document</w:t>
        </w:r>
        <w:r w:rsidRPr="00D81FE4">
          <w:rPr>
            <w:rStyle w:val="aa"/>
            <w:rFonts w:eastAsia="Calibri"/>
            <w:sz w:val="24"/>
            <w:szCs w:val="24"/>
          </w:rPr>
          <w:t>_</w:t>
        </w:r>
        <w:r w:rsidRPr="00D81FE4">
          <w:rPr>
            <w:rStyle w:val="aa"/>
            <w:rFonts w:eastAsia="Calibri"/>
            <w:sz w:val="24"/>
            <w:szCs w:val="24"/>
            <w:lang w:val="en-US"/>
          </w:rPr>
          <w:t>library</w:t>
        </w:r>
        <w:r w:rsidRPr="00D81FE4">
          <w:rPr>
            <w:rStyle w:val="aa"/>
            <w:rFonts w:eastAsia="Calibri"/>
            <w:sz w:val="24"/>
            <w:szCs w:val="24"/>
          </w:rPr>
          <w:t>/</w:t>
        </w:r>
        <w:r w:rsidRPr="00D81FE4">
          <w:rPr>
            <w:rStyle w:val="aa"/>
            <w:rFonts w:eastAsia="Calibri"/>
            <w:sz w:val="24"/>
            <w:szCs w:val="24"/>
            <w:lang w:val="en-US"/>
          </w:rPr>
          <w:t>get</w:t>
        </w:r>
        <w:r w:rsidRPr="00D81FE4">
          <w:rPr>
            <w:rStyle w:val="aa"/>
            <w:rFonts w:eastAsia="Calibri"/>
            <w:sz w:val="24"/>
            <w:szCs w:val="24"/>
          </w:rPr>
          <w:t>_</w:t>
        </w:r>
        <w:r w:rsidRPr="00D81FE4">
          <w:rPr>
            <w:rStyle w:val="aa"/>
            <w:rFonts w:eastAsia="Calibri"/>
            <w:sz w:val="24"/>
            <w:szCs w:val="24"/>
            <w:lang w:val="en-US"/>
          </w:rPr>
          <w:t>file</w:t>
        </w:r>
        <w:r w:rsidRPr="00D81FE4">
          <w:rPr>
            <w:rStyle w:val="aa"/>
            <w:rFonts w:eastAsia="Calibri"/>
            <w:sz w:val="24"/>
            <w:szCs w:val="24"/>
          </w:rPr>
          <w:t>?</w:t>
        </w:r>
        <w:r w:rsidRPr="00D81FE4">
          <w:rPr>
            <w:rStyle w:val="aa"/>
            <w:rFonts w:eastAsia="Calibri"/>
            <w:sz w:val="24"/>
            <w:szCs w:val="24"/>
            <w:lang w:val="en-US"/>
          </w:rPr>
          <w:t>p</w:t>
        </w:r>
        <w:r w:rsidRPr="00D81FE4">
          <w:rPr>
            <w:rStyle w:val="aa"/>
            <w:rFonts w:eastAsia="Calibri"/>
            <w:sz w:val="24"/>
            <w:szCs w:val="24"/>
          </w:rPr>
          <w:t>_</w:t>
        </w:r>
        <w:r w:rsidRPr="00D81FE4">
          <w:rPr>
            <w:rStyle w:val="aa"/>
            <w:rFonts w:eastAsia="Calibri"/>
            <w:sz w:val="24"/>
            <w:szCs w:val="24"/>
            <w:lang w:val="en-US"/>
          </w:rPr>
          <w:t>l</w:t>
        </w:r>
        <w:r w:rsidRPr="00D81FE4">
          <w:rPr>
            <w:rStyle w:val="aa"/>
            <w:rFonts w:eastAsia="Calibri"/>
            <w:sz w:val="24"/>
            <w:szCs w:val="24"/>
          </w:rPr>
          <w:t>_</w:t>
        </w:r>
        <w:r w:rsidRPr="00D81FE4">
          <w:rPr>
            <w:rStyle w:val="aa"/>
            <w:rFonts w:eastAsia="Calibri"/>
            <w:sz w:val="24"/>
            <w:szCs w:val="24"/>
            <w:lang w:val="en-US"/>
          </w:rPr>
          <w:t>id</w:t>
        </w:r>
        <w:r w:rsidRPr="00D81FE4">
          <w:rPr>
            <w:rStyle w:val="aa"/>
            <w:rFonts w:eastAsia="Calibri"/>
            <w:sz w:val="24"/>
            <w:szCs w:val="24"/>
          </w:rPr>
          <w:t>=284493&amp;</w:t>
        </w:r>
        <w:proofErr w:type="spellStart"/>
        <w:r w:rsidRPr="00D81FE4">
          <w:rPr>
            <w:rStyle w:val="aa"/>
            <w:rFonts w:eastAsia="Calibri"/>
            <w:sz w:val="24"/>
            <w:szCs w:val="24"/>
            <w:lang w:val="en-US"/>
          </w:rPr>
          <w:t>folderId</w:t>
        </w:r>
        <w:proofErr w:type="spellEnd"/>
        <w:r w:rsidRPr="00D81FE4">
          <w:rPr>
            <w:rStyle w:val="aa"/>
            <w:rFonts w:eastAsia="Calibri"/>
            <w:sz w:val="24"/>
            <w:szCs w:val="24"/>
          </w:rPr>
          <w:t>=284226&amp;</w:t>
        </w:r>
        <w:r w:rsidRPr="00D81FE4">
          <w:rPr>
            <w:rStyle w:val="aa"/>
            <w:rFonts w:eastAsia="Calibri"/>
            <w:sz w:val="24"/>
            <w:szCs w:val="24"/>
            <w:lang w:val="en-US"/>
          </w:rPr>
          <w:t>name</w:t>
        </w:r>
        <w:r w:rsidRPr="00D81FE4">
          <w:rPr>
            <w:rStyle w:val="aa"/>
            <w:rFonts w:eastAsia="Calibri"/>
            <w:sz w:val="24"/>
            <w:szCs w:val="24"/>
          </w:rPr>
          <w:t>=</w:t>
        </w:r>
        <w:r w:rsidRPr="00D81FE4">
          <w:rPr>
            <w:rStyle w:val="aa"/>
            <w:rFonts w:eastAsia="Calibri"/>
            <w:sz w:val="24"/>
            <w:szCs w:val="24"/>
            <w:lang w:val="en-US"/>
          </w:rPr>
          <w:t>DLFE</w:t>
        </w:r>
        <w:r w:rsidRPr="00D81FE4">
          <w:rPr>
            <w:rStyle w:val="aa"/>
            <w:rFonts w:eastAsia="Calibri"/>
            <w:sz w:val="24"/>
            <w:szCs w:val="24"/>
          </w:rPr>
          <w:t>-10697.</w:t>
        </w:r>
        <w:r w:rsidRPr="00D81FE4">
          <w:rPr>
            <w:rStyle w:val="aa"/>
            <w:rFonts w:eastAsia="Calibri"/>
            <w:sz w:val="24"/>
            <w:szCs w:val="24"/>
            <w:lang w:val="en-US"/>
          </w:rPr>
          <w:t>pdf</w:t>
        </w:r>
      </w:hyperlink>
    </w:p>
    <w:p w:rsidR="00F96CD6" w:rsidRPr="00D81FE4" w:rsidRDefault="00F96CD6" w:rsidP="00D81FE4">
      <w:pPr>
        <w:widowControl/>
        <w:shd w:val="clear" w:color="auto" w:fill="FFFFFF"/>
        <w:autoSpaceDE/>
        <w:spacing w:line="276" w:lineRule="auto"/>
        <w:ind w:left="1134" w:right="517" w:hanging="141"/>
        <w:rPr>
          <w:color w:val="000000"/>
          <w:sz w:val="24"/>
          <w:szCs w:val="24"/>
          <w:lang w:eastAsia="ru-RU"/>
        </w:rPr>
      </w:pPr>
    </w:p>
    <w:p w:rsidR="00F96CD6" w:rsidRPr="00D81FE4" w:rsidRDefault="00720024" w:rsidP="00D81FE4">
      <w:pPr>
        <w:pStyle w:val="a9"/>
        <w:shd w:val="clear" w:color="auto" w:fill="FFFFFF"/>
        <w:spacing w:before="0" w:beforeAutospacing="0" w:after="0" w:afterAutospacing="0" w:line="276" w:lineRule="auto"/>
        <w:ind w:left="1134" w:right="517" w:hanging="141"/>
        <w:jc w:val="both"/>
        <w:rPr>
          <w:color w:val="202122"/>
        </w:rPr>
      </w:pPr>
      <w:r>
        <w:rPr>
          <w:b/>
          <w:i/>
        </w:rPr>
        <w:t xml:space="preserve">     </w:t>
      </w:r>
      <w:r w:rsidR="00F96CD6" w:rsidRPr="00D81FE4">
        <w:rPr>
          <w:b/>
          <w:i/>
        </w:rPr>
        <w:t>Климатические особенности</w:t>
      </w:r>
      <w:r w:rsidR="00F96CD6" w:rsidRPr="00D81FE4">
        <w:t xml:space="preserve">. </w:t>
      </w:r>
      <w:r w:rsidR="00F96CD6" w:rsidRPr="00D81FE4">
        <w:rPr>
          <w:color w:val="202122"/>
        </w:rPr>
        <w:t>Климат </w:t>
      </w:r>
      <w:hyperlink r:id="rId12" w:tooltip="Омская область" w:history="1">
        <w:r>
          <w:rPr>
            <w:rStyle w:val="aa"/>
            <w:rFonts w:eastAsia="Calibri"/>
            <w:color w:val="000000" w:themeColor="text1"/>
          </w:rPr>
          <w:t xml:space="preserve">Омской </w:t>
        </w:r>
        <w:r w:rsidR="00F96CD6" w:rsidRPr="00D81FE4">
          <w:rPr>
            <w:rStyle w:val="aa"/>
            <w:rFonts w:eastAsia="Calibri"/>
            <w:color w:val="000000" w:themeColor="text1"/>
          </w:rPr>
          <w:t>области</w:t>
        </w:r>
      </w:hyperlink>
      <w:r w:rsidR="00F96CD6" w:rsidRPr="00D81FE4">
        <w:rPr>
          <w:color w:val="000000" w:themeColor="text1"/>
        </w:rPr>
        <w:t> </w:t>
      </w:r>
      <w:hyperlink r:id="rId13" w:tooltip="Континентальный климат" w:history="1">
        <w:r w:rsidR="00F96CD6" w:rsidRPr="00D81FE4">
          <w:rPr>
            <w:rStyle w:val="aa"/>
            <w:rFonts w:eastAsia="Calibri"/>
            <w:color w:val="000000" w:themeColor="text1"/>
          </w:rPr>
          <w:t>континентальный</w:t>
        </w:r>
      </w:hyperlink>
      <w:r w:rsidR="00F96CD6" w:rsidRPr="00D81FE4">
        <w:rPr>
          <w:color w:val="202122"/>
        </w:rPr>
        <w:t>. Средняя температура января — −19−20 градусов, июля — +17-18 градусов в северной части, +19 градусов — на юге. Распределение осадков происходит неравномерно: на севере — 400—500 мм, на крайнем юге области — менее 300 мм.</w:t>
      </w:r>
    </w:p>
    <w:p w:rsidR="00F96CD6" w:rsidRPr="00D81FE4" w:rsidRDefault="00720024" w:rsidP="00D81FE4">
      <w:pPr>
        <w:pStyle w:val="a9"/>
        <w:shd w:val="clear" w:color="auto" w:fill="FFFFFF"/>
        <w:spacing w:before="0" w:beforeAutospacing="0" w:after="0" w:afterAutospacing="0" w:line="276" w:lineRule="auto"/>
        <w:ind w:left="1134" w:right="517" w:hanging="141"/>
        <w:jc w:val="both"/>
        <w:rPr>
          <w:color w:val="202122"/>
        </w:rPr>
      </w:pPr>
      <w:r>
        <w:rPr>
          <w:color w:val="202122"/>
        </w:rPr>
        <w:t xml:space="preserve">     </w:t>
      </w:r>
      <w:r w:rsidR="00F96CD6" w:rsidRPr="00D81FE4">
        <w:rPr>
          <w:color w:val="202122"/>
        </w:rPr>
        <w:t>Климат </w:t>
      </w:r>
      <w:hyperlink r:id="rId14" w:tooltip="Степь" w:history="1">
        <w:r w:rsidR="00F96CD6" w:rsidRPr="00D81FE4">
          <w:rPr>
            <w:rStyle w:val="aa"/>
            <w:rFonts w:eastAsia="Calibri"/>
            <w:color w:val="000000" w:themeColor="text1"/>
          </w:rPr>
          <w:t>степей</w:t>
        </w:r>
      </w:hyperlink>
      <w:r>
        <w:rPr>
          <w:color w:val="202122"/>
        </w:rPr>
        <w:t> </w:t>
      </w:r>
      <w:r w:rsidR="00100006">
        <w:rPr>
          <w:color w:val="202122"/>
        </w:rPr>
        <w:t xml:space="preserve"> </w:t>
      </w:r>
      <w:r>
        <w:rPr>
          <w:color w:val="202122"/>
        </w:rPr>
        <w:t xml:space="preserve">по </w:t>
      </w:r>
      <w:r w:rsidR="00F96CD6" w:rsidRPr="00D81FE4">
        <w:rPr>
          <w:color w:val="202122"/>
        </w:rPr>
        <w:t>сравнению с</w:t>
      </w:r>
      <w:r w:rsidR="00100006">
        <w:rPr>
          <w:color w:val="202122"/>
        </w:rPr>
        <w:t xml:space="preserve"> </w:t>
      </w:r>
      <w:r w:rsidR="00F96CD6" w:rsidRPr="00D81FE4">
        <w:rPr>
          <w:color w:val="202122"/>
        </w:rPr>
        <w:t> </w:t>
      </w:r>
      <w:hyperlink r:id="rId15" w:tooltip="Лесостепи" w:history="1">
        <w:r w:rsidR="00F96CD6" w:rsidRPr="00D81FE4">
          <w:rPr>
            <w:rStyle w:val="aa"/>
            <w:rFonts w:eastAsia="Calibri"/>
            <w:color w:val="000000" w:themeColor="text1"/>
          </w:rPr>
          <w:t>лесостепной зоной</w:t>
        </w:r>
      </w:hyperlink>
      <w:r w:rsidR="00F96CD6" w:rsidRPr="00D81FE4">
        <w:rPr>
          <w:color w:val="202122"/>
        </w:rPr>
        <w:t> </w:t>
      </w:r>
      <w:r w:rsidR="00100006">
        <w:rPr>
          <w:color w:val="202122"/>
        </w:rPr>
        <w:t xml:space="preserve"> </w:t>
      </w:r>
      <w:r w:rsidR="00F96CD6" w:rsidRPr="00D81FE4">
        <w:rPr>
          <w:color w:val="202122"/>
        </w:rPr>
        <w:t>отличается большой продолжительностью вегетационного и безморозного периодов, большими среднегодовыми и среднемесячными температурами большой сухостью. Поэтому земли степей страдают от недостатка влаги: в среднем в год тут выпадает 250—300 мм осадков, что в 1,5-2 раза меньше, чем в центральных районах России.</w:t>
      </w:r>
    </w:p>
    <w:p w:rsidR="00F96CD6" w:rsidRPr="00D81FE4" w:rsidRDefault="00720024" w:rsidP="00D81FE4">
      <w:pPr>
        <w:pStyle w:val="a9"/>
        <w:shd w:val="clear" w:color="auto" w:fill="FFFFFF"/>
        <w:spacing w:before="0" w:beforeAutospacing="0" w:after="0" w:afterAutospacing="0" w:line="276" w:lineRule="auto"/>
        <w:ind w:left="1134" w:right="517" w:hanging="141"/>
        <w:jc w:val="both"/>
        <w:rPr>
          <w:color w:val="202122"/>
        </w:rPr>
      </w:pPr>
      <w:r>
        <w:rPr>
          <w:color w:val="202122"/>
        </w:rPr>
        <w:lastRenderedPageBreak/>
        <w:t xml:space="preserve">          </w:t>
      </w:r>
      <w:r w:rsidR="00F96CD6" w:rsidRPr="00D81FE4">
        <w:rPr>
          <w:color w:val="202122"/>
        </w:rPr>
        <w:t>Зима же в степи обычно суровая, морозы до 35-40 градусов, и тонкий неравномерный снежный покров в 25-30 см плохо укрывает почву. Снег сходит за 10-12 дней. Ветры увеличивают испарение, иссушают почву и нередко вздымают пыльные бури. Весной дожди в степи редки. Погода ясная. Часты поздние весенние заморозки. Летом в ясные, солнечные дни температура воздуха поднимается до 30-35 градусов. В первой половине лета нередким явлением бывают </w:t>
      </w:r>
      <w:hyperlink r:id="rId16" w:tooltip="Суховей" w:history="1">
        <w:r w:rsidR="00F96CD6" w:rsidRPr="00D81FE4">
          <w:rPr>
            <w:rStyle w:val="aa"/>
            <w:rFonts w:eastAsia="Calibri"/>
            <w:color w:val="000000" w:themeColor="text1"/>
          </w:rPr>
          <w:t>суховеи</w:t>
        </w:r>
      </w:hyperlink>
      <w:r w:rsidR="00F96CD6" w:rsidRPr="00D81FE4">
        <w:rPr>
          <w:color w:val="000000" w:themeColor="text1"/>
        </w:rPr>
        <w:t> </w:t>
      </w:r>
      <w:r w:rsidR="00F96CD6" w:rsidRPr="00D81FE4">
        <w:rPr>
          <w:color w:val="202122"/>
        </w:rPr>
        <w:t>(сильные знойные ветры, опаляющие растения и вызывающие сильное иссушение почвы).</w:t>
      </w:r>
    </w:p>
    <w:p w:rsidR="00F96CD6" w:rsidRPr="00D81FE4" w:rsidRDefault="00720024" w:rsidP="00D81FE4">
      <w:pPr>
        <w:pStyle w:val="a9"/>
        <w:shd w:val="clear" w:color="auto" w:fill="FFFFFF"/>
        <w:spacing w:before="0" w:beforeAutospacing="0" w:after="0" w:afterAutospacing="0" w:line="276" w:lineRule="auto"/>
        <w:ind w:left="1134" w:right="517" w:hanging="141"/>
        <w:jc w:val="both"/>
        <w:rPr>
          <w:color w:val="202122"/>
        </w:rPr>
      </w:pPr>
      <w:r>
        <w:rPr>
          <w:color w:val="202122"/>
        </w:rPr>
        <w:t xml:space="preserve">        </w:t>
      </w:r>
      <w:r w:rsidR="00F96CD6" w:rsidRPr="00D81FE4">
        <w:rPr>
          <w:color w:val="202122"/>
        </w:rPr>
        <w:t>Большое богатство лесостепной зоны поверхностными водами объясняется более влажным климатом. Снежный покров тоже обильнее, чем на юге — его толщина доходит до 30-40 мм.</w:t>
      </w:r>
    </w:p>
    <w:p w:rsidR="00F96CD6" w:rsidRPr="00D81FE4" w:rsidRDefault="00720024" w:rsidP="00D81FE4">
      <w:pPr>
        <w:pStyle w:val="a9"/>
        <w:shd w:val="clear" w:color="auto" w:fill="FFFFFF"/>
        <w:spacing w:before="0" w:beforeAutospacing="0" w:after="0" w:afterAutospacing="0" w:line="276" w:lineRule="auto"/>
        <w:ind w:left="1134" w:right="517" w:hanging="141"/>
        <w:jc w:val="both"/>
        <w:rPr>
          <w:color w:val="202122"/>
        </w:rPr>
      </w:pPr>
      <w:r>
        <w:rPr>
          <w:color w:val="202122"/>
        </w:rPr>
        <w:t xml:space="preserve">       </w:t>
      </w:r>
      <w:r w:rsidR="00F96CD6" w:rsidRPr="00D81FE4">
        <w:rPr>
          <w:color w:val="202122"/>
        </w:rPr>
        <w:t xml:space="preserve">Лето — умеренно тёплое (в июле 17-18 градусов). Вегетационный период — 150 дней. Особенностью климата является жаркое лето и холодная зима. </w:t>
      </w:r>
    </w:p>
    <w:p w:rsidR="00F96CD6" w:rsidRPr="00D81FE4" w:rsidRDefault="00720024" w:rsidP="00D81FE4">
      <w:pPr>
        <w:pStyle w:val="a9"/>
        <w:shd w:val="clear" w:color="auto" w:fill="FFFFFF"/>
        <w:spacing w:before="0" w:beforeAutospacing="0" w:after="0" w:afterAutospacing="0" w:line="276" w:lineRule="auto"/>
        <w:ind w:left="1134" w:right="517" w:hanging="141"/>
        <w:rPr>
          <w:color w:val="000000"/>
        </w:rPr>
      </w:pPr>
      <w:r>
        <w:rPr>
          <w:color w:val="000000"/>
        </w:rPr>
        <w:t xml:space="preserve">     </w:t>
      </w:r>
      <w:r w:rsidR="00F96CD6" w:rsidRPr="00D81FE4">
        <w:rPr>
          <w:color w:val="000000"/>
        </w:rPr>
        <w:t>Использованная литература:</w:t>
      </w:r>
    </w:p>
    <w:p w:rsidR="00F96CD6" w:rsidRPr="00D81FE4" w:rsidRDefault="00C57C86" w:rsidP="00CE3FDA">
      <w:pPr>
        <w:pStyle w:val="a9"/>
        <w:numPr>
          <w:ilvl w:val="0"/>
          <w:numId w:val="179"/>
        </w:numPr>
        <w:shd w:val="clear" w:color="auto" w:fill="FFFFFF"/>
        <w:spacing w:before="0" w:beforeAutospacing="0" w:after="0" w:afterAutospacing="0" w:line="276" w:lineRule="auto"/>
        <w:ind w:left="1276" w:right="517" w:hanging="141"/>
        <w:jc w:val="both"/>
        <w:rPr>
          <w:color w:val="000000" w:themeColor="text1"/>
        </w:rPr>
      </w:pPr>
      <w:hyperlink r:id="rId17" w:history="1">
        <w:r w:rsidR="00F96CD6" w:rsidRPr="00D81FE4">
          <w:rPr>
            <w:rStyle w:val="aa"/>
            <w:rFonts w:eastAsia="Calibri"/>
            <w:color w:val="000000" w:themeColor="text1"/>
          </w:rPr>
          <w:t>Климат Омской области — О погоде в Омске</w:t>
        </w:r>
      </w:hyperlink>
      <w:r w:rsidR="00F96CD6" w:rsidRPr="00D81FE4">
        <w:rPr>
          <w:color w:val="000000" w:themeColor="text1"/>
        </w:rPr>
        <w:t> </w:t>
      </w:r>
      <w:hyperlink r:id="rId18" w:history="1">
        <w:r w:rsidR="00F96CD6" w:rsidRPr="00D81FE4">
          <w:rPr>
            <w:rStyle w:val="aa"/>
            <w:rFonts w:eastAsia="Calibri"/>
            <w:color w:val="000000" w:themeColor="text1"/>
          </w:rPr>
          <w:t>Архивная копия</w:t>
        </w:r>
      </w:hyperlink>
      <w:r w:rsidR="00F96CD6" w:rsidRPr="00D81FE4">
        <w:rPr>
          <w:color w:val="000000" w:themeColor="text1"/>
        </w:rPr>
        <w:t> от 28 марта 2016 на </w:t>
      </w:r>
      <w:proofErr w:type="spellStart"/>
      <w:r>
        <w:fldChar w:fldCharType="begin"/>
      </w:r>
      <w:r>
        <w:instrText xml:space="preserve"> HYPERLINK "https:</w:instrText>
      </w:r>
      <w:r>
        <w:instrText xml:space="preserve">//ru.wikipedia.org/wiki/Wayback_Machine" \o "Wayback Machine" </w:instrText>
      </w:r>
      <w:r>
        <w:fldChar w:fldCharType="separate"/>
      </w:r>
      <w:r w:rsidR="00F96CD6" w:rsidRPr="00D81FE4">
        <w:rPr>
          <w:rStyle w:val="aa"/>
          <w:rFonts w:eastAsia="Calibri"/>
          <w:color w:val="000000" w:themeColor="text1"/>
        </w:rPr>
        <w:t>Wayback</w:t>
      </w:r>
      <w:proofErr w:type="spellEnd"/>
      <w:r w:rsidR="00F96CD6" w:rsidRPr="00D81FE4">
        <w:rPr>
          <w:rStyle w:val="aa"/>
          <w:rFonts w:eastAsia="Calibri"/>
          <w:color w:val="000000" w:themeColor="text1"/>
        </w:rPr>
        <w:t xml:space="preserve"> </w:t>
      </w:r>
      <w:proofErr w:type="spellStart"/>
      <w:r w:rsidR="00F96CD6" w:rsidRPr="00D81FE4">
        <w:rPr>
          <w:rStyle w:val="aa"/>
          <w:rFonts w:eastAsia="Calibri"/>
          <w:color w:val="000000" w:themeColor="text1"/>
        </w:rPr>
        <w:t>Machine</w:t>
      </w:r>
      <w:proofErr w:type="spellEnd"/>
      <w:r>
        <w:rPr>
          <w:rStyle w:val="aa"/>
          <w:rFonts w:eastAsia="Calibri"/>
          <w:color w:val="000000" w:themeColor="text1"/>
        </w:rPr>
        <w:fldChar w:fldCharType="end"/>
      </w:r>
      <w:r w:rsidR="00F96CD6" w:rsidRPr="00D81FE4">
        <w:t xml:space="preserve"> </w:t>
      </w:r>
    </w:p>
    <w:p w:rsidR="00F96CD6" w:rsidRPr="00D81FE4" w:rsidRDefault="00F96CD6" w:rsidP="00D81FE4">
      <w:pPr>
        <w:pStyle w:val="a9"/>
        <w:shd w:val="clear" w:color="auto" w:fill="FFFFFF"/>
        <w:spacing w:before="0" w:beforeAutospacing="0" w:after="0" w:afterAutospacing="0" w:line="276" w:lineRule="auto"/>
        <w:ind w:left="1134" w:right="517" w:hanging="141"/>
        <w:jc w:val="both"/>
        <w:rPr>
          <w:color w:val="000000" w:themeColor="text1"/>
        </w:rPr>
      </w:pPr>
    </w:p>
    <w:p w:rsidR="00F96CD6" w:rsidRPr="00D81FE4" w:rsidRDefault="00720024" w:rsidP="00D81FE4">
      <w:pPr>
        <w:pStyle w:val="a9"/>
        <w:shd w:val="clear" w:color="auto" w:fill="FFFFFF"/>
        <w:spacing w:before="0" w:beforeAutospacing="0" w:after="0" w:afterAutospacing="0" w:line="276" w:lineRule="auto"/>
        <w:ind w:left="1134" w:right="517" w:hanging="141"/>
        <w:jc w:val="both"/>
        <w:rPr>
          <w:bCs/>
          <w:color w:val="333333"/>
        </w:rPr>
      </w:pPr>
      <w:r>
        <w:rPr>
          <w:b/>
          <w:i/>
        </w:rPr>
        <w:t xml:space="preserve">        </w:t>
      </w:r>
      <w:r w:rsidR="00F96CD6" w:rsidRPr="00D81FE4">
        <w:rPr>
          <w:b/>
          <w:i/>
        </w:rPr>
        <w:t>Социально-демографические</w:t>
      </w:r>
      <w:r w:rsidR="00F96CD6" w:rsidRPr="00D81FE4">
        <w:rPr>
          <w:b/>
          <w:i/>
          <w:spacing w:val="1"/>
        </w:rPr>
        <w:t xml:space="preserve"> </w:t>
      </w:r>
      <w:r w:rsidR="00F96CD6" w:rsidRPr="00D81FE4">
        <w:rPr>
          <w:b/>
          <w:i/>
        </w:rPr>
        <w:t>особенности</w:t>
      </w:r>
      <w:r w:rsidR="00F96CD6" w:rsidRPr="00D81FE4">
        <w:rPr>
          <w:b/>
        </w:rPr>
        <w:t>.</w:t>
      </w:r>
      <w:r w:rsidR="00F96CD6" w:rsidRPr="00D81FE4">
        <w:rPr>
          <w:bCs/>
        </w:rPr>
        <w:t xml:space="preserve"> </w:t>
      </w:r>
      <w:r w:rsidR="00F96CD6" w:rsidRPr="00D81FE4">
        <w:rPr>
          <w:bCs/>
          <w:color w:val="181818"/>
          <w:shd w:val="clear" w:color="auto" w:fill="FFFFFF"/>
        </w:rPr>
        <w:t>Особенность нашего региона – это высокая концентрация населения в областном центре – почти 60 процентов жителей области.</w:t>
      </w:r>
      <w:r w:rsidR="00F96CD6" w:rsidRPr="00D81FE4">
        <w:rPr>
          <w:bCs/>
          <w:color w:val="333333"/>
        </w:rPr>
        <w:t xml:space="preserve"> Демография (</w:t>
      </w:r>
      <w:proofErr w:type="spellStart"/>
      <w:r w:rsidR="00F96CD6" w:rsidRPr="00D81FE4">
        <w:rPr>
          <w:bCs/>
          <w:color w:val="333333"/>
        </w:rPr>
        <w:t>греч</w:t>
      </w:r>
      <w:proofErr w:type="gramStart"/>
      <w:r w:rsidR="00F96CD6" w:rsidRPr="00D81FE4">
        <w:rPr>
          <w:bCs/>
          <w:color w:val="333333"/>
        </w:rPr>
        <w:t>.н</w:t>
      </w:r>
      <w:proofErr w:type="gramEnd"/>
      <w:r w:rsidR="00F96CD6" w:rsidRPr="00D81FE4">
        <w:rPr>
          <w:bCs/>
          <w:color w:val="333333"/>
        </w:rPr>
        <w:t>арод</w:t>
      </w:r>
      <w:proofErr w:type="spellEnd"/>
      <w:r w:rsidR="00F96CD6" w:rsidRPr="00D81FE4">
        <w:rPr>
          <w:bCs/>
          <w:color w:val="333333"/>
        </w:rPr>
        <w:t>, пишу) – это наука о закономерностях воспроизводства населения, о зависимости его характера от социально-экономических, природных условий, миграций, изучающая численность, территориальное размещение и состав населения, их изменение, причины и следствия этих изменений и дающая рекомендации по их улучшению.</w:t>
      </w:r>
    </w:p>
    <w:p w:rsidR="00F96CD6" w:rsidRPr="00D81FE4" w:rsidRDefault="00720024" w:rsidP="00D81FE4">
      <w:pPr>
        <w:widowControl/>
        <w:shd w:val="clear" w:color="auto" w:fill="FFFFFF"/>
        <w:autoSpaceDE/>
        <w:spacing w:line="276" w:lineRule="auto"/>
        <w:ind w:left="1134" w:right="517" w:hanging="141"/>
        <w:jc w:val="both"/>
        <w:rPr>
          <w:bCs/>
          <w:color w:val="333333"/>
          <w:sz w:val="24"/>
          <w:szCs w:val="24"/>
          <w:lang w:eastAsia="ru-RU"/>
        </w:rPr>
      </w:pPr>
      <w:r>
        <w:rPr>
          <w:bCs/>
          <w:color w:val="333333"/>
          <w:sz w:val="24"/>
          <w:szCs w:val="24"/>
          <w:lang w:eastAsia="ru-RU"/>
        </w:rPr>
        <w:t xml:space="preserve">       </w:t>
      </w:r>
      <w:r w:rsidR="00F96CD6" w:rsidRPr="00D81FE4">
        <w:rPr>
          <w:bCs/>
          <w:color w:val="333333"/>
          <w:sz w:val="24"/>
          <w:szCs w:val="24"/>
          <w:lang w:eastAsia="ru-RU"/>
        </w:rPr>
        <w:t>Демографическая ситуация – состояние в области рождаемости, смертности и продолжительность жизни народа.</w:t>
      </w:r>
    </w:p>
    <w:p w:rsidR="00F96CD6" w:rsidRPr="00D81FE4" w:rsidRDefault="00720024" w:rsidP="00D81FE4">
      <w:pPr>
        <w:widowControl/>
        <w:shd w:val="clear" w:color="auto" w:fill="FFFFFF"/>
        <w:autoSpaceDE/>
        <w:spacing w:line="276" w:lineRule="auto"/>
        <w:ind w:left="1134" w:right="517" w:hanging="141"/>
        <w:jc w:val="both"/>
        <w:rPr>
          <w:bCs/>
          <w:color w:val="333333"/>
          <w:sz w:val="24"/>
          <w:szCs w:val="24"/>
          <w:lang w:eastAsia="ru-RU"/>
        </w:rPr>
      </w:pPr>
      <w:r>
        <w:rPr>
          <w:bCs/>
          <w:color w:val="333333"/>
          <w:sz w:val="24"/>
          <w:szCs w:val="24"/>
          <w:lang w:eastAsia="ru-RU"/>
        </w:rPr>
        <w:t xml:space="preserve">       </w:t>
      </w:r>
      <w:r w:rsidR="00F96CD6" w:rsidRPr="00D81FE4">
        <w:rPr>
          <w:bCs/>
          <w:color w:val="333333"/>
          <w:sz w:val="24"/>
          <w:szCs w:val="24"/>
          <w:lang w:eastAsia="ru-RU"/>
        </w:rPr>
        <w:t>Воспроизводство населения в широком смысле слова - постоянное возобновление населения в результате естественного движения населения (рождаемости, смертности), механического движения (миграции) и социального движения (переход людей из одной социальной группы в другую).</w:t>
      </w:r>
    </w:p>
    <w:p w:rsidR="00720024" w:rsidRDefault="00720024" w:rsidP="00720024">
      <w:pPr>
        <w:widowControl/>
        <w:shd w:val="clear" w:color="auto" w:fill="FFFFFF"/>
        <w:autoSpaceDE/>
        <w:spacing w:line="276" w:lineRule="auto"/>
        <w:ind w:left="1134" w:right="517" w:hanging="141"/>
        <w:jc w:val="both"/>
        <w:rPr>
          <w:bCs/>
          <w:color w:val="333333"/>
          <w:sz w:val="24"/>
          <w:szCs w:val="24"/>
          <w:lang w:eastAsia="ru-RU"/>
        </w:rPr>
      </w:pPr>
      <w:r>
        <w:rPr>
          <w:bCs/>
          <w:color w:val="333333"/>
          <w:sz w:val="24"/>
          <w:szCs w:val="24"/>
          <w:shd w:val="clear" w:color="auto" w:fill="FFFFFF"/>
        </w:rPr>
        <w:t xml:space="preserve">       </w:t>
      </w:r>
      <w:r w:rsidR="00F96CD6" w:rsidRPr="00D81FE4">
        <w:rPr>
          <w:bCs/>
          <w:color w:val="333333"/>
          <w:sz w:val="24"/>
          <w:szCs w:val="24"/>
          <w:shd w:val="clear" w:color="auto" w:fill="FFFFFF"/>
        </w:rPr>
        <w:t>Омская область занимает 24 место по численности населения среди 85 субъектов РФ. Омск самый большой из городов на Иртыше. Больше половины населения региона проживает в самом Омске, а всего там насчитывается 6 населённых пунктов со статусом города. Омск - один из российских городов-</w:t>
      </w:r>
      <w:proofErr w:type="spellStart"/>
      <w:r w:rsidR="00F96CD6" w:rsidRPr="00D81FE4">
        <w:rPr>
          <w:bCs/>
          <w:color w:val="333333"/>
          <w:sz w:val="24"/>
          <w:szCs w:val="24"/>
          <w:shd w:val="clear" w:color="auto" w:fill="FFFFFF"/>
        </w:rPr>
        <w:t>миллионников</w:t>
      </w:r>
      <w:proofErr w:type="spellEnd"/>
      <w:r w:rsidR="00F96CD6" w:rsidRPr="00D81FE4">
        <w:rPr>
          <w:bCs/>
          <w:color w:val="333333"/>
          <w:sz w:val="24"/>
          <w:szCs w:val="24"/>
          <w:shd w:val="clear" w:color="auto" w:fill="FFFFFF"/>
        </w:rPr>
        <w:t xml:space="preserve">, крупный промышленный мегаполис. За последние 8 лет миграционный прирост в Омской области был отрицательный, за исключением 2014 года. Это говорит о том, что число </w:t>
      </w:r>
      <w:proofErr w:type="gramStart"/>
      <w:r w:rsidR="00F96CD6" w:rsidRPr="00D81FE4">
        <w:rPr>
          <w:bCs/>
          <w:color w:val="333333"/>
          <w:sz w:val="24"/>
          <w:szCs w:val="24"/>
          <w:shd w:val="clear" w:color="auto" w:fill="FFFFFF"/>
        </w:rPr>
        <w:t>выбывших</w:t>
      </w:r>
      <w:proofErr w:type="gramEnd"/>
      <w:r w:rsidR="00F96CD6" w:rsidRPr="00D81FE4">
        <w:rPr>
          <w:bCs/>
          <w:color w:val="333333"/>
          <w:sz w:val="24"/>
          <w:szCs w:val="24"/>
          <w:shd w:val="clear" w:color="auto" w:fill="FFFFFF"/>
        </w:rPr>
        <w:t xml:space="preserve"> значительно превышало число прибывших. Жители Омской области чаще всего мигрируют внутри своего региона, т.е. между муниципальными районами. Причинами миграции могут стать личные (переезд ближе к родственникам), социально-экономические (смена места работы, для удовлетворения своих потребностей).</w:t>
      </w:r>
    </w:p>
    <w:p w:rsidR="00720024" w:rsidRDefault="00720024" w:rsidP="00720024">
      <w:pPr>
        <w:widowControl/>
        <w:shd w:val="clear" w:color="auto" w:fill="FFFFFF"/>
        <w:autoSpaceDE/>
        <w:spacing w:line="276" w:lineRule="auto"/>
        <w:ind w:left="1134" w:right="517" w:hanging="141"/>
        <w:jc w:val="both"/>
        <w:rPr>
          <w:b/>
          <w:color w:val="333333"/>
          <w:sz w:val="24"/>
          <w:szCs w:val="24"/>
          <w:shd w:val="clear" w:color="auto" w:fill="FFFFFF"/>
        </w:rPr>
      </w:pPr>
      <w:r>
        <w:rPr>
          <w:bCs/>
          <w:color w:val="333333"/>
          <w:sz w:val="24"/>
          <w:szCs w:val="24"/>
          <w:lang w:eastAsia="ru-RU"/>
        </w:rPr>
        <w:t xml:space="preserve">     </w:t>
      </w:r>
      <w:r w:rsidRPr="00D81FE4">
        <w:rPr>
          <w:color w:val="333333"/>
          <w:sz w:val="24"/>
          <w:szCs w:val="24"/>
          <w:shd w:val="clear" w:color="auto" w:fill="FFFFFF"/>
        </w:rPr>
        <w:t xml:space="preserve"> </w:t>
      </w:r>
      <w:r w:rsidR="00F96CD6" w:rsidRPr="00D81FE4">
        <w:rPr>
          <w:color w:val="333333"/>
          <w:sz w:val="24"/>
          <w:szCs w:val="24"/>
          <w:shd w:val="clear" w:color="auto" w:fill="FFFFFF"/>
        </w:rPr>
        <w:t>Используемая литература:</w:t>
      </w:r>
    </w:p>
    <w:p w:rsidR="00F96CD6" w:rsidRPr="00D81FE4" w:rsidRDefault="00720024" w:rsidP="00720024">
      <w:pPr>
        <w:widowControl/>
        <w:shd w:val="clear" w:color="auto" w:fill="FFFFFF"/>
        <w:autoSpaceDE/>
        <w:spacing w:line="276" w:lineRule="auto"/>
        <w:ind w:left="1134" w:right="517" w:hanging="141"/>
        <w:jc w:val="both"/>
        <w:rPr>
          <w:b/>
          <w:bCs/>
          <w:sz w:val="24"/>
          <w:szCs w:val="24"/>
        </w:rPr>
      </w:pPr>
      <w:r>
        <w:rPr>
          <w:b/>
          <w:color w:val="333333"/>
          <w:sz w:val="24"/>
          <w:szCs w:val="24"/>
          <w:shd w:val="clear" w:color="auto" w:fill="FFFFFF"/>
        </w:rPr>
        <w:t xml:space="preserve">       </w:t>
      </w:r>
      <w:r w:rsidRPr="00D81FE4">
        <w:rPr>
          <w:sz w:val="24"/>
          <w:szCs w:val="24"/>
        </w:rPr>
        <w:t xml:space="preserve"> </w:t>
      </w:r>
      <w:proofErr w:type="spellStart"/>
      <w:r w:rsidR="00F96CD6" w:rsidRPr="00D81FE4">
        <w:rPr>
          <w:sz w:val="24"/>
          <w:szCs w:val="24"/>
        </w:rPr>
        <w:t>Гокова</w:t>
      </w:r>
      <w:proofErr w:type="spellEnd"/>
      <w:r w:rsidR="00F96CD6" w:rsidRPr="00D81FE4">
        <w:rPr>
          <w:sz w:val="24"/>
          <w:szCs w:val="24"/>
        </w:rPr>
        <w:t xml:space="preserve"> О.В. Анализ демографического развития Омской области </w:t>
      </w:r>
      <w:hyperlink r:id="rId19" w:history="1">
        <w:r w:rsidR="00F96CD6" w:rsidRPr="00D81FE4">
          <w:rPr>
            <w:rStyle w:val="aa"/>
            <w:rFonts w:eastAsia="Calibri"/>
            <w:sz w:val="24"/>
            <w:szCs w:val="24"/>
          </w:rPr>
          <w:t>https://elar.urfu.ru/bitstream/10995/68238/1/978-5-94646-613-4_2018-1-13.pdf</w:t>
        </w:r>
      </w:hyperlink>
      <w:r w:rsidR="00F96CD6" w:rsidRPr="00D81FE4">
        <w:rPr>
          <w:sz w:val="24"/>
          <w:szCs w:val="24"/>
        </w:rPr>
        <w:t xml:space="preserve"> - обращение к источнику 01.07.2023г.</w:t>
      </w:r>
    </w:p>
    <w:p w:rsidR="00757D2E" w:rsidRDefault="00757D2E" w:rsidP="00E54F32">
      <w:pPr>
        <w:pStyle w:val="a3"/>
        <w:spacing w:line="276" w:lineRule="auto"/>
        <w:ind w:left="0" w:right="670"/>
        <w:rPr>
          <w:sz w:val="24"/>
          <w:szCs w:val="24"/>
        </w:rPr>
      </w:pPr>
    </w:p>
    <w:p w:rsidR="00514414" w:rsidRDefault="00514414" w:rsidP="00E54F32">
      <w:pPr>
        <w:pStyle w:val="a3"/>
        <w:spacing w:line="276" w:lineRule="auto"/>
        <w:ind w:left="0" w:right="670"/>
        <w:rPr>
          <w:sz w:val="24"/>
          <w:szCs w:val="24"/>
        </w:rPr>
      </w:pPr>
    </w:p>
    <w:p w:rsidR="007A26EF" w:rsidRDefault="007A26EF" w:rsidP="00E54F32">
      <w:pPr>
        <w:pStyle w:val="a3"/>
        <w:spacing w:line="276" w:lineRule="auto"/>
        <w:ind w:left="0" w:right="670"/>
        <w:rPr>
          <w:sz w:val="24"/>
          <w:szCs w:val="24"/>
        </w:rPr>
      </w:pPr>
    </w:p>
    <w:p w:rsidR="007029BD" w:rsidRPr="00687F76" w:rsidRDefault="007029BD" w:rsidP="007029BD">
      <w:pPr>
        <w:jc w:val="center"/>
        <w:rPr>
          <w:b/>
          <w:i/>
        </w:rPr>
      </w:pPr>
    </w:p>
    <w:p w:rsidR="00881DF9" w:rsidRPr="007029BD" w:rsidRDefault="00881DF9" w:rsidP="007029BD">
      <w:pPr>
        <w:jc w:val="center"/>
        <w:rPr>
          <w:b/>
          <w:i/>
        </w:rPr>
      </w:pPr>
      <w:r w:rsidRPr="007029BD">
        <w:rPr>
          <w:b/>
          <w:i/>
        </w:rPr>
        <w:lastRenderedPageBreak/>
        <w:t>Возрастные особенности развития детей</w:t>
      </w:r>
    </w:p>
    <w:p w:rsidR="00881DF9" w:rsidRPr="00100006" w:rsidRDefault="00881DF9" w:rsidP="007029BD">
      <w:pPr>
        <w:pStyle w:val="a3"/>
        <w:tabs>
          <w:tab w:val="left" w:pos="2694"/>
        </w:tabs>
        <w:spacing w:line="276" w:lineRule="auto"/>
        <w:ind w:left="0" w:right="658"/>
        <w:jc w:val="left"/>
        <w:rPr>
          <w:sz w:val="24"/>
          <w:szCs w:val="24"/>
        </w:rPr>
      </w:pPr>
    </w:p>
    <w:p w:rsidR="00881DF9" w:rsidRPr="00135EE5" w:rsidRDefault="007029BD" w:rsidP="007029BD">
      <w:pPr>
        <w:rPr>
          <w:b/>
          <w:i/>
          <w:color w:val="00B0F0"/>
          <w:sz w:val="24"/>
          <w:szCs w:val="24"/>
        </w:rPr>
      </w:pPr>
      <w:r>
        <w:rPr>
          <w:b/>
          <w:i/>
          <w:color w:val="00B0F0"/>
        </w:rPr>
        <w:t xml:space="preserve">                    </w:t>
      </w:r>
      <w:r w:rsidR="00881DF9" w:rsidRPr="00135EE5">
        <w:rPr>
          <w:b/>
          <w:i/>
          <w:color w:val="00B0F0"/>
          <w:sz w:val="24"/>
          <w:szCs w:val="24"/>
        </w:rPr>
        <w:t>Первая младшая группа (третий год жизни)</w:t>
      </w:r>
    </w:p>
    <w:p w:rsidR="007029BD" w:rsidRPr="00135EE5" w:rsidRDefault="007029BD" w:rsidP="007029BD">
      <w:pPr>
        <w:spacing w:line="276" w:lineRule="auto"/>
        <w:ind w:left="993"/>
        <w:rPr>
          <w:b/>
          <w:i/>
          <w:sz w:val="24"/>
          <w:szCs w:val="24"/>
        </w:rPr>
      </w:pPr>
    </w:p>
    <w:p w:rsidR="00881DF9" w:rsidRPr="00135EE5" w:rsidRDefault="007029BD" w:rsidP="007029BD">
      <w:pPr>
        <w:spacing w:line="276" w:lineRule="auto"/>
        <w:ind w:left="993"/>
        <w:rPr>
          <w:b/>
          <w:i/>
          <w:sz w:val="24"/>
          <w:szCs w:val="24"/>
        </w:rPr>
      </w:pPr>
      <w:r w:rsidRPr="00135EE5">
        <w:rPr>
          <w:b/>
          <w:i/>
          <w:sz w:val="24"/>
          <w:szCs w:val="24"/>
        </w:rPr>
        <w:t xml:space="preserve">   </w:t>
      </w:r>
      <w:proofErr w:type="spellStart"/>
      <w:r w:rsidR="00881DF9" w:rsidRPr="00135EE5">
        <w:rPr>
          <w:b/>
          <w:i/>
          <w:sz w:val="24"/>
          <w:szCs w:val="24"/>
        </w:rPr>
        <w:t>Росто</w:t>
      </w:r>
      <w:proofErr w:type="spellEnd"/>
      <w:r w:rsidR="00881DF9" w:rsidRPr="00135EE5">
        <w:rPr>
          <w:b/>
          <w:i/>
          <w:sz w:val="24"/>
          <w:szCs w:val="24"/>
        </w:rPr>
        <w:t>-весовые характеристики</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Средний</w:t>
      </w:r>
      <w:r w:rsidRPr="00100006">
        <w:rPr>
          <w:spacing w:val="1"/>
          <w:sz w:val="24"/>
          <w:szCs w:val="24"/>
        </w:rPr>
        <w:t xml:space="preserve"> </w:t>
      </w:r>
      <w:r w:rsidRPr="00100006">
        <w:rPr>
          <w:sz w:val="24"/>
          <w:szCs w:val="24"/>
        </w:rPr>
        <w:t>вес</w:t>
      </w:r>
      <w:r w:rsidRPr="00100006">
        <w:rPr>
          <w:spacing w:val="1"/>
          <w:sz w:val="24"/>
          <w:szCs w:val="24"/>
        </w:rPr>
        <w:t xml:space="preserve"> </w:t>
      </w:r>
      <w:r w:rsidRPr="00100006">
        <w:rPr>
          <w:sz w:val="24"/>
          <w:szCs w:val="24"/>
        </w:rPr>
        <w:t>мальчиков</w:t>
      </w:r>
      <w:r w:rsidRPr="00100006">
        <w:rPr>
          <w:spacing w:val="1"/>
          <w:sz w:val="24"/>
          <w:szCs w:val="24"/>
        </w:rPr>
        <w:t xml:space="preserve"> </w:t>
      </w:r>
      <w:r w:rsidRPr="00100006">
        <w:rPr>
          <w:sz w:val="24"/>
          <w:szCs w:val="24"/>
        </w:rPr>
        <w:t>составляет</w:t>
      </w:r>
      <w:r w:rsidRPr="00100006">
        <w:rPr>
          <w:spacing w:val="1"/>
          <w:sz w:val="24"/>
          <w:szCs w:val="24"/>
        </w:rPr>
        <w:t xml:space="preserve"> </w:t>
      </w:r>
      <w:r w:rsidRPr="00100006">
        <w:rPr>
          <w:sz w:val="24"/>
          <w:szCs w:val="24"/>
        </w:rPr>
        <w:t>14,9</w:t>
      </w:r>
      <w:r w:rsidRPr="00100006">
        <w:rPr>
          <w:spacing w:val="1"/>
          <w:sz w:val="24"/>
          <w:szCs w:val="24"/>
        </w:rPr>
        <w:t xml:space="preserve"> </w:t>
      </w:r>
      <w:r w:rsidRPr="00100006">
        <w:rPr>
          <w:sz w:val="24"/>
          <w:szCs w:val="24"/>
        </w:rPr>
        <w:t>кг,</w:t>
      </w:r>
      <w:r w:rsidRPr="00100006">
        <w:rPr>
          <w:spacing w:val="1"/>
          <w:sz w:val="24"/>
          <w:szCs w:val="24"/>
        </w:rPr>
        <w:t xml:space="preserve"> </w:t>
      </w:r>
      <w:r w:rsidRPr="00100006">
        <w:rPr>
          <w:sz w:val="24"/>
          <w:szCs w:val="24"/>
        </w:rPr>
        <w:t>девочек</w:t>
      </w:r>
      <w:r w:rsidRPr="00100006">
        <w:rPr>
          <w:spacing w:val="1"/>
          <w:sz w:val="24"/>
          <w:szCs w:val="24"/>
        </w:rPr>
        <w:t xml:space="preserve"> </w:t>
      </w:r>
      <w:r w:rsidRPr="00100006">
        <w:rPr>
          <w:sz w:val="24"/>
          <w:szCs w:val="24"/>
        </w:rPr>
        <w:t>–</w:t>
      </w:r>
      <w:r w:rsidRPr="00100006">
        <w:rPr>
          <w:spacing w:val="1"/>
          <w:sz w:val="24"/>
          <w:szCs w:val="24"/>
        </w:rPr>
        <w:t xml:space="preserve"> </w:t>
      </w:r>
      <w:r w:rsidRPr="00100006">
        <w:rPr>
          <w:sz w:val="24"/>
          <w:szCs w:val="24"/>
        </w:rPr>
        <w:t>14,8</w:t>
      </w:r>
      <w:r w:rsidRPr="00100006">
        <w:rPr>
          <w:spacing w:val="1"/>
          <w:sz w:val="24"/>
          <w:szCs w:val="24"/>
        </w:rPr>
        <w:t xml:space="preserve"> </w:t>
      </w:r>
      <w:r w:rsidRPr="00100006">
        <w:rPr>
          <w:sz w:val="24"/>
          <w:szCs w:val="24"/>
        </w:rPr>
        <w:t>кг.</w:t>
      </w:r>
      <w:r w:rsidRPr="00100006">
        <w:rPr>
          <w:spacing w:val="1"/>
          <w:sz w:val="24"/>
          <w:szCs w:val="24"/>
        </w:rPr>
        <w:t xml:space="preserve"> </w:t>
      </w:r>
      <w:r w:rsidRPr="00100006">
        <w:rPr>
          <w:sz w:val="24"/>
          <w:szCs w:val="24"/>
        </w:rPr>
        <w:t>Средняя</w:t>
      </w:r>
      <w:r w:rsidRPr="00100006">
        <w:rPr>
          <w:spacing w:val="1"/>
          <w:sz w:val="24"/>
          <w:szCs w:val="24"/>
        </w:rPr>
        <w:t xml:space="preserve"> </w:t>
      </w:r>
      <w:r w:rsidRPr="00100006">
        <w:rPr>
          <w:sz w:val="24"/>
          <w:szCs w:val="24"/>
        </w:rPr>
        <w:t>длина</w:t>
      </w:r>
      <w:r w:rsidRPr="00100006">
        <w:rPr>
          <w:spacing w:val="1"/>
          <w:sz w:val="24"/>
          <w:szCs w:val="24"/>
        </w:rPr>
        <w:t xml:space="preserve"> </w:t>
      </w:r>
      <w:r w:rsidRPr="00100006">
        <w:rPr>
          <w:sz w:val="24"/>
          <w:szCs w:val="24"/>
        </w:rPr>
        <w:t>тела</w:t>
      </w:r>
      <w:r w:rsidRPr="00100006">
        <w:rPr>
          <w:spacing w:val="1"/>
          <w:sz w:val="24"/>
          <w:szCs w:val="24"/>
        </w:rPr>
        <w:t xml:space="preserve"> </w:t>
      </w:r>
      <w:r w:rsidRPr="00100006">
        <w:rPr>
          <w:sz w:val="24"/>
          <w:szCs w:val="24"/>
        </w:rPr>
        <w:t>у</w:t>
      </w:r>
      <w:r w:rsidRPr="00100006">
        <w:rPr>
          <w:spacing w:val="1"/>
          <w:sz w:val="24"/>
          <w:szCs w:val="24"/>
        </w:rPr>
        <w:t xml:space="preserve"> </w:t>
      </w:r>
      <w:r w:rsidRPr="00100006">
        <w:rPr>
          <w:sz w:val="24"/>
          <w:szCs w:val="24"/>
        </w:rPr>
        <w:t>мальчиков</w:t>
      </w:r>
      <w:r w:rsidRPr="00100006">
        <w:rPr>
          <w:spacing w:val="-1"/>
          <w:sz w:val="24"/>
          <w:szCs w:val="24"/>
        </w:rPr>
        <w:t xml:space="preserve"> </w:t>
      </w:r>
      <w:r w:rsidRPr="00100006">
        <w:rPr>
          <w:sz w:val="24"/>
          <w:szCs w:val="24"/>
        </w:rPr>
        <w:t>до 95,7 см,</w:t>
      </w:r>
      <w:r w:rsidRPr="00100006">
        <w:rPr>
          <w:spacing w:val="2"/>
          <w:sz w:val="24"/>
          <w:szCs w:val="24"/>
        </w:rPr>
        <w:t xml:space="preserve"> </w:t>
      </w:r>
      <w:r w:rsidRPr="00100006">
        <w:rPr>
          <w:sz w:val="24"/>
          <w:szCs w:val="24"/>
        </w:rPr>
        <w:t>у</w:t>
      </w:r>
      <w:r w:rsidRPr="00100006">
        <w:rPr>
          <w:spacing w:val="-3"/>
          <w:sz w:val="24"/>
          <w:szCs w:val="24"/>
        </w:rPr>
        <w:t xml:space="preserve"> </w:t>
      </w:r>
      <w:r w:rsidRPr="00100006">
        <w:rPr>
          <w:sz w:val="24"/>
          <w:szCs w:val="24"/>
        </w:rPr>
        <w:t>девочек</w:t>
      </w:r>
      <w:r w:rsidRPr="00100006">
        <w:rPr>
          <w:spacing w:val="2"/>
          <w:sz w:val="24"/>
          <w:szCs w:val="24"/>
        </w:rPr>
        <w:t xml:space="preserve"> </w:t>
      </w:r>
      <w:r w:rsidRPr="00100006">
        <w:rPr>
          <w:sz w:val="24"/>
          <w:szCs w:val="24"/>
        </w:rPr>
        <w:t>– 97,3</w:t>
      </w:r>
      <w:r w:rsidRPr="00100006">
        <w:rPr>
          <w:spacing w:val="-1"/>
          <w:sz w:val="24"/>
          <w:szCs w:val="24"/>
        </w:rPr>
        <w:t xml:space="preserve"> </w:t>
      </w:r>
      <w:r w:rsidRPr="00100006">
        <w:rPr>
          <w:sz w:val="24"/>
          <w:szCs w:val="24"/>
        </w:rPr>
        <w:t>см.</w:t>
      </w:r>
    </w:p>
    <w:p w:rsidR="007029BD" w:rsidRPr="00135EE5" w:rsidRDefault="007029BD" w:rsidP="007029BD">
      <w:pPr>
        <w:rPr>
          <w:b/>
          <w:i/>
          <w:sz w:val="24"/>
          <w:szCs w:val="24"/>
        </w:rPr>
      </w:pPr>
      <w:r>
        <w:rPr>
          <w:b/>
          <w:i/>
        </w:rPr>
        <w:t xml:space="preserve">                    </w:t>
      </w:r>
    </w:p>
    <w:p w:rsidR="00881DF9" w:rsidRPr="00135EE5" w:rsidRDefault="007029BD" w:rsidP="007029BD">
      <w:pPr>
        <w:rPr>
          <w:b/>
          <w:i/>
          <w:sz w:val="24"/>
          <w:szCs w:val="24"/>
        </w:rPr>
      </w:pPr>
      <w:r w:rsidRPr="00135EE5">
        <w:rPr>
          <w:b/>
          <w:i/>
          <w:sz w:val="24"/>
          <w:szCs w:val="24"/>
        </w:rPr>
        <w:t xml:space="preserve">                      </w:t>
      </w:r>
      <w:r w:rsidR="00881DF9" w:rsidRPr="00135EE5">
        <w:rPr>
          <w:b/>
          <w:i/>
          <w:sz w:val="24"/>
          <w:szCs w:val="24"/>
        </w:rPr>
        <w:t>Функциональное созревание</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Продолжаются рост и функциональное развитие внутренних органов, костной, мышечной и</w:t>
      </w:r>
      <w:r w:rsidRPr="00100006">
        <w:rPr>
          <w:spacing w:val="-57"/>
          <w:sz w:val="24"/>
          <w:szCs w:val="24"/>
        </w:rPr>
        <w:t xml:space="preserve"> </w:t>
      </w:r>
      <w:r w:rsidRPr="00100006">
        <w:rPr>
          <w:sz w:val="24"/>
          <w:szCs w:val="24"/>
        </w:rPr>
        <w:t>центральной</w:t>
      </w:r>
      <w:r w:rsidRPr="00100006">
        <w:rPr>
          <w:spacing w:val="-1"/>
          <w:sz w:val="24"/>
          <w:szCs w:val="24"/>
        </w:rPr>
        <w:t xml:space="preserve"> </w:t>
      </w:r>
      <w:r w:rsidRPr="00100006">
        <w:rPr>
          <w:sz w:val="24"/>
          <w:szCs w:val="24"/>
        </w:rPr>
        <w:t>нервной</w:t>
      </w:r>
      <w:r w:rsidRPr="00100006">
        <w:rPr>
          <w:spacing w:val="-1"/>
          <w:sz w:val="24"/>
          <w:szCs w:val="24"/>
        </w:rPr>
        <w:t xml:space="preserve"> </w:t>
      </w:r>
      <w:r w:rsidRPr="00100006">
        <w:rPr>
          <w:sz w:val="24"/>
          <w:szCs w:val="24"/>
        </w:rPr>
        <w:t>системы.</w:t>
      </w:r>
      <w:r w:rsidRPr="00100006">
        <w:rPr>
          <w:spacing w:val="2"/>
          <w:sz w:val="24"/>
          <w:szCs w:val="24"/>
        </w:rPr>
        <w:t xml:space="preserve"> </w:t>
      </w:r>
      <w:r w:rsidRPr="00100006">
        <w:rPr>
          <w:sz w:val="24"/>
          <w:szCs w:val="24"/>
        </w:rPr>
        <w:t>Совершенствуются</w:t>
      </w:r>
      <w:r w:rsidRPr="00100006">
        <w:rPr>
          <w:spacing w:val="-1"/>
          <w:sz w:val="24"/>
          <w:szCs w:val="24"/>
        </w:rPr>
        <w:t xml:space="preserve"> </w:t>
      </w:r>
      <w:r w:rsidRPr="00100006">
        <w:rPr>
          <w:sz w:val="24"/>
          <w:szCs w:val="24"/>
        </w:rPr>
        <w:t>формы</w:t>
      </w:r>
      <w:r w:rsidRPr="00100006">
        <w:rPr>
          <w:spacing w:val="-2"/>
          <w:sz w:val="24"/>
          <w:szCs w:val="24"/>
        </w:rPr>
        <w:t xml:space="preserve"> </w:t>
      </w:r>
      <w:r w:rsidRPr="00100006">
        <w:rPr>
          <w:sz w:val="24"/>
          <w:szCs w:val="24"/>
        </w:rPr>
        <w:t>двигательной активности.</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Развитие</w:t>
      </w:r>
      <w:r w:rsidRPr="00100006">
        <w:rPr>
          <w:b/>
          <w:i/>
          <w:spacing w:val="1"/>
          <w:sz w:val="24"/>
          <w:szCs w:val="24"/>
        </w:rPr>
        <w:t xml:space="preserve"> </w:t>
      </w:r>
      <w:r w:rsidRPr="00100006">
        <w:rPr>
          <w:b/>
          <w:i/>
          <w:sz w:val="24"/>
          <w:szCs w:val="24"/>
        </w:rPr>
        <w:t>моторики.</w:t>
      </w:r>
      <w:r w:rsidRPr="00100006">
        <w:rPr>
          <w:b/>
          <w:i/>
          <w:spacing w:val="1"/>
          <w:sz w:val="24"/>
          <w:szCs w:val="24"/>
        </w:rPr>
        <w:t xml:space="preserve"> </w:t>
      </w:r>
      <w:r w:rsidRPr="00100006">
        <w:rPr>
          <w:sz w:val="24"/>
          <w:szCs w:val="24"/>
        </w:rPr>
        <w:t>Дифференциация</w:t>
      </w:r>
      <w:r w:rsidRPr="00100006">
        <w:rPr>
          <w:spacing w:val="1"/>
          <w:sz w:val="24"/>
          <w:szCs w:val="24"/>
        </w:rPr>
        <w:t xml:space="preserve"> </w:t>
      </w:r>
      <w:r w:rsidRPr="00100006">
        <w:rPr>
          <w:sz w:val="24"/>
          <w:szCs w:val="24"/>
        </w:rPr>
        <w:t>развития</w:t>
      </w:r>
      <w:r w:rsidRPr="00100006">
        <w:rPr>
          <w:spacing w:val="1"/>
          <w:sz w:val="24"/>
          <w:szCs w:val="24"/>
        </w:rPr>
        <w:t xml:space="preserve"> </w:t>
      </w:r>
      <w:r w:rsidRPr="00100006">
        <w:rPr>
          <w:sz w:val="24"/>
          <w:szCs w:val="24"/>
        </w:rPr>
        <w:t>моторики</w:t>
      </w:r>
      <w:r w:rsidRPr="00100006">
        <w:rPr>
          <w:spacing w:val="1"/>
          <w:sz w:val="24"/>
          <w:szCs w:val="24"/>
        </w:rPr>
        <w:t xml:space="preserve"> </w:t>
      </w:r>
      <w:r w:rsidRPr="00100006">
        <w:rPr>
          <w:sz w:val="24"/>
          <w:szCs w:val="24"/>
        </w:rPr>
        <w:t>у</w:t>
      </w:r>
      <w:r w:rsidRPr="00100006">
        <w:rPr>
          <w:spacing w:val="1"/>
          <w:sz w:val="24"/>
          <w:szCs w:val="24"/>
        </w:rPr>
        <w:t xml:space="preserve"> </w:t>
      </w:r>
      <w:r w:rsidRPr="00100006">
        <w:rPr>
          <w:sz w:val="24"/>
          <w:szCs w:val="24"/>
        </w:rPr>
        <w:t>мальчиков</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девочек.</w:t>
      </w:r>
      <w:r w:rsidRPr="00100006">
        <w:rPr>
          <w:spacing w:val="1"/>
          <w:sz w:val="24"/>
          <w:szCs w:val="24"/>
        </w:rPr>
        <w:t xml:space="preserve"> </w:t>
      </w:r>
      <w:r w:rsidRPr="00100006">
        <w:rPr>
          <w:sz w:val="24"/>
          <w:szCs w:val="24"/>
        </w:rPr>
        <w:t>У</w:t>
      </w:r>
      <w:r w:rsidRPr="00100006">
        <w:rPr>
          <w:spacing w:val="1"/>
          <w:sz w:val="24"/>
          <w:szCs w:val="24"/>
        </w:rPr>
        <w:t xml:space="preserve"> </w:t>
      </w:r>
      <w:r w:rsidRPr="00100006">
        <w:rPr>
          <w:sz w:val="24"/>
          <w:szCs w:val="24"/>
        </w:rPr>
        <w:t>мальчиков опережающее развитие крупной</w:t>
      </w:r>
      <w:r w:rsidRPr="00100006">
        <w:rPr>
          <w:spacing w:val="1"/>
          <w:sz w:val="24"/>
          <w:szCs w:val="24"/>
        </w:rPr>
        <w:t xml:space="preserve"> </w:t>
      </w:r>
      <w:r w:rsidRPr="00100006">
        <w:rPr>
          <w:sz w:val="24"/>
          <w:szCs w:val="24"/>
        </w:rPr>
        <w:t>моторики</w:t>
      </w:r>
      <w:r w:rsidRPr="00100006">
        <w:rPr>
          <w:spacing w:val="1"/>
          <w:sz w:val="24"/>
          <w:szCs w:val="24"/>
        </w:rPr>
        <w:t xml:space="preserve"> </w:t>
      </w:r>
      <w:r w:rsidRPr="00100006">
        <w:rPr>
          <w:sz w:val="24"/>
          <w:szCs w:val="24"/>
        </w:rPr>
        <w:t>(к трем годам</w:t>
      </w:r>
      <w:r w:rsidRPr="00100006">
        <w:rPr>
          <w:spacing w:val="1"/>
          <w:sz w:val="24"/>
          <w:szCs w:val="24"/>
        </w:rPr>
        <w:t xml:space="preserve"> </w:t>
      </w:r>
      <w:r w:rsidRPr="00100006">
        <w:rPr>
          <w:sz w:val="24"/>
          <w:szCs w:val="24"/>
        </w:rPr>
        <w:t>мальчики</w:t>
      </w:r>
      <w:r w:rsidRPr="00100006">
        <w:rPr>
          <w:spacing w:val="1"/>
          <w:sz w:val="24"/>
          <w:szCs w:val="24"/>
        </w:rPr>
        <w:t xml:space="preserve"> </w:t>
      </w:r>
      <w:r w:rsidRPr="00100006">
        <w:rPr>
          <w:sz w:val="24"/>
          <w:szCs w:val="24"/>
        </w:rPr>
        <w:t>могут</w:t>
      </w:r>
      <w:r w:rsidRPr="00100006">
        <w:rPr>
          <w:spacing w:val="60"/>
          <w:sz w:val="24"/>
          <w:szCs w:val="24"/>
        </w:rPr>
        <w:t xml:space="preserve"> </w:t>
      </w:r>
      <w:r w:rsidRPr="00100006">
        <w:rPr>
          <w:sz w:val="24"/>
          <w:szCs w:val="24"/>
        </w:rPr>
        <w:t>осваивать</w:t>
      </w:r>
      <w:r w:rsidRPr="00100006">
        <w:rPr>
          <w:spacing w:val="1"/>
          <w:sz w:val="24"/>
          <w:szCs w:val="24"/>
        </w:rPr>
        <w:t xml:space="preserve"> </w:t>
      </w:r>
      <w:r w:rsidRPr="00100006">
        <w:rPr>
          <w:sz w:val="24"/>
          <w:szCs w:val="24"/>
        </w:rPr>
        <w:t>езду</w:t>
      </w:r>
      <w:r w:rsidRPr="00100006">
        <w:rPr>
          <w:spacing w:val="1"/>
          <w:sz w:val="24"/>
          <w:szCs w:val="24"/>
        </w:rPr>
        <w:t xml:space="preserve"> </w:t>
      </w:r>
      <w:r w:rsidRPr="00100006">
        <w:rPr>
          <w:sz w:val="24"/>
          <w:szCs w:val="24"/>
        </w:rPr>
        <w:t>на</w:t>
      </w:r>
      <w:r w:rsidRPr="00100006">
        <w:rPr>
          <w:spacing w:val="1"/>
          <w:sz w:val="24"/>
          <w:szCs w:val="24"/>
        </w:rPr>
        <w:t xml:space="preserve"> </w:t>
      </w:r>
      <w:r w:rsidRPr="00100006">
        <w:rPr>
          <w:sz w:val="24"/>
          <w:szCs w:val="24"/>
        </w:rPr>
        <w:t>велосипеде);</w:t>
      </w:r>
      <w:r w:rsidRPr="00100006">
        <w:rPr>
          <w:spacing w:val="1"/>
          <w:sz w:val="24"/>
          <w:szCs w:val="24"/>
        </w:rPr>
        <w:t xml:space="preserve"> </w:t>
      </w:r>
      <w:r w:rsidRPr="00100006">
        <w:rPr>
          <w:sz w:val="24"/>
          <w:szCs w:val="24"/>
        </w:rPr>
        <w:t>у</w:t>
      </w:r>
      <w:r w:rsidRPr="00100006">
        <w:rPr>
          <w:spacing w:val="1"/>
          <w:sz w:val="24"/>
          <w:szCs w:val="24"/>
        </w:rPr>
        <w:t xml:space="preserve"> </w:t>
      </w:r>
      <w:r w:rsidRPr="00100006">
        <w:rPr>
          <w:sz w:val="24"/>
          <w:szCs w:val="24"/>
        </w:rPr>
        <w:t>девочек</w:t>
      </w:r>
      <w:r w:rsidRPr="00100006">
        <w:rPr>
          <w:spacing w:val="1"/>
          <w:sz w:val="24"/>
          <w:szCs w:val="24"/>
        </w:rPr>
        <w:t xml:space="preserve"> </w:t>
      </w:r>
      <w:r w:rsidRPr="00100006">
        <w:rPr>
          <w:sz w:val="24"/>
          <w:szCs w:val="24"/>
        </w:rPr>
        <w:t>опережающее</w:t>
      </w:r>
      <w:r w:rsidRPr="00100006">
        <w:rPr>
          <w:spacing w:val="1"/>
          <w:sz w:val="24"/>
          <w:szCs w:val="24"/>
        </w:rPr>
        <w:t xml:space="preserve"> </w:t>
      </w:r>
      <w:r w:rsidRPr="00100006">
        <w:rPr>
          <w:sz w:val="24"/>
          <w:szCs w:val="24"/>
        </w:rPr>
        <w:t>развитие</w:t>
      </w:r>
      <w:r w:rsidRPr="00100006">
        <w:rPr>
          <w:spacing w:val="1"/>
          <w:sz w:val="24"/>
          <w:szCs w:val="24"/>
        </w:rPr>
        <w:t xml:space="preserve"> </w:t>
      </w:r>
      <w:r w:rsidRPr="00100006">
        <w:rPr>
          <w:sz w:val="24"/>
          <w:szCs w:val="24"/>
        </w:rPr>
        <w:t>мелкой</w:t>
      </w:r>
      <w:r w:rsidRPr="00100006">
        <w:rPr>
          <w:spacing w:val="1"/>
          <w:sz w:val="24"/>
          <w:szCs w:val="24"/>
        </w:rPr>
        <w:t xml:space="preserve"> </w:t>
      </w:r>
      <w:r w:rsidRPr="00100006">
        <w:rPr>
          <w:sz w:val="24"/>
          <w:szCs w:val="24"/>
        </w:rPr>
        <w:t>моторики</w:t>
      </w:r>
      <w:r w:rsidRPr="00100006">
        <w:rPr>
          <w:spacing w:val="1"/>
          <w:sz w:val="24"/>
          <w:szCs w:val="24"/>
        </w:rPr>
        <w:t xml:space="preserve"> </w:t>
      </w:r>
      <w:r w:rsidRPr="00100006">
        <w:rPr>
          <w:sz w:val="24"/>
          <w:szCs w:val="24"/>
        </w:rPr>
        <w:t>(координированные</w:t>
      </w:r>
      <w:r w:rsidRPr="00100006">
        <w:rPr>
          <w:spacing w:val="1"/>
          <w:sz w:val="24"/>
          <w:szCs w:val="24"/>
        </w:rPr>
        <w:t xml:space="preserve"> </w:t>
      </w:r>
      <w:r w:rsidRPr="00100006">
        <w:rPr>
          <w:sz w:val="24"/>
          <w:szCs w:val="24"/>
        </w:rPr>
        <w:t>действия</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мелкими предметами).</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Психические</w:t>
      </w:r>
      <w:r w:rsidRPr="00100006">
        <w:rPr>
          <w:b/>
          <w:i/>
          <w:spacing w:val="1"/>
          <w:sz w:val="24"/>
          <w:szCs w:val="24"/>
        </w:rPr>
        <w:t xml:space="preserve"> </w:t>
      </w:r>
      <w:r w:rsidRPr="00100006">
        <w:rPr>
          <w:b/>
          <w:i/>
          <w:sz w:val="24"/>
          <w:szCs w:val="24"/>
        </w:rPr>
        <w:t>функции.</w:t>
      </w:r>
      <w:r w:rsidRPr="00100006">
        <w:rPr>
          <w:b/>
          <w:i/>
          <w:spacing w:val="1"/>
          <w:sz w:val="24"/>
          <w:szCs w:val="24"/>
        </w:rPr>
        <w:t xml:space="preserve"> </w:t>
      </w:r>
      <w:r w:rsidRPr="00100006">
        <w:rPr>
          <w:sz w:val="24"/>
          <w:szCs w:val="24"/>
        </w:rPr>
        <w:t>Продолжает</w:t>
      </w:r>
      <w:r w:rsidRPr="00100006">
        <w:rPr>
          <w:spacing w:val="1"/>
          <w:sz w:val="24"/>
          <w:szCs w:val="24"/>
        </w:rPr>
        <w:t xml:space="preserve"> </w:t>
      </w:r>
      <w:r w:rsidRPr="00100006">
        <w:rPr>
          <w:sz w:val="24"/>
          <w:szCs w:val="24"/>
        </w:rPr>
        <w:t>развиваться</w:t>
      </w:r>
      <w:r w:rsidRPr="00100006">
        <w:rPr>
          <w:spacing w:val="1"/>
          <w:sz w:val="24"/>
          <w:szCs w:val="24"/>
        </w:rPr>
        <w:t xml:space="preserve"> </w:t>
      </w:r>
      <w:r w:rsidRPr="00100006">
        <w:rPr>
          <w:sz w:val="24"/>
          <w:szCs w:val="24"/>
        </w:rPr>
        <w:t>предметная</w:t>
      </w:r>
      <w:r w:rsidRPr="00100006">
        <w:rPr>
          <w:spacing w:val="1"/>
          <w:sz w:val="24"/>
          <w:szCs w:val="24"/>
        </w:rPr>
        <w:t xml:space="preserve"> </w:t>
      </w:r>
      <w:r w:rsidRPr="00100006">
        <w:rPr>
          <w:sz w:val="24"/>
          <w:szCs w:val="24"/>
        </w:rPr>
        <w:t>деятельность,</w:t>
      </w:r>
      <w:r w:rsidRPr="00100006">
        <w:rPr>
          <w:spacing w:val="1"/>
          <w:sz w:val="24"/>
          <w:szCs w:val="24"/>
        </w:rPr>
        <w:t xml:space="preserve"> </w:t>
      </w:r>
      <w:r w:rsidRPr="00100006">
        <w:rPr>
          <w:sz w:val="24"/>
          <w:szCs w:val="24"/>
        </w:rPr>
        <w:t>ситуативн</w:t>
      </w:r>
      <w:proofErr w:type="gramStart"/>
      <w:r w:rsidRPr="00100006">
        <w:rPr>
          <w:sz w:val="24"/>
          <w:szCs w:val="24"/>
        </w:rPr>
        <w:t>о-</w:t>
      </w:r>
      <w:proofErr w:type="gramEnd"/>
      <w:r w:rsidRPr="00100006">
        <w:rPr>
          <w:spacing w:val="1"/>
          <w:sz w:val="24"/>
          <w:szCs w:val="24"/>
        </w:rPr>
        <w:t xml:space="preserve"> </w:t>
      </w:r>
      <w:r w:rsidRPr="00100006">
        <w:rPr>
          <w:sz w:val="24"/>
          <w:szCs w:val="24"/>
        </w:rPr>
        <w:t>деловое общение ребенка со взрослым; совершенствуются восприятие, речь, начальные формы</w:t>
      </w:r>
      <w:r w:rsidRPr="00100006">
        <w:rPr>
          <w:spacing w:val="1"/>
          <w:sz w:val="24"/>
          <w:szCs w:val="24"/>
        </w:rPr>
        <w:t xml:space="preserve"> </w:t>
      </w:r>
      <w:r w:rsidRPr="00100006">
        <w:rPr>
          <w:sz w:val="24"/>
          <w:szCs w:val="24"/>
        </w:rPr>
        <w:t>произвольного</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игры,</w:t>
      </w:r>
      <w:r w:rsidRPr="00100006">
        <w:rPr>
          <w:spacing w:val="1"/>
          <w:sz w:val="24"/>
          <w:szCs w:val="24"/>
        </w:rPr>
        <w:t xml:space="preserve"> </w:t>
      </w:r>
      <w:r w:rsidRPr="00100006">
        <w:rPr>
          <w:sz w:val="24"/>
          <w:szCs w:val="24"/>
        </w:rPr>
        <w:t>наглядно-действенное</w:t>
      </w:r>
      <w:r w:rsidRPr="00100006">
        <w:rPr>
          <w:spacing w:val="1"/>
          <w:sz w:val="24"/>
          <w:szCs w:val="24"/>
        </w:rPr>
        <w:t xml:space="preserve"> </w:t>
      </w:r>
      <w:r w:rsidRPr="00100006">
        <w:rPr>
          <w:sz w:val="24"/>
          <w:szCs w:val="24"/>
        </w:rPr>
        <w:t>мышление.</w:t>
      </w:r>
      <w:r w:rsidRPr="00100006">
        <w:rPr>
          <w:spacing w:val="1"/>
          <w:sz w:val="24"/>
          <w:szCs w:val="24"/>
        </w:rPr>
        <w:t xml:space="preserve"> </w:t>
      </w:r>
      <w:r w:rsidRPr="00100006">
        <w:rPr>
          <w:sz w:val="24"/>
          <w:szCs w:val="24"/>
        </w:rPr>
        <w:t>Развитие</w:t>
      </w:r>
      <w:r w:rsidRPr="00100006">
        <w:rPr>
          <w:spacing w:val="1"/>
          <w:sz w:val="24"/>
          <w:szCs w:val="24"/>
        </w:rPr>
        <w:t xml:space="preserve"> </w:t>
      </w:r>
      <w:r w:rsidRPr="00100006">
        <w:rPr>
          <w:sz w:val="24"/>
          <w:szCs w:val="24"/>
        </w:rPr>
        <w:t>предметной</w:t>
      </w:r>
      <w:r w:rsidRPr="00100006">
        <w:rPr>
          <w:spacing w:val="1"/>
          <w:sz w:val="24"/>
          <w:szCs w:val="24"/>
        </w:rPr>
        <w:t xml:space="preserve"> </w:t>
      </w:r>
      <w:r w:rsidRPr="00100006">
        <w:rPr>
          <w:sz w:val="24"/>
          <w:szCs w:val="24"/>
        </w:rPr>
        <w:t>деятельности</w:t>
      </w:r>
      <w:r w:rsidRPr="00100006">
        <w:rPr>
          <w:spacing w:val="1"/>
          <w:sz w:val="24"/>
          <w:szCs w:val="24"/>
        </w:rPr>
        <w:t xml:space="preserve"> </w:t>
      </w:r>
      <w:r w:rsidRPr="00100006">
        <w:rPr>
          <w:sz w:val="24"/>
          <w:szCs w:val="24"/>
        </w:rPr>
        <w:t>связано</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усвоением</w:t>
      </w:r>
      <w:r w:rsidRPr="00100006">
        <w:rPr>
          <w:spacing w:val="1"/>
          <w:sz w:val="24"/>
          <w:szCs w:val="24"/>
        </w:rPr>
        <w:t xml:space="preserve"> </w:t>
      </w:r>
      <w:r w:rsidRPr="00100006">
        <w:rPr>
          <w:sz w:val="24"/>
          <w:szCs w:val="24"/>
        </w:rPr>
        <w:t>культурных</w:t>
      </w:r>
      <w:r w:rsidRPr="00100006">
        <w:rPr>
          <w:spacing w:val="1"/>
          <w:sz w:val="24"/>
          <w:szCs w:val="24"/>
        </w:rPr>
        <w:t xml:space="preserve"> </w:t>
      </w:r>
      <w:r w:rsidRPr="00100006">
        <w:rPr>
          <w:sz w:val="24"/>
          <w:szCs w:val="24"/>
        </w:rPr>
        <w:t>способов</w:t>
      </w:r>
      <w:r w:rsidRPr="00100006">
        <w:rPr>
          <w:spacing w:val="1"/>
          <w:sz w:val="24"/>
          <w:szCs w:val="24"/>
        </w:rPr>
        <w:t xml:space="preserve"> </w:t>
      </w:r>
      <w:r w:rsidRPr="00100006">
        <w:rPr>
          <w:sz w:val="24"/>
          <w:szCs w:val="24"/>
        </w:rPr>
        <w:t>действия</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различными</w:t>
      </w:r>
      <w:r w:rsidRPr="00100006">
        <w:rPr>
          <w:spacing w:val="1"/>
          <w:sz w:val="24"/>
          <w:szCs w:val="24"/>
        </w:rPr>
        <w:t xml:space="preserve"> </w:t>
      </w:r>
      <w:r w:rsidRPr="00100006">
        <w:rPr>
          <w:sz w:val="24"/>
          <w:szCs w:val="24"/>
        </w:rPr>
        <w:t>предметами.</w:t>
      </w:r>
      <w:r w:rsidRPr="00100006">
        <w:rPr>
          <w:spacing w:val="1"/>
          <w:sz w:val="24"/>
          <w:szCs w:val="24"/>
        </w:rPr>
        <w:t xml:space="preserve"> </w:t>
      </w:r>
      <w:r w:rsidRPr="00100006">
        <w:rPr>
          <w:sz w:val="24"/>
          <w:szCs w:val="24"/>
        </w:rPr>
        <w:t>Развиваются</w:t>
      </w:r>
      <w:r w:rsidRPr="00100006">
        <w:rPr>
          <w:spacing w:val="1"/>
          <w:sz w:val="24"/>
          <w:szCs w:val="24"/>
        </w:rPr>
        <w:t xml:space="preserve"> </w:t>
      </w:r>
      <w:r w:rsidRPr="00100006">
        <w:rPr>
          <w:sz w:val="24"/>
          <w:szCs w:val="24"/>
        </w:rPr>
        <w:t>действия</w:t>
      </w:r>
      <w:r w:rsidRPr="00100006">
        <w:rPr>
          <w:spacing w:val="1"/>
          <w:sz w:val="24"/>
          <w:szCs w:val="24"/>
        </w:rPr>
        <w:t xml:space="preserve"> </w:t>
      </w:r>
      <w:r w:rsidRPr="00100006">
        <w:rPr>
          <w:sz w:val="24"/>
          <w:szCs w:val="24"/>
        </w:rPr>
        <w:t>соотносящие</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орудийные.</w:t>
      </w:r>
      <w:r w:rsidRPr="00100006">
        <w:rPr>
          <w:spacing w:val="1"/>
          <w:sz w:val="24"/>
          <w:szCs w:val="24"/>
        </w:rPr>
        <w:t xml:space="preserve"> </w:t>
      </w:r>
      <w:r w:rsidRPr="00100006">
        <w:rPr>
          <w:sz w:val="24"/>
          <w:szCs w:val="24"/>
        </w:rPr>
        <w:t>Умение</w:t>
      </w:r>
      <w:r w:rsidRPr="00100006">
        <w:rPr>
          <w:spacing w:val="1"/>
          <w:sz w:val="24"/>
          <w:szCs w:val="24"/>
        </w:rPr>
        <w:t xml:space="preserve"> </w:t>
      </w:r>
      <w:r w:rsidRPr="00100006">
        <w:rPr>
          <w:sz w:val="24"/>
          <w:szCs w:val="24"/>
        </w:rPr>
        <w:t>выполнять</w:t>
      </w:r>
      <w:r w:rsidRPr="00100006">
        <w:rPr>
          <w:spacing w:val="1"/>
          <w:sz w:val="24"/>
          <w:szCs w:val="24"/>
        </w:rPr>
        <w:t xml:space="preserve"> </w:t>
      </w:r>
      <w:r w:rsidRPr="00100006">
        <w:rPr>
          <w:sz w:val="24"/>
          <w:szCs w:val="24"/>
        </w:rPr>
        <w:t>орудийные</w:t>
      </w:r>
      <w:r w:rsidRPr="00100006">
        <w:rPr>
          <w:spacing w:val="1"/>
          <w:sz w:val="24"/>
          <w:szCs w:val="24"/>
        </w:rPr>
        <w:t xml:space="preserve"> </w:t>
      </w:r>
      <w:r w:rsidRPr="00100006">
        <w:rPr>
          <w:sz w:val="24"/>
          <w:szCs w:val="24"/>
        </w:rPr>
        <w:t>действия</w:t>
      </w:r>
      <w:r w:rsidRPr="00100006">
        <w:rPr>
          <w:spacing w:val="1"/>
          <w:sz w:val="24"/>
          <w:szCs w:val="24"/>
        </w:rPr>
        <w:t xml:space="preserve"> </w:t>
      </w:r>
      <w:r w:rsidRPr="00100006">
        <w:rPr>
          <w:sz w:val="24"/>
          <w:szCs w:val="24"/>
        </w:rPr>
        <w:t>развивает произвольность, преобразуя натуральные формы активности в культурные на основе</w:t>
      </w:r>
      <w:r w:rsidRPr="00100006">
        <w:rPr>
          <w:spacing w:val="1"/>
          <w:sz w:val="24"/>
          <w:szCs w:val="24"/>
        </w:rPr>
        <w:t xml:space="preserve"> </w:t>
      </w:r>
      <w:r w:rsidRPr="00100006">
        <w:rPr>
          <w:sz w:val="24"/>
          <w:szCs w:val="24"/>
        </w:rPr>
        <w:t>предлагаемой взрослыми модели, которая выступает в качестве не только объекта подражания, но</w:t>
      </w:r>
      <w:r w:rsidRPr="00100006">
        <w:rPr>
          <w:spacing w:val="1"/>
          <w:sz w:val="24"/>
          <w:szCs w:val="24"/>
        </w:rPr>
        <w:t xml:space="preserve"> </w:t>
      </w:r>
      <w:r w:rsidRPr="00100006">
        <w:rPr>
          <w:sz w:val="24"/>
          <w:szCs w:val="24"/>
        </w:rPr>
        <w:t xml:space="preserve">и образца, регулирующего собственную активность ребенка. В ходе совместной </w:t>
      </w:r>
      <w:proofErr w:type="gramStart"/>
      <w:r w:rsidRPr="00100006">
        <w:rPr>
          <w:sz w:val="24"/>
          <w:szCs w:val="24"/>
        </w:rPr>
        <w:t>со</w:t>
      </w:r>
      <w:proofErr w:type="gramEnd"/>
      <w:r w:rsidRPr="00100006">
        <w:rPr>
          <w:sz w:val="24"/>
          <w:szCs w:val="24"/>
        </w:rPr>
        <w:t xml:space="preserve"> взрослыми</w:t>
      </w:r>
      <w:r w:rsidRPr="00100006">
        <w:rPr>
          <w:spacing w:val="1"/>
          <w:sz w:val="24"/>
          <w:szCs w:val="24"/>
        </w:rPr>
        <w:t xml:space="preserve"> </w:t>
      </w:r>
      <w:r w:rsidRPr="00100006">
        <w:rPr>
          <w:sz w:val="24"/>
          <w:szCs w:val="24"/>
        </w:rPr>
        <w:t>предметной деятельности продолжает развиваться понимание речи. Слово отделяется от ситуации</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приобретает</w:t>
      </w:r>
      <w:r w:rsidRPr="00100006">
        <w:rPr>
          <w:spacing w:val="1"/>
          <w:sz w:val="24"/>
          <w:szCs w:val="24"/>
        </w:rPr>
        <w:t xml:space="preserve"> </w:t>
      </w:r>
      <w:r w:rsidRPr="00100006">
        <w:rPr>
          <w:sz w:val="24"/>
          <w:szCs w:val="24"/>
        </w:rPr>
        <w:t>самостоятельное</w:t>
      </w:r>
      <w:r w:rsidRPr="00100006">
        <w:rPr>
          <w:spacing w:val="1"/>
          <w:sz w:val="24"/>
          <w:szCs w:val="24"/>
        </w:rPr>
        <w:t xml:space="preserve"> </w:t>
      </w:r>
      <w:r w:rsidRPr="00100006">
        <w:rPr>
          <w:sz w:val="24"/>
          <w:szCs w:val="24"/>
        </w:rPr>
        <w:t>значение.</w:t>
      </w:r>
      <w:r w:rsidRPr="00100006">
        <w:rPr>
          <w:spacing w:val="1"/>
          <w:sz w:val="24"/>
          <w:szCs w:val="24"/>
        </w:rPr>
        <w:t xml:space="preserve"> </w:t>
      </w:r>
      <w:r w:rsidRPr="00100006">
        <w:rPr>
          <w:sz w:val="24"/>
          <w:szCs w:val="24"/>
        </w:rPr>
        <w:t>Дети</w:t>
      </w:r>
      <w:r w:rsidRPr="00100006">
        <w:rPr>
          <w:spacing w:val="1"/>
          <w:sz w:val="24"/>
          <w:szCs w:val="24"/>
        </w:rPr>
        <w:t xml:space="preserve"> </w:t>
      </w:r>
      <w:r w:rsidRPr="00100006">
        <w:rPr>
          <w:sz w:val="24"/>
          <w:szCs w:val="24"/>
        </w:rPr>
        <w:t>продолжают</w:t>
      </w:r>
      <w:r w:rsidRPr="00100006">
        <w:rPr>
          <w:spacing w:val="1"/>
          <w:sz w:val="24"/>
          <w:szCs w:val="24"/>
        </w:rPr>
        <w:t xml:space="preserve"> </w:t>
      </w:r>
      <w:r w:rsidRPr="00100006">
        <w:rPr>
          <w:sz w:val="24"/>
          <w:szCs w:val="24"/>
        </w:rPr>
        <w:t>осваивать</w:t>
      </w:r>
      <w:r w:rsidRPr="00100006">
        <w:rPr>
          <w:spacing w:val="1"/>
          <w:sz w:val="24"/>
          <w:szCs w:val="24"/>
        </w:rPr>
        <w:t xml:space="preserve"> </w:t>
      </w:r>
      <w:r w:rsidRPr="00100006">
        <w:rPr>
          <w:sz w:val="24"/>
          <w:szCs w:val="24"/>
        </w:rPr>
        <w:t>названия</w:t>
      </w:r>
      <w:r w:rsidRPr="00100006">
        <w:rPr>
          <w:spacing w:val="1"/>
          <w:sz w:val="24"/>
          <w:szCs w:val="24"/>
        </w:rPr>
        <w:t xml:space="preserve"> </w:t>
      </w:r>
      <w:r w:rsidRPr="00100006">
        <w:rPr>
          <w:sz w:val="24"/>
          <w:szCs w:val="24"/>
        </w:rPr>
        <w:t>окружающих</w:t>
      </w:r>
      <w:r w:rsidRPr="00100006">
        <w:rPr>
          <w:spacing w:val="1"/>
          <w:sz w:val="24"/>
          <w:szCs w:val="24"/>
        </w:rPr>
        <w:t xml:space="preserve"> </w:t>
      </w:r>
      <w:r w:rsidRPr="00100006">
        <w:rPr>
          <w:sz w:val="24"/>
          <w:szCs w:val="24"/>
        </w:rPr>
        <w:t>предметов,</w:t>
      </w:r>
      <w:r w:rsidRPr="00100006">
        <w:rPr>
          <w:spacing w:val="1"/>
          <w:sz w:val="24"/>
          <w:szCs w:val="24"/>
        </w:rPr>
        <w:t xml:space="preserve"> </w:t>
      </w:r>
      <w:r w:rsidRPr="00100006">
        <w:rPr>
          <w:sz w:val="24"/>
          <w:szCs w:val="24"/>
        </w:rPr>
        <w:t>учатся</w:t>
      </w:r>
      <w:r w:rsidRPr="00100006">
        <w:rPr>
          <w:spacing w:val="1"/>
          <w:sz w:val="24"/>
          <w:szCs w:val="24"/>
        </w:rPr>
        <w:t xml:space="preserve"> </w:t>
      </w:r>
      <w:r w:rsidRPr="00100006">
        <w:rPr>
          <w:sz w:val="24"/>
          <w:szCs w:val="24"/>
        </w:rPr>
        <w:t>выполнять</w:t>
      </w:r>
      <w:r w:rsidRPr="00100006">
        <w:rPr>
          <w:spacing w:val="1"/>
          <w:sz w:val="24"/>
          <w:szCs w:val="24"/>
        </w:rPr>
        <w:t xml:space="preserve"> </w:t>
      </w:r>
      <w:r w:rsidRPr="00100006">
        <w:rPr>
          <w:sz w:val="24"/>
          <w:szCs w:val="24"/>
        </w:rPr>
        <w:t>простые</w:t>
      </w:r>
      <w:r w:rsidRPr="00100006">
        <w:rPr>
          <w:spacing w:val="1"/>
          <w:sz w:val="24"/>
          <w:szCs w:val="24"/>
        </w:rPr>
        <w:t xml:space="preserve"> </w:t>
      </w:r>
      <w:r w:rsidRPr="00100006">
        <w:rPr>
          <w:sz w:val="24"/>
          <w:szCs w:val="24"/>
        </w:rPr>
        <w:t>словесные</w:t>
      </w:r>
      <w:r w:rsidRPr="00100006">
        <w:rPr>
          <w:spacing w:val="1"/>
          <w:sz w:val="24"/>
          <w:szCs w:val="24"/>
        </w:rPr>
        <w:t xml:space="preserve"> </w:t>
      </w:r>
      <w:r w:rsidRPr="00100006">
        <w:rPr>
          <w:sz w:val="24"/>
          <w:szCs w:val="24"/>
        </w:rPr>
        <w:t>просьбы</w:t>
      </w:r>
      <w:r w:rsidRPr="00100006">
        <w:rPr>
          <w:spacing w:val="1"/>
          <w:sz w:val="24"/>
          <w:szCs w:val="24"/>
        </w:rPr>
        <w:t xml:space="preserve"> </w:t>
      </w:r>
      <w:r w:rsidRPr="00100006">
        <w:rPr>
          <w:sz w:val="24"/>
          <w:szCs w:val="24"/>
        </w:rPr>
        <w:t>взрослых</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пределах</w:t>
      </w:r>
      <w:r w:rsidRPr="00100006">
        <w:rPr>
          <w:spacing w:val="61"/>
          <w:sz w:val="24"/>
          <w:szCs w:val="24"/>
        </w:rPr>
        <w:t xml:space="preserve"> </w:t>
      </w:r>
      <w:r w:rsidRPr="00100006">
        <w:rPr>
          <w:sz w:val="24"/>
          <w:szCs w:val="24"/>
        </w:rPr>
        <w:t>видимой</w:t>
      </w:r>
      <w:r w:rsidRPr="00100006">
        <w:rPr>
          <w:spacing w:val="-57"/>
          <w:sz w:val="24"/>
          <w:szCs w:val="24"/>
        </w:rPr>
        <w:t xml:space="preserve"> </w:t>
      </w:r>
      <w:r w:rsidRPr="00100006">
        <w:rPr>
          <w:sz w:val="24"/>
          <w:szCs w:val="24"/>
        </w:rPr>
        <w:t>наглядной ситуации. Количество понимаемых</w:t>
      </w:r>
      <w:r w:rsidRPr="00100006">
        <w:rPr>
          <w:spacing w:val="1"/>
          <w:sz w:val="24"/>
          <w:szCs w:val="24"/>
        </w:rPr>
        <w:t xml:space="preserve"> </w:t>
      </w:r>
      <w:r w:rsidRPr="00100006">
        <w:rPr>
          <w:sz w:val="24"/>
          <w:szCs w:val="24"/>
        </w:rPr>
        <w:t>слов значительно возрастает. Совершенствуется</w:t>
      </w:r>
      <w:r w:rsidRPr="00100006">
        <w:rPr>
          <w:spacing w:val="1"/>
          <w:sz w:val="24"/>
          <w:szCs w:val="24"/>
        </w:rPr>
        <w:t xml:space="preserve"> </w:t>
      </w:r>
      <w:r w:rsidRPr="00100006">
        <w:rPr>
          <w:sz w:val="24"/>
          <w:szCs w:val="24"/>
        </w:rPr>
        <w:t>регуляция поведения в результате обращения взрослых к ребенку, который начинает понимать не</w:t>
      </w:r>
      <w:r w:rsidRPr="00100006">
        <w:rPr>
          <w:spacing w:val="1"/>
          <w:sz w:val="24"/>
          <w:szCs w:val="24"/>
        </w:rPr>
        <w:t xml:space="preserve"> </w:t>
      </w:r>
      <w:r w:rsidRPr="00100006">
        <w:rPr>
          <w:sz w:val="24"/>
          <w:szCs w:val="24"/>
        </w:rPr>
        <w:t>только</w:t>
      </w:r>
      <w:r w:rsidRPr="00100006">
        <w:rPr>
          <w:spacing w:val="-4"/>
          <w:sz w:val="24"/>
          <w:szCs w:val="24"/>
        </w:rPr>
        <w:t xml:space="preserve"> </w:t>
      </w:r>
      <w:r w:rsidRPr="00100006">
        <w:rPr>
          <w:sz w:val="24"/>
          <w:szCs w:val="24"/>
        </w:rPr>
        <w:t>инструкцию, но</w:t>
      </w:r>
      <w:r w:rsidRPr="00100006">
        <w:rPr>
          <w:spacing w:val="-3"/>
          <w:sz w:val="24"/>
          <w:szCs w:val="24"/>
        </w:rPr>
        <w:t xml:space="preserve"> </w:t>
      </w:r>
      <w:r w:rsidRPr="00100006">
        <w:rPr>
          <w:sz w:val="24"/>
          <w:szCs w:val="24"/>
        </w:rPr>
        <w:t>и рассказ взрослых.</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Интенсивно</w:t>
      </w:r>
      <w:r w:rsidRPr="00100006">
        <w:rPr>
          <w:spacing w:val="1"/>
          <w:sz w:val="24"/>
          <w:szCs w:val="24"/>
        </w:rPr>
        <w:t xml:space="preserve"> </w:t>
      </w:r>
      <w:r w:rsidRPr="00100006">
        <w:rPr>
          <w:sz w:val="24"/>
          <w:szCs w:val="24"/>
        </w:rPr>
        <w:t>развивается</w:t>
      </w:r>
      <w:r w:rsidRPr="00100006">
        <w:rPr>
          <w:spacing w:val="1"/>
          <w:sz w:val="24"/>
          <w:szCs w:val="24"/>
        </w:rPr>
        <w:t xml:space="preserve"> </w:t>
      </w:r>
      <w:r w:rsidRPr="00100006">
        <w:rPr>
          <w:sz w:val="24"/>
          <w:szCs w:val="24"/>
        </w:rPr>
        <w:t>активная</w:t>
      </w:r>
      <w:r w:rsidRPr="00100006">
        <w:rPr>
          <w:spacing w:val="1"/>
          <w:sz w:val="24"/>
          <w:szCs w:val="24"/>
        </w:rPr>
        <w:t xml:space="preserve"> </w:t>
      </w:r>
      <w:r w:rsidRPr="00100006">
        <w:rPr>
          <w:sz w:val="24"/>
          <w:szCs w:val="24"/>
        </w:rPr>
        <w:t>речь</w:t>
      </w:r>
      <w:r w:rsidRPr="00100006">
        <w:rPr>
          <w:spacing w:val="1"/>
          <w:sz w:val="24"/>
          <w:szCs w:val="24"/>
        </w:rPr>
        <w:t xml:space="preserve"> </w:t>
      </w:r>
      <w:r w:rsidRPr="00100006">
        <w:rPr>
          <w:sz w:val="24"/>
          <w:szCs w:val="24"/>
        </w:rPr>
        <w:t>детей.</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трем</w:t>
      </w:r>
      <w:r w:rsidRPr="00100006">
        <w:rPr>
          <w:spacing w:val="1"/>
          <w:sz w:val="24"/>
          <w:szCs w:val="24"/>
        </w:rPr>
        <w:t xml:space="preserve"> </w:t>
      </w:r>
      <w:r w:rsidRPr="00100006">
        <w:rPr>
          <w:sz w:val="24"/>
          <w:szCs w:val="24"/>
        </w:rPr>
        <w:t>годам</w:t>
      </w:r>
      <w:r w:rsidRPr="00100006">
        <w:rPr>
          <w:spacing w:val="1"/>
          <w:sz w:val="24"/>
          <w:szCs w:val="24"/>
        </w:rPr>
        <w:t xml:space="preserve"> </w:t>
      </w:r>
      <w:r w:rsidRPr="00100006">
        <w:rPr>
          <w:sz w:val="24"/>
          <w:szCs w:val="24"/>
        </w:rPr>
        <w:t>они</w:t>
      </w:r>
      <w:r w:rsidRPr="00100006">
        <w:rPr>
          <w:spacing w:val="1"/>
          <w:sz w:val="24"/>
          <w:szCs w:val="24"/>
        </w:rPr>
        <w:t xml:space="preserve"> </w:t>
      </w:r>
      <w:r w:rsidRPr="00100006">
        <w:rPr>
          <w:sz w:val="24"/>
          <w:szCs w:val="24"/>
        </w:rPr>
        <w:t>осваивают</w:t>
      </w:r>
      <w:r w:rsidRPr="00100006">
        <w:rPr>
          <w:spacing w:val="1"/>
          <w:sz w:val="24"/>
          <w:szCs w:val="24"/>
        </w:rPr>
        <w:t xml:space="preserve"> </w:t>
      </w:r>
      <w:r w:rsidRPr="00100006">
        <w:rPr>
          <w:sz w:val="24"/>
          <w:szCs w:val="24"/>
        </w:rPr>
        <w:t>основные</w:t>
      </w:r>
      <w:r w:rsidRPr="00100006">
        <w:rPr>
          <w:spacing w:val="1"/>
          <w:sz w:val="24"/>
          <w:szCs w:val="24"/>
        </w:rPr>
        <w:t xml:space="preserve"> </w:t>
      </w:r>
      <w:r w:rsidRPr="00100006">
        <w:rPr>
          <w:sz w:val="24"/>
          <w:szCs w:val="24"/>
        </w:rPr>
        <w:t xml:space="preserve">грамматические структуры, пытаются строить простые предложения, в разговоре </w:t>
      </w:r>
      <w:proofErr w:type="gramStart"/>
      <w:r w:rsidRPr="00100006">
        <w:rPr>
          <w:sz w:val="24"/>
          <w:szCs w:val="24"/>
        </w:rPr>
        <w:t>со</w:t>
      </w:r>
      <w:proofErr w:type="gramEnd"/>
      <w:r w:rsidRPr="00100006">
        <w:rPr>
          <w:sz w:val="24"/>
          <w:szCs w:val="24"/>
        </w:rPr>
        <w:t xml:space="preserve"> взрослым</w:t>
      </w:r>
      <w:r w:rsidRPr="00100006">
        <w:rPr>
          <w:spacing w:val="1"/>
          <w:sz w:val="24"/>
          <w:szCs w:val="24"/>
        </w:rPr>
        <w:t xml:space="preserve"> </w:t>
      </w:r>
      <w:r w:rsidRPr="00100006">
        <w:rPr>
          <w:sz w:val="24"/>
          <w:szCs w:val="24"/>
        </w:rPr>
        <w:t>используют практически все части речи. Активный словарь достигает примерно 1000-1500 слов. К</w:t>
      </w:r>
      <w:r w:rsidRPr="00100006">
        <w:rPr>
          <w:spacing w:val="-57"/>
          <w:sz w:val="24"/>
          <w:szCs w:val="24"/>
        </w:rPr>
        <w:t xml:space="preserve"> </w:t>
      </w:r>
      <w:r w:rsidRPr="00100006">
        <w:rPr>
          <w:sz w:val="24"/>
          <w:szCs w:val="24"/>
        </w:rPr>
        <w:t>концу</w:t>
      </w:r>
      <w:r w:rsidRPr="00100006">
        <w:rPr>
          <w:spacing w:val="-9"/>
          <w:sz w:val="24"/>
          <w:szCs w:val="24"/>
        </w:rPr>
        <w:t xml:space="preserve"> </w:t>
      </w:r>
      <w:r w:rsidRPr="00100006">
        <w:rPr>
          <w:sz w:val="24"/>
          <w:szCs w:val="24"/>
        </w:rPr>
        <w:t>третьего</w:t>
      </w:r>
      <w:r w:rsidRPr="00100006">
        <w:rPr>
          <w:spacing w:val="-2"/>
          <w:sz w:val="24"/>
          <w:szCs w:val="24"/>
        </w:rPr>
        <w:t xml:space="preserve"> </w:t>
      </w:r>
      <w:r w:rsidRPr="00100006">
        <w:rPr>
          <w:sz w:val="24"/>
          <w:szCs w:val="24"/>
        </w:rPr>
        <w:t>года</w:t>
      </w:r>
      <w:r w:rsidRPr="00100006">
        <w:rPr>
          <w:spacing w:val="-1"/>
          <w:sz w:val="24"/>
          <w:szCs w:val="24"/>
        </w:rPr>
        <w:t xml:space="preserve"> </w:t>
      </w:r>
      <w:r w:rsidRPr="00100006">
        <w:rPr>
          <w:sz w:val="24"/>
          <w:szCs w:val="24"/>
        </w:rPr>
        <w:t>жизни</w:t>
      </w:r>
      <w:r w:rsidRPr="00100006">
        <w:rPr>
          <w:spacing w:val="-1"/>
          <w:sz w:val="24"/>
          <w:szCs w:val="24"/>
        </w:rPr>
        <w:t xml:space="preserve"> </w:t>
      </w:r>
      <w:r w:rsidRPr="00100006">
        <w:rPr>
          <w:sz w:val="24"/>
          <w:szCs w:val="24"/>
        </w:rPr>
        <w:t>речь становится</w:t>
      </w:r>
      <w:r w:rsidRPr="00100006">
        <w:rPr>
          <w:spacing w:val="-1"/>
          <w:sz w:val="24"/>
          <w:szCs w:val="24"/>
        </w:rPr>
        <w:t xml:space="preserve"> </w:t>
      </w:r>
      <w:r w:rsidRPr="00100006">
        <w:rPr>
          <w:sz w:val="24"/>
          <w:szCs w:val="24"/>
        </w:rPr>
        <w:t>средством общения</w:t>
      </w:r>
      <w:r w:rsidRPr="00100006">
        <w:rPr>
          <w:spacing w:val="-1"/>
          <w:sz w:val="24"/>
          <w:szCs w:val="24"/>
        </w:rPr>
        <w:t xml:space="preserve"> </w:t>
      </w:r>
      <w:r w:rsidRPr="00100006">
        <w:rPr>
          <w:sz w:val="24"/>
          <w:szCs w:val="24"/>
        </w:rPr>
        <w:t>ребенка</w:t>
      </w:r>
      <w:r w:rsidRPr="00100006">
        <w:rPr>
          <w:spacing w:val="-1"/>
          <w:sz w:val="24"/>
          <w:szCs w:val="24"/>
        </w:rPr>
        <w:t xml:space="preserve"> </w:t>
      </w:r>
      <w:r w:rsidRPr="00100006">
        <w:rPr>
          <w:sz w:val="24"/>
          <w:szCs w:val="24"/>
        </w:rPr>
        <w:t>со</w:t>
      </w:r>
      <w:r w:rsidRPr="00100006">
        <w:rPr>
          <w:spacing w:val="-1"/>
          <w:sz w:val="24"/>
          <w:szCs w:val="24"/>
        </w:rPr>
        <w:t xml:space="preserve"> </w:t>
      </w:r>
      <w:r w:rsidRPr="00100006">
        <w:rPr>
          <w:sz w:val="24"/>
          <w:szCs w:val="24"/>
        </w:rPr>
        <w:t>сверстниками.</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К</w:t>
      </w:r>
      <w:r w:rsidRPr="00100006">
        <w:rPr>
          <w:spacing w:val="1"/>
          <w:sz w:val="24"/>
          <w:szCs w:val="24"/>
        </w:rPr>
        <w:t xml:space="preserve"> </w:t>
      </w:r>
      <w:r w:rsidRPr="00100006">
        <w:rPr>
          <w:sz w:val="24"/>
          <w:szCs w:val="24"/>
        </w:rPr>
        <w:t>третьему</w:t>
      </w:r>
      <w:r w:rsidRPr="00100006">
        <w:rPr>
          <w:spacing w:val="1"/>
          <w:sz w:val="24"/>
          <w:szCs w:val="24"/>
        </w:rPr>
        <w:t xml:space="preserve"> </w:t>
      </w:r>
      <w:r w:rsidRPr="00100006">
        <w:rPr>
          <w:sz w:val="24"/>
          <w:szCs w:val="24"/>
        </w:rPr>
        <w:t>году</w:t>
      </w:r>
      <w:r w:rsidRPr="00100006">
        <w:rPr>
          <w:spacing w:val="1"/>
          <w:sz w:val="24"/>
          <w:szCs w:val="24"/>
        </w:rPr>
        <w:t xml:space="preserve"> </w:t>
      </w:r>
      <w:r w:rsidRPr="00100006">
        <w:rPr>
          <w:sz w:val="24"/>
          <w:szCs w:val="24"/>
        </w:rPr>
        <w:t>жизни</w:t>
      </w:r>
      <w:r w:rsidRPr="00100006">
        <w:rPr>
          <w:spacing w:val="1"/>
          <w:sz w:val="24"/>
          <w:szCs w:val="24"/>
        </w:rPr>
        <w:t xml:space="preserve"> </w:t>
      </w:r>
      <w:r w:rsidRPr="00100006">
        <w:rPr>
          <w:sz w:val="24"/>
          <w:szCs w:val="24"/>
        </w:rPr>
        <w:t>совершенствуются</w:t>
      </w:r>
      <w:r w:rsidRPr="00100006">
        <w:rPr>
          <w:spacing w:val="1"/>
          <w:sz w:val="24"/>
          <w:szCs w:val="24"/>
        </w:rPr>
        <w:t xml:space="preserve"> </w:t>
      </w:r>
      <w:r w:rsidRPr="00100006">
        <w:rPr>
          <w:sz w:val="24"/>
          <w:szCs w:val="24"/>
        </w:rPr>
        <w:t>зрительные</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слуховые</w:t>
      </w:r>
      <w:r w:rsidRPr="00100006">
        <w:rPr>
          <w:spacing w:val="1"/>
          <w:sz w:val="24"/>
          <w:szCs w:val="24"/>
        </w:rPr>
        <w:t xml:space="preserve"> </w:t>
      </w:r>
      <w:r w:rsidRPr="00100006">
        <w:rPr>
          <w:sz w:val="24"/>
          <w:szCs w:val="24"/>
        </w:rPr>
        <w:t>ориентировки,</w:t>
      </w:r>
      <w:r w:rsidRPr="00100006">
        <w:rPr>
          <w:spacing w:val="1"/>
          <w:sz w:val="24"/>
          <w:szCs w:val="24"/>
        </w:rPr>
        <w:t xml:space="preserve"> </w:t>
      </w:r>
      <w:r w:rsidRPr="00100006">
        <w:rPr>
          <w:sz w:val="24"/>
          <w:szCs w:val="24"/>
        </w:rPr>
        <w:t>что</w:t>
      </w:r>
      <w:r w:rsidRPr="00100006">
        <w:rPr>
          <w:spacing w:val="1"/>
          <w:sz w:val="24"/>
          <w:szCs w:val="24"/>
        </w:rPr>
        <w:t xml:space="preserve"> </w:t>
      </w:r>
      <w:r w:rsidRPr="00100006">
        <w:rPr>
          <w:sz w:val="24"/>
          <w:szCs w:val="24"/>
        </w:rPr>
        <w:t>позволяет</w:t>
      </w:r>
      <w:r w:rsidRPr="00100006">
        <w:rPr>
          <w:spacing w:val="1"/>
          <w:sz w:val="24"/>
          <w:szCs w:val="24"/>
        </w:rPr>
        <w:t xml:space="preserve"> </w:t>
      </w:r>
      <w:r w:rsidRPr="00100006">
        <w:rPr>
          <w:sz w:val="24"/>
          <w:szCs w:val="24"/>
        </w:rPr>
        <w:t>детям</w:t>
      </w:r>
      <w:r w:rsidRPr="00100006">
        <w:rPr>
          <w:spacing w:val="1"/>
          <w:sz w:val="24"/>
          <w:szCs w:val="24"/>
        </w:rPr>
        <w:t xml:space="preserve"> </w:t>
      </w:r>
      <w:r w:rsidRPr="00100006">
        <w:rPr>
          <w:sz w:val="24"/>
          <w:szCs w:val="24"/>
        </w:rPr>
        <w:t>безошибочно</w:t>
      </w:r>
      <w:r w:rsidRPr="00100006">
        <w:rPr>
          <w:spacing w:val="1"/>
          <w:sz w:val="24"/>
          <w:szCs w:val="24"/>
        </w:rPr>
        <w:t xml:space="preserve"> </w:t>
      </w:r>
      <w:r w:rsidRPr="00100006">
        <w:rPr>
          <w:sz w:val="24"/>
          <w:szCs w:val="24"/>
        </w:rPr>
        <w:t>выполнять</w:t>
      </w:r>
      <w:r w:rsidRPr="00100006">
        <w:rPr>
          <w:spacing w:val="1"/>
          <w:sz w:val="24"/>
          <w:szCs w:val="24"/>
        </w:rPr>
        <w:t xml:space="preserve"> </w:t>
      </w:r>
      <w:r w:rsidRPr="00100006">
        <w:rPr>
          <w:sz w:val="24"/>
          <w:szCs w:val="24"/>
        </w:rPr>
        <w:t>ряд</w:t>
      </w:r>
      <w:r w:rsidRPr="00100006">
        <w:rPr>
          <w:spacing w:val="1"/>
          <w:sz w:val="24"/>
          <w:szCs w:val="24"/>
        </w:rPr>
        <w:t xml:space="preserve"> </w:t>
      </w:r>
      <w:r w:rsidRPr="00100006">
        <w:rPr>
          <w:sz w:val="24"/>
          <w:szCs w:val="24"/>
        </w:rPr>
        <w:t>заданий:</w:t>
      </w:r>
      <w:r w:rsidRPr="00100006">
        <w:rPr>
          <w:spacing w:val="1"/>
          <w:sz w:val="24"/>
          <w:szCs w:val="24"/>
        </w:rPr>
        <w:t xml:space="preserve"> </w:t>
      </w:r>
      <w:r w:rsidRPr="00100006">
        <w:rPr>
          <w:sz w:val="24"/>
          <w:szCs w:val="24"/>
        </w:rPr>
        <w:t>осуществлять</w:t>
      </w:r>
      <w:r w:rsidRPr="00100006">
        <w:rPr>
          <w:spacing w:val="1"/>
          <w:sz w:val="24"/>
          <w:szCs w:val="24"/>
        </w:rPr>
        <w:t xml:space="preserve"> </w:t>
      </w:r>
      <w:r w:rsidRPr="00100006">
        <w:rPr>
          <w:sz w:val="24"/>
          <w:szCs w:val="24"/>
        </w:rPr>
        <w:t>выбор</w:t>
      </w:r>
      <w:r w:rsidRPr="00100006">
        <w:rPr>
          <w:spacing w:val="1"/>
          <w:sz w:val="24"/>
          <w:szCs w:val="24"/>
        </w:rPr>
        <w:t xml:space="preserve"> </w:t>
      </w:r>
      <w:r w:rsidRPr="00100006">
        <w:rPr>
          <w:sz w:val="24"/>
          <w:szCs w:val="24"/>
        </w:rPr>
        <w:t>из</w:t>
      </w:r>
      <w:r w:rsidRPr="00100006">
        <w:rPr>
          <w:spacing w:val="61"/>
          <w:sz w:val="24"/>
          <w:szCs w:val="24"/>
        </w:rPr>
        <w:t xml:space="preserve"> </w:t>
      </w:r>
      <w:r w:rsidRPr="00100006">
        <w:rPr>
          <w:sz w:val="24"/>
          <w:szCs w:val="24"/>
        </w:rPr>
        <w:t>двух-трех</w:t>
      </w:r>
      <w:r w:rsidRPr="00100006">
        <w:rPr>
          <w:spacing w:val="1"/>
          <w:sz w:val="24"/>
          <w:szCs w:val="24"/>
        </w:rPr>
        <w:t xml:space="preserve"> </w:t>
      </w:r>
      <w:r w:rsidRPr="00100006">
        <w:rPr>
          <w:sz w:val="24"/>
          <w:szCs w:val="24"/>
        </w:rPr>
        <w:t>предметов по форме, величине и цвету; различать мелодии; петь. Совершенствуется слуховое</w:t>
      </w:r>
      <w:r w:rsidRPr="00100006">
        <w:rPr>
          <w:spacing w:val="1"/>
          <w:sz w:val="24"/>
          <w:szCs w:val="24"/>
        </w:rPr>
        <w:t xml:space="preserve"> </w:t>
      </w:r>
      <w:r w:rsidRPr="00100006">
        <w:rPr>
          <w:sz w:val="24"/>
          <w:szCs w:val="24"/>
        </w:rPr>
        <w:t>восприятие,</w:t>
      </w:r>
      <w:r w:rsidRPr="00100006">
        <w:rPr>
          <w:spacing w:val="1"/>
          <w:sz w:val="24"/>
          <w:szCs w:val="24"/>
        </w:rPr>
        <w:t xml:space="preserve"> </w:t>
      </w:r>
      <w:r w:rsidRPr="00100006">
        <w:rPr>
          <w:sz w:val="24"/>
          <w:szCs w:val="24"/>
        </w:rPr>
        <w:t>прежде всего</w:t>
      </w:r>
      <w:r w:rsidRPr="00100006">
        <w:rPr>
          <w:spacing w:val="1"/>
          <w:sz w:val="24"/>
          <w:szCs w:val="24"/>
        </w:rPr>
        <w:t xml:space="preserve"> </w:t>
      </w:r>
      <w:r w:rsidRPr="00100006">
        <w:rPr>
          <w:sz w:val="24"/>
          <w:szCs w:val="24"/>
        </w:rPr>
        <w:t>фонематический</w:t>
      </w:r>
      <w:r w:rsidRPr="00100006">
        <w:rPr>
          <w:spacing w:val="1"/>
          <w:sz w:val="24"/>
          <w:szCs w:val="24"/>
        </w:rPr>
        <w:t xml:space="preserve"> </w:t>
      </w:r>
      <w:r w:rsidRPr="00100006">
        <w:rPr>
          <w:sz w:val="24"/>
          <w:szCs w:val="24"/>
        </w:rPr>
        <w:t>слух.</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трем</w:t>
      </w:r>
      <w:r w:rsidRPr="00100006">
        <w:rPr>
          <w:spacing w:val="1"/>
          <w:sz w:val="24"/>
          <w:szCs w:val="24"/>
        </w:rPr>
        <w:t xml:space="preserve"> </w:t>
      </w:r>
      <w:r w:rsidRPr="00100006">
        <w:rPr>
          <w:sz w:val="24"/>
          <w:szCs w:val="24"/>
        </w:rPr>
        <w:t>годам</w:t>
      </w:r>
      <w:r w:rsidRPr="00100006">
        <w:rPr>
          <w:spacing w:val="1"/>
          <w:sz w:val="24"/>
          <w:szCs w:val="24"/>
        </w:rPr>
        <w:t xml:space="preserve"> </w:t>
      </w:r>
      <w:r w:rsidRPr="00100006">
        <w:rPr>
          <w:sz w:val="24"/>
          <w:szCs w:val="24"/>
        </w:rPr>
        <w:t>дети</w:t>
      </w:r>
      <w:r w:rsidRPr="00100006">
        <w:rPr>
          <w:spacing w:val="1"/>
          <w:sz w:val="24"/>
          <w:szCs w:val="24"/>
        </w:rPr>
        <w:t xml:space="preserve"> </w:t>
      </w:r>
      <w:r w:rsidRPr="00100006">
        <w:rPr>
          <w:sz w:val="24"/>
          <w:szCs w:val="24"/>
        </w:rPr>
        <w:t>воспринимают</w:t>
      </w:r>
      <w:r w:rsidRPr="00100006">
        <w:rPr>
          <w:spacing w:val="1"/>
          <w:sz w:val="24"/>
          <w:szCs w:val="24"/>
        </w:rPr>
        <w:t xml:space="preserve"> </w:t>
      </w:r>
      <w:r w:rsidRPr="00100006">
        <w:rPr>
          <w:sz w:val="24"/>
          <w:szCs w:val="24"/>
        </w:rPr>
        <w:t>все</w:t>
      </w:r>
      <w:r w:rsidRPr="00100006">
        <w:rPr>
          <w:spacing w:val="1"/>
          <w:sz w:val="24"/>
          <w:szCs w:val="24"/>
        </w:rPr>
        <w:t xml:space="preserve"> </w:t>
      </w:r>
      <w:r w:rsidRPr="00100006">
        <w:rPr>
          <w:sz w:val="24"/>
          <w:szCs w:val="24"/>
        </w:rPr>
        <w:t>звуки</w:t>
      </w:r>
      <w:r w:rsidRPr="00100006">
        <w:rPr>
          <w:spacing w:val="1"/>
          <w:sz w:val="24"/>
          <w:szCs w:val="24"/>
        </w:rPr>
        <w:t xml:space="preserve"> </w:t>
      </w:r>
      <w:r w:rsidRPr="00100006">
        <w:rPr>
          <w:sz w:val="24"/>
          <w:szCs w:val="24"/>
        </w:rPr>
        <w:t>родного</w:t>
      </w:r>
      <w:r w:rsidRPr="00100006">
        <w:rPr>
          <w:spacing w:val="-1"/>
          <w:sz w:val="24"/>
          <w:szCs w:val="24"/>
        </w:rPr>
        <w:t xml:space="preserve"> </w:t>
      </w:r>
      <w:r w:rsidRPr="00100006">
        <w:rPr>
          <w:sz w:val="24"/>
          <w:szCs w:val="24"/>
        </w:rPr>
        <w:t>языка, но</w:t>
      </w:r>
      <w:r w:rsidRPr="00100006">
        <w:rPr>
          <w:spacing w:val="-2"/>
          <w:sz w:val="24"/>
          <w:szCs w:val="24"/>
        </w:rPr>
        <w:t xml:space="preserve"> </w:t>
      </w:r>
      <w:r w:rsidRPr="00100006">
        <w:rPr>
          <w:sz w:val="24"/>
          <w:szCs w:val="24"/>
        </w:rPr>
        <w:t>произносят их</w:t>
      </w:r>
      <w:r w:rsidRPr="00100006">
        <w:rPr>
          <w:spacing w:val="1"/>
          <w:sz w:val="24"/>
          <w:szCs w:val="24"/>
        </w:rPr>
        <w:t xml:space="preserve"> </w:t>
      </w:r>
      <w:r w:rsidRPr="00100006">
        <w:rPr>
          <w:sz w:val="24"/>
          <w:szCs w:val="24"/>
        </w:rPr>
        <w:t>с</w:t>
      </w:r>
      <w:r w:rsidRPr="00100006">
        <w:rPr>
          <w:spacing w:val="-2"/>
          <w:sz w:val="24"/>
          <w:szCs w:val="24"/>
        </w:rPr>
        <w:t xml:space="preserve"> </w:t>
      </w:r>
      <w:r w:rsidRPr="00100006">
        <w:rPr>
          <w:sz w:val="24"/>
          <w:szCs w:val="24"/>
        </w:rPr>
        <w:t>большими</w:t>
      </w:r>
      <w:r w:rsidRPr="00100006">
        <w:rPr>
          <w:spacing w:val="-2"/>
          <w:sz w:val="24"/>
          <w:szCs w:val="24"/>
        </w:rPr>
        <w:t xml:space="preserve"> </w:t>
      </w:r>
      <w:r w:rsidRPr="00100006">
        <w:rPr>
          <w:sz w:val="24"/>
          <w:szCs w:val="24"/>
        </w:rPr>
        <w:t>искажениями.</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Основной</w:t>
      </w:r>
      <w:r w:rsidRPr="00100006">
        <w:rPr>
          <w:spacing w:val="1"/>
          <w:sz w:val="24"/>
          <w:szCs w:val="24"/>
        </w:rPr>
        <w:t xml:space="preserve"> </w:t>
      </w:r>
      <w:r w:rsidRPr="00100006">
        <w:rPr>
          <w:sz w:val="24"/>
          <w:szCs w:val="24"/>
        </w:rPr>
        <w:t>формой</w:t>
      </w:r>
      <w:r w:rsidRPr="00100006">
        <w:rPr>
          <w:spacing w:val="1"/>
          <w:sz w:val="24"/>
          <w:szCs w:val="24"/>
        </w:rPr>
        <w:t xml:space="preserve"> </w:t>
      </w:r>
      <w:r w:rsidRPr="00100006">
        <w:rPr>
          <w:sz w:val="24"/>
          <w:szCs w:val="24"/>
        </w:rPr>
        <w:t>мышления</w:t>
      </w:r>
      <w:r w:rsidRPr="00100006">
        <w:rPr>
          <w:spacing w:val="1"/>
          <w:sz w:val="24"/>
          <w:szCs w:val="24"/>
        </w:rPr>
        <w:t xml:space="preserve"> </w:t>
      </w:r>
      <w:r w:rsidRPr="00100006">
        <w:rPr>
          <w:sz w:val="24"/>
          <w:szCs w:val="24"/>
        </w:rPr>
        <w:t>становится</w:t>
      </w:r>
      <w:r w:rsidRPr="00100006">
        <w:rPr>
          <w:spacing w:val="1"/>
          <w:sz w:val="24"/>
          <w:szCs w:val="24"/>
        </w:rPr>
        <w:t xml:space="preserve"> </w:t>
      </w:r>
      <w:proofErr w:type="gramStart"/>
      <w:r w:rsidRPr="00100006">
        <w:rPr>
          <w:sz w:val="24"/>
          <w:szCs w:val="24"/>
        </w:rPr>
        <w:t>наглядно-действенная</w:t>
      </w:r>
      <w:proofErr w:type="gramEnd"/>
      <w:r w:rsidRPr="00100006">
        <w:rPr>
          <w:sz w:val="24"/>
          <w:szCs w:val="24"/>
        </w:rPr>
        <w:t>.</w:t>
      </w:r>
      <w:r w:rsidRPr="00100006">
        <w:rPr>
          <w:spacing w:val="1"/>
          <w:sz w:val="24"/>
          <w:szCs w:val="24"/>
        </w:rPr>
        <w:t xml:space="preserve"> </w:t>
      </w:r>
      <w:r w:rsidRPr="00100006">
        <w:rPr>
          <w:sz w:val="24"/>
          <w:szCs w:val="24"/>
        </w:rPr>
        <w:t>Ее</w:t>
      </w:r>
      <w:r w:rsidRPr="00100006">
        <w:rPr>
          <w:spacing w:val="1"/>
          <w:sz w:val="24"/>
          <w:szCs w:val="24"/>
        </w:rPr>
        <w:t xml:space="preserve"> </w:t>
      </w:r>
      <w:r w:rsidRPr="00100006">
        <w:rPr>
          <w:sz w:val="24"/>
          <w:szCs w:val="24"/>
        </w:rPr>
        <w:t>особенность</w:t>
      </w:r>
      <w:r w:rsidRPr="00100006">
        <w:rPr>
          <w:spacing w:val="1"/>
          <w:sz w:val="24"/>
          <w:szCs w:val="24"/>
        </w:rPr>
        <w:t xml:space="preserve"> </w:t>
      </w:r>
      <w:r w:rsidRPr="00100006">
        <w:rPr>
          <w:sz w:val="24"/>
          <w:szCs w:val="24"/>
        </w:rPr>
        <w:t>заключается в том, что возникающие в жизни ребенка проблемные ситуации разрешаются путем</w:t>
      </w:r>
      <w:r w:rsidRPr="00100006">
        <w:rPr>
          <w:spacing w:val="1"/>
          <w:sz w:val="24"/>
          <w:szCs w:val="24"/>
        </w:rPr>
        <w:t xml:space="preserve"> </w:t>
      </w:r>
      <w:r w:rsidRPr="00100006">
        <w:rPr>
          <w:sz w:val="24"/>
          <w:szCs w:val="24"/>
        </w:rPr>
        <w:t>реального</w:t>
      </w:r>
      <w:r w:rsidRPr="00100006">
        <w:rPr>
          <w:spacing w:val="59"/>
          <w:sz w:val="24"/>
          <w:szCs w:val="24"/>
        </w:rPr>
        <w:t xml:space="preserve"> </w:t>
      </w:r>
      <w:r w:rsidRPr="00100006">
        <w:rPr>
          <w:sz w:val="24"/>
          <w:szCs w:val="24"/>
        </w:rPr>
        <w:t>действия с</w:t>
      </w:r>
      <w:r w:rsidRPr="00100006">
        <w:rPr>
          <w:spacing w:val="56"/>
          <w:sz w:val="24"/>
          <w:szCs w:val="24"/>
        </w:rPr>
        <w:t xml:space="preserve"> </w:t>
      </w:r>
      <w:r w:rsidRPr="00100006">
        <w:rPr>
          <w:sz w:val="24"/>
          <w:szCs w:val="24"/>
        </w:rPr>
        <w:t>предметами.  Размышляя</w:t>
      </w:r>
      <w:r w:rsidRPr="00100006">
        <w:rPr>
          <w:spacing w:val="58"/>
          <w:sz w:val="24"/>
          <w:szCs w:val="24"/>
        </w:rPr>
        <w:t xml:space="preserve"> </w:t>
      </w:r>
      <w:r w:rsidRPr="00100006">
        <w:rPr>
          <w:sz w:val="24"/>
          <w:szCs w:val="24"/>
        </w:rPr>
        <w:t>об отсутствующих</w:t>
      </w:r>
      <w:r w:rsidRPr="00100006">
        <w:rPr>
          <w:spacing w:val="59"/>
          <w:sz w:val="24"/>
          <w:szCs w:val="24"/>
        </w:rPr>
        <w:t xml:space="preserve"> </w:t>
      </w:r>
      <w:r w:rsidRPr="00100006">
        <w:rPr>
          <w:sz w:val="24"/>
          <w:szCs w:val="24"/>
        </w:rPr>
        <w:t>людях или</w:t>
      </w:r>
      <w:r w:rsidRPr="00100006">
        <w:rPr>
          <w:spacing w:val="57"/>
          <w:sz w:val="24"/>
          <w:szCs w:val="24"/>
        </w:rPr>
        <w:t xml:space="preserve"> </w:t>
      </w:r>
      <w:r w:rsidRPr="00100006">
        <w:rPr>
          <w:sz w:val="24"/>
          <w:szCs w:val="24"/>
        </w:rPr>
        <w:t>предметах,</w:t>
      </w:r>
      <w:r w:rsidRPr="00100006">
        <w:rPr>
          <w:spacing w:val="57"/>
          <w:sz w:val="24"/>
          <w:szCs w:val="24"/>
        </w:rPr>
        <w:t xml:space="preserve"> </w:t>
      </w:r>
      <w:r w:rsidRPr="00100006">
        <w:rPr>
          <w:sz w:val="24"/>
          <w:szCs w:val="24"/>
        </w:rPr>
        <w:t>дети начинают использовать их образы. Третий год жизни знаменуется появлением символического</w:t>
      </w:r>
      <w:r w:rsidRPr="00100006">
        <w:rPr>
          <w:spacing w:val="1"/>
          <w:sz w:val="24"/>
          <w:szCs w:val="24"/>
        </w:rPr>
        <w:t xml:space="preserve"> </w:t>
      </w:r>
      <w:r w:rsidRPr="00100006">
        <w:rPr>
          <w:sz w:val="24"/>
          <w:szCs w:val="24"/>
        </w:rPr>
        <w:t>мышления</w:t>
      </w:r>
      <w:r w:rsidRPr="00100006">
        <w:rPr>
          <w:spacing w:val="1"/>
          <w:sz w:val="24"/>
          <w:szCs w:val="24"/>
        </w:rPr>
        <w:t xml:space="preserve"> </w:t>
      </w:r>
      <w:r w:rsidRPr="00100006">
        <w:rPr>
          <w:sz w:val="24"/>
          <w:szCs w:val="24"/>
        </w:rPr>
        <w:t>-</w:t>
      </w:r>
      <w:r w:rsidRPr="00100006">
        <w:rPr>
          <w:spacing w:val="1"/>
          <w:sz w:val="24"/>
          <w:szCs w:val="24"/>
        </w:rPr>
        <w:t xml:space="preserve"> </w:t>
      </w:r>
      <w:r w:rsidRPr="00100006">
        <w:rPr>
          <w:sz w:val="24"/>
          <w:szCs w:val="24"/>
        </w:rPr>
        <w:t>способности</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запечатленным</w:t>
      </w:r>
      <w:r w:rsidRPr="00100006">
        <w:rPr>
          <w:spacing w:val="1"/>
          <w:sz w:val="24"/>
          <w:szCs w:val="24"/>
        </w:rPr>
        <w:t xml:space="preserve"> </w:t>
      </w:r>
      <w:r w:rsidRPr="00100006">
        <w:rPr>
          <w:sz w:val="24"/>
          <w:szCs w:val="24"/>
        </w:rPr>
        <w:t>психологическим</w:t>
      </w:r>
      <w:r w:rsidRPr="00100006">
        <w:rPr>
          <w:spacing w:val="1"/>
          <w:sz w:val="24"/>
          <w:szCs w:val="24"/>
        </w:rPr>
        <w:t xml:space="preserve"> </w:t>
      </w:r>
      <w:r w:rsidRPr="00100006">
        <w:rPr>
          <w:sz w:val="24"/>
          <w:szCs w:val="24"/>
        </w:rPr>
        <w:t>образам-символам</w:t>
      </w:r>
      <w:r w:rsidRPr="00100006">
        <w:rPr>
          <w:spacing w:val="1"/>
          <w:sz w:val="24"/>
          <w:szCs w:val="24"/>
        </w:rPr>
        <w:t xml:space="preserve"> </w:t>
      </w:r>
      <w:r w:rsidRPr="00100006">
        <w:rPr>
          <w:sz w:val="24"/>
          <w:szCs w:val="24"/>
        </w:rPr>
        <w:t>предметов</w:t>
      </w:r>
      <w:r w:rsidRPr="00100006">
        <w:rPr>
          <w:spacing w:val="1"/>
          <w:sz w:val="24"/>
          <w:szCs w:val="24"/>
        </w:rPr>
        <w:t xml:space="preserve"> </w:t>
      </w:r>
      <w:r w:rsidRPr="00100006">
        <w:rPr>
          <w:sz w:val="24"/>
          <w:szCs w:val="24"/>
        </w:rPr>
        <w:t>воспроизводить</w:t>
      </w:r>
      <w:r w:rsidRPr="00100006">
        <w:rPr>
          <w:spacing w:val="4"/>
          <w:sz w:val="24"/>
          <w:szCs w:val="24"/>
        </w:rPr>
        <w:t xml:space="preserve"> </w:t>
      </w:r>
      <w:r w:rsidRPr="00100006">
        <w:rPr>
          <w:sz w:val="24"/>
          <w:szCs w:val="24"/>
        </w:rPr>
        <w:t>их</w:t>
      </w:r>
      <w:r w:rsidRPr="00100006">
        <w:rPr>
          <w:spacing w:val="8"/>
          <w:sz w:val="24"/>
          <w:szCs w:val="24"/>
        </w:rPr>
        <w:t xml:space="preserve"> </w:t>
      </w:r>
      <w:r w:rsidRPr="00100006">
        <w:rPr>
          <w:sz w:val="24"/>
          <w:szCs w:val="24"/>
        </w:rPr>
        <w:t>в</w:t>
      </w:r>
      <w:r w:rsidRPr="00100006">
        <w:rPr>
          <w:spacing w:val="3"/>
          <w:sz w:val="24"/>
          <w:szCs w:val="24"/>
        </w:rPr>
        <w:t xml:space="preserve"> </w:t>
      </w:r>
      <w:r w:rsidRPr="00100006">
        <w:rPr>
          <w:sz w:val="24"/>
          <w:szCs w:val="24"/>
        </w:rPr>
        <w:t>тот</w:t>
      </w:r>
      <w:r w:rsidRPr="00100006">
        <w:rPr>
          <w:spacing w:val="6"/>
          <w:sz w:val="24"/>
          <w:szCs w:val="24"/>
        </w:rPr>
        <w:t xml:space="preserve"> </w:t>
      </w:r>
      <w:r w:rsidRPr="00100006">
        <w:rPr>
          <w:sz w:val="24"/>
          <w:szCs w:val="24"/>
        </w:rPr>
        <w:t>или</w:t>
      </w:r>
      <w:r w:rsidRPr="00100006">
        <w:rPr>
          <w:spacing w:val="4"/>
          <w:sz w:val="24"/>
          <w:szCs w:val="24"/>
        </w:rPr>
        <w:t xml:space="preserve"> </w:t>
      </w:r>
      <w:r w:rsidRPr="00100006">
        <w:rPr>
          <w:sz w:val="24"/>
          <w:szCs w:val="24"/>
        </w:rPr>
        <w:t>иной</w:t>
      </w:r>
      <w:r w:rsidRPr="00100006">
        <w:rPr>
          <w:spacing w:val="7"/>
          <w:sz w:val="24"/>
          <w:szCs w:val="24"/>
        </w:rPr>
        <w:t xml:space="preserve"> </w:t>
      </w:r>
      <w:r w:rsidRPr="00100006">
        <w:rPr>
          <w:sz w:val="24"/>
          <w:szCs w:val="24"/>
        </w:rPr>
        <w:t>момент.</w:t>
      </w:r>
      <w:r w:rsidRPr="00100006">
        <w:rPr>
          <w:spacing w:val="7"/>
          <w:sz w:val="24"/>
          <w:szCs w:val="24"/>
        </w:rPr>
        <w:t xml:space="preserve"> </w:t>
      </w:r>
      <w:r w:rsidRPr="00100006">
        <w:rPr>
          <w:sz w:val="24"/>
          <w:szCs w:val="24"/>
        </w:rPr>
        <w:t>Теперь</w:t>
      </w:r>
      <w:r w:rsidRPr="00100006">
        <w:rPr>
          <w:spacing w:val="6"/>
          <w:sz w:val="24"/>
          <w:szCs w:val="24"/>
        </w:rPr>
        <w:t xml:space="preserve"> </w:t>
      </w:r>
      <w:r w:rsidRPr="00100006">
        <w:rPr>
          <w:sz w:val="24"/>
          <w:szCs w:val="24"/>
        </w:rPr>
        <w:t>они</w:t>
      </w:r>
      <w:r w:rsidRPr="00100006">
        <w:rPr>
          <w:spacing w:val="7"/>
          <w:sz w:val="24"/>
          <w:szCs w:val="24"/>
        </w:rPr>
        <w:t xml:space="preserve"> </w:t>
      </w:r>
      <w:r w:rsidRPr="00100006">
        <w:rPr>
          <w:sz w:val="24"/>
          <w:szCs w:val="24"/>
        </w:rPr>
        <w:t>могут</w:t>
      </w:r>
      <w:r w:rsidRPr="00100006">
        <w:rPr>
          <w:spacing w:val="7"/>
          <w:sz w:val="24"/>
          <w:szCs w:val="24"/>
        </w:rPr>
        <w:t xml:space="preserve"> </w:t>
      </w:r>
      <w:r w:rsidRPr="00100006">
        <w:rPr>
          <w:sz w:val="24"/>
          <w:szCs w:val="24"/>
        </w:rPr>
        <w:t>проделывать</w:t>
      </w:r>
      <w:r w:rsidRPr="00100006">
        <w:rPr>
          <w:spacing w:val="6"/>
          <w:sz w:val="24"/>
          <w:szCs w:val="24"/>
        </w:rPr>
        <w:t xml:space="preserve"> </w:t>
      </w:r>
      <w:r w:rsidRPr="00100006">
        <w:rPr>
          <w:sz w:val="24"/>
          <w:szCs w:val="24"/>
        </w:rPr>
        <w:t>некоторые</w:t>
      </w:r>
      <w:r w:rsidRPr="00100006">
        <w:rPr>
          <w:spacing w:val="5"/>
          <w:sz w:val="24"/>
          <w:szCs w:val="24"/>
        </w:rPr>
        <w:t xml:space="preserve"> </w:t>
      </w:r>
      <w:r w:rsidRPr="00100006">
        <w:rPr>
          <w:sz w:val="24"/>
          <w:szCs w:val="24"/>
        </w:rPr>
        <w:t>операции</w:t>
      </w:r>
      <w:r w:rsidRPr="00100006">
        <w:rPr>
          <w:spacing w:val="5"/>
          <w:sz w:val="24"/>
          <w:szCs w:val="24"/>
        </w:rPr>
        <w:t xml:space="preserve"> </w:t>
      </w:r>
      <w:r w:rsidRPr="00100006">
        <w:rPr>
          <w:sz w:val="24"/>
          <w:szCs w:val="24"/>
        </w:rPr>
        <w:t>не</w:t>
      </w:r>
      <w:r w:rsidRPr="00100006">
        <w:rPr>
          <w:spacing w:val="-58"/>
          <w:sz w:val="24"/>
          <w:szCs w:val="24"/>
        </w:rPr>
        <w:t xml:space="preserve"> </w:t>
      </w:r>
      <w:r w:rsidRPr="00100006">
        <w:rPr>
          <w:sz w:val="24"/>
          <w:szCs w:val="24"/>
        </w:rPr>
        <w:t xml:space="preserve">с реальными предметами, а с их образами, и эти </w:t>
      </w:r>
      <w:r w:rsidRPr="00100006">
        <w:rPr>
          <w:sz w:val="24"/>
          <w:szCs w:val="24"/>
        </w:rPr>
        <w:lastRenderedPageBreak/>
        <w:t>мысленные операции - свидетельство значительно</w:t>
      </w:r>
      <w:r w:rsidRPr="00100006">
        <w:rPr>
          <w:spacing w:val="-57"/>
          <w:sz w:val="24"/>
          <w:szCs w:val="24"/>
        </w:rPr>
        <w:t xml:space="preserve"> </w:t>
      </w:r>
      <w:r w:rsidRPr="00100006">
        <w:rPr>
          <w:sz w:val="24"/>
          <w:szCs w:val="24"/>
        </w:rPr>
        <w:t>более</w:t>
      </w:r>
      <w:r w:rsidRPr="00100006">
        <w:rPr>
          <w:spacing w:val="58"/>
          <w:sz w:val="24"/>
          <w:szCs w:val="24"/>
        </w:rPr>
        <w:t xml:space="preserve"> </w:t>
      </w:r>
      <w:r w:rsidRPr="00100006">
        <w:rPr>
          <w:sz w:val="24"/>
          <w:szCs w:val="24"/>
        </w:rPr>
        <w:t>сложной,</w:t>
      </w:r>
      <w:r w:rsidRPr="00100006">
        <w:rPr>
          <w:spacing w:val="1"/>
          <w:sz w:val="24"/>
          <w:szCs w:val="24"/>
        </w:rPr>
        <w:t xml:space="preserve"> </w:t>
      </w:r>
      <w:r w:rsidRPr="00100006">
        <w:rPr>
          <w:sz w:val="24"/>
          <w:szCs w:val="24"/>
        </w:rPr>
        <w:t>чем</w:t>
      </w:r>
      <w:r w:rsidRPr="00100006">
        <w:rPr>
          <w:spacing w:val="59"/>
          <w:sz w:val="24"/>
          <w:szCs w:val="24"/>
        </w:rPr>
        <w:t xml:space="preserve"> </w:t>
      </w:r>
      <w:r w:rsidRPr="00100006">
        <w:rPr>
          <w:sz w:val="24"/>
          <w:szCs w:val="24"/>
        </w:rPr>
        <w:t>прежде,</w:t>
      </w:r>
      <w:r w:rsidRPr="00100006">
        <w:rPr>
          <w:spacing w:val="1"/>
          <w:sz w:val="24"/>
          <w:szCs w:val="24"/>
        </w:rPr>
        <w:t xml:space="preserve"> </w:t>
      </w:r>
      <w:r w:rsidRPr="00100006">
        <w:rPr>
          <w:sz w:val="24"/>
          <w:szCs w:val="24"/>
        </w:rPr>
        <w:t>работы</w:t>
      </w:r>
      <w:r w:rsidRPr="00100006">
        <w:rPr>
          <w:spacing w:val="59"/>
          <w:sz w:val="24"/>
          <w:szCs w:val="24"/>
        </w:rPr>
        <w:t xml:space="preserve"> </w:t>
      </w:r>
      <w:r w:rsidRPr="00100006">
        <w:rPr>
          <w:sz w:val="24"/>
          <w:szCs w:val="24"/>
        </w:rPr>
        <w:t>детского</w:t>
      </w:r>
      <w:r w:rsidRPr="00100006">
        <w:rPr>
          <w:spacing w:val="1"/>
          <w:sz w:val="24"/>
          <w:szCs w:val="24"/>
        </w:rPr>
        <w:t xml:space="preserve"> </w:t>
      </w:r>
      <w:r w:rsidRPr="00100006">
        <w:rPr>
          <w:sz w:val="24"/>
          <w:szCs w:val="24"/>
        </w:rPr>
        <w:t>мышления.</w:t>
      </w:r>
      <w:r w:rsidRPr="00100006">
        <w:rPr>
          <w:spacing w:val="1"/>
          <w:sz w:val="24"/>
          <w:szCs w:val="24"/>
        </w:rPr>
        <w:t xml:space="preserve"> </w:t>
      </w:r>
      <w:r w:rsidRPr="00100006">
        <w:rPr>
          <w:sz w:val="24"/>
          <w:szCs w:val="24"/>
        </w:rPr>
        <w:t>Переход</w:t>
      </w:r>
      <w:r w:rsidRPr="00100006">
        <w:rPr>
          <w:spacing w:val="59"/>
          <w:sz w:val="24"/>
          <w:szCs w:val="24"/>
        </w:rPr>
        <w:t xml:space="preserve"> </w:t>
      </w:r>
      <w:r w:rsidRPr="00100006">
        <w:rPr>
          <w:sz w:val="24"/>
          <w:szCs w:val="24"/>
        </w:rPr>
        <w:t>от</w:t>
      </w:r>
      <w:r w:rsidRPr="00100006">
        <w:rPr>
          <w:spacing w:val="1"/>
          <w:sz w:val="24"/>
          <w:szCs w:val="24"/>
        </w:rPr>
        <w:t xml:space="preserve"> </w:t>
      </w:r>
      <w:proofErr w:type="gramStart"/>
      <w:r w:rsidRPr="00100006">
        <w:rPr>
          <w:sz w:val="24"/>
          <w:szCs w:val="24"/>
        </w:rPr>
        <w:t>конкретно-чувственного</w:t>
      </w:r>
      <w:proofErr w:type="gramEnd"/>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«мышления»</w:t>
      </w:r>
      <w:r w:rsidRPr="00100006">
        <w:rPr>
          <w:spacing w:val="-10"/>
          <w:sz w:val="24"/>
          <w:szCs w:val="24"/>
        </w:rPr>
        <w:t xml:space="preserve"> </w:t>
      </w:r>
      <w:proofErr w:type="gramStart"/>
      <w:r w:rsidRPr="00100006">
        <w:rPr>
          <w:sz w:val="24"/>
          <w:szCs w:val="24"/>
        </w:rPr>
        <w:t>к</w:t>
      </w:r>
      <w:proofErr w:type="gramEnd"/>
      <w:r w:rsidRPr="00100006">
        <w:rPr>
          <w:spacing w:val="-1"/>
          <w:sz w:val="24"/>
          <w:szCs w:val="24"/>
        </w:rPr>
        <w:t xml:space="preserve"> </w:t>
      </w:r>
      <w:r w:rsidRPr="00100006">
        <w:rPr>
          <w:sz w:val="24"/>
          <w:szCs w:val="24"/>
        </w:rPr>
        <w:t>образному</w:t>
      </w:r>
      <w:r w:rsidRPr="00100006">
        <w:rPr>
          <w:spacing w:val="-1"/>
          <w:sz w:val="24"/>
          <w:szCs w:val="24"/>
        </w:rPr>
        <w:t xml:space="preserve"> </w:t>
      </w:r>
      <w:r w:rsidRPr="00100006">
        <w:rPr>
          <w:sz w:val="24"/>
          <w:szCs w:val="24"/>
        </w:rPr>
        <w:t>может</w:t>
      </w:r>
      <w:r w:rsidRPr="00100006">
        <w:rPr>
          <w:spacing w:val="-2"/>
          <w:sz w:val="24"/>
          <w:szCs w:val="24"/>
        </w:rPr>
        <w:t xml:space="preserve"> </w:t>
      </w:r>
      <w:r w:rsidRPr="00100006">
        <w:rPr>
          <w:sz w:val="24"/>
          <w:szCs w:val="24"/>
        </w:rPr>
        <w:t>осуществляться на</w:t>
      </w:r>
      <w:r w:rsidRPr="00100006">
        <w:rPr>
          <w:spacing w:val="-2"/>
          <w:sz w:val="24"/>
          <w:szCs w:val="24"/>
        </w:rPr>
        <w:t xml:space="preserve"> </w:t>
      </w:r>
      <w:r w:rsidRPr="00100006">
        <w:rPr>
          <w:sz w:val="24"/>
          <w:szCs w:val="24"/>
        </w:rPr>
        <w:t>протяжении</w:t>
      </w:r>
      <w:r w:rsidRPr="00100006">
        <w:rPr>
          <w:spacing w:val="-2"/>
          <w:sz w:val="24"/>
          <w:szCs w:val="24"/>
        </w:rPr>
        <w:t xml:space="preserve"> </w:t>
      </w:r>
      <w:r w:rsidRPr="00100006">
        <w:rPr>
          <w:sz w:val="24"/>
          <w:szCs w:val="24"/>
        </w:rPr>
        <w:t>двух</w:t>
      </w:r>
      <w:r w:rsidRPr="00100006">
        <w:rPr>
          <w:spacing w:val="2"/>
          <w:sz w:val="24"/>
          <w:szCs w:val="24"/>
        </w:rPr>
        <w:t xml:space="preserve"> </w:t>
      </w:r>
      <w:r w:rsidRPr="00100006">
        <w:rPr>
          <w:sz w:val="24"/>
          <w:szCs w:val="24"/>
        </w:rPr>
        <w:t>лет.</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Детские</w:t>
      </w:r>
      <w:r w:rsidRPr="00100006">
        <w:rPr>
          <w:b/>
          <w:i/>
          <w:spacing w:val="1"/>
          <w:sz w:val="24"/>
          <w:szCs w:val="24"/>
        </w:rPr>
        <w:t xml:space="preserve"> </w:t>
      </w:r>
      <w:r w:rsidRPr="00100006">
        <w:rPr>
          <w:b/>
          <w:i/>
          <w:sz w:val="24"/>
          <w:szCs w:val="24"/>
        </w:rPr>
        <w:t>виды</w:t>
      </w:r>
      <w:r w:rsidRPr="00100006">
        <w:rPr>
          <w:b/>
          <w:i/>
          <w:spacing w:val="1"/>
          <w:sz w:val="24"/>
          <w:szCs w:val="24"/>
        </w:rPr>
        <w:t xml:space="preserve"> </w:t>
      </w:r>
      <w:r w:rsidRPr="00100006">
        <w:rPr>
          <w:b/>
          <w:i/>
          <w:sz w:val="24"/>
          <w:szCs w:val="24"/>
        </w:rPr>
        <w:t>деятельности</w:t>
      </w:r>
      <w:r w:rsidRPr="00100006">
        <w:rPr>
          <w:b/>
          <w:sz w:val="24"/>
          <w:szCs w:val="24"/>
        </w:rPr>
        <w:t>.</w:t>
      </w:r>
      <w:r w:rsidRPr="00100006">
        <w:rPr>
          <w:b/>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этом</w:t>
      </w:r>
      <w:r w:rsidRPr="00100006">
        <w:rPr>
          <w:spacing w:val="1"/>
          <w:sz w:val="24"/>
          <w:szCs w:val="24"/>
        </w:rPr>
        <w:t xml:space="preserve"> </w:t>
      </w:r>
      <w:r w:rsidRPr="00100006">
        <w:rPr>
          <w:sz w:val="24"/>
          <w:szCs w:val="24"/>
        </w:rPr>
        <w:t>возрасте</w:t>
      </w:r>
      <w:r w:rsidRPr="00100006">
        <w:rPr>
          <w:spacing w:val="1"/>
          <w:sz w:val="24"/>
          <w:szCs w:val="24"/>
        </w:rPr>
        <w:t xml:space="preserve"> </w:t>
      </w:r>
      <w:r w:rsidRPr="00100006">
        <w:rPr>
          <w:sz w:val="24"/>
          <w:szCs w:val="24"/>
        </w:rPr>
        <w:t>у</w:t>
      </w:r>
      <w:r w:rsidRPr="00100006">
        <w:rPr>
          <w:spacing w:val="1"/>
          <w:sz w:val="24"/>
          <w:szCs w:val="24"/>
        </w:rPr>
        <w:t xml:space="preserve"> </w:t>
      </w:r>
      <w:r w:rsidRPr="00100006">
        <w:rPr>
          <w:sz w:val="24"/>
          <w:szCs w:val="24"/>
        </w:rPr>
        <w:t>детей</w:t>
      </w:r>
      <w:r w:rsidRPr="00100006">
        <w:rPr>
          <w:spacing w:val="1"/>
          <w:sz w:val="24"/>
          <w:szCs w:val="24"/>
        </w:rPr>
        <w:t xml:space="preserve"> </w:t>
      </w:r>
      <w:r w:rsidRPr="00100006">
        <w:rPr>
          <w:sz w:val="24"/>
          <w:szCs w:val="24"/>
        </w:rPr>
        <w:t>формируются</w:t>
      </w:r>
      <w:r w:rsidRPr="00100006">
        <w:rPr>
          <w:spacing w:val="1"/>
          <w:sz w:val="24"/>
          <w:szCs w:val="24"/>
        </w:rPr>
        <w:t xml:space="preserve"> </w:t>
      </w:r>
      <w:r w:rsidRPr="00100006">
        <w:rPr>
          <w:sz w:val="24"/>
          <w:szCs w:val="24"/>
        </w:rPr>
        <w:t>новые</w:t>
      </w:r>
      <w:r w:rsidRPr="00100006">
        <w:rPr>
          <w:spacing w:val="1"/>
          <w:sz w:val="24"/>
          <w:szCs w:val="24"/>
        </w:rPr>
        <w:t xml:space="preserve"> </w:t>
      </w:r>
      <w:r w:rsidRPr="00100006">
        <w:rPr>
          <w:sz w:val="24"/>
          <w:szCs w:val="24"/>
        </w:rPr>
        <w:t>виды</w:t>
      </w:r>
      <w:r w:rsidRPr="00100006">
        <w:rPr>
          <w:spacing w:val="1"/>
          <w:sz w:val="24"/>
          <w:szCs w:val="24"/>
        </w:rPr>
        <w:t xml:space="preserve"> </w:t>
      </w:r>
      <w:r w:rsidRPr="00100006">
        <w:rPr>
          <w:sz w:val="24"/>
          <w:szCs w:val="24"/>
        </w:rPr>
        <w:t>деятельности: игра, рисование, конструирование. Игра носит процессуальный характер, главное в</w:t>
      </w:r>
      <w:r w:rsidRPr="00100006">
        <w:rPr>
          <w:spacing w:val="1"/>
          <w:sz w:val="24"/>
          <w:szCs w:val="24"/>
        </w:rPr>
        <w:t xml:space="preserve"> </w:t>
      </w:r>
      <w:r w:rsidRPr="00100006">
        <w:rPr>
          <w:sz w:val="24"/>
          <w:szCs w:val="24"/>
        </w:rPr>
        <w:t>ней</w:t>
      </w:r>
      <w:r w:rsidRPr="00100006">
        <w:rPr>
          <w:spacing w:val="1"/>
          <w:sz w:val="24"/>
          <w:szCs w:val="24"/>
        </w:rPr>
        <w:t xml:space="preserve"> </w:t>
      </w:r>
      <w:r w:rsidRPr="00100006">
        <w:rPr>
          <w:sz w:val="24"/>
          <w:szCs w:val="24"/>
        </w:rPr>
        <w:t>-</w:t>
      </w:r>
      <w:r w:rsidRPr="00100006">
        <w:rPr>
          <w:spacing w:val="1"/>
          <w:sz w:val="24"/>
          <w:szCs w:val="24"/>
        </w:rPr>
        <w:t xml:space="preserve"> </w:t>
      </w:r>
      <w:r w:rsidRPr="00100006">
        <w:rPr>
          <w:sz w:val="24"/>
          <w:szCs w:val="24"/>
        </w:rPr>
        <w:t>действия.</w:t>
      </w:r>
      <w:r w:rsidRPr="00100006">
        <w:rPr>
          <w:spacing w:val="1"/>
          <w:sz w:val="24"/>
          <w:szCs w:val="24"/>
        </w:rPr>
        <w:t xml:space="preserve"> </w:t>
      </w:r>
      <w:r w:rsidRPr="00100006">
        <w:rPr>
          <w:sz w:val="24"/>
          <w:szCs w:val="24"/>
        </w:rPr>
        <w:t>Они</w:t>
      </w:r>
      <w:r w:rsidRPr="00100006">
        <w:rPr>
          <w:spacing w:val="1"/>
          <w:sz w:val="24"/>
          <w:szCs w:val="24"/>
        </w:rPr>
        <w:t xml:space="preserve"> </w:t>
      </w:r>
      <w:r w:rsidRPr="00100006">
        <w:rPr>
          <w:sz w:val="24"/>
          <w:szCs w:val="24"/>
        </w:rPr>
        <w:t>совершаются</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игровыми</w:t>
      </w:r>
      <w:r w:rsidRPr="00100006">
        <w:rPr>
          <w:spacing w:val="1"/>
          <w:sz w:val="24"/>
          <w:szCs w:val="24"/>
        </w:rPr>
        <w:t xml:space="preserve"> </w:t>
      </w:r>
      <w:r w:rsidRPr="00100006">
        <w:rPr>
          <w:sz w:val="24"/>
          <w:szCs w:val="24"/>
        </w:rPr>
        <w:t>предметами,</w:t>
      </w:r>
      <w:r w:rsidRPr="00100006">
        <w:rPr>
          <w:spacing w:val="1"/>
          <w:sz w:val="24"/>
          <w:szCs w:val="24"/>
        </w:rPr>
        <w:t xml:space="preserve"> </w:t>
      </w:r>
      <w:r w:rsidRPr="00100006">
        <w:rPr>
          <w:sz w:val="24"/>
          <w:szCs w:val="24"/>
        </w:rPr>
        <w:t>приближенными</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реальности.</w:t>
      </w:r>
      <w:r w:rsidRPr="00100006">
        <w:rPr>
          <w:spacing w:val="1"/>
          <w:sz w:val="24"/>
          <w:szCs w:val="24"/>
        </w:rPr>
        <w:t xml:space="preserve"> </w:t>
      </w:r>
      <w:r w:rsidRPr="00100006">
        <w:rPr>
          <w:sz w:val="24"/>
          <w:szCs w:val="24"/>
        </w:rPr>
        <w:t>В</w:t>
      </w:r>
      <w:r w:rsidRPr="00100006">
        <w:rPr>
          <w:spacing w:val="-57"/>
          <w:sz w:val="24"/>
          <w:szCs w:val="24"/>
        </w:rPr>
        <w:t xml:space="preserve"> </w:t>
      </w:r>
      <w:r w:rsidRPr="00100006">
        <w:rPr>
          <w:sz w:val="24"/>
          <w:szCs w:val="24"/>
        </w:rPr>
        <w:t>середине</w:t>
      </w:r>
      <w:r w:rsidRPr="00100006">
        <w:rPr>
          <w:spacing w:val="-2"/>
          <w:sz w:val="24"/>
          <w:szCs w:val="24"/>
        </w:rPr>
        <w:t xml:space="preserve"> </w:t>
      </w:r>
      <w:r w:rsidRPr="00100006">
        <w:rPr>
          <w:sz w:val="24"/>
          <w:szCs w:val="24"/>
        </w:rPr>
        <w:t>третьего</w:t>
      </w:r>
      <w:r w:rsidRPr="00100006">
        <w:rPr>
          <w:spacing w:val="-1"/>
          <w:sz w:val="24"/>
          <w:szCs w:val="24"/>
        </w:rPr>
        <w:t xml:space="preserve"> </w:t>
      </w:r>
      <w:r w:rsidRPr="00100006">
        <w:rPr>
          <w:sz w:val="24"/>
          <w:szCs w:val="24"/>
        </w:rPr>
        <w:t>года жизни появляются действия</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предметами-заместителями.</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Появление собственно изобразительной деятельности обусловлено тем, что ребенок уже</w:t>
      </w:r>
      <w:r w:rsidRPr="00100006">
        <w:rPr>
          <w:spacing w:val="1"/>
          <w:sz w:val="24"/>
          <w:szCs w:val="24"/>
        </w:rPr>
        <w:t xml:space="preserve"> </w:t>
      </w:r>
      <w:r w:rsidRPr="00100006">
        <w:rPr>
          <w:sz w:val="24"/>
          <w:szCs w:val="24"/>
        </w:rPr>
        <w:t>способен</w:t>
      </w:r>
      <w:r w:rsidRPr="00100006">
        <w:rPr>
          <w:spacing w:val="1"/>
          <w:sz w:val="24"/>
          <w:szCs w:val="24"/>
        </w:rPr>
        <w:t xml:space="preserve"> </w:t>
      </w:r>
      <w:r w:rsidRPr="00100006">
        <w:rPr>
          <w:sz w:val="24"/>
          <w:szCs w:val="24"/>
        </w:rPr>
        <w:t>сформулировать</w:t>
      </w:r>
      <w:r w:rsidRPr="00100006">
        <w:rPr>
          <w:spacing w:val="1"/>
          <w:sz w:val="24"/>
          <w:szCs w:val="24"/>
        </w:rPr>
        <w:t xml:space="preserve"> </w:t>
      </w:r>
      <w:r w:rsidRPr="00100006">
        <w:rPr>
          <w:sz w:val="24"/>
          <w:szCs w:val="24"/>
        </w:rPr>
        <w:t>намерение</w:t>
      </w:r>
      <w:r w:rsidRPr="00100006">
        <w:rPr>
          <w:spacing w:val="1"/>
          <w:sz w:val="24"/>
          <w:szCs w:val="24"/>
        </w:rPr>
        <w:t xml:space="preserve"> </w:t>
      </w:r>
      <w:r w:rsidRPr="00100006">
        <w:rPr>
          <w:sz w:val="24"/>
          <w:szCs w:val="24"/>
        </w:rPr>
        <w:t>изобразить</w:t>
      </w:r>
      <w:r w:rsidRPr="00100006">
        <w:rPr>
          <w:spacing w:val="1"/>
          <w:sz w:val="24"/>
          <w:szCs w:val="24"/>
        </w:rPr>
        <w:t xml:space="preserve"> </w:t>
      </w:r>
      <w:r w:rsidRPr="00100006">
        <w:rPr>
          <w:sz w:val="24"/>
          <w:szCs w:val="24"/>
        </w:rPr>
        <w:t>какой-либо</w:t>
      </w:r>
      <w:r w:rsidRPr="00100006">
        <w:rPr>
          <w:spacing w:val="1"/>
          <w:sz w:val="24"/>
          <w:szCs w:val="24"/>
        </w:rPr>
        <w:t xml:space="preserve"> </w:t>
      </w:r>
      <w:r w:rsidRPr="00100006">
        <w:rPr>
          <w:sz w:val="24"/>
          <w:szCs w:val="24"/>
        </w:rPr>
        <w:t>предмет.</w:t>
      </w:r>
      <w:r w:rsidRPr="00100006">
        <w:rPr>
          <w:spacing w:val="1"/>
          <w:sz w:val="24"/>
          <w:szCs w:val="24"/>
        </w:rPr>
        <w:t xml:space="preserve"> </w:t>
      </w:r>
      <w:r w:rsidRPr="00100006">
        <w:rPr>
          <w:sz w:val="24"/>
          <w:szCs w:val="24"/>
        </w:rPr>
        <w:t>Типичным</w:t>
      </w:r>
      <w:r w:rsidRPr="00100006">
        <w:rPr>
          <w:spacing w:val="1"/>
          <w:sz w:val="24"/>
          <w:szCs w:val="24"/>
        </w:rPr>
        <w:t xml:space="preserve"> </w:t>
      </w:r>
      <w:r w:rsidRPr="00100006">
        <w:rPr>
          <w:sz w:val="24"/>
          <w:szCs w:val="24"/>
        </w:rPr>
        <w:t>является</w:t>
      </w:r>
      <w:r w:rsidRPr="00100006">
        <w:rPr>
          <w:spacing w:val="1"/>
          <w:sz w:val="24"/>
          <w:szCs w:val="24"/>
        </w:rPr>
        <w:t xml:space="preserve"> </w:t>
      </w:r>
      <w:r w:rsidRPr="00100006">
        <w:rPr>
          <w:sz w:val="24"/>
          <w:szCs w:val="24"/>
        </w:rPr>
        <w:t>изображение</w:t>
      </w:r>
      <w:r w:rsidRPr="00100006">
        <w:rPr>
          <w:spacing w:val="-2"/>
          <w:sz w:val="24"/>
          <w:szCs w:val="24"/>
        </w:rPr>
        <w:t xml:space="preserve"> </w:t>
      </w:r>
      <w:r w:rsidRPr="00100006">
        <w:rPr>
          <w:sz w:val="24"/>
          <w:szCs w:val="24"/>
        </w:rPr>
        <w:t>человека</w:t>
      </w:r>
      <w:r w:rsidRPr="00100006">
        <w:rPr>
          <w:spacing w:val="-2"/>
          <w:sz w:val="24"/>
          <w:szCs w:val="24"/>
        </w:rPr>
        <w:t xml:space="preserve"> </w:t>
      </w:r>
      <w:r w:rsidRPr="00100006">
        <w:rPr>
          <w:sz w:val="24"/>
          <w:szCs w:val="24"/>
        </w:rPr>
        <w:t>в</w:t>
      </w:r>
      <w:r w:rsidRPr="00100006">
        <w:rPr>
          <w:spacing w:val="-2"/>
          <w:sz w:val="24"/>
          <w:szCs w:val="24"/>
        </w:rPr>
        <w:t xml:space="preserve"> </w:t>
      </w:r>
      <w:r w:rsidRPr="00100006">
        <w:rPr>
          <w:sz w:val="24"/>
          <w:szCs w:val="24"/>
        </w:rPr>
        <w:t>виде</w:t>
      </w:r>
      <w:r w:rsidRPr="00100006">
        <w:rPr>
          <w:spacing w:val="2"/>
          <w:sz w:val="24"/>
          <w:szCs w:val="24"/>
        </w:rPr>
        <w:t xml:space="preserve"> </w:t>
      </w:r>
      <w:r w:rsidRPr="00100006">
        <w:rPr>
          <w:sz w:val="24"/>
          <w:szCs w:val="24"/>
        </w:rPr>
        <w:t>«</w:t>
      </w:r>
      <w:proofErr w:type="spellStart"/>
      <w:r w:rsidRPr="00100006">
        <w:rPr>
          <w:sz w:val="24"/>
          <w:szCs w:val="24"/>
        </w:rPr>
        <w:t>головонога</w:t>
      </w:r>
      <w:proofErr w:type="spellEnd"/>
      <w:r w:rsidRPr="00100006">
        <w:rPr>
          <w:sz w:val="24"/>
          <w:szCs w:val="24"/>
        </w:rPr>
        <w:t>»</w:t>
      </w:r>
      <w:r w:rsidRPr="00100006">
        <w:rPr>
          <w:spacing w:val="-2"/>
          <w:sz w:val="24"/>
          <w:szCs w:val="24"/>
        </w:rPr>
        <w:t xml:space="preserve"> </w:t>
      </w:r>
      <w:r w:rsidRPr="00100006">
        <w:rPr>
          <w:sz w:val="24"/>
          <w:szCs w:val="24"/>
        </w:rPr>
        <w:t>- окружности и</w:t>
      </w:r>
      <w:r w:rsidRPr="00100006">
        <w:rPr>
          <w:spacing w:val="-1"/>
          <w:sz w:val="24"/>
          <w:szCs w:val="24"/>
        </w:rPr>
        <w:t xml:space="preserve"> </w:t>
      </w:r>
      <w:r w:rsidRPr="00100006">
        <w:rPr>
          <w:sz w:val="24"/>
          <w:szCs w:val="24"/>
        </w:rPr>
        <w:t>отходящих</w:t>
      </w:r>
      <w:r w:rsidRPr="00100006">
        <w:rPr>
          <w:spacing w:val="2"/>
          <w:sz w:val="24"/>
          <w:szCs w:val="24"/>
        </w:rPr>
        <w:t xml:space="preserve"> </w:t>
      </w:r>
      <w:r w:rsidRPr="00100006">
        <w:rPr>
          <w:sz w:val="24"/>
          <w:szCs w:val="24"/>
        </w:rPr>
        <w:t>от</w:t>
      </w:r>
      <w:r w:rsidRPr="00100006">
        <w:rPr>
          <w:spacing w:val="-3"/>
          <w:sz w:val="24"/>
          <w:szCs w:val="24"/>
        </w:rPr>
        <w:t xml:space="preserve"> </w:t>
      </w:r>
      <w:r w:rsidRPr="00100006">
        <w:rPr>
          <w:sz w:val="24"/>
          <w:szCs w:val="24"/>
        </w:rPr>
        <w:t>нее</w:t>
      </w:r>
      <w:r w:rsidRPr="00100006">
        <w:rPr>
          <w:spacing w:val="-2"/>
          <w:sz w:val="24"/>
          <w:szCs w:val="24"/>
        </w:rPr>
        <w:t xml:space="preserve"> </w:t>
      </w:r>
      <w:r w:rsidRPr="00100006">
        <w:rPr>
          <w:sz w:val="24"/>
          <w:szCs w:val="24"/>
        </w:rPr>
        <w:t>линий.</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Коммуникация</w:t>
      </w:r>
      <w:r w:rsidRPr="00100006">
        <w:rPr>
          <w:b/>
          <w:i/>
          <w:spacing w:val="1"/>
          <w:sz w:val="24"/>
          <w:szCs w:val="24"/>
        </w:rPr>
        <w:t xml:space="preserve"> </w:t>
      </w:r>
      <w:r w:rsidRPr="00100006">
        <w:rPr>
          <w:b/>
          <w:i/>
          <w:sz w:val="24"/>
          <w:szCs w:val="24"/>
        </w:rPr>
        <w:t>и</w:t>
      </w:r>
      <w:r w:rsidRPr="00100006">
        <w:rPr>
          <w:b/>
          <w:i/>
          <w:spacing w:val="1"/>
          <w:sz w:val="24"/>
          <w:szCs w:val="24"/>
        </w:rPr>
        <w:t xml:space="preserve"> </w:t>
      </w:r>
      <w:r w:rsidRPr="00100006">
        <w:rPr>
          <w:b/>
          <w:i/>
          <w:sz w:val="24"/>
          <w:szCs w:val="24"/>
        </w:rPr>
        <w:t>социализация</w:t>
      </w:r>
      <w:r w:rsidRPr="00100006">
        <w:rPr>
          <w:b/>
          <w:sz w:val="24"/>
          <w:szCs w:val="24"/>
        </w:rPr>
        <w:t>.</w:t>
      </w:r>
      <w:r w:rsidRPr="00100006">
        <w:rPr>
          <w:b/>
          <w:spacing w:val="1"/>
          <w:sz w:val="24"/>
          <w:szCs w:val="24"/>
        </w:rPr>
        <w:t xml:space="preserve"> </w:t>
      </w:r>
      <w:r w:rsidRPr="00100006">
        <w:rPr>
          <w:sz w:val="24"/>
          <w:szCs w:val="24"/>
        </w:rPr>
        <w:t>На</w:t>
      </w:r>
      <w:r w:rsidRPr="00100006">
        <w:rPr>
          <w:spacing w:val="1"/>
          <w:sz w:val="24"/>
          <w:szCs w:val="24"/>
        </w:rPr>
        <w:t xml:space="preserve"> </w:t>
      </w:r>
      <w:r w:rsidRPr="00100006">
        <w:rPr>
          <w:sz w:val="24"/>
          <w:szCs w:val="24"/>
        </w:rPr>
        <w:t>третьем</w:t>
      </w:r>
      <w:r w:rsidRPr="00100006">
        <w:rPr>
          <w:spacing w:val="1"/>
          <w:sz w:val="24"/>
          <w:szCs w:val="24"/>
        </w:rPr>
        <w:t xml:space="preserve"> </w:t>
      </w:r>
      <w:r w:rsidRPr="00100006">
        <w:rPr>
          <w:sz w:val="24"/>
          <w:szCs w:val="24"/>
        </w:rPr>
        <w:t>году жизни</w:t>
      </w:r>
      <w:r w:rsidRPr="00100006">
        <w:rPr>
          <w:spacing w:val="1"/>
          <w:sz w:val="24"/>
          <w:szCs w:val="24"/>
        </w:rPr>
        <w:t xml:space="preserve"> </w:t>
      </w:r>
      <w:r w:rsidRPr="00100006">
        <w:rPr>
          <w:sz w:val="24"/>
          <w:szCs w:val="24"/>
        </w:rPr>
        <w:t>отмечается</w:t>
      </w:r>
      <w:r w:rsidRPr="00100006">
        <w:rPr>
          <w:spacing w:val="1"/>
          <w:sz w:val="24"/>
          <w:szCs w:val="24"/>
        </w:rPr>
        <w:t xml:space="preserve"> </w:t>
      </w:r>
      <w:r w:rsidRPr="00100006">
        <w:rPr>
          <w:sz w:val="24"/>
          <w:szCs w:val="24"/>
        </w:rPr>
        <w:t>рост</w:t>
      </w:r>
      <w:r w:rsidRPr="00100006">
        <w:rPr>
          <w:spacing w:val="1"/>
          <w:sz w:val="24"/>
          <w:szCs w:val="24"/>
        </w:rPr>
        <w:t xml:space="preserve"> </w:t>
      </w:r>
      <w:r w:rsidRPr="00100006">
        <w:rPr>
          <w:sz w:val="24"/>
          <w:szCs w:val="24"/>
        </w:rPr>
        <w:t>автономии</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 xml:space="preserve">изменение отношений </w:t>
      </w:r>
      <w:proofErr w:type="gramStart"/>
      <w:r w:rsidRPr="00100006">
        <w:rPr>
          <w:sz w:val="24"/>
          <w:szCs w:val="24"/>
        </w:rPr>
        <w:t>со</w:t>
      </w:r>
      <w:proofErr w:type="gramEnd"/>
      <w:r w:rsidRPr="00100006">
        <w:rPr>
          <w:sz w:val="24"/>
          <w:szCs w:val="24"/>
        </w:rPr>
        <w:t xml:space="preserve"> взрослым, дети становятся самостоятельнее. Начинает формироваться</w:t>
      </w:r>
      <w:r w:rsidRPr="00100006">
        <w:rPr>
          <w:spacing w:val="1"/>
          <w:sz w:val="24"/>
          <w:szCs w:val="24"/>
        </w:rPr>
        <w:t xml:space="preserve"> </w:t>
      </w:r>
      <w:r w:rsidRPr="00100006">
        <w:rPr>
          <w:sz w:val="24"/>
          <w:szCs w:val="24"/>
        </w:rPr>
        <w:t>критичность</w:t>
      </w:r>
      <w:r w:rsidRPr="00100006">
        <w:rPr>
          <w:spacing w:val="-2"/>
          <w:sz w:val="24"/>
          <w:szCs w:val="24"/>
        </w:rPr>
        <w:t xml:space="preserve"> </w:t>
      </w:r>
      <w:r w:rsidRPr="00100006">
        <w:rPr>
          <w:sz w:val="24"/>
          <w:szCs w:val="24"/>
        </w:rPr>
        <w:t>к собственным</w:t>
      </w:r>
      <w:r w:rsidRPr="00100006">
        <w:rPr>
          <w:spacing w:val="-2"/>
          <w:sz w:val="24"/>
          <w:szCs w:val="24"/>
        </w:rPr>
        <w:t xml:space="preserve"> </w:t>
      </w:r>
      <w:r w:rsidRPr="00100006">
        <w:rPr>
          <w:sz w:val="24"/>
          <w:szCs w:val="24"/>
        </w:rPr>
        <w:t>действиям.</w:t>
      </w:r>
    </w:p>
    <w:p w:rsidR="00881DF9" w:rsidRPr="00100006" w:rsidRDefault="00881DF9" w:rsidP="00100006">
      <w:pPr>
        <w:pStyle w:val="a3"/>
        <w:tabs>
          <w:tab w:val="left" w:pos="2694"/>
        </w:tabs>
        <w:spacing w:line="276" w:lineRule="auto"/>
        <w:ind w:left="993" w:right="658" w:firstLine="142"/>
        <w:rPr>
          <w:sz w:val="24"/>
          <w:szCs w:val="24"/>
        </w:rPr>
      </w:pPr>
      <w:proofErr w:type="spellStart"/>
      <w:r w:rsidRPr="00100006">
        <w:rPr>
          <w:b/>
          <w:i/>
          <w:sz w:val="24"/>
          <w:szCs w:val="24"/>
        </w:rPr>
        <w:t>Саморегуляция</w:t>
      </w:r>
      <w:proofErr w:type="spellEnd"/>
      <w:r w:rsidRPr="00100006">
        <w:rPr>
          <w:b/>
          <w:sz w:val="24"/>
          <w:szCs w:val="24"/>
        </w:rPr>
        <w:t>.</w:t>
      </w:r>
      <w:r w:rsidRPr="00100006">
        <w:rPr>
          <w:b/>
          <w:spacing w:val="1"/>
          <w:sz w:val="24"/>
          <w:szCs w:val="24"/>
        </w:rPr>
        <w:t xml:space="preserve"> </w:t>
      </w:r>
      <w:r w:rsidRPr="00100006">
        <w:rPr>
          <w:sz w:val="24"/>
          <w:szCs w:val="24"/>
        </w:rPr>
        <w:t>Для</w:t>
      </w:r>
      <w:r w:rsidRPr="00100006">
        <w:rPr>
          <w:spacing w:val="1"/>
          <w:sz w:val="24"/>
          <w:szCs w:val="24"/>
        </w:rPr>
        <w:t xml:space="preserve"> </w:t>
      </w:r>
      <w:r w:rsidRPr="00100006">
        <w:rPr>
          <w:sz w:val="24"/>
          <w:szCs w:val="24"/>
        </w:rPr>
        <w:t>детей</w:t>
      </w:r>
      <w:r w:rsidRPr="00100006">
        <w:rPr>
          <w:spacing w:val="1"/>
          <w:sz w:val="24"/>
          <w:szCs w:val="24"/>
        </w:rPr>
        <w:t xml:space="preserve"> </w:t>
      </w:r>
      <w:r w:rsidRPr="00100006">
        <w:rPr>
          <w:sz w:val="24"/>
          <w:szCs w:val="24"/>
        </w:rPr>
        <w:t>этого</w:t>
      </w:r>
      <w:r w:rsidRPr="00100006">
        <w:rPr>
          <w:spacing w:val="1"/>
          <w:sz w:val="24"/>
          <w:szCs w:val="24"/>
        </w:rPr>
        <w:t xml:space="preserve"> </w:t>
      </w:r>
      <w:r w:rsidRPr="00100006">
        <w:rPr>
          <w:sz w:val="24"/>
          <w:szCs w:val="24"/>
        </w:rPr>
        <w:t>возраста</w:t>
      </w:r>
      <w:r w:rsidRPr="00100006">
        <w:rPr>
          <w:spacing w:val="1"/>
          <w:sz w:val="24"/>
          <w:szCs w:val="24"/>
        </w:rPr>
        <w:t xml:space="preserve"> </w:t>
      </w:r>
      <w:r w:rsidRPr="00100006">
        <w:rPr>
          <w:sz w:val="24"/>
          <w:szCs w:val="24"/>
        </w:rPr>
        <w:t>характерна</w:t>
      </w:r>
      <w:r w:rsidRPr="00100006">
        <w:rPr>
          <w:spacing w:val="1"/>
          <w:sz w:val="24"/>
          <w:szCs w:val="24"/>
        </w:rPr>
        <w:t xml:space="preserve"> </w:t>
      </w:r>
      <w:r w:rsidRPr="00100006">
        <w:rPr>
          <w:sz w:val="24"/>
          <w:szCs w:val="24"/>
        </w:rPr>
        <w:t>неосознанность</w:t>
      </w:r>
      <w:r w:rsidRPr="00100006">
        <w:rPr>
          <w:spacing w:val="1"/>
          <w:sz w:val="24"/>
          <w:szCs w:val="24"/>
        </w:rPr>
        <w:t xml:space="preserve"> </w:t>
      </w:r>
      <w:r w:rsidRPr="00100006">
        <w:rPr>
          <w:sz w:val="24"/>
          <w:szCs w:val="24"/>
        </w:rPr>
        <w:t>мотивов,</w:t>
      </w:r>
      <w:r w:rsidRPr="00100006">
        <w:rPr>
          <w:spacing w:val="1"/>
          <w:sz w:val="24"/>
          <w:szCs w:val="24"/>
        </w:rPr>
        <w:t xml:space="preserve"> </w:t>
      </w:r>
      <w:r w:rsidRPr="00100006">
        <w:rPr>
          <w:sz w:val="24"/>
          <w:szCs w:val="24"/>
        </w:rPr>
        <w:t>импульсивность</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зависимость</w:t>
      </w:r>
      <w:r w:rsidRPr="00100006">
        <w:rPr>
          <w:spacing w:val="1"/>
          <w:sz w:val="24"/>
          <w:szCs w:val="24"/>
        </w:rPr>
        <w:t xml:space="preserve"> </w:t>
      </w:r>
      <w:r w:rsidRPr="00100006">
        <w:rPr>
          <w:sz w:val="24"/>
          <w:szCs w:val="24"/>
        </w:rPr>
        <w:t>чувств</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желаний</w:t>
      </w:r>
      <w:r w:rsidRPr="00100006">
        <w:rPr>
          <w:spacing w:val="1"/>
          <w:sz w:val="24"/>
          <w:szCs w:val="24"/>
        </w:rPr>
        <w:t xml:space="preserve"> </w:t>
      </w:r>
      <w:r w:rsidRPr="00100006">
        <w:rPr>
          <w:sz w:val="24"/>
          <w:szCs w:val="24"/>
        </w:rPr>
        <w:t>от</w:t>
      </w:r>
      <w:r w:rsidRPr="00100006">
        <w:rPr>
          <w:spacing w:val="1"/>
          <w:sz w:val="24"/>
          <w:szCs w:val="24"/>
        </w:rPr>
        <w:t xml:space="preserve"> </w:t>
      </w:r>
      <w:r w:rsidRPr="00100006">
        <w:rPr>
          <w:sz w:val="24"/>
          <w:szCs w:val="24"/>
        </w:rPr>
        <w:t>ситуации.</w:t>
      </w:r>
      <w:r w:rsidRPr="00100006">
        <w:rPr>
          <w:spacing w:val="1"/>
          <w:sz w:val="24"/>
          <w:szCs w:val="24"/>
        </w:rPr>
        <w:t xml:space="preserve"> </w:t>
      </w:r>
      <w:r w:rsidRPr="00100006">
        <w:rPr>
          <w:sz w:val="24"/>
          <w:szCs w:val="24"/>
        </w:rPr>
        <w:t>Дети</w:t>
      </w:r>
      <w:r w:rsidRPr="00100006">
        <w:rPr>
          <w:spacing w:val="1"/>
          <w:sz w:val="24"/>
          <w:szCs w:val="24"/>
        </w:rPr>
        <w:t xml:space="preserve"> </w:t>
      </w:r>
      <w:r w:rsidRPr="00100006">
        <w:rPr>
          <w:sz w:val="24"/>
          <w:szCs w:val="24"/>
        </w:rPr>
        <w:t>легко</w:t>
      </w:r>
      <w:r w:rsidRPr="00100006">
        <w:rPr>
          <w:spacing w:val="1"/>
          <w:sz w:val="24"/>
          <w:szCs w:val="24"/>
        </w:rPr>
        <w:t xml:space="preserve"> </w:t>
      </w:r>
      <w:r w:rsidRPr="00100006">
        <w:rPr>
          <w:sz w:val="24"/>
          <w:szCs w:val="24"/>
        </w:rPr>
        <w:t>заражаются</w:t>
      </w:r>
      <w:r w:rsidRPr="00100006">
        <w:rPr>
          <w:spacing w:val="1"/>
          <w:sz w:val="24"/>
          <w:szCs w:val="24"/>
        </w:rPr>
        <w:t xml:space="preserve"> </w:t>
      </w:r>
      <w:r w:rsidRPr="00100006">
        <w:rPr>
          <w:sz w:val="24"/>
          <w:szCs w:val="24"/>
        </w:rPr>
        <w:t>эмоциональным</w:t>
      </w:r>
      <w:r w:rsidRPr="00100006">
        <w:rPr>
          <w:spacing w:val="1"/>
          <w:sz w:val="24"/>
          <w:szCs w:val="24"/>
        </w:rPr>
        <w:t xml:space="preserve"> </w:t>
      </w:r>
      <w:r w:rsidRPr="00100006">
        <w:rPr>
          <w:sz w:val="24"/>
          <w:szCs w:val="24"/>
        </w:rPr>
        <w:t>состоянием</w:t>
      </w:r>
      <w:r w:rsidRPr="00100006">
        <w:rPr>
          <w:spacing w:val="1"/>
          <w:sz w:val="24"/>
          <w:szCs w:val="24"/>
        </w:rPr>
        <w:t xml:space="preserve"> </w:t>
      </w:r>
      <w:r w:rsidRPr="00100006">
        <w:rPr>
          <w:sz w:val="24"/>
          <w:szCs w:val="24"/>
        </w:rPr>
        <w:t>сверстников.</w:t>
      </w:r>
      <w:r w:rsidRPr="00100006">
        <w:rPr>
          <w:spacing w:val="1"/>
          <w:sz w:val="24"/>
          <w:szCs w:val="24"/>
        </w:rPr>
        <w:t xml:space="preserve"> </w:t>
      </w:r>
      <w:r w:rsidRPr="00100006">
        <w:rPr>
          <w:sz w:val="24"/>
          <w:szCs w:val="24"/>
        </w:rPr>
        <w:t>Однако</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этот</w:t>
      </w:r>
      <w:r w:rsidRPr="00100006">
        <w:rPr>
          <w:spacing w:val="1"/>
          <w:sz w:val="24"/>
          <w:szCs w:val="24"/>
        </w:rPr>
        <w:t xml:space="preserve"> </w:t>
      </w:r>
      <w:r w:rsidRPr="00100006">
        <w:rPr>
          <w:sz w:val="24"/>
          <w:szCs w:val="24"/>
        </w:rPr>
        <w:t>период</w:t>
      </w:r>
      <w:r w:rsidRPr="00100006">
        <w:rPr>
          <w:spacing w:val="1"/>
          <w:sz w:val="24"/>
          <w:szCs w:val="24"/>
        </w:rPr>
        <w:t xml:space="preserve"> </w:t>
      </w:r>
      <w:r w:rsidRPr="00100006">
        <w:rPr>
          <w:sz w:val="24"/>
          <w:szCs w:val="24"/>
        </w:rPr>
        <w:t>начинает</w:t>
      </w:r>
      <w:r w:rsidRPr="00100006">
        <w:rPr>
          <w:spacing w:val="1"/>
          <w:sz w:val="24"/>
          <w:szCs w:val="24"/>
        </w:rPr>
        <w:t xml:space="preserve"> </w:t>
      </w:r>
      <w:r w:rsidRPr="00100006">
        <w:rPr>
          <w:sz w:val="24"/>
          <w:szCs w:val="24"/>
        </w:rPr>
        <w:t>складываться</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произвольность</w:t>
      </w:r>
      <w:r w:rsidRPr="00100006">
        <w:rPr>
          <w:spacing w:val="-2"/>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Она</w:t>
      </w:r>
      <w:r w:rsidRPr="00100006">
        <w:rPr>
          <w:spacing w:val="-1"/>
          <w:sz w:val="24"/>
          <w:szCs w:val="24"/>
        </w:rPr>
        <w:t xml:space="preserve"> </w:t>
      </w:r>
      <w:r w:rsidRPr="00100006">
        <w:rPr>
          <w:sz w:val="24"/>
          <w:szCs w:val="24"/>
        </w:rPr>
        <w:t>обусловлена</w:t>
      </w:r>
      <w:r w:rsidRPr="00100006">
        <w:rPr>
          <w:spacing w:val="-2"/>
          <w:sz w:val="24"/>
          <w:szCs w:val="24"/>
        </w:rPr>
        <w:t xml:space="preserve"> </w:t>
      </w:r>
      <w:r w:rsidRPr="00100006">
        <w:rPr>
          <w:sz w:val="24"/>
          <w:szCs w:val="24"/>
        </w:rPr>
        <w:t>развитием</w:t>
      </w:r>
      <w:r w:rsidRPr="00100006">
        <w:rPr>
          <w:spacing w:val="-2"/>
          <w:sz w:val="24"/>
          <w:szCs w:val="24"/>
        </w:rPr>
        <w:t xml:space="preserve"> </w:t>
      </w:r>
      <w:r w:rsidRPr="00100006">
        <w:rPr>
          <w:sz w:val="24"/>
          <w:szCs w:val="24"/>
        </w:rPr>
        <w:t>орудийных</w:t>
      </w:r>
      <w:r w:rsidRPr="00100006">
        <w:rPr>
          <w:spacing w:val="1"/>
          <w:sz w:val="24"/>
          <w:szCs w:val="24"/>
        </w:rPr>
        <w:t xml:space="preserve"> </w:t>
      </w:r>
      <w:r w:rsidRPr="00100006">
        <w:rPr>
          <w:sz w:val="24"/>
          <w:szCs w:val="24"/>
        </w:rPr>
        <w:t>действий</w:t>
      </w:r>
      <w:r w:rsidRPr="00100006">
        <w:rPr>
          <w:spacing w:val="-3"/>
          <w:sz w:val="24"/>
          <w:szCs w:val="24"/>
        </w:rPr>
        <w:t xml:space="preserve"> </w:t>
      </w:r>
      <w:r w:rsidRPr="00100006">
        <w:rPr>
          <w:sz w:val="24"/>
          <w:szCs w:val="24"/>
        </w:rPr>
        <w:t>и</w:t>
      </w:r>
      <w:r w:rsidRPr="00100006">
        <w:rPr>
          <w:spacing w:val="-1"/>
          <w:sz w:val="24"/>
          <w:szCs w:val="24"/>
        </w:rPr>
        <w:t xml:space="preserve"> </w:t>
      </w:r>
      <w:r w:rsidRPr="00100006">
        <w:rPr>
          <w:sz w:val="24"/>
          <w:szCs w:val="24"/>
        </w:rPr>
        <w:t>речи.</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Личность.</w:t>
      </w:r>
      <w:r w:rsidRPr="00100006">
        <w:rPr>
          <w:b/>
          <w:i/>
          <w:spacing w:val="1"/>
          <w:sz w:val="24"/>
          <w:szCs w:val="24"/>
        </w:rPr>
        <w:t xml:space="preserve"> </w:t>
      </w:r>
      <w:r w:rsidRPr="00100006">
        <w:rPr>
          <w:sz w:val="24"/>
          <w:szCs w:val="24"/>
        </w:rPr>
        <w:t>У</w:t>
      </w:r>
      <w:r w:rsidRPr="00100006">
        <w:rPr>
          <w:spacing w:val="1"/>
          <w:sz w:val="24"/>
          <w:szCs w:val="24"/>
        </w:rPr>
        <w:t xml:space="preserve"> </w:t>
      </w:r>
      <w:r w:rsidRPr="00100006">
        <w:rPr>
          <w:sz w:val="24"/>
          <w:szCs w:val="24"/>
        </w:rPr>
        <w:t>детей</w:t>
      </w:r>
      <w:r w:rsidRPr="00100006">
        <w:rPr>
          <w:spacing w:val="1"/>
          <w:sz w:val="24"/>
          <w:szCs w:val="24"/>
        </w:rPr>
        <w:t xml:space="preserve"> </w:t>
      </w:r>
      <w:r w:rsidRPr="00100006">
        <w:rPr>
          <w:sz w:val="24"/>
          <w:szCs w:val="24"/>
        </w:rPr>
        <w:t>появляются</w:t>
      </w:r>
      <w:r w:rsidRPr="00100006">
        <w:rPr>
          <w:spacing w:val="1"/>
          <w:sz w:val="24"/>
          <w:szCs w:val="24"/>
        </w:rPr>
        <w:t xml:space="preserve"> </w:t>
      </w:r>
      <w:r w:rsidRPr="00100006">
        <w:rPr>
          <w:sz w:val="24"/>
          <w:szCs w:val="24"/>
        </w:rPr>
        <w:t>чувства</w:t>
      </w:r>
      <w:r w:rsidRPr="00100006">
        <w:rPr>
          <w:spacing w:val="1"/>
          <w:sz w:val="24"/>
          <w:szCs w:val="24"/>
        </w:rPr>
        <w:t xml:space="preserve"> </w:t>
      </w:r>
      <w:r w:rsidRPr="00100006">
        <w:rPr>
          <w:sz w:val="24"/>
          <w:szCs w:val="24"/>
        </w:rPr>
        <w:t>гордости</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стыда,</w:t>
      </w:r>
      <w:r w:rsidRPr="00100006">
        <w:rPr>
          <w:spacing w:val="1"/>
          <w:sz w:val="24"/>
          <w:szCs w:val="24"/>
        </w:rPr>
        <w:t xml:space="preserve"> </w:t>
      </w:r>
      <w:r w:rsidRPr="00100006">
        <w:rPr>
          <w:sz w:val="24"/>
          <w:szCs w:val="24"/>
        </w:rPr>
        <w:t>начинают</w:t>
      </w:r>
      <w:r w:rsidRPr="00100006">
        <w:rPr>
          <w:spacing w:val="1"/>
          <w:sz w:val="24"/>
          <w:szCs w:val="24"/>
        </w:rPr>
        <w:t xml:space="preserve"> </w:t>
      </w:r>
      <w:r w:rsidRPr="00100006">
        <w:rPr>
          <w:sz w:val="24"/>
          <w:szCs w:val="24"/>
        </w:rPr>
        <w:t>формироваться</w:t>
      </w:r>
      <w:r w:rsidRPr="00100006">
        <w:rPr>
          <w:spacing w:val="1"/>
          <w:sz w:val="24"/>
          <w:szCs w:val="24"/>
        </w:rPr>
        <w:t xml:space="preserve"> </w:t>
      </w:r>
      <w:r w:rsidRPr="00100006">
        <w:rPr>
          <w:sz w:val="24"/>
          <w:szCs w:val="24"/>
        </w:rPr>
        <w:t>элементы</w:t>
      </w:r>
      <w:r w:rsidRPr="00100006">
        <w:rPr>
          <w:spacing w:val="27"/>
          <w:sz w:val="24"/>
          <w:szCs w:val="24"/>
        </w:rPr>
        <w:t xml:space="preserve"> </w:t>
      </w:r>
      <w:r w:rsidRPr="00100006">
        <w:rPr>
          <w:sz w:val="24"/>
          <w:szCs w:val="24"/>
        </w:rPr>
        <w:t>самосознания,</w:t>
      </w:r>
      <w:r w:rsidRPr="00100006">
        <w:rPr>
          <w:spacing w:val="27"/>
          <w:sz w:val="24"/>
          <w:szCs w:val="24"/>
        </w:rPr>
        <w:t xml:space="preserve"> </w:t>
      </w:r>
      <w:r w:rsidRPr="00100006">
        <w:rPr>
          <w:sz w:val="24"/>
          <w:szCs w:val="24"/>
        </w:rPr>
        <w:t>связанные</w:t>
      </w:r>
      <w:r w:rsidRPr="00100006">
        <w:rPr>
          <w:spacing w:val="26"/>
          <w:sz w:val="24"/>
          <w:szCs w:val="24"/>
        </w:rPr>
        <w:t xml:space="preserve"> </w:t>
      </w:r>
      <w:r w:rsidRPr="00100006">
        <w:rPr>
          <w:sz w:val="24"/>
          <w:szCs w:val="24"/>
        </w:rPr>
        <w:t>с</w:t>
      </w:r>
      <w:r w:rsidRPr="00100006">
        <w:rPr>
          <w:spacing w:val="27"/>
          <w:sz w:val="24"/>
          <w:szCs w:val="24"/>
        </w:rPr>
        <w:t xml:space="preserve"> </w:t>
      </w:r>
      <w:r w:rsidRPr="00100006">
        <w:rPr>
          <w:sz w:val="24"/>
          <w:szCs w:val="24"/>
        </w:rPr>
        <w:t>идентификацией</w:t>
      </w:r>
      <w:r w:rsidRPr="00100006">
        <w:rPr>
          <w:spacing w:val="28"/>
          <w:sz w:val="24"/>
          <w:szCs w:val="24"/>
        </w:rPr>
        <w:t xml:space="preserve"> </w:t>
      </w:r>
      <w:r w:rsidRPr="00100006">
        <w:rPr>
          <w:sz w:val="24"/>
          <w:szCs w:val="24"/>
        </w:rPr>
        <w:t>с</w:t>
      </w:r>
      <w:r w:rsidRPr="00100006">
        <w:rPr>
          <w:spacing w:val="27"/>
          <w:sz w:val="24"/>
          <w:szCs w:val="24"/>
        </w:rPr>
        <w:t xml:space="preserve"> </w:t>
      </w:r>
      <w:r w:rsidRPr="00100006">
        <w:rPr>
          <w:sz w:val="24"/>
          <w:szCs w:val="24"/>
        </w:rPr>
        <w:t>именем</w:t>
      </w:r>
      <w:r w:rsidRPr="00100006">
        <w:rPr>
          <w:spacing w:val="27"/>
          <w:sz w:val="24"/>
          <w:szCs w:val="24"/>
        </w:rPr>
        <w:t xml:space="preserve"> </w:t>
      </w:r>
      <w:r w:rsidRPr="00100006">
        <w:rPr>
          <w:sz w:val="24"/>
          <w:szCs w:val="24"/>
        </w:rPr>
        <w:t>и</w:t>
      </w:r>
      <w:r w:rsidRPr="00100006">
        <w:rPr>
          <w:spacing w:val="26"/>
          <w:sz w:val="24"/>
          <w:szCs w:val="24"/>
        </w:rPr>
        <w:t xml:space="preserve"> </w:t>
      </w:r>
      <w:r w:rsidRPr="00100006">
        <w:rPr>
          <w:sz w:val="24"/>
          <w:szCs w:val="24"/>
        </w:rPr>
        <w:t>полом.</w:t>
      </w:r>
      <w:r w:rsidRPr="00100006">
        <w:rPr>
          <w:spacing w:val="27"/>
          <w:sz w:val="24"/>
          <w:szCs w:val="24"/>
        </w:rPr>
        <w:t xml:space="preserve"> </w:t>
      </w:r>
      <w:r w:rsidRPr="00100006">
        <w:rPr>
          <w:sz w:val="24"/>
          <w:szCs w:val="24"/>
        </w:rPr>
        <w:t>Ребенок</w:t>
      </w:r>
      <w:r w:rsidRPr="00100006">
        <w:rPr>
          <w:spacing w:val="28"/>
          <w:sz w:val="24"/>
          <w:szCs w:val="24"/>
        </w:rPr>
        <w:t xml:space="preserve"> </w:t>
      </w:r>
      <w:r w:rsidRPr="00100006">
        <w:rPr>
          <w:sz w:val="24"/>
          <w:szCs w:val="24"/>
        </w:rPr>
        <w:t>осознает</w:t>
      </w:r>
      <w:r w:rsidRPr="00100006">
        <w:rPr>
          <w:spacing w:val="28"/>
          <w:sz w:val="24"/>
          <w:szCs w:val="24"/>
        </w:rPr>
        <w:t xml:space="preserve"> </w:t>
      </w:r>
      <w:r w:rsidRPr="00100006">
        <w:rPr>
          <w:sz w:val="24"/>
          <w:szCs w:val="24"/>
        </w:rPr>
        <w:t>себя</w:t>
      </w:r>
      <w:r w:rsidRPr="00100006">
        <w:rPr>
          <w:spacing w:val="-57"/>
          <w:sz w:val="24"/>
          <w:szCs w:val="24"/>
        </w:rPr>
        <w:t xml:space="preserve"> </w:t>
      </w:r>
      <w:r w:rsidRPr="00100006">
        <w:rPr>
          <w:sz w:val="24"/>
          <w:szCs w:val="24"/>
        </w:rPr>
        <w:t>как</w:t>
      </w:r>
      <w:r w:rsidRPr="00100006">
        <w:rPr>
          <w:spacing w:val="1"/>
          <w:sz w:val="24"/>
          <w:szCs w:val="24"/>
        </w:rPr>
        <w:t xml:space="preserve"> </w:t>
      </w:r>
      <w:r w:rsidRPr="00100006">
        <w:rPr>
          <w:sz w:val="24"/>
          <w:szCs w:val="24"/>
        </w:rPr>
        <w:t>отдельного</w:t>
      </w:r>
      <w:r w:rsidRPr="00100006">
        <w:rPr>
          <w:spacing w:val="1"/>
          <w:sz w:val="24"/>
          <w:szCs w:val="24"/>
        </w:rPr>
        <w:t xml:space="preserve"> </w:t>
      </w:r>
      <w:r w:rsidRPr="00100006">
        <w:rPr>
          <w:sz w:val="24"/>
          <w:szCs w:val="24"/>
        </w:rPr>
        <w:t>человека,</w:t>
      </w:r>
      <w:r w:rsidRPr="00100006">
        <w:rPr>
          <w:spacing w:val="1"/>
          <w:sz w:val="24"/>
          <w:szCs w:val="24"/>
        </w:rPr>
        <w:t xml:space="preserve"> </w:t>
      </w:r>
      <w:r w:rsidRPr="00100006">
        <w:rPr>
          <w:sz w:val="24"/>
          <w:szCs w:val="24"/>
        </w:rPr>
        <w:t>отличного</w:t>
      </w:r>
      <w:r w:rsidRPr="00100006">
        <w:rPr>
          <w:spacing w:val="1"/>
          <w:sz w:val="24"/>
          <w:szCs w:val="24"/>
        </w:rPr>
        <w:t xml:space="preserve"> </w:t>
      </w:r>
      <w:r w:rsidRPr="00100006">
        <w:rPr>
          <w:sz w:val="24"/>
          <w:szCs w:val="24"/>
        </w:rPr>
        <w:t>от</w:t>
      </w:r>
      <w:r w:rsidRPr="00100006">
        <w:rPr>
          <w:spacing w:val="1"/>
          <w:sz w:val="24"/>
          <w:szCs w:val="24"/>
        </w:rPr>
        <w:t xml:space="preserve"> </w:t>
      </w:r>
      <w:r w:rsidRPr="00100006">
        <w:rPr>
          <w:sz w:val="24"/>
          <w:szCs w:val="24"/>
        </w:rPr>
        <w:t>взрослого.</w:t>
      </w:r>
      <w:r w:rsidRPr="00100006">
        <w:rPr>
          <w:spacing w:val="1"/>
          <w:sz w:val="24"/>
          <w:szCs w:val="24"/>
        </w:rPr>
        <w:t xml:space="preserve"> </w:t>
      </w:r>
      <w:r w:rsidRPr="00100006">
        <w:rPr>
          <w:sz w:val="24"/>
          <w:szCs w:val="24"/>
        </w:rPr>
        <w:t>У</w:t>
      </w:r>
      <w:r w:rsidRPr="00100006">
        <w:rPr>
          <w:spacing w:val="1"/>
          <w:sz w:val="24"/>
          <w:szCs w:val="24"/>
        </w:rPr>
        <w:t xml:space="preserve"> </w:t>
      </w:r>
      <w:r w:rsidRPr="00100006">
        <w:rPr>
          <w:sz w:val="24"/>
          <w:szCs w:val="24"/>
        </w:rPr>
        <w:t>него</w:t>
      </w:r>
      <w:r w:rsidRPr="00100006">
        <w:rPr>
          <w:spacing w:val="1"/>
          <w:sz w:val="24"/>
          <w:szCs w:val="24"/>
        </w:rPr>
        <w:t xml:space="preserve"> </w:t>
      </w:r>
      <w:r w:rsidRPr="00100006">
        <w:rPr>
          <w:sz w:val="24"/>
          <w:szCs w:val="24"/>
        </w:rPr>
        <w:t>формируется</w:t>
      </w:r>
      <w:r w:rsidRPr="00100006">
        <w:rPr>
          <w:spacing w:val="1"/>
          <w:sz w:val="24"/>
          <w:szCs w:val="24"/>
        </w:rPr>
        <w:t xml:space="preserve"> </w:t>
      </w:r>
      <w:r w:rsidRPr="00100006">
        <w:rPr>
          <w:sz w:val="24"/>
          <w:szCs w:val="24"/>
        </w:rPr>
        <w:t>образ</w:t>
      </w:r>
      <w:r w:rsidRPr="00100006">
        <w:rPr>
          <w:spacing w:val="1"/>
          <w:sz w:val="24"/>
          <w:szCs w:val="24"/>
        </w:rPr>
        <w:t xml:space="preserve"> </w:t>
      </w:r>
      <w:r w:rsidRPr="00100006">
        <w:rPr>
          <w:sz w:val="24"/>
          <w:szCs w:val="24"/>
        </w:rPr>
        <w:t>Я.</w:t>
      </w:r>
      <w:r w:rsidRPr="00100006">
        <w:rPr>
          <w:spacing w:val="1"/>
          <w:sz w:val="24"/>
          <w:szCs w:val="24"/>
        </w:rPr>
        <w:t xml:space="preserve"> </w:t>
      </w:r>
      <w:r w:rsidRPr="00100006">
        <w:rPr>
          <w:sz w:val="24"/>
          <w:szCs w:val="24"/>
        </w:rPr>
        <w:t>Завершается</w:t>
      </w:r>
      <w:r w:rsidRPr="00100006">
        <w:rPr>
          <w:spacing w:val="-57"/>
          <w:sz w:val="24"/>
          <w:szCs w:val="24"/>
        </w:rPr>
        <w:t xml:space="preserve"> </w:t>
      </w:r>
      <w:r w:rsidRPr="00100006">
        <w:rPr>
          <w:sz w:val="24"/>
          <w:szCs w:val="24"/>
        </w:rPr>
        <w:t>ранний</w:t>
      </w:r>
      <w:r w:rsidRPr="00100006">
        <w:rPr>
          <w:spacing w:val="1"/>
          <w:sz w:val="24"/>
          <w:szCs w:val="24"/>
        </w:rPr>
        <w:t xml:space="preserve"> </w:t>
      </w:r>
      <w:r w:rsidRPr="00100006">
        <w:rPr>
          <w:sz w:val="24"/>
          <w:szCs w:val="24"/>
        </w:rPr>
        <w:t>возраст</w:t>
      </w:r>
      <w:r w:rsidRPr="00100006">
        <w:rPr>
          <w:spacing w:val="1"/>
          <w:sz w:val="24"/>
          <w:szCs w:val="24"/>
        </w:rPr>
        <w:t xml:space="preserve"> </w:t>
      </w:r>
      <w:r w:rsidRPr="00100006">
        <w:rPr>
          <w:sz w:val="24"/>
          <w:szCs w:val="24"/>
        </w:rPr>
        <w:t>кризисом</w:t>
      </w:r>
      <w:r w:rsidRPr="00100006">
        <w:rPr>
          <w:spacing w:val="1"/>
          <w:sz w:val="24"/>
          <w:szCs w:val="24"/>
        </w:rPr>
        <w:t xml:space="preserve"> </w:t>
      </w:r>
      <w:r w:rsidRPr="00100006">
        <w:rPr>
          <w:sz w:val="24"/>
          <w:szCs w:val="24"/>
        </w:rPr>
        <w:t>трех</w:t>
      </w:r>
      <w:r w:rsidRPr="00100006">
        <w:rPr>
          <w:spacing w:val="1"/>
          <w:sz w:val="24"/>
          <w:szCs w:val="24"/>
        </w:rPr>
        <w:t xml:space="preserve"> </w:t>
      </w:r>
      <w:r w:rsidRPr="00100006">
        <w:rPr>
          <w:sz w:val="24"/>
          <w:szCs w:val="24"/>
        </w:rPr>
        <w:t>лет,</w:t>
      </w:r>
      <w:r w:rsidRPr="00100006">
        <w:rPr>
          <w:spacing w:val="1"/>
          <w:sz w:val="24"/>
          <w:szCs w:val="24"/>
        </w:rPr>
        <w:t xml:space="preserve"> </w:t>
      </w:r>
      <w:r w:rsidRPr="00100006">
        <w:rPr>
          <w:sz w:val="24"/>
          <w:szCs w:val="24"/>
        </w:rPr>
        <w:t>который</w:t>
      </w:r>
      <w:r w:rsidRPr="00100006">
        <w:rPr>
          <w:spacing w:val="1"/>
          <w:sz w:val="24"/>
          <w:szCs w:val="24"/>
        </w:rPr>
        <w:t xml:space="preserve"> </w:t>
      </w:r>
      <w:r w:rsidRPr="00100006">
        <w:rPr>
          <w:sz w:val="24"/>
          <w:szCs w:val="24"/>
        </w:rPr>
        <w:t>часто</w:t>
      </w:r>
      <w:r w:rsidRPr="00100006">
        <w:rPr>
          <w:spacing w:val="1"/>
          <w:sz w:val="24"/>
          <w:szCs w:val="24"/>
        </w:rPr>
        <w:t xml:space="preserve"> </w:t>
      </w:r>
      <w:r w:rsidRPr="00100006">
        <w:rPr>
          <w:sz w:val="24"/>
          <w:szCs w:val="24"/>
        </w:rPr>
        <w:t>сопровождается</w:t>
      </w:r>
      <w:r w:rsidRPr="00100006">
        <w:rPr>
          <w:spacing w:val="1"/>
          <w:sz w:val="24"/>
          <w:szCs w:val="24"/>
        </w:rPr>
        <w:t xml:space="preserve"> </w:t>
      </w:r>
      <w:r w:rsidRPr="00100006">
        <w:rPr>
          <w:sz w:val="24"/>
          <w:szCs w:val="24"/>
        </w:rPr>
        <w:t>рядом</w:t>
      </w:r>
      <w:r w:rsidRPr="00100006">
        <w:rPr>
          <w:spacing w:val="1"/>
          <w:sz w:val="24"/>
          <w:szCs w:val="24"/>
        </w:rPr>
        <w:t xml:space="preserve"> </w:t>
      </w:r>
      <w:r w:rsidRPr="00100006">
        <w:rPr>
          <w:sz w:val="24"/>
          <w:szCs w:val="24"/>
        </w:rPr>
        <w:t>отрицательных</w:t>
      </w:r>
      <w:r w:rsidRPr="00100006">
        <w:rPr>
          <w:spacing w:val="-57"/>
          <w:sz w:val="24"/>
          <w:szCs w:val="24"/>
        </w:rPr>
        <w:t xml:space="preserve"> </w:t>
      </w:r>
      <w:r w:rsidRPr="00100006">
        <w:rPr>
          <w:sz w:val="24"/>
          <w:szCs w:val="24"/>
        </w:rPr>
        <w:t xml:space="preserve">проявлений: негативизмом, упрямством, нарушением общения </w:t>
      </w:r>
      <w:proofErr w:type="gramStart"/>
      <w:r w:rsidRPr="00100006">
        <w:rPr>
          <w:sz w:val="24"/>
          <w:szCs w:val="24"/>
        </w:rPr>
        <w:t>со</w:t>
      </w:r>
      <w:proofErr w:type="gramEnd"/>
      <w:r w:rsidRPr="00100006">
        <w:rPr>
          <w:sz w:val="24"/>
          <w:szCs w:val="24"/>
        </w:rPr>
        <w:t xml:space="preserve"> взрослым и др. Кризис может</w:t>
      </w:r>
      <w:r w:rsidRPr="00100006">
        <w:rPr>
          <w:spacing w:val="1"/>
          <w:sz w:val="24"/>
          <w:szCs w:val="24"/>
        </w:rPr>
        <w:t xml:space="preserve"> </w:t>
      </w:r>
      <w:r w:rsidRPr="00100006">
        <w:rPr>
          <w:sz w:val="24"/>
          <w:szCs w:val="24"/>
        </w:rPr>
        <w:t>продолжаться</w:t>
      </w:r>
      <w:r w:rsidRPr="00100006">
        <w:rPr>
          <w:spacing w:val="-1"/>
          <w:sz w:val="24"/>
          <w:szCs w:val="24"/>
        </w:rPr>
        <w:t xml:space="preserve"> </w:t>
      </w:r>
      <w:r w:rsidRPr="00100006">
        <w:rPr>
          <w:sz w:val="24"/>
          <w:szCs w:val="24"/>
        </w:rPr>
        <w:t>от нескольких</w:t>
      </w:r>
      <w:r w:rsidRPr="00100006">
        <w:rPr>
          <w:spacing w:val="2"/>
          <w:sz w:val="24"/>
          <w:szCs w:val="24"/>
        </w:rPr>
        <w:t xml:space="preserve"> </w:t>
      </w:r>
      <w:r w:rsidRPr="00100006">
        <w:rPr>
          <w:sz w:val="24"/>
          <w:szCs w:val="24"/>
        </w:rPr>
        <w:t>месяцев</w:t>
      </w:r>
      <w:r w:rsidRPr="00100006">
        <w:rPr>
          <w:spacing w:val="-1"/>
          <w:sz w:val="24"/>
          <w:szCs w:val="24"/>
        </w:rPr>
        <w:t xml:space="preserve"> </w:t>
      </w:r>
      <w:r w:rsidRPr="00100006">
        <w:rPr>
          <w:sz w:val="24"/>
          <w:szCs w:val="24"/>
        </w:rPr>
        <w:t>до</w:t>
      </w:r>
      <w:r w:rsidRPr="00100006">
        <w:rPr>
          <w:spacing w:val="-1"/>
          <w:sz w:val="24"/>
          <w:szCs w:val="24"/>
        </w:rPr>
        <w:t xml:space="preserve"> </w:t>
      </w:r>
      <w:r w:rsidRPr="00100006">
        <w:rPr>
          <w:sz w:val="24"/>
          <w:szCs w:val="24"/>
        </w:rPr>
        <w:t>двух</w:t>
      </w:r>
      <w:r w:rsidRPr="00100006">
        <w:rPr>
          <w:spacing w:val="4"/>
          <w:sz w:val="24"/>
          <w:szCs w:val="24"/>
        </w:rPr>
        <w:t xml:space="preserve"> </w:t>
      </w:r>
      <w:r w:rsidRPr="00100006">
        <w:rPr>
          <w:sz w:val="24"/>
          <w:szCs w:val="24"/>
        </w:rPr>
        <w:t>лет.</w:t>
      </w:r>
    </w:p>
    <w:p w:rsidR="00881DF9" w:rsidRPr="00100006" w:rsidRDefault="00881DF9" w:rsidP="00100006">
      <w:pPr>
        <w:pStyle w:val="a3"/>
        <w:tabs>
          <w:tab w:val="left" w:pos="2694"/>
        </w:tabs>
        <w:spacing w:line="276" w:lineRule="auto"/>
        <w:ind w:left="993" w:right="658" w:firstLine="142"/>
        <w:rPr>
          <w:sz w:val="24"/>
          <w:szCs w:val="24"/>
        </w:rPr>
      </w:pPr>
    </w:p>
    <w:p w:rsidR="00881DF9" w:rsidRPr="00135EE5" w:rsidRDefault="00881DF9" w:rsidP="007029BD">
      <w:pPr>
        <w:spacing w:line="276" w:lineRule="auto"/>
        <w:ind w:left="993"/>
        <w:rPr>
          <w:b/>
          <w:i/>
          <w:color w:val="00B0F0"/>
          <w:sz w:val="24"/>
          <w:szCs w:val="24"/>
        </w:rPr>
      </w:pPr>
      <w:r w:rsidRPr="00135EE5">
        <w:rPr>
          <w:b/>
          <w:i/>
          <w:color w:val="00B0F0"/>
          <w:sz w:val="24"/>
          <w:szCs w:val="24"/>
        </w:rPr>
        <w:t xml:space="preserve">Дошкольный возраст (от трех до семи лет) </w:t>
      </w:r>
    </w:p>
    <w:p w:rsidR="007029BD" w:rsidRPr="00135EE5" w:rsidRDefault="00881DF9" w:rsidP="007029BD">
      <w:pPr>
        <w:spacing w:line="276" w:lineRule="auto"/>
        <w:ind w:left="993"/>
        <w:rPr>
          <w:b/>
          <w:i/>
          <w:color w:val="00B0F0"/>
          <w:sz w:val="24"/>
          <w:szCs w:val="24"/>
        </w:rPr>
      </w:pPr>
      <w:r w:rsidRPr="00135EE5">
        <w:rPr>
          <w:b/>
          <w:i/>
          <w:color w:val="00B0F0"/>
          <w:sz w:val="24"/>
          <w:szCs w:val="24"/>
        </w:rPr>
        <w:t>Вторая младшая группа (четвертый год жизни)</w:t>
      </w:r>
    </w:p>
    <w:p w:rsidR="007029BD" w:rsidRPr="00135EE5" w:rsidRDefault="007029BD" w:rsidP="007029BD">
      <w:pPr>
        <w:spacing w:line="276" w:lineRule="auto"/>
        <w:ind w:left="993"/>
        <w:rPr>
          <w:b/>
          <w:i/>
          <w:color w:val="00B0F0"/>
          <w:sz w:val="24"/>
          <w:szCs w:val="24"/>
        </w:rPr>
      </w:pPr>
    </w:p>
    <w:p w:rsidR="00881DF9" w:rsidRPr="00135EE5" w:rsidRDefault="00881DF9" w:rsidP="007029BD">
      <w:pPr>
        <w:ind w:left="1134"/>
        <w:rPr>
          <w:b/>
          <w:i/>
          <w:sz w:val="24"/>
          <w:szCs w:val="24"/>
        </w:rPr>
      </w:pPr>
      <w:proofErr w:type="spellStart"/>
      <w:r w:rsidRPr="00135EE5">
        <w:rPr>
          <w:b/>
          <w:i/>
          <w:sz w:val="24"/>
          <w:szCs w:val="24"/>
        </w:rPr>
        <w:t>Росто</w:t>
      </w:r>
      <w:proofErr w:type="spellEnd"/>
      <w:r w:rsidRPr="00135EE5">
        <w:rPr>
          <w:b/>
          <w:i/>
          <w:sz w:val="24"/>
          <w:szCs w:val="24"/>
        </w:rPr>
        <w:t>-весовые характеристики</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Средний вес у мальчиков к четырем годам достигает 17 кг, у девочек – 16 кг. Средний рост</w:t>
      </w:r>
      <w:r w:rsidRPr="00100006">
        <w:rPr>
          <w:spacing w:val="1"/>
          <w:sz w:val="24"/>
          <w:szCs w:val="24"/>
        </w:rPr>
        <w:t xml:space="preserve"> </w:t>
      </w:r>
      <w:r w:rsidRPr="00100006">
        <w:rPr>
          <w:sz w:val="24"/>
          <w:szCs w:val="24"/>
        </w:rPr>
        <w:t>у</w:t>
      </w:r>
      <w:r w:rsidRPr="00100006">
        <w:rPr>
          <w:spacing w:val="-4"/>
          <w:sz w:val="24"/>
          <w:szCs w:val="24"/>
        </w:rPr>
        <w:t xml:space="preserve"> </w:t>
      </w:r>
      <w:r w:rsidRPr="00100006">
        <w:rPr>
          <w:sz w:val="24"/>
          <w:szCs w:val="24"/>
        </w:rPr>
        <w:t>мальчиков к</w:t>
      </w:r>
      <w:r w:rsidRPr="00100006">
        <w:rPr>
          <w:spacing w:val="2"/>
          <w:sz w:val="24"/>
          <w:szCs w:val="24"/>
        </w:rPr>
        <w:t xml:space="preserve"> </w:t>
      </w:r>
      <w:r w:rsidRPr="00100006">
        <w:rPr>
          <w:sz w:val="24"/>
          <w:szCs w:val="24"/>
        </w:rPr>
        <w:t>четырем годам</w:t>
      </w:r>
      <w:r w:rsidRPr="00100006">
        <w:rPr>
          <w:spacing w:val="-1"/>
          <w:sz w:val="24"/>
          <w:szCs w:val="24"/>
        </w:rPr>
        <w:t xml:space="preserve"> </w:t>
      </w:r>
      <w:r w:rsidRPr="00100006">
        <w:rPr>
          <w:sz w:val="24"/>
          <w:szCs w:val="24"/>
        </w:rPr>
        <w:t>достигает</w:t>
      </w:r>
      <w:r w:rsidRPr="00100006">
        <w:rPr>
          <w:spacing w:val="1"/>
          <w:sz w:val="24"/>
          <w:szCs w:val="24"/>
        </w:rPr>
        <w:t xml:space="preserve"> </w:t>
      </w:r>
      <w:r w:rsidRPr="00100006">
        <w:rPr>
          <w:sz w:val="24"/>
          <w:szCs w:val="24"/>
        </w:rPr>
        <w:t>102 см,</w:t>
      </w:r>
      <w:r w:rsidRPr="00100006">
        <w:rPr>
          <w:spacing w:val="1"/>
          <w:sz w:val="24"/>
          <w:szCs w:val="24"/>
        </w:rPr>
        <w:t xml:space="preserve"> </w:t>
      </w:r>
      <w:r w:rsidRPr="00100006">
        <w:rPr>
          <w:sz w:val="24"/>
          <w:szCs w:val="24"/>
        </w:rPr>
        <w:t>а</w:t>
      </w:r>
      <w:r w:rsidRPr="00100006">
        <w:rPr>
          <w:spacing w:val="1"/>
          <w:sz w:val="24"/>
          <w:szCs w:val="24"/>
        </w:rPr>
        <w:t xml:space="preserve"> </w:t>
      </w:r>
      <w:r w:rsidRPr="00100006">
        <w:rPr>
          <w:sz w:val="24"/>
          <w:szCs w:val="24"/>
        </w:rPr>
        <w:t>у</w:t>
      </w:r>
      <w:r w:rsidRPr="00100006">
        <w:rPr>
          <w:spacing w:val="-5"/>
          <w:sz w:val="24"/>
          <w:szCs w:val="24"/>
        </w:rPr>
        <w:t xml:space="preserve"> </w:t>
      </w:r>
      <w:r w:rsidRPr="00100006">
        <w:rPr>
          <w:sz w:val="24"/>
          <w:szCs w:val="24"/>
        </w:rPr>
        <w:t>девочек</w:t>
      </w:r>
      <w:r w:rsidRPr="00100006">
        <w:rPr>
          <w:spacing w:val="1"/>
          <w:sz w:val="24"/>
          <w:szCs w:val="24"/>
        </w:rPr>
        <w:t xml:space="preserve"> </w:t>
      </w:r>
      <w:r w:rsidRPr="00100006">
        <w:rPr>
          <w:sz w:val="24"/>
          <w:szCs w:val="24"/>
        </w:rPr>
        <w:t>-</w:t>
      </w:r>
      <w:r w:rsidRPr="00100006">
        <w:rPr>
          <w:spacing w:val="-2"/>
          <w:sz w:val="24"/>
          <w:szCs w:val="24"/>
        </w:rPr>
        <w:t xml:space="preserve"> </w:t>
      </w:r>
      <w:r w:rsidRPr="00100006">
        <w:rPr>
          <w:sz w:val="24"/>
          <w:szCs w:val="24"/>
        </w:rPr>
        <w:t>100,6 см.</w:t>
      </w:r>
    </w:p>
    <w:p w:rsidR="007029BD" w:rsidRDefault="007029BD" w:rsidP="00100006">
      <w:pPr>
        <w:pStyle w:val="a3"/>
        <w:tabs>
          <w:tab w:val="left" w:pos="2694"/>
        </w:tabs>
        <w:spacing w:line="276" w:lineRule="auto"/>
        <w:ind w:left="993" w:right="658" w:firstLine="142"/>
        <w:rPr>
          <w:b/>
          <w:i/>
          <w:sz w:val="24"/>
          <w:szCs w:val="24"/>
        </w:rPr>
      </w:pPr>
    </w:p>
    <w:p w:rsidR="007029BD" w:rsidRPr="007029BD" w:rsidRDefault="007029BD" w:rsidP="00100006">
      <w:pPr>
        <w:pStyle w:val="a3"/>
        <w:tabs>
          <w:tab w:val="left" w:pos="2694"/>
        </w:tabs>
        <w:spacing w:line="276" w:lineRule="auto"/>
        <w:ind w:left="993" w:right="658" w:firstLine="142"/>
        <w:rPr>
          <w:b/>
          <w:i/>
          <w:sz w:val="24"/>
          <w:szCs w:val="24"/>
        </w:rPr>
      </w:pPr>
      <w:r w:rsidRPr="007029BD">
        <w:rPr>
          <w:b/>
          <w:i/>
          <w:sz w:val="24"/>
          <w:szCs w:val="24"/>
        </w:rPr>
        <w:t>Функциональное созревание</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В данном возрасте уровень развития скелета и мышечной системы определяет возможность</w:t>
      </w:r>
      <w:r w:rsidRPr="00100006">
        <w:rPr>
          <w:spacing w:val="-57"/>
          <w:sz w:val="24"/>
          <w:szCs w:val="24"/>
        </w:rPr>
        <w:t xml:space="preserve"> </w:t>
      </w:r>
      <w:r w:rsidRPr="00100006">
        <w:rPr>
          <w:sz w:val="24"/>
          <w:szCs w:val="24"/>
        </w:rPr>
        <w:t>формирования</w:t>
      </w:r>
      <w:r w:rsidRPr="00100006">
        <w:rPr>
          <w:spacing w:val="-1"/>
          <w:sz w:val="24"/>
          <w:szCs w:val="24"/>
        </w:rPr>
        <w:t xml:space="preserve"> </w:t>
      </w:r>
      <w:r w:rsidRPr="00100006">
        <w:rPr>
          <w:sz w:val="24"/>
          <w:szCs w:val="24"/>
        </w:rPr>
        <w:t>осанки,</w:t>
      </w:r>
      <w:r w:rsidRPr="00100006">
        <w:rPr>
          <w:spacing w:val="-3"/>
          <w:sz w:val="24"/>
          <w:szCs w:val="24"/>
        </w:rPr>
        <w:t xml:space="preserve"> </w:t>
      </w:r>
      <w:r w:rsidRPr="00100006">
        <w:rPr>
          <w:sz w:val="24"/>
          <w:szCs w:val="24"/>
        </w:rPr>
        <w:t>свода</w:t>
      </w:r>
      <w:r w:rsidRPr="00100006">
        <w:rPr>
          <w:spacing w:val="-3"/>
          <w:sz w:val="24"/>
          <w:szCs w:val="24"/>
        </w:rPr>
        <w:t xml:space="preserve"> </w:t>
      </w:r>
      <w:r w:rsidRPr="00100006">
        <w:rPr>
          <w:sz w:val="24"/>
          <w:szCs w:val="24"/>
        </w:rPr>
        <w:t>стопы, базовых</w:t>
      </w:r>
      <w:r w:rsidRPr="00100006">
        <w:rPr>
          <w:spacing w:val="2"/>
          <w:sz w:val="24"/>
          <w:szCs w:val="24"/>
        </w:rPr>
        <w:t xml:space="preserve"> </w:t>
      </w:r>
      <w:r w:rsidRPr="00100006">
        <w:rPr>
          <w:sz w:val="24"/>
          <w:szCs w:val="24"/>
        </w:rPr>
        <w:t>двигательных</w:t>
      </w:r>
      <w:r w:rsidRPr="00100006">
        <w:rPr>
          <w:spacing w:val="1"/>
          <w:sz w:val="24"/>
          <w:szCs w:val="24"/>
        </w:rPr>
        <w:t xml:space="preserve"> </w:t>
      </w:r>
      <w:r w:rsidRPr="00100006">
        <w:rPr>
          <w:sz w:val="24"/>
          <w:szCs w:val="24"/>
        </w:rPr>
        <w:t>стереотипов.</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Продолжается</w:t>
      </w:r>
      <w:r w:rsidRPr="00100006">
        <w:rPr>
          <w:spacing w:val="1"/>
          <w:sz w:val="24"/>
          <w:szCs w:val="24"/>
        </w:rPr>
        <w:t xml:space="preserve"> </w:t>
      </w:r>
      <w:r w:rsidRPr="00100006">
        <w:rPr>
          <w:sz w:val="24"/>
          <w:szCs w:val="24"/>
        </w:rPr>
        <w:t>формирование</w:t>
      </w:r>
      <w:r w:rsidRPr="00100006">
        <w:rPr>
          <w:spacing w:val="1"/>
          <w:sz w:val="24"/>
          <w:szCs w:val="24"/>
        </w:rPr>
        <w:t xml:space="preserve"> </w:t>
      </w:r>
      <w:r w:rsidRPr="00100006">
        <w:rPr>
          <w:sz w:val="24"/>
          <w:szCs w:val="24"/>
        </w:rPr>
        <w:t>физиологических</w:t>
      </w:r>
      <w:r w:rsidRPr="00100006">
        <w:rPr>
          <w:spacing w:val="1"/>
          <w:sz w:val="24"/>
          <w:szCs w:val="24"/>
        </w:rPr>
        <w:t xml:space="preserve"> </w:t>
      </w:r>
      <w:r w:rsidRPr="00100006">
        <w:rPr>
          <w:sz w:val="24"/>
          <w:szCs w:val="24"/>
        </w:rPr>
        <w:t>систем</w:t>
      </w:r>
      <w:r w:rsidRPr="00100006">
        <w:rPr>
          <w:spacing w:val="1"/>
          <w:sz w:val="24"/>
          <w:szCs w:val="24"/>
        </w:rPr>
        <w:t xml:space="preserve"> </w:t>
      </w:r>
      <w:r w:rsidRPr="00100006">
        <w:rPr>
          <w:sz w:val="24"/>
          <w:szCs w:val="24"/>
        </w:rPr>
        <w:t>организма:</w:t>
      </w:r>
      <w:r w:rsidRPr="00100006">
        <w:rPr>
          <w:spacing w:val="1"/>
          <w:sz w:val="24"/>
          <w:szCs w:val="24"/>
        </w:rPr>
        <w:t xml:space="preserve"> </w:t>
      </w:r>
      <w:r w:rsidRPr="00100006">
        <w:rPr>
          <w:sz w:val="24"/>
          <w:szCs w:val="24"/>
        </w:rPr>
        <w:t>дыхания,</w:t>
      </w:r>
      <w:r w:rsidRPr="00100006">
        <w:rPr>
          <w:spacing w:val="1"/>
          <w:sz w:val="24"/>
          <w:szCs w:val="24"/>
        </w:rPr>
        <w:t xml:space="preserve"> </w:t>
      </w:r>
      <w:r w:rsidRPr="00100006">
        <w:rPr>
          <w:sz w:val="24"/>
          <w:szCs w:val="24"/>
        </w:rPr>
        <w:t>кровообращения</w:t>
      </w:r>
      <w:r w:rsidRPr="00100006">
        <w:rPr>
          <w:spacing w:val="-1"/>
          <w:sz w:val="24"/>
          <w:szCs w:val="24"/>
        </w:rPr>
        <w:t xml:space="preserve"> </w:t>
      </w:r>
      <w:r w:rsidRPr="00100006">
        <w:rPr>
          <w:sz w:val="24"/>
          <w:szCs w:val="24"/>
        </w:rPr>
        <w:t>терморегуляции, обеспечения обмена</w:t>
      </w:r>
      <w:r w:rsidRPr="00100006">
        <w:rPr>
          <w:spacing w:val="-1"/>
          <w:sz w:val="24"/>
          <w:szCs w:val="24"/>
        </w:rPr>
        <w:t xml:space="preserve"> </w:t>
      </w:r>
      <w:r w:rsidRPr="00100006">
        <w:rPr>
          <w:sz w:val="24"/>
          <w:szCs w:val="24"/>
        </w:rPr>
        <w:t>веществ.</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Данный</w:t>
      </w:r>
      <w:r w:rsidRPr="00100006">
        <w:rPr>
          <w:spacing w:val="1"/>
          <w:sz w:val="24"/>
          <w:szCs w:val="24"/>
        </w:rPr>
        <w:t xml:space="preserve"> </w:t>
      </w:r>
      <w:r w:rsidRPr="00100006">
        <w:rPr>
          <w:sz w:val="24"/>
          <w:szCs w:val="24"/>
        </w:rPr>
        <w:t>возраст</w:t>
      </w:r>
      <w:r w:rsidRPr="00100006">
        <w:rPr>
          <w:spacing w:val="1"/>
          <w:sz w:val="24"/>
          <w:szCs w:val="24"/>
        </w:rPr>
        <w:t xml:space="preserve"> </w:t>
      </w:r>
      <w:r w:rsidRPr="00100006">
        <w:rPr>
          <w:sz w:val="24"/>
          <w:szCs w:val="24"/>
        </w:rPr>
        <w:t>характеризуется</w:t>
      </w:r>
      <w:r w:rsidRPr="00100006">
        <w:rPr>
          <w:spacing w:val="1"/>
          <w:sz w:val="24"/>
          <w:szCs w:val="24"/>
        </w:rPr>
        <w:t xml:space="preserve"> </w:t>
      </w:r>
      <w:r w:rsidRPr="00100006">
        <w:rPr>
          <w:sz w:val="24"/>
          <w:szCs w:val="24"/>
        </w:rPr>
        <w:t>интенсивным</w:t>
      </w:r>
      <w:r w:rsidRPr="00100006">
        <w:rPr>
          <w:spacing w:val="1"/>
          <w:sz w:val="24"/>
          <w:szCs w:val="24"/>
        </w:rPr>
        <w:t xml:space="preserve"> </w:t>
      </w:r>
      <w:r w:rsidRPr="00100006">
        <w:rPr>
          <w:sz w:val="24"/>
          <w:szCs w:val="24"/>
        </w:rPr>
        <w:t>созреванием</w:t>
      </w:r>
      <w:r w:rsidRPr="00100006">
        <w:rPr>
          <w:spacing w:val="1"/>
          <w:sz w:val="24"/>
          <w:szCs w:val="24"/>
        </w:rPr>
        <w:t xml:space="preserve"> </w:t>
      </w:r>
      <w:r w:rsidRPr="00100006">
        <w:rPr>
          <w:sz w:val="24"/>
          <w:szCs w:val="24"/>
        </w:rPr>
        <w:t>нейронного</w:t>
      </w:r>
      <w:r w:rsidRPr="00100006">
        <w:rPr>
          <w:spacing w:val="1"/>
          <w:sz w:val="24"/>
          <w:szCs w:val="24"/>
        </w:rPr>
        <w:t xml:space="preserve"> </w:t>
      </w:r>
      <w:r w:rsidRPr="00100006">
        <w:rPr>
          <w:sz w:val="24"/>
          <w:szCs w:val="24"/>
        </w:rPr>
        <w:t>аппарата</w:t>
      </w:r>
      <w:r w:rsidRPr="00100006">
        <w:rPr>
          <w:spacing w:val="-57"/>
          <w:sz w:val="24"/>
          <w:szCs w:val="24"/>
        </w:rPr>
        <w:t xml:space="preserve"> </w:t>
      </w:r>
      <w:r w:rsidRPr="00100006">
        <w:rPr>
          <w:sz w:val="24"/>
          <w:szCs w:val="24"/>
        </w:rPr>
        <w:t>проекционной</w:t>
      </w:r>
      <w:r w:rsidRPr="00100006">
        <w:rPr>
          <w:spacing w:val="-1"/>
          <w:sz w:val="24"/>
          <w:szCs w:val="24"/>
        </w:rPr>
        <w:t xml:space="preserve"> </w:t>
      </w:r>
      <w:r w:rsidRPr="00100006">
        <w:rPr>
          <w:sz w:val="24"/>
          <w:szCs w:val="24"/>
        </w:rPr>
        <w:t>и ассоциативной</w:t>
      </w:r>
      <w:r w:rsidRPr="00100006">
        <w:rPr>
          <w:spacing w:val="-2"/>
          <w:sz w:val="24"/>
          <w:szCs w:val="24"/>
        </w:rPr>
        <w:t xml:space="preserve"> </w:t>
      </w:r>
      <w:r w:rsidRPr="00100006">
        <w:rPr>
          <w:sz w:val="24"/>
          <w:szCs w:val="24"/>
        </w:rPr>
        <w:t>коры</w:t>
      </w:r>
      <w:r w:rsidRPr="00100006">
        <w:rPr>
          <w:spacing w:val="-1"/>
          <w:sz w:val="24"/>
          <w:szCs w:val="24"/>
        </w:rPr>
        <w:t xml:space="preserve"> </w:t>
      </w:r>
      <w:r w:rsidRPr="00100006">
        <w:rPr>
          <w:sz w:val="24"/>
          <w:szCs w:val="24"/>
        </w:rPr>
        <w:t>больших</w:t>
      </w:r>
      <w:r w:rsidRPr="00100006">
        <w:rPr>
          <w:spacing w:val="-1"/>
          <w:sz w:val="24"/>
          <w:szCs w:val="24"/>
        </w:rPr>
        <w:t xml:space="preserve"> </w:t>
      </w:r>
      <w:r w:rsidRPr="00100006">
        <w:rPr>
          <w:sz w:val="24"/>
          <w:szCs w:val="24"/>
        </w:rPr>
        <w:t>полушарий.</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Психические</w:t>
      </w:r>
      <w:r w:rsidRPr="00100006">
        <w:rPr>
          <w:b/>
          <w:i/>
          <w:spacing w:val="1"/>
          <w:sz w:val="24"/>
          <w:szCs w:val="24"/>
        </w:rPr>
        <w:t xml:space="preserve"> </w:t>
      </w:r>
      <w:r w:rsidRPr="00100006">
        <w:rPr>
          <w:b/>
          <w:i/>
          <w:sz w:val="24"/>
          <w:szCs w:val="24"/>
        </w:rPr>
        <w:t>функции.</w:t>
      </w:r>
      <w:r w:rsidRPr="00100006">
        <w:rPr>
          <w:b/>
          <w:i/>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три-четыре</w:t>
      </w:r>
      <w:r w:rsidRPr="00100006">
        <w:rPr>
          <w:spacing w:val="1"/>
          <w:sz w:val="24"/>
          <w:szCs w:val="24"/>
        </w:rPr>
        <w:t xml:space="preserve"> </w:t>
      </w:r>
      <w:r w:rsidRPr="00100006">
        <w:rPr>
          <w:sz w:val="24"/>
          <w:szCs w:val="24"/>
        </w:rPr>
        <w:t>года</w:t>
      </w:r>
      <w:r w:rsidRPr="00100006">
        <w:rPr>
          <w:spacing w:val="1"/>
          <w:sz w:val="24"/>
          <w:szCs w:val="24"/>
        </w:rPr>
        <w:t xml:space="preserve"> </w:t>
      </w:r>
      <w:r w:rsidRPr="00100006">
        <w:rPr>
          <w:sz w:val="24"/>
          <w:szCs w:val="24"/>
        </w:rPr>
        <w:t>память</w:t>
      </w:r>
      <w:r w:rsidRPr="00100006">
        <w:rPr>
          <w:spacing w:val="1"/>
          <w:sz w:val="24"/>
          <w:szCs w:val="24"/>
        </w:rPr>
        <w:t xml:space="preserve"> </w:t>
      </w:r>
      <w:r w:rsidRPr="00100006">
        <w:rPr>
          <w:sz w:val="24"/>
          <w:szCs w:val="24"/>
        </w:rPr>
        <w:t>ребенка</w:t>
      </w:r>
      <w:r w:rsidRPr="00100006">
        <w:rPr>
          <w:spacing w:val="1"/>
          <w:sz w:val="24"/>
          <w:szCs w:val="24"/>
        </w:rPr>
        <w:t xml:space="preserve"> </w:t>
      </w:r>
      <w:r w:rsidRPr="00100006">
        <w:rPr>
          <w:sz w:val="24"/>
          <w:szCs w:val="24"/>
        </w:rPr>
        <w:t>носит</w:t>
      </w:r>
      <w:r w:rsidRPr="00100006">
        <w:rPr>
          <w:spacing w:val="1"/>
          <w:sz w:val="24"/>
          <w:szCs w:val="24"/>
        </w:rPr>
        <w:t xml:space="preserve"> </w:t>
      </w:r>
      <w:r w:rsidRPr="00100006">
        <w:rPr>
          <w:sz w:val="24"/>
          <w:szCs w:val="24"/>
        </w:rPr>
        <w:t>непроизвольный,</w:t>
      </w:r>
      <w:r w:rsidRPr="00100006">
        <w:rPr>
          <w:spacing w:val="-57"/>
          <w:sz w:val="24"/>
          <w:szCs w:val="24"/>
        </w:rPr>
        <w:t xml:space="preserve"> </w:t>
      </w:r>
      <w:r w:rsidRPr="00100006">
        <w:rPr>
          <w:sz w:val="24"/>
          <w:szCs w:val="24"/>
        </w:rPr>
        <w:t>непосредственный</w:t>
      </w:r>
      <w:r w:rsidRPr="00100006">
        <w:rPr>
          <w:spacing w:val="1"/>
          <w:sz w:val="24"/>
          <w:szCs w:val="24"/>
        </w:rPr>
        <w:t xml:space="preserve"> </w:t>
      </w:r>
      <w:r w:rsidRPr="00100006">
        <w:rPr>
          <w:sz w:val="24"/>
          <w:szCs w:val="24"/>
        </w:rPr>
        <w:t>характер.</w:t>
      </w:r>
      <w:r w:rsidRPr="00100006">
        <w:rPr>
          <w:spacing w:val="1"/>
          <w:sz w:val="24"/>
          <w:szCs w:val="24"/>
        </w:rPr>
        <w:t xml:space="preserve"> </w:t>
      </w:r>
      <w:r w:rsidRPr="00100006">
        <w:rPr>
          <w:sz w:val="24"/>
          <w:szCs w:val="24"/>
        </w:rPr>
        <w:t>Наряду</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непроизвольной</w:t>
      </w:r>
      <w:r w:rsidRPr="00100006">
        <w:rPr>
          <w:spacing w:val="1"/>
          <w:sz w:val="24"/>
          <w:szCs w:val="24"/>
        </w:rPr>
        <w:t xml:space="preserve"> </w:t>
      </w:r>
      <w:r w:rsidRPr="00100006">
        <w:rPr>
          <w:sz w:val="24"/>
          <w:szCs w:val="24"/>
        </w:rPr>
        <w:t>памятью,</w:t>
      </w:r>
      <w:r w:rsidRPr="00100006">
        <w:rPr>
          <w:spacing w:val="1"/>
          <w:sz w:val="24"/>
          <w:szCs w:val="24"/>
        </w:rPr>
        <w:t xml:space="preserve"> </w:t>
      </w:r>
      <w:r w:rsidRPr="00100006">
        <w:rPr>
          <w:sz w:val="24"/>
          <w:szCs w:val="24"/>
        </w:rPr>
        <w:t>начинает</w:t>
      </w:r>
      <w:r w:rsidRPr="00100006">
        <w:rPr>
          <w:spacing w:val="1"/>
          <w:sz w:val="24"/>
          <w:szCs w:val="24"/>
        </w:rPr>
        <w:t xml:space="preserve"> </w:t>
      </w:r>
      <w:r w:rsidRPr="00100006">
        <w:rPr>
          <w:sz w:val="24"/>
          <w:szCs w:val="24"/>
        </w:rPr>
        <w:t>формироваться</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произвольная</w:t>
      </w:r>
      <w:r w:rsidRPr="00100006">
        <w:rPr>
          <w:spacing w:val="1"/>
          <w:sz w:val="24"/>
          <w:szCs w:val="24"/>
        </w:rPr>
        <w:t xml:space="preserve"> </w:t>
      </w:r>
      <w:r w:rsidRPr="00100006">
        <w:rPr>
          <w:sz w:val="24"/>
          <w:szCs w:val="24"/>
        </w:rPr>
        <w:t>память.</w:t>
      </w:r>
      <w:r w:rsidRPr="00100006">
        <w:rPr>
          <w:spacing w:val="1"/>
          <w:sz w:val="24"/>
          <w:szCs w:val="24"/>
        </w:rPr>
        <w:t xml:space="preserve"> </w:t>
      </w:r>
      <w:r w:rsidRPr="00100006">
        <w:rPr>
          <w:sz w:val="24"/>
          <w:szCs w:val="24"/>
        </w:rPr>
        <w:t>Ребенок</w:t>
      </w:r>
      <w:r w:rsidRPr="00100006">
        <w:rPr>
          <w:spacing w:val="1"/>
          <w:sz w:val="24"/>
          <w:szCs w:val="24"/>
        </w:rPr>
        <w:t xml:space="preserve"> </w:t>
      </w:r>
      <w:r w:rsidRPr="00100006">
        <w:rPr>
          <w:sz w:val="24"/>
          <w:szCs w:val="24"/>
        </w:rPr>
        <w:t>запоминает</w:t>
      </w:r>
      <w:r w:rsidRPr="00100006">
        <w:rPr>
          <w:spacing w:val="1"/>
          <w:sz w:val="24"/>
          <w:szCs w:val="24"/>
        </w:rPr>
        <w:t xml:space="preserve"> </w:t>
      </w:r>
      <w:r w:rsidRPr="00100006">
        <w:rPr>
          <w:sz w:val="24"/>
          <w:szCs w:val="24"/>
        </w:rPr>
        <w:t>эмоционально</w:t>
      </w:r>
      <w:r w:rsidRPr="00100006">
        <w:rPr>
          <w:spacing w:val="1"/>
          <w:sz w:val="24"/>
          <w:szCs w:val="24"/>
        </w:rPr>
        <w:t xml:space="preserve"> </w:t>
      </w:r>
      <w:r w:rsidRPr="00100006">
        <w:rPr>
          <w:sz w:val="24"/>
          <w:szCs w:val="24"/>
        </w:rPr>
        <w:t>значимую</w:t>
      </w:r>
      <w:r w:rsidRPr="00100006">
        <w:rPr>
          <w:spacing w:val="1"/>
          <w:sz w:val="24"/>
          <w:szCs w:val="24"/>
        </w:rPr>
        <w:t xml:space="preserve"> </w:t>
      </w:r>
      <w:r w:rsidRPr="00100006">
        <w:rPr>
          <w:sz w:val="24"/>
          <w:szCs w:val="24"/>
        </w:rPr>
        <w:t>информацию.</w:t>
      </w:r>
      <w:r w:rsidRPr="00100006">
        <w:rPr>
          <w:spacing w:val="1"/>
          <w:sz w:val="24"/>
          <w:szCs w:val="24"/>
        </w:rPr>
        <w:t xml:space="preserve"> </w:t>
      </w:r>
      <w:r w:rsidRPr="00100006">
        <w:rPr>
          <w:sz w:val="24"/>
          <w:szCs w:val="24"/>
        </w:rPr>
        <w:t>На</w:t>
      </w:r>
      <w:r w:rsidRPr="00100006">
        <w:rPr>
          <w:spacing w:val="1"/>
          <w:sz w:val="24"/>
          <w:szCs w:val="24"/>
        </w:rPr>
        <w:t xml:space="preserve"> </w:t>
      </w:r>
      <w:r w:rsidRPr="00100006">
        <w:rPr>
          <w:sz w:val="24"/>
          <w:szCs w:val="24"/>
        </w:rPr>
        <w:t>основе</w:t>
      </w:r>
      <w:r w:rsidRPr="00100006">
        <w:rPr>
          <w:spacing w:val="1"/>
          <w:sz w:val="24"/>
          <w:szCs w:val="24"/>
        </w:rPr>
        <w:t xml:space="preserve"> </w:t>
      </w:r>
      <w:r w:rsidRPr="00100006">
        <w:rPr>
          <w:sz w:val="24"/>
          <w:szCs w:val="24"/>
        </w:rPr>
        <w:t>накопления</w:t>
      </w:r>
      <w:r w:rsidRPr="00100006">
        <w:rPr>
          <w:spacing w:val="48"/>
          <w:sz w:val="24"/>
          <w:szCs w:val="24"/>
        </w:rPr>
        <w:t xml:space="preserve"> </w:t>
      </w:r>
      <w:r w:rsidRPr="00100006">
        <w:rPr>
          <w:sz w:val="24"/>
          <w:szCs w:val="24"/>
        </w:rPr>
        <w:t>представлений</w:t>
      </w:r>
      <w:r w:rsidRPr="00100006">
        <w:rPr>
          <w:spacing w:val="50"/>
          <w:sz w:val="24"/>
          <w:szCs w:val="24"/>
        </w:rPr>
        <w:t xml:space="preserve"> </w:t>
      </w:r>
      <w:r w:rsidRPr="00100006">
        <w:rPr>
          <w:sz w:val="24"/>
          <w:szCs w:val="24"/>
        </w:rPr>
        <w:t>о</w:t>
      </w:r>
      <w:r w:rsidRPr="00100006">
        <w:rPr>
          <w:spacing w:val="49"/>
          <w:sz w:val="24"/>
          <w:szCs w:val="24"/>
        </w:rPr>
        <w:t xml:space="preserve"> </w:t>
      </w:r>
      <w:r w:rsidRPr="00100006">
        <w:rPr>
          <w:sz w:val="24"/>
          <w:szCs w:val="24"/>
        </w:rPr>
        <w:t>предметах</w:t>
      </w:r>
      <w:r w:rsidRPr="00100006">
        <w:rPr>
          <w:spacing w:val="53"/>
          <w:sz w:val="24"/>
          <w:szCs w:val="24"/>
        </w:rPr>
        <w:t xml:space="preserve"> </w:t>
      </w:r>
      <w:r w:rsidRPr="00100006">
        <w:rPr>
          <w:sz w:val="24"/>
          <w:szCs w:val="24"/>
        </w:rPr>
        <w:t>окружающего</w:t>
      </w:r>
      <w:r w:rsidRPr="00100006">
        <w:rPr>
          <w:spacing w:val="51"/>
          <w:sz w:val="24"/>
          <w:szCs w:val="24"/>
        </w:rPr>
        <w:t xml:space="preserve"> </w:t>
      </w:r>
      <w:r w:rsidRPr="00100006">
        <w:rPr>
          <w:sz w:val="24"/>
          <w:szCs w:val="24"/>
        </w:rPr>
        <w:t>мира</w:t>
      </w:r>
      <w:r w:rsidRPr="00100006">
        <w:rPr>
          <w:spacing w:val="52"/>
          <w:sz w:val="24"/>
          <w:szCs w:val="24"/>
        </w:rPr>
        <w:t xml:space="preserve"> </w:t>
      </w:r>
      <w:r w:rsidRPr="00100006">
        <w:rPr>
          <w:sz w:val="24"/>
          <w:szCs w:val="24"/>
        </w:rPr>
        <w:t>у</w:t>
      </w:r>
      <w:r w:rsidRPr="00100006">
        <w:rPr>
          <w:spacing w:val="47"/>
          <w:sz w:val="24"/>
          <w:szCs w:val="24"/>
        </w:rPr>
        <w:t xml:space="preserve"> </w:t>
      </w:r>
      <w:r w:rsidRPr="00100006">
        <w:rPr>
          <w:sz w:val="24"/>
          <w:szCs w:val="24"/>
        </w:rPr>
        <w:t>ребенка</w:t>
      </w:r>
      <w:r w:rsidRPr="00100006">
        <w:rPr>
          <w:spacing w:val="51"/>
          <w:sz w:val="24"/>
          <w:szCs w:val="24"/>
        </w:rPr>
        <w:t xml:space="preserve"> </w:t>
      </w:r>
      <w:r w:rsidRPr="00100006">
        <w:rPr>
          <w:sz w:val="24"/>
          <w:szCs w:val="24"/>
        </w:rPr>
        <w:t>интенсивно</w:t>
      </w:r>
      <w:r w:rsidRPr="00100006">
        <w:rPr>
          <w:spacing w:val="51"/>
          <w:sz w:val="24"/>
          <w:szCs w:val="24"/>
        </w:rPr>
        <w:t xml:space="preserve"> </w:t>
      </w:r>
      <w:r w:rsidRPr="00100006">
        <w:rPr>
          <w:sz w:val="24"/>
          <w:szCs w:val="24"/>
        </w:rPr>
        <w:t>развивается</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образное</w:t>
      </w:r>
      <w:r w:rsidRPr="00100006">
        <w:rPr>
          <w:spacing w:val="1"/>
          <w:sz w:val="24"/>
          <w:szCs w:val="24"/>
        </w:rPr>
        <w:t xml:space="preserve"> </w:t>
      </w:r>
      <w:r w:rsidRPr="00100006">
        <w:rPr>
          <w:sz w:val="24"/>
          <w:szCs w:val="24"/>
        </w:rPr>
        <w:t>мышление,</w:t>
      </w:r>
      <w:r w:rsidRPr="00100006">
        <w:rPr>
          <w:spacing w:val="1"/>
          <w:sz w:val="24"/>
          <w:szCs w:val="24"/>
        </w:rPr>
        <w:t xml:space="preserve"> </w:t>
      </w:r>
      <w:r w:rsidRPr="00100006">
        <w:rPr>
          <w:sz w:val="24"/>
          <w:szCs w:val="24"/>
        </w:rPr>
        <w:t>воображение.</w:t>
      </w:r>
      <w:r w:rsidRPr="00100006">
        <w:rPr>
          <w:spacing w:val="1"/>
          <w:sz w:val="24"/>
          <w:szCs w:val="24"/>
        </w:rPr>
        <w:t xml:space="preserve"> </w:t>
      </w:r>
      <w:r w:rsidRPr="00100006">
        <w:rPr>
          <w:sz w:val="24"/>
          <w:szCs w:val="24"/>
        </w:rPr>
        <w:t>Продолжается</w:t>
      </w:r>
      <w:r w:rsidRPr="00100006">
        <w:rPr>
          <w:spacing w:val="1"/>
          <w:sz w:val="24"/>
          <w:szCs w:val="24"/>
        </w:rPr>
        <w:t xml:space="preserve"> </w:t>
      </w:r>
      <w:r w:rsidRPr="00100006">
        <w:rPr>
          <w:sz w:val="24"/>
          <w:szCs w:val="24"/>
        </w:rPr>
        <w:t>формирование</w:t>
      </w:r>
      <w:r w:rsidRPr="00100006">
        <w:rPr>
          <w:spacing w:val="1"/>
          <w:sz w:val="24"/>
          <w:szCs w:val="24"/>
        </w:rPr>
        <w:t xml:space="preserve"> </w:t>
      </w:r>
      <w:r w:rsidRPr="00100006">
        <w:rPr>
          <w:sz w:val="24"/>
          <w:szCs w:val="24"/>
        </w:rPr>
        <w:t>речи,</w:t>
      </w:r>
      <w:r w:rsidRPr="00100006">
        <w:rPr>
          <w:spacing w:val="1"/>
          <w:sz w:val="24"/>
          <w:szCs w:val="24"/>
        </w:rPr>
        <w:t xml:space="preserve"> </w:t>
      </w:r>
      <w:r w:rsidRPr="00100006">
        <w:rPr>
          <w:sz w:val="24"/>
          <w:szCs w:val="24"/>
        </w:rPr>
        <w:t>накопление</w:t>
      </w:r>
      <w:r w:rsidRPr="00100006">
        <w:rPr>
          <w:spacing w:val="1"/>
          <w:sz w:val="24"/>
          <w:szCs w:val="24"/>
        </w:rPr>
        <w:t xml:space="preserve"> </w:t>
      </w:r>
      <w:r w:rsidRPr="00100006">
        <w:rPr>
          <w:sz w:val="24"/>
          <w:szCs w:val="24"/>
        </w:rPr>
        <w:t>словаря,</w:t>
      </w:r>
      <w:r w:rsidRPr="00100006">
        <w:rPr>
          <w:spacing w:val="1"/>
          <w:sz w:val="24"/>
          <w:szCs w:val="24"/>
        </w:rPr>
        <w:t xml:space="preserve"> </w:t>
      </w:r>
      <w:r w:rsidRPr="00100006">
        <w:rPr>
          <w:sz w:val="24"/>
          <w:szCs w:val="24"/>
        </w:rPr>
        <w:t>развитие</w:t>
      </w:r>
      <w:r w:rsidRPr="00100006">
        <w:rPr>
          <w:spacing w:val="-2"/>
          <w:sz w:val="24"/>
          <w:szCs w:val="24"/>
        </w:rPr>
        <w:t xml:space="preserve"> </w:t>
      </w:r>
      <w:r w:rsidRPr="00100006">
        <w:rPr>
          <w:sz w:val="24"/>
          <w:szCs w:val="24"/>
        </w:rPr>
        <w:t>связной речи.</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lastRenderedPageBreak/>
        <w:t xml:space="preserve">В три-четыре года внимание </w:t>
      </w:r>
      <w:proofErr w:type="spellStart"/>
      <w:r w:rsidRPr="00100006">
        <w:rPr>
          <w:sz w:val="24"/>
          <w:szCs w:val="24"/>
        </w:rPr>
        <w:t>ребѐнка</w:t>
      </w:r>
      <w:proofErr w:type="spellEnd"/>
      <w:r w:rsidRPr="00100006">
        <w:rPr>
          <w:sz w:val="24"/>
          <w:szCs w:val="24"/>
        </w:rPr>
        <w:t xml:space="preserve"> носит непроизвольный, непосредственный характер.</w:t>
      </w:r>
      <w:r w:rsidRPr="00100006">
        <w:rPr>
          <w:spacing w:val="1"/>
          <w:sz w:val="24"/>
          <w:szCs w:val="24"/>
        </w:rPr>
        <w:t xml:space="preserve"> </w:t>
      </w:r>
      <w:r w:rsidRPr="00100006">
        <w:rPr>
          <w:sz w:val="24"/>
          <w:szCs w:val="24"/>
        </w:rPr>
        <w:t>Отмечается двусторонняя связь восприятия и внимания – внимание регулируется восприятием</w:t>
      </w:r>
      <w:r w:rsidRPr="00100006">
        <w:rPr>
          <w:spacing w:val="1"/>
          <w:sz w:val="24"/>
          <w:szCs w:val="24"/>
        </w:rPr>
        <w:t xml:space="preserve"> </w:t>
      </w:r>
      <w:r w:rsidRPr="00100006">
        <w:rPr>
          <w:sz w:val="24"/>
          <w:szCs w:val="24"/>
        </w:rPr>
        <w:t>(увидел яркое – обратил внимание). В младшем дошкольном возрасте развивается перцептивная</w:t>
      </w:r>
      <w:r w:rsidRPr="00100006">
        <w:rPr>
          <w:spacing w:val="1"/>
          <w:sz w:val="24"/>
          <w:szCs w:val="24"/>
        </w:rPr>
        <w:t xml:space="preserve"> </w:t>
      </w:r>
      <w:r w:rsidRPr="00100006">
        <w:rPr>
          <w:sz w:val="24"/>
          <w:szCs w:val="24"/>
        </w:rPr>
        <w:t xml:space="preserve">деятельность. Дети от использования </w:t>
      </w:r>
      <w:proofErr w:type="spellStart"/>
      <w:r w:rsidRPr="00100006">
        <w:rPr>
          <w:sz w:val="24"/>
          <w:szCs w:val="24"/>
        </w:rPr>
        <w:t>предэталонов</w:t>
      </w:r>
      <w:proofErr w:type="spellEnd"/>
      <w:r w:rsidRPr="00100006">
        <w:rPr>
          <w:sz w:val="24"/>
          <w:szCs w:val="24"/>
        </w:rPr>
        <w:t xml:space="preserve"> — индивидуальных единиц восприятия —</w:t>
      </w:r>
      <w:r w:rsidRPr="00100006">
        <w:rPr>
          <w:spacing w:val="1"/>
          <w:sz w:val="24"/>
          <w:szCs w:val="24"/>
        </w:rPr>
        <w:t xml:space="preserve"> </w:t>
      </w:r>
      <w:r w:rsidRPr="00100006">
        <w:rPr>
          <w:sz w:val="24"/>
          <w:szCs w:val="24"/>
        </w:rPr>
        <w:t>переходят к сенсорным эталонам — культурно выработанным средствам восприятия. К концу</w:t>
      </w:r>
      <w:r w:rsidRPr="00100006">
        <w:rPr>
          <w:spacing w:val="1"/>
          <w:sz w:val="24"/>
          <w:szCs w:val="24"/>
        </w:rPr>
        <w:t xml:space="preserve"> </w:t>
      </w:r>
      <w:r w:rsidRPr="00100006">
        <w:rPr>
          <w:sz w:val="24"/>
          <w:szCs w:val="24"/>
        </w:rPr>
        <w:t>младшего дошкольного возраста дети могут воспринимать до пяти и более форм предметов и до</w:t>
      </w:r>
      <w:r w:rsidRPr="00100006">
        <w:rPr>
          <w:spacing w:val="1"/>
          <w:sz w:val="24"/>
          <w:szCs w:val="24"/>
        </w:rPr>
        <w:t xml:space="preserve"> </w:t>
      </w:r>
      <w:r w:rsidRPr="00100006">
        <w:rPr>
          <w:sz w:val="24"/>
          <w:szCs w:val="24"/>
        </w:rPr>
        <w:t>семи</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более</w:t>
      </w:r>
      <w:r w:rsidRPr="00100006">
        <w:rPr>
          <w:spacing w:val="1"/>
          <w:sz w:val="24"/>
          <w:szCs w:val="24"/>
        </w:rPr>
        <w:t xml:space="preserve"> </w:t>
      </w:r>
      <w:r w:rsidRPr="00100006">
        <w:rPr>
          <w:sz w:val="24"/>
          <w:szCs w:val="24"/>
        </w:rPr>
        <w:t>цветов,</w:t>
      </w:r>
      <w:r w:rsidRPr="00100006">
        <w:rPr>
          <w:spacing w:val="1"/>
          <w:sz w:val="24"/>
          <w:szCs w:val="24"/>
        </w:rPr>
        <w:t xml:space="preserve"> </w:t>
      </w:r>
      <w:r w:rsidRPr="00100006">
        <w:rPr>
          <w:sz w:val="24"/>
          <w:szCs w:val="24"/>
        </w:rPr>
        <w:t>способны</w:t>
      </w:r>
      <w:r w:rsidRPr="00100006">
        <w:rPr>
          <w:spacing w:val="1"/>
          <w:sz w:val="24"/>
          <w:szCs w:val="24"/>
        </w:rPr>
        <w:t xml:space="preserve"> </w:t>
      </w:r>
      <w:r w:rsidRPr="00100006">
        <w:rPr>
          <w:sz w:val="24"/>
          <w:szCs w:val="24"/>
        </w:rPr>
        <w:t>дифференцировать</w:t>
      </w:r>
      <w:r w:rsidRPr="00100006">
        <w:rPr>
          <w:spacing w:val="1"/>
          <w:sz w:val="24"/>
          <w:szCs w:val="24"/>
        </w:rPr>
        <w:t xml:space="preserve"> </w:t>
      </w:r>
      <w:r w:rsidRPr="00100006">
        <w:rPr>
          <w:sz w:val="24"/>
          <w:szCs w:val="24"/>
        </w:rPr>
        <w:t>предметы</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величине,</w:t>
      </w:r>
      <w:r w:rsidRPr="00100006">
        <w:rPr>
          <w:spacing w:val="1"/>
          <w:sz w:val="24"/>
          <w:szCs w:val="24"/>
        </w:rPr>
        <w:t xml:space="preserve"> </w:t>
      </w:r>
      <w:r w:rsidRPr="00100006">
        <w:rPr>
          <w:sz w:val="24"/>
          <w:szCs w:val="24"/>
        </w:rPr>
        <w:t>ориентироваться</w:t>
      </w:r>
      <w:r w:rsidRPr="00100006">
        <w:rPr>
          <w:spacing w:val="1"/>
          <w:sz w:val="24"/>
          <w:szCs w:val="24"/>
        </w:rPr>
        <w:t xml:space="preserve"> </w:t>
      </w:r>
      <w:r w:rsidRPr="00100006">
        <w:rPr>
          <w:sz w:val="24"/>
          <w:szCs w:val="24"/>
        </w:rPr>
        <w:t>в</w:t>
      </w:r>
      <w:r w:rsidRPr="00100006">
        <w:rPr>
          <w:spacing w:val="-57"/>
          <w:sz w:val="24"/>
          <w:szCs w:val="24"/>
        </w:rPr>
        <w:t xml:space="preserve"> </w:t>
      </w:r>
      <w:r w:rsidRPr="00100006">
        <w:rPr>
          <w:sz w:val="24"/>
          <w:szCs w:val="24"/>
        </w:rPr>
        <w:t>пространстве группы детского сада, а при определенной организации образовательного процесса и</w:t>
      </w:r>
      <w:r w:rsidRPr="00100006">
        <w:rPr>
          <w:spacing w:val="-57"/>
          <w:sz w:val="24"/>
          <w:szCs w:val="24"/>
        </w:rPr>
        <w:t xml:space="preserve"> </w:t>
      </w:r>
      <w:r w:rsidRPr="00100006">
        <w:rPr>
          <w:sz w:val="24"/>
          <w:szCs w:val="24"/>
        </w:rPr>
        <w:t>во</w:t>
      </w:r>
      <w:r w:rsidRPr="00100006">
        <w:rPr>
          <w:spacing w:val="-2"/>
          <w:sz w:val="24"/>
          <w:szCs w:val="24"/>
        </w:rPr>
        <w:t xml:space="preserve"> </w:t>
      </w:r>
      <w:r w:rsidRPr="00100006">
        <w:rPr>
          <w:sz w:val="24"/>
          <w:szCs w:val="24"/>
        </w:rPr>
        <w:t>всех</w:t>
      </w:r>
      <w:r w:rsidRPr="00100006">
        <w:rPr>
          <w:spacing w:val="2"/>
          <w:sz w:val="24"/>
          <w:szCs w:val="24"/>
        </w:rPr>
        <w:t xml:space="preserve"> </w:t>
      </w:r>
      <w:r w:rsidRPr="00100006">
        <w:rPr>
          <w:sz w:val="24"/>
          <w:szCs w:val="24"/>
        </w:rPr>
        <w:t>знакомых</w:t>
      </w:r>
      <w:r w:rsidRPr="00100006">
        <w:rPr>
          <w:spacing w:val="1"/>
          <w:sz w:val="24"/>
          <w:szCs w:val="24"/>
        </w:rPr>
        <w:t xml:space="preserve"> </w:t>
      </w:r>
      <w:r w:rsidRPr="00100006">
        <w:rPr>
          <w:sz w:val="24"/>
          <w:szCs w:val="24"/>
        </w:rPr>
        <w:t>ему</w:t>
      </w:r>
      <w:r w:rsidRPr="00100006">
        <w:rPr>
          <w:spacing w:val="-6"/>
          <w:sz w:val="24"/>
          <w:szCs w:val="24"/>
        </w:rPr>
        <w:t xml:space="preserve"> </w:t>
      </w:r>
      <w:r w:rsidRPr="00100006">
        <w:rPr>
          <w:sz w:val="24"/>
          <w:szCs w:val="24"/>
        </w:rPr>
        <w:t>помещениях</w:t>
      </w:r>
      <w:r w:rsidRPr="00100006">
        <w:rPr>
          <w:spacing w:val="1"/>
          <w:sz w:val="24"/>
          <w:szCs w:val="24"/>
        </w:rPr>
        <w:t xml:space="preserve"> </w:t>
      </w:r>
      <w:r w:rsidRPr="00100006">
        <w:rPr>
          <w:sz w:val="24"/>
          <w:szCs w:val="24"/>
        </w:rPr>
        <w:t>образовательной</w:t>
      </w:r>
      <w:r w:rsidRPr="00100006">
        <w:rPr>
          <w:spacing w:val="4"/>
          <w:sz w:val="24"/>
          <w:szCs w:val="24"/>
        </w:rPr>
        <w:t xml:space="preserve"> </w:t>
      </w:r>
      <w:r w:rsidRPr="00100006">
        <w:rPr>
          <w:sz w:val="24"/>
          <w:szCs w:val="24"/>
        </w:rPr>
        <w:t>организации.</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 xml:space="preserve">Детские виды деятельности. </w:t>
      </w:r>
      <w:r w:rsidRPr="00100006">
        <w:rPr>
          <w:sz w:val="24"/>
          <w:szCs w:val="24"/>
        </w:rPr>
        <w:t>Система значимых отношений ребенка с социальной средой</w:t>
      </w:r>
      <w:r w:rsidRPr="00100006">
        <w:rPr>
          <w:spacing w:val="-57"/>
          <w:sz w:val="24"/>
          <w:szCs w:val="24"/>
        </w:rPr>
        <w:t xml:space="preserve"> </w:t>
      </w:r>
      <w:r w:rsidRPr="00100006">
        <w:rPr>
          <w:sz w:val="24"/>
          <w:szCs w:val="24"/>
        </w:rPr>
        <w:t>определяется возможностями познавательной сферы, наличием образного мышления, наличием</w:t>
      </w:r>
      <w:r w:rsidRPr="00100006">
        <w:rPr>
          <w:spacing w:val="1"/>
          <w:sz w:val="24"/>
          <w:szCs w:val="24"/>
        </w:rPr>
        <w:t xml:space="preserve"> </w:t>
      </w:r>
      <w:r w:rsidRPr="00100006">
        <w:rPr>
          <w:sz w:val="24"/>
          <w:szCs w:val="24"/>
        </w:rPr>
        <w:t>самосознания</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начальными</w:t>
      </w:r>
      <w:r w:rsidRPr="00100006">
        <w:rPr>
          <w:spacing w:val="1"/>
          <w:sz w:val="24"/>
          <w:szCs w:val="24"/>
        </w:rPr>
        <w:t xml:space="preserve"> </w:t>
      </w:r>
      <w:r w:rsidRPr="00100006">
        <w:rPr>
          <w:sz w:val="24"/>
          <w:szCs w:val="24"/>
        </w:rPr>
        <w:t>формами</w:t>
      </w:r>
      <w:r w:rsidRPr="00100006">
        <w:rPr>
          <w:spacing w:val="1"/>
          <w:sz w:val="24"/>
          <w:szCs w:val="24"/>
        </w:rPr>
        <w:t xml:space="preserve"> </w:t>
      </w:r>
      <w:r w:rsidRPr="00100006">
        <w:rPr>
          <w:sz w:val="24"/>
          <w:szCs w:val="24"/>
        </w:rPr>
        <w:t>произвольного</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(действие</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инструкции,</w:t>
      </w:r>
      <w:r w:rsidRPr="00100006">
        <w:rPr>
          <w:spacing w:val="1"/>
          <w:sz w:val="24"/>
          <w:szCs w:val="24"/>
        </w:rPr>
        <w:t xml:space="preserve"> </w:t>
      </w:r>
      <w:r w:rsidRPr="00100006">
        <w:rPr>
          <w:sz w:val="24"/>
          <w:szCs w:val="24"/>
        </w:rPr>
        <w:t>действие по образцу). Социальная ситуация развития характеризуется выраженным интересом</w:t>
      </w:r>
      <w:r w:rsidRPr="00100006">
        <w:rPr>
          <w:spacing w:val="1"/>
          <w:sz w:val="24"/>
          <w:szCs w:val="24"/>
        </w:rPr>
        <w:t xml:space="preserve"> </w:t>
      </w:r>
      <w:r w:rsidRPr="00100006">
        <w:rPr>
          <w:sz w:val="24"/>
          <w:szCs w:val="24"/>
        </w:rPr>
        <w:t>ребенка к системе социальных отношений между людьми (мама-дочка, врач-пациент), ребенок</w:t>
      </w:r>
      <w:r w:rsidRPr="00100006">
        <w:rPr>
          <w:spacing w:val="1"/>
          <w:sz w:val="24"/>
          <w:szCs w:val="24"/>
        </w:rPr>
        <w:t xml:space="preserve"> </w:t>
      </w:r>
      <w:r w:rsidRPr="00100006">
        <w:rPr>
          <w:sz w:val="24"/>
          <w:szCs w:val="24"/>
        </w:rPr>
        <w:t>хочет подражать взрослому, быть «как взрослый». Противоречие между стремлением быть «как</w:t>
      </w:r>
      <w:r w:rsidRPr="00100006">
        <w:rPr>
          <w:spacing w:val="1"/>
          <w:sz w:val="24"/>
          <w:szCs w:val="24"/>
        </w:rPr>
        <w:t xml:space="preserve"> </w:t>
      </w:r>
      <w:r w:rsidRPr="00100006">
        <w:rPr>
          <w:sz w:val="24"/>
          <w:szCs w:val="24"/>
        </w:rPr>
        <w:t>взрослый» и невозможностью непосредственного воплощения данного стремления приводит к</w:t>
      </w:r>
      <w:r w:rsidRPr="00100006">
        <w:rPr>
          <w:spacing w:val="1"/>
          <w:sz w:val="24"/>
          <w:szCs w:val="24"/>
        </w:rPr>
        <w:t xml:space="preserve"> </w:t>
      </w:r>
      <w:r w:rsidRPr="00100006">
        <w:rPr>
          <w:sz w:val="24"/>
          <w:szCs w:val="24"/>
        </w:rPr>
        <w:t>формированию</w:t>
      </w:r>
      <w:r w:rsidRPr="00100006">
        <w:rPr>
          <w:spacing w:val="1"/>
          <w:sz w:val="24"/>
          <w:szCs w:val="24"/>
        </w:rPr>
        <w:t xml:space="preserve"> </w:t>
      </w:r>
      <w:r w:rsidRPr="00100006">
        <w:rPr>
          <w:sz w:val="24"/>
          <w:szCs w:val="24"/>
        </w:rPr>
        <w:t>игровой</w:t>
      </w:r>
      <w:r w:rsidRPr="00100006">
        <w:rPr>
          <w:spacing w:val="1"/>
          <w:sz w:val="24"/>
          <w:szCs w:val="24"/>
        </w:rPr>
        <w:t xml:space="preserve"> </w:t>
      </w:r>
      <w:r w:rsidRPr="00100006">
        <w:rPr>
          <w:sz w:val="24"/>
          <w:szCs w:val="24"/>
        </w:rPr>
        <w:t>деятельности,</w:t>
      </w:r>
      <w:r w:rsidRPr="00100006">
        <w:rPr>
          <w:spacing w:val="1"/>
          <w:sz w:val="24"/>
          <w:szCs w:val="24"/>
        </w:rPr>
        <w:t xml:space="preserve"> </w:t>
      </w:r>
      <w:r w:rsidRPr="00100006">
        <w:rPr>
          <w:sz w:val="24"/>
          <w:szCs w:val="24"/>
        </w:rPr>
        <w:t>где</w:t>
      </w:r>
      <w:r w:rsidRPr="00100006">
        <w:rPr>
          <w:spacing w:val="1"/>
          <w:sz w:val="24"/>
          <w:szCs w:val="24"/>
        </w:rPr>
        <w:t xml:space="preserve"> </w:t>
      </w:r>
      <w:r w:rsidRPr="00100006">
        <w:rPr>
          <w:sz w:val="24"/>
          <w:szCs w:val="24"/>
        </w:rPr>
        <w:t>ребенок</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доступной</w:t>
      </w:r>
      <w:r w:rsidRPr="00100006">
        <w:rPr>
          <w:spacing w:val="1"/>
          <w:sz w:val="24"/>
          <w:szCs w:val="24"/>
        </w:rPr>
        <w:t xml:space="preserve"> </w:t>
      </w:r>
      <w:r w:rsidRPr="00100006">
        <w:rPr>
          <w:sz w:val="24"/>
          <w:szCs w:val="24"/>
        </w:rPr>
        <w:t>для</w:t>
      </w:r>
      <w:r w:rsidRPr="00100006">
        <w:rPr>
          <w:spacing w:val="1"/>
          <w:sz w:val="24"/>
          <w:szCs w:val="24"/>
        </w:rPr>
        <w:t xml:space="preserve"> </w:t>
      </w:r>
      <w:r w:rsidRPr="00100006">
        <w:rPr>
          <w:sz w:val="24"/>
          <w:szCs w:val="24"/>
        </w:rPr>
        <w:t>него</w:t>
      </w:r>
      <w:r w:rsidRPr="00100006">
        <w:rPr>
          <w:spacing w:val="1"/>
          <w:sz w:val="24"/>
          <w:szCs w:val="24"/>
        </w:rPr>
        <w:t xml:space="preserve"> </w:t>
      </w:r>
      <w:r w:rsidRPr="00100006">
        <w:rPr>
          <w:sz w:val="24"/>
          <w:szCs w:val="24"/>
        </w:rPr>
        <w:t>форме</w:t>
      </w:r>
      <w:r w:rsidRPr="00100006">
        <w:rPr>
          <w:spacing w:val="1"/>
          <w:sz w:val="24"/>
          <w:szCs w:val="24"/>
        </w:rPr>
        <w:t xml:space="preserve"> </w:t>
      </w:r>
      <w:r w:rsidRPr="00100006">
        <w:rPr>
          <w:sz w:val="24"/>
          <w:szCs w:val="24"/>
        </w:rPr>
        <w:t>отображает</w:t>
      </w:r>
      <w:r w:rsidRPr="00100006">
        <w:rPr>
          <w:spacing w:val="1"/>
          <w:sz w:val="24"/>
          <w:szCs w:val="24"/>
        </w:rPr>
        <w:t xml:space="preserve"> </w:t>
      </w:r>
      <w:r w:rsidRPr="00100006">
        <w:rPr>
          <w:sz w:val="24"/>
          <w:szCs w:val="24"/>
        </w:rPr>
        <w:t>систему человеческих</w:t>
      </w:r>
      <w:r w:rsidRPr="00100006">
        <w:rPr>
          <w:spacing w:val="1"/>
          <w:sz w:val="24"/>
          <w:szCs w:val="24"/>
        </w:rPr>
        <w:t xml:space="preserve"> </w:t>
      </w:r>
      <w:r w:rsidRPr="00100006">
        <w:rPr>
          <w:sz w:val="24"/>
          <w:szCs w:val="24"/>
        </w:rPr>
        <w:t>взаимоотношений,</w:t>
      </w:r>
      <w:r w:rsidRPr="00100006">
        <w:rPr>
          <w:spacing w:val="1"/>
          <w:sz w:val="24"/>
          <w:szCs w:val="24"/>
        </w:rPr>
        <w:t xml:space="preserve"> </w:t>
      </w:r>
      <w:r w:rsidRPr="00100006">
        <w:rPr>
          <w:sz w:val="24"/>
          <w:szCs w:val="24"/>
        </w:rPr>
        <w:t>осваивает</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применяет</w:t>
      </w:r>
      <w:r w:rsidRPr="00100006">
        <w:rPr>
          <w:spacing w:val="1"/>
          <w:sz w:val="24"/>
          <w:szCs w:val="24"/>
        </w:rPr>
        <w:t xml:space="preserve"> </w:t>
      </w:r>
      <w:r w:rsidRPr="00100006">
        <w:rPr>
          <w:sz w:val="24"/>
          <w:szCs w:val="24"/>
        </w:rPr>
        <w:t>нормы и</w:t>
      </w:r>
      <w:r w:rsidRPr="00100006">
        <w:rPr>
          <w:spacing w:val="1"/>
          <w:sz w:val="24"/>
          <w:szCs w:val="24"/>
        </w:rPr>
        <w:t xml:space="preserve"> </w:t>
      </w:r>
      <w:r w:rsidRPr="00100006">
        <w:rPr>
          <w:sz w:val="24"/>
          <w:szCs w:val="24"/>
        </w:rPr>
        <w:t>правила общения и</w:t>
      </w:r>
      <w:r w:rsidRPr="00100006">
        <w:rPr>
          <w:spacing w:val="1"/>
          <w:sz w:val="24"/>
          <w:szCs w:val="24"/>
        </w:rPr>
        <w:t xml:space="preserve"> </w:t>
      </w:r>
      <w:r w:rsidRPr="00100006">
        <w:rPr>
          <w:sz w:val="24"/>
          <w:szCs w:val="24"/>
        </w:rPr>
        <w:t>взаимодействия</w:t>
      </w:r>
      <w:r w:rsidRPr="00100006">
        <w:rPr>
          <w:spacing w:val="1"/>
          <w:sz w:val="24"/>
          <w:szCs w:val="24"/>
        </w:rPr>
        <w:t xml:space="preserve"> </w:t>
      </w:r>
      <w:r w:rsidRPr="00100006">
        <w:rPr>
          <w:sz w:val="24"/>
          <w:szCs w:val="24"/>
        </w:rPr>
        <w:t>человека</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разных</w:t>
      </w:r>
      <w:r w:rsidRPr="00100006">
        <w:rPr>
          <w:spacing w:val="1"/>
          <w:sz w:val="24"/>
          <w:szCs w:val="24"/>
        </w:rPr>
        <w:t xml:space="preserve"> </w:t>
      </w:r>
      <w:r w:rsidRPr="00100006">
        <w:rPr>
          <w:sz w:val="24"/>
          <w:szCs w:val="24"/>
        </w:rPr>
        <w:t>сферах</w:t>
      </w:r>
      <w:r w:rsidRPr="00100006">
        <w:rPr>
          <w:spacing w:val="1"/>
          <w:sz w:val="24"/>
          <w:szCs w:val="24"/>
        </w:rPr>
        <w:t xml:space="preserve"> </w:t>
      </w:r>
      <w:r w:rsidRPr="00100006">
        <w:rPr>
          <w:sz w:val="24"/>
          <w:szCs w:val="24"/>
        </w:rPr>
        <w:t>жизни.</w:t>
      </w:r>
      <w:r w:rsidRPr="00100006">
        <w:rPr>
          <w:spacing w:val="1"/>
          <w:sz w:val="24"/>
          <w:szCs w:val="24"/>
        </w:rPr>
        <w:t xml:space="preserve"> </w:t>
      </w:r>
      <w:r w:rsidRPr="00100006">
        <w:rPr>
          <w:sz w:val="24"/>
          <w:szCs w:val="24"/>
        </w:rPr>
        <w:t>Игра</w:t>
      </w:r>
      <w:r w:rsidRPr="00100006">
        <w:rPr>
          <w:spacing w:val="1"/>
          <w:sz w:val="24"/>
          <w:szCs w:val="24"/>
        </w:rPr>
        <w:t xml:space="preserve"> </w:t>
      </w:r>
      <w:r w:rsidRPr="00100006">
        <w:rPr>
          <w:sz w:val="24"/>
          <w:szCs w:val="24"/>
        </w:rPr>
        <w:t>детей</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три-четыре</w:t>
      </w:r>
      <w:r w:rsidRPr="00100006">
        <w:rPr>
          <w:spacing w:val="1"/>
          <w:sz w:val="24"/>
          <w:szCs w:val="24"/>
        </w:rPr>
        <w:t xml:space="preserve"> </w:t>
      </w:r>
      <w:r w:rsidRPr="00100006">
        <w:rPr>
          <w:sz w:val="24"/>
          <w:szCs w:val="24"/>
        </w:rPr>
        <w:t>года</w:t>
      </w:r>
      <w:r w:rsidRPr="00100006">
        <w:rPr>
          <w:spacing w:val="1"/>
          <w:sz w:val="24"/>
          <w:szCs w:val="24"/>
        </w:rPr>
        <w:t xml:space="preserve"> </w:t>
      </w:r>
      <w:r w:rsidRPr="00100006">
        <w:rPr>
          <w:sz w:val="24"/>
          <w:szCs w:val="24"/>
        </w:rPr>
        <w:t>отличается</w:t>
      </w:r>
      <w:r w:rsidRPr="00100006">
        <w:rPr>
          <w:spacing w:val="1"/>
          <w:sz w:val="24"/>
          <w:szCs w:val="24"/>
        </w:rPr>
        <w:t xml:space="preserve"> </w:t>
      </w:r>
      <w:r w:rsidRPr="00100006">
        <w:rPr>
          <w:sz w:val="24"/>
          <w:szCs w:val="24"/>
        </w:rPr>
        <w:t>однообразием сюжетов, где центральным содержанием игровой деятельности является действие с</w:t>
      </w:r>
      <w:r w:rsidRPr="00100006">
        <w:rPr>
          <w:spacing w:val="1"/>
          <w:sz w:val="24"/>
          <w:szCs w:val="24"/>
        </w:rPr>
        <w:t xml:space="preserve"> </w:t>
      </w:r>
      <w:r w:rsidRPr="00100006">
        <w:rPr>
          <w:sz w:val="24"/>
          <w:szCs w:val="24"/>
        </w:rPr>
        <w:t>игрушкой, игра протекает либо в индивидуальной форме, либо в паре, нарушение логики игры</w:t>
      </w:r>
      <w:r w:rsidRPr="00100006">
        <w:rPr>
          <w:spacing w:val="1"/>
          <w:sz w:val="24"/>
          <w:szCs w:val="24"/>
        </w:rPr>
        <w:t xml:space="preserve"> </w:t>
      </w:r>
      <w:r w:rsidRPr="00100006">
        <w:rPr>
          <w:sz w:val="24"/>
          <w:szCs w:val="24"/>
        </w:rPr>
        <w:t>ребенком</w:t>
      </w:r>
      <w:r w:rsidRPr="00100006">
        <w:rPr>
          <w:spacing w:val="-2"/>
          <w:sz w:val="24"/>
          <w:szCs w:val="24"/>
        </w:rPr>
        <w:t xml:space="preserve"> </w:t>
      </w:r>
      <w:r w:rsidRPr="00100006">
        <w:rPr>
          <w:sz w:val="24"/>
          <w:szCs w:val="24"/>
        </w:rPr>
        <w:t>не</w:t>
      </w:r>
      <w:r w:rsidRPr="00100006">
        <w:rPr>
          <w:spacing w:val="-1"/>
          <w:sz w:val="24"/>
          <w:szCs w:val="24"/>
        </w:rPr>
        <w:t xml:space="preserve"> </w:t>
      </w:r>
      <w:r w:rsidRPr="00100006">
        <w:rPr>
          <w:sz w:val="24"/>
          <w:szCs w:val="24"/>
        </w:rPr>
        <w:t>опротестовывается.</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В</w:t>
      </w:r>
      <w:r w:rsidRPr="00100006">
        <w:rPr>
          <w:spacing w:val="1"/>
          <w:sz w:val="24"/>
          <w:szCs w:val="24"/>
        </w:rPr>
        <w:t xml:space="preserve"> </w:t>
      </w:r>
      <w:r w:rsidRPr="00100006">
        <w:rPr>
          <w:sz w:val="24"/>
          <w:szCs w:val="24"/>
        </w:rPr>
        <w:t>данный</w:t>
      </w:r>
      <w:r w:rsidRPr="00100006">
        <w:rPr>
          <w:spacing w:val="1"/>
          <w:sz w:val="24"/>
          <w:szCs w:val="24"/>
        </w:rPr>
        <w:t xml:space="preserve"> </w:t>
      </w:r>
      <w:r w:rsidRPr="00100006">
        <w:rPr>
          <w:sz w:val="24"/>
          <w:szCs w:val="24"/>
        </w:rPr>
        <w:t>период</w:t>
      </w:r>
      <w:r w:rsidRPr="00100006">
        <w:rPr>
          <w:spacing w:val="1"/>
          <w:sz w:val="24"/>
          <w:szCs w:val="24"/>
        </w:rPr>
        <w:t xml:space="preserve"> </w:t>
      </w:r>
      <w:r w:rsidRPr="00100006">
        <w:rPr>
          <w:sz w:val="24"/>
          <w:szCs w:val="24"/>
        </w:rPr>
        <w:t>начинают</w:t>
      </w:r>
      <w:r w:rsidRPr="00100006">
        <w:rPr>
          <w:spacing w:val="1"/>
          <w:sz w:val="24"/>
          <w:szCs w:val="24"/>
        </w:rPr>
        <w:t xml:space="preserve"> </w:t>
      </w:r>
      <w:r w:rsidRPr="00100006">
        <w:rPr>
          <w:sz w:val="24"/>
          <w:szCs w:val="24"/>
        </w:rPr>
        <w:t>формироваться</w:t>
      </w:r>
      <w:r w:rsidRPr="00100006">
        <w:rPr>
          <w:spacing w:val="1"/>
          <w:sz w:val="24"/>
          <w:szCs w:val="24"/>
        </w:rPr>
        <w:t xml:space="preserve"> </w:t>
      </w:r>
      <w:r w:rsidRPr="00100006">
        <w:rPr>
          <w:sz w:val="24"/>
          <w:szCs w:val="24"/>
        </w:rPr>
        <w:t>продуктивные</w:t>
      </w:r>
      <w:r w:rsidRPr="00100006">
        <w:rPr>
          <w:spacing w:val="1"/>
          <w:sz w:val="24"/>
          <w:szCs w:val="24"/>
        </w:rPr>
        <w:t xml:space="preserve"> </w:t>
      </w:r>
      <w:r w:rsidRPr="00100006">
        <w:rPr>
          <w:sz w:val="24"/>
          <w:szCs w:val="24"/>
        </w:rPr>
        <w:t>виды</w:t>
      </w:r>
      <w:r w:rsidRPr="00100006">
        <w:rPr>
          <w:spacing w:val="61"/>
          <w:sz w:val="24"/>
          <w:szCs w:val="24"/>
        </w:rPr>
        <w:t xml:space="preserve"> </w:t>
      </w:r>
      <w:r w:rsidRPr="00100006">
        <w:rPr>
          <w:sz w:val="24"/>
          <w:szCs w:val="24"/>
        </w:rPr>
        <w:t>деятельности,</w:t>
      </w:r>
      <w:r w:rsidRPr="00100006">
        <w:rPr>
          <w:spacing w:val="1"/>
          <w:sz w:val="24"/>
          <w:szCs w:val="24"/>
        </w:rPr>
        <w:t xml:space="preserve"> </w:t>
      </w:r>
      <w:r w:rsidRPr="00100006">
        <w:rPr>
          <w:sz w:val="24"/>
          <w:szCs w:val="24"/>
        </w:rPr>
        <w:t>формируются первичные навыки рисования, лепки, конструирования. Графические образы пока</w:t>
      </w:r>
      <w:r w:rsidRPr="00100006">
        <w:rPr>
          <w:spacing w:val="1"/>
          <w:sz w:val="24"/>
          <w:szCs w:val="24"/>
        </w:rPr>
        <w:t xml:space="preserve"> </w:t>
      </w:r>
      <w:r w:rsidRPr="00100006">
        <w:rPr>
          <w:sz w:val="24"/>
          <w:szCs w:val="24"/>
        </w:rPr>
        <w:t>бедны, у одних детей в изображениях отсутствуют детали, у других рисунки могут быть более</w:t>
      </w:r>
      <w:r w:rsidRPr="00100006">
        <w:rPr>
          <w:spacing w:val="1"/>
          <w:sz w:val="24"/>
          <w:szCs w:val="24"/>
        </w:rPr>
        <w:t xml:space="preserve"> </w:t>
      </w:r>
      <w:r w:rsidRPr="00100006">
        <w:rPr>
          <w:sz w:val="24"/>
          <w:szCs w:val="24"/>
        </w:rPr>
        <w:t>детализированы.</w:t>
      </w:r>
      <w:r w:rsidRPr="00100006">
        <w:rPr>
          <w:spacing w:val="-1"/>
          <w:sz w:val="24"/>
          <w:szCs w:val="24"/>
        </w:rPr>
        <w:t xml:space="preserve"> </w:t>
      </w:r>
      <w:r w:rsidRPr="00100006">
        <w:rPr>
          <w:sz w:val="24"/>
          <w:szCs w:val="24"/>
        </w:rPr>
        <w:t>Дети</w:t>
      </w:r>
      <w:r w:rsidRPr="00100006">
        <w:rPr>
          <w:spacing w:val="-1"/>
          <w:sz w:val="24"/>
          <w:szCs w:val="24"/>
        </w:rPr>
        <w:t xml:space="preserve"> </w:t>
      </w:r>
      <w:r w:rsidRPr="00100006">
        <w:rPr>
          <w:sz w:val="24"/>
          <w:szCs w:val="24"/>
        </w:rPr>
        <w:t>начинают активно</w:t>
      </w:r>
      <w:r w:rsidRPr="00100006">
        <w:rPr>
          <w:spacing w:val="-1"/>
          <w:sz w:val="24"/>
          <w:szCs w:val="24"/>
        </w:rPr>
        <w:t xml:space="preserve"> </w:t>
      </w:r>
      <w:r w:rsidRPr="00100006">
        <w:rPr>
          <w:sz w:val="24"/>
          <w:szCs w:val="24"/>
        </w:rPr>
        <w:t>использовать</w:t>
      </w:r>
      <w:r w:rsidRPr="00100006">
        <w:rPr>
          <w:spacing w:val="-1"/>
          <w:sz w:val="24"/>
          <w:szCs w:val="24"/>
        </w:rPr>
        <w:t xml:space="preserve"> </w:t>
      </w:r>
      <w:r w:rsidRPr="00100006">
        <w:rPr>
          <w:sz w:val="24"/>
          <w:szCs w:val="24"/>
        </w:rPr>
        <w:t>цвет.</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Большое</w:t>
      </w:r>
      <w:r w:rsidRPr="00100006">
        <w:rPr>
          <w:spacing w:val="1"/>
          <w:sz w:val="24"/>
          <w:szCs w:val="24"/>
        </w:rPr>
        <w:t xml:space="preserve"> </w:t>
      </w:r>
      <w:r w:rsidRPr="00100006">
        <w:rPr>
          <w:sz w:val="24"/>
          <w:szCs w:val="24"/>
        </w:rPr>
        <w:t>значение</w:t>
      </w:r>
      <w:r w:rsidRPr="00100006">
        <w:rPr>
          <w:spacing w:val="1"/>
          <w:sz w:val="24"/>
          <w:szCs w:val="24"/>
        </w:rPr>
        <w:t xml:space="preserve"> </w:t>
      </w:r>
      <w:r w:rsidRPr="00100006">
        <w:rPr>
          <w:sz w:val="24"/>
          <w:szCs w:val="24"/>
        </w:rPr>
        <w:t>для</w:t>
      </w:r>
      <w:r w:rsidRPr="00100006">
        <w:rPr>
          <w:spacing w:val="1"/>
          <w:sz w:val="24"/>
          <w:szCs w:val="24"/>
        </w:rPr>
        <w:t xml:space="preserve"> </w:t>
      </w:r>
      <w:r w:rsidRPr="00100006">
        <w:rPr>
          <w:sz w:val="24"/>
          <w:szCs w:val="24"/>
        </w:rPr>
        <w:t>развития</w:t>
      </w:r>
      <w:r w:rsidRPr="00100006">
        <w:rPr>
          <w:spacing w:val="1"/>
          <w:sz w:val="24"/>
          <w:szCs w:val="24"/>
        </w:rPr>
        <w:t xml:space="preserve"> </w:t>
      </w:r>
      <w:r w:rsidRPr="00100006">
        <w:rPr>
          <w:sz w:val="24"/>
          <w:szCs w:val="24"/>
        </w:rPr>
        <w:t>мелкой</w:t>
      </w:r>
      <w:r w:rsidRPr="00100006">
        <w:rPr>
          <w:spacing w:val="1"/>
          <w:sz w:val="24"/>
          <w:szCs w:val="24"/>
        </w:rPr>
        <w:t xml:space="preserve"> </w:t>
      </w:r>
      <w:r w:rsidRPr="00100006">
        <w:rPr>
          <w:sz w:val="24"/>
          <w:szCs w:val="24"/>
        </w:rPr>
        <w:t>моторики</w:t>
      </w:r>
      <w:r w:rsidRPr="00100006">
        <w:rPr>
          <w:spacing w:val="1"/>
          <w:sz w:val="24"/>
          <w:szCs w:val="24"/>
        </w:rPr>
        <w:t xml:space="preserve"> </w:t>
      </w:r>
      <w:r w:rsidRPr="00100006">
        <w:rPr>
          <w:sz w:val="24"/>
          <w:szCs w:val="24"/>
        </w:rPr>
        <w:t>имеет</w:t>
      </w:r>
      <w:r w:rsidRPr="00100006">
        <w:rPr>
          <w:spacing w:val="1"/>
          <w:sz w:val="24"/>
          <w:szCs w:val="24"/>
        </w:rPr>
        <w:t xml:space="preserve"> </w:t>
      </w:r>
      <w:r w:rsidRPr="00100006">
        <w:rPr>
          <w:sz w:val="24"/>
          <w:szCs w:val="24"/>
        </w:rPr>
        <w:t>лепка.</w:t>
      </w:r>
      <w:r w:rsidRPr="00100006">
        <w:rPr>
          <w:spacing w:val="1"/>
          <w:sz w:val="24"/>
          <w:szCs w:val="24"/>
        </w:rPr>
        <w:t xml:space="preserve"> </w:t>
      </w:r>
      <w:r w:rsidRPr="00100006">
        <w:rPr>
          <w:sz w:val="24"/>
          <w:szCs w:val="24"/>
        </w:rPr>
        <w:t>Дети</w:t>
      </w:r>
      <w:r w:rsidRPr="00100006">
        <w:rPr>
          <w:spacing w:val="1"/>
          <w:sz w:val="24"/>
          <w:szCs w:val="24"/>
        </w:rPr>
        <w:t xml:space="preserve"> </w:t>
      </w:r>
      <w:r w:rsidRPr="00100006">
        <w:rPr>
          <w:sz w:val="24"/>
          <w:szCs w:val="24"/>
        </w:rPr>
        <w:t>способны</w:t>
      </w:r>
      <w:r w:rsidRPr="00100006">
        <w:rPr>
          <w:spacing w:val="1"/>
          <w:sz w:val="24"/>
          <w:szCs w:val="24"/>
        </w:rPr>
        <w:t xml:space="preserve"> </w:t>
      </w:r>
      <w:r w:rsidRPr="00100006">
        <w:rPr>
          <w:sz w:val="24"/>
          <w:szCs w:val="24"/>
        </w:rPr>
        <w:t>под</w:t>
      </w:r>
      <w:r w:rsidRPr="00100006">
        <w:rPr>
          <w:spacing w:val="1"/>
          <w:sz w:val="24"/>
          <w:szCs w:val="24"/>
        </w:rPr>
        <w:t xml:space="preserve"> </w:t>
      </w:r>
      <w:r w:rsidRPr="00100006">
        <w:rPr>
          <w:sz w:val="24"/>
          <w:szCs w:val="24"/>
        </w:rPr>
        <w:t>руководством взрослого</w:t>
      </w:r>
      <w:r w:rsidRPr="00100006">
        <w:rPr>
          <w:spacing w:val="-1"/>
          <w:sz w:val="24"/>
          <w:szCs w:val="24"/>
        </w:rPr>
        <w:t xml:space="preserve"> </w:t>
      </w:r>
      <w:r w:rsidRPr="00100006">
        <w:rPr>
          <w:sz w:val="24"/>
          <w:szCs w:val="24"/>
        </w:rPr>
        <w:t>вылепить</w:t>
      </w:r>
      <w:r w:rsidRPr="00100006">
        <w:rPr>
          <w:spacing w:val="1"/>
          <w:sz w:val="24"/>
          <w:szCs w:val="24"/>
        </w:rPr>
        <w:t xml:space="preserve"> </w:t>
      </w:r>
      <w:r w:rsidRPr="00100006">
        <w:rPr>
          <w:sz w:val="24"/>
          <w:szCs w:val="24"/>
        </w:rPr>
        <w:t>простые</w:t>
      </w:r>
      <w:r w:rsidRPr="00100006">
        <w:rPr>
          <w:spacing w:val="-1"/>
          <w:sz w:val="24"/>
          <w:szCs w:val="24"/>
        </w:rPr>
        <w:t xml:space="preserve"> </w:t>
      </w:r>
      <w:r w:rsidRPr="00100006">
        <w:rPr>
          <w:sz w:val="24"/>
          <w:szCs w:val="24"/>
        </w:rPr>
        <w:t>предметы.</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Конструктивная деятельность в младшем дошкольном возрасте ограничена возведением</w:t>
      </w:r>
      <w:r w:rsidRPr="00100006">
        <w:rPr>
          <w:spacing w:val="1"/>
          <w:sz w:val="24"/>
          <w:szCs w:val="24"/>
        </w:rPr>
        <w:t xml:space="preserve"> </w:t>
      </w:r>
      <w:r w:rsidRPr="00100006">
        <w:rPr>
          <w:sz w:val="24"/>
          <w:szCs w:val="24"/>
        </w:rPr>
        <w:t>несложных построек</w:t>
      </w:r>
      <w:r w:rsidRPr="00100006">
        <w:rPr>
          <w:spacing w:val="-2"/>
          <w:sz w:val="24"/>
          <w:szCs w:val="24"/>
        </w:rPr>
        <w:t xml:space="preserve"> </w:t>
      </w:r>
      <w:r w:rsidRPr="00100006">
        <w:rPr>
          <w:sz w:val="24"/>
          <w:szCs w:val="24"/>
        </w:rPr>
        <w:t>по</w:t>
      </w:r>
      <w:r w:rsidRPr="00100006">
        <w:rPr>
          <w:spacing w:val="-3"/>
          <w:sz w:val="24"/>
          <w:szCs w:val="24"/>
        </w:rPr>
        <w:t xml:space="preserve"> </w:t>
      </w:r>
      <w:r w:rsidRPr="00100006">
        <w:rPr>
          <w:sz w:val="24"/>
          <w:szCs w:val="24"/>
        </w:rPr>
        <w:t>образцу</w:t>
      </w:r>
      <w:r w:rsidRPr="00100006">
        <w:rPr>
          <w:spacing w:val="-8"/>
          <w:sz w:val="24"/>
          <w:szCs w:val="24"/>
        </w:rPr>
        <w:t xml:space="preserve"> </w:t>
      </w:r>
      <w:r w:rsidRPr="00100006">
        <w:rPr>
          <w:sz w:val="24"/>
          <w:szCs w:val="24"/>
        </w:rPr>
        <w:t>и по замыслу.</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 xml:space="preserve">Коммуникация и социализация. </w:t>
      </w:r>
      <w:r w:rsidRPr="00100006">
        <w:rPr>
          <w:sz w:val="24"/>
          <w:szCs w:val="24"/>
        </w:rPr>
        <w:t xml:space="preserve">В общении </w:t>
      </w:r>
      <w:proofErr w:type="gramStart"/>
      <w:r w:rsidRPr="00100006">
        <w:rPr>
          <w:sz w:val="24"/>
          <w:szCs w:val="24"/>
        </w:rPr>
        <w:t>со</w:t>
      </w:r>
      <w:proofErr w:type="gramEnd"/>
      <w:r w:rsidRPr="00100006">
        <w:rPr>
          <w:sz w:val="24"/>
          <w:szCs w:val="24"/>
        </w:rPr>
        <w:t xml:space="preserve"> взрослыми, наряду с ситуативно-деловой</w:t>
      </w:r>
      <w:r w:rsidRPr="00100006">
        <w:rPr>
          <w:spacing w:val="1"/>
          <w:sz w:val="24"/>
          <w:szCs w:val="24"/>
        </w:rPr>
        <w:t xml:space="preserve"> </w:t>
      </w:r>
      <w:r w:rsidRPr="00100006">
        <w:rPr>
          <w:sz w:val="24"/>
          <w:szCs w:val="24"/>
        </w:rPr>
        <w:t>формой</w:t>
      </w:r>
      <w:r w:rsidRPr="00100006">
        <w:rPr>
          <w:spacing w:val="1"/>
          <w:sz w:val="24"/>
          <w:szCs w:val="24"/>
        </w:rPr>
        <w:t xml:space="preserve"> </w:t>
      </w:r>
      <w:r w:rsidRPr="00100006">
        <w:rPr>
          <w:sz w:val="24"/>
          <w:szCs w:val="24"/>
        </w:rPr>
        <w:t>общения,</w:t>
      </w:r>
      <w:r w:rsidRPr="00100006">
        <w:rPr>
          <w:spacing w:val="1"/>
          <w:sz w:val="24"/>
          <w:szCs w:val="24"/>
        </w:rPr>
        <w:t xml:space="preserve"> </w:t>
      </w:r>
      <w:r w:rsidRPr="00100006">
        <w:rPr>
          <w:sz w:val="24"/>
          <w:szCs w:val="24"/>
        </w:rPr>
        <w:t>начинает</w:t>
      </w:r>
      <w:r w:rsidRPr="00100006">
        <w:rPr>
          <w:spacing w:val="1"/>
          <w:sz w:val="24"/>
          <w:szCs w:val="24"/>
        </w:rPr>
        <w:t xml:space="preserve"> </w:t>
      </w:r>
      <w:r w:rsidRPr="00100006">
        <w:rPr>
          <w:sz w:val="24"/>
          <w:szCs w:val="24"/>
        </w:rPr>
        <w:t>интенсивно</w:t>
      </w:r>
      <w:r w:rsidRPr="00100006">
        <w:rPr>
          <w:spacing w:val="1"/>
          <w:sz w:val="24"/>
          <w:szCs w:val="24"/>
        </w:rPr>
        <w:t xml:space="preserve"> </w:t>
      </w:r>
      <w:r w:rsidRPr="00100006">
        <w:rPr>
          <w:sz w:val="24"/>
          <w:szCs w:val="24"/>
        </w:rPr>
        <w:t>формироваться</w:t>
      </w:r>
      <w:r w:rsidRPr="00100006">
        <w:rPr>
          <w:spacing w:val="1"/>
          <w:sz w:val="24"/>
          <w:szCs w:val="24"/>
        </w:rPr>
        <w:t xml:space="preserve"> </w:t>
      </w:r>
      <w:proofErr w:type="spellStart"/>
      <w:r w:rsidRPr="00100006">
        <w:rPr>
          <w:sz w:val="24"/>
          <w:szCs w:val="24"/>
        </w:rPr>
        <w:t>внеситуативно</w:t>
      </w:r>
      <w:proofErr w:type="spellEnd"/>
      <w:r w:rsidRPr="00100006">
        <w:rPr>
          <w:sz w:val="24"/>
          <w:szCs w:val="24"/>
        </w:rPr>
        <w:t>-познавательная</w:t>
      </w:r>
      <w:r w:rsidRPr="00100006">
        <w:rPr>
          <w:spacing w:val="1"/>
          <w:sz w:val="24"/>
          <w:szCs w:val="24"/>
        </w:rPr>
        <w:t xml:space="preserve"> </w:t>
      </w:r>
      <w:r w:rsidRPr="00100006">
        <w:rPr>
          <w:sz w:val="24"/>
          <w:szCs w:val="24"/>
        </w:rPr>
        <w:t>форма</w:t>
      </w:r>
      <w:r w:rsidRPr="00100006">
        <w:rPr>
          <w:spacing w:val="1"/>
          <w:sz w:val="24"/>
          <w:szCs w:val="24"/>
        </w:rPr>
        <w:t xml:space="preserve"> </w:t>
      </w:r>
      <w:r w:rsidRPr="00100006">
        <w:rPr>
          <w:sz w:val="24"/>
          <w:szCs w:val="24"/>
        </w:rPr>
        <w:t>общения,</w:t>
      </w:r>
      <w:r w:rsidRPr="00100006">
        <w:rPr>
          <w:spacing w:val="1"/>
          <w:sz w:val="24"/>
          <w:szCs w:val="24"/>
        </w:rPr>
        <w:t xml:space="preserve"> </w:t>
      </w:r>
      <w:r w:rsidRPr="00100006">
        <w:rPr>
          <w:sz w:val="24"/>
          <w:szCs w:val="24"/>
        </w:rPr>
        <w:t>формируются</w:t>
      </w:r>
      <w:r w:rsidRPr="00100006">
        <w:rPr>
          <w:spacing w:val="1"/>
          <w:sz w:val="24"/>
          <w:szCs w:val="24"/>
        </w:rPr>
        <w:t xml:space="preserve"> </w:t>
      </w:r>
      <w:r w:rsidRPr="00100006">
        <w:rPr>
          <w:sz w:val="24"/>
          <w:szCs w:val="24"/>
        </w:rPr>
        <w:t>основы</w:t>
      </w:r>
      <w:r w:rsidRPr="00100006">
        <w:rPr>
          <w:spacing w:val="1"/>
          <w:sz w:val="24"/>
          <w:szCs w:val="24"/>
        </w:rPr>
        <w:t xml:space="preserve"> </w:t>
      </w:r>
      <w:r w:rsidRPr="00100006">
        <w:rPr>
          <w:sz w:val="24"/>
          <w:szCs w:val="24"/>
        </w:rPr>
        <w:t>познавательного</w:t>
      </w:r>
      <w:r w:rsidRPr="00100006">
        <w:rPr>
          <w:spacing w:val="1"/>
          <w:sz w:val="24"/>
          <w:szCs w:val="24"/>
        </w:rPr>
        <w:t xml:space="preserve"> </w:t>
      </w:r>
      <w:r w:rsidRPr="00100006">
        <w:rPr>
          <w:sz w:val="24"/>
          <w:szCs w:val="24"/>
        </w:rPr>
        <w:t>общения.</w:t>
      </w:r>
      <w:r w:rsidRPr="00100006">
        <w:rPr>
          <w:spacing w:val="1"/>
          <w:sz w:val="24"/>
          <w:szCs w:val="24"/>
        </w:rPr>
        <w:t xml:space="preserve"> </w:t>
      </w:r>
      <w:r w:rsidRPr="00100006">
        <w:rPr>
          <w:sz w:val="24"/>
          <w:szCs w:val="24"/>
        </w:rPr>
        <w:t>Со</w:t>
      </w:r>
      <w:r w:rsidRPr="00100006">
        <w:rPr>
          <w:spacing w:val="1"/>
          <w:sz w:val="24"/>
          <w:szCs w:val="24"/>
        </w:rPr>
        <w:t xml:space="preserve"> </w:t>
      </w:r>
      <w:r w:rsidRPr="00100006">
        <w:rPr>
          <w:sz w:val="24"/>
          <w:szCs w:val="24"/>
        </w:rPr>
        <w:t>сверстниками</w:t>
      </w:r>
      <w:r w:rsidRPr="00100006">
        <w:rPr>
          <w:spacing w:val="1"/>
          <w:sz w:val="24"/>
          <w:szCs w:val="24"/>
        </w:rPr>
        <w:t xml:space="preserve"> </w:t>
      </w:r>
      <w:r w:rsidRPr="00100006">
        <w:rPr>
          <w:sz w:val="24"/>
          <w:szCs w:val="24"/>
        </w:rPr>
        <w:t>интенсивно</w:t>
      </w:r>
      <w:r w:rsidRPr="00100006">
        <w:rPr>
          <w:spacing w:val="1"/>
          <w:sz w:val="24"/>
          <w:szCs w:val="24"/>
        </w:rPr>
        <w:t xml:space="preserve"> </w:t>
      </w:r>
      <w:r w:rsidRPr="00100006">
        <w:rPr>
          <w:sz w:val="24"/>
          <w:szCs w:val="24"/>
        </w:rPr>
        <w:t>формируется</w:t>
      </w:r>
      <w:r w:rsidRPr="00100006">
        <w:rPr>
          <w:spacing w:val="1"/>
          <w:sz w:val="24"/>
          <w:szCs w:val="24"/>
        </w:rPr>
        <w:t xml:space="preserve"> </w:t>
      </w:r>
      <w:r w:rsidRPr="00100006">
        <w:rPr>
          <w:sz w:val="24"/>
          <w:szCs w:val="24"/>
        </w:rPr>
        <w:t>ситуативно-деловая</w:t>
      </w:r>
      <w:r w:rsidRPr="00100006">
        <w:rPr>
          <w:spacing w:val="1"/>
          <w:sz w:val="24"/>
          <w:szCs w:val="24"/>
        </w:rPr>
        <w:t xml:space="preserve"> </w:t>
      </w:r>
      <w:r w:rsidRPr="00100006">
        <w:rPr>
          <w:sz w:val="24"/>
          <w:szCs w:val="24"/>
        </w:rPr>
        <w:t>форма</w:t>
      </w:r>
      <w:r w:rsidRPr="00100006">
        <w:rPr>
          <w:spacing w:val="1"/>
          <w:sz w:val="24"/>
          <w:szCs w:val="24"/>
        </w:rPr>
        <w:t xml:space="preserve"> </w:t>
      </w:r>
      <w:r w:rsidRPr="00100006">
        <w:rPr>
          <w:sz w:val="24"/>
          <w:szCs w:val="24"/>
        </w:rPr>
        <w:t>общения,</w:t>
      </w:r>
      <w:r w:rsidRPr="00100006">
        <w:rPr>
          <w:spacing w:val="1"/>
          <w:sz w:val="24"/>
          <w:szCs w:val="24"/>
        </w:rPr>
        <w:t xml:space="preserve"> </w:t>
      </w:r>
      <w:r w:rsidRPr="00100006">
        <w:rPr>
          <w:sz w:val="24"/>
          <w:szCs w:val="24"/>
        </w:rPr>
        <w:t>что</w:t>
      </w:r>
      <w:r w:rsidRPr="00100006">
        <w:rPr>
          <w:spacing w:val="1"/>
          <w:sz w:val="24"/>
          <w:szCs w:val="24"/>
        </w:rPr>
        <w:t xml:space="preserve"> </w:t>
      </w:r>
      <w:r w:rsidRPr="00100006">
        <w:rPr>
          <w:sz w:val="24"/>
          <w:szCs w:val="24"/>
        </w:rPr>
        <w:t>определяется</w:t>
      </w:r>
      <w:r w:rsidRPr="00100006">
        <w:rPr>
          <w:spacing w:val="1"/>
          <w:sz w:val="24"/>
          <w:szCs w:val="24"/>
        </w:rPr>
        <w:t xml:space="preserve"> </w:t>
      </w:r>
      <w:r w:rsidRPr="00100006">
        <w:rPr>
          <w:sz w:val="24"/>
          <w:szCs w:val="24"/>
        </w:rPr>
        <w:t>становлением</w:t>
      </w:r>
      <w:r w:rsidRPr="00100006">
        <w:rPr>
          <w:spacing w:val="1"/>
          <w:sz w:val="24"/>
          <w:szCs w:val="24"/>
        </w:rPr>
        <w:t xml:space="preserve"> </w:t>
      </w:r>
      <w:r w:rsidRPr="00100006">
        <w:rPr>
          <w:sz w:val="24"/>
          <w:szCs w:val="24"/>
        </w:rPr>
        <w:t>игровой</w:t>
      </w:r>
      <w:r w:rsidRPr="00100006">
        <w:rPr>
          <w:spacing w:val="1"/>
          <w:sz w:val="24"/>
          <w:szCs w:val="24"/>
        </w:rPr>
        <w:t xml:space="preserve"> </w:t>
      </w:r>
      <w:r w:rsidRPr="00100006">
        <w:rPr>
          <w:sz w:val="24"/>
          <w:szCs w:val="24"/>
        </w:rPr>
        <w:t>деятельности</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необходимостью</w:t>
      </w:r>
      <w:r w:rsidRPr="00100006">
        <w:rPr>
          <w:spacing w:val="1"/>
          <w:sz w:val="24"/>
          <w:szCs w:val="24"/>
        </w:rPr>
        <w:t xml:space="preserve"> </w:t>
      </w:r>
      <w:r w:rsidRPr="00100006">
        <w:rPr>
          <w:sz w:val="24"/>
          <w:szCs w:val="24"/>
        </w:rPr>
        <w:t>согласовывать</w:t>
      </w:r>
      <w:r w:rsidRPr="00100006">
        <w:rPr>
          <w:spacing w:val="1"/>
          <w:sz w:val="24"/>
          <w:szCs w:val="24"/>
        </w:rPr>
        <w:t xml:space="preserve"> </w:t>
      </w:r>
      <w:r w:rsidRPr="00100006">
        <w:rPr>
          <w:sz w:val="24"/>
          <w:szCs w:val="24"/>
        </w:rPr>
        <w:t>действия</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другим</w:t>
      </w:r>
      <w:r w:rsidRPr="00100006">
        <w:rPr>
          <w:spacing w:val="1"/>
          <w:sz w:val="24"/>
          <w:szCs w:val="24"/>
        </w:rPr>
        <w:t xml:space="preserve"> </w:t>
      </w:r>
      <w:r w:rsidRPr="00100006">
        <w:rPr>
          <w:sz w:val="24"/>
          <w:szCs w:val="24"/>
        </w:rPr>
        <w:t>ребенком</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ходе</w:t>
      </w:r>
      <w:r w:rsidRPr="00100006">
        <w:rPr>
          <w:spacing w:val="1"/>
          <w:sz w:val="24"/>
          <w:szCs w:val="24"/>
        </w:rPr>
        <w:t xml:space="preserve"> </w:t>
      </w:r>
      <w:r w:rsidRPr="00100006">
        <w:rPr>
          <w:sz w:val="24"/>
          <w:szCs w:val="24"/>
        </w:rPr>
        <w:t>игрового</w:t>
      </w:r>
      <w:r w:rsidRPr="00100006">
        <w:rPr>
          <w:spacing w:val="-57"/>
          <w:sz w:val="24"/>
          <w:szCs w:val="24"/>
        </w:rPr>
        <w:t xml:space="preserve"> </w:t>
      </w:r>
      <w:r w:rsidRPr="00100006">
        <w:rPr>
          <w:sz w:val="24"/>
          <w:szCs w:val="24"/>
        </w:rPr>
        <w:t>взаимодействия.</w:t>
      </w:r>
      <w:r w:rsidRPr="00100006">
        <w:rPr>
          <w:spacing w:val="1"/>
          <w:sz w:val="24"/>
          <w:szCs w:val="24"/>
        </w:rPr>
        <w:t xml:space="preserve"> </w:t>
      </w:r>
      <w:r w:rsidRPr="00100006">
        <w:rPr>
          <w:sz w:val="24"/>
          <w:szCs w:val="24"/>
        </w:rPr>
        <w:t>Положительно-индифферентное</w:t>
      </w:r>
      <w:r w:rsidRPr="00100006">
        <w:rPr>
          <w:spacing w:val="1"/>
          <w:sz w:val="24"/>
          <w:szCs w:val="24"/>
        </w:rPr>
        <w:t xml:space="preserve"> </w:t>
      </w:r>
      <w:r w:rsidRPr="00100006">
        <w:rPr>
          <w:sz w:val="24"/>
          <w:szCs w:val="24"/>
        </w:rPr>
        <w:t>отношение</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сверстнику,</w:t>
      </w:r>
      <w:r w:rsidRPr="00100006">
        <w:rPr>
          <w:spacing w:val="1"/>
          <w:sz w:val="24"/>
          <w:szCs w:val="24"/>
        </w:rPr>
        <w:t xml:space="preserve"> </w:t>
      </w:r>
      <w:r w:rsidRPr="00100006">
        <w:rPr>
          <w:sz w:val="24"/>
          <w:szCs w:val="24"/>
        </w:rPr>
        <w:t>преобладающее</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раннем возрасте, сменяется конкурентным типом отношения к сверстнику, где другой ребенок</w:t>
      </w:r>
      <w:r w:rsidRPr="00100006">
        <w:rPr>
          <w:spacing w:val="1"/>
          <w:sz w:val="24"/>
          <w:szCs w:val="24"/>
        </w:rPr>
        <w:t xml:space="preserve"> </w:t>
      </w:r>
      <w:r w:rsidRPr="00100006">
        <w:rPr>
          <w:sz w:val="24"/>
          <w:szCs w:val="24"/>
        </w:rPr>
        <w:t>выступает</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качестве</w:t>
      </w:r>
      <w:r w:rsidRPr="00100006">
        <w:rPr>
          <w:spacing w:val="-1"/>
          <w:sz w:val="24"/>
          <w:szCs w:val="24"/>
        </w:rPr>
        <w:t xml:space="preserve"> </w:t>
      </w:r>
      <w:r w:rsidRPr="00100006">
        <w:rPr>
          <w:sz w:val="24"/>
          <w:szCs w:val="24"/>
        </w:rPr>
        <w:t>средства</w:t>
      </w:r>
      <w:r w:rsidRPr="00100006">
        <w:rPr>
          <w:spacing w:val="-1"/>
          <w:sz w:val="24"/>
          <w:szCs w:val="24"/>
        </w:rPr>
        <w:t xml:space="preserve"> </w:t>
      </w:r>
      <w:r w:rsidRPr="00100006">
        <w:rPr>
          <w:sz w:val="24"/>
          <w:szCs w:val="24"/>
        </w:rPr>
        <w:t>самопознания.</w:t>
      </w:r>
    </w:p>
    <w:p w:rsidR="00881DF9" w:rsidRPr="00100006" w:rsidRDefault="00881DF9" w:rsidP="00100006">
      <w:pPr>
        <w:pStyle w:val="a3"/>
        <w:tabs>
          <w:tab w:val="left" w:pos="2694"/>
        </w:tabs>
        <w:spacing w:line="276" w:lineRule="auto"/>
        <w:ind w:left="993" w:right="658" w:firstLine="142"/>
        <w:rPr>
          <w:sz w:val="24"/>
          <w:szCs w:val="24"/>
        </w:rPr>
      </w:pPr>
      <w:proofErr w:type="spellStart"/>
      <w:r w:rsidRPr="00100006">
        <w:rPr>
          <w:b/>
          <w:i/>
          <w:sz w:val="24"/>
          <w:szCs w:val="24"/>
        </w:rPr>
        <w:t>Саморегуляция</w:t>
      </w:r>
      <w:proofErr w:type="spellEnd"/>
      <w:r w:rsidRPr="00100006">
        <w:rPr>
          <w:b/>
          <w:i/>
          <w:sz w:val="24"/>
          <w:szCs w:val="24"/>
        </w:rPr>
        <w:t xml:space="preserve">. </w:t>
      </w:r>
      <w:r w:rsidRPr="00100006">
        <w:rPr>
          <w:sz w:val="24"/>
          <w:szCs w:val="24"/>
        </w:rPr>
        <w:t>В три года у ребенка преобладает ситуативное поведение, произвольное</w:t>
      </w:r>
      <w:r w:rsidRPr="00100006">
        <w:rPr>
          <w:spacing w:val="1"/>
          <w:sz w:val="24"/>
          <w:szCs w:val="24"/>
        </w:rPr>
        <w:t xml:space="preserve"> </w:t>
      </w:r>
      <w:r w:rsidRPr="00100006">
        <w:rPr>
          <w:sz w:val="24"/>
          <w:szCs w:val="24"/>
        </w:rPr>
        <w:t>поведение,</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основном,</w:t>
      </w:r>
      <w:r w:rsidRPr="00100006">
        <w:rPr>
          <w:spacing w:val="1"/>
          <w:sz w:val="24"/>
          <w:szCs w:val="24"/>
        </w:rPr>
        <w:t xml:space="preserve"> </w:t>
      </w:r>
      <w:r w:rsidRPr="00100006">
        <w:rPr>
          <w:sz w:val="24"/>
          <w:szCs w:val="24"/>
        </w:rPr>
        <w:t>регулируется</w:t>
      </w:r>
      <w:r w:rsidRPr="00100006">
        <w:rPr>
          <w:spacing w:val="1"/>
          <w:sz w:val="24"/>
          <w:szCs w:val="24"/>
        </w:rPr>
        <w:t xml:space="preserve"> </w:t>
      </w:r>
      <w:r w:rsidRPr="00100006">
        <w:rPr>
          <w:sz w:val="24"/>
          <w:szCs w:val="24"/>
        </w:rPr>
        <w:t>взрослым.</w:t>
      </w:r>
      <w:r w:rsidRPr="00100006">
        <w:rPr>
          <w:spacing w:val="1"/>
          <w:sz w:val="24"/>
          <w:szCs w:val="24"/>
        </w:rPr>
        <w:t xml:space="preserve"> </w:t>
      </w:r>
      <w:r w:rsidRPr="00100006">
        <w:rPr>
          <w:sz w:val="24"/>
          <w:szCs w:val="24"/>
        </w:rPr>
        <w:t>При</w:t>
      </w:r>
      <w:r w:rsidRPr="00100006">
        <w:rPr>
          <w:spacing w:val="1"/>
          <w:sz w:val="24"/>
          <w:szCs w:val="24"/>
        </w:rPr>
        <w:t xml:space="preserve"> </w:t>
      </w:r>
      <w:r w:rsidRPr="00100006">
        <w:rPr>
          <w:sz w:val="24"/>
          <w:szCs w:val="24"/>
        </w:rPr>
        <w:t>этом</w:t>
      </w:r>
      <w:proofErr w:type="gramStart"/>
      <w:r w:rsidRPr="00100006">
        <w:rPr>
          <w:sz w:val="24"/>
          <w:szCs w:val="24"/>
        </w:rPr>
        <w:t>,</w:t>
      </w:r>
      <w:proofErr w:type="gramEnd"/>
      <w:r w:rsidRPr="00100006">
        <w:rPr>
          <w:spacing w:val="1"/>
          <w:sz w:val="24"/>
          <w:szCs w:val="24"/>
        </w:rPr>
        <w:t xml:space="preserve"> </w:t>
      </w:r>
      <w:r w:rsidRPr="00100006">
        <w:rPr>
          <w:sz w:val="24"/>
          <w:szCs w:val="24"/>
        </w:rPr>
        <w:t>ребенок</w:t>
      </w:r>
      <w:r w:rsidRPr="00100006">
        <w:rPr>
          <w:spacing w:val="1"/>
          <w:sz w:val="24"/>
          <w:szCs w:val="24"/>
        </w:rPr>
        <w:t xml:space="preserve"> </w:t>
      </w:r>
      <w:r w:rsidRPr="00100006">
        <w:rPr>
          <w:sz w:val="24"/>
          <w:szCs w:val="24"/>
        </w:rPr>
        <w:t>может</w:t>
      </w:r>
      <w:r w:rsidRPr="00100006">
        <w:rPr>
          <w:spacing w:val="1"/>
          <w:sz w:val="24"/>
          <w:szCs w:val="24"/>
        </w:rPr>
        <w:t xml:space="preserve"> </w:t>
      </w:r>
      <w:r w:rsidRPr="00100006">
        <w:rPr>
          <w:sz w:val="24"/>
          <w:szCs w:val="24"/>
        </w:rPr>
        <w:t>действовать</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инструкции,</w:t>
      </w:r>
      <w:r w:rsidRPr="00100006">
        <w:rPr>
          <w:spacing w:val="1"/>
          <w:sz w:val="24"/>
          <w:szCs w:val="24"/>
        </w:rPr>
        <w:t xml:space="preserve"> </w:t>
      </w:r>
      <w:r w:rsidRPr="00100006">
        <w:rPr>
          <w:sz w:val="24"/>
          <w:szCs w:val="24"/>
        </w:rPr>
        <w:t>состоящей</w:t>
      </w:r>
      <w:r w:rsidRPr="00100006">
        <w:rPr>
          <w:spacing w:val="1"/>
          <w:sz w:val="24"/>
          <w:szCs w:val="24"/>
        </w:rPr>
        <w:t xml:space="preserve"> </w:t>
      </w:r>
      <w:r w:rsidRPr="00100006">
        <w:rPr>
          <w:sz w:val="24"/>
          <w:szCs w:val="24"/>
        </w:rPr>
        <w:t>из</w:t>
      </w:r>
      <w:r w:rsidRPr="00100006">
        <w:rPr>
          <w:spacing w:val="1"/>
          <w:sz w:val="24"/>
          <w:szCs w:val="24"/>
        </w:rPr>
        <w:t xml:space="preserve"> </w:t>
      </w:r>
      <w:r w:rsidRPr="00100006">
        <w:rPr>
          <w:sz w:val="24"/>
          <w:szCs w:val="24"/>
        </w:rPr>
        <w:t>2-3</w:t>
      </w:r>
      <w:r w:rsidRPr="00100006">
        <w:rPr>
          <w:spacing w:val="1"/>
          <w:sz w:val="24"/>
          <w:szCs w:val="24"/>
        </w:rPr>
        <w:t xml:space="preserve"> </w:t>
      </w:r>
      <w:r w:rsidRPr="00100006">
        <w:rPr>
          <w:sz w:val="24"/>
          <w:szCs w:val="24"/>
        </w:rPr>
        <w:t>указаний.</w:t>
      </w:r>
      <w:r w:rsidRPr="00100006">
        <w:rPr>
          <w:spacing w:val="1"/>
          <w:sz w:val="24"/>
          <w:szCs w:val="24"/>
        </w:rPr>
        <w:t xml:space="preserve"> </w:t>
      </w:r>
      <w:r w:rsidRPr="00100006">
        <w:rPr>
          <w:sz w:val="24"/>
          <w:szCs w:val="24"/>
        </w:rPr>
        <w:t>Слово</w:t>
      </w:r>
      <w:r w:rsidRPr="00100006">
        <w:rPr>
          <w:spacing w:val="1"/>
          <w:sz w:val="24"/>
          <w:szCs w:val="24"/>
        </w:rPr>
        <w:t xml:space="preserve"> </w:t>
      </w:r>
      <w:r w:rsidRPr="00100006">
        <w:rPr>
          <w:sz w:val="24"/>
          <w:szCs w:val="24"/>
        </w:rPr>
        <w:t>играет</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большей</w:t>
      </w:r>
      <w:r w:rsidRPr="00100006">
        <w:rPr>
          <w:spacing w:val="1"/>
          <w:sz w:val="24"/>
          <w:szCs w:val="24"/>
        </w:rPr>
        <w:t xml:space="preserve"> </w:t>
      </w:r>
      <w:r w:rsidRPr="00100006">
        <w:rPr>
          <w:sz w:val="24"/>
          <w:szCs w:val="24"/>
        </w:rPr>
        <w:t>степени</w:t>
      </w:r>
      <w:r w:rsidRPr="00100006">
        <w:rPr>
          <w:spacing w:val="1"/>
          <w:sz w:val="24"/>
          <w:szCs w:val="24"/>
        </w:rPr>
        <w:t xml:space="preserve"> </w:t>
      </w:r>
      <w:r w:rsidRPr="00100006">
        <w:rPr>
          <w:sz w:val="24"/>
          <w:szCs w:val="24"/>
        </w:rPr>
        <w:t>побудительную</w:t>
      </w:r>
      <w:r w:rsidRPr="00100006">
        <w:rPr>
          <w:spacing w:val="1"/>
          <w:sz w:val="24"/>
          <w:szCs w:val="24"/>
        </w:rPr>
        <w:t xml:space="preserve"> </w:t>
      </w:r>
      <w:r w:rsidRPr="00100006">
        <w:rPr>
          <w:sz w:val="24"/>
          <w:szCs w:val="24"/>
        </w:rPr>
        <w:t>функцию,</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сравнению</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функцией</w:t>
      </w:r>
      <w:r w:rsidRPr="00100006">
        <w:rPr>
          <w:spacing w:val="1"/>
          <w:sz w:val="24"/>
          <w:szCs w:val="24"/>
        </w:rPr>
        <w:t xml:space="preserve"> </w:t>
      </w:r>
      <w:r w:rsidRPr="00100006">
        <w:rPr>
          <w:sz w:val="24"/>
          <w:szCs w:val="24"/>
        </w:rPr>
        <w:t>торможения.</w:t>
      </w:r>
      <w:r w:rsidRPr="00100006">
        <w:rPr>
          <w:spacing w:val="1"/>
          <w:sz w:val="24"/>
          <w:szCs w:val="24"/>
        </w:rPr>
        <w:t xml:space="preserve"> </w:t>
      </w:r>
      <w:r w:rsidRPr="00100006">
        <w:rPr>
          <w:sz w:val="24"/>
          <w:szCs w:val="24"/>
        </w:rPr>
        <w:t>Эмоции</w:t>
      </w:r>
      <w:r w:rsidRPr="00100006">
        <w:rPr>
          <w:spacing w:val="1"/>
          <w:sz w:val="24"/>
          <w:szCs w:val="24"/>
        </w:rPr>
        <w:t xml:space="preserve"> </w:t>
      </w:r>
      <w:r w:rsidRPr="00100006">
        <w:rPr>
          <w:sz w:val="24"/>
          <w:szCs w:val="24"/>
        </w:rPr>
        <w:t>выполняют</w:t>
      </w:r>
      <w:r w:rsidRPr="00100006">
        <w:rPr>
          <w:spacing w:val="1"/>
          <w:sz w:val="24"/>
          <w:szCs w:val="24"/>
        </w:rPr>
        <w:t xml:space="preserve"> </w:t>
      </w:r>
      <w:r w:rsidRPr="00100006">
        <w:rPr>
          <w:sz w:val="24"/>
          <w:szCs w:val="24"/>
        </w:rPr>
        <w:t>регулирующую</w:t>
      </w:r>
      <w:r w:rsidRPr="00100006">
        <w:rPr>
          <w:spacing w:val="1"/>
          <w:sz w:val="24"/>
          <w:szCs w:val="24"/>
        </w:rPr>
        <w:t xml:space="preserve"> </w:t>
      </w:r>
      <w:r w:rsidRPr="00100006">
        <w:rPr>
          <w:sz w:val="24"/>
          <w:szCs w:val="24"/>
        </w:rPr>
        <w:t>роль,</w:t>
      </w:r>
      <w:r w:rsidRPr="00100006">
        <w:rPr>
          <w:spacing w:val="1"/>
          <w:sz w:val="24"/>
          <w:szCs w:val="24"/>
        </w:rPr>
        <w:t xml:space="preserve"> </w:t>
      </w:r>
      <w:r w:rsidRPr="00100006">
        <w:rPr>
          <w:sz w:val="24"/>
          <w:szCs w:val="24"/>
        </w:rPr>
        <w:t>накапливается</w:t>
      </w:r>
      <w:r w:rsidRPr="00100006">
        <w:rPr>
          <w:spacing w:val="-2"/>
          <w:sz w:val="24"/>
          <w:szCs w:val="24"/>
        </w:rPr>
        <w:t xml:space="preserve"> </w:t>
      </w:r>
      <w:r w:rsidRPr="00100006">
        <w:rPr>
          <w:sz w:val="24"/>
          <w:szCs w:val="24"/>
        </w:rPr>
        <w:t>эмоциональный</w:t>
      </w:r>
      <w:r w:rsidRPr="00100006">
        <w:rPr>
          <w:spacing w:val="-1"/>
          <w:sz w:val="24"/>
          <w:szCs w:val="24"/>
        </w:rPr>
        <w:t xml:space="preserve"> </w:t>
      </w:r>
      <w:r w:rsidRPr="00100006">
        <w:rPr>
          <w:sz w:val="24"/>
          <w:szCs w:val="24"/>
        </w:rPr>
        <w:t>опыт,</w:t>
      </w:r>
      <w:r w:rsidRPr="00100006">
        <w:rPr>
          <w:spacing w:val="-4"/>
          <w:sz w:val="24"/>
          <w:szCs w:val="24"/>
        </w:rPr>
        <w:t xml:space="preserve"> </w:t>
      </w:r>
      <w:r w:rsidRPr="00100006">
        <w:rPr>
          <w:sz w:val="24"/>
          <w:szCs w:val="24"/>
        </w:rPr>
        <w:t>позволяющий</w:t>
      </w:r>
      <w:r w:rsidRPr="00100006">
        <w:rPr>
          <w:spacing w:val="-1"/>
          <w:sz w:val="24"/>
          <w:szCs w:val="24"/>
        </w:rPr>
        <w:t xml:space="preserve"> </w:t>
      </w:r>
      <w:r w:rsidRPr="00100006">
        <w:rPr>
          <w:sz w:val="24"/>
          <w:szCs w:val="24"/>
        </w:rPr>
        <w:t>предвосхищать действия</w:t>
      </w:r>
      <w:r w:rsidRPr="00100006">
        <w:rPr>
          <w:spacing w:val="-1"/>
          <w:sz w:val="24"/>
          <w:szCs w:val="24"/>
        </w:rPr>
        <w:t xml:space="preserve"> </w:t>
      </w:r>
      <w:r w:rsidRPr="00100006">
        <w:rPr>
          <w:sz w:val="24"/>
          <w:szCs w:val="24"/>
        </w:rPr>
        <w:t>ребенка.</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Личность и самооценка</w:t>
      </w:r>
      <w:r w:rsidRPr="00100006">
        <w:rPr>
          <w:b/>
          <w:sz w:val="24"/>
          <w:szCs w:val="24"/>
        </w:rPr>
        <w:t xml:space="preserve">. </w:t>
      </w:r>
      <w:r w:rsidRPr="00100006">
        <w:rPr>
          <w:sz w:val="24"/>
          <w:szCs w:val="24"/>
        </w:rPr>
        <w:t>У ребенка начинает</w:t>
      </w:r>
      <w:r w:rsidRPr="00100006">
        <w:rPr>
          <w:spacing w:val="1"/>
          <w:sz w:val="24"/>
          <w:szCs w:val="24"/>
        </w:rPr>
        <w:t xml:space="preserve"> </w:t>
      </w:r>
      <w:r w:rsidRPr="00100006">
        <w:rPr>
          <w:sz w:val="24"/>
          <w:szCs w:val="24"/>
        </w:rPr>
        <w:t>формироваться периферия самосознания,</w:t>
      </w:r>
      <w:r w:rsidRPr="00100006">
        <w:rPr>
          <w:spacing w:val="1"/>
          <w:sz w:val="24"/>
          <w:szCs w:val="24"/>
        </w:rPr>
        <w:t xml:space="preserve"> </w:t>
      </w:r>
      <w:r w:rsidRPr="00100006">
        <w:rPr>
          <w:sz w:val="24"/>
          <w:szCs w:val="24"/>
        </w:rPr>
        <w:lastRenderedPageBreak/>
        <w:t>дифференцированная</w:t>
      </w:r>
      <w:r w:rsidRPr="00100006">
        <w:rPr>
          <w:spacing w:val="1"/>
          <w:sz w:val="24"/>
          <w:szCs w:val="24"/>
        </w:rPr>
        <w:t xml:space="preserve"> </w:t>
      </w:r>
      <w:r w:rsidRPr="00100006">
        <w:rPr>
          <w:sz w:val="24"/>
          <w:szCs w:val="24"/>
        </w:rPr>
        <w:t>самооценка.</w:t>
      </w:r>
      <w:r w:rsidRPr="00100006">
        <w:rPr>
          <w:spacing w:val="1"/>
          <w:sz w:val="24"/>
          <w:szCs w:val="24"/>
        </w:rPr>
        <w:t xml:space="preserve"> </w:t>
      </w:r>
      <w:r w:rsidRPr="00100006">
        <w:rPr>
          <w:sz w:val="24"/>
          <w:szCs w:val="24"/>
        </w:rPr>
        <w:t>Ребенок,</w:t>
      </w:r>
      <w:r w:rsidRPr="00100006">
        <w:rPr>
          <w:spacing w:val="1"/>
          <w:sz w:val="24"/>
          <w:szCs w:val="24"/>
        </w:rPr>
        <w:t xml:space="preserve"> </w:t>
      </w:r>
      <w:r w:rsidRPr="00100006">
        <w:rPr>
          <w:sz w:val="24"/>
          <w:szCs w:val="24"/>
        </w:rPr>
        <w:t>при</w:t>
      </w:r>
      <w:r w:rsidRPr="00100006">
        <w:rPr>
          <w:spacing w:val="1"/>
          <w:sz w:val="24"/>
          <w:szCs w:val="24"/>
        </w:rPr>
        <w:t xml:space="preserve"> </w:t>
      </w:r>
      <w:r w:rsidRPr="00100006">
        <w:rPr>
          <w:sz w:val="24"/>
          <w:szCs w:val="24"/>
        </w:rPr>
        <w:t>осознании</w:t>
      </w:r>
      <w:r w:rsidRPr="00100006">
        <w:rPr>
          <w:spacing w:val="1"/>
          <w:sz w:val="24"/>
          <w:szCs w:val="24"/>
        </w:rPr>
        <w:t xml:space="preserve"> </w:t>
      </w:r>
      <w:r w:rsidRPr="00100006">
        <w:rPr>
          <w:sz w:val="24"/>
          <w:szCs w:val="24"/>
        </w:rPr>
        <w:t>собственных</w:t>
      </w:r>
      <w:r w:rsidRPr="00100006">
        <w:rPr>
          <w:spacing w:val="1"/>
          <w:sz w:val="24"/>
          <w:szCs w:val="24"/>
        </w:rPr>
        <w:t xml:space="preserve"> </w:t>
      </w:r>
      <w:r w:rsidRPr="00100006">
        <w:rPr>
          <w:sz w:val="24"/>
          <w:szCs w:val="24"/>
        </w:rPr>
        <w:t>умений,</w:t>
      </w:r>
      <w:r w:rsidRPr="00100006">
        <w:rPr>
          <w:spacing w:val="1"/>
          <w:sz w:val="24"/>
          <w:szCs w:val="24"/>
        </w:rPr>
        <w:t xml:space="preserve"> </w:t>
      </w:r>
      <w:r w:rsidRPr="00100006">
        <w:rPr>
          <w:sz w:val="24"/>
          <w:szCs w:val="24"/>
        </w:rPr>
        <w:t>опирается</w:t>
      </w:r>
      <w:r w:rsidRPr="00100006">
        <w:rPr>
          <w:spacing w:val="1"/>
          <w:sz w:val="24"/>
          <w:szCs w:val="24"/>
        </w:rPr>
        <w:t xml:space="preserve"> </w:t>
      </w:r>
      <w:r w:rsidRPr="00100006">
        <w:rPr>
          <w:sz w:val="24"/>
          <w:szCs w:val="24"/>
        </w:rPr>
        <w:t>на</w:t>
      </w:r>
      <w:r w:rsidRPr="00100006">
        <w:rPr>
          <w:spacing w:val="-57"/>
          <w:sz w:val="24"/>
          <w:szCs w:val="24"/>
        </w:rPr>
        <w:t xml:space="preserve"> </w:t>
      </w:r>
      <w:r w:rsidRPr="00100006">
        <w:rPr>
          <w:sz w:val="24"/>
          <w:szCs w:val="24"/>
        </w:rPr>
        <w:t>оценку</w:t>
      </w:r>
      <w:r w:rsidRPr="00100006">
        <w:rPr>
          <w:spacing w:val="1"/>
          <w:sz w:val="24"/>
          <w:szCs w:val="24"/>
        </w:rPr>
        <w:t xml:space="preserve"> </w:t>
      </w:r>
      <w:r w:rsidRPr="00100006">
        <w:rPr>
          <w:sz w:val="24"/>
          <w:szCs w:val="24"/>
        </w:rPr>
        <w:t>взрослого,</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четырем</w:t>
      </w:r>
      <w:r w:rsidRPr="00100006">
        <w:rPr>
          <w:spacing w:val="1"/>
          <w:sz w:val="24"/>
          <w:szCs w:val="24"/>
        </w:rPr>
        <w:t xml:space="preserve"> </w:t>
      </w:r>
      <w:r w:rsidRPr="00100006">
        <w:rPr>
          <w:sz w:val="24"/>
          <w:szCs w:val="24"/>
        </w:rPr>
        <w:t>годам</w:t>
      </w:r>
      <w:r w:rsidRPr="00100006">
        <w:rPr>
          <w:spacing w:val="1"/>
          <w:sz w:val="24"/>
          <w:szCs w:val="24"/>
        </w:rPr>
        <w:t xml:space="preserve"> </w:t>
      </w:r>
      <w:r w:rsidRPr="00100006">
        <w:rPr>
          <w:sz w:val="24"/>
          <w:szCs w:val="24"/>
        </w:rPr>
        <w:t>ребенок</w:t>
      </w:r>
      <w:r w:rsidRPr="00100006">
        <w:rPr>
          <w:spacing w:val="1"/>
          <w:sz w:val="24"/>
          <w:szCs w:val="24"/>
        </w:rPr>
        <w:t xml:space="preserve"> </w:t>
      </w:r>
      <w:r w:rsidRPr="00100006">
        <w:rPr>
          <w:sz w:val="24"/>
          <w:szCs w:val="24"/>
        </w:rPr>
        <w:t>начинает</w:t>
      </w:r>
      <w:r w:rsidRPr="00100006">
        <w:rPr>
          <w:spacing w:val="1"/>
          <w:sz w:val="24"/>
          <w:szCs w:val="24"/>
        </w:rPr>
        <w:t xml:space="preserve"> </w:t>
      </w:r>
      <w:r w:rsidRPr="00100006">
        <w:rPr>
          <w:sz w:val="24"/>
          <w:szCs w:val="24"/>
        </w:rPr>
        <w:t>сравнивать</w:t>
      </w:r>
      <w:r w:rsidRPr="00100006">
        <w:rPr>
          <w:spacing w:val="1"/>
          <w:sz w:val="24"/>
          <w:szCs w:val="24"/>
        </w:rPr>
        <w:t xml:space="preserve"> </w:t>
      </w:r>
      <w:r w:rsidRPr="00100006">
        <w:rPr>
          <w:sz w:val="24"/>
          <w:szCs w:val="24"/>
        </w:rPr>
        <w:t>свои</w:t>
      </w:r>
      <w:r w:rsidRPr="00100006">
        <w:rPr>
          <w:spacing w:val="1"/>
          <w:sz w:val="24"/>
          <w:szCs w:val="24"/>
        </w:rPr>
        <w:t xml:space="preserve"> </w:t>
      </w:r>
      <w:r w:rsidRPr="00100006">
        <w:rPr>
          <w:sz w:val="24"/>
          <w:szCs w:val="24"/>
        </w:rPr>
        <w:t>достижения</w:t>
      </w:r>
      <w:r w:rsidRPr="00100006">
        <w:rPr>
          <w:spacing w:val="61"/>
          <w:sz w:val="24"/>
          <w:szCs w:val="24"/>
        </w:rPr>
        <w:t xml:space="preserve"> </w:t>
      </w:r>
      <w:r w:rsidRPr="00100006">
        <w:rPr>
          <w:sz w:val="24"/>
          <w:szCs w:val="24"/>
        </w:rPr>
        <w:t>с</w:t>
      </w:r>
      <w:r w:rsidRPr="00100006">
        <w:rPr>
          <w:spacing w:val="1"/>
          <w:sz w:val="24"/>
          <w:szCs w:val="24"/>
        </w:rPr>
        <w:t xml:space="preserve"> </w:t>
      </w:r>
      <w:r w:rsidRPr="00100006">
        <w:rPr>
          <w:sz w:val="24"/>
          <w:szCs w:val="24"/>
        </w:rPr>
        <w:t>достижениями сверстников, что может повышать конфликтность между детьми. Данный возраст</w:t>
      </w:r>
      <w:r w:rsidRPr="00100006">
        <w:rPr>
          <w:spacing w:val="1"/>
          <w:sz w:val="24"/>
          <w:szCs w:val="24"/>
        </w:rPr>
        <w:t xml:space="preserve"> </w:t>
      </w:r>
      <w:r w:rsidRPr="00100006">
        <w:rPr>
          <w:sz w:val="24"/>
          <w:szCs w:val="24"/>
        </w:rPr>
        <w:t>связан</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дебютом личности.</w:t>
      </w:r>
    </w:p>
    <w:p w:rsidR="00881DF9" w:rsidRPr="00100006" w:rsidRDefault="00881DF9" w:rsidP="00100006">
      <w:pPr>
        <w:pStyle w:val="a3"/>
        <w:tabs>
          <w:tab w:val="left" w:pos="2694"/>
        </w:tabs>
        <w:spacing w:line="276" w:lineRule="auto"/>
        <w:ind w:left="993" w:right="658" w:firstLine="142"/>
        <w:jc w:val="left"/>
        <w:rPr>
          <w:sz w:val="24"/>
          <w:szCs w:val="24"/>
        </w:rPr>
      </w:pPr>
    </w:p>
    <w:p w:rsidR="00881DF9" w:rsidRPr="00135EE5" w:rsidRDefault="00881DF9" w:rsidP="007029BD">
      <w:pPr>
        <w:ind w:left="993"/>
        <w:rPr>
          <w:b/>
          <w:i/>
          <w:color w:val="00B0F0"/>
          <w:sz w:val="24"/>
          <w:szCs w:val="24"/>
        </w:rPr>
      </w:pPr>
      <w:r w:rsidRPr="00135EE5">
        <w:rPr>
          <w:b/>
          <w:i/>
          <w:color w:val="00B0F0"/>
          <w:sz w:val="24"/>
          <w:szCs w:val="24"/>
        </w:rPr>
        <w:t>Средняя группа (пятый год жизни)</w:t>
      </w:r>
    </w:p>
    <w:p w:rsidR="007029BD" w:rsidRPr="00135EE5" w:rsidRDefault="007029BD" w:rsidP="007029BD">
      <w:pPr>
        <w:ind w:left="993"/>
        <w:rPr>
          <w:b/>
          <w:i/>
          <w:sz w:val="24"/>
          <w:szCs w:val="24"/>
        </w:rPr>
      </w:pPr>
    </w:p>
    <w:p w:rsidR="00881DF9" w:rsidRPr="00135EE5" w:rsidRDefault="00881DF9" w:rsidP="007029BD">
      <w:pPr>
        <w:ind w:left="993"/>
        <w:rPr>
          <w:b/>
          <w:i/>
          <w:sz w:val="24"/>
          <w:szCs w:val="24"/>
        </w:rPr>
      </w:pPr>
      <w:proofErr w:type="spellStart"/>
      <w:r w:rsidRPr="00135EE5">
        <w:rPr>
          <w:b/>
          <w:i/>
          <w:sz w:val="24"/>
          <w:szCs w:val="24"/>
        </w:rPr>
        <w:t>Росто</w:t>
      </w:r>
      <w:proofErr w:type="spellEnd"/>
      <w:r w:rsidRPr="00135EE5">
        <w:rPr>
          <w:b/>
          <w:i/>
          <w:sz w:val="24"/>
          <w:szCs w:val="24"/>
        </w:rPr>
        <w:t>-весовые характеристики</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Средний вес девочек изменяется от 16 кг в четыре года до 18,4 кг в пять лет, у мальчиков –</w:t>
      </w:r>
      <w:r w:rsidRPr="00100006">
        <w:rPr>
          <w:spacing w:val="1"/>
          <w:sz w:val="24"/>
          <w:szCs w:val="24"/>
        </w:rPr>
        <w:t xml:space="preserve"> </w:t>
      </w:r>
      <w:r w:rsidRPr="00100006">
        <w:rPr>
          <w:sz w:val="24"/>
          <w:szCs w:val="24"/>
        </w:rPr>
        <w:t>от 17 кг в четыре года до 19,7 кг в пять лет. Средняя длина тела у девочек изменяется от 100 см в</w:t>
      </w:r>
      <w:r w:rsidRPr="00100006">
        <w:rPr>
          <w:spacing w:val="1"/>
          <w:sz w:val="24"/>
          <w:szCs w:val="24"/>
        </w:rPr>
        <w:t xml:space="preserve"> </w:t>
      </w:r>
      <w:r w:rsidRPr="00100006">
        <w:rPr>
          <w:sz w:val="24"/>
          <w:szCs w:val="24"/>
        </w:rPr>
        <w:t>четыре</w:t>
      </w:r>
      <w:r w:rsidRPr="00100006">
        <w:rPr>
          <w:spacing w:val="-2"/>
          <w:sz w:val="24"/>
          <w:szCs w:val="24"/>
        </w:rPr>
        <w:t xml:space="preserve"> </w:t>
      </w:r>
      <w:r w:rsidRPr="00100006">
        <w:rPr>
          <w:sz w:val="24"/>
          <w:szCs w:val="24"/>
        </w:rPr>
        <w:t>года</w:t>
      </w:r>
      <w:r w:rsidRPr="00100006">
        <w:rPr>
          <w:spacing w:val="-1"/>
          <w:sz w:val="24"/>
          <w:szCs w:val="24"/>
        </w:rPr>
        <w:t xml:space="preserve"> </w:t>
      </w:r>
      <w:r w:rsidRPr="00100006">
        <w:rPr>
          <w:sz w:val="24"/>
          <w:szCs w:val="24"/>
        </w:rPr>
        <w:t>до 109</w:t>
      </w:r>
      <w:r w:rsidRPr="00100006">
        <w:rPr>
          <w:spacing w:val="1"/>
          <w:sz w:val="24"/>
          <w:szCs w:val="24"/>
        </w:rPr>
        <w:t xml:space="preserve"> </w:t>
      </w:r>
      <w:r w:rsidRPr="00100006">
        <w:rPr>
          <w:sz w:val="24"/>
          <w:szCs w:val="24"/>
        </w:rPr>
        <w:t>см</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пять</w:t>
      </w:r>
      <w:r w:rsidRPr="00100006">
        <w:rPr>
          <w:spacing w:val="1"/>
          <w:sz w:val="24"/>
          <w:szCs w:val="24"/>
        </w:rPr>
        <w:t xml:space="preserve"> </w:t>
      </w:r>
      <w:r w:rsidRPr="00100006">
        <w:rPr>
          <w:sz w:val="24"/>
          <w:szCs w:val="24"/>
        </w:rPr>
        <w:t>лет,</w:t>
      </w:r>
      <w:r w:rsidRPr="00100006">
        <w:rPr>
          <w:spacing w:val="2"/>
          <w:sz w:val="24"/>
          <w:szCs w:val="24"/>
        </w:rPr>
        <w:t xml:space="preserve"> </w:t>
      </w:r>
      <w:r w:rsidRPr="00100006">
        <w:rPr>
          <w:sz w:val="24"/>
          <w:szCs w:val="24"/>
        </w:rPr>
        <w:t>у</w:t>
      </w:r>
      <w:r w:rsidRPr="00100006">
        <w:rPr>
          <w:spacing w:val="-8"/>
          <w:sz w:val="24"/>
          <w:szCs w:val="24"/>
        </w:rPr>
        <w:t xml:space="preserve"> </w:t>
      </w:r>
      <w:r w:rsidRPr="00100006">
        <w:rPr>
          <w:sz w:val="24"/>
          <w:szCs w:val="24"/>
        </w:rPr>
        <w:t>мальчиков</w:t>
      </w:r>
      <w:r w:rsidRPr="00100006">
        <w:rPr>
          <w:spacing w:val="-1"/>
          <w:sz w:val="24"/>
          <w:szCs w:val="24"/>
        </w:rPr>
        <w:t xml:space="preserve"> </w:t>
      </w:r>
      <w:r w:rsidRPr="00100006">
        <w:rPr>
          <w:sz w:val="24"/>
          <w:szCs w:val="24"/>
        </w:rPr>
        <w:t>– от</w:t>
      </w:r>
      <w:r w:rsidRPr="00100006">
        <w:rPr>
          <w:spacing w:val="1"/>
          <w:sz w:val="24"/>
          <w:szCs w:val="24"/>
        </w:rPr>
        <w:t xml:space="preserve"> </w:t>
      </w:r>
      <w:r w:rsidRPr="00100006">
        <w:rPr>
          <w:sz w:val="24"/>
          <w:szCs w:val="24"/>
        </w:rPr>
        <w:t>102 см</w:t>
      </w:r>
      <w:r w:rsidRPr="00100006">
        <w:rPr>
          <w:spacing w:val="-2"/>
          <w:sz w:val="24"/>
          <w:szCs w:val="24"/>
        </w:rPr>
        <w:t xml:space="preserve"> </w:t>
      </w:r>
      <w:r w:rsidRPr="00100006">
        <w:rPr>
          <w:sz w:val="24"/>
          <w:szCs w:val="24"/>
        </w:rPr>
        <w:t>в</w:t>
      </w:r>
      <w:r w:rsidRPr="00100006">
        <w:rPr>
          <w:spacing w:val="-1"/>
          <w:sz w:val="24"/>
          <w:szCs w:val="24"/>
        </w:rPr>
        <w:t xml:space="preserve"> </w:t>
      </w:r>
      <w:r w:rsidRPr="00100006">
        <w:rPr>
          <w:sz w:val="24"/>
          <w:szCs w:val="24"/>
        </w:rPr>
        <w:t>четыре</w:t>
      </w:r>
      <w:r w:rsidRPr="00100006">
        <w:rPr>
          <w:spacing w:val="-1"/>
          <w:sz w:val="24"/>
          <w:szCs w:val="24"/>
        </w:rPr>
        <w:t xml:space="preserve"> </w:t>
      </w:r>
      <w:r w:rsidRPr="00100006">
        <w:rPr>
          <w:sz w:val="24"/>
          <w:szCs w:val="24"/>
        </w:rPr>
        <w:t>года</w:t>
      </w:r>
      <w:r w:rsidRPr="00100006">
        <w:rPr>
          <w:spacing w:val="-2"/>
          <w:sz w:val="24"/>
          <w:szCs w:val="24"/>
        </w:rPr>
        <w:t xml:space="preserve"> </w:t>
      </w:r>
      <w:r w:rsidRPr="00100006">
        <w:rPr>
          <w:sz w:val="24"/>
          <w:szCs w:val="24"/>
        </w:rPr>
        <w:t>до</w:t>
      </w:r>
      <w:r w:rsidRPr="00100006">
        <w:rPr>
          <w:spacing w:val="1"/>
          <w:sz w:val="24"/>
          <w:szCs w:val="24"/>
        </w:rPr>
        <w:t xml:space="preserve"> </w:t>
      </w:r>
      <w:r w:rsidRPr="00100006">
        <w:rPr>
          <w:sz w:val="24"/>
          <w:szCs w:val="24"/>
        </w:rPr>
        <w:t>110 см</w:t>
      </w:r>
      <w:r w:rsidRPr="00100006">
        <w:rPr>
          <w:spacing w:val="-2"/>
          <w:sz w:val="24"/>
          <w:szCs w:val="24"/>
        </w:rPr>
        <w:t xml:space="preserve"> </w:t>
      </w:r>
      <w:r w:rsidRPr="00100006">
        <w:rPr>
          <w:sz w:val="24"/>
          <w:szCs w:val="24"/>
        </w:rPr>
        <w:t>в</w:t>
      </w:r>
      <w:r w:rsidRPr="00100006">
        <w:rPr>
          <w:spacing w:val="-1"/>
          <w:sz w:val="24"/>
          <w:szCs w:val="24"/>
        </w:rPr>
        <w:t xml:space="preserve"> </w:t>
      </w:r>
      <w:r w:rsidRPr="00100006">
        <w:rPr>
          <w:sz w:val="24"/>
          <w:szCs w:val="24"/>
        </w:rPr>
        <w:t>пять</w:t>
      </w:r>
      <w:r w:rsidRPr="00100006">
        <w:rPr>
          <w:spacing w:val="1"/>
          <w:sz w:val="24"/>
          <w:szCs w:val="24"/>
        </w:rPr>
        <w:t xml:space="preserve"> </w:t>
      </w:r>
      <w:r w:rsidRPr="00100006">
        <w:rPr>
          <w:sz w:val="24"/>
          <w:szCs w:val="24"/>
        </w:rPr>
        <w:t>лет.</w:t>
      </w:r>
    </w:p>
    <w:p w:rsidR="00881DF9" w:rsidRPr="00FE03EA" w:rsidRDefault="00FE03EA" w:rsidP="00FE03EA">
      <w:pPr>
        <w:rPr>
          <w:b/>
          <w:i/>
        </w:rPr>
      </w:pPr>
      <w:r>
        <w:rPr>
          <w:b/>
          <w:i/>
        </w:rPr>
        <w:t xml:space="preserve">                   </w:t>
      </w:r>
      <w:r w:rsidR="00881DF9" w:rsidRPr="00FE03EA">
        <w:rPr>
          <w:b/>
          <w:i/>
        </w:rPr>
        <w:t>Функциональное созревание</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Данный</w:t>
      </w:r>
      <w:r w:rsidRPr="00100006">
        <w:rPr>
          <w:spacing w:val="1"/>
          <w:sz w:val="24"/>
          <w:szCs w:val="24"/>
        </w:rPr>
        <w:t xml:space="preserve"> </w:t>
      </w:r>
      <w:r w:rsidRPr="00100006">
        <w:rPr>
          <w:sz w:val="24"/>
          <w:szCs w:val="24"/>
        </w:rPr>
        <w:t>возраст</w:t>
      </w:r>
      <w:r w:rsidRPr="00100006">
        <w:rPr>
          <w:spacing w:val="1"/>
          <w:sz w:val="24"/>
          <w:szCs w:val="24"/>
        </w:rPr>
        <w:t xml:space="preserve"> </w:t>
      </w:r>
      <w:r w:rsidRPr="00100006">
        <w:rPr>
          <w:sz w:val="24"/>
          <w:szCs w:val="24"/>
        </w:rPr>
        <w:t>характеризуется</w:t>
      </w:r>
      <w:r w:rsidRPr="00100006">
        <w:rPr>
          <w:spacing w:val="1"/>
          <w:sz w:val="24"/>
          <w:szCs w:val="24"/>
        </w:rPr>
        <w:t xml:space="preserve"> </w:t>
      </w:r>
      <w:r w:rsidRPr="00100006">
        <w:rPr>
          <w:sz w:val="24"/>
          <w:szCs w:val="24"/>
        </w:rPr>
        <w:t>интенсивным</w:t>
      </w:r>
      <w:r w:rsidRPr="00100006">
        <w:rPr>
          <w:spacing w:val="1"/>
          <w:sz w:val="24"/>
          <w:szCs w:val="24"/>
        </w:rPr>
        <w:t xml:space="preserve"> </w:t>
      </w:r>
      <w:r w:rsidRPr="00100006">
        <w:rPr>
          <w:sz w:val="24"/>
          <w:szCs w:val="24"/>
        </w:rPr>
        <w:t>созреванием</w:t>
      </w:r>
      <w:r w:rsidRPr="00100006">
        <w:rPr>
          <w:spacing w:val="1"/>
          <w:sz w:val="24"/>
          <w:szCs w:val="24"/>
        </w:rPr>
        <w:t xml:space="preserve"> </w:t>
      </w:r>
      <w:r w:rsidRPr="00100006">
        <w:rPr>
          <w:sz w:val="24"/>
          <w:szCs w:val="24"/>
        </w:rPr>
        <w:t>нейронного</w:t>
      </w:r>
      <w:r w:rsidRPr="00100006">
        <w:rPr>
          <w:spacing w:val="1"/>
          <w:sz w:val="24"/>
          <w:szCs w:val="24"/>
        </w:rPr>
        <w:t xml:space="preserve"> </w:t>
      </w:r>
      <w:r w:rsidRPr="00100006">
        <w:rPr>
          <w:sz w:val="24"/>
          <w:szCs w:val="24"/>
        </w:rPr>
        <w:t>аппарата</w:t>
      </w:r>
      <w:r w:rsidRPr="00100006">
        <w:rPr>
          <w:spacing w:val="-57"/>
          <w:sz w:val="24"/>
          <w:szCs w:val="24"/>
        </w:rPr>
        <w:t xml:space="preserve"> </w:t>
      </w:r>
      <w:r w:rsidRPr="00100006">
        <w:rPr>
          <w:sz w:val="24"/>
          <w:szCs w:val="24"/>
        </w:rPr>
        <w:t>ассоциативной</w:t>
      </w:r>
      <w:r w:rsidRPr="00100006">
        <w:rPr>
          <w:spacing w:val="1"/>
          <w:sz w:val="24"/>
          <w:szCs w:val="24"/>
        </w:rPr>
        <w:t xml:space="preserve"> </w:t>
      </w:r>
      <w:r w:rsidRPr="00100006">
        <w:rPr>
          <w:sz w:val="24"/>
          <w:szCs w:val="24"/>
        </w:rPr>
        <w:t>коры</w:t>
      </w:r>
      <w:r w:rsidRPr="00100006">
        <w:rPr>
          <w:spacing w:val="1"/>
          <w:sz w:val="24"/>
          <w:szCs w:val="24"/>
        </w:rPr>
        <w:t xml:space="preserve"> </w:t>
      </w:r>
      <w:r w:rsidRPr="00100006">
        <w:rPr>
          <w:sz w:val="24"/>
          <w:szCs w:val="24"/>
        </w:rPr>
        <w:t>больших</w:t>
      </w:r>
      <w:r w:rsidRPr="00100006">
        <w:rPr>
          <w:spacing w:val="1"/>
          <w:sz w:val="24"/>
          <w:szCs w:val="24"/>
        </w:rPr>
        <w:t xml:space="preserve"> </w:t>
      </w:r>
      <w:r w:rsidRPr="00100006">
        <w:rPr>
          <w:sz w:val="24"/>
          <w:szCs w:val="24"/>
        </w:rPr>
        <w:t>полушарий.</w:t>
      </w:r>
      <w:r w:rsidRPr="00100006">
        <w:rPr>
          <w:spacing w:val="1"/>
          <w:sz w:val="24"/>
          <w:szCs w:val="24"/>
        </w:rPr>
        <w:t xml:space="preserve"> </w:t>
      </w:r>
      <w:r w:rsidRPr="00100006">
        <w:rPr>
          <w:sz w:val="24"/>
          <w:szCs w:val="24"/>
        </w:rPr>
        <w:t>Возрастание</w:t>
      </w:r>
      <w:r w:rsidRPr="00100006">
        <w:rPr>
          <w:spacing w:val="1"/>
          <w:sz w:val="24"/>
          <w:szCs w:val="24"/>
        </w:rPr>
        <w:t xml:space="preserve"> </w:t>
      </w:r>
      <w:r w:rsidRPr="00100006">
        <w:rPr>
          <w:sz w:val="24"/>
          <w:szCs w:val="24"/>
        </w:rPr>
        <w:t>специализации</w:t>
      </w:r>
      <w:r w:rsidRPr="00100006">
        <w:rPr>
          <w:spacing w:val="1"/>
          <w:sz w:val="24"/>
          <w:szCs w:val="24"/>
        </w:rPr>
        <w:t xml:space="preserve"> </w:t>
      </w:r>
      <w:r w:rsidRPr="00100006">
        <w:rPr>
          <w:sz w:val="24"/>
          <w:szCs w:val="24"/>
        </w:rPr>
        <w:t>корковых</w:t>
      </w:r>
      <w:r w:rsidRPr="00100006">
        <w:rPr>
          <w:spacing w:val="1"/>
          <w:sz w:val="24"/>
          <w:szCs w:val="24"/>
        </w:rPr>
        <w:t xml:space="preserve"> </w:t>
      </w:r>
      <w:r w:rsidRPr="00100006">
        <w:rPr>
          <w:sz w:val="24"/>
          <w:szCs w:val="24"/>
        </w:rPr>
        <w:t>зон</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межполушарных связей. Правое</w:t>
      </w:r>
      <w:r w:rsidRPr="00100006">
        <w:rPr>
          <w:spacing w:val="-2"/>
          <w:sz w:val="24"/>
          <w:szCs w:val="24"/>
        </w:rPr>
        <w:t xml:space="preserve"> </w:t>
      </w:r>
      <w:r w:rsidRPr="00100006">
        <w:rPr>
          <w:sz w:val="24"/>
          <w:szCs w:val="24"/>
        </w:rPr>
        <w:t>полушарие</w:t>
      </w:r>
      <w:r w:rsidRPr="00100006">
        <w:rPr>
          <w:spacing w:val="-2"/>
          <w:sz w:val="24"/>
          <w:szCs w:val="24"/>
        </w:rPr>
        <w:t xml:space="preserve"> </w:t>
      </w:r>
      <w:r w:rsidRPr="00100006">
        <w:rPr>
          <w:sz w:val="24"/>
          <w:szCs w:val="24"/>
        </w:rPr>
        <w:t>является ведущим.</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Продолжается</w:t>
      </w:r>
      <w:r w:rsidRPr="00100006">
        <w:rPr>
          <w:spacing w:val="1"/>
          <w:sz w:val="24"/>
          <w:szCs w:val="24"/>
        </w:rPr>
        <w:t xml:space="preserve"> </w:t>
      </w:r>
      <w:r w:rsidRPr="00100006">
        <w:rPr>
          <w:sz w:val="24"/>
          <w:szCs w:val="24"/>
        </w:rPr>
        <w:t>развитие</w:t>
      </w:r>
      <w:r w:rsidRPr="00100006">
        <w:rPr>
          <w:spacing w:val="1"/>
          <w:sz w:val="24"/>
          <w:szCs w:val="24"/>
        </w:rPr>
        <w:t xml:space="preserve"> </w:t>
      </w:r>
      <w:r w:rsidRPr="00100006">
        <w:rPr>
          <w:sz w:val="24"/>
          <w:szCs w:val="24"/>
        </w:rPr>
        <w:t>скелета,</w:t>
      </w:r>
      <w:r w:rsidRPr="00100006">
        <w:rPr>
          <w:spacing w:val="1"/>
          <w:sz w:val="24"/>
          <w:szCs w:val="24"/>
        </w:rPr>
        <w:t xml:space="preserve"> </w:t>
      </w:r>
      <w:r w:rsidRPr="00100006">
        <w:rPr>
          <w:sz w:val="24"/>
          <w:szCs w:val="24"/>
        </w:rPr>
        <w:t>мышц,</w:t>
      </w:r>
      <w:r w:rsidRPr="00100006">
        <w:rPr>
          <w:spacing w:val="1"/>
          <w:sz w:val="24"/>
          <w:szCs w:val="24"/>
        </w:rPr>
        <w:t xml:space="preserve"> </w:t>
      </w:r>
      <w:r w:rsidRPr="00100006">
        <w:rPr>
          <w:sz w:val="24"/>
          <w:szCs w:val="24"/>
        </w:rPr>
        <w:t>изменяются</w:t>
      </w:r>
      <w:r w:rsidRPr="00100006">
        <w:rPr>
          <w:spacing w:val="1"/>
          <w:sz w:val="24"/>
          <w:szCs w:val="24"/>
        </w:rPr>
        <w:t xml:space="preserve"> </w:t>
      </w:r>
      <w:r w:rsidRPr="00100006">
        <w:rPr>
          <w:sz w:val="24"/>
          <w:szCs w:val="24"/>
        </w:rPr>
        <w:t>пропорции</w:t>
      </w:r>
      <w:r w:rsidRPr="00100006">
        <w:rPr>
          <w:spacing w:val="1"/>
          <w:sz w:val="24"/>
          <w:szCs w:val="24"/>
        </w:rPr>
        <w:t xml:space="preserve"> </w:t>
      </w:r>
      <w:r w:rsidRPr="00100006">
        <w:rPr>
          <w:sz w:val="24"/>
          <w:szCs w:val="24"/>
        </w:rPr>
        <w:t>тела.</w:t>
      </w:r>
      <w:r w:rsidRPr="00100006">
        <w:rPr>
          <w:spacing w:val="1"/>
          <w:sz w:val="24"/>
          <w:szCs w:val="24"/>
        </w:rPr>
        <w:t xml:space="preserve"> </w:t>
      </w:r>
      <w:r w:rsidRPr="00100006">
        <w:rPr>
          <w:sz w:val="24"/>
          <w:szCs w:val="24"/>
        </w:rPr>
        <w:t>Слабо,</w:t>
      </w:r>
      <w:r w:rsidRPr="00100006">
        <w:rPr>
          <w:spacing w:val="61"/>
          <w:sz w:val="24"/>
          <w:szCs w:val="24"/>
        </w:rPr>
        <w:t xml:space="preserve"> </w:t>
      </w:r>
      <w:r w:rsidRPr="00100006">
        <w:rPr>
          <w:sz w:val="24"/>
          <w:szCs w:val="24"/>
        </w:rPr>
        <w:t>но</w:t>
      </w:r>
      <w:r w:rsidRPr="00100006">
        <w:rPr>
          <w:spacing w:val="1"/>
          <w:sz w:val="24"/>
          <w:szCs w:val="24"/>
        </w:rPr>
        <w:t xml:space="preserve"> </w:t>
      </w:r>
      <w:r w:rsidRPr="00100006">
        <w:rPr>
          <w:sz w:val="24"/>
          <w:szCs w:val="24"/>
        </w:rPr>
        <w:t>проявляются</w:t>
      </w:r>
      <w:r w:rsidRPr="00100006">
        <w:rPr>
          <w:spacing w:val="-1"/>
          <w:sz w:val="24"/>
          <w:szCs w:val="24"/>
        </w:rPr>
        <w:t xml:space="preserve"> </w:t>
      </w:r>
      <w:r w:rsidRPr="00100006">
        <w:rPr>
          <w:sz w:val="24"/>
          <w:szCs w:val="24"/>
        </w:rPr>
        <w:t>различия</w:t>
      </w:r>
      <w:r w:rsidRPr="00100006">
        <w:rPr>
          <w:spacing w:val="-3"/>
          <w:sz w:val="24"/>
          <w:szCs w:val="24"/>
        </w:rPr>
        <w:t xml:space="preserve"> </w:t>
      </w:r>
      <w:r w:rsidRPr="00100006">
        <w:rPr>
          <w:sz w:val="24"/>
          <w:szCs w:val="24"/>
        </w:rPr>
        <w:t>в</w:t>
      </w:r>
      <w:r w:rsidRPr="00100006">
        <w:rPr>
          <w:spacing w:val="-1"/>
          <w:sz w:val="24"/>
          <w:szCs w:val="24"/>
        </w:rPr>
        <w:t xml:space="preserve"> </w:t>
      </w:r>
      <w:r w:rsidRPr="00100006">
        <w:rPr>
          <w:sz w:val="24"/>
          <w:szCs w:val="24"/>
        </w:rPr>
        <w:t>строении тела</w:t>
      </w:r>
      <w:r w:rsidRPr="00100006">
        <w:rPr>
          <w:spacing w:val="-1"/>
          <w:sz w:val="24"/>
          <w:szCs w:val="24"/>
        </w:rPr>
        <w:t xml:space="preserve"> </w:t>
      </w:r>
      <w:r w:rsidRPr="00100006">
        <w:rPr>
          <w:sz w:val="24"/>
          <w:szCs w:val="24"/>
        </w:rPr>
        <w:t>мальчиков и девочек.</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Психические</w:t>
      </w:r>
      <w:r w:rsidRPr="00100006">
        <w:rPr>
          <w:b/>
          <w:i/>
          <w:spacing w:val="1"/>
          <w:sz w:val="24"/>
          <w:szCs w:val="24"/>
        </w:rPr>
        <w:t xml:space="preserve"> </w:t>
      </w:r>
      <w:r w:rsidRPr="00100006">
        <w:rPr>
          <w:b/>
          <w:i/>
          <w:sz w:val="24"/>
          <w:szCs w:val="24"/>
        </w:rPr>
        <w:t>функции.</w:t>
      </w:r>
      <w:r w:rsidRPr="00100006">
        <w:rPr>
          <w:b/>
          <w:i/>
          <w:spacing w:val="1"/>
          <w:sz w:val="24"/>
          <w:szCs w:val="24"/>
        </w:rPr>
        <w:t xml:space="preserve"> </w:t>
      </w:r>
      <w:r w:rsidRPr="00100006">
        <w:rPr>
          <w:sz w:val="24"/>
          <w:szCs w:val="24"/>
        </w:rPr>
        <w:t>Ведущим</w:t>
      </w:r>
      <w:r w:rsidRPr="00100006">
        <w:rPr>
          <w:spacing w:val="1"/>
          <w:sz w:val="24"/>
          <w:szCs w:val="24"/>
        </w:rPr>
        <w:t xml:space="preserve"> </w:t>
      </w:r>
      <w:r w:rsidRPr="00100006">
        <w:rPr>
          <w:sz w:val="24"/>
          <w:szCs w:val="24"/>
        </w:rPr>
        <w:t>психическим</w:t>
      </w:r>
      <w:r w:rsidRPr="00100006">
        <w:rPr>
          <w:spacing w:val="1"/>
          <w:sz w:val="24"/>
          <w:szCs w:val="24"/>
        </w:rPr>
        <w:t xml:space="preserve"> </w:t>
      </w:r>
      <w:r w:rsidRPr="00100006">
        <w:rPr>
          <w:sz w:val="24"/>
          <w:szCs w:val="24"/>
        </w:rPr>
        <w:t>процессом</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данном</w:t>
      </w:r>
      <w:r w:rsidRPr="00100006">
        <w:rPr>
          <w:spacing w:val="1"/>
          <w:sz w:val="24"/>
          <w:szCs w:val="24"/>
        </w:rPr>
        <w:t xml:space="preserve"> </w:t>
      </w:r>
      <w:r w:rsidRPr="00100006">
        <w:rPr>
          <w:sz w:val="24"/>
          <w:szCs w:val="24"/>
        </w:rPr>
        <w:t>возрасте</w:t>
      </w:r>
      <w:r w:rsidRPr="00100006">
        <w:rPr>
          <w:spacing w:val="1"/>
          <w:sz w:val="24"/>
          <w:szCs w:val="24"/>
        </w:rPr>
        <w:t xml:space="preserve"> </w:t>
      </w:r>
      <w:r w:rsidRPr="00100006">
        <w:rPr>
          <w:sz w:val="24"/>
          <w:szCs w:val="24"/>
        </w:rPr>
        <w:t>является</w:t>
      </w:r>
      <w:r w:rsidRPr="00100006">
        <w:rPr>
          <w:spacing w:val="1"/>
          <w:sz w:val="24"/>
          <w:szCs w:val="24"/>
        </w:rPr>
        <w:t xml:space="preserve"> </w:t>
      </w:r>
      <w:r w:rsidRPr="00100006">
        <w:rPr>
          <w:sz w:val="24"/>
          <w:szCs w:val="24"/>
        </w:rPr>
        <w:t>память.</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четыре-пять</w:t>
      </w:r>
      <w:r w:rsidRPr="00100006">
        <w:rPr>
          <w:spacing w:val="1"/>
          <w:sz w:val="24"/>
          <w:szCs w:val="24"/>
        </w:rPr>
        <w:t xml:space="preserve"> </w:t>
      </w:r>
      <w:r w:rsidRPr="00100006">
        <w:rPr>
          <w:sz w:val="24"/>
          <w:szCs w:val="24"/>
        </w:rPr>
        <w:t>лет</w:t>
      </w:r>
      <w:r w:rsidRPr="00100006">
        <w:rPr>
          <w:spacing w:val="1"/>
          <w:sz w:val="24"/>
          <w:szCs w:val="24"/>
        </w:rPr>
        <w:t xml:space="preserve"> </w:t>
      </w:r>
      <w:r w:rsidRPr="00100006">
        <w:rPr>
          <w:sz w:val="24"/>
          <w:szCs w:val="24"/>
        </w:rPr>
        <w:t>интенсивно</w:t>
      </w:r>
      <w:r w:rsidRPr="00100006">
        <w:rPr>
          <w:spacing w:val="1"/>
          <w:sz w:val="24"/>
          <w:szCs w:val="24"/>
        </w:rPr>
        <w:t xml:space="preserve"> </w:t>
      </w:r>
      <w:r w:rsidRPr="00100006">
        <w:rPr>
          <w:sz w:val="24"/>
          <w:szCs w:val="24"/>
        </w:rPr>
        <w:t>формируется</w:t>
      </w:r>
      <w:r w:rsidRPr="00100006">
        <w:rPr>
          <w:spacing w:val="1"/>
          <w:sz w:val="24"/>
          <w:szCs w:val="24"/>
        </w:rPr>
        <w:t xml:space="preserve"> </w:t>
      </w:r>
      <w:r w:rsidRPr="00100006">
        <w:rPr>
          <w:sz w:val="24"/>
          <w:szCs w:val="24"/>
        </w:rPr>
        <w:t>произвольная</w:t>
      </w:r>
      <w:r w:rsidRPr="00100006">
        <w:rPr>
          <w:spacing w:val="1"/>
          <w:sz w:val="24"/>
          <w:szCs w:val="24"/>
        </w:rPr>
        <w:t xml:space="preserve"> </w:t>
      </w:r>
      <w:r w:rsidRPr="00100006">
        <w:rPr>
          <w:sz w:val="24"/>
          <w:szCs w:val="24"/>
        </w:rPr>
        <w:t>память,</w:t>
      </w:r>
      <w:r w:rsidRPr="00100006">
        <w:rPr>
          <w:spacing w:val="1"/>
          <w:sz w:val="24"/>
          <w:szCs w:val="24"/>
        </w:rPr>
        <w:t xml:space="preserve"> </w:t>
      </w:r>
      <w:r w:rsidRPr="00100006">
        <w:rPr>
          <w:sz w:val="24"/>
          <w:szCs w:val="24"/>
        </w:rPr>
        <w:t>но</w:t>
      </w:r>
      <w:r w:rsidRPr="00100006">
        <w:rPr>
          <w:spacing w:val="1"/>
          <w:sz w:val="24"/>
          <w:szCs w:val="24"/>
        </w:rPr>
        <w:t xml:space="preserve"> </w:t>
      </w:r>
      <w:r w:rsidRPr="00100006">
        <w:rPr>
          <w:sz w:val="24"/>
          <w:szCs w:val="24"/>
        </w:rPr>
        <w:t>эффективность</w:t>
      </w:r>
      <w:r w:rsidRPr="00100006">
        <w:rPr>
          <w:spacing w:val="1"/>
          <w:sz w:val="24"/>
          <w:szCs w:val="24"/>
        </w:rPr>
        <w:t xml:space="preserve"> </w:t>
      </w:r>
      <w:r w:rsidRPr="00100006">
        <w:rPr>
          <w:sz w:val="24"/>
          <w:szCs w:val="24"/>
        </w:rPr>
        <w:t>непроизвольного</w:t>
      </w:r>
      <w:r w:rsidRPr="00100006">
        <w:rPr>
          <w:spacing w:val="1"/>
          <w:sz w:val="24"/>
          <w:szCs w:val="24"/>
        </w:rPr>
        <w:t xml:space="preserve"> </w:t>
      </w:r>
      <w:r w:rsidRPr="00100006">
        <w:rPr>
          <w:sz w:val="24"/>
          <w:szCs w:val="24"/>
        </w:rPr>
        <w:t>запоминания</w:t>
      </w:r>
      <w:r w:rsidRPr="00100006">
        <w:rPr>
          <w:spacing w:val="1"/>
          <w:sz w:val="24"/>
          <w:szCs w:val="24"/>
        </w:rPr>
        <w:t xml:space="preserve"> </w:t>
      </w:r>
      <w:r w:rsidRPr="00100006">
        <w:rPr>
          <w:sz w:val="24"/>
          <w:szCs w:val="24"/>
        </w:rPr>
        <w:t>выше,</w:t>
      </w:r>
      <w:r w:rsidRPr="00100006">
        <w:rPr>
          <w:spacing w:val="1"/>
          <w:sz w:val="24"/>
          <w:szCs w:val="24"/>
        </w:rPr>
        <w:t xml:space="preserve"> </w:t>
      </w:r>
      <w:r w:rsidRPr="00100006">
        <w:rPr>
          <w:sz w:val="24"/>
          <w:szCs w:val="24"/>
        </w:rPr>
        <w:t>чем</w:t>
      </w:r>
      <w:r w:rsidRPr="00100006">
        <w:rPr>
          <w:spacing w:val="1"/>
          <w:sz w:val="24"/>
          <w:szCs w:val="24"/>
        </w:rPr>
        <w:t xml:space="preserve"> </w:t>
      </w:r>
      <w:r w:rsidRPr="00100006">
        <w:rPr>
          <w:sz w:val="24"/>
          <w:szCs w:val="24"/>
        </w:rPr>
        <w:t>произвольного.</w:t>
      </w:r>
      <w:r w:rsidRPr="00100006">
        <w:rPr>
          <w:spacing w:val="1"/>
          <w:sz w:val="24"/>
          <w:szCs w:val="24"/>
        </w:rPr>
        <w:t xml:space="preserve"> </w:t>
      </w:r>
      <w:r w:rsidRPr="00100006">
        <w:rPr>
          <w:sz w:val="24"/>
          <w:szCs w:val="24"/>
        </w:rPr>
        <w:t>Начинает</w:t>
      </w:r>
      <w:r w:rsidRPr="00100006">
        <w:rPr>
          <w:spacing w:val="1"/>
          <w:sz w:val="24"/>
          <w:szCs w:val="24"/>
        </w:rPr>
        <w:t xml:space="preserve"> </w:t>
      </w:r>
      <w:r w:rsidRPr="00100006">
        <w:rPr>
          <w:sz w:val="24"/>
          <w:szCs w:val="24"/>
        </w:rPr>
        <w:t>формироваться</w:t>
      </w:r>
      <w:r w:rsidRPr="00100006">
        <w:rPr>
          <w:spacing w:val="1"/>
          <w:sz w:val="24"/>
          <w:szCs w:val="24"/>
        </w:rPr>
        <w:t xml:space="preserve"> </w:t>
      </w:r>
      <w:r w:rsidRPr="00100006">
        <w:rPr>
          <w:sz w:val="24"/>
          <w:szCs w:val="24"/>
        </w:rPr>
        <w:t>опосредованная память, но непосредственное запоминание преобладает. Возрастает объем памяти,</w:t>
      </w:r>
      <w:r w:rsidRPr="00100006">
        <w:rPr>
          <w:spacing w:val="-57"/>
          <w:sz w:val="24"/>
          <w:szCs w:val="24"/>
        </w:rPr>
        <w:t xml:space="preserve"> </w:t>
      </w:r>
      <w:r w:rsidRPr="00100006">
        <w:rPr>
          <w:sz w:val="24"/>
          <w:szCs w:val="24"/>
        </w:rPr>
        <w:t>дети запоминают до 7-8</w:t>
      </w:r>
      <w:r w:rsidRPr="00100006">
        <w:rPr>
          <w:spacing w:val="-3"/>
          <w:sz w:val="24"/>
          <w:szCs w:val="24"/>
        </w:rPr>
        <w:t xml:space="preserve"> </w:t>
      </w:r>
      <w:r w:rsidRPr="00100006">
        <w:rPr>
          <w:sz w:val="24"/>
          <w:szCs w:val="24"/>
        </w:rPr>
        <w:t>названий</w:t>
      </w:r>
      <w:r w:rsidRPr="00100006">
        <w:rPr>
          <w:spacing w:val="-2"/>
          <w:sz w:val="24"/>
          <w:szCs w:val="24"/>
        </w:rPr>
        <w:t xml:space="preserve"> </w:t>
      </w:r>
      <w:r w:rsidRPr="00100006">
        <w:rPr>
          <w:sz w:val="24"/>
          <w:szCs w:val="24"/>
        </w:rPr>
        <w:t>предметов.</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К концу пятого года жизни восприятие становится более развитым. Интеллектуализация</w:t>
      </w:r>
      <w:r w:rsidRPr="00100006">
        <w:rPr>
          <w:spacing w:val="1"/>
          <w:sz w:val="24"/>
          <w:szCs w:val="24"/>
        </w:rPr>
        <w:t xml:space="preserve"> </w:t>
      </w:r>
      <w:r w:rsidRPr="00100006">
        <w:rPr>
          <w:sz w:val="24"/>
          <w:szCs w:val="24"/>
        </w:rPr>
        <w:t>процессов</w:t>
      </w:r>
      <w:r w:rsidRPr="00100006">
        <w:rPr>
          <w:spacing w:val="1"/>
          <w:sz w:val="24"/>
          <w:szCs w:val="24"/>
        </w:rPr>
        <w:t xml:space="preserve"> </w:t>
      </w:r>
      <w:r w:rsidRPr="00100006">
        <w:rPr>
          <w:sz w:val="24"/>
          <w:szCs w:val="24"/>
        </w:rPr>
        <w:t>восприятия</w:t>
      </w:r>
      <w:r w:rsidRPr="00100006">
        <w:rPr>
          <w:spacing w:val="1"/>
          <w:sz w:val="24"/>
          <w:szCs w:val="24"/>
        </w:rPr>
        <w:t xml:space="preserve"> </w:t>
      </w:r>
      <w:r w:rsidRPr="00100006">
        <w:rPr>
          <w:sz w:val="24"/>
          <w:szCs w:val="24"/>
        </w:rPr>
        <w:t>–</w:t>
      </w:r>
      <w:r w:rsidRPr="00100006">
        <w:rPr>
          <w:spacing w:val="1"/>
          <w:sz w:val="24"/>
          <w:szCs w:val="24"/>
        </w:rPr>
        <w:t xml:space="preserve"> </w:t>
      </w:r>
      <w:r w:rsidRPr="00100006">
        <w:rPr>
          <w:sz w:val="24"/>
          <w:szCs w:val="24"/>
        </w:rPr>
        <w:t>разложение</w:t>
      </w:r>
      <w:r w:rsidRPr="00100006">
        <w:rPr>
          <w:spacing w:val="1"/>
          <w:sz w:val="24"/>
          <w:szCs w:val="24"/>
        </w:rPr>
        <w:t xml:space="preserve"> </w:t>
      </w:r>
      <w:r w:rsidRPr="00100006">
        <w:rPr>
          <w:sz w:val="24"/>
          <w:szCs w:val="24"/>
        </w:rPr>
        <w:t>предметов</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образов</w:t>
      </w:r>
      <w:r w:rsidRPr="00100006">
        <w:rPr>
          <w:spacing w:val="1"/>
          <w:sz w:val="24"/>
          <w:szCs w:val="24"/>
        </w:rPr>
        <w:t xml:space="preserve"> </w:t>
      </w:r>
      <w:r w:rsidRPr="00100006">
        <w:rPr>
          <w:sz w:val="24"/>
          <w:szCs w:val="24"/>
        </w:rPr>
        <w:t>на</w:t>
      </w:r>
      <w:r w:rsidRPr="00100006">
        <w:rPr>
          <w:spacing w:val="1"/>
          <w:sz w:val="24"/>
          <w:szCs w:val="24"/>
        </w:rPr>
        <w:t xml:space="preserve"> </w:t>
      </w:r>
      <w:r w:rsidRPr="00100006">
        <w:rPr>
          <w:sz w:val="24"/>
          <w:szCs w:val="24"/>
        </w:rPr>
        <w:t>сенсорные</w:t>
      </w:r>
      <w:r w:rsidRPr="00100006">
        <w:rPr>
          <w:spacing w:val="1"/>
          <w:sz w:val="24"/>
          <w:szCs w:val="24"/>
        </w:rPr>
        <w:t xml:space="preserve"> </w:t>
      </w:r>
      <w:r w:rsidRPr="00100006">
        <w:rPr>
          <w:sz w:val="24"/>
          <w:szCs w:val="24"/>
        </w:rPr>
        <w:t>эталоны.</w:t>
      </w:r>
      <w:r w:rsidRPr="00100006">
        <w:rPr>
          <w:spacing w:val="1"/>
          <w:sz w:val="24"/>
          <w:szCs w:val="24"/>
        </w:rPr>
        <w:t xml:space="preserve"> </w:t>
      </w:r>
      <w:r w:rsidRPr="00100006">
        <w:rPr>
          <w:sz w:val="24"/>
          <w:szCs w:val="24"/>
        </w:rPr>
        <w:t>Восприятие</w:t>
      </w:r>
      <w:r w:rsidRPr="00100006">
        <w:rPr>
          <w:spacing w:val="-57"/>
          <w:sz w:val="24"/>
          <w:szCs w:val="24"/>
        </w:rPr>
        <w:t xml:space="preserve"> </w:t>
      </w:r>
      <w:r w:rsidRPr="00100006">
        <w:rPr>
          <w:sz w:val="24"/>
          <w:szCs w:val="24"/>
        </w:rPr>
        <w:t>опосредуется</w:t>
      </w:r>
      <w:r w:rsidRPr="00100006">
        <w:rPr>
          <w:spacing w:val="1"/>
          <w:sz w:val="24"/>
          <w:szCs w:val="24"/>
        </w:rPr>
        <w:t xml:space="preserve"> </w:t>
      </w:r>
      <w:r w:rsidRPr="00100006">
        <w:rPr>
          <w:sz w:val="24"/>
          <w:szCs w:val="24"/>
        </w:rPr>
        <w:t>системой</w:t>
      </w:r>
      <w:r w:rsidRPr="00100006">
        <w:rPr>
          <w:spacing w:val="1"/>
          <w:sz w:val="24"/>
          <w:szCs w:val="24"/>
        </w:rPr>
        <w:t xml:space="preserve"> </w:t>
      </w:r>
      <w:r w:rsidRPr="00100006">
        <w:rPr>
          <w:sz w:val="24"/>
          <w:szCs w:val="24"/>
        </w:rPr>
        <w:t>сенсорных</w:t>
      </w:r>
      <w:r w:rsidRPr="00100006">
        <w:rPr>
          <w:spacing w:val="1"/>
          <w:sz w:val="24"/>
          <w:szCs w:val="24"/>
        </w:rPr>
        <w:t xml:space="preserve"> </w:t>
      </w:r>
      <w:r w:rsidRPr="00100006">
        <w:rPr>
          <w:sz w:val="24"/>
          <w:szCs w:val="24"/>
        </w:rPr>
        <w:t>эталонов</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способами</w:t>
      </w:r>
      <w:r w:rsidRPr="00100006">
        <w:rPr>
          <w:spacing w:val="1"/>
          <w:sz w:val="24"/>
          <w:szCs w:val="24"/>
        </w:rPr>
        <w:t xml:space="preserve"> </w:t>
      </w:r>
      <w:r w:rsidRPr="00100006">
        <w:rPr>
          <w:sz w:val="24"/>
          <w:szCs w:val="24"/>
        </w:rPr>
        <w:t>обследования.</w:t>
      </w:r>
      <w:r w:rsidRPr="00100006">
        <w:rPr>
          <w:spacing w:val="1"/>
          <w:sz w:val="24"/>
          <w:szCs w:val="24"/>
        </w:rPr>
        <w:t xml:space="preserve"> </w:t>
      </w:r>
      <w:r w:rsidRPr="00100006">
        <w:rPr>
          <w:sz w:val="24"/>
          <w:szCs w:val="24"/>
        </w:rPr>
        <w:t>Наряду</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действиями</w:t>
      </w:r>
      <w:r w:rsidRPr="00100006">
        <w:rPr>
          <w:spacing w:val="-57"/>
          <w:sz w:val="24"/>
          <w:szCs w:val="24"/>
        </w:rPr>
        <w:t xml:space="preserve"> </w:t>
      </w:r>
      <w:r w:rsidRPr="00100006">
        <w:rPr>
          <w:sz w:val="24"/>
          <w:szCs w:val="24"/>
        </w:rPr>
        <w:t>идентификации и приравнивания к образцу, интенсивно формируются перцептивные действия</w:t>
      </w:r>
      <w:r w:rsidRPr="00100006">
        <w:rPr>
          <w:spacing w:val="1"/>
          <w:sz w:val="24"/>
          <w:szCs w:val="24"/>
        </w:rPr>
        <w:t xml:space="preserve"> </w:t>
      </w:r>
      <w:r w:rsidRPr="00100006">
        <w:rPr>
          <w:sz w:val="24"/>
          <w:szCs w:val="24"/>
        </w:rPr>
        <w:t>наглядного моделирования (в основном, через продуктивные виды деятельности). Дети способны</w:t>
      </w:r>
      <w:r w:rsidRPr="00100006">
        <w:rPr>
          <w:spacing w:val="1"/>
          <w:sz w:val="24"/>
          <w:szCs w:val="24"/>
        </w:rPr>
        <w:t xml:space="preserve"> </w:t>
      </w:r>
      <w:r w:rsidRPr="00100006">
        <w:rPr>
          <w:sz w:val="24"/>
          <w:szCs w:val="24"/>
        </w:rPr>
        <w:t>упорядочить</w:t>
      </w:r>
      <w:r w:rsidRPr="00100006">
        <w:rPr>
          <w:spacing w:val="1"/>
          <w:sz w:val="24"/>
          <w:szCs w:val="24"/>
        </w:rPr>
        <w:t xml:space="preserve"> </w:t>
      </w:r>
      <w:r w:rsidRPr="00100006">
        <w:rPr>
          <w:sz w:val="24"/>
          <w:szCs w:val="24"/>
        </w:rPr>
        <w:t>группы</w:t>
      </w:r>
      <w:r w:rsidRPr="00100006">
        <w:rPr>
          <w:spacing w:val="1"/>
          <w:sz w:val="24"/>
          <w:szCs w:val="24"/>
        </w:rPr>
        <w:t xml:space="preserve"> </w:t>
      </w:r>
      <w:r w:rsidRPr="00100006">
        <w:rPr>
          <w:sz w:val="24"/>
          <w:szCs w:val="24"/>
        </w:rPr>
        <w:t>предметов</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сенсорному</w:t>
      </w:r>
      <w:r w:rsidRPr="00100006">
        <w:rPr>
          <w:spacing w:val="1"/>
          <w:sz w:val="24"/>
          <w:szCs w:val="24"/>
        </w:rPr>
        <w:t xml:space="preserve"> </w:t>
      </w:r>
      <w:r w:rsidRPr="00100006">
        <w:rPr>
          <w:sz w:val="24"/>
          <w:szCs w:val="24"/>
        </w:rPr>
        <w:t>признаку</w:t>
      </w:r>
      <w:r w:rsidRPr="00100006">
        <w:rPr>
          <w:spacing w:val="1"/>
          <w:sz w:val="24"/>
          <w:szCs w:val="24"/>
        </w:rPr>
        <w:t xml:space="preserve"> </w:t>
      </w:r>
      <w:r w:rsidRPr="00100006">
        <w:rPr>
          <w:sz w:val="24"/>
          <w:szCs w:val="24"/>
        </w:rPr>
        <w:t>—</w:t>
      </w:r>
      <w:r w:rsidRPr="00100006">
        <w:rPr>
          <w:spacing w:val="1"/>
          <w:sz w:val="24"/>
          <w:szCs w:val="24"/>
        </w:rPr>
        <w:t xml:space="preserve"> </w:t>
      </w:r>
      <w:r w:rsidRPr="00100006">
        <w:rPr>
          <w:sz w:val="24"/>
          <w:szCs w:val="24"/>
        </w:rPr>
        <w:t>величине,</w:t>
      </w:r>
      <w:r w:rsidRPr="00100006">
        <w:rPr>
          <w:spacing w:val="1"/>
          <w:sz w:val="24"/>
          <w:szCs w:val="24"/>
        </w:rPr>
        <w:t xml:space="preserve"> </w:t>
      </w:r>
      <w:r w:rsidRPr="00100006">
        <w:rPr>
          <w:sz w:val="24"/>
          <w:szCs w:val="24"/>
        </w:rPr>
        <w:t>цвету;</w:t>
      </w:r>
      <w:r w:rsidRPr="00100006">
        <w:rPr>
          <w:spacing w:val="1"/>
          <w:sz w:val="24"/>
          <w:szCs w:val="24"/>
        </w:rPr>
        <w:t xml:space="preserve"> </w:t>
      </w:r>
      <w:r w:rsidRPr="00100006">
        <w:rPr>
          <w:sz w:val="24"/>
          <w:szCs w:val="24"/>
        </w:rPr>
        <w:t>выделить</w:t>
      </w:r>
      <w:r w:rsidRPr="00100006">
        <w:rPr>
          <w:spacing w:val="1"/>
          <w:sz w:val="24"/>
          <w:szCs w:val="24"/>
        </w:rPr>
        <w:t xml:space="preserve"> </w:t>
      </w:r>
      <w:r w:rsidRPr="00100006">
        <w:rPr>
          <w:sz w:val="24"/>
          <w:szCs w:val="24"/>
        </w:rPr>
        <w:t>такие</w:t>
      </w:r>
      <w:r w:rsidRPr="00100006">
        <w:rPr>
          <w:spacing w:val="1"/>
          <w:sz w:val="24"/>
          <w:szCs w:val="24"/>
        </w:rPr>
        <w:t xml:space="preserve"> </w:t>
      </w:r>
      <w:r w:rsidRPr="00100006">
        <w:rPr>
          <w:sz w:val="24"/>
          <w:szCs w:val="24"/>
        </w:rPr>
        <w:t>параметры, как высота, длина и ширина. Совершенствуется ориентация в пространстве. Основной</w:t>
      </w:r>
      <w:r w:rsidRPr="00100006">
        <w:rPr>
          <w:spacing w:val="1"/>
          <w:sz w:val="24"/>
          <w:szCs w:val="24"/>
        </w:rPr>
        <w:t xml:space="preserve"> </w:t>
      </w:r>
      <w:r w:rsidRPr="00100006">
        <w:rPr>
          <w:sz w:val="24"/>
          <w:szCs w:val="24"/>
        </w:rPr>
        <w:t>характеристикой мышления детей четырех-пяти лет является эгоцентризм. Наряду с интенсивным</w:t>
      </w:r>
      <w:r w:rsidRPr="00100006">
        <w:rPr>
          <w:spacing w:val="1"/>
          <w:sz w:val="24"/>
          <w:szCs w:val="24"/>
        </w:rPr>
        <w:t xml:space="preserve"> </w:t>
      </w:r>
      <w:r w:rsidRPr="00100006">
        <w:rPr>
          <w:sz w:val="24"/>
          <w:szCs w:val="24"/>
        </w:rPr>
        <w:t>развитием образного мышления и расширением кругозора, начинает формироваться наглядн</w:t>
      </w:r>
      <w:proofErr w:type="gramStart"/>
      <w:r w:rsidRPr="00100006">
        <w:rPr>
          <w:sz w:val="24"/>
          <w:szCs w:val="24"/>
        </w:rPr>
        <w:t>о-</w:t>
      </w:r>
      <w:proofErr w:type="gramEnd"/>
      <w:r w:rsidRPr="00100006">
        <w:rPr>
          <w:spacing w:val="1"/>
          <w:sz w:val="24"/>
          <w:szCs w:val="24"/>
        </w:rPr>
        <w:t xml:space="preserve"> </w:t>
      </w:r>
      <w:r w:rsidRPr="00100006">
        <w:rPr>
          <w:sz w:val="24"/>
          <w:szCs w:val="24"/>
        </w:rPr>
        <w:t>схематическое</w:t>
      </w:r>
      <w:r w:rsidRPr="00100006">
        <w:rPr>
          <w:spacing w:val="1"/>
          <w:sz w:val="24"/>
          <w:szCs w:val="24"/>
        </w:rPr>
        <w:t xml:space="preserve"> </w:t>
      </w:r>
      <w:r w:rsidRPr="00100006">
        <w:rPr>
          <w:sz w:val="24"/>
          <w:szCs w:val="24"/>
        </w:rPr>
        <w:t>мышление.</w:t>
      </w:r>
      <w:r w:rsidRPr="00100006">
        <w:rPr>
          <w:spacing w:val="1"/>
          <w:sz w:val="24"/>
          <w:szCs w:val="24"/>
        </w:rPr>
        <w:t xml:space="preserve"> </w:t>
      </w:r>
      <w:r w:rsidRPr="00100006">
        <w:rPr>
          <w:sz w:val="24"/>
          <w:szCs w:val="24"/>
        </w:rPr>
        <w:t>Интенсивно</w:t>
      </w:r>
      <w:r w:rsidRPr="00100006">
        <w:rPr>
          <w:spacing w:val="1"/>
          <w:sz w:val="24"/>
          <w:szCs w:val="24"/>
        </w:rPr>
        <w:t xml:space="preserve"> </w:t>
      </w:r>
      <w:r w:rsidRPr="00100006">
        <w:rPr>
          <w:sz w:val="24"/>
          <w:szCs w:val="24"/>
        </w:rPr>
        <w:t>формируется</w:t>
      </w:r>
      <w:r w:rsidRPr="00100006">
        <w:rPr>
          <w:spacing w:val="1"/>
          <w:sz w:val="24"/>
          <w:szCs w:val="24"/>
        </w:rPr>
        <w:t xml:space="preserve"> </w:t>
      </w:r>
      <w:r w:rsidRPr="00100006">
        <w:rPr>
          <w:sz w:val="24"/>
          <w:szCs w:val="24"/>
        </w:rPr>
        <w:t>воображение.</w:t>
      </w:r>
      <w:r w:rsidRPr="00100006">
        <w:rPr>
          <w:spacing w:val="1"/>
          <w:sz w:val="24"/>
          <w:szCs w:val="24"/>
        </w:rPr>
        <w:t xml:space="preserve"> </w:t>
      </w:r>
      <w:r w:rsidRPr="00100006">
        <w:rPr>
          <w:sz w:val="24"/>
          <w:szCs w:val="24"/>
        </w:rPr>
        <w:t>Формируются</w:t>
      </w:r>
      <w:r w:rsidRPr="00100006">
        <w:rPr>
          <w:spacing w:val="1"/>
          <w:sz w:val="24"/>
          <w:szCs w:val="24"/>
        </w:rPr>
        <w:t xml:space="preserve"> </w:t>
      </w:r>
      <w:r w:rsidRPr="00100006">
        <w:rPr>
          <w:sz w:val="24"/>
          <w:szCs w:val="24"/>
        </w:rPr>
        <w:t>такие</w:t>
      </w:r>
      <w:r w:rsidRPr="00100006">
        <w:rPr>
          <w:spacing w:val="1"/>
          <w:sz w:val="24"/>
          <w:szCs w:val="24"/>
        </w:rPr>
        <w:t xml:space="preserve"> </w:t>
      </w:r>
      <w:r w:rsidRPr="00100006">
        <w:rPr>
          <w:sz w:val="24"/>
          <w:szCs w:val="24"/>
        </w:rPr>
        <w:t>его</w:t>
      </w:r>
      <w:r w:rsidRPr="00100006">
        <w:rPr>
          <w:spacing w:val="1"/>
          <w:sz w:val="24"/>
          <w:szCs w:val="24"/>
        </w:rPr>
        <w:t xml:space="preserve"> </w:t>
      </w:r>
      <w:r w:rsidRPr="00100006">
        <w:rPr>
          <w:sz w:val="24"/>
          <w:szCs w:val="24"/>
        </w:rPr>
        <w:t>особенности,</w:t>
      </w:r>
      <w:r w:rsidRPr="00100006">
        <w:rPr>
          <w:spacing w:val="1"/>
          <w:sz w:val="24"/>
          <w:szCs w:val="24"/>
        </w:rPr>
        <w:t xml:space="preserve"> </w:t>
      </w:r>
      <w:r w:rsidRPr="00100006">
        <w:rPr>
          <w:sz w:val="24"/>
          <w:szCs w:val="24"/>
        </w:rPr>
        <w:t>как</w:t>
      </w:r>
      <w:r w:rsidRPr="00100006">
        <w:rPr>
          <w:spacing w:val="1"/>
          <w:sz w:val="24"/>
          <w:szCs w:val="24"/>
        </w:rPr>
        <w:t xml:space="preserve"> </w:t>
      </w:r>
      <w:r w:rsidRPr="00100006">
        <w:rPr>
          <w:sz w:val="24"/>
          <w:szCs w:val="24"/>
        </w:rPr>
        <w:t>беглость,</w:t>
      </w:r>
      <w:r w:rsidRPr="00100006">
        <w:rPr>
          <w:spacing w:val="1"/>
          <w:sz w:val="24"/>
          <w:szCs w:val="24"/>
        </w:rPr>
        <w:t xml:space="preserve"> </w:t>
      </w:r>
      <w:r w:rsidRPr="00100006">
        <w:rPr>
          <w:sz w:val="24"/>
          <w:szCs w:val="24"/>
        </w:rPr>
        <w:t>гибкость.</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четырех</w:t>
      </w:r>
      <w:r w:rsidRPr="00100006">
        <w:rPr>
          <w:spacing w:val="1"/>
          <w:sz w:val="24"/>
          <w:szCs w:val="24"/>
        </w:rPr>
        <w:t xml:space="preserve"> </w:t>
      </w:r>
      <w:r w:rsidRPr="00100006">
        <w:rPr>
          <w:sz w:val="24"/>
          <w:szCs w:val="24"/>
        </w:rPr>
        <w:t>лет</w:t>
      </w:r>
      <w:r w:rsidRPr="00100006">
        <w:rPr>
          <w:spacing w:val="1"/>
          <w:sz w:val="24"/>
          <w:szCs w:val="24"/>
        </w:rPr>
        <w:t xml:space="preserve"> </w:t>
      </w:r>
      <w:r w:rsidRPr="00100006">
        <w:rPr>
          <w:sz w:val="24"/>
          <w:szCs w:val="24"/>
        </w:rPr>
        <w:t>внимание</w:t>
      </w:r>
      <w:r w:rsidRPr="00100006">
        <w:rPr>
          <w:spacing w:val="1"/>
          <w:sz w:val="24"/>
          <w:szCs w:val="24"/>
        </w:rPr>
        <w:t xml:space="preserve"> </w:t>
      </w:r>
      <w:r w:rsidRPr="00100006">
        <w:rPr>
          <w:sz w:val="24"/>
          <w:szCs w:val="24"/>
        </w:rPr>
        <w:t>становится</w:t>
      </w:r>
      <w:r w:rsidRPr="00100006">
        <w:rPr>
          <w:spacing w:val="1"/>
          <w:sz w:val="24"/>
          <w:szCs w:val="24"/>
        </w:rPr>
        <w:t xml:space="preserve"> </w:t>
      </w:r>
      <w:r w:rsidRPr="00100006">
        <w:rPr>
          <w:sz w:val="24"/>
          <w:szCs w:val="24"/>
        </w:rPr>
        <w:t>произвольным,</w:t>
      </w:r>
      <w:r w:rsidRPr="00100006">
        <w:rPr>
          <w:spacing w:val="1"/>
          <w:sz w:val="24"/>
          <w:szCs w:val="24"/>
        </w:rPr>
        <w:t xml:space="preserve"> </w:t>
      </w:r>
      <w:r w:rsidRPr="00100006">
        <w:rPr>
          <w:sz w:val="24"/>
          <w:szCs w:val="24"/>
        </w:rPr>
        <w:t>увеличивается</w:t>
      </w:r>
      <w:r w:rsidRPr="00100006">
        <w:rPr>
          <w:spacing w:val="1"/>
          <w:sz w:val="24"/>
          <w:szCs w:val="24"/>
        </w:rPr>
        <w:t xml:space="preserve"> </w:t>
      </w:r>
      <w:r w:rsidRPr="00100006">
        <w:rPr>
          <w:sz w:val="24"/>
          <w:szCs w:val="24"/>
        </w:rPr>
        <w:t>устойчивость</w:t>
      </w:r>
      <w:r w:rsidRPr="00100006">
        <w:rPr>
          <w:spacing w:val="1"/>
          <w:sz w:val="24"/>
          <w:szCs w:val="24"/>
        </w:rPr>
        <w:t xml:space="preserve"> </w:t>
      </w:r>
      <w:r w:rsidRPr="00100006">
        <w:rPr>
          <w:sz w:val="24"/>
          <w:szCs w:val="24"/>
        </w:rPr>
        <w:t>произвольного</w:t>
      </w:r>
      <w:r w:rsidRPr="00100006">
        <w:rPr>
          <w:spacing w:val="1"/>
          <w:sz w:val="24"/>
          <w:szCs w:val="24"/>
        </w:rPr>
        <w:t xml:space="preserve"> </w:t>
      </w:r>
      <w:r w:rsidRPr="00100006">
        <w:rPr>
          <w:sz w:val="24"/>
          <w:szCs w:val="24"/>
        </w:rPr>
        <w:t>внимания.</w:t>
      </w:r>
      <w:r w:rsidRPr="00100006">
        <w:rPr>
          <w:spacing w:val="1"/>
          <w:sz w:val="24"/>
          <w:szCs w:val="24"/>
        </w:rPr>
        <w:t xml:space="preserve"> </w:t>
      </w:r>
      <w:r w:rsidRPr="00100006">
        <w:rPr>
          <w:sz w:val="24"/>
          <w:szCs w:val="24"/>
        </w:rPr>
        <w:t>На</w:t>
      </w:r>
      <w:r w:rsidRPr="00100006">
        <w:rPr>
          <w:spacing w:val="1"/>
          <w:sz w:val="24"/>
          <w:szCs w:val="24"/>
        </w:rPr>
        <w:t xml:space="preserve"> </w:t>
      </w:r>
      <w:r w:rsidRPr="00100006">
        <w:rPr>
          <w:sz w:val="24"/>
          <w:szCs w:val="24"/>
        </w:rPr>
        <w:t>пятом</w:t>
      </w:r>
      <w:r w:rsidRPr="00100006">
        <w:rPr>
          <w:spacing w:val="1"/>
          <w:sz w:val="24"/>
          <w:szCs w:val="24"/>
        </w:rPr>
        <w:t xml:space="preserve"> </w:t>
      </w:r>
      <w:r w:rsidRPr="00100006">
        <w:rPr>
          <w:sz w:val="24"/>
          <w:szCs w:val="24"/>
        </w:rPr>
        <w:t>году</w:t>
      </w:r>
      <w:r w:rsidRPr="00100006">
        <w:rPr>
          <w:spacing w:val="1"/>
          <w:sz w:val="24"/>
          <w:szCs w:val="24"/>
        </w:rPr>
        <w:t xml:space="preserve"> </w:t>
      </w:r>
      <w:r w:rsidRPr="00100006">
        <w:rPr>
          <w:sz w:val="24"/>
          <w:szCs w:val="24"/>
        </w:rPr>
        <w:t>жизни</w:t>
      </w:r>
      <w:r w:rsidRPr="00100006">
        <w:rPr>
          <w:spacing w:val="1"/>
          <w:sz w:val="24"/>
          <w:szCs w:val="24"/>
        </w:rPr>
        <w:t xml:space="preserve"> </w:t>
      </w:r>
      <w:r w:rsidRPr="00100006">
        <w:rPr>
          <w:sz w:val="24"/>
          <w:szCs w:val="24"/>
        </w:rPr>
        <w:t>улучшается</w:t>
      </w:r>
      <w:r w:rsidRPr="00100006">
        <w:rPr>
          <w:spacing w:val="1"/>
          <w:sz w:val="24"/>
          <w:szCs w:val="24"/>
        </w:rPr>
        <w:t xml:space="preserve"> </w:t>
      </w:r>
      <w:r w:rsidRPr="00100006">
        <w:rPr>
          <w:sz w:val="24"/>
          <w:szCs w:val="24"/>
        </w:rPr>
        <w:t>произношение</w:t>
      </w:r>
      <w:r w:rsidRPr="00100006">
        <w:rPr>
          <w:spacing w:val="1"/>
          <w:sz w:val="24"/>
          <w:szCs w:val="24"/>
        </w:rPr>
        <w:t xml:space="preserve"> </w:t>
      </w:r>
      <w:r w:rsidRPr="00100006">
        <w:rPr>
          <w:sz w:val="24"/>
          <w:szCs w:val="24"/>
        </w:rPr>
        <w:t>звуков</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дикция,</w:t>
      </w:r>
      <w:r w:rsidRPr="00100006">
        <w:rPr>
          <w:spacing w:val="1"/>
          <w:sz w:val="24"/>
          <w:szCs w:val="24"/>
        </w:rPr>
        <w:t xml:space="preserve"> </w:t>
      </w:r>
      <w:r w:rsidRPr="00100006">
        <w:rPr>
          <w:sz w:val="24"/>
          <w:szCs w:val="24"/>
        </w:rPr>
        <w:t>расширяется</w:t>
      </w:r>
      <w:r w:rsidRPr="00100006">
        <w:rPr>
          <w:spacing w:val="1"/>
          <w:sz w:val="24"/>
          <w:szCs w:val="24"/>
        </w:rPr>
        <w:t xml:space="preserve"> </w:t>
      </w:r>
      <w:r w:rsidRPr="00100006">
        <w:rPr>
          <w:sz w:val="24"/>
          <w:szCs w:val="24"/>
        </w:rPr>
        <w:t>словарь,</w:t>
      </w:r>
      <w:r w:rsidRPr="00100006">
        <w:rPr>
          <w:spacing w:val="1"/>
          <w:sz w:val="24"/>
          <w:szCs w:val="24"/>
        </w:rPr>
        <w:t xml:space="preserve"> </w:t>
      </w:r>
      <w:r w:rsidRPr="00100006">
        <w:rPr>
          <w:sz w:val="24"/>
          <w:szCs w:val="24"/>
        </w:rPr>
        <w:t>связная</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диалогическая</w:t>
      </w:r>
      <w:r w:rsidRPr="00100006">
        <w:rPr>
          <w:spacing w:val="1"/>
          <w:sz w:val="24"/>
          <w:szCs w:val="24"/>
        </w:rPr>
        <w:t xml:space="preserve"> </w:t>
      </w:r>
      <w:r w:rsidRPr="00100006">
        <w:rPr>
          <w:sz w:val="24"/>
          <w:szCs w:val="24"/>
        </w:rPr>
        <w:t>речь.</w:t>
      </w:r>
      <w:r w:rsidRPr="00100006">
        <w:rPr>
          <w:spacing w:val="1"/>
          <w:sz w:val="24"/>
          <w:szCs w:val="24"/>
        </w:rPr>
        <w:t xml:space="preserve"> </w:t>
      </w:r>
      <w:r w:rsidRPr="00100006">
        <w:rPr>
          <w:sz w:val="24"/>
          <w:szCs w:val="24"/>
        </w:rPr>
        <w:t>Речь</w:t>
      </w:r>
      <w:r w:rsidRPr="00100006">
        <w:rPr>
          <w:spacing w:val="1"/>
          <w:sz w:val="24"/>
          <w:szCs w:val="24"/>
        </w:rPr>
        <w:t xml:space="preserve"> </w:t>
      </w:r>
      <w:r w:rsidRPr="00100006">
        <w:rPr>
          <w:sz w:val="24"/>
          <w:szCs w:val="24"/>
        </w:rPr>
        <w:t>становится предметом активности детей. Для детей данного возраста характерно словотворчество.</w:t>
      </w:r>
      <w:r w:rsidRPr="00100006">
        <w:rPr>
          <w:spacing w:val="1"/>
          <w:sz w:val="24"/>
          <w:szCs w:val="24"/>
        </w:rPr>
        <w:t xml:space="preserve"> </w:t>
      </w:r>
      <w:r w:rsidRPr="00100006">
        <w:rPr>
          <w:sz w:val="24"/>
          <w:szCs w:val="24"/>
        </w:rPr>
        <w:t>Интерес</w:t>
      </w:r>
      <w:r w:rsidRPr="00100006">
        <w:rPr>
          <w:spacing w:val="1"/>
          <w:sz w:val="24"/>
          <w:szCs w:val="24"/>
        </w:rPr>
        <w:t xml:space="preserve"> </w:t>
      </w:r>
      <w:r w:rsidRPr="00100006">
        <w:rPr>
          <w:sz w:val="24"/>
          <w:szCs w:val="24"/>
        </w:rPr>
        <w:t>вызывают</w:t>
      </w:r>
      <w:r w:rsidRPr="00100006">
        <w:rPr>
          <w:spacing w:val="1"/>
          <w:sz w:val="24"/>
          <w:szCs w:val="24"/>
        </w:rPr>
        <w:t xml:space="preserve"> </w:t>
      </w:r>
      <w:r w:rsidRPr="00100006">
        <w:rPr>
          <w:sz w:val="24"/>
          <w:szCs w:val="24"/>
        </w:rPr>
        <w:t>ритмическая</w:t>
      </w:r>
      <w:r w:rsidRPr="00100006">
        <w:rPr>
          <w:spacing w:val="1"/>
          <w:sz w:val="24"/>
          <w:szCs w:val="24"/>
        </w:rPr>
        <w:t xml:space="preserve"> </w:t>
      </w:r>
      <w:r w:rsidRPr="00100006">
        <w:rPr>
          <w:sz w:val="24"/>
          <w:szCs w:val="24"/>
        </w:rPr>
        <w:t>структура</w:t>
      </w:r>
      <w:r w:rsidRPr="00100006">
        <w:rPr>
          <w:spacing w:val="1"/>
          <w:sz w:val="24"/>
          <w:szCs w:val="24"/>
        </w:rPr>
        <w:t xml:space="preserve"> </w:t>
      </w:r>
      <w:r w:rsidRPr="00100006">
        <w:rPr>
          <w:sz w:val="24"/>
          <w:szCs w:val="24"/>
        </w:rPr>
        <w:t>речи,</w:t>
      </w:r>
      <w:r w:rsidRPr="00100006">
        <w:rPr>
          <w:spacing w:val="1"/>
          <w:sz w:val="24"/>
          <w:szCs w:val="24"/>
        </w:rPr>
        <w:t xml:space="preserve"> </w:t>
      </w:r>
      <w:r w:rsidRPr="00100006">
        <w:rPr>
          <w:sz w:val="24"/>
          <w:szCs w:val="24"/>
        </w:rPr>
        <w:t>рифмы.</w:t>
      </w:r>
      <w:r w:rsidRPr="00100006">
        <w:rPr>
          <w:spacing w:val="1"/>
          <w:sz w:val="24"/>
          <w:szCs w:val="24"/>
        </w:rPr>
        <w:t xml:space="preserve"> </w:t>
      </w:r>
      <w:r w:rsidRPr="00100006">
        <w:rPr>
          <w:sz w:val="24"/>
          <w:szCs w:val="24"/>
        </w:rPr>
        <w:t>Развивается</w:t>
      </w:r>
      <w:r w:rsidRPr="00100006">
        <w:rPr>
          <w:spacing w:val="1"/>
          <w:sz w:val="24"/>
          <w:szCs w:val="24"/>
        </w:rPr>
        <w:t xml:space="preserve"> </w:t>
      </w:r>
      <w:r w:rsidRPr="00100006">
        <w:rPr>
          <w:sz w:val="24"/>
          <w:szCs w:val="24"/>
        </w:rPr>
        <w:t>грамматическая</w:t>
      </w:r>
      <w:r w:rsidRPr="00100006">
        <w:rPr>
          <w:spacing w:val="60"/>
          <w:sz w:val="24"/>
          <w:szCs w:val="24"/>
        </w:rPr>
        <w:t xml:space="preserve"> </w:t>
      </w:r>
      <w:r w:rsidRPr="00100006">
        <w:rPr>
          <w:sz w:val="24"/>
          <w:szCs w:val="24"/>
        </w:rPr>
        <w:t>сторона</w:t>
      </w:r>
      <w:r w:rsidRPr="00100006">
        <w:rPr>
          <w:spacing w:val="1"/>
          <w:sz w:val="24"/>
          <w:szCs w:val="24"/>
        </w:rPr>
        <w:t xml:space="preserve"> </w:t>
      </w:r>
      <w:r w:rsidRPr="00100006">
        <w:rPr>
          <w:sz w:val="24"/>
          <w:szCs w:val="24"/>
        </w:rPr>
        <w:t>речи.</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период</w:t>
      </w:r>
      <w:r w:rsidRPr="00100006">
        <w:rPr>
          <w:spacing w:val="1"/>
          <w:sz w:val="24"/>
          <w:szCs w:val="24"/>
        </w:rPr>
        <w:t xml:space="preserve"> </w:t>
      </w:r>
      <w:r w:rsidRPr="00100006">
        <w:rPr>
          <w:sz w:val="24"/>
          <w:szCs w:val="24"/>
        </w:rPr>
        <w:t>четырех-пяти</w:t>
      </w:r>
      <w:r w:rsidRPr="00100006">
        <w:rPr>
          <w:spacing w:val="1"/>
          <w:sz w:val="24"/>
          <w:szCs w:val="24"/>
        </w:rPr>
        <w:t xml:space="preserve"> </w:t>
      </w:r>
      <w:r w:rsidRPr="00100006">
        <w:rPr>
          <w:sz w:val="24"/>
          <w:szCs w:val="24"/>
        </w:rPr>
        <w:t>лет</w:t>
      </w:r>
      <w:r w:rsidRPr="00100006">
        <w:rPr>
          <w:spacing w:val="1"/>
          <w:sz w:val="24"/>
          <w:szCs w:val="24"/>
        </w:rPr>
        <w:t xml:space="preserve"> </w:t>
      </w:r>
      <w:r w:rsidRPr="00100006">
        <w:rPr>
          <w:sz w:val="24"/>
          <w:szCs w:val="24"/>
        </w:rPr>
        <w:t>формируются</w:t>
      </w:r>
      <w:r w:rsidRPr="00100006">
        <w:rPr>
          <w:spacing w:val="1"/>
          <w:sz w:val="24"/>
          <w:szCs w:val="24"/>
        </w:rPr>
        <w:t xml:space="preserve"> </w:t>
      </w:r>
      <w:r w:rsidRPr="00100006">
        <w:rPr>
          <w:sz w:val="24"/>
          <w:szCs w:val="24"/>
        </w:rPr>
        <w:t>основы</w:t>
      </w:r>
      <w:r w:rsidRPr="00100006">
        <w:rPr>
          <w:spacing w:val="1"/>
          <w:sz w:val="24"/>
          <w:szCs w:val="24"/>
        </w:rPr>
        <w:t xml:space="preserve"> </w:t>
      </w:r>
      <w:r w:rsidRPr="00100006">
        <w:rPr>
          <w:sz w:val="24"/>
          <w:szCs w:val="24"/>
        </w:rPr>
        <w:t>познавательной</w:t>
      </w:r>
      <w:r w:rsidRPr="00100006">
        <w:rPr>
          <w:spacing w:val="1"/>
          <w:sz w:val="24"/>
          <w:szCs w:val="24"/>
        </w:rPr>
        <w:t xml:space="preserve"> </w:t>
      </w:r>
      <w:r w:rsidRPr="00100006">
        <w:rPr>
          <w:sz w:val="24"/>
          <w:szCs w:val="24"/>
        </w:rPr>
        <w:t>активности</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любознательности.</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Детские виды деятельности</w:t>
      </w:r>
      <w:r w:rsidRPr="00100006">
        <w:rPr>
          <w:b/>
          <w:sz w:val="24"/>
          <w:szCs w:val="24"/>
        </w:rPr>
        <w:t xml:space="preserve">. </w:t>
      </w:r>
      <w:r w:rsidRPr="00100006">
        <w:rPr>
          <w:sz w:val="24"/>
          <w:szCs w:val="24"/>
        </w:rPr>
        <w:t>На пятом году жизни ребенок осваивает сложную систему</w:t>
      </w:r>
      <w:r w:rsidRPr="00100006">
        <w:rPr>
          <w:spacing w:val="1"/>
          <w:sz w:val="24"/>
          <w:szCs w:val="24"/>
        </w:rPr>
        <w:t xml:space="preserve"> </w:t>
      </w:r>
      <w:r w:rsidRPr="00100006">
        <w:rPr>
          <w:sz w:val="24"/>
          <w:szCs w:val="24"/>
        </w:rPr>
        <w:t>норм</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правил,</w:t>
      </w:r>
      <w:r w:rsidRPr="00100006">
        <w:rPr>
          <w:spacing w:val="1"/>
          <w:sz w:val="24"/>
          <w:szCs w:val="24"/>
        </w:rPr>
        <w:t xml:space="preserve"> </w:t>
      </w:r>
      <w:r w:rsidRPr="00100006">
        <w:rPr>
          <w:sz w:val="24"/>
          <w:szCs w:val="24"/>
        </w:rPr>
        <w:t>принятых</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социуме.</w:t>
      </w:r>
      <w:r w:rsidRPr="00100006">
        <w:rPr>
          <w:spacing w:val="1"/>
          <w:sz w:val="24"/>
          <w:szCs w:val="24"/>
        </w:rPr>
        <w:t xml:space="preserve"> </w:t>
      </w:r>
      <w:r w:rsidRPr="00100006">
        <w:rPr>
          <w:sz w:val="24"/>
          <w:szCs w:val="24"/>
        </w:rPr>
        <w:t>Формируется</w:t>
      </w:r>
      <w:r w:rsidRPr="00100006">
        <w:rPr>
          <w:spacing w:val="1"/>
          <w:sz w:val="24"/>
          <w:szCs w:val="24"/>
        </w:rPr>
        <w:t xml:space="preserve"> </w:t>
      </w:r>
      <w:r w:rsidRPr="00100006">
        <w:rPr>
          <w:sz w:val="24"/>
          <w:szCs w:val="24"/>
        </w:rPr>
        <w:t>развернутая</w:t>
      </w:r>
      <w:r w:rsidRPr="00100006">
        <w:rPr>
          <w:spacing w:val="1"/>
          <w:sz w:val="24"/>
          <w:szCs w:val="24"/>
        </w:rPr>
        <w:t xml:space="preserve"> </w:t>
      </w:r>
      <w:r w:rsidRPr="00100006">
        <w:rPr>
          <w:sz w:val="24"/>
          <w:szCs w:val="24"/>
        </w:rPr>
        <w:t>сюжетно-ролевая</w:t>
      </w:r>
      <w:r w:rsidRPr="00100006">
        <w:rPr>
          <w:spacing w:val="1"/>
          <w:sz w:val="24"/>
          <w:szCs w:val="24"/>
        </w:rPr>
        <w:t xml:space="preserve"> </w:t>
      </w:r>
      <w:r w:rsidRPr="00100006">
        <w:rPr>
          <w:sz w:val="24"/>
          <w:szCs w:val="24"/>
        </w:rPr>
        <w:t>игра,</w:t>
      </w:r>
      <w:r w:rsidRPr="00100006">
        <w:rPr>
          <w:spacing w:val="1"/>
          <w:sz w:val="24"/>
          <w:szCs w:val="24"/>
        </w:rPr>
        <w:t xml:space="preserve"> </w:t>
      </w:r>
      <w:r w:rsidRPr="00100006">
        <w:rPr>
          <w:sz w:val="24"/>
          <w:szCs w:val="24"/>
        </w:rPr>
        <w:t>где</w:t>
      </w:r>
      <w:r w:rsidRPr="00100006">
        <w:rPr>
          <w:spacing w:val="1"/>
          <w:sz w:val="24"/>
          <w:szCs w:val="24"/>
        </w:rPr>
        <w:t xml:space="preserve"> </w:t>
      </w:r>
      <w:r w:rsidRPr="00100006">
        <w:rPr>
          <w:sz w:val="24"/>
          <w:szCs w:val="24"/>
        </w:rPr>
        <w:t>центральным содержанием выступает моделирование системы человеческих отношений в ходе</w:t>
      </w:r>
      <w:r w:rsidRPr="00100006">
        <w:rPr>
          <w:spacing w:val="1"/>
          <w:sz w:val="24"/>
          <w:szCs w:val="24"/>
        </w:rPr>
        <w:t xml:space="preserve"> </w:t>
      </w:r>
      <w:r w:rsidRPr="00100006">
        <w:rPr>
          <w:sz w:val="24"/>
          <w:szCs w:val="24"/>
        </w:rPr>
        <w:t>выполнения</w:t>
      </w:r>
      <w:r w:rsidRPr="00100006">
        <w:rPr>
          <w:spacing w:val="1"/>
          <w:sz w:val="24"/>
          <w:szCs w:val="24"/>
        </w:rPr>
        <w:t xml:space="preserve"> </w:t>
      </w:r>
      <w:r w:rsidRPr="00100006">
        <w:rPr>
          <w:sz w:val="24"/>
          <w:szCs w:val="24"/>
        </w:rPr>
        <w:t>игровой</w:t>
      </w:r>
      <w:r w:rsidRPr="00100006">
        <w:rPr>
          <w:spacing w:val="1"/>
          <w:sz w:val="24"/>
          <w:szCs w:val="24"/>
        </w:rPr>
        <w:t xml:space="preserve"> </w:t>
      </w:r>
      <w:r w:rsidRPr="00100006">
        <w:rPr>
          <w:sz w:val="24"/>
          <w:szCs w:val="24"/>
        </w:rPr>
        <w:t>роли.</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данном</w:t>
      </w:r>
      <w:r w:rsidRPr="00100006">
        <w:rPr>
          <w:spacing w:val="1"/>
          <w:sz w:val="24"/>
          <w:szCs w:val="24"/>
        </w:rPr>
        <w:t xml:space="preserve"> </w:t>
      </w:r>
      <w:r w:rsidRPr="00100006">
        <w:rPr>
          <w:sz w:val="24"/>
          <w:szCs w:val="24"/>
        </w:rPr>
        <w:t>возрасте</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игре</w:t>
      </w:r>
      <w:r w:rsidRPr="00100006">
        <w:rPr>
          <w:spacing w:val="1"/>
          <w:sz w:val="24"/>
          <w:szCs w:val="24"/>
        </w:rPr>
        <w:t xml:space="preserve"> </w:t>
      </w:r>
      <w:r w:rsidRPr="00100006">
        <w:rPr>
          <w:sz w:val="24"/>
          <w:szCs w:val="24"/>
        </w:rPr>
        <w:t>дети</w:t>
      </w:r>
      <w:r w:rsidRPr="00100006">
        <w:rPr>
          <w:spacing w:val="1"/>
          <w:sz w:val="24"/>
          <w:szCs w:val="24"/>
        </w:rPr>
        <w:t xml:space="preserve"> </w:t>
      </w:r>
      <w:r w:rsidRPr="00100006">
        <w:rPr>
          <w:sz w:val="24"/>
          <w:szCs w:val="24"/>
        </w:rPr>
        <w:t>различают</w:t>
      </w:r>
      <w:r w:rsidRPr="00100006">
        <w:rPr>
          <w:spacing w:val="1"/>
          <w:sz w:val="24"/>
          <w:szCs w:val="24"/>
        </w:rPr>
        <w:t xml:space="preserve"> </w:t>
      </w:r>
      <w:r w:rsidRPr="00100006">
        <w:rPr>
          <w:sz w:val="24"/>
          <w:szCs w:val="24"/>
        </w:rPr>
        <w:t>игровые</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реальные</w:t>
      </w:r>
      <w:r w:rsidRPr="00100006">
        <w:rPr>
          <w:spacing w:val="1"/>
          <w:sz w:val="24"/>
          <w:szCs w:val="24"/>
        </w:rPr>
        <w:t xml:space="preserve"> </w:t>
      </w:r>
      <w:r w:rsidRPr="00100006">
        <w:rPr>
          <w:sz w:val="24"/>
          <w:szCs w:val="24"/>
        </w:rPr>
        <w:t>отношения, характерна ролевая речь. Конфликты чаще возникают в ходе распределения ролей,</w:t>
      </w:r>
      <w:r w:rsidRPr="00100006">
        <w:rPr>
          <w:spacing w:val="1"/>
          <w:sz w:val="24"/>
          <w:szCs w:val="24"/>
        </w:rPr>
        <w:t xml:space="preserve"> </w:t>
      </w:r>
      <w:r w:rsidRPr="00100006">
        <w:rPr>
          <w:sz w:val="24"/>
          <w:szCs w:val="24"/>
        </w:rPr>
        <w:t>роли</w:t>
      </w:r>
      <w:r w:rsidRPr="00100006">
        <w:rPr>
          <w:spacing w:val="11"/>
          <w:sz w:val="24"/>
          <w:szCs w:val="24"/>
        </w:rPr>
        <w:t xml:space="preserve"> </w:t>
      </w:r>
      <w:r w:rsidRPr="00100006">
        <w:rPr>
          <w:sz w:val="24"/>
          <w:szCs w:val="24"/>
        </w:rPr>
        <w:t>могут</w:t>
      </w:r>
      <w:r w:rsidRPr="00100006">
        <w:rPr>
          <w:spacing w:val="11"/>
          <w:sz w:val="24"/>
          <w:szCs w:val="24"/>
        </w:rPr>
        <w:t xml:space="preserve"> </w:t>
      </w:r>
      <w:r w:rsidRPr="00100006">
        <w:rPr>
          <w:sz w:val="24"/>
          <w:szCs w:val="24"/>
        </w:rPr>
        <w:t>меняться</w:t>
      </w:r>
      <w:r w:rsidRPr="00100006">
        <w:rPr>
          <w:spacing w:val="10"/>
          <w:sz w:val="24"/>
          <w:szCs w:val="24"/>
        </w:rPr>
        <w:t xml:space="preserve"> </w:t>
      </w:r>
      <w:r w:rsidRPr="00100006">
        <w:rPr>
          <w:sz w:val="24"/>
          <w:szCs w:val="24"/>
        </w:rPr>
        <w:t>в</w:t>
      </w:r>
      <w:r w:rsidRPr="00100006">
        <w:rPr>
          <w:spacing w:val="10"/>
          <w:sz w:val="24"/>
          <w:szCs w:val="24"/>
        </w:rPr>
        <w:t xml:space="preserve"> </w:t>
      </w:r>
      <w:r w:rsidRPr="00100006">
        <w:rPr>
          <w:sz w:val="24"/>
          <w:szCs w:val="24"/>
        </w:rPr>
        <w:t>ходе</w:t>
      </w:r>
      <w:r w:rsidRPr="00100006">
        <w:rPr>
          <w:spacing w:val="7"/>
          <w:sz w:val="24"/>
          <w:szCs w:val="24"/>
        </w:rPr>
        <w:t xml:space="preserve"> </w:t>
      </w:r>
      <w:r w:rsidRPr="00100006">
        <w:rPr>
          <w:sz w:val="24"/>
          <w:szCs w:val="24"/>
        </w:rPr>
        <w:t>игры.</w:t>
      </w:r>
      <w:r w:rsidRPr="00100006">
        <w:rPr>
          <w:spacing w:val="10"/>
          <w:sz w:val="24"/>
          <w:szCs w:val="24"/>
        </w:rPr>
        <w:t xml:space="preserve"> </w:t>
      </w:r>
      <w:r w:rsidRPr="00100006">
        <w:rPr>
          <w:sz w:val="24"/>
          <w:szCs w:val="24"/>
        </w:rPr>
        <w:t>Игра</w:t>
      </w:r>
      <w:r w:rsidRPr="00100006">
        <w:rPr>
          <w:spacing w:val="9"/>
          <w:sz w:val="24"/>
          <w:szCs w:val="24"/>
        </w:rPr>
        <w:t xml:space="preserve"> </w:t>
      </w:r>
      <w:r w:rsidRPr="00100006">
        <w:rPr>
          <w:sz w:val="24"/>
          <w:szCs w:val="24"/>
        </w:rPr>
        <w:t>носит</w:t>
      </w:r>
      <w:r w:rsidRPr="00100006">
        <w:rPr>
          <w:spacing w:val="11"/>
          <w:sz w:val="24"/>
          <w:szCs w:val="24"/>
        </w:rPr>
        <w:t xml:space="preserve"> </w:t>
      </w:r>
      <w:r w:rsidRPr="00100006">
        <w:rPr>
          <w:sz w:val="24"/>
          <w:szCs w:val="24"/>
        </w:rPr>
        <w:t>процессуальный,</w:t>
      </w:r>
      <w:r w:rsidRPr="00100006">
        <w:rPr>
          <w:spacing w:val="8"/>
          <w:sz w:val="24"/>
          <w:szCs w:val="24"/>
        </w:rPr>
        <w:t xml:space="preserve"> </w:t>
      </w:r>
      <w:r w:rsidRPr="00100006">
        <w:rPr>
          <w:sz w:val="24"/>
          <w:szCs w:val="24"/>
        </w:rPr>
        <w:t>творческий</w:t>
      </w:r>
      <w:r w:rsidRPr="00100006">
        <w:rPr>
          <w:spacing w:val="9"/>
          <w:sz w:val="24"/>
          <w:szCs w:val="24"/>
        </w:rPr>
        <w:t xml:space="preserve"> </w:t>
      </w:r>
      <w:r w:rsidRPr="00100006">
        <w:rPr>
          <w:sz w:val="24"/>
          <w:szCs w:val="24"/>
        </w:rPr>
        <w:t>характер.</w:t>
      </w:r>
      <w:r w:rsidRPr="00100006">
        <w:rPr>
          <w:spacing w:val="8"/>
          <w:sz w:val="24"/>
          <w:szCs w:val="24"/>
        </w:rPr>
        <w:t xml:space="preserve"> </w:t>
      </w:r>
      <w:r w:rsidRPr="00100006">
        <w:rPr>
          <w:sz w:val="24"/>
          <w:szCs w:val="24"/>
        </w:rPr>
        <w:t>Детям доступны игры с правилами, дидактические игры.</w:t>
      </w:r>
      <w:r w:rsidRPr="00100006">
        <w:rPr>
          <w:spacing w:val="1"/>
          <w:sz w:val="24"/>
          <w:szCs w:val="24"/>
        </w:rPr>
        <w:t xml:space="preserve"> </w:t>
      </w:r>
      <w:r w:rsidRPr="00100006">
        <w:rPr>
          <w:sz w:val="24"/>
          <w:szCs w:val="24"/>
        </w:rPr>
        <w:t xml:space="preserve">Развивается </w:t>
      </w:r>
      <w:r w:rsidRPr="00100006">
        <w:rPr>
          <w:sz w:val="24"/>
          <w:szCs w:val="24"/>
        </w:rPr>
        <w:lastRenderedPageBreak/>
        <w:t>изобразительная деятельность.</w:t>
      </w:r>
      <w:r w:rsidRPr="00100006">
        <w:rPr>
          <w:spacing w:val="1"/>
          <w:sz w:val="24"/>
          <w:szCs w:val="24"/>
        </w:rPr>
        <w:t xml:space="preserve"> </w:t>
      </w:r>
      <w:r w:rsidRPr="00100006">
        <w:rPr>
          <w:sz w:val="24"/>
          <w:szCs w:val="24"/>
        </w:rPr>
        <w:t>Совершенствуется</w:t>
      </w:r>
      <w:r w:rsidRPr="00100006">
        <w:rPr>
          <w:spacing w:val="1"/>
          <w:sz w:val="24"/>
          <w:szCs w:val="24"/>
        </w:rPr>
        <w:t xml:space="preserve"> </w:t>
      </w:r>
      <w:r w:rsidRPr="00100006">
        <w:rPr>
          <w:sz w:val="24"/>
          <w:szCs w:val="24"/>
        </w:rPr>
        <w:t>техническая</w:t>
      </w:r>
      <w:r w:rsidRPr="00100006">
        <w:rPr>
          <w:spacing w:val="1"/>
          <w:sz w:val="24"/>
          <w:szCs w:val="24"/>
        </w:rPr>
        <w:t xml:space="preserve"> </w:t>
      </w:r>
      <w:r w:rsidRPr="00100006">
        <w:rPr>
          <w:sz w:val="24"/>
          <w:szCs w:val="24"/>
        </w:rPr>
        <w:t>сторона</w:t>
      </w:r>
      <w:r w:rsidRPr="00100006">
        <w:rPr>
          <w:spacing w:val="1"/>
          <w:sz w:val="24"/>
          <w:szCs w:val="24"/>
        </w:rPr>
        <w:t xml:space="preserve"> </w:t>
      </w:r>
      <w:r w:rsidRPr="00100006">
        <w:rPr>
          <w:sz w:val="24"/>
          <w:szCs w:val="24"/>
        </w:rPr>
        <w:t>изобразительной</w:t>
      </w:r>
      <w:r w:rsidRPr="00100006">
        <w:rPr>
          <w:spacing w:val="1"/>
          <w:sz w:val="24"/>
          <w:szCs w:val="24"/>
        </w:rPr>
        <w:t xml:space="preserve"> </w:t>
      </w:r>
      <w:r w:rsidRPr="00100006">
        <w:rPr>
          <w:sz w:val="24"/>
          <w:szCs w:val="24"/>
        </w:rPr>
        <w:t>деятельности,</w:t>
      </w:r>
      <w:r w:rsidRPr="00100006">
        <w:rPr>
          <w:spacing w:val="1"/>
          <w:sz w:val="24"/>
          <w:szCs w:val="24"/>
        </w:rPr>
        <w:t xml:space="preserve"> </w:t>
      </w:r>
      <w:r w:rsidRPr="00100006">
        <w:rPr>
          <w:sz w:val="24"/>
          <w:szCs w:val="24"/>
        </w:rPr>
        <w:t>замысел</w:t>
      </w:r>
      <w:r w:rsidRPr="00100006">
        <w:rPr>
          <w:spacing w:val="1"/>
          <w:sz w:val="24"/>
          <w:szCs w:val="24"/>
        </w:rPr>
        <w:t xml:space="preserve"> </w:t>
      </w:r>
      <w:r w:rsidRPr="00100006">
        <w:rPr>
          <w:sz w:val="24"/>
          <w:szCs w:val="24"/>
        </w:rPr>
        <w:t>смещается</w:t>
      </w:r>
      <w:r w:rsidRPr="00100006">
        <w:rPr>
          <w:spacing w:val="60"/>
          <w:sz w:val="24"/>
          <w:szCs w:val="24"/>
        </w:rPr>
        <w:t xml:space="preserve"> </w:t>
      </w:r>
      <w:r w:rsidRPr="00100006">
        <w:rPr>
          <w:sz w:val="24"/>
          <w:szCs w:val="24"/>
        </w:rPr>
        <w:t>с</w:t>
      </w:r>
      <w:r w:rsidRPr="00100006">
        <w:rPr>
          <w:spacing w:val="1"/>
          <w:sz w:val="24"/>
          <w:szCs w:val="24"/>
        </w:rPr>
        <w:t xml:space="preserve"> </w:t>
      </w:r>
      <w:r w:rsidRPr="00100006">
        <w:rPr>
          <w:sz w:val="24"/>
          <w:szCs w:val="24"/>
        </w:rPr>
        <w:t>конца на начало рисования. Дети</w:t>
      </w:r>
      <w:r w:rsidRPr="00100006">
        <w:rPr>
          <w:spacing w:val="1"/>
          <w:sz w:val="24"/>
          <w:szCs w:val="24"/>
        </w:rPr>
        <w:t xml:space="preserve"> </w:t>
      </w:r>
      <w:r w:rsidRPr="00100006">
        <w:rPr>
          <w:sz w:val="24"/>
          <w:szCs w:val="24"/>
        </w:rPr>
        <w:t>могут</w:t>
      </w:r>
      <w:r w:rsidRPr="00100006">
        <w:rPr>
          <w:spacing w:val="1"/>
          <w:sz w:val="24"/>
          <w:szCs w:val="24"/>
        </w:rPr>
        <w:t xml:space="preserve"> </w:t>
      </w:r>
      <w:r w:rsidRPr="00100006">
        <w:rPr>
          <w:sz w:val="24"/>
          <w:szCs w:val="24"/>
        </w:rPr>
        <w:t>рисовать</w:t>
      </w:r>
      <w:r w:rsidRPr="00100006">
        <w:rPr>
          <w:spacing w:val="1"/>
          <w:sz w:val="24"/>
          <w:szCs w:val="24"/>
        </w:rPr>
        <w:t xml:space="preserve"> </w:t>
      </w:r>
      <w:r w:rsidRPr="00100006">
        <w:rPr>
          <w:sz w:val="24"/>
          <w:szCs w:val="24"/>
        </w:rPr>
        <w:t>основные геометрические фигуры, вырезать</w:t>
      </w:r>
      <w:r w:rsidRPr="00100006">
        <w:rPr>
          <w:spacing w:val="1"/>
          <w:sz w:val="24"/>
          <w:szCs w:val="24"/>
        </w:rPr>
        <w:t xml:space="preserve"> </w:t>
      </w:r>
      <w:r w:rsidRPr="00100006">
        <w:rPr>
          <w:sz w:val="24"/>
          <w:szCs w:val="24"/>
        </w:rPr>
        <w:t>ножницами,</w:t>
      </w:r>
      <w:r w:rsidRPr="00100006">
        <w:rPr>
          <w:spacing w:val="-1"/>
          <w:sz w:val="24"/>
          <w:szCs w:val="24"/>
        </w:rPr>
        <w:t xml:space="preserve"> </w:t>
      </w:r>
      <w:r w:rsidRPr="00100006">
        <w:rPr>
          <w:sz w:val="24"/>
          <w:szCs w:val="24"/>
        </w:rPr>
        <w:t>наклеивать</w:t>
      </w:r>
      <w:r w:rsidRPr="00100006">
        <w:rPr>
          <w:spacing w:val="-1"/>
          <w:sz w:val="24"/>
          <w:szCs w:val="24"/>
        </w:rPr>
        <w:t xml:space="preserve"> </w:t>
      </w:r>
      <w:r w:rsidRPr="00100006">
        <w:rPr>
          <w:sz w:val="24"/>
          <w:szCs w:val="24"/>
        </w:rPr>
        <w:t>изображения</w:t>
      </w:r>
      <w:r w:rsidRPr="00100006">
        <w:rPr>
          <w:spacing w:val="-3"/>
          <w:sz w:val="24"/>
          <w:szCs w:val="24"/>
        </w:rPr>
        <w:t xml:space="preserve"> </w:t>
      </w:r>
      <w:r w:rsidRPr="00100006">
        <w:rPr>
          <w:sz w:val="24"/>
          <w:szCs w:val="24"/>
        </w:rPr>
        <w:t>на</w:t>
      </w:r>
      <w:r w:rsidRPr="00100006">
        <w:rPr>
          <w:spacing w:val="-1"/>
          <w:sz w:val="24"/>
          <w:szCs w:val="24"/>
        </w:rPr>
        <w:t xml:space="preserve"> </w:t>
      </w:r>
      <w:r w:rsidRPr="00100006">
        <w:rPr>
          <w:sz w:val="24"/>
          <w:szCs w:val="24"/>
        </w:rPr>
        <w:t>бумагу</w:t>
      </w:r>
      <w:r w:rsidRPr="00100006">
        <w:rPr>
          <w:spacing w:val="-3"/>
          <w:sz w:val="24"/>
          <w:szCs w:val="24"/>
        </w:rPr>
        <w:t xml:space="preserve"> </w:t>
      </w:r>
      <w:r w:rsidRPr="00100006">
        <w:rPr>
          <w:sz w:val="24"/>
          <w:szCs w:val="24"/>
        </w:rPr>
        <w:t>и</w:t>
      </w:r>
      <w:r w:rsidRPr="00100006">
        <w:rPr>
          <w:spacing w:val="-1"/>
          <w:sz w:val="24"/>
          <w:szCs w:val="24"/>
        </w:rPr>
        <w:t xml:space="preserve"> </w:t>
      </w:r>
      <w:r w:rsidRPr="00100006">
        <w:rPr>
          <w:sz w:val="24"/>
          <w:szCs w:val="24"/>
        </w:rPr>
        <w:t>т. д.</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Усложняется</w:t>
      </w:r>
      <w:r w:rsidRPr="00100006">
        <w:rPr>
          <w:spacing w:val="1"/>
          <w:sz w:val="24"/>
          <w:szCs w:val="24"/>
        </w:rPr>
        <w:t xml:space="preserve"> </w:t>
      </w:r>
      <w:r w:rsidRPr="00100006">
        <w:rPr>
          <w:sz w:val="24"/>
          <w:szCs w:val="24"/>
        </w:rPr>
        <w:t>конструирование.</w:t>
      </w:r>
      <w:r w:rsidRPr="00100006">
        <w:rPr>
          <w:spacing w:val="1"/>
          <w:sz w:val="24"/>
          <w:szCs w:val="24"/>
        </w:rPr>
        <w:t xml:space="preserve"> </w:t>
      </w:r>
      <w:r w:rsidRPr="00100006">
        <w:rPr>
          <w:sz w:val="24"/>
          <w:szCs w:val="24"/>
        </w:rPr>
        <w:t>Формируются</w:t>
      </w:r>
      <w:r w:rsidRPr="00100006">
        <w:rPr>
          <w:spacing w:val="1"/>
          <w:sz w:val="24"/>
          <w:szCs w:val="24"/>
        </w:rPr>
        <w:t xml:space="preserve"> </w:t>
      </w:r>
      <w:r w:rsidRPr="00100006">
        <w:rPr>
          <w:sz w:val="24"/>
          <w:szCs w:val="24"/>
        </w:rPr>
        <w:t>навыки</w:t>
      </w:r>
      <w:r w:rsidRPr="00100006">
        <w:rPr>
          <w:spacing w:val="1"/>
          <w:sz w:val="24"/>
          <w:szCs w:val="24"/>
        </w:rPr>
        <w:t xml:space="preserve"> </w:t>
      </w:r>
      <w:r w:rsidRPr="00100006">
        <w:rPr>
          <w:sz w:val="24"/>
          <w:szCs w:val="24"/>
        </w:rPr>
        <w:t>конструирования</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образцу,</w:t>
      </w:r>
      <w:r w:rsidRPr="00100006">
        <w:rPr>
          <w:spacing w:val="1"/>
          <w:sz w:val="24"/>
          <w:szCs w:val="24"/>
        </w:rPr>
        <w:t xml:space="preserve"> </w:t>
      </w:r>
      <w:r w:rsidRPr="00100006">
        <w:rPr>
          <w:sz w:val="24"/>
          <w:szCs w:val="24"/>
        </w:rPr>
        <w:t>доступно</w:t>
      </w:r>
      <w:r w:rsidRPr="00100006">
        <w:rPr>
          <w:spacing w:val="1"/>
          <w:sz w:val="24"/>
          <w:szCs w:val="24"/>
        </w:rPr>
        <w:t xml:space="preserve"> </w:t>
      </w:r>
      <w:r w:rsidRPr="00100006">
        <w:rPr>
          <w:sz w:val="24"/>
          <w:szCs w:val="24"/>
        </w:rPr>
        <w:t>конструирование</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схеме,</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условию</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замыслу,</w:t>
      </w:r>
      <w:r w:rsidRPr="00100006">
        <w:rPr>
          <w:spacing w:val="1"/>
          <w:sz w:val="24"/>
          <w:szCs w:val="24"/>
        </w:rPr>
        <w:t xml:space="preserve"> </w:t>
      </w:r>
      <w:r w:rsidRPr="00100006">
        <w:rPr>
          <w:sz w:val="24"/>
          <w:szCs w:val="24"/>
        </w:rPr>
        <w:t>а</w:t>
      </w:r>
      <w:r w:rsidRPr="00100006">
        <w:rPr>
          <w:spacing w:val="1"/>
          <w:sz w:val="24"/>
          <w:szCs w:val="24"/>
        </w:rPr>
        <w:t xml:space="preserve"> </w:t>
      </w:r>
      <w:r w:rsidRPr="00100006">
        <w:rPr>
          <w:sz w:val="24"/>
          <w:szCs w:val="24"/>
        </w:rPr>
        <w:t>также</w:t>
      </w:r>
      <w:r w:rsidRPr="00100006">
        <w:rPr>
          <w:spacing w:val="1"/>
          <w:sz w:val="24"/>
          <w:szCs w:val="24"/>
        </w:rPr>
        <w:t xml:space="preserve"> </w:t>
      </w:r>
      <w:r w:rsidRPr="00100006">
        <w:rPr>
          <w:sz w:val="24"/>
          <w:szCs w:val="24"/>
        </w:rPr>
        <w:t>планирование</w:t>
      </w:r>
      <w:r w:rsidRPr="00100006">
        <w:rPr>
          <w:spacing w:val="-57"/>
          <w:sz w:val="24"/>
          <w:szCs w:val="24"/>
        </w:rPr>
        <w:t xml:space="preserve"> </w:t>
      </w:r>
      <w:r w:rsidRPr="00100006">
        <w:rPr>
          <w:sz w:val="24"/>
          <w:szCs w:val="24"/>
        </w:rPr>
        <w:t>последовательности действий.</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Продуктивные</w:t>
      </w:r>
      <w:r w:rsidRPr="00100006">
        <w:rPr>
          <w:spacing w:val="-6"/>
          <w:sz w:val="24"/>
          <w:szCs w:val="24"/>
        </w:rPr>
        <w:t xml:space="preserve"> </w:t>
      </w:r>
      <w:r w:rsidRPr="00100006">
        <w:rPr>
          <w:sz w:val="24"/>
          <w:szCs w:val="24"/>
        </w:rPr>
        <w:t>виды</w:t>
      </w:r>
      <w:r w:rsidRPr="00100006">
        <w:rPr>
          <w:spacing w:val="-3"/>
          <w:sz w:val="24"/>
          <w:szCs w:val="24"/>
        </w:rPr>
        <w:t xml:space="preserve"> </w:t>
      </w:r>
      <w:r w:rsidRPr="00100006">
        <w:rPr>
          <w:sz w:val="24"/>
          <w:szCs w:val="24"/>
        </w:rPr>
        <w:t>деятельности</w:t>
      </w:r>
      <w:r w:rsidRPr="00100006">
        <w:rPr>
          <w:spacing w:val="-2"/>
          <w:sz w:val="24"/>
          <w:szCs w:val="24"/>
        </w:rPr>
        <w:t xml:space="preserve"> </w:t>
      </w:r>
      <w:r w:rsidRPr="00100006">
        <w:rPr>
          <w:sz w:val="24"/>
          <w:szCs w:val="24"/>
        </w:rPr>
        <w:t>способствуют</w:t>
      </w:r>
      <w:r w:rsidRPr="00100006">
        <w:rPr>
          <w:spacing w:val="-3"/>
          <w:sz w:val="24"/>
          <w:szCs w:val="24"/>
        </w:rPr>
        <w:t xml:space="preserve"> </w:t>
      </w:r>
      <w:r w:rsidRPr="00100006">
        <w:rPr>
          <w:sz w:val="24"/>
          <w:szCs w:val="24"/>
        </w:rPr>
        <w:t>развитию</w:t>
      </w:r>
      <w:r w:rsidRPr="00100006">
        <w:rPr>
          <w:spacing w:val="-4"/>
          <w:sz w:val="24"/>
          <w:szCs w:val="24"/>
        </w:rPr>
        <w:t xml:space="preserve"> </w:t>
      </w:r>
      <w:r w:rsidRPr="00100006">
        <w:rPr>
          <w:sz w:val="24"/>
          <w:szCs w:val="24"/>
        </w:rPr>
        <w:t>мелкой</w:t>
      </w:r>
      <w:r w:rsidRPr="00100006">
        <w:rPr>
          <w:spacing w:val="-3"/>
          <w:sz w:val="24"/>
          <w:szCs w:val="24"/>
        </w:rPr>
        <w:t xml:space="preserve"> </w:t>
      </w:r>
      <w:r w:rsidRPr="00100006">
        <w:rPr>
          <w:sz w:val="24"/>
          <w:szCs w:val="24"/>
        </w:rPr>
        <w:t>моторики</w:t>
      </w:r>
      <w:r w:rsidRPr="00100006">
        <w:rPr>
          <w:spacing w:val="-3"/>
          <w:sz w:val="24"/>
          <w:szCs w:val="24"/>
        </w:rPr>
        <w:t xml:space="preserve"> </w:t>
      </w:r>
      <w:r w:rsidRPr="00100006">
        <w:rPr>
          <w:sz w:val="24"/>
          <w:szCs w:val="24"/>
        </w:rPr>
        <w:t>рук.</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Коммуникация</w:t>
      </w:r>
      <w:r w:rsidRPr="00100006">
        <w:rPr>
          <w:b/>
          <w:i/>
          <w:spacing w:val="1"/>
          <w:sz w:val="24"/>
          <w:szCs w:val="24"/>
        </w:rPr>
        <w:t xml:space="preserve"> </w:t>
      </w:r>
      <w:r w:rsidRPr="00100006">
        <w:rPr>
          <w:b/>
          <w:i/>
          <w:sz w:val="24"/>
          <w:szCs w:val="24"/>
        </w:rPr>
        <w:t>и</w:t>
      </w:r>
      <w:r w:rsidRPr="00100006">
        <w:rPr>
          <w:b/>
          <w:i/>
          <w:spacing w:val="1"/>
          <w:sz w:val="24"/>
          <w:szCs w:val="24"/>
        </w:rPr>
        <w:t xml:space="preserve"> </w:t>
      </w:r>
      <w:r w:rsidRPr="00100006">
        <w:rPr>
          <w:b/>
          <w:i/>
          <w:sz w:val="24"/>
          <w:szCs w:val="24"/>
        </w:rPr>
        <w:t>социализация</w:t>
      </w:r>
      <w:r w:rsidRPr="00100006">
        <w:rPr>
          <w:b/>
          <w:sz w:val="24"/>
          <w:szCs w:val="24"/>
        </w:rPr>
        <w:t>.</w:t>
      </w:r>
      <w:r w:rsidRPr="00100006">
        <w:rPr>
          <w:b/>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общении</w:t>
      </w:r>
      <w:r w:rsidRPr="00100006">
        <w:rPr>
          <w:spacing w:val="1"/>
          <w:sz w:val="24"/>
          <w:szCs w:val="24"/>
        </w:rPr>
        <w:t xml:space="preserve"> </w:t>
      </w:r>
      <w:proofErr w:type="gramStart"/>
      <w:r w:rsidRPr="00100006">
        <w:rPr>
          <w:sz w:val="24"/>
          <w:szCs w:val="24"/>
        </w:rPr>
        <w:t>со</w:t>
      </w:r>
      <w:proofErr w:type="gramEnd"/>
      <w:r w:rsidRPr="00100006">
        <w:rPr>
          <w:spacing w:val="1"/>
          <w:sz w:val="24"/>
          <w:szCs w:val="24"/>
        </w:rPr>
        <w:t xml:space="preserve"> </w:t>
      </w:r>
      <w:r w:rsidRPr="00100006">
        <w:rPr>
          <w:sz w:val="24"/>
          <w:szCs w:val="24"/>
        </w:rPr>
        <w:t>взрослыми</w:t>
      </w:r>
      <w:r w:rsidRPr="00100006">
        <w:rPr>
          <w:spacing w:val="1"/>
          <w:sz w:val="24"/>
          <w:szCs w:val="24"/>
        </w:rPr>
        <w:t xml:space="preserve"> </w:t>
      </w:r>
      <w:r w:rsidRPr="00100006">
        <w:rPr>
          <w:sz w:val="24"/>
          <w:szCs w:val="24"/>
        </w:rPr>
        <w:t>интенсивно</w:t>
      </w:r>
      <w:r w:rsidRPr="00100006">
        <w:rPr>
          <w:spacing w:val="1"/>
          <w:sz w:val="24"/>
          <w:szCs w:val="24"/>
        </w:rPr>
        <w:t xml:space="preserve"> </w:t>
      </w:r>
      <w:r w:rsidRPr="00100006">
        <w:rPr>
          <w:sz w:val="24"/>
          <w:szCs w:val="24"/>
        </w:rPr>
        <w:t>формируются</w:t>
      </w:r>
      <w:r w:rsidRPr="00100006">
        <w:rPr>
          <w:spacing w:val="1"/>
          <w:sz w:val="24"/>
          <w:szCs w:val="24"/>
        </w:rPr>
        <w:t xml:space="preserve"> </w:t>
      </w:r>
      <w:proofErr w:type="spellStart"/>
      <w:r w:rsidRPr="00100006">
        <w:rPr>
          <w:sz w:val="24"/>
          <w:szCs w:val="24"/>
        </w:rPr>
        <w:t>внеситуативные</w:t>
      </w:r>
      <w:proofErr w:type="spellEnd"/>
      <w:r w:rsidRPr="00100006">
        <w:rPr>
          <w:sz w:val="24"/>
          <w:szCs w:val="24"/>
        </w:rPr>
        <w:t xml:space="preserve"> формы общения, в частности – </w:t>
      </w:r>
      <w:proofErr w:type="spellStart"/>
      <w:r w:rsidRPr="00100006">
        <w:rPr>
          <w:sz w:val="24"/>
          <w:szCs w:val="24"/>
        </w:rPr>
        <w:t>внеситуативно</w:t>
      </w:r>
      <w:proofErr w:type="spellEnd"/>
      <w:r w:rsidRPr="00100006">
        <w:rPr>
          <w:sz w:val="24"/>
          <w:szCs w:val="24"/>
        </w:rPr>
        <w:t>-познавательная форма общения,</w:t>
      </w:r>
      <w:r w:rsidRPr="00100006">
        <w:rPr>
          <w:spacing w:val="1"/>
          <w:sz w:val="24"/>
          <w:szCs w:val="24"/>
        </w:rPr>
        <w:t xml:space="preserve"> </w:t>
      </w:r>
      <w:r w:rsidRPr="00100006">
        <w:rPr>
          <w:sz w:val="24"/>
          <w:szCs w:val="24"/>
        </w:rPr>
        <w:t>возраст «почемучек» приходится именно на четыре-пять лет. У детей формируется потребность в</w:t>
      </w:r>
      <w:r w:rsidRPr="00100006">
        <w:rPr>
          <w:spacing w:val="1"/>
          <w:sz w:val="24"/>
          <w:szCs w:val="24"/>
        </w:rPr>
        <w:t xml:space="preserve"> </w:t>
      </w:r>
      <w:r w:rsidRPr="00100006">
        <w:rPr>
          <w:sz w:val="24"/>
          <w:szCs w:val="24"/>
        </w:rPr>
        <w:t>уважении</w:t>
      </w:r>
      <w:r w:rsidRPr="00100006">
        <w:rPr>
          <w:spacing w:val="1"/>
          <w:sz w:val="24"/>
          <w:szCs w:val="24"/>
        </w:rPr>
        <w:t xml:space="preserve"> </w:t>
      </w:r>
      <w:r w:rsidRPr="00100006">
        <w:rPr>
          <w:sz w:val="24"/>
          <w:szCs w:val="24"/>
        </w:rPr>
        <w:t>со</w:t>
      </w:r>
      <w:r w:rsidRPr="00100006">
        <w:rPr>
          <w:spacing w:val="1"/>
          <w:sz w:val="24"/>
          <w:szCs w:val="24"/>
        </w:rPr>
        <w:t xml:space="preserve"> </w:t>
      </w:r>
      <w:r w:rsidRPr="00100006">
        <w:rPr>
          <w:sz w:val="24"/>
          <w:szCs w:val="24"/>
        </w:rPr>
        <w:t>стороны</w:t>
      </w:r>
      <w:r w:rsidRPr="00100006">
        <w:rPr>
          <w:spacing w:val="1"/>
          <w:sz w:val="24"/>
          <w:szCs w:val="24"/>
        </w:rPr>
        <w:t xml:space="preserve"> </w:t>
      </w:r>
      <w:r w:rsidRPr="00100006">
        <w:rPr>
          <w:sz w:val="24"/>
          <w:szCs w:val="24"/>
        </w:rPr>
        <w:t>взрослого,</w:t>
      </w:r>
      <w:r w:rsidRPr="00100006">
        <w:rPr>
          <w:spacing w:val="1"/>
          <w:sz w:val="24"/>
          <w:szCs w:val="24"/>
        </w:rPr>
        <w:t xml:space="preserve"> </w:t>
      </w:r>
      <w:r w:rsidRPr="00100006">
        <w:rPr>
          <w:sz w:val="24"/>
          <w:szCs w:val="24"/>
        </w:rPr>
        <w:t>для</w:t>
      </w:r>
      <w:r w:rsidRPr="00100006">
        <w:rPr>
          <w:spacing w:val="1"/>
          <w:sz w:val="24"/>
          <w:szCs w:val="24"/>
        </w:rPr>
        <w:t xml:space="preserve"> </w:t>
      </w:r>
      <w:r w:rsidRPr="00100006">
        <w:rPr>
          <w:sz w:val="24"/>
          <w:szCs w:val="24"/>
        </w:rPr>
        <w:t>них</w:t>
      </w:r>
      <w:r w:rsidRPr="00100006">
        <w:rPr>
          <w:spacing w:val="1"/>
          <w:sz w:val="24"/>
          <w:szCs w:val="24"/>
        </w:rPr>
        <w:t xml:space="preserve"> </w:t>
      </w:r>
      <w:r w:rsidRPr="00100006">
        <w:rPr>
          <w:sz w:val="24"/>
          <w:szCs w:val="24"/>
        </w:rPr>
        <w:t>оказывается</w:t>
      </w:r>
      <w:r w:rsidRPr="00100006">
        <w:rPr>
          <w:spacing w:val="1"/>
          <w:sz w:val="24"/>
          <w:szCs w:val="24"/>
        </w:rPr>
        <w:t xml:space="preserve"> </w:t>
      </w:r>
      <w:r w:rsidRPr="00100006">
        <w:rPr>
          <w:sz w:val="24"/>
          <w:szCs w:val="24"/>
        </w:rPr>
        <w:t>чрезвычайно</w:t>
      </w:r>
      <w:r w:rsidRPr="00100006">
        <w:rPr>
          <w:spacing w:val="1"/>
          <w:sz w:val="24"/>
          <w:szCs w:val="24"/>
        </w:rPr>
        <w:t xml:space="preserve"> </w:t>
      </w:r>
      <w:r w:rsidRPr="00100006">
        <w:rPr>
          <w:sz w:val="24"/>
          <w:szCs w:val="24"/>
        </w:rPr>
        <w:t>важной</w:t>
      </w:r>
      <w:r w:rsidRPr="00100006">
        <w:rPr>
          <w:spacing w:val="1"/>
          <w:sz w:val="24"/>
          <w:szCs w:val="24"/>
        </w:rPr>
        <w:t xml:space="preserve"> </w:t>
      </w:r>
      <w:r w:rsidRPr="00100006">
        <w:rPr>
          <w:sz w:val="24"/>
          <w:szCs w:val="24"/>
        </w:rPr>
        <w:t>его</w:t>
      </w:r>
      <w:r w:rsidRPr="00100006">
        <w:rPr>
          <w:spacing w:val="1"/>
          <w:sz w:val="24"/>
          <w:szCs w:val="24"/>
        </w:rPr>
        <w:t xml:space="preserve"> </w:t>
      </w:r>
      <w:r w:rsidRPr="00100006">
        <w:rPr>
          <w:sz w:val="24"/>
          <w:szCs w:val="24"/>
        </w:rPr>
        <w:t>похвала.</w:t>
      </w:r>
      <w:r w:rsidRPr="00100006">
        <w:rPr>
          <w:spacing w:val="1"/>
          <w:sz w:val="24"/>
          <w:szCs w:val="24"/>
        </w:rPr>
        <w:t xml:space="preserve"> </w:t>
      </w:r>
      <w:r w:rsidRPr="00100006">
        <w:rPr>
          <w:sz w:val="24"/>
          <w:szCs w:val="24"/>
        </w:rPr>
        <w:t>Это</w:t>
      </w:r>
      <w:r w:rsidRPr="00100006">
        <w:rPr>
          <w:spacing w:val="1"/>
          <w:sz w:val="24"/>
          <w:szCs w:val="24"/>
        </w:rPr>
        <w:t xml:space="preserve"> </w:t>
      </w:r>
      <w:r w:rsidRPr="00100006">
        <w:rPr>
          <w:sz w:val="24"/>
          <w:szCs w:val="24"/>
        </w:rPr>
        <w:t>приводит к их повышенной обидчивости на замечания. Повышенная обидчивость представляет</w:t>
      </w:r>
      <w:r w:rsidRPr="00100006">
        <w:rPr>
          <w:spacing w:val="1"/>
          <w:sz w:val="24"/>
          <w:szCs w:val="24"/>
        </w:rPr>
        <w:t xml:space="preserve"> </w:t>
      </w:r>
      <w:r w:rsidRPr="00100006">
        <w:rPr>
          <w:sz w:val="24"/>
          <w:szCs w:val="24"/>
        </w:rPr>
        <w:t>собой</w:t>
      </w:r>
      <w:r w:rsidRPr="00100006">
        <w:rPr>
          <w:spacing w:val="1"/>
          <w:sz w:val="24"/>
          <w:szCs w:val="24"/>
        </w:rPr>
        <w:t xml:space="preserve"> </w:t>
      </w:r>
      <w:r w:rsidRPr="00100006">
        <w:rPr>
          <w:sz w:val="24"/>
          <w:szCs w:val="24"/>
        </w:rPr>
        <w:t>возрастной</w:t>
      </w:r>
      <w:r w:rsidRPr="00100006">
        <w:rPr>
          <w:spacing w:val="1"/>
          <w:sz w:val="24"/>
          <w:szCs w:val="24"/>
        </w:rPr>
        <w:t xml:space="preserve"> </w:t>
      </w:r>
      <w:r w:rsidRPr="00100006">
        <w:rPr>
          <w:sz w:val="24"/>
          <w:szCs w:val="24"/>
        </w:rPr>
        <w:t>феномен.</w:t>
      </w:r>
      <w:r w:rsidRPr="00100006">
        <w:rPr>
          <w:spacing w:val="1"/>
          <w:sz w:val="24"/>
          <w:szCs w:val="24"/>
        </w:rPr>
        <w:t xml:space="preserve"> </w:t>
      </w:r>
      <w:r w:rsidRPr="00100006">
        <w:rPr>
          <w:sz w:val="24"/>
          <w:szCs w:val="24"/>
        </w:rPr>
        <w:t>Со</w:t>
      </w:r>
      <w:r w:rsidRPr="00100006">
        <w:rPr>
          <w:spacing w:val="1"/>
          <w:sz w:val="24"/>
          <w:szCs w:val="24"/>
        </w:rPr>
        <w:t xml:space="preserve"> </w:t>
      </w:r>
      <w:r w:rsidRPr="00100006">
        <w:rPr>
          <w:sz w:val="24"/>
          <w:szCs w:val="24"/>
        </w:rPr>
        <w:t>сверстниками</w:t>
      </w:r>
      <w:r w:rsidRPr="00100006">
        <w:rPr>
          <w:spacing w:val="1"/>
          <w:sz w:val="24"/>
          <w:szCs w:val="24"/>
        </w:rPr>
        <w:t xml:space="preserve"> </w:t>
      </w:r>
      <w:r w:rsidRPr="00100006">
        <w:rPr>
          <w:sz w:val="24"/>
          <w:szCs w:val="24"/>
        </w:rPr>
        <w:t>продолжает</w:t>
      </w:r>
      <w:r w:rsidRPr="00100006">
        <w:rPr>
          <w:spacing w:val="1"/>
          <w:sz w:val="24"/>
          <w:szCs w:val="24"/>
        </w:rPr>
        <w:t xml:space="preserve"> </w:t>
      </w:r>
      <w:r w:rsidRPr="00100006">
        <w:rPr>
          <w:sz w:val="24"/>
          <w:szCs w:val="24"/>
        </w:rPr>
        <w:t>формироваться</w:t>
      </w:r>
      <w:r w:rsidRPr="00100006">
        <w:rPr>
          <w:spacing w:val="1"/>
          <w:sz w:val="24"/>
          <w:szCs w:val="24"/>
        </w:rPr>
        <w:t xml:space="preserve"> </w:t>
      </w:r>
      <w:r w:rsidRPr="00100006">
        <w:rPr>
          <w:sz w:val="24"/>
          <w:szCs w:val="24"/>
        </w:rPr>
        <w:t>ситуативно-деловая</w:t>
      </w:r>
      <w:r w:rsidRPr="00100006">
        <w:rPr>
          <w:spacing w:val="1"/>
          <w:sz w:val="24"/>
          <w:szCs w:val="24"/>
        </w:rPr>
        <w:t xml:space="preserve"> </w:t>
      </w:r>
      <w:r w:rsidRPr="00100006">
        <w:rPr>
          <w:sz w:val="24"/>
          <w:szCs w:val="24"/>
        </w:rPr>
        <w:t>форма общения, что определяется развитием развернутой сюжетно-ролевой игры и совместными</w:t>
      </w:r>
      <w:r w:rsidRPr="00100006">
        <w:rPr>
          <w:spacing w:val="1"/>
          <w:sz w:val="24"/>
          <w:szCs w:val="24"/>
        </w:rPr>
        <w:t xml:space="preserve"> </w:t>
      </w:r>
      <w:r w:rsidRPr="00100006">
        <w:rPr>
          <w:sz w:val="24"/>
          <w:szCs w:val="24"/>
        </w:rPr>
        <w:t>видами деятельности со сверстниками.</w:t>
      </w:r>
      <w:r w:rsidRPr="00100006">
        <w:rPr>
          <w:spacing w:val="1"/>
          <w:sz w:val="24"/>
          <w:szCs w:val="24"/>
        </w:rPr>
        <w:t xml:space="preserve"> </w:t>
      </w:r>
      <w:r w:rsidRPr="00100006">
        <w:rPr>
          <w:sz w:val="24"/>
          <w:szCs w:val="24"/>
        </w:rPr>
        <w:t>При этом</w:t>
      </w:r>
      <w:proofErr w:type="gramStart"/>
      <w:r w:rsidRPr="00100006">
        <w:rPr>
          <w:sz w:val="24"/>
          <w:szCs w:val="24"/>
        </w:rPr>
        <w:t>,</w:t>
      </w:r>
      <w:proofErr w:type="gramEnd"/>
      <w:r w:rsidRPr="00100006">
        <w:rPr>
          <w:sz w:val="24"/>
          <w:szCs w:val="24"/>
        </w:rPr>
        <w:t xml:space="preserve"> характер межличностных отношений отличает</w:t>
      </w:r>
      <w:r w:rsidRPr="00100006">
        <w:rPr>
          <w:spacing w:val="1"/>
          <w:sz w:val="24"/>
          <w:szCs w:val="24"/>
        </w:rPr>
        <w:t xml:space="preserve"> </w:t>
      </w:r>
      <w:r w:rsidRPr="00100006">
        <w:rPr>
          <w:sz w:val="24"/>
          <w:szCs w:val="24"/>
        </w:rPr>
        <w:t>ярко выраженный интерес по отношению к сверстнику, высокую значимость сверстника, ребенок</w:t>
      </w:r>
      <w:r w:rsidRPr="00100006">
        <w:rPr>
          <w:spacing w:val="1"/>
          <w:sz w:val="24"/>
          <w:szCs w:val="24"/>
        </w:rPr>
        <w:t xml:space="preserve"> </w:t>
      </w:r>
      <w:r w:rsidRPr="00100006">
        <w:rPr>
          <w:sz w:val="24"/>
          <w:szCs w:val="24"/>
        </w:rPr>
        <w:t>болезненно</w:t>
      </w:r>
      <w:r w:rsidRPr="00100006">
        <w:rPr>
          <w:spacing w:val="1"/>
          <w:sz w:val="24"/>
          <w:szCs w:val="24"/>
        </w:rPr>
        <w:t xml:space="preserve"> </w:t>
      </w:r>
      <w:r w:rsidRPr="00100006">
        <w:rPr>
          <w:sz w:val="24"/>
          <w:szCs w:val="24"/>
        </w:rPr>
        <w:t>реагирует</w:t>
      </w:r>
      <w:r w:rsidRPr="00100006">
        <w:rPr>
          <w:spacing w:val="1"/>
          <w:sz w:val="24"/>
          <w:szCs w:val="24"/>
        </w:rPr>
        <w:t xml:space="preserve"> </w:t>
      </w:r>
      <w:r w:rsidRPr="00100006">
        <w:rPr>
          <w:sz w:val="24"/>
          <w:szCs w:val="24"/>
        </w:rPr>
        <w:t>на</w:t>
      </w:r>
      <w:r w:rsidRPr="00100006">
        <w:rPr>
          <w:spacing w:val="1"/>
          <w:sz w:val="24"/>
          <w:szCs w:val="24"/>
        </w:rPr>
        <w:t xml:space="preserve"> </w:t>
      </w:r>
      <w:r w:rsidRPr="00100006">
        <w:rPr>
          <w:sz w:val="24"/>
          <w:szCs w:val="24"/>
        </w:rPr>
        <w:t>похвалу</w:t>
      </w:r>
      <w:r w:rsidRPr="00100006">
        <w:rPr>
          <w:spacing w:val="1"/>
          <w:sz w:val="24"/>
          <w:szCs w:val="24"/>
        </w:rPr>
        <w:t xml:space="preserve"> </w:t>
      </w:r>
      <w:r w:rsidRPr="00100006">
        <w:rPr>
          <w:sz w:val="24"/>
          <w:szCs w:val="24"/>
        </w:rPr>
        <w:t>другого</w:t>
      </w:r>
      <w:r w:rsidRPr="00100006">
        <w:rPr>
          <w:spacing w:val="1"/>
          <w:sz w:val="24"/>
          <w:szCs w:val="24"/>
        </w:rPr>
        <w:t xml:space="preserve"> </w:t>
      </w:r>
      <w:r w:rsidRPr="00100006">
        <w:rPr>
          <w:sz w:val="24"/>
          <w:szCs w:val="24"/>
        </w:rPr>
        <w:t>ребенка</w:t>
      </w:r>
      <w:r w:rsidRPr="00100006">
        <w:rPr>
          <w:spacing w:val="1"/>
          <w:sz w:val="24"/>
          <w:szCs w:val="24"/>
        </w:rPr>
        <w:t xml:space="preserve"> </w:t>
      </w:r>
      <w:r w:rsidRPr="00100006">
        <w:rPr>
          <w:sz w:val="24"/>
          <w:szCs w:val="24"/>
        </w:rPr>
        <w:t>со</w:t>
      </w:r>
      <w:r w:rsidRPr="00100006">
        <w:rPr>
          <w:spacing w:val="1"/>
          <w:sz w:val="24"/>
          <w:szCs w:val="24"/>
        </w:rPr>
        <w:t xml:space="preserve"> </w:t>
      </w:r>
      <w:r w:rsidRPr="00100006">
        <w:rPr>
          <w:sz w:val="24"/>
          <w:szCs w:val="24"/>
        </w:rPr>
        <w:t>стороны</w:t>
      </w:r>
      <w:r w:rsidRPr="00100006">
        <w:rPr>
          <w:spacing w:val="1"/>
          <w:sz w:val="24"/>
          <w:szCs w:val="24"/>
        </w:rPr>
        <w:t xml:space="preserve"> </w:t>
      </w:r>
      <w:r w:rsidRPr="00100006">
        <w:rPr>
          <w:sz w:val="24"/>
          <w:szCs w:val="24"/>
        </w:rPr>
        <w:t>взрослых,</w:t>
      </w:r>
      <w:r w:rsidRPr="00100006">
        <w:rPr>
          <w:spacing w:val="1"/>
          <w:sz w:val="24"/>
          <w:szCs w:val="24"/>
        </w:rPr>
        <w:t xml:space="preserve"> </w:t>
      </w:r>
      <w:r w:rsidRPr="00100006">
        <w:rPr>
          <w:sz w:val="24"/>
          <w:szCs w:val="24"/>
        </w:rPr>
        <w:t>конфликтность</w:t>
      </w:r>
      <w:r w:rsidRPr="00100006">
        <w:rPr>
          <w:spacing w:val="1"/>
          <w:sz w:val="24"/>
          <w:szCs w:val="24"/>
        </w:rPr>
        <w:t xml:space="preserve"> </w:t>
      </w:r>
      <w:r w:rsidRPr="00100006">
        <w:rPr>
          <w:sz w:val="24"/>
          <w:szCs w:val="24"/>
        </w:rPr>
        <w:t>со</w:t>
      </w:r>
      <w:r w:rsidRPr="00100006">
        <w:rPr>
          <w:spacing w:val="1"/>
          <w:sz w:val="24"/>
          <w:szCs w:val="24"/>
        </w:rPr>
        <w:t xml:space="preserve"> </w:t>
      </w:r>
      <w:r w:rsidRPr="00100006">
        <w:rPr>
          <w:sz w:val="24"/>
          <w:szCs w:val="24"/>
        </w:rPr>
        <w:t>сверстниками</w:t>
      </w:r>
      <w:r w:rsidRPr="00100006">
        <w:rPr>
          <w:spacing w:val="1"/>
          <w:sz w:val="24"/>
          <w:szCs w:val="24"/>
        </w:rPr>
        <w:t xml:space="preserve"> </w:t>
      </w:r>
      <w:r w:rsidRPr="00100006">
        <w:rPr>
          <w:sz w:val="24"/>
          <w:szCs w:val="24"/>
        </w:rPr>
        <w:t>также</w:t>
      </w:r>
      <w:r w:rsidRPr="00100006">
        <w:rPr>
          <w:spacing w:val="1"/>
          <w:sz w:val="24"/>
          <w:szCs w:val="24"/>
        </w:rPr>
        <w:t xml:space="preserve"> </w:t>
      </w:r>
      <w:r w:rsidRPr="00100006">
        <w:rPr>
          <w:sz w:val="24"/>
          <w:szCs w:val="24"/>
        </w:rPr>
        <w:t>характерна</w:t>
      </w:r>
      <w:r w:rsidRPr="00100006">
        <w:rPr>
          <w:spacing w:val="1"/>
          <w:sz w:val="24"/>
          <w:szCs w:val="24"/>
        </w:rPr>
        <w:t xml:space="preserve"> </w:t>
      </w:r>
      <w:r w:rsidRPr="00100006">
        <w:rPr>
          <w:sz w:val="24"/>
          <w:szCs w:val="24"/>
        </w:rPr>
        <w:t>для</w:t>
      </w:r>
      <w:r w:rsidRPr="00100006">
        <w:rPr>
          <w:spacing w:val="1"/>
          <w:sz w:val="24"/>
          <w:szCs w:val="24"/>
        </w:rPr>
        <w:t xml:space="preserve"> </w:t>
      </w:r>
      <w:r w:rsidRPr="00100006">
        <w:rPr>
          <w:sz w:val="24"/>
          <w:szCs w:val="24"/>
        </w:rPr>
        <w:t>данного</w:t>
      </w:r>
      <w:r w:rsidRPr="00100006">
        <w:rPr>
          <w:spacing w:val="1"/>
          <w:sz w:val="24"/>
          <w:szCs w:val="24"/>
        </w:rPr>
        <w:t xml:space="preserve"> </w:t>
      </w:r>
      <w:r w:rsidRPr="00100006">
        <w:rPr>
          <w:sz w:val="24"/>
          <w:szCs w:val="24"/>
        </w:rPr>
        <w:t>возраста.</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группе</w:t>
      </w:r>
      <w:r w:rsidRPr="00100006">
        <w:rPr>
          <w:spacing w:val="1"/>
          <w:sz w:val="24"/>
          <w:szCs w:val="24"/>
        </w:rPr>
        <w:t xml:space="preserve"> </w:t>
      </w:r>
      <w:r w:rsidRPr="00100006">
        <w:rPr>
          <w:sz w:val="24"/>
          <w:szCs w:val="24"/>
        </w:rPr>
        <w:t>формируется</w:t>
      </w:r>
      <w:r w:rsidRPr="00100006">
        <w:rPr>
          <w:spacing w:val="60"/>
          <w:sz w:val="24"/>
          <w:szCs w:val="24"/>
        </w:rPr>
        <w:t xml:space="preserve"> </w:t>
      </w:r>
      <w:r w:rsidRPr="00100006">
        <w:rPr>
          <w:sz w:val="24"/>
          <w:szCs w:val="24"/>
        </w:rPr>
        <w:t>стабильная</w:t>
      </w:r>
      <w:r w:rsidRPr="00100006">
        <w:rPr>
          <w:spacing w:val="1"/>
          <w:sz w:val="24"/>
          <w:szCs w:val="24"/>
        </w:rPr>
        <w:t xml:space="preserve"> </w:t>
      </w:r>
      <w:r w:rsidRPr="00100006">
        <w:rPr>
          <w:sz w:val="24"/>
          <w:szCs w:val="24"/>
        </w:rPr>
        <w:t>структура</w:t>
      </w:r>
      <w:r w:rsidRPr="00100006">
        <w:rPr>
          <w:spacing w:val="1"/>
          <w:sz w:val="24"/>
          <w:szCs w:val="24"/>
        </w:rPr>
        <w:t xml:space="preserve"> </w:t>
      </w:r>
      <w:r w:rsidRPr="00100006">
        <w:rPr>
          <w:sz w:val="24"/>
          <w:szCs w:val="24"/>
        </w:rPr>
        <w:t>взаимоотношений</w:t>
      </w:r>
      <w:r w:rsidRPr="00100006">
        <w:rPr>
          <w:spacing w:val="1"/>
          <w:sz w:val="24"/>
          <w:szCs w:val="24"/>
        </w:rPr>
        <w:t xml:space="preserve"> </w:t>
      </w:r>
      <w:r w:rsidRPr="00100006">
        <w:rPr>
          <w:sz w:val="24"/>
          <w:szCs w:val="24"/>
        </w:rPr>
        <w:t>между</w:t>
      </w:r>
      <w:r w:rsidRPr="00100006">
        <w:rPr>
          <w:spacing w:val="1"/>
          <w:sz w:val="24"/>
          <w:szCs w:val="24"/>
        </w:rPr>
        <w:t xml:space="preserve"> </w:t>
      </w:r>
      <w:r w:rsidRPr="00100006">
        <w:rPr>
          <w:sz w:val="24"/>
          <w:szCs w:val="24"/>
        </w:rPr>
        <w:t>детьми,</w:t>
      </w:r>
      <w:r w:rsidRPr="00100006">
        <w:rPr>
          <w:spacing w:val="1"/>
          <w:sz w:val="24"/>
          <w:szCs w:val="24"/>
        </w:rPr>
        <w:t xml:space="preserve"> </w:t>
      </w:r>
      <w:r w:rsidRPr="00100006">
        <w:rPr>
          <w:sz w:val="24"/>
          <w:szCs w:val="24"/>
        </w:rPr>
        <w:t>определяющая</w:t>
      </w:r>
      <w:r w:rsidRPr="00100006">
        <w:rPr>
          <w:spacing w:val="1"/>
          <w:sz w:val="24"/>
          <w:szCs w:val="24"/>
        </w:rPr>
        <w:t xml:space="preserve"> </w:t>
      </w:r>
      <w:r w:rsidRPr="00100006">
        <w:rPr>
          <w:sz w:val="24"/>
          <w:szCs w:val="24"/>
        </w:rPr>
        <w:t>социометрический</w:t>
      </w:r>
      <w:r w:rsidRPr="00100006">
        <w:rPr>
          <w:spacing w:val="1"/>
          <w:sz w:val="24"/>
          <w:szCs w:val="24"/>
        </w:rPr>
        <w:t xml:space="preserve"> </w:t>
      </w:r>
      <w:r w:rsidRPr="00100006">
        <w:rPr>
          <w:sz w:val="24"/>
          <w:szCs w:val="24"/>
        </w:rPr>
        <w:t>статус</w:t>
      </w:r>
      <w:r w:rsidRPr="00100006">
        <w:rPr>
          <w:spacing w:val="1"/>
          <w:sz w:val="24"/>
          <w:szCs w:val="24"/>
        </w:rPr>
        <w:t xml:space="preserve"> </w:t>
      </w:r>
      <w:r w:rsidRPr="00100006">
        <w:rPr>
          <w:sz w:val="24"/>
          <w:szCs w:val="24"/>
        </w:rPr>
        <w:t>каждого</w:t>
      </w:r>
      <w:r w:rsidRPr="00100006">
        <w:rPr>
          <w:spacing w:val="1"/>
          <w:sz w:val="24"/>
          <w:szCs w:val="24"/>
        </w:rPr>
        <w:t xml:space="preserve"> </w:t>
      </w:r>
      <w:r w:rsidRPr="00100006">
        <w:rPr>
          <w:sz w:val="24"/>
          <w:szCs w:val="24"/>
        </w:rPr>
        <w:t>ребенка.</w:t>
      </w:r>
    </w:p>
    <w:p w:rsidR="00881DF9" w:rsidRPr="00100006" w:rsidRDefault="00881DF9" w:rsidP="00100006">
      <w:pPr>
        <w:pStyle w:val="a3"/>
        <w:tabs>
          <w:tab w:val="left" w:pos="2694"/>
        </w:tabs>
        <w:spacing w:line="276" w:lineRule="auto"/>
        <w:ind w:left="993" w:right="658" w:firstLine="142"/>
        <w:rPr>
          <w:sz w:val="24"/>
          <w:szCs w:val="24"/>
        </w:rPr>
      </w:pPr>
      <w:proofErr w:type="spellStart"/>
      <w:r w:rsidRPr="00100006">
        <w:rPr>
          <w:b/>
          <w:i/>
          <w:sz w:val="24"/>
          <w:szCs w:val="24"/>
        </w:rPr>
        <w:t>Саморегуляция</w:t>
      </w:r>
      <w:proofErr w:type="spellEnd"/>
      <w:r w:rsidRPr="00100006">
        <w:rPr>
          <w:b/>
          <w:i/>
          <w:sz w:val="24"/>
          <w:szCs w:val="24"/>
        </w:rPr>
        <w:t>.</w:t>
      </w:r>
      <w:r w:rsidRPr="00100006">
        <w:rPr>
          <w:b/>
          <w:i/>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период</w:t>
      </w:r>
      <w:r w:rsidRPr="00100006">
        <w:rPr>
          <w:spacing w:val="1"/>
          <w:sz w:val="24"/>
          <w:szCs w:val="24"/>
        </w:rPr>
        <w:t xml:space="preserve"> </w:t>
      </w:r>
      <w:r w:rsidRPr="00100006">
        <w:rPr>
          <w:sz w:val="24"/>
          <w:szCs w:val="24"/>
        </w:rPr>
        <w:t>от</w:t>
      </w:r>
      <w:r w:rsidRPr="00100006">
        <w:rPr>
          <w:spacing w:val="1"/>
          <w:sz w:val="24"/>
          <w:szCs w:val="24"/>
        </w:rPr>
        <w:t xml:space="preserve"> </w:t>
      </w:r>
      <w:r w:rsidRPr="00100006">
        <w:rPr>
          <w:sz w:val="24"/>
          <w:szCs w:val="24"/>
        </w:rPr>
        <w:t>четырех</w:t>
      </w:r>
      <w:r w:rsidRPr="00100006">
        <w:rPr>
          <w:spacing w:val="1"/>
          <w:sz w:val="24"/>
          <w:szCs w:val="24"/>
        </w:rPr>
        <w:t xml:space="preserve"> </w:t>
      </w:r>
      <w:r w:rsidRPr="00100006">
        <w:rPr>
          <w:sz w:val="24"/>
          <w:szCs w:val="24"/>
        </w:rPr>
        <w:t>до</w:t>
      </w:r>
      <w:r w:rsidRPr="00100006">
        <w:rPr>
          <w:spacing w:val="1"/>
          <w:sz w:val="24"/>
          <w:szCs w:val="24"/>
        </w:rPr>
        <w:t xml:space="preserve"> </w:t>
      </w:r>
      <w:r w:rsidRPr="00100006">
        <w:rPr>
          <w:sz w:val="24"/>
          <w:szCs w:val="24"/>
        </w:rPr>
        <w:t>пяти</w:t>
      </w:r>
      <w:r w:rsidRPr="00100006">
        <w:rPr>
          <w:spacing w:val="1"/>
          <w:sz w:val="24"/>
          <w:szCs w:val="24"/>
        </w:rPr>
        <w:t xml:space="preserve"> </w:t>
      </w:r>
      <w:r w:rsidRPr="00100006">
        <w:rPr>
          <w:sz w:val="24"/>
          <w:szCs w:val="24"/>
        </w:rPr>
        <w:t>лет</w:t>
      </w:r>
      <w:r w:rsidRPr="00100006">
        <w:rPr>
          <w:spacing w:val="1"/>
          <w:sz w:val="24"/>
          <w:szCs w:val="24"/>
        </w:rPr>
        <w:t xml:space="preserve"> </w:t>
      </w:r>
      <w:r w:rsidRPr="00100006">
        <w:rPr>
          <w:sz w:val="24"/>
          <w:szCs w:val="24"/>
        </w:rPr>
        <w:t>существенно</w:t>
      </w:r>
      <w:r w:rsidRPr="00100006">
        <w:rPr>
          <w:spacing w:val="1"/>
          <w:sz w:val="24"/>
          <w:szCs w:val="24"/>
        </w:rPr>
        <w:t xml:space="preserve"> </w:t>
      </w:r>
      <w:r w:rsidRPr="00100006">
        <w:rPr>
          <w:sz w:val="24"/>
          <w:szCs w:val="24"/>
        </w:rPr>
        <w:t>возрастает</w:t>
      </w:r>
      <w:r w:rsidRPr="00100006">
        <w:rPr>
          <w:spacing w:val="1"/>
          <w:sz w:val="24"/>
          <w:szCs w:val="24"/>
        </w:rPr>
        <w:t xml:space="preserve"> </w:t>
      </w:r>
      <w:r w:rsidRPr="00100006">
        <w:rPr>
          <w:sz w:val="24"/>
          <w:szCs w:val="24"/>
        </w:rPr>
        <w:t>роль</w:t>
      </w:r>
      <w:r w:rsidRPr="00100006">
        <w:rPr>
          <w:spacing w:val="1"/>
          <w:sz w:val="24"/>
          <w:szCs w:val="24"/>
        </w:rPr>
        <w:t xml:space="preserve"> </w:t>
      </w:r>
      <w:r w:rsidRPr="00100006">
        <w:rPr>
          <w:sz w:val="24"/>
          <w:szCs w:val="24"/>
        </w:rPr>
        <w:t>регулятивных</w:t>
      </w:r>
      <w:r w:rsidRPr="00100006">
        <w:rPr>
          <w:spacing w:val="1"/>
          <w:sz w:val="24"/>
          <w:szCs w:val="24"/>
        </w:rPr>
        <w:t xml:space="preserve"> </w:t>
      </w:r>
      <w:r w:rsidRPr="00100006">
        <w:rPr>
          <w:sz w:val="24"/>
          <w:szCs w:val="24"/>
        </w:rPr>
        <w:t>механизмов</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Потребность</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самовыражении</w:t>
      </w:r>
      <w:r w:rsidRPr="00100006">
        <w:rPr>
          <w:spacing w:val="1"/>
          <w:sz w:val="24"/>
          <w:szCs w:val="24"/>
        </w:rPr>
        <w:t xml:space="preserve"> </w:t>
      </w:r>
      <w:r w:rsidRPr="00100006">
        <w:rPr>
          <w:sz w:val="24"/>
          <w:szCs w:val="24"/>
        </w:rPr>
        <w:t>(стремление</w:t>
      </w:r>
      <w:r w:rsidRPr="00100006">
        <w:rPr>
          <w:spacing w:val="1"/>
          <w:sz w:val="24"/>
          <w:szCs w:val="24"/>
        </w:rPr>
        <w:t xml:space="preserve"> </w:t>
      </w:r>
      <w:r w:rsidRPr="00100006">
        <w:rPr>
          <w:sz w:val="24"/>
          <w:szCs w:val="24"/>
        </w:rPr>
        <w:t>быть</w:t>
      </w:r>
      <w:r w:rsidRPr="00100006">
        <w:rPr>
          <w:spacing w:val="1"/>
          <w:sz w:val="24"/>
          <w:szCs w:val="24"/>
        </w:rPr>
        <w:t xml:space="preserve"> </w:t>
      </w:r>
      <w:r w:rsidRPr="00100006">
        <w:rPr>
          <w:sz w:val="24"/>
          <w:szCs w:val="24"/>
        </w:rPr>
        <w:t>компетентным в доступных</w:t>
      </w:r>
      <w:r w:rsidRPr="00100006">
        <w:rPr>
          <w:spacing w:val="1"/>
          <w:sz w:val="24"/>
          <w:szCs w:val="24"/>
        </w:rPr>
        <w:t xml:space="preserve"> </w:t>
      </w:r>
      <w:r w:rsidRPr="00100006">
        <w:rPr>
          <w:sz w:val="24"/>
          <w:szCs w:val="24"/>
        </w:rPr>
        <w:t>видах</w:t>
      </w:r>
      <w:r w:rsidRPr="00100006">
        <w:rPr>
          <w:spacing w:val="1"/>
          <w:sz w:val="24"/>
          <w:szCs w:val="24"/>
        </w:rPr>
        <w:t xml:space="preserve"> </w:t>
      </w:r>
      <w:r w:rsidRPr="00100006">
        <w:rPr>
          <w:sz w:val="24"/>
          <w:szCs w:val="24"/>
        </w:rPr>
        <w:t>деятельности) определяет развитие произвольности. В игре</w:t>
      </w:r>
      <w:r w:rsidRPr="00100006">
        <w:rPr>
          <w:spacing w:val="1"/>
          <w:sz w:val="24"/>
          <w:szCs w:val="24"/>
        </w:rPr>
        <w:t xml:space="preserve"> </w:t>
      </w:r>
      <w:r w:rsidRPr="00100006">
        <w:rPr>
          <w:sz w:val="24"/>
          <w:szCs w:val="24"/>
        </w:rPr>
        <w:t>ребенок может управлять собственным поведением, опираясь на систему правил, заложенных в</w:t>
      </w:r>
      <w:r w:rsidRPr="00100006">
        <w:rPr>
          <w:spacing w:val="1"/>
          <w:sz w:val="24"/>
          <w:szCs w:val="24"/>
        </w:rPr>
        <w:t xml:space="preserve"> </w:t>
      </w:r>
      <w:r w:rsidRPr="00100006">
        <w:rPr>
          <w:sz w:val="24"/>
          <w:szCs w:val="24"/>
        </w:rPr>
        <w:t>данной</w:t>
      </w:r>
      <w:r w:rsidRPr="00100006">
        <w:rPr>
          <w:spacing w:val="1"/>
          <w:sz w:val="24"/>
          <w:szCs w:val="24"/>
        </w:rPr>
        <w:t xml:space="preserve"> </w:t>
      </w:r>
      <w:r w:rsidRPr="00100006">
        <w:rPr>
          <w:sz w:val="24"/>
          <w:szCs w:val="24"/>
        </w:rPr>
        <w:t>роли.</w:t>
      </w:r>
      <w:r w:rsidRPr="00100006">
        <w:rPr>
          <w:spacing w:val="1"/>
          <w:sz w:val="24"/>
          <w:szCs w:val="24"/>
        </w:rPr>
        <w:t xml:space="preserve"> </w:t>
      </w:r>
      <w:r w:rsidRPr="00100006">
        <w:rPr>
          <w:sz w:val="24"/>
          <w:szCs w:val="24"/>
        </w:rPr>
        <w:t>Ребенку</w:t>
      </w:r>
      <w:r w:rsidRPr="00100006">
        <w:rPr>
          <w:spacing w:val="1"/>
          <w:sz w:val="24"/>
          <w:szCs w:val="24"/>
        </w:rPr>
        <w:t xml:space="preserve"> </w:t>
      </w:r>
      <w:r w:rsidRPr="00100006">
        <w:rPr>
          <w:sz w:val="24"/>
          <w:szCs w:val="24"/>
        </w:rPr>
        <w:t>доступно</w:t>
      </w:r>
      <w:r w:rsidRPr="00100006">
        <w:rPr>
          <w:spacing w:val="1"/>
          <w:sz w:val="24"/>
          <w:szCs w:val="24"/>
        </w:rPr>
        <w:t xml:space="preserve"> </w:t>
      </w:r>
      <w:r w:rsidRPr="00100006">
        <w:rPr>
          <w:sz w:val="24"/>
          <w:szCs w:val="24"/>
        </w:rPr>
        <w:t>осознание</w:t>
      </w:r>
      <w:r w:rsidRPr="00100006">
        <w:rPr>
          <w:spacing w:val="1"/>
          <w:sz w:val="24"/>
          <w:szCs w:val="24"/>
        </w:rPr>
        <w:t xml:space="preserve"> </w:t>
      </w:r>
      <w:r w:rsidRPr="00100006">
        <w:rPr>
          <w:sz w:val="24"/>
          <w:szCs w:val="24"/>
        </w:rPr>
        <w:t>основных</w:t>
      </w:r>
      <w:r w:rsidRPr="00100006">
        <w:rPr>
          <w:spacing w:val="1"/>
          <w:sz w:val="24"/>
          <w:szCs w:val="24"/>
        </w:rPr>
        <w:t xml:space="preserve"> </w:t>
      </w:r>
      <w:r w:rsidRPr="00100006">
        <w:rPr>
          <w:sz w:val="24"/>
          <w:szCs w:val="24"/>
        </w:rPr>
        <w:t>правил</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ходе</w:t>
      </w:r>
      <w:r w:rsidRPr="00100006">
        <w:rPr>
          <w:spacing w:val="1"/>
          <w:sz w:val="24"/>
          <w:szCs w:val="24"/>
        </w:rPr>
        <w:t xml:space="preserve"> </w:t>
      </w:r>
      <w:r w:rsidRPr="00100006">
        <w:rPr>
          <w:sz w:val="24"/>
          <w:szCs w:val="24"/>
        </w:rPr>
        <w:t>общения</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социуме.</w:t>
      </w:r>
      <w:r w:rsidRPr="00100006">
        <w:rPr>
          <w:spacing w:val="1"/>
          <w:sz w:val="24"/>
          <w:szCs w:val="24"/>
        </w:rPr>
        <w:t xml:space="preserve"> </w:t>
      </w:r>
      <w:r w:rsidRPr="00100006">
        <w:rPr>
          <w:sz w:val="24"/>
          <w:szCs w:val="24"/>
        </w:rPr>
        <w:t>Речь</w:t>
      </w:r>
      <w:r w:rsidRPr="00100006">
        <w:rPr>
          <w:spacing w:val="1"/>
          <w:sz w:val="24"/>
          <w:szCs w:val="24"/>
        </w:rPr>
        <w:t xml:space="preserve"> </w:t>
      </w:r>
      <w:r w:rsidRPr="00100006">
        <w:rPr>
          <w:sz w:val="24"/>
          <w:szCs w:val="24"/>
        </w:rPr>
        <w:t>начинает</w:t>
      </w:r>
      <w:r w:rsidRPr="00100006">
        <w:rPr>
          <w:spacing w:val="1"/>
          <w:sz w:val="24"/>
          <w:szCs w:val="24"/>
        </w:rPr>
        <w:t xml:space="preserve"> </w:t>
      </w:r>
      <w:proofErr w:type="gramStart"/>
      <w:r w:rsidRPr="00100006">
        <w:rPr>
          <w:sz w:val="24"/>
          <w:szCs w:val="24"/>
        </w:rPr>
        <w:t>выполнять</w:t>
      </w:r>
      <w:r w:rsidRPr="00100006">
        <w:rPr>
          <w:spacing w:val="1"/>
          <w:sz w:val="24"/>
          <w:szCs w:val="24"/>
        </w:rPr>
        <w:t xml:space="preserve"> </w:t>
      </w:r>
      <w:r w:rsidRPr="00100006">
        <w:rPr>
          <w:sz w:val="24"/>
          <w:szCs w:val="24"/>
        </w:rPr>
        <w:t>роль</w:t>
      </w:r>
      <w:proofErr w:type="gramEnd"/>
      <w:r w:rsidRPr="00100006">
        <w:rPr>
          <w:spacing w:val="1"/>
          <w:sz w:val="24"/>
          <w:szCs w:val="24"/>
        </w:rPr>
        <w:t xml:space="preserve"> </w:t>
      </w:r>
      <w:r w:rsidRPr="00100006">
        <w:rPr>
          <w:sz w:val="24"/>
          <w:szCs w:val="24"/>
        </w:rPr>
        <w:t>планирования</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регуляции</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Интенсивно</w:t>
      </w:r>
      <w:r w:rsidRPr="00100006">
        <w:rPr>
          <w:spacing w:val="1"/>
          <w:sz w:val="24"/>
          <w:szCs w:val="24"/>
        </w:rPr>
        <w:t xml:space="preserve"> </w:t>
      </w:r>
      <w:r w:rsidRPr="00100006">
        <w:rPr>
          <w:sz w:val="24"/>
          <w:szCs w:val="24"/>
        </w:rPr>
        <w:t>формируются</w:t>
      </w:r>
      <w:r w:rsidRPr="00100006">
        <w:rPr>
          <w:spacing w:val="1"/>
          <w:sz w:val="24"/>
          <w:szCs w:val="24"/>
        </w:rPr>
        <w:t xml:space="preserve"> </w:t>
      </w:r>
      <w:r w:rsidRPr="00100006">
        <w:rPr>
          <w:sz w:val="24"/>
          <w:szCs w:val="24"/>
        </w:rPr>
        <w:t>социальные</w:t>
      </w:r>
      <w:r w:rsidRPr="00100006">
        <w:rPr>
          <w:spacing w:val="1"/>
          <w:sz w:val="24"/>
          <w:szCs w:val="24"/>
        </w:rPr>
        <w:t xml:space="preserve"> </w:t>
      </w:r>
      <w:r w:rsidRPr="00100006">
        <w:rPr>
          <w:sz w:val="24"/>
          <w:szCs w:val="24"/>
        </w:rPr>
        <w:t>эмоции</w:t>
      </w:r>
      <w:r w:rsidRPr="00100006">
        <w:rPr>
          <w:spacing w:val="1"/>
          <w:sz w:val="24"/>
          <w:szCs w:val="24"/>
        </w:rPr>
        <w:t xml:space="preserve"> </w:t>
      </w:r>
      <w:r w:rsidRPr="00100006">
        <w:rPr>
          <w:sz w:val="24"/>
          <w:szCs w:val="24"/>
        </w:rPr>
        <w:t>(чувство</w:t>
      </w:r>
      <w:r w:rsidRPr="00100006">
        <w:rPr>
          <w:spacing w:val="1"/>
          <w:sz w:val="24"/>
          <w:szCs w:val="24"/>
        </w:rPr>
        <w:t xml:space="preserve"> </w:t>
      </w:r>
      <w:r w:rsidRPr="00100006">
        <w:rPr>
          <w:sz w:val="24"/>
          <w:szCs w:val="24"/>
        </w:rPr>
        <w:t>стыда,</w:t>
      </w:r>
      <w:r w:rsidRPr="00100006">
        <w:rPr>
          <w:spacing w:val="1"/>
          <w:sz w:val="24"/>
          <w:szCs w:val="24"/>
        </w:rPr>
        <w:t xml:space="preserve"> </w:t>
      </w:r>
      <w:r w:rsidRPr="00100006">
        <w:rPr>
          <w:sz w:val="24"/>
          <w:szCs w:val="24"/>
        </w:rPr>
        <w:t>смущение,</w:t>
      </w:r>
      <w:r w:rsidRPr="00100006">
        <w:rPr>
          <w:spacing w:val="1"/>
          <w:sz w:val="24"/>
          <w:szCs w:val="24"/>
        </w:rPr>
        <w:t xml:space="preserve"> </w:t>
      </w:r>
      <w:r w:rsidRPr="00100006">
        <w:rPr>
          <w:sz w:val="24"/>
          <w:szCs w:val="24"/>
        </w:rPr>
        <w:t>гордость,</w:t>
      </w:r>
      <w:r w:rsidRPr="00100006">
        <w:rPr>
          <w:spacing w:val="1"/>
          <w:sz w:val="24"/>
          <w:szCs w:val="24"/>
        </w:rPr>
        <w:t xml:space="preserve"> </w:t>
      </w:r>
      <w:r w:rsidRPr="00100006">
        <w:rPr>
          <w:sz w:val="24"/>
          <w:szCs w:val="24"/>
        </w:rPr>
        <w:t>зависть,</w:t>
      </w:r>
      <w:r w:rsidRPr="00100006">
        <w:rPr>
          <w:spacing w:val="1"/>
          <w:sz w:val="24"/>
          <w:szCs w:val="24"/>
        </w:rPr>
        <w:t xml:space="preserve"> </w:t>
      </w:r>
      <w:r w:rsidRPr="00100006">
        <w:rPr>
          <w:sz w:val="24"/>
          <w:szCs w:val="24"/>
        </w:rPr>
        <w:t>переживание успеха-неуспеха</w:t>
      </w:r>
      <w:r w:rsidRPr="00100006">
        <w:rPr>
          <w:spacing w:val="-1"/>
          <w:sz w:val="24"/>
          <w:szCs w:val="24"/>
        </w:rPr>
        <w:t xml:space="preserve"> </w:t>
      </w:r>
      <w:r w:rsidRPr="00100006">
        <w:rPr>
          <w:sz w:val="24"/>
          <w:szCs w:val="24"/>
        </w:rPr>
        <w:t>и др.).</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 xml:space="preserve">Личность и самооценка. </w:t>
      </w:r>
      <w:r w:rsidRPr="00100006">
        <w:rPr>
          <w:sz w:val="24"/>
          <w:szCs w:val="24"/>
        </w:rPr>
        <w:t>У ребенка интенсивно формируется периферия самосознания,</w:t>
      </w:r>
      <w:r w:rsidRPr="00100006">
        <w:rPr>
          <w:spacing w:val="1"/>
          <w:sz w:val="24"/>
          <w:szCs w:val="24"/>
        </w:rPr>
        <w:t xml:space="preserve"> </w:t>
      </w:r>
      <w:r w:rsidRPr="00100006">
        <w:rPr>
          <w:sz w:val="24"/>
          <w:szCs w:val="24"/>
        </w:rPr>
        <w:t>продолжает формироваться дифференцированная самооценка. Оценка взрослого, оценка взрослым</w:t>
      </w:r>
      <w:r w:rsidRPr="00100006">
        <w:rPr>
          <w:spacing w:val="-57"/>
          <w:sz w:val="24"/>
          <w:szCs w:val="24"/>
        </w:rPr>
        <w:t xml:space="preserve"> </w:t>
      </w:r>
      <w:r w:rsidRPr="00100006">
        <w:rPr>
          <w:sz w:val="24"/>
          <w:szCs w:val="24"/>
        </w:rPr>
        <w:t>других детей, а также механизм сравнения своих результатов деятельности с результатами других</w:t>
      </w:r>
      <w:r w:rsidRPr="00100006">
        <w:rPr>
          <w:spacing w:val="1"/>
          <w:sz w:val="24"/>
          <w:szCs w:val="24"/>
        </w:rPr>
        <w:t xml:space="preserve"> </w:t>
      </w:r>
      <w:r w:rsidRPr="00100006">
        <w:rPr>
          <w:sz w:val="24"/>
          <w:szCs w:val="24"/>
        </w:rPr>
        <w:t>детей</w:t>
      </w:r>
      <w:r w:rsidRPr="00100006">
        <w:rPr>
          <w:spacing w:val="1"/>
          <w:sz w:val="24"/>
          <w:szCs w:val="24"/>
        </w:rPr>
        <w:t xml:space="preserve"> </w:t>
      </w:r>
      <w:r w:rsidRPr="00100006">
        <w:rPr>
          <w:sz w:val="24"/>
          <w:szCs w:val="24"/>
        </w:rPr>
        <w:t>оказывают</w:t>
      </w:r>
      <w:r w:rsidRPr="00100006">
        <w:rPr>
          <w:spacing w:val="1"/>
          <w:sz w:val="24"/>
          <w:szCs w:val="24"/>
        </w:rPr>
        <w:t xml:space="preserve"> </w:t>
      </w:r>
      <w:r w:rsidRPr="00100006">
        <w:rPr>
          <w:sz w:val="24"/>
          <w:szCs w:val="24"/>
        </w:rPr>
        <w:t>существенное</w:t>
      </w:r>
      <w:r w:rsidRPr="00100006">
        <w:rPr>
          <w:spacing w:val="1"/>
          <w:sz w:val="24"/>
          <w:szCs w:val="24"/>
        </w:rPr>
        <w:t xml:space="preserve"> </w:t>
      </w:r>
      <w:r w:rsidRPr="00100006">
        <w:rPr>
          <w:sz w:val="24"/>
          <w:szCs w:val="24"/>
        </w:rPr>
        <w:t>влияние</w:t>
      </w:r>
      <w:r w:rsidRPr="00100006">
        <w:rPr>
          <w:spacing w:val="1"/>
          <w:sz w:val="24"/>
          <w:szCs w:val="24"/>
        </w:rPr>
        <w:t xml:space="preserve"> </w:t>
      </w:r>
      <w:r w:rsidRPr="00100006">
        <w:rPr>
          <w:sz w:val="24"/>
          <w:szCs w:val="24"/>
        </w:rPr>
        <w:t>на</w:t>
      </w:r>
      <w:r w:rsidRPr="00100006">
        <w:rPr>
          <w:spacing w:val="1"/>
          <w:sz w:val="24"/>
          <w:szCs w:val="24"/>
        </w:rPr>
        <w:t xml:space="preserve"> </w:t>
      </w:r>
      <w:r w:rsidRPr="00100006">
        <w:rPr>
          <w:sz w:val="24"/>
          <w:szCs w:val="24"/>
        </w:rPr>
        <w:t>характер</w:t>
      </w:r>
      <w:r w:rsidRPr="00100006">
        <w:rPr>
          <w:spacing w:val="1"/>
          <w:sz w:val="24"/>
          <w:szCs w:val="24"/>
        </w:rPr>
        <w:t xml:space="preserve"> </w:t>
      </w:r>
      <w:r w:rsidRPr="00100006">
        <w:rPr>
          <w:sz w:val="24"/>
          <w:szCs w:val="24"/>
        </w:rPr>
        <w:t>самооценки</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самосознания.</w:t>
      </w:r>
      <w:r w:rsidRPr="00100006">
        <w:rPr>
          <w:spacing w:val="1"/>
          <w:sz w:val="24"/>
          <w:szCs w:val="24"/>
        </w:rPr>
        <w:t xml:space="preserve"> </w:t>
      </w:r>
      <w:r w:rsidRPr="00100006">
        <w:rPr>
          <w:sz w:val="24"/>
          <w:szCs w:val="24"/>
        </w:rPr>
        <w:t>Появляется</w:t>
      </w:r>
      <w:r w:rsidRPr="00100006">
        <w:rPr>
          <w:spacing w:val="1"/>
          <w:sz w:val="24"/>
          <w:szCs w:val="24"/>
        </w:rPr>
        <w:t xml:space="preserve"> </w:t>
      </w:r>
      <w:r w:rsidRPr="00100006">
        <w:rPr>
          <w:sz w:val="24"/>
          <w:szCs w:val="24"/>
        </w:rPr>
        <w:t>краткосрочная</w:t>
      </w:r>
      <w:r w:rsidRPr="00100006">
        <w:rPr>
          <w:spacing w:val="-1"/>
          <w:sz w:val="24"/>
          <w:szCs w:val="24"/>
        </w:rPr>
        <w:t xml:space="preserve"> </w:t>
      </w:r>
      <w:r w:rsidRPr="00100006">
        <w:rPr>
          <w:sz w:val="24"/>
          <w:szCs w:val="24"/>
        </w:rPr>
        <w:t>временная перспектива</w:t>
      </w:r>
      <w:r w:rsidRPr="00100006">
        <w:rPr>
          <w:spacing w:val="-3"/>
          <w:sz w:val="24"/>
          <w:szCs w:val="24"/>
        </w:rPr>
        <w:t xml:space="preserve"> </w:t>
      </w:r>
      <w:r w:rsidRPr="00100006">
        <w:rPr>
          <w:sz w:val="24"/>
          <w:szCs w:val="24"/>
        </w:rPr>
        <w:t xml:space="preserve">(вчера-сегодня-завтра, </w:t>
      </w:r>
      <w:proofErr w:type="gramStart"/>
      <w:r w:rsidRPr="00100006">
        <w:rPr>
          <w:sz w:val="24"/>
          <w:szCs w:val="24"/>
        </w:rPr>
        <w:t>было-будет</w:t>
      </w:r>
      <w:proofErr w:type="gramEnd"/>
      <w:r w:rsidRPr="00100006">
        <w:rPr>
          <w:sz w:val="24"/>
          <w:szCs w:val="24"/>
        </w:rPr>
        <w:t>).</w:t>
      </w:r>
    </w:p>
    <w:p w:rsidR="00881DF9" w:rsidRPr="00135EE5" w:rsidRDefault="00881DF9" w:rsidP="00100006">
      <w:pPr>
        <w:pStyle w:val="a3"/>
        <w:tabs>
          <w:tab w:val="left" w:pos="2694"/>
        </w:tabs>
        <w:spacing w:line="276" w:lineRule="auto"/>
        <w:ind w:left="993" w:right="658" w:firstLine="142"/>
        <w:jc w:val="left"/>
        <w:rPr>
          <w:b/>
          <w:i/>
          <w:color w:val="00B0F0"/>
          <w:sz w:val="24"/>
          <w:szCs w:val="24"/>
        </w:rPr>
      </w:pPr>
    </w:p>
    <w:p w:rsidR="00881DF9" w:rsidRPr="00135EE5" w:rsidRDefault="00881DF9" w:rsidP="00FE03EA">
      <w:pPr>
        <w:spacing w:line="276" w:lineRule="auto"/>
        <w:ind w:left="993" w:right="658"/>
        <w:rPr>
          <w:b/>
          <w:i/>
          <w:color w:val="00B0F0"/>
          <w:sz w:val="24"/>
          <w:szCs w:val="24"/>
        </w:rPr>
      </w:pPr>
      <w:r w:rsidRPr="00135EE5">
        <w:rPr>
          <w:b/>
          <w:i/>
          <w:color w:val="00B0F0"/>
          <w:sz w:val="24"/>
          <w:szCs w:val="24"/>
        </w:rPr>
        <w:t>Старшая группа (шестой год жизни)</w:t>
      </w:r>
    </w:p>
    <w:p w:rsidR="00FE03EA" w:rsidRPr="00135EE5" w:rsidRDefault="00FE03EA" w:rsidP="00FE03EA">
      <w:pPr>
        <w:spacing w:line="276" w:lineRule="auto"/>
        <w:ind w:left="993" w:right="658"/>
        <w:rPr>
          <w:b/>
          <w:i/>
          <w:color w:val="00B0F0"/>
          <w:sz w:val="24"/>
          <w:szCs w:val="24"/>
        </w:rPr>
      </w:pPr>
    </w:p>
    <w:p w:rsidR="00881DF9" w:rsidRPr="00135EE5" w:rsidRDefault="00FE03EA" w:rsidP="00FE03EA">
      <w:pPr>
        <w:spacing w:line="276" w:lineRule="auto"/>
        <w:ind w:left="993" w:right="658"/>
        <w:rPr>
          <w:b/>
          <w:sz w:val="24"/>
          <w:szCs w:val="24"/>
        </w:rPr>
      </w:pPr>
      <w:r w:rsidRPr="00135EE5">
        <w:rPr>
          <w:b/>
          <w:sz w:val="24"/>
          <w:szCs w:val="24"/>
        </w:rPr>
        <w:t xml:space="preserve">   </w:t>
      </w:r>
      <w:proofErr w:type="spellStart"/>
      <w:r w:rsidR="00881DF9" w:rsidRPr="00135EE5">
        <w:rPr>
          <w:b/>
          <w:sz w:val="24"/>
          <w:szCs w:val="24"/>
        </w:rPr>
        <w:t>Росто</w:t>
      </w:r>
      <w:proofErr w:type="spellEnd"/>
      <w:r w:rsidR="00881DF9" w:rsidRPr="00135EE5">
        <w:rPr>
          <w:b/>
          <w:sz w:val="24"/>
          <w:szCs w:val="24"/>
        </w:rPr>
        <w:t>-весовые характеристики</w:t>
      </w:r>
    </w:p>
    <w:p w:rsidR="00881DF9" w:rsidRPr="00FE03EA" w:rsidRDefault="00FE03EA" w:rsidP="00FE03EA">
      <w:pPr>
        <w:spacing w:line="276" w:lineRule="auto"/>
        <w:ind w:left="993" w:right="658"/>
      </w:pPr>
      <w:r>
        <w:t xml:space="preserve">   </w:t>
      </w:r>
      <w:r w:rsidR="00881DF9" w:rsidRPr="00FE03EA">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881DF9" w:rsidRPr="00FE03EA" w:rsidRDefault="00881DF9" w:rsidP="00FE03EA">
      <w:pPr>
        <w:spacing w:line="276" w:lineRule="auto"/>
        <w:ind w:left="993" w:right="658"/>
      </w:pPr>
      <w:r w:rsidRPr="00FE03EA">
        <w:t>Функциональное созревание</w:t>
      </w:r>
    </w:p>
    <w:p w:rsidR="00881DF9" w:rsidRPr="00100006" w:rsidRDefault="00881DF9" w:rsidP="00FE03EA">
      <w:pPr>
        <w:pStyle w:val="a3"/>
        <w:tabs>
          <w:tab w:val="left" w:pos="2694"/>
        </w:tabs>
        <w:spacing w:line="276" w:lineRule="auto"/>
        <w:ind w:left="993" w:right="658" w:firstLine="142"/>
        <w:rPr>
          <w:sz w:val="24"/>
          <w:szCs w:val="24"/>
        </w:rPr>
      </w:pPr>
      <w:r w:rsidRPr="00100006">
        <w:rPr>
          <w:sz w:val="24"/>
          <w:szCs w:val="24"/>
        </w:rPr>
        <w:t>Развитие</w:t>
      </w:r>
      <w:r w:rsidRPr="00100006">
        <w:rPr>
          <w:spacing w:val="1"/>
          <w:sz w:val="24"/>
          <w:szCs w:val="24"/>
        </w:rPr>
        <w:t xml:space="preserve"> </w:t>
      </w:r>
      <w:r w:rsidRPr="00100006">
        <w:rPr>
          <w:sz w:val="24"/>
          <w:szCs w:val="24"/>
        </w:rPr>
        <w:t>центральной</w:t>
      </w:r>
      <w:r w:rsidRPr="00100006">
        <w:rPr>
          <w:spacing w:val="1"/>
          <w:sz w:val="24"/>
          <w:szCs w:val="24"/>
        </w:rPr>
        <w:t xml:space="preserve"> </w:t>
      </w:r>
      <w:r w:rsidRPr="00100006">
        <w:rPr>
          <w:sz w:val="24"/>
          <w:szCs w:val="24"/>
        </w:rPr>
        <w:t>нервной</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опорно-двигательной</w:t>
      </w:r>
      <w:r w:rsidRPr="00100006">
        <w:rPr>
          <w:spacing w:val="1"/>
          <w:sz w:val="24"/>
          <w:szCs w:val="24"/>
        </w:rPr>
        <w:t xml:space="preserve"> </w:t>
      </w:r>
      <w:r w:rsidRPr="00100006">
        <w:rPr>
          <w:sz w:val="24"/>
          <w:szCs w:val="24"/>
        </w:rPr>
        <w:t>систем,</w:t>
      </w:r>
      <w:r w:rsidRPr="00100006">
        <w:rPr>
          <w:spacing w:val="1"/>
          <w:sz w:val="24"/>
          <w:szCs w:val="24"/>
        </w:rPr>
        <w:t xml:space="preserve"> </w:t>
      </w:r>
      <w:r w:rsidRPr="00100006">
        <w:rPr>
          <w:sz w:val="24"/>
          <w:szCs w:val="24"/>
        </w:rPr>
        <w:t>зрительно-моторной</w:t>
      </w:r>
      <w:r w:rsidRPr="00100006">
        <w:rPr>
          <w:spacing w:val="1"/>
          <w:sz w:val="24"/>
          <w:szCs w:val="24"/>
        </w:rPr>
        <w:t xml:space="preserve"> </w:t>
      </w:r>
      <w:r w:rsidRPr="00100006">
        <w:rPr>
          <w:sz w:val="24"/>
          <w:szCs w:val="24"/>
        </w:rPr>
        <w:t>координации</w:t>
      </w:r>
      <w:r w:rsidRPr="00100006">
        <w:rPr>
          <w:spacing w:val="1"/>
          <w:sz w:val="24"/>
          <w:szCs w:val="24"/>
        </w:rPr>
        <w:t xml:space="preserve"> </w:t>
      </w:r>
      <w:r w:rsidRPr="00100006">
        <w:rPr>
          <w:sz w:val="24"/>
          <w:szCs w:val="24"/>
        </w:rPr>
        <w:t>позволяет</w:t>
      </w:r>
      <w:r w:rsidRPr="00100006">
        <w:rPr>
          <w:spacing w:val="1"/>
          <w:sz w:val="24"/>
          <w:szCs w:val="24"/>
        </w:rPr>
        <w:t xml:space="preserve"> </w:t>
      </w:r>
      <w:r w:rsidRPr="00100006">
        <w:rPr>
          <w:sz w:val="24"/>
          <w:szCs w:val="24"/>
        </w:rPr>
        <w:t>ребенку</w:t>
      </w:r>
      <w:r w:rsidRPr="00100006">
        <w:rPr>
          <w:spacing w:val="1"/>
          <w:sz w:val="24"/>
          <w:szCs w:val="24"/>
        </w:rPr>
        <w:t xml:space="preserve"> </w:t>
      </w:r>
      <w:r w:rsidRPr="00100006">
        <w:rPr>
          <w:sz w:val="24"/>
          <w:szCs w:val="24"/>
        </w:rPr>
        <w:t>значительно</w:t>
      </w:r>
      <w:r w:rsidRPr="00100006">
        <w:rPr>
          <w:spacing w:val="1"/>
          <w:sz w:val="24"/>
          <w:szCs w:val="24"/>
        </w:rPr>
        <w:t xml:space="preserve"> </w:t>
      </w:r>
      <w:r w:rsidRPr="00100006">
        <w:rPr>
          <w:sz w:val="24"/>
          <w:szCs w:val="24"/>
        </w:rPr>
        <w:t>расширить</w:t>
      </w:r>
      <w:r w:rsidRPr="00100006">
        <w:rPr>
          <w:spacing w:val="1"/>
          <w:sz w:val="24"/>
          <w:szCs w:val="24"/>
        </w:rPr>
        <w:t xml:space="preserve"> </w:t>
      </w:r>
      <w:r w:rsidRPr="00100006">
        <w:rPr>
          <w:sz w:val="24"/>
          <w:szCs w:val="24"/>
        </w:rPr>
        <w:t>доступный</w:t>
      </w:r>
      <w:r w:rsidRPr="00100006">
        <w:rPr>
          <w:spacing w:val="1"/>
          <w:sz w:val="24"/>
          <w:szCs w:val="24"/>
        </w:rPr>
        <w:t xml:space="preserve"> </w:t>
      </w:r>
      <w:r w:rsidRPr="00100006">
        <w:rPr>
          <w:sz w:val="24"/>
          <w:szCs w:val="24"/>
        </w:rPr>
        <w:t>набор</w:t>
      </w:r>
      <w:r w:rsidRPr="00100006">
        <w:rPr>
          <w:spacing w:val="1"/>
          <w:sz w:val="24"/>
          <w:szCs w:val="24"/>
        </w:rPr>
        <w:t xml:space="preserve"> </w:t>
      </w:r>
      <w:r w:rsidRPr="00100006">
        <w:rPr>
          <w:sz w:val="24"/>
          <w:szCs w:val="24"/>
        </w:rPr>
        <w:t>двигательных</w:t>
      </w:r>
      <w:r w:rsidRPr="00100006">
        <w:rPr>
          <w:spacing w:val="1"/>
          <w:sz w:val="24"/>
          <w:szCs w:val="24"/>
        </w:rPr>
        <w:t xml:space="preserve"> </w:t>
      </w:r>
      <w:r w:rsidRPr="00100006">
        <w:rPr>
          <w:sz w:val="24"/>
          <w:szCs w:val="24"/>
        </w:rPr>
        <w:t>стереотипов.</w:t>
      </w:r>
    </w:p>
    <w:p w:rsidR="00881DF9" w:rsidRPr="00100006" w:rsidRDefault="00881DF9" w:rsidP="00FE03EA">
      <w:pPr>
        <w:pStyle w:val="a3"/>
        <w:tabs>
          <w:tab w:val="left" w:pos="2694"/>
        </w:tabs>
        <w:spacing w:line="276" w:lineRule="auto"/>
        <w:ind w:left="993" w:right="658" w:firstLine="142"/>
        <w:rPr>
          <w:sz w:val="24"/>
          <w:szCs w:val="24"/>
        </w:rPr>
      </w:pPr>
      <w:r w:rsidRPr="00100006">
        <w:rPr>
          <w:b/>
          <w:sz w:val="24"/>
          <w:szCs w:val="24"/>
        </w:rPr>
        <w:lastRenderedPageBreak/>
        <w:t xml:space="preserve">Психические функции. </w:t>
      </w:r>
      <w:r w:rsidRPr="00100006">
        <w:rPr>
          <w:sz w:val="24"/>
          <w:szCs w:val="24"/>
        </w:rPr>
        <w:t>В период от пяти до шести лет детям доступно опосредованное</w:t>
      </w:r>
      <w:r w:rsidRPr="00100006">
        <w:rPr>
          <w:spacing w:val="1"/>
          <w:sz w:val="24"/>
          <w:szCs w:val="24"/>
        </w:rPr>
        <w:t xml:space="preserve"> </w:t>
      </w:r>
      <w:r w:rsidRPr="00100006">
        <w:rPr>
          <w:sz w:val="24"/>
          <w:szCs w:val="24"/>
        </w:rPr>
        <w:t>запоминание. Эффективность запоминания с помощью внешних средств (картинок, пиктограмм)</w:t>
      </w:r>
      <w:r w:rsidRPr="00100006">
        <w:rPr>
          <w:spacing w:val="1"/>
          <w:sz w:val="24"/>
          <w:szCs w:val="24"/>
        </w:rPr>
        <w:t xml:space="preserve"> </w:t>
      </w:r>
      <w:r w:rsidRPr="00100006">
        <w:rPr>
          <w:sz w:val="24"/>
          <w:szCs w:val="24"/>
        </w:rPr>
        <w:t>может возрастать в 2 раза. В старшем дошкольном возрасте продолжает развиваться образное</w:t>
      </w:r>
      <w:r w:rsidRPr="00100006">
        <w:rPr>
          <w:spacing w:val="1"/>
          <w:sz w:val="24"/>
          <w:szCs w:val="24"/>
        </w:rPr>
        <w:t xml:space="preserve"> </w:t>
      </w:r>
      <w:r w:rsidRPr="00100006">
        <w:rPr>
          <w:sz w:val="24"/>
          <w:szCs w:val="24"/>
        </w:rPr>
        <w:t>мышление.</w:t>
      </w:r>
      <w:r w:rsidRPr="00100006">
        <w:rPr>
          <w:spacing w:val="1"/>
          <w:sz w:val="24"/>
          <w:szCs w:val="24"/>
        </w:rPr>
        <w:t xml:space="preserve"> </w:t>
      </w:r>
      <w:r w:rsidRPr="00100006">
        <w:rPr>
          <w:sz w:val="24"/>
          <w:szCs w:val="24"/>
        </w:rPr>
        <w:t>Дети</w:t>
      </w:r>
      <w:r w:rsidRPr="00100006">
        <w:rPr>
          <w:spacing w:val="1"/>
          <w:sz w:val="24"/>
          <w:szCs w:val="24"/>
        </w:rPr>
        <w:t xml:space="preserve"> </w:t>
      </w:r>
      <w:r w:rsidRPr="00100006">
        <w:rPr>
          <w:sz w:val="24"/>
          <w:szCs w:val="24"/>
        </w:rPr>
        <w:t>способны</w:t>
      </w:r>
      <w:r w:rsidRPr="00100006">
        <w:rPr>
          <w:spacing w:val="1"/>
          <w:sz w:val="24"/>
          <w:szCs w:val="24"/>
        </w:rPr>
        <w:t xml:space="preserve"> </w:t>
      </w:r>
      <w:r w:rsidRPr="00100006">
        <w:rPr>
          <w:sz w:val="24"/>
          <w:szCs w:val="24"/>
        </w:rPr>
        <w:t>не</w:t>
      </w:r>
      <w:r w:rsidRPr="00100006">
        <w:rPr>
          <w:spacing w:val="1"/>
          <w:sz w:val="24"/>
          <w:szCs w:val="24"/>
        </w:rPr>
        <w:t xml:space="preserve"> </w:t>
      </w:r>
      <w:r w:rsidRPr="00100006">
        <w:rPr>
          <w:sz w:val="24"/>
          <w:szCs w:val="24"/>
        </w:rPr>
        <w:t>только</w:t>
      </w:r>
      <w:r w:rsidRPr="00100006">
        <w:rPr>
          <w:spacing w:val="1"/>
          <w:sz w:val="24"/>
          <w:szCs w:val="24"/>
        </w:rPr>
        <w:t xml:space="preserve"> </w:t>
      </w:r>
      <w:r w:rsidRPr="00100006">
        <w:rPr>
          <w:sz w:val="24"/>
          <w:szCs w:val="24"/>
        </w:rPr>
        <w:t>решить</w:t>
      </w:r>
      <w:r w:rsidRPr="00100006">
        <w:rPr>
          <w:spacing w:val="1"/>
          <w:sz w:val="24"/>
          <w:szCs w:val="24"/>
        </w:rPr>
        <w:t xml:space="preserve"> </w:t>
      </w:r>
      <w:r w:rsidRPr="00100006">
        <w:rPr>
          <w:sz w:val="24"/>
          <w:szCs w:val="24"/>
        </w:rPr>
        <w:t>задачу</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наглядном</w:t>
      </w:r>
      <w:r w:rsidRPr="00100006">
        <w:rPr>
          <w:spacing w:val="1"/>
          <w:sz w:val="24"/>
          <w:szCs w:val="24"/>
        </w:rPr>
        <w:t xml:space="preserve"> </w:t>
      </w:r>
      <w:r w:rsidRPr="00100006">
        <w:rPr>
          <w:sz w:val="24"/>
          <w:szCs w:val="24"/>
        </w:rPr>
        <w:t>плане,</w:t>
      </w:r>
      <w:r w:rsidRPr="00100006">
        <w:rPr>
          <w:spacing w:val="1"/>
          <w:sz w:val="24"/>
          <w:szCs w:val="24"/>
        </w:rPr>
        <w:t xml:space="preserve"> </w:t>
      </w:r>
      <w:r w:rsidRPr="00100006">
        <w:rPr>
          <w:sz w:val="24"/>
          <w:szCs w:val="24"/>
        </w:rPr>
        <w:t>но</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совершить</w:t>
      </w:r>
      <w:r w:rsidRPr="00100006">
        <w:rPr>
          <w:spacing w:val="1"/>
          <w:sz w:val="24"/>
          <w:szCs w:val="24"/>
        </w:rPr>
        <w:t xml:space="preserve"> </w:t>
      </w:r>
      <w:r w:rsidRPr="00100006">
        <w:rPr>
          <w:sz w:val="24"/>
          <w:szCs w:val="24"/>
        </w:rPr>
        <w:t>преобразования объекта, указать, в какой последовательности объекты вступят во взаимодействие</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т.д.</w:t>
      </w:r>
      <w:r w:rsidRPr="00100006">
        <w:rPr>
          <w:spacing w:val="1"/>
          <w:sz w:val="24"/>
          <w:szCs w:val="24"/>
        </w:rPr>
        <w:t xml:space="preserve"> </w:t>
      </w:r>
      <w:r w:rsidRPr="00100006">
        <w:rPr>
          <w:sz w:val="24"/>
          <w:szCs w:val="24"/>
        </w:rPr>
        <w:t>Эгоцентризм</w:t>
      </w:r>
      <w:r w:rsidRPr="00100006">
        <w:rPr>
          <w:spacing w:val="1"/>
          <w:sz w:val="24"/>
          <w:szCs w:val="24"/>
        </w:rPr>
        <w:t xml:space="preserve"> </w:t>
      </w:r>
      <w:r w:rsidRPr="00100006">
        <w:rPr>
          <w:sz w:val="24"/>
          <w:szCs w:val="24"/>
        </w:rPr>
        <w:t>детского</w:t>
      </w:r>
      <w:r w:rsidRPr="00100006">
        <w:rPr>
          <w:spacing w:val="1"/>
          <w:sz w:val="24"/>
          <w:szCs w:val="24"/>
        </w:rPr>
        <w:t xml:space="preserve"> </w:t>
      </w:r>
      <w:r w:rsidRPr="00100006">
        <w:rPr>
          <w:sz w:val="24"/>
          <w:szCs w:val="24"/>
        </w:rPr>
        <w:t>мышления</w:t>
      </w:r>
      <w:r w:rsidRPr="00100006">
        <w:rPr>
          <w:spacing w:val="1"/>
          <w:sz w:val="24"/>
          <w:szCs w:val="24"/>
        </w:rPr>
        <w:t xml:space="preserve"> </w:t>
      </w:r>
      <w:r w:rsidRPr="00100006">
        <w:rPr>
          <w:sz w:val="24"/>
          <w:szCs w:val="24"/>
        </w:rPr>
        <w:t>сохраняется.</w:t>
      </w:r>
      <w:r w:rsidRPr="00100006">
        <w:rPr>
          <w:spacing w:val="1"/>
          <w:sz w:val="24"/>
          <w:szCs w:val="24"/>
        </w:rPr>
        <w:t xml:space="preserve"> </w:t>
      </w:r>
      <w:r w:rsidRPr="00100006">
        <w:rPr>
          <w:sz w:val="24"/>
          <w:szCs w:val="24"/>
        </w:rPr>
        <w:t>Основой</w:t>
      </w:r>
      <w:r w:rsidRPr="00100006">
        <w:rPr>
          <w:spacing w:val="1"/>
          <w:sz w:val="24"/>
          <w:szCs w:val="24"/>
        </w:rPr>
        <w:t xml:space="preserve"> </w:t>
      </w:r>
      <w:r w:rsidRPr="00100006">
        <w:rPr>
          <w:sz w:val="24"/>
          <w:szCs w:val="24"/>
        </w:rPr>
        <w:t>развития</w:t>
      </w:r>
      <w:r w:rsidRPr="00100006">
        <w:rPr>
          <w:spacing w:val="1"/>
          <w:sz w:val="24"/>
          <w:szCs w:val="24"/>
        </w:rPr>
        <w:t xml:space="preserve"> </w:t>
      </w:r>
      <w:r w:rsidRPr="00100006">
        <w:rPr>
          <w:sz w:val="24"/>
          <w:szCs w:val="24"/>
        </w:rPr>
        <w:t>мыслительных</w:t>
      </w:r>
      <w:r w:rsidRPr="00100006">
        <w:rPr>
          <w:spacing w:val="1"/>
          <w:sz w:val="24"/>
          <w:szCs w:val="24"/>
        </w:rPr>
        <w:t xml:space="preserve"> </w:t>
      </w:r>
      <w:r w:rsidRPr="00100006">
        <w:rPr>
          <w:sz w:val="24"/>
          <w:szCs w:val="24"/>
        </w:rPr>
        <w:t>способностей</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данном</w:t>
      </w:r>
      <w:r w:rsidRPr="00100006">
        <w:rPr>
          <w:spacing w:val="1"/>
          <w:sz w:val="24"/>
          <w:szCs w:val="24"/>
        </w:rPr>
        <w:t xml:space="preserve"> </w:t>
      </w:r>
      <w:r w:rsidRPr="00100006">
        <w:rPr>
          <w:sz w:val="24"/>
          <w:szCs w:val="24"/>
        </w:rPr>
        <w:t>возрасте</w:t>
      </w:r>
      <w:r w:rsidRPr="00100006">
        <w:rPr>
          <w:spacing w:val="1"/>
          <w:sz w:val="24"/>
          <w:szCs w:val="24"/>
        </w:rPr>
        <w:t xml:space="preserve"> </w:t>
      </w:r>
      <w:r w:rsidRPr="00100006">
        <w:rPr>
          <w:sz w:val="24"/>
          <w:szCs w:val="24"/>
        </w:rPr>
        <w:t>является</w:t>
      </w:r>
      <w:r w:rsidRPr="00100006">
        <w:rPr>
          <w:spacing w:val="1"/>
          <w:sz w:val="24"/>
          <w:szCs w:val="24"/>
        </w:rPr>
        <w:t xml:space="preserve"> </w:t>
      </w:r>
      <w:r w:rsidRPr="00100006">
        <w:rPr>
          <w:sz w:val="24"/>
          <w:szCs w:val="24"/>
        </w:rPr>
        <w:t>наглядно-схематическое</w:t>
      </w:r>
      <w:r w:rsidRPr="00100006">
        <w:rPr>
          <w:spacing w:val="1"/>
          <w:sz w:val="24"/>
          <w:szCs w:val="24"/>
        </w:rPr>
        <w:t xml:space="preserve"> </w:t>
      </w:r>
      <w:r w:rsidRPr="00100006">
        <w:rPr>
          <w:sz w:val="24"/>
          <w:szCs w:val="24"/>
        </w:rPr>
        <w:t>мышление,</w:t>
      </w:r>
      <w:r w:rsidRPr="00100006">
        <w:rPr>
          <w:spacing w:val="1"/>
          <w:sz w:val="24"/>
          <w:szCs w:val="24"/>
        </w:rPr>
        <w:t xml:space="preserve"> </w:t>
      </w:r>
      <w:r w:rsidRPr="00100006">
        <w:rPr>
          <w:sz w:val="24"/>
          <w:szCs w:val="24"/>
        </w:rPr>
        <w:t>начинают</w:t>
      </w:r>
      <w:r w:rsidRPr="00100006">
        <w:rPr>
          <w:spacing w:val="1"/>
          <w:sz w:val="24"/>
          <w:szCs w:val="24"/>
        </w:rPr>
        <w:t xml:space="preserve"> </w:t>
      </w:r>
      <w:r w:rsidRPr="00100006">
        <w:rPr>
          <w:sz w:val="24"/>
          <w:szCs w:val="24"/>
        </w:rPr>
        <w:t>развиваться</w:t>
      </w:r>
      <w:r w:rsidRPr="00100006">
        <w:rPr>
          <w:spacing w:val="1"/>
          <w:sz w:val="24"/>
          <w:szCs w:val="24"/>
        </w:rPr>
        <w:t xml:space="preserve"> </w:t>
      </w:r>
      <w:r w:rsidRPr="00100006">
        <w:rPr>
          <w:sz w:val="24"/>
          <w:szCs w:val="24"/>
        </w:rPr>
        <w:t>основы</w:t>
      </w:r>
      <w:r w:rsidRPr="00100006">
        <w:rPr>
          <w:spacing w:val="1"/>
          <w:sz w:val="24"/>
          <w:szCs w:val="24"/>
        </w:rPr>
        <w:t xml:space="preserve"> </w:t>
      </w:r>
      <w:r w:rsidRPr="00100006">
        <w:rPr>
          <w:sz w:val="24"/>
          <w:szCs w:val="24"/>
        </w:rPr>
        <w:t>логического</w:t>
      </w:r>
      <w:r w:rsidRPr="00100006">
        <w:rPr>
          <w:spacing w:val="1"/>
          <w:sz w:val="24"/>
          <w:szCs w:val="24"/>
        </w:rPr>
        <w:t xml:space="preserve"> </w:t>
      </w:r>
      <w:r w:rsidRPr="00100006">
        <w:rPr>
          <w:sz w:val="24"/>
          <w:szCs w:val="24"/>
        </w:rPr>
        <w:t>мышления.</w:t>
      </w:r>
      <w:r w:rsidRPr="00100006">
        <w:rPr>
          <w:spacing w:val="1"/>
          <w:sz w:val="24"/>
          <w:szCs w:val="24"/>
        </w:rPr>
        <w:t xml:space="preserve"> </w:t>
      </w:r>
      <w:r w:rsidRPr="00100006">
        <w:rPr>
          <w:sz w:val="24"/>
          <w:szCs w:val="24"/>
        </w:rPr>
        <w:t>Формируются</w:t>
      </w:r>
      <w:r w:rsidRPr="00100006">
        <w:rPr>
          <w:spacing w:val="1"/>
          <w:sz w:val="24"/>
          <w:szCs w:val="24"/>
        </w:rPr>
        <w:t xml:space="preserve"> </w:t>
      </w:r>
      <w:r w:rsidRPr="00100006">
        <w:rPr>
          <w:sz w:val="24"/>
          <w:szCs w:val="24"/>
        </w:rPr>
        <w:t>обобщения,</w:t>
      </w:r>
      <w:r w:rsidRPr="00100006">
        <w:rPr>
          <w:spacing w:val="1"/>
          <w:sz w:val="24"/>
          <w:szCs w:val="24"/>
        </w:rPr>
        <w:t xml:space="preserve"> </w:t>
      </w:r>
      <w:r w:rsidRPr="00100006">
        <w:rPr>
          <w:sz w:val="24"/>
          <w:szCs w:val="24"/>
        </w:rPr>
        <w:t>что</w:t>
      </w:r>
      <w:r w:rsidRPr="00100006">
        <w:rPr>
          <w:spacing w:val="1"/>
          <w:sz w:val="24"/>
          <w:szCs w:val="24"/>
        </w:rPr>
        <w:t xml:space="preserve"> </w:t>
      </w:r>
      <w:r w:rsidRPr="00100006">
        <w:rPr>
          <w:sz w:val="24"/>
          <w:szCs w:val="24"/>
        </w:rPr>
        <w:t>является</w:t>
      </w:r>
      <w:r w:rsidRPr="00100006">
        <w:rPr>
          <w:spacing w:val="1"/>
          <w:sz w:val="24"/>
          <w:szCs w:val="24"/>
        </w:rPr>
        <w:t xml:space="preserve"> </w:t>
      </w:r>
      <w:r w:rsidRPr="00100006">
        <w:rPr>
          <w:sz w:val="24"/>
          <w:szCs w:val="24"/>
        </w:rPr>
        <w:t>основой</w:t>
      </w:r>
      <w:r w:rsidRPr="00100006">
        <w:rPr>
          <w:spacing w:val="1"/>
          <w:sz w:val="24"/>
          <w:szCs w:val="24"/>
        </w:rPr>
        <w:t xml:space="preserve"> </w:t>
      </w:r>
      <w:r w:rsidRPr="00100006">
        <w:rPr>
          <w:sz w:val="24"/>
          <w:szCs w:val="24"/>
        </w:rPr>
        <w:t>словесно-логического мышления. Интенсивно формируется творческое воображение. Наряду с</w:t>
      </w:r>
      <w:r w:rsidRPr="00100006">
        <w:rPr>
          <w:spacing w:val="1"/>
          <w:sz w:val="24"/>
          <w:szCs w:val="24"/>
        </w:rPr>
        <w:t xml:space="preserve"> </w:t>
      </w:r>
      <w:r w:rsidRPr="00100006">
        <w:rPr>
          <w:sz w:val="24"/>
          <w:szCs w:val="24"/>
        </w:rPr>
        <w:t>образной</w:t>
      </w:r>
      <w:r w:rsidRPr="00100006">
        <w:rPr>
          <w:spacing w:val="1"/>
          <w:sz w:val="24"/>
          <w:szCs w:val="24"/>
        </w:rPr>
        <w:t xml:space="preserve"> </w:t>
      </w:r>
      <w:r w:rsidRPr="00100006">
        <w:rPr>
          <w:sz w:val="24"/>
          <w:szCs w:val="24"/>
        </w:rPr>
        <w:t>креативностью,</w:t>
      </w:r>
      <w:r w:rsidRPr="00100006">
        <w:rPr>
          <w:spacing w:val="1"/>
          <w:sz w:val="24"/>
          <w:szCs w:val="24"/>
        </w:rPr>
        <w:t xml:space="preserve"> </w:t>
      </w:r>
      <w:r w:rsidRPr="00100006">
        <w:rPr>
          <w:sz w:val="24"/>
          <w:szCs w:val="24"/>
        </w:rPr>
        <w:t>интенсивно</w:t>
      </w:r>
      <w:r w:rsidRPr="00100006">
        <w:rPr>
          <w:spacing w:val="1"/>
          <w:sz w:val="24"/>
          <w:szCs w:val="24"/>
        </w:rPr>
        <w:t xml:space="preserve"> </w:t>
      </w:r>
      <w:r w:rsidRPr="00100006">
        <w:rPr>
          <w:sz w:val="24"/>
          <w:szCs w:val="24"/>
        </w:rPr>
        <w:t>развивается</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вербальная</w:t>
      </w:r>
      <w:r w:rsidRPr="00100006">
        <w:rPr>
          <w:spacing w:val="1"/>
          <w:sz w:val="24"/>
          <w:szCs w:val="24"/>
        </w:rPr>
        <w:t xml:space="preserve"> </w:t>
      </w:r>
      <w:r w:rsidRPr="00100006">
        <w:rPr>
          <w:sz w:val="24"/>
          <w:szCs w:val="24"/>
        </w:rPr>
        <w:t>креативность</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параметрам</w:t>
      </w:r>
      <w:r w:rsidRPr="00100006">
        <w:rPr>
          <w:spacing w:val="1"/>
          <w:sz w:val="24"/>
          <w:szCs w:val="24"/>
        </w:rPr>
        <w:t xml:space="preserve"> </w:t>
      </w:r>
      <w:r w:rsidRPr="00100006">
        <w:rPr>
          <w:sz w:val="24"/>
          <w:szCs w:val="24"/>
        </w:rPr>
        <w:t>беглости,</w:t>
      </w:r>
      <w:r w:rsidRPr="00100006">
        <w:rPr>
          <w:spacing w:val="1"/>
          <w:sz w:val="24"/>
          <w:szCs w:val="24"/>
        </w:rPr>
        <w:t xml:space="preserve"> </w:t>
      </w:r>
      <w:r w:rsidRPr="00100006">
        <w:rPr>
          <w:sz w:val="24"/>
          <w:szCs w:val="24"/>
        </w:rPr>
        <w:t>гибкости,</w:t>
      </w:r>
      <w:r w:rsidRPr="00100006">
        <w:rPr>
          <w:spacing w:val="1"/>
          <w:sz w:val="24"/>
          <w:szCs w:val="24"/>
        </w:rPr>
        <w:t xml:space="preserve"> </w:t>
      </w:r>
      <w:r w:rsidRPr="00100006">
        <w:rPr>
          <w:sz w:val="24"/>
          <w:szCs w:val="24"/>
        </w:rPr>
        <w:t>оригинальности</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разработанности.</w:t>
      </w:r>
      <w:r w:rsidRPr="00100006">
        <w:rPr>
          <w:spacing w:val="1"/>
          <w:sz w:val="24"/>
          <w:szCs w:val="24"/>
        </w:rPr>
        <w:t xml:space="preserve"> </w:t>
      </w:r>
      <w:r w:rsidRPr="00100006">
        <w:rPr>
          <w:sz w:val="24"/>
          <w:szCs w:val="24"/>
        </w:rPr>
        <w:t>Увеличивается</w:t>
      </w:r>
      <w:r w:rsidRPr="00100006">
        <w:rPr>
          <w:spacing w:val="1"/>
          <w:sz w:val="24"/>
          <w:szCs w:val="24"/>
        </w:rPr>
        <w:t xml:space="preserve"> </w:t>
      </w:r>
      <w:r w:rsidRPr="00100006">
        <w:rPr>
          <w:sz w:val="24"/>
          <w:szCs w:val="24"/>
        </w:rPr>
        <w:t>устойчивость,</w:t>
      </w:r>
      <w:r w:rsidRPr="00100006">
        <w:rPr>
          <w:spacing w:val="1"/>
          <w:sz w:val="24"/>
          <w:szCs w:val="24"/>
        </w:rPr>
        <w:t xml:space="preserve"> </w:t>
      </w:r>
      <w:r w:rsidRPr="00100006">
        <w:rPr>
          <w:sz w:val="24"/>
          <w:szCs w:val="24"/>
        </w:rPr>
        <w:t>распределение, переключаемость внимания. Развитие речи идет в направлении развития словаря,</w:t>
      </w:r>
      <w:r w:rsidRPr="00100006">
        <w:rPr>
          <w:spacing w:val="1"/>
          <w:sz w:val="24"/>
          <w:szCs w:val="24"/>
        </w:rPr>
        <w:t xml:space="preserve"> </w:t>
      </w:r>
      <w:r w:rsidRPr="00100006">
        <w:rPr>
          <w:sz w:val="24"/>
          <w:szCs w:val="24"/>
        </w:rPr>
        <w:t>грамматической стороны речи, связной речи, ребенку доступен фонематический анализ слова, что</w:t>
      </w:r>
      <w:r w:rsidRPr="00100006">
        <w:rPr>
          <w:spacing w:val="1"/>
          <w:sz w:val="24"/>
          <w:szCs w:val="24"/>
        </w:rPr>
        <w:t xml:space="preserve"> </w:t>
      </w:r>
      <w:r w:rsidRPr="00100006">
        <w:rPr>
          <w:sz w:val="24"/>
          <w:szCs w:val="24"/>
        </w:rPr>
        <w:t>является</w:t>
      </w:r>
      <w:r w:rsidRPr="00100006">
        <w:rPr>
          <w:spacing w:val="1"/>
          <w:sz w:val="24"/>
          <w:szCs w:val="24"/>
        </w:rPr>
        <w:t xml:space="preserve"> </w:t>
      </w:r>
      <w:r w:rsidRPr="00100006">
        <w:rPr>
          <w:sz w:val="24"/>
          <w:szCs w:val="24"/>
        </w:rPr>
        <w:t>основой</w:t>
      </w:r>
      <w:r w:rsidRPr="00100006">
        <w:rPr>
          <w:spacing w:val="1"/>
          <w:sz w:val="24"/>
          <w:szCs w:val="24"/>
        </w:rPr>
        <w:t xml:space="preserve"> </w:t>
      </w:r>
      <w:r w:rsidRPr="00100006">
        <w:rPr>
          <w:sz w:val="24"/>
          <w:szCs w:val="24"/>
        </w:rPr>
        <w:t>для</w:t>
      </w:r>
      <w:r w:rsidRPr="00100006">
        <w:rPr>
          <w:spacing w:val="1"/>
          <w:sz w:val="24"/>
          <w:szCs w:val="24"/>
        </w:rPr>
        <w:t xml:space="preserve"> </w:t>
      </w:r>
      <w:r w:rsidRPr="00100006">
        <w:rPr>
          <w:sz w:val="24"/>
          <w:szCs w:val="24"/>
        </w:rPr>
        <w:t>освоения</w:t>
      </w:r>
      <w:r w:rsidRPr="00100006">
        <w:rPr>
          <w:spacing w:val="1"/>
          <w:sz w:val="24"/>
          <w:szCs w:val="24"/>
        </w:rPr>
        <w:t xml:space="preserve"> </w:t>
      </w:r>
      <w:r w:rsidRPr="00100006">
        <w:rPr>
          <w:sz w:val="24"/>
          <w:szCs w:val="24"/>
        </w:rPr>
        <w:t>навыков</w:t>
      </w:r>
      <w:r w:rsidRPr="00100006">
        <w:rPr>
          <w:spacing w:val="1"/>
          <w:sz w:val="24"/>
          <w:szCs w:val="24"/>
        </w:rPr>
        <w:t xml:space="preserve"> </w:t>
      </w:r>
      <w:r w:rsidRPr="00100006">
        <w:rPr>
          <w:sz w:val="24"/>
          <w:szCs w:val="24"/>
        </w:rPr>
        <w:t>чтения.</w:t>
      </w:r>
      <w:r w:rsidRPr="00100006">
        <w:rPr>
          <w:spacing w:val="1"/>
          <w:sz w:val="24"/>
          <w:szCs w:val="24"/>
        </w:rPr>
        <w:t xml:space="preserve"> </w:t>
      </w:r>
      <w:r w:rsidRPr="00100006">
        <w:rPr>
          <w:sz w:val="24"/>
          <w:szCs w:val="24"/>
        </w:rPr>
        <w:t>Проявляется</w:t>
      </w:r>
      <w:r w:rsidRPr="00100006">
        <w:rPr>
          <w:spacing w:val="1"/>
          <w:sz w:val="24"/>
          <w:szCs w:val="24"/>
        </w:rPr>
        <w:t xml:space="preserve"> </w:t>
      </w:r>
      <w:r w:rsidRPr="00100006">
        <w:rPr>
          <w:sz w:val="24"/>
          <w:szCs w:val="24"/>
        </w:rPr>
        <w:t>любознательность</w:t>
      </w:r>
      <w:r w:rsidRPr="00100006">
        <w:rPr>
          <w:spacing w:val="1"/>
          <w:sz w:val="24"/>
          <w:szCs w:val="24"/>
        </w:rPr>
        <w:t xml:space="preserve"> </w:t>
      </w:r>
      <w:r w:rsidRPr="00100006">
        <w:rPr>
          <w:sz w:val="24"/>
          <w:szCs w:val="24"/>
        </w:rPr>
        <w:t>ребенка,</w:t>
      </w:r>
      <w:r w:rsidRPr="00100006">
        <w:rPr>
          <w:spacing w:val="1"/>
          <w:sz w:val="24"/>
          <w:szCs w:val="24"/>
        </w:rPr>
        <w:t xml:space="preserve"> </w:t>
      </w:r>
      <w:r w:rsidRPr="00100006">
        <w:rPr>
          <w:sz w:val="24"/>
          <w:szCs w:val="24"/>
        </w:rPr>
        <w:t>расширяется</w:t>
      </w:r>
      <w:r w:rsidRPr="00100006">
        <w:rPr>
          <w:spacing w:val="-1"/>
          <w:sz w:val="24"/>
          <w:szCs w:val="24"/>
        </w:rPr>
        <w:t xml:space="preserve"> </w:t>
      </w:r>
      <w:r w:rsidRPr="00100006">
        <w:rPr>
          <w:sz w:val="24"/>
          <w:szCs w:val="24"/>
        </w:rPr>
        <w:t>круг</w:t>
      </w:r>
      <w:r w:rsidRPr="00100006">
        <w:rPr>
          <w:spacing w:val="-2"/>
          <w:sz w:val="24"/>
          <w:szCs w:val="24"/>
        </w:rPr>
        <w:t xml:space="preserve"> </w:t>
      </w:r>
      <w:r w:rsidRPr="00100006">
        <w:rPr>
          <w:sz w:val="24"/>
          <w:szCs w:val="24"/>
        </w:rPr>
        <w:t>познавательных интересов. Складывается</w:t>
      </w:r>
      <w:r w:rsidRPr="00100006">
        <w:rPr>
          <w:spacing w:val="-1"/>
          <w:sz w:val="24"/>
          <w:szCs w:val="24"/>
        </w:rPr>
        <w:t xml:space="preserve"> </w:t>
      </w:r>
      <w:r w:rsidRPr="00100006">
        <w:rPr>
          <w:sz w:val="24"/>
          <w:szCs w:val="24"/>
        </w:rPr>
        <w:t>первичная</w:t>
      </w:r>
      <w:r w:rsidRPr="00100006">
        <w:rPr>
          <w:spacing w:val="-1"/>
          <w:sz w:val="24"/>
          <w:szCs w:val="24"/>
        </w:rPr>
        <w:t xml:space="preserve"> </w:t>
      </w:r>
      <w:r w:rsidRPr="00100006">
        <w:rPr>
          <w:sz w:val="24"/>
          <w:szCs w:val="24"/>
        </w:rPr>
        <w:t>картина</w:t>
      </w:r>
      <w:r w:rsidRPr="00100006">
        <w:rPr>
          <w:spacing w:val="-1"/>
          <w:sz w:val="24"/>
          <w:szCs w:val="24"/>
        </w:rPr>
        <w:t xml:space="preserve"> </w:t>
      </w:r>
      <w:r w:rsidRPr="00100006">
        <w:rPr>
          <w:sz w:val="24"/>
          <w:szCs w:val="24"/>
        </w:rPr>
        <w:t>мира.</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Детские</w:t>
      </w:r>
      <w:r w:rsidRPr="00100006">
        <w:rPr>
          <w:b/>
          <w:i/>
          <w:spacing w:val="1"/>
          <w:sz w:val="24"/>
          <w:szCs w:val="24"/>
        </w:rPr>
        <w:t xml:space="preserve"> </w:t>
      </w:r>
      <w:r w:rsidRPr="00100006">
        <w:rPr>
          <w:b/>
          <w:i/>
          <w:sz w:val="24"/>
          <w:szCs w:val="24"/>
        </w:rPr>
        <w:t>виды</w:t>
      </w:r>
      <w:r w:rsidRPr="00100006">
        <w:rPr>
          <w:b/>
          <w:i/>
          <w:spacing w:val="1"/>
          <w:sz w:val="24"/>
          <w:szCs w:val="24"/>
        </w:rPr>
        <w:t xml:space="preserve"> </w:t>
      </w:r>
      <w:r w:rsidRPr="00100006">
        <w:rPr>
          <w:b/>
          <w:i/>
          <w:sz w:val="24"/>
          <w:szCs w:val="24"/>
        </w:rPr>
        <w:t>деятельности.</w:t>
      </w:r>
      <w:r w:rsidRPr="00100006">
        <w:rPr>
          <w:b/>
          <w:i/>
          <w:spacing w:val="1"/>
          <w:sz w:val="24"/>
          <w:szCs w:val="24"/>
        </w:rPr>
        <w:t xml:space="preserve"> </w:t>
      </w:r>
      <w:r w:rsidRPr="00100006">
        <w:rPr>
          <w:sz w:val="24"/>
          <w:szCs w:val="24"/>
        </w:rPr>
        <w:t>У</w:t>
      </w:r>
      <w:r w:rsidRPr="00100006">
        <w:rPr>
          <w:spacing w:val="1"/>
          <w:sz w:val="24"/>
          <w:szCs w:val="24"/>
        </w:rPr>
        <w:t xml:space="preserve"> </w:t>
      </w:r>
      <w:r w:rsidRPr="00100006">
        <w:rPr>
          <w:sz w:val="24"/>
          <w:szCs w:val="24"/>
        </w:rPr>
        <w:t>детей</w:t>
      </w:r>
      <w:r w:rsidRPr="00100006">
        <w:rPr>
          <w:spacing w:val="1"/>
          <w:sz w:val="24"/>
          <w:szCs w:val="24"/>
        </w:rPr>
        <w:t xml:space="preserve"> </w:t>
      </w:r>
      <w:r w:rsidRPr="00100006">
        <w:rPr>
          <w:sz w:val="24"/>
          <w:szCs w:val="24"/>
        </w:rPr>
        <w:t>шестого</w:t>
      </w:r>
      <w:r w:rsidRPr="00100006">
        <w:rPr>
          <w:spacing w:val="1"/>
          <w:sz w:val="24"/>
          <w:szCs w:val="24"/>
        </w:rPr>
        <w:t xml:space="preserve"> </w:t>
      </w:r>
      <w:r w:rsidRPr="00100006">
        <w:rPr>
          <w:sz w:val="24"/>
          <w:szCs w:val="24"/>
        </w:rPr>
        <w:t>года</w:t>
      </w:r>
      <w:r w:rsidRPr="00100006">
        <w:rPr>
          <w:spacing w:val="1"/>
          <w:sz w:val="24"/>
          <w:szCs w:val="24"/>
        </w:rPr>
        <w:t xml:space="preserve"> </w:t>
      </w:r>
      <w:r w:rsidRPr="00100006">
        <w:rPr>
          <w:sz w:val="24"/>
          <w:szCs w:val="24"/>
        </w:rPr>
        <w:t>жизни</w:t>
      </w:r>
      <w:r w:rsidRPr="00100006">
        <w:rPr>
          <w:spacing w:val="1"/>
          <w:sz w:val="24"/>
          <w:szCs w:val="24"/>
        </w:rPr>
        <w:t xml:space="preserve"> </w:t>
      </w:r>
      <w:r w:rsidRPr="00100006">
        <w:rPr>
          <w:sz w:val="24"/>
          <w:szCs w:val="24"/>
        </w:rPr>
        <w:t>отмечается</w:t>
      </w:r>
      <w:r w:rsidRPr="00100006">
        <w:rPr>
          <w:spacing w:val="1"/>
          <w:sz w:val="24"/>
          <w:szCs w:val="24"/>
        </w:rPr>
        <w:t xml:space="preserve"> </w:t>
      </w:r>
      <w:r w:rsidRPr="00100006">
        <w:rPr>
          <w:sz w:val="24"/>
          <w:szCs w:val="24"/>
        </w:rPr>
        <w:t>существенное</w:t>
      </w:r>
      <w:r w:rsidRPr="00100006">
        <w:rPr>
          <w:spacing w:val="1"/>
          <w:sz w:val="24"/>
          <w:szCs w:val="24"/>
        </w:rPr>
        <w:t xml:space="preserve"> </w:t>
      </w:r>
      <w:r w:rsidRPr="00100006">
        <w:rPr>
          <w:sz w:val="24"/>
          <w:szCs w:val="24"/>
        </w:rPr>
        <w:t>расширение</w:t>
      </w:r>
      <w:r w:rsidRPr="00100006">
        <w:rPr>
          <w:spacing w:val="1"/>
          <w:sz w:val="24"/>
          <w:szCs w:val="24"/>
        </w:rPr>
        <w:t xml:space="preserve"> </w:t>
      </w:r>
      <w:r w:rsidRPr="00100006">
        <w:rPr>
          <w:sz w:val="24"/>
          <w:szCs w:val="24"/>
        </w:rPr>
        <w:t>регулятивных</w:t>
      </w:r>
      <w:r w:rsidRPr="00100006">
        <w:rPr>
          <w:spacing w:val="1"/>
          <w:sz w:val="24"/>
          <w:szCs w:val="24"/>
        </w:rPr>
        <w:t xml:space="preserve"> </w:t>
      </w:r>
      <w:r w:rsidRPr="00100006">
        <w:rPr>
          <w:sz w:val="24"/>
          <w:szCs w:val="24"/>
        </w:rPr>
        <w:t>способностей</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за</w:t>
      </w:r>
      <w:r w:rsidRPr="00100006">
        <w:rPr>
          <w:spacing w:val="1"/>
          <w:sz w:val="24"/>
          <w:szCs w:val="24"/>
        </w:rPr>
        <w:t xml:space="preserve"> </w:t>
      </w:r>
      <w:r w:rsidRPr="00100006">
        <w:rPr>
          <w:sz w:val="24"/>
          <w:szCs w:val="24"/>
        </w:rPr>
        <w:t>счет</w:t>
      </w:r>
      <w:r w:rsidRPr="00100006">
        <w:rPr>
          <w:spacing w:val="1"/>
          <w:sz w:val="24"/>
          <w:szCs w:val="24"/>
        </w:rPr>
        <w:t xml:space="preserve"> </w:t>
      </w:r>
      <w:r w:rsidRPr="00100006">
        <w:rPr>
          <w:sz w:val="24"/>
          <w:szCs w:val="24"/>
        </w:rPr>
        <w:t>усложнения</w:t>
      </w:r>
      <w:r w:rsidRPr="00100006">
        <w:rPr>
          <w:spacing w:val="1"/>
          <w:sz w:val="24"/>
          <w:szCs w:val="24"/>
        </w:rPr>
        <w:t xml:space="preserve"> </w:t>
      </w:r>
      <w:r w:rsidRPr="00100006">
        <w:rPr>
          <w:sz w:val="24"/>
          <w:szCs w:val="24"/>
        </w:rPr>
        <w:t>системы</w:t>
      </w:r>
      <w:r w:rsidRPr="00100006">
        <w:rPr>
          <w:spacing w:val="1"/>
          <w:sz w:val="24"/>
          <w:szCs w:val="24"/>
        </w:rPr>
        <w:t xml:space="preserve"> </w:t>
      </w:r>
      <w:r w:rsidRPr="00100006">
        <w:rPr>
          <w:sz w:val="24"/>
          <w:szCs w:val="24"/>
        </w:rPr>
        <w:t>взаимоотношений</w:t>
      </w:r>
      <w:r w:rsidRPr="00100006">
        <w:rPr>
          <w:spacing w:val="1"/>
          <w:sz w:val="24"/>
          <w:szCs w:val="24"/>
        </w:rPr>
        <w:t xml:space="preserve"> </w:t>
      </w:r>
      <w:proofErr w:type="gramStart"/>
      <w:r w:rsidRPr="00100006">
        <w:rPr>
          <w:sz w:val="24"/>
          <w:szCs w:val="24"/>
        </w:rPr>
        <w:t>со</w:t>
      </w:r>
      <w:proofErr w:type="gramEnd"/>
      <w:r w:rsidRPr="00100006">
        <w:rPr>
          <w:spacing w:val="1"/>
          <w:sz w:val="24"/>
          <w:szCs w:val="24"/>
        </w:rPr>
        <w:t xml:space="preserve"> </w:t>
      </w:r>
      <w:r w:rsidRPr="00100006">
        <w:rPr>
          <w:sz w:val="24"/>
          <w:szCs w:val="24"/>
        </w:rPr>
        <w:t>взрослыми</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со</w:t>
      </w:r>
      <w:r w:rsidRPr="00100006">
        <w:rPr>
          <w:spacing w:val="1"/>
          <w:sz w:val="24"/>
          <w:szCs w:val="24"/>
        </w:rPr>
        <w:t xml:space="preserve"> </w:t>
      </w:r>
      <w:r w:rsidRPr="00100006">
        <w:rPr>
          <w:sz w:val="24"/>
          <w:szCs w:val="24"/>
        </w:rPr>
        <w:t>сверстниками.</w:t>
      </w:r>
      <w:r w:rsidRPr="00100006">
        <w:rPr>
          <w:spacing w:val="1"/>
          <w:sz w:val="24"/>
          <w:szCs w:val="24"/>
        </w:rPr>
        <w:t xml:space="preserve"> </w:t>
      </w:r>
      <w:r w:rsidRPr="00100006">
        <w:rPr>
          <w:sz w:val="24"/>
          <w:szCs w:val="24"/>
        </w:rPr>
        <w:t>Творческая</w:t>
      </w:r>
      <w:r w:rsidRPr="00100006">
        <w:rPr>
          <w:spacing w:val="1"/>
          <w:sz w:val="24"/>
          <w:szCs w:val="24"/>
        </w:rPr>
        <w:t xml:space="preserve"> </w:t>
      </w:r>
      <w:r w:rsidRPr="00100006">
        <w:rPr>
          <w:sz w:val="24"/>
          <w:szCs w:val="24"/>
        </w:rPr>
        <w:t>сюжетно-ролевая</w:t>
      </w:r>
      <w:r w:rsidRPr="00100006">
        <w:rPr>
          <w:spacing w:val="1"/>
          <w:sz w:val="24"/>
          <w:szCs w:val="24"/>
        </w:rPr>
        <w:t xml:space="preserve"> </w:t>
      </w:r>
      <w:r w:rsidRPr="00100006">
        <w:rPr>
          <w:sz w:val="24"/>
          <w:szCs w:val="24"/>
        </w:rPr>
        <w:t>игра</w:t>
      </w:r>
      <w:r w:rsidRPr="00100006">
        <w:rPr>
          <w:spacing w:val="1"/>
          <w:sz w:val="24"/>
          <w:szCs w:val="24"/>
        </w:rPr>
        <w:t xml:space="preserve"> </w:t>
      </w:r>
      <w:r w:rsidRPr="00100006">
        <w:rPr>
          <w:sz w:val="24"/>
          <w:szCs w:val="24"/>
        </w:rPr>
        <w:t>имеет</w:t>
      </w:r>
      <w:r w:rsidRPr="00100006">
        <w:rPr>
          <w:spacing w:val="1"/>
          <w:sz w:val="24"/>
          <w:szCs w:val="24"/>
        </w:rPr>
        <w:t xml:space="preserve"> </w:t>
      </w:r>
      <w:r w:rsidRPr="00100006">
        <w:rPr>
          <w:sz w:val="24"/>
          <w:szCs w:val="24"/>
        </w:rPr>
        <w:t>сложную структуру. В игре могут принимать участие несколько детей (до 5-6 человек). Дети</w:t>
      </w:r>
      <w:r w:rsidRPr="00100006">
        <w:rPr>
          <w:spacing w:val="1"/>
          <w:sz w:val="24"/>
          <w:szCs w:val="24"/>
        </w:rPr>
        <w:t xml:space="preserve"> </w:t>
      </w:r>
      <w:r w:rsidRPr="00100006">
        <w:rPr>
          <w:sz w:val="24"/>
          <w:szCs w:val="24"/>
        </w:rPr>
        <w:t>шестого</w:t>
      </w:r>
      <w:r w:rsidRPr="00100006">
        <w:rPr>
          <w:spacing w:val="1"/>
          <w:sz w:val="24"/>
          <w:szCs w:val="24"/>
        </w:rPr>
        <w:t xml:space="preserve"> </w:t>
      </w:r>
      <w:r w:rsidRPr="00100006">
        <w:rPr>
          <w:sz w:val="24"/>
          <w:szCs w:val="24"/>
        </w:rPr>
        <w:t>года</w:t>
      </w:r>
      <w:r w:rsidRPr="00100006">
        <w:rPr>
          <w:spacing w:val="1"/>
          <w:sz w:val="24"/>
          <w:szCs w:val="24"/>
        </w:rPr>
        <w:t xml:space="preserve"> </w:t>
      </w:r>
      <w:r w:rsidRPr="00100006">
        <w:rPr>
          <w:sz w:val="24"/>
          <w:szCs w:val="24"/>
        </w:rPr>
        <w:t>жизни</w:t>
      </w:r>
      <w:r w:rsidRPr="00100006">
        <w:rPr>
          <w:spacing w:val="1"/>
          <w:sz w:val="24"/>
          <w:szCs w:val="24"/>
        </w:rPr>
        <w:t xml:space="preserve"> </w:t>
      </w:r>
      <w:r w:rsidRPr="00100006">
        <w:rPr>
          <w:sz w:val="24"/>
          <w:szCs w:val="24"/>
        </w:rPr>
        <w:t>могут</w:t>
      </w:r>
      <w:r w:rsidRPr="00100006">
        <w:rPr>
          <w:spacing w:val="1"/>
          <w:sz w:val="24"/>
          <w:szCs w:val="24"/>
        </w:rPr>
        <w:t xml:space="preserve"> </w:t>
      </w:r>
      <w:r w:rsidRPr="00100006">
        <w:rPr>
          <w:sz w:val="24"/>
          <w:szCs w:val="24"/>
        </w:rPr>
        <w:t>планировать</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распределять</w:t>
      </w:r>
      <w:r w:rsidRPr="00100006">
        <w:rPr>
          <w:spacing w:val="1"/>
          <w:sz w:val="24"/>
          <w:szCs w:val="24"/>
        </w:rPr>
        <w:t xml:space="preserve"> </w:t>
      </w:r>
      <w:r w:rsidRPr="00100006">
        <w:rPr>
          <w:sz w:val="24"/>
          <w:szCs w:val="24"/>
        </w:rPr>
        <w:t>роли</w:t>
      </w:r>
      <w:r w:rsidRPr="00100006">
        <w:rPr>
          <w:spacing w:val="1"/>
          <w:sz w:val="24"/>
          <w:szCs w:val="24"/>
        </w:rPr>
        <w:t xml:space="preserve"> </w:t>
      </w:r>
      <w:r w:rsidRPr="00100006">
        <w:rPr>
          <w:sz w:val="24"/>
          <w:szCs w:val="24"/>
        </w:rPr>
        <w:t>до</w:t>
      </w:r>
      <w:r w:rsidRPr="00100006">
        <w:rPr>
          <w:spacing w:val="1"/>
          <w:sz w:val="24"/>
          <w:szCs w:val="24"/>
        </w:rPr>
        <w:t xml:space="preserve"> </w:t>
      </w:r>
      <w:r w:rsidRPr="00100006">
        <w:rPr>
          <w:sz w:val="24"/>
          <w:szCs w:val="24"/>
        </w:rPr>
        <w:t>начала</w:t>
      </w:r>
      <w:r w:rsidRPr="00100006">
        <w:rPr>
          <w:spacing w:val="1"/>
          <w:sz w:val="24"/>
          <w:szCs w:val="24"/>
        </w:rPr>
        <w:t xml:space="preserve"> </w:t>
      </w:r>
      <w:r w:rsidRPr="00100006">
        <w:rPr>
          <w:sz w:val="24"/>
          <w:szCs w:val="24"/>
        </w:rPr>
        <w:t>игры</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строят</w:t>
      </w:r>
      <w:r w:rsidRPr="00100006">
        <w:rPr>
          <w:spacing w:val="1"/>
          <w:sz w:val="24"/>
          <w:szCs w:val="24"/>
        </w:rPr>
        <w:t xml:space="preserve"> </w:t>
      </w:r>
      <w:r w:rsidRPr="00100006">
        <w:rPr>
          <w:sz w:val="24"/>
          <w:szCs w:val="24"/>
        </w:rPr>
        <w:t>свое</w:t>
      </w:r>
      <w:r w:rsidRPr="00100006">
        <w:rPr>
          <w:spacing w:val="1"/>
          <w:sz w:val="24"/>
          <w:szCs w:val="24"/>
        </w:rPr>
        <w:t xml:space="preserve"> </w:t>
      </w:r>
      <w:r w:rsidRPr="00100006">
        <w:rPr>
          <w:sz w:val="24"/>
          <w:szCs w:val="24"/>
        </w:rPr>
        <w:t>поведение,</w:t>
      </w:r>
      <w:r w:rsidRPr="00100006">
        <w:rPr>
          <w:spacing w:val="1"/>
          <w:sz w:val="24"/>
          <w:szCs w:val="24"/>
        </w:rPr>
        <w:t xml:space="preserve"> </w:t>
      </w:r>
      <w:r w:rsidRPr="00100006">
        <w:rPr>
          <w:sz w:val="24"/>
          <w:szCs w:val="24"/>
        </w:rPr>
        <w:t>придерживаясь</w:t>
      </w:r>
      <w:r w:rsidRPr="00100006">
        <w:rPr>
          <w:spacing w:val="1"/>
          <w:sz w:val="24"/>
          <w:szCs w:val="24"/>
        </w:rPr>
        <w:t xml:space="preserve"> </w:t>
      </w:r>
      <w:r w:rsidRPr="00100006">
        <w:rPr>
          <w:sz w:val="24"/>
          <w:szCs w:val="24"/>
        </w:rPr>
        <w:t>роли.</w:t>
      </w:r>
      <w:r w:rsidRPr="00100006">
        <w:rPr>
          <w:spacing w:val="1"/>
          <w:sz w:val="24"/>
          <w:szCs w:val="24"/>
        </w:rPr>
        <w:t xml:space="preserve"> </w:t>
      </w:r>
      <w:r w:rsidRPr="00100006">
        <w:rPr>
          <w:sz w:val="24"/>
          <w:szCs w:val="24"/>
        </w:rPr>
        <w:t>Игровое</w:t>
      </w:r>
      <w:r w:rsidRPr="00100006">
        <w:rPr>
          <w:spacing w:val="1"/>
          <w:sz w:val="24"/>
          <w:szCs w:val="24"/>
        </w:rPr>
        <w:t xml:space="preserve"> </w:t>
      </w:r>
      <w:r w:rsidRPr="00100006">
        <w:rPr>
          <w:sz w:val="24"/>
          <w:szCs w:val="24"/>
        </w:rPr>
        <w:t>взаимодействие</w:t>
      </w:r>
      <w:r w:rsidRPr="00100006">
        <w:rPr>
          <w:spacing w:val="1"/>
          <w:sz w:val="24"/>
          <w:szCs w:val="24"/>
        </w:rPr>
        <w:t xml:space="preserve"> </w:t>
      </w:r>
      <w:r w:rsidRPr="00100006">
        <w:rPr>
          <w:sz w:val="24"/>
          <w:szCs w:val="24"/>
        </w:rPr>
        <w:t>сопровождается</w:t>
      </w:r>
      <w:r w:rsidRPr="00100006">
        <w:rPr>
          <w:spacing w:val="1"/>
          <w:sz w:val="24"/>
          <w:szCs w:val="24"/>
        </w:rPr>
        <w:t xml:space="preserve"> </w:t>
      </w:r>
      <w:r w:rsidRPr="00100006">
        <w:rPr>
          <w:sz w:val="24"/>
          <w:szCs w:val="24"/>
        </w:rPr>
        <w:t>речью,</w:t>
      </w:r>
      <w:r w:rsidRPr="00100006">
        <w:rPr>
          <w:spacing w:val="1"/>
          <w:sz w:val="24"/>
          <w:szCs w:val="24"/>
        </w:rPr>
        <w:t xml:space="preserve"> </w:t>
      </w:r>
      <w:r w:rsidRPr="00100006">
        <w:rPr>
          <w:sz w:val="24"/>
          <w:szCs w:val="24"/>
        </w:rPr>
        <w:t>соответствующей</w:t>
      </w:r>
      <w:r w:rsidRPr="00100006">
        <w:rPr>
          <w:spacing w:val="1"/>
          <w:sz w:val="24"/>
          <w:szCs w:val="24"/>
        </w:rPr>
        <w:t xml:space="preserve"> </w:t>
      </w:r>
      <w:r w:rsidRPr="00100006">
        <w:rPr>
          <w:sz w:val="24"/>
          <w:szCs w:val="24"/>
        </w:rPr>
        <w:t>взятой</w:t>
      </w:r>
      <w:r w:rsidRPr="00100006">
        <w:rPr>
          <w:spacing w:val="1"/>
          <w:sz w:val="24"/>
          <w:szCs w:val="24"/>
        </w:rPr>
        <w:t xml:space="preserve"> </w:t>
      </w:r>
      <w:r w:rsidRPr="00100006">
        <w:rPr>
          <w:sz w:val="24"/>
          <w:szCs w:val="24"/>
        </w:rPr>
        <w:t>роли</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содержанию</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интонационно.</w:t>
      </w:r>
      <w:r w:rsidRPr="00100006">
        <w:rPr>
          <w:spacing w:val="1"/>
          <w:sz w:val="24"/>
          <w:szCs w:val="24"/>
        </w:rPr>
        <w:t xml:space="preserve"> </w:t>
      </w:r>
      <w:r w:rsidRPr="00100006">
        <w:rPr>
          <w:sz w:val="24"/>
          <w:szCs w:val="24"/>
        </w:rPr>
        <w:t>Нарушение</w:t>
      </w:r>
      <w:r w:rsidRPr="00100006">
        <w:rPr>
          <w:spacing w:val="1"/>
          <w:sz w:val="24"/>
          <w:szCs w:val="24"/>
        </w:rPr>
        <w:t xml:space="preserve"> </w:t>
      </w:r>
      <w:r w:rsidRPr="00100006">
        <w:rPr>
          <w:sz w:val="24"/>
          <w:szCs w:val="24"/>
        </w:rPr>
        <w:t>логики</w:t>
      </w:r>
      <w:r w:rsidRPr="00100006">
        <w:rPr>
          <w:spacing w:val="1"/>
          <w:sz w:val="24"/>
          <w:szCs w:val="24"/>
        </w:rPr>
        <w:t xml:space="preserve"> </w:t>
      </w:r>
      <w:r w:rsidRPr="00100006">
        <w:rPr>
          <w:sz w:val="24"/>
          <w:szCs w:val="24"/>
        </w:rPr>
        <w:t>игры</w:t>
      </w:r>
      <w:r w:rsidRPr="00100006">
        <w:rPr>
          <w:spacing w:val="1"/>
          <w:sz w:val="24"/>
          <w:szCs w:val="24"/>
        </w:rPr>
        <w:t xml:space="preserve"> </w:t>
      </w:r>
      <w:r w:rsidRPr="00100006">
        <w:rPr>
          <w:sz w:val="24"/>
          <w:szCs w:val="24"/>
        </w:rPr>
        <w:t>не</w:t>
      </w:r>
      <w:r w:rsidRPr="00100006">
        <w:rPr>
          <w:spacing w:val="1"/>
          <w:sz w:val="24"/>
          <w:szCs w:val="24"/>
        </w:rPr>
        <w:t xml:space="preserve"> </w:t>
      </w:r>
      <w:r w:rsidRPr="00100006">
        <w:rPr>
          <w:sz w:val="24"/>
          <w:szCs w:val="24"/>
        </w:rPr>
        <w:t>принимается и обосновывается. При распределении ролей могут возникать конфликты, связанные</w:t>
      </w:r>
      <w:r w:rsidRPr="00100006">
        <w:rPr>
          <w:spacing w:val="1"/>
          <w:sz w:val="24"/>
          <w:szCs w:val="24"/>
        </w:rPr>
        <w:t xml:space="preserve"> </w:t>
      </w:r>
      <w:r w:rsidRPr="00100006">
        <w:rPr>
          <w:sz w:val="24"/>
          <w:szCs w:val="24"/>
        </w:rPr>
        <w:t>с субординацией ролевого поведения, а также нарушением правил. Сюжеты игр становятся более</w:t>
      </w:r>
      <w:r w:rsidRPr="00100006">
        <w:rPr>
          <w:spacing w:val="1"/>
          <w:sz w:val="24"/>
          <w:szCs w:val="24"/>
        </w:rPr>
        <w:t xml:space="preserve"> </w:t>
      </w:r>
      <w:r w:rsidRPr="00100006">
        <w:rPr>
          <w:sz w:val="24"/>
          <w:szCs w:val="24"/>
        </w:rPr>
        <w:t>разнообразными,</w:t>
      </w:r>
      <w:r w:rsidRPr="00100006">
        <w:rPr>
          <w:spacing w:val="-1"/>
          <w:sz w:val="24"/>
          <w:szCs w:val="24"/>
        </w:rPr>
        <w:t xml:space="preserve"> </w:t>
      </w:r>
      <w:r w:rsidRPr="00100006">
        <w:rPr>
          <w:sz w:val="24"/>
          <w:szCs w:val="24"/>
        </w:rPr>
        <w:t>содержание</w:t>
      </w:r>
      <w:r w:rsidRPr="00100006">
        <w:rPr>
          <w:spacing w:val="-2"/>
          <w:sz w:val="24"/>
          <w:szCs w:val="24"/>
        </w:rPr>
        <w:t xml:space="preserve"> </w:t>
      </w:r>
      <w:r w:rsidRPr="00100006">
        <w:rPr>
          <w:sz w:val="24"/>
          <w:szCs w:val="24"/>
        </w:rPr>
        <w:t>игр</w:t>
      </w:r>
      <w:r w:rsidRPr="00100006">
        <w:rPr>
          <w:spacing w:val="-1"/>
          <w:sz w:val="24"/>
          <w:szCs w:val="24"/>
        </w:rPr>
        <w:t xml:space="preserve"> </w:t>
      </w:r>
      <w:r w:rsidRPr="00100006">
        <w:rPr>
          <w:sz w:val="24"/>
          <w:szCs w:val="24"/>
        </w:rPr>
        <w:t>определяется</w:t>
      </w:r>
      <w:r w:rsidRPr="00100006">
        <w:rPr>
          <w:spacing w:val="-1"/>
          <w:sz w:val="24"/>
          <w:szCs w:val="24"/>
        </w:rPr>
        <w:t xml:space="preserve"> </w:t>
      </w:r>
      <w:r w:rsidRPr="00100006">
        <w:rPr>
          <w:sz w:val="24"/>
          <w:szCs w:val="24"/>
        </w:rPr>
        <w:t>логикой</w:t>
      </w:r>
      <w:r w:rsidRPr="00100006">
        <w:rPr>
          <w:spacing w:val="-3"/>
          <w:sz w:val="24"/>
          <w:szCs w:val="24"/>
        </w:rPr>
        <w:t xml:space="preserve"> </w:t>
      </w:r>
      <w:r w:rsidRPr="00100006">
        <w:rPr>
          <w:sz w:val="24"/>
          <w:szCs w:val="24"/>
        </w:rPr>
        <w:t>игры</w:t>
      </w:r>
      <w:r w:rsidRPr="00100006">
        <w:rPr>
          <w:spacing w:val="-1"/>
          <w:sz w:val="24"/>
          <w:szCs w:val="24"/>
        </w:rPr>
        <w:t xml:space="preserve"> </w:t>
      </w:r>
      <w:r w:rsidRPr="00100006">
        <w:rPr>
          <w:sz w:val="24"/>
          <w:szCs w:val="24"/>
        </w:rPr>
        <w:t>и</w:t>
      </w:r>
      <w:r w:rsidRPr="00100006">
        <w:rPr>
          <w:spacing w:val="-2"/>
          <w:sz w:val="24"/>
          <w:szCs w:val="24"/>
        </w:rPr>
        <w:t xml:space="preserve"> </w:t>
      </w:r>
      <w:r w:rsidRPr="00100006">
        <w:rPr>
          <w:sz w:val="24"/>
          <w:szCs w:val="24"/>
        </w:rPr>
        <w:t>системой правил.</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Интенсивно</w:t>
      </w:r>
      <w:r w:rsidRPr="00100006">
        <w:rPr>
          <w:spacing w:val="1"/>
          <w:sz w:val="24"/>
          <w:szCs w:val="24"/>
        </w:rPr>
        <w:t xml:space="preserve"> </w:t>
      </w:r>
      <w:r w:rsidRPr="00100006">
        <w:rPr>
          <w:sz w:val="24"/>
          <w:szCs w:val="24"/>
        </w:rPr>
        <w:t>развиваются</w:t>
      </w:r>
      <w:r w:rsidRPr="00100006">
        <w:rPr>
          <w:spacing w:val="1"/>
          <w:sz w:val="24"/>
          <w:szCs w:val="24"/>
        </w:rPr>
        <w:t xml:space="preserve"> </w:t>
      </w:r>
      <w:r w:rsidRPr="00100006">
        <w:rPr>
          <w:sz w:val="24"/>
          <w:szCs w:val="24"/>
        </w:rPr>
        <w:t>продуктивные</w:t>
      </w:r>
      <w:r w:rsidRPr="00100006">
        <w:rPr>
          <w:spacing w:val="1"/>
          <w:sz w:val="24"/>
          <w:szCs w:val="24"/>
        </w:rPr>
        <w:t xml:space="preserve"> </w:t>
      </w:r>
      <w:r w:rsidRPr="00100006">
        <w:rPr>
          <w:sz w:val="24"/>
          <w:szCs w:val="24"/>
        </w:rPr>
        <w:t>виды</w:t>
      </w:r>
      <w:r w:rsidRPr="00100006">
        <w:rPr>
          <w:spacing w:val="1"/>
          <w:sz w:val="24"/>
          <w:szCs w:val="24"/>
        </w:rPr>
        <w:t xml:space="preserve"> </w:t>
      </w:r>
      <w:r w:rsidRPr="00100006">
        <w:rPr>
          <w:sz w:val="24"/>
          <w:szCs w:val="24"/>
        </w:rPr>
        <w:t>деятельности,</w:t>
      </w:r>
      <w:r w:rsidRPr="00100006">
        <w:rPr>
          <w:spacing w:val="1"/>
          <w:sz w:val="24"/>
          <w:szCs w:val="24"/>
        </w:rPr>
        <w:t xml:space="preserve"> </w:t>
      </w:r>
      <w:r w:rsidRPr="00100006">
        <w:rPr>
          <w:sz w:val="24"/>
          <w:szCs w:val="24"/>
        </w:rPr>
        <w:t>которые</w:t>
      </w:r>
      <w:r w:rsidRPr="00100006">
        <w:rPr>
          <w:spacing w:val="1"/>
          <w:sz w:val="24"/>
          <w:szCs w:val="24"/>
        </w:rPr>
        <w:t xml:space="preserve"> </w:t>
      </w:r>
      <w:r w:rsidRPr="00100006">
        <w:rPr>
          <w:sz w:val="24"/>
          <w:szCs w:val="24"/>
        </w:rPr>
        <w:t>способствуют</w:t>
      </w:r>
      <w:r w:rsidRPr="00100006">
        <w:rPr>
          <w:spacing w:val="1"/>
          <w:sz w:val="24"/>
          <w:szCs w:val="24"/>
        </w:rPr>
        <w:t xml:space="preserve"> </w:t>
      </w:r>
      <w:r w:rsidRPr="00100006">
        <w:rPr>
          <w:sz w:val="24"/>
          <w:szCs w:val="24"/>
        </w:rPr>
        <w:t>развитию</w:t>
      </w:r>
      <w:r w:rsidRPr="00100006">
        <w:rPr>
          <w:spacing w:val="-3"/>
          <w:sz w:val="24"/>
          <w:szCs w:val="24"/>
        </w:rPr>
        <w:t xml:space="preserve"> </w:t>
      </w:r>
      <w:r w:rsidRPr="00100006">
        <w:rPr>
          <w:sz w:val="24"/>
          <w:szCs w:val="24"/>
        </w:rPr>
        <w:t>творческого воображения и</w:t>
      </w:r>
      <w:r w:rsidRPr="00100006">
        <w:rPr>
          <w:spacing w:val="-1"/>
          <w:sz w:val="24"/>
          <w:szCs w:val="24"/>
        </w:rPr>
        <w:t xml:space="preserve"> </w:t>
      </w:r>
      <w:r w:rsidRPr="00100006">
        <w:rPr>
          <w:sz w:val="24"/>
          <w:szCs w:val="24"/>
        </w:rPr>
        <w:t>самовыражения ребенка.</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 xml:space="preserve">Детям </w:t>
      </w:r>
      <w:proofErr w:type="gramStart"/>
      <w:r w:rsidRPr="00100006">
        <w:rPr>
          <w:sz w:val="24"/>
          <w:szCs w:val="24"/>
        </w:rPr>
        <w:t>доступны</w:t>
      </w:r>
      <w:proofErr w:type="gramEnd"/>
      <w:r w:rsidRPr="00100006">
        <w:rPr>
          <w:sz w:val="24"/>
          <w:szCs w:val="24"/>
        </w:rPr>
        <w:t xml:space="preserve"> рисование, конструирование, лепка, аппликация по образцу, условию и по</w:t>
      </w:r>
      <w:r w:rsidRPr="00100006">
        <w:rPr>
          <w:spacing w:val="1"/>
          <w:sz w:val="24"/>
          <w:szCs w:val="24"/>
        </w:rPr>
        <w:t xml:space="preserve"> </w:t>
      </w:r>
      <w:r w:rsidRPr="00100006">
        <w:rPr>
          <w:sz w:val="24"/>
          <w:szCs w:val="24"/>
        </w:rPr>
        <w:t>замыслу самого ребенка. Необходимо отметить, что сюжетно-ролевая игра и продуктивные виды</w:t>
      </w:r>
      <w:r w:rsidRPr="00100006">
        <w:rPr>
          <w:spacing w:val="1"/>
          <w:sz w:val="24"/>
          <w:szCs w:val="24"/>
        </w:rPr>
        <w:t xml:space="preserve"> </w:t>
      </w:r>
      <w:r w:rsidRPr="00100006">
        <w:rPr>
          <w:sz w:val="24"/>
          <w:szCs w:val="24"/>
        </w:rPr>
        <w:t>деятельности</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пять-шесть</w:t>
      </w:r>
      <w:r w:rsidRPr="00100006">
        <w:rPr>
          <w:spacing w:val="1"/>
          <w:sz w:val="24"/>
          <w:szCs w:val="24"/>
        </w:rPr>
        <w:t xml:space="preserve"> </w:t>
      </w:r>
      <w:r w:rsidRPr="00100006">
        <w:rPr>
          <w:sz w:val="24"/>
          <w:szCs w:val="24"/>
        </w:rPr>
        <w:t>лет</w:t>
      </w:r>
      <w:r w:rsidRPr="00100006">
        <w:rPr>
          <w:spacing w:val="1"/>
          <w:sz w:val="24"/>
          <w:szCs w:val="24"/>
        </w:rPr>
        <w:t xml:space="preserve"> </w:t>
      </w:r>
      <w:r w:rsidRPr="00100006">
        <w:rPr>
          <w:sz w:val="24"/>
          <w:szCs w:val="24"/>
        </w:rPr>
        <w:t>приобретают</w:t>
      </w:r>
      <w:r w:rsidRPr="00100006">
        <w:rPr>
          <w:spacing w:val="1"/>
          <w:sz w:val="24"/>
          <w:szCs w:val="24"/>
        </w:rPr>
        <w:t xml:space="preserve"> </w:t>
      </w:r>
      <w:r w:rsidRPr="00100006">
        <w:rPr>
          <w:sz w:val="24"/>
          <w:szCs w:val="24"/>
        </w:rPr>
        <w:t>целостные</w:t>
      </w:r>
      <w:r w:rsidRPr="00100006">
        <w:rPr>
          <w:spacing w:val="1"/>
          <w:sz w:val="24"/>
          <w:szCs w:val="24"/>
        </w:rPr>
        <w:t xml:space="preserve"> </w:t>
      </w:r>
      <w:r w:rsidRPr="00100006">
        <w:rPr>
          <w:sz w:val="24"/>
          <w:szCs w:val="24"/>
        </w:rPr>
        <w:t>формы</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где</w:t>
      </w:r>
      <w:r w:rsidRPr="00100006">
        <w:rPr>
          <w:spacing w:val="1"/>
          <w:sz w:val="24"/>
          <w:szCs w:val="24"/>
        </w:rPr>
        <w:t xml:space="preserve"> </w:t>
      </w:r>
      <w:r w:rsidRPr="00100006">
        <w:rPr>
          <w:sz w:val="24"/>
          <w:szCs w:val="24"/>
        </w:rPr>
        <w:t>требуется</w:t>
      </w:r>
      <w:r w:rsidRPr="00100006">
        <w:rPr>
          <w:spacing w:val="-57"/>
          <w:sz w:val="24"/>
          <w:szCs w:val="24"/>
        </w:rPr>
        <w:t xml:space="preserve"> </w:t>
      </w:r>
      <w:r w:rsidRPr="00100006">
        <w:rPr>
          <w:sz w:val="24"/>
          <w:szCs w:val="24"/>
        </w:rPr>
        <w:t>целеполагание,</w:t>
      </w:r>
      <w:r w:rsidRPr="00100006">
        <w:rPr>
          <w:spacing w:val="1"/>
          <w:sz w:val="24"/>
          <w:szCs w:val="24"/>
        </w:rPr>
        <w:t xml:space="preserve"> </w:t>
      </w:r>
      <w:r w:rsidRPr="00100006">
        <w:rPr>
          <w:sz w:val="24"/>
          <w:szCs w:val="24"/>
        </w:rPr>
        <w:t>планирование</w:t>
      </w:r>
      <w:r w:rsidRPr="00100006">
        <w:rPr>
          <w:spacing w:val="1"/>
          <w:sz w:val="24"/>
          <w:szCs w:val="24"/>
        </w:rPr>
        <w:t xml:space="preserve"> </w:t>
      </w:r>
      <w:r w:rsidRPr="00100006">
        <w:rPr>
          <w:sz w:val="24"/>
          <w:szCs w:val="24"/>
        </w:rPr>
        <w:t>деятельности,</w:t>
      </w:r>
      <w:r w:rsidRPr="00100006">
        <w:rPr>
          <w:spacing w:val="1"/>
          <w:sz w:val="24"/>
          <w:szCs w:val="24"/>
        </w:rPr>
        <w:t xml:space="preserve"> </w:t>
      </w:r>
      <w:r w:rsidRPr="00100006">
        <w:rPr>
          <w:sz w:val="24"/>
          <w:szCs w:val="24"/>
        </w:rPr>
        <w:t>осуществление</w:t>
      </w:r>
      <w:r w:rsidRPr="00100006">
        <w:rPr>
          <w:spacing w:val="1"/>
          <w:sz w:val="24"/>
          <w:szCs w:val="24"/>
        </w:rPr>
        <w:t xml:space="preserve"> </w:t>
      </w:r>
      <w:r w:rsidRPr="00100006">
        <w:rPr>
          <w:sz w:val="24"/>
          <w:szCs w:val="24"/>
        </w:rPr>
        <w:t>действий,</w:t>
      </w:r>
      <w:r w:rsidRPr="00100006">
        <w:rPr>
          <w:spacing w:val="1"/>
          <w:sz w:val="24"/>
          <w:szCs w:val="24"/>
        </w:rPr>
        <w:t xml:space="preserve"> </w:t>
      </w:r>
      <w:r w:rsidRPr="00100006">
        <w:rPr>
          <w:sz w:val="24"/>
          <w:szCs w:val="24"/>
        </w:rPr>
        <w:t>контроль</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оценка.</w:t>
      </w:r>
      <w:r w:rsidRPr="00100006">
        <w:rPr>
          <w:spacing w:val="1"/>
          <w:sz w:val="24"/>
          <w:szCs w:val="24"/>
        </w:rPr>
        <w:t xml:space="preserve"> </w:t>
      </w:r>
      <w:r w:rsidRPr="00100006">
        <w:rPr>
          <w:sz w:val="24"/>
          <w:szCs w:val="24"/>
        </w:rPr>
        <w:t>Продуктивные</w:t>
      </w:r>
      <w:r w:rsidRPr="00100006">
        <w:rPr>
          <w:spacing w:val="-3"/>
          <w:sz w:val="24"/>
          <w:szCs w:val="24"/>
        </w:rPr>
        <w:t xml:space="preserve"> </w:t>
      </w:r>
      <w:r w:rsidRPr="00100006">
        <w:rPr>
          <w:sz w:val="24"/>
          <w:szCs w:val="24"/>
        </w:rPr>
        <w:t>виды</w:t>
      </w:r>
      <w:r w:rsidRPr="00100006">
        <w:rPr>
          <w:spacing w:val="-1"/>
          <w:sz w:val="24"/>
          <w:szCs w:val="24"/>
        </w:rPr>
        <w:t xml:space="preserve"> </w:t>
      </w:r>
      <w:r w:rsidRPr="00100006">
        <w:rPr>
          <w:sz w:val="24"/>
          <w:szCs w:val="24"/>
        </w:rPr>
        <w:t>деятельности могут</w:t>
      </w:r>
      <w:r w:rsidRPr="00100006">
        <w:rPr>
          <w:spacing w:val="-1"/>
          <w:sz w:val="24"/>
          <w:szCs w:val="24"/>
        </w:rPr>
        <w:t xml:space="preserve"> </w:t>
      </w:r>
      <w:r w:rsidRPr="00100006">
        <w:rPr>
          <w:sz w:val="24"/>
          <w:szCs w:val="24"/>
        </w:rPr>
        <w:t>осуществляться в</w:t>
      </w:r>
      <w:r w:rsidRPr="00100006">
        <w:rPr>
          <w:spacing w:val="-2"/>
          <w:sz w:val="24"/>
          <w:szCs w:val="24"/>
        </w:rPr>
        <w:t xml:space="preserve"> </w:t>
      </w:r>
      <w:r w:rsidRPr="00100006">
        <w:rPr>
          <w:sz w:val="24"/>
          <w:szCs w:val="24"/>
        </w:rPr>
        <w:t>ходе</w:t>
      </w:r>
      <w:r w:rsidRPr="00100006">
        <w:rPr>
          <w:spacing w:val="-2"/>
          <w:sz w:val="24"/>
          <w:szCs w:val="24"/>
        </w:rPr>
        <w:t xml:space="preserve"> </w:t>
      </w:r>
      <w:r w:rsidRPr="00100006">
        <w:rPr>
          <w:sz w:val="24"/>
          <w:szCs w:val="24"/>
        </w:rPr>
        <w:t>совместной</w:t>
      </w:r>
      <w:r w:rsidRPr="00100006">
        <w:rPr>
          <w:spacing w:val="-1"/>
          <w:sz w:val="24"/>
          <w:szCs w:val="24"/>
        </w:rPr>
        <w:t xml:space="preserve"> </w:t>
      </w:r>
      <w:r w:rsidRPr="00100006">
        <w:rPr>
          <w:sz w:val="24"/>
          <w:szCs w:val="24"/>
        </w:rPr>
        <w:t>деятельности.</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Коммуникация</w:t>
      </w:r>
      <w:r w:rsidRPr="00100006">
        <w:rPr>
          <w:b/>
          <w:i/>
          <w:spacing w:val="1"/>
          <w:sz w:val="24"/>
          <w:szCs w:val="24"/>
        </w:rPr>
        <w:t xml:space="preserve"> </w:t>
      </w:r>
      <w:r w:rsidRPr="00100006">
        <w:rPr>
          <w:b/>
          <w:i/>
          <w:sz w:val="24"/>
          <w:szCs w:val="24"/>
        </w:rPr>
        <w:t>и</w:t>
      </w:r>
      <w:r w:rsidRPr="00100006">
        <w:rPr>
          <w:b/>
          <w:i/>
          <w:spacing w:val="1"/>
          <w:sz w:val="24"/>
          <w:szCs w:val="24"/>
        </w:rPr>
        <w:t xml:space="preserve"> </w:t>
      </w:r>
      <w:r w:rsidRPr="00100006">
        <w:rPr>
          <w:b/>
          <w:i/>
          <w:sz w:val="24"/>
          <w:szCs w:val="24"/>
        </w:rPr>
        <w:t>социализация.</w:t>
      </w:r>
      <w:r w:rsidRPr="00100006">
        <w:rPr>
          <w:b/>
          <w:i/>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общении</w:t>
      </w:r>
      <w:r w:rsidRPr="00100006">
        <w:rPr>
          <w:spacing w:val="1"/>
          <w:sz w:val="24"/>
          <w:szCs w:val="24"/>
        </w:rPr>
        <w:t xml:space="preserve"> </w:t>
      </w:r>
      <w:proofErr w:type="gramStart"/>
      <w:r w:rsidRPr="00100006">
        <w:rPr>
          <w:sz w:val="24"/>
          <w:szCs w:val="24"/>
        </w:rPr>
        <w:t>со</w:t>
      </w:r>
      <w:proofErr w:type="gramEnd"/>
      <w:r w:rsidRPr="00100006">
        <w:rPr>
          <w:spacing w:val="1"/>
          <w:sz w:val="24"/>
          <w:szCs w:val="24"/>
        </w:rPr>
        <w:t xml:space="preserve"> </w:t>
      </w:r>
      <w:r w:rsidRPr="00100006">
        <w:rPr>
          <w:sz w:val="24"/>
          <w:szCs w:val="24"/>
        </w:rPr>
        <w:t>взрослыми</w:t>
      </w:r>
      <w:r w:rsidRPr="00100006">
        <w:rPr>
          <w:spacing w:val="1"/>
          <w:sz w:val="24"/>
          <w:szCs w:val="24"/>
        </w:rPr>
        <w:t xml:space="preserve"> </w:t>
      </w:r>
      <w:r w:rsidRPr="00100006">
        <w:rPr>
          <w:sz w:val="24"/>
          <w:szCs w:val="24"/>
        </w:rPr>
        <w:t>интенсивно</w:t>
      </w:r>
      <w:r w:rsidRPr="00100006">
        <w:rPr>
          <w:spacing w:val="1"/>
          <w:sz w:val="24"/>
          <w:szCs w:val="24"/>
        </w:rPr>
        <w:t xml:space="preserve"> </w:t>
      </w:r>
      <w:r w:rsidRPr="00100006">
        <w:rPr>
          <w:sz w:val="24"/>
          <w:szCs w:val="24"/>
        </w:rPr>
        <w:t>формируются</w:t>
      </w:r>
      <w:r w:rsidRPr="00100006">
        <w:rPr>
          <w:spacing w:val="1"/>
          <w:sz w:val="24"/>
          <w:szCs w:val="24"/>
        </w:rPr>
        <w:t xml:space="preserve"> </w:t>
      </w:r>
      <w:proofErr w:type="spellStart"/>
      <w:r w:rsidRPr="00100006">
        <w:rPr>
          <w:sz w:val="24"/>
          <w:szCs w:val="24"/>
        </w:rPr>
        <w:t>внеситуативно</w:t>
      </w:r>
      <w:proofErr w:type="spellEnd"/>
      <w:r w:rsidRPr="00100006">
        <w:rPr>
          <w:sz w:val="24"/>
          <w:szCs w:val="24"/>
        </w:rPr>
        <w:t xml:space="preserve">-познавательная и </w:t>
      </w:r>
      <w:proofErr w:type="spellStart"/>
      <w:r w:rsidRPr="00100006">
        <w:rPr>
          <w:sz w:val="24"/>
          <w:szCs w:val="24"/>
        </w:rPr>
        <w:t>внеситуативно</w:t>
      </w:r>
      <w:proofErr w:type="spellEnd"/>
      <w:r w:rsidRPr="00100006">
        <w:rPr>
          <w:sz w:val="24"/>
          <w:szCs w:val="24"/>
        </w:rPr>
        <w:t>-личностная форма общения. У детей формируется</w:t>
      </w:r>
      <w:r w:rsidRPr="00100006">
        <w:rPr>
          <w:spacing w:val="-57"/>
          <w:sz w:val="24"/>
          <w:szCs w:val="24"/>
        </w:rPr>
        <w:t xml:space="preserve"> </w:t>
      </w:r>
      <w:r w:rsidRPr="00100006">
        <w:rPr>
          <w:sz w:val="24"/>
          <w:szCs w:val="24"/>
        </w:rPr>
        <w:t>потребность</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самоутверждении</w:t>
      </w:r>
      <w:r w:rsidRPr="00100006">
        <w:rPr>
          <w:spacing w:val="1"/>
          <w:sz w:val="24"/>
          <w:szCs w:val="24"/>
        </w:rPr>
        <w:t xml:space="preserve"> </w:t>
      </w:r>
      <w:r w:rsidRPr="00100006">
        <w:rPr>
          <w:sz w:val="24"/>
          <w:szCs w:val="24"/>
        </w:rPr>
        <w:t>через</w:t>
      </w:r>
      <w:r w:rsidRPr="00100006">
        <w:rPr>
          <w:spacing w:val="1"/>
          <w:sz w:val="24"/>
          <w:szCs w:val="24"/>
        </w:rPr>
        <w:t xml:space="preserve"> </w:t>
      </w:r>
      <w:r w:rsidRPr="00100006">
        <w:rPr>
          <w:sz w:val="24"/>
          <w:szCs w:val="24"/>
        </w:rPr>
        <w:t>возможность</w:t>
      </w:r>
      <w:r w:rsidRPr="00100006">
        <w:rPr>
          <w:spacing w:val="1"/>
          <w:sz w:val="24"/>
          <w:szCs w:val="24"/>
        </w:rPr>
        <w:t xml:space="preserve"> </w:t>
      </w:r>
      <w:r w:rsidRPr="00100006">
        <w:rPr>
          <w:sz w:val="24"/>
          <w:szCs w:val="24"/>
        </w:rPr>
        <w:t>соответствовать</w:t>
      </w:r>
      <w:r w:rsidRPr="00100006">
        <w:rPr>
          <w:spacing w:val="1"/>
          <w:sz w:val="24"/>
          <w:szCs w:val="24"/>
        </w:rPr>
        <w:t xml:space="preserve"> </w:t>
      </w:r>
      <w:r w:rsidRPr="00100006">
        <w:rPr>
          <w:sz w:val="24"/>
          <w:szCs w:val="24"/>
        </w:rPr>
        <w:t>нормам,</w:t>
      </w:r>
      <w:r w:rsidRPr="00100006">
        <w:rPr>
          <w:spacing w:val="1"/>
          <w:sz w:val="24"/>
          <w:szCs w:val="24"/>
        </w:rPr>
        <w:t xml:space="preserve"> </w:t>
      </w:r>
      <w:r w:rsidRPr="00100006">
        <w:rPr>
          <w:sz w:val="24"/>
          <w:szCs w:val="24"/>
        </w:rPr>
        <w:t>правилам,</w:t>
      </w:r>
      <w:r w:rsidRPr="00100006">
        <w:rPr>
          <w:spacing w:val="1"/>
          <w:sz w:val="24"/>
          <w:szCs w:val="24"/>
        </w:rPr>
        <w:t xml:space="preserve"> </w:t>
      </w:r>
      <w:r w:rsidRPr="00100006">
        <w:rPr>
          <w:sz w:val="24"/>
          <w:szCs w:val="24"/>
        </w:rPr>
        <w:t>ожиданиям,</w:t>
      </w:r>
      <w:r w:rsidRPr="00100006">
        <w:rPr>
          <w:spacing w:val="1"/>
          <w:sz w:val="24"/>
          <w:szCs w:val="24"/>
        </w:rPr>
        <w:t xml:space="preserve"> </w:t>
      </w:r>
      <w:r w:rsidRPr="00100006">
        <w:rPr>
          <w:sz w:val="24"/>
          <w:szCs w:val="24"/>
        </w:rPr>
        <w:t>транслируемым</w:t>
      </w:r>
      <w:r w:rsidRPr="00100006">
        <w:rPr>
          <w:spacing w:val="1"/>
          <w:sz w:val="24"/>
          <w:szCs w:val="24"/>
        </w:rPr>
        <w:t xml:space="preserve"> </w:t>
      </w:r>
      <w:r w:rsidRPr="00100006">
        <w:rPr>
          <w:sz w:val="24"/>
          <w:szCs w:val="24"/>
        </w:rPr>
        <w:t>со</w:t>
      </w:r>
      <w:r w:rsidRPr="00100006">
        <w:rPr>
          <w:spacing w:val="1"/>
          <w:sz w:val="24"/>
          <w:szCs w:val="24"/>
        </w:rPr>
        <w:t xml:space="preserve"> </w:t>
      </w:r>
      <w:r w:rsidRPr="00100006">
        <w:rPr>
          <w:sz w:val="24"/>
          <w:szCs w:val="24"/>
        </w:rPr>
        <w:t>стороны</w:t>
      </w:r>
      <w:r w:rsidRPr="00100006">
        <w:rPr>
          <w:spacing w:val="1"/>
          <w:sz w:val="24"/>
          <w:szCs w:val="24"/>
        </w:rPr>
        <w:t xml:space="preserve"> </w:t>
      </w:r>
      <w:r w:rsidRPr="00100006">
        <w:rPr>
          <w:sz w:val="24"/>
          <w:szCs w:val="24"/>
        </w:rPr>
        <w:t>взрослых.</w:t>
      </w:r>
      <w:r w:rsidRPr="00100006">
        <w:rPr>
          <w:spacing w:val="1"/>
          <w:sz w:val="24"/>
          <w:szCs w:val="24"/>
        </w:rPr>
        <w:t xml:space="preserve"> </w:t>
      </w:r>
      <w:r w:rsidRPr="00100006">
        <w:rPr>
          <w:sz w:val="24"/>
          <w:szCs w:val="24"/>
        </w:rPr>
        <w:t>Со</w:t>
      </w:r>
      <w:r w:rsidRPr="00100006">
        <w:rPr>
          <w:spacing w:val="1"/>
          <w:sz w:val="24"/>
          <w:szCs w:val="24"/>
        </w:rPr>
        <w:t xml:space="preserve"> </w:t>
      </w:r>
      <w:r w:rsidRPr="00100006">
        <w:rPr>
          <w:sz w:val="24"/>
          <w:szCs w:val="24"/>
        </w:rPr>
        <w:t>сверстниками</w:t>
      </w:r>
      <w:r w:rsidRPr="00100006">
        <w:rPr>
          <w:spacing w:val="1"/>
          <w:sz w:val="24"/>
          <w:szCs w:val="24"/>
        </w:rPr>
        <w:t xml:space="preserve"> </w:t>
      </w:r>
      <w:r w:rsidRPr="00100006">
        <w:rPr>
          <w:sz w:val="24"/>
          <w:szCs w:val="24"/>
        </w:rPr>
        <w:t>начинает</w:t>
      </w:r>
      <w:r w:rsidRPr="00100006">
        <w:rPr>
          <w:spacing w:val="1"/>
          <w:sz w:val="24"/>
          <w:szCs w:val="24"/>
        </w:rPr>
        <w:t xml:space="preserve"> </w:t>
      </w:r>
      <w:r w:rsidRPr="00100006">
        <w:rPr>
          <w:sz w:val="24"/>
          <w:szCs w:val="24"/>
        </w:rPr>
        <w:t>формироваться</w:t>
      </w:r>
      <w:r w:rsidRPr="00100006">
        <w:rPr>
          <w:spacing w:val="1"/>
          <w:sz w:val="24"/>
          <w:szCs w:val="24"/>
        </w:rPr>
        <w:t xml:space="preserve"> </w:t>
      </w:r>
      <w:proofErr w:type="spellStart"/>
      <w:r w:rsidRPr="00100006">
        <w:rPr>
          <w:sz w:val="24"/>
          <w:szCs w:val="24"/>
        </w:rPr>
        <w:t>внеситуативно</w:t>
      </w:r>
      <w:proofErr w:type="spellEnd"/>
      <w:r w:rsidRPr="00100006">
        <w:rPr>
          <w:sz w:val="24"/>
          <w:szCs w:val="24"/>
        </w:rPr>
        <w:t>-деловая форма общения, что определяется возрастающим интересом к личности</w:t>
      </w:r>
      <w:r w:rsidRPr="00100006">
        <w:rPr>
          <w:spacing w:val="1"/>
          <w:sz w:val="24"/>
          <w:szCs w:val="24"/>
        </w:rPr>
        <w:t xml:space="preserve"> </w:t>
      </w:r>
      <w:r w:rsidRPr="00100006">
        <w:rPr>
          <w:sz w:val="24"/>
          <w:szCs w:val="24"/>
        </w:rPr>
        <w:t>сверстника, появляются избирательные отношения, чувство привязанности к определенным детям,</w:t>
      </w:r>
      <w:r w:rsidRPr="00100006">
        <w:rPr>
          <w:spacing w:val="-57"/>
          <w:sz w:val="24"/>
          <w:szCs w:val="24"/>
        </w:rPr>
        <w:t xml:space="preserve"> </w:t>
      </w:r>
      <w:r w:rsidRPr="00100006">
        <w:rPr>
          <w:sz w:val="24"/>
          <w:szCs w:val="24"/>
        </w:rPr>
        <w:t>дружба.</w:t>
      </w:r>
      <w:r w:rsidRPr="00100006">
        <w:rPr>
          <w:spacing w:val="1"/>
          <w:sz w:val="24"/>
          <w:szCs w:val="24"/>
        </w:rPr>
        <w:t xml:space="preserve"> </w:t>
      </w:r>
      <w:r w:rsidRPr="00100006">
        <w:rPr>
          <w:sz w:val="24"/>
          <w:szCs w:val="24"/>
        </w:rPr>
        <w:t>Характер межличностных отношений отличает выраженный интерес по отношению к</w:t>
      </w:r>
      <w:r w:rsidRPr="00100006">
        <w:rPr>
          <w:spacing w:val="1"/>
          <w:sz w:val="24"/>
          <w:szCs w:val="24"/>
        </w:rPr>
        <w:t xml:space="preserve"> </w:t>
      </w:r>
      <w:r w:rsidRPr="00100006">
        <w:rPr>
          <w:sz w:val="24"/>
          <w:szCs w:val="24"/>
        </w:rPr>
        <w:t>сверстнику,</w:t>
      </w:r>
      <w:r w:rsidRPr="00100006">
        <w:rPr>
          <w:spacing w:val="1"/>
          <w:sz w:val="24"/>
          <w:szCs w:val="24"/>
        </w:rPr>
        <w:t xml:space="preserve"> </w:t>
      </w:r>
      <w:r w:rsidRPr="00100006">
        <w:rPr>
          <w:sz w:val="24"/>
          <w:szCs w:val="24"/>
        </w:rPr>
        <w:t>высокую</w:t>
      </w:r>
      <w:r w:rsidRPr="00100006">
        <w:rPr>
          <w:spacing w:val="1"/>
          <w:sz w:val="24"/>
          <w:szCs w:val="24"/>
        </w:rPr>
        <w:t xml:space="preserve"> </w:t>
      </w:r>
      <w:r w:rsidRPr="00100006">
        <w:rPr>
          <w:sz w:val="24"/>
          <w:szCs w:val="24"/>
        </w:rPr>
        <w:t>значимость</w:t>
      </w:r>
      <w:r w:rsidRPr="00100006">
        <w:rPr>
          <w:spacing w:val="1"/>
          <w:sz w:val="24"/>
          <w:szCs w:val="24"/>
        </w:rPr>
        <w:t xml:space="preserve"> </w:t>
      </w:r>
      <w:r w:rsidRPr="00100006">
        <w:rPr>
          <w:sz w:val="24"/>
          <w:szCs w:val="24"/>
        </w:rPr>
        <w:t>сверстника,</w:t>
      </w:r>
      <w:r w:rsidRPr="00100006">
        <w:rPr>
          <w:spacing w:val="1"/>
          <w:sz w:val="24"/>
          <w:szCs w:val="24"/>
        </w:rPr>
        <w:t xml:space="preserve"> </w:t>
      </w:r>
      <w:r w:rsidRPr="00100006">
        <w:rPr>
          <w:sz w:val="24"/>
          <w:szCs w:val="24"/>
        </w:rPr>
        <w:t>возрастанием</w:t>
      </w:r>
      <w:r w:rsidRPr="00100006">
        <w:rPr>
          <w:spacing w:val="1"/>
          <w:sz w:val="24"/>
          <w:szCs w:val="24"/>
        </w:rPr>
        <w:t xml:space="preserve"> </w:t>
      </w:r>
      <w:proofErr w:type="spellStart"/>
      <w:r w:rsidRPr="00100006">
        <w:rPr>
          <w:sz w:val="24"/>
          <w:szCs w:val="24"/>
        </w:rPr>
        <w:t>просоциальных</w:t>
      </w:r>
      <w:proofErr w:type="spellEnd"/>
      <w:r w:rsidRPr="00100006">
        <w:rPr>
          <w:spacing w:val="1"/>
          <w:sz w:val="24"/>
          <w:szCs w:val="24"/>
        </w:rPr>
        <w:t xml:space="preserve"> </w:t>
      </w:r>
      <w:r w:rsidRPr="00100006">
        <w:rPr>
          <w:sz w:val="24"/>
          <w:szCs w:val="24"/>
        </w:rPr>
        <w:t>форм</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Детские</w:t>
      </w:r>
      <w:r w:rsidRPr="00100006">
        <w:rPr>
          <w:spacing w:val="-2"/>
          <w:sz w:val="24"/>
          <w:szCs w:val="24"/>
        </w:rPr>
        <w:t xml:space="preserve"> </w:t>
      </w:r>
      <w:r w:rsidRPr="00100006">
        <w:rPr>
          <w:sz w:val="24"/>
          <w:szCs w:val="24"/>
        </w:rPr>
        <w:t>группы</w:t>
      </w:r>
      <w:r w:rsidRPr="00100006">
        <w:rPr>
          <w:spacing w:val="-1"/>
          <w:sz w:val="24"/>
          <w:szCs w:val="24"/>
        </w:rPr>
        <w:t xml:space="preserve"> </w:t>
      </w:r>
      <w:r w:rsidRPr="00100006">
        <w:rPr>
          <w:sz w:val="24"/>
          <w:szCs w:val="24"/>
        </w:rPr>
        <w:t>характеризуются стабильной</w:t>
      </w:r>
      <w:r w:rsidRPr="00100006">
        <w:rPr>
          <w:spacing w:val="-3"/>
          <w:sz w:val="24"/>
          <w:szCs w:val="24"/>
        </w:rPr>
        <w:t xml:space="preserve"> </w:t>
      </w:r>
      <w:r w:rsidRPr="00100006">
        <w:rPr>
          <w:sz w:val="24"/>
          <w:szCs w:val="24"/>
        </w:rPr>
        <w:t>структурой</w:t>
      </w:r>
      <w:r w:rsidRPr="00100006">
        <w:rPr>
          <w:spacing w:val="-1"/>
          <w:sz w:val="24"/>
          <w:szCs w:val="24"/>
        </w:rPr>
        <w:t xml:space="preserve"> </w:t>
      </w:r>
      <w:r w:rsidRPr="00100006">
        <w:rPr>
          <w:sz w:val="24"/>
          <w:szCs w:val="24"/>
        </w:rPr>
        <w:t>взаимоотношений между</w:t>
      </w:r>
      <w:r w:rsidRPr="00100006">
        <w:rPr>
          <w:spacing w:val="-6"/>
          <w:sz w:val="24"/>
          <w:szCs w:val="24"/>
        </w:rPr>
        <w:t xml:space="preserve"> </w:t>
      </w:r>
      <w:r w:rsidRPr="00100006">
        <w:rPr>
          <w:sz w:val="24"/>
          <w:szCs w:val="24"/>
        </w:rPr>
        <w:t>детьми.</w:t>
      </w:r>
    </w:p>
    <w:p w:rsidR="00881DF9" w:rsidRPr="00100006" w:rsidRDefault="00881DF9" w:rsidP="00100006">
      <w:pPr>
        <w:pStyle w:val="a3"/>
        <w:tabs>
          <w:tab w:val="left" w:pos="2694"/>
        </w:tabs>
        <w:spacing w:line="276" w:lineRule="auto"/>
        <w:ind w:left="993" w:right="658" w:firstLine="142"/>
        <w:rPr>
          <w:sz w:val="24"/>
          <w:szCs w:val="24"/>
        </w:rPr>
      </w:pPr>
      <w:proofErr w:type="spellStart"/>
      <w:r w:rsidRPr="00100006">
        <w:rPr>
          <w:b/>
          <w:i/>
          <w:sz w:val="24"/>
          <w:szCs w:val="24"/>
        </w:rPr>
        <w:lastRenderedPageBreak/>
        <w:t>Саморегуляция</w:t>
      </w:r>
      <w:proofErr w:type="spellEnd"/>
      <w:r w:rsidRPr="00100006">
        <w:rPr>
          <w:b/>
          <w:i/>
          <w:sz w:val="24"/>
          <w:szCs w:val="24"/>
        </w:rPr>
        <w:t>.</w:t>
      </w:r>
      <w:r w:rsidRPr="00100006">
        <w:rPr>
          <w:b/>
          <w:i/>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период</w:t>
      </w:r>
      <w:r w:rsidRPr="00100006">
        <w:rPr>
          <w:spacing w:val="1"/>
          <w:sz w:val="24"/>
          <w:szCs w:val="24"/>
        </w:rPr>
        <w:t xml:space="preserve"> </w:t>
      </w:r>
      <w:r w:rsidRPr="00100006">
        <w:rPr>
          <w:sz w:val="24"/>
          <w:szCs w:val="24"/>
        </w:rPr>
        <w:t>от</w:t>
      </w:r>
      <w:r w:rsidRPr="00100006">
        <w:rPr>
          <w:spacing w:val="1"/>
          <w:sz w:val="24"/>
          <w:szCs w:val="24"/>
        </w:rPr>
        <w:t xml:space="preserve"> </w:t>
      </w:r>
      <w:r w:rsidRPr="00100006">
        <w:rPr>
          <w:sz w:val="24"/>
          <w:szCs w:val="24"/>
        </w:rPr>
        <w:t>пяти</w:t>
      </w:r>
      <w:r w:rsidRPr="00100006">
        <w:rPr>
          <w:spacing w:val="1"/>
          <w:sz w:val="24"/>
          <w:szCs w:val="24"/>
        </w:rPr>
        <w:t xml:space="preserve"> </w:t>
      </w:r>
      <w:r w:rsidRPr="00100006">
        <w:rPr>
          <w:sz w:val="24"/>
          <w:szCs w:val="24"/>
        </w:rPr>
        <w:t>до</w:t>
      </w:r>
      <w:r w:rsidRPr="00100006">
        <w:rPr>
          <w:spacing w:val="1"/>
          <w:sz w:val="24"/>
          <w:szCs w:val="24"/>
        </w:rPr>
        <w:t xml:space="preserve"> </w:t>
      </w:r>
      <w:r w:rsidRPr="00100006">
        <w:rPr>
          <w:sz w:val="24"/>
          <w:szCs w:val="24"/>
        </w:rPr>
        <w:t>шести</w:t>
      </w:r>
      <w:r w:rsidRPr="00100006">
        <w:rPr>
          <w:spacing w:val="1"/>
          <w:sz w:val="24"/>
          <w:szCs w:val="24"/>
        </w:rPr>
        <w:t xml:space="preserve"> </w:t>
      </w:r>
      <w:r w:rsidRPr="00100006">
        <w:rPr>
          <w:sz w:val="24"/>
          <w:szCs w:val="24"/>
        </w:rPr>
        <w:t>лет</w:t>
      </w:r>
      <w:r w:rsidRPr="00100006">
        <w:rPr>
          <w:spacing w:val="1"/>
          <w:sz w:val="24"/>
          <w:szCs w:val="24"/>
        </w:rPr>
        <w:t xml:space="preserve"> </w:t>
      </w:r>
      <w:r w:rsidRPr="00100006">
        <w:rPr>
          <w:sz w:val="24"/>
          <w:szCs w:val="24"/>
        </w:rPr>
        <w:t>начинают</w:t>
      </w:r>
      <w:r w:rsidRPr="00100006">
        <w:rPr>
          <w:spacing w:val="1"/>
          <w:sz w:val="24"/>
          <w:szCs w:val="24"/>
        </w:rPr>
        <w:t xml:space="preserve"> </w:t>
      </w:r>
      <w:r w:rsidRPr="00100006">
        <w:rPr>
          <w:sz w:val="24"/>
          <w:szCs w:val="24"/>
        </w:rPr>
        <w:t>формироваться</w:t>
      </w:r>
      <w:r w:rsidRPr="00100006">
        <w:rPr>
          <w:spacing w:val="1"/>
          <w:sz w:val="24"/>
          <w:szCs w:val="24"/>
        </w:rPr>
        <w:t xml:space="preserve"> </w:t>
      </w:r>
      <w:r w:rsidRPr="00100006">
        <w:rPr>
          <w:sz w:val="24"/>
          <w:szCs w:val="24"/>
        </w:rPr>
        <w:t>устойчивые</w:t>
      </w:r>
      <w:r w:rsidRPr="00100006">
        <w:rPr>
          <w:spacing w:val="-57"/>
          <w:sz w:val="24"/>
          <w:szCs w:val="24"/>
        </w:rPr>
        <w:t xml:space="preserve"> </w:t>
      </w:r>
      <w:r w:rsidRPr="00100006">
        <w:rPr>
          <w:sz w:val="24"/>
          <w:szCs w:val="24"/>
        </w:rPr>
        <w:t>представления о том, «что такое хорошо» и «что такое плохо», которые становятся внутренними</w:t>
      </w:r>
      <w:r w:rsidRPr="00100006">
        <w:rPr>
          <w:spacing w:val="1"/>
          <w:sz w:val="24"/>
          <w:szCs w:val="24"/>
        </w:rPr>
        <w:t xml:space="preserve"> </w:t>
      </w:r>
      <w:r w:rsidRPr="00100006">
        <w:rPr>
          <w:sz w:val="24"/>
          <w:szCs w:val="24"/>
        </w:rPr>
        <w:t>регуляторами поведения ребенка. Формируется произвольность поведения, социально значимые</w:t>
      </w:r>
      <w:r w:rsidRPr="00100006">
        <w:rPr>
          <w:spacing w:val="1"/>
          <w:sz w:val="24"/>
          <w:szCs w:val="24"/>
        </w:rPr>
        <w:t xml:space="preserve"> </w:t>
      </w:r>
      <w:r w:rsidRPr="00100006">
        <w:rPr>
          <w:sz w:val="24"/>
          <w:szCs w:val="24"/>
        </w:rPr>
        <w:t>мотивы</w:t>
      </w:r>
      <w:r w:rsidRPr="00100006">
        <w:rPr>
          <w:spacing w:val="-2"/>
          <w:sz w:val="24"/>
          <w:szCs w:val="24"/>
        </w:rPr>
        <w:t xml:space="preserve"> </w:t>
      </w:r>
      <w:r w:rsidRPr="00100006">
        <w:rPr>
          <w:sz w:val="24"/>
          <w:szCs w:val="24"/>
        </w:rPr>
        <w:t>начинают</w:t>
      </w:r>
      <w:r w:rsidRPr="00100006">
        <w:rPr>
          <w:spacing w:val="2"/>
          <w:sz w:val="24"/>
          <w:szCs w:val="24"/>
        </w:rPr>
        <w:t xml:space="preserve"> </w:t>
      </w:r>
      <w:r w:rsidRPr="00100006">
        <w:rPr>
          <w:sz w:val="24"/>
          <w:szCs w:val="24"/>
        </w:rPr>
        <w:t>управлять</w:t>
      </w:r>
      <w:r w:rsidRPr="00100006">
        <w:rPr>
          <w:spacing w:val="1"/>
          <w:sz w:val="24"/>
          <w:szCs w:val="24"/>
        </w:rPr>
        <w:t xml:space="preserve"> </w:t>
      </w:r>
      <w:r w:rsidRPr="00100006">
        <w:rPr>
          <w:sz w:val="24"/>
          <w:szCs w:val="24"/>
        </w:rPr>
        <w:t>личными</w:t>
      </w:r>
      <w:r w:rsidRPr="00100006">
        <w:rPr>
          <w:spacing w:val="-1"/>
          <w:sz w:val="24"/>
          <w:szCs w:val="24"/>
        </w:rPr>
        <w:t xml:space="preserve"> </w:t>
      </w:r>
      <w:r w:rsidRPr="00100006">
        <w:rPr>
          <w:sz w:val="24"/>
          <w:szCs w:val="24"/>
        </w:rPr>
        <w:t>мотивами.</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Личность</w:t>
      </w:r>
      <w:r w:rsidRPr="00100006">
        <w:rPr>
          <w:b/>
          <w:i/>
          <w:spacing w:val="1"/>
          <w:sz w:val="24"/>
          <w:szCs w:val="24"/>
        </w:rPr>
        <w:t xml:space="preserve"> </w:t>
      </w:r>
      <w:r w:rsidRPr="00100006">
        <w:rPr>
          <w:b/>
          <w:i/>
          <w:sz w:val="24"/>
          <w:szCs w:val="24"/>
        </w:rPr>
        <w:t>и</w:t>
      </w:r>
      <w:r w:rsidRPr="00100006">
        <w:rPr>
          <w:b/>
          <w:i/>
          <w:spacing w:val="1"/>
          <w:sz w:val="24"/>
          <w:szCs w:val="24"/>
        </w:rPr>
        <w:t xml:space="preserve"> </w:t>
      </w:r>
      <w:r w:rsidRPr="00100006">
        <w:rPr>
          <w:b/>
          <w:i/>
          <w:sz w:val="24"/>
          <w:szCs w:val="24"/>
        </w:rPr>
        <w:t>самооценка.</w:t>
      </w:r>
      <w:r w:rsidRPr="00100006">
        <w:rPr>
          <w:b/>
          <w:i/>
          <w:spacing w:val="1"/>
          <w:sz w:val="24"/>
          <w:szCs w:val="24"/>
        </w:rPr>
        <w:t xml:space="preserve"> </w:t>
      </w:r>
      <w:r w:rsidRPr="00100006">
        <w:rPr>
          <w:sz w:val="24"/>
          <w:szCs w:val="24"/>
        </w:rPr>
        <w:t>Складывается</w:t>
      </w:r>
      <w:r w:rsidRPr="00100006">
        <w:rPr>
          <w:spacing w:val="1"/>
          <w:sz w:val="24"/>
          <w:szCs w:val="24"/>
        </w:rPr>
        <w:t xml:space="preserve"> </w:t>
      </w:r>
      <w:r w:rsidRPr="00100006">
        <w:rPr>
          <w:sz w:val="24"/>
          <w:szCs w:val="24"/>
        </w:rPr>
        <w:t>первая</w:t>
      </w:r>
      <w:r w:rsidRPr="00100006">
        <w:rPr>
          <w:spacing w:val="1"/>
          <w:sz w:val="24"/>
          <w:szCs w:val="24"/>
        </w:rPr>
        <w:t xml:space="preserve"> </w:t>
      </w:r>
      <w:r w:rsidRPr="00100006">
        <w:rPr>
          <w:sz w:val="24"/>
          <w:szCs w:val="24"/>
        </w:rPr>
        <w:t>иерархия</w:t>
      </w:r>
      <w:r w:rsidRPr="00100006">
        <w:rPr>
          <w:spacing w:val="1"/>
          <w:sz w:val="24"/>
          <w:szCs w:val="24"/>
        </w:rPr>
        <w:t xml:space="preserve"> </w:t>
      </w:r>
      <w:r w:rsidRPr="00100006">
        <w:rPr>
          <w:sz w:val="24"/>
          <w:szCs w:val="24"/>
        </w:rPr>
        <w:t>мотивов.</w:t>
      </w:r>
      <w:r w:rsidRPr="00100006">
        <w:rPr>
          <w:spacing w:val="1"/>
          <w:sz w:val="24"/>
          <w:szCs w:val="24"/>
        </w:rPr>
        <w:t xml:space="preserve"> </w:t>
      </w:r>
      <w:r w:rsidRPr="00100006">
        <w:rPr>
          <w:sz w:val="24"/>
          <w:szCs w:val="24"/>
        </w:rPr>
        <w:t>Формируется</w:t>
      </w:r>
      <w:r w:rsidRPr="00100006">
        <w:rPr>
          <w:spacing w:val="1"/>
          <w:sz w:val="24"/>
          <w:szCs w:val="24"/>
        </w:rPr>
        <w:t xml:space="preserve"> </w:t>
      </w:r>
      <w:proofErr w:type="spellStart"/>
      <w:r w:rsidRPr="00100006">
        <w:rPr>
          <w:sz w:val="24"/>
          <w:szCs w:val="24"/>
        </w:rPr>
        <w:t>дифференцированность</w:t>
      </w:r>
      <w:proofErr w:type="spellEnd"/>
      <w:r w:rsidRPr="00100006">
        <w:rPr>
          <w:spacing w:val="1"/>
          <w:sz w:val="24"/>
          <w:szCs w:val="24"/>
        </w:rPr>
        <w:t xml:space="preserve"> </w:t>
      </w:r>
      <w:r w:rsidRPr="00100006">
        <w:rPr>
          <w:sz w:val="24"/>
          <w:szCs w:val="24"/>
        </w:rPr>
        <w:t>самооценки.</w:t>
      </w:r>
      <w:r w:rsidRPr="00100006">
        <w:rPr>
          <w:spacing w:val="1"/>
          <w:sz w:val="24"/>
          <w:szCs w:val="24"/>
        </w:rPr>
        <w:t xml:space="preserve"> </w:t>
      </w:r>
      <w:r w:rsidRPr="00100006">
        <w:rPr>
          <w:sz w:val="24"/>
          <w:szCs w:val="24"/>
        </w:rPr>
        <w:t>Преобладает</w:t>
      </w:r>
      <w:r w:rsidRPr="00100006">
        <w:rPr>
          <w:spacing w:val="1"/>
          <w:sz w:val="24"/>
          <w:szCs w:val="24"/>
        </w:rPr>
        <w:t xml:space="preserve"> </w:t>
      </w:r>
      <w:r w:rsidRPr="00100006">
        <w:rPr>
          <w:sz w:val="24"/>
          <w:szCs w:val="24"/>
        </w:rPr>
        <w:t>высокая,</w:t>
      </w:r>
      <w:r w:rsidRPr="00100006">
        <w:rPr>
          <w:spacing w:val="1"/>
          <w:sz w:val="24"/>
          <w:szCs w:val="24"/>
        </w:rPr>
        <w:t xml:space="preserve"> </w:t>
      </w:r>
      <w:r w:rsidRPr="00100006">
        <w:rPr>
          <w:sz w:val="24"/>
          <w:szCs w:val="24"/>
        </w:rPr>
        <w:t>неадекватная</w:t>
      </w:r>
      <w:r w:rsidRPr="00100006">
        <w:rPr>
          <w:spacing w:val="1"/>
          <w:sz w:val="24"/>
          <w:szCs w:val="24"/>
        </w:rPr>
        <w:t xml:space="preserve"> </w:t>
      </w:r>
      <w:r w:rsidRPr="00100006">
        <w:rPr>
          <w:sz w:val="24"/>
          <w:szCs w:val="24"/>
        </w:rPr>
        <w:t>самооценка.</w:t>
      </w:r>
      <w:r w:rsidRPr="00100006">
        <w:rPr>
          <w:spacing w:val="1"/>
          <w:sz w:val="24"/>
          <w:szCs w:val="24"/>
        </w:rPr>
        <w:t xml:space="preserve"> </w:t>
      </w:r>
      <w:r w:rsidRPr="00100006">
        <w:rPr>
          <w:sz w:val="24"/>
          <w:szCs w:val="24"/>
        </w:rPr>
        <w:t>Ребенок</w:t>
      </w:r>
      <w:r w:rsidRPr="00100006">
        <w:rPr>
          <w:spacing w:val="1"/>
          <w:sz w:val="24"/>
          <w:szCs w:val="24"/>
        </w:rPr>
        <w:t xml:space="preserve"> </w:t>
      </w:r>
      <w:r w:rsidRPr="00100006">
        <w:rPr>
          <w:sz w:val="24"/>
          <w:szCs w:val="24"/>
        </w:rPr>
        <w:t>стремится</w:t>
      </w:r>
      <w:r w:rsidRPr="00100006">
        <w:rPr>
          <w:spacing w:val="-1"/>
          <w:sz w:val="24"/>
          <w:szCs w:val="24"/>
        </w:rPr>
        <w:t xml:space="preserve"> </w:t>
      </w:r>
      <w:r w:rsidRPr="00100006">
        <w:rPr>
          <w:sz w:val="24"/>
          <w:szCs w:val="24"/>
        </w:rPr>
        <w:t>к сохранению позитивной самооценки.</w:t>
      </w:r>
    </w:p>
    <w:p w:rsidR="00881DF9" w:rsidRPr="00100006" w:rsidRDefault="00881DF9" w:rsidP="00100006">
      <w:pPr>
        <w:pStyle w:val="a3"/>
        <w:tabs>
          <w:tab w:val="left" w:pos="2694"/>
        </w:tabs>
        <w:spacing w:line="276" w:lineRule="auto"/>
        <w:ind w:left="993" w:right="658" w:firstLine="142"/>
        <w:jc w:val="left"/>
        <w:rPr>
          <w:sz w:val="24"/>
          <w:szCs w:val="24"/>
        </w:rPr>
      </w:pPr>
    </w:p>
    <w:p w:rsidR="00881DF9" w:rsidRPr="00135EE5" w:rsidRDefault="00881DF9" w:rsidP="00FE03EA">
      <w:pPr>
        <w:spacing w:line="276" w:lineRule="auto"/>
        <w:ind w:left="993"/>
        <w:rPr>
          <w:b/>
          <w:i/>
          <w:color w:val="00B0F0"/>
          <w:sz w:val="24"/>
          <w:szCs w:val="24"/>
        </w:rPr>
      </w:pPr>
      <w:r w:rsidRPr="00135EE5">
        <w:rPr>
          <w:b/>
          <w:i/>
          <w:color w:val="00B0F0"/>
          <w:sz w:val="24"/>
          <w:szCs w:val="24"/>
        </w:rPr>
        <w:t>Подготовительная к школе группа (седьмой год жизни)</w:t>
      </w:r>
    </w:p>
    <w:p w:rsidR="00881DF9" w:rsidRPr="00135EE5" w:rsidRDefault="00FE03EA" w:rsidP="00FE03EA">
      <w:pPr>
        <w:spacing w:line="276" w:lineRule="auto"/>
        <w:ind w:left="993"/>
        <w:rPr>
          <w:b/>
          <w:sz w:val="24"/>
          <w:szCs w:val="24"/>
        </w:rPr>
      </w:pPr>
      <w:r w:rsidRPr="00135EE5">
        <w:rPr>
          <w:b/>
          <w:sz w:val="24"/>
          <w:szCs w:val="24"/>
        </w:rPr>
        <w:t xml:space="preserve"> </w:t>
      </w:r>
      <w:proofErr w:type="spellStart"/>
      <w:r w:rsidR="00881DF9" w:rsidRPr="00135EE5">
        <w:rPr>
          <w:b/>
          <w:sz w:val="24"/>
          <w:szCs w:val="24"/>
        </w:rPr>
        <w:t>Росто</w:t>
      </w:r>
      <w:proofErr w:type="spellEnd"/>
      <w:r w:rsidR="00881DF9" w:rsidRPr="00135EE5">
        <w:rPr>
          <w:b/>
          <w:sz w:val="24"/>
          <w:szCs w:val="24"/>
        </w:rPr>
        <w:t>-весовые характеристики</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Средний вес мальчиков к семи годам достигает 24,9 кг, девочек – 24,7 кг. Средняя длина</w:t>
      </w:r>
      <w:r w:rsidRPr="00100006">
        <w:rPr>
          <w:spacing w:val="1"/>
          <w:sz w:val="24"/>
          <w:szCs w:val="24"/>
        </w:rPr>
        <w:t xml:space="preserve"> </w:t>
      </w:r>
      <w:r w:rsidRPr="00100006">
        <w:rPr>
          <w:sz w:val="24"/>
          <w:szCs w:val="24"/>
        </w:rPr>
        <w:t>тела у</w:t>
      </w:r>
      <w:r w:rsidRPr="00100006">
        <w:rPr>
          <w:spacing w:val="-3"/>
          <w:sz w:val="24"/>
          <w:szCs w:val="24"/>
        </w:rPr>
        <w:t xml:space="preserve"> </w:t>
      </w:r>
      <w:r w:rsidRPr="00100006">
        <w:rPr>
          <w:sz w:val="24"/>
          <w:szCs w:val="24"/>
        </w:rPr>
        <w:t>мальчиков к</w:t>
      </w:r>
      <w:r w:rsidRPr="00100006">
        <w:rPr>
          <w:spacing w:val="-1"/>
          <w:sz w:val="24"/>
          <w:szCs w:val="24"/>
        </w:rPr>
        <w:t xml:space="preserve"> </w:t>
      </w:r>
      <w:r w:rsidRPr="00100006">
        <w:rPr>
          <w:sz w:val="24"/>
          <w:szCs w:val="24"/>
        </w:rPr>
        <w:t>семи годам</w:t>
      </w:r>
      <w:r w:rsidRPr="00100006">
        <w:rPr>
          <w:spacing w:val="-1"/>
          <w:sz w:val="24"/>
          <w:szCs w:val="24"/>
        </w:rPr>
        <w:t xml:space="preserve"> </w:t>
      </w:r>
      <w:r w:rsidRPr="00100006">
        <w:rPr>
          <w:sz w:val="24"/>
          <w:szCs w:val="24"/>
        </w:rPr>
        <w:t>достигает</w:t>
      </w:r>
      <w:r w:rsidRPr="00100006">
        <w:rPr>
          <w:spacing w:val="3"/>
          <w:sz w:val="24"/>
          <w:szCs w:val="24"/>
        </w:rPr>
        <w:t xml:space="preserve"> </w:t>
      </w:r>
      <w:r w:rsidRPr="00100006">
        <w:rPr>
          <w:sz w:val="24"/>
          <w:szCs w:val="24"/>
        </w:rPr>
        <w:t>123,9,</w:t>
      </w:r>
      <w:r w:rsidRPr="00100006">
        <w:rPr>
          <w:spacing w:val="1"/>
          <w:sz w:val="24"/>
          <w:szCs w:val="24"/>
        </w:rPr>
        <w:t xml:space="preserve"> </w:t>
      </w:r>
      <w:r w:rsidRPr="00100006">
        <w:rPr>
          <w:sz w:val="24"/>
          <w:szCs w:val="24"/>
        </w:rPr>
        <w:t>у</w:t>
      </w:r>
      <w:r w:rsidRPr="00100006">
        <w:rPr>
          <w:spacing w:val="-5"/>
          <w:sz w:val="24"/>
          <w:szCs w:val="24"/>
        </w:rPr>
        <w:t xml:space="preserve"> </w:t>
      </w:r>
      <w:r w:rsidRPr="00100006">
        <w:rPr>
          <w:sz w:val="24"/>
          <w:szCs w:val="24"/>
        </w:rPr>
        <w:t>девочек</w:t>
      </w:r>
      <w:r w:rsidRPr="00100006">
        <w:rPr>
          <w:spacing w:val="1"/>
          <w:sz w:val="24"/>
          <w:szCs w:val="24"/>
        </w:rPr>
        <w:t xml:space="preserve"> </w:t>
      </w:r>
      <w:r w:rsidRPr="00100006">
        <w:rPr>
          <w:sz w:val="24"/>
          <w:szCs w:val="24"/>
        </w:rPr>
        <w:t>– 123,6</w:t>
      </w:r>
      <w:r w:rsidRPr="00100006">
        <w:rPr>
          <w:spacing w:val="-1"/>
          <w:sz w:val="24"/>
          <w:szCs w:val="24"/>
        </w:rPr>
        <w:t xml:space="preserve"> </w:t>
      </w:r>
      <w:r w:rsidRPr="00100006">
        <w:rPr>
          <w:sz w:val="24"/>
          <w:szCs w:val="24"/>
        </w:rPr>
        <w:t>см.</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В период от пяти до семи лет наблюдается выраженное увеличение скорости роста тела</w:t>
      </w:r>
      <w:r w:rsidRPr="00100006">
        <w:rPr>
          <w:spacing w:val="1"/>
          <w:sz w:val="24"/>
          <w:szCs w:val="24"/>
        </w:rPr>
        <w:t xml:space="preserve"> </w:t>
      </w:r>
      <w:r w:rsidRPr="00100006">
        <w:rPr>
          <w:sz w:val="24"/>
          <w:szCs w:val="24"/>
        </w:rPr>
        <w:t>ребенка в длину (</w:t>
      </w:r>
      <w:r w:rsidRPr="00100006">
        <w:rPr>
          <w:i/>
          <w:sz w:val="24"/>
          <w:szCs w:val="24"/>
        </w:rPr>
        <w:t>«</w:t>
      </w:r>
      <w:proofErr w:type="spellStart"/>
      <w:r w:rsidRPr="00100006">
        <w:rPr>
          <w:i/>
          <w:sz w:val="24"/>
          <w:szCs w:val="24"/>
        </w:rPr>
        <w:t>полуростовой</w:t>
      </w:r>
      <w:proofErr w:type="spellEnd"/>
      <w:r w:rsidRPr="00100006">
        <w:rPr>
          <w:i/>
          <w:sz w:val="24"/>
          <w:szCs w:val="24"/>
        </w:rPr>
        <w:t xml:space="preserve"> скачок роста»</w:t>
      </w:r>
      <w:r w:rsidRPr="00100006">
        <w:rPr>
          <w:sz w:val="24"/>
          <w:szCs w:val="24"/>
        </w:rPr>
        <w:t>), причем конечности в это время растут быстрее,</w:t>
      </w:r>
      <w:r w:rsidRPr="00100006">
        <w:rPr>
          <w:spacing w:val="1"/>
          <w:sz w:val="24"/>
          <w:szCs w:val="24"/>
        </w:rPr>
        <w:t xml:space="preserve"> </w:t>
      </w:r>
      <w:r w:rsidRPr="00100006">
        <w:rPr>
          <w:sz w:val="24"/>
          <w:szCs w:val="24"/>
        </w:rPr>
        <w:t>чем</w:t>
      </w:r>
      <w:r w:rsidRPr="00100006">
        <w:rPr>
          <w:spacing w:val="-2"/>
          <w:sz w:val="24"/>
          <w:szCs w:val="24"/>
        </w:rPr>
        <w:t xml:space="preserve"> </w:t>
      </w:r>
      <w:r w:rsidRPr="00100006">
        <w:rPr>
          <w:sz w:val="24"/>
          <w:szCs w:val="24"/>
        </w:rPr>
        <w:t>туловище. Изменяются кости, формирующие</w:t>
      </w:r>
      <w:r w:rsidRPr="00100006">
        <w:rPr>
          <w:spacing w:val="-1"/>
          <w:sz w:val="24"/>
          <w:szCs w:val="24"/>
        </w:rPr>
        <w:t xml:space="preserve"> </w:t>
      </w:r>
      <w:r w:rsidRPr="00100006">
        <w:rPr>
          <w:sz w:val="24"/>
          <w:szCs w:val="24"/>
        </w:rPr>
        <w:t>облик</w:t>
      </w:r>
      <w:r w:rsidRPr="00100006">
        <w:rPr>
          <w:spacing w:val="-1"/>
          <w:sz w:val="24"/>
          <w:szCs w:val="24"/>
        </w:rPr>
        <w:t xml:space="preserve"> </w:t>
      </w:r>
      <w:r w:rsidRPr="00100006">
        <w:rPr>
          <w:sz w:val="24"/>
          <w:szCs w:val="24"/>
        </w:rPr>
        <w:t>лица.</w:t>
      </w:r>
    </w:p>
    <w:p w:rsidR="00FE03EA" w:rsidRDefault="00FE03EA" w:rsidP="00FE03EA">
      <w:pPr>
        <w:ind w:left="993"/>
        <w:rPr>
          <w:b/>
          <w:i/>
        </w:rPr>
      </w:pPr>
    </w:p>
    <w:p w:rsidR="00881DF9" w:rsidRPr="00135EE5" w:rsidRDefault="00FE03EA" w:rsidP="00FE03EA">
      <w:pPr>
        <w:ind w:left="993"/>
        <w:rPr>
          <w:b/>
          <w:i/>
          <w:sz w:val="24"/>
          <w:szCs w:val="24"/>
        </w:rPr>
      </w:pPr>
      <w:r>
        <w:rPr>
          <w:b/>
          <w:i/>
        </w:rPr>
        <w:t xml:space="preserve">  </w:t>
      </w:r>
      <w:r w:rsidR="00881DF9" w:rsidRPr="00135EE5">
        <w:rPr>
          <w:b/>
          <w:i/>
          <w:sz w:val="24"/>
          <w:szCs w:val="24"/>
        </w:rPr>
        <w:t>Функциональное созревание</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Уровень</w:t>
      </w:r>
      <w:r w:rsidRPr="00100006">
        <w:rPr>
          <w:spacing w:val="1"/>
          <w:sz w:val="24"/>
          <w:szCs w:val="24"/>
        </w:rPr>
        <w:t xml:space="preserve"> </w:t>
      </w:r>
      <w:r w:rsidRPr="00100006">
        <w:rPr>
          <w:sz w:val="24"/>
          <w:szCs w:val="24"/>
        </w:rPr>
        <w:t>развития</w:t>
      </w:r>
      <w:r w:rsidRPr="00100006">
        <w:rPr>
          <w:spacing w:val="1"/>
          <w:sz w:val="24"/>
          <w:szCs w:val="24"/>
        </w:rPr>
        <w:t xml:space="preserve"> </w:t>
      </w:r>
      <w:r w:rsidRPr="00100006">
        <w:rPr>
          <w:sz w:val="24"/>
          <w:szCs w:val="24"/>
        </w:rPr>
        <w:t>костной</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мышечной</w:t>
      </w:r>
      <w:r w:rsidRPr="00100006">
        <w:rPr>
          <w:spacing w:val="1"/>
          <w:sz w:val="24"/>
          <w:szCs w:val="24"/>
        </w:rPr>
        <w:t xml:space="preserve"> </w:t>
      </w:r>
      <w:r w:rsidRPr="00100006">
        <w:rPr>
          <w:sz w:val="24"/>
          <w:szCs w:val="24"/>
        </w:rPr>
        <w:t>систем,</w:t>
      </w:r>
      <w:r w:rsidRPr="00100006">
        <w:rPr>
          <w:spacing w:val="1"/>
          <w:sz w:val="24"/>
          <w:szCs w:val="24"/>
        </w:rPr>
        <w:t xml:space="preserve"> </w:t>
      </w:r>
      <w:r w:rsidRPr="00100006">
        <w:rPr>
          <w:sz w:val="24"/>
          <w:szCs w:val="24"/>
        </w:rPr>
        <w:t>наработка</w:t>
      </w:r>
      <w:r w:rsidRPr="00100006">
        <w:rPr>
          <w:spacing w:val="1"/>
          <w:sz w:val="24"/>
          <w:szCs w:val="24"/>
        </w:rPr>
        <w:t xml:space="preserve"> </w:t>
      </w:r>
      <w:r w:rsidRPr="00100006">
        <w:rPr>
          <w:sz w:val="24"/>
          <w:szCs w:val="24"/>
        </w:rPr>
        <w:t>двигательных</w:t>
      </w:r>
      <w:r w:rsidRPr="00100006">
        <w:rPr>
          <w:spacing w:val="1"/>
          <w:sz w:val="24"/>
          <w:szCs w:val="24"/>
        </w:rPr>
        <w:t xml:space="preserve"> </w:t>
      </w:r>
      <w:r w:rsidRPr="00100006">
        <w:rPr>
          <w:sz w:val="24"/>
          <w:szCs w:val="24"/>
        </w:rPr>
        <w:t>стереотипов</w:t>
      </w:r>
      <w:r w:rsidRPr="00100006">
        <w:rPr>
          <w:spacing w:val="1"/>
          <w:sz w:val="24"/>
          <w:szCs w:val="24"/>
        </w:rPr>
        <w:t xml:space="preserve"> </w:t>
      </w:r>
      <w:r w:rsidRPr="00100006">
        <w:rPr>
          <w:sz w:val="24"/>
          <w:szCs w:val="24"/>
        </w:rPr>
        <w:t>отвечают</w:t>
      </w:r>
      <w:r w:rsidRPr="00100006">
        <w:rPr>
          <w:spacing w:val="1"/>
          <w:sz w:val="24"/>
          <w:szCs w:val="24"/>
        </w:rPr>
        <w:t xml:space="preserve"> </w:t>
      </w:r>
      <w:r w:rsidRPr="00100006">
        <w:rPr>
          <w:sz w:val="24"/>
          <w:szCs w:val="24"/>
        </w:rPr>
        <w:t>требованиям</w:t>
      </w:r>
      <w:r w:rsidRPr="00100006">
        <w:rPr>
          <w:spacing w:val="1"/>
          <w:sz w:val="24"/>
          <w:szCs w:val="24"/>
        </w:rPr>
        <w:t xml:space="preserve"> </w:t>
      </w:r>
      <w:r w:rsidRPr="00100006">
        <w:rPr>
          <w:sz w:val="24"/>
          <w:szCs w:val="24"/>
        </w:rPr>
        <w:t>длительных</w:t>
      </w:r>
      <w:r w:rsidRPr="00100006">
        <w:rPr>
          <w:spacing w:val="1"/>
          <w:sz w:val="24"/>
          <w:szCs w:val="24"/>
        </w:rPr>
        <w:t xml:space="preserve"> </w:t>
      </w:r>
      <w:r w:rsidRPr="00100006">
        <w:rPr>
          <w:sz w:val="24"/>
          <w:szCs w:val="24"/>
        </w:rPr>
        <w:t>подвижных</w:t>
      </w:r>
      <w:r w:rsidRPr="00100006">
        <w:rPr>
          <w:spacing w:val="1"/>
          <w:sz w:val="24"/>
          <w:szCs w:val="24"/>
        </w:rPr>
        <w:t xml:space="preserve"> </w:t>
      </w:r>
      <w:r w:rsidRPr="00100006">
        <w:rPr>
          <w:sz w:val="24"/>
          <w:szCs w:val="24"/>
        </w:rPr>
        <w:t>игр.</w:t>
      </w:r>
      <w:r w:rsidRPr="00100006">
        <w:rPr>
          <w:spacing w:val="1"/>
          <w:sz w:val="24"/>
          <w:szCs w:val="24"/>
        </w:rPr>
        <w:t xml:space="preserve"> </w:t>
      </w:r>
      <w:r w:rsidRPr="00100006">
        <w:rPr>
          <w:sz w:val="24"/>
          <w:szCs w:val="24"/>
        </w:rPr>
        <w:t>Скелетные</w:t>
      </w:r>
      <w:r w:rsidRPr="00100006">
        <w:rPr>
          <w:spacing w:val="1"/>
          <w:sz w:val="24"/>
          <w:szCs w:val="24"/>
        </w:rPr>
        <w:t xml:space="preserve"> </w:t>
      </w:r>
      <w:r w:rsidRPr="00100006">
        <w:rPr>
          <w:sz w:val="24"/>
          <w:szCs w:val="24"/>
        </w:rPr>
        <w:t>мышцы</w:t>
      </w:r>
      <w:r w:rsidRPr="00100006">
        <w:rPr>
          <w:spacing w:val="1"/>
          <w:sz w:val="24"/>
          <w:szCs w:val="24"/>
        </w:rPr>
        <w:t xml:space="preserve"> </w:t>
      </w:r>
      <w:r w:rsidRPr="00100006">
        <w:rPr>
          <w:sz w:val="24"/>
          <w:szCs w:val="24"/>
        </w:rPr>
        <w:t>детей</w:t>
      </w:r>
      <w:r w:rsidRPr="00100006">
        <w:rPr>
          <w:spacing w:val="1"/>
          <w:sz w:val="24"/>
          <w:szCs w:val="24"/>
        </w:rPr>
        <w:t xml:space="preserve"> </w:t>
      </w:r>
      <w:r w:rsidRPr="00100006">
        <w:rPr>
          <w:sz w:val="24"/>
          <w:szCs w:val="24"/>
        </w:rPr>
        <w:t>этого</w:t>
      </w:r>
      <w:r w:rsidRPr="00100006">
        <w:rPr>
          <w:spacing w:val="1"/>
          <w:sz w:val="24"/>
          <w:szCs w:val="24"/>
        </w:rPr>
        <w:t xml:space="preserve"> </w:t>
      </w:r>
      <w:r w:rsidRPr="00100006">
        <w:rPr>
          <w:sz w:val="24"/>
          <w:szCs w:val="24"/>
        </w:rPr>
        <w:t>возраста</w:t>
      </w:r>
      <w:r w:rsidRPr="00100006">
        <w:rPr>
          <w:spacing w:val="1"/>
          <w:sz w:val="24"/>
          <w:szCs w:val="24"/>
        </w:rPr>
        <w:t xml:space="preserve"> </w:t>
      </w:r>
      <w:r w:rsidRPr="00100006">
        <w:rPr>
          <w:sz w:val="24"/>
          <w:szCs w:val="24"/>
        </w:rPr>
        <w:t>хорошо</w:t>
      </w:r>
      <w:r w:rsidRPr="00100006">
        <w:rPr>
          <w:spacing w:val="1"/>
          <w:sz w:val="24"/>
          <w:szCs w:val="24"/>
        </w:rPr>
        <w:t xml:space="preserve"> </w:t>
      </w:r>
      <w:r w:rsidRPr="00100006">
        <w:rPr>
          <w:sz w:val="24"/>
          <w:szCs w:val="24"/>
        </w:rPr>
        <w:t>приспособлены</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длительным,</w:t>
      </w:r>
      <w:r w:rsidRPr="00100006">
        <w:rPr>
          <w:spacing w:val="1"/>
          <w:sz w:val="24"/>
          <w:szCs w:val="24"/>
        </w:rPr>
        <w:t xml:space="preserve"> </w:t>
      </w:r>
      <w:r w:rsidRPr="00100006">
        <w:rPr>
          <w:sz w:val="24"/>
          <w:szCs w:val="24"/>
        </w:rPr>
        <w:t>но</w:t>
      </w:r>
      <w:r w:rsidRPr="00100006">
        <w:rPr>
          <w:spacing w:val="1"/>
          <w:sz w:val="24"/>
          <w:szCs w:val="24"/>
        </w:rPr>
        <w:t xml:space="preserve"> </w:t>
      </w:r>
      <w:r w:rsidRPr="00100006">
        <w:rPr>
          <w:sz w:val="24"/>
          <w:szCs w:val="24"/>
        </w:rPr>
        <w:t>не</w:t>
      </w:r>
      <w:r w:rsidRPr="00100006">
        <w:rPr>
          <w:spacing w:val="1"/>
          <w:sz w:val="24"/>
          <w:szCs w:val="24"/>
        </w:rPr>
        <w:t xml:space="preserve"> </w:t>
      </w:r>
      <w:r w:rsidRPr="00100006">
        <w:rPr>
          <w:sz w:val="24"/>
          <w:szCs w:val="24"/>
        </w:rPr>
        <w:t>слишком</w:t>
      </w:r>
      <w:r w:rsidRPr="00100006">
        <w:rPr>
          <w:spacing w:val="1"/>
          <w:sz w:val="24"/>
          <w:szCs w:val="24"/>
        </w:rPr>
        <w:t xml:space="preserve"> </w:t>
      </w:r>
      <w:r w:rsidRPr="00100006">
        <w:rPr>
          <w:sz w:val="24"/>
          <w:szCs w:val="24"/>
        </w:rPr>
        <w:t>высоким</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точности</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мощности</w:t>
      </w:r>
      <w:r w:rsidRPr="00100006">
        <w:rPr>
          <w:spacing w:val="1"/>
          <w:sz w:val="24"/>
          <w:szCs w:val="24"/>
        </w:rPr>
        <w:t xml:space="preserve"> </w:t>
      </w:r>
      <w:r w:rsidRPr="00100006">
        <w:rPr>
          <w:sz w:val="24"/>
          <w:szCs w:val="24"/>
        </w:rPr>
        <w:t>нагрузкам.</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Качественные</w:t>
      </w:r>
      <w:r w:rsidRPr="00100006">
        <w:rPr>
          <w:spacing w:val="1"/>
          <w:sz w:val="24"/>
          <w:szCs w:val="24"/>
        </w:rPr>
        <w:t xml:space="preserve"> </w:t>
      </w:r>
      <w:r w:rsidRPr="00100006">
        <w:rPr>
          <w:sz w:val="24"/>
          <w:szCs w:val="24"/>
        </w:rPr>
        <w:t>изменения</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развитии</w:t>
      </w:r>
      <w:r w:rsidRPr="00100006">
        <w:rPr>
          <w:spacing w:val="1"/>
          <w:sz w:val="24"/>
          <w:szCs w:val="24"/>
        </w:rPr>
        <w:t xml:space="preserve"> </w:t>
      </w:r>
      <w:r w:rsidRPr="00100006">
        <w:rPr>
          <w:sz w:val="24"/>
          <w:szCs w:val="24"/>
        </w:rPr>
        <w:t>телесной</w:t>
      </w:r>
      <w:r w:rsidRPr="00100006">
        <w:rPr>
          <w:spacing w:val="1"/>
          <w:sz w:val="24"/>
          <w:szCs w:val="24"/>
        </w:rPr>
        <w:t xml:space="preserve"> </w:t>
      </w:r>
      <w:r w:rsidRPr="00100006">
        <w:rPr>
          <w:sz w:val="24"/>
          <w:szCs w:val="24"/>
        </w:rPr>
        <w:t>сферы</w:t>
      </w:r>
      <w:r w:rsidRPr="00100006">
        <w:rPr>
          <w:spacing w:val="1"/>
          <w:sz w:val="24"/>
          <w:szCs w:val="24"/>
        </w:rPr>
        <w:t xml:space="preserve"> </w:t>
      </w:r>
      <w:r w:rsidRPr="00100006">
        <w:rPr>
          <w:sz w:val="24"/>
          <w:szCs w:val="24"/>
        </w:rPr>
        <w:t>ребенка</w:t>
      </w:r>
      <w:r w:rsidRPr="00100006">
        <w:rPr>
          <w:spacing w:val="1"/>
          <w:sz w:val="24"/>
          <w:szCs w:val="24"/>
        </w:rPr>
        <w:t xml:space="preserve"> </w:t>
      </w:r>
      <w:r w:rsidRPr="00100006">
        <w:rPr>
          <w:sz w:val="24"/>
          <w:szCs w:val="24"/>
        </w:rPr>
        <w:t>(</w:t>
      </w:r>
      <w:proofErr w:type="spellStart"/>
      <w:r w:rsidRPr="00100006">
        <w:rPr>
          <w:sz w:val="24"/>
          <w:szCs w:val="24"/>
        </w:rPr>
        <w:t>полуростовой</w:t>
      </w:r>
      <w:proofErr w:type="spellEnd"/>
      <w:r w:rsidRPr="00100006">
        <w:rPr>
          <w:spacing w:val="1"/>
          <w:sz w:val="24"/>
          <w:szCs w:val="24"/>
        </w:rPr>
        <w:t xml:space="preserve"> </w:t>
      </w:r>
      <w:r w:rsidRPr="00100006">
        <w:rPr>
          <w:sz w:val="24"/>
          <w:szCs w:val="24"/>
        </w:rPr>
        <w:t>скачок)</w:t>
      </w:r>
      <w:r w:rsidRPr="00100006">
        <w:rPr>
          <w:spacing w:val="1"/>
          <w:sz w:val="24"/>
          <w:szCs w:val="24"/>
        </w:rPr>
        <w:t xml:space="preserve"> </w:t>
      </w:r>
      <w:r w:rsidRPr="00100006">
        <w:rPr>
          <w:sz w:val="24"/>
          <w:szCs w:val="24"/>
        </w:rPr>
        <w:t>отражает</w:t>
      </w:r>
      <w:r w:rsidRPr="00100006">
        <w:rPr>
          <w:spacing w:val="1"/>
          <w:sz w:val="24"/>
          <w:szCs w:val="24"/>
        </w:rPr>
        <w:t xml:space="preserve"> </w:t>
      </w:r>
      <w:r w:rsidRPr="00100006">
        <w:rPr>
          <w:sz w:val="24"/>
          <w:szCs w:val="24"/>
        </w:rPr>
        <w:t>существенные</w:t>
      </w:r>
      <w:r w:rsidRPr="00100006">
        <w:rPr>
          <w:spacing w:val="1"/>
          <w:sz w:val="24"/>
          <w:szCs w:val="24"/>
        </w:rPr>
        <w:t xml:space="preserve"> </w:t>
      </w:r>
      <w:r w:rsidRPr="00100006">
        <w:rPr>
          <w:sz w:val="24"/>
          <w:szCs w:val="24"/>
        </w:rPr>
        <w:t>изменения</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центральной</w:t>
      </w:r>
      <w:r w:rsidRPr="00100006">
        <w:rPr>
          <w:spacing w:val="1"/>
          <w:sz w:val="24"/>
          <w:szCs w:val="24"/>
        </w:rPr>
        <w:t xml:space="preserve"> </w:t>
      </w:r>
      <w:r w:rsidRPr="00100006">
        <w:rPr>
          <w:sz w:val="24"/>
          <w:szCs w:val="24"/>
        </w:rPr>
        <w:t>нервной</w:t>
      </w:r>
      <w:r w:rsidRPr="00100006">
        <w:rPr>
          <w:spacing w:val="1"/>
          <w:sz w:val="24"/>
          <w:szCs w:val="24"/>
        </w:rPr>
        <w:t xml:space="preserve"> </w:t>
      </w:r>
      <w:r w:rsidRPr="00100006">
        <w:rPr>
          <w:sz w:val="24"/>
          <w:szCs w:val="24"/>
        </w:rPr>
        <w:t>системе.</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шести-семи</w:t>
      </w:r>
      <w:r w:rsidRPr="00100006">
        <w:rPr>
          <w:spacing w:val="1"/>
          <w:sz w:val="24"/>
          <w:szCs w:val="24"/>
        </w:rPr>
        <w:t xml:space="preserve"> </w:t>
      </w:r>
      <w:r w:rsidRPr="00100006">
        <w:rPr>
          <w:sz w:val="24"/>
          <w:szCs w:val="24"/>
        </w:rPr>
        <w:t>годам</w:t>
      </w:r>
      <w:r w:rsidRPr="00100006">
        <w:rPr>
          <w:spacing w:val="1"/>
          <w:sz w:val="24"/>
          <w:szCs w:val="24"/>
        </w:rPr>
        <w:t xml:space="preserve"> </w:t>
      </w:r>
      <w:r w:rsidRPr="00100006">
        <w:rPr>
          <w:sz w:val="24"/>
          <w:szCs w:val="24"/>
        </w:rPr>
        <w:t>продолжительность необходимого сна составляет 9-11 часов, при этом длительность цикла сна</w:t>
      </w:r>
      <w:r w:rsidRPr="00100006">
        <w:rPr>
          <w:spacing w:val="1"/>
          <w:sz w:val="24"/>
          <w:szCs w:val="24"/>
        </w:rPr>
        <w:t xml:space="preserve"> </w:t>
      </w:r>
      <w:r w:rsidRPr="00100006">
        <w:rPr>
          <w:sz w:val="24"/>
          <w:szCs w:val="24"/>
        </w:rPr>
        <w:t>возрастает</w:t>
      </w:r>
      <w:r w:rsidRPr="00100006">
        <w:rPr>
          <w:spacing w:val="1"/>
          <w:sz w:val="24"/>
          <w:szCs w:val="24"/>
        </w:rPr>
        <w:t xml:space="preserve"> </w:t>
      </w:r>
      <w:r w:rsidRPr="00100006">
        <w:rPr>
          <w:sz w:val="24"/>
          <w:szCs w:val="24"/>
        </w:rPr>
        <w:t>до</w:t>
      </w:r>
      <w:r w:rsidRPr="00100006">
        <w:rPr>
          <w:spacing w:val="1"/>
          <w:sz w:val="24"/>
          <w:szCs w:val="24"/>
        </w:rPr>
        <w:t xml:space="preserve"> </w:t>
      </w:r>
      <w:r w:rsidRPr="00100006">
        <w:rPr>
          <w:sz w:val="24"/>
          <w:szCs w:val="24"/>
        </w:rPr>
        <w:t>60-70</w:t>
      </w:r>
      <w:r w:rsidRPr="00100006">
        <w:rPr>
          <w:spacing w:val="1"/>
          <w:sz w:val="24"/>
          <w:szCs w:val="24"/>
        </w:rPr>
        <w:t xml:space="preserve"> </w:t>
      </w:r>
      <w:r w:rsidRPr="00100006">
        <w:rPr>
          <w:sz w:val="24"/>
          <w:szCs w:val="24"/>
        </w:rPr>
        <w:t>минут,</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сравнению</w:t>
      </w:r>
      <w:r w:rsidRPr="00100006">
        <w:rPr>
          <w:spacing w:val="1"/>
          <w:sz w:val="24"/>
          <w:szCs w:val="24"/>
        </w:rPr>
        <w:t xml:space="preserve"> </w:t>
      </w:r>
      <w:r w:rsidRPr="00100006">
        <w:rPr>
          <w:sz w:val="24"/>
          <w:szCs w:val="24"/>
        </w:rPr>
        <w:t>с</w:t>
      </w:r>
      <w:r w:rsidRPr="00100006">
        <w:rPr>
          <w:spacing w:val="1"/>
          <w:sz w:val="24"/>
          <w:szCs w:val="24"/>
        </w:rPr>
        <w:t xml:space="preserve"> </w:t>
      </w:r>
      <w:r w:rsidRPr="00100006">
        <w:rPr>
          <w:sz w:val="24"/>
          <w:szCs w:val="24"/>
        </w:rPr>
        <w:t>45-50</w:t>
      </w:r>
      <w:r w:rsidRPr="00100006">
        <w:rPr>
          <w:spacing w:val="1"/>
          <w:sz w:val="24"/>
          <w:szCs w:val="24"/>
        </w:rPr>
        <w:t xml:space="preserve"> </w:t>
      </w:r>
      <w:r w:rsidRPr="00100006">
        <w:rPr>
          <w:sz w:val="24"/>
          <w:szCs w:val="24"/>
        </w:rPr>
        <w:t>минутам</w:t>
      </w:r>
      <w:r w:rsidRPr="00100006">
        <w:rPr>
          <w:spacing w:val="1"/>
          <w:sz w:val="24"/>
          <w:szCs w:val="24"/>
        </w:rPr>
        <w:t xml:space="preserve"> </w:t>
      </w:r>
      <w:r w:rsidRPr="00100006">
        <w:rPr>
          <w:sz w:val="24"/>
          <w:szCs w:val="24"/>
        </w:rPr>
        <w:t>у</w:t>
      </w:r>
      <w:r w:rsidRPr="00100006">
        <w:rPr>
          <w:spacing w:val="1"/>
          <w:sz w:val="24"/>
          <w:szCs w:val="24"/>
        </w:rPr>
        <w:t xml:space="preserve"> </w:t>
      </w:r>
      <w:r w:rsidRPr="00100006">
        <w:rPr>
          <w:sz w:val="24"/>
          <w:szCs w:val="24"/>
        </w:rPr>
        <w:t>детей</w:t>
      </w:r>
      <w:r w:rsidRPr="00100006">
        <w:rPr>
          <w:spacing w:val="1"/>
          <w:sz w:val="24"/>
          <w:szCs w:val="24"/>
        </w:rPr>
        <w:t xml:space="preserve"> </w:t>
      </w:r>
      <w:r w:rsidRPr="00100006">
        <w:rPr>
          <w:sz w:val="24"/>
          <w:szCs w:val="24"/>
        </w:rPr>
        <w:t>годовалого</w:t>
      </w:r>
      <w:r w:rsidRPr="00100006">
        <w:rPr>
          <w:spacing w:val="1"/>
          <w:sz w:val="24"/>
          <w:szCs w:val="24"/>
        </w:rPr>
        <w:t xml:space="preserve"> </w:t>
      </w:r>
      <w:r w:rsidRPr="00100006">
        <w:rPr>
          <w:sz w:val="24"/>
          <w:szCs w:val="24"/>
        </w:rPr>
        <w:t>возраста,</w:t>
      </w:r>
      <w:r w:rsidRPr="00100006">
        <w:rPr>
          <w:spacing w:val="1"/>
          <w:sz w:val="24"/>
          <w:szCs w:val="24"/>
        </w:rPr>
        <w:t xml:space="preserve"> </w:t>
      </w:r>
      <w:r w:rsidRPr="00100006">
        <w:rPr>
          <w:sz w:val="24"/>
          <w:szCs w:val="24"/>
        </w:rPr>
        <w:t>приближаясь</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90 минутам,</w:t>
      </w:r>
      <w:r w:rsidRPr="00100006">
        <w:rPr>
          <w:spacing w:val="-1"/>
          <w:sz w:val="24"/>
          <w:szCs w:val="24"/>
        </w:rPr>
        <w:t xml:space="preserve"> </w:t>
      </w:r>
      <w:r w:rsidRPr="00100006">
        <w:rPr>
          <w:sz w:val="24"/>
          <w:szCs w:val="24"/>
        </w:rPr>
        <w:t>характерным</w:t>
      </w:r>
      <w:r w:rsidRPr="00100006">
        <w:rPr>
          <w:spacing w:val="-2"/>
          <w:sz w:val="24"/>
          <w:szCs w:val="24"/>
        </w:rPr>
        <w:t xml:space="preserve"> </w:t>
      </w:r>
      <w:r w:rsidRPr="00100006">
        <w:rPr>
          <w:sz w:val="24"/>
          <w:szCs w:val="24"/>
        </w:rPr>
        <w:t>для</w:t>
      </w:r>
      <w:r w:rsidRPr="00100006">
        <w:rPr>
          <w:spacing w:val="-1"/>
          <w:sz w:val="24"/>
          <w:szCs w:val="24"/>
        </w:rPr>
        <w:t xml:space="preserve"> </w:t>
      </w:r>
      <w:r w:rsidRPr="00100006">
        <w:rPr>
          <w:sz w:val="24"/>
          <w:szCs w:val="24"/>
        </w:rPr>
        <w:t>сна детей</w:t>
      </w:r>
      <w:r w:rsidRPr="00100006">
        <w:rPr>
          <w:spacing w:val="-1"/>
          <w:sz w:val="24"/>
          <w:szCs w:val="24"/>
        </w:rPr>
        <w:t xml:space="preserve"> </w:t>
      </w:r>
      <w:r w:rsidRPr="00100006">
        <w:rPr>
          <w:sz w:val="24"/>
          <w:szCs w:val="24"/>
        </w:rPr>
        <w:t>старшего</w:t>
      </w:r>
      <w:r w:rsidRPr="00100006">
        <w:rPr>
          <w:spacing w:val="-1"/>
          <w:sz w:val="24"/>
          <w:szCs w:val="24"/>
        </w:rPr>
        <w:t xml:space="preserve"> </w:t>
      </w:r>
      <w:r w:rsidRPr="00100006">
        <w:rPr>
          <w:sz w:val="24"/>
          <w:szCs w:val="24"/>
        </w:rPr>
        <w:t>возраста</w:t>
      </w:r>
      <w:r w:rsidRPr="00100006">
        <w:rPr>
          <w:spacing w:val="-1"/>
          <w:sz w:val="24"/>
          <w:szCs w:val="24"/>
        </w:rPr>
        <w:t xml:space="preserve"> </w:t>
      </w:r>
      <w:r w:rsidRPr="00100006">
        <w:rPr>
          <w:sz w:val="24"/>
          <w:szCs w:val="24"/>
        </w:rPr>
        <w:t>и взрослых.</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Важнейшим признаком морфофункциональной зрелости становится формирование тонкой</w:t>
      </w:r>
      <w:r w:rsidRPr="00100006">
        <w:rPr>
          <w:spacing w:val="1"/>
          <w:sz w:val="24"/>
          <w:szCs w:val="24"/>
        </w:rPr>
        <w:t xml:space="preserve"> </w:t>
      </w:r>
      <w:r w:rsidRPr="00100006">
        <w:rPr>
          <w:sz w:val="24"/>
          <w:szCs w:val="24"/>
        </w:rPr>
        <w:t>биомеханики работы кисти ребенка. К этому возрасту начинает формироваться способность к</w:t>
      </w:r>
      <w:r w:rsidRPr="00100006">
        <w:rPr>
          <w:spacing w:val="1"/>
          <w:sz w:val="24"/>
          <w:szCs w:val="24"/>
        </w:rPr>
        <w:t xml:space="preserve"> </w:t>
      </w:r>
      <w:r w:rsidRPr="00100006">
        <w:rPr>
          <w:sz w:val="24"/>
          <w:szCs w:val="24"/>
        </w:rPr>
        <w:t>сложным пространственным программам движения, в том числе к такой важнейшей функции как</w:t>
      </w:r>
      <w:r w:rsidRPr="00100006">
        <w:rPr>
          <w:spacing w:val="1"/>
          <w:sz w:val="24"/>
          <w:szCs w:val="24"/>
        </w:rPr>
        <w:t xml:space="preserve"> </w:t>
      </w:r>
      <w:r w:rsidRPr="00100006">
        <w:rPr>
          <w:sz w:val="24"/>
          <w:szCs w:val="24"/>
        </w:rPr>
        <w:t>письму</w:t>
      </w:r>
      <w:r w:rsidRPr="00100006">
        <w:rPr>
          <w:spacing w:val="-7"/>
          <w:sz w:val="24"/>
          <w:szCs w:val="24"/>
        </w:rPr>
        <w:t xml:space="preserve"> </w:t>
      </w:r>
      <w:r w:rsidRPr="00100006">
        <w:rPr>
          <w:sz w:val="24"/>
          <w:szCs w:val="24"/>
        </w:rPr>
        <w:t>–</w:t>
      </w:r>
      <w:r w:rsidRPr="00100006">
        <w:rPr>
          <w:spacing w:val="-1"/>
          <w:sz w:val="24"/>
          <w:szCs w:val="24"/>
        </w:rPr>
        <w:t xml:space="preserve"> </w:t>
      </w:r>
      <w:r w:rsidRPr="00100006">
        <w:rPr>
          <w:sz w:val="24"/>
          <w:szCs w:val="24"/>
        </w:rPr>
        <w:t>отдельные</w:t>
      </w:r>
      <w:r w:rsidRPr="00100006">
        <w:rPr>
          <w:spacing w:val="-2"/>
          <w:sz w:val="24"/>
          <w:szCs w:val="24"/>
        </w:rPr>
        <w:t xml:space="preserve"> </w:t>
      </w:r>
      <w:r w:rsidRPr="00100006">
        <w:rPr>
          <w:sz w:val="24"/>
          <w:szCs w:val="24"/>
        </w:rPr>
        <w:t>элементы письма</w:t>
      </w:r>
      <w:r w:rsidRPr="00100006">
        <w:rPr>
          <w:spacing w:val="-2"/>
          <w:sz w:val="24"/>
          <w:szCs w:val="24"/>
        </w:rPr>
        <w:t xml:space="preserve"> </w:t>
      </w:r>
      <w:r w:rsidRPr="00100006">
        <w:rPr>
          <w:sz w:val="24"/>
          <w:szCs w:val="24"/>
        </w:rPr>
        <w:t>объединяются в</w:t>
      </w:r>
      <w:r w:rsidRPr="00100006">
        <w:rPr>
          <w:spacing w:val="-1"/>
          <w:sz w:val="24"/>
          <w:szCs w:val="24"/>
        </w:rPr>
        <w:t xml:space="preserve"> </w:t>
      </w:r>
      <w:r w:rsidRPr="00100006">
        <w:rPr>
          <w:sz w:val="24"/>
          <w:szCs w:val="24"/>
        </w:rPr>
        <w:t>буквы</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слова.</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К пяти-шести годам в значительной степени развивается глазомер. Дети называют более</w:t>
      </w:r>
      <w:r w:rsidRPr="00100006">
        <w:rPr>
          <w:spacing w:val="1"/>
          <w:sz w:val="24"/>
          <w:szCs w:val="24"/>
        </w:rPr>
        <w:t xml:space="preserve"> </w:t>
      </w:r>
      <w:r w:rsidRPr="00100006">
        <w:rPr>
          <w:sz w:val="24"/>
          <w:szCs w:val="24"/>
        </w:rPr>
        <w:t>мелкие</w:t>
      </w:r>
      <w:r w:rsidRPr="00100006">
        <w:rPr>
          <w:spacing w:val="1"/>
          <w:sz w:val="24"/>
          <w:szCs w:val="24"/>
        </w:rPr>
        <w:t xml:space="preserve"> </w:t>
      </w:r>
      <w:r w:rsidRPr="00100006">
        <w:rPr>
          <w:sz w:val="24"/>
          <w:szCs w:val="24"/>
        </w:rPr>
        <w:t>детали,</w:t>
      </w:r>
      <w:r w:rsidRPr="00100006">
        <w:rPr>
          <w:spacing w:val="1"/>
          <w:sz w:val="24"/>
          <w:szCs w:val="24"/>
        </w:rPr>
        <w:t xml:space="preserve"> </w:t>
      </w:r>
      <w:r w:rsidRPr="00100006">
        <w:rPr>
          <w:sz w:val="24"/>
          <w:szCs w:val="24"/>
        </w:rPr>
        <w:t>присутствующие</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изображении</w:t>
      </w:r>
      <w:r w:rsidRPr="00100006">
        <w:rPr>
          <w:spacing w:val="1"/>
          <w:sz w:val="24"/>
          <w:szCs w:val="24"/>
        </w:rPr>
        <w:t xml:space="preserve"> </w:t>
      </w:r>
      <w:r w:rsidRPr="00100006">
        <w:rPr>
          <w:sz w:val="24"/>
          <w:szCs w:val="24"/>
        </w:rPr>
        <w:t>предметов,</w:t>
      </w:r>
      <w:r w:rsidRPr="00100006">
        <w:rPr>
          <w:spacing w:val="1"/>
          <w:sz w:val="24"/>
          <w:szCs w:val="24"/>
        </w:rPr>
        <w:t xml:space="preserve"> </w:t>
      </w:r>
      <w:r w:rsidRPr="00100006">
        <w:rPr>
          <w:sz w:val="24"/>
          <w:szCs w:val="24"/>
        </w:rPr>
        <w:t>могут</w:t>
      </w:r>
      <w:r w:rsidRPr="00100006">
        <w:rPr>
          <w:spacing w:val="1"/>
          <w:sz w:val="24"/>
          <w:szCs w:val="24"/>
        </w:rPr>
        <w:t xml:space="preserve"> </w:t>
      </w:r>
      <w:r w:rsidRPr="00100006">
        <w:rPr>
          <w:sz w:val="24"/>
          <w:szCs w:val="24"/>
        </w:rPr>
        <w:t>дать</w:t>
      </w:r>
      <w:r w:rsidRPr="00100006">
        <w:rPr>
          <w:spacing w:val="1"/>
          <w:sz w:val="24"/>
          <w:szCs w:val="24"/>
        </w:rPr>
        <w:t xml:space="preserve"> </w:t>
      </w:r>
      <w:r w:rsidRPr="00100006">
        <w:rPr>
          <w:sz w:val="24"/>
          <w:szCs w:val="24"/>
        </w:rPr>
        <w:t>оценку</w:t>
      </w:r>
      <w:r w:rsidRPr="00100006">
        <w:rPr>
          <w:spacing w:val="1"/>
          <w:sz w:val="24"/>
          <w:szCs w:val="24"/>
        </w:rPr>
        <w:t xml:space="preserve"> </w:t>
      </w:r>
      <w:r w:rsidRPr="00100006">
        <w:rPr>
          <w:sz w:val="24"/>
          <w:szCs w:val="24"/>
        </w:rPr>
        <w:t>предметов</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отношении</w:t>
      </w:r>
      <w:r w:rsidRPr="00100006">
        <w:rPr>
          <w:spacing w:val="-1"/>
          <w:sz w:val="24"/>
          <w:szCs w:val="24"/>
        </w:rPr>
        <w:t xml:space="preserve"> </w:t>
      </w:r>
      <w:r w:rsidRPr="00100006">
        <w:rPr>
          <w:sz w:val="24"/>
          <w:szCs w:val="24"/>
        </w:rPr>
        <w:t>их</w:t>
      </w:r>
      <w:r w:rsidRPr="00100006">
        <w:rPr>
          <w:spacing w:val="-1"/>
          <w:sz w:val="24"/>
          <w:szCs w:val="24"/>
        </w:rPr>
        <w:t xml:space="preserve"> </w:t>
      </w:r>
      <w:r w:rsidRPr="00100006">
        <w:rPr>
          <w:sz w:val="24"/>
          <w:szCs w:val="24"/>
        </w:rPr>
        <w:t>красоты, комбинации</w:t>
      </w:r>
      <w:r w:rsidRPr="00100006">
        <w:rPr>
          <w:spacing w:val="-2"/>
          <w:sz w:val="24"/>
          <w:szCs w:val="24"/>
        </w:rPr>
        <w:t xml:space="preserve"> </w:t>
      </w:r>
      <w:r w:rsidRPr="00100006">
        <w:rPr>
          <w:sz w:val="24"/>
          <w:szCs w:val="24"/>
        </w:rPr>
        <w:t>тех</w:t>
      </w:r>
      <w:r w:rsidRPr="00100006">
        <w:rPr>
          <w:spacing w:val="-1"/>
          <w:sz w:val="24"/>
          <w:szCs w:val="24"/>
        </w:rPr>
        <w:t xml:space="preserve"> </w:t>
      </w:r>
      <w:r w:rsidRPr="00100006">
        <w:rPr>
          <w:sz w:val="24"/>
          <w:szCs w:val="24"/>
        </w:rPr>
        <w:t>или</w:t>
      </w:r>
      <w:r w:rsidRPr="00100006">
        <w:rPr>
          <w:spacing w:val="-2"/>
          <w:sz w:val="24"/>
          <w:szCs w:val="24"/>
        </w:rPr>
        <w:t xml:space="preserve"> </w:t>
      </w:r>
      <w:r w:rsidRPr="00100006">
        <w:rPr>
          <w:sz w:val="24"/>
          <w:szCs w:val="24"/>
        </w:rPr>
        <w:t>иных черт.</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Процессы</w:t>
      </w:r>
      <w:r w:rsidRPr="00100006">
        <w:rPr>
          <w:spacing w:val="1"/>
          <w:sz w:val="24"/>
          <w:szCs w:val="24"/>
        </w:rPr>
        <w:t xml:space="preserve"> </w:t>
      </w:r>
      <w:r w:rsidRPr="00100006">
        <w:rPr>
          <w:sz w:val="24"/>
          <w:szCs w:val="24"/>
        </w:rPr>
        <w:t>возбуждения</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торможения</w:t>
      </w:r>
      <w:r w:rsidRPr="00100006">
        <w:rPr>
          <w:spacing w:val="1"/>
          <w:sz w:val="24"/>
          <w:szCs w:val="24"/>
        </w:rPr>
        <w:t xml:space="preserve"> </w:t>
      </w:r>
      <w:r w:rsidRPr="00100006">
        <w:rPr>
          <w:sz w:val="24"/>
          <w:szCs w:val="24"/>
        </w:rPr>
        <w:t>становятся</w:t>
      </w:r>
      <w:r w:rsidRPr="00100006">
        <w:rPr>
          <w:spacing w:val="1"/>
          <w:sz w:val="24"/>
          <w:szCs w:val="24"/>
        </w:rPr>
        <w:t xml:space="preserve"> </w:t>
      </w:r>
      <w:r w:rsidRPr="00100006">
        <w:rPr>
          <w:sz w:val="24"/>
          <w:szCs w:val="24"/>
        </w:rPr>
        <w:t>лучше</w:t>
      </w:r>
      <w:r w:rsidRPr="00100006">
        <w:rPr>
          <w:spacing w:val="1"/>
          <w:sz w:val="24"/>
          <w:szCs w:val="24"/>
        </w:rPr>
        <w:t xml:space="preserve"> </w:t>
      </w:r>
      <w:r w:rsidRPr="00100006">
        <w:rPr>
          <w:sz w:val="24"/>
          <w:szCs w:val="24"/>
        </w:rPr>
        <w:t>сбалансированными.</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этому</w:t>
      </w:r>
      <w:r w:rsidRPr="00100006">
        <w:rPr>
          <w:spacing w:val="1"/>
          <w:sz w:val="24"/>
          <w:szCs w:val="24"/>
        </w:rPr>
        <w:t xml:space="preserve"> </w:t>
      </w:r>
      <w:r w:rsidRPr="00100006">
        <w:rPr>
          <w:sz w:val="24"/>
          <w:szCs w:val="24"/>
        </w:rPr>
        <w:t>возрасту</w:t>
      </w:r>
      <w:r w:rsidRPr="00100006">
        <w:rPr>
          <w:spacing w:val="1"/>
          <w:sz w:val="24"/>
          <w:szCs w:val="24"/>
        </w:rPr>
        <w:t xml:space="preserve"> </w:t>
      </w:r>
      <w:r w:rsidRPr="00100006">
        <w:rPr>
          <w:sz w:val="24"/>
          <w:szCs w:val="24"/>
        </w:rPr>
        <w:t>значительно</w:t>
      </w:r>
      <w:r w:rsidRPr="00100006">
        <w:rPr>
          <w:spacing w:val="1"/>
          <w:sz w:val="24"/>
          <w:szCs w:val="24"/>
        </w:rPr>
        <w:t xml:space="preserve"> </w:t>
      </w:r>
      <w:r w:rsidRPr="00100006">
        <w:rPr>
          <w:sz w:val="24"/>
          <w:szCs w:val="24"/>
        </w:rPr>
        <w:t>развиваются</w:t>
      </w:r>
      <w:r w:rsidRPr="00100006">
        <w:rPr>
          <w:spacing w:val="1"/>
          <w:sz w:val="24"/>
          <w:szCs w:val="24"/>
        </w:rPr>
        <w:t xml:space="preserve"> </w:t>
      </w:r>
      <w:r w:rsidRPr="00100006">
        <w:rPr>
          <w:sz w:val="24"/>
          <w:szCs w:val="24"/>
        </w:rPr>
        <w:t>такие</w:t>
      </w:r>
      <w:r w:rsidRPr="00100006">
        <w:rPr>
          <w:spacing w:val="1"/>
          <w:sz w:val="24"/>
          <w:szCs w:val="24"/>
        </w:rPr>
        <w:t xml:space="preserve"> </w:t>
      </w:r>
      <w:r w:rsidRPr="00100006">
        <w:rPr>
          <w:sz w:val="24"/>
          <w:szCs w:val="24"/>
        </w:rPr>
        <w:t>свойства</w:t>
      </w:r>
      <w:r w:rsidRPr="00100006">
        <w:rPr>
          <w:spacing w:val="1"/>
          <w:sz w:val="24"/>
          <w:szCs w:val="24"/>
        </w:rPr>
        <w:t xml:space="preserve"> </w:t>
      </w:r>
      <w:r w:rsidRPr="00100006">
        <w:rPr>
          <w:sz w:val="24"/>
          <w:szCs w:val="24"/>
        </w:rPr>
        <w:t>нервной</w:t>
      </w:r>
      <w:r w:rsidRPr="00100006">
        <w:rPr>
          <w:spacing w:val="1"/>
          <w:sz w:val="24"/>
          <w:szCs w:val="24"/>
        </w:rPr>
        <w:t xml:space="preserve"> </w:t>
      </w:r>
      <w:r w:rsidRPr="00100006">
        <w:rPr>
          <w:sz w:val="24"/>
          <w:szCs w:val="24"/>
        </w:rPr>
        <w:t>системы,</w:t>
      </w:r>
      <w:r w:rsidRPr="00100006">
        <w:rPr>
          <w:spacing w:val="1"/>
          <w:sz w:val="24"/>
          <w:szCs w:val="24"/>
        </w:rPr>
        <w:t xml:space="preserve"> </w:t>
      </w:r>
      <w:r w:rsidRPr="00100006">
        <w:rPr>
          <w:sz w:val="24"/>
          <w:szCs w:val="24"/>
        </w:rPr>
        <w:t>как</w:t>
      </w:r>
      <w:r w:rsidRPr="00100006">
        <w:rPr>
          <w:spacing w:val="1"/>
          <w:sz w:val="24"/>
          <w:szCs w:val="24"/>
        </w:rPr>
        <w:t xml:space="preserve"> </w:t>
      </w:r>
      <w:r w:rsidRPr="00100006">
        <w:rPr>
          <w:sz w:val="24"/>
          <w:szCs w:val="24"/>
        </w:rPr>
        <w:t>сила,</w:t>
      </w:r>
      <w:r w:rsidRPr="00100006">
        <w:rPr>
          <w:spacing w:val="1"/>
          <w:sz w:val="24"/>
          <w:szCs w:val="24"/>
        </w:rPr>
        <w:t xml:space="preserve"> </w:t>
      </w:r>
      <w:r w:rsidRPr="00100006">
        <w:rPr>
          <w:sz w:val="24"/>
          <w:szCs w:val="24"/>
        </w:rPr>
        <w:t>подвижность,</w:t>
      </w:r>
      <w:r w:rsidRPr="00100006">
        <w:rPr>
          <w:spacing w:val="1"/>
          <w:sz w:val="24"/>
          <w:szCs w:val="24"/>
        </w:rPr>
        <w:t xml:space="preserve"> </w:t>
      </w:r>
      <w:r w:rsidRPr="00100006">
        <w:rPr>
          <w:sz w:val="24"/>
          <w:szCs w:val="24"/>
        </w:rPr>
        <w:t>уравновешенность.</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то</w:t>
      </w:r>
      <w:r w:rsidRPr="00100006">
        <w:rPr>
          <w:spacing w:val="1"/>
          <w:sz w:val="24"/>
          <w:szCs w:val="24"/>
        </w:rPr>
        <w:t xml:space="preserve"> </w:t>
      </w:r>
      <w:r w:rsidRPr="00100006">
        <w:rPr>
          <w:sz w:val="24"/>
          <w:szCs w:val="24"/>
        </w:rPr>
        <w:t>же</w:t>
      </w:r>
      <w:r w:rsidRPr="00100006">
        <w:rPr>
          <w:spacing w:val="1"/>
          <w:sz w:val="24"/>
          <w:szCs w:val="24"/>
        </w:rPr>
        <w:t xml:space="preserve"> </w:t>
      </w:r>
      <w:r w:rsidRPr="00100006">
        <w:rPr>
          <w:sz w:val="24"/>
          <w:szCs w:val="24"/>
        </w:rPr>
        <w:t>время</w:t>
      </w:r>
      <w:r w:rsidRPr="00100006">
        <w:rPr>
          <w:spacing w:val="1"/>
          <w:sz w:val="24"/>
          <w:szCs w:val="24"/>
        </w:rPr>
        <w:t xml:space="preserve"> </w:t>
      </w:r>
      <w:r w:rsidRPr="00100006">
        <w:rPr>
          <w:sz w:val="24"/>
          <w:szCs w:val="24"/>
        </w:rPr>
        <w:t>все</w:t>
      </w:r>
      <w:r w:rsidRPr="00100006">
        <w:rPr>
          <w:spacing w:val="1"/>
          <w:sz w:val="24"/>
          <w:szCs w:val="24"/>
        </w:rPr>
        <w:t xml:space="preserve"> </w:t>
      </w:r>
      <w:r w:rsidRPr="00100006">
        <w:rPr>
          <w:sz w:val="24"/>
          <w:szCs w:val="24"/>
        </w:rPr>
        <w:t>эти</w:t>
      </w:r>
      <w:r w:rsidRPr="00100006">
        <w:rPr>
          <w:spacing w:val="1"/>
          <w:sz w:val="24"/>
          <w:szCs w:val="24"/>
        </w:rPr>
        <w:t xml:space="preserve"> </w:t>
      </w:r>
      <w:r w:rsidRPr="00100006">
        <w:rPr>
          <w:sz w:val="24"/>
          <w:szCs w:val="24"/>
        </w:rPr>
        <w:t>свойства</w:t>
      </w:r>
      <w:r w:rsidRPr="00100006">
        <w:rPr>
          <w:spacing w:val="1"/>
          <w:sz w:val="24"/>
          <w:szCs w:val="24"/>
        </w:rPr>
        <w:t xml:space="preserve"> </w:t>
      </w:r>
      <w:r w:rsidRPr="00100006">
        <w:rPr>
          <w:sz w:val="24"/>
          <w:szCs w:val="24"/>
        </w:rPr>
        <w:t>нервных</w:t>
      </w:r>
      <w:r w:rsidRPr="00100006">
        <w:rPr>
          <w:spacing w:val="1"/>
          <w:sz w:val="24"/>
          <w:szCs w:val="24"/>
        </w:rPr>
        <w:t xml:space="preserve"> </w:t>
      </w:r>
      <w:r w:rsidRPr="00100006">
        <w:rPr>
          <w:sz w:val="24"/>
          <w:szCs w:val="24"/>
        </w:rPr>
        <w:t>процессов</w:t>
      </w:r>
      <w:r w:rsidRPr="00100006">
        <w:rPr>
          <w:spacing w:val="1"/>
          <w:sz w:val="24"/>
          <w:szCs w:val="24"/>
        </w:rPr>
        <w:t xml:space="preserve"> </w:t>
      </w:r>
      <w:r w:rsidRPr="00100006">
        <w:rPr>
          <w:sz w:val="24"/>
          <w:szCs w:val="24"/>
        </w:rPr>
        <w:t>характеризуются</w:t>
      </w:r>
      <w:r w:rsidRPr="00100006">
        <w:rPr>
          <w:spacing w:val="1"/>
          <w:sz w:val="24"/>
          <w:szCs w:val="24"/>
        </w:rPr>
        <w:t xml:space="preserve"> </w:t>
      </w:r>
      <w:r w:rsidRPr="00100006">
        <w:rPr>
          <w:sz w:val="24"/>
          <w:szCs w:val="24"/>
        </w:rPr>
        <w:t>неустойчивостью,</w:t>
      </w:r>
      <w:r w:rsidRPr="00100006">
        <w:rPr>
          <w:spacing w:val="-1"/>
          <w:sz w:val="24"/>
          <w:szCs w:val="24"/>
        </w:rPr>
        <w:t xml:space="preserve"> </w:t>
      </w:r>
      <w:r w:rsidRPr="00100006">
        <w:rPr>
          <w:sz w:val="24"/>
          <w:szCs w:val="24"/>
        </w:rPr>
        <w:t>высокой истощаемостью нервных</w:t>
      </w:r>
      <w:r w:rsidRPr="00100006">
        <w:rPr>
          <w:spacing w:val="-1"/>
          <w:sz w:val="24"/>
          <w:szCs w:val="24"/>
        </w:rPr>
        <w:t xml:space="preserve"> </w:t>
      </w:r>
      <w:r w:rsidRPr="00100006">
        <w:rPr>
          <w:sz w:val="24"/>
          <w:szCs w:val="24"/>
        </w:rPr>
        <w:t>центров.</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Психические</w:t>
      </w:r>
      <w:r w:rsidRPr="00100006">
        <w:rPr>
          <w:b/>
          <w:i/>
          <w:spacing w:val="1"/>
          <w:sz w:val="24"/>
          <w:szCs w:val="24"/>
        </w:rPr>
        <w:t xml:space="preserve"> </w:t>
      </w:r>
      <w:r w:rsidRPr="00100006">
        <w:rPr>
          <w:b/>
          <w:i/>
          <w:sz w:val="24"/>
          <w:szCs w:val="24"/>
        </w:rPr>
        <w:t>функции.</w:t>
      </w:r>
      <w:r w:rsidRPr="00100006">
        <w:rPr>
          <w:b/>
          <w:i/>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шести-семи</w:t>
      </w:r>
      <w:r w:rsidRPr="00100006">
        <w:rPr>
          <w:spacing w:val="1"/>
          <w:sz w:val="24"/>
          <w:szCs w:val="24"/>
        </w:rPr>
        <w:t xml:space="preserve"> </w:t>
      </w:r>
      <w:r w:rsidRPr="00100006">
        <w:rPr>
          <w:sz w:val="24"/>
          <w:szCs w:val="24"/>
        </w:rPr>
        <w:t>годам</w:t>
      </w:r>
      <w:r w:rsidRPr="00100006">
        <w:rPr>
          <w:spacing w:val="1"/>
          <w:sz w:val="24"/>
          <w:szCs w:val="24"/>
        </w:rPr>
        <w:t xml:space="preserve"> </w:t>
      </w:r>
      <w:r w:rsidRPr="00100006">
        <w:rPr>
          <w:sz w:val="24"/>
          <w:szCs w:val="24"/>
        </w:rPr>
        <w:t>особую</w:t>
      </w:r>
      <w:r w:rsidRPr="00100006">
        <w:rPr>
          <w:spacing w:val="1"/>
          <w:sz w:val="24"/>
          <w:szCs w:val="24"/>
        </w:rPr>
        <w:t xml:space="preserve"> </w:t>
      </w:r>
      <w:r w:rsidRPr="00100006">
        <w:rPr>
          <w:sz w:val="24"/>
          <w:szCs w:val="24"/>
        </w:rPr>
        <w:t>значимость</w:t>
      </w:r>
      <w:r w:rsidRPr="00100006">
        <w:rPr>
          <w:spacing w:val="1"/>
          <w:sz w:val="24"/>
          <w:szCs w:val="24"/>
        </w:rPr>
        <w:t xml:space="preserve"> </w:t>
      </w:r>
      <w:r w:rsidRPr="00100006">
        <w:rPr>
          <w:sz w:val="24"/>
          <w:szCs w:val="24"/>
        </w:rPr>
        <w:t>приобретает</w:t>
      </w:r>
      <w:r w:rsidRPr="00100006">
        <w:rPr>
          <w:spacing w:val="1"/>
          <w:sz w:val="24"/>
          <w:szCs w:val="24"/>
        </w:rPr>
        <w:t xml:space="preserve"> </w:t>
      </w:r>
      <w:r w:rsidRPr="00100006">
        <w:rPr>
          <w:sz w:val="24"/>
          <w:szCs w:val="24"/>
        </w:rPr>
        <w:t>процесс</w:t>
      </w:r>
      <w:r w:rsidRPr="00100006">
        <w:rPr>
          <w:spacing w:val="1"/>
          <w:sz w:val="24"/>
          <w:szCs w:val="24"/>
        </w:rPr>
        <w:t xml:space="preserve"> </w:t>
      </w:r>
      <w:r w:rsidRPr="00100006">
        <w:rPr>
          <w:sz w:val="24"/>
          <w:szCs w:val="24"/>
        </w:rPr>
        <w:t>формирования «взрослых» механизмов восприятия. Формируется способность дифференцировать</w:t>
      </w:r>
      <w:r w:rsidRPr="00100006">
        <w:rPr>
          <w:spacing w:val="1"/>
          <w:sz w:val="24"/>
          <w:szCs w:val="24"/>
        </w:rPr>
        <w:t xml:space="preserve"> </w:t>
      </w:r>
      <w:r w:rsidRPr="00100006">
        <w:rPr>
          <w:sz w:val="24"/>
          <w:szCs w:val="24"/>
        </w:rPr>
        <w:t>слабо</w:t>
      </w:r>
      <w:r w:rsidRPr="00100006">
        <w:rPr>
          <w:spacing w:val="1"/>
          <w:sz w:val="24"/>
          <w:szCs w:val="24"/>
        </w:rPr>
        <w:t xml:space="preserve"> </w:t>
      </w:r>
      <w:r w:rsidRPr="00100006">
        <w:rPr>
          <w:sz w:val="24"/>
          <w:szCs w:val="24"/>
        </w:rPr>
        <w:t>различающиеся</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физическим</w:t>
      </w:r>
      <w:r w:rsidRPr="00100006">
        <w:rPr>
          <w:spacing w:val="1"/>
          <w:sz w:val="24"/>
          <w:szCs w:val="24"/>
        </w:rPr>
        <w:t xml:space="preserve"> </w:t>
      </w:r>
      <w:r w:rsidRPr="00100006">
        <w:rPr>
          <w:sz w:val="24"/>
          <w:szCs w:val="24"/>
        </w:rPr>
        <w:t>характеристикам</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редко</w:t>
      </w:r>
      <w:r w:rsidRPr="00100006">
        <w:rPr>
          <w:spacing w:val="1"/>
          <w:sz w:val="24"/>
          <w:szCs w:val="24"/>
        </w:rPr>
        <w:t xml:space="preserve"> </w:t>
      </w:r>
      <w:r w:rsidRPr="00100006">
        <w:rPr>
          <w:sz w:val="24"/>
          <w:szCs w:val="24"/>
        </w:rPr>
        <w:t>появляющиеся</w:t>
      </w:r>
      <w:r w:rsidRPr="00100006">
        <w:rPr>
          <w:spacing w:val="61"/>
          <w:sz w:val="24"/>
          <w:szCs w:val="24"/>
        </w:rPr>
        <w:t xml:space="preserve"> </w:t>
      </w:r>
      <w:r w:rsidRPr="00100006">
        <w:rPr>
          <w:sz w:val="24"/>
          <w:szCs w:val="24"/>
        </w:rPr>
        <w:t>сенсорные</w:t>
      </w:r>
      <w:r w:rsidRPr="00100006">
        <w:rPr>
          <w:spacing w:val="-57"/>
          <w:sz w:val="24"/>
          <w:szCs w:val="24"/>
        </w:rPr>
        <w:t xml:space="preserve"> </w:t>
      </w:r>
      <w:r w:rsidRPr="00100006">
        <w:rPr>
          <w:sz w:val="24"/>
          <w:szCs w:val="24"/>
        </w:rPr>
        <w:t>стимулы.</w:t>
      </w:r>
      <w:r w:rsidRPr="00100006">
        <w:rPr>
          <w:spacing w:val="1"/>
          <w:sz w:val="24"/>
          <w:szCs w:val="24"/>
        </w:rPr>
        <w:t xml:space="preserve"> </w:t>
      </w:r>
      <w:r w:rsidRPr="00100006">
        <w:rPr>
          <w:sz w:val="24"/>
          <w:szCs w:val="24"/>
        </w:rPr>
        <w:t>Качественные</w:t>
      </w:r>
      <w:r w:rsidRPr="00100006">
        <w:rPr>
          <w:spacing w:val="1"/>
          <w:sz w:val="24"/>
          <w:szCs w:val="24"/>
        </w:rPr>
        <w:t xml:space="preserve"> </w:t>
      </w:r>
      <w:r w:rsidRPr="00100006">
        <w:rPr>
          <w:sz w:val="24"/>
          <w:szCs w:val="24"/>
        </w:rPr>
        <w:t>перестройки</w:t>
      </w:r>
      <w:r w:rsidRPr="00100006">
        <w:rPr>
          <w:spacing w:val="1"/>
          <w:sz w:val="24"/>
          <w:szCs w:val="24"/>
        </w:rPr>
        <w:t xml:space="preserve"> </w:t>
      </w:r>
      <w:r w:rsidRPr="00100006">
        <w:rPr>
          <w:sz w:val="24"/>
          <w:szCs w:val="24"/>
        </w:rPr>
        <w:t>нейрофизиологических</w:t>
      </w:r>
      <w:r w:rsidRPr="00100006">
        <w:rPr>
          <w:spacing w:val="1"/>
          <w:sz w:val="24"/>
          <w:szCs w:val="24"/>
        </w:rPr>
        <w:t xml:space="preserve"> </w:t>
      </w:r>
      <w:r w:rsidRPr="00100006">
        <w:rPr>
          <w:sz w:val="24"/>
          <w:szCs w:val="24"/>
        </w:rPr>
        <w:t>механизмов</w:t>
      </w:r>
      <w:r w:rsidRPr="00100006">
        <w:rPr>
          <w:spacing w:val="1"/>
          <w:sz w:val="24"/>
          <w:szCs w:val="24"/>
        </w:rPr>
        <w:t xml:space="preserve"> </w:t>
      </w:r>
      <w:r w:rsidRPr="00100006">
        <w:rPr>
          <w:sz w:val="24"/>
          <w:szCs w:val="24"/>
        </w:rPr>
        <w:t>организации</w:t>
      </w:r>
      <w:r w:rsidRPr="00100006">
        <w:rPr>
          <w:spacing w:val="1"/>
          <w:sz w:val="24"/>
          <w:szCs w:val="24"/>
        </w:rPr>
        <w:t xml:space="preserve"> </w:t>
      </w:r>
      <w:r w:rsidRPr="00100006">
        <w:rPr>
          <w:sz w:val="24"/>
          <w:szCs w:val="24"/>
        </w:rPr>
        <w:t>системы</w:t>
      </w:r>
      <w:r w:rsidRPr="00100006">
        <w:rPr>
          <w:spacing w:val="-57"/>
          <w:sz w:val="24"/>
          <w:szCs w:val="24"/>
        </w:rPr>
        <w:t xml:space="preserve"> </w:t>
      </w:r>
      <w:r w:rsidRPr="00100006">
        <w:rPr>
          <w:sz w:val="24"/>
          <w:szCs w:val="24"/>
        </w:rPr>
        <w:t xml:space="preserve">восприятия позволяют рассматривать этот период как </w:t>
      </w:r>
      <w:r w:rsidRPr="00100006">
        <w:rPr>
          <w:i/>
          <w:sz w:val="24"/>
          <w:szCs w:val="24"/>
        </w:rPr>
        <w:t xml:space="preserve">сенситивный </w:t>
      </w:r>
      <w:r w:rsidRPr="00100006">
        <w:rPr>
          <w:sz w:val="24"/>
          <w:szCs w:val="24"/>
        </w:rPr>
        <w:t>для становления когнитивных</w:t>
      </w:r>
      <w:r w:rsidRPr="00100006">
        <w:rPr>
          <w:spacing w:val="1"/>
          <w:sz w:val="24"/>
          <w:szCs w:val="24"/>
        </w:rPr>
        <w:t xml:space="preserve"> </w:t>
      </w:r>
      <w:r w:rsidRPr="00100006">
        <w:rPr>
          <w:sz w:val="24"/>
          <w:szCs w:val="24"/>
        </w:rPr>
        <w:t>функций,</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первую</w:t>
      </w:r>
      <w:r w:rsidRPr="00100006">
        <w:rPr>
          <w:spacing w:val="1"/>
          <w:sz w:val="24"/>
          <w:szCs w:val="24"/>
        </w:rPr>
        <w:t xml:space="preserve"> </w:t>
      </w:r>
      <w:r w:rsidRPr="00100006">
        <w:rPr>
          <w:sz w:val="24"/>
          <w:szCs w:val="24"/>
        </w:rPr>
        <w:t>очередь</w:t>
      </w:r>
      <w:r w:rsidRPr="00100006">
        <w:rPr>
          <w:spacing w:val="1"/>
          <w:sz w:val="24"/>
          <w:szCs w:val="24"/>
        </w:rPr>
        <w:t xml:space="preserve"> </w:t>
      </w:r>
      <w:r w:rsidRPr="00100006">
        <w:rPr>
          <w:sz w:val="24"/>
          <w:szCs w:val="24"/>
        </w:rPr>
        <w:t>произвольного</w:t>
      </w:r>
      <w:r w:rsidRPr="00100006">
        <w:rPr>
          <w:spacing w:val="1"/>
          <w:sz w:val="24"/>
          <w:szCs w:val="24"/>
        </w:rPr>
        <w:t xml:space="preserve"> </w:t>
      </w:r>
      <w:r w:rsidRPr="00100006">
        <w:rPr>
          <w:sz w:val="24"/>
          <w:szCs w:val="24"/>
        </w:rPr>
        <w:t>внимания</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памяти.</w:t>
      </w:r>
      <w:r w:rsidRPr="00100006">
        <w:rPr>
          <w:spacing w:val="1"/>
          <w:sz w:val="24"/>
          <w:szCs w:val="24"/>
        </w:rPr>
        <w:t xml:space="preserve"> </w:t>
      </w:r>
      <w:r w:rsidRPr="00100006">
        <w:rPr>
          <w:sz w:val="24"/>
          <w:szCs w:val="24"/>
        </w:rPr>
        <w:t>Время</w:t>
      </w:r>
      <w:r w:rsidRPr="00100006">
        <w:rPr>
          <w:spacing w:val="60"/>
          <w:sz w:val="24"/>
          <w:szCs w:val="24"/>
        </w:rPr>
        <w:t xml:space="preserve"> </w:t>
      </w:r>
      <w:r w:rsidRPr="00100006">
        <w:rPr>
          <w:sz w:val="24"/>
          <w:szCs w:val="24"/>
        </w:rPr>
        <w:t>сосредоточенного</w:t>
      </w:r>
      <w:r w:rsidRPr="00100006">
        <w:rPr>
          <w:spacing w:val="1"/>
          <w:sz w:val="24"/>
          <w:szCs w:val="24"/>
        </w:rPr>
        <w:t xml:space="preserve"> </w:t>
      </w:r>
      <w:r w:rsidRPr="00100006">
        <w:rPr>
          <w:sz w:val="24"/>
          <w:szCs w:val="24"/>
        </w:rPr>
        <w:t>внимания,</w:t>
      </w:r>
      <w:r w:rsidRPr="00100006">
        <w:rPr>
          <w:spacing w:val="-1"/>
          <w:sz w:val="24"/>
          <w:szCs w:val="24"/>
        </w:rPr>
        <w:t xml:space="preserve"> </w:t>
      </w:r>
      <w:r w:rsidRPr="00100006">
        <w:rPr>
          <w:sz w:val="24"/>
          <w:szCs w:val="24"/>
        </w:rPr>
        <w:t>работы без</w:t>
      </w:r>
      <w:r w:rsidRPr="00100006">
        <w:rPr>
          <w:spacing w:val="-1"/>
          <w:sz w:val="24"/>
          <w:szCs w:val="24"/>
        </w:rPr>
        <w:t xml:space="preserve"> </w:t>
      </w:r>
      <w:r w:rsidRPr="00100006">
        <w:rPr>
          <w:sz w:val="24"/>
          <w:szCs w:val="24"/>
        </w:rPr>
        <w:t>отвлечений по</w:t>
      </w:r>
      <w:r w:rsidRPr="00100006">
        <w:rPr>
          <w:spacing w:val="-1"/>
          <w:sz w:val="24"/>
          <w:szCs w:val="24"/>
        </w:rPr>
        <w:t xml:space="preserve"> </w:t>
      </w:r>
      <w:r w:rsidRPr="00100006">
        <w:rPr>
          <w:sz w:val="24"/>
          <w:szCs w:val="24"/>
        </w:rPr>
        <w:t>инструкции достигает</w:t>
      </w:r>
      <w:r w:rsidRPr="00100006">
        <w:rPr>
          <w:spacing w:val="-1"/>
          <w:sz w:val="24"/>
          <w:szCs w:val="24"/>
        </w:rPr>
        <w:t xml:space="preserve"> </w:t>
      </w:r>
      <w:r w:rsidRPr="00100006">
        <w:rPr>
          <w:sz w:val="24"/>
          <w:szCs w:val="24"/>
        </w:rPr>
        <w:t>10-15 минут.</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Детям</w:t>
      </w:r>
      <w:r w:rsidRPr="00100006">
        <w:rPr>
          <w:spacing w:val="1"/>
          <w:sz w:val="24"/>
          <w:szCs w:val="24"/>
        </w:rPr>
        <w:t xml:space="preserve"> </w:t>
      </w:r>
      <w:r w:rsidRPr="00100006">
        <w:rPr>
          <w:sz w:val="24"/>
          <w:szCs w:val="24"/>
        </w:rPr>
        <w:t>становятся</w:t>
      </w:r>
      <w:r w:rsidRPr="00100006">
        <w:rPr>
          <w:spacing w:val="1"/>
          <w:sz w:val="24"/>
          <w:szCs w:val="24"/>
        </w:rPr>
        <w:t xml:space="preserve"> </w:t>
      </w:r>
      <w:r w:rsidRPr="00100006">
        <w:rPr>
          <w:sz w:val="24"/>
          <w:szCs w:val="24"/>
        </w:rPr>
        <w:t>доступны</w:t>
      </w:r>
      <w:r w:rsidRPr="00100006">
        <w:rPr>
          <w:spacing w:val="1"/>
          <w:sz w:val="24"/>
          <w:szCs w:val="24"/>
        </w:rPr>
        <w:t xml:space="preserve"> </w:t>
      </w:r>
      <w:r w:rsidRPr="00100006">
        <w:rPr>
          <w:sz w:val="24"/>
          <w:szCs w:val="24"/>
        </w:rPr>
        <w:t>формы</w:t>
      </w:r>
      <w:r w:rsidRPr="00100006">
        <w:rPr>
          <w:spacing w:val="1"/>
          <w:sz w:val="24"/>
          <w:szCs w:val="24"/>
        </w:rPr>
        <w:t xml:space="preserve"> </w:t>
      </w:r>
      <w:r w:rsidRPr="00100006">
        <w:rPr>
          <w:sz w:val="24"/>
          <w:szCs w:val="24"/>
        </w:rPr>
        <w:t>опосредованной</w:t>
      </w:r>
      <w:r w:rsidRPr="00100006">
        <w:rPr>
          <w:spacing w:val="1"/>
          <w:sz w:val="24"/>
          <w:szCs w:val="24"/>
        </w:rPr>
        <w:t xml:space="preserve"> </w:t>
      </w:r>
      <w:r w:rsidRPr="00100006">
        <w:rPr>
          <w:sz w:val="24"/>
          <w:szCs w:val="24"/>
        </w:rPr>
        <w:t>памяти,</w:t>
      </w:r>
      <w:r w:rsidRPr="00100006">
        <w:rPr>
          <w:spacing w:val="1"/>
          <w:sz w:val="24"/>
          <w:szCs w:val="24"/>
        </w:rPr>
        <w:t xml:space="preserve"> </w:t>
      </w:r>
      <w:r w:rsidRPr="00100006">
        <w:rPr>
          <w:sz w:val="24"/>
          <w:szCs w:val="24"/>
        </w:rPr>
        <w:t>где</w:t>
      </w:r>
      <w:r w:rsidRPr="00100006">
        <w:rPr>
          <w:spacing w:val="1"/>
          <w:sz w:val="24"/>
          <w:szCs w:val="24"/>
        </w:rPr>
        <w:t xml:space="preserve"> </w:t>
      </w:r>
      <w:r w:rsidRPr="00100006">
        <w:rPr>
          <w:sz w:val="24"/>
          <w:szCs w:val="24"/>
        </w:rPr>
        <w:t>средствами</w:t>
      </w:r>
      <w:r w:rsidRPr="00100006">
        <w:rPr>
          <w:spacing w:val="1"/>
          <w:sz w:val="24"/>
          <w:szCs w:val="24"/>
        </w:rPr>
        <w:t xml:space="preserve"> </w:t>
      </w:r>
      <w:r w:rsidRPr="00100006">
        <w:rPr>
          <w:sz w:val="24"/>
          <w:szCs w:val="24"/>
        </w:rPr>
        <w:t>могут</w:t>
      </w:r>
      <w:r w:rsidRPr="00100006">
        <w:rPr>
          <w:spacing w:val="1"/>
          <w:sz w:val="24"/>
          <w:szCs w:val="24"/>
        </w:rPr>
        <w:t xml:space="preserve"> </w:t>
      </w:r>
      <w:r w:rsidRPr="00100006">
        <w:rPr>
          <w:sz w:val="24"/>
          <w:szCs w:val="24"/>
        </w:rPr>
        <w:lastRenderedPageBreak/>
        <w:t>выступать не только внешние объекты (картинки, пиктограммы), но и некоторые мыслительные</w:t>
      </w:r>
      <w:r w:rsidRPr="00100006">
        <w:rPr>
          <w:spacing w:val="1"/>
          <w:sz w:val="24"/>
          <w:szCs w:val="24"/>
        </w:rPr>
        <w:t xml:space="preserve"> </w:t>
      </w:r>
      <w:r w:rsidRPr="00100006">
        <w:rPr>
          <w:sz w:val="24"/>
          <w:szCs w:val="24"/>
        </w:rPr>
        <w:t>операции (классификация).</w:t>
      </w:r>
      <w:r w:rsidRPr="00100006">
        <w:rPr>
          <w:spacing w:val="1"/>
          <w:sz w:val="24"/>
          <w:szCs w:val="24"/>
        </w:rPr>
        <w:t xml:space="preserve"> </w:t>
      </w:r>
      <w:r w:rsidRPr="00100006">
        <w:rPr>
          <w:sz w:val="24"/>
          <w:szCs w:val="24"/>
        </w:rPr>
        <w:t>Существенно повышается роль словесного мышления, как основы</w:t>
      </w:r>
      <w:r w:rsidRPr="00100006">
        <w:rPr>
          <w:spacing w:val="1"/>
          <w:sz w:val="24"/>
          <w:szCs w:val="24"/>
        </w:rPr>
        <w:t xml:space="preserve"> </w:t>
      </w:r>
      <w:r w:rsidRPr="00100006">
        <w:rPr>
          <w:sz w:val="24"/>
          <w:szCs w:val="24"/>
        </w:rPr>
        <w:t>умственной</w:t>
      </w:r>
      <w:r w:rsidRPr="00100006">
        <w:rPr>
          <w:spacing w:val="1"/>
          <w:sz w:val="24"/>
          <w:szCs w:val="24"/>
        </w:rPr>
        <w:t xml:space="preserve"> </w:t>
      </w:r>
      <w:r w:rsidRPr="00100006">
        <w:rPr>
          <w:sz w:val="24"/>
          <w:szCs w:val="24"/>
        </w:rPr>
        <w:t>деятельности</w:t>
      </w:r>
      <w:r w:rsidRPr="00100006">
        <w:rPr>
          <w:spacing w:val="1"/>
          <w:sz w:val="24"/>
          <w:szCs w:val="24"/>
        </w:rPr>
        <w:t xml:space="preserve"> </w:t>
      </w:r>
      <w:r w:rsidRPr="00100006">
        <w:rPr>
          <w:sz w:val="24"/>
          <w:szCs w:val="24"/>
        </w:rPr>
        <w:t>ребенка,</w:t>
      </w:r>
      <w:r w:rsidRPr="00100006">
        <w:rPr>
          <w:spacing w:val="1"/>
          <w:sz w:val="24"/>
          <w:szCs w:val="24"/>
        </w:rPr>
        <w:t xml:space="preserve"> </w:t>
      </w:r>
      <w:r w:rsidRPr="00100006">
        <w:rPr>
          <w:sz w:val="24"/>
          <w:szCs w:val="24"/>
        </w:rPr>
        <w:t>все</w:t>
      </w:r>
      <w:r w:rsidRPr="00100006">
        <w:rPr>
          <w:spacing w:val="1"/>
          <w:sz w:val="24"/>
          <w:szCs w:val="24"/>
        </w:rPr>
        <w:t xml:space="preserve"> </w:t>
      </w:r>
      <w:r w:rsidRPr="00100006">
        <w:rPr>
          <w:sz w:val="24"/>
          <w:szCs w:val="24"/>
        </w:rPr>
        <w:t>более</w:t>
      </w:r>
      <w:r w:rsidRPr="00100006">
        <w:rPr>
          <w:spacing w:val="1"/>
          <w:sz w:val="24"/>
          <w:szCs w:val="24"/>
        </w:rPr>
        <w:t xml:space="preserve"> </w:t>
      </w:r>
      <w:r w:rsidRPr="00100006">
        <w:rPr>
          <w:sz w:val="24"/>
          <w:szCs w:val="24"/>
        </w:rPr>
        <w:t>обособляющегося</w:t>
      </w:r>
      <w:r w:rsidRPr="00100006">
        <w:rPr>
          <w:spacing w:val="1"/>
          <w:sz w:val="24"/>
          <w:szCs w:val="24"/>
        </w:rPr>
        <w:t xml:space="preserve"> </w:t>
      </w:r>
      <w:r w:rsidRPr="00100006">
        <w:rPr>
          <w:sz w:val="24"/>
          <w:szCs w:val="24"/>
        </w:rPr>
        <w:t>от</w:t>
      </w:r>
      <w:r w:rsidRPr="00100006">
        <w:rPr>
          <w:spacing w:val="1"/>
          <w:sz w:val="24"/>
          <w:szCs w:val="24"/>
        </w:rPr>
        <w:t xml:space="preserve"> </w:t>
      </w:r>
      <w:r w:rsidRPr="00100006">
        <w:rPr>
          <w:sz w:val="24"/>
          <w:szCs w:val="24"/>
        </w:rPr>
        <w:t>мышления</w:t>
      </w:r>
      <w:r w:rsidRPr="00100006">
        <w:rPr>
          <w:spacing w:val="1"/>
          <w:sz w:val="24"/>
          <w:szCs w:val="24"/>
        </w:rPr>
        <w:t xml:space="preserve"> </w:t>
      </w:r>
      <w:r w:rsidRPr="00100006">
        <w:rPr>
          <w:sz w:val="24"/>
          <w:szCs w:val="24"/>
        </w:rPr>
        <w:t>предметного,</w:t>
      </w:r>
      <w:r w:rsidRPr="00100006">
        <w:rPr>
          <w:spacing w:val="1"/>
          <w:sz w:val="24"/>
          <w:szCs w:val="24"/>
        </w:rPr>
        <w:t xml:space="preserve"> </w:t>
      </w:r>
      <w:r w:rsidRPr="00100006">
        <w:rPr>
          <w:sz w:val="24"/>
          <w:szCs w:val="24"/>
        </w:rPr>
        <w:t>наглядно-образного. Формируются основы словесно-логического мышления, логические операции</w:t>
      </w:r>
      <w:r w:rsidRPr="00100006">
        <w:rPr>
          <w:spacing w:val="-57"/>
          <w:sz w:val="24"/>
          <w:szCs w:val="24"/>
        </w:rPr>
        <w:t xml:space="preserve"> </w:t>
      </w:r>
      <w:r w:rsidRPr="00100006">
        <w:rPr>
          <w:sz w:val="24"/>
          <w:szCs w:val="24"/>
        </w:rPr>
        <w:t>классификации,</w:t>
      </w:r>
      <w:r w:rsidRPr="00100006">
        <w:rPr>
          <w:spacing w:val="-3"/>
          <w:sz w:val="24"/>
          <w:szCs w:val="24"/>
        </w:rPr>
        <w:t xml:space="preserve"> </w:t>
      </w:r>
      <w:proofErr w:type="spellStart"/>
      <w:r w:rsidRPr="00100006">
        <w:rPr>
          <w:sz w:val="24"/>
          <w:szCs w:val="24"/>
        </w:rPr>
        <w:t>сериации</w:t>
      </w:r>
      <w:proofErr w:type="spellEnd"/>
      <w:r w:rsidRPr="00100006">
        <w:rPr>
          <w:sz w:val="24"/>
          <w:szCs w:val="24"/>
        </w:rPr>
        <w:t>,</w:t>
      </w:r>
      <w:r w:rsidRPr="00100006">
        <w:rPr>
          <w:spacing w:val="-2"/>
          <w:sz w:val="24"/>
          <w:szCs w:val="24"/>
        </w:rPr>
        <w:t xml:space="preserve"> </w:t>
      </w:r>
      <w:r w:rsidRPr="00100006">
        <w:rPr>
          <w:sz w:val="24"/>
          <w:szCs w:val="24"/>
        </w:rPr>
        <w:t>сравнения.</w:t>
      </w:r>
      <w:r w:rsidRPr="00100006">
        <w:rPr>
          <w:spacing w:val="-5"/>
          <w:sz w:val="24"/>
          <w:szCs w:val="24"/>
        </w:rPr>
        <w:t xml:space="preserve"> </w:t>
      </w:r>
      <w:r w:rsidRPr="00100006">
        <w:rPr>
          <w:sz w:val="24"/>
          <w:szCs w:val="24"/>
        </w:rPr>
        <w:t>Продолжают</w:t>
      </w:r>
      <w:r w:rsidRPr="00100006">
        <w:rPr>
          <w:spacing w:val="-2"/>
          <w:sz w:val="24"/>
          <w:szCs w:val="24"/>
        </w:rPr>
        <w:t xml:space="preserve"> </w:t>
      </w:r>
      <w:r w:rsidRPr="00100006">
        <w:rPr>
          <w:sz w:val="24"/>
          <w:szCs w:val="24"/>
        </w:rPr>
        <w:t>развиваться</w:t>
      </w:r>
      <w:r w:rsidRPr="00100006">
        <w:rPr>
          <w:spacing w:val="-2"/>
          <w:sz w:val="24"/>
          <w:szCs w:val="24"/>
        </w:rPr>
        <w:t xml:space="preserve"> </w:t>
      </w:r>
      <w:r w:rsidRPr="00100006">
        <w:rPr>
          <w:sz w:val="24"/>
          <w:szCs w:val="24"/>
        </w:rPr>
        <w:t>навыки</w:t>
      </w:r>
      <w:r w:rsidRPr="00100006">
        <w:rPr>
          <w:spacing w:val="-1"/>
          <w:sz w:val="24"/>
          <w:szCs w:val="24"/>
        </w:rPr>
        <w:t xml:space="preserve"> </w:t>
      </w:r>
      <w:r w:rsidRPr="00100006">
        <w:rPr>
          <w:sz w:val="24"/>
          <w:szCs w:val="24"/>
        </w:rPr>
        <w:t>обобщения</w:t>
      </w:r>
      <w:r w:rsidRPr="00100006">
        <w:rPr>
          <w:spacing w:val="-4"/>
          <w:sz w:val="24"/>
          <w:szCs w:val="24"/>
        </w:rPr>
        <w:t xml:space="preserve"> </w:t>
      </w:r>
      <w:r w:rsidRPr="00100006">
        <w:rPr>
          <w:sz w:val="24"/>
          <w:szCs w:val="24"/>
        </w:rPr>
        <w:t>и</w:t>
      </w:r>
      <w:r w:rsidRPr="00100006">
        <w:rPr>
          <w:spacing w:val="-2"/>
          <w:sz w:val="24"/>
          <w:szCs w:val="24"/>
        </w:rPr>
        <w:t xml:space="preserve"> </w:t>
      </w:r>
      <w:r w:rsidRPr="00100006">
        <w:rPr>
          <w:sz w:val="24"/>
          <w:szCs w:val="24"/>
        </w:rPr>
        <w:t>рассуждения, но</w:t>
      </w:r>
      <w:r w:rsidRPr="00100006">
        <w:rPr>
          <w:spacing w:val="1"/>
          <w:sz w:val="24"/>
          <w:szCs w:val="24"/>
        </w:rPr>
        <w:t xml:space="preserve"> </w:t>
      </w:r>
      <w:r w:rsidRPr="00100006">
        <w:rPr>
          <w:sz w:val="24"/>
          <w:szCs w:val="24"/>
        </w:rPr>
        <w:t>они</w:t>
      </w:r>
      <w:r w:rsidRPr="00100006">
        <w:rPr>
          <w:spacing w:val="1"/>
          <w:sz w:val="24"/>
          <w:szCs w:val="24"/>
        </w:rPr>
        <w:t xml:space="preserve"> </w:t>
      </w:r>
      <w:r w:rsidRPr="00100006">
        <w:rPr>
          <w:sz w:val="24"/>
          <w:szCs w:val="24"/>
        </w:rPr>
        <w:t>еще</w:t>
      </w:r>
      <w:r w:rsidRPr="00100006">
        <w:rPr>
          <w:spacing w:val="1"/>
          <w:sz w:val="24"/>
          <w:szCs w:val="24"/>
        </w:rPr>
        <w:t xml:space="preserve"> </w:t>
      </w:r>
      <w:r w:rsidRPr="00100006">
        <w:rPr>
          <w:sz w:val="24"/>
          <w:szCs w:val="24"/>
        </w:rPr>
        <w:t>ограничиваются</w:t>
      </w:r>
      <w:r w:rsidRPr="00100006">
        <w:rPr>
          <w:spacing w:val="1"/>
          <w:sz w:val="24"/>
          <w:szCs w:val="24"/>
        </w:rPr>
        <w:t xml:space="preserve"> </w:t>
      </w:r>
      <w:r w:rsidRPr="00100006">
        <w:rPr>
          <w:sz w:val="24"/>
          <w:szCs w:val="24"/>
        </w:rPr>
        <w:t>наглядными</w:t>
      </w:r>
      <w:r w:rsidRPr="00100006">
        <w:rPr>
          <w:spacing w:val="1"/>
          <w:sz w:val="24"/>
          <w:szCs w:val="24"/>
        </w:rPr>
        <w:t xml:space="preserve"> </w:t>
      </w:r>
      <w:r w:rsidRPr="00100006">
        <w:rPr>
          <w:sz w:val="24"/>
          <w:szCs w:val="24"/>
        </w:rPr>
        <w:t>признаками</w:t>
      </w:r>
      <w:r w:rsidRPr="00100006">
        <w:rPr>
          <w:spacing w:val="1"/>
          <w:sz w:val="24"/>
          <w:szCs w:val="24"/>
        </w:rPr>
        <w:t xml:space="preserve"> </w:t>
      </w:r>
      <w:r w:rsidRPr="00100006">
        <w:rPr>
          <w:sz w:val="24"/>
          <w:szCs w:val="24"/>
        </w:rPr>
        <w:t>ситуации.</w:t>
      </w:r>
      <w:r w:rsidRPr="00100006">
        <w:rPr>
          <w:spacing w:val="1"/>
          <w:sz w:val="24"/>
          <w:szCs w:val="24"/>
        </w:rPr>
        <w:t xml:space="preserve"> </w:t>
      </w:r>
      <w:r w:rsidRPr="00100006">
        <w:rPr>
          <w:sz w:val="24"/>
          <w:szCs w:val="24"/>
        </w:rPr>
        <w:t>Увеличивается</w:t>
      </w:r>
      <w:r w:rsidRPr="00100006">
        <w:rPr>
          <w:spacing w:val="1"/>
          <w:sz w:val="24"/>
          <w:szCs w:val="24"/>
        </w:rPr>
        <w:t xml:space="preserve"> </w:t>
      </w:r>
      <w:r w:rsidRPr="00100006">
        <w:rPr>
          <w:sz w:val="24"/>
          <w:szCs w:val="24"/>
        </w:rPr>
        <w:t>длительность</w:t>
      </w:r>
      <w:r w:rsidRPr="00100006">
        <w:rPr>
          <w:spacing w:val="1"/>
          <w:sz w:val="24"/>
          <w:szCs w:val="24"/>
        </w:rPr>
        <w:t xml:space="preserve"> </w:t>
      </w:r>
      <w:r w:rsidRPr="00100006">
        <w:rPr>
          <w:sz w:val="24"/>
          <w:szCs w:val="24"/>
        </w:rPr>
        <w:t>произвольного</w:t>
      </w:r>
      <w:r w:rsidRPr="00100006">
        <w:rPr>
          <w:spacing w:val="1"/>
          <w:sz w:val="24"/>
          <w:szCs w:val="24"/>
        </w:rPr>
        <w:t xml:space="preserve"> </w:t>
      </w:r>
      <w:r w:rsidRPr="00100006">
        <w:rPr>
          <w:sz w:val="24"/>
          <w:szCs w:val="24"/>
        </w:rPr>
        <w:t>внимания</w:t>
      </w:r>
      <w:r w:rsidRPr="00100006">
        <w:rPr>
          <w:spacing w:val="1"/>
          <w:sz w:val="24"/>
          <w:szCs w:val="24"/>
        </w:rPr>
        <w:t xml:space="preserve"> </w:t>
      </w:r>
      <w:r w:rsidRPr="00100006">
        <w:rPr>
          <w:sz w:val="24"/>
          <w:szCs w:val="24"/>
        </w:rPr>
        <w:t>(до</w:t>
      </w:r>
      <w:r w:rsidRPr="00100006">
        <w:rPr>
          <w:spacing w:val="1"/>
          <w:sz w:val="24"/>
          <w:szCs w:val="24"/>
        </w:rPr>
        <w:t xml:space="preserve"> </w:t>
      </w:r>
      <w:r w:rsidRPr="00100006">
        <w:rPr>
          <w:sz w:val="24"/>
          <w:szCs w:val="24"/>
        </w:rPr>
        <w:t>30</w:t>
      </w:r>
      <w:r w:rsidRPr="00100006">
        <w:rPr>
          <w:spacing w:val="1"/>
          <w:sz w:val="24"/>
          <w:szCs w:val="24"/>
        </w:rPr>
        <w:t xml:space="preserve"> </w:t>
      </w:r>
      <w:r w:rsidRPr="00100006">
        <w:rPr>
          <w:sz w:val="24"/>
          <w:szCs w:val="24"/>
        </w:rPr>
        <w:t>минут).</w:t>
      </w:r>
      <w:r w:rsidRPr="00100006">
        <w:rPr>
          <w:spacing w:val="1"/>
          <w:sz w:val="24"/>
          <w:szCs w:val="24"/>
        </w:rPr>
        <w:t xml:space="preserve"> </w:t>
      </w:r>
      <w:r w:rsidRPr="00100006">
        <w:rPr>
          <w:sz w:val="24"/>
          <w:szCs w:val="24"/>
        </w:rPr>
        <w:t>Развитие</w:t>
      </w:r>
      <w:r w:rsidRPr="00100006">
        <w:rPr>
          <w:spacing w:val="1"/>
          <w:sz w:val="24"/>
          <w:szCs w:val="24"/>
        </w:rPr>
        <w:t xml:space="preserve"> </w:t>
      </w:r>
      <w:r w:rsidRPr="00100006">
        <w:rPr>
          <w:sz w:val="24"/>
          <w:szCs w:val="24"/>
        </w:rPr>
        <w:t>речи</w:t>
      </w:r>
      <w:r w:rsidRPr="00100006">
        <w:rPr>
          <w:spacing w:val="1"/>
          <w:sz w:val="24"/>
          <w:szCs w:val="24"/>
        </w:rPr>
        <w:t xml:space="preserve"> </w:t>
      </w:r>
      <w:r w:rsidRPr="00100006">
        <w:rPr>
          <w:sz w:val="24"/>
          <w:szCs w:val="24"/>
        </w:rPr>
        <w:t>характеризуется</w:t>
      </w:r>
      <w:r w:rsidRPr="00100006">
        <w:rPr>
          <w:spacing w:val="1"/>
          <w:sz w:val="24"/>
          <w:szCs w:val="24"/>
        </w:rPr>
        <w:t xml:space="preserve"> </w:t>
      </w:r>
      <w:r w:rsidRPr="00100006">
        <w:rPr>
          <w:sz w:val="24"/>
          <w:szCs w:val="24"/>
        </w:rPr>
        <w:t>правильным</w:t>
      </w:r>
      <w:r w:rsidRPr="00100006">
        <w:rPr>
          <w:spacing w:val="1"/>
          <w:sz w:val="24"/>
          <w:szCs w:val="24"/>
        </w:rPr>
        <w:t xml:space="preserve"> </w:t>
      </w:r>
      <w:r w:rsidRPr="00100006">
        <w:rPr>
          <w:sz w:val="24"/>
          <w:szCs w:val="24"/>
        </w:rPr>
        <w:t>произношением</w:t>
      </w:r>
      <w:r w:rsidRPr="00100006">
        <w:rPr>
          <w:spacing w:val="1"/>
          <w:sz w:val="24"/>
          <w:szCs w:val="24"/>
        </w:rPr>
        <w:t xml:space="preserve"> </w:t>
      </w:r>
      <w:r w:rsidRPr="00100006">
        <w:rPr>
          <w:sz w:val="24"/>
          <w:szCs w:val="24"/>
        </w:rPr>
        <w:t>всех</w:t>
      </w:r>
      <w:r w:rsidRPr="00100006">
        <w:rPr>
          <w:spacing w:val="1"/>
          <w:sz w:val="24"/>
          <w:szCs w:val="24"/>
        </w:rPr>
        <w:t xml:space="preserve"> </w:t>
      </w:r>
      <w:r w:rsidRPr="00100006">
        <w:rPr>
          <w:sz w:val="24"/>
          <w:szCs w:val="24"/>
        </w:rPr>
        <w:t>звуков</w:t>
      </w:r>
      <w:r w:rsidRPr="00100006">
        <w:rPr>
          <w:spacing w:val="1"/>
          <w:sz w:val="24"/>
          <w:szCs w:val="24"/>
        </w:rPr>
        <w:t xml:space="preserve"> </w:t>
      </w:r>
      <w:r w:rsidRPr="00100006">
        <w:rPr>
          <w:sz w:val="24"/>
          <w:szCs w:val="24"/>
        </w:rPr>
        <w:t>родного</w:t>
      </w:r>
      <w:r w:rsidRPr="00100006">
        <w:rPr>
          <w:spacing w:val="1"/>
          <w:sz w:val="24"/>
          <w:szCs w:val="24"/>
        </w:rPr>
        <w:t xml:space="preserve"> </w:t>
      </w:r>
      <w:r w:rsidRPr="00100006">
        <w:rPr>
          <w:sz w:val="24"/>
          <w:szCs w:val="24"/>
        </w:rPr>
        <w:t>языка,</w:t>
      </w:r>
      <w:r w:rsidRPr="00100006">
        <w:rPr>
          <w:spacing w:val="1"/>
          <w:sz w:val="24"/>
          <w:szCs w:val="24"/>
        </w:rPr>
        <w:t xml:space="preserve"> </w:t>
      </w:r>
      <w:r w:rsidRPr="00100006">
        <w:rPr>
          <w:sz w:val="24"/>
          <w:szCs w:val="24"/>
        </w:rPr>
        <w:t>правильным</w:t>
      </w:r>
      <w:r w:rsidRPr="00100006">
        <w:rPr>
          <w:spacing w:val="61"/>
          <w:sz w:val="24"/>
          <w:szCs w:val="24"/>
        </w:rPr>
        <w:t xml:space="preserve"> </w:t>
      </w:r>
      <w:r w:rsidRPr="00100006">
        <w:rPr>
          <w:sz w:val="24"/>
          <w:szCs w:val="24"/>
        </w:rPr>
        <w:t>построением</w:t>
      </w:r>
      <w:r w:rsidRPr="00100006">
        <w:rPr>
          <w:spacing w:val="61"/>
          <w:sz w:val="24"/>
          <w:szCs w:val="24"/>
        </w:rPr>
        <w:t xml:space="preserve"> </w:t>
      </w:r>
      <w:r w:rsidRPr="00100006">
        <w:rPr>
          <w:sz w:val="24"/>
          <w:szCs w:val="24"/>
        </w:rPr>
        <w:t>предложений,</w:t>
      </w:r>
      <w:r w:rsidRPr="00100006">
        <w:rPr>
          <w:spacing w:val="1"/>
          <w:sz w:val="24"/>
          <w:szCs w:val="24"/>
        </w:rPr>
        <w:t xml:space="preserve"> </w:t>
      </w:r>
      <w:r w:rsidRPr="00100006">
        <w:rPr>
          <w:sz w:val="24"/>
          <w:szCs w:val="24"/>
        </w:rPr>
        <w:t>способностью</w:t>
      </w:r>
      <w:r w:rsidRPr="00100006">
        <w:rPr>
          <w:spacing w:val="1"/>
          <w:sz w:val="24"/>
          <w:szCs w:val="24"/>
        </w:rPr>
        <w:t xml:space="preserve"> </w:t>
      </w:r>
      <w:r w:rsidRPr="00100006">
        <w:rPr>
          <w:sz w:val="24"/>
          <w:szCs w:val="24"/>
        </w:rPr>
        <w:t>составлять</w:t>
      </w:r>
      <w:r w:rsidRPr="00100006">
        <w:rPr>
          <w:spacing w:val="1"/>
          <w:sz w:val="24"/>
          <w:szCs w:val="24"/>
        </w:rPr>
        <w:t xml:space="preserve"> </w:t>
      </w:r>
      <w:r w:rsidRPr="00100006">
        <w:rPr>
          <w:sz w:val="24"/>
          <w:szCs w:val="24"/>
        </w:rPr>
        <w:t>рассказ</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сюжетным</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последовательным</w:t>
      </w:r>
      <w:r w:rsidRPr="00100006">
        <w:rPr>
          <w:spacing w:val="1"/>
          <w:sz w:val="24"/>
          <w:szCs w:val="24"/>
        </w:rPr>
        <w:t xml:space="preserve"> </w:t>
      </w:r>
      <w:r w:rsidRPr="00100006">
        <w:rPr>
          <w:sz w:val="24"/>
          <w:szCs w:val="24"/>
        </w:rPr>
        <w:t>картинкам.</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результате</w:t>
      </w:r>
      <w:r w:rsidRPr="00100006">
        <w:rPr>
          <w:spacing w:val="-57"/>
          <w:sz w:val="24"/>
          <w:szCs w:val="24"/>
        </w:rPr>
        <w:t xml:space="preserve"> </w:t>
      </w:r>
      <w:r w:rsidRPr="00100006">
        <w:rPr>
          <w:sz w:val="24"/>
          <w:szCs w:val="24"/>
        </w:rPr>
        <w:t>правильно</w:t>
      </w:r>
      <w:r w:rsidRPr="00100006">
        <w:rPr>
          <w:spacing w:val="1"/>
          <w:sz w:val="24"/>
          <w:szCs w:val="24"/>
        </w:rPr>
        <w:t xml:space="preserve"> </w:t>
      </w:r>
      <w:r w:rsidRPr="00100006">
        <w:rPr>
          <w:sz w:val="24"/>
          <w:szCs w:val="24"/>
        </w:rPr>
        <w:t>организованной</w:t>
      </w:r>
      <w:r w:rsidRPr="00100006">
        <w:rPr>
          <w:spacing w:val="1"/>
          <w:sz w:val="24"/>
          <w:szCs w:val="24"/>
        </w:rPr>
        <w:t xml:space="preserve"> </w:t>
      </w:r>
      <w:r w:rsidRPr="00100006">
        <w:rPr>
          <w:sz w:val="24"/>
          <w:szCs w:val="24"/>
        </w:rPr>
        <w:t>образовательной</w:t>
      </w:r>
      <w:r w:rsidRPr="00100006">
        <w:rPr>
          <w:spacing w:val="1"/>
          <w:sz w:val="24"/>
          <w:szCs w:val="24"/>
        </w:rPr>
        <w:t xml:space="preserve"> </w:t>
      </w:r>
      <w:r w:rsidRPr="00100006">
        <w:rPr>
          <w:sz w:val="24"/>
          <w:szCs w:val="24"/>
        </w:rPr>
        <w:t>работы</w:t>
      </w:r>
      <w:r w:rsidRPr="00100006">
        <w:rPr>
          <w:spacing w:val="1"/>
          <w:sz w:val="24"/>
          <w:szCs w:val="24"/>
        </w:rPr>
        <w:t xml:space="preserve"> </w:t>
      </w:r>
      <w:r w:rsidRPr="00100006">
        <w:rPr>
          <w:sz w:val="24"/>
          <w:szCs w:val="24"/>
        </w:rPr>
        <w:t>у</w:t>
      </w:r>
      <w:r w:rsidRPr="00100006">
        <w:rPr>
          <w:spacing w:val="1"/>
          <w:sz w:val="24"/>
          <w:szCs w:val="24"/>
        </w:rPr>
        <w:t xml:space="preserve"> </w:t>
      </w:r>
      <w:r w:rsidRPr="00100006">
        <w:rPr>
          <w:sz w:val="24"/>
          <w:szCs w:val="24"/>
        </w:rPr>
        <w:t>детей</w:t>
      </w:r>
      <w:r w:rsidRPr="00100006">
        <w:rPr>
          <w:spacing w:val="1"/>
          <w:sz w:val="24"/>
          <w:szCs w:val="24"/>
        </w:rPr>
        <w:t xml:space="preserve"> </w:t>
      </w:r>
      <w:r w:rsidRPr="00100006">
        <w:rPr>
          <w:sz w:val="24"/>
          <w:szCs w:val="24"/>
        </w:rPr>
        <w:t>развивается</w:t>
      </w:r>
      <w:r w:rsidRPr="00100006">
        <w:rPr>
          <w:spacing w:val="1"/>
          <w:sz w:val="24"/>
          <w:szCs w:val="24"/>
        </w:rPr>
        <w:t xml:space="preserve"> </w:t>
      </w:r>
      <w:proofErr w:type="gramStart"/>
      <w:r w:rsidRPr="00100006">
        <w:rPr>
          <w:sz w:val="24"/>
          <w:szCs w:val="24"/>
        </w:rPr>
        <w:t>диалогическая</w:t>
      </w:r>
      <w:proofErr w:type="gramEnd"/>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некоторые виды монологической речи, формируются предпосылки к обучению чтения. Активный</w:t>
      </w:r>
      <w:r w:rsidRPr="00100006">
        <w:rPr>
          <w:spacing w:val="1"/>
          <w:sz w:val="24"/>
          <w:szCs w:val="24"/>
        </w:rPr>
        <w:t xml:space="preserve"> </w:t>
      </w:r>
      <w:r w:rsidRPr="00100006">
        <w:rPr>
          <w:sz w:val="24"/>
          <w:szCs w:val="24"/>
        </w:rPr>
        <w:t>словарный</w:t>
      </w:r>
      <w:r w:rsidRPr="00100006">
        <w:rPr>
          <w:spacing w:val="-1"/>
          <w:sz w:val="24"/>
          <w:szCs w:val="24"/>
        </w:rPr>
        <w:t xml:space="preserve"> </w:t>
      </w:r>
      <w:r w:rsidRPr="00100006">
        <w:rPr>
          <w:sz w:val="24"/>
          <w:szCs w:val="24"/>
        </w:rPr>
        <w:t>запас</w:t>
      </w:r>
      <w:r w:rsidRPr="00100006">
        <w:rPr>
          <w:spacing w:val="-1"/>
          <w:sz w:val="24"/>
          <w:szCs w:val="24"/>
        </w:rPr>
        <w:t xml:space="preserve"> </w:t>
      </w:r>
      <w:r w:rsidRPr="00100006">
        <w:rPr>
          <w:sz w:val="24"/>
          <w:szCs w:val="24"/>
        </w:rPr>
        <w:t>достигает 3,5</w:t>
      </w:r>
      <w:r w:rsidRPr="00100006">
        <w:rPr>
          <w:spacing w:val="2"/>
          <w:sz w:val="24"/>
          <w:szCs w:val="24"/>
        </w:rPr>
        <w:t xml:space="preserve"> </w:t>
      </w:r>
      <w:r w:rsidRPr="00100006">
        <w:rPr>
          <w:sz w:val="24"/>
          <w:szCs w:val="24"/>
        </w:rPr>
        <w:t>-</w:t>
      </w:r>
      <w:r w:rsidRPr="00100006">
        <w:rPr>
          <w:spacing w:val="-1"/>
          <w:sz w:val="24"/>
          <w:szCs w:val="24"/>
        </w:rPr>
        <w:t xml:space="preserve"> </w:t>
      </w:r>
      <w:r w:rsidRPr="00100006">
        <w:rPr>
          <w:sz w:val="24"/>
          <w:szCs w:val="24"/>
        </w:rPr>
        <w:t>7 тысяч</w:t>
      </w:r>
      <w:r w:rsidRPr="00100006">
        <w:rPr>
          <w:spacing w:val="1"/>
          <w:sz w:val="24"/>
          <w:szCs w:val="24"/>
        </w:rPr>
        <w:t xml:space="preserve"> </w:t>
      </w:r>
      <w:r w:rsidRPr="00100006">
        <w:rPr>
          <w:sz w:val="24"/>
          <w:szCs w:val="24"/>
        </w:rPr>
        <w:t>слов.</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Детские</w:t>
      </w:r>
      <w:r w:rsidRPr="00100006">
        <w:rPr>
          <w:b/>
          <w:i/>
          <w:spacing w:val="1"/>
          <w:sz w:val="24"/>
          <w:szCs w:val="24"/>
        </w:rPr>
        <w:t xml:space="preserve"> </w:t>
      </w:r>
      <w:r w:rsidRPr="00100006">
        <w:rPr>
          <w:b/>
          <w:i/>
          <w:sz w:val="24"/>
          <w:szCs w:val="24"/>
        </w:rPr>
        <w:t>виды</w:t>
      </w:r>
      <w:r w:rsidRPr="00100006">
        <w:rPr>
          <w:b/>
          <w:i/>
          <w:spacing w:val="1"/>
          <w:sz w:val="24"/>
          <w:szCs w:val="24"/>
        </w:rPr>
        <w:t xml:space="preserve"> </w:t>
      </w:r>
      <w:r w:rsidRPr="00100006">
        <w:rPr>
          <w:b/>
          <w:i/>
          <w:sz w:val="24"/>
          <w:szCs w:val="24"/>
        </w:rPr>
        <w:t>деятельности</w:t>
      </w:r>
      <w:r w:rsidRPr="00100006">
        <w:rPr>
          <w:b/>
          <w:sz w:val="24"/>
          <w:szCs w:val="24"/>
        </w:rPr>
        <w:t>.</w:t>
      </w:r>
      <w:r w:rsidRPr="00100006">
        <w:rPr>
          <w:b/>
          <w:spacing w:val="1"/>
          <w:sz w:val="24"/>
          <w:szCs w:val="24"/>
        </w:rPr>
        <w:t xml:space="preserve"> </w:t>
      </w:r>
      <w:r w:rsidRPr="00100006">
        <w:rPr>
          <w:sz w:val="24"/>
          <w:szCs w:val="24"/>
        </w:rPr>
        <w:t>Процессуальная</w:t>
      </w:r>
      <w:r w:rsidRPr="00100006">
        <w:rPr>
          <w:spacing w:val="1"/>
          <w:sz w:val="24"/>
          <w:szCs w:val="24"/>
        </w:rPr>
        <w:t xml:space="preserve"> </w:t>
      </w:r>
      <w:r w:rsidRPr="00100006">
        <w:rPr>
          <w:sz w:val="24"/>
          <w:szCs w:val="24"/>
        </w:rPr>
        <w:t>сюжетно-ролевая</w:t>
      </w:r>
      <w:r w:rsidRPr="00100006">
        <w:rPr>
          <w:spacing w:val="1"/>
          <w:sz w:val="24"/>
          <w:szCs w:val="24"/>
        </w:rPr>
        <w:t xml:space="preserve"> </w:t>
      </w:r>
      <w:r w:rsidRPr="00100006">
        <w:rPr>
          <w:sz w:val="24"/>
          <w:szCs w:val="24"/>
        </w:rPr>
        <w:t>игра</w:t>
      </w:r>
      <w:r w:rsidRPr="00100006">
        <w:rPr>
          <w:spacing w:val="1"/>
          <w:sz w:val="24"/>
          <w:szCs w:val="24"/>
        </w:rPr>
        <w:t xml:space="preserve"> </w:t>
      </w:r>
      <w:r w:rsidRPr="00100006">
        <w:rPr>
          <w:sz w:val="24"/>
          <w:szCs w:val="24"/>
        </w:rPr>
        <w:t>сменяется</w:t>
      </w:r>
      <w:r w:rsidRPr="00100006">
        <w:rPr>
          <w:spacing w:val="-57"/>
          <w:sz w:val="24"/>
          <w:szCs w:val="24"/>
        </w:rPr>
        <w:t xml:space="preserve"> </w:t>
      </w:r>
      <w:r w:rsidRPr="00100006">
        <w:rPr>
          <w:sz w:val="24"/>
          <w:szCs w:val="24"/>
        </w:rPr>
        <w:t>результативной игрой (игры с правилами, настольные игры). Игровое пространство усложняется.</w:t>
      </w:r>
      <w:r w:rsidRPr="00100006">
        <w:rPr>
          <w:spacing w:val="1"/>
          <w:sz w:val="24"/>
          <w:szCs w:val="24"/>
        </w:rPr>
        <w:t xml:space="preserve"> </w:t>
      </w:r>
      <w:r w:rsidRPr="00100006">
        <w:rPr>
          <w:sz w:val="24"/>
          <w:szCs w:val="24"/>
        </w:rPr>
        <w:t>Система взаимоотношений в игре усложняется, дети способны отслеживать поведение партнеров</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всему</w:t>
      </w:r>
      <w:r w:rsidRPr="00100006">
        <w:rPr>
          <w:spacing w:val="-6"/>
          <w:sz w:val="24"/>
          <w:szCs w:val="24"/>
        </w:rPr>
        <w:t xml:space="preserve"> </w:t>
      </w:r>
      <w:r w:rsidRPr="00100006">
        <w:rPr>
          <w:sz w:val="24"/>
          <w:szCs w:val="24"/>
        </w:rPr>
        <w:t>игровому</w:t>
      </w:r>
      <w:r w:rsidRPr="00100006">
        <w:rPr>
          <w:spacing w:val="-5"/>
          <w:sz w:val="24"/>
          <w:szCs w:val="24"/>
        </w:rPr>
        <w:t xml:space="preserve"> </w:t>
      </w:r>
      <w:r w:rsidRPr="00100006">
        <w:rPr>
          <w:sz w:val="24"/>
          <w:szCs w:val="24"/>
        </w:rPr>
        <w:t>пространству</w:t>
      </w:r>
      <w:r w:rsidRPr="00100006">
        <w:rPr>
          <w:spacing w:val="-6"/>
          <w:sz w:val="24"/>
          <w:szCs w:val="24"/>
        </w:rPr>
        <w:t xml:space="preserve"> </w:t>
      </w:r>
      <w:r w:rsidRPr="00100006">
        <w:rPr>
          <w:sz w:val="24"/>
          <w:szCs w:val="24"/>
        </w:rPr>
        <w:t>и менять свое</w:t>
      </w:r>
      <w:r w:rsidRPr="00100006">
        <w:rPr>
          <w:spacing w:val="-2"/>
          <w:sz w:val="24"/>
          <w:szCs w:val="24"/>
        </w:rPr>
        <w:t xml:space="preserve"> </w:t>
      </w:r>
      <w:r w:rsidRPr="00100006">
        <w:rPr>
          <w:sz w:val="24"/>
          <w:szCs w:val="24"/>
        </w:rPr>
        <w:t>поведение</w:t>
      </w:r>
      <w:r w:rsidRPr="00100006">
        <w:rPr>
          <w:spacing w:val="-2"/>
          <w:sz w:val="24"/>
          <w:szCs w:val="24"/>
        </w:rPr>
        <w:t xml:space="preserve"> </w:t>
      </w:r>
      <w:r w:rsidRPr="00100006">
        <w:rPr>
          <w:sz w:val="24"/>
          <w:szCs w:val="24"/>
        </w:rPr>
        <w:t>в</w:t>
      </w:r>
      <w:r w:rsidRPr="00100006">
        <w:rPr>
          <w:spacing w:val="-1"/>
          <w:sz w:val="24"/>
          <w:szCs w:val="24"/>
        </w:rPr>
        <w:t xml:space="preserve"> </w:t>
      </w:r>
      <w:r w:rsidRPr="00100006">
        <w:rPr>
          <w:sz w:val="24"/>
          <w:szCs w:val="24"/>
        </w:rPr>
        <w:t>зависимости от</w:t>
      </w:r>
      <w:r w:rsidRPr="00100006">
        <w:rPr>
          <w:spacing w:val="-1"/>
          <w:sz w:val="24"/>
          <w:szCs w:val="24"/>
        </w:rPr>
        <w:t xml:space="preserve"> </w:t>
      </w:r>
      <w:r w:rsidRPr="00100006">
        <w:rPr>
          <w:sz w:val="24"/>
          <w:szCs w:val="24"/>
        </w:rPr>
        <w:t>места в</w:t>
      </w:r>
      <w:r w:rsidRPr="00100006">
        <w:rPr>
          <w:spacing w:val="-2"/>
          <w:sz w:val="24"/>
          <w:szCs w:val="24"/>
        </w:rPr>
        <w:t xml:space="preserve"> </w:t>
      </w:r>
      <w:r w:rsidRPr="00100006">
        <w:rPr>
          <w:sz w:val="24"/>
          <w:szCs w:val="24"/>
        </w:rPr>
        <w:t>нем.</w:t>
      </w:r>
    </w:p>
    <w:p w:rsidR="00881DF9" w:rsidRPr="00100006" w:rsidRDefault="00881DF9" w:rsidP="00100006">
      <w:pPr>
        <w:pStyle w:val="a3"/>
        <w:tabs>
          <w:tab w:val="left" w:pos="2694"/>
        </w:tabs>
        <w:spacing w:line="276" w:lineRule="auto"/>
        <w:ind w:left="993" w:right="658" w:firstLine="142"/>
        <w:rPr>
          <w:sz w:val="24"/>
          <w:szCs w:val="24"/>
        </w:rPr>
      </w:pPr>
      <w:r w:rsidRPr="00100006">
        <w:rPr>
          <w:sz w:val="24"/>
          <w:szCs w:val="24"/>
        </w:rPr>
        <w:t>Продуктивные</w:t>
      </w:r>
      <w:r w:rsidRPr="00100006">
        <w:rPr>
          <w:spacing w:val="1"/>
          <w:sz w:val="24"/>
          <w:szCs w:val="24"/>
        </w:rPr>
        <w:t xml:space="preserve"> </w:t>
      </w:r>
      <w:r w:rsidRPr="00100006">
        <w:rPr>
          <w:sz w:val="24"/>
          <w:szCs w:val="24"/>
        </w:rPr>
        <w:t>виды</w:t>
      </w:r>
      <w:r w:rsidRPr="00100006">
        <w:rPr>
          <w:spacing w:val="1"/>
          <w:sz w:val="24"/>
          <w:szCs w:val="24"/>
        </w:rPr>
        <w:t xml:space="preserve"> </w:t>
      </w:r>
      <w:r w:rsidRPr="00100006">
        <w:rPr>
          <w:sz w:val="24"/>
          <w:szCs w:val="24"/>
        </w:rPr>
        <w:t>деятельности</w:t>
      </w:r>
      <w:r w:rsidRPr="00100006">
        <w:rPr>
          <w:spacing w:val="1"/>
          <w:sz w:val="24"/>
          <w:szCs w:val="24"/>
        </w:rPr>
        <w:t xml:space="preserve"> </w:t>
      </w:r>
      <w:r w:rsidRPr="00100006">
        <w:rPr>
          <w:sz w:val="24"/>
          <w:szCs w:val="24"/>
        </w:rPr>
        <w:t>выступают</w:t>
      </w:r>
      <w:r w:rsidRPr="00100006">
        <w:rPr>
          <w:spacing w:val="1"/>
          <w:sz w:val="24"/>
          <w:szCs w:val="24"/>
        </w:rPr>
        <w:t xml:space="preserve"> </w:t>
      </w:r>
      <w:r w:rsidRPr="00100006">
        <w:rPr>
          <w:sz w:val="24"/>
          <w:szCs w:val="24"/>
        </w:rPr>
        <w:t>как</w:t>
      </w:r>
      <w:r w:rsidRPr="00100006">
        <w:rPr>
          <w:spacing w:val="1"/>
          <w:sz w:val="24"/>
          <w:szCs w:val="24"/>
        </w:rPr>
        <w:t xml:space="preserve"> </w:t>
      </w:r>
      <w:r w:rsidRPr="00100006">
        <w:rPr>
          <w:sz w:val="24"/>
          <w:szCs w:val="24"/>
        </w:rPr>
        <w:t>самостоятельные</w:t>
      </w:r>
      <w:r w:rsidRPr="00100006">
        <w:rPr>
          <w:spacing w:val="1"/>
          <w:sz w:val="24"/>
          <w:szCs w:val="24"/>
        </w:rPr>
        <w:t xml:space="preserve"> </w:t>
      </w:r>
      <w:r w:rsidRPr="00100006">
        <w:rPr>
          <w:sz w:val="24"/>
          <w:szCs w:val="24"/>
        </w:rPr>
        <w:t>формы</w:t>
      </w:r>
      <w:r w:rsidRPr="00100006">
        <w:rPr>
          <w:spacing w:val="1"/>
          <w:sz w:val="24"/>
          <w:szCs w:val="24"/>
        </w:rPr>
        <w:t xml:space="preserve"> </w:t>
      </w:r>
      <w:r w:rsidRPr="00100006">
        <w:rPr>
          <w:sz w:val="24"/>
          <w:szCs w:val="24"/>
        </w:rPr>
        <w:t>целенаправленного</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Рисунки</w:t>
      </w:r>
      <w:r w:rsidRPr="00100006">
        <w:rPr>
          <w:spacing w:val="1"/>
          <w:sz w:val="24"/>
          <w:szCs w:val="24"/>
        </w:rPr>
        <w:t xml:space="preserve"> </w:t>
      </w:r>
      <w:r w:rsidRPr="00100006">
        <w:rPr>
          <w:sz w:val="24"/>
          <w:szCs w:val="24"/>
        </w:rPr>
        <w:t>приобретают</w:t>
      </w:r>
      <w:r w:rsidRPr="00100006">
        <w:rPr>
          <w:spacing w:val="1"/>
          <w:sz w:val="24"/>
          <w:szCs w:val="24"/>
        </w:rPr>
        <w:t xml:space="preserve"> </w:t>
      </w:r>
      <w:r w:rsidRPr="00100006">
        <w:rPr>
          <w:sz w:val="24"/>
          <w:szCs w:val="24"/>
        </w:rPr>
        <w:t>более</w:t>
      </w:r>
      <w:r w:rsidRPr="00100006">
        <w:rPr>
          <w:spacing w:val="1"/>
          <w:sz w:val="24"/>
          <w:szCs w:val="24"/>
        </w:rPr>
        <w:t xml:space="preserve"> </w:t>
      </w:r>
      <w:r w:rsidRPr="00100006">
        <w:rPr>
          <w:sz w:val="24"/>
          <w:szCs w:val="24"/>
        </w:rPr>
        <w:t>детализированный</w:t>
      </w:r>
      <w:r w:rsidRPr="00100006">
        <w:rPr>
          <w:spacing w:val="1"/>
          <w:sz w:val="24"/>
          <w:szCs w:val="24"/>
        </w:rPr>
        <w:t xml:space="preserve"> </w:t>
      </w:r>
      <w:r w:rsidRPr="00100006">
        <w:rPr>
          <w:sz w:val="24"/>
          <w:szCs w:val="24"/>
        </w:rPr>
        <w:t>характер,</w:t>
      </w:r>
      <w:r w:rsidRPr="00100006">
        <w:rPr>
          <w:spacing w:val="1"/>
          <w:sz w:val="24"/>
          <w:szCs w:val="24"/>
        </w:rPr>
        <w:t xml:space="preserve"> </w:t>
      </w:r>
      <w:r w:rsidRPr="00100006">
        <w:rPr>
          <w:sz w:val="24"/>
          <w:szCs w:val="24"/>
        </w:rPr>
        <w:t>обогащается их цветовая гамма.</w:t>
      </w:r>
      <w:r w:rsidRPr="00100006">
        <w:rPr>
          <w:spacing w:val="1"/>
          <w:sz w:val="24"/>
          <w:szCs w:val="24"/>
        </w:rPr>
        <w:t xml:space="preserve"> </w:t>
      </w:r>
      <w:r w:rsidRPr="00100006">
        <w:rPr>
          <w:sz w:val="24"/>
          <w:szCs w:val="24"/>
        </w:rPr>
        <w:t>Дети подготовительной к школе группы в значительной степени</w:t>
      </w:r>
      <w:r w:rsidRPr="00100006">
        <w:rPr>
          <w:spacing w:val="1"/>
          <w:sz w:val="24"/>
          <w:szCs w:val="24"/>
        </w:rPr>
        <w:t xml:space="preserve"> </w:t>
      </w:r>
      <w:r w:rsidRPr="00100006">
        <w:rPr>
          <w:sz w:val="24"/>
          <w:szCs w:val="24"/>
        </w:rPr>
        <w:t>осваивают</w:t>
      </w:r>
      <w:r w:rsidRPr="00100006">
        <w:rPr>
          <w:spacing w:val="1"/>
          <w:sz w:val="24"/>
          <w:szCs w:val="24"/>
        </w:rPr>
        <w:t xml:space="preserve"> </w:t>
      </w:r>
      <w:r w:rsidRPr="00100006">
        <w:rPr>
          <w:sz w:val="24"/>
          <w:szCs w:val="24"/>
        </w:rPr>
        <w:t>конструирование</w:t>
      </w:r>
      <w:r w:rsidRPr="00100006">
        <w:rPr>
          <w:spacing w:val="1"/>
          <w:sz w:val="24"/>
          <w:szCs w:val="24"/>
        </w:rPr>
        <w:t xml:space="preserve"> </w:t>
      </w:r>
      <w:r w:rsidRPr="00100006">
        <w:rPr>
          <w:sz w:val="24"/>
          <w:szCs w:val="24"/>
        </w:rPr>
        <w:t>из</w:t>
      </w:r>
      <w:r w:rsidRPr="00100006">
        <w:rPr>
          <w:spacing w:val="1"/>
          <w:sz w:val="24"/>
          <w:szCs w:val="24"/>
        </w:rPr>
        <w:t xml:space="preserve"> </w:t>
      </w:r>
      <w:r w:rsidRPr="00100006">
        <w:rPr>
          <w:sz w:val="24"/>
          <w:szCs w:val="24"/>
        </w:rPr>
        <w:t>различного</w:t>
      </w:r>
      <w:r w:rsidRPr="00100006">
        <w:rPr>
          <w:spacing w:val="1"/>
          <w:sz w:val="24"/>
          <w:szCs w:val="24"/>
        </w:rPr>
        <w:t xml:space="preserve"> </w:t>
      </w:r>
      <w:r w:rsidRPr="00100006">
        <w:rPr>
          <w:sz w:val="24"/>
          <w:szCs w:val="24"/>
        </w:rPr>
        <w:t>строительного</w:t>
      </w:r>
      <w:r w:rsidRPr="00100006">
        <w:rPr>
          <w:spacing w:val="1"/>
          <w:sz w:val="24"/>
          <w:szCs w:val="24"/>
        </w:rPr>
        <w:t xml:space="preserve"> </w:t>
      </w:r>
      <w:r w:rsidRPr="00100006">
        <w:rPr>
          <w:sz w:val="24"/>
          <w:szCs w:val="24"/>
        </w:rPr>
        <w:t>материала.</w:t>
      </w:r>
      <w:r w:rsidRPr="00100006">
        <w:rPr>
          <w:spacing w:val="1"/>
          <w:sz w:val="24"/>
          <w:szCs w:val="24"/>
        </w:rPr>
        <w:t xml:space="preserve"> </w:t>
      </w:r>
      <w:r w:rsidRPr="00100006">
        <w:rPr>
          <w:sz w:val="24"/>
          <w:szCs w:val="24"/>
        </w:rPr>
        <w:t>Они</w:t>
      </w:r>
      <w:r w:rsidRPr="00100006">
        <w:rPr>
          <w:spacing w:val="1"/>
          <w:sz w:val="24"/>
          <w:szCs w:val="24"/>
        </w:rPr>
        <w:t xml:space="preserve"> </w:t>
      </w:r>
      <w:r w:rsidRPr="00100006">
        <w:rPr>
          <w:sz w:val="24"/>
          <w:szCs w:val="24"/>
        </w:rPr>
        <w:t>свободно</w:t>
      </w:r>
      <w:r w:rsidRPr="00100006">
        <w:rPr>
          <w:spacing w:val="1"/>
          <w:sz w:val="24"/>
          <w:szCs w:val="24"/>
        </w:rPr>
        <w:t xml:space="preserve"> </w:t>
      </w:r>
      <w:r w:rsidRPr="00100006">
        <w:rPr>
          <w:sz w:val="24"/>
          <w:szCs w:val="24"/>
        </w:rPr>
        <w:t>владеют</w:t>
      </w:r>
      <w:r w:rsidRPr="00100006">
        <w:rPr>
          <w:spacing w:val="1"/>
          <w:sz w:val="24"/>
          <w:szCs w:val="24"/>
        </w:rPr>
        <w:t xml:space="preserve"> </w:t>
      </w:r>
      <w:r w:rsidRPr="00100006">
        <w:rPr>
          <w:sz w:val="24"/>
          <w:szCs w:val="24"/>
        </w:rPr>
        <w:t>обобщенными</w:t>
      </w:r>
      <w:r w:rsidRPr="00100006">
        <w:rPr>
          <w:spacing w:val="1"/>
          <w:sz w:val="24"/>
          <w:szCs w:val="24"/>
        </w:rPr>
        <w:t xml:space="preserve"> </w:t>
      </w:r>
      <w:r w:rsidRPr="00100006">
        <w:rPr>
          <w:sz w:val="24"/>
          <w:szCs w:val="24"/>
        </w:rPr>
        <w:t>способами</w:t>
      </w:r>
      <w:r w:rsidRPr="00100006">
        <w:rPr>
          <w:spacing w:val="1"/>
          <w:sz w:val="24"/>
          <w:szCs w:val="24"/>
        </w:rPr>
        <w:t xml:space="preserve"> </w:t>
      </w:r>
      <w:proofErr w:type="gramStart"/>
      <w:r w:rsidRPr="00100006">
        <w:rPr>
          <w:sz w:val="24"/>
          <w:szCs w:val="24"/>
        </w:rPr>
        <w:t>анализа</w:t>
      </w:r>
      <w:proofErr w:type="gramEnd"/>
      <w:r w:rsidRPr="00100006">
        <w:rPr>
          <w:spacing w:val="1"/>
          <w:sz w:val="24"/>
          <w:szCs w:val="24"/>
        </w:rPr>
        <w:t xml:space="preserve"> </w:t>
      </w:r>
      <w:r w:rsidRPr="00100006">
        <w:rPr>
          <w:sz w:val="24"/>
          <w:szCs w:val="24"/>
        </w:rPr>
        <w:t>как</w:t>
      </w:r>
      <w:r w:rsidRPr="00100006">
        <w:rPr>
          <w:spacing w:val="1"/>
          <w:sz w:val="24"/>
          <w:szCs w:val="24"/>
        </w:rPr>
        <w:t xml:space="preserve"> </w:t>
      </w:r>
      <w:r w:rsidRPr="00100006">
        <w:rPr>
          <w:sz w:val="24"/>
          <w:szCs w:val="24"/>
        </w:rPr>
        <w:t>изображений,</w:t>
      </w:r>
      <w:r w:rsidRPr="00100006">
        <w:rPr>
          <w:spacing w:val="1"/>
          <w:sz w:val="24"/>
          <w:szCs w:val="24"/>
        </w:rPr>
        <w:t xml:space="preserve"> </w:t>
      </w:r>
      <w:r w:rsidRPr="00100006">
        <w:rPr>
          <w:sz w:val="24"/>
          <w:szCs w:val="24"/>
        </w:rPr>
        <w:t>так</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построек;</w:t>
      </w:r>
      <w:r w:rsidRPr="00100006">
        <w:rPr>
          <w:spacing w:val="1"/>
          <w:sz w:val="24"/>
          <w:szCs w:val="24"/>
        </w:rPr>
        <w:t xml:space="preserve"> </w:t>
      </w:r>
      <w:r w:rsidRPr="00100006">
        <w:rPr>
          <w:sz w:val="24"/>
          <w:szCs w:val="24"/>
        </w:rPr>
        <w:t>не</w:t>
      </w:r>
      <w:r w:rsidRPr="00100006">
        <w:rPr>
          <w:spacing w:val="1"/>
          <w:sz w:val="24"/>
          <w:szCs w:val="24"/>
        </w:rPr>
        <w:t xml:space="preserve"> </w:t>
      </w:r>
      <w:r w:rsidRPr="00100006">
        <w:rPr>
          <w:sz w:val="24"/>
          <w:szCs w:val="24"/>
        </w:rPr>
        <w:t>только</w:t>
      </w:r>
      <w:r w:rsidRPr="00100006">
        <w:rPr>
          <w:spacing w:val="1"/>
          <w:sz w:val="24"/>
          <w:szCs w:val="24"/>
        </w:rPr>
        <w:t xml:space="preserve"> </w:t>
      </w:r>
      <w:r w:rsidRPr="00100006">
        <w:rPr>
          <w:sz w:val="24"/>
          <w:szCs w:val="24"/>
        </w:rPr>
        <w:t>анализируют</w:t>
      </w:r>
      <w:r w:rsidRPr="00100006">
        <w:rPr>
          <w:spacing w:val="1"/>
          <w:sz w:val="24"/>
          <w:szCs w:val="24"/>
        </w:rPr>
        <w:t xml:space="preserve"> </w:t>
      </w:r>
      <w:r w:rsidRPr="00100006">
        <w:rPr>
          <w:sz w:val="24"/>
          <w:szCs w:val="24"/>
        </w:rPr>
        <w:t>основные конструктивные особенности различных деталей, но и определяют их форму на основе</w:t>
      </w:r>
      <w:r w:rsidRPr="00100006">
        <w:rPr>
          <w:spacing w:val="1"/>
          <w:sz w:val="24"/>
          <w:szCs w:val="24"/>
        </w:rPr>
        <w:t xml:space="preserve"> </w:t>
      </w:r>
      <w:r w:rsidRPr="00100006">
        <w:rPr>
          <w:sz w:val="24"/>
          <w:szCs w:val="24"/>
        </w:rPr>
        <w:t>сходства со знакомыми им объемными предметами.</w:t>
      </w:r>
      <w:r w:rsidRPr="00100006">
        <w:rPr>
          <w:spacing w:val="1"/>
          <w:sz w:val="24"/>
          <w:szCs w:val="24"/>
        </w:rPr>
        <w:t xml:space="preserve"> </w:t>
      </w:r>
      <w:r w:rsidRPr="00100006">
        <w:rPr>
          <w:sz w:val="24"/>
          <w:szCs w:val="24"/>
        </w:rPr>
        <w:t>Способны выполнять различные по степени</w:t>
      </w:r>
      <w:r w:rsidRPr="00100006">
        <w:rPr>
          <w:spacing w:val="1"/>
          <w:sz w:val="24"/>
          <w:szCs w:val="24"/>
        </w:rPr>
        <w:t xml:space="preserve"> </w:t>
      </w:r>
      <w:r w:rsidRPr="00100006">
        <w:rPr>
          <w:sz w:val="24"/>
          <w:szCs w:val="24"/>
        </w:rPr>
        <w:t>сложности</w:t>
      </w:r>
      <w:r w:rsidRPr="00100006">
        <w:rPr>
          <w:spacing w:val="1"/>
          <w:sz w:val="24"/>
          <w:szCs w:val="24"/>
        </w:rPr>
        <w:t xml:space="preserve"> </w:t>
      </w:r>
      <w:proofErr w:type="gramStart"/>
      <w:r w:rsidRPr="00100006">
        <w:rPr>
          <w:sz w:val="24"/>
          <w:szCs w:val="24"/>
        </w:rPr>
        <w:t>постройки</w:t>
      </w:r>
      <w:proofErr w:type="gramEnd"/>
      <w:r w:rsidRPr="00100006">
        <w:rPr>
          <w:spacing w:val="-1"/>
          <w:sz w:val="24"/>
          <w:szCs w:val="24"/>
        </w:rPr>
        <w:t xml:space="preserve"> </w:t>
      </w:r>
      <w:r w:rsidRPr="00100006">
        <w:rPr>
          <w:sz w:val="24"/>
          <w:szCs w:val="24"/>
        </w:rPr>
        <w:t>как</w:t>
      </w:r>
      <w:r w:rsidRPr="00100006">
        <w:rPr>
          <w:spacing w:val="-1"/>
          <w:sz w:val="24"/>
          <w:szCs w:val="24"/>
        </w:rPr>
        <w:t xml:space="preserve"> </w:t>
      </w:r>
      <w:r w:rsidRPr="00100006">
        <w:rPr>
          <w:sz w:val="24"/>
          <w:szCs w:val="24"/>
        </w:rPr>
        <w:t>по собственному</w:t>
      </w:r>
      <w:r w:rsidRPr="00100006">
        <w:rPr>
          <w:spacing w:val="-5"/>
          <w:sz w:val="24"/>
          <w:szCs w:val="24"/>
        </w:rPr>
        <w:t xml:space="preserve"> </w:t>
      </w:r>
      <w:r w:rsidRPr="00100006">
        <w:rPr>
          <w:sz w:val="24"/>
          <w:szCs w:val="24"/>
        </w:rPr>
        <w:t>замыслу, так</w:t>
      </w:r>
      <w:r w:rsidRPr="00100006">
        <w:rPr>
          <w:spacing w:val="-1"/>
          <w:sz w:val="24"/>
          <w:szCs w:val="24"/>
        </w:rPr>
        <w:t xml:space="preserve"> </w:t>
      </w:r>
      <w:r w:rsidRPr="00100006">
        <w:rPr>
          <w:sz w:val="24"/>
          <w:szCs w:val="24"/>
        </w:rPr>
        <w:t>и по</w:t>
      </w:r>
      <w:r w:rsidRPr="00100006">
        <w:rPr>
          <w:spacing w:val="1"/>
          <w:sz w:val="24"/>
          <w:szCs w:val="24"/>
        </w:rPr>
        <w:t xml:space="preserve"> </w:t>
      </w:r>
      <w:r w:rsidRPr="00100006">
        <w:rPr>
          <w:sz w:val="24"/>
          <w:szCs w:val="24"/>
        </w:rPr>
        <w:t>условиям.</w:t>
      </w:r>
    </w:p>
    <w:p w:rsidR="00881DF9" w:rsidRPr="00100006" w:rsidRDefault="00881DF9" w:rsidP="00100006">
      <w:pPr>
        <w:pStyle w:val="a3"/>
        <w:tabs>
          <w:tab w:val="left" w:pos="2694"/>
        </w:tabs>
        <w:spacing w:line="276" w:lineRule="auto"/>
        <w:ind w:left="993" w:right="658" w:firstLine="142"/>
        <w:rPr>
          <w:sz w:val="24"/>
          <w:szCs w:val="24"/>
        </w:rPr>
      </w:pPr>
      <w:r w:rsidRPr="00100006">
        <w:rPr>
          <w:b/>
          <w:i/>
          <w:sz w:val="24"/>
          <w:szCs w:val="24"/>
        </w:rPr>
        <w:t>Коммуникация</w:t>
      </w:r>
      <w:r w:rsidRPr="00100006">
        <w:rPr>
          <w:b/>
          <w:i/>
          <w:spacing w:val="1"/>
          <w:sz w:val="24"/>
          <w:szCs w:val="24"/>
        </w:rPr>
        <w:t xml:space="preserve"> </w:t>
      </w:r>
      <w:r w:rsidRPr="00100006">
        <w:rPr>
          <w:b/>
          <w:i/>
          <w:sz w:val="24"/>
          <w:szCs w:val="24"/>
        </w:rPr>
        <w:t>и</w:t>
      </w:r>
      <w:r w:rsidRPr="00100006">
        <w:rPr>
          <w:b/>
          <w:i/>
          <w:spacing w:val="1"/>
          <w:sz w:val="24"/>
          <w:szCs w:val="24"/>
        </w:rPr>
        <w:t xml:space="preserve"> </w:t>
      </w:r>
      <w:r w:rsidRPr="00100006">
        <w:rPr>
          <w:b/>
          <w:i/>
          <w:sz w:val="24"/>
          <w:szCs w:val="24"/>
        </w:rPr>
        <w:t>социализация</w:t>
      </w:r>
      <w:r w:rsidRPr="00100006">
        <w:rPr>
          <w:b/>
          <w:sz w:val="24"/>
          <w:szCs w:val="24"/>
        </w:rPr>
        <w:t>.</w:t>
      </w:r>
      <w:r w:rsidRPr="00100006">
        <w:rPr>
          <w:b/>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общении</w:t>
      </w:r>
      <w:r w:rsidRPr="00100006">
        <w:rPr>
          <w:spacing w:val="1"/>
          <w:sz w:val="24"/>
          <w:szCs w:val="24"/>
        </w:rPr>
        <w:t xml:space="preserve"> </w:t>
      </w:r>
      <w:proofErr w:type="gramStart"/>
      <w:r w:rsidRPr="00100006">
        <w:rPr>
          <w:sz w:val="24"/>
          <w:szCs w:val="24"/>
        </w:rPr>
        <w:t>со</w:t>
      </w:r>
      <w:proofErr w:type="gramEnd"/>
      <w:r w:rsidRPr="00100006">
        <w:rPr>
          <w:spacing w:val="1"/>
          <w:sz w:val="24"/>
          <w:szCs w:val="24"/>
        </w:rPr>
        <w:t xml:space="preserve"> </w:t>
      </w:r>
      <w:r w:rsidRPr="00100006">
        <w:rPr>
          <w:sz w:val="24"/>
          <w:szCs w:val="24"/>
        </w:rPr>
        <w:t>взрослыми</w:t>
      </w:r>
      <w:r w:rsidRPr="00100006">
        <w:rPr>
          <w:spacing w:val="1"/>
          <w:sz w:val="24"/>
          <w:szCs w:val="24"/>
        </w:rPr>
        <w:t xml:space="preserve"> </w:t>
      </w:r>
      <w:r w:rsidRPr="00100006">
        <w:rPr>
          <w:sz w:val="24"/>
          <w:szCs w:val="24"/>
        </w:rPr>
        <w:t>интенсивно</w:t>
      </w:r>
      <w:r w:rsidRPr="00100006">
        <w:rPr>
          <w:spacing w:val="1"/>
          <w:sz w:val="24"/>
          <w:szCs w:val="24"/>
        </w:rPr>
        <w:t xml:space="preserve"> </w:t>
      </w:r>
      <w:r w:rsidRPr="00100006">
        <w:rPr>
          <w:sz w:val="24"/>
          <w:szCs w:val="24"/>
        </w:rPr>
        <w:t>проявляется</w:t>
      </w:r>
      <w:r w:rsidRPr="00100006">
        <w:rPr>
          <w:spacing w:val="1"/>
          <w:sz w:val="24"/>
          <w:szCs w:val="24"/>
        </w:rPr>
        <w:t xml:space="preserve"> </w:t>
      </w:r>
      <w:proofErr w:type="spellStart"/>
      <w:r w:rsidRPr="00100006">
        <w:rPr>
          <w:sz w:val="24"/>
          <w:szCs w:val="24"/>
        </w:rPr>
        <w:t>внеситуативно</w:t>
      </w:r>
      <w:proofErr w:type="spellEnd"/>
      <w:r w:rsidRPr="00100006">
        <w:rPr>
          <w:sz w:val="24"/>
          <w:szCs w:val="24"/>
        </w:rPr>
        <w:t>-личностная</w:t>
      </w:r>
      <w:r w:rsidRPr="00100006">
        <w:rPr>
          <w:spacing w:val="1"/>
          <w:sz w:val="24"/>
          <w:szCs w:val="24"/>
        </w:rPr>
        <w:t xml:space="preserve"> </w:t>
      </w:r>
      <w:r w:rsidRPr="00100006">
        <w:rPr>
          <w:sz w:val="24"/>
          <w:szCs w:val="24"/>
        </w:rPr>
        <w:t>форма</w:t>
      </w:r>
      <w:r w:rsidRPr="00100006">
        <w:rPr>
          <w:spacing w:val="1"/>
          <w:sz w:val="24"/>
          <w:szCs w:val="24"/>
        </w:rPr>
        <w:t xml:space="preserve"> </w:t>
      </w:r>
      <w:r w:rsidRPr="00100006">
        <w:rPr>
          <w:sz w:val="24"/>
          <w:szCs w:val="24"/>
        </w:rPr>
        <w:t>общения.</w:t>
      </w:r>
      <w:r w:rsidRPr="00100006">
        <w:rPr>
          <w:spacing w:val="1"/>
          <w:sz w:val="24"/>
          <w:szCs w:val="24"/>
        </w:rPr>
        <w:t xml:space="preserve"> </w:t>
      </w:r>
      <w:r w:rsidRPr="00100006">
        <w:rPr>
          <w:sz w:val="24"/>
          <w:szCs w:val="24"/>
        </w:rPr>
        <w:t>В</w:t>
      </w:r>
      <w:r w:rsidRPr="00100006">
        <w:rPr>
          <w:spacing w:val="1"/>
          <w:sz w:val="24"/>
          <w:szCs w:val="24"/>
        </w:rPr>
        <w:t xml:space="preserve"> </w:t>
      </w:r>
      <w:r w:rsidRPr="00100006">
        <w:rPr>
          <w:sz w:val="24"/>
          <w:szCs w:val="24"/>
        </w:rPr>
        <w:t>общении</w:t>
      </w:r>
      <w:r w:rsidRPr="00100006">
        <w:rPr>
          <w:spacing w:val="1"/>
          <w:sz w:val="24"/>
          <w:szCs w:val="24"/>
        </w:rPr>
        <w:t xml:space="preserve"> </w:t>
      </w:r>
      <w:r w:rsidRPr="00100006">
        <w:rPr>
          <w:sz w:val="24"/>
          <w:szCs w:val="24"/>
        </w:rPr>
        <w:t>со</w:t>
      </w:r>
      <w:r w:rsidRPr="00100006">
        <w:rPr>
          <w:spacing w:val="1"/>
          <w:sz w:val="24"/>
          <w:szCs w:val="24"/>
        </w:rPr>
        <w:t xml:space="preserve"> </w:t>
      </w:r>
      <w:r w:rsidRPr="00100006">
        <w:rPr>
          <w:sz w:val="24"/>
          <w:szCs w:val="24"/>
        </w:rPr>
        <w:t>сверстниками</w:t>
      </w:r>
      <w:r w:rsidRPr="00100006">
        <w:rPr>
          <w:spacing w:val="1"/>
          <w:sz w:val="24"/>
          <w:szCs w:val="24"/>
        </w:rPr>
        <w:t xml:space="preserve"> </w:t>
      </w:r>
      <w:r w:rsidRPr="00100006">
        <w:rPr>
          <w:sz w:val="24"/>
          <w:szCs w:val="24"/>
        </w:rPr>
        <w:t>преобладает</w:t>
      </w:r>
      <w:r w:rsidRPr="00100006">
        <w:rPr>
          <w:spacing w:val="1"/>
          <w:sz w:val="24"/>
          <w:szCs w:val="24"/>
        </w:rPr>
        <w:t xml:space="preserve"> </w:t>
      </w:r>
      <w:proofErr w:type="spellStart"/>
      <w:r w:rsidRPr="00100006">
        <w:rPr>
          <w:sz w:val="24"/>
          <w:szCs w:val="24"/>
        </w:rPr>
        <w:t>внеситуативно</w:t>
      </w:r>
      <w:proofErr w:type="spellEnd"/>
      <w:r w:rsidRPr="00100006">
        <w:rPr>
          <w:sz w:val="24"/>
          <w:szCs w:val="24"/>
        </w:rPr>
        <w:t>-деловая</w:t>
      </w:r>
      <w:r w:rsidRPr="00100006">
        <w:rPr>
          <w:spacing w:val="1"/>
          <w:sz w:val="24"/>
          <w:szCs w:val="24"/>
        </w:rPr>
        <w:t xml:space="preserve"> </w:t>
      </w:r>
      <w:r w:rsidRPr="00100006">
        <w:rPr>
          <w:sz w:val="24"/>
          <w:szCs w:val="24"/>
        </w:rPr>
        <w:t>форма</w:t>
      </w:r>
      <w:r w:rsidRPr="00100006">
        <w:rPr>
          <w:spacing w:val="1"/>
          <w:sz w:val="24"/>
          <w:szCs w:val="24"/>
        </w:rPr>
        <w:t xml:space="preserve"> </w:t>
      </w:r>
      <w:r w:rsidRPr="00100006">
        <w:rPr>
          <w:sz w:val="24"/>
          <w:szCs w:val="24"/>
        </w:rPr>
        <w:t>общения.</w:t>
      </w:r>
      <w:r w:rsidRPr="00100006">
        <w:rPr>
          <w:spacing w:val="1"/>
          <w:sz w:val="24"/>
          <w:szCs w:val="24"/>
        </w:rPr>
        <w:t xml:space="preserve"> </w:t>
      </w:r>
      <w:r w:rsidRPr="00100006">
        <w:rPr>
          <w:sz w:val="24"/>
          <w:szCs w:val="24"/>
        </w:rPr>
        <w:t>Характер</w:t>
      </w:r>
      <w:r w:rsidRPr="00100006">
        <w:rPr>
          <w:spacing w:val="1"/>
          <w:sz w:val="24"/>
          <w:szCs w:val="24"/>
        </w:rPr>
        <w:t xml:space="preserve"> </w:t>
      </w:r>
      <w:r w:rsidRPr="00100006">
        <w:rPr>
          <w:sz w:val="24"/>
          <w:szCs w:val="24"/>
        </w:rPr>
        <w:t>межличностных</w:t>
      </w:r>
      <w:r w:rsidRPr="00100006">
        <w:rPr>
          <w:spacing w:val="1"/>
          <w:sz w:val="24"/>
          <w:szCs w:val="24"/>
        </w:rPr>
        <w:t xml:space="preserve"> </w:t>
      </w:r>
      <w:r w:rsidRPr="00100006">
        <w:rPr>
          <w:sz w:val="24"/>
          <w:szCs w:val="24"/>
        </w:rPr>
        <w:t>отношений</w:t>
      </w:r>
      <w:r w:rsidRPr="00100006">
        <w:rPr>
          <w:spacing w:val="1"/>
          <w:sz w:val="24"/>
          <w:szCs w:val="24"/>
        </w:rPr>
        <w:t xml:space="preserve"> </w:t>
      </w:r>
      <w:r w:rsidRPr="00100006">
        <w:rPr>
          <w:sz w:val="24"/>
          <w:szCs w:val="24"/>
        </w:rPr>
        <w:t>отличает</w:t>
      </w:r>
      <w:r w:rsidRPr="00100006">
        <w:rPr>
          <w:spacing w:val="1"/>
          <w:sz w:val="24"/>
          <w:szCs w:val="24"/>
        </w:rPr>
        <w:t xml:space="preserve"> </w:t>
      </w:r>
      <w:r w:rsidRPr="00100006">
        <w:rPr>
          <w:sz w:val="24"/>
          <w:szCs w:val="24"/>
        </w:rPr>
        <w:t>выраженный интерес по отношению к сверстнику, высокую значимость сверстника, возрастание</w:t>
      </w:r>
      <w:r w:rsidRPr="00100006">
        <w:rPr>
          <w:spacing w:val="1"/>
          <w:sz w:val="24"/>
          <w:szCs w:val="24"/>
        </w:rPr>
        <w:t xml:space="preserve"> </w:t>
      </w:r>
      <w:proofErr w:type="spellStart"/>
      <w:r w:rsidRPr="00100006">
        <w:rPr>
          <w:sz w:val="24"/>
          <w:szCs w:val="24"/>
        </w:rPr>
        <w:t>просоциальных</w:t>
      </w:r>
      <w:proofErr w:type="spellEnd"/>
      <w:r w:rsidRPr="00100006">
        <w:rPr>
          <w:spacing w:val="1"/>
          <w:sz w:val="24"/>
          <w:szCs w:val="24"/>
        </w:rPr>
        <w:t xml:space="preserve"> </w:t>
      </w:r>
      <w:r w:rsidRPr="00100006">
        <w:rPr>
          <w:sz w:val="24"/>
          <w:szCs w:val="24"/>
        </w:rPr>
        <w:t>форм</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феномен</w:t>
      </w:r>
      <w:r w:rsidRPr="00100006">
        <w:rPr>
          <w:spacing w:val="1"/>
          <w:sz w:val="24"/>
          <w:szCs w:val="24"/>
        </w:rPr>
        <w:t xml:space="preserve"> </w:t>
      </w:r>
      <w:r w:rsidRPr="00100006">
        <w:rPr>
          <w:sz w:val="24"/>
          <w:szCs w:val="24"/>
        </w:rPr>
        <w:t>детской</w:t>
      </w:r>
      <w:r w:rsidRPr="00100006">
        <w:rPr>
          <w:spacing w:val="1"/>
          <w:sz w:val="24"/>
          <w:szCs w:val="24"/>
        </w:rPr>
        <w:t xml:space="preserve"> </w:t>
      </w:r>
      <w:r w:rsidRPr="00100006">
        <w:rPr>
          <w:sz w:val="24"/>
          <w:szCs w:val="24"/>
        </w:rPr>
        <w:t>дружбы,</w:t>
      </w:r>
      <w:r w:rsidRPr="00100006">
        <w:rPr>
          <w:spacing w:val="1"/>
          <w:sz w:val="24"/>
          <w:szCs w:val="24"/>
        </w:rPr>
        <w:t xml:space="preserve"> </w:t>
      </w:r>
      <w:r w:rsidRPr="00100006">
        <w:rPr>
          <w:sz w:val="24"/>
          <w:szCs w:val="24"/>
        </w:rPr>
        <w:t>активно</w:t>
      </w:r>
      <w:r w:rsidRPr="00100006">
        <w:rPr>
          <w:spacing w:val="1"/>
          <w:sz w:val="24"/>
          <w:szCs w:val="24"/>
        </w:rPr>
        <w:t xml:space="preserve"> </w:t>
      </w:r>
      <w:r w:rsidRPr="00100006">
        <w:rPr>
          <w:sz w:val="24"/>
          <w:szCs w:val="24"/>
        </w:rPr>
        <w:t>проявляется</w:t>
      </w:r>
      <w:r w:rsidRPr="00100006">
        <w:rPr>
          <w:spacing w:val="1"/>
          <w:sz w:val="24"/>
          <w:szCs w:val="24"/>
        </w:rPr>
        <w:t xml:space="preserve"> </w:t>
      </w:r>
      <w:proofErr w:type="spellStart"/>
      <w:r w:rsidRPr="00100006">
        <w:rPr>
          <w:sz w:val="24"/>
          <w:szCs w:val="24"/>
        </w:rPr>
        <w:t>эмпатия</w:t>
      </w:r>
      <w:proofErr w:type="spellEnd"/>
      <w:r w:rsidRPr="00100006">
        <w:rPr>
          <w:sz w:val="24"/>
          <w:szCs w:val="24"/>
        </w:rPr>
        <w:t>,</w:t>
      </w:r>
      <w:r w:rsidRPr="00100006">
        <w:rPr>
          <w:spacing w:val="1"/>
          <w:sz w:val="24"/>
          <w:szCs w:val="24"/>
        </w:rPr>
        <w:t xml:space="preserve"> </w:t>
      </w:r>
      <w:r w:rsidRPr="00100006">
        <w:rPr>
          <w:sz w:val="24"/>
          <w:szCs w:val="24"/>
        </w:rPr>
        <w:t>сочувствие, содействие, сопереживание. Детские группы характеризуются стабильной структурой</w:t>
      </w:r>
      <w:r w:rsidRPr="00100006">
        <w:rPr>
          <w:spacing w:val="1"/>
          <w:sz w:val="24"/>
          <w:szCs w:val="24"/>
        </w:rPr>
        <w:t xml:space="preserve"> </w:t>
      </w:r>
      <w:r w:rsidRPr="00100006">
        <w:rPr>
          <w:sz w:val="24"/>
          <w:szCs w:val="24"/>
        </w:rPr>
        <w:t>взаимоотношений</w:t>
      </w:r>
      <w:r w:rsidRPr="00100006">
        <w:rPr>
          <w:spacing w:val="-1"/>
          <w:sz w:val="24"/>
          <w:szCs w:val="24"/>
        </w:rPr>
        <w:t xml:space="preserve"> </w:t>
      </w:r>
      <w:r w:rsidRPr="00100006">
        <w:rPr>
          <w:sz w:val="24"/>
          <w:szCs w:val="24"/>
        </w:rPr>
        <w:t>между</w:t>
      </w:r>
      <w:r w:rsidRPr="00100006">
        <w:rPr>
          <w:spacing w:val="-5"/>
          <w:sz w:val="24"/>
          <w:szCs w:val="24"/>
        </w:rPr>
        <w:t xml:space="preserve"> </w:t>
      </w:r>
      <w:r w:rsidRPr="00100006">
        <w:rPr>
          <w:sz w:val="24"/>
          <w:szCs w:val="24"/>
        </w:rPr>
        <w:t>детьми.</w:t>
      </w:r>
    </w:p>
    <w:p w:rsidR="00881DF9" w:rsidRPr="00100006" w:rsidRDefault="00881DF9" w:rsidP="00100006">
      <w:pPr>
        <w:pStyle w:val="a3"/>
        <w:tabs>
          <w:tab w:val="left" w:pos="2694"/>
        </w:tabs>
        <w:spacing w:line="276" w:lineRule="auto"/>
        <w:ind w:left="993" w:right="658" w:firstLine="142"/>
        <w:rPr>
          <w:sz w:val="24"/>
          <w:szCs w:val="24"/>
        </w:rPr>
      </w:pPr>
      <w:proofErr w:type="spellStart"/>
      <w:r w:rsidRPr="00100006">
        <w:rPr>
          <w:b/>
          <w:i/>
          <w:sz w:val="24"/>
          <w:szCs w:val="24"/>
        </w:rPr>
        <w:t>Саморегуляция</w:t>
      </w:r>
      <w:proofErr w:type="spellEnd"/>
      <w:r w:rsidRPr="00100006">
        <w:rPr>
          <w:b/>
          <w:i/>
          <w:sz w:val="24"/>
          <w:szCs w:val="24"/>
        </w:rPr>
        <w:t>.</w:t>
      </w:r>
      <w:r w:rsidRPr="00100006">
        <w:rPr>
          <w:b/>
          <w:i/>
          <w:spacing w:val="1"/>
          <w:sz w:val="24"/>
          <w:szCs w:val="24"/>
        </w:rPr>
        <w:t xml:space="preserve"> </w:t>
      </w:r>
      <w:r w:rsidRPr="00100006">
        <w:rPr>
          <w:sz w:val="24"/>
          <w:szCs w:val="24"/>
        </w:rPr>
        <w:t>Формируется</w:t>
      </w:r>
      <w:r w:rsidRPr="00100006">
        <w:rPr>
          <w:spacing w:val="1"/>
          <w:sz w:val="24"/>
          <w:szCs w:val="24"/>
        </w:rPr>
        <w:t xml:space="preserve"> </w:t>
      </w:r>
      <w:r w:rsidRPr="00100006">
        <w:rPr>
          <w:sz w:val="24"/>
          <w:szCs w:val="24"/>
        </w:rPr>
        <w:t>соподчинение</w:t>
      </w:r>
      <w:r w:rsidRPr="00100006">
        <w:rPr>
          <w:spacing w:val="1"/>
          <w:sz w:val="24"/>
          <w:szCs w:val="24"/>
        </w:rPr>
        <w:t xml:space="preserve"> </w:t>
      </w:r>
      <w:r w:rsidRPr="00100006">
        <w:rPr>
          <w:sz w:val="24"/>
          <w:szCs w:val="24"/>
        </w:rPr>
        <w:t>мотивов.</w:t>
      </w:r>
      <w:r w:rsidRPr="00100006">
        <w:rPr>
          <w:spacing w:val="1"/>
          <w:sz w:val="24"/>
          <w:szCs w:val="24"/>
        </w:rPr>
        <w:t xml:space="preserve"> </w:t>
      </w:r>
      <w:r w:rsidRPr="00100006">
        <w:rPr>
          <w:sz w:val="24"/>
          <w:szCs w:val="24"/>
        </w:rPr>
        <w:t>Социально</w:t>
      </w:r>
      <w:r w:rsidRPr="00100006">
        <w:rPr>
          <w:spacing w:val="1"/>
          <w:sz w:val="24"/>
          <w:szCs w:val="24"/>
        </w:rPr>
        <w:t xml:space="preserve"> </w:t>
      </w:r>
      <w:r w:rsidRPr="00100006">
        <w:rPr>
          <w:sz w:val="24"/>
          <w:szCs w:val="24"/>
        </w:rPr>
        <w:t>значимые</w:t>
      </w:r>
      <w:r w:rsidRPr="00100006">
        <w:rPr>
          <w:spacing w:val="1"/>
          <w:sz w:val="24"/>
          <w:szCs w:val="24"/>
        </w:rPr>
        <w:t xml:space="preserve"> </w:t>
      </w:r>
      <w:r w:rsidRPr="00100006">
        <w:rPr>
          <w:sz w:val="24"/>
          <w:szCs w:val="24"/>
        </w:rPr>
        <w:t>мотивы</w:t>
      </w:r>
      <w:r w:rsidRPr="00100006">
        <w:rPr>
          <w:spacing w:val="1"/>
          <w:sz w:val="24"/>
          <w:szCs w:val="24"/>
        </w:rPr>
        <w:t xml:space="preserve"> </w:t>
      </w:r>
      <w:r w:rsidRPr="00100006">
        <w:rPr>
          <w:sz w:val="24"/>
          <w:szCs w:val="24"/>
        </w:rPr>
        <w:t>регулируют личные мотивы, «надо» начинает управлять «хочу». Выражено стремление ребенка</w:t>
      </w:r>
      <w:r w:rsidRPr="00100006">
        <w:rPr>
          <w:spacing w:val="1"/>
          <w:sz w:val="24"/>
          <w:szCs w:val="24"/>
        </w:rPr>
        <w:t xml:space="preserve"> </w:t>
      </w:r>
      <w:r w:rsidRPr="00100006">
        <w:rPr>
          <w:sz w:val="24"/>
          <w:szCs w:val="24"/>
        </w:rPr>
        <w:t>заниматься социально значимой</w:t>
      </w:r>
      <w:r w:rsidRPr="00100006">
        <w:rPr>
          <w:spacing w:val="1"/>
          <w:sz w:val="24"/>
          <w:szCs w:val="24"/>
        </w:rPr>
        <w:t xml:space="preserve"> </w:t>
      </w:r>
      <w:r w:rsidRPr="00100006">
        <w:rPr>
          <w:sz w:val="24"/>
          <w:szCs w:val="24"/>
        </w:rPr>
        <w:t>деятельностью. Происходит</w:t>
      </w:r>
      <w:r w:rsidRPr="00100006">
        <w:rPr>
          <w:spacing w:val="1"/>
          <w:sz w:val="24"/>
          <w:szCs w:val="24"/>
        </w:rPr>
        <w:t xml:space="preserve"> </w:t>
      </w:r>
      <w:r w:rsidRPr="00100006">
        <w:rPr>
          <w:sz w:val="24"/>
          <w:szCs w:val="24"/>
        </w:rPr>
        <w:t>«потеря непосредственности» (по</w:t>
      </w:r>
      <w:r w:rsidRPr="00100006">
        <w:rPr>
          <w:spacing w:val="1"/>
          <w:sz w:val="24"/>
          <w:szCs w:val="24"/>
        </w:rPr>
        <w:t xml:space="preserve"> </w:t>
      </w:r>
      <w:r w:rsidRPr="00100006">
        <w:rPr>
          <w:sz w:val="24"/>
          <w:szCs w:val="24"/>
        </w:rPr>
        <w:t>Л.С.</w:t>
      </w:r>
      <w:r w:rsidRPr="00100006">
        <w:rPr>
          <w:spacing w:val="1"/>
          <w:sz w:val="24"/>
          <w:szCs w:val="24"/>
        </w:rPr>
        <w:t xml:space="preserve"> </w:t>
      </w:r>
      <w:r w:rsidRPr="00100006">
        <w:rPr>
          <w:sz w:val="24"/>
          <w:szCs w:val="24"/>
        </w:rPr>
        <w:t>Выготскому),</w:t>
      </w:r>
      <w:r w:rsidRPr="00100006">
        <w:rPr>
          <w:spacing w:val="1"/>
          <w:sz w:val="24"/>
          <w:szCs w:val="24"/>
        </w:rPr>
        <w:t xml:space="preserve"> </w:t>
      </w:r>
      <w:r w:rsidRPr="00100006">
        <w:rPr>
          <w:sz w:val="24"/>
          <w:szCs w:val="24"/>
        </w:rPr>
        <w:t>поведение</w:t>
      </w:r>
      <w:r w:rsidRPr="00100006">
        <w:rPr>
          <w:spacing w:val="1"/>
          <w:sz w:val="24"/>
          <w:szCs w:val="24"/>
        </w:rPr>
        <w:t xml:space="preserve"> </w:t>
      </w:r>
      <w:r w:rsidRPr="00100006">
        <w:rPr>
          <w:sz w:val="24"/>
          <w:szCs w:val="24"/>
        </w:rPr>
        <w:t>ребенка</w:t>
      </w:r>
      <w:r w:rsidRPr="00100006">
        <w:rPr>
          <w:spacing w:val="1"/>
          <w:sz w:val="24"/>
          <w:szCs w:val="24"/>
        </w:rPr>
        <w:t xml:space="preserve"> </w:t>
      </w:r>
      <w:r w:rsidRPr="00100006">
        <w:rPr>
          <w:sz w:val="24"/>
          <w:szCs w:val="24"/>
        </w:rPr>
        <w:t>опосредуется</w:t>
      </w:r>
      <w:r w:rsidRPr="00100006">
        <w:rPr>
          <w:spacing w:val="1"/>
          <w:sz w:val="24"/>
          <w:szCs w:val="24"/>
        </w:rPr>
        <w:t xml:space="preserve"> </w:t>
      </w:r>
      <w:r w:rsidRPr="00100006">
        <w:rPr>
          <w:sz w:val="24"/>
          <w:szCs w:val="24"/>
        </w:rPr>
        <w:t>системой</w:t>
      </w:r>
      <w:r w:rsidRPr="00100006">
        <w:rPr>
          <w:spacing w:val="1"/>
          <w:sz w:val="24"/>
          <w:szCs w:val="24"/>
        </w:rPr>
        <w:t xml:space="preserve"> </w:t>
      </w:r>
      <w:r w:rsidRPr="00100006">
        <w:rPr>
          <w:sz w:val="24"/>
          <w:szCs w:val="24"/>
        </w:rPr>
        <w:t>внутренних</w:t>
      </w:r>
      <w:r w:rsidRPr="00100006">
        <w:rPr>
          <w:spacing w:val="1"/>
          <w:sz w:val="24"/>
          <w:szCs w:val="24"/>
        </w:rPr>
        <w:t xml:space="preserve"> </w:t>
      </w:r>
      <w:r w:rsidRPr="00100006">
        <w:rPr>
          <w:sz w:val="24"/>
          <w:szCs w:val="24"/>
        </w:rPr>
        <w:t>норм,</w:t>
      </w:r>
      <w:r w:rsidRPr="00100006">
        <w:rPr>
          <w:spacing w:val="1"/>
          <w:sz w:val="24"/>
          <w:szCs w:val="24"/>
        </w:rPr>
        <w:t xml:space="preserve"> </w:t>
      </w:r>
      <w:r w:rsidRPr="00100006">
        <w:rPr>
          <w:sz w:val="24"/>
          <w:szCs w:val="24"/>
        </w:rPr>
        <w:t>правил</w:t>
      </w:r>
      <w:r w:rsidRPr="00100006">
        <w:rPr>
          <w:spacing w:val="1"/>
          <w:sz w:val="24"/>
          <w:szCs w:val="24"/>
        </w:rPr>
        <w:t xml:space="preserve"> </w:t>
      </w:r>
      <w:r w:rsidRPr="00100006">
        <w:rPr>
          <w:sz w:val="24"/>
          <w:szCs w:val="24"/>
        </w:rPr>
        <w:t>и</w:t>
      </w:r>
      <w:r w:rsidRPr="00100006">
        <w:rPr>
          <w:spacing w:val="1"/>
          <w:sz w:val="24"/>
          <w:szCs w:val="24"/>
        </w:rPr>
        <w:t xml:space="preserve"> </w:t>
      </w:r>
      <w:r w:rsidRPr="00100006">
        <w:rPr>
          <w:sz w:val="24"/>
          <w:szCs w:val="24"/>
        </w:rPr>
        <w:t>представлений.</w:t>
      </w:r>
      <w:r w:rsidRPr="00100006">
        <w:rPr>
          <w:spacing w:val="1"/>
          <w:sz w:val="24"/>
          <w:szCs w:val="24"/>
        </w:rPr>
        <w:t xml:space="preserve"> </w:t>
      </w:r>
      <w:r w:rsidRPr="00100006">
        <w:rPr>
          <w:sz w:val="24"/>
          <w:szCs w:val="24"/>
        </w:rPr>
        <w:t>Формируется</w:t>
      </w:r>
      <w:r w:rsidRPr="00100006">
        <w:rPr>
          <w:spacing w:val="1"/>
          <w:sz w:val="24"/>
          <w:szCs w:val="24"/>
        </w:rPr>
        <w:t xml:space="preserve"> </w:t>
      </w:r>
      <w:r w:rsidRPr="00100006">
        <w:rPr>
          <w:sz w:val="24"/>
          <w:szCs w:val="24"/>
        </w:rPr>
        <w:t>система</w:t>
      </w:r>
      <w:r w:rsidRPr="00100006">
        <w:rPr>
          <w:spacing w:val="1"/>
          <w:sz w:val="24"/>
          <w:szCs w:val="24"/>
        </w:rPr>
        <w:t xml:space="preserve"> </w:t>
      </w:r>
      <w:r w:rsidRPr="00100006">
        <w:rPr>
          <w:sz w:val="24"/>
          <w:szCs w:val="24"/>
        </w:rPr>
        <w:t>реально</w:t>
      </w:r>
      <w:r w:rsidRPr="00100006">
        <w:rPr>
          <w:spacing w:val="1"/>
          <w:sz w:val="24"/>
          <w:szCs w:val="24"/>
        </w:rPr>
        <w:t xml:space="preserve"> </w:t>
      </w:r>
      <w:r w:rsidRPr="00100006">
        <w:rPr>
          <w:sz w:val="24"/>
          <w:szCs w:val="24"/>
        </w:rPr>
        <w:t>действующих</w:t>
      </w:r>
      <w:r w:rsidRPr="00100006">
        <w:rPr>
          <w:spacing w:val="1"/>
          <w:sz w:val="24"/>
          <w:szCs w:val="24"/>
        </w:rPr>
        <w:t xml:space="preserve"> </w:t>
      </w:r>
      <w:r w:rsidRPr="00100006">
        <w:rPr>
          <w:sz w:val="24"/>
          <w:szCs w:val="24"/>
        </w:rPr>
        <w:t>мотивов,</w:t>
      </w:r>
      <w:r w:rsidRPr="00100006">
        <w:rPr>
          <w:spacing w:val="1"/>
          <w:sz w:val="24"/>
          <w:szCs w:val="24"/>
        </w:rPr>
        <w:t xml:space="preserve"> </w:t>
      </w:r>
      <w:r w:rsidRPr="00100006">
        <w:rPr>
          <w:sz w:val="24"/>
          <w:szCs w:val="24"/>
        </w:rPr>
        <w:t>связанных</w:t>
      </w:r>
      <w:r w:rsidRPr="00100006">
        <w:rPr>
          <w:spacing w:val="61"/>
          <w:sz w:val="24"/>
          <w:szCs w:val="24"/>
        </w:rPr>
        <w:t xml:space="preserve"> </w:t>
      </w:r>
      <w:r w:rsidRPr="00100006">
        <w:rPr>
          <w:sz w:val="24"/>
          <w:szCs w:val="24"/>
        </w:rPr>
        <w:t>с</w:t>
      </w:r>
      <w:r w:rsidRPr="00100006">
        <w:rPr>
          <w:spacing w:val="-57"/>
          <w:sz w:val="24"/>
          <w:szCs w:val="24"/>
        </w:rPr>
        <w:t xml:space="preserve"> </w:t>
      </w:r>
      <w:r w:rsidRPr="00100006">
        <w:rPr>
          <w:sz w:val="24"/>
          <w:szCs w:val="24"/>
        </w:rPr>
        <w:t>формированием социальных эмоций, актуализируется способность к «эмоциональной коррекции»</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Постепенно</w:t>
      </w:r>
      <w:r w:rsidRPr="00100006">
        <w:rPr>
          <w:spacing w:val="1"/>
          <w:sz w:val="24"/>
          <w:szCs w:val="24"/>
        </w:rPr>
        <w:t xml:space="preserve"> </w:t>
      </w:r>
      <w:r w:rsidRPr="00100006">
        <w:rPr>
          <w:sz w:val="24"/>
          <w:szCs w:val="24"/>
        </w:rPr>
        <w:t>формируются</w:t>
      </w:r>
      <w:r w:rsidRPr="00100006">
        <w:rPr>
          <w:spacing w:val="1"/>
          <w:sz w:val="24"/>
          <w:szCs w:val="24"/>
        </w:rPr>
        <w:t xml:space="preserve"> </w:t>
      </w:r>
      <w:r w:rsidRPr="00100006">
        <w:rPr>
          <w:sz w:val="24"/>
          <w:szCs w:val="24"/>
        </w:rPr>
        <w:t>предпосылки</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произвольной</w:t>
      </w:r>
      <w:r w:rsidRPr="00100006">
        <w:rPr>
          <w:spacing w:val="1"/>
          <w:sz w:val="24"/>
          <w:szCs w:val="24"/>
        </w:rPr>
        <w:t xml:space="preserve"> </w:t>
      </w:r>
      <w:r w:rsidRPr="00100006">
        <w:rPr>
          <w:sz w:val="24"/>
          <w:szCs w:val="24"/>
        </w:rPr>
        <w:t>регуляции</w:t>
      </w:r>
      <w:r w:rsidRPr="00100006">
        <w:rPr>
          <w:spacing w:val="1"/>
          <w:sz w:val="24"/>
          <w:szCs w:val="24"/>
        </w:rPr>
        <w:t xml:space="preserve"> </w:t>
      </w:r>
      <w:r w:rsidRPr="00100006">
        <w:rPr>
          <w:sz w:val="24"/>
          <w:szCs w:val="24"/>
        </w:rPr>
        <w:t>поведения</w:t>
      </w:r>
      <w:r w:rsidRPr="00100006">
        <w:rPr>
          <w:spacing w:val="1"/>
          <w:sz w:val="24"/>
          <w:szCs w:val="24"/>
        </w:rPr>
        <w:t xml:space="preserve"> </w:t>
      </w:r>
      <w:r w:rsidRPr="00100006">
        <w:rPr>
          <w:sz w:val="24"/>
          <w:szCs w:val="24"/>
        </w:rPr>
        <w:t>по</w:t>
      </w:r>
      <w:r w:rsidRPr="00100006">
        <w:rPr>
          <w:spacing w:val="1"/>
          <w:sz w:val="24"/>
          <w:szCs w:val="24"/>
        </w:rPr>
        <w:t xml:space="preserve"> </w:t>
      </w:r>
      <w:r w:rsidRPr="00100006">
        <w:rPr>
          <w:sz w:val="24"/>
          <w:szCs w:val="24"/>
        </w:rPr>
        <w:t>внешним</w:t>
      </w:r>
      <w:r w:rsidRPr="00100006">
        <w:rPr>
          <w:spacing w:val="1"/>
          <w:sz w:val="24"/>
          <w:szCs w:val="24"/>
        </w:rPr>
        <w:t xml:space="preserve"> </w:t>
      </w:r>
      <w:r w:rsidRPr="00100006">
        <w:rPr>
          <w:sz w:val="24"/>
          <w:szCs w:val="24"/>
        </w:rPr>
        <w:t>инструкциям.</w:t>
      </w:r>
      <w:r w:rsidRPr="00100006">
        <w:rPr>
          <w:spacing w:val="1"/>
          <w:sz w:val="24"/>
          <w:szCs w:val="24"/>
        </w:rPr>
        <w:t xml:space="preserve"> </w:t>
      </w:r>
      <w:r w:rsidRPr="00100006">
        <w:rPr>
          <w:sz w:val="24"/>
          <w:szCs w:val="24"/>
        </w:rPr>
        <w:t>От</w:t>
      </w:r>
      <w:r w:rsidRPr="00100006">
        <w:rPr>
          <w:spacing w:val="1"/>
          <w:sz w:val="24"/>
          <w:szCs w:val="24"/>
        </w:rPr>
        <w:t xml:space="preserve"> </w:t>
      </w:r>
      <w:r w:rsidRPr="00100006">
        <w:rPr>
          <w:sz w:val="24"/>
          <w:szCs w:val="24"/>
        </w:rPr>
        <w:t>преобладающей</w:t>
      </w:r>
      <w:r w:rsidRPr="00100006">
        <w:rPr>
          <w:spacing w:val="1"/>
          <w:sz w:val="24"/>
          <w:szCs w:val="24"/>
        </w:rPr>
        <w:t xml:space="preserve"> </w:t>
      </w:r>
      <w:r w:rsidRPr="00100006">
        <w:rPr>
          <w:sz w:val="24"/>
          <w:szCs w:val="24"/>
        </w:rPr>
        <w:t>роли</w:t>
      </w:r>
      <w:r w:rsidRPr="00100006">
        <w:rPr>
          <w:spacing w:val="1"/>
          <w:sz w:val="24"/>
          <w:szCs w:val="24"/>
        </w:rPr>
        <w:t xml:space="preserve"> </w:t>
      </w:r>
      <w:r w:rsidRPr="00100006">
        <w:rPr>
          <w:sz w:val="24"/>
          <w:szCs w:val="24"/>
        </w:rPr>
        <w:t>эмоциональных</w:t>
      </w:r>
      <w:r w:rsidRPr="00100006">
        <w:rPr>
          <w:spacing w:val="1"/>
          <w:sz w:val="24"/>
          <w:szCs w:val="24"/>
        </w:rPr>
        <w:t xml:space="preserve"> </w:t>
      </w:r>
      <w:r w:rsidRPr="00100006">
        <w:rPr>
          <w:sz w:val="24"/>
          <w:szCs w:val="24"/>
        </w:rPr>
        <w:t>механизмов</w:t>
      </w:r>
      <w:r w:rsidRPr="00100006">
        <w:rPr>
          <w:spacing w:val="1"/>
          <w:sz w:val="24"/>
          <w:szCs w:val="24"/>
        </w:rPr>
        <w:t xml:space="preserve"> </w:t>
      </w:r>
      <w:r w:rsidRPr="00100006">
        <w:rPr>
          <w:sz w:val="24"/>
          <w:szCs w:val="24"/>
        </w:rPr>
        <w:t>регуляции</w:t>
      </w:r>
      <w:r w:rsidRPr="00100006">
        <w:rPr>
          <w:spacing w:val="1"/>
          <w:sz w:val="24"/>
          <w:szCs w:val="24"/>
        </w:rPr>
        <w:t xml:space="preserve"> </w:t>
      </w:r>
      <w:r w:rsidRPr="00100006">
        <w:rPr>
          <w:sz w:val="24"/>
          <w:szCs w:val="24"/>
        </w:rPr>
        <w:t>постепенно</w:t>
      </w:r>
      <w:r w:rsidRPr="00100006">
        <w:rPr>
          <w:spacing w:val="-4"/>
          <w:sz w:val="24"/>
          <w:szCs w:val="24"/>
        </w:rPr>
        <w:t xml:space="preserve"> </w:t>
      </w:r>
      <w:r w:rsidRPr="00100006">
        <w:rPr>
          <w:sz w:val="24"/>
          <w:szCs w:val="24"/>
        </w:rPr>
        <w:t>намечается</w:t>
      </w:r>
      <w:r w:rsidRPr="00100006">
        <w:rPr>
          <w:spacing w:val="1"/>
          <w:sz w:val="24"/>
          <w:szCs w:val="24"/>
        </w:rPr>
        <w:t xml:space="preserve"> </w:t>
      </w:r>
      <w:r w:rsidRPr="00100006">
        <w:rPr>
          <w:sz w:val="24"/>
          <w:szCs w:val="24"/>
        </w:rPr>
        <w:t>переход</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рациональным, волевым</w:t>
      </w:r>
      <w:r w:rsidRPr="00100006">
        <w:rPr>
          <w:spacing w:val="-2"/>
          <w:sz w:val="24"/>
          <w:szCs w:val="24"/>
        </w:rPr>
        <w:t xml:space="preserve"> </w:t>
      </w:r>
      <w:r w:rsidRPr="00100006">
        <w:rPr>
          <w:sz w:val="24"/>
          <w:szCs w:val="24"/>
        </w:rPr>
        <w:t>формам.</w:t>
      </w:r>
    </w:p>
    <w:p w:rsidR="00881DF9" w:rsidRPr="00881DF9" w:rsidRDefault="00881DF9" w:rsidP="00100006">
      <w:pPr>
        <w:pStyle w:val="a3"/>
        <w:tabs>
          <w:tab w:val="left" w:pos="2694"/>
        </w:tabs>
        <w:spacing w:line="276" w:lineRule="auto"/>
        <w:ind w:left="993" w:right="658" w:firstLine="142"/>
        <w:rPr>
          <w:sz w:val="24"/>
          <w:szCs w:val="24"/>
        </w:rPr>
      </w:pPr>
      <w:r w:rsidRPr="00100006">
        <w:rPr>
          <w:b/>
          <w:i/>
          <w:sz w:val="24"/>
          <w:szCs w:val="24"/>
        </w:rPr>
        <w:t>Личность</w:t>
      </w:r>
      <w:r w:rsidRPr="00100006">
        <w:rPr>
          <w:b/>
          <w:i/>
          <w:spacing w:val="1"/>
          <w:sz w:val="24"/>
          <w:szCs w:val="24"/>
        </w:rPr>
        <w:t xml:space="preserve"> </w:t>
      </w:r>
      <w:r w:rsidRPr="00100006">
        <w:rPr>
          <w:b/>
          <w:i/>
          <w:sz w:val="24"/>
          <w:szCs w:val="24"/>
        </w:rPr>
        <w:t>и</w:t>
      </w:r>
      <w:r w:rsidRPr="00100006">
        <w:rPr>
          <w:b/>
          <w:i/>
          <w:spacing w:val="1"/>
          <w:sz w:val="24"/>
          <w:szCs w:val="24"/>
        </w:rPr>
        <w:t xml:space="preserve"> </w:t>
      </w:r>
      <w:r w:rsidRPr="00100006">
        <w:rPr>
          <w:b/>
          <w:i/>
          <w:sz w:val="24"/>
          <w:szCs w:val="24"/>
        </w:rPr>
        <w:t>самооценка.</w:t>
      </w:r>
      <w:r w:rsidRPr="00100006">
        <w:rPr>
          <w:b/>
          <w:i/>
          <w:spacing w:val="1"/>
          <w:sz w:val="24"/>
          <w:szCs w:val="24"/>
        </w:rPr>
        <w:t xml:space="preserve"> </w:t>
      </w:r>
      <w:r w:rsidRPr="00100006">
        <w:rPr>
          <w:sz w:val="24"/>
          <w:szCs w:val="24"/>
        </w:rPr>
        <w:t>Складывается</w:t>
      </w:r>
      <w:r w:rsidRPr="00100006">
        <w:rPr>
          <w:spacing w:val="1"/>
          <w:sz w:val="24"/>
          <w:szCs w:val="24"/>
        </w:rPr>
        <w:t xml:space="preserve"> </w:t>
      </w:r>
      <w:r w:rsidRPr="00100006">
        <w:rPr>
          <w:sz w:val="24"/>
          <w:szCs w:val="24"/>
        </w:rPr>
        <w:t>иерархия</w:t>
      </w:r>
      <w:r w:rsidRPr="00100006">
        <w:rPr>
          <w:spacing w:val="1"/>
          <w:sz w:val="24"/>
          <w:szCs w:val="24"/>
        </w:rPr>
        <w:t xml:space="preserve"> </w:t>
      </w:r>
      <w:r w:rsidRPr="00100006">
        <w:rPr>
          <w:sz w:val="24"/>
          <w:szCs w:val="24"/>
        </w:rPr>
        <w:t>мотивов.</w:t>
      </w:r>
      <w:r w:rsidRPr="00100006">
        <w:rPr>
          <w:spacing w:val="1"/>
          <w:sz w:val="24"/>
          <w:szCs w:val="24"/>
        </w:rPr>
        <w:t xml:space="preserve"> </w:t>
      </w:r>
      <w:r w:rsidRPr="00100006">
        <w:rPr>
          <w:sz w:val="24"/>
          <w:szCs w:val="24"/>
        </w:rPr>
        <w:t>Формируется</w:t>
      </w:r>
      <w:r w:rsidRPr="00100006">
        <w:rPr>
          <w:spacing w:val="1"/>
          <w:sz w:val="24"/>
          <w:szCs w:val="24"/>
        </w:rPr>
        <w:t xml:space="preserve"> </w:t>
      </w:r>
      <w:proofErr w:type="spellStart"/>
      <w:r w:rsidRPr="00100006">
        <w:rPr>
          <w:sz w:val="24"/>
          <w:szCs w:val="24"/>
        </w:rPr>
        <w:t>дифференцированность</w:t>
      </w:r>
      <w:proofErr w:type="spellEnd"/>
      <w:r w:rsidRPr="00100006">
        <w:rPr>
          <w:sz w:val="24"/>
          <w:szCs w:val="24"/>
        </w:rPr>
        <w:t xml:space="preserve"> самооценки и уровень притязаний. Преобладает высокая, </w:t>
      </w:r>
      <w:r w:rsidRPr="00100006">
        <w:rPr>
          <w:sz w:val="24"/>
          <w:szCs w:val="24"/>
        </w:rPr>
        <w:lastRenderedPageBreak/>
        <w:t>неадекватная</w:t>
      </w:r>
      <w:r w:rsidRPr="00100006">
        <w:rPr>
          <w:spacing w:val="1"/>
          <w:sz w:val="24"/>
          <w:szCs w:val="24"/>
        </w:rPr>
        <w:t xml:space="preserve"> </w:t>
      </w:r>
      <w:r w:rsidRPr="00100006">
        <w:rPr>
          <w:sz w:val="24"/>
          <w:szCs w:val="24"/>
        </w:rPr>
        <w:t>самооценка. Ребенок стремится к сохранению позитивной самооценки. Формируются внутренняя</w:t>
      </w:r>
      <w:r w:rsidRPr="00100006">
        <w:rPr>
          <w:spacing w:val="1"/>
          <w:sz w:val="24"/>
          <w:szCs w:val="24"/>
        </w:rPr>
        <w:t xml:space="preserve"> </w:t>
      </w:r>
      <w:r w:rsidRPr="00100006">
        <w:rPr>
          <w:sz w:val="24"/>
          <w:szCs w:val="24"/>
        </w:rPr>
        <w:t xml:space="preserve">позиция школьника; гендерная и </w:t>
      </w:r>
      <w:proofErr w:type="spellStart"/>
      <w:r w:rsidRPr="00100006">
        <w:rPr>
          <w:sz w:val="24"/>
          <w:szCs w:val="24"/>
        </w:rPr>
        <w:t>полоролевая</w:t>
      </w:r>
      <w:proofErr w:type="spellEnd"/>
      <w:r w:rsidRPr="00100006">
        <w:rPr>
          <w:sz w:val="24"/>
          <w:szCs w:val="24"/>
        </w:rPr>
        <w:t xml:space="preserve"> идентичность, основы гражданской идентичности</w:t>
      </w:r>
      <w:r w:rsidRPr="00100006">
        <w:rPr>
          <w:spacing w:val="1"/>
          <w:sz w:val="24"/>
          <w:szCs w:val="24"/>
        </w:rPr>
        <w:t xml:space="preserve"> </w:t>
      </w:r>
      <w:r w:rsidRPr="00100006">
        <w:rPr>
          <w:sz w:val="24"/>
          <w:szCs w:val="24"/>
        </w:rPr>
        <w:t>(представление о принадлежности</w:t>
      </w:r>
      <w:r w:rsidRPr="00100006">
        <w:rPr>
          <w:spacing w:val="1"/>
          <w:sz w:val="24"/>
          <w:szCs w:val="24"/>
        </w:rPr>
        <w:t xml:space="preserve"> </w:t>
      </w:r>
      <w:r w:rsidRPr="00100006">
        <w:rPr>
          <w:sz w:val="24"/>
          <w:szCs w:val="24"/>
        </w:rPr>
        <w:t>к</w:t>
      </w:r>
      <w:r w:rsidRPr="00100006">
        <w:rPr>
          <w:spacing w:val="1"/>
          <w:sz w:val="24"/>
          <w:szCs w:val="24"/>
        </w:rPr>
        <w:t xml:space="preserve"> </w:t>
      </w:r>
      <w:r w:rsidRPr="00100006">
        <w:rPr>
          <w:sz w:val="24"/>
          <w:szCs w:val="24"/>
        </w:rPr>
        <w:t>своей</w:t>
      </w:r>
      <w:r w:rsidRPr="00100006">
        <w:rPr>
          <w:spacing w:val="1"/>
          <w:sz w:val="24"/>
          <w:szCs w:val="24"/>
        </w:rPr>
        <w:t xml:space="preserve"> </w:t>
      </w:r>
      <w:r w:rsidRPr="00100006">
        <w:rPr>
          <w:sz w:val="24"/>
          <w:szCs w:val="24"/>
        </w:rPr>
        <w:t>семье, национальная, религиозная принадлежность,</w:t>
      </w:r>
      <w:r w:rsidRPr="00100006">
        <w:rPr>
          <w:spacing w:val="1"/>
          <w:sz w:val="24"/>
          <w:szCs w:val="24"/>
        </w:rPr>
        <w:t xml:space="preserve"> </w:t>
      </w:r>
      <w:r w:rsidRPr="00100006">
        <w:rPr>
          <w:sz w:val="24"/>
          <w:szCs w:val="24"/>
        </w:rPr>
        <w:t>соотнесение с названием своего места жительства,</w:t>
      </w:r>
      <w:r w:rsidRPr="00100006">
        <w:rPr>
          <w:spacing w:val="1"/>
          <w:sz w:val="24"/>
          <w:szCs w:val="24"/>
        </w:rPr>
        <w:t xml:space="preserve"> </w:t>
      </w:r>
      <w:r w:rsidRPr="00100006">
        <w:rPr>
          <w:sz w:val="24"/>
          <w:szCs w:val="24"/>
        </w:rPr>
        <w:t>со своей культурой</w:t>
      </w:r>
      <w:r w:rsidRPr="00100006">
        <w:rPr>
          <w:spacing w:val="1"/>
          <w:sz w:val="24"/>
          <w:szCs w:val="24"/>
        </w:rPr>
        <w:t xml:space="preserve"> </w:t>
      </w:r>
      <w:r w:rsidRPr="00100006">
        <w:rPr>
          <w:sz w:val="24"/>
          <w:szCs w:val="24"/>
        </w:rPr>
        <w:t>и страной); первичная</w:t>
      </w:r>
      <w:r w:rsidRPr="00100006">
        <w:rPr>
          <w:spacing w:val="1"/>
          <w:sz w:val="24"/>
          <w:szCs w:val="24"/>
        </w:rPr>
        <w:t xml:space="preserve"> </w:t>
      </w:r>
      <w:r w:rsidRPr="00100006">
        <w:rPr>
          <w:sz w:val="24"/>
          <w:szCs w:val="24"/>
        </w:rPr>
        <w:t>картина мира, которая включает представление о себе, о других людях и мире в целом, чувство</w:t>
      </w:r>
      <w:r w:rsidRPr="00100006">
        <w:rPr>
          <w:spacing w:val="1"/>
          <w:sz w:val="24"/>
          <w:szCs w:val="24"/>
        </w:rPr>
        <w:t xml:space="preserve"> </w:t>
      </w:r>
      <w:r w:rsidRPr="00100006">
        <w:rPr>
          <w:sz w:val="24"/>
          <w:szCs w:val="24"/>
        </w:rPr>
        <w:t>справедливости.</w:t>
      </w:r>
    </w:p>
    <w:p w:rsidR="00881DF9" w:rsidRDefault="00881DF9" w:rsidP="00881DF9">
      <w:pPr>
        <w:pStyle w:val="a3"/>
        <w:spacing w:line="276" w:lineRule="auto"/>
        <w:ind w:left="2678" w:right="670"/>
        <w:rPr>
          <w:b/>
          <w:sz w:val="24"/>
          <w:szCs w:val="24"/>
        </w:rPr>
      </w:pPr>
    </w:p>
    <w:p w:rsidR="0043021B" w:rsidRPr="00FE03EA" w:rsidRDefault="00EB24FC" w:rsidP="00FE03EA">
      <w:pPr>
        <w:pStyle w:val="21"/>
        <w:numPr>
          <w:ilvl w:val="1"/>
          <w:numId w:val="178"/>
        </w:numPr>
        <w:rPr>
          <w:sz w:val="24"/>
          <w:szCs w:val="24"/>
        </w:rPr>
      </w:pPr>
      <w:r w:rsidRPr="00FE03EA">
        <w:rPr>
          <w:sz w:val="24"/>
          <w:szCs w:val="24"/>
        </w:rPr>
        <w:t xml:space="preserve">Планируемые результаты реализации </w:t>
      </w:r>
      <w:r w:rsidR="00695872" w:rsidRPr="00FE03EA">
        <w:rPr>
          <w:sz w:val="24"/>
          <w:szCs w:val="24"/>
        </w:rPr>
        <w:t xml:space="preserve">ОП </w:t>
      </w:r>
      <w:proofErr w:type="gramStart"/>
      <w:r w:rsidR="00695872" w:rsidRPr="00FE03EA">
        <w:rPr>
          <w:sz w:val="24"/>
          <w:szCs w:val="24"/>
        </w:rPr>
        <w:t>ДО</w:t>
      </w:r>
      <w:proofErr w:type="gramEnd"/>
    </w:p>
    <w:p w:rsidR="00983644" w:rsidRDefault="00983644" w:rsidP="00604195">
      <w:pPr>
        <w:spacing w:line="276" w:lineRule="auto"/>
        <w:ind w:right="658"/>
        <w:jc w:val="both"/>
        <w:rPr>
          <w:sz w:val="24"/>
          <w:szCs w:val="24"/>
        </w:rPr>
      </w:pPr>
    </w:p>
    <w:p w:rsidR="0043021B" w:rsidRPr="00EB24FC" w:rsidRDefault="00EB24FC" w:rsidP="00E54F32">
      <w:pPr>
        <w:pStyle w:val="a3"/>
        <w:spacing w:line="276" w:lineRule="auto"/>
        <w:ind w:right="673" w:firstLine="707"/>
        <w:rPr>
          <w:i/>
          <w:sz w:val="24"/>
          <w:szCs w:val="24"/>
        </w:rPr>
      </w:pPr>
      <w:r w:rsidRPr="00EB24FC">
        <w:rPr>
          <w:sz w:val="24"/>
          <w:szCs w:val="24"/>
        </w:rPr>
        <w:t xml:space="preserve">На основе целевых ориентиров ФГОС </w:t>
      </w:r>
      <w:proofErr w:type="gramStart"/>
      <w:r w:rsidRPr="00EB24FC">
        <w:rPr>
          <w:sz w:val="24"/>
          <w:szCs w:val="24"/>
        </w:rPr>
        <w:t>ДО</w:t>
      </w:r>
      <w:proofErr w:type="gramEnd"/>
      <w:r w:rsidRPr="00EB24FC">
        <w:rPr>
          <w:sz w:val="24"/>
          <w:szCs w:val="24"/>
        </w:rPr>
        <w:t xml:space="preserve"> </w:t>
      </w:r>
      <w:proofErr w:type="gramStart"/>
      <w:r w:rsidRPr="00EB24FC">
        <w:rPr>
          <w:sz w:val="24"/>
          <w:szCs w:val="24"/>
        </w:rPr>
        <w:t>в</w:t>
      </w:r>
      <w:proofErr w:type="gramEnd"/>
      <w:r w:rsidRPr="00EB24FC">
        <w:rPr>
          <w:sz w:val="24"/>
          <w:szCs w:val="24"/>
        </w:rPr>
        <w:t xml:space="preserve"> Программе сформулированы</w:t>
      </w:r>
      <w:r w:rsidRPr="00EB24FC">
        <w:rPr>
          <w:spacing w:val="1"/>
          <w:sz w:val="24"/>
          <w:szCs w:val="24"/>
        </w:rPr>
        <w:t xml:space="preserve"> </w:t>
      </w:r>
      <w:r w:rsidRPr="00EB24FC">
        <w:rPr>
          <w:sz w:val="24"/>
          <w:szCs w:val="24"/>
        </w:rPr>
        <w:t>планируемые</w:t>
      </w:r>
      <w:r w:rsidRPr="00EB24FC">
        <w:rPr>
          <w:spacing w:val="1"/>
          <w:sz w:val="24"/>
          <w:szCs w:val="24"/>
        </w:rPr>
        <w:t xml:space="preserve"> </w:t>
      </w:r>
      <w:r w:rsidRPr="00EB24FC">
        <w:rPr>
          <w:sz w:val="24"/>
          <w:szCs w:val="24"/>
        </w:rPr>
        <w:t>результаты</w:t>
      </w:r>
      <w:r w:rsidRPr="00EB24FC">
        <w:rPr>
          <w:spacing w:val="1"/>
          <w:sz w:val="24"/>
          <w:szCs w:val="24"/>
        </w:rPr>
        <w:t xml:space="preserve"> </w:t>
      </w:r>
      <w:r w:rsidRPr="00EB24FC">
        <w:rPr>
          <w:sz w:val="24"/>
          <w:szCs w:val="24"/>
        </w:rPr>
        <w:t>её</w:t>
      </w:r>
      <w:r w:rsidRPr="00EB24FC">
        <w:rPr>
          <w:spacing w:val="1"/>
          <w:sz w:val="24"/>
          <w:szCs w:val="24"/>
        </w:rPr>
        <w:t xml:space="preserve"> </w:t>
      </w:r>
      <w:r w:rsidRPr="00EB24FC">
        <w:rPr>
          <w:sz w:val="24"/>
          <w:szCs w:val="24"/>
        </w:rPr>
        <w:t>освоения</w:t>
      </w:r>
      <w:r w:rsidRPr="00EB24FC">
        <w:rPr>
          <w:spacing w:val="1"/>
          <w:sz w:val="24"/>
          <w:szCs w:val="24"/>
        </w:rPr>
        <w:t xml:space="preserve"> </w:t>
      </w:r>
      <w:r w:rsidRPr="00EB24FC">
        <w:rPr>
          <w:sz w:val="24"/>
          <w:szCs w:val="24"/>
        </w:rPr>
        <w:t>детьми</w:t>
      </w:r>
      <w:r w:rsidRPr="00EB24FC">
        <w:rPr>
          <w:spacing w:val="1"/>
          <w:sz w:val="24"/>
          <w:szCs w:val="24"/>
        </w:rPr>
        <w:t xml:space="preserve"> </w:t>
      </w:r>
      <w:r w:rsidRPr="00EB24FC">
        <w:rPr>
          <w:sz w:val="24"/>
          <w:szCs w:val="24"/>
        </w:rPr>
        <w:t>разных</w:t>
      </w:r>
      <w:r w:rsidRPr="00EB24FC">
        <w:rPr>
          <w:spacing w:val="1"/>
          <w:sz w:val="24"/>
          <w:szCs w:val="24"/>
        </w:rPr>
        <w:t xml:space="preserve"> </w:t>
      </w:r>
      <w:r w:rsidRPr="00EB24FC">
        <w:rPr>
          <w:sz w:val="24"/>
          <w:szCs w:val="24"/>
        </w:rPr>
        <w:t>возрастных</w:t>
      </w:r>
      <w:r w:rsidRPr="00EB24FC">
        <w:rPr>
          <w:spacing w:val="1"/>
          <w:sz w:val="24"/>
          <w:szCs w:val="24"/>
        </w:rPr>
        <w:t xml:space="preserve"> </w:t>
      </w:r>
      <w:r w:rsidRPr="00EB24FC">
        <w:rPr>
          <w:sz w:val="24"/>
          <w:szCs w:val="24"/>
        </w:rPr>
        <w:t>групп.</w:t>
      </w:r>
      <w:r w:rsidRPr="00EB24FC">
        <w:rPr>
          <w:spacing w:val="1"/>
          <w:sz w:val="24"/>
          <w:szCs w:val="24"/>
        </w:rPr>
        <w:t xml:space="preserve"> </w:t>
      </w:r>
      <w:r w:rsidRPr="00EB24FC">
        <w:rPr>
          <w:sz w:val="24"/>
          <w:szCs w:val="24"/>
        </w:rPr>
        <w:t>Дифференциация данных планируемых результатов по возрастам произведена в</w:t>
      </w:r>
      <w:r w:rsidRPr="00EB24FC">
        <w:rPr>
          <w:spacing w:val="1"/>
          <w:sz w:val="24"/>
          <w:szCs w:val="24"/>
        </w:rPr>
        <w:t xml:space="preserve"> </w:t>
      </w:r>
      <w:r w:rsidRPr="00EB24FC">
        <w:rPr>
          <w:sz w:val="24"/>
          <w:szCs w:val="24"/>
        </w:rPr>
        <w:t>соответствии</w:t>
      </w:r>
      <w:r w:rsidRPr="00EB24FC">
        <w:rPr>
          <w:spacing w:val="-2"/>
          <w:sz w:val="24"/>
          <w:szCs w:val="24"/>
        </w:rPr>
        <w:t xml:space="preserve"> </w:t>
      </w:r>
      <w:r w:rsidRPr="00EB24FC">
        <w:rPr>
          <w:sz w:val="24"/>
          <w:szCs w:val="24"/>
        </w:rPr>
        <w:t>с</w:t>
      </w:r>
      <w:r w:rsidRPr="00EB24FC">
        <w:rPr>
          <w:spacing w:val="2"/>
          <w:sz w:val="24"/>
          <w:szCs w:val="24"/>
        </w:rPr>
        <w:t xml:space="preserve"> </w:t>
      </w:r>
      <w:r w:rsidRPr="00EB24FC">
        <w:rPr>
          <w:sz w:val="24"/>
          <w:szCs w:val="24"/>
        </w:rPr>
        <w:t>ФОП ДО</w:t>
      </w:r>
      <w:r w:rsidRPr="00EB24FC">
        <w:rPr>
          <w:spacing w:val="1"/>
          <w:sz w:val="24"/>
          <w:szCs w:val="24"/>
        </w:rPr>
        <w:t xml:space="preserve"> </w:t>
      </w:r>
      <w:r w:rsidRPr="00EB24FC">
        <w:rPr>
          <w:i/>
          <w:sz w:val="24"/>
          <w:szCs w:val="24"/>
        </w:rPr>
        <w:t>(п.15.1.</w:t>
      </w:r>
      <w:r w:rsidRPr="00EB24FC">
        <w:rPr>
          <w:i/>
          <w:spacing w:val="1"/>
          <w:sz w:val="24"/>
          <w:szCs w:val="24"/>
        </w:rPr>
        <w:t xml:space="preserve"> </w:t>
      </w:r>
      <w:r w:rsidRPr="00EB24FC">
        <w:rPr>
          <w:i/>
          <w:sz w:val="24"/>
          <w:szCs w:val="24"/>
        </w:rPr>
        <w:t>–</w:t>
      </w:r>
      <w:r w:rsidRPr="00EB24FC">
        <w:rPr>
          <w:i/>
          <w:spacing w:val="-1"/>
          <w:sz w:val="24"/>
          <w:szCs w:val="24"/>
        </w:rPr>
        <w:t xml:space="preserve"> </w:t>
      </w:r>
      <w:r w:rsidRPr="00EB24FC">
        <w:rPr>
          <w:i/>
          <w:sz w:val="24"/>
          <w:szCs w:val="24"/>
        </w:rPr>
        <w:t>15.4.</w:t>
      </w:r>
      <w:r w:rsidRPr="00EB24FC">
        <w:rPr>
          <w:i/>
          <w:spacing w:val="1"/>
          <w:sz w:val="24"/>
          <w:szCs w:val="24"/>
        </w:rPr>
        <w:t xml:space="preserve"> </w:t>
      </w:r>
      <w:r w:rsidRPr="00EB24FC">
        <w:rPr>
          <w:i/>
          <w:sz w:val="24"/>
          <w:szCs w:val="24"/>
        </w:rPr>
        <w:t>раздел</w:t>
      </w:r>
      <w:r w:rsidRPr="00EB24FC">
        <w:rPr>
          <w:i/>
          <w:spacing w:val="-1"/>
          <w:sz w:val="24"/>
          <w:szCs w:val="24"/>
        </w:rPr>
        <w:t xml:space="preserve"> </w:t>
      </w:r>
      <w:r w:rsidRPr="00EB24FC">
        <w:rPr>
          <w:i/>
          <w:sz w:val="24"/>
          <w:szCs w:val="24"/>
        </w:rPr>
        <w:t>II</w:t>
      </w:r>
      <w:r w:rsidRPr="00EB24FC">
        <w:rPr>
          <w:i/>
          <w:spacing w:val="-2"/>
          <w:sz w:val="24"/>
          <w:szCs w:val="24"/>
        </w:rPr>
        <w:t xml:space="preserve"> </w:t>
      </w:r>
      <w:r w:rsidR="007A26EF">
        <w:rPr>
          <w:i/>
          <w:sz w:val="24"/>
          <w:szCs w:val="24"/>
        </w:rPr>
        <w:t xml:space="preserve">ФОП </w:t>
      </w:r>
      <w:proofErr w:type="gramStart"/>
      <w:r w:rsidR="007A26EF">
        <w:rPr>
          <w:i/>
          <w:sz w:val="24"/>
          <w:szCs w:val="24"/>
        </w:rPr>
        <w:t>ДО</w:t>
      </w:r>
      <w:proofErr w:type="gramEnd"/>
      <w:r w:rsidR="007A26EF">
        <w:rPr>
          <w:i/>
          <w:sz w:val="24"/>
          <w:szCs w:val="24"/>
        </w:rPr>
        <w:t>)</w:t>
      </w:r>
    </w:p>
    <w:p w:rsidR="0043021B" w:rsidRPr="00EB24FC" w:rsidRDefault="00EB24FC" w:rsidP="00E54F32">
      <w:pPr>
        <w:spacing w:before="1" w:line="276" w:lineRule="auto"/>
        <w:ind w:left="1970"/>
        <w:jc w:val="both"/>
        <w:rPr>
          <w:i/>
          <w:sz w:val="24"/>
          <w:szCs w:val="24"/>
        </w:rPr>
      </w:pPr>
      <w:r w:rsidRPr="00EB24FC">
        <w:rPr>
          <w:b/>
          <w:i/>
          <w:sz w:val="24"/>
          <w:szCs w:val="24"/>
        </w:rPr>
        <w:t>*</w:t>
      </w:r>
      <w:r w:rsidRPr="00EB24FC">
        <w:rPr>
          <w:i/>
          <w:sz w:val="24"/>
          <w:szCs w:val="24"/>
          <w:u w:val="single"/>
        </w:rPr>
        <w:t>Планируемые</w:t>
      </w:r>
      <w:r w:rsidRPr="00EB24FC">
        <w:rPr>
          <w:i/>
          <w:spacing w:val="21"/>
          <w:sz w:val="24"/>
          <w:szCs w:val="24"/>
          <w:u w:val="single"/>
        </w:rPr>
        <w:t xml:space="preserve"> </w:t>
      </w:r>
      <w:r w:rsidRPr="00EB24FC">
        <w:rPr>
          <w:i/>
          <w:sz w:val="24"/>
          <w:szCs w:val="24"/>
          <w:u w:val="single"/>
        </w:rPr>
        <w:t>результаты</w:t>
      </w:r>
      <w:r w:rsidRPr="00EB24FC">
        <w:rPr>
          <w:i/>
          <w:spacing w:val="21"/>
          <w:sz w:val="24"/>
          <w:szCs w:val="24"/>
          <w:u w:val="single"/>
        </w:rPr>
        <w:t xml:space="preserve"> </w:t>
      </w:r>
      <w:r w:rsidRPr="00EB24FC">
        <w:rPr>
          <w:i/>
          <w:sz w:val="24"/>
          <w:szCs w:val="24"/>
          <w:u w:val="single"/>
        </w:rPr>
        <w:t>каждого</w:t>
      </w:r>
      <w:r w:rsidRPr="00EB24FC">
        <w:rPr>
          <w:i/>
          <w:spacing w:val="81"/>
          <w:sz w:val="24"/>
          <w:szCs w:val="24"/>
          <w:u w:val="single"/>
        </w:rPr>
        <w:t xml:space="preserve"> </w:t>
      </w:r>
      <w:r w:rsidRPr="00EB24FC">
        <w:rPr>
          <w:i/>
          <w:sz w:val="24"/>
          <w:szCs w:val="24"/>
          <w:u w:val="single"/>
        </w:rPr>
        <w:t>возрастного</w:t>
      </w:r>
      <w:r w:rsidRPr="00EB24FC">
        <w:rPr>
          <w:i/>
          <w:spacing w:val="84"/>
          <w:sz w:val="24"/>
          <w:szCs w:val="24"/>
          <w:u w:val="single"/>
        </w:rPr>
        <w:t xml:space="preserve"> </w:t>
      </w:r>
      <w:r w:rsidRPr="00EB24FC">
        <w:rPr>
          <w:i/>
          <w:sz w:val="24"/>
          <w:szCs w:val="24"/>
          <w:u w:val="single"/>
        </w:rPr>
        <w:t>периода</w:t>
      </w:r>
      <w:r w:rsidRPr="00EB24FC">
        <w:rPr>
          <w:i/>
          <w:spacing w:val="89"/>
          <w:sz w:val="24"/>
          <w:szCs w:val="24"/>
          <w:u w:val="single"/>
        </w:rPr>
        <w:t xml:space="preserve"> </w:t>
      </w:r>
      <w:r w:rsidRPr="00EB24FC">
        <w:rPr>
          <w:i/>
          <w:sz w:val="24"/>
          <w:szCs w:val="24"/>
          <w:u w:val="single"/>
        </w:rPr>
        <w:t>совпадают</w:t>
      </w:r>
      <w:r w:rsidRPr="00EB24FC">
        <w:rPr>
          <w:i/>
          <w:spacing w:val="83"/>
          <w:sz w:val="24"/>
          <w:szCs w:val="24"/>
          <w:u w:val="single"/>
        </w:rPr>
        <w:t xml:space="preserve"> </w:t>
      </w:r>
      <w:proofErr w:type="gramStart"/>
      <w:r w:rsidRPr="00EB24FC">
        <w:rPr>
          <w:i/>
          <w:sz w:val="24"/>
          <w:szCs w:val="24"/>
          <w:u w:val="single"/>
        </w:rPr>
        <w:t>с</w:t>
      </w:r>
      <w:proofErr w:type="gramEnd"/>
    </w:p>
    <w:p w:rsidR="007747A5" w:rsidRDefault="00EB24FC" w:rsidP="00604195">
      <w:pPr>
        <w:spacing w:line="276" w:lineRule="auto"/>
        <w:ind w:left="1262" w:right="671"/>
        <w:jc w:val="both"/>
        <w:rPr>
          <w:i/>
          <w:sz w:val="24"/>
          <w:szCs w:val="24"/>
          <w:u w:val="single"/>
        </w:rPr>
      </w:pPr>
      <w:r w:rsidRPr="00EB24FC">
        <w:rPr>
          <w:i/>
          <w:sz w:val="24"/>
          <w:szCs w:val="24"/>
          <w:u w:val="single"/>
        </w:rPr>
        <w:t>планируемыми</w:t>
      </w:r>
      <w:r w:rsidRPr="00EB24FC">
        <w:rPr>
          <w:i/>
          <w:spacing w:val="1"/>
          <w:sz w:val="24"/>
          <w:szCs w:val="24"/>
          <w:u w:val="single"/>
        </w:rPr>
        <w:t xml:space="preserve"> </w:t>
      </w:r>
      <w:r w:rsidRPr="00EB24FC">
        <w:rPr>
          <w:i/>
          <w:sz w:val="24"/>
          <w:szCs w:val="24"/>
          <w:u w:val="single"/>
        </w:rPr>
        <w:t>результатами</w:t>
      </w:r>
      <w:r w:rsidRPr="00EB24FC">
        <w:rPr>
          <w:i/>
          <w:spacing w:val="1"/>
          <w:sz w:val="24"/>
          <w:szCs w:val="24"/>
          <w:u w:val="single"/>
        </w:rPr>
        <w:t xml:space="preserve"> </w:t>
      </w:r>
      <w:r w:rsidRPr="00EB24FC">
        <w:rPr>
          <w:i/>
          <w:sz w:val="24"/>
          <w:szCs w:val="24"/>
          <w:u w:val="single"/>
        </w:rPr>
        <w:t>Федеральной</w:t>
      </w:r>
      <w:r w:rsidRPr="00EB24FC">
        <w:rPr>
          <w:i/>
          <w:spacing w:val="1"/>
          <w:sz w:val="24"/>
          <w:szCs w:val="24"/>
          <w:u w:val="single"/>
        </w:rPr>
        <w:t xml:space="preserve"> </w:t>
      </w:r>
      <w:r w:rsidRPr="00EB24FC">
        <w:rPr>
          <w:i/>
          <w:sz w:val="24"/>
          <w:szCs w:val="24"/>
          <w:u w:val="single"/>
        </w:rPr>
        <w:t>образовательной</w:t>
      </w:r>
      <w:r w:rsidRPr="00EB24FC">
        <w:rPr>
          <w:i/>
          <w:spacing w:val="1"/>
          <w:sz w:val="24"/>
          <w:szCs w:val="24"/>
          <w:u w:val="single"/>
        </w:rPr>
        <w:t xml:space="preserve"> </w:t>
      </w:r>
      <w:r w:rsidRPr="00EB24FC">
        <w:rPr>
          <w:i/>
          <w:sz w:val="24"/>
          <w:szCs w:val="24"/>
          <w:u w:val="single"/>
        </w:rPr>
        <w:t>программ</w:t>
      </w:r>
      <w:r w:rsidR="00695872">
        <w:rPr>
          <w:i/>
          <w:sz w:val="24"/>
          <w:szCs w:val="24"/>
          <w:u w:val="single"/>
        </w:rPr>
        <w:t>ы</w:t>
      </w:r>
      <w:r w:rsidRPr="00EB24FC">
        <w:rPr>
          <w:i/>
          <w:spacing w:val="1"/>
          <w:sz w:val="24"/>
          <w:szCs w:val="24"/>
        </w:rPr>
        <w:t xml:space="preserve"> </w:t>
      </w:r>
      <w:r w:rsidRPr="00EB24FC">
        <w:rPr>
          <w:i/>
          <w:sz w:val="24"/>
          <w:szCs w:val="24"/>
          <w:u w:val="single"/>
        </w:rPr>
        <w:t>дошкольного образования, утвержденной</w:t>
      </w:r>
      <w:r w:rsidRPr="00EB24FC">
        <w:rPr>
          <w:i/>
          <w:spacing w:val="1"/>
          <w:sz w:val="24"/>
          <w:szCs w:val="24"/>
          <w:u w:val="single"/>
        </w:rPr>
        <w:t xml:space="preserve"> </w:t>
      </w:r>
      <w:r w:rsidRPr="00EB24FC">
        <w:rPr>
          <w:i/>
          <w:sz w:val="24"/>
          <w:szCs w:val="24"/>
          <w:u w:val="single"/>
        </w:rPr>
        <w:t>приказом</w:t>
      </w:r>
      <w:r w:rsidRPr="00EB24FC">
        <w:rPr>
          <w:i/>
          <w:spacing w:val="1"/>
          <w:sz w:val="24"/>
          <w:szCs w:val="24"/>
          <w:u w:val="single"/>
        </w:rPr>
        <w:t xml:space="preserve"> </w:t>
      </w:r>
      <w:r w:rsidRPr="00EB24FC">
        <w:rPr>
          <w:i/>
          <w:sz w:val="24"/>
          <w:szCs w:val="24"/>
          <w:u w:val="single"/>
        </w:rPr>
        <w:t>Министерства просвещения</w:t>
      </w:r>
      <w:r w:rsidRPr="00EB24FC">
        <w:rPr>
          <w:i/>
          <w:spacing w:val="1"/>
          <w:sz w:val="24"/>
          <w:szCs w:val="24"/>
        </w:rPr>
        <w:t xml:space="preserve"> </w:t>
      </w:r>
      <w:r w:rsidRPr="00EB24FC">
        <w:rPr>
          <w:i/>
          <w:sz w:val="24"/>
          <w:szCs w:val="24"/>
          <w:u w:val="single"/>
        </w:rPr>
        <w:t>Российской</w:t>
      </w:r>
      <w:r w:rsidRPr="00EB24FC">
        <w:rPr>
          <w:i/>
          <w:spacing w:val="-2"/>
          <w:sz w:val="24"/>
          <w:szCs w:val="24"/>
          <w:u w:val="single"/>
        </w:rPr>
        <w:t xml:space="preserve"> </w:t>
      </w:r>
      <w:r w:rsidRPr="00EB24FC">
        <w:rPr>
          <w:i/>
          <w:sz w:val="24"/>
          <w:szCs w:val="24"/>
          <w:u w:val="single"/>
        </w:rPr>
        <w:t>Федерации</w:t>
      </w:r>
      <w:r w:rsidRPr="00EB24FC">
        <w:rPr>
          <w:i/>
          <w:spacing w:val="-1"/>
          <w:sz w:val="24"/>
          <w:szCs w:val="24"/>
          <w:u w:val="single"/>
        </w:rPr>
        <w:t xml:space="preserve"> </w:t>
      </w:r>
      <w:r w:rsidRPr="00EB24FC">
        <w:rPr>
          <w:i/>
          <w:sz w:val="24"/>
          <w:szCs w:val="24"/>
          <w:u w:val="single"/>
        </w:rPr>
        <w:t>от</w:t>
      </w:r>
      <w:r w:rsidRPr="00EB24FC">
        <w:rPr>
          <w:i/>
          <w:spacing w:val="-1"/>
          <w:sz w:val="24"/>
          <w:szCs w:val="24"/>
          <w:u w:val="single"/>
        </w:rPr>
        <w:t xml:space="preserve"> </w:t>
      </w:r>
      <w:r w:rsidRPr="00EB24FC">
        <w:rPr>
          <w:i/>
          <w:sz w:val="24"/>
          <w:szCs w:val="24"/>
          <w:u w:val="single"/>
        </w:rPr>
        <w:t>25</w:t>
      </w:r>
      <w:r w:rsidRPr="00EB24FC">
        <w:rPr>
          <w:i/>
          <w:spacing w:val="-1"/>
          <w:sz w:val="24"/>
          <w:szCs w:val="24"/>
          <w:u w:val="single"/>
        </w:rPr>
        <w:t xml:space="preserve"> </w:t>
      </w:r>
      <w:r w:rsidRPr="00EB24FC">
        <w:rPr>
          <w:i/>
          <w:sz w:val="24"/>
          <w:szCs w:val="24"/>
          <w:u w:val="single"/>
        </w:rPr>
        <w:t>ноября</w:t>
      </w:r>
      <w:r w:rsidRPr="00EB24FC">
        <w:rPr>
          <w:i/>
          <w:spacing w:val="1"/>
          <w:sz w:val="24"/>
          <w:szCs w:val="24"/>
          <w:u w:val="single"/>
        </w:rPr>
        <w:t xml:space="preserve"> </w:t>
      </w:r>
      <w:r w:rsidRPr="00EB24FC">
        <w:rPr>
          <w:i/>
          <w:sz w:val="24"/>
          <w:szCs w:val="24"/>
          <w:u w:val="single"/>
        </w:rPr>
        <w:t>2022 г.</w:t>
      </w:r>
      <w:r w:rsidRPr="00EB24FC">
        <w:rPr>
          <w:i/>
          <w:spacing w:val="-1"/>
          <w:sz w:val="24"/>
          <w:szCs w:val="24"/>
          <w:u w:val="single"/>
        </w:rPr>
        <w:t xml:space="preserve"> </w:t>
      </w:r>
      <w:r w:rsidRPr="00EB24FC">
        <w:rPr>
          <w:i/>
          <w:sz w:val="24"/>
          <w:szCs w:val="24"/>
          <w:u w:val="single"/>
        </w:rPr>
        <w:t>N</w:t>
      </w:r>
      <w:r w:rsidRPr="00EB24FC">
        <w:rPr>
          <w:i/>
          <w:spacing w:val="-1"/>
          <w:sz w:val="24"/>
          <w:szCs w:val="24"/>
          <w:u w:val="single"/>
        </w:rPr>
        <w:t xml:space="preserve"> </w:t>
      </w:r>
      <w:r w:rsidR="00604195">
        <w:rPr>
          <w:i/>
          <w:sz w:val="24"/>
          <w:szCs w:val="24"/>
          <w:u w:val="single"/>
        </w:rPr>
        <w:t>1028</w:t>
      </w:r>
    </w:p>
    <w:p w:rsidR="00604195" w:rsidRPr="00604195" w:rsidRDefault="00604195" w:rsidP="00604195">
      <w:pPr>
        <w:spacing w:line="276" w:lineRule="auto"/>
        <w:ind w:left="1262" w:right="671"/>
        <w:jc w:val="both"/>
        <w:rPr>
          <w:i/>
          <w:sz w:val="24"/>
          <w:szCs w:val="24"/>
          <w:u w:val="single"/>
        </w:rPr>
      </w:pPr>
    </w:p>
    <w:p w:rsidR="007747A5" w:rsidRDefault="007747A5" w:rsidP="00E54F32">
      <w:pPr>
        <w:pStyle w:val="a8"/>
        <w:spacing w:line="276" w:lineRule="auto"/>
        <w:ind w:left="1276" w:right="671" w:firstLine="142"/>
        <w:jc w:val="both"/>
        <w:rPr>
          <w:rFonts w:ascii="Times New Roman" w:hAnsi="Times New Roman"/>
          <w:b/>
          <w:sz w:val="24"/>
          <w:szCs w:val="24"/>
          <w:lang w:eastAsia="ru-RU"/>
        </w:rPr>
      </w:pPr>
      <w:r w:rsidRPr="00FD4337">
        <w:rPr>
          <w:rFonts w:ascii="Times New Roman" w:hAnsi="Times New Roman"/>
          <w:b/>
          <w:sz w:val="24"/>
          <w:szCs w:val="24"/>
          <w:lang w:eastAsia="ru-RU"/>
        </w:rPr>
        <w:t>Планируемые результаты в раннем возрасте (к трем годам):</w:t>
      </w:r>
    </w:p>
    <w:p w:rsidR="007747A5" w:rsidRPr="00FD4337" w:rsidRDefault="007747A5" w:rsidP="00E54F32">
      <w:pPr>
        <w:pStyle w:val="a8"/>
        <w:spacing w:line="276" w:lineRule="auto"/>
        <w:ind w:left="1276" w:right="671" w:firstLine="142"/>
        <w:jc w:val="both"/>
        <w:rPr>
          <w:rFonts w:ascii="Times New Roman" w:hAnsi="Times New Roman"/>
          <w:b/>
          <w:sz w:val="24"/>
          <w:szCs w:val="24"/>
          <w:lang w:eastAsia="ru-RU"/>
        </w:rPr>
      </w:pP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стремится к общению </w:t>
      </w:r>
      <w:proofErr w:type="gramStart"/>
      <w:r w:rsidRPr="007747A5">
        <w:rPr>
          <w:sz w:val="24"/>
          <w:szCs w:val="24"/>
          <w:lang w:eastAsia="ru-RU"/>
        </w:rPr>
        <w:t>со</w:t>
      </w:r>
      <w:proofErr w:type="gramEnd"/>
      <w:r w:rsidRPr="007747A5">
        <w:rPr>
          <w:sz w:val="24"/>
          <w:szCs w:val="24"/>
          <w:lang w:eastAsia="ru-RU"/>
        </w:rPr>
        <w:t xml:space="preserve"> взрослыми, реагирует на их настроение;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проявляет интерес к сверстникам; наблюдает за их действиями и подражает им; играет рядом;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понимает и выполняет простые поручения взрослого;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стремится проявлять самостоятельность в бытовом и игровом поведении;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проявляет интерес к стихам, сказкам, повторяет отдельные слова и фразы за взрослым;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рассматривает картинки, показывает и называет предметы, изображенные на них;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осуществляет поисковые и обследовательские действия;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lastRenderedPageBreak/>
        <w:t xml:space="preserve">ребенок знает основные особенности внешнего облика человека, его деятельности; свое имя, имена </w:t>
      </w:r>
      <w:proofErr w:type="gramStart"/>
      <w:r w:rsidRPr="007747A5">
        <w:rPr>
          <w:sz w:val="24"/>
          <w:szCs w:val="24"/>
          <w:lang w:eastAsia="ru-RU"/>
        </w:rPr>
        <w:t>близких</w:t>
      </w:r>
      <w:proofErr w:type="gramEnd"/>
      <w:r w:rsidRPr="007747A5">
        <w:rPr>
          <w:sz w:val="24"/>
          <w:szCs w:val="24"/>
          <w:lang w:eastAsia="ru-RU"/>
        </w:rPr>
        <w:t xml:space="preserve">; демонстрирует первоначальные представления о населенном пункте, в котором живет (город, село и так далее);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с удовольствием слушает музыку, подпевает, выполняет простые танцевальные движения;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эмоционально откликается на красоту природы и произведения искусства; </w:t>
      </w:r>
    </w:p>
    <w:p w:rsidR="007747A5" w:rsidRPr="007747A5" w:rsidRDefault="007747A5" w:rsidP="00CE3FDA">
      <w:pPr>
        <w:pStyle w:val="a5"/>
        <w:numPr>
          <w:ilvl w:val="0"/>
          <w:numId w:val="133"/>
        </w:numPr>
        <w:spacing w:line="276" w:lineRule="auto"/>
        <w:ind w:left="1560" w:right="671" w:hanging="284"/>
        <w:rPr>
          <w:sz w:val="24"/>
          <w:szCs w:val="24"/>
          <w:lang w:eastAsia="ru-RU"/>
        </w:rPr>
      </w:pPr>
      <w:proofErr w:type="gramStart"/>
      <w:r w:rsidRPr="007747A5">
        <w:rPr>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7747A5" w:rsidRPr="007747A5" w:rsidRDefault="007747A5" w:rsidP="00CE3FDA">
      <w:pPr>
        <w:pStyle w:val="a5"/>
        <w:numPr>
          <w:ilvl w:val="0"/>
          <w:numId w:val="133"/>
        </w:numPr>
        <w:spacing w:line="276" w:lineRule="auto"/>
        <w:ind w:left="1560" w:right="671" w:hanging="284"/>
        <w:rPr>
          <w:sz w:val="24"/>
          <w:szCs w:val="24"/>
          <w:lang w:eastAsia="ru-RU"/>
        </w:rPr>
      </w:pPr>
      <w:r w:rsidRPr="007747A5">
        <w:rPr>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7747A5" w:rsidRDefault="007747A5" w:rsidP="00E54F32">
      <w:pPr>
        <w:pStyle w:val="a8"/>
        <w:spacing w:line="276" w:lineRule="auto"/>
        <w:ind w:left="1276" w:right="671" w:firstLine="142"/>
        <w:jc w:val="both"/>
        <w:rPr>
          <w:rFonts w:ascii="Times New Roman" w:hAnsi="Times New Roman"/>
          <w:b/>
          <w:sz w:val="24"/>
          <w:szCs w:val="24"/>
          <w:lang w:eastAsia="ru-RU"/>
        </w:rPr>
      </w:pPr>
    </w:p>
    <w:p w:rsidR="007747A5" w:rsidRPr="00D06A4A" w:rsidRDefault="007747A5" w:rsidP="00E54F32">
      <w:pPr>
        <w:pStyle w:val="a8"/>
        <w:spacing w:line="276" w:lineRule="auto"/>
        <w:ind w:left="1276" w:right="671" w:firstLine="142"/>
        <w:jc w:val="both"/>
        <w:rPr>
          <w:rFonts w:ascii="Times New Roman" w:hAnsi="Times New Roman"/>
          <w:b/>
          <w:sz w:val="24"/>
          <w:szCs w:val="24"/>
          <w:lang w:eastAsia="ru-RU"/>
        </w:rPr>
      </w:pPr>
      <w:r w:rsidRPr="00D06A4A">
        <w:rPr>
          <w:rFonts w:ascii="Times New Roman" w:hAnsi="Times New Roman"/>
          <w:b/>
          <w:sz w:val="24"/>
          <w:szCs w:val="24"/>
          <w:lang w:eastAsia="ru-RU"/>
        </w:rPr>
        <w:t>Планируемые результаты в дошкольном возрасте</w:t>
      </w:r>
    </w:p>
    <w:p w:rsidR="007747A5" w:rsidRDefault="007747A5" w:rsidP="00E54F32">
      <w:pPr>
        <w:pStyle w:val="a8"/>
        <w:spacing w:line="276" w:lineRule="auto"/>
        <w:ind w:left="1276" w:right="671" w:firstLine="142"/>
        <w:jc w:val="both"/>
        <w:rPr>
          <w:rFonts w:ascii="Times New Roman" w:hAnsi="Times New Roman"/>
          <w:b/>
          <w:sz w:val="24"/>
          <w:szCs w:val="24"/>
          <w:lang w:eastAsia="ru-RU"/>
        </w:rPr>
      </w:pPr>
    </w:p>
    <w:p w:rsidR="007747A5" w:rsidRPr="00D06A4A" w:rsidRDefault="007747A5" w:rsidP="00E54F32">
      <w:pPr>
        <w:pStyle w:val="a8"/>
        <w:spacing w:line="276" w:lineRule="auto"/>
        <w:ind w:left="1276" w:right="671" w:firstLine="142"/>
        <w:jc w:val="both"/>
        <w:rPr>
          <w:rFonts w:ascii="Times New Roman" w:hAnsi="Times New Roman"/>
          <w:b/>
          <w:sz w:val="24"/>
          <w:szCs w:val="24"/>
          <w:lang w:eastAsia="ru-RU"/>
        </w:rPr>
      </w:pPr>
      <w:r w:rsidRPr="00D06A4A">
        <w:rPr>
          <w:rFonts w:ascii="Times New Roman" w:hAnsi="Times New Roman"/>
          <w:b/>
          <w:sz w:val="24"/>
          <w:szCs w:val="24"/>
          <w:lang w:eastAsia="ru-RU"/>
        </w:rPr>
        <w:t xml:space="preserve"> К четырем годам:</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7747A5">
        <w:rPr>
          <w:sz w:val="24"/>
          <w:szCs w:val="24"/>
          <w:lang w:eastAsia="ru-RU"/>
        </w:rPr>
        <w:t>ритмические упражнения</w:t>
      </w:r>
      <w:proofErr w:type="gramEnd"/>
      <w:r w:rsidRPr="007747A5">
        <w:rPr>
          <w:sz w:val="24"/>
          <w:szCs w:val="24"/>
          <w:lang w:eastAsia="ru-RU"/>
        </w:rPr>
        <w:t xml:space="preserve"> под музыку;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7747A5">
        <w:rPr>
          <w:sz w:val="24"/>
          <w:szCs w:val="24"/>
          <w:lang w:eastAsia="ru-RU"/>
        </w:rPr>
        <w:t>движения</w:t>
      </w:r>
      <w:proofErr w:type="gramEnd"/>
      <w:r w:rsidRPr="007747A5">
        <w:rPr>
          <w:sz w:val="24"/>
          <w:szCs w:val="24"/>
          <w:lang w:eastAsia="ru-RU"/>
        </w:rPr>
        <w:t xml:space="preserve"> в общем для всех темпе;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проявляет доверие к миру, положительно оценивает себя, говорит о себе в первом лице;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w:t>
      </w:r>
      <w:r w:rsidRPr="007747A5">
        <w:rPr>
          <w:sz w:val="24"/>
          <w:szCs w:val="24"/>
          <w:lang w:eastAsia="ru-RU"/>
        </w:rPr>
        <w:lastRenderedPageBreak/>
        <w:t xml:space="preserve">стремление к положительным поступкам;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охотно включается в совместную деятельность </w:t>
      </w:r>
      <w:proofErr w:type="gramStart"/>
      <w:r w:rsidRPr="007747A5">
        <w:rPr>
          <w:sz w:val="24"/>
          <w:szCs w:val="24"/>
          <w:lang w:eastAsia="ru-RU"/>
        </w:rPr>
        <w:t>со</w:t>
      </w:r>
      <w:proofErr w:type="gramEnd"/>
      <w:r w:rsidRPr="007747A5">
        <w:rPr>
          <w:sz w:val="24"/>
          <w:szCs w:val="24"/>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7747A5">
        <w:rPr>
          <w:sz w:val="24"/>
          <w:szCs w:val="24"/>
          <w:lang w:eastAsia="ru-RU"/>
        </w:rPr>
        <w:t>потешки</w:t>
      </w:r>
      <w:proofErr w:type="spellEnd"/>
      <w:r w:rsidRPr="007747A5">
        <w:rPr>
          <w:sz w:val="24"/>
          <w:szCs w:val="24"/>
          <w:lang w:eastAsia="ru-RU"/>
        </w:rPr>
        <w:t xml:space="preserve">, стихотворения, эмоционально откликается на них;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совместно </w:t>
      </w:r>
      <w:proofErr w:type="gramStart"/>
      <w:r w:rsidRPr="007747A5">
        <w:rPr>
          <w:sz w:val="24"/>
          <w:szCs w:val="24"/>
          <w:lang w:eastAsia="ru-RU"/>
        </w:rPr>
        <w:t>со</w:t>
      </w:r>
      <w:proofErr w:type="gramEnd"/>
      <w:r w:rsidRPr="007747A5">
        <w:rPr>
          <w:sz w:val="24"/>
          <w:szCs w:val="24"/>
          <w:lang w:eastAsia="ru-RU"/>
        </w:rPr>
        <w:t xml:space="preserve"> взрослым пересказывает знакомые сказки, короткие стихи;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7747A5">
        <w:rPr>
          <w:sz w:val="24"/>
          <w:szCs w:val="24"/>
          <w:lang w:eastAsia="ru-RU"/>
        </w:rPr>
        <w:t>со</w:t>
      </w:r>
      <w:proofErr w:type="gramEnd"/>
      <w:r w:rsidRPr="007747A5">
        <w:rPr>
          <w:sz w:val="24"/>
          <w:szCs w:val="24"/>
          <w:lang w:eastAsia="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проявляет потребность в познавательном общении </w:t>
      </w:r>
      <w:proofErr w:type="gramStart"/>
      <w:r w:rsidRPr="007747A5">
        <w:rPr>
          <w:sz w:val="24"/>
          <w:szCs w:val="24"/>
          <w:lang w:eastAsia="ru-RU"/>
        </w:rPr>
        <w:t>со</w:t>
      </w:r>
      <w:proofErr w:type="gramEnd"/>
      <w:r w:rsidRPr="007747A5">
        <w:rPr>
          <w:sz w:val="24"/>
          <w:szCs w:val="24"/>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проявляет интерес к миру, к себе и окружающим людям;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7747A5" w:rsidRPr="007747A5" w:rsidRDefault="007747A5" w:rsidP="00CE3FDA">
      <w:pPr>
        <w:pStyle w:val="a5"/>
        <w:numPr>
          <w:ilvl w:val="0"/>
          <w:numId w:val="132"/>
        </w:numPr>
        <w:spacing w:line="276" w:lineRule="auto"/>
        <w:ind w:left="1843" w:right="671" w:hanging="567"/>
        <w:rPr>
          <w:sz w:val="24"/>
          <w:szCs w:val="24"/>
          <w:lang w:eastAsia="ru-RU"/>
        </w:rPr>
      </w:pPr>
      <w:proofErr w:type="gramStart"/>
      <w:r w:rsidRPr="007747A5">
        <w:rPr>
          <w:sz w:val="24"/>
          <w:szCs w:val="24"/>
          <w:lang w:eastAsia="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7747A5">
        <w:rPr>
          <w:sz w:val="24"/>
          <w:szCs w:val="24"/>
          <w:lang w:eastAsia="ru-RU"/>
        </w:rPr>
        <w:t xml:space="preserve"> вред;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w:t>
      </w:r>
      <w:r w:rsidRPr="007747A5">
        <w:rPr>
          <w:sz w:val="24"/>
          <w:szCs w:val="24"/>
          <w:lang w:eastAsia="ru-RU"/>
        </w:rPr>
        <w:lastRenderedPageBreak/>
        <w:t xml:space="preserve">строительные детали для создания постройки с последующим ее анализом;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7747A5" w:rsidRPr="007747A5" w:rsidRDefault="007747A5" w:rsidP="00CE3FD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846DD6" w:rsidRPr="00FE03EA" w:rsidRDefault="007747A5" w:rsidP="00FE03EA">
      <w:pPr>
        <w:pStyle w:val="a5"/>
        <w:numPr>
          <w:ilvl w:val="0"/>
          <w:numId w:val="132"/>
        </w:numPr>
        <w:spacing w:line="276" w:lineRule="auto"/>
        <w:ind w:left="1843" w:right="671" w:hanging="567"/>
        <w:rPr>
          <w:sz w:val="24"/>
          <w:szCs w:val="24"/>
          <w:lang w:eastAsia="ru-RU"/>
        </w:rPr>
      </w:pPr>
      <w:r w:rsidRPr="007747A5">
        <w:rPr>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w:t>
      </w:r>
      <w:r w:rsidR="00FE03EA">
        <w:rPr>
          <w:sz w:val="24"/>
          <w:szCs w:val="24"/>
          <w:lang w:eastAsia="ru-RU"/>
        </w:rPr>
        <w:t>интонацию и мимические движения</w:t>
      </w:r>
    </w:p>
    <w:p w:rsidR="007747A5" w:rsidRPr="00D06A4A" w:rsidRDefault="007747A5" w:rsidP="00846DD6">
      <w:pPr>
        <w:spacing w:line="276" w:lineRule="auto"/>
        <w:ind w:left="1276" w:right="671" w:firstLine="142"/>
        <w:jc w:val="both"/>
        <w:rPr>
          <w:b/>
          <w:sz w:val="24"/>
          <w:szCs w:val="24"/>
          <w:lang w:eastAsia="ru-RU"/>
        </w:rPr>
      </w:pPr>
      <w:r w:rsidRPr="006E60C8">
        <w:rPr>
          <w:b/>
          <w:sz w:val="24"/>
          <w:szCs w:val="24"/>
          <w:lang w:eastAsia="ru-RU"/>
        </w:rPr>
        <w:t xml:space="preserve">К пяти годам: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стремится к самостоятельному осуществлению процессов личной гигиены, их правильной организации;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выполняет самостоятельно правила общения </w:t>
      </w:r>
      <w:proofErr w:type="gramStart"/>
      <w:r w:rsidRPr="007747A5">
        <w:rPr>
          <w:sz w:val="24"/>
          <w:szCs w:val="24"/>
          <w:lang w:eastAsia="ru-RU"/>
        </w:rPr>
        <w:t>со</w:t>
      </w:r>
      <w:proofErr w:type="gramEnd"/>
      <w:r w:rsidRPr="007747A5">
        <w:rPr>
          <w:sz w:val="24"/>
          <w:szCs w:val="24"/>
          <w:lang w:eastAsia="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без напоминания взрослого здоровается и прощается, говорит "спасибо" и "пожалуйста";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познает правила безопасного поведения и стремится их выполнять в повседневной жизни;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самостоятелен в самообслуживании;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проявляет познавательный интерес к труду взрослых, профессиям, технике; отражает эти представления в играх;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стремится к выполнению трудовых обязанностей, охотно включается в совместный труд </w:t>
      </w:r>
      <w:proofErr w:type="gramStart"/>
      <w:r w:rsidRPr="007747A5">
        <w:rPr>
          <w:sz w:val="24"/>
          <w:szCs w:val="24"/>
          <w:lang w:eastAsia="ru-RU"/>
        </w:rPr>
        <w:t>со</w:t>
      </w:r>
      <w:proofErr w:type="gramEnd"/>
      <w:r w:rsidRPr="007747A5">
        <w:rPr>
          <w:sz w:val="24"/>
          <w:szCs w:val="24"/>
          <w:lang w:eastAsia="ru-RU"/>
        </w:rPr>
        <w:t xml:space="preserve"> взрослыми или сверстниками;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lastRenderedPageBreak/>
        <w:t xml:space="preserve">ребенок самостоятельно пересказывает знакомые сказки, с небольшой помощью взрослого составляет описательные рассказы и загадки;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способен рассказать о предмете, его назначении и особенностях, о том, как он был создан;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7747A5">
        <w:rPr>
          <w:sz w:val="24"/>
          <w:szCs w:val="24"/>
          <w:lang w:eastAsia="ru-RU"/>
        </w:rPr>
        <w:t>со</w:t>
      </w:r>
      <w:proofErr w:type="gramEnd"/>
      <w:r w:rsidRPr="007747A5">
        <w:rPr>
          <w:sz w:val="24"/>
          <w:szCs w:val="24"/>
          <w:lang w:eastAsia="ru-RU"/>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7747A5" w:rsidRPr="007747A5" w:rsidRDefault="007747A5" w:rsidP="00CE3FDA">
      <w:pPr>
        <w:pStyle w:val="a5"/>
        <w:numPr>
          <w:ilvl w:val="0"/>
          <w:numId w:val="131"/>
        </w:numPr>
        <w:spacing w:line="276" w:lineRule="auto"/>
        <w:ind w:left="1701" w:right="671" w:hanging="425"/>
        <w:rPr>
          <w:sz w:val="24"/>
          <w:szCs w:val="24"/>
          <w:lang w:eastAsia="ru-RU"/>
        </w:rPr>
      </w:pPr>
      <w:r w:rsidRPr="007747A5">
        <w:rPr>
          <w:sz w:val="24"/>
          <w:szCs w:val="24"/>
          <w:lang w:eastAsia="ru-RU"/>
        </w:rPr>
        <w:lastRenderedPageBreak/>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7747A5" w:rsidRDefault="007747A5" w:rsidP="00FE03EA">
      <w:pPr>
        <w:spacing w:line="276" w:lineRule="auto"/>
        <w:ind w:right="671"/>
        <w:rPr>
          <w:b/>
          <w:sz w:val="24"/>
          <w:szCs w:val="24"/>
          <w:lang w:eastAsia="ru-RU"/>
        </w:rPr>
      </w:pPr>
      <w:r>
        <w:rPr>
          <w:b/>
          <w:sz w:val="24"/>
          <w:szCs w:val="24"/>
          <w:lang w:eastAsia="ru-RU"/>
        </w:rPr>
        <w:t xml:space="preserve">                          </w:t>
      </w:r>
      <w:r w:rsidRPr="00D06A4A">
        <w:rPr>
          <w:b/>
          <w:sz w:val="24"/>
          <w:szCs w:val="24"/>
          <w:lang w:eastAsia="ru-RU"/>
        </w:rPr>
        <w:t>К шести годам:</w:t>
      </w:r>
    </w:p>
    <w:p w:rsidR="007747A5" w:rsidRPr="00D06A4A" w:rsidRDefault="007747A5" w:rsidP="00E54F32">
      <w:pPr>
        <w:spacing w:line="276" w:lineRule="auto"/>
        <w:ind w:left="1276" w:right="671" w:firstLine="142"/>
        <w:jc w:val="both"/>
        <w:rPr>
          <w:b/>
          <w:sz w:val="24"/>
          <w:szCs w:val="24"/>
          <w:lang w:eastAsia="ru-RU"/>
        </w:rPr>
      </w:pP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настроен положительно по отношению к окружающим, охотно вступает в общение </w:t>
      </w:r>
      <w:proofErr w:type="gramStart"/>
      <w:r w:rsidRPr="007747A5">
        <w:rPr>
          <w:sz w:val="24"/>
          <w:szCs w:val="24"/>
          <w:lang w:eastAsia="ru-RU"/>
        </w:rPr>
        <w:t>со</w:t>
      </w:r>
      <w:proofErr w:type="gramEnd"/>
      <w:r w:rsidRPr="007747A5">
        <w:rPr>
          <w:sz w:val="24"/>
          <w:szCs w:val="24"/>
          <w:lang w:eastAsia="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w:t>
      </w:r>
      <w:r w:rsidRPr="007747A5">
        <w:rPr>
          <w:sz w:val="24"/>
          <w:szCs w:val="24"/>
          <w:lang w:eastAsia="ru-RU"/>
        </w:rPr>
        <w:lastRenderedPageBreak/>
        <w:t xml:space="preserve">способен к произвольным действиям;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знает о цифровых средствах познания окружающей действительности, использует некоторые из них, </w:t>
      </w:r>
      <w:proofErr w:type="gramStart"/>
      <w:r w:rsidRPr="007747A5">
        <w:rPr>
          <w:sz w:val="24"/>
          <w:szCs w:val="24"/>
          <w:lang w:eastAsia="ru-RU"/>
        </w:rPr>
        <w:t>придерживаясь</w:t>
      </w:r>
      <w:proofErr w:type="gramEnd"/>
      <w:r w:rsidRPr="007747A5">
        <w:rPr>
          <w:sz w:val="24"/>
          <w:szCs w:val="24"/>
          <w:lang w:eastAsia="ru-RU"/>
        </w:rPr>
        <w:t xml:space="preserve"> правил безопасного обращения с ними;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7747A5" w:rsidRPr="007747A5"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7747A5" w:rsidRPr="00CF1587" w:rsidRDefault="007747A5" w:rsidP="00CE3FDA">
      <w:pPr>
        <w:pStyle w:val="a5"/>
        <w:numPr>
          <w:ilvl w:val="2"/>
          <w:numId w:val="134"/>
        </w:numPr>
        <w:spacing w:line="276" w:lineRule="auto"/>
        <w:ind w:right="671"/>
        <w:rPr>
          <w:sz w:val="24"/>
          <w:szCs w:val="24"/>
          <w:lang w:eastAsia="ru-RU"/>
        </w:rPr>
      </w:pPr>
      <w:r w:rsidRPr="007747A5">
        <w:rPr>
          <w:sz w:val="24"/>
          <w:szCs w:val="24"/>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w:t>
      </w:r>
      <w:r w:rsidRPr="007747A5">
        <w:rPr>
          <w:sz w:val="24"/>
          <w:szCs w:val="24"/>
          <w:lang w:eastAsia="ru-RU"/>
        </w:rPr>
        <w:lastRenderedPageBreak/>
        <w:t xml:space="preserve">точном соответствии с игровой задачей и правилами. </w:t>
      </w:r>
    </w:p>
    <w:p w:rsidR="0043021B" w:rsidRPr="00EB24FC" w:rsidRDefault="0043021B" w:rsidP="00E54F32">
      <w:pPr>
        <w:pStyle w:val="a3"/>
        <w:spacing w:before="5" w:line="276" w:lineRule="auto"/>
        <w:ind w:left="0"/>
        <w:rPr>
          <w:i/>
          <w:sz w:val="24"/>
          <w:szCs w:val="24"/>
        </w:rPr>
      </w:pPr>
    </w:p>
    <w:p w:rsidR="00FE03EA" w:rsidRDefault="00FE03EA" w:rsidP="00FE03EA">
      <w:pPr>
        <w:ind w:left="1276"/>
        <w:rPr>
          <w:b/>
          <w:i/>
        </w:rPr>
      </w:pPr>
      <w:bookmarkStart w:id="3" w:name="2.2.4._Планируемые_результаты_на_этапе_з"/>
      <w:bookmarkEnd w:id="3"/>
    </w:p>
    <w:p w:rsidR="0043021B" w:rsidRPr="00FE03EA" w:rsidRDefault="00EB24FC" w:rsidP="00FE03EA">
      <w:pPr>
        <w:ind w:left="1276"/>
        <w:rPr>
          <w:b/>
          <w:i/>
        </w:rPr>
      </w:pPr>
      <w:r w:rsidRPr="00FE03EA">
        <w:rPr>
          <w:b/>
          <w:i/>
        </w:rPr>
        <w:t>Планируемые результаты на этапе завершения освоения Программы</w:t>
      </w:r>
    </w:p>
    <w:p w:rsidR="00E15469" w:rsidRDefault="00E15469" w:rsidP="00E54F32">
      <w:pPr>
        <w:pStyle w:val="a3"/>
        <w:spacing w:line="276" w:lineRule="auto"/>
        <w:ind w:left="1689"/>
        <w:rPr>
          <w:sz w:val="24"/>
          <w:szCs w:val="24"/>
        </w:rPr>
      </w:pPr>
    </w:p>
    <w:p w:rsidR="0043021B" w:rsidRDefault="00EB24FC" w:rsidP="00E54F32">
      <w:pPr>
        <w:pStyle w:val="a3"/>
        <w:spacing w:line="276" w:lineRule="auto"/>
        <w:ind w:left="1689"/>
        <w:rPr>
          <w:sz w:val="24"/>
          <w:szCs w:val="24"/>
        </w:rPr>
      </w:pPr>
      <w:r w:rsidRPr="00EB24FC">
        <w:rPr>
          <w:sz w:val="24"/>
          <w:szCs w:val="24"/>
        </w:rPr>
        <w:t>К</w:t>
      </w:r>
      <w:r w:rsidRPr="00EB24FC">
        <w:rPr>
          <w:spacing w:val="-3"/>
          <w:sz w:val="24"/>
          <w:szCs w:val="24"/>
        </w:rPr>
        <w:t xml:space="preserve"> </w:t>
      </w:r>
      <w:r w:rsidRPr="00EB24FC">
        <w:rPr>
          <w:sz w:val="24"/>
          <w:szCs w:val="24"/>
        </w:rPr>
        <w:t>концу</w:t>
      </w:r>
      <w:r w:rsidRPr="00EB24FC">
        <w:rPr>
          <w:spacing w:val="-7"/>
          <w:sz w:val="24"/>
          <w:szCs w:val="24"/>
        </w:rPr>
        <w:t xml:space="preserve"> </w:t>
      </w:r>
      <w:r w:rsidRPr="00EB24FC">
        <w:rPr>
          <w:sz w:val="24"/>
          <w:szCs w:val="24"/>
        </w:rPr>
        <w:t>дошкольного</w:t>
      </w:r>
      <w:r w:rsidRPr="00EB24FC">
        <w:rPr>
          <w:spacing w:val="-1"/>
          <w:sz w:val="24"/>
          <w:szCs w:val="24"/>
        </w:rPr>
        <w:t xml:space="preserve"> </w:t>
      </w:r>
      <w:r w:rsidRPr="00EB24FC">
        <w:rPr>
          <w:sz w:val="24"/>
          <w:szCs w:val="24"/>
        </w:rPr>
        <w:t>возраста:</w:t>
      </w:r>
    </w:p>
    <w:p w:rsidR="00E15469" w:rsidRPr="00EB24FC" w:rsidRDefault="00E15469" w:rsidP="00E54F32">
      <w:pPr>
        <w:pStyle w:val="a3"/>
        <w:spacing w:line="276" w:lineRule="auto"/>
        <w:ind w:left="1689"/>
        <w:rPr>
          <w:sz w:val="24"/>
          <w:szCs w:val="24"/>
        </w:rPr>
      </w:pPr>
    </w:p>
    <w:p w:rsidR="0043021B" w:rsidRPr="00EB24FC" w:rsidRDefault="00EB24FC" w:rsidP="00E54F32">
      <w:pPr>
        <w:pStyle w:val="a3"/>
        <w:spacing w:before="1" w:line="276" w:lineRule="auto"/>
        <w:ind w:right="668" w:firstLine="707"/>
        <w:rPr>
          <w:sz w:val="24"/>
          <w:szCs w:val="24"/>
        </w:rPr>
      </w:pPr>
      <w:r w:rsidRPr="00EB24FC">
        <w:rPr>
          <w:noProof/>
          <w:sz w:val="24"/>
          <w:szCs w:val="24"/>
          <w:lang w:eastAsia="ru-RU"/>
        </w:rPr>
        <w:drawing>
          <wp:anchor distT="0" distB="0" distL="0" distR="0" simplePos="0" relativeHeight="477833728" behindDoc="1" locked="0" layoutInCell="1" allowOverlap="1" wp14:anchorId="79D2ED83" wp14:editId="2BEEABE2">
            <wp:simplePos x="0" y="0"/>
            <wp:positionH relativeFrom="page">
              <wp:posOffset>1260475</wp:posOffset>
            </wp:positionH>
            <wp:positionV relativeFrom="paragraph">
              <wp:posOffset>78063</wp:posOffset>
            </wp:positionV>
            <wp:extent cx="76200" cy="76200"/>
            <wp:effectExtent l="0" t="0" r="0" b="0"/>
            <wp:wrapNone/>
            <wp:docPr id="8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у</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сформированы</w:t>
      </w:r>
      <w:r w:rsidRPr="00EB24FC">
        <w:rPr>
          <w:spacing w:val="1"/>
          <w:sz w:val="24"/>
          <w:szCs w:val="24"/>
        </w:rPr>
        <w:t xml:space="preserve"> </w:t>
      </w:r>
      <w:r w:rsidRPr="00EB24FC">
        <w:rPr>
          <w:sz w:val="24"/>
          <w:szCs w:val="24"/>
        </w:rPr>
        <w:t>основные</w:t>
      </w:r>
      <w:r w:rsidRPr="00EB24FC">
        <w:rPr>
          <w:spacing w:val="1"/>
          <w:sz w:val="24"/>
          <w:szCs w:val="24"/>
        </w:rPr>
        <w:t xml:space="preserve"> </w:t>
      </w:r>
      <w:r w:rsidRPr="00EB24FC">
        <w:rPr>
          <w:sz w:val="24"/>
          <w:szCs w:val="24"/>
        </w:rPr>
        <w:t>физические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нравственно-волевые</w:t>
      </w:r>
      <w:r w:rsidRPr="00EB24FC">
        <w:rPr>
          <w:spacing w:val="1"/>
          <w:sz w:val="24"/>
          <w:szCs w:val="24"/>
        </w:rPr>
        <w:t xml:space="preserve"> </w:t>
      </w:r>
      <w:r w:rsidRPr="00EB24FC">
        <w:rPr>
          <w:sz w:val="24"/>
          <w:szCs w:val="24"/>
        </w:rPr>
        <w:t>качества;</w:t>
      </w:r>
    </w:p>
    <w:p w:rsidR="0043021B" w:rsidRPr="00EB24FC" w:rsidRDefault="00EB24FC" w:rsidP="00E54F32">
      <w:pPr>
        <w:pStyle w:val="a3"/>
        <w:spacing w:line="276" w:lineRule="auto"/>
        <w:ind w:right="674" w:firstLine="707"/>
        <w:rPr>
          <w:sz w:val="24"/>
          <w:szCs w:val="24"/>
        </w:rPr>
      </w:pPr>
      <w:r w:rsidRPr="00EB24FC">
        <w:rPr>
          <w:noProof/>
          <w:sz w:val="24"/>
          <w:szCs w:val="24"/>
          <w:lang w:eastAsia="ru-RU"/>
        </w:rPr>
        <w:drawing>
          <wp:anchor distT="0" distB="0" distL="0" distR="0" simplePos="0" relativeHeight="477834240" behindDoc="1" locked="0" layoutInCell="1" allowOverlap="1" wp14:anchorId="7E44C926" wp14:editId="2FE5C505">
            <wp:simplePos x="0" y="0"/>
            <wp:positionH relativeFrom="page">
              <wp:posOffset>1260475</wp:posOffset>
            </wp:positionH>
            <wp:positionV relativeFrom="paragraph">
              <wp:posOffset>77047</wp:posOffset>
            </wp:positionV>
            <wp:extent cx="76200" cy="76200"/>
            <wp:effectExtent l="0" t="0" r="0" b="0"/>
            <wp:wrapNone/>
            <wp:docPr id="8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w:t>
      </w:r>
      <w:r w:rsidRPr="00EB24FC">
        <w:rPr>
          <w:spacing w:val="1"/>
          <w:sz w:val="24"/>
          <w:szCs w:val="24"/>
        </w:rPr>
        <w:t xml:space="preserve"> </w:t>
      </w:r>
      <w:r w:rsidRPr="00EB24FC">
        <w:rPr>
          <w:sz w:val="24"/>
          <w:szCs w:val="24"/>
        </w:rPr>
        <w:t>владеет</w:t>
      </w:r>
      <w:r w:rsidRPr="00EB24FC">
        <w:rPr>
          <w:spacing w:val="1"/>
          <w:sz w:val="24"/>
          <w:szCs w:val="24"/>
        </w:rPr>
        <w:t xml:space="preserve"> </w:t>
      </w:r>
      <w:r w:rsidRPr="00EB24FC">
        <w:rPr>
          <w:sz w:val="24"/>
          <w:szCs w:val="24"/>
        </w:rPr>
        <w:t>основными</w:t>
      </w:r>
      <w:r w:rsidRPr="00EB24FC">
        <w:rPr>
          <w:spacing w:val="1"/>
          <w:sz w:val="24"/>
          <w:szCs w:val="24"/>
        </w:rPr>
        <w:t xml:space="preserve"> </w:t>
      </w:r>
      <w:r w:rsidRPr="00EB24FC">
        <w:rPr>
          <w:sz w:val="24"/>
          <w:szCs w:val="24"/>
        </w:rPr>
        <w:t>движениями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элементами</w:t>
      </w:r>
      <w:r w:rsidRPr="00EB24FC">
        <w:rPr>
          <w:spacing w:val="1"/>
          <w:sz w:val="24"/>
          <w:szCs w:val="24"/>
        </w:rPr>
        <w:t xml:space="preserve"> </w:t>
      </w:r>
      <w:r w:rsidRPr="00EB24FC">
        <w:rPr>
          <w:sz w:val="24"/>
          <w:szCs w:val="24"/>
        </w:rPr>
        <w:t>спортивных</w:t>
      </w:r>
      <w:r w:rsidRPr="00EB24FC">
        <w:rPr>
          <w:spacing w:val="1"/>
          <w:sz w:val="24"/>
          <w:szCs w:val="24"/>
        </w:rPr>
        <w:t xml:space="preserve"> </w:t>
      </w:r>
      <w:r w:rsidRPr="00EB24FC">
        <w:rPr>
          <w:sz w:val="24"/>
          <w:szCs w:val="24"/>
        </w:rPr>
        <w:t>игр,</w:t>
      </w:r>
      <w:r w:rsidRPr="00EB24FC">
        <w:rPr>
          <w:spacing w:val="1"/>
          <w:sz w:val="24"/>
          <w:szCs w:val="24"/>
        </w:rPr>
        <w:t xml:space="preserve"> </w:t>
      </w:r>
      <w:r w:rsidRPr="00EB24FC">
        <w:rPr>
          <w:sz w:val="24"/>
          <w:szCs w:val="24"/>
        </w:rPr>
        <w:t>может контролировать</w:t>
      </w:r>
      <w:r w:rsidRPr="00EB24FC">
        <w:rPr>
          <w:spacing w:val="-1"/>
          <w:sz w:val="24"/>
          <w:szCs w:val="24"/>
        </w:rPr>
        <w:t xml:space="preserve"> </w:t>
      </w:r>
      <w:r w:rsidRPr="00EB24FC">
        <w:rPr>
          <w:sz w:val="24"/>
          <w:szCs w:val="24"/>
        </w:rPr>
        <w:t>свои</w:t>
      </w:r>
      <w:r w:rsidRPr="00EB24FC">
        <w:rPr>
          <w:spacing w:val="-1"/>
          <w:sz w:val="24"/>
          <w:szCs w:val="24"/>
        </w:rPr>
        <w:t xml:space="preserve"> </w:t>
      </w:r>
      <w:r w:rsidRPr="00EB24FC">
        <w:rPr>
          <w:sz w:val="24"/>
          <w:szCs w:val="24"/>
        </w:rPr>
        <w:t>движени</w:t>
      </w:r>
      <w:r w:rsidR="00E54F32">
        <w:rPr>
          <w:sz w:val="24"/>
          <w:szCs w:val="24"/>
        </w:rPr>
        <w:t>я</w:t>
      </w:r>
      <w:r w:rsidRPr="00EB24FC">
        <w:rPr>
          <w:sz w:val="24"/>
          <w:szCs w:val="24"/>
        </w:rPr>
        <w:t xml:space="preserve"> и</w:t>
      </w:r>
      <w:r w:rsidRPr="00EB24FC">
        <w:rPr>
          <w:spacing w:val="4"/>
          <w:sz w:val="24"/>
          <w:szCs w:val="24"/>
        </w:rPr>
        <w:t xml:space="preserve"> </w:t>
      </w:r>
      <w:r w:rsidRPr="00EB24FC">
        <w:rPr>
          <w:sz w:val="24"/>
          <w:szCs w:val="24"/>
        </w:rPr>
        <w:t>управлять</w:t>
      </w:r>
      <w:r w:rsidRPr="00EB24FC">
        <w:rPr>
          <w:spacing w:val="-2"/>
          <w:sz w:val="24"/>
          <w:szCs w:val="24"/>
        </w:rPr>
        <w:t xml:space="preserve"> </w:t>
      </w:r>
      <w:r w:rsidRPr="00EB24FC">
        <w:rPr>
          <w:sz w:val="24"/>
          <w:szCs w:val="24"/>
        </w:rPr>
        <w:t>ими;</w:t>
      </w:r>
    </w:p>
    <w:p w:rsidR="0043021B" w:rsidRPr="00EB24FC" w:rsidRDefault="00EB24FC" w:rsidP="00E54F32">
      <w:pPr>
        <w:pStyle w:val="a3"/>
        <w:spacing w:line="276" w:lineRule="auto"/>
        <w:ind w:right="676" w:firstLine="707"/>
        <w:rPr>
          <w:sz w:val="24"/>
          <w:szCs w:val="24"/>
        </w:rPr>
      </w:pPr>
      <w:r w:rsidRPr="00EB24FC">
        <w:rPr>
          <w:noProof/>
          <w:sz w:val="24"/>
          <w:szCs w:val="24"/>
          <w:lang w:eastAsia="ru-RU"/>
        </w:rPr>
        <w:drawing>
          <wp:anchor distT="0" distB="0" distL="0" distR="0" simplePos="0" relativeHeight="477834752" behindDoc="1" locked="0" layoutInCell="1" allowOverlap="1" wp14:anchorId="1CC4215E" wp14:editId="2B40D0BE">
            <wp:simplePos x="0" y="0"/>
            <wp:positionH relativeFrom="page">
              <wp:posOffset>1260475</wp:posOffset>
            </wp:positionH>
            <wp:positionV relativeFrom="paragraph">
              <wp:posOffset>77301</wp:posOffset>
            </wp:positionV>
            <wp:extent cx="76200" cy="76200"/>
            <wp:effectExtent l="0" t="0" r="0" b="0"/>
            <wp:wrapNone/>
            <wp:docPr id="8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 соблюдает элементарные правила здорового образа жизни и личной</w:t>
      </w:r>
      <w:r w:rsidRPr="00EB24FC">
        <w:rPr>
          <w:spacing w:val="1"/>
          <w:sz w:val="24"/>
          <w:szCs w:val="24"/>
        </w:rPr>
        <w:t xml:space="preserve"> </w:t>
      </w:r>
      <w:r w:rsidRPr="00EB24FC">
        <w:rPr>
          <w:sz w:val="24"/>
          <w:szCs w:val="24"/>
        </w:rPr>
        <w:t>гигиены;</w:t>
      </w:r>
    </w:p>
    <w:p w:rsidR="0043021B" w:rsidRPr="00EB24FC" w:rsidRDefault="00EB24FC" w:rsidP="00E54F32">
      <w:pPr>
        <w:pStyle w:val="a3"/>
        <w:spacing w:line="276" w:lineRule="auto"/>
        <w:ind w:right="671" w:firstLine="707"/>
        <w:rPr>
          <w:sz w:val="24"/>
          <w:szCs w:val="24"/>
        </w:rPr>
      </w:pPr>
      <w:r w:rsidRPr="00EB24FC">
        <w:rPr>
          <w:noProof/>
          <w:sz w:val="24"/>
          <w:szCs w:val="24"/>
          <w:lang w:eastAsia="ru-RU"/>
        </w:rPr>
        <w:drawing>
          <wp:anchor distT="0" distB="0" distL="0" distR="0" simplePos="0" relativeHeight="477835264" behindDoc="1" locked="0" layoutInCell="1" allowOverlap="1" wp14:anchorId="7094C856" wp14:editId="16D677BE">
            <wp:simplePos x="0" y="0"/>
            <wp:positionH relativeFrom="page">
              <wp:posOffset>1260475</wp:posOffset>
            </wp:positionH>
            <wp:positionV relativeFrom="paragraph">
              <wp:posOffset>77555</wp:posOffset>
            </wp:positionV>
            <wp:extent cx="76200" cy="76200"/>
            <wp:effectExtent l="0" t="0" r="0" b="0"/>
            <wp:wrapNone/>
            <wp:docPr id="9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w:t>
      </w:r>
      <w:r w:rsidRPr="00EB24FC">
        <w:rPr>
          <w:spacing w:val="1"/>
          <w:sz w:val="24"/>
          <w:szCs w:val="24"/>
        </w:rPr>
        <w:t xml:space="preserve"> </w:t>
      </w:r>
      <w:r w:rsidRPr="00EB24FC">
        <w:rPr>
          <w:sz w:val="24"/>
          <w:szCs w:val="24"/>
        </w:rPr>
        <w:t>результативно</w:t>
      </w:r>
      <w:r w:rsidRPr="00EB24FC">
        <w:rPr>
          <w:spacing w:val="1"/>
          <w:sz w:val="24"/>
          <w:szCs w:val="24"/>
        </w:rPr>
        <w:t xml:space="preserve"> </w:t>
      </w:r>
      <w:r w:rsidRPr="00EB24FC">
        <w:rPr>
          <w:sz w:val="24"/>
          <w:szCs w:val="24"/>
        </w:rPr>
        <w:t>выполняет</w:t>
      </w:r>
      <w:r w:rsidRPr="00EB24FC">
        <w:rPr>
          <w:spacing w:val="1"/>
          <w:sz w:val="24"/>
          <w:szCs w:val="24"/>
        </w:rPr>
        <w:t xml:space="preserve"> </w:t>
      </w:r>
      <w:r w:rsidRPr="00EB24FC">
        <w:rPr>
          <w:sz w:val="24"/>
          <w:szCs w:val="24"/>
        </w:rPr>
        <w:t>физические</w:t>
      </w:r>
      <w:r w:rsidRPr="00EB24FC">
        <w:rPr>
          <w:spacing w:val="1"/>
          <w:sz w:val="24"/>
          <w:szCs w:val="24"/>
        </w:rPr>
        <w:t xml:space="preserve"> </w:t>
      </w:r>
      <w:r w:rsidRPr="00EB24FC">
        <w:rPr>
          <w:sz w:val="24"/>
          <w:szCs w:val="24"/>
        </w:rPr>
        <w:t>упражнения</w:t>
      </w:r>
      <w:r w:rsidRPr="00EB24FC">
        <w:rPr>
          <w:spacing w:val="1"/>
          <w:sz w:val="24"/>
          <w:szCs w:val="24"/>
        </w:rPr>
        <w:t xml:space="preserve"> </w:t>
      </w:r>
      <w:r w:rsidRPr="00EB24FC">
        <w:rPr>
          <w:sz w:val="24"/>
          <w:szCs w:val="24"/>
        </w:rPr>
        <w:t>(общеразвивающие,</w:t>
      </w:r>
      <w:r w:rsidRPr="00EB24FC">
        <w:rPr>
          <w:spacing w:val="1"/>
          <w:sz w:val="24"/>
          <w:szCs w:val="24"/>
        </w:rPr>
        <w:t xml:space="preserve"> </w:t>
      </w:r>
      <w:r w:rsidRPr="00EB24FC">
        <w:rPr>
          <w:sz w:val="24"/>
          <w:szCs w:val="24"/>
        </w:rPr>
        <w:t>основные</w:t>
      </w:r>
      <w:r w:rsidRPr="00EB24FC">
        <w:rPr>
          <w:spacing w:val="1"/>
          <w:sz w:val="24"/>
          <w:szCs w:val="24"/>
        </w:rPr>
        <w:t xml:space="preserve"> </w:t>
      </w:r>
      <w:r w:rsidRPr="00EB24FC">
        <w:rPr>
          <w:sz w:val="24"/>
          <w:szCs w:val="24"/>
        </w:rPr>
        <w:t>движения,</w:t>
      </w:r>
      <w:r w:rsidRPr="00EB24FC">
        <w:rPr>
          <w:spacing w:val="1"/>
          <w:sz w:val="24"/>
          <w:szCs w:val="24"/>
        </w:rPr>
        <w:t xml:space="preserve"> </w:t>
      </w:r>
      <w:r w:rsidRPr="00EB24FC">
        <w:rPr>
          <w:sz w:val="24"/>
          <w:szCs w:val="24"/>
        </w:rPr>
        <w:t>спортивные),</w:t>
      </w:r>
      <w:r w:rsidRPr="00EB24FC">
        <w:rPr>
          <w:spacing w:val="1"/>
          <w:sz w:val="24"/>
          <w:szCs w:val="24"/>
        </w:rPr>
        <w:t xml:space="preserve"> </w:t>
      </w:r>
      <w:r w:rsidRPr="00EB24FC">
        <w:rPr>
          <w:sz w:val="24"/>
          <w:szCs w:val="24"/>
        </w:rPr>
        <w:t>участвует</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туристских</w:t>
      </w:r>
      <w:r w:rsidRPr="00EB24FC">
        <w:rPr>
          <w:spacing w:val="1"/>
          <w:sz w:val="24"/>
          <w:szCs w:val="24"/>
        </w:rPr>
        <w:t xml:space="preserve"> </w:t>
      </w:r>
      <w:r w:rsidRPr="00EB24FC">
        <w:rPr>
          <w:sz w:val="24"/>
          <w:szCs w:val="24"/>
        </w:rPr>
        <w:t>пеших</w:t>
      </w:r>
      <w:r w:rsidRPr="00EB24FC">
        <w:rPr>
          <w:spacing w:val="1"/>
          <w:sz w:val="24"/>
          <w:szCs w:val="24"/>
        </w:rPr>
        <w:t xml:space="preserve"> </w:t>
      </w:r>
      <w:r w:rsidRPr="00EB24FC">
        <w:rPr>
          <w:sz w:val="24"/>
          <w:szCs w:val="24"/>
        </w:rPr>
        <w:t>прогулках,</w:t>
      </w:r>
      <w:r w:rsidRPr="00EB24FC">
        <w:rPr>
          <w:spacing w:val="1"/>
          <w:sz w:val="24"/>
          <w:szCs w:val="24"/>
        </w:rPr>
        <w:t xml:space="preserve"> </w:t>
      </w:r>
      <w:r w:rsidRPr="00EB24FC">
        <w:rPr>
          <w:sz w:val="24"/>
          <w:szCs w:val="24"/>
        </w:rPr>
        <w:t>осваивает</w:t>
      </w:r>
      <w:r w:rsidRPr="00EB24FC">
        <w:rPr>
          <w:spacing w:val="1"/>
          <w:sz w:val="24"/>
          <w:szCs w:val="24"/>
        </w:rPr>
        <w:t xml:space="preserve"> </w:t>
      </w:r>
      <w:r w:rsidRPr="00EB24FC">
        <w:rPr>
          <w:sz w:val="24"/>
          <w:szCs w:val="24"/>
        </w:rPr>
        <w:t>простейшие</w:t>
      </w:r>
      <w:r w:rsidRPr="00EB24FC">
        <w:rPr>
          <w:spacing w:val="1"/>
          <w:sz w:val="24"/>
          <w:szCs w:val="24"/>
        </w:rPr>
        <w:t xml:space="preserve"> </w:t>
      </w:r>
      <w:r w:rsidRPr="00EB24FC">
        <w:rPr>
          <w:sz w:val="24"/>
          <w:szCs w:val="24"/>
        </w:rPr>
        <w:t>туристские</w:t>
      </w:r>
      <w:r w:rsidRPr="00EB24FC">
        <w:rPr>
          <w:spacing w:val="1"/>
          <w:sz w:val="24"/>
          <w:szCs w:val="24"/>
        </w:rPr>
        <w:t xml:space="preserve"> </w:t>
      </w:r>
      <w:r w:rsidRPr="00EB24FC">
        <w:rPr>
          <w:sz w:val="24"/>
          <w:szCs w:val="24"/>
        </w:rPr>
        <w:t>навыки,</w:t>
      </w:r>
      <w:r w:rsidRPr="00EB24FC">
        <w:rPr>
          <w:spacing w:val="1"/>
          <w:sz w:val="24"/>
          <w:szCs w:val="24"/>
        </w:rPr>
        <w:t xml:space="preserve"> </w:t>
      </w:r>
      <w:r w:rsidRPr="00EB24FC">
        <w:rPr>
          <w:sz w:val="24"/>
          <w:szCs w:val="24"/>
        </w:rPr>
        <w:t>ориентируется</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местности;</w:t>
      </w:r>
    </w:p>
    <w:p w:rsidR="0043021B" w:rsidRPr="00EB24FC" w:rsidRDefault="00EB24FC" w:rsidP="00E54F32">
      <w:pPr>
        <w:pStyle w:val="a3"/>
        <w:spacing w:before="1" w:line="276" w:lineRule="auto"/>
        <w:ind w:right="672" w:firstLine="707"/>
        <w:rPr>
          <w:sz w:val="24"/>
          <w:szCs w:val="24"/>
        </w:rPr>
      </w:pPr>
      <w:r w:rsidRPr="00EB24FC">
        <w:rPr>
          <w:noProof/>
          <w:sz w:val="24"/>
          <w:szCs w:val="24"/>
          <w:lang w:eastAsia="ru-RU"/>
        </w:rPr>
        <w:drawing>
          <wp:anchor distT="0" distB="0" distL="0" distR="0" simplePos="0" relativeHeight="477835776" behindDoc="1" locked="0" layoutInCell="1" allowOverlap="1" wp14:anchorId="3CBC6819" wp14:editId="22F26A24">
            <wp:simplePos x="0" y="0"/>
            <wp:positionH relativeFrom="page">
              <wp:posOffset>1260475</wp:posOffset>
            </wp:positionH>
            <wp:positionV relativeFrom="paragraph">
              <wp:posOffset>77555</wp:posOffset>
            </wp:positionV>
            <wp:extent cx="76200" cy="76200"/>
            <wp:effectExtent l="0" t="0" r="0" b="0"/>
            <wp:wrapNone/>
            <wp:docPr id="9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w:t>
      </w:r>
      <w:r w:rsidRPr="00EB24FC">
        <w:rPr>
          <w:spacing w:val="1"/>
          <w:sz w:val="24"/>
          <w:szCs w:val="24"/>
        </w:rPr>
        <w:t xml:space="preserve"> </w:t>
      </w:r>
      <w:r w:rsidRPr="00EB24FC">
        <w:rPr>
          <w:sz w:val="24"/>
          <w:szCs w:val="24"/>
        </w:rPr>
        <w:t>проявляет</w:t>
      </w:r>
      <w:r w:rsidRPr="00EB24FC">
        <w:rPr>
          <w:spacing w:val="1"/>
          <w:sz w:val="24"/>
          <w:szCs w:val="24"/>
        </w:rPr>
        <w:t xml:space="preserve"> </w:t>
      </w:r>
      <w:r w:rsidRPr="00EB24FC">
        <w:rPr>
          <w:sz w:val="24"/>
          <w:szCs w:val="24"/>
        </w:rPr>
        <w:t>элементы</w:t>
      </w:r>
      <w:r w:rsidRPr="00EB24FC">
        <w:rPr>
          <w:spacing w:val="1"/>
          <w:sz w:val="24"/>
          <w:szCs w:val="24"/>
        </w:rPr>
        <w:t xml:space="preserve"> </w:t>
      </w:r>
      <w:r w:rsidRPr="00EB24FC">
        <w:rPr>
          <w:sz w:val="24"/>
          <w:szCs w:val="24"/>
        </w:rPr>
        <w:t>творчества</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двигательной</w:t>
      </w:r>
      <w:r w:rsidRPr="00EB24FC">
        <w:rPr>
          <w:spacing w:val="1"/>
          <w:sz w:val="24"/>
          <w:szCs w:val="24"/>
        </w:rPr>
        <w:t xml:space="preserve"> </w:t>
      </w:r>
      <w:r w:rsidRPr="00EB24FC">
        <w:rPr>
          <w:sz w:val="24"/>
          <w:szCs w:val="24"/>
        </w:rPr>
        <w:t>деятельности;</w:t>
      </w:r>
      <w:r w:rsidRPr="00EB24FC">
        <w:rPr>
          <w:spacing w:val="-62"/>
          <w:sz w:val="24"/>
          <w:szCs w:val="24"/>
        </w:rPr>
        <w:t xml:space="preserve"> </w:t>
      </w:r>
      <w:r w:rsidRPr="00EB24FC">
        <w:rPr>
          <w:sz w:val="24"/>
          <w:szCs w:val="24"/>
        </w:rPr>
        <w:t>ребёнок</w:t>
      </w:r>
      <w:r w:rsidRPr="00EB24FC">
        <w:rPr>
          <w:spacing w:val="1"/>
          <w:sz w:val="24"/>
          <w:szCs w:val="24"/>
        </w:rPr>
        <w:t xml:space="preserve"> </w:t>
      </w:r>
      <w:r w:rsidRPr="00EB24FC">
        <w:rPr>
          <w:sz w:val="24"/>
          <w:szCs w:val="24"/>
        </w:rPr>
        <w:t>проявляет</w:t>
      </w:r>
      <w:r w:rsidRPr="00EB24FC">
        <w:rPr>
          <w:spacing w:val="1"/>
          <w:sz w:val="24"/>
          <w:szCs w:val="24"/>
        </w:rPr>
        <w:t xml:space="preserve"> </w:t>
      </w:r>
      <w:r w:rsidRPr="00EB24FC">
        <w:rPr>
          <w:sz w:val="24"/>
          <w:szCs w:val="24"/>
        </w:rPr>
        <w:t>нравственно-волевые</w:t>
      </w:r>
      <w:r w:rsidRPr="00EB24FC">
        <w:rPr>
          <w:spacing w:val="1"/>
          <w:sz w:val="24"/>
          <w:szCs w:val="24"/>
        </w:rPr>
        <w:t xml:space="preserve"> </w:t>
      </w:r>
      <w:r w:rsidRPr="00EB24FC">
        <w:rPr>
          <w:sz w:val="24"/>
          <w:szCs w:val="24"/>
        </w:rPr>
        <w:t>качества,</w:t>
      </w:r>
      <w:r w:rsidRPr="00EB24FC">
        <w:rPr>
          <w:spacing w:val="1"/>
          <w:sz w:val="24"/>
          <w:szCs w:val="24"/>
        </w:rPr>
        <w:t xml:space="preserve"> </w:t>
      </w:r>
      <w:r w:rsidRPr="00EB24FC">
        <w:rPr>
          <w:sz w:val="24"/>
          <w:szCs w:val="24"/>
        </w:rPr>
        <w:t>самоконтроль</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может</w:t>
      </w:r>
      <w:r w:rsidRPr="00EB24FC">
        <w:rPr>
          <w:spacing w:val="1"/>
          <w:sz w:val="24"/>
          <w:szCs w:val="24"/>
        </w:rPr>
        <w:t xml:space="preserve"> </w:t>
      </w:r>
      <w:r w:rsidRPr="00EB24FC">
        <w:rPr>
          <w:sz w:val="24"/>
          <w:szCs w:val="24"/>
        </w:rPr>
        <w:t>осуществлять</w:t>
      </w:r>
      <w:r w:rsidRPr="00EB24FC">
        <w:rPr>
          <w:spacing w:val="-3"/>
          <w:sz w:val="24"/>
          <w:szCs w:val="24"/>
        </w:rPr>
        <w:t xml:space="preserve"> </w:t>
      </w:r>
      <w:r w:rsidRPr="00EB24FC">
        <w:rPr>
          <w:sz w:val="24"/>
          <w:szCs w:val="24"/>
        </w:rPr>
        <w:t>анализ</w:t>
      </w:r>
      <w:r w:rsidRPr="00EB24FC">
        <w:rPr>
          <w:spacing w:val="2"/>
          <w:sz w:val="24"/>
          <w:szCs w:val="24"/>
        </w:rPr>
        <w:t xml:space="preserve"> </w:t>
      </w:r>
      <w:r w:rsidRPr="00EB24FC">
        <w:rPr>
          <w:sz w:val="24"/>
          <w:szCs w:val="24"/>
        </w:rPr>
        <w:t>своей</w:t>
      </w:r>
      <w:r w:rsidRPr="00EB24FC">
        <w:rPr>
          <w:spacing w:val="-1"/>
          <w:sz w:val="24"/>
          <w:szCs w:val="24"/>
        </w:rPr>
        <w:t xml:space="preserve"> </w:t>
      </w:r>
      <w:r w:rsidRPr="00EB24FC">
        <w:rPr>
          <w:sz w:val="24"/>
          <w:szCs w:val="24"/>
        </w:rPr>
        <w:t>двигательной</w:t>
      </w:r>
      <w:r w:rsidRPr="00EB24FC">
        <w:rPr>
          <w:spacing w:val="2"/>
          <w:sz w:val="24"/>
          <w:szCs w:val="24"/>
        </w:rPr>
        <w:t xml:space="preserve"> </w:t>
      </w:r>
      <w:r w:rsidRPr="00EB24FC">
        <w:rPr>
          <w:sz w:val="24"/>
          <w:szCs w:val="24"/>
        </w:rPr>
        <w:t>деятельности;</w:t>
      </w:r>
    </w:p>
    <w:p w:rsidR="0043021B" w:rsidRPr="00EB24FC" w:rsidRDefault="00EB24FC" w:rsidP="00E54F32">
      <w:pPr>
        <w:pStyle w:val="a3"/>
        <w:spacing w:line="276" w:lineRule="auto"/>
        <w:ind w:right="672" w:firstLine="707"/>
        <w:rPr>
          <w:sz w:val="24"/>
          <w:szCs w:val="24"/>
        </w:rPr>
      </w:pPr>
      <w:r w:rsidRPr="00EB24FC">
        <w:rPr>
          <w:noProof/>
          <w:sz w:val="24"/>
          <w:szCs w:val="24"/>
          <w:lang w:eastAsia="ru-RU"/>
        </w:rPr>
        <w:drawing>
          <wp:anchor distT="0" distB="0" distL="0" distR="0" simplePos="0" relativeHeight="477836288" behindDoc="1" locked="0" layoutInCell="1" allowOverlap="1" wp14:anchorId="48DE9F80" wp14:editId="1F99C2B9">
            <wp:simplePos x="0" y="0"/>
            <wp:positionH relativeFrom="page">
              <wp:posOffset>1260475</wp:posOffset>
            </wp:positionH>
            <wp:positionV relativeFrom="paragraph">
              <wp:posOffset>76793</wp:posOffset>
            </wp:positionV>
            <wp:extent cx="76200" cy="76200"/>
            <wp:effectExtent l="0" t="0" r="0" b="0"/>
            <wp:wrapNone/>
            <wp:docPr id="9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 проявляет духовно-нравственные качества и основы патриотизма в</w:t>
      </w:r>
      <w:r w:rsidRPr="00EB24FC">
        <w:rPr>
          <w:spacing w:val="1"/>
          <w:sz w:val="24"/>
          <w:szCs w:val="24"/>
        </w:rPr>
        <w:t xml:space="preserve"> </w:t>
      </w:r>
      <w:r w:rsidRPr="00EB24FC">
        <w:rPr>
          <w:sz w:val="24"/>
          <w:szCs w:val="24"/>
        </w:rPr>
        <w:t>ходе занятий физической культурой и ознакомлением с достижениями российского</w:t>
      </w:r>
      <w:r w:rsidR="0008770A">
        <w:rPr>
          <w:sz w:val="24"/>
          <w:szCs w:val="24"/>
        </w:rPr>
        <w:t xml:space="preserve"> </w:t>
      </w:r>
      <w:r w:rsidRPr="00EB24FC">
        <w:rPr>
          <w:spacing w:val="-62"/>
          <w:sz w:val="24"/>
          <w:szCs w:val="24"/>
        </w:rPr>
        <w:t xml:space="preserve"> </w:t>
      </w:r>
      <w:r w:rsidRPr="00EB24FC">
        <w:rPr>
          <w:sz w:val="24"/>
          <w:szCs w:val="24"/>
        </w:rPr>
        <w:t>спорта;</w:t>
      </w:r>
    </w:p>
    <w:p w:rsidR="0043021B" w:rsidRPr="00EB24FC" w:rsidRDefault="00EB24FC" w:rsidP="00E54F32">
      <w:pPr>
        <w:pStyle w:val="a3"/>
        <w:spacing w:line="276" w:lineRule="auto"/>
        <w:ind w:right="668" w:firstLine="707"/>
        <w:rPr>
          <w:sz w:val="24"/>
          <w:szCs w:val="24"/>
        </w:rPr>
      </w:pPr>
      <w:r w:rsidRPr="00EB24FC">
        <w:rPr>
          <w:noProof/>
          <w:sz w:val="24"/>
          <w:szCs w:val="24"/>
          <w:lang w:eastAsia="ru-RU"/>
        </w:rPr>
        <w:drawing>
          <wp:anchor distT="0" distB="0" distL="0" distR="0" simplePos="0" relativeHeight="477836800" behindDoc="1" locked="0" layoutInCell="1" allowOverlap="1" wp14:anchorId="68D00926" wp14:editId="0FFBDDC2">
            <wp:simplePos x="0" y="0"/>
            <wp:positionH relativeFrom="page">
              <wp:posOffset>1260475</wp:posOffset>
            </wp:positionH>
            <wp:positionV relativeFrom="paragraph">
              <wp:posOffset>77047</wp:posOffset>
            </wp:positionV>
            <wp:extent cx="76200" cy="76200"/>
            <wp:effectExtent l="0" t="0" r="0" b="0"/>
            <wp:wrapNone/>
            <wp:docPr id="9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 имеет начальные представления о правилах безопасного поведения в</w:t>
      </w:r>
      <w:r w:rsidRPr="00EB24FC">
        <w:rPr>
          <w:spacing w:val="-62"/>
          <w:sz w:val="24"/>
          <w:szCs w:val="24"/>
        </w:rPr>
        <w:t xml:space="preserve"> </w:t>
      </w:r>
      <w:r w:rsidRPr="00EB24FC">
        <w:rPr>
          <w:sz w:val="24"/>
          <w:szCs w:val="24"/>
        </w:rPr>
        <w:t>двигательной деятельности; о том, что такое здоровье, понимает, как поддержать,</w:t>
      </w:r>
      <w:r w:rsidRPr="00EB24FC">
        <w:rPr>
          <w:spacing w:val="1"/>
          <w:sz w:val="24"/>
          <w:szCs w:val="24"/>
        </w:rPr>
        <w:t xml:space="preserve"> </w:t>
      </w:r>
      <w:r w:rsidRPr="00EB24FC">
        <w:rPr>
          <w:sz w:val="24"/>
          <w:szCs w:val="24"/>
        </w:rPr>
        <w:t>укрепить</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сохранить его;</w:t>
      </w:r>
    </w:p>
    <w:p w:rsidR="0043021B" w:rsidRPr="00EB24FC" w:rsidRDefault="00EB24FC" w:rsidP="00E54F32">
      <w:pPr>
        <w:pStyle w:val="a3"/>
        <w:spacing w:line="276" w:lineRule="auto"/>
        <w:ind w:right="669" w:firstLine="707"/>
        <w:rPr>
          <w:sz w:val="24"/>
          <w:szCs w:val="24"/>
        </w:rPr>
      </w:pPr>
      <w:r w:rsidRPr="00EB24FC">
        <w:rPr>
          <w:noProof/>
          <w:sz w:val="24"/>
          <w:szCs w:val="24"/>
          <w:lang w:eastAsia="ru-RU"/>
        </w:rPr>
        <w:drawing>
          <wp:anchor distT="0" distB="0" distL="0" distR="0" simplePos="0" relativeHeight="477837312" behindDoc="1" locked="0" layoutInCell="1" allowOverlap="1" wp14:anchorId="4C7724FB" wp14:editId="11D2924B">
            <wp:simplePos x="0" y="0"/>
            <wp:positionH relativeFrom="page">
              <wp:posOffset>1260475</wp:posOffset>
            </wp:positionH>
            <wp:positionV relativeFrom="paragraph">
              <wp:posOffset>77301</wp:posOffset>
            </wp:positionV>
            <wp:extent cx="76200" cy="76200"/>
            <wp:effectExtent l="0" t="0" r="0" b="0"/>
            <wp:wrapNone/>
            <wp:docPr id="9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 владеет навыками личной гигиены, может заботливо относиться к</w:t>
      </w:r>
      <w:r w:rsidRPr="00EB24FC">
        <w:rPr>
          <w:spacing w:val="1"/>
          <w:sz w:val="24"/>
          <w:szCs w:val="24"/>
        </w:rPr>
        <w:t xml:space="preserve"> </w:t>
      </w:r>
      <w:r w:rsidRPr="00EB24FC">
        <w:rPr>
          <w:sz w:val="24"/>
          <w:szCs w:val="24"/>
        </w:rPr>
        <w:t>своему здоровью и здоровью окружающих, стремится оказать помощь и поддержку</w:t>
      </w:r>
      <w:r w:rsidRPr="00EB24FC">
        <w:rPr>
          <w:spacing w:val="-62"/>
          <w:sz w:val="24"/>
          <w:szCs w:val="24"/>
        </w:rPr>
        <w:t xml:space="preserve"> </w:t>
      </w:r>
      <w:r w:rsidRPr="00EB24FC">
        <w:rPr>
          <w:sz w:val="24"/>
          <w:szCs w:val="24"/>
        </w:rPr>
        <w:t>другим людям;</w:t>
      </w:r>
    </w:p>
    <w:p w:rsidR="0043021B" w:rsidRPr="00EB24FC" w:rsidRDefault="00EB24FC" w:rsidP="00E54F32">
      <w:pPr>
        <w:pStyle w:val="a3"/>
        <w:spacing w:line="276" w:lineRule="auto"/>
        <w:ind w:right="672" w:firstLine="707"/>
        <w:rPr>
          <w:sz w:val="24"/>
          <w:szCs w:val="24"/>
        </w:rPr>
      </w:pPr>
      <w:r w:rsidRPr="00EB24FC">
        <w:rPr>
          <w:noProof/>
          <w:sz w:val="24"/>
          <w:szCs w:val="24"/>
          <w:lang w:eastAsia="ru-RU"/>
        </w:rPr>
        <w:drawing>
          <wp:anchor distT="0" distB="0" distL="0" distR="0" simplePos="0" relativeHeight="477837824" behindDoc="1" locked="0" layoutInCell="1" allowOverlap="1" wp14:anchorId="56430A4E" wp14:editId="64EF41FA">
            <wp:simplePos x="0" y="0"/>
            <wp:positionH relativeFrom="page">
              <wp:posOffset>1260475</wp:posOffset>
            </wp:positionH>
            <wp:positionV relativeFrom="paragraph">
              <wp:posOffset>77175</wp:posOffset>
            </wp:positionV>
            <wp:extent cx="76200" cy="76198"/>
            <wp:effectExtent l="0" t="0" r="0" b="0"/>
            <wp:wrapNone/>
            <wp:docPr id="10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ребёнок соблюдает элементарные социальные нормы и правила поведения в</w:t>
      </w:r>
      <w:r w:rsidRPr="00EB24FC">
        <w:rPr>
          <w:spacing w:val="1"/>
          <w:sz w:val="24"/>
          <w:szCs w:val="24"/>
        </w:rPr>
        <w:t xml:space="preserve"> </w:t>
      </w:r>
      <w:r w:rsidRPr="00EB24FC">
        <w:rPr>
          <w:sz w:val="24"/>
          <w:szCs w:val="24"/>
        </w:rPr>
        <w:t>различных</w:t>
      </w:r>
      <w:r w:rsidRPr="00EB24FC">
        <w:rPr>
          <w:spacing w:val="-4"/>
          <w:sz w:val="24"/>
          <w:szCs w:val="24"/>
        </w:rPr>
        <w:t xml:space="preserve"> </w:t>
      </w:r>
      <w:r w:rsidRPr="00EB24FC">
        <w:rPr>
          <w:sz w:val="24"/>
          <w:szCs w:val="24"/>
        </w:rPr>
        <w:t>видах</w:t>
      </w:r>
      <w:r w:rsidRPr="00EB24FC">
        <w:rPr>
          <w:spacing w:val="-3"/>
          <w:sz w:val="24"/>
          <w:szCs w:val="24"/>
        </w:rPr>
        <w:t xml:space="preserve"> </w:t>
      </w:r>
      <w:r w:rsidRPr="00EB24FC">
        <w:rPr>
          <w:sz w:val="24"/>
          <w:szCs w:val="24"/>
        </w:rPr>
        <w:t>деятельности,</w:t>
      </w:r>
      <w:r w:rsidRPr="00EB24FC">
        <w:rPr>
          <w:spacing w:val="-3"/>
          <w:sz w:val="24"/>
          <w:szCs w:val="24"/>
        </w:rPr>
        <w:t xml:space="preserve"> </w:t>
      </w:r>
      <w:r w:rsidRPr="00EB24FC">
        <w:rPr>
          <w:sz w:val="24"/>
          <w:szCs w:val="24"/>
        </w:rPr>
        <w:t>взаимоотношениях</w:t>
      </w:r>
      <w:r w:rsidRPr="00EB24FC">
        <w:rPr>
          <w:spacing w:val="-3"/>
          <w:sz w:val="24"/>
          <w:szCs w:val="24"/>
        </w:rPr>
        <w:t xml:space="preserve"> </w:t>
      </w:r>
      <w:r w:rsidR="00E54F32">
        <w:rPr>
          <w:sz w:val="24"/>
          <w:szCs w:val="24"/>
        </w:rPr>
        <w:t>с</w:t>
      </w:r>
      <w:r w:rsidRPr="00EB24FC">
        <w:rPr>
          <w:spacing w:val="-3"/>
          <w:sz w:val="24"/>
          <w:szCs w:val="24"/>
        </w:rPr>
        <w:t xml:space="preserve"> </w:t>
      </w:r>
      <w:r w:rsidRPr="00EB24FC">
        <w:rPr>
          <w:sz w:val="24"/>
          <w:szCs w:val="24"/>
        </w:rPr>
        <w:t>взрослыми и</w:t>
      </w:r>
      <w:r w:rsidRPr="00EB24FC">
        <w:rPr>
          <w:spacing w:val="-3"/>
          <w:sz w:val="24"/>
          <w:szCs w:val="24"/>
        </w:rPr>
        <w:t xml:space="preserve"> </w:t>
      </w:r>
      <w:r w:rsidRPr="00EB24FC">
        <w:rPr>
          <w:sz w:val="24"/>
          <w:szCs w:val="24"/>
        </w:rPr>
        <w:t>сверстниками;</w:t>
      </w:r>
    </w:p>
    <w:p w:rsidR="0043021B" w:rsidRPr="00EB24FC" w:rsidRDefault="00EB24FC" w:rsidP="00E54F32">
      <w:pPr>
        <w:pStyle w:val="a3"/>
        <w:spacing w:line="276" w:lineRule="auto"/>
        <w:ind w:right="672" w:firstLine="707"/>
        <w:rPr>
          <w:sz w:val="24"/>
          <w:szCs w:val="24"/>
        </w:rPr>
      </w:pPr>
      <w:r w:rsidRPr="00EB24FC">
        <w:rPr>
          <w:noProof/>
          <w:sz w:val="24"/>
          <w:szCs w:val="24"/>
          <w:lang w:eastAsia="ru-RU"/>
        </w:rPr>
        <w:drawing>
          <wp:anchor distT="0" distB="0" distL="0" distR="0" simplePos="0" relativeHeight="477838336" behindDoc="1" locked="0" layoutInCell="1" allowOverlap="1" wp14:anchorId="49C30663" wp14:editId="59D8D363">
            <wp:simplePos x="0" y="0"/>
            <wp:positionH relativeFrom="page">
              <wp:posOffset>1260475</wp:posOffset>
            </wp:positionH>
            <wp:positionV relativeFrom="paragraph">
              <wp:posOffset>76794</wp:posOffset>
            </wp:positionV>
            <wp:extent cx="76200" cy="76198"/>
            <wp:effectExtent l="0" t="0" r="0" b="0"/>
            <wp:wrapNone/>
            <wp:docPr id="10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ребёнок</w:t>
      </w:r>
      <w:r w:rsidRPr="00EB24FC">
        <w:rPr>
          <w:spacing w:val="1"/>
          <w:sz w:val="24"/>
          <w:szCs w:val="24"/>
        </w:rPr>
        <w:t xml:space="preserve"> </w:t>
      </w:r>
      <w:r w:rsidRPr="00EB24FC">
        <w:rPr>
          <w:sz w:val="24"/>
          <w:szCs w:val="24"/>
        </w:rPr>
        <w:t>владеет</w:t>
      </w:r>
      <w:r w:rsidRPr="00EB24FC">
        <w:rPr>
          <w:spacing w:val="1"/>
          <w:sz w:val="24"/>
          <w:szCs w:val="24"/>
        </w:rPr>
        <w:t xml:space="preserve"> </w:t>
      </w:r>
      <w:r w:rsidRPr="00EB24FC">
        <w:rPr>
          <w:sz w:val="24"/>
          <w:szCs w:val="24"/>
        </w:rPr>
        <w:t>средствами</w:t>
      </w:r>
      <w:r w:rsidRPr="00EB24FC">
        <w:rPr>
          <w:spacing w:val="1"/>
          <w:sz w:val="24"/>
          <w:szCs w:val="24"/>
        </w:rPr>
        <w:t xml:space="preserve"> </w:t>
      </w:r>
      <w:r w:rsidRPr="00EB24FC">
        <w:rPr>
          <w:sz w:val="24"/>
          <w:szCs w:val="24"/>
        </w:rPr>
        <w:t>общения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способами</w:t>
      </w:r>
      <w:r w:rsidRPr="00EB24FC">
        <w:rPr>
          <w:spacing w:val="1"/>
          <w:sz w:val="24"/>
          <w:szCs w:val="24"/>
        </w:rPr>
        <w:t xml:space="preserve"> </w:t>
      </w:r>
      <w:r w:rsidRPr="00EB24FC">
        <w:rPr>
          <w:sz w:val="24"/>
          <w:szCs w:val="24"/>
        </w:rPr>
        <w:t>взаимодействия</w:t>
      </w:r>
      <w:r w:rsidRPr="00EB24FC">
        <w:rPr>
          <w:spacing w:val="1"/>
          <w:sz w:val="24"/>
          <w:szCs w:val="24"/>
        </w:rPr>
        <w:t xml:space="preserve"> </w:t>
      </w:r>
      <w:r w:rsidR="00E54F32">
        <w:rPr>
          <w:sz w:val="24"/>
          <w:szCs w:val="24"/>
        </w:rPr>
        <w:t>с</w:t>
      </w:r>
      <w:r w:rsidRPr="00EB24FC">
        <w:rPr>
          <w:spacing w:val="1"/>
          <w:sz w:val="24"/>
          <w:szCs w:val="24"/>
        </w:rPr>
        <w:t xml:space="preserve"> </w:t>
      </w:r>
      <w:r w:rsidRPr="00EB24FC">
        <w:rPr>
          <w:sz w:val="24"/>
          <w:szCs w:val="24"/>
        </w:rPr>
        <w:t>взрослыми и сверстниками; способен понимать и учитывать интересы и чувства</w:t>
      </w:r>
      <w:r w:rsidRPr="00EB24FC">
        <w:rPr>
          <w:spacing w:val="1"/>
          <w:sz w:val="24"/>
          <w:szCs w:val="24"/>
        </w:rPr>
        <w:t xml:space="preserve"> </w:t>
      </w:r>
      <w:r w:rsidRPr="00EB24FC">
        <w:rPr>
          <w:sz w:val="24"/>
          <w:szCs w:val="24"/>
        </w:rPr>
        <w:t>других;</w:t>
      </w:r>
      <w:r w:rsidRPr="00EB24FC">
        <w:rPr>
          <w:spacing w:val="1"/>
          <w:sz w:val="24"/>
          <w:szCs w:val="24"/>
        </w:rPr>
        <w:t xml:space="preserve"> </w:t>
      </w:r>
      <w:r w:rsidRPr="00EB24FC">
        <w:rPr>
          <w:sz w:val="24"/>
          <w:szCs w:val="24"/>
        </w:rPr>
        <w:t>договариваться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дружить</w:t>
      </w:r>
      <w:r w:rsidRPr="00EB24FC">
        <w:rPr>
          <w:spacing w:val="1"/>
          <w:sz w:val="24"/>
          <w:szCs w:val="24"/>
        </w:rPr>
        <w:t xml:space="preserve"> </w:t>
      </w:r>
      <w:r w:rsidRPr="00EB24FC">
        <w:rPr>
          <w:sz w:val="24"/>
          <w:szCs w:val="24"/>
        </w:rPr>
        <w:t>со</w:t>
      </w:r>
      <w:r w:rsidRPr="00EB24FC">
        <w:rPr>
          <w:spacing w:val="1"/>
          <w:sz w:val="24"/>
          <w:szCs w:val="24"/>
        </w:rPr>
        <w:t xml:space="preserve"> </w:t>
      </w:r>
      <w:r w:rsidRPr="00EB24FC">
        <w:rPr>
          <w:sz w:val="24"/>
          <w:szCs w:val="24"/>
        </w:rPr>
        <w:t>сверстниками;</w:t>
      </w:r>
      <w:r w:rsidRPr="00EB24FC">
        <w:rPr>
          <w:spacing w:val="1"/>
          <w:sz w:val="24"/>
          <w:szCs w:val="24"/>
        </w:rPr>
        <w:t xml:space="preserve"> </w:t>
      </w:r>
      <w:r w:rsidRPr="00EB24FC">
        <w:rPr>
          <w:sz w:val="24"/>
          <w:szCs w:val="24"/>
        </w:rPr>
        <w:t>старается</w:t>
      </w:r>
      <w:r w:rsidRPr="00EB24FC">
        <w:rPr>
          <w:spacing w:val="1"/>
          <w:sz w:val="24"/>
          <w:szCs w:val="24"/>
        </w:rPr>
        <w:t xml:space="preserve"> </w:t>
      </w:r>
      <w:r w:rsidRPr="00EB24FC">
        <w:rPr>
          <w:sz w:val="24"/>
          <w:szCs w:val="24"/>
        </w:rPr>
        <w:t>разрешать</w:t>
      </w:r>
      <w:r w:rsidRPr="00EB24FC">
        <w:rPr>
          <w:spacing w:val="1"/>
          <w:sz w:val="24"/>
          <w:szCs w:val="24"/>
        </w:rPr>
        <w:t xml:space="preserve"> </w:t>
      </w:r>
      <w:r w:rsidRPr="00EB24FC">
        <w:rPr>
          <w:sz w:val="24"/>
          <w:szCs w:val="24"/>
        </w:rPr>
        <w:t>возникающие</w:t>
      </w:r>
      <w:r w:rsidRPr="00EB24FC">
        <w:rPr>
          <w:spacing w:val="1"/>
          <w:sz w:val="24"/>
          <w:szCs w:val="24"/>
        </w:rPr>
        <w:t xml:space="preserve"> </w:t>
      </w:r>
      <w:r w:rsidRPr="00EB24FC">
        <w:rPr>
          <w:sz w:val="24"/>
          <w:szCs w:val="24"/>
        </w:rPr>
        <w:t>конфликты</w:t>
      </w:r>
      <w:r w:rsidRPr="00EB24FC">
        <w:rPr>
          <w:spacing w:val="-1"/>
          <w:sz w:val="24"/>
          <w:szCs w:val="24"/>
        </w:rPr>
        <w:t xml:space="preserve"> </w:t>
      </w:r>
      <w:r w:rsidRPr="00EB24FC">
        <w:rPr>
          <w:sz w:val="24"/>
          <w:szCs w:val="24"/>
        </w:rPr>
        <w:t>конструктивными</w:t>
      </w:r>
      <w:r w:rsidRPr="00EB24FC">
        <w:rPr>
          <w:spacing w:val="-2"/>
          <w:sz w:val="24"/>
          <w:szCs w:val="24"/>
        </w:rPr>
        <w:t xml:space="preserve"> </w:t>
      </w:r>
      <w:r w:rsidRPr="00EB24FC">
        <w:rPr>
          <w:sz w:val="24"/>
          <w:szCs w:val="24"/>
        </w:rPr>
        <w:t>способами;</w:t>
      </w:r>
    </w:p>
    <w:p w:rsidR="00695872" w:rsidRDefault="00EB24FC" w:rsidP="00E54F32">
      <w:pPr>
        <w:pStyle w:val="a3"/>
        <w:spacing w:line="276" w:lineRule="auto"/>
        <w:ind w:right="668" w:firstLine="707"/>
        <w:rPr>
          <w:sz w:val="24"/>
          <w:szCs w:val="24"/>
        </w:rPr>
      </w:pPr>
      <w:r w:rsidRPr="00EB24FC">
        <w:rPr>
          <w:noProof/>
          <w:sz w:val="24"/>
          <w:szCs w:val="24"/>
          <w:lang w:eastAsia="ru-RU"/>
        </w:rPr>
        <w:drawing>
          <wp:anchor distT="0" distB="0" distL="0" distR="0" simplePos="0" relativeHeight="477838848" behindDoc="1" locked="0" layoutInCell="1" allowOverlap="1" wp14:anchorId="6E326B7B" wp14:editId="1F524AD1">
            <wp:simplePos x="0" y="0"/>
            <wp:positionH relativeFrom="page">
              <wp:posOffset>1260475</wp:posOffset>
            </wp:positionH>
            <wp:positionV relativeFrom="paragraph">
              <wp:posOffset>76717</wp:posOffset>
            </wp:positionV>
            <wp:extent cx="76200" cy="76200"/>
            <wp:effectExtent l="0" t="0" r="0" b="0"/>
            <wp:wrapNone/>
            <wp:docPr id="10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 способен понимать свои переживания и причины их возникновения,</w:t>
      </w:r>
      <w:r w:rsidRPr="00EB24FC">
        <w:rPr>
          <w:spacing w:val="1"/>
          <w:sz w:val="24"/>
          <w:szCs w:val="24"/>
        </w:rPr>
        <w:t xml:space="preserve"> </w:t>
      </w:r>
      <w:r w:rsidRPr="00EB24FC">
        <w:rPr>
          <w:sz w:val="24"/>
          <w:szCs w:val="24"/>
        </w:rPr>
        <w:t>регулировать</w:t>
      </w:r>
      <w:r w:rsidRPr="00EB24FC">
        <w:rPr>
          <w:spacing w:val="1"/>
          <w:sz w:val="24"/>
          <w:szCs w:val="24"/>
        </w:rPr>
        <w:t xml:space="preserve"> </w:t>
      </w:r>
      <w:r w:rsidRPr="00EB24FC">
        <w:rPr>
          <w:sz w:val="24"/>
          <w:szCs w:val="24"/>
        </w:rPr>
        <w:t>свое</w:t>
      </w:r>
      <w:r w:rsidRPr="00EB24FC">
        <w:rPr>
          <w:spacing w:val="1"/>
          <w:sz w:val="24"/>
          <w:szCs w:val="24"/>
        </w:rPr>
        <w:t xml:space="preserve"> </w:t>
      </w:r>
      <w:r w:rsidRPr="00EB24FC">
        <w:rPr>
          <w:sz w:val="24"/>
          <w:szCs w:val="24"/>
        </w:rPr>
        <w:t>поведение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осуществлять</w:t>
      </w:r>
      <w:r w:rsidRPr="00EB24FC">
        <w:rPr>
          <w:spacing w:val="1"/>
          <w:sz w:val="24"/>
          <w:szCs w:val="24"/>
        </w:rPr>
        <w:t xml:space="preserve"> </w:t>
      </w:r>
      <w:r w:rsidRPr="00EB24FC">
        <w:rPr>
          <w:sz w:val="24"/>
          <w:szCs w:val="24"/>
        </w:rPr>
        <w:t>выбор</w:t>
      </w:r>
      <w:r w:rsidRPr="00EB24FC">
        <w:rPr>
          <w:spacing w:val="1"/>
          <w:sz w:val="24"/>
          <w:szCs w:val="24"/>
        </w:rPr>
        <w:t xml:space="preserve"> </w:t>
      </w:r>
      <w:r w:rsidRPr="00EB24FC">
        <w:rPr>
          <w:sz w:val="24"/>
          <w:szCs w:val="24"/>
        </w:rPr>
        <w:t>социально</w:t>
      </w:r>
      <w:r w:rsidRPr="00EB24FC">
        <w:rPr>
          <w:spacing w:val="1"/>
          <w:sz w:val="24"/>
          <w:szCs w:val="24"/>
        </w:rPr>
        <w:t xml:space="preserve"> </w:t>
      </w:r>
      <w:r w:rsidRPr="00EB24FC">
        <w:rPr>
          <w:sz w:val="24"/>
          <w:szCs w:val="24"/>
        </w:rPr>
        <w:t>одобряемых</w:t>
      </w:r>
      <w:r w:rsidRPr="00EB24FC">
        <w:rPr>
          <w:spacing w:val="-62"/>
          <w:sz w:val="24"/>
          <w:szCs w:val="24"/>
        </w:rPr>
        <w:t xml:space="preserve"> </w:t>
      </w:r>
      <w:r w:rsidRPr="00EB24FC">
        <w:rPr>
          <w:sz w:val="24"/>
          <w:szCs w:val="24"/>
        </w:rPr>
        <w:t>действий</w:t>
      </w:r>
      <w:r w:rsidRPr="00EB24FC">
        <w:rPr>
          <w:spacing w:val="2"/>
          <w:sz w:val="24"/>
          <w:szCs w:val="24"/>
        </w:rPr>
        <w:t xml:space="preserve"> </w:t>
      </w:r>
      <w:r w:rsidRPr="00EB24FC">
        <w:rPr>
          <w:sz w:val="24"/>
          <w:szCs w:val="24"/>
        </w:rPr>
        <w:t>в</w:t>
      </w:r>
      <w:r w:rsidRPr="00EB24FC">
        <w:rPr>
          <w:spacing w:val="1"/>
          <w:sz w:val="24"/>
          <w:szCs w:val="24"/>
        </w:rPr>
        <w:t xml:space="preserve"> </w:t>
      </w:r>
      <w:r w:rsidRPr="00EB24FC">
        <w:rPr>
          <w:sz w:val="24"/>
          <w:szCs w:val="24"/>
        </w:rPr>
        <w:t>конкретных</w:t>
      </w:r>
      <w:r w:rsidRPr="00EB24FC">
        <w:rPr>
          <w:spacing w:val="1"/>
          <w:sz w:val="24"/>
          <w:szCs w:val="24"/>
        </w:rPr>
        <w:t xml:space="preserve"> </w:t>
      </w:r>
      <w:r w:rsidRPr="00EB24FC">
        <w:rPr>
          <w:sz w:val="24"/>
          <w:szCs w:val="24"/>
        </w:rPr>
        <w:t>ситуациях,</w:t>
      </w:r>
      <w:r w:rsidRPr="00EB24FC">
        <w:rPr>
          <w:spacing w:val="1"/>
          <w:sz w:val="24"/>
          <w:szCs w:val="24"/>
        </w:rPr>
        <w:t xml:space="preserve"> </w:t>
      </w:r>
      <w:r w:rsidRPr="00EB24FC">
        <w:rPr>
          <w:sz w:val="24"/>
          <w:szCs w:val="24"/>
        </w:rPr>
        <w:t>обосновывать</w:t>
      </w:r>
      <w:r w:rsidRPr="00EB24FC">
        <w:rPr>
          <w:spacing w:val="64"/>
          <w:sz w:val="24"/>
          <w:szCs w:val="24"/>
        </w:rPr>
        <w:t xml:space="preserve"> </w:t>
      </w:r>
      <w:r w:rsidRPr="00EB24FC">
        <w:rPr>
          <w:sz w:val="24"/>
          <w:szCs w:val="24"/>
        </w:rPr>
        <w:t>свои</w:t>
      </w:r>
      <w:r w:rsidRPr="00EB24FC">
        <w:rPr>
          <w:spacing w:val="1"/>
          <w:sz w:val="24"/>
          <w:szCs w:val="24"/>
        </w:rPr>
        <w:t xml:space="preserve"> </w:t>
      </w:r>
      <w:r w:rsidRPr="00EB24FC">
        <w:rPr>
          <w:sz w:val="24"/>
          <w:szCs w:val="24"/>
        </w:rPr>
        <w:t>ценностные</w:t>
      </w:r>
      <w:r w:rsidRPr="00EB24FC">
        <w:rPr>
          <w:spacing w:val="1"/>
          <w:sz w:val="24"/>
          <w:szCs w:val="24"/>
        </w:rPr>
        <w:t xml:space="preserve"> </w:t>
      </w:r>
      <w:r w:rsidRPr="00EB24FC">
        <w:rPr>
          <w:sz w:val="24"/>
          <w:szCs w:val="24"/>
        </w:rPr>
        <w:t>ориентации;</w:t>
      </w:r>
    </w:p>
    <w:p w:rsidR="0043021B" w:rsidRPr="00EB24FC" w:rsidRDefault="00EB24FC" w:rsidP="00E54F32">
      <w:pPr>
        <w:pStyle w:val="a3"/>
        <w:spacing w:line="276" w:lineRule="auto"/>
        <w:ind w:right="668" w:firstLine="707"/>
        <w:rPr>
          <w:sz w:val="24"/>
          <w:szCs w:val="24"/>
        </w:rPr>
      </w:pPr>
      <w:r w:rsidRPr="00EB24FC">
        <w:rPr>
          <w:sz w:val="24"/>
          <w:szCs w:val="24"/>
        </w:rPr>
        <w:t>ребёнок</w:t>
      </w:r>
      <w:r w:rsidRPr="00EB24FC">
        <w:rPr>
          <w:spacing w:val="-6"/>
          <w:sz w:val="24"/>
          <w:szCs w:val="24"/>
        </w:rPr>
        <w:t xml:space="preserve"> </w:t>
      </w:r>
      <w:r w:rsidRPr="00EB24FC">
        <w:rPr>
          <w:sz w:val="24"/>
          <w:szCs w:val="24"/>
        </w:rPr>
        <w:t>стремится</w:t>
      </w:r>
      <w:r w:rsidRPr="00EB24FC">
        <w:rPr>
          <w:spacing w:val="-4"/>
          <w:sz w:val="24"/>
          <w:szCs w:val="24"/>
        </w:rPr>
        <w:t xml:space="preserve"> </w:t>
      </w:r>
      <w:r w:rsidRPr="00EB24FC">
        <w:rPr>
          <w:sz w:val="24"/>
          <w:szCs w:val="24"/>
        </w:rPr>
        <w:t>сохранять</w:t>
      </w:r>
      <w:r w:rsidRPr="00EB24FC">
        <w:rPr>
          <w:spacing w:val="-6"/>
          <w:sz w:val="24"/>
          <w:szCs w:val="24"/>
        </w:rPr>
        <w:t xml:space="preserve"> </w:t>
      </w:r>
      <w:r w:rsidRPr="00EB24FC">
        <w:rPr>
          <w:sz w:val="24"/>
          <w:szCs w:val="24"/>
        </w:rPr>
        <w:t>позитивную самооценку;</w:t>
      </w:r>
    </w:p>
    <w:p w:rsidR="0043021B" w:rsidRPr="00EB24FC" w:rsidRDefault="00EB24FC" w:rsidP="00E54F32">
      <w:pPr>
        <w:pStyle w:val="a3"/>
        <w:spacing w:line="276" w:lineRule="auto"/>
        <w:ind w:right="675" w:firstLine="707"/>
        <w:rPr>
          <w:sz w:val="24"/>
          <w:szCs w:val="24"/>
        </w:rPr>
      </w:pPr>
      <w:r w:rsidRPr="00EB24FC">
        <w:rPr>
          <w:noProof/>
          <w:sz w:val="24"/>
          <w:szCs w:val="24"/>
          <w:lang w:eastAsia="ru-RU"/>
        </w:rPr>
        <w:drawing>
          <wp:anchor distT="0" distB="0" distL="0" distR="0" simplePos="0" relativeHeight="477839360" behindDoc="1" locked="0" layoutInCell="1" allowOverlap="1" wp14:anchorId="330CF497" wp14:editId="13101555">
            <wp:simplePos x="0" y="0"/>
            <wp:positionH relativeFrom="page">
              <wp:posOffset>1260475</wp:posOffset>
            </wp:positionH>
            <wp:positionV relativeFrom="paragraph">
              <wp:posOffset>78571</wp:posOffset>
            </wp:positionV>
            <wp:extent cx="76200" cy="76200"/>
            <wp:effectExtent l="0" t="0" r="0" b="0"/>
            <wp:wrapNone/>
            <wp:docPr id="10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 проявляет положительное отношение к миру, разным видам труда,</w:t>
      </w:r>
      <w:r w:rsidRPr="00EB24FC">
        <w:rPr>
          <w:spacing w:val="1"/>
          <w:sz w:val="24"/>
          <w:szCs w:val="24"/>
        </w:rPr>
        <w:t xml:space="preserve"> </w:t>
      </w:r>
      <w:r w:rsidRPr="00EB24FC">
        <w:rPr>
          <w:sz w:val="24"/>
          <w:szCs w:val="24"/>
        </w:rPr>
        <w:t>другим людям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самому</w:t>
      </w:r>
      <w:r w:rsidRPr="00EB24FC">
        <w:rPr>
          <w:spacing w:val="-6"/>
          <w:sz w:val="24"/>
          <w:szCs w:val="24"/>
        </w:rPr>
        <w:t xml:space="preserve"> </w:t>
      </w:r>
      <w:r w:rsidRPr="00EB24FC">
        <w:rPr>
          <w:sz w:val="24"/>
          <w:szCs w:val="24"/>
        </w:rPr>
        <w:t>себе;</w:t>
      </w:r>
    </w:p>
    <w:p w:rsidR="0043021B" w:rsidRPr="00EB24FC" w:rsidRDefault="00EB24FC" w:rsidP="00E54F32">
      <w:pPr>
        <w:pStyle w:val="a3"/>
        <w:spacing w:line="276" w:lineRule="auto"/>
        <w:ind w:right="671" w:firstLine="707"/>
        <w:rPr>
          <w:sz w:val="24"/>
          <w:szCs w:val="24"/>
        </w:rPr>
      </w:pPr>
      <w:r w:rsidRPr="00EB24FC">
        <w:rPr>
          <w:noProof/>
          <w:sz w:val="24"/>
          <w:szCs w:val="24"/>
          <w:lang w:eastAsia="ru-RU"/>
        </w:rPr>
        <w:drawing>
          <wp:anchor distT="0" distB="0" distL="0" distR="0" simplePos="0" relativeHeight="477839872" behindDoc="1" locked="0" layoutInCell="1" allowOverlap="1" wp14:anchorId="6B0F1480" wp14:editId="3C925C4D">
            <wp:simplePos x="0" y="0"/>
            <wp:positionH relativeFrom="page">
              <wp:posOffset>1260475</wp:posOffset>
            </wp:positionH>
            <wp:positionV relativeFrom="paragraph">
              <wp:posOffset>77936</wp:posOffset>
            </wp:positionV>
            <wp:extent cx="76200" cy="76200"/>
            <wp:effectExtent l="0" t="0" r="0" b="0"/>
            <wp:wrapNone/>
            <wp:docPr id="10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у</w:t>
      </w:r>
      <w:r w:rsidRPr="00EB24FC">
        <w:rPr>
          <w:spacing w:val="1"/>
          <w:sz w:val="24"/>
          <w:szCs w:val="24"/>
        </w:rPr>
        <w:t xml:space="preserve"> </w:t>
      </w:r>
      <w:r w:rsidRPr="00EB24FC">
        <w:rPr>
          <w:sz w:val="24"/>
          <w:szCs w:val="24"/>
        </w:rPr>
        <w:t>ребёнка</w:t>
      </w:r>
      <w:r w:rsidRPr="00EB24FC">
        <w:rPr>
          <w:spacing w:val="1"/>
          <w:sz w:val="24"/>
          <w:szCs w:val="24"/>
        </w:rPr>
        <w:t xml:space="preserve"> </w:t>
      </w:r>
      <w:r w:rsidRPr="00EB24FC">
        <w:rPr>
          <w:sz w:val="24"/>
          <w:szCs w:val="24"/>
        </w:rPr>
        <w:t>выражено</w:t>
      </w:r>
      <w:r w:rsidRPr="00EB24FC">
        <w:rPr>
          <w:spacing w:val="1"/>
          <w:sz w:val="24"/>
          <w:szCs w:val="24"/>
        </w:rPr>
        <w:t xml:space="preserve"> </w:t>
      </w:r>
      <w:r w:rsidRPr="00EB24FC">
        <w:rPr>
          <w:sz w:val="24"/>
          <w:szCs w:val="24"/>
        </w:rPr>
        <w:t>стремление</w:t>
      </w:r>
      <w:r w:rsidRPr="00EB24FC">
        <w:rPr>
          <w:spacing w:val="1"/>
          <w:sz w:val="24"/>
          <w:szCs w:val="24"/>
        </w:rPr>
        <w:t xml:space="preserve"> </w:t>
      </w:r>
      <w:r w:rsidRPr="00EB24FC">
        <w:rPr>
          <w:sz w:val="24"/>
          <w:szCs w:val="24"/>
        </w:rPr>
        <w:t>заниматься</w:t>
      </w:r>
      <w:r w:rsidRPr="00EB24FC">
        <w:rPr>
          <w:spacing w:val="1"/>
          <w:sz w:val="24"/>
          <w:szCs w:val="24"/>
        </w:rPr>
        <w:t xml:space="preserve"> </w:t>
      </w:r>
      <w:r w:rsidRPr="00EB24FC">
        <w:rPr>
          <w:sz w:val="24"/>
          <w:szCs w:val="24"/>
        </w:rPr>
        <w:t>социально</w:t>
      </w:r>
      <w:r w:rsidRPr="00EB24FC">
        <w:rPr>
          <w:spacing w:val="1"/>
          <w:sz w:val="24"/>
          <w:szCs w:val="24"/>
        </w:rPr>
        <w:t xml:space="preserve"> </w:t>
      </w:r>
      <w:r w:rsidRPr="00EB24FC">
        <w:rPr>
          <w:sz w:val="24"/>
          <w:szCs w:val="24"/>
        </w:rPr>
        <w:t>значимой</w:t>
      </w:r>
      <w:r w:rsidRPr="00EB24FC">
        <w:rPr>
          <w:spacing w:val="1"/>
          <w:sz w:val="24"/>
          <w:szCs w:val="24"/>
        </w:rPr>
        <w:t xml:space="preserve"> </w:t>
      </w:r>
      <w:r w:rsidRPr="00EB24FC">
        <w:rPr>
          <w:sz w:val="24"/>
          <w:szCs w:val="24"/>
        </w:rPr>
        <w:t>деятельностью;</w:t>
      </w:r>
    </w:p>
    <w:p w:rsidR="0043021B" w:rsidRPr="00EB24FC" w:rsidRDefault="00EB24FC" w:rsidP="00E54F32">
      <w:pPr>
        <w:pStyle w:val="a3"/>
        <w:spacing w:line="276" w:lineRule="auto"/>
        <w:ind w:right="678" w:firstLine="707"/>
        <w:rPr>
          <w:sz w:val="24"/>
          <w:szCs w:val="24"/>
        </w:rPr>
      </w:pPr>
      <w:r w:rsidRPr="00EB24FC">
        <w:rPr>
          <w:noProof/>
          <w:sz w:val="24"/>
          <w:szCs w:val="24"/>
          <w:lang w:eastAsia="ru-RU"/>
        </w:rPr>
        <w:drawing>
          <wp:anchor distT="0" distB="0" distL="0" distR="0" simplePos="0" relativeHeight="477840384" behindDoc="1" locked="0" layoutInCell="1" allowOverlap="1" wp14:anchorId="55EBBBBB" wp14:editId="4F8DD2E5">
            <wp:simplePos x="0" y="0"/>
            <wp:positionH relativeFrom="page">
              <wp:posOffset>1260475</wp:posOffset>
            </wp:positionH>
            <wp:positionV relativeFrom="paragraph">
              <wp:posOffset>77555</wp:posOffset>
            </wp:positionV>
            <wp:extent cx="76200" cy="76200"/>
            <wp:effectExtent l="0" t="0" r="0" b="0"/>
            <wp:wrapNone/>
            <wp:docPr id="1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 xml:space="preserve">ребёнок способен откликаться на эмоции близких людей, проявлять </w:t>
      </w:r>
      <w:proofErr w:type="spellStart"/>
      <w:r w:rsidRPr="00EB24FC">
        <w:rPr>
          <w:sz w:val="24"/>
          <w:szCs w:val="24"/>
        </w:rPr>
        <w:t>эмпатию</w:t>
      </w:r>
      <w:proofErr w:type="spellEnd"/>
      <w:r w:rsidRPr="00EB24FC">
        <w:rPr>
          <w:spacing w:val="-62"/>
          <w:sz w:val="24"/>
          <w:szCs w:val="24"/>
        </w:rPr>
        <w:t xml:space="preserve"> </w:t>
      </w:r>
      <w:r w:rsidRPr="00EB24FC">
        <w:rPr>
          <w:sz w:val="24"/>
          <w:szCs w:val="24"/>
        </w:rPr>
        <w:t>(сочувствие,</w:t>
      </w:r>
      <w:r w:rsidRPr="00EB24FC">
        <w:rPr>
          <w:spacing w:val="-2"/>
          <w:sz w:val="24"/>
          <w:szCs w:val="24"/>
        </w:rPr>
        <w:t xml:space="preserve"> </w:t>
      </w:r>
      <w:r w:rsidRPr="00EB24FC">
        <w:rPr>
          <w:sz w:val="24"/>
          <w:szCs w:val="24"/>
        </w:rPr>
        <w:t>сопереживание,</w:t>
      </w:r>
      <w:r w:rsidRPr="00EB24FC">
        <w:rPr>
          <w:spacing w:val="-1"/>
          <w:sz w:val="24"/>
          <w:szCs w:val="24"/>
        </w:rPr>
        <w:t xml:space="preserve"> </w:t>
      </w:r>
      <w:r w:rsidRPr="00EB24FC">
        <w:rPr>
          <w:sz w:val="24"/>
          <w:szCs w:val="24"/>
        </w:rPr>
        <w:t>содействие);</w:t>
      </w:r>
    </w:p>
    <w:p w:rsidR="0043021B" w:rsidRPr="00EB24FC" w:rsidRDefault="00EB24FC" w:rsidP="00E54F32">
      <w:pPr>
        <w:pStyle w:val="a3"/>
        <w:spacing w:line="276" w:lineRule="auto"/>
        <w:ind w:right="670" w:firstLine="707"/>
        <w:rPr>
          <w:sz w:val="24"/>
          <w:szCs w:val="24"/>
        </w:rPr>
      </w:pPr>
      <w:r w:rsidRPr="00EB24FC">
        <w:rPr>
          <w:noProof/>
          <w:sz w:val="24"/>
          <w:szCs w:val="24"/>
          <w:lang w:eastAsia="ru-RU"/>
        </w:rPr>
        <w:drawing>
          <wp:anchor distT="0" distB="0" distL="0" distR="0" simplePos="0" relativeHeight="477840896" behindDoc="1" locked="0" layoutInCell="1" allowOverlap="1" wp14:anchorId="0EE06C7E" wp14:editId="52AED452">
            <wp:simplePos x="0" y="0"/>
            <wp:positionH relativeFrom="page">
              <wp:posOffset>1260475</wp:posOffset>
            </wp:positionH>
            <wp:positionV relativeFrom="paragraph">
              <wp:posOffset>78191</wp:posOffset>
            </wp:positionV>
            <wp:extent cx="76200" cy="76198"/>
            <wp:effectExtent l="0" t="0" r="0" b="0"/>
            <wp:wrapNone/>
            <wp:docPr id="11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ребёнок способен к осуществлению социальной навигации как ориентации в</w:t>
      </w:r>
      <w:r w:rsidRPr="00EB24FC">
        <w:rPr>
          <w:spacing w:val="1"/>
          <w:sz w:val="24"/>
          <w:szCs w:val="24"/>
        </w:rPr>
        <w:t xml:space="preserve"> </w:t>
      </w:r>
      <w:r w:rsidRPr="00EB24FC">
        <w:rPr>
          <w:sz w:val="24"/>
          <w:szCs w:val="24"/>
        </w:rPr>
        <w:t>социуме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соблюдению</w:t>
      </w:r>
      <w:r w:rsidRPr="00EB24FC">
        <w:rPr>
          <w:spacing w:val="1"/>
          <w:sz w:val="24"/>
          <w:szCs w:val="24"/>
        </w:rPr>
        <w:t xml:space="preserve"> </w:t>
      </w:r>
      <w:r w:rsidRPr="00EB24FC">
        <w:rPr>
          <w:sz w:val="24"/>
          <w:szCs w:val="24"/>
        </w:rPr>
        <w:t>правил</w:t>
      </w:r>
      <w:r w:rsidRPr="00EB24FC">
        <w:rPr>
          <w:spacing w:val="1"/>
          <w:sz w:val="24"/>
          <w:szCs w:val="24"/>
        </w:rPr>
        <w:t xml:space="preserve"> </w:t>
      </w:r>
      <w:r w:rsidRPr="00EB24FC">
        <w:rPr>
          <w:sz w:val="24"/>
          <w:szCs w:val="24"/>
        </w:rPr>
        <w:t>безопасности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реальном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цифровом</w:t>
      </w:r>
      <w:r w:rsidRPr="00EB24FC">
        <w:rPr>
          <w:spacing w:val="1"/>
          <w:sz w:val="24"/>
          <w:szCs w:val="24"/>
        </w:rPr>
        <w:t xml:space="preserve"> </w:t>
      </w:r>
      <w:r w:rsidRPr="00EB24FC">
        <w:rPr>
          <w:sz w:val="24"/>
          <w:szCs w:val="24"/>
        </w:rPr>
        <w:t>взаимодействии;</w:t>
      </w:r>
    </w:p>
    <w:p w:rsidR="0043021B" w:rsidRPr="00EB24FC" w:rsidRDefault="00EB24FC" w:rsidP="00E54F32">
      <w:pPr>
        <w:pStyle w:val="a3"/>
        <w:spacing w:line="276" w:lineRule="auto"/>
        <w:ind w:right="665" w:firstLine="707"/>
        <w:rPr>
          <w:sz w:val="24"/>
          <w:szCs w:val="24"/>
        </w:rPr>
      </w:pPr>
      <w:r w:rsidRPr="00EB24FC">
        <w:rPr>
          <w:noProof/>
          <w:sz w:val="24"/>
          <w:szCs w:val="24"/>
          <w:lang w:eastAsia="ru-RU"/>
        </w:rPr>
        <w:drawing>
          <wp:anchor distT="0" distB="0" distL="0" distR="0" simplePos="0" relativeHeight="477841408" behindDoc="1" locked="0" layoutInCell="1" allowOverlap="1" wp14:anchorId="1814309F" wp14:editId="599A0DA4">
            <wp:simplePos x="0" y="0"/>
            <wp:positionH relativeFrom="page">
              <wp:posOffset>1260475</wp:posOffset>
            </wp:positionH>
            <wp:positionV relativeFrom="paragraph">
              <wp:posOffset>77429</wp:posOffset>
            </wp:positionV>
            <wp:extent cx="76200" cy="76198"/>
            <wp:effectExtent l="0" t="0" r="0" b="0"/>
            <wp:wrapNone/>
            <wp:docPr id="11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ребёнок</w:t>
      </w:r>
      <w:r w:rsidRPr="00EB24FC">
        <w:rPr>
          <w:spacing w:val="-8"/>
          <w:sz w:val="24"/>
          <w:szCs w:val="24"/>
        </w:rPr>
        <w:t xml:space="preserve"> </w:t>
      </w:r>
      <w:r w:rsidRPr="00EB24FC">
        <w:rPr>
          <w:sz w:val="24"/>
          <w:szCs w:val="24"/>
        </w:rPr>
        <w:t>способен</w:t>
      </w:r>
      <w:r w:rsidRPr="00EB24FC">
        <w:rPr>
          <w:spacing w:val="-5"/>
          <w:sz w:val="24"/>
          <w:szCs w:val="24"/>
        </w:rPr>
        <w:t xml:space="preserve"> </w:t>
      </w:r>
      <w:r w:rsidRPr="00EB24FC">
        <w:rPr>
          <w:sz w:val="24"/>
          <w:szCs w:val="24"/>
        </w:rPr>
        <w:t>решать</w:t>
      </w:r>
      <w:r w:rsidRPr="00EB24FC">
        <w:rPr>
          <w:spacing w:val="-8"/>
          <w:sz w:val="24"/>
          <w:szCs w:val="24"/>
        </w:rPr>
        <w:t xml:space="preserve"> </w:t>
      </w:r>
      <w:r w:rsidRPr="00EB24FC">
        <w:rPr>
          <w:sz w:val="24"/>
          <w:szCs w:val="24"/>
        </w:rPr>
        <w:t>адекватные</w:t>
      </w:r>
      <w:r w:rsidRPr="00EB24FC">
        <w:rPr>
          <w:spacing w:val="-6"/>
          <w:sz w:val="24"/>
          <w:szCs w:val="24"/>
        </w:rPr>
        <w:t xml:space="preserve"> </w:t>
      </w:r>
      <w:r w:rsidRPr="00EB24FC">
        <w:rPr>
          <w:sz w:val="24"/>
          <w:szCs w:val="24"/>
        </w:rPr>
        <w:t>возрасту</w:t>
      </w:r>
      <w:r w:rsidRPr="00EB24FC">
        <w:rPr>
          <w:spacing w:val="-13"/>
          <w:sz w:val="24"/>
          <w:szCs w:val="24"/>
        </w:rPr>
        <w:t xml:space="preserve"> </w:t>
      </w:r>
      <w:r w:rsidRPr="00EB24FC">
        <w:rPr>
          <w:sz w:val="24"/>
          <w:szCs w:val="24"/>
        </w:rPr>
        <w:t>интеллектуальные,</w:t>
      </w:r>
      <w:r w:rsidRPr="00EB24FC">
        <w:rPr>
          <w:spacing w:val="-7"/>
          <w:sz w:val="24"/>
          <w:szCs w:val="24"/>
        </w:rPr>
        <w:t xml:space="preserve"> </w:t>
      </w:r>
      <w:r w:rsidRPr="00EB24FC">
        <w:rPr>
          <w:sz w:val="24"/>
          <w:szCs w:val="24"/>
        </w:rPr>
        <w:t>творческие</w:t>
      </w:r>
      <w:r w:rsidRPr="00EB24FC">
        <w:rPr>
          <w:spacing w:val="-63"/>
          <w:sz w:val="24"/>
          <w:szCs w:val="24"/>
        </w:rPr>
        <w:t xml:space="preserve"> </w:t>
      </w:r>
      <w:r w:rsidRPr="00EB24FC">
        <w:rPr>
          <w:sz w:val="24"/>
          <w:szCs w:val="24"/>
        </w:rPr>
        <w:t>и личностные задачи; применять накопленный опыт для осуществления различных</w:t>
      </w:r>
      <w:r w:rsidRPr="00EB24FC">
        <w:rPr>
          <w:spacing w:val="1"/>
          <w:sz w:val="24"/>
          <w:szCs w:val="24"/>
        </w:rPr>
        <w:t xml:space="preserve"> </w:t>
      </w:r>
      <w:r w:rsidRPr="00EB24FC">
        <w:rPr>
          <w:sz w:val="24"/>
          <w:szCs w:val="24"/>
        </w:rPr>
        <w:t>видов</w:t>
      </w:r>
      <w:r w:rsidRPr="00EB24FC">
        <w:rPr>
          <w:spacing w:val="1"/>
          <w:sz w:val="24"/>
          <w:szCs w:val="24"/>
        </w:rPr>
        <w:t xml:space="preserve"> </w:t>
      </w:r>
      <w:r w:rsidRPr="00EB24FC">
        <w:rPr>
          <w:sz w:val="24"/>
          <w:szCs w:val="24"/>
        </w:rPr>
        <w:t>детской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принимать</w:t>
      </w:r>
      <w:r w:rsidRPr="00EB24FC">
        <w:rPr>
          <w:spacing w:val="1"/>
          <w:sz w:val="24"/>
          <w:szCs w:val="24"/>
        </w:rPr>
        <w:t xml:space="preserve"> </w:t>
      </w:r>
      <w:r w:rsidRPr="00EB24FC">
        <w:rPr>
          <w:sz w:val="24"/>
          <w:szCs w:val="24"/>
        </w:rPr>
        <w:t>собственные</w:t>
      </w:r>
      <w:r w:rsidRPr="00EB24FC">
        <w:rPr>
          <w:spacing w:val="1"/>
          <w:sz w:val="24"/>
          <w:szCs w:val="24"/>
        </w:rPr>
        <w:t xml:space="preserve"> </w:t>
      </w:r>
      <w:r w:rsidRPr="00EB24FC">
        <w:rPr>
          <w:sz w:val="24"/>
          <w:szCs w:val="24"/>
        </w:rPr>
        <w:t>решения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проявлять</w:t>
      </w:r>
      <w:r w:rsidRPr="00EB24FC">
        <w:rPr>
          <w:spacing w:val="1"/>
          <w:sz w:val="24"/>
          <w:szCs w:val="24"/>
        </w:rPr>
        <w:t xml:space="preserve"> </w:t>
      </w:r>
      <w:r w:rsidRPr="00EB24FC">
        <w:rPr>
          <w:sz w:val="24"/>
          <w:szCs w:val="24"/>
        </w:rPr>
        <w:t>инициативу;</w:t>
      </w:r>
    </w:p>
    <w:p w:rsidR="0043021B" w:rsidRPr="00EB24FC" w:rsidRDefault="00EB24FC" w:rsidP="00E54F32">
      <w:pPr>
        <w:pStyle w:val="a3"/>
        <w:spacing w:line="276" w:lineRule="auto"/>
        <w:ind w:right="674" w:firstLine="707"/>
        <w:rPr>
          <w:sz w:val="24"/>
          <w:szCs w:val="24"/>
        </w:rPr>
      </w:pPr>
      <w:r w:rsidRPr="00EB24FC">
        <w:rPr>
          <w:noProof/>
          <w:sz w:val="24"/>
          <w:szCs w:val="24"/>
          <w:lang w:eastAsia="ru-RU"/>
        </w:rPr>
        <w:lastRenderedPageBreak/>
        <w:drawing>
          <wp:anchor distT="0" distB="0" distL="0" distR="0" simplePos="0" relativeHeight="477841920" behindDoc="1" locked="0" layoutInCell="1" allowOverlap="1" wp14:anchorId="060A2A2B" wp14:editId="4F006213">
            <wp:simplePos x="0" y="0"/>
            <wp:positionH relativeFrom="page">
              <wp:posOffset>1260475</wp:posOffset>
            </wp:positionH>
            <wp:positionV relativeFrom="paragraph">
              <wp:posOffset>77936</wp:posOffset>
            </wp:positionV>
            <wp:extent cx="76200" cy="76200"/>
            <wp:effectExtent l="0" t="0" r="0" b="0"/>
            <wp:wrapNone/>
            <wp:docPr id="11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w:t>
      </w:r>
      <w:r w:rsidRPr="00EB24FC">
        <w:rPr>
          <w:spacing w:val="1"/>
          <w:sz w:val="24"/>
          <w:szCs w:val="24"/>
        </w:rPr>
        <w:t xml:space="preserve"> </w:t>
      </w:r>
      <w:r w:rsidRPr="00EB24FC">
        <w:rPr>
          <w:sz w:val="24"/>
          <w:szCs w:val="24"/>
        </w:rPr>
        <w:t>владеет</w:t>
      </w:r>
      <w:r w:rsidRPr="00EB24FC">
        <w:rPr>
          <w:spacing w:val="1"/>
          <w:sz w:val="24"/>
          <w:szCs w:val="24"/>
        </w:rPr>
        <w:t xml:space="preserve"> </w:t>
      </w:r>
      <w:r w:rsidRPr="00EB24FC">
        <w:rPr>
          <w:sz w:val="24"/>
          <w:szCs w:val="24"/>
        </w:rPr>
        <w:t>речью</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средством</w:t>
      </w:r>
      <w:r w:rsidRPr="00EB24FC">
        <w:rPr>
          <w:spacing w:val="1"/>
          <w:sz w:val="24"/>
          <w:szCs w:val="24"/>
        </w:rPr>
        <w:t xml:space="preserve"> </w:t>
      </w:r>
      <w:r w:rsidRPr="00EB24FC">
        <w:rPr>
          <w:sz w:val="24"/>
          <w:szCs w:val="24"/>
        </w:rPr>
        <w:t>коммуникации,</w:t>
      </w:r>
      <w:r w:rsidRPr="00EB24FC">
        <w:rPr>
          <w:spacing w:val="1"/>
          <w:sz w:val="24"/>
          <w:szCs w:val="24"/>
        </w:rPr>
        <w:t xml:space="preserve"> </w:t>
      </w:r>
      <w:r w:rsidRPr="00EB24FC">
        <w:rPr>
          <w:sz w:val="24"/>
          <w:szCs w:val="24"/>
        </w:rPr>
        <w:t>ведет</w:t>
      </w:r>
      <w:r w:rsidRPr="00EB24FC">
        <w:rPr>
          <w:spacing w:val="1"/>
          <w:sz w:val="24"/>
          <w:szCs w:val="24"/>
        </w:rPr>
        <w:t xml:space="preserve"> </w:t>
      </w:r>
      <w:r w:rsidRPr="00EB24FC">
        <w:rPr>
          <w:sz w:val="24"/>
          <w:szCs w:val="24"/>
        </w:rPr>
        <w:t>диалог</w:t>
      </w:r>
      <w:r w:rsidRPr="00EB24FC">
        <w:rPr>
          <w:spacing w:val="1"/>
          <w:sz w:val="24"/>
          <w:szCs w:val="24"/>
        </w:rPr>
        <w:t xml:space="preserve"> </w:t>
      </w:r>
      <w:proofErr w:type="gramStart"/>
      <w:r w:rsidRPr="00EB24FC">
        <w:rPr>
          <w:sz w:val="24"/>
          <w:szCs w:val="24"/>
        </w:rPr>
        <w:t>со</w:t>
      </w:r>
      <w:proofErr w:type="gramEnd"/>
      <w:r w:rsidRPr="00EB24FC">
        <w:rPr>
          <w:spacing w:val="1"/>
          <w:sz w:val="24"/>
          <w:szCs w:val="24"/>
        </w:rPr>
        <w:t xml:space="preserve"> </w:t>
      </w:r>
      <w:r w:rsidRPr="00EB24FC">
        <w:rPr>
          <w:sz w:val="24"/>
          <w:szCs w:val="24"/>
        </w:rPr>
        <w:t>взрослыми и сверстниками, использует формулы речевого этикета в соответствии с</w:t>
      </w:r>
      <w:r w:rsidRPr="00EB24FC">
        <w:rPr>
          <w:spacing w:val="-62"/>
          <w:sz w:val="24"/>
          <w:szCs w:val="24"/>
        </w:rPr>
        <w:t xml:space="preserve"> </w:t>
      </w:r>
      <w:r w:rsidRPr="00EB24FC">
        <w:rPr>
          <w:sz w:val="24"/>
          <w:szCs w:val="24"/>
        </w:rPr>
        <w:t>ситуацией</w:t>
      </w:r>
      <w:r w:rsidRPr="00EB24FC">
        <w:rPr>
          <w:spacing w:val="-2"/>
          <w:sz w:val="24"/>
          <w:szCs w:val="24"/>
        </w:rPr>
        <w:t xml:space="preserve"> </w:t>
      </w:r>
      <w:r w:rsidRPr="00EB24FC">
        <w:rPr>
          <w:sz w:val="24"/>
          <w:szCs w:val="24"/>
        </w:rPr>
        <w:t>общения,</w:t>
      </w:r>
      <w:r w:rsidRPr="00EB24FC">
        <w:rPr>
          <w:spacing w:val="-2"/>
          <w:sz w:val="24"/>
          <w:szCs w:val="24"/>
        </w:rPr>
        <w:t xml:space="preserve"> </w:t>
      </w:r>
      <w:r w:rsidRPr="00EB24FC">
        <w:rPr>
          <w:sz w:val="24"/>
          <w:szCs w:val="24"/>
        </w:rPr>
        <w:t>владеет</w:t>
      </w:r>
      <w:r w:rsidRPr="00EB24FC">
        <w:rPr>
          <w:spacing w:val="1"/>
          <w:sz w:val="24"/>
          <w:szCs w:val="24"/>
        </w:rPr>
        <w:t xml:space="preserve"> </w:t>
      </w:r>
      <w:r w:rsidRPr="00EB24FC">
        <w:rPr>
          <w:sz w:val="24"/>
          <w:szCs w:val="24"/>
        </w:rPr>
        <w:t>коммуникативно-речевыми</w:t>
      </w:r>
      <w:r w:rsidRPr="00EB24FC">
        <w:rPr>
          <w:spacing w:val="3"/>
          <w:sz w:val="24"/>
          <w:szCs w:val="24"/>
        </w:rPr>
        <w:t xml:space="preserve"> </w:t>
      </w:r>
      <w:r w:rsidRPr="00EB24FC">
        <w:rPr>
          <w:sz w:val="24"/>
          <w:szCs w:val="24"/>
        </w:rPr>
        <w:t>умениями;</w:t>
      </w:r>
    </w:p>
    <w:p w:rsidR="0043021B" w:rsidRPr="00EB24FC" w:rsidRDefault="00EB24FC" w:rsidP="00E54F32">
      <w:pPr>
        <w:pStyle w:val="a3"/>
        <w:spacing w:line="276" w:lineRule="auto"/>
        <w:ind w:right="669" w:firstLine="707"/>
        <w:rPr>
          <w:sz w:val="24"/>
          <w:szCs w:val="24"/>
        </w:rPr>
      </w:pPr>
      <w:r w:rsidRPr="00EB24FC">
        <w:rPr>
          <w:noProof/>
          <w:sz w:val="24"/>
          <w:szCs w:val="24"/>
          <w:lang w:eastAsia="ru-RU"/>
        </w:rPr>
        <w:drawing>
          <wp:anchor distT="0" distB="0" distL="0" distR="0" simplePos="0" relativeHeight="477842432" behindDoc="1" locked="0" layoutInCell="1" allowOverlap="1" wp14:anchorId="5CBF646B" wp14:editId="357C3DD4">
            <wp:simplePos x="0" y="0"/>
            <wp:positionH relativeFrom="page">
              <wp:posOffset>1260475</wp:posOffset>
            </wp:positionH>
            <wp:positionV relativeFrom="paragraph">
              <wp:posOffset>77174</wp:posOffset>
            </wp:positionV>
            <wp:extent cx="76200" cy="76200"/>
            <wp:effectExtent l="0" t="0" r="0" b="0"/>
            <wp:wrapNone/>
            <wp:docPr id="11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w:t>
      </w:r>
      <w:r w:rsidRPr="00EB24FC">
        <w:rPr>
          <w:spacing w:val="1"/>
          <w:sz w:val="24"/>
          <w:szCs w:val="24"/>
        </w:rPr>
        <w:t xml:space="preserve"> </w:t>
      </w:r>
      <w:r w:rsidRPr="00EB24FC">
        <w:rPr>
          <w:sz w:val="24"/>
          <w:szCs w:val="24"/>
        </w:rPr>
        <w:t>знает</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осмысленно</w:t>
      </w:r>
      <w:r w:rsidRPr="00EB24FC">
        <w:rPr>
          <w:spacing w:val="1"/>
          <w:sz w:val="24"/>
          <w:szCs w:val="24"/>
        </w:rPr>
        <w:t xml:space="preserve"> </w:t>
      </w:r>
      <w:r w:rsidRPr="00EB24FC">
        <w:rPr>
          <w:sz w:val="24"/>
          <w:szCs w:val="24"/>
        </w:rPr>
        <w:t>воспринимает</w:t>
      </w:r>
      <w:r w:rsidRPr="00EB24FC">
        <w:rPr>
          <w:spacing w:val="1"/>
          <w:sz w:val="24"/>
          <w:szCs w:val="24"/>
        </w:rPr>
        <w:t xml:space="preserve"> </w:t>
      </w:r>
      <w:r w:rsidRPr="00EB24FC">
        <w:rPr>
          <w:sz w:val="24"/>
          <w:szCs w:val="24"/>
        </w:rPr>
        <w:t>литературные</w:t>
      </w:r>
      <w:r w:rsidRPr="00EB24FC">
        <w:rPr>
          <w:spacing w:val="1"/>
          <w:sz w:val="24"/>
          <w:szCs w:val="24"/>
        </w:rPr>
        <w:t xml:space="preserve"> </w:t>
      </w:r>
      <w:r w:rsidRPr="00EB24FC">
        <w:rPr>
          <w:sz w:val="24"/>
          <w:szCs w:val="24"/>
        </w:rPr>
        <w:t>произведения</w:t>
      </w:r>
      <w:r w:rsidRPr="00EB24FC">
        <w:rPr>
          <w:spacing w:val="1"/>
          <w:sz w:val="24"/>
          <w:szCs w:val="24"/>
        </w:rPr>
        <w:t xml:space="preserve"> </w:t>
      </w:r>
      <w:r w:rsidRPr="00EB24FC">
        <w:rPr>
          <w:sz w:val="24"/>
          <w:szCs w:val="24"/>
        </w:rPr>
        <w:t>различных жанров, имеет предпочтения в жанрах литературы, проявляет интерес к</w:t>
      </w:r>
      <w:r w:rsidRPr="00EB24FC">
        <w:rPr>
          <w:spacing w:val="1"/>
          <w:sz w:val="24"/>
          <w:szCs w:val="24"/>
        </w:rPr>
        <w:t xml:space="preserve"> </w:t>
      </w:r>
      <w:r w:rsidRPr="00EB24FC">
        <w:rPr>
          <w:sz w:val="24"/>
          <w:szCs w:val="24"/>
        </w:rPr>
        <w:t>книгам познавательного характера, определяет характеры персонажей, мотивы их</w:t>
      </w:r>
      <w:r w:rsidRPr="00EB24FC">
        <w:rPr>
          <w:spacing w:val="1"/>
          <w:sz w:val="24"/>
          <w:szCs w:val="24"/>
        </w:rPr>
        <w:t xml:space="preserve"> </w:t>
      </w:r>
      <w:r w:rsidRPr="00EB24FC">
        <w:rPr>
          <w:sz w:val="24"/>
          <w:szCs w:val="24"/>
        </w:rPr>
        <w:t>поведения,</w:t>
      </w:r>
      <w:r w:rsidRPr="00EB24FC">
        <w:rPr>
          <w:spacing w:val="-2"/>
          <w:sz w:val="24"/>
          <w:szCs w:val="24"/>
        </w:rPr>
        <w:t xml:space="preserve"> </w:t>
      </w:r>
      <w:r w:rsidRPr="00EB24FC">
        <w:rPr>
          <w:sz w:val="24"/>
          <w:szCs w:val="24"/>
        </w:rPr>
        <w:t>оценивает поступки</w:t>
      </w:r>
      <w:r w:rsidRPr="00EB24FC">
        <w:rPr>
          <w:spacing w:val="1"/>
          <w:sz w:val="24"/>
          <w:szCs w:val="24"/>
        </w:rPr>
        <w:t xml:space="preserve"> </w:t>
      </w:r>
      <w:r w:rsidRPr="00EB24FC">
        <w:rPr>
          <w:sz w:val="24"/>
          <w:szCs w:val="24"/>
        </w:rPr>
        <w:t>литературных</w:t>
      </w:r>
      <w:r w:rsidRPr="00EB24FC">
        <w:rPr>
          <w:spacing w:val="-2"/>
          <w:sz w:val="24"/>
          <w:szCs w:val="24"/>
        </w:rPr>
        <w:t xml:space="preserve"> </w:t>
      </w:r>
      <w:r w:rsidRPr="00EB24FC">
        <w:rPr>
          <w:sz w:val="24"/>
          <w:szCs w:val="24"/>
        </w:rPr>
        <w:t>героев;</w:t>
      </w:r>
    </w:p>
    <w:p w:rsidR="0043021B" w:rsidRPr="00EB24FC" w:rsidRDefault="00EB24FC" w:rsidP="00E54F32">
      <w:pPr>
        <w:pStyle w:val="a3"/>
        <w:spacing w:line="276" w:lineRule="auto"/>
        <w:ind w:right="667" w:firstLine="707"/>
        <w:rPr>
          <w:sz w:val="24"/>
          <w:szCs w:val="24"/>
        </w:rPr>
      </w:pPr>
      <w:r w:rsidRPr="00EB24FC">
        <w:rPr>
          <w:noProof/>
          <w:sz w:val="24"/>
          <w:szCs w:val="24"/>
          <w:lang w:eastAsia="ru-RU"/>
        </w:rPr>
        <w:drawing>
          <wp:anchor distT="0" distB="0" distL="0" distR="0" simplePos="0" relativeHeight="477842944" behindDoc="1" locked="0" layoutInCell="1" allowOverlap="1" wp14:anchorId="7A5CC980" wp14:editId="54AB2B62">
            <wp:simplePos x="0" y="0"/>
            <wp:positionH relativeFrom="page">
              <wp:posOffset>1260475</wp:posOffset>
            </wp:positionH>
            <wp:positionV relativeFrom="paragraph">
              <wp:posOffset>77428</wp:posOffset>
            </wp:positionV>
            <wp:extent cx="76200" cy="76200"/>
            <wp:effectExtent l="0" t="0" r="0" b="0"/>
            <wp:wrapNone/>
            <wp:docPr id="12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9" cstate="print"/>
                    <a:stretch>
                      <a:fillRect/>
                    </a:stretch>
                  </pic:blipFill>
                  <pic:spPr>
                    <a:xfrm>
                      <a:off x="0" y="0"/>
                      <a:ext cx="76200" cy="76200"/>
                    </a:xfrm>
                    <a:prstGeom prst="rect">
                      <a:avLst/>
                    </a:prstGeom>
                  </pic:spPr>
                </pic:pic>
              </a:graphicData>
            </a:graphic>
          </wp:anchor>
        </w:drawing>
      </w:r>
      <w:proofErr w:type="gramStart"/>
      <w:r w:rsidRPr="00EB24FC">
        <w:rPr>
          <w:sz w:val="24"/>
          <w:szCs w:val="24"/>
        </w:rPr>
        <w:t>ребёнок обладает начальными знаниями о природном и социальном мире, в</w:t>
      </w:r>
      <w:r w:rsidRPr="00EB24FC">
        <w:rPr>
          <w:spacing w:val="1"/>
          <w:sz w:val="24"/>
          <w:szCs w:val="24"/>
        </w:rPr>
        <w:t xml:space="preserve"> </w:t>
      </w:r>
      <w:r w:rsidRPr="00EB24FC">
        <w:rPr>
          <w:sz w:val="24"/>
          <w:szCs w:val="24"/>
        </w:rPr>
        <w:t>котором он живет: элементарными представлениями из области естествознания,</w:t>
      </w:r>
      <w:r w:rsidRPr="00EB24FC">
        <w:rPr>
          <w:spacing w:val="1"/>
          <w:sz w:val="24"/>
          <w:szCs w:val="24"/>
        </w:rPr>
        <w:t xml:space="preserve"> </w:t>
      </w:r>
      <w:r w:rsidRPr="00EB24FC">
        <w:rPr>
          <w:sz w:val="24"/>
          <w:szCs w:val="24"/>
        </w:rPr>
        <w:t>математики,</w:t>
      </w:r>
      <w:r w:rsidRPr="00EB24FC">
        <w:rPr>
          <w:spacing w:val="1"/>
          <w:sz w:val="24"/>
          <w:szCs w:val="24"/>
        </w:rPr>
        <w:t xml:space="preserve"> </w:t>
      </w:r>
      <w:r w:rsidRPr="00EB24FC">
        <w:rPr>
          <w:sz w:val="24"/>
          <w:szCs w:val="24"/>
        </w:rPr>
        <w:t>истории,</w:t>
      </w:r>
      <w:r w:rsidRPr="00EB24FC">
        <w:rPr>
          <w:spacing w:val="1"/>
          <w:sz w:val="24"/>
          <w:szCs w:val="24"/>
        </w:rPr>
        <w:t xml:space="preserve"> </w:t>
      </w:r>
      <w:r w:rsidRPr="00EB24FC">
        <w:rPr>
          <w:sz w:val="24"/>
          <w:szCs w:val="24"/>
        </w:rPr>
        <w:t>искусства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спорта,</w:t>
      </w:r>
      <w:r w:rsidRPr="00EB24FC">
        <w:rPr>
          <w:spacing w:val="1"/>
          <w:sz w:val="24"/>
          <w:szCs w:val="24"/>
        </w:rPr>
        <w:t xml:space="preserve"> </w:t>
      </w:r>
      <w:r w:rsidRPr="00EB24FC">
        <w:rPr>
          <w:sz w:val="24"/>
          <w:szCs w:val="24"/>
        </w:rPr>
        <w:t>информатики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инженерии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тому</w:t>
      </w:r>
      <w:r w:rsidRPr="00EB24FC">
        <w:rPr>
          <w:spacing w:val="1"/>
          <w:sz w:val="24"/>
          <w:szCs w:val="24"/>
        </w:rPr>
        <w:t xml:space="preserve"> </w:t>
      </w:r>
      <w:r w:rsidRPr="00EB24FC">
        <w:rPr>
          <w:sz w:val="24"/>
          <w:szCs w:val="24"/>
        </w:rPr>
        <w:t>подобное; о себе, собственной принадлежности и принадлежности других людей к</w:t>
      </w:r>
      <w:r w:rsidRPr="00EB24FC">
        <w:rPr>
          <w:spacing w:val="1"/>
          <w:sz w:val="24"/>
          <w:szCs w:val="24"/>
        </w:rPr>
        <w:t xml:space="preserve"> </w:t>
      </w:r>
      <w:r w:rsidRPr="00EB24FC">
        <w:rPr>
          <w:sz w:val="24"/>
          <w:szCs w:val="24"/>
        </w:rPr>
        <w:t>определенному</w:t>
      </w:r>
      <w:r w:rsidRPr="00EB24FC">
        <w:rPr>
          <w:spacing w:val="1"/>
          <w:sz w:val="24"/>
          <w:szCs w:val="24"/>
        </w:rPr>
        <w:t xml:space="preserve"> </w:t>
      </w:r>
      <w:r w:rsidRPr="00EB24FC">
        <w:rPr>
          <w:sz w:val="24"/>
          <w:szCs w:val="24"/>
        </w:rPr>
        <w:t>полу;</w:t>
      </w:r>
      <w:r w:rsidRPr="00EB24FC">
        <w:rPr>
          <w:spacing w:val="1"/>
          <w:sz w:val="24"/>
          <w:szCs w:val="24"/>
        </w:rPr>
        <w:t xml:space="preserve"> </w:t>
      </w:r>
      <w:r w:rsidRPr="00EB24FC">
        <w:rPr>
          <w:sz w:val="24"/>
          <w:szCs w:val="24"/>
        </w:rPr>
        <w:t>составе</w:t>
      </w:r>
      <w:r w:rsidRPr="00EB24FC">
        <w:rPr>
          <w:spacing w:val="1"/>
          <w:sz w:val="24"/>
          <w:szCs w:val="24"/>
        </w:rPr>
        <w:t xml:space="preserve"> </w:t>
      </w:r>
      <w:r w:rsidRPr="00EB24FC">
        <w:rPr>
          <w:sz w:val="24"/>
          <w:szCs w:val="24"/>
        </w:rPr>
        <w:t>семьи,</w:t>
      </w:r>
      <w:r w:rsidRPr="00EB24FC">
        <w:rPr>
          <w:spacing w:val="1"/>
          <w:sz w:val="24"/>
          <w:szCs w:val="24"/>
        </w:rPr>
        <w:t xml:space="preserve"> </w:t>
      </w:r>
      <w:r w:rsidRPr="00EB24FC">
        <w:rPr>
          <w:sz w:val="24"/>
          <w:szCs w:val="24"/>
        </w:rPr>
        <w:t>родственных</w:t>
      </w:r>
      <w:r w:rsidRPr="00EB24FC">
        <w:rPr>
          <w:spacing w:val="1"/>
          <w:sz w:val="24"/>
          <w:szCs w:val="24"/>
        </w:rPr>
        <w:t xml:space="preserve"> </w:t>
      </w:r>
      <w:r w:rsidRPr="00EB24FC">
        <w:rPr>
          <w:sz w:val="24"/>
          <w:szCs w:val="24"/>
        </w:rPr>
        <w:t>отношениях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взаимосвязях,</w:t>
      </w:r>
      <w:r w:rsidRPr="00EB24FC">
        <w:rPr>
          <w:spacing w:val="1"/>
          <w:sz w:val="24"/>
          <w:szCs w:val="24"/>
        </w:rPr>
        <w:t xml:space="preserve"> </w:t>
      </w:r>
      <w:r w:rsidRPr="00EB24FC">
        <w:rPr>
          <w:sz w:val="24"/>
          <w:szCs w:val="24"/>
        </w:rPr>
        <w:t>семейных</w:t>
      </w:r>
      <w:r w:rsidRPr="00EB24FC">
        <w:rPr>
          <w:spacing w:val="1"/>
          <w:sz w:val="24"/>
          <w:szCs w:val="24"/>
        </w:rPr>
        <w:t xml:space="preserve"> </w:t>
      </w:r>
      <w:r w:rsidRPr="00EB24FC">
        <w:rPr>
          <w:sz w:val="24"/>
          <w:szCs w:val="24"/>
        </w:rPr>
        <w:t>традициях;</w:t>
      </w:r>
      <w:r w:rsidRPr="00EB24FC">
        <w:rPr>
          <w:spacing w:val="1"/>
          <w:sz w:val="24"/>
          <w:szCs w:val="24"/>
        </w:rPr>
        <w:t xml:space="preserve"> </w:t>
      </w:r>
      <w:r w:rsidRPr="00EB24FC">
        <w:rPr>
          <w:sz w:val="24"/>
          <w:szCs w:val="24"/>
        </w:rPr>
        <w:t>об</w:t>
      </w:r>
      <w:r w:rsidRPr="00EB24FC">
        <w:rPr>
          <w:spacing w:val="1"/>
          <w:sz w:val="24"/>
          <w:szCs w:val="24"/>
        </w:rPr>
        <w:t xml:space="preserve"> </w:t>
      </w:r>
      <w:r w:rsidRPr="00EB24FC">
        <w:rPr>
          <w:sz w:val="24"/>
          <w:szCs w:val="24"/>
        </w:rPr>
        <w:t>обществе,</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национально-культурных</w:t>
      </w:r>
      <w:r w:rsidRPr="00EB24FC">
        <w:rPr>
          <w:spacing w:val="1"/>
          <w:sz w:val="24"/>
          <w:szCs w:val="24"/>
        </w:rPr>
        <w:t xml:space="preserve"> </w:t>
      </w:r>
      <w:r w:rsidRPr="00EB24FC">
        <w:rPr>
          <w:sz w:val="24"/>
          <w:szCs w:val="24"/>
        </w:rPr>
        <w:t>ценностях;</w:t>
      </w:r>
      <w:proofErr w:type="gramEnd"/>
      <w:r w:rsidRPr="00EB24FC">
        <w:rPr>
          <w:spacing w:val="1"/>
          <w:sz w:val="24"/>
          <w:szCs w:val="24"/>
        </w:rPr>
        <w:t xml:space="preserve"> </w:t>
      </w:r>
      <w:proofErr w:type="gramStart"/>
      <w:r w:rsidRPr="00EB24FC">
        <w:rPr>
          <w:sz w:val="24"/>
          <w:szCs w:val="24"/>
        </w:rPr>
        <w:t>государстве</w:t>
      </w:r>
      <w:proofErr w:type="gramEnd"/>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принадлежности</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нему;</w:t>
      </w:r>
    </w:p>
    <w:p w:rsidR="0043021B" w:rsidRPr="00EB24FC" w:rsidRDefault="00EB24FC" w:rsidP="00E54F32">
      <w:pPr>
        <w:pStyle w:val="a3"/>
        <w:spacing w:line="276" w:lineRule="auto"/>
        <w:ind w:right="666" w:firstLine="707"/>
        <w:rPr>
          <w:sz w:val="24"/>
          <w:szCs w:val="24"/>
        </w:rPr>
      </w:pPr>
      <w:r w:rsidRPr="00EB24FC">
        <w:rPr>
          <w:noProof/>
          <w:sz w:val="24"/>
          <w:szCs w:val="24"/>
          <w:lang w:eastAsia="ru-RU"/>
        </w:rPr>
        <w:drawing>
          <wp:anchor distT="0" distB="0" distL="0" distR="0" simplePos="0" relativeHeight="477843456" behindDoc="1" locked="0" layoutInCell="1" allowOverlap="1" wp14:anchorId="45AC406B" wp14:editId="7C301F56">
            <wp:simplePos x="0" y="0"/>
            <wp:positionH relativeFrom="page">
              <wp:posOffset>1260475</wp:posOffset>
            </wp:positionH>
            <wp:positionV relativeFrom="paragraph">
              <wp:posOffset>77301</wp:posOffset>
            </wp:positionV>
            <wp:extent cx="76200" cy="76200"/>
            <wp:effectExtent l="0" t="0" r="0" b="0"/>
            <wp:wrapNone/>
            <wp:docPr id="12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 проявляет любознательность, активно задает вопросы взрослым и</w:t>
      </w:r>
      <w:r w:rsidRPr="00EB24FC">
        <w:rPr>
          <w:spacing w:val="1"/>
          <w:sz w:val="24"/>
          <w:szCs w:val="24"/>
        </w:rPr>
        <w:t xml:space="preserve"> </w:t>
      </w:r>
      <w:r w:rsidRPr="00EB24FC">
        <w:rPr>
          <w:sz w:val="24"/>
          <w:szCs w:val="24"/>
        </w:rPr>
        <w:t>сверстникам;</w:t>
      </w:r>
      <w:r w:rsidRPr="00EB24FC">
        <w:rPr>
          <w:spacing w:val="-10"/>
          <w:sz w:val="24"/>
          <w:szCs w:val="24"/>
        </w:rPr>
        <w:t xml:space="preserve"> </w:t>
      </w:r>
      <w:r w:rsidRPr="00EB24FC">
        <w:rPr>
          <w:sz w:val="24"/>
          <w:szCs w:val="24"/>
        </w:rPr>
        <w:t>интересуется</w:t>
      </w:r>
      <w:r w:rsidRPr="00EB24FC">
        <w:rPr>
          <w:spacing w:val="-9"/>
          <w:sz w:val="24"/>
          <w:szCs w:val="24"/>
        </w:rPr>
        <w:t xml:space="preserve"> </w:t>
      </w:r>
      <w:r w:rsidRPr="00EB24FC">
        <w:rPr>
          <w:sz w:val="24"/>
          <w:szCs w:val="24"/>
        </w:rPr>
        <w:t>субъективно</w:t>
      </w:r>
      <w:r w:rsidRPr="00EB24FC">
        <w:rPr>
          <w:spacing w:val="-8"/>
          <w:sz w:val="24"/>
          <w:szCs w:val="24"/>
        </w:rPr>
        <w:t xml:space="preserve"> </w:t>
      </w:r>
      <w:r w:rsidRPr="00EB24FC">
        <w:rPr>
          <w:sz w:val="24"/>
          <w:szCs w:val="24"/>
        </w:rPr>
        <w:t>новым</w:t>
      </w:r>
      <w:r w:rsidRPr="00EB24FC">
        <w:rPr>
          <w:spacing w:val="-10"/>
          <w:sz w:val="24"/>
          <w:szCs w:val="24"/>
        </w:rPr>
        <w:t xml:space="preserve"> </w:t>
      </w:r>
      <w:r w:rsidRPr="00EB24FC">
        <w:rPr>
          <w:sz w:val="24"/>
          <w:szCs w:val="24"/>
        </w:rPr>
        <w:t>и</w:t>
      </w:r>
      <w:r w:rsidRPr="00EB24FC">
        <w:rPr>
          <w:spacing w:val="-9"/>
          <w:sz w:val="24"/>
          <w:szCs w:val="24"/>
        </w:rPr>
        <w:t xml:space="preserve"> </w:t>
      </w:r>
      <w:r w:rsidRPr="00EB24FC">
        <w:rPr>
          <w:sz w:val="24"/>
          <w:szCs w:val="24"/>
        </w:rPr>
        <w:t>неизвестным</w:t>
      </w:r>
      <w:r w:rsidRPr="00EB24FC">
        <w:rPr>
          <w:spacing w:val="-10"/>
          <w:sz w:val="24"/>
          <w:szCs w:val="24"/>
        </w:rPr>
        <w:t xml:space="preserve"> </w:t>
      </w:r>
      <w:r w:rsidRPr="00EB24FC">
        <w:rPr>
          <w:sz w:val="24"/>
          <w:szCs w:val="24"/>
        </w:rPr>
        <w:t>в</w:t>
      </w:r>
      <w:r w:rsidRPr="00EB24FC">
        <w:rPr>
          <w:spacing w:val="-7"/>
          <w:sz w:val="24"/>
          <w:szCs w:val="24"/>
        </w:rPr>
        <w:t xml:space="preserve"> </w:t>
      </w:r>
      <w:r w:rsidRPr="00EB24FC">
        <w:rPr>
          <w:sz w:val="24"/>
          <w:szCs w:val="24"/>
        </w:rPr>
        <w:t>окружающем</w:t>
      </w:r>
      <w:r w:rsidRPr="00EB24FC">
        <w:rPr>
          <w:spacing w:val="-8"/>
          <w:sz w:val="24"/>
          <w:szCs w:val="24"/>
        </w:rPr>
        <w:t xml:space="preserve"> </w:t>
      </w:r>
      <w:r w:rsidRPr="00EB24FC">
        <w:rPr>
          <w:sz w:val="24"/>
          <w:szCs w:val="24"/>
        </w:rPr>
        <w:t>мире;</w:t>
      </w:r>
      <w:r w:rsidRPr="00EB24FC">
        <w:rPr>
          <w:spacing w:val="-63"/>
          <w:sz w:val="24"/>
          <w:szCs w:val="24"/>
        </w:rPr>
        <w:t xml:space="preserve"> </w:t>
      </w:r>
      <w:r w:rsidRPr="00EB24FC">
        <w:rPr>
          <w:sz w:val="24"/>
          <w:szCs w:val="24"/>
        </w:rPr>
        <w:t>способен самостоятельно придумывать объяснения явлениям природы и поступкам</w:t>
      </w:r>
      <w:r w:rsidRPr="00EB24FC">
        <w:rPr>
          <w:spacing w:val="-62"/>
          <w:sz w:val="24"/>
          <w:szCs w:val="24"/>
        </w:rPr>
        <w:t xml:space="preserve"> </w:t>
      </w:r>
      <w:r w:rsidRPr="00EB24FC">
        <w:rPr>
          <w:sz w:val="24"/>
          <w:szCs w:val="24"/>
        </w:rPr>
        <w:t>людей;</w:t>
      </w:r>
      <w:r w:rsidRPr="00EB24FC">
        <w:rPr>
          <w:spacing w:val="1"/>
          <w:sz w:val="24"/>
          <w:szCs w:val="24"/>
        </w:rPr>
        <w:t xml:space="preserve"> </w:t>
      </w:r>
      <w:r w:rsidRPr="00EB24FC">
        <w:rPr>
          <w:sz w:val="24"/>
          <w:szCs w:val="24"/>
        </w:rPr>
        <w:t>склонен</w:t>
      </w:r>
      <w:r w:rsidRPr="00EB24FC">
        <w:rPr>
          <w:spacing w:val="1"/>
          <w:sz w:val="24"/>
          <w:szCs w:val="24"/>
        </w:rPr>
        <w:t xml:space="preserve"> </w:t>
      </w:r>
      <w:r w:rsidRPr="00EB24FC">
        <w:rPr>
          <w:sz w:val="24"/>
          <w:szCs w:val="24"/>
        </w:rPr>
        <w:t>наблюдать,</w:t>
      </w:r>
      <w:r w:rsidRPr="00EB24FC">
        <w:rPr>
          <w:spacing w:val="1"/>
          <w:sz w:val="24"/>
          <w:szCs w:val="24"/>
        </w:rPr>
        <w:t xml:space="preserve"> </w:t>
      </w:r>
      <w:r w:rsidRPr="00EB24FC">
        <w:rPr>
          <w:sz w:val="24"/>
          <w:szCs w:val="24"/>
        </w:rPr>
        <w:t>экспериментировать;</w:t>
      </w:r>
      <w:r w:rsidRPr="00EB24FC">
        <w:rPr>
          <w:spacing w:val="1"/>
          <w:sz w:val="24"/>
          <w:szCs w:val="24"/>
        </w:rPr>
        <w:t xml:space="preserve"> </w:t>
      </w:r>
      <w:r w:rsidRPr="00EB24FC">
        <w:rPr>
          <w:sz w:val="24"/>
          <w:szCs w:val="24"/>
        </w:rPr>
        <w:t>строить</w:t>
      </w:r>
      <w:r w:rsidRPr="00EB24FC">
        <w:rPr>
          <w:spacing w:val="1"/>
          <w:sz w:val="24"/>
          <w:szCs w:val="24"/>
        </w:rPr>
        <w:t xml:space="preserve"> </w:t>
      </w:r>
      <w:r w:rsidRPr="00EB24FC">
        <w:rPr>
          <w:sz w:val="24"/>
          <w:szCs w:val="24"/>
        </w:rPr>
        <w:t>смысловую</w:t>
      </w:r>
      <w:r w:rsidRPr="00EB24FC">
        <w:rPr>
          <w:spacing w:val="1"/>
          <w:sz w:val="24"/>
          <w:szCs w:val="24"/>
        </w:rPr>
        <w:t xml:space="preserve"> </w:t>
      </w:r>
      <w:r w:rsidRPr="00EB24FC">
        <w:rPr>
          <w:sz w:val="24"/>
          <w:szCs w:val="24"/>
        </w:rPr>
        <w:t>картину</w:t>
      </w:r>
      <w:r w:rsidRPr="00EB24FC">
        <w:rPr>
          <w:spacing w:val="1"/>
          <w:sz w:val="24"/>
          <w:szCs w:val="24"/>
        </w:rPr>
        <w:t xml:space="preserve"> </w:t>
      </w:r>
      <w:r w:rsidRPr="00EB24FC">
        <w:rPr>
          <w:sz w:val="24"/>
          <w:szCs w:val="24"/>
        </w:rPr>
        <w:t>окружающей</w:t>
      </w:r>
      <w:r w:rsidRPr="00EB24FC">
        <w:rPr>
          <w:spacing w:val="-4"/>
          <w:sz w:val="24"/>
          <w:szCs w:val="24"/>
        </w:rPr>
        <w:t xml:space="preserve"> </w:t>
      </w:r>
      <w:r w:rsidRPr="00EB24FC">
        <w:rPr>
          <w:sz w:val="24"/>
          <w:szCs w:val="24"/>
        </w:rPr>
        <w:t>реальности,</w:t>
      </w:r>
      <w:r w:rsidRPr="00EB24FC">
        <w:rPr>
          <w:spacing w:val="-4"/>
          <w:sz w:val="24"/>
          <w:szCs w:val="24"/>
        </w:rPr>
        <w:t xml:space="preserve"> </w:t>
      </w:r>
      <w:r w:rsidRPr="00EB24FC">
        <w:rPr>
          <w:sz w:val="24"/>
          <w:szCs w:val="24"/>
        </w:rPr>
        <w:t>использует</w:t>
      </w:r>
      <w:r w:rsidRPr="00EB24FC">
        <w:rPr>
          <w:spacing w:val="-4"/>
          <w:sz w:val="24"/>
          <w:szCs w:val="24"/>
        </w:rPr>
        <w:t xml:space="preserve"> </w:t>
      </w:r>
      <w:r w:rsidRPr="00EB24FC">
        <w:rPr>
          <w:sz w:val="24"/>
          <w:szCs w:val="24"/>
        </w:rPr>
        <w:t>основные</w:t>
      </w:r>
      <w:r w:rsidRPr="00EB24FC">
        <w:rPr>
          <w:spacing w:val="-4"/>
          <w:sz w:val="24"/>
          <w:szCs w:val="24"/>
        </w:rPr>
        <w:t xml:space="preserve"> </w:t>
      </w:r>
      <w:r w:rsidRPr="00EB24FC">
        <w:rPr>
          <w:sz w:val="24"/>
          <w:szCs w:val="24"/>
        </w:rPr>
        <w:t>культурные</w:t>
      </w:r>
      <w:r w:rsidRPr="00EB24FC">
        <w:rPr>
          <w:spacing w:val="-3"/>
          <w:sz w:val="24"/>
          <w:szCs w:val="24"/>
        </w:rPr>
        <w:t xml:space="preserve"> </w:t>
      </w:r>
      <w:r w:rsidRPr="00EB24FC">
        <w:rPr>
          <w:sz w:val="24"/>
          <w:szCs w:val="24"/>
        </w:rPr>
        <w:t>способы</w:t>
      </w:r>
      <w:r w:rsidRPr="00EB24FC">
        <w:rPr>
          <w:spacing w:val="-3"/>
          <w:sz w:val="24"/>
          <w:szCs w:val="24"/>
        </w:rPr>
        <w:t xml:space="preserve"> </w:t>
      </w:r>
      <w:r w:rsidRPr="00EB24FC">
        <w:rPr>
          <w:sz w:val="24"/>
          <w:szCs w:val="24"/>
        </w:rPr>
        <w:t>деятельности;</w:t>
      </w:r>
    </w:p>
    <w:p w:rsidR="0043021B" w:rsidRPr="00EB24FC" w:rsidRDefault="00EB24FC" w:rsidP="00E54F32">
      <w:pPr>
        <w:pStyle w:val="a3"/>
        <w:spacing w:line="276" w:lineRule="auto"/>
        <w:ind w:right="675" w:firstLine="707"/>
        <w:rPr>
          <w:sz w:val="24"/>
          <w:szCs w:val="24"/>
        </w:rPr>
      </w:pPr>
      <w:r w:rsidRPr="00EB24FC">
        <w:rPr>
          <w:noProof/>
          <w:sz w:val="24"/>
          <w:szCs w:val="24"/>
          <w:lang w:eastAsia="ru-RU"/>
        </w:rPr>
        <w:drawing>
          <wp:anchor distT="0" distB="0" distL="0" distR="0" simplePos="0" relativeHeight="477843968" behindDoc="1" locked="0" layoutInCell="1" allowOverlap="1" wp14:anchorId="5D2F179B" wp14:editId="72A98EC4">
            <wp:simplePos x="0" y="0"/>
            <wp:positionH relativeFrom="page">
              <wp:posOffset>1260475</wp:posOffset>
            </wp:positionH>
            <wp:positionV relativeFrom="paragraph">
              <wp:posOffset>76794</wp:posOffset>
            </wp:positionV>
            <wp:extent cx="76200" cy="76198"/>
            <wp:effectExtent l="0" t="0" r="0" b="0"/>
            <wp:wrapNone/>
            <wp:docPr id="12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ребёнок</w:t>
      </w:r>
      <w:r w:rsidRPr="00EB24FC">
        <w:rPr>
          <w:spacing w:val="1"/>
          <w:sz w:val="24"/>
          <w:szCs w:val="24"/>
        </w:rPr>
        <w:t xml:space="preserve"> </w:t>
      </w:r>
      <w:r w:rsidRPr="00EB24FC">
        <w:rPr>
          <w:sz w:val="24"/>
          <w:szCs w:val="24"/>
        </w:rPr>
        <w:t>имеет представление о</w:t>
      </w:r>
      <w:r w:rsidRPr="00EB24FC">
        <w:rPr>
          <w:spacing w:val="1"/>
          <w:sz w:val="24"/>
          <w:szCs w:val="24"/>
        </w:rPr>
        <w:t xml:space="preserve"> </w:t>
      </w:r>
      <w:r w:rsidRPr="00EB24FC">
        <w:rPr>
          <w:sz w:val="24"/>
          <w:szCs w:val="24"/>
        </w:rPr>
        <w:t>жизни людей в России, имеет некоторые</w:t>
      </w:r>
      <w:r w:rsidRPr="00EB24FC">
        <w:rPr>
          <w:spacing w:val="1"/>
          <w:sz w:val="24"/>
          <w:szCs w:val="24"/>
        </w:rPr>
        <w:t xml:space="preserve"> </w:t>
      </w:r>
      <w:r w:rsidRPr="00EB24FC">
        <w:rPr>
          <w:sz w:val="24"/>
          <w:szCs w:val="24"/>
        </w:rPr>
        <w:t>представления о важных исторических событиях Отечества; имеет представление о</w:t>
      </w:r>
      <w:r w:rsidRPr="00EB24FC">
        <w:rPr>
          <w:spacing w:val="-62"/>
          <w:sz w:val="24"/>
          <w:szCs w:val="24"/>
        </w:rPr>
        <w:t xml:space="preserve"> </w:t>
      </w:r>
      <w:r w:rsidRPr="00EB24FC">
        <w:rPr>
          <w:sz w:val="24"/>
          <w:szCs w:val="24"/>
        </w:rPr>
        <w:t>многообразии</w:t>
      </w:r>
      <w:r w:rsidRPr="00EB24FC">
        <w:rPr>
          <w:spacing w:val="-1"/>
          <w:sz w:val="24"/>
          <w:szCs w:val="24"/>
        </w:rPr>
        <w:t xml:space="preserve"> </w:t>
      </w:r>
      <w:r w:rsidRPr="00EB24FC">
        <w:rPr>
          <w:sz w:val="24"/>
          <w:szCs w:val="24"/>
        </w:rPr>
        <w:t>стран</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народов</w:t>
      </w:r>
      <w:r w:rsidRPr="00EB24FC">
        <w:rPr>
          <w:spacing w:val="1"/>
          <w:sz w:val="24"/>
          <w:szCs w:val="24"/>
        </w:rPr>
        <w:t xml:space="preserve"> </w:t>
      </w:r>
      <w:r w:rsidRPr="00EB24FC">
        <w:rPr>
          <w:sz w:val="24"/>
          <w:szCs w:val="24"/>
        </w:rPr>
        <w:t>мира;</w:t>
      </w:r>
    </w:p>
    <w:p w:rsidR="0043021B" w:rsidRPr="00EB24FC" w:rsidRDefault="00EB24FC" w:rsidP="00E54F32">
      <w:pPr>
        <w:pStyle w:val="a3"/>
        <w:spacing w:line="276" w:lineRule="auto"/>
        <w:ind w:right="673" w:firstLine="707"/>
        <w:rPr>
          <w:sz w:val="24"/>
          <w:szCs w:val="24"/>
        </w:rPr>
      </w:pPr>
      <w:r w:rsidRPr="00EB24FC">
        <w:rPr>
          <w:noProof/>
          <w:sz w:val="24"/>
          <w:szCs w:val="24"/>
          <w:lang w:eastAsia="ru-RU"/>
        </w:rPr>
        <w:drawing>
          <wp:anchor distT="0" distB="0" distL="0" distR="0" simplePos="0" relativeHeight="477844480" behindDoc="1" locked="0" layoutInCell="1" allowOverlap="1" wp14:anchorId="6DD6DFE6" wp14:editId="67586D91">
            <wp:simplePos x="0" y="0"/>
            <wp:positionH relativeFrom="page">
              <wp:posOffset>1260475</wp:posOffset>
            </wp:positionH>
            <wp:positionV relativeFrom="paragraph">
              <wp:posOffset>77047</wp:posOffset>
            </wp:positionV>
            <wp:extent cx="76200" cy="76200"/>
            <wp:effectExtent l="0" t="0" r="0" b="0"/>
            <wp:wrapNone/>
            <wp:docPr id="12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 способен применять в жизненных и игровых ситуациях знания о</w:t>
      </w:r>
      <w:r w:rsidRPr="00EB24FC">
        <w:rPr>
          <w:spacing w:val="1"/>
          <w:sz w:val="24"/>
          <w:szCs w:val="24"/>
        </w:rPr>
        <w:t xml:space="preserve"> </w:t>
      </w:r>
      <w:r w:rsidRPr="00EB24FC">
        <w:rPr>
          <w:sz w:val="24"/>
          <w:szCs w:val="24"/>
        </w:rPr>
        <w:t>количестве, форме, величине предметов, пространстве и времени, умения считать,</w:t>
      </w:r>
      <w:r w:rsidRPr="00EB24FC">
        <w:rPr>
          <w:spacing w:val="1"/>
          <w:sz w:val="24"/>
          <w:szCs w:val="24"/>
        </w:rPr>
        <w:t xml:space="preserve"> </w:t>
      </w:r>
      <w:r w:rsidRPr="00EB24FC">
        <w:rPr>
          <w:sz w:val="24"/>
          <w:szCs w:val="24"/>
        </w:rPr>
        <w:t>измерять,</w:t>
      </w:r>
      <w:r w:rsidRPr="00EB24FC">
        <w:rPr>
          <w:spacing w:val="-2"/>
          <w:sz w:val="24"/>
          <w:szCs w:val="24"/>
        </w:rPr>
        <w:t xml:space="preserve"> </w:t>
      </w:r>
      <w:r w:rsidRPr="00EB24FC">
        <w:rPr>
          <w:sz w:val="24"/>
          <w:szCs w:val="24"/>
        </w:rPr>
        <w:t>сравнивать,</w:t>
      </w:r>
      <w:r w:rsidRPr="00EB24FC">
        <w:rPr>
          <w:spacing w:val="1"/>
          <w:sz w:val="24"/>
          <w:szCs w:val="24"/>
        </w:rPr>
        <w:t xml:space="preserve"> </w:t>
      </w:r>
      <w:r w:rsidRPr="00EB24FC">
        <w:rPr>
          <w:sz w:val="24"/>
          <w:szCs w:val="24"/>
        </w:rPr>
        <w:t>вычислять</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тому</w:t>
      </w:r>
      <w:r w:rsidRPr="00EB24FC">
        <w:rPr>
          <w:spacing w:val="-4"/>
          <w:sz w:val="24"/>
          <w:szCs w:val="24"/>
        </w:rPr>
        <w:t xml:space="preserve"> </w:t>
      </w:r>
      <w:r w:rsidRPr="00EB24FC">
        <w:rPr>
          <w:sz w:val="24"/>
          <w:szCs w:val="24"/>
        </w:rPr>
        <w:t>подобное;</w:t>
      </w:r>
    </w:p>
    <w:p w:rsidR="0043021B" w:rsidRPr="00EB24FC" w:rsidRDefault="00EB24FC" w:rsidP="00E54F32">
      <w:pPr>
        <w:pStyle w:val="a3"/>
        <w:spacing w:line="276" w:lineRule="auto"/>
        <w:ind w:right="672" w:firstLine="707"/>
        <w:rPr>
          <w:sz w:val="24"/>
          <w:szCs w:val="24"/>
        </w:rPr>
      </w:pPr>
      <w:r w:rsidRPr="00EB24FC">
        <w:rPr>
          <w:noProof/>
          <w:sz w:val="24"/>
          <w:szCs w:val="24"/>
          <w:lang w:eastAsia="ru-RU"/>
        </w:rPr>
        <w:drawing>
          <wp:anchor distT="0" distB="0" distL="0" distR="0" simplePos="0" relativeHeight="477844992" behindDoc="1" locked="0" layoutInCell="1" allowOverlap="1" wp14:anchorId="46704CFC" wp14:editId="5D463C4E">
            <wp:simplePos x="0" y="0"/>
            <wp:positionH relativeFrom="page">
              <wp:posOffset>1260475</wp:posOffset>
            </wp:positionH>
            <wp:positionV relativeFrom="paragraph">
              <wp:posOffset>77302</wp:posOffset>
            </wp:positionV>
            <wp:extent cx="76200" cy="76198"/>
            <wp:effectExtent l="0" t="0" r="0" b="0"/>
            <wp:wrapNone/>
            <wp:docPr id="12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ребёнок</w:t>
      </w:r>
      <w:r w:rsidRPr="00EB24FC">
        <w:rPr>
          <w:spacing w:val="1"/>
          <w:sz w:val="24"/>
          <w:szCs w:val="24"/>
        </w:rPr>
        <w:t xml:space="preserve"> </w:t>
      </w:r>
      <w:r w:rsidRPr="00EB24FC">
        <w:rPr>
          <w:sz w:val="24"/>
          <w:szCs w:val="24"/>
        </w:rPr>
        <w:t>имеет</w:t>
      </w:r>
      <w:r w:rsidRPr="00EB24FC">
        <w:rPr>
          <w:spacing w:val="1"/>
          <w:sz w:val="24"/>
          <w:szCs w:val="24"/>
        </w:rPr>
        <w:t xml:space="preserve"> </w:t>
      </w:r>
      <w:r w:rsidRPr="00EB24FC">
        <w:rPr>
          <w:sz w:val="24"/>
          <w:szCs w:val="24"/>
        </w:rPr>
        <w:t>разнообразные</w:t>
      </w:r>
      <w:r w:rsidRPr="00EB24FC">
        <w:rPr>
          <w:spacing w:val="1"/>
          <w:sz w:val="24"/>
          <w:szCs w:val="24"/>
        </w:rPr>
        <w:t xml:space="preserve"> </w:t>
      </w:r>
      <w:r w:rsidRPr="00EB24FC">
        <w:rPr>
          <w:sz w:val="24"/>
          <w:szCs w:val="24"/>
        </w:rPr>
        <w:t>познавательные</w:t>
      </w:r>
      <w:r w:rsidRPr="00EB24FC">
        <w:rPr>
          <w:spacing w:val="1"/>
          <w:sz w:val="24"/>
          <w:szCs w:val="24"/>
        </w:rPr>
        <w:t xml:space="preserve"> </w:t>
      </w:r>
      <w:r w:rsidRPr="00EB24FC">
        <w:rPr>
          <w:sz w:val="24"/>
          <w:szCs w:val="24"/>
        </w:rPr>
        <w:t>умения:</w:t>
      </w:r>
      <w:r w:rsidRPr="00EB24FC">
        <w:rPr>
          <w:spacing w:val="1"/>
          <w:sz w:val="24"/>
          <w:szCs w:val="24"/>
        </w:rPr>
        <w:t xml:space="preserve"> </w:t>
      </w:r>
      <w:r w:rsidRPr="00EB24FC">
        <w:rPr>
          <w:sz w:val="24"/>
          <w:szCs w:val="24"/>
        </w:rPr>
        <w:t>определяет</w:t>
      </w:r>
      <w:r w:rsidRPr="00EB24FC">
        <w:rPr>
          <w:spacing w:val="1"/>
          <w:sz w:val="24"/>
          <w:szCs w:val="24"/>
        </w:rPr>
        <w:t xml:space="preserve"> </w:t>
      </w:r>
      <w:r w:rsidRPr="00EB24FC">
        <w:rPr>
          <w:sz w:val="24"/>
          <w:szCs w:val="24"/>
        </w:rPr>
        <w:t>противоречия, формулирует задачу исследования, использует разные способы и</w:t>
      </w:r>
      <w:r w:rsidRPr="00EB24FC">
        <w:rPr>
          <w:spacing w:val="1"/>
          <w:sz w:val="24"/>
          <w:szCs w:val="24"/>
        </w:rPr>
        <w:t xml:space="preserve"> </w:t>
      </w:r>
      <w:r w:rsidRPr="00EB24FC">
        <w:rPr>
          <w:sz w:val="24"/>
          <w:szCs w:val="24"/>
        </w:rPr>
        <w:t>средства</w:t>
      </w:r>
      <w:r w:rsidRPr="00EB24FC">
        <w:rPr>
          <w:spacing w:val="1"/>
          <w:sz w:val="24"/>
          <w:szCs w:val="24"/>
        </w:rPr>
        <w:t xml:space="preserve"> </w:t>
      </w:r>
      <w:r w:rsidRPr="00EB24FC">
        <w:rPr>
          <w:sz w:val="24"/>
          <w:szCs w:val="24"/>
        </w:rPr>
        <w:t>проверки</w:t>
      </w:r>
      <w:r w:rsidRPr="00EB24FC">
        <w:rPr>
          <w:spacing w:val="1"/>
          <w:sz w:val="24"/>
          <w:szCs w:val="24"/>
        </w:rPr>
        <w:t xml:space="preserve"> </w:t>
      </w:r>
      <w:r w:rsidRPr="00EB24FC">
        <w:rPr>
          <w:sz w:val="24"/>
          <w:szCs w:val="24"/>
        </w:rPr>
        <w:t>предположений:</w:t>
      </w:r>
      <w:r w:rsidRPr="00EB24FC">
        <w:rPr>
          <w:spacing w:val="1"/>
          <w:sz w:val="24"/>
          <w:szCs w:val="24"/>
        </w:rPr>
        <w:t xml:space="preserve"> </w:t>
      </w:r>
      <w:r w:rsidRPr="00EB24FC">
        <w:rPr>
          <w:sz w:val="24"/>
          <w:szCs w:val="24"/>
        </w:rPr>
        <w:t>сравнение</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эталонами,</w:t>
      </w:r>
      <w:r w:rsidRPr="00EB24FC">
        <w:rPr>
          <w:spacing w:val="1"/>
          <w:sz w:val="24"/>
          <w:szCs w:val="24"/>
        </w:rPr>
        <w:t xml:space="preserve"> </w:t>
      </w:r>
      <w:r w:rsidRPr="00EB24FC">
        <w:rPr>
          <w:sz w:val="24"/>
          <w:szCs w:val="24"/>
        </w:rPr>
        <w:t>классификацию,</w:t>
      </w:r>
      <w:r w:rsidRPr="00EB24FC">
        <w:rPr>
          <w:spacing w:val="-62"/>
          <w:sz w:val="24"/>
          <w:szCs w:val="24"/>
        </w:rPr>
        <w:t xml:space="preserve"> </w:t>
      </w:r>
      <w:r w:rsidRPr="00EB24FC">
        <w:rPr>
          <w:sz w:val="24"/>
          <w:szCs w:val="24"/>
        </w:rPr>
        <w:t>систематизацию,</w:t>
      </w:r>
      <w:r w:rsidRPr="00EB24FC">
        <w:rPr>
          <w:spacing w:val="-1"/>
          <w:sz w:val="24"/>
          <w:szCs w:val="24"/>
        </w:rPr>
        <w:t xml:space="preserve"> </w:t>
      </w:r>
      <w:r w:rsidRPr="00EB24FC">
        <w:rPr>
          <w:sz w:val="24"/>
          <w:szCs w:val="24"/>
        </w:rPr>
        <w:t>некоторые</w:t>
      </w:r>
      <w:r w:rsidRPr="00EB24FC">
        <w:rPr>
          <w:spacing w:val="-1"/>
          <w:sz w:val="24"/>
          <w:szCs w:val="24"/>
        </w:rPr>
        <w:t xml:space="preserve"> </w:t>
      </w:r>
      <w:r w:rsidRPr="00EB24FC">
        <w:rPr>
          <w:sz w:val="24"/>
          <w:szCs w:val="24"/>
        </w:rPr>
        <w:t>цифровые</w:t>
      </w:r>
      <w:r w:rsidRPr="00EB24FC">
        <w:rPr>
          <w:spacing w:val="1"/>
          <w:sz w:val="24"/>
          <w:szCs w:val="24"/>
        </w:rPr>
        <w:t xml:space="preserve"> </w:t>
      </w:r>
      <w:r w:rsidRPr="00EB24FC">
        <w:rPr>
          <w:sz w:val="24"/>
          <w:szCs w:val="24"/>
        </w:rPr>
        <w:t>средства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другое;</w:t>
      </w:r>
    </w:p>
    <w:p w:rsidR="0043021B" w:rsidRPr="00EB24FC" w:rsidRDefault="00EB24FC" w:rsidP="00E54F32">
      <w:pPr>
        <w:pStyle w:val="a3"/>
        <w:spacing w:line="276" w:lineRule="auto"/>
        <w:ind w:right="668" w:firstLine="707"/>
        <w:rPr>
          <w:sz w:val="24"/>
          <w:szCs w:val="24"/>
        </w:rPr>
      </w:pPr>
      <w:r w:rsidRPr="00EB24FC">
        <w:rPr>
          <w:noProof/>
          <w:sz w:val="24"/>
          <w:szCs w:val="24"/>
          <w:lang w:eastAsia="ru-RU"/>
        </w:rPr>
        <w:drawing>
          <wp:anchor distT="0" distB="0" distL="0" distR="0" simplePos="0" relativeHeight="477845504" behindDoc="1" locked="0" layoutInCell="1" allowOverlap="1" wp14:anchorId="6A847797" wp14:editId="76ECD456">
            <wp:simplePos x="0" y="0"/>
            <wp:positionH relativeFrom="page">
              <wp:posOffset>1260475</wp:posOffset>
            </wp:positionH>
            <wp:positionV relativeFrom="paragraph">
              <wp:posOffset>76794</wp:posOffset>
            </wp:positionV>
            <wp:extent cx="76200" cy="76198"/>
            <wp:effectExtent l="0" t="0" r="0" b="0"/>
            <wp:wrapNone/>
            <wp:docPr id="13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9" cstate="print"/>
                    <a:stretch>
                      <a:fillRect/>
                    </a:stretch>
                  </pic:blipFill>
                  <pic:spPr>
                    <a:xfrm>
                      <a:off x="0" y="0"/>
                      <a:ext cx="76200" cy="76198"/>
                    </a:xfrm>
                    <a:prstGeom prst="rect">
                      <a:avLst/>
                    </a:prstGeom>
                  </pic:spPr>
                </pic:pic>
              </a:graphicData>
            </a:graphic>
          </wp:anchor>
        </w:drawing>
      </w:r>
      <w:proofErr w:type="gramStart"/>
      <w:r w:rsidRPr="00EB24FC">
        <w:rPr>
          <w:sz w:val="24"/>
          <w:szCs w:val="24"/>
        </w:rPr>
        <w:t>ребёнок имеет представление о некоторых наиболее ярких представителях</w:t>
      </w:r>
      <w:r w:rsidRPr="00EB24FC">
        <w:rPr>
          <w:spacing w:val="1"/>
          <w:sz w:val="24"/>
          <w:szCs w:val="24"/>
        </w:rPr>
        <w:t xml:space="preserve"> </w:t>
      </w:r>
      <w:r w:rsidRPr="00EB24FC">
        <w:rPr>
          <w:sz w:val="24"/>
          <w:szCs w:val="24"/>
        </w:rPr>
        <w:t>живой природы России и планеты, их отличительных признаках, среде обитания,</w:t>
      </w:r>
      <w:r w:rsidRPr="00EB24FC">
        <w:rPr>
          <w:spacing w:val="1"/>
          <w:sz w:val="24"/>
          <w:szCs w:val="24"/>
        </w:rPr>
        <w:t xml:space="preserve"> </w:t>
      </w:r>
      <w:r w:rsidRPr="00EB24FC">
        <w:rPr>
          <w:sz w:val="24"/>
          <w:szCs w:val="24"/>
        </w:rPr>
        <w:t>потребностях</w:t>
      </w:r>
      <w:r w:rsidRPr="00EB24FC">
        <w:rPr>
          <w:spacing w:val="-8"/>
          <w:sz w:val="24"/>
          <w:szCs w:val="24"/>
        </w:rPr>
        <w:t xml:space="preserve"> </w:t>
      </w:r>
      <w:r w:rsidRPr="00EB24FC">
        <w:rPr>
          <w:sz w:val="24"/>
          <w:szCs w:val="24"/>
        </w:rPr>
        <w:t>живой</w:t>
      </w:r>
      <w:r w:rsidRPr="00EB24FC">
        <w:rPr>
          <w:spacing w:val="-7"/>
          <w:sz w:val="24"/>
          <w:szCs w:val="24"/>
        </w:rPr>
        <w:t xml:space="preserve"> </w:t>
      </w:r>
      <w:r w:rsidRPr="00EB24FC">
        <w:rPr>
          <w:sz w:val="24"/>
          <w:szCs w:val="24"/>
        </w:rPr>
        <w:t>природы,</w:t>
      </w:r>
      <w:r w:rsidRPr="00EB24FC">
        <w:rPr>
          <w:spacing w:val="-10"/>
          <w:sz w:val="24"/>
          <w:szCs w:val="24"/>
        </w:rPr>
        <w:t xml:space="preserve"> </w:t>
      </w:r>
      <w:r w:rsidRPr="00EB24FC">
        <w:rPr>
          <w:sz w:val="24"/>
          <w:szCs w:val="24"/>
        </w:rPr>
        <w:t>росте</w:t>
      </w:r>
      <w:r w:rsidRPr="00EB24FC">
        <w:rPr>
          <w:spacing w:val="-10"/>
          <w:sz w:val="24"/>
          <w:szCs w:val="24"/>
        </w:rPr>
        <w:t xml:space="preserve"> </w:t>
      </w:r>
      <w:r w:rsidRPr="00EB24FC">
        <w:rPr>
          <w:sz w:val="24"/>
          <w:szCs w:val="24"/>
        </w:rPr>
        <w:t>и</w:t>
      </w:r>
      <w:r w:rsidRPr="00EB24FC">
        <w:rPr>
          <w:spacing w:val="-8"/>
          <w:sz w:val="24"/>
          <w:szCs w:val="24"/>
        </w:rPr>
        <w:t xml:space="preserve"> </w:t>
      </w:r>
      <w:r w:rsidRPr="00EB24FC">
        <w:rPr>
          <w:sz w:val="24"/>
          <w:szCs w:val="24"/>
        </w:rPr>
        <w:t>развитии</w:t>
      </w:r>
      <w:r w:rsidRPr="00EB24FC">
        <w:rPr>
          <w:spacing w:val="-9"/>
          <w:sz w:val="24"/>
          <w:szCs w:val="24"/>
        </w:rPr>
        <w:t xml:space="preserve"> </w:t>
      </w:r>
      <w:r w:rsidRPr="00EB24FC">
        <w:rPr>
          <w:sz w:val="24"/>
          <w:szCs w:val="24"/>
        </w:rPr>
        <w:t>живых</w:t>
      </w:r>
      <w:r w:rsidRPr="00EB24FC">
        <w:rPr>
          <w:spacing w:val="-10"/>
          <w:sz w:val="24"/>
          <w:szCs w:val="24"/>
        </w:rPr>
        <w:t xml:space="preserve"> </w:t>
      </w:r>
      <w:r w:rsidRPr="00EB24FC">
        <w:rPr>
          <w:sz w:val="24"/>
          <w:szCs w:val="24"/>
        </w:rPr>
        <w:t>существ;</w:t>
      </w:r>
      <w:r w:rsidRPr="00EB24FC">
        <w:rPr>
          <w:spacing w:val="-8"/>
          <w:sz w:val="24"/>
          <w:szCs w:val="24"/>
        </w:rPr>
        <w:t xml:space="preserve"> </w:t>
      </w:r>
      <w:r w:rsidRPr="00EB24FC">
        <w:rPr>
          <w:sz w:val="24"/>
          <w:szCs w:val="24"/>
        </w:rPr>
        <w:t>свойствах</w:t>
      </w:r>
      <w:r w:rsidRPr="00EB24FC">
        <w:rPr>
          <w:spacing w:val="-8"/>
          <w:sz w:val="24"/>
          <w:szCs w:val="24"/>
        </w:rPr>
        <w:t xml:space="preserve"> </w:t>
      </w:r>
      <w:r w:rsidRPr="00EB24FC">
        <w:rPr>
          <w:sz w:val="24"/>
          <w:szCs w:val="24"/>
        </w:rPr>
        <w:t>неживой</w:t>
      </w:r>
      <w:r w:rsidRPr="00EB24FC">
        <w:rPr>
          <w:spacing w:val="-63"/>
          <w:sz w:val="24"/>
          <w:szCs w:val="24"/>
        </w:rPr>
        <w:t xml:space="preserve"> </w:t>
      </w:r>
      <w:r w:rsidRPr="00EB24FC">
        <w:rPr>
          <w:sz w:val="24"/>
          <w:szCs w:val="24"/>
        </w:rPr>
        <w:t>природы,</w:t>
      </w:r>
      <w:r w:rsidRPr="00EB24FC">
        <w:rPr>
          <w:spacing w:val="1"/>
          <w:sz w:val="24"/>
          <w:szCs w:val="24"/>
        </w:rPr>
        <w:t xml:space="preserve"> </w:t>
      </w:r>
      <w:r w:rsidRPr="00EB24FC">
        <w:rPr>
          <w:sz w:val="24"/>
          <w:szCs w:val="24"/>
        </w:rPr>
        <w:t>сезонных</w:t>
      </w:r>
      <w:r w:rsidRPr="00EB24FC">
        <w:rPr>
          <w:spacing w:val="1"/>
          <w:sz w:val="24"/>
          <w:szCs w:val="24"/>
        </w:rPr>
        <w:t xml:space="preserve"> </w:t>
      </w:r>
      <w:r w:rsidRPr="00EB24FC">
        <w:rPr>
          <w:sz w:val="24"/>
          <w:szCs w:val="24"/>
        </w:rPr>
        <w:t>изменениях</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природе,</w:t>
      </w:r>
      <w:r w:rsidRPr="00EB24FC">
        <w:rPr>
          <w:spacing w:val="1"/>
          <w:sz w:val="24"/>
          <w:szCs w:val="24"/>
        </w:rPr>
        <w:t xml:space="preserve"> </w:t>
      </w:r>
      <w:r w:rsidRPr="00EB24FC">
        <w:rPr>
          <w:sz w:val="24"/>
          <w:szCs w:val="24"/>
        </w:rPr>
        <w:t>наблюдает</w:t>
      </w:r>
      <w:r w:rsidRPr="00EB24FC">
        <w:rPr>
          <w:spacing w:val="1"/>
          <w:sz w:val="24"/>
          <w:szCs w:val="24"/>
        </w:rPr>
        <w:t xml:space="preserve"> </w:t>
      </w:r>
      <w:r w:rsidRPr="00EB24FC">
        <w:rPr>
          <w:sz w:val="24"/>
          <w:szCs w:val="24"/>
        </w:rPr>
        <w:t>за</w:t>
      </w:r>
      <w:r w:rsidRPr="00EB24FC">
        <w:rPr>
          <w:spacing w:val="1"/>
          <w:sz w:val="24"/>
          <w:szCs w:val="24"/>
        </w:rPr>
        <w:t xml:space="preserve"> </w:t>
      </w:r>
      <w:r w:rsidRPr="00EB24FC">
        <w:rPr>
          <w:sz w:val="24"/>
          <w:szCs w:val="24"/>
        </w:rPr>
        <w:t>погодой,</w:t>
      </w:r>
      <w:r w:rsidRPr="00EB24FC">
        <w:rPr>
          <w:spacing w:val="1"/>
          <w:sz w:val="24"/>
          <w:szCs w:val="24"/>
        </w:rPr>
        <w:t xml:space="preserve"> </w:t>
      </w:r>
      <w:r w:rsidRPr="00EB24FC">
        <w:rPr>
          <w:sz w:val="24"/>
          <w:szCs w:val="24"/>
        </w:rPr>
        <w:t>живыми</w:t>
      </w:r>
      <w:r w:rsidRPr="00EB24FC">
        <w:rPr>
          <w:spacing w:val="1"/>
          <w:sz w:val="24"/>
          <w:szCs w:val="24"/>
        </w:rPr>
        <w:t xml:space="preserve"> </w:t>
      </w:r>
      <w:r w:rsidRPr="00EB24FC">
        <w:rPr>
          <w:sz w:val="24"/>
          <w:szCs w:val="24"/>
        </w:rPr>
        <w:t>объектами,</w:t>
      </w:r>
      <w:r w:rsidRPr="00EB24FC">
        <w:rPr>
          <w:spacing w:val="18"/>
          <w:sz w:val="24"/>
          <w:szCs w:val="24"/>
        </w:rPr>
        <w:t xml:space="preserve"> </w:t>
      </w:r>
      <w:r w:rsidRPr="00EB24FC">
        <w:rPr>
          <w:sz w:val="24"/>
          <w:szCs w:val="24"/>
        </w:rPr>
        <w:t>имеет</w:t>
      </w:r>
      <w:r w:rsidRPr="00EB24FC">
        <w:rPr>
          <w:spacing w:val="18"/>
          <w:sz w:val="24"/>
          <w:szCs w:val="24"/>
        </w:rPr>
        <w:t xml:space="preserve"> </w:t>
      </w:r>
      <w:r w:rsidRPr="00EB24FC">
        <w:rPr>
          <w:sz w:val="24"/>
          <w:szCs w:val="24"/>
        </w:rPr>
        <w:t>сформированный</w:t>
      </w:r>
      <w:r w:rsidRPr="00EB24FC">
        <w:rPr>
          <w:spacing w:val="19"/>
          <w:sz w:val="24"/>
          <w:szCs w:val="24"/>
        </w:rPr>
        <w:t xml:space="preserve"> </w:t>
      </w:r>
      <w:r w:rsidRPr="00EB24FC">
        <w:rPr>
          <w:sz w:val="24"/>
          <w:szCs w:val="24"/>
        </w:rPr>
        <w:t>познавательный</w:t>
      </w:r>
      <w:r w:rsidRPr="00EB24FC">
        <w:rPr>
          <w:spacing w:val="19"/>
          <w:sz w:val="24"/>
          <w:szCs w:val="24"/>
        </w:rPr>
        <w:t xml:space="preserve"> </w:t>
      </w:r>
      <w:r w:rsidRPr="00EB24FC">
        <w:rPr>
          <w:sz w:val="24"/>
          <w:szCs w:val="24"/>
        </w:rPr>
        <w:t>интерес</w:t>
      </w:r>
      <w:r w:rsidRPr="00EB24FC">
        <w:rPr>
          <w:spacing w:val="18"/>
          <w:sz w:val="24"/>
          <w:szCs w:val="24"/>
        </w:rPr>
        <w:t xml:space="preserve"> </w:t>
      </w:r>
      <w:r w:rsidRPr="00EB24FC">
        <w:rPr>
          <w:sz w:val="24"/>
          <w:szCs w:val="24"/>
        </w:rPr>
        <w:t>к</w:t>
      </w:r>
      <w:r w:rsidRPr="00EB24FC">
        <w:rPr>
          <w:spacing w:val="19"/>
          <w:sz w:val="24"/>
          <w:szCs w:val="24"/>
        </w:rPr>
        <w:t xml:space="preserve"> </w:t>
      </w:r>
      <w:r w:rsidRPr="00EB24FC">
        <w:rPr>
          <w:sz w:val="24"/>
          <w:szCs w:val="24"/>
        </w:rPr>
        <w:t>природе,</w:t>
      </w:r>
      <w:r w:rsidRPr="00EB24FC">
        <w:rPr>
          <w:spacing w:val="18"/>
          <w:sz w:val="24"/>
          <w:szCs w:val="24"/>
        </w:rPr>
        <w:t xml:space="preserve"> </w:t>
      </w:r>
      <w:r w:rsidRPr="00EB24FC">
        <w:rPr>
          <w:sz w:val="24"/>
          <w:szCs w:val="24"/>
        </w:rPr>
        <w:t>осознанно</w:t>
      </w:r>
      <w:r w:rsidR="00695872">
        <w:rPr>
          <w:sz w:val="24"/>
          <w:szCs w:val="24"/>
        </w:rPr>
        <w:t xml:space="preserve"> </w:t>
      </w:r>
      <w:r w:rsidRPr="00EB24FC">
        <w:rPr>
          <w:sz w:val="24"/>
          <w:szCs w:val="24"/>
        </w:rPr>
        <w:t>соблюдает</w:t>
      </w:r>
      <w:r w:rsidRPr="00EB24FC">
        <w:rPr>
          <w:spacing w:val="1"/>
          <w:sz w:val="24"/>
          <w:szCs w:val="24"/>
        </w:rPr>
        <w:t xml:space="preserve"> </w:t>
      </w:r>
      <w:r w:rsidRPr="00EB24FC">
        <w:rPr>
          <w:sz w:val="24"/>
          <w:szCs w:val="24"/>
        </w:rPr>
        <w:t>правила</w:t>
      </w:r>
      <w:r w:rsidRPr="00EB24FC">
        <w:rPr>
          <w:spacing w:val="1"/>
          <w:sz w:val="24"/>
          <w:szCs w:val="24"/>
        </w:rPr>
        <w:t xml:space="preserve"> </w:t>
      </w:r>
      <w:r w:rsidRPr="00EB24FC">
        <w:rPr>
          <w:sz w:val="24"/>
          <w:szCs w:val="24"/>
        </w:rPr>
        <w:t>поведения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природе,</w:t>
      </w:r>
      <w:r w:rsidRPr="00EB24FC">
        <w:rPr>
          <w:spacing w:val="1"/>
          <w:sz w:val="24"/>
          <w:szCs w:val="24"/>
        </w:rPr>
        <w:t xml:space="preserve"> </w:t>
      </w:r>
      <w:r w:rsidRPr="00EB24FC">
        <w:rPr>
          <w:sz w:val="24"/>
          <w:szCs w:val="24"/>
        </w:rPr>
        <w:t>знает</w:t>
      </w:r>
      <w:r w:rsidRPr="00EB24FC">
        <w:rPr>
          <w:spacing w:val="1"/>
          <w:sz w:val="24"/>
          <w:szCs w:val="24"/>
        </w:rPr>
        <w:t xml:space="preserve"> </w:t>
      </w:r>
      <w:r w:rsidRPr="00EB24FC">
        <w:rPr>
          <w:sz w:val="24"/>
          <w:szCs w:val="24"/>
        </w:rPr>
        <w:t>способы</w:t>
      </w:r>
      <w:r w:rsidRPr="00EB24FC">
        <w:rPr>
          <w:spacing w:val="1"/>
          <w:sz w:val="24"/>
          <w:szCs w:val="24"/>
        </w:rPr>
        <w:t xml:space="preserve"> </w:t>
      </w:r>
      <w:r w:rsidRPr="00EB24FC">
        <w:rPr>
          <w:sz w:val="24"/>
          <w:szCs w:val="24"/>
        </w:rPr>
        <w:t>охраны</w:t>
      </w:r>
      <w:r w:rsidRPr="00EB24FC">
        <w:rPr>
          <w:spacing w:val="1"/>
          <w:sz w:val="24"/>
          <w:szCs w:val="24"/>
        </w:rPr>
        <w:t xml:space="preserve"> </w:t>
      </w:r>
      <w:r w:rsidRPr="00EB24FC">
        <w:rPr>
          <w:sz w:val="24"/>
          <w:szCs w:val="24"/>
        </w:rPr>
        <w:t>природы,</w:t>
      </w:r>
      <w:r w:rsidRPr="00EB24FC">
        <w:rPr>
          <w:spacing w:val="1"/>
          <w:sz w:val="24"/>
          <w:szCs w:val="24"/>
        </w:rPr>
        <w:t xml:space="preserve"> </w:t>
      </w:r>
      <w:r w:rsidRPr="00EB24FC">
        <w:rPr>
          <w:sz w:val="24"/>
          <w:szCs w:val="24"/>
        </w:rPr>
        <w:t>демонстрирует</w:t>
      </w:r>
      <w:r w:rsidRPr="00EB24FC">
        <w:rPr>
          <w:spacing w:val="-2"/>
          <w:sz w:val="24"/>
          <w:szCs w:val="24"/>
        </w:rPr>
        <w:t xml:space="preserve"> </w:t>
      </w:r>
      <w:r w:rsidRPr="00EB24FC">
        <w:rPr>
          <w:sz w:val="24"/>
          <w:szCs w:val="24"/>
        </w:rPr>
        <w:t>заботливое</w:t>
      </w:r>
      <w:r w:rsidRPr="00EB24FC">
        <w:rPr>
          <w:spacing w:val="-1"/>
          <w:sz w:val="24"/>
          <w:szCs w:val="24"/>
        </w:rPr>
        <w:t xml:space="preserve"> </w:t>
      </w:r>
      <w:r w:rsidRPr="00EB24FC">
        <w:rPr>
          <w:sz w:val="24"/>
          <w:szCs w:val="24"/>
        </w:rPr>
        <w:t>отношение</w:t>
      </w:r>
      <w:r w:rsidRPr="00EB24FC">
        <w:rPr>
          <w:spacing w:val="-1"/>
          <w:sz w:val="24"/>
          <w:szCs w:val="24"/>
        </w:rPr>
        <w:t xml:space="preserve"> </w:t>
      </w:r>
      <w:r w:rsidRPr="00EB24FC">
        <w:rPr>
          <w:sz w:val="24"/>
          <w:szCs w:val="24"/>
        </w:rPr>
        <w:t>к ней;</w:t>
      </w:r>
      <w:proofErr w:type="gramEnd"/>
    </w:p>
    <w:p w:rsidR="0043021B" w:rsidRPr="00EB24FC" w:rsidRDefault="00EB24FC" w:rsidP="00E54F32">
      <w:pPr>
        <w:pStyle w:val="a3"/>
        <w:spacing w:before="2" w:line="276" w:lineRule="auto"/>
        <w:ind w:right="675" w:firstLine="707"/>
        <w:rPr>
          <w:sz w:val="24"/>
          <w:szCs w:val="24"/>
        </w:rPr>
      </w:pPr>
      <w:r w:rsidRPr="00EB24FC">
        <w:rPr>
          <w:noProof/>
          <w:sz w:val="24"/>
          <w:szCs w:val="24"/>
          <w:lang w:eastAsia="ru-RU"/>
        </w:rPr>
        <w:drawing>
          <wp:anchor distT="0" distB="0" distL="0" distR="0" simplePos="0" relativeHeight="477846016" behindDoc="1" locked="0" layoutInCell="1" allowOverlap="1" wp14:anchorId="769AEA70" wp14:editId="3020CCFD">
            <wp:simplePos x="0" y="0"/>
            <wp:positionH relativeFrom="page">
              <wp:posOffset>1260475</wp:posOffset>
            </wp:positionH>
            <wp:positionV relativeFrom="paragraph">
              <wp:posOffset>78952</wp:posOffset>
            </wp:positionV>
            <wp:extent cx="76200" cy="76200"/>
            <wp:effectExtent l="0" t="0" r="0" b="0"/>
            <wp:wrapNone/>
            <wp:docPr id="13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 способен воспринимать и понимать произведения различных видов</w:t>
      </w:r>
      <w:r w:rsidRPr="00EB24FC">
        <w:rPr>
          <w:spacing w:val="1"/>
          <w:sz w:val="24"/>
          <w:szCs w:val="24"/>
        </w:rPr>
        <w:t xml:space="preserve"> </w:t>
      </w:r>
      <w:r w:rsidRPr="00EB24FC">
        <w:rPr>
          <w:sz w:val="24"/>
          <w:szCs w:val="24"/>
        </w:rPr>
        <w:t>искусства,</w:t>
      </w:r>
      <w:r w:rsidRPr="00EB24FC">
        <w:rPr>
          <w:spacing w:val="1"/>
          <w:sz w:val="24"/>
          <w:szCs w:val="24"/>
        </w:rPr>
        <w:t xml:space="preserve"> </w:t>
      </w:r>
      <w:r w:rsidRPr="00EB24FC">
        <w:rPr>
          <w:sz w:val="24"/>
          <w:szCs w:val="24"/>
        </w:rPr>
        <w:t>имеет</w:t>
      </w:r>
      <w:r w:rsidRPr="00EB24FC">
        <w:rPr>
          <w:spacing w:val="1"/>
          <w:sz w:val="24"/>
          <w:szCs w:val="24"/>
        </w:rPr>
        <w:t xml:space="preserve"> </w:t>
      </w:r>
      <w:r w:rsidRPr="00EB24FC">
        <w:rPr>
          <w:sz w:val="24"/>
          <w:szCs w:val="24"/>
        </w:rPr>
        <w:t>предпочтения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области</w:t>
      </w:r>
      <w:r w:rsidRPr="00EB24FC">
        <w:rPr>
          <w:spacing w:val="1"/>
          <w:sz w:val="24"/>
          <w:szCs w:val="24"/>
        </w:rPr>
        <w:t xml:space="preserve"> </w:t>
      </w:r>
      <w:r w:rsidRPr="00EB24FC">
        <w:rPr>
          <w:sz w:val="24"/>
          <w:szCs w:val="24"/>
        </w:rPr>
        <w:t>музыкальной,</w:t>
      </w:r>
      <w:r w:rsidRPr="00EB24FC">
        <w:rPr>
          <w:spacing w:val="1"/>
          <w:sz w:val="24"/>
          <w:szCs w:val="24"/>
        </w:rPr>
        <w:t xml:space="preserve"> </w:t>
      </w:r>
      <w:r w:rsidRPr="00EB24FC">
        <w:rPr>
          <w:sz w:val="24"/>
          <w:szCs w:val="24"/>
        </w:rPr>
        <w:t>изобразительной,</w:t>
      </w:r>
      <w:r w:rsidRPr="00EB24FC">
        <w:rPr>
          <w:spacing w:val="1"/>
          <w:sz w:val="24"/>
          <w:szCs w:val="24"/>
        </w:rPr>
        <w:t xml:space="preserve"> </w:t>
      </w:r>
      <w:r w:rsidRPr="00EB24FC">
        <w:rPr>
          <w:sz w:val="24"/>
          <w:szCs w:val="24"/>
        </w:rPr>
        <w:t>театрализованной</w:t>
      </w:r>
      <w:r w:rsidRPr="00EB24FC">
        <w:rPr>
          <w:spacing w:val="-2"/>
          <w:sz w:val="24"/>
          <w:szCs w:val="24"/>
        </w:rPr>
        <w:t xml:space="preserve"> </w:t>
      </w:r>
      <w:r w:rsidRPr="00EB24FC">
        <w:rPr>
          <w:sz w:val="24"/>
          <w:szCs w:val="24"/>
        </w:rPr>
        <w:t>деятельности;</w:t>
      </w:r>
    </w:p>
    <w:p w:rsidR="0043021B" w:rsidRPr="00EB24FC" w:rsidRDefault="00EB24FC" w:rsidP="00E54F32">
      <w:pPr>
        <w:pStyle w:val="a3"/>
        <w:spacing w:line="276" w:lineRule="auto"/>
        <w:ind w:right="674" w:firstLine="707"/>
        <w:rPr>
          <w:sz w:val="24"/>
          <w:szCs w:val="24"/>
        </w:rPr>
      </w:pPr>
      <w:r w:rsidRPr="00EB24FC">
        <w:rPr>
          <w:noProof/>
          <w:sz w:val="24"/>
          <w:szCs w:val="24"/>
          <w:lang w:eastAsia="ru-RU"/>
        </w:rPr>
        <w:drawing>
          <wp:anchor distT="0" distB="0" distL="0" distR="0" simplePos="0" relativeHeight="477846528" behindDoc="1" locked="0" layoutInCell="1" allowOverlap="1" wp14:anchorId="7564DAF3" wp14:editId="3930A2B3">
            <wp:simplePos x="0" y="0"/>
            <wp:positionH relativeFrom="page">
              <wp:posOffset>1260475</wp:posOffset>
            </wp:positionH>
            <wp:positionV relativeFrom="paragraph">
              <wp:posOffset>77555</wp:posOffset>
            </wp:positionV>
            <wp:extent cx="76200" cy="76200"/>
            <wp:effectExtent l="0" t="0" r="0" b="0"/>
            <wp:wrapNone/>
            <wp:docPr id="13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w:t>
      </w:r>
      <w:r w:rsidRPr="00EB24FC">
        <w:rPr>
          <w:spacing w:val="1"/>
          <w:sz w:val="24"/>
          <w:szCs w:val="24"/>
        </w:rPr>
        <w:t xml:space="preserve"> </w:t>
      </w:r>
      <w:proofErr w:type="gramStart"/>
      <w:r w:rsidRPr="00EB24FC">
        <w:rPr>
          <w:sz w:val="24"/>
          <w:szCs w:val="24"/>
        </w:rPr>
        <w:t>выражает</w:t>
      </w:r>
      <w:r w:rsidRPr="00EB24FC">
        <w:rPr>
          <w:spacing w:val="1"/>
          <w:sz w:val="24"/>
          <w:szCs w:val="24"/>
        </w:rPr>
        <w:t xml:space="preserve"> </w:t>
      </w:r>
      <w:r w:rsidRPr="00EB24FC">
        <w:rPr>
          <w:sz w:val="24"/>
          <w:szCs w:val="24"/>
        </w:rPr>
        <w:t>интерес</w:t>
      </w:r>
      <w:proofErr w:type="gramEnd"/>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культурным</w:t>
      </w:r>
      <w:r w:rsidRPr="00EB24FC">
        <w:rPr>
          <w:spacing w:val="1"/>
          <w:sz w:val="24"/>
          <w:szCs w:val="24"/>
        </w:rPr>
        <w:t xml:space="preserve"> </w:t>
      </w:r>
      <w:r w:rsidRPr="00EB24FC">
        <w:rPr>
          <w:sz w:val="24"/>
          <w:szCs w:val="24"/>
        </w:rPr>
        <w:t>традициям</w:t>
      </w:r>
      <w:r w:rsidRPr="00EB24FC">
        <w:rPr>
          <w:spacing w:val="1"/>
          <w:sz w:val="24"/>
          <w:szCs w:val="24"/>
        </w:rPr>
        <w:t xml:space="preserve"> </w:t>
      </w:r>
      <w:r w:rsidRPr="00EB24FC">
        <w:rPr>
          <w:sz w:val="24"/>
          <w:szCs w:val="24"/>
        </w:rPr>
        <w:t>народа</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процессе</w:t>
      </w:r>
      <w:r w:rsidRPr="00EB24FC">
        <w:rPr>
          <w:spacing w:val="1"/>
          <w:sz w:val="24"/>
          <w:szCs w:val="24"/>
        </w:rPr>
        <w:t xml:space="preserve"> </w:t>
      </w:r>
      <w:r w:rsidRPr="00EB24FC">
        <w:rPr>
          <w:sz w:val="24"/>
          <w:szCs w:val="24"/>
        </w:rPr>
        <w:t>знакомства</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различными</w:t>
      </w:r>
      <w:r w:rsidRPr="00EB24FC">
        <w:rPr>
          <w:spacing w:val="1"/>
          <w:sz w:val="24"/>
          <w:szCs w:val="24"/>
        </w:rPr>
        <w:t xml:space="preserve"> </w:t>
      </w:r>
      <w:r w:rsidRPr="00EB24FC">
        <w:rPr>
          <w:sz w:val="24"/>
          <w:szCs w:val="24"/>
        </w:rPr>
        <w:t>видами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жанрами</w:t>
      </w:r>
      <w:r w:rsidRPr="00EB24FC">
        <w:rPr>
          <w:spacing w:val="1"/>
          <w:sz w:val="24"/>
          <w:szCs w:val="24"/>
        </w:rPr>
        <w:t xml:space="preserve"> </w:t>
      </w:r>
      <w:r w:rsidRPr="00EB24FC">
        <w:rPr>
          <w:sz w:val="24"/>
          <w:szCs w:val="24"/>
        </w:rPr>
        <w:t>искусства;</w:t>
      </w:r>
      <w:r w:rsidRPr="00EB24FC">
        <w:rPr>
          <w:spacing w:val="1"/>
          <w:sz w:val="24"/>
          <w:szCs w:val="24"/>
        </w:rPr>
        <w:t xml:space="preserve"> </w:t>
      </w:r>
      <w:r w:rsidRPr="00EB24FC">
        <w:rPr>
          <w:sz w:val="24"/>
          <w:szCs w:val="24"/>
        </w:rPr>
        <w:t>обладает</w:t>
      </w:r>
      <w:r w:rsidRPr="00EB24FC">
        <w:rPr>
          <w:spacing w:val="1"/>
          <w:sz w:val="24"/>
          <w:szCs w:val="24"/>
        </w:rPr>
        <w:t xml:space="preserve"> </w:t>
      </w:r>
      <w:r w:rsidRPr="00EB24FC">
        <w:rPr>
          <w:sz w:val="24"/>
          <w:szCs w:val="24"/>
        </w:rPr>
        <w:t>начальными</w:t>
      </w:r>
      <w:r w:rsidRPr="00EB24FC">
        <w:rPr>
          <w:spacing w:val="1"/>
          <w:sz w:val="24"/>
          <w:szCs w:val="24"/>
        </w:rPr>
        <w:t xml:space="preserve"> </w:t>
      </w:r>
      <w:r w:rsidRPr="00EB24FC">
        <w:rPr>
          <w:sz w:val="24"/>
          <w:szCs w:val="24"/>
        </w:rPr>
        <w:t>знаниями</w:t>
      </w:r>
      <w:r w:rsidRPr="00EB24FC">
        <w:rPr>
          <w:spacing w:val="-2"/>
          <w:sz w:val="24"/>
          <w:szCs w:val="24"/>
        </w:rPr>
        <w:t xml:space="preserve"> </w:t>
      </w:r>
      <w:r w:rsidRPr="00EB24FC">
        <w:rPr>
          <w:sz w:val="24"/>
          <w:szCs w:val="24"/>
        </w:rPr>
        <w:t>об</w:t>
      </w:r>
      <w:r w:rsidRPr="00EB24FC">
        <w:rPr>
          <w:spacing w:val="-1"/>
          <w:sz w:val="24"/>
          <w:szCs w:val="24"/>
        </w:rPr>
        <w:t xml:space="preserve"> </w:t>
      </w:r>
      <w:r w:rsidRPr="00EB24FC">
        <w:rPr>
          <w:sz w:val="24"/>
          <w:szCs w:val="24"/>
        </w:rPr>
        <w:t>искусстве;</w:t>
      </w:r>
    </w:p>
    <w:p w:rsidR="0043021B" w:rsidRPr="00EB24FC" w:rsidRDefault="00EB24FC" w:rsidP="00E54F32">
      <w:pPr>
        <w:pStyle w:val="a3"/>
        <w:spacing w:line="276" w:lineRule="auto"/>
        <w:ind w:right="670" w:firstLine="707"/>
        <w:rPr>
          <w:sz w:val="24"/>
          <w:szCs w:val="24"/>
        </w:rPr>
      </w:pPr>
      <w:r w:rsidRPr="00EB24FC">
        <w:rPr>
          <w:noProof/>
          <w:sz w:val="24"/>
          <w:szCs w:val="24"/>
          <w:lang w:eastAsia="ru-RU"/>
        </w:rPr>
        <w:drawing>
          <wp:anchor distT="0" distB="0" distL="0" distR="0" simplePos="0" relativeHeight="477847040" behindDoc="1" locked="0" layoutInCell="1" allowOverlap="1" wp14:anchorId="19DE81C6" wp14:editId="08254D1E">
            <wp:simplePos x="0" y="0"/>
            <wp:positionH relativeFrom="page">
              <wp:posOffset>1260475</wp:posOffset>
            </wp:positionH>
            <wp:positionV relativeFrom="paragraph">
              <wp:posOffset>77809</wp:posOffset>
            </wp:positionV>
            <wp:extent cx="76200" cy="76200"/>
            <wp:effectExtent l="0" t="0" r="0" b="0"/>
            <wp:wrapNone/>
            <wp:docPr id="13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w:t>
      </w:r>
      <w:r w:rsidRPr="00EB24FC">
        <w:rPr>
          <w:spacing w:val="1"/>
          <w:sz w:val="24"/>
          <w:szCs w:val="24"/>
        </w:rPr>
        <w:t xml:space="preserve"> </w:t>
      </w:r>
      <w:r w:rsidRPr="00EB24FC">
        <w:rPr>
          <w:sz w:val="24"/>
          <w:szCs w:val="24"/>
        </w:rPr>
        <w:t>владеет</w:t>
      </w:r>
      <w:r w:rsidRPr="00EB24FC">
        <w:rPr>
          <w:spacing w:val="1"/>
          <w:sz w:val="24"/>
          <w:szCs w:val="24"/>
        </w:rPr>
        <w:t xml:space="preserve"> </w:t>
      </w:r>
      <w:r w:rsidRPr="00EB24FC">
        <w:rPr>
          <w:sz w:val="24"/>
          <w:szCs w:val="24"/>
        </w:rPr>
        <w:t>умениями,</w:t>
      </w:r>
      <w:r w:rsidRPr="00EB24FC">
        <w:rPr>
          <w:spacing w:val="1"/>
          <w:sz w:val="24"/>
          <w:szCs w:val="24"/>
        </w:rPr>
        <w:t xml:space="preserve"> </w:t>
      </w:r>
      <w:r w:rsidRPr="00EB24FC">
        <w:rPr>
          <w:sz w:val="24"/>
          <w:szCs w:val="24"/>
        </w:rPr>
        <w:t>навыками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средствами</w:t>
      </w:r>
      <w:r w:rsidRPr="00EB24FC">
        <w:rPr>
          <w:spacing w:val="1"/>
          <w:sz w:val="24"/>
          <w:szCs w:val="24"/>
        </w:rPr>
        <w:t xml:space="preserve"> </w:t>
      </w:r>
      <w:r w:rsidRPr="00EB24FC">
        <w:rPr>
          <w:sz w:val="24"/>
          <w:szCs w:val="24"/>
        </w:rPr>
        <w:t>художественной</w:t>
      </w:r>
      <w:r w:rsidRPr="00EB24FC">
        <w:rPr>
          <w:spacing w:val="1"/>
          <w:sz w:val="24"/>
          <w:szCs w:val="24"/>
        </w:rPr>
        <w:t xml:space="preserve"> </w:t>
      </w:r>
      <w:r w:rsidRPr="00EB24FC">
        <w:rPr>
          <w:sz w:val="24"/>
          <w:szCs w:val="24"/>
        </w:rPr>
        <w:t>выразительности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различных</w:t>
      </w:r>
      <w:r w:rsidRPr="00EB24FC">
        <w:rPr>
          <w:spacing w:val="1"/>
          <w:sz w:val="24"/>
          <w:szCs w:val="24"/>
        </w:rPr>
        <w:t xml:space="preserve"> </w:t>
      </w:r>
      <w:r w:rsidRPr="00EB24FC">
        <w:rPr>
          <w:sz w:val="24"/>
          <w:szCs w:val="24"/>
        </w:rPr>
        <w:t>видах</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искусства;</w:t>
      </w:r>
      <w:r w:rsidRPr="00EB24FC">
        <w:rPr>
          <w:spacing w:val="1"/>
          <w:sz w:val="24"/>
          <w:szCs w:val="24"/>
        </w:rPr>
        <w:t xml:space="preserve"> </w:t>
      </w:r>
      <w:r w:rsidRPr="00EB24FC">
        <w:rPr>
          <w:sz w:val="24"/>
          <w:szCs w:val="24"/>
        </w:rPr>
        <w:t>использует</w:t>
      </w:r>
      <w:r w:rsidRPr="00EB24FC">
        <w:rPr>
          <w:spacing w:val="1"/>
          <w:sz w:val="24"/>
          <w:szCs w:val="24"/>
        </w:rPr>
        <w:t xml:space="preserve"> </w:t>
      </w:r>
      <w:r w:rsidRPr="00EB24FC">
        <w:rPr>
          <w:sz w:val="24"/>
          <w:szCs w:val="24"/>
        </w:rPr>
        <w:t>различные</w:t>
      </w:r>
      <w:r w:rsidRPr="00EB24FC">
        <w:rPr>
          <w:spacing w:val="-2"/>
          <w:sz w:val="24"/>
          <w:szCs w:val="24"/>
        </w:rPr>
        <w:t xml:space="preserve"> </w:t>
      </w:r>
      <w:r w:rsidRPr="00EB24FC">
        <w:rPr>
          <w:sz w:val="24"/>
          <w:szCs w:val="24"/>
        </w:rPr>
        <w:t>технические</w:t>
      </w:r>
      <w:r w:rsidRPr="00EB24FC">
        <w:rPr>
          <w:spacing w:val="-2"/>
          <w:sz w:val="24"/>
          <w:szCs w:val="24"/>
        </w:rPr>
        <w:t xml:space="preserve"> </w:t>
      </w:r>
      <w:r w:rsidRPr="00EB24FC">
        <w:rPr>
          <w:sz w:val="24"/>
          <w:szCs w:val="24"/>
        </w:rPr>
        <w:t>приемы</w:t>
      </w:r>
      <w:r w:rsidRPr="00EB24FC">
        <w:rPr>
          <w:spacing w:val="-1"/>
          <w:sz w:val="24"/>
          <w:szCs w:val="24"/>
        </w:rPr>
        <w:t xml:space="preserve"> </w:t>
      </w:r>
      <w:r w:rsidRPr="00EB24FC">
        <w:rPr>
          <w:sz w:val="24"/>
          <w:szCs w:val="24"/>
        </w:rPr>
        <w:t>в</w:t>
      </w:r>
      <w:r w:rsidRPr="00EB24FC">
        <w:rPr>
          <w:spacing w:val="-2"/>
          <w:sz w:val="24"/>
          <w:szCs w:val="24"/>
        </w:rPr>
        <w:t xml:space="preserve"> </w:t>
      </w:r>
      <w:r w:rsidRPr="00EB24FC">
        <w:rPr>
          <w:sz w:val="24"/>
          <w:szCs w:val="24"/>
        </w:rPr>
        <w:t>свободной</w:t>
      </w:r>
      <w:r w:rsidRPr="00EB24FC">
        <w:rPr>
          <w:spacing w:val="-1"/>
          <w:sz w:val="24"/>
          <w:szCs w:val="24"/>
        </w:rPr>
        <w:t xml:space="preserve"> </w:t>
      </w:r>
      <w:r w:rsidRPr="00EB24FC">
        <w:rPr>
          <w:sz w:val="24"/>
          <w:szCs w:val="24"/>
        </w:rPr>
        <w:t>художественной</w:t>
      </w:r>
      <w:r w:rsidRPr="00EB24FC">
        <w:rPr>
          <w:spacing w:val="-2"/>
          <w:sz w:val="24"/>
          <w:szCs w:val="24"/>
        </w:rPr>
        <w:t xml:space="preserve"> </w:t>
      </w:r>
      <w:r w:rsidRPr="00EB24FC">
        <w:rPr>
          <w:sz w:val="24"/>
          <w:szCs w:val="24"/>
        </w:rPr>
        <w:t>деятельности;</w:t>
      </w:r>
    </w:p>
    <w:p w:rsidR="0043021B" w:rsidRPr="00EB24FC" w:rsidRDefault="00EB24FC" w:rsidP="00E54F32">
      <w:pPr>
        <w:pStyle w:val="a3"/>
        <w:spacing w:line="276" w:lineRule="auto"/>
        <w:ind w:right="666" w:firstLine="707"/>
        <w:rPr>
          <w:sz w:val="24"/>
          <w:szCs w:val="24"/>
        </w:rPr>
      </w:pPr>
      <w:r w:rsidRPr="00EB24FC">
        <w:rPr>
          <w:noProof/>
          <w:sz w:val="24"/>
          <w:szCs w:val="24"/>
          <w:lang w:eastAsia="ru-RU"/>
        </w:rPr>
        <w:drawing>
          <wp:anchor distT="0" distB="0" distL="0" distR="0" simplePos="0" relativeHeight="477847552" behindDoc="1" locked="0" layoutInCell="1" allowOverlap="1" wp14:anchorId="1A0C369E" wp14:editId="61980025">
            <wp:simplePos x="0" y="0"/>
            <wp:positionH relativeFrom="page">
              <wp:posOffset>1260475</wp:posOffset>
            </wp:positionH>
            <wp:positionV relativeFrom="paragraph">
              <wp:posOffset>77429</wp:posOffset>
            </wp:positionV>
            <wp:extent cx="76200" cy="76198"/>
            <wp:effectExtent l="0" t="0" r="0" b="0"/>
            <wp:wrapNone/>
            <wp:docPr id="13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ребёнок участвует в создании индивидуальных и коллективных творческих</w:t>
      </w:r>
      <w:r w:rsidRPr="00EB24FC">
        <w:rPr>
          <w:spacing w:val="1"/>
          <w:sz w:val="24"/>
          <w:szCs w:val="24"/>
        </w:rPr>
        <w:t xml:space="preserve"> </w:t>
      </w:r>
      <w:r w:rsidRPr="00EB24FC">
        <w:rPr>
          <w:sz w:val="24"/>
          <w:szCs w:val="24"/>
        </w:rPr>
        <w:t>работ,</w:t>
      </w:r>
      <w:r w:rsidRPr="00EB24FC">
        <w:rPr>
          <w:spacing w:val="1"/>
          <w:sz w:val="24"/>
          <w:szCs w:val="24"/>
        </w:rPr>
        <w:t xml:space="preserve"> </w:t>
      </w:r>
      <w:r w:rsidRPr="00EB24FC">
        <w:rPr>
          <w:sz w:val="24"/>
          <w:szCs w:val="24"/>
        </w:rPr>
        <w:t>тематических</w:t>
      </w:r>
      <w:r w:rsidRPr="00EB24FC">
        <w:rPr>
          <w:spacing w:val="1"/>
          <w:sz w:val="24"/>
          <w:szCs w:val="24"/>
        </w:rPr>
        <w:t xml:space="preserve"> </w:t>
      </w:r>
      <w:r w:rsidRPr="00EB24FC">
        <w:rPr>
          <w:sz w:val="24"/>
          <w:szCs w:val="24"/>
        </w:rPr>
        <w:t>композиций</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праздничным</w:t>
      </w:r>
      <w:r w:rsidRPr="00EB24FC">
        <w:rPr>
          <w:spacing w:val="1"/>
          <w:sz w:val="24"/>
          <w:szCs w:val="24"/>
        </w:rPr>
        <w:t xml:space="preserve"> </w:t>
      </w:r>
      <w:r w:rsidRPr="00EB24FC">
        <w:rPr>
          <w:sz w:val="24"/>
          <w:szCs w:val="24"/>
        </w:rPr>
        <w:t>утренникам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развлечениям,</w:t>
      </w:r>
      <w:r w:rsidRPr="00EB24FC">
        <w:rPr>
          <w:spacing w:val="1"/>
          <w:sz w:val="24"/>
          <w:szCs w:val="24"/>
        </w:rPr>
        <w:t xml:space="preserve"> </w:t>
      </w:r>
      <w:r w:rsidRPr="00EB24FC">
        <w:rPr>
          <w:sz w:val="24"/>
          <w:szCs w:val="24"/>
        </w:rPr>
        <w:t>художественных</w:t>
      </w:r>
      <w:r w:rsidRPr="00EB24FC">
        <w:rPr>
          <w:spacing w:val="-2"/>
          <w:sz w:val="24"/>
          <w:szCs w:val="24"/>
        </w:rPr>
        <w:t xml:space="preserve"> </w:t>
      </w:r>
      <w:r w:rsidRPr="00EB24FC">
        <w:rPr>
          <w:sz w:val="24"/>
          <w:szCs w:val="24"/>
        </w:rPr>
        <w:t>проектах;</w:t>
      </w:r>
    </w:p>
    <w:p w:rsidR="00695872" w:rsidRDefault="00EB24FC" w:rsidP="00E54F32">
      <w:pPr>
        <w:pStyle w:val="a3"/>
        <w:spacing w:line="276" w:lineRule="auto"/>
        <w:ind w:right="670" w:firstLine="707"/>
        <w:rPr>
          <w:spacing w:val="-62"/>
          <w:sz w:val="24"/>
          <w:szCs w:val="24"/>
        </w:rPr>
      </w:pPr>
      <w:r w:rsidRPr="00EB24FC">
        <w:rPr>
          <w:noProof/>
          <w:sz w:val="24"/>
          <w:szCs w:val="24"/>
          <w:lang w:eastAsia="ru-RU"/>
        </w:rPr>
        <w:lastRenderedPageBreak/>
        <w:drawing>
          <wp:anchor distT="0" distB="0" distL="0" distR="0" simplePos="0" relativeHeight="477848064" behindDoc="1" locked="0" layoutInCell="1" allowOverlap="1" wp14:anchorId="1F4A86DA" wp14:editId="092412E5">
            <wp:simplePos x="0" y="0"/>
            <wp:positionH relativeFrom="page">
              <wp:posOffset>1260475</wp:posOffset>
            </wp:positionH>
            <wp:positionV relativeFrom="paragraph">
              <wp:posOffset>77936</wp:posOffset>
            </wp:positionV>
            <wp:extent cx="76200" cy="76200"/>
            <wp:effectExtent l="0" t="0" r="0" b="0"/>
            <wp:wrapNone/>
            <wp:docPr id="14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noProof/>
          <w:sz w:val="24"/>
          <w:szCs w:val="24"/>
          <w:lang w:eastAsia="ru-RU"/>
        </w:rPr>
        <w:drawing>
          <wp:anchor distT="0" distB="0" distL="0" distR="0" simplePos="0" relativeHeight="477848576" behindDoc="1" locked="0" layoutInCell="1" allowOverlap="1" wp14:anchorId="47F5896C" wp14:editId="31A5D0D9">
            <wp:simplePos x="0" y="0"/>
            <wp:positionH relativeFrom="page">
              <wp:posOffset>1260475</wp:posOffset>
            </wp:positionH>
            <wp:positionV relativeFrom="paragraph">
              <wp:posOffset>646261</wp:posOffset>
            </wp:positionV>
            <wp:extent cx="76200" cy="76200"/>
            <wp:effectExtent l="0" t="0" r="0" b="0"/>
            <wp:wrapNone/>
            <wp:docPr id="14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w:t>
      </w:r>
      <w:r w:rsidRPr="00EB24FC">
        <w:rPr>
          <w:spacing w:val="60"/>
          <w:sz w:val="24"/>
          <w:szCs w:val="24"/>
        </w:rPr>
        <w:t xml:space="preserve"> </w:t>
      </w:r>
      <w:r w:rsidRPr="00EB24FC">
        <w:rPr>
          <w:sz w:val="24"/>
          <w:szCs w:val="24"/>
        </w:rPr>
        <w:t>самостоятельно</w:t>
      </w:r>
      <w:r w:rsidRPr="00EB24FC">
        <w:rPr>
          <w:spacing w:val="59"/>
          <w:sz w:val="24"/>
          <w:szCs w:val="24"/>
        </w:rPr>
        <w:t xml:space="preserve"> </w:t>
      </w:r>
      <w:r w:rsidRPr="00EB24FC">
        <w:rPr>
          <w:sz w:val="24"/>
          <w:szCs w:val="24"/>
        </w:rPr>
        <w:t>выбирает</w:t>
      </w:r>
      <w:r w:rsidRPr="00EB24FC">
        <w:rPr>
          <w:spacing w:val="61"/>
          <w:sz w:val="24"/>
          <w:szCs w:val="24"/>
        </w:rPr>
        <w:t xml:space="preserve"> </w:t>
      </w:r>
      <w:r w:rsidRPr="00EB24FC">
        <w:rPr>
          <w:sz w:val="24"/>
          <w:szCs w:val="24"/>
        </w:rPr>
        <w:t>технику</w:t>
      </w:r>
      <w:r w:rsidRPr="00EB24FC">
        <w:rPr>
          <w:spacing w:val="60"/>
          <w:sz w:val="24"/>
          <w:szCs w:val="24"/>
        </w:rPr>
        <w:t xml:space="preserve"> </w:t>
      </w:r>
      <w:r w:rsidRPr="00EB24FC">
        <w:rPr>
          <w:sz w:val="24"/>
          <w:szCs w:val="24"/>
        </w:rPr>
        <w:t>и</w:t>
      </w:r>
      <w:r w:rsidRPr="00EB24FC">
        <w:rPr>
          <w:spacing w:val="60"/>
          <w:sz w:val="24"/>
          <w:szCs w:val="24"/>
        </w:rPr>
        <w:t xml:space="preserve"> </w:t>
      </w:r>
      <w:r w:rsidRPr="00EB24FC">
        <w:rPr>
          <w:sz w:val="24"/>
          <w:szCs w:val="24"/>
        </w:rPr>
        <w:t>выразительные</w:t>
      </w:r>
      <w:r w:rsidRPr="00EB24FC">
        <w:rPr>
          <w:spacing w:val="61"/>
          <w:sz w:val="24"/>
          <w:szCs w:val="24"/>
        </w:rPr>
        <w:t xml:space="preserve"> </w:t>
      </w:r>
      <w:r w:rsidRPr="00EB24FC">
        <w:rPr>
          <w:sz w:val="24"/>
          <w:szCs w:val="24"/>
        </w:rPr>
        <w:t>средства</w:t>
      </w:r>
      <w:r w:rsidRPr="00EB24FC">
        <w:rPr>
          <w:spacing w:val="62"/>
          <w:sz w:val="24"/>
          <w:szCs w:val="24"/>
        </w:rPr>
        <w:t xml:space="preserve"> </w:t>
      </w:r>
      <w:r w:rsidRPr="00EB24FC">
        <w:rPr>
          <w:sz w:val="24"/>
          <w:szCs w:val="24"/>
        </w:rPr>
        <w:t>для</w:t>
      </w:r>
      <w:r w:rsidRPr="00EB24FC">
        <w:rPr>
          <w:spacing w:val="-62"/>
          <w:sz w:val="24"/>
          <w:szCs w:val="24"/>
        </w:rPr>
        <w:t xml:space="preserve"> </w:t>
      </w:r>
      <w:r w:rsidRPr="00EB24FC">
        <w:rPr>
          <w:sz w:val="24"/>
          <w:szCs w:val="24"/>
        </w:rPr>
        <w:t>наиболее</w:t>
      </w:r>
      <w:r w:rsidRPr="00EB24FC">
        <w:rPr>
          <w:spacing w:val="33"/>
          <w:sz w:val="24"/>
          <w:szCs w:val="24"/>
        </w:rPr>
        <w:t xml:space="preserve"> </w:t>
      </w:r>
      <w:r w:rsidRPr="00EB24FC">
        <w:rPr>
          <w:sz w:val="24"/>
          <w:szCs w:val="24"/>
        </w:rPr>
        <w:t>точной</w:t>
      </w:r>
      <w:r w:rsidRPr="00EB24FC">
        <w:rPr>
          <w:spacing w:val="34"/>
          <w:sz w:val="24"/>
          <w:szCs w:val="24"/>
        </w:rPr>
        <w:t xml:space="preserve"> </w:t>
      </w:r>
      <w:r w:rsidRPr="00EB24FC">
        <w:rPr>
          <w:sz w:val="24"/>
          <w:szCs w:val="24"/>
        </w:rPr>
        <w:t>передачи</w:t>
      </w:r>
      <w:r w:rsidRPr="00EB24FC">
        <w:rPr>
          <w:spacing w:val="32"/>
          <w:sz w:val="24"/>
          <w:szCs w:val="24"/>
        </w:rPr>
        <w:t xml:space="preserve"> </w:t>
      </w:r>
      <w:r w:rsidRPr="00EB24FC">
        <w:rPr>
          <w:sz w:val="24"/>
          <w:szCs w:val="24"/>
        </w:rPr>
        <w:t>образа</w:t>
      </w:r>
      <w:r w:rsidRPr="00EB24FC">
        <w:rPr>
          <w:spacing w:val="33"/>
          <w:sz w:val="24"/>
          <w:szCs w:val="24"/>
        </w:rPr>
        <w:t xml:space="preserve"> </w:t>
      </w:r>
      <w:r w:rsidRPr="00EB24FC">
        <w:rPr>
          <w:sz w:val="24"/>
          <w:szCs w:val="24"/>
        </w:rPr>
        <w:t>и</w:t>
      </w:r>
      <w:r w:rsidRPr="00EB24FC">
        <w:rPr>
          <w:spacing w:val="33"/>
          <w:sz w:val="24"/>
          <w:szCs w:val="24"/>
        </w:rPr>
        <w:t xml:space="preserve"> </w:t>
      </w:r>
      <w:r w:rsidRPr="00EB24FC">
        <w:rPr>
          <w:sz w:val="24"/>
          <w:szCs w:val="24"/>
        </w:rPr>
        <w:t>своего</w:t>
      </w:r>
      <w:r w:rsidRPr="00EB24FC">
        <w:rPr>
          <w:spacing w:val="33"/>
          <w:sz w:val="24"/>
          <w:szCs w:val="24"/>
        </w:rPr>
        <w:t xml:space="preserve"> </w:t>
      </w:r>
      <w:r w:rsidRPr="00EB24FC">
        <w:rPr>
          <w:sz w:val="24"/>
          <w:szCs w:val="24"/>
        </w:rPr>
        <w:t>замысла,</w:t>
      </w:r>
      <w:r w:rsidRPr="00EB24FC">
        <w:rPr>
          <w:spacing w:val="33"/>
          <w:sz w:val="24"/>
          <w:szCs w:val="24"/>
        </w:rPr>
        <w:t xml:space="preserve"> </w:t>
      </w:r>
      <w:r w:rsidRPr="00EB24FC">
        <w:rPr>
          <w:sz w:val="24"/>
          <w:szCs w:val="24"/>
        </w:rPr>
        <w:t>способен</w:t>
      </w:r>
      <w:r w:rsidRPr="00EB24FC">
        <w:rPr>
          <w:spacing w:val="36"/>
          <w:sz w:val="24"/>
          <w:szCs w:val="24"/>
        </w:rPr>
        <w:t xml:space="preserve"> </w:t>
      </w:r>
      <w:r w:rsidRPr="00EB24FC">
        <w:rPr>
          <w:sz w:val="24"/>
          <w:szCs w:val="24"/>
        </w:rPr>
        <w:t>создавать</w:t>
      </w:r>
      <w:r w:rsidRPr="00EB24FC">
        <w:rPr>
          <w:spacing w:val="31"/>
          <w:sz w:val="24"/>
          <w:szCs w:val="24"/>
        </w:rPr>
        <w:t xml:space="preserve"> </w:t>
      </w:r>
      <w:r w:rsidRPr="00EB24FC">
        <w:rPr>
          <w:sz w:val="24"/>
          <w:szCs w:val="24"/>
        </w:rPr>
        <w:t>сложные</w:t>
      </w:r>
      <w:r w:rsidRPr="00EB24FC">
        <w:rPr>
          <w:spacing w:val="-62"/>
          <w:sz w:val="24"/>
          <w:szCs w:val="24"/>
        </w:rPr>
        <w:t xml:space="preserve"> </w:t>
      </w:r>
      <w:r w:rsidRPr="00EB24FC">
        <w:rPr>
          <w:spacing w:val="-1"/>
          <w:sz w:val="24"/>
          <w:szCs w:val="24"/>
        </w:rPr>
        <w:t>объекты</w:t>
      </w:r>
      <w:r w:rsidRPr="00EB24FC">
        <w:rPr>
          <w:spacing w:val="-16"/>
          <w:sz w:val="24"/>
          <w:szCs w:val="24"/>
        </w:rPr>
        <w:t xml:space="preserve"> </w:t>
      </w:r>
      <w:r w:rsidRPr="00EB24FC">
        <w:rPr>
          <w:spacing w:val="-1"/>
          <w:sz w:val="24"/>
          <w:szCs w:val="24"/>
        </w:rPr>
        <w:t>и</w:t>
      </w:r>
      <w:r w:rsidRPr="00EB24FC">
        <w:rPr>
          <w:spacing w:val="-15"/>
          <w:sz w:val="24"/>
          <w:szCs w:val="24"/>
        </w:rPr>
        <w:t xml:space="preserve"> </w:t>
      </w:r>
      <w:r w:rsidRPr="00EB24FC">
        <w:rPr>
          <w:spacing w:val="-1"/>
          <w:sz w:val="24"/>
          <w:szCs w:val="24"/>
        </w:rPr>
        <w:t>композиции,</w:t>
      </w:r>
      <w:r w:rsidRPr="00EB24FC">
        <w:rPr>
          <w:spacing w:val="-15"/>
          <w:sz w:val="24"/>
          <w:szCs w:val="24"/>
        </w:rPr>
        <w:t xml:space="preserve"> </w:t>
      </w:r>
      <w:r w:rsidRPr="00EB24FC">
        <w:rPr>
          <w:sz w:val="24"/>
          <w:szCs w:val="24"/>
        </w:rPr>
        <w:t>преобразовывать</w:t>
      </w:r>
      <w:r w:rsidRPr="00EB24FC">
        <w:rPr>
          <w:spacing w:val="-16"/>
          <w:sz w:val="24"/>
          <w:szCs w:val="24"/>
        </w:rPr>
        <w:t xml:space="preserve"> </w:t>
      </w:r>
      <w:r w:rsidRPr="00EB24FC">
        <w:rPr>
          <w:sz w:val="24"/>
          <w:szCs w:val="24"/>
        </w:rPr>
        <w:t>и</w:t>
      </w:r>
      <w:r w:rsidRPr="00EB24FC">
        <w:rPr>
          <w:spacing w:val="-14"/>
          <w:sz w:val="24"/>
          <w:szCs w:val="24"/>
        </w:rPr>
        <w:t xml:space="preserve"> </w:t>
      </w:r>
      <w:r w:rsidRPr="00EB24FC">
        <w:rPr>
          <w:sz w:val="24"/>
          <w:szCs w:val="24"/>
        </w:rPr>
        <w:t>использовать</w:t>
      </w:r>
      <w:r w:rsidRPr="00EB24FC">
        <w:rPr>
          <w:spacing w:val="-16"/>
          <w:sz w:val="24"/>
          <w:szCs w:val="24"/>
        </w:rPr>
        <w:t xml:space="preserve"> </w:t>
      </w:r>
      <w:r w:rsidRPr="00EB24FC">
        <w:rPr>
          <w:sz w:val="24"/>
          <w:szCs w:val="24"/>
        </w:rPr>
        <w:t>с</w:t>
      </w:r>
      <w:r w:rsidRPr="00EB24FC">
        <w:rPr>
          <w:spacing w:val="-13"/>
          <w:sz w:val="24"/>
          <w:szCs w:val="24"/>
        </w:rPr>
        <w:t xml:space="preserve"> </w:t>
      </w:r>
      <w:r w:rsidRPr="00EB24FC">
        <w:rPr>
          <w:sz w:val="24"/>
          <w:szCs w:val="24"/>
        </w:rPr>
        <w:t>учётом</w:t>
      </w:r>
      <w:r w:rsidRPr="00EB24FC">
        <w:rPr>
          <w:spacing w:val="-16"/>
          <w:sz w:val="24"/>
          <w:szCs w:val="24"/>
        </w:rPr>
        <w:t xml:space="preserve"> </w:t>
      </w:r>
      <w:r w:rsidRPr="00EB24FC">
        <w:rPr>
          <w:sz w:val="24"/>
          <w:szCs w:val="24"/>
        </w:rPr>
        <w:t>игровой</w:t>
      </w:r>
      <w:r w:rsidRPr="00EB24FC">
        <w:rPr>
          <w:spacing w:val="-15"/>
          <w:sz w:val="24"/>
          <w:szCs w:val="24"/>
        </w:rPr>
        <w:t xml:space="preserve"> </w:t>
      </w:r>
      <w:r w:rsidRPr="00EB24FC">
        <w:rPr>
          <w:sz w:val="24"/>
          <w:szCs w:val="24"/>
        </w:rPr>
        <w:t>ситуации;</w:t>
      </w:r>
      <w:r w:rsidRPr="00EB24FC">
        <w:rPr>
          <w:spacing w:val="-62"/>
          <w:sz w:val="24"/>
          <w:szCs w:val="24"/>
        </w:rPr>
        <w:t xml:space="preserve"> </w:t>
      </w:r>
    </w:p>
    <w:p w:rsidR="0043021B" w:rsidRPr="00EB24FC" w:rsidRDefault="00EB24FC" w:rsidP="00E54F32">
      <w:pPr>
        <w:pStyle w:val="a3"/>
        <w:spacing w:line="276" w:lineRule="auto"/>
        <w:ind w:right="670" w:firstLine="707"/>
        <w:rPr>
          <w:sz w:val="24"/>
          <w:szCs w:val="24"/>
        </w:rPr>
      </w:pPr>
      <w:r w:rsidRPr="00EB24FC">
        <w:rPr>
          <w:sz w:val="24"/>
          <w:szCs w:val="24"/>
        </w:rPr>
        <w:t>ребёнок</w:t>
      </w:r>
      <w:r w:rsidRPr="00EB24FC">
        <w:rPr>
          <w:spacing w:val="1"/>
          <w:sz w:val="24"/>
          <w:szCs w:val="24"/>
        </w:rPr>
        <w:t xml:space="preserve"> </w:t>
      </w:r>
      <w:r w:rsidRPr="00EB24FC">
        <w:rPr>
          <w:sz w:val="24"/>
          <w:szCs w:val="24"/>
        </w:rPr>
        <w:t>владеет</w:t>
      </w:r>
      <w:r w:rsidRPr="00EB24FC">
        <w:rPr>
          <w:spacing w:val="1"/>
          <w:sz w:val="24"/>
          <w:szCs w:val="24"/>
        </w:rPr>
        <w:t xml:space="preserve"> </w:t>
      </w:r>
      <w:r w:rsidRPr="00EB24FC">
        <w:rPr>
          <w:sz w:val="24"/>
          <w:szCs w:val="24"/>
        </w:rPr>
        <w:t>разными</w:t>
      </w:r>
      <w:r w:rsidRPr="00EB24FC">
        <w:rPr>
          <w:spacing w:val="1"/>
          <w:sz w:val="24"/>
          <w:szCs w:val="24"/>
        </w:rPr>
        <w:t xml:space="preserve"> </w:t>
      </w:r>
      <w:r w:rsidRPr="00EB24FC">
        <w:rPr>
          <w:sz w:val="24"/>
          <w:szCs w:val="24"/>
        </w:rPr>
        <w:t>формами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видами</w:t>
      </w:r>
      <w:r w:rsidRPr="00EB24FC">
        <w:rPr>
          <w:spacing w:val="1"/>
          <w:sz w:val="24"/>
          <w:szCs w:val="24"/>
        </w:rPr>
        <w:t xml:space="preserve"> </w:t>
      </w:r>
      <w:r w:rsidRPr="00EB24FC">
        <w:rPr>
          <w:sz w:val="24"/>
          <w:szCs w:val="24"/>
        </w:rPr>
        <w:t>игры,</w:t>
      </w:r>
      <w:r w:rsidRPr="00EB24FC">
        <w:rPr>
          <w:spacing w:val="1"/>
          <w:sz w:val="24"/>
          <w:szCs w:val="24"/>
        </w:rPr>
        <w:t xml:space="preserve"> </w:t>
      </w:r>
      <w:r w:rsidRPr="00EB24FC">
        <w:rPr>
          <w:sz w:val="24"/>
          <w:szCs w:val="24"/>
        </w:rPr>
        <w:t>различает</w:t>
      </w:r>
      <w:r w:rsidRPr="00EB24FC">
        <w:rPr>
          <w:spacing w:val="65"/>
          <w:sz w:val="24"/>
          <w:szCs w:val="24"/>
        </w:rPr>
        <w:t xml:space="preserve"> </w:t>
      </w:r>
      <w:r w:rsidRPr="00EB24FC">
        <w:rPr>
          <w:sz w:val="24"/>
          <w:szCs w:val="24"/>
        </w:rPr>
        <w:t>условную</w:t>
      </w:r>
      <w:r w:rsidRPr="00EB24FC">
        <w:rPr>
          <w:spacing w:val="65"/>
          <w:sz w:val="24"/>
          <w:szCs w:val="24"/>
        </w:rPr>
        <w:t xml:space="preserve"> </w:t>
      </w:r>
      <w:r w:rsidRPr="00EB24FC">
        <w:rPr>
          <w:sz w:val="24"/>
          <w:szCs w:val="24"/>
        </w:rPr>
        <w:t>и</w:t>
      </w:r>
      <w:r w:rsidRPr="00EB24FC">
        <w:rPr>
          <w:spacing w:val="1"/>
          <w:sz w:val="24"/>
          <w:szCs w:val="24"/>
        </w:rPr>
        <w:t xml:space="preserve"> </w:t>
      </w:r>
      <w:r w:rsidRPr="00EB24FC">
        <w:rPr>
          <w:sz w:val="24"/>
          <w:szCs w:val="24"/>
        </w:rPr>
        <w:t>реальную</w:t>
      </w:r>
      <w:r w:rsidRPr="00EB24FC">
        <w:rPr>
          <w:spacing w:val="-4"/>
          <w:sz w:val="24"/>
          <w:szCs w:val="24"/>
        </w:rPr>
        <w:t xml:space="preserve"> </w:t>
      </w:r>
      <w:r w:rsidRPr="00EB24FC">
        <w:rPr>
          <w:sz w:val="24"/>
          <w:szCs w:val="24"/>
        </w:rPr>
        <w:t>ситуации,</w:t>
      </w:r>
      <w:r w:rsidRPr="00EB24FC">
        <w:rPr>
          <w:spacing w:val="-4"/>
          <w:sz w:val="24"/>
          <w:szCs w:val="24"/>
        </w:rPr>
        <w:t xml:space="preserve"> </w:t>
      </w:r>
      <w:r w:rsidRPr="00EB24FC">
        <w:rPr>
          <w:sz w:val="24"/>
          <w:szCs w:val="24"/>
        </w:rPr>
        <w:t>предлагает</w:t>
      </w:r>
      <w:r w:rsidRPr="00EB24FC">
        <w:rPr>
          <w:spacing w:val="-3"/>
          <w:sz w:val="24"/>
          <w:szCs w:val="24"/>
        </w:rPr>
        <w:t xml:space="preserve"> </w:t>
      </w:r>
      <w:r w:rsidRPr="00EB24FC">
        <w:rPr>
          <w:sz w:val="24"/>
          <w:szCs w:val="24"/>
        </w:rPr>
        <w:t>и</w:t>
      </w:r>
      <w:r w:rsidRPr="00EB24FC">
        <w:rPr>
          <w:spacing w:val="-4"/>
          <w:sz w:val="24"/>
          <w:szCs w:val="24"/>
        </w:rPr>
        <w:t xml:space="preserve"> </w:t>
      </w:r>
      <w:r w:rsidRPr="00EB24FC">
        <w:rPr>
          <w:sz w:val="24"/>
          <w:szCs w:val="24"/>
        </w:rPr>
        <w:t>объясняет</w:t>
      </w:r>
      <w:r w:rsidRPr="00EB24FC">
        <w:rPr>
          <w:spacing w:val="-4"/>
          <w:sz w:val="24"/>
          <w:szCs w:val="24"/>
        </w:rPr>
        <w:t xml:space="preserve"> </w:t>
      </w:r>
      <w:r w:rsidRPr="00EB24FC">
        <w:rPr>
          <w:sz w:val="24"/>
          <w:szCs w:val="24"/>
        </w:rPr>
        <w:t>замысел</w:t>
      </w:r>
      <w:r w:rsidRPr="00EB24FC">
        <w:rPr>
          <w:spacing w:val="-3"/>
          <w:sz w:val="24"/>
          <w:szCs w:val="24"/>
        </w:rPr>
        <w:t xml:space="preserve"> </w:t>
      </w:r>
      <w:r w:rsidRPr="00EB24FC">
        <w:rPr>
          <w:sz w:val="24"/>
          <w:szCs w:val="24"/>
        </w:rPr>
        <w:t>игры,</w:t>
      </w:r>
      <w:r w:rsidRPr="00EB24FC">
        <w:rPr>
          <w:spacing w:val="-4"/>
          <w:sz w:val="24"/>
          <w:szCs w:val="24"/>
        </w:rPr>
        <w:t xml:space="preserve"> </w:t>
      </w:r>
      <w:r w:rsidRPr="00EB24FC">
        <w:rPr>
          <w:sz w:val="24"/>
          <w:szCs w:val="24"/>
        </w:rPr>
        <w:t>комбинирует</w:t>
      </w:r>
      <w:r w:rsidRPr="00EB24FC">
        <w:rPr>
          <w:spacing w:val="-4"/>
          <w:sz w:val="24"/>
          <w:szCs w:val="24"/>
        </w:rPr>
        <w:t xml:space="preserve"> </w:t>
      </w:r>
      <w:r w:rsidRPr="00EB24FC">
        <w:rPr>
          <w:sz w:val="24"/>
          <w:szCs w:val="24"/>
        </w:rPr>
        <w:t>сюжеты</w:t>
      </w:r>
      <w:r w:rsidRPr="00EB24FC">
        <w:rPr>
          <w:spacing w:val="-3"/>
          <w:sz w:val="24"/>
          <w:szCs w:val="24"/>
        </w:rPr>
        <w:t xml:space="preserve"> </w:t>
      </w:r>
      <w:r w:rsidRPr="00EB24FC">
        <w:rPr>
          <w:sz w:val="24"/>
          <w:szCs w:val="24"/>
        </w:rPr>
        <w:t>на</w:t>
      </w:r>
      <w:r w:rsidR="0008770A">
        <w:rPr>
          <w:sz w:val="24"/>
          <w:szCs w:val="24"/>
        </w:rPr>
        <w:t xml:space="preserve"> </w:t>
      </w:r>
      <w:r w:rsidRPr="00EB24FC">
        <w:rPr>
          <w:spacing w:val="-62"/>
          <w:sz w:val="24"/>
          <w:szCs w:val="24"/>
        </w:rPr>
        <w:t xml:space="preserve"> </w:t>
      </w:r>
      <w:r w:rsidRPr="00EB24FC">
        <w:rPr>
          <w:sz w:val="24"/>
          <w:szCs w:val="24"/>
        </w:rPr>
        <w:t>основе</w:t>
      </w:r>
      <w:r w:rsidRPr="00EB24FC">
        <w:rPr>
          <w:spacing w:val="-14"/>
          <w:sz w:val="24"/>
          <w:szCs w:val="24"/>
        </w:rPr>
        <w:t xml:space="preserve"> </w:t>
      </w:r>
      <w:r w:rsidRPr="00EB24FC">
        <w:rPr>
          <w:sz w:val="24"/>
          <w:szCs w:val="24"/>
        </w:rPr>
        <w:t>реальных,</w:t>
      </w:r>
      <w:r w:rsidRPr="00EB24FC">
        <w:rPr>
          <w:spacing w:val="-13"/>
          <w:sz w:val="24"/>
          <w:szCs w:val="24"/>
        </w:rPr>
        <w:t xml:space="preserve"> </w:t>
      </w:r>
      <w:r w:rsidRPr="00EB24FC">
        <w:rPr>
          <w:sz w:val="24"/>
          <w:szCs w:val="24"/>
        </w:rPr>
        <w:t>вымышленных</w:t>
      </w:r>
      <w:r w:rsidRPr="00EB24FC">
        <w:rPr>
          <w:spacing w:val="-13"/>
          <w:sz w:val="24"/>
          <w:szCs w:val="24"/>
        </w:rPr>
        <w:t xml:space="preserve"> </w:t>
      </w:r>
      <w:r w:rsidRPr="00EB24FC">
        <w:rPr>
          <w:sz w:val="24"/>
          <w:szCs w:val="24"/>
        </w:rPr>
        <w:t>событий,</w:t>
      </w:r>
      <w:r w:rsidRPr="00EB24FC">
        <w:rPr>
          <w:spacing w:val="-10"/>
          <w:sz w:val="24"/>
          <w:szCs w:val="24"/>
        </w:rPr>
        <w:t xml:space="preserve"> </w:t>
      </w:r>
      <w:r w:rsidRPr="00EB24FC">
        <w:rPr>
          <w:sz w:val="24"/>
          <w:szCs w:val="24"/>
        </w:rPr>
        <w:t>выполняет</w:t>
      </w:r>
      <w:r w:rsidRPr="00EB24FC">
        <w:rPr>
          <w:spacing w:val="-13"/>
          <w:sz w:val="24"/>
          <w:szCs w:val="24"/>
        </w:rPr>
        <w:t xml:space="preserve"> </w:t>
      </w:r>
      <w:r w:rsidRPr="00EB24FC">
        <w:rPr>
          <w:sz w:val="24"/>
          <w:szCs w:val="24"/>
        </w:rPr>
        <w:t>несколько</w:t>
      </w:r>
      <w:r w:rsidRPr="00EB24FC">
        <w:rPr>
          <w:spacing w:val="-13"/>
          <w:sz w:val="24"/>
          <w:szCs w:val="24"/>
        </w:rPr>
        <w:t xml:space="preserve"> </w:t>
      </w:r>
      <w:r w:rsidRPr="00EB24FC">
        <w:rPr>
          <w:sz w:val="24"/>
          <w:szCs w:val="24"/>
        </w:rPr>
        <w:t>ролей</w:t>
      </w:r>
      <w:r w:rsidRPr="00EB24FC">
        <w:rPr>
          <w:spacing w:val="-13"/>
          <w:sz w:val="24"/>
          <w:szCs w:val="24"/>
        </w:rPr>
        <w:t xml:space="preserve"> </w:t>
      </w:r>
      <w:r w:rsidRPr="00EB24FC">
        <w:rPr>
          <w:sz w:val="24"/>
          <w:szCs w:val="24"/>
        </w:rPr>
        <w:t>в</w:t>
      </w:r>
      <w:r w:rsidRPr="00EB24FC">
        <w:rPr>
          <w:spacing w:val="-13"/>
          <w:sz w:val="24"/>
          <w:szCs w:val="24"/>
        </w:rPr>
        <w:t xml:space="preserve"> </w:t>
      </w:r>
      <w:r w:rsidRPr="00EB24FC">
        <w:rPr>
          <w:sz w:val="24"/>
          <w:szCs w:val="24"/>
        </w:rPr>
        <w:t>одной</w:t>
      </w:r>
      <w:r w:rsidRPr="00EB24FC">
        <w:rPr>
          <w:spacing w:val="-10"/>
          <w:sz w:val="24"/>
          <w:szCs w:val="24"/>
        </w:rPr>
        <w:t xml:space="preserve"> </w:t>
      </w:r>
      <w:r w:rsidRPr="00EB24FC">
        <w:rPr>
          <w:sz w:val="24"/>
          <w:szCs w:val="24"/>
        </w:rPr>
        <w:t>игре,</w:t>
      </w:r>
      <w:r w:rsidRPr="00EB24FC">
        <w:rPr>
          <w:spacing w:val="-62"/>
          <w:sz w:val="24"/>
          <w:szCs w:val="24"/>
        </w:rPr>
        <w:t xml:space="preserve"> </w:t>
      </w:r>
      <w:r w:rsidRPr="00EB24FC">
        <w:rPr>
          <w:sz w:val="24"/>
          <w:szCs w:val="24"/>
        </w:rPr>
        <w:t>подбирает</w:t>
      </w:r>
      <w:r w:rsidRPr="00EB24FC">
        <w:rPr>
          <w:spacing w:val="8"/>
          <w:sz w:val="24"/>
          <w:szCs w:val="24"/>
        </w:rPr>
        <w:t xml:space="preserve"> </w:t>
      </w:r>
      <w:r w:rsidRPr="00EB24FC">
        <w:rPr>
          <w:sz w:val="24"/>
          <w:szCs w:val="24"/>
        </w:rPr>
        <w:t>разные</w:t>
      </w:r>
      <w:r w:rsidRPr="00EB24FC">
        <w:rPr>
          <w:spacing w:val="6"/>
          <w:sz w:val="24"/>
          <w:szCs w:val="24"/>
        </w:rPr>
        <w:t xml:space="preserve"> </w:t>
      </w:r>
      <w:r w:rsidRPr="00EB24FC">
        <w:rPr>
          <w:sz w:val="24"/>
          <w:szCs w:val="24"/>
        </w:rPr>
        <w:t>средства</w:t>
      </w:r>
      <w:r w:rsidRPr="00EB24FC">
        <w:rPr>
          <w:spacing w:val="6"/>
          <w:sz w:val="24"/>
          <w:szCs w:val="24"/>
        </w:rPr>
        <w:t xml:space="preserve"> </w:t>
      </w:r>
      <w:r w:rsidRPr="00EB24FC">
        <w:rPr>
          <w:sz w:val="24"/>
          <w:szCs w:val="24"/>
        </w:rPr>
        <w:t>для</w:t>
      </w:r>
      <w:r w:rsidRPr="00EB24FC">
        <w:rPr>
          <w:spacing w:val="9"/>
          <w:sz w:val="24"/>
          <w:szCs w:val="24"/>
        </w:rPr>
        <w:t xml:space="preserve"> </w:t>
      </w:r>
      <w:r w:rsidRPr="00EB24FC">
        <w:rPr>
          <w:sz w:val="24"/>
          <w:szCs w:val="24"/>
        </w:rPr>
        <w:t>создания</w:t>
      </w:r>
      <w:r w:rsidRPr="00EB24FC">
        <w:rPr>
          <w:spacing w:val="8"/>
          <w:sz w:val="24"/>
          <w:szCs w:val="24"/>
        </w:rPr>
        <w:t xml:space="preserve"> </w:t>
      </w:r>
      <w:r w:rsidRPr="00EB24FC">
        <w:rPr>
          <w:sz w:val="24"/>
          <w:szCs w:val="24"/>
        </w:rPr>
        <w:t>игровых</w:t>
      </w:r>
      <w:r w:rsidRPr="00EB24FC">
        <w:rPr>
          <w:spacing w:val="8"/>
          <w:sz w:val="24"/>
          <w:szCs w:val="24"/>
        </w:rPr>
        <w:t xml:space="preserve"> </w:t>
      </w:r>
      <w:r w:rsidRPr="00EB24FC">
        <w:rPr>
          <w:sz w:val="24"/>
          <w:szCs w:val="24"/>
        </w:rPr>
        <w:t>образов,</w:t>
      </w:r>
      <w:r w:rsidRPr="00EB24FC">
        <w:rPr>
          <w:spacing w:val="8"/>
          <w:sz w:val="24"/>
          <w:szCs w:val="24"/>
        </w:rPr>
        <w:t xml:space="preserve"> </w:t>
      </w:r>
      <w:r w:rsidRPr="00EB24FC">
        <w:rPr>
          <w:sz w:val="24"/>
          <w:szCs w:val="24"/>
        </w:rPr>
        <w:t>согласовывает</w:t>
      </w:r>
      <w:r w:rsidRPr="00EB24FC">
        <w:rPr>
          <w:spacing w:val="5"/>
          <w:sz w:val="24"/>
          <w:szCs w:val="24"/>
        </w:rPr>
        <w:t xml:space="preserve"> </w:t>
      </w:r>
      <w:r w:rsidRPr="00EB24FC">
        <w:rPr>
          <w:sz w:val="24"/>
          <w:szCs w:val="24"/>
        </w:rPr>
        <w:t>свои</w:t>
      </w:r>
      <w:r w:rsidRPr="00EB24FC">
        <w:rPr>
          <w:spacing w:val="-62"/>
          <w:sz w:val="24"/>
          <w:szCs w:val="24"/>
        </w:rPr>
        <w:t xml:space="preserve"> </w:t>
      </w:r>
      <w:r w:rsidRPr="00EB24FC">
        <w:rPr>
          <w:sz w:val="24"/>
          <w:szCs w:val="24"/>
        </w:rPr>
        <w:t>интересы</w:t>
      </w:r>
      <w:r w:rsidRPr="00EB24FC">
        <w:rPr>
          <w:spacing w:val="4"/>
          <w:sz w:val="24"/>
          <w:szCs w:val="24"/>
        </w:rPr>
        <w:t xml:space="preserve"> </w:t>
      </w:r>
      <w:r w:rsidRPr="00EB24FC">
        <w:rPr>
          <w:sz w:val="24"/>
          <w:szCs w:val="24"/>
        </w:rPr>
        <w:t>с</w:t>
      </w:r>
      <w:r w:rsidRPr="00EB24FC">
        <w:rPr>
          <w:spacing w:val="5"/>
          <w:sz w:val="24"/>
          <w:szCs w:val="24"/>
        </w:rPr>
        <w:t xml:space="preserve"> </w:t>
      </w:r>
      <w:r w:rsidRPr="00EB24FC">
        <w:rPr>
          <w:sz w:val="24"/>
          <w:szCs w:val="24"/>
        </w:rPr>
        <w:t>интересами</w:t>
      </w:r>
      <w:r w:rsidRPr="00EB24FC">
        <w:rPr>
          <w:spacing w:val="4"/>
          <w:sz w:val="24"/>
          <w:szCs w:val="24"/>
        </w:rPr>
        <w:t xml:space="preserve"> </w:t>
      </w:r>
      <w:r w:rsidRPr="00EB24FC">
        <w:rPr>
          <w:sz w:val="24"/>
          <w:szCs w:val="24"/>
        </w:rPr>
        <w:t>партнеров</w:t>
      </w:r>
      <w:r w:rsidRPr="00EB24FC">
        <w:rPr>
          <w:spacing w:val="5"/>
          <w:sz w:val="24"/>
          <w:szCs w:val="24"/>
        </w:rPr>
        <w:t xml:space="preserve"> </w:t>
      </w:r>
      <w:r w:rsidRPr="00EB24FC">
        <w:rPr>
          <w:sz w:val="24"/>
          <w:szCs w:val="24"/>
        </w:rPr>
        <w:t>по</w:t>
      </w:r>
      <w:r w:rsidRPr="00EB24FC">
        <w:rPr>
          <w:spacing w:val="6"/>
          <w:sz w:val="24"/>
          <w:szCs w:val="24"/>
        </w:rPr>
        <w:t xml:space="preserve"> </w:t>
      </w:r>
      <w:r w:rsidRPr="00EB24FC">
        <w:rPr>
          <w:sz w:val="24"/>
          <w:szCs w:val="24"/>
        </w:rPr>
        <w:t>игре,</w:t>
      </w:r>
      <w:r w:rsidRPr="00EB24FC">
        <w:rPr>
          <w:spacing w:val="10"/>
          <w:sz w:val="24"/>
          <w:szCs w:val="24"/>
        </w:rPr>
        <w:t xml:space="preserve"> </w:t>
      </w:r>
      <w:r w:rsidRPr="00EB24FC">
        <w:rPr>
          <w:sz w:val="24"/>
          <w:szCs w:val="24"/>
        </w:rPr>
        <w:t>управляет</w:t>
      </w:r>
      <w:r w:rsidRPr="00EB24FC">
        <w:rPr>
          <w:spacing w:val="5"/>
          <w:sz w:val="24"/>
          <w:szCs w:val="24"/>
        </w:rPr>
        <w:t xml:space="preserve"> </w:t>
      </w:r>
      <w:r w:rsidRPr="00EB24FC">
        <w:rPr>
          <w:sz w:val="24"/>
          <w:szCs w:val="24"/>
        </w:rPr>
        <w:t>персонажами</w:t>
      </w:r>
      <w:r w:rsidRPr="00EB24FC">
        <w:rPr>
          <w:spacing w:val="4"/>
          <w:sz w:val="24"/>
          <w:szCs w:val="24"/>
        </w:rPr>
        <w:t xml:space="preserve"> </w:t>
      </w:r>
      <w:r w:rsidRPr="00EB24FC">
        <w:rPr>
          <w:sz w:val="24"/>
          <w:szCs w:val="24"/>
        </w:rPr>
        <w:t>в</w:t>
      </w:r>
      <w:r w:rsidRPr="00EB24FC">
        <w:rPr>
          <w:spacing w:val="7"/>
          <w:sz w:val="24"/>
          <w:szCs w:val="24"/>
        </w:rPr>
        <w:t xml:space="preserve"> </w:t>
      </w:r>
      <w:proofErr w:type="spellStart"/>
      <w:r w:rsidRPr="00EB24FC">
        <w:rPr>
          <w:sz w:val="24"/>
          <w:szCs w:val="24"/>
        </w:rPr>
        <w:t>режиссерскои</w:t>
      </w:r>
      <w:proofErr w:type="spellEnd"/>
      <w:r w:rsidR="0008770A">
        <w:rPr>
          <w:sz w:val="24"/>
          <w:szCs w:val="24"/>
        </w:rPr>
        <w:t xml:space="preserve"> и</w:t>
      </w:r>
      <w:r w:rsidRPr="00EB24FC">
        <w:rPr>
          <w:sz w:val="24"/>
          <w:szCs w:val="24"/>
        </w:rPr>
        <w:t>гре;</w:t>
      </w:r>
    </w:p>
    <w:p w:rsidR="0043021B" w:rsidRPr="00EB24FC" w:rsidRDefault="00EB24FC" w:rsidP="00E54F32">
      <w:pPr>
        <w:pStyle w:val="a3"/>
        <w:spacing w:before="1" w:line="276" w:lineRule="auto"/>
        <w:ind w:right="667" w:firstLine="707"/>
        <w:rPr>
          <w:sz w:val="24"/>
          <w:szCs w:val="24"/>
        </w:rPr>
      </w:pPr>
      <w:r w:rsidRPr="00EB24FC">
        <w:rPr>
          <w:noProof/>
          <w:sz w:val="24"/>
          <w:szCs w:val="24"/>
          <w:lang w:eastAsia="ru-RU"/>
        </w:rPr>
        <w:drawing>
          <wp:anchor distT="0" distB="0" distL="0" distR="0" simplePos="0" relativeHeight="477849088" behindDoc="1" locked="0" layoutInCell="1" allowOverlap="1" wp14:anchorId="4149DBCA" wp14:editId="4981AEBF">
            <wp:simplePos x="0" y="0"/>
            <wp:positionH relativeFrom="page">
              <wp:posOffset>1260475</wp:posOffset>
            </wp:positionH>
            <wp:positionV relativeFrom="paragraph">
              <wp:posOffset>77682</wp:posOffset>
            </wp:positionV>
            <wp:extent cx="76200" cy="76200"/>
            <wp:effectExtent l="0" t="0" r="0" b="0"/>
            <wp:wrapNone/>
            <wp:docPr id="14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 проявляет интерес к игровому экспериментированию с предметами,</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развивающим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познавательным</w:t>
      </w:r>
      <w:r w:rsidRPr="00EB24FC">
        <w:rPr>
          <w:spacing w:val="1"/>
          <w:sz w:val="24"/>
          <w:szCs w:val="24"/>
        </w:rPr>
        <w:t xml:space="preserve"> </w:t>
      </w:r>
      <w:r w:rsidRPr="00EB24FC">
        <w:rPr>
          <w:sz w:val="24"/>
          <w:szCs w:val="24"/>
        </w:rPr>
        <w:t>играм,</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играх</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готовым</w:t>
      </w:r>
      <w:r w:rsidRPr="00EB24FC">
        <w:rPr>
          <w:spacing w:val="1"/>
          <w:sz w:val="24"/>
          <w:szCs w:val="24"/>
        </w:rPr>
        <w:t xml:space="preserve"> </w:t>
      </w:r>
      <w:r w:rsidRPr="00EB24FC">
        <w:rPr>
          <w:sz w:val="24"/>
          <w:szCs w:val="24"/>
        </w:rPr>
        <w:t>содержанием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w w:val="95"/>
          <w:sz w:val="24"/>
          <w:szCs w:val="24"/>
        </w:rPr>
        <w:t>правилами может объяснить содержание и правила игры другим детям, в совместной</w:t>
      </w:r>
      <w:r w:rsidRPr="00EB24FC">
        <w:rPr>
          <w:spacing w:val="1"/>
          <w:w w:val="95"/>
          <w:sz w:val="24"/>
          <w:szCs w:val="24"/>
        </w:rPr>
        <w:t xml:space="preserve"> </w:t>
      </w:r>
      <w:r w:rsidRPr="00EB24FC">
        <w:rPr>
          <w:sz w:val="24"/>
          <w:szCs w:val="24"/>
        </w:rPr>
        <w:t>игре</w:t>
      </w:r>
      <w:r w:rsidRPr="00EB24FC">
        <w:rPr>
          <w:spacing w:val="-2"/>
          <w:sz w:val="24"/>
          <w:szCs w:val="24"/>
        </w:rPr>
        <w:t xml:space="preserve"> </w:t>
      </w:r>
      <w:r w:rsidRPr="00EB24FC">
        <w:rPr>
          <w:sz w:val="24"/>
          <w:szCs w:val="24"/>
        </w:rPr>
        <w:t>следит за</w:t>
      </w:r>
      <w:r w:rsidRPr="00EB24FC">
        <w:rPr>
          <w:spacing w:val="-2"/>
          <w:sz w:val="24"/>
          <w:szCs w:val="24"/>
        </w:rPr>
        <w:t xml:space="preserve"> </w:t>
      </w:r>
      <w:r w:rsidRPr="00EB24FC">
        <w:rPr>
          <w:sz w:val="24"/>
          <w:szCs w:val="24"/>
        </w:rPr>
        <w:t>точным</w:t>
      </w:r>
      <w:r w:rsidRPr="00EB24FC">
        <w:rPr>
          <w:spacing w:val="-2"/>
          <w:sz w:val="24"/>
          <w:szCs w:val="24"/>
        </w:rPr>
        <w:t xml:space="preserve"> </w:t>
      </w:r>
      <w:r w:rsidRPr="00EB24FC">
        <w:rPr>
          <w:sz w:val="24"/>
          <w:szCs w:val="24"/>
        </w:rPr>
        <w:t>выполнением правил</w:t>
      </w:r>
      <w:r w:rsidRPr="00EB24FC">
        <w:rPr>
          <w:spacing w:val="-2"/>
          <w:sz w:val="24"/>
          <w:szCs w:val="24"/>
        </w:rPr>
        <w:t xml:space="preserve"> </w:t>
      </w:r>
      <w:r w:rsidRPr="00EB24FC">
        <w:rPr>
          <w:sz w:val="24"/>
          <w:szCs w:val="24"/>
        </w:rPr>
        <w:t>всеми</w:t>
      </w:r>
      <w:r w:rsidRPr="00EB24FC">
        <w:rPr>
          <w:spacing w:val="3"/>
          <w:sz w:val="24"/>
          <w:szCs w:val="24"/>
        </w:rPr>
        <w:t xml:space="preserve"> </w:t>
      </w:r>
      <w:r w:rsidRPr="00EB24FC">
        <w:rPr>
          <w:sz w:val="24"/>
          <w:szCs w:val="24"/>
        </w:rPr>
        <w:t>участниками;</w:t>
      </w:r>
    </w:p>
    <w:p w:rsidR="006230E8" w:rsidRDefault="00EB24FC" w:rsidP="00E54F32">
      <w:pPr>
        <w:pStyle w:val="a3"/>
        <w:spacing w:line="276" w:lineRule="auto"/>
        <w:ind w:right="672" w:firstLine="707"/>
        <w:rPr>
          <w:sz w:val="24"/>
          <w:szCs w:val="24"/>
        </w:rPr>
      </w:pPr>
      <w:r w:rsidRPr="00EB24FC">
        <w:rPr>
          <w:noProof/>
          <w:sz w:val="24"/>
          <w:szCs w:val="24"/>
          <w:lang w:eastAsia="ru-RU"/>
        </w:rPr>
        <w:drawing>
          <wp:anchor distT="0" distB="0" distL="0" distR="0" simplePos="0" relativeHeight="477849600" behindDoc="1" locked="0" layoutInCell="1" allowOverlap="1" wp14:anchorId="0F19B17A" wp14:editId="67BA51DC">
            <wp:simplePos x="0" y="0"/>
            <wp:positionH relativeFrom="page">
              <wp:posOffset>1260475</wp:posOffset>
            </wp:positionH>
            <wp:positionV relativeFrom="paragraph">
              <wp:posOffset>77301</wp:posOffset>
            </wp:positionV>
            <wp:extent cx="76200" cy="76200"/>
            <wp:effectExtent l="0" t="0" r="0" b="0"/>
            <wp:wrapNone/>
            <wp:docPr id="14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ребёнок способен планировать свои действия, направленные на достижение</w:t>
      </w:r>
      <w:r w:rsidRPr="00EB24FC">
        <w:rPr>
          <w:spacing w:val="1"/>
          <w:sz w:val="24"/>
          <w:szCs w:val="24"/>
        </w:rPr>
        <w:t xml:space="preserve"> </w:t>
      </w:r>
      <w:r w:rsidRPr="00EB24FC">
        <w:rPr>
          <w:sz w:val="24"/>
          <w:szCs w:val="24"/>
        </w:rPr>
        <w:t>конкретной</w:t>
      </w:r>
      <w:r w:rsidRPr="00EB24FC">
        <w:rPr>
          <w:spacing w:val="1"/>
          <w:sz w:val="24"/>
          <w:szCs w:val="24"/>
        </w:rPr>
        <w:t xml:space="preserve"> </w:t>
      </w:r>
      <w:r w:rsidRPr="00EB24FC">
        <w:rPr>
          <w:sz w:val="24"/>
          <w:szCs w:val="24"/>
        </w:rPr>
        <w:t>цели;</w:t>
      </w:r>
      <w:r w:rsidRPr="00EB24FC">
        <w:rPr>
          <w:spacing w:val="1"/>
          <w:sz w:val="24"/>
          <w:szCs w:val="24"/>
        </w:rPr>
        <w:t xml:space="preserve"> </w:t>
      </w:r>
      <w:r w:rsidRPr="00EB24FC">
        <w:rPr>
          <w:sz w:val="24"/>
          <w:szCs w:val="24"/>
        </w:rPr>
        <w:t>демонстрирует</w:t>
      </w:r>
      <w:r w:rsidRPr="00EB24FC">
        <w:rPr>
          <w:spacing w:val="1"/>
          <w:sz w:val="24"/>
          <w:szCs w:val="24"/>
        </w:rPr>
        <w:t xml:space="preserve"> </w:t>
      </w:r>
      <w:r w:rsidRPr="00EB24FC">
        <w:rPr>
          <w:sz w:val="24"/>
          <w:szCs w:val="24"/>
        </w:rPr>
        <w:t>сформированные</w:t>
      </w:r>
      <w:r w:rsidRPr="00EB24FC">
        <w:rPr>
          <w:spacing w:val="1"/>
          <w:sz w:val="24"/>
          <w:szCs w:val="24"/>
        </w:rPr>
        <w:t xml:space="preserve"> </w:t>
      </w:r>
      <w:r w:rsidRPr="00EB24FC">
        <w:rPr>
          <w:sz w:val="24"/>
          <w:szCs w:val="24"/>
        </w:rPr>
        <w:t>предпосылки</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учебной</w:t>
      </w:r>
      <w:r w:rsidRPr="00EB24FC">
        <w:rPr>
          <w:spacing w:val="1"/>
          <w:sz w:val="24"/>
          <w:szCs w:val="24"/>
        </w:rPr>
        <w:t xml:space="preserve"> </w:t>
      </w:r>
      <w:r w:rsidRPr="00EB24FC">
        <w:rPr>
          <w:sz w:val="24"/>
          <w:szCs w:val="24"/>
        </w:rPr>
        <w:t>деятельности</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элементы</w:t>
      </w:r>
      <w:r w:rsidRPr="00EB24FC">
        <w:rPr>
          <w:spacing w:val="-1"/>
          <w:sz w:val="24"/>
          <w:szCs w:val="24"/>
        </w:rPr>
        <w:t xml:space="preserve"> </w:t>
      </w:r>
      <w:r w:rsidRPr="00EB24FC">
        <w:rPr>
          <w:sz w:val="24"/>
          <w:szCs w:val="24"/>
        </w:rPr>
        <w:t>готовности</w:t>
      </w:r>
      <w:r w:rsidRPr="00EB24FC">
        <w:rPr>
          <w:spacing w:val="2"/>
          <w:sz w:val="24"/>
          <w:szCs w:val="24"/>
        </w:rPr>
        <w:t xml:space="preserve"> </w:t>
      </w:r>
      <w:r w:rsidRPr="00EB24FC">
        <w:rPr>
          <w:sz w:val="24"/>
          <w:szCs w:val="24"/>
        </w:rPr>
        <w:t>к</w:t>
      </w:r>
      <w:r w:rsidRPr="00EB24FC">
        <w:rPr>
          <w:spacing w:val="-3"/>
          <w:sz w:val="24"/>
          <w:szCs w:val="24"/>
        </w:rPr>
        <w:t xml:space="preserve"> </w:t>
      </w:r>
      <w:r w:rsidRPr="00EB24FC">
        <w:rPr>
          <w:sz w:val="24"/>
          <w:szCs w:val="24"/>
        </w:rPr>
        <w:t>школьному</w:t>
      </w:r>
      <w:r w:rsidRPr="00EB24FC">
        <w:rPr>
          <w:spacing w:val="-4"/>
          <w:sz w:val="24"/>
          <w:szCs w:val="24"/>
        </w:rPr>
        <w:t xml:space="preserve"> </w:t>
      </w:r>
      <w:r w:rsidR="00E15469">
        <w:rPr>
          <w:sz w:val="24"/>
          <w:szCs w:val="24"/>
        </w:rPr>
        <w:t>обучению</w:t>
      </w:r>
      <w:bookmarkStart w:id="4" w:name="2.2.5._Система_оценки_результатов_освоен"/>
      <w:bookmarkEnd w:id="4"/>
    </w:p>
    <w:p w:rsidR="006230E8" w:rsidRPr="00BE5A9E" w:rsidRDefault="006230E8" w:rsidP="00E54F32">
      <w:pPr>
        <w:pStyle w:val="a3"/>
        <w:spacing w:line="276" w:lineRule="auto"/>
        <w:ind w:left="0" w:right="808"/>
        <w:rPr>
          <w:b/>
          <w:sz w:val="24"/>
          <w:szCs w:val="24"/>
        </w:rPr>
      </w:pPr>
    </w:p>
    <w:p w:rsidR="00BE5A9E" w:rsidRDefault="00BE5A9E" w:rsidP="00BE5A9E">
      <w:pPr>
        <w:pStyle w:val="a3"/>
        <w:spacing w:line="276" w:lineRule="auto"/>
        <w:ind w:left="0" w:right="808"/>
        <w:jc w:val="center"/>
        <w:rPr>
          <w:b/>
          <w:color w:val="943634" w:themeColor="accent2" w:themeShade="BF"/>
          <w:sz w:val="24"/>
          <w:szCs w:val="24"/>
        </w:rPr>
      </w:pPr>
      <w:r w:rsidRPr="00BE5A9E">
        <w:rPr>
          <w:b/>
          <w:color w:val="943634" w:themeColor="accent2" w:themeShade="BF"/>
          <w:sz w:val="24"/>
          <w:szCs w:val="24"/>
        </w:rPr>
        <w:t>Часть, формируемая участниками образовательных отношений</w:t>
      </w:r>
    </w:p>
    <w:p w:rsidR="00BE5A9E" w:rsidRPr="00BE5A9E" w:rsidRDefault="00BE5A9E" w:rsidP="00BE5A9E">
      <w:pPr>
        <w:pStyle w:val="a3"/>
        <w:spacing w:line="276" w:lineRule="auto"/>
        <w:ind w:left="0" w:right="808"/>
        <w:jc w:val="center"/>
        <w:rPr>
          <w:b/>
          <w:color w:val="943634" w:themeColor="accent2" w:themeShade="BF"/>
          <w:sz w:val="24"/>
          <w:szCs w:val="24"/>
        </w:rPr>
      </w:pPr>
    </w:p>
    <w:p w:rsidR="00BE5A9E" w:rsidRPr="00BE5A9E" w:rsidRDefault="00BE5A9E" w:rsidP="00BE5A9E">
      <w:pPr>
        <w:tabs>
          <w:tab w:val="left" w:pos="9356"/>
          <w:tab w:val="left" w:pos="10490"/>
        </w:tabs>
        <w:spacing w:line="276" w:lineRule="auto"/>
        <w:ind w:left="1276" w:right="517" w:hanging="141"/>
        <w:jc w:val="center"/>
        <w:rPr>
          <w:b/>
          <w:color w:val="000000" w:themeColor="text1"/>
          <w:sz w:val="24"/>
          <w:szCs w:val="24"/>
        </w:rPr>
      </w:pPr>
      <w:r w:rsidRPr="00BE5A9E">
        <w:rPr>
          <w:b/>
          <w:color w:val="000000" w:themeColor="text1"/>
          <w:sz w:val="24"/>
          <w:szCs w:val="24"/>
        </w:rPr>
        <w:t>Планируемые</w:t>
      </w:r>
      <w:r w:rsidRPr="00BE5A9E">
        <w:rPr>
          <w:b/>
          <w:color w:val="000000" w:themeColor="text1"/>
          <w:spacing w:val="-4"/>
          <w:sz w:val="24"/>
          <w:szCs w:val="24"/>
        </w:rPr>
        <w:t xml:space="preserve"> </w:t>
      </w:r>
      <w:r w:rsidRPr="00BE5A9E">
        <w:rPr>
          <w:b/>
          <w:color w:val="000000" w:themeColor="text1"/>
          <w:sz w:val="24"/>
          <w:szCs w:val="24"/>
        </w:rPr>
        <w:t>результаты</w:t>
      </w:r>
      <w:r w:rsidRPr="00BE5A9E">
        <w:rPr>
          <w:b/>
          <w:color w:val="000000" w:themeColor="text1"/>
          <w:spacing w:val="-2"/>
          <w:sz w:val="24"/>
          <w:szCs w:val="24"/>
        </w:rPr>
        <w:t xml:space="preserve"> </w:t>
      </w:r>
      <w:r w:rsidRPr="00BE5A9E">
        <w:rPr>
          <w:b/>
          <w:color w:val="000000" w:themeColor="text1"/>
          <w:sz w:val="24"/>
          <w:szCs w:val="24"/>
        </w:rPr>
        <w:t>освоения</w:t>
      </w:r>
      <w:r w:rsidRPr="00BE5A9E">
        <w:rPr>
          <w:b/>
          <w:color w:val="000000" w:themeColor="text1"/>
          <w:spacing w:val="-5"/>
          <w:sz w:val="24"/>
          <w:szCs w:val="24"/>
        </w:rPr>
        <w:t xml:space="preserve"> </w:t>
      </w:r>
      <w:r w:rsidRPr="00BE5A9E">
        <w:rPr>
          <w:b/>
          <w:color w:val="000000" w:themeColor="text1"/>
          <w:sz w:val="24"/>
          <w:szCs w:val="24"/>
        </w:rPr>
        <w:t>программы</w:t>
      </w:r>
      <w:r w:rsidRPr="00BE5A9E">
        <w:rPr>
          <w:b/>
          <w:color w:val="000000" w:themeColor="text1"/>
          <w:spacing w:val="-3"/>
          <w:sz w:val="24"/>
          <w:szCs w:val="24"/>
        </w:rPr>
        <w:t xml:space="preserve"> </w:t>
      </w:r>
      <w:r w:rsidRPr="00BE5A9E">
        <w:rPr>
          <w:b/>
          <w:color w:val="000000" w:themeColor="text1"/>
          <w:sz w:val="24"/>
          <w:szCs w:val="24"/>
        </w:rPr>
        <w:t>«</w:t>
      </w:r>
      <w:proofErr w:type="gramStart"/>
      <w:r w:rsidRPr="00BE5A9E">
        <w:rPr>
          <w:b/>
          <w:color w:val="000000" w:themeColor="text1"/>
          <w:sz w:val="24"/>
          <w:szCs w:val="24"/>
        </w:rPr>
        <w:t>Омское</w:t>
      </w:r>
      <w:proofErr w:type="gramEnd"/>
      <w:r w:rsidRPr="00BE5A9E">
        <w:rPr>
          <w:b/>
          <w:color w:val="000000" w:themeColor="text1"/>
          <w:spacing w:val="-4"/>
          <w:sz w:val="24"/>
          <w:szCs w:val="24"/>
        </w:rPr>
        <w:t xml:space="preserve"> </w:t>
      </w:r>
      <w:proofErr w:type="spellStart"/>
      <w:r w:rsidRPr="00BE5A9E">
        <w:rPr>
          <w:b/>
          <w:color w:val="000000" w:themeColor="text1"/>
          <w:sz w:val="24"/>
          <w:szCs w:val="24"/>
        </w:rPr>
        <w:t>Прииртышье</w:t>
      </w:r>
      <w:proofErr w:type="spellEnd"/>
      <w:r w:rsidRPr="00BE5A9E">
        <w:rPr>
          <w:b/>
          <w:color w:val="000000" w:themeColor="text1"/>
          <w:sz w:val="24"/>
          <w:szCs w:val="24"/>
        </w:rPr>
        <w:t>»:</w:t>
      </w:r>
    </w:p>
    <w:p w:rsidR="00BE5A9E" w:rsidRPr="00BE5A9E" w:rsidRDefault="00BE5A9E" w:rsidP="00BE5A9E">
      <w:pPr>
        <w:tabs>
          <w:tab w:val="left" w:pos="9356"/>
          <w:tab w:val="left" w:pos="10490"/>
        </w:tabs>
        <w:spacing w:line="276" w:lineRule="auto"/>
        <w:ind w:left="1276" w:right="517" w:hanging="141"/>
        <w:jc w:val="both"/>
        <w:rPr>
          <w:b/>
          <w:color w:val="000000" w:themeColor="text1"/>
          <w:sz w:val="24"/>
          <w:szCs w:val="24"/>
        </w:rPr>
      </w:pPr>
    </w:p>
    <w:p w:rsidR="00BE5A9E" w:rsidRPr="00BE5A9E" w:rsidRDefault="00BE5A9E" w:rsidP="00CE3FDA">
      <w:pPr>
        <w:numPr>
          <w:ilvl w:val="0"/>
          <w:numId w:val="184"/>
        </w:numPr>
        <w:tabs>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ребёнок обладает элементарными представлениями из области живой и неживой</w:t>
      </w:r>
      <w:r w:rsidRPr="00BE5A9E">
        <w:rPr>
          <w:color w:val="000000" w:themeColor="text1"/>
          <w:spacing w:val="-3"/>
          <w:sz w:val="24"/>
          <w:szCs w:val="24"/>
        </w:rPr>
        <w:t xml:space="preserve"> </w:t>
      </w:r>
      <w:r w:rsidRPr="00BE5A9E">
        <w:rPr>
          <w:color w:val="000000" w:themeColor="text1"/>
          <w:sz w:val="24"/>
          <w:szCs w:val="24"/>
        </w:rPr>
        <w:t>природы</w:t>
      </w:r>
      <w:r w:rsidRPr="00BE5A9E">
        <w:rPr>
          <w:color w:val="000000" w:themeColor="text1"/>
          <w:spacing w:val="-3"/>
          <w:sz w:val="24"/>
          <w:szCs w:val="24"/>
        </w:rPr>
        <w:t xml:space="preserve"> </w:t>
      </w:r>
      <w:r w:rsidRPr="00BE5A9E">
        <w:rPr>
          <w:color w:val="000000" w:themeColor="text1"/>
          <w:sz w:val="24"/>
          <w:szCs w:val="24"/>
        </w:rPr>
        <w:t>родного края, знает</w:t>
      </w:r>
      <w:r w:rsidRPr="00BE5A9E">
        <w:rPr>
          <w:color w:val="000000" w:themeColor="text1"/>
          <w:spacing w:val="-1"/>
          <w:sz w:val="24"/>
          <w:szCs w:val="24"/>
        </w:rPr>
        <w:t xml:space="preserve"> </w:t>
      </w:r>
      <w:r w:rsidRPr="00BE5A9E">
        <w:rPr>
          <w:color w:val="000000" w:themeColor="text1"/>
          <w:sz w:val="24"/>
          <w:szCs w:val="24"/>
        </w:rPr>
        <w:t>правила поведения</w:t>
      </w:r>
      <w:r w:rsidRPr="00BE5A9E">
        <w:rPr>
          <w:color w:val="000000" w:themeColor="text1"/>
          <w:spacing w:val="-1"/>
          <w:sz w:val="24"/>
          <w:szCs w:val="24"/>
        </w:rPr>
        <w:t xml:space="preserve"> </w:t>
      </w:r>
      <w:r w:rsidRPr="00BE5A9E">
        <w:rPr>
          <w:color w:val="000000" w:themeColor="text1"/>
          <w:sz w:val="24"/>
          <w:szCs w:val="24"/>
        </w:rPr>
        <w:t>в</w:t>
      </w:r>
      <w:r w:rsidRPr="00BE5A9E">
        <w:rPr>
          <w:color w:val="000000" w:themeColor="text1"/>
          <w:spacing w:val="-9"/>
          <w:sz w:val="24"/>
          <w:szCs w:val="24"/>
        </w:rPr>
        <w:t xml:space="preserve"> </w:t>
      </w:r>
      <w:r w:rsidRPr="00BE5A9E">
        <w:rPr>
          <w:color w:val="000000" w:themeColor="text1"/>
          <w:sz w:val="24"/>
          <w:szCs w:val="24"/>
        </w:rPr>
        <w:t>ней;</w:t>
      </w:r>
    </w:p>
    <w:p w:rsidR="00BE5A9E" w:rsidRPr="00BE5A9E" w:rsidRDefault="00BE5A9E" w:rsidP="00CE3FDA">
      <w:pPr>
        <w:numPr>
          <w:ilvl w:val="0"/>
          <w:numId w:val="184"/>
        </w:numPr>
        <w:tabs>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ребёнок проявляет любознательность, задаёт вопросы взрослым и сверстникам,</w:t>
      </w:r>
      <w:r w:rsidRPr="00BE5A9E">
        <w:rPr>
          <w:color w:val="000000" w:themeColor="text1"/>
          <w:spacing w:val="1"/>
          <w:sz w:val="24"/>
          <w:szCs w:val="24"/>
        </w:rPr>
        <w:t xml:space="preserve"> </w:t>
      </w:r>
      <w:r w:rsidRPr="00BE5A9E">
        <w:rPr>
          <w:color w:val="000000" w:themeColor="text1"/>
          <w:sz w:val="24"/>
          <w:szCs w:val="24"/>
        </w:rPr>
        <w:t>интересуется причинно-следственными связями, пытается самостоятельно придумывать объяснения явлениям природы, склонен наблюдать, экспериментировать;</w:t>
      </w:r>
    </w:p>
    <w:p w:rsidR="00BE5A9E" w:rsidRPr="00BE5A9E" w:rsidRDefault="00BE5A9E" w:rsidP="00CE3FDA">
      <w:pPr>
        <w:numPr>
          <w:ilvl w:val="0"/>
          <w:numId w:val="184"/>
        </w:numPr>
        <w:tabs>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у детей сформированы элементарные практические навыки и умения в разнообразной деятельности по отношению к природе родного края; в</w:t>
      </w:r>
      <w:r w:rsidRPr="00BE5A9E">
        <w:rPr>
          <w:b/>
          <w:color w:val="000000" w:themeColor="text1"/>
          <w:sz w:val="24"/>
          <w:szCs w:val="24"/>
        </w:rPr>
        <w:t xml:space="preserve"> </w:t>
      </w:r>
      <w:r w:rsidRPr="00BE5A9E">
        <w:rPr>
          <w:color w:val="000000" w:themeColor="text1"/>
          <w:sz w:val="24"/>
          <w:szCs w:val="24"/>
        </w:rPr>
        <w:t>процессе общения с природными объектами родного края дети</w:t>
      </w:r>
      <w:r w:rsidRPr="00BE5A9E">
        <w:rPr>
          <w:color w:val="000000" w:themeColor="text1"/>
          <w:spacing w:val="1"/>
          <w:sz w:val="24"/>
          <w:szCs w:val="24"/>
        </w:rPr>
        <w:t xml:space="preserve"> </w:t>
      </w:r>
      <w:r w:rsidRPr="00BE5A9E">
        <w:rPr>
          <w:color w:val="000000" w:themeColor="text1"/>
          <w:sz w:val="24"/>
          <w:szCs w:val="24"/>
        </w:rPr>
        <w:t>проявляют осознанное правильное</w:t>
      </w:r>
      <w:r w:rsidRPr="00BE5A9E">
        <w:rPr>
          <w:color w:val="000000" w:themeColor="text1"/>
          <w:spacing w:val="-4"/>
          <w:sz w:val="24"/>
          <w:szCs w:val="24"/>
        </w:rPr>
        <w:t xml:space="preserve"> </w:t>
      </w:r>
      <w:r w:rsidRPr="00BE5A9E">
        <w:rPr>
          <w:color w:val="000000" w:themeColor="text1"/>
          <w:sz w:val="24"/>
          <w:szCs w:val="24"/>
        </w:rPr>
        <w:t>отношение</w:t>
      </w:r>
      <w:r w:rsidRPr="00BE5A9E">
        <w:rPr>
          <w:color w:val="000000" w:themeColor="text1"/>
          <w:spacing w:val="-3"/>
          <w:sz w:val="24"/>
          <w:szCs w:val="24"/>
        </w:rPr>
        <w:t xml:space="preserve"> </w:t>
      </w:r>
      <w:r w:rsidRPr="00BE5A9E">
        <w:rPr>
          <w:color w:val="000000" w:themeColor="text1"/>
          <w:sz w:val="24"/>
          <w:szCs w:val="24"/>
        </w:rPr>
        <w:t>к</w:t>
      </w:r>
      <w:r w:rsidRPr="00BE5A9E">
        <w:rPr>
          <w:color w:val="000000" w:themeColor="text1"/>
          <w:spacing w:val="-10"/>
          <w:sz w:val="24"/>
          <w:szCs w:val="24"/>
        </w:rPr>
        <w:t xml:space="preserve"> </w:t>
      </w:r>
      <w:r w:rsidRPr="00BE5A9E">
        <w:rPr>
          <w:color w:val="000000" w:themeColor="text1"/>
          <w:sz w:val="24"/>
          <w:szCs w:val="24"/>
        </w:rPr>
        <w:t>ним;</w:t>
      </w:r>
    </w:p>
    <w:p w:rsidR="00BE5A9E" w:rsidRPr="00BE5A9E" w:rsidRDefault="00BE5A9E" w:rsidP="00CE3FDA">
      <w:pPr>
        <w:numPr>
          <w:ilvl w:val="0"/>
          <w:numId w:val="184"/>
        </w:numPr>
        <w:tabs>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у ребёнка сформированы начальные знания и представления о мире социальных отношений (о себе, своей семье, об окружающих людях, взрослой трудовой</w:t>
      </w:r>
      <w:r w:rsidRPr="00BE5A9E">
        <w:rPr>
          <w:color w:val="000000" w:themeColor="text1"/>
          <w:spacing w:val="-3"/>
          <w:sz w:val="24"/>
          <w:szCs w:val="24"/>
        </w:rPr>
        <w:t xml:space="preserve"> </w:t>
      </w:r>
      <w:r w:rsidRPr="00BE5A9E">
        <w:rPr>
          <w:color w:val="000000" w:themeColor="text1"/>
          <w:sz w:val="24"/>
          <w:szCs w:val="24"/>
        </w:rPr>
        <w:t>деятельности,</w:t>
      </w:r>
      <w:r w:rsidRPr="00BE5A9E">
        <w:rPr>
          <w:color w:val="000000" w:themeColor="text1"/>
          <w:spacing w:val="-1"/>
          <w:sz w:val="24"/>
          <w:szCs w:val="24"/>
        </w:rPr>
        <w:t xml:space="preserve"> </w:t>
      </w:r>
      <w:r w:rsidRPr="00BE5A9E">
        <w:rPr>
          <w:color w:val="000000" w:themeColor="text1"/>
          <w:sz w:val="24"/>
          <w:szCs w:val="24"/>
        </w:rPr>
        <w:t>о</w:t>
      </w:r>
      <w:r w:rsidRPr="00BE5A9E">
        <w:rPr>
          <w:color w:val="000000" w:themeColor="text1"/>
          <w:spacing w:val="-3"/>
          <w:sz w:val="24"/>
          <w:szCs w:val="24"/>
        </w:rPr>
        <w:t xml:space="preserve"> </w:t>
      </w:r>
      <w:r w:rsidRPr="00BE5A9E">
        <w:rPr>
          <w:color w:val="000000" w:themeColor="text1"/>
          <w:sz w:val="24"/>
          <w:szCs w:val="24"/>
        </w:rPr>
        <w:t>людях,</w:t>
      </w:r>
      <w:r w:rsidRPr="00BE5A9E">
        <w:rPr>
          <w:color w:val="000000" w:themeColor="text1"/>
          <w:spacing w:val="-1"/>
          <w:sz w:val="24"/>
          <w:szCs w:val="24"/>
        </w:rPr>
        <w:t xml:space="preserve"> </w:t>
      </w:r>
      <w:r w:rsidRPr="00BE5A9E">
        <w:rPr>
          <w:color w:val="000000" w:themeColor="text1"/>
          <w:sz w:val="24"/>
          <w:szCs w:val="24"/>
        </w:rPr>
        <w:t>прославивших</w:t>
      </w:r>
      <w:r w:rsidRPr="00BE5A9E">
        <w:rPr>
          <w:color w:val="000000" w:themeColor="text1"/>
          <w:spacing w:val="-3"/>
          <w:sz w:val="24"/>
          <w:szCs w:val="24"/>
        </w:rPr>
        <w:t xml:space="preserve"> </w:t>
      </w:r>
      <w:r w:rsidRPr="00BE5A9E">
        <w:rPr>
          <w:color w:val="000000" w:themeColor="text1"/>
          <w:sz w:val="24"/>
          <w:szCs w:val="24"/>
        </w:rPr>
        <w:t>наш</w:t>
      </w:r>
      <w:r w:rsidRPr="00BE5A9E">
        <w:rPr>
          <w:color w:val="000000" w:themeColor="text1"/>
          <w:spacing w:val="1"/>
          <w:sz w:val="24"/>
          <w:szCs w:val="24"/>
        </w:rPr>
        <w:t xml:space="preserve"> </w:t>
      </w:r>
      <w:r w:rsidRPr="00BE5A9E">
        <w:rPr>
          <w:color w:val="000000" w:themeColor="text1"/>
          <w:sz w:val="24"/>
          <w:szCs w:val="24"/>
        </w:rPr>
        <w:t>край);</w:t>
      </w:r>
    </w:p>
    <w:p w:rsidR="00BE5A9E" w:rsidRPr="00BE5A9E" w:rsidRDefault="00BE5A9E" w:rsidP="00CE3FDA">
      <w:pPr>
        <w:numPr>
          <w:ilvl w:val="0"/>
          <w:numId w:val="184"/>
        </w:numPr>
        <w:tabs>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у</w:t>
      </w:r>
      <w:r w:rsidRPr="00BE5A9E">
        <w:rPr>
          <w:color w:val="000000" w:themeColor="text1"/>
          <w:spacing w:val="62"/>
          <w:sz w:val="24"/>
          <w:szCs w:val="24"/>
        </w:rPr>
        <w:t xml:space="preserve"> </w:t>
      </w:r>
      <w:r w:rsidRPr="00BE5A9E">
        <w:rPr>
          <w:color w:val="000000" w:themeColor="text1"/>
          <w:sz w:val="24"/>
          <w:szCs w:val="24"/>
        </w:rPr>
        <w:t>ребёнка</w:t>
      </w:r>
      <w:r w:rsidRPr="00BE5A9E">
        <w:rPr>
          <w:color w:val="000000" w:themeColor="text1"/>
          <w:spacing w:val="65"/>
          <w:sz w:val="24"/>
          <w:szCs w:val="24"/>
        </w:rPr>
        <w:t xml:space="preserve"> </w:t>
      </w:r>
      <w:r w:rsidRPr="00BE5A9E">
        <w:rPr>
          <w:color w:val="000000" w:themeColor="text1"/>
          <w:sz w:val="24"/>
          <w:szCs w:val="24"/>
        </w:rPr>
        <w:t>сформированы</w:t>
      </w:r>
      <w:r w:rsidRPr="00BE5A9E">
        <w:rPr>
          <w:color w:val="000000" w:themeColor="text1"/>
          <w:spacing w:val="66"/>
          <w:sz w:val="24"/>
          <w:szCs w:val="24"/>
        </w:rPr>
        <w:t xml:space="preserve"> </w:t>
      </w:r>
      <w:r w:rsidRPr="00BE5A9E">
        <w:rPr>
          <w:color w:val="000000" w:themeColor="text1"/>
          <w:sz w:val="24"/>
          <w:szCs w:val="24"/>
        </w:rPr>
        <w:t>элементарные</w:t>
      </w:r>
      <w:r w:rsidRPr="00BE5A9E">
        <w:rPr>
          <w:color w:val="000000" w:themeColor="text1"/>
          <w:spacing w:val="66"/>
          <w:sz w:val="24"/>
          <w:szCs w:val="24"/>
        </w:rPr>
        <w:t xml:space="preserve"> </w:t>
      </w:r>
      <w:r w:rsidRPr="00BE5A9E">
        <w:rPr>
          <w:color w:val="000000" w:themeColor="text1"/>
          <w:sz w:val="24"/>
          <w:szCs w:val="24"/>
        </w:rPr>
        <w:t>представления</w:t>
      </w:r>
      <w:r w:rsidRPr="00BE5A9E">
        <w:rPr>
          <w:color w:val="000000" w:themeColor="text1"/>
          <w:spacing w:val="65"/>
          <w:sz w:val="24"/>
          <w:szCs w:val="24"/>
        </w:rPr>
        <w:t xml:space="preserve"> </w:t>
      </w:r>
      <w:r w:rsidRPr="00BE5A9E">
        <w:rPr>
          <w:color w:val="000000" w:themeColor="text1"/>
          <w:sz w:val="24"/>
          <w:szCs w:val="24"/>
        </w:rPr>
        <w:t>об</w:t>
      </w:r>
      <w:r w:rsidRPr="00BE5A9E">
        <w:rPr>
          <w:color w:val="000000" w:themeColor="text1"/>
          <w:spacing w:val="65"/>
          <w:sz w:val="24"/>
          <w:szCs w:val="24"/>
        </w:rPr>
        <w:t xml:space="preserve"> </w:t>
      </w:r>
      <w:r w:rsidRPr="00BE5A9E">
        <w:rPr>
          <w:color w:val="000000" w:themeColor="text1"/>
          <w:sz w:val="24"/>
          <w:szCs w:val="24"/>
        </w:rPr>
        <w:t>окружающей</w:t>
      </w:r>
      <w:r w:rsidRPr="00BE5A9E">
        <w:rPr>
          <w:color w:val="000000" w:themeColor="text1"/>
          <w:spacing w:val="64"/>
          <w:sz w:val="24"/>
          <w:szCs w:val="24"/>
        </w:rPr>
        <w:t xml:space="preserve"> </w:t>
      </w:r>
      <w:r w:rsidRPr="00BE5A9E">
        <w:rPr>
          <w:color w:val="000000" w:themeColor="text1"/>
          <w:sz w:val="24"/>
          <w:szCs w:val="24"/>
        </w:rPr>
        <w:t>действительности (объектах, явлениях), о местности, в которой живёт ребёнок, об истории возникновения и развития города Омска, о государственных символах</w:t>
      </w:r>
      <w:r w:rsidRPr="00BE5A9E">
        <w:rPr>
          <w:color w:val="000000" w:themeColor="text1"/>
          <w:spacing w:val="1"/>
          <w:sz w:val="24"/>
          <w:szCs w:val="24"/>
        </w:rPr>
        <w:t xml:space="preserve"> </w:t>
      </w:r>
      <w:r w:rsidRPr="00BE5A9E">
        <w:rPr>
          <w:color w:val="000000" w:themeColor="text1"/>
          <w:sz w:val="24"/>
          <w:szCs w:val="24"/>
        </w:rPr>
        <w:t>города,</w:t>
      </w:r>
      <w:r w:rsidRPr="00BE5A9E">
        <w:rPr>
          <w:color w:val="000000" w:themeColor="text1"/>
          <w:spacing w:val="-5"/>
          <w:sz w:val="24"/>
          <w:szCs w:val="24"/>
        </w:rPr>
        <w:t xml:space="preserve"> </w:t>
      </w:r>
      <w:r w:rsidRPr="00BE5A9E">
        <w:rPr>
          <w:color w:val="000000" w:themeColor="text1"/>
          <w:sz w:val="24"/>
          <w:szCs w:val="24"/>
        </w:rPr>
        <w:t>региона</w:t>
      </w:r>
      <w:r w:rsidRPr="00BE5A9E">
        <w:rPr>
          <w:color w:val="000000" w:themeColor="text1"/>
          <w:spacing w:val="-3"/>
          <w:sz w:val="24"/>
          <w:szCs w:val="24"/>
        </w:rPr>
        <w:t xml:space="preserve"> </w:t>
      </w:r>
      <w:r w:rsidRPr="00BE5A9E">
        <w:rPr>
          <w:color w:val="000000" w:themeColor="text1"/>
          <w:sz w:val="24"/>
          <w:szCs w:val="24"/>
        </w:rPr>
        <w:t>(герб,</w:t>
      </w:r>
      <w:r w:rsidRPr="00BE5A9E">
        <w:rPr>
          <w:color w:val="000000" w:themeColor="text1"/>
          <w:spacing w:val="-1"/>
          <w:sz w:val="24"/>
          <w:szCs w:val="24"/>
        </w:rPr>
        <w:t xml:space="preserve"> </w:t>
      </w:r>
      <w:r w:rsidRPr="00BE5A9E">
        <w:rPr>
          <w:color w:val="000000" w:themeColor="text1"/>
          <w:sz w:val="24"/>
          <w:szCs w:val="24"/>
        </w:rPr>
        <w:t>гимн,</w:t>
      </w:r>
      <w:r w:rsidRPr="00BE5A9E">
        <w:rPr>
          <w:color w:val="000000" w:themeColor="text1"/>
          <w:spacing w:val="-2"/>
          <w:sz w:val="24"/>
          <w:szCs w:val="24"/>
        </w:rPr>
        <w:t xml:space="preserve"> </w:t>
      </w:r>
      <w:r w:rsidRPr="00BE5A9E">
        <w:rPr>
          <w:color w:val="000000" w:themeColor="text1"/>
          <w:sz w:val="24"/>
          <w:szCs w:val="24"/>
        </w:rPr>
        <w:t>флаг);</w:t>
      </w:r>
    </w:p>
    <w:p w:rsidR="00BE5A9E" w:rsidRPr="00BE5A9E" w:rsidRDefault="00BE5A9E" w:rsidP="00CE3FDA">
      <w:pPr>
        <w:numPr>
          <w:ilvl w:val="0"/>
          <w:numId w:val="184"/>
        </w:numPr>
        <w:tabs>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ребёнок проявляет любознательность, задаёт вопросы взрослым и сверстникам,</w:t>
      </w:r>
      <w:r w:rsidRPr="00BE5A9E">
        <w:rPr>
          <w:color w:val="000000" w:themeColor="text1"/>
          <w:spacing w:val="1"/>
          <w:sz w:val="24"/>
          <w:szCs w:val="24"/>
        </w:rPr>
        <w:t xml:space="preserve"> </w:t>
      </w:r>
      <w:r w:rsidRPr="00BE5A9E">
        <w:rPr>
          <w:color w:val="000000" w:themeColor="text1"/>
          <w:sz w:val="24"/>
          <w:szCs w:val="24"/>
        </w:rPr>
        <w:t>интересуется причинно-следственными связями, пытается самостоятельно придумывать</w:t>
      </w:r>
      <w:r w:rsidRPr="00BE5A9E">
        <w:rPr>
          <w:color w:val="000000" w:themeColor="text1"/>
          <w:spacing w:val="-3"/>
          <w:sz w:val="24"/>
          <w:szCs w:val="24"/>
        </w:rPr>
        <w:t xml:space="preserve"> </w:t>
      </w:r>
      <w:r w:rsidRPr="00BE5A9E">
        <w:rPr>
          <w:color w:val="000000" w:themeColor="text1"/>
          <w:sz w:val="24"/>
          <w:szCs w:val="24"/>
        </w:rPr>
        <w:t>объяснения поступкам людей;</w:t>
      </w:r>
    </w:p>
    <w:p w:rsidR="00BE5A9E" w:rsidRPr="00BE5A9E" w:rsidRDefault="00BE5A9E" w:rsidP="00CE3FDA">
      <w:pPr>
        <w:numPr>
          <w:ilvl w:val="0"/>
          <w:numId w:val="184"/>
        </w:numPr>
        <w:tabs>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проявляет</w:t>
      </w:r>
      <w:r w:rsidRPr="00BE5A9E">
        <w:rPr>
          <w:color w:val="000000" w:themeColor="text1"/>
          <w:spacing w:val="-6"/>
          <w:sz w:val="24"/>
          <w:szCs w:val="24"/>
        </w:rPr>
        <w:t xml:space="preserve"> </w:t>
      </w:r>
      <w:r w:rsidRPr="00BE5A9E">
        <w:rPr>
          <w:color w:val="000000" w:themeColor="text1"/>
          <w:sz w:val="24"/>
          <w:szCs w:val="24"/>
        </w:rPr>
        <w:t>интерес</w:t>
      </w:r>
      <w:r w:rsidRPr="00BE5A9E">
        <w:rPr>
          <w:color w:val="000000" w:themeColor="text1"/>
          <w:spacing w:val="-2"/>
          <w:sz w:val="24"/>
          <w:szCs w:val="24"/>
        </w:rPr>
        <w:t xml:space="preserve"> </w:t>
      </w:r>
      <w:r w:rsidRPr="00BE5A9E">
        <w:rPr>
          <w:color w:val="000000" w:themeColor="text1"/>
          <w:sz w:val="24"/>
          <w:szCs w:val="24"/>
        </w:rPr>
        <w:t>к</w:t>
      </w:r>
      <w:r w:rsidRPr="00BE5A9E">
        <w:rPr>
          <w:color w:val="000000" w:themeColor="text1"/>
          <w:spacing w:val="-5"/>
          <w:sz w:val="24"/>
          <w:szCs w:val="24"/>
        </w:rPr>
        <w:t xml:space="preserve"> </w:t>
      </w:r>
      <w:r w:rsidRPr="00BE5A9E">
        <w:rPr>
          <w:color w:val="000000" w:themeColor="text1"/>
          <w:sz w:val="24"/>
          <w:szCs w:val="24"/>
        </w:rPr>
        <w:t>профессиям</w:t>
      </w:r>
      <w:r w:rsidRPr="00BE5A9E">
        <w:rPr>
          <w:color w:val="000000" w:themeColor="text1"/>
          <w:spacing w:val="-2"/>
          <w:sz w:val="24"/>
          <w:szCs w:val="24"/>
        </w:rPr>
        <w:t xml:space="preserve"> </w:t>
      </w:r>
      <w:r w:rsidRPr="00BE5A9E">
        <w:rPr>
          <w:color w:val="000000" w:themeColor="text1"/>
          <w:sz w:val="24"/>
          <w:szCs w:val="24"/>
        </w:rPr>
        <w:t>родителей</w:t>
      </w:r>
      <w:r w:rsidRPr="00BE5A9E">
        <w:rPr>
          <w:color w:val="000000" w:themeColor="text1"/>
          <w:spacing w:val="-1"/>
          <w:sz w:val="24"/>
          <w:szCs w:val="24"/>
        </w:rPr>
        <w:t xml:space="preserve"> </w:t>
      </w:r>
      <w:r w:rsidRPr="00BE5A9E">
        <w:rPr>
          <w:color w:val="000000" w:themeColor="text1"/>
          <w:sz w:val="24"/>
          <w:szCs w:val="24"/>
        </w:rPr>
        <w:t>и</w:t>
      </w:r>
      <w:r w:rsidRPr="00BE5A9E">
        <w:rPr>
          <w:color w:val="000000" w:themeColor="text1"/>
          <w:spacing w:val="-2"/>
          <w:sz w:val="24"/>
          <w:szCs w:val="24"/>
        </w:rPr>
        <w:t xml:space="preserve"> </w:t>
      </w:r>
      <w:r w:rsidRPr="00BE5A9E">
        <w:rPr>
          <w:color w:val="000000" w:themeColor="text1"/>
          <w:sz w:val="24"/>
          <w:szCs w:val="24"/>
        </w:rPr>
        <w:t>близких</w:t>
      </w:r>
      <w:r w:rsidRPr="00BE5A9E">
        <w:rPr>
          <w:color w:val="000000" w:themeColor="text1"/>
          <w:spacing w:val="-14"/>
          <w:sz w:val="24"/>
          <w:szCs w:val="24"/>
        </w:rPr>
        <w:t xml:space="preserve"> </w:t>
      </w:r>
      <w:r w:rsidRPr="00BE5A9E">
        <w:rPr>
          <w:color w:val="000000" w:themeColor="text1"/>
          <w:sz w:val="24"/>
          <w:szCs w:val="24"/>
        </w:rPr>
        <w:t>людей;</w:t>
      </w:r>
    </w:p>
    <w:p w:rsidR="00BE5A9E" w:rsidRPr="00BE5A9E" w:rsidRDefault="00BE5A9E" w:rsidP="00CE3FDA">
      <w:pPr>
        <w:numPr>
          <w:ilvl w:val="0"/>
          <w:numId w:val="184"/>
        </w:numPr>
        <w:tabs>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имеет</w:t>
      </w:r>
      <w:r w:rsidRPr="00BE5A9E">
        <w:rPr>
          <w:color w:val="000000" w:themeColor="text1"/>
          <w:spacing w:val="15"/>
          <w:sz w:val="24"/>
          <w:szCs w:val="24"/>
        </w:rPr>
        <w:t xml:space="preserve"> </w:t>
      </w:r>
      <w:r w:rsidRPr="00BE5A9E">
        <w:rPr>
          <w:color w:val="000000" w:themeColor="text1"/>
          <w:sz w:val="24"/>
          <w:szCs w:val="24"/>
        </w:rPr>
        <w:t>представления</w:t>
      </w:r>
      <w:r w:rsidRPr="00BE5A9E">
        <w:rPr>
          <w:color w:val="000000" w:themeColor="text1"/>
          <w:spacing w:val="15"/>
          <w:sz w:val="24"/>
          <w:szCs w:val="24"/>
        </w:rPr>
        <w:t xml:space="preserve"> </w:t>
      </w:r>
      <w:r w:rsidRPr="00BE5A9E">
        <w:rPr>
          <w:color w:val="000000" w:themeColor="text1"/>
          <w:sz w:val="24"/>
          <w:szCs w:val="24"/>
        </w:rPr>
        <w:t>об</w:t>
      </w:r>
      <w:r w:rsidRPr="00BE5A9E">
        <w:rPr>
          <w:color w:val="000000" w:themeColor="text1"/>
          <w:spacing w:val="16"/>
          <w:sz w:val="24"/>
          <w:szCs w:val="24"/>
        </w:rPr>
        <w:t xml:space="preserve"> </w:t>
      </w:r>
      <w:r w:rsidRPr="00BE5A9E">
        <w:rPr>
          <w:color w:val="000000" w:themeColor="text1"/>
          <w:sz w:val="24"/>
          <w:szCs w:val="24"/>
        </w:rPr>
        <w:t>экономической</w:t>
      </w:r>
      <w:r w:rsidRPr="00BE5A9E">
        <w:rPr>
          <w:color w:val="000000" w:themeColor="text1"/>
          <w:spacing w:val="14"/>
          <w:sz w:val="24"/>
          <w:szCs w:val="24"/>
        </w:rPr>
        <w:t xml:space="preserve"> </w:t>
      </w:r>
      <w:r w:rsidRPr="00BE5A9E">
        <w:rPr>
          <w:color w:val="000000" w:themeColor="text1"/>
          <w:sz w:val="24"/>
          <w:szCs w:val="24"/>
        </w:rPr>
        <w:t>и</w:t>
      </w:r>
      <w:r w:rsidRPr="00BE5A9E">
        <w:rPr>
          <w:color w:val="000000" w:themeColor="text1"/>
          <w:spacing w:val="15"/>
          <w:sz w:val="24"/>
          <w:szCs w:val="24"/>
        </w:rPr>
        <w:t xml:space="preserve"> </w:t>
      </w:r>
      <w:r w:rsidRPr="00BE5A9E">
        <w:rPr>
          <w:color w:val="000000" w:themeColor="text1"/>
          <w:sz w:val="24"/>
          <w:szCs w:val="24"/>
        </w:rPr>
        <w:t>хозяйственной</w:t>
      </w:r>
      <w:r w:rsidRPr="00BE5A9E">
        <w:rPr>
          <w:color w:val="000000" w:themeColor="text1"/>
          <w:spacing w:val="15"/>
          <w:sz w:val="24"/>
          <w:szCs w:val="24"/>
        </w:rPr>
        <w:t xml:space="preserve"> </w:t>
      </w:r>
      <w:r w:rsidRPr="00BE5A9E">
        <w:rPr>
          <w:color w:val="000000" w:themeColor="text1"/>
          <w:sz w:val="24"/>
          <w:szCs w:val="24"/>
        </w:rPr>
        <w:t>деятельности</w:t>
      </w:r>
      <w:r w:rsidRPr="00BE5A9E">
        <w:rPr>
          <w:color w:val="000000" w:themeColor="text1"/>
          <w:spacing w:val="13"/>
          <w:sz w:val="24"/>
          <w:szCs w:val="24"/>
        </w:rPr>
        <w:t xml:space="preserve"> </w:t>
      </w:r>
      <w:r w:rsidRPr="00BE5A9E">
        <w:rPr>
          <w:color w:val="000000" w:themeColor="text1"/>
          <w:sz w:val="24"/>
          <w:szCs w:val="24"/>
        </w:rPr>
        <w:t>региона</w:t>
      </w:r>
      <w:r w:rsidRPr="00BE5A9E">
        <w:rPr>
          <w:color w:val="000000" w:themeColor="text1"/>
          <w:spacing w:val="-67"/>
          <w:sz w:val="24"/>
          <w:szCs w:val="24"/>
        </w:rPr>
        <w:t xml:space="preserve"> </w:t>
      </w:r>
      <w:r w:rsidRPr="00BE5A9E">
        <w:rPr>
          <w:color w:val="000000" w:themeColor="text1"/>
          <w:sz w:val="24"/>
          <w:szCs w:val="24"/>
        </w:rPr>
        <w:t>в сфере промышленности, сельского хозяйства, транспорта, связи, культуры,</w:t>
      </w:r>
      <w:r w:rsidRPr="00BE5A9E">
        <w:rPr>
          <w:color w:val="000000" w:themeColor="text1"/>
          <w:spacing w:val="1"/>
          <w:sz w:val="24"/>
          <w:szCs w:val="24"/>
        </w:rPr>
        <w:t xml:space="preserve"> </w:t>
      </w:r>
      <w:r w:rsidRPr="00BE5A9E">
        <w:rPr>
          <w:color w:val="000000" w:themeColor="text1"/>
          <w:sz w:val="24"/>
          <w:szCs w:val="24"/>
        </w:rPr>
        <w:t>оказания</w:t>
      </w:r>
      <w:r w:rsidRPr="00BE5A9E">
        <w:rPr>
          <w:color w:val="000000" w:themeColor="text1"/>
          <w:spacing w:val="-32"/>
          <w:sz w:val="24"/>
          <w:szCs w:val="24"/>
        </w:rPr>
        <w:t xml:space="preserve"> </w:t>
      </w:r>
      <w:r w:rsidRPr="00BE5A9E">
        <w:rPr>
          <w:color w:val="000000" w:themeColor="text1"/>
          <w:sz w:val="24"/>
          <w:szCs w:val="24"/>
        </w:rPr>
        <w:t>услуг;</w:t>
      </w:r>
    </w:p>
    <w:p w:rsidR="00BE5A9E" w:rsidRPr="00BE5A9E" w:rsidRDefault="00BE5A9E" w:rsidP="00CE3FDA">
      <w:pPr>
        <w:numPr>
          <w:ilvl w:val="0"/>
          <w:numId w:val="184"/>
        </w:numPr>
        <w:tabs>
          <w:tab w:val="left" w:pos="536"/>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имеет</w:t>
      </w:r>
      <w:r w:rsidRPr="00BE5A9E">
        <w:rPr>
          <w:color w:val="000000" w:themeColor="text1"/>
          <w:spacing w:val="13"/>
          <w:sz w:val="24"/>
          <w:szCs w:val="24"/>
        </w:rPr>
        <w:t xml:space="preserve"> </w:t>
      </w:r>
      <w:r w:rsidRPr="00BE5A9E">
        <w:rPr>
          <w:color w:val="000000" w:themeColor="text1"/>
          <w:sz w:val="24"/>
          <w:szCs w:val="24"/>
        </w:rPr>
        <w:t>представления</w:t>
      </w:r>
      <w:r w:rsidRPr="00BE5A9E">
        <w:rPr>
          <w:color w:val="000000" w:themeColor="text1"/>
          <w:spacing w:val="16"/>
          <w:sz w:val="24"/>
          <w:szCs w:val="24"/>
        </w:rPr>
        <w:t xml:space="preserve"> </w:t>
      </w:r>
      <w:r w:rsidRPr="00BE5A9E">
        <w:rPr>
          <w:color w:val="000000" w:themeColor="text1"/>
          <w:sz w:val="24"/>
          <w:szCs w:val="24"/>
        </w:rPr>
        <w:t>о</w:t>
      </w:r>
      <w:r w:rsidRPr="00BE5A9E">
        <w:rPr>
          <w:color w:val="000000" w:themeColor="text1"/>
          <w:spacing w:val="16"/>
          <w:sz w:val="24"/>
          <w:szCs w:val="24"/>
        </w:rPr>
        <w:t xml:space="preserve"> </w:t>
      </w:r>
      <w:r w:rsidRPr="00BE5A9E">
        <w:rPr>
          <w:color w:val="000000" w:themeColor="text1"/>
          <w:sz w:val="24"/>
          <w:szCs w:val="24"/>
        </w:rPr>
        <w:t>содержании</w:t>
      </w:r>
      <w:r w:rsidRPr="00BE5A9E">
        <w:rPr>
          <w:color w:val="000000" w:themeColor="text1"/>
          <w:spacing w:val="13"/>
          <w:sz w:val="24"/>
          <w:szCs w:val="24"/>
        </w:rPr>
        <w:t xml:space="preserve"> </w:t>
      </w:r>
      <w:r w:rsidRPr="00BE5A9E">
        <w:rPr>
          <w:color w:val="000000" w:themeColor="text1"/>
          <w:sz w:val="24"/>
          <w:szCs w:val="24"/>
        </w:rPr>
        <w:t>деятельности</w:t>
      </w:r>
      <w:r w:rsidRPr="00BE5A9E">
        <w:rPr>
          <w:color w:val="000000" w:themeColor="text1"/>
          <w:spacing w:val="15"/>
          <w:sz w:val="24"/>
          <w:szCs w:val="24"/>
        </w:rPr>
        <w:t xml:space="preserve"> </w:t>
      </w:r>
      <w:r w:rsidRPr="00BE5A9E">
        <w:rPr>
          <w:color w:val="000000" w:themeColor="text1"/>
          <w:sz w:val="24"/>
          <w:szCs w:val="24"/>
        </w:rPr>
        <w:t>людей</w:t>
      </w:r>
      <w:r w:rsidRPr="00BE5A9E">
        <w:rPr>
          <w:color w:val="000000" w:themeColor="text1"/>
          <w:spacing w:val="13"/>
          <w:sz w:val="24"/>
          <w:szCs w:val="24"/>
        </w:rPr>
        <w:t xml:space="preserve"> </w:t>
      </w:r>
      <w:r w:rsidRPr="00BE5A9E">
        <w:rPr>
          <w:color w:val="000000" w:themeColor="text1"/>
          <w:sz w:val="24"/>
          <w:szCs w:val="24"/>
        </w:rPr>
        <w:t>определённой</w:t>
      </w:r>
      <w:r w:rsidRPr="00BE5A9E">
        <w:rPr>
          <w:color w:val="000000" w:themeColor="text1"/>
          <w:spacing w:val="13"/>
          <w:sz w:val="24"/>
          <w:szCs w:val="24"/>
        </w:rPr>
        <w:t xml:space="preserve"> </w:t>
      </w:r>
      <w:r w:rsidRPr="00BE5A9E">
        <w:rPr>
          <w:color w:val="000000" w:themeColor="text1"/>
          <w:sz w:val="24"/>
          <w:szCs w:val="24"/>
        </w:rPr>
        <w:t>профес</w:t>
      </w:r>
      <w:r w:rsidRPr="00BE5A9E">
        <w:rPr>
          <w:color w:val="000000" w:themeColor="text1"/>
          <w:spacing w:val="-1"/>
          <w:sz w:val="24"/>
          <w:szCs w:val="24"/>
        </w:rPr>
        <w:t>сии,</w:t>
      </w:r>
      <w:r w:rsidRPr="00BE5A9E">
        <w:rPr>
          <w:color w:val="000000" w:themeColor="text1"/>
          <w:spacing w:val="-4"/>
          <w:sz w:val="24"/>
          <w:szCs w:val="24"/>
        </w:rPr>
        <w:t xml:space="preserve"> </w:t>
      </w:r>
      <w:r w:rsidRPr="00BE5A9E">
        <w:rPr>
          <w:color w:val="000000" w:themeColor="text1"/>
          <w:spacing w:val="-1"/>
          <w:sz w:val="24"/>
          <w:szCs w:val="24"/>
        </w:rPr>
        <w:t>о</w:t>
      </w:r>
      <w:r w:rsidRPr="00BE5A9E">
        <w:rPr>
          <w:color w:val="000000" w:themeColor="text1"/>
          <w:spacing w:val="1"/>
          <w:sz w:val="24"/>
          <w:szCs w:val="24"/>
        </w:rPr>
        <w:t xml:space="preserve"> </w:t>
      </w:r>
      <w:r w:rsidRPr="00BE5A9E">
        <w:rPr>
          <w:color w:val="000000" w:themeColor="text1"/>
          <w:spacing w:val="-1"/>
          <w:sz w:val="24"/>
          <w:szCs w:val="24"/>
        </w:rPr>
        <w:t>результатах</w:t>
      </w:r>
      <w:r w:rsidRPr="00BE5A9E">
        <w:rPr>
          <w:color w:val="000000" w:themeColor="text1"/>
          <w:sz w:val="24"/>
          <w:szCs w:val="24"/>
        </w:rPr>
        <w:t xml:space="preserve"> </w:t>
      </w:r>
      <w:r w:rsidRPr="00BE5A9E">
        <w:rPr>
          <w:color w:val="000000" w:themeColor="text1"/>
          <w:spacing w:val="-1"/>
          <w:sz w:val="24"/>
          <w:szCs w:val="24"/>
        </w:rPr>
        <w:t>их</w:t>
      </w:r>
      <w:r w:rsidRPr="00BE5A9E">
        <w:rPr>
          <w:color w:val="000000" w:themeColor="text1"/>
          <w:spacing w:val="1"/>
          <w:sz w:val="24"/>
          <w:szCs w:val="24"/>
        </w:rPr>
        <w:t xml:space="preserve"> </w:t>
      </w:r>
      <w:r w:rsidRPr="00BE5A9E">
        <w:rPr>
          <w:color w:val="000000" w:themeColor="text1"/>
          <w:spacing w:val="-1"/>
          <w:sz w:val="24"/>
          <w:szCs w:val="24"/>
        </w:rPr>
        <w:t>труда,</w:t>
      </w:r>
      <w:r w:rsidRPr="00BE5A9E">
        <w:rPr>
          <w:color w:val="000000" w:themeColor="text1"/>
          <w:sz w:val="24"/>
          <w:szCs w:val="24"/>
        </w:rPr>
        <w:t xml:space="preserve"> общественной</w:t>
      </w:r>
      <w:r w:rsidRPr="00BE5A9E">
        <w:rPr>
          <w:color w:val="000000" w:themeColor="text1"/>
          <w:spacing w:val="-3"/>
          <w:sz w:val="24"/>
          <w:szCs w:val="24"/>
        </w:rPr>
        <w:t xml:space="preserve"> </w:t>
      </w:r>
      <w:r w:rsidRPr="00BE5A9E">
        <w:rPr>
          <w:color w:val="000000" w:themeColor="text1"/>
          <w:sz w:val="24"/>
          <w:szCs w:val="24"/>
        </w:rPr>
        <w:t>и государственной</w:t>
      </w:r>
      <w:r w:rsidRPr="00BE5A9E">
        <w:rPr>
          <w:color w:val="000000" w:themeColor="text1"/>
          <w:spacing w:val="-18"/>
          <w:sz w:val="24"/>
          <w:szCs w:val="24"/>
        </w:rPr>
        <w:t xml:space="preserve"> </w:t>
      </w:r>
      <w:r w:rsidRPr="00BE5A9E">
        <w:rPr>
          <w:color w:val="000000" w:themeColor="text1"/>
          <w:sz w:val="24"/>
          <w:szCs w:val="24"/>
        </w:rPr>
        <w:t>значимости;</w:t>
      </w:r>
    </w:p>
    <w:p w:rsidR="00BE5A9E" w:rsidRPr="00BE5A9E" w:rsidRDefault="00BE5A9E" w:rsidP="00CE3FDA">
      <w:pPr>
        <w:numPr>
          <w:ilvl w:val="0"/>
          <w:numId w:val="184"/>
        </w:numPr>
        <w:tabs>
          <w:tab w:val="left" w:pos="536"/>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имеет</w:t>
      </w:r>
      <w:r w:rsidRPr="00BE5A9E">
        <w:rPr>
          <w:color w:val="000000" w:themeColor="text1"/>
          <w:spacing w:val="19"/>
          <w:sz w:val="24"/>
          <w:szCs w:val="24"/>
        </w:rPr>
        <w:t xml:space="preserve"> </w:t>
      </w:r>
      <w:r w:rsidRPr="00BE5A9E">
        <w:rPr>
          <w:color w:val="000000" w:themeColor="text1"/>
          <w:sz w:val="24"/>
          <w:szCs w:val="24"/>
        </w:rPr>
        <w:t>представление</w:t>
      </w:r>
      <w:r w:rsidRPr="00BE5A9E">
        <w:rPr>
          <w:color w:val="000000" w:themeColor="text1"/>
          <w:spacing w:val="22"/>
          <w:sz w:val="24"/>
          <w:szCs w:val="24"/>
        </w:rPr>
        <w:t xml:space="preserve"> </w:t>
      </w:r>
      <w:r w:rsidRPr="00BE5A9E">
        <w:rPr>
          <w:color w:val="000000" w:themeColor="text1"/>
          <w:sz w:val="24"/>
          <w:szCs w:val="24"/>
        </w:rPr>
        <w:t>о</w:t>
      </w:r>
      <w:r w:rsidRPr="00BE5A9E">
        <w:rPr>
          <w:color w:val="000000" w:themeColor="text1"/>
          <w:spacing w:val="23"/>
          <w:sz w:val="24"/>
          <w:szCs w:val="24"/>
        </w:rPr>
        <w:t xml:space="preserve"> </w:t>
      </w:r>
      <w:r w:rsidRPr="00BE5A9E">
        <w:rPr>
          <w:color w:val="000000" w:themeColor="text1"/>
          <w:sz w:val="24"/>
          <w:szCs w:val="24"/>
        </w:rPr>
        <w:t>продукции,</w:t>
      </w:r>
      <w:r w:rsidRPr="00BE5A9E">
        <w:rPr>
          <w:color w:val="000000" w:themeColor="text1"/>
          <w:spacing w:val="21"/>
          <w:sz w:val="24"/>
          <w:szCs w:val="24"/>
        </w:rPr>
        <w:t xml:space="preserve"> </w:t>
      </w:r>
      <w:r w:rsidRPr="00BE5A9E">
        <w:rPr>
          <w:color w:val="000000" w:themeColor="text1"/>
          <w:sz w:val="24"/>
          <w:szCs w:val="24"/>
        </w:rPr>
        <w:t>выпускаемой</w:t>
      </w:r>
      <w:r w:rsidRPr="00BE5A9E">
        <w:rPr>
          <w:color w:val="000000" w:themeColor="text1"/>
          <w:spacing w:val="23"/>
          <w:sz w:val="24"/>
          <w:szCs w:val="24"/>
        </w:rPr>
        <w:t xml:space="preserve"> </w:t>
      </w:r>
      <w:r w:rsidRPr="00BE5A9E">
        <w:rPr>
          <w:color w:val="000000" w:themeColor="text1"/>
          <w:sz w:val="24"/>
          <w:szCs w:val="24"/>
        </w:rPr>
        <w:t>предприятиями</w:t>
      </w:r>
      <w:r w:rsidRPr="00BE5A9E">
        <w:rPr>
          <w:color w:val="000000" w:themeColor="text1"/>
          <w:spacing w:val="23"/>
          <w:sz w:val="24"/>
          <w:szCs w:val="24"/>
        </w:rPr>
        <w:t xml:space="preserve"> </w:t>
      </w:r>
      <w:r w:rsidRPr="00BE5A9E">
        <w:rPr>
          <w:color w:val="000000" w:themeColor="text1"/>
          <w:sz w:val="24"/>
          <w:szCs w:val="24"/>
        </w:rPr>
        <w:t>Омской</w:t>
      </w:r>
      <w:r w:rsidRPr="00BE5A9E">
        <w:rPr>
          <w:color w:val="000000" w:themeColor="text1"/>
          <w:spacing w:val="19"/>
          <w:sz w:val="24"/>
          <w:szCs w:val="24"/>
        </w:rPr>
        <w:t xml:space="preserve"> </w:t>
      </w:r>
      <w:proofErr w:type="spellStart"/>
      <w:proofErr w:type="gramStart"/>
      <w:r w:rsidRPr="00BE5A9E">
        <w:rPr>
          <w:color w:val="000000" w:themeColor="text1"/>
          <w:sz w:val="24"/>
          <w:szCs w:val="24"/>
        </w:rPr>
        <w:t>обла</w:t>
      </w:r>
      <w:proofErr w:type="spellEnd"/>
      <w:r w:rsidRPr="00BE5A9E">
        <w:rPr>
          <w:color w:val="000000" w:themeColor="text1"/>
          <w:spacing w:val="-67"/>
          <w:sz w:val="24"/>
          <w:szCs w:val="24"/>
        </w:rPr>
        <w:t xml:space="preserve"> </w:t>
      </w:r>
      <w:proofErr w:type="spellStart"/>
      <w:r w:rsidRPr="00BE5A9E">
        <w:rPr>
          <w:color w:val="000000" w:themeColor="text1"/>
          <w:sz w:val="24"/>
          <w:szCs w:val="24"/>
        </w:rPr>
        <w:t>сти</w:t>
      </w:r>
      <w:proofErr w:type="spellEnd"/>
      <w:proofErr w:type="gramEnd"/>
      <w:r w:rsidRPr="00BE5A9E">
        <w:rPr>
          <w:color w:val="000000" w:themeColor="text1"/>
          <w:sz w:val="24"/>
          <w:szCs w:val="24"/>
        </w:rPr>
        <w:t>,</w:t>
      </w:r>
      <w:r w:rsidRPr="00BE5A9E">
        <w:rPr>
          <w:color w:val="000000" w:themeColor="text1"/>
          <w:spacing w:val="-1"/>
          <w:sz w:val="24"/>
          <w:szCs w:val="24"/>
        </w:rPr>
        <w:t xml:space="preserve"> </w:t>
      </w:r>
      <w:r w:rsidRPr="00BE5A9E">
        <w:rPr>
          <w:color w:val="000000" w:themeColor="text1"/>
          <w:sz w:val="24"/>
          <w:szCs w:val="24"/>
        </w:rPr>
        <w:t>о том,</w:t>
      </w:r>
      <w:r w:rsidRPr="00BE5A9E">
        <w:rPr>
          <w:color w:val="000000" w:themeColor="text1"/>
          <w:spacing w:val="-2"/>
          <w:sz w:val="24"/>
          <w:szCs w:val="24"/>
        </w:rPr>
        <w:t xml:space="preserve"> </w:t>
      </w:r>
      <w:r w:rsidRPr="00BE5A9E">
        <w:rPr>
          <w:color w:val="000000" w:themeColor="text1"/>
          <w:sz w:val="24"/>
          <w:szCs w:val="24"/>
        </w:rPr>
        <w:t>для чего</w:t>
      </w:r>
      <w:r w:rsidRPr="00BE5A9E">
        <w:rPr>
          <w:color w:val="000000" w:themeColor="text1"/>
          <w:spacing w:val="-2"/>
          <w:sz w:val="24"/>
          <w:szCs w:val="24"/>
        </w:rPr>
        <w:t xml:space="preserve"> </w:t>
      </w:r>
      <w:r w:rsidRPr="00BE5A9E">
        <w:rPr>
          <w:color w:val="000000" w:themeColor="text1"/>
          <w:sz w:val="24"/>
          <w:szCs w:val="24"/>
        </w:rPr>
        <w:t>она</w:t>
      </w:r>
      <w:r w:rsidRPr="00BE5A9E">
        <w:rPr>
          <w:color w:val="000000" w:themeColor="text1"/>
          <w:spacing w:val="-3"/>
          <w:sz w:val="24"/>
          <w:szCs w:val="24"/>
        </w:rPr>
        <w:t xml:space="preserve"> </w:t>
      </w:r>
      <w:r w:rsidRPr="00BE5A9E">
        <w:rPr>
          <w:color w:val="000000" w:themeColor="text1"/>
          <w:sz w:val="24"/>
          <w:szCs w:val="24"/>
        </w:rPr>
        <w:t>нужна и</w:t>
      </w:r>
      <w:r w:rsidRPr="00BE5A9E">
        <w:rPr>
          <w:color w:val="000000" w:themeColor="text1"/>
          <w:spacing w:val="-1"/>
          <w:sz w:val="24"/>
          <w:szCs w:val="24"/>
        </w:rPr>
        <w:t xml:space="preserve"> </w:t>
      </w:r>
      <w:r w:rsidRPr="00BE5A9E">
        <w:rPr>
          <w:color w:val="000000" w:themeColor="text1"/>
          <w:sz w:val="24"/>
          <w:szCs w:val="24"/>
        </w:rPr>
        <w:t>где</w:t>
      </w:r>
      <w:r w:rsidRPr="00BE5A9E">
        <w:rPr>
          <w:color w:val="000000" w:themeColor="text1"/>
          <w:spacing w:val="-8"/>
          <w:sz w:val="24"/>
          <w:szCs w:val="24"/>
        </w:rPr>
        <w:t xml:space="preserve"> </w:t>
      </w:r>
      <w:r w:rsidRPr="00BE5A9E">
        <w:rPr>
          <w:color w:val="000000" w:themeColor="text1"/>
          <w:sz w:val="24"/>
          <w:szCs w:val="24"/>
        </w:rPr>
        <w:t>используется;</w:t>
      </w:r>
    </w:p>
    <w:p w:rsidR="00BE5A9E" w:rsidRPr="00BE5A9E" w:rsidRDefault="00BE5A9E" w:rsidP="00CE3FDA">
      <w:pPr>
        <w:numPr>
          <w:ilvl w:val="0"/>
          <w:numId w:val="184"/>
        </w:numPr>
        <w:tabs>
          <w:tab w:val="left" w:pos="536"/>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ребёнок</w:t>
      </w:r>
      <w:r w:rsidRPr="00BE5A9E">
        <w:rPr>
          <w:color w:val="000000" w:themeColor="text1"/>
          <w:spacing w:val="47"/>
          <w:sz w:val="24"/>
          <w:szCs w:val="24"/>
        </w:rPr>
        <w:t xml:space="preserve"> </w:t>
      </w:r>
      <w:r w:rsidRPr="00BE5A9E">
        <w:rPr>
          <w:color w:val="000000" w:themeColor="text1"/>
          <w:sz w:val="24"/>
          <w:szCs w:val="24"/>
        </w:rPr>
        <w:t>проявляет</w:t>
      </w:r>
      <w:r w:rsidRPr="00BE5A9E">
        <w:rPr>
          <w:color w:val="000000" w:themeColor="text1"/>
          <w:spacing w:val="45"/>
          <w:sz w:val="24"/>
          <w:szCs w:val="24"/>
        </w:rPr>
        <w:t xml:space="preserve"> </w:t>
      </w:r>
      <w:r w:rsidRPr="00BE5A9E">
        <w:rPr>
          <w:color w:val="000000" w:themeColor="text1"/>
          <w:sz w:val="24"/>
          <w:szCs w:val="24"/>
        </w:rPr>
        <w:t>интерес,</w:t>
      </w:r>
      <w:r w:rsidRPr="00BE5A9E">
        <w:rPr>
          <w:color w:val="000000" w:themeColor="text1"/>
          <w:spacing w:val="47"/>
          <w:sz w:val="24"/>
          <w:szCs w:val="24"/>
        </w:rPr>
        <w:t xml:space="preserve"> </w:t>
      </w:r>
      <w:r w:rsidRPr="00BE5A9E">
        <w:rPr>
          <w:color w:val="000000" w:themeColor="text1"/>
          <w:sz w:val="24"/>
          <w:szCs w:val="24"/>
        </w:rPr>
        <w:t>инициативу</w:t>
      </w:r>
      <w:r w:rsidRPr="00BE5A9E">
        <w:rPr>
          <w:color w:val="000000" w:themeColor="text1"/>
          <w:spacing w:val="45"/>
          <w:sz w:val="24"/>
          <w:szCs w:val="24"/>
        </w:rPr>
        <w:t xml:space="preserve"> </w:t>
      </w:r>
      <w:r w:rsidRPr="00BE5A9E">
        <w:rPr>
          <w:color w:val="000000" w:themeColor="text1"/>
          <w:sz w:val="24"/>
          <w:szCs w:val="24"/>
        </w:rPr>
        <w:t>к</w:t>
      </w:r>
      <w:r w:rsidRPr="00BE5A9E">
        <w:rPr>
          <w:color w:val="000000" w:themeColor="text1"/>
          <w:spacing w:val="50"/>
          <w:sz w:val="24"/>
          <w:szCs w:val="24"/>
        </w:rPr>
        <w:t xml:space="preserve"> </w:t>
      </w:r>
      <w:r w:rsidRPr="00BE5A9E">
        <w:rPr>
          <w:color w:val="000000" w:themeColor="text1"/>
          <w:sz w:val="24"/>
          <w:szCs w:val="24"/>
        </w:rPr>
        <w:t>восприятию</w:t>
      </w:r>
      <w:r w:rsidRPr="00BE5A9E">
        <w:rPr>
          <w:color w:val="000000" w:themeColor="text1"/>
          <w:spacing w:val="46"/>
          <w:sz w:val="24"/>
          <w:szCs w:val="24"/>
        </w:rPr>
        <w:t xml:space="preserve"> </w:t>
      </w:r>
      <w:r w:rsidRPr="00BE5A9E">
        <w:rPr>
          <w:color w:val="000000" w:themeColor="text1"/>
          <w:sz w:val="24"/>
          <w:szCs w:val="24"/>
        </w:rPr>
        <w:t>бытовой,</w:t>
      </w:r>
      <w:r w:rsidRPr="00BE5A9E">
        <w:rPr>
          <w:color w:val="000000" w:themeColor="text1"/>
          <w:spacing w:val="48"/>
          <w:sz w:val="24"/>
          <w:szCs w:val="24"/>
        </w:rPr>
        <w:t xml:space="preserve"> </w:t>
      </w:r>
      <w:r w:rsidRPr="00BE5A9E">
        <w:rPr>
          <w:color w:val="000000" w:themeColor="text1"/>
          <w:sz w:val="24"/>
          <w:szCs w:val="24"/>
        </w:rPr>
        <w:t>театральной,</w:t>
      </w:r>
      <w:r w:rsidRPr="00BE5A9E">
        <w:rPr>
          <w:color w:val="000000" w:themeColor="text1"/>
          <w:spacing w:val="-67"/>
          <w:sz w:val="24"/>
          <w:szCs w:val="24"/>
        </w:rPr>
        <w:t xml:space="preserve"> </w:t>
      </w:r>
      <w:r w:rsidRPr="00BE5A9E">
        <w:rPr>
          <w:color w:val="000000" w:themeColor="text1"/>
          <w:sz w:val="24"/>
          <w:szCs w:val="24"/>
        </w:rPr>
        <w:lastRenderedPageBreak/>
        <w:t>художественной</w:t>
      </w:r>
      <w:r w:rsidRPr="00BE5A9E">
        <w:rPr>
          <w:color w:val="000000" w:themeColor="text1"/>
          <w:spacing w:val="-1"/>
          <w:sz w:val="24"/>
          <w:szCs w:val="24"/>
        </w:rPr>
        <w:t xml:space="preserve"> </w:t>
      </w:r>
      <w:r w:rsidRPr="00BE5A9E">
        <w:rPr>
          <w:color w:val="000000" w:themeColor="text1"/>
          <w:sz w:val="24"/>
          <w:szCs w:val="24"/>
        </w:rPr>
        <w:t>культуры Омской</w:t>
      </w:r>
      <w:r w:rsidRPr="00BE5A9E">
        <w:rPr>
          <w:color w:val="000000" w:themeColor="text1"/>
          <w:spacing w:val="-7"/>
          <w:sz w:val="24"/>
          <w:szCs w:val="24"/>
        </w:rPr>
        <w:t xml:space="preserve"> </w:t>
      </w:r>
      <w:r w:rsidRPr="00BE5A9E">
        <w:rPr>
          <w:color w:val="000000" w:themeColor="text1"/>
          <w:sz w:val="24"/>
          <w:szCs w:val="24"/>
        </w:rPr>
        <w:t>области;</w:t>
      </w:r>
    </w:p>
    <w:p w:rsidR="00BE5A9E" w:rsidRPr="00BE5A9E" w:rsidRDefault="00BE5A9E" w:rsidP="00CE3FDA">
      <w:pPr>
        <w:numPr>
          <w:ilvl w:val="0"/>
          <w:numId w:val="184"/>
        </w:numPr>
        <w:tabs>
          <w:tab w:val="left" w:pos="536"/>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ребёнок</w:t>
      </w:r>
      <w:r w:rsidRPr="00BE5A9E">
        <w:rPr>
          <w:color w:val="000000" w:themeColor="text1"/>
          <w:spacing w:val="4"/>
          <w:sz w:val="24"/>
          <w:szCs w:val="24"/>
        </w:rPr>
        <w:t xml:space="preserve"> </w:t>
      </w:r>
      <w:r w:rsidRPr="00BE5A9E">
        <w:rPr>
          <w:color w:val="000000" w:themeColor="text1"/>
          <w:sz w:val="24"/>
          <w:szCs w:val="24"/>
        </w:rPr>
        <w:t>обладает</w:t>
      </w:r>
      <w:r w:rsidRPr="00BE5A9E">
        <w:rPr>
          <w:color w:val="000000" w:themeColor="text1"/>
          <w:spacing w:val="3"/>
          <w:sz w:val="24"/>
          <w:szCs w:val="24"/>
        </w:rPr>
        <w:t xml:space="preserve"> </w:t>
      </w:r>
      <w:r w:rsidRPr="00BE5A9E">
        <w:rPr>
          <w:color w:val="000000" w:themeColor="text1"/>
          <w:sz w:val="24"/>
          <w:szCs w:val="24"/>
        </w:rPr>
        <w:t>развитым</w:t>
      </w:r>
      <w:r w:rsidRPr="00BE5A9E">
        <w:rPr>
          <w:color w:val="000000" w:themeColor="text1"/>
          <w:spacing w:val="3"/>
          <w:sz w:val="24"/>
          <w:szCs w:val="24"/>
        </w:rPr>
        <w:t xml:space="preserve"> </w:t>
      </w:r>
      <w:r w:rsidRPr="00BE5A9E">
        <w:rPr>
          <w:color w:val="000000" w:themeColor="text1"/>
          <w:sz w:val="24"/>
          <w:szCs w:val="24"/>
        </w:rPr>
        <w:t>воображением,</w:t>
      </w:r>
      <w:r w:rsidRPr="00BE5A9E">
        <w:rPr>
          <w:color w:val="000000" w:themeColor="text1"/>
          <w:spacing w:val="3"/>
          <w:sz w:val="24"/>
          <w:szCs w:val="24"/>
        </w:rPr>
        <w:t xml:space="preserve"> </w:t>
      </w:r>
      <w:r w:rsidRPr="00BE5A9E">
        <w:rPr>
          <w:color w:val="000000" w:themeColor="text1"/>
          <w:sz w:val="24"/>
          <w:szCs w:val="24"/>
        </w:rPr>
        <w:t>которое</w:t>
      </w:r>
      <w:r w:rsidRPr="00BE5A9E">
        <w:rPr>
          <w:color w:val="000000" w:themeColor="text1"/>
          <w:spacing w:val="3"/>
          <w:sz w:val="24"/>
          <w:szCs w:val="24"/>
        </w:rPr>
        <w:t xml:space="preserve"> </w:t>
      </w:r>
      <w:r w:rsidRPr="00BE5A9E">
        <w:rPr>
          <w:color w:val="000000" w:themeColor="text1"/>
          <w:sz w:val="24"/>
          <w:szCs w:val="24"/>
        </w:rPr>
        <w:t>реализуется</w:t>
      </w:r>
      <w:r w:rsidRPr="00BE5A9E">
        <w:rPr>
          <w:color w:val="000000" w:themeColor="text1"/>
          <w:spacing w:val="4"/>
          <w:sz w:val="24"/>
          <w:szCs w:val="24"/>
        </w:rPr>
        <w:t xml:space="preserve"> </w:t>
      </w:r>
      <w:r w:rsidRPr="00BE5A9E">
        <w:rPr>
          <w:color w:val="000000" w:themeColor="text1"/>
          <w:sz w:val="24"/>
          <w:szCs w:val="24"/>
        </w:rPr>
        <w:t>в</w:t>
      </w:r>
      <w:r w:rsidRPr="00BE5A9E">
        <w:rPr>
          <w:color w:val="000000" w:themeColor="text1"/>
          <w:spacing w:val="3"/>
          <w:sz w:val="24"/>
          <w:szCs w:val="24"/>
        </w:rPr>
        <w:t xml:space="preserve"> </w:t>
      </w:r>
      <w:r w:rsidRPr="00BE5A9E">
        <w:rPr>
          <w:color w:val="000000" w:themeColor="text1"/>
          <w:sz w:val="24"/>
          <w:szCs w:val="24"/>
        </w:rPr>
        <w:t>разных</w:t>
      </w:r>
      <w:r w:rsidRPr="00BE5A9E">
        <w:rPr>
          <w:color w:val="000000" w:themeColor="text1"/>
          <w:spacing w:val="5"/>
          <w:sz w:val="24"/>
          <w:szCs w:val="24"/>
        </w:rPr>
        <w:t xml:space="preserve"> </w:t>
      </w:r>
      <w:r w:rsidRPr="00BE5A9E">
        <w:rPr>
          <w:color w:val="000000" w:themeColor="text1"/>
          <w:sz w:val="24"/>
          <w:szCs w:val="24"/>
        </w:rPr>
        <w:t>видах</w:t>
      </w:r>
      <w:r w:rsidRPr="00BE5A9E">
        <w:rPr>
          <w:color w:val="000000" w:themeColor="text1"/>
          <w:spacing w:val="-67"/>
          <w:sz w:val="24"/>
          <w:szCs w:val="24"/>
        </w:rPr>
        <w:t xml:space="preserve"> </w:t>
      </w:r>
      <w:r w:rsidRPr="00BE5A9E">
        <w:rPr>
          <w:color w:val="000000" w:themeColor="text1"/>
          <w:spacing w:val="-1"/>
          <w:sz w:val="24"/>
          <w:szCs w:val="24"/>
        </w:rPr>
        <w:t>деятельности:</w:t>
      </w:r>
      <w:r w:rsidRPr="00BE5A9E">
        <w:rPr>
          <w:color w:val="000000" w:themeColor="text1"/>
          <w:spacing w:val="1"/>
          <w:sz w:val="24"/>
          <w:szCs w:val="24"/>
        </w:rPr>
        <w:t xml:space="preserve"> </w:t>
      </w:r>
      <w:r w:rsidRPr="00BE5A9E">
        <w:rPr>
          <w:color w:val="000000" w:themeColor="text1"/>
          <w:spacing w:val="-1"/>
          <w:sz w:val="24"/>
          <w:szCs w:val="24"/>
        </w:rPr>
        <w:t>игре,</w:t>
      </w:r>
      <w:r w:rsidRPr="00BE5A9E">
        <w:rPr>
          <w:color w:val="000000" w:themeColor="text1"/>
          <w:spacing w:val="-3"/>
          <w:sz w:val="24"/>
          <w:szCs w:val="24"/>
        </w:rPr>
        <w:t xml:space="preserve"> </w:t>
      </w:r>
      <w:r w:rsidRPr="00BE5A9E">
        <w:rPr>
          <w:color w:val="000000" w:themeColor="text1"/>
          <w:spacing w:val="-1"/>
          <w:sz w:val="24"/>
          <w:szCs w:val="24"/>
        </w:rPr>
        <w:t>изобразительной</w:t>
      </w:r>
      <w:r w:rsidRPr="00BE5A9E">
        <w:rPr>
          <w:color w:val="000000" w:themeColor="text1"/>
          <w:spacing w:val="1"/>
          <w:sz w:val="24"/>
          <w:szCs w:val="24"/>
        </w:rPr>
        <w:t xml:space="preserve"> </w:t>
      </w:r>
      <w:r w:rsidRPr="00BE5A9E">
        <w:rPr>
          <w:color w:val="000000" w:themeColor="text1"/>
          <w:sz w:val="24"/>
          <w:szCs w:val="24"/>
        </w:rPr>
        <w:t>деятельности</w:t>
      </w:r>
      <w:r w:rsidRPr="00BE5A9E">
        <w:rPr>
          <w:color w:val="000000" w:themeColor="text1"/>
          <w:spacing w:val="-2"/>
          <w:sz w:val="24"/>
          <w:szCs w:val="24"/>
        </w:rPr>
        <w:t xml:space="preserve"> </w:t>
      </w:r>
      <w:r w:rsidRPr="00BE5A9E">
        <w:rPr>
          <w:color w:val="000000" w:themeColor="text1"/>
          <w:sz w:val="24"/>
          <w:szCs w:val="24"/>
        </w:rPr>
        <w:t>и</w:t>
      </w:r>
      <w:r w:rsidRPr="00BE5A9E">
        <w:rPr>
          <w:color w:val="000000" w:themeColor="text1"/>
          <w:spacing w:val="1"/>
          <w:sz w:val="24"/>
          <w:szCs w:val="24"/>
        </w:rPr>
        <w:t xml:space="preserve"> </w:t>
      </w:r>
      <w:r w:rsidRPr="00BE5A9E">
        <w:rPr>
          <w:color w:val="000000" w:themeColor="text1"/>
          <w:sz w:val="24"/>
          <w:szCs w:val="24"/>
        </w:rPr>
        <w:t>конструировании</w:t>
      </w:r>
      <w:r w:rsidRPr="00BE5A9E">
        <w:rPr>
          <w:color w:val="000000" w:themeColor="text1"/>
          <w:spacing w:val="-2"/>
          <w:sz w:val="24"/>
          <w:szCs w:val="24"/>
        </w:rPr>
        <w:t xml:space="preserve"> </w:t>
      </w:r>
      <w:r w:rsidRPr="00BE5A9E">
        <w:rPr>
          <w:color w:val="000000" w:themeColor="text1"/>
          <w:sz w:val="24"/>
          <w:szCs w:val="24"/>
        </w:rPr>
        <w:t>и</w:t>
      </w:r>
      <w:r w:rsidRPr="00BE5A9E">
        <w:rPr>
          <w:color w:val="000000" w:themeColor="text1"/>
          <w:spacing w:val="-18"/>
          <w:sz w:val="24"/>
          <w:szCs w:val="24"/>
        </w:rPr>
        <w:t xml:space="preserve"> </w:t>
      </w:r>
      <w:r w:rsidRPr="00BE5A9E">
        <w:rPr>
          <w:color w:val="000000" w:themeColor="text1"/>
          <w:sz w:val="24"/>
          <w:szCs w:val="24"/>
        </w:rPr>
        <w:t>др.;</w:t>
      </w:r>
    </w:p>
    <w:p w:rsidR="00BE5A9E" w:rsidRPr="00BE5A9E" w:rsidRDefault="00BE5A9E" w:rsidP="00CE3FDA">
      <w:pPr>
        <w:numPr>
          <w:ilvl w:val="0"/>
          <w:numId w:val="184"/>
        </w:numPr>
        <w:tabs>
          <w:tab w:val="left" w:pos="536"/>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обладает</w:t>
      </w:r>
      <w:r w:rsidRPr="00BE5A9E">
        <w:rPr>
          <w:color w:val="000000" w:themeColor="text1"/>
          <w:spacing w:val="48"/>
          <w:sz w:val="24"/>
          <w:szCs w:val="24"/>
        </w:rPr>
        <w:t xml:space="preserve"> </w:t>
      </w:r>
      <w:r w:rsidRPr="00BE5A9E">
        <w:rPr>
          <w:color w:val="000000" w:themeColor="text1"/>
          <w:sz w:val="24"/>
          <w:szCs w:val="24"/>
        </w:rPr>
        <w:t>представлениями</w:t>
      </w:r>
      <w:r w:rsidRPr="00BE5A9E">
        <w:rPr>
          <w:color w:val="000000" w:themeColor="text1"/>
          <w:spacing w:val="50"/>
          <w:sz w:val="24"/>
          <w:szCs w:val="24"/>
        </w:rPr>
        <w:t xml:space="preserve"> </w:t>
      </w:r>
      <w:r w:rsidRPr="00BE5A9E">
        <w:rPr>
          <w:color w:val="000000" w:themeColor="text1"/>
          <w:sz w:val="24"/>
          <w:szCs w:val="24"/>
        </w:rPr>
        <w:t>о</w:t>
      </w:r>
      <w:r w:rsidRPr="00BE5A9E">
        <w:rPr>
          <w:color w:val="000000" w:themeColor="text1"/>
          <w:spacing w:val="51"/>
          <w:sz w:val="24"/>
          <w:szCs w:val="24"/>
        </w:rPr>
        <w:t xml:space="preserve"> </w:t>
      </w:r>
      <w:r w:rsidRPr="00BE5A9E">
        <w:rPr>
          <w:color w:val="000000" w:themeColor="text1"/>
          <w:sz w:val="24"/>
          <w:szCs w:val="24"/>
        </w:rPr>
        <w:t>бытовой,</w:t>
      </w:r>
      <w:r w:rsidRPr="00BE5A9E">
        <w:rPr>
          <w:color w:val="000000" w:themeColor="text1"/>
          <w:spacing w:val="50"/>
          <w:sz w:val="24"/>
          <w:szCs w:val="24"/>
        </w:rPr>
        <w:t xml:space="preserve"> </w:t>
      </w:r>
      <w:r w:rsidRPr="00BE5A9E">
        <w:rPr>
          <w:color w:val="000000" w:themeColor="text1"/>
          <w:sz w:val="24"/>
          <w:szCs w:val="24"/>
        </w:rPr>
        <w:t>театральной,</w:t>
      </w:r>
      <w:r w:rsidRPr="00BE5A9E">
        <w:rPr>
          <w:color w:val="000000" w:themeColor="text1"/>
          <w:spacing w:val="48"/>
          <w:sz w:val="24"/>
          <w:szCs w:val="24"/>
        </w:rPr>
        <w:t xml:space="preserve"> </w:t>
      </w:r>
      <w:r w:rsidRPr="00BE5A9E">
        <w:rPr>
          <w:color w:val="000000" w:themeColor="text1"/>
          <w:sz w:val="24"/>
          <w:szCs w:val="24"/>
        </w:rPr>
        <w:t>художественной,</w:t>
      </w:r>
      <w:r w:rsidRPr="00BE5A9E">
        <w:rPr>
          <w:color w:val="000000" w:themeColor="text1"/>
          <w:spacing w:val="49"/>
          <w:sz w:val="24"/>
          <w:szCs w:val="24"/>
        </w:rPr>
        <w:t xml:space="preserve"> </w:t>
      </w:r>
      <w:proofErr w:type="spellStart"/>
      <w:proofErr w:type="gramStart"/>
      <w:r w:rsidRPr="00BE5A9E">
        <w:rPr>
          <w:color w:val="000000" w:themeColor="text1"/>
          <w:sz w:val="24"/>
          <w:szCs w:val="24"/>
        </w:rPr>
        <w:t>физиче</w:t>
      </w:r>
      <w:proofErr w:type="spellEnd"/>
      <w:r w:rsidRPr="00BE5A9E">
        <w:rPr>
          <w:color w:val="000000" w:themeColor="text1"/>
          <w:spacing w:val="-67"/>
          <w:sz w:val="24"/>
          <w:szCs w:val="24"/>
        </w:rPr>
        <w:t xml:space="preserve"> </w:t>
      </w:r>
      <w:proofErr w:type="spellStart"/>
      <w:r w:rsidRPr="00BE5A9E">
        <w:rPr>
          <w:color w:val="000000" w:themeColor="text1"/>
          <w:sz w:val="24"/>
          <w:szCs w:val="24"/>
        </w:rPr>
        <w:t>ской</w:t>
      </w:r>
      <w:proofErr w:type="spellEnd"/>
      <w:proofErr w:type="gramEnd"/>
      <w:r w:rsidRPr="00BE5A9E">
        <w:rPr>
          <w:color w:val="000000" w:themeColor="text1"/>
          <w:spacing w:val="-1"/>
          <w:sz w:val="24"/>
          <w:szCs w:val="24"/>
        </w:rPr>
        <w:t xml:space="preserve"> </w:t>
      </w:r>
      <w:r w:rsidRPr="00BE5A9E">
        <w:rPr>
          <w:color w:val="000000" w:themeColor="text1"/>
          <w:sz w:val="24"/>
          <w:szCs w:val="24"/>
        </w:rPr>
        <w:t>культуре Омской</w:t>
      </w:r>
      <w:r w:rsidRPr="00BE5A9E">
        <w:rPr>
          <w:color w:val="000000" w:themeColor="text1"/>
          <w:spacing w:val="-6"/>
          <w:sz w:val="24"/>
          <w:szCs w:val="24"/>
        </w:rPr>
        <w:t xml:space="preserve"> </w:t>
      </w:r>
      <w:r w:rsidRPr="00BE5A9E">
        <w:rPr>
          <w:color w:val="000000" w:themeColor="text1"/>
          <w:sz w:val="24"/>
          <w:szCs w:val="24"/>
        </w:rPr>
        <w:t>области;</w:t>
      </w:r>
    </w:p>
    <w:p w:rsidR="00BE5A9E" w:rsidRPr="00BE5A9E" w:rsidRDefault="00BE5A9E" w:rsidP="00CE3FDA">
      <w:pPr>
        <w:numPr>
          <w:ilvl w:val="0"/>
          <w:numId w:val="184"/>
        </w:numPr>
        <w:tabs>
          <w:tab w:val="left" w:pos="536"/>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pacing w:val="-1"/>
          <w:sz w:val="24"/>
          <w:szCs w:val="24"/>
        </w:rPr>
        <w:t>дети</w:t>
      </w:r>
      <w:r w:rsidRPr="00BE5A9E">
        <w:rPr>
          <w:color w:val="000000" w:themeColor="text1"/>
          <w:sz w:val="24"/>
          <w:szCs w:val="24"/>
        </w:rPr>
        <w:t xml:space="preserve"> </w:t>
      </w:r>
      <w:r w:rsidRPr="00BE5A9E">
        <w:rPr>
          <w:color w:val="000000" w:themeColor="text1"/>
          <w:spacing w:val="-1"/>
          <w:sz w:val="24"/>
          <w:szCs w:val="24"/>
        </w:rPr>
        <w:t>знакомы</w:t>
      </w:r>
      <w:r w:rsidRPr="00BE5A9E">
        <w:rPr>
          <w:color w:val="000000" w:themeColor="text1"/>
          <w:sz w:val="24"/>
          <w:szCs w:val="24"/>
        </w:rPr>
        <w:t xml:space="preserve"> </w:t>
      </w:r>
      <w:r w:rsidRPr="00BE5A9E">
        <w:rPr>
          <w:color w:val="000000" w:themeColor="text1"/>
          <w:spacing w:val="-1"/>
          <w:sz w:val="24"/>
          <w:szCs w:val="24"/>
        </w:rPr>
        <w:t>с</w:t>
      </w:r>
      <w:r w:rsidRPr="00BE5A9E">
        <w:rPr>
          <w:color w:val="000000" w:themeColor="text1"/>
          <w:sz w:val="24"/>
          <w:szCs w:val="24"/>
        </w:rPr>
        <w:t xml:space="preserve"> </w:t>
      </w:r>
      <w:r w:rsidRPr="00BE5A9E">
        <w:rPr>
          <w:color w:val="000000" w:themeColor="text1"/>
          <w:spacing w:val="-1"/>
          <w:sz w:val="24"/>
          <w:szCs w:val="24"/>
        </w:rPr>
        <w:t>произведениями</w:t>
      </w:r>
      <w:r w:rsidRPr="00BE5A9E">
        <w:rPr>
          <w:color w:val="000000" w:themeColor="text1"/>
          <w:sz w:val="24"/>
          <w:szCs w:val="24"/>
        </w:rPr>
        <w:t xml:space="preserve"> Омских</w:t>
      </w:r>
      <w:r w:rsidRPr="00BE5A9E">
        <w:rPr>
          <w:color w:val="000000" w:themeColor="text1"/>
          <w:spacing w:val="2"/>
          <w:sz w:val="24"/>
          <w:szCs w:val="24"/>
        </w:rPr>
        <w:t xml:space="preserve"> </w:t>
      </w:r>
      <w:r w:rsidRPr="00BE5A9E">
        <w:rPr>
          <w:color w:val="000000" w:themeColor="text1"/>
          <w:sz w:val="24"/>
          <w:szCs w:val="24"/>
        </w:rPr>
        <w:t>художников,</w:t>
      </w:r>
      <w:r w:rsidRPr="00BE5A9E">
        <w:rPr>
          <w:color w:val="000000" w:themeColor="text1"/>
          <w:spacing w:val="-1"/>
          <w:sz w:val="24"/>
          <w:szCs w:val="24"/>
        </w:rPr>
        <w:t xml:space="preserve"> </w:t>
      </w:r>
      <w:r w:rsidRPr="00BE5A9E">
        <w:rPr>
          <w:color w:val="000000" w:themeColor="text1"/>
          <w:sz w:val="24"/>
          <w:szCs w:val="24"/>
        </w:rPr>
        <w:t>Омскими</w:t>
      </w:r>
      <w:r w:rsidRPr="00BE5A9E">
        <w:rPr>
          <w:color w:val="000000" w:themeColor="text1"/>
          <w:spacing w:val="-29"/>
          <w:sz w:val="24"/>
          <w:szCs w:val="24"/>
        </w:rPr>
        <w:t xml:space="preserve"> </w:t>
      </w:r>
      <w:r w:rsidRPr="00BE5A9E">
        <w:rPr>
          <w:color w:val="000000" w:themeColor="text1"/>
          <w:sz w:val="24"/>
          <w:szCs w:val="24"/>
        </w:rPr>
        <w:t>спортсменами;</w:t>
      </w:r>
    </w:p>
    <w:p w:rsidR="00BE5A9E" w:rsidRPr="00BE5A9E" w:rsidRDefault="00BE5A9E" w:rsidP="00CE3FDA">
      <w:pPr>
        <w:numPr>
          <w:ilvl w:val="0"/>
          <w:numId w:val="184"/>
        </w:numPr>
        <w:tabs>
          <w:tab w:val="left" w:pos="536"/>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понимает</w:t>
      </w:r>
      <w:r w:rsidRPr="00BE5A9E">
        <w:rPr>
          <w:color w:val="000000" w:themeColor="text1"/>
          <w:spacing w:val="56"/>
          <w:sz w:val="24"/>
          <w:szCs w:val="24"/>
        </w:rPr>
        <w:t xml:space="preserve"> </w:t>
      </w:r>
      <w:r w:rsidRPr="00BE5A9E">
        <w:rPr>
          <w:color w:val="000000" w:themeColor="text1"/>
          <w:sz w:val="24"/>
          <w:szCs w:val="24"/>
        </w:rPr>
        <w:t>разнообразные</w:t>
      </w:r>
      <w:r w:rsidRPr="00BE5A9E">
        <w:rPr>
          <w:color w:val="000000" w:themeColor="text1"/>
          <w:spacing w:val="60"/>
          <w:sz w:val="24"/>
          <w:szCs w:val="24"/>
        </w:rPr>
        <w:t xml:space="preserve"> </w:t>
      </w:r>
      <w:r w:rsidRPr="00BE5A9E">
        <w:rPr>
          <w:color w:val="000000" w:themeColor="text1"/>
          <w:sz w:val="24"/>
          <w:szCs w:val="24"/>
        </w:rPr>
        <w:t>эмоциональные</w:t>
      </w:r>
      <w:r w:rsidRPr="00BE5A9E">
        <w:rPr>
          <w:color w:val="000000" w:themeColor="text1"/>
          <w:spacing w:val="60"/>
          <w:sz w:val="24"/>
          <w:szCs w:val="24"/>
        </w:rPr>
        <w:t xml:space="preserve"> </w:t>
      </w:r>
      <w:r w:rsidRPr="00BE5A9E">
        <w:rPr>
          <w:color w:val="000000" w:themeColor="text1"/>
          <w:sz w:val="24"/>
          <w:szCs w:val="24"/>
        </w:rPr>
        <w:t>проявления</w:t>
      </w:r>
      <w:r w:rsidRPr="00BE5A9E">
        <w:rPr>
          <w:color w:val="000000" w:themeColor="text1"/>
          <w:spacing w:val="60"/>
          <w:sz w:val="24"/>
          <w:szCs w:val="24"/>
        </w:rPr>
        <w:t xml:space="preserve"> </w:t>
      </w:r>
      <w:r w:rsidRPr="00BE5A9E">
        <w:rPr>
          <w:color w:val="000000" w:themeColor="text1"/>
          <w:sz w:val="24"/>
          <w:szCs w:val="24"/>
        </w:rPr>
        <w:t>в</w:t>
      </w:r>
      <w:r w:rsidRPr="00BE5A9E">
        <w:rPr>
          <w:color w:val="000000" w:themeColor="text1"/>
          <w:spacing w:val="56"/>
          <w:sz w:val="24"/>
          <w:szCs w:val="24"/>
        </w:rPr>
        <w:t xml:space="preserve"> </w:t>
      </w:r>
      <w:r w:rsidRPr="00BE5A9E">
        <w:rPr>
          <w:color w:val="000000" w:themeColor="text1"/>
          <w:sz w:val="24"/>
          <w:szCs w:val="24"/>
        </w:rPr>
        <w:t>окружающем</w:t>
      </w:r>
      <w:r w:rsidRPr="00BE5A9E">
        <w:rPr>
          <w:color w:val="000000" w:themeColor="text1"/>
          <w:spacing w:val="59"/>
          <w:sz w:val="24"/>
          <w:szCs w:val="24"/>
        </w:rPr>
        <w:t xml:space="preserve"> </w:t>
      </w:r>
      <w:r w:rsidRPr="00BE5A9E">
        <w:rPr>
          <w:color w:val="000000" w:themeColor="text1"/>
          <w:sz w:val="24"/>
          <w:szCs w:val="24"/>
        </w:rPr>
        <w:t>мире,</w:t>
      </w:r>
      <w:r w:rsidRPr="00BE5A9E">
        <w:rPr>
          <w:color w:val="000000" w:themeColor="text1"/>
          <w:spacing w:val="56"/>
          <w:sz w:val="24"/>
          <w:szCs w:val="24"/>
        </w:rPr>
        <w:t xml:space="preserve"> </w:t>
      </w:r>
      <w:r w:rsidRPr="00BE5A9E">
        <w:rPr>
          <w:color w:val="000000" w:themeColor="text1"/>
          <w:sz w:val="24"/>
          <w:szCs w:val="24"/>
        </w:rPr>
        <w:t>в</w:t>
      </w:r>
      <w:r w:rsidRPr="00BE5A9E">
        <w:rPr>
          <w:color w:val="000000" w:themeColor="text1"/>
          <w:spacing w:val="-67"/>
          <w:sz w:val="24"/>
          <w:szCs w:val="24"/>
        </w:rPr>
        <w:t xml:space="preserve"> </w:t>
      </w:r>
      <w:r w:rsidRPr="00BE5A9E">
        <w:rPr>
          <w:color w:val="000000" w:themeColor="text1"/>
          <w:sz w:val="24"/>
          <w:szCs w:val="24"/>
        </w:rPr>
        <w:t>художественных образах, внутреннее</w:t>
      </w:r>
      <w:r w:rsidRPr="00BE5A9E">
        <w:rPr>
          <w:color w:val="000000" w:themeColor="text1"/>
          <w:spacing w:val="-1"/>
          <w:sz w:val="24"/>
          <w:szCs w:val="24"/>
        </w:rPr>
        <w:t xml:space="preserve"> </w:t>
      </w:r>
      <w:r w:rsidRPr="00BE5A9E">
        <w:rPr>
          <w:color w:val="000000" w:themeColor="text1"/>
          <w:sz w:val="24"/>
          <w:szCs w:val="24"/>
        </w:rPr>
        <w:t>состояние,</w:t>
      </w:r>
      <w:r w:rsidRPr="00BE5A9E">
        <w:rPr>
          <w:color w:val="000000" w:themeColor="text1"/>
          <w:spacing w:val="-2"/>
          <w:sz w:val="24"/>
          <w:szCs w:val="24"/>
        </w:rPr>
        <w:t xml:space="preserve"> </w:t>
      </w:r>
      <w:r w:rsidRPr="00BE5A9E">
        <w:rPr>
          <w:color w:val="000000" w:themeColor="text1"/>
          <w:sz w:val="24"/>
          <w:szCs w:val="24"/>
        </w:rPr>
        <w:t>сопереживает</w:t>
      </w:r>
      <w:r w:rsidRPr="00BE5A9E">
        <w:rPr>
          <w:color w:val="000000" w:themeColor="text1"/>
          <w:spacing w:val="-15"/>
          <w:sz w:val="24"/>
          <w:szCs w:val="24"/>
        </w:rPr>
        <w:t xml:space="preserve"> </w:t>
      </w:r>
      <w:r w:rsidRPr="00BE5A9E">
        <w:rPr>
          <w:color w:val="000000" w:themeColor="text1"/>
          <w:sz w:val="24"/>
          <w:szCs w:val="24"/>
        </w:rPr>
        <w:t>им;</w:t>
      </w:r>
    </w:p>
    <w:p w:rsidR="00BE5A9E" w:rsidRPr="00BE5A9E" w:rsidRDefault="00BE5A9E" w:rsidP="00CE3FDA">
      <w:pPr>
        <w:numPr>
          <w:ilvl w:val="0"/>
          <w:numId w:val="184"/>
        </w:numPr>
        <w:tabs>
          <w:tab w:val="left" w:pos="536"/>
          <w:tab w:val="left" w:pos="537"/>
          <w:tab w:val="left" w:pos="9356"/>
          <w:tab w:val="left" w:pos="10348"/>
        </w:tabs>
        <w:spacing w:line="276" w:lineRule="auto"/>
        <w:ind w:left="1276" w:right="658" w:hanging="283"/>
        <w:jc w:val="both"/>
        <w:rPr>
          <w:color w:val="000000" w:themeColor="text1"/>
          <w:sz w:val="24"/>
          <w:szCs w:val="24"/>
        </w:rPr>
      </w:pPr>
      <w:r w:rsidRPr="00BE5A9E">
        <w:rPr>
          <w:color w:val="000000" w:themeColor="text1"/>
          <w:sz w:val="24"/>
          <w:szCs w:val="24"/>
        </w:rPr>
        <w:t>даёт</w:t>
      </w:r>
      <w:r w:rsidRPr="00BE5A9E">
        <w:rPr>
          <w:color w:val="000000" w:themeColor="text1"/>
          <w:spacing w:val="44"/>
          <w:sz w:val="24"/>
          <w:szCs w:val="24"/>
        </w:rPr>
        <w:t xml:space="preserve"> </w:t>
      </w:r>
      <w:r w:rsidRPr="00BE5A9E">
        <w:rPr>
          <w:color w:val="000000" w:themeColor="text1"/>
          <w:sz w:val="24"/>
          <w:szCs w:val="24"/>
        </w:rPr>
        <w:t>эстетическую</w:t>
      </w:r>
      <w:r w:rsidRPr="00BE5A9E">
        <w:rPr>
          <w:color w:val="000000" w:themeColor="text1"/>
          <w:spacing w:val="44"/>
          <w:sz w:val="24"/>
          <w:szCs w:val="24"/>
        </w:rPr>
        <w:t xml:space="preserve"> </w:t>
      </w:r>
      <w:r w:rsidRPr="00BE5A9E">
        <w:rPr>
          <w:color w:val="000000" w:themeColor="text1"/>
          <w:sz w:val="24"/>
          <w:szCs w:val="24"/>
        </w:rPr>
        <w:t>оценку</w:t>
      </w:r>
      <w:r w:rsidRPr="00BE5A9E">
        <w:rPr>
          <w:color w:val="000000" w:themeColor="text1"/>
          <w:spacing w:val="41"/>
          <w:sz w:val="24"/>
          <w:szCs w:val="24"/>
        </w:rPr>
        <w:t xml:space="preserve"> </w:t>
      </w:r>
      <w:r w:rsidRPr="00BE5A9E">
        <w:rPr>
          <w:color w:val="000000" w:themeColor="text1"/>
          <w:sz w:val="24"/>
          <w:szCs w:val="24"/>
        </w:rPr>
        <w:t>произведениям</w:t>
      </w:r>
      <w:r w:rsidRPr="00BE5A9E">
        <w:rPr>
          <w:color w:val="000000" w:themeColor="text1"/>
          <w:spacing w:val="43"/>
          <w:sz w:val="24"/>
          <w:szCs w:val="24"/>
        </w:rPr>
        <w:t xml:space="preserve"> </w:t>
      </w:r>
      <w:r w:rsidRPr="00BE5A9E">
        <w:rPr>
          <w:color w:val="000000" w:themeColor="text1"/>
          <w:sz w:val="24"/>
          <w:szCs w:val="24"/>
        </w:rPr>
        <w:t>музейного</w:t>
      </w:r>
      <w:r w:rsidRPr="00BE5A9E">
        <w:rPr>
          <w:color w:val="000000" w:themeColor="text1"/>
          <w:spacing w:val="42"/>
          <w:sz w:val="24"/>
          <w:szCs w:val="24"/>
        </w:rPr>
        <w:t xml:space="preserve"> </w:t>
      </w:r>
      <w:r w:rsidRPr="00BE5A9E">
        <w:rPr>
          <w:color w:val="000000" w:themeColor="text1"/>
          <w:sz w:val="24"/>
          <w:szCs w:val="24"/>
        </w:rPr>
        <w:t>искусства,</w:t>
      </w:r>
      <w:r w:rsidRPr="00BE5A9E">
        <w:rPr>
          <w:color w:val="000000" w:themeColor="text1"/>
          <w:spacing w:val="44"/>
          <w:sz w:val="24"/>
          <w:szCs w:val="24"/>
        </w:rPr>
        <w:t xml:space="preserve"> </w:t>
      </w:r>
      <w:r w:rsidRPr="00BE5A9E">
        <w:rPr>
          <w:color w:val="000000" w:themeColor="text1"/>
          <w:sz w:val="24"/>
          <w:szCs w:val="24"/>
        </w:rPr>
        <w:t>театральному</w:t>
      </w:r>
      <w:r w:rsidRPr="00BE5A9E">
        <w:rPr>
          <w:color w:val="000000" w:themeColor="text1"/>
          <w:spacing w:val="-67"/>
          <w:sz w:val="24"/>
          <w:szCs w:val="24"/>
        </w:rPr>
        <w:t xml:space="preserve">  </w:t>
      </w:r>
      <w:r w:rsidRPr="00BE5A9E">
        <w:rPr>
          <w:color w:val="000000" w:themeColor="text1"/>
          <w:sz w:val="24"/>
          <w:szCs w:val="24"/>
        </w:rPr>
        <w:t>спектаклю</w:t>
      </w:r>
    </w:p>
    <w:p w:rsidR="00D63C92" w:rsidRDefault="00D63C92" w:rsidP="00D63C92">
      <w:pPr>
        <w:tabs>
          <w:tab w:val="left" w:pos="9356"/>
          <w:tab w:val="left" w:pos="10490"/>
        </w:tabs>
        <w:spacing w:line="276" w:lineRule="auto"/>
        <w:ind w:left="1276" w:right="517" w:hanging="141"/>
        <w:rPr>
          <w:b/>
          <w:color w:val="000000" w:themeColor="text1"/>
          <w:sz w:val="24"/>
          <w:szCs w:val="24"/>
        </w:rPr>
      </w:pPr>
      <w:r>
        <w:rPr>
          <w:b/>
          <w:color w:val="00B050"/>
          <w:sz w:val="24"/>
          <w:szCs w:val="24"/>
        </w:rPr>
        <w:t xml:space="preserve">    </w:t>
      </w:r>
      <w:r w:rsidR="00BE5A9E" w:rsidRPr="00BE5A9E">
        <w:rPr>
          <w:b/>
          <w:color w:val="00B050"/>
          <w:sz w:val="24"/>
          <w:szCs w:val="24"/>
        </w:rPr>
        <w:t xml:space="preserve"> </w:t>
      </w:r>
      <w:r w:rsidRPr="00BE5A9E">
        <w:rPr>
          <w:b/>
          <w:color w:val="000000" w:themeColor="text1"/>
          <w:sz w:val="24"/>
          <w:szCs w:val="24"/>
        </w:rPr>
        <w:t>Планируемые</w:t>
      </w:r>
      <w:r w:rsidRPr="00BE5A9E">
        <w:rPr>
          <w:b/>
          <w:color w:val="000000" w:themeColor="text1"/>
          <w:spacing w:val="-4"/>
          <w:sz w:val="24"/>
          <w:szCs w:val="24"/>
        </w:rPr>
        <w:t xml:space="preserve"> </w:t>
      </w:r>
      <w:r w:rsidRPr="00BE5A9E">
        <w:rPr>
          <w:b/>
          <w:color w:val="000000" w:themeColor="text1"/>
          <w:sz w:val="24"/>
          <w:szCs w:val="24"/>
        </w:rPr>
        <w:t>результаты</w:t>
      </w:r>
      <w:r w:rsidRPr="00BE5A9E">
        <w:rPr>
          <w:b/>
          <w:color w:val="000000" w:themeColor="text1"/>
          <w:spacing w:val="-2"/>
          <w:sz w:val="24"/>
          <w:szCs w:val="24"/>
        </w:rPr>
        <w:t xml:space="preserve"> </w:t>
      </w:r>
      <w:r w:rsidRPr="00BE5A9E">
        <w:rPr>
          <w:b/>
          <w:color w:val="000000" w:themeColor="text1"/>
          <w:sz w:val="24"/>
          <w:szCs w:val="24"/>
        </w:rPr>
        <w:t>освоения</w:t>
      </w:r>
      <w:r w:rsidRPr="00BE5A9E">
        <w:rPr>
          <w:b/>
          <w:color w:val="000000" w:themeColor="text1"/>
          <w:spacing w:val="-5"/>
          <w:sz w:val="24"/>
          <w:szCs w:val="24"/>
        </w:rPr>
        <w:t xml:space="preserve"> </w:t>
      </w:r>
      <w:r w:rsidRPr="00BE5A9E">
        <w:rPr>
          <w:b/>
          <w:color w:val="000000" w:themeColor="text1"/>
          <w:sz w:val="24"/>
          <w:szCs w:val="24"/>
        </w:rPr>
        <w:t>программы</w:t>
      </w:r>
      <w:r w:rsidRPr="00BE5A9E">
        <w:rPr>
          <w:b/>
          <w:color w:val="000000" w:themeColor="text1"/>
          <w:spacing w:val="-3"/>
          <w:sz w:val="24"/>
          <w:szCs w:val="24"/>
        </w:rPr>
        <w:t xml:space="preserve"> </w:t>
      </w:r>
      <w:r w:rsidRPr="00D63C92">
        <w:rPr>
          <w:b/>
          <w:color w:val="000000" w:themeColor="text1"/>
          <w:sz w:val="24"/>
          <w:szCs w:val="24"/>
        </w:rPr>
        <w:t>«</w:t>
      </w:r>
      <w:r w:rsidRPr="00D63C92">
        <w:rPr>
          <w:b/>
          <w:color w:val="000000" w:themeColor="text1"/>
          <w:sz w:val="24"/>
          <w:szCs w:val="24"/>
          <w:lang w:eastAsia="ru-RU"/>
        </w:rPr>
        <w:t>Экономическое воспитание дошкольников: формирование пре</w:t>
      </w:r>
      <w:r>
        <w:rPr>
          <w:b/>
          <w:color w:val="000000" w:themeColor="text1"/>
          <w:sz w:val="24"/>
          <w:szCs w:val="24"/>
          <w:lang w:eastAsia="ru-RU"/>
        </w:rPr>
        <w:t>дпосылок финансовой грамотности</w:t>
      </w:r>
      <w:r w:rsidRPr="00D63C92">
        <w:rPr>
          <w:b/>
          <w:color w:val="000000" w:themeColor="text1"/>
          <w:sz w:val="24"/>
          <w:szCs w:val="24"/>
        </w:rPr>
        <w:t>»:</w:t>
      </w:r>
    </w:p>
    <w:p w:rsidR="007A3D2E" w:rsidRPr="007A3D2E" w:rsidRDefault="007A3D2E" w:rsidP="007A3D2E">
      <w:pPr>
        <w:tabs>
          <w:tab w:val="left" w:pos="9356"/>
          <w:tab w:val="left" w:pos="10490"/>
        </w:tabs>
        <w:spacing w:line="276" w:lineRule="auto"/>
        <w:ind w:right="942"/>
        <w:jc w:val="both"/>
        <w:rPr>
          <w:color w:val="000000" w:themeColor="text1"/>
          <w:sz w:val="24"/>
          <w:szCs w:val="24"/>
        </w:rPr>
      </w:pPr>
    </w:p>
    <w:p w:rsidR="007A3D2E" w:rsidRPr="007A3D2E" w:rsidRDefault="007A3D2E" w:rsidP="00CE3FDA">
      <w:pPr>
        <w:widowControl/>
        <w:numPr>
          <w:ilvl w:val="0"/>
          <w:numId w:val="185"/>
        </w:numPr>
        <w:tabs>
          <w:tab w:val="left" w:pos="9356"/>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адекватно употребляют в играх, занятиях, общении со сверстниками и взрослыми знакомые экономические понятия (в соответствии с используемой Программой); </w:t>
      </w:r>
    </w:p>
    <w:p w:rsidR="007A3D2E" w:rsidRPr="007A3D2E" w:rsidRDefault="007A3D2E" w:rsidP="00CE3FDA">
      <w:pPr>
        <w:widowControl/>
        <w:numPr>
          <w:ilvl w:val="0"/>
          <w:numId w:val="185"/>
        </w:numPr>
        <w:tabs>
          <w:tab w:val="left" w:pos="9356"/>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знают и называют разные места и учреждения торговли: рынок, магазин, ярмарка, супермаркет, интернет-магазин; </w:t>
      </w:r>
    </w:p>
    <w:p w:rsidR="007A3D2E" w:rsidRPr="007A3D2E" w:rsidRDefault="007A3D2E" w:rsidP="00CE3FDA">
      <w:pPr>
        <w:widowControl/>
        <w:numPr>
          <w:ilvl w:val="0"/>
          <w:numId w:val="185"/>
        </w:numPr>
        <w:tabs>
          <w:tab w:val="left" w:pos="9356"/>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знают российские деньги, некоторые названия валют ближнего и дальнего зарубежья; </w:t>
      </w:r>
    </w:p>
    <w:p w:rsidR="007A3D2E" w:rsidRPr="007A3D2E" w:rsidRDefault="007A3D2E" w:rsidP="00CE3FDA">
      <w:pPr>
        <w:widowControl/>
        <w:numPr>
          <w:ilvl w:val="0"/>
          <w:numId w:val="185"/>
        </w:numPr>
        <w:tabs>
          <w:tab w:val="left" w:pos="9356"/>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понимают суть процесса обмена валюты (например, в путешествии); </w:t>
      </w:r>
    </w:p>
    <w:p w:rsidR="007A3D2E" w:rsidRPr="007A3D2E" w:rsidRDefault="007A3D2E" w:rsidP="00CE3FDA">
      <w:pPr>
        <w:widowControl/>
        <w:numPr>
          <w:ilvl w:val="0"/>
          <w:numId w:val="185"/>
        </w:numPr>
        <w:tabs>
          <w:tab w:val="left" w:pos="9356"/>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знают несколько современных профессий, содержание их деятельности (например, предприниматель, фермер, программист, модельер и др.); </w:t>
      </w:r>
    </w:p>
    <w:p w:rsidR="007A3D2E" w:rsidRPr="007A3D2E" w:rsidRDefault="007A3D2E" w:rsidP="00CE3FDA">
      <w:pPr>
        <w:widowControl/>
        <w:numPr>
          <w:ilvl w:val="0"/>
          <w:numId w:val="185"/>
        </w:numPr>
        <w:tabs>
          <w:tab w:val="left" w:pos="9356"/>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знают и называют разные виды рекламы, ее назначение, способы воздействия; </w:t>
      </w:r>
    </w:p>
    <w:p w:rsidR="007A3D2E" w:rsidRPr="007A3D2E" w:rsidRDefault="007A3D2E" w:rsidP="00CE3FDA">
      <w:pPr>
        <w:widowControl/>
        <w:numPr>
          <w:ilvl w:val="0"/>
          <w:numId w:val="185"/>
        </w:numPr>
        <w:tabs>
          <w:tab w:val="left" w:pos="9356"/>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адекватно ведут себя в окружающем предметном, вещном мире, в природном окружении; </w:t>
      </w:r>
    </w:p>
    <w:p w:rsidR="007A3D2E" w:rsidRPr="007A3D2E" w:rsidRDefault="007A3D2E" w:rsidP="00CE3FDA">
      <w:pPr>
        <w:widowControl/>
        <w:numPr>
          <w:ilvl w:val="0"/>
          <w:numId w:val="185"/>
        </w:numPr>
        <w:tabs>
          <w:tab w:val="left" w:pos="9356"/>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в случаях поломки, порчи вещей, игрушек, игр проявляют заботу, пытаются исправить свою или чужую оплошность; </w:t>
      </w:r>
    </w:p>
    <w:p w:rsidR="007A3D2E" w:rsidRPr="007A3D2E" w:rsidRDefault="007A3D2E" w:rsidP="00CE3FDA">
      <w:pPr>
        <w:widowControl/>
        <w:numPr>
          <w:ilvl w:val="0"/>
          <w:numId w:val="185"/>
        </w:numPr>
        <w:tabs>
          <w:tab w:val="left" w:pos="9356"/>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 любят трудиться, делать полезные предметы для себя и радовать других;</w:t>
      </w:r>
    </w:p>
    <w:p w:rsidR="007A3D2E" w:rsidRPr="007A3D2E" w:rsidRDefault="007A3D2E" w:rsidP="00CE3FDA">
      <w:pPr>
        <w:widowControl/>
        <w:numPr>
          <w:ilvl w:val="0"/>
          <w:numId w:val="185"/>
        </w:numPr>
        <w:tabs>
          <w:tab w:val="left" w:pos="9356"/>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бережно, рационально, экономно используют расходные материалы для игр и занятий (бумагу, карандаши, краски, материю и др.); </w:t>
      </w:r>
    </w:p>
    <w:p w:rsidR="007A3D2E" w:rsidRPr="007A3D2E" w:rsidRDefault="007A3D2E" w:rsidP="00CE3FDA">
      <w:pPr>
        <w:widowControl/>
        <w:numPr>
          <w:ilvl w:val="0"/>
          <w:numId w:val="185"/>
        </w:numPr>
        <w:tabs>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 следуют правилу: ничего не выбрасывай зря, если можно продлить жизнь вещи, лучше отдай, подари, порадуй другого, если она тебе не нужна; </w:t>
      </w:r>
    </w:p>
    <w:p w:rsidR="007A3D2E" w:rsidRPr="007A3D2E" w:rsidRDefault="007A3D2E" w:rsidP="00CE3FDA">
      <w:pPr>
        <w:widowControl/>
        <w:numPr>
          <w:ilvl w:val="0"/>
          <w:numId w:val="185"/>
        </w:numPr>
        <w:tabs>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с удовольствием делают подарки другим и испытывают от этого радость; </w:t>
      </w:r>
    </w:p>
    <w:p w:rsidR="007A3D2E" w:rsidRPr="007A3D2E" w:rsidRDefault="007A3D2E" w:rsidP="00CE3FDA">
      <w:pPr>
        <w:widowControl/>
        <w:numPr>
          <w:ilvl w:val="0"/>
          <w:numId w:val="185"/>
        </w:numPr>
        <w:tabs>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проявляют интерес к экономической деятельности взрослых (кем работают родители, как ведут хозяйство и т. д.); </w:t>
      </w:r>
    </w:p>
    <w:p w:rsidR="007A3D2E" w:rsidRPr="007A3D2E" w:rsidRDefault="007A3D2E" w:rsidP="00CE3FDA">
      <w:pPr>
        <w:widowControl/>
        <w:numPr>
          <w:ilvl w:val="0"/>
          <w:numId w:val="185"/>
        </w:numPr>
        <w:tabs>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 замечают и ценят заботу о себе, радуются новым покупкам; </w:t>
      </w:r>
    </w:p>
    <w:p w:rsidR="007A3D2E" w:rsidRPr="007A3D2E" w:rsidRDefault="007A3D2E" w:rsidP="00CE3FDA">
      <w:pPr>
        <w:widowControl/>
        <w:numPr>
          <w:ilvl w:val="0"/>
          <w:numId w:val="185"/>
        </w:numPr>
        <w:tabs>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 объясняют различие понятий благополучия, счастья и достатка; </w:t>
      </w:r>
    </w:p>
    <w:p w:rsidR="007A3D2E" w:rsidRPr="007A3D2E" w:rsidRDefault="007A3D2E" w:rsidP="00CE3FDA">
      <w:pPr>
        <w:widowControl/>
        <w:numPr>
          <w:ilvl w:val="0"/>
          <w:numId w:val="185"/>
        </w:numPr>
        <w:tabs>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 проявляют сочувствие к другим в сложных ситуациях; </w:t>
      </w:r>
    </w:p>
    <w:p w:rsidR="007A3D2E" w:rsidRPr="007A3D2E" w:rsidRDefault="007A3D2E" w:rsidP="00CE3FDA">
      <w:pPr>
        <w:widowControl/>
        <w:numPr>
          <w:ilvl w:val="0"/>
          <w:numId w:val="185"/>
        </w:numPr>
        <w:tabs>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 переживают случаи порчи, ломки вещей, игрушек; </w:t>
      </w:r>
    </w:p>
    <w:p w:rsidR="007A3D2E" w:rsidRPr="007A3D2E" w:rsidRDefault="007A3D2E" w:rsidP="00CE3FDA">
      <w:pPr>
        <w:widowControl/>
        <w:numPr>
          <w:ilvl w:val="0"/>
          <w:numId w:val="185"/>
        </w:numPr>
        <w:tabs>
          <w:tab w:val="left" w:pos="10490"/>
          <w:tab w:val="left" w:pos="10632"/>
          <w:tab w:val="left" w:pos="14884"/>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 xml:space="preserve"> сочувствуют и проявляют жалость к слабым, больным, пожилым людям, ко всем живым существам, бережно относятся к природе; </w:t>
      </w:r>
    </w:p>
    <w:p w:rsidR="00BE5A9E" w:rsidRPr="007A3D2E" w:rsidRDefault="007A3D2E" w:rsidP="00CE3FDA">
      <w:pPr>
        <w:widowControl/>
        <w:numPr>
          <w:ilvl w:val="0"/>
          <w:numId w:val="185"/>
        </w:numPr>
        <w:tabs>
          <w:tab w:val="left" w:pos="10490"/>
          <w:tab w:val="left" w:pos="10632"/>
        </w:tabs>
        <w:autoSpaceDE/>
        <w:autoSpaceDN/>
        <w:spacing w:line="276" w:lineRule="auto"/>
        <w:ind w:left="1418" w:right="517" w:hanging="284"/>
        <w:contextualSpacing/>
        <w:jc w:val="both"/>
        <w:rPr>
          <w:color w:val="000000" w:themeColor="text1"/>
          <w:sz w:val="24"/>
          <w:szCs w:val="24"/>
        </w:rPr>
      </w:pPr>
      <w:r w:rsidRPr="007A3D2E">
        <w:rPr>
          <w:color w:val="000000" w:themeColor="text1"/>
          <w:sz w:val="24"/>
          <w:szCs w:val="24"/>
        </w:rPr>
        <w:t>с удовольствием помогают взрослым, объясняют необходимость оказания помощи другим людям</w:t>
      </w:r>
    </w:p>
    <w:p w:rsidR="00BE5A9E" w:rsidRPr="00EB24FC" w:rsidRDefault="00BE5A9E" w:rsidP="00E54F32">
      <w:pPr>
        <w:pStyle w:val="a3"/>
        <w:spacing w:line="276" w:lineRule="auto"/>
        <w:ind w:left="0" w:right="808"/>
        <w:rPr>
          <w:sz w:val="24"/>
          <w:szCs w:val="24"/>
        </w:rPr>
      </w:pPr>
    </w:p>
    <w:p w:rsidR="0043021B" w:rsidRDefault="00EB24FC" w:rsidP="00FE03EA">
      <w:pPr>
        <w:pStyle w:val="21"/>
        <w:numPr>
          <w:ilvl w:val="1"/>
          <w:numId w:val="178"/>
        </w:numPr>
        <w:tabs>
          <w:tab w:val="left" w:pos="2677"/>
          <w:tab w:val="left" w:pos="2678"/>
          <w:tab w:val="left" w:pos="5084"/>
          <w:tab w:val="left" w:pos="7077"/>
          <w:tab w:val="left" w:pos="8986"/>
        </w:tabs>
        <w:spacing w:line="276" w:lineRule="auto"/>
        <w:ind w:right="671"/>
        <w:rPr>
          <w:sz w:val="24"/>
          <w:szCs w:val="24"/>
        </w:rPr>
      </w:pPr>
      <w:bookmarkStart w:id="5" w:name="2.3._Педагогическая_диагностика_достижен"/>
      <w:bookmarkEnd w:id="5"/>
      <w:r w:rsidRPr="00EB24FC">
        <w:rPr>
          <w:sz w:val="24"/>
          <w:szCs w:val="24"/>
        </w:rPr>
        <w:t>Педагогическая</w:t>
      </w:r>
      <w:r w:rsidRPr="00EB24FC">
        <w:rPr>
          <w:sz w:val="24"/>
          <w:szCs w:val="24"/>
        </w:rPr>
        <w:tab/>
        <w:t>диагностика</w:t>
      </w:r>
      <w:r w:rsidRPr="00EB24FC">
        <w:rPr>
          <w:sz w:val="24"/>
          <w:szCs w:val="24"/>
        </w:rPr>
        <w:tab/>
        <w:t>достижения</w:t>
      </w:r>
      <w:r w:rsidRPr="00EB24FC">
        <w:rPr>
          <w:sz w:val="24"/>
          <w:szCs w:val="24"/>
        </w:rPr>
        <w:tab/>
      </w:r>
      <w:r w:rsidRPr="00EB24FC">
        <w:rPr>
          <w:spacing w:val="-1"/>
          <w:sz w:val="24"/>
          <w:szCs w:val="24"/>
        </w:rPr>
        <w:t>планируемых</w:t>
      </w:r>
      <w:r w:rsidRPr="00EB24FC">
        <w:rPr>
          <w:spacing w:val="-62"/>
          <w:sz w:val="24"/>
          <w:szCs w:val="24"/>
        </w:rPr>
        <w:t xml:space="preserve"> </w:t>
      </w:r>
      <w:r w:rsidRPr="00EB24FC">
        <w:rPr>
          <w:sz w:val="24"/>
          <w:szCs w:val="24"/>
        </w:rPr>
        <w:t>результатов</w:t>
      </w:r>
    </w:p>
    <w:p w:rsidR="006230E8" w:rsidRPr="00FE03EA" w:rsidRDefault="006230E8" w:rsidP="00FE03EA"/>
    <w:p w:rsidR="006230E8" w:rsidRPr="007D0E0E" w:rsidRDefault="006230E8" w:rsidP="00E54F32">
      <w:pPr>
        <w:pStyle w:val="a3"/>
        <w:spacing w:line="276" w:lineRule="auto"/>
        <w:ind w:right="436"/>
        <w:rPr>
          <w:sz w:val="24"/>
          <w:szCs w:val="24"/>
        </w:rPr>
      </w:pPr>
      <w:r>
        <w:rPr>
          <w:b/>
          <w:i/>
        </w:rPr>
        <w:t xml:space="preserve">      </w:t>
      </w:r>
      <w:r w:rsidRPr="007D0E0E">
        <w:rPr>
          <w:b/>
          <w:i/>
          <w:sz w:val="24"/>
          <w:szCs w:val="24"/>
        </w:rPr>
        <w:t>Согласно</w:t>
      </w:r>
      <w:r w:rsidRPr="007D0E0E">
        <w:rPr>
          <w:b/>
          <w:i/>
          <w:spacing w:val="1"/>
          <w:sz w:val="24"/>
          <w:szCs w:val="24"/>
        </w:rPr>
        <w:t xml:space="preserve"> </w:t>
      </w:r>
      <w:r w:rsidRPr="007D0E0E">
        <w:rPr>
          <w:b/>
          <w:i/>
          <w:sz w:val="24"/>
          <w:szCs w:val="24"/>
        </w:rPr>
        <w:t>п.</w:t>
      </w:r>
      <w:r w:rsidRPr="007D0E0E">
        <w:rPr>
          <w:b/>
          <w:i/>
          <w:spacing w:val="1"/>
          <w:sz w:val="24"/>
          <w:szCs w:val="24"/>
        </w:rPr>
        <w:t xml:space="preserve"> </w:t>
      </w:r>
      <w:r w:rsidRPr="007D0E0E">
        <w:rPr>
          <w:b/>
          <w:i/>
          <w:sz w:val="24"/>
          <w:szCs w:val="24"/>
        </w:rPr>
        <w:t>4.3</w:t>
      </w:r>
      <w:r w:rsidRPr="007D0E0E">
        <w:rPr>
          <w:b/>
          <w:i/>
          <w:spacing w:val="1"/>
          <w:sz w:val="24"/>
          <w:szCs w:val="24"/>
        </w:rPr>
        <w:t xml:space="preserve"> </w:t>
      </w:r>
      <w:r w:rsidRPr="007D0E0E">
        <w:rPr>
          <w:b/>
          <w:i/>
          <w:sz w:val="24"/>
          <w:szCs w:val="24"/>
        </w:rPr>
        <w:t>ФГОС</w:t>
      </w:r>
      <w:r w:rsidRPr="007D0E0E">
        <w:rPr>
          <w:b/>
          <w:i/>
          <w:spacing w:val="1"/>
          <w:sz w:val="24"/>
          <w:szCs w:val="24"/>
        </w:rPr>
        <w:t xml:space="preserve"> </w:t>
      </w:r>
      <w:proofErr w:type="gramStart"/>
      <w:r w:rsidRPr="007D0E0E">
        <w:rPr>
          <w:b/>
          <w:i/>
          <w:sz w:val="24"/>
          <w:szCs w:val="24"/>
        </w:rPr>
        <w:t>ДО</w:t>
      </w:r>
      <w:proofErr w:type="gramEnd"/>
      <w:r w:rsidRPr="007D0E0E">
        <w:rPr>
          <w:b/>
          <w:i/>
          <w:spacing w:val="1"/>
          <w:sz w:val="24"/>
          <w:szCs w:val="24"/>
        </w:rPr>
        <w:t xml:space="preserve"> </w:t>
      </w:r>
      <w:proofErr w:type="gramStart"/>
      <w:r w:rsidRPr="007D0E0E">
        <w:rPr>
          <w:b/>
          <w:i/>
          <w:sz w:val="24"/>
          <w:szCs w:val="24"/>
        </w:rPr>
        <w:t>целевые</w:t>
      </w:r>
      <w:proofErr w:type="gramEnd"/>
      <w:r w:rsidRPr="007D0E0E">
        <w:rPr>
          <w:b/>
          <w:i/>
          <w:spacing w:val="1"/>
          <w:sz w:val="24"/>
          <w:szCs w:val="24"/>
        </w:rPr>
        <w:t xml:space="preserve"> </w:t>
      </w:r>
      <w:r w:rsidRPr="007D0E0E">
        <w:rPr>
          <w:b/>
          <w:i/>
          <w:sz w:val="24"/>
          <w:szCs w:val="24"/>
        </w:rPr>
        <w:t>ориентиры</w:t>
      </w:r>
      <w:r w:rsidRPr="007D0E0E">
        <w:rPr>
          <w:b/>
          <w:i/>
          <w:spacing w:val="1"/>
          <w:sz w:val="24"/>
          <w:szCs w:val="24"/>
        </w:rPr>
        <w:t xml:space="preserve"> </w:t>
      </w:r>
      <w:r w:rsidRPr="007D0E0E">
        <w:rPr>
          <w:sz w:val="24"/>
          <w:szCs w:val="24"/>
        </w:rPr>
        <w:t>(социально</w:t>
      </w:r>
      <w:r w:rsidR="00A43CF5">
        <w:rPr>
          <w:sz w:val="24"/>
          <w:szCs w:val="24"/>
        </w:rPr>
        <w:t xml:space="preserve"> </w:t>
      </w:r>
      <w:r w:rsidRPr="007D0E0E">
        <w:rPr>
          <w:sz w:val="24"/>
          <w:szCs w:val="24"/>
        </w:rPr>
        <w:t>-</w:t>
      </w:r>
      <w:r w:rsidRPr="007D0E0E">
        <w:rPr>
          <w:spacing w:val="1"/>
          <w:sz w:val="24"/>
          <w:szCs w:val="24"/>
        </w:rPr>
        <w:t xml:space="preserve"> </w:t>
      </w:r>
      <w:r w:rsidRPr="007D0E0E">
        <w:rPr>
          <w:sz w:val="24"/>
          <w:szCs w:val="24"/>
        </w:rPr>
        <w:t xml:space="preserve">нормативные возрастные </w:t>
      </w:r>
      <w:r w:rsidRPr="007D0E0E">
        <w:rPr>
          <w:sz w:val="24"/>
          <w:szCs w:val="24"/>
        </w:rPr>
        <w:lastRenderedPageBreak/>
        <w:t>характеристики возможных достижений ребенка на</w:t>
      </w:r>
      <w:r w:rsidRPr="007D0E0E">
        <w:rPr>
          <w:spacing w:val="1"/>
          <w:sz w:val="24"/>
          <w:szCs w:val="24"/>
        </w:rPr>
        <w:t xml:space="preserve"> </w:t>
      </w:r>
      <w:r w:rsidRPr="007D0E0E">
        <w:rPr>
          <w:sz w:val="24"/>
          <w:szCs w:val="24"/>
        </w:rPr>
        <w:t>этапе</w:t>
      </w:r>
      <w:r w:rsidRPr="007D0E0E">
        <w:rPr>
          <w:spacing w:val="1"/>
          <w:sz w:val="24"/>
          <w:szCs w:val="24"/>
        </w:rPr>
        <w:t xml:space="preserve"> </w:t>
      </w:r>
      <w:r w:rsidRPr="007D0E0E">
        <w:rPr>
          <w:sz w:val="24"/>
          <w:szCs w:val="24"/>
        </w:rPr>
        <w:t>завершения</w:t>
      </w:r>
      <w:r w:rsidRPr="007D0E0E">
        <w:rPr>
          <w:spacing w:val="1"/>
          <w:sz w:val="24"/>
          <w:szCs w:val="24"/>
        </w:rPr>
        <w:t xml:space="preserve"> </w:t>
      </w:r>
      <w:r w:rsidRPr="007D0E0E">
        <w:rPr>
          <w:sz w:val="24"/>
          <w:szCs w:val="24"/>
        </w:rPr>
        <w:t>уровня</w:t>
      </w:r>
      <w:r w:rsidRPr="007D0E0E">
        <w:rPr>
          <w:spacing w:val="1"/>
          <w:sz w:val="24"/>
          <w:szCs w:val="24"/>
        </w:rPr>
        <w:t xml:space="preserve"> </w:t>
      </w:r>
      <w:r w:rsidRPr="007D0E0E">
        <w:rPr>
          <w:sz w:val="24"/>
          <w:szCs w:val="24"/>
        </w:rPr>
        <w:t>дошкольного</w:t>
      </w:r>
      <w:r w:rsidRPr="007D0E0E">
        <w:rPr>
          <w:spacing w:val="1"/>
          <w:sz w:val="24"/>
          <w:szCs w:val="24"/>
        </w:rPr>
        <w:t xml:space="preserve"> </w:t>
      </w:r>
      <w:r w:rsidRPr="007D0E0E">
        <w:rPr>
          <w:sz w:val="24"/>
          <w:szCs w:val="24"/>
        </w:rPr>
        <w:t>образования)</w:t>
      </w:r>
      <w:r w:rsidRPr="007D0E0E">
        <w:rPr>
          <w:spacing w:val="1"/>
          <w:sz w:val="24"/>
          <w:szCs w:val="24"/>
        </w:rPr>
        <w:t xml:space="preserve"> </w:t>
      </w:r>
      <w:r w:rsidRPr="007D0E0E">
        <w:rPr>
          <w:sz w:val="24"/>
          <w:szCs w:val="24"/>
        </w:rPr>
        <w:t>не</w:t>
      </w:r>
      <w:r w:rsidRPr="007D0E0E">
        <w:rPr>
          <w:spacing w:val="1"/>
          <w:sz w:val="24"/>
          <w:szCs w:val="24"/>
        </w:rPr>
        <w:t xml:space="preserve"> </w:t>
      </w:r>
      <w:r w:rsidRPr="007D0E0E">
        <w:rPr>
          <w:sz w:val="24"/>
          <w:szCs w:val="24"/>
        </w:rPr>
        <w:t>подлежат</w:t>
      </w:r>
      <w:r w:rsidRPr="007D0E0E">
        <w:rPr>
          <w:spacing w:val="1"/>
          <w:sz w:val="24"/>
          <w:szCs w:val="24"/>
        </w:rPr>
        <w:t xml:space="preserve"> </w:t>
      </w:r>
      <w:r w:rsidRPr="007D0E0E">
        <w:rPr>
          <w:sz w:val="24"/>
          <w:szCs w:val="24"/>
        </w:rPr>
        <w:t>непосредственной</w:t>
      </w:r>
      <w:r w:rsidRPr="007D0E0E">
        <w:rPr>
          <w:spacing w:val="1"/>
          <w:sz w:val="24"/>
          <w:szCs w:val="24"/>
        </w:rPr>
        <w:t xml:space="preserve"> </w:t>
      </w:r>
      <w:r w:rsidRPr="007D0E0E">
        <w:rPr>
          <w:sz w:val="24"/>
          <w:szCs w:val="24"/>
        </w:rPr>
        <w:t>оценке,</w:t>
      </w:r>
      <w:r w:rsidRPr="007D0E0E">
        <w:rPr>
          <w:spacing w:val="1"/>
          <w:sz w:val="24"/>
          <w:szCs w:val="24"/>
        </w:rPr>
        <w:t xml:space="preserve"> </w:t>
      </w:r>
      <w:r w:rsidRPr="007D0E0E">
        <w:rPr>
          <w:sz w:val="24"/>
          <w:szCs w:val="24"/>
        </w:rPr>
        <w:t>в</w:t>
      </w:r>
      <w:r w:rsidRPr="007D0E0E">
        <w:rPr>
          <w:spacing w:val="1"/>
          <w:sz w:val="24"/>
          <w:szCs w:val="24"/>
        </w:rPr>
        <w:t xml:space="preserve"> </w:t>
      </w:r>
      <w:r w:rsidRPr="007D0E0E">
        <w:rPr>
          <w:sz w:val="24"/>
          <w:szCs w:val="24"/>
        </w:rPr>
        <w:t>т.</w:t>
      </w:r>
      <w:r w:rsidRPr="007D0E0E">
        <w:rPr>
          <w:spacing w:val="1"/>
          <w:sz w:val="24"/>
          <w:szCs w:val="24"/>
        </w:rPr>
        <w:t xml:space="preserve"> </w:t>
      </w:r>
      <w:r w:rsidRPr="007D0E0E">
        <w:rPr>
          <w:sz w:val="24"/>
          <w:szCs w:val="24"/>
        </w:rPr>
        <w:t>ч.</w:t>
      </w:r>
      <w:r w:rsidRPr="007D0E0E">
        <w:rPr>
          <w:spacing w:val="1"/>
          <w:sz w:val="24"/>
          <w:szCs w:val="24"/>
        </w:rPr>
        <w:t xml:space="preserve"> </w:t>
      </w:r>
      <w:r w:rsidRPr="007D0E0E">
        <w:rPr>
          <w:sz w:val="24"/>
          <w:szCs w:val="24"/>
        </w:rPr>
        <w:t>в</w:t>
      </w:r>
      <w:r w:rsidRPr="007D0E0E">
        <w:rPr>
          <w:spacing w:val="1"/>
          <w:sz w:val="24"/>
          <w:szCs w:val="24"/>
        </w:rPr>
        <w:t xml:space="preserve"> </w:t>
      </w:r>
      <w:r w:rsidRPr="007D0E0E">
        <w:rPr>
          <w:sz w:val="24"/>
          <w:szCs w:val="24"/>
        </w:rPr>
        <w:t>виде</w:t>
      </w:r>
      <w:r w:rsidRPr="007D0E0E">
        <w:rPr>
          <w:spacing w:val="1"/>
          <w:sz w:val="24"/>
          <w:szCs w:val="24"/>
        </w:rPr>
        <w:t xml:space="preserve"> </w:t>
      </w:r>
      <w:r w:rsidRPr="007D0E0E">
        <w:rPr>
          <w:sz w:val="24"/>
          <w:szCs w:val="24"/>
        </w:rPr>
        <w:t>педагогической</w:t>
      </w:r>
      <w:r w:rsidRPr="007D0E0E">
        <w:rPr>
          <w:spacing w:val="1"/>
          <w:sz w:val="24"/>
          <w:szCs w:val="24"/>
        </w:rPr>
        <w:t xml:space="preserve"> </w:t>
      </w:r>
      <w:r w:rsidRPr="007D0E0E">
        <w:rPr>
          <w:sz w:val="24"/>
          <w:szCs w:val="24"/>
        </w:rPr>
        <w:t>диагностики</w:t>
      </w:r>
      <w:r w:rsidRPr="007D0E0E">
        <w:rPr>
          <w:spacing w:val="1"/>
          <w:sz w:val="24"/>
          <w:szCs w:val="24"/>
        </w:rPr>
        <w:t xml:space="preserve"> </w:t>
      </w:r>
      <w:r w:rsidRPr="007D0E0E">
        <w:rPr>
          <w:sz w:val="24"/>
          <w:szCs w:val="24"/>
        </w:rPr>
        <w:t>(мониторинга),</w:t>
      </w:r>
      <w:r w:rsidRPr="007D0E0E">
        <w:rPr>
          <w:spacing w:val="1"/>
          <w:sz w:val="24"/>
          <w:szCs w:val="24"/>
        </w:rPr>
        <w:t xml:space="preserve"> </w:t>
      </w:r>
      <w:r w:rsidRPr="007D0E0E">
        <w:rPr>
          <w:sz w:val="24"/>
          <w:szCs w:val="24"/>
        </w:rPr>
        <w:t>а</w:t>
      </w:r>
      <w:r w:rsidRPr="007D0E0E">
        <w:rPr>
          <w:spacing w:val="1"/>
          <w:sz w:val="24"/>
          <w:szCs w:val="24"/>
        </w:rPr>
        <w:t xml:space="preserve"> </w:t>
      </w:r>
      <w:r w:rsidRPr="007D0E0E">
        <w:rPr>
          <w:sz w:val="24"/>
          <w:szCs w:val="24"/>
        </w:rPr>
        <w:t>также</w:t>
      </w:r>
      <w:r w:rsidRPr="007D0E0E">
        <w:rPr>
          <w:spacing w:val="1"/>
          <w:sz w:val="24"/>
          <w:szCs w:val="24"/>
        </w:rPr>
        <w:t xml:space="preserve"> </w:t>
      </w:r>
      <w:r w:rsidRPr="007D0E0E">
        <w:rPr>
          <w:sz w:val="24"/>
          <w:szCs w:val="24"/>
        </w:rPr>
        <w:t>не</w:t>
      </w:r>
      <w:r w:rsidRPr="007D0E0E">
        <w:rPr>
          <w:spacing w:val="1"/>
          <w:sz w:val="24"/>
          <w:szCs w:val="24"/>
        </w:rPr>
        <w:t xml:space="preserve"> </w:t>
      </w:r>
      <w:r w:rsidRPr="007D0E0E">
        <w:rPr>
          <w:sz w:val="24"/>
          <w:szCs w:val="24"/>
        </w:rPr>
        <w:t>являются</w:t>
      </w:r>
      <w:r w:rsidRPr="007D0E0E">
        <w:rPr>
          <w:spacing w:val="1"/>
          <w:sz w:val="24"/>
          <w:szCs w:val="24"/>
        </w:rPr>
        <w:t xml:space="preserve"> </w:t>
      </w:r>
      <w:r w:rsidRPr="007D0E0E">
        <w:rPr>
          <w:sz w:val="24"/>
          <w:szCs w:val="24"/>
        </w:rPr>
        <w:t>основанием</w:t>
      </w:r>
      <w:r w:rsidRPr="007D0E0E">
        <w:rPr>
          <w:spacing w:val="1"/>
          <w:sz w:val="24"/>
          <w:szCs w:val="24"/>
        </w:rPr>
        <w:t xml:space="preserve"> </w:t>
      </w:r>
      <w:r w:rsidRPr="007D0E0E">
        <w:rPr>
          <w:sz w:val="24"/>
          <w:szCs w:val="24"/>
        </w:rPr>
        <w:t>для</w:t>
      </w:r>
      <w:r w:rsidRPr="007D0E0E">
        <w:rPr>
          <w:spacing w:val="1"/>
          <w:sz w:val="24"/>
          <w:szCs w:val="24"/>
        </w:rPr>
        <w:t xml:space="preserve"> </w:t>
      </w:r>
      <w:r w:rsidRPr="007D0E0E">
        <w:rPr>
          <w:sz w:val="24"/>
          <w:szCs w:val="24"/>
        </w:rPr>
        <w:t>их</w:t>
      </w:r>
      <w:r w:rsidRPr="007D0E0E">
        <w:rPr>
          <w:spacing w:val="1"/>
          <w:sz w:val="24"/>
          <w:szCs w:val="24"/>
        </w:rPr>
        <w:t xml:space="preserve"> </w:t>
      </w:r>
      <w:r w:rsidRPr="007D0E0E">
        <w:rPr>
          <w:sz w:val="24"/>
          <w:szCs w:val="24"/>
        </w:rPr>
        <w:t>формального</w:t>
      </w:r>
      <w:r w:rsidRPr="007D0E0E">
        <w:rPr>
          <w:spacing w:val="1"/>
          <w:sz w:val="24"/>
          <w:szCs w:val="24"/>
        </w:rPr>
        <w:t xml:space="preserve"> </w:t>
      </w:r>
      <w:r w:rsidRPr="007D0E0E">
        <w:rPr>
          <w:sz w:val="24"/>
          <w:szCs w:val="24"/>
        </w:rPr>
        <w:t>сравнения с реальными достижениями детей. Таким образом, мониторинг</w:t>
      </w:r>
      <w:r w:rsidRPr="007D0E0E">
        <w:rPr>
          <w:spacing w:val="1"/>
          <w:sz w:val="24"/>
          <w:szCs w:val="24"/>
        </w:rPr>
        <w:t xml:space="preserve"> </w:t>
      </w:r>
      <w:r w:rsidRPr="007D0E0E">
        <w:rPr>
          <w:sz w:val="24"/>
          <w:szCs w:val="24"/>
        </w:rPr>
        <w:t>относительно развития детей на сегодняшний день не предполагается и даже</w:t>
      </w:r>
      <w:r w:rsidRPr="007D0E0E">
        <w:rPr>
          <w:spacing w:val="1"/>
          <w:sz w:val="24"/>
          <w:szCs w:val="24"/>
        </w:rPr>
        <w:t xml:space="preserve"> </w:t>
      </w:r>
      <w:r w:rsidRPr="007D0E0E">
        <w:rPr>
          <w:sz w:val="24"/>
          <w:szCs w:val="24"/>
        </w:rPr>
        <w:t>запрещен</w:t>
      </w:r>
      <w:r w:rsidRPr="007D0E0E">
        <w:rPr>
          <w:spacing w:val="1"/>
          <w:sz w:val="24"/>
          <w:szCs w:val="24"/>
        </w:rPr>
        <w:t xml:space="preserve"> </w:t>
      </w:r>
      <w:r w:rsidRPr="007D0E0E">
        <w:rPr>
          <w:sz w:val="24"/>
          <w:szCs w:val="24"/>
        </w:rPr>
        <w:t>современными</w:t>
      </w:r>
      <w:r w:rsidRPr="007D0E0E">
        <w:rPr>
          <w:spacing w:val="1"/>
          <w:sz w:val="24"/>
          <w:szCs w:val="24"/>
        </w:rPr>
        <w:t xml:space="preserve"> </w:t>
      </w:r>
      <w:r w:rsidRPr="007D0E0E">
        <w:rPr>
          <w:sz w:val="24"/>
          <w:szCs w:val="24"/>
        </w:rPr>
        <w:t>нормативными</w:t>
      </w:r>
      <w:r w:rsidRPr="007D0E0E">
        <w:rPr>
          <w:spacing w:val="1"/>
          <w:sz w:val="24"/>
          <w:szCs w:val="24"/>
        </w:rPr>
        <w:t xml:space="preserve"> </w:t>
      </w:r>
      <w:r w:rsidRPr="007D0E0E">
        <w:rPr>
          <w:sz w:val="24"/>
          <w:szCs w:val="24"/>
        </w:rPr>
        <w:t>требованиями.</w:t>
      </w:r>
      <w:r w:rsidRPr="007D0E0E">
        <w:rPr>
          <w:spacing w:val="71"/>
          <w:sz w:val="24"/>
          <w:szCs w:val="24"/>
        </w:rPr>
        <w:t xml:space="preserve"> </w:t>
      </w:r>
      <w:r w:rsidRPr="007D0E0E">
        <w:rPr>
          <w:sz w:val="24"/>
          <w:szCs w:val="24"/>
        </w:rPr>
        <w:t>Освоение</w:t>
      </w:r>
      <w:r w:rsidRPr="007D0E0E">
        <w:rPr>
          <w:spacing w:val="-67"/>
          <w:sz w:val="24"/>
          <w:szCs w:val="24"/>
        </w:rPr>
        <w:t xml:space="preserve"> </w:t>
      </w:r>
      <w:r w:rsidRPr="007D0E0E">
        <w:rPr>
          <w:sz w:val="24"/>
          <w:szCs w:val="24"/>
        </w:rPr>
        <w:t>Программы не сопровождается проведением промежуточных аттестаций и</w:t>
      </w:r>
      <w:r w:rsidRPr="007D0E0E">
        <w:rPr>
          <w:spacing w:val="1"/>
          <w:sz w:val="24"/>
          <w:szCs w:val="24"/>
        </w:rPr>
        <w:t xml:space="preserve"> </w:t>
      </w:r>
      <w:r w:rsidRPr="007D0E0E">
        <w:rPr>
          <w:sz w:val="24"/>
          <w:szCs w:val="24"/>
        </w:rPr>
        <w:t>итоговой</w:t>
      </w:r>
      <w:r w:rsidRPr="007D0E0E">
        <w:rPr>
          <w:spacing w:val="-1"/>
          <w:sz w:val="24"/>
          <w:szCs w:val="24"/>
        </w:rPr>
        <w:t xml:space="preserve"> </w:t>
      </w:r>
      <w:r w:rsidRPr="007D0E0E">
        <w:rPr>
          <w:sz w:val="24"/>
          <w:szCs w:val="24"/>
        </w:rPr>
        <w:t>аттестации воспитанников.</w:t>
      </w:r>
    </w:p>
    <w:p w:rsidR="006230E8" w:rsidRPr="007D0E0E" w:rsidRDefault="00CF1587" w:rsidP="00E54F32">
      <w:pPr>
        <w:pStyle w:val="a3"/>
        <w:spacing w:line="276" w:lineRule="auto"/>
        <w:ind w:right="440"/>
        <w:rPr>
          <w:sz w:val="24"/>
          <w:szCs w:val="24"/>
        </w:rPr>
      </w:pPr>
      <w:r>
        <w:rPr>
          <w:sz w:val="24"/>
          <w:szCs w:val="24"/>
        </w:rPr>
        <w:t xml:space="preserve">      </w:t>
      </w:r>
      <w:r w:rsidR="006230E8" w:rsidRPr="007D0E0E">
        <w:rPr>
          <w:sz w:val="24"/>
          <w:szCs w:val="24"/>
        </w:rPr>
        <w:t xml:space="preserve">Однако, </w:t>
      </w:r>
      <w:r w:rsidR="006230E8" w:rsidRPr="007D0E0E">
        <w:rPr>
          <w:b/>
          <w:i/>
          <w:sz w:val="24"/>
          <w:szCs w:val="24"/>
        </w:rPr>
        <w:t xml:space="preserve">согласно п. 3.2.3 ФГОС </w:t>
      </w:r>
      <w:proofErr w:type="gramStart"/>
      <w:r w:rsidR="006230E8" w:rsidRPr="007D0E0E">
        <w:rPr>
          <w:b/>
          <w:i/>
          <w:sz w:val="24"/>
          <w:szCs w:val="24"/>
        </w:rPr>
        <w:t>ДО</w:t>
      </w:r>
      <w:proofErr w:type="gramEnd"/>
      <w:r w:rsidR="006230E8" w:rsidRPr="007D0E0E">
        <w:rPr>
          <w:sz w:val="24"/>
          <w:szCs w:val="24"/>
        </w:rPr>
        <w:t xml:space="preserve">, </w:t>
      </w:r>
      <w:proofErr w:type="gramStart"/>
      <w:r w:rsidR="006230E8" w:rsidRPr="007D0E0E">
        <w:rPr>
          <w:sz w:val="24"/>
          <w:szCs w:val="24"/>
        </w:rPr>
        <w:t>при</w:t>
      </w:r>
      <w:proofErr w:type="gramEnd"/>
      <w:r w:rsidR="006230E8" w:rsidRPr="007D0E0E">
        <w:rPr>
          <w:sz w:val="24"/>
          <w:szCs w:val="24"/>
        </w:rPr>
        <w:t xml:space="preserve"> реализации образовательной</w:t>
      </w:r>
      <w:r w:rsidR="006230E8" w:rsidRPr="007D0E0E">
        <w:rPr>
          <w:spacing w:val="1"/>
          <w:sz w:val="24"/>
          <w:szCs w:val="24"/>
        </w:rPr>
        <w:t xml:space="preserve"> </w:t>
      </w:r>
      <w:r w:rsidR="006230E8" w:rsidRPr="007D0E0E">
        <w:rPr>
          <w:sz w:val="24"/>
          <w:szCs w:val="24"/>
        </w:rPr>
        <w:t>программы</w:t>
      </w:r>
      <w:r w:rsidR="006230E8" w:rsidRPr="007D0E0E">
        <w:rPr>
          <w:spacing w:val="1"/>
          <w:sz w:val="24"/>
          <w:szCs w:val="24"/>
        </w:rPr>
        <w:t xml:space="preserve"> </w:t>
      </w:r>
      <w:r w:rsidR="006230E8" w:rsidRPr="007D0E0E">
        <w:rPr>
          <w:sz w:val="24"/>
          <w:szCs w:val="24"/>
        </w:rPr>
        <w:t>дошкольного</w:t>
      </w:r>
      <w:r w:rsidR="006230E8" w:rsidRPr="007D0E0E">
        <w:rPr>
          <w:spacing w:val="1"/>
          <w:sz w:val="24"/>
          <w:szCs w:val="24"/>
        </w:rPr>
        <w:t xml:space="preserve"> </w:t>
      </w:r>
      <w:r w:rsidR="006230E8" w:rsidRPr="007D0E0E">
        <w:rPr>
          <w:sz w:val="24"/>
          <w:szCs w:val="24"/>
        </w:rPr>
        <w:t>образования</w:t>
      </w:r>
      <w:r w:rsidR="006230E8" w:rsidRPr="007D0E0E">
        <w:rPr>
          <w:spacing w:val="1"/>
          <w:sz w:val="24"/>
          <w:szCs w:val="24"/>
        </w:rPr>
        <w:t xml:space="preserve"> </w:t>
      </w:r>
      <w:r w:rsidR="006230E8" w:rsidRPr="007D0E0E">
        <w:rPr>
          <w:sz w:val="24"/>
          <w:szCs w:val="24"/>
        </w:rPr>
        <w:t>в</w:t>
      </w:r>
      <w:r w:rsidR="006230E8" w:rsidRPr="007D0E0E">
        <w:rPr>
          <w:spacing w:val="1"/>
          <w:sz w:val="24"/>
          <w:szCs w:val="24"/>
        </w:rPr>
        <w:t xml:space="preserve"> </w:t>
      </w:r>
      <w:r w:rsidR="006230E8" w:rsidRPr="007D0E0E">
        <w:rPr>
          <w:sz w:val="24"/>
          <w:szCs w:val="24"/>
        </w:rPr>
        <w:t>ДО</w:t>
      </w:r>
      <w:r>
        <w:rPr>
          <w:sz w:val="24"/>
          <w:szCs w:val="24"/>
        </w:rPr>
        <w:t>У</w:t>
      </w:r>
      <w:r w:rsidR="006230E8" w:rsidRPr="007D0E0E">
        <w:rPr>
          <w:spacing w:val="1"/>
          <w:sz w:val="24"/>
          <w:szCs w:val="24"/>
        </w:rPr>
        <w:t xml:space="preserve"> </w:t>
      </w:r>
      <w:r w:rsidR="006230E8" w:rsidRPr="007D0E0E">
        <w:rPr>
          <w:sz w:val="24"/>
          <w:szCs w:val="24"/>
        </w:rPr>
        <w:t>может</w:t>
      </w:r>
      <w:r w:rsidR="006230E8" w:rsidRPr="007D0E0E">
        <w:rPr>
          <w:spacing w:val="1"/>
          <w:sz w:val="24"/>
          <w:szCs w:val="24"/>
        </w:rPr>
        <w:t xml:space="preserve"> </w:t>
      </w:r>
      <w:r w:rsidR="006230E8" w:rsidRPr="007D0E0E">
        <w:rPr>
          <w:sz w:val="24"/>
          <w:szCs w:val="24"/>
        </w:rPr>
        <w:t>проводиться</w:t>
      </w:r>
      <w:r w:rsidR="006230E8" w:rsidRPr="007D0E0E">
        <w:rPr>
          <w:spacing w:val="1"/>
          <w:sz w:val="24"/>
          <w:szCs w:val="24"/>
        </w:rPr>
        <w:t xml:space="preserve"> </w:t>
      </w:r>
      <w:r w:rsidR="006230E8" w:rsidRPr="007D0E0E">
        <w:rPr>
          <w:sz w:val="24"/>
          <w:szCs w:val="24"/>
        </w:rPr>
        <w:t>оценка</w:t>
      </w:r>
      <w:r w:rsidR="006230E8" w:rsidRPr="007D0E0E">
        <w:rPr>
          <w:spacing w:val="1"/>
          <w:sz w:val="24"/>
          <w:szCs w:val="24"/>
        </w:rPr>
        <w:t xml:space="preserve"> </w:t>
      </w:r>
      <w:r w:rsidR="006230E8" w:rsidRPr="007D0E0E">
        <w:rPr>
          <w:sz w:val="24"/>
          <w:szCs w:val="24"/>
        </w:rPr>
        <w:t>индивидуального</w:t>
      </w:r>
      <w:r w:rsidR="006230E8" w:rsidRPr="007D0E0E">
        <w:rPr>
          <w:spacing w:val="1"/>
          <w:sz w:val="24"/>
          <w:szCs w:val="24"/>
        </w:rPr>
        <w:t xml:space="preserve"> </w:t>
      </w:r>
      <w:r w:rsidR="006230E8" w:rsidRPr="007D0E0E">
        <w:rPr>
          <w:sz w:val="24"/>
          <w:szCs w:val="24"/>
        </w:rPr>
        <w:t>развития</w:t>
      </w:r>
      <w:r w:rsidR="006230E8" w:rsidRPr="007D0E0E">
        <w:rPr>
          <w:spacing w:val="1"/>
          <w:sz w:val="24"/>
          <w:szCs w:val="24"/>
        </w:rPr>
        <w:t xml:space="preserve"> </w:t>
      </w:r>
      <w:r w:rsidR="006230E8" w:rsidRPr="007D0E0E">
        <w:rPr>
          <w:sz w:val="24"/>
          <w:szCs w:val="24"/>
        </w:rPr>
        <w:t>детей</w:t>
      </w:r>
      <w:r w:rsidR="006230E8" w:rsidRPr="007D0E0E">
        <w:rPr>
          <w:spacing w:val="1"/>
          <w:sz w:val="24"/>
          <w:szCs w:val="24"/>
        </w:rPr>
        <w:t xml:space="preserve"> </w:t>
      </w:r>
      <w:r w:rsidR="006230E8" w:rsidRPr="007D0E0E">
        <w:rPr>
          <w:sz w:val="24"/>
          <w:szCs w:val="24"/>
        </w:rPr>
        <w:t>дошкольного</w:t>
      </w:r>
      <w:r w:rsidR="006230E8" w:rsidRPr="007D0E0E">
        <w:rPr>
          <w:spacing w:val="1"/>
          <w:sz w:val="24"/>
          <w:szCs w:val="24"/>
        </w:rPr>
        <w:t xml:space="preserve"> </w:t>
      </w:r>
      <w:r w:rsidR="006230E8" w:rsidRPr="007D0E0E">
        <w:rPr>
          <w:sz w:val="24"/>
          <w:szCs w:val="24"/>
        </w:rPr>
        <w:t>возраста</w:t>
      </w:r>
      <w:r w:rsidR="006230E8" w:rsidRPr="007D0E0E">
        <w:rPr>
          <w:spacing w:val="1"/>
          <w:sz w:val="24"/>
          <w:szCs w:val="24"/>
        </w:rPr>
        <w:t xml:space="preserve"> </w:t>
      </w:r>
      <w:r w:rsidR="006230E8" w:rsidRPr="007D0E0E">
        <w:rPr>
          <w:sz w:val="24"/>
          <w:szCs w:val="24"/>
        </w:rPr>
        <w:t>в</w:t>
      </w:r>
      <w:r w:rsidR="006230E8" w:rsidRPr="007D0E0E">
        <w:rPr>
          <w:spacing w:val="1"/>
          <w:sz w:val="24"/>
          <w:szCs w:val="24"/>
        </w:rPr>
        <w:t xml:space="preserve"> </w:t>
      </w:r>
      <w:r w:rsidR="006230E8" w:rsidRPr="007D0E0E">
        <w:rPr>
          <w:sz w:val="24"/>
          <w:szCs w:val="24"/>
        </w:rPr>
        <w:t>рамках</w:t>
      </w:r>
      <w:r w:rsidR="006230E8" w:rsidRPr="007D0E0E">
        <w:rPr>
          <w:spacing w:val="1"/>
          <w:sz w:val="24"/>
          <w:szCs w:val="24"/>
        </w:rPr>
        <w:t xml:space="preserve"> </w:t>
      </w:r>
      <w:r w:rsidR="006230E8" w:rsidRPr="007D0E0E">
        <w:rPr>
          <w:sz w:val="24"/>
          <w:szCs w:val="24"/>
        </w:rPr>
        <w:t>педагогической</w:t>
      </w:r>
      <w:r w:rsidR="006230E8" w:rsidRPr="007D0E0E">
        <w:rPr>
          <w:spacing w:val="-4"/>
          <w:sz w:val="24"/>
          <w:szCs w:val="24"/>
        </w:rPr>
        <w:t xml:space="preserve"> </w:t>
      </w:r>
      <w:r w:rsidR="006230E8" w:rsidRPr="007D0E0E">
        <w:rPr>
          <w:sz w:val="24"/>
          <w:szCs w:val="24"/>
        </w:rPr>
        <w:t>диагностики (мониторинга).</w:t>
      </w:r>
    </w:p>
    <w:p w:rsidR="006230E8" w:rsidRPr="007D0E0E" w:rsidRDefault="00CF1587" w:rsidP="00E54F32">
      <w:pPr>
        <w:pStyle w:val="a3"/>
        <w:spacing w:line="276" w:lineRule="auto"/>
        <w:ind w:right="437"/>
        <w:rPr>
          <w:sz w:val="24"/>
          <w:szCs w:val="24"/>
        </w:rPr>
      </w:pPr>
      <w:r>
        <w:rPr>
          <w:sz w:val="24"/>
          <w:szCs w:val="24"/>
        </w:rPr>
        <w:t xml:space="preserve">      </w:t>
      </w:r>
      <w:r w:rsidR="006230E8" w:rsidRPr="007D0E0E">
        <w:rPr>
          <w:sz w:val="24"/>
          <w:szCs w:val="24"/>
        </w:rPr>
        <w:t>Педагогическая</w:t>
      </w:r>
      <w:r w:rsidR="006230E8" w:rsidRPr="007D0E0E">
        <w:rPr>
          <w:spacing w:val="1"/>
          <w:sz w:val="24"/>
          <w:szCs w:val="24"/>
        </w:rPr>
        <w:t xml:space="preserve"> </w:t>
      </w:r>
      <w:r w:rsidR="006230E8" w:rsidRPr="007D0E0E">
        <w:rPr>
          <w:sz w:val="24"/>
          <w:szCs w:val="24"/>
        </w:rPr>
        <w:t>диагностика</w:t>
      </w:r>
      <w:r w:rsidR="006230E8" w:rsidRPr="007D0E0E">
        <w:rPr>
          <w:spacing w:val="1"/>
          <w:sz w:val="24"/>
          <w:szCs w:val="24"/>
        </w:rPr>
        <w:t xml:space="preserve"> </w:t>
      </w:r>
      <w:r w:rsidR="006230E8" w:rsidRPr="007D0E0E">
        <w:rPr>
          <w:sz w:val="24"/>
          <w:szCs w:val="24"/>
        </w:rPr>
        <w:t>достижений</w:t>
      </w:r>
      <w:r w:rsidR="006230E8" w:rsidRPr="007D0E0E">
        <w:rPr>
          <w:spacing w:val="1"/>
          <w:sz w:val="24"/>
          <w:szCs w:val="24"/>
        </w:rPr>
        <w:t xml:space="preserve"> </w:t>
      </w:r>
      <w:r w:rsidR="006230E8" w:rsidRPr="007D0E0E">
        <w:rPr>
          <w:sz w:val="24"/>
          <w:szCs w:val="24"/>
        </w:rPr>
        <w:t>планируемых</w:t>
      </w:r>
      <w:r w:rsidR="006230E8" w:rsidRPr="007D0E0E">
        <w:rPr>
          <w:spacing w:val="1"/>
          <w:sz w:val="24"/>
          <w:szCs w:val="24"/>
        </w:rPr>
        <w:t xml:space="preserve"> </w:t>
      </w:r>
      <w:r w:rsidR="006230E8" w:rsidRPr="007D0E0E">
        <w:rPr>
          <w:sz w:val="24"/>
          <w:szCs w:val="24"/>
        </w:rPr>
        <w:t>результатов</w:t>
      </w:r>
      <w:r w:rsidR="006230E8" w:rsidRPr="007D0E0E">
        <w:rPr>
          <w:spacing w:val="1"/>
          <w:sz w:val="24"/>
          <w:szCs w:val="24"/>
        </w:rPr>
        <w:t xml:space="preserve"> </w:t>
      </w:r>
      <w:r w:rsidR="006230E8" w:rsidRPr="007D0E0E">
        <w:rPr>
          <w:b/>
          <w:i/>
          <w:sz w:val="24"/>
          <w:szCs w:val="24"/>
        </w:rPr>
        <w:t xml:space="preserve">(ФОП п. 16) </w:t>
      </w:r>
      <w:r w:rsidR="006230E8" w:rsidRPr="007D0E0E">
        <w:rPr>
          <w:sz w:val="24"/>
          <w:szCs w:val="24"/>
        </w:rPr>
        <w:t xml:space="preserve">направлена на изучение </w:t>
      </w:r>
      <w:proofErr w:type="spellStart"/>
      <w:r w:rsidR="006230E8" w:rsidRPr="007D0E0E">
        <w:rPr>
          <w:sz w:val="24"/>
          <w:szCs w:val="24"/>
        </w:rPr>
        <w:t>деятельностных</w:t>
      </w:r>
      <w:proofErr w:type="spellEnd"/>
      <w:r w:rsidR="006230E8" w:rsidRPr="007D0E0E">
        <w:rPr>
          <w:sz w:val="24"/>
          <w:szCs w:val="24"/>
        </w:rPr>
        <w:t xml:space="preserve"> умений </w:t>
      </w:r>
      <w:proofErr w:type="spellStart"/>
      <w:r w:rsidR="006230E8" w:rsidRPr="007D0E0E">
        <w:rPr>
          <w:sz w:val="24"/>
          <w:szCs w:val="24"/>
        </w:rPr>
        <w:t>ребѐнка</w:t>
      </w:r>
      <w:proofErr w:type="spellEnd"/>
      <w:r w:rsidR="006230E8" w:rsidRPr="007D0E0E">
        <w:rPr>
          <w:sz w:val="24"/>
          <w:szCs w:val="24"/>
        </w:rPr>
        <w:t>, его</w:t>
      </w:r>
      <w:r w:rsidR="006230E8" w:rsidRPr="007D0E0E">
        <w:rPr>
          <w:spacing w:val="1"/>
          <w:sz w:val="24"/>
          <w:szCs w:val="24"/>
        </w:rPr>
        <w:t xml:space="preserve"> </w:t>
      </w:r>
      <w:r w:rsidR="006230E8" w:rsidRPr="007D0E0E">
        <w:rPr>
          <w:sz w:val="24"/>
          <w:szCs w:val="24"/>
        </w:rPr>
        <w:t>интересов, предпочтений, склонностей, личностных особенностей, способов</w:t>
      </w:r>
      <w:r w:rsidR="006230E8" w:rsidRPr="007D0E0E">
        <w:rPr>
          <w:spacing w:val="1"/>
          <w:sz w:val="24"/>
          <w:szCs w:val="24"/>
        </w:rPr>
        <w:t xml:space="preserve"> </w:t>
      </w:r>
      <w:r w:rsidR="006230E8" w:rsidRPr="007D0E0E">
        <w:rPr>
          <w:sz w:val="24"/>
          <w:szCs w:val="24"/>
        </w:rPr>
        <w:t>взаимодействия</w:t>
      </w:r>
      <w:r w:rsidR="006230E8" w:rsidRPr="007D0E0E">
        <w:rPr>
          <w:spacing w:val="1"/>
          <w:sz w:val="24"/>
          <w:szCs w:val="24"/>
        </w:rPr>
        <w:t xml:space="preserve"> </w:t>
      </w:r>
      <w:r w:rsidR="00E54F32">
        <w:rPr>
          <w:sz w:val="24"/>
          <w:szCs w:val="24"/>
        </w:rPr>
        <w:t>с</w:t>
      </w:r>
      <w:r w:rsidR="006230E8" w:rsidRPr="007D0E0E">
        <w:rPr>
          <w:spacing w:val="1"/>
          <w:sz w:val="24"/>
          <w:szCs w:val="24"/>
        </w:rPr>
        <w:t xml:space="preserve"> </w:t>
      </w:r>
      <w:r w:rsidR="006230E8" w:rsidRPr="007D0E0E">
        <w:rPr>
          <w:sz w:val="24"/>
          <w:szCs w:val="24"/>
        </w:rPr>
        <w:t>взрослыми</w:t>
      </w:r>
      <w:r w:rsidR="006230E8" w:rsidRPr="007D0E0E">
        <w:rPr>
          <w:spacing w:val="1"/>
          <w:sz w:val="24"/>
          <w:szCs w:val="24"/>
        </w:rPr>
        <w:t xml:space="preserve"> </w:t>
      </w:r>
      <w:r w:rsidR="006230E8" w:rsidRPr="007D0E0E">
        <w:rPr>
          <w:sz w:val="24"/>
          <w:szCs w:val="24"/>
        </w:rPr>
        <w:t>и</w:t>
      </w:r>
      <w:r w:rsidR="006230E8" w:rsidRPr="007D0E0E">
        <w:rPr>
          <w:spacing w:val="1"/>
          <w:sz w:val="24"/>
          <w:szCs w:val="24"/>
        </w:rPr>
        <w:t xml:space="preserve"> </w:t>
      </w:r>
      <w:r w:rsidR="006230E8" w:rsidRPr="007D0E0E">
        <w:rPr>
          <w:sz w:val="24"/>
          <w:szCs w:val="24"/>
        </w:rPr>
        <w:t>сверстниками.</w:t>
      </w:r>
      <w:r w:rsidR="006230E8" w:rsidRPr="007D0E0E">
        <w:rPr>
          <w:spacing w:val="1"/>
          <w:sz w:val="24"/>
          <w:szCs w:val="24"/>
        </w:rPr>
        <w:t xml:space="preserve"> </w:t>
      </w:r>
      <w:r w:rsidR="006230E8" w:rsidRPr="007D0E0E">
        <w:rPr>
          <w:sz w:val="24"/>
          <w:szCs w:val="24"/>
        </w:rPr>
        <w:t>Она</w:t>
      </w:r>
      <w:r w:rsidR="006230E8" w:rsidRPr="007D0E0E">
        <w:rPr>
          <w:spacing w:val="1"/>
          <w:sz w:val="24"/>
          <w:szCs w:val="24"/>
        </w:rPr>
        <w:t xml:space="preserve"> </w:t>
      </w:r>
      <w:r w:rsidR="006230E8" w:rsidRPr="007D0E0E">
        <w:rPr>
          <w:sz w:val="24"/>
          <w:szCs w:val="24"/>
        </w:rPr>
        <w:t>позволяет</w:t>
      </w:r>
      <w:r w:rsidR="006230E8" w:rsidRPr="007D0E0E">
        <w:rPr>
          <w:spacing w:val="1"/>
          <w:sz w:val="24"/>
          <w:szCs w:val="24"/>
        </w:rPr>
        <w:t xml:space="preserve"> </w:t>
      </w:r>
      <w:r w:rsidR="006230E8" w:rsidRPr="007D0E0E">
        <w:rPr>
          <w:sz w:val="24"/>
          <w:szCs w:val="24"/>
        </w:rPr>
        <w:t>выявлять</w:t>
      </w:r>
      <w:r w:rsidR="006230E8" w:rsidRPr="007D0E0E">
        <w:rPr>
          <w:spacing w:val="1"/>
          <w:sz w:val="24"/>
          <w:szCs w:val="24"/>
        </w:rPr>
        <w:t xml:space="preserve"> </w:t>
      </w:r>
      <w:r w:rsidR="006230E8" w:rsidRPr="007D0E0E">
        <w:rPr>
          <w:sz w:val="24"/>
          <w:szCs w:val="24"/>
        </w:rPr>
        <w:t xml:space="preserve">особенности и динамику развития </w:t>
      </w:r>
      <w:proofErr w:type="spellStart"/>
      <w:r w:rsidR="006230E8" w:rsidRPr="007D0E0E">
        <w:rPr>
          <w:sz w:val="24"/>
          <w:szCs w:val="24"/>
        </w:rPr>
        <w:t>ребѐнка</w:t>
      </w:r>
      <w:proofErr w:type="spellEnd"/>
      <w:r w:rsidR="006230E8" w:rsidRPr="007D0E0E">
        <w:rPr>
          <w:sz w:val="24"/>
          <w:szCs w:val="24"/>
        </w:rPr>
        <w:t>, составлять на основе полученных</w:t>
      </w:r>
      <w:r w:rsidR="006230E8" w:rsidRPr="007D0E0E">
        <w:rPr>
          <w:spacing w:val="1"/>
          <w:sz w:val="24"/>
          <w:szCs w:val="24"/>
        </w:rPr>
        <w:t xml:space="preserve"> </w:t>
      </w:r>
      <w:r w:rsidR="006230E8" w:rsidRPr="007D0E0E">
        <w:rPr>
          <w:sz w:val="24"/>
          <w:szCs w:val="24"/>
        </w:rPr>
        <w:t>данных</w:t>
      </w:r>
      <w:r w:rsidR="006230E8" w:rsidRPr="007D0E0E">
        <w:rPr>
          <w:spacing w:val="23"/>
          <w:sz w:val="24"/>
          <w:szCs w:val="24"/>
        </w:rPr>
        <w:t xml:space="preserve"> </w:t>
      </w:r>
      <w:r w:rsidR="006230E8" w:rsidRPr="007D0E0E">
        <w:rPr>
          <w:sz w:val="24"/>
          <w:szCs w:val="24"/>
        </w:rPr>
        <w:t>индивидуальные</w:t>
      </w:r>
      <w:r w:rsidR="006230E8" w:rsidRPr="007D0E0E">
        <w:rPr>
          <w:spacing w:val="25"/>
          <w:sz w:val="24"/>
          <w:szCs w:val="24"/>
        </w:rPr>
        <w:t xml:space="preserve"> </w:t>
      </w:r>
      <w:r w:rsidR="006230E8" w:rsidRPr="007D0E0E">
        <w:rPr>
          <w:sz w:val="24"/>
          <w:szCs w:val="24"/>
        </w:rPr>
        <w:t>образовательные</w:t>
      </w:r>
      <w:r w:rsidR="006230E8" w:rsidRPr="007D0E0E">
        <w:rPr>
          <w:spacing w:val="23"/>
          <w:sz w:val="24"/>
          <w:szCs w:val="24"/>
        </w:rPr>
        <w:t xml:space="preserve"> </w:t>
      </w:r>
      <w:r w:rsidR="006230E8" w:rsidRPr="007D0E0E">
        <w:rPr>
          <w:sz w:val="24"/>
          <w:szCs w:val="24"/>
        </w:rPr>
        <w:t>маршруты</w:t>
      </w:r>
      <w:r w:rsidR="006230E8" w:rsidRPr="007D0E0E">
        <w:rPr>
          <w:spacing w:val="26"/>
          <w:sz w:val="24"/>
          <w:szCs w:val="24"/>
        </w:rPr>
        <w:t xml:space="preserve"> </w:t>
      </w:r>
      <w:r w:rsidR="006230E8" w:rsidRPr="007D0E0E">
        <w:rPr>
          <w:sz w:val="24"/>
          <w:szCs w:val="24"/>
        </w:rPr>
        <w:t>освоения образовательной</w:t>
      </w:r>
      <w:r w:rsidR="006230E8" w:rsidRPr="007D0E0E">
        <w:rPr>
          <w:spacing w:val="1"/>
          <w:sz w:val="24"/>
          <w:szCs w:val="24"/>
        </w:rPr>
        <w:t xml:space="preserve"> </w:t>
      </w:r>
      <w:r w:rsidR="006230E8" w:rsidRPr="007D0E0E">
        <w:rPr>
          <w:sz w:val="24"/>
          <w:szCs w:val="24"/>
        </w:rPr>
        <w:t>программы,</w:t>
      </w:r>
      <w:r w:rsidR="006230E8" w:rsidRPr="007D0E0E">
        <w:rPr>
          <w:spacing w:val="1"/>
          <w:sz w:val="24"/>
          <w:szCs w:val="24"/>
        </w:rPr>
        <w:t xml:space="preserve"> </w:t>
      </w:r>
      <w:r w:rsidR="006230E8" w:rsidRPr="007D0E0E">
        <w:rPr>
          <w:sz w:val="24"/>
          <w:szCs w:val="24"/>
        </w:rPr>
        <w:t>своевременно</w:t>
      </w:r>
      <w:r w:rsidR="006230E8" w:rsidRPr="007D0E0E">
        <w:rPr>
          <w:spacing w:val="1"/>
          <w:sz w:val="24"/>
          <w:szCs w:val="24"/>
        </w:rPr>
        <w:t xml:space="preserve"> </w:t>
      </w:r>
      <w:r w:rsidR="006230E8" w:rsidRPr="007D0E0E">
        <w:rPr>
          <w:sz w:val="24"/>
          <w:szCs w:val="24"/>
        </w:rPr>
        <w:t>вносить</w:t>
      </w:r>
      <w:r w:rsidR="006230E8" w:rsidRPr="007D0E0E">
        <w:rPr>
          <w:spacing w:val="1"/>
          <w:sz w:val="24"/>
          <w:szCs w:val="24"/>
        </w:rPr>
        <w:t xml:space="preserve"> </w:t>
      </w:r>
      <w:r w:rsidR="006230E8" w:rsidRPr="007D0E0E">
        <w:rPr>
          <w:sz w:val="24"/>
          <w:szCs w:val="24"/>
        </w:rPr>
        <w:t>изменения</w:t>
      </w:r>
      <w:r w:rsidR="006230E8" w:rsidRPr="007D0E0E">
        <w:rPr>
          <w:spacing w:val="1"/>
          <w:sz w:val="24"/>
          <w:szCs w:val="24"/>
        </w:rPr>
        <w:t xml:space="preserve"> </w:t>
      </w:r>
      <w:r w:rsidR="006230E8" w:rsidRPr="007D0E0E">
        <w:rPr>
          <w:sz w:val="24"/>
          <w:szCs w:val="24"/>
        </w:rPr>
        <w:t>в</w:t>
      </w:r>
      <w:r w:rsidR="006230E8" w:rsidRPr="007D0E0E">
        <w:rPr>
          <w:spacing w:val="1"/>
          <w:sz w:val="24"/>
          <w:szCs w:val="24"/>
        </w:rPr>
        <w:t xml:space="preserve"> </w:t>
      </w:r>
      <w:r w:rsidR="006230E8" w:rsidRPr="007D0E0E">
        <w:rPr>
          <w:sz w:val="24"/>
          <w:szCs w:val="24"/>
        </w:rPr>
        <w:t>планирование,</w:t>
      </w:r>
      <w:r w:rsidR="006230E8" w:rsidRPr="007D0E0E">
        <w:rPr>
          <w:spacing w:val="-4"/>
          <w:sz w:val="24"/>
          <w:szCs w:val="24"/>
        </w:rPr>
        <w:t xml:space="preserve"> </w:t>
      </w:r>
      <w:r w:rsidR="006230E8" w:rsidRPr="007D0E0E">
        <w:rPr>
          <w:sz w:val="24"/>
          <w:szCs w:val="24"/>
        </w:rPr>
        <w:t>содержание</w:t>
      </w:r>
      <w:r w:rsidR="006230E8" w:rsidRPr="007D0E0E">
        <w:rPr>
          <w:spacing w:val="-2"/>
          <w:sz w:val="24"/>
          <w:szCs w:val="24"/>
        </w:rPr>
        <w:t xml:space="preserve"> </w:t>
      </w:r>
      <w:r w:rsidR="006230E8" w:rsidRPr="007D0E0E">
        <w:rPr>
          <w:sz w:val="24"/>
          <w:szCs w:val="24"/>
        </w:rPr>
        <w:t>и</w:t>
      </w:r>
      <w:r w:rsidR="006230E8" w:rsidRPr="007D0E0E">
        <w:rPr>
          <w:spacing w:val="-3"/>
          <w:sz w:val="24"/>
          <w:szCs w:val="24"/>
        </w:rPr>
        <w:t xml:space="preserve"> </w:t>
      </w:r>
      <w:r w:rsidR="006230E8" w:rsidRPr="007D0E0E">
        <w:rPr>
          <w:sz w:val="24"/>
          <w:szCs w:val="24"/>
        </w:rPr>
        <w:t>организацию</w:t>
      </w:r>
      <w:r w:rsidR="006230E8" w:rsidRPr="007D0E0E">
        <w:rPr>
          <w:spacing w:val="-3"/>
          <w:sz w:val="24"/>
          <w:szCs w:val="24"/>
        </w:rPr>
        <w:t xml:space="preserve"> </w:t>
      </w:r>
      <w:r w:rsidR="006230E8" w:rsidRPr="007D0E0E">
        <w:rPr>
          <w:sz w:val="24"/>
          <w:szCs w:val="24"/>
        </w:rPr>
        <w:t>образовательной</w:t>
      </w:r>
      <w:r w:rsidR="006230E8" w:rsidRPr="007D0E0E">
        <w:rPr>
          <w:spacing w:val="-5"/>
          <w:sz w:val="24"/>
          <w:szCs w:val="24"/>
        </w:rPr>
        <w:t xml:space="preserve"> </w:t>
      </w:r>
      <w:r w:rsidR="006230E8" w:rsidRPr="007D0E0E">
        <w:rPr>
          <w:sz w:val="24"/>
          <w:szCs w:val="24"/>
        </w:rPr>
        <w:t>деятельности.</w:t>
      </w:r>
    </w:p>
    <w:p w:rsidR="006230E8" w:rsidRPr="007D0E0E" w:rsidRDefault="006230E8" w:rsidP="00E54F32">
      <w:pPr>
        <w:pStyle w:val="a3"/>
        <w:spacing w:line="276" w:lineRule="auto"/>
        <w:ind w:right="440"/>
        <w:rPr>
          <w:sz w:val="24"/>
          <w:szCs w:val="24"/>
        </w:rPr>
      </w:pPr>
      <w:r w:rsidRPr="007D0E0E">
        <w:rPr>
          <w:sz w:val="24"/>
          <w:szCs w:val="24"/>
        </w:rPr>
        <w:t xml:space="preserve">       Цели педагогической диа</w:t>
      </w:r>
      <w:r w:rsidR="00CF1587">
        <w:rPr>
          <w:sz w:val="24"/>
          <w:szCs w:val="24"/>
        </w:rPr>
        <w:t>гностики, а также особенности ее</w:t>
      </w:r>
      <w:r w:rsidRPr="007D0E0E">
        <w:rPr>
          <w:sz w:val="24"/>
          <w:szCs w:val="24"/>
        </w:rPr>
        <w:t xml:space="preserve"> проведения</w:t>
      </w:r>
      <w:r w:rsidRPr="007D0E0E">
        <w:rPr>
          <w:spacing w:val="-67"/>
          <w:sz w:val="24"/>
          <w:szCs w:val="24"/>
        </w:rPr>
        <w:t xml:space="preserve"> </w:t>
      </w:r>
      <w:r w:rsidRPr="007D0E0E">
        <w:rPr>
          <w:sz w:val="24"/>
          <w:szCs w:val="24"/>
        </w:rPr>
        <w:t>определяются</w:t>
      </w:r>
      <w:r w:rsidRPr="007D0E0E">
        <w:rPr>
          <w:spacing w:val="1"/>
          <w:sz w:val="24"/>
          <w:szCs w:val="24"/>
        </w:rPr>
        <w:t xml:space="preserve"> </w:t>
      </w:r>
      <w:r w:rsidRPr="007D0E0E">
        <w:rPr>
          <w:sz w:val="24"/>
          <w:szCs w:val="24"/>
        </w:rPr>
        <w:t>требованиями</w:t>
      </w:r>
      <w:r w:rsidRPr="007D0E0E">
        <w:rPr>
          <w:spacing w:val="1"/>
          <w:sz w:val="24"/>
          <w:szCs w:val="24"/>
        </w:rPr>
        <w:t xml:space="preserve"> </w:t>
      </w:r>
      <w:r w:rsidRPr="007D0E0E">
        <w:rPr>
          <w:sz w:val="24"/>
          <w:szCs w:val="24"/>
        </w:rPr>
        <w:t>ФГОС</w:t>
      </w:r>
      <w:r w:rsidRPr="007D0E0E">
        <w:rPr>
          <w:spacing w:val="1"/>
          <w:sz w:val="24"/>
          <w:szCs w:val="24"/>
        </w:rPr>
        <w:t xml:space="preserve"> </w:t>
      </w:r>
      <w:proofErr w:type="gramStart"/>
      <w:r w:rsidRPr="007D0E0E">
        <w:rPr>
          <w:sz w:val="24"/>
          <w:szCs w:val="24"/>
        </w:rPr>
        <w:t>ДО</w:t>
      </w:r>
      <w:proofErr w:type="gramEnd"/>
      <w:r w:rsidRPr="007D0E0E">
        <w:rPr>
          <w:sz w:val="24"/>
          <w:szCs w:val="24"/>
        </w:rPr>
        <w:t>.</w:t>
      </w:r>
      <w:r w:rsidRPr="007D0E0E">
        <w:rPr>
          <w:spacing w:val="1"/>
          <w:sz w:val="24"/>
          <w:szCs w:val="24"/>
        </w:rPr>
        <w:t xml:space="preserve"> </w:t>
      </w:r>
      <w:r w:rsidRPr="007D0E0E">
        <w:rPr>
          <w:sz w:val="24"/>
          <w:szCs w:val="24"/>
        </w:rPr>
        <w:t>Специфика</w:t>
      </w:r>
      <w:r w:rsidRPr="007D0E0E">
        <w:rPr>
          <w:spacing w:val="1"/>
          <w:sz w:val="24"/>
          <w:szCs w:val="24"/>
        </w:rPr>
        <w:t xml:space="preserve"> </w:t>
      </w:r>
      <w:r w:rsidRPr="007D0E0E">
        <w:rPr>
          <w:sz w:val="24"/>
          <w:szCs w:val="24"/>
        </w:rPr>
        <w:t>педагогической</w:t>
      </w:r>
      <w:r w:rsidRPr="007D0E0E">
        <w:rPr>
          <w:spacing w:val="1"/>
          <w:sz w:val="24"/>
          <w:szCs w:val="24"/>
        </w:rPr>
        <w:t xml:space="preserve"> </w:t>
      </w:r>
      <w:r w:rsidRPr="007D0E0E">
        <w:rPr>
          <w:sz w:val="24"/>
          <w:szCs w:val="24"/>
        </w:rPr>
        <w:t>диагностики</w:t>
      </w:r>
      <w:r w:rsidRPr="007D0E0E">
        <w:rPr>
          <w:spacing w:val="1"/>
          <w:sz w:val="24"/>
          <w:szCs w:val="24"/>
        </w:rPr>
        <w:t xml:space="preserve"> </w:t>
      </w:r>
      <w:r w:rsidRPr="007D0E0E">
        <w:rPr>
          <w:sz w:val="24"/>
          <w:szCs w:val="24"/>
        </w:rPr>
        <w:t>достижения</w:t>
      </w:r>
      <w:r w:rsidRPr="007D0E0E">
        <w:rPr>
          <w:spacing w:val="1"/>
          <w:sz w:val="24"/>
          <w:szCs w:val="24"/>
        </w:rPr>
        <w:t xml:space="preserve"> </w:t>
      </w:r>
      <w:r w:rsidRPr="007D0E0E">
        <w:rPr>
          <w:sz w:val="24"/>
          <w:szCs w:val="24"/>
        </w:rPr>
        <w:t>планируемых</w:t>
      </w:r>
      <w:r w:rsidRPr="007D0E0E">
        <w:rPr>
          <w:spacing w:val="1"/>
          <w:sz w:val="24"/>
          <w:szCs w:val="24"/>
        </w:rPr>
        <w:t xml:space="preserve"> </w:t>
      </w:r>
      <w:r w:rsidRPr="007D0E0E">
        <w:rPr>
          <w:sz w:val="24"/>
          <w:szCs w:val="24"/>
        </w:rPr>
        <w:t>образовательных</w:t>
      </w:r>
      <w:r w:rsidRPr="007D0E0E">
        <w:rPr>
          <w:spacing w:val="1"/>
          <w:sz w:val="24"/>
          <w:szCs w:val="24"/>
        </w:rPr>
        <w:t xml:space="preserve"> </w:t>
      </w:r>
      <w:r w:rsidRPr="007D0E0E">
        <w:rPr>
          <w:sz w:val="24"/>
          <w:szCs w:val="24"/>
        </w:rPr>
        <w:t>результатов</w:t>
      </w:r>
      <w:r w:rsidRPr="007D0E0E">
        <w:rPr>
          <w:spacing w:val="1"/>
          <w:sz w:val="24"/>
          <w:szCs w:val="24"/>
        </w:rPr>
        <w:t xml:space="preserve"> </w:t>
      </w:r>
      <w:r w:rsidRPr="007D0E0E">
        <w:rPr>
          <w:sz w:val="24"/>
          <w:szCs w:val="24"/>
        </w:rPr>
        <w:t>обусловлена</w:t>
      </w:r>
      <w:r w:rsidRPr="007D0E0E">
        <w:rPr>
          <w:spacing w:val="-1"/>
          <w:sz w:val="24"/>
          <w:szCs w:val="24"/>
        </w:rPr>
        <w:t xml:space="preserve"> </w:t>
      </w:r>
      <w:r w:rsidRPr="007D0E0E">
        <w:rPr>
          <w:sz w:val="24"/>
          <w:szCs w:val="24"/>
        </w:rPr>
        <w:t>следующими</w:t>
      </w:r>
      <w:r w:rsidRPr="007D0E0E">
        <w:rPr>
          <w:spacing w:val="1"/>
          <w:sz w:val="24"/>
          <w:szCs w:val="24"/>
        </w:rPr>
        <w:t xml:space="preserve"> </w:t>
      </w:r>
      <w:r w:rsidRPr="007D0E0E">
        <w:rPr>
          <w:sz w:val="24"/>
          <w:szCs w:val="24"/>
        </w:rPr>
        <w:t>требованиями</w:t>
      </w:r>
      <w:r w:rsidRPr="007D0E0E">
        <w:rPr>
          <w:spacing w:val="-3"/>
          <w:sz w:val="24"/>
          <w:szCs w:val="24"/>
        </w:rPr>
        <w:t xml:space="preserve"> </w:t>
      </w:r>
      <w:r w:rsidRPr="007D0E0E">
        <w:rPr>
          <w:sz w:val="24"/>
          <w:szCs w:val="24"/>
        </w:rPr>
        <w:t>ФГОС</w:t>
      </w:r>
      <w:r w:rsidRPr="007D0E0E">
        <w:rPr>
          <w:spacing w:val="3"/>
          <w:sz w:val="24"/>
          <w:szCs w:val="24"/>
        </w:rPr>
        <w:t xml:space="preserve"> </w:t>
      </w:r>
      <w:proofErr w:type="gramStart"/>
      <w:r w:rsidRPr="007D0E0E">
        <w:rPr>
          <w:sz w:val="24"/>
          <w:szCs w:val="24"/>
        </w:rPr>
        <w:t>ДО</w:t>
      </w:r>
      <w:proofErr w:type="gramEnd"/>
      <w:r w:rsidRPr="007D0E0E">
        <w:rPr>
          <w:sz w:val="24"/>
          <w:szCs w:val="24"/>
        </w:rPr>
        <w:t>:</w:t>
      </w:r>
    </w:p>
    <w:p w:rsidR="006230E8" w:rsidRPr="007A3D2E" w:rsidRDefault="006230E8" w:rsidP="00CE3FDA">
      <w:pPr>
        <w:pStyle w:val="a5"/>
        <w:numPr>
          <w:ilvl w:val="0"/>
          <w:numId w:val="186"/>
        </w:numPr>
        <w:tabs>
          <w:tab w:val="left" w:pos="2698"/>
        </w:tabs>
        <w:spacing w:line="276" w:lineRule="auto"/>
        <w:ind w:left="1418" w:right="436"/>
        <w:rPr>
          <w:rFonts w:ascii="Wingdings" w:hAnsi="Wingdings"/>
          <w:sz w:val="24"/>
          <w:szCs w:val="24"/>
        </w:rPr>
      </w:pPr>
      <w:proofErr w:type="gramStart"/>
      <w:r w:rsidRPr="007A3D2E">
        <w:rPr>
          <w:sz w:val="24"/>
          <w:szCs w:val="24"/>
        </w:rPr>
        <w:t>планируемые</w:t>
      </w:r>
      <w:r w:rsidRPr="007A3D2E">
        <w:rPr>
          <w:spacing w:val="1"/>
          <w:sz w:val="24"/>
          <w:szCs w:val="24"/>
        </w:rPr>
        <w:t xml:space="preserve"> </w:t>
      </w:r>
      <w:r w:rsidRPr="007A3D2E">
        <w:rPr>
          <w:sz w:val="24"/>
          <w:szCs w:val="24"/>
        </w:rPr>
        <w:t>результаты</w:t>
      </w:r>
      <w:r w:rsidRPr="007A3D2E">
        <w:rPr>
          <w:spacing w:val="1"/>
          <w:sz w:val="24"/>
          <w:szCs w:val="24"/>
        </w:rPr>
        <w:t xml:space="preserve"> </w:t>
      </w:r>
      <w:r w:rsidRPr="007A3D2E">
        <w:rPr>
          <w:sz w:val="24"/>
          <w:szCs w:val="24"/>
        </w:rPr>
        <w:t>освоения</w:t>
      </w:r>
      <w:r w:rsidRPr="007A3D2E">
        <w:rPr>
          <w:spacing w:val="1"/>
          <w:sz w:val="24"/>
          <w:szCs w:val="24"/>
        </w:rPr>
        <w:t xml:space="preserve"> </w:t>
      </w:r>
      <w:r w:rsidRPr="007A3D2E">
        <w:rPr>
          <w:sz w:val="24"/>
          <w:szCs w:val="24"/>
        </w:rPr>
        <w:t>основной</w:t>
      </w:r>
      <w:r w:rsidRPr="007A3D2E">
        <w:rPr>
          <w:spacing w:val="1"/>
          <w:sz w:val="24"/>
          <w:szCs w:val="24"/>
        </w:rPr>
        <w:t xml:space="preserve"> </w:t>
      </w:r>
      <w:r w:rsidRPr="007A3D2E">
        <w:rPr>
          <w:sz w:val="24"/>
          <w:szCs w:val="24"/>
        </w:rPr>
        <w:t>образовательной</w:t>
      </w:r>
      <w:r w:rsidRPr="007A3D2E">
        <w:rPr>
          <w:spacing w:val="1"/>
          <w:sz w:val="24"/>
          <w:szCs w:val="24"/>
        </w:rPr>
        <w:t xml:space="preserve"> </w:t>
      </w:r>
      <w:r w:rsidRPr="007A3D2E">
        <w:rPr>
          <w:sz w:val="24"/>
          <w:szCs w:val="24"/>
        </w:rPr>
        <w:t>программы ДО заданы как целевые ориентиры ДО и представляют собой</w:t>
      </w:r>
      <w:r w:rsidRPr="007A3D2E">
        <w:rPr>
          <w:spacing w:val="1"/>
          <w:sz w:val="24"/>
          <w:szCs w:val="24"/>
        </w:rPr>
        <w:t xml:space="preserve"> </w:t>
      </w:r>
      <w:r w:rsidRPr="007A3D2E">
        <w:rPr>
          <w:sz w:val="24"/>
          <w:szCs w:val="24"/>
        </w:rPr>
        <w:t>социально-нормативные возрастные характеристики возможных достижений</w:t>
      </w:r>
      <w:r w:rsidRPr="007A3D2E">
        <w:rPr>
          <w:spacing w:val="1"/>
          <w:sz w:val="24"/>
          <w:szCs w:val="24"/>
        </w:rPr>
        <w:t xml:space="preserve"> </w:t>
      </w:r>
      <w:proofErr w:type="spellStart"/>
      <w:r w:rsidRPr="007A3D2E">
        <w:rPr>
          <w:sz w:val="24"/>
          <w:szCs w:val="24"/>
        </w:rPr>
        <w:t>ребѐнка</w:t>
      </w:r>
      <w:proofErr w:type="spellEnd"/>
      <w:r w:rsidRPr="007A3D2E">
        <w:rPr>
          <w:spacing w:val="-1"/>
          <w:sz w:val="24"/>
          <w:szCs w:val="24"/>
        </w:rPr>
        <w:t xml:space="preserve"> </w:t>
      </w:r>
      <w:r w:rsidRPr="007A3D2E">
        <w:rPr>
          <w:sz w:val="24"/>
          <w:szCs w:val="24"/>
        </w:rPr>
        <w:t>на</w:t>
      </w:r>
      <w:r w:rsidRPr="007A3D2E">
        <w:rPr>
          <w:spacing w:val="-3"/>
          <w:sz w:val="24"/>
          <w:szCs w:val="24"/>
        </w:rPr>
        <w:t xml:space="preserve"> </w:t>
      </w:r>
      <w:r w:rsidRPr="007A3D2E">
        <w:rPr>
          <w:sz w:val="24"/>
          <w:szCs w:val="24"/>
        </w:rPr>
        <w:t>разных</w:t>
      </w:r>
      <w:r w:rsidRPr="007A3D2E">
        <w:rPr>
          <w:spacing w:val="1"/>
          <w:sz w:val="24"/>
          <w:szCs w:val="24"/>
        </w:rPr>
        <w:t xml:space="preserve"> </w:t>
      </w:r>
      <w:r w:rsidRPr="007A3D2E">
        <w:rPr>
          <w:sz w:val="24"/>
          <w:szCs w:val="24"/>
        </w:rPr>
        <w:t>этапах дошкольного</w:t>
      </w:r>
      <w:r w:rsidRPr="007A3D2E">
        <w:rPr>
          <w:spacing w:val="1"/>
          <w:sz w:val="24"/>
          <w:szCs w:val="24"/>
        </w:rPr>
        <w:t xml:space="preserve"> </w:t>
      </w:r>
      <w:r w:rsidRPr="007A3D2E">
        <w:rPr>
          <w:sz w:val="24"/>
          <w:szCs w:val="24"/>
        </w:rPr>
        <w:t>детства;</w:t>
      </w:r>
      <w:proofErr w:type="gramEnd"/>
    </w:p>
    <w:p w:rsidR="006230E8" w:rsidRPr="007A3D2E" w:rsidRDefault="006230E8" w:rsidP="00CE3FDA">
      <w:pPr>
        <w:pStyle w:val="a5"/>
        <w:numPr>
          <w:ilvl w:val="0"/>
          <w:numId w:val="186"/>
        </w:numPr>
        <w:tabs>
          <w:tab w:val="left" w:pos="2698"/>
        </w:tabs>
        <w:spacing w:line="276" w:lineRule="auto"/>
        <w:ind w:left="1418" w:right="444"/>
        <w:rPr>
          <w:rFonts w:ascii="Wingdings" w:hAnsi="Wingdings"/>
          <w:sz w:val="24"/>
          <w:szCs w:val="24"/>
        </w:rPr>
      </w:pPr>
      <w:r w:rsidRPr="007A3D2E">
        <w:rPr>
          <w:sz w:val="24"/>
          <w:szCs w:val="24"/>
        </w:rPr>
        <w:t>целевые ориентиры не подлежат непосредственной оценке, в том</w:t>
      </w:r>
      <w:r w:rsidRPr="007A3D2E">
        <w:rPr>
          <w:spacing w:val="1"/>
          <w:sz w:val="24"/>
          <w:szCs w:val="24"/>
        </w:rPr>
        <w:t xml:space="preserve"> </w:t>
      </w:r>
      <w:r w:rsidRPr="007A3D2E">
        <w:rPr>
          <w:sz w:val="24"/>
          <w:szCs w:val="24"/>
        </w:rPr>
        <w:t>числе и в виде педагогической диагностики (мониторинга), и не являются</w:t>
      </w:r>
      <w:r w:rsidRPr="007A3D2E">
        <w:rPr>
          <w:spacing w:val="1"/>
          <w:sz w:val="24"/>
          <w:szCs w:val="24"/>
        </w:rPr>
        <w:t xml:space="preserve"> </w:t>
      </w:r>
      <w:r w:rsidRPr="007A3D2E">
        <w:rPr>
          <w:sz w:val="24"/>
          <w:szCs w:val="24"/>
        </w:rPr>
        <w:t>основанием для их формального сравнения с реальными достижениями детей</w:t>
      </w:r>
      <w:r w:rsidRPr="007A3D2E">
        <w:rPr>
          <w:spacing w:val="-67"/>
          <w:sz w:val="24"/>
          <w:szCs w:val="24"/>
        </w:rPr>
        <w:t xml:space="preserve"> </w:t>
      </w:r>
      <w:r w:rsidRPr="007A3D2E">
        <w:rPr>
          <w:sz w:val="24"/>
          <w:szCs w:val="24"/>
        </w:rPr>
        <w:t>и</w:t>
      </w:r>
      <w:r w:rsidRPr="007A3D2E">
        <w:rPr>
          <w:spacing w:val="1"/>
          <w:sz w:val="24"/>
          <w:szCs w:val="24"/>
        </w:rPr>
        <w:t xml:space="preserve"> </w:t>
      </w:r>
      <w:r w:rsidRPr="007A3D2E">
        <w:rPr>
          <w:sz w:val="24"/>
          <w:szCs w:val="24"/>
        </w:rPr>
        <w:t>основой</w:t>
      </w:r>
      <w:r w:rsidRPr="007A3D2E">
        <w:rPr>
          <w:spacing w:val="1"/>
          <w:sz w:val="24"/>
          <w:szCs w:val="24"/>
        </w:rPr>
        <w:t xml:space="preserve"> </w:t>
      </w:r>
      <w:r w:rsidRPr="007A3D2E">
        <w:rPr>
          <w:sz w:val="24"/>
          <w:szCs w:val="24"/>
        </w:rPr>
        <w:t>объективной</w:t>
      </w:r>
      <w:r w:rsidRPr="007A3D2E">
        <w:rPr>
          <w:spacing w:val="1"/>
          <w:sz w:val="24"/>
          <w:szCs w:val="24"/>
        </w:rPr>
        <w:t xml:space="preserve"> </w:t>
      </w:r>
      <w:r w:rsidRPr="007A3D2E">
        <w:rPr>
          <w:sz w:val="24"/>
          <w:szCs w:val="24"/>
        </w:rPr>
        <w:t>оценки</w:t>
      </w:r>
      <w:r w:rsidRPr="007A3D2E">
        <w:rPr>
          <w:spacing w:val="1"/>
          <w:sz w:val="24"/>
          <w:szCs w:val="24"/>
        </w:rPr>
        <w:t xml:space="preserve"> </w:t>
      </w:r>
      <w:proofErr w:type="gramStart"/>
      <w:r w:rsidRPr="007A3D2E">
        <w:rPr>
          <w:sz w:val="24"/>
          <w:szCs w:val="24"/>
        </w:rPr>
        <w:t>соответствия</w:t>
      </w:r>
      <w:proofErr w:type="gramEnd"/>
      <w:r w:rsidRPr="007A3D2E">
        <w:rPr>
          <w:spacing w:val="1"/>
          <w:sz w:val="24"/>
          <w:szCs w:val="24"/>
        </w:rPr>
        <w:t xml:space="preserve"> </w:t>
      </w:r>
      <w:r w:rsidRPr="007A3D2E">
        <w:rPr>
          <w:sz w:val="24"/>
          <w:szCs w:val="24"/>
        </w:rPr>
        <w:t>установленным</w:t>
      </w:r>
      <w:r w:rsidRPr="007A3D2E">
        <w:rPr>
          <w:spacing w:val="1"/>
          <w:sz w:val="24"/>
          <w:szCs w:val="24"/>
        </w:rPr>
        <w:t xml:space="preserve"> </w:t>
      </w:r>
      <w:r w:rsidRPr="007A3D2E">
        <w:rPr>
          <w:sz w:val="24"/>
          <w:szCs w:val="24"/>
        </w:rPr>
        <w:t>требованиям</w:t>
      </w:r>
      <w:r w:rsidRPr="007A3D2E">
        <w:rPr>
          <w:spacing w:val="-67"/>
          <w:sz w:val="24"/>
          <w:szCs w:val="24"/>
        </w:rPr>
        <w:t xml:space="preserve"> </w:t>
      </w:r>
      <w:r w:rsidRPr="007A3D2E">
        <w:rPr>
          <w:sz w:val="24"/>
          <w:szCs w:val="24"/>
        </w:rPr>
        <w:t>образовательной</w:t>
      </w:r>
      <w:r w:rsidRPr="007A3D2E">
        <w:rPr>
          <w:spacing w:val="-4"/>
          <w:sz w:val="24"/>
          <w:szCs w:val="24"/>
        </w:rPr>
        <w:t xml:space="preserve"> </w:t>
      </w:r>
      <w:r w:rsidRPr="007A3D2E">
        <w:rPr>
          <w:sz w:val="24"/>
          <w:szCs w:val="24"/>
        </w:rPr>
        <w:t>деятельности</w:t>
      </w:r>
      <w:r w:rsidRPr="007A3D2E">
        <w:rPr>
          <w:spacing w:val="-2"/>
          <w:sz w:val="24"/>
          <w:szCs w:val="24"/>
        </w:rPr>
        <w:t xml:space="preserve"> </w:t>
      </w:r>
      <w:r w:rsidRPr="007A3D2E">
        <w:rPr>
          <w:sz w:val="24"/>
          <w:szCs w:val="24"/>
        </w:rPr>
        <w:t>и подготовки</w:t>
      </w:r>
      <w:r w:rsidRPr="007A3D2E">
        <w:rPr>
          <w:spacing w:val="-4"/>
          <w:sz w:val="24"/>
          <w:szCs w:val="24"/>
        </w:rPr>
        <w:t xml:space="preserve"> </w:t>
      </w:r>
      <w:r w:rsidRPr="007A3D2E">
        <w:rPr>
          <w:sz w:val="24"/>
          <w:szCs w:val="24"/>
        </w:rPr>
        <w:t>детей;</w:t>
      </w:r>
    </w:p>
    <w:p w:rsidR="006230E8" w:rsidRPr="007A3D2E" w:rsidRDefault="006230E8" w:rsidP="00CE3FDA">
      <w:pPr>
        <w:pStyle w:val="a5"/>
        <w:numPr>
          <w:ilvl w:val="0"/>
          <w:numId w:val="186"/>
        </w:numPr>
        <w:tabs>
          <w:tab w:val="left" w:pos="2698"/>
        </w:tabs>
        <w:spacing w:line="276" w:lineRule="auto"/>
        <w:ind w:left="1418" w:right="375"/>
        <w:rPr>
          <w:rFonts w:ascii="Wingdings" w:hAnsi="Wingdings"/>
          <w:sz w:val="24"/>
          <w:szCs w:val="24"/>
        </w:rPr>
      </w:pPr>
      <w:r w:rsidRPr="007A3D2E">
        <w:rPr>
          <w:sz w:val="24"/>
          <w:szCs w:val="24"/>
        </w:rPr>
        <w:t>освоение Программы не сопровождается проведение</w:t>
      </w:r>
      <w:r w:rsidRPr="007A3D2E">
        <w:rPr>
          <w:spacing w:val="1"/>
          <w:sz w:val="24"/>
          <w:szCs w:val="24"/>
        </w:rPr>
        <w:t xml:space="preserve"> </w:t>
      </w:r>
      <w:r w:rsidRPr="007A3D2E">
        <w:rPr>
          <w:sz w:val="24"/>
          <w:szCs w:val="24"/>
        </w:rPr>
        <w:t>промежуточных</w:t>
      </w:r>
      <w:r w:rsidRPr="007A3D2E">
        <w:rPr>
          <w:spacing w:val="-1"/>
          <w:sz w:val="24"/>
          <w:szCs w:val="24"/>
        </w:rPr>
        <w:t xml:space="preserve"> </w:t>
      </w:r>
      <w:r w:rsidRPr="007A3D2E">
        <w:rPr>
          <w:sz w:val="24"/>
          <w:szCs w:val="24"/>
        </w:rPr>
        <w:t>аттестаций</w:t>
      </w:r>
      <w:r w:rsidRPr="007A3D2E">
        <w:rPr>
          <w:spacing w:val="-4"/>
          <w:sz w:val="24"/>
          <w:szCs w:val="24"/>
        </w:rPr>
        <w:t xml:space="preserve"> </w:t>
      </w:r>
      <w:r w:rsidRPr="007A3D2E">
        <w:rPr>
          <w:sz w:val="24"/>
          <w:szCs w:val="24"/>
        </w:rPr>
        <w:t>и</w:t>
      </w:r>
      <w:r w:rsidRPr="007A3D2E">
        <w:rPr>
          <w:spacing w:val="-2"/>
          <w:sz w:val="24"/>
          <w:szCs w:val="24"/>
        </w:rPr>
        <w:t xml:space="preserve"> </w:t>
      </w:r>
      <w:r w:rsidRPr="007A3D2E">
        <w:rPr>
          <w:sz w:val="24"/>
          <w:szCs w:val="24"/>
        </w:rPr>
        <w:t>итоговой</w:t>
      </w:r>
      <w:r w:rsidRPr="007A3D2E">
        <w:rPr>
          <w:spacing w:val="64"/>
          <w:sz w:val="24"/>
          <w:szCs w:val="24"/>
        </w:rPr>
        <w:t xml:space="preserve"> </w:t>
      </w:r>
      <w:r w:rsidRPr="007A3D2E">
        <w:rPr>
          <w:sz w:val="24"/>
          <w:szCs w:val="24"/>
        </w:rPr>
        <w:t>аттестации</w:t>
      </w:r>
      <w:r w:rsidRPr="007A3D2E">
        <w:rPr>
          <w:spacing w:val="-4"/>
          <w:sz w:val="24"/>
          <w:szCs w:val="24"/>
        </w:rPr>
        <w:t xml:space="preserve"> </w:t>
      </w:r>
      <w:r w:rsidRPr="007A3D2E">
        <w:rPr>
          <w:sz w:val="24"/>
          <w:szCs w:val="24"/>
        </w:rPr>
        <w:t>обучающихся.  Результаты</w:t>
      </w:r>
      <w:r w:rsidRPr="007A3D2E">
        <w:rPr>
          <w:spacing w:val="1"/>
          <w:sz w:val="24"/>
          <w:szCs w:val="24"/>
        </w:rPr>
        <w:t xml:space="preserve"> </w:t>
      </w:r>
      <w:r w:rsidRPr="007A3D2E">
        <w:rPr>
          <w:sz w:val="24"/>
          <w:szCs w:val="24"/>
        </w:rPr>
        <w:t>педагогической</w:t>
      </w:r>
      <w:r w:rsidRPr="007A3D2E">
        <w:rPr>
          <w:spacing w:val="1"/>
          <w:sz w:val="24"/>
          <w:szCs w:val="24"/>
        </w:rPr>
        <w:t xml:space="preserve"> </w:t>
      </w:r>
      <w:r w:rsidRPr="007A3D2E">
        <w:rPr>
          <w:sz w:val="24"/>
          <w:szCs w:val="24"/>
        </w:rPr>
        <w:t>диагностики</w:t>
      </w:r>
      <w:r w:rsidRPr="007A3D2E">
        <w:rPr>
          <w:spacing w:val="1"/>
          <w:sz w:val="24"/>
          <w:szCs w:val="24"/>
        </w:rPr>
        <w:t xml:space="preserve"> </w:t>
      </w:r>
      <w:r w:rsidRPr="007A3D2E">
        <w:rPr>
          <w:sz w:val="24"/>
          <w:szCs w:val="24"/>
        </w:rPr>
        <w:t>(мониторинга)</w:t>
      </w:r>
      <w:r w:rsidRPr="007A3D2E">
        <w:rPr>
          <w:spacing w:val="1"/>
          <w:sz w:val="24"/>
          <w:szCs w:val="24"/>
        </w:rPr>
        <w:t xml:space="preserve"> </w:t>
      </w:r>
      <w:r w:rsidRPr="007A3D2E">
        <w:rPr>
          <w:sz w:val="24"/>
          <w:szCs w:val="24"/>
        </w:rPr>
        <w:t>могут</w:t>
      </w:r>
      <w:r w:rsidRPr="007A3D2E">
        <w:rPr>
          <w:spacing w:val="1"/>
          <w:sz w:val="24"/>
          <w:szCs w:val="24"/>
        </w:rPr>
        <w:t xml:space="preserve"> </w:t>
      </w:r>
      <w:r w:rsidRPr="007A3D2E">
        <w:rPr>
          <w:sz w:val="24"/>
          <w:szCs w:val="24"/>
        </w:rPr>
        <w:t>использоваться</w:t>
      </w:r>
      <w:r w:rsidRPr="007A3D2E">
        <w:rPr>
          <w:spacing w:val="1"/>
          <w:sz w:val="24"/>
          <w:szCs w:val="24"/>
        </w:rPr>
        <w:t xml:space="preserve"> </w:t>
      </w:r>
      <w:r w:rsidRPr="007A3D2E">
        <w:rPr>
          <w:sz w:val="24"/>
          <w:szCs w:val="24"/>
        </w:rPr>
        <w:t>исключительно</w:t>
      </w:r>
      <w:r w:rsidRPr="007A3D2E">
        <w:rPr>
          <w:spacing w:val="1"/>
          <w:sz w:val="24"/>
          <w:szCs w:val="24"/>
        </w:rPr>
        <w:t xml:space="preserve"> </w:t>
      </w:r>
      <w:r w:rsidRPr="007A3D2E">
        <w:rPr>
          <w:sz w:val="24"/>
          <w:szCs w:val="24"/>
        </w:rPr>
        <w:t>для</w:t>
      </w:r>
      <w:r w:rsidRPr="007A3D2E">
        <w:rPr>
          <w:spacing w:val="1"/>
          <w:sz w:val="24"/>
          <w:szCs w:val="24"/>
        </w:rPr>
        <w:t xml:space="preserve"> </w:t>
      </w:r>
      <w:r w:rsidRPr="007A3D2E">
        <w:rPr>
          <w:sz w:val="24"/>
          <w:szCs w:val="24"/>
        </w:rPr>
        <w:t>решения</w:t>
      </w:r>
      <w:r w:rsidRPr="007A3D2E">
        <w:rPr>
          <w:spacing w:val="1"/>
          <w:sz w:val="24"/>
          <w:szCs w:val="24"/>
        </w:rPr>
        <w:t xml:space="preserve"> </w:t>
      </w:r>
      <w:r w:rsidRPr="007A3D2E">
        <w:rPr>
          <w:sz w:val="24"/>
          <w:szCs w:val="24"/>
        </w:rPr>
        <w:t>следующих</w:t>
      </w:r>
      <w:r w:rsidRPr="007A3D2E">
        <w:rPr>
          <w:spacing w:val="1"/>
          <w:sz w:val="24"/>
          <w:szCs w:val="24"/>
        </w:rPr>
        <w:t xml:space="preserve"> </w:t>
      </w:r>
      <w:r w:rsidRPr="007A3D2E">
        <w:rPr>
          <w:sz w:val="24"/>
          <w:szCs w:val="24"/>
        </w:rPr>
        <w:t>образовательных</w:t>
      </w:r>
      <w:r w:rsidRPr="007A3D2E">
        <w:rPr>
          <w:spacing w:val="1"/>
          <w:sz w:val="24"/>
          <w:szCs w:val="24"/>
        </w:rPr>
        <w:t xml:space="preserve"> </w:t>
      </w:r>
      <w:r w:rsidRPr="007A3D2E">
        <w:rPr>
          <w:sz w:val="24"/>
          <w:szCs w:val="24"/>
        </w:rPr>
        <w:t>задач:</w:t>
      </w:r>
    </w:p>
    <w:p w:rsidR="006230E8" w:rsidRPr="00CF1587" w:rsidRDefault="006230E8" w:rsidP="00CE3FDA">
      <w:pPr>
        <w:pStyle w:val="a5"/>
        <w:numPr>
          <w:ilvl w:val="0"/>
          <w:numId w:val="136"/>
        </w:numPr>
        <w:tabs>
          <w:tab w:val="left" w:pos="2698"/>
        </w:tabs>
        <w:spacing w:line="276" w:lineRule="auto"/>
        <w:ind w:left="1701" w:right="444" w:hanging="289"/>
        <w:rPr>
          <w:rFonts w:ascii="Wingdings" w:hAnsi="Wingdings"/>
          <w:sz w:val="24"/>
          <w:szCs w:val="24"/>
        </w:rPr>
      </w:pPr>
      <w:r w:rsidRPr="00CF1587">
        <w:rPr>
          <w:sz w:val="24"/>
          <w:szCs w:val="24"/>
        </w:rPr>
        <w:t xml:space="preserve">индивидуализации образования (в том числе поддержки </w:t>
      </w:r>
      <w:proofErr w:type="spellStart"/>
      <w:r w:rsidRPr="00CF1587">
        <w:rPr>
          <w:sz w:val="24"/>
          <w:szCs w:val="24"/>
        </w:rPr>
        <w:t>ребѐнка</w:t>
      </w:r>
      <w:proofErr w:type="spellEnd"/>
      <w:r w:rsidRPr="00CF1587">
        <w:rPr>
          <w:sz w:val="24"/>
          <w:szCs w:val="24"/>
        </w:rPr>
        <w:t>,</w:t>
      </w:r>
      <w:r w:rsidRPr="00CF1587">
        <w:rPr>
          <w:spacing w:val="1"/>
          <w:sz w:val="24"/>
          <w:szCs w:val="24"/>
        </w:rPr>
        <w:t xml:space="preserve"> </w:t>
      </w:r>
      <w:r w:rsidRPr="00CF1587">
        <w:rPr>
          <w:sz w:val="24"/>
          <w:szCs w:val="24"/>
        </w:rPr>
        <w:t>построения</w:t>
      </w:r>
      <w:r w:rsidRPr="00CF1587">
        <w:rPr>
          <w:spacing w:val="1"/>
          <w:sz w:val="24"/>
          <w:szCs w:val="24"/>
        </w:rPr>
        <w:t xml:space="preserve"> </w:t>
      </w:r>
      <w:r w:rsidRPr="00CF1587">
        <w:rPr>
          <w:sz w:val="24"/>
          <w:szCs w:val="24"/>
        </w:rPr>
        <w:t>его</w:t>
      </w:r>
      <w:r w:rsidRPr="00CF1587">
        <w:rPr>
          <w:spacing w:val="1"/>
          <w:sz w:val="24"/>
          <w:szCs w:val="24"/>
        </w:rPr>
        <w:t xml:space="preserve"> </w:t>
      </w:r>
      <w:r w:rsidRPr="00CF1587">
        <w:rPr>
          <w:sz w:val="24"/>
          <w:szCs w:val="24"/>
        </w:rPr>
        <w:t>образовательной</w:t>
      </w:r>
      <w:r w:rsidRPr="00CF1587">
        <w:rPr>
          <w:spacing w:val="1"/>
          <w:sz w:val="24"/>
          <w:szCs w:val="24"/>
        </w:rPr>
        <w:t xml:space="preserve"> </w:t>
      </w:r>
      <w:r w:rsidRPr="00CF1587">
        <w:rPr>
          <w:sz w:val="24"/>
          <w:szCs w:val="24"/>
        </w:rPr>
        <w:t>траектории</w:t>
      </w:r>
      <w:r w:rsidRPr="00CF1587">
        <w:rPr>
          <w:spacing w:val="1"/>
          <w:sz w:val="24"/>
          <w:szCs w:val="24"/>
        </w:rPr>
        <w:t xml:space="preserve"> </w:t>
      </w:r>
      <w:r w:rsidRPr="00CF1587">
        <w:rPr>
          <w:sz w:val="24"/>
          <w:szCs w:val="24"/>
        </w:rPr>
        <w:t>или</w:t>
      </w:r>
      <w:r w:rsidRPr="00CF1587">
        <w:rPr>
          <w:spacing w:val="1"/>
          <w:sz w:val="24"/>
          <w:szCs w:val="24"/>
        </w:rPr>
        <w:t xml:space="preserve"> </w:t>
      </w:r>
      <w:r w:rsidRPr="00CF1587">
        <w:rPr>
          <w:sz w:val="24"/>
          <w:szCs w:val="24"/>
        </w:rPr>
        <w:t>профессиональной</w:t>
      </w:r>
      <w:r w:rsidRPr="00CF1587">
        <w:rPr>
          <w:spacing w:val="1"/>
          <w:sz w:val="24"/>
          <w:szCs w:val="24"/>
        </w:rPr>
        <w:t xml:space="preserve"> </w:t>
      </w:r>
      <w:r w:rsidRPr="00CF1587">
        <w:rPr>
          <w:sz w:val="24"/>
          <w:szCs w:val="24"/>
        </w:rPr>
        <w:t>коррекции</w:t>
      </w:r>
      <w:r w:rsidRPr="00CF1587">
        <w:rPr>
          <w:spacing w:val="-1"/>
          <w:sz w:val="24"/>
          <w:szCs w:val="24"/>
        </w:rPr>
        <w:t xml:space="preserve"> </w:t>
      </w:r>
      <w:r w:rsidRPr="00CF1587">
        <w:rPr>
          <w:sz w:val="24"/>
          <w:szCs w:val="24"/>
        </w:rPr>
        <w:t>особенностей его</w:t>
      </w:r>
      <w:r w:rsidRPr="00CF1587">
        <w:rPr>
          <w:spacing w:val="1"/>
          <w:sz w:val="24"/>
          <w:szCs w:val="24"/>
        </w:rPr>
        <w:t xml:space="preserve"> </w:t>
      </w:r>
      <w:r w:rsidRPr="00CF1587">
        <w:rPr>
          <w:sz w:val="24"/>
          <w:szCs w:val="24"/>
        </w:rPr>
        <w:t>развития);</w:t>
      </w:r>
    </w:p>
    <w:p w:rsidR="006230E8" w:rsidRPr="00CF1587" w:rsidRDefault="006230E8" w:rsidP="00CE3FDA">
      <w:pPr>
        <w:pStyle w:val="a5"/>
        <w:numPr>
          <w:ilvl w:val="0"/>
          <w:numId w:val="136"/>
        </w:numPr>
        <w:tabs>
          <w:tab w:val="left" w:pos="2698"/>
        </w:tabs>
        <w:spacing w:line="276" w:lineRule="auto"/>
        <w:ind w:left="1701" w:hanging="289"/>
        <w:rPr>
          <w:rFonts w:ascii="Wingdings" w:hAnsi="Wingdings"/>
          <w:sz w:val="24"/>
          <w:szCs w:val="24"/>
        </w:rPr>
      </w:pPr>
      <w:r w:rsidRPr="00CF1587">
        <w:rPr>
          <w:sz w:val="24"/>
          <w:szCs w:val="24"/>
        </w:rPr>
        <w:t>оптимизации</w:t>
      </w:r>
      <w:r w:rsidRPr="00CF1587">
        <w:rPr>
          <w:spacing w:val="-5"/>
          <w:sz w:val="24"/>
          <w:szCs w:val="24"/>
        </w:rPr>
        <w:t xml:space="preserve"> </w:t>
      </w:r>
      <w:r w:rsidRPr="00CF1587">
        <w:rPr>
          <w:sz w:val="24"/>
          <w:szCs w:val="24"/>
        </w:rPr>
        <w:t>работы</w:t>
      </w:r>
      <w:r w:rsidRPr="00CF1587">
        <w:rPr>
          <w:spacing w:val="-3"/>
          <w:sz w:val="24"/>
          <w:szCs w:val="24"/>
        </w:rPr>
        <w:t xml:space="preserve"> </w:t>
      </w:r>
      <w:r w:rsidRPr="00CF1587">
        <w:rPr>
          <w:sz w:val="24"/>
          <w:szCs w:val="24"/>
        </w:rPr>
        <w:t>с</w:t>
      </w:r>
      <w:r w:rsidRPr="00CF1587">
        <w:rPr>
          <w:spacing w:val="-3"/>
          <w:sz w:val="24"/>
          <w:szCs w:val="24"/>
        </w:rPr>
        <w:t xml:space="preserve"> </w:t>
      </w:r>
      <w:r w:rsidRPr="00CF1587">
        <w:rPr>
          <w:sz w:val="24"/>
          <w:szCs w:val="24"/>
        </w:rPr>
        <w:t>группой</w:t>
      </w:r>
      <w:r w:rsidRPr="00CF1587">
        <w:rPr>
          <w:spacing w:val="-5"/>
          <w:sz w:val="24"/>
          <w:szCs w:val="24"/>
        </w:rPr>
        <w:t xml:space="preserve"> </w:t>
      </w:r>
      <w:r w:rsidRPr="00CF1587">
        <w:rPr>
          <w:sz w:val="24"/>
          <w:szCs w:val="24"/>
        </w:rPr>
        <w:t>детей.</w:t>
      </w:r>
    </w:p>
    <w:p w:rsidR="006230E8" w:rsidRPr="007D0E0E" w:rsidRDefault="00CF1587" w:rsidP="00E54F32">
      <w:pPr>
        <w:pStyle w:val="a3"/>
        <w:spacing w:line="276" w:lineRule="auto"/>
        <w:ind w:right="443"/>
        <w:rPr>
          <w:sz w:val="24"/>
          <w:szCs w:val="24"/>
        </w:rPr>
      </w:pPr>
      <w:r>
        <w:rPr>
          <w:sz w:val="24"/>
          <w:szCs w:val="24"/>
        </w:rPr>
        <w:t xml:space="preserve">     </w:t>
      </w:r>
      <w:r w:rsidR="006230E8" w:rsidRPr="007D0E0E">
        <w:rPr>
          <w:sz w:val="24"/>
          <w:szCs w:val="24"/>
        </w:rPr>
        <w:t>Программой предусмотрена оценка индивидуального развития ребенка,</w:t>
      </w:r>
      <w:r w:rsidR="006230E8" w:rsidRPr="007D0E0E">
        <w:rPr>
          <w:spacing w:val="-67"/>
          <w:sz w:val="24"/>
          <w:szCs w:val="24"/>
        </w:rPr>
        <w:t xml:space="preserve"> </w:t>
      </w:r>
      <w:r w:rsidR="006230E8" w:rsidRPr="007D0E0E">
        <w:rPr>
          <w:sz w:val="24"/>
          <w:szCs w:val="24"/>
        </w:rPr>
        <w:t>динамика</w:t>
      </w:r>
      <w:r w:rsidR="006230E8" w:rsidRPr="007D0E0E">
        <w:rPr>
          <w:spacing w:val="1"/>
          <w:sz w:val="24"/>
          <w:szCs w:val="24"/>
        </w:rPr>
        <w:t xml:space="preserve"> </w:t>
      </w:r>
      <w:r w:rsidR="006230E8" w:rsidRPr="007D0E0E">
        <w:rPr>
          <w:sz w:val="24"/>
          <w:szCs w:val="24"/>
        </w:rPr>
        <w:t>его</w:t>
      </w:r>
      <w:r w:rsidR="006230E8" w:rsidRPr="007D0E0E">
        <w:rPr>
          <w:spacing w:val="1"/>
          <w:sz w:val="24"/>
          <w:szCs w:val="24"/>
        </w:rPr>
        <w:t xml:space="preserve"> </w:t>
      </w:r>
      <w:r w:rsidR="006230E8" w:rsidRPr="007D0E0E">
        <w:rPr>
          <w:sz w:val="24"/>
          <w:szCs w:val="24"/>
        </w:rPr>
        <w:t>образовательных</w:t>
      </w:r>
      <w:r w:rsidR="006230E8" w:rsidRPr="007D0E0E">
        <w:rPr>
          <w:spacing w:val="1"/>
          <w:sz w:val="24"/>
          <w:szCs w:val="24"/>
        </w:rPr>
        <w:t xml:space="preserve"> </w:t>
      </w:r>
      <w:r w:rsidR="006230E8" w:rsidRPr="007D0E0E">
        <w:rPr>
          <w:sz w:val="24"/>
          <w:szCs w:val="24"/>
        </w:rPr>
        <w:t>достижений</w:t>
      </w:r>
      <w:r w:rsidR="006230E8" w:rsidRPr="007D0E0E">
        <w:rPr>
          <w:spacing w:val="1"/>
          <w:sz w:val="24"/>
          <w:szCs w:val="24"/>
        </w:rPr>
        <w:t xml:space="preserve"> </w:t>
      </w:r>
      <w:r w:rsidR="006230E8" w:rsidRPr="007D0E0E">
        <w:rPr>
          <w:sz w:val="24"/>
          <w:szCs w:val="24"/>
        </w:rPr>
        <w:t>для</w:t>
      </w:r>
      <w:r w:rsidR="006230E8" w:rsidRPr="007D0E0E">
        <w:rPr>
          <w:spacing w:val="1"/>
          <w:sz w:val="24"/>
          <w:szCs w:val="24"/>
        </w:rPr>
        <w:t xml:space="preserve"> </w:t>
      </w:r>
      <w:r w:rsidR="006230E8" w:rsidRPr="007D0E0E">
        <w:rPr>
          <w:sz w:val="24"/>
          <w:szCs w:val="24"/>
        </w:rPr>
        <w:t>выстраивания</w:t>
      </w:r>
      <w:r w:rsidR="006230E8" w:rsidRPr="007D0E0E">
        <w:rPr>
          <w:spacing w:val="1"/>
          <w:sz w:val="24"/>
          <w:szCs w:val="24"/>
        </w:rPr>
        <w:t xml:space="preserve"> </w:t>
      </w:r>
      <w:r w:rsidR="006230E8" w:rsidRPr="007D0E0E">
        <w:rPr>
          <w:sz w:val="24"/>
          <w:szCs w:val="24"/>
        </w:rPr>
        <w:t>индивидуальной</w:t>
      </w:r>
      <w:r w:rsidR="006230E8" w:rsidRPr="007D0E0E">
        <w:rPr>
          <w:spacing w:val="-1"/>
          <w:sz w:val="24"/>
          <w:szCs w:val="24"/>
        </w:rPr>
        <w:t xml:space="preserve"> </w:t>
      </w:r>
      <w:r w:rsidR="006230E8" w:rsidRPr="007D0E0E">
        <w:rPr>
          <w:sz w:val="24"/>
          <w:szCs w:val="24"/>
        </w:rPr>
        <w:t>траектории развития</w:t>
      </w:r>
      <w:r w:rsidR="006230E8" w:rsidRPr="007D0E0E">
        <w:rPr>
          <w:spacing w:val="-1"/>
          <w:sz w:val="24"/>
          <w:szCs w:val="24"/>
        </w:rPr>
        <w:t xml:space="preserve"> </w:t>
      </w:r>
      <w:r w:rsidR="006230E8" w:rsidRPr="007D0E0E">
        <w:rPr>
          <w:sz w:val="24"/>
          <w:szCs w:val="24"/>
        </w:rPr>
        <w:t>каждого</w:t>
      </w:r>
      <w:r w:rsidR="006230E8" w:rsidRPr="007D0E0E">
        <w:rPr>
          <w:spacing w:val="-2"/>
          <w:sz w:val="24"/>
          <w:szCs w:val="24"/>
        </w:rPr>
        <w:t xml:space="preserve"> </w:t>
      </w:r>
      <w:r w:rsidR="006230E8" w:rsidRPr="007D0E0E">
        <w:rPr>
          <w:sz w:val="24"/>
          <w:szCs w:val="24"/>
        </w:rPr>
        <w:t>ребенка.</w:t>
      </w:r>
    </w:p>
    <w:p w:rsidR="006230E8" w:rsidRPr="007D0E0E" w:rsidRDefault="006230E8" w:rsidP="00E54F32">
      <w:pPr>
        <w:pStyle w:val="a3"/>
        <w:spacing w:line="276" w:lineRule="auto"/>
        <w:ind w:left="1990"/>
        <w:rPr>
          <w:sz w:val="24"/>
          <w:szCs w:val="24"/>
        </w:rPr>
      </w:pPr>
      <w:r w:rsidRPr="007D0E0E">
        <w:rPr>
          <w:sz w:val="24"/>
          <w:szCs w:val="24"/>
        </w:rPr>
        <w:t>Периодичность</w:t>
      </w:r>
      <w:r w:rsidRPr="007D0E0E">
        <w:rPr>
          <w:spacing w:val="-5"/>
          <w:sz w:val="24"/>
          <w:szCs w:val="24"/>
        </w:rPr>
        <w:t xml:space="preserve"> </w:t>
      </w:r>
      <w:r w:rsidRPr="007D0E0E">
        <w:rPr>
          <w:sz w:val="24"/>
          <w:szCs w:val="24"/>
        </w:rPr>
        <w:t>проведения</w:t>
      </w:r>
      <w:r w:rsidRPr="007D0E0E">
        <w:rPr>
          <w:spacing w:val="-7"/>
          <w:sz w:val="24"/>
          <w:szCs w:val="24"/>
        </w:rPr>
        <w:t xml:space="preserve"> </w:t>
      </w:r>
      <w:r w:rsidRPr="007D0E0E">
        <w:rPr>
          <w:sz w:val="24"/>
          <w:szCs w:val="24"/>
        </w:rPr>
        <w:t>педагогической</w:t>
      </w:r>
      <w:r w:rsidRPr="007D0E0E">
        <w:rPr>
          <w:spacing w:val="-3"/>
          <w:sz w:val="24"/>
          <w:szCs w:val="24"/>
        </w:rPr>
        <w:t xml:space="preserve"> </w:t>
      </w:r>
      <w:r w:rsidRPr="007D0E0E">
        <w:rPr>
          <w:sz w:val="24"/>
          <w:szCs w:val="24"/>
        </w:rPr>
        <w:t>диагностики:</w:t>
      </w:r>
    </w:p>
    <w:p w:rsidR="006230E8" w:rsidRPr="007D0E0E" w:rsidRDefault="006230E8" w:rsidP="00CE3FDA">
      <w:pPr>
        <w:pStyle w:val="a5"/>
        <w:numPr>
          <w:ilvl w:val="0"/>
          <w:numId w:val="130"/>
        </w:numPr>
        <w:tabs>
          <w:tab w:val="left" w:pos="2698"/>
        </w:tabs>
        <w:spacing w:line="276" w:lineRule="auto"/>
        <w:ind w:right="435" w:firstLine="707"/>
        <w:rPr>
          <w:rFonts w:ascii="Wingdings" w:hAnsi="Wingdings"/>
          <w:sz w:val="24"/>
          <w:szCs w:val="24"/>
        </w:rPr>
      </w:pPr>
      <w:r w:rsidRPr="007D0E0E">
        <w:rPr>
          <w:sz w:val="24"/>
          <w:szCs w:val="24"/>
        </w:rPr>
        <w:t>на</w:t>
      </w:r>
      <w:r w:rsidRPr="007D0E0E">
        <w:rPr>
          <w:spacing w:val="1"/>
          <w:sz w:val="24"/>
          <w:szCs w:val="24"/>
        </w:rPr>
        <w:t xml:space="preserve"> </w:t>
      </w:r>
      <w:r w:rsidRPr="007D0E0E">
        <w:rPr>
          <w:sz w:val="24"/>
          <w:szCs w:val="24"/>
        </w:rPr>
        <w:t>начальном</w:t>
      </w:r>
      <w:r w:rsidRPr="007D0E0E">
        <w:rPr>
          <w:spacing w:val="1"/>
          <w:sz w:val="24"/>
          <w:szCs w:val="24"/>
        </w:rPr>
        <w:t xml:space="preserve"> </w:t>
      </w:r>
      <w:r w:rsidRPr="007D0E0E">
        <w:rPr>
          <w:sz w:val="24"/>
          <w:szCs w:val="24"/>
        </w:rPr>
        <w:t>этапе</w:t>
      </w:r>
      <w:r w:rsidRPr="007D0E0E">
        <w:rPr>
          <w:spacing w:val="1"/>
          <w:sz w:val="24"/>
          <w:szCs w:val="24"/>
        </w:rPr>
        <w:t xml:space="preserve"> </w:t>
      </w:r>
      <w:r w:rsidRPr="007D0E0E">
        <w:rPr>
          <w:sz w:val="24"/>
          <w:szCs w:val="24"/>
        </w:rPr>
        <w:t>освоения</w:t>
      </w:r>
      <w:r w:rsidRPr="007D0E0E">
        <w:rPr>
          <w:spacing w:val="1"/>
          <w:sz w:val="24"/>
          <w:szCs w:val="24"/>
        </w:rPr>
        <w:t xml:space="preserve"> </w:t>
      </w:r>
      <w:proofErr w:type="spellStart"/>
      <w:r w:rsidRPr="007D0E0E">
        <w:rPr>
          <w:sz w:val="24"/>
          <w:szCs w:val="24"/>
        </w:rPr>
        <w:t>ребѐнком</w:t>
      </w:r>
      <w:proofErr w:type="spellEnd"/>
      <w:r w:rsidRPr="007D0E0E">
        <w:rPr>
          <w:spacing w:val="71"/>
          <w:sz w:val="24"/>
          <w:szCs w:val="24"/>
        </w:rPr>
        <w:t xml:space="preserve"> </w:t>
      </w:r>
      <w:r w:rsidRPr="007D0E0E">
        <w:rPr>
          <w:sz w:val="24"/>
          <w:szCs w:val="24"/>
        </w:rPr>
        <w:t>Программы</w:t>
      </w:r>
      <w:r w:rsidRPr="007D0E0E">
        <w:rPr>
          <w:spacing w:val="71"/>
          <w:sz w:val="24"/>
          <w:szCs w:val="24"/>
        </w:rPr>
        <w:t xml:space="preserve"> </w:t>
      </w:r>
      <w:r w:rsidRPr="007D0E0E">
        <w:rPr>
          <w:sz w:val="24"/>
          <w:szCs w:val="24"/>
        </w:rPr>
        <w:t>в</w:t>
      </w:r>
      <w:r w:rsidRPr="007D0E0E">
        <w:rPr>
          <w:spacing w:val="1"/>
          <w:sz w:val="24"/>
          <w:szCs w:val="24"/>
        </w:rPr>
        <w:t xml:space="preserve"> </w:t>
      </w:r>
      <w:r w:rsidRPr="007D0E0E">
        <w:rPr>
          <w:sz w:val="24"/>
          <w:szCs w:val="24"/>
        </w:rPr>
        <w:t>зависимости от времени его поступления в дошкольную группу (стартовая</w:t>
      </w:r>
      <w:r w:rsidRPr="007D0E0E">
        <w:rPr>
          <w:spacing w:val="1"/>
          <w:sz w:val="24"/>
          <w:szCs w:val="24"/>
        </w:rPr>
        <w:t xml:space="preserve"> </w:t>
      </w:r>
      <w:r w:rsidRPr="007D0E0E">
        <w:rPr>
          <w:sz w:val="24"/>
          <w:szCs w:val="24"/>
        </w:rPr>
        <w:t>диагностика);</w:t>
      </w:r>
    </w:p>
    <w:p w:rsidR="006230E8" w:rsidRPr="007D0E0E" w:rsidRDefault="006230E8" w:rsidP="00CE3FDA">
      <w:pPr>
        <w:pStyle w:val="a5"/>
        <w:numPr>
          <w:ilvl w:val="0"/>
          <w:numId w:val="130"/>
        </w:numPr>
        <w:tabs>
          <w:tab w:val="left" w:pos="2698"/>
        </w:tabs>
        <w:spacing w:line="276" w:lineRule="auto"/>
        <w:ind w:right="442" w:firstLine="707"/>
        <w:rPr>
          <w:rFonts w:ascii="Wingdings" w:hAnsi="Wingdings"/>
          <w:sz w:val="24"/>
          <w:szCs w:val="24"/>
        </w:rPr>
      </w:pPr>
      <w:r w:rsidRPr="007D0E0E">
        <w:rPr>
          <w:sz w:val="24"/>
          <w:szCs w:val="24"/>
        </w:rPr>
        <w:t>на</w:t>
      </w:r>
      <w:r w:rsidRPr="007D0E0E">
        <w:rPr>
          <w:spacing w:val="1"/>
          <w:sz w:val="24"/>
          <w:szCs w:val="24"/>
        </w:rPr>
        <w:t xml:space="preserve"> </w:t>
      </w:r>
      <w:r w:rsidRPr="007D0E0E">
        <w:rPr>
          <w:sz w:val="24"/>
          <w:szCs w:val="24"/>
        </w:rPr>
        <w:t>завершающем</w:t>
      </w:r>
      <w:r w:rsidRPr="007D0E0E">
        <w:rPr>
          <w:spacing w:val="1"/>
          <w:sz w:val="24"/>
          <w:szCs w:val="24"/>
        </w:rPr>
        <w:t xml:space="preserve"> </w:t>
      </w:r>
      <w:r w:rsidRPr="007D0E0E">
        <w:rPr>
          <w:sz w:val="24"/>
          <w:szCs w:val="24"/>
        </w:rPr>
        <w:t>этапе</w:t>
      </w:r>
      <w:r w:rsidRPr="007D0E0E">
        <w:rPr>
          <w:spacing w:val="1"/>
          <w:sz w:val="24"/>
          <w:szCs w:val="24"/>
        </w:rPr>
        <w:t xml:space="preserve"> </w:t>
      </w:r>
      <w:r w:rsidRPr="007D0E0E">
        <w:rPr>
          <w:sz w:val="24"/>
          <w:szCs w:val="24"/>
        </w:rPr>
        <w:t>освоения</w:t>
      </w:r>
      <w:r w:rsidRPr="007D0E0E">
        <w:rPr>
          <w:spacing w:val="1"/>
          <w:sz w:val="24"/>
          <w:szCs w:val="24"/>
        </w:rPr>
        <w:t xml:space="preserve"> </w:t>
      </w:r>
      <w:r w:rsidRPr="007D0E0E">
        <w:rPr>
          <w:sz w:val="24"/>
          <w:szCs w:val="24"/>
        </w:rPr>
        <w:t>программы</w:t>
      </w:r>
      <w:r w:rsidRPr="007D0E0E">
        <w:rPr>
          <w:spacing w:val="1"/>
          <w:sz w:val="24"/>
          <w:szCs w:val="24"/>
        </w:rPr>
        <w:t xml:space="preserve"> </w:t>
      </w:r>
      <w:r w:rsidRPr="007D0E0E">
        <w:rPr>
          <w:sz w:val="24"/>
          <w:szCs w:val="24"/>
        </w:rPr>
        <w:t>его</w:t>
      </w:r>
      <w:r w:rsidRPr="007D0E0E">
        <w:rPr>
          <w:spacing w:val="1"/>
          <w:sz w:val="24"/>
          <w:szCs w:val="24"/>
        </w:rPr>
        <w:t xml:space="preserve"> </w:t>
      </w:r>
      <w:r w:rsidRPr="007D0E0E">
        <w:rPr>
          <w:sz w:val="24"/>
          <w:szCs w:val="24"/>
        </w:rPr>
        <w:t>возрастной</w:t>
      </w:r>
      <w:r w:rsidRPr="007D0E0E">
        <w:rPr>
          <w:spacing w:val="1"/>
          <w:sz w:val="24"/>
          <w:szCs w:val="24"/>
        </w:rPr>
        <w:t xml:space="preserve"> </w:t>
      </w:r>
      <w:r w:rsidRPr="007D0E0E">
        <w:rPr>
          <w:sz w:val="24"/>
          <w:szCs w:val="24"/>
        </w:rPr>
        <w:t>группой</w:t>
      </w:r>
      <w:r w:rsidRPr="007D0E0E">
        <w:rPr>
          <w:spacing w:val="-1"/>
          <w:sz w:val="24"/>
          <w:szCs w:val="24"/>
        </w:rPr>
        <w:t xml:space="preserve"> </w:t>
      </w:r>
      <w:r w:rsidRPr="007D0E0E">
        <w:rPr>
          <w:sz w:val="24"/>
          <w:szCs w:val="24"/>
        </w:rPr>
        <w:t>(заключительная, финальная диагностика).</w:t>
      </w:r>
    </w:p>
    <w:p w:rsidR="006230E8" w:rsidRPr="007D0E0E" w:rsidRDefault="00CF1587" w:rsidP="00E54F32">
      <w:pPr>
        <w:pStyle w:val="a3"/>
        <w:spacing w:line="276" w:lineRule="auto"/>
        <w:ind w:right="437"/>
        <w:rPr>
          <w:sz w:val="24"/>
          <w:szCs w:val="24"/>
        </w:rPr>
      </w:pPr>
      <w:r>
        <w:rPr>
          <w:sz w:val="24"/>
          <w:szCs w:val="24"/>
        </w:rPr>
        <w:t xml:space="preserve">      </w:t>
      </w:r>
      <w:r w:rsidR="006230E8" w:rsidRPr="007D0E0E">
        <w:rPr>
          <w:sz w:val="24"/>
          <w:szCs w:val="24"/>
        </w:rPr>
        <w:t>При</w:t>
      </w:r>
      <w:r w:rsidR="006230E8" w:rsidRPr="007D0E0E">
        <w:rPr>
          <w:spacing w:val="1"/>
          <w:sz w:val="24"/>
          <w:szCs w:val="24"/>
        </w:rPr>
        <w:t xml:space="preserve"> </w:t>
      </w:r>
      <w:r w:rsidR="006230E8" w:rsidRPr="007D0E0E">
        <w:rPr>
          <w:sz w:val="24"/>
          <w:szCs w:val="24"/>
        </w:rPr>
        <w:t>проведении</w:t>
      </w:r>
      <w:r w:rsidR="006230E8" w:rsidRPr="007D0E0E">
        <w:rPr>
          <w:spacing w:val="1"/>
          <w:sz w:val="24"/>
          <w:szCs w:val="24"/>
        </w:rPr>
        <w:t xml:space="preserve"> </w:t>
      </w:r>
      <w:r w:rsidR="006230E8" w:rsidRPr="007D0E0E">
        <w:rPr>
          <w:sz w:val="24"/>
          <w:szCs w:val="24"/>
        </w:rPr>
        <w:t>диагностики</w:t>
      </w:r>
      <w:r w:rsidR="006230E8" w:rsidRPr="007D0E0E">
        <w:rPr>
          <w:spacing w:val="1"/>
          <w:sz w:val="24"/>
          <w:szCs w:val="24"/>
        </w:rPr>
        <w:t xml:space="preserve"> </w:t>
      </w:r>
      <w:r w:rsidR="006230E8" w:rsidRPr="007D0E0E">
        <w:rPr>
          <w:sz w:val="24"/>
          <w:szCs w:val="24"/>
        </w:rPr>
        <w:t>на</w:t>
      </w:r>
      <w:r w:rsidR="006230E8" w:rsidRPr="007D0E0E">
        <w:rPr>
          <w:spacing w:val="1"/>
          <w:sz w:val="24"/>
          <w:szCs w:val="24"/>
        </w:rPr>
        <w:t xml:space="preserve"> </w:t>
      </w:r>
      <w:r w:rsidR="006230E8" w:rsidRPr="007D0E0E">
        <w:rPr>
          <w:sz w:val="24"/>
          <w:szCs w:val="24"/>
        </w:rPr>
        <w:t>начальном</w:t>
      </w:r>
      <w:r w:rsidR="006230E8" w:rsidRPr="007D0E0E">
        <w:rPr>
          <w:spacing w:val="1"/>
          <w:sz w:val="24"/>
          <w:szCs w:val="24"/>
        </w:rPr>
        <w:t xml:space="preserve"> </w:t>
      </w:r>
      <w:r w:rsidR="006230E8" w:rsidRPr="007D0E0E">
        <w:rPr>
          <w:sz w:val="24"/>
          <w:szCs w:val="24"/>
        </w:rPr>
        <w:t>этапе</w:t>
      </w:r>
      <w:r w:rsidR="006230E8" w:rsidRPr="007D0E0E">
        <w:rPr>
          <w:spacing w:val="1"/>
          <w:sz w:val="24"/>
          <w:szCs w:val="24"/>
        </w:rPr>
        <w:t xml:space="preserve"> </w:t>
      </w:r>
      <w:r w:rsidR="006230E8" w:rsidRPr="007D0E0E">
        <w:rPr>
          <w:sz w:val="24"/>
          <w:szCs w:val="24"/>
        </w:rPr>
        <w:t>учитывается</w:t>
      </w:r>
      <w:r w:rsidR="006230E8" w:rsidRPr="007D0E0E">
        <w:rPr>
          <w:spacing w:val="1"/>
          <w:sz w:val="24"/>
          <w:szCs w:val="24"/>
        </w:rPr>
        <w:t xml:space="preserve"> </w:t>
      </w:r>
      <w:r w:rsidR="006230E8" w:rsidRPr="007D0E0E">
        <w:rPr>
          <w:sz w:val="24"/>
          <w:szCs w:val="24"/>
        </w:rPr>
        <w:t xml:space="preserve">адаптационный период </w:t>
      </w:r>
      <w:r w:rsidR="006230E8" w:rsidRPr="007D0E0E">
        <w:rPr>
          <w:sz w:val="24"/>
          <w:szCs w:val="24"/>
        </w:rPr>
        <w:lastRenderedPageBreak/>
        <w:t xml:space="preserve">пребывания </w:t>
      </w:r>
      <w:proofErr w:type="spellStart"/>
      <w:r w:rsidR="006230E8" w:rsidRPr="007D0E0E">
        <w:rPr>
          <w:sz w:val="24"/>
          <w:szCs w:val="24"/>
        </w:rPr>
        <w:t>ребѐнка</w:t>
      </w:r>
      <w:proofErr w:type="spellEnd"/>
      <w:r w:rsidR="006230E8" w:rsidRPr="007D0E0E">
        <w:rPr>
          <w:sz w:val="24"/>
          <w:szCs w:val="24"/>
        </w:rPr>
        <w:t xml:space="preserve"> в группе. Сравнение результатов</w:t>
      </w:r>
      <w:r w:rsidR="006230E8" w:rsidRPr="007D0E0E">
        <w:rPr>
          <w:spacing w:val="-67"/>
          <w:sz w:val="24"/>
          <w:szCs w:val="24"/>
        </w:rPr>
        <w:t xml:space="preserve"> </w:t>
      </w:r>
      <w:r w:rsidR="006230E8" w:rsidRPr="007D0E0E">
        <w:rPr>
          <w:sz w:val="24"/>
          <w:szCs w:val="24"/>
        </w:rPr>
        <w:t>стартовой</w:t>
      </w:r>
      <w:r w:rsidR="006230E8" w:rsidRPr="007D0E0E">
        <w:rPr>
          <w:spacing w:val="1"/>
          <w:sz w:val="24"/>
          <w:szCs w:val="24"/>
        </w:rPr>
        <w:t xml:space="preserve"> </w:t>
      </w:r>
      <w:r w:rsidR="006230E8" w:rsidRPr="007D0E0E">
        <w:rPr>
          <w:sz w:val="24"/>
          <w:szCs w:val="24"/>
        </w:rPr>
        <w:t>и</w:t>
      </w:r>
      <w:r w:rsidR="006230E8" w:rsidRPr="007D0E0E">
        <w:rPr>
          <w:spacing w:val="1"/>
          <w:sz w:val="24"/>
          <w:szCs w:val="24"/>
        </w:rPr>
        <w:t xml:space="preserve"> </w:t>
      </w:r>
      <w:r w:rsidR="006230E8" w:rsidRPr="007D0E0E">
        <w:rPr>
          <w:sz w:val="24"/>
          <w:szCs w:val="24"/>
        </w:rPr>
        <w:t>финальной</w:t>
      </w:r>
      <w:r w:rsidR="006230E8" w:rsidRPr="007D0E0E">
        <w:rPr>
          <w:spacing w:val="1"/>
          <w:sz w:val="24"/>
          <w:szCs w:val="24"/>
        </w:rPr>
        <w:t xml:space="preserve"> </w:t>
      </w:r>
      <w:r w:rsidR="006230E8" w:rsidRPr="007D0E0E">
        <w:rPr>
          <w:sz w:val="24"/>
          <w:szCs w:val="24"/>
        </w:rPr>
        <w:t>диагностики</w:t>
      </w:r>
      <w:r w:rsidR="006230E8" w:rsidRPr="007D0E0E">
        <w:rPr>
          <w:spacing w:val="1"/>
          <w:sz w:val="24"/>
          <w:szCs w:val="24"/>
        </w:rPr>
        <w:t xml:space="preserve"> </w:t>
      </w:r>
      <w:r w:rsidR="006230E8" w:rsidRPr="007D0E0E">
        <w:rPr>
          <w:sz w:val="24"/>
          <w:szCs w:val="24"/>
        </w:rPr>
        <w:t>позволяет</w:t>
      </w:r>
      <w:r w:rsidR="006230E8" w:rsidRPr="007D0E0E">
        <w:rPr>
          <w:spacing w:val="1"/>
          <w:sz w:val="24"/>
          <w:szCs w:val="24"/>
        </w:rPr>
        <w:t xml:space="preserve"> </w:t>
      </w:r>
      <w:r w:rsidR="006230E8" w:rsidRPr="007D0E0E">
        <w:rPr>
          <w:sz w:val="24"/>
          <w:szCs w:val="24"/>
        </w:rPr>
        <w:t>выявить</w:t>
      </w:r>
      <w:r w:rsidR="006230E8" w:rsidRPr="007D0E0E">
        <w:rPr>
          <w:spacing w:val="1"/>
          <w:sz w:val="24"/>
          <w:szCs w:val="24"/>
        </w:rPr>
        <w:t xml:space="preserve"> </w:t>
      </w:r>
      <w:r w:rsidR="006230E8" w:rsidRPr="007D0E0E">
        <w:rPr>
          <w:sz w:val="24"/>
          <w:szCs w:val="24"/>
        </w:rPr>
        <w:t>индивидуальную</w:t>
      </w:r>
      <w:r w:rsidR="006230E8" w:rsidRPr="007D0E0E">
        <w:rPr>
          <w:spacing w:val="1"/>
          <w:sz w:val="24"/>
          <w:szCs w:val="24"/>
        </w:rPr>
        <w:t xml:space="preserve"> </w:t>
      </w:r>
      <w:r w:rsidR="006230E8" w:rsidRPr="007D0E0E">
        <w:rPr>
          <w:sz w:val="24"/>
          <w:szCs w:val="24"/>
        </w:rPr>
        <w:t>динамику</w:t>
      </w:r>
      <w:r w:rsidR="006230E8" w:rsidRPr="007D0E0E">
        <w:rPr>
          <w:spacing w:val="-5"/>
          <w:sz w:val="24"/>
          <w:szCs w:val="24"/>
        </w:rPr>
        <w:t xml:space="preserve"> </w:t>
      </w:r>
      <w:r w:rsidR="006230E8" w:rsidRPr="007D0E0E">
        <w:rPr>
          <w:sz w:val="24"/>
          <w:szCs w:val="24"/>
        </w:rPr>
        <w:t xml:space="preserve">развития </w:t>
      </w:r>
      <w:proofErr w:type="spellStart"/>
      <w:r w:rsidR="006230E8" w:rsidRPr="007D0E0E">
        <w:rPr>
          <w:sz w:val="24"/>
          <w:szCs w:val="24"/>
        </w:rPr>
        <w:t>ребѐнка</w:t>
      </w:r>
      <w:proofErr w:type="spellEnd"/>
      <w:r w:rsidR="006230E8" w:rsidRPr="007D0E0E">
        <w:rPr>
          <w:sz w:val="24"/>
          <w:szCs w:val="24"/>
        </w:rPr>
        <w:t>.</w:t>
      </w:r>
    </w:p>
    <w:p w:rsidR="006230E8" w:rsidRPr="007D0E0E" w:rsidRDefault="006230E8" w:rsidP="00E54F32">
      <w:pPr>
        <w:pStyle w:val="a3"/>
        <w:spacing w:line="276" w:lineRule="auto"/>
        <w:ind w:right="439"/>
        <w:rPr>
          <w:sz w:val="24"/>
          <w:szCs w:val="24"/>
        </w:rPr>
      </w:pPr>
      <w:r w:rsidRPr="007D0E0E">
        <w:rPr>
          <w:sz w:val="24"/>
          <w:szCs w:val="24"/>
        </w:rPr>
        <w:t xml:space="preserve">       Педагогическая</w:t>
      </w:r>
      <w:r w:rsidRPr="007D0E0E">
        <w:rPr>
          <w:spacing w:val="1"/>
          <w:sz w:val="24"/>
          <w:szCs w:val="24"/>
        </w:rPr>
        <w:t xml:space="preserve"> </w:t>
      </w:r>
      <w:r w:rsidRPr="007D0E0E">
        <w:rPr>
          <w:sz w:val="24"/>
          <w:szCs w:val="24"/>
        </w:rPr>
        <w:t>диагностика</w:t>
      </w:r>
      <w:r w:rsidRPr="007D0E0E">
        <w:rPr>
          <w:spacing w:val="1"/>
          <w:sz w:val="24"/>
          <w:szCs w:val="24"/>
        </w:rPr>
        <w:t xml:space="preserve"> </w:t>
      </w:r>
      <w:r w:rsidRPr="007D0E0E">
        <w:rPr>
          <w:sz w:val="24"/>
          <w:szCs w:val="24"/>
        </w:rPr>
        <w:t>индивидуального</w:t>
      </w:r>
      <w:r w:rsidRPr="007D0E0E">
        <w:rPr>
          <w:spacing w:val="1"/>
          <w:sz w:val="24"/>
          <w:szCs w:val="24"/>
        </w:rPr>
        <w:t xml:space="preserve"> </w:t>
      </w:r>
      <w:r w:rsidRPr="007D0E0E">
        <w:rPr>
          <w:sz w:val="24"/>
          <w:szCs w:val="24"/>
        </w:rPr>
        <w:t>развития</w:t>
      </w:r>
      <w:r w:rsidRPr="007D0E0E">
        <w:rPr>
          <w:spacing w:val="1"/>
          <w:sz w:val="24"/>
          <w:szCs w:val="24"/>
        </w:rPr>
        <w:t xml:space="preserve"> </w:t>
      </w:r>
      <w:r w:rsidRPr="007D0E0E">
        <w:rPr>
          <w:sz w:val="24"/>
          <w:szCs w:val="24"/>
        </w:rPr>
        <w:t>детей</w:t>
      </w:r>
      <w:r w:rsidRPr="007D0E0E">
        <w:rPr>
          <w:spacing w:val="-67"/>
          <w:sz w:val="24"/>
          <w:szCs w:val="24"/>
        </w:rPr>
        <w:t xml:space="preserve"> </w:t>
      </w:r>
      <w:r w:rsidRPr="007D0E0E">
        <w:rPr>
          <w:sz w:val="24"/>
          <w:szCs w:val="24"/>
        </w:rPr>
        <w:t>проводится</w:t>
      </w:r>
      <w:r w:rsidRPr="007D0E0E">
        <w:rPr>
          <w:spacing w:val="1"/>
          <w:sz w:val="24"/>
          <w:szCs w:val="24"/>
        </w:rPr>
        <w:t xml:space="preserve"> </w:t>
      </w:r>
      <w:r w:rsidRPr="007D0E0E">
        <w:rPr>
          <w:sz w:val="24"/>
          <w:szCs w:val="24"/>
        </w:rPr>
        <w:t>педагогом</w:t>
      </w:r>
      <w:r w:rsidRPr="007D0E0E">
        <w:rPr>
          <w:spacing w:val="1"/>
          <w:sz w:val="24"/>
          <w:szCs w:val="24"/>
        </w:rPr>
        <w:t xml:space="preserve"> </w:t>
      </w:r>
      <w:r w:rsidRPr="007D0E0E">
        <w:rPr>
          <w:sz w:val="24"/>
          <w:szCs w:val="24"/>
        </w:rPr>
        <w:t>в</w:t>
      </w:r>
      <w:r w:rsidRPr="007D0E0E">
        <w:rPr>
          <w:spacing w:val="1"/>
          <w:sz w:val="24"/>
          <w:szCs w:val="24"/>
        </w:rPr>
        <w:t xml:space="preserve"> </w:t>
      </w:r>
      <w:r w:rsidRPr="007D0E0E">
        <w:rPr>
          <w:sz w:val="24"/>
          <w:szCs w:val="24"/>
        </w:rPr>
        <w:t>произвольной</w:t>
      </w:r>
      <w:r w:rsidRPr="007D0E0E">
        <w:rPr>
          <w:spacing w:val="1"/>
          <w:sz w:val="24"/>
          <w:szCs w:val="24"/>
        </w:rPr>
        <w:t xml:space="preserve"> </w:t>
      </w:r>
      <w:r w:rsidRPr="007D0E0E">
        <w:rPr>
          <w:sz w:val="24"/>
          <w:szCs w:val="24"/>
        </w:rPr>
        <w:t>форме</w:t>
      </w:r>
      <w:r w:rsidRPr="007D0E0E">
        <w:rPr>
          <w:spacing w:val="1"/>
          <w:sz w:val="24"/>
          <w:szCs w:val="24"/>
        </w:rPr>
        <w:t xml:space="preserve"> </w:t>
      </w:r>
      <w:r w:rsidRPr="007D0E0E">
        <w:rPr>
          <w:sz w:val="24"/>
          <w:szCs w:val="24"/>
        </w:rPr>
        <w:t>на</w:t>
      </w:r>
      <w:r w:rsidRPr="007D0E0E">
        <w:rPr>
          <w:spacing w:val="1"/>
          <w:sz w:val="24"/>
          <w:szCs w:val="24"/>
        </w:rPr>
        <w:t xml:space="preserve"> </w:t>
      </w:r>
      <w:r w:rsidRPr="007D0E0E">
        <w:rPr>
          <w:sz w:val="24"/>
          <w:szCs w:val="24"/>
        </w:rPr>
        <w:t>основе</w:t>
      </w:r>
      <w:r w:rsidRPr="007D0E0E">
        <w:rPr>
          <w:spacing w:val="1"/>
          <w:sz w:val="24"/>
          <w:szCs w:val="24"/>
        </w:rPr>
        <w:t xml:space="preserve"> </w:t>
      </w:r>
      <w:proofErr w:type="spellStart"/>
      <w:r w:rsidRPr="007D0E0E">
        <w:rPr>
          <w:sz w:val="24"/>
          <w:szCs w:val="24"/>
        </w:rPr>
        <w:t>малоформализованных</w:t>
      </w:r>
      <w:proofErr w:type="spellEnd"/>
      <w:r w:rsidRPr="007D0E0E">
        <w:rPr>
          <w:spacing w:val="1"/>
          <w:sz w:val="24"/>
          <w:szCs w:val="24"/>
        </w:rPr>
        <w:t xml:space="preserve"> </w:t>
      </w:r>
      <w:r w:rsidRPr="007D0E0E">
        <w:rPr>
          <w:sz w:val="24"/>
          <w:szCs w:val="24"/>
        </w:rPr>
        <w:t>диагностических</w:t>
      </w:r>
      <w:r w:rsidRPr="007D0E0E">
        <w:rPr>
          <w:spacing w:val="1"/>
          <w:sz w:val="24"/>
          <w:szCs w:val="24"/>
        </w:rPr>
        <w:t xml:space="preserve"> </w:t>
      </w:r>
      <w:r w:rsidRPr="007D0E0E">
        <w:rPr>
          <w:sz w:val="24"/>
          <w:szCs w:val="24"/>
        </w:rPr>
        <w:t>методов:</w:t>
      </w:r>
      <w:r w:rsidRPr="007D0E0E">
        <w:rPr>
          <w:spacing w:val="1"/>
          <w:sz w:val="24"/>
          <w:szCs w:val="24"/>
        </w:rPr>
        <w:t xml:space="preserve"> </w:t>
      </w:r>
      <w:r w:rsidRPr="007D0E0E">
        <w:rPr>
          <w:sz w:val="24"/>
          <w:szCs w:val="24"/>
        </w:rPr>
        <w:t>наблюдения,</w:t>
      </w:r>
      <w:r w:rsidRPr="007D0E0E">
        <w:rPr>
          <w:spacing w:val="1"/>
          <w:sz w:val="24"/>
          <w:szCs w:val="24"/>
        </w:rPr>
        <w:t xml:space="preserve"> </w:t>
      </w:r>
      <w:r w:rsidRPr="007D0E0E">
        <w:rPr>
          <w:sz w:val="24"/>
          <w:szCs w:val="24"/>
        </w:rPr>
        <w:t>свободных</w:t>
      </w:r>
      <w:r w:rsidRPr="007D0E0E">
        <w:rPr>
          <w:spacing w:val="1"/>
          <w:sz w:val="24"/>
          <w:szCs w:val="24"/>
        </w:rPr>
        <w:t xml:space="preserve"> </w:t>
      </w:r>
      <w:r w:rsidRPr="007D0E0E">
        <w:rPr>
          <w:sz w:val="24"/>
          <w:szCs w:val="24"/>
        </w:rPr>
        <w:t>бесед с детьми, анализа продуктов детской деятельности (рисунков, работ по</w:t>
      </w:r>
      <w:r w:rsidRPr="007D0E0E">
        <w:rPr>
          <w:spacing w:val="1"/>
          <w:sz w:val="24"/>
          <w:szCs w:val="24"/>
        </w:rPr>
        <w:t xml:space="preserve"> </w:t>
      </w:r>
      <w:r w:rsidRPr="007D0E0E">
        <w:rPr>
          <w:sz w:val="24"/>
          <w:szCs w:val="24"/>
        </w:rPr>
        <w:t>лепке,</w:t>
      </w:r>
      <w:r w:rsidRPr="007D0E0E">
        <w:rPr>
          <w:spacing w:val="1"/>
          <w:sz w:val="24"/>
          <w:szCs w:val="24"/>
        </w:rPr>
        <w:t xml:space="preserve"> </w:t>
      </w:r>
      <w:r w:rsidRPr="007D0E0E">
        <w:rPr>
          <w:sz w:val="24"/>
          <w:szCs w:val="24"/>
        </w:rPr>
        <w:t>аппликации,</w:t>
      </w:r>
      <w:r w:rsidRPr="007D0E0E">
        <w:rPr>
          <w:spacing w:val="1"/>
          <w:sz w:val="24"/>
          <w:szCs w:val="24"/>
        </w:rPr>
        <w:t xml:space="preserve"> </w:t>
      </w:r>
      <w:r w:rsidRPr="007D0E0E">
        <w:rPr>
          <w:sz w:val="24"/>
          <w:szCs w:val="24"/>
        </w:rPr>
        <w:t>построек,</w:t>
      </w:r>
      <w:r w:rsidRPr="007D0E0E">
        <w:rPr>
          <w:spacing w:val="1"/>
          <w:sz w:val="24"/>
          <w:szCs w:val="24"/>
        </w:rPr>
        <w:t xml:space="preserve"> </w:t>
      </w:r>
      <w:r w:rsidRPr="007D0E0E">
        <w:rPr>
          <w:sz w:val="24"/>
          <w:szCs w:val="24"/>
        </w:rPr>
        <w:t>поделок</w:t>
      </w:r>
      <w:r w:rsidRPr="007D0E0E">
        <w:rPr>
          <w:spacing w:val="1"/>
          <w:sz w:val="24"/>
          <w:szCs w:val="24"/>
        </w:rPr>
        <w:t xml:space="preserve"> </w:t>
      </w:r>
      <w:r w:rsidRPr="007D0E0E">
        <w:rPr>
          <w:sz w:val="24"/>
          <w:szCs w:val="24"/>
        </w:rPr>
        <w:t>и</w:t>
      </w:r>
      <w:r w:rsidRPr="007D0E0E">
        <w:rPr>
          <w:spacing w:val="1"/>
          <w:sz w:val="24"/>
          <w:szCs w:val="24"/>
        </w:rPr>
        <w:t xml:space="preserve"> </w:t>
      </w:r>
      <w:r w:rsidRPr="007D0E0E">
        <w:rPr>
          <w:sz w:val="24"/>
          <w:szCs w:val="24"/>
        </w:rPr>
        <w:t>тому</w:t>
      </w:r>
      <w:r w:rsidRPr="007D0E0E">
        <w:rPr>
          <w:spacing w:val="1"/>
          <w:sz w:val="24"/>
          <w:szCs w:val="24"/>
        </w:rPr>
        <w:t xml:space="preserve"> </w:t>
      </w:r>
      <w:r w:rsidRPr="007D0E0E">
        <w:rPr>
          <w:sz w:val="24"/>
          <w:szCs w:val="24"/>
        </w:rPr>
        <w:t>подобное),</w:t>
      </w:r>
      <w:r w:rsidRPr="007D0E0E">
        <w:rPr>
          <w:spacing w:val="1"/>
          <w:sz w:val="24"/>
          <w:szCs w:val="24"/>
        </w:rPr>
        <w:t xml:space="preserve"> </w:t>
      </w:r>
      <w:r w:rsidRPr="007D0E0E">
        <w:rPr>
          <w:sz w:val="24"/>
          <w:szCs w:val="24"/>
        </w:rPr>
        <w:t>специальных</w:t>
      </w:r>
      <w:r w:rsidRPr="007D0E0E">
        <w:rPr>
          <w:spacing w:val="1"/>
          <w:sz w:val="24"/>
          <w:szCs w:val="24"/>
        </w:rPr>
        <w:t xml:space="preserve"> </w:t>
      </w:r>
      <w:r w:rsidRPr="007D0E0E">
        <w:rPr>
          <w:sz w:val="24"/>
          <w:szCs w:val="24"/>
        </w:rPr>
        <w:t>диагностических ситуаций. При необходимости педагог может использовать</w:t>
      </w:r>
      <w:r w:rsidRPr="007D0E0E">
        <w:rPr>
          <w:spacing w:val="1"/>
          <w:sz w:val="24"/>
          <w:szCs w:val="24"/>
        </w:rPr>
        <w:t xml:space="preserve"> </w:t>
      </w:r>
      <w:r w:rsidRPr="007D0E0E">
        <w:rPr>
          <w:sz w:val="24"/>
          <w:szCs w:val="24"/>
        </w:rPr>
        <w:t>специальные</w:t>
      </w:r>
      <w:r w:rsidRPr="007D0E0E">
        <w:rPr>
          <w:spacing w:val="1"/>
          <w:sz w:val="24"/>
          <w:szCs w:val="24"/>
        </w:rPr>
        <w:t xml:space="preserve"> </w:t>
      </w:r>
      <w:r w:rsidRPr="007D0E0E">
        <w:rPr>
          <w:sz w:val="24"/>
          <w:szCs w:val="24"/>
        </w:rPr>
        <w:t>методики</w:t>
      </w:r>
      <w:r w:rsidRPr="007D0E0E">
        <w:rPr>
          <w:spacing w:val="1"/>
          <w:sz w:val="24"/>
          <w:szCs w:val="24"/>
        </w:rPr>
        <w:t xml:space="preserve"> </w:t>
      </w:r>
      <w:r w:rsidRPr="007D0E0E">
        <w:rPr>
          <w:sz w:val="24"/>
          <w:szCs w:val="24"/>
        </w:rPr>
        <w:t>диагностики</w:t>
      </w:r>
      <w:r w:rsidRPr="007D0E0E">
        <w:rPr>
          <w:spacing w:val="1"/>
          <w:sz w:val="24"/>
          <w:szCs w:val="24"/>
        </w:rPr>
        <w:t xml:space="preserve"> </w:t>
      </w:r>
      <w:r w:rsidRPr="007D0E0E">
        <w:rPr>
          <w:sz w:val="24"/>
          <w:szCs w:val="24"/>
        </w:rPr>
        <w:t>физического,</w:t>
      </w:r>
      <w:r w:rsidRPr="007D0E0E">
        <w:rPr>
          <w:spacing w:val="1"/>
          <w:sz w:val="24"/>
          <w:szCs w:val="24"/>
        </w:rPr>
        <w:t xml:space="preserve"> </w:t>
      </w:r>
      <w:r w:rsidRPr="007D0E0E">
        <w:rPr>
          <w:sz w:val="24"/>
          <w:szCs w:val="24"/>
        </w:rPr>
        <w:t>коммуникативного,</w:t>
      </w:r>
      <w:r w:rsidRPr="007D0E0E">
        <w:rPr>
          <w:spacing w:val="1"/>
          <w:sz w:val="24"/>
          <w:szCs w:val="24"/>
        </w:rPr>
        <w:t xml:space="preserve"> </w:t>
      </w:r>
      <w:r w:rsidRPr="007D0E0E">
        <w:rPr>
          <w:sz w:val="24"/>
          <w:szCs w:val="24"/>
        </w:rPr>
        <w:t>познавательного,</w:t>
      </w:r>
      <w:r w:rsidRPr="007D0E0E">
        <w:rPr>
          <w:spacing w:val="-2"/>
          <w:sz w:val="24"/>
          <w:szCs w:val="24"/>
        </w:rPr>
        <w:t xml:space="preserve"> </w:t>
      </w:r>
      <w:r w:rsidRPr="007D0E0E">
        <w:rPr>
          <w:sz w:val="24"/>
          <w:szCs w:val="24"/>
        </w:rPr>
        <w:t>речевого,</w:t>
      </w:r>
      <w:r w:rsidRPr="007D0E0E">
        <w:rPr>
          <w:spacing w:val="-2"/>
          <w:sz w:val="24"/>
          <w:szCs w:val="24"/>
        </w:rPr>
        <w:t xml:space="preserve"> </w:t>
      </w:r>
      <w:r w:rsidRPr="007D0E0E">
        <w:rPr>
          <w:sz w:val="24"/>
          <w:szCs w:val="24"/>
        </w:rPr>
        <w:t>художественно­</w:t>
      </w:r>
      <w:r w:rsidRPr="007D0E0E">
        <w:rPr>
          <w:spacing w:val="-1"/>
          <w:sz w:val="24"/>
          <w:szCs w:val="24"/>
        </w:rPr>
        <w:t xml:space="preserve"> </w:t>
      </w:r>
      <w:r w:rsidRPr="007D0E0E">
        <w:rPr>
          <w:sz w:val="24"/>
          <w:szCs w:val="24"/>
        </w:rPr>
        <w:t>эстетического</w:t>
      </w:r>
      <w:r w:rsidRPr="007D0E0E">
        <w:rPr>
          <w:spacing w:val="-3"/>
          <w:sz w:val="24"/>
          <w:szCs w:val="24"/>
        </w:rPr>
        <w:t xml:space="preserve"> </w:t>
      </w:r>
      <w:r w:rsidRPr="007D0E0E">
        <w:rPr>
          <w:sz w:val="24"/>
          <w:szCs w:val="24"/>
        </w:rPr>
        <w:t>развития.</w:t>
      </w:r>
    </w:p>
    <w:p w:rsidR="006230E8" w:rsidRPr="007D0E0E" w:rsidRDefault="006230E8" w:rsidP="00E54F32">
      <w:pPr>
        <w:pStyle w:val="a3"/>
        <w:spacing w:line="276" w:lineRule="auto"/>
        <w:ind w:right="436"/>
        <w:rPr>
          <w:sz w:val="24"/>
          <w:szCs w:val="24"/>
        </w:rPr>
      </w:pPr>
      <w:r w:rsidRPr="007D0E0E">
        <w:rPr>
          <w:sz w:val="24"/>
          <w:szCs w:val="24"/>
        </w:rPr>
        <w:t xml:space="preserve">         Основным методом педагогической диагностики является наблюдение.</w:t>
      </w:r>
      <w:r w:rsidRPr="007D0E0E">
        <w:rPr>
          <w:spacing w:val="1"/>
          <w:sz w:val="24"/>
          <w:szCs w:val="24"/>
        </w:rPr>
        <w:t xml:space="preserve"> </w:t>
      </w:r>
      <w:r w:rsidRPr="007D0E0E">
        <w:rPr>
          <w:sz w:val="24"/>
          <w:szCs w:val="24"/>
        </w:rPr>
        <w:t>Ориентирами для наблюдения являются возрастные характеристики развития</w:t>
      </w:r>
      <w:r w:rsidRPr="007D0E0E">
        <w:rPr>
          <w:spacing w:val="-67"/>
          <w:sz w:val="24"/>
          <w:szCs w:val="24"/>
        </w:rPr>
        <w:t xml:space="preserve"> </w:t>
      </w:r>
      <w:proofErr w:type="spellStart"/>
      <w:r w:rsidRPr="007D0E0E">
        <w:rPr>
          <w:sz w:val="24"/>
          <w:szCs w:val="24"/>
        </w:rPr>
        <w:t>ребѐнка</w:t>
      </w:r>
      <w:proofErr w:type="spellEnd"/>
      <w:r w:rsidRPr="007D0E0E">
        <w:rPr>
          <w:sz w:val="24"/>
          <w:szCs w:val="24"/>
        </w:rPr>
        <w:t>.</w:t>
      </w:r>
      <w:r w:rsidRPr="007D0E0E">
        <w:rPr>
          <w:spacing w:val="1"/>
          <w:sz w:val="24"/>
          <w:szCs w:val="24"/>
        </w:rPr>
        <w:t xml:space="preserve"> </w:t>
      </w:r>
      <w:r w:rsidRPr="007D0E0E">
        <w:rPr>
          <w:sz w:val="24"/>
          <w:szCs w:val="24"/>
        </w:rPr>
        <w:t>Они</w:t>
      </w:r>
      <w:r w:rsidRPr="007D0E0E">
        <w:rPr>
          <w:spacing w:val="1"/>
          <w:sz w:val="24"/>
          <w:szCs w:val="24"/>
        </w:rPr>
        <w:t xml:space="preserve"> </w:t>
      </w:r>
      <w:r w:rsidRPr="007D0E0E">
        <w:rPr>
          <w:sz w:val="24"/>
          <w:szCs w:val="24"/>
        </w:rPr>
        <w:t>выступают</w:t>
      </w:r>
      <w:r w:rsidRPr="007D0E0E">
        <w:rPr>
          <w:spacing w:val="1"/>
          <w:sz w:val="24"/>
          <w:szCs w:val="24"/>
        </w:rPr>
        <w:t xml:space="preserve"> </w:t>
      </w:r>
      <w:r w:rsidRPr="007D0E0E">
        <w:rPr>
          <w:sz w:val="24"/>
          <w:szCs w:val="24"/>
        </w:rPr>
        <w:t>как</w:t>
      </w:r>
      <w:r w:rsidRPr="007D0E0E">
        <w:rPr>
          <w:spacing w:val="1"/>
          <w:sz w:val="24"/>
          <w:szCs w:val="24"/>
        </w:rPr>
        <w:t xml:space="preserve"> </w:t>
      </w:r>
      <w:r w:rsidRPr="007D0E0E">
        <w:rPr>
          <w:sz w:val="24"/>
          <w:szCs w:val="24"/>
        </w:rPr>
        <w:t>обобщенные</w:t>
      </w:r>
      <w:r w:rsidRPr="007D0E0E">
        <w:rPr>
          <w:spacing w:val="1"/>
          <w:sz w:val="24"/>
          <w:szCs w:val="24"/>
        </w:rPr>
        <w:t xml:space="preserve"> </w:t>
      </w:r>
      <w:r w:rsidRPr="007D0E0E">
        <w:rPr>
          <w:sz w:val="24"/>
          <w:szCs w:val="24"/>
        </w:rPr>
        <w:t>показатели</w:t>
      </w:r>
      <w:r w:rsidRPr="007D0E0E">
        <w:rPr>
          <w:spacing w:val="71"/>
          <w:sz w:val="24"/>
          <w:szCs w:val="24"/>
        </w:rPr>
        <w:t xml:space="preserve"> </w:t>
      </w:r>
      <w:r w:rsidRPr="007D0E0E">
        <w:rPr>
          <w:sz w:val="24"/>
          <w:szCs w:val="24"/>
        </w:rPr>
        <w:t>возможных</w:t>
      </w:r>
      <w:r w:rsidRPr="007D0E0E">
        <w:rPr>
          <w:spacing w:val="1"/>
          <w:sz w:val="24"/>
          <w:szCs w:val="24"/>
        </w:rPr>
        <w:t xml:space="preserve"> </w:t>
      </w:r>
      <w:r w:rsidRPr="007D0E0E">
        <w:rPr>
          <w:sz w:val="24"/>
          <w:szCs w:val="24"/>
        </w:rPr>
        <w:t xml:space="preserve">достижений детей на разных этапах дошкольного детства в соответствующих </w:t>
      </w:r>
      <w:r w:rsidRPr="007D0E0E">
        <w:rPr>
          <w:spacing w:val="-67"/>
          <w:sz w:val="24"/>
          <w:szCs w:val="24"/>
        </w:rPr>
        <w:t xml:space="preserve"> </w:t>
      </w:r>
      <w:r w:rsidRPr="007D0E0E">
        <w:rPr>
          <w:sz w:val="24"/>
          <w:szCs w:val="24"/>
        </w:rPr>
        <w:t>образовательных</w:t>
      </w:r>
      <w:r w:rsidRPr="007D0E0E">
        <w:rPr>
          <w:spacing w:val="1"/>
          <w:sz w:val="24"/>
          <w:szCs w:val="24"/>
        </w:rPr>
        <w:t xml:space="preserve"> </w:t>
      </w:r>
      <w:r w:rsidRPr="007D0E0E">
        <w:rPr>
          <w:sz w:val="24"/>
          <w:szCs w:val="24"/>
        </w:rPr>
        <w:t>областях.</w:t>
      </w:r>
      <w:r w:rsidRPr="007D0E0E">
        <w:rPr>
          <w:spacing w:val="1"/>
          <w:sz w:val="24"/>
          <w:szCs w:val="24"/>
        </w:rPr>
        <w:t xml:space="preserve"> </w:t>
      </w:r>
      <w:r w:rsidRPr="007D0E0E">
        <w:rPr>
          <w:sz w:val="24"/>
          <w:szCs w:val="24"/>
        </w:rPr>
        <w:t>Педагог</w:t>
      </w:r>
      <w:r w:rsidRPr="007D0E0E">
        <w:rPr>
          <w:spacing w:val="1"/>
          <w:sz w:val="24"/>
          <w:szCs w:val="24"/>
        </w:rPr>
        <w:t xml:space="preserve"> </w:t>
      </w:r>
      <w:r w:rsidRPr="007D0E0E">
        <w:rPr>
          <w:sz w:val="24"/>
          <w:szCs w:val="24"/>
        </w:rPr>
        <w:t>наблюдает</w:t>
      </w:r>
      <w:r w:rsidRPr="007D0E0E">
        <w:rPr>
          <w:spacing w:val="1"/>
          <w:sz w:val="24"/>
          <w:szCs w:val="24"/>
        </w:rPr>
        <w:t xml:space="preserve"> </w:t>
      </w:r>
      <w:r w:rsidRPr="007D0E0E">
        <w:rPr>
          <w:sz w:val="24"/>
          <w:szCs w:val="24"/>
        </w:rPr>
        <w:t>за</w:t>
      </w:r>
      <w:r w:rsidRPr="007D0E0E">
        <w:rPr>
          <w:spacing w:val="1"/>
          <w:sz w:val="24"/>
          <w:szCs w:val="24"/>
        </w:rPr>
        <w:t xml:space="preserve"> </w:t>
      </w:r>
      <w:r w:rsidRPr="007D0E0E">
        <w:rPr>
          <w:sz w:val="24"/>
          <w:szCs w:val="24"/>
        </w:rPr>
        <w:t>поведением</w:t>
      </w:r>
      <w:r w:rsidRPr="007D0E0E">
        <w:rPr>
          <w:spacing w:val="1"/>
          <w:sz w:val="24"/>
          <w:szCs w:val="24"/>
        </w:rPr>
        <w:t xml:space="preserve"> </w:t>
      </w:r>
      <w:proofErr w:type="spellStart"/>
      <w:r w:rsidRPr="007D0E0E">
        <w:rPr>
          <w:sz w:val="24"/>
          <w:szCs w:val="24"/>
        </w:rPr>
        <w:t>ребѐнка</w:t>
      </w:r>
      <w:proofErr w:type="spellEnd"/>
      <w:r w:rsidRPr="007D0E0E">
        <w:rPr>
          <w:spacing w:val="1"/>
          <w:sz w:val="24"/>
          <w:szCs w:val="24"/>
        </w:rPr>
        <w:t xml:space="preserve"> </w:t>
      </w:r>
      <w:r w:rsidRPr="007D0E0E">
        <w:rPr>
          <w:sz w:val="24"/>
          <w:szCs w:val="24"/>
        </w:rPr>
        <w:t>в</w:t>
      </w:r>
      <w:r w:rsidRPr="007D0E0E">
        <w:rPr>
          <w:spacing w:val="1"/>
          <w:sz w:val="24"/>
          <w:szCs w:val="24"/>
        </w:rPr>
        <w:t xml:space="preserve"> </w:t>
      </w:r>
      <w:r w:rsidRPr="007D0E0E">
        <w:rPr>
          <w:sz w:val="24"/>
          <w:szCs w:val="24"/>
        </w:rPr>
        <w:t>деятельности</w:t>
      </w:r>
      <w:r w:rsidRPr="007D0E0E">
        <w:rPr>
          <w:spacing w:val="1"/>
          <w:sz w:val="24"/>
          <w:szCs w:val="24"/>
        </w:rPr>
        <w:t xml:space="preserve"> </w:t>
      </w:r>
      <w:r w:rsidRPr="007D0E0E">
        <w:rPr>
          <w:sz w:val="24"/>
          <w:szCs w:val="24"/>
        </w:rPr>
        <w:t>(игровой,</w:t>
      </w:r>
      <w:r w:rsidRPr="007D0E0E">
        <w:rPr>
          <w:spacing w:val="1"/>
          <w:sz w:val="24"/>
          <w:szCs w:val="24"/>
        </w:rPr>
        <w:t xml:space="preserve"> </w:t>
      </w:r>
      <w:r w:rsidRPr="007D0E0E">
        <w:rPr>
          <w:sz w:val="24"/>
          <w:szCs w:val="24"/>
        </w:rPr>
        <w:t>общении,</w:t>
      </w:r>
      <w:r w:rsidRPr="007D0E0E">
        <w:rPr>
          <w:spacing w:val="1"/>
          <w:sz w:val="24"/>
          <w:szCs w:val="24"/>
        </w:rPr>
        <w:t xml:space="preserve"> </w:t>
      </w:r>
      <w:r w:rsidRPr="007D0E0E">
        <w:rPr>
          <w:sz w:val="24"/>
          <w:szCs w:val="24"/>
        </w:rPr>
        <w:t>познавательно-исследовательской,</w:t>
      </w:r>
      <w:r w:rsidRPr="007D0E0E">
        <w:rPr>
          <w:spacing w:val="1"/>
          <w:sz w:val="24"/>
          <w:szCs w:val="24"/>
        </w:rPr>
        <w:t xml:space="preserve"> </w:t>
      </w:r>
      <w:r w:rsidRPr="007D0E0E">
        <w:rPr>
          <w:sz w:val="24"/>
          <w:szCs w:val="24"/>
        </w:rPr>
        <w:t>изобразительной,</w:t>
      </w:r>
      <w:r w:rsidRPr="007D0E0E">
        <w:rPr>
          <w:spacing w:val="1"/>
          <w:sz w:val="24"/>
          <w:szCs w:val="24"/>
        </w:rPr>
        <w:t xml:space="preserve"> </w:t>
      </w:r>
      <w:r w:rsidRPr="007D0E0E">
        <w:rPr>
          <w:sz w:val="24"/>
          <w:szCs w:val="24"/>
        </w:rPr>
        <w:t>конструировании,</w:t>
      </w:r>
      <w:r w:rsidRPr="007D0E0E">
        <w:rPr>
          <w:spacing w:val="1"/>
          <w:sz w:val="24"/>
          <w:szCs w:val="24"/>
        </w:rPr>
        <w:t xml:space="preserve"> </w:t>
      </w:r>
      <w:r w:rsidRPr="007D0E0E">
        <w:rPr>
          <w:sz w:val="24"/>
          <w:szCs w:val="24"/>
        </w:rPr>
        <w:t>двигательной),</w:t>
      </w:r>
      <w:r w:rsidRPr="007D0E0E">
        <w:rPr>
          <w:spacing w:val="1"/>
          <w:sz w:val="24"/>
          <w:szCs w:val="24"/>
        </w:rPr>
        <w:t xml:space="preserve"> </w:t>
      </w:r>
      <w:r w:rsidRPr="007D0E0E">
        <w:rPr>
          <w:sz w:val="24"/>
          <w:szCs w:val="24"/>
        </w:rPr>
        <w:t>разных</w:t>
      </w:r>
      <w:r w:rsidRPr="007D0E0E">
        <w:rPr>
          <w:spacing w:val="1"/>
          <w:sz w:val="24"/>
          <w:szCs w:val="24"/>
        </w:rPr>
        <w:t xml:space="preserve"> </w:t>
      </w:r>
      <w:r w:rsidRPr="007D0E0E">
        <w:rPr>
          <w:sz w:val="24"/>
          <w:szCs w:val="24"/>
        </w:rPr>
        <w:t>ситуациях</w:t>
      </w:r>
      <w:r w:rsidRPr="007D0E0E">
        <w:rPr>
          <w:spacing w:val="1"/>
          <w:sz w:val="24"/>
          <w:szCs w:val="24"/>
        </w:rPr>
        <w:t xml:space="preserve"> </w:t>
      </w:r>
      <w:r w:rsidRPr="007D0E0E">
        <w:rPr>
          <w:sz w:val="24"/>
          <w:szCs w:val="24"/>
        </w:rPr>
        <w:t>(в</w:t>
      </w:r>
      <w:r w:rsidRPr="007D0E0E">
        <w:rPr>
          <w:spacing w:val="1"/>
          <w:sz w:val="24"/>
          <w:szCs w:val="24"/>
        </w:rPr>
        <w:t xml:space="preserve"> </w:t>
      </w:r>
      <w:r w:rsidRPr="007D0E0E">
        <w:rPr>
          <w:sz w:val="24"/>
          <w:szCs w:val="24"/>
        </w:rPr>
        <w:t>режимных процессах, в группе и на прогулке, совместной и самостоятельной</w:t>
      </w:r>
      <w:r w:rsidRPr="007D0E0E">
        <w:rPr>
          <w:spacing w:val="1"/>
          <w:sz w:val="24"/>
          <w:szCs w:val="24"/>
        </w:rPr>
        <w:t xml:space="preserve"> </w:t>
      </w:r>
      <w:r w:rsidRPr="007D0E0E">
        <w:rPr>
          <w:sz w:val="24"/>
          <w:szCs w:val="24"/>
        </w:rPr>
        <w:t>деятельности детей и других ситуациях). В процессе наблюдения педагог</w:t>
      </w:r>
      <w:r w:rsidRPr="007D0E0E">
        <w:rPr>
          <w:spacing w:val="1"/>
          <w:sz w:val="24"/>
          <w:szCs w:val="24"/>
        </w:rPr>
        <w:t xml:space="preserve"> </w:t>
      </w:r>
      <w:r w:rsidRPr="007D0E0E">
        <w:rPr>
          <w:sz w:val="24"/>
          <w:szCs w:val="24"/>
        </w:rPr>
        <w:t>отмечает</w:t>
      </w:r>
      <w:r w:rsidRPr="007D0E0E">
        <w:rPr>
          <w:spacing w:val="1"/>
          <w:sz w:val="24"/>
          <w:szCs w:val="24"/>
        </w:rPr>
        <w:t xml:space="preserve"> </w:t>
      </w:r>
      <w:r w:rsidRPr="007D0E0E">
        <w:rPr>
          <w:sz w:val="24"/>
          <w:szCs w:val="24"/>
        </w:rPr>
        <w:t>особенности</w:t>
      </w:r>
      <w:r w:rsidRPr="007D0E0E">
        <w:rPr>
          <w:spacing w:val="1"/>
          <w:sz w:val="24"/>
          <w:szCs w:val="24"/>
        </w:rPr>
        <w:t xml:space="preserve"> </w:t>
      </w:r>
      <w:r w:rsidRPr="007D0E0E">
        <w:rPr>
          <w:sz w:val="24"/>
          <w:szCs w:val="24"/>
        </w:rPr>
        <w:t>проявления</w:t>
      </w:r>
      <w:r w:rsidRPr="007D0E0E">
        <w:rPr>
          <w:spacing w:val="1"/>
          <w:sz w:val="24"/>
          <w:szCs w:val="24"/>
        </w:rPr>
        <w:t xml:space="preserve"> </w:t>
      </w:r>
      <w:proofErr w:type="spellStart"/>
      <w:r w:rsidRPr="007D0E0E">
        <w:rPr>
          <w:sz w:val="24"/>
          <w:szCs w:val="24"/>
        </w:rPr>
        <w:t>ребѐнком</w:t>
      </w:r>
      <w:proofErr w:type="spellEnd"/>
      <w:r w:rsidRPr="007D0E0E">
        <w:rPr>
          <w:spacing w:val="1"/>
          <w:sz w:val="24"/>
          <w:szCs w:val="24"/>
        </w:rPr>
        <w:t xml:space="preserve"> </w:t>
      </w:r>
      <w:r w:rsidRPr="007D0E0E">
        <w:rPr>
          <w:sz w:val="24"/>
          <w:szCs w:val="24"/>
        </w:rPr>
        <w:t>личностных</w:t>
      </w:r>
      <w:r w:rsidRPr="007D0E0E">
        <w:rPr>
          <w:spacing w:val="1"/>
          <w:sz w:val="24"/>
          <w:szCs w:val="24"/>
        </w:rPr>
        <w:t xml:space="preserve"> </w:t>
      </w:r>
      <w:r w:rsidRPr="007D0E0E">
        <w:rPr>
          <w:sz w:val="24"/>
          <w:szCs w:val="24"/>
        </w:rPr>
        <w:t>качеств,</w:t>
      </w:r>
      <w:r w:rsidRPr="007D0E0E">
        <w:rPr>
          <w:spacing w:val="1"/>
          <w:sz w:val="24"/>
          <w:szCs w:val="24"/>
        </w:rPr>
        <w:t xml:space="preserve"> </w:t>
      </w:r>
      <w:proofErr w:type="spellStart"/>
      <w:r w:rsidRPr="007D0E0E">
        <w:rPr>
          <w:sz w:val="24"/>
          <w:szCs w:val="24"/>
        </w:rPr>
        <w:t>деятельностных</w:t>
      </w:r>
      <w:proofErr w:type="spellEnd"/>
      <w:r w:rsidRPr="007D0E0E">
        <w:rPr>
          <w:spacing w:val="1"/>
          <w:sz w:val="24"/>
          <w:szCs w:val="24"/>
        </w:rPr>
        <w:t xml:space="preserve"> </w:t>
      </w:r>
      <w:r w:rsidRPr="007D0E0E">
        <w:rPr>
          <w:sz w:val="24"/>
          <w:szCs w:val="24"/>
        </w:rPr>
        <w:t>умений,</w:t>
      </w:r>
      <w:r w:rsidRPr="007D0E0E">
        <w:rPr>
          <w:spacing w:val="1"/>
          <w:sz w:val="24"/>
          <w:szCs w:val="24"/>
        </w:rPr>
        <w:t xml:space="preserve"> </w:t>
      </w:r>
      <w:r w:rsidRPr="007D0E0E">
        <w:rPr>
          <w:sz w:val="24"/>
          <w:szCs w:val="24"/>
        </w:rPr>
        <w:t>интересов,</w:t>
      </w:r>
      <w:r w:rsidRPr="007D0E0E">
        <w:rPr>
          <w:spacing w:val="1"/>
          <w:sz w:val="24"/>
          <w:szCs w:val="24"/>
        </w:rPr>
        <w:t xml:space="preserve"> </w:t>
      </w:r>
      <w:r w:rsidRPr="007D0E0E">
        <w:rPr>
          <w:sz w:val="24"/>
          <w:szCs w:val="24"/>
        </w:rPr>
        <w:t>предпочтений,</w:t>
      </w:r>
      <w:r w:rsidRPr="007D0E0E">
        <w:rPr>
          <w:spacing w:val="1"/>
          <w:sz w:val="24"/>
          <w:szCs w:val="24"/>
        </w:rPr>
        <w:t xml:space="preserve"> </w:t>
      </w:r>
      <w:r w:rsidRPr="007D0E0E">
        <w:rPr>
          <w:sz w:val="24"/>
          <w:szCs w:val="24"/>
        </w:rPr>
        <w:t>фиксирует</w:t>
      </w:r>
      <w:r w:rsidRPr="007D0E0E">
        <w:rPr>
          <w:spacing w:val="1"/>
          <w:sz w:val="24"/>
          <w:szCs w:val="24"/>
        </w:rPr>
        <w:t xml:space="preserve"> </w:t>
      </w:r>
      <w:r w:rsidRPr="007D0E0E">
        <w:rPr>
          <w:sz w:val="24"/>
          <w:szCs w:val="24"/>
        </w:rPr>
        <w:t>реакции</w:t>
      </w:r>
      <w:r w:rsidRPr="007D0E0E">
        <w:rPr>
          <w:spacing w:val="1"/>
          <w:sz w:val="24"/>
          <w:szCs w:val="24"/>
        </w:rPr>
        <w:t xml:space="preserve"> </w:t>
      </w:r>
      <w:r w:rsidRPr="007D0E0E">
        <w:rPr>
          <w:sz w:val="24"/>
          <w:szCs w:val="24"/>
        </w:rPr>
        <w:t>на</w:t>
      </w:r>
      <w:r w:rsidRPr="007D0E0E">
        <w:rPr>
          <w:spacing w:val="1"/>
          <w:sz w:val="24"/>
          <w:szCs w:val="24"/>
        </w:rPr>
        <w:t xml:space="preserve"> </w:t>
      </w:r>
      <w:r w:rsidRPr="007D0E0E">
        <w:rPr>
          <w:sz w:val="24"/>
          <w:szCs w:val="24"/>
        </w:rPr>
        <w:t>успехи</w:t>
      </w:r>
      <w:r w:rsidRPr="007D0E0E">
        <w:rPr>
          <w:spacing w:val="-1"/>
          <w:sz w:val="24"/>
          <w:szCs w:val="24"/>
        </w:rPr>
        <w:t xml:space="preserve"> </w:t>
      </w:r>
      <w:r w:rsidRPr="007D0E0E">
        <w:rPr>
          <w:sz w:val="24"/>
          <w:szCs w:val="24"/>
        </w:rPr>
        <w:t>и</w:t>
      </w:r>
      <w:r w:rsidRPr="007D0E0E">
        <w:rPr>
          <w:spacing w:val="-3"/>
          <w:sz w:val="24"/>
          <w:szCs w:val="24"/>
        </w:rPr>
        <w:t xml:space="preserve"> </w:t>
      </w:r>
      <w:r w:rsidRPr="007D0E0E">
        <w:rPr>
          <w:sz w:val="24"/>
          <w:szCs w:val="24"/>
        </w:rPr>
        <w:t>неудачи,</w:t>
      </w:r>
      <w:r w:rsidRPr="007D0E0E">
        <w:rPr>
          <w:spacing w:val="-2"/>
          <w:sz w:val="24"/>
          <w:szCs w:val="24"/>
        </w:rPr>
        <w:t xml:space="preserve"> </w:t>
      </w:r>
      <w:r w:rsidRPr="007D0E0E">
        <w:rPr>
          <w:sz w:val="24"/>
          <w:szCs w:val="24"/>
        </w:rPr>
        <w:t>поведение в</w:t>
      </w:r>
      <w:r w:rsidRPr="007D0E0E">
        <w:rPr>
          <w:spacing w:val="-1"/>
          <w:sz w:val="24"/>
          <w:szCs w:val="24"/>
        </w:rPr>
        <w:t xml:space="preserve"> </w:t>
      </w:r>
      <w:r w:rsidRPr="007D0E0E">
        <w:rPr>
          <w:sz w:val="24"/>
          <w:szCs w:val="24"/>
        </w:rPr>
        <w:t>конфликтных</w:t>
      </w:r>
      <w:r w:rsidRPr="007D0E0E">
        <w:rPr>
          <w:spacing w:val="-1"/>
          <w:sz w:val="24"/>
          <w:szCs w:val="24"/>
        </w:rPr>
        <w:t xml:space="preserve"> </w:t>
      </w:r>
      <w:r w:rsidRPr="007D0E0E">
        <w:rPr>
          <w:sz w:val="24"/>
          <w:szCs w:val="24"/>
        </w:rPr>
        <w:t>ситуациях</w:t>
      </w:r>
      <w:r w:rsidRPr="007D0E0E">
        <w:rPr>
          <w:spacing w:val="-2"/>
          <w:sz w:val="24"/>
          <w:szCs w:val="24"/>
        </w:rPr>
        <w:t xml:space="preserve"> </w:t>
      </w:r>
      <w:r w:rsidRPr="007D0E0E">
        <w:rPr>
          <w:sz w:val="24"/>
          <w:szCs w:val="24"/>
        </w:rPr>
        <w:t>и</w:t>
      </w:r>
      <w:r w:rsidRPr="007D0E0E">
        <w:rPr>
          <w:spacing w:val="-1"/>
          <w:sz w:val="24"/>
          <w:szCs w:val="24"/>
        </w:rPr>
        <w:t xml:space="preserve"> </w:t>
      </w:r>
      <w:r w:rsidRPr="007D0E0E">
        <w:rPr>
          <w:sz w:val="24"/>
          <w:szCs w:val="24"/>
        </w:rPr>
        <w:t>тому</w:t>
      </w:r>
      <w:r w:rsidRPr="007D0E0E">
        <w:rPr>
          <w:spacing w:val="-4"/>
          <w:sz w:val="24"/>
          <w:szCs w:val="24"/>
        </w:rPr>
        <w:t xml:space="preserve"> </w:t>
      </w:r>
      <w:r w:rsidRPr="007D0E0E">
        <w:rPr>
          <w:sz w:val="24"/>
          <w:szCs w:val="24"/>
        </w:rPr>
        <w:t>подобное.</w:t>
      </w:r>
    </w:p>
    <w:p w:rsidR="00A43CF5" w:rsidRDefault="00CF1587" w:rsidP="00FE03EA">
      <w:pPr>
        <w:pStyle w:val="a3"/>
        <w:spacing w:line="276" w:lineRule="auto"/>
        <w:ind w:right="438"/>
        <w:rPr>
          <w:sz w:val="24"/>
          <w:szCs w:val="24"/>
        </w:rPr>
      </w:pPr>
      <w:r>
        <w:rPr>
          <w:sz w:val="24"/>
          <w:szCs w:val="24"/>
        </w:rPr>
        <w:t xml:space="preserve">  </w:t>
      </w:r>
      <w:r w:rsidR="006230E8" w:rsidRPr="007D0E0E">
        <w:rPr>
          <w:sz w:val="24"/>
          <w:szCs w:val="24"/>
        </w:rPr>
        <w:t xml:space="preserve">   Наблюдая за</w:t>
      </w:r>
      <w:r w:rsidR="006230E8" w:rsidRPr="007D0E0E">
        <w:rPr>
          <w:spacing w:val="1"/>
          <w:sz w:val="24"/>
          <w:szCs w:val="24"/>
        </w:rPr>
        <w:t xml:space="preserve"> </w:t>
      </w:r>
      <w:r w:rsidR="006230E8" w:rsidRPr="007D0E0E">
        <w:rPr>
          <w:sz w:val="24"/>
          <w:szCs w:val="24"/>
        </w:rPr>
        <w:t>поведением</w:t>
      </w:r>
      <w:r w:rsidR="006230E8" w:rsidRPr="007D0E0E">
        <w:rPr>
          <w:spacing w:val="1"/>
          <w:sz w:val="24"/>
          <w:szCs w:val="24"/>
        </w:rPr>
        <w:t xml:space="preserve"> </w:t>
      </w:r>
      <w:proofErr w:type="spellStart"/>
      <w:r w:rsidR="006230E8" w:rsidRPr="007D0E0E">
        <w:rPr>
          <w:sz w:val="24"/>
          <w:szCs w:val="24"/>
        </w:rPr>
        <w:t>ребѐнка</w:t>
      </w:r>
      <w:proofErr w:type="spellEnd"/>
      <w:r w:rsidR="006230E8" w:rsidRPr="007D0E0E">
        <w:rPr>
          <w:sz w:val="24"/>
          <w:szCs w:val="24"/>
        </w:rPr>
        <w:t>,</w:t>
      </w:r>
      <w:r w:rsidR="006230E8" w:rsidRPr="007D0E0E">
        <w:rPr>
          <w:spacing w:val="1"/>
          <w:sz w:val="24"/>
          <w:szCs w:val="24"/>
        </w:rPr>
        <w:t xml:space="preserve"> </w:t>
      </w:r>
      <w:r w:rsidR="006230E8" w:rsidRPr="007D0E0E">
        <w:rPr>
          <w:sz w:val="24"/>
          <w:szCs w:val="24"/>
        </w:rPr>
        <w:t>педагог</w:t>
      </w:r>
      <w:r w:rsidR="006230E8" w:rsidRPr="007D0E0E">
        <w:rPr>
          <w:spacing w:val="1"/>
          <w:sz w:val="24"/>
          <w:szCs w:val="24"/>
        </w:rPr>
        <w:t xml:space="preserve"> </w:t>
      </w:r>
      <w:r w:rsidR="006230E8" w:rsidRPr="007D0E0E">
        <w:rPr>
          <w:sz w:val="24"/>
          <w:szCs w:val="24"/>
        </w:rPr>
        <w:t>обращает</w:t>
      </w:r>
      <w:r w:rsidR="006230E8" w:rsidRPr="007D0E0E">
        <w:rPr>
          <w:spacing w:val="1"/>
          <w:sz w:val="24"/>
          <w:szCs w:val="24"/>
        </w:rPr>
        <w:t xml:space="preserve"> </w:t>
      </w:r>
      <w:r w:rsidR="006230E8" w:rsidRPr="007D0E0E">
        <w:rPr>
          <w:sz w:val="24"/>
          <w:szCs w:val="24"/>
        </w:rPr>
        <w:t>внимание</w:t>
      </w:r>
      <w:r w:rsidR="006230E8" w:rsidRPr="007D0E0E">
        <w:rPr>
          <w:spacing w:val="1"/>
          <w:sz w:val="24"/>
          <w:szCs w:val="24"/>
        </w:rPr>
        <w:t xml:space="preserve"> </w:t>
      </w:r>
      <w:r w:rsidR="006230E8" w:rsidRPr="007D0E0E">
        <w:rPr>
          <w:sz w:val="24"/>
          <w:szCs w:val="24"/>
        </w:rPr>
        <w:t>на</w:t>
      </w:r>
      <w:r w:rsidR="006230E8" w:rsidRPr="007D0E0E">
        <w:rPr>
          <w:spacing w:val="1"/>
          <w:sz w:val="24"/>
          <w:szCs w:val="24"/>
        </w:rPr>
        <w:t xml:space="preserve"> </w:t>
      </w:r>
      <w:r w:rsidR="006230E8" w:rsidRPr="007D0E0E">
        <w:rPr>
          <w:sz w:val="24"/>
          <w:szCs w:val="24"/>
        </w:rPr>
        <w:t>частоту</w:t>
      </w:r>
      <w:r w:rsidR="006230E8" w:rsidRPr="007D0E0E">
        <w:rPr>
          <w:spacing w:val="1"/>
          <w:sz w:val="24"/>
          <w:szCs w:val="24"/>
        </w:rPr>
        <w:t xml:space="preserve"> </w:t>
      </w:r>
      <w:r w:rsidR="006230E8" w:rsidRPr="007D0E0E">
        <w:rPr>
          <w:sz w:val="24"/>
          <w:szCs w:val="24"/>
        </w:rPr>
        <w:t>проявления</w:t>
      </w:r>
      <w:r w:rsidR="006230E8" w:rsidRPr="007D0E0E">
        <w:rPr>
          <w:spacing w:val="1"/>
          <w:sz w:val="24"/>
          <w:szCs w:val="24"/>
        </w:rPr>
        <w:t xml:space="preserve"> </w:t>
      </w:r>
      <w:r w:rsidR="006230E8" w:rsidRPr="007D0E0E">
        <w:rPr>
          <w:sz w:val="24"/>
          <w:szCs w:val="24"/>
        </w:rPr>
        <w:t>каждого</w:t>
      </w:r>
      <w:r w:rsidR="006230E8" w:rsidRPr="007D0E0E">
        <w:rPr>
          <w:spacing w:val="1"/>
          <w:sz w:val="24"/>
          <w:szCs w:val="24"/>
        </w:rPr>
        <w:t xml:space="preserve"> </w:t>
      </w:r>
      <w:r w:rsidR="006230E8" w:rsidRPr="007D0E0E">
        <w:rPr>
          <w:sz w:val="24"/>
          <w:szCs w:val="24"/>
        </w:rPr>
        <w:t>показателя,</w:t>
      </w:r>
      <w:r w:rsidR="006230E8" w:rsidRPr="007D0E0E">
        <w:rPr>
          <w:spacing w:val="1"/>
          <w:sz w:val="24"/>
          <w:szCs w:val="24"/>
        </w:rPr>
        <w:t xml:space="preserve"> </w:t>
      </w:r>
      <w:r w:rsidR="006230E8" w:rsidRPr="007D0E0E">
        <w:rPr>
          <w:sz w:val="24"/>
          <w:szCs w:val="24"/>
        </w:rPr>
        <w:t>самостоятельность</w:t>
      </w:r>
      <w:r w:rsidR="006230E8" w:rsidRPr="007D0E0E">
        <w:rPr>
          <w:spacing w:val="1"/>
          <w:sz w:val="24"/>
          <w:szCs w:val="24"/>
        </w:rPr>
        <w:t xml:space="preserve"> </w:t>
      </w:r>
      <w:r w:rsidR="006230E8" w:rsidRPr="007D0E0E">
        <w:rPr>
          <w:sz w:val="24"/>
          <w:szCs w:val="24"/>
        </w:rPr>
        <w:t>и</w:t>
      </w:r>
      <w:r w:rsidR="006230E8" w:rsidRPr="007D0E0E">
        <w:rPr>
          <w:spacing w:val="1"/>
          <w:sz w:val="24"/>
          <w:szCs w:val="24"/>
        </w:rPr>
        <w:t xml:space="preserve"> </w:t>
      </w:r>
      <w:r w:rsidR="006230E8" w:rsidRPr="007D0E0E">
        <w:rPr>
          <w:sz w:val="24"/>
          <w:szCs w:val="24"/>
        </w:rPr>
        <w:t xml:space="preserve">инициативность </w:t>
      </w:r>
      <w:proofErr w:type="spellStart"/>
      <w:r w:rsidR="006230E8" w:rsidRPr="007D0E0E">
        <w:rPr>
          <w:sz w:val="24"/>
          <w:szCs w:val="24"/>
        </w:rPr>
        <w:t>ребѐнка</w:t>
      </w:r>
      <w:proofErr w:type="spellEnd"/>
      <w:r w:rsidR="006230E8" w:rsidRPr="007D0E0E">
        <w:rPr>
          <w:sz w:val="24"/>
          <w:szCs w:val="24"/>
        </w:rPr>
        <w:t xml:space="preserve"> в деятельности. Частота проявления указывает на</w:t>
      </w:r>
      <w:r w:rsidR="006230E8" w:rsidRPr="007D0E0E">
        <w:rPr>
          <w:spacing w:val="1"/>
          <w:sz w:val="24"/>
          <w:szCs w:val="24"/>
        </w:rPr>
        <w:t xml:space="preserve"> </w:t>
      </w:r>
      <w:r w:rsidR="006230E8" w:rsidRPr="007D0E0E">
        <w:rPr>
          <w:sz w:val="24"/>
          <w:szCs w:val="24"/>
        </w:rPr>
        <w:t>периодичность</w:t>
      </w:r>
      <w:r w:rsidR="006230E8" w:rsidRPr="007D0E0E">
        <w:rPr>
          <w:spacing w:val="1"/>
          <w:sz w:val="24"/>
          <w:szCs w:val="24"/>
        </w:rPr>
        <w:t xml:space="preserve"> </w:t>
      </w:r>
      <w:r w:rsidR="006230E8" w:rsidRPr="007D0E0E">
        <w:rPr>
          <w:sz w:val="24"/>
          <w:szCs w:val="24"/>
        </w:rPr>
        <w:t>и</w:t>
      </w:r>
      <w:r w:rsidR="006230E8" w:rsidRPr="007D0E0E">
        <w:rPr>
          <w:spacing w:val="1"/>
          <w:sz w:val="24"/>
          <w:szCs w:val="24"/>
        </w:rPr>
        <w:t xml:space="preserve"> </w:t>
      </w:r>
      <w:r w:rsidR="006230E8" w:rsidRPr="007D0E0E">
        <w:rPr>
          <w:sz w:val="24"/>
          <w:szCs w:val="24"/>
        </w:rPr>
        <w:t>степень</w:t>
      </w:r>
      <w:r w:rsidR="006230E8" w:rsidRPr="007D0E0E">
        <w:rPr>
          <w:spacing w:val="1"/>
          <w:sz w:val="24"/>
          <w:szCs w:val="24"/>
        </w:rPr>
        <w:t xml:space="preserve"> </w:t>
      </w:r>
      <w:r w:rsidR="006230E8" w:rsidRPr="007D0E0E">
        <w:rPr>
          <w:sz w:val="24"/>
          <w:szCs w:val="24"/>
        </w:rPr>
        <w:t>устойчивости</w:t>
      </w:r>
      <w:r w:rsidR="006230E8" w:rsidRPr="007D0E0E">
        <w:rPr>
          <w:spacing w:val="1"/>
          <w:sz w:val="24"/>
          <w:szCs w:val="24"/>
        </w:rPr>
        <w:t xml:space="preserve"> </w:t>
      </w:r>
      <w:r w:rsidR="006230E8" w:rsidRPr="007D0E0E">
        <w:rPr>
          <w:sz w:val="24"/>
          <w:szCs w:val="24"/>
        </w:rPr>
        <w:t>показателя.</w:t>
      </w:r>
      <w:r w:rsidR="006230E8" w:rsidRPr="007D0E0E">
        <w:rPr>
          <w:spacing w:val="1"/>
          <w:sz w:val="24"/>
          <w:szCs w:val="24"/>
        </w:rPr>
        <w:t xml:space="preserve"> </w:t>
      </w:r>
      <w:r w:rsidR="006230E8" w:rsidRPr="007D0E0E">
        <w:rPr>
          <w:sz w:val="24"/>
          <w:szCs w:val="24"/>
        </w:rPr>
        <w:t>Самостоятельность</w:t>
      </w:r>
      <w:r w:rsidR="006230E8" w:rsidRPr="007D0E0E">
        <w:rPr>
          <w:spacing w:val="1"/>
          <w:sz w:val="24"/>
          <w:szCs w:val="24"/>
        </w:rPr>
        <w:t xml:space="preserve"> </w:t>
      </w:r>
      <w:r w:rsidR="006230E8" w:rsidRPr="007D0E0E">
        <w:rPr>
          <w:sz w:val="24"/>
          <w:szCs w:val="24"/>
        </w:rPr>
        <w:t>выполнения действия позволяет определить зону актуального и ближайшего</w:t>
      </w:r>
      <w:r w:rsidR="006230E8" w:rsidRPr="007D0E0E">
        <w:rPr>
          <w:spacing w:val="1"/>
          <w:sz w:val="24"/>
          <w:szCs w:val="24"/>
        </w:rPr>
        <w:t xml:space="preserve"> </w:t>
      </w:r>
      <w:r w:rsidR="006230E8" w:rsidRPr="007D0E0E">
        <w:rPr>
          <w:sz w:val="24"/>
          <w:szCs w:val="24"/>
        </w:rPr>
        <w:t>развития</w:t>
      </w:r>
      <w:r w:rsidR="006230E8" w:rsidRPr="007D0E0E">
        <w:rPr>
          <w:spacing w:val="1"/>
          <w:sz w:val="24"/>
          <w:szCs w:val="24"/>
        </w:rPr>
        <w:t xml:space="preserve"> </w:t>
      </w:r>
      <w:proofErr w:type="spellStart"/>
      <w:r w:rsidR="006230E8" w:rsidRPr="007D0E0E">
        <w:rPr>
          <w:sz w:val="24"/>
          <w:szCs w:val="24"/>
        </w:rPr>
        <w:t>ребѐнка</w:t>
      </w:r>
      <w:proofErr w:type="spellEnd"/>
      <w:r w:rsidR="006230E8" w:rsidRPr="007D0E0E">
        <w:rPr>
          <w:sz w:val="24"/>
          <w:szCs w:val="24"/>
        </w:rPr>
        <w:t>.</w:t>
      </w:r>
      <w:r w:rsidR="006230E8" w:rsidRPr="007D0E0E">
        <w:rPr>
          <w:spacing w:val="1"/>
          <w:sz w:val="24"/>
          <w:szCs w:val="24"/>
        </w:rPr>
        <w:t xml:space="preserve"> </w:t>
      </w:r>
      <w:r w:rsidR="006230E8" w:rsidRPr="007D0E0E">
        <w:rPr>
          <w:sz w:val="24"/>
          <w:szCs w:val="24"/>
        </w:rPr>
        <w:t>Инициативность</w:t>
      </w:r>
      <w:r w:rsidR="006230E8" w:rsidRPr="007D0E0E">
        <w:rPr>
          <w:spacing w:val="1"/>
          <w:sz w:val="24"/>
          <w:szCs w:val="24"/>
        </w:rPr>
        <w:t xml:space="preserve"> </w:t>
      </w:r>
      <w:r w:rsidR="006230E8" w:rsidRPr="007D0E0E">
        <w:rPr>
          <w:sz w:val="24"/>
          <w:szCs w:val="24"/>
        </w:rPr>
        <w:t>свидетельствует</w:t>
      </w:r>
      <w:r w:rsidR="006230E8" w:rsidRPr="007D0E0E">
        <w:rPr>
          <w:spacing w:val="1"/>
          <w:sz w:val="24"/>
          <w:szCs w:val="24"/>
        </w:rPr>
        <w:t xml:space="preserve"> </w:t>
      </w:r>
      <w:r w:rsidR="006230E8" w:rsidRPr="007D0E0E">
        <w:rPr>
          <w:sz w:val="24"/>
          <w:szCs w:val="24"/>
        </w:rPr>
        <w:t>о</w:t>
      </w:r>
      <w:r w:rsidR="006230E8" w:rsidRPr="007D0E0E">
        <w:rPr>
          <w:spacing w:val="1"/>
          <w:sz w:val="24"/>
          <w:szCs w:val="24"/>
        </w:rPr>
        <w:t xml:space="preserve"> </w:t>
      </w:r>
      <w:r w:rsidR="006230E8" w:rsidRPr="007D0E0E">
        <w:rPr>
          <w:sz w:val="24"/>
          <w:szCs w:val="24"/>
        </w:rPr>
        <w:t>проявлении</w:t>
      </w:r>
      <w:r>
        <w:rPr>
          <w:sz w:val="24"/>
          <w:szCs w:val="24"/>
        </w:rPr>
        <w:t xml:space="preserve"> </w:t>
      </w:r>
      <w:r w:rsidR="006230E8" w:rsidRPr="007D0E0E">
        <w:rPr>
          <w:spacing w:val="-67"/>
          <w:sz w:val="24"/>
          <w:szCs w:val="24"/>
        </w:rPr>
        <w:t xml:space="preserve"> </w:t>
      </w:r>
      <w:proofErr w:type="spellStart"/>
      <w:r w:rsidR="006230E8" w:rsidRPr="007D0E0E">
        <w:rPr>
          <w:sz w:val="24"/>
          <w:szCs w:val="24"/>
        </w:rPr>
        <w:t>субъектности</w:t>
      </w:r>
      <w:proofErr w:type="spellEnd"/>
      <w:r w:rsidR="006230E8" w:rsidRPr="007D0E0E">
        <w:rPr>
          <w:spacing w:val="-1"/>
          <w:sz w:val="24"/>
          <w:szCs w:val="24"/>
        </w:rPr>
        <w:t xml:space="preserve"> </w:t>
      </w:r>
      <w:proofErr w:type="spellStart"/>
      <w:r w:rsidR="006230E8" w:rsidRPr="007D0E0E">
        <w:rPr>
          <w:sz w:val="24"/>
          <w:szCs w:val="24"/>
        </w:rPr>
        <w:t>ребѐнка</w:t>
      </w:r>
      <w:proofErr w:type="spellEnd"/>
      <w:r w:rsidR="006230E8" w:rsidRPr="007D0E0E">
        <w:rPr>
          <w:sz w:val="24"/>
          <w:szCs w:val="24"/>
        </w:rPr>
        <w:t xml:space="preserve"> в</w:t>
      </w:r>
      <w:r w:rsidR="006230E8" w:rsidRPr="007D0E0E">
        <w:rPr>
          <w:spacing w:val="-3"/>
          <w:sz w:val="24"/>
          <w:szCs w:val="24"/>
        </w:rPr>
        <w:t xml:space="preserve"> </w:t>
      </w:r>
      <w:r w:rsidR="006230E8" w:rsidRPr="007D0E0E">
        <w:rPr>
          <w:sz w:val="24"/>
          <w:szCs w:val="24"/>
        </w:rPr>
        <w:t>деятельности и</w:t>
      </w:r>
      <w:r w:rsidR="006230E8" w:rsidRPr="007D0E0E">
        <w:rPr>
          <w:spacing w:val="-3"/>
          <w:sz w:val="24"/>
          <w:szCs w:val="24"/>
        </w:rPr>
        <w:t xml:space="preserve"> </w:t>
      </w:r>
      <w:r w:rsidR="007A3D2E">
        <w:rPr>
          <w:sz w:val="24"/>
          <w:szCs w:val="24"/>
        </w:rPr>
        <w:t>взаимодействии.</w:t>
      </w:r>
    </w:p>
    <w:p w:rsidR="006230E8" w:rsidRPr="00FE03EA" w:rsidRDefault="00FE03EA" w:rsidP="00FE03EA">
      <w:pPr>
        <w:spacing w:line="276" w:lineRule="auto"/>
        <w:ind w:left="1276" w:right="375"/>
        <w:jc w:val="both"/>
        <w:rPr>
          <w:b/>
          <w:i/>
          <w:sz w:val="24"/>
          <w:szCs w:val="24"/>
        </w:rPr>
      </w:pPr>
      <w:r>
        <w:rPr>
          <w:b/>
          <w:i/>
        </w:rPr>
        <w:t xml:space="preserve">      </w:t>
      </w:r>
      <w:r w:rsidR="006230E8" w:rsidRPr="00FE03EA">
        <w:rPr>
          <w:b/>
          <w:i/>
          <w:sz w:val="24"/>
          <w:szCs w:val="24"/>
        </w:rPr>
        <w:t>Форма фиксации результатов наблюдения является карта развития ребенка, позволяющая фиксировать индивидуальную динамику и перспективы.</w:t>
      </w:r>
    </w:p>
    <w:p w:rsidR="006230E8" w:rsidRPr="007D0E0E" w:rsidRDefault="006230E8" w:rsidP="00FE03EA">
      <w:pPr>
        <w:pStyle w:val="a3"/>
        <w:spacing w:line="276" w:lineRule="auto"/>
        <w:ind w:right="438" w:firstLine="777"/>
        <w:rPr>
          <w:sz w:val="24"/>
          <w:szCs w:val="24"/>
        </w:rPr>
      </w:pPr>
      <w:r w:rsidRPr="007D0E0E">
        <w:rPr>
          <w:sz w:val="24"/>
          <w:szCs w:val="24"/>
        </w:rPr>
        <w:t>Фиксация</w:t>
      </w:r>
      <w:r w:rsidRPr="007D0E0E">
        <w:rPr>
          <w:spacing w:val="1"/>
          <w:sz w:val="24"/>
          <w:szCs w:val="24"/>
        </w:rPr>
        <w:t xml:space="preserve"> </w:t>
      </w:r>
      <w:r w:rsidRPr="007D0E0E">
        <w:rPr>
          <w:sz w:val="24"/>
          <w:szCs w:val="24"/>
        </w:rPr>
        <w:t>данных</w:t>
      </w:r>
      <w:r w:rsidRPr="007D0E0E">
        <w:rPr>
          <w:spacing w:val="1"/>
          <w:sz w:val="24"/>
          <w:szCs w:val="24"/>
        </w:rPr>
        <w:t xml:space="preserve"> </w:t>
      </w:r>
      <w:r w:rsidRPr="007D0E0E">
        <w:rPr>
          <w:sz w:val="24"/>
          <w:szCs w:val="24"/>
        </w:rPr>
        <w:t>наблюдения</w:t>
      </w:r>
      <w:r w:rsidRPr="007D0E0E">
        <w:rPr>
          <w:spacing w:val="1"/>
          <w:sz w:val="24"/>
          <w:szCs w:val="24"/>
        </w:rPr>
        <w:t xml:space="preserve"> </w:t>
      </w:r>
      <w:r w:rsidRPr="007D0E0E">
        <w:rPr>
          <w:sz w:val="24"/>
          <w:szCs w:val="24"/>
        </w:rPr>
        <w:t>позволит</w:t>
      </w:r>
      <w:r w:rsidRPr="007D0E0E">
        <w:rPr>
          <w:spacing w:val="1"/>
          <w:sz w:val="24"/>
          <w:szCs w:val="24"/>
        </w:rPr>
        <w:t xml:space="preserve"> </w:t>
      </w:r>
      <w:r w:rsidRPr="007D0E0E">
        <w:rPr>
          <w:sz w:val="24"/>
          <w:szCs w:val="24"/>
        </w:rPr>
        <w:t>педагогу</w:t>
      </w:r>
      <w:r w:rsidRPr="007D0E0E">
        <w:rPr>
          <w:spacing w:val="1"/>
          <w:sz w:val="24"/>
          <w:szCs w:val="24"/>
        </w:rPr>
        <w:t xml:space="preserve"> </w:t>
      </w:r>
      <w:r w:rsidRPr="007D0E0E">
        <w:rPr>
          <w:sz w:val="24"/>
          <w:szCs w:val="24"/>
        </w:rPr>
        <w:t>выявить</w:t>
      </w:r>
      <w:r w:rsidRPr="007D0E0E">
        <w:rPr>
          <w:spacing w:val="1"/>
          <w:sz w:val="24"/>
          <w:szCs w:val="24"/>
        </w:rPr>
        <w:t xml:space="preserve"> </w:t>
      </w:r>
      <w:r w:rsidRPr="007D0E0E">
        <w:rPr>
          <w:sz w:val="24"/>
          <w:szCs w:val="24"/>
        </w:rPr>
        <w:t>и</w:t>
      </w:r>
      <w:r w:rsidRPr="007D0E0E">
        <w:rPr>
          <w:spacing w:val="1"/>
          <w:sz w:val="24"/>
          <w:szCs w:val="24"/>
        </w:rPr>
        <w:t xml:space="preserve"> </w:t>
      </w:r>
      <w:r w:rsidRPr="007D0E0E">
        <w:rPr>
          <w:sz w:val="24"/>
          <w:szCs w:val="24"/>
        </w:rPr>
        <w:t xml:space="preserve">проанализировать динамику в развитии </w:t>
      </w:r>
      <w:proofErr w:type="spellStart"/>
      <w:r w:rsidRPr="007D0E0E">
        <w:rPr>
          <w:sz w:val="24"/>
          <w:szCs w:val="24"/>
        </w:rPr>
        <w:t>ребѐнка</w:t>
      </w:r>
      <w:proofErr w:type="spellEnd"/>
      <w:r w:rsidRPr="007D0E0E">
        <w:rPr>
          <w:sz w:val="24"/>
          <w:szCs w:val="24"/>
        </w:rPr>
        <w:t xml:space="preserve"> на определенном возрастном</w:t>
      </w:r>
      <w:r w:rsidRPr="007D0E0E">
        <w:rPr>
          <w:spacing w:val="-67"/>
          <w:sz w:val="24"/>
          <w:szCs w:val="24"/>
        </w:rPr>
        <w:t xml:space="preserve"> </w:t>
      </w:r>
      <w:r w:rsidRPr="007D0E0E">
        <w:rPr>
          <w:sz w:val="24"/>
          <w:szCs w:val="24"/>
        </w:rPr>
        <w:t>этапе,</w:t>
      </w:r>
      <w:r w:rsidRPr="007D0E0E">
        <w:rPr>
          <w:spacing w:val="1"/>
          <w:sz w:val="24"/>
          <w:szCs w:val="24"/>
        </w:rPr>
        <w:t xml:space="preserve"> </w:t>
      </w:r>
      <w:r w:rsidRPr="007D0E0E">
        <w:rPr>
          <w:sz w:val="24"/>
          <w:szCs w:val="24"/>
        </w:rPr>
        <w:t>а</w:t>
      </w:r>
      <w:r w:rsidRPr="007D0E0E">
        <w:rPr>
          <w:spacing w:val="1"/>
          <w:sz w:val="24"/>
          <w:szCs w:val="24"/>
        </w:rPr>
        <w:t xml:space="preserve"> </w:t>
      </w:r>
      <w:r w:rsidRPr="007D0E0E">
        <w:rPr>
          <w:sz w:val="24"/>
          <w:szCs w:val="24"/>
        </w:rPr>
        <w:t>также</w:t>
      </w:r>
      <w:r w:rsidRPr="007D0E0E">
        <w:rPr>
          <w:spacing w:val="1"/>
          <w:sz w:val="24"/>
          <w:szCs w:val="24"/>
        </w:rPr>
        <w:t xml:space="preserve"> </w:t>
      </w:r>
      <w:r w:rsidRPr="007D0E0E">
        <w:rPr>
          <w:sz w:val="24"/>
          <w:szCs w:val="24"/>
        </w:rPr>
        <w:t>скорректировать</w:t>
      </w:r>
      <w:r w:rsidRPr="007D0E0E">
        <w:rPr>
          <w:spacing w:val="1"/>
          <w:sz w:val="24"/>
          <w:szCs w:val="24"/>
        </w:rPr>
        <w:t xml:space="preserve"> </w:t>
      </w:r>
      <w:r w:rsidRPr="007D0E0E">
        <w:rPr>
          <w:sz w:val="24"/>
          <w:szCs w:val="24"/>
        </w:rPr>
        <w:t>образовательную</w:t>
      </w:r>
      <w:r w:rsidRPr="007D0E0E">
        <w:rPr>
          <w:spacing w:val="1"/>
          <w:sz w:val="24"/>
          <w:szCs w:val="24"/>
        </w:rPr>
        <w:t xml:space="preserve"> </w:t>
      </w:r>
      <w:r w:rsidRPr="007D0E0E">
        <w:rPr>
          <w:sz w:val="24"/>
          <w:szCs w:val="24"/>
        </w:rPr>
        <w:t>деятельность</w:t>
      </w:r>
      <w:r w:rsidRPr="007D0E0E">
        <w:rPr>
          <w:spacing w:val="1"/>
          <w:sz w:val="24"/>
          <w:szCs w:val="24"/>
        </w:rPr>
        <w:t xml:space="preserve"> </w:t>
      </w:r>
      <w:r w:rsidRPr="007D0E0E">
        <w:rPr>
          <w:sz w:val="24"/>
          <w:szCs w:val="24"/>
        </w:rPr>
        <w:t>с</w:t>
      </w:r>
      <w:r w:rsidRPr="007D0E0E">
        <w:rPr>
          <w:spacing w:val="1"/>
          <w:sz w:val="24"/>
          <w:szCs w:val="24"/>
        </w:rPr>
        <w:t xml:space="preserve"> </w:t>
      </w:r>
      <w:proofErr w:type="spellStart"/>
      <w:r w:rsidRPr="007D0E0E">
        <w:rPr>
          <w:sz w:val="24"/>
          <w:szCs w:val="24"/>
        </w:rPr>
        <w:t>учѐтом</w:t>
      </w:r>
      <w:proofErr w:type="spellEnd"/>
      <w:r w:rsidRPr="007D0E0E">
        <w:rPr>
          <w:spacing w:val="1"/>
          <w:sz w:val="24"/>
          <w:szCs w:val="24"/>
        </w:rPr>
        <w:t xml:space="preserve"> </w:t>
      </w:r>
      <w:r w:rsidRPr="007D0E0E">
        <w:rPr>
          <w:sz w:val="24"/>
          <w:szCs w:val="24"/>
        </w:rPr>
        <w:t>индивидуальных</w:t>
      </w:r>
      <w:r w:rsidRPr="007D0E0E">
        <w:rPr>
          <w:spacing w:val="-1"/>
          <w:sz w:val="24"/>
          <w:szCs w:val="24"/>
        </w:rPr>
        <w:t xml:space="preserve"> </w:t>
      </w:r>
      <w:r w:rsidRPr="007D0E0E">
        <w:rPr>
          <w:sz w:val="24"/>
          <w:szCs w:val="24"/>
        </w:rPr>
        <w:t>особенностей</w:t>
      </w:r>
      <w:r w:rsidRPr="007D0E0E">
        <w:rPr>
          <w:spacing w:val="-4"/>
          <w:sz w:val="24"/>
          <w:szCs w:val="24"/>
        </w:rPr>
        <w:t xml:space="preserve"> </w:t>
      </w:r>
      <w:r w:rsidRPr="007D0E0E">
        <w:rPr>
          <w:sz w:val="24"/>
          <w:szCs w:val="24"/>
        </w:rPr>
        <w:t>развития</w:t>
      </w:r>
      <w:r w:rsidRPr="007D0E0E">
        <w:rPr>
          <w:spacing w:val="-1"/>
          <w:sz w:val="24"/>
          <w:szCs w:val="24"/>
        </w:rPr>
        <w:t xml:space="preserve"> </w:t>
      </w:r>
      <w:proofErr w:type="spellStart"/>
      <w:r w:rsidRPr="007D0E0E">
        <w:rPr>
          <w:sz w:val="24"/>
          <w:szCs w:val="24"/>
        </w:rPr>
        <w:t>ребѐнка</w:t>
      </w:r>
      <w:proofErr w:type="spellEnd"/>
      <w:r w:rsidRPr="007D0E0E">
        <w:rPr>
          <w:spacing w:val="-1"/>
          <w:sz w:val="24"/>
          <w:szCs w:val="24"/>
        </w:rPr>
        <w:t xml:space="preserve"> </w:t>
      </w:r>
      <w:r w:rsidRPr="007D0E0E">
        <w:rPr>
          <w:sz w:val="24"/>
          <w:szCs w:val="24"/>
        </w:rPr>
        <w:t>и</w:t>
      </w:r>
      <w:r w:rsidRPr="007D0E0E">
        <w:rPr>
          <w:spacing w:val="-1"/>
          <w:sz w:val="24"/>
          <w:szCs w:val="24"/>
        </w:rPr>
        <w:t xml:space="preserve"> </w:t>
      </w:r>
      <w:r w:rsidRPr="007D0E0E">
        <w:rPr>
          <w:sz w:val="24"/>
          <w:szCs w:val="24"/>
        </w:rPr>
        <w:t>его</w:t>
      </w:r>
      <w:r w:rsidRPr="007D0E0E">
        <w:rPr>
          <w:spacing w:val="-3"/>
          <w:sz w:val="24"/>
          <w:szCs w:val="24"/>
        </w:rPr>
        <w:t xml:space="preserve"> </w:t>
      </w:r>
      <w:r w:rsidRPr="007D0E0E">
        <w:rPr>
          <w:sz w:val="24"/>
          <w:szCs w:val="24"/>
        </w:rPr>
        <w:t>потребностей.</w:t>
      </w:r>
    </w:p>
    <w:p w:rsidR="006230E8" w:rsidRPr="007D0E0E" w:rsidRDefault="00CF1587" w:rsidP="00E54F32">
      <w:pPr>
        <w:pStyle w:val="a3"/>
        <w:spacing w:line="276" w:lineRule="auto"/>
        <w:ind w:right="440"/>
        <w:rPr>
          <w:sz w:val="24"/>
          <w:szCs w:val="24"/>
        </w:rPr>
      </w:pPr>
      <w:r>
        <w:rPr>
          <w:sz w:val="24"/>
          <w:szCs w:val="24"/>
        </w:rPr>
        <w:t xml:space="preserve">            </w:t>
      </w:r>
      <w:r w:rsidR="006230E8" w:rsidRPr="007D0E0E">
        <w:rPr>
          <w:sz w:val="24"/>
          <w:szCs w:val="24"/>
        </w:rPr>
        <w:t>Результаты наблюдения могут быть дополнены беседами с детьми в</w:t>
      </w:r>
      <w:r w:rsidR="006230E8" w:rsidRPr="007D0E0E">
        <w:rPr>
          <w:spacing w:val="1"/>
          <w:sz w:val="24"/>
          <w:szCs w:val="24"/>
        </w:rPr>
        <w:t xml:space="preserve"> </w:t>
      </w:r>
      <w:r w:rsidR="006230E8" w:rsidRPr="007D0E0E">
        <w:rPr>
          <w:sz w:val="24"/>
          <w:szCs w:val="24"/>
        </w:rPr>
        <w:t>свободной</w:t>
      </w:r>
      <w:r w:rsidR="006230E8" w:rsidRPr="007D0E0E">
        <w:rPr>
          <w:spacing w:val="1"/>
          <w:sz w:val="24"/>
          <w:szCs w:val="24"/>
        </w:rPr>
        <w:t xml:space="preserve"> </w:t>
      </w:r>
      <w:r w:rsidR="006230E8" w:rsidRPr="007D0E0E">
        <w:rPr>
          <w:sz w:val="24"/>
          <w:szCs w:val="24"/>
        </w:rPr>
        <w:t>форме,</w:t>
      </w:r>
      <w:r w:rsidR="006230E8" w:rsidRPr="007D0E0E">
        <w:rPr>
          <w:spacing w:val="1"/>
          <w:sz w:val="24"/>
          <w:szCs w:val="24"/>
        </w:rPr>
        <w:t xml:space="preserve"> </w:t>
      </w:r>
      <w:r w:rsidR="006230E8" w:rsidRPr="007D0E0E">
        <w:rPr>
          <w:sz w:val="24"/>
          <w:szCs w:val="24"/>
        </w:rPr>
        <w:t>что</w:t>
      </w:r>
      <w:r w:rsidR="006230E8" w:rsidRPr="007D0E0E">
        <w:rPr>
          <w:spacing w:val="1"/>
          <w:sz w:val="24"/>
          <w:szCs w:val="24"/>
        </w:rPr>
        <w:t xml:space="preserve"> </w:t>
      </w:r>
      <w:r w:rsidR="006230E8" w:rsidRPr="007D0E0E">
        <w:rPr>
          <w:sz w:val="24"/>
          <w:szCs w:val="24"/>
        </w:rPr>
        <w:t>позволяет</w:t>
      </w:r>
      <w:r w:rsidR="006230E8" w:rsidRPr="007D0E0E">
        <w:rPr>
          <w:spacing w:val="1"/>
          <w:sz w:val="24"/>
          <w:szCs w:val="24"/>
        </w:rPr>
        <w:t xml:space="preserve"> </w:t>
      </w:r>
      <w:r w:rsidR="006230E8" w:rsidRPr="007D0E0E">
        <w:rPr>
          <w:sz w:val="24"/>
          <w:szCs w:val="24"/>
        </w:rPr>
        <w:t>выявить</w:t>
      </w:r>
      <w:r w:rsidR="006230E8" w:rsidRPr="007D0E0E">
        <w:rPr>
          <w:spacing w:val="1"/>
          <w:sz w:val="24"/>
          <w:szCs w:val="24"/>
        </w:rPr>
        <w:t xml:space="preserve"> </w:t>
      </w:r>
      <w:r w:rsidR="006230E8" w:rsidRPr="007D0E0E">
        <w:rPr>
          <w:sz w:val="24"/>
          <w:szCs w:val="24"/>
        </w:rPr>
        <w:t>причины</w:t>
      </w:r>
      <w:r w:rsidR="006230E8" w:rsidRPr="007D0E0E">
        <w:rPr>
          <w:spacing w:val="1"/>
          <w:sz w:val="24"/>
          <w:szCs w:val="24"/>
        </w:rPr>
        <w:t xml:space="preserve"> </w:t>
      </w:r>
      <w:r w:rsidR="006230E8" w:rsidRPr="007D0E0E">
        <w:rPr>
          <w:sz w:val="24"/>
          <w:szCs w:val="24"/>
        </w:rPr>
        <w:t>поступков,</w:t>
      </w:r>
      <w:r w:rsidR="006230E8" w:rsidRPr="007D0E0E">
        <w:rPr>
          <w:spacing w:val="1"/>
          <w:sz w:val="24"/>
          <w:szCs w:val="24"/>
        </w:rPr>
        <w:t xml:space="preserve"> </w:t>
      </w:r>
      <w:r w:rsidR="006230E8" w:rsidRPr="007D0E0E">
        <w:rPr>
          <w:sz w:val="24"/>
          <w:szCs w:val="24"/>
        </w:rPr>
        <w:t>наличие</w:t>
      </w:r>
      <w:r w:rsidR="006230E8" w:rsidRPr="007D0E0E">
        <w:rPr>
          <w:spacing w:val="1"/>
          <w:sz w:val="24"/>
          <w:szCs w:val="24"/>
        </w:rPr>
        <w:t xml:space="preserve"> </w:t>
      </w:r>
      <w:r w:rsidR="006230E8" w:rsidRPr="007D0E0E">
        <w:rPr>
          <w:sz w:val="24"/>
          <w:szCs w:val="24"/>
        </w:rPr>
        <w:t>интереса к определенному виду деятельности, уточнить знания о предметах и</w:t>
      </w:r>
      <w:r w:rsidR="006230E8" w:rsidRPr="007D0E0E">
        <w:rPr>
          <w:spacing w:val="-67"/>
          <w:sz w:val="24"/>
          <w:szCs w:val="24"/>
        </w:rPr>
        <w:t xml:space="preserve"> </w:t>
      </w:r>
      <w:r w:rsidR="006230E8" w:rsidRPr="007D0E0E">
        <w:rPr>
          <w:sz w:val="24"/>
          <w:szCs w:val="24"/>
        </w:rPr>
        <w:t>явлениях</w:t>
      </w:r>
      <w:r w:rsidR="006230E8" w:rsidRPr="007D0E0E">
        <w:rPr>
          <w:spacing w:val="-3"/>
          <w:sz w:val="24"/>
          <w:szCs w:val="24"/>
        </w:rPr>
        <w:t xml:space="preserve"> </w:t>
      </w:r>
      <w:r w:rsidR="006230E8" w:rsidRPr="007D0E0E">
        <w:rPr>
          <w:sz w:val="24"/>
          <w:szCs w:val="24"/>
        </w:rPr>
        <w:t>окружающей действительности и другое.</w:t>
      </w:r>
    </w:p>
    <w:p w:rsidR="006230E8" w:rsidRPr="007D0E0E" w:rsidRDefault="006230E8" w:rsidP="00E54F32">
      <w:pPr>
        <w:pStyle w:val="a3"/>
        <w:spacing w:line="276" w:lineRule="auto"/>
        <w:ind w:right="437"/>
        <w:rPr>
          <w:sz w:val="24"/>
          <w:szCs w:val="24"/>
        </w:rPr>
      </w:pPr>
      <w:r w:rsidRPr="007D0E0E">
        <w:rPr>
          <w:sz w:val="24"/>
          <w:szCs w:val="24"/>
        </w:rPr>
        <w:t xml:space="preserve">           Анализ</w:t>
      </w:r>
      <w:r w:rsidRPr="007D0E0E">
        <w:rPr>
          <w:spacing w:val="1"/>
          <w:sz w:val="24"/>
          <w:szCs w:val="24"/>
        </w:rPr>
        <w:t xml:space="preserve"> </w:t>
      </w:r>
      <w:r w:rsidRPr="007D0E0E">
        <w:rPr>
          <w:sz w:val="24"/>
          <w:szCs w:val="24"/>
        </w:rPr>
        <w:t>продуктов</w:t>
      </w:r>
      <w:r w:rsidRPr="007D0E0E">
        <w:rPr>
          <w:spacing w:val="1"/>
          <w:sz w:val="24"/>
          <w:szCs w:val="24"/>
        </w:rPr>
        <w:t xml:space="preserve"> </w:t>
      </w:r>
      <w:r w:rsidRPr="007D0E0E">
        <w:rPr>
          <w:sz w:val="24"/>
          <w:szCs w:val="24"/>
        </w:rPr>
        <w:t>детской</w:t>
      </w:r>
      <w:r w:rsidRPr="007D0E0E">
        <w:rPr>
          <w:spacing w:val="1"/>
          <w:sz w:val="24"/>
          <w:szCs w:val="24"/>
        </w:rPr>
        <w:t xml:space="preserve"> </w:t>
      </w:r>
      <w:r w:rsidRPr="007D0E0E">
        <w:rPr>
          <w:sz w:val="24"/>
          <w:szCs w:val="24"/>
        </w:rPr>
        <w:t>деятельности</w:t>
      </w:r>
      <w:r w:rsidRPr="007D0E0E">
        <w:rPr>
          <w:spacing w:val="1"/>
          <w:sz w:val="24"/>
          <w:szCs w:val="24"/>
        </w:rPr>
        <w:t xml:space="preserve"> </w:t>
      </w:r>
      <w:r w:rsidRPr="007D0E0E">
        <w:rPr>
          <w:sz w:val="24"/>
          <w:szCs w:val="24"/>
        </w:rPr>
        <w:t>может</w:t>
      </w:r>
      <w:r w:rsidRPr="007D0E0E">
        <w:rPr>
          <w:spacing w:val="1"/>
          <w:sz w:val="24"/>
          <w:szCs w:val="24"/>
        </w:rPr>
        <w:t xml:space="preserve"> </w:t>
      </w:r>
      <w:r w:rsidRPr="007D0E0E">
        <w:rPr>
          <w:sz w:val="24"/>
          <w:szCs w:val="24"/>
        </w:rPr>
        <w:t>осуществляться</w:t>
      </w:r>
      <w:r w:rsidRPr="007D0E0E">
        <w:rPr>
          <w:spacing w:val="1"/>
          <w:sz w:val="24"/>
          <w:szCs w:val="24"/>
        </w:rPr>
        <w:t xml:space="preserve"> </w:t>
      </w:r>
      <w:r w:rsidRPr="007D0E0E">
        <w:rPr>
          <w:sz w:val="24"/>
          <w:szCs w:val="24"/>
        </w:rPr>
        <w:t>на</w:t>
      </w:r>
      <w:r w:rsidRPr="007D0E0E">
        <w:rPr>
          <w:spacing w:val="1"/>
          <w:sz w:val="24"/>
          <w:szCs w:val="24"/>
        </w:rPr>
        <w:t xml:space="preserve"> </w:t>
      </w:r>
      <w:r w:rsidRPr="007D0E0E">
        <w:rPr>
          <w:sz w:val="24"/>
          <w:szCs w:val="24"/>
        </w:rPr>
        <w:t>основе</w:t>
      </w:r>
      <w:r w:rsidRPr="007D0E0E">
        <w:rPr>
          <w:spacing w:val="1"/>
          <w:sz w:val="24"/>
          <w:szCs w:val="24"/>
        </w:rPr>
        <w:t xml:space="preserve"> </w:t>
      </w:r>
      <w:r w:rsidRPr="007D0E0E">
        <w:rPr>
          <w:sz w:val="24"/>
          <w:szCs w:val="24"/>
        </w:rPr>
        <w:t>изучения</w:t>
      </w:r>
      <w:r w:rsidRPr="007D0E0E">
        <w:rPr>
          <w:spacing w:val="1"/>
          <w:sz w:val="24"/>
          <w:szCs w:val="24"/>
        </w:rPr>
        <w:t xml:space="preserve"> </w:t>
      </w:r>
      <w:r w:rsidRPr="007D0E0E">
        <w:rPr>
          <w:sz w:val="24"/>
          <w:szCs w:val="24"/>
        </w:rPr>
        <w:t>материалов</w:t>
      </w:r>
      <w:r w:rsidRPr="007D0E0E">
        <w:rPr>
          <w:spacing w:val="1"/>
          <w:sz w:val="24"/>
          <w:szCs w:val="24"/>
        </w:rPr>
        <w:t xml:space="preserve"> </w:t>
      </w:r>
      <w:r w:rsidRPr="007D0E0E">
        <w:rPr>
          <w:sz w:val="24"/>
          <w:szCs w:val="24"/>
        </w:rPr>
        <w:t>портфолио</w:t>
      </w:r>
      <w:r w:rsidRPr="007D0E0E">
        <w:rPr>
          <w:spacing w:val="1"/>
          <w:sz w:val="24"/>
          <w:szCs w:val="24"/>
        </w:rPr>
        <w:t xml:space="preserve"> </w:t>
      </w:r>
      <w:proofErr w:type="spellStart"/>
      <w:r w:rsidRPr="007D0E0E">
        <w:rPr>
          <w:sz w:val="24"/>
          <w:szCs w:val="24"/>
        </w:rPr>
        <w:t>ребѐнка</w:t>
      </w:r>
      <w:proofErr w:type="spellEnd"/>
      <w:r w:rsidRPr="007D0E0E">
        <w:rPr>
          <w:spacing w:val="1"/>
          <w:sz w:val="24"/>
          <w:szCs w:val="24"/>
        </w:rPr>
        <w:t xml:space="preserve"> </w:t>
      </w:r>
      <w:r w:rsidRPr="007D0E0E">
        <w:rPr>
          <w:sz w:val="24"/>
          <w:szCs w:val="24"/>
        </w:rPr>
        <w:t>(рисунков,</w:t>
      </w:r>
      <w:r w:rsidRPr="007D0E0E">
        <w:rPr>
          <w:spacing w:val="1"/>
          <w:sz w:val="24"/>
          <w:szCs w:val="24"/>
        </w:rPr>
        <w:t xml:space="preserve"> </w:t>
      </w:r>
      <w:r w:rsidRPr="007D0E0E">
        <w:rPr>
          <w:sz w:val="24"/>
          <w:szCs w:val="24"/>
        </w:rPr>
        <w:t>работ</w:t>
      </w:r>
      <w:r w:rsidRPr="007D0E0E">
        <w:rPr>
          <w:spacing w:val="1"/>
          <w:sz w:val="24"/>
          <w:szCs w:val="24"/>
        </w:rPr>
        <w:t xml:space="preserve"> </w:t>
      </w:r>
      <w:r w:rsidRPr="007D0E0E">
        <w:rPr>
          <w:sz w:val="24"/>
          <w:szCs w:val="24"/>
        </w:rPr>
        <w:t>по</w:t>
      </w:r>
      <w:r w:rsidRPr="007D0E0E">
        <w:rPr>
          <w:spacing w:val="1"/>
          <w:sz w:val="24"/>
          <w:szCs w:val="24"/>
        </w:rPr>
        <w:t xml:space="preserve"> </w:t>
      </w:r>
      <w:r w:rsidRPr="007D0E0E">
        <w:rPr>
          <w:sz w:val="24"/>
          <w:szCs w:val="24"/>
        </w:rPr>
        <w:t>аппликации,</w:t>
      </w:r>
      <w:r w:rsidRPr="007D0E0E">
        <w:rPr>
          <w:spacing w:val="1"/>
          <w:sz w:val="24"/>
          <w:szCs w:val="24"/>
        </w:rPr>
        <w:t xml:space="preserve"> </w:t>
      </w:r>
      <w:r w:rsidRPr="007D0E0E">
        <w:rPr>
          <w:sz w:val="24"/>
          <w:szCs w:val="24"/>
        </w:rPr>
        <w:t>фотографий</w:t>
      </w:r>
      <w:r w:rsidRPr="007D0E0E">
        <w:rPr>
          <w:spacing w:val="1"/>
          <w:sz w:val="24"/>
          <w:szCs w:val="24"/>
        </w:rPr>
        <w:t xml:space="preserve"> </w:t>
      </w:r>
      <w:r w:rsidRPr="007D0E0E">
        <w:rPr>
          <w:sz w:val="24"/>
          <w:szCs w:val="24"/>
        </w:rPr>
        <w:t>работ</w:t>
      </w:r>
      <w:r w:rsidRPr="007D0E0E">
        <w:rPr>
          <w:spacing w:val="1"/>
          <w:sz w:val="24"/>
          <w:szCs w:val="24"/>
        </w:rPr>
        <w:t xml:space="preserve"> </w:t>
      </w:r>
      <w:r w:rsidRPr="007D0E0E">
        <w:rPr>
          <w:sz w:val="24"/>
          <w:szCs w:val="24"/>
        </w:rPr>
        <w:t>по</w:t>
      </w:r>
      <w:r w:rsidRPr="007D0E0E">
        <w:rPr>
          <w:spacing w:val="1"/>
          <w:sz w:val="24"/>
          <w:szCs w:val="24"/>
        </w:rPr>
        <w:t xml:space="preserve"> </w:t>
      </w:r>
      <w:r w:rsidRPr="007D0E0E">
        <w:rPr>
          <w:sz w:val="24"/>
          <w:szCs w:val="24"/>
        </w:rPr>
        <w:t>лепке,</w:t>
      </w:r>
      <w:r w:rsidRPr="007D0E0E">
        <w:rPr>
          <w:spacing w:val="1"/>
          <w:sz w:val="24"/>
          <w:szCs w:val="24"/>
        </w:rPr>
        <w:t xml:space="preserve"> </w:t>
      </w:r>
      <w:r w:rsidRPr="007D0E0E">
        <w:rPr>
          <w:sz w:val="24"/>
          <w:szCs w:val="24"/>
        </w:rPr>
        <w:t>построек,</w:t>
      </w:r>
      <w:r w:rsidRPr="007D0E0E">
        <w:rPr>
          <w:spacing w:val="1"/>
          <w:sz w:val="24"/>
          <w:szCs w:val="24"/>
        </w:rPr>
        <w:t xml:space="preserve"> </w:t>
      </w:r>
      <w:r w:rsidRPr="007D0E0E">
        <w:rPr>
          <w:sz w:val="24"/>
          <w:szCs w:val="24"/>
        </w:rPr>
        <w:t>поделок</w:t>
      </w:r>
      <w:r w:rsidRPr="007D0E0E">
        <w:rPr>
          <w:spacing w:val="1"/>
          <w:sz w:val="24"/>
          <w:szCs w:val="24"/>
        </w:rPr>
        <w:t xml:space="preserve"> </w:t>
      </w:r>
      <w:r w:rsidRPr="007D0E0E">
        <w:rPr>
          <w:sz w:val="24"/>
          <w:szCs w:val="24"/>
        </w:rPr>
        <w:t>и</w:t>
      </w:r>
      <w:r w:rsidRPr="007D0E0E">
        <w:rPr>
          <w:spacing w:val="1"/>
          <w:sz w:val="24"/>
          <w:szCs w:val="24"/>
        </w:rPr>
        <w:t xml:space="preserve"> </w:t>
      </w:r>
      <w:r w:rsidRPr="007D0E0E">
        <w:rPr>
          <w:sz w:val="24"/>
          <w:szCs w:val="24"/>
        </w:rPr>
        <w:t>другого).</w:t>
      </w:r>
      <w:r w:rsidRPr="007D0E0E">
        <w:rPr>
          <w:spacing w:val="1"/>
          <w:sz w:val="24"/>
          <w:szCs w:val="24"/>
        </w:rPr>
        <w:t xml:space="preserve"> </w:t>
      </w:r>
      <w:r w:rsidRPr="007D0E0E">
        <w:rPr>
          <w:sz w:val="24"/>
          <w:szCs w:val="24"/>
        </w:rPr>
        <w:t>Полученные в процессе анализа качественные характеристики существенно</w:t>
      </w:r>
      <w:r w:rsidRPr="007D0E0E">
        <w:rPr>
          <w:spacing w:val="1"/>
          <w:sz w:val="24"/>
          <w:szCs w:val="24"/>
        </w:rPr>
        <w:t xml:space="preserve"> </w:t>
      </w:r>
      <w:r w:rsidRPr="007D0E0E">
        <w:rPr>
          <w:sz w:val="24"/>
          <w:szCs w:val="24"/>
        </w:rPr>
        <w:t>дополнят</w:t>
      </w:r>
      <w:r w:rsidRPr="007D0E0E">
        <w:rPr>
          <w:spacing w:val="1"/>
          <w:sz w:val="24"/>
          <w:szCs w:val="24"/>
        </w:rPr>
        <w:t xml:space="preserve"> </w:t>
      </w:r>
      <w:r w:rsidRPr="007D0E0E">
        <w:rPr>
          <w:sz w:val="24"/>
          <w:szCs w:val="24"/>
        </w:rPr>
        <w:t>результаты</w:t>
      </w:r>
      <w:r w:rsidRPr="007D0E0E">
        <w:rPr>
          <w:spacing w:val="1"/>
          <w:sz w:val="24"/>
          <w:szCs w:val="24"/>
        </w:rPr>
        <w:t xml:space="preserve"> </w:t>
      </w:r>
      <w:r w:rsidRPr="007D0E0E">
        <w:rPr>
          <w:sz w:val="24"/>
          <w:szCs w:val="24"/>
        </w:rPr>
        <w:t>наблюдения</w:t>
      </w:r>
      <w:r w:rsidRPr="007D0E0E">
        <w:rPr>
          <w:spacing w:val="1"/>
          <w:sz w:val="24"/>
          <w:szCs w:val="24"/>
        </w:rPr>
        <w:t xml:space="preserve"> </w:t>
      </w:r>
      <w:r w:rsidRPr="007D0E0E">
        <w:rPr>
          <w:sz w:val="24"/>
          <w:szCs w:val="24"/>
        </w:rPr>
        <w:t>за</w:t>
      </w:r>
      <w:r w:rsidRPr="007D0E0E">
        <w:rPr>
          <w:spacing w:val="1"/>
          <w:sz w:val="24"/>
          <w:szCs w:val="24"/>
        </w:rPr>
        <w:t xml:space="preserve"> </w:t>
      </w:r>
      <w:r w:rsidRPr="007D0E0E">
        <w:rPr>
          <w:sz w:val="24"/>
          <w:szCs w:val="24"/>
        </w:rPr>
        <w:t>продуктивной</w:t>
      </w:r>
      <w:r w:rsidRPr="007D0E0E">
        <w:rPr>
          <w:spacing w:val="1"/>
          <w:sz w:val="24"/>
          <w:szCs w:val="24"/>
        </w:rPr>
        <w:t xml:space="preserve"> </w:t>
      </w:r>
      <w:r w:rsidRPr="007D0E0E">
        <w:rPr>
          <w:sz w:val="24"/>
          <w:szCs w:val="24"/>
        </w:rPr>
        <w:t>деятельностью</w:t>
      </w:r>
      <w:r w:rsidRPr="007D0E0E">
        <w:rPr>
          <w:spacing w:val="1"/>
          <w:sz w:val="24"/>
          <w:szCs w:val="24"/>
        </w:rPr>
        <w:t xml:space="preserve"> </w:t>
      </w:r>
      <w:r w:rsidRPr="007D0E0E">
        <w:rPr>
          <w:sz w:val="24"/>
          <w:szCs w:val="24"/>
        </w:rPr>
        <w:t>детей</w:t>
      </w:r>
      <w:r w:rsidRPr="007D0E0E">
        <w:rPr>
          <w:spacing w:val="1"/>
          <w:sz w:val="24"/>
          <w:szCs w:val="24"/>
        </w:rPr>
        <w:t xml:space="preserve"> </w:t>
      </w:r>
      <w:r w:rsidRPr="007D0E0E">
        <w:rPr>
          <w:sz w:val="24"/>
          <w:szCs w:val="24"/>
        </w:rPr>
        <w:t>(изобразительной,</w:t>
      </w:r>
      <w:r w:rsidRPr="007D0E0E">
        <w:rPr>
          <w:spacing w:val="-3"/>
          <w:sz w:val="24"/>
          <w:szCs w:val="24"/>
        </w:rPr>
        <w:t xml:space="preserve"> </w:t>
      </w:r>
      <w:r w:rsidRPr="007D0E0E">
        <w:rPr>
          <w:sz w:val="24"/>
          <w:szCs w:val="24"/>
        </w:rPr>
        <w:t>конструктивной,</w:t>
      </w:r>
      <w:r w:rsidRPr="007D0E0E">
        <w:rPr>
          <w:spacing w:val="-3"/>
          <w:sz w:val="24"/>
          <w:szCs w:val="24"/>
        </w:rPr>
        <w:t xml:space="preserve"> </w:t>
      </w:r>
      <w:r w:rsidRPr="007D0E0E">
        <w:rPr>
          <w:sz w:val="24"/>
          <w:szCs w:val="24"/>
        </w:rPr>
        <w:t>музыкальной</w:t>
      </w:r>
      <w:r w:rsidRPr="007D0E0E">
        <w:rPr>
          <w:spacing w:val="-5"/>
          <w:sz w:val="24"/>
          <w:szCs w:val="24"/>
        </w:rPr>
        <w:t xml:space="preserve"> </w:t>
      </w:r>
      <w:r w:rsidRPr="007D0E0E">
        <w:rPr>
          <w:sz w:val="24"/>
          <w:szCs w:val="24"/>
        </w:rPr>
        <w:t>и</w:t>
      </w:r>
      <w:r w:rsidRPr="007D0E0E">
        <w:rPr>
          <w:spacing w:val="-2"/>
          <w:sz w:val="24"/>
          <w:szCs w:val="24"/>
        </w:rPr>
        <w:t xml:space="preserve"> </w:t>
      </w:r>
      <w:r w:rsidRPr="007D0E0E">
        <w:rPr>
          <w:sz w:val="24"/>
          <w:szCs w:val="24"/>
        </w:rPr>
        <w:t>другой</w:t>
      </w:r>
      <w:r w:rsidRPr="007D0E0E">
        <w:rPr>
          <w:spacing w:val="-5"/>
          <w:sz w:val="24"/>
          <w:szCs w:val="24"/>
        </w:rPr>
        <w:t xml:space="preserve"> </w:t>
      </w:r>
      <w:r w:rsidRPr="007D0E0E">
        <w:rPr>
          <w:sz w:val="24"/>
          <w:szCs w:val="24"/>
        </w:rPr>
        <w:t>деятельностью).</w:t>
      </w:r>
    </w:p>
    <w:p w:rsidR="007D0E0E" w:rsidRPr="007D0E0E" w:rsidRDefault="006230E8" w:rsidP="00E54F32">
      <w:pPr>
        <w:pStyle w:val="a3"/>
        <w:spacing w:line="276" w:lineRule="auto"/>
        <w:ind w:right="440"/>
        <w:rPr>
          <w:sz w:val="24"/>
          <w:szCs w:val="24"/>
        </w:rPr>
      </w:pPr>
      <w:r w:rsidRPr="007D0E0E">
        <w:rPr>
          <w:sz w:val="24"/>
          <w:szCs w:val="24"/>
        </w:rPr>
        <w:t xml:space="preserve">     </w:t>
      </w:r>
      <w:r w:rsidR="0008770A">
        <w:rPr>
          <w:sz w:val="24"/>
          <w:szCs w:val="24"/>
        </w:rPr>
        <w:t xml:space="preserve">   </w:t>
      </w:r>
      <w:r w:rsidRPr="007D0E0E">
        <w:rPr>
          <w:sz w:val="24"/>
          <w:szCs w:val="24"/>
        </w:rPr>
        <w:t xml:space="preserve">  Педагогическая</w:t>
      </w:r>
      <w:r w:rsidRPr="007D0E0E">
        <w:rPr>
          <w:spacing w:val="1"/>
          <w:sz w:val="24"/>
          <w:szCs w:val="24"/>
        </w:rPr>
        <w:t xml:space="preserve"> </w:t>
      </w:r>
      <w:r w:rsidRPr="007D0E0E">
        <w:rPr>
          <w:sz w:val="24"/>
          <w:szCs w:val="24"/>
        </w:rPr>
        <w:t>диагностика</w:t>
      </w:r>
      <w:r w:rsidRPr="007D0E0E">
        <w:rPr>
          <w:spacing w:val="1"/>
          <w:sz w:val="24"/>
          <w:szCs w:val="24"/>
        </w:rPr>
        <w:t xml:space="preserve"> </w:t>
      </w:r>
      <w:r w:rsidRPr="007D0E0E">
        <w:rPr>
          <w:sz w:val="24"/>
          <w:szCs w:val="24"/>
        </w:rPr>
        <w:t>завершается</w:t>
      </w:r>
      <w:r w:rsidRPr="007D0E0E">
        <w:rPr>
          <w:spacing w:val="1"/>
          <w:sz w:val="24"/>
          <w:szCs w:val="24"/>
        </w:rPr>
        <w:t xml:space="preserve"> </w:t>
      </w:r>
      <w:r w:rsidRPr="007D0E0E">
        <w:rPr>
          <w:sz w:val="24"/>
          <w:szCs w:val="24"/>
        </w:rPr>
        <w:t>анализом</w:t>
      </w:r>
      <w:r w:rsidRPr="007D0E0E">
        <w:rPr>
          <w:spacing w:val="1"/>
          <w:sz w:val="24"/>
          <w:szCs w:val="24"/>
        </w:rPr>
        <w:t xml:space="preserve"> </w:t>
      </w:r>
      <w:r w:rsidRPr="007D0E0E">
        <w:rPr>
          <w:sz w:val="24"/>
          <w:szCs w:val="24"/>
        </w:rPr>
        <w:t>полученных</w:t>
      </w:r>
      <w:r w:rsidRPr="007D0E0E">
        <w:rPr>
          <w:spacing w:val="1"/>
          <w:sz w:val="24"/>
          <w:szCs w:val="24"/>
        </w:rPr>
        <w:t xml:space="preserve"> </w:t>
      </w:r>
      <w:r w:rsidRPr="007D0E0E">
        <w:rPr>
          <w:sz w:val="24"/>
          <w:szCs w:val="24"/>
        </w:rPr>
        <w:t>данных, на основе которых педагог выстраивает взаимодействие с детьми,</w:t>
      </w:r>
      <w:r w:rsidRPr="007D0E0E">
        <w:rPr>
          <w:spacing w:val="1"/>
          <w:sz w:val="24"/>
          <w:szCs w:val="24"/>
        </w:rPr>
        <w:t xml:space="preserve"> </w:t>
      </w:r>
      <w:r w:rsidRPr="007D0E0E">
        <w:rPr>
          <w:sz w:val="24"/>
          <w:szCs w:val="24"/>
        </w:rPr>
        <w:t>организует</w:t>
      </w:r>
      <w:r w:rsidRPr="007D0E0E">
        <w:rPr>
          <w:spacing w:val="1"/>
          <w:sz w:val="24"/>
          <w:szCs w:val="24"/>
        </w:rPr>
        <w:t xml:space="preserve"> </w:t>
      </w:r>
      <w:r w:rsidRPr="007D0E0E">
        <w:rPr>
          <w:sz w:val="24"/>
          <w:szCs w:val="24"/>
        </w:rPr>
        <w:t>РППС,</w:t>
      </w:r>
      <w:r w:rsidRPr="007D0E0E">
        <w:rPr>
          <w:spacing w:val="1"/>
          <w:sz w:val="24"/>
          <w:szCs w:val="24"/>
        </w:rPr>
        <w:t xml:space="preserve"> </w:t>
      </w:r>
      <w:r w:rsidRPr="007D0E0E">
        <w:rPr>
          <w:sz w:val="24"/>
          <w:szCs w:val="24"/>
        </w:rPr>
        <w:t>мотивирующую</w:t>
      </w:r>
      <w:r w:rsidRPr="007D0E0E">
        <w:rPr>
          <w:spacing w:val="1"/>
          <w:sz w:val="24"/>
          <w:szCs w:val="24"/>
        </w:rPr>
        <w:t xml:space="preserve"> </w:t>
      </w:r>
      <w:r w:rsidRPr="007D0E0E">
        <w:rPr>
          <w:sz w:val="24"/>
          <w:szCs w:val="24"/>
        </w:rPr>
        <w:t>активную</w:t>
      </w:r>
      <w:r w:rsidRPr="007D0E0E">
        <w:rPr>
          <w:spacing w:val="1"/>
          <w:sz w:val="24"/>
          <w:szCs w:val="24"/>
        </w:rPr>
        <w:t xml:space="preserve"> </w:t>
      </w:r>
      <w:r w:rsidRPr="007D0E0E">
        <w:rPr>
          <w:sz w:val="24"/>
          <w:szCs w:val="24"/>
        </w:rPr>
        <w:t>творческую</w:t>
      </w:r>
      <w:r w:rsidRPr="007D0E0E">
        <w:rPr>
          <w:spacing w:val="1"/>
          <w:sz w:val="24"/>
          <w:szCs w:val="24"/>
        </w:rPr>
        <w:t xml:space="preserve"> </w:t>
      </w:r>
      <w:r w:rsidRPr="007D0E0E">
        <w:rPr>
          <w:sz w:val="24"/>
          <w:szCs w:val="24"/>
        </w:rPr>
        <w:t>деятельность</w:t>
      </w:r>
      <w:r w:rsidRPr="007D0E0E">
        <w:rPr>
          <w:spacing w:val="1"/>
          <w:sz w:val="24"/>
          <w:szCs w:val="24"/>
        </w:rPr>
        <w:t xml:space="preserve"> </w:t>
      </w:r>
      <w:r w:rsidRPr="007D0E0E">
        <w:rPr>
          <w:sz w:val="24"/>
          <w:szCs w:val="24"/>
        </w:rPr>
        <w:t>обучающихся,</w:t>
      </w:r>
      <w:r w:rsidRPr="007D0E0E">
        <w:rPr>
          <w:spacing w:val="1"/>
          <w:sz w:val="24"/>
          <w:szCs w:val="24"/>
        </w:rPr>
        <w:t xml:space="preserve"> </w:t>
      </w:r>
      <w:r w:rsidRPr="007D0E0E">
        <w:rPr>
          <w:sz w:val="24"/>
          <w:szCs w:val="24"/>
        </w:rPr>
        <w:t>составляет</w:t>
      </w:r>
      <w:r w:rsidRPr="007D0E0E">
        <w:rPr>
          <w:spacing w:val="1"/>
          <w:sz w:val="24"/>
          <w:szCs w:val="24"/>
        </w:rPr>
        <w:t xml:space="preserve"> </w:t>
      </w:r>
      <w:r w:rsidRPr="007D0E0E">
        <w:rPr>
          <w:sz w:val="24"/>
          <w:szCs w:val="24"/>
        </w:rPr>
        <w:t>индивидуальные</w:t>
      </w:r>
      <w:r w:rsidRPr="007D0E0E">
        <w:rPr>
          <w:spacing w:val="1"/>
          <w:sz w:val="24"/>
          <w:szCs w:val="24"/>
        </w:rPr>
        <w:t xml:space="preserve"> </w:t>
      </w:r>
      <w:r w:rsidRPr="007D0E0E">
        <w:rPr>
          <w:sz w:val="24"/>
          <w:szCs w:val="24"/>
        </w:rPr>
        <w:t>образовательные</w:t>
      </w:r>
      <w:r w:rsidRPr="007D0E0E">
        <w:rPr>
          <w:spacing w:val="1"/>
          <w:sz w:val="24"/>
          <w:szCs w:val="24"/>
        </w:rPr>
        <w:t xml:space="preserve"> </w:t>
      </w:r>
      <w:r w:rsidRPr="007D0E0E">
        <w:rPr>
          <w:sz w:val="24"/>
          <w:szCs w:val="24"/>
        </w:rPr>
        <w:t>маршруты</w:t>
      </w:r>
      <w:r w:rsidRPr="007D0E0E">
        <w:rPr>
          <w:spacing w:val="1"/>
          <w:sz w:val="24"/>
          <w:szCs w:val="24"/>
        </w:rPr>
        <w:t xml:space="preserve"> </w:t>
      </w:r>
      <w:r w:rsidRPr="007D0E0E">
        <w:rPr>
          <w:sz w:val="24"/>
          <w:szCs w:val="24"/>
        </w:rPr>
        <w:t>освоения</w:t>
      </w:r>
      <w:r w:rsidRPr="007D0E0E">
        <w:rPr>
          <w:spacing w:val="1"/>
          <w:sz w:val="24"/>
          <w:szCs w:val="24"/>
        </w:rPr>
        <w:t xml:space="preserve"> </w:t>
      </w:r>
      <w:r w:rsidRPr="007D0E0E">
        <w:rPr>
          <w:sz w:val="24"/>
          <w:szCs w:val="24"/>
        </w:rPr>
        <w:t>образовательной</w:t>
      </w:r>
      <w:r w:rsidRPr="007D0E0E">
        <w:rPr>
          <w:spacing w:val="1"/>
          <w:sz w:val="24"/>
          <w:szCs w:val="24"/>
        </w:rPr>
        <w:t xml:space="preserve"> </w:t>
      </w:r>
      <w:r w:rsidRPr="007D0E0E">
        <w:rPr>
          <w:sz w:val="24"/>
          <w:szCs w:val="24"/>
        </w:rPr>
        <w:t>Программы,</w:t>
      </w:r>
      <w:r w:rsidRPr="007D0E0E">
        <w:rPr>
          <w:spacing w:val="1"/>
          <w:sz w:val="24"/>
          <w:szCs w:val="24"/>
        </w:rPr>
        <w:t xml:space="preserve"> </w:t>
      </w:r>
      <w:r w:rsidRPr="007D0E0E">
        <w:rPr>
          <w:sz w:val="24"/>
          <w:szCs w:val="24"/>
        </w:rPr>
        <w:t>осознанно</w:t>
      </w:r>
      <w:r w:rsidRPr="007D0E0E">
        <w:rPr>
          <w:spacing w:val="1"/>
          <w:sz w:val="24"/>
          <w:szCs w:val="24"/>
        </w:rPr>
        <w:t xml:space="preserve"> </w:t>
      </w:r>
      <w:r w:rsidRPr="007D0E0E">
        <w:rPr>
          <w:sz w:val="24"/>
          <w:szCs w:val="24"/>
        </w:rPr>
        <w:t>и</w:t>
      </w:r>
      <w:r w:rsidRPr="007D0E0E">
        <w:rPr>
          <w:spacing w:val="1"/>
          <w:sz w:val="24"/>
          <w:szCs w:val="24"/>
        </w:rPr>
        <w:t xml:space="preserve"> </w:t>
      </w:r>
      <w:r w:rsidRPr="007D0E0E">
        <w:rPr>
          <w:sz w:val="24"/>
          <w:szCs w:val="24"/>
        </w:rPr>
        <w:lastRenderedPageBreak/>
        <w:t>целенаправленно</w:t>
      </w:r>
      <w:r w:rsidRPr="007D0E0E">
        <w:rPr>
          <w:spacing w:val="1"/>
          <w:sz w:val="24"/>
          <w:szCs w:val="24"/>
        </w:rPr>
        <w:t xml:space="preserve"> </w:t>
      </w:r>
      <w:r w:rsidRPr="007D0E0E">
        <w:rPr>
          <w:sz w:val="24"/>
          <w:szCs w:val="24"/>
        </w:rPr>
        <w:t>проектирует</w:t>
      </w:r>
      <w:r w:rsidRPr="007D0E0E">
        <w:rPr>
          <w:spacing w:val="-1"/>
          <w:sz w:val="24"/>
          <w:szCs w:val="24"/>
        </w:rPr>
        <w:t xml:space="preserve"> </w:t>
      </w:r>
      <w:r w:rsidRPr="007D0E0E">
        <w:rPr>
          <w:sz w:val="24"/>
          <w:szCs w:val="24"/>
        </w:rPr>
        <w:t xml:space="preserve">образовательный </w:t>
      </w:r>
      <w:r w:rsidR="007D0E0E" w:rsidRPr="007D0E0E">
        <w:rPr>
          <w:sz w:val="24"/>
          <w:szCs w:val="24"/>
        </w:rPr>
        <w:t>процесс.</w:t>
      </w:r>
    </w:p>
    <w:p w:rsidR="007A3D2E" w:rsidRPr="00FE03EA" w:rsidRDefault="007D0E0E" w:rsidP="00FE03EA">
      <w:pPr>
        <w:pStyle w:val="a3"/>
        <w:spacing w:line="276" w:lineRule="auto"/>
        <w:ind w:right="436"/>
        <w:rPr>
          <w:sz w:val="24"/>
          <w:szCs w:val="24"/>
        </w:rPr>
      </w:pPr>
      <w:r w:rsidRPr="007D0E0E">
        <w:rPr>
          <w:sz w:val="24"/>
          <w:szCs w:val="24"/>
        </w:rPr>
        <w:t xml:space="preserve">       При </w:t>
      </w:r>
      <w:r w:rsidR="006230E8" w:rsidRPr="007D0E0E">
        <w:rPr>
          <w:sz w:val="24"/>
          <w:szCs w:val="24"/>
        </w:rPr>
        <w:t>необходимости</w:t>
      </w:r>
      <w:r w:rsidR="006230E8" w:rsidRPr="007D0E0E">
        <w:rPr>
          <w:spacing w:val="1"/>
          <w:sz w:val="24"/>
          <w:szCs w:val="24"/>
        </w:rPr>
        <w:t xml:space="preserve"> </w:t>
      </w:r>
      <w:r w:rsidR="006230E8" w:rsidRPr="007D0E0E">
        <w:rPr>
          <w:sz w:val="24"/>
          <w:szCs w:val="24"/>
        </w:rPr>
        <w:t>используется</w:t>
      </w:r>
      <w:r w:rsidR="006230E8" w:rsidRPr="007D0E0E">
        <w:rPr>
          <w:spacing w:val="1"/>
          <w:sz w:val="24"/>
          <w:szCs w:val="24"/>
        </w:rPr>
        <w:t xml:space="preserve"> </w:t>
      </w:r>
      <w:r w:rsidR="006230E8" w:rsidRPr="007D0E0E">
        <w:rPr>
          <w:sz w:val="24"/>
          <w:szCs w:val="24"/>
        </w:rPr>
        <w:t>психологическая</w:t>
      </w:r>
      <w:r w:rsidR="006230E8" w:rsidRPr="007D0E0E">
        <w:rPr>
          <w:spacing w:val="1"/>
          <w:sz w:val="24"/>
          <w:szCs w:val="24"/>
        </w:rPr>
        <w:t xml:space="preserve"> </w:t>
      </w:r>
      <w:r w:rsidR="006230E8" w:rsidRPr="007D0E0E">
        <w:rPr>
          <w:sz w:val="24"/>
          <w:szCs w:val="24"/>
        </w:rPr>
        <w:t>диагностика</w:t>
      </w:r>
      <w:r w:rsidR="006230E8" w:rsidRPr="007D0E0E">
        <w:rPr>
          <w:spacing w:val="1"/>
          <w:sz w:val="24"/>
          <w:szCs w:val="24"/>
        </w:rPr>
        <w:t xml:space="preserve"> </w:t>
      </w:r>
      <w:r w:rsidR="006230E8" w:rsidRPr="007D0E0E">
        <w:rPr>
          <w:sz w:val="24"/>
          <w:szCs w:val="24"/>
        </w:rPr>
        <w:t>развития</w:t>
      </w:r>
      <w:r w:rsidR="006230E8" w:rsidRPr="007D0E0E">
        <w:rPr>
          <w:spacing w:val="1"/>
          <w:sz w:val="24"/>
          <w:szCs w:val="24"/>
        </w:rPr>
        <w:t xml:space="preserve"> </w:t>
      </w:r>
      <w:r w:rsidR="006230E8" w:rsidRPr="007D0E0E">
        <w:rPr>
          <w:sz w:val="24"/>
          <w:szCs w:val="24"/>
        </w:rPr>
        <w:t>детей</w:t>
      </w:r>
      <w:r w:rsidR="006230E8" w:rsidRPr="007D0E0E">
        <w:rPr>
          <w:spacing w:val="1"/>
          <w:sz w:val="24"/>
          <w:szCs w:val="24"/>
        </w:rPr>
        <w:t xml:space="preserve"> </w:t>
      </w:r>
      <w:r w:rsidR="006230E8" w:rsidRPr="007D0E0E">
        <w:rPr>
          <w:sz w:val="24"/>
          <w:szCs w:val="24"/>
        </w:rPr>
        <w:t>(выявление</w:t>
      </w:r>
      <w:r w:rsidR="006230E8" w:rsidRPr="007D0E0E">
        <w:rPr>
          <w:spacing w:val="1"/>
          <w:sz w:val="24"/>
          <w:szCs w:val="24"/>
        </w:rPr>
        <w:t xml:space="preserve"> </w:t>
      </w:r>
      <w:r w:rsidR="006230E8" w:rsidRPr="007D0E0E">
        <w:rPr>
          <w:sz w:val="24"/>
          <w:szCs w:val="24"/>
        </w:rPr>
        <w:t>и</w:t>
      </w:r>
      <w:r w:rsidR="006230E8" w:rsidRPr="007D0E0E">
        <w:rPr>
          <w:spacing w:val="1"/>
          <w:sz w:val="24"/>
          <w:szCs w:val="24"/>
        </w:rPr>
        <w:t xml:space="preserve"> </w:t>
      </w:r>
      <w:r w:rsidR="006230E8" w:rsidRPr="007D0E0E">
        <w:rPr>
          <w:sz w:val="24"/>
          <w:szCs w:val="24"/>
        </w:rPr>
        <w:t>изучение</w:t>
      </w:r>
      <w:r w:rsidR="006230E8" w:rsidRPr="007D0E0E">
        <w:rPr>
          <w:spacing w:val="1"/>
          <w:sz w:val="24"/>
          <w:szCs w:val="24"/>
        </w:rPr>
        <w:t xml:space="preserve"> </w:t>
      </w:r>
      <w:r w:rsidR="006230E8" w:rsidRPr="007D0E0E">
        <w:rPr>
          <w:sz w:val="24"/>
          <w:szCs w:val="24"/>
        </w:rPr>
        <w:t>индивидуально-психологических</w:t>
      </w:r>
      <w:r w:rsidR="006230E8" w:rsidRPr="007D0E0E">
        <w:rPr>
          <w:spacing w:val="1"/>
          <w:sz w:val="24"/>
          <w:szCs w:val="24"/>
        </w:rPr>
        <w:t xml:space="preserve"> </w:t>
      </w:r>
      <w:r w:rsidR="006230E8" w:rsidRPr="007D0E0E">
        <w:rPr>
          <w:sz w:val="24"/>
          <w:szCs w:val="24"/>
        </w:rPr>
        <w:t>особенностей</w:t>
      </w:r>
      <w:r w:rsidR="006230E8" w:rsidRPr="007D0E0E">
        <w:rPr>
          <w:spacing w:val="1"/>
          <w:sz w:val="24"/>
          <w:szCs w:val="24"/>
        </w:rPr>
        <w:t xml:space="preserve"> </w:t>
      </w:r>
      <w:r w:rsidR="006230E8" w:rsidRPr="007D0E0E">
        <w:rPr>
          <w:sz w:val="24"/>
          <w:szCs w:val="24"/>
        </w:rPr>
        <w:t>детей,</w:t>
      </w:r>
      <w:r w:rsidR="006230E8" w:rsidRPr="007D0E0E">
        <w:rPr>
          <w:spacing w:val="1"/>
          <w:sz w:val="24"/>
          <w:szCs w:val="24"/>
        </w:rPr>
        <w:t xml:space="preserve"> </w:t>
      </w:r>
      <w:r w:rsidR="006230E8" w:rsidRPr="007D0E0E">
        <w:rPr>
          <w:sz w:val="24"/>
          <w:szCs w:val="24"/>
        </w:rPr>
        <w:t>причин</w:t>
      </w:r>
      <w:r w:rsidR="006230E8" w:rsidRPr="007D0E0E">
        <w:rPr>
          <w:spacing w:val="1"/>
          <w:sz w:val="24"/>
          <w:szCs w:val="24"/>
        </w:rPr>
        <w:t xml:space="preserve"> </w:t>
      </w:r>
      <w:r w:rsidR="006230E8" w:rsidRPr="007D0E0E">
        <w:rPr>
          <w:sz w:val="24"/>
          <w:szCs w:val="24"/>
        </w:rPr>
        <w:t>возникновения</w:t>
      </w:r>
      <w:r w:rsidR="006230E8" w:rsidRPr="007D0E0E">
        <w:rPr>
          <w:spacing w:val="1"/>
          <w:sz w:val="24"/>
          <w:szCs w:val="24"/>
        </w:rPr>
        <w:t xml:space="preserve"> </w:t>
      </w:r>
      <w:r w:rsidR="006230E8" w:rsidRPr="007D0E0E">
        <w:rPr>
          <w:sz w:val="24"/>
          <w:szCs w:val="24"/>
        </w:rPr>
        <w:t>трудностей</w:t>
      </w:r>
      <w:r w:rsidR="006230E8" w:rsidRPr="007D0E0E">
        <w:rPr>
          <w:spacing w:val="1"/>
          <w:sz w:val="24"/>
          <w:szCs w:val="24"/>
        </w:rPr>
        <w:t xml:space="preserve"> </w:t>
      </w:r>
      <w:r w:rsidR="006230E8" w:rsidRPr="007D0E0E">
        <w:rPr>
          <w:sz w:val="24"/>
          <w:szCs w:val="24"/>
        </w:rPr>
        <w:t>в</w:t>
      </w:r>
      <w:r w:rsidR="006230E8" w:rsidRPr="007D0E0E">
        <w:rPr>
          <w:spacing w:val="1"/>
          <w:sz w:val="24"/>
          <w:szCs w:val="24"/>
        </w:rPr>
        <w:t xml:space="preserve"> </w:t>
      </w:r>
      <w:r w:rsidR="006230E8" w:rsidRPr="007D0E0E">
        <w:rPr>
          <w:sz w:val="24"/>
          <w:szCs w:val="24"/>
        </w:rPr>
        <w:t>освоении</w:t>
      </w:r>
      <w:r w:rsidR="006230E8" w:rsidRPr="007D0E0E">
        <w:rPr>
          <w:spacing w:val="-67"/>
          <w:sz w:val="24"/>
          <w:szCs w:val="24"/>
        </w:rPr>
        <w:t xml:space="preserve"> </w:t>
      </w:r>
      <w:r w:rsidR="006230E8" w:rsidRPr="007D0E0E">
        <w:rPr>
          <w:sz w:val="24"/>
          <w:szCs w:val="24"/>
        </w:rPr>
        <w:t>образовательной</w:t>
      </w:r>
      <w:r w:rsidR="006230E8" w:rsidRPr="007D0E0E">
        <w:rPr>
          <w:spacing w:val="1"/>
          <w:sz w:val="24"/>
          <w:szCs w:val="24"/>
        </w:rPr>
        <w:t xml:space="preserve"> </w:t>
      </w:r>
      <w:r w:rsidR="006230E8" w:rsidRPr="007D0E0E">
        <w:rPr>
          <w:sz w:val="24"/>
          <w:szCs w:val="24"/>
        </w:rPr>
        <w:t>программы),</w:t>
      </w:r>
      <w:r w:rsidR="006230E8" w:rsidRPr="007D0E0E">
        <w:rPr>
          <w:spacing w:val="1"/>
          <w:sz w:val="24"/>
          <w:szCs w:val="24"/>
        </w:rPr>
        <w:t xml:space="preserve"> </w:t>
      </w:r>
      <w:r w:rsidR="006230E8" w:rsidRPr="007D0E0E">
        <w:rPr>
          <w:sz w:val="24"/>
          <w:szCs w:val="24"/>
        </w:rPr>
        <w:t>которую</w:t>
      </w:r>
      <w:r w:rsidR="006230E8" w:rsidRPr="007D0E0E">
        <w:rPr>
          <w:spacing w:val="1"/>
          <w:sz w:val="24"/>
          <w:szCs w:val="24"/>
        </w:rPr>
        <w:t xml:space="preserve"> </w:t>
      </w:r>
      <w:r w:rsidR="006230E8" w:rsidRPr="007D0E0E">
        <w:rPr>
          <w:sz w:val="24"/>
          <w:szCs w:val="24"/>
        </w:rPr>
        <w:t>проводят</w:t>
      </w:r>
      <w:r w:rsidR="006230E8" w:rsidRPr="007D0E0E">
        <w:rPr>
          <w:spacing w:val="1"/>
          <w:sz w:val="24"/>
          <w:szCs w:val="24"/>
        </w:rPr>
        <w:t xml:space="preserve"> </w:t>
      </w:r>
      <w:r w:rsidR="006230E8" w:rsidRPr="007D0E0E">
        <w:rPr>
          <w:sz w:val="24"/>
          <w:szCs w:val="24"/>
        </w:rPr>
        <w:t>квалифицированные</w:t>
      </w:r>
      <w:r w:rsidR="006230E8" w:rsidRPr="007D0E0E">
        <w:rPr>
          <w:spacing w:val="1"/>
          <w:sz w:val="24"/>
          <w:szCs w:val="24"/>
        </w:rPr>
        <w:t xml:space="preserve"> </w:t>
      </w:r>
      <w:r w:rsidR="006230E8" w:rsidRPr="007D0E0E">
        <w:rPr>
          <w:sz w:val="24"/>
          <w:szCs w:val="24"/>
        </w:rPr>
        <w:t>специалисты</w:t>
      </w:r>
      <w:r w:rsidR="006230E8" w:rsidRPr="007D0E0E">
        <w:rPr>
          <w:spacing w:val="1"/>
          <w:sz w:val="24"/>
          <w:szCs w:val="24"/>
        </w:rPr>
        <w:t xml:space="preserve"> </w:t>
      </w:r>
      <w:r w:rsidR="006230E8" w:rsidRPr="007D0E0E">
        <w:rPr>
          <w:sz w:val="24"/>
          <w:szCs w:val="24"/>
        </w:rPr>
        <w:t>(педагоги­</w:t>
      </w:r>
      <w:r w:rsidR="006230E8" w:rsidRPr="007D0E0E">
        <w:rPr>
          <w:spacing w:val="1"/>
          <w:sz w:val="24"/>
          <w:szCs w:val="24"/>
        </w:rPr>
        <w:t xml:space="preserve"> </w:t>
      </w:r>
      <w:r w:rsidR="006230E8" w:rsidRPr="007D0E0E">
        <w:rPr>
          <w:sz w:val="24"/>
          <w:szCs w:val="24"/>
        </w:rPr>
        <w:t>психологи,</w:t>
      </w:r>
      <w:r w:rsidR="006230E8" w:rsidRPr="007D0E0E">
        <w:rPr>
          <w:spacing w:val="1"/>
          <w:sz w:val="24"/>
          <w:szCs w:val="24"/>
        </w:rPr>
        <w:t xml:space="preserve"> </w:t>
      </w:r>
      <w:r w:rsidR="006230E8" w:rsidRPr="007D0E0E">
        <w:rPr>
          <w:sz w:val="24"/>
          <w:szCs w:val="24"/>
        </w:rPr>
        <w:t>психологи).</w:t>
      </w:r>
      <w:r w:rsidR="006230E8" w:rsidRPr="007D0E0E">
        <w:rPr>
          <w:spacing w:val="1"/>
          <w:sz w:val="24"/>
          <w:szCs w:val="24"/>
        </w:rPr>
        <w:t xml:space="preserve"> </w:t>
      </w:r>
      <w:r w:rsidR="006230E8" w:rsidRPr="007D0E0E">
        <w:rPr>
          <w:sz w:val="24"/>
          <w:szCs w:val="24"/>
        </w:rPr>
        <w:t>Участие</w:t>
      </w:r>
      <w:r w:rsidR="006230E8" w:rsidRPr="007D0E0E">
        <w:rPr>
          <w:spacing w:val="1"/>
          <w:sz w:val="24"/>
          <w:szCs w:val="24"/>
        </w:rPr>
        <w:t xml:space="preserve"> </w:t>
      </w:r>
      <w:proofErr w:type="spellStart"/>
      <w:r w:rsidR="006230E8" w:rsidRPr="007D0E0E">
        <w:rPr>
          <w:sz w:val="24"/>
          <w:szCs w:val="24"/>
        </w:rPr>
        <w:t>ребѐнка</w:t>
      </w:r>
      <w:proofErr w:type="spellEnd"/>
      <w:r w:rsidR="006230E8" w:rsidRPr="007D0E0E">
        <w:rPr>
          <w:spacing w:val="1"/>
          <w:sz w:val="24"/>
          <w:szCs w:val="24"/>
        </w:rPr>
        <w:t xml:space="preserve"> </w:t>
      </w:r>
      <w:r w:rsidR="006230E8" w:rsidRPr="007D0E0E">
        <w:rPr>
          <w:sz w:val="24"/>
          <w:szCs w:val="24"/>
        </w:rPr>
        <w:t>в</w:t>
      </w:r>
      <w:r w:rsidR="006230E8" w:rsidRPr="007D0E0E">
        <w:rPr>
          <w:spacing w:val="1"/>
          <w:sz w:val="24"/>
          <w:szCs w:val="24"/>
        </w:rPr>
        <w:t xml:space="preserve"> </w:t>
      </w:r>
      <w:r w:rsidR="006230E8" w:rsidRPr="007D0E0E">
        <w:rPr>
          <w:sz w:val="24"/>
          <w:szCs w:val="24"/>
        </w:rPr>
        <w:t>психологической диагностике допускается только с согласия его родителей</w:t>
      </w:r>
      <w:r w:rsidR="006230E8" w:rsidRPr="007D0E0E">
        <w:rPr>
          <w:spacing w:val="1"/>
          <w:sz w:val="24"/>
          <w:szCs w:val="24"/>
        </w:rPr>
        <w:t xml:space="preserve"> </w:t>
      </w:r>
      <w:r w:rsidR="006230E8" w:rsidRPr="007D0E0E">
        <w:rPr>
          <w:sz w:val="24"/>
          <w:szCs w:val="24"/>
        </w:rPr>
        <w:t>(законных представителей). Результаты психологической диагностики могут</w:t>
      </w:r>
      <w:r w:rsidR="006230E8" w:rsidRPr="007D0E0E">
        <w:rPr>
          <w:spacing w:val="1"/>
          <w:sz w:val="24"/>
          <w:szCs w:val="24"/>
        </w:rPr>
        <w:t xml:space="preserve"> </w:t>
      </w:r>
      <w:r w:rsidR="006230E8" w:rsidRPr="007D0E0E">
        <w:rPr>
          <w:sz w:val="24"/>
          <w:szCs w:val="24"/>
        </w:rPr>
        <w:t>использоваться</w:t>
      </w:r>
      <w:r w:rsidR="006230E8" w:rsidRPr="007D0E0E">
        <w:rPr>
          <w:spacing w:val="1"/>
          <w:sz w:val="24"/>
          <w:szCs w:val="24"/>
        </w:rPr>
        <w:t xml:space="preserve"> </w:t>
      </w:r>
      <w:r w:rsidR="006230E8" w:rsidRPr="007D0E0E">
        <w:rPr>
          <w:sz w:val="24"/>
          <w:szCs w:val="24"/>
        </w:rPr>
        <w:t>для</w:t>
      </w:r>
      <w:r w:rsidR="006230E8" w:rsidRPr="007D0E0E">
        <w:rPr>
          <w:spacing w:val="1"/>
          <w:sz w:val="24"/>
          <w:szCs w:val="24"/>
        </w:rPr>
        <w:t xml:space="preserve"> </w:t>
      </w:r>
      <w:r w:rsidR="006230E8" w:rsidRPr="007D0E0E">
        <w:rPr>
          <w:sz w:val="24"/>
          <w:szCs w:val="24"/>
        </w:rPr>
        <w:t>решения</w:t>
      </w:r>
      <w:r w:rsidR="006230E8" w:rsidRPr="007D0E0E">
        <w:rPr>
          <w:spacing w:val="1"/>
          <w:sz w:val="24"/>
          <w:szCs w:val="24"/>
        </w:rPr>
        <w:t xml:space="preserve"> </w:t>
      </w:r>
      <w:r w:rsidR="006230E8" w:rsidRPr="007D0E0E">
        <w:rPr>
          <w:sz w:val="24"/>
          <w:szCs w:val="24"/>
        </w:rPr>
        <w:t>задач</w:t>
      </w:r>
      <w:r w:rsidR="006230E8" w:rsidRPr="007D0E0E">
        <w:rPr>
          <w:spacing w:val="1"/>
          <w:sz w:val="24"/>
          <w:szCs w:val="24"/>
        </w:rPr>
        <w:t xml:space="preserve"> </w:t>
      </w:r>
      <w:r w:rsidR="006230E8" w:rsidRPr="007D0E0E">
        <w:rPr>
          <w:sz w:val="24"/>
          <w:szCs w:val="24"/>
        </w:rPr>
        <w:t>психологического</w:t>
      </w:r>
      <w:r w:rsidR="006230E8" w:rsidRPr="007D0E0E">
        <w:rPr>
          <w:spacing w:val="1"/>
          <w:sz w:val="24"/>
          <w:szCs w:val="24"/>
        </w:rPr>
        <w:t xml:space="preserve"> </w:t>
      </w:r>
      <w:r w:rsidR="006230E8" w:rsidRPr="007D0E0E">
        <w:rPr>
          <w:sz w:val="24"/>
          <w:szCs w:val="24"/>
        </w:rPr>
        <w:t>сопровождения</w:t>
      </w:r>
      <w:r w:rsidR="006230E8" w:rsidRPr="007D0E0E">
        <w:rPr>
          <w:spacing w:val="1"/>
          <w:sz w:val="24"/>
          <w:szCs w:val="24"/>
        </w:rPr>
        <w:t xml:space="preserve"> </w:t>
      </w:r>
      <w:r w:rsidR="006230E8" w:rsidRPr="007D0E0E">
        <w:rPr>
          <w:sz w:val="24"/>
          <w:szCs w:val="24"/>
        </w:rPr>
        <w:t>и</w:t>
      </w:r>
      <w:r w:rsidR="006230E8" w:rsidRPr="007D0E0E">
        <w:rPr>
          <w:spacing w:val="1"/>
          <w:sz w:val="24"/>
          <w:szCs w:val="24"/>
        </w:rPr>
        <w:t xml:space="preserve"> </w:t>
      </w:r>
      <w:r w:rsidR="006230E8" w:rsidRPr="007D0E0E">
        <w:rPr>
          <w:sz w:val="24"/>
          <w:szCs w:val="24"/>
        </w:rPr>
        <w:t>оказания</w:t>
      </w:r>
      <w:r w:rsidR="006230E8" w:rsidRPr="007D0E0E">
        <w:rPr>
          <w:spacing w:val="-1"/>
          <w:sz w:val="24"/>
          <w:szCs w:val="24"/>
        </w:rPr>
        <w:t xml:space="preserve"> </w:t>
      </w:r>
      <w:r w:rsidR="006230E8" w:rsidRPr="007D0E0E">
        <w:rPr>
          <w:sz w:val="24"/>
          <w:szCs w:val="24"/>
        </w:rPr>
        <w:t>адресной</w:t>
      </w:r>
      <w:r w:rsidR="006230E8" w:rsidRPr="007D0E0E">
        <w:rPr>
          <w:spacing w:val="-3"/>
          <w:sz w:val="24"/>
          <w:szCs w:val="24"/>
        </w:rPr>
        <w:t xml:space="preserve"> </w:t>
      </w:r>
      <w:r w:rsidR="006230E8" w:rsidRPr="007D0E0E">
        <w:rPr>
          <w:sz w:val="24"/>
          <w:szCs w:val="24"/>
        </w:rPr>
        <w:t>психологической помощи.</w:t>
      </w:r>
    </w:p>
    <w:p w:rsidR="002B5600" w:rsidRDefault="007A3D2E" w:rsidP="006809F6">
      <w:pPr>
        <w:pStyle w:val="a3"/>
        <w:spacing w:line="276" w:lineRule="auto"/>
        <w:ind w:left="1134" w:right="658"/>
        <w:rPr>
          <w:b/>
          <w:i/>
          <w:sz w:val="24"/>
          <w:szCs w:val="24"/>
        </w:rPr>
      </w:pPr>
      <w:r>
        <w:rPr>
          <w:b/>
          <w:i/>
          <w:sz w:val="24"/>
          <w:szCs w:val="24"/>
        </w:rPr>
        <w:t xml:space="preserve">          </w:t>
      </w:r>
      <w:r w:rsidR="002B5600" w:rsidRPr="007A3D2E">
        <w:rPr>
          <w:b/>
          <w:i/>
          <w:sz w:val="24"/>
          <w:szCs w:val="24"/>
        </w:rPr>
        <w:t>Для</w:t>
      </w:r>
      <w:r w:rsidR="002B5600" w:rsidRPr="007A3D2E">
        <w:rPr>
          <w:b/>
          <w:i/>
          <w:spacing w:val="-3"/>
          <w:sz w:val="24"/>
          <w:szCs w:val="24"/>
        </w:rPr>
        <w:t xml:space="preserve"> </w:t>
      </w:r>
      <w:r w:rsidR="002B5600" w:rsidRPr="007A3D2E">
        <w:rPr>
          <w:b/>
          <w:i/>
          <w:sz w:val="24"/>
          <w:szCs w:val="24"/>
        </w:rPr>
        <w:t>проведения</w:t>
      </w:r>
      <w:r w:rsidR="002B5600" w:rsidRPr="007A3D2E">
        <w:rPr>
          <w:b/>
          <w:i/>
          <w:spacing w:val="-2"/>
          <w:sz w:val="24"/>
          <w:szCs w:val="24"/>
        </w:rPr>
        <w:t xml:space="preserve"> </w:t>
      </w:r>
      <w:r w:rsidR="002B5600" w:rsidRPr="007A3D2E">
        <w:rPr>
          <w:b/>
          <w:i/>
          <w:sz w:val="24"/>
          <w:szCs w:val="24"/>
        </w:rPr>
        <w:t>индивидуальной</w:t>
      </w:r>
      <w:r w:rsidR="002B5600" w:rsidRPr="007A3D2E">
        <w:rPr>
          <w:b/>
          <w:i/>
          <w:spacing w:val="-2"/>
          <w:sz w:val="24"/>
          <w:szCs w:val="24"/>
        </w:rPr>
        <w:t xml:space="preserve"> </w:t>
      </w:r>
      <w:r w:rsidR="002B5600" w:rsidRPr="007A3D2E">
        <w:rPr>
          <w:b/>
          <w:i/>
          <w:sz w:val="24"/>
          <w:szCs w:val="24"/>
        </w:rPr>
        <w:t>педагогической</w:t>
      </w:r>
      <w:r w:rsidR="002B5600" w:rsidRPr="007A3D2E">
        <w:rPr>
          <w:b/>
          <w:i/>
          <w:spacing w:val="-1"/>
          <w:sz w:val="24"/>
          <w:szCs w:val="24"/>
        </w:rPr>
        <w:t xml:space="preserve"> </w:t>
      </w:r>
      <w:r w:rsidR="002B5600" w:rsidRPr="007A3D2E">
        <w:rPr>
          <w:b/>
          <w:i/>
          <w:sz w:val="24"/>
          <w:szCs w:val="24"/>
        </w:rPr>
        <w:t>диагностики на разных этапах освоения программы используются следующие диагностические пособия:</w:t>
      </w:r>
    </w:p>
    <w:p w:rsidR="007A3D2E" w:rsidRPr="007A3D2E" w:rsidRDefault="007A3D2E" w:rsidP="00CE3FDA">
      <w:pPr>
        <w:pStyle w:val="a5"/>
        <w:numPr>
          <w:ilvl w:val="0"/>
          <w:numId w:val="187"/>
        </w:numPr>
        <w:spacing w:line="276" w:lineRule="auto"/>
        <w:ind w:left="1134" w:right="517" w:firstLine="0"/>
        <w:rPr>
          <w:rFonts w:eastAsiaTheme="minorHAnsi"/>
          <w:color w:val="000000"/>
          <w:sz w:val="24"/>
          <w:szCs w:val="24"/>
        </w:rPr>
      </w:pPr>
      <w:r w:rsidRPr="007A3D2E">
        <w:rPr>
          <w:rFonts w:eastAsiaTheme="minorHAnsi"/>
          <w:color w:val="000000"/>
          <w:sz w:val="24"/>
          <w:szCs w:val="24"/>
        </w:rPr>
        <w:t xml:space="preserve">Педагогическая диагностика готовности детей к обучению в школе </w:t>
      </w:r>
      <w:r>
        <w:rPr>
          <w:rFonts w:eastAsiaTheme="minorHAnsi"/>
          <w:color w:val="000000"/>
          <w:sz w:val="24"/>
          <w:szCs w:val="24"/>
        </w:rPr>
        <w:t xml:space="preserve">под ред. </w:t>
      </w:r>
      <w:r>
        <w:rPr>
          <w:b/>
          <w:sz w:val="24"/>
          <w:szCs w:val="24"/>
        </w:rPr>
        <w:t>М.И. Кузнецовой</w:t>
      </w:r>
      <w:r w:rsidRPr="007A3D2E">
        <w:rPr>
          <w:b/>
          <w:sz w:val="24"/>
          <w:szCs w:val="24"/>
        </w:rPr>
        <w:t>,</w:t>
      </w:r>
      <w:r w:rsidRPr="007A3D2E">
        <w:rPr>
          <w:rFonts w:eastAsiaTheme="minorHAnsi"/>
          <w:b/>
          <w:bCs/>
          <w:color w:val="000000"/>
          <w:sz w:val="24"/>
          <w:szCs w:val="24"/>
        </w:rPr>
        <w:t xml:space="preserve"> Л.Е. </w:t>
      </w:r>
      <w:proofErr w:type="spellStart"/>
      <w:r w:rsidRPr="007A3D2E">
        <w:rPr>
          <w:rFonts w:eastAsiaTheme="minorHAnsi"/>
          <w:b/>
          <w:bCs/>
          <w:color w:val="000000"/>
          <w:sz w:val="24"/>
          <w:szCs w:val="24"/>
        </w:rPr>
        <w:t>Журовой</w:t>
      </w:r>
      <w:proofErr w:type="spellEnd"/>
    </w:p>
    <w:p w:rsidR="007A3D2E" w:rsidRDefault="007A3D2E" w:rsidP="00CE3FDA">
      <w:pPr>
        <w:pStyle w:val="a3"/>
        <w:numPr>
          <w:ilvl w:val="0"/>
          <w:numId w:val="187"/>
        </w:numPr>
        <w:spacing w:line="276" w:lineRule="auto"/>
        <w:ind w:left="1134" w:right="658" w:firstLine="0"/>
        <w:rPr>
          <w:b/>
          <w:i/>
          <w:sz w:val="24"/>
          <w:szCs w:val="24"/>
        </w:rPr>
      </w:pPr>
      <w:r w:rsidRPr="007A3D2E">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w:t>
      </w:r>
      <w:proofErr w:type="gramStart"/>
      <w:r w:rsidRPr="007A3D2E">
        <w:rPr>
          <w:rFonts w:eastAsiaTheme="minorHAnsi"/>
          <w:color w:val="000000"/>
          <w:sz w:val="24"/>
          <w:szCs w:val="24"/>
        </w:rPr>
        <w:t xml:space="preserve"> / П</w:t>
      </w:r>
      <w:proofErr w:type="gramEnd"/>
      <w:r w:rsidRPr="007A3D2E">
        <w:rPr>
          <w:rFonts w:eastAsiaTheme="minorHAnsi"/>
          <w:color w:val="000000"/>
          <w:sz w:val="24"/>
          <w:szCs w:val="24"/>
        </w:rPr>
        <w:t>од ред.</w:t>
      </w:r>
      <w:r w:rsidRPr="007A3D2E">
        <w:rPr>
          <w:rFonts w:eastAsiaTheme="minorHAnsi"/>
          <w:b/>
          <w:color w:val="000000"/>
          <w:sz w:val="24"/>
          <w:szCs w:val="24"/>
        </w:rPr>
        <w:t xml:space="preserve"> </w:t>
      </w:r>
      <w:proofErr w:type="spellStart"/>
      <w:r w:rsidRPr="007A3D2E">
        <w:rPr>
          <w:rFonts w:eastAsiaTheme="minorHAnsi"/>
          <w:b/>
          <w:color w:val="000000"/>
          <w:sz w:val="24"/>
          <w:szCs w:val="24"/>
        </w:rPr>
        <w:t>Петерсон</w:t>
      </w:r>
      <w:proofErr w:type="spellEnd"/>
      <w:r w:rsidRPr="007A3D2E">
        <w:rPr>
          <w:rFonts w:eastAsiaTheme="minorHAnsi"/>
          <w:b/>
          <w:color w:val="000000"/>
          <w:sz w:val="24"/>
          <w:szCs w:val="24"/>
        </w:rPr>
        <w:t> Л.Г., Лыковой И.А</w:t>
      </w:r>
    </w:p>
    <w:p w:rsidR="006809F6" w:rsidRDefault="006809F6" w:rsidP="006809F6">
      <w:pPr>
        <w:pStyle w:val="a3"/>
        <w:spacing w:before="1"/>
        <w:ind w:left="1134" w:right="658"/>
        <w:jc w:val="center"/>
        <w:rPr>
          <w:b/>
          <w:bCs/>
          <w:sz w:val="24"/>
          <w:szCs w:val="24"/>
          <w:highlight w:val="yellow"/>
        </w:rPr>
      </w:pPr>
      <w:bookmarkStart w:id="6" w:name="_Hlk139965895"/>
    </w:p>
    <w:p w:rsidR="002B5600" w:rsidRPr="006809F6" w:rsidRDefault="006809F6" w:rsidP="006809F6">
      <w:pPr>
        <w:pStyle w:val="a3"/>
        <w:spacing w:before="1"/>
        <w:ind w:left="1134" w:right="658"/>
        <w:rPr>
          <w:b/>
          <w:bCs/>
          <w:i/>
          <w:color w:val="943634" w:themeColor="accent2" w:themeShade="BF"/>
          <w:sz w:val="24"/>
          <w:szCs w:val="24"/>
        </w:rPr>
      </w:pPr>
      <w:r>
        <w:rPr>
          <w:b/>
          <w:bCs/>
          <w:i/>
          <w:color w:val="943634" w:themeColor="accent2" w:themeShade="BF"/>
          <w:sz w:val="24"/>
          <w:szCs w:val="24"/>
        </w:rPr>
        <w:t xml:space="preserve">     </w:t>
      </w:r>
      <w:r w:rsidR="002B5600" w:rsidRPr="006809F6">
        <w:rPr>
          <w:b/>
          <w:bCs/>
          <w:i/>
          <w:color w:val="943634" w:themeColor="accent2" w:themeShade="BF"/>
          <w:sz w:val="24"/>
          <w:szCs w:val="24"/>
        </w:rPr>
        <w:t>Педагогическая диагностика части, формируемой участниками образовательных отношений</w:t>
      </w:r>
    </w:p>
    <w:p w:rsidR="006809F6" w:rsidRPr="002B5600" w:rsidRDefault="006809F6" w:rsidP="006809F6">
      <w:pPr>
        <w:pStyle w:val="a3"/>
        <w:spacing w:before="1"/>
        <w:ind w:left="1134" w:right="658"/>
        <w:jc w:val="center"/>
        <w:rPr>
          <w:b/>
          <w:bCs/>
          <w:sz w:val="24"/>
          <w:szCs w:val="24"/>
          <w:highlight w:val="yellow"/>
        </w:rPr>
      </w:pPr>
    </w:p>
    <w:p w:rsidR="006809F6" w:rsidRDefault="006809F6" w:rsidP="006809F6">
      <w:pPr>
        <w:pStyle w:val="a9"/>
        <w:shd w:val="clear" w:color="auto" w:fill="FFFFFF"/>
        <w:tabs>
          <w:tab w:val="left" w:pos="1905"/>
        </w:tabs>
        <w:spacing w:before="0" w:beforeAutospacing="0" w:after="0" w:afterAutospacing="0" w:line="276" w:lineRule="auto"/>
        <w:ind w:left="1134" w:right="658"/>
        <w:jc w:val="both"/>
        <w:rPr>
          <w:b/>
          <w:bCs/>
          <w:color w:val="000000" w:themeColor="text1"/>
        </w:rPr>
      </w:pPr>
      <w:r>
        <w:rPr>
          <w:b/>
          <w:bCs/>
          <w:color w:val="000000" w:themeColor="text1"/>
        </w:rPr>
        <w:tab/>
      </w:r>
      <w:r>
        <w:t>Педагогическая диагностика достижения планируемых результатов обязательной</w:t>
      </w:r>
      <w:r>
        <w:rPr>
          <w:spacing w:val="1"/>
        </w:rPr>
        <w:t xml:space="preserve"> </w:t>
      </w:r>
      <w:r>
        <w:t>части Программы в равной степени применима для части Программы, формируемой участниками</w:t>
      </w:r>
      <w:r>
        <w:rPr>
          <w:spacing w:val="-1"/>
        </w:rPr>
        <w:t xml:space="preserve"> </w:t>
      </w:r>
      <w:r>
        <w:t>образовательных</w:t>
      </w:r>
      <w:r>
        <w:rPr>
          <w:spacing w:val="-1"/>
        </w:rPr>
        <w:t xml:space="preserve"> </w:t>
      </w:r>
      <w:r>
        <w:t>отношений</w:t>
      </w:r>
    </w:p>
    <w:p w:rsidR="006809F6" w:rsidRDefault="006809F6" w:rsidP="006809F6">
      <w:pPr>
        <w:pStyle w:val="a9"/>
        <w:shd w:val="clear" w:color="auto" w:fill="FFFFFF"/>
        <w:spacing w:before="0" w:beforeAutospacing="0" w:after="0" w:afterAutospacing="0" w:line="276" w:lineRule="auto"/>
        <w:ind w:left="1134" w:right="658"/>
        <w:jc w:val="center"/>
        <w:rPr>
          <w:b/>
          <w:bCs/>
          <w:color w:val="000000" w:themeColor="text1"/>
        </w:rPr>
      </w:pPr>
    </w:p>
    <w:p w:rsidR="002B5600" w:rsidRPr="006809F6" w:rsidRDefault="002B5600" w:rsidP="006809F6">
      <w:pPr>
        <w:pStyle w:val="a9"/>
        <w:shd w:val="clear" w:color="auto" w:fill="FFFFFF"/>
        <w:spacing w:before="0" w:beforeAutospacing="0" w:after="0" w:afterAutospacing="0" w:line="276" w:lineRule="auto"/>
        <w:ind w:left="1134" w:right="658"/>
        <w:jc w:val="center"/>
        <w:rPr>
          <w:b/>
          <w:bCs/>
          <w:color w:val="000000" w:themeColor="text1"/>
        </w:rPr>
      </w:pPr>
      <w:r w:rsidRPr="006809F6">
        <w:rPr>
          <w:b/>
          <w:bCs/>
          <w:color w:val="000000" w:themeColor="text1"/>
        </w:rPr>
        <w:t xml:space="preserve">Педагогическая диагностика инициативы и самостоятельности детей </w:t>
      </w:r>
    </w:p>
    <w:p w:rsidR="002B5600" w:rsidRPr="006809F6" w:rsidRDefault="002B5600" w:rsidP="006809F6">
      <w:pPr>
        <w:pStyle w:val="a9"/>
        <w:shd w:val="clear" w:color="auto" w:fill="FFFFFF"/>
        <w:spacing w:before="0" w:beforeAutospacing="0" w:after="0" w:afterAutospacing="0" w:line="276" w:lineRule="auto"/>
        <w:ind w:left="1134" w:right="658"/>
        <w:jc w:val="center"/>
        <w:rPr>
          <w:b/>
          <w:bCs/>
          <w:color w:val="000000" w:themeColor="text1"/>
        </w:rPr>
      </w:pPr>
    </w:p>
    <w:p w:rsidR="002B5600" w:rsidRPr="006809F6" w:rsidRDefault="002B5600" w:rsidP="006809F6">
      <w:pPr>
        <w:pStyle w:val="a9"/>
        <w:shd w:val="clear" w:color="auto" w:fill="FFFFFF"/>
        <w:spacing w:before="0" w:beforeAutospacing="0" w:after="0" w:afterAutospacing="0" w:line="276" w:lineRule="auto"/>
        <w:ind w:left="1134" w:right="658" w:firstLine="360"/>
        <w:jc w:val="both"/>
        <w:rPr>
          <w:color w:val="000000" w:themeColor="text1"/>
        </w:rPr>
      </w:pPr>
      <w:r w:rsidRPr="006809F6">
        <w:rPr>
          <w:color w:val="000000" w:themeColor="text1"/>
        </w:rPr>
        <w:t>Основной метод исследовани</w:t>
      </w:r>
      <w:r w:rsidR="006809F6" w:rsidRPr="006809F6">
        <w:rPr>
          <w:color w:val="000000" w:themeColor="text1"/>
        </w:rPr>
        <w:t>я</w:t>
      </w:r>
      <w:r w:rsidRPr="006809F6">
        <w:rPr>
          <w:color w:val="000000" w:themeColor="text1"/>
        </w:rPr>
        <w:t xml:space="preserve"> – наблюдение </w:t>
      </w:r>
      <w:r w:rsidR="006809F6" w:rsidRPr="006809F6">
        <w:rPr>
          <w:color w:val="000000" w:themeColor="text1"/>
        </w:rPr>
        <w:t>за сюжетно-ролевой игрой детей</w:t>
      </w:r>
    </w:p>
    <w:p w:rsidR="002B5600" w:rsidRPr="006809F6" w:rsidRDefault="002B5600" w:rsidP="00CE3FDA">
      <w:pPr>
        <w:pStyle w:val="a9"/>
        <w:numPr>
          <w:ilvl w:val="0"/>
          <w:numId w:val="188"/>
        </w:numPr>
        <w:shd w:val="clear" w:color="auto" w:fill="FFFFFF"/>
        <w:spacing w:before="0" w:beforeAutospacing="0" w:after="0" w:afterAutospacing="0" w:line="276" w:lineRule="auto"/>
        <w:ind w:right="658"/>
        <w:jc w:val="both"/>
        <w:rPr>
          <w:color w:val="000000" w:themeColor="text1"/>
        </w:rPr>
      </w:pPr>
      <w:r w:rsidRPr="006809F6">
        <w:rPr>
          <w:color w:val="000000" w:themeColor="text1"/>
        </w:rPr>
        <w:t xml:space="preserve">За деятельностью детей  </w:t>
      </w:r>
    </w:p>
    <w:p w:rsidR="002B5600" w:rsidRPr="006809F6" w:rsidRDefault="006809F6" w:rsidP="00CE3FDA">
      <w:pPr>
        <w:pStyle w:val="a9"/>
        <w:numPr>
          <w:ilvl w:val="0"/>
          <w:numId w:val="188"/>
        </w:numPr>
        <w:shd w:val="clear" w:color="auto" w:fill="FFFFFF"/>
        <w:spacing w:before="0" w:beforeAutospacing="0" w:after="0" w:afterAutospacing="0" w:line="276" w:lineRule="auto"/>
        <w:ind w:right="658"/>
        <w:jc w:val="both"/>
        <w:rPr>
          <w:color w:val="000000" w:themeColor="text1"/>
        </w:rPr>
      </w:pPr>
      <w:r w:rsidRPr="006809F6">
        <w:rPr>
          <w:color w:val="000000" w:themeColor="text1"/>
        </w:rPr>
        <w:t>За деятельностью педагога</w:t>
      </w:r>
    </w:p>
    <w:p w:rsidR="002B5600" w:rsidRPr="006809F6" w:rsidRDefault="002B5600" w:rsidP="006809F6">
      <w:pPr>
        <w:shd w:val="clear" w:color="auto" w:fill="FFFFFF"/>
        <w:spacing w:line="276" w:lineRule="auto"/>
        <w:ind w:left="1134" w:right="658" w:firstLine="360"/>
        <w:jc w:val="both"/>
        <w:rPr>
          <w:color w:val="000000" w:themeColor="text1"/>
          <w:sz w:val="24"/>
          <w:szCs w:val="24"/>
          <w:lang w:eastAsia="ru-RU"/>
        </w:rPr>
      </w:pPr>
      <w:r w:rsidRPr="006809F6">
        <w:rPr>
          <w:color w:val="000000" w:themeColor="text1"/>
          <w:sz w:val="24"/>
          <w:szCs w:val="24"/>
          <w:lang w:eastAsia="ru-RU"/>
        </w:rPr>
        <w:t>В основе наблюдение за деятельностью детей.</w:t>
      </w:r>
    </w:p>
    <w:p w:rsidR="002B5600" w:rsidRPr="006809F6" w:rsidRDefault="002B5600" w:rsidP="006809F6">
      <w:pPr>
        <w:shd w:val="clear" w:color="auto" w:fill="FFFFFF"/>
        <w:spacing w:line="276" w:lineRule="auto"/>
        <w:ind w:left="1134" w:right="658" w:firstLine="360"/>
        <w:jc w:val="both"/>
        <w:rPr>
          <w:color w:val="000000" w:themeColor="text1"/>
          <w:sz w:val="24"/>
          <w:szCs w:val="24"/>
        </w:rPr>
      </w:pPr>
      <w:r w:rsidRPr="006809F6">
        <w:rPr>
          <w:color w:val="000000" w:themeColor="text1"/>
          <w:sz w:val="24"/>
          <w:szCs w:val="24"/>
        </w:rPr>
        <w:t>Определены критерии и показатели в соответствии с рекомендациями Федерального института развития образования.</w:t>
      </w:r>
    </w:p>
    <w:p w:rsidR="002B5600" w:rsidRPr="006809F6" w:rsidRDefault="002B5600" w:rsidP="006809F6">
      <w:pPr>
        <w:shd w:val="clear" w:color="auto" w:fill="FFFFFF"/>
        <w:spacing w:line="276" w:lineRule="auto"/>
        <w:ind w:left="1134" w:right="658" w:firstLine="360"/>
        <w:jc w:val="both"/>
        <w:rPr>
          <w:color w:val="000000" w:themeColor="text1"/>
          <w:sz w:val="24"/>
          <w:szCs w:val="24"/>
          <w:lang w:eastAsia="ru-RU"/>
        </w:rPr>
      </w:pPr>
      <w:r w:rsidRPr="006809F6">
        <w:rPr>
          <w:color w:val="000000" w:themeColor="text1"/>
          <w:sz w:val="24"/>
          <w:szCs w:val="24"/>
        </w:rPr>
        <w:t xml:space="preserve">Основной критерии оценки деятельности детей — это проявление инициативы, самостоятельности, что лежит в основе целевых ориентиров ФГОС </w:t>
      </w:r>
      <w:proofErr w:type="gramStart"/>
      <w:r w:rsidRPr="006809F6">
        <w:rPr>
          <w:color w:val="000000" w:themeColor="text1"/>
          <w:sz w:val="24"/>
          <w:szCs w:val="24"/>
        </w:rPr>
        <w:t>ДО</w:t>
      </w:r>
      <w:proofErr w:type="gramEnd"/>
      <w:r w:rsidRPr="006809F6">
        <w:rPr>
          <w:color w:val="000000" w:themeColor="text1"/>
          <w:sz w:val="24"/>
          <w:szCs w:val="24"/>
        </w:rPr>
        <w:t xml:space="preserve">. </w:t>
      </w:r>
    </w:p>
    <w:p w:rsidR="002B5600" w:rsidRPr="006809F6" w:rsidRDefault="002B5600" w:rsidP="006809F6">
      <w:pPr>
        <w:shd w:val="clear" w:color="auto" w:fill="FFFFFF"/>
        <w:spacing w:line="276" w:lineRule="auto"/>
        <w:ind w:left="1134" w:right="658" w:firstLine="360"/>
        <w:jc w:val="both"/>
        <w:rPr>
          <w:color w:val="000000" w:themeColor="text1"/>
          <w:sz w:val="24"/>
          <w:szCs w:val="24"/>
          <w:lang w:eastAsia="ru-RU"/>
        </w:rPr>
      </w:pPr>
      <w:r w:rsidRPr="006809F6">
        <w:rPr>
          <w:color w:val="000000" w:themeColor="text1"/>
          <w:sz w:val="24"/>
          <w:szCs w:val="24"/>
          <w:lang w:eastAsia="ru-RU"/>
        </w:rPr>
        <w:t>В основе оценки деятельности педагога лежат следующие критерии:</w:t>
      </w:r>
    </w:p>
    <w:p w:rsidR="002B5600" w:rsidRPr="006809F6" w:rsidRDefault="006809F6" w:rsidP="006809F6">
      <w:pPr>
        <w:shd w:val="clear" w:color="auto" w:fill="FFFFFF"/>
        <w:spacing w:line="276" w:lineRule="auto"/>
        <w:ind w:right="658"/>
        <w:jc w:val="both"/>
        <w:rPr>
          <w:color w:val="000000" w:themeColor="text1"/>
          <w:sz w:val="24"/>
          <w:szCs w:val="24"/>
          <w:u w:val="single"/>
          <w:lang w:eastAsia="ru-RU"/>
        </w:rPr>
      </w:pPr>
      <w:r>
        <w:rPr>
          <w:color w:val="000000" w:themeColor="text1"/>
          <w:sz w:val="24"/>
          <w:szCs w:val="24"/>
          <w:lang w:eastAsia="ru-RU"/>
        </w:rPr>
        <w:t xml:space="preserve">                   </w:t>
      </w:r>
      <w:r>
        <w:rPr>
          <w:color w:val="000000" w:themeColor="text1"/>
          <w:sz w:val="24"/>
          <w:szCs w:val="24"/>
          <w:u w:val="single"/>
          <w:lang w:eastAsia="ru-RU"/>
        </w:rPr>
        <w:t xml:space="preserve"> </w:t>
      </w:r>
      <w:r w:rsidR="002B5600" w:rsidRPr="006809F6">
        <w:rPr>
          <w:color w:val="000000" w:themeColor="text1"/>
          <w:sz w:val="24"/>
          <w:szCs w:val="24"/>
          <w:u w:val="single"/>
          <w:lang w:eastAsia="ru-RU"/>
        </w:rPr>
        <w:t>Педагог и атмосфера, содержание, среда, процесс.</w:t>
      </w:r>
    </w:p>
    <w:p w:rsidR="006809F6" w:rsidRDefault="006809F6" w:rsidP="006809F6">
      <w:pPr>
        <w:shd w:val="clear" w:color="auto" w:fill="FFFFFF"/>
        <w:spacing w:line="276" w:lineRule="auto"/>
        <w:ind w:left="1134" w:right="658"/>
        <w:jc w:val="both"/>
        <w:rPr>
          <w:color w:val="000000" w:themeColor="text1"/>
          <w:sz w:val="24"/>
          <w:szCs w:val="24"/>
        </w:rPr>
      </w:pPr>
      <w:r>
        <w:rPr>
          <w:color w:val="000000" w:themeColor="text1"/>
          <w:sz w:val="24"/>
          <w:szCs w:val="24"/>
        </w:rPr>
        <w:t xml:space="preserve">      </w:t>
      </w:r>
      <w:r w:rsidR="002B5600" w:rsidRPr="006809F6">
        <w:rPr>
          <w:color w:val="000000" w:themeColor="text1"/>
          <w:sz w:val="24"/>
          <w:szCs w:val="24"/>
        </w:rPr>
        <w:t xml:space="preserve">В основе оценки инициативы и самостоятельности детей лежит уровневый подход. </w:t>
      </w:r>
      <w:r>
        <w:rPr>
          <w:color w:val="000000" w:themeColor="text1"/>
          <w:sz w:val="24"/>
          <w:szCs w:val="24"/>
        </w:rPr>
        <w:t xml:space="preserve">    </w:t>
      </w:r>
    </w:p>
    <w:p w:rsidR="002B5600" w:rsidRPr="006809F6" w:rsidRDefault="006809F6" w:rsidP="006809F6">
      <w:pPr>
        <w:shd w:val="clear" w:color="auto" w:fill="FFFFFF"/>
        <w:spacing w:line="276" w:lineRule="auto"/>
        <w:ind w:left="1134" w:right="658"/>
        <w:jc w:val="both"/>
        <w:rPr>
          <w:color w:val="000000" w:themeColor="text1"/>
          <w:sz w:val="24"/>
          <w:szCs w:val="24"/>
          <w:lang w:eastAsia="ru-RU"/>
        </w:rPr>
      </w:pPr>
      <w:r>
        <w:rPr>
          <w:color w:val="000000" w:themeColor="text1"/>
          <w:sz w:val="24"/>
          <w:szCs w:val="24"/>
        </w:rPr>
        <w:t xml:space="preserve">      </w:t>
      </w:r>
      <w:proofErr w:type="gramStart"/>
      <w:r>
        <w:rPr>
          <w:color w:val="000000" w:themeColor="text1"/>
          <w:sz w:val="24"/>
          <w:szCs w:val="24"/>
        </w:rPr>
        <w:t>О</w:t>
      </w:r>
      <w:r w:rsidR="002B5600" w:rsidRPr="006809F6">
        <w:rPr>
          <w:color w:val="000000" w:themeColor="text1"/>
          <w:sz w:val="24"/>
          <w:szCs w:val="24"/>
        </w:rPr>
        <w:t>пределены</w:t>
      </w:r>
      <w:proofErr w:type="gramEnd"/>
      <w:r w:rsidR="002B5600" w:rsidRPr="006809F6">
        <w:rPr>
          <w:color w:val="000000" w:themeColor="text1"/>
          <w:sz w:val="24"/>
          <w:szCs w:val="24"/>
        </w:rPr>
        <w:t xml:space="preserve"> 5 уровней: 1. Недостаточный, 2. Низкий, 3. Средний, 4. Повышенный, 5. Высокий </w:t>
      </w:r>
    </w:p>
    <w:p w:rsidR="002B5600" w:rsidRPr="006809F6" w:rsidRDefault="006809F6" w:rsidP="006809F6">
      <w:pPr>
        <w:shd w:val="clear" w:color="auto" w:fill="FFFFFF"/>
        <w:spacing w:line="276" w:lineRule="auto"/>
        <w:ind w:left="1134" w:right="658"/>
        <w:jc w:val="both"/>
        <w:rPr>
          <w:color w:val="000000" w:themeColor="text1"/>
          <w:sz w:val="24"/>
          <w:szCs w:val="24"/>
          <w:lang w:eastAsia="ru-RU"/>
        </w:rPr>
      </w:pPr>
      <w:r>
        <w:rPr>
          <w:color w:val="000000" w:themeColor="text1"/>
          <w:sz w:val="24"/>
          <w:szCs w:val="24"/>
          <w:lang w:eastAsia="ru-RU"/>
        </w:rPr>
        <w:t xml:space="preserve">       </w:t>
      </w:r>
      <w:r w:rsidR="002B5600" w:rsidRPr="006809F6">
        <w:rPr>
          <w:color w:val="000000" w:themeColor="text1"/>
          <w:sz w:val="24"/>
          <w:szCs w:val="24"/>
          <w:lang w:eastAsia="ru-RU"/>
        </w:rPr>
        <w:t xml:space="preserve">В педагогике инициативность рассматривается как проявление активной позиции в общении, деятельности, поведении, источником которой является сам ребёнок. По сравнению с другими показателями при оценке </w:t>
      </w:r>
      <w:proofErr w:type="gramStart"/>
      <w:r w:rsidR="002B5600" w:rsidRPr="006809F6">
        <w:rPr>
          <w:color w:val="000000" w:themeColor="text1"/>
          <w:sz w:val="24"/>
          <w:szCs w:val="24"/>
          <w:lang w:eastAsia="ru-RU"/>
        </w:rPr>
        <w:t>развития детей сферы инициативности ребёнка</w:t>
      </w:r>
      <w:proofErr w:type="gramEnd"/>
      <w:r w:rsidR="002B5600" w:rsidRPr="006809F6">
        <w:rPr>
          <w:color w:val="000000" w:themeColor="text1"/>
          <w:sz w:val="24"/>
          <w:szCs w:val="24"/>
          <w:lang w:eastAsia="ru-RU"/>
        </w:rPr>
        <w:t xml:space="preserve"> имеют ряд значительных преимуществ.</w:t>
      </w:r>
    </w:p>
    <w:p w:rsidR="002B5600" w:rsidRPr="006809F6" w:rsidRDefault="006809F6" w:rsidP="006809F6">
      <w:pPr>
        <w:shd w:val="clear" w:color="auto" w:fill="FFFFFF"/>
        <w:spacing w:line="276" w:lineRule="auto"/>
        <w:ind w:left="1134" w:right="658"/>
        <w:jc w:val="both"/>
        <w:rPr>
          <w:color w:val="000000" w:themeColor="text1"/>
          <w:sz w:val="24"/>
          <w:szCs w:val="24"/>
          <w:lang w:eastAsia="ru-RU"/>
        </w:rPr>
      </w:pPr>
      <w:r>
        <w:rPr>
          <w:color w:val="000000" w:themeColor="text1"/>
          <w:sz w:val="24"/>
          <w:szCs w:val="24"/>
          <w:lang w:eastAsia="ru-RU"/>
        </w:rPr>
        <w:t xml:space="preserve">      </w:t>
      </w:r>
      <w:r w:rsidR="002B5600" w:rsidRPr="006809F6">
        <w:rPr>
          <w:color w:val="000000" w:themeColor="text1"/>
          <w:sz w:val="24"/>
          <w:szCs w:val="24"/>
          <w:lang w:eastAsia="ru-RU"/>
        </w:rPr>
        <w:t xml:space="preserve">С одной стороны, сферы инициативы ребенка обеспечивают развитие его наиболее важных психических процессов (психических новообразований возраста), а с другой стороны, обеспечивают эмоциональное благополучие ребенка, его самореализацию, полноту «проживания» им дошкольного периода детства, включенность в те виды </w:t>
      </w:r>
      <w:r w:rsidR="002B5600" w:rsidRPr="006809F6">
        <w:rPr>
          <w:color w:val="000000" w:themeColor="text1"/>
          <w:sz w:val="24"/>
          <w:szCs w:val="24"/>
          <w:lang w:eastAsia="ru-RU"/>
        </w:rPr>
        <w:lastRenderedPageBreak/>
        <w:t>культурной практики (виды деятельности), которые традиционно отведены обществом для образования дошкольника.</w:t>
      </w:r>
    </w:p>
    <w:p w:rsidR="002B5600" w:rsidRPr="006809F6" w:rsidRDefault="002B5600" w:rsidP="006809F6">
      <w:pPr>
        <w:shd w:val="clear" w:color="auto" w:fill="FFFFFF"/>
        <w:spacing w:line="276" w:lineRule="auto"/>
        <w:ind w:left="1134" w:right="658" w:firstLine="720"/>
        <w:jc w:val="both"/>
        <w:rPr>
          <w:i/>
          <w:color w:val="000000" w:themeColor="text1"/>
          <w:sz w:val="24"/>
          <w:szCs w:val="24"/>
          <w:lang w:eastAsia="ru-RU"/>
        </w:rPr>
      </w:pPr>
      <w:r w:rsidRPr="006809F6">
        <w:rPr>
          <w:i/>
          <w:color w:val="000000" w:themeColor="text1"/>
          <w:sz w:val="24"/>
          <w:szCs w:val="24"/>
          <w:lang w:eastAsia="ru-RU"/>
        </w:rPr>
        <w:t>Основные сферы инициативы ребенка:</w:t>
      </w:r>
    </w:p>
    <w:p w:rsidR="002B5600" w:rsidRPr="006809F6" w:rsidRDefault="002B5600" w:rsidP="006809F6">
      <w:pPr>
        <w:shd w:val="clear" w:color="auto" w:fill="FFFFFF"/>
        <w:spacing w:line="276" w:lineRule="auto"/>
        <w:ind w:left="1134" w:right="658"/>
        <w:jc w:val="both"/>
        <w:rPr>
          <w:color w:val="000000" w:themeColor="text1"/>
          <w:sz w:val="24"/>
          <w:szCs w:val="24"/>
          <w:lang w:eastAsia="ru-RU"/>
        </w:rPr>
      </w:pPr>
      <w:r w:rsidRPr="006809F6">
        <w:rPr>
          <w:color w:val="000000" w:themeColor="text1"/>
          <w:sz w:val="24"/>
          <w:szCs w:val="24"/>
          <w:lang w:eastAsia="ru-RU"/>
        </w:rPr>
        <w:t xml:space="preserve">– </w:t>
      </w:r>
      <w:r w:rsidRPr="006809F6">
        <w:rPr>
          <w:b/>
          <w:color w:val="000000" w:themeColor="text1"/>
          <w:sz w:val="24"/>
          <w:szCs w:val="24"/>
          <w:lang w:eastAsia="ru-RU"/>
        </w:rPr>
        <w:t>творческая инициатива</w:t>
      </w:r>
      <w:r w:rsidRPr="006809F6">
        <w:rPr>
          <w:color w:val="000000" w:themeColor="text1"/>
          <w:sz w:val="24"/>
          <w:szCs w:val="24"/>
          <w:lang w:eastAsia="ru-RU"/>
        </w:rPr>
        <w:t xml:space="preserve"> (включенность в сюжетную игру как основную творческую деятельность ребенка, где развиваются воображение, образное мышление);</w:t>
      </w:r>
    </w:p>
    <w:p w:rsidR="002B5600" w:rsidRPr="006809F6" w:rsidRDefault="002B5600" w:rsidP="00CE3FDA">
      <w:pPr>
        <w:widowControl/>
        <w:numPr>
          <w:ilvl w:val="0"/>
          <w:numId w:val="180"/>
        </w:numPr>
        <w:autoSpaceDE/>
        <w:autoSpaceDN/>
        <w:spacing w:line="276" w:lineRule="auto"/>
        <w:ind w:left="1276" w:right="658" w:hanging="283"/>
        <w:contextualSpacing/>
        <w:jc w:val="both"/>
        <w:rPr>
          <w:color w:val="000000" w:themeColor="text1"/>
          <w:sz w:val="24"/>
          <w:szCs w:val="24"/>
          <w:lang w:eastAsia="ru-RU"/>
        </w:rPr>
      </w:pPr>
      <w:r w:rsidRPr="006809F6">
        <w:rPr>
          <w:color w:val="000000" w:themeColor="text1"/>
          <w:kern w:val="24"/>
          <w:sz w:val="24"/>
          <w:szCs w:val="24"/>
          <w:lang w:eastAsia="ru-RU"/>
        </w:rPr>
        <w:t>имеет первоначальный замысел («Хочу играть в больницу», «Я – шофер» и т. п.);</w:t>
      </w:r>
    </w:p>
    <w:p w:rsidR="002B5600" w:rsidRPr="006809F6" w:rsidRDefault="002B5600" w:rsidP="00CE3FDA">
      <w:pPr>
        <w:widowControl/>
        <w:numPr>
          <w:ilvl w:val="0"/>
          <w:numId w:val="180"/>
        </w:numPr>
        <w:autoSpaceDE/>
        <w:autoSpaceDN/>
        <w:spacing w:line="276" w:lineRule="auto"/>
        <w:ind w:left="1276" w:right="658" w:hanging="283"/>
        <w:contextualSpacing/>
        <w:jc w:val="both"/>
        <w:rPr>
          <w:color w:val="000000" w:themeColor="text1"/>
          <w:sz w:val="24"/>
          <w:szCs w:val="24"/>
          <w:lang w:eastAsia="ru-RU"/>
        </w:rPr>
      </w:pPr>
      <w:r w:rsidRPr="006809F6">
        <w:rPr>
          <w:color w:val="000000" w:themeColor="text1"/>
          <w:kern w:val="24"/>
          <w:sz w:val="24"/>
          <w:szCs w:val="24"/>
          <w:lang w:eastAsia="ru-RU"/>
        </w:rPr>
        <w:t xml:space="preserve">ищет или видоизменяет имеющуюся игровую обстановку; </w:t>
      </w:r>
    </w:p>
    <w:p w:rsidR="002B5600" w:rsidRPr="006809F6" w:rsidRDefault="002B5600" w:rsidP="00CE3FDA">
      <w:pPr>
        <w:widowControl/>
        <w:numPr>
          <w:ilvl w:val="0"/>
          <w:numId w:val="180"/>
        </w:numPr>
        <w:autoSpaceDE/>
        <w:autoSpaceDN/>
        <w:spacing w:line="276" w:lineRule="auto"/>
        <w:ind w:left="1276" w:right="658" w:hanging="283"/>
        <w:contextualSpacing/>
        <w:jc w:val="both"/>
        <w:rPr>
          <w:color w:val="000000" w:themeColor="text1"/>
          <w:sz w:val="24"/>
          <w:szCs w:val="24"/>
          <w:lang w:eastAsia="ru-RU"/>
        </w:rPr>
      </w:pPr>
      <w:r w:rsidRPr="006809F6">
        <w:rPr>
          <w:color w:val="000000" w:themeColor="text1"/>
          <w:kern w:val="24"/>
          <w:sz w:val="24"/>
          <w:szCs w:val="24"/>
          <w:lang w:eastAsia="ru-RU"/>
        </w:rPr>
        <w:t xml:space="preserve">принимает и обозначает в речи игровые роли; </w:t>
      </w:r>
    </w:p>
    <w:p w:rsidR="002B5600" w:rsidRPr="006809F6" w:rsidRDefault="002B5600" w:rsidP="00CE3FDA">
      <w:pPr>
        <w:widowControl/>
        <w:numPr>
          <w:ilvl w:val="0"/>
          <w:numId w:val="180"/>
        </w:numPr>
        <w:autoSpaceDE/>
        <w:autoSpaceDN/>
        <w:spacing w:line="276" w:lineRule="auto"/>
        <w:ind w:left="1276" w:right="658" w:hanging="283"/>
        <w:contextualSpacing/>
        <w:jc w:val="both"/>
        <w:rPr>
          <w:color w:val="000000" w:themeColor="text1"/>
          <w:sz w:val="24"/>
          <w:szCs w:val="24"/>
          <w:lang w:eastAsia="ru-RU"/>
        </w:rPr>
      </w:pPr>
      <w:r w:rsidRPr="006809F6">
        <w:rPr>
          <w:color w:val="000000" w:themeColor="text1"/>
          <w:kern w:val="24"/>
          <w:sz w:val="24"/>
          <w:szCs w:val="24"/>
          <w:lang w:eastAsia="ru-RU"/>
        </w:rPr>
        <w:t>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от раза к разу делая разнообразными ролевые диалоги;</w:t>
      </w:r>
    </w:p>
    <w:p w:rsidR="002B5600" w:rsidRPr="006809F6" w:rsidRDefault="002B5600" w:rsidP="00CE3FDA">
      <w:pPr>
        <w:widowControl/>
        <w:numPr>
          <w:ilvl w:val="0"/>
          <w:numId w:val="180"/>
        </w:numPr>
        <w:autoSpaceDE/>
        <w:autoSpaceDN/>
        <w:spacing w:line="276" w:lineRule="auto"/>
        <w:ind w:left="1276" w:right="658" w:hanging="283"/>
        <w:contextualSpacing/>
        <w:jc w:val="both"/>
        <w:rPr>
          <w:color w:val="000000" w:themeColor="text1"/>
          <w:sz w:val="24"/>
          <w:szCs w:val="24"/>
          <w:lang w:eastAsia="ru-RU"/>
        </w:rPr>
      </w:pPr>
      <w:r w:rsidRPr="006809F6">
        <w:rPr>
          <w:color w:val="000000" w:themeColor="text1"/>
          <w:kern w:val="24"/>
          <w:sz w:val="24"/>
          <w:szCs w:val="24"/>
          <w:lang w:eastAsia="ru-RU"/>
        </w:rPr>
        <w:t xml:space="preserve"> в процессе игры может переходить от одного отдельного сюжетного эпизода к другому (от одной роли к другой)</w:t>
      </w:r>
      <w:r w:rsidRPr="006809F6">
        <w:rPr>
          <w:color w:val="000000" w:themeColor="text1"/>
          <w:sz w:val="24"/>
          <w:szCs w:val="24"/>
          <w:lang w:eastAsia="ru-RU"/>
        </w:rPr>
        <w:t>.</w:t>
      </w:r>
    </w:p>
    <w:p w:rsidR="002B5600" w:rsidRPr="006809F6" w:rsidRDefault="002B5600" w:rsidP="006809F6">
      <w:pPr>
        <w:widowControl/>
        <w:autoSpaceDE/>
        <w:autoSpaceDN/>
        <w:spacing w:line="276" w:lineRule="auto"/>
        <w:ind w:left="1134" w:right="658" w:firstLine="720"/>
        <w:contextualSpacing/>
        <w:jc w:val="both"/>
        <w:rPr>
          <w:color w:val="000000" w:themeColor="text1"/>
          <w:sz w:val="24"/>
          <w:szCs w:val="24"/>
          <w:lang w:eastAsia="ru-RU"/>
        </w:rPr>
      </w:pPr>
      <w:r w:rsidRPr="006809F6">
        <w:rPr>
          <w:b/>
          <w:color w:val="000000" w:themeColor="text1"/>
          <w:sz w:val="24"/>
          <w:szCs w:val="24"/>
          <w:lang w:eastAsia="ru-RU"/>
        </w:rPr>
        <w:t>Инициатива как целеполагание и волевое усилие</w:t>
      </w:r>
      <w:r w:rsidRPr="006809F6">
        <w:rPr>
          <w:color w:val="000000" w:themeColor="text1"/>
          <w:sz w:val="24"/>
          <w:szCs w:val="24"/>
          <w:lang w:eastAsia="ru-RU"/>
        </w:rPr>
        <w:t xml:space="preserve">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2B5600" w:rsidRPr="006809F6" w:rsidRDefault="002B5600" w:rsidP="006809F6">
      <w:pPr>
        <w:shd w:val="clear" w:color="auto" w:fill="FFFFFF"/>
        <w:spacing w:line="276" w:lineRule="auto"/>
        <w:ind w:left="1134" w:right="658" w:firstLine="142"/>
        <w:jc w:val="both"/>
        <w:rPr>
          <w:color w:val="000000" w:themeColor="text1"/>
          <w:sz w:val="24"/>
          <w:szCs w:val="24"/>
          <w:lang w:eastAsia="ru-RU"/>
        </w:rPr>
      </w:pPr>
      <w:r w:rsidRPr="006809F6">
        <w:rPr>
          <w:color w:val="000000" w:themeColor="text1"/>
          <w:sz w:val="24"/>
          <w:szCs w:val="24"/>
          <w:lang w:eastAsia="ru-RU"/>
        </w:rPr>
        <w:t xml:space="preserve">– </w:t>
      </w:r>
      <w:r w:rsidRPr="006809F6">
        <w:rPr>
          <w:b/>
          <w:color w:val="000000" w:themeColor="text1"/>
          <w:sz w:val="24"/>
          <w:szCs w:val="24"/>
          <w:lang w:eastAsia="ru-RU"/>
        </w:rPr>
        <w:t>коммуникативная инициатива</w:t>
      </w:r>
      <w:r w:rsidRPr="006809F6">
        <w:rPr>
          <w:color w:val="000000" w:themeColor="text1"/>
          <w:sz w:val="24"/>
          <w:szCs w:val="24"/>
          <w:lang w:eastAsia="ru-RU"/>
        </w:rPr>
        <w:t xml:space="preserve"> (включенность ребенка во взаимодействие со сверстниками, где развиваются </w:t>
      </w:r>
      <w:proofErr w:type="spellStart"/>
      <w:r w:rsidRPr="006809F6">
        <w:rPr>
          <w:color w:val="000000" w:themeColor="text1"/>
          <w:sz w:val="24"/>
          <w:szCs w:val="24"/>
          <w:lang w:eastAsia="ru-RU"/>
        </w:rPr>
        <w:t>эмпатия</w:t>
      </w:r>
      <w:proofErr w:type="spellEnd"/>
      <w:r w:rsidRPr="006809F6">
        <w:rPr>
          <w:color w:val="000000" w:themeColor="text1"/>
          <w:sz w:val="24"/>
          <w:szCs w:val="24"/>
          <w:lang w:eastAsia="ru-RU"/>
        </w:rPr>
        <w:t>, коммуникативная функция речи);</w:t>
      </w:r>
    </w:p>
    <w:p w:rsidR="002B5600" w:rsidRPr="006809F6" w:rsidRDefault="002B5600" w:rsidP="00CE3FDA">
      <w:pPr>
        <w:widowControl/>
        <w:numPr>
          <w:ilvl w:val="0"/>
          <w:numId w:val="181"/>
        </w:numPr>
        <w:shd w:val="clear" w:color="auto" w:fill="FFFFFF"/>
        <w:autoSpaceDE/>
        <w:autoSpaceDN/>
        <w:spacing w:line="276" w:lineRule="auto"/>
        <w:ind w:left="1134" w:right="658" w:hanging="141"/>
        <w:jc w:val="both"/>
        <w:rPr>
          <w:color w:val="000000" w:themeColor="text1"/>
          <w:sz w:val="24"/>
          <w:szCs w:val="24"/>
          <w:lang w:eastAsia="ru-RU"/>
        </w:rPr>
      </w:pPr>
      <w:r w:rsidRPr="006809F6">
        <w:rPr>
          <w:color w:val="000000" w:themeColor="text1"/>
          <w:sz w:val="24"/>
          <w:szCs w:val="24"/>
          <w:lang w:eastAsia="ru-RU"/>
        </w:rPr>
        <w:t>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w:t>
      </w:r>
    </w:p>
    <w:p w:rsidR="002B5600" w:rsidRPr="006809F6" w:rsidRDefault="002B5600" w:rsidP="00CE3FDA">
      <w:pPr>
        <w:widowControl/>
        <w:numPr>
          <w:ilvl w:val="0"/>
          <w:numId w:val="181"/>
        </w:numPr>
        <w:shd w:val="clear" w:color="auto" w:fill="FFFFFF"/>
        <w:autoSpaceDE/>
        <w:autoSpaceDN/>
        <w:spacing w:line="276" w:lineRule="auto"/>
        <w:ind w:left="1134" w:right="658" w:hanging="141"/>
        <w:jc w:val="both"/>
        <w:rPr>
          <w:color w:val="000000" w:themeColor="text1"/>
          <w:sz w:val="24"/>
          <w:szCs w:val="24"/>
          <w:lang w:eastAsia="ru-RU"/>
        </w:rPr>
      </w:pPr>
      <w:r w:rsidRPr="006809F6">
        <w:rPr>
          <w:color w:val="000000" w:themeColor="text1"/>
          <w:sz w:val="24"/>
          <w:szCs w:val="24"/>
          <w:lang w:eastAsia="ru-RU"/>
        </w:rPr>
        <w:t xml:space="preserve"> ведет парное взаимодействие в игре, используя речевое пошаговое предложение – побуждение партнера к конкретным действиям («Ты говори...», «Ты делай...»); </w:t>
      </w:r>
    </w:p>
    <w:p w:rsidR="002B5600" w:rsidRPr="006809F6" w:rsidRDefault="002B5600" w:rsidP="00CE3FDA">
      <w:pPr>
        <w:widowControl/>
        <w:numPr>
          <w:ilvl w:val="0"/>
          <w:numId w:val="181"/>
        </w:numPr>
        <w:shd w:val="clear" w:color="auto" w:fill="FFFFFF"/>
        <w:autoSpaceDE/>
        <w:autoSpaceDN/>
        <w:spacing w:line="276" w:lineRule="auto"/>
        <w:ind w:left="1134" w:right="658" w:hanging="141"/>
        <w:jc w:val="both"/>
        <w:rPr>
          <w:color w:val="000000" w:themeColor="text1"/>
          <w:sz w:val="24"/>
          <w:szCs w:val="24"/>
          <w:lang w:eastAsia="ru-RU"/>
        </w:rPr>
      </w:pPr>
      <w:r w:rsidRPr="006809F6">
        <w:rPr>
          <w:color w:val="000000" w:themeColor="text1"/>
          <w:sz w:val="24"/>
          <w:szCs w:val="24"/>
          <w:lang w:eastAsia="ru-RU"/>
        </w:rPr>
        <w:t xml:space="preserve">поддерживает диалог в конкретной деятельности; </w:t>
      </w:r>
    </w:p>
    <w:p w:rsidR="002B5600" w:rsidRPr="006809F6" w:rsidRDefault="002B5600" w:rsidP="00CE3FDA">
      <w:pPr>
        <w:widowControl/>
        <w:numPr>
          <w:ilvl w:val="0"/>
          <w:numId w:val="181"/>
        </w:numPr>
        <w:shd w:val="clear" w:color="auto" w:fill="FFFFFF"/>
        <w:autoSpaceDE/>
        <w:autoSpaceDN/>
        <w:spacing w:line="276" w:lineRule="auto"/>
        <w:ind w:left="1134" w:right="658" w:hanging="141"/>
        <w:jc w:val="both"/>
        <w:rPr>
          <w:color w:val="000000" w:themeColor="text1"/>
          <w:sz w:val="24"/>
          <w:szCs w:val="24"/>
          <w:lang w:eastAsia="ru-RU"/>
        </w:rPr>
      </w:pPr>
      <w:r w:rsidRPr="006809F6">
        <w:rPr>
          <w:color w:val="000000" w:themeColor="text1"/>
          <w:sz w:val="24"/>
          <w:szCs w:val="24"/>
          <w:lang w:eastAsia="ru-RU"/>
        </w:rPr>
        <w:t>начинает проявлять избирательность в выборе партнера (может найти аналогичный или дополняющий игровой предмет, материал, роль, не вступая в конфликт со сверстником).</w:t>
      </w:r>
    </w:p>
    <w:p w:rsidR="002B5600" w:rsidRPr="006809F6" w:rsidRDefault="002B5600" w:rsidP="006809F6">
      <w:pPr>
        <w:shd w:val="clear" w:color="auto" w:fill="FFFFFF"/>
        <w:spacing w:line="276" w:lineRule="auto"/>
        <w:ind w:left="1134" w:right="658"/>
        <w:jc w:val="both"/>
        <w:rPr>
          <w:color w:val="000000" w:themeColor="text1"/>
          <w:sz w:val="24"/>
          <w:szCs w:val="24"/>
          <w:lang w:eastAsia="ru-RU"/>
        </w:rPr>
      </w:pPr>
      <w:r w:rsidRPr="006809F6">
        <w:rPr>
          <w:color w:val="000000" w:themeColor="text1"/>
          <w:sz w:val="24"/>
          <w:szCs w:val="24"/>
          <w:lang w:eastAsia="ru-RU"/>
        </w:rPr>
        <w:t xml:space="preserve">– </w:t>
      </w:r>
      <w:r w:rsidRPr="006809F6">
        <w:rPr>
          <w:b/>
          <w:color w:val="000000" w:themeColor="text1"/>
          <w:sz w:val="24"/>
          <w:szCs w:val="24"/>
          <w:lang w:eastAsia="ru-RU"/>
        </w:rPr>
        <w:t>познавательная инициатива</w:t>
      </w:r>
      <w:r w:rsidRPr="006809F6">
        <w:rPr>
          <w:color w:val="000000" w:themeColor="text1"/>
          <w:sz w:val="24"/>
          <w:szCs w:val="24"/>
          <w:lang w:eastAsia="ru-RU"/>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6809F6" w:rsidRPr="006809F6" w:rsidRDefault="002B5600" w:rsidP="006809F6">
      <w:pPr>
        <w:shd w:val="clear" w:color="auto" w:fill="FFFFFF"/>
        <w:spacing w:line="276" w:lineRule="auto"/>
        <w:ind w:left="1134" w:right="658" w:firstLine="720"/>
        <w:jc w:val="both"/>
        <w:rPr>
          <w:i/>
          <w:color w:val="000000" w:themeColor="text1"/>
          <w:sz w:val="24"/>
          <w:szCs w:val="24"/>
          <w:lang w:eastAsia="ru-RU"/>
        </w:rPr>
      </w:pPr>
      <w:r w:rsidRPr="006809F6">
        <w:rPr>
          <w:i/>
          <w:color w:val="000000" w:themeColor="text1"/>
          <w:sz w:val="24"/>
          <w:szCs w:val="24"/>
          <w:lang w:eastAsia="ru-RU"/>
        </w:rPr>
        <w:t xml:space="preserve">Самостоятельность ребенка.   </w:t>
      </w:r>
    </w:p>
    <w:p w:rsidR="002B5600" w:rsidRPr="006809F6" w:rsidRDefault="002B5600" w:rsidP="006809F6">
      <w:pPr>
        <w:shd w:val="clear" w:color="auto" w:fill="FFFFFF"/>
        <w:spacing w:line="276" w:lineRule="auto"/>
        <w:ind w:left="1134" w:right="658" w:firstLine="720"/>
        <w:jc w:val="both"/>
        <w:rPr>
          <w:color w:val="000000" w:themeColor="text1"/>
          <w:sz w:val="24"/>
          <w:szCs w:val="24"/>
        </w:rPr>
      </w:pPr>
      <w:r w:rsidRPr="006809F6">
        <w:rPr>
          <w:color w:val="000000" w:themeColor="text1"/>
          <w:sz w:val="24"/>
          <w:szCs w:val="24"/>
        </w:rPr>
        <w:t>Выделяют следующие качества самостоятельности:</w:t>
      </w:r>
      <w:r w:rsidRPr="006809F6">
        <w:rPr>
          <w:color w:val="000000" w:themeColor="text1"/>
          <w:sz w:val="24"/>
          <w:szCs w:val="24"/>
          <w:lang w:eastAsia="ru-RU"/>
        </w:rPr>
        <w:t xml:space="preserve"> </w:t>
      </w:r>
      <w:r w:rsidRPr="006809F6">
        <w:rPr>
          <w:color w:val="000000" w:themeColor="text1"/>
          <w:sz w:val="24"/>
          <w:szCs w:val="24"/>
        </w:rPr>
        <w:t>1) инициативность, 2) автономия, 3) ответственность.</w:t>
      </w:r>
      <w:r w:rsidRPr="006809F6">
        <w:rPr>
          <w:color w:val="000000" w:themeColor="text1"/>
          <w:sz w:val="24"/>
          <w:szCs w:val="24"/>
          <w:lang w:eastAsia="ru-RU"/>
        </w:rPr>
        <w:t xml:space="preserve"> </w:t>
      </w:r>
      <w:r w:rsidRPr="006809F6">
        <w:rPr>
          <w:color w:val="000000" w:themeColor="text1"/>
          <w:sz w:val="24"/>
          <w:szCs w:val="24"/>
        </w:rPr>
        <w:t xml:space="preserve">Конечно, эти качества начинают формироваться только тогда, когда   взрослые создают для этого условия. </w:t>
      </w:r>
    </w:p>
    <w:p w:rsidR="002B5600" w:rsidRPr="006809F6" w:rsidRDefault="002B5600" w:rsidP="006809F6">
      <w:pPr>
        <w:shd w:val="clear" w:color="auto" w:fill="FFFFFF"/>
        <w:spacing w:line="276" w:lineRule="auto"/>
        <w:ind w:left="1134" w:right="658" w:firstLine="720"/>
        <w:jc w:val="both"/>
        <w:rPr>
          <w:color w:val="000000" w:themeColor="text1"/>
          <w:sz w:val="24"/>
          <w:szCs w:val="24"/>
        </w:rPr>
      </w:pPr>
      <w:r w:rsidRPr="006809F6">
        <w:rPr>
          <w:color w:val="000000" w:themeColor="text1"/>
          <w:sz w:val="24"/>
          <w:szCs w:val="24"/>
        </w:rPr>
        <w:t>Педагог и атмосфера - мотивация детей на игру, поддержка игровых начинаний детей</w:t>
      </w:r>
    </w:p>
    <w:p w:rsidR="002B5600" w:rsidRPr="006809F6" w:rsidRDefault="006809F6" w:rsidP="006809F6">
      <w:pPr>
        <w:shd w:val="clear" w:color="auto" w:fill="FFFFFF"/>
        <w:spacing w:line="276" w:lineRule="auto"/>
        <w:ind w:left="1134" w:right="658"/>
        <w:jc w:val="both"/>
        <w:rPr>
          <w:color w:val="000000" w:themeColor="text1"/>
          <w:sz w:val="24"/>
          <w:szCs w:val="24"/>
        </w:rPr>
      </w:pPr>
      <w:r>
        <w:rPr>
          <w:color w:val="000000" w:themeColor="text1"/>
          <w:sz w:val="24"/>
          <w:szCs w:val="24"/>
        </w:rPr>
        <w:t xml:space="preserve">            </w:t>
      </w:r>
      <w:r w:rsidR="002B5600" w:rsidRPr="006809F6">
        <w:rPr>
          <w:color w:val="000000" w:themeColor="text1"/>
          <w:sz w:val="24"/>
          <w:szCs w:val="24"/>
        </w:rPr>
        <w:t>Содержание – содержание соответствует интересам, способностям детей, возрастным особенностям детей.</w:t>
      </w:r>
    </w:p>
    <w:p w:rsidR="002B5600" w:rsidRPr="006809F6" w:rsidRDefault="002B5600" w:rsidP="006809F6">
      <w:pPr>
        <w:shd w:val="clear" w:color="auto" w:fill="FFFFFF"/>
        <w:spacing w:line="276" w:lineRule="auto"/>
        <w:ind w:left="1134" w:right="658" w:firstLine="720"/>
        <w:jc w:val="both"/>
        <w:rPr>
          <w:color w:val="000000" w:themeColor="text1"/>
          <w:sz w:val="24"/>
          <w:szCs w:val="24"/>
        </w:rPr>
      </w:pPr>
      <w:r w:rsidRPr="006809F6">
        <w:rPr>
          <w:color w:val="000000" w:themeColor="text1"/>
          <w:sz w:val="24"/>
          <w:szCs w:val="24"/>
        </w:rPr>
        <w:t>Среда – организация привлекательной игровой среды</w:t>
      </w:r>
    </w:p>
    <w:p w:rsidR="002B5600" w:rsidRPr="006809F6" w:rsidRDefault="002B5600" w:rsidP="006809F6">
      <w:pPr>
        <w:shd w:val="clear" w:color="auto" w:fill="FFFFFF"/>
        <w:spacing w:line="276" w:lineRule="auto"/>
        <w:ind w:left="1134" w:right="658" w:firstLine="720"/>
        <w:jc w:val="both"/>
        <w:rPr>
          <w:color w:val="000000" w:themeColor="text1"/>
          <w:sz w:val="24"/>
          <w:szCs w:val="24"/>
        </w:rPr>
      </w:pPr>
      <w:r w:rsidRPr="006809F6">
        <w:rPr>
          <w:color w:val="000000" w:themeColor="text1"/>
          <w:sz w:val="24"/>
          <w:szCs w:val="24"/>
        </w:rPr>
        <w:t xml:space="preserve">Процесс – приемы руководства </w:t>
      </w:r>
      <w:r w:rsidR="006809F6">
        <w:rPr>
          <w:color w:val="000000" w:themeColor="text1"/>
          <w:sz w:val="24"/>
          <w:szCs w:val="24"/>
        </w:rPr>
        <w:t>игрой, включение заданий в игру</w:t>
      </w:r>
    </w:p>
    <w:bookmarkEnd w:id="6"/>
    <w:p w:rsidR="008E303F" w:rsidRPr="006809F6" w:rsidRDefault="008E303F" w:rsidP="006809F6">
      <w:pPr>
        <w:pStyle w:val="a9"/>
        <w:shd w:val="clear" w:color="auto" w:fill="FFFFFF"/>
        <w:spacing w:before="0" w:beforeAutospacing="0" w:after="0" w:afterAutospacing="0" w:line="276" w:lineRule="auto"/>
        <w:ind w:left="1134" w:right="658"/>
        <w:jc w:val="both"/>
        <w:rPr>
          <w:color w:val="000000" w:themeColor="text1"/>
        </w:rPr>
      </w:pPr>
    </w:p>
    <w:p w:rsidR="008E303F" w:rsidRPr="006809F6" w:rsidRDefault="008E303F" w:rsidP="006809F6">
      <w:pPr>
        <w:pStyle w:val="a9"/>
        <w:shd w:val="clear" w:color="auto" w:fill="FFFFFF"/>
        <w:spacing w:before="0" w:beforeAutospacing="0" w:after="0" w:afterAutospacing="0" w:line="276" w:lineRule="auto"/>
        <w:ind w:left="1134" w:right="658"/>
        <w:jc w:val="both"/>
        <w:rPr>
          <w:color w:val="000000" w:themeColor="text1"/>
        </w:rPr>
      </w:pPr>
    </w:p>
    <w:p w:rsidR="008E303F" w:rsidRPr="006809F6" w:rsidRDefault="008E303F" w:rsidP="006809F6">
      <w:pPr>
        <w:pStyle w:val="a9"/>
        <w:shd w:val="clear" w:color="auto" w:fill="FFFFFF"/>
        <w:spacing w:before="0" w:beforeAutospacing="0" w:after="0" w:afterAutospacing="0" w:line="276" w:lineRule="auto"/>
        <w:ind w:left="1134" w:right="658"/>
        <w:jc w:val="both"/>
        <w:rPr>
          <w:color w:val="000000" w:themeColor="text1"/>
        </w:rPr>
      </w:pPr>
    </w:p>
    <w:p w:rsidR="008E303F" w:rsidRPr="006809F6" w:rsidRDefault="008E303F" w:rsidP="006809F6">
      <w:pPr>
        <w:pStyle w:val="a9"/>
        <w:shd w:val="clear" w:color="auto" w:fill="FFFFFF"/>
        <w:spacing w:before="0" w:beforeAutospacing="0" w:after="0" w:afterAutospacing="0" w:line="276" w:lineRule="auto"/>
        <w:ind w:left="1134" w:right="658"/>
        <w:jc w:val="both"/>
        <w:rPr>
          <w:color w:val="000000" w:themeColor="text1"/>
        </w:rPr>
      </w:pPr>
    </w:p>
    <w:p w:rsidR="008E303F" w:rsidRPr="006809F6" w:rsidRDefault="008E303F" w:rsidP="006809F6">
      <w:pPr>
        <w:pStyle w:val="a9"/>
        <w:shd w:val="clear" w:color="auto" w:fill="FFFFFF"/>
        <w:spacing w:before="0" w:beforeAutospacing="0" w:after="0" w:afterAutospacing="0" w:line="276" w:lineRule="auto"/>
        <w:ind w:left="1134" w:right="658"/>
        <w:jc w:val="both"/>
        <w:rPr>
          <w:color w:val="000000" w:themeColor="text1"/>
        </w:rPr>
      </w:pPr>
    </w:p>
    <w:p w:rsidR="008E303F" w:rsidRDefault="008E303F" w:rsidP="006809F6">
      <w:pPr>
        <w:pStyle w:val="a9"/>
        <w:shd w:val="clear" w:color="auto" w:fill="FFFFFF"/>
        <w:spacing w:before="0" w:beforeAutospacing="0" w:after="0" w:afterAutospacing="0" w:line="276" w:lineRule="auto"/>
        <w:ind w:right="658"/>
        <w:jc w:val="both"/>
        <w:rPr>
          <w:color w:val="000000"/>
        </w:rPr>
      </w:pPr>
    </w:p>
    <w:p w:rsidR="0043021B" w:rsidRDefault="00135EE5" w:rsidP="00135EE5">
      <w:pPr>
        <w:pStyle w:val="1"/>
        <w:jc w:val="center"/>
      </w:pPr>
      <w:r>
        <w:rPr>
          <w:lang w:val="en-US"/>
        </w:rPr>
        <w:lastRenderedPageBreak/>
        <w:t>III</w:t>
      </w:r>
      <w:r w:rsidR="00687F76">
        <w:t>.</w:t>
      </w:r>
      <w:r>
        <w:t xml:space="preserve"> </w:t>
      </w:r>
      <w:r w:rsidR="00EB24FC" w:rsidRPr="00EB24FC">
        <w:t>СОДЕРЖАТЕЛЬНЫЙ</w:t>
      </w:r>
      <w:r w:rsidR="00EB24FC" w:rsidRPr="00EB24FC">
        <w:rPr>
          <w:spacing w:val="-7"/>
        </w:rPr>
        <w:t xml:space="preserve"> </w:t>
      </w:r>
      <w:r w:rsidR="00687F76">
        <w:t>РАЗДЕЛ ПРОГРАММЫ</w:t>
      </w:r>
    </w:p>
    <w:p w:rsidR="00A43CF5" w:rsidRPr="002D5331" w:rsidRDefault="00FE3F0A" w:rsidP="00E54F32">
      <w:pPr>
        <w:tabs>
          <w:tab w:val="left" w:pos="1803"/>
        </w:tabs>
        <w:spacing w:before="190" w:line="276" w:lineRule="auto"/>
        <w:rPr>
          <w:color w:val="00B0F0"/>
          <w:sz w:val="24"/>
          <w:szCs w:val="24"/>
          <w:lang w:eastAsia="ru-RU"/>
        </w:rPr>
      </w:pPr>
      <w:r>
        <w:rPr>
          <w:b/>
          <w:sz w:val="24"/>
          <w:szCs w:val="24"/>
        </w:rPr>
        <w:tab/>
      </w:r>
      <w:r w:rsidRPr="00382405">
        <w:rPr>
          <w:color w:val="00B0F0"/>
          <w:sz w:val="24"/>
          <w:szCs w:val="24"/>
          <w:lang w:eastAsia="ru-RU"/>
        </w:rPr>
        <w:t>Обязательная часть</w:t>
      </w:r>
    </w:p>
    <w:p w:rsidR="0043021B" w:rsidRPr="00EB24FC" w:rsidRDefault="00EB24FC" w:rsidP="00CE3FDA">
      <w:pPr>
        <w:pStyle w:val="21"/>
        <w:numPr>
          <w:ilvl w:val="1"/>
          <w:numId w:val="92"/>
        </w:numPr>
        <w:tabs>
          <w:tab w:val="left" w:pos="2527"/>
        </w:tabs>
        <w:spacing w:line="276" w:lineRule="auto"/>
        <w:ind w:right="668" w:firstLine="707"/>
        <w:jc w:val="both"/>
        <w:rPr>
          <w:color w:val="0E233D"/>
          <w:sz w:val="24"/>
          <w:szCs w:val="24"/>
        </w:rPr>
      </w:pPr>
      <w:r w:rsidRPr="00EB24FC">
        <w:rPr>
          <w:sz w:val="24"/>
          <w:szCs w:val="24"/>
        </w:rPr>
        <w:t>Задачи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содержание</w:t>
      </w:r>
      <w:r w:rsidRPr="00EB24FC">
        <w:rPr>
          <w:spacing w:val="1"/>
          <w:sz w:val="24"/>
          <w:szCs w:val="24"/>
        </w:rPr>
        <w:t xml:space="preserve"> </w:t>
      </w:r>
      <w:r w:rsidRPr="00EB24FC">
        <w:rPr>
          <w:sz w:val="24"/>
          <w:szCs w:val="24"/>
        </w:rPr>
        <w:t>образования</w:t>
      </w:r>
      <w:r w:rsidRPr="00EB24FC">
        <w:rPr>
          <w:spacing w:val="1"/>
          <w:sz w:val="24"/>
          <w:szCs w:val="24"/>
        </w:rPr>
        <w:t xml:space="preserve"> </w:t>
      </w:r>
      <w:r w:rsidRPr="00EB24FC">
        <w:rPr>
          <w:sz w:val="24"/>
          <w:szCs w:val="24"/>
        </w:rPr>
        <w:t>(обучения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по</w:t>
      </w:r>
      <w:r w:rsidRPr="00EB24FC">
        <w:rPr>
          <w:spacing w:val="1"/>
          <w:sz w:val="24"/>
          <w:szCs w:val="24"/>
        </w:rPr>
        <w:t xml:space="preserve"> </w:t>
      </w:r>
      <w:r w:rsidRPr="00EB24FC">
        <w:rPr>
          <w:sz w:val="24"/>
          <w:szCs w:val="24"/>
        </w:rPr>
        <w:t>образовательным</w:t>
      </w:r>
      <w:r w:rsidRPr="00EB24FC">
        <w:rPr>
          <w:spacing w:val="-1"/>
          <w:sz w:val="24"/>
          <w:szCs w:val="24"/>
        </w:rPr>
        <w:t xml:space="preserve"> </w:t>
      </w:r>
      <w:r w:rsidRPr="00EB24FC">
        <w:rPr>
          <w:sz w:val="24"/>
          <w:szCs w:val="24"/>
        </w:rPr>
        <w:t>областям</w:t>
      </w:r>
    </w:p>
    <w:p w:rsidR="009F56A9" w:rsidRPr="009F56A9" w:rsidRDefault="009F56A9" w:rsidP="002D5331">
      <w:pPr>
        <w:pStyle w:val="a3"/>
        <w:tabs>
          <w:tab w:val="left" w:pos="4261"/>
          <w:tab w:val="left" w:pos="5696"/>
          <w:tab w:val="left" w:pos="7194"/>
          <w:tab w:val="left" w:pos="8462"/>
          <w:tab w:val="left" w:pos="8822"/>
        </w:tabs>
        <w:spacing w:before="225" w:line="276" w:lineRule="auto"/>
        <w:ind w:left="851" w:right="729" w:firstLine="548"/>
        <w:rPr>
          <w:sz w:val="24"/>
          <w:szCs w:val="24"/>
        </w:rPr>
      </w:pPr>
      <w:r w:rsidRPr="009F56A9">
        <w:rPr>
          <w:sz w:val="24"/>
          <w:szCs w:val="24"/>
        </w:rPr>
        <w:t>В</w:t>
      </w:r>
      <w:r w:rsidRPr="009F56A9">
        <w:rPr>
          <w:spacing w:val="109"/>
          <w:sz w:val="24"/>
          <w:szCs w:val="24"/>
        </w:rPr>
        <w:t xml:space="preserve"> </w:t>
      </w:r>
      <w:r w:rsidRPr="009F56A9">
        <w:rPr>
          <w:sz w:val="24"/>
          <w:szCs w:val="24"/>
        </w:rPr>
        <w:t>Программе</w:t>
      </w:r>
      <w:r w:rsidRPr="009F56A9">
        <w:rPr>
          <w:spacing w:val="106"/>
          <w:sz w:val="24"/>
          <w:szCs w:val="24"/>
        </w:rPr>
        <w:t xml:space="preserve"> </w:t>
      </w:r>
      <w:r w:rsidRPr="009F56A9">
        <w:rPr>
          <w:sz w:val="24"/>
          <w:szCs w:val="24"/>
        </w:rPr>
        <w:t>задачи</w:t>
      </w:r>
      <w:r w:rsidRPr="009F56A9">
        <w:rPr>
          <w:spacing w:val="112"/>
          <w:sz w:val="24"/>
          <w:szCs w:val="24"/>
        </w:rPr>
        <w:t xml:space="preserve"> </w:t>
      </w:r>
      <w:r w:rsidRPr="009F56A9">
        <w:rPr>
          <w:sz w:val="24"/>
          <w:szCs w:val="24"/>
        </w:rPr>
        <w:t>и</w:t>
      </w:r>
      <w:r w:rsidRPr="009F56A9">
        <w:rPr>
          <w:sz w:val="24"/>
          <w:szCs w:val="24"/>
        </w:rPr>
        <w:tab/>
        <w:t>содержание</w:t>
      </w:r>
      <w:r w:rsidRPr="009F56A9">
        <w:rPr>
          <w:sz w:val="24"/>
          <w:szCs w:val="24"/>
        </w:rPr>
        <w:tab/>
        <w:t>образования</w:t>
      </w:r>
      <w:r w:rsidRPr="009F56A9">
        <w:rPr>
          <w:sz w:val="24"/>
          <w:szCs w:val="24"/>
        </w:rPr>
        <w:tab/>
        <w:t>(обучения</w:t>
      </w:r>
      <w:r w:rsidRPr="009F56A9">
        <w:rPr>
          <w:sz w:val="24"/>
          <w:szCs w:val="24"/>
        </w:rPr>
        <w:tab/>
        <w:t>и</w:t>
      </w:r>
      <w:r w:rsidRPr="009F56A9">
        <w:rPr>
          <w:sz w:val="24"/>
          <w:szCs w:val="24"/>
        </w:rPr>
        <w:tab/>
        <w:t>воспитания)</w:t>
      </w:r>
      <w:r w:rsidR="002D5331">
        <w:rPr>
          <w:sz w:val="24"/>
          <w:szCs w:val="24"/>
        </w:rPr>
        <w:t xml:space="preserve"> </w:t>
      </w:r>
      <w:r w:rsidRPr="009F56A9">
        <w:rPr>
          <w:sz w:val="24"/>
          <w:szCs w:val="24"/>
        </w:rPr>
        <w:t>по</w:t>
      </w:r>
      <w:r w:rsidRPr="009F56A9">
        <w:rPr>
          <w:spacing w:val="-57"/>
          <w:sz w:val="24"/>
          <w:szCs w:val="24"/>
        </w:rPr>
        <w:t xml:space="preserve"> </w:t>
      </w:r>
      <w:r w:rsidRPr="009F56A9">
        <w:rPr>
          <w:sz w:val="24"/>
          <w:szCs w:val="24"/>
        </w:rPr>
        <w:t>образовательным</w:t>
      </w:r>
      <w:r w:rsidRPr="009F56A9">
        <w:rPr>
          <w:spacing w:val="15"/>
          <w:sz w:val="24"/>
          <w:szCs w:val="24"/>
        </w:rPr>
        <w:t xml:space="preserve"> </w:t>
      </w:r>
      <w:r w:rsidRPr="009F56A9">
        <w:rPr>
          <w:sz w:val="24"/>
          <w:szCs w:val="24"/>
        </w:rPr>
        <w:t>областям,</w:t>
      </w:r>
      <w:r w:rsidRPr="009F56A9">
        <w:rPr>
          <w:spacing w:val="19"/>
          <w:sz w:val="24"/>
          <w:szCs w:val="24"/>
        </w:rPr>
        <w:t xml:space="preserve"> </w:t>
      </w:r>
      <w:r w:rsidRPr="009F56A9">
        <w:rPr>
          <w:sz w:val="24"/>
          <w:szCs w:val="24"/>
        </w:rPr>
        <w:t>полностью</w:t>
      </w:r>
      <w:r w:rsidRPr="009F56A9">
        <w:rPr>
          <w:spacing w:val="16"/>
          <w:sz w:val="24"/>
          <w:szCs w:val="24"/>
        </w:rPr>
        <w:t xml:space="preserve"> </w:t>
      </w:r>
      <w:r w:rsidRPr="009F56A9">
        <w:rPr>
          <w:sz w:val="24"/>
          <w:szCs w:val="24"/>
        </w:rPr>
        <w:t>соответству</w:t>
      </w:r>
      <w:r w:rsidR="002D5331">
        <w:rPr>
          <w:sz w:val="24"/>
          <w:szCs w:val="24"/>
        </w:rPr>
        <w:t>ю</w:t>
      </w:r>
      <w:r w:rsidRPr="009F56A9">
        <w:rPr>
          <w:sz w:val="24"/>
          <w:szCs w:val="24"/>
        </w:rPr>
        <w:t>т</w:t>
      </w:r>
      <w:r w:rsidRPr="009F56A9">
        <w:rPr>
          <w:spacing w:val="19"/>
          <w:sz w:val="24"/>
          <w:szCs w:val="24"/>
        </w:rPr>
        <w:t xml:space="preserve"> </w:t>
      </w:r>
      <w:r w:rsidRPr="009F56A9">
        <w:rPr>
          <w:sz w:val="24"/>
          <w:szCs w:val="24"/>
        </w:rPr>
        <w:t>ФОП,</w:t>
      </w:r>
      <w:r w:rsidRPr="009F56A9">
        <w:rPr>
          <w:spacing w:val="19"/>
          <w:sz w:val="24"/>
          <w:szCs w:val="24"/>
        </w:rPr>
        <w:t xml:space="preserve"> </w:t>
      </w:r>
      <w:r w:rsidRPr="009F56A9">
        <w:rPr>
          <w:sz w:val="24"/>
          <w:szCs w:val="24"/>
        </w:rPr>
        <w:t>с</w:t>
      </w:r>
      <w:r w:rsidRPr="009F56A9">
        <w:rPr>
          <w:spacing w:val="16"/>
          <w:sz w:val="24"/>
          <w:szCs w:val="24"/>
        </w:rPr>
        <w:t xml:space="preserve"> </w:t>
      </w:r>
      <w:r w:rsidRPr="009F56A9">
        <w:rPr>
          <w:sz w:val="24"/>
          <w:szCs w:val="24"/>
        </w:rPr>
        <w:t>учетом</w:t>
      </w:r>
      <w:r w:rsidRPr="009F56A9">
        <w:rPr>
          <w:spacing w:val="18"/>
          <w:sz w:val="24"/>
          <w:szCs w:val="24"/>
        </w:rPr>
        <w:t xml:space="preserve"> </w:t>
      </w:r>
      <w:r w:rsidRPr="009F56A9">
        <w:rPr>
          <w:sz w:val="24"/>
          <w:szCs w:val="24"/>
        </w:rPr>
        <w:t>положений</w:t>
      </w:r>
      <w:r w:rsidR="002D5331">
        <w:rPr>
          <w:sz w:val="24"/>
          <w:szCs w:val="24"/>
        </w:rPr>
        <w:t xml:space="preserve"> </w:t>
      </w:r>
      <w:r w:rsidRPr="009F56A9">
        <w:rPr>
          <w:sz w:val="24"/>
          <w:szCs w:val="24"/>
        </w:rPr>
        <w:t>программы</w:t>
      </w:r>
      <w:r w:rsidR="002D5331">
        <w:rPr>
          <w:sz w:val="24"/>
          <w:szCs w:val="24"/>
        </w:rPr>
        <w:t xml:space="preserve"> </w:t>
      </w:r>
      <w:r w:rsidRPr="009F56A9">
        <w:rPr>
          <w:sz w:val="24"/>
          <w:szCs w:val="24"/>
        </w:rPr>
        <w:t>«ОТ</w:t>
      </w:r>
      <w:r w:rsidRPr="009F56A9">
        <w:rPr>
          <w:spacing w:val="-1"/>
          <w:sz w:val="24"/>
          <w:szCs w:val="24"/>
        </w:rPr>
        <w:t xml:space="preserve"> </w:t>
      </w:r>
      <w:r w:rsidRPr="009F56A9">
        <w:rPr>
          <w:sz w:val="24"/>
          <w:szCs w:val="24"/>
        </w:rPr>
        <w:t>РОЖДЕНИЯ</w:t>
      </w:r>
      <w:r w:rsidRPr="009F56A9">
        <w:rPr>
          <w:spacing w:val="-3"/>
          <w:sz w:val="24"/>
          <w:szCs w:val="24"/>
        </w:rPr>
        <w:t xml:space="preserve"> </w:t>
      </w:r>
      <w:r w:rsidRPr="009F56A9">
        <w:rPr>
          <w:sz w:val="24"/>
          <w:szCs w:val="24"/>
        </w:rPr>
        <w:t>ДО</w:t>
      </w:r>
      <w:r w:rsidRPr="009F56A9">
        <w:rPr>
          <w:spacing w:val="-8"/>
          <w:sz w:val="24"/>
          <w:szCs w:val="24"/>
        </w:rPr>
        <w:t xml:space="preserve"> </w:t>
      </w:r>
      <w:r w:rsidRPr="009F56A9">
        <w:rPr>
          <w:sz w:val="24"/>
          <w:szCs w:val="24"/>
        </w:rPr>
        <w:t>ШКОЛЫ», расширяющих</w:t>
      </w:r>
      <w:r w:rsidRPr="009F56A9">
        <w:rPr>
          <w:spacing w:val="-6"/>
          <w:sz w:val="24"/>
          <w:szCs w:val="24"/>
        </w:rPr>
        <w:t xml:space="preserve"> </w:t>
      </w:r>
      <w:r w:rsidRPr="009F56A9">
        <w:rPr>
          <w:sz w:val="24"/>
          <w:szCs w:val="24"/>
        </w:rPr>
        <w:t>содержание</w:t>
      </w:r>
      <w:r w:rsidRPr="009F56A9">
        <w:rPr>
          <w:spacing w:val="-3"/>
          <w:sz w:val="24"/>
          <w:szCs w:val="24"/>
        </w:rPr>
        <w:t xml:space="preserve"> </w:t>
      </w:r>
      <w:r w:rsidRPr="009F56A9">
        <w:rPr>
          <w:sz w:val="24"/>
          <w:szCs w:val="24"/>
        </w:rPr>
        <w:t>ФОП</w:t>
      </w:r>
      <w:r w:rsidRPr="009F56A9">
        <w:rPr>
          <w:spacing w:val="-7"/>
          <w:sz w:val="24"/>
          <w:szCs w:val="24"/>
        </w:rPr>
        <w:t xml:space="preserve"> </w:t>
      </w:r>
      <w:r w:rsidRPr="009F56A9">
        <w:rPr>
          <w:sz w:val="24"/>
          <w:szCs w:val="24"/>
        </w:rPr>
        <w:t>ДО.</w:t>
      </w:r>
    </w:p>
    <w:p w:rsidR="009F56A9" w:rsidRPr="009F56A9" w:rsidRDefault="009F56A9" w:rsidP="002D5331">
      <w:pPr>
        <w:spacing w:before="7" w:line="276" w:lineRule="auto"/>
        <w:ind w:left="851" w:right="726" w:firstLine="548"/>
        <w:jc w:val="both"/>
        <w:rPr>
          <w:sz w:val="24"/>
          <w:szCs w:val="24"/>
        </w:rPr>
      </w:pPr>
      <w:r w:rsidRPr="009F56A9">
        <w:rPr>
          <w:sz w:val="24"/>
          <w:szCs w:val="24"/>
        </w:rPr>
        <w:t>Согласно</w:t>
      </w:r>
      <w:r w:rsidRPr="009F56A9">
        <w:rPr>
          <w:spacing w:val="1"/>
          <w:sz w:val="24"/>
          <w:szCs w:val="24"/>
        </w:rPr>
        <w:t xml:space="preserve"> </w:t>
      </w:r>
      <w:r w:rsidRPr="009F56A9">
        <w:rPr>
          <w:sz w:val="24"/>
          <w:szCs w:val="24"/>
        </w:rPr>
        <w:t>п.</w:t>
      </w:r>
      <w:r w:rsidRPr="009F56A9">
        <w:rPr>
          <w:spacing w:val="1"/>
          <w:sz w:val="24"/>
          <w:szCs w:val="24"/>
        </w:rPr>
        <w:t xml:space="preserve"> </w:t>
      </w:r>
      <w:r w:rsidRPr="009F56A9">
        <w:rPr>
          <w:sz w:val="24"/>
          <w:szCs w:val="24"/>
        </w:rPr>
        <w:t>4</w:t>
      </w:r>
      <w:r w:rsidRPr="009F56A9">
        <w:rPr>
          <w:spacing w:val="1"/>
          <w:sz w:val="24"/>
          <w:szCs w:val="24"/>
        </w:rPr>
        <w:t xml:space="preserve"> </w:t>
      </w:r>
      <w:r w:rsidRPr="009F56A9">
        <w:rPr>
          <w:sz w:val="24"/>
          <w:szCs w:val="24"/>
        </w:rPr>
        <w:t>ФОП</w:t>
      </w:r>
      <w:r w:rsidRPr="009F56A9">
        <w:rPr>
          <w:spacing w:val="1"/>
          <w:sz w:val="24"/>
          <w:szCs w:val="24"/>
        </w:rPr>
        <w:t xml:space="preserve"> </w:t>
      </w:r>
      <w:r w:rsidRPr="009F56A9">
        <w:rPr>
          <w:sz w:val="24"/>
          <w:szCs w:val="24"/>
        </w:rPr>
        <w:t>ДО,</w:t>
      </w:r>
      <w:r w:rsidRPr="009F56A9">
        <w:rPr>
          <w:spacing w:val="1"/>
          <w:sz w:val="24"/>
          <w:szCs w:val="24"/>
        </w:rPr>
        <w:t xml:space="preserve"> </w:t>
      </w:r>
      <w:r w:rsidRPr="009F56A9">
        <w:rPr>
          <w:sz w:val="24"/>
          <w:szCs w:val="24"/>
        </w:rPr>
        <w:t>в</w:t>
      </w:r>
      <w:r w:rsidRPr="009F56A9">
        <w:rPr>
          <w:spacing w:val="1"/>
          <w:sz w:val="24"/>
          <w:szCs w:val="24"/>
        </w:rPr>
        <w:t xml:space="preserve"> </w:t>
      </w:r>
      <w:r w:rsidRPr="009F56A9">
        <w:rPr>
          <w:sz w:val="24"/>
          <w:szCs w:val="24"/>
        </w:rPr>
        <w:t>случае</w:t>
      </w:r>
      <w:r w:rsidRPr="009F56A9">
        <w:rPr>
          <w:spacing w:val="1"/>
          <w:sz w:val="24"/>
          <w:szCs w:val="24"/>
        </w:rPr>
        <w:t xml:space="preserve"> </w:t>
      </w:r>
      <w:r w:rsidRPr="009F56A9">
        <w:rPr>
          <w:sz w:val="24"/>
          <w:szCs w:val="24"/>
        </w:rPr>
        <w:t>полного</w:t>
      </w:r>
      <w:r w:rsidRPr="009F56A9">
        <w:rPr>
          <w:spacing w:val="1"/>
          <w:sz w:val="24"/>
          <w:szCs w:val="24"/>
        </w:rPr>
        <w:t xml:space="preserve"> </w:t>
      </w:r>
      <w:r w:rsidRPr="009F56A9">
        <w:rPr>
          <w:sz w:val="24"/>
          <w:szCs w:val="24"/>
        </w:rPr>
        <w:t>соответствия</w:t>
      </w:r>
      <w:r w:rsidRPr="009F56A9">
        <w:rPr>
          <w:spacing w:val="1"/>
          <w:sz w:val="24"/>
          <w:szCs w:val="24"/>
        </w:rPr>
        <w:t xml:space="preserve"> </w:t>
      </w:r>
      <w:r w:rsidRPr="009F56A9">
        <w:rPr>
          <w:sz w:val="24"/>
          <w:szCs w:val="24"/>
        </w:rPr>
        <w:t>положений</w:t>
      </w:r>
      <w:r w:rsidRPr="009F56A9">
        <w:rPr>
          <w:spacing w:val="1"/>
          <w:sz w:val="24"/>
          <w:szCs w:val="24"/>
        </w:rPr>
        <w:t xml:space="preserve"> </w:t>
      </w:r>
      <w:r w:rsidRPr="009F56A9">
        <w:rPr>
          <w:sz w:val="24"/>
          <w:szCs w:val="24"/>
        </w:rPr>
        <w:t>Программы</w:t>
      </w:r>
      <w:r w:rsidRPr="009F56A9">
        <w:rPr>
          <w:spacing w:val="-57"/>
          <w:sz w:val="24"/>
          <w:szCs w:val="24"/>
        </w:rPr>
        <w:t xml:space="preserve"> </w:t>
      </w:r>
      <w:r w:rsidRPr="009F56A9">
        <w:rPr>
          <w:sz w:val="24"/>
          <w:szCs w:val="24"/>
        </w:rPr>
        <w:t>федеральной программе, эта часть</w:t>
      </w:r>
      <w:r w:rsidRPr="009F56A9">
        <w:rPr>
          <w:spacing w:val="1"/>
          <w:sz w:val="24"/>
          <w:szCs w:val="24"/>
        </w:rPr>
        <w:t xml:space="preserve"> </w:t>
      </w:r>
      <w:r w:rsidRPr="009F56A9">
        <w:rPr>
          <w:sz w:val="24"/>
          <w:szCs w:val="24"/>
        </w:rPr>
        <w:t xml:space="preserve">Программы оформляется в виде ссылки на ФОП </w:t>
      </w:r>
      <w:proofErr w:type="gramStart"/>
      <w:r w:rsidRPr="009F56A9">
        <w:rPr>
          <w:sz w:val="24"/>
          <w:szCs w:val="24"/>
        </w:rPr>
        <w:t>ДО</w:t>
      </w:r>
      <w:proofErr w:type="gramEnd"/>
      <w:r w:rsidRPr="009F56A9">
        <w:rPr>
          <w:sz w:val="24"/>
          <w:szCs w:val="24"/>
        </w:rPr>
        <w:t>.</w:t>
      </w:r>
      <w:r w:rsidRPr="009F56A9">
        <w:rPr>
          <w:spacing w:val="1"/>
          <w:sz w:val="24"/>
          <w:szCs w:val="24"/>
        </w:rPr>
        <w:t xml:space="preserve"> </w:t>
      </w:r>
      <w:r w:rsidR="002D5331">
        <w:rPr>
          <w:spacing w:val="1"/>
          <w:sz w:val="24"/>
          <w:szCs w:val="24"/>
        </w:rPr>
        <w:t xml:space="preserve"> </w:t>
      </w:r>
      <w:r w:rsidRPr="009F56A9">
        <w:rPr>
          <w:sz w:val="24"/>
          <w:szCs w:val="24"/>
        </w:rPr>
        <w:t>Дополнительно,</w:t>
      </w:r>
      <w:r w:rsidRPr="009F56A9">
        <w:rPr>
          <w:spacing w:val="-14"/>
          <w:sz w:val="24"/>
          <w:szCs w:val="24"/>
        </w:rPr>
        <w:t xml:space="preserve"> </w:t>
      </w:r>
      <w:r w:rsidRPr="009F56A9">
        <w:rPr>
          <w:sz w:val="24"/>
          <w:szCs w:val="24"/>
        </w:rPr>
        <w:t>в</w:t>
      </w:r>
      <w:r w:rsidRPr="009F56A9">
        <w:rPr>
          <w:spacing w:val="-9"/>
          <w:sz w:val="24"/>
          <w:szCs w:val="24"/>
        </w:rPr>
        <w:t xml:space="preserve"> </w:t>
      </w:r>
      <w:r w:rsidRPr="009F56A9">
        <w:rPr>
          <w:sz w:val="24"/>
          <w:szCs w:val="24"/>
        </w:rPr>
        <w:t>каждой</w:t>
      </w:r>
      <w:r w:rsidRPr="009F56A9">
        <w:rPr>
          <w:spacing w:val="-15"/>
          <w:sz w:val="24"/>
          <w:szCs w:val="24"/>
        </w:rPr>
        <w:t xml:space="preserve"> </w:t>
      </w:r>
      <w:r w:rsidRPr="009F56A9">
        <w:rPr>
          <w:sz w:val="24"/>
          <w:szCs w:val="24"/>
        </w:rPr>
        <w:t>образовательной</w:t>
      </w:r>
      <w:r w:rsidRPr="009F56A9">
        <w:rPr>
          <w:spacing w:val="-13"/>
          <w:sz w:val="24"/>
          <w:szCs w:val="24"/>
        </w:rPr>
        <w:t xml:space="preserve"> </w:t>
      </w:r>
      <w:r w:rsidRPr="009F56A9">
        <w:rPr>
          <w:sz w:val="24"/>
          <w:szCs w:val="24"/>
        </w:rPr>
        <w:t>области</w:t>
      </w:r>
      <w:r w:rsidRPr="009F56A9">
        <w:rPr>
          <w:spacing w:val="-10"/>
          <w:sz w:val="24"/>
          <w:szCs w:val="24"/>
        </w:rPr>
        <w:t xml:space="preserve"> </w:t>
      </w:r>
      <w:r w:rsidRPr="009F56A9">
        <w:rPr>
          <w:sz w:val="24"/>
          <w:szCs w:val="24"/>
        </w:rPr>
        <w:t>дается</w:t>
      </w:r>
      <w:r w:rsidRPr="009F56A9">
        <w:rPr>
          <w:spacing w:val="-11"/>
          <w:sz w:val="24"/>
          <w:szCs w:val="24"/>
        </w:rPr>
        <w:t xml:space="preserve"> </w:t>
      </w:r>
      <w:r w:rsidRPr="009F56A9">
        <w:rPr>
          <w:sz w:val="24"/>
          <w:szCs w:val="24"/>
        </w:rPr>
        <w:t>ссылка</w:t>
      </w:r>
      <w:r w:rsidRPr="009F56A9">
        <w:rPr>
          <w:spacing w:val="-13"/>
          <w:sz w:val="24"/>
          <w:szCs w:val="24"/>
        </w:rPr>
        <w:t xml:space="preserve"> </w:t>
      </w:r>
      <w:r w:rsidRPr="009F56A9">
        <w:rPr>
          <w:sz w:val="24"/>
          <w:szCs w:val="24"/>
        </w:rPr>
        <w:t>на</w:t>
      </w:r>
      <w:r w:rsidRPr="009F56A9">
        <w:rPr>
          <w:spacing w:val="-13"/>
          <w:sz w:val="24"/>
          <w:szCs w:val="24"/>
        </w:rPr>
        <w:t xml:space="preserve"> </w:t>
      </w:r>
      <w:r w:rsidRPr="009F56A9">
        <w:rPr>
          <w:sz w:val="24"/>
          <w:szCs w:val="24"/>
        </w:rPr>
        <w:t>соответствующий</w:t>
      </w:r>
      <w:r w:rsidRPr="009F56A9">
        <w:rPr>
          <w:spacing w:val="-9"/>
          <w:sz w:val="24"/>
          <w:szCs w:val="24"/>
        </w:rPr>
        <w:t xml:space="preserve"> </w:t>
      </w:r>
      <w:r w:rsidRPr="009F56A9">
        <w:rPr>
          <w:sz w:val="24"/>
          <w:szCs w:val="24"/>
        </w:rPr>
        <w:t>раздел</w:t>
      </w:r>
      <w:r w:rsidRPr="009F56A9">
        <w:rPr>
          <w:spacing w:val="-58"/>
          <w:sz w:val="24"/>
          <w:szCs w:val="24"/>
        </w:rPr>
        <w:t xml:space="preserve"> </w:t>
      </w:r>
      <w:r w:rsidRPr="009F56A9">
        <w:rPr>
          <w:sz w:val="24"/>
          <w:szCs w:val="24"/>
        </w:rPr>
        <w:t>программы</w:t>
      </w:r>
      <w:r w:rsidRPr="009F56A9">
        <w:rPr>
          <w:spacing w:val="1"/>
          <w:sz w:val="24"/>
          <w:szCs w:val="24"/>
        </w:rPr>
        <w:t xml:space="preserve"> </w:t>
      </w:r>
      <w:r w:rsidRPr="009F56A9">
        <w:rPr>
          <w:sz w:val="24"/>
          <w:szCs w:val="24"/>
        </w:rPr>
        <w:t>«ОТ</w:t>
      </w:r>
      <w:r w:rsidRPr="009F56A9">
        <w:rPr>
          <w:spacing w:val="1"/>
          <w:sz w:val="24"/>
          <w:szCs w:val="24"/>
        </w:rPr>
        <w:t xml:space="preserve"> </w:t>
      </w:r>
      <w:r w:rsidRPr="009F56A9">
        <w:rPr>
          <w:sz w:val="24"/>
          <w:szCs w:val="24"/>
        </w:rPr>
        <w:t>РОЖДЕНИЯ</w:t>
      </w:r>
      <w:r w:rsidRPr="009F56A9">
        <w:rPr>
          <w:spacing w:val="1"/>
          <w:sz w:val="24"/>
          <w:szCs w:val="24"/>
        </w:rPr>
        <w:t xml:space="preserve"> </w:t>
      </w:r>
      <w:r w:rsidRPr="009F56A9">
        <w:rPr>
          <w:sz w:val="24"/>
          <w:szCs w:val="24"/>
        </w:rPr>
        <w:t>ДО</w:t>
      </w:r>
      <w:r w:rsidRPr="009F56A9">
        <w:rPr>
          <w:spacing w:val="1"/>
          <w:sz w:val="24"/>
          <w:szCs w:val="24"/>
        </w:rPr>
        <w:t xml:space="preserve"> </w:t>
      </w:r>
      <w:r w:rsidRPr="009F56A9">
        <w:rPr>
          <w:sz w:val="24"/>
          <w:szCs w:val="24"/>
        </w:rPr>
        <w:t>ШКОЛЫ»</w:t>
      </w:r>
      <w:r w:rsidRPr="009F56A9">
        <w:rPr>
          <w:spacing w:val="1"/>
          <w:sz w:val="24"/>
          <w:szCs w:val="24"/>
        </w:rPr>
        <w:t xml:space="preserve"> </w:t>
      </w:r>
      <w:r w:rsidRPr="009F56A9">
        <w:rPr>
          <w:sz w:val="24"/>
          <w:szCs w:val="24"/>
        </w:rPr>
        <w:t>и</w:t>
      </w:r>
      <w:r w:rsidRPr="009F56A9">
        <w:rPr>
          <w:spacing w:val="1"/>
          <w:sz w:val="24"/>
          <w:szCs w:val="24"/>
        </w:rPr>
        <w:t xml:space="preserve"> </w:t>
      </w:r>
      <w:r w:rsidRPr="009F56A9">
        <w:rPr>
          <w:sz w:val="24"/>
          <w:szCs w:val="24"/>
        </w:rPr>
        <w:t>краткий</w:t>
      </w:r>
      <w:r w:rsidRPr="009F56A9">
        <w:rPr>
          <w:spacing w:val="1"/>
          <w:sz w:val="24"/>
          <w:szCs w:val="24"/>
        </w:rPr>
        <w:t xml:space="preserve"> </w:t>
      </w:r>
      <w:r w:rsidRPr="009F56A9">
        <w:rPr>
          <w:sz w:val="24"/>
          <w:szCs w:val="24"/>
        </w:rPr>
        <w:t>перечень</w:t>
      </w:r>
      <w:r w:rsidRPr="009F56A9">
        <w:rPr>
          <w:spacing w:val="1"/>
          <w:sz w:val="24"/>
          <w:szCs w:val="24"/>
        </w:rPr>
        <w:t xml:space="preserve"> </w:t>
      </w:r>
      <w:r w:rsidRPr="009F56A9">
        <w:rPr>
          <w:sz w:val="24"/>
          <w:szCs w:val="24"/>
        </w:rPr>
        <w:t>основных</w:t>
      </w:r>
      <w:r w:rsidRPr="009F56A9">
        <w:rPr>
          <w:spacing w:val="1"/>
          <w:sz w:val="24"/>
          <w:szCs w:val="24"/>
        </w:rPr>
        <w:t xml:space="preserve"> </w:t>
      </w:r>
      <w:r w:rsidRPr="009F56A9">
        <w:rPr>
          <w:sz w:val="24"/>
          <w:szCs w:val="24"/>
        </w:rPr>
        <w:t>положений</w:t>
      </w:r>
      <w:r w:rsidRPr="009F56A9">
        <w:rPr>
          <w:spacing w:val="1"/>
          <w:sz w:val="24"/>
          <w:szCs w:val="24"/>
        </w:rPr>
        <w:t xml:space="preserve"> </w:t>
      </w:r>
      <w:r w:rsidRPr="009F56A9">
        <w:rPr>
          <w:sz w:val="24"/>
          <w:szCs w:val="24"/>
        </w:rPr>
        <w:t>программы</w:t>
      </w:r>
      <w:r w:rsidRPr="009F56A9">
        <w:rPr>
          <w:spacing w:val="4"/>
          <w:sz w:val="24"/>
          <w:szCs w:val="24"/>
        </w:rPr>
        <w:t xml:space="preserve"> </w:t>
      </w:r>
      <w:r w:rsidRPr="009F56A9">
        <w:rPr>
          <w:sz w:val="24"/>
          <w:szCs w:val="24"/>
        </w:rPr>
        <w:t>«ОТ</w:t>
      </w:r>
      <w:r w:rsidRPr="009F56A9">
        <w:rPr>
          <w:spacing w:val="2"/>
          <w:sz w:val="24"/>
          <w:szCs w:val="24"/>
        </w:rPr>
        <w:t xml:space="preserve"> </w:t>
      </w:r>
      <w:r w:rsidRPr="009F56A9">
        <w:rPr>
          <w:sz w:val="24"/>
          <w:szCs w:val="24"/>
        </w:rPr>
        <w:t>РОЖДЕНИЯ</w:t>
      </w:r>
      <w:r w:rsidRPr="009F56A9">
        <w:rPr>
          <w:spacing w:val="2"/>
          <w:sz w:val="24"/>
          <w:szCs w:val="24"/>
        </w:rPr>
        <w:t xml:space="preserve"> </w:t>
      </w:r>
      <w:r w:rsidRPr="009F56A9">
        <w:rPr>
          <w:sz w:val="24"/>
          <w:szCs w:val="24"/>
        </w:rPr>
        <w:t>ДО</w:t>
      </w:r>
      <w:r w:rsidRPr="009F56A9">
        <w:rPr>
          <w:spacing w:val="-4"/>
          <w:sz w:val="24"/>
          <w:szCs w:val="24"/>
        </w:rPr>
        <w:t xml:space="preserve"> </w:t>
      </w:r>
      <w:r w:rsidRPr="009F56A9">
        <w:rPr>
          <w:sz w:val="24"/>
          <w:szCs w:val="24"/>
        </w:rPr>
        <w:t>ШКОЛЫ»,</w:t>
      </w:r>
      <w:r w:rsidRPr="009F56A9">
        <w:rPr>
          <w:spacing w:val="5"/>
          <w:sz w:val="24"/>
          <w:szCs w:val="24"/>
        </w:rPr>
        <w:t xml:space="preserve"> </w:t>
      </w:r>
      <w:r w:rsidRPr="009F56A9">
        <w:rPr>
          <w:sz w:val="24"/>
          <w:szCs w:val="24"/>
        </w:rPr>
        <w:t>расширяющих</w:t>
      </w:r>
      <w:r w:rsidRPr="009F56A9">
        <w:rPr>
          <w:spacing w:val="-3"/>
          <w:sz w:val="24"/>
          <w:szCs w:val="24"/>
        </w:rPr>
        <w:t xml:space="preserve"> </w:t>
      </w:r>
      <w:r w:rsidRPr="009F56A9">
        <w:rPr>
          <w:sz w:val="24"/>
          <w:szCs w:val="24"/>
        </w:rPr>
        <w:t>ФОП</w:t>
      </w:r>
      <w:r w:rsidRPr="009F56A9">
        <w:rPr>
          <w:spacing w:val="2"/>
          <w:sz w:val="24"/>
          <w:szCs w:val="24"/>
        </w:rPr>
        <w:t xml:space="preserve"> </w:t>
      </w:r>
      <w:r w:rsidRPr="009F56A9">
        <w:rPr>
          <w:sz w:val="24"/>
          <w:szCs w:val="24"/>
        </w:rPr>
        <w:t>ДО.</w:t>
      </w:r>
    </w:p>
    <w:p w:rsidR="009F56A9" w:rsidRPr="009F56A9" w:rsidRDefault="009F56A9" w:rsidP="002D5331">
      <w:pPr>
        <w:spacing w:before="66" w:line="276" w:lineRule="auto"/>
        <w:ind w:left="851" w:right="723" w:firstLine="548"/>
        <w:jc w:val="both"/>
        <w:rPr>
          <w:sz w:val="24"/>
          <w:szCs w:val="24"/>
        </w:rPr>
      </w:pPr>
      <w:r w:rsidRPr="009F56A9">
        <w:rPr>
          <w:sz w:val="24"/>
          <w:szCs w:val="24"/>
        </w:rPr>
        <w:t xml:space="preserve">Такой подход к формированию </w:t>
      </w:r>
      <w:r w:rsidRPr="009F56A9">
        <w:rPr>
          <w:b/>
          <w:sz w:val="24"/>
          <w:szCs w:val="24"/>
        </w:rPr>
        <w:t xml:space="preserve">Программы </w:t>
      </w:r>
      <w:r w:rsidRPr="009F56A9">
        <w:rPr>
          <w:sz w:val="24"/>
          <w:szCs w:val="24"/>
        </w:rPr>
        <w:t>обеспечивает выполнение требования ст.12, п.6</w:t>
      </w:r>
      <w:r w:rsidRPr="009F56A9">
        <w:rPr>
          <w:spacing w:val="1"/>
          <w:sz w:val="24"/>
          <w:szCs w:val="24"/>
        </w:rPr>
        <w:t xml:space="preserve"> </w:t>
      </w:r>
      <w:r w:rsidRPr="009F56A9">
        <w:rPr>
          <w:sz w:val="24"/>
          <w:szCs w:val="24"/>
        </w:rPr>
        <w:t xml:space="preserve">Закона об </w:t>
      </w:r>
      <w:proofErr w:type="gramStart"/>
      <w:r w:rsidRPr="009F56A9">
        <w:rPr>
          <w:sz w:val="24"/>
          <w:szCs w:val="24"/>
        </w:rPr>
        <w:t>образовании</w:t>
      </w:r>
      <w:proofErr w:type="gramEnd"/>
      <w:r w:rsidRPr="009F56A9">
        <w:rPr>
          <w:sz w:val="24"/>
          <w:szCs w:val="24"/>
        </w:rPr>
        <w:t xml:space="preserve"> о необходимости обеспечить</w:t>
      </w:r>
      <w:r w:rsidRPr="009F56A9">
        <w:rPr>
          <w:spacing w:val="1"/>
          <w:sz w:val="24"/>
          <w:szCs w:val="24"/>
        </w:rPr>
        <w:t xml:space="preserve"> </w:t>
      </w:r>
      <w:r w:rsidRPr="009F56A9">
        <w:rPr>
          <w:sz w:val="24"/>
          <w:szCs w:val="24"/>
        </w:rPr>
        <w:t>содержание и планируемые</w:t>
      </w:r>
      <w:r w:rsidRPr="009F56A9">
        <w:rPr>
          <w:spacing w:val="1"/>
          <w:sz w:val="24"/>
          <w:szCs w:val="24"/>
        </w:rPr>
        <w:t xml:space="preserve"> </w:t>
      </w:r>
      <w:r w:rsidRPr="009F56A9">
        <w:rPr>
          <w:sz w:val="24"/>
          <w:szCs w:val="24"/>
        </w:rPr>
        <w:t>результаты</w:t>
      </w:r>
      <w:r w:rsidRPr="009F56A9">
        <w:rPr>
          <w:spacing w:val="1"/>
          <w:sz w:val="24"/>
          <w:szCs w:val="24"/>
        </w:rPr>
        <w:t xml:space="preserve"> </w:t>
      </w:r>
      <w:r w:rsidRPr="009F56A9">
        <w:rPr>
          <w:sz w:val="24"/>
          <w:szCs w:val="24"/>
        </w:rPr>
        <w:t>разработанных</w:t>
      </w:r>
      <w:r w:rsidRPr="009F56A9">
        <w:rPr>
          <w:spacing w:val="1"/>
          <w:sz w:val="24"/>
          <w:szCs w:val="24"/>
        </w:rPr>
        <w:t xml:space="preserve"> </w:t>
      </w:r>
      <w:r w:rsidRPr="009F56A9">
        <w:rPr>
          <w:sz w:val="24"/>
          <w:szCs w:val="24"/>
        </w:rPr>
        <w:t>образовательными</w:t>
      </w:r>
      <w:r w:rsidRPr="009F56A9">
        <w:rPr>
          <w:spacing w:val="1"/>
          <w:sz w:val="24"/>
          <w:szCs w:val="24"/>
        </w:rPr>
        <w:t xml:space="preserve"> </w:t>
      </w:r>
      <w:r w:rsidRPr="009F56A9">
        <w:rPr>
          <w:sz w:val="24"/>
          <w:szCs w:val="24"/>
        </w:rPr>
        <w:t>организациями</w:t>
      </w:r>
      <w:r w:rsidRPr="009F56A9">
        <w:rPr>
          <w:spacing w:val="1"/>
          <w:sz w:val="24"/>
          <w:szCs w:val="24"/>
        </w:rPr>
        <w:t xml:space="preserve"> </w:t>
      </w:r>
      <w:r w:rsidRPr="009F56A9">
        <w:rPr>
          <w:sz w:val="24"/>
          <w:szCs w:val="24"/>
        </w:rPr>
        <w:t>образовательных</w:t>
      </w:r>
      <w:r w:rsidRPr="009F56A9">
        <w:rPr>
          <w:spacing w:val="1"/>
          <w:sz w:val="24"/>
          <w:szCs w:val="24"/>
        </w:rPr>
        <w:t xml:space="preserve"> </w:t>
      </w:r>
      <w:r w:rsidRPr="009F56A9">
        <w:rPr>
          <w:sz w:val="24"/>
          <w:szCs w:val="24"/>
        </w:rPr>
        <w:t>программ</w:t>
      </w:r>
      <w:r w:rsidRPr="009F56A9">
        <w:rPr>
          <w:spacing w:val="1"/>
          <w:sz w:val="24"/>
          <w:szCs w:val="24"/>
        </w:rPr>
        <w:t xml:space="preserve"> </w:t>
      </w:r>
      <w:r w:rsidRPr="009F56A9">
        <w:rPr>
          <w:sz w:val="24"/>
          <w:szCs w:val="24"/>
        </w:rPr>
        <w:t>не</w:t>
      </w:r>
      <w:r w:rsidRPr="009F56A9">
        <w:rPr>
          <w:spacing w:val="1"/>
          <w:sz w:val="24"/>
          <w:szCs w:val="24"/>
        </w:rPr>
        <w:t xml:space="preserve"> </w:t>
      </w:r>
      <w:r w:rsidRPr="009F56A9">
        <w:rPr>
          <w:sz w:val="24"/>
          <w:szCs w:val="24"/>
        </w:rPr>
        <w:t>ниже</w:t>
      </w:r>
      <w:r w:rsidRPr="009F56A9">
        <w:rPr>
          <w:spacing w:val="1"/>
          <w:sz w:val="24"/>
          <w:szCs w:val="24"/>
        </w:rPr>
        <w:t xml:space="preserve"> </w:t>
      </w:r>
      <w:r w:rsidRPr="009F56A9">
        <w:rPr>
          <w:sz w:val="24"/>
          <w:szCs w:val="24"/>
        </w:rPr>
        <w:t>соответствующих содержания и планируемых результатов федеральной программы дошкольного</w:t>
      </w:r>
      <w:r w:rsidRPr="009F56A9">
        <w:rPr>
          <w:spacing w:val="1"/>
          <w:sz w:val="24"/>
          <w:szCs w:val="24"/>
        </w:rPr>
        <w:t xml:space="preserve"> </w:t>
      </w:r>
      <w:r w:rsidRPr="009F56A9">
        <w:rPr>
          <w:sz w:val="24"/>
          <w:szCs w:val="24"/>
        </w:rPr>
        <w:t>образования.</w:t>
      </w:r>
    </w:p>
    <w:p w:rsidR="004B31F0" w:rsidRPr="00415194" w:rsidRDefault="009F56A9" w:rsidP="00135EE5">
      <w:pPr>
        <w:spacing w:before="3" w:line="276" w:lineRule="auto"/>
        <w:ind w:left="851" w:right="722" w:firstLine="548"/>
        <w:jc w:val="both"/>
        <w:rPr>
          <w:sz w:val="24"/>
          <w:szCs w:val="24"/>
        </w:rPr>
      </w:pPr>
      <w:r w:rsidRPr="009F56A9">
        <w:rPr>
          <w:sz w:val="24"/>
          <w:szCs w:val="24"/>
        </w:rPr>
        <w:t>Согласно</w:t>
      </w:r>
      <w:r w:rsidRPr="009F56A9">
        <w:rPr>
          <w:spacing w:val="-5"/>
          <w:sz w:val="24"/>
          <w:szCs w:val="24"/>
        </w:rPr>
        <w:t xml:space="preserve"> </w:t>
      </w:r>
      <w:proofErr w:type="spellStart"/>
      <w:r w:rsidRPr="009F56A9">
        <w:rPr>
          <w:sz w:val="24"/>
          <w:szCs w:val="24"/>
        </w:rPr>
        <w:t>пп</w:t>
      </w:r>
      <w:proofErr w:type="spellEnd"/>
      <w:r w:rsidRPr="009F56A9">
        <w:rPr>
          <w:sz w:val="24"/>
          <w:szCs w:val="24"/>
        </w:rPr>
        <w:t>.</w:t>
      </w:r>
      <w:r w:rsidRPr="009F56A9">
        <w:rPr>
          <w:spacing w:val="-8"/>
          <w:sz w:val="24"/>
          <w:szCs w:val="24"/>
        </w:rPr>
        <w:t xml:space="preserve"> </w:t>
      </w:r>
      <w:r w:rsidRPr="009F56A9">
        <w:rPr>
          <w:sz w:val="24"/>
          <w:szCs w:val="24"/>
        </w:rPr>
        <w:t>а)</w:t>
      </w:r>
      <w:r w:rsidRPr="009F56A9">
        <w:rPr>
          <w:spacing w:val="-8"/>
          <w:sz w:val="24"/>
          <w:szCs w:val="24"/>
        </w:rPr>
        <w:t xml:space="preserve"> </w:t>
      </w:r>
      <w:r w:rsidRPr="009F56A9">
        <w:rPr>
          <w:sz w:val="24"/>
          <w:szCs w:val="24"/>
        </w:rPr>
        <w:t>пункта</w:t>
      </w:r>
      <w:r w:rsidRPr="009F56A9">
        <w:rPr>
          <w:spacing w:val="-9"/>
          <w:sz w:val="24"/>
          <w:szCs w:val="24"/>
        </w:rPr>
        <w:t xml:space="preserve"> </w:t>
      </w:r>
      <w:r w:rsidRPr="009F56A9">
        <w:rPr>
          <w:sz w:val="24"/>
          <w:szCs w:val="24"/>
        </w:rPr>
        <w:t>2.11.2.</w:t>
      </w:r>
      <w:r w:rsidRPr="009F56A9">
        <w:rPr>
          <w:spacing w:val="-8"/>
          <w:sz w:val="24"/>
          <w:szCs w:val="24"/>
        </w:rPr>
        <w:t xml:space="preserve"> </w:t>
      </w:r>
      <w:r w:rsidRPr="009F56A9">
        <w:rPr>
          <w:sz w:val="24"/>
          <w:szCs w:val="24"/>
        </w:rPr>
        <w:t>ФГОС</w:t>
      </w:r>
      <w:r w:rsidRPr="009F56A9">
        <w:rPr>
          <w:spacing w:val="-11"/>
          <w:sz w:val="24"/>
          <w:szCs w:val="24"/>
        </w:rPr>
        <w:t xml:space="preserve"> </w:t>
      </w:r>
      <w:proofErr w:type="gramStart"/>
      <w:r w:rsidRPr="009F56A9">
        <w:rPr>
          <w:sz w:val="24"/>
          <w:szCs w:val="24"/>
        </w:rPr>
        <w:t>ДО</w:t>
      </w:r>
      <w:proofErr w:type="gramEnd"/>
      <w:r w:rsidRPr="009F56A9">
        <w:rPr>
          <w:sz w:val="24"/>
          <w:szCs w:val="24"/>
        </w:rPr>
        <w:t>,</w:t>
      </w:r>
      <w:r w:rsidRPr="009F56A9">
        <w:rPr>
          <w:spacing w:val="-8"/>
          <w:sz w:val="24"/>
          <w:szCs w:val="24"/>
        </w:rPr>
        <w:t xml:space="preserve"> </w:t>
      </w:r>
      <w:proofErr w:type="gramStart"/>
      <w:r w:rsidRPr="009F56A9">
        <w:rPr>
          <w:sz w:val="24"/>
          <w:szCs w:val="24"/>
        </w:rPr>
        <w:t>содержательный</w:t>
      </w:r>
      <w:proofErr w:type="gramEnd"/>
      <w:r w:rsidRPr="009F56A9">
        <w:rPr>
          <w:spacing w:val="-6"/>
          <w:sz w:val="24"/>
          <w:szCs w:val="24"/>
        </w:rPr>
        <w:t xml:space="preserve"> </w:t>
      </w:r>
      <w:r w:rsidRPr="009F56A9">
        <w:rPr>
          <w:sz w:val="24"/>
          <w:szCs w:val="24"/>
        </w:rPr>
        <w:t>раздел</w:t>
      </w:r>
      <w:r w:rsidRPr="009F56A9">
        <w:rPr>
          <w:spacing w:val="41"/>
          <w:sz w:val="24"/>
          <w:szCs w:val="24"/>
        </w:rPr>
        <w:t xml:space="preserve"> </w:t>
      </w:r>
      <w:r w:rsidRPr="009F56A9">
        <w:rPr>
          <w:b/>
          <w:sz w:val="24"/>
          <w:szCs w:val="24"/>
        </w:rPr>
        <w:t>Программы</w:t>
      </w:r>
      <w:r w:rsidRPr="009F56A9">
        <w:rPr>
          <w:b/>
          <w:spacing w:val="-9"/>
          <w:sz w:val="24"/>
          <w:szCs w:val="24"/>
        </w:rPr>
        <w:t xml:space="preserve"> </w:t>
      </w:r>
      <w:r w:rsidRPr="009F56A9">
        <w:rPr>
          <w:sz w:val="24"/>
          <w:szCs w:val="24"/>
        </w:rPr>
        <w:t>должен</w:t>
      </w:r>
      <w:r w:rsidRPr="009F56A9">
        <w:rPr>
          <w:spacing w:val="-58"/>
          <w:sz w:val="24"/>
          <w:szCs w:val="24"/>
        </w:rPr>
        <w:t xml:space="preserve"> </w:t>
      </w:r>
      <w:r w:rsidRPr="009F56A9">
        <w:rPr>
          <w:sz w:val="24"/>
          <w:szCs w:val="24"/>
        </w:rPr>
        <w:t>включать описание образовательной деятельности в соответствии с направлениями развития</w:t>
      </w:r>
      <w:r w:rsidRPr="009F56A9">
        <w:rPr>
          <w:spacing w:val="1"/>
          <w:sz w:val="24"/>
          <w:szCs w:val="24"/>
        </w:rPr>
        <w:t xml:space="preserve"> </w:t>
      </w:r>
      <w:r w:rsidRPr="009F56A9">
        <w:rPr>
          <w:sz w:val="24"/>
          <w:szCs w:val="24"/>
        </w:rPr>
        <w:t>ребенка,</w:t>
      </w:r>
      <w:r w:rsidRPr="009F56A9">
        <w:rPr>
          <w:spacing w:val="1"/>
          <w:sz w:val="24"/>
          <w:szCs w:val="24"/>
        </w:rPr>
        <w:t xml:space="preserve"> </w:t>
      </w:r>
      <w:r w:rsidRPr="009F56A9">
        <w:rPr>
          <w:sz w:val="24"/>
          <w:szCs w:val="24"/>
        </w:rPr>
        <w:t>представленными</w:t>
      </w:r>
      <w:r w:rsidRPr="009F56A9">
        <w:rPr>
          <w:spacing w:val="1"/>
          <w:sz w:val="24"/>
          <w:szCs w:val="24"/>
        </w:rPr>
        <w:t xml:space="preserve"> </w:t>
      </w:r>
      <w:r w:rsidRPr="009F56A9">
        <w:rPr>
          <w:sz w:val="24"/>
          <w:szCs w:val="24"/>
        </w:rPr>
        <w:t>в</w:t>
      </w:r>
      <w:r w:rsidRPr="009F56A9">
        <w:rPr>
          <w:spacing w:val="1"/>
          <w:sz w:val="24"/>
          <w:szCs w:val="24"/>
        </w:rPr>
        <w:t xml:space="preserve"> </w:t>
      </w:r>
      <w:r w:rsidRPr="009F56A9">
        <w:rPr>
          <w:sz w:val="24"/>
          <w:szCs w:val="24"/>
        </w:rPr>
        <w:t>пяти</w:t>
      </w:r>
      <w:r w:rsidRPr="009F56A9">
        <w:rPr>
          <w:spacing w:val="1"/>
          <w:sz w:val="24"/>
          <w:szCs w:val="24"/>
        </w:rPr>
        <w:t xml:space="preserve"> </w:t>
      </w:r>
      <w:r w:rsidRPr="009F56A9">
        <w:rPr>
          <w:sz w:val="24"/>
          <w:szCs w:val="24"/>
        </w:rPr>
        <w:t>образовательных</w:t>
      </w:r>
      <w:r w:rsidRPr="009F56A9">
        <w:rPr>
          <w:spacing w:val="1"/>
          <w:sz w:val="24"/>
          <w:szCs w:val="24"/>
        </w:rPr>
        <w:t xml:space="preserve"> </w:t>
      </w:r>
      <w:r w:rsidRPr="009F56A9">
        <w:rPr>
          <w:sz w:val="24"/>
          <w:szCs w:val="24"/>
        </w:rPr>
        <w:t>областях,</w:t>
      </w:r>
      <w:r w:rsidRPr="009F56A9">
        <w:rPr>
          <w:spacing w:val="1"/>
          <w:sz w:val="24"/>
          <w:szCs w:val="24"/>
        </w:rPr>
        <w:t xml:space="preserve"> </w:t>
      </w:r>
      <w:r w:rsidRPr="00285239">
        <w:rPr>
          <w:sz w:val="24"/>
          <w:szCs w:val="24"/>
        </w:rPr>
        <w:t>с</w:t>
      </w:r>
      <w:r w:rsidRPr="00285239">
        <w:rPr>
          <w:spacing w:val="1"/>
          <w:sz w:val="24"/>
          <w:szCs w:val="24"/>
        </w:rPr>
        <w:t xml:space="preserve"> </w:t>
      </w:r>
      <w:r w:rsidRPr="00285239">
        <w:rPr>
          <w:sz w:val="24"/>
          <w:szCs w:val="24"/>
        </w:rPr>
        <w:t>учетом</w:t>
      </w:r>
      <w:r w:rsidRPr="00285239">
        <w:rPr>
          <w:spacing w:val="1"/>
          <w:sz w:val="24"/>
          <w:szCs w:val="24"/>
        </w:rPr>
        <w:t xml:space="preserve"> </w:t>
      </w:r>
      <w:r w:rsidRPr="00285239">
        <w:rPr>
          <w:sz w:val="24"/>
          <w:szCs w:val="24"/>
        </w:rPr>
        <w:t>используемых</w:t>
      </w:r>
      <w:r w:rsidRPr="00285239">
        <w:rPr>
          <w:spacing w:val="1"/>
          <w:sz w:val="24"/>
          <w:szCs w:val="24"/>
        </w:rPr>
        <w:t xml:space="preserve"> </w:t>
      </w:r>
      <w:r w:rsidRPr="00285239">
        <w:rPr>
          <w:sz w:val="24"/>
          <w:szCs w:val="24"/>
        </w:rPr>
        <w:t>методических</w:t>
      </w:r>
      <w:r w:rsidRPr="00285239">
        <w:rPr>
          <w:spacing w:val="1"/>
          <w:sz w:val="24"/>
          <w:szCs w:val="24"/>
        </w:rPr>
        <w:t xml:space="preserve"> </w:t>
      </w:r>
      <w:r w:rsidRPr="00285239">
        <w:rPr>
          <w:sz w:val="24"/>
          <w:szCs w:val="24"/>
        </w:rPr>
        <w:t>пособий</w:t>
      </w:r>
      <w:r w:rsidRPr="009F56A9">
        <w:rPr>
          <w:sz w:val="24"/>
          <w:szCs w:val="24"/>
        </w:rPr>
        <w:t>,</w:t>
      </w:r>
      <w:r w:rsidRPr="009F56A9">
        <w:rPr>
          <w:spacing w:val="1"/>
          <w:sz w:val="24"/>
          <w:szCs w:val="24"/>
        </w:rPr>
        <w:t xml:space="preserve"> </w:t>
      </w:r>
      <w:r w:rsidRPr="009F56A9">
        <w:rPr>
          <w:sz w:val="24"/>
          <w:szCs w:val="24"/>
        </w:rPr>
        <w:t>обеспечивающих</w:t>
      </w:r>
      <w:r w:rsidRPr="009F56A9">
        <w:rPr>
          <w:spacing w:val="1"/>
          <w:sz w:val="24"/>
          <w:szCs w:val="24"/>
        </w:rPr>
        <w:t xml:space="preserve"> </w:t>
      </w:r>
      <w:r w:rsidRPr="009F56A9">
        <w:rPr>
          <w:sz w:val="24"/>
          <w:szCs w:val="24"/>
        </w:rPr>
        <w:t>реализацию</w:t>
      </w:r>
      <w:r w:rsidRPr="009F56A9">
        <w:rPr>
          <w:spacing w:val="1"/>
          <w:sz w:val="24"/>
          <w:szCs w:val="24"/>
        </w:rPr>
        <w:t xml:space="preserve"> </w:t>
      </w:r>
      <w:r w:rsidRPr="009F56A9">
        <w:rPr>
          <w:sz w:val="24"/>
          <w:szCs w:val="24"/>
        </w:rPr>
        <w:t>данного</w:t>
      </w:r>
      <w:r w:rsidRPr="009F56A9">
        <w:rPr>
          <w:spacing w:val="1"/>
          <w:sz w:val="24"/>
          <w:szCs w:val="24"/>
        </w:rPr>
        <w:t xml:space="preserve"> </w:t>
      </w:r>
      <w:r w:rsidRPr="009F56A9">
        <w:rPr>
          <w:sz w:val="24"/>
          <w:szCs w:val="24"/>
        </w:rPr>
        <w:t>содержания.</w:t>
      </w:r>
      <w:r w:rsidRPr="009F56A9">
        <w:rPr>
          <w:spacing w:val="1"/>
          <w:sz w:val="24"/>
          <w:szCs w:val="24"/>
        </w:rPr>
        <w:t xml:space="preserve"> </w:t>
      </w:r>
    </w:p>
    <w:p w:rsidR="004B31F0" w:rsidRPr="00135EE5" w:rsidRDefault="00B25F14" w:rsidP="00135EE5">
      <w:pPr>
        <w:pStyle w:val="3"/>
        <w:jc w:val="center"/>
        <w:rPr>
          <w:sz w:val="24"/>
          <w:szCs w:val="24"/>
        </w:rPr>
      </w:pPr>
      <w:r w:rsidRPr="00135EE5">
        <w:rPr>
          <w:sz w:val="24"/>
          <w:szCs w:val="24"/>
        </w:rPr>
        <w:t>3.1.1.</w:t>
      </w:r>
      <w:r w:rsidR="004B31F0" w:rsidRPr="00135EE5">
        <w:rPr>
          <w:sz w:val="24"/>
          <w:szCs w:val="24"/>
        </w:rPr>
        <w:t>Социально-коммуникативное развит</w:t>
      </w:r>
      <w:r w:rsidR="00135EE5">
        <w:rPr>
          <w:sz w:val="24"/>
          <w:szCs w:val="24"/>
        </w:rPr>
        <w:t>ие</w:t>
      </w:r>
    </w:p>
    <w:p w:rsidR="00853ECD" w:rsidRPr="008E58CC" w:rsidRDefault="00853ECD" w:rsidP="008E58CC">
      <w:pPr>
        <w:pStyle w:val="a3"/>
        <w:spacing w:line="276" w:lineRule="auto"/>
        <w:ind w:left="851" w:right="800"/>
        <w:rPr>
          <w:sz w:val="24"/>
          <w:szCs w:val="24"/>
        </w:rPr>
      </w:pPr>
      <w:r>
        <w:rPr>
          <w:sz w:val="24"/>
          <w:szCs w:val="24"/>
        </w:rPr>
        <w:t xml:space="preserve">              </w:t>
      </w:r>
      <w:r w:rsidR="002D5331">
        <w:rPr>
          <w:sz w:val="24"/>
          <w:szCs w:val="24"/>
        </w:rPr>
        <w:t xml:space="preserve"> </w:t>
      </w:r>
      <w:r w:rsidRPr="008E58CC">
        <w:rPr>
          <w:spacing w:val="-1"/>
          <w:sz w:val="24"/>
          <w:szCs w:val="24"/>
        </w:rPr>
        <w:t>Образовательная</w:t>
      </w:r>
      <w:r w:rsidRPr="008E58CC">
        <w:rPr>
          <w:spacing w:val="-8"/>
          <w:sz w:val="24"/>
          <w:szCs w:val="24"/>
        </w:rPr>
        <w:t xml:space="preserve"> </w:t>
      </w:r>
      <w:r w:rsidRPr="008E58CC">
        <w:rPr>
          <w:sz w:val="24"/>
          <w:szCs w:val="24"/>
        </w:rPr>
        <w:t>область</w:t>
      </w:r>
      <w:r w:rsidRPr="008E58CC">
        <w:rPr>
          <w:spacing w:val="1"/>
          <w:sz w:val="24"/>
          <w:szCs w:val="24"/>
        </w:rPr>
        <w:t xml:space="preserve"> </w:t>
      </w:r>
      <w:r w:rsidRPr="008E58CC">
        <w:rPr>
          <w:sz w:val="24"/>
          <w:szCs w:val="24"/>
        </w:rPr>
        <w:t>«Социально-коммуникативное</w:t>
      </w:r>
      <w:r w:rsidRPr="008E58CC">
        <w:rPr>
          <w:spacing w:val="-4"/>
          <w:sz w:val="24"/>
          <w:szCs w:val="24"/>
        </w:rPr>
        <w:t xml:space="preserve"> </w:t>
      </w:r>
      <w:r w:rsidRPr="008E58CC">
        <w:rPr>
          <w:sz w:val="24"/>
          <w:szCs w:val="24"/>
        </w:rPr>
        <w:t>развитие»</w:t>
      </w:r>
      <w:r w:rsidRPr="008E58CC">
        <w:rPr>
          <w:spacing w:val="-13"/>
          <w:sz w:val="24"/>
          <w:szCs w:val="24"/>
        </w:rPr>
        <w:t xml:space="preserve"> </w:t>
      </w:r>
      <w:r w:rsidRPr="008E58CC">
        <w:rPr>
          <w:sz w:val="24"/>
          <w:szCs w:val="24"/>
        </w:rPr>
        <w:t>направлена</w:t>
      </w:r>
      <w:r w:rsidRPr="008E58CC">
        <w:rPr>
          <w:spacing w:val="-4"/>
          <w:sz w:val="24"/>
          <w:szCs w:val="24"/>
        </w:rPr>
        <w:t xml:space="preserve"> </w:t>
      </w:r>
      <w:r w:rsidRPr="008E58CC">
        <w:rPr>
          <w:sz w:val="24"/>
          <w:szCs w:val="24"/>
        </w:rPr>
        <w:t>на</w:t>
      </w:r>
      <w:r w:rsidRPr="008E58CC">
        <w:rPr>
          <w:sz w:val="24"/>
          <w:szCs w:val="24"/>
          <w:vertAlign w:val="superscript"/>
        </w:rPr>
        <w:t xml:space="preserve">  </w:t>
      </w:r>
      <w:r w:rsidR="008E58CC" w:rsidRPr="008E58CC">
        <w:rPr>
          <w:sz w:val="24"/>
          <w:szCs w:val="24"/>
        </w:rPr>
        <w:t>(Приказ</w:t>
      </w:r>
      <w:r w:rsidR="008E58CC" w:rsidRPr="008E58CC">
        <w:rPr>
          <w:spacing w:val="-1"/>
          <w:sz w:val="24"/>
          <w:szCs w:val="24"/>
        </w:rPr>
        <w:t xml:space="preserve"> </w:t>
      </w:r>
      <w:r w:rsidR="008E58CC" w:rsidRPr="008E58CC">
        <w:rPr>
          <w:sz w:val="24"/>
          <w:szCs w:val="24"/>
        </w:rPr>
        <w:t>от 17</w:t>
      </w:r>
      <w:r w:rsidR="008E58CC" w:rsidRPr="008E58CC">
        <w:rPr>
          <w:spacing w:val="-3"/>
          <w:sz w:val="24"/>
          <w:szCs w:val="24"/>
        </w:rPr>
        <w:t xml:space="preserve"> </w:t>
      </w:r>
      <w:r w:rsidR="008E58CC" w:rsidRPr="008E58CC">
        <w:rPr>
          <w:sz w:val="24"/>
          <w:szCs w:val="24"/>
        </w:rPr>
        <w:t>октября 2013</w:t>
      </w:r>
      <w:r w:rsidR="008E58CC" w:rsidRPr="008E58CC">
        <w:rPr>
          <w:spacing w:val="-4"/>
          <w:sz w:val="24"/>
          <w:szCs w:val="24"/>
        </w:rPr>
        <w:t xml:space="preserve"> </w:t>
      </w:r>
      <w:r w:rsidR="008E58CC" w:rsidRPr="008E58CC">
        <w:rPr>
          <w:sz w:val="24"/>
          <w:szCs w:val="24"/>
        </w:rPr>
        <w:t>г.</w:t>
      </w:r>
      <w:r w:rsidR="008E58CC" w:rsidRPr="008E58CC">
        <w:rPr>
          <w:spacing w:val="1"/>
          <w:sz w:val="24"/>
          <w:szCs w:val="24"/>
        </w:rPr>
        <w:t xml:space="preserve"> </w:t>
      </w:r>
      <w:r w:rsidR="008E58CC" w:rsidRPr="008E58CC">
        <w:rPr>
          <w:sz w:val="24"/>
          <w:szCs w:val="24"/>
        </w:rPr>
        <w:t>N</w:t>
      </w:r>
      <w:r w:rsidR="008E58CC" w:rsidRPr="008E58CC">
        <w:rPr>
          <w:spacing w:val="-5"/>
          <w:sz w:val="24"/>
          <w:szCs w:val="24"/>
        </w:rPr>
        <w:t xml:space="preserve"> </w:t>
      </w:r>
      <w:r w:rsidR="008E58CC" w:rsidRPr="008E58CC">
        <w:rPr>
          <w:sz w:val="24"/>
          <w:szCs w:val="24"/>
        </w:rPr>
        <w:t>1155</w:t>
      </w:r>
      <w:r w:rsidR="008E58CC" w:rsidRPr="008E58CC">
        <w:rPr>
          <w:spacing w:val="-3"/>
          <w:sz w:val="24"/>
          <w:szCs w:val="24"/>
        </w:rPr>
        <w:t xml:space="preserve"> </w:t>
      </w:r>
      <w:r w:rsidR="008E58CC" w:rsidRPr="008E58CC">
        <w:rPr>
          <w:sz w:val="24"/>
          <w:szCs w:val="24"/>
        </w:rPr>
        <w:t>«Об</w:t>
      </w:r>
      <w:r w:rsidR="008E58CC" w:rsidRPr="008E58CC">
        <w:rPr>
          <w:spacing w:val="1"/>
          <w:sz w:val="24"/>
          <w:szCs w:val="24"/>
        </w:rPr>
        <w:t xml:space="preserve"> </w:t>
      </w:r>
      <w:r w:rsidR="008E58CC" w:rsidRPr="008E58CC">
        <w:rPr>
          <w:sz w:val="24"/>
          <w:szCs w:val="24"/>
        </w:rPr>
        <w:t>утверждении</w:t>
      </w:r>
      <w:r w:rsidR="008E58CC" w:rsidRPr="008E58CC">
        <w:rPr>
          <w:spacing w:val="-1"/>
          <w:sz w:val="24"/>
          <w:szCs w:val="24"/>
        </w:rPr>
        <w:t xml:space="preserve"> </w:t>
      </w:r>
      <w:r w:rsidR="008E58CC" w:rsidRPr="008E58CC">
        <w:rPr>
          <w:sz w:val="24"/>
          <w:szCs w:val="24"/>
        </w:rPr>
        <w:t>ФГОС</w:t>
      </w:r>
      <w:r w:rsidR="008E58CC" w:rsidRPr="008E58CC">
        <w:rPr>
          <w:spacing w:val="-2"/>
          <w:sz w:val="24"/>
          <w:szCs w:val="24"/>
        </w:rPr>
        <w:t xml:space="preserve"> </w:t>
      </w:r>
      <w:r w:rsidR="008E58CC" w:rsidRPr="008E58CC">
        <w:rPr>
          <w:sz w:val="24"/>
          <w:szCs w:val="24"/>
        </w:rPr>
        <w:t>ДО», п. 2.6.)</w:t>
      </w:r>
      <w:r w:rsidRPr="008E58CC">
        <w:rPr>
          <w:sz w:val="24"/>
          <w:szCs w:val="24"/>
        </w:rPr>
        <w:t>:</w:t>
      </w:r>
    </w:p>
    <w:p w:rsidR="00853ECD" w:rsidRPr="008E58CC" w:rsidRDefault="00853ECD" w:rsidP="00CE3FDA">
      <w:pPr>
        <w:numPr>
          <w:ilvl w:val="0"/>
          <w:numId w:val="195"/>
        </w:numPr>
        <w:tabs>
          <w:tab w:val="left" w:pos="1405"/>
        </w:tabs>
        <w:spacing w:line="276" w:lineRule="auto"/>
        <w:ind w:right="722"/>
        <w:jc w:val="both"/>
        <w:rPr>
          <w:sz w:val="24"/>
          <w:szCs w:val="24"/>
        </w:rPr>
      </w:pPr>
      <w:r w:rsidRPr="008E58CC">
        <w:rPr>
          <w:sz w:val="24"/>
          <w:szCs w:val="24"/>
        </w:rPr>
        <w:t>усвоение и присвоение норм, правил поведения и морально-нравственных ценностей,</w:t>
      </w:r>
      <w:r w:rsidRPr="008E58CC">
        <w:rPr>
          <w:spacing w:val="1"/>
          <w:sz w:val="24"/>
          <w:szCs w:val="24"/>
        </w:rPr>
        <w:t xml:space="preserve"> </w:t>
      </w:r>
      <w:r w:rsidRPr="008E58CC">
        <w:rPr>
          <w:sz w:val="24"/>
          <w:szCs w:val="24"/>
        </w:rPr>
        <w:t>принятых</w:t>
      </w:r>
      <w:r w:rsidRPr="008E58CC">
        <w:rPr>
          <w:spacing w:val="-2"/>
          <w:sz w:val="24"/>
          <w:szCs w:val="24"/>
        </w:rPr>
        <w:t xml:space="preserve"> </w:t>
      </w:r>
      <w:r w:rsidRPr="008E58CC">
        <w:rPr>
          <w:sz w:val="24"/>
          <w:szCs w:val="24"/>
        </w:rPr>
        <w:t>в</w:t>
      </w:r>
      <w:r w:rsidRPr="008E58CC">
        <w:rPr>
          <w:spacing w:val="-1"/>
          <w:sz w:val="24"/>
          <w:szCs w:val="24"/>
        </w:rPr>
        <w:t xml:space="preserve"> </w:t>
      </w:r>
      <w:r w:rsidRPr="008E58CC">
        <w:rPr>
          <w:sz w:val="24"/>
          <w:szCs w:val="24"/>
        </w:rPr>
        <w:t>российском обществе;</w:t>
      </w:r>
    </w:p>
    <w:p w:rsidR="00853ECD" w:rsidRPr="008E58CC" w:rsidRDefault="00853ECD" w:rsidP="00CE3FDA">
      <w:pPr>
        <w:numPr>
          <w:ilvl w:val="0"/>
          <w:numId w:val="195"/>
        </w:numPr>
        <w:tabs>
          <w:tab w:val="left" w:pos="1405"/>
        </w:tabs>
        <w:spacing w:line="276" w:lineRule="auto"/>
        <w:ind w:right="731"/>
        <w:jc w:val="both"/>
        <w:rPr>
          <w:sz w:val="24"/>
          <w:szCs w:val="24"/>
        </w:rPr>
      </w:pPr>
      <w:r w:rsidRPr="008E58CC">
        <w:rPr>
          <w:sz w:val="24"/>
          <w:szCs w:val="24"/>
        </w:rPr>
        <w:t xml:space="preserve">развитие общения ребенка </w:t>
      </w:r>
      <w:proofErr w:type="gramStart"/>
      <w:r w:rsidRPr="008E58CC">
        <w:rPr>
          <w:sz w:val="24"/>
          <w:szCs w:val="24"/>
        </w:rPr>
        <w:t>со</w:t>
      </w:r>
      <w:proofErr w:type="gramEnd"/>
      <w:r w:rsidRPr="008E58CC">
        <w:rPr>
          <w:sz w:val="24"/>
          <w:szCs w:val="24"/>
        </w:rPr>
        <w:t xml:space="preserve"> взрослыми и сверстниками, формирование готовности к</w:t>
      </w:r>
      <w:r w:rsidRPr="008E58CC">
        <w:rPr>
          <w:spacing w:val="1"/>
          <w:sz w:val="24"/>
          <w:szCs w:val="24"/>
        </w:rPr>
        <w:t xml:space="preserve"> </w:t>
      </w:r>
      <w:r w:rsidRPr="008E58CC">
        <w:rPr>
          <w:sz w:val="24"/>
          <w:szCs w:val="24"/>
        </w:rPr>
        <w:t>совместной</w:t>
      </w:r>
      <w:r w:rsidRPr="008E58CC">
        <w:rPr>
          <w:spacing w:val="-2"/>
          <w:sz w:val="24"/>
          <w:szCs w:val="24"/>
        </w:rPr>
        <w:t xml:space="preserve"> </w:t>
      </w:r>
      <w:r w:rsidRPr="008E58CC">
        <w:rPr>
          <w:sz w:val="24"/>
          <w:szCs w:val="24"/>
        </w:rPr>
        <w:t>деятельности</w:t>
      </w:r>
      <w:r w:rsidRPr="008E58CC">
        <w:rPr>
          <w:spacing w:val="5"/>
          <w:sz w:val="24"/>
          <w:szCs w:val="24"/>
        </w:rPr>
        <w:t xml:space="preserve"> </w:t>
      </w:r>
      <w:r w:rsidRPr="008E58CC">
        <w:rPr>
          <w:sz w:val="24"/>
          <w:szCs w:val="24"/>
        </w:rPr>
        <w:t>и</w:t>
      </w:r>
      <w:r w:rsidRPr="008E58CC">
        <w:rPr>
          <w:spacing w:val="-2"/>
          <w:sz w:val="24"/>
          <w:szCs w:val="24"/>
        </w:rPr>
        <w:t xml:space="preserve"> </w:t>
      </w:r>
      <w:r w:rsidRPr="008E58CC">
        <w:rPr>
          <w:sz w:val="24"/>
          <w:szCs w:val="24"/>
        </w:rPr>
        <w:t>сотрудничеству;</w:t>
      </w:r>
    </w:p>
    <w:p w:rsidR="00853ECD" w:rsidRPr="008E58CC" w:rsidRDefault="00853ECD" w:rsidP="00CE3FDA">
      <w:pPr>
        <w:numPr>
          <w:ilvl w:val="0"/>
          <w:numId w:val="195"/>
        </w:numPr>
        <w:tabs>
          <w:tab w:val="left" w:pos="1405"/>
        </w:tabs>
        <w:spacing w:line="276" w:lineRule="auto"/>
        <w:ind w:right="732"/>
        <w:jc w:val="both"/>
        <w:rPr>
          <w:sz w:val="24"/>
          <w:szCs w:val="24"/>
        </w:rPr>
      </w:pPr>
      <w:r w:rsidRPr="008E58CC">
        <w:rPr>
          <w:sz w:val="24"/>
          <w:szCs w:val="24"/>
        </w:rPr>
        <w:t>формирование</w:t>
      </w:r>
      <w:r w:rsidRPr="008E58CC">
        <w:rPr>
          <w:spacing w:val="1"/>
          <w:sz w:val="24"/>
          <w:szCs w:val="24"/>
        </w:rPr>
        <w:t xml:space="preserve"> </w:t>
      </w:r>
      <w:r w:rsidRPr="008E58CC">
        <w:rPr>
          <w:sz w:val="24"/>
          <w:szCs w:val="24"/>
        </w:rPr>
        <w:t>у ребенка</w:t>
      </w:r>
      <w:r w:rsidRPr="008E58CC">
        <w:rPr>
          <w:spacing w:val="1"/>
          <w:sz w:val="24"/>
          <w:szCs w:val="24"/>
        </w:rPr>
        <w:t xml:space="preserve"> </w:t>
      </w:r>
      <w:r w:rsidRPr="008E58CC">
        <w:rPr>
          <w:sz w:val="24"/>
          <w:szCs w:val="24"/>
        </w:rPr>
        <w:t>основ</w:t>
      </w:r>
      <w:r w:rsidRPr="008E58CC">
        <w:rPr>
          <w:spacing w:val="1"/>
          <w:sz w:val="24"/>
          <w:szCs w:val="24"/>
        </w:rPr>
        <w:t xml:space="preserve"> </w:t>
      </w:r>
      <w:r w:rsidRPr="008E58CC">
        <w:rPr>
          <w:sz w:val="24"/>
          <w:szCs w:val="24"/>
        </w:rPr>
        <w:t>гражданственности</w:t>
      </w:r>
      <w:r w:rsidRPr="008E58CC">
        <w:rPr>
          <w:spacing w:val="1"/>
          <w:sz w:val="24"/>
          <w:szCs w:val="24"/>
        </w:rPr>
        <w:t xml:space="preserve"> </w:t>
      </w:r>
      <w:r w:rsidRPr="008E58CC">
        <w:rPr>
          <w:sz w:val="24"/>
          <w:szCs w:val="24"/>
        </w:rPr>
        <w:t>и</w:t>
      </w:r>
      <w:r w:rsidRPr="008E58CC">
        <w:rPr>
          <w:spacing w:val="1"/>
          <w:sz w:val="24"/>
          <w:szCs w:val="24"/>
        </w:rPr>
        <w:t xml:space="preserve"> </w:t>
      </w:r>
      <w:r w:rsidRPr="008E58CC">
        <w:rPr>
          <w:sz w:val="24"/>
          <w:szCs w:val="24"/>
        </w:rPr>
        <w:t>патриотизма,</w:t>
      </w:r>
      <w:r w:rsidRPr="008E58CC">
        <w:rPr>
          <w:spacing w:val="1"/>
          <w:sz w:val="24"/>
          <w:szCs w:val="24"/>
        </w:rPr>
        <w:t xml:space="preserve"> </w:t>
      </w:r>
      <w:r w:rsidRPr="008E58CC">
        <w:rPr>
          <w:sz w:val="24"/>
          <w:szCs w:val="24"/>
        </w:rPr>
        <w:t>уважительного</w:t>
      </w:r>
      <w:r w:rsidRPr="008E58CC">
        <w:rPr>
          <w:spacing w:val="1"/>
          <w:sz w:val="24"/>
          <w:szCs w:val="24"/>
        </w:rPr>
        <w:t xml:space="preserve"> </w:t>
      </w:r>
      <w:r w:rsidRPr="008E58CC">
        <w:rPr>
          <w:sz w:val="24"/>
          <w:szCs w:val="24"/>
        </w:rPr>
        <w:t>отношения и чувства принадлежности к своей семье, сообществу детей и взрослых в</w:t>
      </w:r>
      <w:r w:rsidRPr="008E58CC">
        <w:rPr>
          <w:spacing w:val="1"/>
          <w:sz w:val="24"/>
          <w:szCs w:val="24"/>
        </w:rPr>
        <w:t xml:space="preserve"> </w:t>
      </w:r>
      <w:r w:rsidRPr="008E58CC">
        <w:rPr>
          <w:sz w:val="24"/>
          <w:szCs w:val="24"/>
        </w:rPr>
        <w:t>Организации,</w:t>
      </w:r>
      <w:r w:rsidRPr="008E58CC">
        <w:rPr>
          <w:spacing w:val="1"/>
          <w:sz w:val="24"/>
          <w:szCs w:val="24"/>
        </w:rPr>
        <w:t xml:space="preserve"> </w:t>
      </w:r>
      <w:r w:rsidRPr="008E58CC">
        <w:rPr>
          <w:sz w:val="24"/>
          <w:szCs w:val="24"/>
        </w:rPr>
        <w:t>региону</w:t>
      </w:r>
      <w:r w:rsidRPr="008E58CC">
        <w:rPr>
          <w:spacing w:val="-12"/>
          <w:sz w:val="24"/>
          <w:szCs w:val="24"/>
        </w:rPr>
        <w:t xml:space="preserve"> </w:t>
      </w:r>
      <w:r w:rsidRPr="008E58CC">
        <w:rPr>
          <w:sz w:val="24"/>
          <w:szCs w:val="24"/>
        </w:rPr>
        <w:t>проживания</w:t>
      </w:r>
      <w:r w:rsidRPr="008E58CC">
        <w:rPr>
          <w:spacing w:val="-1"/>
          <w:sz w:val="24"/>
          <w:szCs w:val="24"/>
        </w:rPr>
        <w:t xml:space="preserve"> </w:t>
      </w:r>
      <w:r w:rsidRPr="008E58CC">
        <w:rPr>
          <w:sz w:val="24"/>
          <w:szCs w:val="24"/>
        </w:rPr>
        <w:t>и</w:t>
      </w:r>
      <w:r w:rsidRPr="008E58CC">
        <w:rPr>
          <w:spacing w:val="-2"/>
          <w:sz w:val="24"/>
          <w:szCs w:val="24"/>
        </w:rPr>
        <w:t xml:space="preserve"> </w:t>
      </w:r>
      <w:r w:rsidRPr="008E58CC">
        <w:rPr>
          <w:sz w:val="24"/>
          <w:szCs w:val="24"/>
        </w:rPr>
        <w:t>стране</w:t>
      </w:r>
      <w:r w:rsidRPr="008E58CC">
        <w:rPr>
          <w:spacing w:val="-3"/>
          <w:sz w:val="24"/>
          <w:szCs w:val="24"/>
        </w:rPr>
        <w:t xml:space="preserve"> </w:t>
      </w:r>
      <w:r w:rsidRPr="008E58CC">
        <w:rPr>
          <w:sz w:val="24"/>
          <w:szCs w:val="24"/>
        </w:rPr>
        <w:t>в</w:t>
      </w:r>
      <w:r w:rsidRPr="008E58CC">
        <w:rPr>
          <w:spacing w:val="-1"/>
          <w:sz w:val="24"/>
          <w:szCs w:val="24"/>
        </w:rPr>
        <w:t xml:space="preserve"> </w:t>
      </w:r>
      <w:r w:rsidRPr="008E58CC">
        <w:rPr>
          <w:sz w:val="24"/>
          <w:szCs w:val="24"/>
        </w:rPr>
        <w:t>целом;</w:t>
      </w:r>
    </w:p>
    <w:p w:rsidR="00853ECD" w:rsidRPr="008E58CC" w:rsidRDefault="00853ECD" w:rsidP="00CE3FDA">
      <w:pPr>
        <w:numPr>
          <w:ilvl w:val="0"/>
          <w:numId w:val="195"/>
        </w:numPr>
        <w:tabs>
          <w:tab w:val="left" w:pos="1405"/>
        </w:tabs>
        <w:spacing w:line="276" w:lineRule="auto"/>
        <w:ind w:right="717"/>
        <w:jc w:val="both"/>
        <w:rPr>
          <w:sz w:val="24"/>
          <w:szCs w:val="24"/>
        </w:rPr>
      </w:pPr>
      <w:r w:rsidRPr="008E58CC">
        <w:rPr>
          <w:sz w:val="24"/>
          <w:szCs w:val="24"/>
        </w:rPr>
        <w:t>развитие</w:t>
      </w:r>
      <w:r w:rsidRPr="008E58CC">
        <w:rPr>
          <w:spacing w:val="1"/>
          <w:sz w:val="24"/>
          <w:szCs w:val="24"/>
        </w:rPr>
        <w:t xml:space="preserve"> </w:t>
      </w:r>
      <w:r w:rsidRPr="008E58CC">
        <w:rPr>
          <w:sz w:val="24"/>
          <w:szCs w:val="24"/>
        </w:rPr>
        <w:t>эмоциональной</w:t>
      </w:r>
      <w:r w:rsidRPr="008E58CC">
        <w:rPr>
          <w:spacing w:val="1"/>
          <w:sz w:val="24"/>
          <w:szCs w:val="24"/>
        </w:rPr>
        <w:t xml:space="preserve"> </w:t>
      </w:r>
      <w:r w:rsidRPr="008E58CC">
        <w:rPr>
          <w:sz w:val="24"/>
          <w:szCs w:val="24"/>
        </w:rPr>
        <w:t>отзывчивости</w:t>
      </w:r>
      <w:r w:rsidRPr="008E58CC">
        <w:rPr>
          <w:spacing w:val="1"/>
          <w:sz w:val="24"/>
          <w:szCs w:val="24"/>
        </w:rPr>
        <w:t xml:space="preserve"> </w:t>
      </w:r>
      <w:r w:rsidRPr="008E58CC">
        <w:rPr>
          <w:sz w:val="24"/>
          <w:szCs w:val="24"/>
        </w:rPr>
        <w:t>и</w:t>
      </w:r>
      <w:r w:rsidRPr="008E58CC">
        <w:rPr>
          <w:spacing w:val="1"/>
          <w:sz w:val="24"/>
          <w:szCs w:val="24"/>
        </w:rPr>
        <w:t xml:space="preserve"> </w:t>
      </w:r>
      <w:r w:rsidRPr="008E58CC">
        <w:rPr>
          <w:sz w:val="24"/>
          <w:szCs w:val="24"/>
        </w:rPr>
        <w:t>сопереживания,</w:t>
      </w:r>
      <w:r w:rsidRPr="008E58CC">
        <w:rPr>
          <w:spacing w:val="1"/>
          <w:sz w:val="24"/>
          <w:szCs w:val="24"/>
        </w:rPr>
        <w:t xml:space="preserve"> </w:t>
      </w:r>
      <w:r w:rsidRPr="008E58CC">
        <w:rPr>
          <w:sz w:val="24"/>
          <w:szCs w:val="24"/>
        </w:rPr>
        <w:t>социального</w:t>
      </w:r>
      <w:r w:rsidRPr="008E58CC">
        <w:rPr>
          <w:spacing w:val="1"/>
          <w:sz w:val="24"/>
          <w:szCs w:val="24"/>
        </w:rPr>
        <w:t xml:space="preserve"> </w:t>
      </w:r>
      <w:r w:rsidRPr="008E58CC">
        <w:rPr>
          <w:sz w:val="24"/>
          <w:szCs w:val="24"/>
        </w:rPr>
        <w:t>и</w:t>
      </w:r>
      <w:r w:rsidRPr="008E58CC">
        <w:rPr>
          <w:spacing w:val="-57"/>
          <w:sz w:val="24"/>
          <w:szCs w:val="24"/>
        </w:rPr>
        <w:t xml:space="preserve"> </w:t>
      </w:r>
      <w:r w:rsidRPr="008E58CC">
        <w:rPr>
          <w:sz w:val="24"/>
          <w:szCs w:val="24"/>
        </w:rPr>
        <w:t>эмоционального</w:t>
      </w:r>
      <w:r w:rsidRPr="008E58CC">
        <w:rPr>
          <w:spacing w:val="3"/>
          <w:sz w:val="24"/>
          <w:szCs w:val="24"/>
        </w:rPr>
        <w:t xml:space="preserve"> </w:t>
      </w:r>
      <w:r w:rsidRPr="008E58CC">
        <w:rPr>
          <w:sz w:val="24"/>
          <w:szCs w:val="24"/>
        </w:rPr>
        <w:t>интеллекта,</w:t>
      </w:r>
      <w:r w:rsidRPr="008E58CC">
        <w:rPr>
          <w:spacing w:val="-1"/>
          <w:sz w:val="24"/>
          <w:szCs w:val="24"/>
        </w:rPr>
        <w:t xml:space="preserve"> </w:t>
      </w:r>
      <w:r w:rsidRPr="008E58CC">
        <w:rPr>
          <w:sz w:val="24"/>
          <w:szCs w:val="24"/>
        </w:rPr>
        <w:t>воспитание</w:t>
      </w:r>
      <w:r w:rsidRPr="008E58CC">
        <w:rPr>
          <w:spacing w:val="-2"/>
          <w:sz w:val="24"/>
          <w:szCs w:val="24"/>
        </w:rPr>
        <w:t xml:space="preserve"> </w:t>
      </w:r>
      <w:r w:rsidRPr="008E58CC">
        <w:rPr>
          <w:sz w:val="24"/>
          <w:szCs w:val="24"/>
        </w:rPr>
        <w:t>гуманных</w:t>
      </w:r>
      <w:r w:rsidRPr="008E58CC">
        <w:rPr>
          <w:spacing w:val="-4"/>
          <w:sz w:val="24"/>
          <w:szCs w:val="24"/>
        </w:rPr>
        <w:t xml:space="preserve"> </w:t>
      </w:r>
      <w:r w:rsidRPr="008E58CC">
        <w:rPr>
          <w:sz w:val="24"/>
          <w:szCs w:val="24"/>
        </w:rPr>
        <w:t>чувств</w:t>
      </w:r>
      <w:r w:rsidRPr="008E58CC">
        <w:rPr>
          <w:spacing w:val="3"/>
          <w:sz w:val="24"/>
          <w:szCs w:val="24"/>
        </w:rPr>
        <w:t xml:space="preserve"> </w:t>
      </w:r>
      <w:r w:rsidRPr="008E58CC">
        <w:rPr>
          <w:sz w:val="24"/>
          <w:szCs w:val="24"/>
        </w:rPr>
        <w:t>и</w:t>
      </w:r>
      <w:r w:rsidRPr="008E58CC">
        <w:rPr>
          <w:spacing w:val="-2"/>
          <w:sz w:val="24"/>
          <w:szCs w:val="24"/>
        </w:rPr>
        <w:t xml:space="preserve"> </w:t>
      </w:r>
      <w:r w:rsidRPr="008E58CC">
        <w:rPr>
          <w:sz w:val="24"/>
          <w:szCs w:val="24"/>
        </w:rPr>
        <w:t>отношений;</w:t>
      </w:r>
    </w:p>
    <w:p w:rsidR="00853ECD" w:rsidRPr="008E58CC" w:rsidRDefault="00853ECD" w:rsidP="00CE3FDA">
      <w:pPr>
        <w:numPr>
          <w:ilvl w:val="0"/>
          <w:numId w:val="195"/>
        </w:numPr>
        <w:tabs>
          <w:tab w:val="left" w:pos="1405"/>
        </w:tabs>
        <w:spacing w:before="2" w:line="276" w:lineRule="auto"/>
        <w:ind w:right="740"/>
        <w:jc w:val="both"/>
        <w:rPr>
          <w:sz w:val="24"/>
          <w:szCs w:val="24"/>
        </w:rPr>
      </w:pPr>
      <w:r w:rsidRPr="008E58CC">
        <w:rPr>
          <w:sz w:val="24"/>
          <w:szCs w:val="24"/>
        </w:rPr>
        <w:t>развитие самостоятельности и инициативности, планирования и регуляции ребенком</w:t>
      </w:r>
      <w:r w:rsidRPr="008E58CC">
        <w:rPr>
          <w:spacing w:val="1"/>
          <w:sz w:val="24"/>
          <w:szCs w:val="24"/>
        </w:rPr>
        <w:t xml:space="preserve"> </w:t>
      </w:r>
      <w:r w:rsidRPr="008E58CC">
        <w:rPr>
          <w:sz w:val="24"/>
          <w:szCs w:val="24"/>
        </w:rPr>
        <w:t>собственных</w:t>
      </w:r>
      <w:r w:rsidRPr="008E58CC">
        <w:rPr>
          <w:spacing w:val="-4"/>
          <w:sz w:val="24"/>
          <w:szCs w:val="24"/>
        </w:rPr>
        <w:t xml:space="preserve"> </w:t>
      </w:r>
      <w:r w:rsidRPr="008E58CC">
        <w:rPr>
          <w:sz w:val="24"/>
          <w:szCs w:val="24"/>
        </w:rPr>
        <w:t>действий;</w:t>
      </w:r>
    </w:p>
    <w:p w:rsidR="00853ECD" w:rsidRPr="008E58CC" w:rsidRDefault="00853ECD" w:rsidP="00CE3FDA">
      <w:pPr>
        <w:numPr>
          <w:ilvl w:val="0"/>
          <w:numId w:val="195"/>
        </w:numPr>
        <w:tabs>
          <w:tab w:val="left" w:pos="1400"/>
        </w:tabs>
        <w:spacing w:line="276" w:lineRule="auto"/>
        <w:ind w:left="1399" w:hanging="352"/>
        <w:jc w:val="both"/>
        <w:rPr>
          <w:sz w:val="24"/>
          <w:szCs w:val="24"/>
        </w:rPr>
      </w:pPr>
      <w:r w:rsidRPr="008E58CC">
        <w:rPr>
          <w:sz w:val="24"/>
          <w:szCs w:val="24"/>
        </w:rPr>
        <w:t>формирование</w:t>
      </w:r>
      <w:r w:rsidRPr="008E58CC">
        <w:rPr>
          <w:spacing w:val="-6"/>
          <w:sz w:val="24"/>
          <w:szCs w:val="24"/>
        </w:rPr>
        <w:t xml:space="preserve"> </w:t>
      </w:r>
      <w:r w:rsidRPr="008E58CC">
        <w:rPr>
          <w:sz w:val="24"/>
          <w:szCs w:val="24"/>
        </w:rPr>
        <w:t>позитивных</w:t>
      </w:r>
      <w:r w:rsidRPr="008E58CC">
        <w:rPr>
          <w:spacing w:val="1"/>
          <w:sz w:val="24"/>
          <w:szCs w:val="24"/>
        </w:rPr>
        <w:t xml:space="preserve"> </w:t>
      </w:r>
      <w:r w:rsidRPr="008E58CC">
        <w:rPr>
          <w:sz w:val="24"/>
          <w:szCs w:val="24"/>
        </w:rPr>
        <w:t>установок</w:t>
      </w:r>
      <w:r w:rsidRPr="008E58CC">
        <w:rPr>
          <w:spacing w:val="-1"/>
          <w:sz w:val="24"/>
          <w:szCs w:val="24"/>
        </w:rPr>
        <w:t xml:space="preserve"> </w:t>
      </w:r>
      <w:r w:rsidRPr="008E58CC">
        <w:rPr>
          <w:sz w:val="24"/>
          <w:szCs w:val="24"/>
        </w:rPr>
        <w:t>к</w:t>
      </w:r>
      <w:r w:rsidRPr="008E58CC">
        <w:rPr>
          <w:spacing w:val="-7"/>
          <w:sz w:val="24"/>
          <w:szCs w:val="24"/>
        </w:rPr>
        <w:t xml:space="preserve"> </w:t>
      </w:r>
      <w:r w:rsidRPr="008E58CC">
        <w:rPr>
          <w:sz w:val="24"/>
          <w:szCs w:val="24"/>
        </w:rPr>
        <w:t>различным</w:t>
      </w:r>
      <w:r w:rsidRPr="008E58CC">
        <w:rPr>
          <w:spacing w:val="-8"/>
          <w:sz w:val="24"/>
          <w:szCs w:val="24"/>
        </w:rPr>
        <w:t xml:space="preserve"> </w:t>
      </w:r>
      <w:r w:rsidRPr="008E58CC">
        <w:rPr>
          <w:sz w:val="24"/>
          <w:szCs w:val="24"/>
        </w:rPr>
        <w:t>видам</w:t>
      </w:r>
      <w:r w:rsidRPr="008E58CC">
        <w:rPr>
          <w:spacing w:val="-3"/>
          <w:sz w:val="24"/>
          <w:szCs w:val="24"/>
        </w:rPr>
        <w:t xml:space="preserve"> </w:t>
      </w:r>
      <w:r w:rsidRPr="008E58CC">
        <w:rPr>
          <w:sz w:val="24"/>
          <w:szCs w:val="24"/>
        </w:rPr>
        <w:t>труда</w:t>
      </w:r>
      <w:r w:rsidRPr="008E58CC">
        <w:rPr>
          <w:spacing w:val="-7"/>
          <w:sz w:val="24"/>
          <w:szCs w:val="24"/>
        </w:rPr>
        <w:t xml:space="preserve"> </w:t>
      </w:r>
      <w:r w:rsidRPr="008E58CC">
        <w:rPr>
          <w:sz w:val="24"/>
          <w:szCs w:val="24"/>
        </w:rPr>
        <w:t>и творчества;</w:t>
      </w:r>
    </w:p>
    <w:p w:rsidR="00853ECD" w:rsidRPr="008E58CC" w:rsidRDefault="00853ECD" w:rsidP="00CE3FDA">
      <w:pPr>
        <w:numPr>
          <w:ilvl w:val="0"/>
          <w:numId w:val="195"/>
        </w:numPr>
        <w:tabs>
          <w:tab w:val="left" w:pos="1405"/>
        </w:tabs>
        <w:spacing w:before="4" w:line="276" w:lineRule="auto"/>
        <w:ind w:right="734"/>
        <w:jc w:val="both"/>
        <w:rPr>
          <w:sz w:val="24"/>
          <w:szCs w:val="24"/>
        </w:rPr>
      </w:pPr>
      <w:r w:rsidRPr="008E58CC">
        <w:rPr>
          <w:spacing w:val="-1"/>
          <w:sz w:val="24"/>
          <w:szCs w:val="24"/>
        </w:rPr>
        <w:t>формирование</w:t>
      </w:r>
      <w:r w:rsidRPr="008E58CC">
        <w:rPr>
          <w:spacing w:val="-16"/>
          <w:sz w:val="24"/>
          <w:szCs w:val="24"/>
        </w:rPr>
        <w:t xml:space="preserve"> </w:t>
      </w:r>
      <w:r w:rsidRPr="008E58CC">
        <w:rPr>
          <w:spacing w:val="-1"/>
          <w:sz w:val="24"/>
          <w:szCs w:val="24"/>
        </w:rPr>
        <w:t>основ</w:t>
      </w:r>
      <w:r w:rsidRPr="008E58CC">
        <w:rPr>
          <w:spacing w:val="-14"/>
          <w:sz w:val="24"/>
          <w:szCs w:val="24"/>
        </w:rPr>
        <w:t xml:space="preserve"> </w:t>
      </w:r>
      <w:r w:rsidRPr="008E58CC">
        <w:rPr>
          <w:spacing w:val="-1"/>
          <w:sz w:val="24"/>
          <w:szCs w:val="24"/>
        </w:rPr>
        <w:t>социальной</w:t>
      </w:r>
      <w:r w:rsidRPr="008E58CC">
        <w:rPr>
          <w:spacing w:val="-10"/>
          <w:sz w:val="24"/>
          <w:szCs w:val="24"/>
        </w:rPr>
        <w:t xml:space="preserve"> </w:t>
      </w:r>
      <w:r w:rsidRPr="008E58CC">
        <w:rPr>
          <w:spacing w:val="-1"/>
          <w:sz w:val="24"/>
          <w:szCs w:val="24"/>
        </w:rPr>
        <w:t>навигации</w:t>
      </w:r>
      <w:r w:rsidRPr="008E58CC">
        <w:rPr>
          <w:spacing w:val="-9"/>
          <w:sz w:val="24"/>
          <w:szCs w:val="24"/>
        </w:rPr>
        <w:t xml:space="preserve"> </w:t>
      </w:r>
      <w:r w:rsidRPr="008E58CC">
        <w:rPr>
          <w:spacing w:val="-1"/>
          <w:sz w:val="24"/>
          <w:szCs w:val="24"/>
        </w:rPr>
        <w:t>и</w:t>
      </w:r>
      <w:r w:rsidRPr="008E58CC">
        <w:rPr>
          <w:spacing w:val="-10"/>
          <w:sz w:val="24"/>
          <w:szCs w:val="24"/>
        </w:rPr>
        <w:t xml:space="preserve"> </w:t>
      </w:r>
      <w:r w:rsidRPr="008E58CC">
        <w:rPr>
          <w:spacing w:val="-1"/>
          <w:sz w:val="24"/>
          <w:szCs w:val="24"/>
        </w:rPr>
        <w:t>безопасного</w:t>
      </w:r>
      <w:r w:rsidRPr="008E58CC">
        <w:rPr>
          <w:spacing w:val="-6"/>
          <w:sz w:val="24"/>
          <w:szCs w:val="24"/>
        </w:rPr>
        <w:t xml:space="preserve"> </w:t>
      </w:r>
      <w:r w:rsidRPr="008E58CC">
        <w:rPr>
          <w:sz w:val="24"/>
          <w:szCs w:val="24"/>
        </w:rPr>
        <w:t>поведения</w:t>
      </w:r>
      <w:r w:rsidRPr="008E58CC">
        <w:rPr>
          <w:spacing w:val="-10"/>
          <w:sz w:val="24"/>
          <w:szCs w:val="24"/>
        </w:rPr>
        <w:t xml:space="preserve"> </w:t>
      </w:r>
      <w:r w:rsidRPr="008E58CC">
        <w:rPr>
          <w:sz w:val="24"/>
          <w:szCs w:val="24"/>
        </w:rPr>
        <w:t>в</w:t>
      </w:r>
      <w:r w:rsidRPr="008E58CC">
        <w:rPr>
          <w:spacing w:val="-10"/>
          <w:sz w:val="24"/>
          <w:szCs w:val="24"/>
        </w:rPr>
        <w:t xml:space="preserve"> </w:t>
      </w:r>
      <w:r w:rsidRPr="008E58CC">
        <w:rPr>
          <w:sz w:val="24"/>
          <w:szCs w:val="24"/>
        </w:rPr>
        <w:t>быту</w:t>
      </w:r>
      <w:r w:rsidRPr="008E58CC">
        <w:rPr>
          <w:spacing w:val="-21"/>
          <w:sz w:val="24"/>
          <w:szCs w:val="24"/>
        </w:rPr>
        <w:t xml:space="preserve"> </w:t>
      </w:r>
      <w:r w:rsidRPr="008E58CC">
        <w:rPr>
          <w:sz w:val="24"/>
          <w:szCs w:val="24"/>
        </w:rPr>
        <w:t>и</w:t>
      </w:r>
      <w:r w:rsidRPr="008E58CC">
        <w:rPr>
          <w:spacing w:val="-10"/>
          <w:sz w:val="24"/>
          <w:szCs w:val="24"/>
        </w:rPr>
        <w:t xml:space="preserve"> </w:t>
      </w:r>
      <w:r w:rsidRPr="008E58CC">
        <w:rPr>
          <w:sz w:val="24"/>
          <w:szCs w:val="24"/>
        </w:rPr>
        <w:t>природе,</w:t>
      </w:r>
      <w:r w:rsidRPr="008E58CC">
        <w:rPr>
          <w:spacing w:val="-58"/>
          <w:sz w:val="24"/>
          <w:szCs w:val="24"/>
        </w:rPr>
        <w:t xml:space="preserve"> </w:t>
      </w:r>
      <w:r w:rsidRPr="008E58CC">
        <w:rPr>
          <w:sz w:val="24"/>
          <w:szCs w:val="24"/>
        </w:rPr>
        <w:t>социуме</w:t>
      </w:r>
      <w:r w:rsidRPr="008E58CC">
        <w:rPr>
          <w:spacing w:val="1"/>
          <w:sz w:val="24"/>
          <w:szCs w:val="24"/>
        </w:rPr>
        <w:t xml:space="preserve"> </w:t>
      </w:r>
      <w:r w:rsidRPr="008E58CC">
        <w:rPr>
          <w:sz w:val="24"/>
          <w:szCs w:val="24"/>
        </w:rPr>
        <w:t>и</w:t>
      </w:r>
      <w:r w:rsidRPr="008E58CC">
        <w:rPr>
          <w:spacing w:val="3"/>
          <w:sz w:val="24"/>
          <w:szCs w:val="24"/>
        </w:rPr>
        <w:t xml:space="preserve"> </w:t>
      </w:r>
      <w:proofErr w:type="spellStart"/>
      <w:r w:rsidRPr="008E58CC">
        <w:rPr>
          <w:sz w:val="24"/>
          <w:szCs w:val="24"/>
        </w:rPr>
        <w:t>медиапространстве</w:t>
      </w:r>
      <w:proofErr w:type="spellEnd"/>
      <w:r w:rsidRPr="008E58CC">
        <w:rPr>
          <w:spacing w:val="-1"/>
          <w:sz w:val="24"/>
          <w:szCs w:val="24"/>
        </w:rPr>
        <w:t xml:space="preserve"> </w:t>
      </w:r>
      <w:r w:rsidRPr="008E58CC">
        <w:rPr>
          <w:sz w:val="24"/>
          <w:szCs w:val="24"/>
        </w:rPr>
        <w:t>(цифровой</w:t>
      </w:r>
      <w:r w:rsidRPr="008E58CC">
        <w:rPr>
          <w:spacing w:val="-3"/>
          <w:sz w:val="24"/>
          <w:szCs w:val="24"/>
        </w:rPr>
        <w:t xml:space="preserve"> </w:t>
      </w:r>
      <w:r w:rsidRPr="008E58CC">
        <w:rPr>
          <w:sz w:val="24"/>
          <w:szCs w:val="24"/>
        </w:rPr>
        <w:t>среде)</w:t>
      </w:r>
    </w:p>
    <w:p w:rsidR="00853ECD" w:rsidRDefault="00853ECD" w:rsidP="008E58CC">
      <w:pPr>
        <w:tabs>
          <w:tab w:val="left" w:pos="10348"/>
        </w:tabs>
        <w:spacing w:line="276" w:lineRule="auto"/>
        <w:ind w:left="851" w:right="734"/>
        <w:jc w:val="both"/>
        <w:rPr>
          <w:sz w:val="24"/>
          <w:szCs w:val="24"/>
        </w:rPr>
      </w:pPr>
    </w:p>
    <w:p w:rsidR="002D5331" w:rsidRPr="002D5331" w:rsidRDefault="008E58CC" w:rsidP="008E58CC">
      <w:pPr>
        <w:tabs>
          <w:tab w:val="left" w:pos="10348"/>
        </w:tabs>
        <w:spacing w:line="276" w:lineRule="auto"/>
        <w:ind w:left="851" w:right="734"/>
        <w:jc w:val="both"/>
        <w:rPr>
          <w:sz w:val="24"/>
          <w:szCs w:val="24"/>
        </w:rPr>
      </w:pPr>
      <w:r>
        <w:rPr>
          <w:sz w:val="24"/>
          <w:szCs w:val="24"/>
        </w:rPr>
        <w:t xml:space="preserve">    </w:t>
      </w:r>
      <w:r w:rsidR="002D5331" w:rsidRPr="002D5331">
        <w:rPr>
          <w:sz w:val="24"/>
          <w:szCs w:val="24"/>
        </w:rPr>
        <w:t>В</w:t>
      </w:r>
      <w:r w:rsidR="002D5331" w:rsidRPr="002D5331">
        <w:rPr>
          <w:spacing w:val="35"/>
          <w:sz w:val="24"/>
          <w:szCs w:val="24"/>
        </w:rPr>
        <w:t xml:space="preserve"> </w:t>
      </w:r>
      <w:r w:rsidR="002D5331" w:rsidRPr="002D5331">
        <w:rPr>
          <w:b/>
          <w:sz w:val="24"/>
          <w:szCs w:val="24"/>
        </w:rPr>
        <w:t>Программе</w:t>
      </w:r>
      <w:r w:rsidR="002D5331" w:rsidRPr="002D5331">
        <w:rPr>
          <w:b/>
          <w:spacing w:val="32"/>
          <w:sz w:val="24"/>
          <w:szCs w:val="24"/>
        </w:rPr>
        <w:t xml:space="preserve"> </w:t>
      </w:r>
      <w:r w:rsidR="002D5331" w:rsidRPr="002D5331">
        <w:rPr>
          <w:sz w:val="24"/>
          <w:szCs w:val="24"/>
        </w:rPr>
        <w:t>задачи</w:t>
      </w:r>
      <w:r w:rsidR="002D5331" w:rsidRPr="002D5331">
        <w:rPr>
          <w:spacing w:val="39"/>
          <w:sz w:val="24"/>
          <w:szCs w:val="24"/>
        </w:rPr>
        <w:t xml:space="preserve"> </w:t>
      </w:r>
      <w:r w:rsidR="002D5331" w:rsidRPr="002D5331">
        <w:rPr>
          <w:sz w:val="24"/>
          <w:szCs w:val="24"/>
        </w:rPr>
        <w:t>и</w:t>
      </w:r>
      <w:r w:rsidR="002D5331" w:rsidRPr="002D5331">
        <w:rPr>
          <w:spacing w:val="38"/>
          <w:sz w:val="24"/>
          <w:szCs w:val="24"/>
        </w:rPr>
        <w:t xml:space="preserve"> </w:t>
      </w:r>
      <w:r w:rsidR="002D5331" w:rsidRPr="002D5331">
        <w:rPr>
          <w:sz w:val="24"/>
          <w:szCs w:val="24"/>
        </w:rPr>
        <w:t>содержание</w:t>
      </w:r>
      <w:r w:rsidR="002D5331" w:rsidRPr="002D5331">
        <w:rPr>
          <w:spacing w:val="33"/>
          <w:sz w:val="24"/>
          <w:szCs w:val="24"/>
        </w:rPr>
        <w:t xml:space="preserve"> </w:t>
      </w:r>
      <w:r w:rsidR="002D5331" w:rsidRPr="002D5331">
        <w:rPr>
          <w:sz w:val="24"/>
          <w:szCs w:val="24"/>
        </w:rPr>
        <w:t>образовательной</w:t>
      </w:r>
      <w:r w:rsidR="002D5331" w:rsidRPr="002D5331">
        <w:rPr>
          <w:spacing w:val="35"/>
          <w:sz w:val="24"/>
          <w:szCs w:val="24"/>
        </w:rPr>
        <w:t xml:space="preserve"> </w:t>
      </w:r>
      <w:r w:rsidR="002D5331" w:rsidRPr="002D5331">
        <w:rPr>
          <w:sz w:val="24"/>
          <w:szCs w:val="24"/>
        </w:rPr>
        <w:t>деятельности</w:t>
      </w:r>
      <w:r w:rsidR="002D5331" w:rsidRPr="002D5331">
        <w:rPr>
          <w:spacing w:val="35"/>
          <w:sz w:val="24"/>
          <w:szCs w:val="24"/>
        </w:rPr>
        <w:t xml:space="preserve"> </w:t>
      </w:r>
      <w:r w:rsidR="002D5331" w:rsidRPr="002D5331">
        <w:rPr>
          <w:sz w:val="24"/>
          <w:szCs w:val="24"/>
        </w:rPr>
        <w:t>по</w:t>
      </w:r>
      <w:r w:rsidR="002D5331" w:rsidRPr="002D5331">
        <w:rPr>
          <w:spacing w:val="37"/>
          <w:sz w:val="24"/>
          <w:szCs w:val="24"/>
        </w:rPr>
        <w:t xml:space="preserve"> </w:t>
      </w:r>
      <w:r w:rsidR="002D5331" w:rsidRPr="002D5331">
        <w:rPr>
          <w:sz w:val="24"/>
          <w:szCs w:val="24"/>
        </w:rPr>
        <w:t>направлению</w:t>
      </w:r>
    </w:p>
    <w:p w:rsidR="002D5331" w:rsidRPr="002D5331" w:rsidRDefault="002D5331" w:rsidP="008E58CC">
      <w:pPr>
        <w:tabs>
          <w:tab w:val="left" w:pos="10348"/>
        </w:tabs>
        <w:spacing w:line="276" w:lineRule="auto"/>
        <w:ind w:left="851" w:right="734"/>
        <w:jc w:val="both"/>
        <w:rPr>
          <w:sz w:val="24"/>
          <w:szCs w:val="24"/>
        </w:rPr>
      </w:pPr>
      <w:r w:rsidRPr="002D5331">
        <w:rPr>
          <w:sz w:val="24"/>
          <w:szCs w:val="24"/>
        </w:rPr>
        <w:t>«Социально-коммуникативное развитие» полностью соответствует</w:t>
      </w:r>
      <w:r w:rsidRPr="002D5331">
        <w:rPr>
          <w:spacing w:val="1"/>
          <w:sz w:val="24"/>
          <w:szCs w:val="24"/>
        </w:rPr>
        <w:t xml:space="preserve"> </w:t>
      </w:r>
      <w:r w:rsidRPr="002D5331">
        <w:rPr>
          <w:sz w:val="24"/>
          <w:szCs w:val="24"/>
        </w:rPr>
        <w:t>разделу 18</w:t>
      </w:r>
      <w:r w:rsidRPr="002D5331">
        <w:rPr>
          <w:spacing w:val="1"/>
          <w:sz w:val="24"/>
          <w:szCs w:val="24"/>
        </w:rPr>
        <w:t xml:space="preserve"> </w:t>
      </w:r>
      <w:r w:rsidRPr="002D5331">
        <w:rPr>
          <w:sz w:val="24"/>
          <w:szCs w:val="24"/>
        </w:rPr>
        <w:t>ФОП</w:t>
      </w:r>
      <w:r w:rsidRPr="002D5331">
        <w:rPr>
          <w:spacing w:val="1"/>
          <w:sz w:val="24"/>
          <w:szCs w:val="24"/>
        </w:rPr>
        <w:t xml:space="preserve"> </w:t>
      </w:r>
      <w:proofErr w:type="gramStart"/>
      <w:r w:rsidRPr="002D5331">
        <w:rPr>
          <w:sz w:val="24"/>
          <w:szCs w:val="24"/>
        </w:rPr>
        <w:t>ДО</w:t>
      </w:r>
      <w:proofErr w:type="gramEnd"/>
      <w:r w:rsidRPr="002D5331">
        <w:rPr>
          <w:sz w:val="24"/>
          <w:szCs w:val="24"/>
        </w:rPr>
        <w:t xml:space="preserve"> и</w:t>
      </w:r>
      <w:r w:rsidRPr="002D5331">
        <w:rPr>
          <w:spacing w:val="-57"/>
          <w:sz w:val="24"/>
          <w:szCs w:val="24"/>
        </w:rPr>
        <w:t xml:space="preserve"> </w:t>
      </w:r>
      <w:r w:rsidRPr="002D5331">
        <w:rPr>
          <w:sz w:val="24"/>
          <w:szCs w:val="24"/>
        </w:rPr>
        <w:t>дополняются</w:t>
      </w:r>
      <w:r w:rsidRPr="002D5331">
        <w:rPr>
          <w:spacing w:val="-5"/>
          <w:sz w:val="24"/>
          <w:szCs w:val="24"/>
        </w:rPr>
        <w:t xml:space="preserve"> </w:t>
      </w:r>
      <w:r w:rsidRPr="002D5331">
        <w:rPr>
          <w:sz w:val="24"/>
          <w:szCs w:val="24"/>
        </w:rPr>
        <w:t>положениями</w:t>
      </w:r>
      <w:r w:rsidRPr="002D5331">
        <w:rPr>
          <w:spacing w:val="-3"/>
          <w:sz w:val="24"/>
          <w:szCs w:val="24"/>
        </w:rPr>
        <w:t xml:space="preserve"> </w:t>
      </w:r>
      <w:r w:rsidRPr="002D5331">
        <w:rPr>
          <w:sz w:val="24"/>
          <w:szCs w:val="24"/>
        </w:rPr>
        <w:t>инновационной</w:t>
      </w:r>
      <w:r w:rsidRPr="002D5331">
        <w:rPr>
          <w:spacing w:val="-2"/>
          <w:sz w:val="24"/>
          <w:szCs w:val="24"/>
        </w:rPr>
        <w:t xml:space="preserve"> </w:t>
      </w:r>
      <w:r w:rsidRPr="002D5331">
        <w:rPr>
          <w:sz w:val="24"/>
          <w:szCs w:val="24"/>
        </w:rPr>
        <w:t>программы</w:t>
      </w:r>
      <w:r w:rsidRPr="002D5331">
        <w:rPr>
          <w:spacing w:val="-3"/>
          <w:sz w:val="24"/>
          <w:szCs w:val="24"/>
        </w:rPr>
        <w:t xml:space="preserve"> </w:t>
      </w:r>
      <w:r w:rsidRPr="002D5331">
        <w:rPr>
          <w:sz w:val="24"/>
          <w:szCs w:val="24"/>
        </w:rPr>
        <w:t>«ОТ РОЖДЕНИЯ</w:t>
      </w:r>
      <w:r w:rsidRPr="002D5331">
        <w:rPr>
          <w:spacing w:val="-2"/>
          <w:sz w:val="24"/>
          <w:szCs w:val="24"/>
        </w:rPr>
        <w:t xml:space="preserve"> </w:t>
      </w:r>
      <w:r w:rsidRPr="002D5331">
        <w:rPr>
          <w:sz w:val="24"/>
          <w:szCs w:val="24"/>
        </w:rPr>
        <w:t>ДО</w:t>
      </w:r>
      <w:r w:rsidRPr="002D5331">
        <w:rPr>
          <w:spacing w:val="-6"/>
          <w:sz w:val="24"/>
          <w:szCs w:val="24"/>
        </w:rPr>
        <w:t xml:space="preserve"> </w:t>
      </w:r>
      <w:r w:rsidR="004E489F">
        <w:rPr>
          <w:sz w:val="24"/>
          <w:szCs w:val="24"/>
        </w:rPr>
        <w:t>ШКОЛЫ»</w:t>
      </w:r>
    </w:p>
    <w:p w:rsidR="002D5331" w:rsidRDefault="002D5331" w:rsidP="002D5331">
      <w:pPr>
        <w:spacing w:before="6"/>
        <w:rPr>
          <w:sz w:val="24"/>
          <w:szCs w:val="24"/>
        </w:rPr>
      </w:pPr>
    </w:p>
    <w:tbl>
      <w:tblPr>
        <w:tblStyle w:val="TableNormal24"/>
        <w:tblpPr w:leftFromText="180" w:rightFromText="180" w:vertAnchor="text" w:horzAnchor="margin" w:tblpXSpec="center"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50"/>
        <w:gridCol w:w="2694"/>
        <w:gridCol w:w="5076"/>
      </w:tblGrid>
      <w:tr w:rsidR="004E489F" w:rsidRPr="002D5331" w:rsidTr="004E489F">
        <w:trPr>
          <w:trHeight w:val="762"/>
        </w:trPr>
        <w:tc>
          <w:tcPr>
            <w:tcW w:w="1244" w:type="dxa"/>
          </w:tcPr>
          <w:p w:rsidR="004E489F" w:rsidRPr="002D5331" w:rsidRDefault="004E489F" w:rsidP="00853ECD">
            <w:pPr>
              <w:spacing w:before="1"/>
              <w:ind w:left="191" w:right="89" w:hanging="77"/>
              <w:jc w:val="both"/>
              <w:rPr>
                <w:b/>
              </w:rPr>
            </w:pPr>
            <w:proofErr w:type="spellStart"/>
            <w:proofErr w:type="gramStart"/>
            <w:r w:rsidRPr="002D5331">
              <w:rPr>
                <w:b/>
                <w:spacing w:val="-1"/>
              </w:rPr>
              <w:lastRenderedPageBreak/>
              <w:t>Возрастна</w:t>
            </w:r>
            <w:proofErr w:type="spellEnd"/>
            <w:r w:rsidRPr="002D5331">
              <w:rPr>
                <w:b/>
                <w:spacing w:val="-52"/>
              </w:rPr>
              <w:t xml:space="preserve"> </w:t>
            </w:r>
            <w:r w:rsidRPr="002D5331">
              <w:rPr>
                <w:b/>
              </w:rPr>
              <w:t>я</w:t>
            </w:r>
            <w:proofErr w:type="gramEnd"/>
            <w:r w:rsidRPr="002D5331">
              <w:rPr>
                <w:b/>
                <w:spacing w:val="2"/>
              </w:rPr>
              <w:t xml:space="preserve"> </w:t>
            </w:r>
            <w:r w:rsidRPr="002D5331">
              <w:rPr>
                <w:b/>
              </w:rPr>
              <w:t>группа</w:t>
            </w:r>
          </w:p>
        </w:tc>
        <w:tc>
          <w:tcPr>
            <w:tcW w:w="850" w:type="dxa"/>
          </w:tcPr>
          <w:p w:rsidR="004E489F" w:rsidRPr="002D5331" w:rsidRDefault="004E489F" w:rsidP="00853ECD">
            <w:pPr>
              <w:spacing w:line="249" w:lineRule="exact"/>
              <w:ind w:left="167" w:hanging="15"/>
              <w:jc w:val="both"/>
              <w:rPr>
                <w:b/>
              </w:rPr>
            </w:pPr>
            <w:proofErr w:type="spellStart"/>
            <w:r w:rsidRPr="002D5331">
              <w:rPr>
                <w:b/>
              </w:rPr>
              <w:t>Ссыл</w:t>
            </w:r>
            <w:proofErr w:type="spellEnd"/>
          </w:p>
          <w:p w:rsidR="004E489F" w:rsidRPr="002D5331" w:rsidRDefault="004E489F" w:rsidP="00853ECD">
            <w:pPr>
              <w:spacing w:line="250" w:lineRule="atLeast"/>
              <w:ind w:left="162" w:right="125" w:firstLine="4"/>
              <w:jc w:val="both"/>
              <w:rPr>
                <w:b/>
              </w:rPr>
            </w:pPr>
            <w:r w:rsidRPr="002D5331">
              <w:rPr>
                <w:b/>
              </w:rPr>
              <w:t>ка на</w:t>
            </w:r>
            <w:r w:rsidRPr="002D5331">
              <w:rPr>
                <w:b/>
                <w:spacing w:val="-52"/>
              </w:rPr>
              <w:t xml:space="preserve"> </w:t>
            </w:r>
            <w:r w:rsidRPr="002D5331">
              <w:rPr>
                <w:b/>
              </w:rPr>
              <w:t>ФОП</w:t>
            </w:r>
          </w:p>
        </w:tc>
        <w:tc>
          <w:tcPr>
            <w:tcW w:w="2694" w:type="dxa"/>
          </w:tcPr>
          <w:p w:rsidR="004E489F" w:rsidRPr="002D5331" w:rsidRDefault="004E489F" w:rsidP="00853ECD">
            <w:pPr>
              <w:spacing w:line="249" w:lineRule="exact"/>
              <w:ind w:left="214" w:right="206"/>
              <w:jc w:val="both"/>
              <w:rPr>
                <w:b/>
              </w:rPr>
            </w:pPr>
            <w:r w:rsidRPr="002D5331">
              <w:rPr>
                <w:b/>
              </w:rPr>
              <w:t>Ссылка</w:t>
            </w:r>
            <w:r w:rsidRPr="002D5331">
              <w:rPr>
                <w:b/>
                <w:spacing w:val="-9"/>
              </w:rPr>
              <w:t xml:space="preserve"> </w:t>
            </w:r>
            <w:r w:rsidRPr="002D5331">
              <w:rPr>
                <w:b/>
              </w:rPr>
              <w:t>на</w:t>
            </w:r>
            <w:r w:rsidRPr="002D5331">
              <w:rPr>
                <w:b/>
                <w:spacing w:val="-6"/>
              </w:rPr>
              <w:t xml:space="preserve"> </w:t>
            </w:r>
            <w:r w:rsidRPr="002D5331">
              <w:rPr>
                <w:b/>
              </w:rPr>
              <w:t>программу</w:t>
            </w:r>
          </w:p>
          <w:p w:rsidR="004E489F" w:rsidRPr="002D5331" w:rsidRDefault="004E489F" w:rsidP="00853ECD">
            <w:pPr>
              <w:spacing w:line="250" w:lineRule="atLeast"/>
              <w:ind w:left="215" w:right="195"/>
              <w:jc w:val="both"/>
              <w:rPr>
                <w:b/>
              </w:rPr>
            </w:pPr>
            <w:r w:rsidRPr="002D5331">
              <w:rPr>
                <w:b/>
              </w:rPr>
              <w:t>«ОТ РОЖДЕНИЯ ДО</w:t>
            </w:r>
            <w:r w:rsidRPr="002D5331">
              <w:rPr>
                <w:b/>
                <w:spacing w:val="-52"/>
              </w:rPr>
              <w:t xml:space="preserve"> </w:t>
            </w:r>
            <w:r w:rsidRPr="002D5331">
              <w:rPr>
                <w:b/>
              </w:rPr>
              <w:t>ШКОЛЫ»</w:t>
            </w:r>
          </w:p>
        </w:tc>
        <w:tc>
          <w:tcPr>
            <w:tcW w:w="5076" w:type="dxa"/>
          </w:tcPr>
          <w:p w:rsidR="004E489F" w:rsidRPr="002D5331" w:rsidRDefault="004E489F" w:rsidP="00853ECD">
            <w:pPr>
              <w:spacing w:line="249" w:lineRule="exact"/>
              <w:ind w:left="143"/>
              <w:jc w:val="both"/>
              <w:rPr>
                <w:b/>
              </w:rPr>
            </w:pPr>
            <w:r w:rsidRPr="002D5331">
              <w:rPr>
                <w:b/>
              </w:rPr>
              <w:t>Значимые</w:t>
            </w:r>
            <w:r w:rsidRPr="002D5331">
              <w:rPr>
                <w:b/>
                <w:spacing w:val="-5"/>
              </w:rPr>
              <w:t xml:space="preserve"> </w:t>
            </w:r>
            <w:r w:rsidRPr="002D5331">
              <w:rPr>
                <w:b/>
              </w:rPr>
              <w:t>дополнения,</w:t>
            </w:r>
            <w:r w:rsidRPr="002D5331">
              <w:rPr>
                <w:b/>
                <w:spacing w:val="-4"/>
              </w:rPr>
              <w:t xml:space="preserve"> </w:t>
            </w:r>
            <w:r w:rsidRPr="002D5331">
              <w:rPr>
                <w:b/>
              </w:rPr>
              <w:t>расширяющие</w:t>
            </w:r>
            <w:r w:rsidRPr="002D5331">
              <w:rPr>
                <w:b/>
                <w:spacing w:val="-4"/>
              </w:rPr>
              <w:t xml:space="preserve"> </w:t>
            </w:r>
            <w:r w:rsidRPr="002D5331">
              <w:rPr>
                <w:b/>
              </w:rPr>
              <w:t>ФОП</w:t>
            </w:r>
            <w:r w:rsidRPr="002D5331">
              <w:rPr>
                <w:b/>
                <w:spacing w:val="-7"/>
              </w:rPr>
              <w:t xml:space="preserve"> </w:t>
            </w:r>
            <w:proofErr w:type="gramStart"/>
            <w:r w:rsidRPr="002D5331">
              <w:rPr>
                <w:b/>
              </w:rPr>
              <w:t>ДО</w:t>
            </w:r>
            <w:proofErr w:type="gramEnd"/>
          </w:p>
        </w:tc>
      </w:tr>
    </w:tbl>
    <w:p w:rsidR="002D5331" w:rsidRDefault="002D5331" w:rsidP="00853ECD">
      <w:pPr>
        <w:spacing w:before="6"/>
        <w:jc w:val="both"/>
        <w:rPr>
          <w:sz w:val="24"/>
          <w:szCs w:val="24"/>
        </w:rPr>
      </w:pPr>
    </w:p>
    <w:p w:rsidR="002D5331" w:rsidRDefault="002D5331" w:rsidP="00853ECD">
      <w:pPr>
        <w:spacing w:before="6"/>
        <w:jc w:val="both"/>
        <w:rPr>
          <w:sz w:val="24"/>
          <w:szCs w:val="24"/>
        </w:rPr>
      </w:pPr>
    </w:p>
    <w:p w:rsidR="002D5331" w:rsidRPr="002D5331" w:rsidRDefault="002D5331" w:rsidP="00853ECD">
      <w:pPr>
        <w:spacing w:before="6"/>
        <w:jc w:val="both"/>
        <w:rPr>
          <w:sz w:val="24"/>
          <w:szCs w:val="24"/>
        </w:rPr>
      </w:pPr>
    </w:p>
    <w:p w:rsidR="002D5331" w:rsidRPr="002D5331" w:rsidRDefault="002D5331" w:rsidP="00853ECD">
      <w:pPr>
        <w:jc w:val="both"/>
        <w:rPr>
          <w:sz w:val="20"/>
          <w:szCs w:val="24"/>
        </w:rPr>
      </w:pPr>
    </w:p>
    <w:tbl>
      <w:tblPr>
        <w:tblStyle w:val="TableNormal24"/>
        <w:tblW w:w="0" w:type="auto"/>
        <w:jc w:val="center"/>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50"/>
        <w:gridCol w:w="2694"/>
        <w:gridCol w:w="5076"/>
      </w:tblGrid>
      <w:tr w:rsidR="002D5331" w:rsidRPr="002D5331" w:rsidTr="002D5331">
        <w:trPr>
          <w:trHeight w:val="1935"/>
          <w:jc w:val="center"/>
        </w:trPr>
        <w:tc>
          <w:tcPr>
            <w:tcW w:w="1244" w:type="dxa"/>
            <w:tcBorders>
              <w:bottom w:val="single" w:sz="4" w:space="0" w:color="auto"/>
            </w:tcBorders>
          </w:tcPr>
          <w:p w:rsidR="002D5331" w:rsidRPr="002D5331" w:rsidRDefault="002D5331" w:rsidP="00853ECD">
            <w:pPr>
              <w:spacing w:line="276" w:lineRule="auto"/>
              <w:ind w:left="204" w:right="194"/>
              <w:jc w:val="both"/>
            </w:pPr>
            <w:r w:rsidRPr="002D5331">
              <w:t>2-3</w:t>
            </w:r>
            <w:r w:rsidRPr="002D5331">
              <w:rPr>
                <w:spacing w:val="-1"/>
              </w:rPr>
              <w:t xml:space="preserve"> </w:t>
            </w:r>
            <w:r w:rsidRPr="002D5331">
              <w:t>года</w:t>
            </w:r>
          </w:p>
        </w:tc>
        <w:tc>
          <w:tcPr>
            <w:tcW w:w="850" w:type="dxa"/>
            <w:tcBorders>
              <w:bottom w:val="single" w:sz="4" w:space="0" w:color="auto"/>
            </w:tcBorders>
          </w:tcPr>
          <w:p w:rsidR="002D5331" w:rsidRPr="002D5331" w:rsidRDefault="002D5331" w:rsidP="00853ECD">
            <w:pPr>
              <w:spacing w:line="276" w:lineRule="auto"/>
              <w:ind w:left="186" w:right="84" w:hanging="63"/>
              <w:jc w:val="both"/>
            </w:pPr>
            <w:r w:rsidRPr="002D5331">
              <w:t>п. 18.3</w:t>
            </w:r>
            <w:r w:rsidRPr="002D5331">
              <w:rPr>
                <w:spacing w:val="-52"/>
              </w:rPr>
              <w:t xml:space="preserve"> </w:t>
            </w:r>
            <w:r w:rsidRPr="002D5331">
              <w:t>ФОП</w:t>
            </w:r>
          </w:p>
        </w:tc>
        <w:tc>
          <w:tcPr>
            <w:tcW w:w="2694" w:type="dxa"/>
            <w:tcBorders>
              <w:bottom w:val="single" w:sz="4" w:space="0" w:color="auto"/>
            </w:tcBorders>
          </w:tcPr>
          <w:p w:rsidR="002D5331" w:rsidRPr="002D5331" w:rsidRDefault="002D5331" w:rsidP="00853ECD">
            <w:pPr>
              <w:spacing w:line="276" w:lineRule="auto"/>
              <w:ind w:left="109" w:right="82"/>
              <w:jc w:val="both"/>
            </w:pPr>
            <w:r w:rsidRPr="002D5331">
              <w:t>Содержание</w:t>
            </w:r>
            <w:r w:rsidRPr="002D5331">
              <w:rPr>
                <w:spacing w:val="1"/>
              </w:rPr>
              <w:t xml:space="preserve"> </w:t>
            </w:r>
            <w:r w:rsidRPr="002D5331">
              <w:t>образовательной</w:t>
            </w:r>
            <w:r w:rsidRPr="002D5331">
              <w:rPr>
                <w:spacing w:val="1"/>
              </w:rPr>
              <w:t xml:space="preserve"> </w:t>
            </w:r>
            <w:r w:rsidRPr="002D5331">
              <w:t>деятельности с детьми 2-3</w:t>
            </w:r>
            <w:r w:rsidRPr="002D5331">
              <w:rPr>
                <w:spacing w:val="-52"/>
              </w:rPr>
              <w:t xml:space="preserve"> </w:t>
            </w:r>
            <w:r w:rsidRPr="002D5331">
              <w:t>лет /</w:t>
            </w:r>
            <w:r w:rsidRPr="002D5331">
              <w:rPr>
                <w:spacing w:val="2"/>
              </w:rPr>
              <w:t xml:space="preserve"> </w:t>
            </w:r>
            <w:r w:rsidRPr="002D5331">
              <w:t>Образовательная</w:t>
            </w:r>
            <w:r w:rsidRPr="002D5331">
              <w:rPr>
                <w:spacing w:val="1"/>
              </w:rPr>
              <w:t xml:space="preserve"> </w:t>
            </w:r>
            <w:r w:rsidRPr="002D5331">
              <w:t>область «Социально-</w:t>
            </w:r>
          </w:p>
          <w:p w:rsidR="002D5331" w:rsidRPr="002D5331" w:rsidRDefault="002D5331" w:rsidP="00853ECD">
            <w:pPr>
              <w:spacing w:line="276" w:lineRule="auto"/>
              <w:ind w:left="109" w:right="866"/>
              <w:jc w:val="both"/>
            </w:pPr>
            <w:r w:rsidRPr="002D5331">
              <w:t>коммуникативное</w:t>
            </w:r>
            <w:r w:rsidRPr="002D5331">
              <w:rPr>
                <w:spacing w:val="-52"/>
              </w:rPr>
              <w:t xml:space="preserve"> </w:t>
            </w:r>
            <w:r w:rsidRPr="002D5331">
              <w:t>развитие»</w:t>
            </w:r>
          </w:p>
        </w:tc>
        <w:tc>
          <w:tcPr>
            <w:tcW w:w="5076" w:type="dxa"/>
            <w:tcBorders>
              <w:bottom w:val="single" w:sz="4" w:space="0" w:color="auto"/>
            </w:tcBorders>
          </w:tcPr>
          <w:p w:rsidR="002D5331" w:rsidRPr="002D5331" w:rsidRDefault="002D5331" w:rsidP="00853ECD">
            <w:pPr>
              <w:spacing w:line="276" w:lineRule="auto"/>
              <w:ind w:left="114"/>
              <w:jc w:val="both"/>
            </w:pPr>
            <w:r w:rsidRPr="002D5331">
              <w:t>Добавлены</w:t>
            </w:r>
            <w:r w:rsidRPr="002D5331">
              <w:rPr>
                <w:spacing w:val="-7"/>
              </w:rPr>
              <w:t xml:space="preserve"> </w:t>
            </w:r>
            <w:r w:rsidRPr="002D5331">
              <w:t>подразделы</w:t>
            </w:r>
            <w:r w:rsidRPr="002D5331">
              <w:rPr>
                <w:spacing w:val="-6"/>
              </w:rPr>
              <w:t xml:space="preserve"> </w:t>
            </w:r>
            <w:r w:rsidRPr="002D5331">
              <w:t>«Трудовое</w:t>
            </w:r>
            <w:r w:rsidRPr="002D5331">
              <w:rPr>
                <w:spacing w:val="-8"/>
              </w:rPr>
              <w:t xml:space="preserve"> </w:t>
            </w:r>
            <w:r w:rsidRPr="002D5331">
              <w:t>воспитание»,</w:t>
            </w:r>
          </w:p>
          <w:p w:rsidR="002D5331" w:rsidRPr="002D5331" w:rsidRDefault="002D5331" w:rsidP="00853ECD">
            <w:pPr>
              <w:spacing w:line="276" w:lineRule="auto"/>
              <w:ind w:left="114" w:right="360"/>
              <w:jc w:val="both"/>
            </w:pPr>
            <w:r w:rsidRPr="002D5331">
              <w:t>«Формирование</w:t>
            </w:r>
            <w:r w:rsidRPr="002D5331">
              <w:rPr>
                <w:spacing w:val="-12"/>
              </w:rPr>
              <w:t xml:space="preserve"> </w:t>
            </w:r>
            <w:r w:rsidRPr="002D5331">
              <w:t>основ</w:t>
            </w:r>
            <w:r w:rsidRPr="002D5331">
              <w:rPr>
                <w:spacing w:val="-6"/>
              </w:rPr>
              <w:t xml:space="preserve"> </w:t>
            </w:r>
            <w:r w:rsidRPr="002D5331">
              <w:t>безопасности»,</w:t>
            </w:r>
            <w:r w:rsidRPr="002D5331">
              <w:rPr>
                <w:spacing w:val="-4"/>
              </w:rPr>
              <w:t xml:space="preserve"> </w:t>
            </w:r>
            <w:r w:rsidRPr="002D5331">
              <w:t>«Развитие</w:t>
            </w:r>
            <w:r w:rsidRPr="002D5331">
              <w:rPr>
                <w:spacing w:val="-52"/>
              </w:rPr>
              <w:t xml:space="preserve"> </w:t>
            </w:r>
            <w:r w:rsidRPr="002D5331">
              <w:t>игровой</w:t>
            </w:r>
            <w:r w:rsidRPr="002D5331">
              <w:rPr>
                <w:spacing w:val="4"/>
              </w:rPr>
              <w:t xml:space="preserve"> </w:t>
            </w:r>
            <w:r w:rsidRPr="002D5331">
              <w:t>деятельности»</w:t>
            </w:r>
          </w:p>
        </w:tc>
      </w:tr>
      <w:tr w:rsidR="002D5331" w:rsidRPr="002D5331" w:rsidTr="002D5331">
        <w:trPr>
          <w:trHeight w:val="182"/>
          <w:jc w:val="center"/>
        </w:trPr>
        <w:tc>
          <w:tcPr>
            <w:tcW w:w="1244" w:type="dxa"/>
            <w:tcBorders>
              <w:top w:val="single" w:sz="4" w:space="0" w:color="auto"/>
              <w:bottom w:val="single" w:sz="4" w:space="0" w:color="auto"/>
            </w:tcBorders>
          </w:tcPr>
          <w:p w:rsidR="002D5331" w:rsidRPr="002D5331" w:rsidRDefault="002D5331" w:rsidP="00853ECD">
            <w:pPr>
              <w:spacing w:line="276" w:lineRule="auto"/>
              <w:ind w:left="204" w:right="194"/>
              <w:jc w:val="both"/>
            </w:pPr>
            <w:r w:rsidRPr="002D5331">
              <w:t>3–4 года</w:t>
            </w:r>
          </w:p>
        </w:tc>
        <w:tc>
          <w:tcPr>
            <w:tcW w:w="850" w:type="dxa"/>
            <w:tcBorders>
              <w:top w:val="single" w:sz="4" w:space="0" w:color="auto"/>
              <w:bottom w:val="single" w:sz="4" w:space="0" w:color="auto"/>
            </w:tcBorders>
          </w:tcPr>
          <w:p w:rsidR="002D5331" w:rsidRPr="002D5331" w:rsidRDefault="002D5331" w:rsidP="00853ECD">
            <w:pPr>
              <w:spacing w:line="276" w:lineRule="auto"/>
              <w:ind w:left="186" w:right="84" w:hanging="63"/>
              <w:jc w:val="both"/>
            </w:pPr>
            <w:r w:rsidRPr="002D5331">
              <w:t>п. 18.4</w:t>
            </w:r>
            <w:r w:rsidRPr="002D5331">
              <w:rPr>
                <w:spacing w:val="-52"/>
              </w:rPr>
              <w:t xml:space="preserve"> </w:t>
            </w:r>
            <w:r w:rsidRPr="002D5331">
              <w:t>ФОП</w:t>
            </w:r>
          </w:p>
        </w:tc>
        <w:tc>
          <w:tcPr>
            <w:tcW w:w="2694" w:type="dxa"/>
            <w:tcBorders>
              <w:top w:val="single" w:sz="4" w:space="0" w:color="auto"/>
              <w:bottom w:val="single" w:sz="4" w:space="0" w:color="auto"/>
            </w:tcBorders>
          </w:tcPr>
          <w:p w:rsidR="002D5331" w:rsidRPr="002D5331" w:rsidRDefault="002D5331" w:rsidP="00853ECD">
            <w:pPr>
              <w:spacing w:line="276" w:lineRule="auto"/>
              <w:ind w:left="109" w:right="82"/>
              <w:jc w:val="both"/>
            </w:pPr>
            <w:r w:rsidRPr="002D5331">
              <w:t>Содержание</w:t>
            </w:r>
            <w:r w:rsidRPr="002D5331">
              <w:rPr>
                <w:spacing w:val="1"/>
              </w:rPr>
              <w:t xml:space="preserve"> </w:t>
            </w:r>
            <w:r w:rsidRPr="002D5331">
              <w:t>образовательной</w:t>
            </w:r>
            <w:r w:rsidRPr="002D5331">
              <w:rPr>
                <w:spacing w:val="1"/>
              </w:rPr>
              <w:t xml:space="preserve"> </w:t>
            </w:r>
            <w:r w:rsidRPr="002D5331">
              <w:t>деятельности с детьми 3-4</w:t>
            </w:r>
            <w:r w:rsidRPr="002D5331">
              <w:rPr>
                <w:spacing w:val="-52"/>
              </w:rPr>
              <w:t xml:space="preserve"> </w:t>
            </w:r>
            <w:r w:rsidRPr="002D5331">
              <w:t>лет /</w:t>
            </w:r>
            <w:r w:rsidRPr="002D5331">
              <w:rPr>
                <w:spacing w:val="2"/>
              </w:rPr>
              <w:t xml:space="preserve"> </w:t>
            </w:r>
            <w:r w:rsidRPr="002D5331">
              <w:t>Образовательная</w:t>
            </w:r>
            <w:r w:rsidRPr="002D5331">
              <w:rPr>
                <w:spacing w:val="1"/>
              </w:rPr>
              <w:t xml:space="preserve"> </w:t>
            </w:r>
            <w:r w:rsidRPr="002D5331">
              <w:t>область «Социально-</w:t>
            </w:r>
          </w:p>
          <w:p w:rsidR="002D5331" w:rsidRPr="002D5331" w:rsidRDefault="002D5331" w:rsidP="00853ECD">
            <w:pPr>
              <w:spacing w:line="276" w:lineRule="auto"/>
              <w:ind w:left="109" w:right="866"/>
              <w:jc w:val="both"/>
            </w:pPr>
            <w:r w:rsidRPr="002D5331">
              <w:t>коммуникативное</w:t>
            </w:r>
            <w:r w:rsidRPr="002D5331">
              <w:rPr>
                <w:spacing w:val="-52"/>
              </w:rPr>
              <w:t xml:space="preserve"> </w:t>
            </w:r>
            <w:r w:rsidRPr="002D5331">
              <w:t>развитие»</w:t>
            </w:r>
          </w:p>
        </w:tc>
        <w:tc>
          <w:tcPr>
            <w:tcW w:w="5076" w:type="dxa"/>
            <w:tcBorders>
              <w:top w:val="single" w:sz="4" w:space="0" w:color="auto"/>
              <w:bottom w:val="single" w:sz="4" w:space="0" w:color="auto"/>
            </w:tcBorders>
          </w:tcPr>
          <w:p w:rsidR="002D5331" w:rsidRPr="002D5331" w:rsidRDefault="002D5331" w:rsidP="00853ECD">
            <w:pPr>
              <w:spacing w:line="276" w:lineRule="auto"/>
              <w:ind w:left="114" w:right="664"/>
              <w:jc w:val="both"/>
            </w:pPr>
            <w:r w:rsidRPr="002D5331">
              <w:t>Значительно шире представлено содержание</w:t>
            </w:r>
            <w:r w:rsidRPr="002D5331">
              <w:rPr>
                <w:spacing w:val="1"/>
              </w:rPr>
              <w:t xml:space="preserve"> </w:t>
            </w:r>
            <w:r w:rsidRPr="002D5331">
              <w:t>образовательной</w:t>
            </w:r>
            <w:r w:rsidRPr="002D5331">
              <w:rPr>
                <w:spacing w:val="-4"/>
              </w:rPr>
              <w:t xml:space="preserve"> </w:t>
            </w:r>
            <w:r w:rsidRPr="002D5331">
              <w:t>деятельности</w:t>
            </w:r>
            <w:r w:rsidRPr="002D5331">
              <w:rPr>
                <w:spacing w:val="-5"/>
              </w:rPr>
              <w:t xml:space="preserve"> </w:t>
            </w:r>
            <w:r w:rsidRPr="002D5331">
              <w:t>по</w:t>
            </w:r>
            <w:r w:rsidRPr="002D5331">
              <w:rPr>
                <w:spacing w:val="-11"/>
              </w:rPr>
              <w:t xml:space="preserve"> </w:t>
            </w:r>
            <w:r w:rsidRPr="002D5331">
              <w:t>подразделу</w:t>
            </w:r>
          </w:p>
          <w:p w:rsidR="002D5331" w:rsidRPr="002D5331" w:rsidRDefault="002D5331" w:rsidP="00853ECD">
            <w:pPr>
              <w:spacing w:line="276" w:lineRule="auto"/>
              <w:ind w:left="114" w:right="98"/>
              <w:jc w:val="both"/>
            </w:pPr>
            <w:r w:rsidRPr="002D5331">
              <w:t>«Патриотическое воспитание»; раскрыто</w:t>
            </w:r>
            <w:r w:rsidRPr="002D5331">
              <w:rPr>
                <w:spacing w:val="1"/>
              </w:rPr>
              <w:t xml:space="preserve"> </w:t>
            </w:r>
            <w:r w:rsidRPr="002D5331">
              <w:t>содержание образовательной деятельности по</w:t>
            </w:r>
            <w:r w:rsidRPr="002D5331">
              <w:rPr>
                <w:spacing w:val="1"/>
              </w:rPr>
              <w:t xml:space="preserve"> </w:t>
            </w:r>
            <w:r w:rsidRPr="002D5331">
              <w:t>формированию положительной самооценки,</w:t>
            </w:r>
            <w:r w:rsidRPr="002D5331">
              <w:rPr>
                <w:spacing w:val="1"/>
              </w:rPr>
              <w:t xml:space="preserve"> </w:t>
            </w:r>
            <w:r w:rsidRPr="002D5331">
              <w:t>развитию</w:t>
            </w:r>
            <w:r w:rsidRPr="002D5331">
              <w:rPr>
                <w:spacing w:val="1"/>
              </w:rPr>
              <w:t xml:space="preserve"> </w:t>
            </w:r>
            <w:proofErr w:type="spellStart"/>
            <w:r w:rsidRPr="002D5331">
              <w:t>саморегуляции</w:t>
            </w:r>
            <w:proofErr w:type="spellEnd"/>
            <w:r w:rsidRPr="002D5331">
              <w:t>; воспитанию</w:t>
            </w:r>
            <w:r w:rsidRPr="002D5331">
              <w:rPr>
                <w:spacing w:val="1"/>
              </w:rPr>
              <w:t xml:space="preserve"> </w:t>
            </w:r>
            <w:r w:rsidRPr="002D5331">
              <w:t>уважительного отношения к людям знакомых</w:t>
            </w:r>
            <w:r w:rsidRPr="002D5331">
              <w:rPr>
                <w:spacing w:val="1"/>
              </w:rPr>
              <w:t xml:space="preserve"> </w:t>
            </w:r>
            <w:r w:rsidRPr="002D5331">
              <w:t>профессий, бережного</w:t>
            </w:r>
            <w:r w:rsidRPr="002D5331">
              <w:rPr>
                <w:spacing w:val="-5"/>
              </w:rPr>
              <w:t xml:space="preserve"> </w:t>
            </w:r>
            <w:r w:rsidRPr="002D5331">
              <w:t>отношения</w:t>
            </w:r>
            <w:r w:rsidRPr="002D5331">
              <w:rPr>
                <w:spacing w:val="-2"/>
              </w:rPr>
              <w:t xml:space="preserve"> </w:t>
            </w:r>
            <w:r w:rsidRPr="002D5331">
              <w:t>к</w:t>
            </w:r>
            <w:r w:rsidRPr="002D5331">
              <w:rPr>
                <w:spacing w:val="-3"/>
              </w:rPr>
              <w:t xml:space="preserve"> </w:t>
            </w:r>
            <w:r w:rsidRPr="002D5331">
              <w:t>результатам</w:t>
            </w:r>
            <w:r w:rsidRPr="002D5331">
              <w:rPr>
                <w:spacing w:val="-6"/>
              </w:rPr>
              <w:t xml:space="preserve"> </w:t>
            </w:r>
            <w:r w:rsidRPr="002D5331">
              <w:t>их</w:t>
            </w:r>
            <w:r w:rsidRPr="002D5331">
              <w:rPr>
                <w:spacing w:val="-52"/>
              </w:rPr>
              <w:t xml:space="preserve"> </w:t>
            </w:r>
            <w:r w:rsidRPr="002D5331">
              <w:t>труда; формированию навыков безопасного</w:t>
            </w:r>
            <w:r w:rsidRPr="002D5331">
              <w:rPr>
                <w:spacing w:val="1"/>
              </w:rPr>
              <w:t xml:space="preserve"> </w:t>
            </w:r>
            <w:r w:rsidRPr="002D5331">
              <w:t>поведения</w:t>
            </w:r>
            <w:r w:rsidRPr="002D5331">
              <w:rPr>
                <w:spacing w:val="-4"/>
              </w:rPr>
              <w:t xml:space="preserve"> </w:t>
            </w:r>
            <w:r w:rsidRPr="002D5331">
              <w:t>на</w:t>
            </w:r>
            <w:r w:rsidRPr="002D5331">
              <w:rPr>
                <w:spacing w:val="-2"/>
              </w:rPr>
              <w:t xml:space="preserve"> </w:t>
            </w:r>
            <w:r w:rsidRPr="002D5331">
              <w:t>дорогах;</w:t>
            </w:r>
            <w:r w:rsidRPr="002D5331">
              <w:rPr>
                <w:spacing w:val="-2"/>
              </w:rPr>
              <w:t xml:space="preserve"> </w:t>
            </w:r>
            <w:r w:rsidRPr="002D5331">
              <w:t>добавлен</w:t>
            </w:r>
            <w:r w:rsidRPr="002D5331">
              <w:rPr>
                <w:spacing w:val="3"/>
              </w:rPr>
              <w:t xml:space="preserve"> </w:t>
            </w:r>
            <w:r w:rsidRPr="002D5331">
              <w:t>подраздел</w:t>
            </w:r>
          </w:p>
          <w:p w:rsidR="002D5331" w:rsidRPr="002D5331" w:rsidRDefault="002D5331" w:rsidP="00853ECD">
            <w:pPr>
              <w:spacing w:line="276" w:lineRule="auto"/>
              <w:ind w:left="114"/>
              <w:jc w:val="both"/>
            </w:pPr>
            <w:r w:rsidRPr="002D5331">
              <w:t>«Развитие</w:t>
            </w:r>
            <w:r w:rsidRPr="002D5331">
              <w:rPr>
                <w:spacing w:val="-12"/>
              </w:rPr>
              <w:t xml:space="preserve"> </w:t>
            </w:r>
            <w:r w:rsidRPr="002D5331">
              <w:t>игровой</w:t>
            </w:r>
            <w:r w:rsidRPr="002D5331">
              <w:rPr>
                <w:spacing w:val="-5"/>
              </w:rPr>
              <w:t xml:space="preserve"> </w:t>
            </w:r>
            <w:r w:rsidRPr="002D5331">
              <w:t>деятельности».</w:t>
            </w:r>
          </w:p>
        </w:tc>
      </w:tr>
      <w:tr w:rsidR="002D5331" w:rsidRPr="002D5331" w:rsidTr="002D5331">
        <w:trPr>
          <w:trHeight w:val="1860"/>
          <w:jc w:val="center"/>
        </w:trPr>
        <w:tc>
          <w:tcPr>
            <w:tcW w:w="1244" w:type="dxa"/>
            <w:tcBorders>
              <w:top w:val="single" w:sz="4" w:space="0" w:color="auto"/>
              <w:bottom w:val="single" w:sz="4" w:space="0" w:color="auto"/>
            </w:tcBorders>
          </w:tcPr>
          <w:p w:rsidR="002D5331" w:rsidRPr="002D5331" w:rsidRDefault="002D5331" w:rsidP="00853ECD">
            <w:pPr>
              <w:spacing w:line="276" w:lineRule="auto"/>
              <w:ind w:left="203" w:right="194"/>
              <w:jc w:val="both"/>
            </w:pPr>
            <w:r w:rsidRPr="002D5331">
              <w:t>4–5</w:t>
            </w:r>
            <w:r w:rsidRPr="002D5331">
              <w:rPr>
                <w:spacing w:val="-1"/>
              </w:rPr>
              <w:t xml:space="preserve"> </w:t>
            </w:r>
            <w:r w:rsidRPr="002D5331">
              <w:t>лет</w:t>
            </w:r>
          </w:p>
        </w:tc>
        <w:tc>
          <w:tcPr>
            <w:tcW w:w="850" w:type="dxa"/>
            <w:tcBorders>
              <w:top w:val="single" w:sz="4" w:space="0" w:color="auto"/>
              <w:bottom w:val="single" w:sz="4" w:space="0" w:color="auto"/>
            </w:tcBorders>
          </w:tcPr>
          <w:p w:rsidR="002D5331" w:rsidRPr="002D5331" w:rsidRDefault="002D5331" w:rsidP="00853ECD">
            <w:pPr>
              <w:spacing w:line="276" w:lineRule="auto"/>
              <w:ind w:left="186" w:right="84" w:hanging="63"/>
              <w:jc w:val="both"/>
            </w:pPr>
            <w:r w:rsidRPr="002D5331">
              <w:t>п. 18.5</w:t>
            </w:r>
            <w:r w:rsidRPr="002D5331">
              <w:rPr>
                <w:spacing w:val="-52"/>
              </w:rPr>
              <w:t xml:space="preserve"> </w:t>
            </w:r>
            <w:r w:rsidRPr="002D5331">
              <w:t>ФОП</w:t>
            </w:r>
          </w:p>
        </w:tc>
        <w:tc>
          <w:tcPr>
            <w:tcW w:w="2694" w:type="dxa"/>
            <w:tcBorders>
              <w:top w:val="single" w:sz="4" w:space="0" w:color="auto"/>
              <w:bottom w:val="single" w:sz="4" w:space="0" w:color="auto"/>
            </w:tcBorders>
          </w:tcPr>
          <w:p w:rsidR="002D5331" w:rsidRPr="002D5331" w:rsidRDefault="002D5331" w:rsidP="00853ECD">
            <w:pPr>
              <w:spacing w:line="276" w:lineRule="auto"/>
              <w:ind w:left="109" w:right="82"/>
              <w:jc w:val="both"/>
            </w:pPr>
            <w:r w:rsidRPr="002D5331">
              <w:t>Содержание</w:t>
            </w:r>
            <w:r w:rsidRPr="002D5331">
              <w:rPr>
                <w:spacing w:val="1"/>
              </w:rPr>
              <w:t xml:space="preserve"> </w:t>
            </w:r>
            <w:r w:rsidRPr="002D5331">
              <w:t>образовательной</w:t>
            </w:r>
            <w:r w:rsidRPr="002D5331">
              <w:rPr>
                <w:spacing w:val="1"/>
              </w:rPr>
              <w:t xml:space="preserve"> </w:t>
            </w:r>
            <w:r w:rsidRPr="002D5331">
              <w:t>деятельности с детьми 4-5</w:t>
            </w:r>
            <w:r w:rsidRPr="002D5331">
              <w:rPr>
                <w:spacing w:val="-52"/>
              </w:rPr>
              <w:t xml:space="preserve"> </w:t>
            </w:r>
            <w:r w:rsidRPr="002D5331">
              <w:t>лет /</w:t>
            </w:r>
            <w:r w:rsidRPr="002D5331">
              <w:rPr>
                <w:spacing w:val="2"/>
              </w:rPr>
              <w:t xml:space="preserve"> </w:t>
            </w:r>
            <w:r w:rsidRPr="002D5331">
              <w:t>Образовательная</w:t>
            </w:r>
            <w:r w:rsidRPr="002D5331">
              <w:rPr>
                <w:spacing w:val="1"/>
              </w:rPr>
              <w:t xml:space="preserve"> </w:t>
            </w:r>
            <w:r w:rsidRPr="002D5331">
              <w:t>область</w:t>
            </w:r>
            <w:r w:rsidRPr="002D5331">
              <w:rPr>
                <w:spacing w:val="1"/>
              </w:rPr>
              <w:t xml:space="preserve"> </w:t>
            </w:r>
            <w:r w:rsidRPr="002D5331">
              <w:t>«Социально-</w:t>
            </w:r>
          </w:p>
          <w:p w:rsidR="002D5331" w:rsidRPr="002D5331" w:rsidRDefault="002D5331" w:rsidP="00853ECD">
            <w:pPr>
              <w:spacing w:line="276" w:lineRule="auto"/>
              <w:ind w:left="109"/>
              <w:jc w:val="both"/>
            </w:pPr>
            <w:r w:rsidRPr="002D5331">
              <w:t>коммуникативное</w:t>
            </w:r>
          </w:p>
          <w:p w:rsidR="002D5331" w:rsidRPr="002D5331" w:rsidRDefault="002D5331" w:rsidP="00853ECD">
            <w:pPr>
              <w:spacing w:line="276" w:lineRule="auto"/>
              <w:ind w:left="109"/>
              <w:jc w:val="both"/>
            </w:pPr>
            <w:r w:rsidRPr="002D5331">
              <w:t>развитие»</w:t>
            </w:r>
          </w:p>
        </w:tc>
        <w:tc>
          <w:tcPr>
            <w:tcW w:w="5076" w:type="dxa"/>
            <w:tcBorders>
              <w:top w:val="single" w:sz="4" w:space="0" w:color="auto"/>
              <w:bottom w:val="single" w:sz="4" w:space="0" w:color="auto"/>
            </w:tcBorders>
          </w:tcPr>
          <w:p w:rsidR="002D5331" w:rsidRPr="002D5331" w:rsidRDefault="002D5331" w:rsidP="00853ECD">
            <w:pPr>
              <w:spacing w:line="276" w:lineRule="auto"/>
              <w:ind w:left="114" w:right="383"/>
              <w:jc w:val="both"/>
            </w:pPr>
            <w:r w:rsidRPr="002D5331">
              <w:t>В подразделе «Патриотическое воспитание»</w:t>
            </w:r>
            <w:r w:rsidRPr="002D5331">
              <w:rPr>
                <w:spacing w:val="1"/>
              </w:rPr>
              <w:t xml:space="preserve"> </w:t>
            </w:r>
            <w:r w:rsidRPr="002D5331">
              <w:t>представлено</w:t>
            </w:r>
            <w:r w:rsidRPr="002D5331">
              <w:rPr>
                <w:spacing w:val="-6"/>
              </w:rPr>
              <w:t xml:space="preserve"> </w:t>
            </w:r>
            <w:r w:rsidRPr="002D5331">
              <w:t>содержание</w:t>
            </w:r>
            <w:r w:rsidRPr="002D5331">
              <w:rPr>
                <w:spacing w:val="-7"/>
              </w:rPr>
              <w:t xml:space="preserve"> </w:t>
            </w:r>
            <w:r w:rsidRPr="002D5331">
              <w:t>работы</w:t>
            </w:r>
            <w:r w:rsidRPr="002D5331">
              <w:rPr>
                <w:spacing w:val="-1"/>
              </w:rPr>
              <w:t xml:space="preserve"> </w:t>
            </w:r>
            <w:r w:rsidRPr="002D5331">
              <w:t>по</w:t>
            </w:r>
            <w:r w:rsidRPr="002D5331">
              <w:rPr>
                <w:spacing w:val="-5"/>
              </w:rPr>
              <w:t xml:space="preserve"> </w:t>
            </w:r>
            <w:r w:rsidRPr="002D5331">
              <w:t>знакомству</w:t>
            </w:r>
            <w:r w:rsidRPr="002D5331">
              <w:rPr>
                <w:spacing w:val="-52"/>
              </w:rPr>
              <w:t xml:space="preserve"> </w:t>
            </w:r>
            <w:r w:rsidRPr="002D5331">
              <w:t>детей</w:t>
            </w:r>
            <w:r w:rsidRPr="002D5331">
              <w:rPr>
                <w:spacing w:val="-3"/>
              </w:rPr>
              <w:t xml:space="preserve"> </w:t>
            </w:r>
            <w:r w:rsidRPr="002D5331">
              <w:t>с</w:t>
            </w:r>
            <w:r w:rsidRPr="002D5331">
              <w:rPr>
                <w:spacing w:val="-5"/>
              </w:rPr>
              <w:t xml:space="preserve"> </w:t>
            </w:r>
            <w:r w:rsidRPr="002D5331">
              <w:t>Российской</w:t>
            </w:r>
            <w:r w:rsidRPr="002D5331">
              <w:rPr>
                <w:spacing w:val="-3"/>
              </w:rPr>
              <w:t xml:space="preserve"> </w:t>
            </w:r>
            <w:r w:rsidRPr="002D5331">
              <w:t>армией,</w:t>
            </w:r>
            <w:r w:rsidRPr="002D5331">
              <w:rPr>
                <w:spacing w:val="-2"/>
              </w:rPr>
              <w:t xml:space="preserve"> </w:t>
            </w:r>
            <w:r w:rsidRPr="002D5331">
              <w:t>некоторыми</w:t>
            </w:r>
            <w:r w:rsidRPr="002D5331">
              <w:rPr>
                <w:spacing w:val="-2"/>
              </w:rPr>
              <w:t xml:space="preserve"> </w:t>
            </w:r>
            <w:r w:rsidRPr="002D5331">
              <w:t>родами</w:t>
            </w:r>
            <w:r w:rsidRPr="002D5331">
              <w:rPr>
                <w:spacing w:val="-52"/>
              </w:rPr>
              <w:t xml:space="preserve"> </w:t>
            </w:r>
            <w:r w:rsidRPr="002D5331">
              <w:t>войск; значительно шире представлено</w:t>
            </w:r>
            <w:r w:rsidRPr="002D5331">
              <w:rPr>
                <w:spacing w:val="1"/>
              </w:rPr>
              <w:t xml:space="preserve"> </w:t>
            </w:r>
            <w:r w:rsidRPr="002D5331">
              <w:t>содержание образовательной деятельности по</w:t>
            </w:r>
            <w:r w:rsidRPr="002D5331">
              <w:rPr>
                <w:spacing w:val="1"/>
              </w:rPr>
              <w:t xml:space="preserve"> </w:t>
            </w:r>
            <w:r w:rsidRPr="002D5331">
              <w:t>подразделу</w:t>
            </w:r>
            <w:r w:rsidRPr="002D5331">
              <w:rPr>
                <w:spacing w:val="-2"/>
              </w:rPr>
              <w:t xml:space="preserve"> </w:t>
            </w:r>
            <w:r w:rsidRPr="002D5331">
              <w:t>«Трудовое</w:t>
            </w:r>
            <w:r w:rsidRPr="002D5331">
              <w:rPr>
                <w:spacing w:val="-4"/>
              </w:rPr>
              <w:t xml:space="preserve"> </w:t>
            </w:r>
            <w:r w:rsidRPr="002D5331">
              <w:t>воспитание».</w:t>
            </w:r>
          </w:p>
        </w:tc>
      </w:tr>
      <w:tr w:rsidR="002D5331" w:rsidRPr="002D5331" w:rsidTr="002D5331">
        <w:trPr>
          <w:trHeight w:val="197"/>
          <w:jc w:val="center"/>
        </w:trPr>
        <w:tc>
          <w:tcPr>
            <w:tcW w:w="1244" w:type="dxa"/>
            <w:tcBorders>
              <w:top w:val="single" w:sz="4" w:space="0" w:color="auto"/>
              <w:bottom w:val="single" w:sz="4" w:space="0" w:color="auto"/>
            </w:tcBorders>
          </w:tcPr>
          <w:p w:rsidR="002D5331" w:rsidRPr="002D5331" w:rsidRDefault="002D5331" w:rsidP="00853ECD">
            <w:pPr>
              <w:spacing w:line="276" w:lineRule="auto"/>
              <w:ind w:left="203" w:right="194"/>
              <w:jc w:val="both"/>
            </w:pPr>
            <w:r w:rsidRPr="002D5331">
              <w:t>5–6</w:t>
            </w:r>
            <w:r w:rsidRPr="002D5331">
              <w:rPr>
                <w:spacing w:val="-1"/>
              </w:rPr>
              <w:t xml:space="preserve"> </w:t>
            </w:r>
            <w:r w:rsidRPr="002D5331">
              <w:t>лет</w:t>
            </w:r>
          </w:p>
        </w:tc>
        <w:tc>
          <w:tcPr>
            <w:tcW w:w="850" w:type="dxa"/>
            <w:tcBorders>
              <w:top w:val="single" w:sz="4" w:space="0" w:color="auto"/>
              <w:bottom w:val="single" w:sz="4" w:space="0" w:color="auto"/>
            </w:tcBorders>
          </w:tcPr>
          <w:p w:rsidR="002D5331" w:rsidRPr="002D5331" w:rsidRDefault="002D5331" w:rsidP="00853ECD">
            <w:pPr>
              <w:spacing w:line="276" w:lineRule="auto"/>
              <w:ind w:left="186" w:right="84" w:hanging="63"/>
              <w:jc w:val="both"/>
            </w:pPr>
            <w:r w:rsidRPr="002D5331">
              <w:t>п. 18.6</w:t>
            </w:r>
            <w:r w:rsidRPr="002D5331">
              <w:rPr>
                <w:spacing w:val="-52"/>
              </w:rPr>
              <w:t xml:space="preserve"> </w:t>
            </w:r>
            <w:r w:rsidRPr="002D5331">
              <w:t>ФОП</w:t>
            </w:r>
          </w:p>
        </w:tc>
        <w:tc>
          <w:tcPr>
            <w:tcW w:w="2694" w:type="dxa"/>
            <w:tcBorders>
              <w:top w:val="single" w:sz="4" w:space="0" w:color="auto"/>
              <w:bottom w:val="single" w:sz="4" w:space="0" w:color="auto"/>
            </w:tcBorders>
          </w:tcPr>
          <w:p w:rsidR="002D5331" w:rsidRPr="002D5331" w:rsidRDefault="002D5331" w:rsidP="00853ECD">
            <w:pPr>
              <w:spacing w:line="276" w:lineRule="auto"/>
              <w:ind w:left="109" w:right="82"/>
              <w:jc w:val="both"/>
            </w:pPr>
            <w:r w:rsidRPr="002D5331">
              <w:t>Содержание</w:t>
            </w:r>
            <w:r w:rsidRPr="002D5331">
              <w:rPr>
                <w:spacing w:val="1"/>
              </w:rPr>
              <w:t xml:space="preserve"> </w:t>
            </w:r>
            <w:r w:rsidRPr="002D5331">
              <w:t>образовательной</w:t>
            </w:r>
            <w:r w:rsidRPr="002D5331">
              <w:rPr>
                <w:spacing w:val="1"/>
              </w:rPr>
              <w:t xml:space="preserve"> </w:t>
            </w:r>
            <w:r w:rsidRPr="002D5331">
              <w:t>деятельности с детьми 5-6</w:t>
            </w:r>
            <w:r w:rsidRPr="002D5331">
              <w:rPr>
                <w:spacing w:val="-52"/>
              </w:rPr>
              <w:t xml:space="preserve"> </w:t>
            </w:r>
            <w:r w:rsidRPr="002D5331">
              <w:t>лет /</w:t>
            </w:r>
            <w:r w:rsidRPr="002D5331">
              <w:rPr>
                <w:spacing w:val="2"/>
              </w:rPr>
              <w:t xml:space="preserve"> </w:t>
            </w:r>
            <w:r w:rsidRPr="002D5331">
              <w:t>Образовательная</w:t>
            </w:r>
            <w:r w:rsidRPr="002D5331">
              <w:rPr>
                <w:spacing w:val="1"/>
              </w:rPr>
              <w:t xml:space="preserve"> </w:t>
            </w:r>
            <w:r w:rsidRPr="002D5331">
              <w:t>область</w:t>
            </w:r>
            <w:r w:rsidRPr="002D5331">
              <w:rPr>
                <w:spacing w:val="1"/>
              </w:rPr>
              <w:t xml:space="preserve"> </w:t>
            </w:r>
            <w:r w:rsidRPr="002D5331">
              <w:t>«Социально-</w:t>
            </w:r>
          </w:p>
          <w:p w:rsidR="002D5331" w:rsidRPr="002D5331" w:rsidRDefault="002D5331" w:rsidP="00853ECD">
            <w:pPr>
              <w:spacing w:line="276" w:lineRule="auto"/>
              <w:ind w:left="109" w:right="866"/>
              <w:jc w:val="both"/>
            </w:pPr>
            <w:r w:rsidRPr="002D5331">
              <w:t>коммуникативное</w:t>
            </w:r>
            <w:r w:rsidRPr="002D5331">
              <w:rPr>
                <w:spacing w:val="-52"/>
              </w:rPr>
              <w:t xml:space="preserve"> </w:t>
            </w:r>
            <w:r w:rsidRPr="002D5331">
              <w:t>развитие»</w:t>
            </w:r>
          </w:p>
        </w:tc>
        <w:tc>
          <w:tcPr>
            <w:tcW w:w="5076" w:type="dxa"/>
            <w:tcBorders>
              <w:top w:val="single" w:sz="4" w:space="0" w:color="auto"/>
              <w:bottom w:val="single" w:sz="4" w:space="0" w:color="auto"/>
            </w:tcBorders>
          </w:tcPr>
          <w:p w:rsidR="002D5331" w:rsidRPr="002D5331" w:rsidRDefault="002D5331" w:rsidP="00853ECD">
            <w:pPr>
              <w:spacing w:line="276" w:lineRule="auto"/>
              <w:ind w:left="114" w:right="93"/>
              <w:jc w:val="both"/>
            </w:pPr>
            <w:r w:rsidRPr="002D5331">
              <w:t>Раскрыто содержание образовательной</w:t>
            </w:r>
            <w:r w:rsidRPr="002D5331">
              <w:rPr>
                <w:spacing w:val="1"/>
              </w:rPr>
              <w:t xml:space="preserve"> </w:t>
            </w:r>
            <w:r w:rsidRPr="002D5331">
              <w:t>деятельности по расширению гендерных</w:t>
            </w:r>
            <w:r w:rsidRPr="002D5331">
              <w:rPr>
                <w:spacing w:val="1"/>
              </w:rPr>
              <w:t xml:space="preserve"> </w:t>
            </w:r>
            <w:r w:rsidRPr="002D5331">
              <w:t>представлений; развитию целенаправленности и</w:t>
            </w:r>
            <w:r w:rsidRPr="002D5331">
              <w:rPr>
                <w:spacing w:val="1"/>
              </w:rPr>
              <w:t xml:space="preserve"> </w:t>
            </w:r>
            <w:proofErr w:type="spellStart"/>
            <w:r w:rsidRPr="002D5331">
              <w:t>саморегуляции</w:t>
            </w:r>
            <w:proofErr w:type="spellEnd"/>
            <w:r w:rsidRPr="002D5331">
              <w:t xml:space="preserve"> собственных действий, волевых</w:t>
            </w:r>
            <w:r w:rsidRPr="002D5331">
              <w:rPr>
                <w:spacing w:val="1"/>
              </w:rPr>
              <w:t xml:space="preserve"> </w:t>
            </w:r>
            <w:r w:rsidRPr="002D5331">
              <w:t>качеств; формированию уважения к традиционным</w:t>
            </w:r>
            <w:r w:rsidRPr="002D5331">
              <w:rPr>
                <w:spacing w:val="-52"/>
              </w:rPr>
              <w:t xml:space="preserve"> </w:t>
            </w:r>
            <w:r w:rsidRPr="002D5331">
              <w:t>ценностям;</w:t>
            </w:r>
            <w:r w:rsidRPr="002D5331">
              <w:rPr>
                <w:spacing w:val="2"/>
              </w:rPr>
              <w:t xml:space="preserve"> </w:t>
            </w:r>
            <w:r w:rsidRPr="002D5331">
              <w:t>в</w:t>
            </w:r>
            <w:r w:rsidRPr="002D5331">
              <w:rPr>
                <w:spacing w:val="2"/>
              </w:rPr>
              <w:t xml:space="preserve"> </w:t>
            </w:r>
            <w:r w:rsidRPr="002D5331">
              <w:t>подразделе</w:t>
            </w:r>
            <w:r w:rsidRPr="002D5331">
              <w:rPr>
                <w:spacing w:val="-4"/>
              </w:rPr>
              <w:t xml:space="preserve"> </w:t>
            </w:r>
            <w:r w:rsidRPr="002D5331">
              <w:t>«Патриотическое</w:t>
            </w:r>
            <w:r w:rsidRPr="002D5331">
              <w:rPr>
                <w:spacing w:val="1"/>
              </w:rPr>
              <w:t xml:space="preserve"> </w:t>
            </w:r>
            <w:r w:rsidRPr="002D5331">
              <w:t>воспитание»</w:t>
            </w:r>
            <w:r w:rsidRPr="002D5331">
              <w:rPr>
                <w:spacing w:val="-5"/>
              </w:rPr>
              <w:t xml:space="preserve"> </w:t>
            </w:r>
            <w:r w:rsidRPr="002D5331">
              <w:t>представлено</w:t>
            </w:r>
            <w:r w:rsidRPr="002D5331">
              <w:rPr>
                <w:spacing w:val="-4"/>
              </w:rPr>
              <w:t xml:space="preserve"> </w:t>
            </w:r>
            <w:r w:rsidRPr="002D5331">
              <w:t>содержание</w:t>
            </w:r>
            <w:r w:rsidRPr="002D5331">
              <w:rPr>
                <w:spacing w:val="-6"/>
              </w:rPr>
              <w:t xml:space="preserve"> </w:t>
            </w:r>
            <w:r w:rsidRPr="002D5331">
              <w:t>работы</w:t>
            </w:r>
            <w:r w:rsidRPr="002D5331">
              <w:rPr>
                <w:spacing w:val="1"/>
              </w:rPr>
              <w:t xml:space="preserve"> </w:t>
            </w:r>
            <w:proofErr w:type="gramStart"/>
            <w:r w:rsidRPr="002D5331">
              <w:t>по</w:t>
            </w:r>
            <w:proofErr w:type="gramEnd"/>
          </w:p>
          <w:p w:rsidR="002D5331" w:rsidRPr="002D5331" w:rsidRDefault="002D5331" w:rsidP="00853ECD">
            <w:pPr>
              <w:spacing w:line="276" w:lineRule="auto"/>
              <w:ind w:left="114"/>
              <w:jc w:val="both"/>
            </w:pPr>
            <w:r w:rsidRPr="002D5331">
              <w:t>воспитанию</w:t>
            </w:r>
            <w:r w:rsidRPr="002D5331">
              <w:rPr>
                <w:spacing w:val="-2"/>
              </w:rPr>
              <w:t xml:space="preserve"> </w:t>
            </w:r>
            <w:r w:rsidRPr="002D5331">
              <w:t>уважения к</w:t>
            </w:r>
            <w:r w:rsidRPr="002D5331">
              <w:rPr>
                <w:spacing w:val="-7"/>
              </w:rPr>
              <w:t xml:space="preserve"> </w:t>
            </w:r>
            <w:r w:rsidRPr="002D5331">
              <w:t>Российской армии.</w:t>
            </w:r>
          </w:p>
        </w:tc>
      </w:tr>
      <w:tr w:rsidR="002D5331" w:rsidRPr="002D5331" w:rsidTr="002D5331">
        <w:trPr>
          <w:trHeight w:val="240"/>
          <w:jc w:val="center"/>
        </w:trPr>
        <w:tc>
          <w:tcPr>
            <w:tcW w:w="1244" w:type="dxa"/>
            <w:tcBorders>
              <w:top w:val="single" w:sz="4" w:space="0" w:color="auto"/>
            </w:tcBorders>
          </w:tcPr>
          <w:p w:rsidR="002D5331" w:rsidRPr="002D5331" w:rsidRDefault="002D5331" w:rsidP="00853ECD">
            <w:pPr>
              <w:spacing w:line="276" w:lineRule="auto"/>
              <w:ind w:left="203" w:right="194"/>
              <w:jc w:val="both"/>
            </w:pPr>
            <w:r w:rsidRPr="002D5331">
              <w:t>6–7</w:t>
            </w:r>
            <w:r w:rsidRPr="002D5331">
              <w:rPr>
                <w:spacing w:val="-1"/>
              </w:rPr>
              <w:t xml:space="preserve"> </w:t>
            </w:r>
            <w:r w:rsidRPr="002D5331">
              <w:t>лет</w:t>
            </w:r>
          </w:p>
        </w:tc>
        <w:tc>
          <w:tcPr>
            <w:tcW w:w="850" w:type="dxa"/>
            <w:tcBorders>
              <w:top w:val="single" w:sz="4" w:space="0" w:color="auto"/>
            </w:tcBorders>
          </w:tcPr>
          <w:p w:rsidR="002D5331" w:rsidRPr="002D5331" w:rsidRDefault="002D5331" w:rsidP="00853ECD">
            <w:pPr>
              <w:spacing w:line="276" w:lineRule="auto"/>
              <w:ind w:left="186" w:right="84" w:hanging="63"/>
              <w:jc w:val="both"/>
            </w:pPr>
            <w:r w:rsidRPr="002D5331">
              <w:t>п. 18.7</w:t>
            </w:r>
            <w:r w:rsidRPr="002D5331">
              <w:rPr>
                <w:spacing w:val="-52"/>
              </w:rPr>
              <w:t xml:space="preserve"> </w:t>
            </w:r>
            <w:r w:rsidRPr="002D5331">
              <w:t>ФОП</w:t>
            </w:r>
          </w:p>
        </w:tc>
        <w:tc>
          <w:tcPr>
            <w:tcW w:w="2694" w:type="dxa"/>
            <w:tcBorders>
              <w:top w:val="single" w:sz="4" w:space="0" w:color="auto"/>
            </w:tcBorders>
          </w:tcPr>
          <w:p w:rsidR="002D5331" w:rsidRPr="002D5331" w:rsidRDefault="002D5331" w:rsidP="00853ECD">
            <w:pPr>
              <w:spacing w:line="276" w:lineRule="auto"/>
              <w:ind w:left="109" w:right="82"/>
              <w:jc w:val="both"/>
            </w:pPr>
            <w:r w:rsidRPr="002D5331">
              <w:t>Содержание</w:t>
            </w:r>
            <w:r w:rsidRPr="002D5331">
              <w:rPr>
                <w:spacing w:val="1"/>
              </w:rPr>
              <w:t xml:space="preserve"> </w:t>
            </w:r>
            <w:r w:rsidRPr="002D5331">
              <w:t>образовательной</w:t>
            </w:r>
            <w:r w:rsidRPr="002D5331">
              <w:rPr>
                <w:spacing w:val="1"/>
              </w:rPr>
              <w:t xml:space="preserve"> </w:t>
            </w:r>
            <w:r w:rsidRPr="002D5331">
              <w:t>деятельности с детьми 6-7</w:t>
            </w:r>
            <w:r w:rsidRPr="002D5331">
              <w:rPr>
                <w:spacing w:val="-52"/>
              </w:rPr>
              <w:t xml:space="preserve"> </w:t>
            </w:r>
            <w:r w:rsidRPr="002D5331">
              <w:t>лет /</w:t>
            </w:r>
            <w:r w:rsidRPr="002D5331">
              <w:rPr>
                <w:spacing w:val="2"/>
              </w:rPr>
              <w:t xml:space="preserve"> </w:t>
            </w:r>
            <w:r w:rsidRPr="002D5331">
              <w:t>Образовательная</w:t>
            </w:r>
            <w:r w:rsidRPr="002D5331">
              <w:rPr>
                <w:spacing w:val="1"/>
              </w:rPr>
              <w:t xml:space="preserve"> </w:t>
            </w:r>
            <w:r w:rsidRPr="002D5331">
              <w:t>область «Социально-</w:t>
            </w:r>
          </w:p>
          <w:p w:rsidR="002D5331" w:rsidRPr="002D5331" w:rsidRDefault="002D5331" w:rsidP="00853ECD">
            <w:pPr>
              <w:spacing w:line="276" w:lineRule="auto"/>
              <w:ind w:left="109" w:right="866"/>
              <w:jc w:val="both"/>
            </w:pPr>
            <w:r w:rsidRPr="002D5331">
              <w:t>коммуникативное</w:t>
            </w:r>
            <w:r w:rsidRPr="002D5331">
              <w:rPr>
                <w:spacing w:val="-52"/>
              </w:rPr>
              <w:t xml:space="preserve"> </w:t>
            </w:r>
            <w:r w:rsidRPr="002D5331">
              <w:t>развитие»</w:t>
            </w:r>
          </w:p>
        </w:tc>
        <w:tc>
          <w:tcPr>
            <w:tcW w:w="5076" w:type="dxa"/>
            <w:tcBorders>
              <w:top w:val="single" w:sz="4" w:space="0" w:color="auto"/>
            </w:tcBorders>
          </w:tcPr>
          <w:p w:rsidR="002D5331" w:rsidRPr="002D5331" w:rsidRDefault="002D5331" w:rsidP="00853ECD">
            <w:pPr>
              <w:spacing w:line="276" w:lineRule="auto"/>
              <w:ind w:left="114" w:right="347"/>
              <w:jc w:val="both"/>
            </w:pPr>
            <w:proofErr w:type="gramStart"/>
            <w:r w:rsidRPr="002D5331">
              <w:t>Раскрыто содержание образовательной</w:t>
            </w:r>
            <w:r w:rsidRPr="002D5331">
              <w:rPr>
                <w:spacing w:val="1"/>
              </w:rPr>
              <w:t xml:space="preserve"> </w:t>
            </w:r>
            <w:r w:rsidRPr="002D5331">
              <w:t xml:space="preserve">деятельности по развитию </w:t>
            </w:r>
            <w:proofErr w:type="spellStart"/>
            <w:r w:rsidRPr="002D5331">
              <w:t>саморегуляции</w:t>
            </w:r>
            <w:proofErr w:type="spellEnd"/>
            <w:r w:rsidRPr="002D5331">
              <w:t>,</w:t>
            </w:r>
            <w:r w:rsidRPr="002D5331">
              <w:rPr>
                <w:spacing w:val="1"/>
              </w:rPr>
              <w:t xml:space="preserve"> </w:t>
            </w:r>
            <w:r w:rsidRPr="002D5331">
              <w:t>целеполагания, закреплению традиционных</w:t>
            </w:r>
            <w:r w:rsidRPr="002D5331">
              <w:rPr>
                <w:spacing w:val="1"/>
              </w:rPr>
              <w:t xml:space="preserve"> </w:t>
            </w:r>
            <w:r w:rsidRPr="002D5331">
              <w:t>гендерных</w:t>
            </w:r>
            <w:r w:rsidRPr="002D5331">
              <w:rPr>
                <w:spacing w:val="-3"/>
              </w:rPr>
              <w:t xml:space="preserve"> </w:t>
            </w:r>
            <w:r w:rsidRPr="002D5331">
              <w:t>представлений;</w:t>
            </w:r>
            <w:r w:rsidRPr="002D5331">
              <w:rPr>
                <w:spacing w:val="-6"/>
              </w:rPr>
              <w:t xml:space="preserve"> </w:t>
            </w:r>
            <w:r w:rsidRPr="002D5331">
              <w:t>знакомству</w:t>
            </w:r>
            <w:r w:rsidRPr="002D5331">
              <w:rPr>
                <w:spacing w:val="-7"/>
              </w:rPr>
              <w:t xml:space="preserve"> </w:t>
            </w:r>
            <w:r w:rsidRPr="002D5331">
              <w:t>с</w:t>
            </w:r>
            <w:r w:rsidRPr="002D5331">
              <w:rPr>
                <w:spacing w:val="-4"/>
              </w:rPr>
              <w:t xml:space="preserve"> </w:t>
            </w:r>
            <w:r w:rsidRPr="002D5331">
              <w:t>героями</w:t>
            </w:r>
            <w:r w:rsidRPr="002D5331">
              <w:rPr>
                <w:spacing w:val="-52"/>
              </w:rPr>
              <w:t xml:space="preserve"> </w:t>
            </w:r>
            <w:r w:rsidRPr="002D5331">
              <w:t>России,</w:t>
            </w:r>
            <w:r w:rsidRPr="002D5331">
              <w:rPr>
                <w:spacing w:val="2"/>
              </w:rPr>
              <w:t xml:space="preserve"> </w:t>
            </w:r>
            <w:r w:rsidRPr="002D5331">
              <w:t>российской</w:t>
            </w:r>
            <w:r w:rsidRPr="002D5331">
              <w:rPr>
                <w:spacing w:val="1"/>
              </w:rPr>
              <w:t xml:space="preserve"> </w:t>
            </w:r>
            <w:r w:rsidRPr="002D5331">
              <w:t>армией;</w:t>
            </w:r>
            <w:r w:rsidRPr="002D5331">
              <w:rPr>
                <w:spacing w:val="1"/>
              </w:rPr>
              <w:t xml:space="preserve"> </w:t>
            </w:r>
            <w:r w:rsidRPr="002D5331">
              <w:t>формированию</w:t>
            </w:r>
            <w:r w:rsidRPr="002D5331">
              <w:rPr>
                <w:spacing w:val="1"/>
              </w:rPr>
              <w:t xml:space="preserve"> </w:t>
            </w:r>
            <w:r w:rsidRPr="002D5331">
              <w:t>навыков безопасного поведения на дорогах (в</w:t>
            </w:r>
            <w:r w:rsidRPr="002D5331">
              <w:rPr>
                <w:spacing w:val="1"/>
              </w:rPr>
              <w:t xml:space="preserve"> </w:t>
            </w:r>
            <w:r w:rsidRPr="002D5331">
              <w:t>частности</w:t>
            </w:r>
            <w:r w:rsidRPr="002D5331">
              <w:rPr>
                <w:spacing w:val="2"/>
              </w:rPr>
              <w:t xml:space="preserve"> </w:t>
            </w:r>
            <w:r w:rsidRPr="002D5331">
              <w:t>знакомство</w:t>
            </w:r>
            <w:r w:rsidRPr="002D5331">
              <w:rPr>
                <w:spacing w:val="-3"/>
              </w:rPr>
              <w:t xml:space="preserve"> </w:t>
            </w:r>
            <w:r w:rsidRPr="002D5331">
              <w:t>с</w:t>
            </w:r>
            <w:r w:rsidRPr="002D5331">
              <w:rPr>
                <w:spacing w:val="-2"/>
              </w:rPr>
              <w:t xml:space="preserve"> </w:t>
            </w:r>
            <w:r w:rsidRPr="002D5331">
              <w:t>работой</w:t>
            </w:r>
            <w:r w:rsidRPr="002D5331">
              <w:rPr>
                <w:spacing w:val="-1"/>
              </w:rPr>
              <w:t xml:space="preserve"> </w:t>
            </w:r>
            <w:r w:rsidRPr="002D5331">
              <w:t>ГИБДД,</w:t>
            </w:r>
            <w:proofErr w:type="gramEnd"/>
          </w:p>
          <w:p w:rsidR="002D5331" w:rsidRPr="002D5331" w:rsidRDefault="002D5331" w:rsidP="00853ECD">
            <w:pPr>
              <w:spacing w:line="276" w:lineRule="auto"/>
              <w:ind w:left="114" w:right="104"/>
              <w:jc w:val="both"/>
            </w:pPr>
            <w:r w:rsidRPr="002D5331">
              <w:t>экстренных</w:t>
            </w:r>
            <w:r w:rsidRPr="002D5331">
              <w:rPr>
                <w:spacing w:val="-4"/>
              </w:rPr>
              <w:t xml:space="preserve"> </w:t>
            </w:r>
            <w:r w:rsidRPr="002D5331">
              <w:t>служб,</w:t>
            </w:r>
            <w:r w:rsidRPr="002D5331">
              <w:rPr>
                <w:spacing w:val="-1"/>
              </w:rPr>
              <w:t xml:space="preserve"> </w:t>
            </w:r>
            <w:r w:rsidRPr="002D5331">
              <w:t>с</w:t>
            </w:r>
            <w:r w:rsidRPr="002D5331">
              <w:rPr>
                <w:spacing w:val="-9"/>
              </w:rPr>
              <w:t xml:space="preserve"> </w:t>
            </w:r>
            <w:r w:rsidRPr="002D5331">
              <w:t>номерами</w:t>
            </w:r>
            <w:r w:rsidRPr="002D5331">
              <w:rPr>
                <w:spacing w:val="-2"/>
              </w:rPr>
              <w:t xml:space="preserve"> </w:t>
            </w:r>
            <w:r w:rsidRPr="002D5331">
              <w:t>экстренных</w:t>
            </w:r>
            <w:r w:rsidRPr="002D5331">
              <w:rPr>
                <w:spacing w:val="-3"/>
              </w:rPr>
              <w:t xml:space="preserve"> </w:t>
            </w:r>
            <w:r w:rsidRPr="002D5331">
              <w:t>служб);</w:t>
            </w:r>
            <w:r w:rsidRPr="002D5331">
              <w:rPr>
                <w:spacing w:val="-52"/>
              </w:rPr>
              <w:t xml:space="preserve"> </w:t>
            </w:r>
            <w:r w:rsidRPr="002D5331">
              <w:t>значительно шире представлено содержание</w:t>
            </w:r>
            <w:r w:rsidRPr="002D5331">
              <w:rPr>
                <w:spacing w:val="1"/>
              </w:rPr>
              <w:t xml:space="preserve"> </w:t>
            </w:r>
            <w:r w:rsidRPr="002D5331">
              <w:t>образовательной</w:t>
            </w:r>
            <w:r w:rsidRPr="002D5331">
              <w:rPr>
                <w:spacing w:val="-1"/>
              </w:rPr>
              <w:t xml:space="preserve"> </w:t>
            </w:r>
            <w:r w:rsidRPr="002D5331">
              <w:t>деятельности</w:t>
            </w:r>
            <w:r w:rsidRPr="002D5331">
              <w:rPr>
                <w:spacing w:val="3"/>
              </w:rPr>
              <w:t xml:space="preserve"> </w:t>
            </w:r>
            <w:r w:rsidRPr="002D5331">
              <w:t>по</w:t>
            </w:r>
            <w:r w:rsidRPr="002D5331">
              <w:rPr>
                <w:spacing w:val="-5"/>
              </w:rPr>
              <w:t xml:space="preserve"> </w:t>
            </w:r>
            <w:r w:rsidRPr="002D5331">
              <w:t>подразделам</w:t>
            </w:r>
          </w:p>
          <w:p w:rsidR="002D5331" w:rsidRPr="002D5331" w:rsidRDefault="002D5331" w:rsidP="00853ECD">
            <w:pPr>
              <w:spacing w:line="276" w:lineRule="auto"/>
              <w:ind w:left="114"/>
              <w:jc w:val="both"/>
            </w:pPr>
            <w:r w:rsidRPr="002D5331">
              <w:t>«Освоение</w:t>
            </w:r>
            <w:r w:rsidRPr="002D5331">
              <w:rPr>
                <w:spacing w:val="-10"/>
              </w:rPr>
              <w:t xml:space="preserve"> </w:t>
            </w:r>
            <w:r w:rsidRPr="002D5331">
              <w:t>общепринятых</w:t>
            </w:r>
            <w:r w:rsidRPr="002D5331">
              <w:rPr>
                <w:spacing w:val="-3"/>
              </w:rPr>
              <w:t xml:space="preserve"> </w:t>
            </w:r>
            <w:r w:rsidRPr="002D5331">
              <w:t>правил</w:t>
            </w:r>
            <w:r w:rsidRPr="002D5331">
              <w:rPr>
                <w:spacing w:val="-7"/>
              </w:rPr>
              <w:t xml:space="preserve"> </w:t>
            </w:r>
            <w:r w:rsidRPr="002D5331">
              <w:t>и</w:t>
            </w:r>
            <w:r w:rsidRPr="002D5331">
              <w:rPr>
                <w:spacing w:val="-8"/>
              </w:rPr>
              <w:t xml:space="preserve"> </w:t>
            </w:r>
            <w:r w:rsidRPr="002D5331">
              <w:t>норм»,</w:t>
            </w:r>
          </w:p>
          <w:p w:rsidR="002D5331" w:rsidRPr="002D5331" w:rsidRDefault="002D5331" w:rsidP="00853ECD">
            <w:pPr>
              <w:spacing w:line="276" w:lineRule="auto"/>
              <w:ind w:left="114"/>
              <w:jc w:val="both"/>
            </w:pPr>
            <w:r w:rsidRPr="002D5331">
              <w:t>«Нравственное</w:t>
            </w:r>
            <w:r w:rsidRPr="002D5331">
              <w:rPr>
                <w:spacing w:val="-12"/>
              </w:rPr>
              <w:t xml:space="preserve"> </w:t>
            </w:r>
            <w:r w:rsidRPr="002D5331">
              <w:t>воспитание».</w:t>
            </w:r>
          </w:p>
        </w:tc>
      </w:tr>
    </w:tbl>
    <w:p w:rsidR="00135EE5" w:rsidRDefault="00285239" w:rsidP="00285239">
      <w:pPr>
        <w:pStyle w:val="a8"/>
        <w:spacing w:line="276" w:lineRule="auto"/>
        <w:ind w:right="658"/>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4B31F0" w:rsidRPr="002A39DE" w:rsidRDefault="00B25F14" w:rsidP="00135EE5">
      <w:pPr>
        <w:pStyle w:val="3"/>
        <w:jc w:val="center"/>
        <w:rPr>
          <w:sz w:val="24"/>
          <w:szCs w:val="24"/>
        </w:rPr>
      </w:pPr>
      <w:r w:rsidRPr="002A39DE">
        <w:rPr>
          <w:sz w:val="24"/>
          <w:szCs w:val="24"/>
        </w:rPr>
        <w:lastRenderedPageBreak/>
        <w:t>3.1.2.</w:t>
      </w:r>
      <w:r w:rsidR="004B31F0" w:rsidRPr="002A39DE">
        <w:rPr>
          <w:sz w:val="24"/>
          <w:szCs w:val="24"/>
        </w:rPr>
        <w:t>Познавательное развитие</w:t>
      </w:r>
    </w:p>
    <w:p w:rsidR="00135EE5" w:rsidRDefault="00135EE5" w:rsidP="008E58CC">
      <w:pPr>
        <w:spacing w:before="35"/>
        <w:ind w:left="1134" w:right="800"/>
        <w:jc w:val="both"/>
        <w:rPr>
          <w:sz w:val="24"/>
          <w:szCs w:val="24"/>
        </w:rPr>
      </w:pPr>
      <w:r>
        <w:rPr>
          <w:sz w:val="24"/>
          <w:szCs w:val="24"/>
        </w:rPr>
        <w:t xml:space="preserve">    </w:t>
      </w:r>
    </w:p>
    <w:p w:rsidR="008E58CC" w:rsidRPr="008E58CC" w:rsidRDefault="00135EE5" w:rsidP="008E58CC">
      <w:pPr>
        <w:spacing w:before="35"/>
        <w:ind w:left="1134" w:right="800"/>
        <w:jc w:val="both"/>
        <w:rPr>
          <w:sz w:val="24"/>
          <w:szCs w:val="24"/>
        </w:rPr>
      </w:pPr>
      <w:r>
        <w:rPr>
          <w:sz w:val="24"/>
          <w:szCs w:val="24"/>
        </w:rPr>
        <w:t xml:space="preserve">    </w:t>
      </w:r>
      <w:r w:rsidR="008E58CC" w:rsidRPr="008E58CC">
        <w:rPr>
          <w:sz w:val="24"/>
          <w:szCs w:val="24"/>
        </w:rPr>
        <w:t>Образовательная</w:t>
      </w:r>
      <w:r w:rsidR="008E58CC" w:rsidRPr="008E58CC">
        <w:rPr>
          <w:spacing w:val="-8"/>
          <w:sz w:val="24"/>
          <w:szCs w:val="24"/>
        </w:rPr>
        <w:t xml:space="preserve"> </w:t>
      </w:r>
      <w:r w:rsidR="008E58CC" w:rsidRPr="008E58CC">
        <w:rPr>
          <w:sz w:val="24"/>
          <w:szCs w:val="24"/>
        </w:rPr>
        <w:t>область</w:t>
      </w:r>
      <w:r w:rsidR="008E58CC" w:rsidRPr="008E58CC">
        <w:rPr>
          <w:spacing w:val="2"/>
          <w:sz w:val="24"/>
          <w:szCs w:val="24"/>
        </w:rPr>
        <w:t xml:space="preserve"> </w:t>
      </w:r>
      <w:r w:rsidR="008E58CC" w:rsidRPr="008E58CC">
        <w:rPr>
          <w:sz w:val="24"/>
          <w:szCs w:val="24"/>
        </w:rPr>
        <w:t>«Познавательное</w:t>
      </w:r>
      <w:r w:rsidR="008E58CC" w:rsidRPr="008E58CC">
        <w:rPr>
          <w:spacing w:val="-5"/>
          <w:sz w:val="24"/>
          <w:szCs w:val="24"/>
        </w:rPr>
        <w:t xml:space="preserve"> </w:t>
      </w:r>
      <w:r w:rsidR="008E58CC" w:rsidRPr="008E58CC">
        <w:rPr>
          <w:sz w:val="24"/>
          <w:szCs w:val="24"/>
        </w:rPr>
        <w:t>развитие»</w:t>
      </w:r>
      <w:r w:rsidR="008E58CC" w:rsidRPr="008E58CC">
        <w:rPr>
          <w:spacing w:val="-13"/>
          <w:sz w:val="24"/>
          <w:szCs w:val="24"/>
        </w:rPr>
        <w:t xml:space="preserve"> </w:t>
      </w:r>
      <w:r w:rsidR="008E58CC" w:rsidRPr="008E58CC">
        <w:rPr>
          <w:sz w:val="24"/>
          <w:szCs w:val="24"/>
        </w:rPr>
        <w:t>направлена</w:t>
      </w:r>
      <w:r w:rsidR="008E58CC" w:rsidRPr="008E58CC">
        <w:rPr>
          <w:spacing w:val="-4"/>
          <w:sz w:val="24"/>
          <w:szCs w:val="24"/>
        </w:rPr>
        <w:t xml:space="preserve"> </w:t>
      </w:r>
      <w:r w:rsidR="008E58CC" w:rsidRPr="008E58CC">
        <w:rPr>
          <w:sz w:val="24"/>
          <w:szCs w:val="24"/>
        </w:rPr>
        <w:t>на</w:t>
      </w:r>
      <w:r w:rsidR="008E58CC" w:rsidRPr="008E58CC">
        <w:rPr>
          <w:sz w:val="24"/>
          <w:szCs w:val="24"/>
          <w:vertAlign w:val="superscript"/>
        </w:rPr>
        <w:t xml:space="preserve"> </w:t>
      </w:r>
      <w:r w:rsidR="008E58CC" w:rsidRPr="008E58CC">
        <w:rPr>
          <w:sz w:val="24"/>
          <w:szCs w:val="24"/>
        </w:rPr>
        <w:t>(Приказ</w:t>
      </w:r>
      <w:r w:rsidR="008E58CC" w:rsidRPr="008E58CC">
        <w:rPr>
          <w:spacing w:val="-1"/>
          <w:sz w:val="24"/>
          <w:szCs w:val="24"/>
        </w:rPr>
        <w:t xml:space="preserve"> </w:t>
      </w:r>
      <w:r w:rsidR="008E58CC" w:rsidRPr="008E58CC">
        <w:rPr>
          <w:sz w:val="24"/>
          <w:szCs w:val="24"/>
        </w:rPr>
        <w:t>от</w:t>
      </w:r>
      <w:r w:rsidR="008E58CC" w:rsidRPr="008E58CC">
        <w:rPr>
          <w:spacing w:val="-5"/>
          <w:sz w:val="24"/>
          <w:szCs w:val="24"/>
        </w:rPr>
        <w:t xml:space="preserve"> </w:t>
      </w:r>
      <w:r w:rsidR="008E58CC" w:rsidRPr="008E58CC">
        <w:rPr>
          <w:sz w:val="24"/>
          <w:szCs w:val="24"/>
        </w:rPr>
        <w:t>17 октября</w:t>
      </w:r>
      <w:r w:rsidR="008E58CC" w:rsidRPr="008E58CC">
        <w:rPr>
          <w:spacing w:val="-5"/>
          <w:sz w:val="24"/>
          <w:szCs w:val="24"/>
        </w:rPr>
        <w:t xml:space="preserve"> </w:t>
      </w:r>
      <w:r w:rsidR="008E58CC" w:rsidRPr="008E58CC">
        <w:rPr>
          <w:sz w:val="24"/>
          <w:szCs w:val="24"/>
        </w:rPr>
        <w:t>2013</w:t>
      </w:r>
      <w:r w:rsidR="008E58CC" w:rsidRPr="008E58CC">
        <w:rPr>
          <w:spacing w:val="-4"/>
          <w:sz w:val="24"/>
          <w:szCs w:val="24"/>
        </w:rPr>
        <w:t xml:space="preserve"> </w:t>
      </w:r>
      <w:r w:rsidR="008E58CC" w:rsidRPr="008E58CC">
        <w:rPr>
          <w:sz w:val="24"/>
          <w:szCs w:val="24"/>
        </w:rPr>
        <w:t>г.</w:t>
      </w:r>
      <w:r w:rsidR="008E58CC" w:rsidRPr="008E58CC">
        <w:rPr>
          <w:spacing w:val="-1"/>
          <w:sz w:val="24"/>
          <w:szCs w:val="24"/>
        </w:rPr>
        <w:t xml:space="preserve"> </w:t>
      </w:r>
      <w:r w:rsidR="008E58CC" w:rsidRPr="008E58CC">
        <w:rPr>
          <w:sz w:val="24"/>
          <w:szCs w:val="24"/>
        </w:rPr>
        <w:t>N</w:t>
      </w:r>
      <w:r w:rsidR="008E58CC" w:rsidRPr="008E58CC">
        <w:rPr>
          <w:spacing w:val="-6"/>
          <w:sz w:val="24"/>
          <w:szCs w:val="24"/>
        </w:rPr>
        <w:t xml:space="preserve"> </w:t>
      </w:r>
      <w:r w:rsidR="008E58CC" w:rsidRPr="008E58CC">
        <w:rPr>
          <w:sz w:val="24"/>
          <w:szCs w:val="24"/>
        </w:rPr>
        <w:t>1155</w:t>
      </w:r>
      <w:r w:rsidR="008E58CC" w:rsidRPr="008E58CC">
        <w:rPr>
          <w:spacing w:val="-3"/>
          <w:sz w:val="24"/>
          <w:szCs w:val="24"/>
        </w:rPr>
        <w:t xml:space="preserve"> </w:t>
      </w:r>
      <w:r w:rsidR="008E58CC" w:rsidRPr="008E58CC">
        <w:rPr>
          <w:sz w:val="24"/>
          <w:szCs w:val="24"/>
        </w:rPr>
        <w:t>«Об</w:t>
      </w:r>
      <w:r w:rsidR="008E58CC" w:rsidRPr="008E58CC">
        <w:rPr>
          <w:spacing w:val="-2"/>
          <w:sz w:val="24"/>
          <w:szCs w:val="24"/>
        </w:rPr>
        <w:t xml:space="preserve"> </w:t>
      </w:r>
      <w:r w:rsidR="008E58CC" w:rsidRPr="008E58CC">
        <w:rPr>
          <w:sz w:val="24"/>
          <w:szCs w:val="24"/>
        </w:rPr>
        <w:t>утверждении</w:t>
      </w:r>
      <w:r w:rsidR="008E58CC" w:rsidRPr="008E58CC">
        <w:rPr>
          <w:spacing w:val="4"/>
          <w:sz w:val="24"/>
          <w:szCs w:val="24"/>
        </w:rPr>
        <w:t xml:space="preserve"> </w:t>
      </w:r>
      <w:r w:rsidR="008E58CC" w:rsidRPr="008E58CC">
        <w:rPr>
          <w:sz w:val="24"/>
          <w:szCs w:val="24"/>
        </w:rPr>
        <w:t>ФГОС</w:t>
      </w:r>
      <w:r w:rsidR="008E58CC" w:rsidRPr="008E58CC">
        <w:rPr>
          <w:spacing w:val="-8"/>
          <w:sz w:val="24"/>
          <w:szCs w:val="24"/>
        </w:rPr>
        <w:t xml:space="preserve"> </w:t>
      </w:r>
      <w:r w:rsidR="008E58CC" w:rsidRPr="008E58CC">
        <w:rPr>
          <w:sz w:val="24"/>
          <w:szCs w:val="24"/>
        </w:rPr>
        <w:t>ДО»,</w:t>
      </w:r>
      <w:r w:rsidR="008E58CC" w:rsidRPr="008E58CC">
        <w:rPr>
          <w:spacing w:val="-1"/>
          <w:sz w:val="24"/>
          <w:szCs w:val="24"/>
        </w:rPr>
        <w:t xml:space="preserve"> </w:t>
      </w:r>
      <w:r w:rsidR="008E58CC" w:rsidRPr="008E58CC">
        <w:rPr>
          <w:sz w:val="24"/>
          <w:szCs w:val="24"/>
        </w:rPr>
        <w:t>п.</w:t>
      </w:r>
      <w:r w:rsidR="008E58CC" w:rsidRPr="008E58CC">
        <w:rPr>
          <w:spacing w:val="-2"/>
          <w:sz w:val="24"/>
          <w:szCs w:val="24"/>
        </w:rPr>
        <w:t xml:space="preserve"> </w:t>
      </w:r>
      <w:r w:rsidR="008E58CC" w:rsidRPr="008E58CC">
        <w:rPr>
          <w:sz w:val="24"/>
          <w:szCs w:val="24"/>
        </w:rPr>
        <w:t>2.6).</w:t>
      </w:r>
      <w:r w:rsidR="008E58CC">
        <w:rPr>
          <w:sz w:val="24"/>
          <w:szCs w:val="24"/>
        </w:rPr>
        <w:t>:</w:t>
      </w:r>
    </w:p>
    <w:p w:rsidR="008E58CC" w:rsidRPr="008E58CC" w:rsidRDefault="008E58CC" w:rsidP="008E58CC">
      <w:pPr>
        <w:spacing w:line="271" w:lineRule="exact"/>
        <w:ind w:left="1134" w:right="800"/>
        <w:jc w:val="both"/>
        <w:rPr>
          <w:sz w:val="24"/>
          <w:szCs w:val="24"/>
        </w:rPr>
      </w:pPr>
    </w:p>
    <w:p w:rsidR="008E58CC" w:rsidRPr="008E58CC" w:rsidRDefault="008E58CC" w:rsidP="00CE3FDA">
      <w:pPr>
        <w:numPr>
          <w:ilvl w:val="1"/>
          <w:numId w:val="196"/>
        </w:numPr>
        <w:tabs>
          <w:tab w:val="left" w:pos="1400"/>
        </w:tabs>
        <w:spacing w:line="276" w:lineRule="auto"/>
        <w:ind w:left="1399" w:hanging="352"/>
        <w:jc w:val="both"/>
        <w:rPr>
          <w:sz w:val="24"/>
        </w:rPr>
      </w:pPr>
      <w:r w:rsidRPr="008E58CC">
        <w:rPr>
          <w:sz w:val="24"/>
        </w:rPr>
        <w:t>развитие</w:t>
      </w:r>
      <w:r w:rsidRPr="008E58CC">
        <w:rPr>
          <w:spacing w:val="-8"/>
          <w:sz w:val="24"/>
        </w:rPr>
        <w:t xml:space="preserve"> </w:t>
      </w:r>
      <w:r w:rsidRPr="008E58CC">
        <w:rPr>
          <w:sz w:val="24"/>
        </w:rPr>
        <w:t>любознательности,</w:t>
      </w:r>
      <w:r w:rsidRPr="008E58CC">
        <w:rPr>
          <w:spacing w:val="-3"/>
          <w:sz w:val="24"/>
        </w:rPr>
        <w:t xml:space="preserve"> </w:t>
      </w:r>
      <w:r w:rsidRPr="008E58CC">
        <w:rPr>
          <w:sz w:val="24"/>
        </w:rPr>
        <w:t>интереса</w:t>
      </w:r>
      <w:r w:rsidRPr="008E58CC">
        <w:rPr>
          <w:spacing w:val="-8"/>
          <w:sz w:val="24"/>
        </w:rPr>
        <w:t xml:space="preserve"> </w:t>
      </w:r>
      <w:r w:rsidRPr="008E58CC">
        <w:rPr>
          <w:sz w:val="24"/>
        </w:rPr>
        <w:t>и</w:t>
      </w:r>
      <w:r w:rsidRPr="008E58CC">
        <w:rPr>
          <w:spacing w:val="-7"/>
          <w:sz w:val="24"/>
        </w:rPr>
        <w:t xml:space="preserve"> </w:t>
      </w:r>
      <w:r w:rsidRPr="008E58CC">
        <w:rPr>
          <w:sz w:val="24"/>
        </w:rPr>
        <w:t>мотивации</w:t>
      </w:r>
      <w:r w:rsidRPr="008E58CC">
        <w:rPr>
          <w:spacing w:val="-5"/>
          <w:sz w:val="24"/>
        </w:rPr>
        <w:t xml:space="preserve"> </w:t>
      </w:r>
      <w:r w:rsidRPr="008E58CC">
        <w:rPr>
          <w:sz w:val="24"/>
        </w:rPr>
        <w:t>к</w:t>
      </w:r>
      <w:r w:rsidRPr="008E58CC">
        <w:rPr>
          <w:spacing w:val="-9"/>
          <w:sz w:val="24"/>
        </w:rPr>
        <w:t xml:space="preserve"> </w:t>
      </w:r>
      <w:r w:rsidRPr="008E58CC">
        <w:rPr>
          <w:sz w:val="24"/>
        </w:rPr>
        <w:t>познавательной</w:t>
      </w:r>
      <w:r w:rsidRPr="008E58CC">
        <w:rPr>
          <w:spacing w:val="-5"/>
          <w:sz w:val="24"/>
        </w:rPr>
        <w:t xml:space="preserve"> </w:t>
      </w:r>
      <w:r w:rsidRPr="008E58CC">
        <w:rPr>
          <w:sz w:val="24"/>
        </w:rPr>
        <w:t>деятельности;</w:t>
      </w:r>
    </w:p>
    <w:p w:rsidR="008E58CC" w:rsidRPr="008E58CC" w:rsidRDefault="008E58CC" w:rsidP="00CE3FDA">
      <w:pPr>
        <w:numPr>
          <w:ilvl w:val="1"/>
          <w:numId w:val="196"/>
        </w:numPr>
        <w:tabs>
          <w:tab w:val="left" w:pos="1405"/>
        </w:tabs>
        <w:spacing w:line="276" w:lineRule="auto"/>
        <w:ind w:right="726" w:firstLine="0"/>
        <w:jc w:val="both"/>
        <w:rPr>
          <w:sz w:val="24"/>
        </w:rPr>
      </w:pPr>
      <w:r w:rsidRPr="008E58CC">
        <w:rPr>
          <w:spacing w:val="-1"/>
          <w:sz w:val="24"/>
        </w:rPr>
        <w:t xml:space="preserve">освоение сенсорных эталонов и перцептивных (обследовательских) </w:t>
      </w:r>
      <w:r w:rsidRPr="008E58CC">
        <w:rPr>
          <w:sz w:val="24"/>
        </w:rPr>
        <w:t>действий, развитие</w:t>
      </w:r>
      <w:r w:rsidRPr="008E58CC">
        <w:rPr>
          <w:spacing w:val="-57"/>
          <w:sz w:val="24"/>
        </w:rPr>
        <w:t xml:space="preserve"> </w:t>
      </w:r>
      <w:r w:rsidRPr="008E58CC">
        <w:rPr>
          <w:sz w:val="24"/>
        </w:rPr>
        <w:t>поисковых</w:t>
      </w:r>
      <w:r w:rsidRPr="008E58CC">
        <w:rPr>
          <w:spacing w:val="1"/>
          <w:sz w:val="24"/>
        </w:rPr>
        <w:t xml:space="preserve"> </w:t>
      </w:r>
      <w:r w:rsidRPr="008E58CC">
        <w:rPr>
          <w:sz w:val="24"/>
        </w:rPr>
        <w:t>исследовательских</w:t>
      </w:r>
      <w:r w:rsidRPr="008E58CC">
        <w:rPr>
          <w:spacing w:val="1"/>
          <w:sz w:val="24"/>
        </w:rPr>
        <w:t xml:space="preserve"> </w:t>
      </w:r>
      <w:r w:rsidRPr="008E58CC">
        <w:rPr>
          <w:sz w:val="24"/>
        </w:rPr>
        <w:t>умений,</w:t>
      </w:r>
      <w:r w:rsidRPr="008E58CC">
        <w:rPr>
          <w:spacing w:val="1"/>
          <w:sz w:val="24"/>
        </w:rPr>
        <w:t xml:space="preserve"> </w:t>
      </w:r>
      <w:r w:rsidRPr="008E58CC">
        <w:rPr>
          <w:sz w:val="24"/>
        </w:rPr>
        <w:t>мыслительных</w:t>
      </w:r>
      <w:r w:rsidRPr="008E58CC">
        <w:rPr>
          <w:spacing w:val="1"/>
          <w:sz w:val="24"/>
        </w:rPr>
        <w:t xml:space="preserve"> </w:t>
      </w:r>
      <w:r w:rsidRPr="008E58CC">
        <w:rPr>
          <w:sz w:val="24"/>
        </w:rPr>
        <w:t>операций,</w:t>
      </w:r>
      <w:r w:rsidRPr="008E58CC">
        <w:rPr>
          <w:spacing w:val="1"/>
          <w:sz w:val="24"/>
        </w:rPr>
        <w:t xml:space="preserve"> </w:t>
      </w:r>
      <w:r w:rsidRPr="008E58CC">
        <w:rPr>
          <w:sz w:val="24"/>
        </w:rPr>
        <w:t>воображения</w:t>
      </w:r>
      <w:r w:rsidRPr="008E58CC">
        <w:rPr>
          <w:spacing w:val="1"/>
          <w:sz w:val="24"/>
        </w:rPr>
        <w:t xml:space="preserve"> </w:t>
      </w:r>
      <w:r w:rsidRPr="008E58CC">
        <w:rPr>
          <w:sz w:val="24"/>
        </w:rPr>
        <w:t>и</w:t>
      </w:r>
      <w:r w:rsidRPr="008E58CC">
        <w:rPr>
          <w:spacing w:val="1"/>
          <w:sz w:val="24"/>
        </w:rPr>
        <w:t xml:space="preserve"> </w:t>
      </w:r>
      <w:r w:rsidRPr="008E58CC">
        <w:rPr>
          <w:sz w:val="24"/>
        </w:rPr>
        <w:t>способности</w:t>
      </w:r>
      <w:r w:rsidRPr="008E58CC">
        <w:rPr>
          <w:spacing w:val="-2"/>
          <w:sz w:val="24"/>
        </w:rPr>
        <w:t xml:space="preserve"> </w:t>
      </w:r>
      <w:r w:rsidRPr="008E58CC">
        <w:rPr>
          <w:sz w:val="24"/>
        </w:rPr>
        <w:t>к</w:t>
      </w:r>
      <w:r w:rsidRPr="008E58CC">
        <w:rPr>
          <w:spacing w:val="-6"/>
          <w:sz w:val="24"/>
        </w:rPr>
        <w:t xml:space="preserve"> </w:t>
      </w:r>
      <w:r w:rsidRPr="008E58CC">
        <w:rPr>
          <w:sz w:val="24"/>
        </w:rPr>
        <w:t>творческому</w:t>
      </w:r>
      <w:r w:rsidRPr="008E58CC">
        <w:rPr>
          <w:spacing w:val="-13"/>
          <w:sz w:val="24"/>
        </w:rPr>
        <w:t xml:space="preserve"> </w:t>
      </w:r>
      <w:r w:rsidRPr="008E58CC">
        <w:rPr>
          <w:sz w:val="24"/>
        </w:rPr>
        <w:t>преобразованию</w:t>
      </w:r>
      <w:r w:rsidRPr="008E58CC">
        <w:rPr>
          <w:spacing w:val="-9"/>
          <w:sz w:val="24"/>
        </w:rPr>
        <w:t xml:space="preserve"> </w:t>
      </w:r>
      <w:r w:rsidRPr="008E58CC">
        <w:rPr>
          <w:sz w:val="24"/>
        </w:rPr>
        <w:t>объектов</w:t>
      </w:r>
      <w:r w:rsidRPr="008E58CC">
        <w:rPr>
          <w:spacing w:val="-1"/>
          <w:sz w:val="24"/>
        </w:rPr>
        <w:t xml:space="preserve"> </w:t>
      </w:r>
      <w:r w:rsidRPr="008E58CC">
        <w:rPr>
          <w:sz w:val="24"/>
        </w:rPr>
        <w:t>познания,</w:t>
      </w:r>
      <w:r w:rsidRPr="008E58CC">
        <w:rPr>
          <w:spacing w:val="-1"/>
          <w:sz w:val="24"/>
        </w:rPr>
        <w:t xml:space="preserve"> </w:t>
      </w:r>
      <w:r w:rsidRPr="008E58CC">
        <w:rPr>
          <w:sz w:val="24"/>
        </w:rPr>
        <w:t>становление</w:t>
      </w:r>
      <w:r w:rsidRPr="008E58CC">
        <w:rPr>
          <w:spacing w:val="-4"/>
          <w:sz w:val="24"/>
        </w:rPr>
        <w:t xml:space="preserve"> </w:t>
      </w:r>
      <w:r w:rsidRPr="008E58CC">
        <w:rPr>
          <w:sz w:val="24"/>
        </w:rPr>
        <w:t>сознания;</w:t>
      </w:r>
    </w:p>
    <w:p w:rsidR="008E58CC" w:rsidRPr="008E58CC" w:rsidRDefault="008E58CC" w:rsidP="00CE3FDA">
      <w:pPr>
        <w:numPr>
          <w:ilvl w:val="1"/>
          <w:numId w:val="196"/>
        </w:numPr>
        <w:tabs>
          <w:tab w:val="left" w:pos="1405"/>
        </w:tabs>
        <w:spacing w:before="4" w:line="276" w:lineRule="auto"/>
        <w:ind w:right="745" w:firstLine="0"/>
        <w:jc w:val="both"/>
        <w:rPr>
          <w:sz w:val="24"/>
        </w:rPr>
      </w:pPr>
      <w:r w:rsidRPr="008E58CC">
        <w:rPr>
          <w:sz w:val="24"/>
        </w:rPr>
        <w:t>формирование целостной картины мира, представлений об объектах окружающего</w:t>
      </w:r>
      <w:r w:rsidRPr="008E58CC">
        <w:rPr>
          <w:spacing w:val="1"/>
          <w:sz w:val="24"/>
        </w:rPr>
        <w:t xml:space="preserve"> </w:t>
      </w:r>
      <w:r w:rsidRPr="008E58CC">
        <w:rPr>
          <w:sz w:val="24"/>
        </w:rPr>
        <w:t>мира, их</w:t>
      </w:r>
      <w:r w:rsidRPr="008E58CC">
        <w:rPr>
          <w:spacing w:val="-3"/>
          <w:sz w:val="24"/>
        </w:rPr>
        <w:t xml:space="preserve"> </w:t>
      </w:r>
      <w:r w:rsidRPr="008E58CC">
        <w:rPr>
          <w:sz w:val="24"/>
        </w:rPr>
        <w:t>свойствах</w:t>
      </w:r>
      <w:r w:rsidRPr="008E58CC">
        <w:rPr>
          <w:spacing w:val="-2"/>
          <w:sz w:val="24"/>
        </w:rPr>
        <w:t xml:space="preserve"> </w:t>
      </w:r>
      <w:r w:rsidRPr="008E58CC">
        <w:rPr>
          <w:sz w:val="24"/>
        </w:rPr>
        <w:t>и</w:t>
      </w:r>
      <w:r w:rsidRPr="008E58CC">
        <w:rPr>
          <w:spacing w:val="-2"/>
          <w:sz w:val="24"/>
        </w:rPr>
        <w:t xml:space="preserve"> </w:t>
      </w:r>
      <w:r w:rsidRPr="008E58CC">
        <w:rPr>
          <w:sz w:val="24"/>
        </w:rPr>
        <w:t>отношениях;</w:t>
      </w:r>
    </w:p>
    <w:p w:rsidR="008E58CC" w:rsidRPr="008E58CC" w:rsidRDefault="008E58CC" w:rsidP="00CE3FDA">
      <w:pPr>
        <w:numPr>
          <w:ilvl w:val="1"/>
          <w:numId w:val="196"/>
        </w:numPr>
        <w:tabs>
          <w:tab w:val="left" w:pos="1405"/>
        </w:tabs>
        <w:spacing w:before="3" w:line="276" w:lineRule="auto"/>
        <w:ind w:right="728" w:firstLine="0"/>
        <w:jc w:val="both"/>
        <w:rPr>
          <w:sz w:val="24"/>
        </w:rPr>
      </w:pPr>
      <w:r w:rsidRPr="008E58CC">
        <w:rPr>
          <w:spacing w:val="-1"/>
          <w:sz w:val="24"/>
        </w:rPr>
        <w:t>формирование</w:t>
      </w:r>
      <w:r w:rsidRPr="008E58CC">
        <w:rPr>
          <w:spacing w:val="-16"/>
          <w:sz w:val="24"/>
        </w:rPr>
        <w:t xml:space="preserve"> </w:t>
      </w:r>
      <w:r w:rsidRPr="008E58CC">
        <w:rPr>
          <w:spacing w:val="-1"/>
          <w:sz w:val="24"/>
        </w:rPr>
        <w:t>основ</w:t>
      </w:r>
      <w:r w:rsidRPr="008E58CC">
        <w:rPr>
          <w:spacing w:val="-14"/>
          <w:sz w:val="24"/>
        </w:rPr>
        <w:t xml:space="preserve"> </w:t>
      </w:r>
      <w:r w:rsidRPr="008E58CC">
        <w:rPr>
          <w:spacing w:val="-1"/>
          <w:sz w:val="24"/>
        </w:rPr>
        <w:t>экологической</w:t>
      </w:r>
      <w:r w:rsidRPr="008E58CC">
        <w:rPr>
          <w:spacing w:val="-8"/>
          <w:sz w:val="24"/>
        </w:rPr>
        <w:t xml:space="preserve"> </w:t>
      </w:r>
      <w:r w:rsidRPr="008E58CC">
        <w:rPr>
          <w:sz w:val="24"/>
        </w:rPr>
        <w:t>культуры,</w:t>
      </w:r>
      <w:r w:rsidRPr="008E58CC">
        <w:rPr>
          <w:spacing w:val="-8"/>
          <w:sz w:val="24"/>
        </w:rPr>
        <w:t xml:space="preserve"> </w:t>
      </w:r>
      <w:r w:rsidRPr="008E58CC">
        <w:rPr>
          <w:sz w:val="24"/>
        </w:rPr>
        <w:t>знаний</w:t>
      </w:r>
      <w:r w:rsidRPr="008E58CC">
        <w:rPr>
          <w:spacing w:val="-14"/>
          <w:sz w:val="24"/>
        </w:rPr>
        <w:t xml:space="preserve"> </w:t>
      </w:r>
      <w:r w:rsidRPr="008E58CC">
        <w:rPr>
          <w:sz w:val="24"/>
        </w:rPr>
        <w:t>об</w:t>
      </w:r>
      <w:r w:rsidRPr="008E58CC">
        <w:rPr>
          <w:spacing w:val="-18"/>
          <w:sz w:val="24"/>
        </w:rPr>
        <w:t xml:space="preserve"> </w:t>
      </w:r>
      <w:r w:rsidRPr="008E58CC">
        <w:rPr>
          <w:sz w:val="24"/>
        </w:rPr>
        <w:t>особенностях</w:t>
      </w:r>
      <w:r w:rsidRPr="008E58CC">
        <w:rPr>
          <w:spacing w:val="-14"/>
          <w:sz w:val="24"/>
        </w:rPr>
        <w:t xml:space="preserve"> </w:t>
      </w:r>
      <w:r w:rsidRPr="008E58CC">
        <w:rPr>
          <w:sz w:val="24"/>
        </w:rPr>
        <w:t>и</w:t>
      </w:r>
      <w:r w:rsidRPr="008E58CC">
        <w:rPr>
          <w:spacing w:val="-10"/>
          <w:sz w:val="24"/>
        </w:rPr>
        <w:t xml:space="preserve"> </w:t>
      </w:r>
      <w:r w:rsidRPr="008E58CC">
        <w:rPr>
          <w:sz w:val="24"/>
        </w:rPr>
        <w:t>многообразии</w:t>
      </w:r>
      <w:r w:rsidRPr="008E58CC">
        <w:rPr>
          <w:spacing w:val="-58"/>
          <w:sz w:val="24"/>
        </w:rPr>
        <w:t xml:space="preserve"> </w:t>
      </w:r>
      <w:r w:rsidRPr="008E58CC">
        <w:rPr>
          <w:sz w:val="24"/>
        </w:rPr>
        <w:t>природы</w:t>
      </w:r>
      <w:r w:rsidRPr="008E58CC">
        <w:rPr>
          <w:spacing w:val="1"/>
          <w:sz w:val="24"/>
        </w:rPr>
        <w:t xml:space="preserve"> </w:t>
      </w:r>
      <w:r w:rsidRPr="008E58CC">
        <w:rPr>
          <w:sz w:val="24"/>
        </w:rPr>
        <w:t>Родного</w:t>
      </w:r>
      <w:r w:rsidRPr="008E58CC">
        <w:rPr>
          <w:spacing w:val="1"/>
          <w:sz w:val="24"/>
        </w:rPr>
        <w:t xml:space="preserve"> </w:t>
      </w:r>
      <w:r w:rsidRPr="008E58CC">
        <w:rPr>
          <w:sz w:val="24"/>
        </w:rPr>
        <w:t>края</w:t>
      </w:r>
      <w:r w:rsidRPr="008E58CC">
        <w:rPr>
          <w:spacing w:val="1"/>
          <w:sz w:val="24"/>
        </w:rPr>
        <w:t xml:space="preserve"> </w:t>
      </w:r>
      <w:r w:rsidRPr="008E58CC">
        <w:rPr>
          <w:sz w:val="24"/>
        </w:rPr>
        <w:t>и</w:t>
      </w:r>
      <w:r w:rsidRPr="008E58CC">
        <w:rPr>
          <w:spacing w:val="1"/>
          <w:sz w:val="24"/>
        </w:rPr>
        <w:t xml:space="preserve"> </w:t>
      </w:r>
      <w:r w:rsidRPr="008E58CC">
        <w:rPr>
          <w:sz w:val="24"/>
        </w:rPr>
        <w:t>различных</w:t>
      </w:r>
      <w:r w:rsidRPr="008E58CC">
        <w:rPr>
          <w:spacing w:val="1"/>
          <w:sz w:val="24"/>
        </w:rPr>
        <w:t xml:space="preserve"> </w:t>
      </w:r>
      <w:r w:rsidRPr="008E58CC">
        <w:rPr>
          <w:sz w:val="24"/>
        </w:rPr>
        <w:t>континентов,</w:t>
      </w:r>
      <w:r w:rsidRPr="008E58CC">
        <w:rPr>
          <w:spacing w:val="1"/>
          <w:sz w:val="24"/>
        </w:rPr>
        <w:t xml:space="preserve"> </w:t>
      </w:r>
      <w:r w:rsidRPr="008E58CC">
        <w:rPr>
          <w:sz w:val="24"/>
        </w:rPr>
        <w:t>о</w:t>
      </w:r>
      <w:r w:rsidRPr="008E58CC">
        <w:rPr>
          <w:spacing w:val="1"/>
          <w:sz w:val="24"/>
        </w:rPr>
        <w:t xml:space="preserve"> </w:t>
      </w:r>
      <w:r w:rsidRPr="008E58CC">
        <w:rPr>
          <w:sz w:val="24"/>
        </w:rPr>
        <w:t>взаимосвязях внутри</w:t>
      </w:r>
      <w:r w:rsidRPr="008E58CC">
        <w:rPr>
          <w:spacing w:val="1"/>
          <w:sz w:val="24"/>
        </w:rPr>
        <w:t xml:space="preserve"> </w:t>
      </w:r>
      <w:r w:rsidRPr="008E58CC">
        <w:rPr>
          <w:sz w:val="24"/>
        </w:rPr>
        <w:t>природных</w:t>
      </w:r>
      <w:r w:rsidRPr="008E58CC">
        <w:rPr>
          <w:spacing w:val="1"/>
          <w:sz w:val="24"/>
        </w:rPr>
        <w:t xml:space="preserve"> </w:t>
      </w:r>
      <w:r w:rsidRPr="008E58CC">
        <w:rPr>
          <w:sz w:val="24"/>
        </w:rPr>
        <w:t xml:space="preserve">сообществ и роли человека в природе, правилах поведения в </w:t>
      </w:r>
      <w:proofErr w:type="spellStart"/>
      <w:r w:rsidRPr="008E58CC">
        <w:rPr>
          <w:sz w:val="24"/>
        </w:rPr>
        <w:t>природнойсреде</w:t>
      </w:r>
      <w:proofErr w:type="spellEnd"/>
      <w:r w:rsidRPr="008E58CC">
        <w:rPr>
          <w:sz w:val="24"/>
        </w:rPr>
        <w:t>, воспитание</w:t>
      </w:r>
      <w:r w:rsidRPr="008E58CC">
        <w:rPr>
          <w:spacing w:val="-57"/>
          <w:sz w:val="24"/>
        </w:rPr>
        <w:t xml:space="preserve"> </w:t>
      </w:r>
      <w:r w:rsidRPr="008E58CC">
        <w:rPr>
          <w:sz w:val="24"/>
        </w:rPr>
        <w:t>гуманного</w:t>
      </w:r>
      <w:r w:rsidRPr="008E58CC">
        <w:rPr>
          <w:spacing w:val="1"/>
          <w:sz w:val="24"/>
        </w:rPr>
        <w:t xml:space="preserve"> </w:t>
      </w:r>
      <w:r w:rsidRPr="008E58CC">
        <w:rPr>
          <w:sz w:val="24"/>
        </w:rPr>
        <w:t>отношения</w:t>
      </w:r>
      <w:r w:rsidRPr="008E58CC">
        <w:rPr>
          <w:spacing w:val="-4"/>
          <w:sz w:val="24"/>
        </w:rPr>
        <w:t xml:space="preserve"> </w:t>
      </w:r>
      <w:r w:rsidRPr="008E58CC">
        <w:rPr>
          <w:sz w:val="24"/>
        </w:rPr>
        <w:t>к</w:t>
      </w:r>
      <w:r w:rsidRPr="008E58CC">
        <w:rPr>
          <w:spacing w:val="5"/>
          <w:sz w:val="24"/>
        </w:rPr>
        <w:t xml:space="preserve"> </w:t>
      </w:r>
      <w:r w:rsidRPr="008E58CC">
        <w:rPr>
          <w:sz w:val="24"/>
        </w:rPr>
        <w:t>природе;</w:t>
      </w:r>
    </w:p>
    <w:p w:rsidR="008E58CC" w:rsidRPr="008E58CC" w:rsidRDefault="008E58CC" w:rsidP="00CE3FDA">
      <w:pPr>
        <w:numPr>
          <w:ilvl w:val="1"/>
          <w:numId w:val="196"/>
        </w:numPr>
        <w:tabs>
          <w:tab w:val="left" w:pos="1405"/>
        </w:tabs>
        <w:spacing w:before="1" w:line="276" w:lineRule="auto"/>
        <w:ind w:right="727" w:firstLine="0"/>
        <w:jc w:val="both"/>
        <w:rPr>
          <w:sz w:val="24"/>
        </w:rPr>
      </w:pPr>
      <w:r w:rsidRPr="008E58CC">
        <w:rPr>
          <w:sz w:val="24"/>
        </w:rPr>
        <w:t>формирование</w:t>
      </w:r>
      <w:r w:rsidRPr="008E58CC">
        <w:rPr>
          <w:spacing w:val="-8"/>
          <w:sz w:val="24"/>
        </w:rPr>
        <w:t xml:space="preserve"> </w:t>
      </w:r>
      <w:r w:rsidRPr="008E58CC">
        <w:rPr>
          <w:sz w:val="24"/>
        </w:rPr>
        <w:t>представлений</w:t>
      </w:r>
      <w:r w:rsidRPr="008E58CC">
        <w:rPr>
          <w:spacing w:val="-10"/>
          <w:sz w:val="24"/>
        </w:rPr>
        <w:t xml:space="preserve"> </w:t>
      </w:r>
      <w:r w:rsidRPr="008E58CC">
        <w:rPr>
          <w:sz w:val="24"/>
        </w:rPr>
        <w:t>о</w:t>
      </w:r>
      <w:r w:rsidRPr="008E58CC">
        <w:rPr>
          <w:spacing w:val="-4"/>
          <w:sz w:val="24"/>
        </w:rPr>
        <w:t xml:space="preserve"> </w:t>
      </w:r>
      <w:r w:rsidRPr="008E58CC">
        <w:rPr>
          <w:sz w:val="24"/>
        </w:rPr>
        <w:t>себе</w:t>
      </w:r>
      <w:r w:rsidRPr="008E58CC">
        <w:rPr>
          <w:spacing w:val="-8"/>
          <w:sz w:val="24"/>
        </w:rPr>
        <w:t xml:space="preserve"> </w:t>
      </w:r>
      <w:r w:rsidRPr="008E58CC">
        <w:rPr>
          <w:sz w:val="24"/>
        </w:rPr>
        <w:t>и</w:t>
      </w:r>
      <w:r w:rsidRPr="008E58CC">
        <w:rPr>
          <w:spacing w:val="-8"/>
          <w:sz w:val="24"/>
        </w:rPr>
        <w:t xml:space="preserve"> </w:t>
      </w:r>
      <w:r w:rsidRPr="008E58CC">
        <w:rPr>
          <w:sz w:val="24"/>
        </w:rPr>
        <w:t>ближайшем</w:t>
      </w:r>
      <w:r w:rsidRPr="008E58CC">
        <w:rPr>
          <w:spacing w:val="-5"/>
          <w:sz w:val="24"/>
        </w:rPr>
        <w:t xml:space="preserve"> </w:t>
      </w:r>
      <w:r w:rsidRPr="008E58CC">
        <w:rPr>
          <w:sz w:val="24"/>
        </w:rPr>
        <w:t>социальном</w:t>
      </w:r>
      <w:r w:rsidRPr="008E58CC">
        <w:rPr>
          <w:spacing w:val="-10"/>
          <w:sz w:val="24"/>
        </w:rPr>
        <w:t xml:space="preserve"> </w:t>
      </w:r>
      <w:r w:rsidRPr="008E58CC">
        <w:rPr>
          <w:sz w:val="24"/>
        </w:rPr>
        <w:t>окружении,</w:t>
      </w:r>
      <w:r w:rsidRPr="008E58CC">
        <w:rPr>
          <w:spacing w:val="-4"/>
          <w:sz w:val="24"/>
        </w:rPr>
        <w:t xml:space="preserve"> </w:t>
      </w:r>
      <w:r w:rsidRPr="008E58CC">
        <w:rPr>
          <w:sz w:val="24"/>
        </w:rPr>
        <w:t>культурн</w:t>
      </w:r>
      <w:proofErr w:type="gramStart"/>
      <w:r w:rsidRPr="008E58CC">
        <w:rPr>
          <w:sz w:val="24"/>
        </w:rPr>
        <w:t>о-</w:t>
      </w:r>
      <w:proofErr w:type="gramEnd"/>
      <w:r w:rsidRPr="008E58CC">
        <w:rPr>
          <w:spacing w:val="-58"/>
          <w:sz w:val="24"/>
        </w:rPr>
        <w:t xml:space="preserve"> </w:t>
      </w:r>
      <w:r w:rsidRPr="008E58CC">
        <w:rPr>
          <w:sz w:val="24"/>
        </w:rPr>
        <w:t>исторических</w:t>
      </w:r>
      <w:r w:rsidRPr="008E58CC">
        <w:rPr>
          <w:spacing w:val="1"/>
          <w:sz w:val="24"/>
        </w:rPr>
        <w:t xml:space="preserve"> </w:t>
      </w:r>
      <w:r w:rsidRPr="008E58CC">
        <w:rPr>
          <w:sz w:val="24"/>
        </w:rPr>
        <w:t>событиях,</w:t>
      </w:r>
      <w:r w:rsidRPr="008E58CC">
        <w:rPr>
          <w:spacing w:val="1"/>
          <w:sz w:val="24"/>
        </w:rPr>
        <w:t xml:space="preserve"> </w:t>
      </w:r>
      <w:r w:rsidRPr="008E58CC">
        <w:rPr>
          <w:sz w:val="24"/>
        </w:rPr>
        <w:t>традициях</w:t>
      </w:r>
      <w:r w:rsidRPr="008E58CC">
        <w:rPr>
          <w:spacing w:val="1"/>
          <w:sz w:val="24"/>
        </w:rPr>
        <w:t xml:space="preserve"> </w:t>
      </w:r>
      <w:r w:rsidRPr="008E58CC">
        <w:rPr>
          <w:sz w:val="24"/>
        </w:rPr>
        <w:t>и</w:t>
      </w:r>
      <w:r w:rsidRPr="008E58CC">
        <w:rPr>
          <w:spacing w:val="1"/>
          <w:sz w:val="24"/>
        </w:rPr>
        <w:t xml:space="preserve"> </w:t>
      </w:r>
      <w:r w:rsidRPr="008E58CC">
        <w:rPr>
          <w:sz w:val="24"/>
        </w:rPr>
        <w:t>социокультурных</w:t>
      </w:r>
      <w:r w:rsidRPr="008E58CC">
        <w:rPr>
          <w:spacing w:val="1"/>
          <w:sz w:val="24"/>
        </w:rPr>
        <w:t xml:space="preserve"> </w:t>
      </w:r>
      <w:r w:rsidRPr="008E58CC">
        <w:rPr>
          <w:sz w:val="24"/>
        </w:rPr>
        <w:t>ценностях</w:t>
      </w:r>
      <w:r w:rsidRPr="008E58CC">
        <w:rPr>
          <w:spacing w:val="1"/>
          <w:sz w:val="24"/>
        </w:rPr>
        <w:t xml:space="preserve"> </w:t>
      </w:r>
      <w:r w:rsidRPr="008E58CC">
        <w:rPr>
          <w:sz w:val="24"/>
        </w:rPr>
        <w:t>малой</w:t>
      </w:r>
      <w:r w:rsidRPr="008E58CC">
        <w:rPr>
          <w:spacing w:val="1"/>
          <w:sz w:val="24"/>
        </w:rPr>
        <w:t xml:space="preserve"> </w:t>
      </w:r>
      <w:r w:rsidRPr="008E58CC">
        <w:rPr>
          <w:sz w:val="24"/>
        </w:rPr>
        <w:t>родины</w:t>
      </w:r>
      <w:r w:rsidRPr="008E58CC">
        <w:rPr>
          <w:spacing w:val="1"/>
          <w:sz w:val="24"/>
        </w:rPr>
        <w:t xml:space="preserve"> </w:t>
      </w:r>
      <w:r w:rsidRPr="008E58CC">
        <w:rPr>
          <w:sz w:val="24"/>
        </w:rPr>
        <w:t>и</w:t>
      </w:r>
      <w:r w:rsidRPr="008E58CC">
        <w:rPr>
          <w:spacing w:val="1"/>
          <w:sz w:val="24"/>
        </w:rPr>
        <w:t xml:space="preserve"> </w:t>
      </w:r>
      <w:r w:rsidRPr="008E58CC">
        <w:rPr>
          <w:sz w:val="24"/>
        </w:rPr>
        <w:t>Отечества,</w:t>
      </w:r>
      <w:r w:rsidRPr="008E58CC">
        <w:rPr>
          <w:spacing w:val="3"/>
          <w:sz w:val="24"/>
        </w:rPr>
        <w:t xml:space="preserve"> </w:t>
      </w:r>
      <w:r w:rsidRPr="008E58CC">
        <w:rPr>
          <w:sz w:val="24"/>
        </w:rPr>
        <w:t>многообразии</w:t>
      </w:r>
      <w:r w:rsidRPr="008E58CC">
        <w:rPr>
          <w:spacing w:val="3"/>
          <w:sz w:val="24"/>
        </w:rPr>
        <w:t xml:space="preserve"> </w:t>
      </w:r>
      <w:r w:rsidRPr="008E58CC">
        <w:rPr>
          <w:sz w:val="24"/>
        </w:rPr>
        <w:t>стран</w:t>
      </w:r>
      <w:r w:rsidRPr="008E58CC">
        <w:rPr>
          <w:spacing w:val="-2"/>
          <w:sz w:val="24"/>
        </w:rPr>
        <w:t xml:space="preserve"> </w:t>
      </w:r>
      <w:r w:rsidRPr="008E58CC">
        <w:rPr>
          <w:sz w:val="24"/>
        </w:rPr>
        <w:t>и</w:t>
      </w:r>
      <w:r w:rsidRPr="008E58CC">
        <w:rPr>
          <w:spacing w:val="1"/>
          <w:sz w:val="24"/>
        </w:rPr>
        <w:t xml:space="preserve"> </w:t>
      </w:r>
      <w:r w:rsidRPr="008E58CC">
        <w:rPr>
          <w:sz w:val="24"/>
        </w:rPr>
        <w:t>народов</w:t>
      </w:r>
      <w:r w:rsidRPr="008E58CC">
        <w:rPr>
          <w:spacing w:val="-1"/>
          <w:sz w:val="24"/>
        </w:rPr>
        <w:t xml:space="preserve"> </w:t>
      </w:r>
      <w:r w:rsidRPr="008E58CC">
        <w:rPr>
          <w:sz w:val="24"/>
        </w:rPr>
        <w:t>мира;</w:t>
      </w:r>
    </w:p>
    <w:p w:rsidR="008E58CC" w:rsidRPr="008E58CC" w:rsidRDefault="008E58CC" w:rsidP="00CE3FDA">
      <w:pPr>
        <w:numPr>
          <w:ilvl w:val="1"/>
          <w:numId w:val="196"/>
        </w:numPr>
        <w:tabs>
          <w:tab w:val="left" w:pos="1405"/>
        </w:tabs>
        <w:spacing w:line="276" w:lineRule="auto"/>
        <w:ind w:right="726" w:firstLine="0"/>
        <w:jc w:val="both"/>
        <w:rPr>
          <w:b/>
          <w:sz w:val="24"/>
          <w:szCs w:val="24"/>
        </w:rPr>
      </w:pPr>
      <w:r w:rsidRPr="008E58CC">
        <w:rPr>
          <w:sz w:val="24"/>
        </w:rPr>
        <w:t>формирование представлений о количестве, числе, счете, величине, геометрических</w:t>
      </w:r>
      <w:r w:rsidRPr="008E58CC">
        <w:rPr>
          <w:spacing w:val="1"/>
          <w:sz w:val="24"/>
        </w:rPr>
        <w:t xml:space="preserve"> </w:t>
      </w:r>
      <w:r w:rsidRPr="008E58CC">
        <w:rPr>
          <w:sz w:val="24"/>
        </w:rPr>
        <w:t>фигурах,</w:t>
      </w:r>
      <w:r w:rsidRPr="008E58CC">
        <w:rPr>
          <w:spacing w:val="1"/>
          <w:sz w:val="24"/>
        </w:rPr>
        <w:t xml:space="preserve"> </w:t>
      </w:r>
      <w:r w:rsidRPr="008E58CC">
        <w:rPr>
          <w:sz w:val="24"/>
        </w:rPr>
        <w:t>пространстве,</w:t>
      </w:r>
      <w:r w:rsidRPr="008E58CC">
        <w:rPr>
          <w:spacing w:val="1"/>
          <w:sz w:val="24"/>
        </w:rPr>
        <w:t xml:space="preserve"> </w:t>
      </w:r>
      <w:r w:rsidRPr="008E58CC">
        <w:rPr>
          <w:sz w:val="24"/>
        </w:rPr>
        <w:t>времени,</w:t>
      </w:r>
      <w:r w:rsidRPr="008E58CC">
        <w:rPr>
          <w:spacing w:val="1"/>
          <w:sz w:val="24"/>
        </w:rPr>
        <w:t xml:space="preserve"> </w:t>
      </w:r>
      <w:r w:rsidRPr="008E58CC">
        <w:rPr>
          <w:sz w:val="24"/>
        </w:rPr>
        <w:t>математических</w:t>
      </w:r>
      <w:r w:rsidRPr="008E58CC">
        <w:rPr>
          <w:spacing w:val="1"/>
          <w:sz w:val="24"/>
        </w:rPr>
        <w:t xml:space="preserve"> </w:t>
      </w:r>
      <w:r w:rsidRPr="008E58CC">
        <w:rPr>
          <w:sz w:val="24"/>
        </w:rPr>
        <w:t>зависимостях</w:t>
      </w:r>
      <w:r w:rsidRPr="008E58CC">
        <w:rPr>
          <w:spacing w:val="1"/>
          <w:sz w:val="24"/>
        </w:rPr>
        <w:t xml:space="preserve"> </w:t>
      </w:r>
      <w:r w:rsidRPr="008E58CC">
        <w:rPr>
          <w:sz w:val="24"/>
        </w:rPr>
        <w:t>и</w:t>
      </w:r>
      <w:r w:rsidRPr="008E58CC">
        <w:rPr>
          <w:spacing w:val="1"/>
          <w:sz w:val="24"/>
        </w:rPr>
        <w:t xml:space="preserve"> </w:t>
      </w:r>
      <w:r w:rsidRPr="008E58CC">
        <w:rPr>
          <w:sz w:val="24"/>
        </w:rPr>
        <w:t>отношениях</w:t>
      </w:r>
      <w:r w:rsidRPr="008E58CC">
        <w:rPr>
          <w:spacing w:val="1"/>
          <w:sz w:val="24"/>
        </w:rPr>
        <w:t xml:space="preserve"> </w:t>
      </w:r>
      <w:r w:rsidRPr="008E58CC">
        <w:rPr>
          <w:sz w:val="24"/>
        </w:rPr>
        <w:t>этих</w:t>
      </w:r>
      <w:r w:rsidRPr="008E58CC">
        <w:rPr>
          <w:spacing w:val="1"/>
          <w:sz w:val="24"/>
        </w:rPr>
        <w:t xml:space="preserve"> </w:t>
      </w:r>
      <w:r>
        <w:rPr>
          <w:sz w:val="24"/>
        </w:rPr>
        <w:t>категорий,</w:t>
      </w:r>
      <w:r>
        <w:rPr>
          <w:spacing w:val="-5"/>
          <w:sz w:val="24"/>
        </w:rPr>
        <w:t xml:space="preserve"> </w:t>
      </w:r>
      <w:r>
        <w:rPr>
          <w:sz w:val="24"/>
        </w:rPr>
        <w:t>овладение</w:t>
      </w:r>
      <w:r>
        <w:rPr>
          <w:spacing w:val="-2"/>
          <w:sz w:val="24"/>
        </w:rPr>
        <w:t xml:space="preserve"> </w:t>
      </w:r>
      <w:r>
        <w:rPr>
          <w:sz w:val="24"/>
        </w:rPr>
        <w:t>логико-математическими</w:t>
      </w:r>
      <w:r>
        <w:rPr>
          <w:spacing w:val="-3"/>
          <w:sz w:val="24"/>
        </w:rPr>
        <w:t xml:space="preserve"> </w:t>
      </w:r>
      <w:r>
        <w:rPr>
          <w:sz w:val="24"/>
        </w:rPr>
        <w:t>способами их</w:t>
      </w:r>
      <w:r>
        <w:rPr>
          <w:spacing w:val="-2"/>
          <w:sz w:val="24"/>
        </w:rPr>
        <w:t xml:space="preserve"> </w:t>
      </w:r>
      <w:r>
        <w:rPr>
          <w:sz w:val="24"/>
        </w:rPr>
        <w:t>познания;</w:t>
      </w:r>
    </w:p>
    <w:p w:rsidR="008E58CC" w:rsidRPr="008E58CC" w:rsidRDefault="008E58CC" w:rsidP="00CE3FDA">
      <w:pPr>
        <w:pStyle w:val="a5"/>
        <w:numPr>
          <w:ilvl w:val="1"/>
          <w:numId w:val="196"/>
        </w:numPr>
        <w:tabs>
          <w:tab w:val="left" w:pos="1405"/>
        </w:tabs>
        <w:spacing w:before="82" w:line="276" w:lineRule="auto"/>
        <w:ind w:right="757" w:firstLine="0"/>
        <w:jc w:val="left"/>
        <w:rPr>
          <w:sz w:val="24"/>
        </w:rPr>
      </w:pPr>
      <w:r>
        <w:rPr>
          <w:sz w:val="24"/>
        </w:rPr>
        <w:t>формирование</w:t>
      </w:r>
      <w:r>
        <w:rPr>
          <w:spacing w:val="42"/>
          <w:sz w:val="24"/>
        </w:rPr>
        <w:t xml:space="preserve"> </w:t>
      </w:r>
      <w:r>
        <w:rPr>
          <w:sz w:val="24"/>
        </w:rPr>
        <w:t>представлений</w:t>
      </w:r>
      <w:r>
        <w:rPr>
          <w:spacing w:val="40"/>
          <w:sz w:val="24"/>
        </w:rPr>
        <w:t xml:space="preserve"> </w:t>
      </w:r>
      <w:r>
        <w:rPr>
          <w:sz w:val="24"/>
        </w:rPr>
        <w:t>о</w:t>
      </w:r>
      <w:r>
        <w:rPr>
          <w:spacing w:val="47"/>
          <w:sz w:val="24"/>
        </w:rPr>
        <w:t xml:space="preserve"> </w:t>
      </w:r>
      <w:r>
        <w:rPr>
          <w:sz w:val="24"/>
        </w:rPr>
        <w:t>цифровых</w:t>
      </w:r>
      <w:r>
        <w:rPr>
          <w:spacing w:val="44"/>
          <w:sz w:val="24"/>
        </w:rPr>
        <w:t xml:space="preserve"> </w:t>
      </w:r>
      <w:r>
        <w:rPr>
          <w:sz w:val="24"/>
        </w:rPr>
        <w:t>средствах</w:t>
      </w:r>
      <w:r>
        <w:rPr>
          <w:spacing w:val="42"/>
          <w:sz w:val="24"/>
        </w:rPr>
        <w:t xml:space="preserve"> </w:t>
      </w:r>
      <w:r>
        <w:rPr>
          <w:sz w:val="24"/>
        </w:rPr>
        <w:t>познания</w:t>
      </w:r>
      <w:r>
        <w:rPr>
          <w:spacing w:val="39"/>
          <w:sz w:val="24"/>
        </w:rPr>
        <w:t xml:space="preserve"> </w:t>
      </w:r>
      <w:r>
        <w:rPr>
          <w:sz w:val="24"/>
        </w:rPr>
        <w:t>окружающего</w:t>
      </w:r>
      <w:r>
        <w:rPr>
          <w:spacing w:val="49"/>
          <w:sz w:val="24"/>
        </w:rPr>
        <w:t xml:space="preserve"> </w:t>
      </w:r>
      <w:r>
        <w:rPr>
          <w:sz w:val="24"/>
        </w:rPr>
        <w:t>мира,</w:t>
      </w:r>
      <w:r>
        <w:rPr>
          <w:spacing w:val="-57"/>
          <w:sz w:val="24"/>
        </w:rPr>
        <w:t xml:space="preserve"> </w:t>
      </w:r>
      <w:r>
        <w:rPr>
          <w:sz w:val="24"/>
        </w:rPr>
        <w:t>способах</w:t>
      </w:r>
      <w:r>
        <w:rPr>
          <w:spacing w:val="-3"/>
          <w:sz w:val="24"/>
        </w:rPr>
        <w:t xml:space="preserve"> </w:t>
      </w:r>
      <w:r>
        <w:rPr>
          <w:sz w:val="24"/>
        </w:rPr>
        <w:t>их</w:t>
      </w:r>
      <w:r>
        <w:rPr>
          <w:spacing w:val="2"/>
          <w:sz w:val="24"/>
        </w:rPr>
        <w:t xml:space="preserve"> </w:t>
      </w:r>
      <w:r>
        <w:rPr>
          <w:sz w:val="24"/>
        </w:rPr>
        <w:t>безопасного</w:t>
      </w:r>
      <w:r>
        <w:rPr>
          <w:spacing w:val="2"/>
          <w:sz w:val="24"/>
        </w:rPr>
        <w:t xml:space="preserve"> </w:t>
      </w:r>
      <w:r>
        <w:rPr>
          <w:sz w:val="24"/>
        </w:rPr>
        <w:t>использования.</w:t>
      </w:r>
    </w:p>
    <w:p w:rsidR="008E58CC" w:rsidRDefault="008E58CC" w:rsidP="00853ECD">
      <w:pPr>
        <w:spacing w:line="276" w:lineRule="auto"/>
        <w:ind w:left="1399"/>
        <w:rPr>
          <w:sz w:val="24"/>
          <w:szCs w:val="24"/>
        </w:rPr>
      </w:pPr>
    </w:p>
    <w:p w:rsidR="00853ECD" w:rsidRPr="00853ECD" w:rsidRDefault="00853ECD" w:rsidP="008E58CC">
      <w:pPr>
        <w:spacing w:line="276" w:lineRule="auto"/>
        <w:ind w:left="1399" w:right="658"/>
        <w:jc w:val="both"/>
        <w:rPr>
          <w:sz w:val="24"/>
          <w:szCs w:val="24"/>
        </w:rPr>
      </w:pPr>
      <w:r w:rsidRPr="00853ECD">
        <w:rPr>
          <w:sz w:val="24"/>
          <w:szCs w:val="24"/>
        </w:rPr>
        <w:t>В</w:t>
      </w:r>
      <w:r w:rsidRPr="00853ECD">
        <w:rPr>
          <w:spacing w:val="35"/>
          <w:sz w:val="24"/>
          <w:szCs w:val="24"/>
        </w:rPr>
        <w:t xml:space="preserve"> </w:t>
      </w:r>
      <w:r w:rsidRPr="00853ECD">
        <w:rPr>
          <w:b/>
          <w:sz w:val="24"/>
          <w:szCs w:val="24"/>
        </w:rPr>
        <w:t>Программе</w:t>
      </w:r>
      <w:r w:rsidRPr="00853ECD">
        <w:rPr>
          <w:b/>
          <w:spacing w:val="32"/>
          <w:sz w:val="24"/>
          <w:szCs w:val="24"/>
        </w:rPr>
        <w:t xml:space="preserve"> </w:t>
      </w:r>
      <w:r w:rsidRPr="00853ECD">
        <w:rPr>
          <w:sz w:val="24"/>
          <w:szCs w:val="24"/>
        </w:rPr>
        <w:t>задачи</w:t>
      </w:r>
      <w:r w:rsidRPr="00853ECD">
        <w:rPr>
          <w:spacing w:val="39"/>
          <w:sz w:val="24"/>
          <w:szCs w:val="24"/>
        </w:rPr>
        <w:t xml:space="preserve"> </w:t>
      </w:r>
      <w:r w:rsidRPr="00853ECD">
        <w:rPr>
          <w:sz w:val="24"/>
          <w:szCs w:val="24"/>
        </w:rPr>
        <w:t>и</w:t>
      </w:r>
      <w:r w:rsidRPr="00853ECD">
        <w:rPr>
          <w:spacing w:val="38"/>
          <w:sz w:val="24"/>
          <w:szCs w:val="24"/>
        </w:rPr>
        <w:t xml:space="preserve"> </w:t>
      </w:r>
      <w:r w:rsidRPr="00853ECD">
        <w:rPr>
          <w:sz w:val="24"/>
          <w:szCs w:val="24"/>
        </w:rPr>
        <w:t>содержание</w:t>
      </w:r>
      <w:r w:rsidRPr="00853ECD">
        <w:rPr>
          <w:spacing w:val="28"/>
          <w:sz w:val="24"/>
          <w:szCs w:val="24"/>
        </w:rPr>
        <w:t xml:space="preserve"> </w:t>
      </w:r>
      <w:r w:rsidRPr="00853ECD">
        <w:rPr>
          <w:sz w:val="24"/>
          <w:szCs w:val="24"/>
        </w:rPr>
        <w:t>образовательной</w:t>
      </w:r>
      <w:r w:rsidRPr="00853ECD">
        <w:rPr>
          <w:spacing w:val="40"/>
          <w:sz w:val="24"/>
          <w:szCs w:val="24"/>
        </w:rPr>
        <w:t xml:space="preserve"> </w:t>
      </w:r>
      <w:r w:rsidRPr="00853ECD">
        <w:rPr>
          <w:sz w:val="24"/>
          <w:szCs w:val="24"/>
        </w:rPr>
        <w:t>деятельности</w:t>
      </w:r>
      <w:r w:rsidRPr="00853ECD">
        <w:rPr>
          <w:spacing w:val="36"/>
          <w:sz w:val="24"/>
          <w:szCs w:val="24"/>
        </w:rPr>
        <w:t xml:space="preserve"> </w:t>
      </w:r>
      <w:r w:rsidRPr="00853ECD">
        <w:rPr>
          <w:sz w:val="24"/>
          <w:szCs w:val="24"/>
        </w:rPr>
        <w:t>по</w:t>
      </w:r>
      <w:r w:rsidRPr="00853ECD">
        <w:rPr>
          <w:spacing w:val="33"/>
          <w:sz w:val="24"/>
          <w:szCs w:val="24"/>
        </w:rPr>
        <w:t xml:space="preserve"> </w:t>
      </w:r>
      <w:r w:rsidRPr="00853ECD">
        <w:rPr>
          <w:sz w:val="24"/>
          <w:szCs w:val="24"/>
        </w:rPr>
        <w:t>направлению</w:t>
      </w:r>
    </w:p>
    <w:p w:rsidR="00853ECD" w:rsidRPr="00853ECD" w:rsidRDefault="00853ECD" w:rsidP="008E58CC">
      <w:pPr>
        <w:spacing w:line="276" w:lineRule="auto"/>
        <w:ind w:left="693" w:right="658"/>
        <w:jc w:val="both"/>
        <w:rPr>
          <w:sz w:val="24"/>
        </w:rPr>
      </w:pPr>
      <w:r w:rsidRPr="00853ECD">
        <w:rPr>
          <w:sz w:val="24"/>
        </w:rPr>
        <w:t xml:space="preserve">«Познавательное развитие» полностью </w:t>
      </w:r>
      <w:r w:rsidRPr="00853ECD">
        <w:rPr>
          <w:b/>
          <w:sz w:val="24"/>
        </w:rPr>
        <w:t xml:space="preserve">соответствует разделу 19 ФОП </w:t>
      </w:r>
      <w:proofErr w:type="gramStart"/>
      <w:r w:rsidRPr="00853ECD">
        <w:rPr>
          <w:b/>
          <w:sz w:val="24"/>
        </w:rPr>
        <w:t>ДО</w:t>
      </w:r>
      <w:proofErr w:type="gramEnd"/>
      <w:r w:rsidRPr="00853ECD">
        <w:rPr>
          <w:sz w:val="24"/>
        </w:rPr>
        <w:t xml:space="preserve"> и дополняются</w:t>
      </w:r>
      <w:r w:rsidRPr="00853ECD">
        <w:rPr>
          <w:spacing w:val="-57"/>
          <w:sz w:val="24"/>
        </w:rPr>
        <w:t xml:space="preserve"> </w:t>
      </w:r>
      <w:r w:rsidRPr="00853ECD">
        <w:rPr>
          <w:sz w:val="24"/>
        </w:rPr>
        <w:t>положениями</w:t>
      </w:r>
      <w:r w:rsidRPr="00853ECD">
        <w:rPr>
          <w:spacing w:val="-1"/>
          <w:sz w:val="24"/>
        </w:rPr>
        <w:t xml:space="preserve"> </w:t>
      </w:r>
      <w:r w:rsidRPr="00853ECD">
        <w:rPr>
          <w:sz w:val="24"/>
        </w:rPr>
        <w:t>программы</w:t>
      </w:r>
      <w:r w:rsidRPr="00853ECD">
        <w:rPr>
          <w:spacing w:val="9"/>
          <w:sz w:val="24"/>
        </w:rPr>
        <w:t xml:space="preserve"> </w:t>
      </w:r>
      <w:r w:rsidRPr="00853ECD">
        <w:rPr>
          <w:sz w:val="24"/>
        </w:rPr>
        <w:t>«ОТ</w:t>
      </w:r>
      <w:r w:rsidRPr="00853ECD">
        <w:rPr>
          <w:spacing w:val="2"/>
          <w:sz w:val="24"/>
        </w:rPr>
        <w:t xml:space="preserve"> </w:t>
      </w:r>
      <w:r w:rsidRPr="00853ECD">
        <w:rPr>
          <w:sz w:val="24"/>
        </w:rPr>
        <w:t>РОЖДЕНИЯ</w:t>
      </w:r>
      <w:r w:rsidRPr="00853ECD">
        <w:rPr>
          <w:spacing w:val="2"/>
          <w:sz w:val="24"/>
        </w:rPr>
        <w:t xml:space="preserve"> </w:t>
      </w:r>
      <w:r>
        <w:rPr>
          <w:sz w:val="24"/>
        </w:rPr>
        <w:t>ДО ШКОЛЫ»</w:t>
      </w:r>
    </w:p>
    <w:p w:rsidR="00853ECD" w:rsidRPr="00853ECD" w:rsidRDefault="00853ECD" w:rsidP="00853ECD">
      <w:pPr>
        <w:spacing w:before="6"/>
        <w:rPr>
          <w:sz w:val="24"/>
          <w:szCs w:val="24"/>
        </w:rPr>
      </w:pPr>
    </w:p>
    <w:tbl>
      <w:tblPr>
        <w:tblStyle w:val="TableNormal25"/>
        <w:tblW w:w="0" w:type="auto"/>
        <w:jc w:val="center"/>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
        <w:gridCol w:w="1066"/>
        <w:gridCol w:w="68"/>
        <w:gridCol w:w="925"/>
        <w:gridCol w:w="68"/>
        <w:gridCol w:w="2058"/>
        <w:gridCol w:w="68"/>
        <w:gridCol w:w="5744"/>
        <w:gridCol w:w="68"/>
      </w:tblGrid>
      <w:tr w:rsidR="00853ECD" w:rsidRPr="00853ECD" w:rsidTr="008E58CC">
        <w:trPr>
          <w:gridAfter w:val="1"/>
          <w:wAfter w:w="68" w:type="dxa"/>
          <w:trHeight w:val="1008"/>
          <w:jc w:val="center"/>
        </w:trPr>
        <w:tc>
          <w:tcPr>
            <w:tcW w:w="1111" w:type="dxa"/>
            <w:gridSpan w:val="2"/>
          </w:tcPr>
          <w:p w:rsidR="00853ECD" w:rsidRPr="00853ECD" w:rsidRDefault="00853ECD" w:rsidP="008E58CC">
            <w:pPr>
              <w:spacing w:line="276" w:lineRule="auto"/>
              <w:ind w:right="135"/>
              <w:jc w:val="both"/>
              <w:rPr>
                <w:b/>
              </w:rPr>
            </w:pPr>
            <w:proofErr w:type="gramStart"/>
            <w:r w:rsidRPr="00853ECD">
              <w:rPr>
                <w:b/>
                <w:spacing w:val="-1"/>
              </w:rPr>
              <w:t>Возраст</w:t>
            </w:r>
            <w:r w:rsidRPr="00853ECD">
              <w:rPr>
                <w:b/>
                <w:spacing w:val="-52"/>
              </w:rPr>
              <w:t xml:space="preserve"> </w:t>
            </w:r>
            <w:proofErr w:type="spellStart"/>
            <w:r w:rsidRPr="00853ECD">
              <w:rPr>
                <w:b/>
              </w:rPr>
              <w:t>ная</w:t>
            </w:r>
            <w:proofErr w:type="spellEnd"/>
            <w:proofErr w:type="gramEnd"/>
            <w:r w:rsidRPr="00853ECD">
              <w:rPr>
                <w:b/>
                <w:spacing w:val="1"/>
              </w:rPr>
              <w:t xml:space="preserve"> </w:t>
            </w:r>
            <w:r w:rsidRPr="00853ECD">
              <w:rPr>
                <w:b/>
              </w:rPr>
              <w:t>группа</w:t>
            </w:r>
          </w:p>
        </w:tc>
        <w:tc>
          <w:tcPr>
            <w:tcW w:w="993" w:type="dxa"/>
            <w:gridSpan w:val="2"/>
          </w:tcPr>
          <w:p w:rsidR="00853ECD" w:rsidRPr="00853ECD" w:rsidRDefault="00853ECD" w:rsidP="008E58CC">
            <w:pPr>
              <w:spacing w:line="276" w:lineRule="auto"/>
              <w:ind w:left="167" w:right="140"/>
              <w:jc w:val="both"/>
              <w:rPr>
                <w:b/>
              </w:rPr>
            </w:pPr>
            <w:proofErr w:type="spellStart"/>
            <w:proofErr w:type="gramStart"/>
            <w:r w:rsidRPr="00853ECD">
              <w:rPr>
                <w:b/>
                <w:spacing w:val="-1"/>
              </w:rPr>
              <w:t>Ссылк</w:t>
            </w:r>
            <w:proofErr w:type="spellEnd"/>
            <w:r w:rsidRPr="00853ECD">
              <w:rPr>
                <w:b/>
                <w:spacing w:val="-52"/>
              </w:rPr>
              <w:t xml:space="preserve"> </w:t>
            </w:r>
            <w:r w:rsidRPr="00853ECD">
              <w:rPr>
                <w:b/>
              </w:rPr>
              <w:t>а</w:t>
            </w:r>
            <w:proofErr w:type="gramEnd"/>
            <w:r w:rsidRPr="00853ECD">
              <w:rPr>
                <w:b/>
              </w:rPr>
              <w:t xml:space="preserve"> на</w:t>
            </w:r>
            <w:r w:rsidRPr="00853ECD">
              <w:rPr>
                <w:b/>
                <w:spacing w:val="1"/>
              </w:rPr>
              <w:t xml:space="preserve"> </w:t>
            </w:r>
            <w:r w:rsidRPr="00853ECD">
              <w:rPr>
                <w:b/>
              </w:rPr>
              <w:t>ФОП</w:t>
            </w:r>
          </w:p>
        </w:tc>
        <w:tc>
          <w:tcPr>
            <w:tcW w:w="2126" w:type="dxa"/>
            <w:gridSpan w:val="2"/>
          </w:tcPr>
          <w:p w:rsidR="00853ECD" w:rsidRPr="00853ECD" w:rsidRDefault="008E58CC" w:rsidP="008E58CC">
            <w:pPr>
              <w:spacing w:line="276" w:lineRule="auto"/>
              <w:ind w:left="229" w:right="199" w:hanging="3"/>
              <w:jc w:val="both"/>
              <w:rPr>
                <w:b/>
              </w:rPr>
            </w:pPr>
            <w:r>
              <w:rPr>
                <w:b/>
              </w:rPr>
              <w:t xml:space="preserve">Ссылка </w:t>
            </w:r>
            <w:r w:rsidR="00853ECD" w:rsidRPr="00853ECD">
              <w:rPr>
                <w:b/>
              </w:rPr>
              <w:t>на</w:t>
            </w:r>
            <w:r w:rsidR="00853ECD" w:rsidRPr="00853ECD">
              <w:rPr>
                <w:b/>
                <w:spacing w:val="1"/>
              </w:rPr>
              <w:t xml:space="preserve"> </w:t>
            </w:r>
            <w:r w:rsidR="00853ECD" w:rsidRPr="00853ECD">
              <w:rPr>
                <w:b/>
              </w:rPr>
              <w:t>программу</w:t>
            </w:r>
            <w:r w:rsidR="00853ECD" w:rsidRPr="00853ECD">
              <w:rPr>
                <w:b/>
                <w:spacing w:val="-1"/>
              </w:rPr>
              <w:t xml:space="preserve"> </w:t>
            </w:r>
            <w:r w:rsidR="00853ECD" w:rsidRPr="00853ECD">
              <w:rPr>
                <w:b/>
              </w:rPr>
              <w:t>«</w:t>
            </w:r>
            <w:proofErr w:type="gramStart"/>
            <w:r w:rsidR="00853ECD" w:rsidRPr="00853ECD">
              <w:rPr>
                <w:b/>
              </w:rPr>
              <w:t>ОТ</w:t>
            </w:r>
            <w:proofErr w:type="gramEnd"/>
          </w:p>
          <w:p w:rsidR="00853ECD" w:rsidRPr="00853ECD" w:rsidRDefault="00853ECD" w:rsidP="008E58CC">
            <w:pPr>
              <w:spacing w:before="5" w:line="276" w:lineRule="auto"/>
              <w:ind w:left="229" w:right="199"/>
              <w:jc w:val="both"/>
              <w:rPr>
                <w:b/>
              </w:rPr>
            </w:pPr>
            <w:r w:rsidRPr="00853ECD">
              <w:rPr>
                <w:b/>
                <w:spacing w:val="-2"/>
              </w:rPr>
              <w:t>РОЖДЕНИЯ ДО</w:t>
            </w:r>
            <w:r w:rsidRPr="00853ECD">
              <w:rPr>
                <w:b/>
                <w:spacing w:val="-52"/>
              </w:rPr>
              <w:t xml:space="preserve"> </w:t>
            </w:r>
            <w:r w:rsidRPr="00853ECD">
              <w:rPr>
                <w:b/>
              </w:rPr>
              <w:t>ШКОЛЫ»</w:t>
            </w:r>
          </w:p>
        </w:tc>
        <w:tc>
          <w:tcPr>
            <w:tcW w:w="5812" w:type="dxa"/>
            <w:gridSpan w:val="2"/>
          </w:tcPr>
          <w:p w:rsidR="00853ECD" w:rsidRPr="00853ECD" w:rsidRDefault="00853ECD" w:rsidP="008E58CC">
            <w:pPr>
              <w:spacing w:line="276" w:lineRule="auto"/>
              <w:ind w:left="683" w:right="671"/>
              <w:jc w:val="both"/>
              <w:rPr>
                <w:b/>
              </w:rPr>
            </w:pPr>
            <w:r w:rsidRPr="00853ECD">
              <w:rPr>
                <w:b/>
              </w:rPr>
              <w:t>Значимые</w:t>
            </w:r>
            <w:r w:rsidRPr="00853ECD">
              <w:rPr>
                <w:b/>
                <w:spacing w:val="-8"/>
              </w:rPr>
              <w:t xml:space="preserve"> </w:t>
            </w:r>
            <w:r w:rsidRPr="00853ECD">
              <w:rPr>
                <w:b/>
              </w:rPr>
              <w:t>дополнения,</w:t>
            </w:r>
            <w:r w:rsidRPr="00853ECD">
              <w:rPr>
                <w:b/>
                <w:spacing w:val="-3"/>
              </w:rPr>
              <w:t xml:space="preserve"> </w:t>
            </w:r>
            <w:r w:rsidRPr="00853ECD">
              <w:rPr>
                <w:b/>
              </w:rPr>
              <w:t>расширяющие</w:t>
            </w:r>
            <w:r w:rsidRPr="00853ECD">
              <w:rPr>
                <w:b/>
                <w:spacing w:val="-7"/>
              </w:rPr>
              <w:t xml:space="preserve"> </w:t>
            </w:r>
            <w:r w:rsidRPr="00853ECD">
              <w:rPr>
                <w:b/>
              </w:rPr>
              <w:t>ФОП</w:t>
            </w:r>
          </w:p>
        </w:tc>
      </w:tr>
      <w:tr w:rsidR="00853ECD" w:rsidRPr="00853ECD" w:rsidTr="008E58CC">
        <w:trPr>
          <w:gridAfter w:val="1"/>
          <w:wAfter w:w="68" w:type="dxa"/>
          <w:trHeight w:val="503"/>
          <w:jc w:val="center"/>
        </w:trPr>
        <w:tc>
          <w:tcPr>
            <w:tcW w:w="1111" w:type="dxa"/>
            <w:gridSpan w:val="2"/>
          </w:tcPr>
          <w:p w:rsidR="00853ECD" w:rsidRPr="00853ECD" w:rsidRDefault="00853ECD" w:rsidP="00853ECD">
            <w:pPr>
              <w:spacing w:line="276" w:lineRule="auto"/>
              <w:ind w:left="177"/>
              <w:jc w:val="both"/>
            </w:pPr>
            <w:r w:rsidRPr="00853ECD">
              <w:t>2-3</w:t>
            </w:r>
            <w:r w:rsidRPr="00853ECD">
              <w:rPr>
                <w:spacing w:val="-1"/>
              </w:rPr>
              <w:t xml:space="preserve"> </w:t>
            </w:r>
            <w:r w:rsidRPr="00853ECD">
              <w:t>года</w:t>
            </w:r>
          </w:p>
        </w:tc>
        <w:tc>
          <w:tcPr>
            <w:tcW w:w="993" w:type="dxa"/>
            <w:gridSpan w:val="2"/>
          </w:tcPr>
          <w:p w:rsidR="00853ECD" w:rsidRPr="00853ECD" w:rsidRDefault="00853ECD" w:rsidP="008E58CC">
            <w:pPr>
              <w:spacing w:before="1" w:line="276" w:lineRule="auto"/>
              <w:ind w:left="258" w:right="156" w:hanging="63"/>
              <w:jc w:val="both"/>
            </w:pPr>
            <w:r w:rsidRPr="00853ECD">
              <w:t>п. 19.3</w:t>
            </w:r>
            <w:r w:rsidRPr="00853ECD">
              <w:rPr>
                <w:spacing w:val="-52"/>
              </w:rPr>
              <w:t xml:space="preserve"> </w:t>
            </w:r>
            <w:r w:rsidRPr="00853ECD">
              <w:t>ФОП</w:t>
            </w:r>
          </w:p>
        </w:tc>
        <w:tc>
          <w:tcPr>
            <w:tcW w:w="2126" w:type="dxa"/>
            <w:gridSpan w:val="2"/>
          </w:tcPr>
          <w:p w:rsidR="00853ECD" w:rsidRPr="00853ECD" w:rsidRDefault="00853ECD" w:rsidP="008E58CC">
            <w:pPr>
              <w:spacing w:line="276" w:lineRule="auto"/>
              <w:ind w:left="227" w:right="199"/>
              <w:jc w:val="both"/>
            </w:pPr>
            <w:r w:rsidRPr="00853ECD">
              <w:t>Нет</w:t>
            </w:r>
            <w:r w:rsidRPr="00853ECD">
              <w:rPr>
                <w:spacing w:val="-4"/>
              </w:rPr>
              <w:t xml:space="preserve"> </w:t>
            </w:r>
            <w:r w:rsidRPr="00853ECD">
              <w:t>дополнений</w:t>
            </w:r>
          </w:p>
        </w:tc>
        <w:tc>
          <w:tcPr>
            <w:tcW w:w="5812" w:type="dxa"/>
            <w:gridSpan w:val="2"/>
          </w:tcPr>
          <w:p w:rsidR="00853ECD" w:rsidRPr="00853ECD" w:rsidRDefault="00853ECD" w:rsidP="008E58CC">
            <w:pPr>
              <w:spacing w:line="276" w:lineRule="auto"/>
              <w:ind w:left="115"/>
              <w:jc w:val="both"/>
            </w:pPr>
            <w:r w:rsidRPr="00853ECD">
              <w:t>Нет</w:t>
            </w:r>
            <w:r w:rsidRPr="00853ECD">
              <w:rPr>
                <w:spacing w:val="-7"/>
              </w:rPr>
              <w:t xml:space="preserve"> </w:t>
            </w:r>
            <w:r w:rsidRPr="00853ECD">
              <w:t>значимых</w:t>
            </w:r>
            <w:r w:rsidRPr="00853ECD">
              <w:rPr>
                <w:spacing w:val="-1"/>
              </w:rPr>
              <w:t xml:space="preserve"> </w:t>
            </w:r>
            <w:r w:rsidRPr="00853ECD">
              <w:t>дополнений</w:t>
            </w:r>
          </w:p>
        </w:tc>
      </w:tr>
      <w:tr w:rsidR="00853ECD" w:rsidRPr="00853ECD" w:rsidTr="008E58CC">
        <w:trPr>
          <w:gridAfter w:val="1"/>
          <w:wAfter w:w="68" w:type="dxa"/>
          <w:trHeight w:val="2475"/>
          <w:jc w:val="center"/>
        </w:trPr>
        <w:tc>
          <w:tcPr>
            <w:tcW w:w="1111" w:type="dxa"/>
            <w:gridSpan w:val="2"/>
            <w:tcBorders>
              <w:bottom w:val="single" w:sz="4" w:space="0" w:color="auto"/>
            </w:tcBorders>
          </w:tcPr>
          <w:p w:rsidR="00853ECD" w:rsidRPr="00853ECD" w:rsidRDefault="00853ECD" w:rsidP="00853ECD">
            <w:pPr>
              <w:spacing w:line="276" w:lineRule="auto"/>
              <w:ind w:left="162"/>
              <w:jc w:val="both"/>
            </w:pPr>
            <w:r w:rsidRPr="00853ECD">
              <w:t>3–4 года</w:t>
            </w:r>
          </w:p>
        </w:tc>
        <w:tc>
          <w:tcPr>
            <w:tcW w:w="993" w:type="dxa"/>
            <w:gridSpan w:val="2"/>
            <w:tcBorders>
              <w:bottom w:val="single" w:sz="4" w:space="0" w:color="auto"/>
            </w:tcBorders>
          </w:tcPr>
          <w:p w:rsidR="00853ECD" w:rsidRPr="00853ECD" w:rsidRDefault="00853ECD" w:rsidP="008E58CC">
            <w:pPr>
              <w:spacing w:line="276" w:lineRule="auto"/>
              <w:ind w:left="258" w:right="156" w:hanging="63"/>
              <w:jc w:val="both"/>
            </w:pPr>
            <w:r w:rsidRPr="00853ECD">
              <w:t>п. 19.4</w:t>
            </w:r>
            <w:r w:rsidRPr="00853ECD">
              <w:rPr>
                <w:spacing w:val="-52"/>
              </w:rPr>
              <w:t xml:space="preserve"> </w:t>
            </w:r>
            <w:r w:rsidRPr="00853ECD">
              <w:t>ФОП</w:t>
            </w:r>
          </w:p>
        </w:tc>
        <w:tc>
          <w:tcPr>
            <w:tcW w:w="2126" w:type="dxa"/>
            <w:gridSpan w:val="2"/>
            <w:tcBorders>
              <w:bottom w:val="single" w:sz="4" w:space="0" w:color="auto"/>
            </w:tcBorders>
          </w:tcPr>
          <w:p w:rsidR="00853ECD" w:rsidRPr="00853ECD" w:rsidRDefault="00853ECD" w:rsidP="008E58CC">
            <w:pPr>
              <w:spacing w:line="276" w:lineRule="auto"/>
              <w:ind w:left="114" w:right="385"/>
              <w:jc w:val="both"/>
            </w:pPr>
            <w:r w:rsidRPr="00853ECD">
              <w:t>Содержание</w:t>
            </w:r>
            <w:r w:rsidRPr="00853ECD">
              <w:rPr>
                <w:spacing w:val="1"/>
              </w:rPr>
              <w:t xml:space="preserve"> </w:t>
            </w:r>
            <w:r w:rsidRPr="00853ECD">
              <w:t>образовательной</w:t>
            </w:r>
            <w:r w:rsidRPr="00853ECD">
              <w:rPr>
                <w:spacing w:val="-52"/>
              </w:rPr>
              <w:t xml:space="preserve"> </w:t>
            </w:r>
            <w:r w:rsidRPr="00853ECD">
              <w:t>деятельности</w:t>
            </w:r>
            <w:r w:rsidRPr="00853ECD">
              <w:rPr>
                <w:spacing w:val="1"/>
              </w:rPr>
              <w:t xml:space="preserve"> </w:t>
            </w:r>
            <w:r w:rsidRPr="00853ECD">
              <w:t>с</w:t>
            </w:r>
            <w:r w:rsidRPr="00853ECD">
              <w:rPr>
                <w:spacing w:val="1"/>
              </w:rPr>
              <w:t xml:space="preserve"> </w:t>
            </w:r>
            <w:r w:rsidRPr="00853ECD">
              <w:t>детьми 3-4 лет /</w:t>
            </w:r>
            <w:r w:rsidRPr="00853ECD">
              <w:rPr>
                <w:spacing w:val="1"/>
              </w:rPr>
              <w:t xml:space="preserve"> </w:t>
            </w:r>
            <w:r w:rsidRPr="00853ECD">
              <w:t>Образовательная</w:t>
            </w:r>
            <w:r w:rsidRPr="00853ECD">
              <w:rPr>
                <w:spacing w:val="-52"/>
              </w:rPr>
              <w:t xml:space="preserve"> </w:t>
            </w:r>
            <w:r w:rsidRPr="00853ECD">
              <w:t>область</w:t>
            </w:r>
          </w:p>
          <w:p w:rsidR="00853ECD" w:rsidRPr="00853ECD" w:rsidRDefault="00853ECD" w:rsidP="008E58CC">
            <w:pPr>
              <w:spacing w:line="276" w:lineRule="auto"/>
              <w:ind w:left="114" w:right="371"/>
              <w:jc w:val="both"/>
            </w:pPr>
            <w:r w:rsidRPr="00853ECD">
              <w:t>«Познавательное</w:t>
            </w:r>
            <w:r w:rsidRPr="00853ECD">
              <w:rPr>
                <w:spacing w:val="-52"/>
              </w:rPr>
              <w:t xml:space="preserve"> </w:t>
            </w:r>
            <w:r w:rsidRPr="00853ECD">
              <w:t>развитие»</w:t>
            </w:r>
          </w:p>
        </w:tc>
        <w:tc>
          <w:tcPr>
            <w:tcW w:w="5812" w:type="dxa"/>
            <w:gridSpan w:val="2"/>
            <w:tcBorders>
              <w:bottom w:val="single" w:sz="4" w:space="0" w:color="auto"/>
            </w:tcBorders>
          </w:tcPr>
          <w:p w:rsidR="00853ECD" w:rsidRPr="00853ECD" w:rsidRDefault="00853ECD" w:rsidP="008E58CC">
            <w:pPr>
              <w:spacing w:line="276" w:lineRule="auto"/>
              <w:ind w:left="115" w:right="228"/>
              <w:jc w:val="both"/>
            </w:pPr>
            <w:r w:rsidRPr="00853ECD">
              <w:t>Раскрыто содержание образовательной деятельности по</w:t>
            </w:r>
            <w:r w:rsidRPr="00853ECD">
              <w:rPr>
                <w:spacing w:val="1"/>
              </w:rPr>
              <w:t xml:space="preserve"> </w:t>
            </w:r>
            <w:r w:rsidRPr="00853ECD">
              <w:t>ознакомлению</w:t>
            </w:r>
            <w:r w:rsidRPr="00853ECD">
              <w:rPr>
                <w:spacing w:val="-6"/>
              </w:rPr>
              <w:t xml:space="preserve"> </w:t>
            </w:r>
            <w:r w:rsidRPr="00853ECD">
              <w:t>с</w:t>
            </w:r>
            <w:r w:rsidRPr="00853ECD">
              <w:rPr>
                <w:spacing w:val="-6"/>
              </w:rPr>
              <w:t xml:space="preserve"> </w:t>
            </w:r>
            <w:r w:rsidRPr="00853ECD">
              <w:t>цветом,</w:t>
            </w:r>
            <w:r w:rsidRPr="00853ECD">
              <w:rPr>
                <w:spacing w:val="-2"/>
              </w:rPr>
              <w:t xml:space="preserve"> </w:t>
            </w:r>
            <w:r w:rsidRPr="00853ECD">
              <w:t>формой,</w:t>
            </w:r>
            <w:r w:rsidRPr="00853ECD">
              <w:rPr>
                <w:spacing w:val="-2"/>
              </w:rPr>
              <w:t xml:space="preserve"> </w:t>
            </w:r>
            <w:r w:rsidRPr="00853ECD">
              <w:t>величиной,</w:t>
            </w:r>
            <w:r w:rsidRPr="00853ECD">
              <w:rPr>
                <w:spacing w:val="-2"/>
              </w:rPr>
              <w:t xml:space="preserve"> </w:t>
            </w:r>
            <w:r w:rsidRPr="00853ECD">
              <w:t>осязаемыми</w:t>
            </w:r>
            <w:r w:rsidRPr="00853ECD">
              <w:rPr>
                <w:spacing w:val="-52"/>
              </w:rPr>
              <w:t xml:space="preserve"> </w:t>
            </w:r>
            <w:r w:rsidRPr="00853ECD">
              <w:t>свойствами предметов, умению воспринимать звучание</w:t>
            </w:r>
            <w:r w:rsidRPr="00853ECD">
              <w:rPr>
                <w:spacing w:val="1"/>
              </w:rPr>
              <w:t xml:space="preserve"> </w:t>
            </w:r>
            <w:r w:rsidRPr="00853ECD">
              <w:t>музыкальных инструментов; исследованию предметов с</w:t>
            </w:r>
            <w:r w:rsidRPr="00853ECD">
              <w:rPr>
                <w:spacing w:val="1"/>
              </w:rPr>
              <w:t xml:space="preserve"> </w:t>
            </w:r>
            <w:r w:rsidRPr="00853ECD">
              <w:t>помощью сенсорных эталонов и перцептивных действий;</w:t>
            </w:r>
            <w:r w:rsidRPr="00853ECD">
              <w:rPr>
                <w:spacing w:val="-52"/>
              </w:rPr>
              <w:t xml:space="preserve"> </w:t>
            </w:r>
            <w:r w:rsidRPr="00853ECD">
              <w:t>включению действий экспериментального характера;</w:t>
            </w:r>
            <w:r w:rsidRPr="00853ECD">
              <w:rPr>
                <w:spacing w:val="1"/>
              </w:rPr>
              <w:t xml:space="preserve"> </w:t>
            </w:r>
            <w:r w:rsidRPr="00853ECD">
              <w:t>использованию</w:t>
            </w:r>
            <w:r w:rsidRPr="00853ECD">
              <w:rPr>
                <w:spacing w:val="-4"/>
              </w:rPr>
              <w:t xml:space="preserve"> </w:t>
            </w:r>
            <w:r w:rsidRPr="00853ECD">
              <w:t>схем</w:t>
            </w:r>
            <w:r w:rsidRPr="00853ECD">
              <w:rPr>
                <w:spacing w:val="-1"/>
              </w:rPr>
              <w:t xml:space="preserve"> </w:t>
            </w:r>
            <w:r w:rsidRPr="00853ECD">
              <w:t>и</w:t>
            </w:r>
            <w:r w:rsidRPr="00853ECD">
              <w:rPr>
                <w:spacing w:val="-3"/>
              </w:rPr>
              <w:t xml:space="preserve"> </w:t>
            </w:r>
            <w:r w:rsidRPr="00853ECD">
              <w:t>планов;</w:t>
            </w:r>
            <w:r w:rsidRPr="00853ECD">
              <w:rPr>
                <w:spacing w:val="1"/>
              </w:rPr>
              <w:t xml:space="preserve"> </w:t>
            </w:r>
            <w:r w:rsidRPr="00853ECD">
              <w:t>добавлен</w:t>
            </w:r>
            <w:r w:rsidRPr="00853ECD">
              <w:rPr>
                <w:spacing w:val="2"/>
              </w:rPr>
              <w:t xml:space="preserve"> </w:t>
            </w:r>
            <w:r w:rsidRPr="00853ECD">
              <w:t>подраздел</w:t>
            </w:r>
          </w:p>
          <w:p w:rsidR="00853ECD" w:rsidRPr="00853ECD" w:rsidRDefault="00853ECD" w:rsidP="008E58CC">
            <w:pPr>
              <w:spacing w:line="276" w:lineRule="auto"/>
              <w:ind w:left="115" w:right="225"/>
              <w:jc w:val="both"/>
            </w:pPr>
            <w:r w:rsidRPr="00853ECD">
              <w:t>«Конструирование»; значительно шире представлено</w:t>
            </w:r>
            <w:r w:rsidRPr="00853ECD">
              <w:rPr>
                <w:spacing w:val="1"/>
              </w:rPr>
              <w:t xml:space="preserve"> </w:t>
            </w:r>
            <w:r w:rsidRPr="00853ECD">
              <w:t>содержание</w:t>
            </w:r>
            <w:r w:rsidRPr="00853ECD">
              <w:rPr>
                <w:spacing w:val="-13"/>
              </w:rPr>
              <w:t xml:space="preserve"> </w:t>
            </w:r>
            <w:r w:rsidRPr="00853ECD">
              <w:t>образовательной деятельности</w:t>
            </w:r>
            <w:r w:rsidRPr="00853ECD">
              <w:rPr>
                <w:spacing w:val="-1"/>
              </w:rPr>
              <w:t xml:space="preserve"> </w:t>
            </w:r>
            <w:r w:rsidRPr="00853ECD">
              <w:t>по</w:t>
            </w:r>
            <w:r w:rsidRPr="00853ECD">
              <w:rPr>
                <w:spacing w:val="-8"/>
              </w:rPr>
              <w:t xml:space="preserve"> </w:t>
            </w:r>
            <w:r w:rsidRPr="00853ECD">
              <w:t>подразделу</w:t>
            </w:r>
          </w:p>
          <w:p w:rsidR="00853ECD" w:rsidRPr="00853ECD" w:rsidRDefault="00853ECD" w:rsidP="008E58CC">
            <w:pPr>
              <w:spacing w:line="276" w:lineRule="auto"/>
              <w:ind w:left="115"/>
              <w:jc w:val="both"/>
            </w:pPr>
            <w:r w:rsidRPr="00853ECD">
              <w:t>«Ознакомление</w:t>
            </w:r>
            <w:r w:rsidRPr="00853ECD">
              <w:rPr>
                <w:spacing w:val="-11"/>
              </w:rPr>
              <w:t xml:space="preserve"> </w:t>
            </w:r>
            <w:r w:rsidRPr="00853ECD">
              <w:t>с</w:t>
            </w:r>
            <w:r w:rsidRPr="00853ECD">
              <w:rPr>
                <w:spacing w:val="-8"/>
              </w:rPr>
              <w:t xml:space="preserve"> </w:t>
            </w:r>
            <w:r w:rsidRPr="00853ECD">
              <w:t>окружающим</w:t>
            </w:r>
            <w:r w:rsidRPr="00853ECD">
              <w:rPr>
                <w:spacing w:val="-5"/>
              </w:rPr>
              <w:t xml:space="preserve"> </w:t>
            </w:r>
            <w:r>
              <w:t>миром»</w:t>
            </w:r>
          </w:p>
        </w:tc>
      </w:tr>
      <w:tr w:rsidR="00853ECD" w:rsidRPr="00853ECD" w:rsidTr="008E58CC">
        <w:trPr>
          <w:gridAfter w:val="1"/>
          <w:wAfter w:w="68" w:type="dxa"/>
          <w:trHeight w:val="257"/>
          <w:jc w:val="center"/>
        </w:trPr>
        <w:tc>
          <w:tcPr>
            <w:tcW w:w="1111" w:type="dxa"/>
            <w:gridSpan w:val="2"/>
            <w:tcBorders>
              <w:top w:val="single" w:sz="4" w:space="0" w:color="auto"/>
              <w:bottom w:val="single" w:sz="4" w:space="0" w:color="auto"/>
            </w:tcBorders>
          </w:tcPr>
          <w:p w:rsidR="00853ECD" w:rsidRPr="00853ECD" w:rsidRDefault="00853ECD" w:rsidP="00853ECD">
            <w:pPr>
              <w:spacing w:line="276" w:lineRule="auto"/>
              <w:ind w:left="215"/>
              <w:jc w:val="both"/>
            </w:pPr>
            <w:r w:rsidRPr="00853ECD">
              <w:t>4–5</w:t>
            </w:r>
            <w:r w:rsidRPr="00853ECD">
              <w:rPr>
                <w:spacing w:val="-1"/>
              </w:rPr>
              <w:t xml:space="preserve"> </w:t>
            </w:r>
            <w:r w:rsidRPr="00853ECD">
              <w:t>лет</w:t>
            </w:r>
          </w:p>
        </w:tc>
        <w:tc>
          <w:tcPr>
            <w:tcW w:w="993" w:type="dxa"/>
            <w:gridSpan w:val="2"/>
            <w:tcBorders>
              <w:top w:val="single" w:sz="4" w:space="0" w:color="auto"/>
              <w:bottom w:val="single" w:sz="4" w:space="0" w:color="auto"/>
            </w:tcBorders>
          </w:tcPr>
          <w:p w:rsidR="00853ECD" w:rsidRPr="00853ECD" w:rsidRDefault="00853ECD" w:rsidP="008E58CC">
            <w:pPr>
              <w:spacing w:line="276" w:lineRule="auto"/>
              <w:ind w:left="258" w:right="156" w:hanging="63"/>
              <w:jc w:val="both"/>
            </w:pPr>
            <w:r w:rsidRPr="00853ECD">
              <w:t>п. 19.5</w:t>
            </w:r>
            <w:r w:rsidRPr="00853ECD">
              <w:rPr>
                <w:spacing w:val="-52"/>
              </w:rPr>
              <w:t xml:space="preserve"> </w:t>
            </w:r>
            <w:r w:rsidRPr="00853ECD">
              <w:t>ФОП</w:t>
            </w:r>
          </w:p>
        </w:tc>
        <w:tc>
          <w:tcPr>
            <w:tcW w:w="2126" w:type="dxa"/>
            <w:gridSpan w:val="2"/>
            <w:tcBorders>
              <w:top w:val="single" w:sz="4" w:space="0" w:color="auto"/>
              <w:bottom w:val="single" w:sz="4" w:space="0" w:color="auto"/>
            </w:tcBorders>
          </w:tcPr>
          <w:p w:rsidR="00853ECD" w:rsidRPr="00853ECD" w:rsidRDefault="00853ECD" w:rsidP="008E58CC">
            <w:pPr>
              <w:spacing w:line="276" w:lineRule="auto"/>
              <w:ind w:left="114" w:right="385"/>
              <w:jc w:val="both"/>
            </w:pPr>
            <w:r w:rsidRPr="00853ECD">
              <w:t>Содержание</w:t>
            </w:r>
            <w:r w:rsidRPr="00853ECD">
              <w:rPr>
                <w:spacing w:val="1"/>
              </w:rPr>
              <w:t xml:space="preserve"> </w:t>
            </w:r>
            <w:r w:rsidRPr="00853ECD">
              <w:t>образовательной</w:t>
            </w:r>
            <w:r w:rsidRPr="00853ECD">
              <w:rPr>
                <w:spacing w:val="-52"/>
              </w:rPr>
              <w:t xml:space="preserve"> </w:t>
            </w:r>
            <w:r w:rsidRPr="00853ECD">
              <w:t>деятельности</w:t>
            </w:r>
            <w:r w:rsidRPr="00853ECD">
              <w:rPr>
                <w:spacing w:val="1"/>
              </w:rPr>
              <w:t xml:space="preserve"> </w:t>
            </w:r>
            <w:r w:rsidRPr="00853ECD">
              <w:t>с</w:t>
            </w:r>
            <w:r w:rsidRPr="00853ECD">
              <w:rPr>
                <w:spacing w:val="1"/>
              </w:rPr>
              <w:t xml:space="preserve"> </w:t>
            </w:r>
            <w:r w:rsidRPr="00853ECD">
              <w:lastRenderedPageBreak/>
              <w:t>детьми 4-5 лет /</w:t>
            </w:r>
            <w:r w:rsidRPr="00853ECD">
              <w:rPr>
                <w:spacing w:val="1"/>
              </w:rPr>
              <w:t xml:space="preserve"> </w:t>
            </w:r>
            <w:r w:rsidRPr="00853ECD">
              <w:t>Образовательная</w:t>
            </w:r>
            <w:r w:rsidRPr="00853ECD">
              <w:rPr>
                <w:spacing w:val="-52"/>
              </w:rPr>
              <w:t xml:space="preserve"> </w:t>
            </w:r>
            <w:r w:rsidRPr="00853ECD">
              <w:t>область</w:t>
            </w:r>
          </w:p>
          <w:p w:rsidR="00853ECD" w:rsidRPr="00853ECD" w:rsidRDefault="00853ECD" w:rsidP="008E58CC">
            <w:pPr>
              <w:spacing w:line="276" w:lineRule="auto"/>
              <w:ind w:left="114" w:right="371"/>
              <w:jc w:val="both"/>
            </w:pPr>
            <w:r w:rsidRPr="00853ECD">
              <w:t>«Познавательное</w:t>
            </w:r>
            <w:r w:rsidRPr="00853ECD">
              <w:rPr>
                <w:spacing w:val="-52"/>
              </w:rPr>
              <w:t xml:space="preserve"> </w:t>
            </w:r>
            <w:r w:rsidRPr="00853ECD">
              <w:t>развитие»</w:t>
            </w:r>
          </w:p>
        </w:tc>
        <w:tc>
          <w:tcPr>
            <w:tcW w:w="5812" w:type="dxa"/>
            <w:gridSpan w:val="2"/>
            <w:tcBorders>
              <w:top w:val="single" w:sz="4" w:space="0" w:color="auto"/>
              <w:bottom w:val="single" w:sz="4" w:space="0" w:color="auto"/>
            </w:tcBorders>
          </w:tcPr>
          <w:p w:rsidR="00853ECD" w:rsidRPr="00853ECD" w:rsidRDefault="00853ECD" w:rsidP="008E58CC">
            <w:pPr>
              <w:spacing w:line="276" w:lineRule="auto"/>
              <w:ind w:left="115" w:right="378"/>
              <w:jc w:val="both"/>
            </w:pPr>
            <w:proofErr w:type="gramStart"/>
            <w:r w:rsidRPr="00853ECD">
              <w:lastRenderedPageBreak/>
              <w:t>Раскрыто содержание образовательной деятельности по</w:t>
            </w:r>
            <w:r w:rsidRPr="00853ECD">
              <w:rPr>
                <w:spacing w:val="-52"/>
              </w:rPr>
              <w:t xml:space="preserve"> </w:t>
            </w:r>
            <w:r w:rsidRPr="00853ECD">
              <w:t>обогащению сенсорного опыта детей (умение</w:t>
            </w:r>
            <w:r w:rsidRPr="00853ECD">
              <w:rPr>
                <w:spacing w:val="1"/>
              </w:rPr>
              <w:t xml:space="preserve"> </w:t>
            </w:r>
            <w:r w:rsidRPr="00853ECD">
              <w:t>пользоваться всеми</w:t>
            </w:r>
            <w:r w:rsidRPr="00853ECD">
              <w:rPr>
                <w:spacing w:val="2"/>
              </w:rPr>
              <w:t xml:space="preserve"> </w:t>
            </w:r>
            <w:r w:rsidRPr="00853ECD">
              <w:t>пятью</w:t>
            </w:r>
            <w:r w:rsidRPr="00853ECD">
              <w:rPr>
                <w:spacing w:val="-1"/>
              </w:rPr>
              <w:t xml:space="preserve"> </w:t>
            </w:r>
            <w:r w:rsidRPr="00853ECD">
              <w:t>органами</w:t>
            </w:r>
            <w:r w:rsidRPr="00853ECD">
              <w:rPr>
                <w:spacing w:val="-3"/>
              </w:rPr>
              <w:t xml:space="preserve"> </w:t>
            </w:r>
            <w:r w:rsidRPr="00853ECD">
              <w:t>чувств</w:t>
            </w:r>
            <w:r w:rsidRPr="00853ECD">
              <w:rPr>
                <w:spacing w:val="2"/>
              </w:rPr>
              <w:t xml:space="preserve"> </w:t>
            </w:r>
            <w:r w:rsidRPr="00853ECD">
              <w:t>при</w:t>
            </w:r>
            <w:proofErr w:type="gramEnd"/>
          </w:p>
          <w:p w:rsidR="00853ECD" w:rsidRPr="00853ECD" w:rsidRDefault="00853ECD" w:rsidP="008E58CC">
            <w:pPr>
              <w:spacing w:line="276" w:lineRule="auto"/>
              <w:ind w:left="115" w:right="509"/>
              <w:jc w:val="both"/>
            </w:pPr>
            <w:proofErr w:type="gramStart"/>
            <w:r w:rsidRPr="00853ECD">
              <w:lastRenderedPageBreak/>
              <w:t>знакомстве</w:t>
            </w:r>
            <w:proofErr w:type="gramEnd"/>
            <w:r w:rsidRPr="00853ECD">
              <w:rPr>
                <w:spacing w:val="-6"/>
              </w:rPr>
              <w:t xml:space="preserve"> </w:t>
            </w:r>
            <w:r w:rsidRPr="00853ECD">
              <w:t>с</w:t>
            </w:r>
            <w:r w:rsidRPr="00853ECD">
              <w:rPr>
                <w:spacing w:val="-1"/>
              </w:rPr>
              <w:t xml:space="preserve"> </w:t>
            </w:r>
            <w:r w:rsidRPr="00853ECD">
              <w:t>предметами),</w:t>
            </w:r>
            <w:r w:rsidRPr="00853ECD">
              <w:rPr>
                <w:spacing w:val="3"/>
              </w:rPr>
              <w:t xml:space="preserve"> </w:t>
            </w:r>
            <w:r w:rsidRPr="00853ECD">
              <w:t>развитию</w:t>
            </w:r>
            <w:r w:rsidRPr="00853ECD">
              <w:rPr>
                <w:spacing w:val="4"/>
              </w:rPr>
              <w:t xml:space="preserve"> </w:t>
            </w:r>
            <w:r w:rsidRPr="00853ECD">
              <w:t>образного</w:t>
            </w:r>
            <w:r w:rsidRPr="00853ECD">
              <w:rPr>
                <w:spacing w:val="1"/>
              </w:rPr>
              <w:t xml:space="preserve"> </w:t>
            </w:r>
            <w:r w:rsidRPr="00853ECD">
              <w:t>восприятия;</w:t>
            </w:r>
            <w:r w:rsidRPr="00853ECD">
              <w:rPr>
                <w:spacing w:val="-2"/>
              </w:rPr>
              <w:t xml:space="preserve"> </w:t>
            </w:r>
            <w:r w:rsidRPr="00853ECD">
              <w:t>расширению</w:t>
            </w:r>
            <w:r w:rsidRPr="00853ECD">
              <w:rPr>
                <w:spacing w:val="-4"/>
              </w:rPr>
              <w:t xml:space="preserve"> </w:t>
            </w:r>
            <w:r w:rsidRPr="00853ECD">
              <w:t>знаний</w:t>
            </w:r>
            <w:r w:rsidRPr="00853ECD">
              <w:rPr>
                <w:spacing w:val="-5"/>
              </w:rPr>
              <w:t xml:space="preserve"> </w:t>
            </w:r>
            <w:r w:rsidRPr="00853ECD">
              <w:t>детей</w:t>
            </w:r>
            <w:r w:rsidRPr="00853ECD">
              <w:rPr>
                <w:spacing w:val="-1"/>
              </w:rPr>
              <w:t xml:space="preserve"> </w:t>
            </w:r>
            <w:r w:rsidRPr="00853ECD">
              <w:t>о</w:t>
            </w:r>
            <w:r w:rsidRPr="00853ECD">
              <w:rPr>
                <w:spacing w:val="-7"/>
              </w:rPr>
              <w:t xml:space="preserve"> </w:t>
            </w:r>
            <w:r w:rsidRPr="00853ECD">
              <w:t>транспорте,</w:t>
            </w:r>
            <w:r w:rsidRPr="00853ECD">
              <w:rPr>
                <w:spacing w:val="-1"/>
              </w:rPr>
              <w:t xml:space="preserve"> </w:t>
            </w:r>
            <w:r w:rsidRPr="00853ECD">
              <w:t>о</w:t>
            </w:r>
            <w:r w:rsidRPr="00853ECD">
              <w:rPr>
                <w:spacing w:val="-52"/>
              </w:rPr>
              <w:t xml:space="preserve"> </w:t>
            </w:r>
            <w:r w:rsidRPr="00853ECD">
              <w:t>культурных явлениях (театр, цирк, вернисаж) и</w:t>
            </w:r>
            <w:r w:rsidRPr="00853ECD">
              <w:rPr>
                <w:spacing w:val="1"/>
              </w:rPr>
              <w:t xml:space="preserve"> </w:t>
            </w:r>
            <w:r w:rsidRPr="00853ECD">
              <w:t>соответствующих</w:t>
            </w:r>
            <w:r w:rsidRPr="00853ECD">
              <w:rPr>
                <w:spacing w:val="-6"/>
              </w:rPr>
              <w:t xml:space="preserve"> </w:t>
            </w:r>
            <w:r w:rsidRPr="00853ECD">
              <w:t>профессиях;</w:t>
            </w:r>
            <w:r w:rsidRPr="00853ECD">
              <w:rPr>
                <w:spacing w:val="-5"/>
              </w:rPr>
              <w:t xml:space="preserve"> </w:t>
            </w:r>
            <w:r w:rsidRPr="00853ECD">
              <w:t>добавлены</w:t>
            </w:r>
            <w:r w:rsidRPr="00853ECD">
              <w:rPr>
                <w:spacing w:val="-1"/>
              </w:rPr>
              <w:t xml:space="preserve"> </w:t>
            </w:r>
            <w:r w:rsidRPr="00853ECD">
              <w:t>подразделы</w:t>
            </w:r>
          </w:p>
          <w:p w:rsidR="00853ECD" w:rsidRPr="00853ECD" w:rsidRDefault="00853ECD" w:rsidP="008E58CC">
            <w:pPr>
              <w:spacing w:line="276" w:lineRule="auto"/>
              <w:ind w:left="115" w:right="130"/>
              <w:jc w:val="both"/>
            </w:pPr>
            <w:r w:rsidRPr="00853ECD">
              <w:t>«Развитие</w:t>
            </w:r>
            <w:r w:rsidRPr="00853ECD">
              <w:rPr>
                <w:spacing w:val="-9"/>
              </w:rPr>
              <w:t xml:space="preserve"> </w:t>
            </w:r>
            <w:r w:rsidRPr="00853ECD">
              <w:t>познавательных</w:t>
            </w:r>
            <w:r w:rsidRPr="00853ECD">
              <w:rPr>
                <w:spacing w:val="-1"/>
              </w:rPr>
              <w:t xml:space="preserve"> </w:t>
            </w:r>
            <w:r w:rsidRPr="00853ECD">
              <w:t>действий»</w:t>
            </w:r>
            <w:r w:rsidRPr="00853ECD">
              <w:rPr>
                <w:spacing w:val="-7"/>
              </w:rPr>
              <w:t xml:space="preserve"> </w:t>
            </w:r>
            <w:r w:rsidRPr="00853ECD">
              <w:t>(включая</w:t>
            </w:r>
            <w:r w:rsidRPr="00853ECD">
              <w:rPr>
                <w:spacing w:val="-7"/>
              </w:rPr>
              <w:t xml:space="preserve"> </w:t>
            </w:r>
            <w:r w:rsidRPr="00853ECD">
              <w:t>проектную</w:t>
            </w:r>
            <w:r w:rsidRPr="00853ECD">
              <w:rPr>
                <w:spacing w:val="-52"/>
              </w:rPr>
              <w:t xml:space="preserve"> </w:t>
            </w:r>
            <w:r w:rsidRPr="00853ECD">
              <w:t>деятельность),</w:t>
            </w:r>
            <w:r w:rsidRPr="00853ECD">
              <w:rPr>
                <w:spacing w:val="2"/>
              </w:rPr>
              <w:t xml:space="preserve"> </w:t>
            </w:r>
            <w:r w:rsidRPr="00853ECD">
              <w:t>«Конструирование»;</w:t>
            </w:r>
            <w:r w:rsidRPr="00853ECD">
              <w:rPr>
                <w:spacing w:val="1"/>
              </w:rPr>
              <w:t xml:space="preserve"> </w:t>
            </w:r>
            <w:r w:rsidRPr="00853ECD">
              <w:t>значительно</w:t>
            </w:r>
            <w:r w:rsidRPr="00853ECD">
              <w:rPr>
                <w:spacing w:val="1"/>
              </w:rPr>
              <w:t xml:space="preserve"> </w:t>
            </w:r>
            <w:r w:rsidRPr="00853ECD">
              <w:t>шире</w:t>
            </w:r>
            <w:r w:rsidRPr="00853ECD">
              <w:rPr>
                <w:spacing w:val="1"/>
              </w:rPr>
              <w:t xml:space="preserve"> </w:t>
            </w:r>
            <w:r w:rsidRPr="00853ECD">
              <w:t>представлено</w:t>
            </w:r>
            <w:r w:rsidRPr="00853ECD">
              <w:rPr>
                <w:spacing w:val="-7"/>
              </w:rPr>
              <w:t xml:space="preserve"> </w:t>
            </w:r>
            <w:r w:rsidRPr="00853ECD">
              <w:t>содержание</w:t>
            </w:r>
            <w:r w:rsidRPr="00853ECD">
              <w:rPr>
                <w:spacing w:val="-8"/>
              </w:rPr>
              <w:t xml:space="preserve"> </w:t>
            </w:r>
            <w:r w:rsidRPr="00853ECD">
              <w:t>образовательной деятельности</w:t>
            </w:r>
          </w:p>
          <w:p w:rsidR="00853ECD" w:rsidRPr="00853ECD" w:rsidRDefault="00853ECD" w:rsidP="008E58CC">
            <w:pPr>
              <w:spacing w:line="276" w:lineRule="auto"/>
              <w:ind w:left="115"/>
              <w:jc w:val="both"/>
            </w:pPr>
            <w:r w:rsidRPr="00853ECD">
              <w:t>по</w:t>
            </w:r>
            <w:r w:rsidRPr="00853ECD">
              <w:rPr>
                <w:spacing w:val="-5"/>
              </w:rPr>
              <w:t xml:space="preserve"> </w:t>
            </w:r>
            <w:r w:rsidRPr="00853ECD">
              <w:t>подразделам</w:t>
            </w:r>
            <w:r w:rsidRPr="00853ECD">
              <w:rPr>
                <w:spacing w:val="-1"/>
              </w:rPr>
              <w:t xml:space="preserve"> </w:t>
            </w:r>
            <w:r w:rsidRPr="00853ECD">
              <w:t>«Формирование</w:t>
            </w:r>
            <w:r w:rsidRPr="00853ECD">
              <w:rPr>
                <w:spacing w:val="-7"/>
              </w:rPr>
              <w:t xml:space="preserve"> </w:t>
            </w:r>
            <w:proofErr w:type="gramStart"/>
            <w:r w:rsidRPr="00853ECD">
              <w:t>элементарных</w:t>
            </w:r>
            <w:proofErr w:type="gramEnd"/>
          </w:p>
          <w:p w:rsidR="00853ECD" w:rsidRPr="00853ECD" w:rsidRDefault="00853ECD" w:rsidP="008E58CC">
            <w:pPr>
              <w:spacing w:line="276" w:lineRule="auto"/>
              <w:ind w:left="115" w:right="1327"/>
              <w:jc w:val="both"/>
            </w:pPr>
            <w:r w:rsidRPr="00853ECD">
              <w:t>математических</w:t>
            </w:r>
            <w:r w:rsidRPr="00853ECD">
              <w:rPr>
                <w:spacing w:val="-10"/>
              </w:rPr>
              <w:t xml:space="preserve"> </w:t>
            </w:r>
            <w:r w:rsidRPr="00853ECD">
              <w:t>представлений»,</w:t>
            </w:r>
            <w:r w:rsidRPr="00853ECD">
              <w:rPr>
                <w:spacing w:val="-6"/>
              </w:rPr>
              <w:t xml:space="preserve"> </w:t>
            </w:r>
            <w:r w:rsidRPr="00853ECD">
              <w:t>«Природное</w:t>
            </w:r>
            <w:r w:rsidRPr="00853ECD">
              <w:rPr>
                <w:spacing w:val="-52"/>
              </w:rPr>
              <w:t xml:space="preserve"> </w:t>
            </w:r>
            <w:r w:rsidRPr="00853ECD">
              <w:t>окружение»,</w:t>
            </w:r>
            <w:r w:rsidRPr="00853ECD">
              <w:rPr>
                <w:spacing w:val="2"/>
              </w:rPr>
              <w:t xml:space="preserve"> </w:t>
            </w:r>
            <w:r w:rsidRPr="00853ECD">
              <w:t>«Экологическое</w:t>
            </w:r>
            <w:r w:rsidRPr="00853ECD">
              <w:rPr>
                <w:spacing w:val="-7"/>
              </w:rPr>
              <w:t xml:space="preserve"> </w:t>
            </w:r>
            <w:r w:rsidRPr="00853ECD">
              <w:t>воспитание».</w:t>
            </w:r>
          </w:p>
        </w:tc>
      </w:tr>
      <w:tr w:rsidR="00853ECD" w:rsidRPr="00853ECD" w:rsidTr="008E58CC">
        <w:trPr>
          <w:gridAfter w:val="1"/>
          <w:wAfter w:w="68" w:type="dxa"/>
          <w:trHeight w:val="2325"/>
          <w:jc w:val="center"/>
        </w:trPr>
        <w:tc>
          <w:tcPr>
            <w:tcW w:w="1111" w:type="dxa"/>
            <w:gridSpan w:val="2"/>
            <w:tcBorders>
              <w:top w:val="single" w:sz="4" w:space="0" w:color="auto"/>
              <w:bottom w:val="single" w:sz="4" w:space="0" w:color="auto"/>
            </w:tcBorders>
          </w:tcPr>
          <w:p w:rsidR="00853ECD" w:rsidRPr="00853ECD" w:rsidRDefault="00853ECD" w:rsidP="00853ECD">
            <w:pPr>
              <w:spacing w:line="276" w:lineRule="auto"/>
              <w:ind w:left="215"/>
              <w:jc w:val="both"/>
            </w:pPr>
            <w:r w:rsidRPr="00853ECD">
              <w:lastRenderedPageBreak/>
              <w:t>5–6</w:t>
            </w:r>
            <w:r w:rsidRPr="00853ECD">
              <w:rPr>
                <w:spacing w:val="-1"/>
              </w:rPr>
              <w:t xml:space="preserve"> </w:t>
            </w:r>
            <w:r w:rsidRPr="00853ECD">
              <w:t>лет</w:t>
            </w:r>
          </w:p>
        </w:tc>
        <w:tc>
          <w:tcPr>
            <w:tcW w:w="993" w:type="dxa"/>
            <w:gridSpan w:val="2"/>
            <w:tcBorders>
              <w:top w:val="single" w:sz="4" w:space="0" w:color="auto"/>
              <w:bottom w:val="single" w:sz="4" w:space="0" w:color="auto"/>
            </w:tcBorders>
          </w:tcPr>
          <w:p w:rsidR="00853ECD" w:rsidRPr="00853ECD" w:rsidRDefault="00853ECD" w:rsidP="008E58CC">
            <w:pPr>
              <w:spacing w:line="276" w:lineRule="auto"/>
              <w:ind w:left="258" w:right="156" w:hanging="63"/>
              <w:jc w:val="both"/>
            </w:pPr>
            <w:r w:rsidRPr="00853ECD">
              <w:t>п. 19.6</w:t>
            </w:r>
            <w:r w:rsidRPr="00853ECD">
              <w:rPr>
                <w:spacing w:val="-52"/>
              </w:rPr>
              <w:t xml:space="preserve"> </w:t>
            </w:r>
            <w:r w:rsidRPr="00853ECD">
              <w:t>ФОП</w:t>
            </w:r>
          </w:p>
        </w:tc>
        <w:tc>
          <w:tcPr>
            <w:tcW w:w="2126" w:type="dxa"/>
            <w:gridSpan w:val="2"/>
            <w:tcBorders>
              <w:top w:val="single" w:sz="4" w:space="0" w:color="auto"/>
              <w:bottom w:val="single" w:sz="4" w:space="0" w:color="auto"/>
            </w:tcBorders>
          </w:tcPr>
          <w:p w:rsidR="00853ECD" w:rsidRPr="00853ECD" w:rsidRDefault="00853ECD" w:rsidP="008E58CC">
            <w:pPr>
              <w:spacing w:line="276" w:lineRule="auto"/>
              <w:ind w:left="114" w:right="385"/>
              <w:jc w:val="both"/>
            </w:pPr>
            <w:r w:rsidRPr="00853ECD">
              <w:t>Содержание</w:t>
            </w:r>
            <w:r w:rsidRPr="00853ECD">
              <w:rPr>
                <w:spacing w:val="1"/>
              </w:rPr>
              <w:t xml:space="preserve"> </w:t>
            </w:r>
            <w:r w:rsidRPr="00853ECD">
              <w:t>образовательной</w:t>
            </w:r>
            <w:r w:rsidRPr="00853ECD">
              <w:rPr>
                <w:spacing w:val="-52"/>
              </w:rPr>
              <w:t xml:space="preserve"> </w:t>
            </w:r>
            <w:r w:rsidRPr="00853ECD">
              <w:t>деятельности</w:t>
            </w:r>
            <w:r w:rsidRPr="00853ECD">
              <w:rPr>
                <w:spacing w:val="1"/>
              </w:rPr>
              <w:t xml:space="preserve"> </w:t>
            </w:r>
            <w:r w:rsidRPr="00853ECD">
              <w:t>с</w:t>
            </w:r>
            <w:r w:rsidRPr="00853ECD">
              <w:rPr>
                <w:spacing w:val="1"/>
              </w:rPr>
              <w:t xml:space="preserve"> </w:t>
            </w:r>
            <w:r w:rsidRPr="00853ECD">
              <w:t>детьми 5-6</w:t>
            </w:r>
            <w:r w:rsidRPr="00853ECD">
              <w:rPr>
                <w:spacing w:val="1"/>
              </w:rPr>
              <w:t xml:space="preserve"> </w:t>
            </w:r>
            <w:r w:rsidRPr="00853ECD">
              <w:t>лет</w:t>
            </w:r>
            <w:r w:rsidRPr="00853ECD">
              <w:rPr>
                <w:spacing w:val="-1"/>
              </w:rPr>
              <w:t xml:space="preserve"> </w:t>
            </w:r>
            <w:r w:rsidRPr="00853ECD">
              <w:t>/</w:t>
            </w:r>
            <w:r w:rsidRPr="00853ECD">
              <w:rPr>
                <w:spacing w:val="1"/>
              </w:rPr>
              <w:t xml:space="preserve"> </w:t>
            </w:r>
            <w:r w:rsidRPr="00853ECD">
              <w:t>Образовательная</w:t>
            </w:r>
            <w:r w:rsidRPr="00853ECD">
              <w:rPr>
                <w:spacing w:val="-52"/>
              </w:rPr>
              <w:t xml:space="preserve"> </w:t>
            </w:r>
            <w:r w:rsidRPr="00853ECD">
              <w:t>область</w:t>
            </w:r>
          </w:p>
          <w:p w:rsidR="00853ECD" w:rsidRPr="00853ECD" w:rsidRDefault="00853ECD" w:rsidP="008E58CC">
            <w:pPr>
              <w:spacing w:line="276" w:lineRule="auto"/>
              <w:ind w:left="114" w:right="371"/>
              <w:jc w:val="both"/>
            </w:pPr>
            <w:r w:rsidRPr="00853ECD">
              <w:t>«Познавательное</w:t>
            </w:r>
            <w:r w:rsidRPr="00853ECD">
              <w:rPr>
                <w:spacing w:val="-52"/>
              </w:rPr>
              <w:t xml:space="preserve"> </w:t>
            </w:r>
            <w:r w:rsidRPr="00853ECD">
              <w:t>развитие»</w:t>
            </w:r>
          </w:p>
        </w:tc>
        <w:tc>
          <w:tcPr>
            <w:tcW w:w="5812" w:type="dxa"/>
            <w:gridSpan w:val="2"/>
            <w:tcBorders>
              <w:top w:val="single" w:sz="4" w:space="0" w:color="auto"/>
              <w:bottom w:val="single" w:sz="4" w:space="0" w:color="auto"/>
            </w:tcBorders>
          </w:tcPr>
          <w:p w:rsidR="00853ECD" w:rsidRPr="00853ECD" w:rsidRDefault="00853ECD" w:rsidP="008E58CC">
            <w:pPr>
              <w:spacing w:line="276" w:lineRule="auto"/>
              <w:ind w:left="115" w:right="292"/>
              <w:jc w:val="both"/>
            </w:pPr>
            <w:r w:rsidRPr="00853ECD">
              <w:t>Раскрыто содержание образовательной деятельности по</w:t>
            </w:r>
            <w:r w:rsidRPr="00853ECD">
              <w:rPr>
                <w:spacing w:val="1"/>
              </w:rPr>
              <w:t xml:space="preserve"> </w:t>
            </w:r>
            <w:r w:rsidRPr="00853ECD">
              <w:t>развитию</w:t>
            </w:r>
            <w:r w:rsidRPr="00853ECD">
              <w:rPr>
                <w:spacing w:val="-3"/>
              </w:rPr>
              <w:t xml:space="preserve"> </w:t>
            </w:r>
            <w:r w:rsidRPr="00853ECD">
              <w:t>у</w:t>
            </w:r>
            <w:r w:rsidRPr="00853ECD">
              <w:rPr>
                <w:spacing w:val="-5"/>
              </w:rPr>
              <w:t xml:space="preserve"> </w:t>
            </w:r>
            <w:r w:rsidRPr="00853ECD">
              <w:t>детей умения</w:t>
            </w:r>
            <w:r w:rsidRPr="00853ECD">
              <w:rPr>
                <w:spacing w:val="-1"/>
              </w:rPr>
              <w:t xml:space="preserve"> </w:t>
            </w:r>
            <w:r w:rsidRPr="00853ECD">
              <w:t>читать</w:t>
            </w:r>
            <w:r w:rsidRPr="00853ECD">
              <w:rPr>
                <w:spacing w:val="-6"/>
              </w:rPr>
              <w:t xml:space="preserve"> </w:t>
            </w:r>
            <w:r w:rsidRPr="00853ECD">
              <w:t>(понимать)</w:t>
            </w:r>
            <w:r w:rsidRPr="00853ECD">
              <w:rPr>
                <w:spacing w:val="-2"/>
              </w:rPr>
              <w:t xml:space="preserve"> </w:t>
            </w:r>
            <w:r w:rsidRPr="00853ECD">
              <w:t>и</w:t>
            </w:r>
            <w:r w:rsidRPr="00853ECD">
              <w:rPr>
                <w:spacing w:val="-3"/>
              </w:rPr>
              <w:t xml:space="preserve"> </w:t>
            </w:r>
            <w:r w:rsidRPr="00853ECD">
              <w:t>составлять</w:t>
            </w:r>
            <w:r w:rsidRPr="00853ECD">
              <w:rPr>
                <w:spacing w:val="-52"/>
              </w:rPr>
              <w:t xml:space="preserve"> </w:t>
            </w:r>
            <w:r w:rsidRPr="00853ECD">
              <w:t>схемы, модели и алгоритмы собственной деятельности;</w:t>
            </w:r>
            <w:r w:rsidRPr="00853ECD">
              <w:rPr>
                <w:spacing w:val="1"/>
              </w:rPr>
              <w:t xml:space="preserve"> </w:t>
            </w:r>
            <w:r w:rsidRPr="00853ECD">
              <w:t>раскрыто содержание работы по организации проектной</w:t>
            </w:r>
            <w:r w:rsidRPr="00853ECD">
              <w:rPr>
                <w:spacing w:val="-52"/>
              </w:rPr>
              <w:t xml:space="preserve"> </w:t>
            </w:r>
            <w:r w:rsidRPr="00853ECD">
              <w:t>деятельности; добавлен подраздел «Конструирование»;</w:t>
            </w:r>
            <w:r w:rsidRPr="00853ECD">
              <w:rPr>
                <w:spacing w:val="1"/>
              </w:rPr>
              <w:t xml:space="preserve"> </w:t>
            </w:r>
            <w:r w:rsidRPr="00853ECD">
              <w:t>значительно шире представлено содержание</w:t>
            </w:r>
            <w:r w:rsidRPr="00853ECD">
              <w:rPr>
                <w:spacing w:val="1"/>
              </w:rPr>
              <w:t xml:space="preserve"> </w:t>
            </w:r>
            <w:r w:rsidRPr="00853ECD">
              <w:t>образовательной деятельности</w:t>
            </w:r>
            <w:r w:rsidRPr="00853ECD">
              <w:rPr>
                <w:spacing w:val="-1"/>
              </w:rPr>
              <w:t xml:space="preserve"> </w:t>
            </w:r>
            <w:r w:rsidRPr="00853ECD">
              <w:t>по</w:t>
            </w:r>
            <w:r w:rsidRPr="00853ECD">
              <w:rPr>
                <w:spacing w:val="-8"/>
              </w:rPr>
              <w:t xml:space="preserve"> </w:t>
            </w:r>
            <w:r w:rsidRPr="00853ECD">
              <w:t>подразделам</w:t>
            </w:r>
          </w:p>
          <w:p w:rsidR="00853ECD" w:rsidRPr="00853ECD" w:rsidRDefault="00853ECD" w:rsidP="008E58CC">
            <w:pPr>
              <w:spacing w:line="276" w:lineRule="auto"/>
              <w:ind w:left="115" w:right="294"/>
              <w:jc w:val="both"/>
            </w:pPr>
            <w:r w:rsidRPr="00853ECD">
              <w:t>«Формирование элементарных математических</w:t>
            </w:r>
            <w:r w:rsidRPr="00853ECD">
              <w:rPr>
                <w:spacing w:val="1"/>
              </w:rPr>
              <w:t xml:space="preserve"> </w:t>
            </w:r>
            <w:r w:rsidRPr="00853ECD">
              <w:t>представлений»,</w:t>
            </w:r>
            <w:r w:rsidRPr="00853ECD">
              <w:rPr>
                <w:spacing w:val="-6"/>
              </w:rPr>
              <w:t xml:space="preserve"> </w:t>
            </w:r>
            <w:r w:rsidRPr="00853ECD">
              <w:t>«Ознакомление</w:t>
            </w:r>
            <w:r w:rsidRPr="00853ECD">
              <w:rPr>
                <w:spacing w:val="-14"/>
              </w:rPr>
              <w:t xml:space="preserve"> </w:t>
            </w:r>
            <w:r w:rsidRPr="00853ECD">
              <w:t>с</w:t>
            </w:r>
            <w:r w:rsidRPr="00853ECD">
              <w:rPr>
                <w:spacing w:val="-12"/>
              </w:rPr>
              <w:t xml:space="preserve"> </w:t>
            </w:r>
            <w:r w:rsidRPr="00853ECD">
              <w:t>окружающим</w:t>
            </w:r>
            <w:r w:rsidRPr="00853ECD">
              <w:rPr>
                <w:spacing w:val="-9"/>
              </w:rPr>
              <w:t xml:space="preserve"> </w:t>
            </w:r>
            <w:r w:rsidRPr="00853ECD">
              <w:t>миром».</w:t>
            </w:r>
          </w:p>
        </w:tc>
      </w:tr>
      <w:tr w:rsidR="00853ECD" w:rsidRPr="00853ECD" w:rsidTr="008E58CC">
        <w:tblPrEx>
          <w:jc w:val="left"/>
        </w:tblPrEx>
        <w:trPr>
          <w:gridBefore w:val="1"/>
          <w:wBefore w:w="45" w:type="dxa"/>
          <w:trHeight w:val="234"/>
        </w:trPr>
        <w:tc>
          <w:tcPr>
            <w:tcW w:w="1134" w:type="dxa"/>
            <w:gridSpan w:val="2"/>
            <w:vMerge w:val="restart"/>
          </w:tcPr>
          <w:p w:rsidR="00853ECD" w:rsidRPr="00853ECD" w:rsidRDefault="00853ECD" w:rsidP="008E58CC">
            <w:pPr>
              <w:spacing w:line="276" w:lineRule="auto"/>
              <w:ind w:left="215"/>
              <w:jc w:val="both"/>
            </w:pPr>
            <w:r w:rsidRPr="00853ECD">
              <w:t>6–7</w:t>
            </w:r>
            <w:r w:rsidRPr="00853ECD">
              <w:rPr>
                <w:spacing w:val="-1"/>
              </w:rPr>
              <w:t xml:space="preserve"> </w:t>
            </w:r>
            <w:r w:rsidRPr="00853ECD">
              <w:t>лет</w:t>
            </w:r>
          </w:p>
        </w:tc>
        <w:tc>
          <w:tcPr>
            <w:tcW w:w="993" w:type="dxa"/>
            <w:gridSpan w:val="2"/>
            <w:tcBorders>
              <w:bottom w:val="nil"/>
            </w:tcBorders>
          </w:tcPr>
          <w:p w:rsidR="00853ECD" w:rsidRPr="00853ECD" w:rsidRDefault="00853ECD" w:rsidP="008E58CC">
            <w:pPr>
              <w:spacing w:line="276" w:lineRule="auto"/>
              <w:ind w:left="196"/>
              <w:jc w:val="both"/>
            </w:pPr>
            <w:r w:rsidRPr="00853ECD">
              <w:t>п. 19.7</w:t>
            </w:r>
          </w:p>
        </w:tc>
        <w:tc>
          <w:tcPr>
            <w:tcW w:w="2126" w:type="dxa"/>
            <w:gridSpan w:val="2"/>
            <w:tcBorders>
              <w:bottom w:val="nil"/>
            </w:tcBorders>
          </w:tcPr>
          <w:p w:rsidR="00853ECD" w:rsidRPr="00853ECD" w:rsidRDefault="00853ECD" w:rsidP="008E58CC">
            <w:pPr>
              <w:spacing w:line="276" w:lineRule="auto"/>
              <w:ind w:left="114"/>
              <w:jc w:val="both"/>
            </w:pPr>
            <w:r w:rsidRPr="00853ECD">
              <w:t>Содержание</w:t>
            </w:r>
          </w:p>
        </w:tc>
        <w:tc>
          <w:tcPr>
            <w:tcW w:w="5812" w:type="dxa"/>
            <w:gridSpan w:val="2"/>
            <w:tcBorders>
              <w:bottom w:val="nil"/>
            </w:tcBorders>
          </w:tcPr>
          <w:p w:rsidR="00853ECD" w:rsidRPr="00853ECD" w:rsidRDefault="00853ECD" w:rsidP="008E58CC">
            <w:pPr>
              <w:spacing w:line="276" w:lineRule="auto"/>
              <w:ind w:left="115" w:right="142"/>
              <w:jc w:val="both"/>
            </w:pPr>
            <w:r w:rsidRPr="00853ECD">
              <w:t>Добавлены</w:t>
            </w:r>
            <w:r w:rsidRPr="00853ECD">
              <w:rPr>
                <w:spacing w:val="-5"/>
              </w:rPr>
              <w:t xml:space="preserve"> </w:t>
            </w:r>
            <w:r w:rsidRPr="00853ECD">
              <w:t>подразделы</w:t>
            </w:r>
            <w:r w:rsidRPr="00853ECD">
              <w:rPr>
                <w:spacing w:val="-4"/>
              </w:rPr>
              <w:t xml:space="preserve"> </w:t>
            </w:r>
            <w:r w:rsidRPr="00853ECD">
              <w:t>«Сенсорное</w:t>
            </w:r>
            <w:r w:rsidRPr="00853ECD">
              <w:rPr>
                <w:spacing w:val="-11"/>
              </w:rPr>
              <w:t xml:space="preserve"> </w:t>
            </w:r>
            <w:r w:rsidRPr="00853ECD">
              <w:t>развитие»,</w:t>
            </w:r>
            <w:r w:rsidRPr="00853ECD">
              <w:rPr>
                <w:spacing w:val="2"/>
              </w:rPr>
              <w:t xml:space="preserve"> </w:t>
            </w:r>
            <w:r w:rsidRPr="00853ECD">
              <w:t>«Развитие</w:t>
            </w:r>
          </w:p>
        </w:tc>
      </w:tr>
      <w:tr w:rsidR="00853ECD" w:rsidRPr="00853ECD" w:rsidTr="008E58CC">
        <w:tblPrEx>
          <w:jc w:val="left"/>
        </w:tblPrEx>
        <w:trPr>
          <w:gridBefore w:val="1"/>
          <w:wBefore w:w="45" w:type="dxa"/>
          <w:trHeight w:val="241"/>
        </w:trPr>
        <w:tc>
          <w:tcPr>
            <w:tcW w:w="1134" w:type="dxa"/>
            <w:gridSpan w:val="2"/>
            <w:vMerge/>
            <w:tcBorders>
              <w:top w:val="nil"/>
            </w:tcBorders>
          </w:tcPr>
          <w:p w:rsidR="00853ECD" w:rsidRPr="00853ECD" w:rsidRDefault="00853ECD" w:rsidP="008E58CC">
            <w:pPr>
              <w:spacing w:line="276" w:lineRule="auto"/>
              <w:jc w:val="both"/>
              <w:rPr>
                <w:sz w:val="2"/>
                <w:szCs w:val="2"/>
              </w:rPr>
            </w:pPr>
          </w:p>
        </w:tc>
        <w:tc>
          <w:tcPr>
            <w:tcW w:w="993" w:type="dxa"/>
            <w:gridSpan w:val="2"/>
            <w:tcBorders>
              <w:top w:val="nil"/>
              <w:bottom w:val="nil"/>
            </w:tcBorders>
          </w:tcPr>
          <w:p w:rsidR="00853ECD" w:rsidRPr="00853ECD" w:rsidRDefault="00853ECD" w:rsidP="008E58CC">
            <w:pPr>
              <w:spacing w:line="276" w:lineRule="auto"/>
              <w:ind w:left="258"/>
              <w:jc w:val="both"/>
            </w:pPr>
            <w:r w:rsidRPr="00853ECD">
              <w:t>ФОП</w:t>
            </w:r>
          </w:p>
        </w:tc>
        <w:tc>
          <w:tcPr>
            <w:tcW w:w="2126" w:type="dxa"/>
            <w:gridSpan w:val="2"/>
            <w:tcBorders>
              <w:top w:val="nil"/>
              <w:bottom w:val="nil"/>
            </w:tcBorders>
          </w:tcPr>
          <w:p w:rsidR="00853ECD" w:rsidRPr="00853ECD" w:rsidRDefault="00853ECD" w:rsidP="008E58CC">
            <w:pPr>
              <w:spacing w:line="276" w:lineRule="auto"/>
              <w:ind w:left="114"/>
              <w:jc w:val="both"/>
            </w:pPr>
            <w:r w:rsidRPr="00853ECD">
              <w:t>образовательной</w:t>
            </w:r>
          </w:p>
        </w:tc>
        <w:tc>
          <w:tcPr>
            <w:tcW w:w="5812" w:type="dxa"/>
            <w:gridSpan w:val="2"/>
            <w:tcBorders>
              <w:top w:val="nil"/>
              <w:bottom w:val="nil"/>
            </w:tcBorders>
          </w:tcPr>
          <w:p w:rsidR="00853ECD" w:rsidRPr="00853ECD" w:rsidRDefault="00853ECD" w:rsidP="008E58CC">
            <w:pPr>
              <w:spacing w:line="276" w:lineRule="auto"/>
              <w:ind w:left="115" w:right="142"/>
              <w:jc w:val="both"/>
            </w:pPr>
            <w:proofErr w:type="gramStart"/>
            <w:r w:rsidRPr="00853ECD">
              <w:t>познавательных</w:t>
            </w:r>
            <w:r w:rsidRPr="00853ECD">
              <w:rPr>
                <w:spacing w:val="-6"/>
              </w:rPr>
              <w:t xml:space="preserve"> </w:t>
            </w:r>
            <w:r w:rsidRPr="00853ECD">
              <w:t>действий»</w:t>
            </w:r>
            <w:r w:rsidRPr="00853ECD">
              <w:rPr>
                <w:spacing w:val="-10"/>
              </w:rPr>
              <w:t xml:space="preserve"> </w:t>
            </w:r>
            <w:r w:rsidRPr="00853ECD">
              <w:t>(включая</w:t>
            </w:r>
            <w:r w:rsidRPr="00853ECD">
              <w:rPr>
                <w:spacing w:val="-7"/>
              </w:rPr>
              <w:t xml:space="preserve"> </w:t>
            </w:r>
            <w:r w:rsidRPr="00853ECD">
              <w:t>проектную</w:t>
            </w:r>
            <w:proofErr w:type="gramEnd"/>
          </w:p>
        </w:tc>
      </w:tr>
      <w:tr w:rsidR="00853ECD" w:rsidRPr="00853ECD" w:rsidTr="008E58CC">
        <w:tblPrEx>
          <w:jc w:val="left"/>
        </w:tblPrEx>
        <w:trPr>
          <w:gridBefore w:val="1"/>
          <w:wBefore w:w="45" w:type="dxa"/>
          <w:trHeight w:val="242"/>
        </w:trPr>
        <w:tc>
          <w:tcPr>
            <w:tcW w:w="1134" w:type="dxa"/>
            <w:gridSpan w:val="2"/>
            <w:vMerge/>
            <w:tcBorders>
              <w:top w:val="nil"/>
            </w:tcBorders>
          </w:tcPr>
          <w:p w:rsidR="00853ECD" w:rsidRPr="00853ECD" w:rsidRDefault="00853ECD" w:rsidP="008E58CC">
            <w:pPr>
              <w:spacing w:line="276" w:lineRule="auto"/>
              <w:jc w:val="both"/>
              <w:rPr>
                <w:sz w:val="2"/>
                <w:szCs w:val="2"/>
              </w:rPr>
            </w:pPr>
          </w:p>
        </w:tc>
        <w:tc>
          <w:tcPr>
            <w:tcW w:w="993" w:type="dxa"/>
            <w:gridSpan w:val="2"/>
            <w:tcBorders>
              <w:top w:val="nil"/>
              <w:bottom w:val="nil"/>
            </w:tcBorders>
          </w:tcPr>
          <w:p w:rsidR="00853ECD" w:rsidRPr="00853ECD" w:rsidRDefault="00853ECD" w:rsidP="008E58CC">
            <w:pPr>
              <w:spacing w:line="276" w:lineRule="auto"/>
              <w:jc w:val="both"/>
              <w:rPr>
                <w:sz w:val="16"/>
              </w:rPr>
            </w:pPr>
          </w:p>
        </w:tc>
        <w:tc>
          <w:tcPr>
            <w:tcW w:w="2126" w:type="dxa"/>
            <w:gridSpan w:val="2"/>
            <w:tcBorders>
              <w:top w:val="nil"/>
              <w:bottom w:val="nil"/>
            </w:tcBorders>
          </w:tcPr>
          <w:p w:rsidR="00853ECD" w:rsidRPr="00853ECD" w:rsidRDefault="00853ECD" w:rsidP="008E58CC">
            <w:pPr>
              <w:spacing w:line="276" w:lineRule="auto"/>
              <w:ind w:left="114"/>
              <w:jc w:val="both"/>
            </w:pPr>
            <w:r w:rsidRPr="00853ECD">
              <w:t xml:space="preserve">деятельности </w:t>
            </w:r>
            <w:proofErr w:type="gramStart"/>
            <w:r w:rsidRPr="00853ECD">
              <w:t>с</w:t>
            </w:r>
            <w:proofErr w:type="gramEnd"/>
          </w:p>
        </w:tc>
        <w:tc>
          <w:tcPr>
            <w:tcW w:w="5812" w:type="dxa"/>
            <w:gridSpan w:val="2"/>
            <w:tcBorders>
              <w:top w:val="nil"/>
              <w:bottom w:val="nil"/>
            </w:tcBorders>
          </w:tcPr>
          <w:p w:rsidR="00853ECD" w:rsidRPr="00853ECD" w:rsidRDefault="00853ECD" w:rsidP="008E58CC">
            <w:pPr>
              <w:spacing w:line="276" w:lineRule="auto"/>
              <w:ind w:left="115" w:right="142"/>
              <w:jc w:val="both"/>
            </w:pPr>
            <w:r w:rsidRPr="00853ECD">
              <w:t>деятельность),</w:t>
            </w:r>
            <w:r w:rsidRPr="00853ECD">
              <w:rPr>
                <w:spacing w:val="-5"/>
              </w:rPr>
              <w:t xml:space="preserve"> </w:t>
            </w:r>
            <w:r w:rsidRPr="00853ECD">
              <w:t>«Конструирование»; значительно</w:t>
            </w:r>
            <w:r w:rsidRPr="00853ECD">
              <w:rPr>
                <w:spacing w:val="-10"/>
              </w:rPr>
              <w:t xml:space="preserve"> </w:t>
            </w:r>
            <w:r w:rsidRPr="00853ECD">
              <w:t>шире</w:t>
            </w:r>
          </w:p>
        </w:tc>
      </w:tr>
      <w:tr w:rsidR="00853ECD" w:rsidRPr="00853ECD" w:rsidTr="008E58CC">
        <w:tblPrEx>
          <w:jc w:val="left"/>
        </w:tblPrEx>
        <w:trPr>
          <w:gridBefore w:val="1"/>
          <w:wBefore w:w="45" w:type="dxa"/>
          <w:trHeight w:val="244"/>
        </w:trPr>
        <w:tc>
          <w:tcPr>
            <w:tcW w:w="1134" w:type="dxa"/>
            <w:gridSpan w:val="2"/>
            <w:vMerge/>
            <w:tcBorders>
              <w:top w:val="nil"/>
            </w:tcBorders>
          </w:tcPr>
          <w:p w:rsidR="00853ECD" w:rsidRPr="00853ECD" w:rsidRDefault="00853ECD" w:rsidP="008E58CC">
            <w:pPr>
              <w:spacing w:line="276" w:lineRule="auto"/>
              <w:jc w:val="both"/>
              <w:rPr>
                <w:sz w:val="2"/>
                <w:szCs w:val="2"/>
              </w:rPr>
            </w:pPr>
          </w:p>
        </w:tc>
        <w:tc>
          <w:tcPr>
            <w:tcW w:w="993" w:type="dxa"/>
            <w:gridSpan w:val="2"/>
            <w:tcBorders>
              <w:top w:val="nil"/>
              <w:bottom w:val="nil"/>
            </w:tcBorders>
          </w:tcPr>
          <w:p w:rsidR="00853ECD" w:rsidRPr="00853ECD" w:rsidRDefault="00853ECD" w:rsidP="008E58CC">
            <w:pPr>
              <w:spacing w:line="276" w:lineRule="auto"/>
              <w:jc w:val="both"/>
              <w:rPr>
                <w:sz w:val="16"/>
              </w:rPr>
            </w:pPr>
          </w:p>
        </w:tc>
        <w:tc>
          <w:tcPr>
            <w:tcW w:w="2126" w:type="dxa"/>
            <w:gridSpan w:val="2"/>
            <w:tcBorders>
              <w:top w:val="nil"/>
              <w:bottom w:val="nil"/>
            </w:tcBorders>
          </w:tcPr>
          <w:p w:rsidR="00853ECD" w:rsidRPr="00853ECD" w:rsidRDefault="00853ECD" w:rsidP="008E58CC">
            <w:pPr>
              <w:spacing w:line="276" w:lineRule="auto"/>
              <w:ind w:left="114"/>
              <w:jc w:val="both"/>
            </w:pPr>
            <w:r w:rsidRPr="00853ECD">
              <w:t>детьми</w:t>
            </w:r>
            <w:r w:rsidRPr="00853ECD">
              <w:rPr>
                <w:spacing w:val="1"/>
              </w:rPr>
              <w:t xml:space="preserve"> </w:t>
            </w:r>
            <w:r w:rsidRPr="00853ECD">
              <w:t>6-7</w:t>
            </w:r>
            <w:r w:rsidRPr="00853ECD">
              <w:rPr>
                <w:spacing w:val="1"/>
              </w:rPr>
              <w:t xml:space="preserve"> </w:t>
            </w:r>
            <w:r w:rsidRPr="00853ECD">
              <w:t>лет</w:t>
            </w:r>
            <w:r w:rsidRPr="00853ECD">
              <w:rPr>
                <w:spacing w:val="-2"/>
              </w:rPr>
              <w:t xml:space="preserve"> </w:t>
            </w:r>
            <w:r w:rsidRPr="00853ECD">
              <w:t>/</w:t>
            </w:r>
          </w:p>
        </w:tc>
        <w:tc>
          <w:tcPr>
            <w:tcW w:w="5812" w:type="dxa"/>
            <w:gridSpan w:val="2"/>
            <w:tcBorders>
              <w:top w:val="nil"/>
              <w:bottom w:val="nil"/>
            </w:tcBorders>
          </w:tcPr>
          <w:p w:rsidR="00853ECD" w:rsidRPr="00853ECD" w:rsidRDefault="00853ECD" w:rsidP="008E58CC">
            <w:pPr>
              <w:spacing w:line="276" w:lineRule="auto"/>
              <w:ind w:left="115" w:right="142"/>
              <w:jc w:val="both"/>
            </w:pPr>
            <w:r w:rsidRPr="00853ECD">
              <w:t>представлено</w:t>
            </w:r>
            <w:r w:rsidRPr="00853ECD">
              <w:rPr>
                <w:spacing w:val="-11"/>
              </w:rPr>
              <w:t xml:space="preserve"> </w:t>
            </w:r>
            <w:r w:rsidRPr="00853ECD">
              <w:t>содержание</w:t>
            </w:r>
            <w:r w:rsidRPr="00853ECD">
              <w:rPr>
                <w:spacing w:val="-12"/>
              </w:rPr>
              <w:t xml:space="preserve"> </w:t>
            </w:r>
            <w:r w:rsidRPr="00853ECD">
              <w:t>образовательной</w:t>
            </w:r>
            <w:r w:rsidRPr="00853ECD">
              <w:rPr>
                <w:spacing w:val="-5"/>
              </w:rPr>
              <w:t xml:space="preserve"> </w:t>
            </w:r>
            <w:r w:rsidRPr="00853ECD">
              <w:t>деятельности</w:t>
            </w:r>
          </w:p>
        </w:tc>
      </w:tr>
      <w:tr w:rsidR="00853ECD" w:rsidRPr="00853ECD" w:rsidTr="008E58CC">
        <w:tblPrEx>
          <w:jc w:val="left"/>
        </w:tblPrEx>
        <w:trPr>
          <w:gridBefore w:val="1"/>
          <w:wBefore w:w="45" w:type="dxa"/>
          <w:trHeight w:val="242"/>
        </w:trPr>
        <w:tc>
          <w:tcPr>
            <w:tcW w:w="1134" w:type="dxa"/>
            <w:gridSpan w:val="2"/>
            <w:vMerge/>
            <w:tcBorders>
              <w:top w:val="nil"/>
            </w:tcBorders>
          </w:tcPr>
          <w:p w:rsidR="00853ECD" w:rsidRPr="00853ECD" w:rsidRDefault="00853ECD" w:rsidP="008E58CC">
            <w:pPr>
              <w:spacing w:line="276" w:lineRule="auto"/>
              <w:jc w:val="both"/>
              <w:rPr>
                <w:sz w:val="2"/>
                <w:szCs w:val="2"/>
              </w:rPr>
            </w:pPr>
          </w:p>
        </w:tc>
        <w:tc>
          <w:tcPr>
            <w:tcW w:w="993" w:type="dxa"/>
            <w:gridSpan w:val="2"/>
            <w:tcBorders>
              <w:top w:val="nil"/>
              <w:bottom w:val="nil"/>
            </w:tcBorders>
          </w:tcPr>
          <w:p w:rsidR="00853ECD" w:rsidRPr="00853ECD" w:rsidRDefault="00853ECD" w:rsidP="008E58CC">
            <w:pPr>
              <w:spacing w:line="276" w:lineRule="auto"/>
              <w:jc w:val="both"/>
              <w:rPr>
                <w:sz w:val="16"/>
              </w:rPr>
            </w:pPr>
          </w:p>
        </w:tc>
        <w:tc>
          <w:tcPr>
            <w:tcW w:w="2126" w:type="dxa"/>
            <w:gridSpan w:val="2"/>
            <w:tcBorders>
              <w:top w:val="nil"/>
              <w:bottom w:val="nil"/>
            </w:tcBorders>
          </w:tcPr>
          <w:p w:rsidR="00853ECD" w:rsidRPr="00853ECD" w:rsidRDefault="00853ECD" w:rsidP="008E58CC">
            <w:pPr>
              <w:spacing w:line="276" w:lineRule="auto"/>
              <w:ind w:left="114"/>
              <w:jc w:val="both"/>
            </w:pPr>
            <w:r w:rsidRPr="00853ECD">
              <w:t>Образовательная</w:t>
            </w:r>
          </w:p>
        </w:tc>
        <w:tc>
          <w:tcPr>
            <w:tcW w:w="5812" w:type="dxa"/>
            <w:gridSpan w:val="2"/>
            <w:tcBorders>
              <w:top w:val="nil"/>
              <w:bottom w:val="nil"/>
            </w:tcBorders>
          </w:tcPr>
          <w:p w:rsidR="00853ECD" w:rsidRPr="00853ECD" w:rsidRDefault="00853ECD" w:rsidP="008E58CC">
            <w:pPr>
              <w:spacing w:line="276" w:lineRule="auto"/>
              <w:ind w:left="115" w:right="142"/>
              <w:jc w:val="both"/>
            </w:pPr>
            <w:r w:rsidRPr="00853ECD">
              <w:t>по</w:t>
            </w:r>
            <w:r w:rsidRPr="00853ECD">
              <w:rPr>
                <w:spacing w:val="-5"/>
              </w:rPr>
              <w:t xml:space="preserve"> </w:t>
            </w:r>
            <w:r w:rsidRPr="00853ECD">
              <w:t>подразделам</w:t>
            </w:r>
            <w:r w:rsidRPr="00853ECD">
              <w:rPr>
                <w:spacing w:val="1"/>
              </w:rPr>
              <w:t xml:space="preserve"> </w:t>
            </w:r>
            <w:r w:rsidRPr="00853ECD">
              <w:t>«Формирование</w:t>
            </w:r>
            <w:r w:rsidRPr="00853ECD">
              <w:rPr>
                <w:spacing w:val="-4"/>
              </w:rPr>
              <w:t xml:space="preserve"> </w:t>
            </w:r>
            <w:proofErr w:type="gramStart"/>
            <w:r w:rsidRPr="00853ECD">
              <w:t>элементарных</w:t>
            </w:r>
            <w:proofErr w:type="gramEnd"/>
          </w:p>
        </w:tc>
      </w:tr>
      <w:tr w:rsidR="00853ECD" w:rsidRPr="00853ECD" w:rsidTr="008E58CC">
        <w:tblPrEx>
          <w:jc w:val="left"/>
        </w:tblPrEx>
        <w:trPr>
          <w:gridBefore w:val="1"/>
          <w:wBefore w:w="45" w:type="dxa"/>
          <w:trHeight w:val="242"/>
        </w:trPr>
        <w:tc>
          <w:tcPr>
            <w:tcW w:w="1134" w:type="dxa"/>
            <w:gridSpan w:val="2"/>
            <w:vMerge/>
            <w:tcBorders>
              <w:top w:val="nil"/>
            </w:tcBorders>
          </w:tcPr>
          <w:p w:rsidR="00853ECD" w:rsidRPr="00853ECD" w:rsidRDefault="00853ECD" w:rsidP="008E58CC">
            <w:pPr>
              <w:spacing w:line="276" w:lineRule="auto"/>
              <w:jc w:val="both"/>
              <w:rPr>
                <w:sz w:val="2"/>
                <w:szCs w:val="2"/>
              </w:rPr>
            </w:pPr>
          </w:p>
        </w:tc>
        <w:tc>
          <w:tcPr>
            <w:tcW w:w="993" w:type="dxa"/>
            <w:gridSpan w:val="2"/>
            <w:tcBorders>
              <w:top w:val="nil"/>
              <w:bottom w:val="nil"/>
            </w:tcBorders>
          </w:tcPr>
          <w:p w:rsidR="00853ECD" w:rsidRPr="00853ECD" w:rsidRDefault="00853ECD" w:rsidP="008E58CC">
            <w:pPr>
              <w:spacing w:line="276" w:lineRule="auto"/>
              <w:jc w:val="both"/>
              <w:rPr>
                <w:sz w:val="16"/>
              </w:rPr>
            </w:pPr>
          </w:p>
        </w:tc>
        <w:tc>
          <w:tcPr>
            <w:tcW w:w="2126" w:type="dxa"/>
            <w:gridSpan w:val="2"/>
            <w:tcBorders>
              <w:top w:val="nil"/>
              <w:bottom w:val="nil"/>
            </w:tcBorders>
          </w:tcPr>
          <w:p w:rsidR="00853ECD" w:rsidRPr="00853ECD" w:rsidRDefault="008E58CC" w:rsidP="008E58CC">
            <w:pPr>
              <w:spacing w:line="276" w:lineRule="auto"/>
              <w:ind w:left="114"/>
              <w:jc w:val="both"/>
            </w:pPr>
            <w:r w:rsidRPr="00853ECD">
              <w:t>О</w:t>
            </w:r>
            <w:r w:rsidR="00853ECD" w:rsidRPr="00853ECD">
              <w:t>бласть</w:t>
            </w:r>
            <w:r>
              <w:t xml:space="preserve"> «</w:t>
            </w:r>
            <w:proofErr w:type="gramStart"/>
            <w:r>
              <w:t>Познавательное</w:t>
            </w:r>
            <w:proofErr w:type="gramEnd"/>
            <w:r>
              <w:t xml:space="preserve"> </w:t>
            </w:r>
            <w:proofErr w:type="spellStart"/>
            <w:r>
              <w:t>разаитие</w:t>
            </w:r>
            <w:proofErr w:type="spellEnd"/>
            <w:r>
              <w:t>»</w:t>
            </w:r>
          </w:p>
        </w:tc>
        <w:tc>
          <w:tcPr>
            <w:tcW w:w="5812" w:type="dxa"/>
            <w:gridSpan w:val="2"/>
            <w:tcBorders>
              <w:top w:val="nil"/>
              <w:bottom w:val="nil"/>
            </w:tcBorders>
          </w:tcPr>
          <w:p w:rsidR="00853ECD" w:rsidRPr="00853ECD" w:rsidRDefault="00853ECD" w:rsidP="008E58CC">
            <w:pPr>
              <w:spacing w:line="276" w:lineRule="auto"/>
              <w:ind w:left="115" w:right="142"/>
              <w:jc w:val="both"/>
            </w:pPr>
            <w:r w:rsidRPr="00853ECD">
              <w:t>математических представлений»</w:t>
            </w:r>
            <w:r w:rsidRPr="00853ECD">
              <w:rPr>
                <w:spacing w:val="-9"/>
              </w:rPr>
              <w:t xml:space="preserve"> </w:t>
            </w:r>
            <w:r w:rsidRPr="00853ECD">
              <w:t>(в том</w:t>
            </w:r>
            <w:r w:rsidRPr="00853ECD">
              <w:rPr>
                <w:spacing w:val="-2"/>
              </w:rPr>
              <w:t xml:space="preserve"> </w:t>
            </w:r>
            <w:r w:rsidRPr="00853ECD">
              <w:t>числе</w:t>
            </w:r>
            <w:r w:rsidRPr="00853ECD">
              <w:rPr>
                <w:spacing w:val="-7"/>
              </w:rPr>
              <w:t xml:space="preserve"> </w:t>
            </w:r>
            <w:r w:rsidRPr="00853ECD">
              <w:t>знакомство</w:t>
            </w:r>
            <w:r w:rsidRPr="00853ECD">
              <w:rPr>
                <w:spacing w:val="-7"/>
              </w:rPr>
              <w:t xml:space="preserve"> </w:t>
            </w:r>
            <w:r w:rsidRPr="00853ECD">
              <w:t>с</w:t>
            </w:r>
            <w:r w:rsidR="008E58CC">
              <w:t xml:space="preserve"> числами второго десятка), «Ознакомление с окружающим миром»</w:t>
            </w:r>
          </w:p>
        </w:tc>
      </w:tr>
      <w:tr w:rsidR="00853ECD" w:rsidRPr="00853ECD" w:rsidTr="008E58CC">
        <w:tblPrEx>
          <w:jc w:val="left"/>
        </w:tblPrEx>
        <w:trPr>
          <w:gridBefore w:val="1"/>
          <w:wBefore w:w="45" w:type="dxa"/>
          <w:trHeight w:val="244"/>
        </w:trPr>
        <w:tc>
          <w:tcPr>
            <w:tcW w:w="1134" w:type="dxa"/>
            <w:gridSpan w:val="2"/>
            <w:vMerge/>
            <w:tcBorders>
              <w:top w:val="nil"/>
            </w:tcBorders>
          </w:tcPr>
          <w:p w:rsidR="00853ECD" w:rsidRPr="00853ECD" w:rsidRDefault="00853ECD" w:rsidP="008E58CC">
            <w:pPr>
              <w:spacing w:line="276" w:lineRule="auto"/>
              <w:jc w:val="both"/>
              <w:rPr>
                <w:sz w:val="2"/>
                <w:szCs w:val="2"/>
              </w:rPr>
            </w:pPr>
          </w:p>
        </w:tc>
        <w:tc>
          <w:tcPr>
            <w:tcW w:w="993" w:type="dxa"/>
            <w:gridSpan w:val="2"/>
            <w:tcBorders>
              <w:top w:val="nil"/>
              <w:bottom w:val="nil"/>
            </w:tcBorders>
          </w:tcPr>
          <w:p w:rsidR="00853ECD" w:rsidRPr="00853ECD" w:rsidRDefault="00853ECD" w:rsidP="008E58CC">
            <w:pPr>
              <w:spacing w:line="276" w:lineRule="auto"/>
              <w:jc w:val="both"/>
              <w:rPr>
                <w:sz w:val="16"/>
              </w:rPr>
            </w:pPr>
          </w:p>
        </w:tc>
        <w:tc>
          <w:tcPr>
            <w:tcW w:w="2126" w:type="dxa"/>
            <w:gridSpan w:val="2"/>
            <w:tcBorders>
              <w:top w:val="nil"/>
              <w:bottom w:val="nil"/>
            </w:tcBorders>
          </w:tcPr>
          <w:p w:rsidR="00853ECD" w:rsidRPr="00853ECD" w:rsidRDefault="00853ECD" w:rsidP="008E58CC">
            <w:pPr>
              <w:spacing w:line="276" w:lineRule="auto"/>
              <w:jc w:val="both"/>
            </w:pPr>
          </w:p>
        </w:tc>
        <w:tc>
          <w:tcPr>
            <w:tcW w:w="5812" w:type="dxa"/>
            <w:gridSpan w:val="2"/>
            <w:tcBorders>
              <w:top w:val="nil"/>
              <w:bottom w:val="nil"/>
            </w:tcBorders>
          </w:tcPr>
          <w:p w:rsidR="00853ECD" w:rsidRPr="00853ECD" w:rsidRDefault="00853ECD" w:rsidP="008E58CC">
            <w:pPr>
              <w:spacing w:line="276" w:lineRule="auto"/>
              <w:ind w:right="142"/>
              <w:jc w:val="both"/>
            </w:pPr>
          </w:p>
        </w:tc>
      </w:tr>
      <w:tr w:rsidR="00853ECD" w:rsidRPr="00853ECD" w:rsidTr="008E58CC">
        <w:tblPrEx>
          <w:jc w:val="left"/>
        </w:tblPrEx>
        <w:trPr>
          <w:gridBefore w:val="1"/>
          <w:wBefore w:w="45" w:type="dxa"/>
          <w:trHeight w:val="258"/>
        </w:trPr>
        <w:tc>
          <w:tcPr>
            <w:tcW w:w="1134" w:type="dxa"/>
            <w:gridSpan w:val="2"/>
            <w:vMerge/>
            <w:tcBorders>
              <w:top w:val="nil"/>
            </w:tcBorders>
          </w:tcPr>
          <w:p w:rsidR="00853ECD" w:rsidRPr="00853ECD" w:rsidRDefault="00853ECD" w:rsidP="008E58CC">
            <w:pPr>
              <w:spacing w:line="276" w:lineRule="auto"/>
              <w:jc w:val="both"/>
              <w:rPr>
                <w:sz w:val="2"/>
                <w:szCs w:val="2"/>
              </w:rPr>
            </w:pPr>
          </w:p>
        </w:tc>
        <w:tc>
          <w:tcPr>
            <w:tcW w:w="993" w:type="dxa"/>
            <w:gridSpan w:val="2"/>
            <w:tcBorders>
              <w:top w:val="nil"/>
            </w:tcBorders>
          </w:tcPr>
          <w:p w:rsidR="00853ECD" w:rsidRPr="00853ECD" w:rsidRDefault="00853ECD" w:rsidP="008E58CC">
            <w:pPr>
              <w:spacing w:line="276" w:lineRule="auto"/>
              <w:jc w:val="both"/>
              <w:rPr>
                <w:sz w:val="18"/>
              </w:rPr>
            </w:pPr>
          </w:p>
        </w:tc>
        <w:tc>
          <w:tcPr>
            <w:tcW w:w="2126" w:type="dxa"/>
            <w:gridSpan w:val="2"/>
            <w:tcBorders>
              <w:top w:val="nil"/>
            </w:tcBorders>
          </w:tcPr>
          <w:p w:rsidR="00853ECD" w:rsidRPr="00853ECD" w:rsidRDefault="00853ECD" w:rsidP="008E58CC">
            <w:pPr>
              <w:spacing w:line="276" w:lineRule="auto"/>
              <w:jc w:val="both"/>
            </w:pPr>
          </w:p>
        </w:tc>
        <w:tc>
          <w:tcPr>
            <w:tcW w:w="5812" w:type="dxa"/>
            <w:gridSpan w:val="2"/>
            <w:tcBorders>
              <w:top w:val="nil"/>
            </w:tcBorders>
          </w:tcPr>
          <w:p w:rsidR="00853ECD" w:rsidRPr="00853ECD" w:rsidRDefault="00853ECD" w:rsidP="008E58CC">
            <w:pPr>
              <w:spacing w:line="276" w:lineRule="auto"/>
              <w:jc w:val="both"/>
            </w:pPr>
          </w:p>
        </w:tc>
      </w:tr>
    </w:tbl>
    <w:p w:rsidR="004E489F" w:rsidRDefault="004E489F" w:rsidP="00285239">
      <w:pPr>
        <w:pStyle w:val="a8"/>
        <w:spacing w:line="276" w:lineRule="auto"/>
        <w:ind w:right="658"/>
        <w:rPr>
          <w:rFonts w:ascii="Times New Roman" w:hAnsi="Times New Roman"/>
          <w:b/>
          <w:sz w:val="24"/>
          <w:szCs w:val="24"/>
        </w:rPr>
      </w:pPr>
      <w:bookmarkStart w:id="7" w:name="2.1.2.2._Перечень_пособий,_способствующи"/>
      <w:bookmarkEnd w:id="7"/>
    </w:p>
    <w:p w:rsidR="008E58CC" w:rsidRPr="00300D20" w:rsidRDefault="008E58CC" w:rsidP="00E54F32">
      <w:pPr>
        <w:pStyle w:val="a8"/>
        <w:spacing w:line="276" w:lineRule="auto"/>
        <w:ind w:left="1134" w:right="658" w:firstLine="142"/>
        <w:rPr>
          <w:rFonts w:ascii="Times New Roman" w:hAnsi="Times New Roman"/>
          <w:b/>
          <w:sz w:val="24"/>
          <w:szCs w:val="24"/>
        </w:rPr>
      </w:pPr>
    </w:p>
    <w:p w:rsidR="004B31F0" w:rsidRPr="00152DE0" w:rsidRDefault="00B25F14" w:rsidP="00135EE5">
      <w:pPr>
        <w:pStyle w:val="21"/>
        <w:rPr>
          <w:lang w:eastAsia="ru-RU"/>
        </w:rPr>
      </w:pPr>
      <w:r>
        <w:rPr>
          <w:lang w:eastAsia="ru-RU"/>
        </w:rPr>
        <w:t>3.1.3.</w:t>
      </w:r>
      <w:r w:rsidR="00BA64AF">
        <w:rPr>
          <w:lang w:eastAsia="ru-RU"/>
        </w:rPr>
        <w:t xml:space="preserve"> </w:t>
      </w:r>
      <w:r w:rsidR="004B31F0" w:rsidRPr="00152DE0">
        <w:rPr>
          <w:lang w:eastAsia="ru-RU"/>
        </w:rPr>
        <w:t>Речевое развитие</w:t>
      </w:r>
    </w:p>
    <w:p w:rsidR="00533C62" w:rsidRDefault="004B31F0" w:rsidP="00533C62">
      <w:pPr>
        <w:pStyle w:val="a3"/>
        <w:spacing w:line="276" w:lineRule="auto"/>
        <w:ind w:left="693" w:right="428"/>
        <w:rPr>
          <w:sz w:val="24"/>
          <w:szCs w:val="24"/>
          <w:lang w:eastAsia="ru-RU"/>
        </w:rPr>
      </w:pPr>
      <w:r w:rsidRPr="00152DE0">
        <w:rPr>
          <w:sz w:val="24"/>
          <w:szCs w:val="24"/>
          <w:lang w:eastAsia="ru-RU"/>
        </w:rPr>
        <w:t> </w:t>
      </w:r>
    </w:p>
    <w:p w:rsidR="006C298F" w:rsidRPr="006C298F" w:rsidRDefault="00533C62" w:rsidP="00194B9C">
      <w:pPr>
        <w:pStyle w:val="a3"/>
        <w:spacing w:line="276" w:lineRule="auto"/>
        <w:ind w:left="693" w:right="658"/>
        <w:rPr>
          <w:sz w:val="24"/>
          <w:szCs w:val="24"/>
        </w:rPr>
      </w:pPr>
      <w:r>
        <w:rPr>
          <w:sz w:val="24"/>
          <w:szCs w:val="24"/>
          <w:lang w:eastAsia="ru-RU"/>
        </w:rPr>
        <w:t xml:space="preserve">  </w:t>
      </w:r>
      <w:r w:rsidR="00135EE5">
        <w:rPr>
          <w:sz w:val="24"/>
          <w:szCs w:val="24"/>
          <w:lang w:eastAsia="ru-RU"/>
        </w:rPr>
        <w:t xml:space="preserve">     </w:t>
      </w:r>
      <w:r w:rsidR="006C298F" w:rsidRPr="006C298F">
        <w:rPr>
          <w:sz w:val="24"/>
          <w:szCs w:val="24"/>
        </w:rPr>
        <w:t>Образовательная</w:t>
      </w:r>
      <w:r w:rsidR="006C298F" w:rsidRPr="006C298F">
        <w:rPr>
          <w:spacing w:val="-7"/>
          <w:sz w:val="24"/>
          <w:szCs w:val="24"/>
        </w:rPr>
        <w:t xml:space="preserve"> </w:t>
      </w:r>
      <w:r w:rsidR="006C298F" w:rsidRPr="006C298F">
        <w:rPr>
          <w:sz w:val="24"/>
          <w:szCs w:val="24"/>
        </w:rPr>
        <w:t>область</w:t>
      </w:r>
      <w:r w:rsidR="006C298F" w:rsidRPr="006C298F">
        <w:rPr>
          <w:spacing w:val="2"/>
          <w:sz w:val="24"/>
          <w:szCs w:val="24"/>
        </w:rPr>
        <w:t xml:space="preserve"> </w:t>
      </w:r>
      <w:r w:rsidR="006C298F" w:rsidRPr="006C298F">
        <w:rPr>
          <w:sz w:val="24"/>
          <w:szCs w:val="24"/>
        </w:rPr>
        <w:t>«Речевое</w:t>
      </w:r>
      <w:r w:rsidR="006C298F" w:rsidRPr="006C298F">
        <w:rPr>
          <w:spacing w:val="-4"/>
          <w:sz w:val="24"/>
          <w:szCs w:val="24"/>
        </w:rPr>
        <w:t xml:space="preserve"> </w:t>
      </w:r>
      <w:r w:rsidR="006C298F" w:rsidRPr="006C298F">
        <w:rPr>
          <w:sz w:val="24"/>
          <w:szCs w:val="24"/>
        </w:rPr>
        <w:t>развитие»</w:t>
      </w:r>
      <w:r w:rsidR="006C298F" w:rsidRPr="006C298F">
        <w:rPr>
          <w:spacing w:val="-12"/>
          <w:sz w:val="24"/>
          <w:szCs w:val="24"/>
        </w:rPr>
        <w:t xml:space="preserve"> </w:t>
      </w:r>
      <w:r w:rsidR="006C298F" w:rsidRPr="006C298F">
        <w:rPr>
          <w:sz w:val="24"/>
          <w:szCs w:val="24"/>
        </w:rPr>
        <w:t>направлена</w:t>
      </w:r>
      <w:r w:rsidR="006C298F" w:rsidRPr="006C298F">
        <w:rPr>
          <w:spacing w:val="-4"/>
          <w:sz w:val="24"/>
          <w:szCs w:val="24"/>
        </w:rPr>
        <w:t xml:space="preserve"> </w:t>
      </w:r>
      <w:r w:rsidR="006C298F" w:rsidRPr="006C298F">
        <w:rPr>
          <w:sz w:val="24"/>
          <w:szCs w:val="24"/>
        </w:rPr>
        <w:t>на</w:t>
      </w:r>
      <w:r>
        <w:rPr>
          <w:sz w:val="24"/>
          <w:szCs w:val="24"/>
          <w:vertAlign w:val="superscript"/>
        </w:rPr>
        <w:t xml:space="preserve"> </w:t>
      </w:r>
      <w:r>
        <w:rPr>
          <w:sz w:val="24"/>
          <w:szCs w:val="24"/>
        </w:rPr>
        <w:t>(</w:t>
      </w:r>
      <w:r w:rsidRPr="006C298F">
        <w:rPr>
          <w:sz w:val="20"/>
        </w:rPr>
        <w:t>Приказ</w:t>
      </w:r>
      <w:r w:rsidRPr="006C298F">
        <w:rPr>
          <w:spacing w:val="-2"/>
          <w:sz w:val="20"/>
        </w:rPr>
        <w:t xml:space="preserve"> </w:t>
      </w:r>
      <w:r w:rsidRPr="006C298F">
        <w:rPr>
          <w:sz w:val="20"/>
        </w:rPr>
        <w:t>от</w:t>
      </w:r>
      <w:r w:rsidRPr="006C298F">
        <w:rPr>
          <w:spacing w:val="-6"/>
          <w:sz w:val="20"/>
        </w:rPr>
        <w:t xml:space="preserve"> </w:t>
      </w:r>
      <w:r w:rsidRPr="006C298F">
        <w:rPr>
          <w:sz w:val="20"/>
        </w:rPr>
        <w:t>17 октября</w:t>
      </w:r>
      <w:r w:rsidRPr="006C298F">
        <w:rPr>
          <w:spacing w:val="-6"/>
          <w:sz w:val="20"/>
        </w:rPr>
        <w:t xml:space="preserve"> </w:t>
      </w:r>
      <w:r w:rsidRPr="006C298F">
        <w:rPr>
          <w:sz w:val="20"/>
        </w:rPr>
        <w:t>2013</w:t>
      </w:r>
      <w:r w:rsidRPr="006C298F">
        <w:rPr>
          <w:spacing w:val="-4"/>
          <w:sz w:val="20"/>
        </w:rPr>
        <w:t xml:space="preserve"> </w:t>
      </w:r>
      <w:r w:rsidRPr="006C298F">
        <w:rPr>
          <w:sz w:val="20"/>
        </w:rPr>
        <w:t>г.</w:t>
      </w:r>
      <w:r w:rsidRPr="006C298F">
        <w:rPr>
          <w:spacing w:val="-2"/>
          <w:sz w:val="20"/>
        </w:rPr>
        <w:t xml:space="preserve"> </w:t>
      </w:r>
      <w:r w:rsidRPr="006C298F">
        <w:rPr>
          <w:sz w:val="20"/>
        </w:rPr>
        <w:t>N</w:t>
      </w:r>
      <w:r w:rsidRPr="006C298F">
        <w:rPr>
          <w:spacing w:val="-11"/>
          <w:sz w:val="20"/>
        </w:rPr>
        <w:t xml:space="preserve"> </w:t>
      </w:r>
      <w:r w:rsidRPr="006C298F">
        <w:rPr>
          <w:sz w:val="20"/>
        </w:rPr>
        <w:t>1155</w:t>
      </w:r>
      <w:r w:rsidRPr="006C298F">
        <w:rPr>
          <w:spacing w:val="-4"/>
          <w:sz w:val="20"/>
        </w:rPr>
        <w:t xml:space="preserve"> </w:t>
      </w:r>
      <w:r w:rsidRPr="006C298F">
        <w:rPr>
          <w:sz w:val="20"/>
        </w:rPr>
        <w:t>«Об</w:t>
      </w:r>
      <w:r w:rsidRPr="006C298F">
        <w:rPr>
          <w:spacing w:val="-2"/>
          <w:sz w:val="20"/>
        </w:rPr>
        <w:t xml:space="preserve"> </w:t>
      </w:r>
      <w:r w:rsidRPr="006C298F">
        <w:rPr>
          <w:sz w:val="20"/>
        </w:rPr>
        <w:t>утверждении</w:t>
      </w:r>
      <w:r w:rsidRPr="006C298F">
        <w:rPr>
          <w:spacing w:val="-1"/>
          <w:sz w:val="20"/>
        </w:rPr>
        <w:t xml:space="preserve"> </w:t>
      </w:r>
      <w:r w:rsidRPr="006C298F">
        <w:rPr>
          <w:sz w:val="20"/>
        </w:rPr>
        <w:t>ФГОС</w:t>
      </w:r>
      <w:r w:rsidRPr="006C298F">
        <w:rPr>
          <w:spacing w:val="-4"/>
          <w:sz w:val="20"/>
        </w:rPr>
        <w:t xml:space="preserve"> </w:t>
      </w:r>
      <w:r w:rsidRPr="006C298F">
        <w:rPr>
          <w:sz w:val="20"/>
        </w:rPr>
        <w:t>ДО»,</w:t>
      </w:r>
      <w:r w:rsidRPr="006C298F">
        <w:rPr>
          <w:spacing w:val="3"/>
          <w:sz w:val="20"/>
        </w:rPr>
        <w:t xml:space="preserve"> </w:t>
      </w:r>
      <w:r w:rsidRPr="006C298F">
        <w:rPr>
          <w:sz w:val="20"/>
        </w:rPr>
        <w:t>пункт</w:t>
      </w:r>
      <w:r w:rsidRPr="006C298F">
        <w:rPr>
          <w:spacing w:val="-6"/>
          <w:sz w:val="20"/>
        </w:rPr>
        <w:t xml:space="preserve"> </w:t>
      </w:r>
      <w:r w:rsidRPr="006C298F">
        <w:rPr>
          <w:sz w:val="20"/>
        </w:rPr>
        <w:t>2.6.</w:t>
      </w:r>
      <w:r>
        <w:rPr>
          <w:sz w:val="20"/>
        </w:rPr>
        <w:t>)</w:t>
      </w:r>
      <w:r w:rsidR="006C298F" w:rsidRPr="006C298F">
        <w:rPr>
          <w:sz w:val="24"/>
          <w:szCs w:val="24"/>
        </w:rPr>
        <w:t>:</w:t>
      </w:r>
    </w:p>
    <w:p w:rsidR="006C298F" w:rsidRPr="006C298F" w:rsidRDefault="006C298F" w:rsidP="00CE3FDA">
      <w:pPr>
        <w:numPr>
          <w:ilvl w:val="1"/>
          <w:numId w:val="196"/>
        </w:numPr>
        <w:tabs>
          <w:tab w:val="left" w:pos="1400"/>
        </w:tabs>
        <w:spacing w:line="276" w:lineRule="auto"/>
        <w:ind w:left="1399" w:right="658" w:hanging="352"/>
        <w:rPr>
          <w:sz w:val="24"/>
        </w:rPr>
      </w:pPr>
      <w:r w:rsidRPr="006C298F">
        <w:rPr>
          <w:sz w:val="24"/>
        </w:rPr>
        <w:t>владение</w:t>
      </w:r>
      <w:r w:rsidRPr="006C298F">
        <w:rPr>
          <w:spacing w:val="-8"/>
          <w:sz w:val="24"/>
        </w:rPr>
        <w:t xml:space="preserve"> </w:t>
      </w:r>
      <w:r w:rsidRPr="006C298F">
        <w:rPr>
          <w:sz w:val="24"/>
        </w:rPr>
        <w:t>речью</w:t>
      </w:r>
      <w:r w:rsidRPr="006C298F">
        <w:rPr>
          <w:spacing w:val="-7"/>
          <w:sz w:val="24"/>
        </w:rPr>
        <w:t xml:space="preserve"> </w:t>
      </w:r>
      <w:r w:rsidRPr="006C298F">
        <w:rPr>
          <w:sz w:val="24"/>
        </w:rPr>
        <w:t>как</w:t>
      </w:r>
      <w:r w:rsidRPr="006C298F">
        <w:rPr>
          <w:spacing w:val="-4"/>
          <w:sz w:val="24"/>
        </w:rPr>
        <w:t xml:space="preserve"> </w:t>
      </w:r>
      <w:r w:rsidRPr="006C298F">
        <w:rPr>
          <w:sz w:val="24"/>
        </w:rPr>
        <w:t>средством</w:t>
      </w:r>
      <w:r w:rsidRPr="006C298F">
        <w:rPr>
          <w:spacing w:val="-4"/>
          <w:sz w:val="24"/>
        </w:rPr>
        <w:t xml:space="preserve"> </w:t>
      </w:r>
      <w:r w:rsidRPr="006C298F">
        <w:rPr>
          <w:sz w:val="24"/>
        </w:rPr>
        <w:t>коммуникации,</w:t>
      </w:r>
      <w:r w:rsidRPr="006C298F">
        <w:rPr>
          <w:spacing w:val="-7"/>
          <w:sz w:val="24"/>
        </w:rPr>
        <w:t xml:space="preserve"> </w:t>
      </w:r>
      <w:r w:rsidRPr="006C298F">
        <w:rPr>
          <w:sz w:val="24"/>
        </w:rPr>
        <w:t>познания</w:t>
      </w:r>
      <w:r w:rsidRPr="006C298F">
        <w:rPr>
          <w:spacing w:val="-10"/>
          <w:sz w:val="24"/>
        </w:rPr>
        <w:t xml:space="preserve"> </w:t>
      </w:r>
      <w:r w:rsidRPr="006C298F">
        <w:rPr>
          <w:sz w:val="24"/>
        </w:rPr>
        <w:t>и</w:t>
      </w:r>
      <w:r w:rsidRPr="006C298F">
        <w:rPr>
          <w:spacing w:val="-6"/>
          <w:sz w:val="24"/>
        </w:rPr>
        <w:t xml:space="preserve"> </w:t>
      </w:r>
      <w:r w:rsidRPr="006C298F">
        <w:rPr>
          <w:sz w:val="24"/>
        </w:rPr>
        <w:t>самовыражения;</w:t>
      </w:r>
    </w:p>
    <w:p w:rsidR="006C298F" w:rsidRPr="006C298F" w:rsidRDefault="006C298F" w:rsidP="00CE3FDA">
      <w:pPr>
        <w:numPr>
          <w:ilvl w:val="1"/>
          <w:numId w:val="196"/>
        </w:numPr>
        <w:tabs>
          <w:tab w:val="left" w:pos="1400"/>
        </w:tabs>
        <w:spacing w:line="276" w:lineRule="auto"/>
        <w:ind w:left="1399" w:right="658" w:hanging="352"/>
        <w:rPr>
          <w:sz w:val="24"/>
        </w:rPr>
      </w:pPr>
      <w:r w:rsidRPr="006C298F">
        <w:rPr>
          <w:sz w:val="24"/>
        </w:rPr>
        <w:t>формирование</w:t>
      </w:r>
      <w:r w:rsidRPr="006C298F">
        <w:rPr>
          <w:spacing w:val="-14"/>
          <w:sz w:val="24"/>
        </w:rPr>
        <w:t xml:space="preserve"> </w:t>
      </w:r>
      <w:r w:rsidRPr="006C298F">
        <w:rPr>
          <w:sz w:val="24"/>
        </w:rPr>
        <w:t>правильного</w:t>
      </w:r>
      <w:r w:rsidRPr="006C298F">
        <w:rPr>
          <w:spacing w:val="-8"/>
          <w:sz w:val="24"/>
        </w:rPr>
        <w:t xml:space="preserve"> </w:t>
      </w:r>
      <w:r w:rsidRPr="006C298F">
        <w:rPr>
          <w:sz w:val="24"/>
        </w:rPr>
        <w:t>звукопроизношения;</w:t>
      </w:r>
    </w:p>
    <w:p w:rsidR="006C298F" w:rsidRPr="006C298F" w:rsidRDefault="006C298F" w:rsidP="00CE3FDA">
      <w:pPr>
        <w:numPr>
          <w:ilvl w:val="1"/>
          <w:numId w:val="196"/>
        </w:numPr>
        <w:tabs>
          <w:tab w:val="left" w:pos="1400"/>
        </w:tabs>
        <w:spacing w:before="3" w:line="276" w:lineRule="auto"/>
        <w:ind w:left="1399" w:right="658" w:hanging="352"/>
        <w:rPr>
          <w:sz w:val="24"/>
        </w:rPr>
      </w:pPr>
      <w:r w:rsidRPr="006C298F">
        <w:rPr>
          <w:sz w:val="24"/>
        </w:rPr>
        <w:t>развитие</w:t>
      </w:r>
      <w:r w:rsidRPr="006C298F">
        <w:rPr>
          <w:spacing w:val="-12"/>
          <w:sz w:val="24"/>
        </w:rPr>
        <w:t xml:space="preserve"> </w:t>
      </w:r>
      <w:r w:rsidRPr="006C298F">
        <w:rPr>
          <w:sz w:val="24"/>
        </w:rPr>
        <w:t>звуковой</w:t>
      </w:r>
      <w:r w:rsidRPr="006C298F">
        <w:rPr>
          <w:spacing w:val="-9"/>
          <w:sz w:val="24"/>
        </w:rPr>
        <w:t xml:space="preserve"> </w:t>
      </w:r>
      <w:r w:rsidRPr="006C298F">
        <w:rPr>
          <w:sz w:val="24"/>
        </w:rPr>
        <w:t>и</w:t>
      </w:r>
      <w:r w:rsidRPr="006C298F">
        <w:rPr>
          <w:spacing w:val="-6"/>
          <w:sz w:val="24"/>
        </w:rPr>
        <w:t xml:space="preserve"> </w:t>
      </w:r>
      <w:r w:rsidRPr="006C298F">
        <w:rPr>
          <w:sz w:val="24"/>
        </w:rPr>
        <w:t>интонационной</w:t>
      </w:r>
      <w:r w:rsidRPr="006C298F">
        <w:rPr>
          <w:spacing w:val="-3"/>
          <w:sz w:val="24"/>
        </w:rPr>
        <w:t xml:space="preserve"> </w:t>
      </w:r>
      <w:r w:rsidRPr="006C298F">
        <w:rPr>
          <w:sz w:val="24"/>
        </w:rPr>
        <w:t>культуры</w:t>
      </w:r>
      <w:r w:rsidRPr="006C298F">
        <w:rPr>
          <w:spacing w:val="-4"/>
          <w:sz w:val="24"/>
        </w:rPr>
        <w:t xml:space="preserve"> </w:t>
      </w:r>
      <w:r w:rsidRPr="006C298F">
        <w:rPr>
          <w:sz w:val="24"/>
        </w:rPr>
        <w:t>речи;</w:t>
      </w:r>
    </w:p>
    <w:p w:rsidR="006C298F" w:rsidRPr="006C298F" w:rsidRDefault="006C298F" w:rsidP="00CE3FDA">
      <w:pPr>
        <w:numPr>
          <w:ilvl w:val="1"/>
          <w:numId w:val="196"/>
        </w:numPr>
        <w:tabs>
          <w:tab w:val="left" w:pos="1400"/>
        </w:tabs>
        <w:spacing w:before="2" w:line="276" w:lineRule="auto"/>
        <w:ind w:left="1399" w:right="658" w:hanging="352"/>
        <w:rPr>
          <w:sz w:val="24"/>
        </w:rPr>
      </w:pPr>
      <w:r w:rsidRPr="006C298F">
        <w:rPr>
          <w:sz w:val="24"/>
        </w:rPr>
        <w:t>развитие</w:t>
      </w:r>
      <w:r w:rsidRPr="006C298F">
        <w:rPr>
          <w:spacing w:val="-9"/>
          <w:sz w:val="24"/>
        </w:rPr>
        <w:t xml:space="preserve"> </w:t>
      </w:r>
      <w:r w:rsidRPr="006C298F">
        <w:rPr>
          <w:sz w:val="24"/>
        </w:rPr>
        <w:t>фонематического</w:t>
      </w:r>
      <w:r w:rsidRPr="006C298F">
        <w:rPr>
          <w:spacing w:val="-2"/>
          <w:sz w:val="24"/>
        </w:rPr>
        <w:t xml:space="preserve"> </w:t>
      </w:r>
      <w:r w:rsidRPr="006C298F">
        <w:rPr>
          <w:sz w:val="24"/>
        </w:rPr>
        <w:t>слуха;</w:t>
      </w:r>
    </w:p>
    <w:p w:rsidR="006C298F" w:rsidRPr="006C298F" w:rsidRDefault="006C298F" w:rsidP="00CE3FDA">
      <w:pPr>
        <w:numPr>
          <w:ilvl w:val="1"/>
          <w:numId w:val="196"/>
        </w:numPr>
        <w:tabs>
          <w:tab w:val="left" w:pos="1400"/>
        </w:tabs>
        <w:spacing w:line="276" w:lineRule="auto"/>
        <w:ind w:left="1399" w:right="658" w:hanging="352"/>
        <w:rPr>
          <w:sz w:val="24"/>
        </w:rPr>
      </w:pPr>
      <w:r w:rsidRPr="006C298F">
        <w:rPr>
          <w:sz w:val="24"/>
        </w:rPr>
        <w:t>обогащение</w:t>
      </w:r>
      <w:r w:rsidRPr="006C298F">
        <w:rPr>
          <w:spacing w:val="-6"/>
          <w:sz w:val="24"/>
        </w:rPr>
        <w:t xml:space="preserve"> </w:t>
      </w:r>
      <w:r w:rsidRPr="006C298F">
        <w:rPr>
          <w:sz w:val="24"/>
        </w:rPr>
        <w:t>активного</w:t>
      </w:r>
      <w:r w:rsidRPr="006C298F">
        <w:rPr>
          <w:spacing w:val="-6"/>
          <w:sz w:val="24"/>
        </w:rPr>
        <w:t xml:space="preserve"> </w:t>
      </w:r>
      <w:r w:rsidRPr="006C298F">
        <w:rPr>
          <w:sz w:val="24"/>
        </w:rPr>
        <w:t>и</w:t>
      </w:r>
      <w:r w:rsidRPr="006C298F">
        <w:rPr>
          <w:spacing w:val="-6"/>
          <w:sz w:val="24"/>
        </w:rPr>
        <w:t xml:space="preserve"> </w:t>
      </w:r>
      <w:r w:rsidRPr="006C298F">
        <w:rPr>
          <w:sz w:val="24"/>
        </w:rPr>
        <w:t>пассивного</w:t>
      </w:r>
      <w:r w:rsidRPr="006C298F">
        <w:rPr>
          <w:spacing w:val="-2"/>
          <w:sz w:val="24"/>
        </w:rPr>
        <w:t xml:space="preserve"> </w:t>
      </w:r>
      <w:r w:rsidRPr="006C298F">
        <w:rPr>
          <w:sz w:val="24"/>
        </w:rPr>
        <w:t>словарного</w:t>
      </w:r>
      <w:r w:rsidRPr="006C298F">
        <w:rPr>
          <w:spacing w:val="-1"/>
          <w:sz w:val="24"/>
        </w:rPr>
        <w:t xml:space="preserve"> </w:t>
      </w:r>
      <w:r w:rsidRPr="006C298F">
        <w:rPr>
          <w:sz w:val="24"/>
        </w:rPr>
        <w:t>запаса;</w:t>
      </w:r>
    </w:p>
    <w:p w:rsidR="006C298F" w:rsidRPr="006C298F" w:rsidRDefault="006C298F" w:rsidP="00CE3FDA">
      <w:pPr>
        <w:numPr>
          <w:ilvl w:val="1"/>
          <w:numId w:val="196"/>
        </w:numPr>
        <w:tabs>
          <w:tab w:val="left" w:pos="1405"/>
        </w:tabs>
        <w:spacing w:before="5" w:line="276" w:lineRule="auto"/>
        <w:ind w:right="658" w:firstLine="0"/>
        <w:jc w:val="both"/>
        <w:rPr>
          <w:sz w:val="24"/>
        </w:rPr>
      </w:pPr>
      <w:r w:rsidRPr="006C298F">
        <w:rPr>
          <w:sz w:val="24"/>
        </w:rPr>
        <w:t>развитие</w:t>
      </w:r>
      <w:r w:rsidRPr="006C298F">
        <w:rPr>
          <w:spacing w:val="1"/>
          <w:sz w:val="24"/>
        </w:rPr>
        <w:t xml:space="preserve"> </w:t>
      </w:r>
      <w:r w:rsidRPr="006C298F">
        <w:rPr>
          <w:sz w:val="24"/>
        </w:rPr>
        <w:t>грамматически</w:t>
      </w:r>
      <w:r w:rsidRPr="006C298F">
        <w:rPr>
          <w:spacing w:val="1"/>
          <w:sz w:val="24"/>
        </w:rPr>
        <w:t xml:space="preserve"> </w:t>
      </w:r>
      <w:r w:rsidRPr="006C298F">
        <w:rPr>
          <w:sz w:val="24"/>
        </w:rPr>
        <w:t>правильной</w:t>
      </w:r>
      <w:r w:rsidRPr="006C298F">
        <w:rPr>
          <w:spacing w:val="1"/>
          <w:sz w:val="24"/>
        </w:rPr>
        <w:t xml:space="preserve"> </w:t>
      </w:r>
      <w:r w:rsidRPr="006C298F">
        <w:rPr>
          <w:sz w:val="24"/>
        </w:rPr>
        <w:t>и</w:t>
      </w:r>
      <w:r w:rsidRPr="006C298F">
        <w:rPr>
          <w:spacing w:val="1"/>
          <w:sz w:val="24"/>
        </w:rPr>
        <w:t xml:space="preserve"> </w:t>
      </w:r>
      <w:r w:rsidRPr="006C298F">
        <w:rPr>
          <w:sz w:val="24"/>
        </w:rPr>
        <w:t>связной</w:t>
      </w:r>
      <w:r w:rsidRPr="006C298F">
        <w:rPr>
          <w:spacing w:val="1"/>
          <w:sz w:val="24"/>
        </w:rPr>
        <w:t xml:space="preserve"> </w:t>
      </w:r>
      <w:r w:rsidRPr="006C298F">
        <w:rPr>
          <w:sz w:val="24"/>
        </w:rPr>
        <w:t>речи</w:t>
      </w:r>
      <w:r w:rsidRPr="006C298F">
        <w:rPr>
          <w:spacing w:val="1"/>
          <w:sz w:val="24"/>
        </w:rPr>
        <w:t xml:space="preserve"> </w:t>
      </w:r>
      <w:r w:rsidRPr="006C298F">
        <w:rPr>
          <w:sz w:val="24"/>
        </w:rPr>
        <w:t>(диалогической</w:t>
      </w:r>
      <w:r w:rsidRPr="006C298F">
        <w:rPr>
          <w:spacing w:val="1"/>
          <w:sz w:val="24"/>
        </w:rPr>
        <w:t xml:space="preserve"> </w:t>
      </w:r>
      <w:r w:rsidRPr="006C298F">
        <w:rPr>
          <w:sz w:val="24"/>
        </w:rPr>
        <w:t>и</w:t>
      </w:r>
      <w:r w:rsidRPr="006C298F">
        <w:rPr>
          <w:spacing w:val="1"/>
          <w:sz w:val="24"/>
        </w:rPr>
        <w:t xml:space="preserve"> </w:t>
      </w:r>
      <w:r w:rsidRPr="006C298F">
        <w:rPr>
          <w:sz w:val="24"/>
        </w:rPr>
        <w:t>монологической);</w:t>
      </w:r>
    </w:p>
    <w:p w:rsidR="006C298F" w:rsidRPr="006C298F" w:rsidRDefault="006C298F" w:rsidP="00CE3FDA">
      <w:pPr>
        <w:numPr>
          <w:ilvl w:val="1"/>
          <w:numId w:val="196"/>
        </w:numPr>
        <w:tabs>
          <w:tab w:val="left" w:pos="1405"/>
        </w:tabs>
        <w:spacing w:line="276" w:lineRule="auto"/>
        <w:ind w:right="658" w:firstLine="0"/>
        <w:jc w:val="both"/>
        <w:rPr>
          <w:sz w:val="24"/>
        </w:rPr>
      </w:pPr>
      <w:r w:rsidRPr="006C298F">
        <w:rPr>
          <w:sz w:val="24"/>
        </w:rPr>
        <w:t>ознакомление</w:t>
      </w:r>
      <w:r w:rsidRPr="006C298F">
        <w:rPr>
          <w:spacing w:val="1"/>
          <w:sz w:val="24"/>
        </w:rPr>
        <w:t xml:space="preserve"> </w:t>
      </w:r>
      <w:r w:rsidRPr="006C298F">
        <w:rPr>
          <w:sz w:val="24"/>
        </w:rPr>
        <w:t>с</w:t>
      </w:r>
      <w:r w:rsidRPr="006C298F">
        <w:rPr>
          <w:spacing w:val="1"/>
          <w:sz w:val="24"/>
        </w:rPr>
        <w:t xml:space="preserve"> </w:t>
      </w:r>
      <w:r w:rsidRPr="006C298F">
        <w:rPr>
          <w:sz w:val="24"/>
        </w:rPr>
        <w:t>литературными</w:t>
      </w:r>
      <w:r w:rsidRPr="006C298F">
        <w:rPr>
          <w:spacing w:val="1"/>
          <w:sz w:val="24"/>
        </w:rPr>
        <w:t xml:space="preserve"> </w:t>
      </w:r>
      <w:r w:rsidRPr="006C298F">
        <w:rPr>
          <w:sz w:val="24"/>
        </w:rPr>
        <w:t>произведениями</w:t>
      </w:r>
      <w:r w:rsidRPr="006C298F">
        <w:rPr>
          <w:spacing w:val="1"/>
          <w:sz w:val="24"/>
        </w:rPr>
        <w:t xml:space="preserve"> </w:t>
      </w:r>
      <w:r w:rsidRPr="006C298F">
        <w:rPr>
          <w:sz w:val="24"/>
        </w:rPr>
        <w:t>различных</w:t>
      </w:r>
      <w:r w:rsidRPr="006C298F">
        <w:rPr>
          <w:spacing w:val="1"/>
          <w:sz w:val="24"/>
        </w:rPr>
        <w:t xml:space="preserve"> </w:t>
      </w:r>
      <w:r w:rsidRPr="006C298F">
        <w:rPr>
          <w:sz w:val="24"/>
        </w:rPr>
        <w:t>жанров</w:t>
      </w:r>
      <w:r w:rsidRPr="006C298F">
        <w:rPr>
          <w:spacing w:val="1"/>
          <w:sz w:val="24"/>
        </w:rPr>
        <w:t xml:space="preserve"> </w:t>
      </w:r>
      <w:r w:rsidRPr="006C298F">
        <w:rPr>
          <w:sz w:val="24"/>
        </w:rPr>
        <w:t>(фольклор,</w:t>
      </w:r>
      <w:r w:rsidRPr="006C298F">
        <w:rPr>
          <w:spacing w:val="-57"/>
          <w:sz w:val="24"/>
        </w:rPr>
        <w:t xml:space="preserve"> </w:t>
      </w:r>
      <w:r w:rsidRPr="006C298F">
        <w:rPr>
          <w:sz w:val="24"/>
        </w:rPr>
        <w:t>художественная</w:t>
      </w:r>
      <w:r w:rsidRPr="006C298F">
        <w:rPr>
          <w:spacing w:val="1"/>
          <w:sz w:val="24"/>
        </w:rPr>
        <w:t xml:space="preserve"> </w:t>
      </w:r>
      <w:r w:rsidRPr="006C298F">
        <w:rPr>
          <w:sz w:val="24"/>
        </w:rPr>
        <w:t>и</w:t>
      </w:r>
      <w:r w:rsidRPr="006C298F">
        <w:rPr>
          <w:spacing w:val="1"/>
          <w:sz w:val="24"/>
        </w:rPr>
        <w:t xml:space="preserve"> </w:t>
      </w:r>
      <w:r w:rsidRPr="006C298F">
        <w:rPr>
          <w:sz w:val="24"/>
        </w:rPr>
        <w:t>познавательная</w:t>
      </w:r>
      <w:r w:rsidRPr="006C298F">
        <w:rPr>
          <w:spacing w:val="1"/>
          <w:sz w:val="24"/>
        </w:rPr>
        <w:t xml:space="preserve"> </w:t>
      </w:r>
      <w:r w:rsidRPr="006C298F">
        <w:rPr>
          <w:sz w:val="24"/>
        </w:rPr>
        <w:t>литература),</w:t>
      </w:r>
      <w:r w:rsidRPr="006C298F">
        <w:rPr>
          <w:spacing w:val="1"/>
          <w:sz w:val="24"/>
        </w:rPr>
        <w:t xml:space="preserve"> </w:t>
      </w:r>
      <w:r w:rsidRPr="006C298F">
        <w:rPr>
          <w:sz w:val="24"/>
        </w:rPr>
        <w:t>формирование</w:t>
      </w:r>
      <w:r w:rsidRPr="006C298F">
        <w:rPr>
          <w:spacing w:val="1"/>
          <w:sz w:val="24"/>
        </w:rPr>
        <w:t xml:space="preserve"> </w:t>
      </w:r>
      <w:r w:rsidRPr="006C298F">
        <w:rPr>
          <w:sz w:val="24"/>
        </w:rPr>
        <w:t>их</w:t>
      </w:r>
      <w:r w:rsidRPr="006C298F">
        <w:rPr>
          <w:spacing w:val="1"/>
          <w:sz w:val="24"/>
        </w:rPr>
        <w:t xml:space="preserve"> </w:t>
      </w:r>
      <w:r w:rsidRPr="006C298F">
        <w:rPr>
          <w:sz w:val="24"/>
        </w:rPr>
        <w:t>осмысленного</w:t>
      </w:r>
      <w:r w:rsidRPr="006C298F">
        <w:rPr>
          <w:spacing w:val="1"/>
          <w:sz w:val="24"/>
        </w:rPr>
        <w:t xml:space="preserve"> </w:t>
      </w:r>
      <w:r w:rsidRPr="006C298F">
        <w:rPr>
          <w:sz w:val="24"/>
        </w:rPr>
        <w:t>восприятия;</w:t>
      </w:r>
    </w:p>
    <w:p w:rsidR="006C298F" w:rsidRPr="006C298F" w:rsidRDefault="006C298F" w:rsidP="00CE3FDA">
      <w:pPr>
        <w:numPr>
          <w:ilvl w:val="1"/>
          <w:numId w:val="196"/>
        </w:numPr>
        <w:tabs>
          <w:tab w:val="left" w:pos="1400"/>
        </w:tabs>
        <w:spacing w:line="276" w:lineRule="auto"/>
        <w:ind w:left="1399" w:right="658" w:hanging="352"/>
        <w:jc w:val="both"/>
        <w:rPr>
          <w:sz w:val="24"/>
        </w:rPr>
      </w:pPr>
      <w:r w:rsidRPr="006C298F">
        <w:rPr>
          <w:sz w:val="24"/>
        </w:rPr>
        <w:t>развитие</w:t>
      </w:r>
      <w:r w:rsidRPr="006C298F">
        <w:rPr>
          <w:spacing w:val="-8"/>
          <w:sz w:val="24"/>
        </w:rPr>
        <w:t xml:space="preserve"> </w:t>
      </w:r>
      <w:r w:rsidRPr="006C298F">
        <w:rPr>
          <w:sz w:val="24"/>
        </w:rPr>
        <w:t>речевого</w:t>
      </w:r>
      <w:r w:rsidRPr="006C298F">
        <w:rPr>
          <w:spacing w:val="-2"/>
          <w:sz w:val="24"/>
        </w:rPr>
        <w:t xml:space="preserve"> </w:t>
      </w:r>
      <w:r w:rsidRPr="006C298F">
        <w:rPr>
          <w:sz w:val="24"/>
        </w:rPr>
        <w:t>творчества;</w:t>
      </w:r>
    </w:p>
    <w:p w:rsidR="006C298F" w:rsidRPr="006C298F" w:rsidRDefault="006C298F" w:rsidP="00CE3FDA">
      <w:pPr>
        <w:numPr>
          <w:ilvl w:val="1"/>
          <w:numId w:val="196"/>
        </w:numPr>
        <w:tabs>
          <w:tab w:val="left" w:pos="1400"/>
        </w:tabs>
        <w:spacing w:line="276" w:lineRule="auto"/>
        <w:ind w:left="1399" w:right="658" w:hanging="352"/>
        <w:jc w:val="both"/>
        <w:rPr>
          <w:sz w:val="24"/>
        </w:rPr>
      </w:pPr>
      <w:r w:rsidRPr="006C298F">
        <w:rPr>
          <w:sz w:val="24"/>
        </w:rPr>
        <w:t>формирование</w:t>
      </w:r>
      <w:r w:rsidRPr="006C298F">
        <w:rPr>
          <w:spacing w:val="-5"/>
          <w:sz w:val="24"/>
        </w:rPr>
        <w:t xml:space="preserve"> </w:t>
      </w:r>
      <w:r w:rsidRPr="006C298F">
        <w:rPr>
          <w:sz w:val="24"/>
        </w:rPr>
        <w:t>предпосылок</w:t>
      </w:r>
      <w:r w:rsidRPr="006C298F">
        <w:rPr>
          <w:spacing w:val="-5"/>
          <w:sz w:val="24"/>
        </w:rPr>
        <w:t xml:space="preserve"> </w:t>
      </w:r>
      <w:r w:rsidRPr="006C298F">
        <w:rPr>
          <w:sz w:val="24"/>
        </w:rPr>
        <w:t>к</w:t>
      </w:r>
      <w:r w:rsidRPr="006C298F">
        <w:rPr>
          <w:spacing w:val="-11"/>
          <w:sz w:val="24"/>
        </w:rPr>
        <w:t xml:space="preserve"> </w:t>
      </w:r>
      <w:r w:rsidRPr="006C298F">
        <w:rPr>
          <w:sz w:val="24"/>
        </w:rPr>
        <w:t>обучению</w:t>
      </w:r>
      <w:r w:rsidRPr="006C298F">
        <w:rPr>
          <w:spacing w:val="-5"/>
          <w:sz w:val="24"/>
        </w:rPr>
        <w:t xml:space="preserve"> </w:t>
      </w:r>
      <w:r w:rsidRPr="006C298F">
        <w:rPr>
          <w:sz w:val="24"/>
        </w:rPr>
        <w:t>грамоте.</w:t>
      </w:r>
    </w:p>
    <w:p w:rsidR="006C298F" w:rsidRPr="006C298F" w:rsidRDefault="006C298F" w:rsidP="00135EE5">
      <w:pPr>
        <w:spacing w:line="276" w:lineRule="auto"/>
        <w:ind w:left="693" w:right="658" w:firstLine="706"/>
      </w:pPr>
      <w:bookmarkStart w:id="8" w:name="2.1.3.1._Задачи_и_содержание_образования"/>
      <w:bookmarkEnd w:id="8"/>
      <w:r w:rsidRPr="006C298F">
        <w:t>В</w:t>
      </w:r>
      <w:r w:rsidRPr="006C298F">
        <w:rPr>
          <w:spacing w:val="14"/>
        </w:rPr>
        <w:t xml:space="preserve"> </w:t>
      </w:r>
      <w:r w:rsidRPr="006C298F">
        <w:t>Программе</w:t>
      </w:r>
      <w:r w:rsidRPr="006C298F">
        <w:rPr>
          <w:spacing w:val="17"/>
        </w:rPr>
        <w:t xml:space="preserve"> </w:t>
      </w:r>
      <w:r w:rsidRPr="006C298F">
        <w:t>задачи</w:t>
      </w:r>
      <w:r w:rsidRPr="006C298F">
        <w:rPr>
          <w:spacing w:val="20"/>
        </w:rPr>
        <w:t xml:space="preserve"> </w:t>
      </w:r>
      <w:r w:rsidRPr="006C298F">
        <w:t>и</w:t>
      </w:r>
      <w:r w:rsidRPr="006C298F">
        <w:rPr>
          <w:spacing w:val="19"/>
        </w:rPr>
        <w:t xml:space="preserve"> </w:t>
      </w:r>
      <w:r w:rsidRPr="006C298F">
        <w:t>содержание</w:t>
      </w:r>
      <w:r w:rsidRPr="006C298F">
        <w:rPr>
          <w:spacing w:val="18"/>
        </w:rPr>
        <w:t xml:space="preserve"> </w:t>
      </w:r>
      <w:r w:rsidRPr="006C298F">
        <w:t>образовательной</w:t>
      </w:r>
      <w:r w:rsidRPr="006C298F">
        <w:rPr>
          <w:spacing w:val="25"/>
        </w:rPr>
        <w:t xml:space="preserve"> </w:t>
      </w:r>
      <w:r w:rsidRPr="006C298F">
        <w:t>деятельности</w:t>
      </w:r>
      <w:r w:rsidRPr="006C298F">
        <w:rPr>
          <w:spacing w:val="19"/>
        </w:rPr>
        <w:t xml:space="preserve"> </w:t>
      </w:r>
      <w:r w:rsidRPr="006C298F">
        <w:t>по</w:t>
      </w:r>
      <w:r w:rsidRPr="006C298F">
        <w:rPr>
          <w:spacing w:val="18"/>
        </w:rPr>
        <w:t xml:space="preserve"> </w:t>
      </w:r>
      <w:r w:rsidRPr="006C298F">
        <w:t>направлению</w:t>
      </w:r>
      <w:r w:rsidRPr="006C298F">
        <w:rPr>
          <w:spacing w:val="22"/>
        </w:rPr>
        <w:t xml:space="preserve"> </w:t>
      </w:r>
      <w:r w:rsidRPr="006C298F">
        <w:t>«Речевое</w:t>
      </w:r>
      <w:r w:rsidRPr="006C298F">
        <w:rPr>
          <w:spacing w:val="-52"/>
        </w:rPr>
        <w:t xml:space="preserve"> </w:t>
      </w:r>
      <w:r w:rsidRPr="006C298F">
        <w:t>развитие»</w:t>
      </w:r>
      <w:r w:rsidRPr="006C298F">
        <w:rPr>
          <w:spacing w:val="15"/>
        </w:rPr>
        <w:t xml:space="preserve"> </w:t>
      </w:r>
      <w:r w:rsidRPr="006C298F">
        <w:t>полностью</w:t>
      </w:r>
      <w:r w:rsidRPr="006C298F">
        <w:rPr>
          <w:spacing w:val="26"/>
        </w:rPr>
        <w:t xml:space="preserve"> </w:t>
      </w:r>
      <w:r w:rsidRPr="006C298F">
        <w:t>соответствует</w:t>
      </w:r>
      <w:r w:rsidRPr="006C298F">
        <w:rPr>
          <w:spacing w:val="29"/>
        </w:rPr>
        <w:t xml:space="preserve"> </w:t>
      </w:r>
      <w:r w:rsidRPr="006C298F">
        <w:t>разделу</w:t>
      </w:r>
      <w:r w:rsidRPr="006C298F">
        <w:rPr>
          <w:spacing w:val="19"/>
        </w:rPr>
        <w:t xml:space="preserve"> </w:t>
      </w:r>
      <w:r w:rsidRPr="006C298F">
        <w:t>20</w:t>
      </w:r>
      <w:r w:rsidRPr="006C298F">
        <w:rPr>
          <w:spacing w:val="22"/>
        </w:rPr>
        <w:t xml:space="preserve"> </w:t>
      </w:r>
      <w:r w:rsidRPr="006C298F">
        <w:t>ФОП</w:t>
      </w:r>
      <w:r w:rsidRPr="006C298F">
        <w:rPr>
          <w:spacing w:val="22"/>
        </w:rPr>
        <w:t xml:space="preserve"> </w:t>
      </w:r>
      <w:proofErr w:type="gramStart"/>
      <w:r w:rsidRPr="006C298F">
        <w:t>ДО</w:t>
      </w:r>
      <w:proofErr w:type="gramEnd"/>
      <w:r w:rsidR="00533C62">
        <w:rPr>
          <w:vertAlign w:val="superscript"/>
        </w:rPr>
        <w:t xml:space="preserve"> </w:t>
      </w:r>
      <w:r w:rsidRPr="006C298F">
        <w:rPr>
          <w:spacing w:val="26"/>
        </w:rPr>
        <w:t xml:space="preserve"> </w:t>
      </w:r>
      <w:r w:rsidRPr="006C298F">
        <w:t>и</w:t>
      </w:r>
      <w:r w:rsidRPr="006C298F">
        <w:rPr>
          <w:spacing w:val="24"/>
        </w:rPr>
        <w:t xml:space="preserve"> </w:t>
      </w:r>
      <w:r w:rsidRPr="006C298F">
        <w:t>дополняется</w:t>
      </w:r>
      <w:r w:rsidRPr="006C298F">
        <w:rPr>
          <w:spacing w:val="29"/>
        </w:rPr>
        <w:t xml:space="preserve"> </w:t>
      </w:r>
      <w:proofErr w:type="gramStart"/>
      <w:r w:rsidRPr="006C298F">
        <w:t>положениями</w:t>
      </w:r>
      <w:proofErr w:type="gramEnd"/>
      <w:r w:rsidRPr="006C298F">
        <w:rPr>
          <w:spacing w:val="26"/>
        </w:rPr>
        <w:t xml:space="preserve"> </w:t>
      </w:r>
      <w:r w:rsidRPr="006C298F">
        <w:t>программы</w:t>
      </w:r>
    </w:p>
    <w:p w:rsidR="006C298F" w:rsidRDefault="006C298F" w:rsidP="00135EE5">
      <w:pPr>
        <w:spacing w:line="276" w:lineRule="auto"/>
        <w:ind w:left="693" w:right="658"/>
      </w:pPr>
      <w:r w:rsidRPr="006C298F">
        <w:t>«ОТ</w:t>
      </w:r>
      <w:r w:rsidRPr="006C298F">
        <w:rPr>
          <w:spacing w:val="2"/>
        </w:rPr>
        <w:t xml:space="preserve"> </w:t>
      </w:r>
      <w:r w:rsidRPr="006C298F">
        <w:t>РОЖДЕНИЯ</w:t>
      </w:r>
      <w:r w:rsidRPr="006C298F">
        <w:rPr>
          <w:spacing w:val="-9"/>
        </w:rPr>
        <w:t xml:space="preserve"> </w:t>
      </w:r>
      <w:r w:rsidRPr="006C298F">
        <w:t>ДО</w:t>
      </w:r>
      <w:r w:rsidRPr="006C298F">
        <w:rPr>
          <w:spacing w:val="-7"/>
        </w:rPr>
        <w:t xml:space="preserve"> </w:t>
      </w:r>
      <w:r w:rsidR="00533C62">
        <w:t>ШКОЛЫ»</w:t>
      </w:r>
    </w:p>
    <w:p w:rsidR="00533C62" w:rsidRPr="006C298F" w:rsidRDefault="00533C62" w:rsidP="00285239">
      <w:pPr>
        <w:spacing w:line="276" w:lineRule="auto"/>
        <w:ind w:left="693"/>
      </w:pPr>
    </w:p>
    <w:tbl>
      <w:tblPr>
        <w:tblStyle w:val="TableNormal26"/>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
        <w:gridCol w:w="990"/>
        <w:gridCol w:w="2555"/>
        <w:gridCol w:w="5215"/>
      </w:tblGrid>
      <w:tr w:rsidR="006C298F" w:rsidRPr="006C298F" w:rsidTr="00533C62">
        <w:trPr>
          <w:trHeight w:val="763"/>
        </w:trPr>
        <w:tc>
          <w:tcPr>
            <w:tcW w:w="1105" w:type="dxa"/>
          </w:tcPr>
          <w:p w:rsidR="006C298F" w:rsidRPr="006C298F" w:rsidRDefault="006C298F" w:rsidP="00533C62">
            <w:pPr>
              <w:spacing w:line="276" w:lineRule="auto"/>
              <w:ind w:left="141" w:right="130"/>
              <w:jc w:val="both"/>
              <w:rPr>
                <w:b/>
              </w:rPr>
            </w:pPr>
            <w:r w:rsidRPr="006C298F">
              <w:rPr>
                <w:b/>
              </w:rPr>
              <w:t>Возраст</w:t>
            </w:r>
          </w:p>
          <w:p w:rsidR="006C298F" w:rsidRPr="006C298F" w:rsidRDefault="006C298F" w:rsidP="00533C62">
            <w:pPr>
              <w:spacing w:line="276" w:lineRule="auto"/>
              <w:ind w:left="206" w:right="186" w:hanging="1"/>
              <w:jc w:val="both"/>
              <w:rPr>
                <w:b/>
              </w:rPr>
            </w:pPr>
            <w:proofErr w:type="spellStart"/>
            <w:r w:rsidRPr="006C298F">
              <w:rPr>
                <w:b/>
              </w:rPr>
              <w:t>ная</w:t>
            </w:r>
            <w:proofErr w:type="spellEnd"/>
            <w:r w:rsidRPr="006C298F">
              <w:rPr>
                <w:b/>
                <w:spacing w:val="1"/>
              </w:rPr>
              <w:t xml:space="preserve"> </w:t>
            </w:r>
            <w:r w:rsidRPr="006C298F">
              <w:rPr>
                <w:b/>
              </w:rPr>
              <w:t>группа</w:t>
            </w:r>
          </w:p>
        </w:tc>
        <w:tc>
          <w:tcPr>
            <w:tcW w:w="990" w:type="dxa"/>
          </w:tcPr>
          <w:p w:rsidR="006C298F" w:rsidRPr="006C298F" w:rsidRDefault="006C298F" w:rsidP="00533C62">
            <w:pPr>
              <w:spacing w:line="276" w:lineRule="auto"/>
              <w:ind w:left="296" w:hanging="140"/>
              <w:jc w:val="both"/>
              <w:rPr>
                <w:b/>
              </w:rPr>
            </w:pPr>
            <w:proofErr w:type="spellStart"/>
            <w:r w:rsidRPr="006C298F">
              <w:rPr>
                <w:b/>
              </w:rPr>
              <w:t>Ссылк</w:t>
            </w:r>
            <w:proofErr w:type="spellEnd"/>
          </w:p>
          <w:p w:rsidR="006C298F" w:rsidRPr="006C298F" w:rsidRDefault="006C298F" w:rsidP="00533C62">
            <w:pPr>
              <w:spacing w:line="276" w:lineRule="auto"/>
              <w:ind w:left="229" w:right="199" w:firstLine="67"/>
              <w:jc w:val="both"/>
              <w:rPr>
                <w:b/>
              </w:rPr>
            </w:pPr>
            <w:r w:rsidRPr="006C298F">
              <w:rPr>
                <w:b/>
              </w:rPr>
              <w:t>а на</w:t>
            </w:r>
            <w:r w:rsidRPr="006C298F">
              <w:rPr>
                <w:b/>
                <w:spacing w:val="1"/>
              </w:rPr>
              <w:t xml:space="preserve"> </w:t>
            </w:r>
            <w:r w:rsidRPr="006C298F">
              <w:rPr>
                <w:b/>
              </w:rPr>
              <w:t>ФОП</w:t>
            </w:r>
          </w:p>
        </w:tc>
        <w:tc>
          <w:tcPr>
            <w:tcW w:w="2555" w:type="dxa"/>
          </w:tcPr>
          <w:p w:rsidR="006C298F" w:rsidRPr="006C298F" w:rsidRDefault="006C298F" w:rsidP="00533C62">
            <w:pPr>
              <w:spacing w:line="276" w:lineRule="auto"/>
              <w:ind w:left="146" w:right="136"/>
              <w:jc w:val="both"/>
              <w:rPr>
                <w:b/>
              </w:rPr>
            </w:pPr>
            <w:r w:rsidRPr="006C298F">
              <w:rPr>
                <w:b/>
              </w:rPr>
              <w:t>Ссылка</w:t>
            </w:r>
            <w:r w:rsidRPr="006C298F">
              <w:rPr>
                <w:b/>
                <w:spacing w:val="-9"/>
              </w:rPr>
              <w:t xml:space="preserve"> </w:t>
            </w:r>
            <w:r w:rsidRPr="006C298F">
              <w:rPr>
                <w:b/>
              </w:rPr>
              <w:t>на</w:t>
            </w:r>
            <w:r w:rsidRPr="006C298F">
              <w:rPr>
                <w:b/>
                <w:spacing w:val="-6"/>
              </w:rPr>
              <w:t xml:space="preserve"> </w:t>
            </w:r>
            <w:r w:rsidRPr="006C298F">
              <w:rPr>
                <w:b/>
              </w:rPr>
              <w:t>программу</w:t>
            </w:r>
          </w:p>
          <w:p w:rsidR="006C298F" w:rsidRPr="006C298F" w:rsidRDefault="006C298F" w:rsidP="00533C62">
            <w:pPr>
              <w:spacing w:line="276" w:lineRule="auto"/>
              <w:ind w:left="146" w:right="122"/>
              <w:jc w:val="both"/>
              <w:rPr>
                <w:b/>
              </w:rPr>
            </w:pPr>
            <w:r w:rsidRPr="006C298F">
              <w:rPr>
                <w:b/>
              </w:rPr>
              <w:t>«ОТ РОЖДЕНИЯ ДО</w:t>
            </w:r>
            <w:r w:rsidRPr="006C298F">
              <w:rPr>
                <w:b/>
                <w:spacing w:val="-52"/>
              </w:rPr>
              <w:t xml:space="preserve"> </w:t>
            </w:r>
            <w:r w:rsidRPr="006C298F">
              <w:rPr>
                <w:b/>
              </w:rPr>
              <w:t>ШКОЛЫ»</w:t>
            </w:r>
          </w:p>
        </w:tc>
        <w:tc>
          <w:tcPr>
            <w:tcW w:w="5215" w:type="dxa"/>
          </w:tcPr>
          <w:p w:rsidR="006C298F" w:rsidRPr="006C298F" w:rsidRDefault="006C298F" w:rsidP="00533C62">
            <w:pPr>
              <w:spacing w:line="276" w:lineRule="auto"/>
              <w:ind w:left="396"/>
              <w:jc w:val="both"/>
              <w:rPr>
                <w:b/>
              </w:rPr>
            </w:pPr>
            <w:r w:rsidRPr="006C298F">
              <w:rPr>
                <w:b/>
              </w:rPr>
              <w:t>Значимые</w:t>
            </w:r>
            <w:r w:rsidRPr="006C298F">
              <w:rPr>
                <w:b/>
                <w:spacing w:val="-8"/>
              </w:rPr>
              <w:t xml:space="preserve"> </w:t>
            </w:r>
            <w:r w:rsidRPr="006C298F">
              <w:rPr>
                <w:b/>
              </w:rPr>
              <w:t>дополнения,</w:t>
            </w:r>
            <w:r w:rsidRPr="006C298F">
              <w:rPr>
                <w:b/>
                <w:spacing w:val="-3"/>
              </w:rPr>
              <w:t xml:space="preserve"> </w:t>
            </w:r>
            <w:r w:rsidRPr="006C298F">
              <w:rPr>
                <w:b/>
              </w:rPr>
              <w:t>расширяющие</w:t>
            </w:r>
            <w:r w:rsidRPr="006C298F">
              <w:rPr>
                <w:b/>
                <w:spacing w:val="-7"/>
              </w:rPr>
              <w:t xml:space="preserve"> </w:t>
            </w:r>
            <w:r w:rsidRPr="006C298F">
              <w:rPr>
                <w:b/>
              </w:rPr>
              <w:t>ФОП</w:t>
            </w:r>
          </w:p>
        </w:tc>
      </w:tr>
      <w:tr w:rsidR="00533C62" w:rsidRPr="006C298F" w:rsidTr="00533C62">
        <w:trPr>
          <w:trHeight w:val="1771"/>
        </w:trPr>
        <w:tc>
          <w:tcPr>
            <w:tcW w:w="1105" w:type="dxa"/>
          </w:tcPr>
          <w:p w:rsidR="00533C62" w:rsidRPr="006C298F" w:rsidRDefault="00533C62" w:rsidP="00533C62">
            <w:pPr>
              <w:spacing w:line="276" w:lineRule="auto"/>
              <w:ind w:left="172"/>
              <w:jc w:val="both"/>
            </w:pPr>
            <w:r w:rsidRPr="006C298F">
              <w:t>2-3</w:t>
            </w:r>
            <w:r w:rsidRPr="006C298F">
              <w:rPr>
                <w:spacing w:val="-1"/>
              </w:rPr>
              <w:t xml:space="preserve"> </w:t>
            </w:r>
            <w:r w:rsidRPr="006C298F">
              <w:t>года</w:t>
            </w:r>
          </w:p>
        </w:tc>
        <w:tc>
          <w:tcPr>
            <w:tcW w:w="990" w:type="dxa"/>
          </w:tcPr>
          <w:p w:rsidR="00533C62" w:rsidRPr="006C298F" w:rsidRDefault="00533C62" w:rsidP="00533C62">
            <w:pPr>
              <w:spacing w:line="276" w:lineRule="auto"/>
              <w:ind w:left="253" w:right="183" w:hanging="34"/>
              <w:jc w:val="both"/>
            </w:pPr>
            <w:r w:rsidRPr="006C298F">
              <w:t>п.20.3</w:t>
            </w:r>
            <w:r w:rsidRPr="006C298F">
              <w:rPr>
                <w:spacing w:val="-52"/>
              </w:rPr>
              <w:t xml:space="preserve"> </w:t>
            </w:r>
            <w:r w:rsidRPr="006C298F">
              <w:t>ФОП</w:t>
            </w:r>
          </w:p>
        </w:tc>
        <w:tc>
          <w:tcPr>
            <w:tcW w:w="2555" w:type="dxa"/>
          </w:tcPr>
          <w:p w:rsidR="00533C62" w:rsidRPr="006C298F" w:rsidRDefault="00533C62" w:rsidP="00533C62">
            <w:pPr>
              <w:spacing w:line="276" w:lineRule="auto"/>
              <w:ind w:left="113" w:right="310"/>
            </w:pPr>
            <w:r w:rsidRPr="006C298F">
              <w:t>Содержание</w:t>
            </w:r>
            <w:r w:rsidRPr="006C298F">
              <w:rPr>
                <w:spacing w:val="1"/>
              </w:rPr>
              <w:t xml:space="preserve"> </w:t>
            </w:r>
            <w:r w:rsidRPr="006C298F">
              <w:t>образовательной</w:t>
            </w:r>
            <w:r w:rsidRPr="006C298F">
              <w:rPr>
                <w:spacing w:val="1"/>
              </w:rPr>
              <w:t xml:space="preserve"> </w:t>
            </w:r>
            <w:r w:rsidRPr="006C298F">
              <w:t>деятельности</w:t>
            </w:r>
            <w:r w:rsidRPr="006C298F">
              <w:rPr>
                <w:spacing w:val="-9"/>
              </w:rPr>
              <w:t xml:space="preserve"> </w:t>
            </w:r>
            <w:r w:rsidRPr="006C298F">
              <w:t>с</w:t>
            </w:r>
            <w:r w:rsidRPr="006C298F">
              <w:rPr>
                <w:spacing w:val="-10"/>
              </w:rPr>
              <w:t xml:space="preserve"> </w:t>
            </w:r>
            <w:r w:rsidRPr="006C298F">
              <w:t>детьми</w:t>
            </w:r>
            <w:r w:rsidRPr="006C298F">
              <w:rPr>
                <w:spacing w:val="-52"/>
              </w:rPr>
              <w:t xml:space="preserve"> </w:t>
            </w:r>
            <w:r w:rsidRPr="006C298F">
              <w:t>2-3</w:t>
            </w:r>
            <w:r w:rsidRPr="006C298F">
              <w:rPr>
                <w:spacing w:val="1"/>
              </w:rPr>
              <w:t xml:space="preserve"> </w:t>
            </w:r>
            <w:r w:rsidRPr="006C298F">
              <w:t>лет</w:t>
            </w:r>
            <w:r w:rsidRPr="006C298F">
              <w:rPr>
                <w:spacing w:val="2"/>
              </w:rPr>
              <w:t xml:space="preserve"> </w:t>
            </w:r>
            <w:r w:rsidRPr="006C298F">
              <w:t>/</w:t>
            </w:r>
            <w:r w:rsidRPr="006C298F">
              <w:rPr>
                <w:spacing w:val="1"/>
              </w:rPr>
              <w:t xml:space="preserve"> </w:t>
            </w:r>
            <w:r w:rsidRPr="006C298F">
              <w:t>Образовательная</w:t>
            </w:r>
            <w:r w:rsidRPr="006C298F">
              <w:rPr>
                <w:spacing w:val="1"/>
              </w:rPr>
              <w:t xml:space="preserve"> </w:t>
            </w:r>
            <w:r w:rsidRPr="006C298F">
              <w:t>область</w:t>
            </w:r>
          </w:p>
          <w:p w:rsidR="00533C62" w:rsidRPr="006C298F" w:rsidRDefault="00533C62" w:rsidP="00533C62">
            <w:pPr>
              <w:spacing w:line="276" w:lineRule="auto"/>
              <w:ind w:left="113"/>
            </w:pPr>
            <w:r w:rsidRPr="006C298F">
              <w:t>«Речевое</w:t>
            </w:r>
            <w:r w:rsidRPr="006C298F">
              <w:rPr>
                <w:spacing w:val="-9"/>
              </w:rPr>
              <w:t xml:space="preserve"> </w:t>
            </w:r>
            <w:r w:rsidRPr="006C298F">
              <w:t>развитие»</w:t>
            </w:r>
          </w:p>
        </w:tc>
        <w:tc>
          <w:tcPr>
            <w:tcW w:w="5215" w:type="dxa"/>
          </w:tcPr>
          <w:p w:rsidR="00533C62" w:rsidRPr="006C298F" w:rsidRDefault="00533C62" w:rsidP="00533C62">
            <w:pPr>
              <w:spacing w:line="276" w:lineRule="auto"/>
              <w:ind w:left="108" w:right="204"/>
              <w:jc w:val="both"/>
            </w:pPr>
            <w:r w:rsidRPr="006C298F">
              <w:t>Добавлены подразделы «Развивающая речевая</w:t>
            </w:r>
            <w:r w:rsidRPr="006C298F">
              <w:rPr>
                <w:spacing w:val="1"/>
              </w:rPr>
              <w:t xml:space="preserve"> </w:t>
            </w:r>
            <w:r w:rsidRPr="006C298F">
              <w:t>среда»,</w:t>
            </w:r>
            <w:r w:rsidRPr="006C298F">
              <w:rPr>
                <w:spacing w:val="-8"/>
              </w:rPr>
              <w:t xml:space="preserve"> </w:t>
            </w:r>
            <w:r w:rsidRPr="006C298F">
              <w:t>«Художественная</w:t>
            </w:r>
            <w:r w:rsidRPr="006C298F">
              <w:rPr>
                <w:spacing w:val="-12"/>
              </w:rPr>
              <w:t xml:space="preserve"> </w:t>
            </w:r>
            <w:r w:rsidRPr="006C298F">
              <w:t>литература»;</w:t>
            </w:r>
            <w:r w:rsidRPr="006C298F">
              <w:rPr>
                <w:spacing w:val="-9"/>
              </w:rPr>
              <w:t xml:space="preserve"> </w:t>
            </w:r>
            <w:r w:rsidRPr="006C298F">
              <w:t>значительно</w:t>
            </w:r>
            <w:r w:rsidRPr="006C298F">
              <w:rPr>
                <w:spacing w:val="-52"/>
              </w:rPr>
              <w:t xml:space="preserve"> </w:t>
            </w:r>
            <w:r w:rsidRPr="006C298F">
              <w:t>шире представлено содержание образовательной</w:t>
            </w:r>
            <w:r w:rsidRPr="006C298F">
              <w:rPr>
                <w:spacing w:val="1"/>
              </w:rPr>
              <w:t xml:space="preserve"> </w:t>
            </w:r>
            <w:r w:rsidRPr="006C298F">
              <w:t>деятельности по подразделу «Звуковая культура</w:t>
            </w:r>
            <w:r w:rsidRPr="006C298F">
              <w:rPr>
                <w:spacing w:val="1"/>
              </w:rPr>
              <w:t xml:space="preserve"> </w:t>
            </w:r>
            <w:r w:rsidRPr="006C298F">
              <w:t>речи»; раскрыто содержание образовательной</w:t>
            </w:r>
            <w:r w:rsidRPr="006C298F">
              <w:rPr>
                <w:spacing w:val="1"/>
              </w:rPr>
              <w:t xml:space="preserve"> </w:t>
            </w:r>
            <w:r w:rsidRPr="006C298F">
              <w:t>деятельности</w:t>
            </w:r>
            <w:r w:rsidRPr="006C298F">
              <w:rPr>
                <w:spacing w:val="2"/>
              </w:rPr>
              <w:t xml:space="preserve"> </w:t>
            </w:r>
            <w:r w:rsidRPr="006C298F">
              <w:t>по</w:t>
            </w:r>
            <w:r w:rsidRPr="006C298F">
              <w:rPr>
                <w:spacing w:val="-4"/>
              </w:rPr>
              <w:t xml:space="preserve"> </w:t>
            </w:r>
            <w:r w:rsidRPr="006C298F">
              <w:t>развитию</w:t>
            </w:r>
            <w:r w:rsidRPr="006C298F">
              <w:rPr>
                <w:spacing w:val="-5"/>
              </w:rPr>
              <w:t xml:space="preserve"> </w:t>
            </w:r>
            <w:r w:rsidRPr="006C298F">
              <w:t>у</w:t>
            </w:r>
            <w:r w:rsidRPr="006C298F">
              <w:rPr>
                <w:spacing w:val="-4"/>
              </w:rPr>
              <w:t xml:space="preserve"> </w:t>
            </w:r>
            <w:r w:rsidRPr="006C298F">
              <w:t>детей</w:t>
            </w:r>
            <w:r w:rsidRPr="006C298F">
              <w:rPr>
                <w:spacing w:val="7"/>
              </w:rPr>
              <w:t xml:space="preserve"> </w:t>
            </w:r>
            <w:r w:rsidRPr="006C298F">
              <w:t>умения</w:t>
            </w:r>
          </w:p>
          <w:p w:rsidR="00533C62" w:rsidRPr="006C298F" w:rsidRDefault="00533C62" w:rsidP="00533C62">
            <w:pPr>
              <w:spacing w:line="276" w:lineRule="auto"/>
              <w:ind w:left="108"/>
              <w:jc w:val="both"/>
            </w:pPr>
            <w:r w:rsidRPr="006C298F">
              <w:t>употреблять вопросительные</w:t>
            </w:r>
            <w:r w:rsidRPr="006C298F">
              <w:rPr>
                <w:spacing w:val="-6"/>
              </w:rPr>
              <w:t xml:space="preserve"> </w:t>
            </w:r>
            <w:r w:rsidRPr="006C298F">
              <w:t>слова.</w:t>
            </w:r>
          </w:p>
        </w:tc>
      </w:tr>
      <w:tr w:rsidR="00533C62" w:rsidRPr="006C298F" w:rsidTr="00533C62">
        <w:trPr>
          <w:trHeight w:val="1771"/>
        </w:trPr>
        <w:tc>
          <w:tcPr>
            <w:tcW w:w="1105" w:type="dxa"/>
          </w:tcPr>
          <w:p w:rsidR="00533C62" w:rsidRPr="006C298F" w:rsidRDefault="00533C62" w:rsidP="00533C62">
            <w:pPr>
              <w:spacing w:line="276" w:lineRule="auto"/>
              <w:ind w:left="158"/>
              <w:jc w:val="both"/>
            </w:pPr>
            <w:r w:rsidRPr="006C298F">
              <w:t>3–4 года</w:t>
            </w:r>
          </w:p>
        </w:tc>
        <w:tc>
          <w:tcPr>
            <w:tcW w:w="990" w:type="dxa"/>
          </w:tcPr>
          <w:p w:rsidR="00533C62" w:rsidRPr="006C298F" w:rsidRDefault="00533C62" w:rsidP="00533C62">
            <w:pPr>
              <w:spacing w:line="276" w:lineRule="auto"/>
              <w:ind w:left="253" w:right="157" w:hanging="63"/>
              <w:jc w:val="both"/>
            </w:pPr>
            <w:r w:rsidRPr="006C298F">
              <w:t>п. 20.4</w:t>
            </w:r>
            <w:r w:rsidRPr="006C298F">
              <w:rPr>
                <w:spacing w:val="-52"/>
              </w:rPr>
              <w:t xml:space="preserve"> </w:t>
            </w:r>
            <w:r w:rsidRPr="006C298F">
              <w:t>ФОП</w:t>
            </w:r>
          </w:p>
        </w:tc>
        <w:tc>
          <w:tcPr>
            <w:tcW w:w="2555" w:type="dxa"/>
          </w:tcPr>
          <w:p w:rsidR="00533C62" w:rsidRPr="006C298F" w:rsidRDefault="00533C62" w:rsidP="00533C62">
            <w:pPr>
              <w:spacing w:line="276" w:lineRule="auto"/>
              <w:ind w:left="113" w:right="310"/>
            </w:pPr>
            <w:r w:rsidRPr="006C298F">
              <w:t>Содержание</w:t>
            </w:r>
            <w:r w:rsidRPr="006C298F">
              <w:rPr>
                <w:spacing w:val="1"/>
              </w:rPr>
              <w:t xml:space="preserve"> </w:t>
            </w:r>
            <w:r w:rsidRPr="006C298F">
              <w:t>образовательной</w:t>
            </w:r>
            <w:r w:rsidRPr="006C298F">
              <w:rPr>
                <w:spacing w:val="1"/>
              </w:rPr>
              <w:t xml:space="preserve"> </w:t>
            </w:r>
            <w:r w:rsidRPr="006C298F">
              <w:t>деятельности</w:t>
            </w:r>
            <w:r w:rsidRPr="006C298F">
              <w:rPr>
                <w:spacing w:val="-9"/>
              </w:rPr>
              <w:t xml:space="preserve"> </w:t>
            </w:r>
            <w:r w:rsidRPr="006C298F">
              <w:t>с</w:t>
            </w:r>
            <w:r w:rsidRPr="006C298F">
              <w:rPr>
                <w:spacing w:val="-10"/>
              </w:rPr>
              <w:t xml:space="preserve"> </w:t>
            </w:r>
            <w:r w:rsidRPr="006C298F">
              <w:t>детьми</w:t>
            </w:r>
            <w:r w:rsidRPr="006C298F">
              <w:rPr>
                <w:spacing w:val="-52"/>
              </w:rPr>
              <w:t xml:space="preserve"> </w:t>
            </w:r>
            <w:r w:rsidRPr="006C298F">
              <w:t>3-4</w:t>
            </w:r>
            <w:r w:rsidRPr="006C298F">
              <w:rPr>
                <w:spacing w:val="1"/>
              </w:rPr>
              <w:t xml:space="preserve"> </w:t>
            </w:r>
            <w:r w:rsidRPr="006C298F">
              <w:t>лет</w:t>
            </w:r>
            <w:r w:rsidRPr="006C298F">
              <w:rPr>
                <w:spacing w:val="2"/>
              </w:rPr>
              <w:t xml:space="preserve"> </w:t>
            </w:r>
            <w:r w:rsidRPr="006C298F">
              <w:t>/</w:t>
            </w:r>
            <w:r w:rsidRPr="006C298F">
              <w:rPr>
                <w:spacing w:val="1"/>
              </w:rPr>
              <w:t xml:space="preserve"> </w:t>
            </w:r>
            <w:r w:rsidRPr="006C298F">
              <w:t>Образовательная</w:t>
            </w:r>
            <w:r w:rsidRPr="006C298F">
              <w:rPr>
                <w:spacing w:val="1"/>
              </w:rPr>
              <w:t xml:space="preserve"> </w:t>
            </w:r>
            <w:r w:rsidRPr="006C298F">
              <w:t>область</w:t>
            </w:r>
          </w:p>
          <w:p w:rsidR="00533C62" w:rsidRPr="006C298F" w:rsidRDefault="00533C62" w:rsidP="00533C62">
            <w:pPr>
              <w:spacing w:line="276" w:lineRule="auto"/>
              <w:ind w:left="113"/>
            </w:pPr>
            <w:r w:rsidRPr="006C298F">
              <w:t>«Речевое</w:t>
            </w:r>
            <w:r w:rsidRPr="006C298F">
              <w:rPr>
                <w:spacing w:val="-9"/>
              </w:rPr>
              <w:t xml:space="preserve"> </w:t>
            </w:r>
            <w:r w:rsidRPr="006C298F">
              <w:t>развитие»</w:t>
            </w:r>
          </w:p>
        </w:tc>
        <w:tc>
          <w:tcPr>
            <w:tcW w:w="5215" w:type="dxa"/>
          </w:tcPr>
          <w:p w:rsidR="00533C62" w:rsidRPr="006C298F" w:rsidRDefault="00533C62" w:rsidP="00533C62">
            <w:pPr>
              <w:spacing w:line="276" w:lineRule="auto"/>
              <w:ind w:left="108" w:right="689"/>
              <w:jc w:val="both"/>
            </w:pPr>
            <w:r w:rsidRPr="006C298F">
              <w:t>Добавлены</w:t>
            </w:r>
            <w:r w:rsidRPr="006C298F">
              <w:rPr>
                <w:spacing w:val="-6"/>
              </w:rPr>
              <w:t xml:space="preserve"> </w:t>
            </w:r>
            <w:r w:rsidRPr="006C298F">
              <w:t>подразделы</w:t>
            </w:r>
            <w:r w:rsidRPr="006C298F">
              <w:rPr>
                <w:spacing w:val="-5"/>
              </w:rPr>
              <w:t xml:space="preserve"> </w:t>
            </w:r>
            <w:r w:rsidRPr="006C298F">
              <w:t>«Развивающая</w:t>
            </w:r>
            <w:r w:rsidRPr="006C298F">
              <w:rPr>
                <w:spacing w:val="-6"/>
              </w:rPr>
              <w:t xml:space="preserve"> </w:t>
            </w:r>
            <w:r w:rsidRPr="006C298F">
              <w:t>речевая</w:t>
            </w:r>
            <w:r w:rsidRPr="006C298F">
              <w:rPr>
                <w:spacing w:val="-52"/>
              </w:rPr>
              <w:t xml:space="preserve"> </w:t>
            </w:r>
            <w:r w:rsidRPr="006C298F">
              <w:t>среда»,</w:t>
            </w:r>
            <w:r w:rsidRPr="006C298F">
              <w:rPr>
                <w:spacing w:val="3"/>
              </w:rPr>
              <w:t xml:space="preserve"> </w:t>
            </w:r>
            <w:r w:rsidRPr="006C298F">
              <w:t>«Художественная</w:t>
            </w:r>
            <w:r w:rsidRPr="006C298F">
              <w:rPr>
                <w:spacing w:val="-2"/>
              </w:rPr>
              <w:t xml:space="preserve"> </w:t>
            </w:r>
            <w:r w:rsidRPr="006C298F">
              <w:t>литература».</w:t>
            </w:r>
          </w:p>
        </w:tc>
      </w:tr>
      <w:tr w:rsidR="00533C62" w:rsidRPr="006C298F" w:rsidTr="00533C62">
        <w:trPr>
          <w:trHeight w:val="1771"/>
        </w:trPr>
        <w:tc>
          <w:tcPr>
            <w:tcW w:w="1105" w:type="dxa"/>
          </w:tcPr>
          <w:p w:rsidR="00533C62" w:rsidRPr="006C298F" w:rsidRDefault="00533C62" w:rsidP="00533C62">
            <w:pPr>
              <w:spacing w:line="276" w:lineRule="auto"/>
              <w:ind w:left="210"/>
              <w:jc w:val="both"/>
            </w:pPr>
            <w:r w:rsidRPr="006C298F">
              <w:t>4–5</w:t>
            </w:r>
            <w:r w:rsidRPr="006C298F">
              <w:rPr>
                <w:spacing w:val="-1"/>
              </w:rPr>
              <w:t xml:space="preserve"> </w:t>
            </w:r>
            <w:r w:rsidRPr="006C298F">
              <w:t>лет</w:t>
            </w:r>
          </w:p>
        </w:tc>
        <w:tc>
          <w:tcPr>
            <w:tcW w:w="990" w:type="dxa"/>
          </w:tcPr>
          <w:p w:rsidR="00533C62" w:rsidRPr="006C298F" w:rsidRDefault="00533C62" w:rsidP="00533C62">
            <w:pPr>
              <w:spacing w:line="276" w:lineRule="auto"/>
              <w:ind w:left="253" w:right="157" w:hanging="63"/>
              <w:jc w:val="both"/>
            </w:pPr>
            <w:r w:rsidRPr="006C298F">
              <w:t>п. 20.5</w:t>
            </w:r>
            <w:r w:rsidRPr="006C298F">
              <w:rPr>
                <w:spacing w:val="-52"/>
              </w:rPr>
              <w:t xml:space="preserve"> </w:t>
            </w:r>
            <w:r w:rsidRPr="006C298F">
              <w:t>ФОП</w:t>
            </w:r>
          </w:p>
        </w:tc>
        <w:tc>
          <w:tcPr>
            <w:tcW w:w="2555" w:type="dxa"/>
          </w:tcPr>
          <w:p w:rsidR="00533C62" w:rsidRPr="006C298F" w:rsidRDefault="00533C62" w:rsidP="00533C62">
            <w:pPr>
              <w:spacing w:line="276" w:lineRule="auto"/>
              <w:ind w:left="113" w:right="310"/>
            </w:pPr>
            <w:r w:rsidRPr="006C298F">
              <w:t>Содержание</w:t>
            </w:r>
            <w:r w:rsidRPr="006C298F">
              <w:rPr>
                <w:spacing w:val="1"/>
              </w:rPr>
              <w:t xml:space="preserve"> </w:t>
            </w:r>
            <w:r w:rsidRPr="006C298F">
              <w:t>образовательной</w:t>
            </w:r>
            <w:r w:rsidRPr="006C298F">
              <w:rPr>
                <w:spacing w:val="1"/>
              </w:rPr>
              <w:t xml:space="preserve"> </w:t>
            </w:r>
            <w:r w:rsidRPr="006C298F">
              <w:t>деятельности</w:t>
            </w:r>
            <w:r w:rsidRPr="006C298F">
              <w:rPr>
                <w:spacing w:val="-9"/>
              </w:rPr>
              <w:t xml:space="preserve"> </w:t>
            </w:r>
            <w:r w:rsidRPr="006C298F">
              <w:t>с</w:t>
            </w:r>
            <w:r w:rsidRPr="006C298F">
              <w:rPr>
                <w:spacing w:val="-10"/>
              </w:rPr>
              <w:t xml:space="preserve"> </w:t>
            </w:r>
            <w:r w:rsidRPr="006C298F">
              <w:t>детьми</w:t>
            </w:r>
            <w:r w:rsidRPr="006C298F">
              <w:rPr>
                <w:spacing w:val="-52"/>
              </w:rPr>
              <w:t xml:space="preserve"> </w:t>
            </w:r>
            <w:r w:rsidRPr="006C298F">
              <w:t>4-5</w:t>
            </w:r>
            <w:r w:rsidRPr="006C298F">
              <w:rPr>
                <w:spacing w:val="1"/>
              </w:rPr>
              <w:t xml:space="preserve"> </w:t>
            </w:r>
            <w:r w:rsidRPr="006C298F">
              <w:t>лет</w:t>
            </w:r>
            <w:r w:rsidRPr="006C298F">
              <w:rPr>
                <w:spacing w:val="2"/>
              </w:rPr>
              <w:t xml:space="preserve"> </w:t>
            </w:r>
            <w:r w:rsidRPr="006C298F">
              <w:t>/</w:t>
            </w:r>
            <w:r w:rsidRPr="006C298F">
              <w:rPr>
                <w:spacing w:val="1"/>
              </w:rPr>
              <w:t xml:space="preserve"> </w:t>
            </w:r>
            <w:r w:rsidRPr="006C298F">
              <w:t>Образовательная</w:t>
            </w:r>
            <w:r w:rsidRPr="006C298F">
              <w:rPr>
                <w:spacing w:val="1"/>
              </w:rPr>
              <w:t xml:space="preserve"> </w:t>
            </w:r>
            <w:r w:rsidRPr="006C298F">
              <w:t>область</w:t>
            </w:r>
          </w:p>
          <w:p w:rsidR="00533C62" w:rsidRPr="006C298F" w:rsidRDefault="00533C62" w:rsidP="00533C62">
            <w:pPr>
              <w:spacing w:line="276" w:lineRule="auto"/>
              <w:ind w:left="113"/>
            </w:pPr>
            <w:r w:rsidRPr="006C298F">
              <w:t>«Речевое</w:t>
            </w:r>
            <w:r w:rsidRPr="006C298F">
              <w:rPr>
                <w:spacing w:val="-9"/>
              </w:rPr>
              <w:t xml:space="preserve"> </w:t>
            </w:r>
            <w:r w:rsidRPr="006C298F">
              <w:t>развитие»</w:t>
            </w:r>
          </w:p>
        </w:tc>
        <w:tc>
          <w:tcPr>
            <w:tcW w:w="5215" w:type="dxa"/>
          </w:tcPr>
          <w:p w:rsidR="00533C62" w:rsidRPr="006C298F" w:rsidRDefault="00533C62" w:rsidP="00533C62">
            <w:pPr>
              <w:spacing w:line="276" w:lineRule="auto"/>
              <w:ind w:left="108" w:right="426"/>
              <w:jc w:val="both"/>
            </w:pPr>
            <w:r w:rsidRPr="006C298F">
              <w:t>Добавлены подразделы «Развивающая речевая</w:t>
            </w:r>
            <w:r w:rsidRPr="006C298F">
              <w:rPr>
                <w:spacing w:val="1"/>
              </w:rPr>
              <w:t xml:space="preserve"> </w:t>
            </w:r>
            <w:r w:rsidRPr="006C298F">
              <w:t>среда», «Художественная литература»; раскрыто</w:t>
            </w:r>
            <w:r w:rsidRPr="006C298F">
              <w:rPr>
                <w:spacing w:val="-52"/>
              </w:rPr>
              <w:t xml:space="preserve"> </w:t>
            </w:r>
            <w:r w:rsidRPr="006C298F">
              <w:t>содержание образовательной деятельности по</w:t>
            </w:r>
            <w:r w:rsidRPr="006C298F">
              <w:rPr>
                <w:spacing w:val="1"/>
              </w:rPr>
              <w:t xml:space="preserve"> </w:t>
            </w:r>
            <w:r w:rsidRPr="006C298F">
              <w:t>развитию у детей умения употреблять антонимы;</w:t>
            </w:r>
            <w:r w:rsidRPr="006C298F">
              <w:rPr>
                <w:spacing w:val="-53"/>
              </w:rPr>
              <w:t xml:space="preserve"> </w:t>
            </w:r>
            <w:r w:rsidRPr="006C298F">
              <w:t>активно</w:t>
            </w:r>
            <w:r w:rsidRPr="006C298F">
              <w:rPr>
                <w:spacing w:val="-3"/>
              </w:rPr>
              <w:t xml:space="preserve"> </w:t>
            </w:r>
            <w:r w:rsidRPr="006C298F">
              <w:t>экспериментировать со</w:t>
            </w:r>
            <w:r w:rsidRPr="006C298F">
              <w:rPr>
                <w:spacing w:val="-1"/>
              </w:rPr>
              <w:t xml:space="preserve"> </w:t>
            </w:r>
            <w:r w:rsidRPr="006C298F">
              <w:t>словом.</w:t>
            </w:r>
          </w:p>
        </w:tc>
      </w:tr>
      <w:tr w:rsidR="00533C62" w:rsidRPr="006C298F" w:rsidTr="00533C62">
        <w:trPr>
          <w:trHeight w:val="2524"/>
        </w:trPr>
        <w:tc>
          <w:tcPr>
            <w:tcW w:w="1105" w:type="dxa"/>
          </w:tcPr>
          <w:p w:rsidR="00533C62" w:rsidRPr="006C298F" w:rsidRDefault="00533C62" w:rsidP="00533C62">
            <w:pPr>
              <w:spacing w:line="276" w:lineRule="auto"/>
              <w:ind w:left="210"/>
              <w:jc w:val="both"/>
            </w:pPr>
            <w:r w:rsidRPr="006C298F">
              <w:t>5–6</w:t>
            </w:r>
            <w:r w:rsidRPr="006C298F">
              <w:rPr>
                <w:spacing w:val="-1"/>
              </w:rPr>
              <w:t xml:space="preserve"> </w:t>
            </w:r>
            <w:r w:rsidRPr="006C298F">
              <w:t>лет</w:t>
            </w:r>
          </w:p>
        </w:tc>
        <w:tc>
          <w:tcPr>
            <w:tcW w:w="990" w:type="dxa"/>
          </w:tcPr>
          <w:p w:rsidR="00533C62" w:rsidRPr="006C298F" w:rsidRDefault="00533C62" w:rsidP="00533C62">
            <w:pPr>
              <w:spacing w:line="276" w:lineRule="auto"/>
              <w:ind w:left="253" w:right="157" w:hanging="63"/>
              <w:jc w:val="both"/>
            </w:pPr>
            <w:r w:rsidRPr="006C298F">
              <w:t>п. 20.6</w:t>
            </w:r>
            <w:r w:rsidRPr="006C298F">
              <w:rPr>
                <w:spacing w:val="-52"/>
              </w:rPr>
              <w:t xml:space="preserve"> </w:t>
            </w:r>
            <w:r w:rsidRPr="006C298F">
              <w:t>ФОП</w:t>
            </w:r>
          </w:p>
        </w:tc>
        <w:tc>
          <w:tcPr>
            <w:tcW w:w="2555" w:type="dxa"/>
          </w:tcPr>
          <w:p w:rsidR="00533C62" w:rsidRPr="006C298F" w:rsidRDefault="00533C62" w:rsidP="00533C62">
            <w:pPr>
              <w:spacing w:line="276" w:lineRule="auto"/>
              <w:ind w:left="113" w:right="310"/>
            </w:pPr>
            <w:r w:rsidRPr="006C298F">
              <w:t>Содержание</w:t>
            </w:r>
            <w:r w:rsidRPr="006C298F">
              <w:rPr>
                <w:spacing w:val="1"/>
              </w:rPr>
              <w:t xml:space="preserve"> </w:t>
            </w:r>
            <w:r w:rsidRPr="006C298F">
              <w:t>образовательной</w:t>
            </w:r>
            <w:r w:rsidRPr="006C298F">
              <w:rPr>
                <w:spacing w:val="1"/>
              </w:rPr>
              <w:t xml:space="preserve"> </w:t>
            </w:r>
            <w:r w:rsidRPr="006C298F">
              <w:t>деятельности</w:t>
            </w:r>
            <w:r w:rsidRPr="006C298F">
              <w:rPr>
                <w:spacing w:val="-9"/>
              </w:rPr>
              <w:t xml:space="preserve"> </w:t>
            </w:r>
            <w:r w:rsidRPr="006C298F">
              <w:t>с</w:t>
            </w:r>
            <w:r w:rsidRPr="006C298F">
              <w:rPr>
                <w:spacing w:val="-10"/>
              </w:rPr>
              <w:t xml:space="preserve"> </w:t>
            </w:r>
            <w:r w:rsidRPr="006C298F">
              <w:t>детьми</w:t>
            </w:r>
            <w:r w:rsidRPr="006C298F">
              <w:rPr>
                <w:spacing w:val="-52"/>
              </w:rPr>
              <w:t xml:space="preserve"> </w:t>
            </w:r>
            <w:r w:rsidRPr="006C298F">
              <w:t>5-6</w:t>
            </w:r>
            <w:r w:rsidRPr="006C298F">
              <w:rPr>
                <w:spacing w:val="1"/>
              </w:rPr>
              <w:t xml:space="preserve"> </w:t>
            </w:r>
            <w:r w:rsidRPr="006C298F">
              <w:t>лет</w:t>
            </w:r>
            <w:r w:rsidRPr="006C298F">
              <w:rPr>
                <w:spacing w:val="2"/>
              </w:rPr>
              <w:t xml:space="preserve"> </w:t>
            </w:r>
            <w:r w:rsidRPr="006C298F">
              <w:t>/</w:t>
            </w:r>
            <w:r w:rsidRPr="006C298F">
              <w:rPr>
                <w:spacing w:val="1"/>
              </w:rPr>
              <w:t xml:space="preserve"> </w:t>
            </w:r>
            <w:r w:rsidRPr="006C298F">
              <w:t>Образовательная</w:t>
            </w:r>
            <w:r w:rsidRPr="006C298F">
              <w:rPr>
                <w:spacing w:val="1"/>
              </w:rPr>
              <w:t xml:space="preserve"> </w:t>
            </w:r>
            <w:r w:rsidRPr="006C298F">
              <w:t>область</w:t>
            </w:r>
          </w:p>
          <w:p w:rsidR="00533C62" w:rsidRPr="006C298F" w:rsidRDefault="00533C62" w:rsidP="00533C62">
            <w:pPr>
              <w:spacing w:line="276" w:lineRule="auto"/>
              <w:ind w:left="113"/>
            </w:pPr>
            <w:r w:rsidRPr="006C298F">
              <w:t>«Речевое</w:t>
            </w:r>
            <w:r w:rsidRPr="006C298F">
              <w:rPr>
                <w:spacing w:val="-9"/>
              </w:rPr>
              <w:t xml:space="preserve"> </w:t>
            </w:r>
            <w:r w:rsidRPr="006C298F">
              <w:t>развитие»</w:t>
            </w:r>
          </w:p>
        </w:tc>
        <w:tc>
          <w:tcPr>
            <w:tcW w:w="5215" w:type="dxa"/>
          </w:tcPr>
          <w:p w:rsidR="00533C62" w:rsidRPr="006C298F" w:rsidRDefault="00533C62" w:rsidP="00533C62">
            <w:pPr>
              <w:spacing w:line="276" w:lineRule="auto"/>
              <w:ind w:left="108" w:right="279"/>
              <w:jc w:val="both"/>
            </w:pPr>
            <w:r w:rsidRPr="006C298F">
              <w:t>Добавлены подразделы «Развивающая речевая</w:t>
            </w:r>
            <w:r w:rsidRPr="006C298F">
              <w:rPr>
                <w:spacing w:val="1"/>
              </w:rPr>
              <w:t xml:space="preserve"> </w:t>
            </w:r>
            <w:r w:rsidRPr="006C298F">
              <w:t>среда», «Художественная литература»; раскрыто</w:t>
            </w:r>
            <w:r w:rsidRPr="006C298F">
              <w:rPr>
                <w:spacing w:val="1"/>
              </w:rPr>
              <w:t xml:space="preserve"> </w:t>
            </w:r>
            <w:r w:rsidRPr="006C298F">
              <w:t>содержание образовательной деятельности по</w:t>
            </w:r>
            <w:r w:rsidRPr="006C298F">
              <w:rPr>
                <w:spacing w:val="1"/>
              </w:rPr>
              <w:t xml:space="preserve"> </w:t>
            </w:r>
            <w:r w:rsidRPr="006C298F">
              <w:t>развитию</w:t>
            </w:r>
            <w:r w:rsidRPr="006C298F">
              <w:rPr>
                <w:spacing w:val="-4"/>
              </w:rPr>
              <w:t xml:space="preserve"> </w:t>
            </w:r>
            <w:r w:rsidRPr="006C298F">
              <w:t>у</w:t>
            </w:r>
            <w:r w:rsidRPr="006C298F">
              <w:rPr>
                <w:spacing w:val="-5"/>
              </w:rPr>
              <w:t xml:space="preserve"> </w:t>
            </w:r>
            <w:r w:rsidRPr="006C298F">
              <w:t>детей умения</w:t>
            </w:r>
            <w:r w:rsidRPr="006C298F">
              <w:rPr>
                <w:spacing w:val="-3"/>
              </w:rPr>
              <w:t xml:space="preserve"> </w:t>
            </w:r>
            <w:r w:rsidRPr="006C298F">
              <w:t>употреблять</w:t>
            </w:r>
            <w:r w:rsidRPr="006C298F">
              <w:rPr>
                <w:spacing w:val="-2"/>
              </w:rPr>
              <w:t xml:space="preserve"> </w:t>
            </w:r>
            <w:r w:rsidRPr="006C298F">
              <w:t>в</w:t>
            </w:r>
            <w:r w:rsidRPr="006C298F">
              <w:rPr>
                <w:spacing w:val="-1"/>
              </w:rPr>
              <w:t xml:space="preserve"> </w:t>
            </w:r>
            <w:r w:rsidRPr="006C298F">
              <w:t>речи</w:t>
            </w:r>
            <w:r w:rsidRPr="006C298F">
              <w:rPr>
                <w:spacing w:val="-1"/>
              </w:rPr>
              <w:t xml:space="preserve"> </w:t>
            </w:r>
            <w:r w:rsidRPr="006C298F">
              <w:t>слова</w:t>
            </w:r>
            <w:r w:rsidRPr="006C298F">
              <w:rPr>
                <w:spacing w:val="-52"/>
              </w:rPr>
              <w:t xml:space="preserve"> </w:t>
            </w:r>
            <w:r w:rsidRPr="006C298F">
              <w:t>в</w:t>
            </w:r>
            <w:r w:rsidRPr="006C298F">
              <w:rPr>
                <w:spacing w:val="1"/>
              </w:rPr>
              <w:t xml:space="preserve"> </w:t>
            </w:r>
            <w:r w:rsidRPr="006C298F">
              <w:t>точном соответствии</w:t>
            </w:r>
            <w:r w:rsidRPr="006C298F">
              <w:rPr>
                <w:spacing w:val="4"/>
              </w:rPr>
              <w:t xml:space="preserve"> </w:t>
            </w:r>
            <w:r w:rsidRPr="006C298F">
              <w:t>со</w:t>
            </w:r>
            <w:r w:rsidRPr="006C298F">
              <w:rPr>
                <w:spacing w:val="-5"/>
              </w:rPr>
              <w:t xml:space="preserve"> </w:t>
            </w:r>
            <w:r w:rsidRPr="006C298F">
              <w:t>смыслом;</w:t>
            </w:r>
            <w:r w:rsidRPr="006C298F">
              <w:rPr>
                <w:spacing w:val="1"/>
              </w:rPr>
              <w:t xml:space="preserve"> </w:t>
            </w:r>
            <w:r w:rsidRPr="006C298F">
              <w:t>различать</w:t>
            </w:r>
          </w:p>
          <w:p w:rsidR="00533C62" w:rsidRPr="006C298F" w:rsidRDefault="00533C62" w:rsidP="00533C62">
            <w:pPr>
              <w:spacing w:line="276" w:lineRule="auto"/>
              <w:ind w:left="108"/>
              <w:jc w:val="both"/>
            </w:pPr>
            <w:r w:rsidRPr="006C298F">
              <w:t>на</w:t>
            </w:r>
            <w:r w:rsidRPr="006C298F">
              <w:rPr>
                <w:spacing w:val="-3"/>
              </w:rPr>
              <w:t xml:space="preserve"> </w:t>
            </w:r>
            <w:r w:rsidRPr="006C298F">
              <w:t>слух и</w:t>
            </w:r>
            <w:r w:rsidRPr="006C298F">
              <w:rPr>
                <w:spacing w:val="-3"/>
              </w:rPr>
              <w:t xml:space="preserve"> </w:t>
            </w:r>
            <w:r w:rsidRPr="006C298F">
              <w:t>отчетливо</w:t>
            </w:r>
            <w:r w:rsidRPr="006C298F">
              <w:rPr>
                <w:spacing w:val="-5"/>
              </w:rPr>
              <w:t xml:space="preserve"> </w:t>
            </w:r>
            <w:r w:rsidRPr="006C298F">
              <w:t>произносить</w:t>
            </w:r>
            <w:r w:rsidRPr="006C298F">
              <w:rPr>
                <w:spacing w:val="1"/>
              </w:rPr>
              <w:t xml:space="preserve"> </w:t>
            </w:r>
            <w:proofErr w:type="gramStart"/>
            <w:r w:rsidRPr="006C298F">
              <w:t>сходные</w:t>
            </w:r>
            <w:proofErr w:type="gramEnd"/>
          </w:p>
          <w:p w:rsidR="00533C62" w:rsidRPr="006C298F" w:rsidRDefault="00533C62" w:rsidP="00533C62">
            <w:pPr>
              <w:spacing w:line="276" w:lineRule="auto"/>
              <w:ind w:left="108" w:right="806"/>
              <w:jc w:val="both"/>
            </w:pPr>
            <w:r w:rsidRPr="006C298F">
              <w:t>по</w:t>
            </w:r>
            <w:r w:rsidRPr="006C298F">
              <w:rPr>
                <w:spacing w:val="-5"/>
              </w:rPr>
              <w:t xml:space="preserve"> </w:t>
            </w:r>
            <w:r w:rsidRPr="006C298F">
              <w:t>артикуляции</w:t>
            </w:r>
            <w:r w:rsidRPr="006C298F">
              <w:rPr>
                <w:spacing w:val="-3"/>
              </w:rPr>
              <w:t xml:space="preserve"> </w:t>
            </w:r>
            <w:r w:rsidRPr="006C298F">
              <w:t>и</w:t>
            </w:r>
            <w:r w:rsidRPr="006C298F">
              <w:rPr>
                <w:spacing w:val="2"/>
              </w:rPr>
              <w:t xml:space="preserve"> </w:t>
            </w:r>
            <w:r w:rsidRPr="006C298F">
              <w:t>звучанию</w:t>
            </w:r>
            <w:r w:rsidRPr="006C298F">
              <w:rPr>
                <w:spacing w:val="-2"/>
              </w:rPr>
              <w:t xml:space="preserve"> </w:t>
            </w:r>
            <w:r w:rsidRPr="006C298F">
              <w:t>согласные</w:t>
            </w:r>
            <w:r w:rsidRPr="006C298F">
              <w:rPr>
                <w:spacing w:val="-6"/>
              </w:rPr>
              <w:t xml:space="preserve"> </w:t>
            </w:r>
            <w:r w:rsidRPr="006C298F">
              <w:t>звуки:</w:t>
            </w:r>
            <w:r w:rsidRPr="006C298F">
              <w:rPr>
                <w:spacing w:val="-52"/>
              </w:rPr>
              <w:t xml:space="preserve"> </w:t>
            </w:r>
            <w:r w:rsidRPr="006C298F">
              <w:t>значительно шире представлено содержание</w:t>
            </w:r>
            <w:r w:rsidRPr="006C298F">
              <w:rPr>
                <w:spacing w:val="1"/>
              </w:rPr>
              <w:t xml:space="preserve"> </w:t>
            </w:r>
            <w:r w:rsidRPr="006C298F">
              <w:t>образовательной</w:t>
            </w:r>
            <w:r w:rsidRPr="006C298F">
              <w:rPr>
                <w:spacing w:val="-4"/>
              </w:rPr>
              <w:t xml:space="preserve"> </w:t>
            </w:r>
            <w:r w:rsidRPr="006C298F">
              <w:t>деятельности</w:t>
            </w:r>
            <w:r w:rsidRPr="006C298F">
              <w:rPr>
                <w:spacing w:val="-5"/>
              </w:rPr>
              <w:t xml:space="preserve"> </w:t>
            </w:r>
            <w:r w:rsidRPr="006C298F">
              <w:t>по</w:t>
            </w:r>
            <w:r w:rsidRPr="006C298F">
              <w:rPr>
                <w:spacing w:val="-11"/>
              </w:rPr>
              <w:t xml:space="preserve"> </w:t>
            </w:r>
            <w:r w:rsidRPr="006C298F">
              <w:t>подразделу</w:t>
            </w:r>
          </w:p>
          <w:p w:rsidR="00533C62" w:rsidRPr="006C298F" w:rsidRDefault="00533C62" w:rsidP="00533C62">
            <w:pPr>
              <w:spacing w:line="276" w:lineRule="auto"/>
              <w:ind w:left="108"/>
              <w:jc w:val="both"/>
            </w:pPr>
            <w:r w:rsidRPr="006C298F">
              <w:t>«Грамматический</w:t>
            </w:r>
            <w:r w:rsidRPr="006C298F">
              <w:rPr>
                <w:spacing w:val="-6"/>
              </w:rPr>
              <w:t xml:space="preserve"> </w:t>
            </w:r>
            <w:r w:rsidRPr="006C298F">
              <w:t>строй</w:t>
            </w:r>
            <w:r w:rsidRPr="006C298F">
              <w:rPr>
                <w:spacing w:val="-7"/>
              </w:rPr>
              <w:t xml:space="preserve"> </w:t>
            </w:r>
            <w:r w:rsidRPr="006C298F">
              <w:t>речи».</w:t>
            </w:r>
          </w:p>
        </w:tc>
      </w:tr>
      <w:tr w:rsidR="00533C62" w:rsidRPr="006C298F" w:rsidTr="00533C62">
        <w:trPr>
          <w:trHeight w:val="1771"/>
        </w:trPr>
        <w:tc>
          <w:tcPr>
            <w:tcW w:w="1105" w:type="dxa"/>
          </w:tcPr>
          <w:p w:rsidR="00533C62" w:rsidRPr="006C298F" w:rsidRDefault="00533C62" w:rsidP="00533C62">
            <w:pPr>
              <w:spacing w:line="276" w:lineRule="auto"/>
              <w:ind w:left="210"/>
              <w:jc w:val="both"/>
            </w:pPr>
            <w:r w:rsidRPr="006C298F">
              <w:t>6–7</w:t>
            </w:r>
            <w:r w:rsidRPr="006C298F">
              <w:rPr>
                <w:spacing w:val="-1"/>
              </w:rPr>
              <w:t xml:space="preserve"> </w:t>
            </w:r>
            <w:r w:rsidRPr="006C298F">
              <w:t>лет</w:t>
            </w:r>
          </w:p>
        </w:tc>
        <w:tc>
          <w:tcPr>
            <w:tcW w:w="990" w:type="dxa"/>
          </w:tcPr>
          <w:p w:rsidR="00533C62" w:rsidRPr="006C298F" w:rsidRDefault="00533C62" w:rsidP="00533C62">
            <w:pPr>
              <w:spacing w:line="276" w:lineRule="auto"/>
              <w:ind w:left="253" w:right="157" w:hanging="63"/>
              <w:jc w:val="both"/>
            </w:pPr>
            <w:r w:rsidRPr="006C298F">
              <w:t>п. 20.7</w:t>
            </w:r>
            <w:r w:rsidRPr="006C298F">
              <w:rPr>
                <w:spacing w:val="-52"/>
              </w:rPr>
              <w:t xml:space="preserve"> </w:t>
            </w:r>
            <w:r w:rsidRPr="006C298F">
              <w:t>ФОП</w:t>
            </w:r>
          </w:p>
        </w:tc>
        <w:tc>
          <w:tcPr>
            <w:tcW w:w="2555" w:type="dxa"/>
          </w:tcPr>
          <w:p w:rsidR="00533C62" w:rsidRPr="006C298F" w:rsidRDefault="00533C62" w:rsidP="00533C62">
            <w:pPr>
              <w:spacing w:before="3" w:line="276" w:lineRule="auto"/>
              <w:ind w:left="113" w:right="310"/>
            </w:pPr>
            <w:r w:rsidRPr="006C298F">
              <w:t>Содержание</w:t>
            </w:r>
            <w:r w:rsidRPr="006C298F">
              <w:rPr>
                <w:spacing w:val="1"/>
              </w:rPr>
              <w:t xml:space="preserve"> </w:t>
            </w:r>
            <w:r w:rsidRPr="006C298F">
              <w:t>образовательной</w:t>
            </w:r>
            <w:r w:rsidRPr="006C298F">
              <w:rPr>
                <w:spacing w:val="1"/>
              </w:rPr>
              <w:t xml:space="preserve"> </w:t>
            </w:r>
            <w:r w:rsidRPr="006C298F">
              <w:t>деятельности</w:t>
            </w:r>
            <w:r w:rsidRPr="006C298F">
              <w:rPr>
                <w:spacing w:val="-9"/>
              </w:rPr>
              <w:t xml:space="preserve"> </w:t>
            </w:r>
            <w:r w:rsidRPr="006C298F">
              <w:t>с</w:t>
            </w:r>
            <w:r w:rsidRPr="006C298F">
              <w:rPr>
                <w:spacing w:val="-10"/>
              </w:rPr>
              <w:t xml:space="preserve"> </w:t>
            </w:r>
            <w:r w:rsidRPr="006C298F">
              <w:t>детьми</w:t>
            </w:r>
            <w:r w:rsidRPr="006C298F">
              <w:rPr>
                <w:spacing w:val="-52"/>
              </w:rPr>
              <w:t xml:space="preserve"> </w:t>
            </w:r>
            <w:r w:rsidRPr="006C298F">
              <w:t>6-7</w:t>
            </w:r>
            <w:r w:rsidRPr="006C298F">
              <w:rPr>
                <w:spacing w:val="1"/>
              </w:rPr>
              <w:t xml:space="preserve"> </w:t>
            </w:r>
            <w:r w:rsidRPr="006C298F">
              <w:t>лет</w:t>
            </w:r>
            <w:r w:rsidRPr="006C298F">
              <w:rPr>
                <w:spacing w:val="2"/>
              </w:rPr>
              <w:t xml:space="preserve"> </w:t>
            </w:r>
            <w:r w:rsidRPr="006C298F">
              <w:t>/</w:t>
            </w:r>
            <w:r w:rsidRPr="006C298F">
              <w:rPr>
                <w:spacing w:val="1"/>
              </w:rPr>
              <w:t xml:space="preserve"> </w:t>
            </w:r>
            <w:r w:rsidRPr="006C298F">
              <w:t>Образовательная</w:t>
            </w:r>
            <w:r w:rsidRPr="006C298F">
              <w:rPr>
                <w:spacing w:val="1"/>
              </w:rPr>
              <w:t xml:space="preserve"> </w:t>
            </w:r>
            <w:r w:rsidRPr="006C298F">
              <w:t>область</w:t>
            </w:r>
          </w:p>
          <w:p w:rsidR="00533C62" w:rsidRPr="006C298F" w:rsidRDefault="00533C62" w:rsidP="00533C62">
            <w:pPr>
              <w:spacing w:before="3" w:line="276" w:lineRule="auto"/>
              <w:ind w:left="113"/>
            </w:pPr>
            <w:r w:rsidRPr="006C298F">
              <w:t>«Речевое</w:t>
            </w:r>
            <w:r w:rsidRPr="006C298F">
              <w:rPr>
                <w:spacing w:val="-9"/>
              </w:rPr>
              <w:t xml:space="preserve"> </w:t>
            </w:r>
            <w:r w:rsidRPr="006C298F">
              <w:t>развитие»</w:t>
            </w:r>
          </w:p>
        </w:tc>
        <w:tc>
          <w:tcPr>
            <w:tcW w:w="5215" w:type="dxa"/>
          </w:tcPr>
          <w:p w:rsidR="00533C62" w:rsidRPr="006C298F" w:rsidRDefault="00533C62" w:rsidP="00533C62">
            <w:pPr>
              <w:spacing w:line="276" w:lineRule="auto"/>
              <w:ind w:left="108" w:right="434"/>
              <w:jc w:val="both"/>
            </w:pPr>
            <w:r w:rsidRPr="006C298F">
              <w:t>Добавлены подразделы «Развивающая речевая</w:t>
            </w:r>
            <w:r w:rsidRPr="006C298F">
              <w:rPr>
                <w:spacing w:val="1"/>
              </w:rPr>
              <w:t xml:space="preserve"> </w:t>
            </w:r>
            <w:r w:rsidRPr="006C298F">
              <w:t>среда», «Художественная литература»; раскрыто</w:t>
            </w:r>
            <w:r w:rsidRPr="006C298F">
              <w:rPr>
                <w:spacing w:val="-52"/>
              </w:rPr>
              <w:t xml:space="preserve"> </w:t>
            </w:r>
            <w:r w:rsidRPr="006C298F">
              <w:t>содержание образовательной деятельности по</w:t>
            </w:r>
            <w:r w:rsidRPr="006C298F">
              <w:rPr>
                <w:spacing w:val="1"/>
              </w:rPr>
              <w:t xml:space="preserve"> </w:t>
            </w:r>
            <w:r w:rsidRPr="006C298F">
              <w:t>совершенствованию фонематического слуха;</w:t>
            </w:r>
            <w:r w:rsidRPr="006C298F">
              <w:rPr>
                <w:spacing w:val="1"/>
              </w:rPr>
              <w:t xml:space="preserve"> </w:t>
            </w:r>
            <w:r w:rsidRPr="006C298F">
              <w:t>отработке</w:t>
            </w:r>
            <w:r w:rsidRPr="006C298F">
              <w:rPr>
                <w:spacing w:val="-13"/>
              </w:rPr>
              <w:t xml:space="preserve"> </w:t>
            </w:r>
            <w:r w:rsidRPr="006C298F">
              <w:t>интонационной</w:t>
            </w:r>
            <w:r w:rsidRPr="006C298F">
              <w:rPr>
                <w:spacing w:val="-4"/>
              </w:rPr>
              <w:t xml:space="preserve"> </w:t>
            </w:r>
            <w:r w:rsidRPr="006C298F">
              <w:t>выразительности</w:t>
            </w:r>
            <w:r w:rsidRPr="006C298F">
              <w:rPr>
                <w:spacing w:val="-6"/>
              </w:rPr>
              <w:t xml:space="preserve"> </w:t>
            </w:r>
            <w:r w:rsidRPr="006C298F">
              <w:t>речи.</w:t>
            </w:r>
          </w:p>
        </w:tc>
      </w:tr>
    </w:tbl>
    <w:p w:rsidR="00C011E5" w:rsidRDefault="00C011E5" w:rsidP="00C011E5">
      <w:pPr>
        <w:spacing w:line="276" w:lineRule="auto"/>
        <w:ind w:right="658"/>
        <w:rPr>
          <w:b/>
          <w:bCs/>
          <w:sz w:val="24"/>
          <w:szCs w:val="24"/>
          <w:lang w:eastAsia="ru-RU"/>
        </w:rPr>
      </w:pPr>
      <w:bookmarkStart w:id="9" w:name="2.1.3.2._Перечень_пособий,_способствующи"/>
      <w:bookmarkEnd w:id="9"/>
    </w:p>
    <w:p w:rsidR="00285239" w:rsidRPr="00135EE5" w:rsidRDefault="00B25F14" w:rsidP="00135EE5">
      <w:pPr>
        <w:pStyle w:val="3"/>
        <w:jc w:val="center"/>
        <w:rPr>
          <w:sz w:val="24"/>
          <w:szCs w:val="24"/>
        </w:rPr>
      </w:pPr>
      <w:r w:rsidRPr="00135EE5">
        <w:rPr>
          <w:sz w:val="24"/>
          <w:szCs w:val="24"/>
        </w:rPr>
        <w:t>3.1.4.</w:t>
      </w:r>
      <w:r w:rsidR="004B31F0" w:rsidRPr="00135EE5">
        <w:rPr>
          <w:sz w:val="24"/>
          <w:szCs w:val="24"/>
        </w:rPr>
        <w:t>Художественно-эстетическое развитие</w:t>
      </w:r>
    </w:p>
    <w:p w:rsidR="00533C62" w:rsidRPr="00285239" w:rsidRDefault="00135EE5" w:rsidP="00533C62">
      <w:pPr>
        <w:spacing w:line="276" w:lineRule="auto"/>
        <w:ind w:left="851" w:right="712"/>
        <w:rPr>
          <w:sz w:val="24"/>
          <w:szCs w:val="24"/>
        </w:rPr>
      </w:pPr>
      <w:r>
        <w:rPr>
          <w:spacing w:val="-1"/>
          <w:sz w:val="24"/>
          <w:szCs w:val="24"/>
        </w:rPr>
        <w:t xml:space="preserve">     </w:t>
      </w:r>
      <w:r w:rsidR="00533C62" w:rsidRPr="00285239">
        <w:rPr>
          <w:spacing w:val="-1"/>
          <w:sz w:val="24"/>
          <w:szCs w:val="24"/>
        </w:rPr>
        <w:t>Образовательная</w:t>
      </w:r>
      <w:r w:rsidR="00533C62" w:rsidRPr="00285239">
        <w:rPr>
          <w:spacing w:val="-8"/>
          <w:sz w:val="24"/>
          <w:szCs w:val="24"/>
        </w:rPr>
        <w:t xml:space="preserve"> </w:t>
      </w:r>
      <w:r w:rsidR="00533C62" w:rsidRPr="00285239">
        <w:rPr>
          <w:sz w:val="24"/>
          <w:szCs w:val="24"/>
        </w:rPr>
        <w:t>область «Художественно-эстетическое</w:t>
      </w:r>
      <w:r w:rsidR="00533C62" w:rsidRPr="00285239">
        <w:rPr>
          <w:spacing w:val="-6"/>
          <w:sz w:val="24"/>
          <w:szCs w:val="24"/>
        </w:rPr>
        <w:t xml:space="preserve"> </w:t>
      </w:r>
      <w:r w:rsidR="00533C62" w:rsidRPr="00285239">
        <w:rPr>
          <w:sz w:val="24"/>
          <w:szCs w:val="24"/>
        </w:rPr>
        <w:t>развитие»</w:t>
      </w:r>
      <w:r w:rsidR="00533C62" w:rsidRPr="00285239">
        <w:rPr>
          <w:spacing w:val="-14"/>
          <w:sz w:val="24"/>
          <w:szCs w:val="24"/>
        </w:rPr>
        <w:t xml:space="preserve"> </w:t>
      </w:r>
      <w:r w:rsidR="00533C62" w:rsidRPr="00285239">
        <w:rPr>
          <w:sz w:val="24"/>
          <w:szCs w:val="24"/>
        </w:rPr>
        <w:t>направлена</w:t>
      </w:r>
      <w:r w:rsidR="00533C62" w:rsidRPr="00285239">
        <w:rPr>
          <w:spacing w:val="-5"/>
          <w:sz w:val="24"/>
          <w:szCs w:val="24"/>
        </w:rPr>
        <w:t xml:space="preserve"> </w:t>
      </w:r>
      <w:r w:rsidR="00533C62" w:rsidRPr="00285239">
        <w:rPr>
          <w:sz w:val="24"/>
          <w:szCs w:val="24"/>
        </w:rPr>
        <w:t>на</w:t>
      </w:r>
      <w:r w:rsidR="00533C62" w:rsidRPr="00285239">
        <w:rPr>
          <w:sz w:val="24"/>
          <w:szCs w:val="24"/>
          <w:vertAlign w:val="superscript"/>
        </w:rPr>
        <w:t xml:space="preserve"> </w:t>
      </w:r>
      <w:r w:rsidR="00533C62" w:rsidRPr="00285239">
        <w:rPr>
          <w:sz w:val="24"/>
          <w:szCs w:val="24"/>
        </w:rPr>
        <w:t>(Приказ</w:t>
      </w:r>
      <w:r w:rsidR="00533C62" w:rsidRPr="00285239">
        <w:rPr>
          <w:spacing w:val="-2"/>
          <w:sz w:val="24"/>
          <w:szCs w:val="24"/>
        </w:rPr>
        <w:t xml:space="preserve"> </w:t>
      </w:r>
      <w:r w:rsidR="00533C62" w:rsidRPr="00285239">
        <w:rPr>
          <w:sz w:val="24"/>
          <w:szCs w:val="24"/>
        </w:rPr>
        <w:t>от</w:t>
      </w:r>
      <w:r w:rsidR="00533C62" w:rsidRPr="00285239">
        <w:rPr>
          <w:spacing w:val="-6"/>
          <w:sz w:val="24"/>
          <w:szCs w:val="24"/>
        </w:rPr>
        <w:t xml:space="preserve"> </w:t>
      </w:r>
      <w:r w:rsidR="00533C62" w:rsidRPr="00285239">
        <w:rPr>
          <w:sz w:val="24"/>
          <w:szCs w:val="24"/>
        </w:rPr>
        <w:t>17 октября</w:t>
      </w:r>
      <w:r w:rsidR="00533C62" w:rsidRPr="00285239">
        <w:rPr>
          <w:spacing w:val="-6"/>
          <w:sz w:val="24"/>
          <w:szCs w:val="24"/>
        </w:rPr>
        <w:t xml:space="preserve"> </w:t>
      </w:r>
      <w:r w:rsidR="00533C62" w:rsidRPr="00285239">
        <w:rPr>
          <w:sz w:val="24"/>
          <w:szCs w:val="24"/>
        </w:rPr>
        <w:t>2013</w:t>
      </w:r>
      <w:r w:rsidR="00533C62" w:rsidRPr="00285239">
        <w:rPr>
          <w:spacing w:val="-4"/>
          <w:sz w:val="24"/>
          <w:szCs w:val="24"/>
        </w:rPr>
        <w:t xml:space="preserve"> </w:t>
      </w:r>
      <w:r w:rsidR="00533C62" w:rsidRPr="00285239">
        <w:rPr>
          <w:sz w:val="24"/>
          <w:szCs w:val="24"/>
        </w:rPr>
        <w:t>г.</w:t>
      </w:r>
      <w:r w:rsidR="00533C62" w:rsidRPr="00285239">
        <w:rPr>
          <w:spacing w:val="-2"/>
          <w:sz w:val="24"/>
          <w:szCs w:val="24"/>
        </w:rPr>
        <w:t xml:space="preserve"> </w:t>
      </w:r>
      <w:r w:rsidR="00533C62" w:rsidRPr="00285239">
        <w:rPr>
          <w:sz w:val="24"/>
          <w:szCs w:val="24"/>
        </w:rPr>
        <w:t>N</w:t>
      </w:r>
      <w:r w:rsidR="00533C62" w:rsidRPr="00285239">
        <w:rPr>
          <w:spacing w:val="-11"/>
          <w:sz w:val="24"/>
          <w:szCs w:val="24"/>
        </w:rPr>
        <w:t xml:space="preserve"> </w:t>
      </w:r>
      <w:r w:rsidR="00533C62" w:rsidRPr="00285239">
        <w:rPr>
          <w:sz w:val="24"/>
          <w:szCs w:val="24"/>
        </w:rPr>
        <w:t>1155</w:t>
      </w:r>
      <w:r w:rsidR="00533C62" w:rsidRPr="00285239">
        <w:rPr>
          <w:spacing w:val="-4"/>
          <w:sz w:val="24"/>
          <w:szCs w:val="24"/>
        </w:rPr>
        <w:t xml:space="preserve"> </w:t>
      </w:r>
      <w:r w:rsidR="00533C62" w:rsidRPr="00285239">
        <w:rPr>
          <w:sz w:val="24"/>
          <w:szCs w:val="24"/>
        </w:rPr>
        <w:t>«Об</w:t>
      </w:r>
      <w:r w:rsidR="00533C62" w:rsidRPr="00285239">
        <w:rPr>
          <w:spacing w:val="-2"/>
          <w:sz w:val="24"/>
          <w:szCs w:val="24"/>
        </w:rPr>
        <w:t xml:space="preserve"> </w:t>
      </w:r>
      <w:r w:rsidR="00533C62" w:rsidRPr="00285239">
        <w:rPr>
          <w:sz w:val="24"/>
          <w:szCs w:val="24"/>
        </w:rPr>
        <w:t>утверждении</w:t>
      </w:r>
      <w:r w:rsidR="00533C62" w:rsidRPr="00285239">
        <w:rPr>
          <w:spacing w:val="-1"/>
          <w:sz w:val="24"/>
          <w:szCs w:val="24"/>
        </w:rPr>
        <w:t xml:space="preserve"> </w:t>
      </w:r>
      <w:r w:rsidR="00533C62" w:rsidRPr="00285239">
        <w:rPr>
          <w:sz w:val="24"/>
          <w:szCs w:val="24"/>
        </w:rPr>
        <w:t>ФГОС</w:t>
      </w:r>
      <w:r w:rsidR="00533C62" w:rsidRPr="00285239">
        <w:rPr>
          <w:spacing w:val="-4"/>
          <w:sz w:val="24"/>
          <w:szCs w:val="24"/>
        </w:rPr>
        <w:t xml:space="preserve"> </w:t>
      </w:r>
      <w:r w:rsidR="00533C62" w:rsidRPr="00285239">
        <w:rPr>
          <w:sz w:val="24"/>
          <w:szCs w:val="24"/>
        </w:rPr>
        <w:t>ДО»,</w:t>
      </w:r>
      <w:r w:rsidR="00533C62" w:rsidRPr="00285239">
        <w:rPr>
          <w:spacing w:val="3"/>
          <w:sz w:val="24"/>
          <w:szCs w:val="24"/>
        </w:rPr>
        <w:t xml:space="preserve"> </w:t>
      </w:r>
      <w:r w:rsidR="00533C62" w:rsidRPr="00285239">
        <w:rPr>
          <w:sz w:val="24"/>
          <w:szCs w:val="24"/>
        </w:rPr>
        <w:t>пункт</w:t>
      </w:r>
      <w:r w:rsidR="00533C62" w:rsidRPr="00285239">
        <w:rPr>
          <w:spacing w:val="-6"/>
          <w:sz w:val="24"/>
          <w:szCs w:val="24"/>
        </w:rPr>
        <w:t xml:space="preserve"> </w:t>
      </w:r>
      <w:r w:rsidR="00533C62" w:rsidRPr="00285239">
        <w:rPr>
          <w:sz w:val="24"/>
          <w:szCs w:val="24"/>
        </w:rPr>
        <w:t>2.6.):</w:t>
      </w:r>
    </w:p>
    <w:p w:rsidR="00533C62" w:rsidRPr="00533C62" w:rsidRDefault="00533C62" w:rsidP="00CE3FDA">
      <w:pPr>
        <w:numPr>
          <w:ilvl w:val="1"/>
          <w:numId w:val="196"/>
        </w:numPr>
        <w:tabs>
          <w:tab w:val="left" w:pos="1405"/>
        </w:tabs>
        <w:spacing w:line="276" w:lineRule="auto"/>
        <w:ind w:right="730" w:firstLine="0"/>
        <w:jc w:val="both"/>
        <w:rPr>
          <w:sz w:val="24"/>
        </w:rPr>
      </w:pPr>
      <w:r w:rsidRPr="00533C62">
        <w:rPr>
          <w:sz w:val="24"/>
        </w:rPr>
        <w:t>развитие предпосылок ценностно-смыслового восприятия и понимания мира природы</w:t>
      </w:r>
      <w:r w:rsidRPr="00533C62">
        <w:rPr>
          <w:spacing w:val="-57"/>
          <w:sz w:val="24"/>
        </w:rPr>
        <w:t xml:space="preserve"> </w:t>
      </w:r>
      <w:r w:rsidRPr="00533C62">
        <w:rPr>
          <w:sz w:val="24"/>
        </w:rPr>
        <w:t>и</w:t>
      </w:r>
      <w:r w:rsidRPr="00533C62">
        <w:rPr>
          <w:spacing w:val="1"/>
          <w:sz w:val="24"/>
        </w:rPr>
        <w:t xml:space="preserve"> </w:t>
      </w:r>
      <w:r w:rsidRPr="00533C62">
        <w:rPr>
          <w:sz w:val="24"/>
        </w:rPr>
        <w:t>произведений искусства</w:t>
      </w:r>
      <w:r w:rsidRPr="00533C62">
        <w:rPr>
          <w:spacing w:val="1"/>
          <w:sz w:val="24"/>
        </w:rPr>
        <w:t xml:space="preserve"> </w:t>
      </w:r>
      <w:r w:rsidRPr="00533C62">
        <w:rPr>
          <w:sz w:val="24"/>
        </w:rPr>
        <w:t>(словесного,</w:t>
      </w:r>
      <w:r w:rsidRPr="00533C62">
        <w:rPr>
          <w:spacing w:val="-3"/>
          <w:sz w:val="24"/>
        </w:rPr>
        <w:t xml:space="preserve"> </w:t>
      </w:r>
      <w:r w:rsidRPr="00533C62">
        <w:rPr>
          <w:sz w:val="24"/>
        </w:rPr>
        <w:t>музыкального,</w:t>
      </w:r>
      <w:r w:rsidRPr="00533C62">
        <w:rPr>
          <w:spacing w:val="7"/>
          <w:sz w:val="24"/>
        </w:rPr>
        <w:t xml:space="preserve"> </w:t>
      </w:r>
      <w:r w:rsidRPr="00533C62">
        <w:rPr>
          <w:sz w:val="24"/>
        </w:rPr>
        <w:t>изобразительного);</w:t>
      </w:r>
    </w:p>
    <w:p w:rsidR="00533C62" w:rsidRPr="00533C62" w:rsidRDefault="00533C62" w:rsidP="00CE3FDA">
      <w:pPr>
        <w:numPr>
          <w:ilvl w:val="1"/>
          <w:numId w:val="196"/>
        </w:numPr>
        <w:tabs>
          <w:tab w:val="left" w:pos="1405"/>
        </w:tabs>
        <w:spacing w:line="276" w:lineRule="auto"/>
        <w:ind w:right="720" w:firstLine="0"/>
        <w:jc w:val="both"/>
        <w:rPr>
          <w:sz w:val="24"/>
        </w:rPr>
      </w:pPr>
      <w:r w:rsidRPr="00533C62">
        <w:rPr>
          <w:sz w:val="24"/>
        </w:rPr>
        <w:lastRenderedPageBreak/>
        <w:t>становление</w:t>
      </w:r>
      <w:r w:rsidRPr="00533C62">
        <w:rPr>
          <w:spacing w:val="1"/>
          <w:sz w:val="24"/>
        </w:rPr>
        <w:t xml:space="preserve"> </w:t>
      </w:r>
      <w:r w:rsidRPr="00533C62">
        <w:rPr>
          <w:sz w:val="24"/>
        </w:rPr>
        <w:t>эстетического</w:t>
      </w:r>
      <w:r w:rsidRPr="00533C62">
        <w:rPr>
          <w:spacing w:val="1"/>
          <w:sz w:val="24"/>
        </w:rPr>
        <w:t xml:space="preserve"> </w:t>
      </w:r>
      <w:r w:rsidRPr="00533C62">
        <w:rPr>
          <w:sz w:val="24"/>
        </w:rPr>
        <w:t>и</w:t>
      </w:r>
      <w:r w:rsidRPr="00533C62">
        <w:rPr>
          <w:spacing w:val="1"/>
          <w:sz w:val="24"/>
        </w:rPr>
        <w:t xml:space="preserve"> </w:t>
      </w:r>
      <w:r w:rsidRPr="00533C62">
        <w:rPr>
          <w:sz w:val="24"/>
        </w:rPr>
        <w:t>эмоционально-нравственного</w:t>
      </w:r>
      <w:r w:rsidRPr="00533C62">
        <w:rPr>
          <w:spacing w:val="1"/>
          <w:sz w:val="24"/>
        </w:rPr>
        <w:t xml:space="preserve"> </w:t>
      </w:r>
      <w:r w:rsidRPr="00533C62">
        <w:rPr>
          <w:sz w:val="24"/>
        </w:rPr>
        <w:t>отношения</w:t>
      </w:r>
      <w:r w:rsidRPr="00533C62">
        <w:rPr>
          <w:spacing w:val="61"/>
          <w:sz w:val="24"/>
        </w:rPr>
        <w:t xml:space="preserve"> </w:t>
      </w:r>
      <w:r w:rsidRPr="00533C62">
        <w:rPr>
          <w:sz w:val="24"/>
        </w:rPr>
        <w:t>к</w:t>
      </w:r>
      <w:r w:rsidRPr="00533C62">
        <w:rPr>
          <w:spacing w:val="1"/>
          <w:sz w:val="24"/>
        </w:rPr>
        <w:t xml:space="preserve"> </w:t>
      </w:r>
      <w:r w:rsidRPr="00533C62">
        <w:rPr>
          <w:sz w:val="24"/>
        </w:rPr>
        <w:t>окружающему</w:t>
      </w:r>
      <w:r w:rsidRPr="00533C62">
        <w:rPr>
          <w:spacing w:val="-12"/>
          <w:sz w:val="24"/>
        </w:rPr>
        <w:t xml:space="preserve"> </w:t>
      </w:r>
      <w:r w:rsidRPr="00533C62">
        <w:rPr>
          <w:sz w:val="24"/>
        </w:rPr>
        <w:t>миру,</w:t>
      </w:r>
      <w:r w:rsidRPr="00533C62">
        <w:rPr>
          <w:spacing w:val="5"/>
          <w:sz w:val="24"/>
        </w:rPr>
        <w:t xml:space="preserve"> </w:t>
      </w:r>
      <w:r w:rsidRPr="00533C62">
        <w:rPr>
          <w:sz w:val="24"/>
        </w:rPr>
        <w:t>воспитание</w:t>
      </w:r>
      <w:r w:rsidRPr="00533C62">
        <w:rPr>
          <w:spacing w:val="-2"/>
          <w:sz w:val="24"/>
        </w:rPr>
        <w:t xml:space="preserve"> </w:t>
      </w:r>
      <w:r w:rsidRPr="00533C62">
        <w:rPr>
          <w:sz w:val="24"/>
        </w:rPr>
        <w:t>эстетического</w:t>
      </w:r>
      <w:r w:rsidRPr="00533C62">
        <w:rPr>
          <w:spacing w:val="-2"/>
          <w:sz w:val="24"/>
        </w:rPr>
        <w:t xml:space="preserve"> </w:t>
      </w:r>
      <w:r w:rsidRPr="00533C62">
        <w:rPr>
          <w:sz w:val="24"/>
        </w:rPr>
        <w:t>вкуса;</w:t>
      </w:r>
    </w:p>
    <w:p w:rsidR="00533C62" w:rsidRPr="00533C62" w:rsidRDefault="00533C62" w:rsidP="00CE3FDA">
      <w:pPr>
        <w:numPr>
          <w:ilvl w:val="1"/>
          <w:numId w:val="196"/>
        </w:numPr>
        <w:tabs>
          <w:tab w:val="left" w:pos="1405"/>
        </w:tabs>
        <w:spacing w:line="276" w:lineRule="auto"/>
        <w:ind w:right="735" w:firstLine="0"/>
        <w:jc w:val="both"/>
        <w:rPr>
          <w:sz w:val="24"/>
        </w:rPr>
      </w:pPr>
      <w:r w:rsidRPr="00533C62">
        <w:rPr>
          <w:sz w:val="24"/>
        </w:rPr>
        <w:t>формирование элементарных представлений о видах искусства (музыка, живопись,</w:t>
      </w:r>
      <w:r w:rsidRPr="00533C62">
        <w:rPr>
          <w:spacing w:val="1"/>
          <w:sz w:val="24"/>
        </w:rPr>
        <w:t xml:space="preserve"> </w:t>
      </w:r>
      <w:r w:rsidRPr="00533C62">
        <w:rPr>
          <w:sz w:val="24"/>
        </w:rPr>
        <w:t>театр,</w:t>
      </w:r>
      <w:r w:rsidRPr="00533C62">
        <w:rPr>
          <w:spacing w:val="5"/>
          <w:sz w:val="24"/>
        </w:rPr>
        <w:t xml:space="preserve"> </w:t>
      </w:r>
      <w:r w:rsidRPr="00533C62">
        <w:rPr>
          <w:sz w:val="24"/>
        </w:rPr>
        <w:t>народное</w:t>
      </w:r>
      <w:r w:rsidRPr="00533C62">
        <w:rPr>
          <w:spacing w:val="-3"/>
          <w:sz w:val="24"/>
        </w:rPr>
        <w:t xml:space="preserve"> </w:t>
      </w:r>
      <w:r w:rsidRPr="00533C62">
        <w:rPr>
          <w:sz w:val="24"/>
        </w:rPr>
        <w:t>искусство</w:t>
      </w:r>
      <w:r w:rsidRPr="00533C62">
        <w:rPr>
          <w:spacing w:val="6"/>
          <w:sz w:val="24"/>
        </w:rPr>
        <w:t xml:space="preserve"> </w:t>
      </w:r>
      <w:r w:rsidRPr="00533C62">
        <w:rPr>
          <w:sz w:val="24"/>
        </w:rPr>
        <w:t>и другое);</w:t>
      </w:r>
    </w:p>
    <w:p w:rsidR="00533C62" w:rsidRPr="00533C62" w:rsidRDefault="00533C62" w:rsidP="00CE3FDA">
      <w:pPr>
        <w:numPr>
          <w:ilvl w:val="1"/>
          <w:numId w:val="196"/>
        </w:numPr>
        <w:tabs>
          <w:tab w:val="left" w:pos="1405"/>
        </w:tabs>
        <w:spacing w:line="276" w:lineRule="auto"/>
        <w:ind w:right="722" w:firstLine="0"/>
        <w:jc w:val="both"/>
        <w:rPr>
          <w:sz w:val="24"/>
        </w:rPr>
      </w:pPr>
      <w:r w:rsidRPr="00533C62">
        <w:rPr>
          <w:sz w:val="24"/>
        </w:rPr>
        <w:t>формирование</w:t>
      </w:r>
      <w:r w:rsidRPr="00533C62">
        <w:rPr>
          <w:spacing w:val="1"/>
          <w:sz w:val="24"/>
        </w:rPr>
        <w:t xml:space="preserve"> </w:t>
      </w:r>
      <w:r w:rsidRPr="00533C62">
        <w:rPr>
          <w:sz w:val="24"/>
        </w:rPr>
        <w:t>художественных</w:t>
      </w:r>
      <w:r w:rsidRPr="00533C62">
        <w:rPr>
          <w:spacing w:val="1"/>
          <w:sz w:val="24"/>
        </w:rPr>
        <w:t xml:space="preserve"> </w:t>
      </w:r>
      <w:r w:rsidRPr="00533C62">
        <w:rPr>
          <w:sz w:val="24"/>
        </w:rPr>
        <w:t>умений</w:t>
      </w:r>
      <w:r w:rsidRPr="00533C62">
        <w:rPr>
          <w:spacing w:val="1"/>
          <w:sz w:val="24"/>
        </w:rPr>
        <w:t xml:space="preserve"> </w:t>
      </w:r>
      <w:r w:rsidRPr="00533C62">
        <w:rPr>
          <w:sz w:val="24"/>
        </w:rPr>
        <w:t>и</w:t>
      </w:r>
      <w:r w:rsidRPr="00533C62">
        <w:rPr>
          <w:spacing w:val="1"/>
          <w:sz w:val="24"/>
        </w:rPr>
        <w:t xml:space="preserve"> </w:t>
      </w:r>
      <w:r w:rsidRPr="00533C62">
        <w:rPr>
          <w:sz w:val="24"/>
        </w:rPr>
        <w:t>навыков</w:t>
      </w:r>
      <w:r w:rsidRPr="00533C62">
        <w:rPr>
          <w:spacing w:val="1"/>
          <w:sz w:val="24"/>
        </w:rPr>
        <w:t xml:space="preserve"> </w:t>
      </w:r>
      <w:r w:rsidRPr="00533C62">
        <w:rPr>
          <w:sz w:val="24"/>
        </w:rPr>
        <w:t>в</w:t>
      </w:r>
      <w:r w:rsidRPr="00533C62">
        <w:rPr>
          <w:spacing w:val="1"/>
          <w:sz w:val="24"/>
        </w:rPr>
        <w:t xml:space="preserve"> </w:t>
      </w:r>
      <w:r w:rsidRPr="00533C62">
        <w:rPr>
          <w:sz w:val="24"/>
        </w:rPr>
        <w:t>разных</w:t>
      </w:r>
      <w:r w:rsidRPr="00533C62">
        <w:rPr>
          <w:spacing w:val="1"/>
          <w:sz w:val="24"/>
        </w:rPr>
        <w:t xml:space="preserve"> </w:t>
      </w:r>
      <w:r w:rsidRPr="00533C62">
        <w:rPr>
          <w:sz w:val="24"/>
        </w:rPr>
        <w:t>видах</w:t>
      </w:r>
      <w:r w:rsidRPr="00533C62">
        <w:rPr>
          <w:spacing w:val="1"/>
          <w:sz w:val="24"/>
        </w:rPr>
        <w:t xml:space="preserve"> </w:t>
      </w:r>
      <w:r w:rsidRPr="00533C62">
        <w:rPr>
          <w:sz w:val="24"/>
        </w:rPr>
        <w:t>деятельности</w:t>
      </w:r>
      <w:r w:rsidRPr="00533C62">
        <w:rPr>
          <w:spacing w:val="1"/>
          <w:sz w:val="24"/>
        </w:rPr>
        <w:t xml:space="preserve"> </w:t>
      </w:r>
      <w:r w:rsidRPr="00533C62">
        <w:rPr>
          <w:sz w:val="24"/>
        </w:rPr>
        <w:t>(рисовании,</w:t>
      </w:r>
      <w:r w:rsidRPr="00533C62">
        <w:rPr>
          <w:spacing w:val="-11"/>
          <w:sz w:val="24"/>
        </w:rPr>
        <w:t xml:space="preserve"> </w:t>
      </w:r>
      <w:r w:rsidRPr="00533C62">
        <w:rPr>
          <w:sz w:val="24"/>
        </w:rPr>
        <w:t>лепке,</w:t>
      </w:r>
      <w:r w:rsidRPr="00533C62">
        <w:rPr>
          <w:spacing w:val="-12"/>
          <w:sz w:val="24"/>
        </w:rPr>
        <w:t xml:space="preserve"> </w:t>
      </w:r>
      <w:r w:rsidRPr="00533C62">
        <w:rPr>
          <w:sz w:val="24"/>
        </w:rPr>
        <w:t>аппликации,</w:t>
      </w:r>
      <w:r w:rsidRPr="00533C62">
        <w:rPr>
          <w:spacing w:val="-14"/>
          <w:sz w:val="24"/>
        </w:rPr>
        <w:t xml:space="preserve"> </w:t>
      </w:r>
      <w:r w:rsidRPr="00533C62">
        <w:rPr>
          <w:sz w:val="24"/>
        </w:rPr>
        <w:t>художественном</w:t>
      </w:r>
      <w:r w:rsidRPr="00533C62">
        <w:rPr>
          <w:spacing w:val="-10"/>
          <w:sz w:val="24"/>
        </w:rPr>
        <w:t xml:space="preserve"> </w:t>
      </w:r>
      <w:r w:rsidRPr="00533C62">
        <w:rPr>
          <w:sz w:val="24"/>
        </w:rPr>
        <w:t>конструировании,</w:t>
      </w:r>
      <w:r w:rsidRPr="00533C62">
        <w:rPr>
          <w:spacing w:val="-10"/>
          <w:sz w:val="24"/>
        </w:rPr>
        <w:t xml:space="preserve"> </w:t>
      </w:r>
      <w:r w:rsidRPr="00533C62">
        <w:rPr>
          <w:sz w:val="24"/>
        </w:rPr>
        <w:t>пении,</w:t>
      </w:r>
      <w:r w:rsidRPr="00533C62">
        <w:rPr>
          <w:spacing w:val="-15"/>
          <w:sz w:val="24"/>
        </w:rPr>
        <w:t xml:space="preserve"> </w:t>
      </w:r>
      <w:r w:rsidRPr="00533C62">
        <w:rPr>
          <w:sz w:val="24"/>
        </w:rPr>
        <w:t>игре</w:t>
      </w:r>
      <w:r w:rsidRPr="00533C62">
        <w:rPr>
          <w:spacing w:val="-14"/>
          <w:sz w:val="24"/>
        </w:rPr>
        <w:t xml:space="preserve"> </w:t>
      </w:r>
      <w:r w:rsidRPr="00533C62">
        <w:rPr>
          <w:sz w:val="24"/>
        </w:rPr>
        <w:t>на</w:t>
      </w:r>
      <w:r w:rsidRPr="00533C62">
        <w:rPr>
          <w:spacing w:val="-15"/>
          <w:sz w:val="24"/>
        </w:rPr>
        <w:t xml:space="preserve"> </w:t>
      </w:r>
      <w:r w:rsidRPr="00533C62">
        <w:rPr>
          <w:sz w:val="24"/>
        </w:rPr>
        <w:t>детских</w:t>
      </w:r>
      <w:r w:rsidRPr="00533C62">
        <w:rPr>
          <w:spacing w:val="-58"/>
          <w:sz w:val="24"/>
        </w:rPr>
        <w:t xml:space="preserve"> </w:t>
      </w:r>
      <w:r w:rsidRPr="00533C62">
        <w:rPr>
          <w:sz w:val="24"/>
        </w:rPr>
        <w:t>музыкальных инструментах, музыкально-</w:t>
      </w:r>
      <w:proofErr w:type="gramStart"/>
      <w:r w:rsidRPr="00533C62">
        <w:rPr>
          <w:sz w:val="24"/>
        </w:rPr>
        <w:t>ритмических движениях</w:t>
      </w:r>
      <w:proofErr w:type="gramEnd"/>
      <w:r w:rsidRPr="00533C62">
        <w:rPr>
          <w:sz w:val="24"/>
        </w:rPr>
        <w:t>, словесном творчестве</w:t>
      </w:r>
      <w:r w:rsidRPr="00533C62">
        <w:rPr>
          <w:spacing w:val="1"/>
          <w:sz w:val="24"/>
        </w:rPr>
        <w:t xml:space="preserve"> </w:t>
      </w:r>
      <w:r w:rsidRPr="00533C62">
        <w:rPr>
          <w:sz w:val="24"/>
        </w:rPr>
        <w:t>и</w:t>
      </w:r>
      <w:r w:rsidRPr="00533C62">
        <w:rPr>
          <w:spacing w:val="2"/>
          <w:sz w:val="24"/>
        </w:rPr>
        <w:t xml:space="preserve"> </w:t>
      </w:r>
      <w:r w:rsidRPr="00533C62">
        <w:rPr>
          <w:sz w:val="24"/>
        </w:rPr>
        <w:t>другое);</w:t>
      </w:r>
    </w:p>
    <w:p w:rsidR="00533C62" w:rsidRPr="00533C62" w:rsidRDefault="00533C62" w:rsidP="00CE3FDA">
      <w:pPr>
        <w:numPr>
          <w:ilvl w:val="1"/>
          <w:numId w:val="196"/>
        </w:numPr>
        <w:tabs>
          <w:tab w:val="left" w:pos="1405"/>
        </w:tabs>
        <w:spacing w:line="276" w:lineRule="auto"/>
        <w:ind w:right="742" w:firstLine="0"/>
        <w:jc w:val="both"/>
        <w:rPr>
          <w:sz w:val="24"/>
        </w:rPr>
      </w:pPr>
      <w:r w:rsidRPr="00533C62">
        <w:rPr>
          <w:sz w:val="24"/>
        </w:rPr>
        <w:t>освоение</w:t>
      </w:r>
      <w:r w:rsidRPr="00533C62">
        <w:rPr>
          <w:spacing w:val="-4"/>
          <w:sz w:val="24"/>
        </w:rPr>
        <w:t xml:space="preserve"> </w:t>
      </w:r>
      <w:r w:rsidRPr="00533C62">
        <w:rPr>
          <w:sz w:val="24"/>
        </w:rPr>
        <w:t>разнообразных</w:t>
      </w:r>
      <w:r w:rsidRPr="00533C62">
        <w:rPr>
          <w:spacing w:val="-8"/>
          <w:sz w:val="24"/>
        </w:rPr>
        <w:t xml:space="preserve"> </w:t>
      </w:r>
      <w:r w:rsidRPr="00533C62">
        <w:rPr>
          <w:sz w:val="24"/>
        </w:rPr>
        <w:t>средств</w:t>
      </w:r>
      <w:r w:rsidRPr="00533C62">
        <w:rPr>
          <w:spacing w:val="-1"/>
          <w:sz w:val="24"/>
        </w:rPr>
        <w:t xml:space="preserve"> </w:t>
      </w:r>
      <w:r w:rsidRPr="00533C62">
        <w:rPr>
          <w:sz w:val="24"/>
        </w:rPr>
        <w:t>художественной</w:t>
      </w:r>
      <w:r w:rsidRPr="00533C62">
        <w:rPr>
          <w:spacing w:val="-7"/>
          <w:sz w:val="24"/>
        </w:rPr>
        <w:t xml:space="preserve"> </w:t>
      </w:r>
      <w:r w:rsidRPr="00533C62">
        <w:rPr>
          <w:sz w:val="24"/>
        </w:rPr>
        <w:t>выразительности</w:t>
      </w:r>
      <w:r w:rsidRPr="00533C62">
        <w:rPr>
          <w:spacing w:val="-2"/>
          <w:sz w:val="24"/>
        </w:rPr>
        <w:t xml:space="preserve"> </w:t>
      </w:r>
      <w:r w:rsidRPr="00533C62">
        <w:rPr>
          <w:sz w:val="24"/>
        </w:rPr>
        <w:t>в</w:t>
      </w:r>
      <w:r w:rsidRPr="00533C62">
        <w:rPr>
          <w:spacing w:val="-5"/>
          <w:sz w:val="24"/>
        </w:rPr>
        <w:t xml:space="preserve"> </w:t>
      </w:r>
      <w:r w:rsidRPr="00533C62">
        <w:rPr>
          <w:sz w:val="24"/>
        </w:rPr>
        <w:t>различных</w:t>
      </w:r>
      <w:r w:rsidRPr="00533C62">
        <w:rPr>
          <w:spacing w:val="-8"/>
          <w:sz w:val="24"/>
        </w:rPr>
        <w:t xml:space="preserve"> </w:t>
      </w:r>
      <w:r w:rsidRPr="00533C62">
        <w:rPr>
          <w:sz w:val="24"/>
        </w:rPr>
        <w:t>видах</w:t>
      </w:r>
      <w:r w:rsidRPr="00533C62">
        <w:rPr>
          <w:spacing w:val="-58"/>
          <w:sz w:val="24"/>
        </w:rPr>
        <w:t xml:space="preserve"> </w:t>
      </w:r>
      <w:r w:rsidRPr="00533C62">
        <w:rPr>
          <w:sz w:val="24"/>
        </w:rPr>
        <w:t>искусства;</w:t>
      </w:r>
    </w:p>
    <w:p w:rsidR="00533C62" w:rsidRPr="00533C62" w:rsidRDefault="00533C62" w:rsidP="00CE3FDA">
      <w:pPr>
        <w:numPr>
          <w:ilvl w:val="1"/>
          <w:numId w:val="196"/>
        </w:numPr>
        <w:tabs>
          <w:tab w:val="left" w:pos="1405"/>
        </w:tabs>
        <w:spacing w:line="276" w:lineRule="auto"/>
        <w:ind w:right="718" w:firstLine="0"/>
        <w:jc w:val="both"/>
        <w:rPr>
          <w:sz w:val="24"/>
        </w:rPr>
      </w:pPr>
      <w:r w:rsidRPr="00533C62">
        <w:rPr>
          <w:sz w:val="24"/>
        </w:rPr>
        <w:t>реализацию</w:t>
      </w:r>
      <w:r w:rsidRPr="00533C62">
        <w:rPr>
          <w:spacing w:val="21"/>
          <w:sz w:val="24"/>
        </w:rPr>
        <w:t xml:space="preserve"> </w:t>
      </w:r>
      <w:r w:rsidRPr="00533C62">
        <w:rPr>
          <w:sz w:val="24"/>
        </w:rPr>
        <w:t>художественно-творческих</w:t>
      </w:r>
      <w:r w:rsidRPr="00533C62">
        <w:rPr>
          <w:spacing w:val="23"/>
          <w:sz w:val="24"/>
        </w:rPr>
        <w:t xml:space="preserve"> </w:t>
      </w:r>
      <w:r w:rsidRPr="00533C62">
        <w:rPr>
          <w:sz w:val="24"/>
        </w:rPr>
        <w:t>способностей</w:t>
      </w:r>
      <w:r w:rsidRPr="00533C62">
        <w:rPr>
          <w:spacing w:val="23"/>
          <w:sz w:val="24"/>
        </w:rPr>
        <w:t xml:space="preserve"> </w:t>
      </w:r>
      <w:r w:rsidRPr="00533C62">
        <w:rPr>
          <w:sz w:val="24"/>
        </w:rPr>
        <w:t>ребенка</w:t>
      </w:r>
      <w:r w:rsidRPr="00533C62">
        <w:rPr>
          <w:spacing w:val="26"/>
          <w:sz w:val="24"/>
        </w:rPr>
        <w:t xml:space="preserve"> </w:t>
      </w:r>
      <w:r w:rsidRPr="00533C62">
        <w:rPr>
          <w:sz w:val="24"/>
        </w:rPr>
        <w:t>в</w:t>
      </w:r>
      <w:r w:rsidRPr="00533C62">
        <w:rPr>
          <w:spacing w:val="24"/>
          <w:sz w:val="24"/>
        </w:rPr>
        <w:t xml:space="preserve"> </w:t>
      </w:r>
      <w:r w:rsidRPr="00533C62">
        <w:rPr>
          <w:sz w:val="24"/>
        </w:rPr>
        <w:t>повседневной</w:t>
      </w:r>
      <w:r w:rsidRPr="00533C62">
        <w:rPr>
          <w:spacing w:val="24"/>
          <w:sz w:val="24"/>
        </w:rPr>
        <w:t xml:space="preserve"> </w:t>
      </w:r>
      <w:r w:rsidRPr="00533C62">
        <w:rPr>
          <w:sz w:val="24"/>
        </w:rPr>
        <w:t>жизни</w:t>
      </w:r>
      <w:r w:rsidRPr="00533C62">
        <w:rPr>
          <w:spacing w:val="-57"/>
          <w:sz w:val="24"/>
        </w:rPr>
        <w:t xml:space="preserve"> </w:t>
      </w:r>
      <w:r w:rsidRPr="00533C62">
        <w:rPr>
          <w:sz w:val="24"/>
        </w:rPr>
        <w:t>и</w:t>
      </w:r>
      <w:r w:rsidRPr="00533C62">
        <w:rPr>
          <w:spacing w:val="1"/>
          <w:sz w:val="24"/>
        </w:rPr>
        <w:t xml:space="preserve"> </w:t>
      </w:r>
      <w:r w:rsidRPr="00533C62">
        <w:rPr>
          <w:sz w:val="24"/>
        </w:rPr>
        <w:t>различных</w:t>
      </w:r>
      <w:r w:rsidRPr="00533C62">
        <w:rPr>
          <w:spacing w:val="-2"/>
          <w:sz w:val="24"/>
        </w:rPr>
        <w:t xml:space="preserve"> </w:t>
      </w:r>
      <w:r w:rsidRPr="00533C62">
        <w:rPr>
          <w:sz w:val="24"/>
        </w:rPr>
        <w:t>видах</w:t>
      </w:r>
      <w:r w:rsidRPr="00533C62">
        <w:rPr>
          <w:spacing w:val="-3"/>
          <w:sz w:val="24"/>
        </w:rPr>
        <w:t xml:space="preserve"> </w:t>
      </w:r>
      <w:r w:rsidRPr="00533C62">
        <w:rPr>
          <w:sz w:val="24"/>
        </w:rPr>
        <w:t>досуговой</w:t>
      </w:r>
      <w:r w:rsidRPr="00533C62">
        <w:rPr>
          <w:spacing w:val="-2"/>
          <w:sz w:val="24"/>
        </w:rPr>
        <w:t xml:space="preserve"> </w:t>
      </w:r>
      <w:r w:rsidRPr="00533C62">
        <w:rPr>
          <w:sz w:val="24"/>
        </w:rPr>
        <w:t>деятельности</w:t>
      </w:r>
      <w:r w:rsidRPr="00533C62">
        <w:rPr>
          <w:spacing w:val="-2"/>
          <w:sz w:val="24"/>
        </w:rPr>
        <w:t xml:space="preserve"> </w:t>
      </w:r>
      <w:r w:rsidRPr="00533C62">
        <w:rPr>
          <w:sz w:val="24"/>
        </w:rPr>
        <w:t>(праздники,</w:t>
      </w:r>
      <w:r w:rsidRPr="00533C62">
        <w:rPr>
          <w:spacing w:val="5"/>
          <w:sz w:val="24"/>
        </w:rPr>
        <w:t xml:space="preserve"> </w:t>
      </w:r>
      <w:r w:rsidRPr="00533C62">
        <w:rPr>
          <w:sz w:val="24"/>
        </w:rPr>
        <w:t>развлечения</w:t>
      </w:r>
      <w:r w:rsidRPr="00533C62">
        <w:rPr>
          <w:spacing w:val="-2"/>
          <w:sz w:val="24"/>
        </w:rPr>
        <w:t xml:space="preserve"> </w:t>
      </w:r>
      <w:r w:rsidRPr="00533C62">
        <w:rPr>
          <w:sz w:val="24"/>
        </w:rPr>
        <w:t>и</w:t>
      </w:r>
      <w:r w:rsidRPr="00533C62">
        <w:rPr>
          <w:spacing w:val="-3"/>
          <w:sz w:val="24"/>
        </w:rPr>
        <w:t xml:space="preserve"> </w:t>
      </w:r>
      <w:proofErr w:type="gramStart"/>
      <w:r w:rsidRPr="00533C62">
        <w:rPr>
          <w:sz w:val="24"/>
        </w:rPr>
        <w:t>другое</w:t>
      </w:r>
      <w:proofErr w:type="gramEnd"/>
      <w:r w:rsidRPr="00533C62">
        <w:rPr>
          <w:sz w:val="24"/>
        </w:rPr>
        <w:t>);</w:t>
      </w:r>
    </w:p>
    <w:p w:rsidR="00533C62" w:rsidRPr="00533C62" w:rsidRDefault="00533C62" w:rsidP="00CE3FDA">
      <w:pPr>
        <w:numPr>
          <w:ilvl w:val="1"/>
          <w:numId w:val="196"/>
        </w:numPr>
        <w:tabs>
          <w:tab w:val="left" w:pos="1405"/>
        </w:tabs>
        <w:spacing w:line="276" w:lineRule="auto"/>
        <w:ind w:right="722" w:firstLine="0"/>
        <w:jc w:val="both"/>
      </w:pPr>
      <w:r w:rsidRPr="00533C62">
        <w:rPr>
          <w:sz w:val="24"/>
        </w:rPr>
        <w:t>развитие</w:t>
      </w:r>
      <w:r w:rsidRPr="00533C62">
        <w:rPr>
          <w:spacing w:val="1"/>
          <w:sz w:val="24"/>
        </w:rPr>
        <w:t xml:space="preserve"> </w:t>
      </w:r>
      <w:r w:rsidRPr="00533C62">
        <w:rPr>
          <w:sz w:val="24"/>
        </w:rPr>
        <w:t>и</w:t>
      </w:r>
      <w:r w:rsidRPr="00533C62">
        <w:rPr>
          <w:spacing w:val="1"/>
          <w:sz w:val="24"/>
        </w:rPr>
        <w:t xml:space="preserve"> </w:t>
      </w:r>
      <w:r w:rsidRPr="00533C62">
        <w:rPr>
          <w:sz w:val="24"/>
        </w:rPr>
        <w:t>поддержку</w:t>
      </w:r>
      <w:r w:rsidRPr="00533C62">
        <w:rPr>
          <w:spacing w:val="1"/>
          <w:sz w:val="24"/>
        </w:rPr>
        <w:t xml:space="preserve"> </w:t>
      </w:r>
      <w:r w:rsidRPr="00533C62">
        <w:rPr>
          <w:sz w:val="24"/>
        </w:rPr>
        <w:t>самостоятельной</w:t>
      </w:r>
      <w:r w:rsidRPr="00533C62">
        <w:rPr>
          <w:spacing w:val="1"/>
          <w:sz w:val="24"/>
        </w:rPr>
        <w:t xml:space="preserve"> </w:t>
      </w:r>
      <w:r w:rsidRPr="00533C62">
        <w:rPr>
          <w:sz w:val="24"/>
        </w:rPr>
        <w:t>творческой</w:t>
      </w:r>
      <w:r w:rsidRPr="00533C62">
        <w:rPr>
          <w:spacing w:val="1"/>
          <w:sz w:val="24"/>
        </w:rPr>
        <w:t xml:space="preserve"> </w:t>
      </w:r>
      <w:r w:rsidRPr="00533C62">
        <w:rPr>
          <w:sz w:val="24"/>
        </w:rPr>
        <w:t>деятельности</w:t>
      </w:r>
      <w:r w:rsidRPr="00533C62">
        <w:rPr>
          <w:spacing w:val="1"/>
          <w:sz w:val="24"/>
        </w:rPr>
        <w:t xml:space="preserve"> </w:t>
      </w:r>
      <w:r w:rsidRPr="00533C62">
        <w:rPr>
          <w:sz w:val="24"/>
        </w:rPr>
        <w:t>детей</w:t>
      </w:r>
      <w:r w:rsidRPr="00533C62">
        <w:rPr>
          <w:spacing w:val="1"/>
          <w:sz w:val="24"/>
        </w:rPr>
        <w:t xml:space="preserve"> </w:t>
      </w:r>
      <w:r w:rsidRPr="00533C62">
        <w:rPr>
          <w:sz w:val="24"/>
        </w:rPr>
        <w:t>(изобразительной,</w:t>
      </w:r>
      <w:r w:rsidRPr="00533C62">
        <w:rPr>
          <w:spacing w:val="1"/>
          <w:sz w:val="24"/>
        </w:rPr>
        <w:t xml:space="preserve"> </w:t>
      </w:r>
      <w:r w:rsidRPr="00533C62">
        <w:rPr>
          <w:sz w:val="24"/>
        </w:rPr>
        <w:t>конструктивной,</w:t>
      </w:r>
      <w:r w:rsidRPr="00533C62">
        <w:rPr>
          <w:spacing w:val="1"/>
          <w:sz w:val="24"/>
        </w:rPr>
        <w:t xml:space="preserve"> </w:t>
      </w:r>
      <w:r w:rsidRPr="00533C62">
        <w:rPr>
          <w:sz w:val="24"/>
        </w:rPr>
        <w:t>музыкальной,</w:t>
      </w:r>
      <w:r w:rsidRPr="00533C62">
        <w:rPr>
          <w:spacing w:val="1"/>
          <w:sz w:val="24"/>
        </w:rPr>
        <w:t xml:space="preserve"> </w:t>
      </w:r>
      <w:r w:rsidRPr="00533C62">
        <w:rPr>
          <w:sz w:val="24"/>
        </w:rPr>
        <w:t>художественно-речевой,</w:t>
      </w:r>
      <w:r w:rsidRPr="00533C62">
        <w:rPr>
          <w:spacing w:val="1"/>
          <w:sz w:val="24"/>
        </w:rPr>
        <w:t xml:space="preserve"> </w:t>
      </w:r>
      <w:r w:rsidRPr="00533C62">
        <w:rPr>
          <w:sz w:val="24"/>
        </w:rPr>
        <w:t>театрализованной</w:t>
      </w:r>
      <w:r w:rsidRPr="00533C62">
        <w:rPr>
          <w:spacing w:val="-5"/>
          <w:sz w:val="24"/>
        </w:rPr>
        <w:t xml:space="preserve"> </w:t>
      </w:r>
      <w:r w:rsidRPr="00533C62">
        <w:rPr>
          <w:sz w:val="24"/>
        </w:rPr>
        <w:t>и</w:t>
      </w:r>
      <w:r w:rsidRPr="00533C62">
        <w:rPr>
          <w:spacing w:val="3"/>
          <w:sz w:val="24"/>
        </w:rPr>
        <w:t xml:space="preserve"> </w:t>
      </w:r>
      <w:r w:rsidRPr="00533C62">
        <w:rPr>
          <w:sz w:val="24"/>
        </w:rPr>
        <w:t>другое).</w:t>
      </w:r>
    </w:p>
    <w:p w:rsidR="00533C62" w:rsidRPr="00533C62" w:rsidRDefault="00533C62" w:rsidP="00533C62">
      <w:pPr>
        <w:tabs>
          <w:tab w:val="left" w:pos="1405"/>
        </w:tabs>
        <w:spacing w:line="276" w:lineRule="auto"/>
        <w:ind w:left="1048" w:right="722"/>
        <w:jc w:val="both"/>
      </w:pPr>
    </w:p>
    <w:p w:rsidR="00533C62" w:rsidRPr="00533C62" w:rsidRDefault="00533C62" w:rsidP="00533C62">
      <w:pPr>
        <w:tabs>
          <w:tab w:val="left" w:pos="1405"/>
        </w:tabs>
        <w:spacing w:line="276" w:lineRule="auto"/>
        <w:ind w:left="1048" w:right="722"/>
        <w:jc w:val="both"/>
      </w:pPr>
      <w:r w:rsidRPr="00533C62">
        <w:t xml:space="preserve"> В</w:t>
      </w:r>
      <w:r w:rsidRPr="00533C62">
        <w:rPr>
          <w:spacing w:val="76"/>
        </w:rPr>
        <w:t xml:space="preserve"> </w:t>
      </w:r>
      <w:r w:rsidRPr="00533C62">
        <w:t>Программе</w:t>
      </w:r>
      <w:r w:rsidRPr="00533C62">
        <w:rPr>
          <w:spacing w:val="82"/>
        </w:rPr>
        <w:t xml:space="preserve"> </w:t>
      </w:r>
      <w:r w:rsidRPr="00533C62">
        <w:t xml:space="preserve">задачи  </w:t>
      </w:r>
      <w:r w:rsidRPr="00533C62">
        <w:rPr>
          <w:spacing w:val="25"/>
        </w:rPr>
        <w:t xml:space="preserve"> </w:t>
      </w:r>
      <w:r w:rsidRPr="00533C62">
        <w:t xml:space="preserve">и  </w:t>
      </w:r>
      <w:r w:rsidRPr="00533C62">
        <w:rPr>
          <w:spacing w:val="24"/>
        </w:rPr>
        <w:t xml:space="preserve"> </w:t>
      </w:r>
      <w:r w:rsidRPr="00533C62">
        <w:t xml:space="preserve">содержание  </w:t>
      </w:r>
      <w:r w:rsidRPr="00533C62">
        <w:rPr>
          <w:spacing w:val="26"/>
        </w:rPr>
        <w:t xml:space="preserve"> </w:t>
      </w:r>
      <w:r w:rsidRPr="00533C62">
        <w:t xml:space="preserve">образовательной  </w:t>
      </w:r>
      <w:r w:rsidRPr="00533C62">
        <w:rPr>
          <w:spacing w:val="29"/>
        </w:rPr>
        <w:t xml:space="preserve"> </w:t>
      </w:r>
      <w:r w:rsidRPr="00533C62">
        <w:t xml:space="preserve">деятельности  </w:t>
      </w:r>
      <w:r w:rsidRPr="00533C62">
        <w:rPr>
          <w:spacing w:val="30"/>
        </w:rPr>
        <w:t xml:space="preserve"> </w:t>
      </w:r>
      <w:r w:rsidRPr="00533C62">
        <w:t xml:space="preserve">по  </w:t>
      </w:r>
      <w:r w:rsidRPr="00533C62">
        <w:rPr>
          <w:spacing w:val="22"/>
        </w:rPr>
        <w:t xml:space="preserve"> </w:t>
      </w:r>
      <w:r w:rsidRPr="00533C62">
        <w:t>направлению</w:t>
      </w:r>
    </w:p>
    <w:p w:rsidR="00533C62" w:rsidRPr="00533C62" w:rsidRDefault="00533C62" w:rsidP="00533C62">
      <w:pPr>
        <w:spacing w:before="11" w:line="276" w:lineRule="auto"/>
        <w:ind w:left="693" w:right="722"/>
        <w:jc w:val="both"/>
      </w:pPr>
      <w:r w:rsidRPr="00533C62">
        <w:t>«Художественно-эстетическое</w:t>
      </w:r>
      <w:r w:rsidRPr="00533C62">
        <w:rPr>
          <w:spacing w:val="12"/>
        </w:rPr>
        <w:t xml:space="preserve"> </w:t>
      </w:r>
      <w:r w:rsidRPr="00533C62">
        <w:t>развитие»</w:t>
      </w:r>
      <w:r w:rsidRPr="00533C62">
        <w:rPr>
          <w:spacing w:val="10"/>
        </w:rPr>
        <w:t xml:space="preserve"> </w:t>
      </w:r>
      <w:r w:rsidRPr="00533C62">
        <w:t>полностью</w:t>
      </w:r>
      <w:r w:rsidRPr="00533C62">
        <w:rPr>
          <w:spacing w:val="12"/>
        </w:rPr>
        <w:t xml:space="preserve"> </w:t>
      </w:r>
      <w:r w:rsidRPr="00533C62">
        <w:t>соответствует</w:t>
      </w:r>
      <w:r w:rsidRPr="00533C62">
        <w:rPr>
          <w:spacing w:val="18"/>
        </w:rPr>
        <w:t xml:space="preserve"> </w:t>
      </w:r>
      <w:r w:rsidRPr="00533C62">
        <w:t>разделу</w:t>
      </w:r>
      <w:r w:rsidRPr="00533C62">
        <w:rPr>
          <w:spacing w:val="9"/>
        </w:rPr>
        <w:t xml:space="preserve"> </w:t>
      </w:r>
      <w:r w:rsidRPr="00533C62">
        <w:t>21</w:t>
      </w:r>
      <w:r w:rsidRPr="00533C62">
        <w:rPr>
          <w:spacing w:val="18"/>
        </w:rPr>
        <w:t xml:space="preserve"> </w:t>
      </w:r>
      <w:r w:rsidRPr="00533C62">
        <w:t>ФОП</w:t>
      </w:r>
      <w:r w:rsidRPr="00533C62">
        <w:rPr>
          <w:spacing w:val="17"/>
        </w:rPr>
        <w:t xml:space="preserve"> </w:t>
      </w:r>
      <w:proofErr w:type="gramStart"/>
      <w:r w:rsidRPr="00533C62">
        <w:t>ДО</w:t>
      </w:r>
      <w:proofErr w:type="gramEnd"/>
      <w:r w:rsidRPr="00533C62">
        <w:rPr>
          <w:spacing w:val="16"/>
        </w:rPr>
        <w:t xml:space="preserve"> </w:t>
      </w:r>
      <w:r w:rsidRPr="00533C62">
        <w:t>и</w:t>
      </w:r>
      <w:r w:rsidRPr="00533C62">
        <w:rPr>
          <w:spacing w:val="-52"/>
        </w:rPr>
        <w:t xml:space="preserve"> </w:t>
      </w:r>
      <w:r w:rsidRPr="00533C62">
        <w:t xml:space="preserve">дополняется </w:t>
      </w:r>
      <w:proofErr w:type="gramStart"/>
      <w:r w:rsidRPr="00533C62">
        <w:t>положениями</w:t>
      </w:r>
      <w:proofErr w:type="gramEnd"/>
      <w:r w:rsidRPr="00533C62">
        <w:rPr>
          <w:spacing w:val="4"/>
        </w:rPr>
        <w:t xml:space="preserve"> </w:t>
      </w:r>
      <w:r w:rsidRPr="00533C62">
        <w:t>программы</w:t>
      </w:r>
      <w:r w:rsidRPr="00533C62">
        <w:rPr>
          <w:spacing w:val="3"/>
        </w:rPr>
        <w:t xml:space="preserve"> </w:t>
      </w:r>
      <w:r w:rsidRPr="00533C62">
        <w:t>«ОТ</w:t>
      </w:r>
      <w:r w:rsidRPr="00533C62">
        <w:rPr>
          <w:spacing w:val="1"/>
        </w:rPr>
        <w:t xml:space="preserve"> </w:t>
      </w:r>
      <w:r w:rsidRPr="00533C62">
        <w:t>РОЖДЕНИЯ</w:t>
      </w:r>
      <w:r w:rsidRPr="00533C62">
        <w:rPr>
          <w:spacing w:val="4"/>
        </w:rPr>
        <w:t xml:space="preserve"> </w:t>
      </w:r>
      <w:r>
        <w:t>ДО ШКОЛЫ»</w:t>
      </w:r>
    </w:p>
    <w:p w:rsidR="00533C62" w:rsidRPr="00533C62" w:rsidRDefault="00533C62" w:rsidP="00533C62">
      <w:pPr>
        <w:spacing w:before="9"/>
        <w:rPr>
          <w:sz w:val="21"/>
          <w:szCs w:val="24"/>
        </w:rPr>
      </w:pPr>
    </w:p>
    <w:tbl>
      <w:tblPr>
        <w:tblStyle w:val="TableNormal27"/>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992"/>
        <w:gridCol w:w="2691"/>
        <w:gridCol w:w="4933"/>
      </w:tblGrid>
      <w:tr w:rsidR="00533C62" w:rsidRPr="00533C62" w:rsidTr="00194B9C">
        <w:trPr>
          <w:trHeight w:val="757"/>
        </w:trPr>
        <w:tc>
          <w:tcPr>
            <w:tcW w:w="1134" w:type="dxa"/>
          </w:tcPr>
          <w:p w:rsidR="00533C62" w:rsidRPr="00533C62" w:rsidRDefault="00533C62" w:rsidP="00194B9C">
            <w:pPr>
              <w:spacing w:line="276" w:lineRule="auto"/>
              <w:ind w:left="141" w:right="130"/>
              <w:jc w:val="center"/>
              <w:rPr>
                <w:b/>
              </w:rPr>
            </w:pPr>
            <w:r w:rsidRPr="00533C62">
              <w:rPr>
                <w:b/>
              </w:rPr>
              <w:t>Возраст</w:t>
            </w:r>
          </w:p>
          <w:p w:rsidR="00533C62" w:rsidRPr="00533C62" w:rsidRDefault="00533C62" w:rsidP="00194B9C">
            <w:pPr>
              <w:spacing w:line="276" w:lineRule="auto"/>
              <w:ind w:left="206" w:right="186" w:hanging="11"/>
              <w:jc w:val="center"/>
              <w:rPr>
                <w:b/>
              </w:rPr>
            </w:pPr>
            <w:proofErr w:type="spellStart"/>
            <w:r w:rsidRPr="00533C62">
              <w:rPr>
                <w:b/>
              </w:rPr>
              <w:t>ная</w:t>
            </w:r>
            <w:proofErr w:type="spellEnd"/>
            <w:r w:rsidRPr="00533C62">
              <w:rPr>
                <w:b/>
                <w:spacing w:val="1"/>
              </w:rPr>
              <w:t xml:space="preserve"> </w:t>
            </w:r>
            <w:r w:rsidRPr="00533C62">
              <w:rPr>
                <w:b/>
              </w:rPr>
              <w:t>группа</w:t>
            </w:r>
          </w:p>
        </w:tc>
        <w:tc>
          <w:tcPr>
            <w:tcW w:w="992" w:type="dxa"/>
          </w:tcPr>
          <w:p w:rsidR="00533C62" w:rsidRPr="00533C62" w:rsidRDefault="00533C62" w:rsidP="00194B9C">
            <w:pPr>
              <w:spacing w:line="276" w:lineRule="auto"/>
              <w:ind w:left="296" w:hanging="140"/>
              <w:rPr>
                <w:b/>
              </w:rPr>
            </w:pPr>
            <w:proofErr w:type="spellStart"/>
            <w:r w:rsidRPr="00533C62">
              <w:rPr>
                <w:b/>
              </w:rPr>
              <w:t>Ссылк</w:t>
            </w:r>
            <w:proofErr w:type="spellEnd"/>
          </w:p>
          <w:p w:rsidR="00533C62" w:rsidRPr="00533C62" w:rsidRDefault="00533C62" w:rsidP="00194B9C">
            <w:pPr>
              <w:spacing w:line="276" w:lineRule="auto"/>
              <w:ind w:left="229" w:right="199" w:firstLine="67"/>
              <w:rPr>
                <w:b/>
              </w:rPr>
            </w:pPr>
            <w:r w:rsidRPr="00533C62">
              <w:rPr>
                <w:b/>
              </w:rPr>
              <w:t>а на</w:t>
            </w:r>
            <w:r w:rsidRPr="00533C62">
              <w:rPr>
                <w:b/>
                <w:spacing w:val="1"/>
              </w:rPr>
              <w:t xml:space="preserve"> </w:t>
            </w:r>
            <w:r w:rsidRPr="00533C62">
              <w:rPr>
                <w:b/>
              </w:rPr>
              <w:t>ФОП</w:t>
            </w:r>
          </w:p>
        </w:tc>
        <w:tc>
          <w:tcPr>
            <w:tcW w:w="2691" w:type="dxa"/>
          </w:tcPr>
          <w:p w:rsidR="00533C62" w:rsidRPr="00533C62" w:rsidRDefault="00533C62" w:rsidP="00194B9C">
            <w:pPr>
              <w:spacing w:line="276" w:lineRule="auto"/>
              <w:ind w:left="286" w:right="281"/>
              <w:jc w:val="center"/>
              <w:rPr>
                <w:b/>
              </w:rPr>
            </w:pPr>
            <w:r w:rsidRPr="00533C62">
              <w:rPr>
                <w:b/>
              </w:rPr>
              <w:t>Ссылка</w:t>
            </w:r>
            <w:r w:rsidRPr="00533C62">
              <w:rPr>
                <w:b/>
                <w:spacing w:val="-9"/>
              </w:rPr>
              <w:t xml:space="preserve"> </w:t>
            </w:r>
            <w:r w:rsidRPr="00533C62">
              <w:rPr>
                <w:b/>
              </w:rPr>
              <w:t>на</w:t>
            </w:r>
            <w:r w:rsidRPr="00533C62">
              <w:rPr>
                <w:b/>
                <w:spacing w:val="-6"/>
              </w:rPr>
              <w:t xml:space="preserve"> </w:t>
            </w:r>
            <w:r w:rsidRPr="00533C62">
              <w:rPr>
                <w:b/>
              </w:rPr>
              <w:t>программу</w:t>
            </w:r>
          </w:p>
          <w:p w:rsidR="00533C62" w:rsidRPr="00533C62" w:rsidRDefault="00533C62" w:rsidP="00194B9C">
            <w:pPr>
              <w:spacing w:line="276" w:lineRule="auto"/>
              <w:ind w:left="286" w:right="269"/>
              <w:jc w:val="center"/>
              <w:rPr>
                <w:b/>
              </w:rPr>
            </w:pPr>
            <w:r w:rsidRPr="00533C62">
              <w:rPr>
                <w:b/>
              </w:rPr>
              <w:t>«ОТ РОЖДЕНИЯ ДО</w:t>
            </w:r>
            <w:r w:rsidRPr="00533C62">
              <w:rPr>
                <w:b/>
                <w:spacing w:val="-52"/>
              </w:rPr>
              <w:t xml:space="preserve"> </w:t>
            </w:r>
            <w:r w:rsidRPr="00533C62">
              <w:rPr>
                <w:b/>
              </w:rPr>
              <w:t>ШКОЛЫ»</w:t>
            </w:r>
          </w:p>
        </w:tc>
        <w:tc>
          <w:tcPr>
            <w:tcW w:w="4933" w:type="dxa"/>
          </w:tcPr>
          <w:p w:rsidR="00533C62" w:rsidRPr="00533C62" w:rsidRDefault="00533C62" w:rsidP="00194B9C">
            <w:pPr>
              <w:spacing w:line="276" w:lineRule="auto"/>
              <w:ind w:left="256"/>
              <w:rPr>
                <w:b/>
              </w:rPr>
            </w:pPr>
            <w:r w:rsidRPr="00533C62">
              <w:rPr>
                <w:b/>
              </w:rPr>
              <w:t>Значимые</w:t>
            </w:r>
            <w:r w:rsidRPr="00533C62">
              <w:rPr>
                <w:b/>
                <w:spacing w:val="-8"/>
              </w:rPr>
              <w:t xml:space="preserve"> </w:t>
            </w:r>
            <w:r w:rsidRPr="00533C62">
              <w:rPr>
                <w:b/>
              </w:rPr>
              <w:t>дополнения,</w:t>
            </w:r>
            <w:r w:rsidRPr="00533C62">
              <w:rPr>
                <w:b/>
                <w:spacing w:val="-3"/>
              </w:rPr>
              <w:t xml:space="preserve"> </w:t>
            </w:r>
            <w:r w:rsidRPr="00533C62">
              <w:rPr>
                <w:b/>
              </w:rPr>
              <w:t>расширяющие</w:t>
            </w:r>
            <w:r w:rsidRPr="00533C62">
              <w:rPr>
                <w:b/>
                <w:spacing w:val="-7"/>
              </w:rPr>
              <w:t xml:space="preserve"> </w:t>
            </w:r>
            <w:r w:rsidRPr="00533C62">
              <w:rPr>
                <w:b/>
              </w:rPr>
              <w:t>ФОП</w:t>
            </w:r>
          </w:p>
        </w:tc>
      </w:tr>
      <w:tr w:rsidR="00533C62" w:rsidRPr="00533C62" w:rsidTr="00194B9C">
        <w:trPr>
          <w:trHeight w:val="503"/>
        </w:trPr>
        <w:tc>
          <w:tcPr>
            <w:tcW w:w="1134" w:type="dxa"/>
          </w:tcPr>
          <w:p w:rsidR="00533C62" w:rsidRPr="00533C62" w:rsidRDefault="00533C62" w:rsidP="00194B9C">
            <w:pPr>
              <w:spacing w:line="276" w:lineRule="auto"/>
              <w:ind w:left="172"/>
              <w:jc w:val="both"/>
            </w:pPr>
            <w:r w:rsidRPr="00533C62">
              <w:t>2-3</w:t>
            </w:r>
            <w:r w:rsidRPr="00533C62">
              <w:rPr>
                <w:spacing w:val="-1"/>
              </w:rPr>
              <w:t xml:space="preserve"> </w:t>
            </w:r>
            <w:r w:rsidRPr="00533C62">
              <w:t>года</w:t>
            </w:r>
          </w:p>
        </w:tc>
        <w:tc>
          <w:tcPr>
            <w:tcW w:w="992" w:type="dxa"/>
          </w:tcPr>
          <w:p w:rsidR="00533C62" w:rsidRPr="00533C62" w:rsidRDefault="00533C62" w:rsidP="00194B9C">
            <w:pPr>
              <w:spacing w:line="276" w:lineRule="auto"/>
              <w:ind w:left="253" w:right="157" w:hanging="63"/>
              <w:jc w:val="both"/>
            </w:pPr>
            <w:r w:rsidRPr="00533C62">
              <w:t>п. 21.3</w:t>
            </w:r>
            <w:r w:rsidRPr="00533C62">
              <w:rPr>
                <w:spacing w:val="-52"/>
              </w:rPr>
              <w:t xml:space="preserve"> </w:t>
            </w:r>
            <w:r w:rsidRPr="00533C62">
              <w:t>ФОП</w:t>
            </w:r>
          </w:p>
        </w:tc>
        <w:tc>
          <w:tcPr>
            <w:tcW w:w="2691" w:type="dxa"/>
          </w:tcPr>
          <w:p w:rsidR="00533C62" w:rsidRPr="00533C62" w:rsidRDefault="00533C62" w:rsidP="00194B9C">
            <w:pPr>
              <w:spacing w:line="276" w:lineRule="auto"/>
              <w:ind w:left="656"/>
              <w:jc w:val="both"/>
            </w:pPr>
            <w:r w:rsidRPr="00533C62">
              <w:t>Нет</w:t>
            </w:r>
            <w:r w:rsidRPr="00533C62">
              <w:rPr>
                <w:spacing w:val="-4"/>
              </w:rPr>
              <w:t xml:space="preserve"> </w:t>
            </w:r>
            <w:r w:rsidRPr="00533C62">
              <w:t>дополнений</w:t>
            </w:r>
          </w:p>
        </w:tc>
        <w:tc>
          <w:tcPr>
            <w:tcW w:w="4933" w:type="dxa"/>
          </w:tcPr>
          <w:p w:rsidR="00533C62" w:rsidRPr="00533C62" w:rsidRDefault="00533C62" w:rsidP="00194B9C">
            <w:pPr>
              <w:spacing w:line="276" w:lineRule="auto"/>
              <w:ind w:left="107"/>
              <w:jc w:val="both"/>
            </w:pPr>
            <w:r w:rsidRPr="00533C62">
              <w:t>Нет</w:t>
            </w:r>
            <w:r w:rsidRPr="00533C62">
              <w:rPr>
                <w:spacing w:val="-7"/>
              </w:rPr>
              <w:t xml:space="preserve"> </w:t>
            </w:r>
            <w:r w:rsidRPr="00533C62">
              <w:t>значимых</w:t>
            </w:r>
            <w:r w:rsidRPr="00533C62">
              <w:rPr>
                <w:spacing w:val="-1"/>
              </w:rPr>
              <w:t xml:space="preserve"> </w:t>
            </w:r>
            <w:r w:rsidRPr="00533C62">
              <w:t>дополнений</w:t>
            </w:r>
          </w:p>
        </w:tc>
      </w:tr>
      <w:tr w:rsidR="00533C62" w:rsidRPr="00533C62" w:rsidTr="00194B9C">
        <w:trPr>
          <w:trHeight w:val="2284"/>
        </w:trPr>
        <w:tc>
          <w:tcPr>
            <w:tcW w:w="1134" w:type="dxa"/>
          </w:tcPr>
          <w:p w:rsidR="00533C62" w:rsidRPr="00533C62" w:rsidRDefault="00533C62" w:rsidP="00194B9C">
            <w:pPr>
              <w:spacing w:line="276" w:lineRule="auto"/>
              <w:ind w:left="158"/>
              <w:jc w:val="both"/>
            </w:pPr>
            <w:r w:rsidRPr="00533C62">
              <w:t>3–4 года</w:t>
            </w:r>
          </w:p>
        </w:tc>
        <w:tc>
          <w:tcPr>
            <w:tcW w:w="992" w:type="dxa"/>
          </w:tcPr>
          <w:p w:rsidR="00533C62" w:rsidRPr="00533C62" w:rsidRDefault="00533C62" w:rsidP="00194B9C">
            <w:pPr>
              <w:spacing w:line="276" w:lineRule="auto"/>
              <w:ind w:left="253" w:right="183" w:hanging="34"/>
              <w:jc w:val="both"/>
            </w:pPr>
            <w:r w:rsidRPr="00533C62">
              <w:t>п.21.4</w:t>
            </w:r>
            <w:r w:rsidRPr="00533C62">
              <w:rPr>
                <w:spacing w:val="-52"/>
              </w:rPr>
              <w:t xml:space="preserve"> </w:t>
            </w:r>
            <w:r w:rsidRPr="00533C62">
              <w:t>ФОП</w:t>
            </w:r>
          </w:p>
        </w:tc>
        <w:tc>
          <w:tcPr>
            <w:tcW w:w="2691" w:type="dxa"/>
          </w:tcPr>
          <w:p w:rsidR="00533C62" w:rsidRPr="00533C62" w:rsidRDefault="00533C62" w:rsidP="00194B9C">
            <w:pPr>
              <w:spacing w:line="276" w:lineRule="auto"/>
              <w:ind w:left="113" w:right="223"/>
            </w:pPr>
            <w:r w:rsidRPr="00533C62">
              <w:t>Содержание</w:t>
            </w:r>
            <w:r w:rsidRPr="00533C62">
              <w:rPr>
                <w:spacing w:val="1"/>
              </w:rPr>
              <w:t xml:space="preserve"> </w:t>
            </w:r>
            <w:r w:rsidRPr="00533C62">
              <w:t>образовательной</w:t>
            </w:r>
            <w:r w:rsidRPr="00533C62">
              <w:rPr>
                <w:spacing w:val="1"/>
              </w:rPr>
              <w:t xml:space="preserve"> </w:t>
            </w:r>
            <w:r w:rsidRPr="00533C62">
              <w:t>деятельности с детьми 3-4</w:t>
            </w:r>
            <w:r w:rsidRPr="00533C62">
              <w:rPr>
                <w:spacing w:val="-52"/>
              </w:rPr>
              <w:t xml:space="preserve"> </w:t>
            </w:r>
            <w:r w:rsidRPr="00533C62">
              <w:t>лет /</w:t>
            </w:r>
            <w:r w:rsidRPr="00533C62">
              <w:rPr>
                <w:spacing w:val="2"/>
              </w:rPr>
              <w:t xml:space="preserve"> </w:t>
            </w:r>
            <w:r w:rsidRPr="00533C62">
              <w:t>Образовательная</w:t>
            </w:r>
            <w:r w:rsidRPr="00533C62">
              <w:rPr>
                <w:spacing w:val="1"/>
              </w:rPr>
              <w:t xml:space="preserve"> </w:t>
            </w:r>
            <w:r w:rsidRPr="00533C62">
              <w:t>область</w:t>
            </w:r>
          </w:p>
          <w:p w:rsidR="00533C62" w:rsidRPr="00533C62" w:rsidRDefault="00533C62" w:rsidP="00194B9C">
            <w:pPr>
              <w:spacing w:line="276" w:lineRule="auto"/>
              <w:ind w:left="113"/>
            </w:pPr>
            <w:r w:rsidRPr="00533C62">
              <w:t>«Художественн</w:t>
            </w:r>
            <w:proofErr w:type="gramStart"/>
            <w:r w:rsidRPr="00533C62">
              <w:t>о-</w:t>
            </w:r>
            <w:proofErr w:type="gramEnd"/>
            <w:r w:rsidRPr="00533C62">
              <w:rPr>
                <w:spacing w:val="1"/>
              </w:rPr>
              <w:t xml:space="preserve"> </w:t>
            </w:r>
            <w:r w:rsidRPr="00533C62">
              <w:rPr>
                <w:spacing w:val="-1"/>
              </w:rPr>
              <w:t>эстетическое</w:t>
            </w:r>
            <w:r w:rsidRPr="00533C62">
              <w:rPr>
                <w:spacing w:val="-10"/>
              </w:rPr>
              <w:t xml:space="preserve"> </w:t>
            </w:r>
            <w:r w:rsidRPr="00533C62">
              <w:t>развитие»</w:t>
            </w:r>
          </w:p>
        </w:tc>
        <w:tc>
          <w:tcPr>
            <w:tcW w:w="4933" w:type="dxa"/>
          </w:tcPr>
          <w:p w:rsidR="00533C62" w:rsidRPr="00533C62" w:rsidRDefault="00533C62" w:rsidP="00194B9C">
            <w:pPr>
              <w:spacing w:line="276" w:lineRule="auto"/>
              <w:ind w:left="107" w:right="908"/>
              <w:jc w:val="both"/>
            </w:pPr>
            <w:r w:rsidRPr="00533C62">
              <w:t>Раскрыто содержание образовательной</w:t>
            </w:r>
            <w:r w:rsidRPr="00533C62">
              <w:rPr>
                <w:spacing w:val="1"/>
              </w:rPr>
              <w:t xml:space="preserve"> </w:t>
            </w:r>
            <w:r w:rsidRPr="00533C62">
              <w:t>деятельности по ознакомлению с тремя</w:t>
            </w:r>
            <w:r w:rsidRPr="00533C62">
              <w:rPr>
                <w:spacing w:val="1"/>
              </w:rPr>
              <w:t xml:space="preserve"> </w:t>
            </w:r>
            <w:r w:rsidRPr="00533C62">
              <w:t>музыкальными</w:t>
            </w:r>
            <w:r w:rsidRPr="00533C62">
              <w:rPr>
                <w:spacing w:val="-5"/>
              </w:rPr>
              <w:t xml:space="preserve"> </w:t>
            </w:r>
            <w:r w:rsidRPr="00533C62">
              <w:t>жанрами:</w:t>
            </w:r>
            <w:r w:rsidRPr="00533C62">
              <w:rPr>
                <w:spacing w:val="-9"/>
              </w:rPr>
              <w:t xml:space="preserve"> </w:t>
            </w:r>
            <w:r w:rsidRPr="00533C62">
              <w:t>песней, танцем,</w:t>
            </w:r>
          </w:p>
          <w:p w:rsidR="00533C62" w:rsidRPr="00533C62" w:rsidRDefault="00533C62" w:rsidP="00194B9C">
            <w:pPr>
              <w:spacing w:line="276" w:lineRule="auto"/>
              <w:ind w:left="107" w:right="256"/>
              <w:jc w:val="both"/>
            </w:pPr>
            <w:r w:rsidRPr="00533C62">
              <w:t>маршем; с приемами вождения настольных</w:t>
            </w:r>
            <w:r w:rsidRPr="00533C62">
              <w:rPr>
                <w:spacing w:val="1"/>
              </w:rPr>
              <w:t xml:space="preserve"> </w:t>
            </w:r>
            <w:r w:rsidRPr="00533C62">
              <w:t>кукол, развитию умения выступать перед</w:t>
            </w:r>
            <w:r w:rsidRPr="00533C62">
              <w:rPr>
                <w:spacing w:val="1"/>
              </w:rPr>
              <w:t xml:space="preserve"> </w:t>
            </w:r>
            <w:r w:rsidRPr="00533C62">
              <w:t>куклами</w:t>
            </w:r>
            <w:r w:rsidRPr="00533C62">
              <w:rPr>
                <w:spacing w:val="-1"/>
              </w:rPr>
              <w:t xml:space="preserve"> </w:t>
            </w:r>
            <w:r w:rsidRPr="00533C62">
              <w:t>и сверстниками, обустраивая</w:t>
            </w:r>
            <w:r w:rsidRPr="00533C62">
              <w:rPr>
                <w:spacing w:val="-7"/>
              </w:rPr>
              <w:t xml:space="preserve"> </w:t>
            </w:r>
            <w:r w:rsidRPr="00533C62">
              <w:t>место</w:t>
            </w:r>
            <w:r w:rsidRPr="00533C62">
              <w:rPr>
                <w:spacing w:val="-6"/>
              </w:rPr>
              <w:t xml:space="preserve"> </w:t>
            </w:r>
            <w:r w:rsidRPr="00533C62">
              <w:t>для</w:t>
            </w:r>
            <w:r w:rsidRPr="00533C62">
              <w:rPr>
                <w:spacing w:val="-52"/>
              </w:rPr>
              <w:t xml:space="preserve"> </w:t>
            </w:r>
            <w:r w:rsidRPr="00533C62">
              <w:t>выступления;</w:t>
            </w:r>
            <w:r w:rsidRPr="00533C62">
              <w:rPr>
                <w:spacing w:val="1"/>
              </w:rPr>
              <w:t xml:space="preserve"> </w:t>
            </w:r>
            <w:r w:rsidRPr="00533C62">
              <w:t>представлено</w:t>
            </w:r>
            <w:r w:rsidRPr="00533C62">
              <w:rPr>
                <w:spacing w:val="-4"/>
              </w:rPr>
              <w:t xml:space="preserve"> </w:t>
            </w:r>
            <w:r w:rsidRPr="00533C62">
              <w:t>содержание</w:t>
            </w:r>
            <w:r w:rsidRPr="00533C62">
              <w:rPr>
                <w:spacing w:val="-6"/>
              </w:rPr>
              <w:t xml:space="preserve"> </w:t>
            </w:r>
            <w:r w:rsidRPr="00533C62">
              <w:t>бесед</w:t>
            </w:r>
          </w:p>
          <w:p w:rsidR="00533C62" w:rsidRPr="00533C62" w:rsidRDefault="00533C62" w:rsidP="00194B9C">
            <w:pPr>
              <w:spacing w:line="276" w:lineRule="auto"/>
              <w:ind w:left="107" w:right="728"/>
              <w:jc w:val="both"/>
            </w:pPr>
            <w:r w:rsidRPr="00533C62">
              <w:t>о</w:t>
            </w:r>
            <w:r w:rsidRPr="00533C62">
              <w:rPr>
                <w:spacing w:val="-6"/>
              </w:rPr>
              <w:t xml:space="preserve"> </w:t>
            </w:r>
            <w:r w:rsidRPr="00533C62">
              <w:t>театре</w:t>
            </w:r>
            <w:r w:rsidRPr="00533C62">
              <w:rPr>
                <w:spacing w:val="-7"/>
              </w:rPr>
              <w:t xml:space="preserve"> </w:t>
            </w:r>
            <w:r w:rsidRPr="00533C62">
              <w:t>(театр,</w:t>
            </w:r>
            <w:r w:rsidRPr="00533C62">
              <w:rPr>
                <w:spacing w:val="1"/>
              </w:rPr>
              <w:t xml:space="preserve"> </w:t>
            </w:r>
            <w:r w:rsidRPr="00533C62">
              <w:t>актеры,</w:t>
            </w:r>
            <w:r w:rsidRPr="00533C62">
              <w:rPr>
                <w:spacing w:val="2"/>
              </w:rPr>
              <w:t xml:space="preserve"> </w:t>
            </w:r>
            <w:r w:rsidRPr="00533C62">
              <w:t>зрители,</w:t>
            </w:r>
            <w:r w:rsidRPr="00533C62">
              <w:rPr>
                <w:spacing w:val="-3"/>
              </w:rPr>
              <w:t xml:space="preserve"> </w:t>
            </w:r>
            <w:r w:rsidRPr="00533C62">
              <w:t>поведение</w:t>
            </w:r>
            <w:r w:rsidRPr="00533C62">
              <w:rPr>
                <w:spacing w:val="-52"/>
              </w:rPr>
              <w:t xml:space="preserve"> </w:t>
            </w:r>
            <w:r w:rsidRPr="00533C62">
              <w:t>людей</w:t>
            </w:r>
            <w:r w:rsidRPr="00533C62">
              <w:rPr>
                <w:spacing w:val="4"/>
              </w:rPr>
              <w:t xml:space="preserve"> </w:t>
            </w:r>
            <w:r w:rsidRPr="00533C62">
              <w:t>в</w:t>
            </w:r>
            <w:r w:rsidRPr="00533C62">
              <w:rPr>
                <w:spacing w:val="-2"/>
              </w:rPr>
              <w:t xml:space="preserve"> </w:t>
            </w:r>
            <w:r w:rsidRPr="00533C62">
              <w:t>зрительном</w:t>
            </w:r>
            <w:r w:rsidRPr="00533C62">
              <w:rPr>
                <w:spacing w:val="3"/>
              </w:rPr>
              <w:t xml:space="preserve"> </w:t>
            </w:r>
            <w:r w:rsidRPr="00533C62">
              <w:t>зале).</w:t>
            </w:r>
          </w:p>
        </w:tc>
      </w:tr>
      <w:tr w:rsidR="00533C62" w:rsidRPr="00533C62" w:rsidTr="00194B9C">
        <w:trPr>
          <w:trHeight w:val="3029"/>
        </w:trPr>
        <w:tc>
          <w:tcPr>
            <w:tcW w:w="1134" w:type="dxa"/>
          </w:tcPr>
          <w:p w:rsidR="00533C62" w:rsidRPr="00533C62" w:rsidRDefault="00533C62" w:rsidP="00194B9C">
            <w:pPr>
              <w:spacing w:line="276" w:lineRule="auto"/>
              <w:ind w:left="210"/>
              <w:jc w:val="both"/>
            </w:pPr>
            <w:r w:rsidRPr="00533C62">
              <w:t>4–5</w:t>
            </w:r>
            <w:r w:rsidRPr="00533C62">
              <w:rPr>
                <w:spacing w:val="-1"/>
              </w:rPr>
              <w:t xml:space="preserve"> </w:t>
            </w:r>
            <w:r w:rsidRPr="00533C62">
              <w:t>лет</w:t>
            </w:r>
          </w:p>
        </w:tc>
        <w:tc>
          <w:tcPr>
            <w:tcW w:w="992" w:type="dxa"/>
          </w:tcPr>
          <w:p w:rsidR="00533C62" w:rsidRPr="00533C62" w:rsidRDefault="00533C62" w:rsidP="00194B9C">
            <w:pPr>
              <w:spacing w:line="276" w:lineRule="auto"/>
              <w:ind w:left="253" w:right="183" w:hanging="34"/>
              <w:jc w:val="both"/>
            </w:pPr>
            <w:r w:rsidRPr="00533C62">
              <w:t>п.21.5</w:t>
            </w:r>
            <w:r w:rsidRPr="00533C62">
              <w:rPr>
                <w:spacing w:val="-52"/>
              </w:rPr>
              <w:t xml:space="preserve"> </w:t>
            </w:r>
            <w:r w:rsidRPr="00533C62">
              <w:t>ФОП</w:t>
            </w:r>
          </w:p>
        </w:tc>
        <w:tc>
          <w:tcPr>
            <w:tcW w:w="2691" w:type="dxa"/>
          </w:tcPr>
          <w:p w:rsidR="00533C62" w:rsidRPr="00533C62" w:rsidRDefault="00533C62" w:rsidP="00194B9C">
            <w:pPr>
              <w:spacing w:line="276" w:lineRule="auto"/>
              <w:ind w:left="113" w:right="223"/>
            </w:pPr>
            <w:r w:rsidRPr="00533C62">
              <w:t>Содержание</w:t>
            </w:r>
            <w:r w:rsidRPr="00533C62">
              <w:rPr>
                <w:spacing w:val="1"/>
              </w:rPr>
              <w:t xml:space="preserve"> </w:t>
            </w:r>
            <w:r w:rsidRPr="00533C62">
              <w:t>образовательной</w:t>
            </w:r>
            <w:r w:rsidRPr="00533C62">
              <w:rPr>
                <w:spacing w:val="1"/>
              </w:rPr>
              <w:t xml:space="preserve"> </w:t>
            </w:r>
            <w:r w:rsidRPr="00533C62">
              <w:t>деятельности с детьми 4-5</w:t>
            </w:r>
            <w:r w:rsidRPr="00533C62">
              <w:rPr>
                <w:spacing w:val="-52"/>
              </w:rPr>
              <w:t xml:space="preserve"> </w:t>
            </w:r>
            <w:r w:rsidRPr="00533C62">
              <w:t>лет /</w:t>
            </w:r>
            <w:r w:rsidRPr="00533C62">
              <w:rPr>
                <w:spacing w:val="2"/>
              </w:rPr>
              <w:t xml:space="preserve"> </w:t>
            </w:r>
            <w:r w:rsidRPr="00533C62">
              <w:t>Образовательная</w:t>
            </w:r>
            <w:r w:rsidRPr="00533C62">
              <w:rPr>
                <w:spacing w:val="1"/>
              </w:rPr>
              <w:t xml:space="preserve"> </w:t>
            </w:r>
            <w:r w:rsidRPr="00533C62">
              <w:t>область</w:t>
            </w:r>
          </w:p>
          <w:p w:rsidR="00533C62" w:rsidRPr="00533C62" w:rsidRDefault="00533C62" w:rsidP="00194B9C">
            <w:pPr>
              <w:spacing w:line="276" w:lineRule="auto"/>
              <w:ind w:left="113"/>
            </w:pPr>
            <w:r w:rsidRPr="00533C62">
              <w:t>«Художественн</w:t>
            </w:r>
            <w:proofErr w:type="gramStart"/>
            <w:r w:rsidRPr="00533C62">
              <w:t>о-</w:t>
            </w:r>
            <w:proofErr w:type="gramEnd"/>
            <w:r w:rsidRPr="00533C62">
              <w:rPr>
                <w:spacing w:val="1"/>
              </w:rPr>
              <w:t xml:space="preserve"> </w:t>
            </w:r>
            <w:r w:rsidRPr="00533C62">
              <w:rPr>
                <w:spacing w:val="-1"/>
              </w:rPr>
              <w:t>эстетическое</w:t>
            </w:r>
            <w:r w:rsidRPr="00533C62">
              <w:rPr>
                <w:spacing w:val="-10"/>
              </w:rPr>
              <w:t xml:space="preserve"> </w:t>
            </w:r>
            <w:r w:rsidRPr="00533C62">
              <w:t>развитие»</w:t>
            </w:r>
          </w:p>
        </w:tc>
        <w:tc>
          <w:tcPr>
            <w:tcW w:w="4933" w:type="dxa"/>
          </w:tcPr>
          <w:p w:rsidR="00533C62" w:rsidRPr="00533C62" w:rsidRDefault="00533C62" w:rsidP="00194B9C">
            <w:pPr>
              <w:spacing w:line="276" w:lineRule="auto"/>
              <w:ind w:left="107" w:right="256"/>
              <w:jc w:val="both"/>
            </w:pPr>
            <w:r w:rsidRPr="00533C62">
              <w:t>Раскрыто содержание образовательной</w:t>
            </w:r>
            <w:r w:rsidRPr="00533C62">
              <w:rPr>
                <w:spacing w:val="1"/>
              </w:rPr>
              <w:t xml:space="preserve"> </w:t>
            </w:r>
            <w:r w:rsidRPr="00533C62">
              <w:t>деятельности по обогащению представлений</w:t>
            </w:r>
            <w:r w:rsidRPr="00533C62">
              <w:rPr>
                <w:spacing w:val="1"/>
              </w:rPr>
              <w:t xml:space="preserve"> </w:t>
            </w:r>
            <w:r w:rsidRPr="00533C62">
              <w:t>детей</w:t>
            </w:r>
            <w:r w:rsidRPr="00533C62">
              <w:rPr>
                <w:spacing w:val="4"/>
              </w:rPr>
              <w:t xml:space="preserve"> </w:t>
            </w:r>
            <w:r w:rsidRPr="00533C62">
              <w:t>об</w:t>
            </w:r>
            <w:r w:rsidRPr="00533C62">
              <w:rPr>
                <w:spacing w:val="-6"/>
              </w:rPr>
              <w:t xml:space="preserve"> </w:t>
            </w:r>
            <w:r w:rsidRPr="00533C62">
              <w:t>изобразительном</w:t>
            </w:r>
            <w:r w:rsidRPr="00533C62">
              <w:rPr>
                <w:spacing w:val="3"/>
              </w:rPr>
              <w:t xml:space="preserve"> </w:t>
            </w:r>
            <w:r w:rsidRPr="00533C62">
              <w:t>искусстве</w:t>
            </w:r>
            <w:r w:rsidRPr="00533C62">
              <w:rPr>
                <w:spacing w:val="1"/>
              </w:rPr>
              <w:t xml:space="preserve"> </w:t>
            </w:r>
            <w:r w:rsidRPr="00533C62">
              <w:t>(иллюстрации к произведениям детской</w:t>
            </w:r>
            <w:r w:rsidRPr="00533C62">
              <w:rPr>
                <w:spacing w:val="1"/>
              </w:rPr>
              <w:t xml:space="preserve"> </w:t>
            </w:r>
            <w:r w:rsidRPr="00533C62">
              <w:t>литературы, репродукции произведений</w:t>
            </w:r>
            <w:r w:rsidRPr="00533C62">
              <w:rPr>
                <w:spacing w:val="1"/>
              </w:rPr>
              <w:t xml:space="preserve"> </w:t>
            </w:r>
            <w:r w:rsidRPr="00533C62">
              <w:t>живописи, народное декоративное искусство,</w:t>
            </w:r>
            <w:r w:rsidRPr="00533C62">
              <w:rPr>
                <w:spacing w:val="1"/>
              </w:rPr>
              <w:t xml:space="preserve"> </w:t>
            </w:r>
            <w:r w:rsidRPr="00533C62">
              <w:t>скульптура малых форм и др.) как основе</w:t>
            </w:r>
            <w:r w:rsidRPr="00533C62">
              <w:rPr>
                <w:spacing w:val="1"/>
              </w:rPr>
              <w:t xml:space="preserve"> </w:t>
            </w:r>
            <w:r w:rsidRPr="00533C62">
              <w:t>развития творчества; использованию средств</w:t>
            </w:r>
            <w:r w:rsidRPr="00533C62">
              <w:rPr>
                <w:spacing w:val="1"/>
              </w:rPr>
              <w:t xml:space="preserve"> </w:t>
            </w:r>
            <w:r w:rsidRPr="00533C62">
              <w:t>выразительности</w:t>
            </w:r>
            <w:r w:rsidRPr="00533C62">
              <w:rPr>
                <w:spacing w:val="3"/>
              </w:rPr>
              <w:t xml:space="preserve"> </w:t>
            </w:r>
            <w:r w:rsidRPr="00533C62">
              <w:t>в</w:t>
            </w:r>
            <w:r w:rsidRPr="00533C62">
              <w:rPr>
                <w:spacing w:val="2"/>
              </w:rPr>
              <w:t xml:space="preserve"> </w:t>
            </w:r>
            <w:r w:rsidRPr="00533C62">
              <w:t>рисовании,</w:t>
            </w:r>
            <w:r w:rsidRPr="00533C62">
              <w:rPr>
                <w:spacing w:val="1"/>
              </w:rPr>
              <w:t xml:space="preserve"> </w:t>
            </w:r>
            <w:r w:rsidRPr="00533C62">
              <w:t>лепке,</w:t>
            </w:r>
            <w:r w:rsidRPr="00533C62">
              <w:rPr>
                <w:spacing w:val="1"/>
              </w:rPr>
              <w:t xml:space="preserve"> </w:t>
            </w:r>
            <w:r w:rsidRPr="00533C62">
              <w:t>аппликации;</w:t>
            </w:r>
            <w:r w:rsidRPr="00533C62">
              <w:rPr>
                <w:spacing w:val="-5"/>
              </w:rPr>
              <w:t xml:space="preserve"> </w:t>
            </w:r>
            <w:r w:rsidRPr="00533C62">
              <w:t>формированию</w:t>
            </w:r>
            <w:r w:rsidRPr="00533C62">
              <w:rPr>
                <w:spacing w:val="-2"/>
              </w:rPr>
              <w:t xml:space="preserve"> </w:t>
            </w:r>
            <w:r w:rsidRPr="00533C62">
              <w:t>умения</w:t>
            </w:r>
            <w:r w:rsidRPr="00533C62">
              <w:rPr>
                <w:spacing w:val="-1"/>
              </w:rPr>
              <w:t xml:space="preserve"> </w:t>
            </w:r>
            <w:r w:rsidRPr="00533C62">
              <w:t>создавать</w:t>
            </w:r>
          </w:p>
          <w:p w:rsidR="00533C62" w:rsidRPr="00533C62" w:rsidRDefault="00533C62" w:rsidP="00194B9C">
            <w:pPr>
              <w:spacing w:line="276" w:lineRule="auto"/>
              <w:ind w:left="107" w:right="258"/>
              <w:jc w:val="both"/>
            </w:pPr>
            <w:r w:rsidRPr="00533C62">
              <w:t>коллективные</w:t>
            </w:r>
            <w:r w:rsidRPr="00533C62">
              <w:rPr>
                <w:spacing w:val="-12"/>
              </w:rPr>
              <w:t xml:space="preserve"> </w:t>
            </w:r>
            <w:r w:rsidRPr="00533C62">
              <w:t>произведения</w:t>
            </w:r>
            <w:r w:rsidRPr="00533C62">
              <w:rPr>
                <w:spacing w:val="-4"/>
              </w:rPr>
              <w:t xml:space="preserve"> </w:t>
            </w:r>
            <w:r w:rsidRPr="00533C62">
              <w:t>в</w:t>
            </w:r>
            <w:r w:rsidRPr="00533C62">
              <w:rPr>
                <w:spacing w:val="-5"/>
              </w:rPr>
              <w:t xml:space="preserve"> </w:t>
            </w:r>
            <w:r w:rsidRPr="00533C62">
              <w:t>рисовании,</w:t>
            </w:r>
            <w:r w:rsidRPr="00533C62">
              <w:rPr>
                <w:spacing w:val="-7"/>
              </w:rPr>
              <w:t xml:space="preserve"> </w:t>
            </w:r>
            <w:r w:rsidRPr="00533C62">
              <w:t>лепке,</w:t>
            </w:r>
            <w:r w:rsidRPr="00533C62">
              <w:rPr>
                <w:spacing w:val="-52"/>
              </w:rPr>
              <w:t xml:space="preserve"> </w:t>
            </w:r>
            <w:r w:rsidRPr="00533C62">
              <w:t>аппликации.</w:t>
            </w:r>
          </w:p>
        </w:tc>
      </w:tr>
      <w:tr w:rsidR="00533C62" w:rsidRPr="00533C62" w:rsidTr="00194B9C">
        <w:trPr>
          <w:trHeight w:val="1771"/>
        </w:trPr>
        <w:tc>
          <w:tcPr>
            <w:tcW w:w="1134" w:type="dxa"/>
          </w:tcPr>
          <w:p w:rsidR="00533C62" w:rsidRPr="00533C62" w:rsidRDefault="00533C62" w:rsidP="00194B9C">
            <w:pPr>
              <w:spacing w:line="276" w:lineRule="auto"/>
              <w:ind w:left="210"/>
              <w:jc w:val="both"/>
            </w:pPr>
            <w:r w:rsidRPr="00533C62">
              <w:lastRenderedPageBreak/>
              <w:t>5–6</w:t>
            </w:r>
            <w:r w:rsidRPr="00533C62">
              <w:rPr>
                <w:spacing w:val="-1"/>
              </w:rPr>
              <w:t xml:space="preserve"> </w:t>
            </w:r>
            <w:r w:rsidRPr="00533C62">
              <w:t>лет</w:t>
            </w:r>
          </w:p>
        </w:tc>
        <w:tc>
          <w:tcPr>
            <w:tcW w:w="992" w:type="dxa"/>
          </w:tcPr>
          <w:p w:rsidR="00533C62" w:rsidRPr="00533C62" w:rsidRDefault="00533C62" w:rsidP="00194B9C">
            <w:pPr>
              <w:spacing w:line="276" w:lineRule="auto"/>
              <w:ind w:left="253" w:right="159" w:hanging="10"/>
              <w:jc w:val="both"/>
            </w:pPr>
            <w:r w:rsidRPr="00533C62">
              <w:t>п.21.6</w:t>
            </w:r>
            <w:r w:rsidRPr="00533C62">
              <w:rPr>
                <w:spacing w:val="-52"/>
              </w:rPr>
              <w:t xml:space="preserve"> </w:t>
            </w:r>
            <w:r w:rsidRPr="00533C62">
              <w:t>ФОП</w:t>
            </w:r>
          </w:p>
        </w:tc>
        <w:tc>
          <w:tcPr>
            <w:tcW w:w="2691" w:type="dxa"/>
          </w:tcPr>
          <w:p w:rsidR="00533C62" w:rsidRPr="00533C62" w:rsidRDefault="00533C62" w:rsidP="00194B9C">
            <w:pPr>
              <w:spacing w:line="276" w:lineRule="auto"/>
              <w:ind w:left="113" w:right="223"/>
            </w:pPr>
            <w:r w:rsidRPr="00533C62">
              <w:t>Содержание</w:t>
            </w:r>
            <w:r w:rsidRPr="00533C62">
              <w:rPr>
                <w:spacing w:val="1"/>
              </w:rPr>
              <w:t xml:space="preserve"> </w:t>
            </w:r>
            <w:r w:rsidRPr="00533C62">
              <w:t>образовательной</w:t>
            </w:r>
            <w:r w:rsidRPr="00533C62">
              <w:rPr>
                <w:spacing w:val="1"/>
              </w:rPr>
              <w:t xml:space="preserve"> </w:t>
            </w:r>
            <w:r w:rsidRPr="00533C62">
              <w:t>деятельности с детьми 5-6</w:t>
            </w:r>
            <w:r w:rsidRPr="00533C62">
              <w:rPr>
                <w:spacing w:val="-52"/>
              </w:rPr>
              <w:t xml:space="preserve"> </w:t>
            </w:r>
            <w:r w:rsidRPr="00533C62">
              <w:t>лет</w:t>
            </w:r>
            <w:r w:rsidRPr="00533C62">
              <w:rPr>
                <w:spacing w:val="-1"/>
              </w:rPr>
              <w:t xml:space="preserve"> </w:t>
            </w:r>
            <w:r w:rsidRPr="00533C62">
              <w:t>/</w:t>
            </w:r>
            <w:r w:rsidRPr="00533C62">
              <w:rPr>
                <w:spacing w:val="2"/>
              </w:rPr>
              <w:t xml:space="preserve"> </w:t>
            </w:r>
            <w:r w:rsidRPr="00533C62">
              <w:t>Образовательная</w:t>
            </w:r>
            <w:r w:rsidRPr="00533C62">
              <w:rPr>
                <w:spacing w:val="1"/>
              </w:rPr>
              <w:t xml:space="preserve"> </w:t>
            </w:r>
            <w:r w:rsidRPr="00533C62">
              <w:t>область</w:t>
            </w:r>
          </w:p>
          <w:p w:rsidR="00533C62" w:rsidRPr="00533C62" w:rsidRDefault="00533C62" w:rsidP="00194B9C">
            <w:pPr>
              <w:spacing w:line="276" w:lineRule="auto"/>
              <w:ind w:left="113"/>
            </w:pPr>
            <w:r w:rsidRPr="00533C62">
              <w:t>«Художественн</w:t>
            </w:r>
            <w:proofErr w:type="gramStart"/>
            <w:r w:rsidRPr="00533C62">
              <w:t>о-</w:t>
            </w:r>
            <w:proofErr w:type="gramEnd"/>
            <w:r w:rsidRPr="00533C62">
              <w:rPr>
                <w:spacing w:val="1"/>
              </w:rPr>
              <w:t xml:space="preserve"> </w:t>
            </w:r>
            <w:r w:rsidRPr="00533C62">
              <w:rPr>
                <w:spacing w:val="-1"/>
              </w:rPr>
              <w:t>эстетическое</w:t>
            </w:r>
            <w:r w:rsidRPr="00533C62">
              <w:rPr>
                <w:spacing w:val="-10"/>
              </w:rPr>
              <w:t xml:space="preserve"> </w:t>
            </w:r>
            <w:r w:rsidRPr="00533C62">
              <w:t>развитие»</w:t>
            </w:r>
          </w:p>
        </w:tc>
        <w:tc>
          <w:tcPr>
            <w:tcW w:w="4933" w:type="dxa"/>
          </w:tcPr>
          <w:p w:rsidR="00533C62" w:rsidRPr="00533C62" w:rsidRDefault="00533C62" w:rsidP="00194B9C">
            <w:pPr>
              <w:spacing w:line="276" w:lineRule="auto"/>
              <w:ind w:left="107" w:right="148"/>
              <w:jc w:val="both"/>
            </w:pPr>
            <w:r w:rsidRPr="00533C62">
              <w:t>Шире</w:t>
            </w:r>
            <w:r w:rsidRPr="00533C62">
              <w:rPr>
                <w:spacing w:val="-7"/>
              </w:rPr>
              <w:t xml:space="preserve"> </w:t>
            </w:r>
            <w:r w:rsidRPr="00533C62">
              <w:t>представлено</w:t>
            </w:r>
            <w:r w:rsidRPr="00533C62">
              <w:rPr>
                <w:spacing w:val="-6"/>
              </w:rPr>
              <w:t xml:space="preserve"> </w:t>
            </w:r>
            <w:r w:rsidRPr="00533C62">
              <w:t>содержание</w:t>
            </w:r>
            <w:r w:rsidRPr="00533C62">
              <w:rPr>
                <w:spacing w:val="-7"/>
              </w:rPr>
              <w:t xml:space="preserve"> </w:t>
            </w:r>
            <w:r w:rsidRPr="00533C62">
              <w:t>образовательной</w:t>
            </w:r>
            <w:r w:rsidRPr="00533C62">
              <w:rPr>
                <w:spacing w:val="-52"/>
              </w:rPr>
              <w:t xml:space="preserve"> </w:t>
            </w:r>
            <w:r w:rsidRPr="00533C62">
              <w:t>деятельности по подразделу «Театрализованная</w:t>
            </w:r>
            <w:r w:rsidRPr="00533C62">
              <w:rPr>
                <w:spacing w:val="1"/>
              </w:rPr>
              <w:t xml:space="preserve"> </w:t>
            </w:r>
            <w:r w:rsidRPr="00533C62">
              <w:t>деятельность».</w:t>
            </w:r>
          </w:p>
        </w:tc>
      </w:tr>
      <w:tr w:rsidR="00533C62" w:rsidRPr="00533C62" w:rsidTr="00194B9C">
        <w:trPr>
          <w:trHeight w:val="4047"/>
        </w:trPr>
        <w:tc>
          <w:tcPr>
            <w:tcW w:w="1134" w:type="dxa"/>
          </w:tcPr>
          <w:p w:rsidR="00533C62" w:rsidRPr="00533C62" w:rsidRDefault="00533C62" w:rsidP="00194B9C">
            <w:pPr>
              <w:spacing w:line="276" w:lineRule="auto"/>
              <w:ind w:left="210"/>
              <w:jc w:val="both"/>
            </w:pPr>
            <w:r w:rsidRPr="00533C62">
              <w:t>6–7</w:t>
            </w:r>
            <w:r w:rsidRPr="00533C62">
              <w:rPr>
                <w:spacing w:val="-1"/>
              </w:rPr>
              <w:t xml:space="preserve"> </w:t>
            </w:r>
            <w:r w:rsidRPr="00533C62">
              <w:t>лет</w:t>
            </w:r>
          </w:p>
        </w:tc>
        <w:tc>
          <w:tcPr>
            <w:tcW w:w="992" w:type="dxa"/>
          </w:tcPr>
          <w:p w:rsidR="00533C62" w:rsidRPr="00533C62" w:rsidRDefault="00533C62" w:rsidP="00194B9C">
            <w:pPr>
              <w:spacing w:line="276" w:lineRule="auto"/>
              <w:ind w:left="253" w:right="157" w:hanging="63"/>
              <w:jc w:val="both"/>
            </w:pPr>
            <w:r w:rsidRPr="00533C62">
              <w:t>п. 21.7</w:t>
            </w:r>
            <w:r w:rsidRPr="00533C62">
              <w:rPr>
                <w:spacing w:val="-52"/>
              </w:rPr>
              <w:t xml:space="preserve"> </w:t>
            </w:r>
            <w:r w:rsidRPr="00533C62">
              <w:t>ФОП</w:t>
            </w:r>
          </w:p>
        </w:tc>
        <w:tc>
          <w:tcPr>
            <w:tcW w:w="2691" w:type="dxa"/>
          </w:tcPr>
          <w:p w:rsidR="00533C62" w:rsidRPr="00533C62" w:rsidRDefault="00533C62" w:rsidP="00194B9C">
            <w:pPr>
              <w:spacing w:line="276" w:lineRule="auto"/>
              <w:ind w:left="113" w:right="223"/>
            </w:pPr>
            <w:r w:rsidRPr="00533C62">
              <w:t>Содержание</w:t>
            </w:r>
            <w:r w:rsidRPr="00533C62">
              <w:rPr>
                <w:spacing w:val="1"/>
              </w:rPr>
              <w:t xml:space="preserve"> </w:t>
            </w:r>
            <w:r w:rsidRPr="00533C62">
              <w:t>образовательной</w:t>
            </w:r>
            <w:r w:rsidRPr="00533C62">
              <w:rPr>
                <w:spacing w:val="1"/>
              </w:rPr>
              <w:t xml:space="preserve"> </w:t>
            </w:r>
            <w:r w:rsidRPr="00533C62">
              <w:t>деятельности с детьми 6-7</w:t>
            </w:r>
            <w:r w:rsidRPr="00533C62">
              <w:rPr>
                <w:spacing w:val="-52"/>
              </w:rPr>
              <w:t xml:space="preserve"> </w:t>
            </w:r>
            <w:r w:rsidRPr="00533C62">
              <w:t>лет /</w:t>
            </w:r>
            <w:r w:rsidRPr="00533C62">
              <w:rPr>
                <w:spacing w:val="2"/>
              </w:rPr>
              <w:t xml:space="preserve"> </w:t>
            </w:r>
            <w:r w:rsidRPr="00533C62">
              <w:t>Образовательная</w:t>
            </w:r>
            <w:r w:rsidRPr="00533C62">
              <w:rPr>
                <w:spacing w:val="1"/>
              </w:rPr>
              <w:t xml:space="preserve"> </w:t>
            </w:r>
            <w:r w:rsidRPr="00533C62">
              <w:t>область</w:t>
            </w:r>
          </w:p>
          <w:p w:rsidR="00533C62" w:rsidRPr="00533C62" w:rsidRDefault="00533C62" w:rsidP="00194B9C">
            <w:pPr>
              <w:spacing w:line="276" w:lineRule="auto"/>
              <w:ind w:left="113"/>
            </w:pPr>
            <w:r w:rsidRPr="00533C62">
              <w:t>«Художественн</w:t>
            </w:r>
            <w:proofErr w:type="gramStart"/>
            <w:r w:rsidRPr="00533C62">
              <w:t>о-</w:t>
            </w:r>
            <w:proofErr w:type="gramEnd"/>
            <w:r w:rsidRPr="00533C62">
              <w:rPr>
                <w:spacing w:val="1"/>
              </w:rPr>
              <w:t xml:space="preserve"> </w:t>
            </w:r>
            <w:r w:rsidRPr="00533C62">
              <w:rPr>
                <w:spacing w:val="-1"/>
              </w:rPr>
              <w:t>эстетическое</w:t>
            </w:r>
            <w:r w:rsidRPr="00533C62">
              <w:rPr>
                <w:spacing w:val="-10"/>
              </w:rPr>
              <w:t xml:space="preserve"> </w:t>
            </w:r>
            <w:r w:rsidRPr="00533C62">
              <w:t>развитие»</w:t>
            </w:r>
          </w:p>
        </w:tc>
        <w:tc>
          <w:tcPr>
            <w:tcW w:w="4933" w:type="dxa"/>
          </w:tcPr>
          <w:p w:rsidR="00533C62" w:rsidRPr="00533C62" w:rsidRDefault="00533C62" w:rsidP="00194B9C">
            <w:pPr>
              <w:spacing w:line="276" w:lineRule="auto"/>
              <w:ind w:left="107" w:right="370"/>
              <w:jc w:val="both"/>
            </w:pPr>
            <w:r w:rsidRPr="00533C62">
              <w:t>Раскрыто содержание образовательной</w:t>
            </w:r>
            <w:r w:rsidRPr="00533C62">
              <w:rPr>
                <w:spacing w:val="1"/>
              </w:rPr>
              <w:t xml:space="preserve"> </w:t>
            </w:r>
            <w:r w:rsidRPr="00533C62">
              <w:t>деятельности по развитию коллективного</w:t>
            </w:r>
            <w:r w:rsidRPr="00533C62">
              <w:rPr>
                <w:spacing w:val="1"/>
              </w:rPr>
              <w:t xml:space="preserve"> </w:t>
            </w:r>
            <w:r w:rsidRPr="00533C62">
              <w:t>творчества</w:t>
            </w:r>
            <w:r w:rsidRPr="00533C62">
              <w:rPr>
                <w:spacing w:val="4"/>
              </w:rPr>
              <w:t xml:space="preserve"> </w:t>
            </w:r>
            <w:r w:rsidRPr="00533C62">
              <w:t>(стремления</w:t>
            </w:r>
            <w:r w:rsidRPr="00533C62">
              <w:rPr>
                <w:spacing w:val="2"/>
              </w:rPr>
              <w:t xml:space="preserve"> </w:t>
            </w:r>
            <w:r w:rsidRPr="00533C62">
              <w:t>действовать</w:t>
            </w:r>
            <w:r w:rsidRPr="00533C62">
              <w:rPr>
                <w:spacing w:val="1"/>
              </w:rPr>
              <w:t xml:space="preserve"> </w:t>
            </w:r>
            <w:r w:rsidRPr="00533C62">
              <w:t>согласованно,</w:t>
            </w:r>
            <w:r w:rsidRPr="00533C62">
              <w:rPr>
                <w:spacing w:val="-5"/>
              </w:rPr>
              <w:t xml:space="preserve"> </w:t>
            </w:r>
            <w:r w:rsidRPr="00533C62">
              <w:t>договариваться</w:t>
            </w:r>
            <w:r w:rsidRPr="00533C62">
              <w:rPr>
                <w:spacing w:val="-6"/>
              </w:rPr>
              <w:t xml:space="preserve"> </w:t>
            </w:r>
            <w:r w:rsidRPr="00533C62">
              <w:t>о</w:t>
            </w:r>
            <w:r w:rsidRPr="00533C62">
              <w:rPr>
                <w:spacing w:val="-6"/>
              </w:rPr>
              <w:t xml:space="preserve"> </w:t>
            </w:r>
            <w:r w:rsidRPr="00533C62">
              <w:t>том, кто</w:t>
            </w:r>
            <w:r w:rsidRPr="00533C62">
              <w:rPr>
                <w:spacing w:val="-5"/>
              </w:rPr>
              <w:t xml:space="preserve"> </w:t>
            </w:r>
            <w:r w:rsidRPr="00533C62">
              <w:t>какую</w:t>
            </w:r>
            <w:r w:rsidRPr="00533C62">
              <w:rPr>
                <w:spacing w:val="-52"/>
              </w:rPr>
              <w:t xml:space="preserve"> </w:t>
            </w:r>
            <w:r w:rsidRPr="00533C62">
              <w:t>часть работы будет выполнять, как отдельные</w:t>
            </w:r>
            <w:r w:rsidRPr="00533C62">
              <w:rPr>
                <w:spacing w:val="1"/>
              </w:rPr>
              <w:t xml:space="preserve"> </w:t>
            </w:r>
            <w:r w:rsidRPr="00533C62">
              <w:t>изображения будут объединяться в общую</w:t>
            </w:r>
            <w:r w:rsidRPr="00533C62">
              <w:rPr>
                <w:spacing w:val="1"/>
              </w:rPr>
              <w:t xml:space="preserve"> </w:t>
            </w:r>
            <w:r w:rsidRPr="00533C62">
              <w:t>картину); формированию эстетических</w:t>
            </w:r>
            <w:r w:rsidRPr="00533C62">
              <w:rPr>
                <w:spacing w:val="1"/>
              </w:rPr>
              <w:t xml:space="preserve"> </w:t>
            </w:r>
            <w:r w:rsidRPr="00533C62">
              <w:t>суждений;</w:t>
            </w:r>
            <w:r w:rsidRPr="00533C62">
              <w:rPr>
                <w:spacing w:val="-1"/>
              </w:rPr>
              <w:t xml:space="preserve"> </w:t>
            </w:r>
            <w:r w:rsidRPr="00533C62">
              <w:t>умения</w:t>
            </w:r>
            <w:r w:rsidRPr="00533C62">
              <w:rPr>
                <w:spacing w:val="-3"/>
              </w:rPr>
              <w:t xml:space="preserve"> </w:t>
            </w:r>
            <w:r w:rsidRPr="00533C62">
              <w:t>аргументированно</w:t>
            </w:r>
          </w:p>
          <w:p w:rsidR="00533C62" w:rsidRPr="00533C62" w:rsidRDefault="00533C62" w:rsidP="00194B9C">
            <w:pPr>
              <w:spacing w:line="276" w:lineRule="auto"/>
              <w:ind w:left="107" w:right="165"/>
              <w:jc w:val="both"/>
            </w:pPr>
            <w:r w:rsidRPr="00533C62">
              <w:t>и развернуто оценивать изображения, созданные</w:t>
            </w:r>
            <w:r w:rsidRPr="00533C62">
              <w:rPr>
                <w:spacing w:val="-52"/>
              </w:rPr>
              <w:t xml:space="preserve"> </w:t>
            </w:r>
            <w:r w:rsidRPr="00533C62">
              <w:t>как самим ребенком, так и его сверстниками,</w:t>
            </w:r>
            <w:r w:rsidRPr="00533C62">
              <w:rPr>
                <w:spacing w:val="1"/>
              </w:rPr>
              <w:t xml:space="preserve"> </w:t>
            </w:r>
            <w:r w:rsidRPr="00533C62">
              <w:t>обращая</w:t>
            </w:r>
            <w:r w:rsidRPr="00533C62">
              <w:rPr>
                <w:spacing w:val="1"/>
              </w:rPr>
              <w:t xml:space="preserve"> </w:t>
            </w:r>
            <w:r w:rsidRPr="00533C62">
              <w:t>внимание</w:t>
            </w:r>
            <w:r w:rsidRPr="00533C62">
              <w:rPr>
                <w:spacing w:val="-6"/>
              </w:rPr>
              <w:t xml:space="preserve"> </w:t>
            </w:r>
            <w:r w:rsidRPr="00533C62">
              <w:t>на</w:t>
            </w:r>
            <w:r w:rsidRPr="00533C62">
              <w:rPr>
                <w:spacing w:val="6"/>
              </w:rPr>
              <w:t xml:space="preserve"> </w:t>
            </w:r>
            <w:r w:rsidRPr="00533C62">
              <w:t>обязательность</w:t>
            </w:r>
            <w:r w:rsidRPr="00533C62">
              <w:rPr>
                <w:spacing w:val="1"/>
              </w:rPr>
              <w:t xml:space="preserve"> </w:t>
            </w:r>
            <w:r w:rsidRPr="00533C62">
              <w:t>доброжелательного и уважительного отношения</w:t>
            </w:r>
            <w:r w:rsidRPr="00533C62">
              <w:rPr>
                <w:spacing w:val="1"/>
              </w:rPr>
              <w:t xml:space="preserve"> </w:t>
            </w:r>
            <w:r w:rsidRPr="00533C62">
              <w:t>к</w:t>
            </w:r>
            <w:r w:rsidRPr="00533C62">
              <w:rPr>
                <w:spacing w:val="-1"/>
              </w:rPr>
              <w:t xml:space="preserve"> </w:t>
            </w:r>
            <w:r w:rsidRPr="00533C62">
              <w:t>работам товарищей;</w:t>
            </w:r>
            <w:r w:rsidRPr="00533C62">
              <w:rPr>
                <w:spacing w:val="2"/>
              </w:rPr>
              <w:t xml:space="preserve"> </w:t>
            </w:r>
            <w:r w:rsidRPr="00533C62">
              <w:t>умения замечать</w:t>
            </w:r>
            <w:r w:rsidRPr="00533C62">
              <w:rPr>
                <w:spacing w:val="1"/>
              </w:rPr>
              <w:t xml:space="preserve"> </w:t>
            </w:r>
            <w:r w:rsidRPr="00533C62">
              <w:t>недостатки</w:t>
            </w:r>
            <w:r w:rsidRPr="00533C62">
              <w:rPr>
                <w:spacing w:val="-1"/>
              </w:rPr>
              <w:t xml:space="preserve"> </w:t>
            </w:r>
            <w:r w:rsidRPr="00533C62">
              <w:t>своих</w:t>
            </w:r>
            <w:r w:rsidRPr="00533C62">
              <w:rPr>
                <w:spacing w:val="2"/>
              </w:rPr>
              <w:t xml:space="preserve"> </w:t>
            </w:r>
            <w:r w:rsidRPr="00533C62">
              <w:t>работ</w:t>
            </w:r>
            <w:r w:rsidRPr="00533C62">
              <w:rPr>
                <w:spacing w:val="-2"/>
              </w:rPr>
              <w:t xml:space="preserve"> </w:t>
            </w:r>
            <w:r w:rsidRPr="00533C62">
              <w:t>и</w:t>
            </w:r>
            <w:r w:rsidRPr="00533C62">
              <w:rPr>
                <w:spacing w:val="-4"/>
              </w:rPr>
              <w:t xml:space="preserve"> </w:t>
            </w:r>
            <w:r w:rsidRPr="00533C62">
              <w:t>исправлять</w:t>
            </w:r>
            <w:r w:rsidRPr="00533C62">
              <w:rPr>
                <w:spacing w:val="-6"/>
              </w:rPr>
              <w:t xml:space="preserve"> </w:t>
            </w:r>
            <w:r w:rsidRPr="00533C62">
              <w:t>их;</w:t>
            </w:r>
            <w:r w:rsidRPr="00533C62">
              <w:rPr>
                <w:spacing w:val="-5"/>
              </w:rPr>
              <w:t xml:space="preserve"> </w:t>
            </w:r>
            <w:r w:rsidRPr="00533C62">
              <w:t>вносить</w:t>
            </w:r>
            <w:r w:rsidRPr="00533C62">
              <w:rPr>
                <w:spacing w:val="-52"/>
              </w:rPr>
              <w:t xml:space="preserve"> </w:t>
            </w:r>
            <w:r w:rsidRPr="00533C62">
              <w:t>дополнения</w:t>
            </w:r>
            <w:r w:rsidRPr="00533C62">
              <w:rPr>
                <w:spacing w:val="1"/>
              </w:rPr>
              <w:t xml:space="preserve"> </w:t>
            </w:r>
            <w:r w:rsidRPr="00533C62">
              <w:t>для достижения</w:t>
            </w:r>
            <w:r w:rsidRPr="00533C62">
              <w:rPr>
                <w:spacing w:val="2"/>
              </w:rPr>
              <w:t xml:space="preserve"> </w:t>
            </w:r>
            <w:r w:rsidRPr="00533C62">
              <w:t>большей</w:t>
            </w:r>
          </w:p>
          <w:p w:rsidR="00533C62" w:rsidRPr="00533C62" w:rsidRDefault="00533C62" w:rsidP="00194B9C">
            <w:pPr>
              <w:spacing w:line="276" w:lineRule="auto"/>
              <w:ind w:left="107"/>
              <w:jc w:val="both"/>
            </w:pPr>
            <w:r w:rsidRPr="00533C62">
              <w:t>выразительности</w:t>
            </w:r>
            <w:r w:rsidRPr="00533C62">
              <w:rPr>
                <w:spacing w:val="-3"/>
              </w:rPr>
              <w:t xml:space="preserve"> </w:t>
            </w:r>
            <w:r w:rsidRPr="00533C62">
              <w:t>создаваемого</w:t>
            </w:r>
            <w:r w:rsidRPr="00533C62">
              <w:rPr>
                <w:spacing w:val="-5"/>
              </w:rPr>
              <w:t xml:space="preserve"> </w:t>
            </w:r>
            <w:r w:rsidRPr="00533C62">
              <w:t>образа.</w:t>
            </w:r>
          </w:p>
        </w:tc>
      </w:tr>
    </w:tbl>
    <w:p w:rsidR="00533C62" w:rsidRPr="00533C62" w:rsidRDefault="00533C62" w:rsidP="00533C62">
      <w:pPr>
        <w:rPr>
          <w:sz w:val="20"/>
          <w:szCs w:val="24"/>
        </w:rPr>
      </w:pPr>
    </w:p>
    <w:p w:rsidR="00533C62" w:rsidRPr="00135EE5" w:rsidRDefault="00533C62" w:rsidP="00135EE5">
      <w:bookmarkStart w:id="10" w:name="2.1.4.2._Перечень_пособий,_способствующи"/>
      <w:bookmarkEnd w:id="10"/>
    </w:p>
    <w:p w:rsidR="00135EE5" w:rsidRDefault="00B25F14" w:rsidP="00135EE5">
      <w:pPr>
        <w:pStyle w:val="3"/>
        <w:jc w:val="center"/>
        <w:rPr>
          <w:sz w:val="24"/>
          <w:szCs w:val="24"/>
        </w:rPr>
      </w:pPr>
      <w:r w:rsidRPr="00135EE5">
        <w:rPr>
          <w:sz w:val="24"/>
          <w:szCs w:val="24"/>
        </w:rPr>
        <w:t>3.1.5.</w:t>
      </w:r>
      <w:r w:rsidR="004B31F0" w:rsidRPr="00135EE5">
        <w:rPr>
          <w:sz w:val="24"/>
          <w:szCs w:val="24"/>
        </w:rPr>
        <w:t>Физическое развитие</w:t>
      </w:r>
    </w:p>
    <w:p w:rsidR="00533C62" w:rsidRPr="00533C62" w:rsidRDefault="00135EE5" w:rsidP="00194B9C">
      <w:pPr>
        <w:spacing w:line="276" w:lineRule="auto"/>
        <w:ind w:left="693" w:right="800"/>
        <w:jc w:val="both"/>
        <w:rPr>
          <w:sz w:val="24"/>
          <w:szCs w:val="24"/>
        </w:rPr>
      </w:pPr>
      <w:r>
        <w:rPr>
          <w:sz w:val="24"/>
          <w:szCs w:val="24"/>
        </w:rPr>
        <w:t xml:space="preserve">     </w:t>
      </w:r>
      <w:r w:rsidR="00533C62" w:rsidRPr="00533C62">
        <w:rPr>
          <w:sz w:val="24"/>
          <w:szCs w:val="24"/>
        </w:rPr>
        <w:t>Образовательная</w:t>
      </w:r>
      <w:r w:rsidR="00533C62" w:rsidRPr="00533C62">
        <w:rPr>
          <w:spacing w:val="-9"/>
          <w:sz w:val="24"/>
          <w:szCs w:val="24"/>
        </w:rPr>
        <w:t xml:space="preserve"> </w:t>
      </w:r>
      <w:r w:rsidR="00533C62" w:rsidRPr="00533C62">
        <w:rPr>
          <w:sz w:val="24"/>
          <w:szCs w:val="24"/>
        </w:rPr>
        <w:t>область</w:t>
      </w:r>
      <w:r w:rsidR="00533C62" w:rsidRPr="00533C62">
        <w:rPr>
          <w:spacing w:val="-1"/>
          <w:sz w:val="24"/>
          <w:szCs w:val="24"/>
        </w:rPr>
        <w:t xml:space="preserve"> </w:t>
      </w:r>
      <w:r w:rsidR="00533C62" w:rsidRPr="00533C62">
        <w:rPr>
          <w:sz w:val="24"/>
          <w:szCs w:val="24"/>
        </w:rPr>
        <w:t>«Физическое</w:t>
      </w:r>
      <w:r w:rsidR="00533C62" w:rsidRPr="00533C62">
        <w:rPr>
          <w:spacing w:val="-4"/>
          <w:sz w:val="24"/>
          <w:szCs w:val="24"/>
        </w:rPr>
        <w:t xml:space="preserve"> </w:t>
      </w:r>
      <w:r w:rsidR="00533C62" w:rsidRPr="00533C62">
        <w:rPr>
          <w:sz w:val="24"/>
          <w:szCs w:val="24"/>
        </w:rPr>
        <w:t>развитие»</w:t>
      </w:r>
      <w:r w:rsidR="00533C62" w:rsidRPr="00533C62">
        <w:rPr>
          <w:spacing w:val="-15"/>
          <w:sz w:val="24"/>
          <w:szCs w:val="24"/>
        </w:rPr>
        <w:t xml:space="preserve"> </w:t>
      </w:r>
      <w:r w:rsidR="00533C62" w:rsidRPr="00533C62">
        <w:rPr>
          <w:sz w:val="24"/>
          <w:szCs w:val="24"/>
        </w:rPr>
        <w:t>направлена</w:t>
      </w:r>
      <w:r w:rsidR="00533C62" w:rsidRPr="00533C62">
        <w:rPr>
          <w:spacing w:val="-6"/>
          <w:sz w:val="24"/>
          <w:szCs w:val="24"/>
        </w:rPr>
        <w:t xml:space="preserve"> </w:t>
      </w:r>
      <w:r w:rsidR="00533C62" w:rsidRPr="00533C62">
        <w:rPr>
          <w:sz w:val="24"/>
          <w:szCs w:val="24"/>
        </w:rPr>
        <w:t>на</w:t>
      </w:r>
      <w:r w:rsidR="00533C62" w:rsidRPr="00533C62">
        <w:rPr>
          <w:sz w:val="24"/>
          <w:szCs w:val="24"/>
          <w:vertAlign w:val="superscript"/>
        </w:rPr>
        <w:t xml:space="preserve"> </w:t>
      </w:r>
      <w:r w:rsidR="00533C62">
        <w:rPr>
          <w:sz w:val="24"/>
          <w:szCs w:val="24"/>
        </w:rPr>
        <w:t>(</w:t>
      </w:r>
      <w:r w:rsidR="00533C62" w:rsidRPr="00533C62">
        <w:rPr>
          <w:sz w:val="24"/>
          <w:szCs w:val="24"/>
        </w:rPr>
        <w:t>Приказ</w:t>
      </w:r>
      <w:r w:rsidR="00533C62" w:rsidRPr="00533C62">
        <w:rPr>
          <w:spacing w:val="-2"/>
          <w:sz w:val="24"/>
          <w:szCs w:val="24"/>
        </w:rPr>
        <w:t xml:space="preserve"> </w:t>
      </w:r>
      <w:r w:rsidR="00533C62" w:rsidRPr="00533C62">
        <w:rPr>
          <w:sz w:val="24"/>
          <w:szCs w:val="24"/>
        </w:rPr>
        <w:t>от</w:t>
      </w:r>
      <w:r w:rsidR="00533C62" w:rsidRPr="00533C62">
        <w:rPr>
          <w:spacing w:val="-5"/>
          <w:sz w:val="24"/>
          <w:szCs w:val="24"/>
        </w:rPr>
        <w:t xml:space="preserve"> </w:t>
      </w:r>
      <w:r w:rsidR="00533C62" w:rsidRPr="00533C62">
        <w:rPr>
          <w:sz w:val="24"/>
          <w:szCs w:val="24"/>
        </w:rPr>
        <w:t>17</w:t>
      </w:r>
      <w:r w:rsidR="00533C62" w:rsidRPr="00533C62">
        <w:rPr>
          <w:spacing w:val="-1"/>
          <w:sz w:val="24"/>
          <w:szCs w:val="24"/>
        </w:rPr>
        <w:t xml:space="preserve"> </w:t>
      </w:r>
      <w:r w:rsidR="00533C62" w:rsidRPr="00533C62">
        <w:rPr>
          <w:sz w:val="24"/>
          <w:szCs w:val="24"/>
        </w:rPr>
        <w:t>октября</w:t>
      </w:r>
      <w:r w:rsidR="00533C62" w:rsidRPr="00533C62">
        <w:rPr>
          <w:spacing w:val="-5"/>
          <w:sz w:val="24"/>
          <w:szCs w:val="24"/>
        </w:rPr>
        <w:t xml:space="preserve"> </w:t>
      </w:r>
      <w:r w:rsidR="00533C62" w:rsidRPr="00533C62">
        <w:rPr>
          <w:sz w:val="24"/>
          <w:szCs w:val="24"/>
        </w:rPr>
        <w:t>2013</w:t>
      </w:r>
      <w:r w:rsidR="00533C62" w:rsidRPr="00533C62">
        <w:rPr>
          <w:spacing w:val="-4"/>
          <w:sz w:val="24"/>
          <w:szCs w:val="24"/>
        </w:rPr>
        <w:t xml:space="preserve"> </w:t>
      </w:r>
      <w:r w:rsidR="00533C62" w:rsidRPr="00533C62">
        <w:rPr>
          <w:sz w:val="24"/>
          <w:szCs w:val="24"/>
        </w:rPr>
        <w:t>г.</w:t>
      </w:r>
      <w:r w:rsidR="00533C62" w:rsidRPr="00533C62">
        <w:rPr>
          <w:spacing w:val="-2"/>
          <w:sz w:val="24"/>
          <w:szCs w:val="24"/>
        </w:rPr>
        <w:t xml:space="preserve"> </w:t>
      </w:r>
      <w:r w:rsidR="00533C62" w:rsidRPr="00533C62">
        <w:rPr>
          <w:sz w:val="24"/>
          <w:szCs w:val="24"/>
        </w:rPr>
        <w:t>N</w:t>
      </w:r>
      <w:r w:rsidR="00533C62" w:rsidRPr="00533C62">
        <w:rPr>
          <w:spacing w:val="-11"/>
          <w:sz w:val="24"/>
          <w:szCs w:val="24"/>
        </w:rPr>
        <w:t xml:space="preserve"> </w:t>
      </w:r>
      <w:r w:rsidR="00533C62" w:rsidRPr="00533C62">
        <w:rPr>
          <w:sz w:val="24"/>
          <w:szCs w:val="24"/>
        </w:rPr>
        <w:t>1155</w:t>
      </w:r>
      <w:r w:rsidR="00533C62" w:rsidRPr="00533C62">
        <w:rPr>
          <w:spacing w:val="-5"/>
          <w:sz w:val="24"/>
          <w:szCs w:val="24"/>
        </w:rPr>
        <w:t xml:space="preserve"> </w:t>
      </w:r>
      <w:r w:rsidR="00533C62" w:rsidRPr="00533C62">
        <w:rPr>
          <w:sz w:val="24"/>
          <w:szCs w:val="24"/>
        </w:rPr>
        <w:t>«Об</w:t>
      </w:r>
      <w:r w:rsidR="00533C62" w:rsidRPr="00533C62">
        <w:rPr>
          <w:spacing w:val="-2"/>
          <w:sz w:val="24"/>
          <w:szCs w:val="24"/>
        </w:rPr>
        <w:t xml:space="preserve"> </w:t>
      </w:r>
      <w:r w:rsidR="00533C62" w:rsidRPr="00533C62">
        <w:rPr>
          <w:sz w:val="24"/>
          <w:szCs w:val="24"/>
        </w:rPr>
        <w:t>утверждении ФГОС</w:t>
      </w:r>
      <w:r w:rsidR="00533C62" w:rsidRPr="00533C62">
        <w:rPr>
          <w:spacing w:val="-4"/>
          <w:sz w:val="24"/>
          <w:szCs w:val="24"/>
        </w:rPr>
        <w:t xml:space="preserve"> </w:t>
      </w:r>
      <w:r w:rsidR="00533C62" w:rsidRPr="00533C62">
        <w:rPr>
          <w:sz w:val="24"/>
          <w:szCs w:val="24"/>
        </w:rPr>
        <w:t>ДО»,</w:t>
      </w:r>
      <w:r w:rsidR="00533C62" w:rsidRPr="00533C62">
        <w:rPr>
          <w:spacing w:val="3"/>
          <w:sz w:val="24"/>
          <w:szCs w:val="24"/>
        </w:rPr>
        <w:t xml:space="preserve"> </w:t>
      </w:r>
      <w:r w:rsidR="00533C62" w:rsidRPr="00533C62">
        <w:rPr>
          <w:sz w:val="24"/>
          <w:szCs w:val="24"/>
        </w:rPr>
        <w:t>п.</w:t>
      </w:r>
      <w:r w:rsidR="00533C62" w:rsidRPr="00533C62">
        <w:rPr>
          <w:spacing w:val="-2"/>
          <w:sz w:val="24"/>
          <w:szCs w:val="24"/>
        </w:rPr>
        <w:t xml:space="preserve"> </w:t>
      </w:r>
      <w:r w:rsidR="00533C62" w:rsidRPr="00533C62">
        <w:rPr>
          <w:sz w:val="24"/>
          <w:szCs w:val="24"/>
        </w:rPr>
        <w:t>2.6.):</w:t>
      </w:r>
    </w:p>
    <w:p w:rsidR="00533C62" w:rsidRPr="00533C62" w:rsidRDefault="00533C62" w:rsidP="00CE3FDA">
      <w:pPr>
        <w:numPr>
          <w:ilvl w:val="1"/>
          <w:numId w:val="196"/>
        </w:numPr>
        <w:tabs>
          <w:tab w:val="left" w:pos="1400"/>
        </w:tabs>
        <w:spacing w:line="276" w:lineRule="auto"/>
        <w:ind w:left="1399" w:right="800" w:hanging="352"/>
        <w:jc w:val="both"/>
        <w:rPr>
          <w:sz w:val="24"/>
        </w:rPr>
      </w:pPr>
      <w:r w:rsidRPr="00533C62">
        <w:rPr>
          <w:sz w:val="24"/>
        </w:rPr>
        <w:t>приобретение</w:t>
      </w:r>
      <w:r w:rsidRPr="00533C62">
        <w:rPr>
          <w:spacing w:val="-5"/>
          <w:sz w:val="24"/>
        </w:rPr>
        <w:t xml:space="preserve"> </w:t>
      </w:r>
      <w:r w:rsidRPr="00533C62">
        <w:rPr>
          <w:sz w:val="24"/>
        </w:rPr>
        <w:t>ребенком</w:t>
      </w:r>
      <w:r w:rsidRPr="00533C62">
        <w:rPr>
          <w:spacing w:val="-2"/>
          <w:sz w:val="24"/>
        </w:rPr>
        <w:t xml:space="preserve"> </w:t>
      </w:r>
      <w:r w:rsidRPr="00533C62">
        <w:rPr>
          <w:sz w:val="24"/>
        </w:rPr>
        <w:t>двигательного</w:t>
      </w:r>
      <w:r w:rsidRPr="00533C62">
        <w:rPr>
          <w:spacing w:val="-5"/>
          <w:sz w:val="24"/>
        </w:rPr>
        <w:t xml:space="preserve"> </w:t>
      </w:r>
      <w:r w:rsidRPr="00533C62">
        <w:rPr>
          <w:sz w:val="24"/>
        </w:rPr>
        <w:t>опыта</w:t>
      </w:r>
      <w:r w:rsidRPr="00533C62">
        <w:rPr>
          <w:spacing w:val="-9"/>
          <w:sz w:val="24"/>
        </w:rPr>
        <w:t xml:space="preserve"> </w:t>
      </w:r>
      <w:r w:rsidRPr="00533C62">
        <w:rPr>
          <w:sz w:val="24"/>
        </w:rPr>
        <w:t>в</w:t>
      </w:r>
      <w:r w:rsidRPr="00533C62">
        <w:rPr>
          <w:spacing w:val="-8"/>
          <w:sz w:val="24"/>
        </w:rPr>
        <w:t xml:space="preserve"> </w:t>
      </w:r>
      <w:r w:rsidRPr="00533C62">
        <w:rPr>
          <w:sz w:val="24"/>
        </w:rPr>
        <w:t>различных</w:t>
      </w:r>
      <w:r w:rsidRPr="00533C62">
        <w:rPr>
          <w:spacing w:val="-5"/>
          <w:sz w:val="24"/>
        </w:rPr>
        <w:t xml:space="preserve"> </w:t>
      </w:r>
      <w:r w:rsidRPr="00533C62">
        <w:rPr>
          <w:sz w:val="24"/>
        </w:rPr>
        <w:t>видах</w:t>
      </w:r>
      <w:r w:rsidRPr="00533C62">
        <w:rPr>
          <w:spacing w:val="-6"/>
          <w:sz w:val="24"/>
        </w:rPr>
        <w:t xml:space="preserve"> </w:t>
      </w:r>
      <w:r w:rsidRPr="00533C62">
        <w:rPr>
          <w:sz w:val="24"/>
        </w:rPr>
        <w:t>деятельности</w:t>
      </w:r>
      <w:r w:rsidRPr="00533C62">
        <w:rPr>
          <w:spacing w:val="1"/>
          <w:sz w:val="24"/>
        </w:rPr>
        <w:t xml:space="preserve"> </w:t>
      </w:r>
      <w:r w:rsidRPr="00533C62">
        <w:rPr>
          <w:sz w:val="24"/>
        </w:rPr>
        <w:t>детей;</w:t>
      </w:r>
    </w:p>
    <w:p w:rsidR="00533C62" w:rsidRPr="00533C62" w:rsidRDefault="00533C62" w:rsidP="00CE3FDA">
      <w:pPr>
        <w:numPr>
          <w:ilvl w:val="1"/>
          <w:numId w:val="196"/>
        </w:numPr>
        <w:tabs>
          <w:tab w:val="left" w:pos="1461"/>
          <w:tab w:val="left" w:pos="1462"/>
          <w:tab w:val="left" w:pos="2580"/>
          <w:tab w:val="left" w:pos="4606"/>
          <w:tab w:val="left" w:pos="5600"/>
          <w:tab w:val="left" w:pos="6901"/>
          <w:tab w:val="left" w:pos="7641"/>
          <w:tab w:val="left" w:pos="8832"/>
        </w:tabs>
        <w:spacing w:line="276" w:lineRule="auto"/>
        <w:ind w:right="800" w:firstLine="0"/>
        <w:jc w:val="both"/>
        <w:rPr>
          <w:sz w:val="24"/>
        </w:rPr>
      </w:pPr>
      <w:r w:rsidRPr="00533C62">
        <w:rPr>
          <w:sz w:val="24"/>
        </w:rPr>
        <w:t>развитие</w:t>
      </w:r>
      <w:r w:rsidRPr="00533C62">
        <w:rPr>
          <w:sz w:val="24"/>
        </w:rPr>
        <w:tab/>
        <w:t>психофизических</w:t>
      </w:r>
      <w:r w:rsidRPr="00533C62">
        <w:rPr>
          <w:sz w:val="24"/>
        </w:rPr>
        <w:tab/>
        <w:t>качеств</w:t>
      </w:r>
      <w:r w:rsidRPr="00533C62">
        <w:rPr>
          <w:sz w:val="24"/>
        </w:rPr>
        <w:tab/>
        <w:t>(быстрота,</w:t>
      </w:r>
      <w:r w:rsidRPr="00533C62">
        <w:rPr>
          <w:sz w:val="24"/>
        </w:rPr>
        <w:tab/>
        <w:t>сила,</w:t>
      </w:r>
      <w:r w:rsidRPr="00533C62">
        <w:rPr>
          <w:sz w:val="24"/>
        </w:rPr>
        <w:tab/>
        <w:t>ловкость,</w:t>
      </w:r>
      <w:r w:rsidRPr="00533C62">
        <w:rPr>
          <w:sz w:val="24"/>
        </w:rPr>
        <w:tab/>
      </w:r>
      <w:r w:rsidRPr="00533C62">
        <w:rPr>
          <w:spacing w:val="-2"/>
          <w:sz w:val="24"/>
        </w:rPr>
        <w:t>выносливость,</w:t>
      </w:r>
      <w:r w:rsidRPr="00533C62">
        <w:rPr>
          <w:spacing w:val="-57"/>
          <w:sz w:val="24"/>
        </w:rPr>
        <w:t xml:space="preserve"> </w:t>
      </w:r>
      <w:r w:rsidRPr="00533C62">
        <w:rPr>
          <w:sz w:val="24"/>
        </w:rPr>
        <w:t>гибкость),</w:t>
      </w:r>
      <w:r w:rsidRPr="00533C62">
        <w:rPr>
          <w:spacing w:val="-2"/>
          <w:sz w:val="24"/>
        </w:rPr>
        <w:t xml:space="preserve"> </w:t>
      </w:r>
      <w:r w:rsidRPr="00533C62">
        <w:rPr>
          <w:sz w:val="24"/>
        </w:rPr>
        <w:t>координационных</w:t>
      </w:r>
      <w:r w:rsidRPr="00533C62">
        <w:rPr>
          <w:spacing w:val="-5"/>
          <w:sz w:val="24"/>
        </w:rPr>
        <w:t xml:space="preserve"> </w:t>
      </w:r>
      <w:r w:rsidRPr="00533C62">
        <w:rPr>
          <w:sz w:val="24"/>
        </w:rPr>
        <w:t>способностей,</w:t>
      </w:r>
      <w:r w:rsidRPr="00533C62">
        <w:rPr>
          <w:spacing w:val="1"/>
          <w:sz w:val="24"/>
        </w:rPr>
        <w:t xml:space="preserve"> </w:t>
      </w:r>
      <w:r w:rsidRPr="00533C62">
        <w:rPr>
          <w:sz w:val="24"/>
        </w:rPr>
        <w:t>крупных</w:t>
      </w:r>
      <w:r w:rsidRPr="00533C62">
        <w:rPr>
          <w:spacing w:val="-4"/>
          <w:sz w:val="24"/>
        </w:rPr>
        <w:t xml:space="preserve"> </w:t>
      </w:r>
      <w:r w:rsidRPr="00533C62">
        <w:rPr>
          <w:sz w:val="24"/>
        </w:rPr>
        <w:t>групп</w:t>
      </w:r>
      <w:r w:rsidRPr="00533C62">
        <w:rPr>
          <w:spacing w:val="1"/>
          <w:sz w:val="24"/>
        </w:rPr>
        <w:t xml:space="preserve"> </w:t>
      </w:r>
      <w:r w:rsidRPr="00533C62">
        <w:rPr>
          <w:sz w:val="24"/>
        </w:rPr>
        <w:t>мышц</w:t>
      </w:r>
      <w:r w:rsidRPr="00533C62">
        <w:rPr>
          <w:spacing w:val="-3"/>
          <w:sz w:val="24"/>
        </w:rPr>
        <w:t xml:space="preserve"> </w:t>
      </w:r>
      <w:r w:rsidRPr="00533C62">
        <w:rPr>
          <w:sz w:val="24"/>
        </w:rPr>
        <w:t>и</w:t>
      </w:r>
      <w:r w:rsidRPr="00533C62">
        <w:rPr>
          <w:spacing w:val="-9"/>
          <w:sz w:val="24"/>
        </w:rPr>
        <w:t xml:space="preserve"> </w:t>
      </w:r>
      <w:r w:rsidRPr="00533C62">
        <w:rPr>
          <w:sz w:val="24"/>
        </w:rPr>
        <w:t>мелкой</w:t>
      </w:r>
      <w:r w:rsidRPr="00533C62">
        <w:rPr>
          <w:spacing w:val="-8"/>
          <w:sz w:val="24"/>
        </w:rPr>
        <w:t xml:space="preserve"> </w:t>
      </w:r>
      <w:r w:rsidRPr="00533C62">
        <w:rPr>
          <w:sz w:val="24"/>
        </w:rPr>
        <w:t>моторики;</w:t>
      </w:r>
    </w:p>
    <w:p w:rsidR="00533C62" w:rsidRPr="00533C62" w:rsidRDefault="00533C62" w:rsidP="00CE3FDA">
      <w:pPr>
        <w:numPr>
          <w:ilvl w:val="1"/>
          <w:numId w:val="196"/>
        </w:numPr>
        <w:tabs>
          <w:tab w:val="left" w:pos="1400"/>
        </w:tabs>
        <w:spacing w:line="276" w:lineRule="auto"/>
        <w:ind w:left="1399" w:right="800" w:hanging="352"/>
        <w:jc w:val="both"/>
        <w:rPr>
          <w:sz w:val="24"/>
        </w:rPr>
      </w:pPr>
      <w:r w:rsidRPr="00533C62">
        <w:rPr>
          <w:sz w:val="24"/>
        </w:rPr>
        <w:t>формирование</w:t>
      </w:r>
      <w:r w:rsidRPr="00533C62">
        <w:rPr>
          <w:spacing w:val="-12"/>
          <w:sz w:val="24"/>
        </w:rPr>
        <w:t xml:space="preserve"> </w:t>
      </w:r>
      <w:r w:rsidRPr="00533C62">
        <w:rPr>
          <w:sz w:val="24"/>
        </w:rPr>
        <w:t>опорно-двигательного</w:t>
      </w:r>
      <w:r w:rsidRPr="00533C62">
        <w:rPr>
          <w:spacing w:val="-1"/>
          <w:sz w:val="24"/>
        </w:rPr>
        <w:t xml:space="preserve"> </w:t>
      </w:r>
      <w:r w:rsidRPr="00533C62">
        <w:rPr>
          <w:sz w:val="24"/>
        </w:rPr>
        <w:t>аппарата;</w:t>
      </w:r>
    </w:p>
    <w:p w:rsidR="00533C62" w:rsidRPr="00533C62" w:rsidRDefault="00533C62" w:rsidP="00CE3FDA">
      <w:pPr>
        <w:numPr>
          <w:ilvl w:val="1"/>
          <w:numId w:val="196"/>
        </w:numPr>
        <w:tabs>
          <w:tab w:val="left" w:pos="1400"/>
        </w:tabs>
        <w:spacing w:line="276" w:lineRule="auto"/>
        <w:ind w:left="1399" w:right="800" w:hanging="352"/>
        <w:jc w:val="both"/>
        <w:rPr>
          <w:sz w:val="24"/>
        </w:rPr>
      </w:pPr>
      <w:r w:rsidRPr="00533C62">
        <w:rPr>
          <w:sz w:val="24"/>
        </w:rPr>
        <w:t>развитие</w:t>
      </w:r>
      <w:r w:rsidRPr="00533C62">
        <w:rPr>
          <w:spacing w:val="-6"/>
          <w:sz w:val="24"/>
        </w:rPr>
        <w:t xml:space="preserve"> </w:t>
      </w:r>
      <w:r w:rsidRPr="00533C62">
        <w:rPr>
          <w:sz w:val="24"/>
        </w:rPr>
        <w:t>равновесия,</w:t>
      </w:r>
      <w:r w:rsidRPr="00533C62">
        <w:rPr>
          <w:spacing w:val="-6"/>
          <w:sz w:val="24"/>
        </w:rPr>
        <w:t xml:space="preserve"> </w:t>
      </w:r>
      <w:r w:rsidRPr="00533C62">
        <w:rPr>
          <w:sz w:val="24"/>
        </w:rPr>
        <w:t>глазомера,</w:t>
      </w:r>
      <w:r w:rsidRPr="00533C62">
        <w:rPr>
          <w:spacing w:val="-6"/>
          <w:sz w:val="24"/>
        </w:rPr>
        <w:t xml:space="preserve"> </w:t>
      </w:r>
      <w:r w:rsidRPr="00533C62">
        <w:rPr>
          <w:sz w:val="24"/>
        </w:rPr>
        <w:t>ориентировки</w:t>
      </w:r>
      <w:r w:rsidRPr="00533C62">
        <w:rPr>
          <w:spacing w:val="-7"/>
          <w:sz w:val="24"/>
        </w:rPr>
        <w:t xml:space="preserve"> </w:t>
      </w:r>
      <w:r w:rsidRPr="00533C62">
        <w:rPr>
          <w:sz w:val="24"/>
        </w:rPr>
        <w:t>в</w:t>
      </w:r>
      <w:r w:rsidRPr="00533C62">
        <w:rPr>
          <w:spacing w:val="-3"/>
          <w:sz w:val="24"/>
        </w:rPr>
        <w:t xml:space="preserve"> </w:t>
      </w:r>
      <w:r w:rsidRPr="00533C62">
        <w:rPr>
          <w:sz w:val="24"/>
        </w:rPr>
        <w:t>пространстве;</w:t>
      </w:r>
    </w:p>
    <w:p w:rsidR="00533C62" w:rsidRPr="00533C62" w:rsidRDefault="00533C62" w:rsidP="00CE3FDA">
      <w:pPr>
        <w:numPr>
          <w:ilvl w:val="1"/>
          <w:numId w:val="196"/>
        </w:numPr>
        <w:tabs>
          <w:tab w:val="left" w:pos="1400"/>
        </w:tabs>
        <w:spacing w:line="276" w:lineRule="auto"/>
        <w:ind w:left="1399" w:right="800" w:hanging="352"/>
        <w:jc w:val="both"/>
        <w:rPr>
          <w:sz w:val="24"/>
        </w:rPr>
      </w:pPr>
      <w:r w:rsidRPr="00533C62">
        <w:rPr>
          <w:sz w:val="24"/>
        </w:rPr>
        <w:t>овладение</w:t>
      </w:r>
      <w:r w:rsidRPr="00533C62">
        <w:rPr>
          <w:spacing w:val="-12"/>
          <w:sz w:val="24"/>
        </w:rPr>
        <w:t xml:space="preserve"> </w:t>
      </w:r>
      <w:r w:rsidRPr="00533C62">
        <w:rPr>
          <w:sz w:val="24"/>
        </w:rPr>
        <w:t>основными</w:t>
      </w:r>
      <w:r w:rsidRPr="00533C62">
        <w:rPr>
          <w:spacing w:val="-4"/>
          <w:sz w:val="24"/>
        </w:rPr>
        <w:t xml:space="preserve"> </w:t>
      </w:r>
      <w:r w:rsidRPr="00533C62">
        <w:rPr>
          <w:sz w:val="24"/>
        </w:rPr>
        <w:t>движениями</w:t>
      </w:r>
      <w:r w:rsidRPr="00533C62">
        <w:rPr>
          <w:spacing w:val="-5"/>
          <w:sz w:val="24"/>
        </w:rPr>
        <w:t xml:space="preserve"> </w:t>
      </w:r>
      <w:r w:rsidRPr="00533C62">
        <w:rPr>
          <w:sz w:val="24"/>
        </w:rPr>
        <w:t>(метание,</w:t>
      </w:r>
      <w:r w:rsidRPr="00533C62">
        <w:rPr>
          <w:spacing w:val="-4"/>
          <w:sz w:val="24"/>
        </w:rPr>
        <w:t xml:space="preserve"> </w:t>
      </w:r>
      <w:r w:rsidRPr="00533C62">
        <w:rPr>
          <w:sz w:val="24"/>
        </w:rPr>
        <w:t>ползание,</w:t>
      </w:r>
      <w:r w:rsidRPr="00533C62">
        <w:rPr>
          <w:spacing w:val="-4"/>
          <w:sz w:val="24"/>
        </w:rPr>
        <w:t xml:space="preserve"> </w:t>
      </w:r>
      <w:r w:rsidRPr="00533C62">
        <w:rPr>
          <w:sz w:val="24"/>
        </w:rPr>
        <w:t>лазанье,</w:t>
      </w:r>
      <w:r w:rsidRPr="00533C62">
        <w:rPr>
          <w:spacing w:val="-4"/>
          <w:sz w:val="24"/>
        </w:rPr>
        <w:t xml:space="preserve"> </w:t>
      </w:r>
      <w:r w:rsidRPr="00533C62">
        <w:rPr>
          <w:sz w:val="24"/>
        </w:rPr>
        <w:t>ходьба,</w:t>
      </w:r>
      <w:r w:rsidRPr="00533C62">
        <w:rPr>
          <w:spacing w:val="-5"/>
          <w:sz w:val="24"/>
        </w:rPr>
        <w:t xml:space="preserve"> </w:t>
      </w:r>
      <w:r w:rsidRPr="00533C62">
        <w:rPr>
          <w:sz w:val="24"/>
        </w:rPr>
        <w:t>бег,</w:t>
      </w:r>
      <w:r w:rsidRPr="00533C62">
        <w:rPr>
          <w:spacing w:val="-9"/>
          <w:sz w:val="24"/>
        </w:rPr>
        <w:t xml:space="preserve"> </w:t>
      </w:r>
      <w:r w:rsidRPr="00533C62">
        <w:rPr>
          <w:sz w:val="24"/>
        </w:rPr>
        <w:t>прыжки);</w:t>
      </w:r>
    </w:p>
    <w:p w:rsidR="00533C62" w:rsidRPr="00533C62" w:rsidRDefault="00533C62" w:rsidP="00CE3FDA">
      <w:pPr>
        <w:numPr>
          <w:ilvl w:val="1"/>
          <w:numId w:val="196"/>
        </w:numPr>
        <w:tabs>
          <w:tab w:val="left" w:pos="1405"/>
        </w:tabs>
        <w:spacing w:line="276" w:lineRule="auto"/>
        <w:ind w:right="800" w:firstLine="0"/>
        <w:jc w:val="both"/>
        <w:rPr>
          <w:sz w:val="24"/>
        </w:rPr>
      </w:pPr>
      <w:proofErr w:type="gramStart"/>
      <w:r w:rsidRPr="00533C62">
        <w:rPr>
          <w:sz w:val="24"/>
        </w:rPr>
        <w:t>обучение</w:t>
      </w:r>
      <w:r w:rsidRPr="00533C62">
        <w:rPr>
          <w:spacing w:val="1"/>
          <w:sz w:val="24"/>
        </w:rPr>
        <w:t xml:space="preserve"> </w:t>
      </w:r>
      <w:r w:rsidRPr="00533C62">
        <w:rPr>
          <w:sz w:val="24"/>
        </w:rPr>
        <w:t>общеразвивающим</w:t>
      </w:r>
      <w:r w:rsidRPr="00533C62">
        <w:rPr>
          <w:spacing w:val="1"/>
          <w:sz w:val="24"/>
        </w:rPr>
        <w:t xml:space="preserve"> </w:t>
      </w:r>
      <w:r w:rsidRPr="00533C62">
        <w:rPr>
          <w:sz w:val="24"/>
        </w:rPr>
        <w:t>упражнениям,</w:t>
      </w:r>
      <w:r w:rsidRPr="00533C62">
        <w:rPr>
          <w:spacing w:val="1"/>
          <w:sz w:val="24"/>
        </w:rPr>
        <w:t xml:space="preserve"> </w:t>
      </w:r>
      <w:r w:rsidRPr="00533C62">
        <w:rPr>
          <w:sz w:val="24"/>
        </w:rPr>
        <w:t>музыкально-ритмическим</w:t>
      </w:r>
      <w:r w:rsidRPr="00533C62">
        <w:rPr>
          <w:spacing w:val="1"/>
          <w:sz w:val="24"/>
        </w:rPr>
        <w:t xml:space="preserve"> </w:t>
      </w:r>
      <w:r w:rsidRPr="00533C62">
        <w:rPr>
          <w:sz w:val="24"/>
        </w:rPr>
        <w:t>движениям,</w:t>
      </w:r>
      <w:r w:rsidRPr="00533C62">
        <w:rPr>
          <w:spacing w:val="1"/>
          <w:sz w:val="24"/>
        </w:rPr>
        <w:t xml:space="preserve"> </w:t>
      </w:r>
      <w:r w:rsidRPr="00533C62">
        <w:rPr>
          <w:sz w:val="24"/>
        </w:rPr>
        <w:t>подвижным играм, спортивным упражнениям и элементам спортивных игр (баскетбол,</w:t>
      </w:r>
      <w:r w:rsidRPr="00533C62">
        <w:rPr>
          <w:spacing w:val="1"/>
          <w:sz w:val="24"/>
        </w:rPr>
        <w:t xml:space="preserve"> </w:t>
      </w:r>
      <w:r w:rsidRPr="00533C62">
        <w:rPr>
          <w:sz w:val="24"/>
        </w:rPr>
        <w:t>футбол,</w:t>
      </w:r>
      <w:r w:rsidRPr="00533C62">
        <w:rPr>
          <w:spacing w:val="-1"/>
          <w:sz w:val="24"/>
        </w:rPr>
        <w:t xml:space="preserve"> </w:t>
      </w:r>
      <w:r w:rsidRPr="00533C62">
        <w:rPr>
          <w:sz w:val="24"/>
        </w:rPr>
        <w:t>хоккей,</w:t>
      </w:r>
      <w:r w:rsidRPr="00533C62">
        <w:rPr>
          <w:spacing w:val="4"/>
          <w:sz w:val="24"/>
        </w:rPr>
        <w:t xml:space="preserve"> </w:t>
      </w:r>
      <w:r w:rsidRPr="00533C62">
        <w:rPr>
          <w:sz w:val="24"/>
        </w:rPr>
        <w:t>бадминтон,</w:t>
      </w:r>
      <w:r w:rsidRPr="00533C62">
        <w:rPr>
          <w:spacing w:val="-1"/>
          <w:sz w:val="24"/>
        </w:rPr>
        <w:t xml:space="preserve"> </w:t>
      </w:r>
      <w:r w:rsidRPr="00533C62">
        <w:rPr>
          <w:sz w:val="24"/>
        </w:rPr>
        <w:t>настольный</w:t>
      </w:r>
      <w:r w:rsidRPr="00533C62">
        <w:rPr>
          <w:spacing w:val="-1"/>
          <w:sz w:val="24"/>
        </w:rPr>
        <w:t xml:space="preserve"> </w:t>
      </w:r>
      <w:r w:rsidRPr="00533C62">
        <w:rPr>
          <w:sz w:val="24"/>
        </w:rPr>
        <w:t>теннис, городки,</w:t>
      </w:r>
      <w:r w:rsidRPr="00533C62">
        <w:rPr>
          <w:spacing w:val="3"/>
          <w:sz w:val="24"/>
        </w:rPr>
        <w:t xml:space="preserve"> </w:t>
      </w:r>
      <w:r w:rsidRPr="00533C62">
        <w:rPr>
          <w:sz w:val="24"/>
        </w:rPr>
        <w:t>кегли</w:t>
      </w:r>
      <w:r w:rsidRPr="00533C62">
        <w:rPr>
          <w:spacing w:val="-3"/>
          <w:sz w:val="24"/>
        </w:rPr>
        <w:t xml:space="preserve"> </w:t>
      </w:r>
      <w:r w:rsidRPr="00533C62">
        <w:rPr>
          <w:sz w:val="24"/>
        </w:rPr>
        <w:t>и</w:t>
      </w:r>
      <w:r w:rsidRPr="00533C62">
        <w:rPr>
          <w:spacing w:val="2"/>
          <w:sz w:val="24"/>
        </w:rPr>
        <w:t xml:space="preserve"> </w:t>
      </w:r>
      <w:r w:rsidRPr="00533C62">
        <w:rPr>
          <w:sz w:val="24"/>
        </w:rPr>
        <w:t>другое);</w:t>
      </w:r>
      <w:proofErr w:type="gramEnd"/>
    </w:p>
    <w:p w:rsidR="00533C62" w:rsidRPr="00533C62" w:rsidRDefault="00533C62" w:rsidP="00CE3FDA">
      <w:pPr>
        <w:numPr>
          <w:ilvl w:val="1"/>
          <w:numId w:val="196"/>
        </w:numPr>
        <w:tabs>
          <w:tab w:val="left" w:pos="1400"/>
        </w:tabs>
        <w:spacing w:line="276" w:lineRule="auto"/>
        <w:ind w:left="1399" w:right="800" w:hanging="352"/>
        <w:jc w:val="both"/>
        <w:rPr>
          <w:sz w:val="24"/>
        </w:rPr>
      </w:pPr>
      <w:r w:rsidRPr="00533C62">
        <w:rPr>
          <w:sz w:val="24"/>
        </w:rPr>
        <w:t>воспитание</w:t>
      </w:r>
      <w:r w:rsidRPr="00533C62">
        <w:rPr>
          <w:spacing w:val="-11"/>
          <w:sz w:val="24"/>
        </w:rPr>
        <w:t xml:space="preserve"> </w:t>
      </w:r>
      <w:r w:rsidRPr="00533C62">
        <w:rPr>
          <w:sz w:val="24"/>
        </w:rPr>
        <w:t>нравственно-волевых</w:t>
      </w:r>
      <w:r w:rsidRPr="00533C62">
        <w:rPr>
          <w:spacing w:val="-5"/>
          <w:sz w:val="24"/>
        </w:rPr>
        <w:t xml:space="preserve"> </w:t>
      </w:r>
      <w:r w:rsidRPr="00533C62">
        <w:rPr>
          <w:sz w:val="24"/>
        </w:rPr>
        <w:t>качеств</w:t>
      </w:r>
      <w:r w:rsidRPr="00533C62">
        <w:rPr>
          <w:spacing w:val="-4"/>
          <w:sz w:val="24"/>
        </w:rPr>
        <w:t xml:space="preserve"> </w:t>
      </w:r>
      <w:r w:rsidRPr="00533C62">
        <w:rPr>
          <w:sz w:val="24"/>
        </w:rPr>
        <w:t>(воля,</w:t>
      </w:r>
      <w:r w:rsidRPr="00533C62">
        <w:rPr>
          <w:spacing w:val="-4"/>
          <w:sz w:val="24"/>
        </w:rPr>
        <w:t xml:space="preserve"> </w:t>
      </w:r>
      <w:r w:rsidRPr="00533C62">
        <w:rPr>
          <w:sz w:val="24"/>
        </w:rPr>
        <w:t>смелость,</w:t>
      </w:r>
      <w:r w:rsidRPr="00533C62">
        <w:rPr>
          <w:spacing w:val="-2"/>
          <w:sz w:val="24"/>
        </w:rPr>
        <w:t xml:space="preserve"> </w:t>
      </w:r>
      <w:r w:rsidRPr="00533C62">
        <w:rPr>
          <w:sz w:val="24"/>
        </w:rPr>
        <w:t>выдержка</w:t>
      </w:r>
      <w:r w:rsidRPr="00533C62">
        <w:rPr>
          <w:spacing w:val="-7"/>
          <w:sz w:val="24"/>
        </w:rPr>
        <w:t xml:space="preserve"> </w:t>
      </w:r>
      <w:r w:rsidRPr="00533C62">
        <w:rPr>
          <w:sz w:val="24"/>
        </w:rPr>
        <w:t>и</w:t>
      </w:r>
      <w:r w:rsidRPr="00533C62">
        <w:rPr>
          <w:spacing w:val="-6"/>
          <w:sz w:val="24"/>
        </w:rPr>
        <w:t xml:space="preserve"> </w:t>
      </w:r>
      <w:r w:rsidRPr="00533C62">
        <w:rPr>
          <w:sz w:val="24"/>
        </w:rPr>
        <w:t>другое);</w:t>
      </w:r>
    </w:p>
    <w:p w:rsidR="00533C62" w:rsidRPr="00533C62" w:rsidRDefault="00533C62" w:rsidP="00CE3FDA">
      <w:pPr>
        <w:numPr>
          <w:ilvl w:val="1"/>
          <w:numId w:val="196"/>
        </w:numPr>
        <w:tabs>
          <w:tab w:val="left" w:pos="1405"/>
        </w:tabs>
        <w:spacing w:line="276" w:lineRule="auto"/>
        <w:ind w:right="800" w:firstLine="0"/>
        <w:jc w:val="both"/>
        <w:rPr>
          <w:sz w:val="24"/>
        </w:rPr>
      </w:pPr>
      <w:r w:rsidRPr="00533C62">
        <w:rPr>
          <w:sz w:val="24"/>
        </w:rPr>
        <w:t>воспитание</w:t>
      </w:r>
      <w:r w:rsidRPr="00533C62">
        <w:rPr>
          <w:spacing w:val="23"/>
          <w:sz w:val="24"/>
        </w:rPr>
        <w:t xml:space="preserve"> </w:t>
      </w:r>
      <w:r w:rsidRPr="00533C62">
        <w:rPr>
          <w:sz w:val="24"/>
        </w:rPr>
        <w:t>интереса</w:t>
      </w:r>
      <w:r w:rsidRPr="00533C62">
        <w:rPr>
          <w:spacing w:val="28"/>
          <w:sz w:val="24"/>
        </w:rPr>
        <w:t xml:space="preserve"> </w:t>
      </w:r>
      <w:r w:rsidRPr="00533C62">
        <w:rPr>
          <w:sz w:val="24"/>
        </w:rPr>
        <w:t>к</w:t>
      </w:r>
      <w:r w:rsidRPr="00533C62">
        <w:rPr>
          <w:spacing w:val="30"/>
          <w:sz w:val="24"/>
        </w:rPr>
        <w:t xml:space="preserve"> </w:t>
      </w:r>
      <w:r w:rsidRPr="00533C62">
        <w:rPr>
          <w:sz w:val="24"/>
        </w:rPr>
        <w:t>различным</w:t>
      </w:r>
      <w:r w:rsidRPr="00533C62">
        <w:rPr>
          <w:spacing w:val="30"/>
          <w:sz w:val="24"/>
        </w:rPr>
        <w:t xml:space="preserve"> </w:t>
      </w:r>
      <w:r w:rsidRPr="00533C62">
        <w:rPr>
          <w:sz w:val="24"/>
        </w:rPr>
        <w:t>видам</w:t>
      </w:r>
      <w:r w:rsidRPr="00533C62">
        <w:rPr>
          <w:spacing w:val="29"/>
          <w:sz w:val="24"/>
        </w:rPr>
        <w:t xml:space="preserve"> </w:t>
      </w:r>
      <w:r w:rsidRPr="00533C62">
        <w:rPr>
          <w:sz w:val="24"/>
        </w:rPr>
        <w:t>спорта</w:t>
      </w:r>
      <w:r w:rsidRPr="00533C62">
        <w:rPr>
          <w:spacing w:val="28"/>
          <w:sz w:val="24"/>
        </w:rPr>
        <w:t xml:space="preserve"> </w:t>
      </w:r>
      <w:r w:rsidRPr="00533C62">
        <w:rPr>
          <w:sz w:val="24"/>
        </w:rPr>
        <w:t>и</w:t>
      </w:r>
      <w:r w:rsidRPr="00533C62">
        <w:rPr>
          <w:spacing w:val="28"/>
          <w:sz w:val="24"/>
        </w:rPr>
        <w:t xml:space="preserve"> </w:t>
      </w:r>
      <w:r w:rsidRPr="00533C62">
        <w:rPr>
          <w:sz w:val="24"/>
        </w:rPr>
        <w:t>чувства</w:t>
      </w:r>
      <w:r w:rsidRPr="00533C62">
        <w:rPr>
          <w:spacing w:val="28"/>
          <w:sz w:val="24"/>
        </w:rPr>
        <w:t xml:space="preserve"> </w:t>
      </w:r>
      <w:r w:rsidRPr="00533C62">
        <w:rPr>
          <w:sz w:val="24"/>
        </w:rPr>
        <w:t>гордости</w:t>
      </w:r>
      <w:r w:rsidRPr="00533C62">
        <w:rPr>
          <w:spacing w:val="25"/>
          <w:sz w:val="24"/>
        </w:rPr>
        <w:t xml:space="preserve"> </w:t>
      </w:r>
      <w:r w:rsidRPr="00533C62">
        <w:rPr>
          <w:sz w:val="24"/>
        </w:rPr>
        <w:t>за</w:t>
      </w:r>
      <w:r w:rsidRPr="00533C62">
        <w:rPr>
          <w:spacing w:val="27"/>
          <w:sz w:val="24"/>
        </w:rPr>
        <w:t xml:space="preserve"> </w:t>
      </w:r>
      <w:r w:rsidRPr="00533C62">
        <w:rPr>
          <w:sz w:val="24"/>
        </w:rPr>
        <w:t>выдающиеся</w:t>
      </w:r>
      <w:r w:rsidRPr="00533C62">
        <w:rPr>
          <w:spacing w:val="-57"/>
          <w:sz w:val="24"/>
        </w:rPr>
        <w:t xml:space="preserve"> </w:t>
      </w:r>
      <w:r w:rsidRPr="00533C62">
        <w:rPr>
          <w:sz w:val="24"/>
        </w:rPr>
        <w:t>достижения</w:t>
      </w:r>
      <w:r w:rsidRPr="00533C62">
        <w:rPr>
          <w:spacing w:val="2"/>
          <w:sz w:val="24"/>
        </w:rPr>
        <w:t xml:space="preserve"> </w:t>
      </w:r>
      <w:r w:rsidRPr="00533C62">
        <w:rPr>
          <w:sz w:val="24"/>
        </w:rPr>
        <w:t>российских</w:t>
      </w:r>
      <w:r w:rsidRPr="00533C62">
        <w:rPr>
          <w:spacing w:val="-2"/>
          <w:sz w:val="24"/>
        </w:rPr>
        <w:t xml:space="preserve"> </w:t>
      </w:r>
      <w:r w:rsidRPr="00533C62">
        <w:rPr>
          <w:sz w:val="24"/>
        </w:rPr>
        <w:t>спортсменов;</w:t>
      </w:r>
    </w:p>
    <w:p w:rsidR="00533C62" w:rsidRPr="00533C62" w:rsidRDefault="00533C62" w:rsidP="00CE3FDA">
      <w:pPr>
        <w:numPr>
          <w:ilvl w:val="1"/>
          <w:numId w:val="196"/>
        </w:numPr>
        <w:tabs>
          <w:tab w:val="left" w:pos="1405"/>
          <w:tab w:val="left" w:pos="3194"/>
          <w:tab w:val="left" w:pos="8822"/>
        </w:tabs>
        <w:spacing w:line="276" w:lineRule="auto"/>
        <w:ind w:right="800" w:firstLine="0"/>
        <w:jc w:val="both"/>
        <w:rPr>
          <w:sz w:val="24"/>
        </w:rPr>
      </w:pPr>
      <w:r w:rsidRPr="00533C62">
        <w:rPr>
          <w:sz w:val="24"/>
        </w:rPr>
        <w:t xml:space="preserve">приобщение  </w:t>
      </w:r>
      <w:r w:rsidRPr="00533C62">
        <w:rPr>
          <w:spacing w:val="15"/>
          <w:sz w:val="24"/>
        </w:rPr>
        <w:t xml:space="preserve"> </w:t>
      </w:r>
      <w:r w:rsidRPr="00533C62">
        <w:rPr>
          <w:sz w:val="24"/>
        </w:rPr>
        <w:t>к</w:t>
      </w:r>
      <w:r w:rsidRPr="00533C62">
        <w:rPr>
          <w:sz w:val="24"/>
        </w:rPr>
        <w:tab/>
        <w:t xml:space="preserve">здоровому  </w:t>
      </w:r>
      <w:r w:rsidRPr="00533C62">
        <w:rPr>
          <w:spacing w:val="10"/>
          <w:sz w:val="24"/>
        </w:rPr>
        <w:t xml:space="preserve"> </w:t>
      </w:r>
      <w:r w:rsidRPr="00533C62">
        <w:rPr>
          <w:sz w:val="24"/>
        </w:rPr>
        <w:t xml:space="preserve">образу  </w:t>
      </w:r>
      <w:r w:rsidRPr="00533C62">
        <w:rPr>
          <w:spacing w:val="8"/>
          <w:sz w:val="24"/>
        </w:rPr>
        <w:t xml:space="preserve"> </w:t>
      </w:r>
      <w:r w:rsidRPr="00533C62">
        <w:rPr>
          <w:sz w:val="24"/>
        </w:rPr>
        <w:t xml:space="preserve">жизни  </w:t>
      </w:r>
      <w:r w:rsidRPr="00533C62">
        <w:rPr>
          <w:spacing w:val="16"/>
          <w:sz w:val="24"/>
        </w:rPr>
        <w:t xml:space="preserve"> </w:t>
      </w:r>
      <w:r w:rsidRPr="00533C62">
        <w:rPr>
          <w:sz w:val="24"/>
        </w:rPr>
        <w:t xml:space="preserve">и  </w:t>
      </w:r>
      <w:r w:rsidRPr="00533C62">
        <w:rPr>
          <w:spacing w:val="13"/>
          <w:sz w:val="24"/>
        </w:rPr>
        <w:t xml:space="preserve"> </w:t>
      </w:r>
      <w:r w:rsidRPr="00533C62">
        <w:rPr>
          <w:sz w:val="24"/>
        </w:rPr>
        <w:t xml:space="preserve">активному  </w:t>
      </w:r>
      <w:r w:rsidRPr="00533C62">
        <w:rPr>
          <w:spacing w:val="5"/>
          <w:sz w:val="24"/>
        </w:rPr>
        <w:t xml:space="preserve"> </w:t>
      </w:r>
      <w:r w:rsidRPr="00533C62">
        <w:rPr>
          <w:sz w:val="24"/>
        </w:rPr>
        <w:t>отдыху,</w:t>
      </w:r>
      <w:r w:rsidRPr="00533C62">
        <w:rPr>
          <w:sz w:val="24"/>
        </w:rPr>
        <w:tab/>
      </w:r>
      <w:r w:rsidRPr="00533C62">
        <w:rPr>
          <w:spacing w:val="-1"/>
          <w:sz w:val="24"/>
        </w:rPr>
        <w:t>формирование</w:t>
      </w:r>
      <w:r w:rsidRPr="00533C62">
        <w:rPr>
          <w:spacing w:val="-57"/>
          <w:sz w:val="24"/>
        </w:rPr>
        <w:t xml:space="preserve"> </w:t>
      </w:r>
      <w:r w:rsidRPr="00533C62">
        <w:rPr>
          <w:sz w:val="24"/>
        </w:rPr>
        <w:t>представлений</w:t>
      </w:r>
      <w:r w:rsidRPr="00533C62">
        <w:rPr>
          <w:spacing w:val="-1"/>
          <w:sz w:val="24"/>
        </w:rPr>
        <w:t xml:space="preserve"> </w:t>
      </w:r>
      <w:r w:rsidRPr="00533C62">
        <w:rPr>
          <w:sz w:val="24"/>
        </w:rPr>
        <w:t>о</w:t>
      </w:r>
      <w:r w:rsidRPr="00533C62">
        <w:rPr>
          <w:spacing w:val="1"/>
          <w:sz w:val="24"/>
        </w:rPr>
        <w:t xml:space="preserve"> </w:t>
      </w:r>
      <w:r w:rsidRPr="00533C62">
        <w:rPr>
          <w:sz w:val="24"/>
        </w:rPr>
        <w:t>здоровье,</w:t>
      </w:r>
      <w:r w:rsidRPr="00533C62">
        <w:rPr>
          <w:spacing w:val="3"/>
          <w:sz w:val="24"/>
        </w:rPr>
        <w:t xml:space="preserve"> </w:t>
      </w:r>
      <w:r w:rsidRPr="00533C62">
        <w:rPr>
          <w:sz w:val="24"/>
        </w:rPr>
        <w:t>способах</w:t>
      </w:r>
      <w:r w:rsidRPr="00533C62">
        <w:rPr>
          <w:spacing w:val="-1"/>
          <w:sz w:val="24"/>
        </w:rPr>
        <w:t xml:space="preserve"> </w:t>
      </w:r>
      <w:r w:rsidRPr="00533C62">
        <w:rPr>
          <w:sz w:val="24"/>
        </w:rPr>
        <w:t>его</w:t>
      </w:r>
      <w:r w:rsidRPr="00533C62">
        <w:rPr>
          <w:spacing w:val="2"/>
          <w:sz w:val="24"/>
        </w:rPr>
        <w:t xml:space="preserve"> </w:t>
      </w:r>
      <w:r w:rsidRPr="00533C62">
        <w:rPr>
          <w:sz w:val="24"/>
        </w:rPr>
        <w:t>сохранения</w:t>
      </w:r>
      <w:r w:rsidRPr="00533C62">
        <w:rPr>
          <w:spacing w:val="3"/>
          <w:sz w:val="24"/>
        </w:rPr>
        <w:t xml:space="preserve"> </w:t>
      </w:r>
      <w:r w:rsidRPr="00533C62">
        <w:rPr>
          <w:sz w:val="24"/>
        </w:rPr>
        <w:t>и</w:t>
      </w:r>
      <w:r w:rsidRPr="00533C62">
        <w:rPr>
          <w:spacing w:val="2"/>
          <w:sz w:val="24"/>
        </w:rPr>
        <w:t xml:space="preserve"> </w:t>
      </w:r>
      <w:r w:rsidRPr="00533C62">
        <w:rPr>
          <w:sz w:val="24"/>
        </w:rPr>
        <w:t>укрепления;</w:t>
      </w:r>
    </w:p>
    <w:p w:rsidR="00533C62" w:rsidRPr="00533C62" w:rsidRDefault="00533C62" w:rsidP="00CE3FDA">
      <w:pPr>
        <w:numPr>
          <w:ilvl w:val="1"/>
          <w:numId w:val="196"/>
        </w:numPr>
        <w:tabs>
          <w:tab w:val="left" w:pos="1405"/>
        </w:tabs>
        <w:spacing w:line="276" w:lineRule="auto"/>
        <w:ind w:right="800" w:firstLine="0"/>
        <w:jc w:val="both"/>
        <w:rPr>
          <w:sz w:val="24"/>
        </w:rPr>
      </w:pPr>
      <w:r w:rsidRPr="00533C62">
        <w:rPr>
          <w:sz w:val="24"/>
        </w:rPr>
        <w:t>формирование</w:t>
      </w:r>
      <w:r w:rsidRPr="00533C62">
        <w:rPr>
          <w:spacing w:val="8"/>
          <w:sz w:val="24"/>
        </w:rPr>
        <w:t xml:space="preserve"> </w:t>
      </w:r>
      <w:r w:rsidRPr="00533C62">
        <w:rPr>
          <w:sz w:val="24"/>
        </w:rPr>
        <w:t>представлений</w:t>
      </w:r>
      <w:r w:rsidRPr="00533C62">
        <w:rPr>
          <w:spacing w:val="11"/>
          <w:sz w:val="24"/>
        </w:rPr>
        <w:t xml:space="preserve"> </w:t>
      </w:r>
      <w:r w:rsidRPr="00533C62">
        <w:rPr>
          <w:sz w:val="24"/>
        </w:rPr>
        <w:t>о</w:t>
      </w:r>
      <w:r w:rsidRPr="00533C62">
        <w:rPr>
          <w:spacing w:val="13"/>
          <w:sz w:val="24"/>
        </w:rPr>
        <w:t xml:space="preserve"> </w:t>
      </w:r>
      <w:r w:rsidRPr="00533C62">
        <w:rPr>
          <w:sz w:val="24"/>
        </w:rPr>
        <w:t>правилах</w:t>
      </w:r>
      <w:r w:rsidRPr="00533C62">
        <w:rPr>
          <w:spacing w:val="9"/>
          <w:sz w:val="24"/>
        </w:rPr>
        <w:t xml:space="preserve"> </w:t>
      </w:r>
      <w:r w:rsidRPr="00533C62">
        <w:rPr>
          <w:sz w:val="24"/>
        </w:rPr>
        <w:t>безопасного</w:t>
      </w:r>
      <w:r w:rsidRPr="00533C62">
        <w:rPr>
          <w:spacing w:val="19"/>
          <w:sz w:val="24"/>
        </w:rPr>
        <w:t xml:space="preserve"> </w:t>
      </w:r>
      <w:r w:rsidRPr="00533C62">
        <w:rPr>
          <w:sz w:val="24"/>
        </w:rPr>
        <w:t>поведения</w:t>
      </w:r>
      <w:r w:rsidRPr="00533C62">
        <w:rPr>
          <w:spacing w:val="10"/>
          <w:sz w:val="24"/>
        </w:rPr>
        <w:t xml:space="preserve"> </w:t>
      </w:r>
      <w:r w:rsidRPr="00533C62">
        <w:rPr>
          <w:sz w:val="24"/>
        </w:rPr>
        <w:t>в</w:t>
      </w:r>
      <w:r w:rsidRPr="00533C62">
        <w:rPr>
          <w:spacing w:val="10"/>
          <w:sz w:val="24"/>
        </w:rPr>
        <w:t xml:space="preserve"> </w:t>
      </w:r>
      <w:r w:rsidRPr="00533C62">
        <w:rPr>
          <w:sz w:val="24"/>
        </w:rPr>
        <w:t>разных</w:t>
      </w:r>
      <w:r w:rsidRPr="00533C62">
        <w:rPr>
          <w:spacing w:val="9"/>
          <w:sz w:val="24"/>
        </w:rPr>
        <w:t xml:space="preserve"> </w:t>
      </w:r>
      <w:r w:rsidRPr="00533C62">
        <w:rPr>
          <w:sz w:val="24"/>
        </w:rPr>
        <w:t>видах</w:t>
      </w:r>
      <w:r w:rsidRPr="00533C62">
        <w:rPr>
          <w:spacing w:val="-57"/>
          <w:sz w:val="24"/>
        </w:rPr>
        <w:t xml:space="preserve"> </w:t>
      </w:r>
      <w:r w:rsidRPr="00533C62">
        <w:rPr>
          <w:sz w:val="24"/>
        </w:rPr>
        <w:t>двигательной</w:t>
      </w:r>
      <w:r w:rsidRPr="00533C62">
        <w:rPr>
          <w:spacing w:val="-1"/>
          <w:sz w:val="24"/>
        </w:rPr>
        <w:t xml:space="preserve"> </w:t>
      </w:r>
      <w:r w:rsidRPr="00533C62">
        <w:rPr>
          <w:sz w:val="24"/>
        </w:rPr>
        <w:t>деятельности;</w:t>
      </w:r>
    </w:p>
    <w:p w:rsidR="00533C62" w:rsidRPr="00533C62" w:rsidRDefault="00533C62" w:rsidP="00CE3FDA">
      <w:pPr>
        <w:numPr>
          <w:ilvl w:val="1"/>
          <w:numId w:val="196"/>
        </w:numPr>
        <w:tabs>
          <w:tab w:val="left" w:pos="1461"/>
          <w:tab w:val="left" w:pos="1462"/>
        </w:tabs>
        <w:spacing w:line="360" w:lineRule="auto"/>
        <w:ind w:left="1461" w:right="570" w:hanging="414"/>
        <w:jc w:val="both"/>
        <w:rPr>
          <w:sz w:val="24"/>
        </w:rPr>
      </w:pPr>
      <w:r w:rsidRPr="00533C62">
        <w:rPr>
          <w:sz w:val="24"/>
        </w:rPr>
        <w:t>воспитание</w:t>
      </w:r>
      <w:r w:rsidRPr="00533C62">
        <w:rPr>
          <w:spacing w:val="-6"/>
          <w:sz w:val="24"/>
        </w:rPr>
        <w:t xml:space="preserve"> </w:t>
      </w:r>
      <w:r w:rsidRPr="00533C62">
        <w:rPr>
          <w:sz w:val="24"/>
        </w:rPr>
        <w:t>бережного</w:t>
      </w:r>
      <w:r w:rsidRPr="00533C62">
        <w:rPr>
          <w:spacing w:val="-9"/>
          <w:sz w:val="24"/>
        </w:rPr>
        <w:t xml:space="preserve"> </w:t>
      </w:r>
      <w:r w:rsidRPr="00533C62">
        <w:rPr>
          <w:sz w:val="24"/>
        </w:rPr>
        <w:t>отношения</w:t>
      </w:r>
      <w:r w:rsidRPr="00533C62">
        <w:rPr>
          <w:spacing w:val="-9"/>
          <w:sz w:val="24"/>
        </w:rPr>
        <w:t xml:space="preserve"> </w:t>
      </w:r>
      <w:r w:rsidRPr="00533C62">
        <w:rPr>
          <w:sz w:val="24"/>
        </w:rPr>
        <w:t>к</w:t>
      </w:r>
      <w:r w:rsidRPr="00533C62">
        <w:rPr>
          <w:spacing w:val="-2"/>
          <w:sz w:val="24"/>
        </w:rPr>
        <w:t xml:space="preserve"> </w:t>
      </w:r>
      <w:r w:rsidRPr="00533C62">
        <w:rPr>
          <w:sz w:val="24"/>
        </w:rPr>
        <w:t>своему</w:t>
      </w:r>
      <w:r w:rsidRPr="00533C62">
        <w:rPr>
          <w:spacing w:val="-15"/>
          <w:sz w:val="24"/>
        </w:rPr>
        <w:t xml:space="preserve"> </w:t>
      </w:r>
      <w:r w:rsidRPr="00533C62">
        <w:rPr>
          <w:sz w:val="24"/>
        </w:rPr>
        <w:t>здоровью</w:t>
      </w:r>
      <w:r w:rsidRPr="00533C62">
        <w:rPr>
          <w:spacing w:val="-1"/>
          <w:sz w:val="24"/>
        </w:rPr>
        <w:t xml:space="preserve"> </w:t>
      </w:r>
      <w:r w:rsidRPr="00533C62">
        <w:rPr>
          <w:sz w:val="24"/>
        </w:rPr>
        <w:t>и</w:t>
      </w:r>
      <w:r w:rsidRPr="00533C62">
        <w:rPr>
          <w:spacing w:val="-4"/>
          <w:sz w:val="24"/>
        </w:rPr>
        <w:t xml:space="preserve"> </w:t>
      </w:r>
      <w:r w:rsidRPr="00533C62">
        <w:rPr>
          <w:sz w:val="24"/>
        </w:rPr>
        <w:t>здоровью</w:t>
      </w:r>
      <w:r w:rsidRPr="00533C62">
        <w:rPr>
          <w:spacing w:val="-7"/>
          <w:sz w:val="24"/>
        </w:rPr>
        <w:t xml:space="preserve"> </w:t>
      </w:r>
      <w:r w:rsidRPr="00533C62">
        <w:rPr>
          <w:sz w:val="24"/>
        </w:rPr>
        <w:t>окружающих.</w:t>
      </w:r>
    </w:p>
    <w:p w:rsidR="00135EE5" w:rsidRPr="00135EE5" w:rsidRDefault="00135EE5" w:rsidP="00135EE5">
      <w:pPr>
        <w:jc w:val="center"/>
        <w:rPr>
          <w:b/>
          <w:i/>
        </w:rPr>
      </w:pPr>
    </w:p>
    <w:p w:rsidR="00533C62" w:rsidRPr="00135EE5" w:rsidRDefault="00533C62" w:rsidP="00135EE5">
      <w:pPr>
        <w:jc w:val="center"/>
        <w:rPr>
          <w:b/>
          <w:i/>
        </w:rPr>
      </w:pPr>
      <w:r w:rsidRPr="00135EE5">
        <w:rPr>
          <w:b/>
          <w:i/>
        </w:rPr>
        <w:lastRenderedPageBreak/>
        <w:t>Задачи и содержание образования по образовательной области «Физическое развитие»</w:t>
      </w:r>
    </w:p>
    <w:p w:rsidR="00194B9C" w:rsidRDefault="00194B9C" w:rsidP="00533C62">
      <w:pPr>
        <w:spacing w:line="276" w:lineRule="auto"/>
        <w:ind w:left="1399" w:right="570"/>
        <w:jc w:val="both"/>
        <w:rPr>
          <w:sz w:val="24"/>
          <w:szCs w:val="24"/>
        </w:rPr>
      </w:pPr>
    </w:p>
    <w:p w:rsidR="00533C62" w:rsidRPr="00533C62" w:rsidRDefault="00533C62" w:rsidP="00194B9C">
      <w:pPr>
        <w:spacing w:line="276" w:lineRule="auto"/>
        <w:ind w:left="1399" w:right="800"/>
        <w:jc w:val="both"/>
        <w:rPr>
          <w:sz w:val="24"/>
          <w:szCs w:val="24"/>
        </w:rPr>
      </w:pPr>
      <w:r w:rsidRPr="00533C62">
        <w:rPr>
          <w:sz w:val="24"/>
          <w:szCs w:val="24"/>
        </w:rPr>
        <w:t>В</w:t>
      </w:r>
      <w:r w:rsidRPr="00533C62">
        <w:rPr>
          <w:spacing w:val="35"/>
          <w:sz w:val="24"/>
          <w:szCs w:val="24"/>
        </w:rPr>
        <w:t xml:space="preserve"> </w:t>
      </w:r>
      <w:r w:rsidRPr="00533C62">
        <w:rPr>
          <w:b/>
          <w:sz w:val="24"/>
          <w:szCs w:val="24"/>
        </w:rPr>
        <w:t>Программе</w:t>
      </w:r>
      <w:r w:rsidRPr="00533C62">
        <w:rPr>
          <w:b/>
          <w:spacing w:val="32"/>
          <w:sz w:val="24"/>
          <w:szCs w:val="24"/>
        </w:rPr>
        <w:t xml:space="preserve"> </w:t>
      </w:r>
      <w:r w:rsidRPr="00533C62">
        <w:rPr>
          <w:sz w:val="24"/>
          <w:szCs w:val="24"/>
        </w:rPr>
        <w:t>задачи</w:t>
      </w:r>
      <w:r w:rsidRPr="00533C62">
        <w:rPr>
          <w:spacing w:val="39"/>
          <w:sz w:val="24"/>
          <w:szCs w:val="24"/>
        </w:rPr>
        <w:t xml:space="preserve"> </w:t>
      </w:r>
      <w:r w:rsidRPr="00533C62">
        <w:rPr>
          <w:sz w:val="24"/>
          <w:szCs w:val="24"/>
        </w:rPr>
        <w:t>и</w:t>
      </w:r>
      <w:r w:rsidRPr="00533C62">
        <w:rPr>
          <w:spacing w:val="38"/>
          <w:sz w:val="24"/>
          <w:szCs w:val="24"/>
        </w:rPr>
        <w:t xml:space="preserve"> </w:t>
      </w:r>
      <w:r w:rsidRPr="00533C62">
        <w:rPr>
          <w:sz w:val="24"/>
          <w:szCs w:val="24"/>
        </w:rPr>
        <w:t>содержание</w:t>
      </w:r>
      <w:r w:rsidRPr="00533C62">
        <w:rPr>
          <w:spacing w:val="28"/>
          <w:sz w:val="24"/>
          <w:szCs w:val="24"/>
        </w:rPr>
        <w:t xml:space="preserve"> </w:t>
      </w:r>
      <w:r w:rsidRPr="00533C62">
        <w:rPr>
          <w:sz w:val="24"/>
          <w:szCs w:val="24"/>
        </w:rPr>
        <w:t>образовательной</w:t>
      </w:r>
      <w:r w:rsidRPr="00533C62">
        <w:rPr>
          <w:spacing w:val="39"/>
          <w:sz w:val="24"/>
          <w:szCs w:val="24"/>
        </w:rPr>
        <w:t xml:space="preserve"> </w:t>
      </w:r>
      <w:r w:rsidRPr="00533C62">
        <w:rPr>
          <w:sz w:val="24"/>
          <w:szCs w:val="24"/>
        </w:rPr>
        <w:t>деятельности</w:t>
      </w:r>
      <w:r w:rsidRPr="00533C62">
        <w:rPr>
          <w:spacing w:val="35"/>
          <w:sz w:val="24"/>
          <w:szCs w:val="24"/>
        </w:rPr>
        <w:t xml:space="preserve"> </w:t>
      </w:r>
      <w:r w:rsidRPr="00533C62">
        <w:rPr>
          <w:sz w:val="24"/>
          <w:szCs w:val="24"/>
        </w:rPr>
        <w:t>по</w:t>
      </w:r>
      <w:r w:rsidRPr="00533C62">
        <w:rPr>
          <w:spacing w:val="37"/>
          <w:sz w:val="24"/>
          <w:szCs w:val="24"/>
        </w:rPr>
        <w:t xml:space="preserve"> </w:t>
      </w:r>
      <w:r w:rsidRPr="00533C62">
        <w:rPr>
          <w:sz w:val="24"/>
          <w:szCs w:val="24"/>
        </w:rPr>
        <w:t>направлению</w:t>
      </w:r>
    </w:p>
    <w:p w:rsidR="00533C62" w:rsidRPr="00533C62" w:rsidRDefault="00533C62" w:rsidP="00194B9C">
      <w:pPr>
        <w:spacing w:line="276" w:lineRule="auto"/>
        <w:ind w:left="693" w:right="800"/>
        <w:jc w:val="both"/>
        <w:rPr>
          <w:sz w:val="24"/>
        </w:rPr>
      </w:pPr>
      <w:r w:rsidRPr="00533C62">
        <w:rPr>
          <w:sz w:val="24"/>
        </w:rPr>
        <w:t>«Физическое</w:t>
      </w:r>
      <w:r w:rsidRPr="00533C62">
        <w:rPr>
          <w:spacing w:val="53"/>
          <w:sz w:val="24"/>
        </w:rPr>
        <w:t xml:space="preserve"> </w:t>
      </w:r>
      <w:r w:rsidRPr="00533C62">
        <w:rPr>
          <w:sz w:val="24"/>
        </w:rPr>
        <w:t>развитие»</w:t>
      </w:r>
      <w:r w:rsidRPr="00533C62">
        <w:rPr>
          <w:spacing w:val="49"/>
          <w:sz w:val="24"/>
        </w:rPr>
        <w:t xml:space="preserve"> </w:t>
      </w:r>
      <w:r w:rsidRPr="00533C62">
        <w:rPr>
          <w:sz w:val="24"/>
        </w:rPr>
        <w:t>полностью</w:t>
      </w:r>
      <w:r w:rsidRPr="00533C62">
        <w:rPr>
          <w:spacing w:val="57"/>
          <w:sz w:val="24"/>
        </w:rPr>
        <w:t xml:space="preserve"> </w:t>
      </w:r>
      <w:r w:rsidRPr="00533C62">
        <w:rPr>
          <w:b/>
          <w:sz w:val="24"/>
        </w:rPr>
        <w:t>соответствует</w:t>
      </w:r>
      <w:r w:rsidRPr="00533C62">
        <w:rPr>
          <w:b/>
          <w:spacing w:val="2"/>
          <w:sz w:val="24"/>
        </w:rPr>
        <w:t xml:space="preserve"> </w:t>
      </w:r>
      <w:r w:rsidRPr="00533C62">
        <w:rPr>
          <w:b/>
          <w:sz w:val="24"/>
        </w:rPr>
        <w:t>разделу</w:t>
      </w:r>
      <w:r w:rsidRPr="00533C62">
        <w:rPr>
          <w:b/>
          <w:spacing w:val="58"/>
          <w:sz w:val="24"/>
        </w:rPr>
        <w:t xml:space="preserve"> </w:t>
      </w:r>
      <w:r w:rsidRPr="00533C62">
        <w:rPr>
          <w:b/>
          <w:sz w:val="24"/>
        </w:rPr>
        <w:t>22</w:t>
      </w:r>
      <w:r w:rsidRPr="00533C62">
        <w:rPr>
          <w:b/>
          <w:spacing w:val="49"/>
          <w:sz w:val="24"/>
        </w:rPr>
        <w:t xml:space="preserve"> </w:t>
      </w:r>
      <w:r w:rsidRPr="00533C62">
        <w:rPr>
          <w:b/>
          <w:sz w:val="24"/>
        </w:rPr>
        <w:t>ФОП</w:t>
      </w:r>
      <w:r w:rsidRPr="00533C62">
        <w:rPr>
          <w:b/>
          <w:spacing w:val="54"/>
          <w:sz w:val="24"/>
        </w:rPr>
        <w:t xml:space="preserve"> </w:t>
      </w:r>
      <w:proofErr w:type="gramStart"/>
      <w:r w:rsidRPr="00533C62">
        <w:rPr>
          <w:b/>
          <w:sz w:val="24"/>
        </w:rPr>
        <w:t>ДО</w:t>
      </w:r>
      <w:proofErr w:type="gramEnd"/>
      <w:r w:rsidRPr="00533C62">
        <w:rPr>
          <w:spacing w:val="55"/>
          <w:sz w:val="24"/>
        </w:rPr>
        <w:t xml:space="preserve"> </w:t>
      </w:r>
      <w:r w:rsidRPr="00533C62">
        <w:rPr>
          <w:sz w:val="24"/>
        </w:rPr>
        <w:t>и</w:t>
      </w:r>
      <w:r w:rsidRPr="00533C62">
        <w:rPr>
          <w:spacing w:val="54"/>
          <w:sz w:val="24"/>
        </w:rPr>
        <w:t xml:space="preserve"> </w:t>
      </w:r>
      <w:r w:rsidRPr="00533C62">
        <w:rPr>
          <w:sz w:val="24"/>
        </w:rPr>
        <w:t>дополняется</w:t>
      </w:r>
      <w:r w:rsidRPr="00533C62">
        <w:rPr>
          <w:spacing w:val="-57"/>
          <w:sz w:val="24"/>
        </w:rPr>
        <w:t xml:space="preserve"> </w:t>
      </w:r>
      <w:proofErr w:type="gramStart"/>
      <w:r w:rsidRPr="00533C62">
        <w:rPr>
          <w:sz w:val="24"/>
        </w:rPr>
        <w:t>положениями</w:t>
      </w:r>
      <w:proofErr w:type="gramEnd"/>
      <w:r w:rsidRPr="00533C62">
        <w:rPr>
          <w:spacing w:val="-1"/>
          <w:sz w:val="24"/>
        </w:rPr>
        <w:t xml:space="preserve"> </w:t>
      </w:r>
      <w:r w:rsidRPr="00533C62">
        <w:rPr>
          <w:sz w:val="24"/>
        </w:rPr>
        <w:t>программы</w:t>
      </w:r>
      <w:r w:rsidRPr="00533C62">
        <w:rPr>
          <w:spacing w:val="9"/>
          <w:sz w:val="24"/>
        </w:rPr>
        <w:t xml:space="preserve"> </w:t>
      </w:r>
      <w:r w:rsidRPr="00533C62">
        <w:rPr>
          <w:sz w:val="24"/>
        </w:rPr>
        <w:t>«ОТ</w:t>
      </w:r>
      <w:r w:rsidRPr="00533C62">
        <w:rPr>
          <w:spacing w:val="2"/>
          <w:sz w:val="24"/>
        </w:rPr>
        <w:t xml:space="preserve"> </w:t>
      </w:r>
      <w:r w:rsidRPr="00533C62">
        <w:rPr>
          <w:sz w:val="24"/>
        </w:rPr>
        <w:t>РОЖДЕНИЯ</w:t>
      </w:r>
      <w:r w:rsidRPr="00533C62">
        <w:rPr>
          <w:spacing w:val="2"/>
          <w:sz w:val="24"/>
        </w:rPr>
        <w:t xml:space="preserve"> </w:t>
      </w:r>
      <w:r>
        <w:rPr>
          <w:sz w:val="24"/>
        </w:rPr>
        <w:t>ДО ШКОЛЫ»</w:t>
      </w:r>
    </w:p>
    <w:p w:rsidR="00533C62" w:rsidRPr="00533C62" w:rsidRDefault="00533C62" w:rsidP="00533C62">
      <w:pPr>
        <w:rPr>
          <w:sz w:val="20"/>
          <w:szCs w:val="24"/>
        </w:rPr>
      </w:pPr>
    </w:p>
    <w:p w:rsidR="00533C62" w:rsidRPr="00533C62" w:rsidRDefault="00533C62" w:rsidP="00533C62">
      <w:pPr>
        <w:spacing w:before="2"/>
        <w:rPr>
          <w:sz w:val="15"/>
          <w:szCs w:val="24"/>
        </w:rPr>
      </w:pPr>
    </w:p>
    <w:tbl>
      <w:tblPr>
        <w:tblStyle w:val="TableNormal28"/>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
        <w:gridCol w:w="990"/>
        <w:gridCol w:w="2416"/>
        <w:gridCol w:w="5355"/>
      </w:tblGrid>
      <w:tr w:rsidR="00533C62" w:rsidRPr="00533C62" w:rsidTr="00533C62">
        <w:trPr>
          <w:trHeight w:val="1007"/>
        </w:trPr>
        <w:tc>
          <w:tcPr>
            <w:tcW w:w="1105" w:type="dxa"/>
          </w:tcPr>
          <w:p w:rsidR="00533C62" w:rsidRPr="00533C62" w:rsidRDefault="00533C62" w:rsidP="00194B9C">
            <w:pPr>
              <w:spacing w:line="276" w:lineRule="auto"/>
              <w:ind w:left="141" w:right="119"/>
              <w:jc w:val="center"/>
              <w:rPr>
                <w:b/>
              </w:rPr>
            </w:pPr>
            <w:proofErr w:type="gramStart"/>
            <w:r w:rsidRPr="00533C62">
              <w:rPr>
                <w:b/>
                <w:spacing w:val="-1"/>
              </w:rPr>
              <w:t>Возраст</w:t>
            </w:r>
            <w:r w:rsidRPr="00533C62">
              <w:rPr>
                <w:b/>
                <w:spacing w:val="-52"/>
              </w:rPr>
              <w:t xml:space="preserve"> </w:t>
            </w:r>
            <w:proofErr w:type="spellStart"/>
            <w:r w:rsidRPr="00533C62">
              <w:rPr>
                <w:b/>
              </w:rPr>
              <w:t>ная</w:t>
            </w:r>
            <w:proofErr w:type="spellEnd"/>
            <w:proofErr w:type="gramEnd"/>
            <w:r w:rsidRPr="00533C62">
              <w:rPr>
                <w:b/>
                <w:spacing w:val="1"/>
              </w:rPr>
              <w:t xml:space="preserve"> </w:t>
            </w:r>
            <w:r w:rsidRPr="00533C62">
              <w:rPr>
                <w:b/>
              </w:rPr>
              <w:t>группа</w:t>
            </w:r>
          </w:p>
        </w:tc>
        <w:tc>
          <w:tcPr>
            <w:tcW w:w="990" w:type="dxa"/>
          </w:tcPr>
          <w:p w:rsidR="00533C62" w:rsidRPr="00533C62" w:rsidRDefault="00533C62" w:rsidP="00194B9C">
            <w:pPr>
              <w:spacing w:line="276" w:lineRule="auto"/>
              <w:ind w:left="162" w:right="141"/>
              <w:jc w:val="center"/>
              <w:rPr>
                <w:b/>
              </w:rPr>
            </w:pPr>
            <w:proofErr w:type="spellStart"/>
            <w:proofErr w:type="gramStart"/>
            <w:r w:rsidRPr="00533C62">
              <w:rPr>
                <w:b/>
                <w:spacing w:val="-1"/>
              </w:rPr>
              <w:t>Ссылк</w:t>
            </w:r>
            <w:proofErr w:type="spellEnd"/>
            <w:r w:rsidRPr="00533C62">
              <w:rPr>
                <w:b/>
                <w:spacing w:val="-52"/>
              </w:rPr>
              <w:t xml:space="preserve"> </w:t>
            </w:r>
            <w:r w:rsidRPr="00533C62">
              <w:rPr>
                <w:b/>
              </w:rPr>
              <w:t>а</w:t>
            </w:r>
            <w:proofErr w:type="gramEnd"/>
            <w:r w:rsidRPr="00533C62">
              <w:rPr>
                <w:b/>
              </w:rPr>
              <w:t xml:space="preserve"> на</w:t>
            </w:r>
            <w:r w:rsidRPr="00533C62">
              <w:rPr>
                <w:b/>
                <w:spacing w:val="1"/>
              </w:rPr>
              <w:t xml:space="preserve"> </w:t>
            </w:r>
            <w:r w:rsidRPr="00533C62">
              <w:rPr>
                <w:b/>
              </w:rPr>
              <w:t>ФОП</w:t>
            </w:r>
          </w:p>
        </w:tc>
        <w:tc>
          <w:tcPr>
            <w:tcW w:w="2416" w:type="dxa"/>
          </w:tcPr>
          <w:p w:rsidR="00533C62" w:rsidRPr="00533C62" w:rsidRDefault="00533C62" w:rsidP="00194B9C">
            <w:pPr>
              <w:spacing w:line="276" w:lineRule="auto"/>
              <w:ind w:left="363" w:right="345" w:hanging="3"/>
              <w:jc w:val="center"/>
              <w:rPr>
                <w:b/>
              </w:rPr>
            </w:pPr>
            <w:r w:rsidRPr="00533C62">
              <w:rPr>
                <w:b/>
              </w:rPr>
              <w:t>Ссылка на</w:t>
            </w:r>
            <w:r w:rsidRPr="00533C62">
              <w:rPr>
                <w:b/>
                <w:spacing w:val="1"/>
              </w:rPr>
              <w:t xml:space="preserve"> </w:t>
            </w:r>
            <w:r w:rsidRPr="00533C62">
              <w:rPr>
                <w:b/>
              </w:rPr>
              <w:t>программу</w:t>
            </w:r>
            <w:r w:rsidRPr="00533C62">
              <w:rPr>
                <w:b/>
                <w:spacing w:val="-1"/>
              </w:rPr>
              <w:t xml:space="preserve"> </w:t>
            </w:r>
            <w:r w:rsidRPr="00533C62">
              <w:rPr>
                <w:b/>
              </w:rPr>
              <w:t>«</w:t>
            </w:r>
            <w:proofErr w:type="gramStart"/>
            <w:r w:rsidRPr="00533C62">
              <w:rPr>
                <w:b/>
              </w:rPr>
              <w:t>ОТ</w:t>
            </w:r>
            <w:proofErr w:type="gramEnd"/>
          </w:p>
          <w:p w:rsidR="00533C62" w:rsidRPr="00533C62" w:rsidRDefault="00533C62" w:rsidP="00194B9C">
            <w:pPr>
              <w:spacing w:line="276" w:lineRule="auto"/>
              <w:ind w:left="363" w:right="345"/>
              <w:jc w:val="center"/>
              <w:rPr>
                <w:b/>
              </w:rPr>
            </w:pPr>
            <w:r w:rsidRPr="00533C62">
              <w:rPr>
                <w:b/>
                <w:spacing w:val="-1"/>
              </w:rPr>
              <w:t>РОЖДЕНИЯ ДО</w:t>
            </w:r>
            <w:r w:rsidRPr="00533C62">
              <w:rPr>
                <w:b/>
                <w:spacing w:val="-52"/>
              </w:rPr>
              <w:t xml:space="preserve"> </w:t>
            </w:r>
            <w:r w:rsidRPr="00533C62">
              <w:rPr>
                <w:b/>
              </w:rPr>
              <w:t>ШКОЛЫ»</w:t>
            </w:r>
          </w:p>
        </w:tc>
        <w:tc>
          <w:tcPr>
            <w:tcW w:w="5355" w:type="dxa"/>
          </w:tcPr>
          <w:p w:rsidR="00533C62" w:rsidRPr="00533C62" w:rsidRDefault="00533C62" w:rsidP="00194B9C">
            <w:pPr>
              <w:spacing w:line="276" w:lineRule="auto"/>
              <w:ind w:left="468" w:right="457"/>
              <w:jc w:val="center"/>
              <w:rPr>
                <w:b/>
              </w:rPr>
            </w:pPr>
            <w:proofErr w:type="gramStart"/>
            <w:r w:rsidRPr="00533C62">
              <w:rPr>
                <w:b/>
              </w:rPr>
              <w:t>Значимые дополнения, расширяющие ФОП</w:t>
            </w:r>
            <w:r w:rsidRPr="00533C62">
              <w:rPr>
                <w:b/>
                <w:spacing w:val="-52"/>
              </w:rPr>
              <w:t xml:space="preserve"> </w:t>
            </w:r>
            <w:r w:rsidRPr="00533C62">
              <w:rPr>
                <w:b/>
              </w:rPr>
              <w:t>(из</w:t>
            </w:r>
            <w:r w:rsidRPr="00533C62">
              <w:rPr>
                <w:b/>
                <w:spacing w:val="-1"/>
              </w:rPr>
              <w:t xml:space="preserve"> </w:t>
            </w:r>
            <w:r w:rsidRPr="00533C62">
              <w:rPr>
                <w:b/>
              </w:rPr>
              <w:t>инновационной</w:t>
            </w:r>
            <w:r w:rsidRPr="00533C62">
              <w:rPr>
                <w:b/>
                <w:spacing w:val="-3"/>
              </w:rPr>
              <w:t xml:space="preserve"> </w:t>
            </w:r>
            <w:r w:rsidRPr="00533C62">
              <w:rPr>
                <w:b/>
              </w:rPr>
              <w:t>программы</w:t>
            </w:r>
            <w:proofErr w:type="gramEnd"/>
          </w:p>
          <w:p w:rsidR="00533C62" w:rsidRPr="00533C62" w:rsidRDefault="00533C62" w:rsidP="00194B9C">
            <w:pPr>
              <w:spacing w:line="276" w:lineRule="auto"/>
              <w:ind w:left="462" w:right="457"/>
              <w:jc w:val="center"/>
              <w:rPr>
                <w:b/>
              </w:rPr>
            </w:pPr>
            <w:proofErr w:type="gramStart"/>
            <w:r w:rsidRPr="00533C62">
              <w:rPr>
                <w:b/>
              </w:rPr>
              <w:t>«ОТ</w:t>
            </w:r>
            <w:r w:rsidRPr="00533C62">
              <w:rPr>
                <w:b/>
                <w:spacing w:val="-3"/>
              </w:rPr>
              <w:t xml:space="preserve"> </w:t>
            </w:r>
            <w:r w:rsidRPr="00533C62">
              <w:rPr>
                <w:b/>
              </w:rPr>
              <w:t>РОЖДЕНИЯ</w:t>
            </w:r>
            <w:r w:rsidRPr="00533C62">
              <w:rPr>
                <w:b/>
                <w:spacing w:val="-4"/>
              </w:rPr>
              <w:t xml:space="preserve"> </w:t>
            </w:r>
            <w:r w:rsidRPr="00533C62">
              <w:rPr>
                <w:b/>
              </w:rPr>
              <w:t>ДО</w:t>
            </w:r>
            <w:r w:rsidRPr="00533C62">
              <w:rPr>
                <w:b/>
                <w:spacing w:val="-8"/>
              </w:rPr>
              <w:t xml:space="preserve"> </w:t>
            </w:r>
            <w:r w:rsidRPr="00533C62">
              <w:rPr>
                <w:b/>
              </w:rPr>
              <w:t>ШКОЛЫ»)</w:t>
            </w:r>
            <w:proofErr w:type="gramEnd"/>
          </w:p>
        </w:tc>
      </w:tr>
      <w:tr w:rsidR="00533C62" w:rsidRPr="00533C62" w:rsidTr="00533C62">
        <w:trPr>
          <w:trHeight w:val="2025"/>
        </w:trPr>
        <w:tc>
          <w:tcPr>
            <w:tcW w:w="1105" w:type="dxa"/>
          </w:tcPr>
          <w:p w:rsidR="00533C62" w:rsidRPr="00533C62" w:rsidRDefault="00533C62" w:rsidP="00194B9C">
            <w:pPr>
              <w:spacing w:line="276" w:lineRule="auto"/>
              <w:ind w:left="172"/>
            </w:pPr>
            <w:r w:rsidRPr="00533C62">
              <w:t>2-3</w:t>
            </w:r>
            <w:r w:rsidRPr="00533C62">
              <w:rPr>
                <w:spacing w:val="-1"/>
              </w:rPr>
              <w:t xml:space="preserve"> </w:t>
            </w:r>
            <w:r w:rsidRPr="00533C62">
              <w:t>года</w:t>
            </w:r>
          </w:p>
        </w:tc>
        <w:tc>
          <w:tcPr>
            <w:tcW w:w="990" w:type="dxa"/>
          </w:tcPr>
          <w:p w:rsidR="00533C62" w:rsidRPr="00533C62" w:rsidRDefault="00533C62" w:rsidP="00194B9C">
            <w:pPr>
              <w:spacing w:line="276" w:lineRule="auto"/>
              <w:ind w:left="253" w:right="157" w:hanging="63"/>
            </w:pPr>
            <w:r w:rsidRPr="00533C62">
              <w:t>п. 22.3</w:t>
            </w:r>
            <w:r w:rsidRPr="00533C62">
              <w:rPr>
                <w:spacing w:val="-52"/>
              </w:rPr>
              <w:t xml:space="preserve"> </w:t>
            </w:r>
            <w:r w:rsidRPr="00533C62">
              <w:t>ФОП</w:t>
            </w:r>
          </w:p>
        </w:tc>
        <w:tc>
          <w:tcPr>
            <w:tcW w:w="2416" w:type="dxa"/>
          </w:tcPr>
          <w:p w:rsidR="00533C62" w:rsidRPr="00533C62" w:rsidRDefault="00533C62" w:rsidP="00194B9C">
            <w:pPr>
              <w:spacing w:line="276" w:lineRule="auto"/>
              <w:ind w:left="113" w:right="169"/>
            </w:pPr>
            <w:r w:rsidRPr="00533C62">
              <w:t>Содержание</w:t>
            </w:r>
            <w:r w:rsidRPr="00533C62">
              <w:rPr>
                <w:spacing w:val="1"/>
              </w:rPr>
              <w:t xml:space="preserve"> </w:t>
            </w:r>
            <w:r w:rsidRPr="00533C62">
              <w:t>образовательной</w:t>
            </w:r>
            <w:r w:rsidRPr="00533C62">
              <w:rPr>
                <w:spacing w:val="1"/>
              </w:rPr>
              <w:t xml:space="preserve"> </w:t>
            </w:r>
            <w:r w:rsidRPr="00533C62">
              <w:t>деятельности</w:t>
            </w:r>
            <w:r w:rsidRPr="00533C62">
              <w:rPr>
                <w:spacing w:val="-7"/>
              </w:rPr>
              <w:t xml:space="preserve"> </w:t>
            </w:r>
            <w:r w:rsidRPr="00533C62">
              <w:t>с</w:t>
            </w:r>
            <w:r w:rsidRPr="00533C62">
              <w:rPr>
                <w:spacing w:val="-10"/>
              </w:rPr>
              <w:t xml:space="preserve"> </w:t>
            </w:r>
            <w:r w:rsidRPr="00533C62">
              <w:t>детьми</w:t>
            </w:r>
            <w:r w:rsidRPr="00533C62">
              <w:rPr>
                <w:spacing w:val="-52"/>
              </w:rPr>
              <w:t xml:space="preserve"> </w:t>
            </w:r>
            <w:r w:rsidRPr="00533C62">
              <w:t>2-3</w:t>
            </w:r>
            <w:r w:rsidRPr="00533C62">
              <w:rPr>
                <w:spacing w:val="1"/>
              </w:rPr>
              <w:t xml:space="preserve"> </w:t>
            </w:r>
            <w:r w:rsidRPr="00533C62">
              <w:t>лет</w:t>
            </w:r>
            <w:r w:rsidRPr="00533C62">
              <w:rPr>
                <w:spacing w:val="2"/>
              </w:rPr>
              <w:t xml:space="preserve"> </w:t>
            </w:r>
            <w:r w:rsidRPr="00533C62">
              <w:t>/</w:t>
            </w:r>
            <w:r w:rsidRPr="00533C62">
              <w:rPr>
                <w:spacing w:val="1"/>
              </w:rPr>
              <w:t xml:space="preserve"> </w:t>
            </w:r>
            <w:r w:rsidRPr="00533C62">
              <w:t>Образовательная</w:t>
            </w:r>
            <w:r w:rsidRPr="00533C62">
              <w:rPr>
                <w:spacing w:val="1"/>
              </w:rPr>
              <w:t xml:space="preserve"> </w:t>
            </w:r>
            <w:r w:rsidRPr="00533C62">
              <w:t>область</w:t>
            </w:r>
          </w:p>
          <w:p w:rsidR="00533C62" w:rsidRPr="00533C62" w:rsidRDefault="00533C62" w:rsidP="00194B9C">
            <w:pPr>
              <w:spacing w:line="276" w:lineRule="auto"/>
              <w:ind w:left="113" w:right="1057"/>
            </w:pPr>
            <w:r w:rsidRPr="00533C62">
              <w:rPr>
                <w:spacing w:val="-1"/>
              </w:rPr>
              <w:t>«Физическое</w:t>
            </w:r>
            <w:r w:rsidRPr="00533C62">
              <w:rPr>
                <w:spacing w:val="-52"/>
              </w:rPr>
              <w:t xml:space="preserve"> </w:t>
            </w:r>
            <w:r w:rsidRPr="00533C62">
              <w:t>развитие»</w:t>
            </w:r>
          </w:p>
        </w:tc>
        <w:tc>
          <w:tcPr>
            <w:tcW w:w="5355" w:type="dxa"/>
          </w:tcPr>
          <w:p w:rsidR="00533C62" w:rsidRPr="00533C62" w:rsidRDefault="00533C62" w:rsidP="00194B9C">
            <w:pPr>
              <w:spacing w:line="276" w:lineRule="auto"/>
              <w:ind w:left="108" w:right="184"/>
              <w:jc w:val="both"/>
            </w:pPr>
            <w:r w:rsidRPr="00533C62">
              <w:t>Раскрыто содержание работы по сохранению</w:t>
            </w:r>
            <w:r w:rsidRPr="00533C62">
              <w:rPr>
                <w:spacing w:val="1"/>
              </w:rPr>
              <w:t xml:space="preserve"> </w:t>
            </w:r>
            <w:r w:rsidRPr="00533C62">
              <w:t>правильной осанки у детей; значительно шире</w:t>
            </w:r>
            <w:r w:rsidRPr="00533C62">
              <w:rPr>
                <w:spacing w:val="1"/>
              </w:rPr>
              <w:t xml:space="preserve"> </w:t>
            </w:r>
            <w:r w:rsidRPr="00533C62">
              <w:t>представлено содержание образовательной</w:t>
            </w:r>
            <w:r w:rsidRPr="00533C62">
              <w:rPr>
                <w:spacing w:val="1"/>
              </w:rPr>
              <w:t xml:space="preserve"> </w:t>
            </w:r>
            <w:r w:rsidRPr="00533C62">
              <w:t>деятельности</w:t>
            </w:r>
            <w:r w:rsidRPr="00533C62">
              <w:rPr>
                <w:spacing w:val="-2"/>
              </w:rPr>
              <w:t xml:space="preserve"> </w:t>
            </w:r>
            <w:r w:rsidRPr="00533C62">
              <w:t>по</w:t>
            </w:r>
            <w:r w:rsidRPr="00533C62">
              <w:rPr>
                <w:spacing w:val="-7"/>
              </w:rPr>
              <w:t xml:space="preserve"> </w:t>
            </w:r>
            <w:r w:rsidRPr="00533C62">
              <w:t>подразделу</w:t>
            </w:r>
            <w:r w:rsidRPr="00533C62">
              <w:rPr>
                <w:spacing w:val="-7"/>
              </w:rPr>
              <w:t xml:space="preserve"> </w:t>
            </w:r>
            <w:r w:rsidRPr="00533C62">
              <w:t>«Становление</w:t>
            </w:r>
            <w:r w:rsidRPr="00533C62">
              <w:rPr>
                <w:spacing w:val="-9"/>
              </w:rPr>
              <w:t xml:space="preserve"> </w:t>
            </w:r>
            <w:r w:rsidRPr="00533C62">
              <w:t>ценностей</w:t>
            </w:r>
            <w:r w:rsidRPr="00533C62">
              <w:rPr>
                <w:spacing w:val="-52"/>
              </w:rPr>
              <w:t xml:space="preserve"> </w:t>
            </w:r>
            <w:r w:rsidRPr="00533C62">
              <w:t>здорового</w:t>
            </w:r>
            <w:r w:rsidRPr="00533C62">
              <w:rPr>
                <w:spacing w:val="2"/>
              </w:rPr>
              <w:t xml:space="preserve"> </w:t>
            </w:r>
            <w:r w:rsidRPr="00533C62">
              <w:t>образа жизни».</w:t>
            </w:r>
          </w:p>
        </w:tc>
      </w:tr>
      <w:tr w:rsidR="00533C62" w:rsidRPr="00533C62" w:rsidTr="00533C62">
        <w:trPr>
          <w:trHeight w:val="2026"/>
        </w:trPr>
        <w:tc>
          <w:tcPr>
            <w:tcW w:w="1105" w:type="dxa"/>
          </w:tcPr>
          <w:p w:rsidR="00533C62" w:rsidRPr="00533C62" w:rsidRDefault="00533C62" w:rsidP="00194B9C">
            <w:pPr>
              <w:spacing w:line="276" w:lineRule="auto"/>
              <w:ind w:left="158"/>
            </w:pPr>
            <w:r w:rsidRPr="00533C62">
              <w:t>3–4 года</w:t>
            </w:r>
          </w:p>
        </w:tc>
        <w:tc>
          <w:tcPr>
            <w:tcW w:w="990" w:type="dxa"/>
          </w:tcPr>
          <w:p w:rsidR="00533C62" w:rsidRPr="00533C62" w:rsidRDefault="00533C62" w:rsidP="00194B9C">
            <w:pPr>
              <w:spacing w:line="276" w:lineRule="auto"/>
              <w:ind w:left="253" w:right="157" w:hanging="63"/>
            </w:pPr>
            <w:r w:rsidRPr="00533C62">
              <w:t>п. 22.4</w:t>
            </w:r>
            <w:r w:rsidRPr="00533C62">
              <w:rPr>
                <w:spacing w:val="-52"/>
              </w:rPr>
              <w:t xml:space="preserve"> </w:t>
            </w:r>
            <w:r w:rsidRPr="00533C62">
              <w:t>ФОП</w:t>
            </w:r>
          </w:p>
        </w:tc>
        <w:tc>
          <w:tcPr>
            <w:tcW w:w="2416" w:type="dxa"/>
          </w:tcPr>
          <w:p w:rsidR="00533C62" w:rsidRPr="00533C62" w:rsidRDefault="00533C62" w:rsidP="00194B9C">
            <w:pPr>
              <w:spacing w:line="276" w:lineRule="auto"/>
              <w:ind w:left="113" w:right="171"/>
            </w:pPr>
            <w:r w:rsidRPr="00533C62">
              <w:t>Содержание</w:t>
            </w:r>
            <w:r w:rsidRPr="00533C62">
              <w:rPr>
                <w:spacing w:val="1"/>
              </w:rPr>
              <w:t xml:space="preserve"> </w:t>
            </w:r>
            <w:r w:rsidRPr="00533C62">
              <w:t>образовательной</w:t>
            </w:r>
            <w:r w:rsidRPr="00533C62">
              <w:rPr>
                <w:spacing w:val="1"/>
              </w:rPr>
              <w:t xml:space="preserve"> </w:t>
            </w:r>
            <w:r w:rsidRPr="00533C62">
              <w:t>деятельности</w:t>
            </w:r>
            <w:r w:rsidRPr="00533C62">
              <w:rPr>
                <w:spacing w:val="-9"/>
              </w:rPr>
              <w:t xml:space="preserve"> </w:t>
            </w:r>
            <w:r w:rsidRPr="00533C62">
              <w:t>с</w:t>
            </w:r>
            <w:r w:rsidRPr="00533C62">
              <w:rPr>
                <w:spacing w:val="-10"/>
              </w:rPr>
              <w:t xml:space="preserve"> </w:t>
            </w:r>
            <w:r w:rsidRPr="00533C62">
              <w:t>детьми</w:t>
            </w:r>
            <w:r w:rsidRPr="00533C62">
              <w:rPr>
                <w:spacing w:val="-52"/>
              </w:rPr>
              <w:t xml:space="preserve"> </w:t>
            </w:r>
            <w:r w:rsidRPr="00533C62">
              <w:t>3-4</w:t>
            </w:r>
            <w:r w:rsidRPr="00533C62">
              <w:rPr>
                <w:spacing w:val="1"/>
              </w:rPr>
              <w:t xml:space="preserve"> </w:t>
            </w:r>
            <w:r w:rsidRPr="00533C62">
              <w:t>лет</w:t>
            </w:r>
            <w:r w:rsidRPr="00533C62">
              <w:rPr>
                <w:spacing w:val="2"/>
              </w:rPr>
              <w:t xml:space="preserve"> </w:t>
            </w:r>
            <w:r w:rsidRPr="00533C62">
              <w:t>/</w:t>
            </w:r>
            <w:r w:rsidRPr="00533C62">
              <w:rPr>
                <w:spacing w:val="1"/>
              </w:rPr>
              <w:t xml:space="preserve"> </w:t>
            </w:r>
            <w:r w:rsidRPr="00533C62">
              <w:t>Образовательная</w:t>
            </w:r>
            <w:r w:rsidRPr="00533C62">
              <w:rPr>
                <w:spacing w:val="1"/>
              </w:rPr>
              <w:t xml:space="preserve"> </w:t>
            </w:r>
            <w:r w:rsidRPr="00533C62">
              <w:t>область</w:t>
            </w:r>
          </w:p>
          <w:p w:rsidR="00533C62" w:rsidRPr="00533C62" w:rsidRDefault="00533C62" w:rsidP="00194B9C">
            <w:pPr>
              <w:spacing w:line="276" w:lineRule="auto"/>
              <w:ind w:left="113" w:right="1057"/>
            </w:pPr>
            <w:r w:rsidRPr="00533C62">
              <w:rPr>
                <w:spacing w:val="-1"/>
              </w:rPr>
              <w:t>«Физическое</w:t>
            </w:r>
            <w:r w:rsidRPr="00533C62">
              <w:rPr>
                <w:spacing w:val="-52"/>
              </w:rPr>
              <w:t xml:space="preserve"> </w:t>
            </w:r>
            <w:r w:rsidRPr="00533C62">
              <w:t>развитие»</w:t>
            </w:r>
          </w:p>
        </w:tc>
        <w:tc>
          <w:tcPr>
            <w:tcW w:w="5355" w:type="dxa"/>
          </w:tcPr>
          <w:p w:rsidR="00533C62" w:rsidRPr="00533C62" w:rsidRDefault="00533C62" w:rsidP="00194B9C">
            <w:pPr>
              <w:spacing w:line="276" w:lineRule="auto"/>
              <w:ind w:left="108" w:right="188"/>
              <w:jc w:val="both"/>
            </w:pPr>
            <w:r w:rsidRPr="00533C62">
              <w:t>Раскрыто содержание образовательной деятельности</w:t>
            </w:r>
            <w:r w:rsidRPr="00533C62">
              <w:rPr>
                <w:spacing w:val="-52"/>
              </w:rPr>
              <w:t xml:space="preserve"> </w:t>
            </w:r>
            <w:r w:rsidRPr="00533C62">
              <w:t>по формированию любви к спорту, знакомству с</w:t>
            </w:r>
            <w:r w:rsidRPr="00533C62">
              <w:rPr>
                <w:spacing w:val="1"/>
              </w:rPr>
              <w:t xml:space="preserve"> </w:t>
            </w:r>
            <w:r w:rsidRPr="00533C62">
              <w:t>видами спорта; введению более сложных правил в</w:t>
            </w:r>
            <w:r w:rsidRPr="00533C62">
              <w:rPr>
                <w:spacing w:val="1"/>
              </w:rPr>
              <w:t xml:space="preserve"> </w:t>
            </w:r>
            <w:r w:rsidRPr="00533C62">
              <w:t>игры (смена вида движения); представлено</w:t>
            </w:r>
            <w:r w:rsidRPr="00533C62">
              <w:rPr>
                <w:spacing w:val="1"/>
              </w:rPr>
              <w:t xml:space="preserve"> </w:t>
            </w:r>
            <w:r w:rsidRPr="00533C62">
              <w:t>содержание работы по сохранению правильной</w:t>
            </w:r>
            <w:r w:rsidRPr="00533C62">
              <w:rPr>
                <w:spacing w:val="1"/>
              </w:rPr>
              <w:t xml:space="preserve"> </w:t>
            </w:r>
            <w:r w:rsidRPr="00533C62">
              <w:t>осанки</w:t>
            </w:r>
            <w:r w:rsidRPr="00533C62">
              <w:rPr>
                <w:spacing w:val="-5"/>
              </w:rPr>
              <w:t xml:space="preserve"> </w:t>
            </w:r>
            <w:r w:rsidRPr="00533C62">
              <w:t>в</w:t>
            </w:r>
            <w:r w:rsidRPr="00533C62">
              <w:rPr>
                <w:spacing w:val="-5"/>
              </w:rPr>
              <w:t xml:space="preserve"> </w:t>
            </w:r>
            <w:r w:rsidRPr="00533C62">
              <w:t>различных</w:t>
            </w:r>
            <w:r w:rsidRPr="00533C62">
              <w:rPr>
                <w:spacing w:val="-5"/>
              </w:rPr>
              <w:t xml:space="preserve"> </w:t>
            </w:r>
            <w:r w:rsidRPr="00533C62">
              <w:t>положениях</w:t>
            </w:r>
            <w:r w:rsidRPr="00533C62">
              <w:rPr>
                <w:spacing w:val="-5"/>
              </w:rPr>
              <w:t xml:space="preserve"> </w:t>
            </w:r>
            <w:r w:rsidRPr="00533C62">
              <w:t>тела</w:t>
            </w:r>
            <w:r w:rsidRPr="00533C62">
              <w:rPr>
                <w:spacing w:val="-3"/>
              </w:rPr>
              <w:t xml:space="preserve"> </w:t>
            </w:r>
            <w:r w:rsidRPr="00533C62">
              <w:t>и</w:t>
            </w:r>
            <w:r w:rsidRPr="00533C62">
              <w:rPr>
                <w:spacing w:val="-5"/>
              </w:rPr>
              <w:t xml:space="preserve"> </w:t>
            </w:r>
            <w:r w:rsidRPr="00533C62">
              <w:t>упражнениях.</w:t>
            </w:r>
          </w:p>
        </w:tc>
      </w:tr>
      <w:tr w:rsidR="00533C62" w:rsidRPr="00533C62" w:rsidTr="00533C62">
        <w:trPr>
          <w:trHeight w:val="3033"/>
        </w:trPr>
        <w:tc>
          <w:tcPr>
            <w:tcW w:w="1105" w:type="dxa"/>
          </w:tcPr>
          <w:p w:rsidR="00533C62" w:rsidRPr="00533C62" w:rsidRDefault="00533C62" w:rsidP="00194B9C">
            <w:pPr>
              <w:spacing w:line="276" w:lineRule="auto"/>
              <w:ind w:left="210"/>
            </w:pPr>
            <w:r w:rsidRPr="00533C62">
              <w:t>4–5</w:t>
            </w:r>
            <w:r w:rsidRPr="00533C62">
              <w:rPr>
                <w:spacing w:val="-1"/>
              </w:rPr>
              <w:t xml:space="preserve"> </w:t>
            </w:r>
            <w:r w:rsidRPr="00533C62">
              <w:t>лет</w:t>
            </w:r>
          </w:p>
        </w:tc>
        <w:tc>
          <w:tcPr>
            <w:tcW w:w="990" w:type="dxa"/>
          </w:tcPr>
          <w:p w:rsidR="00533C62" w:rsidRPr="00533C62" w:rsidRDefault="00533C62" w:rsidP="00194B9C">
            <w:pPr>
              <w:spacing w:line="276" w:lineRule="auto"/>
              <w:ind w:left="253" w:right="157" w:hanging="63"/>
            </w:pPr>
            <w:r w:rsidRPr="00533C62">
              <w:t>п. 22.5</w:t>
            </w:r>
            <w:r w:rsidRPr="00533C62">
              <w:rPr>
                <w:spacing w:val="-52"/>
              </w:rPr>
              <w:t xml:space="preserve"> </w:t>
            </w:r>
            <w:r w:rsidRPr="00533C62">
              <w:t>ФОП</w:t>
            </w:r>
          </w:p>
        </w:tc>
        <w:tc>
          <w:tcPr>
            <w:tcW w:w="2416" w:type="dxa"/>
          </w:tcPr>
          <w:p w:rsidR="00533C62" w:rsidRPr="00533C62" w:rsidRDefault="00533C62" w:rsidP="00194B9C">
            <w:pPr>
              <w:spacing w:line="276" w:lineRule="auto"/>
              <w:ind w:left="113" w:right="171"/>
            </w:pPr>
            <w:r w:rsidRPr="00533C62">
              <w:t>Содержание</w:t>
            </w:r>
            <w:r w:rsidRPr="00533C62">
              <w:rPr>
                <w:spacing w:val="1"/>
              </w:rPr>
              <w:t xml:space="preserve"> </w:t>
            </w:r>
            <w:r w:rsidRPr="00533C62">
              <w:t>образовательной</w:t>
            </w:r>
            <w:r w:rsidRPr="00533C62">
              <w:rPr>
                <w:spacing w:val="1"/>
              </w:rPr>
              <w:t xml:space="preserve"> </w:t>
            </w:r>
            <w:r w:rsidRPr="00533C62">
              <w:t>деятельности</w:t>
            </w:r>
            <w:r w:rsidRPr="00533C62">
              <w:rPr>
                <w:spacing w:val="-9"/>
              </w:rPr>
              <w:t xml:space="preserve"> </w:t>
            </w:r>
            <w:r w:rsidRPr="00533C62">
              <w:t>с</w:t>
            </w:r>
            <w:r w:rsidRPr="00533C62">
              <w:rPr>
                <w:spacing w:val="-10"/>
              </w:rPr>
              <w:t xml:space="preserve"> </w:t>
            </w:r>
            <w:r w:rsidRPr="00533C62">
              <w:t>детьми</w:t>
            </w:r>
            <w:r w:rsidRPr="00533C62">
              <w:rPr>
                <w:spacing w:val="-52"/>
              </w:rPr>
              <w:t xml:space="preserve"> </w:t>
            </w:r>
            <w:r w:rsidRPr="00533C62">
              <w:t>4-5</w:t>
            </w:r>
            <w:r w:rsidRPr="00533C62">
              <w:rPr>
                <w:spacing w:val="1"/>
              </w:rPr>
              <w:t xml:space="preserve"> </w:t>
            </w:r>
            <w:r w:rsidRPr="00533C62">
              <w:t>лет</w:t>
            </w:r>
            <w:r w:rsidRPr="00533C62">
              <w:rPr>
                <w:spacing w:val="2"/>
              </w:rPr>
              <w:t xml:space="preserve"> </w:t>
            </w:r>
            <w:r w:rsidRPr="00533C62">
              <w:t>/</w:t>
            </w:r>
            <w:r w:rsidRPr="00533C62">
              <w:rPr>
                <w:spacing w:val="1"/>
              </w:rPr>
              <w:t xml:space="preserve"> </w:t>
            </w:r>
            <w:r w:rsidRPr="00533C62">
              <w:t>Образовательная</w:t>
            </w:r>
            <w:r w:rsidRPr="00533C62">
              <w:rPr>
                <w:spacing w:val="1"/>
              </w:rPr>
              <w:t xml:space="preserve"> </w:t>
            </w:r>
            <w:r w:rsidRPr="00533C62">
              <w:t>область</w:t>
            </w:r>
          </w:p>
          <w:p w:rsidR="00533C62" w:rsidRPr="00533C62" w:rsidRDefault="00533C62" w:rsidP="00194B9C">
            <w:pPr>
              <w:spacing w:line="276" w:lineRule="auto"/>
              <w:ind w:left="113" w:right="1057"/>
            </w:pPr>
            <w:r w:rsidRPr="00533C62">
              <w:rPr>
                <w:spacing w:val="-1"/>
              </w:rPr>
              <w:t>«Физическое</w:t>
            </w:r>
            <w:r w:rsidRPr="00533C62">
              <w:rPr>
                <w:spacing w:val="-52"/>
              </w:rPr>
              <w:t xml:space="preserve"> </w:t>
            </w:r>
            <w:r w:rsidRPr="00533C62">
              <w:t>развитие»</w:t>
            </w:r>
          </w:p>
        </w:tc>
        <w:tc>
          <w:tcPr>
            <w:tcW w:w="5355" w:type="dxa"/>
          </w:tcPr>
          <w:p w:rsidR="00533C62" w:rsidRPr="00533C62" w:rsidRDefault="00533C62" w:rsidP="00194B9C">
            <w:pPr>
              <w:spacing w:line="276" w:lineRule="auto"/>
              <w:ind w:left="108" w:right="240"/>
              <w:jc w:val="both"/>
            </w:pPr>
            <w:r w:rsidRPr="00533C62">
              <w:t>Раскрыто</w:t>
            </w:r>
            <w:r w:rsidRPr="00533C62">
              <w:rPr>
                <w:spacing w:val="-7"/>
              </w:rPr>
              <w:t xml:space="preserve"> </w:t>
            </w:r>
            <w:r w:rsidRPr="00533C62">
              <w:t>содержание</w:t>
            </w:r>
            <w:r w:rsidRPr="00533C62">
              <w:rPr>
                <w:spacing w:val="-9"/>
              </w:rPr>
              <w:t xml:space="preserve"> </w:t>
            </w:r>
            <w:r w:rsidRPr="00533C62">
              <w:t>образовательной</w:t>
            </w:r>
            <w:r w:rsidRPr="00533C62">
              <w:rPr>
                <w:spacing w:val="-2"/>
              </w:rPr>
              <w:t xml:space="preserve"> </w:t>
            </w:r>
            <w:r w:rsidRPr="00533C62">
              <w:t>деятельности</w:t>
            </w:r>
            <w:r w:rsidRPr="00533C62">
              <w:rPr>
                <w:spacing w:val="-52"/>
              </w:rPr>
              <w:t xml:space="preserve"> </w:t>
            </w:r>
            <w:r w:rsidRPr="00533C62">
              <w:t>по гармоничному физическому развитию детей;</w:t>
            </w:r>
            <w:r w:rsidRPr="00533C62">
              <w:rPr>
                <w:spacing w:val="1"/>
              </w:rPr>
              <w:t xml:space="preserve"> </w:t>
            </w:r>
            <w:r w:rsidRPr="00533C62">
              <w:t>ознакомлению с упражнениями на укрепление</w:t>
            </w:r>
            <w:r w:rsidRPr="00533C62">
              <w:rPr>
                <w:spacing w:val="1"/>
              </w:rPr>
              <w:t xml:space="preserve"> </w:t>
            </w:r>
            <w:r w:rsidRPr="00533C62">
              <w:t>различных органов; построение с соблюдением</w:t>
            </w:r>
            <w:r w:rsidRPr="00533C62">
              <w:rPr>
                <w:spacing w:val="1"/>
              </w:rPr>
              <w:t xml:space="preserve"> </w:t>
            </w:r>
            <w:r w:rsidRPr="00533C62">
              <w:t>дистанции при катании на лыжах; по организации</w:t>
            </w:r>
            <w:r w:rsidRPr="00533C62">
              <w:rPr>
                <w:spacing w:val="1"/>
              </w:rPr>
              <w:t xml:space="preserve"> </w:t>
            </w:r>
            <w:r w:rsidRPr="00533C62">
              <w:t>подвижных игр с мячом, скакалкой, обручем;</w:t>
            </w:r>
            <w:r w:rsidRPr="00533C62">
              <w:rPr>
                <w:spacing w:val="1"/>
              </w:rPr>
              <w:t xml:space="preserve"> </w:t>
            </w:r>
            <w:r w:rsidRPr="00533C62">
              <w:t>представлено содержание работы по сохранению</w:t>
            </w:r>
            <w:r w:rsidRPr="00533C62">
              <w:rPr>
                <w:spacing w:val="1"/>
              </w:rPr>
              <w:t xml:space="preserve"> </w:t>
            </w:r>
            <w:r w:rsidRPr="00533C62">
              <w:t>правильной осанки у детей; значительно шире</w:t>
            </w:r>
            <w:r w:rsidRPr="00533C62">
              <w:rPr>
                <w:spacing w:val="1"/>
              </w:rPr>
              <w:t xml:space="preserve"> </w:t>
            </w:r>
            <w:r w:rsidRPr="00533C62">
              <w:t>представлено содержание образовательной</w:t>
            </w:r>
            <w:r w:rsidRPr="00533C62">
              <w:rPr>
                <w:spacing w:val="1"/>
              </w:rPr>
              <w:t xml:space="preserve"> </w:t>
            </w:r>
            <w:r w:rsidRPr="00533C62">
              <w:t>деятельности</w:t>
            </w:r>
            <w:r w:rsidRPr="00533C62">
              <w:rPr>
                <w:spacing w:val="2"/>
              </w:rPr>
              <w:t xml:space="preserve"> </w:t>
            </w:r>
            <w:r w:rsidRPr="00533C62">
              <w:t>по</w:t>
            </w:r>
            <w:r w:rsidRPr="00533C62">
              <w:rPr>
                <w:spacing w:val="-4"/>
              </w:rPr>
              <w:t xml:space="preserve"> </w:t>
            </w:r>
            <w:r w:rsidRPr="00533C62">
              <w:t>подразделам «Становление</w:t>
            </w:r>
          </w:p>
          <w:p w:rsidR="00533C62" w:rsidRPr="00533C62" w:rsidRDefault="00533C62" w:rsidP="00194B9C">
            <w:pPr>
              <w:spacing w:line="276" w:lineRule="auto"/>
              <w:ind w:left="108" w:right="514"/>
              <w:jc w:val="both"/>
            </w:pPr>
            <w:r w:rsidRPr="00533C62">
              <w:t>ценностей</w:t>
            </w:r>
            <w:r w:rsidRPr="00533C62">
              <w:rPr>
                <w:spacing w:val="-4"/>
              </w:rPr>
              <w:t xml:space="preserve"> </w:t>
            </w:r>
            <w:r w:rsidRPr="00533C62">
              <w:t>здорового</w:t>
            </w:r>
            <w:r w:rsidRPr="00533C62">
              <w:rPr>
                <w:spacing w:val="-9"/>
              </w:rPr>
              <w:t xml:space="preserve"> </w:t>
            </w:r>
            <w:r w:rsidRPr="00533C62">
              <w:t>образа</w:t>
            </w:r>
            <w:r w:rsidRPr="00533C62">
              <w:rPr>
                <w:spacing w:val="-8"/>
              </w:rPr>
              <w:t xml:space="preserve"> </w:t>
            </w:r>
            <w:r w:rsidRPr="00533C62">
              <w:t>жизни»,</w:t>
            </w:r>
            <w:r w:rsidRPr="00533C62">
              <w:rPr>
                <w:spacing w:val="-3"/>
              </w:rPr>
              <w:t xml:space="preserve"> </w:t>
            </w:r>
            <w:r w:rsidRPr="00533C62">
              <w:t>«Воспитание</w:t>
            </w:r>
            <w:r w:rsidRPr="00533C62">
              <w:rPr>
                <w:spacing w:val="-52"/>
              </w:rPr>
              <w:t xml:space="preserve"> </w:t>
            </w:r>
            <w:r w:rsidRPr="00533C62">
              <w:t>культурно-гигиенических</w:t>
            </w:r>
            <w:r w:rsidRPr="00533C62">
              <w:rPr>
                <w:spacing w:val="-5"/>
              </w:rPr>
              <w:t xml:space="preserve"> </w:t>
            </w:r>
            <w:r w:rsidRPr="00533C62">
              <w:t>навыков».</w:t>
            </w:r>
          </w:p>
        </w:tc>
      </w:tr>
      <w:tr w:rsidR="00F946C4" w:rsidRPr="00533C62" w:rsidTr="00C76D02">
        <w:trPr>
          <w:trHeight w:val="2529"/>
        </w:trPr>
        <w:tc>
          <w:tcPr>
            <w:tcW w:w="1105" w:type="dxa"/>
          </w:tcPr>
          <w:p w:rsidR="00F946C4" w:rsidRPr="00533C62" w:rsidRDefault="00F946C4" w:rsidP="00194B9C">
            <w:pPr>
              <w:spacing w:line="276" w:lineRule="auto"/>
              <w:ind w:left="141" w:right="128"/>
              <w:jc w:val="center"/>
            </w:pPr>
            <w:r w:rsidRPr="00533C62">
              <w:t>5–6</w:t>
            </w:r>
            <w:r w:rsidRPr="00533C62">
              <w:rPr>
                <w:spacing w:val="-1"/>
              </w:rPr>
              <w:t xml:space="preserve"> </w:t>
            </w:r>
            <w:r w:rsidRPr="00533C62">
              <w:t>лет</w:t>
            </w:r>
          </w:p>
        </w:tc>
        <w:tc>
          <w:tcPr>
            <w:tcW w:w="990" w:type="dxa"/>
          </w:tcPr>
          <w:p w:rsidR="00F946C4" w:rsidRPr="00533C62" w:rsidRDefault="00F946C4" w:rsidP="00194B9C">
            <w:pPr>
              <w:spacing w:line="276" w:lineRule="auto"/>
              <w:ind w:left="253" w:right="157" w:hanging="63"/>
            </w:pPr>
            <w:r w:rsidRPr="00533C62">
              <w:t>п. 22.6</w:t>
            </w:r>
            <w:r w:rsidRPr="00533C62">
              <w:rPr>
                <w:spacing w:val="-52"/>
              </w:rPr>
              <w:t xml:space="preserve"> </w:t>
            </w:r>
            <w:r w:rsidRPr="00533C62">
              <w:t>ФОП</w:t>
            </w:r>
          </w:p>
        </w:tc>
        <w:tc>
          <w:tcPr>
            <w:tcW w:w="2416" w:type="dxa"/>
          </w:tcPr>
          <w:p w:rsidR="00F946C4" w:rsidRPr="00533C62" w:rsidRDefault="00F946C4" w:rsidP="00194B9C">
            <w:pPr>
              <w:spacing w:line="276" w:lineRule="auto"/>
              <w:ind w:left="113" w:right="171"/>
            </w:pPr>
            <w:r w:rsidRPr="00533C62">
              <w:t>Содержание</w:t>
            </w:r>
            <w:r w:rsidRPr="00533C62">
              <w:rPr>
                <w:spacing w:val="1"/>
              </w:rPr>
              <w:t xml:space="preserve"> </w:t>
            </w:r>
            <w:r w:rsidRPr="00533C62">
              <w:t>образовательной</w:t>
            </w:r>
            <w:r w:rsidRPr="00533C62">
              <w:rPr>
                <w:spacing w:val="1"/>
              </w:rPr>
              <w:t xml:space="preserve"> </w:t>
            </w:r>
            <w:r w:rsidRPr="00533C62">
              <w:t>деятельности</w:t>
            </w:r>
            <w:r w:rsidRPr="00533C62">
              <w:rPr>
                <w:spacing w:val="-9"/>
              </w:rPr>
              <w:t xml:space="preserve"> </w:t>
            </w:r>
            <w:r w:rsidRPr="00533C62">
              <w:t>с</w:t>
            </w:r>
            <w:r w:rsidRPr="00533C62">
              <w:rPr>
                <w:spacing w:val="-10"/>
              </w:rPr>
              <w:t xml:space="preserve"> </w:t>
            </w:r>
            <w:r w:rsidRPr="00533C62">
              <w:t>детьми</w:t>
            </w:r>
            <w:r w:rsidRPr="00533C62">
              <w:rPr>
                <w:spacing w:val="-52"/>
              </w:rPr>
              <w:t xml:space="preserve"> </w:t>
            </w:r>
            <w:r w:rsidRPr="00533C62">
              <w:t>5-6</w:t>
            </w:r>
            <w:r w:rsidRPr="00533C62">
              <w:rPr>
                <w:spacing w:val="1"/>
              </w:rPr>
              <w:t xml:space="preserve"> </w:t>
            </w:r>
            <w:r w:rsidRPr="00533C62">
              <w:t>лет</w:t>
            </w:r>
            <w:r w:rsidRPr="00533C62">
              <w:rPr>
                <w:spacing w:val="2"/>
              </w:rPr>
              <w:t xml:space="preserve"> </w:t>
            </w:r>
            <w:r w:rsidRPr="00533C62">
              <w:t>/</w:t>
            </w:r>
            <w:r w:rsidRPr="00533C62">
              <w:rPr>
                <w:spacing w:val="1"/>
              </w:rPr>
              <w:t xml:space="preserve"> </w:t>
            </w:r>
            <w:r w:rsidRPr="00533C62">
              <w:t>Образовательная</w:t>
            </w:r>
            <w:r w:rsidRPr="00533C62">
              <w:rPr>
                <w:spacing w:val="1"/>
              </w:rPr>
              <w:t xml:space="preserve"> </w:t>
            </w:r>
            <w:r w:rsidRPr="00533C62">
              <w:t>область</w:t>
            </w:r>
          </w:p>
          <w:p w:rsidR="00F946C4" w:rsidRPr="00533C62" w:rsidRDefault="00F946C4" w:rsidP="00194B9C">
            <w:pPr>
              <w:spacing w:line="276" w:lineRule="auto"/>
              <w:ind w:left="113" w:right="1057"/>
            </w:pPr>
            <w:r w:rsidRPr="00533C62">
              <w:rPr>
                <w:spacing w:val="-1"/>
              </w:rPr>
              <w:t>«Физическое</w:t>
            </w:r>
            <w:r w:rsidRPr="00533C62">
              <w:rPr>
                <w:spacing w:val="-52"/>
              </w:rPr>
              <w:t xml:space="preserve"> </w:t>
            </w:r>
            <w:r w:rsidRPr="00533C62">
              <w:t>развитие»</w:t>
            </w:r>
          </w:p>
        </w:tc>
        <w:tc>
          <w:tcPr>
            <w:tcW w:w="5355" w:type="dxa"/>
          </w:tcPr>
          <w:p w:rsidR="00F946C4" w:rsidRPr="00533C62" w:rsidRDefault="00F946C4" w:rsidP="00194B9C">
            <w:pPr>
              <w:spacing w:line="276" w:lineRule="auto"/>
              <w:ind w:left="108" w:right="827"/>
              <w:jc w:val="both"/>
            </w:pPr>
            <w:r w:rsidRPr="00533C62">
              <w:t>Значительно шире представлено содержание</w:t>
            </w:r>
            <w:r w:rsidRPr="00533C62">
              <w:rPr>
                <w:spacing w:val="1"/>
              </w:rPr>
              <w:t xml:space="preserve"> </w:t>
            </w:r>
            <w:r w:rsidRPr="00533C62">
              <w:t>образовательной</w:t>
            </w:r>
            <w:r w:rsidRPr="00533C62">
              <w:rPr>
                <w:spacing w:val="-6"/>
              </w:rPr>
              <w:t xml:space="preserve"> </w:t>
            </w:r>
            <w:r w:rsidRPr="00533C62">
              <w:t>деятельности</w:t>
            </w:r>
            <w:r w:rsidRPr="00533C62">
              <w:rPr>
                <w:spacing w:val="-7"/>
              </w:rPr>
              <w:t xml:space="preserve"> </w:t>
            </w:r>
            <w:r w:rsidRPr="00533C62">
              <w:t>по</w:t>
            </w:r>
            <w:r w:rsidRPr="00533C62">
              <w:rPr>
                <w:spacing w:val="-12"/>
              </w:rPr>
              <w:t xml:space="preserve"> </w:t>
            </w:r>
            <w:r w:rsidRPr="00533C62">
              <w:t>подразделам</w:t>
            </w:r>
          </w:p>
          <w:p w:rsidR="00F946C4" w:rsidRPr="00533C62" w:rsidRDefault="00F946C4" w:rsidP="00194B9C">
            <w:pPr>
              <w:spacing w:line="276" w:lineRule="auto"/>
              <w:ind w:left="108"/>
              <w:jc w:val="both"/>
            </w:pPr>
            <w:r w:rsidRPr="00533C62">
              <w:t>«Становление</w:t>
            </w:r>
            <w:r w:rsidRPr="00533C62">
              <w:rPr>
                <w:spacing w:val="-10"/>
              </w:rPr>
              <w:t xml:space="preserve"> </w:t>
            </w:r>
            <w:r w:rsidRPr="00533C62">
              <w:t>ценностей</w:t>
            </w:r>
            <w:r w:rsidRPr="00533C62">
              <w:rPr>
                <w:spacing w:val="-2"/>
              </w:rPr>
              <w:t xml:space="preserve"> </w:t>
            </w:r>
            <w:r w:rsidRPr="00533C62">
              <w:t>здорового</w:t>
            </w:r>
            <w:r w:rsidRPr="00533C62">
              <w:rPr>
                <w:spacing w:val="-9"/>
              </w:rPr>
              <w:t xml:space="preserve"> </w:t>
            </w:r>
            <w:r w:rsidRPr="00533C62">
              <w:t>образа</w:t>
            </w:r>
            <w:r w:rsidRPr="00533C62">
              <w:rPr>
                <w:spacing w:val="-7"/>
              </w:rPr>
              <w:t xml:space="preserve"> </w:t>
            </w:r>
            <w:r w:rsidRPr="00533C62">
              <w:t>жизни»,</w:t>
            </w:r>
          </w:p>
          <w:p w:rsidR="00F946C4" w:rsidRPr="00533C62" w:rsidRDefault="00F946C4" w:rsidP="00194B9C">
            <w:pPr>
              <w:spacing w:line="276" w:lineRule="auto"/>
              <w:ind w:left="108" w:right="231"/>
              <w:jc w:val="both"/>
            </w:pPr>
            <w:r w:rsidRPr="00533C62">
              <w:t>«Воспитание культурно-гигиенических навыков»;</w:t>
            </w:r>
            <w:r w:rsidRPr="00533C62">
              <w:rPr>
                <w:spacing w:val="1"/>
              </w:rPr>
              <w:t xml:space="preserve"> </w:t>
            </w:r>
            <w:r w:rsidRPr="00533C62">
              <w:t>представлено содержание работы по сохранению</w:t>
            </w:r>
            <w:r w:rsidRPr="00533C62">
              <w:rPr>
                <w:spacing w:val="1"/>
              </w:rPr>
              <w:t xml:space="preserve"> </w:t>
            </w:r>
            <w:r w:rsidRPr="00533C62">
              <w:t>правильной осанки у детей; раскрыто содержание</w:t>
            </w:r>
            <w:r w:rsidRPr="00533C62">
              <w:rPr>
                <w:spacing w:val="1"/>
              </w:rPr>
              <w:t xml:space="preserve"> </w:t>
            </w:r>
            <w:r w:rsidRPr="00533C62">
              <w:t>образовательной деятельности по развитию навыков</w:t>
            </w:r>
            <w:r w:rsidRPr="00533C62">
              <w:rPr>
                <w:spacing w:val="-52"/>
              </w:rPr>
              <w:t xml:space="preserve"> </w:t>
            </w:r>
            <w:r w:rsidRPr="00533C62">
              <w:t>бега</w:t>
            </w:r>
            <w:r w:rsidRPr="00533C62">
              <w:rPr>
                <w:spacing w:val="-1"/>
              </w:rPr>
              <w:t xml:space="preserve"> </w:t>
            </w:r>
            <w:r w:rsidRPr="00533C62">
              <w:t>наперегонки;</w:t>
            </w:r>
            <w:r w:rsidRPr="00533C62">
              <w:rPr>
                <w:spacing w:val="-2"/>
              </w:rPr>
              <w:t xml:space="preserve"> </w:t>
            </w:r>
            <w:r w:rsidRPr="00533C62">
              <w:t>лазания</w:t>
            </w:r>
            <w:r w:rsidRPr="00533C62">
              <w:rPr>
                <w:spacing w:val="-8"/>
              </w:rPr>
              <w:t xml:space="preserve"> </w:t>
            </w:r>
            <w:r w:rsidRPr="00533C62">
              <w:t>по</w:t>
            </w:r>
            <w:r w:rsidRPr="00533C62">
              <w:rPr>
                <w:spacing w:val="-8"/>
              </w:rPr>
              <w:t xml:space="preserve"> </w:t>
            </w:r>
            <w:r w:rsidRPr="00533C62">
              <w:t>гимнастической</w:t>
            </w:r>
            <w:r w:rsidRPr="00533C62">
              <w:rPr>
                <w:spacing w:val="5"/>
              </w:rPr>
              <w:t xml:space="preserve"> </w:t>
            </w:r>
            <w:r w:rsidRPr="00533C62">
              <w:t>стенке</w:t>
            </w:r>
          </w:p>
          <w:p w:rsidR="00F946C4" w:rsidRPr="00533C62" w:rsidRDefault="00F946C4" w:rsidP="00194B9C">
            <w:pPr>
              <w:spacing w:line="276" w:lineRule="auto"/>
              <w:ind w:left="108" w:right="259"/>
              <w:jc w:val="both"/>
            </w:pPr>
            <w:r w:rsidRPr="00533C62">
              <w:t>меняя</w:t>
            </w:r>
            <w:r w:rsidRPr="00533C62">
              <w:rPr>
                <w:spacing w:val="-8"/>
              </w:rPr>
              <w:t xml:space="preserve"> </w:t>
            </w:r>
            <w:r w:rsidRPr="00533C62">
              <w:t>темп;</w:t>
            </w:r>
            <w:r w:rsidRPr="00533C62">
              <w:rPr>
                <w:spacing w:val="-1"/>
              </w:rPr>
              <w:t xml:space="preserve"> </w:t>
            </w:r>
            <w:r w:rsidRPr="00533C62">
              <w:t>по</w:t>
            </w:r>
            <w:r w:rsidRPr="00533C62">
              <w:rPr>
                <w:spacing w:val="-7"/>
              </w:rPr>
              <w:t xml:space="preserve"> </w:t>
            </w:r>
            <w:r w:rsidRPr="00533C62">
              <w:t>приучению</w:t>
            </w:r>
            <w:r w:rsidRPr="00533C62">
              <w:rPr>
                <w:spacing w:val="-2"/>
              </w:rPr>
              <w:t xml:space="preserve"> </w:t>
            </w:r>
            <w:r w:rsidRPr="00533C62">
              <w:t>детей</w:t>
            </w:r>
            <w:r w:rsidRPr="00533C62">
              <w:rPr>
                <w:spacing w:val="-1"/>
              </w:rPr>
              <w:t xml:space="preserve"> </w:t>
            </w:r>
            <w:proofErr w:type="gramStart"/>
            <w:r w:rsidRPr="00533C62">
              <w:t>помогать</w:t>
            </w:r>
            <w:r w:rsidRPr="00533C62">
              <w:rPr>
                <w:spacing w:val="-1"/>
              </w:rPr>
              <w:t xml:space="preserve"> </w:t>
            </w:r>
            <w:r w:rsidRPr="00533C62">
              <w:t>взрослым</w:t>
            </w:r>
            <w:r w:rsidRPr="00533C62">
              <w:rPr>
                <w:spacing w:val="-52"/>
              </w:rPr>
              <w:t xml:space="preserve"> </w:t>
            </w:r>
            <w:r w:rsidRPr="00533C62">
              <w:t>готовить</w:t>
            </w:r>
            <w:proofErr w:type="gramEnd"/>
            <w:r w:rsidRPr="00533C62">
              <w:rPr>
                <w:spacing w:val="-3"/>
              </w:rPr>
              <w:t xml:space="preserve"> </w:t>
            </w:r>
            <w:r w:rsidRPr="00533C62">
              <w:t>физкультурный инвентарь</w:t>
            </w:r>
            <w:r w:rsidRPr="00533C62">
              <w:rPr>
                <w:spacing w:val="-1"/>
              </w:rPr>
              <w:t xml:space="preserve"> </w:t>
            </w:r>
            <w:r w:rsidRPr="00533C62">
              <w:t>к</w:t>
            </w:r>
            <w:r w:rsidRPr="00533C62">
              <w:rPr>
                <w:spacing w:val="-5"/>
              </w:rPr>
              <w:t xml:space="preserve"> </w:t>
            </w:r>
            <w:r w:rsidRPr="00533C62">
              <w:t>занятиям.</w:t>
            </w:r>
          </w:p>
        </w:tc>
      </w:tr>
      <w:tr w:rsidR="00F946C4" w:rsidRPr="00533C62" w:rsidTr="00C76D02">
        <w:trPr>
          <w:trHeight w:val="2025"/>
        </w:trPr>
        <w:tc>
          <w:tcPr>
            <w:tcW w:w="1105" w:type="dxa"/>
          </w:tcPr>
          <w:p w:rsidR="00F946C4" w:rsidRPr="00533C62" w:rsidRDefault="00F946C4" w:rsidP="00194B9C">
            <w:pPr>
              <w:spacing w:line="276" w:lineRule="auto"/>
              <w:ind w:left="141" w:right="128"/>
              <w:jc w:val="center"/>
            </w:pPr>
            <w:r w:rsidRPr="00533C62">
              <w:lastRenderedPageBreak/>
              <w:t>6–7</w:t>
            </w:r>
            <w:r w:rsidRPr="00533C62">
              <w:rPr>
                <w:spacing w:val="-1"/>
              </w:rPr>
              <w:t xml:space="preserve"> </w:t>
            </w:r>
            <w:r w:rsidRPr="00533C62">
              <w:t>лет</w:t>
            </w:r>
          </w:p>
        </w:tc>
        <w:tc>
          <w:tcPr>
            <w:tcW w:w="990" w:type="dxa"/>
          </w:tcPr>
          <w:p w:rsidR="00F946C4" w:rsidRPr="00533C62" w:rsidRDefault="00F946C4" w:rsidP="00194B9C">
            <w:pPr>
              <w:spacing w:line="276" w:lineRule="auto"/>
              <w:ind w:left="253" w:right="157" w:hanging="63"/>
            </w:pPr>
            <w:proofErr w:type="gramStart"/>
            <w:r w:rsidRPr="00533C62">
              <w:t>п</w:t>
            </w:r>
            <w:proofErr w:type="gramEnd"/>
            <w:r w:rsidRPr="00533C62">
              <w:t xml:space="preserve"> .22.7</w:t>
            </w:r>
            <w:r w:rsidRPr="00533C62">
              <w:rPr>
                <w:spacing w:val="-52"/>
              </w:rPr>
              <w:t xml:space="preserve"> </w:t>
            </w:r>
            <w:r w:rsidRPr="00533C62">
              <w:t>ФОП</w:t>
            </w:r>
          </w:p>
        </w:tc>
        <w:tc>
          <w:tcPr>
            <w:tcW w:w="2416" w:type="dxa"/>
          </w:tcPr>
          <w:p w:rsidR="00F946C4" w:rsidRPr="00533C62" w:rsidRDefault="00F946C4" w:rsidP="00194B9C">
            <w:pPr>
              <w:spacing w:line="276" w:lineRule="auto"/>
              <w:ind w:left="113" w:right="171"/>
            </w:pPr>
            <w:r w:rsidRPr="00533C62">
              <w:t>Содержание</w:t>
            </w:r>
            <w:r w:rsidRPr="00533C62">
              <w:rPr>
                <w:spacing w:val="1"/>
              </w:rPr>
              <w:t xml:space="preserve"> </w:t>
            </w:r>
            <w:r w:rsidRPr="00533C62">
              <w:t>образовательной</w:t>
            </w:r>
            <w:r w:rsidRPr="00533C62">
              <w:rPr>
                <w:spacing w:val="1"/>
              </w:rPr>
              <w:t xml:space="preserve"> </w:t>
            </w:r>
            <w:r w:rsidRPr="00533C62">
              <w:t>деятельности</w:t>
            </w:r>
            <w:r w:rsidRPr="00533C62">
              <w:rPr>
                <w:spacing w:val="-9"/>
              </w:rPr>
              <w:t xml:space="preserve"> </w:t>
            </w:r>
            <w:r w:rsidRPr="00533C62">
              <w:t>с</w:t>
            </w:r>
            <w:r w:rsidRPr="00533C62">
              <w:rPr>
                <w:spacing w:val="-10"/>
              </w:rPr>
              <w:t xml:space="preserve"> </w:t>
            </w:r>
            <w:r w:rsidRPr="00533C62">
              <w:t>детьми</w:t>
            </w:r>
            <w:r w:rsidRPr="00533C62">
              <w:rPr>
                <w:spacing w:val="-52"/>
              </w:rPr>
              <w:t xml:space="preserve"> </w:t>
            </w:r>
            <w:r w:rsidRPr="00533C62">
              <w:t>6-7</w:t>
            </w:r>
            <w:r w:rsidRPr="00533C62">
              <w:rPr>
                <w:spacing w:val="1"/>
              </w:rPr>
              <w:t xml:space="preserve"> </w:t>
            </w:r>
            <w:r w:rsidRPr="00533C62">
              <w:t>лет</w:t>
            </w:r>
            <w:r w:rsidRPr="00533C62">
              <w:rPr>
                <w:spacing w:val="2"/>
              </w:rPr>
              <w:t xml:space="preserve"> </w:t>
            </w:r>
            <w:r w:rsidRPr="00533C62">
              <w:t>/</w:t>
            </w:r>
            <w:r w:rsidRPr="00533C62">
              <w:rPr>
                <w:spacing w:val="1"/>
              </w:rPr>
              <w:t xml:space="preserve"> </w:t>
            </w:r>
            <w:r w:rsidRPr="00533C62">
              <w:t>Образовательная</w:t>
            </w:r>
            <w:r w:rsidRPr="00533C62">
              <w:rPr>
                <w:spacing w:val="1"/>
              </w:rPr>
              <w:t xml:space="preserve"> </w:t>
            </w:r>
            <w:r w:rsidRPr="00533C62">
              <w:t>область</w:t>
            </w:r>
          </w:p>
          <w:p w:rsidR="00F946C4" w:rsidRPr="00533C62" w:rsidRDefault="00F946C4" w:rsidP="00194B9C">
            <w:pPr>
              <w:spacing w:line="276" w:lineRule="auto"/>
              <w:ind w:left="113" w:right="1057"/>
            </w:pPr>
            <w:r w:rsidRPr="00533C62">
              <w:rPr>
                <w:spacing w:val="-1"/>
              </w:rPr>
              <w:t>«Физическое</w:t>
            </w:r>
            <w:r w:rsidRPr="00533C62">
              <w:rPr>
                <w:spacing w:val="-52"/>
              </w:rPr>
              <w:t xml:space="preserve"> </w:t>
            </w:r>
            <w:r w:rsidRPr="00533C62">
              <w:t>развитие»</w:t>
            </w:r>
          </w:p>
        </w:tc>
        <w:tc>
          <w:tcPr>
            <w:tcW w:w="5355" w:type="dxa"/>
          </w:tcPr>
          <w:p w:rsidR="00F946C4" w:rsidRPr="00533C62" w:rsidRDefault="00F946C4" w:rsidP="00194B9C">
            <w:pPr>
              <w:spacing w:line="276" w:lineRule="auto"/>
              <w:ind w:left="108" w:right="222"/>
              <w:jc w:val="both"/>
            </w:pPr>
            <w:r w:rsidRPr="00533C62">
              <w:t>Раскрыто содержание образовательной деятельности</w:t>
            </w:r>
            <w:r w:rsidRPr="00533C62">
              <w:rPr>
                <w:spacing w:val="-53"/>
              </w:rPr>
              <w:t xml:space="preserve"> </w:t>
            </w:r>
            <w:r w:rsidRPr="00533C62">
              <w:t>по обучению прыжкам с высоты 40 см; умению</w:t>
            </w:r>
            <w:r w:rsidRPr="00533C62">
              <w:rPr>
                <w:spacing w:val="1"/>
              </w:rPr>
              <w:t xml:space="preserve"> </w:t>
            </w:r>
            <w:r w:rsidRPr="00533C62">
              <w:t>спускаться с горы на лыжах, тормозить при спуске;</w:t>
            </w:r>
            <w:r w:rsidRPr="00533C62">
              <w:rPr>
                <w:spacing w:val="1"/>
              </w:rPr>
              <w:t xml:space="preserve"> </w:t>
            </w:r>
            <w:r w:rsidRPr="00533C62">
              <w:t>значительно шире представлено содержание</w:t>
            </w:r>
            <w:r w:rsidRPr="00533C62">
              <w:rPr>
                <w:spacing w:val="1"/>
              </w:rPr>
              <w:t xml:space="preserve"> </w:t>
            </w:r>
            <w:r w:rsidRPr="00533C62">
              <w:t>образовательной</w:t>
            </w:r>
            <w:r w:rsidRPr="00533C62">
              <w:rPr>
                <w:spacing w:val="3"/>
              </w:rPr>
              <w:t xml:space="preserve"> </w:t>
            </w:r>
            <w:r w:rsidRPr="00533C62">
              <w:t>деятельности</w:t>
            </w:r>
            <w:r w:rsidRPr="00533C62">
              <w:rPr>
                <w:spacing w:val="2"/>
              </w:rPr>
              <w:t xml:space="preserve"> </w:t>
            </w:r>
            <w:r w:rsidRPr="00533C62">
              <w:t>по</w:t>
            </w:r>
            <w:r w:rsidRPr="00533C62">
              <w:rPr>
                <w:spacing w:val="-3"/>
              </w:rPr>
              <w:t xml:space="preserve"> </w:t>
            </w:r>
            <w:r w:rsidRPr="00533C62">
              <w:t>подразделу</w:t>
            </w:r>
          </w:p>
          <w:p w:rsidR="00F946C4" w:rsidRPr="00533C62" w:rsidRDefault="00F946C4" w:rsidP="00194B9C">
            <w:pPr>
              <w:spacing w:line="276" w:lineRule="auto"/>
              <w:ind w:left="108"/>
              <w:jc w:val="both"/>
            </w:pPr>
            <w:r w:rsidRPr="00533C62">
              <w:t>«Воспитание</w:t>
            </w:r>
            <w:r w:rsidRPr="00533C62">
              <w:rPr>
                <w:spacing w:val="-14"/>
              </w:rPr>
              <w:t xml:space="preserve"> </w:t>
            </w:r>
            <w:r w:rsidRPr="00533C62">
              <w:t>культурно-гигиенических</w:t>
            </w:r>
            <w:r w:rsidRPr="00533C62">
              <w:rPr>
                <w:spacing w:val="-6"/>
              </w:rPr>
              <w:t xml:space="preserve"> </w:t>
            </w:r>
            <w:r w:rsidRPr="00533C62">
              <w:t>навыков».</w:t>
            </w:r>
          </w:p>
        </w:tc>
      </w:tr>
    </w:tbl>
    <w:p w:rsidR="00194B9C" w:rsidRDefault="00194B9C" w:rsidP="00285239">
      <w:pPr>
        <w:spacing w:before="1" w:line="276" w:lineRule="auto"/>
        <w:ind w:right="405"/>
        <w:jc w:val="center"/>
        <w:rPr>
          <w:b/>
          <w:i/>
          <w:color w:val="943634" w:themeColor="accent2" w:themeShade="BF"/>
          <w:spacing w:val="-1"/>
          <w:sz w:val="24"/>
          <w:szCs w:val="24"/>
        </w:rPr>
      </w:pPr>
      <w:bookmarkStart w:id="11" w:name="2.1.5.2._Перечень_пособий,_способствующи"/>
      <w:bookmarkEnd w:id="11"/>
    </w:p>
    <w:p w:rsidR="00F04865" w:rsidRPr="00F04865" w:rsidRDefault="00F04865" w:rsidP="00285239">
      <w:pPr>
        <w:spacing w:before="1" w:line="276" w:lineRule="auto"/>
        <w:ind w:right="405"/>
        <w:jc w:val="center"/>
        <w:rPr>
          <w:b/>
          <w:i/>
          <w:color w:val="943634" w:themeColor="accent2" w:themeShade="BF"/>
          <w:sz w:val="24"/>
          <w:szCs w:val="24"/>
        </w:rPr>
      </w:pPr>
      <w:r w:rsidRPr="00F04865">
        <w:rPr>
          <w:b/>
          <w:i/>
          <w:color w:val="943634" w:themeColor="accent2" w:themeShade="BF"/>
          <w:spacing w:val="-1"/>
          <w:sz w:val="24"/>
          <w:szCs w:val="24"/>
        </w:rPr>
        <w:t>Часть,</w:t>
      </w:r>
      <w:r w:rsidRPr="00F04865">
        <w:rPr>
          <w:b/>
          <w:i/>
          <w:color w:val="943634" w:themeColor="accent2" w:themeShade="BF"/>
          <w:spacing w:val="-3"/>
          <w:sz w:val="24"/>
          <w:szCs w:val="24"/>
        </w:rPr>
        <w:t xml:space="preserve"> </w:t>
      </w:r>
      <w:r w:rsidRPr="00F04865">
        <w:rPr>
          <w:b/>
          <w:i/>
          <w:color w:val="943634" w:themeColor="accent2" w:themeShade="BF"/>
          <w:spacing w:val="-1"/>
          <w:sz w:val="24"/>
          <w:szCs w:val="24"/>
        </w:rPr>
        <w:t>формируемая</w:t>
      </w:r>
      <w:r w:rsidRPr="00F04865">
        <w:rPr>
          <w:b/>
          <w:i/>
          <w:color w:val="943634" w:themeColor="accent2" w:themeShade="BF"/>
          <w:spacing w:val="-2"/>
          <w:sz w:val="24"/>
          <w:szCs w:val="24"/>
        </w:rPr>
        <w:t xml:space="preserve"> </w:t>
      </w:r>
      <w:r w:rsidRPr="00F04865">
        <w:rPr>
          <w:b/>
          <w:i/>
          <w:color w:val="943634" w:themeColor="accent2" w:themeShade="BF"/>
          <w:sz w:val="24"/>
          <w:szCs w:val="24"/>
        </w:rPr>
        <w:t>участниками</w:t>
      </w:r>
      <w:r w:rsidRPr="00F04865">
        <w:rPr>
          <w:b/>
          <w:i/>
          <w:color w:val="943634" w:themeColor="accent2" w:themeShade="BF"/>
          <w:spacing w:val="-1"/>
          <w:sz w:val="24"/>
          <w:szCs w:val="24"/>
        </w:rPr>
        <w:t xml:space="preserve"> </w:t>
      </w:r>
      <w:r w:rsidRPr="00F04865">
        <w:rPr>
          <w:b/>
          <w:i/>
          <w:color w:val="943634" w:themeColor="accent2" w:themeShade="BF"/>
          <w:sz w:val="24"/>
          <w:szCs w:val="24"/>
        </w:rPr>
        <w:t>образовательных</w:t>
      </w:r>
      <w:r w:rsidRPr="00F04865">
        <w:rPr>
          <w:b/>
          <w:i/>
          <w:color w:val="943634" w:themeColor="accent2" w:themeShade="BF"/>
          <w:spacing w:val="-17"/>
          <w:sz w:val="24"/>
          <w:szCs w:val="24"/>
        </w:rPr>
        <w:t xml:space="preserve"> </w:t>
      </w:r>
      <w:r w:rsidRPr="00F04865">
        <w:rPr>
          <w:b/>
          <w:i/>
          <w:color w:val="943634" w:themeColor="accent2" w:themeShade="BF"/>
          <w:sz w:val="24"/>
          <w:szCs w:val="24"/>
        </w:rPr>
        <w:t>отношений</w:t>
      </w:r>
    </w:p>
    <w:p w:rsidR="00F04865" w:rsidRPr="00F04865" w:rsidRDefault="00F04865" w:rsidP="00F04865">
      <w:pPr>
        <w:tabs>
          <w:tab w:val="left" w:pos="10206"/>
        </w:tabs>
        <w:spacing w:line="276" w:lineRule="auto"/>
        <w:ind w:right="264"/>
        <w:jc w:val="both"/>
        <w:rPr>
          <w:color w:val="000000" w:themeColor="text1"/>
          <w:sz w:val="24"/>
          <w:szCs w:val="24"/>
        </w:rPr>
      </w:pPr>
    </w:p>
    <w:p w:rsidR="00F04865" w:rsidRPr="00F04865" w:rsidRDefault="00F04865" w:rsidP="00F04865">
      <w:pPr>
        <w:spacing w:line="322" w:lineRule="exact"/>
        <w:ind w:left="851" w:right="658" w:firstLine="283"/>
        <w:jc w:val="both"/>
        <w:rPr>
          <w:b/>
          <w:i/>
          <w:color w:val="000000" w:themeColor="text1"/>
          <w:sz w:val="24"/>
          <w:szCs w:val="24"/>
        </w:rPr>
      </w:pPr>
      <w:r>
        <w:rPr>
          <w:b/>
          <w:i/>
          <w:color w:val="000000" w:themeColor="text1"/>
          <w:sz w:val="24"/>
          <w:szCs w:val="24"/>
        </w:rPr>
        <w:t xml:space="preserve">   </w:t>
      </w:r>
      <w:r w:rsidRPr="00F04865">
        <w:rPr>
          <w:b/>
          <w:i/>
          <w:color w:val="000000" w:themeColor="text1"/>
          <w:sz w:val="24"/>
          <w:szCs w:val="24"/>
        </w:rPr>
        <w:t xml:space="preserve">Парциальная </w:t>
      </w:r>
      <w:r w:rsidRPr="00F04865">
        <w:rPr>
          <w:b/>
          <w:i/>
          <w:color w:val="000000" w:themeColor="text1"/>
          <w:spacing w:val="-7"/>
          <w:sz w:val="24"/>
          <w:szCs w:val="24"/>
        </w:rPr>
        <w:t xml:space="preserve"> </w:t>
      </w:r>
      <w:r w:rsidRPr="00F04865">
        <w:rPr>
          <w:b/>
          <w:i/>
          <w:color w:val="000000" w:themeColor="text1"/>
          <w:sz w:val="24"/>
          <w:szCs w:val="24"/>
        </w:rPr>
        <w:t>образовательная</w:t>
      </w:r>
      <w:r w:rsidRPr="00F04865">
        <w:rPr>
          <w:b/>
          <w:i/>
          <w:color w:val="000000" w:themeColor="text1"/>
          <w:spacing w:val="-9"/>
          <w:sz w:val="24"/>
          <w:szCs w:val="24"/>
        </w:rPr>
        <w:t xml:space="preserve"> </w:t>
      </w:r>
      <w:r w:rsidRPr="00F04865">
        <w:rPr>
          <w:b/>
          <w:i/>
          <w:color w:val="000000" w:themeColor="text1"/>
          <w:sz w:val="24"/>
          <w:szCs w:val="24"/>
        </w:rPr>
        <w:t>программа</w:t>
      </w:r>
      <w:r w:rsidRPr="00F04865">
        <w:rPr>
          <w:b/>
          <w:i/>
          <w:color w:val="000000" w:themeColor="text1"/>
          <w:spacing w:val="-4"/>
          <w:sz w:val="24"/>
          <w:szCs w:val="24"/>
        </w:rPr>
        <w:t xml:space="preserve"> </w:t>
      </w:r>
      <w:r w:rsidRPr="00F04865">
        <w:rPr>
          <w:b/>
          <w:i/>
          <w:color w:val="000000" w:themeColor="text1"/>
          <w:sz w:val="24"/>
          <w:szCs w:val="24"/>
        </w:rPr>
        <w:t>дошкольного</w:t>
      </w:r>
      <w:r w:rsidRPr="00F04865">
        <w:rPr>
          <w:b/>
          <w:i/>
          <w:color w:val="000000" w:themeColor="text1"/>
          <w:spacing w:val="-5"/>
          <w:sz w:val="24"/>
          <w:szCs w:val="24"/>
        </w:rPr>
        <w:t xml:space="preserve"> </w:t>
      </w:r>
      <w:r w:rsidRPr="00F04865">
        <w:rPr>
          <w:b/>
          <w:i/>
          <w:color w:val="000000" w:themeColor="text1"/>
          <w:sz w:val="24"/>
          <w:szCs w:val="24"/>
        </w:rPr>
        <w:t>образования</w:t>
      </w:r>
      <w:r>
        <w:rPr>
          <w:b/>
          <w:i/>
          <w:color w:val="000000" w:themeColor="text1"/>
          <w:sz w:val="24"/>
          <w:szCs w:val="24"/>
        </w:rPr>
        <w:t xml:space="preserve"> </w:t>
      </w:r>
      <w:r w:rsidRPr="00F04865">
        <w:rPr>
          <w:b/>
          <w:i/>
          <w:color w:val="000000" w:themeColor="text1"/>
          <w:sz w:val="24"/>
          <w:szCs w:val="24"/>
        </w:rPr>
        <w:t>«</w:t>
      </w:r>
      <w:proofErr w:type="gramStart"/>
      <w:r w:rsidRPr="00F04865">
        <w:rPr>
          <w:b/>
          <w:i/>
          <w:color w:val="000000" w:themeColor="text1"/>
          <w:sz w:val="24"/>
          <w:szCs w:val="24"/>
        </w:rPr>
        <w:t>Омское</w:t>
      </w:r>
      <w:proofErr w:type="gramEnd"/>
      <w:r w:rsidRPr="00F04865">
        <w:rPr>
          <w:b/>
          <w:i/>
          <w:color w:val="000000" w:themeColor="text1"/>
          <w:spacing w:val="-6"/>
          <w:sz w:val="24"/>
          <w:szCs w:val="24"/>
        </w:rPr>
        <w:t xml:space="preserve"> </w:t>
      </w:r>
      <w:proofErr w:type="spellStart"/>
      <w:r w:rsidRPr="00F04865">
        <w:rPr>
          <w:b/>
          <w:i/>
          <w:color w:val="000000" w:themeColor="text1"/>
          <w:sz w:val="24"/>
          <w:szCs w:val="24"/>
        </w:rPr>
        <w:t>Прииртышье</w:t>
      </w:r>
      <w:proofErr w:type="spellEnd"/>
      <w:r w:rsidRPr="00F04865">
        <w:rPr>
          <w:b/>
          <w:i/>
          <w:color w:val="000000" w:themeColor="text1"/>
          <w:sz w:val="24"/>
          <w:szCs w:val="24"/>
        </w:rPr>
        <w:t>»</w:t>
      </w:r>
    </w:p>
    <w:p w:rsidR="00F04865" w:rsidRPr="00F04865" w:rsidRDefault="00F04865" w:rsidP="00F04865">
      <w:pPr>
        <w:spacing w:line="322" w:lineRule="exact"/>
        <w:ind w:left="1583" w:right="-28"/>
        <w:jc w:val="both"/>
        <w:rPr>
          <w:i/>
          <w:sz w:val="24"/>
          <w:szCs w:val="24"/>
        </w:rPr>
      </w:pPr>
    </w:p>
    <w:p w:rsidR="00F04865" w:rsidRPr="00F04865" w:rsidRDefault="00F04865" w:rsidP="00F04865">
      <w:pPr>
        <w:spacing w:line="276" w:lineRule="auto"/>
        <w:ind w:left="851" w:right="800" w:firstLine="142"/>
        <w:jc w:val="both"/>
        <w:rPr>
          <w:sz w:val="24"/>
          <w:szCs w:val="24"/>
        </w:rPr>
      </w:pPr>
      <w:r w:rsidRPr="00F04865">
        <w:rPr>
          <w:sz w:val="24"/>
          <w:szCs w:val="24"/>
        </w:rPr>
        <w:t xml:space="preserve">      В</w:t>
      </w:r>
      <w:r w:rsidRPr="00F04865">
        <w:rPr>
          <w:spacing w:val="1"/>
          <w:sz w:val="24"/>
          <w:szCs w:val="24"/>
        </w:rPr>
        <w:t xml:space="preserve"> </w:t>
      </w:r>
      <w:r w:rsidRPr="00F04865">
        <w:rPr>
          <w:sz w:val="24"/>
          <w:szCs w:val="24"/>
        </w:rPr>
        <w:t>дошкольном</w:t>
      </w:r>
      <w:r w:rsidRPr="00F04865">
        <w:rPr>
          <w:spacing w:val="1"/>
          <w:sz w:val="24"/>
          <w:szCs w:val="24"/>
        </w:rPr>
        <w:t xml:space="preserve"> </w:t>
      </w:r>
      <w:r w:rsidRPr="00F04865">
        <w:rPr>
          <w:sz w:val="24"/>
          <w:szCs w:val="24"/>
        </w:rPr>
        <w:t>возрасте</w:t>
      </w:r>
      <w:r w:rsidRPr="00F04865">
        <w:rPr>
          <w:spacing w:val="1"/>
          <w:sz w:val="24"/>
          <w:szCs w:val="24"/>
        </w:rPr>
        <w:t xml:space="preserve"> </w:t>
      </w:r>
      <w:r w:rsidRPr="00F04865">
        <w:rPr>
          <w:sz w:val="24"/>
          <w:szCs w:val="24"/>
        </w:rPr>
        <w:t>формируются</w:t>
      </w:r>
      <w:r w:rsidRPr="00F04865">
        <w:rPr>
          <w:spacing w:val="1"/>
          <w:sz w:val="24"/>
          <w:szCs w:val="24"/>
        </w:rPr>
        <w:t xml:space="preserve"> </w:t>
      </w:r>
      <w:r w:rsidRPr="00F04865">
        <w:rPr>
          <w:sz w:val="24"/>
          <w:szCs w:val="24"/>
        </w:rPr>
        <w:t>предпосылки</w:t>
      </w:r>
      <w:r w:rsidRPr="00F04865">
        <w:rPr>
          <w:spacing w:val="1"/>
          <w:sz w:val="24"/>
          <w:szCs w:val="24"/>
        </w:rPr>
        <w:t xml:space="preserve"> </w:t>
      </w:r>
      <w:r w:rsidRPr="00F04865">
        <w:rPr>
          <w:sz w:val="24"/>
          <w:szCs w:val="24"/>
        </w:rPr>
        <w:t>гражданских</w:t>
      </w:r>
      <w:r w:rsidRPr="00F04865">
        <w:rPr>
          <w:spacing w:val="1"/>
          <w:sz w:val="24"/>
          <w:szCs w:val="24"/>
        </w:rPr>
        <w:t xml:space="preserve"> </w:t>
      </w:r>
      <w:r w:rsidRPr="00F04865">
        <w:rPr>
          <w:sz w:val="24"/>
          <w:szCs w:val="24"/>
        </w:rPr>
        <w:t>качеств,</w:t>
      </w:r>
      <w:r w:rsidRPr="00F04865">
        <w:rPr>
          <w:spacing w:val="1"/>
          <w:sz w:val="24"/>
          <w:szCs w:val="24"/>
        </w:rPr>
        <w:t xml:space="preserve"> </w:t>
      </w:r>
      <w:r w:rsidRPr="00F04865">
        <w:rPr>
          <w:sz w:val="24"/>
          <w:szCs w:val="24"/>
        </w:rPr>
        <w:t>представления о человеке, обществе культуре. Очень важно привить в этом возрасте</w:t>
      </w:r>
      <w:r w:rsidRPr="00F04865">
        <w:rPr>
          <w:spacing w:val="1"/>
          <w:sz w:val="24"/>
          <w:szCs w:val="24"/>
        </w:rPr>
        <w:t xml:space="preserve"> </w:t>
      </w:r>
      <w:r w:rsidRPr="00F04865">
        <w:rPr>
          <w:sz w:val="24"/>
          <w:szCs w:val="24"/>
        </w:rPr>
        <w:t>чувство любви и привязанности</w:t>
      </w:r>
      <w:r w:rsidRPr="00F04865">
        <w:rPr>
          <w:spacing w:val="1"/>
          <w:sz w:val="24"/>
          <w:szCs w:val="24"/>
        </w:rPr>
        <w:t xml:space="preserve"> </w:t>
      </w:r>
      <w:r w:rsidRPr="00F04865">
        <w:rPr>
          <w:sz w:val="24"/>
          <w:szCs w:val="24"/>
        </w:rPr>
        <w:t>к</w:t>
      </w:r>
      <w:r w:rsidRPr="00F04865">
        <w:rPr>
          <w:spacing w:val="1"/>
          <w:sz w:val="24"/>
          <w:szCs w:val="24"/>
        </w:rPr>
        <w:t xml:space="preserve"> </w:t>
      </w:r>
      <w:r w:rsidRPr="00F04865">
        <w:rPr>
          <w:sz w:val="24"/>
          <w:szCs w:val="24"/>
        </w:rPr>
        <w:t>природным и культурным ценностям родного края,</w:t>
      </w:r>
      <w:r w:rsidRPr="00F04865">
        <w:rPr>
          <w:spacing w:val="-67"/>
          <w:sz w:val="24"/>
          <w:szCs w:val="24"/>
        </w:rPr>
        <w:t xml:space="preserve"> </w:t>
      </w:r>
      <w:r w:rsidRPr="00F04865">
        <w:rPr>
          <w:sz w:val="24"/>
          <w:szCs w:val="24"/>
        </w:rPr>
        <w:t>так как именно на этой основе воспитывается патриотизм. Поэтому в детском саду в</w:t>
      </w:r>
      <w:r w:rsidRPr="00F04865">
        <w:rPr>
          <w:spacing w:val="1"/>
          <w:sz w:val="24"/>
          <w:szCs w:val="24"/>
        </w:rPr>
        <w:t xml:space="preserve"> </w:t>
      </w:r>
      <w:r w:rsidRPr="00F04865">
        <w:rPr>
          <w:sz w:val="24"/>
          <w:szCs w:val="24"/>
        </w:rPr>
        <w:t>образовательном процессе используются разнообразные методы и формы</w:t>
      </w:r>
      <w:r w:rsidRPr="00F04865">
        <w:rPr>
          <w:spacing w:val="1"/>
          <w:sz w:val="24"/>
          <w:szCs w:val="24"/>
        </w:rPr>
        <w:t xml:space="preserve"> </w:t>
      </w:r>
      <w:r w:rsidRPr="00F04865">
        <w:rPr>
          <w:sz w:val="24"/>
          <w:szCs w:val="24"/>
        </w:rPr>
        <w:t>организации детской деятельности: народные подвижные игры и забавы, дидактические игры,</w:t>
      </w:r>
      <w:r w:rsidRPr="00F04865">
        <w:rPr>
          <w:spacing w:val="1"/>
          <w:sz w:val="24"/>
          <w:szCs w:val="24"/>
        </w:rPr>
        <w:t xml:space="preserve"> </w:t>
      </w:r>
      <w:r w:rsidRPr="00F04865">
        <w:rPr>
          <w:sz w:val="24"/>
          <w:szCs w:val="24"/>
        </w:rPr>
        <w:t>слушание музыки,</w:t>
      </w:r>
      <w:r w:rsidRPr="00F04865">
        <w:rPr>
          <w:spacing w:val="1"/>
          <w:sz w:val="24"/>
          <w:szCs w:val="24"/>
        </w:rPr>
        <w:t xml:space="preserve"> </w:t>
      </w:r>
      <w:r w:rsidRPr="00F04865">
        <w:rPr>
          <w:sz w:val="24"/>
          <w:szCs w:val="24"/>
        </w:rPr>
        <w:t>наблюдения в природе, чтение детской литературы, знакомство с</w:t>
      </w:r>
      <w:r w:rsidRPr="00F04865">
        <w:rPr>
          <w:spacing w:val="1"/>
          <w:sz w:val="24"/>
          <w:szCs w:val="24"/>
        </w:rPr>
        <w:t xml:space="preserve"> </w:t>
      </w:r>
      <w:r w:rsidRPr="00F04865">
        <w:rPr>
          <w:sz w:val="24"/>
          <w:szCs w:val="24"/>
        </w:rPr>
        <w:t>народно-прикладным</w:t>
      </w:r>
      <w:r w:rsidRPr="00F04865">
        <w:rPr>
          <w:spacing w:val="-1"/>
          <w:sz w:val="24"/>
          <w:szCs w:val="24"/>
        </w:rPr>
        <w:t xml:space="preserve"> </w:t>
      </w:r>
      <w:r w:rsidRPr="00F04865">
        <w:rPr>
          <w:sz w:val="24"/>
          <w:szCs w:val="24"/>
        </w:rPr>
        <w:t>искусством и</w:t>
      </w:r>
      <w:r w:rsidRPr="00F04865">
        <w:rPr>
          <w:spacing w:val="-3"/>
          <w:sz w:val="24"/>
          <w:szCs w:val="24"/>
        </w:rPr>
        <w:t xml:space="preserve"> </w:t>
      </w:r>
      <w:r w:rsidRPr="00F04865">
        <w:rPr>
          <w:sz w:val="24"/>
          <w:szCs w:val="24"/>
        </w:rPr>
        <w:t>др.</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В</w:t>
      </w:r>
      <w:r w:rsidRPr="00F04865">
        <w:rPr>
          <w:spacing w:val="1"/>
          <w:sz w:val="24"/>
          <w:szCs w:val="24"/>
        </w:rPr>
        <w:t xml:space="preserve"> </w:t>
      </w:r>
      <w:r w:rsidRPr="00F04865">
        <w:rPr>
          <w:sz w:val="24"/>
          <w:szCs w:val="24"/>
        </w:rPr>
        <w:t>образовательной</w:t>
      </w:r>
      <w:r w:rsidRPr="00F04865">
        <w:rPr>
          <w:spacing w:val="1"/>
          <w:sz w:val="24"/>
          <w:szCs w:val="24"/>
        </w:rPr>
        <w:t xml:space="preserve"> </w:t>
      </w:r>
      <w:r w:rsidRPr="00F04865">
        <w:rPr>
          <w:sz w:val="24"/>
          <w:szCs w:val="24"/>
        </w:rPr>
        <w:t>организации</w:t>
      </w:r>
      <w:r w:rsidRPr="00F04865">
        <w:rPr>
          <w:spacing w:val="1"/>
          <w:sz w:val="24"/>
          <w:szCs w:val="24"/>
        </w:rPr>
        <w:t xml:space="preserve"> </w:t>
      </w:r>
      <w:r w:rsidRPr="00F04865">
        <w:rPr>
          <w:sz w:val="24"/>
          <w:szCs w:val="24"/>
        </w:rPr>
        <w:t>используется</w:t>
      </w:r>
      <w:r w:rsidRPr="00F04865">
        <w:rPr>
          <w:spacing w:val="1"/>
          <w:sz w:val="24"/>
          <w:szCs w:val="24"/>
        </w:rPr>
        <w:t xml:space="preserve"> </w:t>
      </w:r>
      <w:r w:rsidRPr="00F04865">
        <w:rPr>
          <w:sz w:val="24"/>
          <w:szCs w:val="24"/>
        </w:rPr>
        <w:t>вариативная</w:t>
      </w:r>
      <w:r w:rsidRPr="00F04865">
        <w:rPr>
          <w:spacing w:val="1"/>
          <w:sz w:val="24"/>
          <w:szCs w:val="24"/>
        </w:rPr>
        <w:t xml:space="preserve"> </w:t>
      </w:r>
      <w:r w:rsidRPr="00F04865">
        <w:rPr>
          <w:sz w:val="24"/>
          <w:szCs w:val="24"/>
        </w:rPr>
        <w:t>образовательная</w:t>
      </w:r>
      <w:r w:rsidRPr="00F04865">
        <w:rPr>
          <w:spacing w:val="-67"/>
          <w:sz w:val="24"/>
          <w:szCs w:val="24"/>
        </w:rPr>
        <w:t xml:space="preserve"> </w:t>
      </w:r>
      <w:r w:rsidRPr="00F04865">
        <w:rPr>
          <w:sz w:val="24"/>
          <w:szCs w:val="24"/>
        </w:rPr>
        <w:t>программа</w:t>
      </w:r>
      <w:r w:rsidRPr="00F04865">
        <w:rPr>
          <w:spacing w:val="1"/>
          <w:sz w:val="24"/>
          <w:szCs w:val="24"/>
        </w:rPr>
        <w:t xml:space="preserve"> </w:t>
      </w:r>
      <w:r w:rsidRPr="00F04865">
        <w:rPr>
          <w:sz w:val="24"/>
          <w:szCs w:val="24"/>
        </w:rPr>
        <w:t>дошкольного</w:t>
      </w:r>
      <w:r w:rsidRPr="00F04865">
        <w:rPr>
          <w:spacing w:val="1"/>
          <w:sz w:val="24"/>
          <w:szCs w:val="24"/>
        </w:rPr>
        <w:t xml:space="preserve"> </w:t>
      </w:r>
      <w:r w:rsidRPr="00F04865">
        <w:rPr>
          <w:sz w:val="24"/>
          <w:szCs w:val="24"/>
        </w:rPr>
        <w:t>образования</w:t>
      </w:r>
      <w:r w:rsidRPr="00F04865">
        <w:rPr>
          <w:spacing w:val="1"/>
          <w:sz w:val="24"/>
          <w:szCs w:val="24"/>
        </w:rPr>
        <w:t xml:space="preserve"> </w:t>
      </w:r>
      <w:r w:rsidRPr="00F04865">
        <w:rPr>
          <w:sz w:val="24"/>
          <w:szCs w:val="24"/>
        </w:rPr>
        <w:t>«</w:t>
      </w:r>
      <w:proofErr w:type="gramStart"/>
      <w:r w:rsidRPr="00F04865">
        <w:rPr>
          <w:sz w:val="24"/>
          <w:szCs w:val="24"/>
        </w:rPr>
        <w:t>Омское</w:t>
      </w:r>
      <w:proofErr w:type="gramEnd"/>
      <w:r w:rsidRPr="00F04865">
        <w:rPr>
          <w:spacing w:val="1"/>
          <w:sz w:val="24"/>
          <w:szCs w:val="24"/>
        </w:rPr>
        <w:t xml:space="preserve"> </w:t>
      </w:r>
      <w:proofErr w:type="spellStart"/>
      <w:r w:rsidRPr="00F04865">
        <w:rPr>
          <w:sz w:val="24"/>
          <w:szCs w:val="24"/>
        </w:rPr>
        <w:t>Прииртышье</w:t>
      </w:r>
      <w:proofErr w:type="spellEnd"/>
      <w:r w:rsidRPr="00F04865">
        <w:rPr>
          <w:sz w:val="24"/>
          <w:szCs w:val="24"/>
        </w:rPr>
        <w:t>»</w:t>
      </w:r>
      <w:r w:rsidRPr="00F04865">
        <w:rPr>
          <w:spacing w:val="1"/>
          <w:sz w:val="24"/>
          <w:szCs w:val="24"/>
        </w:rPr>
        <w:t xml:space="preserve"> </w:t>
      </w:r>
      <w:r w:rsidRPr="00F04865">
        <w:rPr>
          <w:sz w:val="24"/>
          <w:szCs w:val="24"/>
        </w:rPr>
        <w:t>для</w:t>
      </w:r>
      <w:r w:rsidRPr="00F04865">
        <w:rPr>
          <w:spacing w:val="1"/>
          <w:sz w:val="24"/>
          <w:szCs w:val="24"/>
        </w:rPr>
        <w:t xml:space="preserve"> </w:t>
      </w:r>
      <w:r w:rsidRPr="00F04865">
        <w:rPr>
          <w:sz w:val="24"/>
          <w:szCs w:val="24"/>
        </w:rPr>
        <w:t>детей</w:t>
      </w:r>
      <w:r w:rsidRPr="00F04865">
        <w:rPr>
          <w:spacing w:val="1"/>
          <w:sz w:val="24"/>
          <w:szCs w:val="24"/>
        </w:rPr>
        <w:t xml:space="preserve"> </w:t>
      </w:r>
      <w:r w:rsidRPr="00F04865">
        <w:rPr>
          <w:sz w:val="24"/>
          <w:szCs w:val="24"/>
        </w:rPr>
        <w:t>3-7</w:t>
      </w:r>
      <w:r w:rsidRPr="00F04865">
        <w:rPr>
          <w:spacing w:val="1"/>
          <w:sz w:val="24"/>
          <w:szCs w:val="24"/>
        </w:rPr>
        <w:t xml:space="preserve"> </w:t>
      </w:r>
      <w:r w:rsidRPr="00F04865">
        <w:rPr>
          <w:sz w:val="24"/>
          <w:szCs w:val="24"/>
        </w:rPr>
        <w:t>лет,</w:t>
      </w:r>
      <w:r w:rsidRPr="00F04865">
        <w:rPr>
          <w:spacing w:val="1"/>
          <w:sz w:val="24"/>
          <w:szCs w:val="24"/>
        </w:rPr>
        <w:t xml:space="preserve"> </w:t>
      </w:r>
      <w:r w:rsidRPr="00F04865">
        <w:rPr>
          <w:sz w:val="24"/>
          <w:szCs w:val="24"/>
        </w:rPr>
        <w:t xml:space="preserve">авторы-составители Борцова Л.В, Гаврилова Е.Н., </w:t>
      </w:r>
      <w:proofErr w:type="spellStart"/>
      <w:r w:rsidRPr="00F04865">
        <w:rPr>
          <w:sz w:val="24"/>
          <w:szCs w:val="24"/>
        </w:rPr>
        <w:t>Зенова</w:t>
      </w:r>
      <w:proofErr w:type="spellEnd"/>
      <w:r w:rsidRPr="00F04865">
        <w:rPr>
          <w:sz w:val="24"/>
          <w:szCs w:val="24"/>
        </w:rPr>
        <w:t xml:space="preserve"> М.В., Чернобай Т.А. и др.</w:t>
      </w:r>
      <w:r w:rsidRPr="00F04865">
        <w:rPr>
          <w:spacing w:val="1"/>
          <w:sz w:val="24"/>
          <w:szCs w:val="24"/>
        </w:rPr>
        <w:t xml:space="preserve"> </w:t>
      </w:r>
      <w:r w:rsidRPr="00F04865">
        <w:rPr>
          <w:sz w:val="24"/>
          <w:szCs w:val="24"/>
        </w:rPr>
        <w:t>Программа</w:t>
      </w:r>
      <w:r w:rsidRPr="00F04865">
        <w:rPr>
          <w:spacing w:val="26"/>
          <w:sz w:val="24"/>
          <w:szCs w:val="24"/>
        </w:rPr>
        <w:t xml:space="preserve"> </w:t>
      </w:r>
      <w:r w:rsidRPr="00F04865">
        <w:rPr>
          <w:sz w:val="24"/>
          <w:szCs w:val="24"/>
        </w:rPr>
        <w:t>входит</w:t>
      </w:r>
      <w:r w:rsidRPr="00F04865">
        <w:rPr>
          <w:spacing w:val="22"/>
          <w:sz w:val="24"/>
          <w:szCs w:val="24"/>
        </w:rPr>
        <w:t xml:space="preserve"> </w:t>
      </w:r>
      <w:r w:rsidRPr="00F04865">
        <w:rPr>
          <w:sz w:val="24"/>
          <w:szCs w:val="24"/>
        </w:rPr>
        <w:t>в</w:t>
      </w:r>
      <w:r w:rsidRPr="00F04865">
        <w:rPr>
          <w:spacing w:val="24"/>
          <w:sz w:val="24"/>
          <w:szCs w:val="24"/>
        </w:rPr>
        <w:t xml:space="preserve"> </w:t>
      </w:r>
      <w:r w:rsidRPr="00F04865">
        <w:rPr>
          <w:sz w:val="24"/>
          <w:szCs w:val="24"/>
        </w:rPr>
        <w:t>целостный</w:t>
      </w:r>
      <w:r w:rsidRPr="00F04865">
        <w:rPr>
          <w:spacing w:val="26"/>
          <w:sz w:val="24"/>
          <w:szCs w:val="24"/>
        </w:rPr>
        <w:t xml:space="preserve"> </w:t>
      </w:r>
      <w:r w:rsidRPr="00F04865">
        <w:rPr>
          <w:sz w:val="24"/>
          <w:szCs w:val="24"/>
        </w:rPr>
        <w:t>интегрированный</w:t>
      </w:r>
      <w:r w:rsidRPr="00F04865">
        <w:rPr>
          <w:spacing w:val="26"/>
          <w:sz w:val="24"/>
          <w:szCs w:val="24"/>
        </w:rPr>
        <w:t xml:space="preserve"> </w:t>
      </w:r>
      <w:r w:rsidRPr="00F04865">
        <w:rPr>
          <w:sz w:val="24"/>
          <w:szCs w:val="24"/>
        </w:rPr>
        <w:t>учебно-методический</w:t>
      </w:r>
      <w:r w:rsidRPr="00F04865">
        <w:rPr>
          <w:spacing w:val="26"/>
          <w:sz w:val="24"/>
          <w:szCs w:val="24"/>
        </w:rPr>
        <w:t xml:space="preserve"> </w:t>
      </w:r>
      <w:r w:rsidRPr="00F04865">
        <w:rPr>
          <w:sz w:val="24"/>
          <w:szCs w:val="24"/>
        </w:rPr>
        <w:t>комплекс.</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w:t>
      </w:r>
      <w:proofErr w:type="gramStart"/>
      <w:r w:rsidRPr="00F04865">
        <w:rPr>
          <w:sz w:val="24"/>
          <w:szCs w:val="24"/>
        </w:rPr>
        <w:t>Омское</w:t>
      </w:r>
      <w:proofErr w:type="gramEnd"/>
      <w:r w:rsidRPr="00F04865">
        <w:rPr>
          <w:sz w:val="24"/>
          <w:szCs w:val="24"/>
        </w:rPr>
        <w:t xml:space="preserve"> </w:t>
      </w:r>
      <w:proofErr w:type="spellStart"/>
      <w:r w:rsidRPr="00F04865">
        <w:rPr>
          <w:sz w:val="24"/>
          <w:szCs w:val="24"/>
        </w:rPr>
        <w:t>Прииртышье</w:t>
      </w:r>
      <w:proofErr w:type="spellEnd"/>
      <w:r w:rsidRPr="00F04865">
        <w:rPr>
          <w:sz w:val="24"/>
          <w:szCs w:val="24"/>
        </w:rPr>
        <w:t>» и состоит из 5</w:t>
      </w:r>
      <w:r w:rsidRPr="00F04865">
        <w:rPr>
          <w:spacing w:val="1"/>
          <w:sz w:val="24"/>
          <w:szCs w:val="24"/>
        </w:rPr>
        <w:t xml:space="preserve"> </w:t>
      </w:r>
      <w:r w:rsidRPr="00F04865">
        <w:rPr>
          <w:sz w:val="24"/>
          <w:szCs w:val="24"/>
        </w:rPr>
        <w:t>разделов: «Введение в мир природы и экологии</w:t>
      </w:r>
      <w:r w:rsidRPr="00F04865">
        <w:rPr>
          <w:spacing w:val="-67"/>
          <w:sz w:val="24"/>
          <w:szCs w:val="24"/>
        </w:rPr>
        <w:t xml:space="preserve"> </w:t>
      </w:r>
      <w:r w:rsidRPr="00F04865">
        <w:rPr>
          <w:sz w:val="24"/>
          <w:szCs w:val="24"/>
        </w:rPr>
        <w:t>Омского</w:t>
      </w:r>
      <w:r w:rsidRPr="00F04865">
        <w:rPr>
          <w:spacing w:val="1"/>
          <w:sz w:val="24"/>
          <w:szCs w:val="24"/>
        </w:rPr>
        <w:t xml:space="preserve"> </w:t>
      </w:r>
      <w:proofErr w:type="spellStart"/>
      <w:r w:rsidRPr="00F04865">
        <w:rPr>
          <w:sz w:val="24"/>
          <w:szCs w:val="24"/>
        </w:rPr>
        <w:t>Прииртышья</w:t>
      </w:r>
      <w:proofErr w:type="spellEnd"/>
      <w:r w:rsidRPr="00F04865">
        <w:rPr>
          <w:sz w:val="24"/>
          <w:szCs w:val="24"/>
        </w:rPr>
        <w:t>»,</w:t>
      </w:r>
      <w:r w:rsidRPr="00F04865">
        <w:rPr>
          <w:spacing w:val="1"/>
          <w:sz w:val="24"/>
          <w:szCs w:val="24"/>
        </w:rPr>
        <w:t xml:space="preserve"> «</w:t>
      </w:r>
      <w:r w:rsidRPr="00F04865">
        <w:rPr>
          <w:sz w:val="24"/>
          <w:szCs w:val="24"/>
        </w:rPr>
        <w:t>Введение</w:t>
      </w:r>
      <w:r w:rsidRPr="00F04865">
        <w:rPr>
          <w:spacing w:val="1"/>
          <w:sz w:val="24"/>
          <w:szCs w:val="24"/>
        </w:rPr>
        <w:t xml:space="preserve"> </w:t>
      </w:r>
      <w:r w:rsidRPr="00F04865">
        <w:rPr>
          <w:sz w:val="24"/>
          <w:szCs w:val="24"/>
        </w:rPr>
        <w:t>в</w:t>
      </w:r>
      <w:r w:rsidRPr="00F04865">
        <w:rPr>
          <w:spacing w:val="1"/>
          <w:sz w:val="24"/>
          <w:szCs w:val="24"/>
        </w:rPr>
        <w:t xml:space="preserve"> </w:t>
      </w:r>
      <w:r w:rsidRPr="00F04865">
        <w:rPr>
          <w:sz w:val="24"/>
          <w:szCs w:val="24"/>
        </w:rPr>
        <w:t>мир</w:t>
      </w:r>
      <w:r w:rsidRPr="00F04865">
        <w:rPr>
          <w:spacing w:val="1"/>
          <w:sz w:val="24"/>
          <w:szCs w:val="24"/>
        </w:rPr>
        <w:t xml:space="preserve"> </w:t>
      </w:r>
      <w:r w:rsidRPr="00F04865">
        <w:rPr>
          <w:sz w:val="24"/>
          <w:szCs w:val="24"/>
        </w:rPr>
        <w:t>истории</w:t>
      </w:r>
      <w:r w:rsidRPr="00F04865">
        <w:rPr>
          <w:spacing w:val="1"/>
          <w:sz w:val="24"/>
          <w:szCs w:val="24"/>
        </w:rPr>
        <w:t xml:space="preserve"> </w:t>
      </w:r>
      <w:r w:rsidRPr="00F04865">
        <w:rPr>
          <w:sz w:val="24"/>
          <w:szCs w:val="24"/>
        </w:rPr>
        <w:t>и</w:t>
      </w:r>
      <w:r w:rsidRPr="00F04865">
        <w:rPr>
          <w:spacing w:val="1"/>
          <w:sz w:val="24"/>
          <w:szCs w:val="24"/>
        </w:rPr>
        <w:t xml:space="preserve"> </w:t>
      </w:r>
      <w:r w:rsidRPr="00F04865">
        <w:rPr>
          <w:sz w:val="24"/>
          <w:szCs w:val="24"/>
        </w:rPr>
        <w:t>общественных</w:t>
      </w:r>
      <w:r w:rsidRPr="00F04865">
        <w:rPr>
          <w:spacing w:val="1"/>
          <w:sz w:val="24"/>
          <w:szCs w:val="24"/>
        </w:rPr>
        <w:t xml:space="preserve"> </w:t>
      </w:r>
      <w:r w:rsidRPr="00F04865">
        <w:rPr>
          <w:sz w:val="24"/>
          <w:szCs w:val="24"/>
        </w:rPr>
        <w:t>отношений</w:t>
      </w:r>
      <w:r w:rsidRPr="00F04865">
        <w:rPr>
          <w:spacing w:val="1"/>
          <w:sz w:val="24"/>
          <w:szCs w:val="24"/>
        </w:rPr>
        <w:t xml:space="preserve"> </w:t>
      </w:r>
      <w:r w:rsidRPr="00F04865">
        <w:rPr>
          <w:sz w:val="24"/>
          <w:szCs w:val="24"/>
        </w:rPr>
        <w:t xml:space="preserve">Омского </w:t>
      </w:r>
      <w:proofErr w:type="spellStart"/>
      <w:r w:rsidRPr="00F04865">
        <w:rPr>
          <w:sz w:val="24"/>
          <w:szCs w:val="24"/>
        </w:rPr>
        <w:t>Прииртышья</w:t>
      </w:r>
      <w:proofErr w:type="spellEnd"/>
      <w:r w:rsidRPr="00F04865">
        <w:rPr>
          <w:sz w:val="24"/>
          <w:szCs w:val="24"/>
        </w:rPr>
        <w:t xml:space="preserve">», «Введение в мир труда и экономики Омского </w:t>
      </w:r>
      <w:proofErr w:type="spellStart"/>
      <w:r w:rsidRPr="00F04865">
        <w:rPr>
          <w:sz w:val="24"/>
          <w:szCs w:val="24"/>
        </w:rPr>
        <w:t>Прииртышья</w:t>
      </w:r>
      <w:proofErr w:type="spellEnd"/>
      <w:r w:rsidRPr="00F04865">
        <w:rPr>
          <w:sz w:val="24"/>
          <w:szCs w:val="24"/>
        </w:rPr>
        <w:t>»,</w:t>
      </w:r>
      <w:r w:rsidRPr="00F04865">
        <w:rPr>
          <w:spacing w:val="1"/>
          <w:sz w:val="24"/>
          <w:szCs w:val="24"/>
        </w:rPr>
        <w:t xml:space="preserve"> «</w:t>
      </w:r>
      <w:r w:rsidRPr="00F04865">
        <w:rPr>
          <w:sz w:val="24"/>
          <w:szCs w:val="24"/>
        </w:rPr>
        <w:t>Введение</w:t>
      </w:r>
      <w:r w:rsidRPr="00F04865">
        <w:rPr>
          <w:spacing w:val="1"/>
          <w:sz w:val="24"/>
          <w:szCs w:val="24"/>
        </w:rPr>
        <w:t xml:space="preserve"> </w:t>
      </w:r>
      <w:r w:rsidRPr="00F04865">
        <w:rPr>
          <w:sz w:val="24"/>
          <w:szCs w:val="24"/>
        </w:rPr>
        <w:t>в</w:t>
      </w:r>
      <w:r w:rsidRPr="00F04865">
        <w:rPr>
          <w:spacing w:val="1"/>
          <w:sz w:val="24"/>
          <w:szCs w:val="24"/>
        </w:rPr>
        <w:t xml:space="preserve"> </w:t>
      </w:r>
      <w:r w:rsidRPr="00F04865">
        <w:rPr>
          <w:sz w:val="24"/>
          <w:szCs w:val="24"/>
        </w:rPr>
        <w:t>мир</w:t>
      </w:r>
      <w:r w:rsidRPr="00F04865">
        <w:rPr>
          <w:spacing w:val="1"/>
          <w:sz w:val="24"/>
          <w:szCs w:val="24"/>
        </w:rPr>
        <w:t xml:space="preserve"> </w:t>
      </w:r>
      <w:r w:rsidRPr="00F04865">
        <w:rPr>
          <w:sz w:val="24"/>
          <w:szCs w:val="24"/>
        </w:rPr>
        <w:t>культуры</w:t>
      </w:r>
      <w:r w:rsidRPr="00F04865">
        <w:rPr>
          <w:spacing w:val="1"/>
          <w:sz w:val="24"/>
          <w:szCs w:val="24"/>
        </w:rPr>
        <w:t xml:space="preserve"> </w:t>
      </w:r>
      <w:r w:rsidRPr="00F04865">
        <w:rPr>
          <w:sz w:val="24"/>
          <w:szCs w:val="24"/>
        </w:rPr>
        <w:t>Омского</w:t>
      </w:r>
      <w:r w:rsidRPr="00F04865">
        <w:rPr>
          <w:spacing w:val="1"/>
          <w:sz w:val="24"/>
          <w:szCs w:val="24"/>
        </w:rPr>
        <w:t xml:space="preserve"> </w:t>
      </w:r>
      <w:proofErr w:type="spellStart"/>
      <w:r w:rsidRPr="00F04865">
        <w:rPr>
          <w:sz w:val="24"/>
          <w:szCs w:val="24"/>
        </w:rPr>
        <w:t>Прииртышья</w:t>
      </w:r>
      <w:proofErr w:type="spellEnd"/>
      <w:r w:rsidRPr="00F04865">
        <w:rPr>
          <w:sz w:val="24"/>
          <w:szCs w:val="24"/>
        </w:rPr>
        <w:t>»,</w:t>
      </w:r>
      <w:r w:rsidRPr="00F04865">
        <w:rPr>
          <w:spacing w:val="1"/>
          <w:sz w:val="24"/>
          <w:szCs w:val="24"/>
        </w:rPr>
        <w:t xml:space="preserve"> «</w:t>
      </w:r>
      <w:r w:rsidRPr="00F04865">
        <w:rPr>
          <w:sz w:val="24"/>
          <w:szCs w:val="24"/>
        </w:rPr>
        <w:t>Введение</w:t>
      </w:r>
      <w:r w:rsidRPr="00F04865">
        <w:rPr>
          <w:spacing w:val="1"/>
          <w:sz w:val="24"/>
          <w:szCs w:val="24"/>
        </w:rPr>
        <w:t xml:space="preserve"> </w:t>
      </w:r>
      <w:r w:rsidRPr="00F04865">
        <w:rPr>
          <w:sz w:val="24"/>
          <w:szCs w:val="24"/>
        </w:rPr>
        <w:t>в</w:t>
      </w:r>
      <w:r w:rsidRPr="00F04865">
        <w:rPr>
          <w:spacing w:val="1"/>
          <w:sz w:val="24"/>
          <w:szCs w:val="24"/>
        </w:rPr>
        <w:t xml:space="preserve"> </w:t>
      </w:r>
      <w:r w:rsidRPr="00F04865">
        <w:rPr>
          <w:sz w:val="24"/>
          <w:szCs w:val="24"/>
        </w:rPr>
        <w:t>мир</w:t>
      </w:r>
      <w:r w:rsidRPr="00F04865">
        <w:rPr>
          <w:spacing w:val="70"/>
          <w:sz w:val="24"/>
          <w:szCs w:val="24"/>
        </w:rPr>
        <w:t xml:space="preserve"> </w:t>
      </w:r>
      <w:r w:rsidRPr="00F04865">
        <w:rPr>
          <w:sz w:val="24"/>
          <w:szCs w:val="24"/>
        </w:rPr>
        <w:t>литературы</w:t>
      </w:r>
      <w:r w:rsidRPr="00F04865">
        <w:rPr>
          <w:spacing w:val="1"/>
          <w:sz w:val="24"/>
          <w:szCs w:val="24"/>
        </w:rPr>
        <w:t xml:space="preserve"> </w:t>
      </w:r>
      <w:r w:rsidRPr="00F04865">
        <w:rPr>
          <w:sz w:val="24"/>
          <w:szCs w:val="24"/>
        </w:rPr>
        <w:t>Омского</w:t>
      </w:r>
      <w:r w:rsidRPr="00F04865">
        <w:rPr>
          <w:spacing w:val="1"/>
          <w:sz w:val="24"/>
          <w:szCs w:val="24"/>
        </w:rPr>
        <w:t xml:space="preserve"> </w:t>
      </w:r>
      <w:proofErr w:type="spellStart"/>
      <w:r w:rsidRPr="00F04865">
        <w:rPr>
          <w:sz w:val="24"/>
          <w:szCs w:val="24"/>
        </w:rPr>
        <w:t>Прииртышья</w:t>
      </w:r>
      <w:proofErr w:type="spellEnd"/>
      <w:r w:rsidRPr="00F04865">
        <w:rPr>
          <w:sz w:val="24"/>
          <w:szCs w:val="24"/>
        </w:rPr>
        <w:t>».</w:t>
      </w:r>
      <w:r w:rsidRPr="00F04865">
        <w:rPr>
          <w:spacing w:val="1"/>
          <w:sz w:val="24"/>
          <w:szCs w:val="24"/>
        </w:rPr>
        <w:t xml:space="preserve"> </w:t>
      </w:r>
      <w:r w:rsidRPr="00F04865">
        <w:rPr>
          <w:sz w:val="24"/>
          <w:szCs w:val="24"/>
        </w:rPr>
        <w:t>Программа</w:t>
      </w:r>
      <w:r w:rsidRPr="00F04865">
        <w:rPr>
          <w:spacing w:val="1"/>
          <w:sz w:val="24"/>
          <w:szCs w:val="24"/>
        </w:rPr>
        <w:t xml:space="preserve"> </w:t>
      </w:r>
      <w:r w:rsidRPr="00F04865">
        <w:rPr>
          <w:sz w:val="24"/>
          <w:szCs w:val="24"/>
        </w:rPr>
        <w:t>направлена</w:t>
      </w:r>
      <w:r w:rsidRPr="00F04865">
        <w:rPr>
          <w:spacing w:val="1"/>
          <w:sz w:val="24"/>
          <w:szCs w:val="24"/>
        </w:rPr>
        <w:t xml:space="preserve"> </w:t>
      </w:r>
      <w:r w:rsidRPr="00F04865">
        <w:rPr>
          <w:sz w:val="24"/>
          <w:szCs w:val="24"/>
        </w:rPr>
        <w:t>на</w:t>
      </w:r>
      <w:r w:rsidRPr="00F04865">
        <w:rPr>
          <w:spacing w:val="1"/>
          <w:sz w:val="24"/>
          <w:szCs w:val="24"/>
        </w:rPr>
        <w:t xml:space="preserve"> </w:t>
      </w:r>
      <w:r w:rsidRPr="00F04865">
        <w:rPr>
          <w:sz w:val="24"/>
          <w:szCs w:val="24"/>
        </w:rPr>
        <w:t>развитие</w:t>
      </w:r>
      <w:r w:rsidRPr="00F04865">
        <w:rPr>
          <w:spacing w:val="1"/>
          <w:sz w:val="24"/>
          <w:szCs w:val="24"/>
        </w:rPr>
        <w:t xml:space="preserve"> </w:t>
      </w:r>
      <w:r w:rsidRPr="00F04865">
        <w:rPr>
          <w:sz w:val="24"/>
          <w:szCs w:val="24"/>
        </w:rPr>
        <w:t>личности</w:t>
      </w:r>
      <w:r w:rsidRPr="00F04865">
        <w:rPr>
          <w:spacing w:val="1"/>
          <w:sz w:val="24"/>
          <w:szCs w:val="24"/>
        </w:rPr>
        <w:t xml:space="preserve"> </w:t>
      </w:r>
      <w:r w:rsidRPr="00F04865">
        <w:rPr>
          <w:sz w:val="24"/>
          <w:szCs w:val="24"/>
        </w:rPr>
        <w:t>ребенка</w:t>
      </w:r>
      <w:r w:rsidRPr="00F04865">
        <w:rPr>
          <w:spacing w:val="1"/>
          <w:sz w:val="24"/>
          <w:szCs w:val="24"/>
        </w:rPr>
        <w:t xml:space="preserve"> </w:t>
      </w:r>
      <w:r w:rsidRPr="00F04865">
        <w:rPr>
          <w:sz w:val="24"/>
          <w:szCs w:val="24"/>
        </w:rPr>
        <w:t>посредством приобщения его к традициям, культуре, экономике и природе родного</w:t>
      </w:r>
      <w:r w:rsidRPr="00F04865">
        <w:rPr>
          <w:spacing w:val="1"/>
          <w:sz w:val="24"/>
          <w:szCs w:val="24"/>
        </w:rPr>
        <w:t xml:space="preserve"> </w:t>
      </w:r>
      <w:r w:rsidRPr="00F04865">
        <w:rPr>
          <w:sz w:val="24"/>
          <w:szCs w:val="24"/>
        </w:rPr>
        <w:t>края.</w:t>
      </w:r>
    </w:p>
    <w:p w:rsidR="00F04865" w:rsidRPr="00F04865" w:rsidRDefault="00F04865" w:rsidP="00F04865">
      <w:pPr>
        <w:spacing w:line="276" w:lineRule="auto"/>
        <w:ind w:left="851" w:right="800" w:firstLine="142"/>
        <w:jc w:val="both"/>
        <w:rPr>
          <w:sz w:val="24"/>
          <w:szCs w:val="24"/>
        </w:rPr>
      </w:pPr>
      <w:r w:rsidRPr="00F04865">
        <w:rPr>
          <w:b/>
          <w:sz w:val="24"/>
          <w:szCs w:val="24"/>
        </w:rPr>
        <w:t xml:space="preserve">    Содержание Программы </w:t>
      </w:r>
      <w:r w:rsidRPr="00F04865">
        <w:rPr>
          <w:sz w:val="24"/>
          <w:szCs w:val="24"/>
        </w:rPr>
        <w:t>обеспечивает развитие личности, мотивацию и способностей детей в разных видах деятельности и охватывает: социально – коммуникативное развитие; познавательное развитие; речевое развитие; художественно – эстетическое</w:t>
      </w:r>
      <w:r w:rsidRPr="00F04865">
        <w:rPr>
          <w:spacing w:val="-1"/>
          <w:sz w:val="24"/>
          <w:szCs w:val="24"/>
        </w:rPr>
        <w:t xml:space="preserve"> </w:t>
      </w:r>
      <w:r w:rsidRPr="00F04865">
        <w:rPr>
          <w:sz w:val="24"/>
          <w:szCs w:val="24"/>
        </w:rPr>
        <w:t>развитие;</w:t>
      </w:r>
      <w:r w:rsidRPr="00F04865">
        <w:rPr>
          <w:spacing w:val="-1"/>
          <w:sz w:val="24"/>
          <w:szCs w:val="24"/>
        </w:rPr>
        <w:t xml:space="preserve"> </w:t>
      </w:r>
      <w:r w:rsidRPr="00F04865">
        <w:rPr>
          <w:sz w:val="24"/>
          <w:szCs w:val="24"/>
        </w:rPr>
        <w:t>физическое</w:t>
      </w:r>
      <w:r w:rsidRPr="00F04865">
        <w:rPr>
          <w:spacing w:val="-3"/>
          <w:sz w:val="24"/>
          <w:szCs w:val="24"/>
        </w:rPr>
        <w:t xml:space="preserve"> </w:t>
      </w:r>
      <w:r w:rsidRPr="00F04865">
        <w:rPr>
          <w:sz w:val="24"/>
          <w:szCs w:val="24"/>
        </w:rPr>
        <w:t>развитие</w:t>
      </w:r>
    </w:p>
    <w:p w:rsidR="00F04865" w:rsidRPr="00F04865" w:rsidRDefault="00F04865" w:rsidP="00F04865">
      <w:pPr>
        <w:spacing w:line="276" w:lineRule="auto"/>
        <w:ind w:left="851" w:right="800" w:firstLine="142"/>
        <w:jc w:val="both"/>
        <w:rPr>
          <w:sz w:val="24"/>
          <w:szCs w:val="24"/>
        </w:rPr>
      </w:pPr>
    </w:p>
    <w:p w:rsidR="00F04865" w:rsidRPr="00135EE5" w:rsidRDefault="00F04865" w:rsidP="00135EE5">
      <w:pPr>
        <w:ind w:left="851"/>
        <w:rPr>
          <w:b/>
          <w:sz w:val="24"/>
          <w:szCs w:val="24"/>
        </w:rPr>
      </w:pPr>
      <w:r w:rsidRPr="00F04865">
        <w:t xml:space="preserve">  </w:t>
      </w:r>
      <w:r w:rsidRPr="00135EE5">
        <w:rPr>
          <w:b/>
          <w:sz w:val="24"/>
          <w:szCs w:val="24"/>
        </w:rPr>
        <w:t xml:space="preserve">1.«Введение в мир культуры </w:t>
      </w:r>
      <w:proofErr w:type="gramStart"/>
      <w:r w:rsidRPr="00135EE5">
        <w:rPr>
          <w:b/>
          <w:sz w:val="24"/>
          <w:szCs w:val="24"/>
        </w:rPr>
        <w:t>Омского</w:t>
      </w:r>
      <w:proofErr w:type="gramEnd"/>
      <w:r w:rsidRPr="00135EE5">
        <w:rPr>
          <w:b/>
          <w:sz w:val="24"/>
          <w:szCs w:val="24"/>
        </w:rPr>
        <w:t xml:space="preserve"> </w:t>
      </w:r>
      <w:proofErr w:type="spellStart"/>
      <w:r w:rsidRPr="00135EE5">
        <w:rPr>
          <w:b/>
          <w:sz w:val="24"/>
          <w:szCs w:val="24"/>
        </w:rPr>
        <w:t>Прииртышья</w:t>
      </w:r>
      <w:proofErr w:type="spellEnd"/>
      <w:r w:rsidRPr="00135EE5">
        <w:rPr>
          <w:b/>
          <w:sz w:val="24"/>
          <w:szCs w:val="24"/>
        </w:rPr>
        <w:t>»</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Основная идея данного модуля направлена на знакомство детей дошкольного</w:t>
      </w:r>
      <w:r w:rsidRPr="00F04865">
        <w:rPr>
          <w:spacing w:val="1"/>
          <w:sz w:val="24"/>
          <w:szCs w:val="24"/>
        </w:rPr>
        <w:t xml:space="preserve"> </w:t>
      </w:r>
      <w:r w:rsidRPr="00F04865">
        <w:rPr>
          <w:sz w:val="24"/>
          <w:szCs w:val="24"/>
        </w:rPr>
        <w:t>возраста</w:t>
      </w:r>
      <w:r w:rsidRPr="00F04865">
        <w:rPr>
          <w:spacing w:val="-1"/>
          <w:sz w:val="24"/>
          <w:szCs w:val="24"/>
        </w:rPr>
        <w:t xml:space="preserve"> </w:t>
      </w:r>
      <w:r w:rsidRPr="00F04865">
        <w:rPr>
          <w:sz w:val="24"/>
          <w:szCs w:val="24"/>
        </w:rPr>
        <w:t>с</w:t>
      </w:r>
      <w:r w:rsidRPr="00F04865">
        <w:rPr>
          <w:spacing w:val="-2"/>
          <w:sz w:val="24"/>
          <w:szCs w:val="24"/>
        </w:rPr>
        <w:t xml:space="preserve"> </w:t>
      </w:r>
      <w:r w:rsidRPr="00F04865">
        <w:rPr>
          <w:sz w:val="24"/>
          <w:szCs w:val="24"/>
        </w:rPr>
        <w:t>культурой родного</w:t>
      </w:r>
      <w:r w:rsidRPr="00F04865">
        <w:rPr>
          <w:spacing w:val="-3"/>
          <w:sz w:val="24"/>
          <w:szCs w:val="24"/>
        </w:rPr>
        <w:t xml:space="preserve"> </w:t>
      </w:r>
      <w:r w:rsidRPr="00F04865">
        <w:rPr>
          <w:sz w:val="24"/>
          <w:szCs w:val="24"/>
        </w:rPr>
        <w:t>края, её</w:t>
      </w:r>
      <w:r w:rsidRPr="00F04865">
        <w:rPr>
          <w:spacing w:val="-2"/>
          <w:sz w:val="24"/>
          <w:szCs w:val="24"/>
        </w:rPr>
        <w:t xml:space="preserve"> </w:t>
      </w:r>
      <w:r w:rsidRPr="00F04865">
        <w:rPr>
          <w:sz w:val="24"/>
          <w:szCs w:val="24"/>
        </w:rPr>
        <w:t>спецификой</w:t>
      </w:r>
      <w:r w:rsidRPr="00F04865">
        <w:rPr>
          <w:spacing w:val="-3"/>
          <w:sz w:val="24"/>
          <w:szCs w:val="24"/>
        </w:rPr>
        <w:t xml:space="preserve"> </w:t>
      </w:r>
      <w:r w:rsidRPr="00F04865">
        <w:rPr>
          <w:sz w:val="24"/>
          <w:szCs w:val="24"/>
        </w:rPr>
        <w:t>и</w:t>
      </w:r>
      <w:r w:rsidRPr="00F04865">
        <w:rPr>
          <w:spacing w:val="-1"/>
          <w:sz w:val="24"/>
          <w:szCs w:val="24"/>
        </w:rPr>
        <w:t xml:space="preserve"> </w:t>
      </w:r>
      <w:r w:rsidRPr="00F04865">
        <w:rPr>
          <w:sz w:val="24"/>
          <w:szCs w:val="24"/>
        </w:rPr>
        <w:t>самобытностью.</w:t>
      </w:r>
    </w:p>
    <w:p w:rsidR="00F04865" w:rsidRPr="00F04865" w:rsidRDefault="00F04865" w:rsidP="00F04865">
      <w:pPr>
        <w:spacing w:line="276" w:lineRule="auto"/>
        <w:ind w:left="851" w:right="800" w:firstLine="142"/>
        <w:jc w:val="both"/>
        <w:rPr>
          <w:sz w:val="24"/>
          <w:szCs w:val="24"/>
        </w:rPr>
      </w:pPr>
      <w:r w:rsidRPr="00F04865">
        <w:rPr>
          <w:b/>
          <w:i/>
          <w:sz w:val="24"/>
          <w:szCs w:val="24"/>
        </w:rPr>
        <w:t xml:space="preserve">    Цель:</w:t>
      </w:r>
      <w:r w:rsidRPr="00F04865">
        <w:rPr>
          <w:b/>
          <w:i/>
          <w:spacing w:val="1"/>
          <w:sz w:val="24"/>
          <w:szCs w:val="24"/>
        </w:rPr>
        <w:t xml:space="preserve"> </w:t>
      </w:r>
      <w:r w:rsidRPr="00F04865">
        <w:rPr>
          <w:sz w:val="24"/>
          <w:szCs w:val="24"/>
        </w:rPr>
        <w:t>приобщение дошкольников к художественной, театральной, музейной,</w:t>
      </w:r>
      <w:r w:rsidRPr="00F04865">
        <w:rPr>
          <w:spacing w:val="1"/>
          <w:sz w:val="24"/>
          <w:szCs w:val="24"/>
        </w:rPr>
        <w:t xml:space="preserve"> </w:t>
      </w:r>
      <w:r w:rsidRPr="00F04865">
        <w:rPr>
          <w:sz w:val="24"/>
          <w:szCs w:val="24"/>
        </w:rPr>
        <w:t xml:space="preserve">спортивной жизни Омского </w:t>
      </w:r>
      <w:proofErr w:type="spellStart"/>
      <w:r w:rsidRPr="00F04865">
        <w:rPr>
          <w:sz w:val="24"/>
          <w:szCs w:val="24"/>
        </w:rPr>
        <w:t>Прииртышья</w:t>
      </w:r>
      <w:proofErr w:type="spellEnd"/>
      <w:r w:rsidRPr="00F04865">
        <w:rPr>
          <w:sz w:val="24"/>
          <w:szCs w:val="24"/>
        </w:rPr>
        <w:t>; формирование потребности в ознакомлении</w:t>
      </w:r>
      <w:r w:rsidRPr="00F04865">
        <w:rPr>
          <w:spacing w:val="1"/>
          <w:sz w:val="24"/>
          <w:szCs w:val="24"/>
        </w:rPr>
        <w:t xml:space="preserve"> </w:t>
      </w:r>
      <w:r w:rsidRPr="00F04865">
        <w:rPr>
          <w:sz w:val="24"/>
          <w:szCs w:val="24"/>
        </w:rPr>
        <w:t>и</w:t>
      </w:r>
      <w:r w:rsidRPr="00F04865">
        <w:rPr>
          <w:spacing w:val="-1"/>
          <w:sz w:val="24"/>
          <w:szCs w:val="24"/>
        </w:rPr>
        <w:t xml:space="preserve"> </w:t>
      </w:r>
      <w:r w:rsidRPr="00F04865">
        <w:rPr>
          <w:sz w:val="24"/>
          <w:szCs w:val="24"/>
        </w:rPr>
        <w:t>бережного</w:t>
      </w:r>
      <w:r w:rsidRPr="00F04865">
        <w:rPr>
          <w:spacing w:val="2"/>
          <w:sz w:val="24"/>
          <w:szCs w:val="24"/>
        </w:rPr>
        <w:t xml:space="preserve"> </w:t>
      </w:r>
      <w:r w:rsidRPr="00F04865">
        <w:rPr>
          <w:sz w:val="24"/>
          <w:szCs w:val="24"/>
        </w:rPr>
        <w:t>отношения</w:t>
      </w:r>
      <w:r w:rsidRPr="00F04865">
        <w:rPr>
          <w:spacing w:val="-3"/>
          <w:sz w:val="24"/>
          <w:szCs w:val="24"/>
        </w:rPr>
        <w:t xml:space="preserve"> </w:t>
      </w:r>
      <w:r w:rsidRPr="00F04865">
        <w:rPr>
          <w:sz w:val="24"/>
          <w:szCs w:val="24"/>
        </w:rPr>
        <w:t>к</w:t>
      </w:r>
      <w:r w:rsidRPr="00F04865">
        <w:rPr>
          <w:spacing w:val="-1"/>
          <w:sz w:val="24"/>
          <w:szCs w:val="24"/>
        </w:rPr>
        <w:t xml:space="preserve"> </w:t>
      </w:r>
      <w:r w:rsidRPr="00F04865">
        <w:rPr>
          <w:sz w:val="24"/>
          <w:szCs w:val="24"/>
        </w:rPr>
        <w:t>культурному</w:t>
      </w:r>
      <w:r w:rsidRPr="00F04865">
        <w:rPr>
          <w:spacing w:val="-2"/>
          <w:sz w:val="24"/>
          <w:szCs w:val="24"/>
        </w:rPr>
        <w:t xml:space="preserve"> </w:t>
      </w:r>
      <w:r w:rsidRPr="00F04865">
        <w:rPr>
          <w:sz w:val="24"/>
          <w:szCs w:val="24"/>
        </w:rPr>
        <w:t>наследию</w:t>
      </w:r>
      <w:r w:rsidRPr="00F04865">
        <w:rPr>
          <w:spacing w:val="-4"/>
          <w:sz w:val="24"/>
          <w:szCs w:val="24"/>
        </w:rPr>
        <w:t xml:space="preserve"> </w:t>
      </w:r>
      <w:r w:rsidRPr="00F04865">
        <w:rPr>
          <w:sz w:val="24"/>
          <w:szCs w:val="24"/>
        </w:rPr>
        <w:t>региона.</w:t>
      </w:r>
    </w:p>
    <w:p w:rsidR="00F04865" w:rsidRPr="00F42BE8" w:rsidRDefault="00F42BE8" w:rsidP="00F42BE8">
      <w:pPr>
        <w:rPr>
          <w:b/>
        </w:rPr>
      </w:pPr>
      <w:r>
        <w:t xml:space="preserve">               </w:t>
      </w:r>
      <w:r w:rsidR="00F04865" w:rsidRPr="00F04865">
        <w:t xml:space="preserve">    </w:t>
      </w:r>
      <w:r w:rsidR="00F04865" w:rsidRPr="00F42BE8">
        <w:rPr>
          <w:b/>
        </w:rPr>
        <w:t>Задачи:</w:t>
      </w:r>
    </w:p>
    <w:p w:rsidR="00F04865" w:rsidRPr="00F04865" w:rsidRDefault="00F04865" w:rsidP="00CE3FDA">
      <w:pPr>
        <w:numPr>
          <w:ilvl w:val="0"/>
          <w:numId w:val="193"/>
        </w:numPr>
        <w:tabs>
          <w:tab w:val="left" w:pos="1229"/>
        </w:tabs>
        <w:spacing w:line="276" w:lineRule="auto"/>
        <w:ind w:left="851" w:right="800" w:firstLine="142"/>
        <w:jc w:val="both"/>
        <w:rPr>
          <w:sz w:val="24"/>
          <w:szCs w:val="24"/>
        </w:rPr>
      </w:pPr>
      <w:r w:rsidRPr="00F04865">
        <w:rPr>
          <w:sz w:val="24"/>
          <w:szCs w:val="24"/>
        </w:rPr>
        <w:t>Формирование</w:t>
      </w:r>
      <w:r w:rsidRPr="00F04865">
        <w:rPr>
          <w:spacing w:val="-3"/>
          <w:sz w:val="24"/>
          <w:szCs w:val="24"/>
        </w:rPr>
        <w:t xml:space="preserve"> </w:t>
      </w:r>
      <w:r w:rsidRPr="00F04865">
        <w:rPr>
          <w:sz w:val="24"/>
          <w:szCs w:val="24"/>
        </w:rPr>
        <w:t>интереса</w:t>
      </w:r>
      <w:r w:rsidRPr="00F04865">
        <w:rPr>
          <w:spacing w:val="-3"/>
          <w:sz w:val="24"/>
          <w:szCs w:val="24"/>
        </w:rPr>
        <w:t xml:space="preserve"> </w:t>
      </w:r>
      <w:r w:rsidRPr="00F04865">
        <w:rPr>
          <w:sz w:val="24"/>
          <w:szCs w:val="24"/>
        </w:rPr>
        <w:t>к</w:t>
      </w:r>
      <w:r w:rsidRPr="00F04865">
        <w:rPr>
          <w:spacing w:val="-6"/>
          <w:sz w:val="24"/>
          <w:szCs w:val="24"/>
        </w:rPr>
        <w:t xml:space="preserve"> </w:t>
      </w:r>
      <w:r w:rsidRPr="00F04865">
        <w:rPr>
          <w:sz w:val="24"/>
          <w:szCs w:val="24"/>
        </w:rPr>
        <w:t>культуре</w:t>
      </w:r>
      <w:r w:rsidRPr="00F04865">
        <w:rPr>
          <w:spacing w:val="-3"/>
          <w:sz w:val="24"/>
          <w:szCs w:val="24"/>
        </w:rPr>
        <w:t xml:space="preserve"> </w:t>
      </w:r>
      <w:r w:rsidRPr="00F04865">
        <w:rPr>
          <w:sz w:val="24"/>
          <w:szCs w:val="24"/>
        </w:rPr>
        <w:t>и</w:t>
      </w:r>
      <w:r w:rsidRPr="00F04865">
        <w:rPr>
          <w:spacing w:val="-2"/>
          <w:sz w:val="24"/>
          <w:szCs w:val="24"/>
        </w:rPr>
        <w:t xml:space="preserve"> </w:t>
      </w:r>
      <w:r w:rsidRPr="00F04865">
        <w:rPr>
          <w:sz w:val="24"/>
          <w:szCs w:val="24"/>
        </w:rPr>
        <w:t>спортивным</w:t>
      </w:r>
      <w:r w:rsidRPr="00F04865">
        <w:rPr>
          <w:spacing w:val="-6"/>
          <w:sz w:val="24"/>
          <w:szCs w:val="24"/>
        </w:rPr>
        <w:t xml:space="preserve"> </w:t>
      </w:r>
      <w:r w:rsidRPr="00F04865">
        <w:rPr>
          <w:sz w:val="24"/>
          <w:szCs w:val="24"/>
        </w:rPr>
        <w:t>достижениям</w:t>
      </w:r>
      <w:r w:rsidRPr="00F04865">
        <w:rPr>
          <w:spacing w:val="-6"/>
          <w:sz w:val="24"/>
          <w:szCs w:val="24"/>
        </w:rPr>
        <w:t xml:space="preserve"> </w:t>
      </w:r>
      <w:r w:rsidRPr="00F04865">
        <w:rPr>
          <w:sz w:val="24"/>
          <w:szCs w:val="24"/>
        </w:rPr>
        <w:t>родного</w:t>
      </w:r>
      <w:r w:rsidRPr="00F04865">
        <w:rPr>
          <w:spacing w:val="-1"/>
          <w:sz w:val="24"/>
          <w:szCs w:val="24"/>
        </w:rPr>
        <w:t xml:space="preserve"> </w:t>
      </w:r>
      <w:r w:rsidRPr="00F04865">
        <w:rPr>
          <w:sz w:val="24"/>
          <w:szCs w:val="24"/>
        </w:rPr>
        <w:t>края.</w:t>
      </w:r>
    </w:p>
    <w:p w:rsidR="00F04865" w:rsidRPr="00F04865" w:rsidRDefault="00F04865" w:rsidP="00CE3FDA">
      <w:pPr>
        <w:numPr>
          <w:ilvl w:val="0"/>
          <w:numId w:val="193"/>
        </w:numPr>
        <w:tabs>
          <w:tab w:val="left" w:pos="1229"/>
        </w:tabs>
        <w:spacing w:line="276" w:lineRule="auto"/>
        <w:ind w:left="851" w:right="800" w:firstLine="142"/>
        <w:jc w:val="both"/>
        <w:rPr>
          <w:sz w:val="24"/>
          <w:szCs w:val="24"/>
        </w:rPr>
      </w:pPr>
      <w:r w:rsidRPr="00F04865">
        <w:rPr>
          <w:sz w:val="24"/>
          <w:szCs w:val="24"/>
        </w:rPr>
        <w:t>Освоение</w:t>
      </w:r>
      <w:r w:rsidRPr="00F04865">
        <w:rPr>
          <w:spacing w:val="15"/>
          <w:sz w:val="24"/>
          <w:szCs w:val="24"/>
        </w:rPr>
        <w:t xml:space="preserve"> </w:t>
      </w:r>
      <w:r w:rsidRPr="00F04865">
        <w:rPr>
          <w:sz w:val="24"/>
          <w:szCs w:val="24"/>
        </w:rPr>
        <w:t>знаний</w:t>
      </w:r>
      <w:r w:rsidRPr="00F04865">
        <w:rPr>
          <w:spacing w:val="16"/>
          <w:sz w:val="24"/>
          <w:szCs w:val="24"/>
        </w:rPr>
        <w:t xml:space="preserve"> </w:t>
      </w:r>
      <w:r w:rsidRPr="00F04865">
        <w:rPr>
          <w:sz w:val="24"/>
          <w:szCs w:val="24"/>
        </w:rPr>
        <w:t>о</w:t>
      </w:r>
      <w:r w:rsidRPr="00F04865">
        <w:rPr>
          <w:spacing w:val="12"/>
          <w:sz w:val="24"/>
          <w:szCs w:val="24"/>
        </w:rPr>
        <w:t xml:space="preserve"> </w:t>
      </w:r>
      <w:r w:rsidRPr="00F04865">
        <w:rPr>
          <w:sz w:val="24"/>
          <w:szCs w:val="24"/>
        </w:rPr>
        <w:t>бытовой,</w:t>
      </w:r>
      <w:r w:rsidRPr="00F04865">
        <w:rPr>
          <w:spacing w:val="15"/>
          <w:sz w:val="24"/>
          <w:szCs w:val="24"/>
        </w:rPr>
        <w:t xml:space="preserve"> </w:t>
      </w:r>
      <w:r w:rsidRPr="00F04865">
        <w:rPr>
          <w:sz w:val="24"/>
          <w:szCs w:val="24"/>
        </w:rPr>
        <w:t>театральной,</w:t>
      </w:r>
      <w:r w:rsidRPr="00F04865">
        <w:rPr>
          <w:spacing w:val="14"/>
          <w:sz w:val="24"/>
          <w:szCs w:val="24"/>
        </w:rPr>
        <w:t xml:space="preserve"> </w:t>
      </w:r>
      <w:r w:rsidRPr="00F04865">
        <w:rPr>
          <w:sz w:val="24"/>
          <w:szCs w:val="24"/>
        </w:rPr>
        <w:t>музыкальной,</w:t>
      </w:r>
      <w:r w:rsidRPr="00F04865">
        <w:rPr>
          <w:spacing w:val="13"/>
          <w:sz w:val="24"/>
          <w:szCs w:val="24"/>
        </w:rPr>
        <w:t xml:space="preserve"> </w:t>
      </w:r>
      <w:r w:rsidRPr="00F04865">
        <w:rPr>
          <w:sz w:val="24"/>
          <w:szCs w:val="24"/>
        </w:rPr>
        <w:t>художественной,</w:t>
      </w:r>
      <w:r w:rsidRPr="00F04865">
        <w:rPr>
          <w:spacing w:val="13"/>
          <w:sz w:val="24"/>
          <w:szCs w:val="24"/>
        </w:rPr>
        <w:t xml:space="preserve"> </w:t>
      </w:r>
      <w:r w:rsidRPr="00F04865">
        <w:rPr>
          <w:sz w:val="24"/>
          <w:szCs w:val="24"/>
        </w:rPr>
        <w:t>физической</w:t>
      </w:r>
      <w:r w:rsidRPr="00F04865">
        <w:rPr>
          <w:spacing w:val="-1"/>
          <w:sz w:val="24"/>
          <w:szCs w:val="24"/>
        </w:rPr>
        <w:t xml:space="preserve"> </w:t>
      </w:r>
      <w:r w:rsidRPr="00F04865">
        <w:rPr>
          <w:sz w:val="24"/>
          <w:szCs w:val="24"/>
        </w:rPr>
        <w:t>культуре Омского</w:t>
      </w:r>
      <w:r w:rsidRPr="00F04865">
        <w:rPr>
          <w:spacing w:val="1"/>
          <w:sz w:val="24"/>
          <w:szCs w:val="24"/>
        </w:rPr>
        <w:t xml:space="preserve"> </w:t>
      </w:r>
      <w:r w:rsidRPr="00F04865">
        <w:rPr>
          <w:sz w:val="24"/>
          <w:szCs w:val="24"/>
        </w:rPr>
        <w:t>региона.</w:t>
      </w:r>
    </w:p>
    <w:p w:rsidR="00F04865" w:rsidRPr="00F04865" w:rsidRDefault="00F04865" w:rsidP="00CE3FDA">
      <w:pPr>
        <w:numPr>
          <w:ilvl w:val="0"/>
          <w:numId w:val="193"/>
        </w:numPr>
        <w:tabs>
          <w:tab w:val="left" w:pos="1229"/>
        </w:tabs>
        <w:spacing w:line="276" w:lineRule="auto"/>
        <w:ind w:left="851" w:right="800" w:firstLine="142"/>
        <w:jc w:val="both"/>
        <w:rPr>
          <w:sz w:val="24"/>
          <w:szCs w:val="24"/>
        </w:rPr>
      </w:pPr>
      <w:r w:rsidRPr="00F04865">
        <w:rPr>
          <w:sz w:val="24"/>
          <w:szCs w:val="24"/>
        </w:rPr>
        <w:t>Развитие</w:t>
      </w:r>
      <w:r w:rsidRPr="00F04865">
        <w:rPr>
          <w:spacing w:val="20"/>
          <w:sz w:val="24"/>
          <w:szCs w:val="24"/>
        </w:rPr>
        <w:t xml:space="preserve"> </w:t>
      </w:r>
      <w:r w:rsidRPr="00F04865">
        <w:rPr>
          <w:sz w:val="24"/>
          <w:szCs w:val="24"/>
        </w:rPr>
        <w:t>художественно</w:t>
      </w:r>
      <w:r w:rsidRPr="00F04865">
        <w:rPr>
          <w:spacing w:val="25"/>
          <w:sz w:val="24"/>
          <w:szCs w:val="24"/>
        </w:rPr>
        <w:t xml:space="preserve"> </w:t>
      </w:r>
      <w:r w:rsidRPr="00F04865">
        <w:rPr>
          <w:sz w:val="24"/>
          <w:szCs w:val="24"/>
        </w:rPr>
        <w:t>–</w:t>
      </w:r>
      <w:r w:rsidRPr="00F04865">
        <w:rPr>
          <w:spacing w:val="23"/>
          <w:sz w:val="24"/>
          <w:szCs w:val="24"/>
        </w:rPr>
        <w:t xml:space="preserve"> </w:t>
      </w:r>
      <w:r w:rsidRPr="00F04865">
        <w:rPr>
          <w:sz w:val="24"/>
          <w:szCs w:val="24"/>
        </w:rPr>
        <w:t>творческой,</w:t>
      </w:r>
      <w:r w:rsidRPr="00F04865">
        <w:rPr>
          <w:spacing w:val="22"/>
          <w:sz w:val="24"/>
          <w:szCs w:val="24"/>
        </w:rPr>
        <w:t xml:space="preserve"> </w:t>
      </w:r>
      <w:r w:rsidRPr="00F04865">
        <w:rPr>
          <w:sz w:val="24"/>
          <w:szCs w:val="24"/>
        </w:rPr>
        <w:t>игровой</w:t>
      </w:r>
      <w:r w:rsidRPr="00F04865">
        <w:rPr>
          <w:spacing w:val="19"/>
          <w:sz w:val="24"/>
          <w:szCs w:val="24"/>
        </w:rPr>
        <w:t xml:space="preserve"> </w:t>
      </w:r>
      <w:r w:rsidRPr="00F04865">
        <w:rPr>
          <w:sz w:val="24"/>
          <w:szCs w:val="24"/>
        </w:rPr>
        <w:t>деятельности</w:t>
      </w:r>
      <w:r w:rsidRPr="00F04865">
        <w:rPr>
          <w:spacing w:val="23"/>
          <w:sz w:val="24"/>
          <w:szCs w:val="24"/>
        </w:rPr>
        <w:t xml:space="preserve"> </w:t>
      </w:r>
      <w:r w:rsidRPr="00F04865">
        <w:rPr>
          <w:sz w:val="24"/>
          <w:szCs w:val="24"/>
        </w:rPr>
        <w:t>посредством</w:t>
      </w:r>
      <w:r w:rsidRPr="00F04865">
        <w:rPr>
          <w:spacing w:val="21"/>
          <w:sz w:val="24"/>
          <w:szCs w:val="24"/>
        </w:rPr>
        <w:t xml:space="preserve"> </w:t>
      </w:r>
      <w:r w:rsidRPr="00F04865">
        <w:rPr>
          <w:sz w:val="24"/>
          <w:szCs w:val="24"/>
        </w:rPr>
        <w:t>приобщения</w:t>
      </w:r>
      <w:r w:rsidRPr="00F04865">
        <w:rPr>
          <w:spacing w:val="69"/>
          <w:sz w:val="24"/>
          <w:szCs w:val="24"/>
        </w:rPr>
        <w:t xml:space="preserve"> </w:t>
      </w:r>
      <w:r w:rsidRPr="00F04865">
        <w:rPr>
          <w:sz w:val="24"/>
          <w:szCs w:val="24"/>
        </w:rPr>
        <w:lastRenderedPageBreak/>
        <w:t xml:space="preserve">к культуре Омского </w:t>
      </w:r>
      <w:proofErr w:type="spellStart"/>
      <w:r w:rsidRPr="00F04865">
        <w:rPr>
          <w:sz w:val="24"/>
          <w:szCs w:val="24"/>
        </w:rPr>
        <w:t>Прииртышья</w:t>
      </w:r>
      <w:proofErr w:type="spellEnd"/>
    </w:p>
    <w:p w:rsidR="00F04865" w:rsidRPr="00F04865" w:rsidRDefault="00F04865" w:rsidP="00F04865">
      <w:pPr>
        <w:spacing w:line="276" w:lineRule="auto"/>
        <w:ind w:left="851" w:right="800" w:firstLine="142"/>
        <w:jc w:val="both"/>
        <w:rPr>
          <w:i/>
          <w:sz w:val="24"/>
          <w:szCs w:val="24"/>
        </w:rPr>
      </w:pPr>
      <w:r w:rsidRPr="00F04865">
        <w:rPr>
          <w:i/>
          <w:sz w:val="24"/>
          <w:szCs w:val="24"/>
        </w:rPr>
        <w:t>Содержание</w:t>
      </w:r>
      <w:r w:rsidRPr="00F04865">
        <w:rPr>
          <w:i/>
          <w:spacing w:val="-3"/>
          <w:sz w:val="24"/>
          <w:szCs w:val="24"/>
        </w:rPr>
        <w:t xml:space="preserve"> </w:t>
      </w:r>
      <w:r w:rsidRPr="00F04865">
        <w:rPr>
          <w:i/>
          <w:sz w:val="24"/>
          <w:szCs w:val="24"/>
        </w:rPr>
        <w:t>раздела</w:t>
      </w:r>
      <w:r w:rsidRPr="00F04865">
        <w:rPr>
          <w:i/>
          <w:spacing w:val="-1"/>
          <w:sz w:val="24"/>
          <w:szCs w:val="24"/>
        </w:rPr>
        <w:t xml:space="preserve"> </w:t>
      </w:r>
      <w:r w:rsidRPr="00F04865">
        <w:rPr>
          <w:i/>
          <w:sz w:val="24"/>
          <w:szCs w:val="24"/>
        </w:rPr>
        <w:t>представлено</w:t>
      </w:r>
      <w:r w:rsidRPr="00F04865">
        <w:rPr>
          <w:i/>
          <w:spacing w:val="-5"/>
          <w:sz w:val="24"/>
          <w:szCs w:val="24"/>
        </w:rPr>
        <w:t xml:space="preserve"> </w:t>
      </w:r>
      <w:r w:rsidRPr="00F04865">
        <w:rPr>
          <w:i/>
          <w:sz w:val="24"/>
          <w:szCs w:val="24"/>
        </w:rPr>
        <w:t>3-мя</w:t>
      </w:r>
      <w:r w:rsidRPr="00F04865">
        <w:rPr>
          <w:i/>
          <w:spacing w:val="-3"/>
          <w:sz w:val="24"/>
          <w:szCs w:val="24"/>
        </w:rPr>
        <w:t xml:space="preserve"> </w:t>
      </w:r>
      <w:r w:rsidRPr="00F04865">
        <w:rPr>
          <w:i/>
          <w:sz w:val="24"/>
          <w:szCs w:val="24"/>
        </w:rPr>
        <w:t>содержательными</w:t>
      </w:r>
      <w:r w:rsidRPr="00F04865">
        <w:rPr>
          <w:i/>
          <w:spacing w:val="-2"/>
          <w:sz w:val="24"/>
          <w:szCs w:val="24"/>
        </w:rPr>
        <w:t xml:space="preserve"> </w:t>
      </w:r>
      <w:r w:rsidRPr="00F04865">
        <w:rPr>
          <w:i/>
          <w:sz w:val="24"/>
          <w:szCs w:val="24"/>
        </w:rPr>
        <w:t>линиями:</w:t>
      </w:r>
    </w:p>
    <w:p w:rsidR="00F04865" w:rsidRPr="00F04865" w:rsidRDefault="00C57C86" w:rsidP="00CE3FDA">
      <w:pPr>
        <w:numPr>
          <w:ilvl w:val="1"/>
          <w:numId w:val="189"/>
        </w:numPr>
        <w:tabs>
          <w:tab w:val="left" w:pos="1925"/>
        </w:tabs>
        <w:spacing w:line="276" w:lineRule="auto"/>
        <w:ind w:left="1560" w:right="800" w:firstLine="142"/>
        <w:jc w:val="both"/>
        <w:rPr>
          <w:sz w:val="24"/>
          <w:szCs w:val="24"/>
        </w:rPr>
      </w:pPr>
      <w:hyperlink r:id="rId20" w:history="1">
        <w:r w:rsidR="00F04865" w:rsidRPr="00F04865">
          <w:rPr>
            <w:color w:val="000000" w:themeColor="text1"/>
            <w:sz w:val="24"/>
            <w:szCs w:val="24"/>
          </w:rPr>
          <w:t>Театр</w:t>
        </w:r>
      </w:hyperlink>
      <w:r w:rsidR="00F04865" w:rsidRPr="00F04865">
        <w:rPr>
          <w:color w:val="000000" w:themeColor="text1"/>
          <w:sz w:val="24"/>
          <w:szCs w:val="24"/>
        </w:rPr>
        <w:t>,</w:t>
      </w:r>
      <w:r w:rsidR="00F04865" w:rsidRPr="00F04865">
        <w:rPr>
          <w:spacing w:val="-5"/>
          <w:sz w:val="24"/>
          <w:szCs w:val="24"/>
        </w:rPr>
        <w:t xml:space="preserve"> </w:t>
      </w:r>
      <w:r w:rsidR="00F04865" w:rsidRPr="00F04865">
        <w:rPr>
          <w:sz w:val="24"/>
          <w:szCs w:val="24"/>
        </w:rPr>
        <w:t>музеи</w:t>
      </w:r>
      <w:r w:rsidR="00F04865" w:rsidRPr="00F04865">
        <w:rPr>
          <w:spacing w:val="-3"/>
          <w:sz w:val="24"/>
          <w:szCs w:val="24"/>
        </w:rPr>
        <w:t xml:space="preserve"> </w:t>
      </w:r>
      <w:r w:rsidR="00F04865" w:rsidRPr="00F04865">
        <w:rPr>
          <w:sz w:val="24"/>
          <w:szCs w:val="24"/>
        </w:rPr>
        <w:t>и</w:t>
      </w:r>
      <w:r w:rsidR="00F04865" w:rsidRPr="00F04865">
        <w:rPr>
          <w:spacing w:val="-4"/>
          <w:sz w:val="24"/>
          <w:szCs w:val="24"/>
        </w:rPr>
        <w:t xml:space="preserve"> </w:t>
      </w:r>
      <w:r w:rsidR="00F04865" w:rsidRPr="00F04865">
        <w:rPr>
          <w:sz w:val="24"/>
          <w:szCs w:val="24"/>
        </w:rPr>
        <w:t>изобразительное</w:t>
      </w:r>
      <w:r w:rsidR="00F04865" w:rsidRPr="00F04865">
        <w:rPr>
          <w:spacing w:val="-3"/>
          <w:sz w:val="24"/>
          <w:szCs w:val="24"/>
        </w:rPr>
        <w:t xml:space="preserve"> </w:t>
      </w:r>
      <w:r w:rsidR="00F04865" w:rsidRPr="00F04865">
        <w:rPr>
          <w:sz w:val="24"/>
          <w:szCs w:val="24"/>
        </w:rPr>
        <w:t>искусство</w:t>
      </w:r>
      <w:r w:rsidR="00F04865" w:rsidRPr="00F04865">
        <w:rPr>
          <w:spacing w:val="-3"/>
          <w:sz w:val="24"/>
          <w:szCs w:val="24"/>
        </w:rPr>
        <w:t xml:space="preserve"> </w:t>
      </w:r>
      <w:proofErr w:type="gramStart"/>
      <w:r w:rsidR="00F04865" w:rsidRPr="00F04865">
        <w:rPr>
          <w:sz w:val="24"/>
          <w:szCs w:val="24"/>
        </w:rPr>
        <w:t>Омского</w:t>
      </w:r>
      <w:proofErr w:type="gramEnd"/>
      <w:r w:rsidR="00F04865" w:rsidRPr="00F04865">
        <w:rPr>
          <w:spacing w:val="-3"/>
          <w:sz w:val="24"/>
          <w:szCs w:val="24"/>
        </w:rPr>
        <w:t xml:space="preserve"> </w:t>
      </w:r>
      <w:proofErr w:type="spellStart"/>
      <w:r w:rsidR="00F04865" w:rsidRPr="00F04865">
        <w:rPr>
          <w:sz w:val="24"/>
          <w:szCs w:val="24"/>
        </w:rPr>
        <w:t>Прииртышья</w:t>
      </w:r>
      <w:proofErr w:type="spellEnd"/>
      <w:r w:rsidR="00F04865" w:rsidRPr="00F04865">
        <w:rPr>
          <w:sz w:val="24"/>
          <w:szCs w:val="24"/>
        </w:rPr>
        <w:t>.</w:t>
      </w:r>
    </w:p>
    <w:p w:rsidR="00F04865" w:rsidRPr="00F04865" w:rsidRDefault="00F04865" w:rsidP="00CE3FDA">
      <w:pPr>
        <w:numPr>
          <w:ilvl w:val="1"/>
          <w:numId w:val="189"/>
        </w:numPr>
        <w:tabs>
          <w:tab w:val="left" w:pos="1925"/>
        </w:tabs>
        <w:spacing w:line="276" w:lineRule="auto"/>
        <w:ind w:left="1560" w:right="800" w:firstLine="142"/>
        <w:jc w:val="both"/>
        <w:rPr>
          <w:sz w:val="24"/>
          <w:szCs w:val="24"/>
        </w:rPr>
      </w:pPr>
      <w:r w:rsidRPr="00F04865">
        <w:rPr>
          <w:sz w:val="24"/>
          <w:szCs w:val="24"/>
        </w:rPr>
        <w:t>Быт</w:t>
      </w:r>
      <w:r w:rsidRPr="00F04865">
        <w:rPr>
          <w:spacing w:val="-4"/>
          <w:sz w:val="24"/>
          <w:szCs w:val="24"/>
        </w:rPr>
        <w:t xml:space="preserve"> </w:t>
      </w:r>
      <w:r w:rsidRPr="00F04865">
        <w:rPr>
          <w:sz w:val="24"/>
          <w:szCs w:val="24"/>
        </w:rPr>
        <w:t>и</w:t>
      </w:r>
      <w:r w:rsidRPr="00F04865">
        <w:rPr>
          <w:spacing w:val="-3"/>
          <w:sz w:val="24"/>
          <w:szCs w:val="24"/>
        </w:rPr>
        <w:t xml:space="preserve"> </w:t>
      </w:r>
      <w:r w:rsidRPr="00F04865">
        <w:rPr>
          <w:sz w:val="24"/>
          <w:szCs w:val="24"/>
        </w:rPr>
        <w:t>прикладное</w:t>
      </w:r>
      <w:r w:rsidRPr="00F04865">
        <w:rPr>
          <w:spacing w:val="-4"/>
          <w:sz w:val="24"/>
          <w:szCs w:val="24"/>
        </w:rPr>
        <w:t xml:space="preserve"> </w:t>
      </w:r>
      <w:r w:rsidRPr="00F04865">
        <w:rPr>
          <w:sz w:val="24"/>
          <w:szCs w:val="24"/>
        </w:rPr>
        <w:t>творчество</w:t>
      </w:r>
      <w:r w:rsidRPr="00F04865">
        <w:rPr>
          <w:spacing w:val="-2"/>
          <w:sz w:val="24"/>
          <w:szCs w:val="24"/>
        </w:rPr>
        <w:t xml:space="preserve"> </w:t>
      </w:r>
      <w:proofErr w:type="gramStart"/>
      <w:r w:rsidRPr="00F04865">
        <w:rPr>
          <w:sz w:val="24"/>
          <w:szCs w:val="24"/>
        </w:rPr>
        <w:t>Омского</w:t>
      </w:r>
      <w:proofErr w:type="gramEnd"/>
      <w:r w:rsidRPr="00F04865">
        <w:rPr>
          <w:spacing w:val="-6"/>
          <w:sz w:val="24"/>
          <w:szCs w:val="24"/>
        </w:rPr>
        <w:t xml:space="preserve"> </w:t>
      </w:r>
      <w:proofErr w:type="spellStart"/>
      <w:r w:rsidRPr="00F04865">
        <w:rPr>
          <w:sz w:val="24"/>
          <w:szCs w:val="24"/>
        </w:rPr>
        <w:t>Прииртышья</w:t>
      </w:r>
      <w:proofErr w:type="spellEnd"/>
    </w:p>
    <w:p w:rsidR="00F04865" w:rsidRPr="00F04865" w:rsidRDefault="00F04865" w:rsidP="00CE3FDA">
      <w:pPr>
        <w:numPr>
          <w:ilvl w:val="1"/>
          <w:numId w:val="189"/>
        </w:numPr>
        <w:tabs>
          <w:tab w:val="left" w:pos="1925"/>
        </w:tabs>
        <w:spacing w:line="276" w:lineRule="auto"/>
        <w:ind w:left="1560" w:right="800" w:firstLine="142"/>
        <w:jc w:val="both"/>
        <w:rPr>
          <w:sz w:val="24"/>
          <w:szCs w:val="24"/>
        </w:rPr>
      </w:pPr>
      <w:r w:rsidRPr="00F04865">
        <w:rPr>
          <w:sz w:val="24"/>
          <w:szCs w:val="24"/>
        </w:rPr>
        <w:t>Спортивные</w:t>
      </w:r>
      <w:r w:rsidRPr="00F04865">
        <w:rPr>
          <w:spacing w:val="-3"/>
          <w:sz w:val="24"/>
          <w:szCs w:val="24"/>
        </w:rPr>
        <w:t xml:space="preserve"> </w:t>
      </w:r>
      <w:r w:rsidRPr="00F04865">
        <w:rPr>
          <w:sz w:val="24"/>
          <w:szCs w:val="24"/>
        </w:rPr>
        <w:t>традиции</w:t>
      </w:r>
      <w:r w:rsidRPr="00F04865">
        <w:rPr>
          <w:spacing w:val="-5"/>
          <w:sz w:val="24"/>
          <w:szCs w:val="24"/>
        </w:rPr>
        <w:t xml:space="preserve"> </w:t>
      </w:r>
      <w:r w:rsidRPr="00F04865">
        <w:rPr>
          <w:sz w:val="24"/>
          <w:szCs w:val="24"/>
        </w:rPr>
        <w:t>и</w:t>
      </w:r>
      <w:r w:rsidRPr="00F04865">
        <w:rPr>
          <w:spacing w:val="-2"/>
          <w:sz w:val="24"/>
          <w:szCs w:val="24"/>
        </w:rPr>
        <w:t xml:space="preserve"> </w:t>
      </w:r>
      <w:r w:rsidRPr="00F04865">
        <w:rPr>
          <w:sz w:val="24"/>
          <w:szCs w:val="24"/>
        </w:rPr>
        <w:t>достижения</w:t>
      </w:r>
      <w:r w:rsidRPr="00F04865">
        <w:rPr>
          <w:spacing w:val="-2"/>
          <w:sz w:val="24"/>
          <w:szCs w:val="24"/>
        </w:rPr>
        <w:t xml:space="preserve"> </w:t>
      </w:r>
      <w:r w:rsidRPr="00F04865">
        <w:rPr>
          <w:sz w:val="24"/>
          <w:szCs w:val="24"/>
        </w:rPr>
        <w:t>Омского</w:t>
      </w:r>
      <w:r w:rsidRPr="00F04865">
        <w:rPr>
          <w:spacing w:val="-1"/>
          <w:sz w:val="24"/>
          <w:szCs w:val="24"/>
        </w:rPr>
        <w:t xml:space="preserve"> </w:t>
      </w:r>
      <w:proofErr w:type="spellStart"/>
      <w:r w:rsidRPr="00F04865">
        <w:rPr>
          <w:sz w:val="24"/>
          <w:szCs w:val="24"/>
        </w:rPr>
        <w:t>Прииртышья</w:t>
      </w:r>
      <w:proofErr w:type="spellEnd"/>
      <w:r w:rsidRPr="00F04865">
        <w:rPr>
          <w:sz w:val="24"/>
          <w:szCs w:val="24"/>
        </w:rPr>
        <w:t>.</w:t>
      </w:r>
    </w:p>
    <w:p w:rsidR="00F04865" w:rsidRPr="00F04865" w:rsidRDefault="00F04865" w:rsidP="00F04865">
      <w:pPr>
        <w:spacing w:line="276" w:lineRule="auto"/>
        <w:ind w:left="851" w:right="800" w:firstLine="142"/>
        <w:jc w:val="both"/>
        <w:rPr>
          <w:i/>
          <w:sz w:val="24"/>
          <w:szCs w:val="24"/>
        </w:rPr>
      </w:pPr>
      <w:r w:rsidRPr="00F04865">
        <w:rPr>
          <w:i/>
          <w:sz w:val="24"/>
          <w:szCs w:val="24"/>
        </w:rPr>
        <w:t xml:space="preserve">Содержательная линия: </w:t>
      </w:r>
    </w:p>
    <w:p w:rsidR="00F04865" w:rsidRPr="00F04865" w:rsidRDefault="00F04865" w:rsidP="00F04865">
      <w:pPr>
        <w:spacing w:line="276" w:lineRule="auto"/>
        <w:ind w:left="851" w:right="800" w:firstLine="142"/>
        <w:jc w:val="both"/>
        <w:rPr>
          <w:sz w:val="24"/>
          <w:szCs w:val="24"/>
        </w:rPr>
      </w:pPr>
      <w:r w:rsidRPr="00F04865">
        <w:t xml:space="preserve">  </w:t>
      </w:r>
      <w:hyperlink r:id="rId21" w:history="1">
        <w:r w:rsidRPr="00F04865">
          <w:rPr>
            <w:i/>
            <w:color w:val="000000" w:themeColor="text1"/>
            <w:sz w:val="24"/>
            <w:szCs w:val="24"/>
          </w:rPr>
          <w:t>Театр</w:t>
        </w:r>
      </w:hyperlink>
      <w:r w:rsidRPr="00F04865">
        <w:rPr>
          <w:i/>
          <w:color w:val="000000" w:themeColor="text1"/>
          <w:sz w:val="24"/>
          <w:szCs w:val="24"/>
        </w:rPr>
        <w:t>,</w:t>
      </w:r>
      <w:r w:rsidRPr="00F04865">
        <w:rPr>
          <w:i/>
          <w:sz w:val="24"/>
          <w:szCs w:val="24"/>
        </w:rPr>
        <w:t xml:space="preserve"> музеи и изобразительное искусство </w:t>
      </w:r>
      <w:proofErr w:type="gramStart"/>
      <w:r w:rsidRPr="00F04865">
        <w:rPr>
          <w:i/>
          <w:sz w:val="24"/>
          <w:szCs w:val="24"/>
        </w:rPr>
        <w:t>Омского</w:t>
      </w:r>
      <w:proofErr w:type="gramEnd"/>
      <w:r w:rsidRPr="00F04865">
        <w:rPr>
          <w:i/>
          <w:spacing w:val="1"/>
          <w:sz w:val="24"/>
          <w:szCs w:val="24"/>
        </w:rPr>
        <w:t xml:space="preserve"> </w:t>
      </w:r>
      <w:proofErr w:type="spellStart"/>
      <w:r w:rsidRPr="00F04865">
        <w:rPr>
          <w:i/>
          <w:sz w:val="24"/>
          <w:szCs w:val="24"/>
        </w:rPr>
        <w:t>Прииртышья</w:t>
      </w:r>
      <w:proofErr w:type="spellEnd"/>
      <w:r w:rsidRPr="00F04865">
        <w:rPr>
          <w:i/>
          <w:sz w:val="24"/>
          <w:szCs w:val="24"/>
        </w:rPr>
        <w:t xml:space="preserve"> включает: </w:t>
      </w:r>
      <w:r w:rsidRPr="00F04865">
        <w:rPr>
          <w:sz w:val="24"/>
          <w:szCs w:val="24"/>
        </w:rPr>
        <w:t xml:space="preserve">Архитектурный облик города Омска. Театральная жизнь </w:t>
      </w:r>
      <w:proofErr w:type="gramStart"/>
      <w:r w:rsidRPr="00F04865">
        <w:rPr>
          <w:sz w:val="24"/>
          <w:szCs w:val="24"/>
        </w:rPr>
        <w:t>Омского</w:t>
      </w:r>
      <w:proofErr w:type="gramEnd"/>
      <w:r w:rsidRPr="00F04865">
        <w:rPr>
          <w:sz w:val="24"/>
          <w:szCs w:val="24"/>
        </w:rPr>
        <w:t xml:space="preserve"> </w:t>
      </w:r>
      <w:proofErr w:type="spellStart"/>
      <w:r w:rsidRPr="00F04865">
        <w:rPr>
          <w:sz w:val="24"/>
          <w:szCs w:val="24"/>
        </w:rPr>
        <w:t>Прииртышья</w:t>
      </w:r>
      <w:proofErr w:type="spellEnd"/>
      <w:r w:rsidRPr="00F04865">
        <w:rPr>
          <w:sz w:val="24"/>
          <w:szCs w:val="24"/>
        </w:rPr>
        <w:t xml:space="preserve">. Музеи </w:t>
      </w:r>
      <w:proofErr w:type="gramStart"/>
      <w:r w:rsidRPr="00F04865">
        <w:rPr>
          <w:sz w:val="24"/>
          <w:szCs w:val="24"/>
        </w:rPr>
        <w:t>Омского</w:t>
      </w:r>
      <w:proofErr w:type="gramEnd"/>
      <w:r w:rsidRPr="00F04865">
        <w:rPr>
          <w:sz w:val="24"/>
          <w:szCs w:val="24"/>
        </w:rPr>
        <w:t xml:space="preserve"> </w:t>
      </w:r>
      <w:proofErr w:type="spellStart"/>
      <w:r w:rsidRPr="00F04865">
        <w:rPr>
          <w:sz w:val="24"/>
          <w:szCs w:val="24"/>
        </w:rPr>
        <w:t>Прииртышья</w:t>
      </w:r>
      <w:proofErr w:type="spellEnd"/>
      <w:r w:rsidRPr="00F04865">
        <w:rPr>
          <w:sz w:val="24"/>
          <w:szCs w:val="24"/>
        </w:rPr>
        <w:t xml:space="preserve">. Художники и художественные объекты </w:t>
      </w:r>
      <w:proofErr w:type="gramStart"/>
      <w:r w:rsidRPr="00F04865">
        <w:rPr>
          <w:sz w:val="24"/>
          <w:szCs w:val="24"/>
        </w:rPr>
        <w:t>Омского</w:t>
      </w:r>
      <w:proofErr w:type="gramEnd"/>
      <w:r w:rsidRPr="00F04865">
        <w:rPr>
          <w:spacing w:val="1"/>
          <w:sz w:val="24"/>
          <w:szCs w:val="24"/>
        </w:rPr>
        <w:t xml:space="preserve"> </w:t>
      </w:r>
      <w:proofErr w:type="spellStart"/>
      <w:r w:rsidRPr="00F04865">
        <w:rPr>
          <w:sz w:val="24"/>
          <w:szCs w:val="24"/>
        </w:rPr>
        <w:t>Прииртышья</w:t>
      </w:r>
      <w:proofErr w:type="spellEnd"/>
      <w:r w:rsidRPr="00F04865">
        <w:rPr>
          <w:sz w:val="24"/>
          <w:szCs w:val="24"/>
        </w:rPr>
        <w:t>.</w:t>
      </w:r>
    </w:p>
    <w:p w:rsidR="00F04865" w:rsidRPr="00F04865" w:rsidRDefault="00F04865" w:rsidP="00F04865">
      <w:pPr>
        <w:spacing w:line="276" w:lineRule="auto"/>
        <w:ind w:left="851" w:right="800" w:firstLine="142"/>
        <w:jc w:val="both"/>
        <w:rPr>
          <w:i/>
          <w:sz w:val="24"/>
          <w:szCs w:val="24"/>
        </w:rPr>
      </w:pPr>
      <w:r w:rsidRPr="00F04865">
        <w:rPr>
          <w:sz w:val="24"/>
          <w:szCs w:val="24"/>
        </w:rPr>
        <w:t xml:space="preserve">    Данная линия</w:t>
      </w:r>
      <w:r w:rsidRPr="00F04865">
        <w:rPr>
          <w:spacing w:val="1"/>
          <w:sz w:val="24"/>
          <w:szCs w:val="24"/>
        </w:rPr>
        <w:t xml:space="preserve"> </w:t>
      </w:r>
      <w:r w:rsidRPr="00F04865">
        <w:rPr>
          <w:sz w:val="24"/>
          <w:szCs w:val="24"/>
        </w:rPr>
        <w:t>направлена на формирование</w:t>
      </w:r>
      <w:r w:rsidRPr="00F04865">
        <w:rPr>
          <w:spacing w:val="1"/>
          <w:sz w:val="24"/>
          <w:szCs w:val="24"/>
        </w:rPr>
        <w:t xml:space="preserve"> </w:t>
      </w:r>
      <w:r w:rsidRPr="00F04865">
        <w:rPr>
          <w:sz w:val="24"/>
          <w:szCs w:val="24"/>
        </w:rPr>
        <w:t>у детей дошкольного возраста</w:t>
      </w:r>
      <w:r w:rsidRPr="00F04865">
        <w:rPr>
          <w:spacing w:val="1"/>
          <w:sz w:val="24"/>
          <w:szCs w:val="24"/>
        </w:rPr>
        <w:t xml:space="preserve"> </w:t>
      </w:r>
      <w:r w:rsidRPr="00F04865">
        <w:rPr>
          <w:sz w:val="24"/>
          <w:szCs w:val="24"/>
        </w:rPr>
        <w:t>представлений о культуре,</w:t>
      </w:r>
      <w:r w:rsidRPr="00F04865">
        <w:rPr>
          <w:spacing w:val="1"/>
          <w:sz w:val="24"/>
          <w:szCs w:val="24"/>
        </w:rPr>
        <w:t xml:space="preserve"> </w:t>
      </w:r>
      <w:r w:rsidRPr="00F04865">
        <w:rPr>
          <w:sz w:val="24"/>
          <w:szCs w:val="24"/>
        </w:rPr>
        <w:t>об истории создания Архитектуры Омска. Данный материал изучается интегрировано, органично вплетается</w:t>
      </w:r>
      <w:r w:rsidRPr="00F04865">
        <w:rPr>
          <w:spacing w:val="1"/>
          <w:sz w:val="24"/>
          <w:szCs w:val="24"/>
        </w:rPr>
        <w:t xml:space="preserve"> </w:t>
      </w:r>
      <w:r w:rsidRPr="00F04865">
        <w:rPr>
          <w:sz w:val="24"/>
          <w:szCs w:val="24"/>
        </w:rPr>
        <w:t>во все образовательные области и</w:t>
      </w:r>
      <w:r w:rsidRPr="00F04865">
        <w:rPr>
          <w:spacing w:val="1"/>
          <w:sz w:val="24"/>
          <w:szCs w:val="24"/>
        </w:rPr>
        <w:t xml:space="preserve"> </w:t>
      </w:r>
      <w:r w:rsidRPr="00F04865">
        <w:rPr>
          <w:sz w:val="24"/>
          <w:szCs w:val="24"/>
        </w:rPr>
        <w:t>реализуется</w:t>
      </w:r>
      <w:r w:rsidRPr="00F04865">
        <w:rPr>
          <w:spacing w:val="1"/>
          <w:sz w:val="24"/>
          <w:szCs w:val="24"/>
        </w:rPr>
        <w:t xml:space="preserve"> </w:t>
      </w:r>
      <w:r w:rsidRPr="00F04865">
        <w:rPr>
          <w:sz w:val="24"/>
          <w:szCs w:val="24"/>
        </w:rPr>
        <w:t>посредствам</w:t>
      </w:r>
      <w:r w:rsidRPr="00F04865">
        <w:rPr>
          <w:spacing w:val="1"/>
          <w:sz w:val="24"/>
          <w:szCs w:val="24"/>
        </w:rPr>
        <w:t xml:space="preserve"> </w:t>
      </w:r>
      <w:r w:rsidRPr="00F04865">
        <w:rPr>
          <w:sz w:val="24"/>
          <w:szCs w:val="24"/>
        </w:rPr>
        <w:t>бесед,</w:t>
      </w:r>
      <w:r w:rsidRPr="00F04865">
        <w:rPr>
          <w:spacing w:val="1"/>
          <w:sz w:val="24"/>
          <w:szCs w:val="24"/>
        </w:rPr>
        <w:t xml:space="preserve"> </w:t>
      </w:r>
      <w:r w:rsidRPr="00F04865">
        <w:rPr>
          <w:sz w:val="24"/>
          <w:szCs w:val="24"/>
        </w:rPr>
        <w:t>просмотра</w:t>
      </w:r>
      <w:r w:rsidRPr="00F04865">
        <w:rPr>
          <w:spacing w:val="1"/>
          <w:sz w:val="24"/>
          <w:szCs w:val="24"/>
        </w:rPr>
        <w:t xml:space="preserve"> </w:t>
      </w:r>
      <w:r w:rsidRPr="00F04865">
        <w:rPr>
          <w:sz w:val="24"/>
          <w:szCs w:val="24"/>
        </w:rPr>
        <w:t>спектаклей,</w:t>
      </w:r>
      <w:r w:rsidRPr="00F04865">
        <w:rPr>
          <w:spacing w:val="1"/>
          <w:sz w:val="24"/>
          <w:szCs w:val="24"/>
        </w:rPr>
        <w:t xml:space="preserve"> </w:t>
      </w:r>
      <w:r w:rsidRPr="00F04865">
        <w:rPr>
          <w:sz w:val="24"/>
          <w:szCs w:val="24"/>
        </w:rPr>
        <w:t>экскурсий,</w:t>
      </w:r>
      <w:r w:rsidRPr="00F04865">
        <w:rPr>
          <w:spacing w:val="1"/>
          <w:sz w:val="24"/>
          <w:szCs w:val="24"/>
        </w:rPr>
        <w:t xml:space="preserve"> </w:t>
      </w:r>
      <w:r w:rsidRPr="00F04865">
        <w:rPr>
          <w:sz w:val="24"/>
          <w:szCs w:val="24"/>
        </w:rPr>
        <w:t>рассматривания</w:t>
      </w:r>
      <w:r w:rsidRPr="00F04865">
        <w:rPr>
          <w:spacing w:val="1"/>
          <w:sz w:val="24"/>
          <w:szCs w:val="24"/>
        </w:rPr>
        <w:t xml:space="preserve"> </w:t>
      </w:r>
      <w:r w:rsidRPr="00F04865">
        <w:rPr>
          <w:sz w:val="24"/>
          <w:szCs w:val="24"/>
        </w:rPr>
        <w:t xml:space="preserve">картин и экспонатов музеев. Также работа проводится совместно с социумом (музеи, библиотеки), что дает большой положительный результат. </w:t>
      </w:r>
    </w:p>
    <w:p w:rsidR="00F04865" w:rsidRPr="00F04865" w:rsidRDefault="00F04865" w:rsidP="00F04865">
      <w:pPr>
        <w:spacing w:line="276" w:lineRule="auto"/>
        <w:ind w:left="851" w:right="800" w:firstLine="142"/>
        <w:jc w:val="both"/>
        <w:rPr>
          <w:i/>
          <w:sz w:val="24"/>
          <w:szCs w:val="24"/>
        </w:rPr>
      </w:pPr>
      <w:r w:rsidRPr="00F04865">
        <w:rPr>
          <w:i/>
          <w:sz w:val="24"/>
          <w:szCs w:val="24"/>
        </w:rPr>
        <w:t xml:space="preserve">   Содержательная  </w:t>
      </w:r>
      <w:r w:rsidRPr="00F04865">
        <w:rPr>
          <w:i/>
          <w:spacing w:val="58"/>
          <w:sz w:val="24"/>
          <w:szCs w:val="24"/>
        </w:rPr>
        <w:t xml:space="preserve"> </w:t>
      </w:r>
      <w:r w:rsidRPr="00F04865">
        <w:rPr>
          <w:i/>
          <w:sz w:val="24"/>
          <w:szCs w:val="24"/>
        </w:rPr>
        <w:t>линия</w:t>
      </w:r>
      <w:r w:rsidRPr="00F04865">
        <w:rPr>
          <w:i/>
          <w:spacing w:val="-1"/>
          <w:sz w:val="24"/>
          <w:szCs w:val="24"/>
        </w:rPr>
        <w:t xml:space="preserve"> </w:t>
      </w:r>
      <w:r w:rsidRPr="00F04865">
        <w:rPr>
          <w:i/>
          <w:sz w:val="24"/>
          <w:szCs w:val="24"/>
        </w:rPr>
        <w:t xml:space="preserve">«Литература   </w:t>
      </w:r>
      <w:r w:rsidRPr="00F04865">
        <w:rPr>
          <w:i/>
          <w:spacing w:val="59"/>
          <w:sz w:val="24"/>
          <w:szCs w:val="24"/>
        </w:rPr>
        <w:t xml:space="preserve"> </w:t>
      </w:r>
      <w:proofErr w:type="gramStart"/>
      <w:r w:rsidRPr="00F04865">
        <w:rPr>
          <w:i/>
          <w:sz w:val="24"/>
          <w:szCs w:val="24"/>
        </w:rPr>
        <w:t>Омского</w:t>
      </w:r>
      <w:proofErr w:type="gramEnd"/>
      <w:r w:rsidRPr="00F04865">
        <w:rPr>
          <w:i/>
          <w:sz w:val="24"/>
          <w:szCs w:val="24"/>
        </w:rPr>
        <w:t xml:space="preserve">   </w:t>
      </w:r>
      <w:r w:rsidRPr="00F04865">
        <w:rPr>
          <w:i/>
          <w:spacing w:val="59"/>
          <w:sz w:val="24"/>
          <w:szCs w:val="24"/>
        </w:rPr>
        <w:t xml:space="preserve"> </w:t>
      </w:r>
      <w:proofErr w:type="spellStart"/>
      <w:r w:rsidRPr="00F04865">
        <w:rPr>
          <w:i/>
          <w:sz w:val="24"/>
          <w:szCs w:val="24"/>
        </w:rPr>
        <w:t>Прииртышья</w:t>
      </w:r>
      <w:proofErr w:type="spellEnd"/>
      <w:r w:rsidRPr="00F04865">
        <w:rPr>
          <w:i/>
          <w:sz w:val="24"/>
          <w:szCs w:val="24"/>
        </w:rPr>
        <w:t>»</w:t>
      </w:r>
      <w:r w:rsidRPr="00F04865">
        <w:rPr>
          <w:i/>
          <w:spacing w:val="4"/>
          <w:sz w:val="24"/>
          <w:szCs w:val="24"/>
        </w:rPr>
        <w:t xml:space="preserve"> </w:t>
      </w:r>
      <w:r w:rsidRPr="00F04865">
        <w:rPr>
          <w:i/>
          <w:sz w:val="24"/>
          <w:szCs w:val="24"/>
        </w:rPr>
        <w:t>состоит:</w:t>
      </w:r>
    </w:p>
    <w:p w:rsidR="00F04865" w:rsidRPr="00F04865" w:rsidRDefault="00F04865" w:rsidP="00F04865">
      <w:pPr>
        <w:spacing w:line="276" w:lineRule="auto"/>
        <w:ind w:left="851" w:right="800" w:firstLine="142"/>
        <w:rPr>
          <w:i/>
          <w:sz w:val="24"/>
          <w:szCs w:val="24"/>
        </w:rPr>
      </w:pPr>
      <w:r w:rsidRPr="00F04865">
        <w:rPr>
          <w:i/>
          <w:sz w:val="24"/>
          <w:szCs w:val="24"/>
        </w:rPr>
        <w:t xml:space="preserve">   Фольклор.</w:t>
      </w:r>
      <w:r w:rsidRPr="00F04865">
        <w:rPr>
          <w:i/>
          <w:spacing w:val="-3"/>
          <w:sz w:val="24"/>
          <w:szCs w:val="24"/>
        </w:rPr>
        <w:t xml:space="preserve"> </w:t>
      </w:r>
      <w:r w:rsidRPr="00F04865">
        <w:rPr>
          <w:i/>
          <w:sz w:val="24"/>
          <w:szCs w:val="24"/>
        </w:rPr>
        <w:t>Поэты и</w:t>
      </w:r>
      <w:r w:rsidRPr="00F04865">
        <w:rPr>
          <w:i/>
          <w:spacing w:val="-3"/>
          <w:sz w:val="24"/>
          <w:szCs w:val="24"/>
        </w:rPr>
        <w:t xml:space="preserve"> </w:t>
      </w:r>
      <w:r w:rsidRPr="00F04865">
        <w:rPr>
          <w:i/>
          <w:sz w:val="24"/>
          <w:szCs w:val="24"/>
        </w:rPr>
        <w:t>прозаики.</w:t>
      </w:r>
    </w:p>
    <w:p w:rsidR="00F04865" w:rsidRPr="00135EE5" w:rsidRDefault="00F04865" w:rsidP="00135EE5">
      <w:pPr>
        <w:spacing w:line="276" w:lineRule="auto"/>
        <w:ind w:left="851" w:right="800" w:firstLine="142"/>
        <w:jc w:val="both"/>
        <w:rPr>
          <w:sz w:val="24"/>
          <w:szCs w:val="24"/>
        </w:rPr>
      </w:pPr>
      <w:r w:rsidRPr="00F04865">
        <w:rPr>
          <w:sz w:val="24"/>
          <w:szCs w:val="24"/>
        </w:rPr>
        <w:t xml:space="preserve">   Предлагается большой объём </w:t>
      </w:r>
      <w:hyperlink r:id="rId22" w:history="1">
        <w:r w:rsidRPr="00F04865">
          <w:rPr>
            <w:color w:val="000000" w:themeColor="text1"/>
            <w:sz w:val="24"/>
            <w:szCs w:val="24"/>
          </w:rPr>
          <w:t>художественной</w:t>
        </w:r>
        <w:r w:rsidRPr="00F04865">
          <w:rPr>
            <w:color w:val="000000" w:themeColor="text1"/>
            <w:spacing w:val="1"/>
            <w:sz w:val="24"/>
            <w:szCs w:val="24"/>
          </w:rPr>
          <w:t xml:space="preserve"> </w:t>
        </w:r>
        <w:r w:rsidRPr="00F04865">
          <w:rPr>
            <w:color w:val="000000" w:themeColor="text1"/>
            <w:sz w:val="24"/>
            <w:szCs w:val="24"/>
          </w:rPr>
          <w:t>литературы</w:t>
        </w:r>
      </w:hyperlink>
      <w:r w:rsidRPr="00F04865">
        <w:rPr>
          <w:sz w:val="24"/>
          <w:szCs w:val="24"/>
        </w:rPr>
        <w:t>. Разработаны хрестоматии для всех возрастов, материал интересен и доступен,</w:t>
      </w:r>
      <w:r w:rsidRPr="00F04865">
        <w:rPr>
          <w:spacing w:val="1"/>
          <w:sz w:val="24"/>
          <w:szCs w:val="24"/>
        </w:rPr>
        <w:t xml:space="preserve"> </w:t>
      </w:r>
      <w:r w:rsidRPr="00F04865">
        <w:rPr>
          <w:sz w:val="24"/>
          <w:szCs w:val="24"/>
        </w:rPr>
        <w:t>обогащает жизненный</w:t>
      </w:r>
      <w:r w:rsidRPr="00F04865">
        <w:rPr>
          <w:spacing w:val="1"/>
          <w:sz w:val="24"/>
          <w:szCs w:val="24"/>
        </w:rPr>
        <w:t xml:space="preserve"> </w:t>
      </w:r>
      <w:r w:rsidRPr="00F04865">
        <w:rPr>
          <w:sz w:val="24"/>
          <w:szCs w:val="24"/>
        </w:rPr>
        <w:t xml:space="preserve">опыт детей. У детей проявляется интерес к творчеству поэтов и писателей </w:t>
      </w:r>
      <w:proofErr w:type="gramStart"/>
      <w:r w:rsidRPr="00F04865">
        <w:rPr>
          <w:sz w:val="24"/>
          <w:szCs w:val="24"/>
        </w:rPr>
        <w:t>Омского</w:t>
      </w:r>
      <w:proofErr w:type="gramEnd"/>
      <w:r w:rsidRPr="00F04865">
        <w:rPr>
          <w:spacing w:val="1"/>
          <w:sz w:val="24"/>
          <w:szCs w:val="24"/>
        </w:rPr>
        <w:t xml:space="preserve"> </w:t>
      </w:r>
      <w:proofErr w:type="spellStart"/>
      <w:r w:rsidRPr="00F04865">
        <w:rPr>
          <w:sz w:val="24"/>
          <w:szCs w:val="24"/>
        </w:rPr>
        <w:t>Прииртышья</w:t>
      </w:r>
      <w:proofErr w:type="spellEnd"/>
      <w:r w:rsidRPr="00F04865">
        <w:rPr>
          <w:sz w:val="24"/>
          <w:szCs w:val="24"/>
        </w:rPr>
        <w:t>.</w:t>
      </w:r>
    </w:p>
    <w:p w:rsidR="00F04865" w:rsidRPr="00F04865" w:rsidRDefault="00F04865" w:rsidP="00F04865">
      <w:pPr>
        <w:spacing w:line="276" w:lineRule="auto"/>
        <w:ind w:left="851" w:right="800" w:firstLine="142"/>
        <w:jc w:val="both"/>
        <w:rPr>
          <w:sz w:val="24"/>
          <w:szCs w:val="24"/>
        </w:rPr>
      </w:pPr>
      <w:r w:rsidRPr="00F04865">
        <w:rPr>
          <w:i/>
          <w:sz w:val="24"/>
          <w:szCs w:val="24"/>
        </w:rPr>
        <w:t xml:space="preserve">    Содержательная</w:t>
      </w:r>
      <w:r w:rsidRPr="00F04865">
        <w:rPr>
          <w:i/>
          <w:spacing w:val="1"/>
          <w:sz w:val="24"/>
          <w:szCs w:val="24"/>
        </w:rPr>
        <w:t xml:space="preserve"> </w:t>
      </w:r>
      <w:r w:rsidRPr="00F04865">
        <w:rPr>
          <w:i/>
          <w:sz w:val="24"/>
          <w:szCs w:val="24"/>
        </w:rPr>
        <w:t>линия «Быт</w:t>
      </w:r>
      <w:r w:rsidRPr="00F04865">
        <w:rPr>
          <w:i/>
          <w:spacing w:val="1"/>
          <w:sz w:val="24"/>
          <w:szCs w:val="24"/>
        </w:rPr>
        <w:t xml:space="preserve"> </w:t>
      </w:r>
      <w:r w:rsidRPr="00F04865">
        <w:rPr>
          <w:i/>
          <w:sz w:val="24"/>
          <w:szCs w:val="24"/>
        </w:rPr>
        <w:t>и</w:t>
      </w:r>
      <w:r w:rsidRPr="00F04865">
        <w:rPr>
          <w:i/>
          <w:spacing w:val="1"/>
          <w:sz w:val="24"/>
          <w:szCs w:val="24"/>
        </w:rPr>
        <w:t xml:space="preserve"> </w:t>
      </w:r>
      <w:r w:rsidRPr="00F04865">
        <w:rPr>
          <w:i/>
          <w:sz w:val="24"/>
          <w:szCs w:val="24"/>
        </w:rPr>
        <w:t>прикладное</w:t>
      </w:r>
      <w:r w:rsidRPr="00F04865">
        <w:rPr>
          <w:i/>
          <w:spacing w:val="1"/>
          <w:sz w:val="24"/>
          <w:szCs w:val="24"/>
        </w:rPr>
        <w:t xml:space="preserve"> </w:t>
      </w:r>
      <w:r w:rsidRPr="00F04865">
        <w:rPr>
          <w:i/>
          <w:sz w:val="24"/>
          <w:szCs w:val="24"/>
        </w:rPr>
        <w:t>творчество</w:t>
      </w:r>
      <w:r w:rsidRPr="00F04865">
        <w:rPr>
          <w:i/>
          <w:spacing w:val="1"/>
          <w:sz w:val="24"/>
          <w:szCs w:val="24"/>
        </w:rPr>
        <w:t xml:space="preserve"> </w:t>
      </w:r>
      <w:r w:rsidRPr="00F04865">
        <w:rPr>
          <w:i/>
          <w:sz w:val="24"/>
          <w:szCs w:val="24"/>
        </w:rPr>
        <w:t>жителей</w:t>
      </w:r>
      <w:r w:rsidRPr="00F04865">
        <w:rPr>
          <w:i/>
          <w:spacing w:val="1"/>
          <w:sz w:val="24"/>
          <w:szCs w:val="24"/>
        </w:rPr>
        <w:t xml:space="preserve"> </w:t>
      </w:r>
      <w:r w:rsidRPr="00F04865">
        <w:rPr>
          <w:i/>
          <w:sz w:val="24"/>
          <w:szCs w:val="24"/>
        </w:rPr>
        <w:t>Омского</w:t>
      </w:r>
      <w:r w:rsidRPr="00F04865">
        <w:rPr>
          <w:i/>
          <w:spacing w:val="1"/>
          <w:sz w:val="24"/>
          <w:szCs w:val="24"/>
        </w:rPr>
        <w:t xml:space="preserve"> </w:t>
      </w:r>
      <w:proofErr w:type="spellStart"/>
      <w:r w:rsidRPr="00F04865">
        <w:rPr>
          <w:i/>
          <w:sz w:val="24"/>
          <w:szCs w:val="24"/>
        </w:rPr>
        <w:t>Прииртышья</w:t>
      </w:r>
      <w:proofErr w:type="spellEnd"/>
      <w:r w:rsidRPr="00F04865">
        <w:rPr>
          <w:i/>
          <w:sz w:val="24"/>
          <w:szCs w:val="24"/>
        </w:rPr>
        <w:t xml:space="preserve">» </w:t>
      </w:r>
      <w:r w:rsidRPr="00F04865">
        <w:rPr>
          <w:sz w:val="24"/>
          <w:szCs w:val="24"/>
        </w:rPr>
        <w:t>направлено на достижение целей формирования начальных представлений о быте и прикладном творчестве населения Омского региона и положительной</w:t>
      </w:r>
      <w:r w:rsidRPr="00F04865">
        <w:rPr>
          <w:spacing w:val="1"/>
          <w:sz w:val="24"/>
          <w:szCs w:val="24"/>
        </w:rPr>
        <w:t xml:space="preserve"> </w:t>
      </w:r>
      <w:r w:rsidRPr="00F04865">
        <w:rPr>
          <w:sz w:val="24"/>
          <w:szCs w:val="24"/>
        </w:rPr>
        <w:t>мотивации</w:t>
      </w:r>
      <w:r w:rsidRPr="00F04865">
        <w:rPr>
          <w:spacing w:val="11"/>
          <w:sz w:val="24"/>
          <w:szCs w:val="24"/>
        </w:rPr>
        <w:t xml:space="preserve"> </w:t>
      </w:r>
      <w:r w:rsidRPr="00F04865">
        <w:rPr>
          <w:sz w:val="24"/>
          <w:szCs w:val="24"/>
        </w:rPr>
        <w:t>к</w:t>
      </w:r>
      <w:r w:rsidRPr="00F04865">
        <w:rPr>
          <w:spacing w:val="14"/>
          <w:sz w:val="24"/>
          <w:szCs w:val="24"/>
        </w:rPr>
        <w:t xml:space="preserve"> </w:t>
      </w:r>
      <w:r w:rsidRPr="00F04865">
        <w:rPr>
          <w:sz w:val="24"/>
          <w:szCs w:val="24"/>
        </w:rPr>
        <w:t>сохранению</w:t>
      </w:r>
      <w:r w:rsidRPr="00F04865">
        <w:rPr>
          <w:spacing w:val="10"/>
          <w:sz w:val="24"/>
          <w:szCs w:val="24"/>
        </w:rPr>
        <w:t xml:space="preserve"> </w:t>
      </w:r>
      <w:r w:rsidRPr="00F04865">
        <w:rPr>
          <w:sz w:val="24"/>
          <w:szCs w:val="24"/>
        </w:rPr>
        <w:t>национальных</w:t>
      </w:r>
      <w:r w:rsidRPr="00F04865">
        <w:rPr>
          <w:spacing w:val="12"/>
          <w:sz w:val="24"/>
          <w:szCs w:val="24"/>
        </w:rPr>
        <w:t xml:space="preserve"> </w:t>
      </w:r>
      <w:r w:rsidRPr="00F04865">
        <w:rPr>
          <w:sz w:val="24"/>
          <w:szCs w:val="24"/>
        </w:rPr>
        <w:t>и</w:t>
      </w:r>
      <w:r w:rsidRPr="00F04865">
        <w:rPr>
          <w:spacing w:val="14"/>
          <w:sz w:val="24"/>
          <w:szCs w:val="24"/>
        </w:rPr>
        <w:t xml:space="preserve"> </w:t>
      </w:r>
      <w:r w:rsidRPr="00F04865">
        <w:rPr>
          <w:sz w:val="24"/>
          <w:szCs w:val="24"/>
        </w:rPr>
        <w:t>региональных</w:t>
      </w:r>
      <w:r w:rsidRPr="00F04865">
        <w:rPr>
          <w:spacing w:val="14"/>
          <w:sz w:val="24"/>
          <w:szCs w:val="24"/>
        </w:rPr>
        <w:t xml:space="preserve"> </w:t>
      </w:r>
      <w:r w:rsidRPr="00F04865">
        <w:rPr>
          <w:sz w:val="24"/>
          <w:szCs w:val="24"/>
        </w:rPr>
        <w:t>традиций.</w:t>
      </w:r>
      <w:r w:rsidRPr="00F04865">
        <w:rPr>
          <w:spacing w:val="18"/>
          <w:sz w:val="24"/>
          <w:szCs w:val="24"/>
        </w:rPr>
        <w:t xml:space="preserve"> </w:t>
      </w:r>
      <w:r w:rsidRPr="00F04865">
        <w:rPr>
          <w:sz w:val="24"/>
          <w:szCs w:val="24"/>
        </w:rPr>
        <w:t>Основной</w:t>
      </w:r>
      <w:r w:rsidRPr="00F04865">
        <w:rPr>
          <w:spacing w:val="12"/>
          <w:sz w:val="24"/>
          <w:szCs w:val="24"/>
        </w:rPr>
        <w:t xml:space="preserve"> </w:t>
      </w:r>
      <w:r w:rsidRPr="00F04865">
        <w:rPr>
          <w:sz w:val="24"/>
          <w:szCs w:val="24"/>
        </w:rPr>
        <w:t>формой</w:t>
      </w:r>
      <w:r w:rsidRPr="00F04865">
        <w:rPr>
          <w:spacing w:val="-68"/>
          <w:sz w:val="24"/>
          <w:szCs w:val="24"/>
        </w:rPr>
        <w:t xml:space="preserve"> </w:t>
      </w:r>
      <w:r w:rsidRPr="00F04865">
        <w:rPr>
          <w:sz w:val="24"/>
          <w:szCs w:val="24"/>
        </w:rPr>
        <w:t xml:space="preserve">в реализации этой линии следует предусмотреть выполнение дошкольниками творческих или проектных работ на материале регионального содержания, где совместно </w:t>
      </w:r>
      <w:proofErr w:type="gramStart"/>
      <w:r w:rsidRPr="00F04865">
        <w:rPr>
          <w:sz w:val="24"/>
          <w:szCs w:val="24"/>
        </w:rPr>
        <w:t>со</w:t>
      </w:r>
      <w:proofErr w:type="gramEnd"/>
      <w:r w:rsidRPr="00F04865">
        <w:rPr>
          <w:spacing w:val="1"/>
          <w:sz w:val="24"/>
          <w:szCs w:val="24"/>
        </w:rPr>
        <w:t xml:space="preserve"> </w:t>
      </w:r>
      <w:r w:rsidRPr="00F04865">
        <w:rPr>
          <w:sz w:val="24"/>
          <w:szCs w:val="24"/>
        </w:rPr>
        <w:t xml:space="preserve">взрослыми могут быть подготовлены проекты: «Моя семья», «Сибирская семья». </w:t>
      </w:r>
      <w:proofErr w:type="gramStart"/>
      <w:r w:rsidRPr="00F04865">
        <w:rPr>
          <w:sz w:val="24"/>
          <w:szCs w:val="24"/>
        </w:rPr>
        <w:t>Про</w:t>
      </w:r>
      <w:r w:rsidRPr="00F04865">
        <w:rPr>
          <w:spacing w:val="-67"/>
          <w:sz w:val="24"/>
          <w:szCs w:val="24"/>
        </w:rPr>
        <w:t xml:space="preserve"> </w:t>
      </w:r>
      <w:proofErr w:type="spellStart"/>
      <w:r w:rsidRPr="00F04865">
        <w:rPr>
          <w:sz w:val="24"/>
          <w:szCs w:val="24"/>
        </w:rPr>
        <w:t>ект</w:t>
      </w:r>
      <w:proofErr w:type="spellEnd"/>
      <w:proofErr w:type="gramEnd"/>
      <w:r w:rsidRPr="00F04865">
        <w:rPr>
          <w:spacing w:val="-1"/>
          <w:sz w:val="24"/>
          <w:szCs w:val="24"/>
        </w:rPr>
        <w:t xml:space="preserve"> </w:t>
      </w:r>
      <w:r w:rsidRPr="00F04865">
        <w:rPr>
          <w:sz w:val="24"/>
          <w:szCs w:val="24"/>
        </w:rPr>
        <w:t>выполняется частями,</w:t>
      </w:r>
      <w:r w:rsidRPr="00F04865">
        <w:rPr>
          <w:spacing w:val="-1"/>
          <w:sz w:val="24"/>
          <w:szCs w:val="24"/>
        </w:rPr>
        <w:t xml:space="preserve"> </w:t>
      </w:r>
      <w:r w:rsidRPr="00F04865">
        <w:rPr>
          <w:sz w:val="24"/>
          <w:szCs w:val="24"/>
        </w:rPr>
        <w:t>в</w:t>
      </w:r>
      <w:r w:rsidRPr="00F04865">
        <w:rPr>
          <w:spacing w:val="-2"/>
          <w:sz w:val="24"/>
          <w:szCs w:val="24"/>
        </w:rPr>
        <w:t xml:space="preserve"> </w:t>
      </w:r>
      <w:r w:rsidRPr="00F04865">
        <w:rPr>
          <w:sz w:val="24"/>
          <w:szCs w:val="24"/>
        </w:rPr>
        <w:t>рамках</w:t>
      </w:r>
      <w:r w:rsidRPr="00F04865">
        <w:rPr>
          <w:spacing w:val="1"/>
          <w:sz w:val="24"/>
          <w:szCs w:val="24"/>
        </w:rPr>
        <w:t xml:space="preserve"> </w:t>
      </w:r>
      <w:r w:rsidRPr="00F04865">
        <w:rPr>
          <w:sz w:val="24"/>
          <w:szCs w:val="24"/>
        </w:rPr>
        <w:t>каждой темы.</w:t>
      </w:r>
    </w:p>
    <w:p w:rsidR="00F04865" w:rsidRPr="00F04865" w:rsidRDefault="00F04865" w:rsidP="00F04865">
      <w:pPr>
        <w:spacing w:line="276" w:lineRule="auto"/>
        <w:ind w:left="851" w:right="800" w:firstLine="142"/>
        <w:jc w:val="both"/>
        <w:rPr>
          <w:spacing w:val="-67"/>
          <w:sz w:val="24"/>
          <w:szCs w:val="24"/>
        </w:rPr>
      </w:pPr>
      <w:r w:rsidRPr="00F04865">
        <w:rPr>
          <w:sz w:val="24"/>
          <w:szCs w:val="24"/>
        </w:rPr>
        <w:t xml:space="preserve">    Знакомить дошкольников с изделиями народных сибирских мастеров можно</w:t>
      </w:r>
      <w:r w:rsidRPr="00F04865">
        <w:rPr>
          <w:spacing w:val="1"/>
          <w:sz w:val="24"/>
          <w:szCs w:val="24"/>
        </w:rPr>
        <w:t xml:space="preserve"> </w:t>
      </w:r>
      <w:r w:rsidRPr="00F04865">
        <w:rPr>
          <w:sz w:val="24"/>
          <w:szCs w:val="24"/>
        </w:rPr>
        <w:t>используя</w:t>
      </w:r>
      <w:r w:rsidRPr="00F04865">
        <w:rPr>
          <w:spacing w:val="1"/>
          <w:sz w:val="24"/>
          <w:szCs w:val="24"/>
        </w:rPr>
        <w:t xml:space="preserve"> </w:t>
      </w:r>
      <w:r w:rsidRPr="00F04865">
        <w:rPr>
          <w:sz w:val="24"/>
          <w:szCs w:val="24"/>
        </w:rPr>
        <w:t>такие</w:t>
      </w:r>
      <w:r w:rsidRPr="00F04865">
        <w:rPr>
          <w:spacing w:val="1"/>
          <w:sz w:val="24"/>
          <w:szCs w:val="24"/>
        </w:rPr>
        <w:t xml:space="preserve"> </w:t>
      </w:r>
      <w:r w:rsidRPr="00F04865">
        <w:rPr>
          <w:sz w:val="24"/>
          <w:szCs w:val="24"/>
        </w:rPr>
        <w:t>приёмы</w:t>
      </w:r>
      <w:r w:rsidRPr="00F04865">
        <w:rPr>
          <w:spacing w:val="1"/>
          <w:sz w:val="24"/>
          <w:szCs w:val="24"/>
        </w:rPr>
        <w:t xml:space="preserve"> </w:t>
      </w:r>
      <w:r w:rsidRPr="00F04865">
        <w:rPr>
          <w:sz w:val="24"/>
          <w:szCs w:val="24"/>
        </w:rPr>
        <w:t>как</w:t>
      </w:r>
      <w:r w:rsidRPr="00F04865">
        <w:rPr>
          <w:spacing w:val="1"/>
          <w:sz w:val="24"/>
          <w:szCs w:val="24"/>
        </w:rPr>
        <w:t xml:space="preserve"> </w:t>
      </w:r>
      <w:r w:rsidRPr="00F04865">
        <w:rPr>
          <w:sz w:val="24"/>
          <w:szCs w:val="24"/>
        </w:rPr>
        <w:t>рассматривание</w:t>
      </w:r>
      <w:r w:rsidRPr="00F04865">
        <w:rPr>
          <w:spacing w:val="1"/>
          <w:sz w:val="24"/>
          <w:szCs w:val="24"/>
        </w:rPr>
        <w:t xml:space="preserve"> </w:t>
      </w:r>
      <w:r w:rsidRPr="00F04865">
        <w:rPr>
          <w:sz w:val="24"/>
          <w:szCs w:val="24"/>
        </w:rPr>
        <w:t>открыток, иллюстраций, фотографий,</w:t>
      </w:r>
      <w:r w:rsidRPr="00F04865">
        <w:rPr>
          <w:spacing w:val="1"/>
          <w:sz w:val="24"/>
          <w:szCs w:val="24"/>
        </w:rPr>
        <w:t xml:space="preserve"> </w:t>
      </w:r>
      <w:r w:rsidRPr="00F04865">
        <w:rPr>
          <w:sz w:val="24"/>
          <w:szCs w:val="24"/>
        </w:rPr>
        <w:t>слайдов,</w:t>
      </w:r>
      <w:r w:rsidRPr="00F04865">
        <w:rPr>
          <w:spacing w:val="1"/>
          <w:sz w:val="24"/>
          <w:szCs w:val="24"/>
        </w:rPr>
        <w:t xml:space="preserve"> </w:t>
      </w:r>
      <w:r w:rsidRPr="00F04865">
        <w:rPr>
          <w:sz w:val="24"/>
          <w:szCs w:val="24"/>
        </w:rPr>
        <w:t>виртуальные</w:t>
      </w:r>
      <w:r w:rsidRPr="00F04865">
        <w:rPr>
          <w:spacing w:val="1"/>
          <w:sz w:val="24"/>
          <w:szCs w:val="24"/>
        </w:rPr>
        <w:t xml:space="preserve"> </w:t>
      </w:r>
      <w:r w:rsidRPr="00F04865">
        <w:rPr>
          <w:sz w:val="24"/>
          <w:szCs w:val="24"/>
        </w:rPr>
        <w:t>экскурсии,</w:t>
      </w:r>
      <w:r w:rsidRPr="00F04865">
        <w:rPr>
          <w:spacing w:val="1"/>
          <w:sz w:val="24"/>
          <w:szCs w:val="24"/>
        </w:rPr>
        <w:t xml:space="preserve"> </w:t>
      </w:r>
      <w:r w:rsidRPr="00F04865">
        <w:rPr>
          <w:sz w:val="24"/>
          <w:szCs w:val="24"/>
        </w:rPr>
        <w:t>беседы</w:t>
      </w:r>
      <w:r w:rsidRPr="00F04865">
        <w:rPr>
          <w:spacing w:val="1"/>
          <w:sz w:val="24"/>
          <w:szCs w:val="24"/>
        </w:rPr>
        <w:t xml:space="preserve"> </w:t>
      </w:r>
      <w:r w:rsidRPr="00F04865">
        <w:rPr>
          <w:sz w:val="24"/>
          <w:szCs w:val="24"/>
        </w:rPr>
        <w:t>прослушивание</w:t>
      </w:r>
      <w:r w:rsidRPr="00F04865">
        <w:rPr>
          <w:spacing w:val="1"/>
          <w:sz w:val="24"/>
          <w:szCs w:val="24"/>
        </w:rPr>
        <w:t xml:space="preserve"> </w:t>
      </w:r>
      <w:r w:rsidRPr="00F04865">
        <w:rPr>
          <w:sz w:val="24"/>
          <w:szCs w:val="24"/>
        </w:rPr>
        <w:t>музыки,</w:t>
      </w:r>
      <w:r w:rsidRPr="00F04865">
        <w:rPr>
          <w:spacing w:val="1"/>
          <w:sz w:val="24"/>
          <w:szCs w:val="24"/>
        </w:rPr>
        <w:t xml:space="preserve"> </w:t>
      </w:r>
      <w:r w:rsidRPr="00F04865">
        <w:rPr>
          <w:sz w:val="24"/>
          <w:szCs w:val="24"/>
        </w:rPr>
        <w:t>использование</w:t>
      </w:r>
      <w:r w:rsidRPr="00F04865">
        <w:rPr>
          <w:spacing w:val="1"/>
          <w:sz w:val="24"/>
          <w:szCs w:val="24"/>
        </w:rPr>
        <w:t xml:space="preserve"> </w:t>
      </w:r>
      <w:r w:rsidRPr="00F04865">
        <w:rPr>
          <w:sz w:val="24"/>
          <w:szCs w:val="24"/>
        </w:rPr>
        <w:t>фольклора, организация в детском саду выставок народного искусства и детских работ</w:t>
      </w:r>
      <w:r w:rsidRPr="00F04865">
        <w:rPr>
          <w:spacing w:val="-67"/>
          <w:sz w:val="24"/>
          <w:szCs w:val="24"/>
        </w:rPr>
        <w:t xml:space="preserve">                                                                                                                                                                                                                                                                          </w:t>
      </w:r>
      <w:r w:rsidRPr="00F04865">
        <w:rPr>
          <w:sz w:val="24"/>
          <w:szCs w:val="24"/>
        </w:rPr>
        <w:t xml:space="preserve">  по его</w:t>
      </w:r>
      <w:r w:rsidRPr="00F04865">
        <w:rPr>
          <w:spacing w:val="1"/>
          <w:sz w:val="24"/>
          <w:szCs w:val="24"/>
        </w:rPr>
        <w:t xml:space="preserve"> </w:t>
      </w:r>
      <w:r w:rsidRPr="00F04865">
        <w:rPr>
          <w:sz w:val="24"/>
          <w:szCs w:val="24"/>
        </w:rPr>
        <w:t>мотивам.</w:t>
      </w:r>
    </w:p>
    <w:p w:rsidR="00F04865" w:rsidRPr="00F04865" w:rsidRDefault="00F04865" w:rsidP="00F04865">
      <w:pPr>
        <w:spacing w:line="276" w:lineRule="auto"/>
        <w:ind w:left="851" w:right="800" w:firstLine="142"/>
        <w:jc w:val="both"/>
        <w:rPr>
          <w:i/>
          <w:spacing w:val="1"/>
          <w:sz w:val="24"/>
          <w:szCs w:val="24"/>
        </w:rPr>
      </w:pPr>
      <w:r w:rsidRPr="00F04865">
        <w:rPr>
          <w:i/>
          <w:sz w:val="24"/>
          <w:szCs w:val="24"/>
        </w:rPr>
        <w:t xml:space="preserve">   Содержательная</w:t>
      </w:r>
      <w:r w:rsidRPr="00F04865">
        <w:rPr>
          <w:i/>
          <w:spacing w:val="1"/>
          <w:sz w:val="24"/>
          <w:szCs w:val="24"/>
        </w:rPr>
        <w:t xml:space="preserve"> </w:t>
      </w:r>
      <w:r w:rsidRPr="00F04865">
        <w:rPr>
          <w:i/>
          <w:sz w:val="24"/>
          <w:szCs w:val="24"/>
        </w:rPr>
        <w:t>линия «Спортивные</w:t>
      </w:r>
      <w:r w:rsidRPr="00F04865">
        <w:rPr>
          <w:i/>
          <w:spacing w:val="1"/>
          <w:sz w:val="24"/>
          <w:szCs w:val="24"/>
        </w:rPr>
        <w:t xml:space="preserve"> </w:t>
      </w:r>
      <w:r w:rsidRPr="00F04865">
        <w:rPr>
          <w:i/>
          <w:sz w:val="24"/>
          <w:szCs w:val="24"/>
        </w:rPr>
        <w:t>традиции</w:t>
      </w:r>
      <w:r w:rsidRPr="00F04865">
        <w:rPr>
          <w:i/>
          <w:spacing w:val="1"/>
          <w:sz w:val="24"/>
          <w:szCs w:val="24"/>
        </w:rPr>
        <w:t xml:space="preserve"> </w:t>
      </w:r>
      <w:r w:rsidRPr="00F04865">
        <w:rPr>
          <w:i/>
          <w:sz w:val="24"/>
          <w:szCs w:val="24"/>
        </w:rPr>
        <w:t>и</w:t>
      </w:r>
      <w:r w:rsidRPr="00F04865">
        <w:rPr>
          <w:i/>
          <w:spacing w:val="1"/>
          <w:sz w:val="24"/>
          <w:szCs w:val="24"/>
        </w:rPr>
        <w:t xml:space="preserve"> </w:t>
      </w:r>
      <w:r w:rsidRPr="00F04865">
        <w:rPr>
          <w:i/>
          <w:sz w:val="24"/>
          <w:szCs w:val="24"/>
        </w:rPr>
        <w:t>достижения» включает:</w:t>
      </w:r>
      <w:r w:rsidRPr="00F04865">
        <w:rPr>
          <w:i/>
          <w:spacing w:val="1"/>
          <w:sz w:val="24"/>
          <w:szCs w:val="24"/>
        </w:rPr>
        <w:t xml:space="preserve"> </w:t>
      </w:r>
    </w:p>
    <w:p w:rsidR="00F04865" w:rsidRPr="00F04865" w:rsidRDefault="00F04865" w:rsidP="00F04865">
      <w:pPr>
        <w:spacing w:line="276" w:lineRule="auto"/>
        <w:ind w:left="851" w:right="800" w:firstLine="142"/>
        <w:jc w:val="both"/>
        <w:rPr>
          <w:i/>
          <w:sz w:val="24"/>
          <w:szCs w:val="24"/>
        </w:rPr>
      </w:pPr>
      <w:r w:rsidRPr="00F04865">
        <w:rPr>
          <w:i/>
          <w:sz w:val="24"/>
          <w:szCs w:val="24"/>
        </w:rPr>
        <w:t xml:space="preserve">   Подвижные игры </w:t>
      </w:r>
      <w:proofErr w:type="gramStart"/>
      <w:r w:rsidRPr="00F04865">
        <w:rPr>
          <w:i/>
          <w:sz w:val="24"/>
          <w:szCs w:val="24"/>
        </w:rPr>
        <w:t>Омского</w:t>
      </w:r>
      <w:proofErr w:type="gramEnd"/>
      <w:r w:rsidRPr="00F04865">
        <w:rPr>
          <w:i/>
          <w:sz w:val="24"/>
          <w:szCs w:val="24"/>
        </w:rPr>
        <w:t xml:space="preserve"> </w:t>
      </w:r>
      <w:proofErr w:type="spellStart"/>
      <w:r w:rsidRPr="00F04865">
        <w:rPr>
          <w:i/>
          <w:sz w:val="24"/>
          <w:szCs w:val="24"/>
        </w:rPr>
        <w:t>Прииртышья</w:t>
      </w:r>
      <w:proofErr w:type="spellEnd"/>
      <w:r w:rsidRPr="00F04865">
        <w:rPr>
          <w:i/>
          <w:sz w:val="24"/>
          <w:szCs w:val="24"/>
        </w:rPr>
        <w:t>. Спортивные традиции. Спортивные достижения.</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Материал очень интересен для детей, включается в качестве самостоятельных</w:t>
      </w:r>
      <w:r w:rsidRPr="00F04865">
        <w:rPr>
          <w:spacing w:val="1"/>
          <w:sz w:val="24"/>
          <w:szCs w:val="24"/>
        </w:rPr>
        <w:t xml:space="preserve"> </w:t>
      </w:r>
      <w:r w:rsidRPr="00F04865">
        <w:rPr>
          <w:sz w:val="24"/>
          <w:szCs w:val="24"/>
        </w:rPr>
        <w:t>игр и упражнений, а также интегрировано, как элемент, при изучении какой – либо</w:t>
      </w:r>
      <w:r w:rsidRPr="00F04865">
        <w:rPr>
          <w:spacing w:val="1"/>
          <w:sz w:val="24"/>
          <w:szCs w:val="24"/>
        </w:rPr>
        <w:t xml:space="preserve"> </w:t>
      </w:r>
      <w:r w:rsidRPr="00F04865">
        <w:rPr>
          <w:sz w:val="24"/>
          <w:szCs w:val="24"/>
        </w:rPr>
        <w:t xml:space="preserve">темы, имеющей отношение к спортивным традициям и играм </w:t>
      </w:r>
      <w:proofErr w:type="gramStart"/>
      <w:r w:rsidRPr="00F04865">
        <w:rPr>
          <w:sz w:val="24"/>
          <w:szCs w:val="24"/>
        </w:rPr>
        <w:t>Омского</w:t>
      </w:r>
      <w:proofErr w:type="gramEnd"/>
      <w:r w:rsidRPr="00F04865">
        <w:rPr>
          <w:sz w:val="24"/>
          <w:szCs w:val="24"/>
        </w:rPr>
        <w:t xml:space="preserve"> </w:t>
      </w:r>
      <w:proofErr w:type="spellStart"/>
      <w:r w:rsidRPr="00F04865">
        <w:rPr>
          <w:sz w:val="24"/>
          <w:szCs w:val="24"/>
        </w:rPr>
        <w:t>Прииртышья</w:t>
      </w:r>
      <w:proofErr w:type="spellEnd"/>
      <w:r w:rsidRPr="00F04865">
        <w:rPr>
          <w:sz w:val="24"/>
          <w:szCs w:val="24"/>
        </w:rPr>
        <w:t>.</w:t>
      </w:r>
      <w:r w:rsidRPr="00F04865">
        <w:rPr>
          <w:spacing w:val="1"/>
          <w:sz w:val="24"/>
          <w:szCs w:val="24"/>
        </w:rPr>
        <w:t xml:space="preserve"> </w:t>
      </w:r>
      <w:r w:rsidRPr="00F04865">
        <w:rPr>
          <w:sz w:val="24"/>
          <w:szCs w:val="24"/>
        </w:rPr>
        <w:t>Дети с большим желанием играют в народные игры, которые интересны своим содержанием,</w:t>
      </w:r>
      <w:r w:rsidRPr="00F04865">
        <w:rPr>
          <w:spacing w:val="-2"/>
          <w:sz w:val="24"/>
          <w:szCs w:val="24"/>
        </w:rPr>
        <w:t xml:space="preserve"> </w:t>
      </w:r>
      <w:r w:rsidRPr="00F04865">
        <w:rPr>
          <w:sz w:val="24"/>
          <w:szCs w:val="24"/>
        </w:rPr>
        <w:t>движениями</w:t>
      </w:r>
    </w:p>
    <w:p w:rsidR="00F04865" w:rsidRPr="00F04865" w:rsidRDefault="00F04865" w:rsidP="00F04865">
      <w:pPr>
        <w:spacing w:line="276" w:lineRule="auto"/>
        <w:ind w:left="851" w:right="800" w:firstLine="142"/>
        <w:jc w:val="both"/>
        <w:rPr>
          <w:sz w:val="24"/>
          <w:szCs w:val="24"/>
        </w:rPr>
      </w:pPr>
    </w:p>
    <w:p w:rsidR="00F04865" w:rsidRPr="00F04865" w:rsidRDefault="00F04865" w:rsidP="00F04865">
      <w:pPr>
        <w:spacing w:line="276" w:lineRule="auto"/>
        <w:ind w:left="851" w:right="800" w:firstLine="142"/>
        <w:jc w:val="both"/>
        <w:rPr>
          <w:b/>
          <w:sz w:val="24"/>
          <w:szCs w:val="24"/>
        </w:rPr>
      </w:pPr>
      <w:r w:rsidRPr="00F04865">
        <w:rPr>
          <w:b/>
          <w:sz w:val="24"/>
          <w:szCs w:val="24"/>
        </w:rPr>
        <w:t xml:space="preserve"> 2.</w:t>
      </w:r>
      <w:r>
        <w:rPr>
          <w:b/>
          <w:sz w:val="24"/>
          <w:szCs w:val="24"/>
        </w:rPr>
        <w:t xml:space="preserve"> </w:t>
      </w:r>
      <w:r w:rsidRPr="00F04865">
        <w:rPr>
          <w:b/>
          <w:sz w:val="24"/>
          <w:szCs w:val="24"/>
        </w:rPr>
        <w:t>«Введение</w:t>
      </w:r>
      <w:r w:rsidRPr="00F04865">
        <w:rPr>
          <w:b/>
          <w:spacing w:val="-3"/>
          <w:sz w:val="24"/>
          <w:szCs w:val="24"/>
        </w:rPr>
        <w:t xml:space="preserve"> </w:t>
      </w:r>
      <w:r w:rsidRPr="00F04865">
        <w:rPr>
          <w:b/>
          <w:sz w:val="24"/>
          <w:szCs w:val="24"/>
        </w:rPr>
        <w:t>в</w:t>
      </w:r>
      <w:r w:rsidRPr="00F04865">
        <w:rPr>
          <w:b/>
          <w:spacing w:val="-6"/>
          <w:sz w:val="24"/>
          <w:szCs w:val="24"/>
        </w:rPr>
        <w:t xml:space="preserve"> </w:t>
      </w:r>
      <w:r w:rsidRPr="00F04865">
        <w:rPr>
          <w:b/>
          <w:sz w:val="24"/>
          <w:szCs w:val="24"/>
        </w:rPr>
        <w:t>мир</w:t>
      </w:r>
      <w:r w:rsidRPr="00F04865">
        <w:rPr>
          <w:b/>
          <w:spacing w:val="-6"/>
          <w:sz w:val="24"/>
          <w:szCs w:val="24"/>
        </w:rPr>
        <w:t xml:space="preserve"> </w:t>
      </w:r>
      <w:r w:rsidRPr="00F04865">
        <w:rPr>
          <w:b/>
          <w:sz w:val="24"/>
          <w:szCs w:val="24"/>
        </w:rPr>
        <w:t>истории</w:t>
      </w:r>
      <w:r w:rsidRPr="00F04865">
        <w:rPr>
          <w:b/>
          <w:spacing w:val="-5"/>
          <w:sz w:val="24"/>
          <w:szCs w:val="24"/>
        </w:rPr>
        <w:t xml:space="preserve"> </w:t>
      </w:r>
      <w:r w:rsidRPr="00F04865">
        <w:rPr>
          <w:b/>
          <w:sz w:val="24"/>
          <w:szCs w:val="24"/>
        </w:rPr>
        <w:t>и</w:t>
      </w:r>
      <w:r w:rsidRPr="00F04865">
        <w:rPr>
          <w:b/>
          <w:spacing w:val="-2"/>
          <w:sz w:val="24"/>
          <w:szCs w:val="24"/>
        </w:rPr>
        <w:t xml:space="preserve"> </w:t>
      </w:r>
      <w:r w:rsidRPr="00F04865">
        <w:rPr>
          <w:b/>
          <w:sz w:val="24"/>
          <w:szCs w:val="24"/>
        </w:rPr>
        <w:t>общественных</w:t>
      </w:r>
      <w:r w:rsidRPr="00F04865">
        <w:rPr>
          <w:b/>
          <w:spacing w:val="-3"/>
          <w:sz w:val="24"/>
          <w:szCs w:val="24"/>
        </w:rPr>
        <w:t xml:space="preserve"> </w:t>
      </w:r>
      <w:r w:rsidRPr="00F04865">
        <w:rPr>
          <w:b/>
          <w:sz w:val="24"/>
          <w:szCs w:val="24"/>
        </w:rPr>
        <w:t>отношений</w:t>
      </w:r>
      <w:r w:rsidRPr="00F04865">
        <w:rPr>
          <w:b/>
          <w:spacing w:val="-2"/>
          <w:sz w:val="24"/>
          <w:szCs w:val="24"/>
        </w:rPr>
        <w:t xml:space="preserve"> </w:t>
      </w:r>
      <w:proofErr w:type="gramStart"/>
      <w:r w:rsidRPr="00F04865">
        <w:rPr>
          <w:b/>
          <w:sz w:val="24"/>
          <w:szCs w:val="24"/>
        </w:rPr>
        <w:t>Омского</w:t>
      </w:r>
      <w:proofErr w:type="gramEnd"/>
      <w:r w:rsidRPr="00F04865">
        <w:rPr>
          <w:b/>
          <w:spacing w:val="-1"/>
          <w:sz w:val="24"/>
          <w:szCs w:val="24"/>
        </w:rPr>
        <w:t xml:space="preserve"> </w:t>
      </w:r>
      <w:proofErr w:type="spellStart"/>
      <w:r w:rsidRPr="00F04865">
        <w:rPr>
          <w:b/>
          <w:sz w:val="24"/>
          <w:szCs w:val="24"/>
        </w:rPr>
        <w:t>Прииртышья</w:t>
      </w:r>
      <w:proofErr w:type="spellEnd"/>
      <w:r w:rsidRPr="00F04865">
        <w:rPr>
          <w:b/>
          <w:sz w:val="24"/>
          <w:szCs w:val="24"/>
        </w:rPr>
        <w:t>»</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Программа раздела</w:t>
      </w:r>
      <w:r w:rsidRPr="00F04865">
        <w:rPr>
          <w:spacing w:val="1"/>
          <w:sz w:val="24"/>
          <w:szCs w:val="24"/>
        </w:rPr>
        <w:t xml:space="preserve"> </w:t>
      </w:r>
      <w:r w:rsidRPr="00F04865">
        <w:rPr>
          <w:sz w:val="24"/>
          <w:szCs w:val="24"/>
        </w:rPr>
        <w:t>направлена на формирование у воспитанников представлений о мире человеческих отношений; о социальной действительности, о родном крае,</w:t>
      </w:r>
      <w:r w:rsidRPr="00F04865">
        <w:rPr>
          <w:spacing w:val="1"/>
          <w:sz w:val="24"/>
          <w:szCs w:val="24"/>
        </w:rPr>
        <w:t xml:space="preserve"> </w:t>
      </w:r>
      <w:r w:rsidRPr="00F04865">
        <w:rPr>
          <w:sz w:val="24"/>
          <w:szCs w:val="24"/>
        </w:rPr>
        <w:t>его прошлом</w:t>
      </w:r>
      <w:r w:rsidRPr="00F04865">
        <w:rPr>
          <w:spacing w:val="-3"/>
          <w:sz w:val="24"/>
          <w:szCs w:val="24"/>
        </w:rPr>
        <w:t xml:space="preserve"> </w:t>
      </w:r>
      <w:r w:rsidRPr="00F04865">
        <w:rPr>
          <w:sz w:val="24"/>
          <w:szCs w:val="24"/>
        </w:rPr>
        <w:t>и</w:t>
      </w:r>
      <w:r w:rsidRPr="00F04865">
        <w:rPr>
          <w:spacing w:val="1"/>
          <w:sz w:val="24"/>
          <w:szCs w:val="24"/>
        </w:rPr>
        <w:t xml:space="preserve"> </w:t>
      </w:r>
      <w:r w:rsidRPr="00F04865">
        <w:rPr>
          <w:sz w:val="24"/>
          <w:szCs w:val="24"/>
        </w:rPr>
        <w:t>настоящем.</w:t>
      </w:r>
    </w:p>
    <w:p w:rsidR="00F04865" w:rsidRPr="00F04865" w:rsidRDefault="00F04865" w:rsidP="00F04865">
      <w:pPr>
        <w:spacing w:line="276" w:lineRule="auto"/>
        <w:ind w:left="851" w:right="800" w:firstLine="142"/>
        <w:jc w:val="both"/>
        <w:rPr>
          <w:sz w:val="24"/>
          <w:szCs w:val="24"/>
        </w:rPr>
      </w:pPr>
      <w:r w:rsidRPr="00F04865">
        <w:rPr>
          <w:b/>
          <w:i/>
          <w:sz w:val="24"/>
          <w:szCs w:val="24"/>
        </w:rPr>
        <w:t xml:space="preserve">   Цель:</w:t>
      </w:r>
      <w:r w:rsidRPr="00F04865">
        <w:rPr>
          <w:i/>
          <w:sz w:val="24"/>
          <w:szCs w:val="24"/>
        </w:rPr>
        <w:t xml:space="preserve"> </w:t>
      </w:r>
      <w:r w:rsidRPr="00F04865">
        <w:rPr>
          <w:sz w:val="24"/>
          <w:szCs w:val="24"/>
        </w:rPr>
        <w:t xml:space="preserve">Формирование основ гуманного отношения к людям, интереса и ценностно – </w:t>
      </w:r>
      <w:r w:rsidRPr="00F04865">
        <w:rPr>
          <w:sz w:val="24"/>
          <w:szCs w:val="24"/>
        </w:rPr>
        <w:lastRenderedPageBreak/>
        <w:t xml:space="preserve">смыслового отношения к своей малой родине (Омскому </w:t>
      </w:r>
      <w:proofErr w:type="spellStart"/>
      <w:r w:rsidRPr="00F04865">
        <w:rPr>
          <w:sz w:val="24"/>
          <w:szCs w:val="24"/>
        </w:rPr>
        <w:t>Прииртышью</w:t>
      </w:r>
      <w:proofErr w:type="spellEnd"/>
      <w:r w:rsidRPr="00F04865">
        <w:rPr>
          <w:sz w:val="24"/>
          <w:szCs w:val="24"/>
        </w:rPr>
        <w:t>), её</w:t>
      </w:r>
      <w:r w:rsidRPr="00F04865">
        <w:rPr>
          <w:spacing w:val="1"/>
          <w:sz w:val="24"/>
          <w:szCs w:val="24"/>
        </w:rPr>
        <w:t xml:space="preserve"> </w:t>
      </w:r>
      <w:r w:rsidRPr="00F04865">
        <w:rPr>
          <w:sz w:val="24"/>
          <w:szCs w:val="24"/>
        </w:rPr>
        <w:t>прошлому</w:t>
      </w:r>
      <w:r w:rsidRPr="00F04865">
        <w:rPr>
          <w:spacing w:val="64"/>
          <w:sz w:val="24"/>
          <w:szCs w:val="24"/>
        </w:rPr>
        <w:t xml:space="preserve"> </w:t>
      </w:r>
      <w:r w:rsidRPr="00F04865">
        <w:rPr>
          <w:sz w:val="24"/>
          <w:szCs w:val="24"/>
        </w:rPr>
        <w:t>и</w:t>
      </w:r>
      <w:r w:rsidRPr="00F04865">
        <w:rPr>
          <w:spacing w:val="-1"/>
          <w:sz w:val="24"/>
          <w:szCs w:val="24"/>
        </w:rPr>
        <w:t xml:space="preserve"> </w:t>
      </w:r>
      <w:r w:rsidRPr="00F04865">
        <w:rPr>
          <w:sz w:val="24"/>
          <w:szCs w:val="24"/>
        </w:rPr>
        <w:t>настоящему,</w:t>
      </w:r>
      <w:r w:rsidRPr="00F04865">
        <w:rPr>
          <w:spacing w:val="-1"/>
          <w:sz w:val="24"/>
          <w:szCs w:val="24"/>
        </w:rPr>
        <w:t xml:space="preserve"> </w:t>
      </w:r>
      <w:r w:rsidRPr="00F04865">
        <w:rPr>
          <w:sz w:val="24"/>
          <w:szCs w:val="24"/>
        </w:rPr>
        <w:t>к</w:t>
      </w:r>
      <w:r w:rsidRPr="00F04865">
        <w:rPr>
          <w:spacing w:val="-1"/>
          <w:sz w:val="24"/>
          <w:szCs w:val="24"/>
        </w:rPr>
        <w:t xml:space="preserve"> </w:t>
      </w:r>
      <w:r w:rsidRPr="00F04865">
        <w:rPr>
          <w:sz w:val="24"/>
          <w:szCs w:val="24"/>
        </w:rPr>
        <w:t>явлениям</w:t>
      </w:r>
      <w:r w:rsidRPr="00F04865">
        <w:rPr>
          <w:spacing w:val="-1"/>
          <w:sz w:val="24"/>
          <w:szCs w:val="24"/>
        </w:rPr>
        <w:t xml:space="preserve"> </w:t>
      </w:r>
      <w:r w:rsidRPr="00F04865">
        <w:rPr>
          <w:sz w:val="24"/>
          <w:szCs w:val="24"/>
        </w:rPr>
        <w:t>и</w:t>
      </w:r>
      <w:r w:rsidRPr="00F04865">
        <w:rPr>
          <w:spacing w:val="-4"/>
          <w:sz w:val="24"/>
          <w:szCs w:val="24"/>
        </w:rPr>
        <w:t xml:space="preserve"> </w:t>
      </w:r>
      <w:r w:rsidRPr="00F04865">
        <w:rPr>
          <w:sz w:val="24"/>
          <w:szCs w:val="24"/>
        </w:rPr>
        <w:t>объектам</w:t>
      </w:r>
      <w:r w:rsidRPr="00F04865">
        <w:rPr>
          <w:spacing w:val="-1"/>
          <w:sz w:val="24"/>
          <w:szCs w:val="24"/>
        </w:rPr>
        <w:t xml:space="preserve"> </w:t>
      </w:r>
      <w:r w:rsidRPr="00F04865">
        <w:rPr>
          <w:sz w:val="24"/>
          <w:szCs w:val="24"/>
        </w:rPr>
        <w:t>окружающей</w:t>
      </w:r>
      <w:r w:rsidRPr="00F04865">
        <w:rPr>
          <w:spacing w:val="-1"/>
          <w:sz w:val="24"/>
          <w:szCs w:val="24"/>
        </w:rPr>
        <w:t xml:space="preserve"> </w:t>
      </w:r>
      <w:r w:rsidRPr="00F04865">
        <w:rPr>
          <w:sz w:val="24"/>
          <w:szCs w:val="24"/>
        </w:rPr>
        <w:t>действительности.</w:t>
      </w:r>
    </w:p>
    <w:p w:rsidR="00F04865" w:rsidRPr="00F42BE8" w:rsidRDefault="00F42BE8" w:rsidP="00F42BE8">
      <w:pPr>
        <w:rPr>
          <w:b/>
          <w:sz w:val="24"/>
          <w:szCs w:val="24"/>
        </w:rPr>
      </w:pPr>
      <w:r>
        <w:rPr>
          <w:b/>
          <w:sz w:val="24"/>
          <w:szCs w:val="24"/>
        </w:rPr>
        <w:t xml:space="preserve">                 </w:t>
      </w:r>
      <w:r w:rsidR="00F04865" w:rsidRPr="00F42BE8">
        <w:rPr>
          <w:b/>
          <w:sz w:val="24"/>
          <w:szCs w:val="24"/>
        </w:rPr>
        <w:t>Задачи:</w:t>
      </w:r>
    </w:p>
    <w:p w:rsidR="00F04865" w:rsidRPr="00F04865" w:rsidRDefault="00F04865" w:rsidP="00CE3FDA">
      <w:pPr>
        <w:numPr>
          <w:ilvl w:val="0"/>
          <w:numId w:val="194"/>
        </w:numPr>
        <w:tabs>
          <w:tab w:val="left" w:pos="1229"/>
        </w:tabs>
        <w:spacing w:line="276" w:lineRule="auto"/>
        <w:ind w:left="851" w:right="800" w:firstLine="142"/>
        <w:jc w:val="both"/>
        <w:rPr>
          <w:sz w:val="24"/>
          <w:szCs w:val="24"/>
        </w:rPr>
      </w:pPr>
      <w:r w:rsidRPr="00F04865">
        <w:rPr>
          <w:sz w:val="24"/>
          <w:szCs w:val="24"/>
        </w:rPr>
        <w:t>Способствовать формированию элементарных представлений о мире</w:t>
      </w:r>
      <w:r w:rsidRPr="00F04865">
        <w:rPr>
          <w:spacing w:val="1"/>
          <w:sz w:val="24"/>
          <w:szCs w:val="24"/>
        </w:rPr>
        <w:t xml:space="preserve"> </w:t>
      </w:r>
      <w:r w:rsidRPr="00F04865">
        <w:rPr>
          <w:sz w:val="24"/>
          <w:szCs w:val="24"/>
        </w:rPr>
        <w:t>социальных отношений.</w:t>
      </w:r>
    </w:p>
    <w:p w:rsidR="00F04865" w:rsidRPr="00F04865" w:rsidRDefault="00F04865" w:rsidP="00CE3FDA">
      <w:pPr>
        <w:numPr>
          <w:ilvl w:val="0"/>
          <w:numId w:val="194"/>
        </w:numPr>
        <w:tabs>
          <w:tab w:val="left" w:pos="1229"/>
        </w:tabs>
        <w:spacing w:line="276" w:lineRule="auto"/>
        <w:ind w:left="851" w:right="800" w:firstLine="142"/>
        <w:jc w:val="both"/>
        <w:rPr>
          <w:sz w:val="24"/>
          <w:szCs w:val="24"/>
        </w:rPr>
      </w:pPr>
      <w:r w:rsidRPr="00F04865">
        <w:rPr>
          <w:sz w:val="24"/>
          <w:szCs w:val="24"/>
        </w:rPr>
        <w:t>Содействовать</w:t>
      </w:r>
      <w:r w:rsidRPr="00F04865">
        <w:rPr>
          <w:spacing w:val="1"/>
          <w:sz w:val="24"/>
          <w:szCs w:val="24"/>
        </w:rPr>
        <w:t xml:space="preserve"> </w:t>
      </w:r>
      <w:r w:rsidRPr="00F04865">
        <w:rPr>
          <w:sz w:val="24"/>
          <w:szCs w:val="24"/>
        </w:rPr>
        <w:t>формированию</w:t>
      </w:r>
      <w:r w:rsidRPr="00F04865">
        <w:rPr>
          <w:spacing w:val="1"/>
          <w:sz w:val="24"/>
          <w:szCs w:val="24"/>
        </w:rPr>
        <w:t xml:space="preserve"> </w:t>
      </w:r>
      <w:r w:rsidRPr="00F04865">
        <w:rPr>
          <w:sz w:val="24"/>
          <w:szCs w:val="24"/>
        </w:rPr>
        <w:t>элементарных</w:t>
      </w:r>
      <w:r w:rsidRPr="00F04865">
        <w:rPr>
          <w:spacing w:val="1"/>
          <w:sz w:val="24"/>
          <w:szCs w:val="24"/>
        </w:rPr>
        <w:t xml:space="preserve"> </w:t>
      </w:r>
      <w:r w:rsidRPr="00F04865">
        <w:rPr>
          <w:sz w:val="24"/>
          <w:szCs w:val="24"/>
        </w:rPr>
        <w:t>представлений</w:t>
      </w:r>
      <w:r w:rsidRPr="00F04865">
        <w:rPr>
          <w:spacing w:val="1"/>
          <w:sz w:val="24"/>
          <w:szCs w:val="24"/>
        </w:rPr>
        <w:t xml:space="preserve"> </w:t>
      </w:r>
      <w:r w:rsidRPr="00F04865">
        <w:rPr>
          <w:sz w:val="24"/>
          <w:szCs w:val="24"/>
        </w:rPr>
        <w:t>об</w:t>
      </w:r>
      <w:r w:rsidRPr="00F04865">
        <w:rPr>
          <w:spacing w:val="1"/>
          <w:sz w:val="24"/>
          <w:szCs w:val="24"/>
        </w:rPr>
        <w:t xml:space="preserve"> </w:t>
      </w:r>
      <w:r w:rsidRPr="00F04865">
        <w:rPr>
          <w:sz w:val="24"/>
          <w:szCs w:val="24"/>
        </w:rPr>
        <w:t>историческом</w:t>
      </w:r>
      <w:r w:rsidRPr="00F04865">
        <w:rPr>
          <w:spacing w:val="-67"/>
          <w:sz w:val="24"/>
          <w:szCs w:val="24"/>
        </w:rPr>
        <w:t xml:space="preserve"> </w:t>
      </w:r>
      <w:r w:rsidRPr="00F04865">
        <w:rPr>
          <w:sz w:val="24"/>
          <w:szCs w:val="24"/>
        </w:rPr>
        <w:t>развитии</w:t>
      </w:r>
      <w:r w:rsidRPr="00F04865">
        <w:rPr>
          <w:spacing w:val="-1"/>
          <w:sz w:val="24"/>
          <w:szCs w:val="24"/>
        </w:rPr>
        <w:t xml:space="preserve"> </w:t>
      </w:r>
      <w:proofErr w:type="gramStart"/>
      <w:r w:rsidRPr="00F04865">
        <w:rPr>
          <w:sz w:val="24"/>
          <w:szCs w:val="24"/>
        </w:rPr>
        <w:t>Омского</w:t>
      </w:r>
      <w:proofErr w:type="gramEnd"/>
      <w:r w:rsidRPr="00F04865">
        <w:rPr>
          <w:spacing w:val="1"/>
          <w:sz w:val="24"/>
          <w:szCs w:val="24"/>
        </w:rPr>
        <w:t xml:space="preserve"> </w:t>
      </w:r>
      <w:proofErr w:type="spellStart"/>
      <w:r w:rsidRPr="00F04865">
        <w:rPr>
          <w:sz w:val="24"/>
          <w:szCs w:val="24"/>
        </w:rPr>
        <w:t>Прииртышья</w:t>
      </w:r>
      <w:proofErr w:type="spellEnd"/>
      <w:r w:rsidRPr="00F04865">
        <w:rPr>
          <w:sz w:val="24"/>
          <w:szCs w:val="24"/>
        </w:rPr>
        <w:t>.</w:t>
      </w:r>
    </w:p>
    <w:p w:rsidR="00F04865" w:rsidRPr="00F04865" w:rsidRDefault="00F04865" w:rsidP="00CE3FDA">
      <w:pPr>
        <w:numPr>
          <w:ilvl w:val="0"/>
          <w:numId w:val="194"/>
        </w:numPr>
        <w:tabs>
          <w:tab w:val="left" w:pos="1229"/>
        </w:tabs>
        <w:spacing w:line="276" w:lineRule="auto"/>
        <w:ind w:left="851" w:right="800" w:firstLine="142"/>
        <w:jc w:val="both"/>
        <w:rPr>
          <w:sz w:val="24"/>
          <w:szCs w:val="24"/>
        </w:rPr>
      </w:pPr>
      <w:r w:rsidRPr="00F04865">
        <w:rPr>
          <w:sz w:val="24"/>
          <w:szCs w:val="24"/>
        </w:rPr>
        <w:t>Развивать умения, позволяющие ориентироваться в социальной действительности, самостоятельно познавать её в разных видах детской деятельности, используя</w:t>
      </w:r>
      <w:r w:rsidRPr="00F04865">
        <w:rPr>
          <w:spacing w:val="-1"/>
          <w:sz w:val="24"/>
          <w:szCs w:val="24"/>
        </w:rPr>
        <w:t xml:space="preserve"> </w:t>
      </w:r>
      <w:r w:rsidRPr="00F04865">
        <w:rPr>
          <w:sz w:val="24"/>
          <w:szCs w:val="24"/>
        </w:rPr>
        <w:t>способы</w:t>
      </w:r>
      <w:r w:rsidRPr="00F04865">
        <w:rPr>
          <w:spacing w:val="-3"/>
          <w:sz w:val="24"/>
          <w:szCs w:val="24"/>
        </w:rPr>
        <w:t xml:space="preserve"> </w:t>
      </w:r>
      <w:r w:rsidRPr="00F04865">
        <w:rPr>
          <w:sz w:val="24"/>
          <w:szCs w:val="24"/>
        </w:rPr>
        <w:t>познания.</w:t>
      </w:r>
    </w:p>
    <w:p w:rsidR="00F04865" w:rsidRPr="00F04865" w:rsidRDefault="00F04865" w:rsidP="00CE3FDA">
      <w:pPr>
        <w:numPr>
          <w:ilvl w:val="0"/>
          <w:numId w:val="194"/>
        </w:numPr>
        <w:tabs>
          <w:tab w:val="left" w:pos="1229"/>
        </w:tabs>
        <w:spacing w:line="276" w:lineRule="auto"/>
        <w:ind w:left="851" w:right="800" w:firstLine="142"/>
        <w:jc w:val="both"/>
        <w:rPr>
          <w:sz w:val="24"/>
          <w:szCs w:val="24"/>
        </w:rPr>
      </w:pPr>
      <w:r w:rsidRPr="00F04865">
        <w:rPr>
          <w:sz w:val="24"/>
          <w:szCs w:val="24"/>
        </w:rPr>
        <w:t>Воспитывать ценностно – смысловое отношение к родному краю, его истории и</w:t>
      </w:r>
      <w:r w:rsidRPr="00F04865">
        <w:rPr>
          <w:spacing w:val="1"/>
          <w:sz w:val="24"/>
          <w:szCs w:val="24"/>
        </w:rPr>
        <w:t xml:space="preserve"> </w:t>
      </w:r>
      <w:r w:rsidRPr="00F04865">
        <w:rPr>
          <w:sz w:val="24"/>
          <w:szCs w:val="24"/>
        </w:rPr>
        <w:t>людям,</w:t>
      </w:r>
      <w:r w:rsidRPr="00F04865">
        <w:rPr>
          <w:spacing w:val="-2"/>
          <w:sz w:val="24"/>
          <w:szCs w:val="24"/>
        </w:rPr>
        <w:t xml:space="preserve"> </w:t>
      </w:r>
      <w:r w:rsidRPr="00F04865">
        <w:rPr>
          <w:sz w:val="24"/>
          <w:szCs w:val="24"/>
        </w:rPr>
        <w:t>проживающим на его</w:t>
      </w:r>
      <w:r w:rsidRPr="00F04865">
        <w:rPr>
          <w:spacing w:val="1"/>
          <w:sz w:val="24"/>
          <w:szCs w:val="24"/>
        </w:rPr>
        <w:t xml:space="preserve"> </w:t>
      </w:r>
      <w:r w:rsidRPr="00F04865">
        <w:rPr>
          <w:sz w:val="24"/>
          <w:szCs w:val="24"/>
        </w:rPr>
        <w:t>территории.</w:t>
      </w:r>
    </w:p>
    <w:p w:rsidR="00F04865" w:rsidRPr="00F04865" w:rsidRDefault="00F04865" w:rsidP="00F04865">
      <w:pPr>
        <w:spacing w:line="276" w:lineRule="auto"/>
        <w:ind w:left="851" w:right="800" w:firstLine="142"/>
        <w:jc w:val="both"/>
        <w:rPr>
          <w:sz w:val="24"/>
          <w:szCs w:val="24"/>
        </w:rPr>
      </w:pPr>
      <w:r w:rsidRPr="00F04865">
        <w:rPr>
          <w:i/>
          <w:sz w:val="24"/>
          <w:szCs w:val="24"/>
        </w:rPr>
        <w:t xml:space="preserve"> Содержание</w:t>
      </w:r>
      <w:r w:rsidRPr="00F04865">
        <w:rPr>
          <w:i/>
          <w:spacing w:val="12"/>
          <w:sz w:val="24"/>
          <w:szCs w:val="24"/>
        </w:rPr>
        <w:t xml:space="preserve"> </w:t>
      </w:r>
      <w:r w:rsidRPr="00F04865">
        <w:rPr>
          <w:i/>
          <w:sz w:val="24"/>
          <w:szCs w:val="24"/>
        </w:rPr>
        <w:t>раздела</w:t>
      </w:r>
      <w:r w:rsidRPr="00F04865">
        <w:rPr>
          <w:i/>
          <w:spacing w:val="13"/>
          <w:sz w:val="24"/>
          <w:szCs w:val="24"/>
        </w:rPr>
        <w:t xml:space="preserve"> </w:t>
      </w:r>
      <w:r w:rsidRPr="00F04865">
        <w:rPr>
          <w:i/>
          <w:sz w:val="24"/>
          <w:szCs w:val="24"/>
        </w:rPr>
        <w:t>представлено</w:t>
      </w:r>
      <w:r w:rsidRPr="00F04865">
        <w:rPr>
          <w:i/>
          <w:spacing w:val="10"/>
          <w:sz w:val="24"/>
          <w:szCs w:val="24"/>
        </w:rPr>
        <w:t xml:space="preserve"> </w:t>
      </w:r>
      <w:r w:rsidRPr="00F04865">
        <w:rPr>
          <w:i/>
          <w:sz w:val="24"/>
          <w:szCs w:val="24"/>
        </w:rPr>
        <w:t>2</w:t>
      </w:r>
      <w:r w:rsidRPr="00F04865">
        <w:rPr>
          <w:i/>
          <w:spacing w:val="13"/>
          <w:sz w:val="24"/>
          <w:szCs w:val="24"/>
        </w:rPr>
        <w:t xml:space="preserve"> </w:t>
      </w:r>
      <w:r w:rsidRPr="00F04865">
        <w:rPr>
          <w:i/>
          <w:sz w:val="24"/>
          <w:szCs w:val="24"/>
        </w:rPr>
        <w:t>содержательными</w:t>
      </w:r>
      <w:r w:rsidRPr="00F04865">
        <w:rPr>
          <w:i/>
          <w:spacing w:val="13"/>
          <w:sz w:val="24"/>
          <w:szCs w:val="24"/>
        </w:rPr>
        <w:t xml:space="preserve"> </w:t>
      </w:r>
      <w:r w:rsidRPr="00F04865">
        <w:rPr>
          <w:i/>
          <w:sz w:val="24"/>
          <w:szCs w:val="24"/>
        </w:rPr>
        <w:t>линиями:</w:t>
      </w:r>
      <w:r w:rsidRPr="00F04865">
        <w:rPr>
          <w:i/>
          <w:spacing w:val="17"/>
          <w:sz w:val="24"/>
          <w:szCs w:val="24"/>
        </w:rPr>
        <w:t xml:space="preserve"> </w:t>
      </w:r>
      <w:r w:rsidRPr="00F04865">
        <w:rPr>
          <w:sz w:val="24"/>
          <w:szCs w:val="24"/>
        </w:rPr>
        <w:t>Мир</w:t>
      </w:r>
      <w:r w:rsidRPr="00F04865">
        <w:rPr>
          <w:spacing w:val="13"/>
          <w:sz w:val="24"/>
          <w:szCs w:val="24"/>
        </w:rPr>
        <w:t xml:space="preserve"> </w:t>
      </w:r>
      <w:r w:rsidRPr="00F04865">
        <w:rPr>
          <w:sz w:val="24"/>
          <w:szCs w:val="24"/>
        </w:rPr>
        <w:t>людей.</w:t>
      </w:r>
    </w:p>
    <w:p w:rsidR="00F04865" w:rsidRPr="00F04865" w:rsidRDefault="00F04865" w:rsidP="00F04865">
      <w:pPr>
        <w:spacing w:line="276" w:lineRule="auto"/>
        <w:ind w:left="851" w:right="800" w:firstLine="142"/>
        <w:jc w:val="both"/>
        <w:rPr>
          <w:sz w:val="24"/>
          <w:szCs w:val="24"/>
        </w:rPr>
      </w:pPr>
      <w:r w:rsidRPr="00F04865">
        <w:rPr>
          <w:sz w:val="24"/>
          <w:szCs w:val="24"/>
        </w:rPr>
        <w:t>Мир</w:t>
      </w:r>
      <w:r w:rsidRPr="00F04865">
        <w:rPr>
          <w:spacing w:val="-5"/>
          <w:sz w:val="24"/>
          <w:szCs w:val="24"/>
        </w:rPr>
        <w:t xml:space="preserve"> </w:t>
      </w:r>
      <w:r w:rsidRPr="00F04865">
        <w:rPr>
          <w:sz w:val="24"/>
          <w:szCs w:val="24"/>
        </w:rPr>
        <w:t>окружающей</w:t>
      </w:r>
      <w:r w:rsidRPr="00F04865">
        <w:rPr>
          <w:spacing w:val="-1"/>
          <w:sz w:val="24"/>
          <w:szCs w:val="24"/>
        </w:rPr>
        <w:t xml:space="preserve"> </w:t>
      </w:r>
      <w:r w:rsidRPr="00F04865">
        <w:rPr>
          <w:sz w:val="24"/>
          <w:szCs w:val="24"/>
        </w:rPr>
        <w:t>действительности.</w:t>
      </w:r>
    </w:p>
    <w:p w:rsidR="00F04865" w:rsidRPr="00F42BE8" w:rsidRDefault="00F04865" w:rsidP="00F42BE8">
      <w:pPr>
        <w:ind w:left="851"/>
        <w:rPr>
          <w:b/>
          <w:sz w:val="24"/>
          <w:szCs w:val="24"/>
        </w:rPr>
      </w:pPr>
    </w:p>
    <w:p w:rsidR="00F04865" w:rsidRPr="00F42BE8" w:rsidRDefault="00F04865" w:rsidP="00F42BE8">
      <w:pPr>
        <w:ind w:left="851"/>
        <w:rPr>
          <w:b/>
          <w:sz w:val="24"/>
          <w:szCs w:val="24"/>
        </w:rPr>
      </w:pPr>
      <w:r w:rsidRPr="00F42BE8">
        <w:rPr>
          <w:b/>
          <w:sz w:val="24"/>
          <w:szCs w:val="24"/>
        </w:rPr>
        <w:t>Мир людей</w:t>
      </w:r>
    </w:p>
    <w:p w:rsidR="00F04865" w:rsidRPr="00F04865" w:rsidRDefault="00F04865" w:rsidP="00F04865">
      <w:pPr>
        <w:spacing w:line="276" w:lineRule="auto"/>
        <w:ind w:left="851" w:right="800" w:firstLine="142"/>
        <w:jc w:val="both"/>
        <w:rPr>
          <w:sz w:val="24"/>
          <w:szCs w:val="24"/>
        </w:rPr>
      </w:pPr>
      <w:r w:rsidRPr="00F04865">
        <w:rPr>
          <w:i/>
          <w:sz w:val="24"/>
          <w:szCs w:val="24"/>
        </w:rPr>
        <w:t xml:space="preserve"> Цель: </w:t>
      </w:r>
      <w:r w:rsidRPr="00F04865">
        <w:rPr>
          <w:sz w:val="24"/>
          <w:szCs w:val="24"/>
        </w:rPr>
        <w:t>Формирование представлений о себе, своей семье, об окружающих людях,</w:t>
      </w:r>
      <w:r w:rsidRPr="00F04865">
        <w:rPr>
          <w:spacing w:val="-2"/>
          <w:sz w:val="24"/>
          <w:szCs w:val="24"/>
        </w:rPr>
        <w:t xml:space="preserve"> </w:t>
      </w:r>
      <w:r w:rsidRPr="00F04865">
        <w:rPr>
          <w:sz w:val="24"/>
          <w:szCs w:val="24"/>
        </w:rPr>
        <w:t>взрослой</w:t>
      </w:r>
      <w:r w:rsidRPr="00F04865">
        <w:rPr>
          <w:spacing w:val="-1"/>
          <w:sz w:val="24"/>
          <w:szCs w:val="24"/>
        </w:rPr>
        <w:t xml:space="preserve"> </w:t>
      </w:r>
      <w:r w:rsidRPr="00F04865">
        <w:rPr>
          <w:sz w:val="24"/>
          <w:szCs w:val="24"/>
        </w:rPr>
        <w:t>трудовой</w:t>
      </w:r>
      <w:r w:rsidRPr="00F04865">
        <w:rPr>
          <w:spacing w:val="-2"/>
          <w:sz w:val="24"/>
          <w:szCs w:val="24"/>
        </w:rPr>
        <w:t xml:space="preserve"> </w:t>
      </w:r>
      <w:r w:rsidRPr="00F04865">
        <w:rPr>
          <w:sz w:val="24"/>
          <w:szCs w:val="24"/>
        </w:rPr>
        <w:t>деятельности,</w:t>
      </w:r>
      <w:r w:rsidRPr="00F04865">
        <w:rPr>
          <w:spacing w:val="-2"/>
          <w:sz w:val="24"/>
          <w:szCs w:val="24"/>
        </w:rPr>
        <w:t xml:space="preserve"> </w:t>
      </w:r>
      <w:r w:rsidRPr="00F04865">
        <w:rPr>
          <w:sz w:val="24"/>
          <w:szCs w:val="24"/>
        </w:rPr>
        <w:t>о</w:t>
      </w:r>
      <w:r w:rsidRPr="00F04865">
        <w:rPr>
          <w:spacing w:val="-4"/>
          <w:sz w:val="24"/>
          <w:szCs w:val="24"/>
        </w:rPr>
        <w:t xml:space="preserve"> </w:t>
      </w:r>
      <w:r w:rsidRPr="00F04865">
        <w:rPr>
          <w:sz w:val="24"/>
          <w:szCs w:val="24"/>
        </w:rPr>
        <w:t>людях,</w:t>
      </w:r>
      <w:r w:rsidRPr="00F04865">
        <w:rPr>
          <w:spacing w:val="-1"/>
          <w:sz w:val="24"/>
          <w:szCs w:val="24"/>
        </w:rPr>
        <w:t xml:space="preserve"> </w:t>
      </w:r>
      <w:r w:rsidRPr="00F04865">
        <w:rPr>
          <w:sz w:val="24"/>
          <w:szCs w:val="24"/>
        </w:rPr>
        <w:t>прославивших</w:t>
      </w:r>
      <w:r w:rsidRPr="00F04865">
        <w:rPr>
          <w:spacing w:val="-4"/>
          <w:sz w:val="24"/>
          <w:szCs w:val="24"/>
        </w:rPr>
        <w:t xml:space="preserve"> </w:t>
      </w:r>
      <w:r w:rsidRPr="00F04865">
        <w:rPr>
          <w:sz w:val="24"/>
          <w:szCs w:val="24"/>
        </w:rPr>
        <w:t>наш край.</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Содержание раздела распределено по возрастным группам. Для каждого возраста</w:t>
      </w:r>
      <w:r w:rsidRPr="00F04865">
        <w:rPr>
          <w:spacing w:val="-4"/>
          <w:sz w:val="24"/>
          <w:szCs w:val="24"/>
        </w:rPr>
        <w:t xml:space="preserve"> </w:t>
      </w:r>
      <w:r w:rsidRPr="00F04865">
        <w:rPr>
          <w:sz w:val="24"/>
          <w:szCs w:val="24"/>
        </w:rPr>
        <w:t>разработаны задачи.</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В этом разделе дети учатся различать внешние признаки между девочкой и</w:t>
      </w:r>
      <w:r w:rsidRPr="00F04865">
        <w:rPr>
          <w:spacing w:val="1"/>
          <w:sz w:val="24"/>
          <w:szCs w:val="24"/>
        </w:rPr>
        <w:t xml:space="preserve"> </w:t>
      </w:r>
      <w:r w:rsidRPr="00F04865">
        <w:rPr>
          <w:sz w:val="24"/>
          <w:szCs w:val="24"/>
        </w:rPr>
        <w:t>мальчиком. Что такое семья, родственные связи, семейные традиции. Дети знакомятся</w:t>
      </w:r>
      <w:r w:rsidRPr="00F04865">
        <w:rPr>
          <w:spacing w:val="1"/>
          <w:sz w:val="24"/>
          <w:szCs w:val="24"/>
        </w:rPr>
        <w:t xml:space="preserve"> </w:t>
      </w:r>
      <w:r w:rsidRPr="00F04865">
        <w:rPr>
          <w:sz w:val="24"/>
          <w:szCs w:val="24"/>
        </w:rPr>
        <w:t xml:space="preserve">с профессиональной деятельностью людей города и села, с профессиями людей интеллектуального и творческого труда. Дети узнают о знаменитых людях города, населённого пункта, об увлечениях людей Омского </w:t>
      </w:r>
      <w:proofErr w:type="spellStart"/>
      <w:r w:rsidRPr="00F04865">
        <w:rPr>
          <w:sz w:val="24"/>
          <w:szCs w:val="24"/>
        </w:rPr>
        <w:t>Прииртышья</w:t>
      </w:r>
      <w:proofErr w:type="spellEnd"/>
      <w:r w:rsidRPr="00F04865">
        <w:rPr>
          <w:sz w:val="24"/>
          <w:szCs w:val="24"/>
        </w:rPr>
        <w:t>, о народных и государственных праздниках.</w:t>
      </w:r>
    </w:p>
    <w:p w:rsidR="00F04865" w:rsidRPr="00F42BE8" w:rsidRDefault="00F04865" w:rsidP="00F42BE8"/>
    <w:p w:rsidR="00F04865" w:rsidRPr="00F42BE8" w:rsidRDefault="00F42BE8" w:rsidP="00F42BE8">
      <w:pPr>
        <w:rPr>
          <w:b/>
          <w:sz w:val="24"/>
          <w:szCs w:val="24"/>
        </w:rPr>
      </w:pPr>
      <w:r>
        <w:rPr>
          <w:b/>
          <w:sz w:val="24"/>
          <w:szCs w:val="24"/>
        </w:rPr>
        <w:t xml:space="preserve">                   </w:t>
      </w:r>
      <w:r w:rsidR="00F04865" w:rsidRPr="00F42BE8">
        <w:rPr>
          <w:b/>
          <w:sz w:val="24"/>
          <w:szCs w:val="24"/>
        </w:rPr>
        <w:t>«Мир окружающей действительности»</w:t>
      </w:r>
    </w:p>
    <w:p w:rsidR="00F04865" w:rsidRPr="00F42BE8" w:rsidRDefault="00F04865" w:rsidP="00F42BE8"/>
    <w:p w:rsidR="00F04865" w:rsidRPr="00F04865" w:rsidRDefault="00F04865" w:rsidP="00F04865">
      <w:pPr>
        <w:spacing w:line="276" w:lineRule="auto"/>
        <w:ind w:left="851" w:right="800" w:firstLine="142"/>
        <w:jc w:val="both"/>
        <w:rPr>
          <w:sz w:val="24"/>
          <w:szCs w:val="24"/>
        </w:rPr>
      </w:pPr>
      <w:r w:rsidRPr="00F04865">
        <w:rPr>
          <w:i/>
          <w:sz w:val="24"/>
          <w:szCs w:val="24"/>
        </w:rPr>
        <w:t xml:space="preserve">   Цель: </w:t>
      </w:r>
      <w:proofErr w:type="gramStart"/>
      <w:r w:rsidRPr="00F04865">
        <w:rPr>
          <w:sz w:val="24"/>
          <w:szCs w:val="24"/>
        </w:rPr>
        <w:t>Формирование представлений об окружающей действительности (объектах, явлениях), о местности, в которой живём, об областном центре, об истории возникновения и развития города и региона, о государственных символах города, региона</w:t>
      </w:r>
      <w:r w:rsidRPr="00F04865">
        <w:rPr>
          <w:spacing w:val="-67"/>
          <w:sz w:val="24"/>
          <w:szCs w:val="24"/>
        </w:rPr>
        <w:t xml:space="preserve"> </w:t>
      </w:r>
      <w:r w:rsidRPr="00F04865">
        <w:rPr>
          <w:sz w:val="24"/>
          <w:szCs w:val="24"/>
        </w:rPr>
        <w:t>(герб,</w:t>
      </w:r>
      <w:r w:rsidRPr="00F04865">
        <w:rPr>
          <w:spacing w:val="-1"/>
          <w:sz w:val="24"/>
          <w:szCs w:val="24"/>
        </w:rPr>
        <w:t xml:space="preserve"> </w:t>
      </w:r>
      <w:r w:rsidRPr="00F04865">
        <w:rPr>
          <w:sz w:val="24"/>
          <w:szCs w:val="24"/>
        </w:rPr>
        <w:t>гимн,</w:t>
      </w:r>
      <w:r w:rsidRPr="00F04865">
        <w:rPr>
          <w:spacing w:val="-1"/>
          <w:sz w:val="24"/>
          <w:szCs w:val="24"/>
        </w:rPr>
        <w:t xml:space="preserve"> </w:t>
      </w:r>
      <w:r w:rsidRPr="00F04865">
        <w:rPr>
          <w:sz w:val="24"/>
          <w:szCs w:val="24"/>
        </w:rPr>
        <w:t>флаг).</w:t>
      </w:r>
      <w:proofErr w:type="gramEnd"/>
    </w:p>
    <w:p w:rsidR="00F04865" w:rsidRPr="00F04865" w:rsidRDefault="00F04865" w:rsidP="00F04865">
      <w:pPr>
        <w:spacing w:line="276" w:lineRule="auto"/>
        <w:ind w:left="851" w:right="800" w:firstLine="142"/>
        <w:jc w:val="both"/>
        <w:rPr>
          <w:sz w:val="24"/>
          <w:szCs w:val="24"/>
        </w:rPr>
      </w:pPr>
      <w:r w:rsidRPr="00F04865">
        <w:rPr>
          <w:sz w:val="24"/>
          <w:szCs w:val="24"/>
        </w:rPr>
        <w:t xml:space="preserve">  Содержание</w:t>
      </w:r>
      <w:r w:rsidRPr="00F04865">
        <w:rPr>
          <w:spacing w:val="33"/>
          <w:sz w:val="24"/>
          <w:szCs w:val="24"/>
        </w:rPr>
        <w:t xml:space="preserve"> </w:t>
      </w:r>
      <w:r w:rsidRPr="00F04865">
        <w:rPr>
          <w:sz w:val="24"/>
          <w:szCs w:val="24"/>
        </w:rPr>
        <w:t>распределено</w:t>
      </w:r>
      <w:r w:rsidRPr="00F04865">
        <w:rPr>
          <w:spacing w:val="34"/>
          <w:sz w:val="24"/>
          <w:szCs w:val="24"/>
        </w:rPr>
        <w:t xml:space="preserve"> </w:t>
      </w:r>
      <w:r w:rsidRPr="00F04865">
        <w:rPr>
          <w:sz w:val="24"/>
          <w:szCs w:val="24"/>
        </w:rPr>
        <w:t>по</w:t>
      </w:r>
      <w:r w:rsidRPr="00F04865">
        <w:rPr>
          <w:spacing w:val="37"/>
          <w:sz w:val="24"/>
          <w:szCs w:val="24"/>
        </w:rPr>
        <w:t xml:space="preserve"> </w:t>
      </w:r>
      <w:r w:rsidRPr="00F04865">
        <w:rPr>
          <w:sz w:val="24"/>
          <w:szCs w:val="24"/>
        </w:rPr>
        <w:t>возрастам.</w:t>
      </w:r>
      <w:r w:rsidRPr="00F04865">
        <w:rPr>
          <w:spacing w:val="39"/>
          <w:sz w:val="24"/>
          <w:szCs w:val="24"/>
        </w:rPr>
        <w:t xml:space="preserve"> </w:t>
      </w:r>
      <w:r w:rsidRPr="00F04865">
        <w:rPr>
          <w:sz w:val="24"/>
          <w:szCs w:val="24"/>
        </w:rPr>
        <w:t>Разработана</w:t>
      </w:r>
      <w:r w:rsidRPr="00F04865">
        <w:rPr>
          <w:spacing w:val="33"/>
          <w:sz w:val="24"/>
          <w:szCs w:val="24"/>
        </w:rPr>
        <w:t xml:space="preserve"> </w:t>
      </w:r>
      <w:r w:rsidRPr="00F04865">
        <w:rPr>
          <w:sz w:val="24"/>
          <w:szCs w:val="24"/>
        </w:rPr>
        <w:t>хрестоматия</w:t>
      </w:r>
      <w:r w:rsidRPr="00F04865">
        <w:rPr>
          <w:spacing w:val="35"/>
          <w:sz w:val="24"/>
          <w:szCs w:val="24"/>
        </w:rPr>
        <w:t xml:space="preserve"> </w:t>
      </w:r>
      <w:r w:rsidRPr="00F04865">
        <w:rPr>
          <w:sz w:val="24"/>
          <w:szCs w:val="24"/>
        </w:rPr>
        <w:t>по</w:t>
      </w:r>
      <w:r w:rsidRPr="00F04865">
        <w:rPr>
          <w:spacing w:val="36"/>
          <w:sz w:val="24"/>
          <w:szCs w:val="24"/>
        </w:rPr>
        <w:t xml:space="preserve"> </w:t>
      </w:r>
      <w:r w:rsidRPr="00F04865">
        <w:rPr>
          <w:sz w:val="24"/>
          <w:szCs w:val="24"/>
        </w:rPr>
        <w:t>модулю</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«Введение в мир истории и общественных отношений», в которой имеется богатый,</w:t>
      </w:r>
      <w:r w:rsidRPr="00F04865">
        <w:rPr>
          <w:spacing w:val="1"/>
          <w:sz w:val="24"/>
          <w:szCs w:val="24"/>
        </w:rPr>
        <w:t xml:space="preserve"> </w:t>
      </w:r>
      <w:r w:rsidRPr="00F04865">
        <w:rPr>
          <w:sz w:val="24"/>
          <w:szCs w:val="24"/>
        </w:rPr>
        <w:t>интересный и доступный детям материал. В помощь воспитателям прилагаются картинки,</w:t>
      </w:r>
      <w:r w:rsidRPr="00F04865">
        <w:rPr>
          <w:spacing w:val="-2"/>
          <w:sz w:val="24"/>
          <w:szCs w:val="24"/>
        </w:rPr>
        <w:t xml:space="preserve"> </w:t>
      </w:r>
      <w:r w:rsidRPr="00F04865">
        <w:rPr>
          <w:sz w:val="24"/>
          <w:szCs w:val="24"/>
        </w:rPr>
        <w:t>иллюстрации,</w:t>
      </w:r>
      <w:r w:rsidRPr="00F04865">
        <w:rPr>
          <w:spacing w:val="-1"/>
          <w:sz w:val="24"/>
          <w:szCs w:val="24"/>
        </w:rPr>
        <w:t xml:space="preserve"> </w:t>
      </w:r>
      <w:r w:rsidRPr="00F04865">
        <w:rPr>
          <w:sz w:val="24"/>
          <w:szCs w:val="24"/>
        </w:rPr>
        <w:t>разработаны виртуальные</w:t>
      </w:r>
      <w:r w:rsidRPr="00F04865">
        <w:rPr>
          <w:spacing w:val="-1"/>
          <w:sz w:val="24"/>
          <w:szCs w:val="24"/>
        </w:rPr>
        <w:t xml:space="preserve"> </w:t>
      </w:r>
      <w:r w:rsidRPr="00F04865">
        <w:rPr>
          <w:sz w:val="24"/>
          <w:szCs w:val="24"/>
        </w:rPr>
        <w:t>экскурсии.</w:t>
      </w:r>
    </w:p>
    <w:p w:rsidR="00F04865" w:rsidRPr="00F42BE8" w:rsidRDefault="00F04865" w:rsidP="00F42BE8"/>
    <w:p w:rsidR="00F04865" w:rsidRPr="00F42BE8" w:rsidRDefault="00F04865" w:rsidP="00F42BE8">
      <w:pPr>
        <w:rPr>
          <w:b/>
          <w:sz w:val="24"/>
          <w:szCs w:val="24"/>
        </w:rPr>
      </w:pPr>
      <w:r w:rsidRPr="00F04865">
        <w:t xml:space="preserve"> </w:t>
      </w:r>
      <w:r w:rsidR="00F42BE8">
        <w:t xml:space="preserve">                     </w:t>
      </w:r>
      <w:r w:rsidRPr="00F42BE8">
        <w:rPr>
          <w:b/>
          <w:sz w:val="24"/>
          <w:szCs w:val="24"/>
        </w:rPr>
        <w:t xml:space="preserve">3. «Введение в мир природы и экология </w:t>
      </w:r>
      <w:proofErr w:type="gramStart"/>
      <w:r w:rsidRPr="00F42BE8">
        <w:rPr>
          <w:b/>
          <w:sz w:val="24"/>
          <w:szCs w:val="24"/>
        </w:rPr>
        <w:t>Омского</w:t>
      </w:r>
      <w:proofErr w:type="gramEnd"/>
      <w:r w:rsidRPr="00F42BE8">
        <w:rPr>
          <w:b/>
          <w:sz w:val="24"/>
          <w:szCs w:val="24"/>
        </w:rPr>
        <w:t xml:space="preserve"> </w:t>
      </w:r>
      <w:proofErr w:type="spellStart"/>
      <w:r w:rsidRPr="00F42BE8">
        <w:rPr>
          <w:b/>
          <w:sz w:val="24"/>
          <w:szCs w:val="24"/>
        </w:rPr>
        <w:t>Прииртышья</w:t>
      </w:r>
      <w:proofErr w:type="spellEnd"/>
      <w:r w:rsidRPr="00F42BE8">
        <w:rPr>
          <w:b/>
          <w:sz w:val="24"/>
          <w:szCs w:val="24"/>
        </w:rPr>
        <w:t>»</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Программа</w:t>
      </w:r>
      <w:r w:rsidRPr="00F04865">
        <w:rPr>
          <w:spacing w:val="1"/>
          <w:sz w:val="24"/>
          <w:szCs w:val="24"/>
        </w:rPr>
        <w:t xml:space="preserve"> </w:t>
      </w:r>
      <w:r w:rsidRPr="00F04865">
        <w:rPr>
          <w:sz w:val="24"/>
          <w:szCs w:val="24"/>
        </w:rPr>
        <w:t>данного</w:t>
      </w:r>
      <w:r w:rsidRPr="00F04865">
        <w:rPr>
          <w:spacing w:val="1"/>
          <w:sz w:val="24"/>
          <w:szCs w:val="24"/>
        </w:rPr>
        <w:t xml:space="preserve"> </w:t>
      </w:r>
      <w:r w:rsidRPr="00F04865">
        <w:rPr>
          <w:sz w:val="24"/>
          <w:szCs w:val="24"/>
        </w:rPr>
        <w:t>раздела</w:t>
      </w:r>
      <w:r w:rsidRPr="00F04865">
        <w:rPr>
          <w:spacing w:val="1"/>
          <w:sz w:val="24"/>
          <w:szCs w:val="24"/>
        </w:rPr>
        <w:t xml:space="preserve"> </w:t>
      </w:r>
      <w:r w:rsidRPr="00F04865">
        <w:rPr>
          <w:sz w:val="24"/>
          <w:szCs w:val="24"/>
        </w:rPr>
        <w:t>направлена</w:t>
      </w:r>
      <w:r w:rsidRPr="00F04865">
        <w:rPr>
          <w:spacing w:val="1"/>
          <w:sz w:val="24"/>
          <w:szCs w:val="24"/>
        </w:rPr>
        <w:t xml:space="preserve"> </w:t>
      </w:r>
      <w:r w:rsidRPr="00F04865">
        <w:rPr>
          <w:sz w:val="24"/>
          <w:szCs w:val="24"/>
        </w:rPr>
        <w:t>на</w:t>
      </w:r>
      <w:r w:rsidRPr="00F04865">
        <w:rPr>
          <w:spacing w:val="1"/>
          <w:sz w:val="24"/>
          <w:szCs w:val="24"/>
        </w:rPr>
        <w:t xml:space="preserve"> </w:t>
      </w:r>
      <w:r w:rsidRPr="00F04865">
        <w:rPr>
          <w:sz w:val="24"/>
          <w:szCs w:val="24"/>
        </w:rPr>
        <w:t>формирование</w:t>
      </w:r>
      <w:r w:rsidRPr="00F04865">
        <w:rPr>
          <w:spacing w:val="1"/>
          <w:sz w:val="24"/>
          <w:szCs w:val="24"/>
        </w:rPr>
        <w:t xml:space="preserve"> </w:t>
      </w:r>
      <w:r w:rsidRPr="00F04865">
        <w:rPr>
          <w:sz w:val="24"/>
          <w:szCs w:val="24"/>
        </w:rPr>
        <w:t>у</w:t>
      </w:r>
      <w:r w:rsidRPr="00F04865">
        <w:rPr>
          <w:spacing w:val="1"/>
          <w:sz w:val="24"/>
          <w:szCs w:val="24"/>
        </w:rPr>
        <w:t xml:space="preserve"> </w:t>
      </w:r>
      <w:r w:rsidRPr="00F04865">
        <w:rPr>
          <w:sz w:val="24"/>
          <w:szCs w:val="24"/>
        </w:rPr>
        <w:t>воспитанников</w:t>
      </w:r>
      <w:r w:rsidRPr="00F04865">
        <w:rPr>
          <w:spacing w:val="1"/>
          <w:sz w:val="24"/>
          <w:szCs w:val="24"/>
        </w:rPr>
        <w:t xml:space="preserve"> </w:t>
      </w:r>
      <w:r w:rsidRPr="00F04865">
        <w:rPr>
          <w:sz w:val="24"/>
          <w:szCs w:val="24"/>
        </w:rPr>
        <w:t>представлений</w:t>
      </w:r>
      <w:r w:rsidRPr="00F04865">
        <w:rPr>
          <w:spacing w:val="1"/>
          <w:sz w:val="24"/>
          <w:szCs w:val="24"/>
        </w:rPr>
        <w:t xml:space="preserve"> </w:t>
      </w:r>
      <w:r w:rsidRPr="00F04865">
        <w:rPr>
          <w:sz w:val="24"/>
          <w:szCs w:val="24"/>
        </w:rPr>
        <w:t>о</w:t>
      </w:r>
      <w:r w:rsidRPr="00F04865">
        <w:rPr>
          <w:spacing w:val="1"/>
          <w:sz w:val="24"/>
          <w:szCs w:val="24"/>
        </w:rPr>
        <w:t xml:space="preserve"> </w:t>
      </w:r>
      <w:r w:rsidRPr="00F04865">
        <w:rPr>
          <w:sz w:val="24"/>
          <w:szCs w:val="24"/>
        </w:rPr>
        <w:t>том,</w:t>
      </w:r>
      <w:r w:rsidRPr="00F04865">
        <w:rPr>
          <w:spacing w:val="1"/>
          <w:sz w:val="24"/>
          <w:szCs w:val="24"/>
        </w:rPr>
        <w:t xml:space="preserve"> </w:t>
      </w:r>
      <w:r w:rsidRPr="00F04865">
        <w:rPr>
          <w:sz w:val="24"/>
          <w:szCs w:val="24"/>
        </w:rPr>
        <w:t>что:</w:t>
      </w:r>
      <w:r w:rsidRPr="00F04865">
        <w:rPr>
          <w:spacing w:val="1"/>
          <w:sz w:val="24"/>
          <w:szCs w:val="24"/>
        </w:rPr>
        <w:t xml:space="preserve"> </w:t>
      </w:r>
      <w:r w:rsidRPr="00F04865">
        <w:rPr>
          <w:sz w:val="24"/>
          <w:szCs w:val="24"/>
        </w:rPr>
        <w:t>природа</w:t>
      </w:r>
      <w:r w:rsidRPr="00F04865">
        <w:rPr>
          <w:spacing w:val="1"/>
          <w:sz w:val="24"/>
          <w:szCs w:val="24"/>
        </w:rPr>
        <w:t xml:space="preserve"> </w:t>
      </w:r>
      <w:r w:rsidRPr="00F04865">
        <w:rPr>
          <w:sz w:val="24"/>
          <w:szCs w:val="24"/>
        </w:rPr>
        <w:t>самоценна,</w:t>
      </w:r>
      <w:r w:rsidRPr="00F04865">
        <w:rPr>
          <w:spacing w:val="1"/>
          <w:sz w:val="24"/>
          <w:szCs w:val="24"/>
        </w:rPr>
        <w:t xml:space="preserve"> </w:t>
      </w:r>
      <w:r w:rsidRPr="00F04865">
        <w:rPr>
          <w:sz w:val="24"/>
          <w:szCs w:val="24"/>
        </w:rPr>
        <w:t>каждое</w:t>
      </w:r>
      <w:r w:rsidRPr="00F04865">
        <w:rPr>
          <w:spacing w:val="1"/>
          <w:sz w:val="24"/>
          <w:szCs w:val="24"/>
        </w:rPr>
        <w:t xml:space="preserve"> </w:t>
      </w:r>
      <w:r w:rsidRPr="00F04865">
        <w:rPr>
          <w:sz w:val="24"/>
          <w:szCs w:val="24"/>
        </w:rPr>
        <w:t>существо</w:t>
      </w:r>
      <w:r w:rsidRPr="00F04865">
        <w:rPr>
          <w:spacing w:val="1"/>
          <w:sz w:val="24"/>
          <w:szCs w:val="24"/>
        </w:rPr>
        <w:t xml:space="preserve"> </w:t>
      </w:r>
      <w:r w:rsidRPr="00F04865">
        <w:rPr>
          <w:sz w:val="24"/>
          <w:szCs w:val="24"/>
        </w:rPr>
        <w:t>выполняет</w:t>
      </w:r>
      <w:r w:rsidRPr="00F04865">
        <w:rPr>
          <w:spacing w:val="1"/>
          <w:sz w:val="24"/>
          <w:szCs w:val="24"/>
        </w:rPr>
        <w:t xml:space="preserve"> </w:t>
      </w:r>
      <w:r w:rsidRPr="00F04865">
        <w:rPr>
          <w:sz w:val="24"/>
          <w:szCs w:val="24"/>
        </w:rPr>
        <w:t>свою</w:t>
      </w:r>
      <w:r w:rsidRPr="00F04865">
        <w:rPr>
          <w:spacing w:val="1"/>
          <w:sz w:val="24"/>
          <w:szCs w:val="24"/>
        </w:rPr>
        <w:t xml:space="preserve"> </w:t>
      </w:r>
      <w:r w:rsidRPr="00F04865">
        <w:rPr>
          <w:sz w:val="24"/>
          <w:szCs w:val="24"/>
        </w:rPr>
        <w:t>функцию, в том числе и человек; все компоненты природы взаимосвязаны; состояние</w:t>
      </w:r>
      <w:r w:rsidRPr="00F04865">
        <w:rPr>
          <w:spacing w:val="1"/>
          <w:sz w:val="24"/>
          <w:szCs w:val="24"/>
        </w:rPr>
        <w:t xml:space="preserve"> </w:t>
      </w:r>
      <w:r w:rsidRPr="00F04865">
        <w:rPr>
          <w:sz w:val="24"/>
          <w:szCs w:val="24"/>
        </w:rPr>
        <w:t>природы</w:t>
      </w:r>
      <w:r w:rsidRPr="00F04865">
        <w:rPr>
          <w:spacing w:val="-1"/>
          <w:sz w:val="24"/>
          <w:szCs w:val="24"/>
        </w:rPr>
        <w:t xml:space="preserve"> </w:t>
      </w:r>
      <w:r w:rsidRPr="00F04865">
        <w:rPr>
          <w:sz w:val="24"/>
          <w:szCs w:val="24"/>
        </w:rPr>
        <w:t>зависит</w:t>
      </w:r>
      <w:r w:rsidRPr="00F04865">
        <w:rPr>
          <w:spacing w:val="-1"/>
          <w:sz w:val="24"/>
          <w:szCs w:val="24"/>
        </w:rPr>
        <w:t xml:space="preserve"> </w:t>
      </w:r>
      <w:r w:rsidRPr="00F04865">
        <w:rPr>
          <w:sz w:val="24"/>
          <w:szCs w:val="24"/>
        </w:rPr>
        <w:t>от</w:t>
      </w:r>
      <w:r w:rsidRPr="00F04865">
        <w:rPr>
          <w:spacing w:val="-5"/>
          <w:sz w:val="24"/>
          <w:szCs w:val="24"/>
        </w:rPr>
        <w:t xml:space="preserve"> </w:t>
      </w:r>
      <w:r w:rsidRPr="00F04865">
        <w:rPr>
          <w:sz w:val="24"/>
          <w:szCs w:val="24"/>
        </w:rPr>
        <w:t>деятельности человека,</w:t>
      </w:r>
      <w:r w:rsidRPr="00F04865">
        <w:rPr>
          <w:spacing w:val="-1"/>
          <w:sz w:val="24"/>
          <w:szCs w:val="24"/>
        </w:rPr>
        <w:t xml:space="preserve"> </w:t>
      </w:r>
      <w:r w:rsidRPr="00F04865">
        <w:rPr>
          <w:sz w:val="24"/>
          <w:szCs w:val="24"/>
        </w:rPr>
        <w:t>от</w:t>
      </w:r>
      <w:r w:rsidRPr="00F04865">
        <w:rPr>
          <w:spacing w:val="-1"/>
          <w:sz w:val="24"/>
          <w:szCs w:val="24"/>
        </w:rPr>
        <w:t xml:space="preserve"> </w:t>
      </w:r>
      <w:r w:rsidRPr="00F04865">
        <w:rPr>
          <w:sz w:val="24"/>
          <w:szCs w:val="24"/>
        </w:rPr>
        <w:t>его</w:t>
      </w:r>
      <w:r w:rsidRPr="00F04865">
        <w:rPr>
          <w:spacing w:val="1"/>
          <w:sz w:val="24"/>
          <w:szCs w:val="24"/>
        </w:rPr>
        <w:t xml:space="preserve"> </w:t>
      </w:r>
      <w:r w:rsidRPr="00F04865">
        <w:rPr>
          <w:sz w:val="24"/>
          <w:szCs w:val="24"/>
        </w:rPr>
        <w:t>отношения</w:t>
      </w:r>
      <w:r w:rsidRPr="00F04865">
        <w:rPr>
          <w:spacing w:val="-1"/>
          <w:sz w:val="24"/>
          <w:szCs w:val="24"/>
        </w:rPr>
        <w:t xml:space="preserve"> </w:t>
      </w:r>
      <w:r w:rsidRPr="00F04865">
        <w:rPr>
          <w:sz w:val="24"/>
          <w:szCs w:val="24"/>
        </w:rPr>
        <w:t>к ней.</w:t>
      </w:r>
    </w:p>
    <w:p w:rsidR="00F04865" w:rsidRPr="00F04865" w:rsidRDefault="00F04865" w:rsidP="00F04865">
      <w:pPr>
        <w:spacing w:line="276" w:lineRule="auto"/>
        <w:ind w:left="851" w:right="800" w:firstLine="142"/>
        <w:jc w:val="both"/>
        <w:rPr>
          <w:sz w:val="24"/>
          <w:szCs w:val="24"/>
        </w:rPr>
      </w:pPr>
      <w:r w:rsidRPr="00F04865">
        <w:rPr>
          <w:i/>
          <w:sz w:val="24"/>
          <w:szCs w:val="24"/>
        </w:rPr>
        <w:t xml:space="preserve">   Цель: </w:t>
      </w:r>
      <w:r w:rsidRPr="00F04865">
        <w:rPr>
          <w:sz w:val="24"/>
          <w:szCs w:val="24"/>
        </w:rPr>
        <w:t>Формирование целостного представления о природе родного края и воспитание</w:t>
      </w:r>
      <w:r w:rsidRPr="00F04865">
        <w:rPr>
          <w:spacing w:val="-1"/>
          <w:sz w:val="24"/>
          <w:szCs w:val="24"/>
        </w:rPr>
        <w:t xml:space="preserve"> </w:t>
      </w:r>
      <w:r w:rsidRPr="00F04865">
        <w:rPr>
          <w:sz w:val="24"/>
          <w:szCs w:val="24"/>
        </w:rPr>
        <w:t>начал</w:t>
      </w:r>
      <w:r w:rsidRPr="00F04865">
        <w:rPr>
          <w:spacing w:val="-2"/>
          <w:sz w:val="24"/>
          <w:szCs w:val="24"/>
        </w:rPr>
        <w:t xml:space="preserve"> </w:t>
      </w:r>
      <w:r w:rsidRPr="00F04865">
        <w:rPr>
          <w:sz w:val="24"/>
          <w:szCs w:val="24"/>
        </w:rPr>
        <w:t>экологической культуры</w:t>
      </w:r>
      <w:r w:rsidRPr="00F04865">
        <w:rPr>
          <w:spacing w:val="1"/>
          <w:sz w:val="24"/>
          <w:szCs w:val="24"/>
        </w:rPr>
        <w:t xml:space="preserve"> </w:t>
      </w:r>
      <w:r w:rsidRPr="00F04865">
        <w:rPr>
          <w:sz w:val="24"/>
          <w:szCs w:val="24"/>
        </w:rPr>
        <w:t>у</w:t>
      </w:r>
      <w:r w:rsidRPr="00F04865">
        <w:rPr>
          <w:spacing w:val="-5"/>
          <w:sz w:val="24"/>
          <w:szCs w:val="24"/>
        </w:rPr>
        <w:t xml:space="preserve"> </w:t>
      </w:r>
      <w:r w:rsidRPr="00F04865">
        <w:rPr>
          <w:sz w:val="24"/>
          <w:szCs w:val="24"/>
        </w:rPr>
        <w:t>детей</w:t>
      </w:r>
      <w:r w:rsidRPr="00F04865">
        <w:rPr>
          <w:spacing w:val="1"/>
          <w:sz w:val="24"/>
          <w:szCs w:val="24"/>
        </w:rPr>
        <w:t xml:space="preserve"> </w:t>
      </w:r>
      <w:r w:rsidRPr="00F04865">
        <w:rPr>
          <w:sz w:val="24"/>
          <w:szCs w:val="24"/>
        </w:rPr>
        <w:t>дошкольного возраста.</w:t>
      </w:r>
    </w:p>
    <w:p w:rsidR="00F04865" w:rsidRPr="00F04865" w:rsidRDefault="00F04865" w:rsidP="00F04865">
      <w:pPr>
        <w:spacing w:line="276" w:lineRule="auto"/>
        <w:ind w:left="851" w:right="800" w:firstLine="142"/>
        <w:jc w:val="both"/>
        <w:rPr>
          <w:i/>
          <w:sz w:val="24"/>
          <w:szCs w:val="24"/>
        </w:rPr>
      </w:pPr>
      <w:r w:rsidRPr="00F04865">
        <w:rPr>
          <w:i/>
          <w:sz w:val="24"/>
          <w:szCs w:val="24"/>
        </w:rPr>
        <w:t xml:space="preserve">  Задачи:</w:t>
      </w:r>
    </w:p>
    <w:p w:rsidR="00F04865" w:rsidRPr="00F04865" w:rsidRDefault="00F04865" w:rsidP="00CE3FDA">
      <w:pPr>
        <w:numPr>
          <w:ilvl w:val="0"/>
          <w:numId w:val="190"/>
        </w:numPr>
        <w:tabs>
          <w:tab w:val="left" w:pos="1229"/>
        </w:tabs>
        <w:spacing w:line="276" w:lineRule="auto"/>
        <w:ind w:left="851" w:right="800" w:firstLine="142"/>
        <w:jc w:val="both"/>
        <w:rPr>
          <w:sz w:val="24"/>
          <w:szCs w:val="24"/>
        </w:rPr>
      </w:pPr>
      <w:r w:rsidRPr="00F04865">
        <w:rPr>
          <w:sz w:val="24"/>
          <w:szCs w:val="24"/>
        </w:rPr>
        <w:t>Формировать</w:t>
      </w:r>
      <w:r w:rsidRPr="00F04865">
        <w:rPr>
          <w:spacing w:val="-5"/>
          <w:sz w:val="24"/>
          <w:szCs w:val="24"/>
        </w:rPr>
        <w:t xml:space="preserve"> </w:t>
      </w:r>
      <w:r w:rsidRPr="00F04865">
        <w:rPr>
          <w:sz w:val="24"/>
          <w:szCs w:val="24"/>
        </w:rPr>
        <w:t>у</w:t>
      </w:r>
      <w:r w:rsidRPr="00F04865">
        <w:rPr>
          <w:spacing w:val="-7"/>
          <w:sz w:val="24"/>
          <w:szCs w:val="24"/>
        </w:rPr>
        <w:t xml:space="preserve"> </w:t>
      </w:r>
      <w:r w:rsidRPr="00F04865">
        <w:rPr>
          <w:sz w:val="24"/>
          <w:szCs w:val="24"/>
        </w:rPr>
        <w:t>дошкольников</w:t>
      </w:r>
      <w:r w:rsidRPr="00F04865">
        <w:rPr>
          <w:spacing w:val="-5"/>
          <w:sz w:val="24"/>
          <w:szCs w:val="24"/>
        </w:rPr>
        <w:t xml:space="preserve"> </w:t>
      </w:r>
      <w:r w:rsidRPr="00F04865">
        <w:rPr>
          <w:sz w:val="24"/>
          <w:szCs w:val="24"/>
        </w:rPr>
        <w:t>представления</w:t>
      </w:r>
      <w:r w:rsidRPr="00F04865">
        <w:rPr>
          <w:spacing w:val="-5"/>
          <w:sz w:val="24"/>
          <w:szCs w:val="24"/>
        </w:rPr>
        <w:t xml:space="preserve"> </w:t>
      </w:r>
      <w:r w:rsidRPr="00F04865">
        <w:rPr>
          <w:sz w:val="24"/>
          <w:szCs w:val="24"/>
        </w:rPr>
        <w:t>о</w:t>
      </w:r>
      <w:r w:rsidRPr="00F04865">
        <w:rPr>
          <w:spacing w:val="-1"/>
          <w:sz w:val="24"/>
          <w:szCs w:val="24"/>
        </w:rPr>
        <w:t xml:space="preserve"> </w:t>
      </w:r>
      <w:r w:rsidRPr="00F04865">
        <w:rPr>
          <w:sz w:val="24"/>
          <w:szCs w:val="24"/>
        </w:rPr>
        <w:t>природе</w:t>
      </w:r>
      <w:r w:rsidRPr="00F04865">
        <w:rPr>
          <w:spacing w:val="-3"/>
          <w:sz w:val="24"/>
          <w:szCs w:val="24"/>
        </w:rPr>
        <w:t xml:space="preserve"> </w:t>
      </w:r>
      <w:r w:rsidRPr="00F04865">
        <w:rPr>
          <w:sz w:val="24"/>
          <w:szCs w:val="24"/>
        </w:rPr>
        <w:t>родного</w:t>
      </w:r>
      <w:r w:rsidRPr="00F04865">
        <w:rPr>
          <w:spacing w:val="-1"/>
          <w:sz w:val="24"/>
          <w:szCs w:val="24"/>
        </w:rPr>
        <w:t xml:space="preserve"> </w:t>
      </w:r>
      <w:r w:rsidRPr="00F04865">
        <w:rPr>
          <w:sz w:val="24"/>
          <w:szCs w:val="24"/>
        </w:rPr>
        <w:t>края.</w:t>
      </w:r>
    </w:p>
    <w:p w:rsidR="00F04865" w:rsidRPr="00F04865" w:rsidRDefault="00F04865" w:rsidP="00CE3FDA">
      <w:pPr>
        <w:numPr>
          <w:ilvl w:val="0"/>
          <w:numId w:val="190"/>
        </w:numPr>
        <w:tabs>
          <w:tab w:val="left" w:pos="1229"/>
        </w:tabs>
        <w:spacing w:line="276" w:lineRule="auto"/>
        <w:ind w:left="851" w:right="800" w:firstLine="142"/>
        <w:jc w:val="both"/>
        <w:rPr>
          <w:sz w:val="24"/>
          <w:szCs w:val="24"/>
        </w:rPr>
      </w:pPr>
      <w:r w:rsidRPr="00F04865">
        <w:rPr>
          <w:sz w:val="24"/>
          <w:szCs w:val="24"/>
        </w:rPr>
        <w:t>Формировать у детей практические навыки и умения в разнообразной деятельности</w:t>
      </w:r>
      <w:r w:rsidRPr="00F04865">
        <w:rPr>
          <w:spacing w:val="-1"/>
          <w:sz w:val="24"/>
          <w:szCs w:val="24"/>
        </w:rPr>
        <w:t xml:space="preserve"> </w:t>
      </w:r>
      <w:r w:rsidRPr="00F04865">
        <w:rPr>
          <w:sz w:val="24"/>
          <w:szCs w:val="24"/>
        </w:rPr>
        <w:t>по</w:t>
      </w:r>
      <w:r w:rsidRPr="00F04865">
        <w:rPr>
          <w:spacing w:val="-3"/>
          <w:sz w:val="24"/>
          <w:szCs w:val="24"/>
        </w:rPr>
        <w:t xml:space="preserve"> </w:t>
      </w:r>
      <w:r w:rsidRPr="00F04865">
        <w:rPr>
          <w:sz w:val="24"/>
          <w:szCs w:val="24"/>
        </w:rPr>
        <w:lastRenderedPageBreak/>
        <w:t>отношению</w:t>
      </w:r>
      <w:r w:rsidRPr="00F04865">
        <w:rPr>
          <w:spacing w:val="-1"/>
          <w:sz w:val="24"/>
          <w:szCs w:val="24"/>
        </w:rPr>
        <w:t xml:space="preserve"> </w:t>
      </w:r>
      <w:r w:rsidRPr="00F04865">
        <w:rPr>
          <w:sz w:val="24"/>
          <w:szCs w:val="24"/>
        </w:rPr>
        <w:t>к</w:t>
      </w:r>
      <w:r w:rsidRPr="00F04865">
        <w:rPr>
          <w:spacing w:val="-1"/>
          <w:sz w:val="24"/>
          <w:szCs w:val="24"/>
        </w:rPr>
        <w:t xml:space="preserve"> </w:t>
      </w:r>
      <w:r w:rsidRPr="00F04865">
        <w:rPr>
          <w:sz w:val="24"/>
          <w:szCs w:val="24"/>
        </w:rPr>
        <w:t>природе</w:t>
      </w:r>
      <w:r w:rsidRPr="00F04865">
        <w:rPr>
          <w:spacing w:val="-1"/>
          <w:sz w:val="24"/>
          <w:szCs w:val="24"/>
        </w:rPr>
        <w:t xml:space="preserve"> </w:t>
      </w:r>
      <w:r w:rsidRPr="00F04865">
        <w:rPr>
          <w:sz w:val="24"/>
          <w:szCs w:val="24"/>
        </w:rPr>
        <w:t>родного</w:t>
      </w:r>
      <w:r w:rsidRPr="00F04865">
        <w:rPr>
          <w:spacing w:val="1"/>
          <w:sz w:val="24"/>
          <w:szCs w:val="24"/>
        </w:rPr>
        <w:t xml:space="preserve"> </w:t>
      </w:r>
      <w:r w:rsidRPr="00F04865">
        <w:rPr>
          <w:sz w:val="24"/>
          <w:szCs w:val="24"/>
        </w:rPr>
        <w:t>края.</w:t>
      </w:r>
    </w:p>
    <w:p w:rsidR="00F04865" w:rsidRPr="00F04865" w:rsidRDefault="00F04865" w:rsidP="00CE3FDA">
      <w:pPr>
        <w:numPr>
          <w:ilvl w:val="0"/>
          <w:numId w:val="190"/>
        </w:numPr>
        <w:tabs>
          <w:tab w:val="left" w:pos="1229"/>
        </w:tabs>
        <w:spacing w:line="276" w:lineRule="auto"/>
        <w:ind w:left="851" w:right="800" w:firstLine="142"/>
        <w:jc w:val="both"/>
        <w:rPr>
          <w:sz w:val="24"/>
          <w:szCs w:val="24"/>
        </w:rPr>
      </w:pPr>
      <w:r w:rsidRPr="00F04865">
        <w:rPr>
          <w:sz w:val="24"/>
          <w:szCs w:val="24"/>
        </w:rPr>
        <w:t>Воспитывать у дошкольников осознанно правильное отношение к природе ро</w:t>
      </w:r>
      <w:proofErr w:type="gramStart"/>
      <w:r w:rsidRPr="00F04865">
        <w:rPr>
          <w:sz w:val="24"/>
          <w:szCs w:val="24"/>
        </w:rPr>
        <w:t>д-</w:t>
      </w:r>
      <w:proofErr w:type="gramEnd"/>
      <w:r w:rsidRPr="00F04865">
        <w:rPr>
          <w:spacing w:val="1"/>
          <w:sz w:val="24"/>
          <w:szCs w:val="24"/>
        </w:rPr>
        <w:t xml:space="preserve"> </w:t>
      </w:r>
      <w:proofErr w:type="spellStart"/>
      <w:r w:rsidRPr="00F04865">
        <w:rPr>
          <w:sz w:val="24"/>
          <w:szCs w:val="24"/>
        </w:rPr>
        <w:t>ного</w:t>
      </w:r>
      <w:proofErr w:type="spellEnd"/>
      <w:r w:rsidRPr="00F04865">
        <w:rPr>
          <w:sz w:val="24"/>
          <w:szCs w:val="24"/>
        </w:rPr>
        <w:t xml:space="preserve"> края.</w:t>
      </w:r>
    </w:p>
    <w:p w:rsidR="00F04865" w:rsidRPr="00F04865" w:rsidRDefault="00F04865" w:rsidP="00CE3FDA">
      <w:pPr>
        <w:numPr>
          <w:ilvl w:val="0"/>
          <w:numId w:val="190"/>
        </w:numPr>
        <w:tabs>
          <w:tab w:val="left" w:pos="1229"/>
        </w:tabs>
        <w:spacing w:line="276" w:lineRule="auto"/>
        <w:ind w:left="851" w:right="800" w:firstLine="142"/>
        <w:jc w:val="both"/>
        <w:rPr>
          <w:sz w:val="24"/>
          <w:szCs w:val="24"/>
        </w:rPr>
      </w:pPr>
      <w:r w:rsidRPr="00F04865">
        <w:rPr>
          <w:sz w:val="24"/>
          <w:szCs w:val="24"/>
        </w:rPr>
        <w:t>Выбор объектов природы, указанных в программе, произведен в соответствии с</w:t>
      </w:r>
      <w:r w:rsidRPr="00F04865">
        <w:rPr>
          <w:spacing w:val="1"/>
          <w:sz w:val="24"/>
          <w:szCs w:val="24"/>
        </w:rPr>
        <w:t xml:space="preserve"> </w:t>
      </w:r>
      <w:r w:rsidRPr="00F04865">
        <w:rPr>
          <w:sz w:val="24"/>
          <w:szCs w:val="24"/>
        </w:rPr>
        <w:t>принципами экологического образования детей дошкольного возраста, а также с</w:t>
      </w:r>
      <w:r w:rsidRPr="00F04865">
        <w:rPr>
          <w:spacing w:val="1"/>
          <w:sz w:val="24"/>
          <w:szCs w:val="24"/>
        </w:rPr>
        <w:t xml:space="preserve"> </w:t>
      </w:r>
      <w:r w:rsidRPr="00F04865">
        <w:rPr>
          <w:sz w:val="24"/>
          <w:szCs w:val="24"/>
        </w:rPr>
        <w:t>учетом</w:t>
      </w:r>
      <w:r w:rsidRPr="00F04865">
        <w:rPr>
          <w:spacing w:val="-1"/>
          <w:sz w:val="24"/>
          <w:szCs w:val="24"/>
        </w:rPr>
        <w:t xml:space="preserve"> </w:t>
      </w:r>
      <w:r w:rsidRPr="00F04865">
        <w:rPr>
          <w:sz w:val="24"/>
          <w:szCs w:val="24"/>
        </w:rPr>
        <w:t>особенностей познавательного</w:t>
      </w:r>
      <w:r w:rsidRPr="00F04865">
        <w:rPr>
          <w:spacing w:val="-2"/>
          <w:sz w:val="24"/>
          <w:szCs w:val="24"/>
        </w:rPr>
        <w:t xml:space="preserve"> </w:t>
      </w:r>
      <w:r w:rsidRPr="00F04865">
        <w:rPr>
          <w:sz w:val="24"/>
          <w:szCs w:val="24"/>
        </w:rPr>
        <w:t>развития.</w:t>
      </w:r>
    </w:p>
    <w:p w:rsidR="00F04865" w:rsidRPr="00F04865" w:rsidRDefault="00F04865" w:rsidP="00F04865">
      <w:pPr>
        <w:spacing w:line="276" w:lineRule="auto"/>
        <w:ind w:left="851" w:right="800" w:firstLine="142"/>
        <w:jc w:val="both"/>
        <w:rPr>
          <w:sz w:val="24"/>
          <w:szCs w:val="24"/>
        </w:rPr>
      </w:pPr>
      <w:r w:rsidRPr="00F04865">
        <w:rPr>
          <w:i/>
          <w:sz w:val="24"/>
          <w:szCs w:val="24"/>
        </w:rPr>
        <w:t xml:space="preserve">    Содержание раздела представлено 3 содержательными линиями: г</w:t>
      </w:r>
      <w:r w:rsidRPr="00F04865">
        <w:rPr>
          <w:sz w:val="24"/>
          <w:szCs w:val="24"/>
        </w:rPr>
        <w:t>еографические особенности</w:t>
      </w:r>
      <w:r w:rsidRPr="00F04865">
        <w:rPr>
          <w:spacing w:val="1"/>
          <w:sz w:val="24"/>
          <w:szCs w:val="24"/>
        </w:rPr>
        <w:t xml:space="preserve"> </w:t>
      </w:r>
      <w:r w:rsidRPr="00F04865">
        <w:rPr>
          <w:sz w:val="24"/>
          <w:szCs w:val="24"/>
        </w:rPr>
        <w:t xml:space="preserve">Омского </w:t>
      </w:r>
      <w:proofErr w:type="spellStart"/>
      <w:r w:rsidRPr="00F04865">
        <w:rPr>
          <w:sz w:val="24"/>
          <w:szCs w:val="24"/>
        </w:rPr>
        <w:t>Прииртышья</w:t>
      </w:r>
      <w:proofErr w:type="spellEnd"/>
      <w:r w:rsidRPr="00F04865">
        <w:rPr>
          <w:sz w:val="24"/>
          <w:szCs w:val="24"/>
        </w:rPr>
        <w:t>. Биологическое разнообразие. Охрана природы.</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Содержательные линии реализуются в образовательной области «Познание» в</w:t>
      </w:r>
      <w:r w:rsidRPr="00F04865">
        <w:rPr>
          <w:spacing w:val="1"/>
          <w:sz w:val="24"/>
          <w:szCs w:val="24"/>
        </w:rPr>
        <w:t xml:space="preserve"> </w:t>
      </w:r>
      <w:r w:rsidRPr="00F04865">
        <w:rPr>
          <w:sz w:val="24"/>
          <w:szCs w:val="24"/>
        </w:rPr>
        <w:t>интеграции с другими образовательными областями. Программа рассчитана на работу</w:t>
      </w:r>
      <w:r w:rsidRPr="00F04865">
        <w:rPr>
          <w:spacing w:val="1"/>
          <w:sz w:val="24"/>
          <w:szCs w:val="24"/>
        </w:rPr>
        <w:t xml:space="preserve"> </w:t>
      </w:r>
      <w:r w:rsidRPr="00F04865">
        <w:rPr>
          <w:sz w:val="24"/>
          <w:szCs w:val="24"/>
        </w:rPr>
        <w:t>с детьми</w:t>
      </w:r>
      <w:r w:rsidRPr="00F04865">
        <w:rPr>
          <w:spacing w:val="-3"/>
          <w:sz w:val="24"/>
          <w:szCs w:val="24"/>
        </w:rPr>
        <w:t xml:space="preserve"> </w:t>
      </w:r>
      <w:r w:rsidRPr="00F04865">
        <w:rPr>
          <w:sz w:val="24"/>
          <w:szCs w:val="24"/>
        </w:rPr>
        <w:t>от</w:t>
      </w:r>
      <w:r w:rsidRPr="00F04865">
        <w:rPr>
          <w:spacing w:val="-1"/>
          <w:sz w:val="24"/>
          <w:szCs w:val="24"/>
        </w:rPr>
        <w:t xml:space="preserve"> </w:t>
      </w:r>
      <w:r w:rsidRPr="00F04865">
        <w:rPr>
          <w:sz w:val="24"/>
          <w:szCs w:val="24"/>
        </w:rPr>
        <w:t>3</w:t>
      </w:r>
      <w:r w:rsidRPr="00F04865">
        <w:rPr>
          <w:spacing w:val="-3"/>
          <w:sz w:val="24"/>
          <w:szCs w:val="24"/>
        </w:rPr>
        <w:t xml:space="preserve"> </w:t>
      </w:r>
      <w:r w:rsidRPr="00F04865">
        <w:rPr>
          <w:sz w:val="24"/>
          <w:szCs w:val="24"/>
        </w:rPr>
        <w:t>до</w:t>
      </w:r>
      <w:r w:rsidRPr="00F04865">
        <w:rPr>
          <w:spacing w:val="1"/>
          <w:sz w:val="24"/>
          <w:szCs w:val="24"/>
        </w:rPr>
        <w:t xml:space="preserve"> </w:t>
      </w:r>
      <w:r w:rsidRPr="00F04865">
        <w:rPr>
          <w:sz w:val="24"/>
          <w:szCs w:val="24"/>
        </w:rPr>
        <w:t>8 лет.</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Содержание</w:t>
      </w:r>
      <w:r w:rsidRPr="00F04865">
        <w:rPr>
          <w:spacing w:val="3"/>
          <w:sz w:val="24"/>
          <w:szCs w:val="24"/>
        </w:rPr>
        <w:t xml:space="preserve"> </w:t>
      </w:r>
      <w:r w:rsidRPr="00F04865">
        <w:rPr>
          <w:sz w:val="24"/>
          <w:szCs w:val="24"/>
        </w:rPr>
        <w:t>раздела</w:t>
      </w:r>
      <w:r w:rsidRPr="00F04865">
        <w:rPr>
          <w:spacing w:val="7"/>
          <w:sz w:val="24"/>
          <w:szCs w:val="24"/>
        </w:rPr>
        <w:t xml:space="preserve"> </w:t>
      </w:r>
      <w:r w:rsidRPr="00F04865">
        <w:rPr>
          <w:sz w:val="24"/>
          <w:szCs w:val="24"/>
        </w:rPr>
        <w:t>интересно</w:t>
      </w:r>
      <w:r w:rsidRPr="00F04865">
        <w:rPr>
          <w:spacing w:val="5"/>
          <w:sz w:val="24"/>
          <w:szCs w:val="24"/>
        </w:rPr>
        <w:t xml:space="preserve"> </w:t>
      </w:r>
      <w:r w:rsidRPr="00F04865">
        <w:rPr>
          <w:sz w:val="24"/>
          <w:szCs w:val="24"/>
        </w:rPr>
        <w:t>детям.</w:t>
      </w:r>
      <w:r w:rsidRPr="00F04865">
        <w:rPr>
          <w:spacing w:val="3"/>
          <w:sz w:val="24"/>
          <w:szCs w:val="24"/>
        </w:rPr>
        <w:t xml:space="preserve"> </w:t>
      </w:r>
      <w:r w:rsidRPr="00F04865">
        <w:rPr>
          <w:sz w:val="24"/>
          <w:szCs w:val="24"/>
        </w:rPr>
        <w:t>Предлагается</w:t>
      </w:r>
      <w:r w:rsidRPr="00F04865">
        <w:rPr>
          <w:spacing w:val="4"/>
          <w:sz w:val="24"/>
          <w:szCs w:val="24"/>
        </w:rPr>
        <w:t xml:space="preserve"> </w:t>
      </w:r>
      <w:r w:rsidRPr="00F04865">
        <w:rPr>
          <w:sz w:val="24"/>
          <w:szCs w:val="24"/>
        </w:rPr>
        <w:t>большой</w:t>
      </w:r>
      <w:r w:rsidRPr="00F04865">
        <w:rPr>
          <w:spacing w:val="5"/>
          <w:sz w:val="24"/>
          <w:szCs w:val="24"/>
        </w:rPr>
        <w:t xml:space="preserve"> </w:t>
      </w:r>
      <w:r w:rsidRPr="00F04865">
        <w:rPr>
          <w:sz w:val="24"/>
          <w:szCs w:val="24"/>
        </w:rPr>
        <w:t>объём</w:t>
      </w:r>
      <w:r w:rsidRPr="00F04865">
        <w:rPr>
          <w:spacing w:val="4"/>
          <w:sz w:val="24"/>
          <w:szCs w:val="24"/>
        </w:rPr>
        <w:t xml:space="preserve"> </w:t>
      </w:r>
      <w:r w:rsidRPr="00F04865">
        <w:rPr>
          <w:sz w:val="24"/>
          <w:szCs w:val="24"/>
        </w:rPr>
        <w:t>материала,</w:t>
      </w:r>
      <w:r w:rsidRPr="00F04865">
        <w:rPr>
          <w:spacing w:val="-67"/>
          <w:sz w:val="24"/>
          <w:szCs w:val="24"/>
        </w:rPr>
        <w:t xml:space="preserve"> </w:t>
      </w:r>
      <w:r w:rsidRPr="00F04865">
        <w:rPr>
          <w:sz w:val="24"/>
          <w:szCs w:val="24"/>
        </w:rPr>
        <w:t>который</w:t>
      </w:r>
      <w:r w:rsidRPr="00F04865">
        <w:rPr>
          <w:spacing w:val="-4"/>
          <w:sz w:val="24"/>
          <w:szCs w:val="24"/>
        </w:rPr>
        <w:t xml:space="preserve"> </w:t>
      </w:r>
      <w:r w:rsidRPr="00F04865">
        <w:rPr>
          <w:sz w:val="24"/>
          <w:szCs w:val="24"/>
        </w:rPr>
        <w:t>доступен</w:t>
      </w:r>
      <w:r w:rsidRPr="00F04865">
        <w:rPr>
          <w:spacing w:val="1"/>
          <w:sz w:val="24"/>
          <w:szCs w:val="24"/>
        </w:rPr>
        <w:t xml:space="preserve"> </w:t>
      </w:r>
      <w:r w:rsidRPr="00F04865">
        <w:rPr>
          <w:sz w:val="24"/>
          <w:szCs w:val="24"/>
        </w:rPr>
        <w:t>детям.</w:t>
      </w:r>
    </w:p>
    <w:p w:rsidR="00F04865" w:rsidRPr="00F04865" w:rsidRDefault="00F04865" w:rsidP="00F04865">
      <w:pPr>
        <w:spacing w:line="276" w:lineRule="auto"/>
        <w:ind w:left="851" w:right="800" w:firstLine="142"/>
        <w:jc w:val="both"/>
        <w:rPr>
          <w:sz w:val="24"/>
          <w:szCs w:val="24"/>
        </w:rPr>
      </w:pPr>
      <w:r w:rsidRPr="00F04865">
        <w:rPr>
          <w:sz w:val="24"/>
          <w:szCs w:val="24"/>
        </w:rPr>
        <w:t xml:space="preserve">     Имеется</w:t>
      </w:r>
      <w:r w:rsidRPr="00F04865">
        <w:rPr>
          <w:spacing w:val="4"/>
          <w:sz w:val="24"/>
          <w:szCs w:val="24"/>
        </w:rPr>
        <w:t xml:space="preserve"> </w:t>
      </w:r>
      <w:r w:rsidRPr="00F04865">
        <w:rPr>
          <w:sz w:val="24"/>
          <w:szCs w:val="24"/>
        </w:rPr>
        <w:t>хрестоматия</w:t>
      </w:r>
      <w:r w:rsidRPr="00F04865">
        <w:rPr>
          <w:spacing w:val="6"/>
          <w:sz w:val="24"/>
          <w:szCs w:val="24"/>
        </w:rPr>
        <w:t xml:space="preserve"> </w:t>
      </w:r>
      <w:r w:rsidRPr="00F04865">
        <w:rPr>
          <w:sz w:val="24"/>
          <w:szCs w:val="24"/>
        </w:rPr>
        <w:t>по</w:t>
      </w:r>
      <w:r w:rsidRPr="00F04865">
        <w:rPr>
          <w:spacing w:val="4"/>
          <w:sz w:val="24"/>
          <w:szCs w:val="24"/>
        </w:rPr>
        <w:t xml:space="preserve"> </w:t>
      </w:r>
      <w:r w:rsidRPr="00F04865">
        <w:rPr>
          <w:sz w:val="24"/>
          <w:szCs w:val="24"/>
        </w:rPr>
        <w:t>данному</w:t>
      </w:r>
      <w:r w:rsidRPr="00F04865">
        <w:rPr>
          <w:spacing w:val="3"/>
          <w:sz w:val="24"/>
          <w:szCs w:val="24"/>
        </w:rPr>
        <w:t xml:space="preserve"> </w:t>
      </w:r>
      <w:r w:rsidRPr="00F04865">
        <w:rPr>
          <w:sz w:val="24"/>
          <w:szCs w:val="24"/>
        </w:rPr>
        <w:t>модулю,</w:t>
      </w:r>
      <w:r w:rsidRPr="00F04865">
        <w:rPr>
          <w:spacing w:val="5"/>
          <w:sz w:val="24"/>
          <w:szCs w:val="24"/>
        </w:rPr>
        <w:t xml:space="preserve"> </w:t>
      </w:r>
      <w:r w:rsidRPr="00F04865">
        <w:rPr>
          <w:sz w:val="24"/>
          <w:szCs w:val="24"/>
        </w:rPr>
        <w:t>в</w:t>
      </w:r>
      <w:r w:rsidRPr="00F04865">
        <w:rPr>
          <w:spacing w:val="5"/>
          <w:sz w:val="24"/>
          <w:szCs w:val="24"/>
        </w:rPr>
        <w:t xml:space="preserve"> </w:t>
      </w:r>
      <w:r w:rsidRPr="00F04865">
        <w:rPr>
          <w:sz w:val="24"/>
          <w:szCs w:val="24"/>
        </w:rPr>
        <w:t>которой</w:t>
      </w:r>
      <w:r w:rsidRPr="00F04865">
        <w:rPr>
          <w:spacing w:val="7"/>
          <w:sz w:val="24"/>
          <w:szCs w:val="24"/>
        </w:rPr>
        <w:t xml:space="preserve"> </w:t>
      </w:r>
      <w:r w:rsidRPr="00F04865">
        <w:rPr>
          <w:sz w:val="24"/>
          <w:szCs w:val="24"/>
        </w:rPr>
        <w:t>собран</w:t>
      </w:r>
      <w:r w:rsidRPr="00F04865">
        <w:rPr>
          <w:spacing w:val="4"/>
          <w:sz w:val="24"/>
          <w:szCs w:val="24"/>
        </w:rPr>
        <w:t xml:space="preserve"> </w:t>
      </w:r>
      <w:r w:rsidRPr="00F04865">
        <w:rPr>
          <w:sz w:val="24"/>
          <w:szCs w:val="24"/>
        </w:rPr>
        <w:t>богатый</w:t>
      </w:r>
      <w:r w:rsidRPr="00F04865">
        <w:rPr>
          <w:spacing w:val="4"/>
          <w:sz w:val="24"/>
          <w:szCs w:val="24"/>
        </w:rPr>
        <w:t xml:space="preserve"> </w:t>
      </w:r>
      <w:r w:rsidRPr="00F04865">
        <w:rPr>
          <w:sz w:val="24"/>
          <w:szCs w:val="24"/>
        </w:rPr>
        <w:t>материал,</w:t>
      </w:r>
      <w:r w:rsidRPr="00F04865">
        <w:rPr>
          <w:spacing w:val="-67"/>
          <w:sz w:val="24"/>
          <w:szCs w:val="24"/>
        </w:rPr>
        <w:t xml:space="preserve"> </w:t>
      </w:r>
      <w:r w:rsidRPr="00F04865">
        <w:rPr>
          <w:sz w:val="24"/>
          <w:szCs w:val="24"/>
        </w:rPr>
        <w:t>имеются</w:t>
      </w:r>
      <w:r w:rsidRPr="00F04865">
        <w:rPr>
          <w:spacing w:val="-1"/>
          <w:sz w:val="24"/>
          <w:szCs w:val="24"/>
        </w:rPr>
        <w:t xml:space="preserve"> </w:t>
      </w:r>
      <w:r w:rsidRPr="00F04865">
        <w:rPr>
          <w:sz w:val="24"/>
          <w:szCs w:val="24"/>
        </w:rPr>
        <w:t>красочные</w:t>
      </w:r>
      <w:r w:rsidRPr="00F04865">
        <w:rPr>
          <w:spacing w:val="-3"/>
          <w:sz w:val="24"/>
          <w:szCs w:val="24"/>
        </w:rPr>
        <w:t xml:space="preserve"> </w:t>
      </w:r>
      <w:r w:rsidRPr="00F04865">
        <w:rPr>
          <w:sz w:val="24"/>
          <w:szCs w:val="24"/>
        </w:rPr>
        <w:t>картинки.</w:t>
      </w:r>
    </w:p>
    <w:p w:rsidR="00F04865" w:rsidRPr="00F42BE8" w:rsidRDefault="00F04865" w:rsidP="00F42BE8"/>
    <w:p w:rsidR="00F04865" w:rsidRPr="00F42BE8" w:rsidRDefault="00F42BE8" w:rsidP="00F42BE8">
      <w:pPr>
        <w:rPr>
          <w:b/>
          <w:sz w:val="24"/>
          <w:szCs w:val="24"/>
        </w:rPr>
      </w:pPr>
      <w:r>
        <w:rPr>
          <w:b/>
          <w:sz w:val="24"/>
          <w:szCs w:val="24"/>
        </w:rPr>
        <w:t xml:space="preserve">                 </w:t>
      </w:r>
      <w:r w:rsidR="00F04865" w:rsidRPr="00F42BE8">
        <w:rPr>
          <w:b/>
          <w:sz w:val="24"/>
          <w:szCs w:val="24"/>
        </w:rPr>
        <w:t xml:space="preserve">4. «Введение в мир труда и экономики Омского </w:t>
      </w:r>
      <w:proofErr w:type="spellStart"/>
      <w:r w:rsidR="00F04865" w:rsidRPr="00F42BE8">
        <w:rPr>
          <w:b/>
          <w:sz w:val="24"/>
          <w:szCs w:val="24"/>
        </w:rPr>
        <w:t>Прииртышья</w:t>
      </w:r>
      <w:proofErr w:type="spellEnd"/>
      <w:r w:rsidR="00F04865" w:rsidRPr="00F42BE8">
        <w:rPr>
          <w:b/>
          <w:sz w:val="24"/>
          <w:szCs w:val="24"/>
        </w:rPr>
        <w:t>»</w:t>
      </w:r>
    </w:p>
    <w:p w:rsidR="00F04865" w:rsidRPr="00F04865" w:rsidRDefault="00F04865" w:rsidP="00F04865">
      <w:pPr>
        <w:tabs>
          <w:tab w:val="left" w:pos="10206"/>
        </w:tabs>
        <w:spacing w:line="276" w:lineRule="auto"/>
        <w:ind w:left="851" w:right="800" w:firstLine="142"/>
        <w:jc w:val="both"/>
        <w:rPr>
          <w:sz w:val="24"/>
          <w:szCs w:val="24"/>
        </w:rPr>
      </w:pPr>
      <w:r w:rsidRPr="00F04865">
        <w:rPr>
          <w:i/>
          <w:sz w:val="24"/>
          <w:szCs w:val="24"/>
        </w:rPr>
        <w:t xml:space="preserve">   Цель:</w:t>
      </w:r>
      <w:r w:rsidRPr="00F04865">
        <w:rPr>
          <w:i/>
          <w:spacing w:val="51"/>
          <w:sz w:val="24"/>
          <w:szCs w:val="24"/>
        </w:rPr>
        <w:t xml:space="preserve"> </w:t>
      </w:r>
      <w:r w:rsidRPr="00F04865">
        <w:rPr>
          <w:sz w:val="24"/>
          <w:szCs w:val="24"/>
        </w:rPr>
        <w:t>Формирование</w:t>
      </w:r>
      <w:r w:rsidRPr="00F04865">
        <w:rPr>
          <w:spacing w:val="50"/>
          <w:sz w:val="24"/>
          <w:szCs w:val="24"/>
        </w:rPr>
        <w:t xml:space="preserve"> </w:t>
      </w:r>
      <w:r w:rsidRPr="00F04865">
        <w:rPr>
          <w:sz w:val="24"/>
          <w:szCs w:val="24"/>
        </w:rPr>
        <w:t>интереса</w:t>
      </w:r>
      <w:r w:rsidRPr="00F04865">
        <w:rPr>
          <w:spacing w:val="51"/>
          <w:sz w:val="24"/>
          <w:szCs w:val="24"/>
        </w:rPr>
        <w:t xml:space="preserve"> </w:t>
      </w:r>
      <w:r w:rsidRPr="00F04865">
        <w:rPr>
          <w:sz w:val="24"/>
          <w:szCs w:val="24"/>
        </w:rPr>
        <w:t>к</w:t>
      </w:r>
      <w:r w:rsidRPr="00F04865">
        <w:rPr>
          <w:spacing w:val="50"/>
          <w:sz w:val="24"/>
          <w:szCs w:val="24"/>
        </w:rPr>
        <w:t xml:space="preserve"> </w:t>
      </w:r>
      <w:r w:rsidRPr="00F04865">
        <w:rPr>
          <w:sz w:val="24"/>
          <w:szCs w:val="24"/>
        </w:rPr>
        <w:t>труду</w:t>
      </w:r>
      <w:r w:rsidRPr="00F04865">
        <w:rPr>
          <w:spacing w:val="48"/>
          <w:sz w:val="24"/>
          <w:szCs w:val="24"/>
        </w:rPr>
        <w:t xml:space="preserve"> </w:t>
      </w:r>
      <w:r w:rsidRPr="00F04865">
        <w:rPr>
          <w:sz w:val="24"/>
          <w:szCs w:val="24"/>
        </w:rPr>
        <w:t>взрослых</w:t>
      </w:r>
      <w:r w:rsidRPr="00F04865">
        <w:rPr>
          <w:spacing w:val="51"/>
          <w:sz w:val="24"/>
          <w:szCs w:val="24"/>
        </w:rPr>
        <w:t xml:space="preserve"> </w:t>
      </w:r>
      <w:r w:rsidRPr="00F04865">
        <w:rPr>
          <w:sz w:val="24"/>
          <w:szCs w:val="24"/>
        </w:rPr>
        <w:t>через</w:t>
      </w:r>
      <w:r w:rsidRPr="00F04865">
        <w:rPr>
          <w:spacing w:val="48"/>
          <w:sz w:val="24"/>
          <w:szCs w:val="24"/>
        </w:rPr>
        <w:t xml:space="preserve"> </w:t>
      </w:r>
      <w:r w:rsidRPr="00F04865">
        <w:rPr>
          <w:sz w:val="24"/>
          <w:szCs w:val="24"/>
        </w:rPr>
        <w:t>первоначальное</w:t>
      </w:r>
      <w:r w:rsidRPr="00F04865">
        <w:rPr>
          <w:spacing w:val="50"/>
          <w:sz w:val="24"/>
          <w:szCs w:val="24"/>
        </w:rPr>
        <w:t xml:space="preserve"> </w:t>
      </w:r>
      <w:r w:rsidRPr="00F04865">
        <w:rPr>
          <w:sz w:val="24"/>
          <w:szCs w:val="24"/>
        </w:rPr>
        <w:t>ознакомление</w:t>
      </w:r>
      <w:r w:rsidRPr="00F04865">
        <w:rPr>
          <w:spacing w:val="-4"/>
          <w:sz w:val="24"/>
          <w:szCs w:val="24"/>
        </w:rPr>
        <w:t xml:space="preserve"> </w:t>
      </w:r>
      <w:r w:rsidRPr="00F04865">
        <w:rPr>
          <w:sz w:val="24"/>
          <w:szCs w:val="24"/>
        </w:rPr>
        <w:t>с экономикой Омской</w:t>
      </w:r>
      <w:r w:rsidRPr="00F04865">
        <w:rPr>
          <w:spacing w:val="-3"/>
          <w:sz w:val="24"/>
          <w:szCs w:val="24"/>
        </w:rPr>
        <w:t xml:space="preserve"> </w:t>
      </w:r>
      <w:r w:rsidRPr="00F04865">
        <w:rPr>
          <w:sz w:val="24"/>
          <w:szCs w:val="24"/>
        </w:rPr>
        <w:t>области</w:t>
      </w:r>
    </w:p>
    <w:p w:rsidR="00F04865" w:rsidRPr="00F04865" w:rsidRDefault="00F04865" w:rsidP="00F04865">
      <w:pPr>
        <w:tabs>
          <w:tab w:val="left" w:pos="10206"/>
        </w:tabs>
        <w:spacing w:line="276" w:lineRule="auto"/>
        <w:ind w:left="851" w:right="800" w:firstLine="142"/>
        <w:jc w:val="both"/>
        <w:rPr>
          <w:i/>
          <w:sz w:val="24"/>
          <w:szCs w:val="24"/>
        </w:rPr>
      </w:pPr>
    </w:p>
    <w:p w:rsidR="00F04865" w:rsidRPr="00F04865" w:rsidRDefault="00F04865" w:rsidP="00F04865">
      <w:pPr>
        <w:tabs>
          <w:tab w:val="left" w:pos="10206"/>
        </w:tabs>
        <w:spacing w:line="276" w:lineRule="auto"/>
        <w:ind w:left="851" w:right="800" w:firstLine="142"/>
        <w:jc w:val="both"/>
        <w:rPr>
          <w:i/>
          <w:sz w:val="24"/>
          <w:szCs w:val="24"/>
        </w:rPr>
      </w:pPr>
      <w:r w:rsidRPr="00F04865">
        <w:rPr>
          <w:i/>
          <w:sz w:val="24"/>
          <w:szCs w:val="24"/>
        </w:rPr>
        <w:t>Задачи:</w:t>
      </w:r>
    </w:p>
    <w:p w:rsidR="00F04865" w:rsidRPr="00F04865" w:rsidRDefault="00F04865" w:rsidP="00CE3FDA">
      <w:pPr>
        <w:numPr>
          <w:ilvl w:val="0"/>
          <w:numId w:val="191"/>
        </w:numPr>
        <w:tabs>
          <w:tab w:val="left" w:pos="1229"/>
          <w:tab w:val="left" w:pos="10206"/>
        </w:tabs>
        <w:spacing w:line="276" w:lineRule="auto"/>
        <w:ind w:left="851" w:right="800" w:firstLine="142"/>
        <w:jc w:val="both"/>
        <w:rPr>
          <w:sz w:val="24"/>
          <w:szCs w:val="24"/>
        </w:rPr>
      </w:pPr>
      <w:r w:rsidRPr="00F04865">
        <w:rPr>
          <w:sz w:val="24"/>
          <w:szCs w:val="24"/>
        </w:rPr>
        <w:t>Познакомить с крупными</w:t>
      </w:r>
      <w:r w:rsidRPr="00F04865">
        <w:rPr>
          <w:spacing w:val="1"/>
          <w:sz w:val="24"/>
          <w:szCs w:val="24"/>
        </w:rPr>
        <w:t xml:space="preserve"> </w:t>
      </w:r>
      <w:r w:rsidRPr="00F04865">
        <w:rPr>
          <w:sz w:val="24"/>
          <w:szCs w:val="24"/>
        </w:rPr>
        <w:t>промышленными и сельскохозяйственными предприятиями</w:t>
      </w:r>
      <w:r w:rsidRPr="00F04865">
        <w:rPr>
          <w:spacing w:val="-1"/>
          <w:sz w:val="24"/>
          <w:szCs w:val="24"/>
        </w:rPr>
        <w:t xml:space="preserve"> </w:t>
      </w:r>
      <w:r w:rsidRPr="00F04865">
        <w:rPr>
          <w:sz w:val="24"/>
          <w:szCs w:val="24"/>
        </w:rPr>
        <w:t>Омской</w:t>
      </w:r>
      <w:r w:rsidRPr="00F04865">
        <w:rPr>
          <w:spacing w:val="-3"/>
          <w:sz w:val="24"/>
          <w:szCs w:val="24"/>
        </w:rPr>
        <w:t xml:space="preserve"> </w:t>
      </w:r>
      <w:r w:rsidRPr="00F04865">
        <w:rPr>
          <w:sz w:val="24"/>
          <w:szCs w:val="24"/>
        </w:rPr>
        <w:t>области.</w:t>
      </w:r>
    </w:p>
    <w:p w:rsidR="00F04865" w:rsidRPr="00F04865" w:rsidRDefault="00F04865" w:rsidP="00CE3FDA">
      <w:pPr>
        <w:numPr>
          <w:ilvl w:val="0"/>
          <w:numId w:val="191"/>
        </w:numPr>
        <w:tabs>
          <w:tab w:val="left" w:pos="1229"/>
          <w:tab w:val="left" w:pos="10206"/>
        </w:tabs>
        <w:spacing w:line="276" w:lineRule="auto"/>
        <w:ind w:left="851" w:right="800" w:firstLine="142"/>
        <w:jc w:val="both"/>
        <w:rPr>
          <w:sz w:val="24"/>
          <w:szCs w:val="24"/>
        </w:rPr>
      </w:pPr>
      <w:r w:rsidRPr="00F04865">
        <w:rPr>
          <w:sz w:val="24"/>
          <w:szCs w:val="24"/>
        </w:rPr>
        <w:t>Формировать представления об экономической и хозяйственной</w:t>
      </w:r>
      <w:r w:rsidRPr="00F04865">
        <w:rPr>
          <w:spacing w:val="1"/>
          <w:sz w:val="24"/>
          <w:szCs w:val="24"/>
        </w:rPr>
        <w:t xml:space="preserve"> </w:t>
      </w:r>
      <w:r w:rsidRPr="00F04865">
        <w:rPr>
          <w:sz w:val="24"/>
          <w:szCs w:val="24"/>
        </w:rPr>
        <w:t>деятельности</w:t>
      </w:r>
      <w:r w:rsidRPr="00F04865">
        <w:rPr>
          <w:spacing w:val="1"/>
          <w:sz w:val="24"/>
          <w:szCs w:val="24"/>
        </w:rPr>
        <w:t xml:space="preserve"> </w:t>
      </w:r>
      <w:r w:rsidRPr="00F04865">
        <w:rPr>
          <w:sz w:val="24"/>
          <w:szCs w:val="24"/>
        </w:rPr>
        <w:t>региона в сфере промышленности, сельского хозяйства, строительства, транспорта.</w:t>
      </w:r>
    </w:p>
    <w:p w:rsidR="00F04865" w:rsidRPr="00F04865" w:rsidRDefault="00F04865" w:rsidP="00CE3FDA">
      <w:pPr>
        <w:numPr>
          <w:ilvl w:val="0"/>
          <w:numId w:val="191"/>
        </w:numPr>
        <w:tabs>
          <w:tab w:val="left" w:pos="1229"/>
          <w:tab w:val="left" w:pos="10206"/>
        </w:tabs>
        <w:spacing w:line="276" w:lineRule="auto"/>
        <w:ind w:left="851" w:right="800" w:firstLine="142"/>
        <w:jc w:val="both"/>
        <w:rPr>
          <w:sz w:val="24"/>
          <w:szCs w:val="24"/>
        </w:rPr>
      </w:pPr>
      <w:r w:rsidRPr="00F04865">
        <w:rPr>
          <w:sz w:val="24"/>
          <w:szCs w:val="24"/>
        </w:rPr>
        <w:t>Формировать</w:t>
      </w:r>
      <w:r w:rsidRPr="00F04865">
        <w:rPr>
          <w:spacing w:val="12"/>
          <w:sz w:val="24"/>
          <w:szCs w:val="24"/>
        </w:rPr>
        <w:t xml:space="preserve"> </w:t>
      </w:r>
      <w:r w:rsidRPr="00F04865">
        <w:rPr>
          <w:sz w:val="24"/>
          <w:szCs w:val="24"/>
        </w:rPr>
        <w:t>представление</w:t>
      </w:r>
      <w:r w:rsidRPr="00F04865">
        <w:rPr>
          <w:spacing w:val="15"/>
          <w:sz w:val="24"/>
          <w:szCs w:val="24"/>
        </w:rPr>
        <w:t xml:space="preserve"> </w:t>
      </w:r>
      <w:r w:rsidRPr="00F04865">
        <w:rPr>
          <w:sz w:val="24"/>
          <w:szCs w:val="24"/>
        </w:rPr>
        <w:t>о</w:t>
      </w:r>
      <w:r w:rsidRPr="00F04865">
        <w:rPr>
          <w:spacing w:val="16"/>
          <w:sz w:val="24"/>
          <w:szCs w:val="24"/>
        </w:rPr>
        <w:t xml:space="preserve"> </w:t>
      </w:r>
      <w:r w:rsidRPr="00F04865">
        <w:rPr>
          <w:sz w:val="24"/>
          <w:szCs w:val="24"/>
        </w:rPr>
        <w:t>содержании</w:t>
      </w:r>
      <w:r w:rsidRPr="00F04865">
        <w:rPr>
          <w:spacing w:val="14"/>
          <w:sz w:val="24"/>
          <w:szCs w:val="24"/>
        </w:rPr>
        <w:t xml:space="preserve"> </w:t>
      </w:r>
      <w:r w:rsidRPr="00F04865">
        <w:rPr>
          <w:sz w:val="24"/>
          <w:szCs w:val="24"/>
        </w:rPr>
        <w:t>деятельности</w:t>
      </w:r>
      <w:r w:rsidRPr="00F04865">
        <w:rPr>
          <w:spacing w:val="18"/>
          <w:sz w:val="24"/>
          <w:szCs w:val="24"/>
        </w:rPr>
        <w:t xml:space="preserve"> </w:t>
      </w:r>
      <w:r w:rsidRPr="00F04865">
        <w:rPr>
          <w:sz w:val="24"/>
          <w:szCs w:val="24"/>
        </w:rPr>
        <w:t>людей</w:t>
      </w:r>
      <w:r w:rsidRPr="00F04865">
        <w:rPr>
          <w:spacing w:val="16"/>
          <w:sz w:val="24"/>
          <w:szCs w:val="24"/>
        </w:rPr>
        <w:t xml:space="preserve"> </w:t>
      </w:r>
      <w:r w:rsidRPr="00F04865">
        <w:rPr>
          <w:sz w:val="24"/>
          <w:szCs w:val="24"/>
        </w:rPr>
        <w:t>некоторых</w:t>
      </w:r>
      <w:r w:rsidRPr="00F04865">
        <w:rPr>
          <w:spacing w:val="15"/>
          <w:sz w:val="24"/>
          <w:szCs w:val="24"/>
        </w:rPr>
        <w:t xml:space="preserve"> </w:t>
      </w:r>
      <w:r w:rsidRPr="00F04865">
        <w:rPr>
          <w:sz w:val="24"/>
          <w:szCs w:val="24"/>
        </w:rPr>
        <w:t>профессий,</w:t>
      </w:r>
      <w:r w:rsidRPr="00F04865">
        <w:rPr>
          <w:spacing w:val="-2"/>
          <w:sz w:val="24"/>
          <w:szCs w:val="24"/>
        </w:rPr>
        <w:t xml:space="preserve"> </w:t>
      </w:r>
      <w:r w:rsidRPr="00F04865">
        <w:rPr>
          <w:sz w:val="24"/>
          <w:szCs w:val="24"/>
        </w:rPr>
        <w:t>о</w:t>
      </w:r>
      <w:r w:rsidRPr="00F04865">
        <w:rPr>
          <w:spacing w:val="-3"/>
          <w:sz w:val="24"/>
          <w:szCs w:val="24"/>
        </w:rPr>
        <w:t xml:space="preserve"> </w:t>
      </w:r>
      <w:r w:rsidRPr="00F04865">
        <w:rPr>
          <w:sz w:val="24"/>
          <w:szCs w:val="24"/>
        </w:rPr>
        <w:t>социальной значимости труда людей.</w:t>
      </w:r>
    </w:p>
    <w:p w:rsidR="00F04865" w:rsidRPr="00F04865" w:rsidRDefault="00F04865" w:rsidP="00CE3FDA">
      <w:pPr>
        <w:numPr>
          <w:ilvl w:val="0"/>
          <w:numId w:val="191"/>
        </w:numPr>
        <w:tabs>
          <w:tab w:val="left" w:pos="1229"/>
          <w:tab w:val="left" w:pos="10206"/>
        </w:tabs>
        <w:spacing w:line="276" w:lineRule="auto"/>
        <w:ind w:left="851" w:right="800" w:firstLine="142"/>
        <w:jc w:val="both"/>
        <w:rPr>
          <w:sz w:val="24"/>
          <w:szCs w:val="24"/>
        </w:rPr>
      </w:pPr>
      <w:r w:rsidRPr="00F04865">
        <w:rPr>
          <w:sz w:val="24"/>
          <w:szCs w:val="24"/>
        </w:rPr>
        <w:t>Расширять</w:t>
      </w:r>
      <w:r w:rsidRPr="00F04865">
        <w:rPr>
          <w:spacing w:val="3"/>
          <w:sz w:val="24"/>
          <w:szCs w:val="24"/>
        </w:rPr>
        <w:t xml:space="preserve"> </w:t>
      </w:r>
      <w:r w:rsidRPr="00F04865">
        <w:rPr>
          <w:sz w:val="24"/>
          <w:szCs w:val="24"/>
        </w:rPr>
        <w:t>знания</w:t>
      </w:r>
      <w:r w:rsidRPr="00F04865">
        <w:rPr>
          <w:spacing w:val="68"/>
          <w:sz w:val="24"/>
          <w:szCs w:val="24"/>
        </w:rPr>
        <w:t xml:space="preserve"> </w:t>
      </w:r>
      <w:r w:rsidRPr="00F04865">
        <w:rPr>
          <w:sz w:val="24"/>
          <w:szCs w:val="24"/>
        </w:rPr>
        <w:t>о</w:t>
      </w:r>
      <w:r w:rsidRPr="00F04865">
        <w:rPr>
          <w:spacing w:val="4"/>
          <w:sz w:val="24"/>
          <w:szCs w:val="24"/>
        </w:rPr>
        <w:t xml:space="preserve"> </w:t>
      </w:r>
      <w:r w:rsidRPr="00F04865">
        <w:rPr>
          <w:sz w:val="24"/>
          <w:szCs w:val="24"/>
        </w:rPr>
        <w:t>механизмах,</w:t>
      </w:r>
      <w:r w:rsidRPr="00F04865">
        <w:rPr>
          <w:spacing w:val="1"/>
          <w:sz w:val="24"/>
          <w:szCs w:val="24"/>
        </w:rPr>
        <w:t xml:space="preserve"> </w:t>
      </w:r>
      <w:r w:rsidRPr="00F04865">
        <w:rPr>
          <w:sz w:val="24"/>
          <w:szCs w:val="24"/>
        </w:rPr>
        <w:t>оборудовании,</w:t>
      </w:r>
      <w:r w:rsidRPr="00F04865">
        <w:rPr>
          <w:spacing w:val="1"/>
          <w:sz w:val="24"/>
          <w:szCs w:val="24"/>
        </w:rPr>
        <w:t xml:space="preserve"> </w:t>
      </w:r>
      <w:r w:rsidRPr="00F04865">
        <w:rPr>
          <w:sz w:val="24"/>
          <w:szCs w:val="24"/>
        </w:rPr>
        <w:t>инструментах,</w:t>
      </w:r>
      <w:r w:rsidRPr="00F04865">
        <w:rPr>
          <w:spacing w:val="1"/>
          <w:sz w:val="24"/>
          <w:szCs w:val="24"/>
        </w:rPr>
        <w:t xml:space="preserve"> </w:t>
      </w:r>
      <w:r w:rsidRPr="00F04865">
        <w:rPr>
          <w:sz w:val="24"/>
          <w:szCs w:val="24"/>
        </w:rPr>
        <w:t>облегчающих</w:t>
      </w:r>
      <w:r w:rsidRPr="00F04865">
        <w:rPr>
          <w:spacing w:val="-67"/>
          <w:sz w:val="24"/>
          <w:szCs w:val="24"/>
        </w:rPr>
        <w:t xml:space="preserve"> </w:t>
      </w:r>
      <w:r w:rsidRPr="00F04865">
        <w:rPr>
          <w:sz w:val="24"/>
          <w:szCs w:val="24"/>
        </w:rPr>
        <w:t>труд людей.</w:t>
      </w:r>
    </w:p>
    <w:p w:rsidR="00F04865" w:rsidRPr="00F04865" w:rsidRDefault="00F04865" w:rsidP="00CE3FDA">
      <w:pPr>
        <w:numPr>
          <w:ilvl w:val="0"/>
          <w:numId w:val="191"/>
        </w:numPr>
        <w:tabs>
          <w:tab w:val="left" w:pos="1229"/>
          <w:tab w:val="left" w:pos="10206"/>
        </w:tabs>
        <w:spacing w:line="276" w:lineRule="auto"/>
        <w:ind w:left="851" w:right="800" w:firstLine="142"/>
        <w:jc w:val="both"/>
        <w:rPr>
          <w:sz w:val="24"/>
          <w:szCs w:val="24"/>
        </w:rPr>
      </w:pPr>
      <w:r w:rsidRPr="00F04865">
        <w:rPr>
          <w:sz w:val="24"/>
          <w:szCs w:val="24"/>
        </w:rPr>
        <w:t>Знакомить</w:t>
      </w:r>
      <w:r w:rsidRPr="00F04865">
        <w:rPr>
          <w:spacing w:val="39"/>
          <w:sz w:val="24"/>
          <w:szCs w:val="24"/>
        </w:rPr>
        <w:t xml:space="preserve"> </w:t>
      </w:r>
      <w:r w:rsidRPr="00F04865">
        <w:rPr>
          <w:sz w:val="24"/>
          <w:szCs w:val="24"/>
        </w:rPr>
        <w:t>детей</w:t>
      </w:r>
      <w:r w:rsidRPr="00F04865">
        <w:rPr>
          <w:spacing w:val="42"/>
          <w:sz w:val="24"/>
          <w:szCs w:val="24"/>
        </w:rPr>
        <w:t xml:space="preserve"> </w:t>
      </w:r>
      <w:r w:rsidRPr="00F04865">
        <w:rPr>
          <w:sz w:val="24"/>
          <w:szCs w:val="24"/>
        </w:rPr>
        <w:t>с</w:t>
      </w:r>
      <w:r w:rsidRPr="00F04865">
        <w:rPr>
          <w:spacing w:val="39"/>
          <w:sz w:val="24"/>
          <w:szCs w:val="24"/>
        </w:rPr>
        <w:t xml:space="preserve"> </w:t>
      </w:r>
      <w:r w:rsidRPr="00F04865">
        <w:rPr>
          <w:sz w:val="24"/>
          <w:szCs w:val="24"/>
        </w:rPr>
        <w:t>продукцией,</w:t>
      </w:r>
      <w:r w:rsidRPr="00F04865">
        <w:rPr>
          <w:spacing w:val="40"/>
          <w:sz w:val="24"/>
          <w:szCs w:val="24"/>
        </w:rPr>
        <w:t xml:space="preserve"> </w:t>
      </w:r>
      <w:r w:rsidRPr="00F04865">
        <w:rPr>
          <w:sz w:val="24"/>
          <w:szCs w:val="24"/>
        </w:rPr>
        <w:t>выпускаемой</w:t>
      </w:r>
      <w:r w:rsidRPr="00F04865">
        <w:rPr>
          <w:spacing w:val="42"/>
          <w:sz w:val="24"/>
          <w:szCs w:val="24"/>
        </w:rPr>
        <w:t xml:space="preserve"> </w:t>
      </w:r>
      <w:r w:rsidRPr="00F04865">
        <w:rPr>
          <w:sz w:val="24"/>
          <w:szCs w:val="24"/>
        </w:rPr>
        <w:t>предприятиями</w:t>
      </w:r>
      <w:r w:rsidRPr="00F04865">
        <w:rPr>
          <w:spacing w:val="42"/>
          <w:sz w:val="24"/>
          <w:szCs w:val="24"/>
        </w:rPr>
        <w:t xml:space="preserve"> </w:t>
      </w:r>
      <w:r w:rsidRPr="00F04865">
        <w:rPr>
          <w:sz w:val="24"/>
          <w:szCs w:val="24"/>
        </w:rPr>
        <w:t>Омской</w:t>
      </w:r>
      <w:r w:rsidRPr="00F04865">
        <w:rPr>
          <w:spacing w:val="39"/>
          <w:sz w:val="24"/>
          <w:szCs w:val="24"/>
        </w:rPr>
        <w:t xml:space="preserve"> </w:t>
      </w:r>
      <w:r w:rsidRPr="00F04865">
        <w:rPr>
          <w:sz w:val="24"/>
          <w:szCs w:val="24"/>
        </w:rPr>
        <w:t>области,</w:t>
      </w:r>
      <w:r w:rsidRPr="00F04865">
        <w:rPr>
          <w:spacing w:val="-67"/>
          <w:sz w:val="24"/>
          <w:szCs w:val="24"/>
        </w:rPr>
        <w:t xml:space="preserve"> </w:t>
      </w:r>
      <w:r w:rsidRPr="00F04865">
        <w:rPr>
          <w:sz w:val="24"/>
          <w:szCs w:val="24"/>
        </w:rPr>
        <w:t>формировать</w:t>
      </w:r>
      <w:r w:rsidRPr="00F04865">
        <w:rPr>
          <w:spacing w:val="-3"/>
          <w:sz w:val="24"/>
          <w:szCs w:val="24"/>
        </w:rPr>
        <w:t xml:space="preserve"> </w:t>
      </w:r>
      <w:r w:rsidRPr="00F04865">
        <w:rPr>
          <w:sz w:val="24"/>
          <w:szCs w:val="24"/>
        </w:rPr>
        <w:t>представление</w:t>
      </w:r>
      <w:r w:rsidRPr="00F04865">
        <w:rPr>
          <w:spacing w:val="-4"/>
          <w:sz w:val="24"/>
          <w:szCs w:val="24"/>
        </w:rPr>
        <w:t xml:space="preserve"> </w:t>
      </w:r>
      <w:r w:rsidRPr="00F04865">
        <w:rPr>
          <w:sz w:val="24"/>
          <w:szCs w:val="24"/>
        </w:rPr>
        <w:t>о том,</w:t>
      </w:r>
      <w:r w:rsidRPr="00F04865">
        <w:rPr>
          <w:spacing w:val="-2"/>
          <w:sz w:val="24"/>
          <w:szCs w:val="24"/>
        </w:rPr>
        <w:t xml:space="preserve"> </w:t>
      </w:r>
      <w:r w:rsidRPr="00F04865">
        <w:rPr>
          <w:sz w:val="24"/>
          <w:szCs w:val="24"/>
        </w:rPr>
        <w:t>для</w:t>
      </w:r>
      <w:r w:rsidRPr="00F04865">
        <w:rPr>
          <w:spacing w:val="-1"/>
          <w:sz w:val="24"/>
          <w:szCs w:val="24"/>
        </w:rPr>
        <w:t xml:space="preserve"> </w:t>
      </w:r>
      <w:r w:rsidRPr="00F04865">
        <w:rPr>
          <w:sz w:val="24"/>
          <w:szCs w:val="24"/>
        </w:rPr>
        <w:t>чего</w:t>
      </w:r>
      <w:r w:rsidRPr="00F04865">
        <w:rPr>
          <w:spacing w:val="-3"/>
          <w:sz w:val="24"/>
          <w:szCs w:val="24"/>
        </w:rPr>
        <w:t xml:space="preserve"> </w:t>
      </w:r>
      <w:r w:rsidRPr="00F04865">
        <w:rPr>
          <w:sz w:val="24"/>
          <w:szCs w:val="24"/>
        </w:rPr>
        <w:t>она</w:t>
      </w:r>
      <w:r w:rsidRPr="00F04865">
        <w:rPr>
          <w:spacing w:val="-3"/>
          <w:sz w:val="24"/>
          <w:szCs w:val="24"/>
        </w:rPr>
        <w:t xml:space="preserve"> </w:t>
      </w:r>
      <w:r w:rsidRPr="00F04865">
        <w:rPr>
          <w:sz w:val="24"/>
          <w:szCs w:val="24"/>
        </w:rPr>
        <w:t>нужна</w:t>
      </w:r>
      <w:r w:rsidRPr="00F04865">
        <w:rPr>
          <w:spacing w:val="-1"/>
          <w:sz w:val="24"/>
          <w:szCs w:val="24"/>
        </w:rPr>
        <w:t xml:space="preserve"> </w:t>
      </w:r>
      <w:r w:rsidRPr="00F04865">
        <w:rPr>
          <w:sz w:val="24"/>
          <w:szCs w:val="24"/>
        </w:rPr>
        <w:t>и</w:t>
      </w:r>
      <w:r w:rsidRPr="00F04865">
        <w:rPr>
          <w:spacing w:val="-1"/>
          <w:sz w:val="24"/>
          <w:szCs w:val="24"/>
        </w:rPr>
        <w:t xml:space="preserve"> </w:t>
      </w:r>
      <w:r w:rsidRPr="00F04865">
        <w:rPr>
          <w:sz w:val="24"/>
          <w:szCs w:val="24"/>
        </w:rPr>
        <w:t>где</w:t>
      </w:r>
      <w:r w:rsidRPr="00F04865">
        <w:rPr>
          <w:spacing w:val="-4"/>
          <w:sz w:val="24"/>
          <w:szCs w:val="24"/>
        </w:rPr>
        <w:t xml:space="preserve"> </w:t>
      </w:r>
      <w:r w:rsidRPr="00F04865">
        <w:rPr>
          <w:sz w:val="24"/>
          <w:szCs w:val="24"/>
        </w:rPr>
        <w:t>используется.</w:t>
      </w:r>
    </w:p>
    <w:p w:rsidR="00F04865" w:rsidRPr="00F04865" w:rsidRDefault="00F04865" w:rsidP="00CE3FDA">
      <w:pPr>
        <w:numPr>
          <w:ilvl w:val="0"/>
          <w:numId w:val="191"/>
        </w:numPr>
        <w:tabs>
          <w:tab w:val="left" w:pos="1229"/>
          <w:tab w:val="left" w:pos="10206"/>
        </w:tabs>
        <w:spacing w:line="276" w:lineRule="auto"/>
        <w:ind w:left="851" w:right="800" w:firstLine="142"/>
        <w:jc w:val="both"/>
        <w:rPr>
          <w:sz w:val="24"/>
          <w:szCs w:val="24"/>
        </w:rPr>
      </w:pPr>
      <w:r w:rsidRPr="00F04865">
        <w:rPr>
          <w:sz w:val="24"/>
          <w:szCs w:val="24"/>
        </w:rPr>
        <w:t>Продолжать</w:t>
      </w:r>
      <w:r w:rsidRPr="00F04865">
        <w:rPr>
          <w:spacing w:val="51"/>
          <w:sz w:val="24"/>
          <w:szCs w:val="24"/>
        </w:rPr>
        <w:t xml:space="preserve"> </w:t>
      </w:r>
      <w:r w:rsidRPr="00F04865">
        <w:rPr>
          <w:sz w:val="24"/>
          <w:szCs w:val="24"/>
        </w:rPr>
        <w:t>развивать</w:t>
      </w:r>
      <w:r w:rsidRPr="00F04865">
        <w:rPr>
          <w:spacing w:val="53"/>
          <w:sz w:val="24"/>
          <w:szCs w:val="24"/>
        </w:rPr>
        <w:t xml:space="preserve"> </w:t>
      </w:r>
      <w:r w:rsidRPr="00F04865">
        <w:rPr>
          <w:sz w:val="24"/>
          <w:szCs w:val="24"/>
        </w:rPr>
        <w:t>интерес</w:t>
      </w:r>
      <w:r w:rsidRPr="00F04865">
        <w:rPr>
          <w:spacing w:val="55"/>
          <w:sz w:val="24"/>
          <w:szCs w:val="24"/>
        </w:rPr>
        <w:t xml:space="preserve"> </w:t>
      </w:r>
      <w:r w:rsidRPr="00F04865">
        <w:rPr>
          <w:sz w:val="24"/>
          <w:szCs w:val="24"/>
        </w:rPr>
        <w:t>к</w:t>
      </w:r>
      <w:r w:rsidRPr="00F04865">
        <w:rPr>
          <w:spacing w:val="53"/>
          <w:sz w:val="24"/>
          <w:szCs w:val="24"/>
        </w:rPr>
        <w:t xml:space="preserve"> </w:t>
      </w:r>
      <w:r w:rsidRPr="00F04865">
        <w:rPr>
          <w:sz w:val="24"/>
          <w:szCs w:val="24"/>
        </w:rPr>
        <w:t>профессиям</w:t>
      </w:r>
      <w:r w:rsidRPr="00F04865">
        <w:rPr>
          <w:spacing w:val="52"/>
          <w:sz w:val="24"/>
          <w:szCs w:val="24"/>
        </w:rPr>
        <w:t xml:space="preserve"> </w:t>
      </w:r>
      <w:r w:rsidRPr="00F04865">
        <w:rPr>
          <w:sz w:val="24"/>
          <w:szCs w:val="24"/>
        </w:rPr>
        <w:t>родителей</w:t>
      </w:r>
      <w:r w:rsidRPr="00F04865">
        <w:rPr>
          <w:spacing w:val="51"/>
          <w:sz w:val="24"/>
          <w:szCs w:val="24"/>
        </w:rPr>
        <w:t xml:space="preserve"> </w:t>
      </w:r>
      <w:r w:rsidRPr="00F04865">
        <w:rPr>
          <w:sz w:val="24"/>
          <w:szCs w:val="24"/>
        </w:rPr>
        <w:t>и</w:t>
      </w:r>
      <w:r w:rsidRPr="00F04865">
        <w:rPr>
          <w:spacing w:val="55"/>
          <w:sz w:val="24"/>
          <w:szCs w:val="24"/>
        </w:rPr>
        <w:t xml:space="preserve"> </w:t>
      </w:r>
      <w:r w:rsidRPr="00F04865">
        <w:rPr>
          <w:sz w:val="24"/>
          <w:szCs w:val="24"/>
        </w:rPr>
        <w:t>людей.</w:t>
      </w:r>
    </w:p>
    <w:p w:rsidR="00F04865" w:rsidRPr="00F04865" w:rsidRDefault="00F04865" w:rsidP="00CE3FDA">
      <w:pPr>
        <w:numPr>
          <w:ilvl w:val="0"/>
          <w:numId w:val="191"/>
        </w:numPr>
        <w:tabs>
          <w:tab w:val="left" w:pos="1229"/>
          <w:tab w:val="left" w:pos="10206"/>
        </w:tabs>
        <w:spacing w:line="276" w:lineRule="auto"/>
        <w:ind w:left="851" w:right="800" w:firstLine="142"/>
        <w:jc w:val="both"/>
        <w:rPr>
          <w:sz w:val="24"/>
          <w:szCs w:val="24"/>
        </w:rPr>
      </w:pPr>
      <w:r w:rsidRPr="00F04865">
        <w:rPr>
          <w:sz w:val="24"/>
          <w:szCs w:val="24"/>
        </w:rPr>
        <w:t>Воспитывать</w:t>
      </w:r>
      <w:r w:rsidRPr="00F04865">
        <w:rPr>
          <w:spacing w:val="59"/>
          <w:sz w:val="24"/>
          <w:szCs w:val="24"/>
        </w:rPr>
        <w:t xml:space="preserve"> </w:t>
      </w:r>
      <w:r w:rsidRPr="00F04865">
        <w:rPr>
          <w:sz w:val="24"/>
          <w:szCs w:val="24"/>
        </w:rPr>
        <w:t>уважение</w:t>
      </w:r>
      <w:r w:rsidRPr="00F04865">
        <w:rPr>
          <w:spacing w:val="62"/>
          <w:sz w:val="24"/>
          <w:szCs w:val="24"/>
        </w:rPr>
        <w:t xml:space="preserve"> </w:t>
      </w:r>
      <w:r w:rsidRPr="00F04865">
        <w:rPr>
          <w:sz w:val="24"/>
          <w:szCs w:val="24"/>
        </w:rPr>
        <w:t>к</w:t>
      </w:r>
      <w:r w:rsidRPr="00F04865">
        <w:rPr>
          <w:spacing w:val="62"/>
          <w:sz w:val="24"/>
          <w:szCs w:val="24"/>
        </w:rPr>
        <w:t xml:space="preserve"> </w:t>
      </w:r>
      <w:r w:rsidRPr="00F04865">
        <w:rPr>
          <w:sz w:val="24"/>
          <w:szCs w:val="24"/>
        </w:rPr>
        <w:t>трудящемуся</w:t>
      </w:r>
      <w:r w:rsidRPr="00F04865">
        <w:rPr>
          <w:spacing w:val="60"/>
          <w:sz w:val="24"/>
          <w:szCs w:val="24"/>
        </w:rPr>
        <w:t xml:space="preserve"> </w:t>
      </w:r>
      <w:r w:rsidRPr="00F04865">
        <w:rPr>
          <w:sz w:val="24"/>
          <w:szCs w:val="24"/>
        </w:rPr>
        <w:t>человеку,</w:t>
      </w:r>
      <w:r w:rsidRPr="00F04865">
        <w:rPr>
          <w:spacing w:val="61"/>
          <w:sz w:val="24"/>
          <w:szCs w:val="24"/>
        </w:rPr>
        <w:t xml:space="preserve"> </w:t>
      </w:r>
      <w:r w:rsidRPr="00F04865">
        <w:rPr>
          <w:sz w:val="24"/>
          <w:szCs w:val="24"/>
        </w:rPr>
        <w:t>бережного</w:t>
      </w:r>
      <w:r w:rsidRPr="00F04865">
        <w:rPr>
          <w:spacing w:val="62"/>
          <w:sz w:val="24"/>
          <w:szCs w:val="24"/>
        </w:rPr>
        <w:t xml:space="preserve"> </w:t>
      </w:r>
      <w:r w:rsidRPr="00F04865">
        <w:rPr>
          <w:sz w:val="24"/>
          <w:szCs w:val="24"/>
        </w:rPr>
        <w:t>отношения</w:t>
      </w:r>
      <w:r w:rsidRPr="00F04865">
        <w:rPr>
          <w:spacing w:val="62"/>
          <w:sz w:val="24"/>
          <w:szCs w:val="24"/>
        </w:rPr>
        <w:t xml:space="preserve"> </w:t>
      </w:r>
      <w:r w:rsidRPr="00F04865">
        <w:rPr>
          <w:sz w:val="24"/>
          <w:szCs w:val="24"/>
        </w:rPr>
        <w:t>к</w:t>
      </w:r>
      <w:r w:rsidRPr="00F04865">
        <w:rPr>
          <w:spacing w:val="62"/>
          <w:sz w:val="24"/>
          <w:szCs w:val="24"/>
        </w:rPr>
        <w:t xml:space="preserve"> </w:t>
      </w:r>
      <w:r w:rsidRPr="00F04865">
        <w:rPr>
          <w:sz w:val="24"/>
          <w:szCs w:val="24"/>
        </w:rPr>
        <w:t>результатам</w:t>
      </w:r>
      <w:r w:rsidRPr="00F04865">
        <w:rPr>
          <w:spacing w:val="-2"/>
          <w:sz w:val="24"/>
          <w:szCs w:val="24"/>
        </w:rPr>
        <w:t xml:space="preserve"> </w:t>
      </w:r>
      <w:r w:rsidRPr="00F04865">
        <w:rPr>
          <w:sz w:val="24"/>
          <w:szCs w:val="24"/>
        </w:rPr>
        <w:t>его</w:t>
      </w:r>
      <w:r w:rsidRPr="00F04865">
        <w:rPr>
          <w:spacing w:val="1"/>
          <w:sz w:val="24"/>
          <w:szCs w:val="24"/>
        </w:rPr>
        <w:t xml:space="preserve"> </w:t>
      </w:r>
      <w:r w:rsidRPr="00F04865">
        <w:rPr>
          <w:sz w:val="24"/>
          <w:szCs w:val="24"/>
        </w:rPr>
        <w:t>труда.</w:t>
      </w:r>
    </w:p>
    <w:p w:rsidR="00F04865" w:rsidRPr="00F04865" w:rsidRDefault="00F04865" w:rsidP="00F04865">
      <w:pPr>
        <w:tabs>
          <w:tab w:val="left" w:pos="10206"/>
        </w:tabs>
        <w:spacing w:line="276" w:lineRule="auto"/>
        <w:ind w:left="851" w:right="800" w:firstLine="142"/>
        <w:jc w:val="both"/>
        <w:rPr>
          <w:i/>
          <w:sz w:val="24"/>
          <w:szCs w:val="24"/>
        </w:rPr>
      </w:pPr>
    </w:p>
    <w:p w:rsidR="00F04865" w:rsidRPr="00F04865" w:rsidRDefault="00F04865" w:rsidP="00F04865">
      <w:pPr>
        <w:tabs>
          <w:tab w:val="left" w:pos="10206"/>
        </w:tabs>
        <w:spacing w:line="276" w:lineRule="auto"/>
        <w:ind w:left="851" w:right="800" w:firstLine="142"/>
        <w:jc w:val="both"/>
        <w:rPr>
          <w:sz w:val="24"/>
          <w:szCs w:val="24"/>
        </w:rPr>
      </w:pPr>
      <w:r w:rsidRPr="00F04865">
        <w:rPr>
          <w:i/>
          <w:sz w:val="24"/>
          <w:szCs w:val="24"/>
        </w:rPr>
        <w:t xml:space="preserve">    Программа представлена 2-мя содержательными линиями: </w:t>
      </w:r>
      <w:r w:rsidRPr="00F04865">
        <w:rPr>
          <w:sz w:val="24"/>
          <w:szCs w:val="24"/>
        </w:rPr>
        <w:t>Семейная экономика.</w:t>
      </w:r>
      <w:r w:rsidRPr="00F04865">
        <w:rPr>
          <w:spacing w:val="-5"/>
          <w:sz w:val="24"/>
          <w:szCs w:val="24"/>
        </w:rPr>
        <w:t xml:space="preserve"> </w:t>
      </w:r>
      <w:r w:rsidRPr="00F04865">
        <w:rPr>
          <w:i/>
          <w:sz w:val="24"/>
          <w:szCs w:val="24"/>
        </w:rPr>
        <w:t>Э</w:t>
      </w:r>
      <w:r w:rsidRPr="00F04865">
        <w:rPr>
          <w:sz w:val="24"/>
          <w:szCs w:val="24"/>
        </w:rPr>
        <w:t>кономика Омского</w:t>
      </w:r>
      <w:r w:rsidRPr="00F04865">
        <w:rPr>
          <w:spacing w:val="-2"/>
          <w:sz w:val="24"/>
          <w:szCs w:val="24"/>
        </w:rPr>
        <w:t xml:space="preserve"> </w:t>
      </w:r>
      <w:r w:rsidRPr="00F04865">
        <w:rPr>
          <w:sz w:val="24"/>
          <w:szCs w:val="24"/>
        </w:rPr>
        <w:t>региона.</w:t>
      </w:r>
    </w:p>
    <w:p w:rsidR="00F04865" w:rsidRPr="00F04865" w:rsidRDefault="00F04865" w:rsidP="00F04865">
      <w:pPr>
        <w:tabs>
          <w:tab w:val="left" w:pos="10206"/>
        </w:tabs>
        <w:spacing w:line="276" w:lineRule="auto"/>
        <w:ind w:left="851" w:right="800" w:firstLine="142"/>
        <w:jc w:val="both"/>
        <w:rPr>
          <w:sz w:val="24"/>
          <w:szCs w:val="24"/>
        </w:rPr>
      </w:pPr>
    </w:p>
    <w:p w:rsidR="00F04865" w:rsidRPr="00F04865" w:rsidRDefault="00F04865" w:rsidP="00F04865">
      <w:pPr>
        <w:tabs>
          <w:tab w:val="left" w:pos="10206"/>
        </w:tabs>
        <w:spacing w:line="276" w:lineRule="auto"/>
        <w:ind w:left="851" w:right="800" w:firstLine="142"/>
        <w:jc w:val="both"/>
        <w:rPr>
          <w:sz w:val="24"/>
          <w:szCs w:val="24"/>
        </w:rPr>
      </w:pPr>
      <w:r w:rsidRPr="00F04865">
        <w:rPr>
          <w:sz w:val="24"/>
          <w:szCs w:val="24"/>
        </w:rPr>
        <w:t xml:space="preserve">   </w:t>
      </w:r>
      <w:proofErr w:type="gramStart"/>
      <w:r w:rsidRPr="00F04865">
        <w:rPr>
          <w:sz w:val="24"/>
          <w:szCs w:val="24"/>
        </w:rPr>
        <w:t>Включение</w:t>
      </w:r>
      <w:r w:rsidRPr="00F04865">
        <w:rPr>
          <w:spacing w:val="1"/>
          <w:sz w:val="24"/>
          <w:szCs w:val="24"/>
        </w:rPr>
        <w:t xml:space="preserve"> </w:t>
      </w:r>
      <w:r w:rsidRPr="00F04865">
        <w:rPr>
          <w:sz w:val="24"/>
          <w:szCs w:val="24"/>
        </w:rPr>
        <w:t>в программу раздела «Введение в мир труда и экономики» обусловлено тем, что детей необходимо знакомить с трудовой деятельностью взрослых</w:t>
      </w:r>
      <w:r w:rsidRPr="00F04865">
        <w:rPr>
          <w:spacing w:val="1"/>
          <w:sz w:val="24"/>
          <w:szCs w:val="24"/>
        </w:rPr>
        <w:t xml:space="preserve"> </w:t>
      </w:r>
      <w:r w:rsidRPr="00F04865">
        <w:rPr>
          <w:sz w:val="24"/>
          <w:szCs w:val="24"/>
        </w:rPr>
        <w:t>своего региона в сферах промышленности, транспорта, сельского хозяйства и др.</w:t>
      </w:r>
      <w:r w:rsidRPr="00F04865">
        <w:rPr>
          <w:spacing w:val="1"/>
          <w:sz w:val="24"/>
          <w:szCs w:val="24"/>
        </w:rPr>
        <w:t xml:space="preserve"> </w:t>
      </w:r>
      <w:r w:rsidRPr="00F04865">
        <w:rPr>
          <w:sz w:val="24"/>
          <w:szCs w:val="24"/>
        </w:rPr>
        <w:t>Развитие современного общества предполагает овладение детьми начальными сведениями об экономике своего посёлка, города, о профессиях, о продукции, выпускаемой на</w:t>
      </w:r>
      <w:r w:rsidRPr="00F04865">
        <w:rPr>
          <w:spacing w:val="1"/>
          <w:sz w:val="24"/>
          <w:szCs w:val="24"/>
        </w:rPr>
        <w:t xml:space="preserve"> </w:t>
      </w:r>
      <w:r w:rsidRPr="00F04865">
        <w:rPr>
          <w:sz w:val="24"/>
          <w:szCs w:val="24"/>
        </w:rPr>
        <w:t>предприятиях и трудовых действиях по её изготовлению и реализации.</w:t>
      </w:r>
      <w:proofErr w:type="gramEnd"/>
      <w:r w:rsidRPr="00F04865">
        <w:rPr>
          <w:sz w:val="24"/>
          <w:szCs w:val="24"/>
        </w:rPr>
        <w:t xml:space="preserve"> Дошкольники</w:t>
      </w:r>
      <w:r w:rsidRPr="00F04865">
        <w:rPr>
          <w:spacing w:val="1"/>
          <w:sz w:val="24"/>
          <w:szCs w:val="24"/>
        </w:rPr>
        <w:t xml:space="preserve"> </w:t>
      </w:r>
      <w:r w:rsidRPr="00F04865">
        <w:rPr>
          <w:sz w:val="24"/>
          <w:szCs w:val="24"/>
        </w:rPr>
        <w:t>учатся</w:t>
      </w:r>
      <w:r w:rsidRPr="00F04865">
        <w:rPr>
          <w:spacing w:val="1"/>
          <w:sz w:val="24"/>
          <w:szCs w:val="24"/>
        </w:rPr>
        <w:t xml:space="preserve"> </w:t>
      </w:r>
      <w:r w:rsidRPr="00F04865">
        <w:rPr>
          <w:sz w:val="24"/>
          <w:szCs w:val="24"/>
        </w:rPr>
        <w:t>уважать</w:t>
      </w:r>
      <w:r w:rsidRPr="00F04865">
        <w:rPr>
          <w:spacing w:val="-1"/>
          <w:sz w:val="24"/>
          <w:szCs w:val="24"/>
        </w:rPr>
        <w:t xml:space="preserve"> </w:t>
      </w:r>
      <w:r w:rsidRPr="00F04865">
        <w:rPr>
          <w:sz w:val="24"/>
          <w:szCs w:val="24"/>
        </w:rPr>
        <w:t>людей,</w:t>
      </w:r>
      <w:r w:rsidRPr="00F04865">
        <w:rPr>
          <w:spacing w:val="-1"/>
          <w:sz w:val="24"/>
          <w:szCs w:val="24"/>
        </w:rPr>
        <w:t xml:space="preserve"> </w:t>
      </w:r>
      <w:r w:rsidRPr="00F04865">
        <w:rPr>
          <w:sz w:val="24"/>
          <w:szCs w:val="24"/>
        </w:rPr>
        <w:t>которые трудятся.</w:t>
      </w:r>
    </w:p>
    <w:p w:rsidR="00F04865" w:rsidRPr="00F04865" w:rsidRDefault="00F04865" w:rsidP="00F04865">
      <w:pPr>
        <w:tabs>
          <w:tab w:val="left" w:pos="10206"/>
        </w:tabs>
        <w:spacing w:line="276" w:lineRule="auto"/>
        <w:ind w:left="851" w:right="800" w:firstLine="142"/>
        <w:jc w:val="both"/>
        <w:rPr>
          <w:sz w:val="24"/>
          <w:szCs w:val="24"/>
        </w:rPr>
      </w:pPr>
      <w:r w:rsidRPr="00F04865">
        <w:rPr>
          <w:sz w:val="24"/>
          <w:szCs w:val="24"/>
        </w:rPr>
        <w:lastRenderedPageBreak/>
        <w:t xml:space="preserve">    Освоение</w:t>
      </w:r>
      <w:r w:rsidRPr="00F04865">
        <w:rPr>
          <w:spacing w:val="-6"/>
          <w:sz w:val="24"/>
          <w:szCs w:val="24"/>
        </w:rPr>
        <w:t xml:space="preserve"> </w:t>
      </w:r>
      <w:r w:rsidRPr="00F04865">
        <w:rPr>
          <w:sz w:val="24"/>
          <w:szCs w:val="24"/>
        </w:rPr>
        <w:t>данного</w:t>
      </w:r>
      <w:r w:rsidRPr="00F04865">
        <w:rPr>
          <w:spacing w:val="-1"/>
          <w:sz w:val="24"/>
          <w:szCs w:val="24"/>
        </w:rPr>
        <w:t xml:space="preserve"> </w:t>
      </w:r>
      <w:r w:rsidRPr="00F04865">
        <w:rPr>
          <w:sz w:val="24"/>
          <w:szCs w:val="24"/>
        </w:rPr>
        <w:t>материала</w:t>
      </w:r>
      <w:r w:rsidRPr="00F04865">
        <w:rPr>
          <w:spacing w:val="-4"/>
          <w:sz w:val="24"/>
          <w:szCs w:val="24"/>
        </w:rPr>
        <w:t xml:space="preserve"> </w:t>
      </w:r>
      <w:r w:rsidRPr="00F04865">
        <w:rPr>
          <w:sz w:val="24"/>
          <w:szCs w:val="24"/>
        </w:rPr>
        <w:t>рассчитано</w:t>
      </w:r>
      <w:r w:rsidRPr="00F04865">
        <w:rPr>
          <w:spacing w:val="-2"/>
          <w:sz w:val="24"/>
          <w:szCs w:val="24"/>
        </w:rPr>
        <w:t xml:space="preserve"> </w:t>
      </w:r>
      <w:r w:rsidRPr="00F04865">
        <w:rPr>
          <w:sz w:val="24"/>
          <w:szCs w:val="24"/>
        </w:rPr>
        <w:t>на</w:t>
      </w:r>
      <w:r w:rsidRPr="00F04865">
        <w:rPr>
          <w:spacing w:val="-2"/>
          <w:sz w:val="24"/>
          <w:szCs w:val="24"/>
        </w:rPr>
        <w:t xml:space="preserve"> </w:t>
      </w:r>
      <w:r w:rsidRPr="00F04865">
        <w:rPr>
          <w:sz w:val="24"/>
          <w:szCs w:val="24"/>
        </w:rPr>
        <w:t>старший</w:t>
      </w:r>
      <w:r w:rsidRPr="00F04865">
        <w:rPr>
          <w:spacing w:val="-5"/>
          <w:sz w:val="24"/>
          <w:szCs w:val="24"/>
        </w:rPr>
        <w:t xml:space="preserve"> </w:t>
      </w:r>
      <w:r w:rsidRPr="00F04865">
        <w:rPr>
          <w:sz w:val="24"/>
          <w:szCs w:val="24"/>
        </w:rPr>
        <w:t>дошкольный</w:t>
      </w:r>
      <w:r w:rsidRPr="00F04865">
        <w:rPr>
          <w:spacing w:val="-2"/>
          <w:sz w:val="24"/>
          <w:szCs w:val="24"/>
        </w:rPr>
        <w:t xml:space="preserve"> </w:t>
      </w:r>
      <w:r w:rsidRPr="00F04865">
        <w:rPr>
          <w:sz w:val="24"/>
          <w:szCs w:val="24"/>
        </w:rPr>
        <w:t>возраст.</w:t>
      </w:r>
    </w:p>
    <w:p w:rsidR="00F04865" w:rsidRPr="00F04865" w:rsidRDefault="00F04865" w:rsidP="00F04865">
      <w:pPr>
        <w:tabs>
          <w:tab w:val="left" w:pos="10206"/>
        </w:tabs>
        <w:spacing w:line="276" w:lineRule="auto"/>
        <w:ind w:left="851" w:right="800" w:firstLine="142"/>
        <w:jc w:val="both"/>
        <w:rPr>
          <w:sz w:val="24"/>
          <w:szCs w:val="24"/>
        </w:rPr>
      </w:pPr>
      <w:r w:rsidRPr="00F04865">
        <w:rPr>
          <w:sz w:val="24"/>
          <w:szCs w:val="24"/>
        </w:rPr>
        <w:t xml:space="preserve">   Для решения задач раздела, рекомендовано использовать такие формы и методы работы как наблюдения, беседы, чтение, игры, рассматривание иллюстраций и фотографий, экскурсии, презентации, встречи с людьми определённой профессии, создание</w:t>
      </w:r>
      <w:r w:rsidRPr="00F04865">
        <w:rPr>
          <w:spacing w:val="-3"/>
          <w:sz w:val="24"/>
          <w:szCs w:val="24"/>
        </w:rPr>
        <w:t xml:space="preserve"> </w:t>
      </w:r>
      <w:r w:rsidRPr="00F04865">
        <w:rPr>
          <w:sz w:val="24"/>
          <w:szCs w:val="24"/>
        </w:rPr>
        <w:t>проектов</w:t>
      </w:r>
      <w:r w:rsidRPr="00F04865">
        <w:rPr>
          <w:spacing w:val="-4"/>
          <w:sz w:val="24"/>
          <w:szCs w:val="24"/>
        </w:rPr>
        <w:t xml:space="preserve"> </w:t>
      </w:r>
      <w:proofErr w:type="spellStart"/>
      <w:r w:rsidRPr="00F04865">
        <w:rPr>
          <w:sz w:val="24"/>
          <w:szCs w:val="24"/>
        </w:rPr>
        <w:t>и.т</w:t>
      </w:r>
      <w:proofErr w:type="spellEnd"/>
      <w:r w:rsidRPr="00F04865">
        <w:rPr>
          <w:sz w:val="24"/>
          <w:szCs w:val="24"/>
        </w:rPr>
        <w:t>.</w:t>
      </w:r>
      <w:r w:rsidRPr="00F04865">
        <w:rPr>
          <w:spacing w:val="1"/>
          <w:sz w:val="24"/>
          <w:szCs w:val="24"/>
        </w:rPr>
        <w:t xml:space="preserve"> </w:t>
      </w:r>
      <w:r w:rsidRPr="00F04865">
        <w:rPr>
          <w:sz w:val="24"/>
          <w:szCs w:val="24"/>
        </w:rPr>
        <w:t>д. В хрестоматии представлен материал, который служит основой для проведения</w:t>
      </w:r>
      <w:r w:rsidRPr="00F04865">
        <w:rPr>
          <w:spacing w:val="-67"/>
          <w:sz w:val="24"/>
          <w:szCs w:val="24"/>
        </w:rPr>
        <w:t xml:space="preserve"> </w:t>
      </w:r>
      <w:r w:rsidRPr="00F04865">
        <w:rPr>
          <w:sz w:val="24"/>
          <w:szCs w:val="24"/>
        </w:rPr>
        <w:t>совместной взросло – детской партнерской деятельностью. Имеются игры, виртуальные</w:t>
      </w:r>
      <w:r w:rsidRPr="00F04865">
        <w:rPr>
          <w:spacing w:val="-1"/>
          <w:sz w:val="24"/>
          <w:szCs w:val="24"/>
        </w:rPr>
        <w:t xml:space="preserve"> </w:t>
      </w:r>
      <w:r w:rsidRPr="00F04865">
        <w:rPr>
          <w:sz w:val="24"/>
          <w:szCs w:val="24"/>
        </w:rPr>
        <w:t>экскурсии,</w:t>
      </w:r>
      <w:r w:rsidRPr="00F04865">
        <w:rPr>
          <w:spacing w:val="-1"/>
          <w:sz w:val="24"/>
          <w:szCs w:val="24"/>
        </w:rPr>
        <w:t xml:space="preserve"> </w:t>
      </w:r>
      <w:r w:rsidRPr="00F04865">
        <w:rPr>
          <w:sz w:val="24"/>
          <w:szCs w:val="24"/>
        </w:rPr>
        <w:t>атлас «Мир</w:t>
      </w:r>
      <w:r w:rsidRPr="00F04865">
        <w:rPr>
          <w:spacing w:val="-3"/>
          <w:sz w:val="24"/>
          <w:szCs w:val="24"/>
        </w:rPr>
        <w:t xml:space="preserve"> </w:t>
      </w:r>
      <w:r w:rsidRPr="00F04865">
        <w:rPr>
          <w:sz w:val="24"/>
          <w:szCs w:val="24"/>
        </w:rPr>
        <w:t>профессий»</w:t>
      </w:r>
    </w:p>
    <w:p w:rsidR="00F04865" w:rsidRPr="00F04865" w:rsidRDefault="00F04865" w:rsidP="00F04865">
      <w:pPr>
        <w:tabs>
          <w:tab w:val="left" w:pos="10206"/>
        </w:tabs>
        <w:spacing w:line="276" w:lineRule="auto"/>
        <w:ind w:left="851" w:right="800" w:firstLine="142"/>
        <w:jc w:val="both"/>
        <w:rPr>
          <w:sz w:val="24"/>
          <w:szCs w:val="24"/>
        </w:rPr>
      </w:pPr>
    </w:p>
    <w:p w:rsidR="00F04865" w:rsidRPr="00F42BE8" w:rsidRDefault="00F42BE8" w:rsidP="00F42BE8">
      <w:pPr>
        <w:rPr>
          <w:b/>
          <w:sz w:val="24"/>
          <w:szCs w:val="24"/>
        </w:rPr>
      </w:pPr>
      <w:r>
        <w:rPr>
          <w:b/>
          <w:sz w:val="24"/>
          <w:szCs w:val="24"/>
        </w:rPr>
        <w:t xml:space="preserve">                 </w:t>
      </w:r>
      <w:r w:rsidR="00F04865" w:rsidRPr="00F42BE8">
        <w:rPr>
          <w:b/>
          <w:sz w:val="24"/>
          <w:szCs w:val="24"/>
        </w:rPr>
        <w:t xml:space="preserve">5.«Введение в мир литературы </w:t>
      </w:r>
      <w:proofErr w:type="gramStart"/>
      <w:r w:rsidR="00F04865" w:rsidRPr="00F42BE8">
        <w:rPr>
          <w:b/>
          <w:sz w:val="24"/>
          <w:szCs w:val="24"/>
        </w:rPr>
        <w:t>Омского</w:t>
      </w:r>
      <w:proofErr w:type="gramEnd"/>
      <w:r w:rsidR="00F04865" w:rsidRPr="00F42BE8">
        <w:rPr>
          <w:b/>
          <w:sz w:val="24"/>
          <w:szCs w:val="24"/>
        </w:rPr>
        <w:t xml:space="preserve"> </w:t>
      </w:r>
      <w:proofErr w:type="spellStart"/>
      <w:r w:rsidR="00F04865" w:rsidRPr="00F42BE8">
        <w:rPr>
          <w:b/>
          <w:sz w:val="24"/>
          <w:szCs w:val="24"/>
        </w:rPr>
        <w:t>Прииртышья</w:t>
      </w:r>
      <w:proofErr w:type="spellEnd"/>
      <w:r w:rsidR="00F04865" w:rsidRPr="00F42BE8">
        <w:rPr>
          <w:b/>
          <w:sz w:val="24"/>
          <w:szCs w:val="24"/>
        </w:rPr>
        <w:t>»</w:t>
      </w:r>
    </w:p>
    <w:p w:rsidR="00F04865" w:rsidRPr="00F04865" w:rsidRDefault="00F04865" w:rsidP="00F04865">
      <w:pPr>
        <w:tabs>
          <w:tab w:val="left" w:pos="10206"/>
        </w:tabs>
        <w:spacing w:line="276" w:lineRule="auto"/>
        <w:ind w:left="851" w:right="800" w:firstLine="142"/>
        <w:jc w:val="both"/>
        <w:rPr>
          <w:spacing w:val="10"/>
          <w:sz w:val="24"/>
          <w:szCs w:val="24"/>
        </w:rPr>
      </w:pPr>
      <w:r w:rsidRPr="00F04865">
        <w:rPr>
          <w:i/>
          <w:sz w:val="24"/>
          <w:szCs w:val="24"/>
        </w:rPr>
        <w:t xml:space="preserve">   Цель: </w:t>
      </w:r>
      <w:r w:rsidRPr="00F04865">
        <w:rPr>
          <w:sz w:val="24"/>
          <w:szCs w:val="24"/>
        </w:rPr>
        <w:t xml:space="preserve">Формирование ценностного представления о литературе Омского </w:t>
      </w:r>
      <w:proofErr w:type="spellStart"/>
      <w:r w:rsidRPr="00F04865">
        <w:rPr>
          <w:sz w:val="24"/>
          <w:szCs w:val="24"/>
        </w:rPr>
        <w:t>Прииртышья</w:t>
      </w:r>
      <w:proofErr w:type="spellEnd"/>
      <w:r w:rsidRPr="00F04865">
        <w:rPr>
          <w:sz w:val="24"/>
          <w:szCs w:val="24"/>
        </w:rPr>
        <w:t>, поддержание интереса и стремления к знакомству с новыми современными</w:t>
      </w:r>
      <w:r w:rsidRPr="00F04865">
        <w:rPr>
          <w:spacing w:val="1"/>
          <w:sz w:val="24"/>
          <w:szCs w:val="24"/>
        </w:rPr>
        <w:t xml:space="preserve"> </w:t>
      </w:r>
      <w:r w:rsidRPr="00F04865">
        <w:rPr>
          <w:sz w:val="24"/>
          <w:szCs w:val="24"/>
        </w:rPr>
        <w:t>произведениями Омских писателей и поэтов, использование литературного опыта в</w:t>
      </w:r>
      <w:r w:rsidRPr="00F04865">
        <w:rPr>
          <w:spacing w:val="1"/>
          <w:sz w:val="24"/>
          <w:szCs w:val="24"/>
        </w:rPr>
        <w:t xml:space="preserve"> </w:t>
      </w:r>
      <w:r w:rsidRPr="00F04865">
        <w:rPr>
          <w:sz w:val="24"/>
          <w:szCs w:val="24"/>
        </w:rPr>
        <w:t>развитии</w:t>
      </w:r>
      <w:r w:rsidRPr="00F04865">
        <w:rPr>
          <w:spacing w:val="68"/>
          <w:sz w:val="24"/>
          <w:szCs w:val="24"/>
        </w:rPr>
        <w:t xml:space="preserve"> </w:t>
      </w:r>
      <w:r w:rsidRPr="00F04865">
        <w:rPr>
          <w:sz w:val="24"/>
          <w:szCs w:val="24"/>
        </w:rPr>
        <w:t>творческой</w:t>
      </w:r>
      <w:r w:rsidRPr="00F04865">
        <w:rPr>
          <w:spacing w:val="-1"/>
          <w:sz w:val="24"/>
          <w:szCs w:val="24"/>
        </w:rPr>
        <w:t xml:space="preserve"> </w:t>
      </w:r>
      <w:r w:rsidRPr="00F04865">
        <w:rPr>
          <w:sz w:val="24"/>
          <w:szCs w:val="24"/>
        </w:rPr>
        <w:t>речевой</w:t>
      </w:r>
      <w:r w:rsidRPr="00F04865">
        <w:rPr>
          <w:spacing w:val="68"/>
          <w:sz w:val="24"/>
          <w:szCs w:val="24"/>
        </w:rPr>
        <w:t xml:space="preserve"> </w:t>
      </w:r>
      <w:r w:rsidRPr="00F04865">
        <w:rPr>
          <w:sz w:val="24"/>
          <w:szCs w:val="24"/>
        </w:rPr>
        <w:t>деятельности</w:t>
      </w:r>
      <w:r w:rsidRPr="00F04865">
        <w:rPr>
          <w:spacing w:val="-2"/>
          <w:sz w:val="24"/>
          <w:szCs w:val="24"/>
        </w:rPr>
        <w:t xml:space="preserve"> </w:t>
      </w:r>
      <w:r w:rsidRPr="00F04865">
        <w:rPr>
          <w:sz w:val="24"/>
          <w:szCs w:val="24"/>
        </w:rPr>
        <w:t>дошкольников.</w:t>
      </w:r>
      <w:r w:rsidRPr="00F04865">
        <w:rPr>
          <w:spacing w:val="10"/>
          <w:sz w:val="24"/>
          <w:szCs w:val="24"/>
        </w:rPr>
        <w:t xml:space="preserve"> </w:t>
      </w:r>
    </w:p>
    <w:p w:rsidR="00F04865" w:rsidRPr="00F04865" w:rsidRDefault="00F04865" w:rsidP="00F04865">
      <w:pPr>
        <w:tabs>
          <w:tab w:val="left" w:pos="10206"/>
        </w:tabs>
        <w:spacing w:line="276" w:lineRule="auto"/>
        <w:ind w:left="851" w:right="800" w:firstLine="142"/>
        <w:jc w:val="both"/>
        <w:rPr>
          <w:i/>
          <w:sz w:val="24"/>
          <w:szCs w:val="24"/>
        </w:rPr>
      </w:pPr>
      <w:r w:rsidRPr="00F04865">
        <w:rPr>
          <w:i/>
          <w:sz w:val="24"/>
          <w:szCs w:val="24"/>
        </w:rPr>
        <w:t>Задачи:</w:t>
      </w:r>
    </w:p>
    <w:p w:rsidR="00F04865" w:rsidRPr="00F04865" w:rsidRDefault="00F04865" w:rsidP="00CE3FDA">
      <w:pPr>
        <w:numPr>
          <w:ilvl w:val="0"/>
          <w:numId w:val="192"/>
        </w:numPr>
        <w:tabs>
          <w:tab w:val="left" w:pos="1229"/>
          <w:tab w:val="left" w:pos="10206"/>
        </w:tabs>
        <w:spacing w:line="276" w:lineRule="auto"/>
        <w:ind w:left="851" w:right="800" w:firstLine="142"/>
        <w:jc w:val="both"/>
        <w:rPr>
          <w:sz w:val="24"/>
          <w:szCs w:val="24"/>
        </w:rPr>
      </w:pPr>
      <w:r w:rsidRPr="00F04865">
        <w:rPr>
          <w:sz w:val="24"/>
          <w:szCs w:val="24"/>
        </w:rPr>
        <w:t>Формировать интерес</w:t>
      </w:r>
      <w:r w:rsidRPr="00F04865">
        <w:rPr>
          <w:spacing w:val="2"/>
          <w:sz w:val="24"/>
          <w:szCs w:val="24"/>
        </w:rPr>
        <w:t xml:space="preserve"> </w:t>
      </w:r>
      <w:r w:rsidRPr="00F04865">
        <w:rPr>
          <w:sz w:val="24"/>
          <w:szCs w:val="24"/>
        </w:rPr>
        <w:t>и</w:t>
      </w:r>
      <w:r w:rsidRPr="00F04865">
        <w:rPr>
          <w:spacing w:val="2"/>
          <w:sz w:val="24"/>
          <w:szCs w:val="24"/>
        </w:rPr>
        <w:t xml:space="preserve"> </w:t>
      </w:r>
      <w:r w:rsidRPr="00F04865">
        <w:rPr>
          <w:sz w:val="24"/>
          <w:szCs w:val="24"/>
        </w:rPr>
        <w:t>потребность</w:t>
      </w:r>
      <w:r w:rsidRPr="00F04865">
        <w:rPr>
          <w:spacing w:val="2"/>
          <w:sz w:val="24"/>
          <w:szCs w:val="24"/>
        </w:rPr>
        <w:t xml:space="preserve"> </w:t>
      </w:r>
      <w:r w:rsidRPr="00F04865">
        <w:rPr>
          <w:sz w:val="24"/>
          <w:szCs w:val="24"/>
        </w:rPr>
        <w:t>в</w:t>
      </w:r>
      <w:r w:rsidRPr="00F04865">
        <w:rPr>
          <w:spacing w:val="1"/>
          <w:sz w:val="24"/>
          <w:szCs w:val="24"/>
        </w:rPr>
        <w:t xml:space="preserve"> </w:t>
      </w:r>
      <w:r w:rsidRPr="00F04865">
        <w:rPr>
          <w:sz w:val="24"/>
          <w:szCs w:val="24"/>
        </w:rPr>
        <w:t>чтении</w:t>
      </w:r>
      <w:r w:rsidRPr="00F04865">
        <w:rPr>
          <w:spacing w:val="2"/>
          <w:sz w:val="24"/>
          <w:szCs w:val="24"/>
        </w:rPr>
        <w:t xml:space="preserve"> </w:t>
      </w:r>
      <w:r w:rsidRPr="00F04865">
        <w:rPr>
          <w:sz w:val="24"/>
          <w:szCs w:val="24"/>
        </w:rPr>
        <w:t>книг</w:t>
      </w:r>
      <w:r w:rsidRPr="00F04865">
        <w:rPr>
          <w:spacing w:val="6"/>
          <w:sz w:val="24"/>
          <w:szCs w:val="24"/>
        </w:rPr>
        <w:t xml:space="preserve"> </w:t>
      </w:r>
      <w:r w:rsidRPr="00F04865">
        <w:rPr>
          <w:sz w:val="24"/>
          <w:szCs w:val="24"/>
        </w:rPr>
        <w:t>через</w:t>
      </w:r>
      <w:r w:rsidRPr="00F04865">
        <w:rPr>
          <w:spacing w:val="2"/>
          <w:sz w:val="24"/>
          <w:szCs w:val="24"/>
        </w:rPr>
        <w:t xml:space="preserve"> </w:t>
      </w:r>
      <w:r w:rsidRPr="00F04865">
        <w:rPr>
          <w:sz w:val="24"/>
          <w:szCs w:val="24"/>
        </w:rPr>
        <w:t>ознакомление</w:t>
      </w:r>
      <w:r w:rsidRPr="00F04865">
        <w:rPr>
          <w:spacing w:val="2"/>
          <w:sz w:val="24"/>
          <w:szCs w:val="24"/>
        </w:rPr>
        <w:t xml:space="preserve"> </w:t>
      </w:r>
      <w:r w:rsidRPr="00F04865">
        <w:rPr>
          <w:sz w:val="24"/>
          <w:szCs w:val="24"/>
        </w:rPr>
        <w:t>с</w:t>
      </w:r>
      <w:r w:rsidRPr="00F04865">
        <w:rPr>
          <w:spacing w:val="-1"/>
          <w:sz w:val="24"/>
          <w:szCs w:val="24"/>
        </w:rPr>
        <w:t xml:space="preserve"> </w:t>
      </w:r>
      <w:r w:rsidRPr="00F04865">
        <w:rPr>
          <w:sz w:val="24"/>
          <w:szCs w:val="24"/>
        </w:rPr>
        <w:t>произведениями</w:t>
      </w:r>
      <w:r w:rsidRPr="00F04865">
        <w:rPr>
          <w:spacing w:val="-3"/>
          <w:sz w:val="24"/>
          <w:szCs w:val="24"/>
        </w:rPr>
        <w:t xml:space="preserve"> </w:t>
      </w:r>
      <w:r w:rsidRPr="00F04865">
        <w:rPr>
          <w:sz w:val="24"/>
          <w:szCs w:val="24"/>
        </w:rPr>
        <w:t>писателей и</w:t>
      </w:r>
      <w:r w:rsidRPr="00F04865">
        <w:rPr>
          <w:spacing w:val="2"/>
          <w:sz w:val="24"/>
          <w:szCs w:val="24"/>
        </w:rPr>
        <w:t xml:space="preserve"> </w:t>
      </w:r>
      <w:r w:rsidRPr="00F04865">
        <w:rPr>
          <w:sz w:val="24"/>
          <w:szCs w:val="24"/>
        </w:rPr>
        <w:t>поэтов</w:t>
      </w:r>
      <w:r w:rsidRPr="00F04865">
        <w:rPr>
          <w:spacing w:val="-2"/>
          <w:sz w:val="24"/>
          <w:szCs w:val="24"/>
        </w:rPr>
        <w:t xml:space="preserve"> </w:t>
      </w:r>
      <w:r w:rsidRPr="00F04865">
        <w:rPr>
          <w:sz w:val="24"/>
          <w:szCs w:val="24"/>
        </w:rPr>
        <w:t>региона.</w:t>
      </w:r>
    </w:p>
    <w:p w:rsidR="00F04865" w:rsidRPr="00F42BE8" w:rsidRDefault="00F04865" w:rsidP="00F42BE8">
      <w:pPr>
        <w:numPr>
          <w:ilvl w:val="0"/>
          <w:numId w:val="192"/>
        </w:numPr>
        <w:tabs>
          <w:tab w:val="left" w:pos="1229"/>
          <w:tab w:val="left" w:pos="10206"/>
        </w:tabs>
        <w:spacing w:line="276" w:lineRule="auto"/>
        <w:ind w:left="851" w:right="800" w:firstLine="142"/>
        <w:jc w:val="both"/>
        <w:rPr>
          <w:sz w:val="24"/>
          <w:szCs w:val="24"/>
        </w:rPr>
      </w:pPr>
      <w:r w:rsidRPr="00F04865">
        <w:rPr>
          <w:sz w:val="24"/>
          <w:szCs w:val="24"/>
        </w:rPr>
        <w:t>Формировать</w:t>
      </w:r>
      <w:r w:rsidRPr="00F04865">
        <w:rPr>
          <w:spacing w:val="1"/>
          <w:sz w:val="24"/>
          <w:szCs w:val="24"/>
        </w:rPr>
        <w:t xml:space="preserve"> </w:t>
      </w:r>
      <w:proofErr w:type="gramStart"/>
      <w:r w:rsidRPr="00F04865">
        <w:rPr>
          <w:sz w:val="24"/>
          <w:szCs w:val="24"/>
        </w:rPr>
        <w:t>целостную</w:t>
      </w:r>
      <w:proofErr w:type="gramEnd"/>
      <w:r w:rsidRPr="00F04865">
        <w:rPr>
          <w:spacing w:val="1"/>
          <w:sz w:val="24"/>
          <w:szCs w:val="24"/>
        </w:rPr>
        <w:t xml:space="preserve"> </w:t>
      </w:r>
      <w:r w:rsidRPr="00F04865">
        <w:rPr>
          <w:sz w:val="24"/>
          <w:szCs w:val="24"/>
        </w:rPr>
        <w:t>картингу</w:t>
      </w:r>
      <w:r w:rsidRPr="00F04865">
        <w:rPr>
          <w:spacing w:val="1"/>
          <w:sz w:val="24"/>
          <w:szCs w:val="24"/>
        </w:rPr>
        <w:t xml:space="preserve"> </w:t>
      </w:r>
      <w:r w:rsidRPr="00F04865">
        <w:rPr>
          <w:sz w:val="24"/>
          <w:szCs w:val="24"/>
        </w:rPr>
        <w:t>мира,</w:t>
      </w:r>
      <w:r w:rsidRPr="00F04865">
        <w:rPr>
          <w:spacing w:val="1"/>
          <w:sz w:val="24"/>
          <w:szCs w:val="24"/>
        </w:rPr>
        <w:t xml:space="preserve"> </w:t>
      </w:r>
      <w:r w:rsidRPr="00F04865">
        <w:rPr>
          <w:sz w:val="24"/>
          <w:szCs w:val="24"/>
        </w:rPr>
        <w:t>в</w:t>
      </w:r>
      <w:r w:rsidRPr="00F04865">
        <w:rPr>
          <w:spacing w:val="1"/>
          <w:sz w:val="24"/>
          <w:szCs w:val="24"/>
        </w:rPr>
        <w:t xml:space="preserve"> </w:t>
      </w:r>
      <w:r w:rsidRPr="00F04865">
        <w:rPr>
          <w:sz w:val="24"/>
          <w:szCs w:val="24"/>
        </w:rPr>
        <w:t>том</w:t>
      </w:r>
      <w:r w:rsidRPr="00F04865">
        <w:rPr>
          <w:spacing w:val="1"/>
          <w:sz w:val="24"/>
          <w:szCs w:val="24"/>
        </w:rPr>
        <w:t xml:space="preserve"> </w:t>
      </w:r>
      <w:r w:rsidRPr="00F04865">
        <w:rPr>
          <w:sz w:val="24"/>
          <w:szCs w:val="24"/>
        </w:rPr>
        <w:t>числе</w:t>
      </w:r>
      <w:r w:rsidRPr="00F04865">
        <w:rPr>
          <w:spacing w:val="1"/>
          <w:sz w:val="24"/>
          <w:szCs w:val="24"/>
        </w:rPr>
        <w:t xml:space="preserve"> </w:t>
      </w:r>
      <w:r w:rsidRPr="00F04865">
        <w:rPr>
          <w:sz w:val="24"/>
          <w:szCs w:val="24"/>
        </w:rPr>
        <w:t>первичные</w:t>
      </w:r>
      <w:r w:rsidRPr="00F04865">
        <w:rPr>
          <w:spacing w:val="1"/>
          <w:sz w:val="24"/>
          <w:szCs w:val="24"/>
        </w:rPr>
        <w:t xml:space="preserve"> </w:t>
      </w:r>
      <w:r w:rsidRPr="00F04865">
        <w:rPr>
          <w:sz w:val="24"/>
          <w:szCs w:val="24"/>
        </w:rPr>
        <w:t>ценностные</w:t>
      </w:r>
      <w:r w:rsidRPr="00F04865">
        <w:rPr>
          <w:spacing w:val="-67"/>
          <w:sz w:val="24"/>
          <w:szCs w:val="24"/>
        </w:rPr>
        <w:t xml:space="preserve"> </w:t>
      </w:r>
      <w:r w:rsidRPr="00F04865">
        <w:rPr>
          <w:sz w:val="24"/>
          <w:szCs w:val="24"/>
        </w:rPr>
        <w:t>представления</w:t>
      </w:r>
      <w:r w:rsidRPr="00F04865">
        <w:rPr>
          <w:spacing w:val="69"/>
          <w:sz w:val="24"/>
          <w:szCs w:val="24"/>
        </w:rPr>
        <w:t xml:space="preserve"> </w:t>
      </w:r>
      <w:r w:rsidRPr="00F04865">
        <w:rPr>
          <w:sz w:val="24"/>
          <w:szCs w:val="24"/>
        </w:rPr>
        <w:t>о</w:t>
      </w:r>
      <w:r w:rsidRPr="00F04865">
        <w:rPr>
          <w:spacing w:val="-1"/>
          <w:sz w:val="24"/>
          <w:szCs w:val="24"/>
        </w:rPr>
        <w:t xml:space="preserve"> </w:t>
      </w:r>
      <w:r w:rsidRPr="00F04865">
        <w:rPr>
          <w:sz w:val="24"/>
          <w:szCs w:val="24"/>
        </w:rPr>
        <w:t>творчестве</w:t>
      </w:r>
      <w:r w:rsidRPr="00F04865">
        <w:rPr>
          <w:spacing w:val="-3"/>
          <w:sz w:val="24"/>
          <w:szCs w:val="24"/>
        </w:rPr>
        <w:t xml:space="preserve"> </w:t>
      </w:r>
      <w:r w:rsidRPr="00F04865">
        <w:rPr>
          <w:sz w:val="24"/>
          <w:szCs w:val="24"/>
        </w:rPr>
        <w:t>писателей</w:t>
      </w:r>
      <w:r w:rsidRPr="00F04865">
        <w:rPr>
          <w:spacing w:val="-3"/>
          <w:sz w:val="24"/>
          <w:szCs w:val="24"/>
        </w:rPr>
        <w:t xml:space="preserve"> </w:t>
      </w:r>
      <w:r w:rsidRPr="00F04865">
        <w:rPr>
          <w:sz w:val="24"/>
          <w:szCs w:val="24"/>
        </w:rPr>
        <w:t>и поэтов</w:t>
      </w:r>
      <w:r w:rsidRPr="00F04865">
        <w:rPr>
          <w:spacing w:val="-1"/>
          <w:sz w:val="24"/>
          <w:szCs w:val="24"/>
        </w:rPr>
        <w:t xml:space="preserve"> </w:t>
      </w:r>
      <w:r w:rsidRPr="00F04865">
        <w:rPr>
          <w:sz w:val="24"/>
          <w:szCs w:val="24"/>
        </w:rPr>
        <w:t>Омского</w:t>
      </w:r>
      <w:r w:rsidRPr="00F04865">
        <w:rPr>
          <w:spacing w:val="1"/>
          <w:sz w:val="24"/>
          <w:szCs w:val="24"/>
        </w:rPr>
        <w:t xml:space="preserve"> </w:t>
      </w:r>
      <w:proofErr w:type="spellStart"/>
      <w:r w:rsidRPr="00F04865">
        <w:rPr>
          <w:sz w:val="24"/>
          <w:szCs w:val="24"/>
        </w:rPr>
        <w:t>Прииртышья</w:t>
      </w:r>
      <w:proofErr w:type="spellEnd"/>
      <w:r w:rsidRPr="00F04865">
        <w:rPr>
          <w:sz w:val="24"/>
          <w:szCs w:val="24"/>
        </w:rPr>
        <w:t>.</w:t>
      </w:r>
    </w:p>
    <w:p w:rsidR="00F04865" w:rsidRPr="00F04865" w:rsidRDefault="00F04865" w:rsidP="00CE3FDA">
      <w:pPr>
        <w:numPr>
          <w:ilvl w:val="0"/>
          <w:numId w:val="192"/>
        </w:numPr>
        <w:tabs>
          <w:tab w:val="left" w:pos="1229"/>
          <w:tab w:val="left" w:pos="10206"/>
        </w:tabs>
        <w:spacing w:line="276" w:lineRule="auto"/>
        <w:ind w:left="851" w:right="800" w:firstLine="142"/>
        <w:jc w:val="both"/>
        <w:rPr>
          <w:sz w:val="24"/>
          <w:szCs w:val="24"/>
        </w:rPr>
      </w:pPr>
      <w:r w:rsidRPr="00F04865">
        <w:rPr>
          <w:sz w:val="24"/>
          <w:szCs w:val="24"/>
        </w:rPr>
        <w:t>Формировать</w:t>
      </w:r>
      <w:r w:rsidRPr="00F04865">
        <w:rPr>
          <w:spacing w:val="12"/>
          <w:sz w:val="24"/>
          <w:szCs w:val="24"/>
        </w:rPr>
        <w:t xml:space="preserve"> </w:t>
      </w:r>
      <w:r w:rsidRPr="00F04865">
        <w:rPr>
          <w:sz w:val="24"/>
          <w:szCs w:val="24"/>
        </w:rPr>
        <w:t>представление</w:t>
      </w:r>
      <w:r w:rsidRPr="00F04865">
        <w:rPr>
          <w:spacing w:val="15"/>
          <w:sz w:val="24"/>
          <w:szCs w:val="24"/>
        </w:rPr>
        <w:t xml:space="preserve"> </w:t>
      </w:r>
      <w:r w:rsidRPr="00F04865">
        <w:rPr>
          <w:sz w:val="24"/>
          <w:szCs w:val="24"/>
        </w:rPr>
        <w:t>о</w:t>
      </w:r>
      <w:r w:rsidRPr="00F04865">
        <w:rPr>
          <w:spacing w:val="16"/>
          <w:sz w:val="24"/>
          <w:szCs w:val="24"/>
        </w:rPr>
        <w:t xml:space="preserve"> </w:t>
      </w:r>
      <w:r w:rsidRPr="00F04865">
        <w:rPr>
          <w:sz w:val="24"/>
          <w:szCs w:val="24"/>
        </w:rPr>
        <w:t>содержании</w:t>
      </w:r>
      <w:r w:rsidRPr="00F04865">
        <w:rPr>
          <w:spacing w:val="14"/>
          <w:sz w:val="24"/>
          <w:szCs w:val="24"/>
        </w:rPr>
        <w:t xml:space="preserve"> </w:t>
      </w:r>
      <w:r w:rsidRPr="00F04865">
        <w:rPr>
          <w:sz w:val="24"/>
          <w:szCs w:val="24"/>
        </w:rPr>
        <w:t>деятельности</w:t>
      </w:r>
      <w:r w:rsidRPr="00F04865">
        <w:rPr>
          <w:spacing w:val="18"/>
          <w:sz w:val="24"/>
          <w:szCs w:val="24"/>
        </w:rPr>
        <w:t xml:space="preserve"> </w:t>
      </w:r>
      <w:r w:rsidRPr="00F04865">
        <w:rPr>
          <w:sz w:val="24"/>
          <w:szCs w:val="24"/>
        </w:rPr>
        <w:t>людей</w:t>
      </w:r>
      <w:r w:rsidRPr="00F04865">
        <w:rPr>
          <w:spacing w:val="16"/>
          <w:sz w:val="24"/>
          <w:szCs w:val="24"/>
        </w:rPr>
        <w:t xml:space="preserve"> </w:t>
      </w:r>
      <w:r w:rsidRPr="00F04865">
        <w:rPr>
          <w:sz w:val="24"/>
          <w:szCs w:val="24"/>
        </w:rPr>
        <w:t>некоторых</w:t>
      </w:r>
      <w:r w:rsidRPr="00F04865">
        <w:rPr>
          <w:spacing w:val="15"/>
          <w:sz w:val="24"/>
          <w:szCs w:val="24"/>
        </w:rPr>
        <w:t xml:space="preserve"> </w:t>
      </w:r>
      <w:r w:rsidRPr="00F04865">
        <w:rPr>
          <w:sz w:val="24"/>
          <w:szCs w:val="24"/>
        </w:rPr>
        <w:t>профессий,</w:t>
      </w:r>
      <w:r w:rsidRPr="00F04865">
        <w:rPr>
          <w:spacing w:val="-2"/>
          <w:sz w:val="24"/>
          <w:szCs w:val="24"/>
        </w:rPr>
        <w:t xml:space="preserve"> </w:t>
      </w:r>
      <w:r w:rsidRPr="00F04865">
        <w:rPr>
          <w:sz w:val="24"/>
          <w:szCs w:val="24"/>
        </w:rPr>
        <w:t>о</w:t>
      </w:r>
      <w:r w:rsidRPr="00F04865">
        <w:rPr>
          <w:spacing w:val="-3"/>
          <w:sz w:val="24"/>
          <w:szCs w:val="24"/>
        </w:rPr>
        <w:t xml:space="preserve"> </w:t>
      </w:r>
      <w:r w:rsidRPr="00F04865">
        <w:rPr>
          <w:sz w:val="24"/>
          <w:szCs w:val="24"/>
        </w:rPr>
        <w:t>социальной значимости</w:t>
      </w:r>
      <w:r w:rsidRPr="00F04865">
        <w:rPr>
          <w:spacing w:val="4"/>
          <w:sz w:val="24"/>
          <w:szCs w:val="24"/>
        </w:rPr>
        <w:t xml:space="preserve"> </w:t>
      </w:r>
      <w:r w:rsidRPr="00F04865">
        <w:rPr>
          <w:sz w:val="24"/>
          <w:szCs w:val="24"/>
        </w:rPr>
        <w:t>труда людей.</w:t>
      </w:r>
    </w:p>
    <w:p w:rsidR="00F04865" w:rsidRPr="00F04865" w:rsidRDefault="00F04865" w:rsidP="00CE3FDA">
      <w:pPr>
        <w:numPr>
          <w:ilvl w:val="0"/>
          <w:numId w:val="192"/>
        </w:numPr>
        <w:tabs>
          <w:tab w:val="left" w:pos="1229"/>
          <w:tab w:val="left" w:pos="10206"/>
        </w:tabs>
        <w:spacing w:line="276" w:lineRule="auto"/>
        <w:ind w:left="851" w:right="800" w:firstLine="142"/>
        <w:jc w:val="both"/>
        <w:rPr>
          <w:sz w:val="24"/>
          <w:szCs w:val="24"/>
        </w:rPr>
      </w:pPr>
      <w:r w:rsidRPr="00F04865">
        <w:rPr>
          <w:sz w:val="24"/>
          <w:szCs w:val="24"/>
        </w:rPr>
        <w:t>Обогащать</w:t>
      </w:r>
      <w:r w:rsidRPr="00F04865">
        <w:rPr>
          <w:spacing w:val="44"/>
          <w:sz w:val="24"/>
          <w:szCs w:val="24"/>
        </w:rPr>
        <w:t xml:space="preserve"> </w:t>
      </w:r>
      <w:r w:rsidRPr="00F04865">
        <w:rPr>
          <w:sz w:val="24"/>
          <w:szCs w:val="24"/>
        </w:rPr>
        <w:t>жизненный</w:t>
      </w:r>
      <w:r w:rsidRPr="00F04865">
        <w:rPr>
          <w:spacing w:val="44"/>
          <w:sz w:val="24"/>
          <w:szCs w:val="24"/>
        </w:rPr>
        <w:t xml:space="preserve"> </w:t>
      </w:r>
      <w:r w:rsidRPr="00F04865">
        <w:rPr>
          <w:sz w:val="24"/>
          <w:szCs w:val="24"/>
        </w:rPr>
        <w:t>опыт</w:t>
      </w:r>
      <w:r w:rsidRPr="00F04865">
        <w:rPr>
          <w:spacing w:val="44"/>
          <w:sz w:val="24"/>
          <w:szCs w:val="24"/>
        </w:rPr>
        <w:t xml:space="preserve"> </w:t>
      </w:r>
      <w:r w:rsidRPr="00F04865">
        <w:rPr>
          <w:sz w:val="24"/>
          <w:szCs w:val="24"/>
        </w:rPr>
        <w:t>дошкольников</w:t>
      </w:r>
      <w:r w:rsidRPr="00F04865">
        <w:rPr>
          <w:spacing w:val="45"/>
          <w:sz w:val="24"/>
          <w:szCs w:val="24"/>
        </w:rPr>
        <w:t xml:space="preserve"> </w:t>
      </w:r>
      <w:r w:rsidRPr="00F04865">
        <w:rPr>
          <w:sz w:val="24"/>
          <w:szCs w:val="24"/>
        </w:rPr>
        <w:t>лучшими</w:t>
      </w:r>
      <w:r w:rsidRPr="00F04865">
        <w:rPr>
          <w:spacing w:val="44"/>
          <w:sz w:val="24"/>
          <w:szCs w:val="24"/>
        </w:rPr>
        <w:t xml:space="preserve"> </w:t>
      </w:r>
      <w:r w:rsidRPr="00F04865">
        <w:rPr>
          <w:sz w:val="24"/>
          <w:szCs w:val="24"/>
        </w:rPr>
        <w:t>образцами</w:t>
      </w:r>
      <w:r w:rsidRPr="00F04865">
        <w:rPr>
          <w:spacing w:val="44"/>
          <w:sz w:val="24"/>
          <w:szCs w:val="24"/>
        </w:rPr>
        <w:t xml:space="preserve"> </w:t>
      </w:r>
      <w:proofErr w:type="gramStart"/>
      <w:r w:rsidRPr="00F04865">
        <w:rPr>
          <w:sz w:val="24"/>
          <w:szCs w:val="24"/>
        </w:rPr>
        <w:t>художествен</w:t>
      </w:r>
      <w:proofErr w:type="gramEnd"/>
      <w:r w:rsidRPr="00F04865">
        <w:rPr>
          <w:spacing w:val="-67"/>
          <w:sz w:val="24"/>
          <w:szCs w:val="24"/>
        </w:rPr>
        <w:t xml:space="preserve"> </w:t>
      </w:r>
      <w:r w:rsidRPr="00F04865">
        <w:rPr>
          <w:sz w:val="24"/>
          <w:szCs w:val="24"/>
        </w:rPr>
        <w:t>ной</w:t>
      </w:r>
      <w:r w:rsidRPr="00F04865">
        <w:rPr>
          <w:spacing w:val="-1"/>
          <w:sz w:val="24"/>
          <w:szCs w:val="24"/>
        </w:rPr>
        <w:t xml:space="preserve"> </w:t>
      </w:r>
      <w:r w:rsidRPr="00F04865">
        <w:rPr>
          <w:sz w:val="24"/>
          <w:szCs w:val="24"/>
        </w:rPr>
        <w:t>литературы Омского</w:t>
      </w:r>
      <w:r w:rsidRPr="00F04865">
        <w:rPr>
          <w:spacing w:val="1"/>
          <w:sz w:val="24"/>
          <w:szCs w:val="24"/>
        </w:rPr>
        <w:t xml:space="preserve"> </w:t>
      </w:r>
      <w:proofErr w:type="spellStart"/>
      <w:r w:rsidRPr="00F04865">
        <w:rPr>
          <w:sz w:val="24"/>
          <w:szCs w:val="24"/>
        </w:rPr>
        <w:t>Прииртышья</w:t>
      </w:r>
      <w:proofErr w:type="spellEnd"/>
    </w:p>
    <w:p w:rsidR="00F04865" w:rsidRPr="00F04865" w:rsidRDefault="00F04865" w:rsidP="00CE3FDA">
      <w:pPr>
        <w:numPr>
          <w:ilvl w:val="0"/>
          <w:numId w:val="192"/>
        </w:numPr>
        <w:tabs>
          <w:tab w:val="left" w:pos="1229"/>
          <w:tab w:val="left" w:pos="10206"/>
        </w:tabs>
        <w:spacing w:line="276" w:lineRule="auto"/>
        <w:ind w:left="851" w:right="800" w:firstLine="142"/>
        <w:jc w:val="both"/>
        <w:rPr>
          <w:sz w:val="24"/>
          <w:szCs w:val="24"/>
        </w:rPr>
      </w:pPr>
      <w:r w:rsidRPr="00F04865">
        <w:rPr>
          <w:sz w:val="24"/>
          <w:szCs w:val="24"/>
        </w:rPr>
        <w:t>Развивать</w:t>
      </w:r>
      <w:r w:rsidRPr="00F04865">
        <w:rPr>
          <w:spacing w:val="-7"/>
          <w:sz w:val="24"/>
          <w:szCs w:val="24"/>
        </w:rPr>
        <w:t xml:space="preserve"> </w:t>
      </w:r>
      <w:r w:rsidRPr="00F04865">
        <w:rPr>
          <w:sz w:val="24"/>
          <w:szCs w:val="24"/>
        </w:rPr>
        <w:t>художественное</w:t>
      </w:r>
      <w:r w:rsidRPr="00F04865">
        <w:rPr>
          <w:spacing w:val="-4"/>
          <w:sz w:val="24"/>
          <w:szCs w:val="24"/>
        </w:rPr>
        <w:t xml:space="preserve"> </w:t>
      </w:r>
      <w:r w:rsidRPr="00F04865">
        <w:rPr>
          <w:sz w:val="24"/>
          <w:szCs w:val="24"/>
        </w:rPr>
        <w:t>восприятие</w:t>
      </w:r>
      <w:r w:rsidRPr="00F04865">
        <w:rPr>
          <w:spacing w:val="-4"/>
          <w:sz w:val="24"/>
          <w:szCs w:val="24"/>
        </w:rPr>
        <w:t xml:space="preserve"> </w:t>
      </w:r>
      <w:r w:rsidRPr="00F04865">
        <w:rPr>
          <w:sz w:val="24"/>
          <w:szCs w:val="24"/>
        </w:rPr>
        <w:t>и</w:t>
      </w:r>
      <w:r w:rsidRPr="00F04865">
        <w:rPr>
          <w:spacing w:val="-4"/>
          <w:sz w:val="24"/>
          <w:szCs w:val="24"/>
        </w:rPr>
        <w:t xml:space="preserve"> </w:t>
      </w:r>
      <w:r w:rsidRPr="00F04865">
        <w:rPr>
          <w:sz w:val="24"/>
          <w:szCs w:val="24"/>
        </w:rPr>
        <w:t>эстетический</w:t>
      </w:r>
      <w:r w:rsidRPr="00F04865">
        <w:rPr>
          <w:spacing w:val="-4"/>
          <w:sz w:val="24"/>
          <w:szCs w:val="24"/>
        </w:rPr>
        <w:t xml:space="preserve"> </w:t>
      </w:r>
      <w:r w:rsidRPr="00F04865">
        <w:rPr>
          <w:sz w:val="24"/>
          <w:szCs w:val="24"/>
        </w:rPr>
        <w:t>вкус</w:t>
      </w:r>
    </w:p>
    <w:p w:rsidR="00F04865" w:rsidRPr="00F04865" w:rsidRDefault="00F04865" w:rsidP="00CE3FDA">
      <w:pPr>
        <w:numPr>
          <w:ilvl w:val="0"/>
          <w:numId w:val="192"/>
        </w:numPr>
        <w:tabs>
          <w:tab w:val="left" w:pos="1229"/>
          <w:tab w:val="left" w:pos="10206"/>
        </w:tabs>
        <w:spacing w:line="276" w:lineRule="auto"/>
        <w:ind w:left="851" w:right="800" w:firstLine="142"/>
        <w:jc w:val="both"/>
        <w:rPr>
          <w:sz w:val="24"/>
          <w:szCs w:val="24"/>
        </w:rPr>
      </w:pPr>
      <w:r w:rsidRPr="00F04865">
        <w:rPr>
          <w:sz w:val="24"/>
          <w:szCs w:val="24"/>
        </w:rPr>
        <w:t>Развивать</w:t>
      </w:r>
      <w:r w:rsidRPr="00F04865">
        <w:rPr>
          <w:spacing w:val="16"/>
          <w:sz w:val="24"/>
          <w:szCs w:val="24"/>
        </w:rPr>
        <w:t xml:space="preserve"> </w:t>
      </w:r>
      <w:r w:rsidRPr="00F04865">
        <w:rPr>
          <w:sz w:val="24"/>
          <w:szCs w:val="24"/>
        </w:rPr>
        <w:t>творческую</w:t>
      </w:r>
      <w:r w:rsidRPr="00F04865">
        <w:rPr>
          <w:spacing w:val="17"/>
          <w:sz w:val="24"/>
          <w:szCs w:val="24"/>
        </w:rPr>
        <w:t xml:space="preserve"> </w:t>
      </w:r>
      <w:r w:rsidRPr="00F04865">
        <w:rPr>
          <w:sz w:val="24"/>
          <w:szCs w:val="24"/>
        </w:rPr>
        <w:t>речевую</w:t>
      </w:r>
      <w:r w:rsidRPr="00F04865">
        <w:rPr>
          <w:spacing w:val="17"/>
          <w:sz w:val="24"/>
          <w:szCs w:val="24"/>
        </w:rPr>
        <w:t xml:space="preserve"> </w:t>
      </w:r>
      <w:r w:rsidRPr="00F04865">
        <w:rPr>
          <w:sz w:val="24"/>
          <w:szCs w:val="24"/>
        </w:rPr>
        <w:t>деятельность</w:t>
      </w:r>
      <w:r w:rsidRPr="00F04865">
        <w:rPr>
          <w:spacing w:val="14"/>
          <w:sz w:val="24"/>
          <w:szCs w:val="24"/>
        </w:rPr>
        <w:t xml:space="preserve"> </w:t>
      </w:r>
      <w:r w:rsidRPr="00F04865">
        <w:rPr>
          <w:sz w:val="24"/>
          <w:szCs w:val="24"/>
        </w:rPr>
        <w:t>при</w:t>
      </w:r>
      <w:r w:rsidRPr="00F04865">
        <w:rPr>
          <w:spacing w:val="16"/>
          <w:sz w:val="24"/>
          <w:szCs w:val="24"/>
        </w:rPr>
        <w:t xml:space="preserve"> </w:t>
      </w:r>
      <w:r w:rsidRPr="00F04865">
        <w:rPr>
          <w:sz w:val="24"/>
          <w:szCs w:val="24"/>
        </w:rPr>
        <w:t>создании</w:t>
      </w:r>
      <w:r w:rsidRPr="00F04865">
        <w:rPr>
          <w:spacing w:val="17"/>
          <w:sz w:val="24"/>
          <w:szCs w:val="24"/>
        </w:rPr>
        <w:t xml:space="preserve"> </w:t>
      </w:r>
      <w:r w:rsidRPr="00F04865">
        <w:rPr>
          <w:sz w:val="24"/>
          <w:szCs w:val="24"/>
        </w:rPr>
        <w:t>собственных</w:t>
      </w:r>
      <w:r w:rsidRPr="00F04865">
        <w:rPr>
          <w:spacing w:val="16"/>
          <w:sz w:val="24"/>
          <w:szCs w:val="24"/>
        </w:rPr>
        <w:t xml:space="preserve"> </w:t>
      </w:r>
      <w:r w:rsidRPr="00F04865">
        <w:rPr>
          <w:sz w:val="24"/>
          <w:szCs w:val="24"/>
        </w:rPr>
        <w:t>рассказов,</w:t>
      </w:r>
      <w:r w:rsidRPr="00F04865">
        <w:rPr>
          <w:spacing w:val="-2"/>
          <w:sz w:val="24"/>
          <w:szCs w:val="24"/>
        </w:rPr>
        <w:t xml:space="preserve"> </w:t>
      </w:r>
      <w:r w:rsidRPr="00F04865">
        <w:rPr>
          <w:sz w:val="24"/>
          <w:szCs w:val="24"/>
        </w:rPr>
        <w:t>сказок,</w:t>
      </w:r>
      <w:r w:rsidRPr="00F04865">
        <w:rPr>
          <w:spacing w:val="-1"/>
          <w:sz w:val="24"/>
          <w:szCs w:val="24"/>
        </w:rPr>
        <w:t xml:space="preserve"> </w:t>
      </w:r>
      <w:r w:rsidRPr="00F04865">
        <w:rPr>
          <w:sz w:val="24"/>
          <w:szCs w:val="24"/>
        </w:rPr>
        <w:t>стихов,</w:t>
      </w:r>
      <w:r w:rsidRPr="00F04865">
        <w:rPr>
          <w:spacing w:val="-1"/>
          <w:sz w:val="24"/>
          <w:szCs w:val="24"/>
        </w:rPr>
        <w:t xml:space="preserve"> </w:t>
      </w:r>
      <w:r w:rsidRPr="00F04865">
        <w:rPr>
          <w:sz w:val="24"/>
          <w:szCs w:val="24"/>
        </w:rPr>
        <w:t>загадок.</w:t>
      </w:r>
    </w:p>
    <w:p w:rsidR="00F04865" w:rsidRPr="00F04865" w:rsidRDefault="00F04865" w:rsidP="00CE3FDA">
      <w:pPr>
        <w:numPr>
          <w:ilvl w:val="0"/>
          <w:numId w:val="192"/>
        </w:numPr>
        <w:tabs>
          <w:tab w:val="left" w:pos="1229"/>
          <w:tab w:val="left" w:pos="10206"/>
        </w:tabs>
        <w:spacing w:line="276" w:lineRule="auto"/>
        <w:ind w:left="851" w:right="800" w:firstLine="142"/>
        <w:jc w:val="both"/>
        <w:rPr>
          <w:sz w:val="24"/>
          <w:szCs w:val="24"/>
        </w:rPr>
      </w:pPr>
      <w:r w:rsidRPr="00F04865">
        <w:rPr>
          <w:sz w:val="24"/>
          <w:szCs w:val="24"/>
        </w:rPr>
        <w:t>Воспитывать</w:t>
      </w:r>
      <w:r w:rsidRPr="00F04865">
        <w:rPr>
          <w:spacing w:val="59"/>
          <w:sz w:val="24"/>
          <w:szCs w:val="24"/>
        </w:rPr>
        <w:t xml:space="preserve"> </w:t>
      </w:r>
      <w:r w:rsidRPr="00F04865">
        <w:rPr>
          <w:sz w:val="24"/>
          <w:szCs w:val="24"/>
        </w:rPr>
        <w:t>уважение</w:t>
      </w:r>
      <w:r w:rsidRPr="00F04865">
        <w:rPr>
          <w:spacing w:val="62"/>
          <w:sz w:val="24"/>
          <w:szCs w:val="24"/>
        </w:rPr>
        <w:t xml:space="preserve"> </w:t>
      </w:r>
      <w:r w:rsidRPr="00F04865">
        <w:rPr>
          <w:sz w:val="24"/>
          <w:szCs w:val="24"/>
        </w:rPr>
        <w:t>к</w:t>
      </w:r>
      <w:r w:rsidRPr="00F04865">
        <w:rPr>
          <w:spacing w:val="62"/>
          <w:sz w:val="24"/>
          <w:szCs w:val="24"/>
        </w:rPr>
        <w:t xml:space="preserve"> </w:t>
      </w:r>
      <w:r w:rsidRPr="00F04865">
        <w:rPr>
          <w:sz w:val="24"/>
          <w:szCs w:val="24"/>
        </w:rPr>
        <w:t>трудящемуся</w:t>
      </w:r>
      <w:r w:rsidRPr="00F04865">
        <w:rPr>
          <w:spacing w:val="60"/>
          <w:sz w:val="24"/>
          <w:szCs w:val="24"/>
        </w:rPr>
        <w:t xml:space="preserve"> </w:t>
      </w:r>
      <w:r w:rsidRPr="00F04865">
        <w:rPr>
          <w:sz w:val="24"/>
          <w:szCs w:val="24"/>
        </w:rPr>
        <w:t>человеку,</w:t>
      </w:r>
      <w:r w:rsidRPr="00F04865">
        <w:rPr>
          <w:spacing w:val="61"/>
          <w:sz w:val="24"/>
          <w:szCs w:val="24"/>
        </w:rPr>
        <w:t xml:space="preserve"> </w:t>
      </w:r>
      <w:r w:rsidRPr="00F04865">
        <w:rPr>
          <w:sz w:val="24"/>
          <w:szCs w:val="24"/>
        </w:rPr>
        <w:t>бережного</w:t>
      </w:r>
      <w:r w:rsidRPr="00F04865">
        <w:rPr>
          <w:spacing w:val="62"/>
          <w:sz w:val="24"/>
          <w:szCs w:val="24"/>
        </w:rPr>
        <w:t xml:space="preserve"> </w:t>
      </w:r>
      <w:r w:rsidRPr="00F04865">
        <w:rPr>
          <w:sz w:val="24"/>
          <w:szCs w:val="24"/>
        </w:rPr>
        <w:t>отношения</w:t>
      </w:r>
      <w:r w:rsidRPr="00F04865">
        <w:rPr>
          <w:spacing w:val="62"/>
          <w:sz w:val="24"/>
          <w:szCs w:val="24"/>
        </w:rPr>
        <w:t xml:space="preserve"> </w:t>
      </w:r>
      <w:r w:rsidRPr="00F04865">
        <w:rPr>
          <w:sz w:val="24"/>
          <w:szCs w:val="24"/>
        </w:rPr>
        <w:t>к</w:t>
      </w:r>
      <w:r w:rsidRPr="00F04865">
        <w:rPr>
          <w:spacing w:val="62"/>
          <w:sz w:val="24"/>
          <w:szCs w:val="24"/>
        </w:rPr>
        <w:t xml:space="preserve"> </w:t>
      </w:r>
      <w:r w:rsidRPr="00F04865">
        <w:rPr>
          <w:sz w:val="24"/>
          <w:szCs w:val="24"/>
        </w:rPr>
        <w:t>результатам</w:t>
      </w:r>
      <w:r w:rsidRPr="00F04865">
        <w:rPr>
          <w:spacing w:val="-2"/>
          <w:sz w:val="24"/>
          <w:szCs w:val="24"/>
        </w:rPr>
        <w:t xml:space="preserve"> </w:t>
      </w:r>
      <w:r w:rsidRPr="00F04865">
        <w:rPr>
          <w:sz w:val="24"/>
          <w:szCs w:val="24"/>
        </w:rPr>
        <w:t>его</w:t>
      </w:r>
      <w:r w:rsidRPr="00F04865">
        <w:rPr>
          <w:spacing w:val="1"/>
          <w:sz w:val="24"/>
          <w:szCs w:val="24"/>
        </w:rPr>
        <w:t xml:space="preserve"> </w:t>
      </w:r>
      <w:r w:rsidRPr="00F04865">
        <w:rPr>
          <w:sz w:val="24"/>
          <w:szCs w:val="24"/>
        </w:rPr>
        <w:t>труда.</w:t>
      </w:r>
    </w:p>
    <w:p w:rsidR="00F04865" w:rsidRPr="00F04865" w:rsidRDefault="00F04865" w:rsidP="00F04865">
      <w:pPr>
        <w:tabs>
          <w:tab w:val="left" w:pos="10206"/>
        </w:tabs>
        <w:spacing w:line="276" w:lineRule="auto"/>
        <w:ind w:left="851" w:right="800" w:firstLine="142"/>
        <w:jc w:val="both"/>
        <w:rPr>
          <w:i/>
          <w:sz w:val="24"/>
          <w:szCs w:val="24"/>
        </w:rPr>
      </w:pPr>
    </w:p>
    <w:p w:rsidR="00F04865" w:rsidRPr="00F04865" w:rsidRDefault="00F04865" w:rsidP="00F04865">
      <w:pPr>
        <w:tabs>
          <w:tab w:val="left" w:pos="10206"/>
        </w:tabs>
        <w:spacing w:line="276" w:lineRule="auto"/>
        <w:ind w:left="851" w:right="800" w:firstLine="142"/>
        <w:jc w:val="both"/>
        <w:rPr>
          <w:sz w:val="24"/>
          <w:szCs w:val="24"/>
        </w:rPr>
      </w:pPr>
      <w:r w:rsidRPr="00F04865">
        <w:rPr>
          <w:i/>
          <w:sz w:val="24"/>
          <w:szCs w:val="24"/>
        </w:rPr>
        <w:t xml:space="preserve">    Программа представлена 2-мя содержательными линиями: </w:t>
      </w:r>
      <w:r w:rsidRPr="00F04865">
        <w:rPr>
          <w:sz w:val="24"/>
          <w:szCs w:val="24"/>
        </w:rPr>
        <w:t xml:space="preserve">Фольклор </w:t>
      </w:r>
      <w:proofErr w:type="gramStart"/>
      <w:r w:rsidRPr="00F04865">
        <w:rPr>
          <w:sz w:val="24"/>
          <w:szCs w:val="24"/>
        </w:rPr>
        <w:t>Омского</w:t>
      </w:r>
      <w:proofErr w:type="gramEnd"/>
      <w:r w:rsidRPr="00F04865">
        <w:rPr>
          <w:sz w:val="24"/>
          <w:szCs w:val="24"/>
        </w:rPr>
        <w:t xml:space="preserve"> </w:t>
      </w:r>
      <w:proofErr w:type="spellStart"/>
      <w:r w:rsidRPr="00F04865">
        <w:rPr>
          <w:sz w:val="24"/>
          <w:szCs w:val="24"/>
        </w:rPr>
        <w:t>Прииртышья</w:t>
      </w:r>
      <w:proofErr w:type="spellEnd"/>
      <w:r w:rsidRPr="00F04865">
        <w:rPr>
          <w:sz w:val="24"/>
          <w:szCs w:val="24"/>
        </w:rPr>
        <w:t>. Поэты</w:t>
      </w:r>
      <w:r w:rsidRPr="00F04865">
        <w:rPr>
          <w:spacing w:val="-1"/>
          <w:sz w:val="24"/>
          <w:szCs w:val="24"/>
        </w:rPr>
        <w:t xml:space="preserve"> </w:t>
      </w:r>
      <w:r w:rsidRPr="00F04865">
        <w:rPr>
          <w:sz w:val="24"/>
          <w:szCs w:val="24"/>
        </w:rPr>
        <w:t>и прозаики</w:t>
      </w:r>
      <w:r w:rsidRPr="00F04865">
        <w:rPr>
          <w:spacing w:val="1"/>
          <w:sz w:val="24"/>
          <w:szCs w:val="24"/>
        </w:rPr>
        <w:t xml:space="preserve"> </w:t>
      </w:r>
      <w:proofErr w:type="gramStart"/>
      <w:r w:rsidRPr="00F04865">
        <w:rPr>
          <w:sz w:val="24"/>
          <w:szCs w:val="24"/>
        </w:rPr>
        <w:t>Омского</w:t>
      </w:r>
      <w:proofErr w:type="gramEnd"/>
      <w:r w:rsidRPr="00F04865">
        <w:rPr>
          <w:sz w:val="24"/>
          <w:szCs w:val="24"/>
        </w:rPr>
        <w:t xml:space="preserve"> </w:t>
      </w:r>
      <w:proofErr w:type="spellStart"/>
      <w:r w:rsidRPr="00F04865">
        <w:rPr>
          <w:sz w:val="24"/>
          <w:szCs w:val="24"/>
        </w:rPr>
        <w:t>Прииртышья</w:t>
      </w:r>
      <w:proofErr w:type="spellEnd"/>
      <w:r w:rsidRPr="00F04865">
        <w:rPr>
          <w:sz w:val="24"/>
          <w:szCs w:val="24"/>
        </w:rPr>
        <w:t>.</w:t>
      </w:r>
    </w:p>
    <w:p w:rsidR="00F04865" w:rsidRPr="00F04865" w:rsidRDefault="00F04865" w:rsidP="00F04865">
      <w:pPr>
        <w:tabs>
          <w:tab w:val="left" w:pos="10206"/>
        </w:tabs>
        <w:spacing w:line="276" w:lineRule="auto"/>
        <w:ind w:left="851" w:right="800" w:firstLine="142"/>
        <w:jc w:val="both"/>
        <w:rPr>
          <w:sz w:val="24"/>
          <w:szCs w:val="24"/>
        </w:rPr>
      </w:pPr>
    </w:p>
    <w:p w:rsidR="00F04865" w:rsidRPr="00F04865" w:rsidRDefault="00F04865" w:rsidP="00F04865">
      <w:pPr>
        <w:tabs>
          <w:tab w:val="left" w:pos="10206"/>
        </w:tabs>
        <w:spacing w:line="276" w:lineRule="auto"/>
        <w:ind w:left="851" w:right="800" w:firstLine="142"/>
        <w:jc w:val="both"/>
        <w:rPr>
          <w:sz w:val="24"/>
          <w:szCs w:val="24"/>
        </w:rPr>
      </w:pPr>
      <w:r w:rsidRPr="00F04865">
        <w:rPr>
          <w:i/>
          <w:sz w:val="24"/>
          <w:szCs w:val="24"/>
        </w:rPr>
        <w:t xml:space="preserve">   </w:t>
      </w:r>
      <w:proofErr w:type="gramStart"/>
      <w:r w:rsidRPr="00F04865">
        <w:rPr>
          <w:i/>
          <w:sz w:val="24"/>
          <w:szCs w:val="24"/>
        </w:rPr>
        <w:t xml:space="preserve">Раздел «Введение в мир литературы Омского </w:t>
      </w:r>
      <w:proofErr w:type="spellStart"/>
      <w:r w:rsidRPr="00F04865">
        <w:rPr>
          <w:i/>
          <w:sz w:val="24"/>
          <w:szCs w:val="24"/>
        </w:rPr>
        <w:t>Прииртышья</w:t>
      </w:r>
      <w:proofErr w:type="spellEnd"/>
      <w:r w:rsidRPr="00F04865">
        <w:rPr>
          <w:i/>
          <w:sz w:val="24"/>
          <w:szCs w:val="24"/>
        </w:rPr>
        <w:t>»</w:t>
      </w:r>
      <w:r w:rsidRPr="00F04865">
        <w:rPr>
          <w:i/>
          <w:spacing w:val="70"/>
          <w:sz w:val="24"/>
          <w:szCs w:val="24"/>
        </w:rPr>
        <w:t xml:space="preserve"> </w:t>
      </w:r>
      <w:r w:rsidRPr="00F04865">
        <w:rPr>
          <w:sz w:val="24"/>
          <w:szCs w:val="24"/>
        </w:rPr>
        <w:t>предназначен</w:t>
      </w:r>
      <w:r w:rsidRPr="00F04865">
        <w:rPr>
          <w:spacing w:val="1"/>
          <w:sz w:val="24"/>
          <w:szCs w:val="24"/>
        </w:rPr>
        <w:t xml:space="preserve"> </w:t>
      </w:r>
      <w:r w:rsidRPr="00F04865">
        <w:rPr>
          <w:sz w:val="24"/>
          <w:szCs w:val="24"/>
        </w:rPr>
        <w:t xml:space="preserve">для формирования у детей ценностного представления о литературе Омского </w:t>
      </w:r>
      <w:proofErr w:type="spellStart"/>
      <w:r w:rsidRPr="00F04865">
        <w:rPr>
          <w:sz w:val="24"/>
          <w:szCs w:val="24"/>
        </w:rPr>
        <w:t>Прииртышья</w:t>
      </w:r>
      <w:proofErr w:type="spellEnd"/>
      <w:r w:rsidRPr="00F04865">
        <w:rPr>
          <w:sz w:val="24"/>
          <w:szCs w:val="24"/>
        </w:rPr>
        <w:t>, поддержание</w:t>
      </w:r>
      <w:r w:rsidRPr="00F04865">
        <w:rPr>
          <w:spacing w:val="1"/>
          <w:sz w:val="24"/>
          <w:szCs w:val="24"/>
        </w:rPr>
        <w:t xml:space="preserve"> </w:t>
      </w:r>
      <w:r w:rsidRPr="00F04865">
        <w:rPr>
          <w:sz w:val="24"/>
          <w:szCs w:val="24"/>
        </w:rPr>
        <w:t>интереса и стремления к знакомству с новыми современными</w:t>
      </w:r>
      <w:r w:rsidRPr="00F04865">
        <w:rPr>
          <w:spacing w:val="1"/>
          <w:sz w:val="24"/>
          <w:szCs w:val="24"/>
        </w:rPr>
        <w:t xml:space="preserve"> </w:t>
      </w:r>
      <w:r w:rsidRPr="00F04865">
        <w:rPr>
          <w:sz w:val="24"/>
          <w:szCs w:val="24"/>
        </w:rPr>
        <w:t>произведениями</w:t>
      </w:r>
      <w:r w:rsidRPr="00F04865">
        <w:rPr>
          <w:spacing w:val="-1"/>
          <w:sz w:val="24"/>
          <w:szCs w:val="24"/>
        </w:rPr>
        <w:t xml:space="preserve"> </w:t>
      </w:r>
      <w:r w:rsidRPr="00F04865">
        <w:rPr>
          <w:sz w:val="24"/>
          <w:szCs w:val="24"/>
        </w:rPr>
        <w:t>Омских</w:t>
      </w:r>
      <w:r w:rsidRPr="00F04865">
        <w:rPr>
          <w:spacing w:val="1"/>
          <w:sz w:val="24"/>
          <w:szCs w:val="24"/>
        </w:rPr>
        <w:t xml:space="preserve"> </w:t>
      </w:r>
      <w:r w:rsidRPr="00F04865">
        <w:rPr>
          <w:sz w:val="24"/>
          <w:szCs w:val="24"/>
        </w:rPr>
        <w:t>писателей и</w:t>
      </w:r>
      <w:r w:rsidRPr="00F04865">
        <w:rPr>
          <w:spacing w:val="-3"/>
          <w:sz w:val="24"/>
          <w:szCs w:val="24"/>
        </w:rPr>
        <w:t xml:space="preserve"> </w:t>
      </w:r>
      <w:r w:rsidRPr="00F04865">
        <w:rPr>
          <w:sz w:val="24"/>
          <w:szCs w:val="24"/>
        </w:rPr>
        <w:t>поэтов.</w:t>
      </w:r>
      <w:proofErr w:type="gramEnd"/>
    </w:p>
    <w:p w:rsidR="00F04865" w:rsidRDefault="00F04865" w:rsidP="00F04865">
      <w:pPr>
        <w:tabs>
          <w:tab w:val="left" w:pos="10206"/>
        </w:tabs>
        <w:spacing w:line="276" w:lineRule="auto"/>
        <w:ind w:right="264"/>
        <w:rPr>
          <w:b/>
          <w:i/>
          <w:color w:val="000000" w:themeColor="text1"/>
          <w:sz w:val="24"/>
          <w:szCs w:val="24"/>
        </w:rPr>
      </w:pPr>
    </w:p>
    <w:p w:rsidR="00F04865" w:rsidRPr="00F04865" w:rsidRDefault="00F04865" w:rsidP="00F04865">
      <w:pPr>
        <w:tabs>
          <w:tab w:val="left" w:pos="10206"/>
        </w:tabs>
        <w:spacing w:line="276" w:lineRule="auto"/>
        <w:ind w:right="264"/>
        <w:jc w:val="center"/>
        <w:rPr>
          <w:b/>
          <w:i/>
          <w:color w:val="000000" w:themeColor="text1"/>
          <w:sz w:val="24"/>
          <w:szCs w:val="24"/>
        </w:rPr>
      </w:pPr>
      <w:r w:rsidRPr="00F04865">
        <w:rPr>
          <w:b/>
          <w:i/>
          <w:color w:val="000000" w:themeColor="text1"/>
          <w:sz w:val="24"/>
          <w:szCs w:val="24"/>
        </w:rPr>
        <w:t xml:space="preserve">Парциальная </w:t>
      </w:r>
      <w:r w:rsidRPr="00F04865">
        <w:rPr>
          <w:b/>
          <w:i/>
          <w:color w:val="000000" w:themeColor="text1"/>
          <w:spacing w:val="-7"/>
          <w:sz w:val="24"/>
          <w:szCs w:val="24"/>
        </w:rPr>
        <w:t xml:space="preserve"> </w:t>
      </w:r>
      <w:r w:rsidRPr="00F04865">
        <w:rPr>
          <w:b/>
          <w:i/>
          <w:color w:val="000000" w:themeColor="text1"/>
          <w:sz w:val="24"/>
          <w:szCs w:val="24"/>
        </w:rPr>
        <w:t>образовательная</w:t>
      </w:r>
      <w:r w:rsidRPr="00F04865">
        <w:rPr>
          <w:b/>
          <w:i/>
          <w:color w:val="000000" w:themeColor="text1"/>
          <w:spacing w:val="-9"/>
          <w:sz w:val="24"/>
          <w:szCs w:val="24"/>
        </w:rPr>
        <w:t xml:space="preserve"> </w:t>
      </w:r>
      <w:r w:rsidRPr="00F04865">
        <w:rPr>
          <w:b/>
          <w:i/>
          <w:color w:val="000000" w:themeColor="text1"/>
          <w:sz w:val="24"/>
          <w:szCs w:val="24"/>
        </w:rPr>
        <w:t>программа</w:t>
      </w:r>
      <w:r w:rsidRPr="00F04865">
        <w:rPr>
          <w:b/>
          <w:i/>
          <w:color w:val="000000" w:themeColor="text1"/>
          <w:spacing w:val="-4"/>
          <w:sz w:val="24"/>
          <w:szCs w:val="24"/>
        </w:rPr>
        <w:t xml:space="preserve"> </w:t>
      </w:r>
      <w:r w:rsidRPr="00F04865">
        <w:rPr>
          <w:b/>
          <w:i/>
          <w:color w:val="000000" w:themeColor="text1"/>
          <w:sz w:val="24"/>
          <w:szCs w:val="24"/>
        </w:rPr>
        <w:t>дошкольного</w:t>
      </w:r>
      <w:r w:rsidRPr="00F04865">
        <w:rPr>
          <w:b/>
          <w:i/>
          <w:color w:val="000000" w:themeColor="text1"/>
          <w:spacing w:val="-5"/>
          <w:sz w:val="24"/>
          <w:szCs w:val="24"/>
        </w:rPr>
        <w:t xml:space="preserve"> </w:t>
      </w:r>
      <w:r w:rsidRPr="00F04865">
        <w:rPr>
          <w:b/>
          <w:i/>
          <w:color w:val="000000" w:themeColor="text1"/>
          <w:sz w:val="24"/>
          <w:szCs w:val="24"/>
        </w:rPr>
        <w:t>образования</w:t>
      </w:r>
    </w:p>
    <w:p w:rsidR="00F04865" w:rsidRPr="00F04865" w:rsidRDefault="00F04865" w:rsidP="00F04865">
      <w:pPr>
        <w:tabs>
          <w:tab w:val="left" w:pos="10206"/>
        </w:tabs>
        <w:spacing w:line="276" w:lineRule="auto"/>
        <w:ind w:left="1583" w:right="264"/>
        <w:jc w:val="both"/>
        <w:rPr>
          <w:b/>
          <w:i/>
          <w:color w:val="000000" w:themeColor="text1"/>
          <w:sz w:val="24"/>
          <w:szCs w:val="24"/>
        </w:rPr>
      </w:pPr>
      <w:r w:rsidRPr="00F04865">
        <w:rPr>
          <w:b/>
          <w:i/>
          <w:color w:val="000000" w:themeColor="text1"/>
          <w:sz w:val="24"/>
          <w:szCs w:val="24"/>
        </w:rPr>
        <w:t>«Экономическое воспитание дошкольников»</w:t>
      </w:r>
    </w:p>
    <w:p w:rsidR="00F04865" w:rsidRPr="00F04865" w:rsidRDefault="00F04865" w:rsidP="00F04865">
      <w:pPr>
        <w:pStyle w:val="a3"/>
        <w:tabs>
          <w:tab w:val="left" w:pos="10206"/>
        </w:tabs>
        <w:spacing w:line="276" w:lineRule="auto"/>
        <w:ind w:right="658"/>
        <w:rPr>
          <w:color w:val="000000" w:themeColor="text1"/>
        </w:rPr>
      </w:pP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color w:val="000000" w:themeColor="text1"/>
          <w:sz w:val="24"/>
          <w:szCs w:val="24"/>
        </w:rPr>
        <w:t xml:space="preserve">      Программа обеспечивает формирование основ экономической грамотности у детей в возрасте 5-7 лет с учетом их возрастных и индивидуальных особенностей и осваивается детьми в процессе интеграции образовательных областей – познавательное развитие, социально-коммуникативное развитие, речевое развитие.      </w:t>
      </w: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color w:val="000000" w:themeColor="text1"/>
          <w:sz w:val="24"/>
          <w:szCs w:val="24"/>
        </w:rPr>
        <w:t xml:space="preserve">      Программа состоит из четырех блоков (разделов), связанных между собой задачами и содержанием: «Труд и продукт (товар)», «Деньги и цена (стоимость)», «Реклама: правда и </w:t>
      </w:r>
      <w:r w:rsidRPr="00F04865">
        <w:rPr>
          <w:color w:val="000000" w:themeColor="text1"/>
          <w:sz w:val="24"/>
          <w:szCs w:val="24"/>
        </w:rPr>
        <w:lastRenderedPageBreak/>
        <w:t>ложь, разум и чувства, желания и возможности», «Полезные экономические навыки и привычки в быту»</w:t>
      </w:r>
    </w:p>
    <w:p w:rsidR="00F04865" w:rsidRPr="00F04865" w:rsidRDefault="00F04865" w:rsidP="00F04865">
      <w:pPr>
        <w:tabs>
          <w:tab w:val="left" w:pos="10206"/>
        </w:tabs>
        <w:spacing w:line="276" w:lineRule="auto"/>
        <w:ind w:left="1262" w:right="658"/>
        <w:jc w:val="center"/>
        <w:rPr>
          <w:b/>
          <w:color w:val="000000" w:themeColor="text1"/>
          <w:sz w:val="24"/>
          <w:szCs w:val="24"/>
        </w:rPr>
      </w:pPr>
      <w:r w:rsidRPr="00F04865">
        <w:rPr>
          <w:rFonts w:eastAsia="Gabriola"/>
          <w:b/>
          <w:color w:val="000000" w:themeColor="text1"/>
          <w:sz w:val="24"/>
          <w:szCs w:val="24"/>
        </w:rPr>
        <w:t>1 блок «Труд и продукт труда (товар)»</w:t>
      </w:r>
    </w:p>
    <w:p w:rsidR="00F04865" w:rsidRPr="00F04865" w:rsidRDefault="00F04865" w:rsidP="00F04865">
      <w:pPr>
        <w:spacing w:line="276" w:lineRule="auto"/>
        <w:ind w:left="1262" w:right="658"/>
        <w:jc w:val="center"/>
        <w:rPr>
          <w:b/>
          <w:i/>
          <w:color w:val="000000" w:themeColor="text1"/>
          <w:sz w:val="24"/>
          <w:szCs w:val="24"/>
        </w:rPr>
      </w:pPr>
    </w:p>
    <w:p w:rsidR="00F04865" w:rsidRPr="00F04865" w:rsidRDefault="00F04865" w:rsidP="00F04865">
      <w:pPr>
        <w:tabs>
          <w:tab w:val="left" w:pos="10206"/>
        </w:tabs>
        <w:spacing w:line="276" w:lineRule="auto"/>
        <w:ind w:left="1262" w:right="658"/>
        <w:rPr>
          <w:i/>
          <w:color w:val="000000" w:themeColor="text1"/>
          <w:sz w:val="24"/>
          <w:szCs w:val="24"/>
        </w:rPr>
      </w:pPr>
      <w:r w:rsidRPr="00F04865">
        <w:rPr>
          <w:rFonts w:eastAsia="Gabriola"/>
          <w:i/>
          <w:color w:val="000000" w:themeColor="text1"/>
          <w:sz w:val="24"/>
          <w:szCs w:val="24"/>
        </w:rPr>
        <w:t>Труд — основная деятельность человека, источник сре</w:t>
      </w:r>
      <w:proofErr w:type="gramStart"/>
      <w:r w:rsidRPr="00F04865">
        <w:rPr>
          <w:rFonts w:eastAsia="Gabriola"/>
          <w:i/>
          <w:color w:val="000000" w:themeColor="text1"/>
          <w:sz w:val="24"/>
          <w:szCs w:val="24"/>
        </w:rPr>
        <w:t>дств дл</w:t>
      </w:r>
      <w:proofErr w:type="gramEnd"/>
      <w:r w:rsidRPr="00F04865">
        <w:rPr>
          <w:rFonts w:eastAsia="Gabriola"/>
          <w:i/>
          <w:color w:val="000000" w:themeColor="text1"/>
          <w:sz w:val="24"/>
          <w:szCs w:val="24"/>
        </w:rPr>
        <w:t>я его существования</w:t>
      </w:r>
    </w:p>
    <w:p w:rsidR="00F04865" w:rsidRPr="00F04865" w:rsidRDefault="00F04865" w:rsidP="00F04865">
      <w:pPr>
        <w:tabs>
          <w:tab w:val="left" w:pos="10206"/>
        </w:tabs>
        <w:spacing w:line="276" w:lineRule="auto"/>
        <w:ind w:left="1262" w:right="658"/>
        <w:rPr>
          <w:color w:val="000000" w:themeColor="text1"/>
          <w:sz w:val="24"/>
          <w:szCs w:val="24"/>
        </w:rPr>
      </w:pP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rFonts w:eastAsia="Arial"/>
          <w:color w:val="000000" w:themeColor="text1"/>
          <w:sz w:val="24"/>
          <w:szCs w:val="24"/>
        </w:rPr>
        <w:t xml:space="preserve">    </w:t>
      </w:r>
      <w:proofErr w:type="gramStart"/>
      <w:r w:rsidRPr="00F04865">
        <w:rPr>
          <w:rFonts w:eastAsia="Arial"/>
          <w:color w:val="000000" w:themeColor="text1"/>
          <w:sz w:val="24"/>
          <w:szCs w:val="24"/>
        </w:rPr>
        <w:t>Каждый человек имеет свою профессию (врач, строитель, педагог, космонавт, инженер, бизнесмен, банкир, рекламный агент, программист и др.)</w:t>
      </w:r>
      <w:proofErr w:type="gramEnd"/>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rFonts w:eastAsia="Arial"/>
          <w:color w:val="000000" w:themeColor="text1"/>
          <w:sz w:val="24"/>
          <w:szCs w:val="24"/>
        </w:rPr>
        <w:t xml:space="preserve">   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w:t>
      </w: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rFonts w:eastAsia="Arial"/>
          <w:color w:val="000000" w:themeColor="text1"/>
          <w:sz w:val="24"/>
          <w:szCs w:val="24"/>
        </w:rPr>
        <w:t xml:space="preserve">    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w:t>
      </w: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rFonts w:eastAsia="Arial"/>
          <w:color w:val="000000" w:themeColor="text1"/>
          <w:sz w:val="24"/>
          <w:szCs w:val="24"/>
        </w:rPr>
        <w:t xml:space="preserve">      Продукты труда — это достаток людей, богатство страны: чем больше в ней производится разных товаров, тем лучше будут жить и дети, и взрослые</w:t>
      </w:r>
    </w:p>
    <w:p w:rsidR="00F04865" w:rsidRPr="00F04865" w:rsidRDefault="00F04865" w:rsidP="00F04865">
      <w:pPr>
        <w:tabs>
          <w:tab w:val="left" w:pos="10206"/>
        </w:tabs>
        <w:spacing w:line="276" w:lineRule="auto"/>
        <w:ind w:left="1262" w:right="658"/>
        <w:jc w:val="both"/>
        <w:rPr>
          <w:rFonts w:eastAsia="Arial"/>
          <w:color w:val="000000" w:themeColor="text1"/>
          <w:sz w:val="24"/>
          <w:szCs w:val="24"/>
        </w:rPr>
      </w:pP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rFonts w:eastAsia="Arial"/>
          <w:color w:val="000000" w:themeColor="text1"/>
          <w:sz w:val="24"/>
          <w:szCs w:val="24"/>
        </w:rPr>
        <w:t xml:space="preserve">     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w:t>
      </w:r>
    </w:p>
    <w:p w:rsidR="00F04865" w:rsidRPr="00F04865" w:rsidRDefault="00F04865" w:rsidP="00F04865">
      <w:pPr>
        <w:tabs>
          <w:tab w:val="left" w:pos="9354"/>
          <w:tab w:val="left" w:pos="10206"/>
        </w:tabs>
        <w:spacing w:line="276" w:lineRule="auto"/>
        <w:ind w:left="1262" w:right="658"/>
        <w:jc w:val="both"/>
        <w:rPr>
          <w:color w:val="000000" w:themeColor="text1"/>
          <w:sz w:val="24"/>
          <w:szCs w:val="24"/>
        </w:rPr>
      </w:pPr>
      <w:r w:rsidRPr="00F04865">
        <w:rPr>
          <w:rFonts w:eastAsia="Arial"/>
          <w:color w:val="000000" w:themeColor="text1"/>
          <w:sz w:val="24"/>
          <w:szCs w:val="24"/>
        </w:rPr>
        <w:t xml:space="preserve">   Продукты (товары) можно приобрести (купить) за деньги. Где и как это делается в современном мире</w:t>
      </w:r>
    </w:p>
    <w:p w:rsidR="00F04865" w:rsidRPr="00F04865" w:rsidRDefault="00F04865" w:rsidP="00F04865">
      <w:pPr>
        <w:tabs>
          <w:tab w:val="left" w:pos="10206"/>
        </w:tabs>
        <w:spacing w:line="276" w:lineRule="auto"/>
        <w:ind w:left="1262" w:right="658"/>
        <w:rPr>
          <w:color w:val="000000" w:themeColor="text1"/>
          <w:sz w:val="24"/>
          <w:szCs w:val="24"/>
        </w:rPr>
      </w:pP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rFonts w:eastAsia="Arial"/>
          <w:b/>
          <w:color w:val="000000" w:themeColor="text1"/>
          <w:sz w:val="24"/>
          <w:szCs w:val="24"/>
        </w:rPr>
        <w:t xml:space="preserve">   </w:t>
      </w:r>
      <w:proofErr w:type="gramStart"/>
      <w:r w:rsidRPr="00F04865">
        <w:rPr>
          <w:rFonts w:eastAsia="Arial"/>
          <w:b/>
          <w:color w:val="000000" w:themeColor="text1"/>
          <w:sz w:val="24"/>
          <w:szCs w:val="24"/>
        </w:rPr>
        <w:t>Основные понятия:</w:t>
      </w:r>
      <w:r w:rsidRPr="00F04865">
        <w:rPr>
          <w:rFonts w:eastAsia="Arial"/>
          <w:color w:val="000000" w:themeColor="text1"/>
          <w:sz w:val="24"/>
          <w:szCs w:val="24"/>
        </w:rPr>
        <w:t xml:space="preserve"> труд, работа, продукт, продукция; заработная плата; рабочее место, рабочее время; профессия; предметы труда; товар, торговля; деньги</w:t>
      </w:r>
      <w:proofErr w:type="gramEnd"/>
    </w:p>
    <w:p w:rsidR="00F04865" w:rsidRPr="00F04865" w:rsidRDefault="00F04865" w:rsidP="00F04865">
      <w:pPr>
        <w:tabs>
          <w:tab w:val="left" w:pos="10206"/>
        </w:tabs>
        <w:spacing w:line="276" w:lineRule="auto"/>
        <w:ind w:left="1262" w:right="658"/>
        <w:rPr>
          <w:color w:val="000000" w:themeColor="text1"/>
          <w:sz w:val="24"/>
          <w:szCs w:val="24"/>
        </w:rPr>
      </w:pPr>
    </w:p>
    <w:p w:rsidR="00F04865" w:rsidRPr="00F04865" w:rsidRDefault="00F04865" w:rsidP="00F04865">
      <w:pPr>
        <w:tabs>
          <w:tab w:val="left" w:pos="10206"/>
        </w:tabs>
        <w:spacing w:line="276" w:lineRule="auto"/>
        <w:ind w:left="1262" w:right="658"/>
        <w:rPr>
          <w:b/>
          <w:color w:val="000000" w:themeColor="text1"/>
          <w:sz w:val="24"/>
          <w:szCs w:val="24"/>
        </w:rPr>
      </w:pPr>
      <w:r w:rsidRPr="00F04865">
        <w:rPr>
          <w:rFonts w:eastAsia="Arial"/>
          <w:b/>
          <w:color w:val="000000" w:themeColor="text1"/>
          <w:sz w:val="24"/>
          <w:szCs w:val="24"/>
        </w:rPr>
        <w:t>Педагогические задачи:</w:t>
      </w:r>
    </w:p>
    <w:p w:rsidR="00F04865" w:rsidRPr="00F04865" w:rsidRDefault="00F04865" w:rsidP="00F04865">
      <w:pPr>
        <w:tabs>
          <w:tab w:val="left" w:pos="10206"/>
        </w:tabs>
        <w:spacing w:line="276" w:lineRule="auto"/>
        <w:ind w:left="1262" w:right="658"/>
        <w:rPr>
          <w:color w:val="000000" w:themeColor="text1"/>
          <w:sz w:val="24"/>
          <w:szCs w:val="24"/>
        </w:rPr>
      </w:pPr>
    </w:p>
    <w:p w:rsidR="00F04865" w:rsidRPr="00F04865" w:rsidRDefault="00F04865" w:rsidP="00CE3FDA">
      <w:pPr>
        <w:widowControl/>
        <w:numPr>
          <w:ilvl w:val="0"/>
          <w:numId w:val="100"/>
        </w:numPr>
        <w:tabs>
          <w:tab w:val="left" w:pos="821"/>
          <w:tab w:val="left" w:pos="10206"/>
        </w:tabs>
        <w:autoSpaceDE/>
        <w:autoSpaceDN/>
        <w:spacing w:line="276" w:lineRule="auto"/>
        <w:ind w:left="1262" w:right="658" w:hanging="274"/>
        <w:jc w:val="both"/>
        <w:rPr>
          <w:rFonts w:eastAsia="Arial"/>
          <w:color w:val="000000" w:themeColor="text1"/>
          <w:sz w:val="24"/>
          <w:szCs w:val="24"/>
        </w:rPr>
      </w:pPr>
      <w:r w:rsidRPr="00F04865">
        <w:rPr>
          <w:rFonts w:eastAsia="Arial"/>
          <w:color w:val="000000" w:themeColor="text1"/>
          <w:sz w:val="24"/>
          <w:szCs w:val="24"/>
        </w:rPr>
        <w:t>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F04865" w:rsidRPr="00F04865" w:rsidRDefault="00F04865" w:rsidP="00CE3FDA">
      <w:pPr>
        <w:widowControl/>
        <w:numPr>
          <w:ilvl w:val="0"/>
          <w:numId w:val="100"/>
        </w:numPr>
        <w:tabs>
          <w:tab w:val="left" w:pos="820"/>
          <w:tab w:val="left" w:pos="10206"/>
        </w:tabs>
        <w:autoSpaceDE/>
        <w:autoSpaceDN/>
        <w:spacing w:line="276" w:lineRule="auto"/>
        <w:ind w:left="1262" w:right="658" w:hanging="275"/>
        <w:jc w:val="both"/>
        <w:rPr>
          <w:rFonts w:eastAsia="Arial"/>
          <w:color w:val="000000" w:themeColor="text1"/>
          <w:sz w:val="24"/>
          <w:szCs w:val="24"/>
        </w:rPr>
      </w:pPr>
      <w:r w:rsidRPr="00F04865">
        <w:rPr>
          <w:rFonts w:eastAsia="Arial"/>
          <w:color w:val="000000" w:themeColor="text1"/>
          <w:sz w:val="24"/>
          <w:szCs w:val="24"/>
        </w:rPr>
        <w:t>учить уважать людей, умеющих трудиться и честно зарабатывать деньги;</w:t>
      </w:r>
    </w:p>
    <w:p w:rsidR="00F04865" w:rsidRPr="00F04865" w:rsidRDefault="00F04865" w:rsidP="00CE3FDA">
      <w:pPr>
        <w:widowControl/>
        <w:numPr>
          <w:ilvl w:val="0"/>
          <w:numId w:val="100"/>
        </w:numPr>
        <w:tabs>
          <w:tab w:val="left" w:pos="819"/>
          <w:tab w:val="left" w:pos="10206"/>
        </w:tabs>
        <w:autoSpaceDE/>
        <w:autoSpaceDN/>
        <w:spacing w:line="276" w:lineRule="auto"/>
        <w:ind w:left="1262" w:right="658" w:hanging="275"/>
        <w:jc w:val="both"/>
        <w:rPr>
          <w:rFonts w:eastAsia="Arial"/>
          <w:color w:val="000000" w:themeColor="text1"/>
          <w:sz w:val="24"/>
          <w:szCs w:val="24"/>
        </w:rPr>
      </w:pPr>
      <w:r w:rsidRPr="00F04865">
        <w:rPr>
          <w:rFonts w:eastAsia="Arial"/>
          <w:color w:val="000000" w:themeColor="text1"/>
          <w:sz w:val="24"/>
          <w:szCs w:val="24"/>
        </w:rPr>
        <w:t>поощрять желание и стремление детей быть занятыми полезной деятельностью, помогать взрослым;</w:t>
      </w:r>
    </w:p>
    <w:p w:rsidR="00F04865" w:rsidRPr="00F04865" w:rsidRDefault="00F04865" w:rsidP="00CE3FDA">
      <w:pPr>
        <w:widowControl/>
        <w:numPr>
          <w:ilvl w:val="0"/>
          <w:numId w:val="100"/>
        </w:numPr>
        <w:tabs>
          <w:tab w:val="left" w:pos="819"/>
          <w:tab w:val="left" w:pos="10206"/>
        </w:tabs>
        <w:autoSpaceDE/>
        <w:autoSpaceDN/>
        <w:spacing w:line="276" w:lineRule="auto"/>
        <w:ind w:left="1262" w:right="658" w:hanging="275"/>
        <w:jc w:val="both"/>
        <w:rPr>
          <w:rFonts w:eastAsia="Arial"/>
          <w:color w:val="000000" w:themeColor="text1"/>
          <w:sz w:val="24"/>
          <w:szCs w:val="24"/>
        </w:rPr>
      </w:pPr>
      <w:r w:rsidRPr="00F04865">
        <w:rPr>
          <w:rFonts w:eastAsia="Arial"/>
          <w:color w:val="000000" w:themeColor="text1"/>
          <w:sz w:val="24"/>
          <w:szCs w:val="24"/>
        </w:rPr>
        <w:t>стимулировать деятельность «по интересам», проявление творчества и изобретательности</w:t>
      </w:r>
    </w:p>
    <w:p w:rsidR="00F04865" w:rsidRDefault="00F04865" w:rsidP="00F04865">
      <w:pPr>
        <w:tabs>
          <w:tab w:val="left" w:pos="10206"/>
        </w:tabs>
        <w:spacing w:line="276" w:lineRule="auto"/>
        <w:ind w:left="1262" w:right="658"/>
        <w:jc w:val="center"/>
        <w:rPr>
          <w:rFonts w:eastAsia="Gabriola"/>
          <w:b/>
          <w:color w:val="000000" w:themeColor="text1"/>
          <w:sz w:val="24"/>
          <w:szCs w:val="24"/>
        </w:rPr>
      </w:pPr>
    </w:p>
    <w:p w:rsidR="00F04865" w:rsidRPr="00F04865" w:rsidRDefault="00F04865" w:rsidP="00F04865">
      <w:pPr>
        <w:tabs>
          <w:tab w:val="left" w:pos="10206"/>
        </w:tabs>
        <w:spacing w:line="276" w:lineRule="auto"/>
        <w:ind w:left="1262" w:right="658"/>
        <w:jc w:val="center"/>
        <w:rPr>
          <w:rFonts w:eastAsia="Gabriola"/>
          <w:b/>
          <w:color w:val="000000" w:themeColor="text1"/>
          <w:sz w:val="24"/>
          <w:szCs w:val="24"/>
        </w:rPr>
      </w:pPr>
      <w:r w:rsidRPr="00F04865">
        <w:rPr>
          <w:rFonts w:eastAsia="Gabriola"/>
          <w:b/>
          <w:color w:val="000000" w:themeColor="text1"/>
          <w:sz w:val="24"/>
          <w:szCs w:val="24"/>
        </w:rPr>
        <w:t>2 блок «Деньги и цена (стоимость)»</w:t>
      </w:r>
    </w:p>
    <w:p w:rsidR="00F04865" w:rsidRPr="00F04865" w:rsidRDefault="00F04865" w:rsidP="00F04865">
      <w:pPr>
        <w:tabs>
          <w:tab w:val="left" w:pos="10206"/>
        </w:tabs>
        <w:spacing w:line="276" w:lineRule="auto"/>
        <w:ind w:left="1262" w:right="658"/>
        <w:rPr>
          <w:rFonts w:eastAsia="Gabriola"/>
          <w:b/>
          <w:color w:val="000000" w:themeColor="text1"/>
          <w:sz w:val="24"/>
          <w:szCs w:val="24"/>
        </w:rPr>
      </w:pPr>
    </w:p>
    <w:p w:rsidR="00F04865" w:rsidRPr="00F04865" w:rsidRDefault="00F04865" w:rsidP="00F04865">
      <w:pPr>
        <w:tabs>
          <w:tab w:val="left" w:pos="10206"/>
        </w:tabs>
        <w:spacing w:line="276" w:lineRule="auto"/>
        <w:ind w:left="1262" w:right="658"/>
        <w:rPr>
          <w:b/>
          <w:color w:val="000000" w:themeColor="text1"/>
          <w:sz w:val="24"/>
          <w:szCs w:val="24"/>
        </w:rPr>
      </w:pPr>
      <w:r w:rsidRPr="00F04865">
        <w:rPr>
          <w:rFonts w:eastAsia="Gabriola"/>
          <w:b/>
          <w:color w:val="000000" w:themeColor="text1"/>
          <w:sz w:val="24"/>
          <w:szCs w:val="24"/>
        </w:rPr>
        <w:t>Понятие «деньги»</w:t>
      </w:r>
    </w:p>
    <w:p w:rsidR="00F04865" w:rsidRPr="00F04865" w:rsidRDefault="00F04865" w:rsidP="00F04865">
      <w:pPr>
        <w:tabs>
          <w:tab w:val="left" w:pos="10206"/>
        </w:tabs>
        <w:spacing w:line="276" w:lineRule="auto"/>
        <w:ind w:left="1262" w:right="658"/>
        <w:rPr>
          <w:color w:val="000000" w:themeColor="text1"/>
          <w:sz w:val="24"/>
          <w:szCs w:val="24"/>
        </w:rPr>
      </w:pPr>
      <w:r w:rsidRPr="00F04865">
        <w:rPr>
          <w:rFonts w:eastAsia="Gabriola"/>
          <w:color w:val="000000" w:themeColor="text1"/>
          <w:sz w:val="24"/>
          <w:szCs w:val="24"/>
        </w:rPr>
        <w:t>Что такое деньги и зачем они нужны:</w:t>
      </w:r>
    </w:p>
    <w:p w:rsidR="00F04865" w:rsidRPr="00F04865" w:rsidRDefault="00F04865" w:rsidP="00F04865">
      <w:pPr>
        <w:tabs>
          <w:tab w:val="left" w:pos="10206"/>
        </w:tabs>
        <w:spacing w:line="276" w:lineRule="auto"/>
        <w:ind w:left="1262" w:right="658"/>
        <w:jc w:val="both"/>
        <w:rPr>
          <w:color w:val="000000" w:themeColor="text1"/>
          <w:sz w:val="24"/>
          <w:szCs w:val="24"/>
        </w:rPr>
      </w:pPr>
    </w:p>
    <w:p w:rsidR="00F04865" w:rsidRPr="00F04865" w:rsidRDefault="00F04865" w:rsidP="00CE3FDA">
      <w:pPr>
        <w:pStyle w:val="a5"/>
        <w:widowControl/>
        <w:numPr>
          <w:ilvl w:val="0"/>
          <w:numId w:val="101"/>
        </w:numPr>
        <w:tabs>
          <w:tab w:val="left" w:pos="1180"/>
          <w:tab w:val="left" w:pos="10206"/>
        </w:tabs>
        <w:autoSpaceDE/>
        <w:autoSpaceDN/>
        <w:spacing w:line="276" w:lineRule="auto"/>
        <w:ind w:left="1262" w:right="658"/>
        <w:contextualSpacing/>
        <w:rPr>
          <w:rFonts w:eastAsia="Gabriola"/>
          <w:color w:val="000000" w:themeColor="text1"/>
          <w:sz w:val="24"/>
          <w:szCs w:val="24"/>
        </w:rPr>
      </w:pPr>
      <w:r w:rsidRPr="00F04865">
        <w:rPr>
          <w:rFonts w:eastAsia="Gabriola"/>
          <w:color w:val="000000" w:themeColor="text1"/>
          <w:sz w:val="24"/>
          <w:szCs w:val="24"/>
        </w:rPr>
        <w:t>Деньги как мера стоимости; история денег (первые в мире виды денег и курьезные виды денег: каменные диски большого размера, ракушки, птичьи перья и др.).</w:t>
      </w:r>
    </w:p>
    <w:p w:rsidR="00F04865" w:rsidRPr="00F04865" w:rsidRDefault="00F04865" w:rsidP="00CE3FDA">
      <w:pPr>
        <w:pStyle w:val="a5"/>
        <w:widowControl/>
        <w:numPr>
          <w:ilvl w:val="0"/>
          <w:numId w:val="101"/>
        </w:numPr>
        <w:tabs>
          <w:tab w:val="left" w:pos="1180"/>
          <w:tab w:val="left" w:pos="10206"/>
        </w:tabs>
        <w:autoSpaceDE/>
        <w:autoSpaceDN/>
        <w:spacing w:line="276" w:lineRule="auto"/>
        <w:ind w:left="1262" w:right="658"/>
        <w:contextualSpacing/>
        <w:rPr>
          <w:rFonts w:eastAsia="Gabriola"/>
          <w:color w:val="000000" w:themeColor="text1"/>
          <w:sz w:val="24"/>
          <w:szCs w:val="24"/>
        </w:rPr>
      </w:pPr>
      <w:r w:rsidRPr="00F04865">
        <w:rPr>
          <w:rFonts w:eastAsia="Gabriola"/>
          <w:color w:val="000000" w:themeColor="text1"/>
          <w:sz w:val="24"/>
          <w:szCs w:val="24"/>
        </w:rPr>
        <w:lastRenderedPageBreak/>
        <w:t>Виды денежных знаков (монеты, бумажные купюры).</w:t>
      </w:r>
    </w:p>
    <w:p w:rsidR="00F04865" w:rsidRPr="00F04865" w:rsidRDefault="00F04865" w:rsidP="00CE3FDA">
      <w:pPr>
        <w:pStyle w:val="a5"/>
        <w:widowControl/>
        <w:numPr>
          <w:ilvl w:val="0"/>
          <w:numId w:val="101"/>
        </w:numPr>
        <w:tabs>
          <w:tab w:val="left" w:pos="1180"/>
          <w:tab w:val="left" w:pos="10206"/>
        </w:tabs>
        <w:autoSpaceDE/>
        <w:autoSpaceDN/>
        <w:spacing w:line="276" w:lineRule="auto"/>
        <w:ind w:left="1262" w:right="658"/>
        <w:contextualSpacing/>
        <w:rPr>
          <w:rFonts w:eastAsia="Gabriola"/>
          <w:color w:val="000000" w:themeColor="text1"/>
          <w:sz w:val="24"/>
          <w:szCs w:val="24"/>
        </w:rPr>
      </w:pPr>
      <w:r w:rsidRPr="00F04865">
        <w:rPr>
          <w:rFonts w:eastAsia="Gabriola"/>
          <w:color w:val="000000" w:themeColor="text1"/>
          <w:sz w:val="24"/>
          <w:szCs w:val="24"/>
        </w:rPr>
        <w:t>Производство денег; почему нельзя «напечатать» денег сколько хочешь.</w:t>
      </w:r>
    </w:p>
    <w:p w:rsidR="00F04865" w:rsidRPr="00F04865" w:rsidRDefault="00F04865" w:rsidP="00CE3FDA">
      <w:pPr>
        <w:pStyle w:val="a5"/>
        <w:widowControl/>
        <w:numPr>
          <w:ilvl w:val="0"/>
          <w:numId w:val="101"/>
        </w:numPr>
        <w:tabs>
          <w:tab w:val="left" w:pos="1180"/>
          <w:tab w:val="left" w:pos="10206"/>
        </w:tabs>
        <w:autoSpaceDE/>
        <w:autoSpaceDN/>
        <w:spacing w:line="276" w:lineRule="auto"/>
        <w:ind w:left="1262" w:right="658"/>
        <w:contextualSpacing/>
        <w:rPr>
          <w:rFonts w:eastAsia="Gabriola"/>
          <w:color w:val="000000" w:themeColor="text1"/>
          <w:sz w:val="24"/>
          <w:szCs w:val="24"/>
        </w:rPr>
      </w:pPr>
      <w:r w:rsidRPr="00F04865">
        <w:rPr>
          <w:rFonts w:eastAsia="Gabriola"/>
          <w:color w:val="000000" w:themeColor="text1"/>
          <w:sz w:val="24"/>
          <w:szCs w:val="24"/>
        </w:rPr>
        <w:t>Какими деньгами пользуются в настоящее время в нашей стране, как они называются (рубль, копейка).</w:t>
      </w:r>
    </w:p>
    <w:p w:rsidR="00F04865" w:rsidRPr="00F04865" w:rsidRDefault="00F04865" w:rsidP="00CE3FDA">
      <w:pPr>
        <w:pStyle w:val="a5"/>
        <w:widowControl/>
        <w:numPr>
          <w:ilvl w:val="0"/>
          <w:numId w:val="101"/>
        </w:numPr>
        <w:tabs>
          <w:tab w:val="left" w:pos="1180"/>
          <w:tab w:val="left" w:pos="10206"/>
        </w:tabs>
        <w:autoSpaceDE/>
        <w:autoSpaceDN/>
        <w:spacing w:line="276" w:lineRule="auto"/>
        <w:ind w:left="1262" w:right="658"/>
        <w:contextualSpacing/>
        <w:rPr>
          <w:rFonts w:eastAsia="Gabriola"/>
          <w:color w:val="000000" w:themeColor="text1"/>
          <w:sz w:val="24"/>
          <w:szCs w:val="24"/>
        </w:rPr>
      </w:pPr>
      <w:r w:rsidRPr="00F04865">
        <w:rPr>
          <w:rFonts w:eastAsia="Gabriola"/>
          <w:color w:val="000000" w:themeColor="text1"/>
          <w:sz w:val="24"/>
          <w:szCs w:val="24"/>
        </w:rPr>
        <w:t>Деньги разного достоинства и разной покупательной способности.</w:t>
      </w:r>
    </w:p>
    <w:p w:rsidR="00F04865" w:rsidRPr="00F04865" w:rsidRDefault="00F04865" w:rsidP="00CE3FDA">
      <w:pPr>
        <w:pStyle w:val="a5"/>
        <w:widowControl/>
        <w:numPr>
          <w:ilvl w:val="0"/>
          <w:numId w:val="101"/>
        </w:numPr>
        <w:tabs>
          <w:tab w:val="left" w:pos="1181"/>
          <w:tab w:val="left" w:pos="10206"/>
        </w:tabs>
        <w:autoSpaceDE/>
        <w:autoSpaceDN/>
        <w:spacing w:line="276" w:lineRule="auto"/>
        <w:ind w:left="1262" w:right="658"/>
        <w:contextualSpacing/>
        <w:rPr>
          <w:rFonts w:eastAsia="Gabriola"/>
          <w:color w:val="000000" w:themeColor="text1"/>
          <w:sz w:val="24"/>
          <w:szCs w:val="24"/>
        </w:rPr>
      </w:pPr>
      <w:r w:rsidRPr="00F04865">
        <w:rPr>
          <w:rFonts w:eastAsia="Gabriola"/>
          <w:color w:val="000000" w:themeColor="text1"/>
          <w:sz w:val="24"/>
          <w:szCs w:val="24"/>
        </w:rPr>
        <w:t>Зарплата (деньги просто так не дают, их зарабатывают честным трудом), пенсии, пособия, стипендии.</w:t>
      </w:r>
    </w:p>
    <w:p w:rsidR="00F04865" w:rsidRPr="00F04865" w:rsidRDefault="00F04865" w:rsidP="00CE3FDA">
      <w:pPr>
        <w:pStyle w:val="a5"/>
        <w:widowControl/>
        <w:numPr>
          <w:ilvl w:val="0"/>
          <w:numId w:val="101"/>
        </w:numPr>
        <w:tabs>
          <w:tab w:val="left" w:pos="1180"/>
          <w:tab w:val="left" w:pos="10206"/>
        </w:tabs>
        <w:autoSpaceDE/>
        <w:autoSpaceDN/>
        <w:spacing w:line="276" w:lineRule="auto"/>
        <w:ind w:left="1262" w:right="658"/>
        <w:contextualSpacing/>
        <w:rPr>
          <w:rFonts w:eastAsia="Gabriola"/>
          <w:color w:val="000000" w:themeColor="text1"/>
          <w:sz w:val="24"/>
          <w:szCs w:val="24"/>
        </w:rPr>
      </w:pPr>
      <w:r w:rsidRPr="00F04865">
        <w:rPr>
          <w:rFonts w:eastAsia="Gabriola"/>
          <w:color w:val="000000" w:themeColor="text1"/>
          <w:sz w:val="24"/>
          <w:szCs w:val="24"/>
        </w:rPr>
        <w:t>Деньги как средство платежа, накоплений.</w:t>
      </w:r>
    </w:p>
    <w:p w:rsidR="00F04865" w:rsidRPr="00F04865" w:rsidRDefault="00F04865" w:rsidP="00CE3FDA">
      <w:pPr>
        <w:pStyle w:val="a5"/>
        <w:widowControl/>
        <w:numPr>
          <w:ilvl w:val="0"/>
          <w:numId w:val="101"/>
        </w:numPr>
        <w:tabs>
          <w:tab w:val="left" w:pos="1180"/>
          <w:tab w:val="left" w:pos="10206"/>
        </w:tabs>
        <w:autoSpaceDE/>
        <w:autoSpaceDN/>
        <w:spacing w:line="276" w:lineRule="auto"/>
        <w:ind w:left="1262" w:right="658"/>
        <w:contextualSpacing/>
        <w:rPr>
          <w:rFonts w:eastAsia="Gabriola"/>
          <w:color w:val="000000" w:themeColor="text1"/>
          <w:sz w:val="24"/>
          <w:szCs w:val="24"/>
        </w:rPr>
      </w:pPr>
      <w:r w:rsidRPr="00F04865">
        <w:rPr>
          <w:rFonts w:eastAsia="Gabriola"/>
          <w:color w:val="000000" w:themeColor="text1"/>
          <w:sz w:val="24"/>
          <w:szCs w:val="24"/>
        </w:rPr>
        <w:t>Обмен денег (причины, правила)</w:t>
      </w:r>
    </w:p>
    <w:p w:rsidR="00F04865" w:rsidRPr="00F04865" w:rsidRDefault="00F04865" w:rsidP="00F04865">
      <w:pPr>
        <w:tabs>
          <w:tab w:val="left" w:pos="10206"/>
        </w:tabs>
        <w:spacing w:line="276" w:lineRule="auto"/>
        <w:ind w:left="1262" w:right="658"/>
        <w:jc w:val="both"/>
        <w:rPr>
          <w:rFonts w:eastAsia="Gabriola"/>
          <w:color w:val="000000" w:themeColor="text1"/>
          <w:sz w:val="24"/>
          <w:szCs w:val="24"/>
        </w:rPr>
      </w:pP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rFonts w:eastAsia="Gabriola"/>
          <w:color w:val="000000" w:themeColor="text1"/>
          <w:sz w:val="24"/>
          <w:szCs w:val="24"/>
        </w:rPr>
        <w:t xml:space="preserve">     Закрепление представлений о том, как выглядят современные деньги (монеты, купюры), о том, что они бывают разного достоинства, разной ценности. Как осуществлялся обмен продуктами, когда не было денег.</w:t>
      </w:r>
    </w:p>
    <w:p w:rsidR="00F04865" w:rsidRPr="00F04865" w:rsidRDefault="00F04865" w:rsidP="00F04865">
      <w:pPr>
        <w:tabs>
          <w:tab w:val="left" w:pos="1126"/>
          <w:tab w:val="left" w:pos="10206"/>
        </w:tabs>
        <w:spacing w:line="276" w:lineRule="auto"/>
        <w:ind w:left="1262" w:right="658"/>
        <w:jc w:val="both"/>
        <w:rPr>
          <w:rFonts w:eastAsia="Gabriola"/>
          <w:color w:val="000000" w:themeColor="text1"/>
          <w:sz w:val="24"/>
          <w:szCs w:val="24"/>
        </w:rPr>
      </w:pPr>
      <w:r w:rsidRPr="00F04865">
        <w:rPr>
          <w:rFonts w:eastAsia="Gabriola"/>
          <w:color w:val="000000" w:themeColor="text1"/>
          <w:sz w:val="24"/>
          <w:szCs w:val="24"/>
        </w:rPr>
        <w:t xml:space="preserve">   В каждой стране свои деньги. В России — рубли. Иностранные деньги называют по-разному: доллар, евро, юань, фунт стерлингов, швейцарский франк и др. Деньги некоторых зарубежных стран и стран СНГ. Обмен денег (валюты) одной страны на деньги (валюту) другой: когда и зачем он производится. </w:t>
      </w:r>
    </w:p>
    <w:p w:rsidR="00F04865" w:rsidRPr="00F04865" w:rsidRDefault="00F04865" w:rsidP="00F04865">
      <w:pPr>
        <w:tabs>
          <w:tab w:val="left" w:pos="1126"/>
          <w:tab w:val="left" w:pos="10206"/>
        </w:tabs>
        <w:spacing w:line="276" w:lineRule="auto"/>
        <w:ind w:left="1262" w:right="658"/>
        <w:jc w:val="both"/>
        <w:rPr>
          <w:rFonts w:eastAsia="Gabriola"/>
          <w:color w:val="000000" w:themeColor="text1"/>
          <w:sz w:val="24"/>
          <w:szCs w:val="24"/>
        </w:rPr>
      </w:pPr>
      <w:r w:rsidRPr="00F04865">
        <w:rPr>
          <w:rFonts w:eastAsia="Gabriola"/>
          <w:color w:val="000000" w:themeColor="text1"/>
          <w:sz w:val="24"/>
          <w:szCs w:val="24"/>
        </w:rPr>
        <w:t xml:space="preserve">     Откуда берутся деньги. Деньги зарабатывают. Деньги нельзя красть, клянчить, выпрашивать. Деньги просто так не даются. Тем, кто еще или уже не способен трудиться, помогают (</w:t>
      </w:r>
      <w:proofErr w:type="gramStart"/>
      <w:r w:rsidRPr="00F04865">
        <w:rPr>
          <w:rFonts w:eastAsia="Gabriola"/>
          <w:color w:val="000000" w:themeColor="text1"/>
          <w:sz w:val="24"/>
          <w:szCs w:val="24"/>
        </w:rPr>
        <w:t>близкие</w:t>
      </w:r>
      <w:proofErr w:type="gramEnd"/>
      <w:r w:rsidRPr="00F04865">
        <w:rPr>
          <w:rFonts w:eastAsia="Gabriola"/>
          <w:color w:val="000000" w:themeColor="text1"/>
          <w:sz w:val="24"/>
          <w:szCs w:val="24"/>
        </w:rPr>
        <w:t>, общество, государство).</w:t>
      </w:r>
    </w:p>
    <w:p w:rsidR="00F04865" w:rsidRPr="00F04865" w:rsidRDefault="00F04865" w:rsidP="00F04865">
      <w:pPr>
        <w:tabs>
          <w:tab w:val="left" w:pos="10206"/>
        </w:tabs>
        <w:spacing w:line="276" w:lineRule="auto"/>
        <w:ind w:left="1262" w:right="658"/>
        <w:jc w:val="both"/>
        <w:rPr>
          <w:rFonts w:eastAsia="Gabriola"/>
          <w:color w:val="000000" w:themeColor="text1"/>
          <w:sz w:val="24"/>
          <w:szCs w:val="24"/>
        </w:rPr>
      </w:pP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rFonts w:eastAsia="Gabriola"/>
          <w:color w:val="000000" w:themeColor="text1"/>
          <w:sz w:val="24"/>
          <w:szCs w:val="24"/>
        </w:rPr>
        <w:t>Зачем людям нужны деньги</w:t>
      </w:r>
    </w:p>
    <w:p w:rsidR="00F04865" w:rsidRPr="00F04865" w:rsidRDefault="00F04865" w:rsidP="00F04865">
      <w:pPr>
        <w:tabs>
          <w:tab w:val="left" w:pos="10206"/>
        </w:tabs>
        <w:spacing w:line="276" w:lineRule="auto"/>
        <w:ind w:left="1262" w:right="658"/>
        <w:jc w:val="both"/>
        <w:rPr>
          <w:b/>
          <w:color w:val="000000" w:themeColor="text1"/>
          <w:sz w:val="24"/>
          <w:szCs w:val="24"/>
        </w:rPr>
      </w:pPr>
      <w:r w:rsidRPr="00F04865">
        <w:rPr>
          <w:rFonts w:eastAsia="Gabriola"/>
          <w:b/>
          <w:color w:val="000000" w:themeColor="text1"/>
          <w:sz w:val="24"/>
          <w:szCs w:val="24"/>
        </w:rPr>
        <w:t>Цена (стоимость)</w:t>
      </w:r>
    </w:p>
    <w:p w:rsidR="00F04865" w:rsidRPr="00F04865" w:rsidRDefault="00F04865" w:rsidP="00F04865">
      <w:pPr>
        <w:tabs>
          <w:tab w:val="left" w:pos="10206"/>
        </w:tabs>
        <w:spacing w:line="276" w:lineRule="auto"/>
        <w:ind w:left="1262" w:right="658"/>
        <w:jc w:val="both"/>
        <w:rPr>
          <w:color w:val="000000" w:themeColor="text1"/>
          <w:sz w:val="24"/>
          <w:szCs w:val="24"/>
        </w:rPr>
      </w:pPr>
    </w:p>
    <w:p w:rsidR="00F04865" w:rsidRPr="00F04865" w:rsidRDefault="00F04865" w:rsidP="00CE3FDA">
      <w:pPr>
        <w:pStyle w:val="a5"/>
        <w:widowControl/>
        <w:numPr>
          <w:ilvl w:val="0"/>
          <w:numId w:val="102"/>
        </w:numPr>
        <w:tabs>
          <w:tab w:val="left" w:pos="1180"/>
          <w:tab w:val="left" w:pos="10206"/>
        </w:tabs>
        <w:autoSpaceDE/>
        <w:autoSpaceDN/>
        <w:spacing w:line="276" w:lineRule="auto"/>
        <w:ind w:left="1262" w:right="658"/>
        <w:contextualSpacing/>
        <w:rPr>
          <w:rFonts w:eastAsia="Gabriola"/>
          <w:color w:val="000000" w:themeColor="text1"/>
          <w:sz w:val="24"/>
          <w:szCs w:val="24"/>
        </w:rPr>
      </w:pPr>
      <w:r w:rsidRPr="00F04865">
        <w:rPr>
          <w:rFonts w:eastAsia="Gabriola"/>
          <w:color w:val="000000" w:themeColor="text1"/>
          <w:sz w:val="24"/>
          <w:szCs w:val="24"/>
        </w:rPr>
        <w:t>Как формируется стоимость: вложения средств, затраты труда, качество, спрос и предложение (например, почему яблоки зимой дорогие, а осенью дешевые).</w:t>
      </w:r>
    </w:p>
    <w:p w:rsidR="00F04865" w:rsidRPr="00F04865" w:rsidRDefault="00F04865" w:rsidP="00CE3FDA">
      <w:pPr>
        <w:pStyle w:val="a5"/>
        <w:widowControl/>
        <w:numPr>
          <w:ilvl w:val="0"/>
          <w:numId w:val="102"/>
        </w:numPr>
        <w:tabs>
          <w:tab w:val="left" w:pos="1180"/>
          <w:tab w:val="left" w:pos="10206"/>
        </w:tabs>
        <w:autoSpaceDE/>
        <w:autoSpaceDN/>
        <w:spacing w:line="276" w:lineRule="auto"/>
        <w:ind w:left="1262" w:right="658"/>
        <w:contextualSpacing/>
        <w:rPr>
          <w:rFonts w:eastAsia="Gabriola"/>
          <w:color w:val="000000" w:themeColor="text1"/>
          <w:sz w:val="24"/>
          <w:szCs w:val="24"/>
        </w:rPr>
      </w:pPr>
      <w:r w:rsidRPr="00F04865">
        <w:rPr>
          <w:rFonts w:eastAsia="Gabriola"/>
          <w:color w:val="000000" w:themeColor="text1"/>
          <w:sz w:val="24"/>
          <w:szCs w:val="24"/>
        </w:rPr>
        <w:t>Понятия «дорого» и «дешево», «дороже — дешевле»</w:t>
      </w:r>
    </w:p>
    <w:p w:rsidR="00F04865" w:rsidRPr="00F04865" w:rsidRDefault="00F04865" w:rsidP="00F04865">
      <w:pPr>
        <w:tabs>
          <w:tab w:val="left" w:pos="10206"/>
        </w:tabs>
        <w:spacing w:line="276" w:lineRule="auto"/>
        <w:ind w:left="1262" w:right="658"/>
        <w:jc w:val="both"/>
        <w:rPr>
          <w:color w:val="000000" w:themeColor="text1"/>
          <w:sz w:val="24"/>
          <w:szCs w:val="24"/>
        </w:rPr>
      </w:pP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rFonts w:eastAsia="Gabriola"/>
          <w:color w:val="000000" w:themeColor="text1"/>
          <w:sz w:val="24"/>
          <w:szCs w:val="24"/>
        </w:rPr>
        <w:t xml:space="preserve"> 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w:t>
      </w:r>
    </w:p>
    <w:p w:rsidR="00F04865" w:rsidRPr="00F04865" w:rsidRDefault="00F04865" w:rsidP="00F04865">
      <w:pPr>
        <w:tabs>
          <w:tab w:val="left" w:pos="10206"/>
        </w:tabs>
        <w:spacing w:line="276" w:lineRule="auto"/>
        <w:ind w:left="1262" w:right="658"/>
        <w:jc w:val="both"/>
        <w:rPr>
          <w:color w:val="000000" w:themeColor="text1"/>
          <w:sz w:val="24"/>
          <w:szCs w:val="24"/>
        </w:rPr>
      </w:pPr>
    </w:p>
    <w:p w:rsidR="00F04865" w:rsidRPr="00F04865" w:rsidRDefault="00F04865" w:rsidP="00F04865">
      <w:pPr>
        <w:tabs>
          <w:tab w:val="left" w:pos="10206"/>
        </w:tabs>
        <w:spacing w:line="276" w:lineRule="auto"/>
        <w:ind w:left="1262" w:right="658"/>
        <w:jc w:val="both"/>
        <w:rPr>
          <w:b/>
          <w:color w:val="000000" w:themeColor="text1"/>
          <w:sz w:val="24"/>
          <w:szCs w:val="24"/>
        </w:rPr>
      </w:pPr>
      <w:r w:rsidRPr="00F04865">
        <w:rPr>
          <w:rFonts w:eastAsia="Gabriola"/>
          <w:b/>
          <w:color w:val="000000" w:themeColor="text1"/>
          <w:sz w:val="24"/>
          <w:szCs w:val="24"/>
        </w:rPr>
        <w:t>Торговля и торг</w:t>
      </w:r>
    </w:p>
    <w:p w:rsidR="00F04865" w:rsidRPr="00F04865" w:rsidRDefault="00F04865" w:rsidP="00CE3FDA">
      <w:pPr>
        <w:pStyle w:val="a5"/>
        <w:widowControl/>
        <w:numPr>
          <w:ilvl w:val="0"/>
          <w:numId w:val="104"/>
        </w:numPr>
        <w:tabs>
          <w:tab w:val="left" w:pos="881"/>
          <w:tab w:val="left" w:pos="9498"/>
          <w:tab w:val="left" w:pos="10206"/>
        </w:tabs>
        <w:autoSpaceDE/>
        <w:autoSpaceDN/>
        <w:spacing w:line="276" w:lineRule="auto"/>
        <w:ind w:left="1262" w:right="658"/>
        <w:contextualSpacing/>
        <w:rPr>
          <w:rFonts w:eastAsia="Arial"/>
          <w:color w:val="000000" w:themeColor="text1"/>
          <w:sz w:val="24"/>
          <w:szCs w:val="24"/>
        </w:rPr>
      </w:pPr>
      <w:r w:rsidRPr="00F04865">
        <w:rPr>
          <w:rFonts w:eastAsia="Arial"/>
          <w:color w:val="000000" w:themeColor="text1"/>
          <w:sz w:val="24"/>
          <w:szCs w:val="24"/>
        </w:rPr>
        <w:t>Торговля, купля-продажа; виды и формы торговли (товарами, услугами, ресурсами; оптом и в розницу; в магазине или по Интернету и т. п.).</w:t>
      </w:r>
    </w:p>
    <w:p w:rsidR="00F04865" w:rsidRPr="00F04865" w:rsidRDefault="00F04865" w:rsidP="00CE3FDA">
      <w:pPr>
        <w:pStyle w:val="a5"/>
        <w:widowControl/>
        <w:numPr>
          <w:ilvl w:val="0"/>
          <w:numId w:val="104"/>
        </w:numPr>
        <w:tabs>
          <w:tab w:val="left" w:pos="880"/>
          <w:tab w:val="left" w:pos="10206"/>
        </w:tabs>
        <w:autoSpaceDE/>
        <w:autoSpaceDN/>
        <w:spacing w:line="276" w:lineRule="auto"/>
        <w:ind w:left="1262" w:right="658"/>
        <w:contextualSpacing/>
        <w:rPr>
          <w:rFonts w:eastAsia="Arial"/>
          <w:color w:val="000000" w:themeColor="text1"/>
          <w:sz w:val="24"/>
          <w:szCs w:val="24"/>
        </w:rPr>
      </w:pPr>
      <w:r w:rsidRPr="00F04865">
        <w:rPr>
          <w:rFonts w:eastAsia="Arial"/>
          <w:color w:val="000000" w:themeColor="text1"/>
          <w:sz w:val="24"/>
          <w:szCs w:val="24"/>
        </w:rPr>
        <w:t>Хозяин товара и продавец</w:t>
      </w:r>
    </w:p>
    <w:p w:rsidR="00194B9C" w:rsidRPr="00F42BE8" w:rsidRDefault="00F04865" w:rsidP="00F42BE8">
      <w:pPr>
        <w:pStyle w:val="a5"/>
        <w:widowControl/>
        <w:numPr>
          <w:ilvl w:val="0"/>
          <w:numId w:val="104"/>
        </w:numPr>
        <w:tabs>
          <w:tab w:val="left" w:pos="880"/>
          <w:tab w:val="left" w:pos="10206"/>
        </w:tabs>
        <w:autoSpaceDE/>
        <w:autoSpaceDN/>
        <w:spacing w:line="276" w:lineRule="auto"/>
        <w:ind w:left="1262" w:right="658"/>
        <w:contextualSpacing/>
        <w:rPr>
          <w:rFonts w:eastAsia="Arial"/>
          <w:color w:val="000000" w:themeColor="text1"/>
          <w:sz w:val="24"/>
          <w:szCs w:val="24"/>
        </w:rPr>
      </w:pPr>
      <w:r w:rsidRPr="00F04865">
        <w:rPr>
          <w:rFonts w:eastAsia="Arial"/>
          <w:color w:val="000000" w:themeColor="text1"/>
          <w:sz w:val="24"/>
          <w:szCs w:val="24"/>
        </w:rPr>
        <w:t>Этические аспекты торговли (честность, открытость информации, поддержка новичка, местного предпринимателя и т. п.)</w:t>
      </w:r>
    </w:p>
    <w:p w:rsidR="00F42BE8" w:rsidRDefault="00F42BE8" w:rsidP="00F04865">
      <w:pPr>
        <w:tabs>
          <w:tab w:val="left" w:pos="10206"/>
        </w:tabs>
        <w:spacing w:line="276" w:lineRule="auto"/>
        <w:ind w:left="1262" w:right="658"/>
        <w:jc w:val="both"/>
        <w:rPr>
          <w:rFonts w:eastAsia="Gabriola"/>
          <w:b/>
          <w:color w:val="000000" w:themeColor="text1"/>
          <w:sz w:val="24"/>
          <w:szCs w:val="24"/>
        </w:rPr>
      </w:pPr>
    </w:p>
    <w:p w:rsidR="00F04865" w:rsidRPr="00F42BE8" w:rsidRDefault="00F04865" w:rsidP="00F42BE8">
      <w:pPr>
        <w:tabs>
          <w:tab w:val="left" w:pos="10206"/>
        </w:tabs>
        <w:spacing w:line="276" w:lineRule="auto"/>
        <w:ind w:left="1262" w:right="658"/>
        <w:jc w:val="both"/>
        <w:rPr>
          <w:b/>
          <w:color w:val="000000" w:themeColor="text1"/>
          <w:sz w:val="24"/>
          <w:szCs w:val="24"/>
        </w:rPr>
      </w:pPr>
      <w:r w:rsidRPr="00F04865">
        <w:rPr>
          <w:rFonts w:eastAsia="Gabriola"/>
          <w:b/>
          <w:color w:val="000000" w:themeColor="text1"/>
          <w:sz w:val="24"/>
          <w:szCs w:val="24"/>
        </w:rPr>
        <w:t>Бюджет (на примере бюджета семьи)</w:t>
      </w:r>
    </w:p>
    <w:p w:rsidR="00F04865" w:rsidRPr="00F04865" w:rsidRDefault="00F04865" w:rsidP="00CE3FDA">
      <w:pPr>
        <w:pStyle w:val="a5"/>
        <w:widowControl/>
        <w:numPr>
          <w:ilvl w:val="0"/>
          <w:numId w:val="103"/>
        </w:numPr>
        <w:tabs>
          <w:tab w:val="left" w:pos="880"/>
          <w:tab w:val="left" w:pos="10206"/>
        </w:tabs>
        <w:autoSpaceDE/>
        <w:autoSpaceDN/>
        <w:spacing w:line="276" w:lineRule="auto"/>
        <w:ind w:left="1262" w:right="658"/>
        <w:contextualSpacing/>
        <w:rPr>
          <w:rFonts w:eastAsia="Arial"/>
          <w:color w:val="000000" w:themeColor="text1"/>
          <w:sz w:val="24"/>
          <w:szCs w:val="24"/>
        </w:rPr>
      </w:pPr>
      <w:r w:rsidRPr="00F04865">
        <w:rPr>
          <w:rFonts w:eastAsia="Arial"/>
          <w:color w:val="000000" w:themeColor="text1"/>
          <w:sz w:val="24"/>
          <w:szCs w:val="24"/>
        </w:rPr>
        <w:t>Что такое бюджет и из чего он складывается; понятия «доходы» и «расходы»</w:t>
      </w:r>
    </w:p>
    <w:p w:rsidR="00F04865" w:rsidRPr="00F04865" w:rsidRDefault="00F04865" w:rsidP="00CE3FDA">
      <w:pPr>
        <w:pStyle w:val="a5"/>
        <w:widowControl/>
        <w:numPr>
          <w:ilvl w:val="0"/>
          <w:numId w:val="103"/>
        </w:numPr>
        <w:tabs>
          <w:tab w:val="left" w:pos="879"/>
          <w:tab w:val="left" w:pos="10206"/>
        </w:tabs>
        <w:autoSpaceDE/>
        <w:autoSpaceDN/>
        <w:spacing w:line="276" w:lineRule="auto"/>
        <w:ind w:left="1262" w:right="658"/>
        <w:contextualSpacing/>
        <w:rPr>
          <w:rFonts w:eastAsia="Arial"/>
          <w:color w:val="000000" w:themeColor="text1"/>
          <w:sz w:val="24"/>
          <w:szCs w:val="24"/>
        </w:rPr>
      </w:pPr>
      <w:r w:rsidRPr="00F04865">
        <w:rPr>
          <w:rFonts w:eastAsia="Arial"/>
          <w:color w:val="000000" w:themeColor="text1"/>
          <w:sz w:val="24"/>
          <w:szCs w:val="24"/>
        </w:rPr>
        <w:t>Планирование расходов в соответствии с бюджетом; распределение бюджета; участие детей в планировании предстоящих покупок</w:t>
      </w:r>
    </w:p>
    <w:p w:rsidR="00F04865" w:rsidRPr="00F04865" w:rsidRDefault="00F04865" w:rsidP="00CE3FDA">
      <w:pPr>
        <w:pStyle w:val="a5"/>
        <w:widowControl/>
        <w:numPr>
          <w:ilvl w:val="0"/>
          <w:numId w:val="103"/>
        </w:numPr>
        <w:tabs>
          <w:tab w:val="left" w:pos="880"/>
          <w:tab w:val="left" w:pos="10206"/>
        </w:tabs>
        <w:autoSpaceDE/>
        <w:autoSpaceDN/>
        <w:spacing w:line="276" w:lineRule="auto"/>
        <w:ind w:left="1262" w:right="658"/>
        <w:contextualSpacing/>
        <w:rPr>
          <w:rFonts w:eastAsia="Arial"/>
          <w:color w:val="000000" w:themeColor="text1"/>
          <w:sz w:val="24"/>
          <w:szCs w:val="24"/>
        </w:rPr>
      </w:pPr>
      <w:r w:rsidRPr="00F04865">
        <w:rPr>
          <w:rFonts w:eastAsia="Arial"/>
          <w:color w:val="000000" w:themeColor="text1"/>
          <w:sz w:val="24"/>
          <w:szCs w:val="24"/>
        </w:rPr>
        <w:lastRenderedPageBreak/>
        <w:t>Понятия достатка, уровня жизни, показатели уровня жизни; богатство и бедность</w:t>
      </w:r>
    </w:p>
    <w:p w:rsidR="00F04865" w:rsidRPr="00F04865" w:rsidRDefault="00F04865" w:rsidP="00F04865">
      <w:pPr>
        <w:tabs>
          <w:tab w:val="left" w:pos="880"/>
          <w:tab w:val="left" w:pos="10206"/>
        </w:tabs>
        <w:spacing w:line="276" w:lineRule="auto"/>
        <w:ind w:left="1262" w:right="658"/>
        <w:jc w:val="both"/>
        <w:rPr>
          <w:rFonts w:eastAsia="Arial"/>
          <w:color w:val="000000" w:themeColor="text1"/>
          <w:sz w:val="24"/>
          <w:szCs w:val="24"/>
        </w:rPr>
      </w:pPr>
    </w:p>
    <w:p w:rsidR="00F04865" w:rsidRPr="00F04865" w:rsidRDefault="00F04865" w:rsidP="00F04865">
      <w:pPr>
        <w:tabs>
          <w:tab w:val="left" w:pos="880"/>
          <w:tab w:val="left" w:pos="10206"/>
        </w:tabs>
        <w:spacing w:line="276" w:lineRule="auto"/>
        <w:ind w:left="1262" w:right="658"/>
        <w:jc w:val="both"/>
        <w:rPr>
          <w:rFonts w:eastAsia="Arial"/>
          <w:color w:val="000000" w:themeColor="text1"/>
          <w:sz w:val="24"/>
          <w:szCs w:val="24"/>
        </w:rPr>
      </w:pPr>
      <w:r w:rsidRPr="00F04865">
        <w:rPr>
          <w:rFonts w:eastAsia="Arial"/>
          <w:color w:val="000000" w:themeColor="text1"/>
          <w:sz w:val="24"/>
          <w:szCs w:val="24"/>
        </w:rPr>
        <w:t xml:space="preserve">   Понятие «бюджет» как отправная точка домашней экономики. Планирование доходов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w:t>
      </w: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rFonts w:eastAsia="Arial"/>
          <w:color w:val="000000" w:themeColor="text1"/>
          <w:sz w:val="24"/>
          <w:szCs w:val="24"/>
        </w:rPr>
        <w:t xml:space="preserve">    Из чего складывается бюджет (все деньги, которые получают члены семьи: если сложить зарплату мамы и папы, стипендию брата и пенсию бабушки, — это все вместе</w:t>
      </w:r>
      <w:r w:rsidRPr="00F04865">
        <w:rPr>
          <w:color w:val="000000" w:themeColor="text1"/>
          <w:sz w:val="24"/>
          <w:szCs w:val="24"/>
        </w:rPr>
        <w:t xml:space="preserve"> и </w:t>
      </w:r>
      <w:r w:rsidRPr="00F04865">
        <w:rPr>
          <w:rFonts w:eastAsia="Arial"/>
          <w:color w:val="000000" w:themeColor="text1"/>
          <w:sz w:val="24"/>
          <w:szCs w:val="24"/>
        </w:rPr>
        <w:t>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 в следующий раз (приоритетность, планирование).</w:t>
      </w:r>
    </w:p>
    <w:p w:rsidR="00F04865" w:rsidRPr="00F04865" w:rsidRDefault="00F04865" w:rsidP="00F04865">
      <w:pPr>
        <w:tabs>
          <w:tab w:val="left" w:pos="10206"/>
        </w:tabs>
        <w:spacing w:line="276" w:lineRule="auto"/>
        <w:ind w:left="1262" w:right="658"/>
        <w:jc w:val="both"/>
        <w:rPr>
          <w:rFonts w:eastAsia="Arial"/>
          <w:color w:val="000000" w:themeColor="text1"/>
          <w:sz w:val="24"/>
          <w:szCs w:val="24"/>
        </w:rPr>
      </w:pPr>
      <w:r w:rsidRPr="00F04865">
        <w:rPr>
          <w:rFonts w:eastAsia="Arial"/>
          <w:color w:val="000000" w:themeColor="text1"/>
          <w:sz w:val="24"/>
          <w:szCs w:val="24"/>
        </w:rPr>
        <w:t xml:space="preserve">    Разве можно быть хорошим хозяином, не владея элементарными знаниями счета, не умея сравнивать и понимать, что выгодно, а что ведет к издержкам? (Например, дети обсуждают вместе с педагогом, что можно купить на 50 и на 300 рублей).</w:t>
      </w:r>
    </w:p>
    <w:p w:rsidR="00F04865" w:rsidRPr="00F04865" w:rsidRDefault="00F04865" w:rsidP="00F04865">
      <w:pPr>
        <w:tabs>
          <w:tab w:val="left" w:pos="10206"/>
        </w:tabs>
        <w:spacing w:line="276" w:lineRule="auto"/>
        <w:ind w:left="1262" w:right="658"/>
        <w:jc w:val="both"/>
        <w:rPr>
          <w:rFonts w:eastAsia="Arial"/>
          <w:color w:val="000000" w:themeColor="text1"/>
          <w:sz w:val="24"/>
          <w:szCs w:val="24"/>
        </w:rPr>
      </w:pPr>
      <w:r w:rsidRPr="00F04865">
        <w:rPr>
          <w:rFonts w:eastAsia="Arial"/>
          <w:color w:val="000000" w:themeColor="text1"/>
          <w:sz w:val="24"/>
          <w:szCs w:val="24"/>
        </w:rPr>
        <w:t xml:space="preserve">   Смысл поговорок: «По одежке протягивай ножки», «Семь раз отмерь — один раз отрежь», «Кто не бережет копейки, сам рубля не стоит» и др.</w:t>
      </w:r>
    </w:p>
    <w:p w:rsidR="00F04865" w:rsidRPr="00F04865" w:rsidRDefault="00F04865" w:rsidP="00F04865">
      <w:pPr>
        <w:tabs>
          <w:tab w:val="left" w:pos="10206"/>
        </w:tabs>
        <w:spacing w:line="276" w:lineRule="auto"/>
        <w:ind w:left="1262" w:right="658"/>
        <w:rPr>
          <w:rFonts w:eastAsia="Arial"/>
          <w:b/>
          <w:color w:val="000000" w:themeColor="text1"/>
          <w:sz w:val="24"/>
          <w:szCs w:val="24"/>
        </w:rPr>
      </w:pPr>
    </w:p>
    <w:p w:rsidR="00F04865" w:rsidRPr="00F04865" w:rsidRDefault="00F04865" w:rsidP="00F04865">
      <w:pPr>
        <w:tabs>
          <w:tab w:val="left" w:pos="10206"/>
        </w:tabs>
        <w:spacing w:line="276" w:lineRule="auto"/>
        <w:ind w:left="1262" w:right="658"/>
        <w:rPr>
          <w:b/>
          <w:color w:val="000000" w:themeColor="text1"/>
          <w:sz w:val="24"/>
          <w:szCs w:val="24"/>
        </w:rPr>
      </w:pPr>
      <w:r w:rsidRPr="00F04865">
        <w:rPr>
          <w:rFonts w:eastAsia="Arial"/>
          <w:b/>
          <w:color w:val="000000" w:themeColor="text1"/>
          <w:sz w:val="24"/>
          <w:szCs w:val="24"/>
        </w:rPr>
        <w:t xml:space="preserve">   </w:t>
      </w:r>
      <w:r w:rsidRPr="00F04865">
        <w:rPr>
          <w:rFonts w:eastAsia="Gabriola"/>
          <w:b/>
          <w:color w:val="000000" w:themeColor="text1"/>
          <w:sz w:val="24"/>
          <w:szCs w:val="24"/>
        </w:rPr>
        <w:t>Источники дохода</w:t>
      </w:r>
    </w:p>
    <w:p w:rsidR="00F04865" w:rsidRPr="00F04865" w:rsidRDefault="00F04865" w:rsidP="00F04865">
      <w:pPr>
        <w:tabs>
          <w:tab w:val="left" w:pos="10206"/>
        </w:tabs>
        <w:spacing w:line="276" w:lineRule="auto"/>
        <w:ind w:left="1262" w:right="658"/>
        <w:rPr>
          <w:color w:val="000000" w:themeColor="text1"/>
          <w:sz w:val="24"/>
          <w:szCs w:val="24"/>
        </w:rPr>
      </w:pPr>
    </w:p>
    <w:p w:rsidR="00F04865" w:rsidRPr="00F04865" w:rsidRDefault="00F04865" w:rsidP="00F04865">
      <w:pPr>
        <w:tabs>
          <w:tab w:val="left" w:pos="10206"/>
        </w:tabs>
        <w:spacing w:line="276" w:lineRule="auto"/>
        <w:ind w:left="1262" w:right="658"/>
        <w:jc w:val="both"/>
        <w:rPr>
          <w:color w:val="000000" w:themeColor="text1"/>
          <w:sz w:val="24"/>
          <w:szCs w:val="24"/>
        </w:rPr>
      </w:pPr>
      <w:r w:rsidRPr="00F04865">
        <w:rPr>
          <w:rFonts w:eastAsia="Gabriola"/>
          <w:color w:val="000000" w:themeColor="text1"/>
          <w:sz w:val="24"/>
          <w:szCs w:val="24"/>
        </w:rPr>
        <w:t xml:space="preserve">     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не обязательно богач. Помочь могут люди любого достатка: и деньгами, и вещами, и делом — особенно, если соберутся, что называется, «всем миром».</w:t>
      </w:r>
    </w:p>
    <w:p w:rsidR="00F04865" w:rsidRPr="00F04865" w:rsidRDefault="00F04865" w:rsidP="00F04865">
      <w:pPr>
        <w:tabs>
          <w:tab w:val="left" w:pos="10206"/>
        </w:tabs>
        <w:spacing w:line="276" w:lineRule="auto"/>
        <w:ind w:left="1262" w:right="658"/>
        <w:rPr>
          <w:rFonts w:eastAsia="Gabriola"/>
          <w:color w:val="000000" w:themeColor="text1"/>
          <w:sz w:val="24"/>
          <w:szCs w:val="24"/>
        </w:rPr>
      </w:pPr>
      <w:r w:rsidRPr="00F04865">
        <w:rPr>
          <w:rFonts w:eastAsia="Gabriola"/>
          <w:color w:val="000000" w:themeColor="text1"/>
          <w:sz w:val="24"/>
          <w:szCs w:val="24"/>
        </w:rPr>
        <w:t>Меценат, спонсор, благотворитель — суть понятий, общее и различия</w:t>
      </w:r>
    </w:p>
    <w:p w:rsidR="00F04865" w:rsidRPr="00F04865" w:rsidRDefault="00F04865" w:rsidP="00F04865">
      <w:pPr>
        <w:tabs>
          <w:tab w:val="left" w:pos="10206"/>
        </w:tabs>
        <w:spacing w:line="276" w:lineRule="auto"/>
        <w:ind w:left="1262" w:right="658"/>
        <w:rPr>
          <w:rFonts w:eastAsia="Gabriola"/>
          <w:color w:val="000000" w:themeColor="text1"/>
          <w:sz w:val="24"/>
          <w:szCs w:val="24"/>
        </w:rPr>
      </w:pPr>
    </w:p>
    <w:p w:rsidR="00F04865" w:rsidRPr="00F04865" w:rsidRDefault="00F04865" w:rsidP="00F04865">
      <w:pPr>
        <w:tabs>
          <w:tab w:val="left" w:pos="10206"/>
        </w:tabs>
        <w:spacing w:line="276" w:lineRule="auto"/>
        <w:ind w:left="1262" w:right="658"/>
        <w:jc w:val="both"/>
        <w:rPr>
          <w:color w:val="000000" w:themeColor="text1"/>
          <w:sz w:val="24"/>
          <w:szCs w:val="24"/>
        </w:rPr>
      </w:pPr>
      <w:proofErr w:type="gramStart"/>
      <w:r w:rsidRPr="00F04865">
        <w:rPr>
          <w:rFonts w:eastAsia="Gabriola"/>
          <w:b/>
          <w:bCs/>
          <w:color w:val="000000" w:themeColor="text1"/>
          <w:sz w:val="24"/>
          <w:szCs w:val="24"/>
        </w:rPr>
        <w:t xml:space="preserve">Основные понятия: </w:t>
      </w:r>
      <w:r w:rsidRPr="00F04865">
        <w:rPr>
          <w:rFonts w:eastAsia="Gabriola"/>
          <w:color w:val="000000" w:themeColor="text1"/>
          <w:sz w:val="24"/>
          <w:szCs w:val="24"/>
        </w:rPr>
        <w:t>деньги, валюта, монеты, купюры; цена, дороже, дешевле;</w:t>
      </w:r>
      <w:r w:rsidRPr="00F04865">
        <w:rPr>
          <w:rFonts w:eastAsia="Gabriola"/>
          <w:b/>
          <w:bCs/>
          <w:color w:val="000000" w:themeColor="text1"/>
          <w:sz w:val="24"/>
          <w:szCs w:val="24"/>
        </w:rPr>
        <w:t xml:space="preserve"> </w:t>
      </w:r>
      <w:r w:rsidRPr="00F04865">
        <w:rPr>
          <w:rFonts w:eastAsia="Gabriola"/>
          <w:color w:val="000000" w:themeColor="text1"/>
          <w:sz w:val="24"/>
          <w:szCs w:val="24"/>
        </w:rPr>
        <w:t>покупать, продавать, накопить, растратить, доход, зарплата, бюджет; выгодно, не выгодно, обмен</w:t>
      </w:r>
      <w:proofErr w:type="gramEnd"/>
    </w:p>
    <w:p w:rsidR="00F04865" w:rsidRPr="00F04865" w:rsidRDefault="00F04865" w:rsidP="00F04865">
      <w:pPr>
        <w:tabs>
          <w:tab w:val="left" w:pos="10206"/>
        </w:tabs>
        <w:spacing w:line="276" w:lineRule="auto"/>
        <w:ind w:left="1262" w:right="658"/>
        <w:rPr>
          <w:rFonts w:eastAsia="Gabriola"/>
          <w:b/>
          <w:bCs/>
          <w:color w:val="000000" w:themeColor="text1"/>
          <w:sz w:val="24"/>
          <w:szCs w:val="24"/>
        </w:rPr>
      </w:pPr>
    </w:p>
    <w:p w:rsidR="00F04865" w:rsidRPr="00F04865" w:rsidRDefault="00F04865" w:rsidP="00F04865">
      <w:pPr>
        <w:tabs>
          <w:tab w:val="left" w:pos="10206"/>
        </w:tabs>
        <w:spacing w:line="276" w:lineRule="auto"/>
        <w:ind w:left="1262" w:right="658"/>
        <w:rPr>
          <w:color w:val="000000" w:themeColor="text1"/>
          <w:sz w:val="24"/>
          <w:szCs w:val="24"/>
        </w:rPr>
      </w:pPr>
      <w:r w:rsidRPr="00F04865">
        <w:rPr>
          <w:rFonts w:eastAsia="Gabriola"/>
          <w:b/>
          <w:bCs/>
          <w:color w:val="000000" w:themeColor="text1"/>
          <w:sz w:val="24"/>
          <w:szCs w:val="24"/>
        </w:rPr>
        <w:t>Педагогические задачи:</w:t>
      </w:r>
    </w:p>
    <w:p w:rsidR="00F04865" w:rsidRPr="00F04865" w:rsidRDefault="00F04865" w:rsidP="00F04865">
      <w:pPr>
        <w:tabs>
          <w:tab w:val="left" w:pos="10206"/>
        </w:tabs>
        <w:spacing w:line="276" w:lineRule="auto"/>
        <w:ind w:left="1262" w:right="658"/>
        <w:rPr>
          <w:color w:val="000000" w:themeColor="text1"/>
          <w:sz w:val="24"/>
          <w:szCs w:val="24"/>
        </w:rPr>
      </w:pP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Gabriola"/>
          <w:color w:val="000000" w:themeColor="text1"/>
          <w:sz w:val="24"/>
          <w:szCs w:val="24"/>
        </w:rPr>
        <w:t>- Познакомить детей с деньгами разных стран и сформировать отношение к деньгам как к части культуры каждой страны;</w:t>
      </w: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Gabriola"/>
          <w:color w:val="000000" w:themeColor="text1"/>
          <w:sz w:val="24"/>
          <w:szCs w:val="24"/>
        </w:rPr>
        <w:t>-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Gabriola"/>
          <w:color w:val="000000" w:themeColor="text1"/>
          <w:sz w:val="24"/>
          <w:szCs w:val="24"/>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rsidR="00F04865" w:rsidRPr="00F04865" w:rsidRDefault="00F04865" w:rsidP="00F04865">
      <w:pPr>
        <w:tabs>
          <w:tab w:val="left" w:pos="10206"/>
        </w:tabs>
        <w:spacing w:line="276" w:lineRule="auto"/>
        <w:ind w:left="1262" w:right="658"/>
        <w:jc w:val="center"/>
        <w:rPr>
          <w:rFonts w:eastAsia="Gabriola"/>
          <w:b/>
          <w:color w:val="000000" w:themeColor="text1"/>
          <w:sz w:val="24"/>
          <w:szCs w:val="24"/>
        </w:rPr>
      </w:pPr>
    </w:p>
    <w:p w:rsidR="00F04865" w:rsidRPr="00F04865" w:rsidRDefault="00F04865" w:rsidP="00F04865">
      <w:pPr>
        <w:tabs>
          <w:tab w:val="left" w:pos="10206"/>
        </w:tabs>
        <w:spacing w:line="276" w:lineRule="auto"/>
        <w:ind w:left="1262" w:right="658"/>
        <w:jc w:val="center"/>
        <w:rPr>
          <w:b/>
          <w:color w:val="000000" w:themeColor="text1"/>
          <w:sz w:val="24"/>
          <w:szCs w:val="24"/>
        </w:rPr>
      </w:pPr>
      <w:r w:rsidRPr="00F04865">
        <w:rPr>
          <w:rFonts w:eastAsia="Gabriola"/>
          <w:b/>
          <w:color w:val="000000" w:themeColor="text1"/>
          <w:sz w:val="24"/>
          <w:szCs w:val="24"/>
        </w:rPr>
        <w:t>3 блок «Реклама: правда и ложь, разум и чувства, желания и возможности»</w:t>
      </w:r>
    </w:p>
    <w:p w:rsidR="00F04865" w:rsidRPr="00F04865" w:rsidRDefault="00F04865" w:rsidP="00F04865">
      <w:pPr>
        <w:tabs>
          <w:tab w:val="left" w:pos="10206"/>
        </w:tabs>
        <w:spacing w:line="276" w:lineRule="auto"/>
        <w:ind w:left="1262" w:right="658"/>
        <w:jc w:val="both"/>
        <w:rPr>
          <w:color w:val="000000" w:themeColor="text1"/>
          <w:sz w:val="24"/>
          <w:szCs w:val="24"/>
        </w:rPr>
      </w:pPr>
    </w:p>
    <w:p w:rsidR="00F04865" w:rsidRPr="00F04865" w:rsidRDefault="00F04865" w:rsidP="00F04865">
      <w:pPr>
        <w:tabs>
          <w:tab w:val="left" w:pos="9072"/>
          <w:tab w:val="left" w:pos="10206"/>
        </w:tabs>
        <w:spacing w:line="276" w:lineRule="auto"/>
        <w:ind w:left="1262" w:right="658"/>
        <w:jc w:val="both"/>
        <w:rPr>
          <w:color w:val="000000" w:themeColor="text1"/>
          <w:sz w:val="24"/>
          <w:szCs w:val="24"/>
        </w:rPr>
      </w:pPr>
      <w:r w:rsidRPr="00F04865">
        <w:rPr>
          <w:color w:val="000000" w:themeColor="text1"/>
          <w:sz w:val="24"/>
          <w:szCs w:val="24"/>
        </w:rPr>
        <w:t xml:space="preserve">   </w:t>
      </w:r>
      <w:r w:rsidRPr="00F04865">
        <w:rPr>
          <w:rFonts w:eastAsia="Gabriola"/>
          <w:color w:val="000000" w:themeColor="text1"/>
          <w:sz w:val="24"/>
          <w:szCs w:val="24"/>
        </w:rPr>
        <w:t xml:space="preserve">Основная задача </w:t>
      </w:r>
      <w:proofErr w:type="spellStart"/>
      <w:r w:rsidRPr="00F04865">
        <w:rPr>
          <w:rFonts w:eastAsia="Gabriola"/>
          <w:color w:val="000000" w:themeColor="text1"/>
          <w:sz w:val="24"/>
          <w:szCs w:val="24"/>
        </w:rPr>
        <w:t>воспитательно</w:t>
      </w:r>
      <w:proofErr w:type="spellEnd"/>
      <w:r w:rsidRPr="00F04865">
        <w:rPr>
          <w:rFonts w:eastAsia="Gabriola"/>
          <w:color w:val="000000" w:themeColor="text1"/>
          <w:sz w:val="24"/>
          <w:szCs w:val="24"/>
        </w:rPr>
        <w:t>-образовательной работы по данному блоку — воспитание взвешенного, осознанного отношения детей к рекламе.</w:t>
      </w:r>
    </w:p>
    <w:p w:rsidR="00F04865" w:rsidRPr="00F04865" w:rsidRDefault="00F04865" w:rsidP="00F04865">
      <w:pPr>
        <w:tabs>
          <w:tab w:val="left" w:pos="9072"/>
          <w:tab w:val="left" w:pos="10206"/>
        </w:tabs>
        <w:spacing w:line="276" w:lineRule="auto"/>
        <w:ind w:left="1262" w:right="658"/>
        <w:jc w:val="both"/>
        <w:rPr>
          <w:color w:val="000000" w:themeColor="text1"/>
          <w:sz w:val="24"/>
          <w:szCs w:val="24"/>
        </w:rPr>
      </w:pPr>
      <w:r w:rsidRPr="00F04865">
        <w:rPr>
          <w:color w:val="000000" w:themeColor="text1"/>
          <w:sz w:val="24"/>
          <w:szCs w:val="24"/>
        </w:rPr>
        <w:t xml:space="preserve">   </w:t>
      </w:r>
      <w:r w:rsidRPr="00F04865">
        <w:rPr>
          <w:rFonts w:eastAsia="Arial"/>
          <w:color w:val="000000" w:themeColor="text1"/>
          <w:sz w:val="24"/>
          <w:szCs w:val="24"/>
        </w:rPr>
        <w:t xml:space="preserve">Важно объяснить детям, что купить все не только нереально (не хватит ни зарплаты, ни </w:t>
      </w:r>
      <w:r w:rsidRPr="00F04865">
        <w:rPr>
          <w:rFonts w:eastAsia="Arial"/>
          <w:color w:val="000000" w:themeColor="text1"/>
          <w:sz w:val="24"/>
          <w:szCs w:val="24"/>
        </w:rPr>
        <w:lastRenderedPageBreak/>
        <w:t xml:space="preserve">накоплений), но и не нужно; научить отличать реальные потребности </w:t>
      </w:r>
      <w:proofErr w:type="gramStart"/>
      <w:r w:rsidRPr="00F04865">
        <w:rPr>
          <w:rFonts w:eastAsia="Arial"/>
          <w:color w:val="000000" w:themeColor="text1"/>
          <w:sz w:val="24"/>
          <w:szCs w:val="24"/>
        </w:rPr>
        <w:t>от</w:t>
      </w:r>
      <w:proofErr w:type="gramEnd"/>
      <w:r w:rsidRPr="00F04865">
        <w:rPr>
          <w:rFonts w:eastAsia="Arial"/>
          <w:color w:val="000000" w:themeColor="text1"/>
          <w:sz w:val="24"/>
          <w:szCs w:val="24"/>
        </w:rPr>
        <w:t xml:space="preserve"> навязанных</w:t>
      </w:r>
    </w:p>
    <w:p w:rsidR="00F04865" w:rsidRDefault="00F04865" w:rsidP="00003007">
      <w:pPr>
        <w:tabs>
          <w:tab w:val="left" w:pos="10206"/>
        </w:tabs>
        <w:spacing w:line="276" w:lineRule="auto"/>
        <w:ind w:right="658"/>
        <w:jc w:val="both"/>
        <w:rPr>
          <w:rFonts w:eastAsia="Gabriola"/>
          <w:b/>
          <w:color w:val="000000" w:themeColor="text1"/>
          <w:sz w:val="24"/>
          <w:szCs w:val="24"/>
        </w:rPr>
      </w:pPr>
    </w:p>
    <w:p w:rsidR="00F04865" w:rsidRPr="00F04865" w:rsidRDefault="00F04865" w:rsidP="00F04865">
      <w:pPr>
        <w:tabs>
          <w:tab w:val="left" w:pos="10206"/>
        </w:tabs>
        <w:spacing w:line="276" w:lineRule="auto"/>
        <w:ind w:left="1262" w:right="658"/>
        <w:jc w:val="both"/>
        <w:rPr>
          <w:b/>
          <w:color w:val="000000" w:themeColor="text1"/>
          <w:sz w:val="24"/>
          <w:szCs w:val="24"/>
        </w:rPr>
      </w:pPr>
      <w:r w:rsidRPr="00F04865">
        <w:rPr>
          <w:rFonts w:eastAsia="Gabriola"/>
          <w:b/>
          <w:color w:val="000000" w:themeColor="text1"/>
          <w:sz w:val="24"/>
          <w:szCs w:val="24"/>
        </w:rPr>
        <w:t>Что такое реклама</w:t>
      </w:r>
    </w:p>
    <w:p w:rsidR="00F04865" w:rsidRPr="00F04865" w:rsidRDefault="00F04865" w:rsidP="00F04865">
      <w:pPr>
        <w:tabs>
          <w:tab w:val="left" w:pos="9214"/>
          <w:tab w:val="left" w:pos="10206"/>
        </w:tabs>
        <w:spacing w:line="276" w:lineRule="auto"/>
        <w:ind w:left="1262" w:right="658"/>
        <w:jc w:val="both"/>
        <w:rPr>
          <w:color w:val="000000" w:themeColor="text1"/>
          <w:sz w:val="24"/>
          <w:szCs w:val="24"/>
        </w:rPr>
      </w:pPr>
    </w:p>
    <w:p w:rsidR="00F04865" w:rsidRPr="00F04865" w:rsidRDefault="00F04865" w:rsidP="00F04865">
      <w:pPr>
        <w:tabs>
          <w:tab w:val="left" w:pos="9214"/>
          <w:tab w:val="left" w:pos="10206"/>
        </w:tabs>
        <w:spacing w:line="276" w:lineRule="auto"/>
        <w:ind w:left="1262" w:right="658"/>
        <w:jc w:val="both"/>
        <w:rPr>
          <w:color w:val="000000" w:themeColor="text1"/>
          <w:sz w:val="24"/>
          <w:szCs w:val="24"/>
        </w:rPr>
      </w:pPr>
      <w:r w:rsidRPr="00F04865">
        <w:rPr>
          <w:rFonts w:eastAsia="Arial"/>
          <w:color w:val="000000" w:themeColor="text1"/>
          <w:sz w:val="24"/>
          <w:szCs w:val="24"/>
        </w:rPr>
        <w:t xml:space="preserve">   </w:t>
      </w:r>
      <w:proofErr w:type="gramStart"/>
      <w:r w:rsidRPr="00F04865">
        <w:rPr>
          <w:rFonts w:eastAsia="Arial"/>
          <w:color w:val="000000" w:themeColor="text1"/>
          <w:sz w:val="24"/>
          <w:szCs w:val="24"/>
        </w:rPr>
        <w:t>Реклама: что такое реклама, зачем она нужна, в какой форме существует (текст, картинка, звукозапись, видеоролик и т. п.), где она размещается (в общественных местах,</w:t>
      </w:r>
      <w:r w:rsidRPr="00F04865">
        <w:rPr>
          <w:color w:val="000000" w:themeColor="text1"/>
          <w:sz w:val="24"/>
          <w:szCs w:val="24"/>
        </w:rPr>
        <w:t xml:space="preserve"> в </w:t>
      </w:r>
      <w:r w:rsidRPr="00F04865">
        <w:rPr>
          <w:rFonts w:eastAsia="Arial"/>
          <w:color w:val="000000" w:themeColor="text1"/>
          <w:sz w:val="24"/>
          <w:szCs w:val="24"/>
        </w:rPr>
        <w:t>печати, на радио, телевидении, на досках объявлений, в Интернете, раздается на улицах и т. д.).</w:t>
      </w:r>
      <w:proofErr w:type="gramEnd"/>
    </w:p>
    <w:p w:rsidR="00F04865" w:rsidRPr="00F04865" w:rsidRDefault="00F04865" w:rsidP="00F04865">
      <w:pPr>
        <w:tabs>
          <w:tab w:val="left" w:pos="10206"/>
        </w:tabs>
        <w:spacing w:line="276" w:lineRule="auto"/>
        <w:ind w:left="1262" w:right="658"/>
        <w:jc w:val="both"/>
        <w:rPr>
          <w:color w:val="000000" w:themeColor="text1"/>
          <w:sz w:val="24"/>
          <w:szCs w:val="24"/>
        </w:rPr>
      </w:pPr>
    </w:p>
    <w:p w:rsidR="00F04865" w:rsidRPr="00F04865" w:rsidRDefault="00F04865" w:rsidP="00F04865">
      <w:pPr>
        <w:tabs>
          <w:tab w:val="left" w:pos="10206"/>
        </w:tabs>
        <w:spacing w:line="276" w:lineRule="auto"/>
        <w:ind w:left="1262" w:right="658"/>
        <w:jc w:val="both"/>
        <w:rPr>
          <w:b/>
          <w:color w:val="000000" w:themeColor="text1"/>
          <w:sz w:val="24"/>
          <w:szCs w:val="24"/>
        </w:rPr>
      </w:pPr>
      <w:r w:rsidRPr="00F04865">
        <w:rPr>
          <w:rFonts w:eastAsia="Arial"/>
          <w:b/>
          <w:color w:val="000000" w:themeColor="text1"/>
          <w:sz w:val="24"/>
          <w:szCs w:val="24"/>
        </w:rPr>
        <w:t>Беседы о рекламе, запомнившейся детям</w:t>
      </w:r>
    </w:p>
    <w:p w:rsidR="00F04865" w:rsidRPr="00F04865" w:rsidRDefault="00F04865" w:rsidP="00F04865">
      <w:pPr>
        <w:tabs>
          <w:tab w:val="left" w:pos="10206"/>
        </w:tabs>
        <w:spacing w:line="276" w:lineRule="auto"/>
        <w:ind w:left="1262" w:right="658"/>
        <w:jc w:val="both"/>
        <w:rPr>
          <w:b/>
          <w:color w:val="000000" w:themeColor="text1"/>
          <w:sz w:val="24"/>
          <w:szCs w:val="24"/>
        </w:rPr>
      </w:pPr>
    </w:p>
    <w:p w:rsidR="00F04865" w:rsidRPr="00F04865" w:rsidRDefault="00F04865" w:rsidP="00F04865">
      <w:pPr>
        <w:tabs>
          <w:tab w:val="left" w:pos="9355"/>
          <w:tab w:val="left" w:pos="10206"/>
        </w:tabs>
        <w:spacing w:line="276" w:lineRule="auto"/>
        <w:ind w:left="1262" w:right="658"/>
        <w:jc w:val="both"/>
        <w:rPr>
          <w:color w:val="000000" w:themeColor="text1"/>
          <w:sz w:val="24"/>
          <w:szCs w:val="24"/>
        </w:rPr>
      </w:pPr>
      <w:r w:rsidRPr="00F04865">
        <w:rPr>
          <w:rFonts w:eastAsia="Arial"/>
          <w:color w:val="000000" w:themeColor="text1"/>
          <w:sz w:val="24"/>
          <w:szCs w:val="24"/>
        </w:rPr>
        <w:t xml:space="preserve">    </w:t>
      </w:r>
      <w:proofErr w:type="gramStart"/>
      <w:r w:rsidRPr="00F04865">
        <w:rPr>
          <w:rFonts w:eastAsia="Arial"/>
          <w:color w:val="000000" w:themeColor="text1"/>
          <w:sz w:val="24"/>
          <w:szCs w:val="24"/>
        </w:rPr>
        <w:t>Реклама в повседневной жизни ребенка (мама «рекламирует» кашу:</w:t>
      </w:r>
      <w:proofErr w:type="gramEnd"/>
      <w:r w:rsidRPr="00F04865">
        <w:rPr>
          <w:rFonts w:eastAsia="Arial"/>
          <w:color w:val="000000" w:themeColor="text1"/>
          <w:sz w:val="24"/>
          <w:szCs w:val="24"/>
        </w:rPr>
        <w:t xml:space="preserve"> «Ешь, она такая вкусная!»; друг «рекламирует» новую игрушку: «У меня вот какая </w:t>
      </w:r>
      <w:proofErr w:type="spellStart"/>
      <w:r w:rsidRPr="00F04865">
        <w:rPr>
          <w:rFonts w:eastAsia="Arial"/>
          <w:color w:val="000000" w:themeColor="text1"/>
          <w:sz w:val="24"/>
          <w:szCs w:val="24"/>
        </w:rPr>
        <w:t>суперская</w:t>
      </w:r>
      <w:proofErr w:type="spellEnd"/>
      <w:r w:rsidRPr="00F04865">
        <w:rPr>
          <w:rFonts w:eastAsia="Arial"/>
          <w:color w:val="000000" w:themeColor="text1"/>
          <w:sz w:val="24"/>
          <w:szCs w:val="24"/>
        </w:rPr>
        <w:t xml:space="preserve"> игра в телефоне. </w:t>
      </w:r>
      <w:proofErr w:type="gramStart"/>
      <w:r w:rsidRPr="00F04865">
        <w:rPr>
          <w:rFonts w:eastAsia="Arial"/>
          <w:color w:val="000000" w:themeColor="text1"/>
          <w:sz w:val="24"/>
          <w:szCs w:val="24"/>
        </w:rPr>
        <w:t>Дам, так и быть, поиграть, а ты мне — три конфеты»; ребенок «рекламирует» себя:</w:t>
      </w:r>
      <w:proofErr w:type="gramEnd"/>
      <w:r w:rsidRPr="00F04865">
        <w:rPr>
          <w:rFonts w:eastAsia="Arial"/>
          <w:color w:val="000000" w:themeColor="text1"/>
          <w:sz w:val="24"/>
          <w:szCs w:val="24"/>
        </w:rPr>
        <w:t xml:space="preserve"> </w:t>
      </w:r>
      <w:proofErr w:type="gramStart"/>
      <w:r w:rsidRPr="00F04865">
        <w:rPr>
          <w:rFonts w:eastAsia="Arial"/>
          <w:color w:val="000000" w:themeColor="text1"/>
          <w:sz w:val="24"/>
          <w:szCs w:val="24"/>
        </w:rPr>
        <w:t>«Я лучше всех знаю ответ, спросите меня!»).</w:t>
      </w:r>
      <w:proofErr w:type="gramEnd"/>
    </w:p>
    <w:p w:rsidR="00F04865" w:rsidRPr="00F04865" w:rsidRDefault="00F04865" w:rsidP="00F04865">
      <w:pPr>
        <w:tabs>
          <w:tab w:val="left" w:pos="10206"/>
        </w:tabs>
        <w:spacing w:line="276" w:lineRule="auto"/>
        <w:ind w:left="1262" w:right="658"/>
        <w:jc w:val="both"/>
        <w:rPr>
          <w:color w:val="000000" w:themeColor="text1"/>
          <w:sz w:val="24"/>
          <w:szCs w:val="24"/>
        </w:rPr>
      </w:pPr>
    </w:p>
    <w:p w:rsidR="00F04865" w:rsidRPr="00F04865" w:rsidRDefault="00F04865" w:rsidP="00F04865">
      <w:pPr>
        <w:tabs>
          <w:tab w:val="left" w:pos="10206"/>
        </w:tabs>
        <w:spacing w:line="276" w:lineRule="auto"/>
        <w:ind w:left="1262" w:right="658"/>
        <w:jc w:val="both"/>
        <w:rPr>
          <w:b/>
          <w:color w:val="000000" w:themeColor="text1"/>
          <w:sz w:val="24"/>
          <w:szCs w:val="24"/>
        </w:rPr>
      </w:pPr>
      <w:r w:rsidRPr="00F04865">
        <w:rPr>
          <w:rFonts w:eastAsia="Gabriola"/>
          <w:b/>
          <w:color w:val="000000" w:themeColor="text1"/>
          <w:sz w:val="24"/>
          <w:szCs w:val="24"/>
        </w:rPr>
        <w:t>Сочиняем рекламу</w:t>
      </w:r>
    </w:p>
    <w:p w:rsidR="00F04865" w:rsidRPr="00F04865" w:rsidRDefault="00F04865" w:rsidP="00F04865">
      <w:pPr>
        <w:tabs>
          <w:tab w:val="left" w:pos="10206"/>
        </w:tabs>
        <w:spacing w:line="276" w:lineRule="auto"/>
        <w:ind w:left="1262" w:right="658"/>
        <w:jc w:val="both"/>
        <w:rPr>
          <w:color w:val="000000" w:themeColor="text1"/>
          <w:sz w:val="24"/>
          <w:szCs w:val="24"/>
        </w:rPr>
      </w:pPr>
    </w:p>
    <w:p w:rsidR="00F04865" w:rsidRPr="00F04865" w:rsidRDefault="00F04865" w:rsidP="00F04865">
      <w:pPr>
        <w:tabs>
          <w:tab w:val="left" w:pos="10206"/>
        </w:tabs>
        <w:spacing w:line="276" w:lineRule="auto"/>
        <w:ind w:left="1262" w:right="658"/>
        <w:jc w:val="both"/>
        <w:rPr>
          <w:rFonts w:eastAsia="Arial"/>
          <w:color w:val="000000" w:themeColor="text1"/>
          <w:sz w:val="24"/>
          <w:szCs w:val="24"/>
        </w:rPr>
      </w:pPr>
      <w:r w:rsidRPr="00F04865">
        <w:rPr>
          <w:rFonts w:eastAsia="Arial"/>
          <w:color w:val="000000" w:themeColor="text1"/>
          <w:sz w:val="24"/>
          <w:szCs w:val="24"/>
        </w:rPr>
        <w:t xml:space="preserve">    Создание детьми собственной рекламы (в форме рисунков, разнообразных игр,</w:t>
      </w:r>
      <w:r w:rsidRPr="00F04865">
        <w:rPr>
          <w:color w:val="000000" w:themeColor="text1"/>
          <w:sz w:val="24"/>
          <w:szCs w:val="24"/>
        </w:rPr>
        <w:t xml:space="preserve"> в </w:t>
      </w:r>
      <w:r w:rsidRPr="00F04865">
        <w:rPr>
          <w:rFonts w:eastAsia="Arial"/>
          <w:color w:val="000000" w:themeColor="text1"/>
          <w:sz w:val="24"/>
          <w:szCs w:val="24"/>
        </w:rPr>
        <w:t>стихах, прозе и др.) на темы: «Если бы у меня было свое дело…», «Народные промыслы» и т. п.</w:t>
      </w:r>
    </w:p>
    <w:p w:rsidR="00F04865" w:rsidRPr="00F04865" w:rsidRDefault="00F04865" w:rsidP="00F04865">
      <w:pPr>
        <w:tabs>
          <w:tab w:val="left" w:pos="10206"/>
        </w:tabs>
        <w:spacing w:line="276" w:lineRule="auto"/>
        <w:ind w:left="1262" w:right="658"/>
        <w:jc w:val="both"/>
        <w:rPr>
          <w:color w:val="000000" w:themeColor="text1"/>
          <w:sz w:val="24"/>
          <w:szCs w:val="24"/>
        </w:rPr>
      </w:pPr>
    </w:p>
    <w:p w:rsidR="00F04865" w:rsidRPr="00F04865" w:rsidRDefault="00F04865" w:rsidP="00F04865">
      <w:pPr>
        <w:tabs>
          <w:tab w:val="left" w:pos="10206"/>
        </w:tabs>
        <w:spacing w:line="276" w:lineRule="auto"/>
        <w:ind w:left="1262" w:right="658"/>
        <w:rPr>
          <w:color w:val="000000" w:themeColor="text1"/>
          <w:sz w:val="24"/>
          <w:szCs w:val="24"/>
        </w:rPr>
      </w:pPr>
      <w:r w:rsidRPr="00F04865">
        <w:rPr>
          <w:rFonts w:eastAsia="Gabriola"/>
          <w:b/>
          <w:bCs/>
          <w:color w:val="000000" w:themeColor="text1"/>
          <w:sz w:val="24"/>
          <w:szCs w:val="24"/>
        </w:rPr>
        <w:t>Основные понятия</w:t>
      </w:r>
      <w:r w:rsidRPr="00F04865">
        <w:rPr>
          <w:rFonts w:eastAsia="Arial"/>
          <w:color w:val="000000" w:themeColor="text1"/>
          <w:sz w:val="24"/>
          <w:szCs w:val="24"/>
        </w:rPr>
        <w:t>: реклама, рекламировать, воздействие рекламы</w:t>
      </w:r>
    </w:p>
    <w:p w:rsidR="00F04865" w:rsidRPr="00F04865" w:rsidRDefault="00F04865" w:rsidP="00F04865">
      <w:pPr>
        <w:tabs>
          <w:tab w:val="left" w:pos="10206"/>
        </w:tabs>
        <w:spacing w:line="276" w:lineRule="auto"/>
        <w:ind w:left="1262" w:right="658"/>
        <w:rPr>
          <w:color w:val="000000" w:themeColor="text1"/>
          <w:sz w:val="24"/>
          <w:szCs w:val="24"/>
        </w:rPr>
      </w:pPr>
    </w:p>
    <w:p w:rsidR="00F04865" w:rsidRPr="00F04865" w:rsidRDefault="00F04865" w:rsidP="00F04865">
      <w:pPr>
        <w:tabs>
          <w:tab w:val="left" w:pos="10206"/>
        </w:tabs>
        <w:spacing w:line="276" w:lineRule="auto"/>
        <w:ind w:left="1262" w:right="658"/>
        <w:rPr>
          <w:color w:val="000000" w:themeColor="text1"/>
          <w:sz w:val="24"/>
          <w:szCs w:val="24"/>
        </w:rPr>
      </w:pPr>
      <w:r w:rsidRPr="00F04865">
        <w:rPr>
          <w:rFonts w:eastAsia="Gabriola"/>
          <w:b/>
          <w:bCs/>
          <w:color w:val="000000" w:themeColor="text1"/>
          <w:sz w:val="24"/>
          <w:szCs w:val="24"/>
        </w:rPr>
        <w:t>Педагогические задачи:</w:t>
      </w:r>
    </w:p>
    <w:p w:rsidR="00F04865" w:rsidRPr="00F04865" w:rsidRDefault="00F04865" w:rsidP="00F04865">
      <w:pPr>
        <w:tabs>
          <w:tab w:val="left" w:pos="10206"/>
        </w:tabs>
        <w:spacing w:line="276" w:lineRule="auto"/>
        <w:ind w:left="1262" w:right="658"/>
        <w:rPr>
          <w:color w:val="000000" w:themeColor="text1"/>
          <w:sz w:val="24"/>
          <w:szCs w:val="24"/>
        </w:rPr>
      </w:pP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Arial"/>
          <w:color w:val="000000" w:themeColor="text1"/>
          <w:sz w:val="24"/>
          <w:szCs w:val="24"/>
        </w:rPr>
        <w:t>- дать представление о рекламе, ее назначении;</w:t>
      </w: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Arial"/>
          <w:color w:val="000000" w:themeColor="text1"/>
          <w:sz w:val="24"/>
          <w:szCs w:val="24"/>
        </w:rPr>
        <w:t>- поощрять объективное отношение детей к рекламе;</w:t>
      </w: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Arial"/>
          <w:color w:val="000000" w:themeColor="text1"/>
          <w:sz w:val="24"/>
          <w:szCs w:val="24"/>
        </w:rPr>
        <w:t>- развивать у детей способность различать рекламные уловки;</w:t>
      </w: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Arial"/>
          <w:color w:val="000000" w:themeColor="text1"/>
          <w:sz w:val="24"/>
          <w:szCs w:val="24"/>
        </w:rPr>
        <w:t xml:space="preserve">- учить отличать собственные потребности от </w:t>
      </w:r>
      <w:proofErr w:type="gramStart"/>
      <w:r w:rsidRPr="00F04865">
        <w:rPr>
          <w:rFonts w:eastAsia="Arial"/>
          <w:color w:val="000000" w:themeColor="text1"/>
          <w:sz w:val="24"/>
          <w:szCs w:val="24"/>
        </w:rPr>
        <w:t>навязанных</w:t>
      </w:r>
      <w:proofErr w:type="gramEnd"/>
      <w:r w:rsidRPr="00F04865">
        <w:rPr>
          <w:rFonts w:eastAsia="Arial"/>
          <w:color w:val="000000" w:themeColor="text1"/>
          <w:sz w:val="24"/>
          <w:szCs w:val="24"/>
        </w:rPr>
        <w:t xml:space="preserve"> рекламой;</w:t>
      </w: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Arial"/>
          <w:color w:val="000000" w:themeColor="text1"/>
          <w:sz w:val="24"/>
          <w:szCs w:val="24"/>
        </w:rPr>
        <w:t>- учить детей правильно определять свои финансовые возможности (прежде чем купить, подумай, хватит ли денег на все, что хочется)</w:t>
      </w:r>
    </w:p>
    <w:p w:rsidR="00F04865" w:rsidRPr="00F04865" w:rsidRDefault="00F04865" w:rsidP="00F04865">
      <w:pPr>
        <w:tabs>
          <w:tab w:val="left" w:pos="10206"/>
        </w:tabs>
        <w:spacing w:line="276" w:lineRule="auto"/>
        <w:ind w:left="1262" w:right="658" w:firstLine="360"/>
        <w:rPr>
          <w:rFonts w:eastAsia="Arial"/>
          <w:color w:val="000000" w:themeColor="text1"/>
          <w:sz w:val="24"/>
          <w:szCs w:val="24"/>
        </w:rPr>
      </w:pPr>
    </w:p>
    <w:p w:rsidR="00F04865" w:rsidRPr="00F04865" w:rsidRDefault="00F04865" w:rsidP="00F04865">
      <w:pPr>
        <w:tabs>
          <w:tab w:val="left" w:pos="10206"/>
        </w:tabs>
        <w:spacing w:line="276" w:lineRule="auto"/>
        <w:ind w:left="1262" w:right="658" w:firstLine="360"/>
        <w:jc w:val="center"/>
        <w:rPr>
          <w:rFonts w:eastAsia="Arial"/>
          <w:b/>
          <w:color w:val="000000" w:themeColor="text1"/>
          <w:sz w:val="24"/>
          <w:szCs w:val="24"/>
        </w:rPr>
      </w:pPr>
      <w:r w:rsidRPr="00F04865">
        <w:rPr>
          <w:rFonts w:eastAsia="Arial"/>
          <w:b/>
          <w:color w:val="000000" w:themeColor="text1"/>
          <w:sz w:val="24"/>
          <w:szCs w:val="24"/>
        </w:rPr>
        <w:t>4 блок «Полезные экономические навыки и привычки в быту»</w:t>
      </w:r>
    </w:p>
    <w:p w:rsidR="00F04865" w:rsidRPr="00F04865" w:rsidRDefault="00F04865" w:rsidP="00F04865">
      <w:pPr>
        <w:tabs>
          <w:tab w:val="left" w:pos="10206"/>
        </w:tabs>
        <w:spacing w:line="276" w:lineRule="auto"/>
        <w:ind w:left="1262" w:right="658" w:firstLine="360"/>
        <w:jc w:val="center"/>
        <w:rPr>
          <w:rFonts w:eastAsia="Arial"/>
          <w:b/>
          <w:color w:val="000000" w:themeColor="text1"/>
          <w:sz w:val="24"/>
          <w:szCs w:val="24"/>
        </w:rPr>
      </w:pPr>
    </w:p>
    <w:p w:rsidR="00F04865" w:rsidRPr="00F04865" w:rsidRDefault="00F04865" w:rsidP="00F04865">
      <w:pPr>
        <w:tabs>
          <w:tab w:val="left" w:pos="10206"/>
        </w:tabs>
        <w:spacing w:line="276" w:lineRule="auto"/>
        <w:ind w:left="1262" w:right="658" w:firstLine="360"/>
        <w:jc w:val="both"/>
        <w:rPr>
          <w:rFonts w:eastAsia="Arial"/>
          <w:color w:val="000000" w:themeColor="text1"/>
          <w:sz w:val="24"/>
          <w:szCs w:val="24"/>
        </w:rPr>
      </w:pPr>
      <w:r w:rsidRPr="00F04865">
        <w:rPr>
          <w:rFonts w:eastAsia="Arial"/>
          <w:color w:val="000000" w:themeColor="text1"/>
          <w:sz w:val="24"/>
          <w:szCs w:val="24"/>
        </w:rPr>
        <w:t>Содержание данного блока реализуется в рамках изучения блоков «Труд и продукт (товар)», «Деньги и цена (стоимость)», «Реклама», а также в ситуациях повседневной жизни, на которые педагог обращает внимание детей.</w:t>
      </w:r>
    </w:p>
    <w:p w:rsidR="00F04865" w:rsidRPr="00F04865" w:rsidRDefault="00F04865" w:rsidP="00F04865">
      <w:pPr>
        <w:tabs>
          <w:tab w:val="left" w:pos="10206"/>
        </w:tabs>
        <w:spacing w:line="276" w:lineRule="auto"/>
        <w:ind w:left="1262" w:right="658" w:firstLine="360"/>
        <w:jc w:val="both"/>
        <w:rPr>
          <w:rFonts w:eastAsia="Arial"/>
          <w:color w:val="000000" w:themeColor="text1"/>
          <w:sz w:val="24"/>
          <w:szCs w:val="24"/>
        </w:rPr>
      </w:pPr>
      <w:r w:rsidRPr="00F04865">
        <w:rPr>
          <w:rFonts w:eastAsia="Arial"/>
          <w:color w:val="000000" w:themeColor="text1"/>
          <w:sz w:val="24"/>
          <w:szCs w:val="24"/>
        </w:rPr>
        <w:t xml:space="preserve">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w:t>
      </w:r>
      <w:proofErr w:type="spellStart"/>
      <w:proofErr w:type="gramStart"/>
      <w:r w:rsidRPr="00F04865">
        <w:rPr>
          <w:rFonts w:eastAsia="Arial"/>
          <w:color w:val="000000" w:themeColor="text1"/>
          <w:sz w:val="24"/>
          <w:szCs w:val="24"/>
        </w:rPr>
        <w:t>др</w:t>
      </w:r>
      <w:proofErr w:type="spellEnd"/>
      <w:proofErr w:type="gramEnd"/>
      <w:r w:rsidRPr="00F04865">
        <w:rPr>
          <w:rFonts w:eastAsia="Arial"/>
          <w:color w:val="000000" w:themeColor="text1"/>
          <w:sz w:val="24"/>
          <w:szCs w:val="24"/>
        </w:rPr>
        <w:t>).</w:t>
      </w:r>
    </w:p>
    <w:p w:rsidR="00F04865" w:rsidRPr="00F04865" w:rsidRDefault="00F04865" w:rsidP="00F04865">
      <w:pPr>
        <w:tabs>
          <w:tab w:val="left" w:pos="10206"/>
        </w:tabs>
        <w:spacing w:line="276" w:lineRule="auto"/>
        <w:ind w:left="1262" w:right="658" w:firstLine="360"/>
        <w:jc w:val="both"/>
        <w:rPr>
          <w:rFonts w:eastAsia="Arial"/>
          <w:color w:val="000000" w:themeColor="text1"/>
          <w:sz w:val="24"/>
          <w:szCs w:val="24"/>
        </w:rPr>
      </w:pPr>
      <w:proofErr w:type="gramStart"/>
      <w:r w:rsidRPr="00F04865">
        <w:rPr>
          <w:rFonts w:eastAsia="Arial"/>
          <w:color w:val="000000" w:themeColor="text1"/>
          <w:sz w:val="24"/>
          <w:szCs w:val="24"/>
        </w:rPr>
        <w:t xml:space="preserve">Предметный (вещный) мир — это </w:t>
      </w:r>
      <w:r w:rsidRPr="00F04865">
        <w:rPr>
          <w:rFonts w:eastAsia="Arial"/>
          <w:i/>
          <w:color w:val="000000" w:themeColor="text1"/>
          <w:sz w:val="24"/>
          <w:szCs w:val="24"/>
        </w:rPr>
        <w:t>мир рукотворный</w:t>
      </w:r>
      <w:r w:rsidRPr="00F04865">
        <w:rPr>
          <w:rFonts w:eastAsia="Arial"/>
          <w:color w:val="000000" w:themeColor="text1"/>
          <w:sz w:val="24"/>
          <w:szCs w:val="24"/>
        </w:rPr>
        <w:t>, так как в каждый предмет, в каждую вещь вложен человеческий труд, забота, желание, любовь, старание, усилия.</w:t>
      </w:r>
      <w:proofErr w:type="gramEnd"/>
      <w:r w:rsidRPr="00F04865">
        <w:rPr>
          <w:rFonts w:eastAsia="Arial"/>
          <w:color w:val="000000" w:themeColor="text1"/>
          <w:sz w:val="24"/>
          <w:szCs w:val="24"/>
        </w:rPr>
        <w:t xml:space="preserve"> Поэтому к вещам как продуктам труда следует относиться с уважением. Вещи живут дольше, чем люди. Ими могут пользоваться несколько поколений. Они могут рассказать, </w:t>
      </w:r>
      <w:r w:rsidRPr="00F04865">
        <w:rPr>
          <w:rFonts w:eastAsia="Arial"/>
          <w:color w:val="000000" w:themeColor="text1"/>
          <w:sz w:val="24"/>
          <w:szCs w:val="24"/>
        </w:rPr>
        <w:lastRenderedPageBreak/>
        <w:t>как жили люди раньше и как живут сейчас (музеи). Вещами следует пользоваться по назначению, а ломать, портить вещи, обращаться небрежно (не бережно, не бережливо), выбрасывать их зря — недостойно, это осуждается всеми.</w:t>
      </w:r>
    </w:p>
    <w:p w:rsidR="00F04865" w:rsidRPr="00F04865" w:rsidRDefault="00F04865" w:rsidP="00F04865">
      <w:pPr>
        <w:tabs>
          <w:tab w:val="left" w:pos="10206"/>
        </w:tabs>
        <w:spacing w:line="276" w:lineRule="auto"/>
        <w:ind w:left="1262" w:right="658" w:firstLine="360"/>
        <w:jc w:val="both"/>
        <w:rPr>
          <w:rFonts w:eastAsia="Arial"/>
          <w:color w:val="000000" w:themeColor="text1"/>
          <w:sz w:val="24"/>
          <w:szCs w:val="24"/>
        </w:rPr>
      </w:pPr>
      <w:r w:rsidRPr="00F04865">
        <w:rPr>
          <w:rFonts w:eastAsia="Arial"/>
          <w:color w:val="000000" w:themeColor="text1"/>
          <w:sz w:val="24"/>
          <w:szCs w:val="24"/>
        </w:rPr>
        <w:t xml:space="preserve">Представления </w:t>
      </w:r>
      <w:r w:rsidRPr="00F04865">
        <w:rPr>
          <w:rFonts w:eastAsia="Arial"/>
          <w:i/>
          <w:color w:val="000000" w:themeColor="text1"/>
          <w:sz w:val="24"/>
          <w:szCs w:val="24"/>
        </w:rPr>
        <w:t>о своем, чужом и общем</w:t>
      </w:r>
      <w:r w:rsidRPr="00F04865">
        <w:rPr>
          <w:rFonts w:eastAsia="Arial"/>
          <w:color w:val="000000" w:themeColor="text1"/>
          <w:sz w:val="24"/>
          <w:szCs w:val="24"/>
        </w:rPr>
        <w:t xml:space="preserve">. </w:t>
      </w:r>
      <w:proofErr w:type="gramStart"/>
      <w:r w:rsidRPr="00F04865">
        <w:rPr>
          <w:rFonts w:eastAsia="Arial"/>
          <w:color w:val="000000" w:themeColor="text1"/>
          <w:sz w:val="24"/>
          <w:szCs w:val="24"/>
        </w:rPr>
        <w:t xml:space="preserve">Какими вещами и деньгами ты имеешь право распоряжаться (дарить, давать в долг, выбрасывать и т. п.) самостоятельно, когда </w:t>
      </w:r>
      <w:proofErr w:type="spellStart"/>
      <w:r w:rsidRPr="00F04865">
        <w:rPr>
          <w:rFonts w:eastAsia="Arial"/>
          <w:color w:val="000000" w:themeColor="text1"/>
          <w:sz w:val="24"/>
          <w:szCs w:val="24"/>
        </w:rPr>
        <w:t>необ-ходимо</w:t>
      </w:r>
      <w:proofErr w:type="spellEnd"/>
      <w:r w:rsidRPr="00F04865">
        <w:rPr>
          <w:rFonts w:eastAsia="Arial"/>
          <w:color w:val="000000" w:themeColor="text1"/>
          <w:sz w:val="24"/>
          <w:szCs w:val="24"/>
        </w:rPr>
        <w:t xml:space="preserve"> совместное решение (например, семейный бюджет, т. е. общие деньги семьи, обсуждается на семейном совете)</w:t>
      </w:r>
      <w:proofErr w:type="gramEnd"/>
    </w:p>
    <w:p w:rsidR="00F04865" w:rsidRPr="00F04865" w:rsidRDefault="00F04865" w:rsidP="00F04865">
      <w:pPr>
        <w:tabs>
          <w:tab w:val="left" w:pos="10206"/>
        </w:tabs>
        <w:spacing w:line="276" w:lineRule="auto"/>
        <w:ind w:left="1262" w:right="658" w:firstLine="360"/>
        <w:jc w:val="both"/>
        <w:rPr>
          <w:rFonts w:eastAsia="Arial"/>
          <w:color w:val="000000" w:themeColor="text1"/>
          <w:sz w:val="24"/>
          <w:szCs w:val="24"/>
        </w:rPr>
      </w:pPr>
      <w:r w:rsidRPr="00F04865">
        <w:rPr>
          <w:rFonts w:eastAsia="Arial"/>
          <w:color w:val="000000" w:themeColor="text1"/>
          <w:sz w:val="24"/>
          <w:szCs w:val="24"/>
        </w:rPr>
        <w:t xml:space="preserve">Умение </w:t>
      </w:r>
      <w:r w:rsidRPr="00F04865">
        <w:rPr>
          <w:rFonts w:eastAsia="Arial"/>
          <w:i/>
          <w:color w:val="000000" w:themeColor="text1"/>
          <w:sz w:val="24"/>
          <w:szCs w:val="24"/>
        </w:rPr>
        <w:t>прогнозировать последствия</w:t>
      </w:r>
      <w:r w:rsidRPr="00F04865">
        <w:rPr>
          <w:rFonts w:eastAsia="Arial"/>
          <w:color w:val="000000" w:themeColor="text1"/>
          <w:sz w:val="24"/>
          <w:szCs w:val="24"/>
        </w:rPr>
        <w:t xml:space="preserve"> своих решений и действий с вещами и деньгами (если я выброшу, отдам, испорчу, то мне этого уже не вернуть, и т. п.).</w:t>
      </w:r>
    </w:p>
    <w:p w:rsidR="00F04865" w:rsidRPr="00F04865" w:rsidRDefault="00F04865" w:rsidP="00F04865">
      <w:pPr>
        <w:tabs>
          <w:tab w:val="left" w:pos="10206"/>
        </w:tabs>
        <w:spacing w:line="276" w:lineRule="auto"/>
        <w:ind w:left="1262" w:right="658" w:firstLine="360"/>
        <w:jc w:val="both"/>
        <w:rPr>
          <w:rFonts w:eastAsia="Arial"/>
          <w:color w:val="000000" w:themeColor="text1"/>
          <w:sz w:val="24"/>
          <w:szCs w:val="24"/>
        </w:rPr>
      </w:pPr>
      <w:r w:rsidRPr="00F04865">
        <w:rPr>
          <w:rFonts w:eastAsia="Arial"/>
          <w:i/>
          <w:color w:val="000000" w:themeColor="text1"/>
          <w:sz w:val="24"/>
          <w:szCs w:val="24"/>
        </w:rPr>
        <w:t>Хороший хозяин (хозяйка)</w:t>
      </w:r>
      <w:r w:rsidRPr="00F04865">
        <w:rPr>
          <w:rFonts w:eastAsia="Arial"/>
          <w:color w:val="000000" w:themeColor="text1"/>
          <w:sz w:val="24"/>
          <w:szCs w:val="24"/>
        </w:rPr>
        <w:t xml:space="preserve"> — тот, кто умеет правильно, в интересах семьи, использовать доходы, распоряжаться семейным бюджетом, кто ничего не тратит зря. Хороший хозяин в семье — одно из условий ее благополучия.</w:t>
      </w:r>
    </w:p>
    <w:p w:rsidR="00F04865" w:rsidRPr="00F04865" w:rsidRDefault="00F04865" w:rsidP="00F04865">
      <w:pPr>
        <w:tabs>
          <w:tab w:val="left" w:pos="10206"/>
        </w:tabs>
        <w:spacing w:line="276" w:lineRule="auto"/>
        <w:ind w:left="1262" w:right="658"/>
        <w:jc w:val="both"/>
        <w:rPr>
          <w:rFonts w:eastAsia="Arial"/>
          <w:color w:val="000000" w:themeColor="text1"/>
          <w:sz w:val="24"/>
          <w:szCs w:val="24"/>
        </w:rPr>
      </w:pPr>
      <w:r w:rsidRPr="00F04865">
        <w:rPr>
          <w:rFonts w:eastAsia="Arial"/>
          <w:color w:val="000000" w:themeColor="text1"/>
          <w:sz w:val="24"/>
          <w:szCs w:val="24"/>
        </w:rPr>
        <w:t xml:space="preserve">Правильное распределение семейных доходов — целое искусство.    </w:t>
      </w:r>
    </w:p>
    <w:p w:rsidR="00F04865" w:rsidRPr="00F04865" w:rsidRDefault="00F04865" w:rsidP="00F04865">
      <w:pPr>
        <w:tabs>
          <w:tab w:val="left" w:pos="10206"/>
        </w:tabs>
        <w:spacing w:line="276" w:lineRule="auto"/>
        <w:ind w:left="1262" w:right="658"/>
        <w:jc w:val="both"/>
        <w:rPr>
          <w:rFonts w:eastAsia="Arial"/>
          <w:color w:val="000000" w:themeColor="text1"/>
          <w:sz w:val="24"/>
          <w:szCs w:val="24"/>
        </w:rPr>
      </w:pPr>
      <w:r w:rsidRPr="00F04865">
        <w:rPr>
          <w:rFonts w:eastAsia="Arial"/>
          <w:color w:val="000000" w:themeColor="text1"/>
          <w:sz w:val="24"/>
          <w:szCs w:val="24"/>
        </w:rPr>
        <w:t xml:space="preserve">     </w:t>
      </w:r>
      <w:proofErr w:type="gramStart"/>
      <w:r w:rsidRPr="00F04865">
        <w:rPr>
          <w:rFonts w:eastAsia="Arial"/>
          <w:color w:val="000000" w:themeColor="text1"/>
          <w:sz w:val="24"/>
          <w:szCs w:val="24"/>
        </w:rPr>
        <w:t>Формирование умений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 способность заранее позаботиться о сбережении средств на отдых, развлечения, подарки, крупные покупки.</w:t>
      </w:r>
      <w:proofErr w:type="gramEnd"/>
      <w:r w:rsidRPr="00F04865">
        <w:rPr>
          <w:rFonts w:eastAsia="Arial"/>
          <w:color w:val="000000" w:themeColor="text1"/>
          <w:sz w:val="24"/>
          <w:szCs w:val="24"/>
        </w:rPr>
        <w:t xml:space="preserve"> Копилка — полезная игрушка: как ею пользоваться и ради чего.</w:t>
      </w:r>
    </w:p>
    <w:p w:rsidR="00F04865" w:rsidRPr="00285239" w:rsidRDefault="00F04865" w:rsidP="00285239">
      <w:pPr>
        <w:tabs>
          <w:tab w:val="left" w:pos="10206"/>
        </w:tabs>
        <w:spacing w:line="276" w:lineRule="auto"/>
        <w:ind w:left="1262" w:right="658" w:firstLine="360"/>
        <w:jc w:val="both"/>
        <w:rPr>
          <w:rFonts w:eastAsia="Arial"/>
          <w:color w:val="000000" w:themeColor="text1"/>
          <w:sz w:val="24"/>
          <w:szCs w:val="24"/>
        </w:rPr>
      </w:pPr>
      <w:r w:rsidRPr="00F04865">
        <w:rPr>
          <w:rFonts w:eastAsia="Arial"/>
          <w:color w:val="000000" w:themeColor="text1"/>
          <w:sz w:val="24"/>
          <w:szCs w:val="24"/>
        </w:rPr>
        <w:t xml:space="preserve"> </w:t>
      </w:r>
      <w:proofErr w:type="gramStart"/>
      <w:r w:rsidRPr="00F04865">
        <w:rPr>
          <w:rFonts w:eastAsia="Arial"/>
          <w:color w:val="000000" w:themeColor="text1"/>
          <w:sz w:val="24"/>
          <w:szCs w:val="24"/>
        </w:rPr>
        <w:t xml:space="preserve">В детском саду и дома </w:t>
      </w:r>
      <w:r w:rsidRPr="00F04865">
        <w:rPr>
          <w:rFonts w:eastAsia="Arial"/>
          <w:i/>
          <w:color w:val="000000" w:themeColor="text1"/>
          <w:sz w:val="24"/>
          <w:szCs w:val="24"/>
        </w:rPr>
        <w:t>воспитание у детей полезных привычек и повседневное их закрепление:</w:t>
      </w:r>
      <w:r w:rsidRPr="00F04865">
        <w:rPr>
          <w:rFonts w:eastAsia="Arial"/>
          <w:color w:val="000000" w:themeColor="text1"/>
          <w:sz w:val="24"/>
          <w:szCs w:val="24"/>
        </w:rPr>
        <w:t xml:space="preserve"> соблюдать чистоту и порядок, бережно пользоваться игрушками, книгами, материалами и инструментами для дидактических игр и труда, не тратить ничего зря (культура деятельности, умение быть занятым); показывать детям образец достойного поведения в быту (экономное отношение к воде и свету, бережное отношение к вещам и пр.).</w:t>
      </w:r>
      <w:proofErr w:type="gramEnd"/>
      <w:r w:rsidRPr="00F04865">
        <w:rPr>
          <w:rFonts w:eastAsia="Arial"/>
          <w:color w:val="000000" w:themeColor="text1"/>
          <w:sz w:val="24"/>
          <w:szCs w:val="24"/>
        </w:rPr>
        <w:t xml:space="preserve"> Почему люди всегда осуждали</w:t>
      </w:r>
      <w:r w:rsidR="00285239">
        <w:rPr>
          <w:rFonts w:eastAsia="Arial"/>
          <w:color w:val="000000" w:themeColor="text1"/>
          <w:sz w:val="24"/>
          <w:szCs w:val="24"/>
        </w:rPr>
        <w:t xml:space="preserve"> неряшливость, расточительность</w:t>
      </w:r>
    </w:p>
    <w:p w:rsidR="00F04865" w:rsidRPr="00F04865" w:rsidRDefault="00F04865" w:rsidP="00F04865">
      <w:pPr>
        <w:tabs>
          <w:tab w:val="left" w:pos="10206"/>
        </w:tabs>
        <w:spacing w:line="276" w:lineRule="auto"/>
        <w:ind w:left="1262" w:right="658"/>
        <w:jc w:val="both"/>
        <w:rPr>
          <w:i/>
          <w:color w:val="000000" w:themeColor="text1"/>
          <w:sz w:val="24"/>
          <w:szCs w:val="24"/>
        </w:rPr>
      </w:pPr>
      <w:r>
        <w:rPr>
          <w:rFonts w:eastAsia="Arial"/>
          <w:i/>
          <w:color w:val="000000" w:themeColor="text1"/>
          <w:sz w:val="24"/>
          <w:szCs w:val="24"/>
        </w:rPr>
        <w:t xml:space="preserve">   </w:t>
      </w:r>
      <w:r w:rsidRPr="00F04865">
        <w:rPr>
          <w:rFonts w:eastAsia="Arial"/>
          <w:i/>
          <w:color w:val="000000" w:themeColor="text1"/>
          <w:sz w:val="24"/>
          <w:szCs w:val="24"/>
        </w:rPr>
        <w:t>Воспитание у детей следующих привычек:</w:t>
      </w: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Arial"/>
          <w:color w:val="000000" w:themeColor="text1"/>
          <w:sz w:val="24"/>
          <w:szCs w:val="24"/>
        </w:rPr>
        <w:t>- бережного обращения со своими вещами и вещами, принадлежащими другим — взрослым, сверстникам;</w:t>
      </w: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Arial"/>
          <w:color w:val="000000" w:themeColor="text1"/>
          <w:sz w:val="24"/>
          <w:szCs w:val="24"/>
        </w:rPr>
        <w:t>- разумного использования материалов для игр и занятий (бумага, краски, карандаши, пластилин, фломастеры и т. д.);</w:t>
      </w: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Arial"/>
          <w:color w:val="000000" w:themeColor="text1"/>
          <w:sz w:val="24"/>
          <w:szCs w:val="24"/>
        </w:rPr>
        <w:t>- экономии воды, электроэнергии (выключать, если ими в данный момент никто не пользуется);</w:t>
      </w:r>
    </w:p>
    <w:p w:rsidR="00F04865" w:rsidRPr="00F04865" w:rsidRDefault="00F04865" w:rsidP="00F04865">
      <w:pPr>
        <w:pStyle w:val="a5"/>
        <w:tabs>
          <w:tab w:val="left" w:pos="10206"/>
        </w:tabs>
        <w:spacing w:line="276" w:lineRule="auto"/>
        <w:ind w:right="658"/>
        <w:rPr>
          <w:color w:val="000000" w:themeColor="text1"/>
          <w:sz w:val="24"/>
          <w:szCs w:val="24"/>
        </w:rPr>
      </w:pPr>
      <w:r w:rsidRPr="00F04865">
        <w:rPr>
          <w:rFonts w:eastAsia="Arial"/>
          <w:color w:val="000000" w:themeColor="text1"/>
          <w:sz w:val="24"/>
          <w:szCs w:val="24"/>
        </w:rPr>
        <w:t xml:space="preserve">- </w:t>
      </w:r>
      <w:proofErr w:type="spellStart"/>
      <w:r w:rsidRPr="00F04865">
        <w:rPr>
          <w:rFonts w:eastAsia="Arial"/>
          <w:color w:val="000000" w:themeColor="text1"/>
          <w:sz w:val="24"/>
          <w:szCs w:val="24"/>
        </w:rPr>
        <w:t>тетерпимости</w:t>
      </w:r>
      <w:proofErr w:type="spellEnd"/>
      <w:r w:rsidRPr="00F04865">
        <w:rPr>
          <w:rFonts w:eastAsia="Arial"/>
          <w:color w:val="000000" w:themeColor="text1"/>
          <w:sz w:val="24"/>
          <w:szCs w:val="24"/>
        </w:rPr>
        <w:t xml:space="preserve"> к беспорядку, брошенным вещам и игрушкам</w:t>
      </w:r>
    </w:p>
    <w:p w:rsidR="00F04865" w:rsidRPr="00C011E5" w:rsidRDefault="00F04865" w:rsidP="001E37A9">
      <w:pPr>
        <w:pStyle w:val="a5"/>
        <w:spacing w:line="276" w:lineRule="auto"/>
        <w:ind w:left="1996" w:right="658"/>
        <w:rPr>
          <w:b/>
          <w:sz w:val="24"/>
          <w:szCs w:val="24"/>
          <w:lang w:eastAsia="ru-RU"/>
        </w:rPr>
      </w:pPr>
    </w:p>
    <w:p w:rsidR="0043021B" w:rsidRPr="00EB24FC" w:rsidRDefault="00003007" w:rsidP="00003007">
      <w:pPr>
        <w:pStyle w:val="21"/>
        <w:tabs>
          <w:tab w:val="left" w:pos="2678"/>
        </w:tabs>
        <w:spacing w:before="214" w:line="276" w:lineRule="auto"/>
        <w:ind w:left="1773" w:right="669"/>
        <w:rPr>
          <w:sz w:val="24"/>
          <w:szCs w:val="24"/>
        </w:rPr>
      </w:pPr>
      <w:r>
        <w:rPr>
          <w:sz w:val="24"/>
          <w:szCs w:val="24"/>
        </w:rPr>
        <w:t>3.2.</w:t>
      </w:r>
      <w:r w:rsidR="00EB24FC" w:rsidRPr="00EB24FC">
        <w:rPr>
          <w:sz w:val="24"/>
          <w:szCs w:val="24"/>
        </w:rPr>
        <w:t>Вариативные</w:t>
      </w:r>
      <w:r w:rsidR="00EB24FC" w:rsidRPr="00EB24FC">
        <w:rPr>
          <w:spacing w:val="1"/>
          <w:sz w:val="24"/>
          <w:szCs w:val="24"/>
        </w:rPr>
        <w:t xml:space="preserve"> </w:t>
      </w:r>
      <w:r w:rsidR="00EB24FC" w:rsidRPr="00EB24FC">
        <w:rPr>
          <w:sz w:val="24"/>
          <w:szCs w:val="24"/>
        </w:rPr>
        <w:t>формы,</w:t>
      </w:r>
      <w:r w:rsidR="00EB24FC" w:rsidRPr="00EB24FC">
        <w:rPr>
          <w:spacing w:val="1"/>
          <w:sz w:val="24"/>
          <w:szCs w:val="24"/>
        </w:rPr>
        <w:t xml:space="preserve"> </w:t>
      </w:r>
      <w:r w:rsidR="00EB24FC" w:rsidRPr="00EB24FC">
        <w:rPr>
          <w:sz w:val="24"/>
          <w:szCs w:val="24"/>
        </w:rPr>
        <w:t>способы,</w:t>
      </w:r>
      <w:r w:rsidR="00EB24FC" w:rsidRPr="00EB24FC">
        <w:rPr>
          <w:spacing w:val="1"/>
          <w:sz w:val="24"/>
          <w:szCs w:val="24"/>
        </w:rPr>
        <w:t xml:space="preserve"> </w:t>
      </w:r>
      <w:r w:rsidR="00EB24FC" w:rsidRPr="00EB24FC">
        <w:rPr>
          <w:sz w:val="24"/>
          <w:szCs w:val="24"/>
        </w:rPr>
        <w:t>методы</w:t>
      </w:r>
      <w:r w:rsidR="00EB24FC" w:rsidRPr="00EB24FC">
        <w:rPr>
          <w:spacing w:val="1"/>
          <w:sz w:val="24"/>
          <w:szCs w:val="24"/>
        </w:rPr>
        <w:t xml:space="preserve"> </w:t>
      </w:r>
      <w:r w:rsidR="00EB24FC" w:rsidRPr="00EB24FC">
        <w:rPr>
          <w:sz w:val="24"/>
          <w:szCs w:val="24"/>
        </w:rPr>
        <w:t>и</w:t>
      </w:r>
      <w:r w:rsidR="00EB24FC" w:rsidRPr="00EB24FC">
        <w:rPr>
          <w:spacing w:val="1"/>
          <w:sz w:val="24"/>
          <w:szCs w:val="24"/>
        </w:rPr>
        <w:t xml:space="preserve"> </w:t>
      </w:r>
      <w:r w:rsidR="00EB24FC" w:rsidRPr="00EB24FC">
        <w:rPr>
          <w:sz w:val="24"/>
          <w:szCs w:val="24"/>
        </w:rPr>
        <w:t>средства</w:t>
      </w:r>
      <w:r w:rsidR="00EB24FC" w:rsidRPr="00EB24FC">
        <w:rPr>
          <w:spacing w:val="1"/>
          <w:sz w:val="24"/>
          <w:szCs w:val="24"/>
        </w:rPr>
        <w:t xml:space="preserve"> </w:t>
      </w:r>
      <w:r w:rsidR="00EB24FC" w:rsidRPr="00EB24FC">
        <w:rPr>
          <w:sz w:val="24"/>
          <w:szCs w:val="24"/>
        </w:rPr>
        <w:t>реализации</w:t>
      </w:r>
      <w:r w:rsidR="00EB24FC" w:rsidRPr="00EB24FC">
        <w:rPr>
          <w:spacing w:val="1"/>
          <w:sz w:val="24"/>
          <w:szCs w:val="24"/>
        </w:rPr>
        <w:t xml:space="preserve"> </w:t>
      </w:r>
      <w:r w:rsidR="002A39DE">
        <w:rPr>
          <w:sz w:val="24"/>
          <w:szCs w:val="24"/>
        </w:rPr>
        <w:t xml:space="preserve">ОП </w:t>
      </w:r>
      <w:proofErr w:type="gramStart"/>
      <w:r w:rsidR="002A39DE">
        <w:rPr>
          <w:sz w:val="24"/>
          <w:szCs w:val="24"/>
        </w:rPr>
        <w:t>ДО</w:t>
      </w:r>
      <w:proofErr w:type="gramEnd"/>
    </w:p>
    <w:p w:rsidR="00F04865" w:rsidRDefault="00F04865" w:rsidP="00285239">
      <w:pPr>
        <w:pStyle w:val="a3"/>
        <w:spacing w:line="276" w:lineRule="auto"/>
        <w:ind w:left="0" w:right="665"/>
        <w:rPr>
          <w:sz w:val="24"/>
          <w:szCs w:val="24"/>
        </w:rPr>
      </w:pPr>
    </w:p>
    <w:p w:rsidR="006F3E74" w:rsidRPr="006F3E74" w:rsidRDefault="006F3E74" w:rsidP="006F3E74">
      <w:pPr>
        <w:spacing w:line="276" w:lineRule="auto"/>
        <w:ind w:left="851" w:right="719" w:firstLine="706"/>
        <w:jc w:val="both"/>
        <w:rPr>
          <w:sz w:val="24"/>
          <w:szCs w:val="24"/>
        </w:rPr>
      </w:pPr>
      <w:r w:rsidRPr="006F3E74">
        <w:rPr>
          <w:sz w:val="24"/>
          <w:szCs w:val="24"/>
        </w:rPr>
        <w:t xml:space="preserve">Раздел </w:t>
      </w:r>
      <w:r w:rsidRPr="006F3E74">
        <w:rPr>
          <w:b/>
          <w:sz w:val="24"/>
          <w:szCs w:val="24"/>
        </w:rPr>
        <w:t xml:space="preserve">Программы </w:t>
      </w:r>
      <w:r w:rsidRPr="006F3E74">
        <w:rPr>
          <w:sz w:val="24"/>
          <w:szCs w:val="24"/>
        </w:rPr>
        <w:t>«Вариативные формы, способы, методы и средства реализации</w:t>
      </w:r>
      <w:r w:rsidRPr="006F3E74">
        <w:rPr>
          <w:spacing w:val="1"/>
          <w:sz w:val="24"/>
          <w:szCs w:val="24"/>
        </w:rPr>
        <w:t xml:space="preserve"> </w:t>
      </w:r>
      <w:r w:rsidRPr="006F3E74">
        <w:rPr>
          <w:spacing w:val="-1"/>
          <w:sz w:val="24"/>
          <w:szCs w:val="24"/>
        </w:rPr>
        <w:t xml:space="preserve">Программы» полностью соответствует соответствующему </w:t>
      </w:r>
      <w:r w:rsidRPr="006F3E74">
        <w:rPr>
          <w:sz w:val="24"/>
          <w:szCs w:val="24"/>
        </w:rPr>
        <w:t>разделу ФОП, с учетом положений</w:t>
      </w:r>
      <w:r w:rsidRPr="006F3E74">
        <w:rPr>
          <w:spacing w:val="-57"/>
          <w:sz w:val="24"/>
          <w:szCs w:val="24"/>
        </w:rPr>
        <w:t xml:space="preserve"> </w:t>
      </w:r>
      <w:r w:rsidRPr="006F3E74">
        <w:rPr>
          <w:sz w:val="24"/>
          <w:szCs w:val="24"/>
        </w:rPr>
        <w:t>программы</w:t>
      </w:r>
      <w:r w:rsidRPr="006F3E74">
        <w:rPr>
          <w:spacing w:val="-2"/>
          <w:sz w:val="24"/>
          <w:szCs w:val="24"/>
        </w:rPr>
        <w:t xml:space="preserve"> </w:t>
      </w:r>
      <w:r w:rsidRPr="006F3E74">
        <w:rPr>
          <w:sz w:val="24"/>
          <w:szCs w:val="24"/>
        </w:rPr>
        <w:t>«ОТ</w:t>
      </w:r>
      <w:r w:rsidRPr="006F3E74">
        <w:rPr>
          <w:spacing w:val="3"/>
          <w:sz w:val="24"/>
          <w:szCs w:val="24"/>
        </w:rPr>
        <w:t xml:space="preserve"> </w:t>
      </w:r>
      <w:r w:rsidRPr="006F3E74">
        <w:rPr>
          <w:sz w:val="24"/>
          <w:szCs w:val="24"/>
        </w:rPr>
        <w:t>РОЖДЕНИЯ</w:t>
      </w:r>
      <w:r w:rsidRPr="006F3E74">
        <w:rPr>
          <w:spacing w:val="-4"/>
          <w:sz w:val="24"/>
          <w:szCs w:val="24"/>
        </w:rPr>
        <w:t xml:space="preserve"> </w:t>
      </w:r>
      <w:r w:rsidRPr="006F3E74">
        <w:rPr>
          <w:sz w:val="24"/>
          <w:szCs w:val="24"/>
        </w:rPr>
        <w:t>ДО ШКОЛЫ»,</w:t>
      </w:r>
      <w:r w:rsidRPr="006F3E74">
        <w:rPr>
          <w:spacing w:val="4"/>
          <w:sz w:val="24"/>
          <w:szCs w:val="24"/>
        </w:rPr>
        <w:t xml:space="preserve"> </w:t>
      </w:r>
      <w:r w:rsidRPr="006F3E74">
        <w:rPr>
          <w:sz w:val="24"/>
          <w:szCs w:val="24"/>
        </w:rPr>
        <w:t>расширяющих</w:t>
      </w:r>
      <w:r w:rsidRPr="006F3E74">
        <w:rPr>
          <w:spacing w:val="-4"/>
          <w:sz w:val="24"/>
          <w:szCs w:val="24"/>
        </w:rPr>
        <w:t xml:space="preserve"> </w:t>
      </w:r>
      <w:r w:rsidRPr="006F3E74">
        <w:rPr>
          <w:sz w:val="24"/>
          <w:szCs w:val="24"/>
        </w:rPr>
        <w:t>содержание</w:t>
      </w:r>
      <w:r w:rsidRPr="006F3E74">
        <w:rPr>
          <w:spacing w:val="-2"/>
          <w:sz w:val="24"/>
          <w:szCs w:val="24"/>
        </w:rPr>
        <w:t xml:space="preserve"> </w:t>
      </w:r>
      <w:r w:rsidRPr="006F3E74">
        <w:rPr>
          <w:sz w:val="24"/>
          <w:szCs w:val="24"/>
        </w:rPr>
        <w:t>ФОП.</w:t>
      </w:r>
    </w:p>
    <w:p w:rsidR="006F3E74" w:rsidRPr="006F3E74" w:rsidRDefault="006F3E74" w:rsidP="006F3E74">
      <w:pPr>
        <w:spacing w:after="1" w:line="276" w:lineRule="auto"/>
        <w:rPr>
          <w:sz w:val="25"/>
          <w:szCs w:val="24"/>
        </w:rPr>
      </w:pPr>
    </w:p>
    <w:tbl>
      <w:tblPr>
        <w:tblStyle w:val="TableNormal20"/>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2694"/>
        <w:gridCol w:w="4927"/>
      </w:tblGrid>
      <w:tr w:rsidR="006F3E74" w:rsidRPr="006F3E74" w:rsidTr="006F3E74">
        <w:trPr>
          <w:trHeight w:val="878"/>
        </w:trPr>
        <w:tc>
          <w:tcPr>
            <w:tcW w:w="1979" w:type="dxa"/>
          </w:tcPr>
          <w:p w:rsidR="006F3E74" w:rsidRPr="006F3E74" w:rsidRDefault="006F3E74" w:rsidP="006F3E74">
            <w:pPr>
              <w:spacing w:line="276" w:lineRule="auto"/>
              <w:ind w:left="283" w:right="272" w:firstLine="4"/>
              <w:rPr>
                <w:b/>
              </w:rPr>
            </w:pPr>
            <w:r w:rsidRPr="006F3E74">
              <w:rPr>
                <w:b/>
              </w:rPr>
              <w:t>Ссылка</w:t>
            </w:r>
            <w:r w:rsidRPr="006F3E74">
              <w:rPr>
                <w:b/>
                <w:spacing w:val="-9"/>
              </w:rPr>
              <w:t xml:space="preserve"> </w:t>
            </w:r>
            <w:r w:rsidRPr="006F3E74">
              <w:rPr>
                <w:b/>
              </w:rPr>
              <w:t>на</w:t>
            </w:r>
            <w:r>
              <w:rPr>
                <w:b/>
                <w:spacing w:val="-9"/>
              </w:rPr>
              <w:t xml:space="preserve"> </w:t>
            </w:r>
            <w:r w:rsidRPr="006F3E74">
              <w:rPr>
                <w:b/>
              </w:rPr>
              <w:t>ФОП</w:t>
            </w:r>
            <w:r w:rsidRPr="006F3E74">
              <w:rPr>
                <w:b/>
                <w:spacing w:val="-52"/>
              </w:rPr>
              <w:t xml:space="preserve"> </w:t>
            </w:r>
            <w:proofErr w:type="gramStart"/>
            <w:r w:rsidRPr="006F3E74">
              <w:rPr>
                <w:b/>
              </w:rPr>
              <w:t>ДО</w:t>
            </w:r>
            <w:proofErr w:type="gramEnd"/>
          </w:p>
        </w:tc>
        <w:tc>
          <w:tcPr>
            <w:tcW w:w="2694" w:type="dxa"/>
          </w:tcPr>
          <w:p w:rsidR="006F3E74" w:rsidRPr="006F3E74" w:rsidRDefault="006F3E74" w:rsidP="006F3E74">
            <w:pPr>
              <w:spacing w:line="276" w:lineRule="auto"/>
              <w:ind w:left="214" w:right="206"/>
              <w:jc w:val="center"/>
              <w:rPr>
                <w:b/>
              </w:rPr>
            </w:pPr>
            <w:r w:rsidRPr="006F3E74">
              <w:rPr>
                <w:b/>
              </w:rPr>
              <w:t>Ссылка</w:t>
            </w:r>
            <w:r w:rsidRPr="006F3E74">
              <w:rPr>
                <w:b/>
                <w:spacing w:val="-9"/>
              </w:rPr>
              <w:t xml:space="preserve"> </w:t>
            </w:r>
            <w:r w:rsidRPr="006F3E74">
              <w:rPr>
                <w:b/>
              </w:rPr>
              <w:t>на</w:t>
            </w:r>
            <w:r w:rsidRPr="006F3E74">
              <w:rPr>
                <w:b/>
                <w:spacing w:val="-6"/>
              </w:rPr>
              <w:t xml:space="preserve"> </w:t>
            </w:r>
            <w:r w:rsidRPr="006F3E74">
              <w:rPr>
                <w:b/>
              </w:rPr>
              <w:t>программу</w:t>
            </w:r>
          </w:p>
          <w:p w:rsidR="006F3E74" w:rsidRPr="006F3E74" w:rsidRDefault="006F3E74" w:rsidP="006F3E74">
            <w:pPr>
              <w:spacing w:line="276" w:lineRule="auto"/>
              <w:ind w:left="215" w:right="195"/>
              <w:jc w:val="center"/>
              <w:rPr>
                <w:b/>
              </w:rPr>
            </w:pPr>
            <w:r w:rsidRPr="006F3E74">
              <w:rPr>
                <w:b/>
              </w:rPr>
              <w:t>«ОТ РОЖДЕНИЯ ДО</w:t>
            </w:r>
            <w:r w:rsidRPr="006F3E74">
              <w:rPr>
                <w:b/>
                <w:spacing w:val="-52"/>
              </w:rPr>
              <w:t xml:space="preserve"> </w:t>
            </w:r>
            <w:r w:rsidRPr="006F3E74">
              <w:rPr>
                <w:b/>
              </w:rPr>
              <w:t>ШКОЛЫ»</w:t>
            </w:r>
          </w:p>
        </w:tc>
        <w:tc>
          <w:tcPr>
            <w:tcW w:w="4927" w:type="dxa"/>
          </w:tcPr>
          <w:p w:rsidR="006F3E74" w:rsidRPr="006F3E74" w:rsidRDefault="006F3E74" w:rsidP="006F3E74">
            <w:pPr>
              <w:spacing w:line="276" w:lineRule="auto"/>
              <w:ind w:left="258"/>
              <w:rPr>
                <w:b/>
              </w:rPr>
            </w:pPr>
            <w:r w:rsidRPr="006F3E74">
              <w:rPr>
                <w:b/>
              </w:rPr>
              <w:t>Значимые</w:t>
            </w:r>
            <w:r w:rsidRPr="006F3E74">
              <w:rPr>
                <w:b/>
                <w:spacing w:val="-6"/>
              </w:rPr>
              <w:t xml:space="preserve"> </w:t>
            </w:r>
            <w:r w:rsidRPr="006F3E74">
              <w:rPr>
                <w:b/>
              </w:rPr>
              <w:t>дополнения,</w:t>
            </w:r>
            <w:r w:rsidRPr="006F3E74">
              <w:rPr>
                <w:b/>
                <w:spacing w:val="-5"/>
              </w:rPr>
              <w:t xml:space="preserve"> </w:t>
            </w:r>
            <w:r w:rsidRPr="006F3E74">
              <w:rPr>
                <w:b/>
              </w:rPr>
              <w:t>расширяющие</w:t>
            </w:r>
            <w:r w:rsidRPr="006F3E74">
              <w:rPr>
                <w:b/>
                <w:spacing w:val="-5"/>
              </w:rPr>
              <w:t xml:space="preserve"> </w:t>
            </w:r>
            <w:r w:rsidRPr="006F3E74">
              <w:rPr>
                <w:b/>
              </w:rPr>
              <w:t>ФОП</w:t>
            </w:r>
          </w:p>
        </w:tc>
      </w:tr>
      <w:tr w:rsidR="006F3E74" w:rsidRPr="006F3E74" w:rsidTr="006F3E74">
        <w:trPr>
          <w:trHeight w:val="359"/>
        </w:trPr>
        <w:tc>
          <w:tcPr>
            <w:tcW w:w="1979" w:type="dxa"/>
            <w:tcBorders>
              <w:bottom w:val="nil"/>
            </w:tcBorders>
          </w:tcPr>
          <w:p w:rsidR="006F3E74" w:rsidRPr="006F3E74" w:rsidRDefault="006F3E74" w:rsidP="006F3E74">
            <w:pPr>
              <w:spacing w:line="276" w:lineRule="auto"/>
              <w:ind w:left="110"/>
            </w:pPr>
            <w:r w:rsidRPr="006F3E74">
              <w:t>ФОП ДО,</w:t>
            </w:r>
            <w:r w:rsidRPr="006F3E74">
              <w:rPr>
                <w:spacing w:val="-2"/>
              </w:rPr>
              <w:t xml:space="preserve"> </w:t>
            </w:r>
            <w:r w:rsidRPr="006F3E74">
              <w:t>п.</w:t>
            </w:r>
            <w:r w:rsidRPr="006F3E74">
              <w:rPr>
                <w:spacing w:val="-1"/>
              </w:rPr>
              <w:t xml:space="preserve"> </w:t>
            </w:r>
            <w:r w:rsidRPr="006F3E74">
              <w:t>23</w:t>
            </w:r>
          </w:p>
        </w:tc>
        <w:tc>
          <w:tcPr>
            <w:tcW w:w="2694" w:type="dxa"/>
            <w:tcBorders>
              <w:bottom w:val="nil"/>
            </w:tcBorders>
          </w:tcPr>
          <w:p w:rsidR="006F3E74" w:rsidRPr="006F3E74" w:rsidRDefault="006F3E74" w:rsidP="006F3E74">
            <w:pPr>
              <w:spacing w:line="276" w:lineRule="auto"/>
              <w:ind w:left="109"/>
            </w:pPr>
            <w:r w:rsidRPr="006F3E74">
              <w:t>Пояснительная</w:t>
            </w:r>
            <w:r w:rsidRPr="006F3E74">
              <w:rPr>
                <w:spacing w:val="-1"/>
              </w:rPr>
              <w:t xml:space="preserve"> </w:t>
            </w:r>
            <w:r w:rsidRPr="006F3E74">
              <w:t>записка</w:t>
            </w:r>
            <w:r w:rsidRPr="006F3E74">
              <w:rPr>
                <w:spacing w:val="-2"/>
              </w:rPr>
              <w:t xml:space="preserve"> </w:t>
            </w:r>
            <w:r w:rsidRPr="006F3E74">
              <w:t>/</w:t>
            </w:r>
          </w:p>
        </w:tc>
        <w:tc>
          <w:tcPr>
            <w:tcW w:w="4927" w:type="dxa"/>
            <w:tcBorders>
              <w:bottom w:val="nil"/>
            </w:tcBorders>
          </w:tcPr>
          <w:p w:rsidR="006F3E74" w:rsidRPr="006F3E74" w:rsidRDefault="006F3E74" w:rsidP="006F3E74">
            <w:pPr>
              <w:spacing w:line="276" w:lineRule="auto"/>
              <w:ind w:left="114"/>
            </w:pPr>
            <w:r w:rsidRPr="006F3E74">
              <w:t>Использование</w:t>
            </w:r>
            <w:r w:rsidRPr="006F3E74">
              <w:rPr>
                <w:spacing w:val="-9"/>
              </w:rPr>
              <w:t xml:space="preserve"> </w:t>
            </w:r>
            <w:r w:rsidRPr="006F3E74">
              <w:t>комплексной технологии</w:t>
            </w:r>
          </w:p>
        </w:tc>
      </w:tr>
      <w:tr w:rsidR="006F3E74" w:rsidRPr="006F3E74" w:rsidTr="006F3E74">
        <w:trPr>
          <w:trHeight w:val="254"/>
        </w:trPr>
        <w:tc>
          <w:tcPr>
            <w:tcW w:w="1979" w:type="dxa"/>
            <w:tcBorders>
              <w:top w:val="nil"/>
              <w:bottom w:val="nil"/>
            </w:tcBorders>
          </w:tcPr>
          <w:p w:rsidR="006F3E74" w:rsidRPr="006F3E74" w:rsidRDefault="006F3E74" w:rsidP="006F3E74">
            <w:pPr>
              <w:spacing w:line="276" w:lineRule="auto"/>
              <w:ind w:left="110"/>
            </w:pPr>
            <w:r w:rsidRPr="006F3E74">
              <w:t>«Вариативные</w:t>
            </w:r>
          </w:p>
        </w:tc>
        <w:tc>
          <w:tcPr>
            <w:tcW w:w="2694" w:type="dxa"/>
            <w:tcBorders>
              <w:top w:val="nil"/>
              <w:bottom w:val="nil"/>
            </w:tcBorders>
          </w:tcPr>
          <w:p w:rsidR="006F3E74" w:rsidRPr="006F3E74" w:rsidRDefault="006F3E74" w:rsidP="006F3E74">
            <w:pPr>
              <w:spacing w:line="276" w:lineRule="auto"/>
              <w:ind w:left="109"/>
            </w:pPr>
            <w:r w:rsidRPr="006F3E74">
              <w:t>Семь</w:t>
            </w:r>
            <w:r w:rsidRPr="006F3E74">
              <w:rPr>
                <w:spacing w:val="-2"/>
              </w:rPr>
              <w:t xml:space="preserve"> </w:t>
            </w:r>
            <w:r w:rsidRPr="006F3E74">
              <w:t>золотых</w:t>
            </w:r>
            <w:r w:rsidRPr="006F3E74">
              <w:rPr>
                <w:spacing w:val="-1"/>
              </w:rPr>
              <w:t xml:space="preserve"> </w:t>
            </w:r>
            <w:r w:rsidRPr="006F3E74">
              <w:t>принципов</w:t>
            </w:r>
          </w:p>
        </w:tc>
        <w:tc>
          <w:tcPr>
            <w:tcW w:w="4927" w:type="dxa"/>
            <w:tcBorders>
              <w:top w:val="nil"/>
              <w:bottom w:val="nil"/>
            </w:tcBorders>
          </w:tcPr>
          <w:p w:rsidR="006F3E74" w:rsidRPr="006F3E74" w:rsidRDefault="006F3E74" w:rsidP="006F3E74">
            <w:pPr>
              <w:spacing w:line="276" w:lineRule="auto"/>
              <w:ind w:left="114"/>
            </w:pPr>
            <w:r w:rsidRPr="006F3E74">
              <w:t>Пространства</w:t>
            </w:r>
            <w:r w:rsidRPr="006F3E74">
              <w:rPr>
                <w:spacing w:val="-6"/>
              </w:rPr>
              <w:t xml:space="preserve"> </w:t>
            </w:r>
            <w:r w:rsidRPr="006F3E74">
              <w:t>детской</w:t>
            </w:r>
            <w:r w:rsidRPr="006F3E74">
              <w:rPr>
                <w:spacing w:val="-1"/>
              </w:rPr>
              <w:t xml:space="preserve"> </w:t>
            </w:r>
            <w:r w:rsidRPr="006F3E74">
              <w:t>реализации</w:t>
            </w:r>
            <w:r w:rsidRPr="006F3E74">
              <w:rPr>
                <w:spacing w:val="-2"/>
              </w:rPr>
              <w:t xml:space="preserve"> </w:t>
            </w:r>
            <w:r w:rsidRPr="006F3E74">
              <w:t>(ПДР),</w:t>
            </w:r>
          </w:p>
        </w:tc>
      </w:tr>
      <w:tr w:rsidR="006F3E74" w:rsidRPr="006F3E74" w:rsidTr="006F3E74">
        <w:trPr>
          <w:trHeight w:val="254"/>
        </w:trPr>
        <w:tc>
          <w:tcPr>
            <w:tcW w:w="1979" w:type="dxa"/>
            <w:tcBorders>
              <w:top w:val="nil"/>
              <w:bottom w:val="nil"/>
            </w:tcBorders>
          </w:tcPr>
          <w:p w:rsidR="006F3E74" w:rsidRPr="006F3E74" w:rsidRDefault="006F3E74" w:rsidP="006F3E74">
            <w:pPr>
              <w:spacing w:line="276" w:lineRule="auto"/>
              <w:ind w:left="110"/>
            </w:pPr>
            <w:r w:rsidRPr="006F3E74">
              <w:lastRenderedPageBreak/>
              <w:t>формы,</w:t>
            </w:r>
            <w:r w:rsidRPr="006F3E74">
              <w:rPr>
                <w:spacing w:val="-2"/>
              </w:rPr>
              <w:t xml:space="preserve"> </w:t>
            </w:r>
            <w:r w:rsidRPr="006F3E74">
              <w:t>способы,</w:t>
            </w:r>
          </w:p>
        </w:tc>
        <w:tc>
          <w:tcPr>
            <w:tcW w:w="2694" w:type="dxa"/>
            <w:tcBorders>
              <w:top w:val="nil"/>
              <w:bottom w:val="nil"/>
            </w:tcBorders>
          </w:tcPr>
          <w:p w:rsidR="006F3E74" w:rsidRPr="006F3E74" w:rsidRDefault="006F3E74" w:rsidP="006F3E74">
            <w:pPr>
              <w:spacing w:line="276" w:lineRule="auto"/>
              <w:ind w:left="109"/>
            </w:pPr>
            <w:r w:rsidRPr="006F3E74">
              <w:t>дошкольной педагогики</w:t>
            </w:r>
            <w:r w:rsidRPr="006F3E74">
              <w:rPr>
                <w:spacing w:val="-3"/>
              </w:rPr>
              <w:t xml:space="preserve"> </w:t>
            </w:r>
            <w:r w:rsidRPr="006F3E74">
              <w:t>/</w:t>
            </w:r>
          </w:p>
        </w:tc>
        <w:tc>
          <w:tcPr>
            <w:tcW w:w="4927" w:type="dxa"/>
            <w:tcBorders>
              <w:top w:val="nil"/>
              <w:bottom w:val="nil"/>
            </w:tcBorders>
          </w:tcPr>
          <w:p w:rsidR="006F3E74" w:rsidRPr="006F3E74" w:rsidRDefault="006F3E74" w:rsidP="006F3E74">
            <w:pPr>
              <w:spacing w:line="276" w:lineRule="auto"/>
              <w:ind w:left="114"/>
            </w:pPr>
            <w:r w:rsidRPr="006F3E74">
              <w:t>направленной</w:t>
            </w:r>
            <w:r w:rsidRPr="006F3E74">
              <w:rPr>
                <w:spacing w:val="1"/>
              </w:rPr>
              <w:t xml:space="preserve"> </w:t>
            </w:r>
            <w:r w:rsidRPr="006F3E74">
              <w:t>на</w:t>
            </w:r>
            <w:r w:rsidRPr="006F3E74">
              <w:rPr>
                <w:spacing w:val="-4"/>
              </w:rPr>
              <w:t xml:space="preserve"> </w:t>
            </w:r>
            <w:r w:rsidRPr="006F3E74">
              <w:t>формирование</w:t>
            </w:r>
            <w:r w:rsidRPr="006F3E74">
              <w:rPr>
                <w:spacing w:val="-7"/>
              </w:rPr>
              <w:t xml:space="preserve"> </w:t>
            </w:r>
            <w:r w:rsidRPr="006F3E74">
              <w:t>личности</w:t>
            </w:r>
          </w:p>
        </w:tc>
      </w:tr>
      <w:tr w:rsidR="006F3E74" w:rsidRPr="006F3E74" w:rsidTr="006F3E74">
        <w:trPr>
          <w:trHeight w:val="252"/>
        </w:trPr>
        <w:tc>
          <w:tcPr>
            <w:tcW w:w="1979" w:type="dxa"/>
            <w:tcBorders>
              <w:top w:val="nil"/>
              <w:bottom w:val="nil"/>
            </w:tcBorders>
          </w:tcPr>
          <w:p w:rsidR="006F3E74" w:rsidRPr="006F3E74" w:rsidRDefault="006F3E74" w:rsidP="006F3E74">
            <w:pPr>
              <w:spacing w:line="276" w:lineRule="auto"/>
              <w:ind w:left="110"/>
            </w:pPr>
            <w:r w:rsidRPr="006F3E74">
              <w:t>методы</w:t>
            </w:r>
            <w:r w:rsidRPr="006F3E74">
              <w:rPr>
                <w:spacing w:val="-3"/>
              </w:rPr>
              <w:t xml:space="preserve"> </w:t>
            </w:r>
            <w:r w:rsidRPr="006F3E74">
              <w:t>и</w:t>
            </w:r>
            <w:r w:rsidRPr="006F3E74">
              <w:rPr>
                <w:spacing w:val="-3"/>
              </w:rPr>
              <w:t xml:space="preserve"> </w:t>
            </w:r>
            <w:r w:rsidRPr="006F3E74">
              <w:t>средства</w:t>
            </w:r>
          </w:p>
        </w:tc>
        <w:tc>
          <w:tcPr>
            <w:tcW w:w="2694" w:type="dxa"/>
            <w:tcBorders>
              <w:top w:val="nil"/>
              <w:bottom w:val="nil"/>
            </w:tcBorders>
          </w:tcPr>
          <w:p w:rsidR="006F3E74" w:rsidRPr="006F3E74" w:rsidRDefault="006F3E74" w:rsidP="006F3E74">
            <w:pPr>
              <w:spacing w:line="276" w:lineRule="auto"/>
              <w:ind w:left="109"/>
            </w:pPr>
            <w:r w:rsidRPr="006F3E74">
              <w:t>Пространство</w:t>
            </w:r>
            <w:r w:rsidRPr="006F3E74">
              <w:rPr>
                <w:spacing w:val="-7"/>
              </w:rPr>
              <w:t xml:space="preserve"> </w:t>
            </w:r>
            <w:r w:rsidRPr="006F3E74">
              <w:t>детской</w:t>
            </w:r>
          </w:p>
        </w:tc>
        <w:tc>
          <w:tcPr>
            <w:tcW w:w="4927" w:type="dxa"/>
            <w:tcBorders>
              <w:top w:val="nil"/>
              <w:bottom w:val="nil"/>
            </w:tcBorders>
          </w:tcPr>
          <w:p w:rsidR="006F3E74" w:rsidRPr="006F3E74" w:rsidRDefault="006F3E74" w:rsidP="006F3E74">
            <w:pPr>
              <w:spacing w:line="276" w:lineRule="auto"/>
              <w:ind w:left="114"/>
            </w:pPr>
            <w:r w:rsidRPr="006F3E74">
              <w:t>ребенка,</w:t>
            </w:r>
            <w:r w:rsidRPr="006F3E74">
              <w:rPr>
                <w:spacing w:val="-3"/>
              </w:rPr>
              <w:t xml:space="preserve"> </w:t>
            </w:r>
            <w:r w:rsidRPr="006F3E74">
              <w:t>поддержку</w:t>
            </w:r>
            <w:r w:rsidRPr="006F3E74">
              <w:rPr>
                <w:spacing w:val="-9"/>
              </w:rPr>
              <w:t xml:space="preserve"> </w:t>
            </w:r>
            <w:r w:rsidRPr="006F3E74">
              <w:t>детской</w:t>
            </w:r>
            <w:r w:rsidRPr="006F3E74">
              <w:rPr>
                <w:spacing w:val="-4"/>
              </w:rPr>
              <w:t xml:space="preserve"> </w:t>
            </w:r>
            <w:r w:rsidRPr="006F3E74">
              <w:t>инициативы,</w:t>
            </w:r>
          </w:p>
        </w:tc>
      </w:tr>
      <w:tr w:rsidR="006F3E74" w:rsidRPr="006F3E74" w:rsidTr="006F3E74">
        <w:trPr>
          <w:trHeight w:val="244"/>
        </w:trPr>
        <w:tc>
          <w:tcPr>
            <w:tcW w:w="1979" w:type="dxa"/>
            <w:tcBorders>
              <w:top w:val="nil"/>
              <w:bottom w:val="nil"/>
            </w:tcBorders>
          </w:tcPr>
          <w:p w:rsidR="006F3E74" w:rsidRPr="006F3E74" w:rsidRDefault="00F04865" w:rsidP="006F3E74">
            <w:pPr>
              <w:spacing w:line="276" w:lineRule="auto"/>
              <w:ind w:left="110"/>
            </w:pPr>
            <w:r w:rsidRPr="006F3E74">
              <w:t>Р</w:t>
            </w:r>
            <w:r w:rsidR="006F3E74" w:rsidRPr="006F3E74">
              <w:t>еализации</w:t>
            </w:r>
          </w:p>
        </w:tc>
        <w:tc>
          <w:tcPr>
            <w:tcW w:w="2694" w:type="dxa"/>
            <w:tcBorders>
              <w:top w:val="nil"/>
              <w:bottom w:val="nil"/>
            </w:tcBorders>
          </w:tcPr>
          <w:p w:rsidR="006F3E74" w:rsidRPr="006F3E74" w:rsidRDefault="006F3E74" w:rsidP="006F3E74">
            <w:pPr>
              <w:spacing w:line="276" w:lineRule="auto"/>
              <w:ind w:left="109"/>
            </w:pPr>
            <w:r w:rsidRPr="006F3E74">
              <w:t>реализации</w:t>
            </w:r>
            <w:r w:rsidRPr="006F3E74">
              <w:rPr>
                <w:spacing w:val="-1"/>
              </w:rPr>
              <w:t xml:space="preserve"> </w:t>
            </w:r>
            <w:r w:rsidRPr="006F3E74">
              <w:t>(ПДР)</w:t>
            </w:r>
          </w:p>
        </w:tc>
        <w:tc>
          <w:tcPr>
            <w:tcW w:w="4927" w:type="dxa"/>
            <w:tcBorders>
              <w:top w:val="nil"/>
              <w:bottom w:val="nil"/>
            </w:tcBorders>
          </w:tcPr>
          <w:p w:rsidR="006F3E74" w:rsidRPr="006F3E74" w:rsidRDefault="006F3E74" w:rsidP="006F3E74">
            <w:pPr>
              <w:spacing w:line="276" w:lineRule="auto"/>
              <w:ind w:left="114"/>
            </w:pPr>
            <w:r w:rsidRPr="006F3E74">
              <w:t>воспитание</w:t>
            </w:r>
            <w:r w:rsidRPr="006F3E74">
              <w:rPr>
                <w:spacing w:val="-7"/>
              </w:rPr>
              <w:t xml:space="preserve"> </w:t>
            </w:r>
            <w:r w:rsidRPr="006F3E74">
              <w:t>у</w:t>
            </w:r>
            <w:r w:rsidRPr="006F3E74">
              <w:rPr>
                <w:spacing w:val="-7"/>
              </w:rPr>
              <w:t xml:space="preserve"> </w:t>
            </w:r>
            <w:r w:rsidRPr="006F3E74">
              <w:t>ребенка</w:t>
            </w:r>
            <w:r w:rsidRPr="006F3E74">
              <w:rPr>
                <w:spacing w:val="1"/>
              </w:rPr>
              <w:t xml:space="preserve"> </w:t>
            </w:r>
            <w:r w:rsidRPr="006F3E74">
              <w:t>чувства</w:t>
            </w:r>
            <w:r w:rsidRPr="006F3E74">
              <w:rPr>
                <w:spacing w:val="2"/>
              </w:rPr>
              <w:t xml:space="preserve"> </w:t>
            </w:r>
            <w:proofErr w:type="gramStart"/>
            <w:r w:rsidRPr="006F3E74">
              <w:t>социальной</w:t>
            </w:r>
            <w:proofErr w:type="gramEnd"/>
          </w:p>
        </w:tc>
      </w:tr>
      <w:tr w:rsidR="006F3E74" w:rsidRPr="006F3E74" w:rsidTr="006F3E74">
        <w:trPr>
          <w:trHeight w:val="261"/>
        </w:trPr>
        <w:tc>
          <w:tcPr>
            <w:tcW w:w="1979" w:type="dxa"/>
            <w:tcBorders>
              <w:top w:val="nil"/>
              <w:bottom w:val="nil"/>
            </w:tcBorders>
          </w:tcPr>
          <w:p w:rsidR="006F3E74" w:rsidRPr="006F3E74" w:rsidRDefault="006F3E74" w:rsidP="006F3E74">
            <w:pPr>
              <w:spacing w:line="276" w:lineRule="auto"/>
              <w:ind w:left="110"/>
            </w:pPr>
            <w:r w:rsidRPr="006F3E74">
              <w:t>Программы»</w:t>
            </w:r>
          </w:p>
        </w:tc>
        <w:tc>
          <w:tcPr>
            <w:tcW w:w="2694" w:type="dxa"/>
            <w:tcBorders>
              <w:top w:val="nil"/>
              <w:bottom w:val="nil"/>
            </w:tcBorders>
          </w:tcPr>
          <w:p w:rsidR="006F3E74" w:rsidRPr="006F3E74" w:rsidRDefault="006F3E74" w:rsidP="006F3E74">
            <w:pPr>
              <w:spacing w:line="276" w:lineRule="auto"/>
              <w:rPr>
                <w:sz w:val="18"/>
              </w:rPr>
            </w:pPr>
          </w:p>
        </w:tc>
        <w:tc>
          <w:tcPr>
            <w:tcW w:w="4927" w:type="dxa"/>
            <w:tcBorders>
              <w:top w:val="nil"/>
              <w:bottom w:val="nil"/>
            </w:tcBorders>
          </w:tcPr>
          <w:p w:rsidR="006F3E74" w:rsidRPr="006F3E74" w:rsidRDefault="006F3E74" w:rsidP="006F3E74">
            <w:pPr>
              <w:spacing w:line="276" w:lineRule="auto"/>
              <w:ind w:left="114"/>
            </w:pPr>
            <w:r w:rsidRPr="006F3E74">
              <w:t>ответственности</w:t>
            </w:r>
            <w:r w:rsidRPr="006F3E74">
              <w:rPr>
                <w:spacing w:val="2"/>
              </w:rPr>
              <w:t xml:space="preserve"> </w:t>
            </w:r>
            <w:r w:rsidRPr="006F3E74">
              <w:t>и</w:t>
            </w:r>
            <w:r w:rsidRPr="006F3E74">
              <w:rPr>
                <w:spacing w:val="-4"/>
              </w:rPr>
              <w:t xml:space="preserve"> </w:t>
            </w:r>
            <w:r w:rsidRPr="006F3E74">
              <w:t>желания</w:t>
            </w:r>
            <w:r w:rsidRPr="006F3E74">
              <w:rPr>
                <w:spacing w:val="-5"/>
              </w:rPr>
              <w:t xml:space="preserve"> </w:t>
            </w:r>
            <w:r w:rsidRPr="006F3E74">
              <w:t>быть</w:t>
            </w:r>
            <w:r w:rsidRPr="006F3E74">
              <w:rPr>
                <w:spacing w:val="-5"/>
              </w:rPr>
              <w:t xml:space="preserve"> </w:t>
            </w:r>
            <w:r w:rsidRPr="006F3E74">
              <w:t>полезным</w:t>
            </w:r>
          </w:p>
        </w:tc>
      </w:tr>
      <w:tr w:rsidR="006F3E74" w:rsidRPr="006F3E74" w:rsidTr="006F3E74">
        <w:trPr>
          <w:trHeight w:val="264"/>
        </w:trPr>
        <w:tc>
          <w:tcPr>
            <w:tcW w:w="1979" w:type="dxa"/>
            <w:tcBorders>
              <w:top w:val="nil"/>
            </w:tcBorders>
          </w:tcPr>
          <w:p w:rsidR="006F3E74" w:rsidRPr="006F3E74" w:rsidRDefault="006F3E74" w:rsidP="006F3E74">
            <w:pPr>
              <w:spacing w:line="276" w:lineRule="auto"/>
              <w:rPr>
                <w:sz w:val="18"/>
              </w:rPr>
            </w:pPr>
          </w:p>
        </w:tc>
        <w:tc>
          <w:tcPr>
            <w:tcW w:w="2694" w:type="dxa"/>
            <w:tcBorders>
              <w:top w:val="nil"/>
            </w:tcBorders>
          </w:tcPr>
          <w:p w:rsidR="006F3E74" w:rsidRPr="006F3E74" w:rsidRDefault="006F3E74" w:rsidP="006F3E74">
            <w:pPr>
              <w:spacing w:line="276" w:lineRule="auto"/>
              <w:rPr>
                <w:sz w:val="18"/>
              </w:rPr>
            </w:pPr>
          </w:p>
        </w:tc>
        <w:tc>
          <w:tcPr>
            <w:tcW w:w="4927" w:type="dxa"/>
            <w:tcBorders>
              <w:top w:val="nil"/>
            </w:tcBorders>
          </w:tcPr>
          <w:p w:rsidR="006F3E74" w:rsidRPr="006F3E74" w:rsidRDefault="006F3E74" w:rsidP="006F3E74">
            <w:pPr>
              <w:spacing w:line="276" w:lineRule="auto"/>
              <w:ind w:left="114"/>
            </w:pPr>
            <w:r w:rsidRPr="006F3E74">
              <w:t>членом</w:t>
            </w:r>
            <w:r w:rsidRPr="006F3E74">
              <w:rPr>
                <w:spacing w:val="-5"/>
              </w:rPr>
              <w:t xml:space="preserve"> </w:t>
            </w:r>
            <w:r w:rsidRPr="006F3E74">
              <w:t>сообщества.</w:t>
            </w:r>
          </w:p>
        </w:tc>
      </w:tr>
    </w:tbl>
    <w:p w:rsidR="00194B9C" w:rsidRDefault="00285239" w:rsidP="00285239">
      <w:pPr>
        <w:spacing w:line="276" w:lineRule="auto"/>
        <w:ind w:left="851" w:right="717"/>
        <w:jc w:val="both"/>
        <w:rPr>
          <w:sz w:val="24"/>
          <w:szCs w:val="24"/>
        </w:rPr>
      </w:pPr>
      <w:r>
        <w:rPr>
          <w:sz w:val="24"/>
          <w:szCs w:val="24"/>
        </w:rPr>
        <w:t xml:space="preserve">    </w:t>
      </w:r>
    </w:p>
    <w:p w:rsidR="006F3E74" w:rsidRPr="006F3E74" w:rsidRDefault="00194B9C" w:rsidP="00194B9C">
      <w:pPr>
        <w:spacing w:line="276" w:lineRule="auto"/>
        <w:ind w:left="851" w:right="800"/>
        <w:jc w:val="both"/>
        <w:rPr>
          <w:sz w:val="24"/>
          <w:szCs w:val="24"/>
        </w:rPr>
      </w:pPr>
      <w:r>
        <w:rPr>
          <w:sz w:val="24"/>
          <w:szCs w:val="24"/>
        </w:rPr>
        <w:t xml:space="preserve">  </w:t>
      </w:r>
      <w:r w:rsidR="00285239">
        <w:rPr>
          <w:sz w:val="24"/>
          <w:szCs w:val="24"/>
        </w:rPr>
        <w:t xml:space="preserve">  </w:t>
      </w:r>
      <w:r w:rsidR="006F3E74" w:rsidRPr="006F3E74">
        <w:rPr>
          <w:sz w:val="24"/>
          <w:szCs w:val="24"/>
        </w:rPr>
        <w:t xml:space="preserve">В </w:t>
      </w:r>
      <w:r w:rsidR="006F3E74" w:rsidRPr="006F3E74">
        <w:rPr>
          <w:b/>
          <w:sz w:val="24"/>
          <w:szCs w:val="24"/>
        </w:rPr>
        <w:t xml:space="preserve">ФОП </w:t>
      </w:r>
      <w:r w:rsidR="006F3E74" w:rsidRPr="006F3E74">
        <w:rPr>
          <w:sz w:val="24"/>
          <w:szCs w:val="24"/>
        </w:rPr>
        <w:t>представлен широкий список вариативных форм, способов, методов и средств</w:t>
      </w:r>
      <w:r w:rsidR="006F3E74" w:rsidRPr="006F3E74">
        <w:rPr>
          <w:spacing w:val="-57"/>
          <w:sz w:val="24"/>
          <w:szCs w:val="24"/>
        </w:rPr>
        <w:t xml:space="preserve"> </w:t>
      </w:r>
      <w:r w:rsidR="006F3E74" w:rsidRPr="006F3E74">
        <w:rPr>
          <w:sz w:val="24"/>
          <w:szCs w:val="24"/>
        </w:rPr>
        <w:t>реализации</w:t>
      </w:r>
      <w:r w:rsidR="006F3E74" w:rsidRPr="006F3E74">
        <w:rPr>
          <w:spacing w:val="-10"/>
          <w:sz w:val="24"/>
          <w:szCs w:val="24"/>
        </w:rPr>
        <w:t xml:space="preserve"> </w:t>
      </w:r>
      <w:r w:rsidR="006F3E74" w:rsidRPr="006F3E74">
        <w:rPr>
          <w:sz w:val="24"/>
          <w:szCs w:val="24"/>
        </w:rPr>
        <w:t>Программы,</w:t>
      </w:r>
      <w:r w:rsidR="006F3E74" w:rsidRPr="006F3E74">
        <w:rPr>
          <w:spacing w:val="-8"/>
          <w:sz w:val="24"/>
          <w:szCs w:val="24"/>
        </w:rPr>
        <w:t xml:space="preserve"> </w:t>
      </w:r>
      <w:r w:rsidR="006F3E74" w:rsidRPr="006F3E74">
        <w:rPr>
          <w:sz w:val="24"/>
          <w:szCs w:val="24"/>
        </w:rPr>
        <w:t>что</w:t>
      </w:r>
      <w:r w:rsidR="006F3E74" w:rsidRPr="006F3E74">
        <w:rPr>
          <w:spacing w:val="-7"/>
          <w:sz w:val="24"/>
          <w:szCs w:val="24"/>
        </w:rPr>
        <w:t xml:space="preserve"> </w:t>
      </w:r>
      <w:r w:rsidR="006F3E74" w:rsidRPr="006F3E74">
        <w:rPr>
          <w:sz w:val="24"/>
          <w:szCs w:val="24"/>
        </w:rPr>
        <w:t>создает</w:t>
      </w:r>
      <w:r w:rsidR="006F3E74" w:rsidRPr="006F3E74">
        <w:rPr>
          <w:spacing w:val="-10"/>
          <w:sz w:val="24"/>
          <w:szCs w:val="24"/>
        </w:rPr>
        <w:t xml:space="preserve"> </w:t>
      </w:r>
      <w:r w:rsidR="006F3E74" w:rsidRPr="006F3E74">
        <w:rPr>
          <w:sz w:val="24"/>
          <w:szCs w:val="24"/>
        </w:rPr>
        <w:t>педагогам</w:t>
      </w:r>
      <w:r w:rsidR="006F3E74" w:rsidRPr="006F3E74">
        <w:rPr>
          <w:spacing w:val="-14"/>
          <w:sz w:val="24"/>
          <w:szCs w:val="24"/>
        </w:rPr>
        <w:t xml:space="preserve"> </w:t>
      </w:r>
      <w:r w:rsidR="006F3E74" w:rsidRPr="006F3E74">
        <w:rPr>
          <w:sz w:val="24"/>
          <w:szCs w:val="24"/>
        </w:rPr>
        <w:t>возможность</w:t>
      </w:r>
      <w:r w:rsidR="006F3E74" w:rsidRPr="006F3E74">
        <w:rPr>
          <w:spacing w:val="-9"/>
          <w:sz w:val="24"/>
          <w:szCs w:val="24"/>
        </w:rPr>
        <w:t xml:space="preserve"> </w:t>
      </w:r>
      <w:r w:rsidR="006F3E74" w:rsidRPr="006F3E74">
        <w:rPr>
          <w:sz w:val="24"/>
          <w:szCs w:val="24"/>
        </w:rPr>
        <w:t>выбора.</w:t>
      </w:r>
      <w:r w:rsidR="006F3E74" w:rsidRPr="006F3E74">
        <w:rPr>
          <w:spacing w:val="-9"/>
          <w:sz w:val="24"/>
          <w:szCs w:val="24"/>
        </w:rPr>
        <w:t xml:space="preserve"> </w:t>
      </w:r>
      <w:r w:rsidR="006F3E74" w:rsidRPr="006F3E74">
        <w:rPr>
          <w:sz w:val="24"/>
          <w:szCs w:val="24"/>
        </w:rPr>
        <w:t>Согласно</w:t>
      </w:r>
      <w:r w:rsidR="006F3E74" w:rsidRPr="006F3E74">
        <w:rPr>
          <w:spacing w:val="-6"/>
          <w:sz w:val="24"/>
          <w:szCs w:val="24"/>
        </w:rPr>
        <w:t xml:space="preserve"> </w:t>
      </w:r>
      <w:r w:rsidR="006F3E74" w:rsidRPr="006F3E74">
        <w:rPr>
          <w:sz w:val="24"/>
          <w:szCs w:val="24"/>
        </w:rPr>
        <w:t>п.</w:t>
      </w:r>
      <w:r w:rsidR="006F3E74" w:rsidRPr="006F3E74">
        <w:rPr>
          <w:spacing w:val="-9"/>
          <w:sz w:val="24"/>
          <w:szCs w:val="24"/>
        </w:rPr>
        <w:t xml:space="preserve"> </w:t>
      </w:r>
      <w:r w:rsidR="006F3E74" w:rsidRPr="006F3E74">
        <w:rPr>
          <w:sz w:val="24"/>
          <w:szCs w:val="24"/>
        </w:rPr>
        <w:t>23.4.</w:t>
      </w:r>
      <w:r w:rsidR="006F3E74" w:rsidRPr="006F3E74">
        <w:rPr>
          <w:spacing w:val="-8"/>
          <w:sz w:val="24"/>
          <w:szCs w:val="24"/>
        </w:rPr>
        <w:t xml:space="preserve"> </w:t>
      </w:r>
      <w:r w:rsidR="006F3E74" w:rsidRPr="006F3E74">
        <w:rPr>
          <w:sz w:val="24"/>
          <w:szCs w:val="24"/>
        </w:rPr>
        <w:t>ФОП,</w:t>
      </w:r>
      <w:r w:rsidR="006F3E74" w:rsidRPr="006F3E74">
        <w:rPr>
          <w:spacing w:val="-58"/>
          <w:sz w:val="24"/>
          <w:szCs w:val="24"/>
        </w:rPr>
        <w:t xml:space="preserve"> </w:t>
      </w:r>
      <w:r w:rsidR="006F3E74" w:rsidRPr="006F3E74">
        <w:rPr>
          <w:sz w:val="24"/>
          <w:szCs w:val="24"/>
        </w:rPr>
        <w:t>формы, способы, методы и средства реализации Федеральной программы педагог определяет</w:t>
      </w:r>
      <w:r w:rsidR="006F3E74" w:rsidRPr="006F3E74">
        <w:rPr>
          <w:spacing w:val="-57"/>
          <w:sz w:val="24"/>
          <w:szCs w:val="24"/>
        </w:rPr>
        <w:t xml:space="preserve"> </w:t>
      </w:r>
      <w:r w:rsidR="006F3E74" w:rsidRPr="006F3E74">
        <w:rPr>
          <w:sz w:val="24"/>
          <w:szCs w:val="24"/>
        </w:rPr>
        <w:t>самостоятельно</w:t>
      </w:r>
      <w:r w:rsidR="006F3E74" w:rsidRPr="006F3E74">
        <w:rPr>
          <w:spacing w:val="1"/>
          <w:sz w:val="24"/>
          <w:szCs w:val="24"/>
        </w:rPr>
        <w:t xml:space="preserve"> </w:t>
      </w:r>
      <w:r w:rsidR="006F3E74" w:rsidRPr="006F3E74">
        <w:rPr>
          <w:sz w:val="24"/>
          <w:szCs w:val="24"/>
        </w:rPr>
        <w:t>в</w:t>
      </w:r>
      <w:r w:rsidR="006F3E74" w:rsidRPr="006F3E74">
        <w:rPr>
          <w:spacing w:val="1"/>
          <w:sz w:val="24"/>
          <w:szCs w:val="24"/>
        </w:rPr>
        <w:t xml:space="preserve"> </w:t>
      </w:r>
      <w:r w:rsidR="006F3E74" w:rsidRPr="006F3E74">
        <w:rPr>
          <w:sz w:val="24"/>
          <w:szCs w:val="24"/>
        </w:rPr>
        <w:t>соответствии</w:t>
      </w:r>
      <w:r w:rsidR="006F3E74" w:rsidRPr="006F3E74">
        <w:rPr>
          <w:spacing w:val="1"/>
          <w:sz w:val="24"/>
          <w:szCs w:val="24"/>
        </w:rPr>
        <w:t xml:space="preserve"> </w:t>
      </w:r>
      <w:r w:rsidR="006F3E74" w:rsidRPr="006F3E74">
        <w:rPr>
          <w:sz w:val="24"/>
          <w:szCs w:val="24"/>
        </w:rPr>
        <w:t>с</w:t>
      </w:r>
      <w:r w:rsidR="006F3E74" w:rsidRPr="006F3E74">
        <w:rPr>
          <w:spacing w:val="1"/>
          <w:sz w:val="24"/>
          <w:szCs w:val="24"/>
        </w:rPr>
        <w:t xml:space="preserve"> </w:t>
      </w:r>
      <w:r w:rsidR="006F3E74" w:rsidRPr="006F3E74">
        <w:rPr>
          <w:sz w:val="24"/>
          <w:szCs w:val="24"/>
        </w:rPr>
        <w:t>задачами</w:t>
      </w:r>
      <w:r w:rsidR="006F3E74" w:rsidRPr="006F3E74">
        <w:rPr>
          <w:spacing w:val="1"/>
          <w:sz w:val="24"/>
          <w:szCs w:val="24"/>
        </w:rPr>
        <w:t xml:space="preserve"> </w:t>
      </w:r>
      <w:r w:rsidR="006F3E74" w:rsidRPr="006F3E74">
        <w:rPr>
          <w:sz w:val="24"/>
          <w:szCs w:val="24"/>
        </w:rPr>
        <w:t>воспитания</w:t>
      </w:r>
      <w:r w:rsidR="006F3E74" w:rsidRPr="006F3E74">
        <w:rPr>
          <w:spacing w:val="1"/>
          <w:sz w:val="24"/>
          <w:szCs w:val="24"/>
        </w:rPr>
        <w:t xml:space="preserve"> </w:t>
      </w:r>
      <w:r w:rsidR="006F3E74" w:rsidRPr="006F3E74">
        <w:rPr>
          <w:sz w:val="24"/>
          <w:szCs w:val="24"/>
        </w:rPr>
        <w:t>и</w:t>
      </w:r>
      <w:r w:rsidR="006F3E74" w:rsidRPr="006F3E74">
        <w:rPr>
          <w:spacing w:val="1"/>
          <w:sz w:val="24"/>
          <w:szCs w:val="24"/>
        </w:rPr>
        <w:t xml:space="preserve"> </w:t>
      </w:r>
      <w:r w:rsidR="006F3E74" w:rsidRPr="006F3E74">
        <w:rPr>
          <w:sz w:val="24"/>
          <w:szCs w:val="24"/>
        </w:rPr>
        <w:t>обучения,</w:t>
      </w:r>
      <w:r w:rsidR="006F3E74" w:rsidRPr="006F3E74">
        <w:rPr>
          <w:spacing w:val="1"/>
          <w:sz w:val="24"/>
          <w:szCs w:val="24"/>
        </w:rPr>
        <w:t xml:space="preserve"> </w:t>
      </w:r>
      <w:r w:rsidR="006F3E74" w:rsidRPr="006F3E74">
        <w:rPr>
          <w:sz w:val="24"/>
          <w:szCs w:val="24"/>
        </w:rPr>
        <w:t>возрастными и</w:t>
      </w:r>
      <w:r w:rsidR="006F3E74" w:rsidRPr="006F3E74">
        <w:rPr>
          <w:spacing w:val="1"/>
          <w:sz w:val="24"/>
          <w:szCs w:val="24"/>
        </w:rPr>
        <w:t xml:space="preserve"> </w:t>
      </w:r>
      <w:r w:rsidR="006F3E74" w:rsidRPr="006F3E74">
        <w:rPr>
          <w:sz w:val="24"/>
          <w:szCs w:val="24"/>
        </w:rPr>
        <w:t>индивидуальными особенностями детей, спецификой их образовательных потребностей и</w:t>
      </w:r>
      <w:r w:rsidR="006F3E74" w:rsidRPr="006F3E74">
        <w:rPr>
          <w:spacing w:val="1"/>
          <w:sz w:val="24"/>
          <w:szCs w:val="24"/>
        </w:rPr>
        <w:t xml:space="preserve"> </w:t>
      </w:r>
      <w:r w:rsidR="006F3E74" w:rsidRPr="006F3E74">
        <w:rPr>
          <w:sz w:val="24"/>
          <w:szCs w:val="24"/>
        </w:rPr>
        <w:t>интересов.</w:t>
      </w:r>
      <w:r w:rsidR="006F3E74" w:rsidRPr="006F3E74">
        <w:rPr>
          <w:spacing w:val="1"/>
          <w:sz w:val="24"/>
          <w:szCs w:val="24"/>
        </w:rPr>
        <w:t xml:space="preserve"> </w:t>
      </w:r>
      <w:r w:rsidR="006F3E74" w:rsidRPr="006F3E74">
        <w:rPr>
          <w:sz w:val="24"/>
          <w:szCs w:val="24"/>
        </w:rPr>
        <w:t>Существенное</w:t>
      </w:r>
      <w:r w:rsidR="006F3E74" w:rsidRPr="006F3E74">
        <w:rPr>
          <w:spacing w:val="1"/>
          <w:sz w:val="24"/>
          <w:szCs w:val="24"/>
        </w:rPr>
        <w:t xml:space="preserve"> </w:t>
      </w:r>
      <w:r w:rsidR="006F3E74" w:rsidRPr="006F3E74">
        <w:rPr>
          <w:sz w:val="24"/>
          <w:szCs w:val="24"/>
        </w:rPr>
        <w:t>значение</w:t>
      </w:r>
      <w:r w:rsidR="006F3E74" w:rsidRPr="006F3E74">
        <w:rPr>
          <w:spacing w:val="1"/>
          <w:sz w:val="24"/>
          <w:szCs w:val="24"/>
        </w:rPr>
        <w:t xml:space="preserve"> </w:t>
      </w:r>
      <w:r w:rsidR="006F3E74" w:rsidRPr="006F3E74">
        <w:rPr>
          <w:sz w:val="24"/>
          <w:szCs w:val="24"/>
        </w:rPr>
        <w:t>имеют</w:t>
      </w:r>
      <w:r w:rsidR="006F3E74" w:rsidRPr="006F3E74">
        <w:rPr>
          <w:spacing w:val="1"/>
          <w:sz w:val="24"/>
          <w:szCs w:val="24"/>
        </w:rPr>
        <w:t xml:space="preserve"> </w:t>
      </w:r>
      <w:r w:rsidR="006F3E74" w:rsidRPr="006F3E74">
        <w:rPr>
          <w:sz w:val="24"/>
          <w:szCs w:val="24"/>
        </w:rPr>
        <w:t>сформировавшиеся</w:t>
      </w:r>
      <w:r w:rsidR="006F3E74" w:rsidRPr="006F3E74">
        <w:rPr>
          <w:spacing w:val="1"/>
          <w:sz w:val="24"/>
          <w:szCs w:val="24"/>
        </w:rPr>
        <w:t xml:space="preserve"> </w:t>
      </w:r>
      <w:r w:rsidR="006F3E74" w:rsidRPr="006F3E74">
        <w:rPr>
          <w:sz w:val="24"/>
          <w:szCs w:val="24"/>
        </w:rPr>
        <w:t>у</w:t>
      </w:r>
      <w:r w:rsidR="006F3E74" w:rsidRPr="006F3E74">
        <w:rPr>
          <w:spacing w:val="1"/>
          <w:sz w:val="24"/>
          <w:szCs w:val="24"/>
        </w:rPr>
        <w:t xml:space="preserve"> </w:t>
      </w:r>
      <w:r w:rsidR="006F3E74" w:rsidRPr="006F3E74">
        <w:rPr>
          <w:sz w:val="24"/>
          <w:szCs w:val="24"/>
        </w:rPr>
        <w:t>педагога</w:t>
      </w:r>
      <w:r w:rsidR="006F3E74" w:rsidRPr="006F3E74">
        <w:rPr>
          <w:spacing w:val="1"/>
          <w:sz w:val="24"/>
          <w:szCs w:val="24"/>
        </w:rPr>
        <w:t xml:space="preserve"> </w:t>
      </w:r>
      <w:r w:rsidR="006F3E74" w:rsidRPr="006F3E74">
        <w:rPr>
          <w:sz w:val="24"/>
          <w:szCs w:val="24"/>
        </w:rPr>
        <w:t>практики</w:t>
      </w:r>
      <w:r w:rsidR="006F3E74" w:rsidRPr="006F3E74">
        <w:rPr>
          <w:spacing w:val="1"/>
          <w:sz w:val="24"/>
          <w:szCs w:val="24"/>
        </w:rPr>
        <w:t xml:space="preserve"> </w:t>
      </w:r>
      <w:r w:rsidR="006F3E74" w:rsidRPr="006F3E74">
        <w:rPr>
          <w:sz w:val="24"/>
          <w:szCs w:val="24"/>
        </w:rPr>
        <w:t>воспитания</w:t>
      </w:r>
      <w:r w:rsidR="006F3E74" w:rsidRPr="006F3E74">
        <w:rPr>
          <w:spacing w:val="1"/>
          <w:sz w:val="24"/>
          <w:szCs w:val="24"/>
        </w:rPr>
        <w:t xml:space="preserve"> </w:t>
      </w:r>
      <w:r w:rsidR="006F3E74" w:rsidRPr="006F3E74">
        <w:rPr>
          <w:sz w:val="24"/>
          <w:szCs w:val="24"/>
        </w:rPr>
        <w:t>и</w:t>
      </w:r>
      <w:r w:rsidR="006F3E74" w:rsidRPr="006F3E74">
        <w:rPr>
          <w:spacing w:val="1"/>
          <w:sz w:val="24"/>
          <w:szCs w:val="24"/>
        </w:rPr>
        <w:t xml:space="preserve"> </w:t>
      </w:r>
      <w:r w:rsidR="006F3E74" w:rsidRPr="006F3E74">
        <w:rPr>
          <w:sz w:val="24"/>
          <w:szCs w:val="24"/>
        </w:rPr>
        <w:t>обучения</w:t>
      </w:r>
      <w:r w:rsidR="006F3E74" w:rsidRPr="006F3E74">
        <w:rPr>
          <w:spacing w:val="1"/>
          <w:sz w:val="24"/>
          <w:szCs w:val="24"/>
        </w:rPr>
        <w:t xml:space="preserve"> </w:t>
      </w:r>
      <w:r w:rsidR="006F3E74" w:rsidRPr="006F3E74">
        <w:rPr>
          <w:sz w:val="24"/>
          <w:szCs w:val="24"/>
        </w:rPr>
        <w:t>детей,</w:t>
      </w:r>
      <w:r w:rsidR="006F3E74" w:rsidRPr="006F3E74">
        <w:rPr>
          <w:spacing w:val="1"/>
          <w:sz w:val="24"/>
          <w:szCs w:val="24"/>
        </w:rPr>
        <w:t xml:space="preserve"> </w:t>
      </w:r>
      <w:r w:rsidR="006F3E74" w:rsidRPr="006F3E74">
        <w:rPr>
          <w:sz w:val="24"/>
          <w:szCs w:val="24"/>
        </w:rPr>
        <w:t>оценка</w:t>
      </w:r>
      <w:r w:rsidR="006F3E74" w:rsidRPr="006F3E74">
        <w:rPr>
          <w:spacing w:val="1"/>
          <w:sz w:val="24"/>
          <w:szCs w:val="24"/>
        </w:rPr>
        <w:t xml:space="preserve"> </w:t>
      </w:r>
      <w:r w:rsidR="006F3E74" w:rsidRPr="006F3E74">
        <w:rPr>
          <w:sz w:val="24"/>
          <w:szCs w:val="24"/>
        </w:rPr>
        <w:t>результативности</w:t>
      </w:r>
      <w:r w:rsidR="006F3E74" w:rsidRPr="006F3E74">
        <w:rPr>
          <w:spacing w:val="1"/>
          <w:sz w:val="24"/>
          <w:szCs w:val="24"/>
        </w:rPr>
        <w:t xml:space="preserve"> </w:t>
      </w:r>
      <w:r w:rsidR="006F3E74" w:rsidRPr="006F3E74">
        <w:rPr>
          <w:sz w:val="24"/>
          <w:szCs w:val="24"/>
        </w:rPr>
        <w:t>форм,</w:t>
      </w:r>
      <w:r w:rsidR="006F3E74" w:rsidRPr="006F3E74">
        <w:rPr>
          <w:spacing w:val="1"/>
          <w:sz w:val="24"/>
          <w:szCs w:val="24"/>
        </w:rPr>
        <w:t xml:space="preserve"> </w:t>
      </w:r>
      <w:r w:rsidR="006F3E74" w:rsidRPr="006F3E74">
        <w:rPr>
          <w:sz w:val="24"/>
          <w:szCs w:val="24"/>
        </w:rPr>
        <w:t>методов,</w:t>
      </w:r>
      <w:r w:rsidR="006F3E74" w:rsidRPr="006F3E74">
        <w:rPr>
          <w:spacing w:val="1"/>
          <w:sz w:val="24"/>
          <w:szCs w:val="24"/>
        </w:rPr>
        <w:t xml:space="preserve"> </w:t>
      </w:r>
      <w:r w:rsidR="006F3E74" w:rsidRPr="006F3E74">
        <w:rPr>
          <w:sz w:val="24"/>
          <w:szCs w:val="24"/>
        </w:rPr>
        <w:t>средств</w:t>
      </w:r>
      <w:r w:rsidR="006F3E74" w:rsidRPr="006F3E74">
        <w:rPr>
          <w:spacing w:val="1"/>
          <w:sz w:val="24"/>
          <w:szCs w:val="24"/>
        </w:rPr>
        <w:t xml:space="preserve"> </w:t>
      </w:r>
      <w:r w:rsidR="006F3E74" w:rsidRPr="006F3E74">
        <w:rPr>
          <w:sz w:val="24"/>
          <w:szCs w:val="24"/>
        </w:rPr>
        <w:t>образовательной</w:t>
      </w:r>
      <w:r w:rsidR="006F3E74" w:rsidRPr="006F3E74">
        <w:rPr>
          <w:spacing w:val="3"/>
          <w:sz w:val="24"/>
          <w:szCs w:val="24"/>
        </w:rPr>
        <w:t xml:space="preserve"> </w:t>
      </w:r>
      <w:r w:rsidR="006F3E74" w:rsidRPr="006F3E74">
        <w:rPr>
          <w:sz w:val="24"/>
          <w:szCs w:val="24"/>
        </w:rPr>
        <w:t>деятельности</w:t>
      </w:r>
      <w:r w:rsidR="006F3E74" w:rsidRPr="006F3E74">
        <w:rPr>
          <w:spacing w:val="-3"/>
          <w:sz w:val="24"/>
          <w:szCs w:val="24"/>
        </w:rPr>
        <w:t xml:space="preserve"> </w:t>
      </w:r>
      <w:r w:rsidR="006F3E74" w:rsidRPr="006F3E74">
        <w:rPr>
          <w:sz w:val="24"/>
          <w:szCs w:val="24"/>
        </w:rPr>
        <w:t>применительно</w:t>
      </w:r>
      <w:r w:rsidR="006F3E74" w:rsidRPr="006F3E74">
        <w:rPr>
          <w:spacing w:val="-8"/>
          <w:sz w:val="24"/>
          <w:szCs w:val="24"/>
        </w:rPr>
        <w:t xml:space="preserve"> </w:t>
      </w:r>
      <w:r w:rsidR="006F3E74" w:rsidRPr="006F3E74">
        <w:rPr>
          <w:sz w:val="24"/>
          <w:szCs w:val="24"/>
        </w:rPr>
        <w:t>к</w:t>
      </w:r>
      <w:r w:rsidR="006F3E74" w:rsidRPr="006F3E74">
        <w:rPr>
          <w:spacing w:val="-1"/>
          <w:sz w:val="24"/>
          <w:szCs w:val="24"/>
        </w:rPr>
        <w:t xml:space="preserve"> </w:t>
      </w:r>
      <w:r w:rsidR="006F3E74" w:rsidRPr="006F3E74">
        <w:rPr>
          <w:sz w:val="24"/>
          <w:szCs w:val="24"/>
        </w:rPr>
        <w:t>конкретной</w:t>
      </w:r>
      <w:r w:rsidR="006F3E74" w:rsidRPr="006F3E74">
        <w:rPr>
          <w:spacing w:val="-3"/>
          <w:sz w:val="24"/>
          <w:szCs w:val="24"/>
        </w:rPr>
        <w:t xml:space="preserve"> </w:t>
      </w:r>
      <w:r w:rsidR="006F3E74" w:rsidRPr="006F3E74">
        <w:rPr>
          <w:sz w:val="24"/>
          <w:szCs w:val="24"/>
        </w:rPr>
        <w:t>возрастной</w:t>
      </w:r>
      <w:r w:rsidR="006F3E74" w:rsidRPr="006F3E74">
        <w:rPr>
          <w:spacing w:val="-6"/>
          <w:sz w:val="24"/>
          <w:szCs w:val="24"/>
        </w:rPr>
        <w:t xml:space="preserve"> </w:t>
      </w:r>
      <w:r w:rsidR="006F3E74" w:rsidRPr="006F3E74">
        <w:rPr>
          <w:sz w:val="24"/>
          <w:szCs w:val="24"/>
        </w:rPr>
        <w:t>группе детей.</w:t>
      </w:r>
    </w:p>
    <w:p w:rsidR="00860495" w:rsidRPr="00EB24FC" w:rsidRDefault="00860495" w:rsidP="00E54F32">
      <w:pPr>
        <w:pStyle w:val="a3"/>
        <w:spacing w:before="4" w:line="276" w:lineRule="auto"/>
        <w:ind w:left="0"/>
        <w:jc w:val="left"/>
        <w:rPr>
          <w:i/>
          <w:sz w:val="24"/>
          <w:szCs w:val="24"/>
        </w:rPr>
      </w:pPr>
    </w:p>
    <w:p w:rsidR="0076217F" w:rsidRPr="00FA08CE" w:rsidRDefault="00003007" w:rsidP="00003007">
      <w:pPr>
        <w:pStyle w:val="21"/>
        <w:tabs>
          <w:tab w:val="left" w:pos="2461"/>
          <w:tab w:val="left" w:pos="2462"/>
          <w:tab w:val="left" w:pos="4250"/>
          <w:tab w:val="left" w:pos="6514"/>
          <w:tab w:val="left" w:pos="8368"/>
          <w:tab w:val="left" w:pos="9504"/>
          <w:tab w:val="left" w:pos="10206"/>
        </w:tabs>
        <w:spacing w:before="88" w:line="276" w:lineRule="auto"/>
        <w:ind w:right="665"/>
        <w:rPr>
          <w:i/>
          <w:color w:val="0E233D"/>
          <w:sz w:val="24"/>
          <w:szCs w:val="24"/>
        </w:rPr>
      </w:pPr>
      <w:bookmarkStart w:id="12" w:name="3.5._Особенности_образовательной_деятель"/>
      <w:bookmarkEnd w:id="12"/>
      <w:r>
        <w:rPr>
          <w:i/>
          <w:sz w:val="24"/>
          <w:szCs w:val="24"/>
        </w:rPr>
        <w:t>3.3.</w:t>
      </w:r>
      <w:r w:rsidR="00EB24FC" w:rsidRPr="0076217F">
        <w:rPr>
          <w:i/>
          <w:sz w:val="24"/>
          <w:szCs w:val="24"/>
        </w:rPr>
        <w:t>Особенности</w:t>
      </w:r>
      <w:r w:rsidR="00EB24FC" w:rsidRPr="0076217F">
        <w:rPr>
          <w:i/>
          <w:sz w:val="24"/>
          <w:szCs w:val="24"/>
        </w:rPr>
        <w:tab/>
        <w:t>образовательной</w:t>
      </w:r>
      <w:r w:rsidR="00EB24FC" w:rsidRPr="0076217F">
        <w:rPr>
          <w:i/>
          <w:sz w:val="24"/>
          <w:szCs w:val="24"/>
        </w:rPr>
        <w:tab/>
        <w:t>деятельности</w:t>
      </w:r>
      <w:r w:rsidR="00EB24FC" w:rsidRPr="0076217F">
        <w:rPr>
          <w:i/>
          <w:sz w:val="24"/>
          <w:szCs w:val="24"/>
        </w:rPr>
        <w:tab/>
        <w:t>разных</w:t>
      </w:r>
      <w:r w:rsidR="00EB24FC" w:rsidRPr="0076217F">
        <w:rPr>
          <w:i/>
          <w:sz w:val="24"/>
          <w:szCs w:val="24"/>
        </w:rPr>
        <w:tab/>
        <w:t>видов</w:t>
      </w:r>
      <w:r w:rsidR="00EB24FC" w:rsidRPr="0076217F">
        <w:rPr>
          <w:i/>
          <w:sz w:val="24"/>
          <w:szCs w:val="24"/>
        </w:rPr>
        <w:tab/>
      </w:r>
      <w:r w:rsidR="00EB24FC" w:rsidRPr="0076217F">
        <w:rPr>
          <w:i/>
          <w:spacing w:val="-2"/>
          <w:sz w:val="24"/>
          <w:szCs w:val="24"/>
        </w:rPr>
        <w:t>и</w:t>
      </w:r>
      <w:r w:rsidR="00EB24FC" w:rsidRPr="0076217F">
        <w:rPr>
          <w:i/>
          <w:spacing w:val="-62"/>
          <w:sz w:val="24"/>
          <w:szCs w:val="24"/>
        </w:rPr>
        <w:t xml:space="preserve"> </w:t>
      </w:r>
      <w:r w:rsidR="00EB24FC" w:rsidRPr="0076217F">
        <w:rPr>
          <w:i/>
          <w:sz w:val="24"/>
          <w:szCs w:val="24"/>
        </w:rPr>
        <w:t>культурных практик</w:t>
      </w:r>
    </w:p>
    <w:p w:rsidR="0076217F" w:rsidRDefault="0076217F" w:rsidP="006F3E74">
      <w:pPr>
        <w:pStyle w:val="a8"/>
        <w:tabs>
          <w:tab w:val="left" w:pos="1245"/>
        </w:tabs>
        <w:spacing w:line="276" w:lineRule="auto"/>
        <w:ind w:left="1262" w:right="-143"/>
        <w:rPr>
          <w:rFonts w:ascii="Times New Roman" w:hAnsi="Times New Roman"/>
          <w:b/>
          <w:sz w:val="24"/>
          <w:szCs w:val="24"/>
        </w:rPr>
      </w:pPr>
    </w:p>
    <w:p w:rsidR="006F3E74" w:rsidRPr="006F3E74" w:rsidRDefault="006F3E74" w:rsidP="00194B9C">
      <w:pPr>
        <w:pStyle w:val="a3"/>
        <w:spacing w:line="276" w:lineRule="auto"/>
        <w:ind w:left="851" w:right="942"/>
        <w:rPr>
          <w:sz w:val="24"/>
          <w:szCs w:val="24"/>
        </w:rPr>
      </w:pPr>
      <w:r>
        <w:rPr>
          <w:b/>
          <w:sz w:val="24"/>
          <w:szCs w:val="24"/>
        </w:rPr>
        <w:t xml:space="preserve">       </w:t>
      </w:r>
      <w:r w:rsidRPr="006F3E74">
        <w:rPr>
          <w:sz w:val="24"/>
          <w:szCs w:val="24"/>
        </w:rPr>
        <w:t>Раздел</w:t>
      </w:r>
      <w:r w:rsidRPr="006F3E74">
        <w:rPr>
          <w:spacing w:val="1"/>
          <w:sz w:val="24"/>
          <w:szCs w:val="24"/>
        </w:rPr>
        <w:t xml:space="preserve"> </w:t>
      </w:r>
      <w:r w:rsidRPr="006F3E74">
        <w:rPr>
          <w:b/>
          <w:sz w:val="24"/>
          <w:szCs w:val="24"/>
        </w:rPr>
        <w:t>Программы</w:t>
      </w:r>
      <w:r w:rsidRPr="006F3E74">
        <w:rPr>
          <w:b/>
          <w:spacing w:val="1"/>
          <w:sz w:val="24"/>
          <w:szCs w:val="24"/>
        </w:rPr>
        <w:t xml:space="preserve"> </w:t>
      </w:r>
      <w:r w:rsidRPr="006F3E74">
        <w:rPr>
          <w:sz w:val="24"/>
          <w:szCs w:val="24"/>
        </w:rPr>
        <w:t>«Особенности</w:t>
      </w:r>
      <w:r w:rsidRPr="006F3E74">
        <w:rPr>
          <w:spacing w:val="1"/>
          <w:sz w:val="24"/>
          <w:szCs w:val="24"/>
        </w:rPr>
        <w:t xml:space="preserve"> </w:t>
      </w:r>
      <w:r w:rsidRPr="006F3E74">
        <w:rPr>
          <w:sz w:val="24"/>
          <w:szCs w:val="24"/>
        </w:rPr>
        <w:t>образовательной</w:t>
      </w:r>
      <w:r w:rsidRPr="006F3E74">
        <w:rPr>
          <w:spacing w:val="1"/>
          <w:sz w:val="24"/>
          <w:szCs w:val="24"/>
        </w:rPr>
        <w:t xml:space="preserve"> </w:t>
      </w:r>
      <w:r w:rsidRPr="006F3E74">
        <w:rPr>
          <w:sz w:val="24"/>
          <w:szCs w:val="24"/>
        </w:rPr>
        <w:t>деятельности</w:t>
      </w:r>
      <w:r w:rsidRPr="006F3E74">
        <w:rPr>
          <w:spacing w:val="1"/>
          <w:sz w:val="24"/>
          <w:szCs w:val="24"/>
        </w:rPr>
        <w:t xml:space="preserve"> </w:t>
      </w:r>
      <w:r w:rsidRPr="006F3E74">
        <w:rPr>
          <w:sz w:val="24"/>
          <w:szCs w:val="24"/>
        </w:rPr>
        <w:t>разных</w:t>
      </w:r>
      <w:r w:rsidRPr="006F3E74">
        <w:rPr>
          <w:spacing w:val="1"/>
          <w:sz w:val="24"/>
          <w:szCs w:val="24"/>
        </w:rPr>
        <w:t xml:space="preserve"> </w:t>
      </w:r>
      <w:r w:rsidRPr="006F3E74">
        <w:rPr>
          <w:sz w:val="24"/>
          <w:szCs w:val="24"/>
        </w:rPr>
        <w:t>видов</w:t>
      </w:r>
      <w:r w:rsidRPr="006F3E74">
        <w:rPr>
          <w:spacing w:val="1"/>
          <w:sz w:val="24"/>
          <w:szCs w:val="24"/>
        </w:rPr>
        <w:t xml:space="preserve"> </w:t>
      </w:r>
      <w:r w:rsidRPr="006F3E74">
        <w:rPr>
          <w:sz w:val="24"/>
          <w:szCs w:val="24"/>
        </w:rPr>
        <w:t>и</w:t>
      </w:r>
      <w:r w:rsidRPr="006F3E74">
        <w:rPr>
          <w:spacing w:val="1"/>
          <w:sz w:val="24"/>
          <w:szCs w:val="24"/>
        </w:rPr>
        <w:t xml:space="preserve"> </w:t>
      </w:r>
      <w:r w:rsidRPr="006F3E74">
        <w:rPr>
          <w:sz w:val="24"/>
          <w:szCs w:val="24"/>
        </w:rPr>
        <w:t>культурных практик» полностью соответствует соответствующему разделу ФОП, с учетом</w:t>
      </w:r>
      <w:r w:rsidRPr="006F3E74">
        <w:rPr>
          <w:spacing w:val="1"/>
          <w:sz w:val="24"/>
          <w:szCs w:val="24"/>
        </w:rPr>
        <w:t xml:space="preserve"> </w:t>
      </w:r>
      <w:r w:rsidRPr="006F3E74">
        <w:rPr>
          <w:spacing w:val="-2"/>
          <w:sz w:val="24"/>
          <w:szCs w:val="24"/>
        </w:rPr>
        <w:t>положений</w:t>
      </w:r>
      <w:r w:rsidRPr="006F3E74">
        <w:rPr>
          <w:spacing w:val="-15"/>
          <w:sz w:val="24"/>
          <w:szCs w:val="24"/>
        </w:rPr>
        <w:t xml:space="preserve"> </w:t>
      </w:r>
      <w:r w:rsidRPr="006F3E74">
        <w:rPr>
          <w:spacing w:val="-1"/>
          <w:sz w:val="24"/>
          <w:szCs w:val="24"/>
        </w:rPr>
        <w:t>программы</w:t>
      </w:r>
      <w:r w:rsidRPr="006F3E74">
        <w:rPr>
          <w:spacing w:val="-9"/>
          <w:sz w:val="24"/>
          <w:szCs w:val="24"/>
        </w:rPr>
        <w:t xml:space="preserve"> </w:t>
      </w:r>
      <w:r w:rsidRPr="006F3E74">
        <w:rPr>
          <w:spacing w:val="-1"/>
          <w:sz w:val="24"/>
          <w:szCs w:val="24"/>
        </w:rPr>
        <w:t>«ОТ</w:t>
      </w:r>
      <w:r w:rsidRPr="006F3E74">
        <w:rPr>
          <w:spacing w:val="-15"/>
          <w:sz w:val="24"/>
          <w:szCs w:val="24"/>
        </w:rPr>
        <w:t xml:space="preserve"> </w:t>
      </w:r>
      <w:r w:rsidRPr="006F3E74">
        <w:rPr>
          <w:spacing w:val="-1"/>
          <w:sz w:val="24"/>
          <w:szCs w:val="24"/>
        </w:rPr>
        <w:t>РОЖДЕНИЯ</w:t>
      </w:r>
      <w:r w:rsidRPr="006F3E74">
        <w:rPr>
          <w:spacing w:val="-13"/>
          <w:sz w:val="24"/>
          <w:szCs w:val="24"/>
        </w:rPr>
        <w:t xml:space="preserve"> </w:t>
      </w:r>
      <w:r w:rsidRPr="006F3E74">
        <w:rPr>
          <w:spacing w:val="-1"/>
          <w:sz w:val="24"/>
          <w:szCs w:val="24"/>
        </w:rPr>
        <w:t>ДО</w:t>
      </w:r>
      <w:r w:rsidRPr="006F3E74">
        <w:rPr>
          <w:spacing w:val="-12"/>
          <w:sz w:val="24"/>
          <w:szCs w:val="24"/>
        </w:rPr>
        <w:t xml:space="preserve"> </w:t>
      </w:r>
      <w:r w:rsidRPr="006F3E74">
        <w:rPr>
          <w:spacing w:val="-1"/>
          <w:sz w:val="24"/>
          <w:szCs w:val="24"/>
        </w:rPr>
        <w:t>ШКОЛЫ»,</w:t>
      </w:r>
      <w:r w:rsidRPr="006F3E74">
        <w:rPr>
          <w:spacing w:val="-9"/>
          <w:sz w:val="24"/>
          <w:szCs w:val="24"/>
        </w:rPr>
        <w:t xml:space="preserve"> </w:t>
      </w:r>
      <w:r w:rsidRPr="006F3E74">
        <w:rPr>
          <w:spacing w:val="-1"/>
          <w:sz w:val="24"/>
          <w:szCs w:val="24"/>
        </w:rPr>
        <w:t>расширяющих</w:t>
      </w:r>
      <w:r w:rsidRPr="006F3E74">
        <w:rPr>
          <w:spacing w:val="-15"/>
          <w:sz w:val="24"/>
          <w:szCs w:val="24"/>
        </w:rPr>
        <w:t xml:space="preserve"> </w:t>
      </w:r>
      <w:r w:rsidRPr="006F3E74">
        <w:rPr>
          <w:spacing w:val="-1"/>
          <w:sz w:val="24"/>
          <w:szCs w:val="24"/>
        </w:rPr>
        <w:t>содержание</w:t>
      </w:r>
      <w:r w:rsidRPr="006F3E74">
        <w:rPr>
          <w:spacing w:val="-17"/>
          <w:sz w:val="24"/>
          <w:szCs w:val="24"/>
        </w:rPr>
        <w:t xml:space="preserve"> </w:t>
      </w:r>
      <w:r w:rsidRPr="006F3E74">
        <w:rPr>
          <w:spacing w:val="-1"/>
          <w:sz w:val="24"/>
          <w:szCs w:val="24"/>
        </w:rPr>
        <w:t>ФОП</w:t>
      </w:r>
      <w:r w:rsidRPr="006F3E74">
        <w:rPr>
          <w:spacing w:val="-13"/>
          <w:sz w:val="24"/>
          <w:szCs w:val="24"/>
        </w:rPr>
        <w:t xml:space="preserve"> </w:t>
      </w:r>
      <w:r>
        <w:rPr>
          <w:spacing w:val="-1"/>
          <w:sz w:val="24"/>
          <w:szCs w:val="24"/>
        </w:rPr>
        <w:t>ДО</w:t>
      </w:r>
    </w:p>
    <w:p w:rsidR="006F3E74" w:rsidRPr="006F3E74" w:rsidRDefault="006F3E74" w:rsidP="006F3E74">
      <w:pPr>
        <w:rPr>
          <w:sz w:val="20"/>
          <w:szCs w:val="24"/>
        </w:rPr>
      </w:pPr>
    </w:p>
    <w:p w:rsidR="006F3E74" w:rsidRPr="006F3E74" w:rsidRDefault="006F3E74" w:rsidP="006F3E74">
      <w:pPr>
        <w:spacing w:before="6" w:after="1"/>
        <w:rPr>
          <w:sz w:val="15"/>
          <w:szCs w:val="24"/>
        </w:rPr>
      </w:pPr>
    </w:p>
    <w:tbl>
      <w:tblPr>
        <w:tblStyle w:val="TableNormal23"/>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8"/>
        <w:gridCol w:w="3688"/>
        <w:gridCol w:w="3799"/>
      </w:tblGrid>
      <w:tr w:rsidR="006F3E74" w:rsidRPr="006F3E74" w:rsidTr="006F3E74">
        <w:trPr>
          <w:trHeight w:val="624"/>
        </w:trPr>
        <w:tc>
          <w:tcPr>
            <w:tcW w:w="2118" w:type="dxa"/>
          </w:tcPr>
          <w:p w:rsidR="006F3E74" w:rsidRPr="006F3E74" w:rsidRDefault="002B6EEF" w:rsidP="002B6EEF">
            <w:pPr>
              <w:spacing w:before="116" w:line="276" w:lineRule="auto"/>
              <w:rPr>
                <w:b/>
              </w:rPr>
            </w:pPr>
            <w:r>
              <w:rPr>
                <w:b/>
              </w:rPr>
              <w:t xml:space="preserve">  </w:t>
            </w:r>
            <w:r w:rsidR="006F3E74" w:rsidRPr="006F3E74">
              <w:rPr>
                <w:b/>
              </w:rPr>
              <w:t>Ссылка</w:t>
            </w:r>
            <w:r w:rsidR="006F3E74" w:rsidRPr="006F3E74">
              <w:rPr>
                <w:b/>
                <w:spacing w:val="-7"/>
              </w:rPr>
              <w:t xml:space="preserve"> </w:t>
            </w:r>
            <w:r w:rsidR="006F3E74" w:rsidRPr="006F3E74">
              <w:rPr>
                <w:b/>
              </w:rPr>
              <w:t>на</w:t>
            </w:r>
            <w:r w:rsidR="006F3E74" w:rsidRPr="006F3E74">
              <w:rPr>
                <w:b/>
                <w:spacing w:val="-4"/>
              </w:rPr>
              <w:t xml:space="preserve"> </w:t>
            </w:r>
            <w:r w:rsidR="006F3E74" w:rsidRPr="006F3E74">
              <w:rPr>
                <w:b/>
              </w:rPr>
              <w:t>ФОП</w:t>
            </w:r>
          </w:p>
        </w:tc>
        <w:tc>
          <w:tcPr>
            <w:tcW w:w="3688" w:type="dxa"/>
          </w:tcPr>
          <w:p w:rsidR="006F3E74" w:rsidRPr="006F3E74" w:rsidRDefault="006F3E74" w:rsidP="002B6EEF">
            <w:pPr>
              <w:spacing w:before="104" w:line="276" w:lineRule="auto"/>
              <w:ind w:left="436" w:right="421" w:firstLine="48"/>
              <w:rPr>
                <w:b/>
              </w:rPr>
            </w:pPr>
            <w:r w:rsidRPr="006F3E74">
              <w:rPr>
                <w:b/>
              </w:rPr>
              <w:t>Ссылка на программу «ОТ</w:t>
            </w:r>
            <w:r w:rsidRPr="006F3E74">
              <w:rPr>
                <w:b/>
                <w:spacing w:val="-52"/>
              </w:rPr>
              <w:t xml:space="preserve"> </w:t>
            </w:r>
            <w:r w:rsidRPr="006F3E74">
              <w:rPr>
                <w:b/>
              </w:rPr>
              <w:t>РОЖДЕНИЯ</w:t>
            </w:r>
            <w:r w:rsidRPr="006F3E74">
              <w:rPr>
                <w:b/>
                <w:spacing w:val="-9"/>
              </w:rPr>
              <w:t xml:space="preserve"> </w:t>
            </w:r>
            <w:r w:rsidRPr="006F3E74">
              <w:rPr>
                <w:b/>
              </w:rPr>
              <w:t>ДО</w:t>
            </w:r>
            <w:r w:rsidRPr="006F3E74">
              <w:rPr>
                <w:b/>
                <w:spacing w:val="-7"/>
              </w:rPr>
              <w:t xml:space="preserve"> </w:t>
            </w:r>
            <w:r w:rsidRPr="006F3E74">
              <w:rPr>
                <w:b/>
              </w:rPr>
              <w:t>ШКОЛЫ»</w:t>
            </w:r>
          </w:p>
        </w:tc>
        <w:tc>
          <w:tcPr>
            <w:tcW w:w="3799" w:type="dxa"/>
          </w:tcPr>
          <w:p w:rsidR="006F3E74" w:rsidRPr="006F3E74" w:rsidRDefault="006F3E74" w:rsidP="002B6EEF">
            <w:pPr>
              <w:spacing w:before="104" w:line="276" w:lineRule="auto"/>
              <w:ind w:left="878" w:right="723" w:hanging="130"/>
              <w:rPr>
                <w:b/>
              </w:rPr>
            </w:pPr>
            <w:r w:rsidRPr="006F3E74">
              <w:rPr>
                <w:b/>
              </w:rPr>
              <w:t>Значимые</w:t>
            </w:r>
            <w:r w:rsidRPr="006F3E74">
              <w:rPr>
                <w:b/>
                <w:spacing w:val="-14"/>
              </w:rPr>
              <w:t xml:space="preserve"> </w:t>
            </w:r>
            <w:r w:rsidRPr="006F3E74">
              <w:rPr>
                <w:b/>
              </w:rPr>
              <w:t>дополнения,</w:t>
            </w:r>
            <w:r w:rsidRPr="006F3E74">
              <w:rPr>
                <w:b/>
                <w:spacing w:val="-52"/>
              </w:rPr>
              <w:t xml:space="preserve"> </w:t>
            </w:r>
            <w:r w:rsidRPr="006F3E74">
              <w:rPr>
                <w:b/>
              </w:rPr>
              <w:t>расширяющие</w:t>
            </w:r>
            <w:r w:rsidRPr="006F3E74">
              <w:rPr>
                <w:b/>
                <w:spacing w:val="-3"/>
              </w:rPr>
              <w:t xml:space="preserve"> </w:t>
            </w:r>
            <w:r w:rsidRPr="006F3E74">
              <w:rPr>
                <w:b/>
              </w:rPr>
              <w:t>ФОП</w:t>
            </w:r>
          </w:p>
        </w:tc>
      </w:tr>
      <w:tr w:rsidR="006F3E74" w:rsidRPr="006F3E74" w:rsidTr="006F3E74">
        <w:trPr>
          <w:trHeight w:val="362"/>
        </w:trPr>
        <w:tc>
          <w:tcPr>
            <w:tcW w:w="2118" w:type="dxa"/>
            <w:tcBorders>
              <w:bottom w:val="nil"/>
            </w:tcBorders>
          </w:tcPr>
          <w:p w:rsidR="006F3E74" w:rsidRPr="006F3E74" w:rsidRDefault="006F3E74" w:rsidP="002B6EEF">
            <w:pPr>
              <w:spacing w:before="101" w:line="276" w:lineRule="auto"/>
              <w:ind w:left="110"/>
            </w:pPr>
            <w:r w:rsidRPr="006F3E74">
              <w:t>ФОП ДО,</w:t>
            </w:r>
            <w:r w:rsidRPr="006F3E74">
              <w:rPr>
                <w:spacing w:val="-2"/>
              </w:rPr>
              <w:t xml:space="preserve"> </w:t>
            </w:r>
            <w:r w:rsidRPr="006F3E74">
              <w:t>п.</w:t>
            </w:r>
            <w:r w:rsidRPr="006F3E74">
              <w:rPr>
                <w:spacing w:val="-1"/>
              </w:rPr>
              <w:t xml:space="preserve"> </w:t>
            </w:r>
            <w:r w:rsidRPr="006F3E74">
              <w:t>24</w:t>
            </w:r>
          </w:p>
        </w:tc>
        <w:tc>
          <w:tcPr>
            <w:tcW w:w="3688" w:type="dxa"/>
            <w:tcBorders>
              <w:bottom w:val="nil"/>
            </w:tcBorders>
          </w:tcPr>
          <w:p w:rsidR="006F3E74" w:rsidRPr="006F3E74" w:rsidRDefault="006F3E74" w:rsidP="002B6EEF">
            <w:pPr>
              <w:spacing w:before="101" w:line="276" w:lineRule="auto"/>
              <w:ind w:left="110"/>
            </w:pPr>
            <w:r w:rsidRPr="006F3E74">
              <w:t>Инновационная</w:t>
            </w:r>
            <w:r w:rsidRPr="006F3E74">
              <w:rPr>
                <w:spacing w:val="-5"/>
              </w:rPr>
              <w:t xml:space="preserve"> </w:t>
            </w:r>
            <w:r w:rsidRPr="006F3E74">
              <w:t>программа</w:t>
            </w:r>
            <w:r w:rsidRPr="006F3E74">
              <w:rPr>
                <w:spacing w:val="-4"/>
              </w:rPr>
              <w:t xml:space="preserve"> </w:t>
            </w:r>
            <w:r w:rsidRPr="006F3E74">
              <w:t>«</w:t>
            </w:r>
            <w:proofErr w:type="gramStart"/>
            <w:r w:rsidRPr="006F3E74">
              <w:t>ОТ</w:t>
            </w:r>
            <w:proofErr w:type="gramEnd"/>
          </w:p>
        </w:tc>
        <w:tc>
          <w:tcPr>
            <w:tcW w:w="3799" w:type="dxa"/>
            <w:tcBorders>
              <w:bottom w:val="nil"/>
            </w:tcBorders>
          </w:tcPr>
          <w:p w:rsidR="006F3E74" w:rsidRPr="006F3E74" w:rsidRDefault="006F3E74" w:rsidP="002B6EEF">
            <w:pPr>
              <w:spacing w:before="101" w:line="276" w:lineRule="auto"/>
              <w:ind w:left="114"/>
            </w:pPr>
            <w:r w:rsidRPr="006F3E74">
              <w:t>Описание</w:t>
            </w:r>
            <w:r w:rsidRPr="006F3E74">
              <w:rPr>
                <w:spacing w:val="-12"/>
              </w:rPr>
              <w:t xml:space="preserve"> </w:t>
            </w:r>
            <w:r w:rsidRPr="006F3E74">
              <w:t>особенностей</w:t>
            </w:r>
          </w:p>
        </w:tc>
      </w:tr>
      <w:tr w:rsidR="006F3E74" w:rsidRPr="006F3E74" w:rsidTr="006F3E74">
        <w:trPr>
          <w:trHeight w:val="254"/>
        </w:trPr>
        <w:tc>
          <w:tcPr>
            <w:tcW w:w="2118" w:type="dxa"/>
            <w:tcBorders>
              <w:top w:val="nil"/>
              <w:bottom w:val="nil"/>
            </w:tcBorders>
          </w:tcPr>
          <w:p w:rsidR="006F3E74" w:rsidRPr="006F3E74" w:rsidRDefault="006F3E74" w:rsidP="002B6EEF">
            <w:pPr>
              <w:spacing w:line="276" w:lineRule="auto"/>
              <w:ind w:left="110"/>
            </w:pPr>
            <w:r w:rsidRPr="006F3E74">
              <w:t>«Особенности</w:t>
            </w:r>
          </w:p>
        </w:tc>
        <w:tc>
          <w:tcPr>
            <w:tcW w:w="3688" w:type="dxa"/>
            <w:tcBorders>
              <w:top w:val="nil"/>
              <w:bottom w:val="nil"/>
            </w:tcBorders>
          </w:tcPr>
          <w:p w:rsidR="006F3E74" w:rsidRPr="006F3E74" w:rsidRDefault="006F3E74" w:rsidP="002B6EEF">
            <w:pPr>
              <w:spacing w:line="276" w:lineRule="auto"/>
              <w:ind w:left="110"/>
            </w:pPr>
            <w:r w:rsidRPr="006F3E74">
              <w:t>РОЖДЕНИЯ</w:t>
            </w:r>
            <w:r w:rsidRPr="006F3E74">
              <w:rPr>
                <w:spacing w:val="-2"/>
              </w:rPr>
              <w:t xml:space="preserve"> </w:t>
            </w:r>
            <w:r w:rsidRPr="006F3E74">
              <w:t>ДО</w:t>
            </w:r>
            <w:r w:rsidRPr="006F3E74">
              <w:rPr>
                <w:spacing w:val="-1"/>
              </w:rPr>
              <w:t xml:space="preserve"> </w:t>
            </w:r>
            <w:r w:rsidRPr="006F3E74">
              <w:t>ШКОЛЫ»</w:t>
            </w:r>
            <w:r w:rsidRPr="006F3E74">
              <w:rPr>
                <w:spacing w:val="-8"/>
              </w:rPr>
              <w:t xml:space="preserve"> </w:t>
            </w:r>
            <w:r w:rsidRPr="006F3E74">
              <w:t>/</w:t>
            </w:r>
          </w:p>
        </w:tc>
        <w:tc>
          <w:tcPr>
            <w:tcW w:w="3799" w:type="dxa"/>
            <w:tcBorders>
              <w:top w:val="nil"/>
              <w:bottom w:val="nil"/>
            </w:tcBorders>
          </w:tcPr>
          <w:p w:rsidR="006F3E74" w:rsidRPr="006F3E74" w:rsidRDefault="006F3E74" w:rsidP="002B6EEF">
            <w:pPr>
              <w:spacing w:line="276" w:lineRule="auto"/>
              <w:ind w:left="114"/>
            </w:pPr>
            <w:r w:rsidRPr="006F3E74">
              <w:t>образовательной</w:t>
            </w:r>
            <w:r w:rsidRPr="006F3E74">
              <w:rPr>
                <w:spacing w:val="-6"/>
              </w:rPr>
              <w:t xml:space="preserve"> </w:t>
            </w:r>
            <w:r w:rsidRPr="006F3E74">
              <w:t>деятельности</w:t>
            </w:r>
          </w:p>
        </w:tc>
      </w:tr>
      <w:tr w:rsidR="006F3E74" w:rsidRPr="006F3E74" w:rsidTr="006F3E74">
        <w:trPr>
          <w:trHeight w:val="252"/>
        </w:trPr>
        <w:tc>
          <w:tcPr>
            <w:tcW w:w="2118" w:type="dxa"/>
            <w:tcBorders>
              <w:top w:val="nil"/>
              <w:bottom w:val="nil"/>
            </w:tcBorders>
          </w:tcPr>
          <w:p w:rsidR="006F3E74" w:rsidRPr="006F3E74" w:rsidRDefault="006F3E74" w:rsidP="002B6EEF">
            <w:pPr>
              <w:spacing w:line="276" w:lineRule="auto"/>
              <w:ind w:left="110"/>
            </w:pPr>
            <w:r w:rsidRPr="006F3E74">
              <w:t>образовательной</w:t>
            </w:r>
          </w:p>
        </w:tc>
        <w:tc>
          <w:tcPr>
            <w:tcW w:w="3688" w:type="dxa"/>
            <w:tcBorders>
              <w:top w:val="nil"/>
              <w:bottom w:val="nil"/>
            </w:tcBorders>
          </w:tcPr>
          <w:p w:rsidR="006F3E74" w:rsidRPr="006F3E74" w:rsidRDefault="006F3E74" w:rsidP="002B6EEF">
            <w:pPr>
              <w:spacing w:line="276" w:lineRule="auto"/>
              <w:ind w:left="110"/>
            </w:pPr>
            <w:r w:rsidRPr="006F3E74">
              <w:t>Описание</w:t>
            </w:r>
            <w:r w:rsidRPr="006F3E74">
              <w:rPr>
                <w:spacing w:val="-9"/>
              </w:rPr>
              <w:t xml:space="preserve"> </w:t>
            </w:r>
            <w:r w:rsidRPr="006F3E74">
              <w:t>форм,</w:t>
            </w:r>
            <w:r w:rsidRPr="006F3E74">
              <w:rPr>
                <w:spacing w:val="-5"/>
              </w:rPr>
              <w:t xml:space="preserve"> </w:t>
            </w:r>
            <w:r w:rsidRPr="006F3E74">
              <w:t>способов, методов</w:t>
            </w:r>
          </w:p>
        </w:tc>
        <w:tc>
          <w:tcPr>
            <w:tcW w:w="3799" w:type="dxa"/>
            <w:tcBorders>
              <w:top w:val="nil"/>
              <w:bottom w:val="nil"/>
            </w:tcBorders>
          </w:tcPr>
          <w:p w:rsidR="006F3E74" w:rsidRPr="006F3E74" w:rsidRDefault="006F3E74" w:rsidP="002B6EEF">
            <w:pPr>
              <w:spacing w:line="276" w:lineRule="auto"/>
              <w:ind w:left="114"/>
            </w:pPr>
            <w:r w:rsidRPr="006F3E74">
              <w:t>разных</w:t>
            </w:r>
            <w:r w:rsidRPr="006F3E74">
              <w:rPr>
                <w:spacing w:val="-7"/>
              </w:rPr>
              <w:t xml:space="preserve"> </w:t>
            </w:r>
            <w:r w:rsidRPr="006F3E74">
              <w:t>видов</w:t>
            </w:r>
            <w:r w:rsidRPr="006F3E74">
              <w:rPr>
                <w:spacing w:val="4"/>
              </w:rPr>
              <w:t xml:space="preserve"> </w:t>
            </w:r>
            <w:r w:rsidRPr="006F3E74">
              <w:t>и</w:t>
            </w:r>
            <w:r w:rsidRPr="006F3E74">
              <w:rPr>
                <w:spacing w:val="-1"/>
              </w:rPr>
              <w:t xml:space="preserve"> </w:t>
            </w:r>
            <w:r w:rsidRPr="006F3E74">
              <w:t>культурных</w:t>
            </w:r>
            <w:r w:rsidRPr="006F3E74">
              <w:rPr>
                <w:spacing w:val="-2"/>
              </w:rPr>
              <w:t xml:space="preserve"> </w:t>
            </w:r>
            <w:r w:rsidRPr="006F3E74">
              <w:t>практик</w:t>
            </w:r>
          </w:p>
        </w:tc>
      </w:tr>
      <w:tr w:rsidR="006F3E74" w:rsidRPr="006F3E74" w:rsidTr="006F3E74">
        <w:trPr>
          <w:trHeight w:val="990"/>
        </w:trPr>
        <w:tc>
          <w:tcPr>
            <w:tcW w:w="2118" w:type="dxa"/>
            <w:tcBorders>
              <w:top w:val="nil"/>
              <w:bottom w:val="single" w:sz="4" w:space="0" w:color="auto"/>
            </w:tcBorders>
          </w:tcPr>
          <w:p w:rsidR="006F3E74" w:rsidRPr="006F3E74" w:rsidRDefault="006F3E74" w:rsidP="002B6EEF">
            <w:pPr>
              <w:spacing w:line="276" w:lineRule="auto"/>
              <w:ind w:left="110" w:right="134"/>
            </w:pPr>
            <w:r w:rsidRPr="006F3E74">
              <w:t>деятельности</w:t>
            </w:r>
            <w:r w:rsidRPr="006F3E74">
              <w:rPr>
                <w:spacing w:val="1"/>
              </w:rPr>
              <w:t xml:space="preserve"> </w:t>
            </w:r>
            <w:r w:rsidRPr="006F3E74">
              <w:t>разных видов</w:t>
            </w:r>
            <w:r w:rsidRPr="006F3E74">
              <w:rPr>
                <w:spacing w:val="-10"/>
              </w:rPr>
              <w:t xml:space="preserve"> </w:t>
            </w:r>
            <w:r w:rsidRPr="006F3E74">
              <w:t>и</w:t>
            </w:r>
            <w:r w:rsidRPr="006F3E74">
              <w:rPr>
                <w:spacing w:val="-7"/>
              </w:rPr>
              <w:t xml:space="preserve"> </w:t>
            </w:r>
            <w:r w:rsidRPr="006F3E74">
              <w:t>культурных</w:t>
            </w:r>
            <w:r w:rsidRPr="006F3E74">
              <w:rPr>
                <w:spacing w:val="-52"/>
              </w:rPr>
              <w:t xml:space="preserve"> </w:t>
            </w:r>
            <w:r w:rsidRPr="006F3E74">
              <w:t>практик»</w:t>
            </w:r>
          </w:p>
        </w:tc>
        <w:tc>
          <w:tcPr>
            <w:tcW w:w="3688" w:type="dxa"/>
            <w:tcBorders>
              <w:top w:val="nil"/>
              <w:bottom w:val="single" w:sz="4" w:space="0" w:color="auto"/>
            </w:tcBorders>
          </w:tcPr>
          <w:p w:rsidR="006F3E74" w:rsidRPr="006F3E74" w:rsidRDefault="006F3E74" w:rsidP="002B6EEF">
            <w:pPr>
              <w:spacing w:line="276" w:lineRule="auto"/>
              <w:ind w:left="110"/>
            </w:pPr>
            <w:r w:rsidRPr="006F3E74">
              <w:t>и</w:t>
            </w:r>
            <w:r w:rsidRPr="006F3E74">
              <w:rPr>
                <w:spacing w:val="1"/>
              </w:rPr>
              <w:t xml:space="preserve"> </w:t>
            </w:r>
            <w:r w:rsidRPr="006F3E74">
              <w:t>средств</w:t>
            </w:r>
            <w:r w:rsidRPr="006F3E74">
              <w:rPr>
                <w:spacing w:val="1"/>
              </w:rPr>
              <w:t xml:space="preserve"> </w:t>
            </w:r>
            <w:r w:rsidRPr="006F3E74">
              <w:t>реализации</w:t>
            </w:r>
            <w:r w:rsidRPr="006F3E74">
              <w:rPr>
                <w:spacing w:val="-2"/>
              </w:rPr>
              <w:t xml:space="preserve"> </w:t>
            </w:r>
            <w:r w:rsidRPr="006F3E74">
              <w:t>Программы</w:t>
            </w:r>
            <w:r w:rsidRPr="006F3E74">
              <w:rPr>
                <w:spacing w:val="-4"/>
              </w:rPr>
              <w:t xml:space="preserve"> </w:t>
            </w:r>
            <w:r w:rsidRPr="006F3E74">
              <w:t>/ воспитание</w:t>
            </w:r>
            <w:r w:rsidRPr="006F3E74">
              <w:rPr>
                <w:spacing w:val="-5"/>
              </w:rPr>
              <w:t xml:space="preserve"> </w:t>
            </w:r>
            <w:r w:rsidRPr="006F3E74">
              <w:t>и</w:t>
            </w:r>
            <w:r w:rsidRPr="006F3E74">
              <w:rPr>
                <w:spacing w:val="2"/>
              </w:rPr>
              <w:t xml:space="preserve"> </w:t>
            </w:r>
            <w:r w:rsidRPr="006F3E74">
              <w:t>обучение</w:t>
            </w:r>
            <w:r w:rsidRPr="006F3E74">
              <w:rPr>
                <w:spacing w:val="-5"/>
              </w:rPr>
              <w:t xml:space="preserve"> </w:t>
            </w:r>
            <w:r w:rsidRPr="006F3E74">
              <w:t>в</w:t>
            </w:r>
            <w:r w:rsidRPr="006F3E74">
              <w:rPr>
                <w:spacing w:val="-3"/>
              </w:rPr>
              <w:t xml:space="preserve"> </w:t>
            </w:r>
            <w:r w:rsidRPr="006F3E74">
              <w:t>режимных</w:t>
            </w:r>
            <w:r w:rsidRPr="006F3E74">
              <w:rPr>
                <w:spacing w:val="-52"/>
              </w:rPr>
              <w:t xml:space="preserve"> </w:t>
            </w:r>
            <w:r w:rsidRPr="006F3E74">
              <w:t>моментах</w:t>
            </w:r>
          </w:p>
        </w:tc>
        <w:tc>
          <w:tcPr>
            <w:tcW w:w="3799" w:type="dxa"/>
            <w:tcBorders>
              <w:top w:val="nil"/>
              <w:bottom w:val="single" w:sz="4" w:space="0" w:color="auto"/>
            </w:tcBorders>
          </w:tcPr>
          <w:p w:rsidR="006F3E74" w:rsidRPr="006F3E74" w:rsidRDefault="006F3E74" w:rsidP="002B6EEF">
            <w:pPr>
              <w:spacing w:line="276" w:lineRule="auto"/>
              <w:ind w:left="114"/>
            </w:pPr>
            <w:r w:rsidRPr="006F3E74">
              <w:t>в</w:t>
            </w:r>
            <w:r w:rsidRPr="006F3E74">
              <w:rPr>
                <w:spacing w:val="-6"/>
              </w:rPr>
              <w:t xml:space="preserve"> </w:t>
            </w:r>
            <w:r w:rsidRPr="006F3E74">
              <w:t>процессе</w:t>
            </w:r>
            <w:r w:rsidRPr="006F3E74">
              <w:rPr>
                <w:spacing w:val="-7"/>
              </w:rPr>
              <w:t xml:space="preserve"> </w:t>
            </w:r>
            <w:r w:rsidRPr="006F3E74">
              <w:t>режимных</w:t>
            </w:r>
            <w:r w:rsidRPr="006F3E74">
              <w:rPr>
                <w:spacing w:val="-1"/>
              </w:rPr>
              <w:t xml:space="preserve"> </w:t>
            </w:r>
            <w:r w:rsidRPr="006F3E74">
              <w:t>моментов</w:t>
            </w:r>
          </w:p>
        </w:tc>
      </w:tr>
      <w:tr w:rsidR="006F3E74" w:rsidRPr="006F3E74" w:rsidTr="006F3E74">
        <w:trPr>
          <w:trHeight w:val="357"/>
        </w:trPr>
        <w:tc>
          <w:tcPr>
            <w:tcW w:w="2118" w:type="dxa"/>
            <w:tcBorders>
              <w:bottom w:val="nil"/>
            </w:tcBorders>
          </w:tcPr>
          <w:p w:rsidR="006F3E74" w:rsidRPr="006F3E74" w:rsidRDefault="006F3E74" w:rsidP="002B6EEF">
            <w:pPr>
              <w:spacing w:before="97" w:line="276" w:lineRule="auto"/>
              <w:ind w:left="110"/>
            </w:pPr>
            <w:r w:rsidRPr="006F3E74">
              <w:t>ФОП ДО,</w:t>
            </w:r>
            <w:r w:rsidRPr="006F3E74">
              <w:rPr>
                <w:spacing w:val="-2"/>
              </w:rPr>
              <w:t xml:space="preserve"> </w:t>
            </w:r>
            <w:r w:rsidRPr="006F3E74">
              <w:t>п.</w:t>
            </w:r>
            <w:r w:rsidRPr="006F3E74">
              <w:rPr>
                <w:spacing w:val="-1"/>
              </w:rPr>
              <w:t xml:space="preserve"> </w:t>
            </w:r>
            <w:r w:rsidRPr="006F3E74">
              <w:t>24</w:t>
            </w:r>
          </w:p>
        </w:tc>
        <w:tc>
          <w:tcPr>
            <w:tcW w:w="3688" w:type="dxa"/>
            <w:tcBorders>
              <w:bottom w:val="nil"/>
            </w:tcBorders>
          </w:tcPr>
          <w:p w:rsidR="006F3E74" w:rsidRPr="006F3E74" w:rsidRDefault="006F3E74" w:rsidP="002B6EEF">
            <w:pPr>
              <w:spacing w:before="97" w:line="276" w:lineRule="auto"/>
              <w:ind w:left="110"/>
            </w:pPr>
            <w:r w:rsidRPr="006F3E74">
              <w:t>Инновационная</w:t>
            </w:r>
            <w:r w:rsidRPr="006F3E74">
              <w:rPr>
                <w:spacing w:val="-5"/>
              </w:rPr>
              <w:t xml:space="preserve"> </w:t>
            </w:r>
            <w:r w:rsidRPr="006F3E74">
              <w:t>программа</w:t>
            </w:r>
            <w:r w:rsidRPr="006F3E74">
              <w:rPr>
                <w:spacing w:val="-4"/>
              </w:rPr>
              <w:t xml:space="preserve"> </w:t>
            </w:r>
            <w:r w:rsidRPr="006F3E74">
              <w:t>«</w:t>
            </w:r>
            <w:proofErr w:type="gramStart"/>
            <w:r w:rsidRPr="006F3E74">
              <w:t>ОТ</w:t>
            </w:r>
            <w:proofErr w:type="gramEnd"/>
          </w:p>
        </w:tc>
        <w:tc>
          <w:tcPr>
            <w:tcW w:w="3799" w:type="dxa"/>
            <w:tcBorders>
              <w:bottom w:val="nil"/>
            </w:tcBorders>
          </w:tcPr>
          <w:p w:rsidR="006F3E74" w:rsidRPr="006F3E74" w:rsidRDefault="006F3E74" w:rsidP="002B6EEF">
            <w:pPr>
              <w:spacing w:before="97" w:line="276" w:lineRule="auto"/>
              <w:ind w:left="114"/>
            </w:pPr>
            <w:r w:rsidRPr="006F3E74">
              <w:t>Описание</w:t>
            </w:r>
            <w:r w:rsidRPr="006F3E74">
              <w:rPr>
                <w:spacing w:val="-12"/>
              </w:rPr>
              <w:t xml:space="preserve"> </w:t>
            </w:r>
            <w:r w:rsidRPr="006F3E74">
              <w:t>особенностей</w:t>
            </w:r>
          </w:p>
        </w:tc>
      </w:tr>
      <w:tr w:rsidR="006F3E74" w:rsidRPr="006F3E74" w:rsidTr="006F3E74">
        <w:trPr>
          <w:trHeight w:val="256"/>
        </w:trPr>
        <w:tc>
          <w:tcPr>
            <w:tcW w:w="2118" w:type="dxa"/>
            <w:tcBorders>
              <w:top w:val="nil"/>
              <w:bottom w:val="nil"/>
            </w:tcBorders>
          </w:tcPr>
          <w:p w:rsidR="006F3E74" w:rsidRPr="006F3E74" w:rsidRDefault="006F3E74" w:rsidP="002B6EEF">
            <w:pPr>
              <w:spacing w:line="276" w:lineRule="auto"/>
              <w:ind w:left="110"/>
            </w:pPr>
            <w:r w:rsidRPr="006F3E74">
              <w:t>«Особенности</w:t>
            </w:r>
          </w:p>
        </w:tc>
        <w:tc>
          <w:tcPr>
            <w:tcW w:w="3688" w:type="dxa"/>
            <w:tcBorders>
              <w:top w:val="nil"/>
              <w:bottom w:val="nil"/>
            </w:tcBorders>
          </w:tcPr>
          <w:p w:rsidR="006F3E74" w:rsidRPr="006F3E74" w:rsidRDefault="006F3E74" w:rsidP="002B6EEF">
            <w:pPr>
              <w:spacing w:line="276" w:lineRule="auto"/>
              <w:ind w:left="110"/>
            </w:pPr>
            <w:r w:rsidRPr="006F3E74">
              <w:t>РОЖДЕНИЯ</w:t>
            </w:r>
            <w:r w:rsidRPr="006F3E74">
              <w:rPr>
                <w:spacing w:val="-2"/>
              </w:rPr>
              <w:t xml:space="preserve"> </w:t>
            </w:r>
            <w:r w:rsidRPr="006F3E74">
              <w:t>ДО</w:t>
            </w:r>
            <w:r w:rsidRPr="006F3E74">
              <w:rPr>
                <w:spacing w:val="-1"/>
              </w:rPr>
              <w:t xml:space="preserve"> </w:t>
            </w:r>
            <w:r w:rsidRPr="006F3E74">
              <w:t>ШКОЛЫ»</w:t>
            </w:r>
            <w:r w:rsidRPr="006F3E74">
              <w:rPr>
                <w:spacing w:val="-8"/>
              </w:rPr>
              <w:t xml:space="preserve"> </w:t>
            </w:r>
            <w:r w:rsidRPr="006F3E74">
              <w:t>/</w:t>
            </w:r>
          </w:p>
        </w:tc>
        <w:tc>
          <w:tcPr>
            <w:tcW w:w="3799" w:type="dxa"/>
            <w:tcBorders>
              <w:top w:val="nil"/>
              <w:bottom w:val="nil"/>
            </w:tcBorders>
          </w:tcPr>
          <w:p w:rsidR="006F3E74" w:rsidRPr="006F3E74" w:rsidRDefault="006F3E74" w:rsidP="002B6EEF">
            <w:pPr>
              <w:spacing w:line="276" w:lineRule="auto"/>
              <w:ind w:left="114"/>
            </w:pPr>
            <w:r w:rsidRPr="006F3E74">
              <w:t>образовательной</w:t>
            </w:r>
            <w:r w:rsidRPr="006F3E74">
              <w:rPr>
                <w:spacing w:val="-6"/>
              </w:rPr>
              <w:t xml:space="preserve"> </w:t>
            </w:r>
            <w:r w:rsidRPr="006F3E74">
              <w:t>деятельности</w:t>
            </w:r>
          </w:p>
        </w:tc>
      </w:tr>
      <w:tr w:rsidR="006F3E74" w:rsidRPr="006F3E74" w:rsidTr="006F3E74">
        <w:trPr>
          <w:trHeight w:val="252"/>
        </w:trPr>
        <w:tc>
          <w:tcPr>
            <w:tcW w:w="2118" w:type="dxa"/>
            <w:tcBorders>
              <w:top w:val="nil"/>
              <w:bottom w:val="nil"/>
            </w:tcBorders>
          </w:tcPr>
          <w:p w:rsidR="006F3E74" w:rsidRPr="006F3E74" w:rsidRDefault="006F3E74" w:rsidP="002B6EEF">
            <w:pPr>
              <w:spacing w:line="276" w:lineRule="auto"/>
              <w:ind w:left="110"/>
            </w:pPr>
            <w:r w:rsidRPr="006F3E74">
              <w:t>образовательной</w:t>
            </w:r>
          </w:p>
        </w:tc>
        <w:tc>
          <w:tcPr>
            <w:tcW w:w="3688" w:type="dxa"/>
            <w:tcBorders>
              <w:top w:val="nil"/>
              <w:bottom w:val="nil"/>
            </w:tcBorders>
          </w:tcPr>
          <w:p w:rsidR="006F3E74" w:rsidRPr="006F3E74" w:rsidRDefault="006F3E74" w:rsidP="002B6EEF">
            <w:pPr>
              <w:spacing w:line="276" w:lineRule="auto"/>
              <w:ind w:left="110"/>
            </w:pPr>
            <w:r w:rsidRPr="006F3E74">
              <w:t>Описание</w:t>
            </w:r>
            <w:r w:rsidRPr="006F3E74">
              <w:rPr>
                <w:spacing w:val="-7"/>
              </w:rPr>
              <w:t xml:space="preserve"> </w:t>
            </w:r>
            <w:r w:rsidRPr="006F3E74">
              <w:t>форм,</w:t>
            </w:r>
            <w:r w:rsidRPr="006F3E74">
              <w:rPr>
                <w:spacing w:val="-4"/>
              </w:rPr>
              <w:t xml:space="preserve"> </w:t>
            </w:r>
            <w:r w:rsidRPr="006F3E74">
              <w:t>способов,</w:t>
            </w:r>
            <w:r w:rsidRPr="006F3E74">
              <w:rPr>
                <w:spacing w:val="1"/>
              </w:rPr>
              <w:t xml:space="preserve"> </w:t>
            </w:r>
            <w:r w:rsidRPr="006F3E74">
              <w:t>методов</w:t>
            </w:r>
          </w:p>
        </w:tc>
        <w:tc>
          <w:tcPr>
            <w:tcW w:w="3799" w:type="dxa"/>
            <w:tcBorders>
              <w:top w:val="nil"/>
              <w:bottom w:val="nil"/>
            </w:tcBorders>
          </w:tcPr>
          <w:p w:rsidR="006F3E74" w:rsidRPr="006F3E74" w:rsidRDefault="006F3E74" w:rsidP="002B6EEF">
            <w:pPr>
              <w:spacing w:line="276" w:lineRule="auto"/>
              <w:ind w:left="114"/>
            </w:pPr>
            <w:r w:rsidRPr="006F3E74">
              <w:t>разных</w:t>
            </w:r>
            <w:r w:rsidRPr="006F3E74">
              <w:rPr>
                <w:spacing w:val="-7"/>
              </w:rPr>
              <w:t xml:space="preserve"> </w:t>
            </w:r>
            <w:r w:rsidRPr="006F3E74">
              <w:t>видов</w:t>
            </w:r>
            <w:r w:rsidRPr="006F3E74">
              <w:rPr>
                <w:spacing w:val="4"/>
              </w:rPr>
              <w:t xml:space="preserve"> </w:t>
            </w:r>
            <w:r w:rsidRPr="006F3E74">
              <w:t>и</w:t>
            </w:r>
            <w:r w:rsidRPr="006F3E74">
              <w:rPr>
                <w:spacing w:val="-1"/>
              </w:rPr>
              <w:t xml:space="preserve"> </w:t>
            </w:r>
            <w:r w:rsidRPr="006F3E74">
              <w:t>культурных</w:t>
            </w:r>
            <w:r w:rsidRPr="006F3E74">
              <w:rPr>
                <w:spacing w:val="-2"/>
              </w:rPr>
              <w:t xml:space="preserve"> </w:t>
            </w:r>
            <w:r w:rsidRPr="006F3E74">
              <w:t>практик</w:t>
            </w:r>
          </w:p>
        </w:tc>
      </w:tr>
      <w:tr w:rsidR="006F3E74" w:rsidRPr="006F3E74" w:rsidTr="002B6EEF">
        <w:trPr>
          <w:trHeight w:val="945"/>
        </w:trPr>
        <w:tc>
          <w:tcPr>
            <w:tcW w:w="2118" w:type="dxa"/>
            <w:tcBorders>
              <w:top w:val="nil"/>
              <w:bottom w:val="single" w:sz="4" w:space="0" w:color="auto"/>
            </w:tcBorders>
          </w:tcPr>
          <w:p w:rsidR="002B6EEF" w:rsidRPr="006F3E74" w:rsidRDefault="006F3E74" w:rsidP="002B6EEF">
            <w:pPr>
              <w:spacing w:line="276" w:lineRule="auto"/>
              <w:ind w:left="110" w:right="134"/>
            </w:pPr>
            <w:r w:rsidRPr="006F3E74">
              <w:t>деятельности</w:t>
            </w:r>
            <w:r w:rsidRPr="006F3E74">
              <w:rPr>
                <w:spacing w:val="1"/>
              </w:rPr>
              <w:t xml:space="preserve"> </w:t>
            </w:r>
            <w:r w:rsidRPr="006F3E74">
              <w:t>разных</w:t>
            </w:r>
            <w:r w:rsidR="002B6EEF">
              <w:t xml:space="preserve"> видов и культурных практик</w:t>
            </w:r>
          </w:p>
        </w:tc>
        <w:tc>
          <w:tcPr>
            <w:tcW w:w="3688" w:type="dxa"/>
            <w:tcBorders>
              <w:top w:val="nil"/>
              <w:bottom w:val="single" w:sz="4" w:space="0" w:color="auto"/>
            </w:tcBorders>
          </w:tcPr>
          <w:p w:rsidR="006F3E74" w:rsidRPr="006F3E74" w:rsidRDefault="006F3E74" w:rsidP="002B6EEF">
            <w:pPr>
              <w:spacing w:line="276" w:lineRule="auto"/>
              <w:ind w:left="110"/>
            </w:pPr>
            <w:r w:rsidRPr="006F3E74">
              <w:t>и</w:t>
            </w:r>
            <w:r w:rsidRPr="006F3E74">
              <w:rPr>
                <w:spacing w:val="1"/>
              </w:rPr>
              <w:t xml:space="preserve"> </w:t>
            </w:r>
            <w:r w:rsidRPr="006F3E74">
              <w:t>средств</w:t>
            </w:r>
            <w:r w:rsidRPr="006F3E74">
              <w:rPr>
                <w:spacing w:val="1"/>
              </w:rPr>
              <w:t xml:space="preserve"> </w:t>
            </w:r>
            <w:r w:rsidRPr="006F3E74">
              <w:t>реализации</w:t>
            </w:r>
            <w:r w:rsidRPr="006F3E74">
              <w:rPr>
                <w:spacing w:val="-3"/>
              </w:rPr>
              <w:t xml:space="preserve"> </w:t>
            </w:r>
            <w:r w:rsidRPr="006F3E74">
              <w:t>Программы</w:t>
            </w:r>
            <w:r w:rsidRPr="006F3E74">
              <w:rPr>
                <w:spacing w:val="-3"/>
              </w:rPr>
              <w:t xml:space="preserve"> </w:t>
            </w:r>
            <w:r w:rsidRPr="006F3E74">
              <w:t>/</w:t>
            </w:r>
            <w:r w:rsidR="002B6EEF" w:rsidRPr="006F3E74">
              <w:t xml:space="preserve"> воспитание</w:t>
            </w:r>
            <w:r w:rsidR="002B6EEF" w:rsidRPr="006F3E74">
              <w:rPr>
                <w:spacing w:val="-6"/>
              </w:rPr>
              <w:t xml:space="preserve"> </w:t>
            </w:r>
            <w:r w:rsidR="002B6EEF" w:rsidRPr="006F3E74">
              <w:t>и</w:t>
            </w:r>
            <w:r w:rsidR="002B6EEF" w:rsidRPr="006F3E74">
              <w:rPr>
                <w:spacing w:val="2"/>
              </w:rPr>
              <w:t xml:space="preserve"> </w:t>
            </w:r>
            <w:r w:rsidR="002B6EEF" w:rsidRPr="006F3E74">
              <w:t>обучение</w:t>
            </w:r>
            <w:r w:rsidR="002B6EEF" w:rsidRPr="006F3E74">
              <w:rPr>
                <w:spacing w:val="-6"/>
              </w:rPr>
              <w:t xml:space="preserve"> </w:t>
            </w:r>
            <w:r w:rsidR="002B6EEF" w:rsidRPr="006F3E74">
              <w:t>в</w:t>
            </w:r>
            <w:r w:rsidR="002B6EEF" w:rsidRPr="006F3E74">
              <w:rPr>
                <w:spacing w:val="-3"/>
              </w:rPr>
              <w:t xml:space="preserve"> </w:t>
            </w:r>
            <w:r w:rsidR="002B6EEF" w:rsidRPr="006F3E74">
              <w:t>процессе</w:t>
            </w:r>
            <w:r w:rsidR="002B6EEF">
              <w:t xml:space="preserve"> детской деятельности</w:t>
            </w:r>
          </w:p>
        </w:tc>
        <w:tc>
          <w:tcPr>
            <w:tcW w:w="3799" w:type="dxa"/>
            <w:tcBorders>
              <w:top w:val="nil"/>
              <w:bottom w:val="single" w:sz="4" w:space="0" w:color="auto"/>
            </w:tcBorders>
          </w:tcPr>
          <w:p w:rsidR="006F3E74" w:rsidRPr="006F3E74" w:rsidRDefault="006F3E74" w:rsidP="002B6EEF">
            <w:pPr>
              <w:spacing w:line="276" w:lineRule="auto"/>
              <w:ind w:left="114"/>
            </w:pPr>
            <w:r w:rsidRPr="006F3E74">
              <w:t>в</w:t>
            </w:r>
            <w:r w:rsidRPr="006F3E74">
              <w:rPr>
                <w:spacing w:val="-2"/>
              </w:rPr>
              <w:t xml:space="preserve"> </w:t>
            </w:r>
            <w:r w:rsidRPr="006F3E74">
              <w:t>процессе</w:t>
            </w:r>
            <w:r w:rsidRPr="006F3E74">
              <w:rPr>
                <w:spacing w:val="44"/>
              </w:rPr>
              <w:t xml:space="preserve"> </w:t>
            </w:r>
            <w:r w:rsidRPr="006F3E74">
              <w:t>разнообразных</w:t>
            </w:r>
            <w:r w:rsidRPr="006F3E74">
              <w:rPr>
                <w:spacing w:val="-2"/>
              </w:rPr>
              <w:t xml:space="preserve"> </w:t>
            </w:r>
            <w:r w:rsidRPr="006F3E74">
              <w:t>видов</w:t>
            </w:r>
            <w:r w:rsidR="002B6EEF">
              <w:t xml:space="preserve"> детской деятельности</w:t>
            </w:r>
          </w:p>
        </w:tc>
      </w:tr>
    </w:tbl>
    <w:p w:rsidR="006F3E74" w:rsidRDefault="006F3E74" w:rsidP="002B6EEF">
      <w:pPr>
        <w:spacing w:before="2"/>
        <w:rPr>
          <w:sz w:val="20"/>
        </w:rPr>
      </w:pPr>
    </w:p>
    <w:p w:rsidR="00194B9C" w:rsidRPr="002B6EEF" w:rsidRDefault="00194B9C" w:rsidP="002B6EEF">
      <w:pPr>
        <w:spacing w:before="2"/>
        <w:rPr>
          <w:sz w:val="20"/>
        </w:rPr>
      </w:pPr>
    </w:p>
    <w:p w:rsidR="0043021B" w:rsidRPr="00F42BE8" w:rsidRDefault="00003007" w:rsidP="00F42BE8">
      <w:pPr>
        <w:pStyle w:val="21"/>
        <w:rPr>
          <w:sz w:val="24"/>
          <w:szCs w:val="24"/>
        </w:rPr>
      </w:pPr>
      <w:r w:rsidRPr="00F42BE8">
        <w:rPr>
          <w:sz w:val="24"/>
          <w:szCs w:val="24"/>
        </w:rPr>
        <w:t>3.4.</w:t>
      </w:r>
      <w:r w:rsidR="00EB24FC" w:rsidRPr="00F42BE8">
        <w:rPr>
          <w:sz w:val="24"/>
          <w:szCs w:val="24"/>
        </w:rPr>
        <w:t>Способы</w:t>
      </w:r>
      <w:r w:rsidR="00EB24FC" w:rsidRPr="00F42BE8">
        <w:rPr>
          <w:spacing w:val="-4"/>
          <w:sz w:val="24"/>
          <w:szCs w:val="24"/>
        </w:rPr>
        <w:t xml:space="preserve"> </w:t>
      </w:r>
      <w:r w:rsidR="00EB24FC" w:rsidRPr="00F42BE8">
        <w:rPr>
          <w:sz w:val="24"/>
          <w:szCs w:val="24"/>
        </w:rPr>
        <w:t>и</w:t>
      </w:r>
      <w:r w:rsidR="00EB24FC" w:rsidRPr="00F42BE8">
        <w:rPr>
          <w:spacing w:val="-4"/>
          <w:sz w:val="24"/>
          <w:szCs w:val="24"/>
        </w:rPr>
        <w:t xml:space="preserve"> </w:t>
      </w:r>
      <w:r w:rsidR="00EB24FC" w:rsidRPr="00F42BE8">
        <w:rPr>
          <w:sz w:val="24"/>
          <w:szCs w:val="24"/>
        </w:rPr>
        <w:t>направления</w:t>
      </w:r>
      <w:r w:rsidR="00EB24FC" w:rsidRPr="00F42BE8">
        <w:rPr>
          <w:spacing w:val="-1"/>
          <w:sz w:val="24"/>
          <w:szCs w:val="24"/>
        </w:rPr>
        <w:t xml:space="preserve"> </w:t>
      </w:r>
      <w:r w:rsidR="00EB24FC" w:rsidRPr="00F42BE8">
        <w:rPr>
          <w:sz w:val="24"/>
          <w:szCs w:val="24"/>
        </w:rPr>
        <w:t>поддержки</w:t>
      </w:r>
      <w:r w:rsidR="00EB24FC" w:rsidRPr="00F42BE8">
        <w:rPr>
          <w:spacing w:val="-4"/>
          <w:sz w:val="24"/>
          <w:szCs w:val="24"/>
        </w:rPr>
        <w:t xml:space="preserve"> </w:t>
      </w:r>
      <w:r w:rsidR="00EB24FC" w:rsidRPr="00F42BE8">
        <w:rPr>
          <w:sz w:val="24"/>
          <w:szCs w:val="24"/>
        </w:rPr>
        <w:t>детской</w:t>
      </w:r>
      <w:r w:rsidR="00EB24FC" w:rsidRPr="00F42BE8">
        <w:rPr>
          <w:spacing w:val="-3"/>
          <w:sz w:val="24"/>
          <w:szCs w:val="24"/>
        </w:rPr>
        <w:t xml:space="preserve"> </w:t>
      </w:r>
      <w:r w:rsidR="00EB24FC" w:rsidRPr="00F42BE8">
        <w:rPr>
          <w:sz w:val="24"/>
          <w:szCs w:val="24"/>
        </w:rPr>
        <w:t>инициативы</w:t>
      </w:r>
    </w:p>
    <w:p w:rsidR="000407A1" w:rsidRPr="000407A1" w:rsidRDefault="000407A1" w:rsidP="000407A1">
      <w:pPr>
        <w:pStyle w:val="a3"/>
        <w:spacing w:before="212" w:line="276" w:lineRule="auto"/>
        <w:ind w:left="993" w:right="800" w:firstLine="706"/>
        <w:rPr>
          <w:sz w:val="24"/>
          <w:szCs w:val="24"/>
        </w:rPr>
      </w:pPr>
      <w:r w:rsidRPr="000407A1">
        <w:rPr>
          <w:sz w:val="24"/>
          <w:szCs w:val="24"/>
        </w:rPr>
        <w:t>Раздел</w:t>
      </w:r>
      <w:r w:rsidRPr="000407A1">
        <w:rPr>
          <w:spacing w:val="1"/>
          <w:sz w:val="24"/>
          <w:szCs w:val="24"/>
        </w:rPr>
        <w:t xml:space="preserve"> </w:t>
      </w:r>
      <w:r w:rsidRPr="000407A1">
        <w:rPr>
          <w:b/>
          <w:sz w:val="24"/>
          <w:szCs w:val="24"/>
        </w:rPr>
        <w:t>Программы</w:t>
      </w:r>
      <w:r w:rsidRPr="000407A1">
        <w:rPr>
          <w:b/>
          <w:spacing w:val="1"/>
          <w:sz w:val="24"/>
          <w:szCs w:val="24"/>
        </w:rPr>
        <w:t xml:space="preserve"> </w:t>
      </w:r>
      <w:r w:rsidRPr="000407A1">
        <w:rPr>
          <w:sz w:val="24"/>
          <w:szCs w:val="24"/>
        </w:rPr>
        <w:t>«Способы</w:t>
      </w:r>
      <w:r w:rsidRPr="000407A1">
        <w:rPr>
          <w:spacing w:val="1"/>
          <w:sz w:val="24"/>
          <w:szCs w:val="24"/>
        </w:rPr>
        <w:t xml:space="preserve"> </w:t>
      </w:r>
      <w:r w:rsidRPr="000407A1">
        <w:rPr>
          <w:sz w:val="24"/>
          <w:szCs w:val="24"/>
        </w:rPr>
        <w:t>и</w:t>
      </w:r>
      <w:r w:rsidRPr="000407A1">
        <w:rPr>
          <w:spacing w:val="1"/>
          <w:sz w:val="24"/>
          <w:szCs w:val="24"/>
        </w:rPr>
        <w:t xml:space="preserve"> </w:t>
      </w:r>
      <w:r w:rsidRPr="000407A1">
        <w:rPr>
          <w:sz w:val="24"/>
          <w:szCs w:val="24"/>
        </w:rPr>
        <w:t>направления</w:t>
      </w:r>
      <w:r w:rsidRPr="000407A1">
        <w:rPr>
          <w:spacing w:val="1"/>
          <w:sz w:val="24"/>
          <w:szCs w:val="24"/>
        </w:rPr>
        <w:t xml:space="preserve"> </w:t>
      </w:r>
      <w:r w:rsidRPr="000407A1">
        <w:rPr>
          <w:sz w:val="24"/>
          <w:szCs w:val="24"/>
        </w:rPr>
        <w:t>поддержки</w:t>
      </w:r>
      <w:r w:rsidRPr="000407A1">
        <w:rPr>
          <w:spacing w:val="1"/>
          <w:sz w:val="24"/>
          <w:szCs w:val="24"/>
        </w:rPr>
        <w:t xml:space="preserve"> </w:t>
      </w:r>
      <w:r w:rsidRPr="000407A1">
        <w:rPr>
          <w:sz w:val="24"/>
          <w:szCs w:val="24"/>
        </w:rPr>
        <w:t>детской</w:t>
      </w:r>
      <w:r w:rsidRPr="000407A1">
        <w:rPr>
          <w:spacing w:val="1"/>
          <w:sz w:val="24"/>
          <w:szCs w:val="24"/>
        </w:rPr>
        <w:t xml:space="preserve"> </w:t>
      </w:r>
      <w:r w:rsidRPr="000407A1">
        <w:rPr>
          <w:sz w:val="24"/>
          <w:szCs w:val="24"/>
        </w:rPr>
        <w:t>инициативы»</w:t>
      </w:r>
      <w:r w:rsidRPr="000407A1">
        <w:rPr>
          <w:spacing w:val="1"/>
          <w:sz w:val="24"/>
          <w:szCs w:val="24"/>
        </w:rPr>
        <w:t xml:space="preserve"> </w:t>
      </w:r>
      <w:r w:rsidRPr="000407A1">
        <w:rPr>
          <w:sz w:val="24"/>
          <w:szCs w:val="24"/>
        </w:rPr>
        <w:t>полностью</w:t>
      </w:r>
      <w:r w:rsidRPr="000407A1">
        <w:rPr>
          <w:spacing w:val="11"/>
          <w:sz w:val="24"/>
          <w:szCs w:val="24"/>
        </w:rPr>
        <w:t xml:space="preserve"> </w:t>
      </w:r>
      <w:r w:rsidRPr="000407A1">
        <w:rPr>
          <w:sz w:val="24"/>
          <w:szCs w:val="24"/>
        </w:rPr>
        <w:t>соответствует</w:t>
      </w:r>
      <w:r w:rsidRPr="000407A1">
        <w:rPr>
          <w:spacing w:val="14"/>
          <w:sz w:val="24"/>
          <w:szCs w:val="24"/>
        </w:rPr>
        <w:t xml:space="preserve"> </w:t>
      </w:r>
      <w:r w:rsidRPr="000407A1">
        <w:rPr>
          <w:sz w:val="24"/>
          <w:szCs w:val="24"/>
        </w:rPr>
        <w:t>соответствующему разделу</w:t>
      </w:r>
      <w:r w:rsidRPr="000407A1">
        <w:rPr>
          <w:spacing w:val="-1"/>
          <w:sz w:val="24"/>
          <w:szCs w:val="24"/>
        </w:rPr>
        <w:t xml:space="preserve"> </w:t>
      </w:r>
      <w:r w:rsidRPr="000407A1">
        <w:rPr>
          <w:sz w:val="24"/>
          <w:szCs w:val="24"/>
        </w:rPr>
        <w:t>ФОП,</w:t>
      </w:r>
      <w:r w:rsidRPr="000407A1">
        <w:rPr>
          <w:spacing w:val="10"/>
          <w:sz w:val="24"/>
          <w:szCs w:val="24"/>
        </w:rPr>
        <w:t xml:space="preserve"> </w:t>
      </w:r>
      <w:r w:rsidRPr="000407A1">
        <w:rPr>
          <w:sz w:val="24"/>
          <w:szCs w:val="24"/>
        </w:rPr>
        <w:t>с</w:t>
      </w:r>
      <w:r w:rsidRPr="000407A1">
        <w:rPr>
          <w:spacing w:val="15"/>
          <w:sz w:val="24"/>
          <w:szCs w:val="24"/>
        </w:rPr>
        <w:t xml:space="preserve"> </w:t>
      </w:r>
      <w:r w:rsidRPr="000407A1">
        <w:rPr>
          <w:sz w:val="24"/>
          <w:szCs w:val="24"/>
        </w:rPr>
        <w:t>учетом</w:t>
      </w:r>
      <w:r w:rsidRPr="000407A1">
        <w:rPr>
          <w:spacing w:val="15"/>
          <w:sz w:val="24"/>
          <w:szCs w:val="24"/>
        </w:rPr>
        <w:t xml:space="preserve"> </w:t>
      </w:r>
      <w:r w:rsidRPr="000407A1">
        <w:rPr>
          <w:sz w:val="24"/>
          <w:szCs w:val="24"/>
        </w:rPr>
        <w:t>положений</w:t>
      </w:r>
      <w:r w:rsidRPr="000407A1">
        <w:rPr>
          <w:spacing w:val="10"/>
          <w:sz w:val="24"/>
          <w:szCs w:val="24"/>
        </w:rPr>
        <w:t xml:space="preserve"> </w:t>
      </w:r>
      <w:r w:rsidRPr="000407A1">
        <w:rPr>
          <w:sz w:val="24"/>
          <w:szCs w:val="24"/>
        </w:rPr>
        <w:t>программы «ОТ</w:t>
      </w:r>
      <w:r w:rsidRPr="000407A1">
        <w:rPr>
          <w:spacing w:val="-5"/>
          <w:sz w:val="24"/>
          <w:szCs w:val="24"/>
        </w:rPr>
        <w:t xml:space="preserve"> </w:t>
      </w:r>
      <w:r w:rsidRPr="000407A1">
        <w:rPr>
          <w:sz w:val="24"/>
          <w:szCs w:val="24"/>
        </w:rPr>
        <w:t>РОЖДЕНИЯ</w:t>
      </w:r>
      <w:r w:rsidRPr="000407A1">
        <w:rPr>
          <w:spacing w:val="-7"/>
          <w:sz w:val="24"/>
          <w:szCs w:val="24"/>
        </w:rPr>
        <w:t xml:space="preserve"> </w:t>
      </w:r>
      <w:r w:rsidRPr="000407A1">
        <w:rPr>
          <w:sz w:val="24"/>
          <w:szCs w:val="24"/>
        </w:rPr>
        <w:t>ДО</w:t>
      </w:r>
      <w:r w:rsidRPr="000407A1">
        <w:rPr>
          <w:spacing w:val="-3"/>
          <w:sz w:val="24"/>
          <w:szCs w:val="24"/>
        </w:rPr>
        <w:t xml:space="preserve"> </w:t>
      </w:r>
      <w:r w:rsidRPr="000407A1">
        <w:rPr>
          <w:sz w:val="24"/>
          <w:szCs w:val="24"/>
        </w:rPr>
        <w:t>ШКОЛЫ»,</w:t>
      </w:r>
      <w:r w:rsidRPr="000407A1">
        <w:rPr>
          <w:spacing w:val="1"/>
          <w:sz w:val="24"/>
          <w:szCs w:val="24"/>
        </w:rPr>
        <w:t xml:space="preserve"> </w:t>
      </w:r>
      <w:r w:rsidRPr="000407A1">
        <w:rPr>
          <w:sz w:val="24"/>
          <w:szCs w:val="24"/>
        </w:rPr>
        <w:t>расширяющих</w:t>
      </w:r>
      <w:r w:rsidRPr="000407A1">
        <w:rPr>
          <w:spacing w:val="-6"/>
          <w:sz w:val="24"/>
          <w:szCs w:val="24"/>
        </w:rPr>
        <w:t xml:space="preserve"> </w:t>
      </w:r>
      <w:r w:rsidRPr="000407A1">
        <w:rPr>
          <w:sz w:val="24"/>
          <w:szCs w:val="24"/>
        </w:rPr>
        <w:t>содержание</w:t>
      </w:r>
      <w:r w:rsidRPr="000407A1">
        <w:rPr>
          <w:spacing w:val="-3"/>
          <w:sz w:val="24"/>
          <w:szCs w:val="24"/>
        </w:rPr>
        <w:t xml:space="preserve"> </w:t>
      </w:r>
      <w:r w:rsidRPr="000407A1">
        <w:rPr>
          <w:sz w:val="24"/>
          <w:szCs w:val="24"/>
        </w:rPr>
        <w:t>ФОП</w:t>
      </w:r>
      <w:r w:rsidRPr="000407A1">
        <w:rPr>
          <w:spacing w:val="-5"/>
          <w:sz w:val="24"/>
          <w:szCs w:val="24"/>
        </w:rPr>
        <w:t xml:space="preserve"> </w:t>
      </w:r>
      <w:r w:rsidRPr="000407A1">
        <w:rPr>
          <w:sz w:val="24"/>
          <w:szCs w:val="24"/>
        </w:rPr>
        <w:t>ДО.</w:t>
      </w:r>
    </w:p>
    <w:p w:rsidR="000407A1" w:rsidRPr="000407A1" w:rsidRDefault="000407A1" w:rsidP="000407A1">
      <w:pPr>
        <w:pStyle w:val="a3"/>
        <w:spacing w:before="2" w:line="276" w:lineRule="auto"/>
        <w:ind w:left="993" w:right="800" w:firstLine="706"/>
        <w:rPr>
          <w:sz w:val="24"/>
          <w:szCs w:val="24"/>
        </w:rPr>
      </w:pPr>
      <w:r w:rsidRPr="000407A1">
        <w:rPr>
          <w:sz w:val="24"/>
          <w:szCs w:val="24"/>
        </w:rPr>
        <w:t>Согласно</w:t>
      </w:r>
      <w:r w:rsidRPr="000407A1">
        <w:rPr>
          <w:spacing w:val="1"/>
          <w:sz w:val="24"/>
          <w:szCs w:val="24"/>
        </w:rPr>
        <w:t xml:space="preserve"> </w:t>
      </w:r>
      <w:r w:rsidRPr="000407A1">
        <w:rPr>
          <w:sz w:val="24"/>
          <w:szCs w:val="24"/>
        </w:rPr>
        <w:t>ФОП</w:t>
      </w:r>
      <w:r w:rsidRPr="000407A1">
        <w:rPr>
          <w:spacing w:val="1"/>
          <w:sz w:val="24"/>
          <w:szCs w:val="24"/>
        </w:rPr>
        <w:t xml:space="preserve"> </w:t>
      </w:r>
      <w:r w:rsidRPr="000407A1">
        <w:rPr>
          <w:sz w:val="24"/>
          <w:szCs w:val="24"/>
        </w:rPr>
        <w:t>ДО,</w:t>
      </w:r>
      <w:r w:rsidRPr="000407A1">
        <w:rPr>
          <w:spacing w:val="1"/>
          <w:sz w:val="24"/>
          <w:szCs w:val="24"/>
        </w:rPr>
        <w:t xml:space="preserve"> </w:t>
      </w:r>
      <w:r w:rsidRPr="000407A1">
        <w:rPr>
          <w:sz w:val="24"/>
          <w:szCs w:val="24"/>
        </w:rPr>
        <w:t>в</w:t>
      </w:r>
      <w:r w:rsidRPr="000407A1">
        <w:rPr>
          <w:spacing w:val="1"/>
          <w:sz w:val="24"/>
          <w:szCs w:val="24"/>
        </w:rPr>
        <w:t xml:space="preserve"> </w:t>
      </w:r>
      <w:r w:rsidRPr="000407A1">
        <w:rPr>
          <w:sz w:val="24"/>
          <w:szCs w:val="24"/>
        </w:rPr>
        <w:t>случае</w:t>
      </w:r>
      <w:r w:rsidRPr="000407A1">
        <w:rPr>
          <w:spacing w:val="1"/>
          <w:sz w:val="24"/>
          <w:szCs w:val="24"/>
        </w:rPr>
        <w:t xml:space="preserve"> </w:t>
      </w:r>
      <w:r w:rsidRPr="000407A1">
        <w:rPr>
          <w:sz w:val="24"/>
          <w:szCs w:val="24"/>
        </w:rPr>
        <w:t>полного</w:t>
      </w:r>
      <w:r w:rsidRPr="000407A1">
        <w:rPr>
          <w:spacing w:val="1"/>
          <w:sz w:val="24"/>
          <w:szCs w:val="24"/>
        </w:rPr>
        <w:t xml:space="preserve"> </w:t>
      </w:r>
      <w:r w:rsidRPr="000407A1">
        <w:rPr>
          <w:sz w:val="24"/>
          <w:szCs w:val="24"/>
        </w:rPr>
        <w:t>соответствия</w:t>
      </w:r>
      <w:r w:rsidRPr="000407A1">
        <w:rPr>
          <w:spacing w:val="1"/>
          <w:sz w:val="24"/>
          <w:szCs w:val="24"/>
        </w:rPr>
        <w:t xml:space="preserve"> </w:t>
      </w:r>
      <w:r w:rsidRPr="000407A1">
        <w:rPr>
          <w:sz w:val="24"/>
          <w:szCs w:val="24"/>
        </w:rPr>
        <w:t>положений</w:t>
      </w:r>
      <w:r w:rsidRPr="000407A1">
        <w:rPr>
          <w:spacing w:val="1"/>
          <w:sz w:val="24"/>
          <w:szCs w:val="24"/>
        </w:rPr>
        <w:t xml:space="preserve"> </w:t>
      </w:r>
      <w:r w:rsidRPr="000407A1">
        <w:rPr>
          <w:sz w:val="24"/>
          <w:szCs w:val="24"/>
        </w:rPr>
        <w:t>Программы</w:t>
      </w:r>
      <w:r w:rsidRPr="000407A1">
        <w:rPr>
          <w:spacing w:val="1"/>
          <w:sz w:val="24"/>
          <w:szCs w:val="24"/>
        </w:rPr>
        <w:t xml:space="preserve"> </w:t>
      </w:r>
      <w:r w:rsidRPr="000407A1">
        <w:rPr>
          <w:sz w:val="24"/>
          <w:szCs w:val="24"/>
        </w:rPr>
        <w:t>федеральной программе, эта</w:t>
      </w:r>
      <w:r w:rsidRPr="000407A1">
        <w:rPr>
          <w:spacing w:val="1"/>
          <w:sz w:val="24"/>
          <w:szCs w:val="24"/>
        </w:rPr>
        <w:t xml:space="preserve"> </w:t>
      </w:r>
      <w:r w:rsidRPr="000407A1">
        <w:rPr>
          <w:sz w:val="24"/>
          <w:szCs w:val="24"/>
        </w:rPr>
        <w:t>часть</w:t>
      </w:r>
      <w:r w:rsidRPr="000407A1">
        <w:rPr>
          <w:spacing w:val="1"/>
          <w:sz w:val="24"/>
          <w:szCs w:val="24"/>
        </w:rPr>
        <w:t xml:space="preserve"> </w:t>
      </w:r>
      <w:r w:rsidRPr="000407A1">
        <w:rPr>
          <w:sz w:val="24"/>
          <w:szCs w:val="24"/>
        </w:rPr>
        <w:t xml:space="preserve">Программы оформляется в виде ссылки на ФОП </w:t>
      </w:r>
      <w:proofErr w:type="gramStart"/>
      <w:r w:rsidRPr="000407A1">
        <w:rPr>
          <w:sz w:val="24"/>
          <w:szCs w:val="24"/>
        </w:rPr>
        <w:t>ДО</w:t>
      </w:r>
      <w:proofErr w:type="gramEnd"/>
      <w:r w:rsidRPr="000407A1">
        <w:rPr>
          <w:sz w:val="24"/>
          <w:szCs w:val="24"/>
        </w:rPr>
        <w:t>.</w:t>
      </w:r>
      <w:r w:rsidRPr="000407A1">
        <w:rPr>
          <w:spacing w:val="1"/>
          <w:sz w:val="24"/>
          <w:szCs w:val="24"/>
        </w:rPr>
        <w:t xml:space="preserve"> </w:t>
      </w:r>
      <w:r w:rsidRPr="000407A1">
        <w:rPr>
          <w:sz w:val="24"/>
          <w:szCs w:val="24"/>
        </w:rPr>
        <w:lastRenderedPageBreak/>
        <w:t>Дополнительно, даются ссылки на разделы программы</w:t>
      </w:r>
      <w:r w:rsidRPr="000407A1">
        <w:rPr>
          <w:spacing w:val="1"/>
          <w:sz w:val="24"/>
          <w:szCs w:val="24"/>
        </w:rPr>
        <w:t xml:space="preserve"> </w:t>
      </w:r>
      <w:r w:rsidRPr="000407A1">
        <w:rPr>
          <w:sz w:val="24"/>
          <w:szCs w:val="24"/>
        </w:rPr>
        <w:t>«ОТ</w:t>
      </w:r>
      <w:r w:rsidRPr="000407A1">
        <w:rPr>
          <w:spacing w:val="1"/>
          <w:sz w:val="24"/>
          <w:szCs w:val="24"/>
        </w:rPr>
        <w:t xml:space="preserve"> </w:t>
      </w:r>
      <w:r w:rsidRPr="000407A1">
        <w:rPr>
          <w:sz w:val="24"/>
          <w:szCs w:val="24"/>
        </w:rPr>
        <w:t>РОЖДЕНИЯ ДО ШКОЛЫ»,</w:t>
      </w:r>
      <w:r w:rsidRPr="000407A1">
        <w:rPr>
          <w:spacing w:val="1"/>
          <w:sz w:val="24"/>
          <w:szCs w:val="24"/>
        </w:rPr>
        <w:t xml:space="preserve"> </w:t>
      </w:r>
      <w:r w:rsidRPr="000407A1">
        <w:rPr>
          <w:sz w:val="24"/>
          <w:szCs w:val="24"/>
        </w:rPr>
        <w:t>расширяющие</w:t>
      </w:r>
      <w:r w:rsidRPr="000407A1">
        <w:rPr>
          <w:spacing w:val="-3"/>
          <w:sz w:val="24"/>
          <w:szCs w:val="24"/>
        </w:rPr>
        <w:t xml:space="preserve"> </w:t>
      </w:r>
      <w:r w:rsidRPr="000407A1">
        <w:rPr>
          <w:sz w:val="24"/>
          <w:szCs w:val="24"/>
        </w:rPr>
        <w:t>данный</w:t>
      </w:r>
      <w:r w:rsidRPr="000407A1">
        <w:rPr>
          <w:spacing w:val="-1"/>
          <w:sz w:val="24"/>
          <w:szCs w:val="24"/>
        </w:rPr>
        <w:t xml:space="preserve"> </w:t>
      </w:r>
      <w:r w:rsidRPr="000407A1">
        <w:rPr>
          <w:sz w:val="24"/>
          <w:szCs w:val="24"/>
        </w:rPr>
        <w:t>раздел</w:t>
      </w:r>
      <w:r w:rsidRPr="000407A1">
        <w:rPr>
          <w:spacing w:val="-2"/>
          <w:sz w:val="24"/>
          <w:szCs w:val="24"/>
        </w:rPr>
        <w:t xml:space="preserve"> </w:t>
      </w:r>
      <w:r w:rsidRPr="000407A1">
        <w:rPr>
          <w:sz w:val="24"/>
          <w:szCs w:val="24"/>
        </w:rPr>
        <w:t>ФОП.</w:t>
      </w:r>
    </w:p>
    <w:p w:rsidR="000407A1" w:rsidRPr="000407A1" w:rsidRDefault="000407A1" w:rsidP="000407A1">
      <w:pPr>
        <w:pStyle w:val="a3"/>
        <w:spacing w:before="10" w:line="276" w:lineRule="auto"/>
        <w:ind w:left="0"/>
        <w:rPr>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2411"/>
        <w:gridCol w:w="5076"/>
      </w:tblGrid>
      <w:tr w:rsidR="000407A1" w:rsidRPr="000407A1" w:rsidTr="000407A1">
        <w:trPr>
          <w:trHeight w:val="1127"/>
        </w:trPr>
        <w:tc>
          <w:tcPr>
            <w:tcW w:w="1976" w:type="dxa"/>
          </w:tcPr>
          <w:p w:rsidR="000407A1" w:rsidRPr="000407A1" w:rsidRDefault="000407A1" w:rsidP="000407A1">
            <w:pPr>
              <w:pStyle w:val="TableParagraph"/>
              <w:spacing w:before="116" w:line="276" w:lineRule="auto"/>
              <w:ind w:left="355"/>
              <w:rPr>
                <w:b/>
                <w:sz w:val="24"/>
                <w:szCs w:val="24"/>
              </w:rPr>
            </w:pPr>
            <w:r w:rsidRPr="000407A1">
              <w:rPr>
                <w:b/>
                <w:sz w:val="24"/>
                <w:szCs w:val="24"/>
              </w:rPr>
              <w:t>Ссылка</w:t>
            </w:r>
            <w:r w:rsidRPr="000407A1">
              <w:rPr>
                <w:b/>
                <w:spacing w:val="-7"/>
                <w:sz w:val="24"/>
                <w:szCs w:val="24"/>
              </w:rPr>
              <w:t xml:space="preserve"> </w:t>
            </w:r>
            <w:r w:rsidRPr="000407A1">
              <w:rPr>
                <w:b/>
                <w:sz w:val="24"/>
                <w:szCs w:val="24"/>
              </w:rPr>
              <w:t>на</w:t>
            </w:r>
            <w:r w:rsidRPr="000407A1">
              <w:rPr>
                <w:b/>
                <w:spacing w:val="-4"/>
                <w:sz w:val="24"/>
                <w:szCs w:val="24"/>
              </w:rPr>
              <w:t xml:space="preserve"> </w:t>
            </w:r>
            <w:r w:rsidRPr="000407A1">
              <w:rPr>
                <w:b/>
                <w:sz w:val="24"/>
                <w:szCs w:val="24"/>
              </w:rPr>
              <w:t>ФОП</w:t>
            </w:r>
          </w:p>
        </w:tc>
        <w:tc>
          <w:tcPr>
            <w:tcW w:w="2411" w:type="dxa"/>
          </w:tcPr>
          <w:p w:rsidR="000407A1" w:rsidRPr="000407A1" w:rsidRDefault="000407A1" w:rsidP="001A09A0">
            <w:pPr>
              <w:pStyle w:val="TableParagraph"/>
              <w:spacing w:before="116" w:line="276" w:lineRule="auto"/>
              <w:ind w:right="348"/>
              <w:rPr>
                <w:b/>
                <w:sz w:val="24"/>
                <w:szCs w:val="24"/>
              </w:rPr>
            </w:pPr>
            <w:r w:rsidRPr="000407A1">
              <w:rPr>
                <w:b/>
                <w:sz w:val="24"/>
                <w:szCs w:val="24"/>
              </w:rPr>
              <w:t>Ссылка на</w:t>
            </w:r>
            <w:r w:rsidRPr="000407A1">
              <w:rPr>
                <w:b/>
                <w:spacing w:val="1"/>
                <w:sz w:val="24"/>
                <w:szCs w:val="24"/>
              </w:rPr>
              <w:t xml:space="preserve"> </w:t>
            </w:r>
            <w:r w:rsidRPr="000407A1">
              <w:rPr>
                <w:b/>
                <w:sz w:val="24"/>
                <w:szCs w:val="24"/>
              </w:rPr>
              <w:t>программу</w:t>
            </w:r>
            <w:r w:rsidRPr="000407A1">
              <w:rPr>
                <w:b/>
                <w:spacing w:val="-1"/>
                <w:sz w:val="24"/>
                <w:szCs w:val="24"/>
              </w:rPr>
              <w:t xml:space="preserve"> </w:t>
            </w:r>
            <w:r w:rsidRPr="000407A1">
              <w:rPr>
                <w:b/>
                <w:sz w:val="24"/>
                <w:szCs w:val="24"/>
              </w:rPr>
              <w:t>«ОТ</w:t>
            </w:r>
            <w:r w:rsidR="001A09A0">
              <w:rPr>
                <w:b/>
                <w:sz w:val="24"/>
                <w:szCs w:val="24"/>
              </w:rPr>
              <w:t xml:space="preserve"> </w:t>
            </w:r>
            <w:r w:rsidRPr="000407A1">
              <w:rPr>
                <w:b/>
                <w:spacing w:val="-2"/>
                <w:sz w:val="24"/>
                <w:szCs w:val="24"/>
              </w:rPr>
              <w:t>РОЖДЕНИЯ ДО</w:t>
            </w:r>
            <w:r w:rsidRPr="000407A1">
              <w:rPr>
                <w:b/>
                <w:spacing w:val="-52"/>
                <w:sz w:val="24"/>
                <w:szCs w:val="24"/>
              </w:rPr>
              <w:t xml:space="preserve"> </w:t>
            </w:r>
            <w:r w:rsidRPr="000407A1">
              <w:rPr>
                <w:b/>
                <w:sz w:val="24"/>
                <w:szCs w:val="24"/>
              </w:rPr>
              <w:t>ШКОЛЫ»</w:t>
            </w:r>
          </w:p>
        </w:tc>
        <w:tc>
          <w:tcPr>
            <w:tcW w:w="5076" w:type="dxa"/>
          </w:tcPr>
          <w:p w:rsidR="000407A1" w:rsidRPr="000407A1" w:rsidRDefault="000407A1" w:rsidP="000407A1">
            <w:pPr>
              <w:pStyle w:val="TableParagraph"/>
              <w:spacing w:before="116" w:line="276" w:lineRule="auto"/>
              <w:ind w:left="335"/>
              <w:rPr>
                <w:b/>
                <w:sz w:val="24"/>
                <w:szCs w:val="24"/>
              </w:rPr>
            </w:pPr>
            <w:r w:rsidRPr="000407A1">
              <w:rPr>
                <w:b/>
                <w:sz w:val="24"/>
                <w:szCs w:val="24"/>
              </w:rPr>
              <w:t>Значимые</w:t>
            </w:r>
            <w:r w:rsidRPr="000407A1">
              <w:rPr>
                <w:b/>
                <w:spacing w:val="-8"/>
                <w:sz w:val="24"/>
                <w:szCs w:val="24"/>
              </w:rPr>
              <w:t xml:space="preserve"> </w:t>
            </w:r>
            <w:r w:rsidRPr="000407A1">
              <w:rPr>
                <w:b/>
                <w:sz w:val="24"/>
                <w:szCs w:val="24"/>
              </w:rPr>
              <w:t>дополнения,</w:t>
            </w:r>
            <w:r w:rsidRPr="000407A1">
              <w:rPr>
                <w:b/>
                <w:spacing w:val="-3"/>
                <w:sz w:val="24"/>
                <w:szCs w:val="24"/>
              </w:rPr>
              <w:t xml:space="preserve"> </w:t>
            </w:r>
            <w:r w:rsidRPr="000407A1">
              <w:rPr>
                <w:b/>
                <w:sz w:val="24"/>
                <w:szCs w:val="24"/>
              </w:rPr>
              <w:t>расширяющие</w:t>
            </w:r>
            <w:r w:rsidRPr="000407A1">
              <w:rPr>
                <w:b/>
                <w:spacing w:val="-7"/>
                <w:sz w:val="24"/>
                <w:szCs w:val="24"/>
              </w:rPr>
              <w:t xml:space="preserve"> </w:t>
            </w:r>
            <w:r w:rsidRPr="000407A1">
              <w:rPr>
                <w:b/>
                <w:sz w:val="24"/>
                <w:szCs w:val="24"/>
              </w:rPr>
              <w:t>ФОП</w:t>
            </w:r>
          </w:p>
        </w:tc>
      </w:tr>
      <w:tr w:rsidR="000407A1" w:rsidRPr="000407A1" w:rsidTr="001A09A0">
        <w:trPr>
          <w:trHeight w:val="70"/>
        </w:trPr>
        <w:tc>
          <w:tcPr>
            <w:tcW w:w="1976" w:type="dxa"/>
            <w:tcBorders>
              <w:bottom w:val="nil"/>
            </w:tcBorders>
          </w:tcPr>
          <w:p w:rsidR="000407A1" w:rsidRPr="000407A1" w:rsidRDefault="000407A1" w:rsidP="000407A1">
            <w:pPr>
              <w:pStyle w:val="TableParagraph"/>
              <w:spacing w:before="102" w:line="276" w:lineRule="auto"/>
              <w:ind w:left="110"/>
              <w:rPr>
                <w:sz w:val="24"/>
                <w:szCs w:val="24"/>
              </w:rPr>
            </w:pPr>
            <w:r w:rsidRPr="000407A1">
              <w:rPr>
                <w:sz w:val="24"/>
                <w:szCs w:val="24"/>
              </w:rPr>
              <w:t>ФОП ДО,</w:t>
            </w:r>
            <w:r w:rsidRPr="000407A1">
              <w:rPr>
                <w:spacing w:val="-2"/>
                <w:sz w:val="24"/>
                <w:szCs w:val="24"/>
              </w:rPr>
              <w:t xml:space="preserve"> </w:t>
            </w:r>
            <w:r w:rsidRPr="000407A1">
              <w:rPr>
                <w:sz w:val="24"/>
                <w:szCs w:val="24"/>
              </w:rPr>
              <w:t>п.</w:t>
            </w:r>
            <w:r w:rsidRPr="000407A1">
              <w:rPr>
                <w:spacing w:val="-1"/>
                <w:sz w:val="24"/>
                <w:szCs w:val="24"/>
              </w:rPr>
              <w:t xml:space="preserve"> </w:t>
            </w:r>
            <w:r w:rsidRPr="000407A1">
              <w:rPr>
                <w:sz w:val="24"/>
                <w:szCs w:val="24"/>
              </w:rPr>
              <w:t>25</w:t>
            </w:r>
          </w:p>
        </w:tc>
        <w:tc>
          <w:tcPr>
            <w:tcW w:w="2411" w:type="dxa"/>
            <w:tcBorders>
              <w:bottom w:val="nil"/>
            </w:tcBorders>
          </w:tcPr>
          <w:p w:rsidR="000407A1" w:rsidRPr="000407A1" w:rsidRDefault="000407A1" w:rsidP="000407A1">
            <w:pPr>
              <w:pStyle w:val="TableParagraph"/>
              <w:spacing w:before="102" w:line="276" w:lineRule="auto"/>
              <w:ind w:left="110"/>
              <w:rPr>
                <w:sz w:val="24"/>
                <w:szCs w:val="24"/>
              </w:rPr>
            </w:pPr>
            <w:r w:rsidRPr="000407A1">
              <w:rPr>
                <w:sz w:val="24"/>
                <w:szCs w:val="24"/>
              </w:rPr>
              <w:t>Пояснительная</w:t>
            </w:r>
          </w:p>
        </w:tc>
        <w:tc>
          <w:tcPr>
            <w:tcW w:w="5076" w:type="dxa"/>
            <w:tcBorders>
              <w:bottom w:val="nil"/>
            </w:tcBorders>
          </w:tcPr>
          <w:p w:rsidR="000407A1" w:rsidRPr="000407A1" w:rsidRDefault="000407A1" w:rsidP="000407A1">
            <w:pPr>
              <w:pStyle w:val="TableParagraph"/>
              <w:spacing w:before="102" w:line="276" w:lineRule="auto"/>
              <w:ind w:left="114"/>
              <w:rPr>
                <w:sz w:val="24"/>
                <w:szCs w:val="24"/>
              </w:rPr>
            </w:pPr>
            <w:r w:rsidRPr="000407A1">
              <w:rPr>
                <w:sz w:val="24"/>
                <w:szCs w:val="24"/>
              </w:rPr>
              <w:t>Использование</w:t>
            </w:r>
            <w:r w:rsidRPr="000407A1">
              <w:rPr>
                <w:spacing w:val="-9"/>
                <w:sz w:val="24"/>
                <w:szCs w:val="24"/>
              </w:rPr>
              <w:t xml:space="preserve"> </w:t>
            </w:r>
            <w:r w:rsidRPr="000407A1">
              <w:rPr>
                <w:sz w:val="24"/>
                <w:szCs w:val="24"/>
              </w:rPr>
              <w:t>комплексной</w:t>
            </w:r>
            <w:r w:rsidRPr="000407A1">
              <w:rPr>
                <w:spacing w:val="-1"/>
                <w:sz w:val="24"/>
                <w:szCs w:val="24"/>
              </w:rPr>
              <w:t xml:space="preserve"> </w:t>
            </w:r>
            <w:r w:rsidRPr="000407A1">
              <w:rPr>
                <w:sz w:val="24"/>
                <w:szCs w:val="24"/>
              </w:rPr>
              <w:t>технологии</w:t>
            </w:r>
          </w:p>
        </w:tc>
      </w:tr>
      <w:tr w:rsidR="000407A1" w:rsidRPr="000407A1" w:rsidTr="000407A1">
        <w:trPr>
          <w:trHeight w:val="254"/>
        </w:trPr>
        <w:tc>
          <w:tcPr>
            <w:tcW w:w="1976" w:type="dxa"/>
            <w:tcBorders>
              <w:top w:val="nil"/>
              <w:bottom w:val="nil"/>
            </w:tcBorders>
          </w:tcPr>
          <w:p w:rsidR="000407A1" w:rsidRPr="000407A1" w:rsidRDefault="000407A1" w:rsidP="000407A1">
            <w:pPr>
              <w:pStyle w:val="TableParagraph"/>
              <w:spacing w:line="276" w:lineRule="auto"/>
              <w:ind w:left="110"/>
              <w:rPr>
                <w:sz w:val="24"/>
                <w:szCs w:val="24"/>
              </w:rPr>
            </w:pPr>
            <w:r w:rsidRPr="000407A1">
              <w:rPr>
                <w:sz w:val="24"/>
                <w:szCs w:val="24"/>
              </w:rPr>
              <w:t>«Способы</w:t>
            </w:r>
            <w:r w:rsidRPr="000407A1">
              <w:rPr>
                <w:spacing w:val="-5"/>
                <w:sz w:val="24"/>
                <w:szCs w:val="24"/>
              </w:rPr>
              <w:t xml:space="preserve"> </w:t>
            </w:r>
            <w:r w:rsidRPr="000407A1">
              <w:rPr>
                <w:sz w:val="24"/>
                <w:szCs w:val="24"/>
              </w:rPr>
              <w:t>и</w:t>
            </w:r>
          </w:p>
        </w:tc>
        <w:tc>
          <w:tcPr>
            <w:tcW w:w="2411" w:type="dxa"/>
            <w:tcBorders>
              <w:top w:val="nil"/>
              <w:bottom w:val="nil"/>
            </w:tcBorders>
          </w:tcPr>
          <w:p w:rsidR="000407A1" w:rsidRPr="000407A1" w:rsidRDefault="000407A1" w:rsidP="000407A1">
            <w:pPr>
              <w:pStyle w:val="TableParagraph"/>
              <w:spacing w:line="276" w:lineRule="auto"/>
              <w:ind w:left="110"/>
              <w:rPr>
                <w:sz w:val="24"/>
                <w:szCs w:val="24"/>
              </w:rPr>
            </w:pPr>
            <w:r w:rsidRPr="000407A1">
              <w:rPr>
                <w:sz w:val="24"/>
                <w:szCs w:val="24"/>
              </w:rPr>
              <w:t>записка</w:t>
            </w:r>
            <w:proofErr w:type="gramStart"/>
            <w:r w:rsidRPr="000407A1">
              <w:rPr>
                <w:spacing w:val="-1"/>
                <w:sz w:val="24"/>
                <w:szCs w:val="24"/>
              </w:rPr>
              <w:t xml:space="preserve"> </w:t>
            </w:r>
            <w:r w:rsidRPr="000407A1">
              <w:rPr>
                <w:sz w:val="24"/>
                <w:szCs w:val="24"/>
              </w:rPr>
              <w:t>/</w:t>
            </w:r>
            <w:r w:rsidRPr="000407A1">
              <w:rPr>
                <w:spacing w:val="-4"/>
                <w:sz w:val="24"/>
                <w:szCs w:val="24"/>
              </w:rPr>
              <w:t xml:space="preserve"> </w:t>
            </w:r>
            <w:r w:rsidRPr="000407A1">
              <w:rPr>
                <w:sz w:val="24"/>
                <w:szCs w:val="24"/>
              </w:rPr>
              <w:t>С</w:t>
            </w:r>
            <w:proofErr w:type="gramEnd"/>
            <w:r w:rsidRPr="000407A1">
              <w:rPr>
                <w:sz w:val="24"/>
                <w:szCs w:val="24"/>
              </w:rPr>
              <w:t>емь</w:t>
            </w:r>
          </w:p>
        </w:tc>
        <w:tc>
          <w:tcPr>
            <w:tcW w:w="5076" w:type="dxa"/>
            <w:tcBorders>
              <w:top w:val="nil"/>
              <w:bottom w:val="nil"/>
            </w:tcBorders>
          </w:tcPr>
          <w:p w:rsidR="000407A1" w:rsidRPr="000407A1" w:rsidRDefault="000407A1" w:rsidP="000407A1">
            <w:pPr>
              <w:pStyle w:val="TableParagraph"/>
              <w:spacing w:line="276" w:lineRule="auto"/>
              <w:ind w:left="114"/>
              <w:rPr>
                <w:sz w:val="24"/>
                <w:szCs w:val="24"/>
              </w:rPr>
            </w:pPr>
            <w:r w:rsidRPr="000407A1">
              <w:rPr>
                <w:sz w:val="24"/>
                <w:szCs w:val="24"/>
              </w:rPr>
              <w:t>Пространства</w:t>
            </w:r>
            <w:r w:rsidRPr="000407A1">
              <w:rPr>
                <w:spacing w:val="-6"/>
                <w:sz w:val="24"/>
                <w:szCs w:val="24"/>
              </w:rPr>
              <w:t xml:space="preserve"> </w:t>
            </w:r>
            <w:r w:rsidRPr="000407A1">
              <w:rPr>
                <w:sz w:val="24"/>
                <w:szCs w:val="24"/>
              </w:rPr>
              <w:t>детской</w:t>
            </w:r>
            <w:r w:rsidRPr="000407A1">
              <w:rPr>
                <w:spacing w:val="-1"/>
                <w:sz w:val="24"/>
                <w:szCs w:val="24"/>
              </w:rPr>
              <w:t xml:space="preserve"> </w:t>
            </w:r>
            <w:r w:rsidRPr="000407A1">
              <w:rPr>
                <w:sz w:val="24"/>
                <w:szCs w:val="24"/>
              </w:rPr>
              <w:t>реализации</w:t>
            </w:r>
            <w:r w:rsidRPr="000407A1">
              <w:rPr>
                <w:spacing w:val="-2"/>
                <w:sz w:val="24"/>
                <w:szCs w:val="24"/>
              </w:rPr>
              <w:t xml:space="preserve"> </w:t>
            </w:r>
            <w:r w:rsidRPr="000407A1">
              <w:rPr>
                <w:sz w:val="24"/>
                <w:szCs w:val="24"/>
              </w:rPr>
              <w:t>(ПДР),</w:t>
            </w:r>
          </w:p>
        </w:tc>
      </w:tr>
      <w:tr w:rsidR="000407A1" w:rsidRPr="000407A1" w:rsidTr="000407A1">
        <w:trPr>
          <w:trHeight w:val="1695"/>
        </w:trPr>
        <w:tc>
          <w:tcPr>
            <w:tcW w:w="1976" w:type="dxa"/>
            <w:tcBorders>
              <w:top w:val="nil"/>
              <w:bottom w:val="single" w:sz="4" w:space="0" w:color="auto"/>
            </w:tcBorders>
          </w:tcPr>
          <w:p w:rsidR="000407A1" w:rsidRPr="000407A1" w:rsidRDefault="000407A1" w:rsidP="000407A1">
            <w:pPr>
              <w:pStyle w:val="TableParagraph"/>
              <w:spacing w:line="276" w:lineRule="auto"/>
              <w:ind w:left="110"/>
              <w:rPr>
                <w:sz w:val="24"/>
                <w:szCs w:val="24"/>
              </w:rPr>
            </w:pPr>
            <w:r w:rsidRPr="000407A1">
              <w:rPr>
                <w:sz w:val="24"/>
                <w:szCs w:val="24"/>
              </w:rPr>
              <w:t>Направления</w:t>
            </w:r>
            <w:r>
              <w:rPr>
                <w:sz w:val="24"/>
                <w:szCs w:val="24"/>
              </w:rPr>
              <w:t xml:space="preserve"> поддержки детской инициативы</w:t>
            </w:r>
          </w:p>
        </w:tc>
        <w:tc>
          <w:tcPr>
            <w:tcW w:w="2411" w:type="dxa"/>
            <w:tcBorders>
              <w:top w:val="nil"/>
              <w:bottom w:val="single" w:sz="4" w:space="0" w:color="auto"/>
            </w:tcBorders>
          </w:tcPr>
          <w:p w:rsidR="000407A1" w:rsidRPr="000407A1" w:rsidRDefault="000407A1" w:rsidP="000407A1">
            <w:pPr>
              <w:pStyle w:val="TableParagraph"/>
              <w:spacing w:line="276" w:lineRule="auto"/>
              <w:ind w:left="110"/>
              <w:rPr>
                <w:sz w:val="24"/>
                <w:szCs w:val="24"/>
              </w:rPr>
            </w:pPr>
            <w:r w:rsidRPr="000407A1">
              <w:rPr>
                <w:sz w:val="24"/>
                <w:szCs w:val="24"/>
              </w:rPr>
              <w:t>золотых</w:t>
            </w:r>
            <w:r w:rsidRPr="000407A1">
              <w:rPr>
                <w:spacing w:val="-1"/>
                <w:sz w:val="24"/>
                <w:szCs w:val="24"/>
              </w:rPr>
              <w:t xml:space="preserve"> </w:t>
            </w:r>
            <w:r w:rsidRPr="000407A1">
              <w:rPr>
                <w:sz w:val="24"/>
                <w:szCs w:val="24"/>
              </w:rPr>
              <w:t>принципов</w:t>
            </w:r>
            <w:r>
              <w:rPr>
                <w:sz w:val="24"/>
                <w:szCs w:val="24"/>
              </w:rPr>
              <w:t xml:space="preserve"> </w:t>
            </w:r>
            <w:proofErr w:type="spellStart"/>
            <w:r>
              <w:rPr>
                <w:sz w:val="24"/>
                <w:szCs w:val="24"/>
              </w:rPr>
              <w:t>дошкрльной</w:t>
            </w:r>
            <w:proofErr w:type="spellEnd"/>
            <w:r>
              <w:rPr>
                <w:sz w:val="24"/>
                <w:szCs w:val="24"/>
              </w:rPr>
              <w:t xml:space="preserve"> педагогики/</w:t>
            </w:r>
            <w:proofErr w:type="spellStart"/>
            <w:r>
              <w:rPr>
                <w:sz w:val="24"/>
                <w:szCs w:val="24"/>
              </w:rPr>
              <w:t>пространиство</w:t>
            </w:r>
            <w:proofErr w:type="spellEnd"/>
            <w:r>
              <w:rPr>
                <w:sz w:val="24"/>
                <w:szCs w:val="24"/>
              </w:rPr>
              <w:t xml:space="preserve"> детской реализации (ПДР)</w:t>
            </w:r>
          </w:p>
        </w:tc>
        <w:tc>
          <w:tcPr>
            <w:tcW w:w="5076" w:type="dxa"/>
            <w:tcBorders>
              <w:top w:val="nil"/>
              <w:bottom w:val="single" w:sz="4" w:space="0" w:color="auto"/>
            </w:tcBorders>
          </w:tcPr>
          <w:p w:rsidR="000407A1" w:rsidRDefault="000407A1" w:rsidP="000407A1">
            <w:pPr>
              <w:pStyle w:val="TableParagraph"/>
              <w:spacing w:line="276" w:lineRule="auto"/>
              <w:ind w:left="114"/>
              <w:rPr>
                <w:sz w:val="24"/>
                <w:szCs w:val="24"/>
              </w:rPr>
            </w:pPr>
            <w:r w:rsidRPr="000407A1">
              <w:rPr>
                <w:sz w:val="24"/>
                <w:szCs w:val="24"/>
              </w:rPr>
              <w:t>направленной</w:t>
            </w:r>
            <w:r w:rsidRPr="000407A1">
              <w:rPr>
                <w:spacing w:val="1"/>
                <w:sz w:val="24"/>
                <w:szCs w:val="24"/>
              </w:rPr>
              <w:t xml:space="preserve"> </w:t>
            </w:r>
            <w:r w:rsidRPr="000407A1">
              <w:rPr>
                <w:sz w:val="24"/>
                <w:szCs w:val="24"/>
              </w:rPr>
              <w:t>на</w:t>
            </w:r>
            <w:r w:rsidRPr="000407A1">
              <w:rPr>
                <w:spacing w:val="-9"/>
                <w:sz w:val="24"/>
                <w:szCs w:val="24"/>
              </w:rPr>
              <w:t xml:space="preserve"> </w:t>
            </w:r>
            <w:r w:rsidRPr="000407A1">
              <w:rPr>
                <w:sz w:val="24"/>
                <w:szCs w:val="24"/>
              </w:rPr>
              <w:t>формирование</w:t>
            </w:r>
            <w:r w:rsidRPr="000407A1">
              <w:rPr>
                <w:spacing w:val="-6"/>
                <w:sz w:val="24"/>
                <w:szCs w:val="24"/>
              </w:rPr>
              <w:t xml:space="preserve"> </w:t>
            </w:r>
            <w:r w:rsidRPr="000407A1">
              <w:rPr>
                <w:sz w:val="24"/>
                <w:szCs w:val="24"/>
              </w:rPr>
              <w:t>личности</w:t>
            </w:r>
            <w:r w:rsidRPr="000407A1">
              <w:rPr>
                <w:spacing w:val="-1"/>
                <w:sz w:val="24"/>
                <w:szCs w:val="24"/>
              </w:rPr>
              <w:t xml:space="preserve"> </w:t>
            </w:r>
            <w:r w:rsidRPr="000407A1">
              <w:rPr>
                <w:sz w:val="24"/>
                <w:szCs w:val="24"/>
              </w:rPr>
              <w:t>ребенка,</w:t>
            </w:r>
            <w:r>
              <w:rPr>
                <w:sz w:val="24"/>
                <w:szCs w:val="24"/>
              </w:rPr>
              <w:t xml:space="preserve"> поддержку детской инициативы, воспитание у ребенка чувства социальной ответственности и желания быть полезным членом сообщества</w:t>
            </w:r>
          </w:p>
          <w:p w:rsidR="000407A1" w:rsidRPr="000407A1" w:rsidRDefault="000407A1" w:rsidP="000407A1">
            <w:pPr>
              <w:pStyle w:val="TableParagraph"/>
              <w:spacing w:line="276" w:lineRule="auto"/>
              <w:ind w:left="114"/>
              <w:rPr>
                <w:sz w:val="24"/>
                <w:szCs w:val="24"/>
              </w:rPr>
            </w:pPr>
          </w:p>
        </w:tc>
      </w:tr>
    </w:tbl>
    <w:p w:rsidR="000407A1" w:rsidRDefault="000407A1" w:rsidP="000407A1">
      <w:pPr>
        <w:pStyle w:val="a3"/>
        <w:spacing w:before="177" w:line="276" w:lineRule="auto"/>
        <w:ind w:left="0" w:right="668"/>
        <w:rPr>
          <w:sz w:val="24"/>
          <w:szCs w:val="24"/>
        </w:rPr>
      </w:pPr>
    </w:p>
    <w:p w:rsidR="001B2A34" w:rsidRPr="00285239" w:rsidRDefault="00003007" w:rsidP="00285239">
      <w:pPr>
        <w:pStyle w:val="21"/>
        <w:tabs>
          <w:tab w:val="left" w:pos="2422"/>
        </w:tabs>
        <w:spacing w:before="190" w:line="276" w:lineRule="auto"/>
        <w:ind w:right="668"/>
        <w:rPr>
          <w:color w:val="0E233D"/>
          <w:sz w:val="24"/>
          <w:szCs w:val="24"/>
        </w:rPr>
      </w:pPr>
      <w:r>
        <w:rPr>
          <w:sz w:val="24"/>
          <w:szCs w:val="24"/>
        </w:rPr>
        <w:t>3.5.</w:t>
      </w:r>
      <w:r w:rsidR="00EB24FC" w:rsidRPr="00EB24FC">
        <w:rPr>
          <w:sz w:val="24"/>
          <w:szCs w:val="24"/>
        </w:rPr>
        <w:t>Особенности</w:t>
      </w:r>
      <w:r w:rsidR="00EB24FC" w:rsidRPr="00EB24FC">
        <w:rPr>
          <w:spacing w:val="-7"/>
          <w:sz w:val="24"/>
          <w:szCs w:val="24"/>
        </w:rPr>
        <w:t xml:space="preserve"> </w:t>
      </w:r>
      <w:r w:rsidR="00EB24FC" w:rsidRPr="00EB24FC">
        <w:rPr>
          <w:sz w:val="24"/>
          <w:szCs w:val="24"/>
        </w:rPr>
        <w:t>взаимодействия</w:t>
      </w:r>
      <w:r w:rsidR="00EB24FC" w:rsidRPr="00EB24FC">
        <w:rPr>
          <w:spacing w:val="-9"/>
          <w:sz w:val="24"/>
          <w:szCs w:val="24"/>
        </w:rPr>
        <w:t xml:space="preserve"> </w:t>
      </w:r>
      <w:r w:rsidR="00EB24FC" w:rsidRPr="00EB24FC">
        <w:rPr>
          <w:sz w:val="24"/>
          <w:szCs w:val="24"/>
        </w:rPr>
        <w:t>педагогического</w:t>
      </w:r>
      <w:r w:rsidR="00EB24FC" w:rsidRPr="00EB24FC">
        <w:rPr>
          <w:spacing w:val="-8"/>
          <w:sz w:val="24"/>
          <w:szCs w:val="24"/>
        </w:rPr>
        <w:t xml:space="preserve"> </w:t>
      </w:r>
      <w:r w:rsidR="00EB24FC" w:rsidRPr="00EB24FC">
        <w:rPr>
          <w:sz w:val="24"/>
          <w:szCs w:val="24"/>
        </w:rPr>
        <w:t>коллектива</w:t>
      </w:r>
      <w:r w:rsidR="00EB24FC" w:rsidRPr="00EB24FC">
        <w:rPr>
          <w:spacing w:val="-5"/>
          <w:sz w:val="24"/>
          <w:szCs w:val="24"/>
        </w:rPr>
        <w:t xml:space="preserve"> </w:t>
      </w:r>
      <w:r w:rsidR="00EB24FC" w:rsidRPr="00EB24FC">
        <w:rPr>
          <w:sz w:val="24"/>
          <w:szCs w:val="24"/>
        </w:rPr>
        <w:t>с</w:t>
      </w:r>
      <w:r w:rsidR="00EB24FC" w:rsidRPr="00EB24FC">
        <w:rPr>
          <w:spacing w:val="-8"/>
          <w:sz w:val="24"/>
          <w:szCs w:val="24"/>
        </w:rPr>
        <w:t xml:space="preserve"> </w:t>
      </w:r>
      <w:r w:rsidR="00EB24FC" w:rsidRPr="00EB24FC">
        <w:rPr>
          <w:sz w:val="24"/>
          <w:szCs w:val="24"/>
        </w:rPr>
        <w:t>семьями</w:t>
      </w:r>
      <w:r w:rsidR="00EB24FC" w:rsidRPr="00EB24FC">
        <w:rPr>
          <w:spacing w:val="-62"/>
          <w:sz w:val="24"/>
          <w:szCs w:val="24"/>
        </w:rPr>
        <w:t xml:space="preserve"> </w:t>
      </w:r>
      <w:proofErr w:type="gramStart"/>
      <w:r w:rsidR="00EB24FC" w:rsidRPr="00EB24FC">
        <w:rPr>
          <w:sz w:val="24"/>
          <w:szCs w:val="24"/>
        </w:rPr>
        <w:t>обучающихся</w:t>
      </w:r>
      <w:proofErr w:type="gramEnd"/>
    </w:p>
    <w:p w:rsidR="00003007" w:rsidRDefault="00003007" w:rsidP="00003007">
      <w:pPr>
        <w:spacing w:before="205" w:after="13" w:line="276" w:lineRule="auto"/>
        <w:ind w:left="993" w:right="660" w:firstLine="706"/>
        <w:jc w:val="both"/>
        <w:rPr>
          <w:sz w:val="24"/>
          <w:szCs w:val="24"/>
        </w:rPr>
      </w:pPr>
      <w:r w:rsidRPr="00003007">
        <w:rPr>
          <w:sz w:val="24"/>
          <w:szCs w:val="24"/>
        </w:rPr>
        <w:t xml:space="preserve">Раздел </w:t>
      </w:r>
      <w:r w:rsidRPr="00003007">
        <w:rPr>
          <w:b/>
          <w:sz w:val="24"/>
          <w:szCs w:val="24"/>
        </w:rPr>
        <w:t xml:space="preserve">Программы </w:t>
      </w:r>
      <w:r w:rsidRPr="00003007">
        <w:rPr>
          <w:sz w:val="24"/>
          <w:szCs w:val="24"/>
        </w:rPr>
        <w:t>«Особенности взаимодействия педагогического коллектива с</w:t>
      </w:r>
      <w:r w:rsidRPr="00003007">
        <w:rPr>
          <w:spacing w:val="1"/>
          <w:sz w:val="24"/>
          <w:szCs w:val="24"/>
        </w:rPr>
        <w:t xml:space="preserve"> </w:t>
      </w:r>
      <w:r w:rsidRPr="00003007">
        <w:rPr>
          <w:sz w:val="24"/>
          <w:szCs w:val="24"/>
        </w:rPr>
        <w:t>семьями обучающихся» полностью соответствует</w:t>
      </w:r>
      <w:r w:rsidRPr="00003007">
        <w:rPr>
          <w:spacing w:val="1"/>
          <w:sz w:val="24"/>
          <w:szCs w:val="24"/>
        </w:rPr>
        <w:t xml:space="preserve"> </w:t>
      </w:r>
      <w:r w:rsidRPr="00003007">
        <w:rPr>
          <w:sz w:val="24"/>
          <w:szCs w:val="24"/>
        </w:rPr>
        <w:t>соответствующему разделу ФОП,</w:t>
      </w:r>
      <w:r w:rsidRPr="00003007">
        <w:rPr>
          <w:spacing w:val="1"/>
          <w:sz w:val="24"/>
          <w:szCs w:val="24"/>
        </w:rPr>
        <w:t xml:space="preserve"> </w:t>
      </w:r>
      <w:r w:rsidRPr="00003007">
        <w:rPr>
          <w:sz w:val="24"/>
          <w:szCs w:val="24"/>
        </w:rPr>
        <w:t>с</w:t>
      </w:r>
      <w:r w:rsidRPr="00003007">
        <w:rPr>
          <w:spacing w:val="1"/>
          <w:sz w:val="24"/>
          <w:szCs w:val="24"/>
        </w:rPr>
        <w:t xml:space="preserve"> </w:t>
      </w:r>
      <w:r w:rsidRPr="00003007">
        <w:rPr>
          <w:spacing w:val="-1"/>
          <w:sz w:val="24"/>
          <w:szCs w:val="24"/>
        </w:rPr>
        <w:t>учетом</w:t>
      </w:r>
      <w:r>
        <w:rPr>
          <w:spacing w:val="-1"/>
          <w:sz w:val="24"/>
          <w:szCs w:val="24"/>
        </w:rPr>
        <w:t xml:space="preserve"> </w:t>
      </w:r>
      <w:r w:rsidRPr="00003007">
        <w:rPr>
          <w:spacing w:val="-1"/>
          <w:sz w:val="24"/>
          <w:szCs w:val="24"/>
        </w:rPr>
        <w:t>положений</w:t>
      </w:r>
      <w:r w:rsidRPr="00003007">
        <w:rPr>
          <w:spacing w:val="-20"/>
          <w:sz w:val="24"/>
          <w:szCs w:val="24"/>
        </w:rPr>
        <w:t xml:space="preserve"> </w:t>
      </w:r>
      <w:r w:rsidRPr="00003007">
        <w:rPr>
          <w:spacing w:val="-1"/>
          <w:sz w:val="24"/>
          <w:szCs w:val="24"/>
        </w:rPr>
        <w:t>программы</w:t>
      </w:r>
      <w:r w:rsidRPr="00003007">
        <w:rPr>
          <w:spacing w:val="-13"/>
          <w:sz w:val="24"/>
          <w:szCs w:val="24"/>
        </w:rPr>
        <w:t xml:space="preserve"> </w:t>
      </w:r>
      <w:r w:rsidRPr="00003007">
        <w:rPr>
          <w:spacing w:val="-1"/>
          <w:sz w:val="24"/>
          <w:szCs w:val="24"/>
        </w:rPr>
        <w:t>«ОТ</w:t>
      </w:r>
      <w:r w:rsidRPr="00003007">
        <w:rPr>
          <w:spacing w:val="-19"/>
          <w:sz w:val="24"/>
          <w:szCs w:val="24"/>
        </w:rPr>
        <w:t xml:space="preserve"> </w:t>
      </w:r>
      <w:r w:rsidRPr="00003007">
        <w:rPr>
          <w:spacing w:val="-1"/>
          <w:sz w:val="24"/>
          <w:szCs w:val="24"/>
        </w:rPr>
        <w:t>РОЖДЕНИЯ</w:t>
      </w:r>
      <w:r w:rsidRPr="00003007">
        <w:rPr>
          <w:spacing w:val="-22"/>
          <w:sz w:val="24"/>
          <w:szCs w:val="24"/>
        </w:rPr>
        <w:t xml:space="preserve"> </w:t>
      </w:r>
      <w:r w:rsidRPr="00003007">
        <w:rPr>
          <w:spacing w:val="-1"/>
          <w:sz w:val="24"/>
          <w:szCs w:val="24"/>
        </w:rPr>
        <w:t>ДО</w:t>
      </w:r>
      <w:r w:rsidRPr="00003007">
        <w:rPr>
          <w:spacing w:val="-16"/>
          <w:sz w:val="24"/>
          <w:szCs w:val="24"/>
        </w:rPr>
        <w:t xml:space="preserve"> </w:t>
      </w:r>
      <w:r w:rsidRPr="00003007">
        <w:rPr>
          <w:spacing w:val="-1"/>
          <w:sz w:val="24"/>
          <w:szCs w:val="24"/>
        </w:rPr>
        <w:t>ШКОЛЫ»,</w:t>
      </w:r>
      <w:r w:rsidRPr="00003007">
        <w:rPr>
          <w:spacing w:val="-13"/>
          <w:sz w:val="24"/>
          <w:szCs w:val="24"/>
        </w:rPr>
        <w:t xml:space="preserve"> </w:t>
      </w:r>
      <w:r w:rsidRPr="00003007">
        <w:rPr>
          <w:spacing w:val="-1"/>
          <w:sz w:val="24"/>
          <w:szCs w:val="24"/>
        </w:rPr>
        <w:t>расширяющих</w:t>
      </w:r>
      <w:r w:rsidRPr="00003007">
        <w:rPr>
          <w:spacing w:val="-20"/>
          <w:sz w:val="24"/>
          <w:szCs w:val="24"/>
        </w:rPr>
        <w:t xml:space="preserve"> </w:t>
      </w:r>
      <w:r w:rsidRPr="00003007">
        <w:rPr>
          <w:sz w:val="24"/>
          <w:szCs w:val="24"/>
        </w:rPr>
        <w:t>содержание</w:t>
      </w:r>
      <w:r w:rsidRPr="00003007">
        <w:rPr>
          <w:spacing w:val="-58"/>
          <w:sz w:val="24"/>
          <w:szCs w:val="24"/>
        </w:rPr>
        <w:t xml:space="preserve"> </w:t>
      </w:r>
      <w:r w:rsidRPr="00003007">
        <w:rPr>
          <w:sz w:val="24"/>
          <w:szCs w:val="24"/>
        </w:rPr>
        <w:t>ФОП</w:t>
      </w:r>
      <w:r w:rsidRPr="00003007">
        <w:rPr>
          <w:spacing w:val="-14"/>
          <w:sz w:val="24"/>
          <w:szCs w:val="24"/>
        </w:rPr>
        <w:t xml:space="preserve"> </w:t>
      </w:r>
      <w:r>
        <w:rPr>
          <w:sz w:val="24"/>
          <w:szCs w:val="24"/>
        </w:rPr>
        <w:t>ДО</w:t>
      </w:r>
    </w:p>
    <w:p w:rsidR="00003007" w:rsidRPr="00003007" w:rsidRDefault="00003007" w:rsidP="00003007">
      <w:pPr>
        <w:spacing w:before="205" w:after="13" w:line="276" w:lineRule="auto"/>
        <w:ind w:left="993" w:right="660" w:firstLine="706"/>
        <w:jc w:val="both"/>
        <w:rPr>
          <w:sz w:val="24"/>
          <w:szCs w:val="24"/>
        </w:rPr>
      </w:pPr>
    </w:p>
    <w:tbl>
      <w:tblPr>
        <w:tblStyle w:val="TableNormal29"/>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2694"/>
        <w:gridCol w:w="5499"/>
      </w:tblGrid>
      <w:tr w:rsidR="00003007" w:rsidRPr="00003007" w:rsidTr="00C76D02">
        <w:trPr>
          <w:trHeight w:val="878"/>
        </w:trPr>
        <w:tc>
          <w:tcPr>
            <w:tcW w:w="1671" w:type="dxa"/>
          </w:tcPr>
          <w:p w:rsidR="00003007" w:rsidRPr="00003007" w:rsidRDefault="00003007" w:rsidP="00003007">
            <w:pPr>
              <w:spacing w:before="116" w:line="276" w:lineRule="auto"/>
              <w:ind w:left="570" w:right="264" w:hanging="274"/>
              <w:rPr>
                <w:b/>
              </w:rPr>
            </w:pPr>
            <w:r w:rsidRPr="00003007">
              <w:rPr>
                <w:b/>
              </w:rPr>
              <w:t>Ссылка на</w:t>
            </w:r>
            <w:r w:rsidRPr="00003007">
              <w:rPr>
                <w:b/>
                <w:spacing w:val="-53"/>
              </w:rPr>
              <w:t xml:space="preserve"> </w:t>
            </w:r>
            <w:r w:rsidRPr="00003007">
              <w:rPr>
                <w:b/>
              </w:rPr>
              <w:t>ФОП</w:t>
            </w:r>
          </w:p>
        </w:tc>
        <w:tc>
          <w:tcPr>
            <w:tcW w:w="2694" w:type="dxa"/>
          </w:tcPr>
          <w:p w:rsidR="00003007" w:rsidRPr="00003007" w:rsidRDefault="00003007" w:rsidP="00003007">
            <w:pPr>
              <w:spacing w:before="116" w:line="276" w:lineRule="auto"/>
              <w:ind w:left="214" w:right="206"/>
              <w:jc w:val="center"/>
              <w:rPr>
                <w:b/>
              </w:rPr>
            </w:pPr>
            <w:r w:rsidRPr="00003007">
              <w:rPr>
                <w:b/>
              </w:rPr>
              <w:t>Ссылка</w:t>
            </w:r>
            <w:r w:rsidRPr="00003007">
              <w:rPr>
                <w:b/>
                <w:spacing w:val="-10"/>
              </w:rPr>
              <w:t xml:space="preserve"> </w:t>
            </w:r>
            <w:r w:rsidRPr="00003007">
              <w:rPr>
                <w:b/>
              </w:rPr>
              <w:t>на</w:t>
            </w:r>
            <w:r w:rsidRPr="00003007">
              <w:rPr>
                <w:b/>
                <w:spacing w:val="-6"/>
              </w:rPr>
              <w:t xml:space="preserve"> </w:t>
            </w:r>
            <w:r w:rsidRPr="00003007">
              <w:rPr>
                <w:b/>
              </w:rPr>
              <w:t>программу</w:t>
            </w:r>
          </w:p>
          <w:p w:rsidR="00003007" w:rsidRPr="00003007" w:rsidRDefault="00003007" w:rsidP="00003007">
            <w:pPr>
              <w:spacing w:line="276" w:lineRule="auto"/>
              <w:ind w:left="215" w:right="193"/>
              <w:jc w:val="center"/>
              <w:rPr>
                <w:b/>
              </w:rPr>
            </w:pPr>
            <w:r w:rsidRPr="00003007">
              <w:rPr>
                <w:b/>
              </w:rPr>
              <w:t>«ОТ РОЖДЕНИЯ ДО</w:t>
            </w:r>
            <w:r w:rsidRPr="00003007">
              <w:rPr>
                <w:b/>
                <w:spacing w:val="-52"/>
              </w:rPr>
              <w:t xml:space="preserve"> </w:t>
            </w:r>
            <w:r w:rsidRPr="00003007">
              <w:rPr>
                <w:b/>
              </w:rPr>
              <w:t>ШКОЛЫ»</w:t>
            </w:r>
          </w:p>
        </w:tc>
        <w:tc>
          <w:tcPr>
            <w:tcW w:w="5499" w:type="dxa"/>
          </w:tcPr>
          <w:p w:rsidR="00003007" w:rsidRPr="00003007" w:rsidRDefault="00003007" w:rsidP="00003007">
            <w:pPr>
              <w:spacing w:before="116" w:line="276" w:lineRule="auto"/>
              <w:ind w:left="542"/>
              <w:rPr>
                <w:b/>
              </w:rPr>
            </w:pPr>
            <w:r w:rsidRPr="00003007">
              <w:rPr>
                <w:b/>
              </w:rPr>
              <w:t>Значимые</w:t>
            </w:r>
            <w:r w:rsidRPr="00003007">
              <w:rPr>
                <w:b/>
                <w:spacing w:val="-8"/>
              </w:rPr>
              <w:t xml:space="preserve"> </w:t>
            </w:r>
            <w:r w:rsidRPr="00003007">
              <w:rPr>
                <w:b/>
              </w:rPr>
              <w:t>дополнения,</w:t>
            </w:r>
            <w:r w:rsidRPr="00003007">
              <w:rPr>
                <w:b/>
                <w:spacing w:val="-3"/>
              </w:rPr>
              <w:t xml:space="preserve"> </w:t>
            </w:r>
            <w:r w:rsidRPr="00003007">
              <w:rPr>
                <w:b/>
              </w:rPr>
              <w:t>расширяющие</w:t>
            </w:r>
            <w:r w:rsidRPr="00003007">
              <w:rPr>
                <w:b/>
                <w:spacing w:val="-7"/>
              </w:rPr>
              <w:t xml:space="preserve"> </w:t>
            </w:r>
            <w:r w:rsidRPr="00003007">
              <w:rPr>
                <w:b/>
              </w:rPr>
              <w:t>ФОП</w:t>
            </w:r>
          </w:p>
        </w:tc>
      </w:tr>
      <w:tr w:rsidR="00003007" w:rsidRPr="00003007" w:rsidTr="00C76D02">
        <w:trPr>
          <w:trHeight w:val="357"/>
        </w:trPr>
        <w:tc>
          <w:tcPr>
            <w:tcW w:w="1671" w:type="dxa"/>
            <w:tcBorders>
              <w:bottom w:val="nil"/>
            </w:tcBorders>
          </w:tcPr>
          <w:p w:rsidR="00003007" w:rsidRPr="00003007" w:rsidRDefault="00003007" w:rsidP="00003007">
            <w:pPr>
              <w:spacing w:before="97" w:line="276" w:lineRule="auto"/>
              <w:ind w:left="110"/>
            </w:pPr>
            <w:r w:rsidRPr="00003007">
              <w:t>ФОП ДО,</w:t>
            </w:r>
            <w:r w:rsidRPr="00003007">
              <w:rPr>
                <w:spacing w:val="-2"/>
              </w:rPr>
              <w:t xml:space="preserve"> </w:t>
            </w:r>
            <w:r w:rsidRPr="00003007">
              <w:t>п.</w:t>
            </w:r>
            <w:r w:rsidRPr="00003007">
              <w:rPr>
                <w:spacing w:val="-1"/>
              </w:rPr>
              <w:t xml:space="preserve"> </w:t>
            </w:r>
            <w:r w:rsidRPr="00003007">
              <w:t>26</w:t>
            </w:r>
          </w:p>
        </w:tc>
        <w:tc>
          <w:tcPr>
            <w:tcW w:w="2694" w:type="dxa"/>
            <w:tcBorders>
              <w:bottom w:val="nil"/>
            </w:tcBorders>
          </w:tcPr>
          <w:p w:rsidR="00003007" w:rsidRPr="00003007" w:rsidRDefault="00003007" w:rsidP="00003007">
            <w:pPr>
              <w:spacing w:before="97" w:line="276" w:lineRule="auto"/>
              <w:ind w:left="110"/>
            </w:pPr>
            <w:r w:rsidRPr="00003007">
              <w:t>Инновационная</w:t>
            </w:r>
          </w:p>
        </w:tc>
        <w:tc>
          <w:tcPr>
            <w:tcW w:w="5499" w:type="dxa"/>
            <w:tcBorders>
              <w:bottom w:val="nil"/>
            </w:tcBorders>
          </w:tcPr>
          <w:p w:rsidR="00003007" w:rsidRPr="00003007" w:rsidRDefault="00003007" w:rsidP="00194B9C">
            <w:pPr>
              <w:spacing w:before="97" w:line="276" w:lineRule="auto"/>
              <w:ind w:left="109" w:right="197"/>
              <w:jc w:val="both"/>
            </w:pPr>
            <w:r w:rsidRPr="00003007">
              <w:t>Наиболее</w:t>
            </w:r>
            <w:r w:rsidRPr="00003007">
              <w:rPr>
                <w:spacing w:val="-8"/>
              </w:rPr>
              <w:t xml:space="preserve"> </w:t>
            </w:r>
            <w:r w:rsidRPr="00003007">
              <w:t>значимым</w:t>
            </w:r>
            <w:r w:rsidRPr="00003007">
              <w:rPr>
                <w:spacing w:val="-5"/>
              </w:rPr>
              <w:t xml:space="preserve"> </w:t>
            </w:r>
            <w:r w:rsidRPr="00003007">
              <w:t>дополнением</w:t>
            </w:r>
            <w:r w:rsidRPr="00003007">
              <w:rPr>
                <w:spacing w:val="1"/>
              </w:rPr>
              <w:t xml:space="preserve"> </w:t>
            </w:r>
            <w:r w:rsidRPr="00003007">
              <w:t>данного</w:t>
            </w:r>
            <w:r w:rsidRPr="00003007">
              <w:rPr>
                <w:spacing w:val="-4"/>
              </w:rPr>
              <w:t xml:space="preserve"> </w:t>
            </w:r>
            <w:r w:rsidRPr="00003007">
              <w:t>раздела</w:t>
            </w:r>
          </w:p>
        </w:tc>
      </w:tr>
      <w:tr w:rsidR="00003007" w:rsidRPr="00003007" w:rsidTr="00C76D02">
        <w:trPr>
          <w:trHeight w:val="254"/>
        </w:trPr>
        <w:tc>
          <w:tcPr>
            <w:tcW w:w="1671" w:type="dxa"/>
            <w:tcBorders>
              <w:top w:val="nil"/>
              <w:bottom w:val="nil"/>
            </w:tcBorders>
          </w:tcPr>
          <w:p w:rsidR="00003007" w:rsidRPr="00003007" w:rsidRDefault="00003007" w:rsidP="00003007">
            <w:pPr>
              <w:spacing w:line="276" w:lineRule="auto"/>
              <w:ind w:left="110"/>
            </w:pPr>
            <w:r w:rsidRPr="00003007">
              <w:t>«Особенности</w:t>
            </w:r>
          </w:p>
        </w:tc>
        <w:tc>
          <w:tcPr>
            <w:tcW w:w="2694" w:type="dxa"/>
            <w:tcBorders>
              <w:top w:val="nil"/>
              <w:bottom w:val="nil"/>
            </w:tcBorders>
          </w:tcPr>
          <w:p w:rsidR="00003007" w:rsidRPr="00003007" w:rsidRDefault="00003007" w:rsidP="00003007">
            <w:pPr>
              <w:spacing w:line="276" w:lineRule="auto"/>
              <w:ind w:left="110"/>
            </w:pPr>
            <w:r w:rsidRPr="00003007">
              <w:t>программа</w:t>
            </w:r>
            <w:r w:rsidRPr="00003007">
              <w:rPr>
                <w:spacing w:val="-7"/>
              </w:rPr>
              <w:t xml:space="preserve"> </w:t>
            </w:r>
            <w:r w:rsidRPr="00003007">
              <w:t>«</w:t>
            </w:r>
            <w:proofErr w:type="gramStart"/>
            <w:r w:rsidRPr="00003007">
              <w:t>ОТ</w:t>
            </w:r>
            <w:proofErr w:type="gramEnd"/>
          </w:p>
        </w:tc>
        <w:tc>
          <w:tcPr>
            <w:tcW w:w="5499" w:type="dxa"/>
            <w:tcBorders>
              <w:top w:val="nil"/>
              <w:bottom w:val="nil"/>
            </w:tcBorders>
          </w:tcPr>
          <w:p w:rsidR="00003007" w:rsidRPr="00003007" w:rsidRDefault="00003007" w:rsidP="00194B9C">
            <w:pPr>
              <w:spacing w:line="276" w:lineRule="auto"/>
              <w:ind w:left="109" w:right="197"/>
              <w:jc w:val="both"/>
            </w:pPr>
            <w:r w:rsidRPr="00003007">
              <w:t>является</w:t>
            </w:r>
            <w:r w:rsidRPr="00003007">
              <w:rPr>
                <w:spacing w:val="-8"/>
              </w:rPr>
              <w:t xml:space="preserve"> </w:t>
            </w:r>
            <w:r w:rsidRPr="00003007">
              <w:t>задачей изменения</w:t>
            </w:r>
            <w:r w:rsidRPr="00003007">
              <w:rPr>
                <w:spacing w:val="-5"/>
              </w:rPr>
              <w:t xml:space="preserve"> </w:t>
            </w:r>
            <w:r w:rsidRPr="00003007">
              <w:t>формата</w:t>
            </w:r>
            <w:r w:rsidRPr="00003007">
              <w:rPr>
                <w:spacing w:val="-5"/>
              </w:rPr>
              <w:t xml:space="preserve"> </w:t>
            </w:r>
            <w:r w:rsidRPr="00003007">
              <w:t>взаимодействия</w:t>
            </w:r>
          </w:p>
        </w:tc>
      </w:tr>
      <w:tr w:rsidR="00003007" w:rsidRPr="00003007" w:rsidTr="00C76D02">
        <w:trPr>
          <w:trHeight w:val="252"/>
        </w:trPr>
        <w:tc>
          <w:tcPr>
            <w:tcW w:w="1671" w:type="dxa"/>
            <w:tcBorders>
              <w:top w:val="nil"/>
              <w:bottom w:val="nil"/>
            </w:tcBorders>
          </w:tcPr>
          <w:p w:rsidR="00003007" w:rsidRPr="00003007" w:rsidRDefault="00003007" w:rsidP="00003007">
            <w:pPr>
              <w:spacing w:line="276" w:lineRule="auto"/>
              <w:ind w:left="110"/>
            </w:pPr>
            <w:proofErr w:type="spellStart"/>
            <w:r w:rsidRPr="00003007">
              <w:t>взаимодействи</w:t>
            </w:r>
            <w:proofErr w:type="spellEnd"/>
          </w:p>
        </w:tc>
        <w:tc>
          <w:tcPr>
            <w:tcW w:w="2694" w:type="dxa"/>
            <w:tcBorders>
              <w:top w:val="nil"/>
              <w:bottom w:val="nil"/>
            </w:tcBorders>
          </w:tcPr>
          <w:p w:rsidR="00003007" w:rsidRPr="00003007" w:rsidRDefault="00003007" w:rsidP="00003007">
            <w:pPr>
              <w:spacing w:line="276" w:lineRule="auto"/>
              <w:ind w:left="110"/>
            </w:pPr>
            <w:r w:rsidRPr="00003007">
              <w:t>РОЖДЕНИЯ</w:t>
            </w:r>
            <w:r w:rsidRPr="00003007">
              <w:rPr>
                <w:spacing w:val="-4"/>
              </w:rPr>
              <w:t xml:space="preserve"> </w:t>
            </w:r>
            <w:proofErr w:type="gramStart"/>
            <w:r w:rsidRPr="00003007">
              <w:t>ДО</w:t>
            </w:r>
            <w:proofErr w:type="gramEnd"/>
          </w:p>
        </w:tc>
        <w:tc>
          <w:tcPr>
            <w:tcW w:w="5499" w:type="dxa"/>
            <w:tcBorders>
              <w:top w:val="nil"/>
              <w:bottom w:val="nil"/>
            </w:tcBorders>
          </w:tcPr>
          <w:p w:rsidR="00003007" w:rsidRPr="00003007" w:rsidRDefault="00003007" w:rsidP="00194B9C">
            <w:pPr>
              <w:spacing w:line="276" w:lineRule="auto"/>
              <w:ind w:left="109" w:right="197"/>
              <w:jc w:val="both"/>
            </w:pPr>
            <w:r w:rsidRPr="00003007">
              <w:t>педагогического</w:t>
            </w:r>
            <w:r w:rsidRPr="00003007">
              <w:rPr>
                <w:spacing w:val="-8"/>
              </w:rPr>
              <w:t xml:space="preserve"> </w:t>
            </w:r>
            <w:r w:rsidRPr="00003007">
              <w:t>коллектива с</w:t>
            </w:r>
            <w:r w:rsidRPr="00003007">
              <w:rPr>
                <w:spacing w:val="-7"/>
              </w:rPr>
              <w:t xml:space="preserve"> </w:t>
            </w:r>
            <w:r w:rsidRPr="00003007">
              <w:t>семьями</w:t>
            </w:r>
            <w:r w:rsidRPr="00003007">
              <w:rPr>
                <w:spacing w:val="-4"/>
              </w:rPr>
              <w:t xml:space="preserve"> </w:t>
            </w:r>
            <w:proofErr w:type="gramStart"/>
            <w:r w:rsidRPr="00003007">
              <w:t>обучающихся</w:t>
            </w:r>
            <w:proofErr w:type="gramEnd"/>
            <w:r w:rsidRPr="00003007">
              <w:rPr>
                <w:spacing w:val="1"/>
              </w:rPr>
              <w:t xml:space="preserve"> </w:t>
            </w:r>
            <w:r w:rsidRPr="00003007">
              <w:t>–</w:t>
            </w:r>
          </w:p>
        </w:tc>
      </w:tr>
      <w:tr w:rsidR="00003007" w:rsidRPr="00003007" w:rsidTr="00C76D02">
        <w:trPr>
          <w:trHeight w:val="254"/>
        </w:trPr>
        <w:tc>
          <w:tcPr>
            <w:tcW w:w="1671" w:type="dxa"/>
            <w:tcBorders>
              <w:top w:val="nil"/>
              <w:bottom w:val="nil"/>
            </w:tcBorders>
          </w:tcPr>
          <w:p w:rsidR="00003007" w:rsidRPr="00003007" w:rsidRDefault="00003007" w:rsidP="00003007">
            <w:pPr>
              <w:spacing w:line="276" w:lineRule="auto"/>
              <w:ind w:left="110"/>
            </w:pPr>
            <w:r w:rsidRPr="00003007">
              <w:t>я</w:t>
            </w:r>
          </w:p>
        </w:tc>
        <w:tc>
          <w:tcPr>
            <w:tcW w:w="2694" w:type="dxa"/>
            <w:tcBorders>
              <w:top w:val="nil"/>
              <w:bottom w:val="nil"/>
            </w:tcBorders>
          </w:tcPr>
          <w:p w:rsidR="00003007" w:rsidRPr="00003007" w:rsidRDefault="00003007" w:rsidP="00003007">
            <w:pPr>
              <w:spacing w:line="276" w:lineRule="auto"/>
              <w:ind w:left="110"/>
            </w:pPr>
            <w:r w:rsidRPr="00003007">
              <w:t>ШКОЛЫ»</w:t>
            </w:r>
            <w:r w:rsidRPr="00003007">
              <w:rPr>
                <w:spacing w:val="-9"/>
              </w:rPr>
              <w:t xml:space="preserve"> </w:t>
            </w:r>
            <w:r w:rsidRPr="00003007">
              <w:t>/</w:t>
            </w:r>
            <w:r w:rsidRPr="00003007">
              <w:rPr>
                <w:spacing w:val="2"/>
              </w:rPr>
              <w:t xml:space="preserve"> </w:t>
            </w:r>
            <w:r w:rsidRPr="00003007">
              <w:t>Описание</w:t>
            </w:r>
          </w:p>
        </w:tc>
        <w:tc>
          <w:tcPr>
            <w:tcW w:w="5499" w:type="dxa"/>
            <w:tcBorders>
              <w:top w:val="nil"/>
              <w:bottom w:val="nil"/>
            </w:tcBorders>
          </w:tcPr>
          <w:p w:rsidR="00003007" w:rsidRPr="00003007" w:rsidRDefault="00003007" w:rsidP="00194B9C">
            <w:pPr>
              <w:spacing w:line="276" w:lineRule="auto"/>
              <w:ind w:left="109" w:right="197"/>
              <w:jc w:val="both"/>
            </w:pPr>
            <w:r w:rsidRPr="00003007">
              <w:t>превращение</w:t>
            </w:r>
            <w:r w:rsidRPr="00003007">
              <w:rPr>
                <w:spacing w:val="-6"/>
              </w:rPr>
              <w:t xml:space="preserve"> </w:t>
            </w:r>
            <w:r w:rsidRPr="00003007">
              <w:t>родителей</w:t>
            </w:r>
            <w:r w:rsidRPr="00003007">
              <w:rPr>
                <w:spacing w:val="2"/>
              </w:rPr>
              <w:t xml:space="preserve"> </w:t>
            </w:r>
            <w:r w:rsidRPr="00003007">
              <w:t>и</w:t>
            </w:r>
            <w:r w:rsidRPr="00003007">
              <w:rPr>
                <w:spacing w:val="-8"/>
              </w:rPr>
              <w:t xml:space="preserve"> </w:t>
            </w:r>
            <w:r w:rsidRPr="00003007">
              <w:t>воспитателей</w:t>
            </w:r>
            <w:r w:rsidRPr="00003007">
              <w:rPr>
                <w:spacing w:val="3"/>
              </w:rPr>
              <w:t xml:space="preserve"> </w:t>
            </w:r>
            <w:proofErr w:type="gramStart"/>
            <w:r w:rsidRPr="00003007">
              <w:t>из</w:t>
            </w:r>
            <w:proofErr w:type="gramEnd"/>
          </w:p>
        </w:tc>
      </w:tr>
      <w:tr w:rsidR="00003007" w:rsidRPr="00003007" w:rsidTr="00C76D02">
        <w:trPr>
          <w:trHeight w:val="251"/>
        </w:trPr>
        <w:tc>
          <w:tcPr>
            <w:tcW w:w="1671" w:type="dxa"/>
            <w:tcBorders>
              <w:top w:val="nil"/>
              <w:bottom w:val="nil"/>
            </w:tcBorders>
          </w:tcPr>
          <w:p w:rsidR="00003007" w:rsidRPr="00003007" w:rsidRDefault="00003007" w:rsidP="00003007">
            <w:pPr>
              <w:spacing w:line="276" w:lineRule="auto"/>
              <w:ind w:left="110"/>
            </w:pPr>
            <w:proofErr w:type="spellStart"/>
            <w:r w:rsidRPr="00003007">
              <w:t>педагогическог</w:t>
            </w:r>
            <w:proofErr w:type="spellEnd"/>
          </w:p>
        </w:tc>
        <w:tc>
          <w:tcPr>
            <w:tcW w:w="2694" w:type="dxa"/>
            <w:tcBorders>
              <w:top w:val="nil"/>
              <w:bottom w:val="nil"/>
            </w:tcBorders>
          </w:tcPr>
          <w:p w:rsidR="00003007" w:rsidRPr="00003007" w:rsidRDefault="00003007" w:rsidP="00003007">
            <w:pPr>
              <w:spacing w:line="276" w:lineRule="auto"/>
              <w:ind w:left="110"/>
            </w:pPr>
            <w:r w:rsidRPr="00003007">
              <w:t>форм,</w:t>
            </w:r>
            <w:r w:rsidRPr="00003007">
              <w:rPr>
                <w:spacing w:val="-3"/>
              </w:rPr>
              <w:t xml:space="preserve"> </w:t>
            </w:r>
            <w:r w:rsidRPr="00003007">
              <w:t>способов,</w:t>
            </w:r>
            <w:r w:rsidRPr="00003007">
              <w:rPr>
                <w:spacing w:val="-2"/>
              </w:rPr>
              <w:t xml:space="preserve"> </w:t>
            </w:r>
            <w:r w:rsidRPr="00003007">
              <w:t>методов</w:t>
            </w:r>
          </w:p>
        </w:tc>
        <w:tc>
          <w:tcPr>
            <w:tcW w:w="5499" w:type="dxa"/>
            <w:tcBorders>
              <w:top w:val="nil"/>
              <w:bottom w:val="nil"/>
            </w:tcBorders>
          </w:tcPr>
          <w:p w:rsidR="00003007" w:rsidRPr="00003007" w:rsidRDefault="00003007" w:rsidP="00194B9C">
            <w:pPr>
              <w:spacing w:line="276" w:lineRule="auto"/>
              <w:ind w:left="109" w:right="197"/>
              <w:jc w:val="both"/>
            </w:pPr>
            <w:r w:rsidRPr="00003007">
              <w:t>«требовательных</w:t>
            </w:r>
            <w:r w:rsidRPr="00003007">
              <w:rPr>
                <w:spacing w:val="-2"/>
              </w:rPr>
              <w:t xml:space="preserve"> </w:t>
            </w:r>
            <w:r w:rsidRPr="00003007">
              <w:t>заказчиков</w:t>
            </w:r>
            <w:r w:rsidRPr="00003007">
              <w:rPr>
                <w:spacing w:val="-6"/>
              </w:rPr>
              <w:t xml:space="preserve"> </w:t>
            </w:r>
            <w:r w:rsidRPr="00003007">
              <w:t>и</w:t>
            </w:r>
            <w:r w:rsidRPr="00003007">
              <w:rPr>
                <w:spacing w:val="-6"/>
              </w:rPr>
              <w:t xml:space="preserve"> </w:t>
            </w:r>
            <w:r w:rsidRPr="00003007">
              <w:t>исполнителей</w:t>
            </w:r>
          </w:p>
        </w:tc>
      </w:tr>
      <w:tr w:rsidR="00003007" w:rsidRPr="00003007" w:rsidTr="00C76D02">
        <w:trPr>
          <w:trHeight w:val="252"/>
        </w:trPr>
        <w:tc>
          <w:tcPr>
            <w:tcW w:w="1671" w:type="dxa"/>
            <w:tcBorders>
              <w:top w:val="nil"/>
              <w:bottom w:val="nil"/>
            </w:tcBorders>
          </w:tcPr>
          <w:p w:rsidR="00003007" w:rsidRPr="00003007" w:rsidRDefault="00003007" w:rsidP="00003007">
            <w:pPr>
              <w:spacing w:line="276" w:lineRule="auto"/>
              <w:ind w:left="110"/>
            </w:pPr>
            <w:proofErr w:type="gramStart"/>
            <w:r w:rsidRPr="00003007">
              <w:t>о</w:t>
            </w:r>
            <w:proofErr w:type="gramEnd"/>
            <w:r w:rsidRPr="00003007">
              <w:rPr>
                <w:spacing w:val="-3"/>
              </w:rPr>
              <w:t xml:space="preserve"> </w:t>
            </w:r>
            <w:r w:rsidRPr="00003007">
              <w:t>коллектива</w:t>
            </w:r>
            <w:r w:rsidRPr="00003007">
              <w:rPr>
                <w:spacing w:val="5"/>
              </w:rPr>
              <w:t xml:space="preserve"> </w:t>
            </w:r>
            <w:r w:rsidRPr="00003007">
              <w:t>с</w:t>
            </w:r>
          </w:p>
        </w:tc>
        <w:tc>
          <w:tcPr>
            <w:tcW w:w="2694" w:type="dxa"/>
            <w:tcBorders>
              <w:top w:val="nil"/>
              <w:bottom w:val="nil"/>
            </w:tcBorders>
          </w:tcPr>
          <w:p w:rsidR="00003007" w:rsidRPr="00003007" w:rsidRDefault="00003007" w:rsidP="00003007">
            <w:pPr>
              <w:spacing w:line="276" w:lineRule="auto"/>
              <w:ind w:left="110"/>
            </w:pPr>
            <w:r w:rsidRPr="00003007">
              <w:t>и</w:t>
            </w:r>
            <w:r w:rsidRPr="00003007">
              <w:rPr>
                <w:spacing w:val="-1"/>
              </w:rPr>
              <w:t xml:space="preserve"> </w:t>
            </w:r>
            <w:r w:rsidRPr="00003007">
              <w:t>средств</w:t>
            </w:r>
            <w:r w:rsidRPr="00003007">
              <w:rPr>
                <w:spacing w:val="1"/>
              </w:rPr>
              <w:t xml:space="preserve"> </w:t>
            </w:r>
            <w:r w:rsidRPr="00003007">
              <w:t>реализации</w:t>
            </w:r>
          </w:p>
        </w:tc>
        <w:tc>
          <w:tcPr>
            <w:tcW w:w="5499" w:type="dxa"/>
            <w:tcBorders>
              <w:top w:val="nil"/>
              <w:bottom w:val="nil"/>
            </w:tcBorders>
          </w:tcPr>
          <w:p w:rsidR="00003007" w:rsidRPr="00003007" w:rsidRDefault="00003007" w:rsidP="00194B9C">
            <w:pPr>
              <w:spacing w:line="276" w:lineRule="auto"/>
              <w:ind w:left="109" w:right="197"/>
              <w:jc w:val="both"/>
            </w:pPr>
            <w:r w:rsidRPr="00003007">
              <w:t>образовательной услуги»</w:t>
            </w:r>
            <w:r w:rsidRPr="00003007">
              <w:rPr>
                <w:spacing w:val="-11"/>
              </w:rPr>
              <w:t xml:space="preserve"> </w:t>
            </w:r>
            <w:r w:rsidRPr="00003007">
              <w:t>в</w:t>
            </w:r>
            <w:r w:rsidRPr="00003007">
              <w:rPr>
                <w:spacing w:val="-3"/>
              </w:rPr>
              <w:t xml:space="preserve"> </w:t>
            </w:r>
            <w:r w:rsidRPr="00003007">
              <w:t>союзников</w:t>
            </w:r>
            <w:r w:rsidRPr="00003007">
              <w:rPr>
                <w:spacing w:val="-1"/>
              </w:rPr>
              <w:t xml:space="preserve"> </w:t>
            </w:r>
            <w:r w:rsidRPr="00003007">
              <w:t>и</w:t>
            </w:r>
            <w:r w:rsidRPr="00003007">
              <w:rPr>
                <w:spacing w:val="-6"/>
              </w:rPr>
              <w:t xml:space="preserve"> </w:t>
            </w:r>
            <w:r w:rsidRPr="00003007">
              <w:t>партнеров,</w:t>
            </w:r>
            <w:r w:rsidRPr="00003007">
              <w:rPr>
                <w:spacing w:val="-4"/>
              </w:rPr>
              <w:t xml:space="preserve"> </w:t>
            </w:r>
            <w:proofErr w:type="gramStart"/>
            <w:r w:rsidRPr="00003007">
              <w:t>от</w:t>
            </w:r>
            <w:proofErr w:type="gramEnd"/>
          </w:p>
        </w:tc>
      </w:tr>
      <w:tr w:rsidR="00003007" w:rsidRPr="00003007" w:rsidTr="00C76D02">
        <w:trPr>
          <w:trHeight w:val="252"/>
        </w:trPr>
        <w:tc>
          <w:tcPr>
            <w:tcW w:w="1671" w:type="dxa"/>
            <w:tcBorders>
              <w:top w:val="nil"/>
              <w:bottom w:val="nil"/>
            </w:tcBorders>
          </w:tcPr>
          <w:p w:rsidR="00003007" w:rsidRPr="00003007" w:rsidRDefault="00003007" w:rsidP="00003007">
            <w:pPr>
              <w:spacing w:line="276" w:lineRule="auto"/>
              <w:ind w:left="110"/>
            </w:pPr>
            <w:r w:rsidRPr="00003007">
              <w:t>семьями</w:t>
            </w:r>
          </w:p>
        </w:tc>
        <w:tc>
          <w:tcPr>
            <w:tcW w:w="2694" w:type="dxa"/>
            <w:tcBorders>
              <w:top w:val="nil"/>
              <w:bottom w:val="nil"/>
            </w:tcBorders>
          </w:tcPr>
          <w:p w:rsidR="00003007" w:rsidRPr="00003007" w:rsidRDefault="00003007" w:rsidP="00003007">
            <w:pPr>
              <w:spacing w:line="276" w:lineRule="auto"/>
              <w:ind w:left="110"/>
            </w:pPr>
            <w:r w:rsidRPr="00003007">
              <w:t>Программы</w:t>
            </w:r>
            <w:r w:rsidRPr="00003007">
              <w:rPr>
                <w:spacing w:val="1"/>
              </w:rPr>
              <w:t xml:space="preserve"> </w:t>
            </w:r>
            <w:r w:rsidRPr="00003007">
              <w:t>/</w:t>
            </w:r>
          </w:p>
        </w:tc>
        <w:tc>
          <w:tcPr>
            <w:tcW w:w="5499" w:type="dxa"/>
            <w:tcBorders>
              <w:top w:val="nil"/>
              <w:bottom w:val="nil"/>
            </w:tcBorders>
          </w:tcPr>
          <w:p w:rsidR="00003007" w:rsidRPr="00003007" w:rsidRDefault="00003007" w:rsidP="00194B9C">
            <w:pPr>
              <w:spacing w:line="276" w:lineRule="auto"/>
              <w:ind w:left="109" w:right="197"/>
              <w:jc w:val="both"/>
            </w:pPr>
            <w:r w:rsidRPr="00003007">
              <w:t xml:space="preserve">совместных </w:t>
            </w:r>
            <w:proofErr w:type="gramStart"/>
            <w:r w:rsidRPr="00003007">
              <w:t>усилий</w:t>
            </w:r>
            <w:proofErr w:type="gramEnd"/>
            <w:r w:rsidRPr="00003007">
              <w:rPr>
                <w:spacing w:val="-3"/>
              </w:rPr>
              <w:t xml:space="preserve"> </w:t>
            </w:r>
            <w:r w:rsidRPr="00003007">
              <w:t>которых</w:t>
            </w:r>
            <w:r w:rsidRPr="00003007">
              <w:rPr>
                <w:spacing w:val="-1"/>
              </w:rPr>
              <w:t xml:space="preserve"> </w:t>
            </w:r>
            <w:r w:rsidRPr="00003007">
              <w:t>зависит</w:t>
            </w:r>
            <w:r w:rsidRPr="00003007">
              <w:rPr>
                <w:spacing w:val="1"/>
              </w:rPr>
              <w:t xml:space="preserve"> </w:t>
            </w:r>
            <w:r w:rsidRPr="00003007">
              <w:t>счастье</w:t>
            </w:r>
            <w:r w:rsidRPr="00003007">
              <w:rPr>
                <w:spacing w:val="-8"/>
              </w:rPr>
              <w:t xml:space="preserve"> </w:t>
            </w:r>
            <w:r w:rsidRPr="00003007">
              <w:t>и</w:t>
            </w:r>
          </w:p>
        </w:tc>
      </w:tr>
      <w:tr w:rsidR="00003007" w:rsidRPr="00003007" w:rsidTr="00C76D02">
        <w:trPr>
          <w:trHeight w:val="251"/>
        </w:trPr>
        <w:tc>
          <w:tcPr>
            <w:tcW w:w="1671" w:type="dxa"/>
            <w:tcBorders>
              <w:top w:val="nil"/>
              <w:bottom w:val="nil"/>
            </w:tcBorders>
          </w:tcPr>
          <w:p w:rsidR="00003007" w:rsidRPr="00003007" w:rsidRDefault="00003007" w:rsidP="00003007">
            <w:pPr>
              <w:spacing w:line="276" w:lineRule="auto"/>
              <w:ind w:left="110"/>
            </w:pPr>
            <w:r w:rsidRPr="00003007">
              <w:t>обучающихся»</w:t>
            </w:r>
          </w:p>
        </w:tc>
        <w:tc>
          <w:tcPr>
            <w:tcW w:w="2694" w:type="dxa"/>
            <w:tcBorders>
              <w:top w:val="nil"/>
              <w:bottom w:val="nil"/>
            </w:tcBorders>
          </w:tcPr>
          <w:p w:rsidR="00003007" w:rsidRPr="00003007" w:rsidRDefault="00003007" w:rsidP="00003007">
            <w:pPr>
              <w:spacing w:line="276" w:lineRule="auto"/>
              <w:ind w:left="110"/>
            </w:pPr>
            <w:r w:rsidRPr="00003007">
              <w:t>Взаимодействия</w:t>
            </w:r>
            <w:r w:rsidRPr="00003007">
              <w:rPr>
                <w:spacing w:val="-5"/>
              </w:rPr>
              <w:t xml:space="preserve"> </w:t>
            </w:r>
            <w:r w:rsidRPr="00003007">
              <w:t>детского</w:t>
            </w:r>
          </w:p>
        </w:tc>
        <w:tc>
          <w:tcPr>
            <w:tcW w:w="5499" w:type="dxa"/>
            <w:tcBorders>
              <w:top w:val="nil"/>
              <w:bottom w:val="nil"/>
            </w:tcBorders>
          </w:tcPr>
          <w:p w:rsidR="00003007" w:rsidRPr="00003007" w:rsidRDefault="00003007" w:rsidP="00194B9C">
            <w:pPr>
              <w:spacing w:line="276" w:lineRule="auto"/>
              <w:ind w:left="109" w:right="197"/>
              <w:jc w:val="both"/>
            </w:pPr>
            <w:r w:rsidRPr="00003007">
              <w:t>благополучие</w:t>
            </w:r>
            <w:r w:rsidRPr="00003007">
              <w:rPr>
                <w:spacing w:val="-7"/>
              </w:rPr>
              <w:t xml:space="preserve"> </w:t>
            </w:r>
            <w:r w:rsidRPr="00003007">
              <w:t>детей.</w:t>
            </w:r>
          </w:p>
        </w:tc>
      </w:tr>
      <w:tr w:rsidR="00003007" w:rsidRPr="00003007" w:rsidTr="00C76D02">
        <w:trPr>
          <w:trHeight w:val="527"/>
        </w:trPr>
        <w:tc>
          <w:tcPr>
            <w:tcW w:w="1671" w:type="dxa"/>
            <w:tcBorders>
              <w:top w:val="nil"/>
            </w:tcBorders>
          </w:tcPr>
          <w:p w:rsidR="00003007" w:rsidRPr="00003007" w:rsidRDefault="00003007" w:rsidP="00003007">
            <w:pPr>
              <w:spacing w:before="3" w:line="276" w:lineRule="auto"/>
              <w:ind w:left="110"/>
              <w:rPr>
                <w:sz w:val="14"/>
              </w:rPr>
            </w:pPr>
            <w:r w:rsidRPr="00003007">
              <w:rPr>
                <w:sz w:val="14"/>
              </w:rPr>
              <w:t>32</w:t>
            </w:r>
          </w:p>
        </w:tc>
        <w:tc>
          <w:tcPr>
            <w:tcW w:w="2694" w:type="dxa"/>
            <w:tcBorders>
              <w:top w:val="nil"/>
            </w:tcBorders>
          </w:tcPr>
          <w:p w:rsidR="00003007" w:rsidRPr="00003007" w:rsidRDefault="00003007" w:rsidP="00003007">
            <w:pPr>
              <w:spacing w:line="276" w:lineRule="auto"/>
              <w:ind w:left="110"/>
            </w:pPr>
            <w:r w:rsidRPr="00003007">
              <w:t>сада</w:t>
            </w:r>
            <w:r w:rsidRPr="00003007">
              <w:rPr>
                <w:spacing w:val="-2"/>
              </w:rPr>
              <w:t xml:space="preserve"> </w:t>
            </w:r>
            <w:r w:rsidRPr="00003007">
              <w:t>с</w:t>
            </w:r>
            <w:r w:rsidRPr="00003007">
              <w:rPr>
                <w:spacing w:val="-3"/>
              </w:rPr>
              <w:t xml:space="preserve"> </w:t>
            </w:r>
            <w:r w:rsidRPr="00003007">
              <w:t>семьей</w:t>
            </w:r>
          </w:p>
        </w:tc>
        <w:tc>
          <w:tcPr>
            <w:tcW w:w="5499" w:type="dxa"/>
            <w:tcBorders>
              <w:top w:val="nil"/>
            </w:tcBorders>
          </w:tcPr>
          <w:p w:rsidR="00003007" w:rsidRPr="00003007" w:rsidRDefault="00003007" w:rsidP="00003007">
            <w:pPr>
              <w:spacing w:line="276" w:lineRule="auto"/>
            </w:pPr>
          </w:p>
        </w:tc>
      </w:tr>
    </w:tbl>
    <w:p w:rsidR="00003007" w:rsidRDefault="00003007" w:rsidP="00E54F32">
      <w:pPr>
        <w:pStyle w:val="a3"/>
        <w:spacing w:line="276" w:lineRule="auto"/>
        <w:ind w:right="674" w:firstLine="707"/>
        <w:rPr>
          <w:b/>
          <w:i/>
          <w:sz w:val="24"/>
          <w:szCs w:val="24"/>
        </w:rPr>
      </w:pPr>
    </w:p>
    <w:p w:rsidR="0043021B" w:rsidRPr="00EB24FC" w:rsidRDefault="00EB24FC" w:rsidP="00E54F32">
      <w:pPr>
        <w:pStyle w:val="a3"/>
        <w:spacing w:before="61" w:line="276" w:lineRule="auto"/>
        <w:ind w:left="1970"/>
        <w:rPr>
          <w:sz w:val="24"/>
          <w:szCs w:val="24"/>
        </w:rPr>
      </w:pPr>
      <w:r w:rsidRPr="00EB24FC">
        <w:rPr>
          <w:sz w:val="24"/>
          <w:szCs w:val="24"/>
        </w:rPr>
        <w:t>В</w:t>
      </w:r>
      <w:r w:rsidRPr="00EB24FC">
        <w:rPr>
          <w:spacing w:val="-3"/>
          <w:sz w:val="24"/>
          <w:szCs w:val="24"/>
        </w:rPr>
        <w:t xml:space="preserve"> </w:t>
      </w:r>
      <w:r w:rsidRPr="00EB24FC">
        <w:rPr>
          <w:sz w:val="24"/>
          <w:szCs w:val="24"/>
        </w:rPr>
        <w:t>компонент</w:t>
      </w:r>
      <w:r w:rsidRPr="00EB24FC">
        <w:rPr>
          <w:spacing w:val="-3"/>
          <w:sz w:val="24"/>
          <w:szCs w:val="24"/>
        </w:rPr>
        <w:t xml:space="preserve"> </w:t>
      </w:r>
      <w:r w:rsidR="00003007">
        <w:rPr>
          <w:sz w:val="24"/>
          <w:szCs w:val="24"/>
        </w:rPr>
        <w:t>ДОО</w:t>
      </w:r>
      <w:r w:rsidRPr="00EB24FC">
        <w:rPr>
          <w:spacing w:val="-4"/>
          <w:sz w:val="24"/>
          <w:szCs w:val="24"/>
        </w:rPr>
        <w:t xml:space="preserve"> </w:t>
      </w:r>
      <w:proofErr w:type="gramStart"/>
      <w:r w:rsidRPr="00EB24FC">
        <w:rPr>
          <w:sz w:val="24"/>
          <w:szCs w:val="24"/>
        </w:rPr>
        <w:t>включены</w:t>
      </w:r>
      <w:proofErr w:type="gramEnd"/>
      <w:r w:rsidRPr="00EB24FC">
        <w:rPr>
          <w:sz w:val="24"/>
          <w:szCs w:val="24"/>
        </w:rPr>
        <w:t>:</w:t>
      </w:r>
    </w:p>
    <w:p w:rsidR="0043021B" w:rsidRPr="00EB24FC" w:rsidRDefault="00EB24FC" w:rsidP="00F20E63">
      <w:pPr>
        <w:pStyle w:val="a5"/>
        <w:numPr>
          <w:ilvl w:val="1"/>
          <w:numId w:val="91"/>
        </w:numPr>
        <w:tabs>
          <w:tab w:val="left" w:pos="2083"/>
        </w:tabs>
        <w:spacing w:line="276" w:lineRule="auto"/>
        <w:ind w:right="671" w:firstLine="566"/>
        <w:rPr>
          <w:sz w:val="24"/>
          <w:szCs w:val="24"/>
        </w:rPr>
      </w:pPr>
      <w:r w:rsidRPr="00EB24FC">
        <w:rPr>
          <w:sz w:val="24"/>
          <w:szCs w:val="24"/>
          <w:u w:val="single"/>
        </w:rPr>
        <w:t>ежегодное</w:t>
      </w:r>
      <w:r w:rsidRPr="00EB24FC">
        <w:rPr>
          <w:spacing w:val="1"/>
          <w:sz w:val="24"/>
          <w:szCs w:val="24"/>
          <w:u w:val="single"/>
        </w:rPr>
        <w:t xml:space="preserve"> </w:t>
      </w:r>
      <w:r w:rsidRPr="00EB24FC">
        <w:rPr>
          <w:sz w:val="24"/>
          <w:szCs w:val="24"/>
          <w:u w:val="single"/>
        </w:rPr>
        <w:t>социологическое</w:t>
      </w:r>
      <w:r w:rsidRPr="00EB24FC">
        <w:rPr>
          <w:spacing w:val="1"/>
          <w:sz w:val="24"/>
          <w:szCs w:val="24"/>
          <w:u w:val="single"/>
        </w:rPr>
        <w:t xml:space="preserve"> </w:t>
      </w:r>
      <w:r w:rsidRPr="00EB24FC">
        <w:rPr>
          <w:sz w:val="24"/>
          <w:szCs w:val="24"/>
          <w:u w:val="single"/>
        </w:rPr>
        <w:t>исследование</w:t>
      </w:r>
      <w:r w:rsidRPr="00EB24FC">
        <w:rPr>
          <w:spacing w:val="1"/>
          <w:sz w:val="24"/>
          <w:szCs w:val="24"/>
          <w:u w:val="single"/>
        </w:rPr>
        <w:t xml:space="preserve"> </w:t>
      </w:r>
      <w:r w:rsidRPr="00EB24FC">
        <w:rPr>
          <w:sz w:val="24"/>
          <w:szCs w:val="24"/>
          <w:u w:val="single"/>
        </w:rPr>
        <w:t>удовлетворенности</w:t>
      </w:r>
      <w:r w:rsidRPr="00EB24FC">
        <w:rPr>
          <w:spacing w:val="1"/>
          <w:sz w:val="24"/>
          <w:szCs w:val="24"/>
          <w:u w:val="single"/>
        </w:rPr>
        <w:t xml:space="preserve"> </w:t>
      </w:r>
      <w:r w:rsidRPr="00EB24FC">
        <w:rPr>
          <w:sz w:val="24"/>
          <w:szCs w:val="24"/>
          <w:u w:val="single"/>
        </w:rPr>
        <w:t>родителей</w:t>
      </w:r>
      <w:r w:rsidRPr="00EB24FC">
        <w:rPr>
          <w:spacing w:val="1"/>
          <w:sz w:val="24"/>
          <w:szCs w:val="24"/>
        </w:rPr>
        <w:t xml:space="preserve"> </w:t>
      </w:r>
      <w:r w:rsidRPr="00EB24FC">
        <w:rPr>
          <w:sz w:val="24"/>
          <w:szCs w:val="24"/>
          <w:u w:val="single"/>
        </w:rPr>
        <w:t>(законных представителей) качеством образовательных</w:t>
      </w:r>
      <w:r w:rsidRPr="00EB24FC">
        <w:rPr>
          <w:spacing w:val="1"/>
          <w:sz w:val="24"/>
          <w:szCs w:val="24"/>
          <w:u w:val="single"/>
        </w:rPr>
        <w:t xml:space="preserve"> </w:t>
      </w:r>
      <w:r w:rsidRPr="00EB24FC">
        <w:rPr>
          <w:sz w:val="24"/>
          <w:szCs w:val="24"/>
          <w:u w:val="single"/>
        </w:rPr>
        <w:t>услуг.</w:t>
      </w:r>
      <w:r w:rsidRPr="00EB24FC">
        <w:rPr>
          <w:spacing w:val="1"/>
          <w:sz w:val="24"/>
          <w:szCs w:val="24"/>
          <w:u w:val="single"/>
        </w:rPr>
        <w:t xml:space="preserve"> </w:t>
      </w:r>
      <w:r w:rsidRPr="00EB24FC">
        <w:rPr>
          <w:sz w:val="24"/>
          <w:szCs w:val="24"/>
          <w:u w:val="single"/>
        </w:rPr>
        <w:t>С</w:t>
      </w:r>
      <w:r w:rsidRPr="00EB24FC">
        <w:rPr>
          <w:spacing w:val="1"/>
          <w:sz w:val="24"/>
          <w:szCs w:val="24"/>
          <w:u w:val="single"/>
        </w:rPr>
        <w:t xml:space="preserve"> </w:t>
      </w:r>
      <w:r w:rsidRPr="00EB24FC">
        <w:rPr>
          <w:sz w:val="24"/>
          <w:szCs w:val="24"/>
          <w:u w:val="single"/>
        </w:rPr>
        <w:t>учётом мнения</w:t>
      </w:r>
      <w:r w:rsidRPr="00EB24FC">
        <w:rPr>
          <w:spacing w:val="1"/>
          <w:sz w:val="24"/>
          <w:szCs w:val="24"/>
        </w:rPr>
        <w:t xml:space="preserve"> </w:t>
      </w:r>
      <w:r w:rsidRPr="00EB24FC">
        <w:rPr>
          <w:sz w:val="24"/>
          <w:szCs w:val="24"/>
          <w:u w:val="single"/>
        </w:rPr>
        <w:t>родителей</w:t>
      </w:r>
      <w:r w:rsidRPr="00EB24FC">
        <w:rPr>
          <w:spacing w:val="1"/>
          <w:sz w:val="24"/>
          <w:szCs w:val="24"/>
          <w:u w:val="single"/>
        </w:rPr>
        <w:t xml:space="preserve"> </w:t>
      </w:r>
      <w:r w:rsidRPr="00EB24FC">
        <w:rPr>
          <w:sz w:val="24"/>
          <w:szCs w:val="24"/>
          <w:u w:val="single"/>
        </w:rPr>
        <w:t>выстраивается</w:t>
      </w:r>
      <w:r w:rsidRPr="00EB24FC">
        <w:rPr>
          <w:spacing w:val="1"/>
          <w:sz w:val="24"/>
          <w:szCs w:val="24"/>
          <w:u w:val="single"/>
        </w:rPr>
        <w:t xml:space="preserve"> </w:t>
      </w:r>
      <w:r w:rsidRPr="00EB24FC">
        <w:rPr>
          <w:sz w:val="24"/>
          <w:szCs w:val="24"/>
          <w:u w:val="single"/>
        </w:rPr>
        <w:t>стратегия</w:t>
      </w:r>
      <w:r w:rsidRPr="00EB24FC">
        <w:rPr>
          <w:spacing w:val="1"/>
          <w:sz w:val="24"/>
          <w:szCs w:val="24"/>
          <w:u w:val="single"/>
        </w:rPr>
        <w:t xml:space="preserve"> </w:t>
      </w:r>
      <w:r w:rsidRPr="00EB24FC">
        <w:rPr>
          <w:sz w:val="24"/>
          <w:szCs w:val="24"/>
          <w:u w:val="single"/>
        </w:rPr>
        <w:t>взаимодействия</w:t>
      </w:r>
      <w:r w:rsidRPr="00EB24FC">
        <w:rPr>
          <w:spacing w:val="1"/>
          <w:sz w:val="24"/>
          <w:szCs w:val="24"/>
          <w:u w:val="single"/>
        </w:rPr>
        <w:t xml:space="preserve"> </w:t>
      </w:r>
      <w:r w:rsidRPr="00EB24FC">
        <w:rPr>
          <w:sz w:val="24"/>
          <w:szCs w:val="24"/>
          <w:u w:val="single"/>
        </w:rPr>
        <w:t>по</w:t>
      </w:r>
      <w:r w:rsidRPr="00EB24FC">
        <w:rPr>
          <w:spacing w:val="1"/>
          <w:sz w:val="24"/>
          <w:szCs w:val="24"/>
          <w:u w:val="single"/>
        </w:rPr>
        <w:t xml:space="preserve"> </w:t>
      </w:r>
      <w:r w:rsidRPr="00EB24FC">
        <w:rPr>
          <w:sz w:val="24"/>
          <w:szCs w:val="24"/>
          <w:u w:val="single"/>
        </w:rPr>
        <w:t>педагогическому</w:t>
      </w:r>
      <w:r w:rsidRPr="00EB24FC">
        <w:rPr>
          <w:spacing w:val="1"/>
          <w:sz w:val="24"/>
          <w:szCs w:val="24"/>
        </w:rPr>
        <w:t xml:space="preserve"> </w:t>
      </w:r>
      <w:r w:rsidRPr="00EB24FC">
        <w:rPr>
          <w:sz w:val="24"/>
          <w:szCs w:val="24"/>
          <w:u w:val="single"/>
        </w:rPr>
        <w:t>треугольнику</w:t>
      </w:r>
    </w:p>
    <w:p w:rsidR="00475934" w:rsidRDefault="00475934" w:rsidP="00E54F32">
      <w:pPr>
        <w:pStyle w:val="31"/>
        <w:spacing w:before="6" w:line="276" w:lineRule="auto"/>
        <w:ind w:left="2567"/>
        <w:jc w:val="both"/>
        <w:rPr>
          <w:sz w:val="24"/>
          <w:szCs w:val="24"/>
        </w:rPr>
      </w:pPr>
    </w:p>
    <w:p w:rsidR="00F42BE8" w:rsidRDefault="00F42BE8" w:rsidP="001111C7">
      <w:pPr>
        <w:widowControl/>
        <w:autoSpaceDE/>
        <w:autoSpaceDN/>
        <w:spacing w:line="276" w:lineRule="auto"/>
        <w:jc w:val="center"/>
        <w:rPr>
          <w:rFonts w:eastAsia="Calibri"/>
          <w:b/>
          <w:sz w:val="24"/>
          <w:szCs w:val="24"/>
        </w:rPr>
      </w:pPr>
    </w:p>
    <w:p w:rsidR="00F42BE8" w:rsidRDefault="00F42BE8" w:rsidP="001111C7">
      <w:pPr>
        <w:widowControl/>
        <w:autoSpaceDE/>
        <w:autoSpaceDN/>
        <w:spacing w:line="276" w:lineRule="auto"/>
        <w:jc w:val="center"/>
        <w:rPr>
          <w:rFonts w:eastAsia="Calibri"/>
          <w:b/>
          <w:sz w:val="24"/>
          <w:szCs w:val="24"/>
        </w:rPr>
      </w:pPr>
    </w:p>
    <w:p w:rsidR="001111C7" w:rsidRDefault="001111C7" w:rsidP="001111C7">
      <w:pPr>
        <w:widowControl/>
        <w:autoSpaceDE/>
        <w:autoSpaceDN/>
        <w:spacing w:line="276" w:lineRule="auto"/>
        <w:jc w:val="center"/>
        <w:rPr>
          <w:rFonts w:eastAsia="Calibri"/>
          <w:b/>
          <w:sz w:val="24"/>
          <w:szCs w:val="24"/>
        </w:rPr>
      </w:pPr>
      <w:r w:rsidRPr="001111C7">
        <w:rPr>
          <w:rFonts w:eastAsia="Calibri"/>
          <w:b/>
          <w:sz w:val="24"/>
          <w:szCs w:val="24"/>
        </w:rPr>
        <w:lastRenderedPageBreak/>
        <w:t xml:space="preserve">План работы с родителями в младшей </w:t>
      </w:r>
      <w:r w:rsidR="00005AC4">
        <w:rPr>
          <w:rFonts w:eastAsia="Calibri"/>
          <w:b/>
          <w:sz w:val="24"/>
          <w:szCs w:val="24"/>
        </w:rPr>
        <w:t xml:space="preserve">разновозрастной </w:t>
      </w:r>
      <w:r w:rsidRPr="001111C7">
        <w:rPr>
          <w:rFonts w:eastAsia="Calibri"/>
          <w:b/>
          <w:sz w:val="24"/>
          <w:szCs w:val="24"/>
        </w:rPr>
        <w:t>группе на</w:t>
      </w:r>
      <w:r w:rsidR="00005AC4">
        <w:rPr>
          <w:rFonts w:eastAsia="Calibri"/>
          <w:b/>
          <w:sz w:val="24"/>
          <w:szCs w:val="24"/>
        </w:rPr>
        <w:t xml:space="preserve"> учебный</w:t>
      </w:r>
      <w:r w:rsidRPr="001111C7">
        <w:rPr>
          <w:rFonts w:eastAsia="Calibri"/>
          <w:b/>
          <w:sz w:val="24"/>
          <w:szCs w:val="24"/>
        </w:rPr>
        <w:t xml:space="preserve"> год</w:t>
      </w:r>
    </w:p>
    <w:p w:rsidR="00005AC4" w:rsidRPr="001111C7" w:rsidRDefault="00005AC4" w:rsidP="001111C7">
      <w:pPr>
        <w:widowControl/>
        <w:autoSpaceDE/>
        <w:autoSpaceDN/>
        <w:spacing w:line="276" w:lineRule="auto"/>
        <w:jc w:val="center"/>
        <w:rPr>
          <w:rFonts w:eastAsia="Calibri"/>
          <w:b/>
          <w:sz w:val="24"/>
          <w:szCs w:val="24"/>
        </w:rPr>
      </w:pPr>
    </w:p>
    <w:tbl>
      <w:tblPr>
        <w:tblStyle w:val="81"/>
        <w:tblW w:w="4373" w:type="pct"/>
        <w:tblInd w:w="817" w:type="dxa"/>
        <w:tblLook w:val="04A0" w:firstRow="1" w:lastRow="0" w:firstColumn="1" w:lastColumn="0" w:noHBand="0" w:noVBand="1"/>
      </w:tblPr>
      <w:tblGrid>
        <w:gridCol w:w="1178"/>
        <w:gridCol w:w="3407"/>
        <w:gridCol w:w="5478"/>
      </w:tblGrid>
      <w:tr w:rsidR="001111C7" w:rsidRPr="001111C7" w:rsidTr="00005AC4">
        <w:tc>
          <w:tcPr>
            <w:tcW w:w="487" w:type="pct"/>
            <w:tcBorders>
              <w:top w:val="single" w:sz="4" w:space="0" w:color="auto"/>
              <w:left w:val="single" w:sz="4" w:space="0" w:color="auto"/>
              <w:bottom w:val="single" w:sz="4" w:space="0" w:color="auto"/>
              <w:right w:val="single" w:sz="4" w:space="0" w:color="auto"/>
            </w:tcBorders>
            <w:shd w:val="clear" w:color="auto" w:fill="92D050"/>
            <w:hideMark/>
          </w:tcPr>
          <w:p w:rsidR="001111C7" w:rsidRPr="001111C7" w:rsidRDefault="001111C7" w:rsidP="001111C7">
            <w:pPr>
              <w:spacing w:line="276" w:lineRule="auto"/>
              <w:jc w:val="center"/>
              <w:rPr>
                <w:rFonts w:eastAsia="Calibri"/>
                <w:b/>
                <w:i/>
                <w:sz w:val="24"/>
                <w:szCs w:val="24"/>
              </w:rPr>
            </w:pPr>
            <w:r w:rsidRPr="001111C7">
              <w:rPr>
                <w:rFonts w:eastAsia="Calibri"/>
                <w:b/>
                <w:i/>
                <w:sz w:val="24"/>
                <w:szCs w:val="24"/>
              </w:rPr>
              <w:t xml:space="preserve">Месяц </w:t>
            </w:r>
          </w:p>
        </w:tc>
        <w:tc>
          <w:tcPr>
            <w:tcW w:w="1742" w:type="pct"/>
            <w:tcBorders>
              <w:top w:val="single" w:sz="4" w:space="0" w:color="auto"/>
              <w:left w:val="single" w:sz="4" w:space="0" w:color="auto"/>
              <w:bottom w:val="single" w:sz="4" w:space="0" w:color="auto"/>
              <w:right w:val="single" w:sz="4" w:space="0" w:color="auto"/>
            </w:tcBorders>
            <w:shd w:val="clear" w:color="auto" w:fill="92D050"/>
            <w:hideMark/>
          </w:tcPr>
          <w:p w:rsidR="001111C7" w:rsidRPr="001111C7" w:rsidRDefault="001111C7" w:rsidP="001111C7">
            <w:pPr>
              <w:spacing w:line="276" w:lineRule="auto"/>
              <w:jc w:val="center"/>
              <w:rPr>
                <w:rFonts w:eastAsia="Calibri"/>
                <w:b/>
                <w:i/>
                <w:sz w:val="24"/>
                <w:szCs w:val="24"/>
              </w:rPr>
            </w:pPr>
            <w:r w:rsidRPr="001111C7">
              <w:rPr>
                <w:rFonts w:eastAsia="Calibri"/>
                <w:b/>
                <w:i/>
                <w:sz w:val="24"/>
                <w:szCs w:val="24"/>
              </w:rPr>
              <w:t>Форма проведения</w:t>
            </w:r>
          </w:p>
        </w:tc>
        <w:tc>
          <w:tcPr>
            <w:tcW w:w="2771" w:type="pct"/>
            <w:tcBorders>
              <w:top w:val="single" w:sz="4" w:space="0" w:color="auto"/>
              <w:left w:val="single" w:sz="4" w:space="0" w:color="auto"/>
              <w:bottom w:val="single" w:sz="4" w:space="0" w:color="auto"/>
              <w:right w:val="single" w:sz="4" w:space="0" w:color="auto"/>
            </w:tcBorders>
            <w:shd w:val="clear" w:color="auto" w:fill="92D050"/>
            <w:hideMark/>
          </w:tcPr>
          <w:p w:rsidR="001111C7" w:rsidRPr="001111C7" w:rsidRDefault="001111C7" w:rsidP="001111C7">
            <w:pPr>
              <w:spacing w:line="276" w:lineRule="auto"/>
              <w:jc w:val="center"/>
              <w:rPr>
                <w:rFonts w:eastAsia="Calibri"/>
                <w:b/>
                <w:i/>
                <w:sz w:val="24"/>
                <w:szCs w:val="24"/>
              </w:rPr>
            </w:pPr>
            <w:r w:rsidRPr="001111C7">
              <w:rPr>
                <w:rFonts w:eastAsia="Calibri"/>
                <w:b/>
                <w:i/>
                <w:sz w:val="24"/>
                <w:szCs w:val="24"/>
              </w:rPr>
              <w:t xml:space="preserve">Содержание </w:t>
            </w:r>
          </w:p>
        </w:tc>
      </w:tr>
      <w:tr w:rsidR="001111C7" w:rsidRPr="001111C7" w:rsidTr="00005AC4">
        <w:trPr>
          <w:trHeight w:val="285"/>
        </w:trPr>
        <w:tc>
          <w:tcPr>
            <w:tcW w:w="48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Сентябрь </w:t>
            </w: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005AC4">
            <w:pPr>
              <w:spacing w:line="276" w:lineRule="auto"/>
              <w:rPr>
                <w:rFonts w:eastAsia="Calibri"/>
                <w:sz w:val="24"/>
                <w:szCs w:val="24"/>
              </w:rPr>
            </w:pPr>
            <w:r w:rsidRPr="001111C7">
              <w:rPr>
                <w:rFonts w:eastAsia="Calibri"/>
                <w:sz w:val="24"/>
                <w:szCs w:val="24"/>
              </w:rPr>
              <w:t xml:space="preserve">Возрастные особенности детей </w:t>
            </w:r>
            <w:r w:rsidR="00005AC4">
              <w:rPr>
                <w:rFonts w:eastAsia="Calibri"/>
                <w:sz w:val="24"/>
                <w:szCs w:val="24"/>
              </w:rPr>
              <w:t>2</w:t>
            </w:r>
            <w:r w:rsidRPr="001111C7">
              <w:rPr>
                <w:rFonts w:eastAsia="Calibri"/>
                <w:sz w:val="24"/>
                <w:szCs w:val="24"/>
              </w:rPr>
              <w:t xml:space="preserve">-4 лет. Психическое развитие детей </w:t>
            </w:r>
            <w:r w:rsidR="00005AC4">
              <w:rPr>
                <w:rFonts w:eastAsia="Calibri"/>
                <w:sz w:val="24"/>
                <w:szCs w:val="24"/>
              </w:rPr>
              <w:t>2</w:t>
            </w:r>
            <w:r w:rsidRPr="001111C7">
              <w:rPr>
                <w:rFonts w:eastAsia="Calibri"/>
                <w:sz w:val="24"/>
                <w:szCs w:val="24"/>
              </w:rPr>
              <w:t>-4-х лет. Что должен знать и уметь ребенок в 3 года</w:t>
            </w:r>
          </w:p>
        </w:tc>
      </w:tr>
      <w:tr w:rsidR="001111C7" w:rsidRPr="001111C7" w:rsidTr="00005AC4">
        <w:trPr>
          <w:trHeight w:val="25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Детская агрессия</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Играем вместе</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Что воспитывает детский сад</w:t>
            </w:r>
          </w:p>
        </w:tc>
      </w:tr>
      <w:tr w:rsidR="001111C7" w:rsidRPr="001111C7" w:rsidTr="00005AC4">
        <w:trPr>
          <w:trHeight w:val="25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Кто есть кто в детском саду</w:t>
            </w:r>
          </w:p>
        </w:tc>
      </w:tr>
      <w:tr w:rsidR="001111C7" w:rsidRPr="001111C7" w:rsidTr="00005AC4">
        <w:trPr>
          <w:trHeight w:val="28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Адаптация детей к детскому саду</w:t>
            </w:r>
          </w:p>
        </w:tc>
      </w:tr>
      <w:tr w:rsidR="001111C7" w:rsidRPr="001111C7" w:rsidTr="00005AC4">
        <w:trPr>
          <w:trHeight w:val="26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Обязанности родителей</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Что делать, если ребенок не хочет убирать игрушки, не желает делиться игрушками</w:t>
            </w:r>
          </w:p>
        </w:tc>
      </w:tr>
      <w:tr w:rsidR="001111C7" w:rsidRPr="001111C7" w:rsidTr="00005AC4">
        <w:trPr>
          <w:trHeight w:val="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Учим ребенка общаться</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Фотовыставка</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Мое лето</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Беседа</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Одежда детей в группе</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Анкеты</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Давайте познакомимся</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Организация нового учебного года. Вопросы и предложения</w:t>
            </w:r>
          </w:p>
        </w:tc>
      </w:tr>
      <w:tr w:rsidR="001111C7" w:rsidRPr="001111C7" w:rsidTr="00005AC4">
        <w:trPr>
          <w:trHeight w:val="25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Родительское собрание</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Возрастные особенности детей. Самообслуживание в жизни ребенка</w:t>
            </w:r>
          </w:p>
        </w:tc>
      </w:tr>
      <w:tr w:rsidR="001111C7" w:rsidRPr="001111C7" w:rsidTr="00005AC4">
        <w:trPr>
          <w:trHeight w:val="271"/>
        </w:trPr>
        <w:tc>
          <w:tcPr>
            <w:tcW w:w="487"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Октябрь </w:t>
            </w:r>
          </w:p>
        </w:tc>
        <w:tc>
          <w:tcPr>
            <w:tcW w:w="174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Кризис трех лет</w:t>
            </w:r>
          </w:p>
        </w:tc>
      </w:tr>
      <w:tr w:rsidR="001111C7" w:rsidRPr="001111C7" w:rsidTr="00005AC4">
        <w:trPr>
          <w:trHeight w:val="31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Овощи и фрукты – ценные продукты</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Как сохранить здоровье детей осенью</w:t>
            </w:r>
          </w:p>
        </w:tc>
      </w:tr>
      <w:tr w:rsidR="001111C7" w:rsidRPr="001111C7" w:rsidTr="00005AC4">
        <w:trPr>
          <w:trHeight w:val="228"/>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005AC4">
            <w:pPr>
              <w:spacing w:line="276" w:lineRule="auto"/>
              <w:rPr>
                <w:rFonts w:eastAsia="Calibri"/>
                <w:sz w:val="24"/>
                <w:szCs w:val="24"/>
              </w:rPr>
            </w:pPr>
            <w:r w:rsidRPr="001111C7">
              <w:rPr>
                <w:rFonts w:eastAsia="Calibri"/>
                <w:sz w:val="24"/>
                <w:szCs w:val="24"/>
              </w:rPr>
              <w:t xml:space="preserve">Речевые игры для детей </w:t>
            </w:r>
            <w:r w:rsidR="00005AC4">
              <w:rPr>
                <w:rFonts w:eastAsia="Calibri"/>
                <w:sz w:val="24"/>
                <w:szCs w:val="24"/>
              </w:rPr>
              <w:t>2-3</w:t>
            </w:r>
            <w:r w:rsidRPr="001111C7">
              <w:rPr>
                <w:rFonts w:eastAsia="Calibri"/>
                <w:sz w:val="24"/>
                <w:szCs w:val="24"/>
              </w:rPr>
              <w:t xml:space="preserve"> лет</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Папы разные нужны, папы разные важны</w:t>
            </w:r>
          </w:p>
        </w:tc>
      </w:tr>
      <w:tr w:rsidR="001111C7" w:rsidRPr="001111C7" w:rsidTr="00005AC4">
        <w:trPr>
          <w:trHeight w:val="25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Живые витамины</w:t>
            </w:r>
          </w:p>
        </w:tc>
      </w:tr>
      <w:tr w:rsidR="001111C7" w:rsidRPr="001111C7" w:rsidTr="00005AC4">
        <w:trPr>
          <w:trHeight w:val="31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Памятка </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Одежда для прогулок осенью</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Конкурс поделок</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Конкурс поделок из природного материала «Чудеса осенней природы»</w:t>
            </w:r>
          </w:p>
        </w:tc>
      </w:tr>
      <w:tr w:rsidR="001111C7" w:rsidRPr="001111C7" w:rsidTr="00005AC4">
        <w:trPr>
          <w:trHeight w:val="160"/>
        </w:trPr>
        <w:tc>
          <w:tcPr>
            <w:tcW w:w="48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Ноябрь </w:t>
            </w: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Роль семьи в воспитании ребенка</w:t>
            </w:r>
          </w:p>
        </w:tc>
      </w:tr>
      <w:tr w:rsidR="001111C7" w:rsidRPr="001111C7" w:rsidTr="00005AC4">
        <w:trPr>
          <w:trHeight w:val="25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Как знакомить ребенка с родным городом</w:t>
            </w:r>
          </w:p>
        </w:tc>
      </w:tr>
      <w:tr w:rsidR="001111C7" w:rsidRPr="001111C7" w:rsidTr="00005AC4">
        <w:trPr>
          <w:trHeight w:val="21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Как справиться с детской истерикой</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Если ребенок кусается</w:t>
            </w:r>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Как научить ребенка одеваться самостоятельно</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Памятки</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Правила безопасного поведения с животными</w:t>
            </w:r>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Гигиенические требования к одежде ребенка</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Буклет </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Если ваш ребенок </w:t>
            </w:r>
            <w:proofErr w:type="spellStart"/>
            <w:r w:rsidRPr="001111C7">
              <w:rPr>
                <w:rFonts w:eastAsia="Calibri"/>
                <w:sz w:val="24"/>
                <w:szCs w:val="24"/>
              </w:rPr>
              <w:t>гиперактивный</w:t>
            </w:r>
            <w:proofErr w:type="spellEnd"/>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Развиваем речь, играя</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Фотовыставка </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Моя семья</w:t>
            </w:r>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Мои домашние питомцы</w:t>
            </w:r>
          </w:p>
        </w:tc>
      </w:tr>
      <w:tr w:rsidR="001111C7" w:rsidRPr="001111C7" w:rsidTr="00005AC4">
        <w:trPr>
          <w:trHeight w:val="358"/>
        </w:trPr>
        <w:tc>
          <w:tcPr>
            <w:tcW w:w="487"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Декабрь </w:t>
            </w:r>
          </w:p>
        </w:tc>
        <w:tc>
          <w:tcPr>
            <w:tcW w:w="174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Новогодние игрушки своими руками</w:t>
            </w:r>
          </w:p>
        </w:tc>
      </w:tr>
      <w:tr w:rsidR="001111C7" w:rsidRPr="001111C7" w:rsidTr="00005AC4">
        <w:trPr>
          <w:trHeight w:val="26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Трудовое воспитание ребенка в семье</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Шесть родительских заблуждений о морозной погоде</w:t>
            </w:r>
          </w:p>
        </w:tc>
      </w:tr>
      <w:tr w:rsidR="001111C7" w:rsidRPr="001111C7" w:rsidTr="00005AC4">
        <w:trPr>
          <w:trHeight w:val="19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Как учить с детьми стихи</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Безопасность ребенка в новый год</w:t>
            </w:r>
          </w:p>
        </w:tc>
      </w:tr>
      <w:tr w:rsidR="001111C7" w:rsidRPr="001111C7" w:rsidTr="00005AC4">
        <w:trPr>
          <w:trHeight w:val="22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Что сказать ребенку про Деда Мороза и Снегурочку</w:t>
            </w:r>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proofErr w:type="gramStart"/>
            <w:r w:rsidRPr="001111C7">
              <w:rPr>
                <w:rFonts w:eastAsia="Calibri"/>
                <w:sz w:val="24"/>
                <w:szCs w:val="24"/>
              </w:rPr>
              <w:t>Посещении</w:t>
            </w:r>
            <w:proofErr w:type="gramEnd"/>
            <w:r w:rsidRPr="001111C7">
              <w:rPr>
                <w:rFonts w:eastAsia="Calibri"/>
                <w:sz w:val="24"/>
                <w:szCs w:val="24"/>
              </w:rPr>
              <w:t xml:space="preserve"> новогодних утренников</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Чем занять ребенка в новогодние праздники</w:t>
            </w:r>
          </w:p>
        </w:tc>
      </w:tr>
      <w:tr w:rsidR="001111C7" w:rsidRPr="001111C7" w:rsidTr="00005AC4">
        <w:trPr>
          <w:trHeight w:val="31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Родительское собрание</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Детские капризы</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Выставка</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Новогодние поделки</w:t>
            </w:r>
          </w:p>
        </w:tc>
      </w:tr>
      <w:tr w:rsidR="001111C7" w:rsidRPr="001111C7" w:rsidTr="00005AC4">
        <w:trPr>
          <w:trHeight w:val="26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Фотовыставка </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Как хороши наши зимние прогулки</w:t>
            </w:r>
          </w:p>
        </w:tc>
      </w:tr>
      <w:tr w:rsidR="001111C7" w:rsidRPr="001111C7" w:rsidTr="00005AC4">
        <w:trPr>
          <w:trHeight w:val="23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Памятка </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Трудовое воспитание детей</w:t>
            </w:r>
          </w:p>
        </w:tc>
      </w:tr>
      <w:tr w:rsidR="001111C7" w:rsidRPr="001111C7" w:rsidTr="00005AC4">
        <w:trPr>
          <w:trHeight w:val="273"/>
        </w:trPr>
        <w:tc>
          <w:tcPr>
            <w:tcW w:w="48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Январь </w:t>
            </w: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Зимние забавы для больших и маленьких</w:t>
            </w:r>
          </w:p>
        </w:tc>
      </w:tr>
      <w:tr w:rsidR="001111C7" w:rsidRPr="001111C7" w:rsidTr="00005AC4">
        <w:trPr>
          <w:trHeight w:val="178"/>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Соблюдаем режим дня</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Здоровье детей в зимний период</w:t>
            </w:r>
          </w:p>
        </w:tc>
      </w:tr>
      <w:tr w:rsidR="001111C7" w:rsidRPr="001111C7" w:rsidTr="00005AC4">
        <w:trPr>
          <w:trHeight w:val="238"/>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Правила хорошего тона за столом</w:t>
            </w:r>
          </w:p>
        </w:tc>
      </w:tr>
      <w:tr w:rsidR="001111C7" w:rsidRPr="001111C7" w:rsidTr="00005AC4">
        <w:trPr>
          <w:trHeight w:val="26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Памятка </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Секреты воспитания вежливого ребенка</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Профилактика гриппа</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Безопасность детей – забота взрослых</w:t>
            </w:r>
          </w:p>
        </w:tc>
      </w:tr>
      <w:tr w:rsidR="001111C7" w:rsidRPr="001111C7" w:rsidTr="00005AC4">
        <w:trPr>
          <w:trHeight w:val="21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Фотовыставка</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Зимние забавы</w:t>
            </w:r>
          </w:p>
        </w:tc>
      </w:tr>
      <w:tr w:rsidR="001111C7" w:rsidRPr="001111C7" w:rsidTr="00005AC4">
        <w:trPr>
          <w:trHeight w:val="256"/>
        </w:trPr>
        <w:tc>
          <w:tcPr>
            <w:tcW w:w="487"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Февраль </w:t>
            </w:r>
          </w:p>
        </w:tc>
        <w:tc>
          <w:tcPr>
            <w:tcW w:w="174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День защитника Отечества</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Правильное питание детей</w:t>
            </w:r>
          </w:p>
        </w:tc>
      </w:tr>
      <w:tr w:rsidR="001111C7" w:rsidRPr="001111C7" w:rsidTr="00005AC4">
        <w:trPr>
          <w:trHeight w:val="25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Когда следует обратиться к логопеду?</w:t>
            </w:r>
          </w:p>
        </w:tc>
      </w:tr>
      <w:tr w:rsidR="001111C7" w:rsidRPr="001111C7" w:rsidTr="00005AC4">
        <w:trPr>
          <w:trHeight w:val="26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Народная игрушка</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Какие сказки читать ребенку на ночь</w:t>
            </w:r>
          </w:p>
        </w:tc>
      </w:tr>
      <w:tr w:rsidR="001111C7" w:rsidRPr="001111C7" w:rsidTr="00005AC4">
        <w:trPr>
          <w:trHeight w:val="201"/>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Как воспитать защитника</w:t>
            </w:r>
          </w:p>
        </w:tc>
      </w:tr>
      <w:tr w:rsidR="001111C7" w:rsidRPr="001111C7" w:rsidTr="00005AC4">
        <w:trPr>
          <w:trHeight w:val="219"/>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Выставка поделок</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Вторая жизнь одноразовой посуды</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Родительское собрание</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Развитие речи младших дошкольников</w:t>
            </w:r>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Буклет</w:t>
            </w:r>
            <w:r w:rsidRPr="001111C7">
              <w:rPr>
                <w:rFonts w:eastAsia="Calibri"/>
                <w:sz w:val="24"/>
                <w:szCs w:val="24"/>
              </w:rPr>
              <w:tab/>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Опытно-экспериментальная деятельность детей дома</w:t>
            </w:r>
          </w:p>
        </w:tc>
      </w:tr>
      <w:tr w:rsidR="001111C7" w:rsidRPr="001111C7" w:rsidTr="00005AC4">
        <w:trPr>
          <w:trHeight w:val="228"/>
        </w:trPr>
        <w:tc>
          <w:tcPr>
            <w:tcW w:w="48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Март </w:t>
            </w: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8 Марта</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Весна</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Масленица</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Роль сказки в воспитании ребенка</w:t>
            </w:r>
          </w:p>
        </w:tc>
      </w:tr>
      <w:tr w:rsidR="001111C7" w:rsidRPr="001111C7" w:rsidTr="00005AC4">
        <w:trPr>
          <w:trHeight w:val="25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Ребенок и телевизор</w:t>
            </w:r>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Весна без авитаминоза</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Целебная сила ВОДЫ</w:t>
            </w:r>
          </w:p>
        </w:tc>
      </w:tr>
      <w:tr w:rsidR="001111C7" w:rsidRPr="001111C7" w:rsidTr="00005AC4">
        <w:trPr>
          <w:trHeight w:val="224"/>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Какие произведения читать детям</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Буклет </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Артикуляционная гимнастика</w:t>
            </w:r>
          </w:p>
        </w:tc>
      </w:tr>
      <w:tr w:rsidR="001111C7" w:rsidRPr="001111C7" w:rsidTr="00005AC4">
        <w:trPr>
          <w:trHeight w:val="273"/>
        </w:trPr>
        <w:tc>
          <w:tcPr>
            <w:tcW w:w="487"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Апрель </w:t>
            </w:r>
          </w:p>
        </w:tc>
        <w:tc>
          <w:tcPr>
            <w:tcW w:w="174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Наглядная информация  </w:t>
            </w:r>
          </w:p>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Весенние игры для детей</w:t>
            </w:r>
          </w:p>
        </w:tc>
      </w:tr>
      <w:tr w:rsidR="001111C7" w:rsidRPr="001111C7" w:rsidTr="00005AC4">
        <w:trPr>
          <w:trHeight w:val="208"/>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Нескучные прогулки</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Игры на развитие памяти</w:t>
            </w:r>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Рекомендации родителям по укреплению здоровья детей</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Что умеет делать щетка</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Кто боится Айболита?</w:t>
            </w:r>
          </w:p>
        </w:tc>
      </w:tr>
      <w:tr w:rsidR="001111C7" w:rsidRPr="001111C7" w:rsidTr="00005AC4">
        <w:trPr>
          <w:trHeight w:val="26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Как воспитать маленького патриота</w:t>
            </w:r>
          </w:p>
        </w:tc>
      </w:tr>
      <w:tr w:rsidR="001111C7" w:rsidRPr="001111C7" w:rsidTr="00005AC4">
        <w:trPr>
          <w:trHeight w:val="22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Беседа </w:t>
            </w: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Одежда детей весной</w:t>
            </w:r>
          </w:p>
        </w:tc>
      </w:tr>
      <w:tr w:rsidR="001111C7" w:rsidRPr="001111C7" w:rsidTr="00005AC4">
        <w:trPr>
          <w:trHeight w:val="31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111C7" w:rsidRPr="001111C7" w:rsidRDefault="001111C7" w:rsidP="001111C7">
            <w:pPr>
              <w:spacing w:line="276" w:lineRule="auto"/>
              <w:rPr>
                <w:rFonts w:eastAsia="Calibri"/>
                <w:sz w:val="24"/>
                <w:szCs w:val="24"/>
              </w:rPr>
            </w:pPr>
            <w:r w:rsidRPr="001111C7">
              <w:rPr>
                <w:rFonts w:eastAsia="Calibri"/>
                <w:sz w:val="24"/>
                <w:szCs w:val="24"/>
              </w:rPr>
              <w:t>Экологическое воспитание</w:t>
            </w:r>
          </w:p>
        </w:tc>
      </w:tr>
      <w:tr w:rsidR="001111C7" w:rsidRPr="001111C7" w:rsidTr="00005AC4">
        <w:trPr>
          <w:trHeight w:val="285"/>
        </w:trPr>
        <w:tc>
          <w:tcPr>
            <w:tcW w:w="48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Май </w:t>
            </w: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Эхо прошедшей войны</w:t>
            </w:r>
          </w:p>
        </w:tc>
      </w:tr>
      <w:tr w:rsidR="001111C7" w:rsidRPr="001111C7" w:rsidTr="00005AC4">
        <w:trPr>
          <w:trHeight w:val="21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Осторожно – клещи</w:t>
            </w:r>
          </w:p>
        </w:tc>
      </w:tr>
      <w:tr w:rsidR="001111C7" w:rsidRPr="001111C7" w:rsidTr="00005AC4">
        <w:trPr>
          <w:trHeight w:val="179"/>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Прикоснись к природе сердцем</w:t>
            </w:r>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Первая помощь при укусе насекомого</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Зеленый мир на окне</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Памятка </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Пожар в квартире</w:t>
            </w:r>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Фотовыставка </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Весенние цветы</w:t>
            </w:r>
          </w:p>
        </w:tc>
      </w:tr>
      <w:tr w:rsidR="001111C7" w:rsidRPr="001111C7" w:rsidTr="00005AC4">
        <w:trPr>
          <w:trHeight w:val="3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42"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Родительское собрание</w:t>
            </w:r>
          </w:p>
        </w:tc>
        <w:tc>
          <w:tcPr>
            <w:tcW w:w="2771"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«Умные игры» или роль игры в жизни дошкольника</w:t>
            </w:r>
          </w:p>
        </w:tc>
      </w:tr>
    </w:tbl>
    <w:p w:rsidR="00DE7C09" w:rsidRPr="001111C7" w:rsidRDefault="00DE7C09" w:rsidP="00003007">
      <w:pPr>
        <w:widowControl/>
        <w:autoSpaceDE/>
        <w:autoSpaceDN/>
        <w:spacing w:line="276" w:lineRule="auto"/>
        <w:rPr>
          <w:rFonts w:eastAsia="Calibri"/>
          <w:b/>
          <w:sz w:val="24"/>
          <w:szCs w:val="24"/>
        </w:rPr>
      </w:pPr>
    </w:p>
    <w:p w:rsidR="001111C7" w:rsidRDefault="001111C7" w:rsidP="001111C7">
      <w:pPr>
        <w:widowControl/>
        <w:autoSpaceDE/>
        <w:autoSpaceDN/>
        <w:spacing w:line="276" w:lineRule="auto"/>
        <w:jc w:val="center"/>
        <w:rPr>
          <w:rFonts w:eastAsia="Calibri"/>
          <w:b/>
          <w:sz w:val="24"/>
          <w:szCs w:val="24"/>
        </w:rPr>
      </w:pPr>
      <w:r w:rsidRPr="001111C7">
        <w:rPr>
          <w:rFonts w:eastAsia="Calibri"/>
          <w:b/>
          <w:sz w:val="24"/>
          <w:szCs w:val="24"/>
        </w:rPr>
        <w:t xml:space="preserve">План работы с родителями в средней </w:t>
      </w:r>
      <w:r w:rsidR="00005AC4">
        <w:rPr>
          <w:rFonts w:eastAsia="Calibri"/>
          <w:b/>
          <w:sz w:val="24"/>
          <w:szCs w:val="24"/>
        </w:rPr>
        <w:t xml:space="preserve">разновозрастной </w:t>
      </w:r>
      <w:r w:rsidRPr="001111C7">
        <w:rPr>
          <w:rFonts w:eastAsia="Calibri"/>
          <w:b/>
          <w:sz w:val="24"/>
          <w:szCs w:val="24"/>
        </w:rPr>
        <w:t xml:space="preserve">группе на </w:t>
      </w:r>
      <w:r w:rsidR="00005AC4">
        <w:rPr>
          <w:rFonts w:eastAsia="Calibri"/>
          <w:b/>
          <w:sz w:val="24"/>
          <w:szCs w:val="24"/>
        </w:rPr>
        <w:t xml:space="preserve">учебный </w:t>
      </w:r>
      <w:r w:rsidRPr="001111C7">
        <w:rPr>
          <w:rFonts w:eastAsia="Calibri"/>
          <w:b/>
          <w:sz w:val="24"/>
          <w:szCs w:val="24"/>
        </w:rPr>
        <w:t>год</w:t>
      </w:r>
    </w:p>
    <w:p w:rsidR="00005AC4" w:rsidRPr="001111C7" w:rsidRDefault="00005AC4" w:rsidP="001111C7">
      <w:pPr>
        <w:widowControl/>
        <w:autoSpaceDE/>
        <w:autoSpaceDN/>
        <w:spacing w:line="276" w:lineRule="auto"/>
        <w:jc w:val="center"/>
        <w:rPr>
          <w:rFonts w:eastAsia="Calibri"/>
          <w:b/>
          <w:sz w:val="24"/>
          <w:szCs w:val="24"/>
        </w:rPr>
      </w:pPr>
    </w:p>
    <w:tbl>
      <w:tblPr>
        <w:tblStyle w:val="61"/>
        <w:tblW w:w="4373" w:type="pct"/>
        <w:tblInd w:w="817" w:type="dxa"/>
        <w:tblLook w:val="04A0" w:firstRow="1" w:lastRow="0" w:firstColumn="1" w:lastColumn="0" w:noHBand="0" w:noVBand="1"/>
      </w:tblPr>
      <w:tblGrid>
        <w:gridCol w:w="1178"/>
        <w:gridCol w:w="3512"/>
        <w:gridCol w:w="5373"/>
      </w:tblGrid>
      <w:tr w:rsidR="001111C7" w:rsidRPr="001111C7" w:rsidTr="00005AC4">
        <w:tc>
          <w:tcPr>
            <w:tcW w:w="487" w:type="pct"/>
            <w:tcBorders>
              <w:top w:val="single" w:sz="4" w:space="0" w:color="auto"/>
              <w:left w:val="single" w:sz="4" w:space="0" w:color="auto"/>
              <w:bottom w:val="single" w:sz="4" w:space="0" w:color="auto"/>
              <w:right w:val="single" w:sz="4" w:space="0" w:color="auto"/>
            </w:tcBorders>
            <w:shd w:val="clear" w:color="auto" w:fill="FFC000"/>
            <w:hideMark/>
          </w:tcPr>
          <w:p w:rsidR="001111C7" w:rsidRPr="001111C7" w:rsidRDefault="001111C7" w:rsidP="001111C7">
            <w:pPr>
              <w:spacing w:line="276" w:lineRule="auto"/>
              <w:jc w:val="center"/>
              <w:rPr>
                <w:rFonts w:eastAsia="Calibri"/>
                <w:b/>
                <w:i/>
                <w:sz w:val="24"/>
                <w:szCs w:val="24"/>
              </w:rPr>
            </w:pPr>
            <w:r w:rsidRPr="001111C7">
              <w:rPr>
                <w:rFonts w:eastAsia="Calibri"/>
                <w:b/>
                <w:i/>
                <w:sz w:val="24"/>
                <w:szCs w:val="24"/>
              </w:rPr>
              <w:t xml:space="preserve">Месяц </w:t>
            </w:r>
          </w:p>
        </w:tc>
        <w:tc>
          <w:tcPr>
            <w:tcW w:w="1794" w:type="pct"/>
            <w:tcBorders>
              <w:top w:val="single" w:sz="4" w:space="0" w:color="auto"/>
              <w:left w:val="single" w:sz="4" w:space="0" w:color="auto"/>
              <w:bottom w:val="single" w:sz="4" w:space="0" w:color="auto"/>
              <w:right w:val="single" w:sz="4" w:space="0" w:color="auto"/>
            </w:tcBorders>
            <w:shd w:val="clear" w:color="auto" w:fill="FFC000"/>
            <w:hideMark/>
          </w:tcPr>
          <w:p w:rsidR="001111C7" w:rsidRPr="001111C7" w:rsidRDefault="001111C7" w:rsidP="001111C7">
            <w:pPr>
              <w:spacing w:line="276" w:lineRule="auto"/>
              <w:jc w:val="center"/>
              <w:rPr>
                <w:rFonts w:eastAsia="Calibri"/>
                <w:b/>
                <w:i/>
                <w:sz w:val="24"/>
                <w:szCs w:val="24"/>
              </w:rPr>
            </w:pPr>
            <w:r w:rsidRPr="001111C7">
              <w:rPr>
                <w:rFonts w:eastAsia="Calibri"/>
                <w:b/>
                <w:i/>
                <w:sz w:val="24"/>
                <w:szCs w:val="24"/>
              </w:rPr>
              <w:t>Форма проведения</w:t>
            </w:r>
          </w:p>
        </w:tc>
        <w:tc>
          <w:tcPr>
            <w:tcW w:w="2719" w:type="pct"/>
            <w:tcBorders>
              <w:top w:val="single" w:sz="4" w:space="0" w:color="auto"/>
              <w:left w:val="single" w:sz="4" w:space="0" w:color="auto"/>
              <w:bottom w:val="single" w:sz="4" w:space="0" w:color="auto"/>
              <w:right w:val="single" w:sz="4" w:space="0" w:color="auto"/>
            </w:tcBorders>
            <w:shd w:val="clear" w:color="auto" w:fill="FFC000"/>
            <w:hideMark/>
          </w:tcPr>
          <w:p w:rsidR="001111C7" w:rsidRPr="001111C7" w:rsidRDefault="001111C7" w:rsidP="001111C7">
            <w:pPr>
              <w:spacing w:line="276" w:lineRule="auto"/>
              <w:jc w:val="center"/>
              <w:rPr>
                <w:rFonts w:eastAsia="Calibri"/>
                <w:b/>
                <w:i/>
                <w:sz w:val="24"/>
                <w:szCs w:val="24"/>
              </w:rPr>
            </w:pPr>
            <w:r w:rsidRPr="001111C7">
              <w:rPr>
                <w:rFonts w:eastAsia="Calibri"/>
                <w:b/>
                <w:i/>
                <w:sz w:val="24"/>
                <w:szCs w:val="24"/>
              </w:rPr>
              <w:t xml:space="preserve">Содержание </w:t>
            </w:r>
          </w:p>
        </w:tc>
      </w:tr>
      <w:tr w:rsidR="001111C7" w:rsidRPr="001111C7" w:rsidTr="00005AC4">
        <w:trPr>
          <w:trHeight w:val="270"/>
        </w:trPr>
        <w:tc>
          <w:tcPr>
            <w:tcW w:w="48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Сентябрь </w:t>
            </w:r>
          </w:p>
        </w:tc>
        <w:tc>
          <w:tcPr>
            <w:tcW w:w="1794"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005AC4">
            <w:pPr>
              <w:spacing w:line="276" w:lineRule="auto"/>
              <w:rPr>
                <w:rFonts w:eastAsia="Calibri"/>
                <w:sz w:val="24"/>
                <w:szCs w:val="24"/>
              </w:rPr>
            </w:pPr>
            <w:r w:rsidRPr="001111C7">
              <w:rPr>
                <w:rFonts w:eastAsia="Calibri"/>
                <w:sz w:val="24"/>
                <w:szCs w:val="24"/>
              </w:rPr>
              <w:t xml:space="preserve">Возрастные характеристики детей </w:t>
            </w:r>
            <w:r w:rsidR="00005AC4">
              <w:rPr>
                <w:rFonts w:eastAsia="Calibri"/>
                <w:sz w:val="24"/>
                <w:szCs w:val="24"/>
              </w:rPr>
              <w:t>3</w:t>
            </w:r>
            <w:r w:rsidRPr="001111C7">
              <w:rPr>
                <w:rFonts w:eastAsia="Calibri"/>
                <w:sz w:val="24"/>
                <w:szCs w:val="24"/>
              </w:rPr>
              <w:t>-</w:t>
            </w:r>
            <w:r w:rsidR="00005AC4">
              <w:rPr>
                <w:rFonts w:eastAsia="Calibri"/>
                <w:sz w:val="24"/>
                <w:szCs w:val="24"/>
              </w:rPr>
              <w:t>5</w:t>
            </w:r>
            <w:r w:rsidRPr="001111C7">
              <w:rPr>
                <w:rFonts w:eastAsia="Calibri"/>
                <w:sz w:val="24"/>
                <w:szCs w:val="24"/>
              </w:rPr>
              <w:t xml:space="preserve"> лет</w:t>
            </w:r>
          </w:p>
        </w:tc>
      </w:tr>
      <w:tr w:rsidR="001111C7" w:rsidRPr="001111C7" w:rsidTr="00005AC4">
        <w:trPr>
          <w:trHeight w:val="26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Выбор друзей</w:t>
            </w:r>
          </w:p>
        </w:tc>
      </w:tr>
      <w:tr w:rsidR="001111C7" w:rsidRPr="001111C7" w:rsidTr="00005AC4">
        <w:trPr>
          <w:trHeight w:val="216"/>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sz w:val="24"/>
                <w:szCs w:val="24"/>
              </w:rPr>
              <w:t>Как научить ребенка правильно держать карандаш?</w:t>
            </w:r>
          </w:p>
        </w:tc>
      </w:tr>
      <w:tr w:rsidR="001111C7" w:rsidRPr="001111C7" w:rsidTr="00005AC4">
        <w:trPr>
          <w:trHeight w:val="22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Причины конфликтов у детей и выходы из них</w:t>
            </w:r>
          </w:p>
        </w:tc>
      </w:tr>
      <w:tr w:rsidR="001111C7" w:rsidRPr="001111C7" w:rsidTr="00005AC4">
        <w:trPr>
          <w:trHeight w:val="22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Беседа </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Значение режима дня в жизни ребенка</w:t>
            </w:r>
          </w:p>
        </w:tc>
      </w:tr>
      <w:tr w:rsidR="001111C7" w:rsidRPr="001111C7" w:rsidTr="00005AC4">
        <w:trPr>
          <w:trHeight w:val="22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Ребенок не хочет в детский сад</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Памятки, буклеты</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Спортивная форма на занятиях физической культурой</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Фотовыставка</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bCs/>
                <w:sz w:val="24"/>
                <w:szCs w:val="24"/>
              </w:rPr>
              <w:t>Незабываемые дни лета</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Родительское собрание</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bCs/>
                <w:sz w:val="24"/>
                <w:szCs w:val="24"/>
              </w:rPr>
              <w:t>Задачи воспитания и обучения на учебный год</w:t>
            </w:r>
          </w:p>
        </w:tc>
      </w:tr>
      <w:tr w:rsidR="001111C7" w:rsidRPr="001111C7" w:rsidTr="00005AC4">
        <w:trPr>
          <w:trHeight w:val="270"/>
        </w:trPr>
        <w:tc>
          <w:tcPr>
            <w:tcW w:w="487"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Октябрь </w:t>
            </w: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bCs/>
                <w:sz w:val="24"/>
                <w:szCs w:val="24"/>
              </w:rPr>
              <w:t>Дидактические игры, развивающие восприятие формы</w:t>
            </w:r>
          </w:p>
        </w:tc>
      </w:tr>
      <w:tr w:rsidR="001111C7" w:rsidRPr="001111C7" w:rsidTr="00005AC4">
        <w:trPr>
          <w:trHeight w:val="193"/>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Грибы. Что мы о них знаем</w:t>
            </w:r>
          </w:p>
        </w:tc>
      </w:tr>
      <w:tr w:rsidR="001111C7" w:rsidRPr="001111C7" w:rsidTr="00005AC4">
        <w:trPr>
          <w:trHeight w:val="196"/>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Консультации </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Иммунитет укрепляем</w:t>
            </w:r>
          </w:p>
        </w:tc>
      </w:tr>
      <w:tr w:rsidR="001111C7" w:rsidRPr="001111C7" w:rsidTr="00005AC4">
        <w:trPr>
          <w:trHeight w:val="23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Учимся наблюдать за изменениями в природе</w:t>
            </w:r>
          </w:p>
        </w:tc>
      </w:tr>
      <w:tr w:rsidR="001111C7" w:rsidRPr="001111C7" w:rsidTr="00005AC4">
        <w:trPr>
          <w:trHeight w:val="19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Как сохранить здоровье детей осенью</w:t>
            </w:r>
          </w:p>
        </w:tc>
      </w:tr>
      <w:tr w:rsidR="001111C7" w:rsidRPr="001111C7" w:rsidTr="00005AC4">
        <w:trPr>
          <w:trHeight w:val="22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Как приучить ребенка есть овощи и фрукты</w:t>
            </w:r>
          </w:p>
        </w:tc>
      </w:tr>
      <w:tr w:rsidR="001111C7" w:rsidRPr="001111C7" w:rsidTr="00005AC4">
        <w:trPr>
          <w:trHeight w:val="284"/>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bCs/>
                <w:sz w:val="24"/>
                <w:szCs w:val="24"/>
              </w:rPr>
              <w:t>Отравление ядовитыми грибами и растениями</w:t>
            </w:r>
          </w:p>
        </w:tc>
      </w:tr>
      <w:tr w:rsidR="001111C7" w:rsidRPr="001111C7" w:rsidTr="00005AC4">
        <w:trPr>
          <w:trHeight w:val="174"/>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Одежда для прогулок осенью</w:t>
            </w:r>
          </w:p>
        </w:tc>
      </w:tr>
      <w:tr w:rsidR="001111C7" w:rsidRPr="001111C7" w:rsidTr="00005AC4">
        <w:trPr>
          <w:trHeight w:val="13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Беседы </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Драчун и забияка</w:t>
            </w:r>
          </w:p>
        </w:tc>
      </w:tr>
      <w:tr w:rsidR="001111C7" w:rsidRPr="001111C7" w:rsidTr="00005AC4">
        <w:trPr>
          <w:trHeight w:val="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Памятки, буклеты</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Он не ест</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Конкурс поделок из овощей, фруктов, семян</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Дары осени</w:t>
            </w:r>
          </w:p>
        </w:tc>
      </w:tr>
      <w:tr w:rsidR="001111C7" w:rsidRPr="001111C7" w:rsidTr="00005AC4">
        <w:trPr>
          <w:trHeight w:val="267"/>
        </w:trPr>
        <w:tc>
          <w:tcPr>
            <w:tcW w:w="48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Ноябрь </w:t>
            </w:r>
          </w:p>
        </w:tc>
        <w:tc>
          <w:tcPr>
            <w:tcW w:w="1794"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bCs/>
                <w:sz w:val="24"/>
                <w:szCs w:val="24"/>
              </w:rPr>
              <w:t>День народного единства</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Как взрослые портят детям игру</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День матери</w:t>
            </w:r>
          </w:p>
        </w:tc>
      </w:tr>
      <w:tr w:rsidR="001111C7" w:rsidRPr="001111C7" w:rsidTr="00005AC4">
        <w:trPr>
          <w:trHeight w:val="23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Пушистые воспитатели</w:t>
            </w:r>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Консультации </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Как воспитать маленького патриота</w:t>
            </w:r>
          </w:p>
        </w:tc>
      </w:tr>
      <w:tr w:rsidR="001111C7" w:rsidRPr="001111C7" w:rsidTr="00005AC4">
        <w:trPr>
          <w:trHeight w:val="88"/>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Воспитание у детей культуры поведения за столом</w:t>
            </w:r>
          </w:p>
        </w:tc>
      </w:tr>
      <w:tr w:rsidR="001111C7" w:rsidRPr="001111C7" w:rsidTr="00005AC4">
        <w:trPr>
          <w:trHeight w:val="288"/>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Застольный этикет для самых маленьких</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Когда у ребенка формируется совесть</w:t>
            </w:r>
          </w:p>
        </w:tc>
      </w:tr>
      <w:tr w:rsidR="001111C7" w:rsidRPr="001111C7" w:rsidTr="00005AC4">
        <w:trPr>
          <w:trHeight w:val="22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Памятки, буклеты</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Искусство наказывать и прощать</w:t>
            </w:r>
          </w:p>
        </w:tc>
      </w:tr>
      <w:tr w:rsidR="001111C7" w:rsidRPr="001111C7" w:rsidTr="00005AC4">
        <w:trPr>
          <w:trHeight w:val="25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По созданию благоприятной семейной атмосферы</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Фотовыставка </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Наши домашние любимцы</w:t>
            </w:r>
          </w:p>
        </w:tc>
      </w:tr>
      <w:tr w:rsidR="001111C7" w:rsidRPr="001111C7" w:rsidTr="00005AC4">
        <w:trPr>
          <w:trHeight w:val="70"/>
        </w:trPr>
        <w:tc>
          <w:tcPr>
            <w:tcW w:w="487"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Декабрь </w:t>
            </w: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Правила пожарной безопасности</w:t>
            </w:r>
          </w:p>
        </w:tc>
      </w:tr>
      <w:tr w:rsidR="001111C7" w:rsidRPr="001111C7" w:rsidTr="00005AC4">
        <w:trPr>
          <w:trHeight w:val="22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К нам идет зима</w:t>
            </w:r>
          </w:p>
        </w:tc>
      </w:tr>
      <w:tr w:rsidR="001111C7" w:rsidRPr="001111C7" w:rsidTr="00005AC4">
        <w:trPr>
          <w:trHeight w:val="233"/>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bCs/>
                <w:sz w:val="24"/>
                <w:szCs w:val="24"/>
              </w:rPr>
              <w:t>Новый год в кругу семьи</w:t>
            </w:r>
          </w:p>
        </w:tc>
      </w:tr>
      <w:tr w:rsidR="001111C7" w:rsidRPr="001111C7" w:rsidTr="00005AC4">
        <w:trPr>
          <w:trHeight w:val="25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Детям о профессиях</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Безопасность зимних прогулок</w:t>
            </w:r>
          </w:p>
        </w:tc>
      </w:tr>
      <w:tr w:rsidR="001111C7" w:rsidRPr="001111C7" w:rsidTr="00005AC4">
        <w:trPr>
          <w:trHeight w:val="22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Безопасность ребенка в новый год</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bCs/>
                <w:sz w:val="24"/>
                <w:szCs w:val="24"/>
              </w:rPr>
              <w:t>Воспитание культурно-гигиенических навыков у дошкольников</w:t>
            </w:r>
          </w:p>
        </w:tc>
      </w:tr>
      <w:tr w:rsidR="001111C7" w:rsidRPr="001111C7" w:rsidTr="00005AC4">
        <w:trPr>
          <w:trHeight w:val="25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sz w:val="24"/>
                <w:szCs w:val="24"/>
              </w:rPr>
              <w:t xml:space="preserve">Что рассказать детям про деда мороза и </w:t>
            </w:r>
            <w:proofErr w:type="spellStart"/>
            <w:r w:rsidRPr="001111C7">
              <w:rPr>
                <w:rFonts w:eastAsia="Calibri"/>
                <w:sz w:val="24"/>
                <w:szCs w:val="24"/>
              </w:rPr>
              <w:t>снегурочку</w:t>
            </w:r>
            <w:proofErr w:type="spellEnd"/>
          </w:p>
        </w:tc>
      </w:tr>
      <w:tr w:rsidR="001111C7" w:rsidRPr="001111C7" w:rsidTr="00005AC4">
        <w:trPr>
          <w:trHeight w:val="31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Творческий семейный конкурс </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Лучшее Новогоднее украшение для группы</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Беседы</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bCs/>
                <w:sz w:val="24"/>
                <w:szCs w:val="24"/>
              </w:rPr>
              <w:t>Как правильно одевать ребенка зимой</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Родительское собрание</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 xml:space="preserve">Роль семьи в воспитании дошкольников </w:t>
            </w:r>
          </w:p>
        </w:tc>
      </w:tr>
      <w:tr w:rsidR="001111C7" w:rsidRPr="001111C7" w:rsidTr="00005AC4">
        <w:trPr>
          <w:trHeight w:val="594"/>
        </w:trPr>
        <w:tc>
          <w:tcPr>
            <w:tcW w:w="48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Январь </w:t>
            </w: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bCs/>
                <w:sz w:val="24"/>
                <w:szCs w:val="24"/>
              </w:rPr>
              <w:t>Когда на улице снег (игры зимой)</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Что такое хорошо и что такое плохо</w:t>
            </w:r>
          </w:p>
        </w:tc>
      </w:tr>
      <w:tr w:rsidR="001111C7" w:rsidRPr="001111C7" w:rsidTr="00005AC4">
        <w:trPr>
          <w:trHeight w:val="25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Развитие мелкой моторики в быту</w:t>
            </w:r>
          </w:p>
        </w:tc>
      </w:tr>
      <w:tr w:rsidR="001111C7" w:rsidRPr="001111C7" w:rsidTr="00005AC4">
        <w:trPr>
          <w:trHeight w:val="23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bCs/>
                <w:sz w:val="24"/>
                <w:szCs w:val="24"/>
              </w:rPr>
              <w:t>Спорт и дети</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Как подобрать мебель для детской комнаты</w:t>
            </w:r>
          </w:p>
        </w:tc>
      </w:tr>
      <w:tr w:rsidR="001111C7" w:rsidRPr="001111C7" w:rsidTr="00005AC4">
        <w:trPr>
          <w:trHeight w:val="492"/>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Как научить детей дошкольного возраста правилам безопасного поведения дома и на улице</w:t>
            </w:r>
          </w:p>
        </w:tc>
      </w:tr>
      <w:tr w:rsidR="001111C7" w:rsidRPr="001111C7" w:rsidTr="00005AC4">
        <w:trPr>
          <w:trHeight w:val="9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Грипп не пройдет</w:t>
            </w:r>
          </w:p>
        </w:tc>
      </w:tr>
      <w:tr w:rsidR="001111C7" w:rsidRPr="001111C7" w:rsidTr="00005AC4">
        <w:trPr>
          <w:trHeight w:val="1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Буклет </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Жестокое обращение с детьми</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Фотогазета </w:t>
            </w:r>
            <w:r w:rsidRPr="001111C7">
              <w:rPr>
                <w:rFonts w:eastAsia="Calibri"/>
                <w:sz w:val="24"/>
                <w:szCs w:val="24"/>
              </w:rPr>
              <w:tab/>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Как мы всей семьей катались на лыжах, коньках, санках</w:t>
            </w:r>
          </w:p>
        </w:tc>
      </w:tr>
      <w:tr w:rsidR="001111C7" w:rsidRPr="001111C7" w:rsidTr="00005AC4">
        <w:trPr>
          <w:trHeight w:val="112"/>
        </w:trPr>
        <w:tc>
          <w:tcPr>
            <w:tcW w:w="487"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Февраль </w:t>
            </w: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Ребенок и мир вокруг него</w:t>
            </w:r>
          </w:p>
        </w:tc>
      </w:tr>
      <w:tr w:rsidR="001111C7" w:rsidRPr="001111C7" w:rsidTr="00005AC4">
        <w:trPr>
          <w:trHeight w:val="24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23 февраля</w:t>
            </w:r>
          </w:p>
        </w:tc>
      </w:tr>
      <w:tr w:rsidR="001111C7" w:rsidRPr="001111C7" w:rsidTr="00005AC4">
        <w:trPr>
          <w:trHeight w:val="106"/>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bCs/>
                <w:sz w:val="24"/>
                <w:szCs w:val="24"/>
              </w:rPr>
              <w:t>Папы разные нужны, папы разные важны</w:t>
            </w:r>
          </w:p>
        </w:tc>
      </w:tr>
      <w:tr w:rsidR="001111C7" w:rsidRPr="001111C7" w:rsidTr="00005AC4">
        <w:trPr>
          <w:trHeight w:val="22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bCs/>
                <w:sz w:val="24"/>
                <w:szCs w:val="24"/>
              </w:rPr>
              <w:t>Осторожно, гололед!</w:t>
            </w:r>
          </w:p>
        </w:tc>
      </w:tr>
      <w:tr w:rsidR="001111C7" w:rsidRPr="001111C7" w:rsidTr="00005AC4">
        <w:trPr>
          <w:trHeight w:val="93"/>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Сон как важная составляющая режима дня</w:t>
            </w:r>
          </w:p>
        </w:tc>
      </w:tr>
      <w:tr w:rsidR="001111C7" w:rsidRPr="001111C7" w:rsidTr="00005AC4">
        <w:trPr>
          <w:trHeight w:val="26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Памятки, буклеты</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Грамотный пешеход</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Кто в шкафчике живет?</w:t>
            </w:r>
          </w:p>
        </w:tc>
      </w:tr>
      <w:tr w:rsidR="001111C7" w:rsidRPr="001111C7" w:rsidTr="00005AC4">
        <w:trPr>
          <w:trHeight w:val="241"/>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sz w:val="24"/>
                <w:szCs w:val="24"/>
              </w:rPr>
              <w:t>Из мальчика в мужчину</w:t>
            </w:r>
          </w:p>
        </w:tc>
      </w:tr>
      <w:tr w:rsidR="001111C7" w:rsidRPr="001111C7" w:rsidTr="00005AC4">
        <w:trPr>
          <w:trHeight w:val="22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Беседа </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Чем занять ребенка дома</w:t>
            </w:r>
          </w:p>
        </w:tc>
      </w:tr>
      <w:tr w:rsidR="001111C7" w:rsidRPr="001111C7" w:rsidTr="00005AC4">
        <w:trPr>
          <w:trHeight w:val="23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Ябеда</w:t>
            </w:r>
          </w:p>
        </w:tc>
      </w:tr>
      <w:tr w:rsidR="001111C7" w:rsidRPr="001111C7" w:rsidTr="00005AC4">
        <w:trPr>
          <w:trHeight w:val="27"/>
        </w:trPr>
        <w:tc>
          <w:tcPr>
            <w:tcW w:w="48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lastRenderedPageBreak/>
              <w:t xml:space="preserve">Март </w:t>
            </w:r>
          </w:p>
        </w:tc>
        <w:tc>
          <w:tcPr>
            <w:tcW w:w="1794"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bCs/>
                <w:sz w:val="24"/>
                <w:szCs w:val="24"/>
              </w:rPr>
              <w:t>Весна</w:t>
            </w:r>
          </w:p>
        </w:tc>
      </w:tr>
      <w:tr w:rsidR="001111C7" w:rsidRPr="001111C7" w:rsidTr="00005AC4">
        <w:trPr>
          <w:trHeight w:val="26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8 марта</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Масленица</w:t>
            </w:r>
          </w:p>
        </w:tc>
      </w:tr>
      <w:tr w:rsidR="001111C7" w:rsidRPr="001111C7" w:rsidTr="00005AC4">
        <w:trPr>
          <w:trHeight w:val="26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Матрешка </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День воды</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Целебная сила воды</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Роль родителей в возрождении русских традиций</w:t>
            </w:r>
          </w:p>
        </w:tc>
      </w:tr>
      <w:tr w:rsidR="001111C7" w:rsidRPr="001111C7" w:rsidTr="00005AC4">
        <w:trPr>
          <w:trHeight w:val="24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Зачем читать детям сказки</w:t>
            </w:r>
          </w:p>
        </w:tc>
      </w:tr>
      <w:tr w:rsidR="001111C7" w:rsidRPr="001111C7" w:rsidTr="00005AC4">
        <w:trPr>
          <w:trHeight w:val="9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111C7" w:rsidRPr="001111C7" w:rsidRDefault="001111C7" w:rsidP="001111C7">
            <w:pPr>
              <w:spacing w:line="276" w:lineRule="auto"/>
              <w:rPr>
                <w:rFonts w:eastAsia="Calibri"/>
                <w:sz w:val="24"/>
                <w:szCs w:val="24"/>
              </w:rPr>
            </w:pPr>
            <w:r w:rsidRPr="001111C7">
              <w:rPr>
                <w:rFonts w:eastAsia="Calibri"/>
                <w:bCs/>
                <w:sz w:val="24"/>
                <w:szCs w:val="24"/>
              </w:rPr>
              <w:t>Книжки в вашем доме</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Юмор в воспитании</w:t>
            </w:r>
          </w:p>
        </w:tc>
      </w:tr>
      <w:tr w:rsidR="001111C7" w:rsidRPr="001111C7" w:rsidTr="00005AC4">
        <w:trPr>
          <w:trHeight w:val="28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Буклет </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Умница-красавица или воспитываем девочку правильно!</w:t>
            </w:r>
          </w:p>
        </w:tc>
      </w:tr>
      <w:tr w:rsidR="001111C7" w:rsidRPr="001111C7" w:rsidTr="00005AC4">
        <w:trPr>
          <w:trHeight w:val="103"/>
        </w:trPr>
        <w:tc>
          <w:tcPr>
            <w:tcW w:w="487"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Апрель </w:t>
            </w: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Наглядная информация  </w:t>
            </w:r>
          </w:p>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bCs/>
                <w:sz w:val="24"/>
                <w:szCs w:val="24"/>
              </w:rPr>
              <w:t>День</w:t>
            </w:r>
            <w:r w:rsidRPr="001111C7">
              <w:rPr>
                <w:rFonts w:eastAsia="Calibri"/>
                <w:sz w:val="24"/>
                <w:szCs w:val="24"/>
              </w:rPr>
              <w:t> </w:t>
            </w:r>
            <w:r w:rsidRPr="001111C7">
              <w:rPr>
                <w:rFonts w:eastAsia="Calibri"/>
                <w:bCs/>
                <w:sz w:val="24"/>
                <w:szCs w:val="24"/>
              </w:rPr>
              <w:t>космонавтики</w:t>
            </w:r>
          </w:p>
        </w:tc>
      </w:tr>
      <w:tr w:rsidR="001111C7" w:rsidRPr="001111C7" w:rsidTr="00005AC4">
        <w:trPr>
          <w:trHeight w:val="23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Ребенок и вредные привычки родителей</w:t>
            </w:r>
          </w:p>
        </w:tc>
      </w:tr>
      <w:tr w:rsidR="001111C7" w:rsidRPr="001111C7" w:rsidTr="00005AC4">
        <w:trPr>
          <w:trHeight w:val="109"/>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Детские игры на Пасху</w:t>
            </w:r>
          </w:p>
        </w:tc>
      </w:tr>
      <w:tr w:rsidR="001111C7" w:rsidRPr="001111C7" w:rsidTr="00005AC4">
        <w:trPr>
          <w:trHeight w:val="255"/>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bCs/>
                <w:sz w:val="24"/>
                <w:szCs w:val="24"/>
              </w:rPr>
              <w:t>Ум на кончиках пальцев</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Как знакомить детей с родным городом</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Зеленый мир на окне</w:t>
            </w:r>
          </w:p>
        </w:tc>
      </w:tr>
      <w:tr w:rsidR="001111C7" w:rsidRPr="001111C7" w:rsidTr="00005AC4">
        <w:trPr>
          <w:trHeight w:val="216"/>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Личная гигиена детей</w:t>
            </w:r>
          </w:p>
        </w:tc>
      </w:tr>
      <w:tr w:rsidR="001111C7" w:rsidRPr="001111C7" w:rsidTr="00005AC4">
        <w:trPr>
          <w:trHeight w:val="20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Беседы </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Если ребенок левша</w:t>
            </w:r>
          </w:p>
        </w:tc>
      </w:tr>
      <w:tr w:rsidR="001111C7" w:rsidRPr="001111C7" w:rsidTr="00005AC4">
        <w:trPr>
          <w:trHeight w:val="151"/>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Синдром весны (о весенней депрессии у детей)</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sz w:val="24"/>
                <w:szCs w:val="24"/>
              </w:rPr>
            </w:pPr>
            <w:r w:rsidRPr="001111C7">
              <w:rPr>
                <w:rFonts w:eastAsia="Calibri"/>
                <w:sz w:val="24"/>
                <w:szCs w:val="24"/>
              </w:rPr>
              <w:t>Памятки, буклеты</w:t>
            </w: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Не страшен огонь тому, кто знаком с правилами пожарной безопасности!</w:t>
            </w:r>
          </w:p>
        </w:tc>
      </w:tr>
      <w:tr w:rsidR="001111C7" w:rsidRPr="001111C7" w:rsidTr="00005AC4">
        <w:trPr>
          <w:trHeight w:val="23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shd w:val="clear" w:color="auto" w:fill="FFCC66"/>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Памятка для родителей по выбору мультфильмов</w:t>
            </w:r>
          </w:p>
        </w:tc>
      </w:tr>
      <w:tr w:rsidR="001111C7" w:rsidRPr="001111C7" w:rsidTr="00005AC4">
        <w:trPr>
          <w:trHeight w:val="562"/>
        </w:trPr>
        <w:tc>
          <w:tcPr>
            <w:tcW w:w="48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Май </w:t>
            </w: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Папки-передвижки</w:t>
            </w:r>
          </w:p>
          <w:p w:rsidR="001111C7" w:rsidRPr="001111C7" w:rsidRDefault="001111C7" w:rsidP="001111C7">
            <w:pPr>
              <w:spacing w:line="276" w:lineRule="auto"/>
              <w:rPr>
                <w:rFonts w:eastAsia="Calibri"/>
                <w:sz w:val="24"/>
                <w:szCs w:val="24"/>
              </w:rPr>
            </w:pPr>
            <w:r w:rsidRPr="001111C7">
              <w:rPr>
                <w:rFonts w:eastAsia="Calibri"/>
                <w:sz w:val="24"/>
                <w:szCs w:val="24"/>
              </w:rPr>
              <w:t>Наглядная информация</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bCs/>
                <w:sz w:val="24"/>
                <w:szCs w:val="24"/>
              </w:rPr>
              <w:t>День Победы. Что и как рассказать ребенку?</w:t>
            </w:r>
          </w:p>
        </w:tc>
      </w:tr>
      <w:tr w:rsidR="001111C7" w:rsidRPr="001111C7" w:rsidTr="00005AC4">
        <w:trPr>
          <w:trHeight w:val="27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Консультации</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bCs/>
                <w:sz w:val="24"/>
                <w:szCs w:val="24"/>
              </w:rPr>
              <w:t>Укусы насекомых</w:t>
            </w:r>
          </w:p>
        </w:tc>
      </w:tr>
      <w:tr w:rsidR="001111C7" w:rsidRPr="001111C7" w:rsidTr="00005AC4">
        <w:trPr>
          <w:trHeight w:val="26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Самооценка ребенка</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Оказание первой медицинской помощи</w:t>
            </w:r>
          </w:p>
        </w:tc>
      </w:tr>
      <w:tr w:rsidR="001111C7" w:rsidRPr="001111C7" w:rsidTr="00005AC4">
        <w:trPr>
          <w:trHeight w:val="237"/>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Правила безопасности на детской площадке</w:t>
            </w:r>
          </w:p>
        </w:tc>
      </w:tr>
      <w:tr w:rsidR="001111C7" w:rsidRPr="001111C7" w:rsidTr="00005AC4">
        <w:trPr>
          <w:trHeight w:val="298"/>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Родительское собрание</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bCs/>
                <w:sz w:val="24"/>
                <w:szCs w:val="24"/>
              </w:rPr>
              <w:t>Как повзрослели и чему научились наши дети за этот год. Организация летнего отдыха детей</w:t>
            </w:r>
          </w:p>
        </w:tc>
      </w:tr>
      <w:tr w:rsidR="001111C7" w:rsidRPr="001111C7" w:rsidTr="00005AC4">
        <w:trPr>
          <w:trHeight w:val="30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Фотовыставка </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bCs/>
                <w:sz w:val="24"/>
                <w:szCs w:val="24"/>
              </w:rPr>
              <w:t>Из жизни нашей группы</w:t>
            </w:r>
          </w:p>
        </w:tc>
      </w:tr>
      <w:tr w:rsidR="001111C7" w:rsidRPr="001111C7" w:rsidTr="00005AC4">
        <w:trPr>
          <w:trHeight w:val="228"/>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1111C7">
            <w:pPr>
              <w:spacing w:line="276" w:lineRule="auto"/>
              <w:rPr>
                <w:rFonts w:eastAsia="Calibri"/>
                <w:sz w:val="24"/>
                <w:szCs w:val="24"/>
              </w:rPr>
            </w:pPr>
          </w:p>
        </w:tc>
        <w:tc>
          <w:tcPr>
            <w:tcW w:w="1794"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sz w:val="24"/>
                <w:szCs w:val="24"/>
              </w:rPr>
            </w:pPr>
            <w:r w:rsidRPr="001111C7">
              <w:rPr>
                <w:rFonts w:eastAsia="Calibri"/>
                <w:sz w:val="24"/>
                <w:szCs w:val="24"/>
              </w:rPr>
              <w:t xml:space="preserve">Беседы </w:t>
            </w:r>
          </w:p>
        </w:tc>
        <w:tc>
          <w:tcPr>
            <w:tcW w:w="2719" w:type="pct"/>
            <w:tcBorders>
              <w:top w:val="single" w:sz="4" w:space="0" w:color="auto"/>
              <w:left w:val="single" w:sz="4" w:space="0" w:color="auto"/>
              <w:bottom w:val="single" w:sz="4" w:space="0" w:color="auto"/>
              <w:right w:val="single" w:sz="4" w:space="0" w:color="auto"/>
            </w:tcBorders>
            <w:hideMark/>
          </w:tcPr>
          <w:p w:rsidR="001111C7" w:rsidRPr="001111C7" w:rsidRDefault="001111C7" w:rsidP="001111C7">
            <w:pPr>
              <w:spacing w:line="276" w:lineRule="auto"/>
              <w:rPr>
                <w:rFonts w:eastAsia="Calibri"/>
                <w:bCs/>
                <w:sz w:val="24"/>
                <w:szCs w:val="24"/>
              </w:rPr>
            </w:pPr>
            <w:r w:rsidRPr="001111C7">
              <w:rPr>
                <w:rFonts w:eastAsia="Calibri"/>
                <w:bCs/>
                <w:sz w:val="24"/>
                <w:szCs w:val="24"/>
              </w:rPr>
              <w:t>Страх воды у детей</w:t>
            </w:r>
          </w:p>
        </w:tc>
      </w:tr>
    </w:tbl>
    <w:p w:rsidR="00243B44" w:rsidRDefault="00243B44" w:rsidP="00F42BE8">
      <w:pPr>
        <w:widowControl/>
        <w:autoSpaceDE/>
        <w:autoSpaceDN/>
        <w:spacing w:line="276" w:lineRule="auto"/>
        <w:rPr>
          <w:rFonts w:eastAsia="Calibri"/>
          <w:b/>
          <w:sz w:val="24"/>
          <w:szCs w:val="24"/>
        </w:rPr>
      </w:pPr>
    </w:p>
    <w:p w:rsidR="00005AC4" w:rsidRPr="001111C7" w:rsidRDefault="001111C7" w:rsidP="00243B44">
      <w:pPr>
        <w:widowControl/>
        <w:autoSpaceDE/>
        <w:autoSpaceDN/>
        <w:spacing w:line="276" w:lineRule="auto"/>
        <w:jc w:val="center"/>
        <w:rPr>
          <w:rFonts w:eastAsia="Calibri"/>
          <w:b/>
          <w:sz w:val="24"/>
          <w:szCs w:val="24"/>
        </w:rPr>
      </w:pPr>
      <w:r w:rsidRPr="001111C7">
        <w:rPr>
          <w:rFonts w:eastAsia="Calibri"/>
          <w:b/>
          <w:sz w:val="24"/>
          <w:szCs w:val="24"/>
        </w:rPr>
        <w:t xml:space="preserve">План работы с родителями в старшей группе на </w:t>
      </w:r>
      <w:r w:rsidR="00005AC4">
        <w:rPr>
          <w:rFonts w:eastAsia="Calibri"/>
          <w:b/>
          <w:sz w:val="24"/>
          <w:szCs w:val="24"/>
        </w:rPr>
        <w:t xml:space="preserve">учебный </w:t>
      </w:r>
      <w:r w:rsidRPr="001111C7">
        <w:rPr>
          <w:rFonts w:eastAsia="Calibri"/>
          <w:b/>
          <w:sz w:val="24"/>
          <w:szCs w:val="24"/>
        </w:rPr>
        <w:t>год</w:t>
      </w:r>
    </w:p>
    <w:tbl>
      <w:tblPr>
        <w:tblStyle w:val="7"/>
        <w:tblW w:w="4373" w:type="pct"/>
        <w:tblInd w:w="817" w:type="dxa"/>
        <w:tblLook w:val="04A0" w:firstRow="1" w:lastRow="0" w:firstColumn="1" w:lastColumn="0" w:noHBand="0" w:noVBand="1"/>
      </w:tblPr>
      <w:tblGrid>
        <w:gridCol w:w="1178"/>
        <w:gridCol w:w="2932"/>
        <w:gridCol w:w="5953"/>
      </w:tblGrid>
      <w:tr w:rsidR="001111C7" w:rsidRPr="001111C7" w:rsidTr="00243B44">
        <w:tc>
          <w:tcPr>
            <w:tcW w:w="585" w:type="pct"/>
            <w:tcBorders>
              <w:top w:val="single" w:sz="4" w:space="0" w:color="auto"/>
              <w:left w:val="single" w:sz="4" w:space="0" w:color="auto"/>
              <w:bottom w:val="single" w:sz="4" w:space="0" w:color="auto"/>
              <w:right w:val="single" w:sz="4" w:space="0" w:color="auto"/>
            </w:tcBorders>
            <w:shd w:val="clear" w:color="auto" w:fill="FF3300"/>
            <w:hideMark/>
          </w:tcPr>
          <w:p w:rsidR="001111C7" w:rsidRPr="001111C7" w:rsidRDefault="001111C7" w:rsidP="00243B44">
            <w:pPr>
              <w:jc w:val="center"/>
              <w:rPr>
                <w:rFonts w:eastAsia="Calibri"/>
                <w:b/>
                <w:i/>
                <w:sz w:val="24"/>
                <w:szCs w:val="24"/>
              </w:rPr>
            </w:pPr>
            <w:r w:rsidRPr="001111C7">
              <w:rPr>
                <w:rFonts w:eastAsia="Calibri"/>
                <w:b/>
                <w:i/>
                <w:sz w:val="24"/>
                <w:szCs w:val="24"/>
              </w:rPr>
              <w:t xml:space="preserve">Месяц </w:t>
            </w:r>
          </w:p>
        </w:tc>
        <w:tc>
          <w:tcPr>
            <w:tcW w:w="1457" w:type="pct"/>
            <w:tcBorders>
              <w:top w:val="single" w:sz="4" w:space="0" w:color="auto"/>
              <w:left w:val="single" w:sz="4" w:space="0" w:color="auto"/>
              <w:bottom w:val="single" w:sz="4" w:space="0" w:color="auto"/>
              <w:right w:val="single" w:sz="4" w:space="0" w:color="auto"/>
            </w:tcBorders>
            <w:shd w:val="clear" w:color="auto" w:fill="FF3300"/>
            <w:hideMark/>
          </w:tcPr>
          <w:p w:rsidR="001111C7" w:rsidRPr="001111C7" w:rsidRDefault="001111C7" w:rsidP="00243B44">
            <w:pPr>
              <w:jc w:val="center"/>
              <w:rPr>
                <w:rFonts w:eastAsia="Calibri"/>
                <w:b/>
                <w:i/>
                <w:sz w:val="24"/>
                <w:szCs w:val="24"/>
              </w:rPr>
            </w:pPr>
            <w:r w:rsidRPr="001111C7">
              <w:rPr>
                <w:rFonts w:eastAsia="Calibri"/>
                <w:b/>
                <w:i/>
                <w:sz w:val="24"/>
                <w:szCs w:val="24"/>
              </w:rPr>
              <w:t>Форма проведения</w:t>
            </w:r>
          </w:p>
        </w:tc>
        <w:tc>
          <w:tcPr>
            <w:tcW w:w="2957" w:type="pct"/>
            <w:tcBorders>
              <w:top w:val="single" w:sz="4" w:space="0" w:color="auto"/>
              <w:left w:val="single" w:sz="4" w:space="0" w:color="auto"/>
              <w:bottom w:val="single" w:sz="4" w:space="0" w:color="auto"/>
              <w:right w:val="single" w:sz="4" w:space="0" w:color="auto"/>
            </w:tcBorders>
            <w:shd w:val="clear" w:color="auto" w:fill="FF3300"/>
            <w:hideMark/>
          </w:tcPr>
          <w:p w:rsidR="001111C7" w:rsidRPr="001111C7" w:rsidRDefault="001111C7" w:rsidP="00243B44">
            <w:pPr>
              <w:jc w:val="center"/>
              <w:rPr>
                <w:rFonts w:eastAsia="Calibri"/>
                <w:b/>
                <w:i/>
                <w:sz w:val="24"/>
                <w:szCs w:val="24"/>
              </w:rPr>
            </w:pPr>
            <w:r w:rsidRPr="001111C7">
              <w:rPr>
                <w:rFonts w:eastAsia="Calibri"/>
                <w:b/>
                <w:i/>
                <w:sz w:val="24"/>
                <w:szCs w:val="24"/>
              </w:rPr>
              <w:t xml:space="preserve">Содержание </w:t>
            </w:r>
          </w:p>
        </w:tc>
      </w:tr>
      <w:tr w:rsidR="001111C7" w:rsidRPr="001111C7" w:rsidTr="00243B44">
        <w:trPr>
          <w:trHeight w:val="294"/>
        </w:trPr>
        <w:tc>
          <w:tcPr>
            <w:tcW w:w="585"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Сентябрь </w:t>
            </w:r>
          </w:p>
        </w:tc>
        <w:tc>
          <w:tcPr>
            <w:tcW w:w="145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Папки-передвижки</w:t>
            </w:r>
          </w:p>
          <w:p w:rsidR="001111C7" w:rsidRPr="001111C7" w:rsidRDefault="001111C7" w:rsidP="00243B44">
            <w:pPr>
              <w:rPr>
                <w:rFonts w:eastAsia="Calibri"/>
                <w:sz w:val="24"/>
                <w:szCs w:val="24"/>
              </w:rPr>
            </w:pPr>
            <w:r w:rsidRPr="001111C7">
              <w:rPr>
                <w:rFonts w:eastAsia="Calibri"/>
                <w:sz w:val="24"/>
                <w:szCs w:val="24"/>
              </w:rPr>
              <w:t>Наглядная информация</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Возрастные особенности детей старшего дошкольного возраста.</w:t>
            </w:r>
          </w:p>
        </w:tc>
      </w:tr>
      <w:tr w:rsidR="001111C7" w:rsidRPr="001111C7" w:rsidTr="00243B44">
        <w:trPr>
          <w:trHeight w:val="21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Как приучать ребёнка к труду</w:t>
            </w:r>
          </w:p>
        </w:tc>
      </w:tr>
      <w:tr w:rsidR="001111C7" w:rsidRPr="001111C7" w:rsidTr="00243B44">
        <w:trPr>
          <w:trHeight w:val="17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Осень </w:t>
            </w:r>
          </w:p>
        </w:tc>
      </w:tr>
      <w:tr w:rsidR="001111C7" w:rsidRPr="001111C7" w:rsidTr="00243B44">
        <w:trPr>
          <w:trHeight w:val="2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Консультации</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Причины конфликтов у детей и выходы из них</w:t>
            </w:r>
          </w:p>
        </w:tc>
      </w:tr>
      <w:tr w:rsidR="001111C7" w:rsidRPr="001111C7" w:rsidTr="00243B44">
        <w:trPr>
          <w:trHeight w:val="197"/>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Родителям о речи ребенка</w:t>
            </w:r>
          </w:p>
        </w:tc>
      </w:tr>
      <w:tr w:rsidR="001111C7" w:rsidRPr="001111C7" w:rsidTr="00243B44">
        <w:trPr>
          <w:trHeight w:val="2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Игра, как средство воспитания дошкольников</w:t>
            </w:r>
          </w:p>
        </w:tc>
      </w:tr>
      <w:tr w:rsidR="001111C7" w:rsidRPr="001111C7" w:rsidTr="00243B44">
        <w:trPr>
          <w:trHeight w:val="138"/>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Анкетирование</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Какой вы родитель?</w:t>
            </w:r>
          </w:p>
        </w:tc>
      </w:tr>
      <w:tr w:rsidR="001111C7" w:rsidRPr="001111C7" w:rsidTr="00243B44">
        <w:trPr>
          <w:trHeight w:val="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Знаете ли вы своего ребенка?</w:t>
            </w:r>
          </w:p>
        </w:tc>
      </w:tr>
      <w:tr w:rsidR="001111C7" w:rsidRPr="001111C7" w:rsidTr="00243B44">
        <w:trPr>
          <w:trHeight w:val="22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Буклет </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Если ваш ребенок агрессивный</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Родительское собрание</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Что должен знать ребёнок в 5 – 6 лет</w:t>
            </w:r>
          </w:p>
        </w:tc>
      </w:tr>
      <w:tr w:rsidR="001111C7" w:rsidRPr="001111C7" w:rsidTr="00243B44">
        <w:trPr>
          <w:trHeight w:val="247"/>
        </w:trPr>
        <w:tc>
          <w:tcPr>
            <w:tcW w:w="585" w:type="pct"/>
            <w:vMerge w:val="restar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Октябрь </w:t>
            </w:r>
          </w:p>
        </w:tc>
        <w:tc>
          <w:tcPr>
            <w:tcW w:w="1457" w:type="pct"/>
            <w:vMerge w:val="restar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Папки-передвижки</w:t>
            </w:r>
          </w:p>
          <w:p w:rsidR="001111C7" w:rsidRPr="001111C7" w:rsidRDefault="001111C7" w:rsidP="00243B44">
            <w:pPr>
              <w:rPr>
                <w:rFonts w:eastAsia="Calibri"/>
                <w:sz w:val="24"/>
                <w:szCs w:val="24"/>
              </w:rPr>
            </w:pPr>
            <w:r w:rsidRPr="001111C7">
              <w:rPr>
                <w:rFonts w:eastAsia="Calibri"/>
                <w:sz w:val="24"/>
                <w:szCs w:val="24"/>
              </w:rPr>
              <w:t>Наглядная информация</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highlight w:val="yellow"/>
              </w:rPr>
            </w:pPr>
            <w:r w:rsidRPr="001111C7">
              <w:rPr>
                <w:rFonts w:eastAsia="Calibri"/>
                <w:sz w:val="24"/>
                <w:szCs w:val="24"/>
              </w:rPr>
              <w:t>Воспитание у детей культуры поведения за столом</w:t>
            </w:r>
          </w:p>
        </w:tc>
      </w:tr>
      <w:tr w:rsidR="001111C7" w:rsidRPr="001111C7" w:rsidTr="00243B44">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Дидактические игры и упражнения для развития мелкой моторики рук и пальцев</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val="restar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Консультации</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7 полезных привычек для красивой осанки</w:t>
            </w:r>
          </w:p>
        </w:tc>
      </w:tr>
      <w:tr w:rsidR="001111C7" w:rsidRPr="001111C7" w:rsidTr="00243B44">
        <w:trPr>
          <w:trHeight w:val="25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Всё о детском питании</w:t>
            </w:r>
          </w:p>
        </w:tc>
      </w:tr>
      <w:tr w:rsidR="001111C7" w:rsidRPr="001111C7" w:rsidTr="00243B44">
        <w:trPr>
          <w:trHeight w:val="87"/>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Воспитание аккуратности</w:t>
            </w:r>
          </w:p>
        </w:tc>
      </w:tr>
      <w:tr w:rsidR="001111C7" w:rsidRPr="001111C7" w:rsidTr="00243B44">
        <w:trPr>
          <w:trHeight w:val="25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Чем занять ребенка дома</w:t>
            </w:r>
          </w:p>
        </w:tc>
      </w:tr>
      <w:tr w:rsidR="001111C7" w:rsidRPr="001111C7" w:rsidTr="00243B44">
        <w:trPr>
          <w:trHeight w:val="223"/>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Поливитамины для детей</w:t>
            </w:r>
          </w:p>
        </w:tc>
      </w:tr>
      <w:tr w:rsidR="001111C7" w:rsidRPr="001111C7" w:rsidTr="00243B44">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Один дома</w:t>
            </w:r>
          </w:p>
        </w:tc>
      </w:tr>
      <w:tr w:rsidR="001111C7" w:rsidRPr="001111C7" w:rsidTr="00243B44">
        <w:trPr>
          <w:trHeight w:val="237"/>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val="restar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Памятка </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Пожар в квартире</w:t>
            </w:r>
          </w:p>
        </w:tc>
      </w:tr>
      <w:tr w:rsidR="001111C7" w:rsidRPr="001111C7" w:rsidTr="00243B44">
        <w:trPr>
          <w:trHeight w:val="23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Как не заболеть гриппом</w:t>
            </w:r>
          </w:p>
        </w:tc>
      </w:tr>
      <w:tr w:rsidR="001111C7" w:rsidRPr="001111C7" w:rsidTr="00243B44">
        <w:trPr>
          <w:trHeight w:val="21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Как отвечать на детские вопросы?</w:t>
            </w:r>
          </w:p>
        </w:tc>
      </w:tr>
      <w:tr w:rsidR="001111C7" w:rsidRPr="001111C7" w:rsidTr="00243B44">
        <w:trPr>
          <w:trHeight w:val="9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Беседа </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Одежда для прогулок осенью</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Выставка </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Осенние чудеса в лукошке</w:t>
            </w:r>
          </w:p>
        </w:tc>
      </w:tr>
      <w:tr w:rsidR="001111C7" w:rsidRPr="001111C7" w:rsidTr="00243B44">
        <w:trPr>
          <w:trHeight w:val="124"/>
        </w:trPr>
        <w:tc>
          <w:tcPr>
            <w:tcW w:w="585"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Ноябрь </w:t>
            </w:r>
          </w:p>
        </w:tc>
        <w:tc>
          <w:tcPr>
            <w:tcW w:w="145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Папки-передвижки</w:t>
            </w:r>
          </w:p>
          <w:p w:rsidR="001111C7" w:rsidRPr="001111C7" w:rsidRDefault="001111C7" w:rsidP="00243B44">
            <w:pPr>
              <w:rPr>
                <w:rFonts w:eastAsia="Calibri"/>
                <w:sz w:val="24"/>
                <w:szCs w:val="24"/>
              </w:rPr>
            </w:pPr>
            <w:r w:rsidRPr="001111C7">
              <w:rPr>
                <w:rFonts w:eastAsia="Calibri"/>
                <w:sz w:val="24"/>
                <w:szCs w:val="24"/>
              </w:rPr>
              <w:t>Наглядная информация</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День народного единства</w:t>
            </w:r>
          </w:p>
        </w:tc>
      </w:tr>
      <w:tr w:rsidR="001111C7" w:rsidRPr="001111C7" w:rsidTr="00243B44">
        <w:trPr>
          <w:trHeight w:val="1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Правила дорожные детям знать положено</w:t>
            </w:r>
          </w:p>
        </w:tc>
      </w:tr>
      <w:tr w:rsidR="001111C7" w:rsidRPr="001111C7" w:rsidTr="00243B44">
        <w:trPr>
          <w:trHeight w:val="218"/>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Консультации</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Как воспитывать у детей чувство патриотизма</w:t>
            </w:r>
          </w:p>
        </w:tc>
      </w:tr>
      <w:tr w:rsidR="001111C7" w:rsidRPr="001111C7" w:rsidTr="00243B44">
        <w:trPr>
          <w:trHeight w:val="21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Дружеские отношения родителей и детей в семье</w:t>
            </w:r>
          </w:p>
        </w:tc>
      </w:tr>
      <w:tr w:rsidR="001111C7" w:rsidRPr="001111C7" w:rsidTr="00243B44">
        <w:trPr>
          <w:trHeight w:val="21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Воспитание ответственности у детей</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Как провести выходные  с ребёнком</w:t>
            </w:r>
          </w:p>
        </w:tc>
      </w:tr>
      <w:tr w:rsidR="001111C7" w:rsidRPr="001111C7" w:rsidTr="00243B44">
        <w:trPr>
          <w:trHeight w:val="22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Помогите ребенку научиться дружить</w:t>
            </w:r>
          </w:p>
        </w:tc>
      </w:tr>
      <w:tr w:rsidR="001111C7" w:rsidRPr="001111C7" w:rsidTr="00243B44">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Пушистые воспитатели</w:t>
            </w:r>
          </w:p>
        </w:tc>
      </w:tr>
      <w:tr w:rsidR="001111C7" w:rsidRPr="001111C7" w:rsidTr="00243B44">
        <w:trPr>
          <w:trHeight w:val="281"/>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Памятка </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Основные правила семейного воспитания</w:t>
            </w:r>
          </w:p>
        </w:tc>
      </w:tr>
      <w:tr w:rsidR="001111C7" w:rsidRPr="001111C7" w:rsidTr="00243B44">
        <w:trPr>
          <w:trHeight w:val="22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Буклет </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Трудовое воспитание</w:t>
            </w:r>
          </w:p>
        </w:tc>
      </w:tr>
      <w:tr w:rsidR="001111C7" w:rsidRPr="001111C7" w:rsidTr="00243B44">
        <w:trPr>
          <w:trHeight w:val="27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Анкетирование </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Условия здорового образа жизни в семье</w:t>
            </w:r>
          </w:p>
        </w:tc>
      </w:tr>
      <w:tr w:rsidR="001111C7" w:rsidRPr="001111C7" w:rsidTr="00243B44">
        <w:trPr>
          <w:trHeight w:val="270"/>
        </w:trPr>
        <w:tc>
          <w:tcPr>
            <w:tcW w:w="585" w:type="pct"/>
            <w:vMerge w:val="restar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Декабрь </w:t>
            </w:r>
          </w:p>
        </w:tc>
        <w:tc>
          <w:tcPr>
            <w:tcW w:w="1457" w:type="pct"/>
            <w:vMerge w:val="restar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Папки-передвижки</w:t>
            </w:r>
          </w:p>
          <w:p w:rsidR="001111C7" w:rsidRPr="001111C7" w:rsidRDefault="001111C7" w:rsidP="00243B44">
            <w:pPr>
              <w:rPr>
                <w:rFonts w:eastAsia="Calibri"/>
                <w:sz w:val="24"/>
                <w:szCs w:val="24"/>
              </w:rPr>
            </w:pPr>
            <w:r w:rsidRPr="001111C7">
              <w:rPr>
                <w:rFonts w:eastAsia="Calibri"/>
                <w:sz w:val="24"/>
                <w:szCs w:val="24"/>
              </w:rPr>
              <w:t>Наглядная информация</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Зима </w:t>
            </w:r>
          </w:p>
        </w:tc>
      </w:tr>
      <w:tr w:rsidR="001111C7" w:rsidRPr="001111C7" w:rsidTr="00243B44">
        <w:trPr>
          <w:trHeight w:val="25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Наша родина Россия</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Что такое государственная символика?</w:t>
            </w:r>
          </w:p>
        </w:tc>
      </w:tr>
      <w:tr w:rsidR="001111C7" w:rsidRPr="001111C7" w:rsidTr="00243B44">
        <w:trPr>
          <w:trHeight w:val="10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Интересные факты про Новый год</w:t>
            </w:r>
          </w:p>
        </w:tc>
      </w:tr>
      <w:tr w:rsidR="001111C7" w:rsidRPr="001111C7" w:rsidTr="00243B44">
        <w:trPr>
          <w:trHeight w:val="2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val="restart"/>
            <w:tcBorders>
              <w:top w:val="single" w:sz="4" w:space="0" w:color="auto"/>
              <w:left w:val="single" w:sz="4" w:space="0" w:color="auto"/>
              <w:bottom w:val="single" w:sz="4" w:space="0" w:color="auto"/>
              <w:right w:val="single" w:sz="4" w:space="0" w:color="auto"/>
            </w:tcBorders>
            <w:shd w:val="clear" w:color="auto" w:fill="FF9966"/>
          </w:tcPr>
          <w:p w:rsidR="001111C7" w:rsidRPr="001111C7" w:rsidRDefault="001111C7" w:rsidP="00243B44">
            <w:pPr>
              <w:rPr>
                <w:rFonts w:eastAsia="Calibri"/>
                <w:sz w:val="24"/>
                <w:szCs w:val="24"/>
              </w:rPr>
            </w:pPr>
            <w:r w:rsidRPr="001111C7">
              <w:rPr>
                <w:rFonts w:eastAsia="Calibri"/>
                <w:sz w:val="24"/>
                <w:szCs w:val="24"/>
              </w:rPr>
              <w:t>Консультации</w:t>
            </w:r>
          </w:p>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Правила безопасности при катании на ледянках, санках, </w:t>
            </w:r>
            <w:proofErr w:type="spellStart"/>
            <w:r w:rsidRPr="001111C7">
              <w:rPr>
                <w:rFonts w:eastAsia="Calibri"/>
                <w:sz w:val="24"/>
                <w:szCs w:val="24"/>
              </w:rPr>
              <w:t>снегокатах</w:t>
            </w:r>
            <w:proofErr w:type="spellEnd"/>
            <w:r w:rsidRPr="001111C7">
              <w:rPr>
                <w:rFonts w:eastAsia="Calibri"/>
                <w:sz w:val="24"/>
                <w:szCs w:val="24"/>
              </w:rPr>
              <w:t>, тюбингах</w:t>
            </w:r>
          </w:p>
        </w:tc>
      </w:tr>
      <w:tr w:rsidR="001111C7" w:rsidRPr="001111C7" w:rsidTr="00243B44">
        <w:trPr>
          <w:trHeight w:val="1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Зимние забавы для больших и маленьких</w:t>
            </w:r>
          </w:p>
        </w:tc>
      </w:tr>
      <w:tr w:rsidR="001111C7" w:rsidRPr="001111C7" w:rsidTr="00243B44">
        <w:trPr>
          <w:trHeight w:val="2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Новый год в кругу семья</w:t>
            </w:r>
          </w:p>
        </w:tc>
      </w:tr>
      <w:tr w:rsidR="001111C7" w:rsidRPr="001111C7" w:rsidTr="00243B44">
        <w:trPr>
          <w:trHeight w:val="1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highlight w:val="yellow"/>
              </w:rPr>
            </w:pPr>
            <w:r w:rsidRPr="001111C7">
              <w:rPr>
                <w:rFonts w:eastAsia="Calibri"/>
                <w:sz w:val="24"/>
                <w:szCs w:val="24"/>
              </w:rPr>
              <w:t>Безопасность ребенка в новый год</w:t>
            </w:r>
          </w:p>
        </w:tc>
      </w:tr>
      <w:tr w:rsidR="001111C7" w:rsidRPr="001111C7" w:rsidTr="00243B44">
        <w:trPr>
          <w:trHeight w:val="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Анкетирование </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Состояние здоровья вашего ребёнка</w:t>
            </w:r>
          </w:p>
        </w:tc>
      </w:tr>
      <w:tr w:rsidR="001111C7" w:rsidRPr="001111C7" w:rsidTr="00243B44">
        <w:trPr>
          <w:trHeight w:val="267"/>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Родительское собрание</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Здоровый образ жизни. Советы доброго доктора</w:t>
            </w:r>
          </w:p>
        </w:tc>
      </w:tr>
      <w:tr w:rsidR="001111C7" w:rsidRPr="001111C7" w:rsidTr="00243B44">
        <w:trPr>
          <w:trHeight w:val="291"/>
        </w:trPr>
        <w:tc>
          <w:tcPr>
            <w:tcW w:w="585"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Январь </w:t>
            </w:r>
          </w:p>
        </w:tc>
        <w:tc>
          <w:tcPr>
            <w:tcW w:w="145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Консультации</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proofErr w:type="gramStart"/>
            <w:r w:rsidRPr="001111C7">
              <w:rPr>
                <w:rFonts w:eastAsia="Calibri"/>
                <w:sz w:val="24"/>
                <w:szCs w:val="24"/>
              </w:rPr>
              <w:t>Учим детей есть</w:t>
            </w:r>
            <w:proofErr w:type="gramEnd"/>
            <w:r w:rsidRPr="001111C7">
              <w:rPr>
                <w:rFonts w:eastAsia="Calibri"/>
                <w:sz w:val="24"/>
                <w:szCs w:val="24"/>
              </w:rPr>
              <w:t xml:space="preserve"> ножом и вилкой</w:t>
            </w:r>
          </w:p>
        </w:tc>
      </w:tr>
      <w:tr w:rsidR="001111C7" w:rsidRPr="001111C7" w:rsidTr="00243B44">
        <w:trPr>
          <w:trHeight w:val="24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Сюжетно-ролевая игра в жизни ребенка</w:t>
            </w:r>
          </w:p>
        </w:tc>
      </w:tr>
      <w:tr w:rsidR="001111C7" w:rsidRPr="001111C7" w:rsidTr="00243B44">
        <w:trPr>
          <w:trHeight w:val="25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Зимние травмы</w:t>
            </w:r>
          </w:p>
        </w:tc>
      </w:tr>
      <w:tr w:rsidR="001111C7" w:rsidRPr="001111C7" w:rsidTr="00243B44">
        <w:trPr>
          <w:trHeight w:val="2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Компьютер спешит на помощь</w:t>
            </w:r>
          </w:p>
        </w:tc>
      </w:tr>
      <w:tr w:rsidR="001111C7" w:rsidRPr="001111C7" w:rsidTr="00243B44">
        <w:trPr>
          <w:trHeight w:val="25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Выбираем лыжи для ребенка</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Ошибки, которые совершать нельзя</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Памятка </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Основы нравственных отношений в семье</w:t>
            </w:r>
          </w:p>
        </w:tc>
      </w:tr>
      <w:tr w:rsidR="001111C7" w:rsidRPr="001111C7" w:rsidTr="00243B44">
        <w:trPr>
          <w:trHeight w:val="267"/>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Здоровый образ жизни семьи</w:t>
            </w:r>
          </w:p>
        </w:tc>
      </w:tr>
      <w:tr w:rsidR="001111C7" w:rsidRPr="001111C7" w:rsidTr="00243B44">
        <w:trPr>
          <w:trHeight w:val="2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ПДД</w:t>
            </w:r>
          </w:p>
        </w:tc>
      </w:tr>
      <w:tr w:rsidR="001111C7" w:rsidRPr="001111C7" w:rsidTr="00243B44">
        <w:trPr>
          <w:trHeight w:val="571"/>
        </w:trPr>
        <w:tc>
          <w:tcPr>
            <w:tcW w:w="585" w:type="pct"/>
            <w:vMerge w:val="restar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Февраль </w:t>
            </w:r>
          </w:p>
        </w:tc>
        <w:tc>
          <w:tcPr>
            <w:tcW w:w="14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Наглядная информация</w:t>
            </w:r>
          </w:p>
          <w:p w:rsidR="001111C7" w:rsidRPr="001111C7" w:rsidRDefault="001111C7" w:rsidP="00243B44">
            <w:pPr>
              <w:rPr>
                <w:rFonts w:eastAsia="Calibri"/>
                <w:sz w:val="24"/>
                <w:szCs w:val="24"/>
              </w:rPr>
            </w:pPr>
            <w:r w:rsidRPr="001111C7">
              <w:rPr>
                <w:rFonts w:eastAsia="Calibri"/>
                <w:sz w:val="24"/>
                <w:szCs w:val="24"/>
              </w:rPr>
              <w:t>Папки-передвижки</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День защитника Отчества</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val="restar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Консультации</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Индивидуальные особенности детей</w:t>
            </w:r>
          </w:p>
        </w:tc>
      </w:tr>
      <w:tr w:rsidR="001111C7" w:rsidRPr="001111C7" w:rsidTr="00243B44">
        <w:trPr>
          <w:trHeight w:val="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Роль фольклора в развитии детей</w:t>
            </w:r>
          </w:p>
        </w:tc>
      </w:tr>
      <w:tr w:rsidR="001111C7" w:rsidRPr="001111C7" w:rsidTr="00243B44">
        <w:trPr>
          <w:trHeight w:val="14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Роль отца в воспитании ребенка</w:t>
            </w:r>
          </w:p>
        </w:tc>
      </w:tr>
      <w:tr w:rsidR="001111C7" w:rsidRPr="001111C7" w:rsidTr="00243B44">
        <w:trPr>
          <w:trHeight w:val="13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Памятка </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Воспитание мальчиков и девочек</w:t>
            </w:r>
          </w:p>
        </w:tc>
      </w:tr>
      <w:tr w:rsidR="001111C7" w:rsidRPr="001111C7" w:rsidTr="00243B44">
        <w:trPr>
          <w:trHeight w:val="33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Буклет</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Опытно-экспериментальная деятельность детей дома</w:t>
            </w:r>
          </w:p>
        </w:tc>
      </w:tr>
      <w:tr w:rsidR="001111C7" w:rsidRPr="001111C7" w:rsidTr="00243B44">
        <w:trPr>
          <w:trHeight w:val="211"/>
        </w:trPr>
        <w:tc>
          <w:tcPr>
            <w:tcW w:w="585"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Март</w:t>
            </w:r>
          </w:p>
        </w:tc>
        <w:tc>
          <w:tcPr>
            <w:tcW w:w="145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Папки-передвижки</w:t>
            </w:r>
          </w:p>
          <w:p w:rsidR="001111C7" w:rsidRPr="001111C7" w:rsidRDefault="001111C7" w:rsidP="00243B44">
            <w:pPr>
              <w:rPr>
                <w:rFonts w:eastAsia="Calibri"/>
                <w:sz w:val="24"/>
                <w:szCs w:val="24"/>
              </w:rPr>
            </w:pPr>
            <w:r w:rsidRPr="001111C7">
              <w:rPr>
                <w:rFonts w:eastAsia="Calibri"/>
                <w:sz w:val="24"/>
                <w:szCs w:val="24"/>
              </w:rPr>
              <w:t>Наглядная информация</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8 марта</w:t>
            </w:r>
          </w:p>
        </w:tc>
      </w:tr>
      <w:tr w:rsidR="001111C7" w:rsidRPr="001111C7" w:rsidTr="00243B44">
        <w:trPr>
          <w:trHeight w:val="2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highlight w:val="yellow"/>
              </w:rPr>
            </w:pPr>
            <w:r w:rsidRPr="001111C7">
              <w:rPr>
                <w:rFonts w:eastAsia="Calibri"/>
                <w:sz w:val="24"/>
                <w:szCs w:val="24"/>
              </w:rPr>
              <w:t>Весна</w:t>
            </w:r>
          </w:p>
        </w:tc>
      </w:tr>
      <w:tr w:rsidR="001111C7" w:rsidRPr="001111C7" w:rsidTr="00243B44">
        <w:trPr>
          <w:trHeight w:val="8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Широкая масленица</w:t>
            </w:r>
          </w:p>
        </w:tc>
      </w:tr>
      <w:tr w:rsidR="001111C7" w:rsidRPr="001111C7" w:rsidTr="00243B44">
        <w:trPr>
          <w:trHeight w:val="2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Консультации</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Роль родителей в возрождении русских традиций</w:t>
            </w:r>
          </w:p>
        </w:tc>
      </w:tr>
      <w:tr w:rsidR="001111C7" w:rsidRPr="001111C7" w:rsidTr="00243B44">
        <w:trPr>
          <w:trHeight w:val="25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Экологическое воспитание</w:t>
            </w:r>
          </w:p>
        </w:tc>
      </w:tr>
      <w:tr w:rsidR="001111C7" w:rsidRPr="001111C7" w:rsidTr="00243B44">
        <w:trPr>
          <w:trHeight w:val="97"/>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Превратить чтение в удовольствие</w:t>
            </w:r>
          </w:p>
        </w:tc>
      </w:tr>
      <w:tr w:rsidR="001111C7" w:rsidRPr="001111C7" w:rsidTr="00243B44">
        <w:trPr>
          <w:trHeight w:val="281"/>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Как создать домашнюю детскую библиотеку</w:t>
            </w:r>
          </w:p>
        </w:tc>
      </w:tr>
      <w:tr w:rsidR="001111C7" w:rsidRPr="001111C7" w:rsidTr="00243B44">
        <w:trPr>
          <w:trHeight w:val="22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Как воспитать ребенка </w:t>
            </w:r>
            <w:proofErr w:type="gramStart"/>
            <w:r w:rsidRPr="001111C7">
              <w:rPr>
                <w:rFonts w:eastAsia="Calibri"/>
                <w:sz w:val="24"/>
                <w:szCs w:val="24"/>
              </w:rPr>
              <w:t>счастливым</w:t>
            </w:r>
            <w:proofErr w:type="gramEnd"/>
          </w:p>
        </w:tc>
      </w:tr>
      <w:tr w:rsidR="001111C7" w:rsidRPr="001111C7" w:rsidTr="00243B44">
        <w:trPr>
          <w:trHeight w:val="270"/>
        </w:trPr>
        <w:tc>
          <w:tcPr>
            <w:tcW w:w="585" w:type="pct"/>
            <w:vMerge w:val="restar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Апрель </w:t>
            </w:r>
          </w:p>
        </w:tc>
        <w:tc>
          <w:tcPr>
            <w:tcW w:w="1457" w:type="pct"/>
            <w:vMerge w:val="restar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Наглядная информация  </w:t>
            </w:r>
          </w:p>
          <w:p w:rsidR="001111C7" w:rsidRPr="001111C7" w:rsidRDefault="001111C7" w:rsidP="00243B44">
            <w:pPr>
              <w:rPr>
                <w:rFonts w:eastAsia="Calibri"/>
                <w:sz w:val="24"/>
                <w:szCs w:val="24"/>
              </w:rPr>
            </w:pPr>
            <w:r w:rsidRPr="001111C7">
              <w:rPr>
                <w:rFonts w:eastAsia="Calibri"/>
                <w:sz w:val="24"/>
                <w:szCs w:val="24"/>
              </w:rPr>
              <w:t>Папки-передвижки</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День космонавтики</w:t>
            </w:r>
          </w:p>
        </w:tc>
      </w:tr>
      <w:tr w:rsidR="001111C7" w:rsidRPr="001111C7" w:rsidTr="00243B44">
        <w:trPr>
          <w:trHeight w:val="27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Зеленый мир на окне</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val="restar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Консультации</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Профилактика плоскостопия</w:t>
            </w:r>
          </w:p>
        </w:tc>
      </w:tr>
      <w:tr w:rsidR="001111C7" w:rsidRPr="001111C7" w:rsidTr="00243B44">
        <w:trPr>
          <w:trHeight w:val="2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Как одевать ребенка весной</w:t>
            </w:r>
          </w:p>
        </w:tc>
      </w:tr>
      <w:tr w:rsidR="001111C7" w:rsidRPr="001111C7" w:rsidTr="00243B44">
        <w:trPr>
          <w:trHeight w:val="103"/>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Как объяснить ребенку, откуда он взялся</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 xml:space="preserve">Буклет </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Какие родители – такие и дети.</w:t>
            </w:r>
          </w:p>
        </w:tc>
      </w:tr>
      <w:tr w:rsidR="001111C7" w:rsidRPr="001111C7" w:rsidTr="00243B44">
        <w:trPr>
          <w:trHeight w:val="25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Анкетирование</w:t>
            </w:r>
          </w:p>
        </w:tc>
        <w:tc>
          <w:tcPr>
            <w:tcW w:w="2957" w:type="pct"/>
            <w:tcBorders>
              <w:top w:val="single" w:sz="4" w:space="0" w:color="auto"/>
              <w:left w:val="single" w:sz="4" w:space="0" w:color="auto"/>
              <w:bottom w:val="single" w:sz="4" w:space="0" w:color="auto"/>
              <w:right w:val="single" w:sz="4" w:space="0" w:color="auto"/>
            </w:tcBorders>
            <w:shd w:val="clear" w:color="auto" w:fill="FF9966"/>
            <w:hideMark/>
          </w:tcPr>
          <w:p w:rsidR="001111C7" w:rsidRPr="001111C7" w:rsidRDefault="001111C7" w:rsidP="00243B44">
            <w:pPr>
              <w:rPr>
                <w:rFonts w:eastAsia="Calibri"/>
                <w:sz w:val="24"/>
                <w:szCs w:val="24"/>
              </w:rPr>
            </w:pPr>
            <w:r w:rsidRPr="001111C7">
              <w:rPr>
                <w:rFonts w:eastAsia="Calibri"/>
                <w:sz w:val="24"/>
                <w:szCs w:val="24"/>
              </w:rPr>
              <w:t>Откуда опасность?</w:t>
            </w:r>
          </w:p>
        </w:tc>
      </w:tr>
      <w:tr w:rsidR="001111C7" w:rsidRPr="001111C7" w:rsidTr="00243B44">
        <w:trPr>
          <w:trHeight w:val="248"/>
        </w:trPr>
        <w:tc>
          <w:tcPr>
            <w:tcW w:w="585"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Май </w:t>
            </w:r>
          </w:p>
        </w:tc>
        <w:tc>
          <w:tcPr>
            <w:tcW w:w="145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Папки-передвижки</w:t>
            </w:r>
          </w:p>
          <w:p w:rsidR="001111C7" w:rsidRPr="001111C7" w:rsidRDefault="001111C7" w:rsidP="00243B44">
            <w:pPr>
              <w:rPr>
                <w:rFonts w:eastAsia="Calibri"/>
                <w:sz w:val="24"/>
                <w:szCs w:val="24"/>
              </w:rPr>
            </w:pPr>
            <w:r w:rsidRPr="001111C7">
              <w:rPr>
                <w:rFonts w:eastAsia="Calibri"/>
                <w:sz w:val="24"/>
                <w:szCs w:val="24"/>
              </w:rPr>
              <w:t>Наглядная информация</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Светлый праздник Пасхи</w:t>
            </w:r>
          </w:p>
        </w:tc>
      </w:tr>
      <w:tr w:rsidR="001111C7" w:rsidRPr="001111C7" w:rsidTr="00243B44">
        <w:trPr>
          <w:trHeight w:val="23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И </w:t>
            </w:r>
            <w:proofErr w:type="gramStart"/>
            <w:r w:rsidRPr="001111C7">
              <w:rPr>
                <w:rFonts w:eastAsia="Calibri"/>
                <w:sz w:val="24"/>
                <w:szCs w:val="24"/>
              </w:rPr>
              <w:t>значит нам нужна</w:t>
            </w:r>
            <w:proofErr w:type="gramEnd"/>
            <w:r w:rsidRPr="001111C7">
              <w:rPr>
                <w:rFonts w:eastAsia="Calibri"/>
                <w:sz w:val="24"/>
                <w:szCs w:val="24"/>
              </w:rPr>
              <w:t xml:space="preserve"> одна победа</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val="restar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Консультации</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Безопасность ребенка дома и на улице</w:t>
            </w:r>
          </w:p>
        </w:tc>
      </w:tr>
      <w:tr w:rsidR="001111C7" w:rsidRPr="001111C7" w:rsidTr="00243B44">
        <w:trPr>
          <w:trHeight w:val="25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Ребенок на даче</w:t>
            </w:r>
          </w:p>
        </w:tc>
      </w:tr>
      <w:tr w:rsidR="001111C7" w:rsidRPr="001111C7" w:rsidTr="00243B44">
        <w:trPr>
          <w:trHeight w:val="7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Укусы насекомых</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Летние игры с водой</w:t>
            </w:r>
          </w:p>
        </w:tc>
      </w:tr>
      <w:tr w:rsidR="001111C7" w:rsidRPr="001111C7" w:rsidTr="00243B44">
        <w:trPr>
          <w:trHeight w:val="25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Об опасности пластиковых окон</w:t>
            </w:r>
          </w:p>
        </w:tc>
      </w:tr>
      <w:tr w:rsidR="001111C7" w:rsidRPr="001111C7" w:rsidTr="00243B44">
        <w:trPr>
          <w:trHeight w:val="298"/>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Родительское собрание</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Растём, играя</w:t>
            </w:r>
          </w:p>
        </w:tc>
      </w:tr>
      <w:tr w:rsidR="001111C7" w:rsidRPr="001111C7" w:rsidTr="00243B44">
        <w:trPr>
          <w:trHeight w:val="28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Буклет </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История празднования дня Победы</w:t>
            </w:r>
          </w:p>
        </w:tc>
      </w:tr>
      <w:tr w:rsidR="001111C7" w:rsidRPr="001111C7" w:rsidTr="00243B44">
        <w:trPr>
          <w:trHeight w:val="25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111C7" w:rsidRPr="001111C7" w:rsidRDefault="001111C7" w:rsidP="00243B44">
            <w:pPr>
              <w:rPr>
                <w:rFonts w:eastAsia="Calibri"/>
                <w:sz w:val="24"/>
                <w:szCs w:val="24"/>
              </w:rPr>
            </w:pPr>
          </w:p>
        </w:tc>
        <w:tc>
          <w:tcPr>
            <w:tcW w:w="14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 xml:space="preserve">Фотовыставка  </w:t>
            </w:r>
          </w:p>
        </w:tc>
        <w:tc>
          <w:tcPr>
            <w:tcW w:w="2957" w:type="pct"/>
            <w:tcBorders>
              <w:top w:val="single" w:sz="4" w:space="0" w:color="auto"/>
              <w:left w:val="single" w:sz="4" w:space="0" w:color="auto"/>
              <w:bottom w:val="single" w:sz="4" w:space="0" w:color="auto"/>
              <w:right w:val="single" w:sz="4" w:space="0" w:color="auto"/>
            </w:tcBorders>
            <w:hideMark/>
          </w:tcPr>
          <w:p w:rsidR="001111C7" w:rsidRPr="001111C7" w:rsidRDefault="001111C7" w:rsidP="00243B44">
            <w:pPr>
              <w:rPr>
                <w:rFonts w:eastAsia="Calibri"/>
                <w:sz w:val="24"/>
                <w:szCs w:val="24"/>
              </w:rPr>
            </w:pPr>
            <w:r w:rsidRPr="001111C7">
              <w:rPr>
                <w:rFonts w:eastAsia="Calibri"/>
                <w:sz w:val="24"/>
                <w:szCs w:val="24"/>
              </w:rPr>
              <w:t>Из жизни нашей группы</w:t>
            </w:r>
          </w:p>
        </w:tc>
      </w:tr>
    </w:tbl>
    <w:p w:rsidR="001111C7" w:rsidRPr="001111C7" w:rsidRDefault="001111C7" w:rsidP="00005AC4">
      <w:pPr>
        <w:widowControl/>
        <w:autoSpaceDE/>
        <w:autoSpaceDN/>
        <w:spacing w:line="276" w:lineRule="auto"/>
        <w:rPr>
          <w:rFonts w:eastAsia="Calibri"/>
          <w:b/>
          <w:sz w:val="24"/>
          <w:szCs w:val="24"/>
        </w:rPr>
      </w:pPr>
    </w:p>
    <w:p w:rsidR="0084209E" w:rsidRDefault="0084209E" w:rsidP="00243B44">
      <w:pPr>
        <w:widowControl/>
        <w:autoSpaceDE/>
        <w:autoSpaceDN/>
        <w:spacing w:line="276" w:lineRule="auto"/>
        <w:jc w:val="center"/>
        <w:rPr>
          <w:rFonts w:eastAsia="Calibri"/>
          <w:b/>
          <w:sz w:val="24"/>
          <w:szCs w:val="24"/>
        </w:rPr>
      </w:pPr>
      <w:r w:rsidRPr="001111C7">
        <w:rPr>
          <w:rFonts w:eastAsia="Calibri"/>
          <w:b/>
          <w:sz w:val="24"/>
          <w:szCs w:val="24"/>
        </w:rPr>
        <w:t xml:space="preserve">План работы с родителями в подготовительной к школе группе на </w:t>
      </w:r>
      <w:r w:rsidR="00B94704" w:rsidRPr="001111C7">
        <w:rPr>
          <w:rFonts w:eastAsia="Calibri"/>
          <w:b/>
          <w:sz w:val="24"/>
          <w:szCs w:val="24"/>
        </w:rPr>
        <w:t xml:space="preserve">учебный </w:t>
      </w:r>
      <w:r w:rsidRPr="001111C7">
        <w:rPr>
          <w:rFonts w:eastAsia="Calibri"/>
          <w:b/>
          <w:sz w:val="24"/>
          <w:szCs w:val="24"/>
        </w:rPr>
        <w:t>год</w:t>
      </w:r>
    </w:p>
    <w:p w:rsidR="00005AC4" w:rsidRPr="001111C7" w:rsidRDefault="00005AC4" w:rsidP="001111C7">
      <w:pPr>
        <w:widowControl/>
        <w:autoSpaceDE/>
        <w:autoSpaceDN/>
        <w:spacing w:line="276" w:lineRule="auto"/>
        <w:jc w:val="center"/>
        <w:rPr>
          <w:rFonts w:eastAsia="Calibri"/>
          <w:b/>
          <w:sz w:val="24"/>
          <w:szCs w:val="24"/>
        </w:rPr>
      </w:pPr>
    </w:p>
    <w:tbl>
      <w:tblPr>
        <w:tblStyle w:val="5"/>
        <w:tblW w:w="4373" w:type="pct"/>
        <w:tblInd w:w="817" w:type="dxa"/>
        <w:tblLook w:val="04A0" w:firstRow="1" w:lastRow="0" w:firstColumn="1" w:lastColumn="0" w:noHBand="0" w:noVBand="1"/>
      </w:tblPr>
      <w:tblGrid>
        <w:gridCol w:w="1178"/>
        <w:gridCol w:w="3407"/>
        <w:gridCol w:w="5478"/>
      </w:tblGrid>
      <w:tr w:rsidR="0084209E" w:rsidRPr="001111C7" w:rsidTr="0084209E">
        <w:tc>
          <w:tcPr>
            <w:tcW w:w="487" w:type="pct"/>
            <w:shd w:val="clear" w:color="auto" w:fill="FF5050"/>
          </w:tcPr>
          <w:p w:rsidR="0084209E" w:rsidRPr="001111C7" w:rsidRDefault="0084209E" w:rsidP="001111C7">
            <w:pPr>
              <w:spacing w:line="276" w:lineRule="auto"/>
              <w:jc w:val="center"/>
              <w:rPr>
                <w:rFonts w:eastAsia="Calibri"/>
                <w:b/>
                <w:i/>
                <w:sz w:val="24"/>
                <w:szCs w:val="24"/>
              </w:rPr>
            </w:pPr>
            <w:r w:rsidRPr="001111C7">
              <w:rPr>
                <w:rFonts w:eastAsia="Calibri"/>
                <w:b/>
                <w:i/>
                <w:sz w:val="24"/>
                <w:szCs w:val="24"/>
              </w:rPr>
              <w:t xml:space="preserve">Месяц </w:t>
            </w:r>
          </w:p>
        </w:tc>
        <w:tc>
          <w:tcPr>
            <w:tcW w:w="1742" w:type="pct"/>
            <w:shd w:val="clear" w:color="auto" w:fill="FF5050"/>
          </w:tcPr>
          <w:p w:rsidR="0084209E" w:rsidRPr="001111C7" w:rsidRDefault="0084209E" w:rsidP="001111C7">
            <w:pPr>
              <w:spacing w:line="276" w:lineRule="auto"/>
              <w:jc w:val="center"/>
              <w:rPr>
                <w:rFonts w:eastAsia="Calibri"/>
                <w:b/>
                <w:i/>
                <w:sz w:val="24"/>
                <w:szCs w:val="24"/>
              </w:rPr>
            </w:pPr>
            <w:r w:rsidRPr="001111C7">
              <w:rPr>
                <w:rFonts w:eastAsia="Calibri"/>
                <w:b/>
                <w:i/>
                <w:sz w:val="24"/>
                <w:szCs w:val="24"/>
              </w:rPr>
              <w:t>Форма проведения</w:t>
            </w:r>
          </w:p>
        </w:tc>
        <w:tc>
          <w:tcPr>
            <w:tcW w:w="2771" w:type="pct"/>
            <w:shd w:val="clear" w:color="auto" w:fill="FF5050"/>
          </w:tcPr>
          <w:p w:rsidR="0084209E" w:rsidRPr="001111C7" w:rsidRDefault="0084209E" w:rsidP="001111C7">
            <w:pPr>
              <w:spacing w:line="276" w:lineRule="auto"/>
              <w:jc w:val="center"/>
              <w:rPr>
                <w:rFonts w:eastAsia="Calibri"/>
                <w:b/>
                <w:i/>
                <w:sz w:val="24"/>
                <w:szCs w:val="24"/>
              </w:rPr>
            </w:pPr>
            <w:r w:rsidRPr="001111C7">
              <w:rPr>
                <w:rFonts w:eastAsia="Calibri"/>
                <w:b/>
                <w:i/>
                <w:sz w:val="24"/>
                <w:szCs w:val="24"/>
              </w:rPr>
              <w:t xml:space="preserve">Содержание </w:t>
            </w:r>
          </w:p>
        </w:tc>
      </w:tr>
      <w:tr w:rsidR="0084209E" w:rsidRPr="001111C7" w:rsidTr="0084209E">
        <w:trPr>
          <w:trHeight w:val="294"/>
        </w:trPr>
        <w:tc>
          <w:tcPr>
            <w:tcW w:w="487"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 xml:space="preserve">Сентябрь </w:t>
            </w:r>
          </w:p>
        </w:tc>
        <w:tc>
          <w:tcPr>
            <w:tcW w:w="1742"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Папки-передвижки</w:t>
            </w:r>
          </w:p>
          <w:p w:rsidR="0084209E" w:rsidRPr="001111C7" w:rsidRDefault="0084209E" w:rsidP="001111C7">
            <w:pPr>
              <w:spacing w:line="276" w:lineRule="auto"/>
              <w:rPr>
                <w:rFonts w:eastAsia="Calibri"/>
                <w:sz w:val="24"/>
                <w:szCs w:val="24"/>
              </w:rPr>
            </w:pPr>
            <w:r w:rsidRPr="001111C7">
              <w:rPr>
                <w:rFonts w:eastAsia="Calibri"/>
                <w:sz w:val="24"/>
                <w:szCs w:val="24"/>
              </w:rPr>
              <w:t>Наглядная информация</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Возрастные особенности ребенка 6-7 лет</w:t>
            </w:r>
          </w:p>
        </w:tc>
      </w:tr>
      <w:tr w:rsidR="0084209E" w:rsidRPr="001111C7" w:rsidTr="0084209E">
        <w:trPr>
          <w:trHeight w:val="212"/>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Что воспитывает детский сад</w:t>
            </w:r>
          </w:p>
        </w:tc>
      </w:tr>
      <w:tr w:rsidR="0084209E" w:rsidRPr="001111C7" w:rsidTr="0084209E">
        <w:trPr>
          <w:trHeight w:val="267"/>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Здравствуй, осень</w:t>
            </w:r>
          </w:p>
        </w:tc>
      </w:tr>
      <w:tr w:rsidR="0084209E" w:rsidRPr="001111C7" w:rsidTr="0084209E">
        <w:trPr>
          <w:trHeight w:val="70"/>
        </w:trPr>
        <w:tc>
          <w:tcPr>
            <w:tcW w:w="487" w:type="pct"/>
            <w:vMerge/>
          </w:tcPr>
          <w:p w:rsidR="0084209E" w:rsidRPr="001111C7" w:rsidRDefault="0084209E" w:rsidP="001111C7">
            <w:pPr>
              <w:spacing w:line="276" w:lineRule="auto"/>
              <w:rPr>
                <w:rFonts w:eastAsia="Calibri"/>
                <w:sz w:val="24"/>
                <w:szCs w:val="24"/>
              </w:rPr>
            </w:pPr>
          </w:p>
        </w:tc>
        <w:tc>
          <w:tcPr>
            <w:tcW w:w="1742"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Консультации</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Декларация о правах ребенка</w:t>
            </w:r>
          </w:p>
        </w:tc>
      </w:tr>
      <w:tr w:rsidR="0084209E" w:rsidRPr="001111C7" w:rsidTr="0084209E">
        <w:trPr>
          <w:trHeight w:val="70"/>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Выбор друзей</w:t>
            </w:r>
          </w:p>
        </w:tc>
      </w:tr>
      <w:tr w:rsidR="0084209E" w:rsidRPr="001111C7" w:rsidTr="0084209E">
        <w:trPr>
          <w:trHeight w:val="176"/>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 xml:space="preserve">Конкурс творческих чудес </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Осенняя ярмарка чудес</w:t>
            </w:r>
          </w:p>
        </w:tc>
      </w:tr>
      <w:tr w:rsidR="0084209E" w:rsidRPr="001111C7" w:rsidTr="0084209E">
        <w:trPr>
          <w:trHeight w:val="128"/>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 xml:space="preserve">Буклет </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Кто в шкафчике живет?</w:t>
            </w:r>
          </w:p>
        </w:tc>
      </w:tr>
      <w:tr w:rsidR="0084209E" w:rsidRPr="001111C7" w:rsidTr="0084209E">
        <w:trPr>
          <w:trHeight w:val="222"/>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 xml:space="preserve">Фотовыставка </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Летние истории</w:t>
            </w:r>
          </w:p>
        </w:tc>
      </w:tr>
      <w:tr w:rsidR="0084209E" w:rsidRPr="001111C7" w:rsidTr="0084209E">
        <w:trPr>
          <w:trHeight w:val="252"/>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Родительское собрание</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Год до школы</w:t>
            </w:r>
          </w:p>
        </w:tc>
      </w:tr>
      <w:tr w:rsidR="0084209E" w:rsidRPr="001111C7" w:rsidTr="0084209E">
        <w:trPr>
          <w:trHeight w:val="285"/>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Стенд «Скоро в школу»</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Во сколько лет можно привести ребенка в школу?</w:t>
            </w:r>
          </w:p>
          <w:p w:rsidR="0084209E" w:rsidRPr="001111C7" w:rsidRDefault="0084209E" w:rsidP="001111C7">
            <w:pPr>
              <w:spacing w:line="276" w:lineRule="auto"/>
              <w:rPr>
                <w:rFonts w:eastAsia="Calibri"/>
                <w:sz w:val="24"/>
                <w:szCs w:val="24"/>
              </w:rPr>
            </w:pPr>
            <w:r w:rsidRPr="001111C7">
              <w:rPr>
                <w:rFonts w:eastAsia="Calibri"/>
                <w:sz w:val="24"/>
                <w:szCs w:val="24"/>
              </w:rPr>
              <w:t xml:space="preserve">На что следует обратить внимание при подготовке ребенка к школе? </w:t>
            </w:r>
          </w:p>
          <w:p w:rsidR="0084209E" w:rsidRPr="001111C7" w:rsidRDefault="0084209E" w:rsidP="001111C7">
            <w:pPr>
              <w:spacing w:line="276" w:lineRule="auto"/>
              <w:rPr>
                <w:rFonts w:eastAsia="Calibri"/>
                <w:sz w:val="24"/>
                <w:szCs w:val="24"/>
              </w:rPr>
            </w:pPr>
            <w:r w:rsidRPr="001111C7">
              <w:rPr>
                <w:rFonts w:eastAsia="Calibri"/>
                <w:sz w:val="24"/>
                <w:szCs w:val="24"/>
              </w:rPr>
              <w:t>Что спрашивают у ребенка при записи в первый класс?</w:t>
            </w:r>
          </w:p>
          <w:p w:rsidR="0084209E" w:rsidRPr="001111C7" w:rsidRDefault="0084209E" w:rsidP="001111C7">
            <w:pPr>
              <w:spacing w:line="276" w:lineRule="auto"/>
              <w:rPr>
                <w:rFonts w:eastAsia="Calibri"/>
                <w:sz w:val="24"/>
                <w:szCs w:val="24"/>
              </w:rPr>
            </w:pPr>
            <w:r w:rsidRPr="001111C7">
              <w:rPr>
                <w:rFonts w:eastAsia="Calibri"/>
                <w:sz w:val="24"/>
                <w:szCs w:val="24"/>
              </w:rPr>
              <w:t xml:space="preserve">Обязательно ли ребенок должен уметь читать и </w:t>
            </w:r>
            <w:r w:rsidRPr="001111C7">
              <w:rPr>
                <w:rFonts w:eastAsia="Calibri"/>
                <w:sz w:val="24"/>
                <w:szCs w:val="24"/>
              </w:rPr>
              <w:lastRenderedPageBreak/>
              <w:t>писать к 1 класс?</w:t>
            </w:r>
          </w:p>
        </w:tc>
      </w:tr>
      <w:tr w:rsidR="0084209E" w:rsidRPr="001111C7" w:rsidTr="0084209E">
        <w:trPr>
          <w:trHeight w:val="204"/>
        </w:trPr>
        <w:tc>
          <w:tcPr>
            <w:tcW w:w="487"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lastRenderedPageBreak/>
              <w:t xml:space="preserve">Октябрь </w:t>
            </w:r>
          </w:p>
        </w:tc>
        <w:tc>
          <w:tcPr>
            <w:tcW w:w="1742"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Папки-передвижки</w:t>
            </w:r>
          </w:p>
          <w:p w:rsidR="0084209E" w:rsidRPr="001111C7" w:rsidRDefault="0084209E" w:rsidP="001111C7">
            <w:pPr>
              <w:spacing w:line="276" w:lineRule="auto"/>
              <w:rPr>
                <w:rFonts w:eastAsia="Calibri"/>
                <w:sz w:val="24"/>
                <w:szCs w:val="24"/>
              </w:rPr>
            </w:pPr>
            <w:r w:rsidRPr="001111C7">
              <w:rPr>
                <w:rFonts w:eastAsia="Calibri"/>
                <w:sz w:val="24"/>
                <w:szCs w:val="24"/>
              </w:rPr>
              <w:t>Наглядная информация</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Отравление ядовитыми грибами и растениями</w:t>
            </w:r>
          </w:p>
        </w:tc>
      </w:tr>
      <w:tr w:rsidR="0084209E" w:rsidRPr="001111C7" w:rsidTr="0084209E">
        <w:trPr>
          <w:trHeight w:val="27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Консультации</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Зеленый мир на окне</w:t>
            </w:r>
          </w:p>
        </w:tc>
      </w:tr>
      <w:tr w:rsidR="0084209E" w:rsidRPr="001111C7" w:rsidTr="0084209E">
        <w:trPr>
          <w:trHeight w:val="24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Развитие связной речи у дошкольников</w:t>
            </w:r>
          </w:p>
        </w:tc>
      </w:tr>
      <w:tr w:rsidR="0084209E" w:rsidRPr="001111C7" w:rsidTr="0084209E">
        <w:trPr>
          <w:trHeight w:val="30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Как ребенка приучить к труду</w:t>
            </w:r>
          </w:p>
        </w:tc>
      </w:tr>
      <w:tr w:rsidR="0084209E" w:rsidRPr="001111C7" w:rsidTr="0084209E">
        <w:trPr>
          <w:trHeight w:val="24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Правила безопасного поведения на улице</w:t>
            </w:r>
          </w:p>
        </w:tc>
      </w:tr>
      <w:tr w:rsidR="0084209E" w:rsidRPr="001111C7" w:rsidTr="0084209E">
        <w:trPr>
          <w:trHeight w:val="7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Как знакомить детей с родным городом</w:t>
            </w:r>
          </w:p>
        </w:tc>
      </w:tr>
      <w:tr w:rsidR="0084209E" w:rsidRPr="001111C7" w:rsidTr="0084209E">
        <w:trPr>
          <w:trHeight w:val="177"/>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Памятка </w:t>
            </w:r>
          </w:p>
        </w:tc>
        <w:tc>
          <w:tcPr>
            <w:tcW w:w="2771" w:type="pct"/>
            <w:shd w:val="clear" w:color="auto" w:fill="FF7C80"/>
          </w:tcPr>
          <w:p w:rsidR="0084209E" w:rsidRPr="001111C7" w:rsidRDefault="0084209E" w:rsidP="001111C7">
            <w:pPr>
              <w:spacing w:line="276" w:lineRule="auto"/>
              <w:rPr>
                <w:rFonts w:eastAsia="Calibri"/>
                <w:bCs/>
                <w:sz w:val="24"/>
                <w:szCs w:val="24"/>
              </w:rPr>
            </w:pPr>
            <w:r w:rsidRPr="001111C7">
              <w:rPr>
                <w:rFonts w:eastAsia="Calibri"/>
                <w:bCs/>
                <w:sz w:val="24"/>
                <w:szCs w:val="24"/>
              </w:rPr>
              <w:t>Правила безопасного поведения с животными</w:t>
            </w:r>
          </w:p>
        </w:tc>
      </w:tr>
      <w:tr w:rsidR="0084209E" w:rsidRPr="001111C7" w:rsidTr="0084209E">
        <w:trPr>
          <w:trHeight w:val="222"/>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Пожар в квартире</w:t>
            </w:r>
          </w:p>
        </w:tc>
      </w:tr>
      <w:tr w:rsidR="0084209E" w:rsidRPr="001111C7" w:rsidTr="0084209E">
        <w:trPr>
          <w:trHeight w:val="27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Стенд «Скоро в школу»</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Как выбрать школу. </w:t>
            </w:r>
          </w:p>
          <w:p w:rsidR="0084209E" w:rsidRPr="001111C7" w:rsidRDefault="0084209E" w:rsidP="001111C7">
            <w:pPr>
              <w:spacing w:line="276" w:lineRule="auto"/>
              <w:rPr>
                <w:rFonts w:eastAsia="Calibri"/>
                <w:sz w:val="24"/>
                <w:szCs w:val="24"/>
              </w:rPr>
            </w:pPr>
            <w:r w:rsidRPr="001111C7">
              <w:rPr>
                <w:rFonts w:eastAsia="Calibri"/>
                <w:sz w:val="24"/>
                <w:szCs w:val="24"/>
              </w:rPr>
              <w:t>Хочет ли ребенок идти в школу.</w:t>
            </w:r>
          </w:p>
        </w:tc>
      </w:tr>
      <w:tr w:rsidR="0084209E" w:rsidRPr="001111C7" w:rsidTr="0084209E">
        <w:trPr>
          <w:trHeight w:val="303"/>
        </w:trPr>
        <w:tc>
          <w:tcPr>
            <w:tcW w:w="487"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 xml:space="preserve">Ноябрь </w:t>
            </w:r>
          </w:p>
        </w:tc>
        <w:tc>
          <w:tcPr>
            <w:tcW w:w="1742"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Папки-передвижки</w:t>
            </w:r>
          </w:p>
          <w:p w:rsidR="0084209E" w:rsidRPr="001111C7" w:rsidRDefault="0084209E" w:rsidP="001111C7">
            <w:pPr>
              <w:spacing w:line="276" w:lineRule="auto"/>
              <w:rPr>
                <w:rFonts w:eastAsia="Calibri"/>
                <w:sz w:val="24"/>
                <w:szCs w:val="24"/>
              </w:rPr>
            </w:pPr>
            <w:r w:rsidRPr="001111C7">
              <w:rPr>
                <w:rFonts w:eastAsia="Calibri"/>
                <w:sz w:val="24"/>
                <w:szCs w:val="24"/>
              </w:rPr>
              <w:t>Наглядная информация</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День матери</w:t>
            </w:r>
          </w:p>
        </w:tc>
      </w:tr>
      <w:tr w:rsidR="0084209E" w:rsidRPr="001111C7" w:rsidTr="0084209E">
        <w:trPr>
          <w:trHeight w:val="238"/>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День народного единства</w:t>
            </w:r>
          </w:p>
        </w:tc>
      </w:tr>
      <w:tr w:rsidR="0084209E" w:rsidRPr="001111C7" w:rsidTr="0084209E">
        <w:trPr>
          <w:trHeight w:val="540"/>
        </w:trPr>
        <w:tc>
          <w:tcPr>
            <w:tcW w:w="487" w:type="pct"/>
            <w:vMerge/>
          </w:tcPr>
          <w:p w:rsidR="0084209E" w:rsidRPr="001111C7" w:rsidRDefault="0084209E" w:rsidP="001111C7">
            <w:pPr>
              <w:spacing w:line="276" w:lineRule="auto"/>
              <w:rPr>
                <w:rFonts w:eastAsia="Calibri"/>
                <w:sz w:val="24"/>
                <w:szCs w:val="24"/>
              </w:rPr>
            </w:pPr>
          </w:p>
        </w:tc>
        <w:tc>
          <w:tcPr>
            <w:tcW w:w="1742"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Консультации</w:t>
            </w:r>
          </w:p>
        </w:tc>
        <w:tc>
          <w:tcPr>
            <w:tcW w:w="2771" w:type="pct"/>
          </w:tcPr>
          <w:p w:rsidR="0084209E" w:rsidRPr="001111C7" w:rsidRDefault="0084209E" w:rsidP="001111C7">
            <w:pPr>
              <w:spacing w:line="276" w:lineRule="auto"/>
              <w:rPr>
                <w:rFonts w:eastAsia="Calibri"/>
                <w:sz w:val="24"/>
                <w:szCs w:val="24"/>
              </w:rPr>
            </w:pPr>
            <w:r w:rsidRPr="001111C7">
              <w:rPr>
                <w:rFonts w:eastAsia="Calibri"/>
                <w:bCs/>
                <w:sz w:val="24"/>
                <w:szCs w:val="24"/>
              </w:rPr>
              <w:t>Воспитание толерантности у детей старшего дошкольного возраста в условиях многонационального окружения</w:t>
            </w:r>
          </w:p>
        </w:tc>
      </w:tr>
      <w:tr w:rsidR="0084209E" w:rsidRPr="001111C7" w:rsidTr="0084209E">
        <w:trPr>
          <w:trHeight w:val="273"/>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Создаем семейный герб</w:t>
            </w:r>
          </w:p>
        </w:tc>
      </w:tr>
      <w:tr w:rsidR="0084209E" w:rsidRPr="001111C7" w:rsidTr="0084209E">
        <w:trPr>
          <w:trHeight w:val="267"/>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Если в доме животные</w:t>
            </w:r>
          </w:p>
        </w:tc>
      </w:tr>
      <w:tr w:rsidR="0084209E" w:rsidRPr="001111C7" w:rsidTr="0084209E">
        <w:trPr>
          <w:trHeight w:val="246"/>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Прививки против гриппа. Зачем? Почему? Кому?</w:t>
            </w:r>
          </w:p>
        </w:tc>
      </w:tr>
      <w:tr w:rsidR="0084209E" w:rsidRPr="001111C7" w:rsidTr="0084209E">
        <w:trPr>
          <w:trHeight w:val="237"/>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Памятка</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Основы нравственных отношений в семье</w:t>
            </w:r>
          </w:p>
        </w:tc>
      </w:tr>
      <w:tr w:rsidR="0084209E" w:rsidRPr="001111C7" w:rsidTr="0084209E">
        <w:trPr>
          <w:trHeight w:val="285"/>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Буклет</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В подвижные игры играем – здоровье укрепляем</w:t>
            </w:r>
          </w:p>
        </w:tc>
      </w:tr>
      <w:tr w:rsidR="0084209E" w:rsidRPr="001111C7" w:rsidTr="0084209E">
        <w:trPr>
          <w:trHeight w:val="255"/>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Стенд «Скоро в школу»</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Психологическая подготовка к обучению в школе</w:t>
            </w:r>
          </w:p>
        </w:tc>
      </w:tr>
      <w:tr w:rsidR="0084209E" w:rsidRPr="001111C7" w:rsidTr="0084209E">
        <w:trPr>
          <w:trHeight w:val="285"/>
        </w:trPr>
        <w:tc>
          <w:tcPr>
            <w:tcW w:w="487"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Декабрь </w:t>
            </w:r>
          </w:p>
        </w:tc>
        <w:tc>
          <w:tcPr>
            <w:tcW w:w="1742"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Папки-передвижки</w:t>
            </w:r>
          </w:p>
          <w:p w:rsidR="0084209E" w:rsidRPr="001111C7" w:rsidRDefault="0084209E" w:rsidP="001111C7">
            <w:pPr>
              <w:spacing w:line="276" w:lineRule="auto"/>
              <w:rPr>
                <w:rFonts w:eastAsia="Calibri"/>
                <w:sz w:val="24"/>
                <w:szCs w:val="24"/>
              </w:rPr>
            </w:pPr>
            <w:r w:rsidRPr="001111C7">
              <w:rPr>
                <w:rFonts w:eastAsia="Calibri"/>
                <w:sz w:val="24"/>
                <w:szCs w:val="24"/>
              </w:rPr>
              <w:t>Наглядная информация</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К нам идет зима</w:t>
            </w:r>
          </w:p>
        </w:tc>
      </w:tr>
      <w:tr w:rsidR="0084209E" w:rsidRPr="001111C7" w:rsidTr="0084209E">
        <w:trPr>
          <w:trHeight w:val="255"/>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Государственная символика</w:t>
            </w:r>
          </w:p>
        </w:tc>
      </w:tr>
      <w:tr w:rsidR="0084209E" w:rsidRPr="001111C7" w:rsidTr="0084209E">
        <w:trPr>
          <w:trHeight w:val="27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Интересные факты про Новый год</w:t>
            </w:r>
          </w:p>
        </w:tc>
      </w:tr>
      <w:tr w:rsidR="0084209E" w:rsidRPr="001111C7" w:rsidTr="0084209E">
        <w:trPr>
          <w:trHeight w:val="258"/>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Новый год шагает по планете</w:t>
            </w:r>
          </w:p>
        </w:tc>
      </w:tr>
      <w:tr w:rsidR="0084209E" w:rsidRPr="001111C7" w:rsidTr="0084209E">
        <w:trPr>
          <w:trHeight w:val="265"/>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История новогодней елочки</w:t>
            </w:r>
          </w:p>
        </w:tc>
      </w:tr>
      <w:tr w:rsidR="0084209E" w:rsidRPr="001111C7" w:rsidTr="0084209E">
        <w:trPr>
          <w:trHeight w:val="204"/>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Консультации</w:t>
            </w:r>
          </w:p>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Новогодние игрушки своими руками</w:t>
            </w:r>
          </w:p>
        </w:tc>
      </w:tr>
      <w:tr w:rsidR="0084209E" w:rsidRPr="001111C7" w:rsidTr="0084209E">
        <w:trPr>
          <w:trHeight w:val="255"/>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Как воспитать маленького патриота</w:t>
            </w:r>
          </w:p>
        </w:tc>
      </w:tr>
      <w:tr w:rsidR="0084209E" w:rsidRPr="001111C7" w:rsidTr="0084209E">
        <w:trPr>
          <w:trHeight w:val="285"/>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Елочка, зажгись</w:t>
            </w:r>
          </w:p>
        </w:tc>
      </w:tr>
      <w:tr w:rsidR="0084209E" w:rsidRPr="001111C7" w:rsidTr="0084209E">
        <w:trPr>
          <w:trHeight w:val="27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Буклет </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Символика России</w:t>
            </w:r>
          </w:p>
        </w:tc>
      </w:tr>
      <w:tr w:rsidR="0084209E" w:rsidRPr="001111C7" w:rsidTr="0084209E">
        <w:trPr>
          <w:trHeight w:val="27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Творческая выставка </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Мастерская Деда Мороза</w:t>
            </w:r>
          </w:p>
        </w:tc>
      </w:tr>
      <w:tr w:rsidR="0084209E" w:rsidRPr="001111C7" w:rsidTr="0084209E">
        <w:trPr>
          <w:trHeight w:val="27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Родительское собрание</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iCs/>
                <w:sz w:val="24"/>
                <w:szCs w:val="24"/>
              </w:rPr>
              <w:t>Подготовка руки дошкольника к письму</w:t>
            </w:r>
          </w:p>
        </w:tc>
      </w:tr>
      <w:tr w:rsidR="0084209E" w:rsidRPr="001111C7" w:rsidTr="0084209E">
        <w:trPr>
          <w:trHeight w:val="27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Стенд «Скоро в школу»</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Какие стороны готовности к школе особенно важны</w:t>
            </w:r>
          </w:p>
        </w:tc>
      </w:tr>
      <w:tr w:rsidR="0084209E" w:rsidRPr="001111C7" w:rsidTr="0084209E">
        <w:trPr>
          <w:trHeight w:val="285"/>
        </w:trPr>
        <w:tc>
          <w:tcPr>
            <w:tcW w:w="487"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 xml:space="preserve">Январь </w:t>
            </w:r>
          </w:p>
        </w:tc>
        <w:tc>
          <w:tcPr>
            <w:tcW w:w="1742"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Консультации</w:t>
            </w:r>
          </w:p>
        </w:tc>
        <w:tc>
          <w:tcPr>
            <w:tcW w:w="2771" w:type="pct"/>
          </w:tcPr>
          <w:p w:rsidR="0084209E" w:rsidRPr="001111C7" w:rsidRDefault="0084209E" w:rsidP="001111C7">
            <w:pPr>
              <w:spacing w:line="276" w:lineRule="auto"/>
              <w:rPr>
                <w:rFonts w:eastAsia="Calibri"/>
                <w:sz w:val="24"/>
                <w:szCs w:val="24"/>
              </w:rPr>
            </w:pPr>
            <w:proofErr w:type="gramStart"/>
            <w:r w:rsidRPr="001111C7">
              <w:rPr>
                <w:rFonts w:eastAsia="Calibri"/>
                <w:sz w:val="24"/>
                <w:szCs w:val="24"/>
              </w:rPr>
              <w:t>Учим детей есть</w:t>
            </w:r>
            <w:proofErr w:type="gramEnd"/>
            <w:r w:rsidRPr="001111C7">
              <w:rPr>
                <w:rFonts w:eastAsia="Calibri"/>
                <w:sz w:val="24"/>
                <w:szCs w:val="24"/>
              </w:rPr>
              <w:t xml:space="preserve"> ножом и вилкой</w:t>
            </w:r>
          </w:p>
        </w:tc>
      </w:tr>
      <w:tr w:rsidR="0084209E" w:rsidRPr="001111C7" w:rsidTr="0084209E">
        <w:trPr>
          <w:trHeight w:val="255"/>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Зимние забавы для больших и маленьких</w:t>
            </w:r>
          </w:p>
        </w:tc>
      </w:tr>
      <w:tr w:rsidR="0084209E" w:rsidRPr="001111C7" w:rsidTr="0084209E">
        <w:trPr>
          <w:trHeight w:val="201"/>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Шесть родительских заблуждений о морозной погоде</w:t>
            </w:r>
          </w:p>
        </w:tc>
      </w:tr>
      <w:tr w:rsidR="0084209E" w:rsidRPr="001111C7" w:rsidTr="0084209E">
        <w:trPr>
          <w:trHeight w:val="285"/>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Выбираем лыжи для ребенка</w:t>
            </w:r>
          </w:p>
        </w:tc>
      </w:tr>
      <w:tr w:rsidR="0084209E" w:rsidRPr="001111C7" w:rsidTr="0084209E">
        <w:trPr>
          <w:trHeight w:val="255"/>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 xml:space="preserve">Тест </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Готов ли ребенок к письму</w:t>
            </w:r>
          </w:p>
        </w:tc>
      </w:tr>
      <w:tr w:rsidR="0084209E" w:rsidRPr="001111C7" w:rsidTr="0084209E">
        <w:trPr>
          <w:trHeight w:val="300"/>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 xml:space="preserve">Памятки </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ПДД</w:t>
            </w:r>
          </w:p>
        </w:tc>
      </w:tr>
      <w:tr w:rsidR="0084209E" w:rsidRPr="001111C7" w:rsidTr="0084209E">
        <w:trPr>
          <w:trHeight w:val="255"/>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Стенд «Скоро в школу»</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10 советов родителям будущих первоклассников</w:t>
            </w:r>
          </w:p>
        </w:tc>
      </w:tr>
      <w:tr w:rsidR="0084209E" w:rsidRPr="001111C7" w:rsidTr="0084209E">
        <w:trPr>
          <w:trHeight w:val="164"/>
        </w:trPr>
        <w:tc>
          <w:tcPr>
            <w:tcW w:w="487"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Февраль </w:t>
            </w:r>
          </w:p>
        </w:tc>
        <w:tc>
          <w:tcPr>
            <w:tcW w:w="1742"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Наглядная информация</w:t>
            </w:r>
          </w:p>
          <w:p w:rsidR="0084209E" w:rsidRPr="001111C7" w:rsidRDefault="0084209E" w:rsidP="001111C7">
            <w:pPr>
              <w:spacing w:line="276" w:lineRule="auto"/>
              <w:rPr>
                <w:rFonts w:eastAsia="Calibri"/>
                <w:sz w:val="24"/>
                <w:szCs w:val="24"/>
              </w:rPr>
            </w:pPr>
            <w:r w:rsidRPr="001111C7">
              <w:rPr>
                <w:rFonts w:eastAsia="Calibri"/>
                <w:sz w:val="24"/>
                <w:szCs w:val="24"/>
              </w:rPr>
              <w:lastRenderedPageBreak/>
              <w:t>Папки-передвижки</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lastRenderedPageBreak/>
              <w:t>День защитника Отечества</w:t>
            </w:r>
          </w:p>
        </w:tc>
      </w:tr>
      <w:tr w:rsidR="0084209E" w:rsidRPr="001111C7" w:rsidTr="0084209E">
        <w:trPr>
          <w:trHeight w:val="24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Гжель</w:t>
            </w:r>
          </w:p>
        </w:tc>
      </w:tr>
      <w:tr w:rsidR="0084209E" w:rsidRPr="001111C7" w:rsidTr="0084209E">
        <w:trPr>
          <w:trHeight w:val="172"/>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Подготовка руки к письму</w:t>
            </w:r>
          </w:p>
        </w:tc>
      </w:tr>
      <w:tr w:rsidR="0084209E" w:rsidRPr="001111C7" w:rsidTr="0084209E">
        <w:trPr>
          <w:trHeight w:val="149"/>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Буклет</w:t>
            </w:r>
          </w:p>
        </w:tc>
        <w:tc>
          <w:tcPr>
            <w:tcW w:w="2771" w:type="pct"/>
            <w:shd w:val="clear" w:color="auto" w:fill="FF7C80"/>
          </w:tcPr>
          <w:p w:rsidR="0084209E" w:rsidRPr="001111C7" w:rsidRDefault="0084209E" w:rsidP="001111C7">
            <w:pPr>
              <w:spacing w:line="276" w:lineRule="auto"/>
              <w:rPr>
                <w:rFonts w:eastAsia="Calibri"/>
                <w:color w:val="7030A0"/>
                <w:sz w:val="24"/>
                <w:szCs w:val="24"/>
              </w:rPr>
            </w:pPr>
            <w:r w:rsidRPr="001111C7">
              <w:rPr>
                <w:rFonts w:eastAsia="Calibri"/>
                <w:sz w:val="24"/>
                <w:szCs w:val="24"/>
              </w:rPr>
              <w:t>Опытно - экспериментальная деятельность детей дома</w:t>
            </w:r>
          </w:p>
        </w:tc>
      </w:tr>
      <w:tr w:rsidR="0084209E" w:rsidRPr="001111C7" w:rsidTr="0084209E">
        <w:trPr>
          <w:trHeight w:val="192"/>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Профилактика гриппа и </w:t>
            </w:r>
            <w:proofErr w:type="spellStart"/>
            <w:r w:rsidRPr="001111C7">
              <w:rPr>
                <w:rFonts w:eastAsia="Calibri"/>
                <w:sz w:val="24"/>
                <w:szCs w:val="24"/>
              </w:rPr>
              <w:t>орви</w:t>
            </w:r>
            <w:proofErr w:type="spellEnd"/>
            <w:r w:rsidRPr="001111C7">
              <w:rPr>
                <w:rFonts w:eastAsia="Calibri"/>
                <w:sz w:val="24"/>
                <w:szCs w:val="24"/>
              </w:rPr>
              <w:t>.</w:t>
            </w:r>
          </w:p>
        </w:tc>
      </w:tr>
      <w:tr w:rsidR="0084209E" w:rsidRPr="001111C7" w:rsidTr="0084209E">
        <w:trPr>
          <w:trHeight w:val="30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Тест </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Готов ли ребенок к чтению</w:t>
            </w:r>
          </w:p>
        </w:tc>
      </w:tr>
      <w:tr w:rsidR="0084209E" w:rsidRPr="001111C7" w:rsidTr="0084209E">
        <w:trPr>
          <w:trHeight w:val="7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Консультация </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Творческие игры перед сном</w:t>
            </w:r>
          </w:p>
        </w:tc>
      </w:tr>
      <w:tr w:rsidR="0084209E" w:rsidRPr="001111C7" w:rsidTr="0084209E">
        <w:trPr>
          <w:trHeight w:val="21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Народная игрушка</w:t>
            </w:r>
          </w:p>
        </w:tc>
      </w:tr>
      <w:tr w:rsidR="0084209E" w:rsidRPr="001111C7" w:rsidTr="0084209E">
        <w:trPr>
          <w:trHeight w:val="252"/>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Один дома</w:t>
            </w:r>
          </w:p>
        </w:tc>
      </w:tr>
      <w:tr w:rsidR="0084209E" w:rsidRPr="001111C7" w:rsidTr="0084209E">
        <w:trPr>
          <w:trHeight w:val="24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Поход в зоопарк</w:t>
            </w:r>
          </w:p>
        </w:tc>
      </w:tr>
      <w:tr w:rsidR="0084209E" w:rsidRPr="001111C7" w:rsidTr="0084209E">
        <w:trPr>
          <w:trHeight w:val="225"/>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Роль отца в воспитании ребенка</w:t>
            </w:r>
          </w:p>
        </w:tc>
      </w:tr>
      <w:tr w:rsidR="0084209E" w:rsidRPr="001111C7" w:rsidTr="0084209E">
        <w:trPr>
          <w:trHeight w:val="267"/>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Стенд «Скоро в школу»</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Что элементарно должен знать ребенок, поступающий в школу. </w:t>
            </w:r>
          </w:p>
          <w:p w:rsidR="0084209E" w:rsidRPr="001111C7" w:rsidRDefault="0084209E" w:rsidP="001111C7">
            <w:pPr>
              <w:spacing w:line="276" w:lineRule="auto"/>
              <w:rPr>
                <w:rFonts w:eastAsia="Calibri"/>
                <w:sz w:val="24"/>
                <w:szCs w:val="24"/>
              </w:rPr>
            </w:pPr>
            <w:r w:rsidRPr="001111C7">
              <w:rPr>
                <w:rFonts w:eastAsia="Calibri"/>
                <w:sz w:val="24"/>
                <w:szCs w:val="24"/>
              </w:rPr>
              <w:t>Требования для поступления в школу</w:t>
            </w:r>
          </w:p>
        </w:tc>
      </w:tr>
      <w:tr w:rsidR="0084209E" w:rsidRPr="001111C7" w:rsidTr="0084209E">
        <w:trPr>
          <w:trHeight w:val="300"/>
        </w:trPr>
        <w:tc>
          <w:tcPr>
            <w:tcW w:w="487"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 xml:space="preserve">Март </w:t>
            </w:r>
          </w:p>
        </w:tc>
        <w:tc>
          <w:tcPr>
            <w:tcW w:w="1742"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Папки-передвижки</w:t>
            </w:r>
          </w:p>
          <w:p w:rsidR="0084209E" w:rsidRPr="001111C7" w:rsidRDefault="0084209E" w:rsidP="001111C7">
            <w:pPr>
              <w:spacing w:line="276" w:lineRule="auto"/>
              <w:rPr>
                <w:rFonts w:eastAsia="Calibri"/>
                <w:sz w:val="24"/>
                <w:szCs w:val="24"/>
              </w:rPr>
            </w:pPr>
            <w:r w:rsidRPr="001111C7">
              <w:rPr>
                <w:rFonts w:eastAsia="Calibri"/>
                <w:sz w:val="24"/>
                <w:szCs w:val="24"/>
              </w:rPr>
              <w:t>Наглядная информация</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8 Марта</w:t>
            </w:r>
          </w:p>
        </w:tc>
      </w:tr>
      <w:tr w:rsidR="0084209E" w:rsidRPr="001111C7" w:rsidTr="0084209E">
        <w:trPr>
          <w:trHeight w:val="300"/>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Масленица. История и традиции</w:t>
            </w:r>
          </w:p>
        </w:tc>
      </w:tr>
      <w:tr w:rsidR="0084209E" w:rsidRPr="001111C7" w:rsidTr="0084209E">
        <w:trPr>
          <w:trHeight w:val="139"/>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Роль родителей в возрождении русских традиций</w:t>
            </w:r>
          </w:p>
        </w:tc>
      </w:tr>
      <w:tr w:rsidR="0084209E" w:rsidRPr="001111C7" w:rsidTr="0084209E">
        <w:trPr>
          <w:trHeight w:val="273"/>
        </w:trPr>
        <w:tc>
          <w:tcPr>
            <w:tcW w:w="487" w:type="pct"/>
            <w:vMerge/>
          </w:tcPr>
          <w:p w:rsidR="0084209E" w:rsidRPr="001111C7" w:rsidRDefault="0084209E" w:rsidP="001111C7">
            <w:pPr>
              <w:spacing w:line="276" w:lineRule="auto"/>
              <w:rPr>
                <w:rFonts w:eastAsia="Calibri"/>
                <w:sz w:val="24"/>
                <w:szCs w:val="24"/>
              </w:rPr>
            </w:pPr>
          </w:p>
        </w:tc>
        <w:tc>
          <w:tcPr>
            <w:tcW w:w="1742"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Консультации</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Синдром «весны»</w:t>
            </w:r>
          </w:p>
        </w:tc>
      </w:tr>
      <w:tr w:rsidR="0084209E" w:rsidRPr="001111C7" w:rsidTr="0084209E">
        <w:trPr>
          <w:trHeight w:val="252"/>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Театр и дети</w:t>
            </w:r>
          </w:p>
        </w:tc>
      </w:tr>
      <w:tr w:rsidR="0084209E" w:rsidRPr="001111C7" w:rsidTr="0084209E">
        <w:trPr>
          <w:trHeight w:val="70"/>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Психическое здоровье дошкольника и телевидение</w:t>
            </w:r>
          </w:p>
        </w:tc>
      </w:tr>
      <w:tr w:rsidR="0084209E" w:rsidRPr="001111C7" w:rsidTr="0084209E">
        <w:trPr>
          <w:trHeight w:val="300"/>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 xml:space="preserve">Буклет </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Как хорошо уметь читать</w:t>
            </w:r>
          </w:p>
        </w:tc>
      </w:tr>
      <w:tr w:rsidR="0084209E" w:rsidRPr="001111C7" w:rsidTr="0084209E">
        <w:trPr>
          <w:trHeight w:val="270"/>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Выставка изобразительного творчества</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Букет для любимой мамочки</w:t>
            </w:r>
          </w:p>
        </w:tc>
      </w:tr>
      <w:tr w:rsidR="0084209E" w:rsidRPr="001111C7" w:rsidTr="0084209E">
        <w:trPr>
          <w:trHeight w:val="285"/>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Стенд «Скоро в школу»</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Готовим будущего первоклассника</w:t>
            </w:r>
          </w:p>
        </w:tc>
      </w:tr>
      <w:tr w:rsidR="0084209E" w:rsidRPr="001111C7" w:rsidTr="0084209E">
        <w:trPr>
          <w:trHeight w:val="191"/>
        </w:trPr>
        <w:tc>
          <w:tcPr>
            <w:tcW w:w="487"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Апрель </w:t>
            </w:r>
          </w:p>
        </w:tc>
        <w:tc>
          <w:tcPr>
            <w:tcW w:w="1742"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Наглядная информация  </w:t>
            </w:r>
          </w:p>
          <w:p w:rsidR="0084209E" w:rsidRPr="001111C7" w:rsidRDefault="0084209E" w:rsidP="001111C7">
            <w:pPr>
              <w:spacing w:line="276" w:lineRule="auto"/>
              <w:rPr>
                <w:rFonts w:eastAsia="Calibri"/>
                <w:sz w:val="24"/>
                <w:szCs w:val="24"/>
              </w:rPr>
            </w:pPr>
            <w:r w:rsidRPr="001111C7">
              <w:rPr>
                <w:rFonts w:eastAsia="Calibri"/>
                <w:sz w:val="24"/>
                <w:szCs w:val="24"/>
              </w:rPr>
              <w:t>Папки-передвижки</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Первые космонавты</w:t>
            </w:r>
          </w:p>
        </w:tc>
      </w:tr>
      <w:tr w:rsidR="0084209E" w:rsidRPr="001111C7" w:rsidTr="0084209E">
        <w:trPr>
          <w:trHeight w:val="225"/>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Воспитание любви к природе</w:t>
            </w:r>
          </w:p>
        </w:tc>
      </w:tr>
      <w:tr w:rsidR="0084209E" w:rsidRPr="001111C7" w:rsidTr="0084209E">
        <w:trPr>
          <w:trHeight w:val="30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 xml:space="preserve">Как сохранить зубы </w:t>
            </w:r>
            <w:proofErr w:type="gramStart"/>
            <w:r w:rsidRPr="001111C7">
              <w:rPr>
                <w:rFonts w:eastAsia="Calibri"/>
                <w:sz w:val="24"/>
                <w:szCs w:val="24"/>
              </w:rPr>
              <w:t>здоровыми</w:t>
            </w:r>
            <w:proofErr w:type="gramEnd"/>
            <w:r w:rsidRPr="001111C7">
              <w:rPr>
                <w:rFonts w:eastAsia="Calibri"/>
                <w:sz w:val="24"/>
                <w:szCs w:val="24"/>
              </w:rPr>
              <w:t xml:space="preserve"> и красивыми</w:t>
            </w:r>
          </w:p>
        </w:tc>
      </w:tr>
      <w:tr w:rsidR="0084209E" w:rsidRPr="001111C7" w:rsidTr="0084209E">
        <w:trPr>
          <w:trHeight w:val="285"/>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val="restar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Консультации</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Весенние игры</w:t>
            </w:r>
          </w:p>
        </w:tc>
      </w:tr>
      <w:tr w:rsidR="0084209E" w:rsidRPr="001111C7" w:rsidTr="0084209E">
        <w:trPr>
          <w:trHeight w:val="18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vMerge/>
            <w:shd w:val="clear" w:color="auto" w:fill="FF7C80"/>
          </w:tcPr>
          <w:p w:rsidR="0084209E" w:rsidRPr="001111C7" w:rsidRDefault="0084209E" w:rsidP="001111C7">
            <w:pPr>
              <w:spacing w:line="276" w:lineRule="auto"/>
              <w:rPr>
                <w:rFonts w:eastAsia="Calibri"/>
                <w:sz w:val="24"/>
                <w:szCs w:val="24"/>
              </w:rPr>
            </w:pP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Целебная сила воды</w:t>
            </w:r>
          </w:p>
        </w:tc>
      </w:tr>
      <w:tr w:rsidR="0084209E" w:rsidRPr="001111C7" w:rsidTr="0084209E">
        <w:trPr>
          <w:trHeight w:val="27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Выставка рисунков</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Далекий космос</w:t>
            </w:r>
          </w:p>
        </w:tc>
      </w:tr>
      <w:tr w:rsidR="0084209E" w:rsidRPr="001111C7" w:rsidTr="0084209E">
        <w:trPr>
          <w:trHeight w:val="270"/>
        </w:trPr>
        <w:tc>
          <w:tcPr>
            <w:tcW w:w="487" w:type="pct"/>
            <w:vMerge/>
            <w:shd w:val="clear" w:color="auto" w:fill="FF7C80"/>
          </w:tcPr>
          <w:p w:rsidR="0084209E" w:rsidRPr="001111C7" w:rsidRDefault="0084209E" w:rsidP="001111C7">
            <w:pPr>
              <w:spacing w:line="276" w:lineRule="auto"/>
              <w:rPr>
                <w:rFonts w:eastAsia="Calibri"/>
                <w:sz w:val="24"/>
                <w:szCs w:val="24"/>
              </w:rPr>
            </w:pPr>
          </w:p>
        </w:tc>
        <w:tc>
          <w:tcPr>
            <w:tcW w:w="1742"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Стенд «Скоро в школу»</w:t>
            </w:r>
          </w:p>
        </w:tc>
        <w:tc>
          <w:tcPr>
            <w:tcW w:w="2771" w:type="pct"/>
            <w:shd w:val="clear" w:color="auto" w:fill="FF7C80"/>
          </w:tcPr>
          <w:p w:rsidR="0084209E" w:rsidRPr="001111C7" w:rsidRDefault="0084209E" w:rsidP="001111C7">
            <w:pPr>
              <w:spacing w:line="276" w:lineRule="auto"/>
              <w:rPr>
                <w:rFonts w:eastAsia="Calibri"/>
                <w:sz w:val="24"/>
                <w:szCs w:val="24"/>
              </w:rPr>
            </w:pPr>
            <w:r w:rsidRPr="001111C7">
              <w:rPr>
                <w:rFonts w:eastAsia="Calibri"/>
                <w:sz w:val="24"/>
                <w:szCs w:val="24"/>
              </w:rPr>
              <w:t>Готовность к школе</w:t>
            </w:r>
          </w:p>
        </w:tc>
      </w:tr>
      <w:tr w:rsidR="0084209E" w:rsidRPr="001111C7" w:rsidTr="0084209E">
        <w:trPr>
          <w:trHeight w:val="300"/>
        </w:trPr>
        <w:tc>
          <w:tcPr>
            <w:tcW w:w="487"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 xml:space="preserve">Май </w:t>
            </w:r>
          </w:p>
        </w:tc>
        <w:tc>
          <w:tcPr>
            <w:tcW w:w="1742"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Папки-передвижки</w:t>
            </w:r>
          </w:p>
          <w:p w:rsidR="0084209E" w:rsidRPr="001111C7" w:rsidRDefault="0084209E" w:rsidP="001111C7">
            <w:pPr>
              <w:spacing w:line="276" w:lineRule="auto"/>
              <w:rPr>
                <w:rFonts w:eastAsia="Calibri"/>
                <w:sz w:val="24"/>
                <w:szCs w:val="24"/>
              </w:rPr>
            </w:pPr>
            <w:r w:rsidRPr="001111C7">
              <w:rPr>
                <w:rFonts w:eastAsia="Calibri"/>
                <w:sz w:val="24"/>
                <w:szCs w:val="24"/>
              </w:rPr>
              <w:t>Наглядная информация</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Традиции и подготовка к празднованию Пасхи</w:t>
            </w:r>
          </w:p>
        </w:tc>
      </w:tr>
      <w:tr w:rsidR="0084209E" w:rsidRPr="001111C7" w:rsidTr="0084209E">
        <w:trPr>
          <w:trHeight w:val="240"/>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Георгиевская лента</w:t>
            </w:r>
          </w:p>
        </w:tc>
      </w:tr>
      <w:tr w:rsidR="0084209E" w:rsidRPr="001111C7" w:rsidTr="0084209E">
        <w:trPr>
          <w:trHeight w:val="285"/>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proofErr w:type="gramStart"/>
            <w:r w:rsidRPr="001111C7">
              <w:rPr>
                <w:rFonts w:eastAsia="Calibri"/>
                <w:sz w:val="24"/>
                <w:szCs w:val="24"/>
              </w:rPr>
              <w:t>Выпускной</w:t>
            </w:r>
            <w:proofErr w:type="gramEnd"/>
            <w:r w:rsidRPr="001111C7">
              <w:rPr>
                <w:rFonts w:eastAsia="Calibri"/>
                <w:sz w:val="24"/>
                <w:szCs w:val="24"/>
              </w:rPr>
              <w:t xml:space="preserve"> в детском саду</w:t>
            </w:r>
          </w:p>
        </w:tc>
      </w:tr>
      <w:tr w:rsidR="0084209E" w:rsidRPr="001111C7" w:rsidTr="0084209E">
        <w:trPr>
          <w:trHeight w:val="270"/>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Летний отдых на юге</w:t>
            </w:r>
          </w:p>
        </w:tc>
      </w:tr>
      <w:tr w:rsidR="0084209E" w:rsidRPr="001111C7" w:rsidTr="0084209E">
        <w:trPr>
          <w:trHeight w:val="315"/>
        </w:trPr>
        <w:tc>
          <w:tcPr>
            <w:tcW w:w="487" w:type="pct"/>
            <w:vMerge/>
          </w:tcPr>
          <w:p w:rsidR="0084209E" w:rsidRPr="001111C7" w:rsidRDefault="0084209E" w:rsidP="001111C7">
            <w:pPr>
              <w:spacing w:line="276" w:lineRule="auto"/>
              <w:rPr>
                <w:rFonts w:eastAsia="Calibri"/>
                <w:sz w:val="24"/>
                <w:szCs w:val="24"/>
              </w:rPr>
            </w:pPr>
          </w:p>
        </w:tc>
        <w:tc>
          <w:tcPr>
            <w:tcW w:w="1742" w:type="pct"/>
            <w:vMerge w:val="restart"/>
          </w:tcPr>
          <w:p w:rsidR="0084209E" w:rsidRPr="001111C7" w:rsidRDefault="0084209E" w:rsidP="001111C7">
            <w:pPr>
              <w:spacing w:line="276" w:lineRule="auto"/>
              <w:rPr>
                <w:rFonts w:eastAsia="Calibri"/>
                <w:sz w:val="24"/>
                <w:szCs w:val="24"/>
              </w:rPr>
            </w:pPr>
            <w:r w:rsidRPr="001111C7">
              <w:rPr>
                <w:rFonts w:eastAsia="Calibri"/>
                <w:sz w:val="24"/>
                <w:szCs w:val="24"/>
              </w:rPr>
              <w:t>Консультации</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 xml:space="preserve">Ваши действия </w:t>
            </w:r>
            <w:proofErr w:type="gramStart"/>
            <w:r w:rsidRPr="001111C7">
              <w:rPr>
                <w:rFonts w:eastAsia="Calibri"/>
                <w:sz w:val="24"/>
                <w:szCs w:val="24"/>
              </w:rPr>
              <w:t>при</w:t>
            </w:r>
            <w:proofErr w:type="gramEnd"/>
            <w:r w:rsidRPr="001111C7">
              <w:rPr>
                <w:rFonts w:eastAsia="Calibri"/>
                <w:sz w:val="24"/>
                <w:szCs w:val="24"/>
              </w:rPr>
              <w:t>…</w:t>
            </w:r>
          </w:p>
        </w:tc>
      </w:tr>
      <w:tr w:rsidR="0084209E" w:rsidRPr="001111C7" w:rsidTr="0084209E">
        <w:trPr>
          <w:trHeight w:val="222"/>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День Победы. Что и как рассказать детям?</w:t>
            </w:r>
          </w:p>
        </w:tc>
      </w:tr>
      <w:tr w:rsidR="0084209E" w:rsidRPr="001111C7" w:rsidTr="0084209E">
        <w:trPr>
          <w:trHeight w:val="161"/>
        </w:trPr>
        <w:tc>
          <w:tcPr>
            <w:tcW w:w="487" w:type="pct"/>
            <w:vMerge/>
          </w:tcPr>
          <w:p w:rsidR="0084209E" w:rsidRPr="001111C7" w:rsidRDefault="0084209E" w:rsidP="001111C7">
            <w:pPr>
              <w:spacing w:line="276" w:lineRule="auto"/>
              <w:rPr>
                <w:rFonts w:eastAsia="Calibri"/>
                <w:sz w:val="24"/>
                <w:szCs w:val="24"/>
              </w:rPr>
            </w:pPr>
          </w:p>
        </w:tc>
        <w:tc>
          <w:tcPr>
            <w:tcW w:w="1742" w:type="pct"/>
            <w:vMerge/>
          </w:tcPr>
          <w:p w:rsidR="0084209E" w:rsidRPr="001111C7" w:rsidRDefault="0084209E" w:rsidP="001111C7">
            <w:pPr>
              <w:spacing w:line="276" w:lineRule="auto"/>
              <w:rPr>
                <w:rFonts w:eastAsia="Calibri"/>
                <w:sz w:val="24"/>
                <w:szCs w:val="24"/>
              </w:rPr>
            </w:pP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 xml:space="preserve">Осторожно – клещи </w:t>
            </w:r>
          </w:p>
        </w:tc>
      </w:tr>
      <w:tr w:rsidR="0084209E" w:rsidRPr="001111C7" w:rsidTr="0084209E">
        <w:trPr>
          <w:trHeight w:val="171"/>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Родительское собрание</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Семья на пороге школьной жизни ребенка. Итоги года</w:t>
            </w:r>
          </w:p>
        </w:tc>
      </w:tr>
      <w:tr w:rsidR="0084209E" w:rsidRPr="001111C7" w:rsidTr="0084209E">
        <w:trPr>
          <w:trHeight w:val="192"/>
        </w:trPr>
        <w:tc>
          <w:tcPr>
            <w:tcW w:w="487" w:type="pct"/>
            <w:vMerge/>
          </w:tcPr>
          <w:p w:rsidR="0084209E" w:rsidRPr="001111C7" w:rsidRDefault="0084209E" w:rsidP="001111C7">
            <w:pPr>
              <w:spacing w:line="276" w:lineRule="auto"/>
              <w:rPr>
                <w:rFonts w:eastAsia="Calibri"/>
                <w:sz w:val="24"/>
                <w:szCs w:val="24"/>
              </w:rPr>
            </w:pPr>
          </w:p>
        </w:tc>
        <w:tc>
          <w:tcPr>
            <w:tcW w:w="1742" w:type="pct"/>
          </w:tcPr>
          <w:p w:rsidR="0084209E" w:rsidRPr="001111C7" w:rsidRDefault="0084209E" w:rsidP="001111C7">
            <w:pPr>
              <w:spacing w:line="276" w:lineRule="auto"/>
              <w:rPr>
                <w:rFonts w:eastAsia="Calibri"/>
                <w:sz w:val="24"/>
                <w:szCs w:val="24"/>
              </w:rPr>
            </w:pPr>
            <w:r w:rsidRPr="001111C7">
              <w:rPr>
                <w:rFonts w:eastAsia="Calibri"/>
                <w:sz w:val="24"/>
                <w:szCs w:val="24"/>
              </w:rPr>
              <w:t>Стенд «Скоро в школу»</w:t>
            </w:r>
          </w:p>
        </w:tc>
        <w:tc>
          <w:tcPr>
            <w:tcW w:w="2771" w:type="pct"/>
          </w:tcPr>
          <w:p w:rsidR="0084209E" w:rsidRPr="001111C7" w:rsidRDefault="0084209E" w:rsidP="001111C7">
            <w:pPr>
              <w:spacing w:line="276" w:lineRule="auto"/>
              <w:rPr>
                <w:rFonts w:eastAsia="Calibri"/>
                <w:sz w:val="24"/>
                <w:szCs w:val="24"/>
              </w:rPr>
            </w:pPr>
            <w:r w:rsidRPr="001111C7">
              <w:rPr>
                <w:rFonts w:eastAsia="Calibri"/>
                <w:sz w:val="24"/>
                <w:szCs w:val="24"/>
              </w:rPr>
              <w:t>Проблемы первоклашек</w:t>
            </w:r>
          </w:p>
        </w:tc>
      </w:tr>
    </w:tbl>
    <w:p w:rsidR="00285239" w:rsidRDefault="00285239" w:rsidP="00EF167F">
      <w:pPr>
        <w:pStyle w:val="31"/>
        <w:spacing w:line="276" w:lineRule="auto"/>
        <w:ind w:left="0"/>
        <w:rPr>
          <w:sz w:val="24"/>
          <w:szCs w:val="24"/>
        </w:rPr>
      </w:pPr>
    </w:p>
    <w:p w:rsidR="00EF167F" w:rsidRDefault="00EF167F" w:rsidP="00EF167F">
      <w:pPr>
        <w:pStyle w:val="31"/>
        <w:spacing w:line="276" w:lineRule="auto"/>
        <w:ind w:left="0"/>
        <w:rPr>
          <w:sz w:val="24"/>
          <w:szCs w:val="24"/>
        </w:rPr>
      </w:pPr>
    </w:p>
    <w:p w:rsidR="00F42BE8" w:rsidRDefault="00F42BE8" w:rsidP="00EF167F">
      <w:pPr>
        <w:pStyle w:val="31"/>
        <w:spacing w:line="276" w:lineRule="auto"/>
        <w:ind w:left="0"/>
        <w:rPr>
          <w:sz w:val="24"/>
          <w:szCs w:val="24"/>
        </w:rPr>
      </w:pPr>
    </w:p>
    <w:p w:rsidR="00F42BE8" w:rsidRDefault="00F42BE8" w:rsidP="00EF167F">
      <w:pPr>
        <w:pStyle w:val="31"/>
        <w:spacing w:line="276" w:lineRule="auto"/>
        <w:ind w:left="0"/>
        <w:rPr>
          <w:sz w:val="24"/>
          <w:szCs w:val="24"/>
        </w:rPr>
      </w:pPr>
    </w:p>
    <w:p w:rsidR="00EF167F" w:rsidRDefault="00C57C86" w:rsidP="00EF167F">
      <w:pPr>
        <w:pStyle w:val="31"/>
        <w:spacing w:line="276" w:lineRule="auto"/>
        <w:ind w:left="3047"/>
        <w:rPr>
          <w:sz w:val="24"/>
          <w:szCs w:val="24"/>
        </w:rPr>
      </w:pPr>
      <w:r>
        <w:rPr>
          <w:sz w:val="24"/>
          <w:szCs w:val="24"/>
        </w:rPr>
        <w:lastRenderedPageBreak/>
        <w:pict w14:anchorId="126CA6D0">
          <v:shape id="_x0000_s1138" style="position:absolute;left:0;text-align:left;margin-left:203.65pt;margin-top:42pt;width:46.4pt;height:6pt;z-index:15812096;mso-position-horizontal-relative:page" coordorigin="4073,840" coordsize="928,120" o:spt="100" adj="0,,0" path="m4193,840r-120,60l4193,960r,-50l4173,910r,-20l4193,890r,-50xm4193,890r-20,l4173,910r20,l4193,890xm5001,890r-808,l4193,910r808,l5001,890xe" fillcolor="black" stroked="f">
            <v:stroke joinstyle="round"/>
            <v:formulas/>
            <v:path arrowok="t" o:connecttype="segments"/>
            <w10:wrap anchorx="page"/>
          </v:shape>
        </w:pict>
      </w:r>
      <w:r>
        <w:rPr>
          <w:sz w:val="24"/>
          <w:szCs w:val="24"/>
        </w:rPr>
        <w:pict w14:anchorId="6D483C79">
          <v:shape id="_x0000_s1137" style="position:absolute;left:0;text-align:left;margin-left:371.05pt;margin-top:42pt;width:44.85pt;height:6pt;z-index:15812608;mso-position-horizontal-relative:page" coordorigin="7421,840" coordsize="897,120" o:spt="100" adj="0,,0" path="m8198,840r,120l8298,910r-80,l8218,890r80,l8198,840xm8198,890r-777,l7421,910r777,l8198,890xm8298,890r-80,l8218,910r80,l8318,900r-20,-10xe" fillcolor="black" stroked="f">
            <v:stroke joinstyle="round"/>
            <v:formulas/>
            <v:path arrowok="t" o:connecttype="segments"/>
            <w10:wrap anchorx="page"/>
          </v:shape>
        </w:pict>
      </w:r>
      <w:r>
        <w:rPr>
          <w:sz w:val="24"/>
          <w:szCs w:val="24"/>
        </w:rPr>
        <w:pict w14:anchorId="0744CFAB">
          <v:shape id="_x0000_s1133" style="position:absolute;left:0;text-align:left;margin-left:130.7pt;margin-top:130.55pt;width:6pt;height:125.9pt;z-index:15813632;mso-position-horizontal-relative:page" coordorigin="2614,2611" coordsize="120,2518" o:spt="100" adj="0,,0" path="m2664,5009r-50,l2674,5129r50,-100l2664,5029r,-20xm2684,2611r-20,l2664,5029r20,l2684,2611xm2734,5009r-50,l2684,5029r40,l2734,5009xe" fillcolor="black" stroked="f">
            <v:stroke joinstyle="round"/>
            <v:formulas/>
            <v:path arrowok="t" o:connecttype="segments"/>
            <w10:wrap anchorx="page"/>
          </v:shape>
        </w:pict>
      </w:r>
      <w:r>
        <w:rPr>
          <w:sz w:val="24"/>
          <w:szCs w:val="24"/>
        </w:rPr>
        <w:pict w14:anchorId="75DF8133">
          <v:shape id="_x0000_s1129" style="position:absolute;left:0;text-align:left;margin-left:404.75pt;margin-top:159.6pt;width:6pt;height:101.35pt;z-index:15815168;mso-position-horizontal-relative:page" coordorigin="8095,3192" coordsize="120,2027" o:spt="100" adj="0,,0" path="m8145,5099r-50,l8155,5219r50,-100l8145,5119r,-20xm8165,3192r-20,l8145,5119r20,l8165,3192xm8215,5099r-50,l8165,5119r40,l8215,5099xe" fillcolor="black" stroked="f">
            <v:stroke joinstyle="round"/>
            <v:formulas/>
            <v:path arrowok="t" o:connecttype="segments"/>
            <w10:wrap anchorx="page"/>
          </v:shape>
        </w:pict>
      </w:r>
      <w:r>
        <w:rPr>
          <w:sz w:val="24"/>
          <w:szCs w:val="24"/>
        </w:rPr>
        <w:pict w14:anchorId="1A6C7691">
          <v:shapetype id="_x0000_t202" coordsize="21600,21600" o:spt="202" path="m,l,21600r21600,l21600,xe">
            <v:stroke joinstyle="miter"/>
            <v:path gradientshapeok="t" o:connecttype="rect"/>
          </v:shapetype>
          <v:shape id="_x0000_s1127" type="#_x0000_t202" style="position:absolute;left:0;text-align:left;margin-left:49.45pt;margin-top:34.9pt;width:149.55pt;height:45.25pt;z-index:15816192;mso-position-horizontal-relative:page" filled="f" strokeweight=".72pt">
            <v:textbox inset="0,0,0,0">
              <w:txbxContent>
                <w:p w:rsidR="00C02ECF" w:rsidRDefault="00C02ECF">
                  <w:pPr>
                    <w:spacing w:before="64"/>
                    <w:ind w:left="389" w:right="386"/>
                    <w:jc w:val="center"/>
                    <w:rPr>
                      <w:sz w:val="24"/>
                    </w:rPr>
                  </w:pPr>
                  <w:r>
                    <w:rPr>
                      <w:sz w:val="24"/>
                    </w:rPr>
                    <w:t>Работа</w:t>
                  </w:r>
                </w:p>
                <w:p w:rsidR="00C02ECF" w:rsidRDefault="00C02ECF">
                  <w:pPr>
                    <w:spacing w:before="7"/>
                    <w:ind w:left="389" w:right="389"/>
                    <w:jc w:val="center"/>
                    <w:rPr>
                      <w:sz w:val="24"/>
                    </w:rPr>
                  </w:pPr>
                  <w:r>
                    <w:rPr>
                      <w:sz w:val="24"/>
                    </w:rPr>
                    <w:t>с</w:t>
                  </w:r>
                  <w:r>
                    <w:rPr>
                      <w:spacing w:val="-2"/>
                      <w:sz w:val="24"/>
                    </w:rPr>
                    <w:t xml:space="preserve"> </w:t>
                  </w:r>
                  <w:r>
                    <w:rPr>
                      <w:sz w:val="24"/>
                    </w:rPr>
                    <w:t>Советом Учреждения</w:t>
                  </w:r>
                </w:p>
              </w:txbxContent>
            </v:textbox>
            <w10:wrap anchorx="page"/>
          </v:shape>
        </w:pict>
      </w:r>
      <w:r>
        <w:rPr>
          <w:sz w:val="24"/>
          <w:szCs w:val="24"/>
        </w:rPr>
        <w:pict w14:anchorId="4E0D6806">
          <v:shape id="_x0000_s1126" type="#_x0000_t202" style="position:absolute;left:0;text-align:left;margin-left:421.9pt;margin-top:29.15pt;width:151.95pt;height:58.6pt;z-index:15816704;mso-position-horizontal-relative:page" filled="f" strokeweight=".72pt">
            <v:textbox inset="0,0,0,0">
              <w:txbxContent>
                <w:p w:rsidR="00C02ECF" w:rsidRDefault="00C02ECF">
                  <w:pPr>
                    <w:spacing w:before="64"/>
                    <w:ind w:left="310" w:right="305" w:firstLine="58"/>
                    <w:jc w:val="both"/>
                    <w:rPr>
                      <w:sz w:val="24"/>
                    </w:rPr>
                  </w:pPr>
                  <w:r>
                    <w:rPr>
                      <w:sz w:val="24"/>
                    </w:rPr>
                    <w:t>Встречи с родителями</w:t>
                  </w:r>
                  <w:r>
                    <w:rPr>
                      <w:spacing w:val="1"/>
                      <w:sz w:val="24"/>
                    </w:rPr>
                    <w:t xml:space="preserve"> </w:t>
                  </w:r>
                  <w:r>
                    <w:rPr>
                      <w:sz w:val="24"/>
                    </w:rPr>
                    <w:t>Дни открытых дверей</w:t>
                  </w:r>
                  <w:r>
                    <w:rPr>
                      <w:spacing w:val="1"/>
                      <w:sz w:val="24"/>
                    </w:rPr>
                    <w:t xml:space="preserve"> </w:t>
                  </w:r>
                  <w:r>
                    <w:rPr>
                      <w:sz w:val="24"/>
                    </w:rPr>
                    <w:t>Родительские</w:t>
                  </w:r>
                  <w:r>
                    <w:rPr>
                      <w:spacing w:val="-13"/>
                      <w:sz w:val="24"/>
                    </w:rPr>
                    <w:t xml:space="preserve"> </w:t>
                  </w:r>
                  <w:r>
                    <w:rPr>
                      <w:sz w:val="24"/>
                    </w:rPr>
                    <w:t>собрания</w:t>
                  </w:r>
                </w:p>
              </w:txbxContent>
            </v:textbox>
            <w10:wrap anchorx="page"/>
          </v:shape>
        </w:pict>
      </w:r>
      <w:r w:rsidR="00EB24FC" w:rsidRPr="00EB24FC">
        <w:rPr>
          <w:sz w:val="24"/>
          <w:szCs w:val="24"/>
        </w:rPr>
        <w:t>Схема</w:t>
      </w:r>
      <w:r w:rsidR="00EB24FC" w:rsidRPr="00EB24FC">
        <w:rPr>
          <w:spacing w:val="-5"/>
          <w:sz w:val="24"/>
          <w:szCs w:val="24"/>
        </w:rPr>
        <w:t xml:space="preserve"> </w:t>
      </w:r>
      <w:r w:rsidR="00EB24FC" w:rsidRPr="00EB24FC">
        <w:rPr>
          <w:sz w:val="24"/>
          <w:szCs w:val="24"/>
        </w:rPr>
        <w:t>взаимодействия</w:t>
      </w:r>
      <w:r w:rsidR="00EB24FC" w:rsidRPr="00EB24FC">
        <w:rPr>
          <w:spacing w:val="-4"/>
          <w:sz w:val="24"/>
          <w:szCs w:val="24"/>
        </w:rPr>
        <w:t xml:space="preserve"> </w:t>
      </w:r>
      <w:r w:rsidR="00EB24FC" w:rsidRPr="00EB24FC">
        <w:rPr>
          <w:sz w:val="24"/>
          <w:szCs w:val="24"/>
        </w:rPr>
        <w:t>с</w:t>
      </w:r>
      <w:r w:rsidR="00EB24FC" w:rsidRPr="00EB24FC">
        <w:rPr>
          <w:spacing w:val="-5"/>
          <w:sz w:val="24"/>
          <w:szCs w:val="24"/>
        </w:rPr>
        <w:t xml:space="preserve"> </w:t>
      </w:r>
      <w:r w:rsidR="00EB24FC" w:rsidRPr="00EB24FC">
        <w:rPr>
          <w:sz w:val="24"/>
          <w:szCs w:val="24"/>
        </w:rPr>
        <w:t>семьями</w:t>
      </w:r>
      <w:r w:rsidR="00EB24FC" w:rsidRPr="00EB24FC">
        <w:rPr>
          <w:spacing w:val="-5"/>
          <w:sz w:val="24"/>
          <w:szCs w:val="24"/>
        </w:rPr>
        <w:t xml:space="preserve"> </w:t>
      </w:r>
      <w:r w:rsidR="00EF167F">
        <w:rPr>
          <w:sz w:val="24"/>
          <w:szCs w:val="24"/>
        </w:rPr>
        <w:t>воспитанников</w:t>
      </w:r>
    </w:p>
    <w:p w:rsidR="00EF167F" w:rsidRDefault="00C57C86" w:rsidP="00EF167F">
      <w:pPr>
        <w:pStyle w:val="31"/>
        <w:spacing w:line="276" w:lineRule="auto"/>
        <w:ind w:left="3047"/>
        <w:rPr>
          <w:sz w:val="24"/>
          <w:szCs w:val="24"/>
        </w:rPr>
      </w:pPr>
      <w:r>
        <w:rPr>
          <w:sz w:val="24"/>
          <w:szCs w:val="24"/>
        </w:rPr>
        <w:pict w14:anchorId="735C95BA">
          <v:shape id="_x0000_s1125" type="#_x0000_t202" style="position:absolute;left:0;text-align:left;margin-left:249.95pt;margin-top:13.3pt;width:121.1pt;height:27pt;z-index:15817216;mso-position-horizontal-relative:page" filled="f" strokeweight=".72pt">
            <v:textbox inset="0,0,0,0">
              <w:txbxContent>
                <w:p w:rsidR="00C02ECF" w:rsidRDefault="00C02ECF">
                  <w:pPr>
                    <w:pStyle w:val="a3"/>
                    <w:spacing w:before="74"/>
                    <w:ind w:left="493"/>
                    <w:jc w:val="left"/>
                  </w:pPr>
                  <w:r>
                    <w:t>Заведующий</w:t>
                  </w:r>
                </w:p>
              </w:txbxContent>
            </v:textbox>
            <w10:wrap anchorx="page"/>
          </v:shape>
        </w:pict>
      </w:r>
    </w:p>
    <w:p w:rsidR="006F4289" w:rsidRDefault="006F4289" w:rsidP="00E54F32">
      <w:pPr>
        <w:pStyle w:val="31"/>
        <w:spacing w:line="276" w:lineRule="auto"/>
        <w:ind w:left="3047"/>
        <w:rPr>
          <w:sz w:val="24"/>
          <w:szCs w:val="24"/>
        </w:rPr>
      </w:pPr>
    </w:p>
    <w:p w:rsidR="006F4289" w:rsidRPr="00EB24FC" w:rsidRDefault="006F4289" w:rsidP="00E54F32">
      <w:pPr>
        <w:pStyle w:val="31"/>
        <w:spacing w:line="276" w:lineRule="auto"/>
        <w:ind w:left="3047"/>
        <w:rPr>
          <w:sz w:val="24"/>
          <w:szCs w:val="24"/>
        </w:rPr>
      </w:pPr>
    </w:p>
    <w:p w:rsidR="0043021B" w:rsidRPr="00EB24FC" w:rsidRDefault="0043021B" w:rsidP="00E54F32">
      <w:pPr>
        <w:pStyle w:val="a3"/>
        <w:spacing w:line="276" w:lineRule="auto"/>
        <w:ind w:left="0"/>
        <w:jc w:val="left"/>
        <w:rPr>
          <w:b/>
          <w:i/>
          <w:sz w:val="24"/>
          <w:szCs w:val="24"/>
        </w:rPr>
      </w:pPr>
    </w:p>
    <w:p w:rsidR="0043021B" w:rsidRPr="00EB24FC" w:rsidRDefault="00C57C86" w:rsidP="00E54F32">
      <w:pPr>
        <w:pStyle w:val="a3"/>
        <w:spacing w:line="276" w:lineRule="auto"/>
        <w:ind w:left="0"/>
        <w:jc w:val="left"/>
        <w:rPr>
          <w:b/>
          <w:i/>
          <w:sz w:val="24"/>
          <w:szCs w:val="24"/>
        </w:rPr>
      </w:pPr>
      <w:r>
        <w:rPr>
          <w:sz w:val="24"/>
          <w:szCs w:val="24"/>
        </w:rPr>
        <w:pict w14:anchorId="41E901D2">
          <v:group id="_x0000_s1134" style="position:absolute;margin-left:36.15pt;margin-top:63.2pt;width:90.75pt;height:85.8pt;z-index:15813120;mso-position-horizontal-relative:page" coordorigin="655,2605" coordsize="1815,1716">
            <v:shape id="_x0000_s1136" style="position:absolute;left:1682;top:2604;width:382;height:449" coordorigin="1682,2605" coordsize="382,449" o:spt="100" adj="0,,0" path="m1714,2923r-32,130l1806,3000r-20,-17l1755,2983r-16,-13l1752,2955r-38,-32xm1752,2955r-13,15l1755,2983r13,-15l1752,2955xm1768,2968r-13,15l1786,2983r-18,-15xm2049,2605r-297,350l1768,2968r296,-350l2049,2605xe" fillcolor="black" stroked="f">
              <v:stroke joinstyle="round"/>
              <v:formulas/>
              <v:path arrowok="t" o:connecttype="segments"/>
            </v:shape>
            <v:shape id="_x0000_s1135" type="#_x0000_t202" style="position:absolute;left:662;top:3052;width:1800;height:1260" filled="f" strokeweight=".72pt">
              <v:textbox inset="0,0,0,0">
                <w:txbxContent>
                  <w:p w:rsidR="00C02ECF" w:rsidRDefault="00C02ECF">
                    <w:pPr>
                      <w:spacing w:before="67"/>
                      <w:ind w:left="206" w:right="202"/>
                      <w:jc w:val="center"/>
                      <w:rPr>
                        <w:sz w:val="24"/>
                      </w:rPr>
                    </w:pPr>
                    <w:r>
                      <w:rPr>
                        <w:sz w:val="24"/>
                      </w:rPr>
                      <w:t>Координация</w:t>
                    </w:r>
                    <w:r>
                      <w:rPr>
                        <w:spacing w:val="-57"/>
                        <w:sz w:val="24"/>
                      </w:rPr>
                      <w:t xml:space="preserve"> </w:t>
                    </w:r>
                    <w:r>
                      <w:rPr>
                        <w:sz w:val="24"/>
                      </w:rPr>
                      <w:t>работы</w:t>
                    </w:r>
                  </w:p>
                  <w:p w:rsidR="00C02ECF" w:rsidRDefault="00C02ECF">
                    <w:pPr>
                      <w:spacing w:before="2"/>
                      <w:ind w:left="202" w:right="202"/>
                      <w:jc w:val="center"/>
                      <w:rPr>
                        <w:sz w:val="24"/>
                      </w:rPr>
                    </w:pPr>
                    <w:r>
                      <w:rPr>
                        <w:sz w:val="24"/>
                      </w:rPr>
                      <w:t>педагогов</w:t>
                    </w:r>
                  </w:p>
                </w:txbxContent>
              </v:textbox>
            </v:shape>
            <w10:wrap anchorx="page"/>
          </v:group>
        </w:pict>
      </w:r>
      <w:r>
        <w:rPr>
          <w:sz w:val="24"/>
          <w:szCs w:val="24"/>
        </w:rPr>
        <w:pict w14:anchorId="22F7BBDE">
          <v:group id="_x0000_s1130" style="position:absolute;margin-left:288.15pt;margin-top:97.95pt;width:108.75pt;height:78.7pt;z-index:15814144;mso-position-horizontal-relative:page" coordorigin="5837,3186" coordsize="2175,1574">
            <v:shape id="_x0000_s1132" style="position:absolute;left:7132;top:3185;width:398;height:465" coordorigin="7133,3186" coordsize="398,465" o:spt="100" adj="0,,0" path="m7165,3520r-32,130l7256,3598r-20,-18l7205,3580r-15,-13l7203,3552r-38,-32xm7203,3552r-13,15l7205,3580r13,-15l7203,3552xm7218,3565r-13,15l7236,3580r-18,-15xm7515,3186r-312,366l7218,3565r312,-367l7515,3186xe" fillcolor="black" stroked="f">
              <v:stroke joinstyle="round"/>
              <v:formulas/>
              <v:path arrowok="t" o:connecttype="segments"/>
            </v:shape>
            <v:shape id="_x0000_s1131" type="#_x0000_t202" style="position:absolute;left:5844;top:3645;width:2160;height:1107" filled="f" strokeweight=".72pt">
              <v:textbox inset="0,0,0,0">
                <w:txbxContent>
                  <w:p w:rsidR="00C02ECF" w:rsidRDefault="00C02ECF">
                    <w:pPr>
                      <w:spacing w:before="67" w:line="244" w:lineRule="auto"/>
                      <w:ind w:left="296" w:right="296"/>
                      <w:jc w:val="center"/>
                    </w:pPr>
                    <w:r>
                      <w:t>Открытая</w:t>
                    </w:r>
                    <w:r>
                      <w:rPr>
                        <w:spacing w:val="1"/>
                      </w:rPr>
                      <w:t xml:space="preserve"> </w:t>
                    </w:r>
                    <w:r>
                      <w:t>образовательная</w:t>
                    </w:r>
                    <w:r>
                      <w:rPr>
                        <w:spacing w:val="-52"/>
                      </w:rPr>
                      <w:t xml:space="preserve"> </w:t>
                    </w:r>
                    <w:r>
                      <w:t>деятельность</w:t>
                    </w:r>
                  </w:p>
                </w:txbxContent>
              </v:textbox>
            </v:shape>
            <w10:wrap anchorx="page"/>
          </v:group>
        </w:pict>
      </w:r>
      <w:r>
        <w:rPr>
          <w:sz w:val="24"/>
          <w:szCs w:val="24"/>
        </w:rPr>
        <w:pict w14:anchorId="14EF00AD">
          <v:group id="_x0000_s1117" style="position:absolute;margin-left:320.7pt;margin-top:30.3pt;width:253pt;height:157.7pt;z-index:-15649792;mso-wrap-distance-left:0;mso-wrap-distance-right:0;mso-position-horizontal-relative:page" coordorigin="6422,170" coordsize="5060,3154">
            <v:shape id="_x0000_s1120" style="position:absolute;left:9311;top:1523;width:368;height:447" coordorigin="9311,1524" coordsize="368,447" o:spt="100" adj="0,,0" path="m9596,1884r-39,32l9679,1970r-16,-71l9608,1899r-12,-15xm9611,1871r-15,13l9608,1899r16,-12l9611,1871xm9650,1840r-39,31l9624,1887r-16,12l9663,1899r-13,-59xm9327,1524r-16,13l9596,1884r15,-13l9327,1524xe" fillcolor="black" stroked="f">
              <v:stroke joinstyle="round"/>
              <v:formulas/>
              <v:path arrowok="t" o:connecttype="segments"/>
            </v:shape>
            <v:shape id="_x0000_s1119" type="#_x0000_t202" style="position:absolute;left:8316;top:1971;width:3159;height:1344" filled="f" strokeweight=".72pt">
              <v:textbox inset="0,0,0,0">
                <w:txbxContent>
                  <w:p w:rsidR="00C02ECF" w:rsidRDefault="00C02ECF">
                    <w:pPr>
                      <w:spacing w:before="62"/>
                      <w:ind w:left="336" w:right="335"/>
                      <w:jc w:val="center"/>
                      <w:rPr>
                        <w:sz w:val="24"/>
                      </w:rPr>
                    </w:pPr>
                    <w:bookmarkStart w:id="13" w:name="Воспитатели_групп,"/>
                    <w:bookmarkStart w:id="14" w:name="музыкальный_руководитель,_инструктор"/>
                    <w:bookmarkStart w:id="15" w:name="по_физической_культуре"/>
                    <w:bookmarkEnd w:id="13"/>
                    <w:bookmarkEnd w:id="14"/>
                    <w:bookmarkEnd w:id="15"/>
                    <w:r>
                      <w:rPr>
                        <w:sz w:val="24"/>
                      </w:rPr>
                      <w:t>Консультации</w:t>
                    </w:r>
                  </w:p>
                  <w:p w:rsidR="00C02ECF" w:rsidRDefault="00C02ECF">
                    <w:pPr>
                      <w:spacing w:line="242" w:lineRule="auto"/>
                      <w:ind w:left="339" w:right="335"/>
                      <w:jc w:val="center"/>
                      <w:rPr>
                        <w:sz w:val="24"/>
                      </w:rPr>
                    </w:pPr>
                    <w:r>
                      <w:rPr>
                        <w:sz w:val="24"/>
                      </w:rPr>
                      <w:t>по различным вопросам</w:t>
                    </w:r>
                    <w:r>
                      <w:rPr>
                        <w:spacing w:val="-57"/>
                        <w:sz w:val="24"/>
                      </w:rPr>
                      <w:t xml:space="preserve"> </w:t>
                    </w:r>
                    <w:r>
                      <w:rPr>
                        <w:sz w:val="24"/>
                      </w:rPr>
                      <w:t>воспитания и обучения</w:t>
                    </w:r>
                    <w:r>
                      <w:rPr>
                        <w:spacing w:val="1"/>
                        <w:sz w:val="24"/>
                      </w:rPr>
                      <w:t xml:space="preserve"> </w:t>
                    </w:r>
                    <w:r>
                      <w:rPr>
                        <w:sz w:val="24"/>
                      </w:rPr>
                      <w:t>детей</w:t>
                    </w:r>
                  </w:p>
                </w:txbxContent>
              </v:textbox>
            </v:shape>
            <v:shape id="_x0000_s1118" type="#_x0000_t202" style="position:absolute;left:6429;top:176;width:4073;height:1356" filled="f" strokeweight=".72pt">
              <v:textbox inset="0,0,0,0">
                <w:txbxContent>
                  <w:p w:rsidR="00C02ECF" w:rsidRDefault="00C02ECF" w:rsidP="00EF167F">
                    <w:pPr>
                      <w:spacing w:before="65"/>
                      <w:ind w:left="570" w:right="558" w:firstLine="446"/>
                      <w:jc w:val="both"/>
                      <w:rPr>
                        <w:spacing w:val="1"/>
                        <w:sz w:val="24"/>
                      </w:rPr>
                    </w:pPr>
                    <w:r>
                      <w:rPr>
                        <w:sz w:val="24"/>
                      </w:rPr>
                      <w:t>Воспитатели групп,</w:t>
                    </w:r>
                    <w:r>
                      <w:rPr>
                        <w:spacing w:val="1"/>
                        <w:sz w:val="24"/>
                      </w:rPr>
                      <w:t xml:space="preserve">              </w:t>
                    </w:r>
                  </w:p>
                  <w:p w:rsidR="00C02ECF" w:rsidRDefault="00C02ECF" w:rsidP="00EF167F">
                    <w:pPr>
                      <w:spacing w:before="65"/>
                      <w:ind w:left="570" w:right="558" w:firstLine="446"/>
                      <w:jc w:val="both"/>
                      <w:rPr>
                        <w:rFonts w:ascii="Cambria" w:hAnsi="Cambria"/>
                        <w:sz w:val="24"/>
                      </w:rPr>
                    </w:pPr>
                    <w:r>
                      <w:rPr>
                        <w:sz w:val="24"/>
                      </w:rPr>
                      <w:t>специалисты ДОУ</w:t>
                    </w:r>
                  </w:p>
                  <w:p w:rsidR="00C02ECF" w:rsidRDefault="00C02ECF">
                    <w:pPr>
                      <w:spacing w:before="8"/>
                      <w:ind w:left="692"/>
                      <w:rPr>
                        <w:rFonts w:ascii="Cambria" w:hAnsi="Cambria"/>
                        <w:sz w:val="24"/>
                      </w:rPr>
                    </w:pPr>
                  </w:p>
                </w:txbxContent>
              </v:textbox>
            </v:shape>
            <w10:wrap type="topAndBottom" anchorx="page"/>
          </v:group>
        </w:pict>
      </w:r>
    </w:p>
    <w:p w:rsidR="006F4289" w:rsidRPr="00EB24FC" w:rsidRDefault="00EF167F" w:rsidP="00E54F32">
      <w:pPr>
        <w:pStyle w:val="a3"/>
        <w:spacing w:line="276" w:lineRule="auto"/>
        <w:ind w:left="0"/>
        <w:jc w:val="left"/>
        <w:rPr>
          <w:b/>
          <w:i/>
          <w:sz w:val="24"/>
          <w:szCs w:val="24"/>
        </w:rPr>
      </w:pPr>
      <w:r>
        <w:rPr>
          <w:sz w:val="24"/>
          <w:szCs w:val="22"/>
        </w:rPr>
        <w:t xml:space="preserve">       </w:t>
      </w:r>
      <w:r w:rsidR="00C57C86">
        <w:rPr>
          <w:sz w:val="24"/>
          <w:szCs w:val="24"/>
        </w:rPr>
      </w:r>
      <w:r w:rsidR="00C57C86">
        <w:rPr>
          <w:sz w:val="24"/>
          <w:szCs w:val="24"/>
        </w:rPr>
        <w:pict w14:anchorId="1AB5B1B8">
          <v:shape id="_x0000_s1140" type="#_x0000_t202" style="width:142.7pt;height:55.6pt;mso-left-percent:-10001;mso-top-percent:-10001;mso-position-horizontal:absolute;mso-position-horizontal-relative:char;mso-position-vertical:absolute;mso-position-vertical-relative:line;mso-left-percent:-10001;mso-top-percent:-10001" filled="f" strokeweight=".72pt">
            <v:textbox style="mso-next-textbox:#_x0000_s1140" inset="0,0,0,0">
              <w:txbxContent>
                <w:p w:rsidR="00C02ECF" w:rsidRDefault="00C02ECF" w:rsidP="00EF167F">
                  <w:pPr>
                    <w:spacing w:before="62" w:line="242" w:lineRule="auto"/>
                    <w:ind w:left="689" w:right="686"/>
                    <w:jc w:val="center"/>
                    <w:rPr>
                      <w:sz w:val="24"/>
                    </w:rPr>
                  </w:pPr>
                  <w:r>
                    <w:rPr>
                      <w:sz w:val="24"/>
                    </w:rPr>
                    <w:t>Консультации</w:t>
                  </w:r>
                  <w:r>
                    <w:rPr>
                      <w:spacing w:val="-57"/>
                      <w:sz w:val="24"/>
                    </w:rPr>
                    <w:t xml:space="preserve"> </w:t>
                  </w:r>
                  <w:r>
                    <w:rPr>
                      <w:sz w:val="24"/>
                    </w:rPr>
                    <w:t>по различным</w:t>
                  </w:r>
                  <w:r>
                    <w:rPr>
                      <w:spacing w:val="-57"/>
                      <w:sz w:val="24"/>
                    </w:rPr>
                    <w:t xml:space="preserve"> </w:t>
                  </w:r>
                  <w:r>
                    <w:rPr>
                      <w:sz w:val="24"/>
                    </w:rPr>
                    <w:t>вопросам</w:t>
                  </w:r>
                </w:p>
              </w:txbxContent>
            </v:textbox>
            <w10:wrap type="none"/>
            <w10:anchorlock/>
          </v:shape>
        </w:pict>
      </w:r>
      <w:r w:rsidR="00C57C86">
        <w:rPr>
          <w:sz w:val="24"/>
          <w:szCs w:val="24"/>
        </w:rPr>
        <w:pict w14:anchorId="476F945E">
          <v:group id="_x0000_s1121" style="position:absolute;margin-left:54pt;margin-top:24.65pt;width:222.6pt;height:142.8pt;z-index:-15650304;mso-wrap-distance-left:0;mso-wrap-distance-right:0;mso-position-horizontal-relative:page;mso-position-vertical-relative:text" coordorigin="1073,467" coordsize="4452,2856">
            <v:shape id="_x0000_s1124" style="position:absolute;left:3455;top:926;width:364;height:461" coordorigin="3455,927" coordsize="364,461" o:spt="100" adj="0,,0" path="m3737,1299r-39,30l3819,1387r-15,-73l3750,1314r-13,-15xm3753,1286r-16,13l3750,1314r15,-12l3753,1286xm3792,1255r-39,31l3765,1302r-15,12l3804,1314r-12,-59xm3471,927r-16,12l3737,1299r16,-13l3471,927xe" fillcolor="black" stroked="f">
              <v:stroke joinstyle="round"/>
              <v:formulas/>
              <v:path arrowok="t" o:connecttype="segments"/>
            </v:shape>
            <v:shape id="_x0000_s1123" type="#_x0000_t202" style="position:absolute;left:2824;top:1386;width:2693;height:1930" filled="f" strokeweight=".72pt">
              <v:textbox style="mso-next-textbox:#_x0000_s1123" inset="0,0,0,0">
                <w:txbxContent>
                  <w:p w:rsidR="00C02ECF" w:rsidRDefault="00C02ECF">
                    <w:pPr>
                      <w:spacing w:before="67"/>
                      <w:ind w:left="193" w:right="192"/>
                      <w:jc w:val="center"/>
                      <w:rPr>
                        <w:sz w:val="24"/>
                      </w:rPr>
                    </w:pPr>
                    <w:r>
                      <w:rPr>
                        <w:sz w:val="24"/>
                      </w:rPr>
                      <w:t>Орган</w:t>
                    </w:r>
                    <w:bookmarkStart w:id="16" w:name="Заместитель_заведующего"/>
                    <w:bookmarkEnd w:id="16"/>
                    <w:r>
                      <w:rPr>
                        <w:sz w:val="24"/>
                      </w:rPr>
                      <w:t>изация</w:t>
                    </w:r>
                  </w:p>
                  <w:p w:rsidR="00C02ECF" w:rsidRDefault="00C02ECF">
                    <w:pPr>
                      <w:ind w:left="370" w:right="370" w:firstLine="2"/>
                      <w:jc w:val="center"/>
                      <w:rPr>
                        <w:sz w:val="24"/>
                      </w:rPr>
                    </w:pPr>
                    <w:r>
                      <w:rPr>
                        <w:sz w:val="24"/>
                      </w:rPr>
                      <w:t>«Родительского</w:t>
                    </w:r>
                    <w:r>
                      <w:rPr>
                        <w:spacing w:val="1"/>
                        <w:sz w:val="24"/>
                      </w:rPr>
                      <w:t xml:space="preserve"> </w:t>
                    </w:r>
                    <w:r>
                      <w:rPr>
                        <w:spacing w:val="-1"/>
                        <w:sz w:val="24"/>
                      </w:rPr>
                      <w:t xml:space="preserve">почтового </w:t>
                    </w:r>
                    <w:r>
                      <w:rPr>
                        <w:sz w:val="24"/>
                      </w:rPr>
                      <w:t>ящика»</w:t>
                    </w:r>
                    <w:bookmarkStart w:id="17" w:name="Заведующий"/>
                    <w:bookmarkEnd w:id="17"/>
                    <w:r>
                      <w:rPr>
                        <w:sz w:val="24"/>
                      </w:rPr>
                      <w:t>;</w:t>
                    </w:r>
                    <w:r>
                      <w:rPr>
                        <w:spacing w:val="-57"/>
                        <w:sz w:val="24"/>
                      </w:rPr>
                      <w:t xml:space="preserve"> </w:t>
                    </w:r>
                    <w:r>
                      <w:rPr>
                        <w:sz w:val="24"/>
                      </w:rPr>
                      <w:t>разработка</w:t>
                    </w:r>
                    <w:r>
                      <w:rPr>
                        <w:spacing w:val="-2"/>
                        <w:sz w:val="24"/>
                      </w:rPr>
                      <w:t xml:space="preserve"> </w:t>
                    </w:r>
                    <w:r>
                      <w:rPr>
                        <w:sz w:val="24"/>
                      </w:rPr>
                      <w:t>и</w:t>
                    </w:r>
                  </w:p>
                  <w:p w:rsidR="00C02ECF" w:rsidRDefault="00C02ECF">
                    <w:pPr>
                      <w:spacing w:line="247" w:lineRule="auto"/>
                      <w:ind w:left="194" w:right="192"/>
                      <w:jc w:val="center"/>
                      <w:rPr>
                        <w:sz w:val="24"/>
                      </w:rPr>
                    </w:pPr>
                    <w:r>
                      <w:rPr>
                        <w:sz w:val="24"/>
                      </w:rPr>
                      <w:t>проведение тренингов</w:t>
                    </w:r>
                    <w:r>
                      <w:rPr>
                        <w:spacing w:val="-57"/>
                        <w:sz w:val="24"/>
                      </w:rPr>
                      <w:t xml:space="preserve"> </w:t>
                    </w:r>
                    <w:r>
                      <w:rPr>
                        <w:sz w:val="24"/>
                      </w:rPr>
                      <w:t>и</w:t>
                    </w:r>
                    <w:r>
                      <w:rPr>
                        <w:spacing w:val="-1"/>
                        <w:sz w:val="24"/>
                      </w:rPr>
                      <w:t xml:space="preserve"> </w:t>
                    </w:r>
                    <w:r>
                      <w:rPr>
                        <w:sz w:val="24"/>
                      </w:rPr>
                      <w:t>практикумов</w:t>
                    </w:r>
                  </w:p>
                </w:txbxContent>
              </v:textbox>
            </v:shape>
            <v:shape id="_x0000_s1122" type="#_x0000_t202" style="position:absolute;left:1080;top:474;width:3276;height:447" filled="f" strokeweight=".72pt">
              <v:textbox style="mso-next-textbox:#_x0000_s1122" inset="0,0,0,0">
                <w:txbxContent>
                  <w:p w:rsidR="00C02ECF" w:rsidRDefault="00C02ECF">
                    <w:pPr>
                      <w:spacing w:before="65"/>
                      <w:ind w:left="509"/>
                      <w:rPr>
                        <w:sz w:val="24"/>
                      </w:rPr>
                    </w:pPr>
                    <w:r>
                      <w:rPr>
                        <w:sz w:val="24"/>
                      </w:rPr>
                      <w:t>Старший</w:t>
                    </w:r>
                    <w:r>
                      <w:rPr>
                        <w:spacing w:val="-3"/>
                        <w:sz w:val="24"/>
                      </w:rPr>
                      <w:t xml:space="preserve"> </w:t>
                    </w:r>
                    <w:r>
                      <w:rPr>
                        <w:sz w:val="24"/>
                      </w:rPr>
                      <w:t>воспитатель</w:t>
                    </w:r>
                  </w:p>
                </w:txbxContent>
              </v:textbox>
            </v:shape>
            <w10:wrap type="topAndBottom" anchorx="page"/>
          </v:group>
        </w:pict>
      </w:r>
      <w:r>
        <w:rPr>
          <w:sz w:val="24"/>
          <w:szCs w:val="24"/>
        </w:rPr>
        <w:t xml:space="preserve">  </w:t>
      </w:r>
      <w:r>
        <w:rPr>
          <w:sz w:val="24"/>
          <w:szCs w:val="22"/>
        </w:rPr>
        <w:t xml:space="preserve">                               </w:t>
      </w:r>
      <w:r w:rsidR="00C57C86">
        <w:rPr>
          <w:sz w:val="24"/>
          <w:szCs w:val="24"/>
        </w:rPr>
      </w:r>
      <w:r w:rsidR="00C57C86">
        <w:rPr>
          <w:sz w:val="24"/>
          <w:szCs w:val="24"/>
        </w:rPr>
        <w:pict w14:anchorId="583A8CBA">
          <v:shape id="_x0000_s1139" type="#_x0000_t202" style="width:264.15pt;height:50.55pt;mso-left-percent:-10001;mso-top-percent:-10001;mso-position-horizontal:absolute;mso-position-horizontal-relative:char;mso-position-vertical:absolute;mso-position-vertical-relative:line;mso-left-percent:-10001;mso-top-percent:-10001" filled="f" strokeweight=".72pt">
            <v:textbox style="mso-next-textbox:#_x0000_s1139" inset="0,0,0,0">
              <w:txbxContent>
                <w:p w:rsidR="00C02ECF" w:rsidRDefault="00C02ECF" w:rsidP="00EF167F">
                  <w:pPr>
                    <w:spacing w:before="65"/>
                    <w:ind w:left="469" w:right="470" w:hanging="1"/>
                    <w:jc w:val="center"/>
                    <w:rPr>
                      <w:sz w:val="24"/>
                    </w:rPr>
                  </w:pPr>
                  <w:r>
                    <w:rPr>
                      <w:sz w:val="24"/>
                    </w:rPr>
                    <w:t>Проведение совместных досугов,</w:t>
                  </w:r>
                  <w:r>
                    <w:rPr>
                      <w:spacing w:val="1"/>
                      <w:sz w:val="24"/>
                    </w:rPr>
                    <w:t xml:space="preserve"> </w:t>
                  </w:r>
                  <w:r>
                    <w:rPr>
                      <w:sz w:val="24"/>
                    </w:rPr>
                    <w:t>развлечений, реализующих</w:t>
                  </w:r>
                  <w:r>
                    <w:rPr>
                      <w:spacing w:val="1"/>
                      <w:sz w:val="24"/>
                    </w:rPr>
                    <w:t xml:space="preserve"> </w:t>
                  </w:r>
                  <w:r>
                    <w:rPr>
                      <w:sz w:val="24"/>
                    </w:rPr>
                    <w:t>коррекционные</w:t>
                  </w:r>
                  <w:r>
                    <w:rPr>
                      <w:spacing w:val="-6"/>
                      <w:sz w:val="24"/>
                    </w:rPr>
                    <w:t xml:space="preserve"> </w:t>
                  </w:r>
                  <w:r>
                    <w:rPr>
                      <w:sz w:val="24"/>
                    </w:rPr>
                    <w:t>и</w:t>
                  </w:r>
                  <w:r>
                    <w:rPr>
                      <w:spacing w:val="-4"/>
                      <w:sz w:val="24"/>
                    </w:rPr>
                    <w:t xml:space="preserve"> </w:t>
                  </w:r>
                  <w:r>
                    <w:rPr>
                      <w:sz w:val="24"/>
                    </w:rPr>
                    <w:t>образовательные</w:t>
                  </w:r>
                  <w:r>
                    <w:rPr>
                      <w:spacing w:val="-5"/>
                      <w:sz w:val="24"/>
                    </w:rPr>
                    <w:t xml:space="preserve"> </w:t>
                  </w:r>
                  <w:r>
                    <w:rPr>
                      <w:sz w:val="24"/>
                    </w:rPr>
                    <w:t>задачи</w:t>
                  </w:r>
                </w:p>
              </w:txbxContent>
            </v:textbox>
            <w10:wrap type="none"/>
            <w10:anchorlock/>
          </v:shape>
        </w:pict>
      </w:r>
    </w:p>
    <w:p w:rsidR="0043021B" w:rsidRPr="00EB24FC" w:rsidRDefault="0043021B" w:rsidP="00E54F32">
      <w:pPr>
        <w:pStyle w:val="a3"/>
        <w:spacing w:before="3" w:line="276" w:lineRule="auto"/>
        <w:ind w:left="0"/>
        <w:jc w:val="left"/>
        <w:rPr>
          <w:b/>
          <w:i/>
          <w:sz w:val="24"/>
          <w:szCs w:val="24"/>
        </w:rPr>
      </w:pPr>
    </w:p>
    <w:p w:rsidR="0043021B" w:rsidRPr="00EF167F" w:rsidRDefault="0043021B" w:rsidP="00EF167F">
      <w:pPr>
        <w:tabs>
          <w:tab w:val="left" w:pos="5739"/>
        </w:tabs>
        <w:spacing w:line="276" w:lineRule="auto"/>
        <w:rPr>
          <w:sz w:val="24"/>
          <w:szCs w:val="24"/>
        </w:rPr>
      </w:pPr>
    </w:p>
    <w:p w:rsidR="0043021B" w:rsidRPr="00EB24FC" w:rsidRDefault="00C57C86" w:rsidP="00E54F32">
      <w:pPr>
        <w:tabs>
          <w:tab w:val="left" w:pos="6099"/>
        </w:tabs>
        <w:spacing w:line="276" w:lineRule="auto"/>
        <w:ind w:left="864"/>
        <w:rPr>
          <w:sz w:val="24"/>
          <w:szCs w:val="24"/>
        </w:rPr>
      </w:pPr>
      <w:r>
        <w:rPr>
          <w:sz w:val="24"/>
          <w:szCs w:val="24"/>
        </w:rPr>
      </w:r>
      <w:r>
        <w:rPr>
          <w:sz w:val="24"/>
          <w:szCs w:val="24"/>
        </w:rPr>
        <w:pict w14:anchorId="76BD59CE">
          <v:group id="_x0000_s1111" style="width:242.05pt;height:134.3pt;mso-position-horizontal-relative:char;mso-position-vertical-relative:line" coordsize="4841,2686">
            <v:shape id="_x0000_s1114" style="position:absolute;left:1907;top:504;width:471;height:547" coordorigin="1908,505" coordsize="471,547" o:spt="100" adj="0,,0" path="m2293,967r-38,32l2378,1051r-17,-69l2306,982r-13,-15xm2308,954r-15,13l2306,982r15,-13l2308,954xm2346,921r-38,33l2321,969r-15,13l2361,982r-15,-61xm1923,505r-15,13l2293,967r15,-13l1923,505xe" fillcolor="black" stroked="f">
              <v:stroke joinstyle="round"/>
              <v:formulas/>
              <v:path arrowok="t" o:connecttype="segments"/>
            </v:shape>
            <v:shape id="_x0000_s1113" type="#_x0000_t202" style="position:absolute;left:1773;top:1034;width:3060;height:1644" filled="f" strokeweight=".72pt">
              <v:textbox inset="0,0,0,0">
                <w:txbxContent>
                  <w:p w:rsidR="00C02ECF" w:rsidRDefault="00C02ECF">
                    <w:pPr>
                      <w:spacing w:before="65"/>
                      <w:ind w:left="153" w:right="153"/>
                      <w:jc w:val="center"/>
                      <w:rPr>
                        <w:sz w:val="24"/>
                      </w:rPr>
                    </w:pPr>
                    <w:bookmarkStart w:id="18" w:name="Педагог_-_психолог"/>
                    <w:bookmarkEnd w:id="18"/>
                    <w:r>
                      <w:rPr>
                        <w:sz w:val="24"/>
                      </w:rPr>
                      <w:t>Консультирование</w:t>
                    </w:r>
                  </w:p>
                  <w:p w:rsidR="00C02ECF" w:rsidRDefault="00C02ECF">
                    <w:pPr>
                      <w:ind w:left="153" w:right="155"/>
                      <w:jc w:val="center"/>
                      <w:rPr>
                        <w:sz w:val="24"/>
                      </w:rPr>
                    </w:pPr>
                    <w:r>
                      <w:rPr>
                        <w:sz w:val="24"/>
                      </w:rPr>
                      <w:t>по</w:t>
                    </w:r>
                    <w:r>
                      <w:rPr>
                        <w:spacing w:val="-4"/>
                        <w:sz w:val="24"/>
                      </w:rPr>
                      <w:t xml:space="preserve"> </w:t>
                    </w:r>
                    <w:r>
                      <w:rPr>
                        <w:sz w:val="24"/>
                      </w:rPr>
                      <w:t>вопросам</w:t>
                    </w:r>
                    <w:r>
                      <w:rPr>
                        <w:spacing w:val="-5"/>
                        <w:sz w:val="24"/>
                      </w:rPr>
                      <w:t xml:space="preserve"> </w:t>
                    </w:r>
                    <w:r>
                      <w:rPr>
                        <w:sz w:val="24"/>
                      </w:rPr>
                      <w:t>психического</w:t>
                    </w:r>
                    <w:r>
                      <w:rPr>
                        <w:spacing w:val="-57"/>
                        <w:sz w:val="24"/>
                      </w:rPr>
                      <w:t xml:space="preserve"> </w:t>
                    </w:r>
                    <w:r>
                      <w:rPr>
                        <w:sz w:val="24"/>
                      </w:rPr>
                      <w:t>развития</w:t>
                    </w:r>
                    <w:r>
                      <w:rPr>
                        <w:spacing w:val="-1"/>
                        <w:sz w:val="24"/>
                      </w:rPr>
                      <w:t xml:space="preserve"> </w:t>
                    </w:r>
                    <w:r>
                      <w:rPr>
                        <w:sz w:val="24"/>
                      </w:rPr>
                      <w:t>детей</w:t>
                    </w:r>
                  </w:p>
                  <w:p w:rsidR="00C02ECF" w:rsidRDefault="00C02ECF">
                    <w:pPr>
                      <w:ind w:left="153" w:right="154"/>
                      <w:jc w:val="center"/>
                      <w:rPr>
                        <w:sz w:val="24"/>
                      </w:rPr>
                    </w:pPr>
                    <w:r>
                      <w:rPr>
                        <w:sz w:val="24"/>
                      </w:rPr>
                      <w:t>в</w:t>
                    </w:r>
                    <w:r>
                      <w:rPr>
                        <w:spacing w:val="-14"/>
                        <w:sz w:val="24"/>
                      </w:rPr>
                      <w:t xml:space="preserve"> </w:t>
                    </w:r>
                    <w:r>
                      <w:rPr>
                        <w:sz w:val="24"/>
                      </w:rPr>
                      <w:t>педагогической</w:t>
                    </w:r>
                    <w:r>
                      <w:rPr>
                        <w:spacing w:val="-57"/>
                        <w:sz w:val="24"/>
                      </w:rPr>
                      <w:t xml:space="preserve"> </w:t>
                    </w:r>
                    <w:r>
                      <w:rPr>
                        <w:sz w:val="24"/>
                      </w:rPr>
                      <w:t>коррекции</w:t>
                    </w:r>
                  </w:p>
                </w:txbxContent>
              </v:textbox>
            </v:shape>
            <v:shape id="_x0000_s1112" type="#_x0000_t202" style="position:absolute;left:7;top:7;width:3240;height:540" filled="f" strokeweight=".72pt">
              <v:textbox inset="0,0,0,0">
                <w:txbxContent>
                  <w:p w:rsidR="00C02ECF" w:rsidRDefault="00C02ECF">
                    <w:pPr>
                      <w:spacing w:before="80"/>
                      <w:ind w:left="497"/>
                      <w:rPr>
                        <w:b/>
                        <w:sz w:val="26"/>
                      </w:rPr>
                    </w:pPr>
                    <w:r>
                      <w:rPr>
                        <w:b/>
                        <w:color w:val="4F81BC"/>
                        <w:sz w:val="26"/>
                      </w:rPr>
                      <w:t>Педагог</w:t>
                    </w:r>
                    <w:r>
                      <w:rPr>
                        <w:b/>
                        <w:color w:val="4F81BC"/>
                        <w:spacing w:val="-3"/>
                        <w:sz w:val="26"/>
                      </w:rPr>
                      <w:t xml:space="preserve"> </w:t>
                    </w:r>
                    <w:r>
                      <w:rPr>
                        <w:b/>
                        <w:color w:val="4F81BC"/>
                        <w:sz w:val="26"/>
                      </w:rPr>
                      <w:t>- психолог</w:t>
                    </w:r>
                  </w:p>
                </w:txbxContent>
              </v:textbox>
            </v:shape>
            <w10:wrap type="none"/>
            <w10:anchorlock/>
          </v:group>
        </w:pict>
      </w:r>
      <w:r w:rsidR="00EB24FC" w:rsidRPr="00EB24FC">
        <w:rPr>
          <w:sz w:val="24"/>
          <w:szCs w:val="24"/>
        </w:rPr>
        <w:tab/>
      </w:r>
      <w:r>
        <w:rPr>
          <w:sz w:val="24"/>
          <w:szCs w:val="24"/>
        </w:rPr>
      </w:r>
      <w:r>
        <w:rPr>
          <w:sz w:val="24"/>
          <w:szCs w:val="24"/>
        </w:rPr>
        <w:pict w14:anchorId="6A278D6A">
          <v:group id="_x0000_s1104" style="width:244.6pt;height:131.9pt;mso-position-horizontal-relative:char;mso-position-vertical-relative:line" coordsize="4892,2638">
            <v:shape id="_x0000_s1110" type="#_x0000_t75" style="position:absolute;left:1480;top:524;width:177;height:210">
              <v:imagedata r:id="rId23" o:title=""/>
            </v:shape>
            <v:rect id="_x0000_s1109" style="position:absolute;left:316;top:7;width:3694;height:540" stroked="f"/>
            <v:shape id="_x0000_s1108" type="#_x0000_t75" style="position:absolute;left:2624;top:542;width:154;height:282">
              <v:imagedata r:id="rId24" o:title=""/>
            </v:shape>
            <v:shape id="_x0000_s1107" type="#_x0000_t202" style="position:absolute;left:2652;top:820;width:2232;height:1623" filled="f" strokeweight=".72pt">
              <v:textbox inset="0,0,0,0">
                <w:txbxContent>
                  <w:p w:rsidR="00C02ECF" w:rsidRDefault="00C02ECF">
                    <w:pPr>
                      <w:spacing w:before="63"/>
                      <w:ind w:left="150" w:right="143"/>
                      <w:jc w:val="center"/>
                      <w:rPr>
                        <w:sz w:val="24"/>
                      </w:rPr>
                    </w:pPr>
                    <w:bookmarkStart w:id="19" w:name="Учитель_–_логопед"/>
                    <w:bookmarkEnd w:id="19"/>
                    <w:r>
                      <w:rPr>
                        <w:sz w:val="24"/>
                      </w:rPr>
                      <w:t>Консультирование</w:t>
                    </w:r>
                    <w:r>
                      <w:rPr>
                        <w:spacing w:val="-57"/>
                        <w:sz w:val="24"/>
                      </w:rPr>
                      <w:t xml:space="preserve"> </w:t>
                    </w:r>
                    <w:r>
                      <w:rPr>
                        <w:sz w:val="24"/>
                      </w:rPr>
                      <w:t>по выполнению</w:t>
                    </w:r>
                    <w:r>
                      <w:rPr>
                        <w:spacing w:val="1"/>
                        <w:sz w:val="24"/>
                      </w:rPr>
                      <w:t xml:space="preserve"> </w:t>
                    </w:r>
                    <w:proofErr w:type="gramStart"/>
                    <w:r>
                      <w:rPr>
                        <w:sz w:val="24"/>
                      </w:rPr>
                      <w:t>индивидуальных</w:t>
                    </w:r>
                    <w:proofErr w:type="gramEnd"/>
                  </w:p>
                  <w:p w:rsidR="00C02ECF" w:rsidRDefault="00C02ECF">
                    <w:pPr>
                      <w:spacing w:line="242" w:lineRule="auto"/>
                      <w:ind w:left="578" w:right="574"/>
                      <w:jc w:val="center"/>
                      <w:rPr>
                        <w:sz w:val="24"/>
                      </w:rPr>
                    </w:pPr>
                    <w:r>
                      <w:rPr>
                        <w:sz w:val="24"/>
                      </w:rPr>
                      <w:t>домашних</w:t>
                    </w:r>
                    <w:r>
                      <w:rPr>
                        <w:spacing w:val="-57"/>
                        <w:sz w:val="24"/>
                      </w:rPr>
                      <w:t xml:space="preserve"> </w:t>
                    </w:r>
                    <w:r>
                      <w:rPr>
                        <w:sz w:val="24"/>
                      </w:rPr>
                      <w:t>заданий</w:t>
                    </w:r>
                  </w:p>
                </w:txbxContent>
              </v:textbox>
            </v:shape>
            <v:shape id="_x0000_s1106" type="#_x0000_t202" style="position:absolute;left:7;top:736;width:2552;height:1894" filled="f" strokeweight=".72pt">
              <v:textbox inset="0,0,0,0">
                <w:txbxContent>
                  <w:p w:rsidR="00C02ECF" w:rsidRDefault="00C02ECF">
                    <w:pPr>
                      <w:spacing w:before="63"/>
                      <w:ind w:left="330" w:right="328" w:hanging="3"/>
                      <w:jc w:val="center"/>
                      <w:rPr>
                        <w:sz w:val="24"/>
                      </w:rPr>
                    </w:pPr>
                    <w:r>
                      <w:rPr>
                        <w:sz w:val="24"/>
                      </w:rPr>
                      <w:t>Индивидуальное</w:t>
                    </w:r>
                    <w:r>
                      <w:rPr>
                        <w:spacing w:val="1"/>
                        <w:sz w:val="24"/>
                      </w:rPr>
                      <w:t xml:space="preserve"> </w:t>
                    </w:r>
                    <w:r>
                      <w:rPr>
                        <w:spacing w:val="-1"/>
                        <w:sz w:val="24"/>
                      </w:rPr>
                      <w:t>консультирование</w:t>
                    </w:r>
                    <w:r>
                      <w:rPr>
                        <w:spacing w:val="-57"/>
                        <w:sz w:val="24"/>
                      </w:rPr>
                      <w:t xml:space="preserve"> </w:t>
                    </w:r>
                    <w:r>
                      <w:rPr>
                        <w:sz w:val="24"/>
                      </w:rPr>
                      <w:t>по коррекции</w:t>
                    </w:r>
                    <w:r>
                      <w:rPr>
                        <w:spacing w:val="1"/>
                        <w:sz w:val="24"/>
                      </w:rPr>
                      <w:t xml:space="preserve"> </w:t>
                    </w:r>
                    <w:r>
                      <w:rPr>
                        <w:sz w:val="24"/>
                      </w:rPr>
                      <w:t>психических</w:t>
                    </w:r>
                    <w:r>
                      <w:rPr>
                        <w:spacing w:val="1"/>
                        <w:sz w:val="24"/>
                      </w:rPr>
                      <w:t xml:space="preserve"> </w:t>
                    </w:r>
                    <w:r>
                      <w:rPr>
                        <w:sz w:val="24"/>
                      </w:rPr>
                      <w:t>процессов</w:t>
                    </w:r>
                  </w:p>
                  <w:p w:rsidR="00C02ECF" w:rsidRDefault="00C02ECF">
                    <w:pPr>
                      <w:spacing w:before="2"/>
                      <w:ind w:left="126" w:right="128"/>
                      <w:jc w:val="center"/>
                      <w:rPr>
                        <w:sz w:val="24"/>
                      </w:rPr>
                    </w:pPr>
                    <w:r>
                      <w:rPr>
                        <w:sz w:val="24"/>
                      </w:rPr>
                      <w:t>и</w:t>
                    </w:r>
                    <w:r>
                      <w:rPr>
                        <w:spacing w:val="-3"/>
                        <w:sz w:val="24"/>
                      </w:rPr>
                      <w:t xml:space="preserve"> </w:t>
                    </w:r>
                    <w:r>
                      <w:rPr>
                        <w:sz w:val="24"/>
                      </w:rPr>
                      <w:t>речевых</w:t>
                    </w:r>
                    <w:r>
                      <w:rPr>
                        <w:spacing w:val="-2"/>
                        <w:sz w:val="24"/>
                      </w:rPr>
                      <w:t xml:space="preserve"> </w:t>
                    </w:r>
                    <w:r>
                      <w:rPr>
                        <w:sz w:val="24"/>
                      </w:rPr>
                      <w:t>нарушений</w:t>
                    </w:r>
                  </w:p>
                </w:txbxContent>
              </v:textbox>
            </v:shape>
            <v:shape id="_x0000_s1105" type="#_x0000_t202" style="position:absolute;left:316;top:7;width:3694;height:540" filled="f" strokeweight=".72pt">
              <v:textbox inset="0,0,0,0">
                <w:txbxContent>
                  <w:p w:rsidR="00C02ECF" w:rsidRDefault="00C02ECF">
                    <w:pPr>
                      <w:spacing w:before="80"/>
                      <w:ind w:left="745"/>
                      <w:rPr>
                        <w:b/>
                        <w:sz w:val="26"/>
                      </w:rPr>
                    </w:pPr>
                    <w:r>
                      <w:rPr>
                        <w:b/>
                        <w:color w:val="4F81BC"/>
                        <w:sz w:val="26"/>
                      </w:rPr>
                      <w:t>Учитель</w:t>
                    </w:r>
                    <w:r>
                      <w:rPr>
                        <w:b/>
                        <w:color w:val="4F81BC"/>
                        <w:spacing w:val="-2"/>
                        <w:sz w:val="26"/>
                      </w:rPr>
                      <w:t xml:space="preserve"> </w:t>
                    </w:r>
                    <w:r>
                      <w:rPr>
                        <w:b/>
                        <w:color w:val="4F81BC"/>
                        <w:sz w:val="26"/>
                      </w:rPr>
                      <w:t>–</w:t>
                    </w:r>
                    <w:r>
                      <w:rPr>
                        <w:b/>
                        <w:color w:val="4F81BC"/>
                        <w:spacing w:val="-3"/>
                        <w:sz w:val="26"/>
                      </w:rPr>
                      <w:t xml:space="preserve"> </w:t>
                    </w:r>
                    <w:r>
                      <w:rPr>
                        <w:b/>
                        <w:color w:val="4F81BC"/>
                        <w:sz w:val="26"/>
                      </w:rPr>
                      <w:t>логопед</w:t>
                    </w:r>
                  </w:p>
                </w:txbxContent>
              </v:textbox>
            </v:shape>
            <w10:wrap type="none"/>
            <w10:anchorlock/>
          </v:group>
        </w:pict>
      </w:r>
    </w:p>
    <w:p w:rsidR="00243B44" w:rsidRDefault="00C57C86" w:rsidP="00F42BE8">
      <w:pPr>
        <w:spacing w:before="123" w:line="276" w:lineRule="auto"/>
        <w:ind w:left="1262"/>
        <w:rPr>
          <w:sz w:val="24"/>
          <w:szCs w:val="24"/>
        </w:rPr>
      </w:pPr>
      <w:r>
        <w:rPr>
          <w:sz w:val="24"/>
          <w:szCs w:val="24"/>
        </w:rPr>
        <w:pict w14:anchorId="0A69060F">
          <v:group id="_x0000_s1100" style="position:absolute;left:0;text-align:left;margin-left:49.1pt;margin-top:-108.9pt;width:99.75pt;height:106.15pt;z-index:-25418240;mso-position-horizontal-relative:page" coordorigin="982,-2178" coordsize="1995,2123">
            <v:shape id="_x0000_s1103" style="position:absolute;left:2160;top:-2179;width:438;height:547" coordorigin="2160,-2178" coordsize="438,547" o:spt="100" adj="0,,0" path="m2188,-1763r-28,131l2282,-1689r-20,-15l2230,-1704r-16,-12l2227,-1732r-39,-31xm2227,-1732r-13,16l2230,-1704r13,-16l2227,-1732xm2243,-1720r-13,16l2262,-1704r-19,-16xm2582,-2178r-355,446l2243,-1720r355,-446l2582,-2178xe" fillcolor="black" stroked="f">
              <v:stroke joinstyle="round"/>
              <v:formulas/>
              <v:path arrowok="t" o:connecttype="segments"/>
            </v:shape>
            <v:rect id="_x0000_s1102" style="position:absolute;left:988;top:-1666;width:1980;height:1604" stroked="f"/>
            <v:shape id="_x0000_s1101" type="#_x0000_t202" style="position:absolute;left:988;top:-1666;width:1980;height:1604" filled="f" strokeweight=".72pt">
              <v:textbox inset="0,0,0,0">
                <w:txbxContent>
                  <w:p w:rsidR="00C02ECF" w:rsidRDefault="00C02ECF">
                    <w:pPr>
                      <w:spacing w:before="65"/>
                      <w:ind w:left="191" w:right="187"/>
                      <w:jc w:val="center"/>
                      <w:rPr>
                        <w:sz w:val="24"/>
                      </w:rPr>
                    </w:pPr>
                    <w:r>
                      <w:rPr>
                        <w:sz w:val="24"/>
                      </w:rPr>
                      <w:t>Анкетирование</w:t>
                    </w:r>
                    <w:r>
                      <w:rPr>
                        <w:spacing w:val="-57"/>
                        <w:sz w:val="24"/>
                      </w:rPr>
                      <w:t xml:space="preserve"> </w:t>
                    </w:r>
                    <w:r>
                      <w:rPr>
                        <w:sz w:val="24"/>
                      </w:rPr>
                      <w:t>и тестирование</w:t>
                    </w:r>
                    <w:r>
                      <w:rPr>
                        <w:spacing w:val="-57"/>
                        <w:sz w:val="24"/>
                      </w:rPr>
                      <w:t xml:space="preserve"> </w:t>
                    </w:r>
                    <w:r>
                      <w:rPr>
                        <w:sz w:val="24"/>
                      </w:rPr>
                      <w:t>по вопросам</w:t>
                    </w:r>
                    <w:r>
                      <w:rPr>
                        <w:spacing w:val="1"/>
                        <w:sz w:val="24"/>
                      </w:rPr>
                      <w:t xml:space="preserve"> </w:t>
                    </w:r>
                    <w:r>
                      <w:rPr>
                        <w:sz w:val="24"/>
                      </w:rPr>
                      <w:t>психологии</w:t>
                    </w:r>
                  </w:p>
                  <w:p w:rsidR="00C02ECF" w:rsidRDefault="00C02ECF">
                    <w:pPr>
                      <w:spacing w:before="5"/>
                      <w:ind w:left="188" w:right="187"/>
                      <w:jc w:val="center"/>
                      <w:rPr>
                        <w:sz w:val="24"/>
                      </w:rPr>
                    </w:pPr>
                    <w:r>
                      <w:rPr>
                        <w:sz w:val="24"/>
                      </w:rPr>
                      <w:t>и</w:t>
                    </w:r>
                    <w:r>
                      <w:rPr>
                        <w:spacing w:val="-3"/>
                        <w:sz w:val="24"/>
                      </w:rPr>
                      <w:t xml:space="preserve"> </w:t>
                    </w:r>
                    <w:r>
                      <w:rPr>
                        <w:sz w:val="24"/>
                      </w:rPr>
                      <w:t>педагогики</w:t>
                    </w:r>
                  </w:p>
                </w:txbxContent>
              </v:textbox>
            </v:shape>
            <w10:wrap anchorx="page"/>
          </v:group>
        </w:pict>
      </w:r>
      <w:r w:rsidR="00EB24FC" w:rsidRPr="00EB24FC">
        <w:rPr>
          <w:sz w:val="24"/>
          <w:szCs w:val="24"/>
        </w:rPr>
        <w:t>Рис.</w:t>
      </w:r>
      <w:r w:rsidR="00EB24FC" w:rsidRPr="00EB24FC">
        <w:rPr>
          <w:spacing w:val="-2"/>
          <w:sz w:val="24"/>
          <w:szCs w:val="24"/>
        </w:rPr>
        <w:t xml:space="preserve"> </w:t>
      </w:r>
      <w:r w:rsidR="00EB24FC" w:rsidRPr="00EB24FC">
        <w:rPr>
          <w:sz w:val="24"/>
          <w:szCs w:val="24"/>
        </w:rPr>
        <w:t>1</w:t>
      </w:r>
      <w:r w:rsidR="00EB24FC" w:rsidRPr="00EB24FC">
        <w:rPr>
          <w:spacing w:val="-1"/>
          <w:sz w:val="24"/>
          <w:szCs w:val="24"/>
        </w:rPr>
        <w:t xml:space="preserve"> </w:t>
      </w:r>
      <w:r w:rsidR="00EB24FC" w:rsidRPr="00EB24FC">
        <w:rPr>
          <w:sz w:val="24"/>
          <w:szCs w:val="24"/>
        </w:rPr>
        <w:t>«Схема</w:t>
      </w:r>
      <w:r w:rsidR="00EB24FC" w:rsidRPr="00EB24FC">
        <w:rPr>
          <w:spacing w:val="-1"/>
          <w:sz w:val="24"/>
          <w:szCs w:val="24"/>
        </w:rPr>
        <w:t xml:space="preserve"> </w:t>
      </w:r>
      <w:r w:rsidR="00EB24FC" w:rsidRPr="00EB24FC">
        <w:rPr>
          <w:sz w:val="24"/>
          <w:szCs w:val="24"/>
        </w:rPr>
        <w:t>взаимодействия</w:t>
      </w:r>
      <w:r w:rsidR="00EB24FC" w:rsidRPr="00EB24FC">
        <w:rPr>
          <w:spacing w:val="-3"/>
          <w:sz w:val="24"/>
          <w:szCs w:val="24"/>
        </w:rPr>
        <w:t xml:space="preserve"> </w:t>
      </w:r>
      <w:r w:rsidR="00EB24FC" w:rsidRPr="00EB24FC">
        <w:rPr>
          <w:sz w:val="24"/>
          <w:szCs w:val="24"/>
        </w:rPr>
        <w:t>с</w:t>
      </w:r>
      <w:r w:rsidR="00EB24FC" w:rsidRPr="00EB24FC">
        <w:rPr>
          <w:spacing w:val="-1"/>
          <w:sz w:val="24"/>
          <w:szCs w:val="24"/>
        </w:rPr>
        <w:t xml:space="preserve"> </w:t>
      </w:r>
      <w:r w:rsidR="00EB24FC" w:rsidRPr="00EB24FC">
        <w:rPr>
          <w:sz w:val="24"/>
          <w:szCs w:val="24"/>
        </w:rPr>
        <w:t>семьями</w:t>
      </w:r>
      <w:r w:rsidR="00EB24FC" w:rsidRPr="00EB24FC">
        <w:rPr>
          <w:spacing w:val="-2"/>
          <w:sz w:val="24"/>
          <w:szCs w:val="24"/>
        </w:rPr>
        <w:t xml:space="preserve"> </w:t>
      </w:r>
      <w:r w:rsidR="00EB24FC" w:rsidRPr="00EB24FC">
        <w:rPr>
          <w:sz w:val="24"/>
          <w:szCs w:val="24"/>
        </w:rPr>
        <w:t>воспитанников»</w:t>
      </w:r>
    </w:p>
    <w:p w:rsidR="00F42BE8" w:rsidRPr="00EB24FC" w:rsidRDefault="00F42BE8" w:rsidP="00F42BE8">
      <w:pPr>
        <w:spacing w:before="123" w:line="276" w:lineRule="auto"/>
        <w:rPr>
          <w:sz w:val="24"/>
          <w:szCs w:val="24"/>
        </w:rPr>
      </w:pPr>
    </w:p>
    <w:p w:rsidR="0043021B" w:rsidRPr="00F42BE8" w:rsidRDefault="00285239" w:rsidP="00F42BE8">
      <w:pPr>
        <w:pStyle w:val="21"/>
        <w:rPr>
          <w:sz w:val="24"/>
          <w:szCs w:val="24"/>
        </w:rPr>
      </w:pPr>
      <w:r w:rsidRPr="00F42BE8">
        <w:rPr>
          <w:sz w:val="24"/>
          <w:szCs w:val="24"/>
        </w:rPr>
        <w:t>3.6.</w:t>
      </w:r>
      <w:r w:rsidR="00EB24FC" w:rsidRPr="00F42BE8">
        <w:rPr>
          <w:sz w:val="24"/>
          <w:szCs w:val="24"/>
        </w:rPr>
        <w:t>Направления и задачи коррекционно-развивающей работы</w:t>
      </w:r>
    </w:p>
    <w:p w:rsidR="0043021B" w:rsidRPr="00243B44" w:rsidRDefault="00DE7C09" w:rsidP="00DE7C09">
      <w:pPr>
        <w:pStyle w:val="a3"/>
        <w:spacing w:before="183"/>
        <w:ind w:left="818" w:right="661" w:firstLine="720"/>
        <w:rPr>
          <w:sz w:val="24"/>
          <w:szCs w:val="24"/>
        </w:rPr>
      </w:pPr>
      <w:r w:rsidRPr="00243B44">
        <w:rPr>
          <w:sz w:val="24"/>
          <w:szCs w:val="24"/>
        </w:rPr>
        <w:t>Раздел</w:t>
      </w:r>
      <w:r w:rsidRPr="00243B44">
        <w:rPr>
          <w:spacing w:val="1"/>
          <w:sz w:val="24"/>
          <w:szCs w:val="24"/>
        </w:rPr>
        <w:t xml:space="preserve"> </w:t>
      </w:r>
      <w:r w:rsidRPr="00243B44">
        <w:rPr>
          <w:b/>
          <w:sz w:val="24"/>
          <w:szCs w:val="24"/>
        </w:rPr>
        <w:t>Программы</w:t>
      </w:r>
      <w:r w:rsidRPr="00243B44">
        <w:rPr>
          <w:b/>
          <w:spacing w:val="1"/>
          <w:sz w:val="24"/>
          <w:szCs w:val="24"/>
        </w:rPr>
        <w:t xml:space="preserve"> </w:t>
      </w:r>
      <w:r w:rsidRPr="00243B44">
        <w:rPr>
          <w:sz w:val="24"/>
          <w:szCs w:val="24"/>
        </w:rPr>
        <w:t>«Содержание</w:t>
      </w:r>
      <w:r w:rsidRPr="00243B44">
        <w:rPr>
          <w:spacing w:val="1"/>
          <w:sz w:val="24"/>
          <w:szCs w:val="24"/>
        </w:rPr>
        <w:t xml:space="preserve"> </w:t>
      </w:r>
      <w:r w:rsidRPr="00243B44">
        <w:rPr>
          <w:sz w:val="24"/>
          <w:szCs w:val="24"/>
        </w:rPr>
        <w:t>коррекционной</w:t>
      </w:r>
      <w:r w:rsidRPr="00243B44">
        <w:rPr>
          <w:spacing w:val="1"/>
          <w:sz w:val="24"/>
          <w:szCs w:val="24"/>
        </w:rPr>
        <w:t xml:space="preserve"> </w:t>
      </w:r>
      <w:r w:rsidRPr="00243B44">
        <w:rPr>
          <w:sz w:val="24"/>
          <w:szCs w:val="24"/>
        </w:rPr>
        <w:t>работы</w:t>
      </w:r>
      <w:r w:rsidRPr="00243B44">
        <w:rPr>
          <w:spacing w:val="1"/>
          <w:sz w:val="24"/>
          <w:szCs w:val="24"/>
        </w:rPr>
        <w:t xml:space="preserve"> </w:t>
      </w:r>
      <w:r w:rsidRPr="00243B44">
        <w:rPr>
          <w:sz w:val="24"/>
          <w:szCs w:val="24"/>
        </w:rPr>
        <w:t>и/или</w:t>
      </w:r>
      <w:r w:rsidRPr="00243B44">
        <w:rPr>
          <w:spacing w:val="1"/>
          <w:sz w:val="24"/>
          <w:szCs w:val="24"/>
        </w:rPr>
        <w:t xml:space="preserve"> </w:t>
      </w:r>
      <w:r w:rsidRPr="00243B44">
        <w:rPr>
          <w:sz w:val="24"/>
          <w:szCs w:val="24"/>
        </w:rPr>
        <w:t>инклюзивного</w:t>
      </w:r>
      <w:r w:rsidRPr="00243B44">
        <w:rPr>
          <w:spacing w:val="1"/>
          <w:sz w:val="24"/>
          <w:szCs w:val="24"/>
        </w:rPr>
        <w:t xml:space="preserve"> </w:t>
      </w:r>
      <w:r w:rsidRPr="00243B44">
        <w:rPr>
          <w:sz w:val="24"/>
          <w:szCs w:val="24"/>
        </w:rPr>
        <w:t>образования»</w:t>
      </w:r>
      <w:r w:rsidRPr="00243B44">
        <w:rPr>
          <w:spacing w:val="1"/>
          <w:sz w:val="24"/>
          <w:szCs w:val="24"/>
        </w:rPr>
        <w:t xml:space="preserve"> </w:t>
      </w:r>
      <w:r w:rsidRPr="00243B44">
        <w:rPr>
          <w:sz w:val="24"/>
          <w:szCs w:val="24"/>
        </w:rPr>
        <w:t>полностью</w:t>
      </w:r>
      <w:r w:rsidRPr="00243B44">
        <w:rPr>
          <w:spacing w:val="1"/>
          <w:sz w:val="24"/>
          <w:szCs w:val="24"/>
        </w:rPr>
        <w:t xml:space="preserve"> </w:t>
      </w:r>
      <w:r w:rsidRPr="00243B44">
        <w:rPr>
          <w:sz w:val="24"/>
          <w:szCs w:val="24"/>
        </w:rPr>
        <w:t>соответствует</w:t>
      </w:r>
      <w:r w:rsidRPr="00243B44">
        <w:rPr>
          <w:spacing w:val="1"/>
          <w:sz w:val="24"/>
          <w:szCs w:val="24"/>
        </w:rPr>
        <w:t xml:space="preserve"> </w:t>
      </w:r>
      <w:r w:rsidRPr="00243B44">
        <w:rPr>
          <w:sz w:val="24"/>
          <w:szCs w:val="24"/>
        </w:rPr>
        <w:t>разделам</w:t>
      </w:r>
      <w:r w:rsidRPr="00243B44">
        <w:rPr>
          <w:spacing w:val="1"/>
          <w:sz w:val="24"/>
          <w:szCs w:val="24"/>
        </w:rPr>
        <w:t xml:space="preserve"> </w:t>
      </w:r>
      <w:r w:rsidRPr="00243B44">
        <w:rPr>
          <w:sz w:val="24"/>
          <w:szCs w:val="24"/>
        </w:rPr>
        <w:t>«Направления</w:t>
      </w:r>
      <w:r w:rsidRPr="00243B44">
        <w:rPr>
          <w:spacing w:val="1"/>
          <w:sz w:val="24"/>
          <w:szCs w:val="24"/>
        </w:rPr>
        <w:t xml:space="preserve"> </w:t>
      </w:r>
      <w:r w:rsidRPr="00243B44">
        <w:rPr>
          <w:sz w:val="24"/>
          <w:szCs w:val="24"/>
        </w:rPr>
        <w:t>и</w:t>
      </w:r>
      <w:r w:rsidRPr="00243B44">
        <w:rPr>
          <w:spacing w:val="1"/>
          <w:sz w:val="24"/>
          <w:szCs w:val="24"/>
        </w:rPr>
        <w:t xml:space="preserve"> </w:t>
      </w:r>
      <w:r w:rsidRPr="00243B44">
        <w:rPr>
          <w:sz w:val="24"/>
          <w:szCs w:val="24"/>
        </w:rPr>
        <w:t>задачи</w:t>
      </w:r>
      <w:r w:rsidRPr="00243B44">
        <w:rPr>
          <w:spacing w:val="1"/>
          <w:sz w:val="24"/>
          <w:szCs w:val="24"/>
        </w:rPr>
        <w:t xml:space="preserve"> </w:t>
      </w:r>
      <w:r w:rsidRPr="00243B44">
        <w:rPr>
          <w:sz w:val="24"/>
          <w:szCs w:val="24"/>
        </w:rPr>
        <w:t>коррекционно-развивающей</w:t>
      </w:r>
      <w:r w:rsidRPr="00243B44">
        <w:rPr>
          <w:spacing w:val="-2"/>
          <w:sz w:val="24"/>
          <w:szCs w:val="24"/>
        </w:rPr>
        <w:t xml:space="preserve"> </w:t>
      </w:r>
      <w:r w:rsidRPr="00243B44">
        <w:rPr>
          <w:sz w:val="24"/>
          <w:szCs w:val="24"/>
        </w:rPr>
        <w:t>работы»</w:t>
      </w:r>
      <w:r w:rsidRPr="00243B44">
        <w:rPr>
          <w:spacing w:val="-13"/>
          <w:sz w:val="24"/>
          <w:szCs w:val="24"/>
        </w:rPr>
        <w:t xml:space="preserve"> </w:t>
      </w:r>
      <w:r w:rsidRPr="00243B44">
        <w:rPr>
          <w:sz w:val="24"/>
          <w:szCs w:val="24"/>
        </w:rPr>
        <w:t>(п.27</w:t>
      </w:r>
      <w:r w:rsidRPr="00243B44">
        <w:rPr>
          <w:spacing w:val="-3"/>
          <w:sz w:val="24"/>
          <w:szCs w:val="24"/>
        </w:rPr>
        <w:t xml:space="preserve"> </w:t>
      </w:r>
      <w:r w:rsidRPr="00243B44">
        <w:rPr>
          <w:sz w:val="24"/>
          <w:szCs w:val="24"/>
        </w:rPr>
        <w:t>ФОП</w:t>
      </w:r>
      <w:r w:rsidRPr="00243B44">
        <w:rPr>
          <w:spacing w:val="-4"/>
          <w:sz w:val="24"/>
          <w:szCs w:val="24"/>
        </w:rPr>
        <w:t xml:space="preserve"> </w:t>
      </w:r>
      <w:proofErr w:type="gramStart"/>
      <w:r w:rsidRPr="00243B44">
        <w:rPr>
          <w:sz w:val="24"/>
          <w:szCs w:val="24"/>
        </w:rPr>
        <w:t>ДО</w:t>
      </w:r>
      <w:proofErr w:type="gramEnd"/>
      <w:r w:rsidRPr="00243B44">
        <w:rPr>
          <w:sz w:val="24"/>
          <w:szCs w:val="24"/>
        </w:rPr>
        <w:t>)</w:t>
      </w:r>
      <w:r w:rsidRPr="00243B44">
        <w:rPr>
          <w:spacing w:val="-2"/>
          <w:sz w:val="24"/>
          <w:szCs w:val="24"/>
        </w:rPr>
        <w:t xml:space="preserve"> </w:t>
      </w:r>
      <w:r w:rsidRPr="00243B44">
        <w:rPr>
          <w:sz w:val="24"/>
          <w:szCs w:val="24"/>
        </w:rPr>
        <w:t>и</w:t>
      </w:r>
      <w:r w:rsidRPr="00243B44">
        <w:rPr>
          <w:spacing w:val="2"/>
          <w:sz w:val="24"/>
          <w:szCs w:val="24"/>
        </w:rPr>
        <w:t xml:space="preserve"> </w:t>
      </w:r>
      <w:r w:rsidRPr="00243B44">
        <w:rPr>
          <w:sz w:val="24"/>
          <w:szCs w:val="24"/>
        </w:rPr>
        <w:t>«Содержание</w:t>
      </w:r>
      <w:r w:rsidRPr="00243B44">
        <w:rPr>
          <w:spacing w:val="1"/>
          <w:sz w:val="24"/>
          <w:szCs w:val="24"/>
        </w:rPr>
        <w:t xml:space="preserve"> </w:t>
      </w:r>
      <w:r w:rsidRPr="00243B44">
        <w:rPr>
          <w:sz w:val="24"/>
          <w:szCs w:val="24"/>
        </w:rPr>
        <w:t>КРР</w:t>
      </w:r>
      <w:r w:rsidRPr="00243B44">
        <w:rPr>
          <w:spacing w:val="-4"/>
          <w:sz w:val="24"/>
          <w:szCs w:val="24"/>
        </w:rPr>
        <w:t xml:space="preserve"> </w:t>
      </w:r>
      <w:r w:rsidRPr="00243B44">
        <w:rPr>
          <w:sz w:val="24"/>
          <w:szCs w:val="24"/>
        </w:rPr>
        <w:t>на уровне ДО»</w:t>
      </w:r>
      <w:r w:rsidRPr="00243B44">
        <w:rPr>
          <w:spacing w:val="-7"/>
          <w:sz w:val="24"/>
          <w:szCs w:val="24"/>
        </w:rPr>
        <w:t xml:space="preserve"> </w:t>
      </w:r>
      <w:r w:rsidRPr="00243B44">
        <w:rPr>
          <w:sz w:val="24"/>
          <w:szCs w:val="24"/>
        </w:rPr>
        <w:t>(п.28</w:t>
      </w:r>
      <w:r w:rsidRPr="00243B44">
        <w:rPr>
          <w:spacing w:val="-3"/>
          <w:sz w:val="24"/>
          <w:szCs w:val="24"/>
        </w:rPr>
        <w:t xml:space="preserve"> </w:t>
      </w:r>
      <w:r w:rsidRPr="00243B44">
        <w:rPr>
          <w:sz w:val="24"/>
          <w:szCs w:val="24"/>
        </w:rPr>
        <w:t>ФОП</w:t>
      </w:r>
      <w:r w:rsidRPr="00243B44">
        <w:rPr>
          <w:spacing w:val="-5"/>
          <w:sz w:val="24"/>
          <w:szCs w:val="24"/>
        </w:rPr>
        <w:t xml:space="preserve"> </w:t>
      </w:r>
      <w:r w:rsidRPr="00243B44">
        <w:rPr>
          <w:sz w:val="24"/>
          <w:szCs w:val="24"/>
        </w:rPr>
        <w:t>ДО)</w:t>
      </w:r>
    </w:p>
    <w:p w:rsidR="00285239" w:rsidRPr="00DE7C09" w:rsidRDefault="00285239" w:rsidP="00DE7C09">
      <w:pPr>
        <w:pStyle w:val="a3"/>
        <w:spacing w:before="183"/>
        <w:ind w:left="818" w:right="661" w:firstLine="720"/>
      </w:pP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9"/>
        <w:gridCol w:w="8"/>
        <w:gridCol w:w="6700"/>
      </w:tblGrid>
      <w:tr w:rsidR="0043021B" w:rsidRPr="00EB24FC" w:rsidTr="00285239">
        <w:trPr>
          <w:trHeight w:val="708"/>
        </w:trPr>
        <w:tc>
          <w:tcPr>
            <w:tcW w:w="3507" w:type="dxa"/>
            <w:gridSpan w:val="2"/>
          </w:tcPr>
          <w:p w:rsidR="0043021B" w:rsidRPr="00EB24FC" w:rsidRDefault="00EB24FC" w:rsidP="00E54F32">
            <w:pPr>
              <w:pStyle w:val="TableParagraph"/>
              <w:spacing w:line="276" w:lineRule="auto"/>
              <w:ind w:left="105" w:right="99"/>
              <w:jc w:val="both"/>
              <w:rPr>
                <w:b/>
                <w:sz w:val="24"/>
                <w:szCs w:val="24"/>
              </w:rPr>
            </w:pPr>
            <w:r w:rsidRPr="00EB24FC">
              <w:rPr>
                <w:sz w:val="24"/>
                <w:szCs w:val="24"/>
              </w:rPr>
              <w:t>КРР</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(или)</w:t>
            </w:r>
            <w:r w:rsidRPr="00EB24FC">
              <w:rPr>
                <w:spacing w:val="1"/>
                <w:sz w:val="24"/>
                <w:szCs w:val="24"/>
              </w:rPr>
              <w:t xml:space="preserve"> </w:t>
            </w:r>
            <w:r w:rsidRPr="00EB24FC">
              <w:rPr>
                <w:sz w:val="24"/>
                <w:szCs w:val="24"/>
              </w:rPr>
              <w:t>инклюзивное</w:t>
            </w:r>
            <w:r w:rsidRPr="00EB24FC">
              <w:rPr>
                <w:spacing w:val="1"/>
                <w:sz w:val="24"/>
                <w:szCs w:val="24"/>
              </w:rPr>
              <w:t xml:space="preserve"> </w:t>
            </w:r>
            <w:r w:rsidRPr="00EB24FC">
              <w:rPr>
                <w:sz w:val="24"/>
                <w:szCs w:val="24"/>
              </w:rPr>
              <w:t xml:space="preserve">образование в ДОО </w:t>
            </w:r>
            <w:r w:rsidRPr="00EB24FC">
              <w:rPr>
                <w:b/>
                <w:i/>
                <w:sz w:val="24"/>
                <w:szCs w:val="24"/>
              </w:rPr>
              <w:t>направлено</w:t>
            </w:r>
            <w:r w:rsidRPr="00EB24FC">
              <w:rPr>
                <w:b/>
                <w:i/>
                <w:spacing w:val="-57"/>
                <w:sz w:val="24"/>
                <w:szCs w:val="24"/>
              </w:rPr>
              <w:t xml:space="preserve"> </w:t>
            </w:r>
            <w:r w:rsidRPr="00EB24FC">
              <w:rPr>
                <w:b/>
                <w:sz w:val="24"/>
                <w:szCs w:val="24"/>
              </w:rPr>
              <w:t xml:space="preserve">(п.27.1 ФОП </w:t>
            </w:r>
            <w:proofErr w:type="gramStart"/>
            <w:r w:rsidRPr="00EB24FC">
              <w:rPr>
                <w:b/>
                <w:sz w:val="24"/>
                <w:szCs w:val="24"/>
              </w:rPr>
              <w:t>ДО</w:t>
            </w:r>
            <w:proofErr w:type="gramEnd"/>
            <w:r w:rsidRPr="00EB24FC">
              <w:rPr>
                <w:b/>
                <w:sz w:val="24"/>
                <w:szCs w:val="24"/>
              </w:rPr>
              <w:t>)</w:t>
            </w:r>
          </w:p>
        </w:tc>
        <w:tc>
          <w:tcPr>
            <w:tcW w:w="6699" w:type="dxa"/>
          </w:tcPr>
          <w:p w:rsidR="0043021B" w:rsidRPr="00EB24FC" w:rsidRDefault="00EB24FC" w:rsidP="00F42BE8">
            <w:pPr>
              <w:pStyle w:val="TableParagraph"/>
              <w:numPr>
                <w:ilvl w:val="0"/>
                <w:numId w:val="90"/>
              </w:numPr>
              <w:tabs>
                <w:tab w:val="left" w:pos="406"/>
              </w:tabs>
              <w:spacing w:line="276" w:lineRule="auto"/>
              <w:ind w:right="270"/>
              <w:jc w:val="both"/>
              <w:rPr>
                <w:sz w:val="24"/>
                <w:szCs w:val="24"/>
              </w:rPr>
            </w:pPr>
            <w:r w:rsidRPr="00EB24FC">
              <w:rPr>
                <w:spacing w:val="-1"/>
                <w:sz w:val="24"/>
                <w:szCs w:val="24"/>
              </w:rPr>
              <w:t>на</w:t>
            </w:r>
            <w:r w:rsidRPr="00EB24FC">
              <w:rPr>
                <w:spacing w:val="-10"/>
                <w:sz w:val="24"/>
                <w:szCs w:val="24"/>
              </w:rPr>
              <w:t xml:space="preserve"> </w:t>
            </w:r>
            <w:r w:rsidRPr="00EB24FC">
              <w:rPr>
                <w:spacing w:val="-1"/>
                <w:sz w:val="24"/>
                <w:szCs w:val="24"/>
              </w:rPr>
              <w:t>обеспечение</w:t>
            </w:r>
            <w:r w:rsidRPr="00EB24FC">
              <w:rPr>
                <w:spacing w:val="-10"/>
                <w:sz w:val="24"/>
                <w:szCs w:val="24"/>
              </w:rPr>
              <w:t xml:space="preserve"> </w:t>
            </w:r>
            <w:r w:rsidRPr="00EB24FC">
              <w:rPr>
                <w:spacing w:val="-1"/>
                <w:sz w:val="24"/>
                <w:szCs w:val="24"/>
              </w:rPr>
              <w:t>коррекции</w:t>
            </w:r>
            <w:r w:rsidRPr="00EB24FC">
              <w:rPr>
                <w:spacing w:val="-8"/>
                <w:sz w:val="24"/>
                <w:szCs w:val="24"/>
              </w:rPr>
              <w:t xml:space="preserve"> </w:t>
            </w:r>
            <w:r w:rsidRPr="00EB24FC">
              <w:rPr>
                <w:sz w:val="24"/>
                <w:szCs w:val="24"/>
              </w:rPr>
              <w:t>нарушений</w:t>
            </w:r>
            <w:r w:rsidRPr="00EB24FC">
              <w:rPr>
                <w:spacing w:val="-8"/>
                <w:sz w:val="24"/>
                <w:szCs w:val="24"/>
              </w:rPr>
              <w:t xml:space="preserve"> </w:t>
            </w:r>
            <w:r w:rsidRPr="00EB24FC">
              <w:rPr>
                <w:sz w:val="24"/>
                <w:szCs w:val="24"/>
              </w:rPr>
              <w:t>развития</w:t>
            </w:r>
            <w:r w:rsidRPr="00EB24FC">
              <w:rPr>
                <w:spacing w:val="-9"/>
                <w:sz w:val="24"/>
                <w:szCs w:val="24"/>
              </w:rPr>
              <w:t xml:space="preserve"> </w:t>
            </w:r>
            <w:r w:rsidRPr="00EB24FC">
              <w:rPr>
                <w:sz w:val="24"/>
                <w:szCs w:val="24"/>
              </w:rPr>
              <w:t>у</w:t>
            </w:r>
            <w:r w:rsidRPr="00EB24FC">
              <w:rPr>
                <w:spacing w:val="-14"/>
                <w:sz w:val="24"/>
                <w:szCs w:val="24"/>
              </w:rPr>
              <w:t xml:space="preserve"> </w:t>
            </w:r>
            <w:r w:rsidRPr="00EB24FC">
              <w:rPr>
                <w:sz w:val="24"/>
                <w:szCs w:val="24"/>
              </w:rPr>
              <w:t>различных</w:t>
            </w:r>
            <w:r w:rsidRPr="00EB24FC">
              <w:rPr>
                <w:spacing w:val="-58"/>
                <w:sz w:val="24"/>
                <w:szCs w:val="24"/>
              </w:rPr>
              <w:t xml:space="preserve"> </w:t>
            </w:r>
            <w:r w:rsidRPr="00EB24FC">
              <w:rPr>
                <w:sz w:val="24"/>
                <w:szCs w:val="24"/>
              </w:rPr>
              <w:t>категорий детей (це</w:t>
            </w:r>
            <w:r w:rsidR="00F42BE8">
              <w:rPr>
                <w:sz w:val="24"/>
                <w:szCs w:val="24"/>
              </w:rPr>
              <w:t xml:space="preserve">левые группы), включая детей </w:t>
            </w:r>
            <w:proofErr w:type="gramStart"/>
            <w:r w:rsidR="00F42BE8">
              <w:rPr>
                <w:sz w:val="24"/>
                <w:szCs w:val="24"/>
              </w:rPr>
              <w:t>с</w:t>
            </w:r>
            <w:proofErr w:type="gramEnd"/>
            <w:r w:rsidR="00F42BE8">
              <w:rPr>
                <w:sz w:val="24"/>
                <w:szCs w:val="24"/>
              </w:rPr>
              <w:t xml:space="preserve"> </w:t>
            </w:r>
            <w:r w:rsidRPr="00EB24FC">
              <w:rPr>
                <w:sz w:val="24"/>
                <w:szCs w:val="24"/>
              </w:rPr>
              <w:t xml:space="preserve">ОП, </w:t>
            </w:r>
            <w:proofErr w:type="gramStart"/>
            <w:r w:rsidRPr="00EB24FC">
              <w:rPr>
                <w:sz w:val="24"/>
                <w:szCs w:val="24"/>
              </w:rPr>
              <w:t>в</w:t>
            </w:r>
            <w:proofErr w:type="gramEnd"/>
            <w:r w:rsidRPr="00EB24FC">
              <w:rPr>
                <w:spacing w:val="-57"/>
                <w:sz w:val="24"/>
                <w:szCs w:val="24"/>
              </w:rPr>
              <w:t xml:space="preserve"> </w:t>
            </w:r>
            <w:r w:rsidRPr="00EB24FC">
              <w:rPr>
                <w:sz w:val="24"/>
                <w:szCs w:val="24"/>
              </w:rPr>
              <w:t>том</w:t>
            </w:r>
            <w:r w:rsidRPr="00EB24FC">
              <w:rPr>
                <w:spacing w:val="1"/>
                <w:sz w:val="24"/>
                <w:szCs w:val="24"/>
              </w:rPr>
              <w:t xml:space="preserve"> </w:t>
            </w:r>
            <w:r w:rsidRPr="00EB24FC">
              <w:rPr>
                <w:sz w:val="24"/>
                <w:szCs w:val="24"/>
              </w:rPr>
              <w:t>числе</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ОВЗ</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детей-инвалидов;</w:t>
            </w:r>
            <w:r w:rsidRPr="00EB24FC">
              <w:rPr>
                <w:spacing w:val="1"/>
                <w:sz w:val="24"/>
                <w:szCs w:val="24"/>
              </w:rPr>
              <w:t xml:space="preserve"> </w:t>
            </w:r>
            <w:r w:rsidRPr="00EB24FC">
              <w:rPr>
                <w:sz w:val="24"/>
                <w:szCs w:val="24"/>
              </w:rPr>
              <w:t>оказание</w:t>
            </w:r>
            <w:r w:rsidRPr="00EB24FC">
              <w:rPr>
                <w:spacing w:val="1"/>
                <w:sz w:val="24"/>
                <w:szCs w:val="24"/>
              </w:rPr>
              <w:t xml:space="preserve"> </w:t>
            </w:r>
            <w:r w:rsidRPr="00EB24FC">
              <w:rPr>
                <w:sz w:val="24"/>
                <w:szCs w:val="24"/>
              </w:rPr>
              <w:t>им</w:t>
            </w:r>
            <w:r w:rsidRPr="00EB24FC">
              <w:rPr>
                <w:spacing w:val="-57"/>
                <w:sz w:val="24"/>
                <w:szCs w:val="24"/>
              </w:rPr>
              <w:t xml:space="preserve"> </w:t>
            </w:r>
            <w:r w:rsidRPr="00EB24FC">
              <w:rPr>
                <w:sz w:val="24"/>
                <w:szCs w:val="24"/>
              </w:rPr>
              <w:t>квалифицированной</w:t>
            </w:r>
            <w:r w:rsidRPr="00EB24FC">
              <w:rPr>
                <w:spacing w:val="13"/>
                <w:sz w:val="24"/>
                <w:szCs w:val="24"/>
              </w:rPr>
              <w:t xml:space="preserve"> </w:t>
            </w:r>
            <w:r w:rsidRPr="00EB24FC">
              <w:rPr>
                <w:sz w:val="24"/>
                <w:szCs w:val="24"/>
              </w:rPr>
              <w:t>помощи</w:t>
            </w:r>
            <w:r w:rsidRPr="00EB24FC">
              <w:rPr>
                <w:spacing w:val="13"/>
                <w:sz w:val="24"/>
                <w:szCs w:val="24"/>
              </w:rPr>
              <w:t xml:space="preserve"> </w:t>
            </w:r>
            <w:r w:rsidRPr="00EB24FC">
              <w:rPr>
                <w:sz w:val="24"/>
                <w:szCs w:val="24"/>
              </w:rPr>
              <w:t>в</w:t>
            </w:r>
            <w:r w:rsidRPr="00EB24FC">
              <w:rPr>
                <w:spacing w:val="12"/>
                <w:sz w:val="24"/>
                <w:szCs w:val="24"/>
              </w:rPr>
              <w:t xml:space="preserve"> </w:t>
            </w:r>
            <w:r w:rsidRPr="00EB24FC">
              <w:rPr>
                <w:sz w:val="24"/>
                <w:szCs w:val="24"/>
              </w:rPr>
              <w:t>освоении</w:t>
            </w:r>
            <w:r w:rsidRPr="00EB24FC">
              <w:rPr>
                <w:spacing w:val="13"/>
                <w:sz w:val="24"/>
                <w:szCs w:val="24"/>
              </w:rPr>
              <w:t xml:space="preserve"> </w:t>
            </w:r>
            <w:r w:rsidRPr="00EB24FC">
              <w:rPr>
                <w:sz w:val="24"/>
                <w:szCs w:val="24"/>
              </w:rPr>
              <w:t>Программы,</w:t>
            </w:r>
            <w:r w:rsidRPr="00EB24FC">
              <w:rPr>
                <w:spacing w:val="12"/>
                <w:sz w:val="24"/>
                <w:szCs w:val="24"/>
              </w:rPr>
              <w:t xml:space="preserve"> </w:t>
            </w:r>
            <w:r w:rsidRPr="00EB24FC">
              <w:rPr>
                <w:sz w:val="24"/>
                <w:szCs w:val="24"/>
              </w:rPr>
              <w:t>их</w:t>
            </w:r>
          </w:p>
          <w:p w:rsidR="0043021B" w:rsidRPr="00EB24FC" w:rsidRDefault="00EB24FC" w:rsidP="00F42BE8">
            <w:pPr>
              <w:pStyle w:val="TableParagraph"/>
              <w:spacing w:line="276" w:lineRule="auto"/>
              <w:ind w:left="405" w:right="270"/>
              <w:jc w:val="both"/>
              <w:rPr>
                <w:sz w:val="24"/>
                <w:szCs w:val="24"/>
              </w:rPr>
            </w:pPr>
            <w:r w:rsidRPr="00EB24FC">
              <w:rPr>
                <w:sz w:val="24"/>
                <w:szCs w:val="24"/>
              </w:rPr>
              <w:t xml:space="preserve">разностороннее   </w:t>
            </w:r>
            <w:r w:rsidRPr="00EB24FC">
              <w:rPr>
                <w:spacing w:val="5"/>
                <w:sz w:val="24"/>
                <w:szCs w:val="24"/>
              </w:rPr>
              <w:t xml:space="preserve"> </w:t>
            </w:r>
            <w:r w:rsidRPr="00EB24FC">
              <w:rPr>
                <w:sz w:val="24"/>
                <w:szCs w:val="24"/>
              </w:rPr>
              <w:t xml:space="preserve">развитие    </w:t>
            </w:r>
            <w:r w:rsidRPr="00EB24FC">
              <w:rPr>
                <w:spacing w:val="4"/>
                <w:sz w:val="24"/>
                <w:szCs w:val="24"/>
              </w:rPr>
              <w:t xml:space="preserve"> </w:t>
            </w:r>
            <w:r w:rsidRPr="00EB24FC">
              <w:rPr>
                <w:sz w:val="24"/>
                <w:szCs w:val="24"/>
              </w:rPr>
              <w:t xml:space="preserve">с    </w:t>
            </w:r>
            <w:r w:rsidRPr="00EB24FC">
              <w:rPr>
                <w:spacing w:val="6"/>
                <w:sz w:val="24"/>
                <w:szCs w:val="24"/>
              </w:rPr>
              <w:t xml:space="preserve"> </w:t>
            </w:r>
            <w:r w:rsidRPr="00EB24FC">
              <w:rPr>
                <w:sz w:val="24"/>
                <w:szCs w:val="24"/>
              </w:rPr>
              <w:t xml:space="preserve">учетом    </w:t>
            </w:r>
            <w:r w:rsidRPr="00EB24FC">
              <w:rPr>
                <w:spacing w:val="4"/>
                <w:sz w:val="24"/>
                <w:szCs w:val="24"/>
              </w:rPr>
              <w:t xml:space="preserve"> </w:t>
            </w:r>
            <w:r w:rsidRPr="00EB24FC">
              <w:rPr>
                <w:sz w:val="24"/>
                <w:szCs w:val="24"/>
              </w:rPr>
              <w:t xml:space="preserve">возрастных    </w:t>
            </w:r>
            <w:r w:rsidRPr="00EB24FC">
              <w:rPr>
                <w:spacing w:val="5"/>
                <w:sz w:val="24"/>
                <w:szCs w:val="24"/>
              </w:rPr>
              <w:t xml:space="preserve"> </w:t>
            </w:r>
            <w:r w:rsidRPr="00EB24FC">
              <w:rPr>
                <w:sz w:val="24"/>
                <w:szCs w:val="24"/>
              </w:rPr>
              <w:lastRenderedPageBreak/>
              <w:t>и</w:t>
            </w:r>
            <w:r w:rsidR="00D65159" w:rsidRPr="00EB24FC">
              <w:rPr>
                <w:sz w:val="24"/>
                <w:szCs w:val="24"/>
              </w:rPr>
              <w:t xml:space="preserve"> индивидуальных</w:t>
            </w:r>
            <w:r w:rsidR="00D65159" w:rsidRPr="00EB24FC">
              <w:rPr>
                <w:spacing w:val="-5"/>
                <w:sz w:val="24"/>
                <w:szCs w:val="24"/>
              </w:rPr>
              <w:t xml:space="preserve"> </w:t>
            </w:r>
            <w:r w:rsidR="00D65159" w:rsidRPr="00EB24FC">
              <w:rPr>
                <w:sz w:val="24"/>
                <w:szCs w:val="24"/>
              </w:rPr>
              <w:t>особенностей,</w:t>
            </w:r>
            <w:r w:rsidR="00D65159" w:rsidRPr="00EB24FC">
              <w:rPr>
                <w:spacing w:val="-5"/>
                <w:sz w:val="24"/>
                <w:szCs w:val="24"/>
              </w:rPr>
              <w:t xml:space="preserve"> </w:t>
            </w:r>
            <w:r w:rsidR="00D65159" w:rsidRPr="00EB24FC">
              <w:rPr>
                <w:sz w:val="24"/>
                <w:szCs w:val="24"/>
              </w:rPr>
              <w:t>социальной</w:t>
            </w:r>
            <w:r w:rsidR="00D65159" w:rsidRPr="00EB24FC">
              <w:rPr>
                <w:spacing w:val="-5"/>
                <w:sz w:val="24"/>
                <w:szCs w:val="24"/>
              </w:rPr>
              <w:t xml:space="preserve"> </w:t>
            </w:r>
            <w:r w:rsidR="00D65159" w:rsidRPr="00EB24FC">
              <w:rPr>
                <w:sz w:val="24"/>
                <w:szCs w:val="24"/>
              </w:rPr>
              <w:t>адаптации.</w:t>
            </w:r>
          </w:p>
        </w:tc>
      </w:tr>
      <w:tr w:rsidR="00285239" w:rsidRPr="00EB24FC" w:rsidTr="00C76D02">
        <w:trPr>
          <w:trHeight w:val="1104"/>
        </w:trPr>
        <w:tc>
          <w:tcPr>
            <w:tcW w:w="3499" w:type="dxa"/>
          </w:tcPr>
          <w:p w:rsidR="00285239" w:rsidRPr="00EB24FC" w:rsidRDefault="00285239" w:rsidP="00F42BE8">
            <w:pPr>
              <w:pStyle w:val="TableParagraph"/>
              <w:spacing w:line="276" w:lineRule="auto"/>
              <w:ind w:left="105" w:right="90"/>
              <w:jc w:val="both"/>
              <w:rPr>
                <w:sz w:val="24"/>
                <w:szCs w:val="24"/>
              </w:rPr>
            </w:pPr>
            <w:r w:rsidRPr="00EB24FC">
              <w:rPr>
                <w:sz w:val="24"/>
                <w:szCs w:val="24"/>
              </w:rPr>
              <w:lastRenderedPageBreak/>
              <w:t xml:space="preserve">КРР </w:t>
            </w:r>
            <w:r w:rsidRPr="00EB24FC">
              <w:rPr>
                <w:b/>
                <w:i/>
                <w:sz w:val="24"/>
                <w:szCs w:val="24"/>
              </w:rPr>
              <w:t>объединяет комплекс мер</w:t>
            </w:r>
            <w:r w:rsidRPr="00EB24FC">
              <w:rPr>
                <w:b/>
                <w:i/>
                <w:spacing w:val="-57"/>
                <w:sz w:val="24"/>
                <w:szCs w:val="24"/>
              </w:rPr>
              <w:t xml:space="preserve"> </w:t>
            </w:r>
            <w:r w:rsidRPr="00EB24FC">
              <w:rPr>
                <w:b/>
                <w:i/>
                <w:sz w:val="24"/>
                <w:szCs w:val="24"/>
              </w:rPr>
              <w:t>по</w:t>
            </w:r>
            <w:r w:rsidRPr="00EB24FC">
              <w:rPr>
                <w:b/>
                <w:i/>
                <w:spacing w:val="1"/>
                <w:sz w:val="24"/>
                <w:szCs w:val="24"/>
              </w:rPr>
              <w:t xml:space="preserve"> </w:t>
            </w:r>
            <w:r w:rsidRPr="00EB24FC">
              <w:rPr>
                <w:b/>
                <w:i/>
                <w:sz w:val="24"/>
                <w:szCs w:val="24"/>
              </w:rPr>
              <w:t>психолого-педагогическому</w:t>
            </w:r>
            <w:r w:rsidRPr="00EB24FC">
              <w:rPr>
                <w:b/>
                <w:i/>
                <w:spacing w:val="-57"/>
                <w:sz w:val="24"/>
                <w:szCs w:val="24"/>
              </w:rPr>
              <w:t xml:space="preserve"> </w:t>
            </w:r>
            <w:r w:rsidRPr="00EB24FC">
              <w:rPr>
                <w:b/>
                <w:i/>
                <w:spacing w:val="-1"/>
                <w:sz w:val="24"/>
                <w:szCs w:val="24"/>
              </w:rPr>
              <w:t>сопровождению</w:t>
            </w:r>
            <w:r w:rsidRPr="00EB24FC">
              <w:rPr>
                <w:b/>
                <w:i/>
                <w:spacing w:val="-8"/>
                <w:sz w:val="24"/>
                <w:szCs w:val="24"/>
              </w:rPr>
              <w:t xml:space="preserve"> </w:t>
            </w:r>
            <w:r w:rsidRPr="00EB24FC">
              <w:rPr>
                <w:b/>
                <w:i/>
                <w:sz w:val="24"/>
                <w:szCs w:val="24"/>
              </w:rPr>
              <w:t>обучающихся</w:t>
            </w:r>
            <w:r w:rsidRPr="00EB24FC">
              <w:rPr>
                <w:sz w:val="24"/>
                <w:szCs w:val="24"/>
              </w:rPr>
              <w:t>,</w:t>
            </w:r>
          </w:p>
          <w:p w:rsidR="00285239" w:rsidRPr="00EB24FC" w:rsidRDefault="00285239" w:rsidP="00F42BE8">
            <w:pPr>
              <w:pStyle w:val="TableParagraph"/>
              <w:spacing w:line="276" w:lineRule="auto"/>
              <w:ind w:left="105"/>
              <w:jc w:val="both"/>
              <w:rPr>
                <w:b/>
                <w:sz w:val="24"/>
                <w:szCs w:val="24"/>
              </w:rPr>
            </w:pPr>
            <w:r w:rsidRPr="00EB24FC">
              <w:rPr>
                <w:sz w:val="24"/>
                <w:szCs w:val="24"/>
              </w:rPr>
              <w:t>включающий</w:t>
            </w:r>
            <w:r w:rsidRPr="00EB24FC">
              <w:rPr>
                <w:spacing w:val="-1"/>
                <w:sz w:val="24"/>
                <w:szCs w:val="24"/>
              </w:rPr>
              <w:t xml:space="preserve"> </w:t>
            </w:r>
            <w:r w:rsidRPr="00EB24FC">
              <w:rPr>
                <w:b/>
                <w:sz w:val="24"/>
                <w:szCs w:val="24"/>
              </w:rPr>
              <w:t>(п.27.2</w:t>
            </w:r>
            <w:r w:rsidRPr="00EB24FC">
              <w:rPr>
                <w:b/>
                <w:spacing w:val="-2"/>
                <w:sz w:val="24"/>
                <w:szCs w:val="24"/>
              </w:rPr>
              <w:t xml:space="preserve"> </w:t>
            </w:r>
            <w:r w:rsidRPr="00EB24FC">
              <w:rPr>
                <w:b/>
                <w:sz w:val="24"/>
                <w:szCs w:val="24"/>
              </w:rPr>
              <w:t>ФОП</w:t>
            </w:r>
            <w:r w:rsidRPr="00EB24FC">
              <w:rPr>
                <w:b/>
                <w:spacing w:val="-2"/>
                <w:sz w:val="24"/>
                <w:szCs w:val="24"/>
              </w:rPr>
              <w:t xml:space="preserve"> </w:t>
            </w:r>
            <w:r w:rsidRPr="00EB24FC">
              <w:rPr>
                <w:b/>
                <w:sz w:val="24"/>
                <w:szCs w:val="24"/>
              </w:rPr>
              <w:t>ДО)</w:t>
            </w:r>
          </w:p>
        </w:tc>
        <w:tc>
          <w:tcPr>
            <w:tcW w:w="6708" w:type="dxa"/>
            <w:gridSpan w:val="2"/>
          </w:tcPr>
          <w:p w:rsidR="00285239" w:rsidRPr="00EB24FC" w:rsidRDefault="00285239" w:rsidP="00F42BE8">
            <w:pPr>
              <w:pStyle w:val="TableParagraph"/>
              <w:numPr>
                <w:ilvl w:val="0"/>
                <w:numId w:val="89"/>
              </w:numPr>
              <w:tabs>
                <w:tab w:val="left" w:pos="414"/>
              </w:tabs>
              <w:spacing w:line="276" w:lineRule="auto"/>
              <w:ind w:hanging="361"/>
              <w:rPr>
                <w:sz w:val="24"/>
                <w:szCs w:val="24"/>
              </w:rPr>
            </w:pPr>
            <w:r w:rsidRPr="00EB24FC">
              <w:rPr>
                <w:sz w:val="24"/>
                <w:szCs w:val="24"/>
              </w:rPr>
              <w:t>психолого-</w:t>
            </w:r>
            <w:proofErr w:type="spellStart"/>
            <w:r w:rsidRPr="00EB24FC">
              <w:rPr>
                <w:sz w:val="24"/>
                <w:szCs w:val="24"/>
              </w:rPr>
              <w:t>педагогиеское</w:t>
            </w:r>
            <w:proofErr w:type="spellEnd"/>
            <w:r w:rsidRPr="00EB24FC">
              <w:rPr>
                <w:spacing w:val="-7"/>
                <w:sz w:val="24"/>
                <w:szCs w:val="24"/>
              </w:rPr>
              <w:t xml:space="preserve"> </w:t>
            </w:r>
            <w:r w:rsidRPr="00EB24FC">
              <w:rPr>
                <w:sz w:val="24"/>
                <w:szCs w:val="24"/>
              </w:rPr>
              <w:t>обследование,</w:t>
            </w:r>
          </w:p>
          <w:p w:rsidR="00285239" w:rsidRPr="00EB24FC" w:rsidRDefault="00285239" w:rsidP="00F42BE8">
            <w:pPr>
              <w:pStyle w:val="TableParagraph"/>
              <w:numPr>
                <w:ilvl w:val="0"/>
                <w:numId w:val="89"/>
              </w:numPr>
              <w:tabs>
                <w:tab w:val="left" w:pos="414"/>
              </w:tabs>
              <w:spacing w:line="276" w:lineRule="auto"/>
              <w:ind w:right="94"/>
              <w:rPr>
                <w:sz w:val="24"/>
                <w:szCs w:val="24"/>
              </w:rPr>
            </w:pPr>
            <w:r w:rsidRPr="00EB24FC">
              <w:rPr>
                <w:sz w:val="24"/>
                <w:szCs w:val="24"/>
              </w:rPr>
              <w:t>проведение</w:t>
            </w:r>
            <w:r w:rsidRPr="00EB24FC">
              <w:rPr>
                <w:spacing w:val="17"/>
                <w:sz w:val="24"/>
                <w:szCs w:val="24"/>
              </w:rPr>
              <w:t xml:space="preserve"> </w:t>
            </w:r>
            <w:r w:rsidRPr="00EB24FC">
              <w:rPr>
                <w:sz w:val="24"/>
                <w:szCs w:val="24"/>
              </w:rPr>
              <w:t>индивидуальных</w:t>
            </w:r>
            <w:r w:rsidRPr="00EB24FC">
              <w:rPr>
                <w:spacing w:val="20"/>
                <w:sz w:val="24"/>
                <w:szCs w:val="24"/>
              </w:rPr>
              <w:t xml:space="preserve"> </w:t>
            </w:r>
            <w:r w:rsidRPr="00EB24FC">
              <w:rPr>
                <w:sz w:val="24"/>
                <w:szCs w:val="24"/>
              </w:rPr>
              <w:t>и</w:t>
            </w:r>
            <w:r w:rsidRPr="00EB24FC">
              <w:rPr>
                <w:spacing w:val="19"/>
                <w:sz w:val="24"/>
                <w:szCs w:val="24"/>
              </w:rPr>
              <w:t xml:space="preserve"> </w:t>
            </w:r>
            <w:r w:rsidRPr="00EB24FC">
              <w:rPr>
                <w:sz w:val="24"/>
                <w:szCs w:val="24"/>
              </w:rPr>
              <w:t>групповых</w:t>
            </w:r>
            <w:r w:rsidRPr="00EB24FC">
              <w:rPr>
                <w:spacing w:val="20"/>
                <w:sz w:val="24"/>
                <w:szCs w:val="24"/>
              </w:rPr>
              <w:t xml:space="preserve"> </w:t>
            </w:r>
            <w:proofErr w:type="spellStart"/>
            <w:r w:rsidRPr="00EB24FC">
              <w:rPr>
                <w:sz w:val="24"/>
                <w:szCs w:val="24"/>
              </w:rPr>
              <w:t>коррекционно</w:t>
            </w:r>
            <w:proofErr w:type="spellEnd"/>
            <w:r w:rsidRPr="00EB24FC">
              <w:rPr>
                <w:spacing w:val="-57"/>
                <w:sz w:val="24"/>
                <w:szCs w:val="24"/>
              </w:rPr>
              <w:t xml:space="preserve"> </w:t>
            </w:r>
            <w:r w:rsidRPr="00EB24FC">
              <w:rPr>
                <w:sz w:val="24"/>
                <w:szCs w:val="24"/>
              </w:rPr>
              <w:t>развивающих</w:t>
            </w:r>
            <w:r w:rsidRPr="00EB24FC">
              <w:rPr>
                <w:spacing w:val="1"/>
                <w:sz w:val="24"/>
                <w:szCs w:val="24"/>
              </w:rPr>
              <w:t xml:space="preserve"> </w:t>
            </w:r>
            <w:r w:rsidRPr="00EB24FC">
              <w:rPr>
                <w:sz w:val="24"/>
                <w:szCs w:val="24"/>
              </w:rPr>
              <w:t>занятий,</w:t>
            </w:r>
          </w:p>
          <w:p w:rsidR="00285239" w:rsidRPr="00EB24FC" w:rsidRDefault="00285239" w:rsidP="00F42BE8">
            <w:pPr>
              <w:pStyle w:val="TableParagraph"/>
              <w:numPr>
                <w:ilvl w:val="0"/>
                <w:numId w:val="89"/>
              </w:numPr>
              <w:tabs>
                <w:tab w:val="left" w:pos="473"/>
                <w:tab w:val="left" w:pos="474"/>
              </w:tabs>
              <w:spacing w:line="276" w:lineRule="auto"/>
              <w:ind w:left="473" w:hanging="421"/>
              <w:rPr>
                <w:sz w:val="24"/>
                <w:szCs w:val="24"/>
              </w:rPr>
            </w:pPr>
            <w:r w:rsidRPr="00EB24FC">
              <w:rPr>
                <w:sz w:val="24"/>
                <w:szCs w:val="24"/>
              </w:rPr>
              <w:t>мониторинг</w:t>
            </w:r>
            <w:r w:rsidRPr="00EB24FC">
              <w:rPr>
                <w:spacing w:val="-3"/>
                <w:sz w:val="24"/>
                <w:szCs w:val="24"/>
              </w:rPr>
              <w:t xml:space="preserve"> </w:t>
            </w:r>
            <w:r w:rsidRPr="00EB24FC">
              <w:rPr>
                <w:sz w:val="24"/>
                <w:szCs w:val="24"/>
              </w:rPr>
              <w:t>динамики</w:t>
            </w:r>
            <w:r w:rsidRPr="00EB24FC">
              <w:rPr>
                <w:spacing w:val="-4"/>
                <w:sz w:val="24"/>
                <w:szCs w:val="24"/>
              </w:rPr>
              <w:t xml:space="preserve"> </w:t>
            </w:r>
            <w:r w:rsidRPr="00EB24FC">
              <w:rPr>
                <w:sz w:val="24"/>
                <w:szCs w:val="24"/>
              </w:rPr>
              <w:t>развития</w:t>
            </w:r>
            <w:r w:rsidRPr="00EB24FC">
              <w:rPr>
                <w:spacing w:val="-2"/>
                <w:sz w:val="24"/>
                <w:szCs w:val="24"/>
              </w:rPr>
              <w:t xml:space="preserve"> </w:t>
            </w:r>
            <w:r w:rsidRPr="00EB24FC">
              <w:rPr>
                <w:sz w:val="24"/>
                <w:szCs w:val="24"/>
              </w:rPr>
              <w:t>детей.</w:t>
            </w:r>
          </w:p>
        </w:tc>
      </w:tr>
      <w:tr w:rsidR="00285239" w:rsidRPr="00EB24FC" w:rsidTr="00C76D02">
        <w:trPr>
          <w:trHeight w:val="551"/>
        </w:trPr>
        <w:tc>
          <w:tcPr>
            <w:tcW w:w="10207" w:type="dxa"/>
            <w:gridSpan w:val="3"/>
          </w:tcPr>
          <w:p w:rsidR="00F42BE8" w:rsidRDefault="00F42BE8" w:rsidP="00F42BE8">
            <w:pPr>
              <w:pStyle w:val="TableParagraph"/>
              <w:spacing w:line="276" w:lineRule="auto"/>
              <w:ind w:left="645"/>
              <w:jc w:val="center"/>
              <w:rPr>
                <w:b/>
                <w:i/>
                <w:sz w:val="24"/>
                <w:szCs w:val="24"/>
              </w:rPr>
            </w:pPr>
          </w:p>
          <w:p w:rsidR="00285239" w:rsidRPr="00EB24FC" w:rsidRDefault="00285239" w:rsidP="00F42BE8">
            <w:pPr>
              <w:pStyle w:val="TableParagraph"/>
              <w:spacing w:line="276" w:lineRule="auto"/>
              <w:ind w:left="645"/>
              <w:jc w:val="center"/>
              <w:rPr>
                <w:b/>
                <w:i/>
                <w:sz w:val="24"/>
                <w:szCs w:val="24"/>
              </w:rPr>
            </w:pPr>
            <w:r w:rsidRPr="00EB24FC">
              <w:rPr>
                <w:b/>
                <w:i/>
                <w:sz w:val="24"/>
                <w:szCs w:val="24"/>
              </w:rPr>
              <w:t>КРР</w:t>
            </w:r>
            <w:r w:rsidRPr="00EB24FC">
              <w:rPr>
                <w:b/>
                <w:i/>
                <w:spacing w:val="75"/>
                <w:sz w:val="24"/>
                <w:szCs w:val="24"/>
              </w:rPr>
              <w:t xml:space="preserve"> </w:t>
            </w:r>
            <w:r w:rsidRPr="00EB24FC">
              <w:rPr>
                <w:b/>
                <w:i/>
                <w:sz w:val="24"/>
                <w:szCs w:val="24"/>
              </w:rPr>
              <w:t xml:space="preserve">в  </w:t>
            </w:r>
            <w:r w:rsidRPr="00EB24FC">
              <w:rPr>
                <w:b/>
                <w:i/>
                <w:spacing w:val="15"/>
                <w:sz w:val="24"/>
                <w:szCs w:val="24"/>
              </w:rPr>
              <w:t xml:space="preserve"> </w:t>
            </w:r>
            <w:r w:rsidRPr="00EB24FC">
              <w:rPr>
                <w:b/>
                <w:i/>
                <w:sz w:val="24"/>
                <w:szCs w:val="24"/>
              </w:rPr>
              <w:t xml:space="preserve">ДОО  </w:t>
            </w:r>
            <w:r w:rsidRPr="00EB24FC">
              <w:rPr>
                <w:b/>
                <w:i/>
                <w:spacing w:val="15"/>
                <w:sz w:val="24"/>
                <w:szCs w:val="24"/>
              </w:rPr>
              <w:t xml:space="preserve"> </w:t>
            </w:r>
            <w:r w:rsidRPr="00EB24FC">
              <w:rPr>
                <w:b/>
                <w:i/>
                <w:sz w:val="24"/>
                <w:szCs w:val="24"/>
              </w:rPr>
              <w:t xml:space="preserve">осуществляют  </w:t>
            </w:r>
            <w:r w:rsidRPr="00EB24FC">
              <w:rPr>
                <w:b/>
                <w:i/>
                <w:spacing w:val="17"/>
                <w:sz w:val="24"/>
                <w:szCs w:val="24"/>
              </w:rPr>
              <w:t xml:space="preserve"> </w:t>
            </w:r>
            <w:r w:rsidRPr="00EB24FC">
              <w:rPr>
                <w:b/>
                <w:i/>
                <w:sz w:val="24"/>
                <w:szCs w:val="24"/>
              </w:rPr>
              <w:t xml:space="preserve">педагоги,  </w:t>
            </w:r>
            <w:r w:rsidRPr="00EB24FC">
              <w:rPr>
                <w:b/>
                <w:i/>
                <w:spacing w:val="14"/>
                <w:sz w:val="24"/>
                <w:szCs w:val="24"/>
              </w:rPr>
              <w:t xml:space="preserve"> </w:t>
            </w:r>
            <w:r>
              <w:rPr>
                <w:b/>
                <w:i/>
                <w:sz w:val="24"/>
                <w:szCs w:val="24"/>
              </w:rPr>
              <w:t>педагог-психолог</w:t>
            </w:r>
            <w:r w:rsidRPr="00EB24FC">
              <w:rPr>
                <w:b/>
                <w:i/>
                <w:sz w:val="24"/>
                <w:szCs w:val="24"/>
              </w:rPr>
              <w:t>,</w:t>
            </w:r>
          </w:p>
          <w:p w:rsidR="00285239" w:rsidRDefault="00285239" w:rsidP="00F42BE8">
            <w:pPr>
              <w:pStyle w:val="TableParagraph"/>
              <w:spacing w:line="276" w:lineRule="auto"/>
              <w:ind w:left="105"/>
              <w:jc w:val="center"/>
              <w:rPr>
                <w:b/>
                <w:i/>
                <w:sz w:val="24"/>
                <w:szCs w:val="24"/>
              </w:rPr>
            </w:pPr>
            <w:r>
              <w:rPr>
                <w:b/>
                <w:i/>
                <w:sz w:val="24"/>
                <w:szCs w:val="24"/>
              </w:rPr>
              <w:t>учитель</w:t>
            </w:r>
            <w:r w:rsidRPr="00EB24FC">
              <w:rPr>
                <w:b/>
                <w:i/>
                <w:sz w:val="24"/>
                <w:szCs w:val="24"/>
              </w:rPr>
              <w:t>-</w:t>
            </w:r>
            <w:proofErr w:type="spellStart"/>
            <w:r w:rsidRPr="00EB24FC">
              <w:rPr>
                <w:b/>
                <w:i/>
                <w:sz w:val="24"/>
                <w:szCs w:val="24"/>
              </w:rPr>
              <w:t>логопед</w:t>
            </w:r>
            <w:r>
              <w:rPr>
                <w:b/>
                <w:i/>
                <w:sz w:val="24"/>
                <w:szCs w:val="24"/>
              </w:rPr>
              <w:t>д</w:t>
            </w:r>
            <w:proofErr w:type="spellEnd"/>
            <w:r w:rsidRPr="00EB24FC">
              <w:rPr>
                <w:b/>
                <w:i/>
                <w:spacing w:val="-5"/>
                <w:sz w:val="24"/>
                <w:szCs w:val="24"/>
              </w:rPr>
              <w:t xml:space="preserve"> </w:t>
            </w:r>
            <w:r w:rsidRPr="00EB24FC">
              <w:rPr>
                <w:b/>
                <w:i/>
                <w:sz w:val="24"/>
                <w:szCs w:val="24"/>
              </w:rPr>
              <w:t>и</w:t>
            </w:r>
            <w:r w:rsidRPr="00EB24FC">
              <w:rPr>
                <w:b/>
                <w:i/>
                <w:spacing w:val="-4"/>
                <w:sz w:val="24"/>
                <w:szCs w:val="24"/>
              </w:rPr>
              <w:t xml:space="preserve"> </w:t>
            </w:r>
            <w:r w:rsidRPr="00EB24FC">
              <w:rPr>
                <w:b/>
                <w:i/>
                <w:sz w:val="24"/>
                <w:szCs w:val="24"/>
              </w:rPr>
              <w:t>другие</w:t>
            </w:r>
            <w:r w:rsidRPr="00EB24FC">
              <w:rPr>
                <w:b/>
                <w:i/>
                <w:spacing w:val="-5"/>
                <w:sz w:val="24"/>
                <w:szCs w:val="24"/>
              </w:rPr>
              <w:t xml:space="preserve"> </w:t>
            </w:r>
            <w:r w:rsidRPr="00EB24FC">
              <w:rPr>
                <w:b/>
                <w:i/>
                <w:sz w:val="24"/>
                <w:szCs w:val="24"/>
              </w:rPr>
              <w:t>квалифицированные</w:t>
            </w:r>
            <w:r w:rsidRPr="00EB24FC">
              <w:rPr>
                <w:b/>
                <w:i/>
                <w:spacing w:val="-5"/>
                <w:sz w:val="24"/>
                <w:szCs w:val="24"/>
              </w:rPr>
              <w:t xml:space="preserve"> </w:t>
            </w:r>
            <w:r w:rsidRPr="00EB24FC">
              <w:rPr>
                <w:b/>
                <w:i/>
                <w:sz w:val="24"/>
                <w:szCs w:val="24"/>
              </w:rPr>
              <w:t>специалисты</w:t>
            </w:r>
          </w:p>
          <w:p w:rsidR="00F42BE8" w:rsidRPr="00EB24FC" w:rsidRDefault="00F42BE8" w:rsidP="00F42BE8">
            <w:pPr>
              <w:pStyle w:val="TableParagraph"/>
              <w:spacing w:line="276" w:lineRule="auto"/>
              <w:ind w:left="105"/>
              <w:jc w:val="center"/>
              <w:rPr>
                <w:b/>
                <w:i/>
                <w:sz w:val="24"/>
                <w:szCs w:val="24"/>
              </w:rPr>
            </w:pPr>
          </w:p>
        </w:tc>
      </w:tr>
      <w:tr w:rsidR="00285239" w:rsidRPr="00EB24FC" w:rsidTr="00C76D02">
        <w:trPr>
          <w:trHeight w:val="2208"/>
        </w:trPr>
        <w:tc>
          <w:tcPr>
            <w:tcW w:w="3499" w:type="dxa"/>
          </w:tcPr>
          <w:p w:rsidR="00285239" w:rsidRPr="00EB24FC" w:rsidRDefault="00285239" w:rsidP="00F42BE8">
            <w:pPr>
              <w:pStyle w:val="TableParagraph"/>
              <w:tabs>
                <w:tab w:val="left" w:pos="2163"/>
              </w:tabs>
              <w:spacing w:line="276" w:lineRule="auto"/>
              <w:ind w:left="105" w:right="106"/>
              <w:rPr>
                <w:b/>
                <w:sz w:val="24"/>
                <w:szCs w:val="24"/>
              </w:rPr>
            </w:pPr>
            <w:r w:rsidRPr="00EB24FC">
              <w:rPr>
                <w:sz w:val="24"/>
                <w:szCs w:val="24"/>
              </w:rPr>
              <w:t>ДО</w:t>
            </w:r>
            <w:r>
              <w:rPr>
                <w:sz w:val="24"/>
                <w:szCs w:val="24"/>
              </w:rPr>
              <w:t>У</w:t>
            </w:r>
            <w:r w:rsidRPr="00EB24FC">
              <w:rPr>
                <w:spacing w:val="1"/>
                <w:sz w:val="24"/>
                <w:szCs w:val="24"/>
              </w:rPr>
              <w:t xml:space="preserve"> </w:t>
            </w:r>
            <w:r w:rsidRPr="00EB24FC">
              <w:rPr>
                <w:sz w:val="24"/>
                <w:szCs w:val="24"/>
              </w:rPr>
              <w:t>имеет</w:t>
            </w:r>
            <w:r w:rsidRPr="00EB24FC">
              <w:rPr>
                <w:spacing w:val="1"/>
                <w:sz w:val="24"/>
                <w:szCs w:val="24"/>
              </w:rPr>
              <w:t xml:space="preserve"> </w:t>
            </w:r>
            <w:r w:rsidRPr="00EB24FC">
              <w:rPr>
                <w:sz w:val="24"/>
                <w:szCs w:val="24"/>
              </w:rPr>
              <w:t>право</w:t>
            </w:r>
            <w:r w:rsidRPr="00EB24FC">
              <w:rPr>
                <w:spacing w:val="1"/>
                <w:sz w:val="24"/>
                <w:szCs w:val="24"/>
              </w:rPr>
              <w:t xml:space="preserve"> </w:t>
            </w:r>
            <w:r w:rsidRPr="00EB24FC">
              <w:rPr>
                <w:sz w:val="24"/>
                <w:szCs w:val="24"/>
              </w:rPr>
              <w:t>и</w:t>
            </w:r>
            <w:r w:rsidRPr="00EB24FC">
              <w:rPr>
                <w:spacing w:val="-57"/>
                <w:sz w:val="24"/>
                <w:szCs w:val="24"/>
              </w:rPr>
              <w:t xml:space="preserve"> </w:t>
            </w:r>
            <w:r>
              <w:rPr>
                <w:sz w:val="24"/>
                <w:szCs w:val="24"/>
              </w:rPr>
              <w:t xml:space="preserve">возможность </w:t>
            </w:r>
            <w:r w:rsidRPr="00EB24FC">
              <w:rPr>
                <w:spacing w:val="-1"/>
                <w:sz w:val="24"/>
                <w:szCs w:val="24"/>
              </w:rPr>
              <w:t>разработать</w:t>
            </w:r>
            <w:r w:rsidRPr="00EB24FC">
              <w:rPr>
                <w:spacing w:val="-58"/>
                <w:sz w:val="24"/>
                <w:szCs w:val="24"/>
              </w:rPr>
              <w:t xml:space="preserve"> </w:t>
            </w:r>
            <w:r w:rsidRPr="00EB24FC">
              <w:rPr>
                <w:sz w:val="24"/>
                <w:szCs w:val="24"/>
              </w:rPr>
              <w:t>программу КРР в соответствии</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ФГОС</w:t>
            </w:r>
            <w:r w:rsidRPr="00EB24FC">
              <w:rPr>
                <w:spacing w:val="1"/>
                <w:sz w:val="24"/>
                <w:szCs w:val="24"/>
              </w:rPr>
              <w:t xml:space="preserve"> </w:t>
            </w:r>
            <w:proofErr w:type="gramStart"/>
            <w:r w:rsidRPr="00EB24FC">
              <w:rPr>
                <w:sz w:val="24"/>
                <w:szCs w:val="24"/>
              </w:rPr>
              <w:t>ДО</w:t>
            </w:r>
            <w:proofErr w:type="gramEnd"/>
            <w:r w:rsidRPr="00EB24FC">
              <w:rPr>
                <w:sz w:val="24"/>
                <w:szCs w:val="24"/>
              </w:rPr>
              <w:t>,</w:t>
            </w:r>
            <w:r w:rsidRPr="00EB24FC">
              <w:rPr>
                <w:spacing w:val="1"/>
                <w:sz w:val="24"/>
                <w:szCs w:val="24"/>
              </w:rPr>
              <w:t xml:space="preserve"> </w:t>
            </w:r>
            <w:r w:rsidRPr="00EB24FC">
              <w:rPr>
                <w:sz w:val="24"/>
                <w:szCs w:val="24"/>
              </w:rPr>
              <w:t>которая</w:t>
            </w:r>
            <w:r w:rsidRPr="00EB24FC">
              <w:rPr>
                <w:spacing w:val="1"/>
                <w:sz w:val="24"/>
                <w:szCs w:val="24"/>
              </w:rPr>
              <w:t xml:space="preserve"> </w:t>
            </w:r>
            <w:r w:rsidRPr="00EB24FC">
              <w:rPr>
                <w:sz w:val="24"/>
                <w:szCs w:val="24"/>
              </w:rPr>
              <w:t>может</w:t>
            </w:r>
            <w:r w:rsidRPr="00EB24FC">
              <w:rPr>
                <w:spacing w:val="1"/>
                <w:sz w:val="24"/>
                <w:szCs w:val="24"/>
              </w:rPr>
              <w:t xml:space="preserve"> </w:t>
            </w:r>
            <w:r w:rsidRPr="00EB24FC">
              <w:rPr>
                <w:sz w:val="24"/>
                <w:szCs w:val="24"/>
              </w:rPr>
              <w:t xml:space="preserve">включать: </w:t>
            </w:r>
            <w:r w:rsidRPr="00EB24FC">
              <w:rPr>
                <w:b/>
                <w:sz w:val="24"/>
                <w:szCs w:val="24"/>
              </w:rPr>
              <w:t>(п.27.3 ФОП</w:t>
            </w:r>
            <w:r w:rsidRPr="00EB24FC">
              <w:rPr>
                <w:b/>
                <w:spacing w:val="-2"/>
                <w:sz w:val="24"/>
                <w:szCs w:val="24"/>
              </w:rPr>
              <w:t xml:space="preserve"> </w:t>
            </w:r>
            <w:r w:rsidRPr="00EB24FC">
              <w:rPr>
                <w:b/>
                <w:sz w:val="24"/>
                <w:szCs w:val="24"/>
              </w:rPr>
              <w:t>ДО)</w:t>
            </w:r>
          </w:p>
        </w:tc>
        <w:tc>
          <w:tcPr>
            <w:tcW w:w="6708" w:type="dxa"/>
            <w:gridSpan w:val="2"/>
          </w:tcPr>
          <w:p w:rsidR="00285239" w:rsidRPr="00EB24FC" w:rsidRDefault="00285239" w:rsidP="00F42BE8">
            <w:pPr>
              <w:pStyle w:val="TableParagraph"/>
              <w:numPr>
                <w:ilvl w:val="0"/>
                <w:numId w:val="88"/>
              </w:numPr>
              <w:tabs>
                <w:tab w:val="left" w:pos="561"/>
              </w:tabs>
              <w:spacing w:line="276" w:lineRule="auto"/>
              <w:ind w:right="97"/>
              <w:jc w:val="both"/>
              <w:rPr>
                <w:sz w:val="24"/>
                <w:szCs w:val="24"/>
              </w:rPr>
            </w:pPr>
            <w:r w:rsidRPr="00EB24FC">
              <w:rPr>
                <w:sz w:val="24"/>
                <w:szCs w:val="24"/>
              </w:rPr>
              <w:t>план</w:t>
            </w:r>
            <w:r w:rsidRPr="00EB24FC">
              <w:rPr>
                <w:spacing w:val="1"/>
                <w:sz w:val="24"/>
                <w:szCs w:val="24"/>
              </w:rPr>
              <w:t xml:space="preserve"> </w:t>
            </w:r>
            <w:r w:rsidRPr="00EB24FC">
              <w:rPr>
                <w:sz w:val="24"/>
                <w:szCs w:val="24"/>
              </w:rPr>
              <w:t>диагностических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коррекционно-развивающих</w:t>
            </w:r>
            <w:r w:rsidRPr="00EB24FC">
              <w:rPr>
                <w:spacing w:val="-57"/>
                <w:sz w:val="24"/>
                <w:szCs w:val="24"/>
              </w:rPr>
              <w:t xml:space="preserve"> </w:t>
            </w:r>
            <w:r w:rsidRPr="00EB24FC">
              <w:rPr>
                <w:sz w:val="24"/>
                <w:szCs w:val="24"/>
              </w:rPr>
              <w:t>мероприятий;</w:t>
            </w:r>
          </w:p>
          <w:p w:rsidR="00285239" w:rsidRPr="00EB24FC" w:rsidRDefault="00285239" w:rsidP="00F42BE8">
            <w:pPr>
              <w:pStyle w:val="TableParagraph"/>
              <w:numPr>
                <w:ilvl w:val="0"/>
                <w:numId w:val="88"/>
              </w:numPr>
              <w:tabs>
                <w:tab w:val="left" w:pos="561"/>
              </w:tabs>
              <w:spacing w:line="276" w:lineRule="auto"/>
              <w:ind w:right="100"/>
              <w:jc w:val="both"/>
              <w:rPr>
                <w:sz w:val="24"/>
                <w:szCs w:val="24"/>
              </w:rPr>
            </w:pPr>
            <w:r w:rsidRPr="00EB24FC">
              <w:rPr>
                <w:sz w:val="24"/>
                <w:szCs w:val="24"/>
              </w:rPr>
              <w:t>рабочие</w:t>
            </w:r>
            <w:r w:rsidRPr="00EB24FC">
              <w:rPr>
                <w:spacing w:val="1"/>
                <w:sz w:val="24"/>
                <w:szCs w:val="24"/>
              </w:rPr>
              <w:t xml:space="preserve"> </w:t>
            </w:r>
            <w:r w:rsidRPr="00EB24FC">
              <w:rPr>
                <w:sz w:val="24"/>
                <w:szCs w:val="24"/>
              </w:rPr>
              <w:t>программы</w:t>
            </w:r>
            <w:r w:rsidRPr="00EB24FC">
              <w:rPr>
                <w:spacing w:val="1"/>
                <w:sz w:val="24"/>
                <w:szCs w:val="24"/>
              </w:rPr>
              <w:t xml:space="preserve"> </w:t>
            </w:r>
            <w:r w:rsidRPr="00EB24FC">
              <w:rPr>
                <w:sz w:val="24"/>
                <w:szCs w:val="24"/>
              </w:rPr>
              <w:t>КРР</w:t>
            </w:r>
            <w:r w:rsidRPr="00EB24FC">
              <w:rPr>
                <w:spacing w:val="1"/>
                <w:sz w:val="24"/>
                <w:szCs w:val="24"/>
              </w:rPr>
              <w:t xml:space="preserve"> </w:t>
            </w:r>
            <w:r w:rsidRPr="00EB24FC">
              <w:rPr>
                <w:sz w:val="24"/>
                <w:szCs w:val="24"/>
              </w:rPr>
              <w:t>с</w:t>
            </w:r>
            <w:r w:rsidRPr="00EB24FC">
              <w:rPr>
                <w:spacing w:val="1"/>
                <w:sz w:val="24"/>
                <w:szCs w:val="24"/>
              </w:rPr>
              <w:t xml:space="preserve"> </w:t>
            </w:r>
            <w:proofErr w:type="gramStart"/>
            <w:r w:rsidRPr="00EB24FC">
              <w:rPr>
                <w:sz w:val="24"/>
                <w:szCs w:val="24"/>
              </w:rPr>
              <w:t>обучающимися</w:t>
            </w:r>
            <w:proofErr w:type="gramEnd"/>
            <w:r w:rsidRPr="00EB24FC">
              <w:rPr>
                <w:spacing w:val="1"/>
                <w:sz w:val="24"/>
                <w:szCs w:val="24"/>
              </w:rPr>
              <w:t xml:space="preserve"> </w:t>
            </w:r>
            <w:r w:rsidRPr="00EB24FC">
              <w:rPr>
                <w:sz w:val="24"/>
                <w:szCs w:val="24"/>
              </w:rPr>
              <w:t>различных</w:t>
            </w:r>
            <w:r w:rsidRPr="00EB24FC">
              <w:rPr>
                <w:spacing w:val="1"/>
                <w:sz w:val="24"/>
                <w:szCs w:val="24"/>
              </w:rPr>
              <w:t xml:space="preserve"> </w:t>
            </w:r>
            <w:r w:rsidRPr="00EB24FC">
              <w:rPr>
                <w:sz w:val="24"/>
                <w:szCs w:val="24"/>
              </w:rPr>
              <w:t>целевых</w:t>
            </w:r>
            <w:r w:rsidRPr="00EB24FC">
              <w:rPr>
                <w:spacing w:val="1"/>
                <w:sz w:val="24"/>
                <w:szCs w:val="24"/>
              </w:rPr>
              <w:t xml:space="preserve"> </w:t>
            </w:r>
            <w:r w:rsidRPr="00EB24FC">
              <w:rPr>
                <w:sz w:val="24"/>
                <w:szCs w:val="24"/>
              </w:rPr>
              <w:t>групп,</w:t>
            </w:r>
            <w:r w:rsidRPr="00EB24FC">
              <w:rPr>
                <w:spacing w:val="1"/>
                <w:sz w:val="24"/>
                <w:szCs w:val="24"/>
              </w:rPr>
              <w:t xml:space="preserve"> </w:t>
            </w:r>
            <w:r w:rsidRPr="00EB24FC">
              <w:rPr>
                <w:sz w:val="24"/>
                <w:szCs w:val="24"/>
              </w:rPr>
              <w:t>имеющих</w:t>
            </w:r>
            <w:r w:rsidRPr="00EB24FC">
              <w:rPr>
                <w:spacing w:val="1"/>
                <w:sz w:val="24"/>
                <w:szCs w:val="24"/>
              </w:rPr>
              <w:t xml:space="preserve"> </w:t>
            </w:r>
            <w:r w:rsidRPr="00EB24FC">
              <w:rPr>
                <w:sz w:val="24"/>
                <w:szCs w:val="24"/>
              </w:rPr>
              <w:t>различные</w:t>
            </w:r>
            <w:r w:rsidRPr="00EB24FC">
              <w:rPr>
                <w:spacing w:val="1"/>
                <w:sz w:val="24"/>
                <w:szCs w:val="24"/>
              </w:rPr>
              <w:t xml:space="preserve"> </w:t>
            </w:r>
            <w:r w:rsidRPr="00EB24FC">
              <w:rPr>
                <w:sz w:val="24"/>
                <w:szCs w:val="24"/>
              </w:rPr>
              <w:t>ОП</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стартовые</w:t>
            </w:r>
            <w:r w:rsidRPr="00EB24FC">
              <w:rPr>
                <w:spacing w:val="-57"/>
                <w:sz w:val="24"/>
                <w:szCs w:val="24"/>
              </w:rPr>
              <w:t xml:space="preserve"> </w:t>
            </w:r>
            <w:r w:rsidRPr="00EB24FC">
              <w:rPr>
                <w:sz w:val="24"/>
                <w:szCs w:val="24"/>
              </w:rPr>
              <w:t>условия</w:t>
            </w:r>
            <w:r w:rsidRPr="00EB24FC">
              <w:rPr>
                <w:spacing w:val="-1"/>
                <w:sz w:val="24"/>
                <w:szCs w:val="24"/>
              </w:rPr>
              <w:t xml:space="preserve"> </w:t>
            </w:r>
            <w:r w:rsidRPr="00EB24FC">
              <w:rPr>
                <w:sz w:val="24"/>
                <w:szCs w:val="24"/>
              </w:rPr>
              <w:t>освоения Программы.</w:t>
            </w:r>
          </w:p>
          <w:p w:rsidR="00285239" w:rsidRPr="00EB24FC" w:rsidRDefault="00285239" w:rsidP="00F42BE8">
            <w:pPr>
              <w:pStyle w:val="TableParagraph"/>
              <w:numPr>
                <w:ilvl w:val="0"/>
                <w:numId w:val="88"/>
              </w:numPr>
              <w:tabs>
                <w:tab w:val="left" w:pos="561"/>
              </w:tabs>
              <w:spacing w:line="276" w:lineRule="auto"/>
              <w:ind w:right="96"/>
              <w:jc w:val="both"/>
              <w:rPr>
                <w:sz w:val="24"/>
                <w:szCs w:val="24"/>
              </w:rPr>
            </w:pPr>
            <w:r>
              <w:rPr>
                <w:sz w:val="24"/>
                <w:szCs w:val="24"/>
              </w:rPr>
              <w:t>м</w:t>
            </w:r>
            <w:r w:rsidRPr="00EB24FC">
              <w:rPr>
                <w:sz w:val="24"/>
                <w:szCs w:val="24"/>
              </w:rPr>
              <w:t>етодический</w:t>
            </w:r>
            <w:r>
              <w:rPr>
                <w:spacing w:val="1"/>
                <w:sz w:val="24"/>
                <w:szCs w:val="24"/>
              </w:rPr>
              <w:t xml:space="preserve"> </w:t>
            </w:r>
            <w:r w:rsidRPr="00EB24FC">
              <w:rPr>
                <w:sz w:val="24"/>
                <w:szCs w:val="24"/>
              </w:rPr>
              <w:t>инструментарий</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реализации</w:t>
            </w:r>
            <w:r w:rsidRPr="00EB24FC">
              <w:rPr>
                <w:spacing w:val="1"/>
                <w:sz w:val="24"/>
                <w:szCs w:val="24"/>
              </w:rPr>
              <w:t xml:space="preserve"> </w:t>
            </w:r>
            <w:r w:rsidRPr="00EB24FC">
              <w:rPr>
                <w:sz w:val="24"/>
                <w:szCs w:val="24"/>
              </w:rPr>
              <w:t>диагностических,</w:t>
            </w:r>
            <w:r w:rsidRPr="00EB24FC">
              <w:rPr>
                <w:spacing w:val="1"/>
                <w:sz w:val="24"/>
                <w:szCs w:val="24"/>
              </w:rPr>
              <w:t xml:space="preserve"> </w:t>
            </w:r>
            <w:r w:rsidRPr="00EB24FC">
              <w:rPr>
                <w:sz w:val="24"/>
                <w:szCs w:val="24"/>
              </w:rPr>
              <w:t>коррекционно-развивающих</w:t>
            </w:r>
            <w:r w:rsidRPr="00EB24FC">
              <w:rPr>
                <w:spacing w:val="1"/>
                <w:sz w:val="24"/>
                <w:szCs w:val="24"/>
              </w:rPr>
              <w:t xml:space="preserve"> </w:t>
            </w:r>
            <w:r w:rsidRPr="00EB24FC">
              <w:rPr>
                <w:sz w:val="24"/>
                <w:szCs w:val="24"/>
              </w:rPr>
              <w:t>и</w:t>
            </w:r>
            <w:r w:rsidRPr="00EB24FC">
              <w:rPr>
                <w:spacing w:val="1"/>
                <w:sz w:val="24"/>
                <w:szCs w:val="24"/>
              </w:rPr>
              <w:t xml:space="preserve"> </w:t>
            </w:r>
            <w:r w:rsidRPr="006F4289">
              <w:rPr>
                <w:color w:val="000000" w:themeColor="text1"/>
                <w:sz w:val="24"/>
                <w:szCs w:val="24"/>
              </w:rPr>
              <w:t>просветительских</w:t>
            </w:r>
            <w:r w:rsidRPr="006F4289">
              <w:rPr>
                <w:color w:val="000000" w:themeColor="text1"/>
                <w:spacing w:val="-2"/>
                <w:sz w:val="24"/>
                <w:szCs w:val="24"/>
              </w:rPr>
              <w:t xml:space="preserve"> </w:t>
            </w:r>
            <w:r w:rsidRPr="006F4289">
              <w:rPr>
                <w:color w:val="000000" w:themeColor="text1"/>
                <w:sz w:val="24"/>
                <w:szCs w:val="24"/>
              </w:rPr>
              <w:t>задач</w:t>
            </w:r>
            <w:r w:rsidRPr="006F4289">
              <w:rPr>
                <w:color w:val="000000" w:themeColor="text1"/>
                <w:spacing w:val="-1"/>
                <w:sz w:val="24"/>
                <w:szCs w:val="24"/>
              </w:rPr>
              <w:t xml:space="preserve"> </w:t>
            </w:r>
            <w:r w:rsidRPr="006F4289">
              <w:rPr>
                <w:color w:val="000000" w:themeColor="text1"/>
                <w:sz w:val="24"/>
                <w:szCs w:val="24"/>
              </w:rPr>
              <w:t>программы КРР.</w:t>
            </w:r>
          </w:p>
        </w:tc>
      </w:tr>
    </w:tbl>
    <w:p w:rsidR="0043021B" w:rsidRPr="00EB24FC" w:rsidRDefault="0043021B" w:rsidP="00E54F32">
      <w:pPr>
        <w:pStyle w:val="a3"/>
        <w:spacing w:before="8" w:line="276" w:lineRule="auto"/>
        <w:ind w:left="0"/>
        <w:jc w:val="left"/>
        <w:rPr>
          <w:sz w:val="24"/>
          <w:szCs w:val="24"/>
        </w:rPr>
      </w:pPr>
    </w:p>
    <w:p w:rsidR="006F4289" w:rsidRPr="00F42BE8" w:rsidRDefault="00EB24FC" w:rsidP="00F42BE8">
      <w:pPr>
        <w:ind w:left="709"/>
        <w:rPr>
          <w:b/>
          <w:sz w:val="24"/>
          <w:szCs w:val="24"/>
        </w:rPr>
      </w:pPr>
      <w:r w:rsidRPr="00F42BE8">
        <w:rPr>
          <w:b/>
          <w:sz w:val="24"/>
          <w:szCs w:val="24"/>
        </w:rPr>
        <w:t>Задачи</w:t>
      </w:r>
      <w:r w:rsidRPr="00F42BE8">
        <w:rPr>
          <w:b/>
          <w:spacing w:val="-3"/>
          <w:sz w:val="24"/>
          <w:szCs w:val="24"/>
        </w:rPr>
        <w:t xml:space="preserve"> </w:t>
      </w:r>
      <w:r w:rsidRPr="00F42BE8">
        <w:rPr>
          <w:b/>
          <w:sz w:val="24"/>
          <w:szCs w:val="24"/>
        </w:rPr>
        <w:t>КРР</w:t>
      </w:r>
      <w:r w:rsidRPr="00F42BE8">
        <w:rPr>
          <w:b/>
          <w:spacing w:val="-3"/>
          <w:sz w:val="24"/>
          <w:szCs w:val="24"/>
        </w:rPr>
        <w:t xml:space="preserve"> </w:t>
      </w:r>
      <w:r w:rsidRPr="00F42BE8">
        <w:rPr>
          <w:b/>
          <w:sz w:val="24"/>
          <w:szCs w:val="24"/>
        </w:rPr>
        <w:t>на</w:t>
      </w:r>
      <w:r w:rsidRPr="00F42BE8">
        <w:rPr>
          <w:b/>
          <w:spacing w:val="-2"/>
          <w:sz w:val="24"/>
          <w:szCs w:val="24"/>
        </w:rPr>
        <w:t xml:space="preserve"> </w:t>
      </w:r>
      <w:r w:rsidRPr="00F42BE8">
        <w:rPr>
          <w:b/>
          <w:sz w:val="24"/>
          <w:szCs w:val="24"/>
        </w:rPr>
        <w:t>уровне</w:t>
      </w:r>
      <w:r w:rsidRPr="00F42BE8">
        <w:rPr>
          <w:b/>
          <w:spacing w:val="-3"/>
          <w:sz w:val="24"/>
          <w:szCs w:val="24"/>
        </w:rPr>
        <w:t xml:space="preserve"> </w:t>
      </w:r>
      <w:proofErr w:type="gramStart"/>
      <w:r w:rsidRPr="00F42BE8">
        <w:rPr>
          <w:b/>
          <w:sz w:val="24"/>
          <w:szCs w:val="24"/>
        </w:rPr>
        <w:t>ДО</w:t>
      </w:r>
      <w:proofErr w:type="gramEnd"/>
      <w:r w:rsidRPr="00F42BE8">
        <w:rPr>
          <w:b/>
          <w:sz w:val="24"/>
          <w:szCs w:val="24"/>
        </w:rPr>
        <w:t>:</w:t>
      </w:r>
    </w:p>
    <w:p w:rsidR="007B03E2" w:rsidRPr="00F42BE8" w:rsidRDefault="007B03E2" w:rsidP="00F42BE8"/>
    <w:p w:rsidR="0043021B" w:rsidRPr="00EB24FC" w:rsidRDefault="00EB24FC" w:rsidP="00F20E63">
      <w:pPr>
        <w:pStyle w:val="a5"/>
        <w:numPr>
          <w:ilvl w:val="0"/>
          <w:numId w:val="87"/>
        </w:numPr>
        <w:tabs>
          <w:tab w:val="left" w:pos="1970"/>
        </w:tabs>
        <w:spacing w:line="276" w:lineRule="auto"/>
        <w:ind w:right="677" w:firstLine="283"/>
        <w:rPr>
          <w:sz w:val="24"/>
          <w:szCs w:val="24"/>
        </w:rPr>
      </w:pPr>
      <w:r w:rsidRPr="00EB24FC">
        <w:rPr>
          <w:sz w:val="24"/>
          <w:szCs w:val="24"/>
        </w:rPr>
        <w:t>определение</w:t>
      </w:r>
      <w:r w:rsidRPr="00EB24FC">
        <w:rPr>
          <w:spacing w:val="1"/>
          <w:sz w:val="24"/>
          <w:szCs w:val="24"/>
        </w:rPr>
        <w:t xml:space="preserve"> </w:t>
      </w:r>
      <w:r w:rsidRPr="00EB24FC">
        <w:rPr>
          <w:sz w:val="24"/>
          <w:szCs w:val="24"/>
        </w:rPr>
        <w:t>ОП</w:t>
      </w:r>
      <w:r w:rsidRPr="00EB24FC">
        <w:rPr>
          <w:spacing w:val="1"/>
          <w:sz w:val="24"/>
          <w:szCs w:val="24"/>
        </w:rPr>
        <w:t xml:space="preserve"> </w:t>
      </w:r>
      <w:proofErr w:type="gramStart"/>
      <w:r w:rsidRPr="00EB24FC">
        <w:rPr>
          <w:sz w:val="24"/>
          <w:szCs w:val="24"/>
        </w:rPr>
        <w:t>обучающихся</w:t>
      </w:r>
      <w:proofErr w:type="gramEnd"/>
      <w:r w:rsidRPr="00EB24FC">
        <w:rPr>
          <w:sz w:val="24"/>
          <w:szCs w:val="24"/>
        </w:rPr>
        <w:t>,</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том</w:t>
      </w:r>
      <w:r w:rsidRPr="00EB24FC">
        <w:rPr>
          <w:spacing w:val="1"/>
          <w:sz w:val="24"/>
          <w:szCs w:val="24"/>
        </w:rPr>
        <w:t xml:space="preserve"> </w:t>
      </w:r>
      <w:r w:rsidRPr="00EB24FC">
        <w:rPr>
          <w:sz w:val="24"/>
          <w:szCs w:val="24"/>
        </w:rPr>
        <w:t>числе</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трудностями</w:t>
      </w:r>
      <w:r w:rsidRPr="00EB24FC">
        <w:rPr>
          <w:spacing w:val="1"/>
          <w:sz w:val="24"/>
          <w:szCs w:val="24"/>
        </w:rPr>
        <w:t xml:space="preserve"> </w:t>
      </w:r>
      <w:r w:rsidRPr="00EB24FC">
        <w:rPr>
          <w:sz w:val="24"/>
          <w:szCs w:val="24"/>
        </w:rPr>
        <w:t>освоения</w:t>
      </w:r>
      <w:r w:rsidRPr="00EB24FC">
        <w:rPr>
          <w:spacing w:val="1"/>
          <w:sz w:val="24"/>
          <w:szCs w:val="24"/>
        </w:rPr>
        <w:t xml:space="preserve"> </w:t>
      </w:r>
      <w:r w:rsidRPr="00EB24FC">
        <w:rPr>
          <w:sz w:val="24"/>
          <w:szCs w:val="24"/>
        </w:rPr>
        <w:t>Федеральной</w:t>
      </w:r>
      <w:r w:rsidRPr="00EB24FC">
        <w:rPr>
          <w:spacing w:val="-2"/>
          <w:sz w:val="24"/>
          <w:szCs w:val="24"/>
        </w:rPr>
        <w:t xml:space="preserve"> </w:t>
      </w:r>
      <w:r w:rsidRPr="00EB24FC">
        <w:rPr>
          <w:sz w:val="24"/>
          <w:szCs w:val="24"/>
        </w:rPr>
        <w:t>программы и</w:t>
      </w:r>
      <w:r w:rsidRPr="00EB24FC">
        <w:rPr>
          <w:spacing w:val="-2"/>
          <w:sz w:val="24"/>
          <w:szCs w:val="24"/>
        </w:rPr>
        <w:t xml:space="preserve"> </w:t>
      </w:r>
      <w:r w:rsidRPr="00EB24FC">
        <w:rPr>
          <w:sz w:val="24"/>
          <w:szCs w:val="24"/>
        </w:rPr>
        <w:t>социализации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ДОО;</w:t>
      </w:r>
    </w:p>
    <w:p w:rsidR="0043021B" w:rsidRPr="00EB24FC" w:rsidRDefault="00EB24FC" w:rsidP="00F20E63">
      <w:pPr>
        <w:pStyle w:val="a5"/>
        <w:numPr>
          <w:ilvl w:val="0"/>
          <w:numId w:val="87"/>
        </w:numPr>
        <w:tabs>
          <w:tab w:val="left" w:pos="1970"/>
        </w:tabs>
        <w:spacing w:line="276" w:lineRule="auto"/>
        <w:ind w:right="673" w:firstLine="283"/>
        <w:rPr>
          <w:sz w:val="24"/>
          <w:szCs w:val="24"/>
        </w:rPr>
      </w:pPr>
      <w:r w:rsidRPr="00EB24FC">
        <w:rPr>
          <w:sz w:val="24"/>
          <w:szCs w:val="24"/>
        </w:rPr>
        <w:t>своевременное</w:t>
      </w:r>
      <w:r w:rsidRPr="00EB24FC">
        <w:rPr>
          <w:spacing w:val="1"/>
          <w:sz w:val="24"/>
          <w:szCs w:val="24"/>
        </w:rPr>
        <w:t xml:space="preserve"> </w:t>
      </w:r>
      <w:r w:rsidRPr="00EB24FC">
        <w:rPr>
          <w:sz w:val="24"/>
          <w:szCs w:val="24"/>
        </w:rPr>
        <w:t>выявление</w:t>
      </w:r>
      <w:r w:rsidRPr="00EB24FC">
        <w:rPr>
          <w:spacing w:val="1"/>
          <w:sz w:val="24"/>
          <w:szCs w:val="24"/>
        </w:rPr>
        <w:t xml:space="preserve"> </w:t>
      </w:r>
      <w:proofErr w:type="gramStart"/>
      <w:r w:rsidRPr="00EB24FC">
        <w:rPr>
          <w:sz w:val="24"/>
          <w:szCs w:val="24"/>
        </w:rPr>
        <w:t>обучающихся</w:t>
      </w:r>
      <w:proofErr w:type="gramEnd"/>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трудностями</w:t>
      </w:r>
      <w:r w:rsidRPr="00EB24FC">
        <w:rPr>
          <w:spacing w:val="1"/>
          <w:sz w:val="24"/>
          <w:szCs w:val="24"/>
        </w:rPr>
        <w:t xml:space="preserve"> </w:t>
      </w:r>
      <w:r w:rsidRPr="00EB24FC">
        <w:rPr>
          <w:sz w:val="24"/>
          <w:szCs w:val="24"/>
        </w:rPr>
        <w:t>социальной</w:t>
      </w:r>
      <w:r w:rsidRPr="00EB24FC">
        <w:rPr>
          <w:spacing w:val="1"/>
          <w:sz w:val="24"/>
          <w:szCs w:val="24"/>
        </w:rPr>
        <w:t xml:space="preserve"> </w:t>
      </w:r>
      <w:r w:rsidRPr="00EB24FC">
        <w:rPr>
          <w:sz w:val="24"/>
          <w:szCs w:val="24"/>
        </w:rPr>
        <w:t>адаптации,</w:t>
      </w:r>
      <w:r w:rsidRPr="00EB24FC">
        <w:rPr>
          <w:spacing w:val="-2"/>
          <w:sz w:val="24"/>
          <w:szCs w:val="24"/>
        </w:rPr>
        <w:t xml:space="preserve"> </w:t>
      </w:r>
      <w:r w:rsidRPr="00EB24FC">
        <w:rPr>
          <w:sz w:val="24"/>
          <w:szCs w:val="24"/>
        </w:rPr>
        <w:t>обусловленными</w:t>
      </w:r>
      <w:r w:rsidRPr="00EB24FC">
        <w:rPr>
          <w:spacing w:val="-1"/>
          <w:sz w:val="24"/>
          <w:szCs w:val="24"/>
        </w:rPr>
        <w:t xml:space="preserve"> </w:t>
      </w:r>
      <w:r w:rsidRPr="00EB24FC">
        <w:rPr>
          <w:sz w:val="24"/>
          <w:szCs w:val="24"/>
        </w:rPr>
        <w:t>различными</w:t>
      </w:r>
      <w:r w:rsidRPr="00EB24FC">
        <w:rPr>
          <w:spacing w:val="-1"/>
          <w:sz w:val="24"/>
          <w:szCs w:val="24"/>
        </w:rPr>
        <w:t xml:space="preserve"> </w:t>
      </w:r>
      <w:r w:rsidRPr="00EB24FC">
        <w:rPr>
          <w:sz w:val="24"/>
          <w:szCs w:val="24"/>
        </w:rPr>
        <w:t>причинами;</w:t>
      </w:r>
    </w:p>
    <w:p w:rsidR="0043021B" w:rsidRPr="00EB24FC" w:rsidRDefault="00EB24FC" w:rsidP="00F20E63">
      <w:pPr>
        <w:pStyle w:val="a5"/>
        <w:numPr>
          <w:ilvl w:val="0"/>
          <w:numId w:val="87"/>
        </w:numPr>
        <w:tabs>
          <w:tab w:val="left" w:pos="1970"/>
        </w:tabs>
        <w:spacing w:line="276" w:lineRule="auto"/>
        <w:ind w:right="665" w:firstLine="283"/>
        <w:rPr>
          <w:sz w:val="24"/>
          <w:szCs w:val="24"/>
        </w:rPr>
      </w:pPr>
      <w:r w:rsidRPr="00EB24FC">
        <w:rPr>
          <w:sz w:val="24"/>
          <w:szCs w:val="24"/>
        </w:rPr>
        <w:t>осуществление индивидуально ориентированной психолого-педагогической</w:t>
      </w:r>
      <w:r w:rsidRPr="00EB24FC">
        <w:rPr>
          <w:spacing w:val="1"/>
          <w:sz w:val="24"/>
          <w:szCs w:val="24"/>
        </w:rPr>
        <w:t xml:space="preserve"> </w:t>
      </w:r>
      <w:r w:rsidRPr="00EB24FC">
        <w:rPr>
          <w:sz w:val="24"/>
          <w:szCs w:val="24"/>
        </w:rPr>
        <w:t>помощи</w:t>
      </w:r>
      <w:r w:rsidRPr="00EB24FC">
        <w:rPr>
          <w:spacing w:val="-7"/>
          <w:sz w:val="24"/>
          <w:szCs w:val="24"/>
        </w:rPr>
        <w:t xml:space="preserve"> </w:t>
      </w:r>
      <w:r w:rsidRPr="00EB24FC">
        <w:rPr>
          <w:sz w:val="24"/>
          <w:szCs w:val="24"/>
        </w:rPr>
        <w:t>обучающимся</w:t>
      </w:r>
      <w:r w:rsidRPr="00EB24FC">
        <w:rPr>
          <w:spacing w:val="-6"/>
          <w:sz w:val="24"/>
          <w:szCs w:val="24"/>
        </w:rPr>
        <w:t xml:space="preserve"> </w:t>
      </w:r>
      <w:r w:rsidRPr="00EB24FC">
        <w:rPr>
          <w:sz w:val="24"/>
          <w:szCs w:val="24"/>
        </w:rPr>
        <w:t>с</w:t>
      </w:r>
      <w:r w:rsidRPr="00EB24FC">
        <w:rPr>
          <w:spacing w:val="-5"/>
          <w:sz w:val="24"/>
          <w:szCs w:val="24"/>
        </w:rPr>
        <w:t xml:space="preserve"> </w:t>
      </w:r>
      <w:r w:rsidRPr="00EB24FC">
        <w:rPr>
          <w:sz w:val="24"/>
          <w:szCs w:val="24"/>
        </w:rPr>
        <w:t>учетом</w:t>
      </w:r>
      <w:r w:rsidRPr="00EB24FC">
        <w:rPr>
          <w:spacing w:val="-8"/>
          <w:sz w:val="24"/>
          <w:szCs w:val="24"/>
        </w:rPr>
        <w:t xml:space="preserve"> </w:t>
      </w:r>
      <w:r w:rsidRPr="00EB24FC">
        <w:rPr>
          <w:sz w:val="24"/>
          <w:szCs w:val="24"/>
        </w:rPr>
        <w:t>особенностей</w:t>
      </w:r>
      <w:r w:rsidRPr="00EB24FC">
        <w:rPr>
          <w:spacing w:val="-6"/>
          <w:sz w:val="24"/>
          <w:szCs w:val="24"/>
        </w:rPr>
        <w:t xml:space="preserve"> </w:t>
      </w:r>
      <w:r w:rsidRPr="00EB24FC">
        <w:rPr>
          <w:sz w:val="24"/>
          <w:szCs w:val="24"/>
        </w:rPr>
        <w:t>их</w:t>
      </w:r>
      <w:r w:rsidRPr="00EB24FC">
        <w:rPr>
          <w:spacing w:val="-7"/>
          <w:sz w:val="24"/>
          <w:szCs w:val="24"/>
        </w:rPr>
        <w:t xml:space="preserve"> </w:t>
      </w:r>
      <w:r w:rsidRPr="00EB24FC">
        <w:rPr>
          <w:sz w:val="24"/>
          <w:szCs w:val="24"/>
        </w:rPr>
        <w:t>психического</w:t>
      </w:r>
      <w:r w:rsidRPr="00EB24FC">
        <w:rPr>
          <w:spacing w:val="-5"/>
          <w:sz w:val="24"/>
          <w:szCs w:val="24"/>
        </w:rPr>
        <w:t xml:space="preserve"> </w:t>
      </w:r>
      <w:r w:rsidRPr="00EB24FC">
        <w:rPr>
          <w:sz w:val="24"/>
          <w:szCs w:val="24"/>
        </w:rPr>
        <w:t>и</w:t>
      </w:r>
      <w:r w:rsidRPr="00EB24FC">
        <w:rPr>
          <w:spacing w:val="-7"/>
          <w:sz w:val="24"/>
          <w:szCs w:val="24"/>
        </w:rPr>
        <w:t xml:space="preserve"> </w:t>
      </w:r>
      <w:r w:rsidRPr="00EB24FC">
        <w:rPr>
          <w:sz w:val="24"/>
          <w:szCs w:val="24"/>
        </w:rPr>
        <w:t>(или)</w:t>
      </w:r>
      <w:r w:rsidRPr="00EB24FC">
        <w:rPr>
          <w:spacing w:val="-6"/>
          <w:sz w:val="24"/>
          <w:szCs w:val="24"/>
        </w:rPr>
        <w:t xml:space="preserve"> </w:t>
      </w:r>
      <w:r w:rsidRPr="00EB24FC">
        <w:rPr>
          <w:sz w:val="24"/>
          <w:szCs w:val="24"/>
        </w:rPr>
        <w:t>физического</w:t>
      </w:r>
      <w:r w:rsidRPr="00EB24FC">
        <w:rPr>
          <w:spacing w:val="-63"/>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индивидуальных</w:t>
      </w:r>
      <w:r w:rsidRPr="00EB24FC">
        <w:rPr>
          <w:spacing w:val="1"/>
          <w:sz w:val="24"/>
          <w:szCs w:val="24"/>
        </w:rPr>
        <w:t xml:space="preserve"> </w:t>
      </w:r>
      <w:r w:rsidRPr="00EB24FC">
        <w:rPr>
          <w:sz w:val="24"/>
          <w:szCs w:val="24"/>
        </w:rPr>
        <w:t>возможностей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потребностей</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соответствии</w:t>
      </w:r>
      <w:r w:rsidRPr="00EB24FC">
        <w:rPr>
          <w:spacing w:val="1"/>
          <w:sz w:val="24"/>
          <w:szCs w:val="24"/>
        </w:rPr>
        <w:t xml:space="preserve"> </w:t>
      </w:r>
      <w:r w:rsidRPr="00EB24FC">
        <w:rPr>
          <w:sz w:val="24"/>
          <w:szCs w:val="24"/>
        </w:rPr>
        <w:t>с</w:t>
      </w:r>
      <w:r w:rsidRPr="00EB24FC">
        <w:rPr>
          <w:spacing w:val="-62"/>
          <w:sz w:val="24"/>
          <w:szCs w:val="24"/>
        </w:rPr>
        <w:t xml:space="preserve"> </w:t>
      </w:r>
      <w:r w:rsidRPr="00EB24FC">
        <w:rPr>
          <w:sz w:val="24"/>
          <w:szCs w:val="24"/>
        </w:rPr>
        <w:t>рекомендациями</w:t>
      </w:r>
      <w:r w:rsidRPr="00EB24FC">
        <w:rPr>
          <w:spacing w:val="1"/>
          <w:sz w:val="24"/>
          <w:szCs w:val="24"/>
        </w:rPr>
        <w:t xml:space="preserve"> </w:t>
      </w:r>
      <w:r w:rsidRPr="00EB24FC">
        <w:rPr>
          <w:sz w:val="24"/>
          <w:szCs w:val="24"/>
        </w:rPr>
        <w:t>психолого-медико-педагогической</w:t>
      </w:r>
      <w:r w:rsidRPr="00EB24FC">
        <w:rPr>
          <w:spacing w:val="1"/>
          <w:sz w:val="24"/>
          <w:szCs w:val="24"/>
        </w:rPr>
        <w:t xml:space="preserve"> </w:t>
      </w:r>
      <w:r w:rsidRPr="00EB24FC">
        <w:rPr>
          <w:sz w:val="24"/>
          <w:szCs w:val="24"/>
        </w:rPr>
        <w:t>комиссии</w:t>
      </w:r>
      <w:r w:rsidRPr="00EB24FC">
        <w:rPr>
          <w:spacing w:val="1"/>
          <w:sz w:val="24"/>
          <w:szCs w:val="24"/>
        </w:rPr>
        <w:t xml:space="preserve"> </w:t>
      </w:r>
      <w:r w:rsidRPr="00EB24FC">
        <w:rPr>
          <w:sz w:val="24"/>
          <w:szCs w:val="24"/>
        </w:rPr>
        <w:t>или</w:t>
      </w:r>
      <w:r w:rsidRPr="00EB24FC">
        <w:rPr>
          <w:spacing w:val="1"/>
          <w:sz w:val="24"/>
          <w:szCs w:val="24"/>
        </w:rPr>
        <w:t xml:space="preserve"> </w:t>
      </w:r>
      <w:r w:rsidRPr="00EB24FC">
        <w:rPr>
          <w:sz w:val="24"/>
          <w:szCs w:val="24"/>
        </w:rPr>
        <w:t>психолог</w:t>
      </w:r>
      <w:proofErr w:type="gramStart"/>
      <w:r w:rsidRPr="00EB24FC">
        <w:rPr>
          <w:sz w:val="24"/>
          <w:szCs w:val="24"/>
        </w:rPr>
        <w:t>о-</w:t>
      </w:r>
      <w:proofErr w:type="gramEnd"/>
      <w:r w:rsidRPr="00EB24FC">
        <w:rPr>
          <w:spacing w:val="1"/>
          <w:sz w:val="24"/>
          <w:szCs w:val="24"/>
        </w:rPr>
        <w:t xml:space="preserve"> </w:t>
      </w:r>
      <w:r w:rsidRPr="00EB24FC">
        <w:rPr>
          <w:sz w:val="24"/>
          <w:szCs w:val="24"/>
        </w:rPr>
        <w:t>педагогического</w:t>
      </w:r>
      <w:r w:rsidRPr="00EB24FC">
        <w:rPr>
          <w:spacing w:val="-1"/>
          <w:sz w:val="24"/>
          <w:szCs w:val="24"/>
        </w:rPr>
        <w:t xml:space="preserve"> </w:t>
      </w:r>
      <w:r w:rsidRPr="00EB24FC">
        <w:rPr>
          <w:sz w:val="24"/>
          <w:szCs w:val="24"/>
        </w:rPr>
        <w:t>консилиума</w:t>
      </w:r>
      <w:r w:rsidRPr="00EB24FC">
        <w:rPr>
          <w:spacing w:val="-2"/>
          <w:sz w:val="24"/>
          <w:szCs w:val="24"/>
        </w:rPr>
        <w:t xml:space="preserve"> </w:t>
      </w:r>
      <w:r w:rsidRPr="00EB24FC">
        <w:rPr>
          <w:sz w:val="24"/>
          <w:szCs w:val="24"/>
        </w:rPr>
        <w:t>образовательной</w:t>
      </w:r>
      <w:r w:rsidRPr="00EB24FC">
        <w:rPr>
          <w:spacing w:val="-1"/>
          <w:sz w:val="24"/>
          <w:szCs w:val="24"/>
        </w:rPr>
        <w:t xml:space="preserve"> </w:t>
      </w:r>
      <w:r w:rsidRPr="00EB24FC">
        <w:rPr>
          <w:sz w:val="24"/>
          <w:szCs w:val="24"/>
        </w:rPr>
        <w:t>организации</w:t>
      </w:r>
      <w:r w:rsidRPr="00EB24FC">
        <w:rPr>
          <w:spacing w:val="-3"/>
          <w:sz w:val="24"/>
          <w:szCs w:val="24"/>
        </w:rPr>
        <w:t xml:space="preserve"> </w:t>
      </w:r>
      <w:r w:rsidRPr="00EB24FC">
        <w:rPr>
          <w:sz w:val="24"/>
          <w:szCs w:val="24"/>
        </w:rPr>
        <w:t>(далее</w:t>
      </w:r>
      <w:r w:rsidRPr="00EB24FC">
        <w:rPr>
          <w:spacing w:val="5"/>
          <w:sz w:val="24"/>
          <w:szCs w:val="24"/>
        </w:rPr>
        <w:t xml:space="preserve"> </w:t>
      </w:r>
      <w:r w:rsidRPr="00EB24FC">
        <w:rPr>
          <w:sz w:val="24"/>
          <w:szCs w:val="24"/>
        </w:rPr>
        <w:t>-</w:t>
      </w:r>
      <w:r w:rsidRPr="00EB24FC">
        <w:rPr>
          <w:spacing w:val="-2"/>
          <w:sz w:val="24"/>
          <w:szCs w:val="24"/>
        </w:rPr>
        <w:t xml:space="preserve"> </w:t>
      </w:r>
      <w:proofErr w:type="spellStart"/>
      <w:r w:rsidRPr="00EB24FC">
        <w:rPr>
          <w:sz w:val="24"/>
          <w:szCs w:val="24"/>
        </w:rPr>
        <w:t>ППк</w:t>
      </w:r>
      <w:proofErr w:type="spellEnd"/>
      <w:r w:rsidRPr="00EB24FC">
        <w:rPr>
          <w:sz w:val="24"/>
          <w:szCs w:val="24"/>
        </w:rPr>
        <w:t>);</w:t>
      </w:r>
    </w:p>
    <w:p w:rsidR="0043021B" w:rsidRPr="00EB24FC" w:rsidRDefault="00EB24FC" w:rsidP="00F20E63">
      <w:pPr>
        <w:pStyle w:val="a5"/>
        <w:numPr>
          <w:ilvl w:val="0"/>
          <w:numId w:val="87"/>
        </w:numPr>
        <w:tabs>
          <w:tab w:val="left" w:pos="1970"/>
        </w:tabs>
        <w:spacing w:line="276" w:lineRule="auto"/>
        <w:ind w:right="667" w:firstLine="283"/>
        <w:rPr>
          <w:sz w:val="24"/>
          <w:szCs w:val="24"/>
        </w:rPr>
      </w:pPr>
      <w:r w:rsidRPr="00EB24FC">
        <w:rPr>
          <w:sz w:val="24"/>
          <w:szCs w:val="24"/>
        </w:rPr>
        <w:t>оказание</w:t>
      </w:r>
      <w:r w:rsidRPr="00EB24FC">
        <w:rPr>
          <w:spacing w:val="1"/>
          <w:sz w:val="24"/>
          <w:szCs w:val="24"/>
        </w:rPr>
        <w:t xml:space="preserve"> </w:t>
      </w:r>
      <w:r w:rsidRPr="00EB24FC">
        <w:rPr>
          <w:sz w:val="24"/>
          <w:szCs w:val="24"/>
        </w:rPr>
        <w:t>родителям</w:t>
      </w:r>
      <w:r w:rsidRPr="00EB24FC">
        <w:rPr>
          <w:spacing w:val="1"/>
          <w:sz w:val="24"/>
          <w:szCs w:val="24"/>
        </w:rPr>
        <w:t xml:space="preserve"> </w:t>
      </w:r>
      <w:r w:rsidRPr="00EB24FC">
        <w:rPr>
          <w:sz w:val="24"/>
          <w:szCs w:val="24"/>
        </w:rPr>
        <w:t>(законным</w:t>
      </w:r>
      <w:r w:rsidRPr="00EB24FC">
        <w:rPr>
          <w:spacing w:val="1"/>
          <w:sz w:val="24"/>
          <w:szCs w:val="24"/>
        </w:rPr>
        <w:t xml:space="preserve"> </w:t>
      </w:r>
      <w:r w:rsidRPr="00EB24FC">
        <w:rPr>
          <w:sz w:val="24"/>
          <w:szCs w:val="24"/>
        </w:rPr>
        <w:t>представителям)</w:t>
      </w:r>
      <w:r w:rsidRPr="00EB24FC">
        <w:rPr>
          <w:spacing w:val="1"/>
          <w:sz w:val="24"/>
          <w:szCs w:val="24"/>
        </w:rPr>
        <w:t xml:space="preserve"> </w:t>
      </w:r>
      <w:r w:rsidRPr="00EB24FC">
        <w:rPr>
          <w:sz w:val="24"/>
          <w:szCs w:val="24"/>
        </w:rPr>
        <w:t>обучающихся</w:t>
      </w:r>
      <w:r w:rsidRPr="00EB24FC">
        <w:rPr>
          <w:spacing w:val="1"/>
          <w:sz w:val="24"/>
          <w:szCs w:val="24"/>
        </w:rPr>
        <w:t xml:space="preserve"> </w:t>
      </w:r>
      <w:r w:rsidRPr="00EB24FC">
        <w:rPr>
          <w:sz w:val="24"/>
          <w:szCs w:val="24"/>
        </w:rPr>
        <w:t>консультативной</w:t>
      </w:r>
      <w:r w:rsidRPr="00EB24FC">
        <w:rPr>
          <w:spacing w:val="1"/>
          <w:sz w:val="24"/>
          <w:szCs w:val="24"/>
        </w:rPr>
        <w:t xml:space="preserve"> </w:t>
      </w:r>
      <w:r w:rsidRPr="00EB24FC">
        <w:rPr>
          <w:sz w:val="24"/>
          <w:szCs w:val="24"/>
        </w:rPr>
        <w:t>психолого-педагогической</w:t>
      </w:r>
      <w:r w:rsidRPr="00EB24FC">
        <w:rPr>
          <w:spacing w:val="1"/>
          <w:sz w:val="24"/>
          <w:szCs w:val="24"/>
        </w:rPr>
        <w:t xml:space="preserve"> </w:t>
      </w:r>
      <w:r w:rsidRPr="00EB24FC">
        <w:rPr>
          <w:sz w:val="24"/>
          <w:szCs w:val="24"/>
        </w:rPr>
        <w:t>помощи</w:t>
      </w:r>
      <w:r w:rsidRPr="00EB24FC">
        <w:rPr>
          <w:spacing w:val="1"/>
          <w:sz w:val="24"/>
          <w:szCs w:val="24"/>
        </w:rPr>
        <w:t xml:space="preserve"> </w:t>
      </w:r>
      <w:r w:rsidRPr="00EB24FC">
        <w:rPr>
          <w:sz w:val="24"/>
          <w:szCs w:val="24"/>
        </w:rPr>
        <w:t>по</w:t>
      </w:r>
      <w:r w:rsidRPr="00EB24FC">
        <w:rPr>
          <w:spacing w:val="1"/>
          <w:sz w:val="24"/>
          <w:szCs w:val="24"/>
        </w:rPr>
        <w:t xml:space="preserve"> </w:t>
      </w:r>
      <w:r w:rsidRPr="00EB24FC">
        <w:rPr>
          <w:sz w:val="24"/>
          <w:szCs w:val="24"/>
        </w:rPr>
        <w:t>вопросам</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воспитания детей</w:t>
      </w:r>
      <w:r w:rsidRPr="00EB24FC">
        <w:rPr>
          <w:spacing w:val="2"/>
          <w:sz w:val="24"/>
          <w:szCs w:val="24"/>
        </w:rPr>
        <w:t xml:space="preserve"> </w:t>
      </w:r>
      <w:r w:rsidRPr="00EB24FC">
        <w:rPr>
          <w:sz w:val="24"/>
          <w:szCs w:val="24"/>
        </w:rPr>
        <w:t>дошкольного</w:t>
      </w:r>
      <w:r w:rsidRPr="00EB24FC">
        <w:rPr>
          <w:spacing w:val="1"/>
          <w:sz w:val="24"/>
          <w:szCs w:val="24"/>
        </w:rPr>
        <w:t xml:space="preserve"> </w:t>
      </w:r>
      <w:r w:rsidRPr="00EB24FC">
        <w:rPr>
          <w:sz w:val="24"/>
          <w:szCs w:val="24"/>
        </w:rPr>
        <w:t>возраста;</w:t>
      </w:r>
    </w:p>
    <w:p w:rsidR="0043021B" w:rsidRPr="00EB24FC" w:rsidRDefault="00EB24FC" w:rsidP="00F20E63">
      <w:pPr>
        <w:pStyle w:val="a5"/>
        <w:numPr>
          <w:ilvl w:val="0"/>
          <w:numId w:val="87"/>
        </w:numPr>
        <w:tabs>
          <w:tab w:val="left" w:pos="1970"/>
        </w:tabs>
        <w:spacing w:line="276" w:lineRule="auto"/>
        <w:ind w:right="671" w:firstLine="283"/>
        <w:rPr>
          <w:sz w:val="24"/>
          <w:szCs w:val="24"/>
        </w:rPr>
      </w:pPr>
      <w:r w:rsidRPr="00EB24FC">
        <w:rPr>
          <w:sz w:val="24"/>
          <w:szCs w:val="24"/>
        </w:rPr>
        <w:t>содействие</w:t>
      </w:r>
      <w:r w:rsidRPr="00EB24FC">
        <w:rPr>
          <w:spacing w:val="1"/>
          <w:sz w:val="24"/>
          <w:szCs w:val="24"/>
        </w:rPr>
        <w:t xml:space="preserve"> </w:t>
      </w:r>
      <w:r w:rsidRPr="00EB24FC">
        <w:rPr>
          <w:sz w:val="24"/>
          <w:szCs w:val="24"/>
        </w:rPr>
        <w:t>поиску</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отбору</w:t>
      </w:r>
      <w:r w:rsidRPr="00EB24FC">
        <w:rPr>
          <w:spacing w:val="1"/>
          <w:sz w:val="24"/>
          <w:szCs w:val="24"/>
        </w:rPr>
        <w:t xml:space="preserve"> </w:t>
      </w:r>
      <w:r w:rsidRPr="00EB24FC">
        <w:rPr>
          <w:sz w:val="24"/>
          <w:szCs w:val="24"/>
        </w:rPr>
        <w:t>одаренных</w:t>
      </w:r>
      <w:r w:rsidRPr="00EB24FC">
        <w:rPr>
          <w:spacing w:val="1"/>
          <w:sz w:val="24"/>
          <w:szCs w:val="24"/>
        </w:rPr>
        <w:t xml:space="preserve"> </w:t>
      </w:r>
      <w:r w:rsidRPr="00EB24FC">
        <w:rPr>
          <w:sz w:val="24"/>
          <w:szCs w:val="24"/>
        </w:rPr>
        <w:t>обучающихся,</w:t>
      </w:r>
      <w:r w:rsidRPr="00EB24FC">
        <w:rPr>
          <w:spacing w:val="1"/>
          <w:sz w:val="24"/>
          <w:szCs w:val="24"/>
        </w:rPr>
        <w:t xml:space="preserve"> </w:t>
      </w:r>
      <w:r w:rsidRPr="00EB24FC">
        <w:rPr>
          <w:sz w:val="24"/>
          <w:szCs w:val="24"/>
        </w:rPr>
        <w:t>их</w:t>
      </w:r>
      <w:r w:rsidRPr="00EB24FC">
        <w:rPr>
          <w:spacing w:val="1"/>
          <w:sz w:val="24"/>
          <w:szCs w:val="24"/>
        </w:rPr>
        <w:t xml:space="preserve"> </w:t>
      </w:r>
      <w:r w:rsidRPr="00EB24FC">
        <w:rPr>
          <w:sz w:val="24"/>
          <w:szCs w:val="24"/>
        </w:rPr>
        <w:t>творческому</w:t>
      </w:r>
      <w:r w:rsidRPr="00EB24FC">
        <w:rPr>
          <w:spacing w:val="1"/>
          <w:sz w:val="24"/>
          <w:szCs w:val="24"/>
        </w:rPr>
        <w:t xml:space="preserve"> </w:t>
      </w:r>
      <w:r w:rsidRPr="00EB24FC">
        <w:rPr>
          <w:sz w:val="24"/>
          <w:szCs w:val="24"/>
        </w:rPr>
        <w:t>развитию;</w:t>
      </w:r>
    </w:p>
    <w:p w:rsidR="0043021B" w:rsidRPr="00EB24FC" w:rsidRDefault="00EB24FC" w:rsidP="00F20E63">
      <w:pPr>
        <w:pStyle w:val="a5"/>
        <w:numPr>
          <w:ilvl w:val="0"/>
          <w:numId w:val="87"/>
        </w:numPr>
        <w:tabs>
          <w:tab w:val="left" w:pos="1970"/>
        </w:tabs>
        <w:spacing w:line="276" w:lineRule="auto"/>
        <w:ind w:right="669" w:firstLine="283"/>
        <w:rPr>
          <w:sz w:val="24"/>
          <w:szCs w:val="24"/>
        </w:rPr>
      </w:pPr>
      <w:r w:rsidRPr="00EB24FC">
        <w:rPr>
          <w:sz w:val="24"/>
          <w:szCs w:val="24"/>
        </w:rPr>
        <w:t>выявление детей с проблемами развития эмоциональной и интеллектуальной</w:t>
      </w:r>
      <w:r w:rsidRPr="00EB24FC">
        <w:rPr>
          <w:spacing w:val="-62"/>
          <w:sz w:val="24"/>
          <w:szCs w:val="24"/>
        </w:rPr>
        <w:t xml:space="preserve"> </w:t>
      </w:r>
      <w:r w:rsidRPr="00EB24FC">
        <w:rPr>
          <w:sz w:val="24"/>
          <w:szCs w:val="24"/>
        </w:rPr>
        <w:t>сферы;</w:t>
      </w:r>
    </w:p>
    <w:p w:rsidR="0043021B" w:rsidRPr="00EB24FC" w:rsidRDefault="00EB24FC" w:rsidP="00F20E63">
      <w:pPr>
        <w:pStyle w:val="a5"/>
        <w:numPr>
          <w:ilvl w:val="0"/>
          <w:numId w:val="87"/>
        </w:numPr>
        <w:tabs>
          <w:tab w:val="left" w:pos="1970"/>
        </w:tabs>
        <w:spacing w:line="276" w:lineRule="auto"/>
        <w:ind w:right="672" w:firstLine="283"/>
        <w:rPr>
          <w:sz w:val="24"/>
          <w:szCs w:val="24"/>
        </w:rPr>
      </w:pPr>
      <w:r w:rsidRPr="00EB24FC">
        <w:rPr>
          <w:sz w:val="24"/>
          <w:szCs w:val="24"/>
        </w:rPr>
        <w:t>реализация комплекса индивидуально ориентированных мер по ослаблению,</w:t>
      </w:r>
      <w:r w:rsidRPr="00EB24FC">
        <w:rPr>
          <w:spacing w:val="1"/>
          <w:sz w:val="24"/>
          <w:szCs w:val="24"/>
        </w:rPr>
        <w:t xml:space="preserve"> </w:t>
      </w:r>
      <w:r w:rsidRPr="00EB24FC">
        <w:rPr>
          <w:sz w:val="24"/>
          <w:szCs w:val="24"/>
        </w:rPr>
        <w:t>снижению</w:t>
      </w:r>
      <w:r w:rsidRPr="00EB24FC">
        <w:rPr>
          <w:spacing w:val="-2"/>
          <w:sz w:val="24"/>
          <w:szCs w:val="24"/>
        </w:rPr>
        <w:t xml:space="preserve"> </w:t>
      </w:r>
      <w:r w:rsidRPr="00EB24FC">
        <w:rPr>
          <w:sz w:val="24"/>
          <w:szCs w:val="24"/>
        </w:rPr>
        <w:t>или</w:t>
      </w:r>
      <w:r w:rsidRPr="00EB24FC">
        <w:rPr>
          <w:spacing w:val="1"/>
          <w:sz w:val="24"/>
          <w:szCs w:val="24"/>
        </w:rPr>
        <w:t xml:space="preserve"> </w:t>
      </w:r>
      <w:r w:rsidRPr="00EB24FC">
        <w:rPr>
          <w:sz w:val="24"/>
          <w:szCs w:val="24"/>
        </w:rPr>
        <w:t>устранению</w:t>
      </w:r>
      <w:r w:rsidRPr="00EB24FC">
        <w:rPr>
          <w:spacing w:val="-2"/>
          <w:sz w:val="24"/>
          <w:szCs w:val="24"/>
        </w:rPr>
        <w:t xml:space="preserve"> </w:t>
      </w:r>
      <w:r w:rsidRPr="00EB24FC">
        <w:rPr>
          <w:sz w:val="24"/>
          <w:szCs w:val="24"/>
        </w:rPr>
        <w:t>отклонений</w:t>
      </w:r>
      <w:r w:rsidRPr="00EB24FC">
        <w:rPr>
          <w:spacing w:val="-1"/>
          <w:sz w:val="24"/>
          <w:szCs w:val="24"/>
        </w:rPr>
        <w:t xml:space="preserve"> </w:t>
      </w:r>
      <w:r w:rsidRPr="00EB24FC">
        <w:rPr>
          <w:sz w:val="24"/>
          <w:szCs w:val="24"/>
        </w:rPr>
        <w:t>в</w:t>
      </w:r>
      <w:r w:rsidRPr="00EB24FC">
        <w:rPr>
          <w:spacing w:val="-2"/>
          <w:sz w:val="24"/>
          <w:szCs w:val="24"/>
        </w:rPr>
        <w:t xml:space="preserve"> </w:t>
      </w:r>
      <w:r w:rsidRPr="00EB24FC">
        <w:rPr>
          <w:sz w:val="24"/>
          <w:szCs w:val="24"/>
        </w:rPr>
        <w:t>развитии</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проблем</w:t>
      </w:r>
      <w:r w:rsidRPr="00EB24FC">
        <w:rPr>
          <w:spacing w:val="-1"/>
          <w:sz w:val="24"/>
          <w:szCs w:val="24"/>
        </w:rPr>
        <w:t xml:space="preserve"> </w:t>
      </w:r>
      <w:r w:rsidRPr="00EB24FC">
        <w:rPr>
          <w:sz w:val="24"/>
          <w:szCs w:val="24"/>
        </w:rPr>
        <w:t>поведения.</w:t>
      </w:r>
    </w:p>
    <w:p w:rsidR="00C94EA5" w:rsidRDefault="00C94EA5" w:rsidP="00E54F32">
      <w:pPr>
        <w:pStyle w:val="a3"/>
        <w:spacing w:line="276" w:lineRule="auto"/>
        <w:ind w:right="668" w:firstLine="298"/>
        <w:rPr>
          <w:sz w:val="24"/>
          <w:szCs w:val="24"/>
        </w:rPr>
      </w:pPr>
    </w:p>
    <w:p w:rsidR="00C94EA5" w:rsidRDefault="00C94EA5" w:rsidP="00E54F32">
      <w:pPr>
        <w:spacing w:line="276" w:lineRule="auto"/>
        <w:ind w:left="1262" w:right="668" w:firstLine="298"/>
        <w:jc w:val="both"/>
        <w:rPr>
          <w:sz w:val="24"/>
          <w:szCs w:val="24"/>
          <w:lang w:eastAsia="ru-RU"/>
        </w:rPr>
      </w:pPr>
      <w:r>
        <w:rPr>
          <w:sz w:val="24"/>
          <w:szCs w:val="24"/>
          <w:lang w:eastAsia="ru-RU"/>
        </w:rPr>
        <w:t xml:space="preserve">В образовательной практике определяются </w:t>
      </w:r>
      <w:r w:rsidRPr="0077015F">
        <w:rPr>
          <w:b/>
          <w:sz w:val="24"/>
          <w:szCs w:val="24"/>
          <w:lang w:eastAsia="ru-RU"/>
        </w:rPr>
        <w:t>категории целевых групп</w:t>
      </w:r>
      <w:r>
        <w:rPr>
          <w:sz w:val="24"/>
          <w:szCs w:val="24"/>
          <w:lang w:eastAsia="ru-RU"/>
        </w:rPr>
        <w:t xml:space="preserve"> обучающихся для оказания им адресной психологической помощи и включения их в программы психолого-педагогического сопровождения: </w:t>
      </w:r>
    </w:p>
    <w:p w:rsidR="00C94EA5" w:rsidRDefault="00C94EA5" w:rsidP="00E54F32">
      <w:pPr>
        <w:spacing w:line="276" w:lineRule="auto"/>
        <w:ind w:left="1262" w:right="668" w:firstLine="298"/>
        <w:jc w:val="both"/>
        <w:rPr>
          <w:sz w:val="24"/>
          <w:szCs w:val="24"/>
          <w:lang w:eastAsia="ru-RU"/>
        </w:rPr>
      </w:pPr>
      <w:r>
        <w:rPr>
          <w:sz w:val="24"/>
          <w:szCs w:val="24"/>
          <w:lang w:eastAsia="ru-RU"/>
        </w:rPr>
        <w:t xml:space="preserve">1) </w:t>
      </w:r>
      <w:proofErr w:type="spellStart"/>
      <w:r>
        <w:rPr>
          <w:sz w:val="24"/>
          <w:szCs w:val="24"/>
          <w:lang w:eastAsia="ru-RU"/>
        </w:rPr>
        <w:t>нормотипичные</w:t>
      </w:r>
      <w:proofErr w:type="spellEnd"/>
      <w:r>
        <w:rPr>
          <w:sz w:val="24"/>
          <w:szCs w:val="24"/>
          <w:lang w:eastAsia="ru-RU"/>
        </w:rPr>
        <w:t xml:space="preserve"> дети с нормативным кризисом развития; </w:t>
      </w:r>
    </w:p>
    <w:p w:rsidR="00C94EA5" w:rsidRDefault="00F42BE8" w:rsidP="00E54F32">
      <w:pPr>
        <w:spacing w:line="276" w:lineRule="auto"/>
        <w:ind w:left="1262" w:right="668" w:firstLine="298"/>
        <w:jc w:val="both"/>
        <w:rPr>
          <w:sz w:val="24"/>
          <w:szCs w:val="24"/>
          <w:lang w:eastAsia="ru-RU"/>
        </w:rPr>
      </w:pPr>
      <w:r>
        <w:rPr>
          <w:sz w:val="24"/>
          <w:szCs w:val="24"/>
          <w:lang w:eastAsia="ru-RU"/>
        </w:rPr>
        <w:t>2) обучающиеся с О</w:t>
      </w:r>
      <w:r w:rsidR="00C94EA5">
        <w:rPr>
          <w:sz w:val="24"/>
          <w:szCs w:val="24"/>
          <w:lang w:eastAsia="ru-RU"/>
        </w:rPr>
        <w:t xml:space="preserve">П: </w:t>
      </w:r>
    </w:p>
    <w:p w:rsidR="00C94EA5" w:rsidRDefault="00C94EA5" w:rsidP="00E54F32">
      <w:pPr>
        <w:spacing w:line="276" w:lineRule="auto"/>
        <w:ind w:left="1262" w:right="668" w:firstLine="298"/>
        <w:jc w:val="both"/>
        <w:rPr>
          <w:sz w:val="24"/>
          <w:szCs w:val="24"/>
          <w:lang w:eastAsia="ru-RU"/>
        </w:rPr>
      </w:pPr>
      <w:r>
        <w:rPr>
          <w:sz w:val="24"/>
          <w:szCs w:val="24"/>
          <w:lang w:eastAsia="ru-RU"/>
        </w:rPr>
        <w:t xml:space="preserve">с ОВЗ и (или) инвалидностью, получившие статус в порядке, установленном законодательством Российской Федерации; </w:t>
      </w:r>
    </w:p>
    <w:p w:rsidR="00C94EA5" w:rsidRDefault="00C94EA5" w:rsidP="00E54F32">
      <w:pPr>
        <w:spacing w:line="276" w:lineRule="auto"/>
        <w:ind w:left="1262" w:right="668" w:firstLine="298"/>
        <w:jc w:val="both"/>
        <w:rPr>
          <w:sz w:val="24"/>
          <w:szCs w:val="24"/>
          <w:lang w:eastAsia="ru-RU"/>
        </w:rPr>
      </w:pPr>
      <w:r>
        <w:rPr>
          <w:sz w:val="24"/>
          <w:szCs w:val="24"/>
          <w:lang w:eastAsia="ru-RU"/>
        </w:rPr>
        <w:lastRenderedPageBreak/>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C94EA5" w:rsidRDefault="00C94EA5" w:rsidP="00E54F32">
      <w:pPr>
        <w:spacing w:line="276" w:lineRule="auto"/>
        <w:ind w:left="1262" w:right="668" w:firstLine="298"/>
        <w:jc w:val="both"/>
        <w:rPr>
          <w:sz w:val="24"/>
          <w:szCs w:val="24"/>
          <w:lang w:eastAsia="ru-RU"/>
        </w:rPr>
      </w:pPr>
      <w:r>
        <w:rPr>
          <w:sz w:val="24"/>
          <w:szCs w:val="24"/>
          <w:lang w:eastAsia="ru-RU"/>
        </w:rPr>
        <w:t xml:space="preserve">обучающиеся, испытывающие трудности в освоении образовательных программ, развитии, социальной адаптации; </w:t>
      </w:r>
    </w:p>
    <w:p w:rsidR="00C94EA5" w:rsidRDefault="00C94EA5" w:rsidP="00E54F32">
      <w:pPr>
        <w:spacing w:line="276" w:lineRule="auto"/>
        <w:ind w:left="1262" w:right="668" w:firstLine="298"/>
        <w:jc w:val="both"/>
        <w:rPr>
          <w:sz w:val="24"/>
          <w:szCs w:val="24"/>
          <w:lang w:eastAsia="ru-RU"/>
        </w:rPr>
      </w:pPr>
      <w:r>
        <w:rPr>
          <w:sz w:val="24"/>
          <w:szCs w:val="24"/>
          <w:lang w:eastAsia="ru-RU"/>
        </w:rPr>
        <w:t xml:space="preserve">одаренные обучающиеся; </w:t>
      </w:r>
    </w:p>
    <w:p w:rsidR="00C94EA5" w:rsidRDefault="00C94EA5" w:rsidP="00E54F32">
      <w:pPr>
        <w:spacing w:line="276" w:lineRule="auto"/>
        <w:ind w:left="1262" w:right="668" w:firstLine="298"/>
        <w:jc w:val="both"/>
        <w:rPr>
          <w:sz w:val="24"/>
          <w:szCs w:val="24"/>
          <w:lang w:eastAsia="ru-RU"/>
        </w:rPr>
      </w:pPr>
      <w:r>
        <w:rPr>
          <w:sz w:val="24"/>
          <w:szCs w:val="24"/>
          <w:lang w:eastAsia="ru-RU"/>
        </w:rPr>
        <w:t xml:space="preserve">3) дети и (или) семьи, находящиеся в трудной жизненной ситуации, признанные таковыми в нормативно установленном порядке; </w:t>
      </w:r>
    </w:p>
    <w:p w:rsidR="00C94EA5" w:rsidRDefault="00C94EA5" w:rsidP="00E54F32">
      <w:pPr>
        <w:spacing w:line="276" w:lineRule="auto"/>
        <w:ind w:left="1262" w:right="668" w:firstLine="298"/>
        <w:jc w:val="both"/>
        <w:rPr>
          <w:sz w:val="24"/>
          <w:szCs w:val="24"/>
          <w:lang w:eastAsia="ru-RU"/>
        </w:rPr>
      </w:pPr>
      <w:r>
        <w:rPr>
          <w:sz w:val="24"/>
          <w:szCs w:val="24"/>
          <w:lang w:eastAsia="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C94EA5" w:rsidRDefault="00C94EA5" w:rsidP="00E54F32">
      <w:pPr>
        <w:spacing w:line="276" w:lineRule="auto"/>
        <w:ind w:left="1262" w:right="668" w:firstLine="298"/>
        <w:jc w:val="both"/>
        <w:rPr>
          <w:sz w:val="24"/>
          <w:szCs w:val="24"/>
          <w:lang w:eastAsia="ru-RU"/>
        </w:rPr>
      </w:pPr>
      <w:r>
        <w:rPr>
          <w:sz w:val="24"/>
          <w:szCs w:val="24"/>
          <w:lang w:eastAsia="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C94EA5" w:rsidRDefault="00C94EA5" w:rsidP="00E54F32">
      <w:pPr>
        <w:spacing w:line="276" w:lineRule="auto"/>
        <w:ind w:left="1262" w:right="668" w:firstLine="298"/>
        <w:jc w:val="both"/>
        <w:rPr>
          <w:sz w:val="24"/>
          <w:szCs w:val="24"/>
          <w:lang w:eastAsia="ru-RU"/>
        </w:rPr>
      </w:pPr>
      <w:r>
        <w:rPr>
          <w:sz w:val="24"/>
          <w:szCs w:val="24"/>
          <w:lang w:eastAsia="ru-RU"/>
        </w:rPr>
        <w:t xml:space="preserve">КРР </w:t>
      </w:r>
      <w:proofErr w:type="gramStart"/>
      <w:r>
        <w:rPr>
          <w:sz w:val="24"/>
          <w:szCs w:val="24"/>
          <w:lang w:eastAsia="ru-RU"/>
        </w:rPr>
        <w:t>построена</w:t>
      </w:r>
      <w:proofErr w:type="gramEnd"/>
      <w:r>
        <w:rPr>
          <w:sz w:val="24"/>
          <w:szCs w:val="24"/>
          <w:lang w:eastAsia="ru-RU"/>
        </w:rPr>
        <w:t xml:space="preserve">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C94EA5" w:rsidRDefault="0077015F" w:rsidP="00E54F32">
      <w:pPr>
        <w:pStyle w:val="a3"/>
        <w:spacing w:line="276" w:lineRule="auto"/>
        <w:ind w:right="668" w:firstLine="427"/>
        <w:rPr>
          <w:sz w:val="24"/>
          <w:szCs w:val="24"/>
        </w:rPr>
      </w:pPr>
      <w:r w:rsidRPr="00EB24FC">
        <w:rPr>
          <w:sz w:val="24"/>
          <w:szCs w:val="24"/>
        </w:rPr>
        <w:t>КРР</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ДОУ</w:t>
      </w:r>
      <w:r w:rsidRPr="00EB24FC">
        <w:rPr>
          <w:spacing w:val="1"/>
          <w:sz w:val="24"/>
          <w:szCs w:val="24"/>
        </w:rPr>
        <w:t xml:space="preserve"> </w:t>
      </w:r>
      <w:r w:rsidRPr="00EB24FC">
        <w:rPr>
          <w:sz w:val="24"/>
          <w:szCs w:val="24"/>
        </w:rPr>
        <w:t>реализуется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форме</w:t>
      </w:r>
      <w:r w:rsidRPr="00EB24FC">
        <w:rPr>
          <w:spacing w:val="1"/>
          <w:sz w:val="24"/>
          <w:szCs w:val="24"/>
        </w:rPr>
        <w:t xml:space="preserve"> </w:t>
      </w:r>
      <w:r w:rsidRPr="00EB24FC">
        <w:rPr>
          <w:sz w:val="24"/>
          <w:szCs w:val="24"/>
        </w:rPr>
        <w:t>групповых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(или)</w:t>
      </w:r>
      <w:r w:rsidRPr="00EB24FC">
        <w:rPr>
          <w:spacing w:val="1"/>
          <w:sz w:val="24"/>
          <w:szCs w:val="24"/>
        </w:rPr>
        <w:t xml:space="preserve"> </w:t>
      </w:r>
      <w:r w:rsidRPr="00EB24FC">
        <w:rPr>
          <w:sz w:val="24"/>
          <w:szCs w:val="24"/>
        </w:rPr>
        <w:t>индивидуальных</w:t>
      </w:r>
      <w:r w:rsidRPr="00EB24FC">
        <w:rPr>
          <w:spacing w:val="1"/>
          <w:sz w:val="24"/>
          <w:szCs w:val="24"/>
        </w:rPr>
        <w:t xml:space="preserve"> </w:t>
      </w:r>
      <w:r w:rsidRPr="00EB24FC">
        <w:rPr>
          <w:sz w:val="24"/>
          <w:szCs w:val="24"/>
        </w:rPr>
        <w:t>коррекционно-развивающих</w:t>
      </w:r>
      <w:r w:rsidRPr="00EB24FC">
        <w:rPr>
          <w:spacing w:val="-10"/>
          <w:sz w:val="24"/>
          <w:szCs w:val="24"/>
        </w:rPr>
        <w:t xml:space="preserve"> </w:t>
      </w:r>
      <w:r w:rsidRPr="00EB24FC">
        <w:rPr>
          <w:sz w:val="24"/>
          <w:szCs w:val="24"/>
        </w:rPr>
        <w:t>занятий.</w:t>
      </w:r>
      <w:r w:rsidRPr="00EB24FC">
        <w:rPr>
          <w:spacing w:val="-10"/>
          <w:sz w:val="24"/>
          <w:szCs w:val="24"/>
        </w:rPr>
        <w:t xml:space="preserve"> </w:t>
      </w:r>
      <w:r w:rsidRPr="00EB24FC">
        <w:rPr>
          <w:sz w:val="24"/>
          <w:szCs w:val="24"/>
        </w:rPr>
        <w:t>Выбор</w:t>
      </w:r>
      <w:r w:rsidRPr="00EB24FC">
        <w:rPr>
          <w:spacing w:val="-10"/>
          <w:sz w:val="24"/>
          <w:szCs w:val="24"/>
        </w:rPr>
        <w:t xml:space="preserve"> </w:t>
      </w:r>
      <w:r w:rsidRPr="00EB24FC">
        <w:rPr>
          <w:sz w:val="24"/>
          <w:szCs w:val="24"/>
        </w:rPr>
        <w:t>конкретной</w:t>
      </w:r>
      <w:r w:rsidRPr="00EB24FC">
        <w:rPr>
          <w:spacing w:val="-10"/>
          <w:sz w:val="24"/>
          <w:szCs w:val="24"/>
        </w:rPr>
        <w:t xml:space="preserve"> </w:t>
      </w:r>
      <w:r w:rsidRPr="00EB24FC">
        <w:rPr>
          <w:sz w:val="24"/>
          <w:szCs w:val="24"/>
        </w:rPr>
        <w:t>программы</w:t>
      </w:r>
      <w:r w:rsidRPr="00EB24FC">
        <w:rPr>
          <w:spacing w:val="-10"/>
          <w:sz w:val="24"/>
          <w:szCs w:val="24"/>
        </w:rPr>
        <w:t xml:space="preserve"> </w:t>
      </w:r>
      <w:r w:rsidRPr="00EB24FC">
        <w:rPr>
          <w:sz w:val="24"/>
          <w:szCs w:val="24"/>
        </w:rPr>
        <w:t>коррекционн</w:t>
      </w:r>
      <w:proofErr w:type="gramStart"/>
      <w:r w:rsidRPr="00EB24FC">
        <w:rPr>
          <w:sz w:val="24"/>
          <w:szCs w:val="24"/>
        </w:rPr>
        <w:t>о-</w:t>
      </w:r>
      <w:proofErr w:type="gramEnd"/>
      <w:r w:rsidRPr="00EB24FC">
        <w:rPr>
          <w:spacing w:val="-62"/>
          <w:sz w:val="24"/>
          <w:szCs w:val="24"/>
        </w:rPr>
        <w:t xml:space="preserve"> </w:t>
      </w:r>
      <w:r w:rsidRPr="00EB24FC">
        <w:rPr>
          <w:sz w:val="24"/>
          <w:szCs w:val="24"/>
        </w:rPr>
        <w:t>развивающих</w:t>
      </w:r>
      <w:r w:rsidRPr="00EB24FC">
        <w:rPr>
          <w:spacing w:val="1"/>
          <w:sz w:val="24"/>
          <w:szCs w:val="24"/>
        </w:rPr>
        <w:t xml:space="preserve"> </w:t>
      </w:r>
      <w:r w:rsidRPr="00EB24FC">
        <w:rPr>
          <w:sz w:val="24"/>
          <w:szCs w:val="24"/>
        </w:rPr>
        <w:t>мероприятий,</w:t>
      </w:r>
      <w:r w:rsidRPr="00EB24FC">
        <w:rPr>
          <w:spacing w:val="1"/>
          <w:sz w:val="24"/>
          <w:szCs w:val="24"/>
        </w:rPr>
        <w:t xml:space="preserve"> </w:t>
      </w:r>
      <w:r w:rsidRPr="00EB24FC">
        <w:rPr>
          <w:sz w:val="24"/>
          <w:szCs w:val="24"/>
        </w:rPr>
        <w:t>их</w:t>
      </w:r>
      <w:r w:rsidRPr="00EB24FC">
        <w:rPr>
          <w:spacing w:val="1"/>
          <w:sz w:val="24"/>
          <w:szCs w:val="24"/>
        </w:rPr>
        <w:t xml:space="preserve"> </w:t>
      </w:r>
      <w:r w:rsidRPr="00EB24FC">
        <w:rPr>
          <w:sz w:val="24"/>
          <w:szCs w:val="24"/>
        </w:rPr>
        <w:t>количестве,</w:t>
      </w:r>
      <w:r w:rsidRPr="00EB24FC">
        <w:rPr>
          <w:spacing w:val="1"/>
          <w:sz w:val="24"/>
          <w:szCs w:val="24"/>
        </w:rPr>
        <w:t xml:space="preserve"> </w:t>
      </w:r>
      <w:r w:rsidRPr="00EB24FC">
        <w:rPr>
          <w:sz w:val="24"/>
          <w:szCs w:val="24"/>
        </w:rPr>
        <w:t>форме</w:t>
      </w:r>
      <w:r w:rsidRPr="00EB24FC">
        <w:rPr>
          <w:spacing w:val="1"/>
          <w:sz w:val="24"/>
          <w:szCs w:val="24"/>
        </w:rPr>
        <w:t xml:space="preserve"> </w:t>
      </w:r>
      <w:r w:rsidRPr="00EB24FC">
        <w:rPr>
          <w:sz w:val="24"/>
          <w:szCs w:val="24"/>
        </w:rPr>
        <w:t>организации,</w:t>
      </w:r>
      <w:r w:rsidRPr="00EB24FC">
        <w:rPr>
          <w:spacing w:val="1"/>
          <w:sz w:val="24"/>
          <w:szCs w:val="24"/>
        </w:rPr>
        <w:t xml:space="preserve"> </w:t>
      </w:r>
      <w:r w:rsidRPr="00EB24FC">
        <w:rPr>
          <w:sz w:val="24"/>
          <w:szCs w:val="24"/>
        </w:rPr>
        <w:t>методов</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технол</w:t>
      </w:r>
      <w:r w:rsidR="00F42BE8">
        <w:rPr>
          <w:sz w:val="24"/>
          <w:szCs w:val="24"/>
        </w:rPr>
        <w:t>огий реализации определяется ДОО</w:t>
      </w:r>
      <w:r w:rsidRPr="00EB24FC">
        <w:rPr>
          <w:sz w:val="24"/>
          <w:szCs w:val="24"/>
        </w:rPr>
        <w:t xml:space="preserve"> самостоятельно, исходя из возрастных</w:t>
      </w:r>
      <w:r w:rsidRPr="00EB24FC">
        <w:rPr>
          <w:spacing w:val="1"/>
          <w:sz w:val="24"/>
          <w:szCs w:val="24"/>
        </w:rPr>
        <w:t xml:space="preserve"> </w:t>
      </w:r>
      <w:r w:rsidRPr="00EB24FC">
        <w:rPr>
          <w:sz w:val="24"/>
          <w:szCs w:val="24"/>
        </w:rPr>
        <w:t>особенностей</w:t>
      </w:r>
      <w:r w:rsidRPr="00EB24FC">
        <w:rPr>
          <w:spacing w:val="-1"/>
          <w:sz w:val="24"/>
          <w:szCs w:val="24"/>
        </w:rPr>
        <w:t xml:space="preserve"> </w:t>
      </w:r>
      <w:r w:rsidRPr="00EB24FC">
        <w:rPr>
          <w:sz w:val="24"/>
          <w:szCs w:val="24"/>
        </w:rPr>
        <w:t>и</w:t>
      </w:r>
      <w:r w:rsidRPr="00EB24FC">
        <w:rPr>
          <w:spacing w:val="2"/>
          <w:sz w:val="24"/>
          <w:szCs w:val="24"/>
        </w:rPr>
        <w:t xml:space="preserve"> </w:t>
      </w:r>
      <w:r w:rsidR="00F42BE8">
        <w:rPr>
          <w:sz w:val="24"/>
          <w:szCs w:val="24"/>
        </w:rPr>
        <w:t>О</w:t>
      </w:r>
      <w:r w:rsidRPr="00EB24FC">
        <w:rPr>
          <w:sz w:val="24"/>
          <w:szCs w:val="24"/>
        </w:rPr>
        <w:t>П</w:t>
      </w:r>
      <w:r w:rsidRPr="00EB24FC">
        <w:rPr>
          <w:spacing w:val="2"/>
          <w:sz w:val="24"/>
          <w:szCs w:val="24"/>
        </w:rPr>
        <w:t xml:space="preserve"> </w:t>
      </w:r>
      <w:r>
        <w:rPr>
          <w:sz w:val="24"/>
          <w:szCs w:val="24"/>
        </w:rPr>
        <w:t>обучающихся</w:t>
      </w:r>
    </w:p>
    <w:p w:rsidR="007B03E2" w:rsidRPr="002A39DE" w:rsidRDefault="0077015F" w:rsidP="002A39DE">
      <w:pPr>
        <w:pStyle w:val="21"/>
        <w:jc w:val="center"/>
        <w:rPr>
          <w:sz w:val="24"/>
          <w:szCs w:val="24"/>
          <w:lang w:eastAsia="ru-RU"/>
        </w:rPr>
      </w:pPr>
      <w:r w:rsidRPr="002A39DE">
        <w:rPr>
          <w:sz w:val="24"/>
          <w:szCs w:val="24"/>
          <w:lang w:eastAsia="ru-RU"/>
        </w:rPr>
        <w:t xml:space="preserve">3.7. Содержание КРР </w:t>
      </w:r>
      <w:r w:rsidR="007441CF" w:rsidRPr="002A39DE">
        <w:rPr>
          <w:sz w:val="24"/>
          <w:szCs w:val="24"/>
          <w:lang w:eastAsia="ru-RU"/>
        </w:rPr>
        <w:t xml:space="preserve">на уровне </w:t>
      </w:r>
      <w:proofErr w:type="gramStart"/>
      <w:r w:rsidR="007441CF" w:rsidRPr="002A39DE">
        <w:rPr>
          <w:sz w:val="24"/>
          <w:szCs w:val="24"/>
          <w:lang w:eastAsia="ru-RU"/>
        </w:rPr>
        <w:t>ДО</w:t>
      </w:r>
      <w:proofErr w:type="gramEnd"/>
    </w:p>
    <w:tbl>
      <w:tblPr>
        <w:tblStyle w:val="TableNormal"/>
        <w:tblW w:w="0" w:type="auto"/>
        <w:tblInd w:w="1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540"/>
      </w:tblGrid>
      <w:tr w:rsidR="0043021B" w:rsidRPr="00EB24FC" w:rsidTr="00470EF7">
        <w:trPr>
          <w:trHeight w:val="363"/>
        </w:trPr>
        <w:tc>
          <w:tcPr>
            <w:tcW w:w="9081" w:type="dxa"/>
            <w:gridSpan w:val="2"/>
            <w:tcBorders>
              <w:top w:val="nil"/>
              <w:left w:val="nil"/>
              <w:bottom w:val="single" w:sz="4" w:space="0" w:color="auto"/>
              <w:right w:val="nil"/>
            </w:tcBorders>
          </w:tcPr>
          <w:p w:rsidR="00AD7496" w:rsidRDefault="00AD7496" w:rsidP="00E54F32">
            <w:pPr>
              <w:pStyle w:val="TableParagraph"/>
              <w:spacing w:line="276" w:lineRule="auto"/>
              <w:ind w:left="1186" w:right="1185"/>
              <w:jc w:val="center"/>
              <w:rPr>
                <w:b/>
                <w:i/>
                <w:sz w:val="24"/>
                <w:szCs w:val="24"/>
              </w:rPr>
            </w:pPr>
          </w:p>
          <w:p w:rsidR="00365D53" w:rsidRDefault="00EB24FC" w:rsidP="00CE3FDA">
            <w:pPr>
              <w:pStyle w:val="TableParagraph"/>
              <w:numPr>
                <w:ilvl w:val="0"/>
                <w:numId w:val="112"/>
              </w:numPr>
              <w:spacing w:line="276" w:lineRule="auto"/>
              <w:ind w:right="1185"/>
              <w:rPr>
                <w:b/>
                <w:i/>
                <w:sz w:val="24"/>
                <w:szCs w:val="24"/>
              </w:rPr>
            </w:pPr>
            <w:r w:rsidRPr="00EB24FC">
              <w:rPr>
                <w:b/>
                <w:i/>
                <w:sz w:val="24"/>
                <w:szCs w:val="24"/>
              </w:rPr>
              <w:t>Содержание</w:t>
            </w:r>
            <w:r w:rsidRPr="00EB24FC">
              <w:rPr>
                <w:b/>
                <w:i/>
                <w:spacing w:val="-2"/>
                <w:sz w:val="24"/>
                <w:szCs w:val="24"/>
              </w:rPr>
              <w:t xml:space="preserve"> </w:t>
            </w:r>
            <w:r w:rsidRPr="00EB24FC">
              <w:rPr>
                <w:b/>
                <w:i/>
                <w:sz w:val="24"/>
                <w:szCs w:val="24"/>
              </w:rPr>
              <w:t>КРР</w:t>
            </w:r>
            <w:r w:rsidRPr="00EB24FC">
              <w:rPr>
                <w:b/>
                <w:i/>
                <w:spacing w:val="-4"/>
                <w:sz w:val="24"/>
                <w:szCs w:val="24"/>
              </w:rPr>
              <w:t xml:space="preserve"> </w:t>
            </w:r>
            <w:r w:rsidRPr="00EB24FC">
              <w:rPr>
                <w:b/>
                <w:i/>
                <w:sz w:val="24"/>
                <w:szCs w:val="24"/>
              </w:rPr>
              <w:t>на</w:t>
            </w:r>
            <w:r w:rsidRPr="00EB24FC">
              <w:rPr>
                <w:b/>
                <w:i/>
                <w:spacing w:val="-3"/>
                <w:sz w:val="24"/>
                <w:szCs w:val="24"/>
              </w:rPr>
              <w:t xml:space="preserve"> </w:t>
            </w:r>
            <w:r w:rsidRPr="00EB24FC">
              <w:rPr>
                <w:b/>
                <w:i/>
                <w:sz w:val="24"/>
                <w:szCs w:val="24"/>
              </w:rPr>
              <w:t>уровне</w:t>
            </w:r>
            <w:r w:rsidRPr="00EB24FC">
              <w:rPr>
                <w:b/>
                <w:i/>
                <w:spacing w:val="-4"/>
                <w:sz w:val="24"/>
                <w:szCs w:val="24"/>
              </w:rPr>
              <w:t xml:space="preserve"> </w:t>
            </w:r>
            <w:r w:rsidRPr="00EB24FC">
              <w:rPr>
                <w:b/>
                <w:i/>
                <w:sz w:val="24"/>
                <w:szCs w:val="24"/>
              </w:rPr>
              <w:t>диагностического</w:t>
            </w:r>
            <w:r w:rsidRPr="00EB24FC">
              <w:rPr>
                <w:b/>
                <w:i/>
                <w:spacing w:val="-4"/>
                <w:sz w:val="24"/>
                <w:szCs w:val="24"/>
              </w:rPr>
              <w:t xml:space="preserve"> </w:t>
            </w:r>
            <w:r w:rsidRPr="00EB24FC">
              <w:rPr>
                <w:b/>
                <w:i/>
                <w:sz w:val="24"/>
                <w:szCs w:val="24"/>
              </w:rPr>
              <w:t>обследования</w:t>
            </w:r>
          </w:p>
          <w:p w:rsidR="007441CF" w:rsidRPr="00EB24FC" w:rsidRDefault="007441CF" w:rsidP="00E54F32">
            <w:pPr>
              <w:pStyle w:val="TableParagraph"/>
              <w:spacing w:line="276" w:lineRule="auto"/>
              <w:ind w:left="0" w:right="1185"/>
              <w:rPr>
                <w:b/>
                <w:i/>
                <w:sz w:val="24"/>
                <w:szCs w:val="24"/>
              </w:rPr>
            </w:pPr>
          </w:p>
        </w:tc>
      </w:tr>
      <w:tr w:rsidR="00365D53" w:rsidRPr="00EB24FC" w:rsidTr="00470EF7">
        <w:trPr>
          <w:trHeight w:val="751"/>
        </w:trPr>
        <w:tc>
          <w:tcPr>
            <w:tcW w:w="9081" w:type="dxa"/>
            <w:gridSpan w:val="2"/>
            <w:tcBorders>
              <w:top w:val="single" w:sz="4" w:space="0" w:color="auto"/>
            </w:tcBorders>
          </w:tcPr>
          <w:p w:rsidR="00873A2F" w:rsidRDefault="00873A2F" w:rsidP="00E54F32">
            <w:pPr>
              <w:pStyle w:val="TableParagraph"/>
              <w:spacing w:line="276" w:lineRule="auto"/>
              <w:jc w:val="both"/>
              <w:rPr>
                <w:b/>
                <w:i/>
                <w:sz w:val="24"/>
                <w:szCs w:val="24"/>
              </w:rPr>
            </w:pPr>
          </w:p>
          <w:p w:rsidR="00365D53" w:rsidRDefault="00365D53" w:rsidP="00E54F32">
            <w:pPr>
              <w:pStyle w:val="TableParagraph"/>
              <w:spacing w:line="276" w:lineRule="auto"/>
              <w:jc w:val="both"/>
              <w:rPr>
                <w:b/>
                <w:i/>
                <w:sz w:val="24"/>
                <w:szCs w:val="24"/>
              </w:rPr>
            </w:pPr>
            <w:r w:rsidRPr="00EB24FC">
              <w:rPr>
                <w:b/>
                <w:i/>
                <w:sz w:val="24"/>
                <w:szCs w:val="24"/>
              </w:rPr>
              <w:t>Диагностическая</w:t>
            </w:r>
            <w:r w:rsidRPr="00EB24FC">
              <w:rPr>
                <w:b/>
                <w:i/>
                <w:spacing w:val="-1"/>
                <w:sz w:val="24"/>
                <w:szCs w:val="24"/>
              </w:rPr>
              <w:t xml:space="preserve"> </w:t>
            </w:r>
            <w:r w:rsidRPr="00EB24FC">
              <w:rPr>
                <w:b/>
                <w:i/>
                <w:sz w:val="24"/>
                <w:szCs w:val="24"/>
              </w:rPr>
              <w:t>работа</w:t>
            </w:r>
            <w:r w:rsidRPr="00EB24FC">
              <w:rPr>
                <w:b/>
                <w:i/>
                <w:spacing w:val="-4"/>
                <w:sz w:val="24"/>
                <w:szCs w:val="24"/>
              </w:rPr>
              <w:t xml:space="preserve"> </w:t>
            </w:r>
            <w:r w:rsidRPr="00EB24FC">
              <w:rPr>
                <w:b/>
                <w:i/>
                <w:sz w:val="24"/>
                <w:szCs w:val="24"/>
              </w:rPr>
              <w:t>включает:</w:t>
            </w:r>
          </w:p>
          <w:p w:rsidR="00873A2F" w:rsidRPr="00EB24FC" w:rsidRDefault="00873A2F" w:rsidP="00E54F32">
            <w:pPr>
              <w:pStyle w:val="TableParagraph"/>
              <w:spacing w:line="276" w:lineRule="auto"/>
              <w:jc w:val="both"/>
              <w:rPr>
                <w:b/>
                <w:i/>
                <w:sz w:val="24"/>
                <w:szCs w:val="24"/>
              </w:rPr>
            </w:pPr>
          </w:p>
          <w:p w:rsidR="00365D53" w:rsidRPr="00EB24FC" w:rsidRDefault="00365D53" w:rsidP="00F20E63">
            <w:pPr>
              <w:pStyle w:val="TableParagraph"/>
              <w:numPr>
                <w:ilvl w:val="0"/>
                <w:numId w:val="86"/>
              </w:numPr>
              <w:tabs>
                <w:tab w:val="left" w:pos="816"/>
              </w:tabs>
              <w:spacing w:line="276" w:lineRule="auto"/>
              <w:ind w:right="98" w:firstLine="175"/>
              <w:jc w:val="both"/>
              <w:rPr>
                <w:sz w:val="24"/>
                <w:szCs w:val="24"/>
              </w:rPr>
            </w:pPr>
            <w:r w:rsidRPr="00EB24FC">
              <w:rPr>
                <w:sz w:val="24"/>
                <w:szCs w:val="24"/>
              </w:rPr>
              <w:t>своевременное</w:t>
            </w:r>
            <w:r w:rsidRPr="00EB24FC">
              <w:rPr>
                <w:spacing w:val="1"/>
                <w:sz w:val="24"/>
                <w:szCs w:val="24"/>
              </w:rPr>
              <w:t xml:space="preserve"> </w:t>
            </w:r>
            <w:r w:rsidRPr="00EB24FC">
              <w:rPr>
                <w:sz w:val="24"/>
                <w:szCs w:val="24"/>
              </w:rPr>
              <w:t>выявление</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нуждающихся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психолого-педагогическом</w:t>
            </w:r>
            <w:r w:rsidRPr="00EB24FC">
              <w:rPr>
                <w:spacing w:val="1"/>
                <w:sz w:val="24"/>
                <w:szCs w:val="24"/>
              </w:rPr>
              <w:t xml:space="preserve"> </w:t>
            </w:r>
            <w:r w:rsidRPr="00EB24FC">
              <w:rPr>
                <w:sz w:val="24"/>
                <w:szCs w:val="24"/>
              </w:rPr>
              <w:t>сопровождении;</w:t>
            </w:r>
          </w:p>
          <w:p w:rsidR="00365D53" w:rsidRPr="00EB24FC" w:rsidRDefault="00365D53" w:rsidP="00F20E63">
            <w:pPr>
              <w:pStyle w:val="TableParagraph"/>
              <w:numPr>
                <w:ilvl w:val="0"/>
                <w:numId w:val="86"/>
              </w:numPr>
              <w:tabs>
                <w:tab w:val="left" w:pos="816"/>
              </w:tabs>
              <w:spacing w:line="276" w:lineRule="auto"/>
              <w:ind w:right="97" w:firstLine="175"/>
              <w:jc w:val="both"/>
              <w:rPr>
                <w:sz w:val="24"/>
                <w:szCs w:val="24"/>
              </w:rPr>
            </w:pPr>
            <w:r w:rsidRPr="00EB24FC">
              <w:rPr>
                <w:sz w:val="24"/>
                <w:szCs w:val="24"/>
              </w:rPr>
              <w:t>раннюю</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первых</w:t>
            </w:r>
            <w:r w:rsidRPr="00EB24FC">
              <w:rPr>
                <w:spacing w:val="1"/>
                <w:sz w:val="24"/>
                <w:szCs w:val="24"/>
              </w:rPr>
              <w:t xml:space="preserve"> </w:t>
            </w:r>
            <w:r w:rsidRPr="00EB24FC">
              <w:rPr>
                <w:sz w:val="24"/>
                <w:szCs w:val="24"/>
              </w:rPr>
              <w:t>дней</w:t>
            </w:r>
            <w:r w:rsidRPr="00EB24FC">
              <w:rPr>
                <w:spacing w:val="1"/>
                <w:sz w:val="24"/>
                <w:szCs w:val="24"/>
              </w:rPr>
              <w:t xml:space="preserve"> </w:t>
            </w:r>
            <w:r w:rsidRPr="00EB24FC">
              <w:rPr>
                <w:sz w:val="24"/>
                <w:szCs w:val="24"/>
              </w:rPr>
              <w:t>пребывания</w:t>
            </w:r>
            <w:r w:rsidRPr="00EB24FC">
              <w:rPr>
                <w:spacing w:val="1"/>
                <w:sz w:val="24"/>
                <w:szCs w:val="24"/>
              </w:rPr>
              <w:t xml:space="preserve"> </w:t>
            </w:r>
            <w:r w:rsidRPr="00EB24FC">
              <w:rPr>
                <w:sz w:val="24"/>
                <w:szCs w:val="24"/>
              </w:rPr>
              <w:t>обучающегося</w:t>
            </w:r>
            <w:r w:rsidRPr="00EB24FC">
              <w:rPr>
                <w:spacing w:val="1"/>
                <w:sz w:val="24"/>
                <w:szCs w:val="24"/>
              </w:rPr>
              <w:t xml:space="preserve"> </w:t>
            </w:r>
            <w:r w:rsidRPr="00EB24FC">
              <w:rPr>
                <w:sz w:val="24"/>
                <w:szCs w:val="24"/>
              </w:rPr>
              <w:t>в</w:t>
            </w:r>
            <w:r w:rsidRPr="00EB24FC">
              <w:rPr>
                <w:spacing w:val="1"/>
                <w:sz w:val="24"/>
                <w:szCs w:val="24"/>
              </w:rPr>
              <w:t xml:space="preserve"> </w:t>
            </w:r>
            <w:r w:rsidR="00F42BE8">
              <w:rPr>
                <w:sz w:val="24"/>
                <w:szCs w:val="24"/>
              </w:rPr>
              <w:t>ДОО</w:t>
            </w:r>
            <w:r w:rsidRPr="00EB24FC">
              <w:rPr>
                <w:sz w:val="24"/>
                <w:szCs w:val="24"/>
              </w:rPr>
              <w:t>)</w:t>
            </w:r>
            <w:r w:rsidRPr="00EB24FC">
              <w:rPr>
                <w:spacing w:val="1"/>
                <w:sz w:val="24"/>
                <w:szCs w:val="24"/>
              </w:rPr>
              <w:t xml:space="preserve"> </w:t>
            </w:r>
            <w:r w:rsidRPr="00EB24FC">
              <w:rPr>
                <w:sz w:val="24"/>
                <w:szCs w:val="24"/>
              </w:rPr>
              <w:t>диагностику</w:t>
            </w:r>
            <w:r w:rsidRPr="00EB24FC">
              <w:rPr>
                <w:spacing w:val="-57"/>
                <w:sz w:val="24"/>
                <w:szCs w:val="24"/>
              </w:rPr>
              <w:t xml:space="preserve"> </w:t>
            </w:r>
            <w:r w:rsidRPr="00EB24FC">
              <w:rPr>
                <w:sz w:val="24"/>
                <w:szCs w:val="24"/>
              </w:rPr>
              <w:t>отклонений</w:t>
            </w:r>
            <w:r w:rsidRPr="00EB24FC">
              <w:rPr>
                <w:spacing w:val="-1"/>
                <w:sz w:val="24"/>
                <w:szCs w:val="24"/>
              </w:rPr>
              <w:t xml:space="preserve"> </w:t>
            </w:r>
            <w:r w:rsidRPr="00EB24FC">
              <w:rPr>
                <w:sz w:val="24"/>
                <w:szCs w:val="24"/>
              </w:rPr>
              <w:t>в</w:t>
            </w:r>
            <w:r w:rsidRPr="00EB24FC">
              <w:rPr>
                <w:spacing w:val="-2"/>
                <w:sz w:val="24"/>
                <w:szCs w:val="24"/>
              </w:rPr>
              <w:t xml:space="preserve"> </w:t>
            </w:r>
            <w:r w:rsidRPr="00EB24FC">
              <w:rPr>
                <w:sz w:val="24"/>
                <w:szCs w:val="24"/>
              </w:rPr>
              <w:t>развитии</w:t>
            </w:r>
            <w:r w:rsidRPr="00EB24FC">
              <w:rPr>
                <w:spacing w:val="-3"/>
                <w:sz w:val="24"/>
                <w:szCs w:val="24"/>
              </w:rPr>
              <w:t xml:space="preserve"> </w:t>
            </w:r>
            <w:r w:rsidRPr="00EB24FC">
              <w:rPr>
                <w:sz w:val="24"/>
                <w:szCs w:val="24"/>
              </w:rPr>
              <w:t>и</w:t>
            </w:r>
            <w:r w:rsidRPr="00EB24FC">
              <w:rPr>
                <w:spacing w:val="-1"/>
                <w:sz w:val="24"/>
                <w:szCs w:val="24"/>
              </w:rPr>
              <w:t xml:space="preserve"> </w:t>
            </w:r>
            <w:r w:rsidRPr="00EB24FC">
              <w:rPr>
                <w:sz w:val="24"/>
                <w:szCs w:val="24"/>
              </w:rPr>
              <w:t>анализ</w:t>
            </w:r>
            <w:r w:rsidRPr="00EB24FC">
              <w:rPr>
                <w:spacing w:val="-3"/>
                <w:sz w:val="24"/>
                <w:szCs w:val="24"/>
              </w:rPr>
              <w:t xml:space="preserve"> </w:t>
            </w:r>
            <w:r w:rsidRPr="00EB24FC">
              <w:rPr>
                <w:sz w:val="24"/>
                <w:szCs w:val="24"/>
              </w:rPr>
              <w:t>причин трудностей</w:t>
            </w:r>
            <w:r w:rsidRPr="00EB24FC">
              <w:rPr>
                <w:spacing w:val="-1"/>
                <w:sz w:val="24"/>
                <w:szCs w:val="24"/>
              </w:rPr>
              <w:t xml:space="preserve"> </w:t>
            </w:r>
            <w:r w:rsidRPr="00EB24FC">
              <w:rPr>
                <w:sz w:val="24"/>
                <w:szCs w:val="24"/>
              </w:rPr>
              <w:t>социальной</w:t>
            </w:r>
            <w:r w:rsidRPr="00EB24FC">
              <w:rPr>
                <w:spacing w:val="-1"/>
                <w:sz w:val="24"/>
                <w:szCs w:val="24"/>
              </w:rPr>
              <w:t xml:space="preserve"> </w:t>
            </w:r>
            <w:r w:rsidRPr="00EB24FC">
              <w:rPr>
                <w:sz w:val="24"/>
                <w:szCs w:val="24"/>
              </w:rPr>
              <w:t>адаптации;</w:t>
            </w:r>
          </w:p>
          <w:p w:rsidR="00365D53" w:rsidRPr="00EB24FC" w:rsidRDefault="00365D53" w:rsidP="00F20E63">
            <w:pPr>
              <w:pStyle w:val="TableParagraph"/>
              <w:numPr>
                <w:ilvl w:val="0"/>
                <w:numId w:val="86"/>
              </w:numPr>
              <w:tabs>
                <w:tab w:val="left" w:pos="816"/>
              </w:tabs>
              <w:spacing w:line="276" w:lineRule="auto"/>
              <w:ind w:right="142" w:firstLine="175"/>
              <w:jc w:val="both"/>
              <w:rPr>
                <w:sz w:val="24"/>
                <w:szCs w:val="24"/>
              </w:rPr>
            </w:pPr>
            <w:proofErr w:type="gramStart"/>
            <w:r w:rsidRPr="00EB24FC">
              <w:rPr>
                <w:sz w:val="24"/>
                <w:szCs w:val="24"/>
              </w:rPr>
              <w:t>комплексный</w:t>
            </w:r>
            <w:r w:rsidRPr="00EB24FC">
              <w:rPr>
                <w:spacing w:val="1"/>
                <w:sz w:val="24"/>
                <w:szCs w:val="24"/>
              </w:rPr>
              <w:t xml:space="preserve"> </w:t>
            </w:r>
            <w:r w:rsidRPr="00EB24FC">
              <w:rPr>
                <w:sz w:val="24"/>
                <w:szCs w:val="24"/>
              </w:rPr>
              <w:t>сбор</w:t>
            </w:r>
            <w:r w:rsidRPr="00EB24FC">
              <w:rPr>
                <w:spacing w:val="1"/>
                <w:sz w:val="24"/>
                <w:szCs w:val="24"/>
              </w:rPr>
              <w:t xml:space="preserve"> </w:t>
            </w:r>
            <w:r w:rsidRPr="00EB24FC">
              <w:rPr>
                <w:sz w:val="24"/>
                <w:szCs w:val="24"/>
              </w:rPr>
              <w:t>сведений</w:t>
            </w:r>
            <w:r w:rsidRPr="00EB24FC">
              <w:rPr>
                <w:spacing w:val="1"/>
                <w:sz w:val="24"/>
                <w:szCs w:val="24"/>
              </w:rPr>
              <w:t xml:space="preserve"> </w:t>
            </w:r>
            <w:r w:rsidRPr="00EB24FC">
              <w:rPr>
                <w:sz w:val="24"/>
                <w:szCs w:val="24"/>
              </w:rPr>
              <w:t>об</w:t>
            </w:r>
            <w:r w:rsidRPr="00EB24FC">
              <w:rPr>
                <w:spacing w:val="1"/>
                <w:sz w:val="24"/>
                <w:szCs w:val="24"/>
              </w:rPr>
              <w:t xml:space="preserve"> </w:t>
            </w:r>
            <w:r w:rsidRPr="00EB24FC">
              <w:rPr>
                <w:sz w:val="24"/>
                <w:szCs w:val="24"/>
              </w:rPr>
              <w:t>обучающемся</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основании</w:t>
            </w:r>
            <w:r w:rsidRPr="00EB24FC">
              <w:rPr>
                <w:spacing w:val="1"/>
                <w:sz w:val="24"/>
                <w:szCs w:val="24"/>
              </w:rPr>
              <w:t xml:space="preserve"> </w:t>
            </w:r>
            <w:r w:rsidRPr="00EB24FC">
              <w:rPr>
                <w:sz w:val="24"/>
                <w:szCs w:val="24"/>
              </w:rPr>
              <w:t>диагностической</w:t>
            </w:r>
            <w:r w:rsidRPr="00EB24FC">
              <w:rPr>
                <w:spacing w:val="1"/>
                <w:sz w:val="24"/>
                <w:szCs w:val="24"/>
              </w:rPr>
              <w:t xml:space="preserve"> </w:t>
            </w:r>
            <w:r w:rsidRPr="00EB24FC">
              <w:rPr>
                <w:sz w:val="24"/>
                <w:szCs w:val="24"/>
              </w:rPr>
              <w:t>информации</w:t>
            </w:r>
            <w:r w:rsidRPr="00EB24FC">
              <w:rPr>
                <w:spacing w:val="-1"/>
                <w:sz w:val="24"/>
                <w:szCs w:val="24"/>
              </w:rPr>
              <w:t xml:space="preserve"> </w:t>
            </w:r>
            <w:r w:rsidRPr="00EB24FC">
              <w:rPr>
                <w:sz w:val="24"/>
                <w:szCs w:val="24"/>
              </w:rPr>
              <w:t>от специалистов разного</w:t>
            </w:r>
            <w:r w:rsidRPr="00EB24FC">
              <w:rPr>
                <w:spacing w:val="2"/>
                <w:sz w:val="24"/>
                <w:szCs w:val="24"/>
              </w:rPr>
              <w:t xml:space="preserve"> </w:t>
            </w:r>
            <w:r w:rsidRPr="00EB24FC">
              <w:rPr>
                <w:sz w:val="24"/>
                <w:szCs w:val="24"/>
              </w:rPr>
              <w:t>профиля;</w:t>
            </w:r>
            <w:proofErr w:type="gramEnd"/>
          </w:p>
          <w:p w:rsidR="00365D53" w:rsidRPr="00EB24FC" w:rsidRDefault="00365D53" w:rsidP="00F20E63">
            <w:pPr>
              <w:pStyle w:val="TableParagraph"/>
              <w:numPr>
                <w:ilvl w:val="0"/>
                <w:numId w:val="86"/>
              </w:numPr>
              <w:tabs>
                <w:tab w:val="left" w:pos="816"/>
              </w:tabs>
              <w:spacing w:line="276" w:lineRule="auto"/>
              <w:ind w:right="142" w:firstLine="175"/>
              <w:jc w:val="both"/>
              <w:rPr>
                <w:sz w:val="24"/>
                <w:szCs w:val="24"/>
              </w:rPr>
            </w:pPr>
            <w:r w:rsidRPr="00EB24FC">
              <w:rPr>
                <w:sz w:val="24"/>
                <w:szCs w:val="24"/>
              </w:rPr>
              <w:t>определение уровня актуального и зоны ближайшего развития обучающегося с</w:t>
            </w:r>
            <w:r w:rsidRPr="00EB24FC">
              <w:rPr>
                <w:spacing w:val="1"/>
                <w:sz w:val="24"/>
                <w:szCs w:val="24"/>
              </w:rPr>
              <w:t xml:space="preserve"> </w:t>
            </w:r>
            <w:r w:rsidRPr="00EB24FC">
              <w:rPr>
                <w:spacing w:val="-1"/>
                <w:sz w:val="24"/>
                <w:szCs w:val="24"/>
              </w:rPr>
              <w:t>ОВЗ,</w:t>
            </w:r>
            <w:r w:rsidRPr="00EB24FC">
              <w:rPr>
                <w:spacing w:val="-11"/>
                <w:sz w:val="24"/>
                <w:szCs w:val="24"/>
              </w:rPr>
              <w:t xml:space="preserve"> </w:t>
            </w:r>
            <w:r w:rsidRPr="00EB24FC">
              <w:rPr>
                <w:spacing w:val="-1"/>
                <w:sz w:val="24"/>
                <w:szCs w:val="24"/>
              </w:rPr>
              <w:t>с</w:t>
            </w:r>
            <w:r w:rsidRPr="00EB24FC">
              <w:rPr>
                <w:spacing w:val="-14"/>
                <w:sz w:val="24"/>
                <w:szCs w:val="24"/>
              </w:rPr>
              <w:t xml:space="preserve"> </w:t>
            </w:r>
            <w:r w:rsidRPr="00EB24FC">
              <w:rPr>
                <w:spacing w:val="-1"/>
                <w:sz w:val="24"/>
                <w:szCs w:val="24"/>
              </w:rPr>
              <w:t>трудностями</w:t>
            </w:r>
            <w:r w:rsidRPr="00EB24FC">
              <w:rPr>
                <w:spacing w:val="-12"/>
                <w:sz w:val="24"/>
                <w:szCs w:val="24"/>
              </w:rPr>
              <w:t xml:space="preserve"> </w:t>
            </w:r>
            <w:r w:rsidRPr="00EB24FC">
              <w:rPr>
                <w:spacing w:val="-1"/>
                <w:sz w:val="24"/>
                <w:szCs w:val="24"/>
              </w:rPr>
              <w:t>в</w:t>
            </w:r>
            <w:r w:rsidRPr="00EB24FC">
              <w:rPr>
                <w:spacing w:val="-12"/>
                <w:sz w:val="24"/>
                <w:szCs w:val="24"/>
              </w:rPr>
              <w:t xml:space="preserve"> </w:t>
            </w:r>
            <w:r w:rsidRPr="00EB24FC">
              <w:rPr>
                <w:spacing w:val="-1"/>
                <w:sz w:val="24"/>
                <w:szCs w:val="24"/>
              </w:rPr>
              <w:t>обучении</w:t>
            </w:r>
            <w:r w:rsidRPr="00EB24FC">
              <w:rPr>
                <w:spacing w:val="-12"/>
                <w:sz w:val="24"/>
                <w:szCs w:val="24"/>
              </w:rPr>
              <w:t xml:space="preserve"> </w:t>
            </w:r>
            <w:r w:rsidRPr="00EB24FC">
              <w:rPr>
                <w:sz w:val="24"/>
                <w:szCs w:val="24"/>
              </w:rPr>
              <w:t>и</w:t>
            </w:r>
            <w:r w:rsidRPr="00EB24FC">
              <w:rPr>
                <w:spacing w:val="-13"/>
                <w:sz w:val="24"/>
                <w:szCs w:val="24"/>
              </w:rPr>
              <w:t xml:space="preserve"> </w:t>
            </w:r>
            <w:r w:rsidRPr="00EB24FC">
              <w:rPr>
                <w:sz w:val="24"/>
                <w:szCs w:val="24"/>
              </w:rPr>
              <w:t>социализации,</w:t>
            </w:r>
            <w:r w:rsidRPr="00EB24FC">
              <w:rPr>
                <w:spacing w:val="-12"/>
                <w:sz w:val="24"/>
                <w:szCs w:val="24"/>
              </w:rPr>
              <w:t xml:space="preserve"> </w:t>
            </w:r>
            <w:r w:rsidRPr="00EB24FC">
              <w:rPr>
                <w:sz w:val="24"/>
                <w:szCs w:val="24"/>
              </w:rPr>
              <w:t>выявление</w:t>
            </w:r>
            <w:r w:rsidRPr="00EB24FC">
              <w:rPr>
                <w:spacing w:val="-14"/>
                <w:sz w:val="24"/>
                <w:szCs w:val="24"/>
              </w:rPr>
              <w:t xml:space="preserve"> </w:t>
            </w:r>
            <w:r w:rsidRPr="00EB24FC">
              <w:rPr>
                <w:sz w:val="24"/>
                <w:szCs w:val="24"/>
              </w:rPr>
              <w:t>его</w:t>
            </w:r>
            <w:r w:rsidRPr="00EB24FC">
              <w:rPr>
                <w:spacing w:val="-14"/>
                <w:sz w:val="24"/>
                <w:szCs w:val="24"/>
              </w:rPr>
              <w:t xml:space="preserve"> </w:t>
            </w:r>
            <w:r w:rsidRPr="00EB24FC">
              <w:rPr>
                <w:sz w:val="24"/>
                <w:szCs w:val="24"/>
              </w:rPr>
              <w:t>резервных</w:t>
            </w:r>
            <w:r w:rsidRPr="00EB24FC">
              <w:rPr>
                <w:spacing w:val="-11"/>
                <w:sz w:val="24"/>
                <w:szCs w:val="24"/>
              </w:rPr>
              <w:t xml:space="preserve"> </w:t>
            </w:r>
            <w:r w:rsidRPr="00EB24FC">
              <w:rPr>
                <w:sz w:val="24"/>
                <w:szCs w:val="24"/>
              </w:rPr>
              <w:t>возможностей;</w:t>
            </w:r>
          </w:p>
          <w:p w:rsidR="00365D53" w:rsidRPr="00EB24FC" w:rsidRDefault="00365D53" w:rsidP="00F20E63">
            <w:pPr>
              <w:pStyle w:val="TableParagraph"/>
              <w:numPr>
                <w:ilvl w:val="0"/>
                <w:numId w:val="86"/>
              </w:numPr>
              <w:tabs>
                <w:tab w:val="left" w:pos="816"/>
              </w:tabs>
              <w:spacing w:line="276" w:lineRule="auto"/>
              <w:ind w:right="142" w:firstLine="175"/>
              <w:jc w:val="both"/>
              <w:rPr>
                <w:sz w:val="24"/>
                <w:szCs w:val="24"/>
              </w:rPr>
            </w:pPr>
            <w:r w:rsidRPr="00EB24FC">
              <w:rPr>
                <w:sz w:val="24"/>
                <w:szCs w:val="24"/>
              </w:rPr>
              <w:t>изучение</w:t>
            </w:r>
            <w:r w:rsidRPr="00EB24FC">
              <w:rPr>
                <w:spacing w:val="1"/>
                <w:sz w:val="24"/>
                <w:szCs w:val="24"/>
              </w:rPr>
              <w:t xml:space="preserve"> </w:t>
            </w:r>
            <w:r w:rsidRPr="00EB24FC">
              <w:rPr>
                <w:sz w:val="24"/>
                <w:szCs w:val="24"/>
              </w:rPr>
              <w:t>уровня</w:t>
            </w:r>
            <w:r w:rsidRPr="00EB24FC">
              <w:rPr>
                <w:spacing w:val="1"/>
                <w:sz w:val="24"/>
                <w:szCs w:val="24"/>
              </w:rPr>
              <w:t xml:space="preserve"> </w:t>
            </w:r>
            <w:r w:rsidRPr="00EB24FC">
              <w:rPr>
                <w:sz w:val="24"/>
                <w:szCs w:val="24"/>
              </w:rPr>
              <w:t>общего</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обучающихся</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учетом</w:t>
            </w:r>
            <w:r w:rsidRPr="00EB24FC">
              <w:rPr>
                <w:spacing w:val="1"/>
                <w:sz w:val="24"/>
                <w:szCs w:val="24"/>
              </w:rPr>
              <w:t xml:space="preserve"> </w:t>
            </w:r>
            <w:r w:rsidRPr="00EB24FC">
              <w:rPr>
                <w:sz w:val="24"/>
                <w:szCs w:val="24"/>
              </w:rPr>
              <w:t>особенностей</w:t>
            </w:r>
            <w:r w:rsidRPr="00EB24FC">
              <w:rPr>
                <w:spacing w:val="1"/>
                <w:sz w:val="24"/>
                <w:szCs w:val="24"/>
              </w:rPr>
              <w:t xml:space="preserve"> </w:t>
            </w:r>
            <w:r w:rsidRPr="00EB24FC">
              <w:rPr>
                <w:sz w:val="24"/>
                <w:szCs w:val="24"/>
              </w:rPr>
              <w:t>нозологической группы), возможностей вербальной и невербальной коммуникации со</w:t>
            </w:r>
            <w:r w:rsidRPr="00EB24FC">
              <w:rPr>
                <w:spacing w:val="1"/>
                <w:sz w:val="24"/>
                <w:szCs w:val="24"/>
              </w:rPr>
              <w:t xml:space="preserve"> </w:t>
            </w:r>
            <w:r w:rsidRPr="00EB24FC">
              <w:rPr>
                <w:sz w:val="24"/>
                <w:szCs w:val="24"/>
              </w:rPr>
              <w:t>сверстниками</w:t>
            </w:r>
            <w:r w:rsidRPr="00EB24FC">
              <w:rPr>
                <w:spacing w:val="-1"/>
                <w:sz w:val="24"/>
                <w:szCs w:val="24"/>
              </w:rPr>
              <w:t xml:space="preserve"> </w:t>
            </w:r>
            <w:r w:rsidRPr="00EB24FC">
              <w:rPr>
                <w:sz w:val="24"/>
                <w:szCs w:val="24"/>
              </w:rPr>
              <w:t>и взрослыми;</w:t>
            </w:r>
          </w:p>
          <w:p w:rsidR="00365D53" w:rsidRPr="00EB24FC" w:rsidRDefault="00365D53" w:rsidP="00F20E63">
            <w:pPr>
              <w:pStyle w:val="TableParagraph"/>
              <w:numPr>
                <w:ilvl w:val="0"/>
                <w:numId w:val="86"/>
              </w:numPr>
              <w:tabs>
                <w:tab w:val="left" w:pos="816"/>
              </w:tabs>
              <w:spacing w:line="276" w:lineRule="auto"/>
              <w:ind w:right="142" w:firstLine="175"/>
              <w:jc w:val="both"/>
              <w:rPr>
                <w:sz w:val="24"/>
                <w:szCs w:val="24"/>
              </w:rPr>
            </w:pPr>
            <w:r w:rsidRPr="00EB24FC">
              <w:rPr>
                <w:sz w:val="24"/>
                <w:szCs w:val="24"/>
              </w:rPr>
              <w:t>изучение</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эмоционально-волевой</w:t>
            </w:r>
            <w:r w:rsidRPr="00EB24FC">
              <w:rPr>
                <w:spacing w:val="1"/>
                <w:sz w:val="24"/>
                <w:szCs w:val="24"/>
              </w:rPr>
              <w:t xml:space="preserve"> </w:t>
            </w:r>
            <w:r w:rsidRPr="00EB24FC">
              <w:rPr>
                <w:sz w:val="24"/>
                <w:szCs w:val="24"/>
              </w:rPr>
              <w:t>сферы</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личностных</w:t>
            </w:r>
            <w:r w:rsidRPr="00EB24FC">
              <w:rPr>
                <w:spacing w:val="1"/>
                <w:sz w:val="24"/>
                <w:szCs w:val="24"/>
              </w:rPr>
              <w:t xml:space="preserve"> </w:t>
            </w:r>
            <w:r w:rsidRPr="00EB24FC">
              <w:rPr>
                <w:sz w:val="24"/>
                <w:szCs w:val="24"/>
              </w:rPr>
              <w:t>особенностей</w:t>
            </w:r>
            <w:r w:rsidRPr="00EB24FC">
              <w:rPr>
                <w:spacing w:val="1"/>
                <w:sz w:val="24"/>
                <w:szCs w:val="24"/>
              </w:rPr>
              <w:t xml:space="preserve"> </w:t>
            </w:r>
            <w:r w:rsidRPr="00EB24FC">
              <w:rPr>
                <w:sz w:val="24"/>
                <w:szCs w:val="24"/>
              </w:rPr>
              <w:lastRenderedPageBreak/>
              <w:t>обучающихся;</w:t>
            </w:r>
          </w:p>
          <w:p w:rsidR="00365D53" w:rsidRPr="00EB24FC" w:rsidRDefault="00365D53" w:rsidP="00F20E63">
            <w:pPr>
              <w:pStyle w:val="TableParagraph"/>
              <w:numPr>
                <w:ilvl w:val="0"/>
                <w:numId w:val="86"/>
              </w:numPr>
              <w:tabs>
                <w:tab w:val="left" w:pos="816"/>
              </w:tabs>
              <w:spacing w:line="276" w:lineRule="auto"/>
              <w:ind w:right="142" w:firstLine="175"/>
              <w:jc w:val="both"/>
              <w:rPr>
                <w:sz w:val="24"/>
                <w:szCs w:val="24"/>
              </w:rPr>
            </w:pPr>
            <w:r w:rsidRPr="00EB24FC">
              <w:rPr>
                <w:sz w:val="24"/>
                <w:szCs w:val="24"/>
              </w:rPr>
              <w:t>изучение</w:t>
            </w:r>
            <w:r w:rsidRPr="00EB24FC">
              <w:rPr>
                <w:spacing w:val="1"/>
                <w:sz w:val="24"/>
                <w:szCs w:val="24"/>
              </w:rPr>
              <w:t xml:space="preserve"> </w:t>
            </w:r>
            <w:r w:rsidRPr="00EB24FC">
              <w:rPr>
                <w:sz w:val="24"/>
                <w:szCs w:val="24"/>
              </w:rPr>
              <w:t>индивидуальных</w:t>
            </w:r>
            <w:r w:rsidRPr="00EB24FC">
              <w:rPr>
                <w:spacing w:val="1"/>
                <w:sz w:val="24"/>
                <w:szCs w:val="24"/>
              </w:rPr>
              <w:t xml:space="preserve"> </w:t>
            </w:r>
            <w:r w:rsidRPr="00EB24FC">
              <w:rPr>
                <w:sz w:val="24"/>
                <w:szCs w:val="24"/>
              </w:rPr>
              <w:t>образовательных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социально-коммуникативных</w:t>
            </w:r>
            <w:r w:rsidRPr="00EB24FC">
              <w:rPr>
                <w:spacing w:val="1"/>
                <w:sz w:val="24"/>
                <w:szCs w:val="24"/>
              </w:rPr>
              <w:t xml:space="preserve"> </w:t>
            </w:r>
            <w:r w:rsidRPr="00EB24FC">
              <w:rPr>
                <w:sz w:val="24"/>
                <w:szCs w:val="24"/>
              </w:rPr>
              <w:t>потребностей</w:t>
            </w:r>
            <w:r w:rsidRPr="00EB24FC">
              <w:rPr>
                <w:spacing w:val="-1"/>
                <w:sz w:val="24"/>
                <w:szCs w:val="24"/>
              </w:rPr>
              <w:t xml:space="preserve"> </w:t>
            </w:r>
            <w:r w:rsidRPr="00EB24FC">
              <w:rPr>
                <w:sz w:val="24"/>
                <w:szCs w:val="24"/>
              </w:rPr>
              <w:t>обучающихся;</w:t>
            </w:r>
          </w:p>
          <w:p w:rsidR="00365D53" w:rsidRPr="00EB24FC" w:rsidRDefault="00365D53" w:rsidP="00F20E63">
            <w:pPr>
              <w:pStyle w:val="TableParagraph"/>
              <w:numPr>
                <w:ilvl w:val="0"/>
                <w:numId w:val="86"/>
              </w:numPr>
              <w:tabs>
                <w:tab w:val="left" w:pos="816"/>
              </w:tabs>
              <w:spacing w:line="276" w:lineRule="auto"/>
              <w:ind w:right="142" w:firstLine="175"/>
              <w:jc w:val="both"/>
              <w:rPr>
                <w:sz w:val="24"/>
                <w:szCs w:val="24"/>
              </w:rPr>
            </w:pPr>
            <w:r w:rsidRPr="00EB24FC">
              <w:rPr>
                <w:sz w:val="24"/>
                <w:szCs w:val="24"/>
              </w:rPr>
              <w:t>изучение</w:t>
            </w:r>
            <w:r w:rsidRPr="00EB24FC">
              <w:rPr>
                <w:spacing w:val="1"/>
                <w:sz w:val="24"/>
                <w:szCs w:val="24"/>
              </w:rPr>
              <w:t xml:space="preserve"> </w:t>
            </w:r>
            <w:r w:rsidRPr="00EB24FC">
              <w:rPr>
                <w:sz w:val="24"/>
                <w:szCs w:val="24"/>
              </w:rPr>
              <w:t>социальной</w:t>
            </w:r>
            <w:r w:rsidRPr="00EB24FC">
              <w:rPr>
                <w:spacing w:val="1"/>
                <w:sz w:val="24"/>
                <w:szCs w:val="24"/>
              </w:rPr>
              <w:t xml:space="preserve"> </w:t>
            </w:r>
            <w:r w:rsidRPr="00EB24FC">
              <w:rPr>
                <w:sz w:val="24"/>
                <w:szCs w:val="24"/>
              </w:rPr>
              <w:t>ситуации</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условий</w:t>
            </w:r>
            <w:r w:rsidRPr="00EB24FC">
              <w:rPr>
                <w:spacing w:val="1"/>
                <w:sz w:val="24"/>
                <w:szCs w:val="24"/>
              </w:rPr>
              <w:t xml:space="preserve"> </w:t>
            </w:r>
            <w:r w:rsidRPr="00EB24FC">
              <w:rPr>
                <w:sz w:val="24"/>
                <w:szCs w:val="24"/>
              </w:rPr>
              <w:t>семейного</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ребенка;</w:t>
            </w:r>
          </w:p>
          <w:p w:rsidR="00365D53" w:rsidRPr="00EB24FC" w:rsidRDefault="00365D53" w:rsidP="00F20E63">
            <w:pPr>
              <w:pStyle w:val="TableParagraph"/>
              <w:numPr>
                <w:ilvl w:val="0"/>
                <w:numId w:val="86"/>
              </w:numPr>
              <w:tabs>
                <w:tab w:val="left" w:pos="816"/>
              </w:tabs>
              <w:spacing w:line="276" w:lineRule="auto"/>
              <w:ind w:left="815" w:right="142"/>
              <w:jc w:val="both"/>
              <w:rPr>
                <w:sz w:val="24"/>
                <w:szCs w:val="24"/>
              </w:rPr>
            </w:pPr>
            <w:r w:rsidRPr="00EB24FC">
              <w:rPr>
                <w:sz w:val="24"/>
                <w:szCs w:val="24"/>
              </w:rPr>
              <w:t>изучение</w:t>
            </w:r>
            <w:r w:rsidRPr="00EB24FC">
              <w:rPr>
                <w:spacing w:val="-4"/>
                <w:sz w:val="24"/>
                <w:szCs w:val="24"/>
              </w:rPr>
              <w:t xml:space="preserve"> </w:t>
            </w:r>
            <w:r w:rsidRPr="00EB24FC">
              <w:rPr>
                <w:sz w:val="24"/>
                <w:szCs w:val="24"/>
              </w:rPr>
              <w:t>уровня</w:t>
            </w:r>
            <w:r w:rsidRPr="00EB24FC">
              <w:rPr>
                <w:spacing w:val="-3"/>
                <w:sz w:val="24"/>
                <w:szCs w:val="24"/>
              </w:rPr>
              <w:t xml:space="preserve"> </w:t>
            </w:r>
            <w:r w:rsidRPr="00EB24FC">
              <w:rPr>
                <w:sz w:val="24"/>
                <w:szCs w:val="24"/>
              </w:rPr>
              <w:t>адаптации</w:t>
            </w:r>
            <w:r w:rsidRPr="00EB24FC">
              <w:rPr>
                <w:spacing w:val="-6"/>
                <w:sz w:val="24"/>
                <w:szCs w:val="24"/>
              </w:rPr>
              <w:t xml:space="preserve"> </w:t>
            </w:r>
            <w:r w:rsidRPr="00EB24FC">
              <w:rPr>
                <w:sz w:val="24"/>
                <w:szCs w:val="24"/>
              </w:rPr>
              <w:t>и</w:t>
            </w:r>
            <w:r w:rsidRPr="00EB24FC">
              <w:rPr>
                <w:spacing w:val="-4"/>
                <w:sz w:val="24"/>
                <w:szCs w:val="24"/>
              </w:rPr>
              <w:t xml:space="preserve"> </w:t>
            </w:r>
            <w:r w:rsidRPr="00EB24FC">
              <w:rPr>
                <w:sz w:val="24"/>
                <w:szCs w:val="24"/>
              </w:rPr>
              <w:t>адаптивных</w:t>
            </w:r>
            <w:r w:rsidRPr="00EB24FC">
              <w:rPr>
                <w:spacing w:val="-2"/>
                <w:sz w:val="24"/>
                <w:szCs w:val="24"/>
              </w:rPr>
              <w:t xml:space="preserve"> </w:t>
            </w:r>
            <w:r w:rsidRPr="00EB24FC">
              <w:rPr>
                <w:sz w:val="24"/>
                <w:szCs w:val="24"/>
              </w:rPr>
              <w:t>возможностей</w:t>
            </w:r>
            <w:r w:rsidRPr="00EB24FC">
              <w:rPr>
                <w:spacing w:val="-4"/>
                <w:sz w:val="24"/>
                <w:szCs w:val="24"/>
              </w:rPr>
              <w:t xml:space="preserve"> </w:t>
            </w:r>
            <w:r w:rsidRPr="00EB24FC">
              <w:rPr>
                <w:sz w:val="24"/>
                <w:szCs w:val="24"/>
              </w:rPr>
              <w:t>обучающегося;</w:t>
            </w:r>
          </w:p>
          <w:p w:rsidR="00365D53" w:rsidRPr="00365D53" w:rsidRDefault="00365D53" w:rsidP="00F20E63">
            <w:pPr>
              <w:pStyle w:val="TableParagraph"/>
              <w:numPr>
                <w:ilvl w:val="0"/>
                <w:numId w:val="86"/>
              </w:numPr>
              <w:tabs>
                <w:tab w:val="left" w:pos="816"/>
              </w:tabs>
              <w:spacing w:line="276" w:lineRule="auto"/>
              <w:ind w:left="815" w:right="142"/>
              <w:jc w:val="both"/>
              <w:rPr>
                <w:sz w:val="24"/>
                <w:szCs w:val="24"/>
              </w:rPr>
            </w:pPr>
            <w:r w:rsidRPr="00EB24FC">
              <w:rPr>
                <w:sz w:val="24"/>
                <w:szCs w:val="24"/>
              </w:rPr>
              <w:t>изучение</w:t>
            </w:r>
            <w:r w:rsidRPr="00EB24FC">
              <w:rPr>
                <w:spacing w:val="-6"/>
                <w:sz w:val="24"/>
                <w:szCs w:val="24"/>
              </w:rPr>
              <w:t xml:space="preserve"> </w:t>
            </w:r>
            <w:r w:rsidRPr="00EB24FC">
              <w:rPr>
                <w:sz w:val="24"/>
                <w:szCs w:val="24"/>
              </w:rPr>
              <w:t>направленности</w:t>
            </w:r>
            <w:r w:rsidRPr="00EB24FC">
              <w:rPr>
                <w:spacing w:val="-3"/>
                <w:sz w:val="24"/>
                <w:szCs w:val="24"/>
              </w:rPr>
              <w:t xml:space="preserve"> </w:t>
            </w:r>
            <w:r w:rsidRPr="00EB24FC">
              <w:rPr>
                <w:sz w:val="24"/>
                <w:szCs w:val="24"/>
              </w:rPr>
              <w:t>детской</w:t>
            </w:r>
            <w:r w:rsidRPr="00EB24FC">
              <w:rPr>
                <w:spacing w:val="-3"/>
                <w:sz w:val="24"/>
                <w:szCs w:val="24"/>
              </w:rPr>
              <w:t xml:space="preserve"> </w:t>
            </w:r>
            <w:r w:rsidRPr="00EB24FC">
              <w:rPr>
                <w:sz w:val="24"/>
                <w:szCs w:val="24"/>
              </w:rPr>
              <w:t>одаренности;</w:t>
            </w:r>
            <w:r>
              <w:rPr>
                <w:sz w:val="24"/>
                <w:szCs w:val="24"/>
              </w:rPr>
              <w:t xml:space="preserve"> </w:t>
            </w:r>
            <w:r w:rsidRPr="00365D53">
              <w:rPr>
                <w:sz w:val="24"/>
                <w:szCs w:val="24"/>
              </w:rPr>
              <w:t>изучение,</w:t>
            </w:r>
            <w:r w:rsidRPr="00365D53">
              <w:rPr>
                <w:spacing w:val="57"/>
                <w:sz w:val="24"/>
                <w:szCs w:val="24"/>
              </w:rPr>
              <w:t xml:space="preserve"> </w:t>
            </w:r>
            <w:r w:rsidRPr="00365D53">
              <w:rPr>
                <w:sz w:val="24"/>
                <w:szCs w:val="24"/>
              </w:rPr>
              <w:t>констатацию</w:t>
            </w:r>
            <w:r w:rsidRPr="00365D53">
              <w:rPr>
                <w:spacing w:val="115"/>
                <w:sz w:val="24"/>
                <w:szCs w:val="24"/>
              </w:rPr>
              <w:t xml:space="preserve"> </w:t>
            </w:r>
            <w:r w:rsidRPr="00365D53">
              <w:rPr>
                <w:sz w:val="24"/>
                <w:szCs w:val="24"/>
              </w:rPr>
              <w:t>в</w:t>
            </w:r>
            <w:r w:rsidRPr="00365D53">
              <w:rPr>
                <w:spacing w:val="115"/>
                <w:sz w:val="24"/>
                <w:szCs w:val="24"/>
              </w:rPr>
              <w:t xml:space="preserve"> </w:t>
            </w:r>
            <w:r w:rsidRPr="00365D53">
              <w:rPr>
                <w:sz w:val="24"/>
                <w:szCs w:val="24"/>
              </w:rPr>
              <w:t>развитии</w:t>
            </w:r>
            <w:r w:rsidRPr="00365D53">
              <w:rPr>
                <w:spacing w:val="117"/>
                <w:sz w:val="24"/>
                <w:szCs w:val="24"/>
              </w:rPr>
              <w:t xml:space="preserve"> </w:t>
            </w:r>
            <w:r w:rsidRPr="00365D53">
              <w:rPr>
                <w:sz w:val="24"/>
                <w:szCs w:val="24"/>
              </w:rPr>
              <w:t>ребенка</w:t>
            </w:r>
            <w:r w:rsidRPr="00365D53">
              <w:rPr>
                <w:spacing w:val="115"/>
                <w:sz w:val="24"/>
                <w:szCs w:val="24"/>
              </w:rPr>
              <w:t xml:space="preserve"> </w:t>
            </w:r>
            <w:r w:rsidRPr="00365D53">
              <w:rPr>
                <w:sz w:val="24"/>
                <w:szCs w:val="24"/>
              </w:rPr>
              <w:t>его</w:t>
            </w:r>
            <w:r w:rsidRPr="00365D53">
              <w:rPr>
                <w:spacing w:val="116"/>
                <w:sz w:val="24"/>
                <w:szCs w:val="24"/>
              </w:rPr>
              <w:t xml:space="preserve"> </w:t>
            </w:r>
            <w:r w:rsidRPr="00365D53">
              <w:rPr>
                <w:sz w:val="24"/>
                <w:szCs w:val="24"/>
              </w:rPr>
              <w:t>интересов</w:t>
            </w:r>
            <w:r w:rsidRPr="00365D53">
              <w:rPr>
                <w:spacing w:val="115"/>
                <w:sz w:val="24"/>
                <w:szCs w:val="24"/>
              </w:rPr>
              <w:t xml:space="preserve"> </w:t>
            </w:r>
            <w:r w:rsidRPr="00365D53">
              <w:rPr>
                <w:sz w:val="24"/>
                <w:szCs w:val="24"/>
              </w:rPr>
              <w:t>и</w:t>
            </w:r>
            <w:r w:rsidRPr="00365D53">
              <w:rPr>
                <w:spacing w:val="117"/>
                <w:sz w:val="24"/>
                <w:szCs w:val="24"/>
              </w:rPr>
              <w:t xml:space="preserve"> </w:t>
            </w:r>
            <w:r w:rsidRPr="00365D53">
              <w:rPr>
                <w:sz w:val="24"/>
                <w:szCs w:val="24"/>
              </w:rPr>
              <w:t>склонностей,</w:t>
            </w:r>
            <w:r>
              <w:rPr>
                <w:sz w:val="24"/>
                <w:szCs w:val="24"/>
              </w:rPr>
              <w:t xml:space="preserve"> </w:t>
            </w:r>
            <w:r w:rsidRPr="00365D53">
              <w:rPr>
                <w:sz w:val="24"/>
                <w:szCs w:val="24"/>
              </w:rPr>
              <w:t>одаренности;</w:t>
            </w:r>
          </w:p>
          <w:p w:rsidR="00365D53" w:rsidRPr="00EB24FC" w:rsidRDefault="00365D53" w:rsidP="00F20E63">
            <w:pPr>
              <w:pStyle w:val="TableParagraph"/>
              <w:numPr>
                <w:ilvl w:val="0"/>
                <w:numId w:val="85"/>
              </w:numPr>
              <w:tabs>
                <w:tab w:val="left" w:pos="816"/>
              </w:tabs>
              <w:spacing w:line="276" w:lineRule="auto"/>
              <w:ind w:right="142" w:firstLine="175"/>
              <w:jc w:val="both"/>
              <w:rPr>
                <w:sz w:val="24"/>
                <w:szCs w:val="24"/>
              </w:rPr>
            </w:pPr>
            <w:r w:rsidRPr="00EB24FC">
              <w:rPr>
                <w:sz w:val="24"/>
                <w:szCs w:val="24"/>
              </w:rPr>
              <w:t>мониторинг</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предупреждение</w:t>
            </w:r>
            <w:r w:rsidRPr="00EB24FC">
              <w:rPr>
                <w:spacing w:val="1"/>
                <w:sz w:val="24"/>
                <w:szCs w:val="24"/>
              </w:rPr>
              <w:t xml:space="preserve"> </w:t>
            </w:r>
            <w:r w:rsidRPr="00EB24FC">
              <w:rPr>
                <w:sz w:val="24"/>
                <w:szCs w:val="24"/>
              </w:rPr>
              <w:t>возникновения</w:t>
            </w:r>
            <w:r w:rsidRPr="00EB24FC">
              <w:rPr>
                <w:spacing w:val="1"/>
                <w:sz w:val="24"/>
                <w:szCs w:val="24"/>
              </w:rPr>
              <w:t xml:space="preserve"> </w:t>
            </w:r>
            <w:r w:rsidRPr="00EB24FC">
              <w:rPr>
                <w:sz w:val="24"/>
                <w:szCs w:val="24"/>
              </w:rPr>
              <w:t>психолого</w:t>
            </w:r>
            <w:r w:rsidR="00C94EA5">
              <w:rPr>
                <w:sz w:val="24"/>
                <w:szCs w:val="24"/>
              </w:rPr>
              <w:t>-</w:t>
            </w:r>
            <w:r w:rsidRPr="00EB24FC">
              <w:rPr>
                <w:sz w:val="24"/>
                <w:szCs w:val="24"/>
              </w:rPr>
              <w:t>педагогических</w:t>
            </w:r>
            <w:r w:rsidRPr="00EB24FC">
              <w:rPr>
                <w:spacing w:val="-2"/>
                <w:sz w:val="24"/>
                <w:szCs w:val="24"/>
              </w:rPr>
              <w:t xml:space="preserve"> </w:t>
            </w:r>
            <w:r w:rsidRPr="00EB24FC">
              <w:rPr>
                <w:sz w:val="24"/>
                <w:szCs w:val="24"/>
              </w:rPr>
              <w:t>проблем</w:t>
            </w:r>
            <w:r w:rsidRPr="00EB24FC">
              <w:rPr>
                <w:spacing w:val="-2"/>
                <w:sz w:val="24"/>
                <w:szCs w:val="24"/>
              </w:rPr>
              <w:t xml:space="preserve"> </w:t>
            </w:r>
            <w:r w:rsidRPr="00EB24FC">
              <w:rPr>
                <w:sz w:val="24"/>
                <w:szCs w:val="24"/>
              </w:rPr>
              <w:t>в</w:t>
            </w:r>
            <w:r w:rsidRPr="00EB24FC">
              <w:rPr>
                <w:spacing w:val="-1"/>
                <w:sz w:val="24"/>
                <w:szCs w:val="24"/>
              </w:rPr>
              <w:t xml:space="preserve"> </w:t>
            </w:r>
            <w:r w:rsidRPr="00EB24FC">
              <w:rPr>
                <w:sz w:val="24"/>
                <w:szCs w:val="24"/>
              </w:rPr>
              <w:t>их</w:t>
            </w:r>
            <w:r w:rsidRPr="00EB24FC">
              <w:rPr>
                <w:spacing w:val="2"/>
                <w:sz w:val="24"/>
                <w:szCs w:val="24"/>
              </w:rPr>
              <w:t xml:space="preserve"> </w:t>
            </w:r>
            <w:r w:rsidRPr="00EB24FC">
              <w:rPr>
                <w:sz w:val="24"/>
                <w:szCs w:val="24"/>
              </w:rPr>
              <w:t>развитии;</w:t>
            </w:r>
          </w:p>
          <w:p w:rsidR="00365D53" w:rsidRPr="00EB24FC" w:rsidRDefault="00365D53" w:rsidP="00F20E63">
            <w:pPr>
              <w:pStyle w:val="TableParagraph"/>
              <w:numPr>
                <w:ilvl w:val="0"/>
                <w:numId w:val="85"/>
              </w:numPr>
              <w:tabs>
                <w:tab w:val="left" w:pos="816"/>
              </w:tabs>
              <w:spacing w:line="276" w:lineRule="auto"/>
              <w:ind w:right="142" w:firstLine="175"/>
              <w:jc w:val="both"/>
              <w:rPr>
                <w:sz w:val="24"/>
                <w:szCs w:val="24"/>
              </w:rPr>
            </w:pPr>
            <w:r w:rsidRPr="00EB24FC">
              <w:rPr>
                <w:sz w:val="24"/>
                <w:szCs w:val="24"/>
              </w:rPr>
              <w:t>выявление</w:t>
            </w:r>
            <w:r w:rsidRPr="00EB24FC">
              <w:rPr>
                <w:spacing w:val="1"/>
                <w:sz w:val="24"/>
                <w:szCs w:val="24"/>
              </w:rPr>
              <w:t xml:space="preserve"> </w:t>
            </w:r>
            <w:r w:rsidRPr="00EB24FC">
              <w:rPr>
                <w:sz w:val="24"/>
                <w:szCs w:val="24"/>
              </w:rPr>
              <w:t>детей-мигрантов,</w:t>
            </w:r>
            <w:r w:rsidRPr="00EB24FC">
              <w:rPr>
                <w:spacing w:val="1"/>
                <w:sz w:val="24"/>
                <w:szCs w:val="24"/>
              </w:rPr>
              <w:t xml:space="preserve"> </w:t>
            </w:r>
            <w:r w:rsidRPr="00EB24FC">
              <w:rPr>
                <w:sz w:val="24"/>
                <w:szCs w:val="24"/>
              </w:rPr>
              <w:t>имеющих</w:t>
            </w:r>
            <w:r w:rsidRPr="00EB24FC">
              <w:rPr>
                <w:spacing w:val="1"/>
                <w:sz w:val="24"/>
                <w:szCs w:val="24"/>
              </w:rPr>
              <w:t xml:space="preserve"> </w:t>
            </w:r>
            <w:r w:rsidRPr="00EB24FC">
              <w:rPr>
                <w:sz w:val="24"/>
                <w:szCs w:val="24"/>
              </w:rPr>
              <w:t>трудности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обучении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социально</w:t>
            </w:r>
            <w:r w:rsidR="00C94EA5">
              <w:rPr>
                <w:sz w:val="24"/>
                <w:szCs w:val="24"/>
              </w:rPr>
              <w:t>-</w:t>
            </w:r>
            <w:r w:rsidRPr="00EB24FC">
              <w:rPr>
                <w:sz w:val="24"/>
                <w:szCs w:val="24"/>
              </w:rPr>
              <w:t>психологической</w:t>
            </w:r>
            <w:r w:rsidRPr="00EB24FC">
              <w:rPr>
                <w:spacing w:val="1"/>
                <w:sz w:val="24"/>
                <w:szCs w:val="24"/>
              </w:rPr>
              <w:t xml:space="preserve"> </w:t>
            </w:r>
            <w:r w:rsidRPr="00EB24FC">
              <w:rPr>
                <w:sz w:val="24"/>
                <w:szCs w:val="24"/>
              </w:rPr>
              <w:t>адаптации,</w:t>
            </w:r>
            <w:r w:rsidRPr="00EB24FC">
              <w:rPr>
                <w:spacing w:val="1"/>
                <w:sz w:val="24"/>
                <w:szCs w:val="24"/>
              </w:rPr>
              <w:t xml:space="preserve"> </w:t>
            </w:r>
            <w:r w:rsidRPr="00EB24FC">
              <w:rPr>
                <w:sz w:val="24"/>
                <w:szCs w:val="24"/>
              </w:rPr>
              <w:t>дифференциальная</w:t>
            </w:r>
            <w:r w:rsidRPr="00EB24FC">
              <w:rPr>
                <w:spacing w:val="1"/>
                <w:sz w:val="24"/>
                <w:szCs w:val="24"/>
              </w:rPr>
              <w:t xml:space="preserve"> </w:t>
            </w:r>
            <w:r w:rsidRPr="00EB24FC">
              <w:rPr>
                <w:sz w:val="24"/>
                <w:szCs w:val="24"/>
              </w:rPr>
              <w:t>диагностика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оценка</w:t>
            </w:r>
            <w:r w:rsidRPr="00EB24FC">
              <w:rPr>
                <w:spacing w:val="1"/>
                <w:sz w:val="24"/>
                <w:szCs w:val="24"/>
              </w:rPr>
              <w:t xml:space="preserve"> </w:t>
            </w:r>
            <w:r w:rsidRPr="00EB24FC">
              <w:rPr>
                <w:sz w:val="24"/>
                <w:szCs w:val="24"/>
              </w:rPr>
              <w:t>этнокультурной</w:t>
            </w:r>
            <w:r w:rsidRPr="00EB24FC">
              <w:rPr>
                <w:spacing w:val="-1"/>
                <w:sz w:val="24"/>
                <w:szCs w:val="24"/>
              </w:rPr>
              <w:t xml:space="preserve"> </w:t>
            </w:r>
            <w:r w:rsidRPr="00EB24FC">
              <w:rPr>
                <w:sz w:val="24"/>
                <w:szCs w:val="24"/>
              </w:rPr>
              <w:t>природы имеющихся трудностей;</w:t>
            </w:r>
          </w:p>
          <w:p w:rsidR="00365D53" w:rsidRPr="00EB24FC" w:rsidRDefault="00365D53" w:rsidP="00F20E63">
            <w:pPr>
              <w:pStyle w:val="TableParagraph"/>
              <w:numPr>
                <w:ilvl w:val="0"/>
                <w:numId w:val="85"/>
              </w:numPr>
              <w:tabs>
                <w:tab w:val="left" w:pos="816"/>
              </w:tabs>
              <w:spacing w:line="276" w:lineRule="auto"/>
              <w:ind w:left="815" w:right="142"/>
              <w:jc w:val="both"/>
              <w:rPr>
                <w:sz w:val="24"/>
                <w:szCs w:val="24"/>
              </w:rPr>
            </w:pPr>
            <w:r w:rsidRPr="00EB24FC">
              <w:rPr>
                <w:sz w:val="24"/>
                <w:szCs w:val="24"/>
              </w:rPr>
              <w:t>всестороннее</w:t>
            </w:r>
            <w:r w:rsidRPr="00EB24FC">
              <w:rPr>
                <w:spacing w:val="-5"/>
                <w:sz w:val="24"/>
                <w:szCs w:val="24"/>
              </w:rPr>
              <w:t xml:space="preserve"> </w:t>
            </w:r>
            <w:r w:rsidRPr="00EB24FC">
              <w:rPr>
                <w:sz w:val="24"/>
                <w:szCs w:val="24"/>
              </w:rPr>
              <w:t>психолого-педагогическое</w:t>
            </w:r>
            <w:r w:rsidRPr="00EB24FC">
              <w:rPr>
                <w:spacing w:val="-5"/>
                <w:sz w:val="24"/>
                <w:szCs w:val="24"/>
              </w:rPr>
              <w:t xml:space="preserve"> </w:t>
            </w:r>
            <w:r w:rsidRPr="00EB24FC">
              <w:rPr>
                <w:sz w:val="24"/>
                <w:szCs w:val="24"/>
              </w:rPr>
              <w:t>изучение</w:t>
            </w:r>
            <w:r w:rsidRPr="00EB24FC">
              <w:rPr>
                <w:spacing w:val="-5"/>
                <w:sz w:val="24"/>
                <w:szCs w:val="24"/>
              </w:rPr>
              <w:t xml:space="preserve"> </w:t>
            </w:r>
            <w:r w:rsidRPr="00EB24FC">
              <w:rPr>
                <w:sz w:val="24"/>
                <w:szCs w:val="24"/>
              </w:rPr>
              <w:t>личности</w:t>
            </w:r>
            <w:r w:rsidRPr="00EB24FC">
              <w:rPr>
                <w:spacing w:val="-4"/>
                <w:sz w:val="24"/>
                <w:szCs w:val="24"/>
              </w:rPr>
              <w:t xml:space="preserve"> </w:t>
            </w:r>
            <w:r w:rsidRPr="00EB24FC">
              <w:rPr>
                <w:sz w:val="24"/>
                <w:szCs w:val="24"/>
              </w:rPr>
              <w:t>ребенка;</w:t>
            </w:r>
          </w:p>
          <w:p w:rsidR="00365D53" w:rsidRPr="00EB24FC" w:rsidRDefault="00365D53" w:rsidP="00F20E63">
            <w:pPr>
              <w:pStyle w:val="TableParagraph"/>
              <w:numPr>
                <w:ilvl w:val="0"/>
                <w:numId w:val="85"/>
              </w:numPr>
              <w:tabs>
                <w:tab w:val="left" w:pos="816"/>
              </w:tabs>
              <w:spacing w:line="276" w:lineRule="auto"/>
              <w:ind w:right="142" w:firstLine="175"/>
              <w:jc w:val="both"/>
              <w:rPr>
                <w:sz w:val="24"/>
                <w:szCs w:val="24"/>
              </w:rPr>
            </w:pPr>
            <w:r w:rsidRPr="00EB24FC">
              <w:rPr>
                <w:sz w:val="24"/>
                <w:szCs w:val="24"/>
              </w:rPr>
              <w:t>выявление и изучение неблагоприятных факторов социальной среды и рисков</w:t>
            </w:r>
            <w:r w:rsidRPr="00EB24FC">
              <w:rPr>
                <w:spacing w:val="1"/>
                <w:sz w:val="24"/>
                <w:szCs w:val="24"/>
              </w:rPr>
              <w:t xml:space="preserve"> </w:t>
            </w:r>
            <w:r w:rsidRPr="00EB24FC">
              <w:rPr>
                <w:sz w:val="24"/>
                <w:szCs w:val="24"/>
              </w:rPr>
              <w:t>образовательной</w:t>
            </w:r>
            <w:r w:rsidRPr="00EB24FC">
              <w:rPr>
                <w:spacing w:val="-1"/>
                <w:sz w:val="24"/>
                <w:szCs w:val="24"/>
              </w:rPr>
              <w:t xml:space="preserve"> </w:t>
            </w:r>
            <w:r w:rsidRPr="00EB24FC">
              <w:rPr>
                <w:sz w:val="24"/>
                <w:szCs w:val="24"/>
              </w:rPr>
              <w:t>среды;</w:t>
            </w:r>
          </w:p>
          <w:p w:rsidR="00365D53" w:rsidRPr="00873A2F" w:rsidRDefault="00365D53" w:rsidP="00F20E63">
            <w:pPr>
              <w:pStyle w:val="TableParagraph"/>
              <w:numPr>
                <w:ilvl w:val="0"/>
                <w:numId w:val="86"/>
              </w:numPr>
              <w:tabs>
                <w:tab w:val="left" w:pos="816"/>
              </w:tabs>
              <w:spacing w:line="276" w:lineRule="auto"/>
              <w:ind w:left="815" w:right="142"/>
              <w:jc w:val="both"/>
              <w:rPr>
                <w:sz w:val="24"/>
                <w:szCs w:val="24"/>
              </w:rPr>
            </w:pPr>
            <w:r w:rsidRPr="00EB24FC">
              <w:rPr>
                <w:sz w:val="24"/>
                <w:szCs w:val="24"/>
              </w:rPr>
              <w:t>системный</w:t>
            </w:r>
            <w:r w:rsidRPr="00EB24FC">
              <w:rPr>
                <w:spacing w:val="1"/>
                <w:sz w:val="24"/>
                <w:szCs w:val="24"/>
              </w:rPr>
              <w:t xml:space="preserve"> </w:t>
            </w:r>
            <w:r w:rsidRPr="00EB24FC">
              <w:rPr>
                <w:sz w:val="24"/>
                <w:szCs w:val="24"/>
              </w:rPr>
              <w:t>разносторонний</w:t>
            </w:r>
            <w:r w:rsidRPr="00EB24FC">
              <w:rPr>
                <w:spacing w:val="1"/>
                <w:sz w:val="24"/>
                <w:szCs w:val="24"/>
              </w:rPr>
              <w:t xml:space="preserve"> </w:t>
            </w:r>
            <w:r w:rsidRPr="00EB24FC">
              <w:rPr>
                <w:sz w:val="24"/>
                <w:szCs w:val="24"/>
              </w:rPr>
              <w:t>контроль</w:t>
            </w:r>
            <w:r w:rsidRPr="00EB24FC">
              <w:rPr>
                <w:spacing w:val="1"/>
                <w:sz w:val="24"/>
                <w:szCs w:val="24"/>
              </w:rPr>
              <w:t xml:space="preserve"> </w:t>
            </w:r>
            <w:r w:rsidRPr="00EB24FC">
              <w:rPr>
                <w:sz w:val="24"/>
                <w:szCs w:val="24"/>
              </w:rPr>
              <w:t>специалистов</w:t>
            </w:r>
            <w:r w:rsidRPr="00EB24FC">
              <w:rPr>
                <w:spacing w:val="1"/>
                <w:sz w:val="24"/>
                <w:szCs w:val="24"/>
              </w:rPr>
              <w:t xml:space="preserve"> </w:t>
            </w:r>
            <w:r w:rsidRPr="00EB24FC">
              <w:rPr>
                <w:sz w:val="24"/>
                <w:szCs w:val="24"/>
              </w:rPr>
              <w:t>за</w:t>
            </w:r>
            <w:r w:rsidRPr="00EB24FC">
              <w:rPr>
                <w:spacing w:val="1"/>
                <w:sz w:val="24"/>
                <w:szCs w:val="24"/>
              </w:rPr>
              <w:t xml:space="preserve"> </w:t>
            </w:r>
            <w:r w:rsidRPr="00EB24FC">
              <w:rPr>
                <w:sz w:val="24"/>
                <w:szCs w:val="24"/>
              </w:rPr>
              <w:t>уровнем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динамикой</w:t>
            </w:r>
            <w:r w:rsidRPr="00EB24FC">
              <w:rPr>
                <w:spacing w:val="1"/>
                <w:sz w:val="24"/>
                <w:szCs w:val="24"/>
              </w:rPr>
              <w:t xml:space="preserve"> </w:t>
            </w:r>
            <w:r w:rsidRPr="00EB24FC">
              <w:rPr>
                <w:sz w:val="24"/>
                <w:szCs w:val="24"/>
              </w:rPr>
              <w:t>развития обучающегося, а также за созданием необходимых условий, соответствующих</w:t>
            </w:r>
            <w:r w:rsidRPr="00EB24FC">
              <w:rPr>
                <w:spacing w:val="1"/>
                <w:sz w:val="24"/>
                <w:szCs w:val="24"/>
              </w:rPr>
              <w:t xml:space="preserve"> </w:t>
            </w:r>
            <w:r w:rsidRPr="00EB24FC">
              <w:rPr>
                <w:sz w:val="24"/>
                <w:szCs w:val="24"/>
              </w:rPr>
              <w:t>особым</w:t>
            </w:r>
            <w:r w:rsidRPr="00EB24FC">
              <w:rPr>
                <w:spacing w:val="-2"/>
                <w:sz w:val="24"/>
                <w:szCs w:val="24"/>
              </w:rPr>
              <w:t xml:space="preserve"> </w:t>
            </w:r>
            <w:r w:rsidRPr="00EB24FC">
              <w:rPr>
                <w:sz w:val="24"/>
                <w:szCs w:val="24"/>
              </w:rPr>
              <w:t>(индивидуальным)</w:t>
            </w:r>
            <w:r w:rsidRPr="00EB24FC">
              <w:rPr>
                <w:spacing w:val="-1"/>
                <w:sz w:val="24"/>
                <w:szCs w:val="24"/>
              </w:rPr>
              <w:t xml:space="preserve"> </w:t>
            </w:r>
            <w:r w:rsidRPr="00EB24FC">
              <w:rPr>
                <w:sz w:val="24"/>
                <w:szCs w:val="24"/>
              </w:rPr>
              <w:t>образовательным</w:t>
            </w:r>
            <w:r w:rsidRPr="00EB24FC">
              <w:rPr>
                <w:spacing w:val="-2"/>
                <w:sz w:val="24"/>
                <w:szCs w:val="24"/>
              </w:rPr>
              <w:t xml:space="preserve"> </w:t>
            </w:r>
            <w:r w:rsidRPr="00EB24FC">
              <w:rPr>
                <w:sz w:val="24"/>
                <w:szCs w:val="24"/>
              </w:rPr>
              <w:t>потребностям</w:t>
            </w:r>
            <w:r w:rsidRPr="00EB24FC">
              <w:rPr>
                <w:spacing w:val="-1"/>
                <w:sz w:val="24"/>
                <w:szCs w:val="24"/>
              </w:rPr>
              <w:t xml:space="preserve"> </w:t>
            </w:r>
            <w:r w:rsidRPr="00EB24FC">
              <w:rPr>
                <w:sz w:val="24"/>
                <w:szCs w:val="24"/>
              </w:rPr>
              <w:t>обучающегося</w:t>
            </w:r>
          </w:p>
        </w:tc>
      </w:tr>
      <w:tr w:rsidR="0043021B" w:rsidRPr="00EB24FC" w:rsidTr="0020184E">
        <w:trPr>
          <w:trHeight w:val="698"/>
        </w:trPr>
        <w:tc>
          <w:tcPr>
            <w:tcW w:w="9081" w:type="dxa"/>
            <w:gridSpan w:val="2"/>
            <w:tcBorders>
              <w:bottom w:val="single" w:sz="4" w:space="0" w:color="auto"/>
            </w:tcBorders>
          </w:tcPr>
          <w:p w:rsidR="00873A2F" w:rsidRDefault="00873A2F" w:rsidP="00E54F32">
            <w:pPr>
              <w:pStyle w:val="TableParagraph"/>
              <w:spacing w:line="276" w:lineRule="auto"/>
              <w:jc w:val="both"/>
              <w:rPr>
                <w:b/>
                <w:i/>
                <w:sz w:val="24"/>
                <w:szCs w:val="24"/>
              </w:rPr>
            </w:pPr>
          </w:p>
          <w:p w:rsidR="00365D53" w:rsidRDefault="00365D53" w:rsidP="00CE3FDA">
            <w:pPr>
              <w:pStyle w:val="TableParagraph"/>
              <w:numPr>
                <w:ilvl w:val="0"/>
                <w:numId w:val="112"/>
              </w:numPr>
              <w:spacing w:line="276" w:lineRule="auto"/>
              <w:jc w:val="both"/>
              <w:rPr>
                <w:b/>
                <w:i/>
                <w:sz w:val="24"/>
                <w:szCs w:val="24"/>
              </w:rPr>
            </w:pPr>
            <w:r w:rsidRPr="00EB24FC">
              <w:rPr>
                <w:b/>
                <w:i/>
                <w:sz w:val="24"/>
                <w:szCs w:val="24"/>
              </w:rPr>
              <w:t>КРР</w:t>
            </w:r>
            <w:r w:rsidRPr="00EB24FC">
              <w:rPr>
                <w:b/>
                <w:i/>
                <w:spacing w:val="-3"/>
                <w:sz w:val="24"/>
                <w:szCs w:val="24"/>
              </w:rPr>
              <w:t xml:space="preserve"> </w:t>
            </w:r>
            <w:r w:rsidRPr="00EB24FC">
              <w:rPr>
                <w:b/>
                <w:i/>
                <w:sz w:val="24"/>
                <w:szCs w:val="24"/>
              </w:rPr>
              <w:t>включает:</w:t>
            </w:r>
          </w:p>
          <w:p w:rsidR="00873A2F" w:rsidRPr="00EB24FC" w:rsidRDefault="00873A2F" w:rsidP="00E54F32">
            <w:pPr>
              <w:pStyle w:val="TableParagraph"/>
              <w:spacing w:line="276" w:lineRule="auto"/>
              <w:jc w:val="both"/>
              <w:rPr>
                <w:b/>
                <w:i/>
                <w:sz w:val="24"/>
                <w:szCs w:val="24"/>
              </w:rPr>
            </w:pPr>
          </w:p>
          <w:p w:rsidR="00365D53" w:rsidRPr="00EB24FC" w:rsidRDefault="00365D53" w:rsidP="00F20E63">
            <w:pPr>
              <w:pStyle w:val="TableParagraph"/>
              <w:numPr>
                <w:ilvl w:val="0"/>
                <w:numId w:val="84"/>
              </w:numPr>
              <w:tabs>
                <w:tab w:val="left" w:pos="816"/>
              </w:tabs>
              <w:spacing w:line="276" w:lineRule="auto"/>
              <w:ind w:right="97" w:firstLine="175"/>
              <w:jc w:val="both"/>
              <w:rPr>
                <w:sz w:val="24"/>
                <w:szCs w:val="24"/>
              </w:rPr>
            </w:pPr>
            <w:r w:rsidRPr="00EB24FC">
              <w:rPr>
                <w:sz w:val="24"/>
                <w:szCs w:val="24"/>
              </w:rPr>
              <w:t>выбор</w:t>
            </w:r>
            <w:r w:rsidRPr="00EB24FC">
              <w:rPr>
                <w:spacing w:val="1"/>
                <w:sz w:val="24"/>
                <w:szCs w:val="24"/>
              </w:rPr>
              <w:t xml:space="preserve"> </w:t>
            </w:r>
            <w:r w:rsidRPr="00EB24FC">
              <w:rPr>
                <w:sz w:val="24"/>
                <w:szCs w:val="24"/>
              </w:rPr>
              <w:t>оптимальных</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обучающегося</w:t>
            </w:r>
            <w:r w:rsidRPr="00EB24FC">
              <w:rPr>
                <w:spacing w:val="1"/>
                <w:sz w:val="24"/>
                <w:szCs w:val="24"/>
              </w:rPr>
              <w:t xml:space="preserve"> </w:t>
            </w:r>
            <w:r w:rsidRPr="00EB24FC">
              <w:rPr>
                <w:sz w:val="24"/>
                <w:szCs w:val="24"/>
              </w:rPr>
              <w:t>коррекционно-развивающих</w:t>
            </w:r>
            <w:r w:rsidRPr="00EB24FC">
              <w:rPr>
                <w:spacing w:val="1"/>
                <w:sz w:val="24"/>
                <w:szCs w:val="24"/>
              </w:rPr>
              <w:t xml:space="preserve"> </w:t>
            </w:r>
            <w:r w:rsidRPr="00EB24FC">
              <w:rPr>
                <w:sz w:val="24"/>
                <w:szCs w:val="24"/>
              </w:rPr>
              <w:t>программ (методик) психолого-педагогического сопровождения в соответствии с его</w:t>
            </w:r>
            <w:r w:rsidRPr="00EB24FC">
              <w:rPr>
                <w:spacing w:val="1"/>
                <w:sz w:val="24"/>
                <w:szCs w:val="24"/>
              </w:rPr>
              <w:t xml:space="preserve"> </w:t>
            </w:r>
            <w:r w:rsidRPr="00EB24FC">
              <w:rPr>
                <w:sz w:val="24"/>
                <w:szCs w:val="24"/>
              </w:rPr>
              <w:t>особыми</w:t>
            </w:r>
            <w:r w:rsidRPr="00EB24FC">
              <w:rPr>
                <w:spacing w:val="-1"/>
                <w:sz w:val="24"/>
                <w:szCs w:val="24"/>
              </w:rPr>
              <w:t xml:space="preserve"> </w:t>
            </w:r>
            <w:r w:rsidRPr="00EB24FC">
              <w:rPr>
                <w:sz w:val="24"/>
                <w:szCs w:val="24"/>
              </w:rPr>
              <w:t>(индивидуальными) образовательными потребностями;</w:t>
            </w:r>
          </w:p>
          <w:p w:rsidR="00365D53" w:rsidRPr="00EB24FC" w:rsidRDefault="00365D53" w:rsidP="00F20E63">
            <w:pPr>
              <w:pStyle w:val="TableParagraph"/>
              <w:numPr>
                <w:ilvl w:val="0"/>
                <w:numId w:val="84"/>
              </w:numPr>
              <w:tabs>
                <w:tab w:val="left" w:pos="816"/>
              </w:tabs>
              <w:spacing w:line="276" w:lineRule="auto"/>
              <w:ind w:right="95" w:firstLine="175"/>
              <w:jc w:val="both"/>
              <w:rPr>
                <w:sz w:val="24"/>
                <w:szCs w:val="24"/>
              </w:rPr>
            </w:pPr>
            <w:r w:rsidRPr="00EB24FC">
              <w:rPr>
                <w:sz w:val="24"/>
                <w:szCs w:val="24"/>
              </w:rPr>
              <w:t>организацию,</w:t>
            </w:r>
            <w:r w:rsidRPr="00EB24FC">
              <w:rPr>
                <w:spacing w:val="1"/>
                <w:sz w:val="24"/>
                <w:szCs w:val="24"/>
              </w:rPr>
              <w:t xml:space="preserve"> </w:t>
            </w:r>
            <w:r w:rsidRPr="00EB24FC">
              <w:rPr>
                <w:sz w:val="24"/>
                <w:szCs w:val="24"/>
              </w:rPr>
              <w:t>разработку</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проведение</w:t>
            </w:r>
            <w:r w:rsidRPr="00EB24FC">
              <w:rPr>
                <w:spacing w:val="1"/>
                <w:sz w:val="24"/>
                <w:szCs w:val="24"/>
              </w:rPr>
              <w:t xml:space="preserve"> </w:t>
            </w:r>
            <w:r w:rsidRPr="00EB24FC">
              <w:rPr>
                <w:sz w:val="24"/>
                <w:szCs w:val="24"/>
              </w:rPr>
              <w:t>специалистами</w:t>
            </w:r>
            <w:r w:rsidRPr="00EB24FC">
              <w:rPr>
                <w:spacing w:val="1"/>
                <w:sz w:val="24"/>
                <w:szCs w:val="24"/>
              </w:rPr>
              <w:t xml:space="preserve"> </w:t>
            </w:r>
            <w:r w:rsidRPr="00EB24FC">
              <w:rPr>
                <w:sz w:val="24"/>
                <w:szCs w:val="24"/>
              </w:rPr>
              <w:t>индивидуальных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групповых</w:t>
            </w:r>
            <w:r w:rsidRPr="00EB24FC">
              <w:rPr>
                <w:spacing w:val="1"/>
                <w:sz w:val="24"/>
                <w:szCs w:val="24"/>
              </w:rPr>
              <w:t xml:space="preserve"> </w:t>
            </w:r>
            <w:r w:rsidRPr="00EB24FC">
              <w:rPr>
                <w:sz w:val="24"/>
                <w:szCs w:val="24"/>
              </w:rPr>
              <w:t>коррекционно-развивающих</w:t>
            </w:r>
            <w:r w:rsidRPr="00EB24FC">
              <w:rPr>
                <w:spacing w:val="1"/>
                <w:sz w:val="24"/>
                <w:szCs w:val="24"/>
              </w:rPr>
              <w:t xml:space="preserve"> </w:t>
            </w:r>
            <w:r w:rsidRPr="00EB24FC">
              <w:rPr>
                <w:sz w:val="24"/>
                <w:szCs w:val="24"/>
              </w:rPr>
              <w:t>занятий,</w:t>
            </w:r>
            <w:r w:rsidRPr="00EB24FC">
              <w:rPr>
                <w:spacing w:val="1"/>
                <w:sz w:val="24"/>
                <w:szCs w:val="24"/>
              </w:rPr>
              <w:t xml:space="preserve"> </w:t>
            </w:r>
            <w:r w:rsidRPr="00EB24FC">
              <w:rPr>
                <w:sz w:val="24"/>
                <w:szCs w:val="24"/>
              </w:rPr>
              <w:t>необходимых</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преодоления</w:t>
            </w:r>
            <w:r w:rsidRPr="00EB24FC">
              <w:rPr>
                <w:spacing w:val="1"/>
                <w:sz w:val="24"/>
                <w:szCs w:val="24"/>
              </w:rPr>
              <w:t xml:space="preserve"> </w:t>
            </w:r>
            <w:r w:rsidRPr="00EB24FC">
              <w:rPr>
                <w:sz w:val="24"/>
                <w:szCs w:val="24"/>
              </w:rPr>
              <w:t>нарушений поведения и развития, трудностей в освоении образовательной программы и</w:t>
            </w:r>
            <w:r w:rsidRPr="00EB24FC">
              <w:rPr>
                <w:spacing w:val="-57"/>
                <w:sz w:val="24"/>
                <w:szCs w:val="24"/>
              </w:rPr>
              <w:t xml:space="preserve"> </w:t>
            </w:r>
            <w:r w:rsidRPr="00EB24FC">
              <w:rPr>
                <w:sz w:val="24"/>
                <w:szCs w:val="24"/>
              </w:rPr>
              <w:t>социализации;</w:t>
            </w:r>
          </w:p>
          <w:p w:rsidR="00365D53" w:rsidRPr="00EB24FC" w:rsidRDefault="00365D53" w:rsidP="00F20E63">
            <w:pPr>
              <w:pStyle w:val="TableParagraph"/>
              <w:numPr>
                <w:ilvl w:val="0"/>
                <w:numId w:val="84"/>
              </w:numPr>
              <w:tabs>
                <w:tab w:val="left" w:pos="816"/>
              </w:tabs>
              <w:spacing w:line="276" w:lineRule="auto"/>
              <w:ind w:left="815"/>
              <w:jc w:val="both"/>
              <w:rPr>
                <w:sz w:val="24"/>
                <w:szCs w:val="24"/>
              </w:rPr>
            </w:pPr>
            <w:r w:rsidRPr="00EB24FC">
              <w:rPr>
                <w:sz w:val="24"/>
                <w:szCs w:val="24"/>
              </w:rPr>
              <w:t>коррекцию</w:t>
            </w:r>
            <w:r w:rsidRPr="00EB24FC">
              <w:rPr>
                <w:spacing w:val="-4"/>
                <w:sz w:val="24"/>
                <w:szCs w:val="24"/>
              </w:rPr>
              <w:t xml:space="preserve"> </w:t>
            </w:r>
            <w:r w:rsidRPr="00EB24FC">
              <w:rPr>
                <w:sz w:val="24"/>
                <w:szCs w:val="24"/>
              </w:rPr>
              <w:t>и</w:t>
            </w:r>
            <w:r w:rsidRPr="00EB24FC">
              <w:rPr>
                <w:spacing w:val="-4"/>
                <w:sz w:val="24"/>
                <w:szCs w:val="24"/>
              </w:rPr>
              <w:t xml:space="preserve"> </w:t>
            </w:r>
            <w:r w:rsidRPr="00EB24FC">
              <w:rPr>
                <w:sz w:val="24"/>
                <w:szCs w:val="24"/>
              </w:rPr>
              <w:t>развитие</w:t>
            </w:r>
            <w:r w:rsidRPr="00EB24FC">
              <w:rPr>
                <w:spacing w:val="-8"/>
                <w:sz w:val="24"/>
                <w:szCs w:val="24"/>
              </w:rPr>
              <w:t xml:space="preserve"> </w:t>
            </w:r>
            <w:r w:rsidRPr="00EB24FC">
              <w:rPr>
                <w:sz w:val="24"/>
                <w:szCs w:val="24"/>
              </w:rPr>
              <w:t>высших</w:t>
            </w:r>
            <w:r w:rsidRPr="00EB24FC">
              <w:rPr>
                <w:spacing w:val="-2"/>
                <w:sz w:val="24"/>
                <w:szCs w:val="24"/>
              </w:rPr>
              <w:t xml:space="preserve"> </w:t>
            </w:r>
            <w:r w:rsidRPr="00EB24FC">
              <w:rPr>
                <w:sz w:val="24"/>
                <w:szCs w:val="24"/>
              </w:rPr>
              <w:t>психических</w:t>
            </w:r>
            <w:r w:rsidRPr="00EB24FC">
              <w:rPr>
                <w:spacing w:val="-1"/>
                <w:sz w:val="24"/>
                <w:szCs w:val="24"/>
              </w:rPr>
              <w:t xml:space="preserve"> </w:t>
            </w:r>
            <w:r w:rsidRPr="00EB24FC">
              <w:rPr>
                <w:sz w:val="24"/>
                <w:szCs w:val="24"/>
              </w:rPr>
              <w:t>функций;</w:t>
            </w:r>
          </w:p>
          <w:p w:rsidR="00365D53" w:rsidRPr="00EB24FC" w:rsidRDefault="00365D53" w:rsidP="00F20E63">
            <w:pPr>
              <w:pStyle w:val="TableParagraph"/>
              <w:numPr>
                <w:ilvl w:val="0"/>
                <w:numId w:val="84"/>
              </w:numPr>
              <w:tabs>
                <w:tab w:val="left" w:pos="816"/>
              </w:tabs>
              <w:spacing w:line="276" w:lineRule="auto"/>
              <w:ind w:right="99" w:firstLine="175"/>
              <w:jc w:val="both"/>
              <w:rPr>
                <w:sz w:val="24"/>
                <w:szCs w:val="24"/>
              </w:rPr>
            </w:pPr>
            <w:r w:rsidRPr="00EB24FC">
              <w:rPr>
                <w:sz w:val="24"/>
                <w:szCs w:val="24"/>
              </w:rPr>
              <w:t>развитие</w:t>
            </w:r>
            <w:r w:rsidRPr="00EB24FC">
              <w:rPr>
                <w:spacing w:val="1"/>
                <w:sz w:val="24"/>
                <w:szCs w:val="24"/>
              </w:rPr>
              <w:t xml:space="preserve"> </w:t>
            </w:r>
            <w:r w:rsidRPr="00EB24FC">
              <w:rPr>
                <w:sz w:val="24"/>
                <w:szCs w:val="24"/>
              </w:rPr>
              <w:t>эмоционально-волевой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личностной</w:t>
            </w:r>
            <w:r w:rsidRPr="00EB24FC">
              <w:rPr>
                <w:spacing w:val="1"/>
                <w:sz w:val="24"/>
                <w:szCs w:val="24"/>
              </w:rPr>
              <w:t xml:space="preserve"> </w:t>
            </w:r>
            <w:r w:rsidRPr="00EB24FC">
              <w:rPr>
                <w:sz w:val="24"/>
                <w:szCs w:val="24"/>
              </w:rPr>
              <w:t>сферы</w:t>
            </w:r>
            <w:r w:rsidRPr="00EB24FC">
              <w:rPr>
                <w:spacing w:val="1"/>
                <w:sz w:val="24"/>
                <w:szCs w:val="24"/>
              </w:rPr>
              <w:t xml:space="preserve"> </w:t>
            </w:r>
            <w:r w:rsidRPr="00EB24FC">
              <w:rPr>
                <w:sz w:val="24"/>
                <w:szCs w:val="24"/>
              </w:rPr>
              <w:t>обучающегося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психологическую</w:t>
            </w:r>
            <w:r w:rsidRPr="00EB24FC">
              <w:rPr>
                <w:spacing w:val="-1"/>
                <w:sz w:val="24"/>
                <w:szCs w:val="24"/>
              </w:rPr>
              <w:t xml:space="preserve"> </w:t>
            </w:r>
            <w:r w:rsidRPr="00EB24FC">
              <w:rPr>
                <w:sz w:val="24"/>
                <w:szCs w:val="24"/>
              </w:rPr>
              <w:t>коррекцию</w:t>
            </w:r>
            <w:r w:rsidRPr="00EB24FC">
              <w:rPr>
                <w:spacing w:val="3"/>
                <w:sz w:val="24"/>
                <w:szCs w:val="24"/>
              </w:rPr>
              <w:t xml:space="preserve"> </w:t>
            </w:r>
            <w:r w:rsidRPr="00EB24FC">
              <w:rPr>
                <w:sz w:val="24"/>
                <w:szCs w:val="24"/>
              </w:rPr>
              <w:t>его</w:t>
            </w:r>
            <w:r w:rsidRPr="00EB24FC">
              <w:rPr>
                <w:spacing w:val="-1"/>
                <w:sz w:val="24"/>
                <w:szCs w:val="24"/>
              </w:rPr>
              <w:t xml:space="preserve"> </w:t>
            </w:r>
            <w:r w:rsidRPr="00EB24FC">
              <w:rPr>
                <w:sz w:val="24"/>
                <w:szCs w:val="24"/>
              </w:rPr>
              <w:t>поведения;</w:t>
            </w:r>
          </w:p>
          <w:p w:rsidR="00365D53" w:rsidRPr="00EB24FC" w:rsidRDefault="00365D53" w:rsidP="00F20E63">
            <w:pPr>
              <w:pStyle w:val="TableParagraph"/>
              <w:numPr>
                <w:ilvl w:val="0"/>
                <w:numId w:val="84"/>
              </w:numPr>
              <w:tabs>
                <w:tab w:val="left" w:pos="816"/>
              </w:tabs>
              <w:spacing w:line="276" w:lineRule="auto"/>
              <w:ind w:right="102" w:firstLine="175"/>
              <w:jc w:val="both"/>
              <w:rPr>
                <w:sz w:val="24"/>
                <w:szCs w:val="24"/>
              </w:rPr>
            </w:pPr>
            <w:r w:rsidRPr="00EB24FC">
              <w:rPr>
                <w:sz w:val="24"/>
                <w:szCs w:val="24"/>
              </w:rPr>
              <w:t>развитие</w:t>
            </w:r>
            <w:r w:rsidRPr="00EB24FC">
              <w:rPr>
                <w:spacing w:val="1"/>
                <w:sz w:val="24"/>
                <w:szCs w:val="24"/>
              </w:rPr>
              <w:t xml:space="preserve"> </w:t>
            </w:r>
            <w:r w:rsidRPr="00EB24FC">
              <w:rPr>
                <w:sz w:val="24"/>
                <w:szCs w:val="24"/>
              </w:rPr>
              <w:t>коммуникативных</w:t>
            </w:r>
            <w:r w:rsidRPr="00EB24FC">
              <w:rPr>
                <w:spacing w:val="1"/>
                <w:sz w:val="24"/>
                <w:szCs w:val="24"/>
              </w:rPr>
              <w:t xml:space="preserve"> </w:t>
            </w:r>
            <w:r w:rsidRPr="00EB24FC">
              <w:rPr>
                <w:sz w:val="24"/>
                <w:szCs w:val="24"/>
              </w:rPr>
              <w:t>способностей,</w:t>
            </w:r>
            <w:r w:rsidRPr="00EB24FC">
              <w:rPr>
                <w:spacing w:val="1"/>
                <w:sz w:val="24"/>
                <w:szCs w:val="24"/>
              </w:rPr>
              <w:t xml:space="preserve"> </w:t>
            </w:r>
            <w:r w:rsidRPr="00EB24FC">
              <w:rPr>
                <w:sz w:val="24"/>
                <w:szCs w:val="24"/>
              </w:rPr>
              <w:t>социального</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эмоционального</w:t>
            </w:r>
            <w:r w:rsidRPr="00EB24FC">
              <w:rPr>
                <w:spacing w:val="1"/>
                <w:sz w:val="24"/>
                <w:szCs w:val="24"/>
              </w:rPr>
              <w:t xml:space="preserve"> </w:t>
            </w:r>
            <w:r w:rsidRPr="00EB24FC">
              <w:rPr>
                <w:sz w:val="24"/>
                <w:szCs w:val="24"/>
              </w:rPr>
              <w:t>интеллекта</w:t>
            </w:r>
            <w:r w:rsidRPr="00EB24FC">
              <w:rPr>
                <w:spacing w:val="-2"/>
                <w:sz w:val="24"/>
                <w:szCs w:val="24"/>
              </w:rPr>
              <w:t xml:space="preserve"> </w:t>
            </w:r>
            <w:r w:rsidRPr="00EB24FC">
              <w:rPr>
                <w:sz w:val="24"/>
                <w:szCs w:val="24"/>
              </w:rPr>
              <w:t>обучающихся,</w:t>
            </w:r>
            <w:r w:rsidRPr="00EB24FC">
              <w:rPr>
                <w:spacing w:val="-1"/>
                <w:sz w:val="24"/>
                <w:szCs w:val="24"/>
              </w:rPr>
              <w:t xml:space="preserve"> </w:t>
            </w:r>
            <w:r w:rsidRPr="00EB24FC">
              <w:rPr>
                <w:sz w:val="24"/>
                <w:szCs w:val="24"/>
              </w:rPr>
              <w:t>формирование</w:t>
            </w:r>
            <w:r w:rsidRPr="00EB24FC">
              <w:rPr>
                <w:spacing w:val="-2"/>
                <w:sz w:val="24"/>
                <w:szCs w:val="24"/>
              </w:rPr>
              <w:t xml:space="preserve"> </w:t>
            </w:r>
            <w:r w:rsidRPr="00EB24FC">
              <w:rPr>
                <w:sz w:val="24"/>
                <w:szCs w:val="24"/>
              </w:rPr>
              <w:t>их</w:t>
            </w:r>
            <w:r w:rsidRPr="00EB24FC">
              <w:rPr>
                <w:spacing w:val="-2"/>
                <w:sz w:val="24"/>
                <w:szCs w:val="24"/>
              </w:rPr>
              <w:t xml:space="preserve"> </w:t>
            </w:r>
            <w:r w:rsidRPr="00EB24FC">
              <w:rPr>
                <w:sz w:val="24"/>
                <w:szCs w:val="24"/>
              </w:rPr>
              <w:t>коммуникативной</w:t>
            </w:r>
            <w:r w:rsidRPr="00EB24FC">
              <w:rPr>
                <w:spacing w:val="-1"/>
                <w:sz w:val="24"/>
                <w:szCs w:val="24"/>
              </w:rPr>
              <w:t xml:space="preserve"> </w:t>
            </w:r>
            <w:r w:rsidRPr="00EB24FC">
              <w:rPr>
                <w:sz w:val="24"/>
                <w:szCs w:val="24"/>
              </w:rPr>
              <w:t>компетентности;</w:t>
            </w:r>
          </w:p>
          <w:p w:rsidR="00365D53" w:rsidRPr="00EB24FC" w:rsidRDefault="00365D53" w:rsidP="00F20E63">
            <w:pPr>
              <w:pStyle w:val="TableParagraph"/>
              <w:numPr>
                <w:ilvl w:val="0"/>
                <w:numId w:val="84"/>
              </w:numPr>
              <w:tabs>
                <w:tab w:val="left" w:pos="816"/>
              </w:tabs>
              <w:spacing w:line="276" w:lineRule="auto"/>
              <w:ind w:right="103" w:firstLine="175"/>
              <w:jc w:val="both"/>
              <w:rPr>
                <w:sz w:val="24"/>
                <w:szCs w:val="24"/>
              </w:rPr>
            </w:pPr>
            <w:r w:rsidRPr="00EB24FC">
              <w:rPr>
                <w:sz w:val="24"/>
                <w:szCs w:val="24"/>
              </w:rPr>
              <w:t>коррекцию</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психомоторной</w:t>
            </w:r>
            <w:r w:rsidRPr="00EB24FC">
              <w:rPr>
                <w:spacing w:val="1"/>
                <w:sz w:val="24"/>
                <w:szCs w:val="24"/>
              </w:rPr>
              <w:t xml:space="preserve"> </w:t>
            </w:r>
            <w:r w:rsidRPr="00EB24FC">
              <w:rPr>
                <w:sz w:val="24"/>
                <w:szCs w:val="24"/>
              </w:rPr>
              <w:t>сферы,</w:t>
            </w:r>
            <w:r w:rsidRPr="00EB24FC">
              <w:rPr>
                <w:spacing w:val="1"/>
                <w:sz w:val="24"/>
                <w:szCs w:val="24"/>
              </w:rPr>
              <w:t xml:space="preserve"> </w:t>
            </w:r>
            <w:r w:rsidRPr="00EB24FC">
              <w:rPr>
                <w:sz w:val="24"/>
                <w:szCs w:val="24"/>
              </w:rPr>
              <w:t>координации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регуляции</w:t>
            </w:r>
            <w:r w:rsidRPr="00EB24FC">
              <w:rPr>
                <w:spacing w:val="1"/>
                <w:sz w:val="24"/>
                <w:szCs w:val="24"/>
              </w:rPr>
              <w:t xml:space="preserve"> </w:t>
            </w:r>
            <w:r w:rsidRPr="00EB24FC">
              <w:rPr>
                <w:sz w:val="24"/>
                <w:szCs w:val="24"/>
              </w:rPr>
              <w:t>движений;</w:t>
            </w:r>
          </w:p>
          <w:p w:rsidR="00365D53" w:rsidRPr="00EB24FC" w:rsidRDefault="00365D53" w:rsidP="00F20E63">
            <w:pPr>
              <w:pStyle w:val="TableParagraph"/>
              <w:numPr>
                <w:ilvl w:val="0"/>
                <w:numId w:val="84"/>
              </w:numPr>
              <w:tabs>
                <w:tab w:val="left" w:pos="816"/>
              </w:tabs>
              <w:spacing w:line="276" w:lineRule="auto"/>
              <w:ind w:right="98" w:firstLine="175"/>
              <w:jc w:val="both"/>
              <w:rPr>
                <w:sz w:val="24"/>
                <w:szCs w:val="24"/>
              </w:rPr>
            </w:pPr>
            <w:r w:rsidRPr="00EB24FC">
              <w:rPr>
                <w:sz w:val="24"/>
                <w:szCs w:val="24"/>
              </w:rPr>
              <w:t>создание</w:t>
            </w:r>
            <w:r w:rsidRPr="00EB24FC">
              <w:rPr>
                <w:spacing w:val="-8"/>
                <w:sz w:val="24"/>
                <w:szCs w:val="24"/>
              </w:rPr>
              <w:t xml:space="preserve"> </w:t>
            </w:r>
            <w:r w:rsidRPr="00EB24FC">
              <w:rPr>
                <w:sz w:val="24"/>
                <w:szCs w:val="24"/>
              </w:rPr>
              <w:t>условий,</w:t>
            </w:r>
            <w:r w:rsidRPr="00EB24FC">
              <w:rPr>
                <w:spacing w:val="-8"/>
                <w:sz w:val="24"/>
                <w:szCs w:val="24"/>
              </w:rPr>
              <w:t xml:space="preserve"> </w:t>
            </w:r>
            <w:r w:rsidRPr="00EB24FC">
              <w:rPr>
                <w:sz w:val="24"/>
                <w:szCs w:val="24"/>
              </w:rPr>
              <w:t>обеспечивающих</w:t>
            </w:r>
            <w:r w:rsidRPr="00EB24FC">
              <w:rPr>
                <w:spacing w:val="-8"/>
                <w:sz w:val="24"/>
                <w:szCs w:val="24"/>
              </w:rPr>
              <w:t xml:space="preserve"> </w:t>
            </w:r>
            <w:r w:rsidRPr="00EB24FC">
              <w:rPr>
                <w:sz w:val="24"/>
                <w:szCs w:val="24"/>
              </w:rPr>
              <w:t>развитие,</w:t>
            </w:r>
            <w:r w:rsidRPr="00EB24FC">
              <w:rPr>
                <w:spacing w:val="-11"/>
                <w:sz w:val="24"/>
                <w:szCs w:val="24"/>
              </w:rPr>
              <w:t xml:space="preserve"> </w:t>
            </w:r>
            <w:r w:rsidRPr="00EB24FC">
              <w:rPr>
                <w:sz w:val="24"/>
                <w:szCs w:val="24"/>
              </w:rPr>
              <w:t>обучение</w:t>
            </w:r>
            <w:r w:rsidRPr="00EB24FC">
              <w:rPr>
                <w:spacing w:val="-9"/>
                <w:sz w:val="24"/>
                <w:szCs w:val="24"/>
              </w:rPr>
              <w:t xml:space="preserve"> </w:t>
            </w:r>
            <w:r w:rsidRPr="00EB24FC">
              <w:rPr>
                <w:sz w:val="24"/>
                <w:szCs w:val="24"/>
              </w:rPr>
              <w:t>и</w:t>
            </w:r>
            <w:r w:rsidRPr="00EB24FC">
              <w:rPr>
                <w:spacing w:val="-7"/>
                <w:sz w:val="24"/>
                <w:szCs w:val="24"/>
              </w:rPr>
              <w:t xml:space="preserve"> </w:t>
            </w:r>
            <w:r w:rsidRPr="00EB24FC">
              <w:rPr>
                <w:sz w:val="24"/>
                <w:szCs w:val="24"/>
              </w:rPr>
              <w:t>воспитание</w:t>
            </w:r>
            <w:r w:rsidRPr="00EB24FC">
              <w:rPr>
                <w:spacing w:val="-12"/>
                <w:sz w:val="24"/>
                <w:szCs w:val="24"/>
              </w:rPr>
              <w:t xml:space="preserve"> </w:t>
            </w:r>
            <w:r w:rsidRPr="00EB24FC">
              <w:rPr>
                <w:sz w:val="24"/>
                <w:szCs w:val="24"/>
              </w:rPr>
              <w:t>детей</w:t>
            </w:r>
            <w:r w:rsidRPr="00EB24FC">
              <w:rPr>
                <w:spacing w:val="-9"/>
                <w:sz w:val="24"/>
                <w:szCs w:val="24"/>
              </w:rPr>
              <w:t xml:space="preserve"> </w:t>
            </w:r>
            <w:r w:rsidRPr="00EB24FC">
              <w:rPr>
                <w:sz w:val="24"/>
                <w:szCs w:val="24"/>
              </w:rPr>
              <w:t>с</w:t>
            </w:r>
            <w:r w:rsidRPr="00EB24FC">
              <w:rPr>
                <w:spacing w:val="-9"/>
                <w:sz w:val="24"/>
                <w:szCs w:val="24"/>
              </w:rPr>
              <w:t xml:space="preserve"> </w:t>
            </w:r>
            <w:r w:rsidRPr="00EB24FC">
              <w:rPr>
                <w:sz w:val="24"/>
                <w:szCs w:val="24"/>
              </w:rPr>
              <w:t>ярко</w:t>
            </w:r>
            <w:r w:rsidRPr="00EB24FC">
              <w:rPr>
                <w:spacing w:val="-57"/>
                <w:sz w:val="24"/>
                <w:szCs w:val="24"/>
              </w:rPr>
              <w:t xml:space="preserve"> </w:t>
            </w:r>
            <w:r w:rsidRPr="00EB24FC">
              <w:rPr>
                <w:sz w:val="24"/>
                <w:szCs w:val="24"/>
              </w:rPr>
              <w:t>выраженной познавательной направленностью, высоким уровнем умственного развития</w:t>
            </w:r>
            <w:r w:rsidRPr="00EB24FC">
              <w:rPr>
                <w:spacing w:val="-57"/>
                <w:sz w:val="24"/>
                <w:szCs w:val="24"/>
              </w:rPr>
              <w:t xml:space="preserve"> </w:t>
            </w:r>
            <w:r w:rsidRPr="00EB24FC">
              <w:rPr>
                <w:sz w:val="24"/>
                <w:szCs w:val="24"/>
              </w:rPr>
              <w:t>или</w:t>
            </w:r>
            <w:r w:rsidRPr="00EB24FC">
              <w:rPr>
                <w:spacing w:val="-3"/>
                <w:sz w:val="24"/>
                <w:szCs w:val="24"/>
              </w:rPr>
              <w:t xml:space="preserve"> </w:t>
            </w:r>
            <w:r w:rsidRPr="00EB24FC">
              <w:rPr>
                <w:sz w:val="24"/>
                <w:szCs w:val="24"/>
              </w:rPr>
              <w:t>иной</w:t>
            </w:r>
            <w:r w:rsidRPr="00EB24FC">
              <w:rPr>
                <w:spacing w:val="-2"/>
                <w:sz w:val="24"/>
                <w:szCs w:val="24"/>
              </w:rPr>
              <w:t xml:space="preserve"> </w:t>
            </w:r>
            <w:r w:rsidRPr="00EB24FC">
              <w:rPr>
                <w:sz w:val="24"/>
                <w:szCs w:val="24"/>
              </w:rPr>
              <w:t>направленностью одаренности;</w:t>
            </w:r>
          </w:p>
          <w:p w:rsidR="00365D53" w:rsidRPr="00EB24FC" w:rsidRDefault="00365D53" w:rsidP="00F20E63">
            <w:pPr>
              <w:pStyle w:val="TableParagraph"/>
              <w:numPr>
                <w:ilvl w:val="0"/>
                <w:numId w:val="84"/>
              </w:numPr>
              <w:tabs>
                <w:tab w:val="left" w:pos="816"/>
              </w:tabs>
              <w:spacing w:line="276" w:lineRule="auto"/>
              <w:ind w:right="99" w:firstLine="175"/>
              <w:jc w:val="both"/>
              <w:rPr>
                <w:sz w:val="24"/>
                <w:szCs w:val="24"/>
              </w:rPr>
            </w:pPr>
            <w:r w:rsidRPr="00EB24FC">
              <w:rPr>
                <w:sz w:val="24"/>
                <w:szCs w:val="24"/>
              </w:rPr>
              <w:t>создание</w:t>
            </w:r>
            <w:r w:rsidRPr="00EB24FC">
              <w:rPr>
                <w:spacing w:val="1"/>
                <w:sz w:val="24"/>
                <w:szCs w:val="24"/>
              </w:rPr>
              <w:t xml:space="preserve"> </w:t>
            </w:r>
            <w:r w:rsidRPr="00EB24FC">
              <w:rPr>
                <w:sz w:val="24"/>
                <w:szCs w:val="24"/>
              </w:rPr>
              <w:t>насыщенной</w:t>
            </w:r>
            <w:r w:rsidRPr="00EB24FC">
              <w:rPr>
                <w:spacing w:val="1"/>
                <w:sz w:val="24"/>
                <w:szCs w:val="24"/>
              </w:rPr>
              <w:t xml:space="preserve"> </w:t>
            </w:r>
            <w:r w:rsidRPr="00EB24FC">
              <w:rPr>
                <w:sz w:val="24"/>
                <w:szCs w:val="24"/>
              </w:rPr>
              <w:t>РППС</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разных</w:t>
            </w:r>
            <w:r w:rsidRPr="00EB24FC">
              <w:rPr>
                <w:spacing w:val="1"/>
                <w:sz w:val="24"/>
                <w:szCs w:val="24"/>
              </w:rPr>
              <w:t xml:space="preserve"> </w:t>
            </w:r>
            <w:r w:rsidRPr="00EB24FC">
              <w:rPr>
                <w:sz w:val="24"/>
                <w:szCs w:val="24"/>
              </w:rPr>
              <w:t>видов</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формирование</w:t>
            </w:r>
            <w:r w:rsidRPr="00EB24FC">
              <w:rPr>
                <w:spacing w:val="1"/>
                <w:sz w:val="24"/>
                <w:szCs w:val="24"/>
              </w:rPr>
              <w:t xml:space="preserve"> </w:t>
            </w:r>
            <w:r w:rsidRPr="00EB24FC">
              <w:rPr>
                <w:sz w:val="24"/>
                <w:szCs w:val="24"/>
              </w:rPr>
              <w:t>инклюзивной образовательной среды, в том числе обеспечивающей включение детей</w:t>
            </w:r>
            <w:r w:rsidRPr="00EB24FC">
              <w:rPr>
                <w:spacing w:val="1"/>
                <w:sz w:val="24"/>
                <w:szCs w:val="24"/>
              </w:rPr>
              <w:t xml:space="preserve"> </w:t>
            </w:r>
            <w:r w:rsidRPr="00EB24FC">
              <w:rPr>
                <w:sz w:val="24"/>
                <w:szCs w:val="24"/>
              </w:rPr>
              <w:t>иностранных</w:t>
            </w:r>
            <w:r w:rsidRPr="00EB24FC">
              <w:rPr>
                <w:spacing w:val="1"/>
                <w:sz w:val="24"/>
                <w:szCs w:val="24"/>
              </w:rPr>
              <w:t xml:space="preserve"> </w:t>
            </w:r>
            <w:r w:rsidRPr="00EB24FC">
              <w:rPr>
                <w:sz w:val="24"/>
                <w:szCs w:val="24"/>
              </w:rPr>
              <w:t>граждан</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российское</w:t>
            </w:r>
            <w:r w:rsidRPr="00EB24FC">
              <w:rPr>
                <w:spacing w:val="1"/>
                <w:sz w:val="24"/>
                <w:szCs w:val="24"/>
              </w:rPr>
              <w:t xml:space="preserve"> </w:t>
            </w:r>
            <w:r w:rsidRPr="00EB24FC">
              <w:rPr>
                <w:sz w:val="24"/>
                <w:szCs w:val="24"/>
              </w:rPr>
              <w:t>образовательное</w:t>
            </w:r>
            <w:r w:rsidRPr="00EB24FC">
              <w:rPr>
                <w:spacing w:val="1"/>
                <w:sz w:val="24"/>
                <w:szCs w:val="24"/>
              </w:rPr>
              <w:t xml:space="preserve"> </w:t>
            </w:r>
            <w:r w:rsidRPr="00EB24FC">
              <w:rPr>
                <w:sz w:val="24"/>
                <w:szCs w:val="24"/>
              </w:rPr>
              <w:t>пространство</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сохранением</w:t>
            </w:r>
            <w:r w:rsidRPr="00EB24FC">
              <w:rPr>
                <w:spacing w:val="1"/>
                <w:sz w:val="24"/>
                <w:szCs w:val="24"/>
              </w:rPr>
              <w:t xml:space="preserve"> </w:t>
            </w:r>
            <w:r w:rsidRPr="00EB24FC">
              <w:rPr>
                <w:sz w:val="24"/>
                <w:szCs w:val="24"/>
              </w:rPr>
              <w:t>культуры</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идентичности,</w:t>
            </w:r>
            <w:r w:rsidRPr="00EB24FC">
              <w:rPr>
                <w:spacing w:val="-1"/>
                <w:sz w:val="24"/>
                <w:szCs w:val="24"/>
              </w:rPr>
              <w:t xml:space="preserve"> </w:t>
            </w:r>
            <w:r w:rsidRPr="00EB24FC">
              <w:rPr>
                <w:sz w:val="24"/>
                <w:szCs w:val="24"/>
              </w:rPr>
              <w:t>связанных</w:t>
            </w:r>
            <w:r w:rsidRPr="00EB24FC">
              <w:rPr>
                <w:spacing w:val="1"/>
                <w:sz w:val="24"/>
                <w:szCs w:val="24"/>
              </w:rPr>
              <w:t xml:space="preserve"> </w:t>
            </w:r>
            <w:r w:rsidRPr="00EB24FC">
              <w:rPr>
                <w:sz w:val="24"/>
                <w:szCs w:val="24"/>
              </w:rPr>
              <w:t>со</w:t>
            </w:r>
            <w:r w:rsidRPr="00EB24FC">
              <w:rPr>
                <w:spacing w:val="-1"/>
                <w:sz w:val="24"/>
                <w:szCs w:val="24"/>
              </w:rPr>
              <w:t xml:space="preserve"> </w:t>
            </w:r>
            <w:r w:rsidRPr="00EB24FC">
              <w:rPr>
                <w:sz w:val="24"/>
                <w:szCs w:val="24"/>
              </w:rPr>
              <w:t>страной</w:t>
            </w:r>
            <w:r w:rsidRPr="00EB24FC">
              <w:rPr>
                <w:spacing w:val="-1"/>
                <w:sz w:val="24"/>
                <w:szCs w:val="24"/>
              </w:rPr>
              <w:t xml:space="preserve"> </w:t>
            </w:r>
            <w:r w:rsidRPr="00EB24FC">
              <w:rPr>
                <w:sz w:val="24"/>
                <w:szCs w:val="24"/>
              </w:rPr>
              <w:t>исхода</w:t>
            </w:r>
            <w:r w:rsidRPr="00EB24FC">
              <w:rPr>
                <w:spacing w:val="-1"/>
                <w:sz w:val="24"/>
                <w:szCs w:val="24"/>
              </w:rPr>
              <w:t xml:space="preserve"> </w:t>
            </w:r>
            <w:r w:rsidRPr="00EB24FC">
              <w:rPr>
                <w:sz w:val="24"/>
                <w:szCs w:val="24"/>
              </w:rPr>
              <w:t>(происхождения);</w:t>
            </w:r>
          </w:p>
          <w:p w:rsidR="00365D53" w:rsidRPr="00EB24FC" w:rsidRDefault="00365D53" w:rsidP="00F20E63">
            <w:pPr>
              <w:pStyle w:val="TableParagraph"/>
              <w:numPr>
                <w:ilvl w:val="0"/>
                <w:numId w:val="84"/>
              </w:numPr>
              <w:tabs>
                <w:tab w:val="left" w:pos="816"/>
              </w:tabs>
              <w:spacing w:line="276" w:lineRule="auto"/>
              <w:ind w:right="96" w:firstLine="175"/>
              <w:jc w:val="both"/>
              <w:rPr>
                <w:sz w:val="24"/>
                <w:szCs w:val="24"/>
              </w:rPr>
            </w:pPr>
            <w:r w:rsidRPr="00EB24FC">
              <w:rPr>
                <w:sz w:val="24"/>
                <w:szCs w:val="24"/>
              </w:rPr>
              <w:t>оказание</w:t>
            </w:r>
            <w:r w:rsidRPr="00EB24FC">
              <w:rPr>
                <w:spacing w:val="1"/>
                <w:sz w:val="24"/>
                <w:szCs w:val="24"/>
              </w:rPr>
              <w:t xml:space="preserve"> </w:t>
            </w:r>
            <w:r w:rsidRPr="00EB24FC">
              <w:rPr>
                <w:sz w:val="24"/>
                <w:szCs w:val="24"/>
              </w:rPr>
              <w:t>поддержки</w:t>
            </w:r>
            <w:r w:rsidRPr="00EB24FC">
              <w:rPr>
                <w:spacing w:val="1"/>
                <w:sz w:val="24"/>
                <w:szCs w:val="24"/>
              </w:rPr>
              <w:t xml:space="preserve"> </w:t>
            </w:r>
            <w:r w:rsidRPr="00EB24FC">
              <w:rPr>
                <w:sz w:val="24"/>
                <w:szCs w:val="24"/>
              </w:rPr>
              <w:t>ребенку</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случаях</w:t>
            </w:r>
            <w:r w:rsidRPr="00EB24FC">
              <w:rPr>
                <w:spacing w:val="1"/>
                <w:sz w:val="24"/>
                <w:szCs w:val="24"/>
              </w:rPr>
              <w:t xml:space="preserve"> </w:t>
            </w:r>
            <w:r w:rsidRPr="00EB24FC">
              <w:rPr>
                <w:sz w:val="24"/>
                <w:szCs w:val="24"/>
              </w:rPr>
              <w:t>неблагоприятных</w:t>
            </w:r>
            <w:r w:rsidRPr="00EB24FC">
              <w:rPr>
                <w:spacing w:val="1"/>
                <w:sz w:val="24"/>
                <w:szCs w:val="24"/>
              </w:rPr>
              <w:t xml:space="preserve"> </w:t>
            </w:r>
            <w:r w:rsidRPr="00EB24FC">
              <w:rPr>
                <w:sz w:val="24"/>
                <w:szCs w:val="24"/>
              </w:rPr>
              <w:t>условий</w:t>
            </w:r>
            <w:r w:rsidRPr="00EB24FC">
              <w:rPr>
                <w:spacing w:val="1"/>
                <w:sz w:val="24"/>
                <w:szCs w:val="24"/>
              </w:rPr>
              <w:t xml:space="preserve"> </w:t>
            </w:r>
            <w:r w:rsidRPr="00EB24FC">
              <w:rPr>
                <w:sz w:val="24"/>
                <w:szCs w:val="24"/>
              </w:rPr>
              <w:t>жизни,</w:t>
            </w:r>
            <w:r w:rsidRPr="00EB24FC">
              <w:rPr>
                <w:spacing w:val="-57"/>
                <w:sz w:val="24"/>
                <w:szCs w:val="24"/>
              </w:rPr>
              <w:t xml:space="preserve"> </w:t>
            </w:r>
            <w:r w:rsidRPr="00EB24FC">
              <w:rPr>
                <w:sz w:val="24"/>
                <w:szCs w:val="24"/>
              </w:rPr>
              <w:t xml:space="preserve">психотравмирующих обстоятельствах при условии информирования </w:t>
            </w:r>
            <w:r w:rsidRPr="00EB24FC">
              <w:rPr>
                <w:sz w:val="24"/>
                <w:szCs w:val="24"/>
              </w:rPr>
              <w:lastRenderedPageBreak/>
              <w:t>соответствующих</w:t>
            </w:r>
            <w:r w:rsidRPr="00EB24FC">
              <w:rPr>
                <w:spacing w:val="1"/>
                <w:sz w:val="24"/>
                <w:szCs w:val="24"/>
              </w:rPr>
              <w:t xml:space="preserve"> </w:t>
            </w:r>
            <w:r w:rsidRPr="00EB24FC">
              <w:rPr>
                <w:sz w:val="24"/>
                <w:szCs w:val="24"/>
              </w:rPr>
              <w:t>структур</w:t>
            </w:r>
            <w:r w:rsidRPr="00EB24FC">
              <w:rPr>
                <w:spacing w:val="1"/>
                <w:sz w:val="24"/>
                <w:szCs w:val="24"/>
              </w:rPr>
              <w:t xml:space="preserve"> </w:t>
            </w:r>
            <w:r w:rsidRPr="00EB24FC">
              <w:rPr>
                <w:sz w:val="24"/>
                <w:szCs w:val="24"/>
              </w:rPr>
              <w:t>социальной</w:t>
            </w:r>
            <w:r w:rsidRPr="00EB24FC">
              <w:rPr>
                <w:spacing w:val="-2"/>
                <w:sz w:val="24"/>
                <w:szCs w:val="24"/>
              </w:rPr>
              <w:t xml:space="preserve"> </w:t>
            </w:r>
            <w:r w:rsidRPr="00EB24FC">
              <w:rPr>
                <w:sz w:val="24"/>
                <w:szCs w:val="24"/>
              </w:rPr>
              <w:t>защиты;</w:t>
            </w:r>
          </w:p>
          <w:p w:rsidR="00365D53" w:rsidRPr="00EB24FC" w:rsidRDefault="00365D53" w:rsidP="00F20E63">
            <w:pPr>
              <w:pStyle w:val="TableParagraph"/>
              <w:numPr>
                <w:ilvl w:val="0"/>
                <w:numId w:val="84"/>
              </w:numPr>
              <w:tabs>
                <w:tab w:val="left" w:pos="816"/>
              </w:tabs>
              <w:spacing w:line="276" w:lineRule="auto"/>
              <w:ind w:right="97" w:firstLine="175"/>
              <w:jc w:val="both"/>
              <w:rPr>
                <w:sz w:val="24"/>
                <w:szCs w:val="24"/>
              </w:rPr>
            </w:pPr>
            <w:r w:rsidRPr="00EB24FC">
              <w:rPr>
                <w:sz w:val="24"/>
                <w:szCs w:val="24"/>
              </w:rPr>
              <w:t xml:space="preserve">преодоление педагогической запущенности в работе с </w:t>
            </w:r>
            <w:proofErr w:type="gramStart"/>
            <w:r w:rsidRPr="00EB24FC">
              <w:rPr>
                <w:sz w:val="24"/>
                <w:szCs w:val="24"/>
              </w:rPr>
              <w:t>обучающимся</w:t>
            </w:r>
            <w:proofErr w:type="gramEnd"/>
            <w:r w:rsidRPr="00EB24FC">
              <w:rPr>
                <w:sz w:val="24"/>
                <w:szCs w:val="24"/>
              </w:rPr>
              <w:t>, стремление</w:t>
            </w:r>
            <w:r w:rsidRPr="00EB24FC">
              <w:rPr>
                <w:spacing w:val="-57"/>
                <w:sz w:val="24"/>
                <w:szCs w:val="24"/>
              </w:rPr>
              <w:t xml:space="preserve"> </w:t>
            </w:r>
            <w:r w:rsidRPr="00EB24FC">
              <w:rPr>
                <w:sz w:val="24"/>
                <w:szCs w:val="24"/>
              </w:rPr>
              <w:t>устранить</w:t>
            </w:r>
            <w:r w:rsidRPr="00EB24FC">
              <w:rPr>
                <w:spacing w:val="1"/>
                <w:sz w:val="24"/>
                <w:szCs w:val="24"/>
              </w:rPr>
              <w:t xml:space="preserve"> </w:t>
            </w:r>
            <w:r w:rsidRPr="00EB24FC">
              <w:rPr>
                <w:sz w:val="24"/>
                <w:szCs w:val="24"/>
              </w:rPr>
              <w:t>неадекватные</w:t>
            </w:r>
            <w:r w:rsidRPr="00EB24FC">
              <w:rPr>
                <w:spacing w:val="1"/>
                <w:sz w:val="24"/>
                <w:szCs w:val="24"/>
              </w:rPr>
              <w:t xml:space="preserve"> </w:t>
            </w:r>
            <w:r w:rsidRPr="00EB24FC">
              <w:rPr>
                <w:sz w:val="24"/>
                <w:szCs w:val="24"/>
              </w:rPr>
              <w:t>методы</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семье</w:t>
            </w:r>
            <w:r w:rsidRPr="00EB24FC">
              <w:rPr>
                <w:spacing w:val="1"/>
                <w:sz w:val="24"/>
                <w:szCs w:val="24"/>
              </w:rPr>
              <w:t xml:space="preserve"> </w:t>
            </w:r>
            <w:r w:rsidRPr="00EB24FC">
              <w:rPr>
                <w:sz w:val="24"/>
                <w:szCs w:val="24"/>
              </w:rPr>
              <w:t>во</w:t>
            </w:r>
            <w:r w:rsidRPr="00EB24FC">
              <w:rPr>
                <w:spacing w:val="1"/>
                <w:sz w:val="24"/>
                <w:szCs w:val="24"/>
              </w:rPr>
              <w:t xml:space="preserve"> </w:t>
            </w:r>
            <w:r w:rsidRPr="00EB24FC">
              <w:rPr>
                <w:sz w:val="24"/>
                <w:szCs w:val="24"/>
              </w:rPr>
              <w:t>взаимодействии</w:t>
            </w:r>
            <w:r w:rsidRPr="00EB24FC">
              <w:rPr>
                <w:spacing w:val="1"/>
                <w:sz w:val="24"/>
                <w:szCs w:val="24"/>
              </w:rPr>
              <w:t xml:space="preserve"> </w:t>
            </w:r>
            <w:r w:rsidRPr="00EB24FC">
              <w:rPr>
                <w:sz w:val="24"/>
                <w:szCs w:val="24"/>
              </w:rPr>
              <w:t>родителей</w:t>
            </w:r>
            <w:r w:rsidRPr="00EB24FC">
              <w:rPr>
                <w:spacing w:val="1"/>
                <w:sz w:val="24"/>
                <w:szCs w:val="24"/>
              </w:rPr>
              <w:t xml:space="preserve"> </w:t>
            </w:r>
            <w:r w:rsidRPr="00EB24FC">
              <w:rPr>
                <w:sz w:val="24"/>
                <w:szCs w:val="24"/>
              </w:rPr>
              <w:t>(законных</w:t>
            </w:r>
            <w:r w:rsidRPr="00EB24FC">
              <w:rPr>
                <w:spacing w:val="1"/>
                <w:sz w:val="24"/>
                <w:szCs w:val="24"/>
              </w:rPr>
              <w:t xml:space="preserve"> </w:t>
            </w:r>
            <w:r w:rsidRPr="00EB24FC">
              <w:rPr>
                <w:sz w:val="24"/>
                <w:szCs w:val="24"/>
              </w:rPr>
              <w:t>представителей) с</w:t>
            </w:r>
            <w:r w:rsidRPr="00EB24FC">
              <w:rPr>
                <w:spacing w:val="-2"/>
                <w:sz w:val="24"/>
                <w:szCs w:val="24"/>
              </w:rPr>
              <w:t xml:space="preserve"> </w:t>
            </w:r>
            <w:r w:rsidRPr="00EB24FC">
              <w:rPr>
                <w:sz w:val="24"/>
                <w:szCs w:val="24"/>
              </w:rPr>
              <w:t>детьми;</w:t>
            </w:r>
          </w:p>
          <w:p w:rsidR="00873A2F" w:rsidRPr="00EB24FC" w:rsidRDefault="00365D53" w:rsidP="0020184E">
            <w:pPr>
              <w:pStyle w:val="TableParagraph"/>
              <w:tabs>
                <w:tab w:val="left" w:pos="816"/>
              </w:tabs>
              <w:spacing w:line="276" w:lineRule="auto"/>
              <w:ind w:left="815"/>
              <w:jc w:val="both"/>
              <w:rPr>
                <w:sz w:val="24"/>
                <w:szCs w:val="24"/>
              </w:rPr>
            </w:pPr>
            <w:r w:rsidRPr="00EB24FC">
              <w:rPr>
                <w:sz w:val="24"/>
                <w:szCs w:val="24"/>
              </w:rPr>
              <w:t>помощь</w:t>
            </w:r>
            <w:r w:rsidRPr="00EB24FC">
              <w:rPr>
                <w:spacing w:val="-4"/>
                <w:sz w:val="24"/>
                <w:szCs w:val="24"/>
              </w:rPr>
              <w:t xml:space="preserve"> </w:t>
            </w:r>
            <w:r w:rsidRPr="00EB24FC">
              <w:rPr>
                <w:sz w:val="24"/>
                <w:szCs w:val="24"/>
              </w:rPr>
              <w:t>в</w:t>
            </w:r>
            <w:r w:rsidRPr="00EB24FC">
              <w:rPr>
                <w:spacing w:val="-2"/>
                <w:sz w:val="24"/>
                <w:szCs w:val="24"/>
              </w:rPr>
              <w:t xml:space="preserve"> </w:t>
            </w:r>
            <w:r w:rsidRPr="00EB24FC">
              <w:rPr>
                <w:sz w:val="24"/>
                <w:szCs w:val="24"/>
              </w:rPr>
              <w:t>устранении</w:t>
            </w:r>
            <w:r w:rsidRPr="00EB24FC">
              <w:rPr>
                <w:spacing w:val="-4"/>
                <w:sz w:val="24"/>
                <w:szCs w:val="24"/>
              </w:rPr>
              <w:t xml:space="preserve"> </w:t>
            </w:r>
            <w:r w:rsidRPr="00EB24FC">
              <w:rPr>
                <w:sz w:val="24"/>
                <w:szCs w:val="24"/>
              </w:rPr>
              <w:t>психотравмирующих</w:t>
            </w:r>
            <w:r w:rsidRPr="00EB24FC">
              <w:rPr>
                <w:spacing w:val="-1"/>
                <w:sz w:val="24"/>
                <w:szCs w:val="24"/>
              </w:rPr>
              <w:t xml:space="preserve"> </w:t>
            </w:r>
            <w:r w:rsidRPr="00EB24FC">
              <w:rPr>
                <w:sz w:val="24"/>
                <w:szCs w:val="24"/>
              </w:rPr>
              <w:t>ситуаций</w:t>
            </w:r>
            <w:r w:rsidRPr="00EB24FC">
              <w:rPr>
                <w:spacing w:val="-3"/>
                <w:sz w:val="24"/>
                <w:szCs w:val="24"/>
              </w:rPr>
              <w:t xml:space="preserve"> </w:t>
            </w:r>
            <w:r w:rsidRPr="00EB24FC">
              <w:rPr>
                <w:sz w:val="24"/>
                <w:szCs w:val="24"/>
              </w:rPr>
              <w:t>в</w:t>
            </w:r>
            <w:r w:rsidRPr="00EB24FC">
              <w:rPr>
                <w:spacing w:val="-5"/>
                <w:sz w:val="24"/>
                <w:szCs w:val="24"/>
              </w:rPr>
              <w:t xml:space="preserve"> </w:t>
            </w:r>
            <w:r w:rsidRPr="00EB24FC">
              <w:rPr>
                <w:sz w:val="24"/>
                <w:szCs w:val="24"/>
              </w:rPr>
              <w:t>жизни</w:t>
            </w:r>
            <w:r w:rsidRPr="00EB24FC">
              <w:rPr>
                <w:spacing w:val="-3"/>
                <w:sz w:val="24"/>
                <w:szCs w:val="24"/>
              </w:rPr>
              <w:t xml:space="preserve"> </w:t>
            </w:r>
            <w:r w:rsidRPr="00EB24FC">
              <w:rPr>
                <w:sz w:val="24"/>
                <w:szCs w:val="24"/>
              </w:rPr>
              <w:t>ребенка</w:t>
            </w:r>
          </w:p>
        </w:tc>
      </w:tr>
      <w:tr w:rsidR="00365D53" w:rsidRPr="00EB24FC" w:rsidTr="00470EF7">
        <w:trPr>
          <w:trHeight w:val="601"/>
        </w:trPr>
        <w:tc>
          <w:tcPr>
            <w:tcW w:w="9081" w:type="dxa"/>
            <w:gridSpan w:val="2"/>
            <w:tcBorders>
              <w:top w:val="single" w:sz="4" w:space="0" w:color="auto"/>
              <w:bottom w:val="single" w:sz="4" w:space="0" w:color="auto"/>
            </w:tcBorders>
          </w:tcPr>
          <w:p w:rsidR="00873A2F" w:rsidRDefault="00873A2F" w:rsidP="00E54F32">
            <w:pPr>
              <w:pStyle w:val="TableParagraph"/>
              <w:spacing w:line="276" w:lineRule="auto"/>
              <w:jc w:val="both"/>
              <w:rPr>
                <w:b/>
                <w:i/>
                <w:sz w:val="24"/>
                <w:szCs w:val="24"/>
              </w:rPr>
            </w:pPr>
          </w:p>
          <w:p w:rsidR="00365D53" w:rsidRDefault="00365D53" w:rsidP="00CE3FDA">
            <w:pPr>
              <w:pStyle w:val="TableParagraph"/>
              <w:numPr>
                <w:ilvl w:val="0"/>
                <w:numId w:val="112"/>
              </w:numPr>
              <w:spacing w:line="276" w:lineRule="auto"/>
              <w:jc w:val="both"/>
              <w:rPr>
                <w:b/>
                <w:i/>
                <w:sz w:val="24"/>
                <w:szCs w:val="24"/>
              </w:rPr>
            </w:pPr>
            <w:r w:rsidRPr="00EB24FC">
              <w:rPr>
                <w:b/>
                <w:i/>
                <w:sz w:val="24"/>
                <w:szCs w:val="24"/>
              </w:rPr>
              <w:t>Консультативная</w:t>
            </w:r>
            <w:r w:rsidRPr="00EB24FC">
              <w:rPr>
                <w:b/>
                <w:i/>
                <w:spacing w:val="-3"/>
                <w:sz w:val="24"/>
                <w:szCs w:val="24"/>
              </w:rPr>
              <w:t xml:space="preserve"> </w:t>
            </w:r>
            <w:r w:rsidRPr="00EB24FC">
              <w:rPr>
                <w:b/>
                <w:i/>
                <w:sz w:val="24"/>
                <w:szCs w:val="24"/>
              </w:rPr>
              <w:t>работа</w:t>
            </w:r>
            <w:r w:rsidRPr="00EB24FC">
              <w:rPr>
                <w:b/>
                <w:i/>
                <w:spacing w:val="-6"/>
                <w:sz w:val="24"/>
                <w:szCs w:val="24"/>
              </w:rPr>
              <w:t xml:space="preserve"> </w:t>
            </w:r>
            <w:r w:rsidRPr="00EB24FC">
              <w:rPr>
                <w:b/>
                <w:i/>
                <w:sz w:val="24"/>
                <w:szCs w:val="24"/>
              </w:rPr>
              <w:t>включает:</w:t>
            </w:r>
          </w:p>
          <w:p w:rsidR="002F5AF5" w:rsidRPr="00EB24FC" w:rsidRDefault="002F5AF5" w:rsidP="00E54F32">
            <w:pPr>
              <w:pStyle w:val="TableParagraph"/>
              <w:spacing w:line="276" w:lineRule="auto"/>
              <w:ind w:left="720"/>
              <w:jc w:val="both"/>
              <w:rPr>
                <w:b/>
                <w:i/>
                <w:sz w:val="24"/>
                <w:szCs w:val="24"/>
              </w:rPr>
            </w:pPr>
          </w:p>
          <w:p w:rsidR="00365D53" w:rsidRPr="002F5AF5" w:rsidRDefault="00365D53" w:rsidP="00F20E63">
            <w:pPr>
              <w:pStyle w:val="TableParagraph"/>
              <w:numPr>
                <w:ilvl w:val="0"/>
                <w:numId w:val="83"/>
              </w:numPr>
              <w:tabs>
                <w:tab w:val="left" w:pos="816"/>
              </w:tabs>
              <w:spacing w:line="276" w:lineRule="auto"/>
              <w:ind w:right="101" w:firstLine="24"/>
              <w:rPr>
                <w:sz w:val="24"/>
                <w:szCs w:val="24"/>
              </w:rPr>
            </w:pPr>
            <w:proofErr w:type="gramStart"/>
            <w:r w:rsidRPr="002F5AF5">
              <w:rPr>
                <w:sz w:val="24"/>
                <w:szCs w:val="24"/>
              </w:rPr>
              <w:t>разработку рекомендаций по основным направлениям работы с обучающимся с</w:t>
            </w:r>
            <w:r w:rsidRPr="002F5AF5">
              <w:rPr>
                <w:spacing w:val="1"/>
                <w:sz w:val="24"/>
                <w:szCs w:val="24"/>
              </w:rPr>
              <w:t xml:space="preserve"> </w:t>
            </w:r>
            <w:r w:rsidRPr="002F5AF5">
              <w:rPr>
                <w:sz w:val="24"/>
                <w:szCs w:val="24"/>
              </w:rPr>
              <w:t>трудностями в обучении и социализации, единых для всех участников образовательных</w:t>
            </w:r>
            <w:r w:rsidRPr="002F5AF5">
              <w:rPr>
                <w:spacing w:val="1"/>
                <w:sz w:val="24"/>
                <w:szCs w:val="24"/>
              </w:rPr>
              <w:t xml:space="preserve"> </w:t>
            </w:r>
            <w:r w:rsidRPr="002F5AF5">
              <w:rPr>
                <w:sz w:val="24"/>
                <w:szCs w:val="24"/>
              </w:rPr>
              <w:t>отношений;</w:t>
            </w:r>
            <w:proofErr w:type="gramEnd"/>
          </w:p>
          <w:p w:rsidR="00365D53" w:rsidRPr="00873A2F" w:rsidRDefault="00365D53" w:rsidP="00F20E63">
            <w:pPr>
              <w:pStyle w:val="TableParagraph"/>
              <w:numPr>
                <w:ilvl w:val="0"/>
                <w:numId w:val="83"/>
              </w:numPr>
              <w:tabs>
                <w:tab w:val="left" w:pos="816"/>
              </w:tabs>
              <w:spacing w:line="276" w:lineRule="auto"/>
              <w:ind w:right="104" w:firstLine="24"/>
              <w:jc w:val="both"/>
              <w:rPr>
                <w:sz w:val="24"/>
                <w:szCs w:val="24"/>
              </w:rPr>
            </w:pPr>
            <w:proofErr w:type="gramStart"/>
            <w:r w:rsidRPr="002F5AF5">
              <w:rPr>
                <w:sz w:val="24"/>
                <w:szCs w:val="24"/>
              </w:rPr>
              <w:t>консультирование</w:t>
            </w:r>
            <w:r w:rsidRPr="002F5AF5">
              <w:rPr>
                <w:spacing w:val="1"/>
                <w:sz w:val="24"/>
                <w:szCs w:val="24"/>
              </w:rPr>
              <w:t xml:space="preserve"> </w:t>
            </w:r>
            <w:r w:rsidRPr="002F5AF5">
              <w:rPr>
                <w:sz w:val="24"/>
                <w:szCs w:val="24"/>
              </w:rPr>
              <w:t>специалистами</w:t>
            </w:r>
            <w:r w:rsidRPr="002F5AF5">
              <w:rPr>
                <w:spacing w:val="1"/>
                <w:sz w:val="24"/>
                <w:szCs w:val="24"/>
              </w:rPr>
              <w:t xml:space="preserve"> </w:t>
            </w:r>
            <w:r w:rsidRPr="002F5AF5">
              <w:rPr>
                <w:sz w:val="24"/>
                <w:szCs w:val="24"/>
              </w:rPr>
              <w:t>педагогов</w:t>
            </w:r>
            <w:r w:rsidRPr="002F5AF5">
              <w:rPr>
                <w:spacing w:val="1"/>
                <w:sz w:val="24"/>
                <w:szCs w:val="24"/>
              </w:rPr>
              <w:t xml:space="preserve"> </w:t>
            </w:r>
            <w:r w:rsidRPr="002F5AF5">
              <w:rPr>
                <w:sz w:val="24"/>
                <w:szCs w:val="24"/>
              </w:rPr>
              <w:t>по</w:t>
            </w:r>
            <w:r w:rsidRPr="002F5AF5">
              <w:rPr>
                <w:spacing w:val="1"/>
                <w:sz w:val="24"/>
                <w:szCs w:val="24"/>
              </w:rPr>
              <w:t xml:space="preserve"> </w:t>
            </w:r>
            <w:r w:rsidRPr="002F5AF5">
              <w:rPr>
                <w:sz w:val="24"/>
                <w:szCs w:val="24"/>
              </w:rPr>
              <w:t>выбору</w:t>
            </w:r>
            <w:r w:rsidRPr="002F5AF5">
              <w:rPr>
                <w:spacing w:val="1"/>
                <w:sz w:val="24"/>
                <w:szCs w:val="24"/>
              </w:rPr>
              <w:t xml:space="preserve"> </w:t>
            </w:r>
            <w:r w:rsidRPr="002F5AF5">
              <w:rPr>
                <w:sz w:val="24"/>
                <w:szCs w:val="24"/>
              </w:rPr>
              <w:t>индивидуально</w:t>
            </w:r>
            <w:r w:rsidRPr="002F5AF5">
              <w:rPr>
                <w:spacing w:val="1"/>
                <w:sz w:val="24"/>
                <w:szCs w:val="24"/>
              </w:rPr>
              <w:t xml:space="preserve"> </w:t>
            </w:r>
            <w:r w:rsidRPr="002F5AF5">
              <w:rPr>
                <w:sz w:val="24"/>
                <w:szCs w:val="24"/>
              </w:rPr>
              <w:t>ориентированных методов и приемов</w:t>
            </w:r>
            <w:r w:rsidRPr="002F5AF5">
              <w:rPr>
                <w:spacing w:val="-1"/>
                <w:sz w:val="24"/>
                <w:szCs w:val="24"/>
              </w:rPr>
              <w:t xml:space="preserve"> </w:t>
            </w:r>
            <w:r w:rsidRPr="002F5AF5">
              <w:rPr>
                <w:sz w:val="24"/>
                <w:szCs w:val="24"/>
              </w:rPr>
              <w:t>работы с</w:t>
            </w:r>
            <w:r w:rsidRPr="002F5AF5">
              <w:rPr>
                <w:spacing w:val="-2"/>
                <w:sz w:val="24"/>
                <w:szCs w:val="24"/>
              </w:rPr>
              <w:t xml:space="preserve"> </w:t>
            </w:r>
            <w:r w:rsidRPr="002F5AF5">
              <w:rPr>
                <w:sz w:val="24"/>
                <w:szCs w:val="24"/>
              </w:rPr>
              <w:t>обучающимся;</w:t>
            </w:r>
            <w:r w:rsidR="00873A2F" w:rsidRPr="002F5AF5">
              <w:rPr>
                <w:sz w:val="24"/>
                <w:szCs w:val="24"/>
              </w:rPr>
              <w:t xml:space="preserve"> </w:t>
            </w:r>
            <w:r w:rsidRPr="002F5AF5">
              <w:rPr>
                <w:sz w:val="24"/>
                <w:szCs w:val="24"/>
              </w:rPr>
              <w:t>консультативную</w:t>
            </w:r>
            <w:r w:rsidRPr="002F5AF5">
              <w:rPr>
                <w:spacing w:val="1"/>
                <w:sz w:val="24"/>
                <w:szCs w:val="24"/>
              </w:rPr>
              <w:t xml:space="preserve"> </w:t>
            </w:r>
            <w:r w:rsidRPr="002F5AF5">
              <w:rPr>
                <w:sz w:val="24"/>
                <w:szCs w:val="24"/>
              </w:rPr>
              <w:t>помощь</w:t>
            </w:r>
            <w:r w:rsidRPr="002F5AF5">
              <w:rPr>
                <w:spacing w:val="1"/>
                <w:sz w:val="24"/>
                <w:szCs w:val="24"/>
              </w:rPr>
              <w:t xml:space="preserve"> </w:t>
            </w:r>
            <w:r w:rsidRPr="002F5AF5">
              <w:rPr>
                <w:sz w:val="24"/>
                <w:szCs w:val="24"/>
              </w:rPr>
              <w:t>семье</w:t>
            </w:r>
            <w:r w:rsidRPr="002F5AF5">
              <w:rPr>
                <w:spacing w:val="1"/>
                <w:sz w:val="24"/>
                <w:szCs w:val="24"/>
              </w:rPr>
              <w:t xml:space="preserve"> </w:t>
            </w:r>
            <w:r w:rsidRPr="002F5AF5">
              <w:rPr>
                <w:sz w:val="24"/>
                <w:szCs w:val="24"/>
              </w:rPr>
              <w:t>в</w:t>
            </w:r>
            <w:r w:rsidRPr="002F5AF5">
              <w:rPr>
                <w:spacing w:val="1"/>
                <w:sz w:val="24"/>
                <w:szCs w:val="24"/>
              </w:rPr>
              <w:t xml:space="preserve"> </w:t>
            </w:r>
            <w:r w:rsidRPr="002F5AF5">
              <w:rPr>
                <w:sz w:val="24"/>
                <w:szCs w:val="24"/>
              </w:rPr>
              <w:t>вопросах</w:t>
            </w:r>
            <w:r w:rsidRPr="002F5AF5">
              <w:rPr>
                <w:spacing w:val="1"/>
                <w:sz w:val="24"/>
                <w:szCs w:val="24"/>
              </w:rPr>
              <w:t xml:space="preserve"> </w:t>
            </w:r>
            <w:r w:rsidRPr="002F5AF5">
              <w:rPr>
                <w:sz w:val="24"/>
                <w:szCs w:val="24"/>
              </w:rPr>
              <w:t>выбора</w:t>
            </w:r>
            <w:r w:rsidRPr="002F5AF5">
              <w:rPr>
                <w:spacing w:val="1"/>
                <w:sz w:val="24"/>
                <w:szCs w:val="24"/>
              </w:rPr>
              <w:t xml:space="preserve"> </w:t>
            </w:r>
            <w:r w:rsidRPr="002F5AF5">
              <w:rPr>
                <w:sz w:val="24"/>
                <w:szCs w:val="24"/>
              </w:rPr>
              <w:t>оптимальной</w:t>
            </w:r>
            <w:r w:rsidRPr="002F5AF5">
              <w:rPr>
                <w:spacing w:val="1"/>
                <w:sz w:val="24"/>
                <w:szCs w:val="24"/>
              </w:rPr>
              <w:t xml:space="preserve"> </w:t>
            </w:r>
            <w:r w:rsidRPr="002F5AF5">
              <w:rPr>
                <w:sz w:val="24"/>
                <w:szCs w:val="24"/>
              </w:rPr>
              <w:t>стратегии</w:t>
            </w:r>
            <w:r w:rsidRPr="002F5AF5">
              <w:rPr>
                <w:spacing w:val="1"/>
                <w:sz w:val="24"/>
                <w:szCs w:val="24"/>
              </w:rPr>
              <w:t xml:space="preserve"> </w:t>
            </w:r>
            <w:r w:rsidRPr="002F5AF5">
              <w:rPr>
                <w:sz w:val="24"/>
                <w:szCs w:val="24"/>
              </w:rPr>
              <w:t>воспитания</w:t>
            </w:r>
            <w:r w:rsidRPr="002F5AF5">
              <w:rPr>
                <w:spacing w:val="-4"/>
                <w:sz w:val="24"/>
                <w:szCs w:val="24"/>
              </w:rPr>
              <w:t xml:space="preserve"> </w:t>
            </w:r>
            <w:r w:rsidRPr="002F5AF5">
              <w:rPr>
                <w:sz w:val="24"/>
                <w:szCs w:val="24"/>
              </w:rPr>
              <w:t>и приемов КРР с</w:t>
            </w:r>
            <w:r w:rsidRPr="002F5AF5">
              <w:rPr>
                <w:spacing w:val="-1"/>
                <w:sz w:val="24"/>
                <w:szCs w:val="24"/>
              </w:rPr>
              <w:t xml:space="preserve"> </w:t>
            </w:r>
            <w:r w:rsidRPr="002F5AF5">
              <w:rPr>
                <w:sz w:val="24"/>
                <w:szCs w:val="24"/>
              </w:rPr>
              <w:t>ребенком.</w:t>
            </w:r>
            <w:proofErr w:type="gramEnd"/>
          </w:p>
        </w:tc>
      </w:tr>
      <w:tr w:rsidR="00365D53" w:rsidRPr="00EB24FC" w:rsidTr="00470EF7">
        <w:trPr>
          <w:trHeight w:val="3906"/>
        </w:trPr>
        <w:tc>
          <w:tcPr>
            <w:tcW w:w="9081" w:type="dxa"/>
            <w:gridSpan w:val="2"/>
            <w:tcBorders>
              <w:top w:val="single" w:sz="4" w:space="0" w:color="auto"/>
              <w:bottom w:val="single" w:sz="4" w:space="0" w:color="auto"/>
            </w:tcBorders>
          </w:tcPr>
          <w:p w:rsidR="00365D53" w:rsidRDefault="00365D53" w:rsidP="00E54F32">
            <w:pPr>
              <w:pStyle w:val="TableParagraph"/>
              <w:tabs>
                <w:tab w:val="left" w:pos="816"/>
              </w:tabs>
              <w:spacing w:line="276" w:lineRule="auto"/>
              <w:ind w:left="815"/>
              <w:jc w:val="both"/>
              <w:rPr>
                <w:sz w:val="24"/>
                <w:szCs w:val="24"/>
              </w:rPr>
            </w:pPr>
          </w:p>
          <w:p w:rsidR="00365D53" w:rsidRDefault="00365D53" w:rsidP="00CE3FDA">
            <w:pPr>
              <w:pStyle w:val="TableParagraph"/>
              <w:numPr>
                <w:ilvl w:val="0"/>
                <w:numId w:val="112"/>
              </w:numPr>
              <w:spacing w:line="276" w:lineRule="auto"/>
              <w:rPr>
                <w:b/>
                <w:i/>
                <w:sz w:val="24"/>
                <w:szCs w:val="24"/>
              </w:rPr>
            </w:pPr>
            <w:r w:rsidRPr="00EB24FC">
              <w:rPr>
                <w:b/>
                <w:i/>
                <w:sz w:val="24"/>
                <w:szCs w:val="24"/>
              </w:rPr>
              <w:t>Информационно-просветительская</w:t>
            </w:r>
            <w:r w:rsidRPr="00EB24FC">
              <w:rPr>
                <w:b/>
                <w:i/>
                <w:spacing w:val="-6"/>
                <w:sz w:val="24"/>
                <w:szCs w:val="24"/>
              </w:rPr>
              <w:t xml:space="preserve"> </w:t>
            </w:r>
            <w:r w:rsidRPr="00EB24FC">
              <w:rPr>
                <w:b/>
                <w:i/>
                <w:sz w:val="24"/>
                <w:szCs w:val="24"/>
              </w:rPr>
              <w:t>работа</w:t>
            </w:r>
            <w:r w:rsidRPr="00EB24FC">
              <w:rPr>
                <w:b/>
                <w:i/>
                <w:spacing w:val="-9"/>
                <w:sz w:val="24"/>
                <w:szCs w:val="24"/>
              </w:rPr>
              <w:t xml:space="preserve"> </w:t>
            </w:r>
            <w:r w:rsidRPr="00EB24FC">
              <w:rPr>
                <w:b/>
                <w:i/>
                <w:sz w:val="24"/>
                <w:szCs w:val="24"/>
              </w:rPr>
              <w:t>предусматривает:</w:t>
            </w:r>
          </w:p>
          <w:p w:rsidR="002F5AF5" w:rsidRPr="00EB24FC" w:rsidRDefault="002F5AF5" w:rsidP="00E54F32">
            <w:pPr>
              <w:pStyle w:val="TableParagraph"/>
              <w:spacing w:line="276" w:lineRule="auto"/>
              <w:ind w:left="720"/>
              <w:rPr>
                <w:b/>
                <w:i/>
                <w:sz w:val="24"/>
                <w:szCs w:val="24"/>
              </w:rPr>
            </w:pPr>
          </w:p>
          <w:p w:rsidR="00365D53" w:rsidRDefault="00365D53" w:rsidP="00CE3FDA">
            <w:pPr>
              <w:pStyle w:val="TableParagraph"/>
              <w:numPr>
                <w:ilvl w:val="0"/>
                <w:numId w:val="99"/>
              </w:numPr>
              <w:spacing w:line="276" w:lineRule="auto"/>
              <w:ind w:right="93"/>
              <w:jc w:val="both"/>
              <w:rPr>
                <w:sz w:val="24"/>
                <w:szCs w:val="24"/>
              </w:rPr>
            </w:pPr>
            <w:proofErr w:type="gramStart"/>
            <w:r w:rsidRPr="00EB24FC">
              <w:rPr>
                <w:sz w:val="24"/>
                <w:szCs w:val="24"/>
              </w:rPr>
              <w:t>различные</w:t>
            </w:r>
            <w:r w:rsidRPr="00EB24FC">
              <w:rPr>
                <w:sz w:val="24"/>
                <w:szCs w:val="24"/>
              </w:rPr>
              <w:tab/>
              <w:t>формы</w:t>
            </w:r>
            <w:r w:rsidR="002F5AF5">
              <w:rPr>
                <w:sz w:val="24"/>
                <w:szCs w:val="24"/>
              </w:rPr>
              <w:t xml:space="preserve">  </w:t>
            </w:r>
            <w:r w:rsidRPr="00EB24FC">
              <w:rPr>
                <w:sz w:val="24"/>
                <w:szCs w:val="24"/>
              </w:rPr>
              <w:t>просветительской</w:t>
            </w:r>
            <w:r w:rsidRPr="00EB24FC">
              <w:rPr>
                <w:sz w:val="24"/>
                <w:szCs w:val="24"/>
              </w:rPr>
              <w:tab/>
              <w:t>деятельности</w:t>
            </w:r>
            <w:r w:rsidRPr="00EB24FC">
              <w:rPr>
                <w:sz w:val="24"/>
                <w:szCs w:val="24"/>
              </w:rPr>
              <w:tab/>
              <w:t>(лекции,</w:t>
            </w:r>
            <w:r w:rsidR="002F5AF5">
              <w:rPr>
                <w:spacing w:val="-1"/>
                <w:sz w:val="24"/>
                <w:szCs w:val="24"/>
              </w:rPr>
              <w:t xml:space="preserve"> </w:t>
            </w:r>
            <w:r w:rsidRPr="00EB24FC">
              <w:rPr>
                <w:spacing w:val="-1"/>
                <w:sz w:val="24"/>
                <w:szCs w:val="24"/>
              </w:rPr>
              <w:t>беседы,</w:t>
            </w:r>
            <w:r w:rsidRPr="00EB24FC">
              <w:rPr>
                <w:spacing w:val="-57"/>
                <w:sz w:val="24"/>
                <w:szCs w:val="24"/>
              </w:rPr>
              <w:t xml:space="preserve"> </w:t>
            </w:r>
            <w:r w:rsidRPr="00EB24FC">
              <w:rPr>
                <w:sz w:val="24"/>
                <w:szCs w:val="24"/>
              </w:rPr>
              <w:t>информационные</w:t>
            </w:r>
            <w:r w:rsidRPr="00EB24FC">
              <w:rPr>
                <w:spacing w:val="-11"/>
                <w:sz w:val="24"/>
                <w:szCs w:val="24"/>
              </w:rPr>
              <w:t xml:space="preserve"> </w:t>
            </w:r>
            <w:r w:rsidRPr="00EB24FC">
              <w:rPr>
                <w:sz w:val="24"/>
                <w:szCs w:val="24"/>
              </w:rPr>
              <w:t>стенды,</w:t>
            </w:r>
            <w:r w:rsidRPr="00EB24FC">
              <w:rPr>
                <w:spacing w:val="-9"/>
                <w:sz w:val="24"/>
                <w:szCs w:val="24"/>
              </w:rPr>
              <w:t xml:space="preserve"> </w:t>
            </w:r>
            <w:r w:rsidRPr="00EB24FC">
              <w:rPr>
                <w:sz w:val="24"/>
                <w:szCs w:val="24"/>
              </w:rPr>
              <w:t>печатные</w:t>
            </w:r>
            <w:r w:rsidRPr="00EB24FC">
              <w:rPr>
                <w:spacing w:val="-11"/>
                <w:sz w:val="24"/>
                <w:szCs w:val="24"/>
              </w:rPr>
              <w:t xml:space="preserve"> </w:t>
            </w:r>
            <w:r w:rsidRPr="00EB24FC">
              <w:rPr>
                <w:sz w:val="24"/>
                <w:szCs w:val="24"/>
              </w:rPr>
              <w:t>материалы,</w:t>
            </w:r>
            <w:r w:rsidRPr="00EB24FC">
              <w:rPr>
                <w:spacing w:val="-9"/>
                <w:sz w:val="24"/>
                <w:szCs w:val="24"/>
              </w:rPr>
              <w:t xml:space="preserve"> </w:t>
            </w:r>
            <w:r w:rsidRPr="00EB24FC">
              <w:rPr>
                <w:sz w:val="24"/>
                <w:szCs w:val="24"/>
              </w:rPr>
              <w:t>электронные</w:t>
            </w:r>
            <w:r w:rsidRPr="00EB24FC">
              <w:rPr>
                <w:spacing w:val="-10"/>
                <w:sz w:val="24"/>
                <w:szCs w:val="24"/>
              </w:rPr>
              <w:t xml:space="preserve"> </w:t>
            </w:r>
            <w:r w:rsidRPr="00EB24FC">
              <w:rPr>
                <w:sz w:val="24"/>
                <w:szCs w:val="24"/>
              </w:rPr>
              <w:t>ресурсы),</w:t>
            </w:r>
            <w:r w:rsidRPr="00EB24FC">
              <w:rPr>
                <w:spacing w:val="-9"/>
                <w:sz w:val="24"/>
                <w:szCs w:val="24"/>
              </w:rPr>
              <w:t xml:space="preserve"> </w:t>
            </w:r>
            <w:r w:rsidRPr="00EB24FC">
              <w:rPr>
                <w:sz w:val="24"/>
                <w:szCs w:val="24"/>
              </w:rPr>
              <w:t>направленные</w:t>
            </w:r>
            <w:r w:rsidRPr="00EB24FC">
              <w:rPr>
                <w:spacing w:val="-10"/>
                <w:sz w:val="24"/>
                <w:szCs w:val="24"/>
              </w:rPr>
              <w:t xml:space="preserve"> </w:t>
            </w:r>
            <w:r w:rsidRPr="00EB24FC">
              <w:rPr>
                <w:sz w:val="24"/>
                <w:szCs w:val="24"/>
              </w:rPr>
              <w:t>на разъяснение участникам образовательных отношений - обучающимся (в доступной для</w:t>
            </w:r>
            <w:r w:rsidRPr="00EB24FC">
              <w:rPr>
                <w:spacing w:val="1"/>
                <w:sz w:val="24"/>
                <w:szCs w:val="24"/>
              </w:rPr>
              <w:t xml:space="preserve"> </w:t>
            </w:r>
            <w:r w:rsidRPr="00EB24FC">
              <w:rPr>
                <w:sz w:val="24"/>
                <w:szCs w:val="24"/>
              </w:rPr>
              <w:t>дошкольного возраста форме), их родителям (законным представителям), педагогам -</w:t>
            </w:r>
            <w:r w:rsidRPr="00EB24FC">
              <w:rPr>
                <w:spacing w:val="1"/>
                <w:sz w:val="24"/>
                <w:szCs w:val="24"/>
              </w:rPr>
              <w:t xml:space="preserve"> </w:t>
            </w:r>
            <w:r w:rsidRPr="00EB24FC">
              <w:rPr>
                <w:sz w:val="24"/>
                <w:szCs w:val="24"/>
              </w:rPr>
              <w:t>вопросов,</w:t>
            </w:r>
            <w:r w:rsidRPr="00EB24FC">
              <w:rPr>
                <w:spacing w:val="1"/>
                <w:sz w:val="24"/>
                <w:szCs w:val="24"/>
              </w:rPr>
              <w:t xml:space="preserve"> </w:t>
            </w:r>
            <w:r w:rsidRPr="00EB24FC">
              <w:rPr>
                <w:sz w:val="24"/>
                <w:szCs w:val="24"/>
              </w:rPr>
              <w:t>связанных</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особенностями</w:t>
            </w:r>
            <w:r w:rsidRPr="00EB24FC">
              <w:rPr>
                <w:spacing w:val="1"/>
                <w:sz w:val="24"/>
                <w:szCs w:val="24"/>
              </w:rPr>
              <w:t xml:space="preserve"> </w:t>
            </w:r>
            <w:r w:rsidRPr="00EB24FC">
              <w:rPr>
                <w:sz w:val="24"/>
                <w:szCs w:val="24"/>
              </w:rPr>
              <w:t>образовательного</w:t>
            </w:r>
            <w:r w:rsidRPr="00EB24FC">
              <w:rPr>
                <w:spacing w:val="1"/>
                <w:sz w:val="24"/>
                <w:szCs w:val="24"/>
              </w:rPr>
              <w:t xml:space="preserve"> </w:t>
            </w:r>
            <w:r w:rsidRPr="00EB24FC">
              <w:rPr>
                <w:sz w:val="24"/>
                <w:szCs w:val="24"/>
              </w:rPr>
              <w:t>процесса</w:t>
            </w:r>
            <w:r w:rsidRPr="00EB24FC">
              <w:rPr>
                <w:spacing w:val="1"/>
                <w:sz w:val="24"/>
                <w:szCs w:val="24"/>
              </w:rPr>
              <w:t xml:space="preserve"> </w:t>
            </w:r>
            <w:r w:rsidRPr="00EB24FC">
              <w:rPr>
                <w:sz w:val="24"/>
                <w:szCs w:val="24"/>
              </w:rPr>
              <w:t>и</w:t>
            </w:r>
            <w:r w:rsidRPr="00EB24FC">
              <w:rPr>
                <w:spacing w:val="1"/>
                <w:sz w:val="24"/>
                <w:szCs w:val="24"/>
              </w:rPr>
              <w:t xml:space="preserve"> </w:t>
            </w:r>
            <w:proofErr w:type="spellStart"/>
            <w:r w:rsidRPr="00EB24FC">
              <w:rPr>
                <w:sz w:val="24"/>
                <w:szCs w:val="24"/>
              </w:rPr>
              <w:t>психолого</w:t>
            </w:r>
            <w:proofErr w:type="spellEnd"/>
            <w:r w:rsidR="002F5AF5">
              <w:rPr>
                <w:sz w:val="24"/>
                <w:szCs w:val="24"/>
              </w:rPr>
              <w:t xml:space="preserve"> </w:t>
            </w:r>
            <w:r w:rsidRPr="00EB24FC">
              <w:rPr>
                <w:sz w:val="24"/>
                <w:szCs w:val="24"/>
              </w:rPr>
              <w:t>-</w:t>
            </w:r>
            <w:r w:rsidRPr="00EB24FC">
              <w:rPr>
                <w:spacing w:val="1"/>
                <w:sz w:val="24"/>
                <w:szCs w:val="24"/>
              </w:rPr>
              <w:t xml:space="preserve"> </w:t>
            </w:r>
            <w:r w:rsidRPr="00EB24FC">
              <w:rPr>
                <w:sz w:val="24"/>
                <w:szCs w:val="24"/>
              </w:rPr>
              <w:t>педагогического</w:t>
            </w:r>
            <w:r w:rsidRPr="00EB24FC">
              <w:rPr>
                <w:spacing w:val="1"/>
                <w:sz w:val="24"/>
                <w:szCs w:val="24"/>
              </w:rPr>
              <w:t xml:space="preserve"> </w:t>
            </w:r>
            <w:r w:rsidRPr="00EB24FC">
              <w:rPr>
                <w:sz w:val="24"/>
                <w:szCs w:val="24"/>
              </w:rPr>
              <w:t>сопровождения</w:t>
            </w:r>
            <w:r w:rsidRPr="00EB24FC">
              <w:rPr>
                <w:spacing w:val="1"/>
                <w:sz w:val="24"/>
                <w:szCs w:val="24"/>
              </w:rPr>
              <w:t xml:space="preserve"> </w:t>
            </w:r>
            <w:r w:rsidRPr="00EB24FC">
              <w:rPr>
                <w:sz w:val="24"/>
                <w:szCs w:val="24"/>
              </w:rPr>
              <w:t>обучающихся,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том</w:t>
            </w:r>
            <w:r w:rsidRPr="00EB24FC">
              <w:rPr>
                <w:spacing w:val="1"/>
                <w:sz w:val="24"/>
                <w:szCs w:val="24"/>
              </w:rPr>
              <w:t xml:space="preserve"> </w:t>
            </w:r>
            <w:r w:rsidRPr="00EB24FC">
              <w:rPr>
                <w:sz w:val="24"/>
                <w:szCs w:val="24"/>
              </w:rPr>
              <w:t>числе</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ОВЗ,</w:t>
            </w:r>
            <w:r w:rsidRPr="00EB24FC">
              <w:rPr>
                <w:spacing w:val="1"/>
                <w:sz w:val="24"/>
                <w:szCs w:val="24"/>
              </w:rPr>
              <w:t xml:space="preserve"> </w:t>
            </w:r>
            <w:r w:rsidRPr="00EB24FC">
              <w:rPr>
                <w:sz w:val="24"/>
                <w:szCs w:val="24"/>
              </w:rPr>
              <w:t>трудностями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обучении</w:t>
            </w:r>
            <w:r w:rsidRPr="00EB24FC">
              <w:rPr>
                <w:spacing w:val="-1"/>
                <w:sz w:val="24"/>
                <w:szCs w:val="24"/>
              </w:rPr>
              <w:t xml:space="preserve"> </w:t>
            </w:r>
            <w:r w:rsidRPr="00EB24FC">
              <w:rPr>
                <w:sz w:val="24"/>
                <w:szCs w:val="24"/>
              </w:rPr>
              <w:t>и социализации;</w:t>
            </w:r>
            <w:proofErr w:type="gramEnd"/>
          </w:p>
          <w:p w:rsidR="00365D53" w:rsidRPr="00365D53" w:rsidRDefault="00365D53" w:rsidP="00CE3FDA">
            <w:pPr>
              <w:pStyle w:val="TableParagraph"/>
              <w:numPr>
                <w:ilvl w:val="0"/>
                <w:numId w:val="99"/>
              </w:numPr>
              <w:spacing w:line="276" w:lineRule="auto"/>
              <w:ind w:right="93"/>
              <w:jc w:val="both"/>
              <w:rPr>
                <w:sz w:val="24"/>
                <w:szCs w:val="24"/>
              </w:rPr>
            </w:pPr>
            <w:r w:rsidRPr="00365D53">
              <w:rPr>
                <w:sz w:val="24"/>
                <w:szCs w:val="24"/>
              </w:rPr>
              <w:t>проведение тематических выступлений, онлайн-консультаций для педагогов и</w:t>
            </w:r>
            <w:r w:rsidRPr="00365D53">
              <w:rPr>
                <w:spacing w:val="1"/>
                <w:sz w:val="24"/>
                <w:szCs w:val="24"/>
              </w:rPr>
              <w:t xml:space="preserve"> </w:t>
            </w:r>
            <w:r w:rsidRPr="00365D53">
              <w:rPr>
                <w:sz w:val="24"/>
                <w:szCs w:val="24"/>
              </w:rPr>
              <w:t>родителей (законных представителей) по разъяснению индивидуально типологических</w:t>
            </w:r>
            <w:r w:rsidRPr="00365D53">
              <w:rPr>
                <w:spacing w:val="1"/>
                <w:sz w:val="24"/>
                <w:szCs w:val="24"/>
              </w:rPr>
              <w:t xml:space="preserve"> </w:t>
            </w:r>
            <w:r w:rsidRPr="00365D53">
              <w:rPr>
                <w:sz w:val="24"/>
                <w:szCs w:val="24"/>
              </w:rPr>
              <w:t>особенностей различных категорий обучающихся, в том числе с ОВЗ, трудностями в</w:t>
            </w:r>
            <w:r w:rsidRPr="00365D53">
              <w:rPr>
                <w:spacing w:val="1"/>
                <w:sz w:val="24"/>
                <w:szCs w:val="24"/>
              </w:rPr>
              <w:t xml:space="preserve"> </w:t>
            </w:r>
            <w:r w:rsidRPr="00365D53">
              <w:rPr>
                <w:sz w:val="24"/>
                <w:szCs w:val="24"/>
              </w:rPr>
              <w:t>обучении</w:t>
            </w:r>
            <w:r w:rsidRPr="00365D53">
              <w:rPr>
                <w:spacing w:val="-1"/>
                <w:sz w:val="24"/>
                <w:szCs w:val="24"/>
              </w:rPr>
              <w:t xml:space="preserve"> </w:t>
            </w:r>
            <w:r w:rsidRPr="00365D53">
              <w:rPr>
                <w:sz w:val="24"/>
                <w:szCs w:val="24"/>
              </w:rPr>
              <w:t>и социализации.</w:t>
            </w:r>
          </w:p>
        </w:tc>
      </w:tr>
      <w:tr w:rsidR="00365D53" w:rsidRPr="00EB24FC" w:rsidTr="00470EF7">
        <w:trPr>
          <w:trHeight w:val="113"/>
        </w:trPr>
        <w:tc>
          <w:tcPr>
            <w:tcW w:w="9081" w:type="dxa"/>
            <w:gridSpan w:val="2"/>
            <w:tcBorders>
              <w:top w:val="single" w:sz="4" w:space="0" w:color="auto"/>
              <w:bottom w:val="single" w:sz="4" w:space="0" w:color="auto"/>
            </w:tcBorders>
          </w:tcPr>
          <w:p w:rsidR="00873A2F" w:rsidRDefault="00873A2F" w:rsidP="00E54F32">
            <w:pPr>
              <w:pStyle w:val="TableParagraph"/>
              <w:spacing w:line="276" w:lineRule="auto"/>
              <w:ind w:right="98"/>
              <w:jc w:val="both"/>
              <w:rPr>
                <w:b/>
                <w:i/>
                <w:sz w:val="24"/>
                <w:szCs w:val="24"/>
              </w:rPr>
            </w:pPr>
          </w:p>
          <w:p w:rsidR="00365D53" w:rsidRPr="002F5AF5" w:rsidRDefault="00365D53" w:rsidP="00CE3FDA">
            <w:pPr>
              <w:pStyle w:val="TableParagraph"/>
              <w:numPr>
                <w:ilvl w:val="0"/>
                <w:numId w:val="112"/>
              </w:numPr>
              <w:spacing w:line="276" w:lineRule="auto"/>
              <w:ind w:right="98"/>
              <w:jc w:val="both"/>
              <w:rPr>
                <w:sz w:val="24"/>
                <w:szCs w:val="24"/>
              </w:rPr>
            </w:pPr>
            <w:r w:rsidRPr="00EB24FC">
              <w:rPr>
                <w:b/>
                <w:i/>
                <w:sz w:val="24"/>
                <w:szCs w:val="24"/>
              </w:rPr>
              <w:t>КРР</w:t>
            </w:r>
            <w:r w:rsidRPr="00EB24FC">
              <w:rPr>
                <w:b/>
                <w:i/>
                <w:spacing w:val="1"/>
                <w:sz w:val="24"/>
                <w:szCs w:val="24"/>
              </w:rPr>
              <w:t xml:space="preserve"> </w:t>
            </w:r>
            <w:r w:rsidRPr="00EB24FC">
              <w:rPr>
                <w:b/>
                <w:i/>
                <w:sz w:val="24"/>
                <w:szCs w:val="24"/>
              </w:rPr>
              <w:t>с детьми, находящимися</w:t>
            </w:r>
            <w:r w:rsidRPr="00EB24FC">
              <w:rPr>
                <w:b/>
                <w:i/>
                <w:spacing w:val="1"/>
                <w:sz w:val="24"/>
                <w:szCs w:val="24"/>
              </w:rPr>
              <w:t xml:space="preserve"> </w:t>
            </w:r>
            <w:r w:rsidRPr="00EB24FC">
              <w:rPr>
                <w:b/>
                <w:i/>
                <w:sz w:val="24"/>
                <w:szCs w:val="24"/>
              </w:rPr>
              <w:t>под диспансерным</w:t>
            </w:r>
            <w:r w:rsidRPr="00EB24FC">
              <w:rPr>
                <w:b/>
                <w:i/>
                <w:spacing w:val="1"/>
                <w:sz w:val="24"/>
                <w:szCs w:val="24"/>
              </w:rPr>
              <w:t xml:space="preserve"> </w:t>
            </w:r>
            <w:r w:rsidRPr="00EB24FC">
              <w:rPr>
                <w:b/>
                <w:i/>
                <w:sz w:val="24"/>
                <w:szCs w:val="24"/>
              </w:rPr>
              <w:t>наблюдением,</w:t>
            </w:r>
            <w:r w:rsidRPr="00EB24FC">
              <w:rPr>
                <w:b/>
                <w:i/>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том</w:t>
            </w:r>
            <w:r w:rsidRPr="00EB24FC">
              <w:rPr>
                <w:spacing w:val="1"/>
                <w:sz w:val="24"/>
                <w:szCs w:val="24"/>
              </w:rPr>
              <w:t xml:space="preserve"> </w:t>
            </w:r>
            <w:r w:rsidRPr="00EB24FC">
              <w:rPr>
                <w:sz w:val="24"/>
                <w:szCs w:val="24"/>
              </w:rPr>
              <w:t>числе</w:t>
            </w:r>
            <w:r w:rsidRPr="00EB24FC">
              <w:rPr>
                <w:spacing w:val="1"/>
                <w:sz w:val="24"/>
                <w:szCs w:val="24"/>
              </w:rPr>
              <w:t xml:space="preserve"> </w:t>
            </w:r>
            <w:r w:rsidRPr="00EB24FC">
              <w:rPr>
                <w:sz w:val="24"/>
                <w:szCs w:val="24"/>
              </w:rPr>
              <w:t>часто</w:t>
            </w:r>
            <w:r w:rsidRPr="00EB24FC">
              <w:rPr>
                <w:spacing w:val="1"/>
                <w:sz w:val="24"/>
                <w:szCs w:val="24"/>
              </w:rPr>
              <w:t xml:space="preserve"> </w:t>
            </w:r>
            <w:r w:rsidRPr="00EB24FC">
              <w:rPr>
                <w:sz w:val="24"/>
                <w:szCs w:val="24"/>
              </w:rPr>
              <w:t xml:space="preserve">болеющие дети, имеет выраженную специфику. </w:t>
            </w:r>
            <w:proofErr w:type="gramStart"/>
            <w:r w:rsidRPr="00EB24FC">
              <w:rPr>
                <w:sz w:val="24"/>
                <w:szCs w:val="24"/>
              </w:rPr>
              <w:t>Детям, находящимся под диспансерным</w:t>
            </w:r>
            <w:r w:rsidRPr="00EB24FC">
              <w:rPr>
                <w:spacing w:val="1"/>
                <w:sz w:val="24"/>
                <w:szCs w:val="24"/>
              </w:rPr>
              <w:t xml:space="preserve"> </w:t>
            </w:r>
            <w:r w:rsidRPr="00EB24FC">
              <w:rPr>
                <w:sz w:val="24"/>
                <w:szCs w:val="24"/>
              </w:rPr>
              <w:t>наблюдением, в том числе часто болеющим детям, свойственны: быстрая утомляемость,</w:t>
            </w:r>
            <w:r w:rsidRPr="00EB24FC">
              <w:rPr>
                <w:spacing w:val="1"/>
                <w:sz w:val="24"/>
                <w:szCs w:val="24"/>
              </w:rPr>
              <w:t xml:space="preserve"> </w:t>
            </w:r>
            <w:r w:rsidRPr="00EB24FC">
              <w:rPr>
                <w:sz w:val="24"/>
                <w:szCs w:val="24"/>
              </w:rPr>
              <w:t>длительный</w:t>
            </w:r>
            <w:r w:rsidRPr="00EB24FC">
              <w:rPr>
                <w:spacing w:val="-10"/>
                <w:sz w:val="24"/>
                <w:szCs w:val="24"/>
              </w:rPr>
              <w:t xml:space="preserve"> </w:t>
            </w:r>
            <w:r w:rsidRPr="00EB24FC">
              <w:rPr>
                <w:sz w:val="24"/>
                <w:szCs w:val="24"/>
              </w:rPr>
              <w:t>период</w:t>
            </w:r>
            <w:r w:rsidRPr="00EB24FC">
              <w:rPr>
                <w:spacing w:val="-7"/>
                <w:sz w:val="24"/>
                <w:szCs w:val="24"/>
              </w:rPr>
              <w:t xml:space="preserve"> </w:t>
            </w:r>
            <w:r w:rsidRPr="00EB24FC">
              <w:rPr>
                <w:sz w:val="24"/>
                <w:szCs w:val="24"/>
              </w:rPr>
              <w:t>восстановления</w:t>
            </w:r>
            <w:r w:rsidRPr="00EB24FC">
              <w:rPr>
                <w:spacing w:val="-7"/>
                <w:sz w:val="24"/>
                <w:szCs w:val="24"/>
              </w:rPr>
              <w:t xml:space="preserve"> </w:t>
            </w:r>
            <w:r w:rsidRPr="00EB24FC">
              <w:rPr>
                <w:sz w:val="24"/>
                <w:szCs w:val="24"/>
              </w:rPr>
              <w:t>после</w:t>
            </w:r>
            <w:r w:rsidRPr="00EB24FC">
              <w:rPr>
                <w:spacing w:val="-8"/>
                <w:sz w:val="24"/>
                <w:szCs w:val="24"/>
              </w:rPr>
              <w:t xml:space="preserve"> </w:t>
            </w:r>
            <w:r w:rsidRPr="00EB24FC">
              <w:rPr>
                <w:sz w:val="24"/>
                <w:szCs w:val="24"/>
              </w:rPr>
              <w:t>заболевания</w:t>
            </w:r>
            <w:r w:rsidRPr="00EB24FC">
              <w:rPr>
                <w:spacing w:val="-7"/>
                <w:sz w:val="24"/>
                <w:szCs w:val="24"/>
              </w:rPr>
              <w:t xml:space="preserve"> </w:t>
            </w:r>
            <w:r w:rsidRPr="00EB24FC">
              <w:rPr>
                <w:sz w:val="24"/>
                <w:szCs w:val="24"/>
              </w:rPr>
              <w:t>и</w:t>
            </w:r>
            <w:r w:rsidRPr="00EB24FC">
              <w:rPr>
                <w:spacing w:val="-7"/>
                <w:sz w:val="24"/>
                <w:szCs w:val="24"/>
              </w:rPr>
              <w:t xml:space="preserve"> </w:t>
            </w:r>
            <w:r w:rsidRPr="00EB24FC">
              <w:rPr>
                <w:sz w:val="24"/>
                <w:szCs w:val="24"/>
              </w:rPr>
              <w:t>(или)</w:t>
            </w:r>
            <w:r w:rsidRPr="00EB24FC">
              <w:rPr>
                <w:spacing w:val="-8"/>
                <w:sz w:val="24"/>
                <w:szCs w:val="24"/>
              </w:rPr>
              <w:t xml:space="preserve"> </w:t>
            </w:r>
            <w:r w:rsidRPr="00EB24FC">
              <w:rPr>
                <w:sz w:val="24"/>
                <w:szCs w:val="24"/>
              </w:rPr>
              <w:t>его</w:t>
            </w:r>
            <w:r w:rsidRPr="00EB24FC">
              <w:rPr>
                <w:spacing w:val="-7"/>
                <w:sz w:val="24"/>
                <w:szCs w:val="24"/>
              </w:rPr>
              <w:t xml:space="preserve"> </w:t>
            </w:r>
            <w:r w:rsidRPr="00EB24FC">
              <w:rPr>
                <w:sz w:val="24"/>
                <w:szCs w:val="24"/>
              </w:rPr>
              <w:t>обострения</w:t>
            </w:r>
            <w:r w:rsidRPr="00EB24FC">
              <w:rPr>
                <w:spacing w:val="-7"/>
                <w:sz w:val="24"/>
                <w:szCs w:val="24"/>
              </w:rPr>
              <w:t xml:space="preserve"> </w:t>
            </w:r>
            <w:r w:rsidRPr="00EB24FC">
              <w:rPr>
                <w:sz w:val="24"/>
                <w:szCs w:val="24"/>
              </w:rPr>
              <w:t>(не</w:t>
            </w:r>
            <w:r w:rsidRPr="00EB24FC">
              <w:rPr>
                <w:spacing w:val="-8"/>
                <w:sz w:val="24"/>
                <w:szCs w:val="24"/>
              </w:rPr>
              <w:t xml:space="preserve"> </w:t>
            </w:r>
            <w:r w:rsidRPr="00EB24FC">
              <w:rPr>
                <w:sz w:val="24"/>
                <w:szCs w:val="24"/>
              </w:rPr>
              <w:t>менее</w:t>
            </w:r>
            <w:r w:rsidRPr="00EB24FC">
              <w:rPr>
                <w:spacing w:val="-8"/>
                <w:sz w:val="24"/>
                <w:szCs w:val="24"/>
              </w:rPr>
              <w:t xml:space="preserve"> </w:t>
            </w:r>
            <w:r w:rsidRPr="00EB24FC">
              <w:rPr>
                <w:sz w:val="24"/>
                <w:szCs w:val="24"/>
              </w:rPr>
              <w:t>4-</w:t>
            </w:r>
            <w:r w:rsidRPr="00EB24FC">
              <w:rPr>
                <w:spacing w:val="-58"/>
                <w:sz w:val="24"/>
                <w:szCs w:val="24"/>
              </w:rPr>
              <w:t xml:space="preserve"> </w:t>
            </w:r>
            <w:r w:rsidRPr="00EB24FC">
              <w:rPr>
                <w:sz w:val="24"/>
                <w:szCs w:val="24"/>
              </w:rPr>
              <w:t>х недель), специфические особенности межличностного взаимодействия и деятельности</w:t>
            </w:r>
            <w:r w:rsidRPr="00EB24FC">
              <w:rPr>
                <w:spacing w:val="1"/>
                <w:sz w:val="24"/>
                <w:szCs w:val="24"/>
              </w:rPr>
              <w:t xml:space="preserve"> </w:t>
            </w:r>
            <w:r w:rsidRPr="00EB24FC">
              <w:rPr>
                <w:sz w:val="24"/>
                <w:szCs w:val="24"/>
              </w:rPr>
              <w:t>(ограниченность круга общения больного ребенка, объективная зависимость от взрослых</w:t>
            </w:r>
            <w:r w:rsidRPr="00EB24FC">
              <w:rPr>
                <w:spacing w:val="1"/>
                <w:sz w:val="24"/>
                <w:szCs w:val="24"/>
              </w:rPr>
              <w:t xml:space="preserve"> </w:t>
            </w:r>
            <w:r w:rsidRPr="00EB24FC">
              <w:rPr>
                <w:sz w:val="24"/>
                <w:szCs w:val="24"/>
              </w:rPr>
              <w:t>(родителей</w:t>
            </w:r>
            <w:r w:rsidRPr="00EB24FC">
              <w:rPr>
                <w:spacing w:val="-12"/>
                <w:sz w:val="24"/>
                <w:szCs w:val="24"/>
              </w:rPr>
              <w:t xml:space="preserve"> </w:t>
            </w:r>
            <w:r w:rsidRPr="00EB24FC">
              <w:rPr>
                <w:sz w:val="24"/>
                <w:szCs w:val="24"/>
              </w:rPr>
              <w:t>(законных</w:t>
            </w:r>
            <w:r w:rsidRPr="00EB24FC">
              <w:rPr>
                <w:spacing w:val="-11"/>
                <w:sz w:val="24"/>
                <w:szCs w:val="24"/>
              </w:rPr>
              <w:t xml:space="preserve"> </w:t>
            </w:r>
            <w:r w:rsidRPr="00EB24FC">
              <w:rPr>
                <w:sz w:val="24"/>
                <w:szCs w:val="24"/>
              </w:rPr>
              <w:t>представителей),</w:t>
            </w:r>
            <w:r w:rsidRPr="00EB24FC">
              <w:rPr>
                <w:spacing w:val="-13"/>
                <w:sz w:val="24"/>
                <w:szCs w:val="24"/>
              </w:rPr>
              <w:t xml:space="preserve"> </w:t>
            </w:r>
            <w:r w:rsidRPr="00EB24FC">
              <w:rPr>
                <w:sz w:val="24"/>
                <w:szCs w:val="24"/>
              </w:rPr>
              <w:t>педагогов),</w:t>
            </w:r>
            <w:r w:rsidRPr="00EB24FC">
              <w:rPr>
                <w:spacing w:val="-13"/>
                <w:sz w:val="24"/>
                <w:szCs w:val="24"/>
              </w:rPr>
              <w:t xml:space="preserve"> </w:t>
            </w:r>
            <w:r w:rsidRPr="00EB24FC">
              <w:rPr>
                <w:sz w:val="24"/>
                <w:szCs w:val="24"/>
              </w:rPr>
              <w:t>стремление</w:t>
            </w:r>
            <w:r w:rsidRPr="00EB24FC">
              <w:rPr>
                <w:spacing w:val="-14"/>
                <w:sz w:val="24"/>
                <w:szCs w:val="24"/>
              </w:rPr>
              <w:t xml:space="preserve"> </w:t>
            </w:r>
            <w:r w:rsidRPr="00EB24FC">
              <w:rPr>
                <w:sz w:val="24"/>
                <w:szCs w:val="24"/>
              </w:rPr>
              <w:t>постоянно</w:t>
            </w:r>
            <w:r w:rsidRPr="00EB24FC">
              <w:rPr>
                <w:spacing w:val="-12"/>
                <w:sz w:val="24"/>
                <w:szCs w:val="24"/>
              </w:rPr>
              <w:t xml:space="preserve"> </w:t>
            </w:r>
            <w:r w:rsidRPr="00EB24FC">
              <w:rPr>
                <w:sz w:val="24"/>
                <w:szCs w:val="24"/>
              </w:rPr>
              <w:t>получать</w:t>
            </w:r>
            <w:r w:rsidRPr="00EB24FC">
              <w:rPr>
                <w:spacing w:val="-5"/>
                <w:sz w:val="24"/>
                <w:szCs w:val="24"/>
              </w:rPr>
              <w:t xml:space="preserve"> </w:t>
            </w:r>
            <w:r w:rsidRPr="00EB24FC">
              <w:rPr>
                <w:sz w:val="24"/>
                <w:szCs w:val="24"/>
              </w:rPr>
              <w:t>от</w:t>
            </w:r>
            <w:r w:rsidRPr="00EB24FC">
              <w:rPr>
                <w:spacing w:val="-12"/>
                <w:sz w:val="24"/>
                <w:szCs w:val="24"/>
              </w:rPr>
              <w:t xml:space="preserve"> </w:t>
            </w:r>
            <w:r w:rsidRPr="00EB24FC">
              <w:rPr>
                <w:sz w:val="24"/>
                <w:szCs w:val="24"/>
              </w:rPr>
              <w:t>них</w:t>
            </w:r>
            <w:r w:rsidRPr="00EB24FC">
              <w:rPr>
                <w:spacing w:val="-58"/>
                <w:sz w:val="24"/>
                <w:szCs w:val="24"/>
              </w:rPr>
              <w:t xml:space="preserve"> </w:t>
            </w:r>
            <w:r w:rsidRPr="00EB24FC">
              <w:rPr>
                <w:sz w:val="24"/>
                <w:szCs w:val="24"/>
              </w:rPr>
              <w:t>помощь).</w:t>
            </w:r>
            <w:proofErr w:type="gramEnd"/>
            <w:r w:rsidRPr="00EB24FC">
              <w:rPr>
                <w:sz w:val="24"/>
                <w:szCs w:val="24"/>
              </w:rPr>
              <w:t xml:space="preserve"> Для детей, находящихся под диспансерным наблюдением, в том числе часто</w:t>
            </w:r>
            <w:r w:rsidRPr="00EB24FC">
              <w:rPr>
                <w:spacing w:val="1"/>
                <w:sz w:val="24"/>
                <w:szCs w:val="24"/>
              </w:rPr>
              <w:t xml:space="preserve"> </w:t>
            </w:r>
            <w:r w:rsidRPr="00EB24FC">
              <w:rPr>
                <w:sz w:val="24"/>
                <w:szCs w:val="24"/>
              </w:rPr>
              <w:t>болеющих детей, старшего дошкольного возраста характерны изменения в отношении</w:t>
            </w:r>
            <w:r w:rsidRPr="00EB24FC">
              <w:rPr>
                <w:spacing w:val="1"/>
                <w:sz w:val="24"/>
                <w:szCs w:val="24"/>
              </w:rPr>
              <w:t xml:space="preserve"> </w:t>
            </w:r>
            <w:r w:rsidRPr="00EB24FC">
              <w:rPr>
                <w:sz w:val="24"/>
                <w:szCs w:val="24"/>
              </w:rPr>
              <w:t>ведущего вида деятельности - сюжетно-ролевой игры, что оказывает негативное влияние</w:t>
            </w:r>
            <w:r w:rsidRPr="00EB24FC">
              <w:rPr>
                <w:spacing w:val="1"/>
                <w:sz w:val="24"/>
                <w:szCs w:val="24"/>
              </w:rPr>
              <w:t xml:space="preserve"> </w:t>
            </w:r>
            <w:r w:rsidRPr="00EB24FC">
              <w:rPr>
                <w:sz w:val="24"/>
                <w:szCs w:val="24"/>
              </w:rPr>
              <w:t>на</w:t>
            </w:r>
            <w:r w:rsidRPr="00EB24FC">
              <w:rPr>
                <w:spacing w:val="12"/>
                <w:sz w:val="24"/>
                <w:szCs w:val="24"/>
              </w:rPr>
              <w:t xml:space="preserve"> </w:t>
            </w:r>
            <w:r w:rsidRPr="00EB24FC">
              <w:rPr>
                <w:sz w:val="24"/>
                <w:szCs w:val="24"/>
              </w:rPr>
              <w:t>развитие</w:t>
            </w:r>
            <w:r w:rsidRPr="00EB24FC">
              <w:rPr>
                <w:spacing w:val="12"/>
                <w:sz w:val="24"/>
                <w:szCs w:val="24"/>
              </w:rPr>
              <w:t xml:space="preserve"> </w:t>
            </w:r>
            <w:r w:rsidRPr="00EB24FC">
              <w:rPr>
                <w:sz w:val="24"/>
                <w:szCs w:val="24"/>
              </w:rPr>
              <w:t>его</w:t>
            </w:r>
            <w:r w:rsidRPr="00EB24FC">
              <w:rPr>
                <w:spacing w:val="13"/>
                <w:sz w:val="24"/>
                <w:szCs w:val="24"/>
              </w:rPr>
              <w:t xml:space="preserve"> </w:t>
            </w:r>
            <w:r w:rsidRPr="00EB24FC">
              <w:rPr>
                <w:sz w:val="24"/>
                <w:szCs w:val="24"/>
              </w:rPr>
              <w:t>личности</w:t>
            </w:r>
            <w:r w:rsidRPr="00EB24FC">
              <w:rPr>
                <w:spacing w:val="15"/>
                <w:sz w:val="24"/>
                <w:szCs w:val="24"/>
              </w:rPr>
              <w:t xml:space="preserve"> </w:t>
            </w:r>
            <w:r w:rsidRPr="00EB24FC">
              <w:rPr>
                <w:sz w:val="24"/>
                <w:szCs w:val="24"/>
              </w:rPr>
              <w:t>и</w:t>
            </w:r>
            <w:r w:rsidRPr="00EB24FC">
              <w:rPr>
                <w:spacing w:val="13"/>
                <w:sz w:val="24"/>
                <w:szCs w:val="24"/>
              </w:rPr>
              <w:t xml:space="preserve"> </w:t>
            </w:r>
            <w:r w:rsidRPr="00EB24FC">
              <w:rPr>
                <w:sz w:val="24"/>
                <w:szCs w:val="24"/>
              </w:rPr>
              <w:t>эмоциональное</w:t>
            </w:r>
            <w:r w:rsidRPr="00EB24FC">
              <w:rPr>
                <w:spacing w:val="12"/>
                <w:sz w:val="24"/>
                <w:szCs w:val="24"/>
              </w:rPr>
              <w:t xml:space="preserve"> </w:t>
            </w:r>
            <w:r w:rsidRPr="00EB24FC">
              <w:rPr>
                <w:sz w:val="24"/>
                <w:szCs w:val="24"/>
              </w:rPr>
              <w:t>благополучие.</w:t>
            </w:r>
            <w:r w:rsidRPr="00EB24FC">
              <w:rPr>
                <w:spacing w:val="15"/>
                <w:sz w:val="24"/>
                <w:szCs w:val="24"/>
              </w:rPr>
              <w:t xml:space="preserve"> </w:t>
            </w:r>
            <w:r w:rsidRPr="00EB24FC">
              <w:rPr>
                <w:sz w:val="24"/>
                <w:szCs w:val="24"/>
              </w:rPr>
              <w:t>В</w:t>
            </w:r>
            <w:r w:rsidRPr="00EB24FC">
              <w:rPr>
                <w:spacing w:val="11"/>
                <w:sz w:val="24"/>
                <w:szCs w:val="24"/>
              </w:rPr>
              <w:t xml:space="preserve"> </w:t>
            </w:r>
            <w:r w:rsidRPr="00EB24FC">
              <w:rPr>
                <w:sz w:val="24"/>
                <w:szCs w:val="24"/>
              </w:rPr>
              <w:t>итоге</w:t>
            </w:r>
            <w:r w:rsidRPr="00EB24FC">
              <w:rPr>
                <w:spacing w:val="16"/>
                <w:sz w:val="24"/>
                <w:szCs w:val="24"/>
              </w:rPr>
              <w:t xml:space="preserve"> </w:t>
            </w:r>
            <w:r w:rsidRPr="00EB24FC">
              <w:rPr>
                <w:sz w:val="24"/>
                <w:szCs w:val="24"/>
              </w:rPr>
              <w:t>у</w:t>
            </w:r>
            <w:r w:rsidRPr="00EB24FC">
              <w:rPr>
                <w:spacing w:val="8"/>
                <w:sz w:val="24"/>
                <w:szCs w:val="24"/>
              </w:rPr>
              <w:t xml:space="preserve"> </w:t>
            </w:r>
            <w:r w:rsidRPr="00EB24FC">
              <w:rPr>
                <w:sz w:val="24"/>
                <w:szCs w:val="24"/>
              </w:rPr>
              <w:t>ребенка</w:t>
            </w:r>
            <w:r w:rsidRPr="00EB24FC">
              <w:rPr>
                <w:spacing w:val="12"/>
                <w:sz w:val="24"/>
                <w:szCs w:val="24"/>
              </w:rPr>
              <w:t xml:space="preserve"> </w:t>
            </w:r>
            <w:r w:rsidRPr="00EB24FC">
              <w:rPr>
                <w:sz w:val="24"/>
                <w:szCs w:val="24"/>
              </w:rPr>
              <w:t>появляются</w:t>
            </w:r>
            <w:r w:rsidR="002F5AF5">
              <w:rPr>
                <w:sz w:val="24"/>
                <w:szCs w:val="24"/>
              </w:rPr>
              <w:t xml:space="preserve"> </w:t>
            </w:r>
            <w:r w:rsidRPr="002F5AF5">
              <w:rPr>
                <w:sz w:val="24"/>
                <w:szCs w:val="24"/>
              </w:rPr>
              <w:t>сложности</w:t>
            </w:r>
            <w:r w:rsidRPr="002F5AF5">
              <w:rPr>
                <w:spacing w:val="-2"/>
                <w:sz w:val="24"/>
                <w:szCs w:val="24"/>
              </w:rPr>
              <w:t xml:space="preserve"> </w:t>
            </w:r>
            <w:r w:rsidRPr="002F5AF5">
              <w:rPr>
                <w:sz w:val="24"/>
                <w:szCs w:val="24"/>
              </w:rPr>
              <w:t>в</w:t>
            </w:r>
            <w:r w:rsidRPr="002F5AF5">
              <w:rPr>
                <w:spacing w:val="-3"/>
                <w:sz w:val="24"/>
                <w:szCs w:val="24"/>
              </w:rPr>
              <w:t xml:space="preserve"> </w:t>
            </w:r>
            <w:r w:rsidRPr="002F5AF5">
              <w:rPr>
                <w:sz w:val="24"/>
                <w:szCs w:val="24"/>
              </w:rPr>
              <w:t>освоении</w:t>
            </w:r>
            <w:r w:rsidRPr="002F5AF5">
              <w:rPr>
                <w:spacing w:val="-4"/>
                <w:sz w:val="24"/>
                <w:szCs w:val="24"/>
              </w:rPr>
              <w:t xml:space="preserve"> </w:t>
            </w:r>
            <w:r w:rsidRPr="002F5AF5">
              <w:rPr>
                <w:sz w:val="24"/>
                <w:szCs w:val="24"/>
              </w:rPr>
              <w:t>программы</w:t>
            </w:r>
            <w:r w:rsidRPr="002F5AF5">
              <w:rPr>
                <w:spacing w:val="-2"/>
                <w:sz w:val="24"/>
                <w:szCs w:val="24"/>
              </w:rPr>
              <w:t xml:space="preserve"> </w:t>
            </w:r>
            <w:r w:rsidRPr="002F5AF5">
              <w:rPr>
                <w:sz w:val="24"/>
                <w:szCs w:val="24"/>
              </w:rPr>
              <w:t>и</w:t>
            </w:r>
            <w:r w:rsidRPr="002F5AF5">
              <w:rPr>
                <w:spacing w:val="-2"/>
                <w:sz w:val="24"/>
                <w:szCs w:val="24"/>
              </w:rPr>
              <w:t xml:space="preserve"> </w:t>
            </w:r>
            <w:r w:rsidRPr="002F5AF5">
              <w:rPr>
                <w:sz w:val="24"/>
                <w:szCs w:val="24"/>
              </w:rPr>
              <w:t>социальной</w:t>
            </w:r>
            <w:r w:rsidRPr="002F5AF5">
              <w:rPr>
                <w:spacing w:val="-2"/>
                <w:sz w:val="24"/>
                <w:szCs w:val="24"/>
              </w:rPr>
              <w:t xml:space="preserve"> </w:t>
            </w:r>
            <w:r w:rsidR="00D81408">
              <w:rPr>
                <w:sz w:val="24"/>
                <w:szCs w:val="24"/>
              </w:rPr>
              <w:t xml:space="preserve">адаптации </w:t>
            </w:r>
            <w:r w:rsidRPr="002F5AF5">
              <w:rPr>
                <w:sz w:val="24"/>
                <w:szCs w:val="24"/>
              </w:rPr>
              <w:t>(ФОП</w:t>
            </w:r>
            <w:r w:rsidRPr="002F5AF5">
              <w:rPr>
                <w:spacing w:val="-2"/>
                <w:sz w:val="24"/>
                <w:szCs w:val="24"/>
              </w:rPr>
              <w:t xml:space="preserve"> </w:t>
            </w:r>
            <w:r w:rsidRPr="002F5AF5">
              <w:rPr>
                <w:sz w:val="24"/>
                <w:szCs w:val="24"/>
              </w:rPr>
              <w:t>ДО,</w:t>
            </w:r>
            <w:r w:rsidRPr="002F5AF5">
              <w:rPr>
                <w:spacing w:val="-4"/>
                <w:sz w:val="24"/>
                <w:szCs w:val="24"/>
              </w:rPr>
              <w:t xml:space="preserve"> </w:t>
            </w:r>
            <w:r w:rsidRPr="002F5AF5">
              <w:rPr>
                <w:sz w:val="24"/>
                <w:szCs w:val="24"/>
              </w:rPr>
              <w:t>п.28.6.)</w:t>
            </w:r>
          </w:p>
          <w:p w:rsidR="00873A2F" w:rsidRPr="00EB24FC" w:rsidRDefault="00873A2F" w:rsidP="00E54F32">
            <w:pPr>
              <w:pStyle w:val="TableParagraph"/>
              <w:spacing w:line="276" w:lineRule="auto"/>
              <w:jc w:val="both"/>
              <w:rPr>
                <w:sz w:val="24"/>
                <w:szCs w:val="24"/>
              </w:rPr>
            </w:pPr>
          </w:p>
        </w:tc>
      </w:tr>
      <w:tr w:rsidR="00365D53" w:rsidRPr="00EB24FC" w:rsidTr="00DE7C09">
        <w:trPr>
          <w:trHeight w:val="415"/>
        </w:trPr>
        <w:tc>
          <w:tcPr>
            <w:tcW w:w="9081" w:type="dxa"/>
            <w:gridSpan w:val="2"/>
            <w:tcBorders>
              <w:top w:val="single" w:sz="4" w:space="0" w:color="auto"/>
              <w:bottom w:val="single" w:sz="4" w:space="0" w:color="000000"/>
            </w:tcBorders>
          </w:tcPr>
          <w:p w:rsidR="00873A2F" w:rsidRPr="00470EF7" w:rsidRDefault="00365D53" w:rsidP="00CE3FDA">
            <w:pPr>
              <w:pStyle w:val="TableParagraph"/>
              <w:numPr>
                <w:ilvl w:val="0"/>
                <w:numId w:val="112"/>
              </w:numPr>
              <w:spacing w:line="276" w:lineRule="auto"/>
              <w:rPr>
                <w:b/>
                <w:i/>
                <w:sz w:val="24"/>
                <w:szCs w:val="24"/>
              </w:rPr>
            </w:pPr>
            <w:r w:rsidRPr="00EB24FC">
              <w:rPr>
                <w:b/>
                <w:sz w:val="24"/>
                <w:szCs w:val="24"/>
              </w:rPr>
              <w:lastRenderedPageBreak/>
              <w:t>п.28.6.1</w:t>
            </w:r>
            <w:r w:rsidRPr="00EB24FC">
              <w:rPr>
                <w:b/>
                <w:spacing w:val="24"/>
                <w:sz w:val="24"/>
                <w:szCs w:val="24"/>
              </w:rPr>
              <w:t xml:space="preserve"> </w:t>
            </w:r>
            <w:r w:rsidRPr="00EB24FC">
              <w:rPr>
                <w:b/>
                <w:sz w:val="24"/>
                <w:szCs w:val="24"/>
              </w:rPr>
              <w:t>ФОП</w:t>
            </w:r>
            <w:r w:rsidRPr="00EB24FC">
              <w:rPr>
                <w:b/>
                <w:spacing w:val="25"/>
                <w:sz w:val="24"/>
                <w:szCs w:val="24"/>
              </w:rPr>
              <w:t xml:space="preserve"> </w:t>
            </w:r>
            <w:proofErr w:type="gramStart"/>
            <w:r w:rsidRPr="00EB24FC">
              <w:rPr>
                <w:b/>
                <w:sz w:val="24"/>
                <w:szCs w:val="24"/>
              </w:rPr>
              <w:t>ДО</w:t>
            </w:r>
            <w:proofErr w:type="gramEnd"/>
            <w:r w:rsidRPr="00EB24FC">
              <w:rPr>
                <w:b/>
                <w:spacing w:val="26"/>
                <w:sz w:val="24"/>
                <w:szCs w:val="24"/>
              </w:rPr>
              <w:t xml:space="preserve"> </w:t>
            </w:r>
            <w:proofErr w:type="gramStart"/>
            <w:r w:rsidRPr="00EB24FC">
              <w:rPr>
                <w:b/>
                <w:i/>
                <w:sz w:val="24"/>
                <w:szCs w:val="24"/>
              </w:rPr>
              <w:t>Направленность</w:t>
            </w:r>
            <w:proofErr w:type="gramEnd"/>
            <w:r w:rsidRPr="00EB24FC">
              <w:rPr>
                <w:b/>
                <w:i/>
                <w:spacing w:val="25"/>
                <w:sz w:val="24"/>
                <w:szCs w:val="24"/>
              </w:rPr>
              <w:t xml:space="preserve"> </w:t>
            </w:r>
            <w:r w:rsidRPr="00EB24FC">
              <w:rPr>
                <w:b/>
                <w:i/>
                <w:sz w:val="24"/>
                <w:szCs w:val="24"/>
              </w:rPr>
              <w:t>КРР</w:t>
            </w:r>
            <w:r w:rsidRPr="00EB24FC">
              <w:rPr>
                <w:b/>
                <w:i/>
                <w:spacing w:val="24"/>
                <w:sz w:val="24"/>
                <w:szCs w:val="24"/>
              </w:rPr>
              <w:t xml:space="preserve"> </w:t>
            </w:r>
            <w:r w:rsidRPr="00EB24FC">
              <w:rPr>
                <w:b/>
                <w:i/>
                <w:sz w:val="24"/>
                <w:szCs w:val="24"/>
              </w:rPr>
              <w:t>с</w:t>
            </w:r>
            <w:r w:rsidRPr="00EB24FC">
              <w:rPr>
                <w:b/>
                <w:i/>
                <w:spacing w:val="23"/>
                <w:sz w:val="24"/>
                <w:szCs w:val="24"/>
              </w:rPr>
              <w:t xml:space="preserve"> </w:t>
            </w:r>
            <w:r w:rsidRPr="00EB24FC">
              <w:rPr>
                <w:b/>
                <w:i/>
                <w:sz w:val="24"/>
                <w:szCs w:val="24"/>
              </w:rPr>
              <w:t>детьми,</w:t>
            </w:r>
            <w:r w:rsidRPr="00EB24FC">
              <w:rPr>
                <w:b/>
                <w:i/>
                <w:spacing w:val="24"/>
                <w:sz w:val="24"/>
                <w:szCs w:val="24"/>
              </w:rPr>
              <w:t xml:space="preserve"> </w:t>
            </w:r>
            <w:r w:rsidRPr="00EB24FC">
              <w:rPr>
                <w:b/>
                <w:i/>
                <w:sz w:val="24"/>
                <w:szCs w:val="24"/>
              </w:rPr>
              <w:t>находящимися</w:t>
            </w:r>
            <w:r w:rsidRPr="00EB24FC">
              <w:rPr>
                <w:b/>
                <w:i/>
                <w:spacing w:val="22"/>
                <w:sz w:val="24"/>
                <w:szCs w:val="24"/>
              </w:rPr>
              <w:t xml:space="preserve"> </w:t>
            </w:r>
            <w:r w:rsidRPr="00EB24FC">
              <w:rPr>
                <w:b/>
                <w:i/>
                <w:sz w:val="24"/>
                <w:szCs w:val="24"/>
              </w:rPr>
              <w:t>под</w:t>
            </w:r>
            <w:r w:rsidRPr="00EB24FC">
              <w:rPr>
                <w:b/>
                <w:i/>
                <w:spacing w:val="24"/>
                <w:sz w:val="24"/>
                <w:szCs w:val="24"/>
              </w:rPr>
              <w:t xml:space="preserve"> </w:t>
            </w:r>
            <w:r w:rsidRPr="00EB24FC">
              <w:rPr>
                <w:b/>
                <w:i/>
                <w:sz w:val="24"/>
                <w:szCs w:val="24"/>
              </w:rPr>
              <w:t>диспансерным</w:t>
            </w:r>
            <w:r w:rsidR="00873A2F">
              <w:rPr>
                <w:b/>
                <w:i/>
                <w:sz w:val="24"/>
                <w:szCs w:val="24"/>
              </w:rPr>
              <w:t xml:space="preserve"> </w:t>
            </w:r>
            <w:r w:rsidRPr="00EB24FC">
              <w:rPr>
                <w:b/>
                <w:i/>
                <w:sz w:val="24"/>
                <w:szCs w:val="24"/>
              </w:rPr>
              <w:t>наблюдением,</w:t>
            </w:r>
            <w:r w:rsidRPr="00EB24FC">
              <w:rPr>
                <w:b/>
                <w:i/>
                <w:spacing w:val="51"/>
                <w:sz w:val="24"/>
                <w:szCs w:val="24"/>
              </w:rPr>
              <w:t xml:space="preserve"> </w:t>
            </w:r>
            <w:r w:rsidRPr="00EB24FC">
              <w:rPr>
                <w:b/>
                <w:i/>
                <w:sz w:val="24"/>
                <w:szCs w:val="24"/>
              </w:rPr>
              <w:t>в</w:t>
            </w:r>
            <w:r w:rsidRPr="00EB24FC">
              <w:rPr>
                <w:b/>
                <w:i/>
                <w:spacing w:val="52"/>
                <w:sz w:val="24"/>
                <w:szCs w:val="24"/>
              </w:rPr>
              <w:t xml:space="preserve"> </w:t>
            </w:r>
            <w:r w:rsidRPr="00EB24FC">
              <w:rPr>
                <w:b/>
                <w:i/>
                <w:sz w:val="24"/>
                <w:szCs w:val="24"/>
              </w:rPr>
              <w:t>том</w:t>
            </w:r>
            <w:r w:rsidRPr="00EB24FC">
              <w:rPr>
                <w:b/>
                <w:i/>
                <w:spacing w:val="52"/>
                <w:sz w:val="24"/>
                <w:szCs w:val="24"/>
              </w:rPr>
              <w:t xml:space="preserve"> </w:t>
            </w:r>
            <w:r w:rsidRPr="00EB24FC">
              <w:rPr>
                <w:b/>
                <w:i/>
                <w:sz w:val="24"/>
                <w:szCs w:val="24"/>
              </w:rPr>
              <w:t>числе</w:t>
            </w:r>
            <w:r w:rsidRPr="00EB24FC">
              <w:rPr>
                <w:b/>
                <w:i/>
                <w:spacing w:val="58"/>
                <w:sz w:val="24"/>
                <w:szCs w:val="24"/>
              </w:rPr>
              <w:t xml:space="preserve"> </w:t>
            </w:r>
            <w:r w:rsidRPr="00EB24FC">
              <w:rPr>
                <w:b/>
                <w:i/>
                <w:sz w:val="24"/>
                <w:szCs w:val="24"/>
              </w:rPr>
              <w:t>часто</w:t>
            </w:r>
            <w:r w:rsidRPr="00EB24FC">
              <w:rPr>
                <w:b/>
                <w:i/>
                <w:spacing w:val="53"/>
                <w:sz w:val="24"/>
                <w:szCs w:val="24"/>
              </w:rPr>
              <w:t xml:space="preserve"> </w:t>
            </w:r>
            <w:r w:rsidRPr="00EB24FC">
              <w:rPr>
                <w:b/>
                <w:i/>
                <w:sz w:val="24"/>
                <w:szCs w:val="24"/>
              </w:rPr>
              <w:t>болеющими</w:t>
            </w:r>
            <w:r w:rsidRPr="00EB24FC">
              <w:rPr>
                <w:b/>
                <w:i/>
                <w:spacing w:val="54"/>
                <w:sz w:val="24"/>
                <w:szCs w:val="24"/>
              </w:rPr>
              <w:t xml:space="preserve"> </w:t>
            </w:r>
            <w:r w:rsidRPr="00EB24FC">
              <w:rPr>
                <w:b/>
                <w:i/>
                <w:sz w:val="24"/>
                <w:szCs w:val="24"/>
              </w:rPr>
              <w:t>детьми</w:t>
            </w:r>
            <w:r w:rsidRPr="00EB24FC">
              <w:rPr>
                <w:b/>
                <w:i/>
                <w:spacing w:val="52"/>
                <w:sz w:val="24"/>
                <w:szCs w:val="24"/>
              </w:rPr>
              <w:t xml:space="preserve"> </w:t>
            </w:r>
            <w:r w:rsidRPr="00EB24FC">
              <w:rPr>
                <w:b/>
                <w:i/>
                <w:sz w:val="24"/>
                <w:szCs w:val="24"/>
              </w:rPr>
              <w:t>на</w:t>
            </w:r>
            <w:r w:rsidRPr="00EB24FC">
              <w:rPr>
                <w:b/>
                <w:i/>
                <w:spacing w:val="53"/>
                <w:sz w:val="24"/>
                <w:szCs w:val="24"/>
              </w:rPr>
              <w:t xml:space="preserve"> </w:t>
            </w:r>
            <w:r w:rsidRPr="00EB24FC">
              <w:rPr>
                <w:b/>
                <w:i/>
                <w:sz w:val="24"/>
                <w:szCs w:val="24"/>
              </w:rPr>
              <w:t>дошкольном</w:t>
            </w:r>
            <w:r w:rsidRPr="00EB24FC">
              <w:rPr>
                <w:b/>
                <w:i/>
                <w:spacing w:val="54"/>
                <w:sz w:val="24"/>
                <w:szCs w:val="24"/>
              </w:rPr>
              <w:t xml:space="preserve"> </w:t>
            </w:r>
            <w:r w:rsidRPr="00EB24FC">
              <w:rPr>
                <w:b/>
                <w:i/>
                <w:sz w:val="24"/>
                <w:szCs w:val="24"/>
              </w:rPr>
              <w:t>уровн</w:t>
            </w:r>
            <w:r w:rsidR="002F5AF5">
              <w:rPr>
                <w:b/>
                <w:i/>
                <w:sz w:val="24"/>
                <w:szCs w:val="24"/>
              </w:rPr>
              <w:t xml:space="preserve">е </w:t>
            </w:r>
            <w:r w:rsidRPr="00EB24FC">
              <w:rPr>
                <w:b/>
                <w:i/>
                <w:sz w:val="24"/>
                <w:szCs w:val="24"/>
              </w:rPr>
              <w:t>образования:</w:t>
            </w:r>
          </w:p>
        </w:tc>
      </w:tr>
      <w:tr w:rsidR="00470EF7" w:rsidTr="00470EF7">
        <w:trPr>
          <w:trHeight w:val="551"/>
        </w:trPr>
        <w:tc>
          <w:tcPr>
            <w:tcW w:w="9081" w:type="dxa"/>
            <w:gridSpan w:val="2"/>
            <w:shd w:val="clear" w:color="auto" w:fill="FBF8B6"/>
          </w:tcPr>
          <w:p w:rsidR="00470EF7" w:rsidRDefault="00470EF7" w:rsidP="00E54F32">
            <w:pPr>
              <w:pStyle w:val="TableParagraph"/>
              <w:spacing w:line="276" w:lineRule="auto"/>
              <w:rPr>
                <w:b/>
                <w:i/>
                <w:sz w:val="24"/>
              </w:rPr>
            </w:pPr>
            <w:r>
              <w:rPr>
                <w:b/>
                <w:i/>
                <w:sz w:val="24"/>
              </w:rPr>
              <w:t>Коррекция</w:t>
            </w:r>
            <w:r>
              <w:rPr>
                <w:b/>
                <w:i/>
                <w:spacing w:val="48"/>
                <w:sz w:val="24"/>
              </w:rPr>
              <w:t xml:space="preserve"> </w:t>
            </w:r>
            <w:r>
              <w:rPr>
                <w:b/>
                <w:i/>
                <w:sz w:val="24"/>
              </w:rPr>
              <w:t>(развитие)</w:t>
            </w:r>
            <w:r>
              <w:rPr>
                <w:b/>
                <w:i/>
                <w:spacing w:val="47"/>
                <w:sz w:val="24"/>
              </w:rPr>
              <w:t xml:space="preserve"> </w:t>
            </w:r>
            <w:r>
              <w:rPr>
                <w:b/>
                <w:i/>
                <w:sz w:val="24"/>
              </w:rPr>
              <w:t>коммуникативной,</w:t>
            </w:r>
            <w:r>
              <w:rPr>
                <w:b/>
                <w:i/>
                <w:spacing w:val="47"/>
                <w:sz w:val="24"/>
              </w:rPr>
              <w:t xml:space="preserve"> </w:t>
            </w:r>
            <w:r>
              <w:rPr>
                <w:b/>
                <w:i/>
                <w:sz w:val="24"/>
              </w:rPr>
              <w:t>личностной,</w:t>
            </w:r>
            <w:r>
              <w:rPr>
                <w:b/>
                <w:i/>
                <w:spacing w:val="48"/>
                <w:sz w:val="24"/>
              </w:rPr>
              <w:t xml:space="preserve"> </w:t>
            </w:r>
            <w:r>
              <w:rPr>
                <w:b/>
                <w:i/>
                <w:sz w:val="24"/>
              </w:rPr>
              <w:t>эмоционально-волевой</w:t>
            </w:r>
            <w:r>
              <w:rPr>
                <w:b/>
                <w:i/>
                <w:spacing w:val="49"/>
                <w:sz w:val="24"/>
              </w:rPr>
              <w:t xml:space="preserve"> </w:t>
            </w:r>
            <w:r>
              <w:rPr>
                <w:b/>
                <w:i/>
                <w:sz w:val="24"/>
              </w:rPr>
              <w:t>сфер, познавательных</w:t>
            </w:r>
            <w:r>
              <w:rPr>
                <w:b/>
                <w:i/>
                <w:spacing w:val="-5"/>
                <w:sz w:val="24"/>
              </w:rPr>
              <w:t xml:space="preserve"> </w:t>
            </w:r>
            <w:r>
              <w:rPr>
                <w:b/>
                <w:i/>
                <w:sz w:val="24"/>
              </w:rPr>
              <w:t>процессов</w:t>
            </w:r>
            <w:r w:rsidR="00393BE9">
              <w:rPr>
                <w:b/>
                <w:i/>
                <w:sz w:val="24"/>
              </w:rPr>
              <w:t>:</w:t>
            </w:r>
          </w:p>
        </w:tc>
      </w:tr>
      <w:tr w:rsidR="00470EF7" w:rsidTr="00470EF7">
        <w:trPr>
          <w:trHeight w:val="828"/>
        </w:trPr>
        <w:tc>
          <w:tcPr>
            <w:tcW w:w="3541" w:type="dxa"/>
          </w:tcPr>
          <w:p w:rsidR="00470EF7" w:rsidRDefault="00470EF7" w:rsidP="00E54F32">
            <w:pPr>
              <w:pStyle w:val="TableParagraph"/>
              <w:spacing w:line="276" w:lineRule="auto"/>
              <w:rPr>
                <w:sz w:val="24"/>
              </w:rPr>
            </w:pPr>
            <w:r>
              <w:rPr>
                <w:sz w:val="24"/>
              </w:rPr>
              <w:t>«</w:t>
            </w:r>
            <w:proofErr w:type="spellStart"/>
            <w:r>
              <w:rPr>
                <w:sz w:val="24"/>
              </w:rPr>
              <w:t>Сказкотерапия</w:t>
            </w:r>
            <w:proofErr w:type="spellEnd"/>
            <w:r>
              <w:rPr>
                <w:sz w:val="24"/>
              </w:rPr>
              <w:t>»</w:t>
            </w:r>
          </w:p>
        </w:tc>
        <w:tc>
          <w:tcPr>
            <w:tcW w:w="5540" w:type="dxa"/>
          </w:tcPr>
          <w:p w:rsidR="00470EF7" w:rsidRDefault="00470EF7" w:rsidP="00E54F32">
            <w:pPr>
              <w:pStyle w:val="TableParagraph"/>
              <w:tabs>
                <w:tab w:val="left" w:pos="2534"/>
                <w:tab w:val="left" w:pos="4556"/>
                <w:tab w:val="left" w:pos="5726"/>
              </w:tabs>
              <w:spacing w:line="276" w:lineRule="auto"/>
              <w:ind w:left="104"/>
              <w:rPr>
                <w:sz w:val="24"/>
              </w:rPr>
            </w:pPr>
            <w:r>
              <w:rPr>
                <w:sz w:val="24"/>
              </w:rPr>
              <w:t>Целенаправленное</w:t>
            </w:r>
            <w:r>
              <w:rPr>
                <w:sz w:val="24"/>
              </w:rPr>
              <w:tab/>
              <w:t>использование</w:t>
            </w:r>
            <w:r>
              <w:rPr>
                <w:sz w:val="24"/>
              </w:rPr>
              <w:tab/>
              <w:t>сказок</w:t>
            </w:r>
            <w:r>
              <w:rPr>
                <w:sz w:val="24"/>
              </w:rPr>
              <w:tab/>
            </w:r>
            <w:proofErr w:type="gramStart"/>
            <w:r>
              <w:rPr>
                <w:sz w:val="24"/>
              </w:rPr>
              <w:t>в</w:t>
            </w:r>
            <w:proofErr w:type="gramEnd"/>
          </w:p>
          <w:p w:rsidR="00470EF7" w:rsidRDefault="00470EF7" w:rsidP="00E54F32">
            <w:pPr>
              <w:pStyle w:val="TableParagraph"/>
              <w:tabs>
                <w:tab w:val="left" w:pos="3595"/>
              </w:tabs>
              <w:spacing w:line="276" w:lineRule="auto"/>
              <w:ind w:left="104" w:right="101"/>
              <w:rPr>
                <w:sz w:val="24"/>
              </w:rPr>
            </w:pPr>
            <w:r>
              <w:rPr>
                <w:sz w:val="24"/>
              </w:rPr>
              <w:t xml:space="preserve">психологической, </w:t>
            </w:r>
            <w:proofErr w:type="spellStart"/>
            <w:r>
              <w:rPr>
                <w:sz w:val="24"/>
              </w:rPr>
              <w:t>психокоррекционной</w:t>
            </w:r>
            <w:proofErr w:type="spellEnd"/>
            <w:r>
              <w:rPr>
                <w:sz w:val="24"/>
              </w:rPr>
              <w:t>,</w:t>
            </w:r>
            <w:r>
              <w:rPr>
                <w:spacing w:val="-57"/>
                <w:sz w:val="24"/>
              </w:rPr>
              <w:t xml:space="preserve"> </w:t>
            </w:r>
            <w:r>
              <w:rPr>
                <w:sz w:val="24"/>
              </w:rPr>
              <w:t>психотерапевтической</w:t>
            </w:r>
            <w:r>
              <w:rPr>
                <w:spacing w:val="-3"/>
                <w:sz w:val="24"/>
              </w:rPr>
              <w:t xml:space="preserve"> </w:t>
            </w:r>
            <w:r>
              <w:rPr>
                <w:sz w:val="24"/>
              </w:rPr>
              <w:t>работе</w:t>
            </w:r>
          </w:p>
        </w:tc>
      </w:tr>
      <w:tr w:rsidR="00470EF7" w:rsidTr="00470EF7">
        <w:trPr>
          <w:trHeight w:val="1105"/>
        </w:trPr>
        <w:tc>
          <w:tcPr>
            <w:tcW w:w="3541" w:type="dxa"/>
          </w:tcPr>
          <w:p w:rsidR="00470EF7" w:rsidRDefault="00470EF7" w:rsidP="00E54F32">
            <w:pPr>
              <w:pStyle w:val="TableParagraph"/>
              <w:tabs>
                <w:tab w:val="left" w:pos="2271"/>
                <w:tab w:val="left" w:pos="2602"/>
              </w:tabs>
              <w:spacing w:line="276" w:lineRule="auto"/>
              <w:ind w:right="99"/>
              <w:rPr>
                <w:sz w:val="24"/>
              </w:rPr>
            </w:pPr>
            <w:r>
              <w:rPr>
                <w:sz w:val="24"/>
              </w:rPr>
              <w:t>«</w:t>
            </w:r>
            <w:proofErr w:type="spellStart"/>
            <w:r>
              <w:rPr>
                <w:sz w:val="24"/>
              </w:rPr>
              <w:t>Психогимнастика</w:t>
            </w:r>
            <w:proofErr w:type="spellEnd"/>
            <w:r>
              <w:rPr>
                <w:sz w:val="24"/>
              </w:rPr>
              <w:tab/>
              <w:t>в</w:t>
            </w:r>
            <w:r>
              <w:rPr>
                <w:sz w:val="24"/>
              </w:rPr>
              <w:tab/>
            </w:r>
            <w:r>
              <w:rPr>
                <w:spacing w:val="-1"/>
                <w:sz w:val="24"/>
              </w:rPr>
              <w:t>детском</w:t>
            </w:r>
            <w:r>
              <w:rPr>
                <w:spacing w:val="-57"/>
                <w:sz w:val="24"/>
              </w:rPr>
              <w:t xml:space="preserve"> </w:t>
            </w:r>
            <w:r>
              <w:rPr>
                <w:sz w:val="24"/>
              </w:rPr>
              <w:t>саду»</w:t>
            </w:r>
            <w:r>
              <w:rPr>
                <w:spacing w:val="-7"/>
                <w:sz w:val="24"/>
              </w:rPr>
              <w:t xml:space="preserve"> </w:t>
            </w:r>
            <w:r>
              <w:rPr>
                <w:sz w:val="24"/>
              </w:rPr>
              <w:t>Е.А</w:t>
            </w:r>
            <w:r>
              <w:rPr>
                <w:spacing w:val="-1"/>
                <w:sz w:val="24"/>
              </w:rPr>
              <w:t xml:space="preserve"> </w:t>
            </w:r>
            <w:proofErr w:type="spellStart"/>
            <w:r>
              <w:rPr>
                <w:sz w:val="24"/>
              </w:rPr>
              <w:t>Алябьевой</w:t>
            </w:r>
            <w:proofErr w:type="spellEnd"/>
          </w:p>
        </w:tc>
        <w:tc>
          <w:tcPr>
            <w:tcW w:w="5540" w:type="dxa"/>
          </w:tcPr>
          <w:p w:rsidR="00470EF7" w:rsidRDefault="00470EF7" w:rsidP="00E54F32">
            <w:pPr>
              <w:pStyle w:val="TableParagraph"/>
              <w:spacing w:line="276" w:lineRule="auto"/>
              <w:ind w:left="104" w:right="102"/>
              <w:jc w:val="both"/>
              <w:rPr>
                <w:sz w:val="24"/>
              </w:rPr>
            </w:pPr>
            <w:proofErr w:type="gramStart"/>
            <w:r>
              <w:rPr>
                <w:sz w:val="24"/>
              </w:rPr>
              <w:t>Курс специальных занятий (этюдов, игр, упражнений,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коррекцию</w:t>
            </w:r>
            <w:r>
              <w:rPr>
                <w:spacing w:val="1"/>
                <w:sz w:val="24"/>
              </w:rPr>
              <w:t xml:space="preserve"> </w:t>
            </w:r>
            <w:r>
              <w:rPr>
                <w:sz w:val="24"/>
              </w:rPr>
              <w:t>различных</w:t>
            </w:r>
            <w:r>
              <w:rPr>
                <w:spacing w:val="1"/>
                <w:sz w:val="24"/>
              </w:rPr>
              <w:t xml:space="preserve"> </w:t>
            </w:r>
            <w:r>
              <w:rPr>
                <w:sz w:val="24"/>
              </w:rPr>
              <w:t>сторон</w:t>
            </w:r>
            <w:r>
              <w:rPr>
                <w:spacing w:val="10"/>
                <w:sz w:val="24"/>
              </w:rPr>
              <w:t xml:space="preserve"> </w:t>
            </w:r>
            <w:r>
              <w:rPr>
                <w:sz w:val="24"/>
              </w:rPr>
              <w:t>психики</w:t>
            </w:r>
            <w:r>
              <w:rPr>
                <w:spacing w:val="9"/>
                <w:sz w:val="24"/>
              </w:rPr>
              <w:t xml:space="preserve"> </w:t>
            </w:r>
            <w:r>
              <w:rPr>
                <w:sz w:val="24"/>
              </w:rPr>
              <w:t>ребенка</w:t>
            </w:r>
            <w:r>
              <w:rPr>
                <w:spacing w:val="7"/>
                <w:sz w:val="24"/>
              </w:rPr>
              <w:t xml:space="preserve"> </w:t>
            </w:r>
            <w:r>
              <w:rPr>
                <w:sz w:val="24"/>
              </w:rPr>
              <w:t>(как</w:t>
            </w:r>
            <w:r>
              <w:rPr>
                <w:spacing w:val="9"/>
                <w:sz w:val="24"/>
              </w:rPr>
              <w:t xml:space="preserve"> </w:t>
            </w:r>
            <w:r>
              <w:rPr>
                <w:sz w:val="24"/>
              </w:rPr>
              <w:t>его</w:t>
            </w:r>
            <w:r>
              <w:rPr>
                <w:spacing w:val="8"/>
                <w:sz w:val="24"/>
              </w:rPr>
              <w:t xml:space="preserve"> </w:t>
            </w:r>
            <w:r>
              <w:rPr>
                <w:sz w:val="24"/>
              </w:rPr>
              <w:t>познавательной,</w:t>
            </w:r>
            <w:r>
              <w:rPr>
                <w:spacing w:val="8"/>
                <w:sz w:val="24"/>
              </w:rPr>
              <w:t xml:space="preserve"> </w:t>
            </w:r>
            <w:r>
              <w:rPr>
                <w:sz w:val="24"/>
              </w:rPr>
              <w:t>так</w:t>
            </w:r>
            <w:r>
              <w:rPr>
                <w:spacing w:val="7"/>
                <w:sz w:val="24"/>
              </w:rPr>
              <w:t xml:space="preserve"> </w:t>
            </w:r>
            <w:r>
              <w:rPr>
                <w:sz w:val="24"/>
              </w:rPr>
              <w:t>и эмоционально-личностной</w:t>
            </w:r>
            <w:r>
              <w:rPr>
                <w:spacing w:val="-6"/>
                <w:sz w:val="24"/>
              </w:rPr>
              <w:t xml:space="preserve"> </w:t>
            </w:r>
            <w:r>
              <w:rPr>
                <w:sz w:val="24"/>
              </w:rPr>
              <w:t>сферы).</w:t>
            </w:r>
            <w:proofErr w:type="gramEnd"/>
          </w:p>
        </w:tc>
      </w:tr>
      <w:tr w:rsidR="00470EF7" w:rsidTr="00470EF7">
        <w:trPr>
          <w:trHeight w:val="551"/>
        </w:trPr>
        <w:tc>
          <w:tcPr>
            <w:tcW w:w="3541" w:type="dxa"/>
          </w:tcPr>
          <w:p w:rsidR="00470EF7" w:rsidRDefault="00470EF7" w:rsidP="00E54F32">
            <w:pPr>
              <w:pStyle w:val="TableParagraph"/>
              <w:spacing w:line="276" w:lineRule="auto"/>
              <w:rPr>
                <w:sz w:val="24"/>
              </w:rPr>
            </w:pPr>
            <w:r>
              <w:rPr>
                <w:sz w:val="24"/>
              </w:rPr>
              <w:t>Игровые</w:t>
            </w:r>
            <w:r>
              <w:rPr>
                <w:spacing w:val="-6"/>
                <w:sz w:val="24"/>
              </w:rPr>
              <w:t xml:space="preserve"> </w:t>
            </w:r>
            <w:r>
              <w:rPr>
                <w:sz w:val="24"/>
              </w:rPr>
              <w:t>мини-тренинги</w:t>
            </w:r>
          </w:p>
        </w:tc>
        <w:tc>
          <w:tcPr>
            <w:tcW w:w="5540" w:type="dxa"/>
          </w:tcPr>
          <w:p w:rsidR="00470EF7" w:rsidRDefault="00470EF7" w:rsidP="00E54F32">
            <w:pPr>
              <w:pStyle w:val="TableParagraph"/>
              <w:tabs>
                <w:tab w:val="left" w:pos="1968"/>
                <w:tab w:val="left" w:pos="2289"/>
                <w:tab w:val="left" w:pos="3604"/>
                <w:tab w:val="left" w:pos="4856"/>
              </w:tabs>
              <w:spacing w:line="276" w:lineRule="auto"/>
              <w:ind w:left="104"/>
              <w:rPr>
                <w:sz w:val="24"/>
              </w:rPr>
            </w:pPr>
            <w:r>
              <w:rPr>
                <w:sz w:val="24"/>
              </w:rPr>
              <w:t>представленные</w:t>
            </w:r>
            <w:r>
              <w:rPr>
                <w:sz w:val="24"/>
              </w:rPr>
              <w:tab/>
              <w:t>в</w:t>
            </w:r>
            <w:r>
              <w:rPr>
                <w:sz w:val="24"/>
              </w:rPr>
              <w:tab/>
              <w:t>программе</w:t>
            </w:r>
            <w:r>
              <w:rPr>
                <w:sz w:val="24"/>
              </w:rPr>
              <w:tab/>
              <w:t>«Синдром дефицита внимания</w:t>
            </w:r>
            <w:r>
              <w:rPr>
                <w:spacing w:val="-2"/>
                <w:sz w:val="24"/>
              </w:rPr>
              <w:t xml:space="preserve"> </w:t>
            </w:r>
            <w:r>
              <w:rPr>
                <w:sz w:val="24"/>
              </w:rPr>
              <w:t>с</w:t>
            </w:r>
            <w:r>
              <w:rPr>
                <w:spacing w:val="-2"/>
                <w:sz w:val="24"/>
              </w:rPr>
              <w:t xml:space="preserve"> </w:t>
            </w:r>
            <w:proofErr w:type="spellStart"/>
            <w:r>
              <w:rPr>
                <w:sz w:val="24"/>
              </w:rPr>
              <w:t>гиперактивностью</w:t>
            </w:r>
            <w:proofErr w:type="spellEnd"/>
            <w:r>
              <w:rPr>
                <w:sz w:val="24"/>
              </w:rPr>
              <w:t>»</w:t>
            </w:r>
            <w:r>
              <w:rPr>
                <w:spacing w:val="-10"/>
                <w:sz w:val="24"/>
              </w:rPr>
              <w:t xml:space="preserve"> </w:t>
            </w:r>
            <w:r>
              <w:rPr>
                <w:sz w:val="24"/>
              </w:rPr>
              <w:t>А.</w:t>
            </w:r>
            <w:r>
              <w:rPr>
                <w:spacing w:val="-2"/>
                <w:sz w:val="24"/>
              </w:rPr>
              <w:t xml:space="preserve"> </w:t>
            </w:r>
            <w:r>
              <w:rPr>
                <w:sz w:val="24"/>
              </w:rPr>
              <w:t>Л.</w:t>
            </w:r>
            <w:r>
              <w:rPr>
                <w:spacing w:val="-3"/>
                <w:sz w:val="24"/>
              </w:rPr>
              <w:t xml:space="preserve"> </w:t>
            </w:r>
            <w:r>
              <w:rPr>
                <w:sz w:val="24"/>
              </w:rPr>
              <w:t>Сиротюк</w:t>
            </w:r>
          </w:p>
        </w:tc>
      </w:tr>
      <w:tr w:rsidR="00470EF7" w:rsidTr="00470EF7">
        <w:trPr>
          <w:trHeight w:val="415"/>
        </w:trPr>
        <w:tc>
          <w:tcPr>
            <w:tcW w:w="3541" w:type="dxa"/>
          </w:tcPr>
          <w:p w:rsidR="00470EF7" w:rsidRDefault="00470EF7" w:rsidP="00E54F32">
            <w:pPr>
              <w:pStyle w:val="TableParagraph"/>
              <w:spacing w:line="276" w:lineRule="auto"/>
              <w:rPr>
                <w:sz w:val="24"/>
              </w:rPr>
            </w:pPr>
            <w:proofErr w:type="spellStart"/>
            <w:r>
              <w:rPr>
                <w:sz w:val="24"/>
              </w:rPr>
              <w:t>Психогимнастика</w:t>
            </w:r>
            <w:proofErr w:type="spellEnd"/>
          </w:p>
        </w:tc>
        <w:tc>
          <w:tcPr>
            <w:tcW w:w="5540" w:type="dxa"/>
          </w:tcPr>
          <w:p w:rsidR="00470EF7" w:rsidRDefault="00470EF7" w:rsidP="00DE7C09">
            <w:pPr>
              <w:pStyle w:val="TableParagraph"/>
              <w:spacing w:line="276" w:lineRule="auto"/>
              <w:ind w:left="104" w:right="101"/>
              <w:rPr>
                <w:sz w:val="24"/>
              </w:rPr>
            </w:pPr>
            <w:proofErr w:type="gramStart"/>
            <w:r>
              <w:rPr>
                <w:sz w:val="24"/>
              </w:rPr>
              <w:t>Этюды</w:t>
            </w:r>
            <w:r>
              <w:rPr>
                <w:spacing w:val="12"/>
                <w:sz w:val="24"/>
              </w:rPr>
              <w:t xml:space="preserve"> </w:t>
            </w:r>
            <w:r>
              <w:rPr>
                <w:sz w:val="24"/>
              </w:rPr>
              <w:t>"Штанга",</w:t>
            </w:r>
            <w:r>
              <w:rPr>
                <w:spacing w:val="16"/>
                <w:sz w:val="24"/>
              </w:rPr>
              <w:t xml:space="preserve"> </w:t>
            </w:r>
            <w:r>
              <w:rPr>
                <w:sz w:val="24"/>
              </w:rPr>
              <w:t>"Шалтай-болтай",</w:t>
            </w:r>
            <w:r>
              <w:rPr>
                <w:spacing w:val="12"/>
                <w:sz w:val="24"/>
              </w:rPr>
              <w:t xml:space="preserve"> </w:t>
            </w:r>
            <w:r>
              <w:rPr>
                <w:sz w:val="24"/>
              </w:rPr>
              <w:t>"Это</w:t>
            </w:r>
            <w:r>
              <w:rPr>
                <w:spacing w:val="12"/>
                <w:sz w:val="24"/>
              </w:rPr>
              <w:t xml:space="preserve"> </w:t>
            </w:r>
            <w:r>
              <w:rPr>
                <w:sz w:val="24"/>
              </w:rPr>
              <w:t>я!</w:t>
            </w:r>
            <w:r>
              <w:rPr>
                <w:spacing w:val="11"/>
                <w:sz w:val="24"/>
              </w:rPr>
              <w:t xml:space="preserve"> </w:t>
            </w:r>
            <w:r>
              <w:rPr>
                <w:sz w:val="24"/>
              </w:rPr>
              <w:t>Это</w:t>
            </w:r>
            <w:r>
              <w:rPr>
                <w:spacing w:val="12"/>
                <w:sz w:val="24"/>
              </w:rPr>
              <w:t xml:space="preserve"> </w:t>
            </w:r>
            <w:r>
              <w:rPr>
                <w:sz w:val="24"/>
              </w:rPr>
              <w:t>мое!",</w:t>
            </w:r>
            <w:r>
              <w:rPr>
                <w:spacing w:val="-57"/>
                <w:sz w:val="24"/>
              </w:rPr>
              <w:t xml:space="preserve"> </w:t>
            </w:r>
            <w:proofErr w:type="spellStart"/>
            <w:r>
              <w:rPr>
                <w:sz w:val="24"/>
              </w:rPr>
              <w:t>психомышечные</w:t>
            </w:r>
            <w:proofErr w:type="spellEnd"/>
            <w:r>
              <w:rPr>
                <w:spacing w:val="35"/>
                <w:sz w:val="24"/>
              </w:rPr>
              <w:t xml:space="preserve"> </w:t>
            </w:r>
            <w:r>
              <w:rPr>
                <w:sz w:val="24"/>
              </w:rPr>
              <w:t>упражнения</w:t>
            </w:r>
            <w:r>
              <w:rPr>
                <w:spacing w:val="35"/>
                <w:sz w:val="24"/>
              </w:rPr>
              <w:t xml:space="preserve"> </w:t>
            </w:r>
            <w:r>
              <w:rPr>
                <w:sz w:val="24"/>
              </w:rPr>
              <w:t>"Фея</w:t>
            </w:r>
            <w:r>
              <w:rPr>
                <w:spacing w:val="35"/>
                <w:sz w:val="24"/>
              </w:rPr>
              <w:t xml:space="preserve"> </w:t>
            </w:r>
            <w:r>
              <w:rPr>
                <w:sz w:val="24"/>
              </w:rPr>
              <w:t>сна");</w:t>
            </w:r>
            <w:r>
              <w:rPr>
                <w:spacing w:val="35"/>
                <w:sz w:val="24"/>
              </w:rPr>
              <w:t xml:space="preserve"> </w:t>
            </w:r>
            <w:r>
              <w:rPr>
                <w:sz w:val="24"/>
              </w:rPr>
              <w:t>пальчиковая гимнастика</w:t>
            </w:r>
            <w:r>
              <w:rPr>
                <w:spacing w:val="25"/>
                <w:sz w:val="24"/>
              </w:rPr>
              <w:t xml:space="preserve"> </w:t>
            </w:r>
            <w:r>
              <w:rPr>
                <w:sz w:val="24"/>
              </w:rPr>
              <w:t>с</w:t>
            </w:r>
            <w:r>
              <w:rPr>
                <w:spacing w:val="26"/>
                <w:sz w:val="24"/>
              </w:rPr>
              <w:t xml:space="preserve"> </w:t>
            </w:r>
            <w:r>
              <w:rPr>
                <w:sz w:val="24"/>
              </w:rPr>
              <w:t>речитативом</w:t>
            </w:r>
            <w:r>
              <w:rPr>
                <w:spacing w:val="25"/>
                <w:sz w:val="24"/>
              </w:rPr>
              <w:t xml:space="preserve"> </w:t>
            </w:r>
            <w:r>
              <w:rPr>
                <w:sz w:val="24"/>
              </w:rPr>
              <w:t>("Очки",</w:t>
            </w:r>
            <w:r>
              <w:rPr>
                <w:spacing w:val="28"/>
                <w:sz w:val="24"/>
              </w:rPr>
              <w:t xml:space="preserve"> </w:t>
            </w:r>
            <w:r>
              <w:rPr>
                <w:sz w:val="24"/>
              </w:rPr>
              <w:t>"Стул",</w:t>
            </w:r>
            <w:r>
              <w:rPr>
                <w:spacing w:val="28"/>
                <w:sz w:val="24"/>
              </w:rPr>
              <w:t xml:space="preserve"> </w:t>
            </w:r>
            <w:r>
              <w:rPr>
                <w:sz w:val="24"/>
              </w:rPr>
              <w:t>"Стол",</w:t>
            </w:r>
            <w:r>
              <w:rPr>
                <w:spacing w:val="-57"/>
                <w:sz w:val="24"/>
              </w:rPr>
              <w:t xml:space="preserve"> </w:t>
            </w:r>
            <w:r>
              <w:rPr>
                <w:sz w:val="24"/>
              </w:rPr>
              <w:t>"Пальчики</w:t>
            </w:r>
            <w:r>
              <w:rPr>
                <w:spacing w:val="-1"/>
                <w:sz w:val="24"/>
              </w:rPr>
              <w:t xml:space="preserve"> </w:t>
            </w:r>
            <w:r w:rsidR="00DE7C09">
              <w:rPr>
                <w:sz w:val="24"/>
              </w:rPr>
              <w:t>играют"</w:t>
            </w:r>
            <w:proofErr w:type="gramEnd"/>
          </w:p>
        </w:tc>
      </w:tr>
      <w:tr w:rsidR="00470EF7" w:rsidTr="00470EF7">
        <w:trPr>
          <w:trHeight w:val="275"/>
        </w:trPr>
        <w:tc>
          <w:tcPr>
            <w:tcW w:w="3541" w:type="dxa"/>
          </w:tcPr>
          <w:p w:rsidR="00470EF7" w:rsidRDefault="00470EF7" w:rsidP="00E54F32">
            <w:pPr>
              <w:pStyle w:val="TableParagraph"/>
              <w:spacing w:line="276" w:lineRule="auto"/>
              <w:rPr>
                <w:sz w:val="24"/>
              </w:rPr>
            </w:pPr>
            <w:r>
              <w:rPr>
                <w:sz w:val="24"/>
              </w:rPr>
              <w:t>Игры</w:t>
            </w:r>
            <w:r>
              <w:rPr>
                <w:spacing w:val="-3"/>
                <w:sz w:val="24"/>
              </w:rPr>
              <w:t xml:space="preserve"> </w:t>
            </w:r>
            <w:r>
              <w:rPr>
                <w:sz w:val="24"/>
              </w:rPr>
              <w:t>с</w:t>
            </w:r>
            <w:r>
              <w:rPr>
                <w:spacing w:val="-3"/>
                <w:sz w:val="24"/>
              </w:rPr>
              <w:t xml:space="preserve"> </w:t>
            </w:r>
            <w:r>
              <w:rPr>
                <w:sz w:val="24"/>
              </w:rPr>
              <w:t>разными</w:t>
            </w:r>
            <w:r>
              <w:rPr>
                <w:spacing w:val="-2"/>
                <w:sz w:val="24"/>
              </w:rPr>
              <w:t xml:space="preserve"> </w:t>
            </w:r>
            <w:r>
              <w:rPr>
                <w:sz w:val="24"/>
              </w:rPr>
              <w:t>материалами</w:t>
            </w:r>
          </w:p>
        </w:tc>
        <w:tc>
          <w:tcPr>
            <w:tcW w:w="5540" w:type="dxa"/>
          </w:tcPr>
          <w:p w:rsidR="00470EF7" w:rsidRDefault="00470EF7" w:rsidP="00E54F32">
            <w:pPr>
              <w:pStyle w:val="TableParagraph"/>
              <w:spacing w:line="276" w:lineRule="auto"/>
              <w:ind w:left="104"/>
              <w:rPr>
                <w:sz w:val="24"/>
              </w:rPr>
            </w:pPr>
            <w:r>
              <w:rPr>
                <w:sz w:val="24"/>
              </w:rPr>
              <w:t>С</w:t>
            </w:r>
            <w:r>
              <w:rPr>
                <w:spacing w:val="-3"/>
                <w:sz w:val="24"/>
              </w:rPr>
              <w:t xml:space="preserve"> </w:t>
            </w:r>
            <w:r>
              <w:rPr>
                <w:sz w:val="24"/>
              </w:rPr>
              <w:t>бумагой,</w:t>
            </w:r>
            <w:r>
              <w:rPr>
                <w:spacing w:val="-3"/>
                <w:sz w:val="24"/>
              </w:rPr>
              <w:t xml:space="preserve"> </w:t>
            </w:r>
            <w:r>
              <w:rPr>
                <w:sz w:val="24"/>
              </w:rPr>
              <w:t>крупами,</w:t>
            </w:r>
            <w:r>
              <w:rPr>
                <w:spacing w:val="-3"/>
                <w:sz w:val="24"/>
              </w:rPr>
              <w:t xml:space="preserve"> </w:t>
            </w:r>
            <w:r>
              <w:rPr>
                <w:sz w:val="24"/>
              </w:rPr>
              <w:t>водой</w:t>
            </w:r>
            <w:r>
              <w:rPr>
                <w:spacing w:val="-2"/>
                <w:sz w:val="24"/>
              </w:rPr>
              <w:t xml:space="preserve"> </w:t>
            </w:r>
            <w:r>
              <w:rPr>
                <w:sz w:val="24"/>
              </w:rPr>
              <w:t>и</w:t>
            </w:r>
            <w:r>
              <w:rPr>
                <w:spacing w:val="-5"/>
                <w:sz w:val="24"/>
              </w:rPr>
              <w:t xml:space="preserve"> </w:t>
            </w:r>
            <w:r>
              <w:rPr>
                <w:sz w:val="24"/>
              </w:rPr>
              <w:t>песком;</w:t>
            </w:r>
          </w:p>
        </w:tc>
      </w:tr>
      <w:tr w:rsidR="00470EF7" w:rsidTr="00470EF7">
        <w:trPr>
          <w:trHeight w:val="552"/>
        </w:trPr>
        <w:tc>
          <w:tcPr>
            <w:tcW w:w="3541" w:type="dxa"/>
          </w:tcPr>
          <w:p w:rsidR="00470EF7" w:rsidRDefault="00470EF7" w:rsidP="00E54F32">
            <w:pPr>
              <w:pStyle w:val="TableParagraph"/>
              <w:spacing w:line="276" w:lineRule="auto"/>
              <w:rPr>
                <w:sz w:val="24"/>
              </w:rPr>
            </w:pPr>
            <w:r>
              <w:rPr>
                <w:sz w:val="24"/>
              </w:rPr>
              <w:t>Растяжки</w:t>
            </w:r>
          </w:p>
        </w:tc>
        <w:tc>
          <w:tcPr>
            <w:tcW w:w="5540" w:type="dxa"/>
          </w:tcPr>
          <w:p w:rsidR="00470EF7" w:rsidRDefault="00393BE9" w:rsidP="00E54F32">
            <w:pPr>
              <w:pStyle w:val="TableParagraph"/>
              <w:tabs>
                <w:tab w:val="left" w:pos="2160"/>
                <w:tab w:val="left" w:pos="3153"/>
              </w:tabs>
              <w:spacing w:line="276" w:lineRule="auto"/>
              <w:ind w:left="104"/>
              <w:rPr>
                <w:sz w:val="24"/>
              </w:rPr>
            </w:pPr>
            <w:r>
              <w:rPr>
                <w:sz w:val="24"/>
              </w:rPr>
              <w:t xml:space="preserve">Упражнения </w:t>
            </w:r>
            <w:r w:rsidR="00470EF7">
              <w:rPr>
                <w:sz w:val="24"/>
              </w:rPr>
              <w:t>на</w:t>
            </w:r>
            <w:r w:rsidR="00470EF7">
              <w:rPr>
                <w:sz w:val="24"/>
              </w:rPr>
              <w:tab/>
              <w:t>расслабление-напряжение</w:t>
            </w:r>
            <w:r w:rsidR="002863DA">
              <w:rPr>
                <w:sz w:val="24"/>
              </w:rPr>
              <w:t xml:space="preserve"> </w:t>
            </w:r>
            <w:r w:rsidR="00470EF7">
              <w:rPr>
                <w:sz w:val="24"/>
              </w:rPr>
              <w:t>("Половинка",</w:t>
            </w:r>
            <w:r w:rsidR="00470EF7">
              <w:rPr>
                <w:spacing w:val="-2"/>
                <w:sz w:val="24"/>
              </w:rPr>
              <w:t xml:space="preserve"> </w:t>
            </w:r>
            <w:r w:rsidR="00470EF7">
              <w:rPr>
                <w:sz w:val="24"/>
              </w:rPr>
              <w:t>"Тучка</w:t>
            </w:r>
            <w:r w:rsidR="00470EF7">
              <w:rPr>
                <w:spacing w:val="-5"/>
                <w:sz w:val="24"/>
              </w:rPr>
              <w:t xml:space="preserve"> </w:t>
            </w:r>
            <w:r w:rsidR="00470EF7">
              <w:rPr>
                <w:sz w:val="24"/>
              </w:rPr>
              <w:t>и</w:t>
            </w:r>
            <w:r w:rsidR="00470EF7">
              <w:rPr>
                <w:spacing w:val="-3"/>
                <w:sz w:val="24"/>
              </w:rPr>
              <w:t xml:space="preserve"> </w:t>
            </w:r>
            <w:r w:rsidR="00470EF7">
              <w:rPr>
                <w:sz w:val="24"/>
              </w:rPr>
              <w:t>солнышко",</w:t>
            </w:r>
            <w:r w:rsidR="00470EF7">
              <w:rPr>
                <w:spacing w:val="-4"/>
                <w:sz w:val="24"/>
              </w:rPr>
              <w:t xml:space="preserve"> </w:t>
            </w:r>
            <w:r w:rsidR="00470EF7">
              <w:rPr>
                <w:sz w:val="24"/>
              </w:rPr>
              <w:t>"Медуза");</w:t>
            </w:r>
          </w:p>
        </w:tc>
      </w:tr>
      <w:tr w:rsidR="00470EF7" w:rsidTr="00470EF7">
        <w:trPr>
          <w:trHeight w:val="551"/>
        </w:trPr>
        <w:tc>
          <w:tcPr>
            <w:tcW w:w="3541" w:type="dxa"/>
          </w:tcPr>
          <w:p w:rsidR="00470EF7" w:rsidRDefault="00470EF7" w:rsidP="00E54F32">
            <w:pPr>
              <w:pStyle w:val="TableParagraph"/>
              <w:spacing w:line="276" w:lineRule="auto"/>
              <w:rPr>
                <w:sz w:val="24"/>
              </w:rPr>
            </w:pPr>
            <w:r>
              <w:rPr>
                <w:sz w:val="24"/>
              </w:rPr>
              <w:t>Функциональные</w:t>
            </w:r>
            <w:r>
              <w:rPr>
                <w:spacing w:val="-6"/>
                <w:sz w:val="24"/>
              </w:rPr>
              <w:t xml:space="preserve"> </w:t>
            </w:r>
            <w:r>
              <w:rPr>
                <w:sz w:val="24"/>
              </w:rPr>
              <w:t>упражнения</w:t>
            </w:r>
          </w:p>
        </w:tc>
        <w:tc>
          <w:tcPr>
            <w:tcW w:w="5540" w:type="dxa"/>
          </w:tcPr>
          <w:p w:rsidR="00470EF7" w:rsidRDefault="00470EF7" w:rsidP="00E54F32">
            <w:pPr>
              <w:pStyle w:val="TableParagraph"/>
              <w:tabs>
                <w:tab w:val="left" w:pos="1677"/>
                <w:tab w:val="left" w:pos="2960"/>
                <w:tab w:val="left" w:pos="4262"/>
                <w:tab w:val="left" w:pos="5440"/>
              </w:tabs>
              <w:spacing w:line="276" w:lineRule="auto"/>
              <w:ind w:left="104"/>
              <w:rPr>
                <w:sz w:val="24"/>
              </w:rPr>
            </w:pPr>
            <w:r>
              <w:rPr>
                <w:sz w:val="24"/>
              </w:rPr>
              <w:t>"Послу</w:t>
            </w:r>
            <w:r w:rsidR="002863DA">
              <w:rPr>
                <w:sz w:val="24"/>
              </w:rPr>
              <w:t>шать</w:t>
            </w:r>
            <w:r w:rsidR="002863DA">
              <w:rPr>
                <w:sz w:val="24"/>
              </w:rPr>
              <w:tab/>
              <w:t>тишину",</w:t>
            </w:r>
            <w:r w:rsidR="002863DA">
              <w:rPr>
                <w:sz w:val="24"/>
              </w:rPr>
              <w:tab/>
              <w:t>"Костер",</w:t>
            </w:r>
            <w:r w:rsidR="002863DA">
              <w:rPr>
                <w:sz w:val="24"/>
              </w:rPr>
              <w:tab/>
              <w:t xml:space="preserve">"Колпак </w:t>
            </w:r>
            <w:r>
              <w:rPr>
                <w:sz w:val="24"/>
              </w:rPr>
              <w:t>мой</w:t>
            </w:r>
            <w:r w:rsidR="002863DA">
              <w:rPr>
                <w:sz w:val="24"/>
              </w:rPr>
              <w:t xml:space="preserve"> </w:t>
            </w:r>
            <w:r>
              <w:rPr>
                <w:sz w:val="24"/>
              </w:rPr>
              <w:t>треугольный",</w:t>
            </w:r>
            <w:r>
              <w:rPr>
                <w:spacing w:val="-4"/>
                <w:sz w:val="24"/>
              </w:rPr>
              <w:t xml:space="preserve"> </w:t>
            </w:r>
            <w:r>
              <w:rPr>
                <w:sz w:val="24"/>
              </w:rPr>
              <w:t>"Черепаха";</w:t>
            </w:r>
          </w:p>
        </w:tc>
      </w:tr>
      <w:tr w:rsidR="00470EF7" w:rsidTr="00470EF7">
        <w:trPr>
          <w:trHeight w:val="275"/>
        </w:trPr>
        <w:tc>
          <w:tcPr>
            <w:tcW w:w="3541" w:type="dxa"/>
          </w:tcPr>
          <w:p w:rsidR="00470EF7" w:rsidRDefault="00470EF7" w:rsidP="00E54F32">
            <w:pPr>
              <w:pStyle w:val="TableParagraph"/>
              <w:spacing w:line="276" w:lineRule="auto"/>
              <w:rPr>
                <w:sz w:val="24"/>
              </w:rPr>
            </w:pPr>
            <w:r>
              <w:rPr>
                <w:sz w:val="24"/>
              </w:rPr>
              <w:t>Когнитивные</w:t>
            </w:r>
            <w:r>
              <w:rPr>
                <w:spacing w:val="-4"/>
                <w:sz w:val="24"/>
              </w:rPr>
              <w:t xml:space="preserve"> </w:t>
            </w:r>
            <w:r>
              <w:rPr>
                <w:sz w:val="24"/>
              </w:rPr>
              <w:t>упражнения</w:t>
            </w:r>
          </w:p>
        </w:tc>
        <w:tc>
          <w:tcPr>
            <w:tcW w:w="5540" w:type="dxa"/>
          </w:tcPr>
          <w:p w:rsidR="00470EF7" w:rsidRDefault="00470EF7" w:rsidP="00E54F32">
            <w:pPr>
              <w:pStyle w:val="TableParagraph"/>
              <w:spacing w:line="276" w:lineRule="auto"/>
              <w:ind w:left="164"/>
              <w:rPr>
                <w:sz w:val="24"/>
              </w:rPr>
            </w:pPr>
            <w:r>
              <w:rPr>
                <w:sz w:val="24"/>
              </w:rPr>
              <w:t>"Чаша</w:t>
            </w:r>
            <w:r>
              <w:rPr>
                <w:spacing w:val="-4"/>
                <w:sz w:val="24"/>
              </w:rPr>
              <w:t xml:space="preserve"> </w:t>
            </w:r>
            <w:r>
              <w:rPr>
                <w:sz w:val="24"/>
              </w:rPr>
              <w:t>доброты",</w:t>
            </w:r>
            <w:r>
              <w:rPr>
                <w:spacing w:val="-1"/>
                <w:sz w:val="24"/>
              </w:rPr>
              <w:t xml:space="preserve"> </w:t>
            </w:r>
            <w:r>
              <w:rPr>
                <w:sz w:val="24"/>
              </w:rPr>
              <w:t>"Движение";</w:t>
            </w:r>
          </w:p>
        </w:tc>
      </w:tr>
      <w:tr w:rsidR="00470EF7" w:rsidTr="00470EF7">
        <w:trPr>
          <w:trHeight w:val="553"/>
        </w:trPr>
        <w:tc>
          <w:tcPr>
            <w:tcW w:w="3541" w:type="dxa"/>
          </w:tcPr>
          <w:p w:rsidR="00470EF7" w:rsidRDefault="00470EF7" w:rsidP="00E54F32">
            <w:pPr>
              <w:pStyle w:val="TableParagraph"/>
              <w:spacing w:line="276" w:lineRule="auto"/>
              <w:rPr>
                <w:sz w:val="24"/>
              </w:rPr>
            </w:pPr>
            <w:r>
              <w:rPr>
                <w:sz w:val="24"/>
              </w:rPr>
              <w:t>Глазодвигательные</w:t>
            </w:r>
            <w:r>
              <w:rPr>
                <w:spacing w:val="-6"/>
                <w:sz w:val="24"/>
              </w:rPr>
              <w:t xml:space="preserve"> </w:t>
            </w:r>
            <w:r>
              <w:rPr>
                <w:sz w:val="24"/>
              </w:rPr>
              <w:t>упражнения</w:t>
            </w:r>
          </w:p>
        </w:tc>
        <w:tc>
          <w:tcPr>
            <w:tcW w:w="5540" w:type="dxa"/>
          </w:tcPr>
          <w:p w:rsidR="00470EF7" w:rsidRDefault="00470EF7" w:rsidP="00E54F32">
            <w:pPr>
              <w:pStyle w:val="TableParagraph"/>
              <w:tabs>
                <w:tab w:val="left" w:pos="1678"/>
                <w:tab w:val="left" w:pos="2287"/>
                <w:tab w:val="left" w:pos="3110"/>
                <w:tab w:val="left" w:pos="4664"/>
              </w:tabs>
              <w:spacing w:line="276" w:lineRule="auto"/>
              <w:ind w:left="164"/>
              <w:rPr>
                <w:sz w:val="24"/>
              </w:rPr>
            </w:pPr>
            <w:r>
              <w:rPr>
                <w:sz w:val="24"/>
              </w:rPr>
              <w:t>(ги</w:t>
            </w:r>
            <w:r w:rsidR="00393BE9">
              <w:rPr>
                <w:sz w:val="24"/>
              </w:rPr>
              <w:t>мнастика</w:t>
            </w:r>
            <w:r w:rsidR="00393BE9">
              <w:rPr>
                <w:sz w:val="24"/>
              </w:rPr>
              <w:tab/>
              <w:t>для</w:t>
            </w:r>
            <w:r w:rsidR="00393BE9">
              <w:rPr>
                <w:sz w:val="24"/>
              </w:rPr>
              <w:tab/>
              <w:t>глаз);</w:t>
            </w:r>
            <w:r w:rsidR="00393BE9">
              <w:rPr>
                <w:sz w:val="24"/>
              </w:rPr>
              <w:tab/>
              <w:t xml:space="preserve">дыхательная </w:t>
            </w:r>
            <w:r>
              <w:rPr>
                <w:sz w:val="24"/>
              </w:rPr>
              <w:t>гимнастика</w:t>
            </w:r>
            <w:r w:rsidR="00393BE9">
              <w:rPr>
                <w:sz w:val="24"/>
              </w:rPr>
              <w:t xml:space="preserve"> </w:t>
            </w:r>
            <w:r>
              <w:rPr>
                <w:sz w:val="24"/>
              </w:rPr>
              <w:t>("Лифт",</w:t>
            </w:r>
            <w:r>
              <w:rPr>
                <w:spacing w:val="-4"/>
                <w:sz w:val="24"/>
              </w:rPr>
              <w:t xml:space="preserve"> </w:t>
            </w:r>
            <w:r>
              <w:rPr>
                <w:sz w:val="24"/>
              </w:rPr>
              <w:t>"Ладони");</w:t>
            </w:r>
          </w:p>
        </w:tc>
      </w:tr>
      <w:tr w:rsidR="00470EF7" w:rsidTr="00470EF7">
        <w:trPr>
          <w:trHeight w:val="827"/>
        </w:trPr>
        <w:tc>
          <w:tcPr>
            <w:tcW w:w="3541" w:type="dxa"/>
          </w:tcPr>
          <w:p w:rsidR="00470EF7" w:rsidRDefault="00470EF7" w:rsidP="00E54F32">
            <w:pPr>
              <w:pStyle w:val="TableParagraph"/>
              <w:spacing w:line="276" w:lineRule="auto"/>
              <w:rPr>
                <w:sz w:val="24"/>
              </w:rPr>
            </w:pPr>
            <w:r>
              <w:rPr>
                <w:sz w:val="24"/>
              </w:rPr>
              <w:t>Релаксация</w:t>
            </w:r>
          </w:p>
        </w:tc>
        <w:tc>
          <w:tcPr>
            <w:tcW w:w="5540" w:type="dxa"/>
          </w:tcPr>
          <w:p w:rsidR="00470EF7" w:rsidRDefault="00470EF7" w:rsidP="00E54F32">
            <w:pPr>
              <w:pStyle w:val="TableParagraph"/>
              <w:spacing w:line="276" w:lineRule="auto"/>
              <w:ind w:left="104"/>
              <w:rPr>
                <w:sz w:val="24"/>
              </w:rPr>
            </w:pPr>
            <w:r>
              <w:rPr>
                <w:sz w:val="24"/>
              </w:rPr>
              <w:t>"Поза</w:t>
            </w:r>
            <w:r>
              <w:rPr>
                <w:spacing w:val="41"/>
                <w:sz w:val="24"/>
              </w:rPr>
              <w:t xml:space="preserve"> </w:t>
            </w:r>
            <w:r>
              <w:rPr>
                <w:sz w:val="24"/>
              </w:rPr>
              <w:t>покоя",</w:t>
            </w:r>
            <w:r>
              <w:rPr>
                <w:spacing w:val="42"/>
                <w:sz w:val="24"/>
              </w:rPr>
              <w:t xml:space="preserve"> </w:t>
            </w:r>
            <w:r>
              <w:rPr>
                <w:sz w:val="24"/>
              </w:rPr>
              <w:t>"Кулачки";</w:t>
            </w:r>
            <w:r>
              <w:rPr>
                <w:spacing w:val="42"/>
                <w:sz w:val="24"/>
              </w:rPr>
              <w:t xml:space="preserve"> </w:t>
            </w:r>
            <w:r>
              <w:rPr>
                <w:sz w:val="24"/>
              </w:rPr>
              <w:t>аутотренинг</w:t>
            </w:r>
            <w:r>
              <w:rPr>
                <w:spacing w:val="47"/>
                <w:sz w:val="24"/>
              </w:rPr>
              <w:t xml:space="preserve"> </w:t>
            </w:r>
            <w:r>
              <w:rPr>
                <w:sz w:val="24"/>
              </w:rPr>
              <w:t>"Волшебный</w:t>
            </w:r>
            <w:r w:rsidR="00393BE9">
              <w:rPr>
                <w:sz w:val="24"/>
              </w:rPr>
              <w:t xml:space="preserve"> </w:t>
            </w:r>
            <w:r>
              <w:rPr>
                <w:spacing w:val="-57"/>
                <w:sz w:val="24"/>
              </w:rPr>
              <w:t xml:space="preserve"> </w:t>
            </w:r>
            <w:r>
              <w:rPr>
                <w:sz w:val="24"/>
              </w:rPr>
              <w:t>сон"</w:t>
            </w:r>
            <w:r>
              <w:rPr>
                <w:spacing w:val="7"/>
                <w:sz w:val="24"/>
              </w:rPr>
              <w:t xml:space="preserve"> </w:t>
            </w:r>
            <w:r>
              <w:rPr>
                <w:sz w:val="24"/>
              </w:rPr>
              <w:t>с</w:t>
            </w:r>
            <w:r>
              <w:rPr>
                <w:spacing w:val="8"/>
                <w:sz w:val="24"/>
              </w:rPr>
              <w:t xml:space="preserve"> </w:t>
            </w:r>
            <w:r>
              <w:rPr>
                <w:sz w:val="24"/>
              </w:rPr>
              <w:t>использованием</w:t>
            </w:r>
            <w:r>
              <w:rPr>
                <w:spacing w:val="9"/>
                <w:sz w:val="24"/>
              </w:rPr>
              <w:t xml:space="preserve"> </w:t>
            </w:r>
            <w:r>
              <w:rPr>
                <w:sz w:val="24"/>
              </w:rPr>
              <w:t>стихов,</w:t>
            </w:r>
            <w:r>
              <w:rPr>
                <w:spacing w:val="6"/>
                <w:sz w:val="24"/>
              </w:rPr>
              <w:t xml:space="preserve"> </w:t>
            </w:r>
            <w:r>
              <w:rPr>
                <w:sz w:val="24"/>
              </w:rPr>
              <w:t>записи</w:t>
            </w:r>
            <w:r>
              <w:rPr>
                <w:spacing w:val="8"/>
                <w:sz w:val="24"/>
              </w:rPr>
              <w:t xml:space="preserve"> </w:t>
            </w:r>
            <w:r>
              <w:rPr>
                <w:sz w:val="24"/>
              </w:rPr>
              <w:t>звуков</w:t>
            </w:r>
            <w:r>
              <w:rPr>
                <w:spacing w:val="11"/>
                <w:sz w:val="24"/>
              </w:rPr>
              <w:t xml:space="preserve"> </w:t>
            </w:r>
            <w:r>
              <w:rPr>
                <w:sz w:val="24"/>
              </w:rPr>
              <w:t>природы,</w:t>
            </w:r>
            <w:r w:rsidR="00393BE9">
              <w:rPr>
                <w:sz w:val="24"/>
              </w:rPr>
              <w:t xml:space="preserve"> </w:t>
            </w:r>
            <w:r>
              <w:rPr>
                <w:sz w:val="24"/>
              </w:rPr>
              <w:t>классической</w:t>
            </w:r>
            <w:r>
              <w:rPr>
                <w:spacing w:val="-5"/>
                <w:sz w:val="24"/>
              </w:rPr>
              <w:t xml:space="preserve"> </w:t>
            </w:r>
            <w:r>
              <w:rPr>
                <w:sz w:val="24"/>
              </w:rPr>
              <w:t>музыки.</w:t>
            </w:r>
          </w:p>
        </w:tc>
      </w:tr>
    </w:tbl>
    <w:p w:rsidR="00393BE9" w:rsidRDefault="00393BE9" w:rsidP="00E54F32">
      <w:pPr>
        <w:spacing w:line="276" w:lineRule="auto"/>
        <w:rPr>
          <w:sz w:val="24"/>
        </w:rPr>
      </w:pPr>
      <w:r>
        <w:rPr>
          <w:sz w:val="24"/>
        </w:rPr>
        <w:t xml:space="preserve">  </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170"/>
        <w:gridCol w:w="5541"/>
      </w:tblGrid>
      <w:tr w:rsidR="00393BE9" w:rsidTr="00393BE9">
        <w:trPr>
          <w:trHeight w:val="553"/>
        </w:trPr>
        <w:tc>
          <w:tcPr>
            <w:tcW w:w="3540" w:type="dxa"/>
            <w:gridSpan w:val="2"/>
          </w:tcPr>
          <w:p w:rsidR="00393BE9" w:rsidRDefault="00393BE9" w:rsidP="00E54F32">
            <w:pPr>
              <w:pStyle w:val="TableParagraph"/>
              <w:tabs>
                <w:tab w:val="left" w:pos="1789"/>
                <w:tab w:val="left" w:pos="3323"/>
              </w:tabs>
              <w:spacing w:line="276" w:lineRule="auto"/>
              <w:rPr>
                <w:sz w:val="24"/>
              </w:rPr>
            </w:pPr>
            <w:r>
              <w:rPr>
                <w:sz w:val="24"/>
              </w:rPr>
              <w:t>Пальчиковая</w:t>
            </w:r>
            <w:r>
              <w:rPr>
                <w:sz w:val="24"/>
              </w:rPr>
              <w:tab/>
              <w:t>гимнастика</w:t>
            </w:r>
            <w:r>
              <w:rPr>
                <w:sz w:val="24"/>
              </w:rPr>
              <w:tab/>
            </w:r>
            <w:proofErr w:type="gramStart"/>
            <w:r>
              <w:rPr>
                <w:sz w:val="24"/>
              </w:rPr>
              <w:t>с</w:t>
            </w:r>
            <w:proofErr w:type="gramEnd"/>
          </w:p>
          <w:p w:rsidR="00393BE9" w:rsidRDefault="00393BE9" w:rsidP="00E54F32">
            <w:pPr>
              <w:pStyle w:val="TableParagraph"/>
              <w:spacing w:line="276" w:lineRule="auto"/>
              <w:rPr>
                <w:sz w:val="24"/>
              </w:rPr>
            </w:pPr>
            <w:r>
              <w:rPr>
                <w:sz w:val="24"/>
              </w:rPr>
              <w:t>речитативом</w:t>
            </w:r>
          </w:p>
        </w:tc>
        <w:tc>
          <w:tcPr>
            <w:tcW w:w="5541" w:type="dxa"/>
          </w:tcPr>
          <w:p w:rsidR="00393BE9" w:rsidRDefault="00393BE9" w:rsidP="00E54F32">
            <w:pPr>
              <w:pStyle w:val="TableParagraph"/>
              <w:spacing w:line="276" w:lineRule="auto"/>
              <w:ind w:left="165"/>
              <w:rPr>
                <w:sz w:val="24"/>
              </w:rPr>
            </w:pPr>
            <w:r>
              <w:rPr>
                <w:sz w:val="24"/>
              </w:rPr>
              <w:t>"Очки",</w:t>
            </w:r>
            <w:r>
              <w:rPr>
                <w:spacing w:val="-3"/>
                <w:sz w:val="24"/>
              </w:rPr>
              <w:t xml:space="preserve"> </w:t>
            </w:r>
            <w:r>
              <w:rPr>
                <w:sz w:val="24"/>
              </w:rPr>
              <w:t>"Стул",</w:t>
            </w:r>
            <w:r>
              <w:rPr>
                <w:spacing w:val="-3"/>
                <w:sz w:val="24"/>
              </w:rPr>
              <w:t xml:space="preserve"> </w:t>
            </w:r>
            <w:r>
              <w:rPr>
                <w:sz w:val="24"/>
              </w:rPr>
              <w:t>"Стол",</w:t>
            </w:r>
            <w:r>
              <w:rPr>
                <w:spacing w:val="-6"/>
                <w:sz w:val="24"/>
              </w:rPr>
              <w:t xml:space="preserve"> </w:t>
            </w:r>
            <w:r>
              <w:rPr>
                <w:sz w:val="24"/>
              </w:rPr>
              <w:t>"Пальчики</w:t>
            </w:r>
            <w:r>
              <w:rPr>
                <w:spacing w:val="-5"/>
                <w:sz w:val="24"/>
              </w:rPr>
              <w:t xml:space="preserve"> </w:t>
            </w:r>
            <w:r>
              <w:rPr>
                <w:sz w:val="24"/>
              </w:rPr>
              <w:t>играют";</w:t>
            </w:r>
          </w:p>
        </w:tc>
      </w:tr>
      <w:tr w:rsidR="00393BE9" w:rsidTr="00393BE9">
        <w:trPr>
          <w:trHeight w:val="552"/>
        </w:trPr>
        <w:tc>
          <w:tcPr>
            <w:tcW w:w="3540" w:type="dxa"/>
            <w:gridSpan w:val="2"/>
          </w:tcPr>
          <w:p w:rsidR="00393BE9" w:rsidRDefault="00393BE9" w:rsidP="00E54F32">
            <w:pPr>
              <w:pStyle w:val="TableParagraph"/>
              <w:spacing w:line="276" w:lineRule="auto"/>
              <w:rPr>
                <w:sz w:val="24"/>
              </w:rPr>
            </w:pPr>
            <w:r>
              <w:rPr>
                <w:sz w:val="24"/>
              </w:rPr>
              <w:t>Аутотренинг</w:t>
            </w:r>
          </w:p>
        </w:tc>
        <w:tc>
          <w:tcPr>
            <w:tcW w:w="5541" w:type="dxa"/>
          </w:tcPr>
          <w:p w:rsidR="00393BE9" w:rsidRDefault="00393BE9" w:rsidP="00E54F32">
            <w:pPr>
              <w:pStyle w:val="TableParagraph"/>
              <w:spacing w:line="276" w:lineRule="auto"/>
              <w:ind w:left="105"/>
              <w:rPr>
                <w:sz w:val="24"/>
              </w:rPr>
            </w:pPr>
            <w:r>
              <w:rPr>
                <w:sz w:val="24"/>
              </w:rPr>
              <w:t>"Волшебный</w:t>
            </w:r>
            <w:r>
              <w:rPr>
                <w:spacing w:val="27"/>
                <w:sz w:val="24"/>
              </w:rPr>
              <w:t xml:space="preserve"> </w:t>
            </w:r>
            <w:r>
              <w:rPr>
                <w:sz w:val="24"/>
              </w:rPr>
              <w:t>сон"</w:t>
            </w:r>
            <w:r>
              <w:rPr>
                <w:spacing w:val="83"/>
                <w:sz w:val="24"/>
              </w:rPr>
              <w:t xml:space="preserve"> </w:t>
            </w:r>
            <w:r>
              <w:rPr>
                <w:sz w:val="24"/>
              </w:rPr>
              <w:t>с</w:t>
            </w:r>
            <w:r>
              <w:rPr>
                <w:spacing w:val="84"/>
                <w:sz w:val="24"/>
              </w:rPr>
              <w:t xml:space="preserve"> </w:t>
            </w:r>
            <w:r>
              <w:rPr>
                <w:sz w:val="24"/>
              </w:rPr>
              <w:t>использованием</w:t>
            </w:r>
            <w:r>
              <w:rPr>
                <w:spacing w:val="84"/>
                <w:sz w:val="24"/>
              </w:rPr>
              <w:t xml:space="preserve"> </w:t>
            </w:r>
            <w:r>
              <w:rPr>
                <w:sz w:val="24"/>
              </w:rPr>
              <w:t>стихов,</w:t>
            </w:r>
            <w:r>
              <w:rPr>
                <w:spacing w:val="85"/>
                <w:sz w:val="24"/>
              </w:rPr>
              <w:t xml:space="preserve"> </w:t>
            </w:r>
            <w:r>
              <w:rPr>
                <w:sz w:val="24"/>
              </w:rPr>
              <w:t>записи звуков</w:t>
            </w:r>
            <w:r>
              <w:rPr>
                <w:spacing w:val="-5"/>
                <w:sz w:val="24"/>
              </w:rPr>
              <w:t xml:space="preserve"> </w:t>
            </w:r>
            <w:r>
              <w:rPr>
                <w:sz w:val="24"/>
              </w:rPr>
              <w:t>природы,</w:t>
            </w:r>
            <w:r>
              <w:rPr>
                <w:spacing w:val="-2"/>
                <w:sz w:val="24"/>
              </w:rPr>
              <w:t xml:space="preserve"> </w:t>
            </w:r>
            <w:r>
              <w:rPr>
                <w:sz w:val="24"/>
              </w:rPr>
              <w:t>классической</w:t>
            </w:r>
            <w:r>
              <w:rPr>
                <w:spacing w:val="-3"/>
                <w:sz w:val="24"/>
              </w:rPr>
              <w:t xml:space="preserve"> </w:t>
            </w:r>
            <w:r>
              <w:rPr>
                <w:sz w:val="24"/>
              </w:rPr>
              <w:t>музыки.</w:t>
            </w:r>
          </w:p>
        </w:tc>
      </w:tr>
      <w:tr w:rsidR="00393BE9" w:rsidTr="00393BE9">
        <w:trPr>
          <w:trHeight w:val="275"/>
        </w:trPr>
        <w:tc>
          <w:tcPr>
            <w:tcW w:w="9081" w:type="dxa"/>
            <w:gridSpan w:val="3"/>
            <w:shd w:val="clear" w:color="auto" w:fill="FBF8B6"/>
          </w:tcPr>
          <w:p w:rsidR="00393BE9" w:rsidRDefault="00393BE9" w:rsidP="00E54F32">
            <w:pPr>
              <w:pStyle w:val="TableParagraph"/>
              <w:spacing w:line="276" w:lineRule="auto"/>
              <w:ind w:left="489" w:right="483"/>
              <w:jc w:val="center"/>
              <w:rPr>
                <w:b/>
                <w:i/>
                <w:sz w:val="24"/>
              </w:rPr>
            </w:pPr>
            <w:r>
              <w:rPr>
                <w:b/>
                <w:i/>
                <w:sz w:val="24"/>
              </w:rPr>
              <w:t>Снижение</w:t>
            </w:r>
            <w:r>
              <w:rPr>
                <w:b/>
                <w:i/>
                <w:spacing w:val="-7"/>
                <w:sz w:val="24"/>
              </w:rPr>
              <w:t xml:space="preserve"> </w:t>
            </w:r>
            <w:r>
              <w:rPr>
                <w:b/>
                <w:i/>
                <w:sz w:val="24"/>
              </w:rPr>
              <w:t>тревожности</w:t>
            </w:r>
          </w:p>
        </w:tc>
      </w:tr>
      <w:tr w:rsidR="00393BE9" w:rsidTr="00393BE9">
        <w:trPr>
          <w:trHeight w:val="275"/>
        </w:trPr>
        <w:tc>
          <w:tcPr>
            <w:tcW w:w="9081" w:type="dxa"/>
            <w:gridSpan w:val="3"/>
          </w:tcPr>
          <w:p w:rsidR="00393BE9" w:rsidRDefault="00393BE9" w:rsidP="00CE3FDA">
            <w:pPr>
              <w:pStyle w:val="TableParagraph"/>
              <w:numPr>
                <w:ilvl w:val="0"/>
                <w:numId w:val="122"/>
              </w:numPr>
              <w:tabs>
                <w:tab w:val="left" w:pos="828"/>
              </w:tabs>
              <w:spacing w:line="276" w:lineRule="auto"/>
              <w:ind w:hanging="361"/>
              <w:rPr>
                <w:sz w:val="24"/>
              </w:rPr>
            </w:pPr>
            <w:r>
              <w:rPr>
                <w:sz w:val="24"/>
              </w:rPr>
              <w:t>Приветствие</w:t>
            </w:r>
            <w:r>
              <w:rPr>
                <w:spacing w:val="-2"/>
                <w:sz w:val="24"/>
              </w:rPr>
              <w:t xml:space="preserve"> </w:t>
            </w:r>
            <w:r>
              <w:rPr>
                <w:sz w:val="24"/>
              </w:rPr>
              <w:t>«Улыбка»</w:t>
            </w:r>
          </w:p>
        </w:tc>
      </w:tr>
      <w:tr w:rsidR="00393BE9" w:rsidTr="00393BE9">
        <w:trPr>
          <w:trHeight w:val="275"/>
        </w:trPr>
        <w:tc>
          <w:tcPr>
            <w:tcW w:w="9081" w:type="dxa"/>
            <w:gridSpan w:val="3"/>
          </w:tcPr>
          <w:p w:rsidR="00393BE9" w:rsidRDefault="00393BE9" w:rsidP="00CE3FDA">
            <w:pPr>
              <w:pStyle w:val="TableParagraph"/>
              <w:numPr>
                <w:ilvl w:val="0"/>
                <w:numId w:val="121"/>
              </w:numPr>
              <w:tabs>
                <w:tab w:val="left" w:pos="828"/>
              </w:tabs>
              <w:spacing w:line="276" w:lineRule="auto"/>
              <w:ind w:hanging="361"/>
              <w:rPr>
                <w:sz w:val="24"/>
              </w:rPr>
            </w:pPr>
            <w:r>
              <w:rPr>
                <w:sz w:val="24"/>
              </w:rPr>
              <w:t>«Клубочек»</w:t>
            </w:r>
            <w:r>
              <w:rPr>
                <w:spacing w:val="-6"/>
                <w:sz w:val="24"/>
              </w:rPr>
              <w:t xml:space="preserve"> </w:t>
            </w:r>
            <w:r>
              <w:rPr>
                <w:sz w:val="24"/>
              </w:rPr>
              <w:t>-</w:t>
            </w:r>
            <w:r>
              <w:rPr>
                <w:spacing w:val="-2"/>
                <w:sz w:val="24"/>
              </w:rPr>
              <w:t xml:space="preserve"> </w:t>
            </w:r>
            <w:r>
              <w:rPr>
                <w:sz w:val="24"/>
              </w:rPr>
              <w:t>выбор</w:t>
            </w:r>
            <w:r>
              <w:rPr>
                <w:spacing w:val="-1"/>
                <w:sz w:val="24"/>
              </w:rPr>
              <w:t xml:space="preserve"> </w:t>
            </w:r>
            <w:r>
              <w:rPr>
                <w:sz w:val="24"/>
              </w:rPr>
              <w:t>темы</w:t>
            </w:r>
            <w:r>
              <w:rPr>
                <w:spacing w:val="-1"/>
                <w:sz w:val="24"/>
              </w:rPr>
              <w:t xml:space="preserve"> </w:t>
            </w:r>
            <w:r>
              <w:rPr>
                <w:sz w:val="24"/>
              </w:rPr>
              <w:t>для</w:t>
            </w:r>
            <w:r>
              <w:rPr>
                <w:spacing w:val="-1"/>
                <w:sz w:val="24"/>
              </w:rPr>
              <w:t xml:space="preserve"> </w:t>
            </w:r>
            <w:r>
              <w:rPr>
                <w:sz w:val="24"/>
              </w:rPr>
              <w:t>рассказа (например,</w:t>
            </w:r>
            <w:r>
              <w:rPr>
                <w:spacing w:val="-2"/>
                <w:sz w:val="24"/>
              </w:rPr>
              <w:t xml:space="preserve"> </w:t>
            </w:r>
            <w:r>
              <w:rPr>
                <w:sz w:val="24"/>
              </w:rPr>
              <w:t>моя</w:t>
            </w:r>
            <w:r>
              <w:rPr>
                <w:spacing w:val="-1"/>
                <w:sz w:val="24"/>
              </w:rPr>
              <w:t xml:space="preserve"> </w:t>
            </w:r>
            <w:r>
              <w:rPr>
                <w:sz w:val="24"/>
              </w:rPr>
              <w:t>любимая</w:t>
            </w:r>
            <w:r>
              <w:rPr>
                <w:spacing w:val="-1"/>
                <w:sz w:val="24"/>
              </w:rPr>
              <w:t xml:space="preserve"> </w:t>
            </w:r>
            <w:r>
              <w:rPr>
                <w:sz w:val="24"/>
              </w:rPr>
              <w:t>игрушка…)</w:t>
            </w:r>
          </w:p>
        </w:tc>
      </w:tr>
      <w:tr w:rsidR="00393BE9" w:rsidTr="00393BE9">
        <w:trPr>
          <w:trHeight w:val="275"/>
        </w:trPr>
        <w:tc>
          <w:tcPr>
            <w:tcW w:w="9081" w:type="dxa"/>
            <w:gridSpan w:val="3"/>
          </w:tcPr>
          <w:p w:rsidR="00393BE9" w:rsidRDefault="00393BE9" w:rsidP="00CE3FDA">
            <w:pPr>
              <w:pStyle w:val="TableParagraph"/>
              <w:numPr>
                <w:ilvl w:val="0"/>
                <w:numId w:val="120"/>
              </w:numPr>
              <w:tabs>
                <w:tab w:val="left" w:pos="828"/>
              </w:tabs>
              <w:spacing w:line="276" w:lineRule="auto"/>
              <w:ind w:hanging="361"/>
              <w:rPr>
                <w:sz w:val="24"/>
              </w:rPr>
            </w:pPr>
            <w:r>
              <w:rPr>
                <w:sz w:val="24"/>
              </w:rPr>
              <w:t>«Комплементы»</w:t>
            </w:r>
            <w:r>
              <w:rPr>
                <w:spacing w:val="-5"/>
                <w:sz w:val="24"/>
              </w:rPr>
              <w:t xml:space="preserve"> </w:t>
            </w:r>
            <w:r>
              <w:rPr>
                <w:sz w:val="24"/>
              </w:rPr>
              <w:t>- сделать комплемент</w:t>
            </w:r>
            <w:r>
              <w:rPr>
                <w:spacing w:val="-2"/>
                <w:sz w:val="24"/>
              </w:rPr>
              <w:t xml:space="preserve"> </w:t>
            </w:r>
            <w:r>
              <w:rPr>
                <w:sz w:val="24"/>
              </w:rPr>
              <w:t>каждому</w:t>
            </w:r>
            <w:r>
              <w:rPr>
                <w:spacing w:val="-4"/>
                <w:sz w:val="24"/>
              </w:rPr>
              <w:t xml:space="preserve"> </w:t>
            </w:r>
            <w:r>
              <w:rPr>
                <w:sz w:val="24"/>
              </w:rPr>
              <w:t>ребенку</w:t>
            </w:r>
            <w:r>
              <w:rPr>
                <w:spacing w:val="-6"/>
                <w:sz w:val="24"/>
              </w:rPr>
              <w:t xml:space="preserve"> </w:t>
            </w:r>
            <w:r>
              <w:rPr>
                <w:sz w:val="24"/>
              </w:rPr>
              <w:t>по</w:t>
            </w:r>
            <w:r>
              <w:rPr>
                <w:spacing w:val="-1"/>
                <w:sz w:val="24"/>
              </w:rPr>
              <w:t xml:space="preserve"> </w:t>
            </w:r>
            <w:r>
              <w:rPr>
                <w:sz w:val="24"/>
              </w:rPr>
              <w:t>кругу</w:t>
            </w:r>
          </w:p>
        </w:tc>
      </w:tr>
      <w:tr w:rsidR="00393BE9" w:rsidTr="00393BE9">
        <w:trPr>
          <w:trHeight w:val="278"/>
        </w:trPr>
        <w:tc>
          <w:tcPr>
            <w:tcW w:w="9081" w:type="dxa"/>
            <w:gridSpan w:val="3"/>
          </w:tcPr>
          <w:p w:rsidR="00393BE9" w:rsidRDefault="00393BE9" w:rsidP="00CE3FDA">
            <w:pPr>
              <w:pStyle w:val="TableParagraph"/>
              <w:numPr>
                <w:ilvl w:val="0"/>
                <w:numId w:val="119"/>
              </w:numPr>
              <w:tabs>
                <w:tab w:val="left" w:pos="828"/>
              </w:tabs>
              <w:spacing w:line="276" w:lineRule="auto"/>
              <w:ind w:hanging="361"/>
              <w:rPr>
                <w:sz w:val="24"/>
              </w:rPr>
            </w:pPr>
            <w:r>
              <w:rPr>
                <w:sz w:val="24"/>
              </w:rPr>
              <w:t>«Пересядьте</w:t>
            </w:r>
            <w:r>
              <w:rPr>
                <w:spacing w:val="-1"/>
                <w:sz w:val="24"/>
              </w:rPr>
              <w:t xml:space="preserve"> </w:t>
            </w:r>
            <w:r>
              <w:rPr>
                <w:sz w:val="24"/>
              </w:rPr>
              <w:t>те,</w:t>
            </w:r>
            <w:r>
              <w:rPr>
                <w:spacing w:val="-1"/>
                <w:sz w:val="24"/>
              </w:rPr>
              <w:t xml:space="preserve"> </w:t>
            </w:r>
            <w:r>
              <w:rPr>
                <w:sz w:val="24"/>
              </w:rPr>
              <w:t>кто…»</w:t>
            </w:r>
            <w:r>
              <w:rPr>
                <w:spacing w:val="52"/>
                <w:sz w:val="24"/>
              </w:rPr>
              <w:t xml:space="preserve"> </w:t>
            </w:r>
            <w:r>
              <w:rPr>
                <w:sz w:val="24"/>
              </w:rPr>
              <w:t>(например,</w:t>
            </w:r>
            <w:r>
              <w:rPr>
                <w:spacing w:val="-1"/>
                <w:sz w:val="24"/>
              </w:rPr>
              <w:t xml:space="preserve"> </w:t>
            </w:r>
            <w:r>
              <w:rPr>
                <w:sz w:val="24"/>
              </w:rPr>
              <w:t>любит</w:t>
            </w:r>
            <w:r>
              <w:rPr>
                <w:spacing w:val="-1"/>
                <w:sz w:val="24"/>
              </w:rPr>
              <w:t xml:space="preserve"> </w:t>
            </w:r>
            <w:r>
              <w:rPr>
                <w:sz w:val="24"/>
              </w:rPr>
              <w:t>мороженое).</w:t>
            </w:r>
          </w:p>
        </w:tc>
      </w:tr>
      <w:tr w:rsidR="00393BE9" w:rsidTr="00393BE9">
        <w:trPr>
          <w:trHeight w:val="551"/>
        </w:trPr>
        <w:tc>
          <w:tcPr>
            <w:tcW w:w="9081" w:type="dxa"/>
            <w:gridSpan w:val="3"/>
          </w:tcPr>
          <w:p w:rsidR="00393BE9" w:rsidRPr="00393BE9" w:rsidRDefault="00393BE9" w:rsidP="00CE3FDA">
            <w:pPr>
              <w:pStyle w:val="TableParagraph"/>
              <w:numPr>
                <w:ilvl w:val="0"/>
                <w:numId w:val="118"/>
              </w:numPr>
              <w:tabs>
                <w:tab w:val="left" w:pos="828"/>
              </w:tabs>
              <w:spacing w:line="276" w:lineRule="auto"/>
              <w:ind w:hanging="361"/>
              <w:rPr>
                <w:sz w:val="24"/>
              </w:rPr>
            </w:pPr>
            <w:r>
              <w:rPr>
                <w:sz w:val="24"/>
              </w:rPr>
              <w:t>«Мне</w:t>
            </w:r>
            <w:r>
              <w:rPr>
                <w:spacing w:val="40"/>
                <w:sz w:val="24"/>
              </w:rPr>
              <w:t xml:space="preserve"> </w:t>
            </w:r>
            <w:r>
              <w:rPr>
                <w:sz w:val="24"/>
              </w:rPr>
              <w:t>понравилось</w:t>
            </w:r>
            <w:r>
              <w:rPr>
                <w:spacing w:val="41"/>
                <w:sz w:val="24"/>
              </w:rPr>
              <w:t xml:space="preserve"> </w:t>
            </w:r>
            <w:r>
              <w:rPr>
                <w:sz w:val="24"/>
              </w:rPr>
              <w:t>как</w:t>
            </w:r>
            <w:r>
              <w:rPr>
                <w:spacing w:val="41"/>
                <w:sz w:val="24"/>
              </w:rPr>
              <w:t xml:space="preserve"> </w:t>
            </w:r>
            <w:r>
              <w:rPr>
                <w:sz w:val="24"/>
              </w:rPr>
              <w:t>ты</w:t>
            </w:r>
            <w:r>
              <w:rPr>
                <w:spacing w:val="41"/>
                <w:sz w:val="24"/>
              </w:rPr>
              <w:t xml:space="preserve"> </w:t>
            </w:r>
            <w:r>
              <w:rPr>
                <w:sz w:val="24"/>
              </w:rPr>
              <w:t>сегодня…»</w:t>
            </w:r>
            <w:r>
              <w:rPr>
                <w:spacing w:val="33"/>
                <w:sz w:val="24"/>
              </w:rPr>
              <w:t xml:space="preserve"> </w:t>
            </w:r>
            <w:r>
              <w:rPr>
                <w:sz w:val="24"/>
              </w:rPr>
              <w:t>(</w:t>
            </w:r>
            <w:proofErr w:type="gramStart"/>
            <w:r>
              <w:rPr>
                <w:sz w:val="24"/>
              </w:rPr>
              <w:t>рассказать</w:t>
            </w:r>
            <w:proofErr w:type="gramEnd"/>
            <w:r>
              <w:rPr>
                <w:spacing w:val="42"/>
                <w:sz w:val="24"/>
              </w:rPr>
              <w:t xml:space="preserve"> </w:t>
            </w:r>
            <w:r>
              <w:rPr>
                <w:sz w:val="24"/>
              </w:rPr>
              <w:t>что</w:t>
            </w:r>
            <w:r>
              <w:rPr>
                <w:spacing w:val="42"/>
                <w:sz w:val="24"/>
              </w:rPr>
              <w:t xml:space="preserve"> </w:t>
            </w:r>
            <w:r>
              <w:rPr>
                <w:sz w:val="24"/>
              </w:rPr>
              <w:t>понравилось</w:t>
            </w:r>
            <w:r>
              <w:rPr>
                <w:spacing w:val="39"/>
                <w:sz w:val="24"/>
              </w:rPr>
              <w:t xml:space="preserve"> </w:t>
            </w:r>
            <w:r>
              <w:rPr>
                <w:sz w:val="24"/>
              </w:rPr>
              <w:t>в</w:t>
            </w:r>
            <w:r>
              <w:rPr>
                <w:spacing w:val="40"/>
                <w:sz w:val="24"/>
              </w:rPr>
              <w:t xml:space="preserve"> </w:t>
            </w:r>
            <w:r>
              <w:rPr>
                <w:sz w:val="24"/>
              </w:rPr>
              <w:t xml:space="preserve">поведении </w:t>
            </w:r>
            <w:r w:rsidRPr="00393BE9">
              <w:rPr>
                <w:sz w:val="24"/>
              </w:rPr>
              <w:t>другого</w:t>
            </w:r>
            <w:r w:rsidRPr="00393BE9">
              <w:rPr>
                <w:spacing w:val="-4"/>
                <w:sz w:val="24"/>
              </w:rPr>
              <w:t xml:space="preserve"> </w:t>
            </w:r>
            <w:r w:rsidRPr="00393BE9">
              <w:rPr>
                <w:sz w:val="24"/>
              </w:rPr>
              <w:t>ребенка</w:t>
            </w:r>
            <w:r w:rsidRPr="00393BE9">
              <w:rPr>
                <w:spacing w:val="-3"/>
                <w:sz w:val="24"/>
              </w:rPr>
              <w:t xml:space="preserve"> </w:t>
            </w:r>
            <w:r w:rsidRPr="00393BE9">
              <w:rPr>
                <w:sz w:val="24"/>
              </w:rPr>
              <w:t>за</w:t>
            </w:r>
            <w:r w:rsidRPr="00393BE9">
              <w:rPr>
                <w:spacing w:val="-3"/>
                <w:sz w:val="24"/>
              </w:rPr>
              <w:t xml:space="preserve"> </w:t>
            </w:r>
            <w:r w:rsidRPr="00393BE9">
              <w:rPr>
                <w:sz w:val="24"/>
              </w:rPr>
              <w:t>сегодняшний</w:t>
            </w:r>
            <w:r w:rsidRPr="00393BE9">
              <w:rPr>
                <w:spacing w:val="-2"/>
                <w:sz w:val="24"/>
              </w:rPr>
              <w:t xml:space="preserve"> </w:t>
            </w:r>
            <w:r w:rsidRPr="00393BE9">
              <w:rPr>
                <w:sz w:val="24"/>
              </w:rPr>
              <w:t>день.</w:t>
            </w:r>
          </w:p>
        </w:tc>
      </w:tr>
      <w:tr w:rsidR="00393BE9" w:rsidTr="00393BE9">
        <w:trPr>
          <w:trHeight w:val="275"/>
        </w:trPr>
        <w:tc>
          <w:tcPr>
            <w:tcW w:w="9081" w:type="dxa"/>
            <w:gridSpan w:val="3"/>
          </w:tcPr>
          <w:p w:rsidR="00393BE9" w:rsidRDefault="00393BE9" w:rsidP="00CE3FDA">
            <w:pPr>
              <w:pStyle w:val="TableParagraph"/>
              <w:numPr>
                <w:ilvl w:val="0"/>
                <w:numId w:val="117"/>
              </w:numPr>
              <w:tabs>
                <w:tab w:val="left" w:pos="828"/>
              </w:tabs>
              <w:spacing w:line="276" w:lineRule="auto"/>
              <w:ind w:hanging="361"/>
              <w:rPr>
                <w:sz w:val="24"/>
              </w:rPr>
            </w:pPr>
            <w:r>
              <w:rPr>
                <w:sz w:val="24"/>
              </w:rPr>
              <w:t>Игра</w:t>
            </w:r>
            <w:r>
              <w:rPr>
                <w:spacing w:val="-4"/>
                <w:sz w:val="24"/>
              </w:rPr>
              <w:t xml:space="preserve"> </w:t>
            </w:r>
            <w:r>
              <w:rPr>
                <w:sz w:val="24"/>
              </w:rPr>
              <w:t>с</w:t>
            </w:r>
            <w:r>
              <w:rPr>
                <w:spacing w:val="-2"/>
                <w:sz w:val="24"/>
              </w:rPr>
              <w:t xml:space="preserve"> </w:t>
            </w:r>
            <w:r>
              <w:rPr>
                <w:sz w:val="24"/>
              </w:rPr>
              <w:t>мячом</w:t>
            </w:r>
            <w:r>
              <w:rPr>
                <w:spacing w:val="2"/>
                <w:sz w:val="24"/>
              </w:rPr>
              <w:t xml:space="preserve"> </w:t>
            </w:r>
            <w:r>
              <w:rPr>
                <w:sz w:val="24"/>
              </w:rPr>
              <w:t>«Добрые</w:t>
            </w:r>
            <w:r>
              <w:rPr>
                <w:spacing w:val="-1"/>
                <w:sz w:val="24"/>
              </w:rPr>
              <w:t xml:space="preserve"> </w:t>
            </w:r>
            <w:r>
              <w:rPr>
                <w:sz w:val="24"/>
              </w:rPr>
              <w:t>слова»</w:t>
            </w:r>
          </w:p>
        </w:tc>
      </w:tr>
      <w:tr w:rsidR="00393BE9" w:rsidTr="00393BE9">
        <w:trPr>
          <w:trHeight w:val="551"/>
        </w:trPr>
        <w:tc>
          <w:tcPr>
            <w:tcW w:w="9081" w:type="dxa"/>
            <w:gridSpan w:val="3"/>
          </w:tcPr>
          <w:p w:rsidR="00393BE9" w:rsidRPr="00393BE9" w:rsidRDefault="00393BE9" w:rsidP="00CE3FDA">
            <w:pPr>
              <w:pStyle w:val="TableParagraph"/>
              <w:numPr>
                <w:ilvl w:val="0"/>
                <w:numId w:val="116"/>
              </w:numPr>
              <w:tabs>
                <w:tab w:val="left" w:pos="828"/>
              </w:tabs>
              <w:spacing w:line="276" w:lineRule="auto"/>
              <w:ind w:hanging="361"/>
              <w:rPr>
                <w:sz w:val="24"/>
              </w:rPr>
            </w:pPr>
            <w:r>
              <w:rPr>
                <w:sz w:val="24"/>
              </w:rPr>
              <w:lastRenderedPageBreak/>
              <w:t>«Волшебный</w:t>
            </w:r>
            <w:r>
              <w:rPr>
                <w:spacing w:val="22"/>
                <w:sz w:val="24"/>
              </w:rPr>
              <w:t xml:space="preserve"> </w:t>
            </w:r>
            <w:r>
              <w:rPr>
                <w:sz w:val="24"/>
              </w:rPr>
              <w:t>стул»</w:t>
            </w:r>
            <w:r>
              <w:rPr>
                <w:spacing w:val="16"/>
                <w:sz w:val="24"/>
              </w:rPr>
              <w:t xml:space="preserve"> </w:t>
            </w:r>
            <w:r>
              <w:rPr>
                <w:sz w:val="24"/>
              </w:rPr>
              <w:t>(«Кто</w:t>
            </w:r>
            <w:r>
              <w:rPr>
                <w:spacing w:val="23"/>
                <w:sz w:val="24"/>
              </w:rPr>
              <w:t xml:space="preserve"> </w:t>
            </w:r>
            <w:r>
              <w:rPr>
                <w:sz w:val="24"/>
              </w:rPr>
              <w:t>сегодня</w:t>
            </w:r>
            <w:r>
              <w:rPr>
                <w:spacing w:val="21"/>
                <w:sz w:val="24"/>
              </w:rPr>
              <w:t xml:space="preserve"> </w:t>
            </w:r>
            <w:r>
              <w:rPr>
                <w:sz w:val="24"/>
              </w:rPr>
              <w:t>всех</w:t>
            </w:r>
            <w:r>
              <w:rPr>
                <w:spacing w:val="23"/>
                <w:sz w:val="24"/>
              </w:rPr>
              <w:t xml:space="preserve"> </w:t>
            </w:r>
            <w:r>
              <w:rPr>
                <w:sz w:val="24"/>
              </w:rPr>
              <w:t>смелей,</w:t>
            </w:r>
            <w:r>
              <w:rPr>
                <w:spacing w:val="21"/>
                <w:sz w:val="24"/>
              </w:rPr>
              <w:t xml:space="preserve"> </w:t>
            </w:r>
            <w:r>
              <w:rPr>
                <w:sz w:val="24"/>
              </w:rPr>
              <w:t>всех</w:t>
            </w:r>
            <w:r>
              <w:rPr>
                <w:spacing w:val="24"/>
                <w:sz w:val="24"/>
              </w:rPr>
              <w:t xml:space="preserve"> </w:t>
            </w:r>
            <w:r>
              <w:rPr>
                <w:sz w:val="24"/>
              </w:rPr>
              <w:t>красивей</w:t>
            </w:r>
            <w:r>
              <w:rPr>
                <w:spacing w:val="22"/>
                <w:sz w:val="24"/>
              </w:rPr>
              <w:t xml:space="preserve"> </w:t>
            </w:r>
            <w:r>
              <w:rPr>
                <w:sz w:val="24"/>
              </w:rPr>
              <w:t>и</w:t>
            </w:r>
            <w:r>
              <w:rPr>
                <w:spacing w:val="25"/>
                <w:sz w:val="24"/>
              </w:rPr>
              <w:t xml:space="preserve"> </w:t>
            </w:r>
            <w:r>
              <w:rPr>
                <w:sz w:val="24"/>
              </w:rPr>
              <w:t>умней»</w:t>
            </w:r>
            <w:r>
              <w:rPr>
                <w:spacing w:val="23"/>
                <w:sz w:val="24"/>
              </w:rPr>
              <w:t xml:space="preserve"> </w:t>
            </w:r>
            <w:r>
              <w:rPr>
                <w:sz w:val="24"/>
              </w:rPr>
              <w:t>-</w:t>
            </w:r>
            <w:r>
              <w:rPr>
                <w:spacing w:val="22"/>
                <w:sz w:val="24"/>
              </w:rPr>
              <w:t xml:space="preserve"> </w:t>
            </w:r>
            <w:r>
              <w:rPr>
                <w:sz w:val="24"/>
              </w:rPr>
              <w:t>на</w:t>
            </w:r>
            <w:r>
              <w:rPr>
                <w:spacing w:val="20"/>
                <w:sz w:val="24"/>
              </w:rPr>
              <w:t xml:space="preserve"> </w:t>
            </w:r>
            <w:r>
              <w:rPr>
                <w:sz w:val="24"/>
              </w:rPr>
              <w:t xml:space="preserve">стул </w:t>
            </w:r>
            <w:r w:rsidRPr="00393BE9">
              <w:rPr>
                <w:sz w:val="24"/>
              </w:rPr>
              <w:t>садится</w:t>
            </w:r>
            <w:r w:rsidRPr="00393BE9">
              <w:rPr>
                <w:spacing w:val="-2"/>
                <w:sz w:val="24"/>
              </w:rPr>
              <w:t xml:space="preserve"> </w:t>
            </w:r>
            <w:r w:rsidRPr="00393BE9">
              <w:rPr>
                <w:sz w:val="24"/>
              </w:rPr>
              <w:t>ребенок,</w:t>
            </w:r>
            <w:r w:rsidRPr="00393BE9">
              <w:rPr>
                <w:spacing w:val="-2"/>
                <w:sz w:val="24"/>
              </w:rPr>
              <w:t xml:space="preserve"> </w:t>
            </w:r>
            <w:r w:rsidRPr="00393BE9">
              <w:rPr>
                <w:sz w:val="24"/>
              </w:rPr>
              <w:t>каждый</w:t>
            </w:r>
            <w:r w:rsidRPr="00393BE9">
              <w:rPr>
                <w:spacing w:val="-2"/>
                <w:sz w:val="24"/>
              </w:rPr>
              <w:t xml:space="preserve"> </w:t>
            </w:r>
            <w:proofErr w:type="gramStart"/>
            <w:r w:rsidRPr="00393BE9">
              <w:rPr>
                <w:sz w:val="24"/>
              </w:rPr>
              <w:t>из</w:t>
            </w:r>
            <w:proofErr w:type="gramEnd"/>
            <w:r w:rsidRPr="00393BE9">
              <w:rPr>
                <w:spacing w:val="-4"/>
                <w:sz w:val="24"/>
              </w:rPr>
              <w:t xml:space="preserve"> </w:t>
            </w:r>
            <w:r w:rsidRPr="00393BE9">
              <w:rPr>
                <w:sz w:val="24"/>
              </w:rPr>
              <w:t>играющих говорит</w:t>
            </w:r>
            <w:r w:rsidRPr="00393BE9">
              <w:rPr>
                <w:spacing w:val="2"/>
                <w:sz w:val="24"/>
              </w:rPr>
              <w:t xml:space="preserve"> </w:t>
            </w:r>
            <w:r w:rsidRPr="00393BE9">
              <w:rPr>
                <w:sz w:val="24"/>
              </w:rPr>
              <w:t>о</w:t>
            </w:r>
            <w:r w:rsidRPr="00393BE9">
              <w:rPr>
                <w:spacing w:val="-2"/>
                <w:sz w:val="24"/>
              </w:rPr>
              <w:t xml:space="preserve"> </w:t>
            </w:r>
            <w:r w:rsidRPr="00393BE9">
              <w:rPr>
                <w:sz w:val="24"/>
              </w:rPr>
              <w:t>нем</w:t>
            </w:r>
            <w:r w:rsidRPr="00393BE9">
              <w:rPr>
                <w:spacing w:val="-3"/>
                <w:sz w:val="24"/>
              </w:rPr>
              <w:t xml:space="preserve"> </w:t>
            </w:r>
            <w:r w:rsidRPr="00393BE9">
              <w:rPr>
                <w:sz w:val="24"/>
              </w:rPr>
              <w:t>что-то</w:t>
            </w:r>
            <w:r w:rsidRPr="00393BE9">
              <w:rPr>
                <w:spacing w:val="-4"/>
                <w:sz w:val="24"/>
              </w:rPr>
              <w:t xml:space="preserve"> </w:t>
            </w:r>
            <w:r w:rsidRPr="00393BE9">
              <w:rPr>
                <w:sz w:val="24"/>
              </w:rPr>
              <w:t>хорошее)</w:t>
            </w:r>
          </w:p>
        </w:tc>
      </w:tr>
      <w:tr w:rsidR="00393BE9" w:rsidTr="00393BE9">
        <w:trPr>
          <w:trHeight w:val="552"/>
        </w:trPr>
        <w:tc>
          <w:tcPr>
            <w:tcW w:w="9081" w:type="dxa"/>
            <w:gridSpan w:val="3"/>
          </w:tcPr>
          <w:p w:rsidR="00393BE9" w:rsidRPr="00393BE9" w:rsidRDefault="00393BE9" w:rsidP="00CE3FDA">
            <w:pPr>
              <w:pStyle w:val="TableParagraph"/>
              <w:numPr>
                <w:ilvl w:val="0"/>
                <w:numId w:val="115"/>
              </w:numPr>
              <w:tabs>
                <w:tab w:val="left" w:pos="828"/>
              </w:tabs>
              <w:spacing w:line="276" w:lineRule="auto"/>
              <w:ind w:hanging="361"/>
              <w:rPr>
                <w:sz w:val="24"/>
              </w:rPr>
            </w:pPr>
            <w:r>
              <w:rPr>
                <w:sz w:val="24"/>
              </w:rPr>
              <w:t>Упражнение</w:t>
            </w:r>
            <w:r>
              <w:rPr>
                <w:spacing w:val="-3"/>
                <w:sz w:val="24"/>
              </w:rPr>
              <w:t xml:space="preserve"> </w:t>
            </w:r>
            <w:r>
              <w:rPr>
                <w:sz w:val="24"/>
              </w:rPr>
              <w:t>«Не</w:t>
            </w:r>
            <w:r>
              <w:rPr>
                <w:spacing w:val="-6"/>
                <w:sz w:val="24"/>
              </w:rPr>
              <w:t xml:space="preserve"> </w:t>
            </w:r>
            <w:r>
              <w:rPr>
                <w:sz w:val="24"/>
              </w:rPr>
              <w:t>определенные</w:t>
            </w:r>
            <w:r>
              <w:rPr>
                <w:spacing w:val="-6"/>
                <w:sz w:val="24"/>
              </w:rPr>
              <w:t xml:space="preserve"> </w:t>
            </w:r>
            <w:r>
              <w:rPr>
                <w:sz w:val="24"/>
              </w:rPr>
              <w:t>фигуры»</w:t>
            </w:r>
            <w:r>
              <w:rPr>
                <w:spacing w:val="-10"/>
                <w:sz w:val="24"/>
              </w:rPr>
              <w:t xml:space="preserve"> </w:t>
            </w:r>
            <w:r>
              <w:rPr>
                <w:sz w:val="24"/>
              </w:rPr>
              <w:t>(педагог</w:t>
            </w:r>
            <w:r>
              <w:rPr>
                <w:spacing w:val="-4"/>
                <w:sz w:val="24"/>
              </w:rPr>
              <w:t xml:space="preserve"> </w:t>
            </w:r>
            <w:r>
              <w:rPr>
                <w:sz w:val="24"/>
              </w:rPr>
              <w:t>рисует</w:t>
            </w:r>
            <w:r>
              <w:rPr>
                <w:spacing w:val="-2"/>
                <w:sz w:val="24"/>
              </w:rPr>
              <w:t xml:space="preserve"> </w:t>
            </w:r>
            <w:r>
              <w:rPr>
                <w:sz w:val="24"/>
              </w:rPr>
              <w:t>на</w:t>
            </w:r>
            <w:r>
              <w:rPr>
                <w:spacing w:val="-6"/>
                <w:sz w:val="24"/>
              </w:rPr>
              <w:t xml:space="preserve"> </w:t>
            </w:r>
            <w:r>
              <w:rPr>
                <w:sz w:val="24"/>
              </w:rPr>
              <w:t>доске</w:t>
            </w:r>
            <w:r>
              <w:rPr>
                <w:spacing w:val="-4"/>
                <w:sz w:val="24"/>
              </w:rPr>
              <w:t xml:space="preserve"> </w:t>
            </w:r>
            <w:r>
              <w:rPr>
                <w:sz w:val="24"/>
              </w:rPr>
              <w:t xml:space="preserve">неопределенные </w:t>
            </w:r>
            <w:r w:rsidRPr="00393BE9">
              <w:rPr>
                <w:sz w:val="24"/>
              </w:rPr>
              <w:t>фигуры,</w:t>
            </w:r>
            <w:r w:rsidRPr="00393BE9">
              <w:rPr>
                <w:spacing w:val="-2"/>
                <w:sz w:val="24"/>
              </w:rPr>
              <w:t xml:space="preserve"> </w:t>
            </w:r>
            <w:r w:rsidRPr="00393BE9">
              <w:rPr>
                <w:sz w:val="24"/>
              </w:rPr>
              <w:t>а</w:t>
            </w:r>
            <w:r w:rsidRPr="00393BE9">
              <w:rPr>
                <w:spacing w:val="-3"/>
                <w:sz w:val="24"/>
              </w:rPr>
              <w:t xml:space="preserve"> </w:t>
            </w:r>
            <w:proofErr w:type="gramStart"/>
            <w:r w:rsidRPr="00393BE9">
              <w:rPr>
                <w:sz w:val="24"/>
              </w:rPr>
              <w:t>ребята</w:t>
            </w:r>
            <w:proofErr w:type="gramEnd"/>
            <w:r w:rsidRPr="00393BE9">
              <w:rPr>
                <w:spacing w:val="-2"/>
                <w:sz w:val="24"/>
              </w:rPr>
              <w:t xml:space="preserve"> </w:t>
            </w:r>
            <w:r w:rsidRPr="00393BE9">
              <w:rPr>
                <w:sz w:val="24"/>
              </w:rPr>
              <w:t>рассказывают</w:t>
            </w:r>
            <w:r w:rsidRPr="00393BE9">
              <w:rPr>
                <w:spacing w:val="-2"/>
                <w:sz w:val="24"/>
              </w:rPr>
              <w:t xml:space="preserve"> </w:t>
            </w:r>
            <w:r w:rsidRPr="00393BE9">
              <w:rPr>
                <w:sz w:val="24"/>
              </w:rPr>
              <w:t>на</w:t>
            </w:r>
            <w:r w:rsidRPr="00393BE9">
              <w:rPr>
                <w:spacing w:val="-2"/>
                <w:sz w:val="24"/>
              </w:rPr>
              <w:t xml:space="preserve"> </w:t>
            </w:r>
            <w:proofErr w:type="gramStart"/>
            <w:r w:rsidRPr="00393BE9">
              <w:rPr>
                <w:sz w:val="24"/>
              </w:rPr>
              <w:t>какое</w:t>
            </w:r>
            <w:proofErr w:type="gramEnd"/>
            <w:r w:rsidRPr="00393BE9">
              <w:rPr>
                <w:spacing w:val="-2"/>
                <w:sz w:val="24"/>
              </w:rPr>
              <w:t xml:space="preserve"> </w:t>
            </w:r>
            <w:r w:rsidRPr="00393BE9">
              <w:rPr>
                <w:sz w:val="24"/>
              </w:rPr>
              <w:t>страшное</w:t>
            </w:r>
            <w:r w:rsidRPr="00393BE9">
              <w:rPr>
                <w:spacing w:val="-2"/>
                <w:sz w:val="24"/>
              </w:rPr>
              <w:t xml:space="preserve"> </w:t>
            </w:r>
            <w:r w:rsidRPr="00393BE9">
              <w:rPr>
                <w:sz w:val="24"/>
              </w:rPr>
              <w:t>животное</w:t>
            </w:r>
            <w:r w:rsidRPr="00393BE9">
              <w:rPr>
                <w:spacing w:val="-3"/>
                <w:sz w:val="24"/>
              </w:rPr>
              <w:t xml:space="preserve"> </w:t>
            </w:r>
            <w:r w:rsidRPr="00393BE9">
              <w:rPr>
                <w:sz w:val="24"/>
              </w:rPr>
              <w:t>она</w:t>
            </w:r>
            <w:r w:rsidRPr="00393BE9">
              <w:rPr>
                <w:spacing w:val="-2"/>
                <w:sz w:val="24"/>
              </w:rPr>
              <w:t xml:space="preserve"> </w:t>
            </w:r>
            <w:r w:rsidRPr="00393BE9">
              <w:rPr>
                <w:sz w:val="24"/>
              </w:rPr>
              <w:t>похожа).</w:t>
            </w:r>
          </w:p>
        </w:tc>
      </w:tr>
      <w:tr w:rsidR="00393BE9" w:rsidTr="00393BE9">
        <w:trPr>
          <w:trHeight w:val="551"/>
        </w:trPr>
        <w:tc>
          <w:tcPr>
            <w:tcW w:w="9081" w:type="dxa"/>
            <w:gridSpan w:val="3"/>
          </w:tcPr>
          <w:p w:rsidR="00393BE9" w:rsidRPr="00393BE9" w:rsidRDefault="00393BE9" w:rsidP="00CE3FDA">
            <w:pPr>
              <w:pStyle w:val="TableParagraph"/>
              <w:numPr>
                <w:ilvl w:val="0"/>
                <w:numId w:val="114"/>
              </w:numPr>
              <w:tabs>
                <w:tab w:val="left" w:pos="828"/>
              </w:tabs>
              <w:spacing w:line="276" w:lineRule="auto"/>
              <w:ind w:hanging="361"/>
              <w:rPr>
                <w:sz w:val="24"/>
              </w:rPr>
            </w:pPr>
            <w:r>
              <w:rPr>
                <w:sz w:val="24"/>
              </w:rPr>
              <w:t>Упражнение</w:t>
            </w:r>
            <w:r>
              <w:rPr>
                <w:spacing w:val="33"/>
                <w:sz w:val="24"/>
              </w:rPr>
              <w:t xml:space="preserve"> </w:t>
            </w:r>
            <w:r>
              <w:rPr>
                <w:sz w:val="24"/>
              </w:rPr>
              <w:t>«Закончи</w:t>
            </w:r>
            <w:r>
              <w:rPr>
                <w:spacing w:val="33"/>
                <w:sz w:val="24"/>
              </w:rPr>
              <w:t xml:space="preserve"> </w:t>
            </w:r>
            <w:r>
              <w:rPr>
                <w:sz w:val="24"/>
              </w:rPr>
              <w:t>предложение»</w:t>
            </w:r>
            <w:r>
              <w:rPr>
                <w:spacing w:val="25"/>
                <w:sz w:val="24"/>
              </w:rPr>
              <w:t xml:space="preserve"> </w:t>
            </w:r>
            <w:r>
              <w:rPr>
                <w:sz w:val="24"/>
              </w:rPr>
              <w:t>(дети</w:t>
            </w:r>
            <w:r>
              <w:rPr>
                <w:spacing w:val="33"/>
                <w:sz w:val="24"/>
              </w:rPr>
              <w:t xml:space="preserve"> </w:t>
            </w:r>
            <w:r>
              <w:rPr>
                <w:sz w:val="24"/>
              </w:rPr>
              <w:t>заканчивают</w:t>
            </w:r>
            <w:r>
              <w:rPr>
                <w:spacing w:val="33"/>
                <w:sz w:val="24"/>
              </w:rPr>
              <w:t xml:space="preserve"> </w:t>
            </w:r>
            <w:r>
              <w:rPr>
                <w:sz w:val="24"/>
              </w:rPr>
              <w:t>фразы,</w:t>
            </w:r>
            <w:r>
              <w:rPr>
                <w:spacing w:val="32"/>
                <w:sz w:val="24"/>
              </w:rPr>
              <w:t xml:space="preserve"> </w:t>
            </w:r>
            <w:r>
              <w:rPr>
                <w:sz w:val="24"/>
              </w:rPr>
              <w:t>например</w:t>
            </w:r>
            <w:r>
              <w:rPr>
                <w:spacing w:val="36"/>
                <w:sz w:val="24"/>
              </w:rPr>
              <w:t xml:space="preserve"> </w:t>
            </w:r>
            <w:r>
              <w:rPr>
                <w:sz w:val="24"/>
              </w:rPr>
              <w:t xml:space="preserve">«Дети </w:t>
            </w:r>
            <w:proofErr w:type="spellStart"/>
            <w:r w:rsidRPr="00393BE9">
              <w:rPr>
                <w:sz w:val="24"/>
              </w:rPr>
              <w:t>бятся</w:t>
            </w:r>
            <w:proofErr w:type="spellEnd"/>
            <w:r w:rsidRPr="00393BE9">
              <w:rPr>
                <w:sz w:val="24"/>
              </w:rPr>
              <w:t>…»)</w:t>
            </w:r>
          </w:p>
        </w:tc>
      </w:tr>
      <w:tr w:rsidR="00393BE9" w:rsidTr="00393BE9">
        <w:trPr>
          <w:trHeight w:val="275"/>
        </w:trPr>
        <w:tc>
          <w:tcPr>
            <w:tcW w:w="9081" w:type="dxa"/>
            <w:gridSpan w:val="3"/>
            <w:shd w:val="clear" w:color="auto" w:fill="FBF8B6"/>
          </w:tcPr>
          <w:p w:rsidR="00393BE9" w:rsidRDefault="00393BE9" w:rsidP="00E54F32">
            <w:pPr>
              <w:pStyle w:val="TableParagraph"/>
              <w:spacing w:line="276" w:lineRule="auto"/>
              <w:ind w:left="488" w:right="483"/>
              <w:jc w:val="center"/>
              <w:rPr>
                <w:b/>
                <w:i/>
                <w:sz w:val="24"/>
              </w:rPr>
            </w:pPr>
            <w:r>
              <w:rPr>
                <w:b/>
                <w:i/>
                <w:sz w:val="24"/>
              </w:rPr>
              <w:t>Помощь</w:t>
            </w:r>
            <w:r>
              <w:rPr>
                <w:b/>
                <w:i/>
                <w:spacing w:val="-3"/>
                <w:sz w:val="24"/>
              </w:rPr>
              <w:t xml:space="preserve"> </w:t>
            </w:r>
            <w:r>
              <w:rPr>
                <w:b/>
                <w:i/>
                <w:sz w:val="24"/>
              </w:rPr>
              <w:t>в</w:t>
            </w:r>
            <w:r>
              <w:rPr>
                <w:b/>
                <w:i/>
                <w:spacing w:val="-2"/>
                <w:sz w:val="24"/>
              </w:rPr>
              <w:t xml:space="preserve"> </w:t>
            </w:r>
            <w:r>
              <w:rPr>
                <w:b/>
                <w:i/>
                <w:sz w:val="24"/>
              </w:rPr>
              <w:t>разрешении</w:t>
            </w:r>
            <w:r>
              <w:rPr>
                <w:b/>
                <w:i/>
                <w:spacing w:val="-4"/>
                <w:sz w:val="24"/>
              </w:rPr>
              <w:t xml:space="preserve"> </w:t>
            </w:r>
            <w:r>
              <w:rPr>
                <w:b/>
                <w:i/>
                <w:sz w:val="24"/>
              </w:rPr>
              <w:t>поведенческих</w:t>
            </w:r>
            <w:r>
              <w:rPr>
                <w:b/>
                <w:i/>
                <w:spacing w:val="-2"/>
                <w:sz w:val="24"/>
              </w:rPr>
              <w:t xml:space="preserve"> </w:t>
            </w:r>
            <w:r>
              <w:rPr>
                <w:b/>
                <w:i/>
                <w:sz w:val="24"/>
              </w:rPr>
              <w:t>проблем:</w:t>
            </w:r>
          </w:p>
        </w:tc>
      </w:tr>
      <w:tr w:rsidR="00393BE9" w:rsidTr="00393BE9">
        <w:trPr>
          <w:trHeight w:val="1381"/>
        </w:trPr>
        <w:tc>
          <w:tcPr>
            <w:tcW w:w="3370" w:type="dxa"/>
          </w:tcPr>
          <w:p w:rsidR="00393BE9" w:rsidRDefault="00393BE9" w:rsidP="00E54F32">
            <w:pPr>
              <w:pStyle w:val="TableParagraph"/>
              <w:spacing w:line="276" w:lineRule="auto"/>
              <w:rPr>
                <w:sz w:val="24"/>
              </w:rPr>
            </w:pPr>
            <w:r>
              <w:rPr>
                <w:sz w:val="24"/>
              </w:rPr>
              <w:t>Коррекция</w:t>
            </w:r>
            <w:r>
              <w:rPr>
                <w:spacing w:val="-2"/>
                <w:sz w:val="24"/>
              </w:rPr>
              <w:t xml:space="preserve"> </w:t>
            </w:r>
            <w:r>
              <w:rPr>
                <w:sz w:val="24"/>
              </w:rPr>
              <w:t>сенсорно-</w:t>
            </w:r>
          </w:p>
          <w:p w:rsidR="00393BE9" w:rsidRDefault="00393BE9" w:rsidP="00E54F32">
            <w:pPr>
              <w:pStyle w:val="TableParagraph"/>
              <w:spacing w:line="276" w:lineRule="auto"/>
              <w:ind w:right="371"/>
              <w:rPr>
                <w:sz w:val="24"/>
              </w:rPr>
            </w:pPr>
            <w:r>
              <w:rPr>
                <w:sz w:val="24"/>
              </w:rPr>
              <w:t>двигательных стереотипий</w:t>
            </w:r>
            <w:r>
              <w:rPr>
                <w:spacing w:val="1"/>
                <w:sz w:val="24"/>
              </w:rPr>
              <w:t xml:space="preserve"> </w:t>
            </w:r>
            <w:r>
              <w:rPr>
                <w:sz w:val="24"/>
              </w:rPr>
              <w:t>(крутится</w:t>
            </w:r>
            <w:r>
              <w:rPr>
                <w:spacing w:val="-4"/>
                <w:sz w:val="24"/>
              </w:rPr>
              <w:t xml:space="preserve"> </w:t>
            </w:r>
            <w:r>
              <w:rPr>
                <w:sz w:val="24"/>
              </w:rPr>
              <w:t>вокруг</w:t>
            </w:r>
            <w:r>
              <w:rPr>
                <w:spacing w:val="-4"/>
                <w:sz w:val="24"/>
              </w:rPr>
              <w:t xml:space="preserve"> </w:t>
            </w:r>
            <w:r>
              <w:rPr>
                <w:sz w:val="24"/>
              </w:rPr>
              <w:t>своей оси)</w:t>
            </w:r>
          </w:p>
        </w:tc>
        <w:tc>
          <w:tcPr>
            <w:tcW w:w="5711" w:type="dxa"/>
            <w:gridSpan w:val="2"/>
          </w:tcPr>
          <w:p w:rsidR="00393BE9" w:rsidRDefault="00393BE9" w:rsidP="00E54F32">
            <w:pPr>
              <w:pStyle w:val="TableParagraph"/>
              <w:spacing w:line="276" w:lineRule="auto"/>
              <w:ind w:right="420"/>
              <w:rPr>
                <w:sz w:val="24"/>
              </w:rPr>
            </w:pPr>
            <w:proofErr w:type="spellStart"/>
            <w:r>
              <w:rPr>
                <w:sz w:val="24"/>
              </w:rPr>
              <w:t>Аутостимуляция</w:t>
            </w:r>
            <w:proofErr w:type="spellEnd"/>
            <w:r>
              <w:rPr>
                <w:sz w:val="24"/>
              </w:rPr>
              <w:t xml:space="preserve">. Переключение. </w:t>
            </w:r>
            <w:proofErr w:type="gramStart"/>
            <w:r>
              <w:rPr>
                <w:sz w:val="24"/>
              </w:rPr>
              <w:t>Стереотипию</w:t>
            </w:r>
            <w:r>
              <w:rPr>
                <w:spacing w:val="1"/>
                <w:sz w:val="24"/>
              </w:rPr>
              <w:t xml:space="preserve"> </w:t>
            </w:r>
            <w:r>
              <w:rPr>
                <w:sz w:val="24"/>
              </w:rPr>
              <w:t>прерывают,</w:t>
            </w:r>
            <w:r>
              <w:rPr>
                <w:spacing w:val="-3"/>
                <w:sz w:val="24"/>
              </w:rPr>
              <w:t xml:space="preserve"> </w:t>
            </w:r>
            <w:r>
              <w:rPr>
                <w:sz w:val="24"/>
              </w:rPr>
              <w:t>предлагают</w:t>
            </w:r>
            <w:r>
              <w:rPr>
                <w:spacing w:val="-3"/>
                <w:sz w:val="24"/>
              </w:rPr>
              <w:t xml:space="preserve"> </w:t>
            </w:r>
            <w:r>
              <w:rPr>
                <w:sz w:val="24"/>
              </w:rPr>
              <w:t>ребенку</w:t>
            </w:r>
            <w:r>
              <w:rPr>
                <w:spacing w:val="-7"/>
                <w:sz w:val="24"/>
              </w:rPr>
              <w:t xml:space="preserve"> </w:t>
            </w:r>
            <w:r>
              <w:rPr>
                <w:sz w:val="24"/>
              </w:rPr>
              <w:t>другую</w:t>
            </w:r>
            <w:r>
              <w:rPr>
                <w:spacing w:val="-2"/>
                <w:sz w:val="24"/>
              </w:rPr>
              <w:t xml:space="preserve"> </w:t>
            </w:r>
            <w:r>
              <w:rPr>
                <w:sz w:val="24"/>
              </w:rPr>
              <w:t>знакомую,</w:t>
            </w:r>
            <w:r>
              <w:rPr>
                <w:spacing w:val="-3"/>
                <w:sz w:val="24"/>
              </w:rPr>
              <w:t xml:space="preserve"> </w:t>
            </w:r>
            <w:r>
              <w:rPr>
                <w:sz w:val="24"/>
              </w:rPr>
              <w:t>не</w:t>
            </w:r>
            <w:r>
              <w:rPr>
                <w:spacing w:val="-57"/>
                <w:sz w:val="24"/>
              </w:rPr>
              <w:t xml:space="preserve"> </w:t>
            </w:r>
            <w:r>
              <w:rPr>
                <w:sz w:val="24"/>
              </w:rPr>
              <w:t>вызывающую негативизма деятельность (сортировка</w:t>
            </w:r>
            <w:r>
              <w:rPr>
                <w:spacing w:val="1"/>
                <w:sz w:val="24"/>
              </w:rPr>
              <w:t xml:space="preserve"> </w:t>
            </w:r>
            <w:r>
              <w:rPr>
                <w:sz w:val="24"/>
              </w:rPr>
              <w:t>предметов,</w:t>
            </w:r>
            <w:r>
              <w:rPr>
                <w:spacing w:val="-1"/>
                <w:sz w:val="24"/>
              </w:rPr>
              <w:t xml:space="preserve"> </w:t>
            </w:r>
            <w:r>
              <w:rPr>
                <w:sz w:val="24"/>
              </w:rPr>
              <w:t>нанизывание</w:t>
            </w:r>
            <w:r>
              <w:rPr>
                <w:spacing w:val="-2"/>
                <w:sz w:val="24"/>
              </w:rPr>
              <w:t xml:space="preserve"> </w:t>
            </w:r>
            <w:r>
              <w:rPr>
                <w:sz w:val="24"/>
              </w:rPr>
              <w:t>бусин на</w:t>
            </w:r>
            <w:r>
              <w:rPr>
                <w:spacing w:val="-2"/>
                <w:sz w:val="24"/>
              </w:rPr>
              <w:t xml:space="preserve"> </w:t>
            </w:r>
            <w:r>
              <w:rPr>
                <w:sz w:val="24"/>
              </w:rPr>
              <w:t>шнурок с</w:t>
            </w:r>
            <w:proofErr w:type="gramEnd"/>
          </w:p>
          <w:p w:rsidR="00393BE9" w:rsidRDefault="00393BE9" w:rsidP="00E54F32">
            <w:pPr>
              <w:pStyle w:val="TableParagraph"/>
              <w:spacing w:line="276" w:lineRule="auto"/>
              <w:rPr>
                <w:sz w:val="24"/>
              </w:rPr>
            </w:pPr>
            <w:r>
              <w:rPr>
                <w:sz w:val="24"/>
              </w:rPr>
              <w:t>наконечником,</w:t>
            </w:r>
            <w:r>
              <w:rPr>
                <w:spacing w:val="-4"/>
                <w:sz w:val="24"/>
              </w:rPr>
              <w:t xml:space="preserve"> </w:t>
            </w:r>
            <w:r>
              <w:rPr>
                <w:sz w:val="24"/>
              </w:rPr>
              <w:t>собирание</w:t>
            </w:r>
            <w:r>
              <w:rPr>
                <w:spacing w:val="-3"/>
                <w:sz w:val="24"/>
              </w:rPr>
              <w:t xml:space="preserve"> </w:t>
            </w:r>
            <w:proofErr w:type="spellStart"/>
            <w:r>
              <w:rPr>
                <w:sz w:val="24"/>
              </w:rPr>
              <w:t>пазлов</w:t>
            </w:r>
            <w:proofErr w:type="spellEnd"/>
            <w:r>
              <w:rPr>
                <w:sz w:val="24"/>
              </w:rPr>
              <w:t>)</w:t>
            </w:r>
          </w:p>
        </w:tc>
      </w:tr>
      <w:tr w:rsidR="00393BE9" w:rsidTr="00393BE9">
        <w:trPr>
          <w:trHeight w:val="827"/>
        </w:trPr>
        <w:tc>
          <w:tcPr>
            <w:tcW w:w="3370" w:type="dxa"/>
          </w:tcPr>
          <w:p w:rsidR="00393BE9" w:rsidRDefault="00393BE9" w:rsidP="00E54F32">
            <w:pPr>
              <w:pStyle w:val="TableParagraph"/>
              <w:spacing w:line="276" w:lineRule="auto"/>
              <w:ind w:right="490"/>
              <w:rPr>
                <w:sz w:val="24"/>
              </w:rPr>
            </w:pPr>
            <w:r>
              <w:rPr>
                <w:sz w:val="24"/>
              </w:rPr>
              <w:t>Коррекция пассивного</w:t>
            </w:r>
            <w:r>
              <w:rPr>
                <w:spacing w:val="1"/>
                <w:sz w:val="24"/>
              </w:rPr>
              <w:t xml:space="preserve"> </w:t>
            </w:r>
            <w:r>
              <w:rPr>
                <w:sz w:val="24"/>
              </w:rPr>
              <w:t>поведения</w:t>
            </w:r>
            <w:r>
              <w:rPr>
                <w:spacing w:val="-4"/>
                <w:sz w:val="24"/>
              </w:rPr>
              <w:t xml:space="preserve"> </w:t>
            </w:r>
            <w:r>
              <w:rPr>
                <w:sz w:val="24"/>
              </w:rPr>
              <w:t>(лежит</w:t>
            </w:r>
            <w:r>
              <w:rPr>
                <w:spacing w:val="-3"/>
                <w:sz w:val="24"/>
              </w:rPr>
              <w:t xml:space="preserve"> </w:t>
            </w:r>
            <w:r>
              <w:rPr>
                <w:sz w:val="24"/>
              </w:rPr>
              <w:t>на</w:t>
            </w:r>
            <w:r>
              <w:rPr>
                <w:spacing w:val="-3"/>
                <w:sz w:val="24"/>
              </w:rPr>
              <w:t xml:space="preserve"> </w:t>
            </w:r>
            <w:r>
              <w:rPr>
                <w:sz w:val="24"/>
              </w:rPr>
              <w:t>полу)</w:t>
            </w:r>
          </w:p>
        </w:tc>
        <w:tc>
          <w:tcPr>
            <w:tcW w:w="5711" w:type="dxa"/>
            <w:gridSpan w:val="2"/>
          </w:tcPr>
          <w:p w:rsidR="00393BE9" w:rsidRDefault="00393BE9" w:rsidP="00E54F32">
            <w:pPr>
              <w:pStyle w:val="TableParagraph"/>
              <w:spacing w:line="276" w:lineRule="auto"/>
              <w:rPr>
                <w:sz w:val="24"/>
              </w:rPr>
            </w:pPr>
            <w:r>
              <w:rPr>
                <w:sz w:val="24"/>
              </w:rPr>
              <w:t>Избегание</w:t>
            </w:r>
            <w:r>
              <w:rPr>
                <w:spacing w:val="-6"/>
                <w:sz w:val="24"/>
              </w:rPr>
              <w:t xml:space="preserve"> </w:t>
            </w:r>
            <w:proofErr w:type="gramStart"/>
            <w:r>
              <w:rPr>
                <w:sz w:val="24"/>
              </w:rPr>
              <w:t>неприятного</w:t>
            </w:r>
            <w:proofErr w:type="gramEnd"/>
            <w:r>
              <w:rPr>
                <w:sz w:val="24"/>
              </w:rPr>
              <w:t>.</w:t>
            </w:r>
            <w:r>
              <w:rPr>
                <w:spacing w:val="-5"/>
                <w:sz w:val="24"/>
              </w:rPr>
              <w:t xml:space="preserve"> </w:t>
            </w:r>
            <w:r>
              <w:rPr>
                <w:sz w:val="24"/>
              </w:rPr>
              <w:t>Проблемное</w:t>
            </w:r>
            <w:r>
              <w:rPr>
                <w:spacing w:val="-5"/>
                <w:sz w:val="24"/>
              </w:rPr>
              <w:t xml:space="preserve"> </w:t>
            </w:r>
            <w:r>
              <w:rPr>
                <w:sz w:val="24"/>
              </w:rPr>
              <w:t>поведение</w:t>
            </w:r>
          </w:p>
          <w:p w:rsidR="00393BE9" w:rsidRDefault="00393BE9" w:rsidP="00E54F32">
            <w:pPr>
              <w:pStyle w:val="TableParagraph"/>
              <w:spacing w:line="276" w:lineRule="auto"/>
              <w:ind w:right="390"/>
              <w:rPr>
                <w:sz w:val="24"/>
              </w:rPr>
            </w:pPr>
            <w:r>
              <w:rPr>
                <w:sz w:val="24"/>
              </w:rPr>
              <w:t>прерывают,</w:t>
            </w:r>
            <w:r>
              <w:rPr>
                <w:spacing w:val="-4"/>
                <w:sz w:val="24"/>
              </w:rPr>
              <w:t xml:space="preserve"> </w:t>
            </w:r>
            <w:r>
              <w:rPr>
                <w:sz w:val="24"/>
              </w:rPr>
              <w:t>переключают</w:t>
            </w:r>
            <w:r>
              <w:rPr>
                <w:spacing w:val="-3"/>
                <w:sz w:val="24"/>
              </w:rPr>
              <w:t xml:space="preserve"> </w:t>
            </w:r>
            <w:r>
              <w:rPr>
                <w:sz w:val="24"/>
              </w:rPr>
              <w:t>внимание</w:t>
            </w:r>
            <w:r>
              <w:rPr>
                <w:spacing w:val="-5"/>
                <w:sz w:val="24"/>
              </w:rPr>
              <w:t xml:space="preserve"> </w:t>
            </w:r>
            <w:r>
              <w:rPr>
                <w:sz w:val="24"/>
              </w:rPr>
              <w:t>ребенка</w:t>
            </w:r>
            <w:r>
              <w:rPr>
                <w:spacing w:val="-4"/>
                <w:sz w:val="24"/>
              </w:rPr>
              <w:t xml:space="preserve"> </w:t>
            </w:r>
            <w:r>
              <w:rPr>
                <w:sz w:val="24"/>
              </w:rPr>
              <w:t>на</w:t>
            </w:r>
            <w:r>
              <w:rPr>
                <w:spacing w:val="-4"/>
                <w:sz w:val="24"/>
              </w:rPr>
              <w:t xml:space="preserve"> </w:t>
            </w:r>
            <w:r>
              <w:rPr>
                <w:sz w:val="24"/>
              </w:rPr>
              <w:t xml:space="preserve">другие </w:t>
            </w:r>
            <w:r>
              <w:rPr>
                <w:spacing w:val="-57"/>
                <w:sz w:val="24"/>
              </w:rPr>
              <w:t xml:space="preserve"> </w:t>
            </w:r>
            <w:r>
              <w:rPr>
                <w:sz w:val="24"/>
              </w:rPr>
              <w:t>действия</w:t>
            </w:r>
            <w:r>
              <w:rPr>
                <w:spacing w:val="-1"/>
                <w:sz w:val="24"/>
              </w:rPr>
              <w:t xml:space="preserve"> </w:t>
            </w:r>
            <w:r>
              <w:rPr>
                <w:sz w:val="24"/>
              </w:rPr>
              <w:t>(интересную</w:t>
            </w:r>
            <w:r>
              <w:rPr>
                <w:spacing w:val="1"/>
                <w:sz w:val="24"/>
              </w:rPr>
              <w:t xml:space="preserve"> </w:t>
            </w:r>
            <w:r>
              <w:rPr>
                <w:sz w:val="24"/>
              </w:rPr>
              <w:t>для</w:t>
            </w:r>
            <w:r>
              <w:rPr>
                <w:spacing w:val="-1"/>
                <w:sz w:val="24"/>
              </w:rPr>
              <w:t xml:space="preserve"> </w:t>
            </w:r>
            <w:r>
              <w:rPr>
                <w:sz w:val="24"/>
              </w:rPr>
              <w:t>ребенка</w:t>
            </w:r>
            <w:r>
              <w:rPr>
                <w:spacing w:val="-2"/>
                <w:sz w:val="24"/>
              </w:rPr>
              <w:t xml:space="preserve"> </w:t>
            </w:r>
            <w:r>
              <w:rPr>
                <w:sz w:val="24"/>
              </w:rPr>
              <w:t>деятельность)</w:t>
            </w:r>
          </w:p>
        </w:tc>
      </w:tr>
      <w:tr w:rsidR="00393BE9" w:rsidTr="00393BE9">
        <w:trPr>
          <w:trHeight w:val="828"/>
        </w:trPr>
        <w:tc>
          <w:tcPr>
            <w:tcW w:w="3370" w:type="dxa"/>
          </w:tcPr>
          <w:p w:rsidR="00393BE9" w:rsidRDefault="00393BE9" w:rsidP="00E54F32">
            <w:pPr>
              <w:pStyle w:val="TableParagraph"/>
              <w:spacing w:line="276" w:lineRule="auto"/>
              <w:rPr>
                <w:sz w:val="24"/>
              </w:rPr>
            </w:pPr>
            <w:r>
              <w:rPr>
                <w:sz w:val="24"/>
              </w:rPr>
              <w:t>Коррекция</w:t>
            </w:r>
            <w:r>
              <w:rPr>
                <w:spacing w:val="-5"/>
                <w:sz w:val="24"/>
              </w:rPr>
              <w:t xml:space="preserve"> </w:t>
            </w:r>
            <w:r>
              <w:rPr>
                <w:sz w:val="24"/>
              </w:rPr>
              <w:t>плача</w:t>
            </w:r>
          </w:p>
        </w:tc>
        <w:tc>
          <w:tcPr>
            <w:tcW w:w="5711" w:type="dxa"/>
            <w:gridSpan w:val="2"/>
          </w:tcPr>
          <w:p w:rsidR="00393BE9" w:rsidRDefault="00393BE9" w:rsidP="00E54F32">
            <w:pPr>
              <w:pStyle w:val="TableParagraph"/>
              <w:spacing w:line="276" w:lineRule="auto"/>
              <w:rPr>
                <w:sz w:val="24"/>
              </w:rPr>
            </w:pPr>
            <w:r>
              <w:rPr>
                <w:sz w:val="24"/>
              </w:rPr>
              <w:t>Избегание</w:t>
            </w:r>
            <w:r>
              <w:rPr>
                <w:spacing w:val="-5"/>
                <w:sz w:val="24"/>
              </w:rPr>
              <w:t xml:space="preserve"> </w:t>
            </w:r>
            <w:proofErr w:type="gramStart"/>
            <w:r>
              <w:rPr>
                <w:sz w:val="24"/>
              </w:rPr>
              <w:t>неприятного</w:t>
            </w:r>
            <w:proofErr w:type="gramEnd"/>
            <w:r>
              <w:rPr>
                <w:spacing w:val="-6"/>
                <w:sz w:val="24"/>
              </w:rPr>
              <w:t xml:space="preserve"> </w:t>
            </w:r>
            <w:r>
              <w:rPr>
                <w:sz w:val="24"/>
              </w:rPr>
              <w:t>(внутренний</w:t>
            </w:r>
            <w:r>
              <w:rPr>
                <w:spacing w:val="-3"/>
                <w:sz w:val="24"/>
              </w:rPr>
              <w:t xml:space="preserve"> </w:t>
            </w:r>
            <w:r>
              <w:rPr>
                <w:sz w:val="24"/>
              </w:rPr>
              <w:t>дискомфорт).</w:t>
            </w:r>
          </w:p>
          <w:p w:rsidR="00393BE9" w:rsidRDefault="00393BE9" w:rsidP="00E54F32">
            <w:pPr>
              <w:pStyle w:val="TableParagraph"/>
              <w:spacing w:line="276" w:lineRule="auto"/>
              <w:ind w:right="1229"/>
              <w:rPr>
                <w:sz w:val="24"/>
              </w:rPr>
            </w:pPr>
            <w:r>
              <w:rPr>
                <w:sz w:val="24"/>
              </w:rPr>
              <w:t>Переключение</w:t>
            </w:r>
            <w:r>
              <w:rPr>
                <w:spacing w:val="-4"/>
                <w:sz w:val="24"/>
              </w:rPr>
              <w:t xml:space="preserve"> </w:t>
            </w:r>
            <w:r>
              <w:rPr>
                <w:sz w:val="24"/>
              </w:rPr>
              <w:t>ребенка</w:t>
            </w:r>
            <w:r>
              <w:rPr>
                <w:spacing w:val="-5"/>
                <w:sz w:val="24"/>
              </w:rPr>
              <w:t xml:space="preserve"> </w:t>
            </w:r>
            <w:r>
              <w:rPr>
                <w:sz w:val="24"/>
              </w:rPr>
              <w:t>на</w:t>
            </w:r>
            <w:r>
              <w:rPr>
                <w:spacing w:val="-4"/>
                <w:sz w:val="24"/>
              </w:rPr>
              <w:t xml:space="preserve"> </w:t>
            </w:r>
            <w:r>
              <w:rPr>
                <w:sz w:val="24"/>
              </w:rPr>
              <w:t>интересную</w:t>
            </w:r>
            <w:r>
              <w:rPr>
                <w:spacing w:val="-3"/>
                <w:sz w:val="24"/>
              </w:rPr>
              <w:t xml:space="preserve"> </w:t>
            </w:r>
            <w:r>
              <w:rPr>
                <w:sz w:val="24"/>
              </w:rPr>
              <w:t>для</w:t>
            </w:r>
            <w:r>
              <w:rPr>
                <w:spacing w:val="-3"/>
                <w:sz w:val="24"/>
              </w:rPr>
              <w:t xml:space="preserve"> </w:t>
            </w:r>
            <w:r>
              <w:rPr>
                <w:sz w:val="24"/>
              </w:rPr>
              <w:t xml:space="preserve">него </w:t>
            </w:r>
            <w:r>
              <w:rPr>
                <w:spacing w:val="-57"/>
                <w:sz w:val="24"/>
              </w:rPr>
              <w:t xml:space="preserve"> </w:t>
            </w:r>
            <w:r>
              <w:rPr>
                <w:sz w:val="24"/>
              </w:rPr>
              <w:t>деятельность.</w:t>
            </w:r>
          </w:p>
        </w:tc>
      </w:tr>
      <w:tr w:rsidR="00393BE9" w:rsidTr="00393BE9">
        <w:trPr>
          <w:trHeight w:val="551"/>
        </w:trPr>
        <w:tc>
          <w:tcPr>
            <w:tcW w:w="3370" w:type="dxa"/>
          </w:tcPr>
          <w:p w:rsidR="00393BE9" w:rsidRDefault="00393BE9" w:rsidP="00E54F32">
            <w:pPr>
              <w:pStyle w:val="TableParagraph"/>
              <w:spacing w:line="276" w:lineRule="auto"/>
              <w:rPr>
                <w:sz w:val="24"/>
              </w:rPr>
            </w:pPr>
            <w:r>
              <w:rPr>
                <w:sz w:val="24"/>
              </w:rPr>
              <w:t>Коррекция</w:t>
            </w:r>
            <w:r>
              <w:rPr>
                <w:spacing w:val="-10"/>
                <w:sz w:val="24"/>
              </w:rPr>
              <w:t xml:space="preserve"> </w:t>
            </w:r>
            <w:r>
              <w:rPr>
                <w:sz w:val="24"/>
              </w:rPr>
              <w:t>эмоционально-</w:t>
            </w:r>
          </w:p>
          <w:p w:rsidR="00393BE9" w:rsidRDefault="00393BE9" w:rsidP="00E54F32">
            <w:pPr>
              <w:pStyle w:val="TableParagraph"/>
              <w:spacing w:line="276" w:lineRule="auto"/>
              <w:rPr>
                <w:sz w:val="24"/>
              </w:rPr>
            </w:pPr>
            <w:r>
              <w:rPr>
                <w:sz w:val="24"/>
              </w:rPr>
              <w:t>аффективных</w:t>
            </w:r>
            <w:r>
              <w:rPr>
                <w:spacing w:val="-5"/>
                <w:sz w:val="24"/>
              </w:rPr>
              <w:t xml:space="preserve"> </w:t>
            </w:r>
            <w:r>
              <w:rPr>
                <w:sz w:val="24"/>
              </w:rPr>
              <w:t>стереотипий</w:t>
            </w:r>
          </w:p>
        </w:tc>
        <w:tc>
          <w:tcPr>
            <w:tcW w:w="5711" w:type="dxa"/>
            <w:gridSpan w:val="2"/>
          </w:tcPr>
          <w:p w:rsidR="00393BE9" w:rsidRDefault="00393BE9" w:rsidP="00E54F32">
            <w:pPr>
              <w:pStyle w:val="TableParagraph"/>
              <w:spacing w:line="276" w:lineRule="auto"/>
              <w:rPr>
                <w:sz w:val="24"/>
              </w:rPr>
            </w:pPr>
            <w:proofErr w:type="spellStart"/>
            <w:r>
              <w:rPr>
                <w:sz w:val="24"/>
              </w:rPr>
              <w:t>Аутостимуляция</w:t>
            </w:r>
            <w:proofErr w:type="spellEnd"/>
            <w:r>
              <w:rPr>
                <w:sz w:val="24"/>
              </w:rPr>
              <w:t>.</w:t>
            </w:r>
            <w:r>
              <w:rPr>
                <w:spacing w:val="-3"/>
                <w:sz w:val="24"/>
              </w:rPr>
              <w:t xml:space="preserve"> </w:t>
            </w:r>
            <w:r>
              <w:rPr>
                <w:sz w:val="24"/>
              </w:rPr>
              <w:t>Повторяющиеся</w:t>
            </w:r>
            <w:r>
              <w:rPr>
                <w:spacing w:val="-3"/>
                <w:sz w:val="24"/>
              </w:rPr>
              <w:t xml:space="preserve"> </w:t>
            </w:r>
            <w:r>
              <w:rPr>
                <w:sz w:val="24"/>
              </w:rPr>
              <w:t>эпизоды</w:t>
            </w:r>
            <w:r>
              <w:rPr>
                <w:spacing w:val="-3"/>
                <w:sz w:val="24"/>
              </w:rPr>
              <w:t xml:space="preserve"> </w:t>
            </w:r>
            <w:r>
              <w:rPr>
                <w:sz w:val="24"/>
              </w:rPr>
              <w:t>крика</w:t>
            </w:r>
          </w:p>
          <w:p w:rsidR="00393BE9" w:rsidRDefault="00393BE9" w:rsidP="00E54F32">
            <w:pPr>
              <w:pStyle w:val="TableParagraph"/>
              <w:spacing w:line="276" w:lineRule="auto"/>
              <w:rPr>
                <w:sz w:val="24"/>
              </w:rPr>
            </w:pPr>
            <w:r>
              <w:rPr>
                <w:sz w:val="24"/>
              </w:rPr>
              <w:t>заменяют</w:t>
            </w:r>
            <w:r>
              <w:rPr>
                <w:spacing w:val="-4"/>
                <w:sz w:val="24"/>
              </w:rPr>
              <w:t xml:space="preserve"> </w:t>
            </w:r>
            <w:r>
              <w:rPr>
                <w:sz w:val="24"/>
              </w:rPr>
              <w:t>прослушиванием</w:t>
            </w:r>
            <w:r>
              <w:rPr>
                <w:spacing w:val="-5"/>
                <w:sz w:val="24"/>
              </w:rPr>
              <w:t xml:space="preserve"> </w:t>
            </w:r>
            <w:r>
              <w:rPr>
                <w:sz w:val="24"/>
              </w:rPr>
              <w:t>музыки.</w:t>
            </w:r>
          </w:p>
        </w:tc>
      </w:tr>
      <w:tr w:rsidR="00393BE9" w:rsidTr="00393BE9">
        <w:trPr>
          <w:trHeight w:val="1103"/>
        </w:trPr>
        <w:tc>
          <w:tcPr>
            <w:tcW w:w="3370" w:type="dxa"/>
          </w:tcPr>
          <w:p w:rsidR="00393BE9" w:rsidRDefault="00393BE9" w:rsidP="00E54F32">
            <w:pPr>
              <w:pStyle w:val="TableParagraph"/>
              <w:spacing w:line="276" w:lineRule="auto"/>
              <w:ind w:right="643"/>
              <w:rPr>
                <w:sz w:val="24"/>
              </w:rPr>
            </w:pPr>
            <w:r>
              <w:rPr>
                <w:sz w:val="24"/>
              </w:rPr>
              <w:t>Коррекция двигательных</w:t>
            </w:r>
            <w:r>
              <w:rPr>
                <w:spacing w:val="-58"/>
                <w:sz w:val="24"/>
              </w:rPr>
              <w:t xml:space="preserve"> </w:t>
            </w:r>
            <w:r>
              <w:rPr>
                <w:sz w:val="24"/>
              </w:rPr>
              <w:t>стереотипий (пробежки,</w:t>
            </w:r>
            <w:r>
              <w:rPr>
                <w:spacing w:val="1"/>
                <w:sz w:val="24"/>
              </w:rPr>
              <w:t xml:space="preserve"> </w:t>
            </w:r>
            <w:r>
              <w:rPr>
                <w:sz w:val="24"/>
              </w:rPr>
              <w:t>прыжки)</w:t>
            </w:r>
          </w:p>
        </w:tc>
        <w:tc>
          <w:tcPr>
            <w:tcW w:w="5711" w:type="dxa"/>
            <w:gridSpan w:val="2"/>
          </w:tcPr>
          <w:p w:rsidR="00393BE9" w:rsidRDefault="00393BE9" w:rsidP="00E54F32">
            <w:pPr>
              <w:pStyle w:val="TableParagraph"/>
              <w:spacing w:line="276" w:lineRule="auto"/>
              <w:ind w:right="420"/>
              <w:rPr>
                <w:sz w:val="24"/>
              </w:rPr>
            </w:pPr>
            <w:proofErr w:type="spellStart"/>
            <w:r>
              <w:rPr>
                <w:sz w:val="24"/>
              </w:rPr>
              <w:t>Аутостимуляция</w:t>
            </w:r>
            <w:proofErr w:type="spellEnd"/>
            <w:r>
              <w:rPr>
                <w:sz w:val="24"/>
              </w:rPr>
              <w:t>. Переключение. Стереотипию</w:t>
            </w:r>
            <w:r>
              <w:rPr>
                <w:spacing w:val="1"/>
                <w:sz w:val="24"/>
              </w:rPr>
              <w:t xml:space="preserve"> </w:t>
            </w:r>
            <w:r>
              <w:rPr>
                <w:sz w:val="24"/>
              </w:rPr>
              <w:t>прерывают,</w:t>
            </w:r>
            <w:r>
              <w:rPr>
                <w:spacing w:val="-3"/>
                <w:sz w:val="24"/>
              </w:rPr>
              <w:t xml:space="preserve"> </w:t>
            </w:r>
            <w:r>
              <w:rPr>
                <w:sz w:val="24"/>
              </w:rPr>
              <w:t>предлагают</w:t>
            </w:r>
            <w:r>
              <w:rPr>
                <w:spacing w:val="-2"/>
                <w:sz w:val="24"/>
              </w:rPr>
              <w:t xml:space="preserve"> </w:t>
            </w:r>
            <w:r>
              <w:rPr>
                <w:sz w:val="24"/>
              </w:rPr>
              <w:t>ребенку</w:t>
            </w:r>
            <w:r>
              <w:rPr>
                <w:spacing w:val="-8"/>
                <w:sz w:val="24"/>
              </w:rPr>
              <w:t xml:space="preserve"> </w:t>
            </w:r>
            <w:r>
              <w:rPr>
                <w:sz w:val="24"/>
              </w:rPr>
              <w:t>другую</w:t>
            </w:r>
            <w:r>
              <w:rPr>
                <w:spacing w:val="-2"/>
                <w:sz w:val="24"/>
              </w:rPr>
              <w:t xml:space="preserve"> </w:t>
            </w:r>
            <w:r>
              <w:rPr>
                <w:sz w:val="24"/>
              </w:rPr>
              <w:t>знакомую,</w:t>
            </w:r>
            <w:r>
              <w:rPr>
                <w:spacing w:val="-3"/>
                <w:sz w:val="24"/>
              </w:rPr>
              <w:t xml:space="preserve"> </w:t>
            </w:r>
            <w:r>
              <w:rPr>
                <w:sz w:val="24"/>
              </w:rPr>
              <w:t>не</w:t>
            </w:r>
            <w:r>
              <w:rPr>
                <w:spacing w:val="-57"/>
                <w:sz w:val="24"/>
              </w:rPr>
              <w:t xml:space="preserve"> </w:t>
            </w:r>
            <w:r>
              <w:rPr>
                <w:sz w:val="24"/>
              </w:rPr>
              <w:t>вызывающую</w:t>
            </w:r>
            <w:r>
              <w:rPr>
                <w:spacing w:val="-6"/>
                <w:sz w:val="24"/>
              </w:rPr>
              <w:t xml:space="preserve"> </w:t>
            </w:r>
            <w:r>
              <w:rPr>
                <w:sz w:val="24"/>
              </w:rPr>
              <w:t>негативизма</w:t>
            </w:r>
            <w:r>
              <w:rPr>
                <w:spacing w:val="-6"/>
                <w:sz w:val="24"/>
              </w:rPr>
              <w:t xml:space="preserve"> </w:t>
            </w:r>
            <w:r>
              <w:rPr>
                <w:sz w:val="24"/>
              </w:rPr>
              <w:t>деятельность</w:t>
            </w:r>
            <w:r>
              <w:rPr>
                <w:spacing w:val="-4"/>
                <w:sz w:val="24"/>
              </w:rPr>
              <w:t xml:space="preserve"> </w:t>
            </w:r>
            <w:r>
              <w:rPr>
                <w:sz w:val="24"/>
              </w:rPr>
              <w:t>(</w:t>
            </w:r>
            <w:proofErr w:type="spellStart"/>
            <w:r>
              <w:rPr>
                <w:sz w:val="24"/>
              </w:rPr>
              <w:t>сортировака</w:t>
            </w:r>
            <w:proofErr w:type="spellEnd"/>
            <w:r w:rsidR="00821361">
              <w:rPr>
                <w:sz w:val="24"/>
              </w:rPr>
              <w:t xml:space="preserve"> </w:t>
            </w:r>
            <w:r>
              <w:rPr>
                <w:sz w:val="24"/>
              </w:rPr>
              <w:t>круп,</w:t>
            </w:r>
            <w:r>
              <w:rPr>
                <w:spacing w:val="-4"/>
                <w:sz w:val="24"/>
              </w:rPr>
              <w:t xml:space="preserve"> </w:t>
            </w:r>
            <w:r>
              <w:rPr>
                <w:sz w:val="24"/>
              </w:rPr>
              <w:t>нанизывание</w:t>
            </w:r>
            <w:r>
              <w:rPr>
                <w:spacing w:val="-4"/>
                <w:sz w:val="24"/>
              </w:rPr>
              <w:t xml:space="preserve"> </w:t>
            </w:r>
            <w:r>
              <w:rPr>
                <w:sz w:val="24"/>
              </w:rPr>
              <w:t>бусин</w:t>
            </w:r>
            <w:r>
              <w:rPr>
                <w:spacing w:val="-4"/>
                <w:sz w:val="24"/>
              </w:rPr>
              <w:t xml:space="preserve"> </w:t>
            </w:r>
            <w:r>
              <w:rPr>
                <w:sz w:val="24"/>
              </w:rPr>
              <w:t>на</w:t>
            </w:r>
            <w:r>
              <w:rPr>
                <w:spacing w:val="-4"/>
                <w:sz w:val="24"/>
              </w:rPr>
              <w:t xml:space="preserve"> </w:t>
            </w:r>
            <w:r>
              <w:rPr>
                <w:sz w:val="24"/>
              </w:rPr>
              <w:t>шнурок</w:t>
            </w:r>
            <w:r>
              <w:rPr>
                <w:spacing w:val="-4"/>
                <w:sz w:val="24"/>
              </w:rPr>
              <w:t xml:space="preserve"> </w:t>
            </w:r>
            <w:r>
              <w:rPr>
                <w:sz w:val="24"/>
              </w:rPr>
              <w:t>с</w:t>
            </w:r>
            <w:r>
              <w:rPr>
                <w:spacing w:val="-4"/>
                <w:sz w:val="24"/>
              </w:rPr>
              <w:t xml:space="preserve"> </w:t>
            </w:r>
            <w:r>
              <w:rPr>
                <w:sz w:val="24"/>
              </w:rPr>
              <w:t>наконечником)</w:t>
            </w:r>
          </w:p>
        </w:tc>
      </w:tr>
      <w:tr w:rsidR="00393BE9" w:rsidTr="00393BE9">
        <w:trPr>
          <w:trHeight w:val="1103"/>
        </w:trPr>
        <w:tc>
          <w:tcPr>
            <w:tcW w:w="3370" w:type="dxa"/>
          </w:tcPr>
          <w:p w:rsidR="00393BE9" w:rsidRDefault="00393BE9" w:rsidP="00E54F32">
            <w:pPr>
              <w:pStyle w:val="TableParagraph"/>
              <w:tabs>
                <w:tab w:val="left" w:pos="2300"/>
              </w:tabs>
              <w:spacing w:line="276" w:lineRule="auto"/>
              <w:ind w:right="98"/>
              <w:rPr>
                <w:sz w:val="24"/>
              </w:rPr>
            </w:pPr>
            <w:r>
              <w:rPr>
                <w:sz w:val="24"/>
              </w:rPr>
              <w:t>Коррекция</w:t>
            </w:r>
            <w:r w:rsidR="00821361">
              <w:rPr>
                <w:sz w:val="24"/>
              </w:rPr>
              <w:t xml:space="preserve"> </w:t>
            </w:r>
            <w:r>
              <w:rPr>
                <w:spacing w:val="-1"/>
                <w:sz w:val="24"/>
              </w:rPr>
              <w:t>агрессии,</w:t>
            </w:r>
            <w:r>
              <w:rPr>
                <w:spacing w:val="-58"/>
                <w:sz w:val="24"/>
              </w:rPr>
              <w:t xml:space="preserve"> </w:t>
            </w:r>
            <w:proofErr w:type="spellStart"/>
            <w:r>
              <w:rPr>
                <w:sz w:val="24"/>
              </w:rPr>
              <w:t>самоагрессии</w:t>
            </w:r>
            <w:proofErr w:type="spellEnd"/>
            <w:r>
              <w:rPr>
                <w:sz w:val="24"/>
              </w:rPr>
              <w:t xml:space="preserve"> и аффективных</w:t>
            </w:r>
            <w:r>
              <w:rPr>
                <w:spacing w:val="1"/>
                <w:sz w:val="24"/>
              </w:rPr>
              <w:t xml:space="preserve"> </w:t>
            </w:r>
            <w:r>
              <w:rPr>
                <w:sz w:val="24"/>
              </w:rPr>
              <w:t>вспышек.</w:t>
            </w:r>
          </w:p>
        </w:tc>
        <w:tc>
          <w:tcPr>
            <w:tcW w:w="5711" w:type="dxa"/>
            <w:gridSpan w:val="2"/>
          </w:tcPr>
          <w:p w:rsidR="00393BE9" w:rsidRDefault="00393BE9" w:rsidP="00E54F32">
            <w:pPr>
              <w:pStyle w:val="TableParagraph"/>
              <w:spacing w:line="276" w:lineRule="auto"/>
              <w:ind w:right="98"/>
              <w:jc w:val="both"/>
              <w:rPr>
                <w:sz w:val="24"/>
              </w:rPr>
            </w:pPr>
            <w:r>
              <w:rPr>
                <w:sz w:val="24"/>
              </w:rPr>
              <w:t>Избегание</w:t>
            </w:r>
            <w:r>
              <w:rPr>
                <w:spacing w:val="1"/>
                <w:sz w:val="24"/>
              </w:rPr>
              <w:t xml:space="preserve"> </w:t>
            </w:r>
            <w:proofErr w:type="gramStart"/>
            <w:r>
              <w:rPr>
                <w:sz w:val="24"/>
              </w:rPr>
              <w:t>неприятного</w:t>
            </w:r>
            <w:proofErr w:type="gramEnd"/>
            <w:r>
              <w:rPr>
                <w:sz w:val="24"/>
              </w:rPr>
              <w:t>.</w:t>
            </w:r>
            <w:r>
              <w:rPr>
                <w:spacing w:val="1"/>
                <w:sz w:val="24"/>
              </w:rPr>
              <w:t xml:space="preserve"> </w:t>
            </w:r>
            <w:r>
              <w:rPr>
                <w:sz w:val="24"/>
              </w:rPr>
              <w:t>Проблемное</w:t>
            </w:r>
            <w:r>
              <w:rPr>
                <w:spacing w:val="1"/>
                <w:sz w:val="24"/>
              </w:rPr>
              <w:t xml:space="preserve"> </w:t>
            </w:r>
            <w:r>
              <w:rPr>
                <w:sz w:val="24"/>
              </w:rPr>
              <w:t>поведение</w:t>
            </w:r>
            <w:r>
              <w:rPr>
                <w:spacing w:val="1"/>
                <w:sz w:val="24"/>
              </w:rPr>
              <w:t xml:space="preserve"> </w:t>
            </w:r>
            <w:r>
              <w:rPr>
                <w:sz w:val="24"/>
              </w:rPr>
              <w:t>прерывают, переключают</w:t>
            </w:r>
            <w:r>
              <w:rPr>
                <w:spacing w:val="1"/>
                <w:sz w:val="24"/>
              </w:rPr>
              <w:t xml:space="preserve"> </w:t>
            </w:r>
            <w:r>
              <w:rPr>
                <w:sz w:val="24"/>
              </w:rPr>
              <w:t>внимание ребенка на другие</w:t>
            </w:r>
            <w:r>
              <w:rPr>
                <w:spacing w:val="1"/>
                <w:sz w:val="24"/>
              </w:rPr>
              <w:t xml:space="preserve"> </w:t>
            </w:r>
            <w:r>
              <w:rPr>
                <w:sz w:val="24"/>
              </w:rPr>
              <w:t>действия</w:t>
            </w:r>
            <w:r>
              <w:rPr>
                <w:spacing w:val="14"/>
                <w:sz w:val="24"/>
              </w:rPr>
              <w:t xml:space="preserve"> </w:t>
            </w:r>
            <w:r>
              <w:rPr>
                <w:sz w:val="24"/>
              </w:rPr>
              <w:t>(выйти</w:t>
            </w:r>
            <w:r>
              <w:rPr>
                <w:spacing w:val="13"/>
                <w:sz w:val="24"/>
              </w:rPr>
              <w:t xml:space="preserve"> </w:t>
            </w:r>
            <w:r>
              <w:rPr>
                <w:sz w:val="24"/>
              </w:rPr>
              <w:t>из</w:t>
            </w:r>
            <w:r>
              <w:rPr>
                <w:spacing w:val="13"/>
                <w:sz w:val="24"/>
              </w:rPr>
              <w:t xml:space="preserve"> </w:t>
            </w:r>
            <w:r>
              <w:rPr>
                <w:sz w:val="24"/>
              </w:rPr>
              <w:t>помещения,</w:t>
            </w:r>
            <w:r>
              <w:rPr>
                <w:spacing w:val="14"/>
                <w:sz w:val="24"/>
              </w:rPr>
              <w:t xml:space="preserve"> </w:t>
            </w:r>
            <w:r>
              <w:rPr>
                <w:sz w:val="24"/>
              </w:rPr>
              <w:t>пройти</w:t>
            </w:r>
            <w:r>
              <w:rPr>
                <w:spacing w:val="13"/>
                <w:sz w:val="24"/>
              </w:rPr>
              <w:t xml:space="preserve"> </w:t>
            </w:r>
            <w:r>
              <w:rPr>
                <w:sz w:val="24"/>
              </w:rPr>
              <w:t>по</w:t>
            </w:r>
            <w:r>
              <w:rPr>
                <w:spacing w:val="12"/>
                <w:sz w:val="24"/>
              </w:rPr>
              <w:t xml:space="preserve"> </w:t>
            </w:r>
            <w:r>
              <w:rPr>
                <w:sz w:val="24"/>
              </w:rPr>
              <w:t>коридору,</w:t>
            </w:r>
            <w:r w:rsidR="00821361">
              <w:rPr>
                <w:sz w:val="24"/>
              </w:rPr>
              <w:t xml:space="preserve"> </w:t>
            </w:r>
            <w:r>
              <w:rPr>
                <w:sz w:val="24"/>
              </w:rPr>
              <w:t>умыться)</w:t>
            </w:r>
          </w:p>
        </w:tc>
      </w:tr>
      <w:tr w:rsidR="00393BE9" w:rsidTr="00393BE9">
        <w:trPr>
          <w:trHeight w:val="828"/>
        </w:trPr>
        <w:tc>
          <w:tcPr>
            <w:tcW w:w="3370" w:type="dxa"/>
          </w:tcPr>
          <w:p w:rsidR="00393BE9" w:rsidRDefault="00393BE9" w:rsidP="00E54F32">
            <w:pPr>
              <w:pStyle w:val="TableParagraph"/>
              <w:tabs>
                <w:tab w:val="left" w:pos="2419"/>
              </w:tabs>
              <w:spacing w:line="276" w:lineRule="auto"/>
              <w:ind w:right="951"/>
              <w:rPr>
                <w:sz w:val="24"/>
              </w:rPr>
            </w:pPr>
            <w:proofErr w:type="spellStart"/>
            <w:r>
              <w:rPr>
                <w:sz w:val="24"/>
              </w:rPr>
              <w:t>Корекция</w:t>
            </w:r>
            <w:proofErr w:type="spellEnd"/>
            <w:r>
              <w:rPr>
                <w:spacing w:val="1"/>
                <w:sz w:val="24"/>
              </w:rPr>
              <w:t xml:space="preserve"> </w:t>
            </w:r>
            <w:r>
              <w:rPr>
                <w:sz w:val="24"/>
              </w:rPr>
              <w:t>неадекватного</w:t>
            </w:r>
            <w:r>
              <w:rPr>
                <w:spacing w:val="-3"/>
                <w:sz w:val="24"/>
              </w:rPr>
              <w:t xml:space="preserve"> </w:t>
            </w:r>
            <w:r>
              <w:rPr>
                <w:sz w:val="24"/>
              </w:rPr>
              <w:t>визга</w:t>
            </w:r>
          </w:p>
        </w:tc>
        <w:tc>
          <w:tcPr>
            <w:tcW w:w="5711" w:type="dxa"/>
            <w:gridSpan w:val="2"/>
          </w:tcPr>
          <w:p w:rsidR="00393BE9" w:rsidRDefault="00393BE9" w:rsidP="00E54F32">
            <w:pPr>
              <w:pStyle w:val="TableParagraph"/>
              <w:spacing w:line="276" w:lineRule="auto"/>
              <w:rPr>
                <w:sz w:val="24"/>
              </w:rPr>
            </w:pPr>
            <w:r>
              <w:rPr>
                <w:sz w:val="24"/>
              </w:rPr>
              <w:t>Избегание</w:t>
            </w:r>
            <w:r>
              <w:rPr>
                <w:spacing w:val="-5"/>
                <w:sz w:val="24"/>
              </w:rPr>
              <w:t xml:space="preserve"> </w:t>
            </w:r>
            <w:proofErr w:type="gramStart"/>
            <w:r>
              <w:rPr>
                <w:sz w:val="24"/>
              </w:rPr>
              <w:t>неприятного</w:t>
            </w:r>
            <w:proofErr w:type="gramEnd"/>
            <w:r>
              <w:rPr>
                <w:spacing w:val="-6"/>
                <w:sz w:val="24"/>
              </w:rPr>
              <w:t xml:space="preserve"> </w:t>
            </w:r>
            <w:r>
              <w:rPr>
                <w:sz w:val="24"/>
              </w:rPr>
              <w:t>(внутренний</w:t>
            </w:r>
            <w:r>
              <w:rPr>
                <w:spacing w:val="-3"/>
                <w:sz w:val="24"/>
              </w:rPr>
              <w:t xml:space="preserve"> </w:t>
            </w:r>
            <w:r>
              <w:rPr>
                <w:sz w:val="24"/>
              </w:rPr>
              <w:t>дискомфорт).</w:t>
            </w:r>
          </w:p>
          <w:p w:rsidR="00393BE9" w:rsidRDefault="00393BE9" w:rsidP="00E54F32">
            <w:pPr>
              <w:pStyle w:val="TableParagraph"/>
              <w:spacing w:line="276" w:lineRule="auto"/>
              <w:rPr>
                <w:sz w:val="24"/>
              </w:rPr>
            </w:pPr>
            <w:r>
              <w:rPr>
                <w:sz w:val="24"/>
              </w:rPr>
              <w:t>Тайм-аут</w:t>
            </w:r>
            <w:r>
              <w:rPr>
                <w:spacing w:val="26"/>
                <w:sz w:val="24"/>
              </w:rPr>
              <w:t xml:space="preserve"> </w:t>
            </w:r>
            <w:r>
              <w:rPr>
                <w:sz w:val="24"/>
              </w:rPr>
              <w:t>(переход</w:t>
            </w:r>
            <w:r>
              <w:rPr>
                <w:spacing w:val="25"/>
                <w:sz w:val="24"/>
              </w:rPr>
              <w:t xml:space="preserve"> </w:t>
            </w:r>
            <w:r>
              <w:rPr>
                <w:sz w:val="24"/>
              </w:rPr>
              <w:t>в</w:t>
            </w:r>
            <w:r>
              <w:rPr>
                <w:spacing w:val="25"/>
                <w:sz w:val="24"/>
              </w:rPr>
              <w:t xml:space="preserve"> </w:t>
            </w:r>
            <w:r>
              <w:rPr>
                <w:sz w:val="24"/>
              </w:rPr>
              <w:t>другое</w:t>
            </w:r>
            <w:r>
              <w:rPr>
                <w:spacing w:val="27"/>
                <w:sz w:val="24"/>
              </w:rPr>
              <w:t xml:space="preserve"> </w:t>
            </w:r>
            <w:r>
              <w:rPr>
                <w:sz w:val="24"/>
              </w:rPr>
              <w:t>помещение).</w:t>
            </w:r>
            <w:r>
              <w:rPr>
                <w:spacing w:val="24"/>
                <w:sz w:val="24"/>
              </w:rPr>
              <w:t xml:space="preserve"> </w:t>
            </w:r>
            <w:r>
              <w:rPr>
                <w:sz w:val="24"/>
              </w:rPr>
              <w:t>Переключение</w:t>
            </w:r>
            <w:r w:rsidR="00821361">
              <w:rPr>
                <w:sz w:val="24"/>
              </w:rPr>
              <w:t xml:space="preserve">  </w:t>
            </w:r>
            <w:r>
              <w:rPr>
                <w:spacing w:val="-57"/>
                <w:sz w:val="24"/>
              </w:rPr>
              <w:t xml:space="preserve"> </w:t>
            </w:r>
            <w:r>
              <w:rPr>
                <w:sz w:val="24"/>
              </w:rPr>
              <w:t>ребенка</w:t>
            </w:r>
            <w:r>
              <w:rPr>
                <w:spacing w:val="-2"/>
                <w:sz w:val="24"/>
              </w:rPr>
              <w:t xml:space="preserve"> </w:t>
            </w:r>
            <w:r>
              <w:rPr>
                <w:sz w:val="24"/>
              </w:rPr>
              <w:t>на</w:t>
            </w:r>
            <w:r>
              <w:rPr>
                <w:spacing w:val="-1"/>
                <w:sz w:val="24"/>
              </w:rPr>
              <w:t xml:space="preserve"> </w:t>
            </w:r>
            <w:r>
              <w:rPr>
                <w:sz w:val="24"/>
              </w:rPr>
              <w:t>интересную</w:t>
            </w:r>
            <w:r>
              <w:rPr>
                <w:spacing w:val="2"/>
                <w:sz w:val="24"/>
              </w:rPr>
              <w:t xml:space="preserve"> </w:t>
            </w:r>
            <w:r>
              <w:rPr>
                <w:sz w:val="24"/>
              </w:rPr>
              <w:t>для</w:t>
            </w:r>
            <w:r>
              <w:rPr>
                <w:spacing w:val="-1"/>
                <w:sz w:val="24"/>
              </w:rPr>
              <w:t xml:space="preserve"> </w:t>
            </w:r>
            <w:r>
              <w:rPr>
                <w:sz w:val="24"/>
              </w:rPr>
              <w:t>неё</w:t>
            </w:r>
            <w:r>
              <w:rPr>
                <w:spacing w:val="-1"/>
                <w:sz w:val="24"/>
              </w:rPr>
              <w:t xml:space="preserve"> </w:t>
            </w:r>
            <w:r>
              <w:rPr>
                <w:sz w:val="24"/>
              </w:rPr>
              <w:t>деятельность.</w:t>
            </w:r>
          </w:p>
        </w:tc>
      </w:tr>
      <w:tr w:rsidR="00393BE9" w:rsidTr="00393BE9">
        <w:trPr>
          <w:trHeight w:val="1381"/>
        </w:trPr>
        <w:tc>
          <w:tcPr>
            <w:tcW w:w="3370" w:type="dxa"/>
          </w:tcPr>
          <w:p w:rsidR="00393BE9" w:rsidRDefault="00393BE9" w:rsidP="00E54F32">
            <w:pPr>
              <w:pStyle w:val="TableParagraph"/>
              <w:spacing w:line="276" w:lineRule="auto"/>
              <w:ind w:right="96"/>
              <w:jc w:val="both"/>
              <w:rPr>
                <w:sz w:val="24"/>
              </w:rPr>
            </w:pPr>
            <w:proofErr w:type="gramStart"/>
            <w:r>
              <w:rPr>
                <w:sz w:val="24"/>
              </w:rPr>
              <w:t>Коррекция</w:t>
            </w:r>
            <w:r>
              <w:rPr>
                <w:spacing w:val="1"/>
                <w:sz w:val="24"/>
              </w:rPr>
              <w:t xml:space="preserve"> </w:t>
            </w:r>
            <w:proofErr w:type="spellStart"/>
            <w:r>
              <w:rPr>
                <w:sz w:val="24"/>
              </w:rPr>
              <w:t>гиперактивного</w:t>
            </w:r>
            <w:proofErr w:type="spellEnd"/>
            <w:r>
              <w:rPr>
                <w:spacing w:val="-57"/>
                <w:sz w:val="24"/>
              </w:rPr>
              <w:t xml:space="preserve"> </w:t>
            </w:r>
            <w:r>
              <w:rPr>
                <w:sz w:val="24"/>
              </w:rPr>
              <w:t>поведения</w:t>
            </w:r>
            <w:r>
              <w:rPr>
                <w:spacing w:val="1"/>
                <w:sz w:val="24"/>
              </w:rPr>
              <w:t xml:space="preserve"> </w:t>
            </w:r>
            <w:r>
              <w:rPr>
                <w:sz w:val="24"/>
              </w:rPr>
              <w:t>во</w:t>
            </w:r>
            <w:r>
              <w:rPr>
                <w:spacing w:val="1"/>
                <w:sz w:val="24"/>
              </w:rPr>
              <w:t xml:space="preserve"> </w:t>
            </w:r>
            <w:r>
              <w:rPr>
                <w:sz w:val="24"/>
              </w:rPr>
              <w:t>внеурочное</w:t>
            </w:r>
            <w:r>
              <w:rPr>
                <w:spacing w:val="1"/>
                <w:sz w:val="24"/>
              </w:rPr>
              <w:t xml:space="preserve"> </w:t>
            </w:r>
            <w:r>
              <w:rPr>
                <w:sz w:val="24"/>
              </w:rPr>
              <w:t>время</w:t>
            </w:r>
            <w:r>
              <w:rPr>
                <w:spacing w:val="1"/>
                <w:sz w:val="24"/>
              </w:rPr>
              <w:t xml:space="preserve"> </w:t>
            </w:r>
            <w:r>
              <w:rPr>
                <w:sz w:val="24"/>
              </w:rPr>
              <w:t>(убегание,</w:t>
            </w:r>
            <w:r>
              <w:rPr>
                <w:spacing w:val="1"/>
                <w:sz w:val="24"/>
              </w:rPr>
              <w:t xml:space="preserve"> </w:t>
            </w:r>
            <w:r>
              <w:rPr>
                <w:sz w:val="24"/>
              </w:rPr>
              <w:t>бросание</w:t>
            </w:r>
            <w:r>
              <w:rPr>
                <w:spacing w:val="1"/>
                <w:sz w:val="24"/>
              </w:rPr>
              <w:t xml:space="preserve"> </w:t>
            </w:r>
            <w:r>
              <w:rPr>
                <w:sz w:val="24"/>
              </w:rPr>
              <w:t>стульев</w:t>
            </w:r>
            <w:r>
              <w:rPr>
                <w:spacing w:val="31"/>
                <w:sz w:val="24"/>
              </w:rPr>
              <w:t xml:space="preserve"> </w:t>
            </w:r>
            <w:r>
              <w:rPr>
                <w:sz w:val="24"/>
              </w:rPr>
              <w:t>«проверка»</w:t>
            </w:r>
            <w:r>
              <w:rPr>
                <w:spacing w:val="24"/>
                <w:sz w:val="24"/>
              </w:rPr>
              <w:t xml:space="preserve"> </w:t>
            </w:r>
            <w:r>
              <w:rPr>
                <w:sz w:val="24"/>
              </w:rPr>
              <w:t>чужих</w:t>
            </w:r>
            <w:proofErr w:type="gramEnd"/>
          </w:p>
          <w:p w:rsidR="00393BE9" w:rsidRDefault="00393BE9" w:rsidP="00E54F32">
            <w:pPr>
              <w:pStyle w:val="TableParagraph"/>
              <w:spacing w:line="276" w:lineRule="auto"/>
              <w:rPr>
                <w:sz w:val="24"/>
              </w:rPr>
            </w:pPr>
            <w:r>
              <w:rPr>
                <w:sz w:val="24"/>
              </w:rPr>
              <w:t>пакетов</w:t>
            </w:r>
          </w:p>
        </w:tc>
        <w:tc>
          <w:tcPr>
            <w:tcW w:w="5711" w:type="dxa"/>
            <w:gridSpan w:val="2"/>
          </w:tcPr>
          <w:p w:rsidR="00393BE9" w:rsidRDefault="00393BE9" w:rsidP="00E54F32">
            <w:pPr>
              <w:pStyle w:val="TableParagraph"/>
              <w:spacing w:line="276" w:lineRule="auto"/>
              <w:ind w:right="97"/>
              <w:jc w:val="both"/>
              <w:rPr>
                <w:sz w:val="24"/>
              </w:rPr>
            </w:pPr>
            <w:r>
              <w:rPr>
                <w:spacing w:val="-1"/>
                <w:sz w:val="24"/>
              </w:rPr>
              <w:t>Поощрение</w:t>
            </w:r>
            <w:r>
              <w:rPr>
                <w:spacing w:val="-14"/>
                <w:sz w:val="24"/>
              </w:rPr>
              <w:t xml:space="preserve"> </w:t>
            </w:r>
            <w:r>
              <w:rPr>
                <w:spacing w:val="-1"/>
                <w:sz w:val="24"/>
              </w:rPr>
              <w:t>и</w:t>
            </w:r>
            <w:r>
              <w:rPr>
                <w:spacing w:val="-12"/>
                <w:sz w:val="24"/>
              </w:rPr>
              <w:t xml:space="preserve"> </w:t>
            </w:r>
            <w:r>
              <w:rPr>
                <w:spacing w:val="-1"/>
                <w:sz w:val="24"/>
              </w:rPr>
              <w:t>похвала</w:t>
            </w:r>
            <w:r>
              <w:rPr>
                <w:spacing w:val="-14"/>
                <w:sz w:val="24"/>
              </w:rPr>
              <w:t xml:space="preserve"> </w:t>
            </w:r>
            <w:r>
              <w:rPr>
                <w:sz w:val="24"/>
              </w:rPr>
              <w:t>за</w:t>
            </w:r>
            <w:r>
              <w:rPr>
                <w:spacing w:val="-13"/>
                <w:sz w:val="24"/>
              </w:rPr>
              <w:t xml:space="preserve"> </w:t>
            </w:r>
            <w:r>
              <w:rPr>
                <w:sz w:val="24"/>
              </w:rPr>
              <w:t>хорошее</w:t>
            </w:r>
            <w:r>
              <w:rPr>
                <w:spacing w:val="-14"/>
                <w:sz w:val="24"/>
              </w:rPr>
              <w:t xml:space="preserve"> </w:t>
            </w:r>
            <w:r>
              <w:rPr>
                <w:sz w:val="24"/>
              </w:rPr>
              <w:t>поведение.</w:t>
            </w:r>
            <w:r>
              <w:rPr>
                <w:spacing w:val="-12"/>
                <w:sz w:val="24"/>
              </w:rPr>
              <w:t xml:space="preserve"> </w:t>
            </w:r>
            <w:r>
              <w:rPr>
                <w:sz w:val="24"/>
              </w:rPr>
              <w:t>Упражнения</w:t>
            </w:r>
            <w:r>
              <w:rPr>
                <w:spacing w:val="-58"/>
                <w:sz w:val="24"/>
              </w:rPr>
              <w:t xml:space="preserve"> </w:t>
            </w:r>
            <w:r>
              <w:rPr>
                <w:sz w:val="24"/>
              </w:rPr>
              <w:t>на</w:t>
            </w:r>
            <w:r>
              <w:rPr>
                <w:spacing w:val="1"/>
                <w:sz w:val="24"/>
              </w:rPr>
              <w:t xml:space="preserve"> </w:t>
            </w:r>
            <w:r>
              <w:rPr>
                <w:sz w:val="24"/>
              </w:rPr>
              <w:t>телесный</w:t>
            </w:r>
            <w:r>
              <w:rPr>
                <w:spacing w:val="1"/>
                <w:sz w:val="24"/>
              </w:rPr>
              <w:t xml:space="preserve"> </w:t>
            </w:r>
            <w:r>
              <w:rPr>
                <w:sz w:val="24"/>
              </w:rPr>
              <w:t>контакт.</w:t>
            </w:r>
            <w:r>
              <w:rPr>
                <w:spacing w:val="1"/>
                <w:sz w:val="24"/>
              </w:rPr>
              <w:t xml:space="preserve"> </w:t>
            </w:r>
            <w:r>
              <w:rPr>
                <w:sz w:val="24"/>
              </w:rPr>
              <w:t>Включение</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Пальчиковая гимнастика.</w:t>
            </w:r>
          </w:p>
        </w:tc>
      </w:tr>
      <w:tr w:rsidR="00393BE9" w:rsidTr="00393BE9">
        <w:trPr>
          <w:trHeight w:val="827"/>
        </w:trPr>
        <w:tc>
          <w:tcPr>
            <w:tcW w:w="3370" w:type="dxa"/>
          </w:tcPr>
          <w:p w:rsidR="00393BE9" w:rsidRDefault="00393BE9" w:rsidP="00E54F32">
            <w:pPr>
              <w:pStyle w:val="TableParagraph"/>
              <w:tabs>
                <w:tab w:val="left" w:pos="2065"/>
              </w:tabs>
              <w:spacing w:line="276" w:lineRule="auto"/>
              <w:ind w:right="97"/>
              <w:rPr>
                <w:sz w:val="24"/>
              </w:rPr>
            </w:pPr>
            <w:r>
              <w:rPr>
                <w:sz w:val="24"/>
              </w:rPr>
              <w:t>Коррекция</w:t>
            </w:r>
            <w:r w:rsidR="00821361">
              <w:rPr>
                <w:sz w:val="24"/>
              </w:rPr>
              <w:t xml:space="preserve"> </w:t>
            </w:r>
            <w:r>
              <w:rPr>
                <w:spacing w:val="-1"/>
                <w:sz w:val="24"/>
              </w:rPr>
              <w:t>чрезмерной</w:t>
            </w:r>
            <w:r>
              <w:rPr>
                <w:spacing w:val="-57"/>
                <w:sz w:val="24"/>
              </w:rPr>
              <w:t xml:space="preserve"> </w:t>
            </w:r>
            <w:r>
              <w:rPr>
                <w:sz w:val="24"/>
              </w:rPr>
              <w:t xml:space="preserve">двигательной  </w:t>
            </w:r>
            <w:r>
              <w:rPr>
                <w:spacing w:val="1"/>
                <w:sz w:val="24"/>
              </w:rPr>
              <w:t xml:space="preserve"> </w:t>
            </w:r>
            <w:r>
              <w:rPr>
                <w:sz w:val="24"/>
              </w:rPr>
              <w:t xml:space="preserve">активности  </w:t>
            </w:r>
            <w:r>
              <w:rPr>
                <w:spacing w:val="3"/>
                <w:sz w:val="24"/>
              </w:rPr>
              <w:t xml:space="preserve"> </w:t>
            </w:r>
            <w:r>
              <w:rPr>
                <w:sz w:val="24"/>
              </w:rPr>
              <w:t>на</w:t>
            </w:r>
            <w:r w:rsidR="00821361">
              <w:rPr>
                <w:sz w:val="24"/>
              </w:rPr>
              <w:t xml:space="preserve"> занятии</w:t>
            </w:r>
          </w:p>
          <w:p w:rsidR="00393BE9" w:rsidRDefault="00393BE9" w:rsidP="00E54F32">
            <w:pPr>
              <w:pStyle w:val="TableParagraph"/>
              <w:spacing w:line="276" w:lineRule="auto"/>
              <w:rPr>
                <w:sz w:val="24"/>
              </w:rPr>
            </w:pPr>
          </w:p>
        </w:tc>
        <w:tc>
          <w:tcPr>
            <w:tcW w:w="5711" w:type="dxa"/>
            <w:gridSpan w:val="2"/>
          </w:tcPr>
          <w:p w:rsidR="00393BE9" w:rsidRDefault="00393BE9" w:rsidP="00E54F32">
            <w:pPr>
              <w:pStyle w:val="TableParagraph"/>
              <w:spacing w:line="276" w:lineRule="auto"/>
              <w:rPr>
                <w:sz w:val="24"/>
              </w:rPr>
            </w:pPr>
            <w:proofErr w:type="spellStart"/>
            <w:r>
              <w:rPr>
                <w:sz w:val="24"/>
              </w:rPr>
              <w:t>Игротерапия</w:t>
            </w:r>
            <w:proofErr w:type="spellEnd"/>
            <w:r>
              <w:rPr>
                <w:sz w:val="24"/>
              </w:rPr>
              <w:t>.</w:t>
            </w:r>
            <w:r>
              <w:rPr>
                <w:spacing w:val="17"/>
                <w:sz w:val="24"/>
              </w:rPr>
              <w:t xml:space="preserve"> </w:t>
            </w:r>
            <w:r>
              <w:rPr>
                <w:sz w:val="24"/>
              </w:rPr>
              <w:t>Включение</w:t>
            </w:r>
            <w:r>
              <w:rPr>
                <w:spacing w:val="16"/>
                <w:sz w:val="24"/>
              </w:rPr>
              <w:t xml:space="preserve"> </w:t>
            </w:r>
            <w:r>
              <w:rPr>
                <w:sz w:val="24"/>
              </w:rPr>
              <w:t>в</w:t>
            </w:r>
            <w:r>
              <w:rPr>
                <w:spacing w:val="16"/>
                <w:sz w:val="24"/>
              </w:rPr>
              <w:t xml:space="preserve"> </w:t>
            </w:r>
            <w:r>
              <w:rPr>
                <w:sz w:val="24"/>
              </w:rPr>
              <w:t>игру.</w:t>
            </w:r>
            <w:r>
              <w:rPr>
                <w:spacing w:val="17"/>
                <w:sz w:val="24"/>
              </w:rPr>
              <w:t xml:space="preserve"> </w:t>
            </w:r>
            <w:r>
              <w:rPr>
                <w:sz w:val="24"/>
              </w:rPr>
              <w:t>Игры</w:t>
            </w:r>
            <w:r>
              <w:rPr>
                <w:spacing w:val="16"/>
                <w:sz w:val="24"/>
              </w:rPr>
              <w:t xml:space="preserve"> </w:t>
            </w:r>
            <w:r>
              <w:rPr>
                <w:sz w:val="24"/>
              </w:rPr>
              <w:t>и</w:t>
            </w:r>
            <w:r>
              <w:rPr>
                <w:spacing w:val="20"/>
                <w:sz w:val="24"/>
              </w:rPr>
              <w:t xml:space="preserve"> </w:t>
            </w:r>
            <w:r>
              <w:rPr>
                <w:sz w:val="24"/>
              </w:rPr>
              <w:t>упражнения</w:t>
            </w:r>
            <w:r>
              <w:rPr>
                <w:spacing w:val="14"/>
                <w:sz w:val="24"/>
              </w:rPr>
              <w:t xml:space="preserve"> </w:t>
            </w:r>
            <w:r>
              <w:rPr>
                <w:sz w:val="24"/>
              </w:rPr>
              <w:t>на</w:t>
            </w:r>
            <w:r w:rsidR="00D5717C">
              <w:rPr>
                <w:sz w:val="24"/>
              </w:rPr>
              <w:t xml:space="preserve"> </w:t>
            </w:r>
            <w:r>
              <w:rPr>
                <w:spacing w:val="-57"/>
                <w:sz w:val="24"/>
              </w:rPr>
              <w:t xml:space="preserve"> </w:t>
            </w:r>
            <w:r>
              <w:rPr>
                <w:sz w:val="24"/>
              </w:rPr>
              <w:t>преодоление</w:t>
            </w:r>
            <w:r>
              <w:rPr>
                <w:spacing w:val="6"/>
                <w:sz w:val="24"/>
              </w:rPr>
              <w:t xml:space="preserve"> </w:t>
            </w:r>
            <w:r>
              <w:rPr>
                <w:sz w:val="24"/>
              </w:rPr>
              <w:t>двигательного</w:t>
            </w:r>
            <w:r>
              <w:rPr>
                <w:spacing w:val="7"/>
                <w:sz w:val="24"/>
              </w:rPr>
              <w:t xml:space="preserve"> </w:t>
            </w:r>
            <w:r>
              <w:rPr>
                <w:sz w:val="24"/>
              </w:rPr>
              <w:t>автоматизма.</w:t>
            </w:r>
            <w:r>
              <w:rPr>
                <w:spacing w:val="7"/>
                <w:sz w:val="24"/>
              </w:rPr>
              <w:t xml:space="preserve"> </w:t>
            </w:r>
            <w:r>
              <w:rPr>
                <w:sz w:val="24"/>
              </w:rPr>
              <w:t>Дыхательные</w:t>
            </w:r>
            <w:r w:rsidR="00D5717C">
              <w:rPr>
                <w:sz w:val="24"/>
              </w:rPr>
              <w:t xml:space="preserve"> </w:t>
            </w:r>
            <w:r>
              <w:rPr>
                <w:sz w:val="24"/>
              </w:rPr>
              <w:t>упражнения</w:t>
            </w:r>
            <w:r>
              <w:rPr>
                <w:spacing w:val="-2"/>
                <w:sz w:val="24"/>
              </w:rPr>
              <w:t xml:space="preserve"> </w:t>
            </w:r>
            <w:r>
              <w:rPr>
                <w:sz w:val="24"/>
              </w:rPr>
              <w:t>(игры</w:t>
            </w:r>
            <w:r>
              <w:rPr>
                <w:spacing w:val="-2"/>
                <w:sz w:val="24"/>
              </w:rPr>
              <w:t xml:space="preserve"> </w:t>
            </w:r>
            <w:r>
              <w:rPr>
                <w:sz w:val="24"/>
              </w:rPr>
              <w:t>с</w:t>
            </w:r>
            <w:r>
              <w:rPr>
                <w:spacing w:val="-3"/>
                <w:sz w:val="24"/>
              </w:rPr>
              <w:t xml:space="preserve"> </w:t>
            </w:r>
            <w:r>
              <w:rPr>
                <w:sz w:val="24"/>
              </w:rPr>
              <w:t>мыльными</w:t>
            </w:r>
            <w:r>
              <w:rPr>
                <w:spacing w:val="-2"/>
                <w:sz w:val="24"/>
              </w:rPr>
              <w:t xml:space="preserve"> </w:t>
            </w:r>
            <w:r>
              <w:rPr>
                <w:sz w:val="24"/>
              </w:rPr>
              <w:t>пузырями).</w:t>
            </w:r>
          </w:p>
        </w:tc>
      </w:tr>
    </w:tbl>
    <w:p w:rsidR="00821361" w:rsidRDefault="00821361" w:rsidP="00E54F32">
      <w:pPr>
        <w:tabs>
          <w:tab w:val="left" w:pos="1346"/>
        </w:tabs>
        <w:spacing w:line="276" w:lineRule="auto"/>
        <w:rPr>
          <w:sz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170"/>
        <w:gridCol w:w="5683"/>
      </w:tblGrid>
      <w:tr w:rsidR="00821361" w:rsidTr="00D5717C">
        <w:trPr>
          <w:trHeight w:val="1104"/>
        </w:trPr>
        <w:tc>
          <w:tcPr>
            <w:tcW w:w="3370" w:type="dxa"/>
          </w:tcPr>
          <w:p w:rsidR="00821361" w:rsidRDefault="00821361" w:rsidP="00E54F32">
            <w:pPr>
              <w:pStyle w:val="TableParagraph"/>
              <w:tabs>
                <w:tab w:val="left" w:pos="1376"/>
                <w:tab w:val="left" w:pos="1688"/>
                <w:tab w:val="left" w:pos="2211"/>
                <w:tab w:val="left" w:pos="2921"/>
              </w:tabs>
              <w:spacing w:line="276" w:lineRule="auto"/>
              <w:ind w:right="96"/>
              <w:rPr>
                <w:sz w:val="24"/>
              </w:rPr>
            </w:pPr>
            <w:proofErr w:type="gramStart"/>
            <w:r>
              <w:rPr>
                <w:sz w:val="24"/>
              </w:rPr>
              <w:lastRenderedPageBreak/>
              <w:t>Коррекция</w:t>
            </w:r>
            <w:r>
              <w:rPr>
                <w:sz w:val="24"/>
              </w:rPr>
              <w:tab/>
            </w:r>
            <w:r>
              <w:rPr>
                <w:sz w:val="24"/>
              </w:rPr>
              <w:tab/>
            </w:r>
            <w:r>
              <w:rPr>
                <w:spacing w:val="-1"/>
                <w:sz w:val="24"/>
              </w:rPr>
              <w:t>импульсивного</w:t>
            </w:r>
            <w:r>
              <w:rPr>
                <w:spacing w:val="-57"/>
                <w:sz w:val="24"/>
              </w:rPr>
              <w:t xml:space="preserve"> </w:t>
            </w:r>
            <w:r>
              <w:rPr>
                <w:sz w:val="24"/>
              </w:rPr>
              <w:t>поведения</w:t>
            </w:r>
            <w:r>
              <w:rPr>
                <w:sz w:val="24"/>
              </w:rPr>
              <w:tab/>
              <w:t>(ведет</w:t>
            </w:r>
            <w:r>
              <w:rPr>
                <w:sz w:val="24"/>
              </w:rPr>
              <w:tab/>
              <w:t>себя,</w:t>
            </w:r>
            <w:r>
              <w:rPr>
                <w:sz w:val="24"/>
              </w:rPr>
              <w:tab/>
            </w:r>
            <w:r>
              <w:rPr>
                <w:spacing w:val="-2"/>
                <w:sz w:val="24"/>
              </w:rPr>
              <w:t>как</w:t>
            </w:r>
            <w:proofErr w:type="gramEnd"/>
          </w:p>
          <w:p w:rsidR="00821361" w:rsidRDefault="00821361" w:rsidP="00E54F32">
            <w:pPr>
              <w:pStyle w:val="TableParagraph"/>
              <w:tabs>
                <w:tab w:val="left" w:pos="1582"/>
                <w:tab w:val="left" w:pos="2436"/>
              </w:tabs>
              <w:spacing w:line="276" w:lineRule="auto"/>
              <w:ind w:right="98"/>
              <w:rPr>
                <w:sz w:val="24"/>
              </w:rPr>
            </w:pPr>
            <w:proofErr w:type="gramStart"/>
            <w:r>
              <w:rPr>
                <w:sz w:val="24"/>
              </w:rPr>
              <w:t>заведенный</w:t>
            </w:r>
            <w:proofErr w:type="gramEnd"/>
            <w:r>
              <w:rPr>
                <w:sz w:val="24"/>
              </w:rPr>
              <w:t>;</w:t>
            </w:r>
            <w:r>
              <w:rPr>
                <w:sz w:val="24"/>
              </w:rPr>
              <w:tab/>
              <w:t>бегает</w:t>
            </w:r>
            <w:r>
              <w:rPr>
                <w:sz w:val="24"/>
              </w:rPr>
              <w:tab/>
            </w:r>
            <w:r>
              <w:rPr>
                <w:spacing w:val="-1"/>
                <w:sz w:val="24"/>
              </w:rPr>
              <w:t>больше,</w:t>
            </w:r>
            <w:r>
              <w:rPr>
                <w:spacing w:val="-57"/>
                <w:sz w:val="24"/>
              </w:rPr>
              <w:t xml:space="preserve"> </w:t>
            </w:r>
            <w:r>
              <w:rPr>
                <w:sz w:val="24"/>
              </w:rPr>
              <w:t>чем</w:t>
            </w:r>
            <w:r>
              <w:rPr>
                <w:spacing w:val="-1"/>
                <w:sz w:val="24"/>
              </w:rPr>
              <w:t xml:space="preserve"> </w:t>
            </w:r>
            <w:r>
              <w:rPr>
                <w:sz w:val="24"/>
              </w:rPr>
              <w:t>ходит)</w:t>
            </w:r>
          </w:p>
        </w:tc>
        <w:tc>
          <w:tcPr>
            <w:tcW w:w="5853" w:type="dxa"/>
            <w:gridSpan w:val="2"/>
          </w:tcPr>
          <w:p w:rsidR="00821361" w:rsidRDefault="00821361" w:rsidP="00E54F32">
            <w:pPr>
              <w:pStyle w:val="TableParagraph"/>
              <w:tabs>
                <w:tab w:val="left" w:pos="1872"/>
                <w:tab w:val="left" w:pos="3508"/>
                <w:tab w:val="left" w:pos="4931"/>
              </w:tabs>
              <w:spacing w:line="276" w:lineRule="auto"/>
              <w:ind w:right="100"/>
              <w:rPr>
                <w:sz w:val="24"/>
              </w:rPr>
            </w:pPr>
            <w:r>
              <w:rPr>
                <w:sz w:val="24"/>
              </w:rPr>
              <w:t>Сглаживание</w:t>
            </w:r>
            <w:r>
              <w:rPr>
                <w:sz w:val="24"/>
              </w:rPr>
              <w:tab/>
              <w:t>напряжения</w:t>
            </w:r>
            <w:r>
              <w:rPr>
                <w:sz w:val="24"/>
              </w:rPr>
              <w:tab/>
              <w:t>игровыми</w:t>
            </w:r>
            <w:r w:rsidR="00D5717C">
              <w:rPr>
                <w:sz w:val="24"/>
              </w:rPr>
              <w:t xml:space="preserve"> </w:t>
            </w:r>
            <w:r>
              <w:rPr>
                <w:spacing w:val="-1"/>
                <w:sz w:val="24"/>
              </w:rPr>
              <w:t>приемами.</w:t>
            </w:r>
            <w:r>
              <w:rPr>
                <w:spacing w:val="-57"/>
                <w:sz w:val="24"/>
              </w:rPr>
              <w:t xml:space="preserve"> </w:t>
            </w:r>
            <w:r>
              <w:rPr>
                <w:sz w:val="24"/>
              </w:rPr>
              <w:t>Следование</w:t>
            </w:r>
            <w:r>
              <w:rPr>
                <w:spacing w:val="-2"/>
                <w:sz w:val="24"/>
              </w:rPr>
              <w:t xml:space="preserve"> </w:t>
            </w:r>
            <w:r>
              <w:rPr>
                <w:sz w:val="24"/>
              </w:rPr>
              <w:t>за</w:t>
            </w:r>
            <w:r>
              <w:rPr>
                <w:spacing w:val="-1"/>
                <w:sz w:val="24"/>
              </w:rPr>
              <w:t xml:space="preserve"> </w:t>
            </w:r>
            <w:r>
              <w:rPr>
                <w:sz w:val="24"/>
              </w:rPr>
              <w:t>интересом</w:t>
            </w:r>
            <w:r>
              <w:rPr>
                <w:spacing w:val="-1"/>
                <w:sz w:val="24"/>
              </w:rPr>
              <w:t xml:space="preserve"> </w:t>
            </w:r>
            <w:r>
              <w:rPr>
                <w:sz w:val="24"/>
              </w:rPr>
              <w:t>ребенка.</w:t>
            </w:r>
          </w:p>
          <w:p w:rsidR="00821361" w:rsidRDefault="00821361" w:rsidP="00E54F32">
            <w:pPr>
              <w:pStyle w:val="TableParagraph"/>
              <w:tabs>
                <w:tab w:val="left" w:pos="1541"/>
                <w:tab w:val="left" w:pos="3066"/>
                <w:tab w:val="left" w:pos="3438"/>
                <w:tab w:val="left" w:pos="4908"/>
              </w:tabs>
              <w:spacing w:line="276" w:lineRule="auto"/>
              <w:ind w:right="104"/>
              <w:rPr>
                <w:sz w:val="24"/>
              </w:rPr>
            </w:pPr>
            <w:r>
              <w:rPr>
                <w:sz w:val="24"/>
              </w:rPr>
              <w:t>Включение</w:t>
            </w:r>
            <w:r>
              <w:rPr>
                <w:sz w:val="24"/>
              </w:rPr>
              <w:tab/>
              <w:t>упражнений</w:t>
            </w:r>
            <w:r>
              <w:rPr>
                <w:sz w:val="24"/>
              </w:rPr>
              <w:tab/>
              <w:t>с</w:t>
            </w:r>
            <w:r>
              <w:rPr>
                <w:sz w:val="24"/>
              </w:rPr>
              <w:tab/>
              <w:t>элементами</w:t>
            </w:r>
            <w:r w:rsidR="00D5717C">
              <w:rPr>
                <w:sz w:val="24"/>
              </w:rPr>
              <w:t xml:space="preserve"> </w:t>
            </w:r>
            <w:r>
              <w:rPr>
                <w:spacing w:val="-1"/>
                <w:sz w:val="24"/>
              </w:rPr>
              <w:t>мышечной</w:t>
            </w:r>
            <w:r w:rsidR="00D5717C">
              <w:rPr>
                <w:spacing w:val="-1"/>
                <w:sz w:val="24"/>
              </w:rPr>
              <w:t xml:space="preserve"> </w:t>
            </w:r>
            <w:r>
              <w:rPr>
                <w:spacing w:val="-57"/>
                <w:sz w:val="24"/>
              </w:rPr>
              <w:t xml:space="preserve"> </w:t>
            </w:r>
            <w:r>
              <w:rPr>
                <w:sz w:val="24"/>
              </w:rPr>
              <w:t>релаксации.</w:t>
            </w:r>
            <w:r>
              <w:rPr>
                <w:spacing w:val="-1"/>
                <w:sz w:val="24"/>
              </w:rPr>
              <w:t xml:space="preserve"> </w:t>
            </w:r>
            <w:r>
              <w:rPr>
                <w:sz w:val="24"/>
              </w:rPr>
              <w:t>Взаимодействие</w:t>
            </w:r>
            <w:r>
              <w:rPr>
                <w:spacing w:val="-1"/>
                <w:sz w:val="24"/>
              </w:rPr>
              <w:t xml:space="preserve"> </w:t>
            </w:r>
            <w:r>
              <w:rPr>
                <w:sz w:val="24"/>
              </w:rPr>
              <w:t>со</w:t>
            </w:r>
            <w:r>
              <w:rPr>
                <w:spacing w:val="-1"/>
                <w:sz w:val="24"/>
              </w:rPr>
              <w:t xml:space="preserve"> </w:t>
            </w:r>
            <w:r>
              <w:rPr>
                <w:sz w:val="24"/>
              </w:rPr>
              <w:t>сверстниками.</w:t>
            </w:r>
          </w:p>
        </w:tc>
      </w:tr>
      <w:tr w:rsidR="00821361" w:rsidTr="00D5717C">
        <w:trPr>
          <w:trHeight w:val="1379"/>
        </w:trPr>
        <w:tc>
          <w:tcPr>
            <w:tcW w:w="3370" w:type="dxa"/>
          </w:tcPr>
          <w:p w:rsidR="00821361" w:rsidRDefault="00821361" w:rsidP="00E54F32">
            <w:pPr>
              <w:pStyle w:val="TableParagraph"/>
              <w:spacing w:line="276" w:lineRule="auto"/>
              <w:ind w:right="311"/>
              <w:rPr>
                <w:sz w:val="24"/>
              </w:rPr>
            </w:pPr>
            <w:r>
              <w:rPr>
                <w:sz w:val="24"/>
              </w:rPr>
              <w:t>Коррекция нежелательного</w:t>
            </w:r>
            <w:r>
              <w:rPr>
                <w:spacing w:val="1"/>
                <w:sz w:val="24"/>
              </w:rPr>
              <w:t xml:space="preserve"> </w:t>
            </w:r>
            <w:r>
              <w:rPr>
                <w:sz w:val="24"/>
              </w:rPr>
              <w:t>поведения</w:t>
            </w:r>
            <w:r>
              <w:rPr>
                <w:spacing w:val="-8"/>
                <w:sz w:val="24"/>
              </w:rPr>
              <w:t xml:space="preserve"> </w:t>
            </w:r>
          </w:p>
        </w:tc>
        <w:tc>
          <w:tcPr>
            <w:tcW w:w="5853" w:type="dxa"/>
            <w:gridSpan w:val="2"/>
          </w:tcPr>
          <w:p w:rsidR="00821361" w:rsidRDefault="00821361" w:rsidP="00E54F32">
            <w:pPr>
              <w:pStyle w:val="TableParagraph"/>
              <w:spacing w:line="276" w:lineRule="auto"/>
              <w:ind w:right="96"/>
              <w:jc w:val="both"/>
              <w:rPr>
                <w:sz w:val="24"/>
              </w:rPr>
            </w:pPr>
            <w:r>
              <w:rPr>
                <w:sz w:val="24"/>
              </w:rPr>
              <w:t>Заинтересованность.</w:t>
            </w:r>
            <w:r>
              <w:rPr>
                <w:spacing w:val="1"/>
                <w:sz w:val="24"/>
              </w:rPr>
              <w:t xml:space="preserve"> </w:t>
            </w:r>
            <w:r>
              <w:rPr>
                <w:sz w:val="24"/>
              </w:rPr>
              <w:t>Использование</w:t>
            </w:r>
            <w:r>
              <w:rPr>
                <w:spacing w:val="1"/>
                <w:sz w:val="24"/>
              </w:rPr>
              <w:t xml:space="preserve"> </w:t>
            </w:r>
            <w:r>
              <w:rPr>
                <w:sz w:val="24"/>
              </w:rPr>
              <w:t>визуальных</w:t>
            </w:r>
            <w:r>
              <w:rPr>
                <w:spacing w:val="1"/>
                <w:sz w:val="24"/>
              </w:rPr>
              <w:t xml:space="preserve"> </w:t>
            </w:r>
            <w:r>
              <w:rPr>
                <w:sz w:val="24"/>
              </w:rPr>
              <w:t>стимулов.</w:t>
            </w:r>
            <w:r>
              <w:rPr>
                <w:spacing w:val="1"/>
                <w:sz w:val="24"/>
              </w:rPr>
              <w:t xml:space="preserve"> </w:t>
            </w:r>
            <w:r>
              <w:rPr>
                <w:sz w:val="24"/>
              </w:rPr>
              <w:t>Отвлечение</w:t>
            </w:r>
            <w:r>
              <w:rPr>
                <w:spacing w:val="1"/>
                <w:sz w:val="24"/>
              </w:rPr>
              <w:t xml:space="preserve"> </w:t>
            </w:r>
            <w:r>
              <w:rPr>
                <w:sz w:val="24"/>
              </w:rPr>
              <w:t>внимания.</w:t>
            </w:r>
            <w:r>
              <w:rPr>
                <w:spacing w:val="1"/>
                <w:sz w:val="24"/>
              </w:rPr>
              <w:t xml:space="preserve"> </w:t>
            </w:r>
            <w:r>
              <w:rPr>
                <w:sz w:val="24"/>
              </w:rPr>
              <w:t>Зрительный</w:t>
            </w:r>
            <w:r>
              <w:rPr>
                <w:spacing w:val="1"/>
                <w:sz w:val="24"/>
              </w:rPr>
              <w:t xml:space="preserve"> </w:t>
            </w:r>
            <w:r>
              <w:rPr>
                <w:sz w:val="24"/>
              </w:rPr>
              <w:t>контакт.</w:t>
            </w:r>
            <w:r>
              <w:rPr>
                <w:spacing w:val="-57"/>
                <w:sz w:val="24"/>
              </w:rPr>
              <w:t xml:space="preserve"> </w:t>
            </w:r>
            <w:r>
              <w:rPr>
                <w:sz w:val="24"/>
              </w:rPr>
              <w:t>Становиться рядом. Говорить тихим голосом. Попросить</w:t>
            </w:r>
            <w:r>
              <w:rPr>
                <w:spacing w:val="-57"/>
                <w:sz w:val="24"/>
              </w:rPr>
              <w:t xml:space="preserve"> </w:t>
            </w:r>
            <w:r>
              <w:rPr>
                <w:sz w:val="24"/>
              </w:rPr>
              <w:t>об</w:t>
            </w:r>
            <w:r>
              <w:rPr>
                <w:spacing w:val="20"/>
                <w:sz w:val="24"/>
              </w:rPr>
              <w:t xml:space="preserve"> </w:t>
            </w:r>
            <w:r>
              <w:rPr>
                <w:sz w:val="24"/>
              </w:rPr>
              <w:t>одолжении.</w:t>
            </w:r>
            <w:r>
              <w:rPr>
                <w:spacing w:val="19"/>
                <w:sz w:val="24"/>
              </w:rPr>
              <w:t xml:space="preserve"> </w:t>
            </w:r>
            <w:r>
              <w:rPr>
                <w:sz w:val="24"/>
              </w:rPr>
              <w:t>Изменить</w:t>
            </w:r>
            <w:r>
              <w:rPr>
                <w:spacing w:val="20"/>
                <w:sz w:val="24"/>
              </w:rPr>
              <w:t xml:space="preserve"> </w:t>
            </w:r>
            <w:r>
              <w:rPr>
                <w:sz w:val="24"/>
              </w:rPr>
              <w:t>деятельность.</w:t>
            </w:r>
            <w:r>
              <w:rPr>
                <w:spacing w:val="17"/>
                <w:sz w:val="24"/>
              </w:rPr>
              <w:t xml:space="preserve"> </w:t>
            </w:r>
            <w:r>
              <w:rPr>
                <w:sz w:val="24"/>
              </w:rPr>
              <w:t>Поощрение.</w:t>
            </w:r>
          </w:p>
          <w:p w:rsidR="00821361" w:rsidRDefault="00821361" w:rsidP="00E54F32">
            <w:pPr>
              <w:pStyle w:val="TableParagraph"/>
              <w:spacing w:line="276" w:lineRule="auto"/>
              <w:jc w:val="both"/>
              <w:rPr>
                <w:sz w:val="24"/>
              </w:rPr>
            </w:pPr>
            <w:r>
              <w:rPr>
                <w:sz w:val="24"/>
              </w:rPr>
              <w:t>Заинтересованность</w:t>
            </w:r>
            <w:r>
              <w:rPr>
                <w:spacing w:val="-3"/>
                <w:sz w:val="24"/>
              </w:rPr>
              <w:t xml:space="preserve"> </w:t>
            </w:r>
            <w:r>
              <w:rPr>
                <w:sz w:val="24"/>
              </w:rPr>
              <w:t>в</w:t>
            </w:r>
            <w:r>
              <w:rPr>
                <w:spacing w:val="-3"/>
                <w:sz w:val="24"/>
              </w:rPr>
              <w:t xml:space="preserve"> </w:t>
            </w:r>
            <w:r>
              <w:rPr>
                <w:sz w:val="24"/>
              </w:rPr>
              <w:t>начатом</w:t>
            </w:r>
            <w:r>
              <w:rPr>
                <w:spacing w:val="-3"/>
                <w:sz w:val="24"/>
              </w:rPr>
              <w:t xml:space="preserve"> </w:t>
            </w:r>
            <w:r>
              <w:rPr>
                <w:sz w:val="24"/>
              </w:rPr>
              <w:t>задании.</w:t>
            </w:r>
          </w:p>
        </w:tc>
      </w:tr>
      <w:tr w:rsidR="00821361" w:rsidTr="00D5717C">
        <w:trPr>
          <w:trHeight w:val="552"/>
        </w:trPr>
        <w:tc>
          <w:tcPr>
            <w:tcW w:w="9223" w:type="dxa"/>
            <w:gridSpan w:val="3"/>
            <w:shd w:val="clear" w:color="auto" w:fill="FBF8B6"/>
          </w:tcPr>
          <w:p w:rsidR="00821361" w:rsidRDefault="00821361" w:rsidP="00D81408">
            <w:pPr>
              <w:pStyle w:val="TableParagraph"/>
              <w:spacing w:line="276" w:lineRule="auto"/>
              <w:ind w:left="489" w:right="483"/>
              <w:jc w:val="center"/>
              <w:rPr>
                <w:b/>
                <w:i/>
                <w:sz w:val="24"/>
              </w:rPr>
            </w:pPr>
            <w:r>
              <w:rPr>
                <w:b/>
                <w:i/>
                <w:sz w:val="24"/>
              </w:rPr>
              <w:t>Создание</w:t>
            </w:r>
            <w:r>
              <w:rPr>
                <w:b/>
                <w:i/>
                <w:spacing w:val="-5"/>
                <w:sz w:val="24"/>
              </w:rPr>
              <w:t xml:space="preserve"> </w:t>
            </w:r>
            <w:r>
              <w:rPr>
                <w:b/>
                <w:i/>
                <w:sz w:val="24"/>
              </w:rPr>
              <w:t>условий</w:t>
            </w:r>
            <w:r>
              <w:rPr>
                <w:b/>
                <w:i/>
                <w:spacing w:val="-4"/>
                <w:sz w:val="24"/>
              </w:rPr>
              <w:t xml:space="preserve"> </w:t>
            </w:r>
            <w:r>
              <w:rPr>
                <w:b/>
                <w:i/>
                <w:sz w:val="24"/>
              </w:rPr>
              <w:t>для</w:t>
            </w:r>
            <w:r>
              <w:rPr>
                <w:b/>
                <w:i/>
                <w:spacing w:val="-6"/>
                <w:sz w:val="24"/>
              </w:rPr>
              <w:t xml:space="preserve"> </w:t>
            </w:r>
            <w:r>
              <w:rPr>
                <w:b/>
                <w:i/>
                <w:sz w:val="24"/>
              </w:rPr>
              <w:t>успешной</w:t>
            </w:r>
            <w:r>
              <w:rPr>
                <w:b/>
                <w:i/>
                <w:spacing w:val="-4"/>
                <w:sz w:val="24"/>
              </w:rPr>
              <w:t xml:space="preserve"> </w:t>
            </w:r>
            <w:r>
              <w:rPr>
                <w:b/>
                <w:i/>
                <w:sz w:val="24"/>
              </w:rPr>
              <w:t>социализации,</w:t>
            </w:r>
            <w:r>
              <w:rPr>
                <w:b/>
                <w:i/>
                <w:spacing w:val="-3"/>
                <w:sz w:val="24"/>
              </w:rPr>
              <w:t xml:space="preserve"> </w:t>
            </w:r>
            <w:r>
              <w:rPr>
                <w:b/>
                <w:i/>
                <w:sz w:val="24"/>
              </w:rPr>
              <w:t>оптимизация</w:t>
            </w:r>
            <w:r>
              <w:rPr>
                <w:b/>
                <w:i/>
                <w:spacing w:val="1"/>
                <w:sz w:val="24"/>
              </w:rPr>
              <w:t xml:space="preserve"> </w:t>
            </w:r>
            <w:r w:rsidR="00D81408">
              <w:rPr>
                <w:b/>
                <w:i/>
                <w:sz w:val="24"/>
              </w:rPr>
              <w:t xml:space="preserve">межличностного  </w:t>
            </w:r>
            <w:r>
              <w:rPr>
                <w:b/>
                <w:i/>
                <w:sz w:val="24"/>
              </w:rPr>
              <w:t>взаимодействия</w:t>
            </w:r>
            <w:r>
              <w:rPr>
                <w:b/>
                <w:i/>
                <w:spacing w:val="-4"/>
                <w:sz w:val="24"/>
              </w:rPr>
              <w:t xml:space="preserve"> </w:t>
            </w:r>
            <w:r>
              <w:rPr>
                <w:b/>
                <w:i/>
                <w:sz w:val="24"/>
              </w:rPr>
              <w:t>с</w:t>
            </w:r>
            <w:r>
              <w:rPr>
                <w:b/>
                <w:i/>
                <w:spacing w:val="-4"/>
                <w:sz w:val="24"/>
              </w:rPr>
              <w:t xml:space="preserve"> </w:t>
            </w:r>
            <w:r>
              <w:rPr>
                <w:b/>
                <w:i/>
                <w:sz w:val="24"/>
              </w:rPr>
              <w:t>взрослыми</w:t>
            </w:r>
            <w:r>
              <w:rPr>
                <w:b/>
                <w:i/>
                <w:spacing w:val="-3"/>
                <w:sz w:val="24"/>
              </w:rPr>
              <w:t xml:space="preserve"> </w:t>
            </w:r>
            <w:r>
              <w:rPr>
                <w:b/>
                <w:i/>
                <w:sz w:val="24"/>
              </w:rPr>
              <w:t>и</w:t>
            </w:r>
            <w:r>
              <w:rPr>
                <w:b/>
                <w:i/>
                <w:spacing w:val="-4"/>
                <w:sz w:val="24"/>
              </w:rPr>
              <w:t xml:space="preserve"> </w:t>
            </w:r>
            <w:r>
              <w:rPr>
                <w:b/>
                <w:i/>
                <w:sz w:val="24"/>
              </w:rPr>
              <w:t>сверстниками.</w:t>
            </w:r>
          </w:p>
        </w:tc>
      </w:tr>
      <w:tr w:rsidR="00821361" w:rsidTr="00D5717C">
        <w:trPr>
          <w:trHeight w:val="827"/>
        </w:trPr>
        <w:tc>
          <w:tcPr>
            <w:tcW w:w="3540" w:type="dxa"/>
            <w:gridSpan w:val="2"/>
          </w:tcPr>
          <w:p w:rsidR="00821361" w:rsidRDefault="00821361" w:rsidP="00E54F32">
            <w:pPr>
              <w:pStyle w:val="TableParagraph"/>
              <w:spacing w:line="276" w:lineRule="auto"/>
              <w:ind w:right="144"/>
              <w:rPr>
                <w:sz w:val="24"/>
              </w:rPr>
            </w:pPr>
            <w:r>
              <w:rPr>
                <w:sz w:val="24"/>
              </w:rPr>
              <w:t>Социально-коммуникативное</w:t>
            </w:r>
            <w:r>
              <w:rPr>
                <w:spacing w:val="1"/>
                <w:sz w:val="24"/>
              </w:rPr>
              <w:t xml:space="preserve"> </w:t>
            </w:r>
            <w:r>
              <w:rPr>
                <w:sz w:val="24"/>
              </w:rPr>
              <w:t>развитие</w:t>
            </w:r>
            <w:r>
              <w:rPr>
                <w:spacing w:val="-5"/>
                <w:sz w:val="24"/>
              </w:rPr>
              <w:t xml:space="preserve"> </w:t>
            </w:r>
            <w:r>
              <w:rPr>
                <w:sz w:val="24"/>
              </w:rPr>
              <w:t>в</w:t>
            </w:r>
            <w:r>
              <w:rPr>
                <w:spacing w:val="-4"/>
                <w:sz w:val="24"/>
              </w:rPr>
              <w:t xml:space="preserve"> </w:t>
            </w:r>
            <w:r>
              <w:rPr>
                <w:sz w:val="24"/>
              </w:rPr>
              <w:t>режимных</w:t>
            </w:r>
            <w:r>
              <w:rPr>
                <w:spacing w:val="-1"/>
                <w:sz w:val="24"/>
              </w:rPr>
              <w:t xml:space="preserve"> </w:t>
            </w:r>
            <w:r>
              <w:rPr>
                <w:sz w:val="24"/>
              </w:rPr>
              <w:t>моментах</w:t>
            </w:r>
          </w:p>
        </w:tc>
        <w:tc>
          <w:tcPr>
            <w:tcW w:w="5683" w:type="dxa"/>
          </w:tcPr>
          <w:p w:rsidR="00821361" w:rsidRDefault="00821361" w:rsidP="00E54F32">
            <w:pPr>
              <w:pStyle w:val="TableParagraph"/>
              <w:tabs>
                <w:tab w:val="left" w:pos="1223"/>
                <w:tab w:val="left" w:pos="2911"/>
                <w:tab w:val="left" w:pos="3657"/>
                <w:tab w:val="left" w:pos="4931"/>
              </w:tabs>
              <w:spacing w:line="276" w:lineRule="auto"/>
              <w:ind w:left="105" w:right="101"/>
              <w:rPr>
                <w:sz w:val="24"/>
              </w:rPr>
            </w:pPr>
            <w:r>
              <w:rPr>
                <w:sz w:val="24"/>
              </w:rPr>
              <w:t>Ритуалы</w:t>
            </w:r>
            <w:r>
              <w:rPr>
                <w:spacing w:val="13"/>
                <w:sz w:val="24"/>
              </w:rPr>
              <w:t xml:space="preserve"> </w:t>
            </w:r>
            <w:r>
              <w:rPr>
                <w:sz w:val="24"/>
              </w:rPr>
              <w:t>и</w:t>
            </w:r>
            <w:r>
              <w:rPr>
                <w:spacing w:val="14"/>
                <w:sz w:val="24"/>
              </w:rPr>
              <w:t xml:space="preserve"> </w:t>
            </w:r>
            <w:r>
              <w:rPr>
                <w:sz w:val="24"/>
              </w:rPr>
              <w:t>традиции,</w:t>
            </w:r>
            <w:r>
              <w:rPr>
                <w:spacing w:val="8"/>
                <w:sz w:val="24"/>
              </w:rPr>
              <w:t xml:space="preserve"> </w:t>
            </w:r>
            <w:r>
              <w:rPr>
                <w:sz w:val="24"/>
              </w:rPr>
              <w:t>символика</w:t>
            </w:r>
            <w:r>
              <w:rPr>
                <w:spacing w:val="10"/>
                <w:sz w:val="24"/>
              </w:rPr>
              <w:t xml:space="preserve"> </w:t>
            </w:r>
            <w:r>
              <w:rPr>
                <w:sz w:val="24"/>
              </w:rPr>
              <w:t>группы,</w:t>
            </w:r>
            <w:r>
              <w:rPr>
                <w:spacing w:val="12"/>
                <w:sz w:val="24"/>
              </w:rPr>
              <w:t xml:space="preserve"> </w:t>
            </w:r>
            <w:r>
              <w:rPr>
                <w:sz w:val="24"/>
              </w:rPr>
              <w:t>правила</w:t>
            </w:r>
            <w:r>
              <w:rPr>
                <w:spacing w:val="-57"/>
                <w:sz w:val="24"/>
              </w:rPr>
              <w:t xml:space="preserve"> </w:t>
            </w:r>
            <w:r>
              <w:rPr>
                <w:sz w:val="24"/>
              </w:rPr>
              <w:t>группы,</w:t>
            </w:r>
            <w:r>
              <w:rPr>
                <w:sz w:val="24"/>
              </w:rPr>
              <w:tab/>
              <w:t>тематические</w:t>
            </w:r>
            <w:r>
              <w:rPr>
                <w:sz w:val="24"/>
              </w:rPr>
              <w:tab/>
              <w:t>дни,</w:t>
            </w:r>
            <w:r>
              <w:rPr>
                <w:sz w:val="24"/>
              </w:rPr>
              <w:tab/>
              <w:t>условные</w:t>
            </w:r>
            <w:r w:rsidR="00D5717C">
              <w:rPr>
                <w:sz w:val="24"/>
              </w:rPr>
              <w:t xml:space="preserve"> </w:t>
            </w:r>
            <w:r>
              <w:rPr>
                <w:spacing w:val="-1"/>
                <w:sz w:val="24"/>
              </w:rPr>
              <w:t>сигналы,</w:t>
            </w:r>
            <w:r w:rsidR="00D5717C">
              <w:rPr>
                <w:sz w:val="24"/>
              </w:rPr>
              <w:t xml:space="preserve"> </w:t>
            </w:r>
            <w:r>
              <w:rPr>
                <w:sz w:val="24"/>
              </w:rPr>
              <w:t>социальные</w:t>
            </w:r>
            <w:r>
              <w:rPr>
                <w:spacing w:val="-5"/>
                <w:sz w:val="24"/>
              </w:rPr>
              <w:t xml:space="preserve"> </w:t>
            </w:r>
            <w:r>
              <w:rPr>
                <w:sz w:val="24"/>
              </w:rPr>
              <w:t>дистанции</w:t>
            </w:r>
          </w:p>
        </w:tc>
      </w:tr>
      <w:tr w:rsidR="00821361" w:rsidTr="00D5717C">
        <w:trPr>
          <w:trHeight w:val="827"/>
        </w:trPr>
        <w:tc>
          <w:tcPr>
            <w:tcW w:w="3540" w:type="dxa"/>
            <w:gridSpan w:val="2"/>
            <w:vMerge w:val="restart"/>
          </w:tcPr>
          <w:p w:rsidR="00821361" w:rsidRDefault="00821361" w:rsidP="00E54F32">
            <w:pPr>
              <w:pStyle w:val="TableParagraph"/>
              <w:tabs>
                <w:tab w:val="left" w:pos="1750"/>
                <w:tab w:val="left" w:pos="2600"/>
              </w:tabs>
              <w:spacing w:line="276" w:lineRule="auto"/>
              <w:ind w:right="98"/>
              <w:rPr>
                <w:sz w:val="24"/>
              </w:rPr>
            </w:pPr>
            <w:r>
              <w:rPr>
                <w:sz w:val="24"/>
              </w:rPr>
              <w:t>Социально-коммуникативное</w:t>
            </w:r>
            <w:r>
              <w:rPr>
                <w:spacing w:val="1"/>
                <w:sz w:val="24"/>
              </w:rPr>
              <w:t xml:space="preserve"> </w:t>
            </w:r>
            <w:r w:rsidR="00D5717C">
              <w:rPr>
                <w:sz w:val="24"/>
              </w:rPr>
              <w:t xml:space="preserve">развитие </w:t>
            </w:r>
            <w:r>
              <w:rPr>
                <w:sz w:val="24"/>
              </w:rPr>
              <w:t>в</w:t>
            </w:r>
            <w:r w:rsidR="00D5717C">
              <w:rPr>
                <w:sz w:val="24"/>
              </w:rPr>
              <w:t xml:space="preserve"> </w:t>
            </w:r>
            <w:r>
              <w:rPr>
                <w:spacing w:val="-1"/>
                <w:sz w:val="24"/>
              </w:rPr>
              <w:t>игровой</w:t>
            </w:r>
            <w:r>
              <w:rPr>
                <w:spacing w:val="-57"/>
                <w:sz w:val="24"/>
              </w:rPr>
              <w:t xml:space="preserve"> </w:t>
            </w:r>
            <w:r>
              <w:rPr>
                <w:sz w:val="24"/>
              </w:rPr>
              <w:t>деятельности</w:t>
            </w:r>
          </w:p>
        </w:tc>
        <w:tc>
          <w:tcPr>
            <w:tcW w:w="5683" w:type="dxa"/>
          </w:tcPr>
          <w:p w:rsidR="00821361" w:rsidRDefault="00D5717C" w:rsidP="00E54F32">
            <w:pPr>
              <w:pStyle w:val="TableParagraph"/>
              <w:tabs>
                <w:tab w:val="left" w:pos="2405"/>
                <w:tab w:val="left" w:pos="3376"/>
                <w:tab w:val="left" w:pos="4417"/>
              </w:tabs>
              <w:spacing w:line="276" w:lineRule="auto"/>
              <w:ind w:left="105"/>
              <w:rPr>
                <w:sz w:val="24"/>
              </w:rPr>
            </w:pPr>
            <w:r>
              <w:rPr>
                <w:sz w:val="24"/>
              </w:rPr>
              <w:t>Сюжетно-ролевая</w:t>
            </w:r>
            <w:r>
              <w:rPr>
                <w:sz w:val="24"/>
              </w:rPr>
              <w:tab/>
              <w:t>игра.</w:t>
            </w:r>
            <w:r>
              <w:rPr>
                <w:sz w:val="24"/>
              </w:rPr>
              <w:tab/>
              <w:t xml:space="preserve">Форм </w:t>
            </w:r>
            <w:r w:rsidR="00821361">
              <w:rPr>
                <w:sz w:val="24"/>
              </w:rPr>
              <w:t>социализации</w:t>
            </w:r>
          </w:p>
          <w:p w:rsidR="00821361" w:rsidRDefault="00821361" w:rsidP="00D81408">
            <w:pPr>
              <w:pStyle w:val="TableParagraph"/>
              <w:spacing w:line="276" w:lineRule="auto"/>
              <w:ind w:left="105"/>
              <w:rPr>
                <w:sz w:val="24"/>
              </w:rPr>
            </w:pPr>
            <w:r>
              <w:rPr>
                <w:spacing w:val="-1"/>
                <w:sz w:val="24"/>
              </w:rPr>
              <w:t>дошкольника,</w:t>
            </w:r>
            <w:r>
              <w:rPr>
                <w:spacing w:val="-12"/>
                <w:sz w:val="24"/>
              </w:rPr>
              <w:t xml:space="preserve"> </w:t>
            </w:r>
            <w:r>
              <w:rPr>
                <w:spacing w:val="-1"/>
                <w:sz w:val="24"/>
              </w:rPr>
              <w:t>поэтому</w:t>
            </w:r>
            <w:r>
              <w:rPr>
                <w:spacing w:val="-16"/>
                <w:sz w:val="24"/>
              </w:rPr>
              <w:t xml:space="preserve"> </w:t>
            </w:r>
            <w:r>
              <w:rPr>
                <w:sz w:val="24"/>
              </w:rPr>
              <w:t>от</w:t>
            </w:r>
            <w:r>
              <w:rPr>
                <w:spacing w:val="-9"/>
                <w:sz w:val="24"/>
              </w:rPr>
              <w:t xml:space="preserve"> </w:t>
            </w:r>
            <w:r>
              <w:rPr>
                <w:sz w:val="24"/>
              </w:rPr>
              <w:t>умелого</w:t>
            </w:r>
            <w:r>
              <w:rPr>
                <w:spacing w:val="-11"/>
                <w:sz w:val="24"/>
              </w:rPr>
              <w:t xml:space="preserve"> </w:t>
            </w:r>
            <w:r>
              <w:rPr>
                <w:sz w:val="24"/>
              </w:rPr>
              <w:t>руководства</w:t>
            </w:r>
            <w:r>
              <w:rPr>
                <w:spacing w:val="-11"/>
                <w:sz w:val="24"/>
              </w:rPr>
              <w:t xml:space="preserve"> </w:t>
            </w:r>
            <w:r>
              <w:rPr>
                <w:sz w:val="24"/>
              </w:rPr>
              <w:t>педагога</w:t>
            </w:r>
            <w:r w:rsidR="00D81408">
              <w:rPr>
                <w:sz w:val="24"/>
              </w:rPr>
              <w:t xml:space="preserve"> </w:t>
            </w:r>
            <w:r>
              <w:rPr>
                <w:sz w:val="24"/>
              </w:rPr>
              <w:t>зависит</w:t>
            </w:r>
            <w:r>
              <w:rPr>
                <w:spacing w:val="-3"/>
                <w:sz w:val="24"/>
              </w:rPr>
              <w:t xml:space="preserve"> </w:t>
            </w:r>
            <w:r>
              <w:rPr>
                <w:sz w:val="24"/>
              </w:rPr>
              <w:t>эффективность</w:t>
            </w:r>
            <w:r>
              <w:rPr>
                <w:spacing w:val="-4"/>
                <w:sz w:val="24"/>
              </w:rPr>
              <w:t xml:space="preserve"> </w:t>
            </w:r>
            <w:r>
              <w:rPr>
                <w:sz w:val="24"/>
              </w:rPr>
              <w:t>работы</w:t>
            </w:r>
            <w:r>
              <w:rPr>
                <w:spacing w:val="-2"/>
                <w:sz w:val="24"/>
              </w:rPr>
              <w:t xml:space="preserve"> </w:t>
            </w:r>
            <w:r>
              <w:rPr>
                <w:sz w:val="24"/>
              </w:rPr>
              <w:t>в</w:t>
            </w:r>
            <w:r>
              <w:rPr>
                <w:spacing w:val="-4"/>
                <w:sz w:val="24"/>
              </w:rPr>
              <w:t xml:space="preserve"> </w:t>
            </w:r>
            <w:r>
              <w:rPr>
                <w:sz w:val="24"/>
              </w:rPr>
              <w:t>данном</w:t>
            </w:r>
            <w:r w:rsidR="00D5717C">
              <w:rPr>
                <w:spacing w:val="-3"/>
                <w:sz w:val="24"/>
              </w:rPr>
              <w:t xml:space="preserve"> </w:t>
            </w:r>
            <w:r>
              <w:rPr>
                <w:sz w:val="24"/>
              </w:rPr>
              <w:t>направлении.</w:t>
            </w:r>
          </w:p>
        </w:tc>
      </w:tr>
      <w:tr w:rsidR="00821361" w:rsidTr="00D5717C">
        <w:trPr>
          <w:trHeight w:val="1934"/>
        </w:trPr>
        <w:tc>
          <w:tcPr>
            <w:tcW w:w="3540" w:type="dxa"/>
            <w:gridSpan w:val="2"/>
            <w:vMerge/>
            <w:tcBorders>
              <w:top w:val="nil"/>
            </w:tcBorders>
          </w:tcPr>
          <w:p w:rsidR="00821361" w:rsidRDefault="00821361" w:rsidP="00E54F32">
            <w:pPr>
              <w:spacing w:line="276" w:lineRule="auto"/>
              <w:rPr>
                <w:sz w:val="2"/>
                <w:szCs w:val="2"/>
              </w:rPr>
            </w:pPr>
          </w:p>
        </w:tc>
        <w:tc>
          <w:tcPr>
            <w:tcW w:w="5683" w:type="dxa"/>
          </w:tcPr>
          <w:p w:rsidR="00821361" w:rsidRDefault="00821361" w:rsidP="00E54F32">
            <w:pPr>
              <w:pStyle w:val="TableParagraph"/>
              <w:spacing w:line="276" w:lineRule="auto"/>
              <w:ind w:left="105" w:right="100"/>
              <w:jc w:val="both"/>
              <w:rPr>
                <w:sz w:val="24"/>
              </w:rPr>
            </w:pPr>
            <w:r>
              <w:rPr>
                <w:sz w:val="24"/>
              </w:rPr>
              <w:t>Коммуникативные</w:t>
            </w:r>
            <w:r>
              <w:rPr>
                <w:spacing w:val="1"/>
                <w:sz w:val="24"/>
              </w:rPr>
              <w:t xml:space="preserve"> </w:t>
            </w:r>
            <w:r>
              <w:rPr>
                <w:sz w:val="24"/>
              </w:rPr>
              <w:t>игры,</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которых</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игрового</w:t>
            </w:r>
            <w:r>
              <w:rPr>
                <w:spacing w:val="1"/>
                <w:sz w:val="24"/>
              </w:rPr>
              <w:t xml:space="preserve"> </w:t>
            </w:r>
            <w:r>
              <w:rPr>
                <w:sz w:val="24"/>
              </w:rPr>
              <w:t>действия</w:t>
            </w:r>
            <w:r>
              <w:rPr>
                <w:spacing w:val="1"/>
                <w:sz w:val="24"/>
              </w:rPr>
              <w:t xml:space="preserve"> </w:t>
            </w:r>
            <w:r>
              <w:rPr>
                <w:sz w:val="24"/>
              </w:rPr>
              <w:t>необходим</w:t>
            </w:r>
            <w:r>
              <w:rPr>
                <w:spacing w:val="1"/>
                <w:sz w:val="24"/>
              </w:rPr>
              <w:t xml:space="preserve"> </w:t>
            </w:r>
            <w:r>
              <w:rPr>
                <w:sz w:val="24"/>
              </w:rPr>
              <w:t>речевой,</w:t>
            </w:r>
            <w:r>
              <w:rPr>
                <w:spacing w:val="1"/>
                <w:sz w:val="24"/>
              </w:rPr>
              <w:t xml:space="preserve"> </w:t>
            </w:r>
            <w:r>
              <w:rPr>
                <w:sz w:val="24"/>
              </w:rPr>
              <w:t>тактильный или иной конта</w:t>
            </w:r>
            <w:proofErr w:type="gramStart"/>
            <w:r>
              <w:rPr>
                <w:sz w:val="24"/>
              </w:rPr>
              <w:t>кт взр</w:t>
            </w:r>
            <w:proofErr w:type="gramEnd"/>
            <w:r>
              <w:rPr>
                <w:sz w:val="24"/>
              </w:rPr>
              <w:t>ослого с ребенком,</w:t>
            </w:r>
            <w:r>
              <w:rPr>
                <w:spacing w:val="1"/>
                <w:sz w:val="24"/>
              </w:rPr>
              <w:t xml:space="preserve"> </w:t>
            </w:r>
            <w:r>
              <w:rPr>
                <w:sz w:val="24"/>
              </w:rPr>
              <w:t>детей между собой. Таких игр достаточно много, это</w:t>
            </w:r>
            <w:r>
              <w:rPr>
                <w:spacing w:val="1"/>
                <w:sz w:val="24"/>
              </w:rPr>
              <w:t xml:space="preserve"> </w:t>
            </w:r>
            <w:r>
              <w:rPr>
                <w:sz w:val="24"/>
              </w:rPr>
              <w:t>игры</w:t>
            </w:r>
            <w:r>
              <w:rPr>
                <w:spacing w:val="1"/>
                <w:sz w:val="24"/>
              </w:rPr>
              <w:t xml:space="preserve"> </w:t>
            </w:r>
            <w:r>
              <w:rPr>
                <w:sz w:val="24"/>
              </w:rPr>
              <w:t>различной</w:t>
            </w:r>
            <w:r>
              <w:rPr>
                <w:spacing w:val="1"/>
                <w:sz w:val="24"/>
              </w:rPr>
              <w:t xml:space="preserve"> </w:t>
            </w:r>
            <w:r>
              <w:rPr>
                <w:sz w:val="24"/>
              </w:rPr>
              <w:t>степени подвижности, к</w:t>
            </w:r>
            <w:r>
              <w:rPr>
                <w:spacing w:val="1"/>
                <w:sz w:val="24"/>
              </w:rPr>
              <w:t xml:space="preserve"> </w:t>
            </w:r>
            <w:r>
              <w:rPr>
                <w:sz w:val="24"/>
              </w:rPr>
              <w:t>ним</w:t>
            </w:r>
            <w:r>
              <w:rPr>
                <w:spacing w:val="1"/>
                <w:sz w:val="24"/>
              </w:rPr>
              <w:t xml:space="preserve"> </w:t>
            </w:r>
            <w:r>
              <w:rPr>
                <w:sz w:val="24"/>
              </w:rPr>
              <w:t>можно</w:t>
            </w:r>
            <w:r>
              <w:rPr>
                <w:spacing w:val="1"/>
                <w:sz w:val="24"/>
              </w:rPr>
              <w:t xml:space="preserve"> </w:t>
            </w:r>
            <w:r>
              <w:rPr>
                <w:sz w:val="24"/>
              </w:rPr>
              <w:t>отнести</w:t>
            </w:r>
            <w:r>
              <w:rPr>
                <w:spacing w:val="17"/>
                <w:sz w:val="24"/>
              </w:rPr>
              <w:t xml:space="preserve"> </w:t>
            </w:r>
            <w:r>
              <w:rPr>
                <w:sz w:val="24"/>
              </w:rPr>
              <w:t>некоторые</w:t>
            </w:r>
            <w:r>
              <w:rPr>
                <w:spacing w:val="16"/>
                <w:sz w:val="24"/>
              </w:rPr>
              <w:t xml:space="preserve"> </w:t>
            </w:r>
            <w:r>
              <w:rPr>
                <w:sz w:val="24"/>
              </w:rPr>
              <w:t>хороводные</w:t>
            </w:r>
            <w:r>
              <w:rPr>
                <w:spacing w:val="15"/>
                <w:sz w:val="24"/>
              </w:rPr>
              <w:t xml:space="preserve"> </w:t>
            </w:r>
            <w:r>
              <w:rPr>
                <w:sz w:val="24"/>
              </w:rPr>
              <w:t>игры,</w:t>
            </w:r>
            <w:r>
              <w:rPr>
                <w:spacing w:val="16"/>
                <w:sz w:val="24"/>
              </w:rPr>
              <w:t xml:space="preserve"> </w:t>
            </w:r>
            <w:r>
              <w:rPr>
                <w:sz w:val="24"/>
              </w:rPr>
              <w:t>много</w:t>
            </w:r>
            <w:r>
              <w:rPr>
                <w:spacing w:val="15"/>
                <w:sz w:val="24"/>
              </w:rPr>
              <w:t xml:space="preserve"> </w:t>
            </w:r>
            <w:r>
              <w:rPr>
                <w:sz w:val="24"/>
              </w:rPr>
              <w:t>среди</w:t>
            </w:r>
            <w:r>
              <w:rPr>
                <w:spacing w:val="18"/>
                <w:sz w:val="24"/>
              </w:rPr>
              <w:t xml:space="preserve"> </w:t>
            </w:r>
            <w:r>
              <w:rPr>
                <w:sz w:val="24"/>
              </w:rPr>
              <w:t>них</w:t>
            </w:r>
            <w:r w:rsidR="00D5717C">
              <w:rPr>
                <w:sz w:val="24"/>
              </w:rPr>
              <w:t xml:space="preserve"> </w:t>
            </w:r>
            <w:r>
              <w:rPr>
                <w:sz w:val="24"/>
              </w:rPr>
              <w:t>словесных</w:t>
            </w:r>
            <w:r>
              <w:rPr>
                <w:spacing w:val="-2"/>
                <w:sz w:val="24"/>
              </w:rPr>
              <w:t xml:space="preserve"> </w:t>
            </w:r>
            <w:r>
              <w:rPr>
                <w:sz w:val="24"/>
              </w:rPr>
              <w:t>и</w:t>
            </w:r>
            <w:r>
              <w:rPr>
                <w:spacing w:val="-3"/>
                <w:sz w:val="24"/>
              </w:rPr>
              <w:t xml:space="preserve"> </w:t>
            </w:r>
            <w:r>
              <w:rPr>
                <w:sz w:val="24"/>
              </w:rPr>
              <w:t>ролевых игр</w:t>
            </w:r>
          </w:p>
        </w:tc>
      </w:tr>
      <w:tr w:rsidR="00821361" w:rsidTr="00D5717C">
        <w:trPr>
          <w:trHeight w:val="2116"/>
        </w:trPr>
        <w:tc>
          <w:tcPr>
            <w:tcW w:w="3540" w:type="dxa"/>
            <w:gridSpan w:val="2"/>
            <w:vMerge/>
            <w:tcBorders>
              <w:top w:val="nil"/>
            </w:tcBorders>
          </w:tcPr>
          <w:p w:rsidR="00821361" w:rsidRDefault="00821361" w:rsidP="00E54F32">
            <w:pPr>
              <w:spacing w:line="276" w:lineRule="auto"/>
              <w:rPr>
                <w:sz w:val="2"/>
                <w:szCs w:val="2"/>
              </w:rPr>
            </w:pPr>
          </w:p>
        </w:tc>
        <w:tc>
          <w:tcPr>
            <w:tcW w:w="5683" w:type="dxa"/>
          </w:tcPr>
          <w:p w:rsidR="00821361" w:rsidRDefault="00821361" w:rsidP="00E54F32">
            <w:pPr>
              <w:pStyle w:val="TableParagraph"/>
              <w:spacing w:line="276" w:lineRule="auto"/>
              <w:ind w:left="105" w:right="98"/>
              <w:jc w:val="both"/>
              <w:rPr>
                <w:sz w:val="24"/>
              </w:rPr>
            </w:pPr>
            <w:r>
              <w:rPr>
                <w:sz w:val="24"/>
              </w:rPr>
              <w:t>Игры</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Ребенок</w:t>
            </w:r>
            <w:r>
              <w:rPr>
                <w:spacing w:val="1"/>
                <w:sz w:val="24"/>
              </w:rPr>
              <w:t xml:space="preserve"> </w:t>
            </w:r>
            <w:r>
              <w:rPr>
                <w:sz w:val="24"/>
              </w:rPr>
              <w:t>запоминает</w:t>
            </w:r>
            <w:r>
              <w:rPr>
                <w:spacing w:val="1"/>
                <w:sz w:val="24"/>
              </w:rPr>
              <w:t xml:space="preserve"> </w:t>
            </w:r>
            <w:r>
              <w:rPr>
                <w:sz w:val="24"/>
              </w:rPr>
              <w:t>правила,</w:t>
            </w:r>
            <w:r>
              <w:rPr>
                <w:spacing w:val="1"/>
                <w:sz w:val="24"/>
              </w:rPr>
              <w:t xml:space="preserve"> </w:t>
            </w:r>
            <w:r>
              <w:rPr>
                <w:sz w:val="24"/>
              </w:rPr>
              <w:t>действует</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контролируя</w:t>
            </w:r>
            <w:r>
              <w:rPr>
                <w:spacing w:val="1"/>
                <w:sz w:val="24"/>
              </w:rPr>
              <w:t xml:space="preserve"> </w:t>
            </w:r>
            <w:r>
              <w:rPr>
                <w:sz w:val="24"/>
              </w:rPr>
              <w:t>свои</w:t>
            </w:r>
            <w:r>
              <w:rPr>
                <w:spacing w:val="-57"/>
                <w:sz w:val="24"/>
              </w:rPr>
              <w:t xml:space="preserve"> </w:t>
            </w:r>
            <w:r>
              <w:rPr>
                <w:sz w:val="24"/>
              </w:rPr>
              <w:t>действия</w:t>
            </w:r>
            <w:r>
              <w:rPr>
                <w:spacing w:val="-7"/>
                <w:sz w:val="24"/>
              </w:rPr>
              <w:t xml:space="preserve"> </w:t>
            </w:r>
            <w:r>
              <w:rPr>
                <w:sz w:val="24"/>
              </w:rPr>
              <w:t>и</w:t>
            </w:r>
            <w:r>
              <w:rPr>
                <w:spacing w:val="-6"/>
                <w:sz w:val="24"/>
              </w:rPr>
              <w:t xml:space="preserve"> </w:t>
            </w:r>
            <w:r>
              <w:rPr>
                <w:sz w:val="24"/>
              </w:rPr>
              <w:t>действия</w:t>
            </w:r>
            <w:r>
              <w:rPr>
                <w:spacing w:val="-7"/>
                <w:sz w:val="24"/>
              </w:rPr>
              <w:t xml:space="preserve"> </w:t>
            </w:r>
            <w:r>
              <w:rPr>
                <w:sz w:val="24"/>
              </w:rPr>
              <w:t>сверстников,</w:t>
            </w:r>
            <w:r>
              <w:rPr>
                <w:spacing w:val="-3"/>
                <w:sz w:val="24"/>
              </w:rPr>
              <w:t xml:space="preserve"> </w:t>
            </w:r>
            <w:r>
              <w:rPr>
                <w:sz w:val="24"/>
              </w:rPr>
              <w:t>учится</w:t>
            </w:r>
            <w:r>
              <w:rPr>
                <w:spacing w:val="-4"/>
                <w:sz w:val="24"/>
              </w:rPr>
              <w:t xml:space="preserve"> </w:t>
            </w:r>
            <w:r>
              <w:rPr>
                <w:sz w:val="24"/>
              </w:rPr>
              <w:t>эмоционально</w:t>
            </w:r>
            <w:r>
              <w:rPr>
                <w:spacing w:val="-58"/>
                <w:sz w:val="24"/>
              </w:rPr>
              <w:t xml:space="preserve"> </w:t>
            </w:r>
            <w:r>
              <w:rPr>
                <w:sz w:val="24"/>
              </w:rPr>
              <w:t>приемлемо оценивать результат игры, принимать успех</w:t>
            </w:r>
            <w:r>
              <w:rPr>
                <w:spacing w:val="-57"/>
                <w:sz w:val="24"/>
              </w:rPr>
              <w:t xml:space="preserve"> </w:t>
            </w:r>
            <w:r>
              <w:rPr>
                <w:sz w:val="24"/>
              </w:rPr>
              <w:t>и</w:t>
            </w:r>
            <w:r>
              <w:rPr>
                <w:spacing w:val="1"/>
                <w:sz w:val="24"/>
              </w:rPr>
              <w:t xml:space="preserve"> </w:t>
            </w:r>
            <w:r>
              <w:rPr>
                <w:sz w:val="24"/>
              </w:rPr>
              <w:t>неудачу.</w:t>
            </w:r>
            <w:r>
              <w:rPr>
                <w:spacing w:val="1"/>
                <w:sz w:val="24"/>
              </w:rPr>
              <w:t xml:space="preserve"> </w:t>
            </w:r>
            <w:r>
              <w:rPr>
                <w:sz w:val="24"/>
              </w:rPr>
              <w:t>В</w:t>
            </w:r>
            <w:r>
              <w:rPr>
                <w:spacing w:val="1"/>
                <w:sz w:val="24"/>
              </w:rPr>
              <w:t xml:space="preserve"> </w:t>
            </w:r>
            <w:r>
              <w:rPr>
                <w:sz w:val="24"/>
              </w:rPr>
              <w:t>таких</w:t>
            </w:r>
            <w:r>
              <w:rPr>
                <w:spacing w:val="1"/>
                <w:sz w:val="24"/>
              </w:rPr>
              <w:t xml:space="preserve"> </w:t>
            </w:r>
            <w:r>
              <w:rPr>
                <w:sz w:val="24"/>
              </w:rPr>
              <w:t>играх</w:t>
            </w:r>
            <w:r>
              <w:rPr>
                <w:spacing w:val="1"/>
                <w:sz w:val="24"/>
              </w:rPr>
              <w:t xml:space="preserve"> </w:t>
            </w:r>
            <w:r>
              <w:rPr>
                <w:sz w:val="24"/>
              </w:rPr>
              <w:t>активно</w:t>
            </w:r>
            <w:r>
              <w:rPr>
                <w:spacing w:val="1"/>
                <w:sz w:val="24"/>
              </w:rPr>
              <w:t xml:space="preserve"> </w:t>
            </w:r>
            <w:r>
              <w:rPr>
                <w:sz w:val="24"/>
              </w:rPr>
              <w:t>формируется</w:t>
            </w:r>
            <w:r>
              <w:rPr>
                <w:spacing w:val="1"/>
                <w:sz w:val="24"/>
              </w:rPr>
              <w:t xml:space="preserve"> </w:t>
            </w:r>
            <w:r>
              <w:rPr>
                <w:sz w:val="24"/>
              </w:rPr>
              <w:t>адекватная</w:t>
            </w:r>
            <w:r>
              <w:rPr>
                <w:spacing w:val="1"/>
                <w:sz w:val="24"/>
              </w:rPr>
              <w:t xml:space="preserve"> </w:t>
            </w:r>
            <w:r>
              <w:rPr>
                <w:sz w:val="24"/>
              </w:rPr>
              <w:t>самооценка,</w:t>
            </w:r>
            <w:r>
              <w:rPr>
                <w:spacing w:val="1"/>
                <w:sz w:val="24"/>
              </w:rPr>
              <w:t xml:space="preserve"> </w:t>
            </w:r>
            <w:r>
              <w:rPr>
                <w:sz w:val="24"/>
              </w:rPr>
              <w:t>развиваются</w:t>
            </w:r>
            <w:r>
              <w:rPr>
                <w:spacing w:val="1"/>
                <w:sz w:val="24"/>
              </w:rPr>
              <w:t xml:space="preserve"> </w:t>
            </w:r>
            <w:r>
              <w:rPr>
                <w:sz w:val="24"/>
              </w:rPr>
              <w:t>различные</w:t>
            </w:r>
            <w:r>
              <w:rPr>
                <w:spacing w:val="1"/>
                <w:sz w:val="24"/>
              </w:rPr>
              <w:t xml:space="preserve"> </w:t>
            </w:r>
            <w:r>
              <w:rPr>
                <w:sz w:val="24"/>
              </w:rPr>
              <w:t>социальные</w:t>
            </w:r>
            <w:r>
              <w:rPr>
                <w:spacing w:val="34"/>
                <w:sz w:val="24"/>
              </w:rPr>
              <w:t xml:space="preserve"> </w:t>
            </w:r>
            <w:r w:rsidR="00D5717C">
              <w:rPr>
                <w:sz w:val="24"/>
              </w:rPr>
              <w:t>представления</w:t>
            </w:r>
            <w:r>
              <w:rPr>
                <w:sz w:val="24"/>
              </w:rPr>
              <w:t>»</w:t>
            </w:r>
            <w:r>
              <w:rPr>
                <w:spacing w:val="28"/>
                <w:sz w:val="24"/>
              </w:rPr>
              <w:t xml:space="preserve"> </w:t>
            </w:r>
          </w:p>
        </w:tc>
      </w:tr>
      <w:tr w:rsidR="00821361" w:rsidTr="00D5717C">
        <w:trPr>
          <w:trHeight w:val="1104"/>
        </w:trPr>
        <w:tc>
          <w:tcPr>
            <w:tcW w:w="3540" w:type="dxa"/>
            <w:gridSpan w:val="2"/>
          </w:tcPr>
          <w:p w:rsidR="00821361" w:rsidRDefault="00821361" w:rsidP="00E54F32">
            <w:pPr>
              <w:pStyle w:val="TableParagraph"/>
              <w:spacing w:line="276" w:lineRule="auto"/>
              <w:ind w:right="94"/>
              <w:jc w:val="both"/>
              <w:rPr>
                <w:sz w:val="24"/>
              </w:rPr>
            </w:pPr>
            <w:r>
              <w:rPr>
                <w:sz w:val="24"/>
              </w:rPr>
              <w:t>Воспитание</w:t>
            </w:r>
            <w:r>
              <w:rPr>
                <w:spacing w:val="1"/>
                <w:sz w:val="24"/>
              </w:rPr>
              <w:t xml:space="preserve"> </w:t>
            </w:r>
            <w:r>
              <w:rPr>
                <w:sz w:val="24"/>
              </w:rPr>
              <w:t>основ</w:t>
            </w:r>
            <w:r>
              <w:rPr>
                <w:spacing w:val="1"/>
                <w:sz w:val="24"/>
              </w:rPr>
              <w:t xml:space="preserve"> </w:t>
            </w:r>
            <w:r>
              <w:rPr>
                <w:sz w:val="24"/>
              </w:rPr>
              <w:t>безопасного</w:t>
            </w:r>
            <w:r>
              <w:rPr>
                <w:spacing w:val="-57"/>
                <w:sz w:val="24"/>
              </w:rPr>
              <w:t xml:space="preserve"> </w:t>
            </w:r>
            <w:r>
              <w:rPr>
                <w:sz w:val="24"/>
              </w:rPr>
              <w:t>поведения у дошкольников как</w:t>
            </w:r>
            <w:r>
              <w:rPr>
                <w:spacing w:val="1"/>
                <w:sz w:val="24"/>
              </w:rPr>
              <w:t xml:space="preserve"> </w:t>
            </w:r>
            <w:r>
              <w:rPr>
                <w:sz w:val="24"/>
              </w:rPr>
              <w:t>одно</w:t>
            </w:r>
            <w:r>
              <w:rPr>
                <w:spacing w:val="-15"/>
                <w:sz w:val="24"/>
              </w:rPr>
              <w:t xml:space="preserve"> </w:t>
            </w:r>
            <w:r>
              <w:rPr>
                <w:sz w:val="24"/>
              </w:rPr>
              <w:t>из</w:t>
            </w:r>
            <w:r>
              <w:rPr>
                <w:spacing w:val="-14"/>
                <w:sz w:val="24"/>
              </w:rPr>
              <w:t xml:space="preserve"> </w:t>
            </w:r>
            <w:r>
              <w:rPr>
                <w:sz w:val="24"/>
              </w:rPr>
              <w:t>направлений</w:t>
            </w:r>
            <w:r>
              <w:rPr>
                <w:spacing w:val="-15"/>
                <w:sz w:val="24"/>
              </w:rPr>
              <w:t xml:space="preserve"> </w:t>
            </w:r>
            <w:r>
              <w:rPr>
                <w:sz w:val="24"/>
              </w:rPr>
              <w:t>социально-</w:t>
            </w:r>
          </w:p>
          <w:p w:rsidR="00821361" w:rsidRDefault="00821361" w:rsidP="00E54F32">
            <w:pPr>
              <w:pStyle w:val="TableParagraph"/>
              <w:spacing w:line="276" w:lineRule="auto"/>
              <w:jc w:val="both"/>
              <w:rPr>
                <w:sz w:val="24"/>
              </w:rPr>
            </w:pPr>
            <w:r>
              <w:rPr>
                <w:sz w:val="24"/>
              </w:rPr>
              <w:t>коммуникативного</w:t>
            </w:r>
            <w:r>
              <w:rPr>
                <w:spacing w:val="-4"/>
                <w:sz w:val="24"/>
              </w:rPr>
              <w:t xml:space="preserve"> </w:t>
            </w:r>
            <w:r>
              <w:rPr>
                <w:sz w:val="24"/>
              </w:rPr>
              <w:t>развития</w:t>
            </w:r>
          </w:p>
        </w:tc>
        <w:tc>
          <w:tcPr>
            <w:tcW w:w="5683" w:type="dxa"/>
          </w:tcPr>
          <w:p w:rsidR="00821361" w:rsidRDefault="00821361" w:rsidP="00E54F32">
            <w:pPr>
              <w:pStyle w:val="TableParagraph"/>
              <w:spacing w:line="276" w:lineRule="auto"/>
              <w:ind w:left="105"/>
              <w:rPr>
                <w:sz w:val="24"/>
              </w:rPr>
            </w:pPr>
            <w:r>
              <w:rPr>
                <w:sz w:val="24"/>
              </w:rPr>
              <w:t>Формирование</w:t>
            </w:r>
            <w:r>
              <w:rPr>
                <w:spacing w:val="7"/>
                <w:sz w:val="24"/>
              </w:rPr>
              <w:t xml:space="preserve"> </w:t>
            </w:r>
            <w:r>
              <w:rPr>
                <w:sz w:val="24"/>
              </w:rPr>
              <w:t>у</w:t>
            </w:r>
            <w:r>
              <w:rPr>
                <w:spacing w:val="58"/>
                <w:sz w:val="24"/>
              </w:rPr>
              <w:t xml:space="preserve"> </w:t>
            </w:r>
            <w:r>
              <w:rPr>
                <w:sz w:val="24"/>
              </w:rPr>
              <w:t>дошкольников</w:t>
            </w:r>
            <w:r>
              <w:rPr>
                <w:spacing w:val="5"/>
                <w:sz w:val="24"/>
              </w:rPr>
              <w:t xml:space="preserve"> </w:t>
            </w:r>
            <w:r>
              <w:rPr>
                <w:sz w:val="24"/>
              </w:rPr>
              <w:t>основ</w:t>
            </w:r>
            <w:r>
              <w:rPr>
                <w:spacing w:val="3"/>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социуме, природе</w:t>
            </w:r>
          </w:p>
        </w:tc>
      </w:tr>
      <w:tr w:rsidR="00821361" w:rsidTr="00D5717C">
        <w:trPr>
          <w:trHeight w:val="1379"/>
        </w:trPr>
        <w:tc>
          <w:tcPr>
            <w:tcW w:w="3540" w:type="dxa"/>
            <w:gridSpan w:val="2"/>
          </w:tcPr>
          <w:p w:rsidR="00821361" w:rsidRDefault="00D5717C" w:rsidP="00E54F32">
            <w:pPr>
              <w:pStyle w:val="TableParagraph"/>
              <w:tabs>
                <w:tab w:val="left" w:pos="2257"/>
              </w:tabs>
              <w:spacing w:line="276" w:lineRule="auto"/>
              <w:ind w:right="94"/>
              <w:rPr>
                <w:sz w:val="24"/>
              </w:rPr>
            </w:pPr>
            <w:r>
              <w:rPr>
                <w:sz w:val="24"/>
              </w:rPr>
              <w:t xml:space="preserve">Правовое </w:t>
            </w:r>
            <w:r w:rsidR="00821361">
              <w:rPr>
                <w:sz w:val="24"/>
              </w:rPr>
              <w:t>воспитание</w:t>
            </w:r>
            <w:r w:rsidR="00821361">
              <w:rPr>
                <w:spacing w:val="-57"/>
                <w:sz w:val="24"/>
              </w:rPr>
              <w:t xml:space="preserve"> </w:t>
            </w:r>
            <w:r w:rsidR="00821361">
              <w:rPr>
                <w:sz w:val="24"/>
              </w:rPr>
              <w:t>дошкольника</w:t>
            </w:r>
          </w:p>
        </w:tc>
        <w:tc>
          <w:tcPr>
            <w:tcW w:w="5683" w:type="dxa"/>
          </w:tcPr>
          <w:p w:rsidR="00821361" w:rsidRDefault="00821361" w:rsidP="00E54F32">
            <w:pPr>
              <w:pStyle w:val="TableParagraph"/>
              <w:spacing w:line="276" w:lineRule="auto"/>
              <w:ind w:left="105" w:right="99"/>
              <w:jc w:val="both"/>
              <w:rPr>
                <w:sz w:val="24"/>
              </w:rPr>
            </w:pPr>
            <w:r>
              <w:rPr>
                <w:sz w:val="24"/>
              </w:rPr>
              <w:t>Нравственно-правовое</w:t>
            </w:r>
            <w:r>
              <w:rPr>
                <w:spacing w:val="1"/>
                <w:sz w:val="24"/>
              </w:rPr>
              <w:t xml:space="preserve"> </w:t>
            </w:r>
            <w:r>
              <w:rPr>
                <w:sz w:val="24"/>
              </w:rPr>
              <w:t>воспитание,</w:t>
            </w:r>
            <w:r>
              <w:rPr>
                <w:spacing w:val="1"/>
                <w:sz w:val="24"/>
              </w:rPr>
              <w:t xml:space="preserve"> </w:t>
            </w:r>
            <w:r>
              <w:rPr>
                <w:sz w:val="24"/>
              </w:rPr>
              <w:t>как</w:t>
            </w:r>
            <w:r>
              <w:rPr>
                <w:spacing w:val="1"/>
                <w:sz w:val="24"/>
              </w:rPr>
              <w:t xml:space="preserve"> </w:t>
            </w:r>
            <w:r>
              <w:rPr>
                <w:sz w:val="24"/>
              </w:rPr>
              <w:t>база</w:t>
            </w:r>
            <w:r>
              <w:rPr>
                <w:spacing w:val="1"/>
                <w:sz w:val="24"/>
              </w:rPr>
              <w:t xml:space="preserve"> </w:t>
            </w:r>
            <w:r>
              <w:rPr>
                <w:sz w:val="24"/>
              </w:rPr>
              <w:t>для</w:t>
            </w:r>
            <w:r>
              <w:rPr>
                <w:spacing w:val="1"/>
                <w:sz w:val="24"/>
              </w:rPr>
              <w:t xml:space="preserve"> </w:t>
            </w:r>
            <w:r>
              <w:rPr>
                <w:sz w:val="24"/>
              </w:rPr>
              <w:t>усвоения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нравственные</w:t>
            </w:r>
            <w:r>
              <w:rPr>
                <w:spacing w:val="1"/>
                <w:sz w:val="24"/>
              </w:rPr>
              <w:t xml:space="preserve"> </w:t>
            </w:r>
            <w:r>
              <w:rPr>
                <w:sz w:val="24"/>
              </w:rPr>
              <w:t>нормы</w:t>
            </w:r>
            <w:r>
              <w:rPr>
                <w:spacing w:val="1"/>
                <w:sz w:val="24"/>
              </w:rPr>
              <w:t xml:space="preserve"> </w:t>
            </w:r>
            <w:r>
              <w:rPr>
                <w:sz w:val="24"/>
              </w:rPr>
              <w:t>социальных</w:t>
            </w:r>
            <w:r>
              <w:rPr>
                <w:spacing w:val="1"/>
                <w:sz w:val="24"/>
              </w:rPr>
              <w:t xml:space="preserve"> </w:t>
            </w:r>
            <w:r>
              <w:rPr>
                <w:sz w:val="24"/>
              </w:rPr>
              <w:t>взаимоотношений</w:t>
            </w:r>
            <w:r>
              <w:rPr>
                <w:spacing w:val="20"/>
                <w:sz w:val="24"/>
              </w:rPr>
              <w:t xml:space="preserve"> </w:t>
            </w:r>
            <w:r>
              <w:rPr>
                <w:sz w:val="24"/>
              </w:rPr>
              <w:t>между</w:t>
            </w:r>
            <w:r>
              <w:rPr>
                <w:spacing w:val="14"/>
                <w:sz w:val="24"/>
              </w:rPr>
              <w:t xml:space="preserve"> </w:t>
            </w:r>
            <w:r>
              <w:rPr>
                <w:sz w:val="24"/>
              </w:rPr>
              <w:t>людьми</w:t>
            </w:r>
            <w:r>
              <w:rPr>
                <w:spacing w:val="20"/>
                <w:sz w:val="24"/>
              </w:rPr>
              <w:t xml:space="preserve"> </w:t>
            </w:r>
            <w:r>
              <w:rPr>
                <w:sz w:val="24"/>
              </w:rPr>
              <w:t>в</w:t>
            </w:r>
            <w:r>
              <w:rPr>
                <w:spacing w:val="18"/>
                <w:sz w:val="24"/>
              </w:rPr>
              <w:t xml:space="preserve"> </w:t>
            </w:r>
            <w:r>
              <w:rPr>
                <w:sz w:val="24"/>
              </w:rPr>
              <w:t>обществе,</w:t>
            </w:r>
            <w:r>
              <w:rPr>
                <w:spacing w:val="21"/>
                <w:sz w:val="24"/>
              </w:rPr>
              <w:t xml:space="preserve"> </w:t>
            </w:r>
            <w:proofErr w:type="spellStart"/>
            <w:r>
              <w:rPr>
                <w:sz w:val="24"/>
              </w:rPr>
              <w:t>ставшиеличностным</w:t>
            </w:r>
            <w:proofErr w:type="spellEnd"/>
            <w:r>
              <w:rPr>
                <w:spacing w:val="1"/>
                <w:sz w:val="24"/>
              </w:rPr>
              <w:t xml:space="preserve"> </w:t>
            </w:r>
            <w:r>
              <w:rPr>
                <w:sz w:val="24"/>
              </w:rPr>
              <w:t>убеждением,</w:t>
            </w:r>
            <w:r>
              <w:rPr>
                <w:spacing w:val="1"/>
                <w:sz w:val="24"/>
              </w:rPr>
              <w:t xml:space="preserve"> </w:t>
            </w:r>
            <w:r>
              <w:rPr>
                <w:sz w:val="24"/>
              </w:rPr>
              <w:t>жизненной</w:t>
            </w:r>
            <w:r>
              <w:rPr>
                <w:spacing w:val="1"/>
                <w:sz w:val="24"/>
              </w:rPr>
              <w:t xml:space="preserve"> </w:t>
            </w:r>
            <w:r>
              <w:rPr>
                <w:sz w:val="24"/>
              </w:rPr>
              <w:t>привычкой</w:t>
            </w:r>
            <w:r>
              <w:rPr>
                <w:spacing w:val="1"/>
                <w:sz w:val="24"/>
              </w:rPr>
              <w:t xml:space="preserve"> </w:t>
            </w:r>
            <w:r>
              <w:rPr>
                <w:sz w:val="24"/>
              </w:rPr>
              <w:t>человека</w:t>
            </w:r>
          </w:p>
        </w:tc>
      </w:tr>
    </w:tbl>
    <w:tbl>
      <w:tblPr>
        <w:tblStyle w:val="TableNormal"/>
        <w:tblpPr w:leftFromText="180" w:rightFromText="180" w:vertAnchor="text" w:horzAnchor="page" w:tblpX="1769"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8"/>
        <w:gridCol w:w="5541"/>
      </w:tblGrid>
      <w:tr w:rsidR="00D5717C" w:rsidRPr="00EB24FC" w:rsidTr="00D81408">
        <w:trPr>
          <w:trHeight w:val="2762"/>
        </w:trPr>
        <w:tc>
          <w:tcPr>
            <w:tcW w:w="3678" w:type="dxa"/>
          </w:tcPr>
          <w:p w:rsidR="00D5717C" w:rsidRPr="00EB24FC" w:rsidRDefault="00D81408" w:rsidP="00D81408">
            <w:pPr>
              <w:pStyle w:val="TableParagraph"/>
              <w:tabs>
                <w:tab w:val="left" w:pos="2257"/>
              </w:tabs>
              <w:spacing w:line="276" w:lineRule="auto"/>
              <w:ind w:right="95"/>
              <w:rPr>
                <w:sz w:val="24"/>
                <w:szCs w:val="24"/>
              </w:rPr>
            </w:pPr>
            <w:r>
              <w:rPr>
                <w:sz w:val="24"/>
                <w:szCs w:val="24"/>
              </w:rPr>
              <w:lastRenderedPageBreak/>
              <w:t xml:space="preserve">Трудовое </w:t>
            </w:r>
            <w:r w:rsidR="00D5717C" w:rsidRPr="00EB24FC">
              <w:rPr>
                <w:sz w:val="24"/>
                <w:szCs w:val="24"/>
              </w:rPr>
              <w:t>воспитание</w:t>
            </w:r>
            <w:r w:rsidR="00D5717C" w:rsidRPr="00EB24FC">
              <w:rPr>
                <w:spacing w:val="-57"/>
                <w:sz w:val="24"/>
                <w:szCs w:val="24"/>
              </w:rPr>
              <w:t xml:space="preserve"> </w:t>
            </w:r>
            <w:r w:rsidR="00D5717C" w:rsidRPr="00EB24FC">
              <w:rPr>
                <w:sz w:val="24"/>
                <w:szCs w:val="24"/>
              </w:rPr>
              <w:t>дошкольника</w:t>
            </w:r>
          </w:p>
        </w:tc>
        <w:tc>
          <w:tcPr>
            <w:tcW w:w="5541" w:type="dxa"/>
          </w:tcPr>
          <w:p w:rsidR="00D5717C" w:rsidRPr="00EB24FC" w:rsidRDefault="00D5717C" w:rsidP="00D81408">
            <w:pPr>
              <w:pStyle w:val="TableParagraph"/>
              <w:spacing w:line="276" w:lineRule="auto"/>
              <w:ind w:left="104"/>
              <w:rPr>
                <w:sz w:val="24"/>
                <w:szCs w:val="24"/>
              </w:rPr>
            </w:pPr>
            <w:r w:rsidRPr="00EB24FC">
              <w:rPr>
                <w:sz w:val="24"/>
                <w:szCs w:val="24"/>
              </w:rPr>
              <w:t>Формирование</w:t>
            </w:r>
            <w:r w:rsidRPr="00EB24FC">
              <w:rPr>
                <w:spacing w:val="48"/>
                <w:sz w:val="24"/>
                <w:szCs w:val="24"/>
              </w:rPr>
              <w:t xml:space="preserve"> </w:t>
            </w:r>
            <w:r w:rsidRPr="00EB24FC">
              <w:rPr>
                <w:sz w:val="24"/>
                <w:szCs w:val="24"/>
              </w:rPr>
              <w:t>позитивных</w:t>
            </w:r>
            <w:r w:rsidRPr="00EB24FC">
              <w:rPr>
                <w:spacing w:val="53"/>
                <w:sz w:val="24"/>
                <w:szCs w:val="24"/>
              </w:rPr>
              <w:t xml:space="preserve"> </w:t>
            </w:r>
            <w:r w:rsidRPr="00EB24FC">
              <w:rPr>
                <w:sz w:val="24"/>
                <w:szCs w:val="24"/>
              </w:rPr>
              <w:t>установок</w:t>
            </w:r>
            <w:r w:rsidRPr="00EB24FC">
              <w:rPr>
                <w:spacing w:val="50"/>
                <w:sz w:val="24"/>
                <w:szCs w:val="24"/>
              </w:rPr>
              <w:t xml:space="preserve"> </w:t>
            </w:r>
            <w:r w:rsidRPr="00EB24FC">
              <w:rPr>
                <w:sz w:val="24"/>
                <w:szCs w:val="24"/>
              </w:rPr>
              <w:t>к</w:t>
            </w:r>
            <w:r w:rsidRPr="00EB24FC">
              <w:rPr>
                <w:spacing w:val="54"/>
                <w:sz w:val="24"/>
                <w:szCs w:val="24"/>
              </w:rPr>
              <w:t xml:space="preserve"> </w:t>
            </w:r>
            <w:r w:rsidRPr="00EB24FC">
              <w:rPr>
                <w:sz w:val="24"/>
                <w:szCs w:val="24"/>
              </w:rPr>
              <w:t>различным</w:t>
            </w:r>
            <w:r w:rsidRPr="00EB24FC">
              <w:rPr>
                <w:spacing w:val="-57"/>
                <w:sz w:val="24"/>
                <w:szCs w:val="24"/>
              </w:rPr>
              <w:t xml:space="preserve"> </w:t>
            </w:r>
            <w:r w:rsidRPr="00EB24FC">
              <w:rPr>
                <w:sz w:val="24"/>
                <w:szCs w:val="24"/>
              </w:rPr>
              <w:t>видам</w:t>
            </w:r>
            <w:r w:rsidRPr="00EB24FC">
              <w:rPr>
                <w:spacing w:val="-2"/>
                <w:sz w:val="24"/>
                <w:szCs w:val="24"/>
              </w:rPr>
              <w:t xml:space="preserve"> </w:t>
            </w:r>
            <w:r w:rsidRPr="00EB24FC">
              <w:rPr>
                <w:sz w:val="24"/>
                <w:szCs w:val="24"/>
              </w:rPr>
              <w:t>труда</w:t>
            </w:r>
            <w:r w:rsidRPr="00EB24FC">
              <w:rPr>
                <w:spacing w:val="-1"/>
                <w:sz w:val="24"/>
                <w:szCs w:val="24"/>
              </w:rPr>
              <w:t xml:space="preserve"> </w:t>
            </w:r>
            <w:r w:rsidRPr="00EB24FC">
              <w:rPr>
                <w:sz w:val="24"/>
                <w:szCs w:val="24"/>
              </w:rPr>
              <w:t>и творчества</w:t>
            </w:r>
            <w:r w:rsidRPr="00EB24FC">
              <w:rPr>
                <w:spacing w:val="-2"/>
                <w:sz w:val="24"/>
                <w:szCs w:val="24"/>
              </w:rPr>
              <w:t xml:space="preserve"> </w:t>
            </w:r>
            <w:r w:rsidRPr="00EB24FC">
              <w:rPr>
                <w:sz w:val="24"/>
                <w:szCs w:val="24"/>
              </w:rPr>
              <w:t>(*ФГОС</w:t>
            </w:r>
            <w:r w:rsidRPr="00EB24FC">
              <w:rPr>
                <w:spacing w:val="-1"/>
                <w:sz w:val="24"/>
                <w:szCs w:val="24"/>
              </w:rPr>
              <w:t xml:space="preserve"> </w:t>
            </w:r>
            <w:proofErr w:type="gramStart"/>
            <w:r w:rsidRPr="00EB24FC">
              <w:rPr>
                <w:sz w:val="24"/>
                <w:szCs w:val="24"/>
              </w:rPr>
              <w:t>ДО</w:t>
            </w:r>
            <w:proofErr w:type="gramEnd"/>
            <w:r w:rsidRPr="00EB24FC">
              <w:rPr>
                <w:sz w:val="24"/>
                <w:szCs w:val="24"/>
              </w:rPr>
              <w:t>):</w:t>
            </w:r>
          </w:p>
          <w:p w:rsidR="00D5717C" w:rsidRPr="00EB24FC" w:rsidRDefault="00D5717C" w:rsidP="00F20E63">
            <w:pPr>
              <w:pStyle w:val="TableParagraph"/>
              <w:numPr>
                <w:ilvl w:val="0"/>
                <w:numId w:val="82"/>
              </w:numPr>
              <w:tabs>
                <w:tab w:val="left" w:pos="465"/>
              </w:tabs>
              <w:spacing w:line="276" w:lineRule="auto"/>
              <w:ind w:hanging="361"/>
              <w:rPr>
                <w:sz w:val="24"/>
                <w:szCs w:val="24"/>
              </w:rPr>
            </w:pPr>
            <w:r w:rsidRPr="00EB24FC">
              <w:rPr>
                <w:sz w:val="24"/>
                <w:szCs w:val="24"/>
              </w:rPr>
              <w:t>представление</w:t>
            </w:r>
            <w:r w:rsidRPr="00EB24FC">
              <w:rPr>
                <w:spacing w:val="-2"/>
                <w:sz w:val="24"/>
                <w:szCs w:val="24"/>
              </w:rPr>
              <w:t xml:space="preserve"> </w:t>
            </w:r>
            <w:r w:rsidRPr="00EB24FC">
              <w:rPr>
                <w:sz w:val="24"/>
                <w:szCs w:val="24"/>
              </w:rPr>
              <w:t>о</w:t>
            </w:r>
            <w:r w:rsidRPr="00EB24FC">
              <w:rPr>
                <w:spacing w:val="-2"/>
                <w:sz w:val="24"/>
                <w:szCs w:val="24"/>
              </w:rPr>
              <w:t xml:space="preserve"> </w:t>
            </w:r>
            <w:r w:rsidRPr="00EB24FC">
              <w:rPr>
                <w:sz w:val="24"/>
                <w:szCs w:val="24"/>
              </w:rPr>
              <w:t>труде</w:t>
            </w:r>
            <w:r w:rsidRPr="00EB24FC">
              <w:rPr>
                <w:spacing w:val="-1"/>
                <w:sz w:val="24"/>
                <w:szCs w:val="24"/>
              </w:rPr>
              <w:t xml:space="preserve"> </w:t>
            </w:r>
            <w:r w:rsidRPr="00EB24FC">
              <w:rPr>
                <w:sz w:val="24"/>
                <w:szCs w:val="24"/>
              </w:rPr>
              <w:t>взрослых;</w:t>
            </w:r>
          </w:p>
          <w:p w:rsidR="00D5717C" w:rsidRPr="00EB24FC" w:rsidRDefault="00D5717C" w:rsidP="00F20E63">
            <w:pPr>
              <w:pStyle w:val="TableParagraph"/>
              <w:numPr>
                <w:ilvl w:val="0"/>
                <w:numId w:val="82"/>
              </w:numPr>
              <w:tabs>
                <w:tab w:val="left" w:pos="465"/>
              </w:tabs>
              <w:spacing w:line="276" w:lineRule="auto"/>
              <w:ind w:hanging="361"/>
              <w:rPr>
                <w:sz w:val="24"/>
                <w:szCs w:val="24"/>
              </w:rPr>
            </w:pPr>
            <w:r w:rsidRPr="00EB24FC">
              <w:rPr>
                <w:sz w:val="24"/>
                <w:szCs w:val="24"/>
              </w:rPr>
              <w:t>ручной</w:t>
            </w:r>
            <w:r w:rsidRPr="00EB24FC">
              <w:rPr>
                <w:spacing w:val="-3"/>
                <w:sz w:val="24"/>
                <w:szCs w:val="24"/>
              </w:rPr>
              <w:t xml:space="preserve"> </w:t>
            </w:r>
            <w:r w:rsidRPr="00EB24FC">
              <w:rPr>
                <w:sz w:val="24"/>
                <w:szCs w:val="24"/>
              </w:rPr>
              <w:t>(художественный)</w:t>
            </w:r>
            <w:r w:rsidRPr="00EB24FC">
              <w:rPr>
                <w:spacing w:val="-3"/>
                <w:sz w:val="24"/>
                <w:szCs w:val="24"/>
              </w:rPr>
              <w:t xml:space="preserve"> </w:t>
            </w:r>
            <w:r w:rsidRPr="00EB24FC">
              <w:rPr>
                <w:sz w:val="24"/>
                <w:szCs w:val="24"/>
              </w:rPr>
              <w:t>труд;</w:t>
            </w:r>
          </w:p>
          <w:p w:rsidR="00D5717C" w:rsidRPr="00EB24FC" w:rsidRDefault="00D5717C" w:rsidP="00F20E63">
            <w:pPr>
              <w:pStyle w:val="TableParagraph"/>
              <w:numPr>
                <w:ilvl w:val="0"/>
                <w:numId w:val="82"/>
              </w:numPr>
              <w:tabs>
                <w:tab w:val="left" w:pos="465"/>
              </w:tabs>
              <w:spacing w:line="276" w:lineRule="auto"/>
              <w:ind w:hanging="361"/>
              <w:rPr>
                <w:sz w:val="24"/>
                <w:szCs w:val="24"/>
              </w:rPr>
            </w:pPr>
            <w:r w:rsidRPr="00EB24FC">
              <w:rPr>
                <w:sz w:val="24"/>
                <w:szCs w:val="24"/>
              </w:rPr>
              <w:t>труд</w:t>
            </w:r>
            <w:r w:rsidRPr="00EB24FC">
              <w:rPr>
                <w:spacing w:val="-2"/>
                <w:sz w:val="24"/>
                <w:szCs w:val="24"/>
              </w:rPr>
              <w:t xml:space="preserve"> </w:t>
            </w:r>
            <w:r w:rsidRPr="00EB24FC">
              <w:rPr>
                <w:sz w:val="24"/>
                <w:szCs w:val="24"/>
              </w:rPr>
              <w:t>в</w:t>
            </w:r>
            <w:r w:rsidRPr="00EB24FC">
              <w:rPr>
                <w:spacing w:val="-2"/>
                <w:sz w:val="24"/>
                <w:szCs w:val="24"/>
              </w:rPr>
              <w:t xml:space="preserve"> </w:t>
            </w:r>
            <w:r w:rsidRPr="00EB24FC">
              <w:rPr>
                <w:sz w:val="24"/>
                <w:szCs w:val="24"/>
              </w:rPr>
              <w:t>природе;</w:t>
            </w:r>
          </w:p>
          <w:p w:rsidR="00D5717C" w:rsidRPr="00EB24FC" w:rsidRDefault="00D5717C" w:rsidP="00F20E63">
            <w:pPr>
              <w:pStyle w:val="TableParagraph"/>
              <w:numPr>
                <w:ilvl w:val="0"/>
                <w:numId w:val="82"/>
              </w:numPr>
              <w:tabs>
                <w:tab w:val="left" w:pos="465"/>
              </w:tabs>
              <w:spacing w:line="276" w:lineRule="auto"/>
              <w:ind w:hanging="361"/>
              <w:rPr>
                <w:sz w:val="24"/>
                <w:szCs w:val="24"/>
              </w:rPr>
            </w:pPr>
            <w:r w:rsidRPr="00EB24FC">
              <w:rPr>
                <w:sz w:val="24"/>
                <w:szCs w:val="24"/>
              </w:rPr>
              <w:t>дежурство;</w:t>
            </w:r>
          </w:p>
          <w:p w:rsidR="00D5717C" w:rsidRPr="00EB24FC" w:rsidRDefault="00D5717C" w:rsidP="00F20E63">
            <w:pPr>
              <w:pStyle w:val="TableParagraph"/>
              <w:numPr>
                <w:ilvl w:val="0"/>
                <w:numId w:val="82"/>
              </w:numPr>
              <w:tabs>
                <w:tab w:val="left" w:pos="465"/>
              </w:tabs>
              <w:spacing w:line="276" w:lineRule="auto"/>
              <w:ind w:hanging="361"/>
              <w:rPr>
                <w:sz w:val="24"/>
                <w:szCs w:val="24"/>
              </w:rPr>
            </w:pPr>
            <w:r w:rsidRPr="00EB24FC">
              <w:rPr>
                <w:sz w:val="24"/>
                <w:szCs w:val="24"/>
              </w:rPr>
              <w:t>хозяйственно-бытовой</w:t>
            </w:r>
            <w:r w:rsidRPr="00EB24FC">
              <w:rPr>
                <w:spacing w:val="-5"/>
                <w:sz w:val="24"/>
                <w:szCs w:val="24"/>
              </w:rPr>
              <w:t xml:space="preserve"> </w:t>
            </w:r>
            <w:r w:rsidRPr="00EB24FC">
              <w:rPr>
                <w:sz w:val="24"/>
                <w:szCs w:val="24"/>
              </w:rPr>
              <w:t>труд;</w:t>
            </w:r>
          </w:p>
          <w:p w:rsidR="00D5717C" w:rsidRPr="00EB24FC" w:rsidRDefault="00D5717C" w:rsidP="00F20E63">
            <w:pPr>
              <w:pStyle w:val="TableParagraph"/>
              <w:numPr>
                <w:ilvl w:val="0"/>
                <w:numId w:val="82"/>
              </w:numPr>
              <w:tabs>
                <w:tab w:val="left" w:pos="465"/>
              </w:tabs>
              <w:spacing w:line="276" w:lineRule="auto"/>
              <w:ind w:hanging="361"/>
              <w:rPr>
                <w:sz w:val="24"/>
                <w:szCs w:val="24"/>
              </w:rPr>
            </w:pPr>
            <w:r w:rsidRPr="00EB24FC">
              <w:rPr>
                <w:sz w:val="24"/>
                <w:szCs w:val="24"/>
              </w:rPr>
              <w:t>самообслуживание;</w:t>
            </w:r>
          </w:p>
          <w:p w:rsidR="00D5717C" w:rsidRPr="00EB24FC" w:rsidRDefault="00D5717C" w:rsidP="00F20E63">
            <w:pPr>
              <w:pStyle w:val="TableParagraph"/>
              <w:numPr>
                <w:ilvl w:val="0"/>
                <w:numId w:val="82"/>
              </w:numPr>
              <w:tabs>
                <w:tab w:val="left" w:pos="465"/>
              </w:tabs>
              <w:spacing w:line="276" w:lineRule="auto"/>
              <w:ind w:right="101"/>
              <w:rPr>
                <w:sz w:val="24"/>
                <w:szCs w:val="24"/>
              </w:rPr>
            </w:pPr>
            <w:r w:rsidRPr="00EB24FC">
              <w:rPr>
                <w:sz w:val="24"/>
                <w:szCs w:val="24"/>
              </w:rPr>
              <w:t>взаимодействие</w:t>
            </w:r>
            <w:r w:rsidRPr="00EB24FC">
              <w:rPr>
                <w:spacing w:val="49"/>
                <w:sz w:val="24"/>
                <w:szCs w:val="24"/>
              </w:rPr>
              <w:t xml:space="preserve"> </w:t>
            </w:r>
            <w:r w:rsidRPr="00EB24FC">
              <w:rPr>
                <w:sz w:val="24"/>
                <w:szCs w:val="24"/>
              </w:rPr>
              <w:t>с</w:t>
            </w:r>
            <w:r w:rsidRPr="00EB24FC">
              <w:rPr>
                <w:spacing w:val="49"/>
                <w:sz w:val="24"/>
                <w:szCs w:val="24"/>
              </w:rPr>
              <w:t xml:space="preserve"> </w:t>
            </w:r>
            <w:r w:rsidRPr="00EB24FC">
              <w:rPr>
                <w:sz w:val="24"/>
                <w:szCs w:val="24"/>
              </w:rPr>
              <w:t>семьей</w:t>
            </w:r>
            <w:r w:rsidRPr="00EB24FC">
              <w:rPr>
                <w:spacing w:val="54"/>
                <w:sz w:val="24"/>
                <w:szCs w:val="24"/>
              </w:rPr>
              <w:t xml:space="preserve"> </w:t>
            </w:r>
            <w:r w:rsidRPr="00EB24FC">
              <w:rPr>
                <w:sz w:val="24"/>
                <w:szCs w:val="24"/>
              </w:rPr>
              <w:t>в</w:t>
            </w:r>
            <w:r w:rsidRPr="00EB24FC">
              <w:rPr>
                <w:spacing w:val="49"/>
                <w:sz w:val="24"/>
                <w:szCs w:val="24"/>
              </w:rPr>
              <w:t xml:space="preserve"> </w:t>
            </w:r>
            <w:r w:rsidRPr="00EB24FC">
              <w:rPr>
                <w:sz w:val="24"/>
                <w:szCs w:val="24"/>
              </w:rPr>
              <w:t>процессе</w:t>
            </w:r>
            <w:r w:rsidRPr="00EB24FC">
              <w:rPr>
                <w:spacing w:val="49"/>
                <w:sz w:val="24"/>
                <w:szCs w:val="24"/>
              </w:rPr>
              <w:t xml:space="preserve"> </w:t>
            </w:r>
            <w:r w:rsidRPr="00EB24FC">
              <w:rPr>
                <w:sz w:val="24"/>
                <w:szCs w:val="24"/>
              </w:rPr>
              <w:t>трудового</w:t>
            </w:r>
            <w:r w:rsidRPr="00EB24FC">
              <w:rPr>
                <w:spacing w:val="-57"/>
                <w:sz w:val="24"/>
                <w:szCs w:val="24"/>
              </w:rPr>
              <w:t xml:space="preserve"> </w:t>
            </w:r>
            <w:r w:rsidRPr="00EB24FC">
              <w:rPr>
                <w:sz w:val="24"/>
                <w:szCs w:val="24"/>
              </w:rPr>
              <w:t>воспитания</w:t>
            </w:r>
          </w:p>
        </w:tc>
      </w:tr>
      <w:tr w:rsidR="00D5717C" w:rsidRPr="00EB24FC" w:rsidTr="00D81408">
        <w:trPr>
          <w:trHeight w:val="1103"/>
        </w:trPr>
        <w:tc>
          <w:tcPr>
            <w:tcW w:w="9219" w:type="dxa"/>
            <w:gridSpan w:val="2"/>
            <w:shd w:val="clear" w:color="auto" w:fill="F2F2F2" w:themeFill="background1" w:themeFillShade="F2"/>
          </w:tcPr>
          <w:p w:rsidR="00D5717C" w:rsidRPr="002F5AF5" w:rsidRDefault="00D5717C" w:rsidP="00D81408">
            <w:pPr>
              <w:pStyle w:val="TableParagraph"/>
              <w:spacing w:line="276" w:lineRule="auto"/>
              <w:ind w:right="98"/>
              <w:jc w:val="both"/>
              <w:rPr>
                <w:sz w:val="24"/>
                <w:szCs w:val="24"/>
              </w:rPr>
            </w:pPr>
            <w:r w:rsidRPr="00EB24FC">
              <w:rPr>
                <w:sz w:val="24"/>
                <w:szCs w:val="24"/>
              </w:rPr>
              <w:t xml:space="preserve">Включение </w:t>
            </w:r>
            <w:r w:rsidRPr="00EB24FC">
              <w:rPr>
                <w:b/>
                <w:i/>
                <w:sz w:val="24"/>
                <w:szCs w:val="24"/>
              </w:rPr>
              <w:t xml:space="preserve">часто болеющих детей в программу КРР, </w:t>
            </w:r>
            <w:r w:rsidRPr="00EB24FC">
              <w:rPr>
                <w:sz w:val="24"/>
                <w:szCs w:val="24"/>
              </w:rPr>
              <w:t>определение индивидуального</w:t>
            </w:r>
            <w:r w:rsidRPr="00EB24FC">
              <w:rPr>
                <w:spacing w:val="1"/>
                <w:sz w:val="24"/>
                <w:szCs w:val="24"/>
              </w:rPr>
              <w:t xml:space="preserve"> </w:t>
            </w:r>
            <w:r w:rsidRPr="00EB24FC">
              <w:rPr>
                <w:sz w:val="24"/>
                <w:szCs w:val="24"/>
              </w:rPr>
              <w:t>маршрута</w:t>
            </w:r>
            <w:r w:rsidRPr="00EB24FC">
              <w:rPr>
                <w:spacing w:val="1"/>
                <w:sz w:val="24"/>
                <w:szCs w:val="24"/>
              </w:rPr>
              <w:t xml:space="preserve"> </w:t>
            </w:r>
            <w:r w:rsidRPr="00EB24FC">
              <w:rPr>
                <w:sz w:val="24"/>
                <w:szCs w:val="24"/>
              </w:rPr>
              <w:t>психолого-педагогического</w:t>
            </w:r>
            <w:r w:rsidRPr="00EB24FC">
              <w:rPr>
                <w:spacing w:val="1"/>
                <w:sz w:val="24"/>
                <w:szCs w:val="24"/>
              </w:rPr>
              <w:t xml:space="preserve"> </w:t>
            </w:r>
            <w:r w:rsidRPr="00EB24FC">
              <w:rPr>
                <w:sz w:val="24"/>
                <w:szCs w:val="24"/>
              </w:rPr>
              <w:t>сопровождения</w:t>
            </w:r>
            <w:r w:rsidRPr="00EB24FC">
              <w:rPr>
                <w:spacing w:val="1"/>
                <w:sz w:val="24"/>
                <w:szCs w:val="24"/>
              </w:rPr>
              <w:t xml:space="preserve"> </w:t>
            </w:r>
            <w:r w:rsidRPr="00EB24FC">
              <w:rPr>
                <w:sz w:val="24"/>
                <w:szCs w:val="24"/>
              </w:rPr>
              <w:t>осуществляется</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основании</w:t>
            </w:r>
            <w:r w:rsidRPr="00EB24FC">
              <w:rPr>
                <w:spacing w:val="1"/>
                <w:sz w:val="24"/>
                <w:szCs w:val="24"/>
              </w:rPr>
              <w:t xml:space="preserve"> </w:t>
            </w:r>
            <w:r w:rsidRPr="00EB24FC">
              <w:rPr>
                <w:sz w:val="24"/>
                <w:szCs w:val="24"/>
              </w:rPr>
              <w:t>медицинского</w:t>
            </w:r>
            <w:r w:rsidRPr="00EB24FC">
              <w:rPr>
                <w:spacing w:val="15"/>
                <w:sz w:val="24"/>
                <w:szCs w:val="24"/>
              </w:rPr>
              <w:t xml:space="preserve"> </w:t>
            </w:r>
            <w:r w:rsidRPr="00EB24FC">
              <w:rPr>
                <w:sz w:val="24"/>
                <w:szCs w:val="24"/>
              </w:rPr>
              <w:t>заключения</w:t>
            </w:r>
            <w:r w:rsidRPr="00EB24FC">
              <w:rPr>
                <w:spacing w:val="17"/>
                <w:sz w:val="24"/>
                <w:szCs w:val="24"/>
              </w:rPr>
              <w:t xml:space="preserve"> </w:t>
            </w:r>
            <w:r w:rsidRPr="00EB24FC">
              <w:rPr>
                <w:sz w:val="24"/>
                <w:szCs w:val="24"/>
              </w:rPr>
              <w:t>и</w:t>
            </w:r>
            <w:r w:rsidRPr="00EB24FC">
              <w:rPr>
                <w:spacing w:val="18"/>
                <w:sz w:val="24"/>
                <w:szCs w:val="24"/>
              </w:rPr>
              <w:t xml:space="preserve"> </w:t>
            </w:r>
            <w:r w:rsidRPr="00EB24FC">
              <w:rPr>
                <w:sz w:val="24"/>
                <w:szCs w:val="24"/>
              </w:rPr>
              <w:t>рекомендаций</w:t>
            </w:r>
            <w:r w:rsidRPr="00EB24FC">
              <w:rPr>
                <w:spacing w:val="18"/>
                <w:sz w:val="24"/>
                <w:szCs w:val="24"/>
              </w:rPr>
              <w:t xml:space="preserve"> </w:t>
            </w:r>
            <w:proofErr w:type="spellStart"/>
            <w:r w:rsidRPr="00EB24FC">
              <w:rPr>
                <w:sz w:val="24"/>
                <w:szCs w:val="24"/>
              </w:rPr>
              <w:t>ПП</w:t>
            </w:r>
            <w:r>
              <w:rPr>
                <w:sz w:val="24"/>
                <w:szCs w:val="24"/>
              </w:rPr>
              <w:t>к</w:t>
            </w:r>
            <w:proofErr w:type="spellEnd"/>
            <w:r w:rsidRPr="00EB24FC">
              <w:rPr>
                <w:spacing w:val="18"/>
                <w:sz w:val="24"/>
                <w:szCs w:val="24"/>
              </w:rPr>
              <w:t xml:space="preserve"> </w:t>
            </w:r>
            <w:r w:rsidRPr="00EB24FC">
              <w:rPr>
                <w:sz w:val="24"/>
                <w:szCs w:val="24"/>
              </w:rPr>
              <w:t>по</w:t>
            </w:r>
            <w:r w:rsidRPr="00EB24FC">
              <w:rPr>
                <w:spacing w:val="17"/>
                <w:sz w:val="24"/>
                <w:szCs w:val="24"/>
              </w:rPr>
              <w:t xml:space="preserve"> </w:t>
            </w:r>
            <w:r w:rsidRPr="00EB24FC">
              <w:rPr>
                <w:sz w:val="24"/>
                <w:szCs w:val="24"/>
              </w:rPr>
              <w:t>результатам</w:t>
            </w:r>
            <w:r w:rsidRPr="00EB24FC">
              <w:rPr>
                <w:spacing w:val="21"/>
                <w:sz w:val="24"/>
                <w:szCs w:val="24"/>
              </w:rPr>
              <w:t xml:space="preserve"> </w:t>
            </w:r>
            <w:r w:rsidRPr="00EB24FC">
              <w:rPr>
                <w:sz w:val="24"/>
                <w:szCs w:val="24"/>
              </w:rPr>
              <w:t>психологической</w:t>
            </w:r>
            <w:r w:rsidRPr="00EB24FC">
              <w:rPr>
                <w:spacing w:val="14"/>
                <w:sz w:val="24"/>
                <w:szCs w:val="24"/>
              </w:rPr>
              <w:t xml:space="preserve"> </w:t>
            </w:r>
            <w:r w:rsidRPr="00EB24FC">
              <w:rPr>
                <w:sz w:val="24"/>
                <w:szCs w:val="24"/>
              </w:rPr>
              <w:t>и</w:t>
            </w:r>
            <w:r>
              <w:rPr>
                <w:sz w:val="24"/>
                <w:szCs w:val="24"/>
              </w:rPr>
              <w:t xml:space="preserve"> </w:t>
            </w:r>
            <w:r w:rsidRPr="002F5AF5">
              <w:rPr>
                <w:sz w:val="24"/>
                <w:szCs w:val="24"/>
              </w:rPr>
              <w:t>педагогической</w:t>
            </w:r>
            <w:r w:rsidRPr="002F5AF5">
              <w:rPr>
                <w:spacing w:val="-6"/>
                <w:sz w:val="24"/>
                <w:szCs w:val="24"/>
              </w:rPr>
              <w:t xml:space="preserve"> </w:t>
            </w:r>
            <w:r w:rsidRPr="002F5AF5">
              <w:rPr>
                <w:sz w:val="24"/>
                <w:szCs w:val="24"/>
              </w:rPr>
              <w:t>диагностики</w:t>
            </w:r>
          </w:p>
        </w:tc>
      </w:tr>
      <w:tr w:rsidR="00D5717C" w:rsidRPr="00EB24FC" w:rsidTr="00D81408">
        <w:trPr>
          <w:trHeight w:val="360"/>
        </w:trPr>
        <w:tc>
          <w:tcPr>
            <w:tcW w:w="3678" w:type="dxa"/>
            <w:tcBorders>
              <w:bottom w:val="single" w:sz="4" w:space="0" w:color="auto"/>
              <w:right w:val="single" w:sz="4" w:space="0" w:color="auto"/>
            </w:tcBorders>
          </w:tcPr>
          <w:p w:rsidR="00D81408" w:rsidRDefault="00D81408" w:rsidP="00D81408">
            <w:pPr>
              <w:pStyle w:val="TableParagraph"/>
              <w:tabs>
                <w:tab w:val="left" w:pos="2725"/>
              </w:tabs>
              <w:spacing w:line="276" w:lineRule="auto"/>
              <w:ind w:right="96"/>
              <w:rPr>
                <w:sz w:val="24"/>
                <w:szCs w:val="24"/>
              </w:rPr>
            </w:pPr>
          </w:p>
          <w:p w:rsidR="00D5717C" w:rsidRPr="00EB24FC" w:rsidRDefault="00D5717C" w:rsidP="00D81408">
            <w:pPr>
              <w:pStyle w:val="TableParagraph"/>
              <w:tabs>
                <w:tab w:val="left" w:pos="2725"/>
              </w:tabs>
              <w:spacing w:line="276" w:lineRule="auto"/>
              <w:ind w:right="96"/>
              <w:rPr>
                <w:sz w:val="24"/>
                <w:szCs w:val="24"/>
              </w:rPr>
            </w:pPr>
            <w:r w:rsidRPr="00EB24FC">
              <w:rPr>
                <w:sz w:val="24"/>
                <w:szCs w:val="24"/>
              </w:rPr>
              <w:t>Направленность</w:t>
            </w:r>
            <w:r w:rsidRPr="00EB24FC">
              <w:rPr>
                <w:spacing w:val="1"/>
                <w:sz w:val="24"/>
                <w:szCs w:val="24"/>
              </w:rPr>
              <w:t xml:space="preserve"> </w:t>
            </w:r>
            <w:r w:rsidRPr="00EB24FC">
              <w:rPr>
                <w:sz w:val="24"/>
                <w:szCs w:val="24"/>
              </w:rPr>
              <w:t>КРР</w:t>
            </w:r>
            <w:r w:rsidRPr="00EB24FC">
              <w:rPr>
                <w:spacing w:val="1"/>
                <w:sz w:val="24"/>
                <w:szCs w:val="24"/>
              </w:rPr>
              <w:t xml:space="preserve"> </w:t>
            </w:r>
            <w:r w:rsidRPr="00EB24FC">
              <w:rPr>
                <w:sz w:val="24"/>
                <w:szCs w:val="24"/>
              </w:rPr>
              <w:t>с</w:t>
            </w:r>
            <w:r w:rsidRPr="00EB24FC">
              <w:rPr>
                <w:spacing w:val="-57"/>
                <w:sz w:val="24"/>
                <w:szCs w:val="24"/>
              </w:rPr>
              <w:t xml:space="preserve"> </w:t>
            </w:r>
            <w:proofErr w:type="gramStart"/>
            <w:r w:rsidRPr="00D81408">
              <w:rPr>
                <w:b/>
                <w:sz w:val="24"/>
                <w:szCs w:val="24"/>
              </w:rPr>
              <w:t>одаренными</w:t>
            </w:r>
            <w:proofErr w:type="gramEnd"/>
            <w:r w:rsidRPr="00EB24FC">
              <w:rPr>
                <w:sz w:val="24"/>
                <w:szCs w:val="24"/>
              </w:rPr>
              <w:t xml:space="preserve"> обучающимися на</w:t>
            </w:r>
            <w:r w:rsidRPr="00EB24FC">
              <w:rPr>
                <w:spacing w:val="1"/>
                <w:sz w:val="24"/>
                <w:szCs w:val="24"/>
              </w:rPr>
              <w:t xml:space="preserve"> </w:t>
            </w:r>
            <w:r w:rsidRPr="00EB24FC">
              <w:rPr>
                <w:sz w:val="24"/>
                <w:szCs w:val="24"/>
              </w:rPr>
              <w:t>дошкольном</w:t>
            </w:r>
            <w:r>
              <w:rPr>
                <w:sz w:val="24"/>
                <w:szCs w:val="24"/>
              </w:rPr>
              <w:t xml:space="preserve"> </w:t>
            </w:r>
            <w:r w:rsidRPr="00EB24FC">
              <w:rPr>
                <w:spacing w:val="-1"/>
                <w:sz w:val="24"/>
                <w:szCs w:val="24"/>
              </w:rPr>
              <w:t>уровне</w:t>
            </w:r>
            <w:r w:rsidRPr="00EB24FC">
              <w:rPr>
                <w:spacing w:val="-58"/>
                <w:sz w:val="24"/>
                <w:szCs w:val="24"/>
              </w:rPr>
              <w:t xml:space="preserve"> </w:t>
            </w:r>
            <w:r w:rsidR="00D81408">
              <w:rPr>
                <w:spacing w:val="-58"/>
                <w:sz w:val="24"/>
                <w:szCs w:val="24"/>
              </w:rPr>
              <w:t xml:space="preserve">                                </w:t>
            </w:r>
            <w:r w:rsidRPr="00EB24FC">
              <w:rPr>
                <w:sz w:val="24"/>
                <w:szCs w:val="24"/>
              </w:rPr>
              <w:t>образования:</w:t>
            </w:r>
          </w:p>
        </w:tc>
        <w:tc>
          <w:tcPr>
            <w:tcW w:w="5541" w:type="dxa"/>
            <w:tcBorders>
              <w:left w:val="single" w:sz="4" w:space="0" w:color="auto"/>
              <w:bottom w:val="single" w:sz="4" w:space="0" w:color="auto"/>
            </w:tcBorders>
          </w:tcPr>
          <w:p w:rsidR="00D5717C" w:rsidRPr="00EB24FC" w:rsidRDefault="00D5717C" w:rsidP="00F20E63">
            <w:pPr>
              <w:pStyle w:val="TableParagraph"/>
              <w:numPr>
                <w:ilvl w:val="0"/>
                <w:numId w:val="81"/>
              </w:numPr>
              <w:tabs>
                <w:tab w:val="left" w:pos="465"/>
              </w:tabs>
              <w:spacing w:line="276" w:lineRule="auto"/>
              <w:ind w:right="103"/>
              <w:jc w:val="both"/>
              <w:rPr>
                <w:sz w:val="24"/>
                <w:szCs w:val="24"/>
              </w:rPr>
            </w:pPr>
            <w:r w:rsidRPr="00EB24FC">
              <w:rPr>
                <w:sz w:val="24"/>
                <w:szCs w:val="24"/>
              </w:rPr>
              <w:t>определение</w:t>
            </w:r>
            <w:r w:rsidRPr="00EB24FC">
              <w:rPr>
                <w:spacing w:val="-7"/>
                <w:sz w:val="24"/>
                <w:szCs w:val="24"/>
              </w:rPr>
              <w:t xml:space="preserve"> </w:t>
            </w:r>
            <w:r w:rsidRPr="00EB24FC">
              <w:rPr>
                <w:sz w:val="24"/>
                <w:szCs w:val="24"/>
              </w:rPr>
              <w:t>вида</w:t>
            </w:r>
            <w:r w:rsidRPr="00EB24FC">
              <w:rPr>
                <w:spacing w:val="-7"/>
                <w:sz w:val="24"/>
                <w:szCs w:val="24"/>
              </w:rPr>
              <w:t xml:space="preserve"> </w:t>
            </w:r>
            <w:r w:rsidRPr="00EB24FC">
              <w:rPr>
                <w:sz w:val="24"/>
                <w:szCs w:val="24"/>
              </w:rPr>
              <w:t>одаренности,</w:t>
            </w:r>
            <w:r w:rsidRPr="00EB24FC">
              <w:rPr>
                <w:spacing w:val="-8"/>
                <w:sz w:val="24"/>
                <w:szCs w:val="24"/>
              </w:rPr>
              <w:t xml:space="preserve"> </w:t>
            </w:r>
            <w:proofErr w:type="gramStart"/>
            <w:r w:rsidRPr="00EB24FC">
              <w:rPr>
                <w:sz w:val="24"/>
                <w:szCs w:val="24"/>
              </w:rPr>
              <w:t>интеллектуальных</w:t>
            </w:r>
            <w:proofErr w:type="gramEnd"/>
            <w:r w:rsidRPr="00EB24FC">
              <w:rPr>
                <w:spacing w:val="-4"/>
                <w:sz w:val="24"/>
                <w:szCs w:val="24"/>
              </w:rPr>
              <w:t xml:space="preserve"> </w:t>
            </w:r>
            <w:r w:rsidRPr="00EB24FC">
              <w:rPr>
                <w:sz w:val="24"/>
                <w:szCs w:val="24"/>
              </w:rPr>
              <w:t>и</w:t>
            </w:r>
            <w:r w:rsidRPr="00EB24FC">
              <w:rPr>
                <w:spacing w:val="-57"/>
                <w:sz w:val="24"/>
                <w:szCs w:val="24"/>
              </w:rPr>
              <w:t xml:space="preserve"> </w:t>
            </w:r>
            <w:r w:rsidRPr="00EB24FC">
              <w:rPr>
                <w:sz w:val="24"/>
                <w:szCs w:val="24"/>
              </w:rPr>
              <w:t>личностных</w:t>
            </w:r>
          </w:p>
          <w:p w:rsidR="00D5717C" w:rsidRPr="00EB24FC" w:rsidRDefault="00D5717C" w:rsidP="00F20E63">
            <w:pPr>
              <w:pStyle w:val="TableParagraph"/>
              <w:numPr>
                <w:ilvl w:val="0"/>
                <w:numId w:val="81"/>
              </w:numPr>
              <w:tabs>
                <w:tab w:val="left" w:pos="465"/>
              </w:tabs>
              <w:spacing w:line="276" w:lineRule="auto"/>
              <w:ind w:right="103"/>
              <w:jc w:val="both"/>
              <w:rPr>
                <w:sz w:val="24"/>
                <w:szCs w:val="24"/>
              </w:rPr>
            </w:pPr>
            <w:r w:rsidRPr="00EB24FC">
              <w:rPr>
                <w:sz w:val="24"/>
                <w:szCs w:val="24"/>
              </w:rPr>
              <w:t>особенностей детей, прогноз возможных проблем и</w:t>
            </w:r>
            <w:r w:rsidRPr="00EB24FC">
              <w:rPr>
                <w:spacing w:val="1"/>
                <w:sz w:val="24"/>
                <w:szCs w:val="24"/>
              </w:rPr>
              <w:t xml:space="preserve"> </w:t>
            </w:r>
            <w:r w:rsidRPr="00EB24FC">
              <w:rPr>
                <w:sz w:val="24"/>
                <w:szCs w:val="24"/>
              </w:rPr>
              <w:t>потенциала</w:t>
            </w:r>
            <w:r w:rsidRPr="00EB24FC">
              <w:rPr>
                <w:spacing w:val="-2"/>
                <w:sz w:val="24"/>
                <w:szCs w:val="24"/>
              </w:rPr>
              <w:t xml:space="preserve"> </w:t>
            </w:r>
            <w:r w:rsidRPr="00EB24FC">
              <w:rPr>
                <w:sz w:val="24"/>
                <w:szCs w:val="24"/>
              </w:rPr>
              <w:t>развития.</w:t>
            </w:r>
          </w:p>
          <w:p w:rsidR="00D5717C" w:rsidRPr="00EB24FC" w:rsidRDefault="00D5717C" w:rsidP="00F20E63">
            <w:pPr>
              <w:pStyle w:val="TableParagraph"/>
              <w:numPr>
                <w:ilvl w:val="0"/>
                <w:numId w:val="81"/>
              </w:numPr>
              <w:tabs>
                <w:tab w:val="left" w:pos="465"/>
              </w:tabs>
              <w:spacing w:line="276" w:lineRule="auto"/>
              <w:ind w:right="101"/>
              <w:jc w:val="both"/>
              <w:rPr>
                <w:sz w:val="24"/>
                <w:szCs w:val="24"/>
              </w:rPr>
            </w:pPr>
            <w:r w:rsidRPr="00EB24FC">
              <w:rPr>
                <w:sz w:val="24"/>
                <w:szCs w:val="24"/>
              </w:rPr>
              <w:t>вовлечение родителей (законных представителей) в</w:t>
            </w:r>
            <w:r w:rsidRPr="00EB24FC">
              <w:rPr>
                <w:spacing w:val="1"/>
                <w:sz w:val="24"/>
                <w:szCs w:val="24"/>
              </w:rPr>
              <w:t xml:space="preserve"> </w:t>
            </w:r>
            <w:r w:rsidRPr="00EB24FC">
              <w:rPr>
                <w:sz w:val="24"/>
                <w:szCs w:val="24"/>
              </w:rPr>
              <w:t>образовательный</w:t>
            </w:r>
            <w:r w:rsidRPr="00EB24FC">
              <w:rPr>
                <w:spacing w:val="1"/>
                <w:sz w:val="24"/>
                <w:szCs w:val="24"/>
              </w:rPr>
              <w:t xml:space="preserve"> </w:t>
            </w:r>
            <w:r w:rsidRPr="00EB24FC">
              <w:rPr>
                <w:sz w:val="24"/>
                <w:szCs w:val="24"/>
              </w:rPr>
              <w:t>процесс</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установление</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ними</w:t>
            </w:r>
            <w:r w:rsidRPr="00EB24FC">
              <w:rPr>
                <w:spacing w:val="-57"/>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сотрудничества</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обязательного</w:t>
            </w:r>
            <w:r w:rsidRPr="00EB24FC">
              <w:rPr>
                <w:spacing w:val="1"/>
                <w:sz w:val="24"/>
                <w:szCs w:val="24"/>
              </w:rPr>
              <w:t xml:space="preserve"> </w:t>
            </w:r>
            <w:r w:rsidRPr="00EB24FC">
              <w:rPr>
                <w:sz w:val="24"/>
                <w:szCs w:val="24"/>
              </w:rPr>
              <w:t>условия поддержки и развития одаренного ребенка,</w:t>
            </w:r>
            <w:r w:rsidRPr="00EB24FC">
              <w:rPr>
                <w:spacing w:val="1"/>
                <w:sz w:val="24"/>
                <w:szCs w:val="24"/>
              </w:rPr>
              <w:t xml:space="preserve"> </w:t>
            </w:r>
            <w:r w:rsidRPr="00EB24FC">
              <w:rPr>
                <w:sz w:val="24"/>
                <w:szCs w:val="24"/>
              </w:rPr>
              <w:t>как</w:t>
            </w:r>
            <w:r w:rsidRPr="00EB24FC">
              <w:rPr>
                <w:spacing w:val="-3"/>
                <w:sz w:val="24"/>
                <w:szCs w:val="24"/>
              </w:rPr>
              <w:t xml:space="preserve"> </w:t>
            </w:r>
            <w:r w:rsidRPr="00EB24FC">
              <w:rPr>
                <w:sz w:val="24"/>
                <w:szCs w:val="24"/>
              </w:rPr>
              <w:t>в</w:t>
            </w:r>
            <w:r w:rsidRPr="00EB24FC">
              <w:rPr>
                <w:spacing w:val="-3"/>
                <w:sz w:val="24"/>
                <w:szCs w:val="24"/>
              </w:rPr>
              <w:t xml:space="preserve"> </w:t>
            </w:r>
            <w:r w:rsidRPr="00EB24FC">
              <w:rPr>
                <w:sz w:val="24"/>
                <w:szCs w:val="24"/>
              </w:rPr>
              <w:t>ДОО,</w:t>
            </w:r>
            <w:r w:rsidRPr="00EB24FC">
              <w:rPr>
                <w:spacing w:val="-2"/>
                <w:sz w:val="24"/>
                <w:szCs w:val="24"/>
              </w:rPr>
              <w:t xml:space="preserve"> </w:t>
            </w:r>
            <w:r w:rsidRPr="00EB24FC">
              <w:rPr>
                <w:sz w:val="24"/>
                <w:szCs w:val="24"/>
              </w:rPr>
              <w:t>так</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условиях</w:t>
            </w:r>
            <w:r w:rsidRPr="00EB24FC">
              <w:rPr>
                <w:spacing w:val="-1"/>
                <w:sz w:val="24"/>
                <w:szCs w:val="24"/>
              </w:rPr>
              <w:t xml:space="preserve"> </w:t>
            </w:r>
            <w:r w:rsidRPr="00EB24FC">
              <w:rPr>
                <w:sz w:val="24"/>
                <w:szCs w:val="24"/>
              </w:rPr>
              <w:t>семенного</w:t>
            </w:r>
            <w:r w:rsidRPr="00EB24FC">
              <w:rPr>
                <w:spacing w:val="-2"/>
                <w:sz w:val="24"/>
                <w:szCs w:val="24"/>
              </w:rPr>
              <w:t xml:space="preserve"> </w:t>
            </w:r>
            <w:r w:rsidRPr="00EB24FC">
              <w:rPr>
                <w:sz w:val="24"/>
                <w:szCs w:val="24"/>
              </w:rPr>
              <w:t>воспитания;</w:t>
            </w:r>
          </w:p>
          <w:p w:rsidR="00D5717C" w:rsidRPr="00EB24FC" w:rsidRDefault="00D5717C" w:rsidP="00F20E63">
            <w:pPr>
              <w:pStyle w:val="TableParagraph"/>
              <w:numPr>
                <w:ilvl w:val="0"/>
                <w:numId w:val="81"/>
              </w:numPr>
              <w:tabs>
                <w:tab w:val="left" w:pos="465"/>
              </w:tabs>
              <w:spacing w:line="276" w:lineRule="auto"/>
              <w:ind w:right="100"/>
              <w:jc w:val="both"/>
              <w:rPr>
                <w:sz w:val="24"/>
                <w:szCs w:val="24"/>
              </w:rPr>
            </w:pPr>
            <w:r w:rsidRPr="00EB24FC">
              <w:rPr>
                <w:sz w:val="24"/>
                <w:szCs w:val="24"/>
              </w:rPr>
              <w:t>создание атмосферы доброжелательности, заботы и</w:t>
            </w:r>
            <w:r w:rsidRPr="00EB24FC">
              <w:rPr>
                <w:spacing w:val="1"/>
                <w:sz w:val="24"/>
                <w:szCs w:val="24"/>
              </w:rPr>
              <w:t xml:space="preserve"> </w:t>
            </w:r>
            <w:r w:rsidRPr="00EB24FC">
              <w:rPr>
                <w:sz w:val="24"/>
                <w:szCs w:val="24"/>
              </w:rPr>
              <w:t>уважения</w:t>
            </w:r>
            <w:r w:rsidRPr="00EB24FC">
              <w:rPr>
                <w:spacing w:val="1"/>
                <w:sz w:val="24"/>
                <w:szCs w:val="24"/>
              </w:rPr>
              <w:t xml:space="preserve"> </w:t>
            </w:r>
            <w:r w:rsidRPr="00EB24FC">
              <w:rPr>
                <w:sz w:val="24"/>
                <w:szCs w:val="24"/>
              </w:rPr>
              <w:t>по</w:t>
            </w:r>
            <w:r w:rsidRPr="00EB24FC">
              <w:rPr>
                <w:spacing w:val="1"/>
                <w:sz w:val="24"/>
                <w:szCs w:val="24"/>
              </w:rPr>
              <w:t xml:space="preserve"> </w:t>
            </w:r>
            <w:r w:rsidRPr="00EB24FC">
              <w:rPr>
                <w:sz w:val="24"/>
                <w:szCs w:val="24"/>
              </w:rPr>
              <w:t>отношению</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ребенку,</w:t>
            </w:r>
            <w:r w:rsidRPr="00EB24FC">
              <w:rPr>
                <w:spacing w:val="1"/>
                <w:sz w:val="24"/>
                <w:szCs w:val="24"/>
              </w:rPr>
              <w:t xml:space="preserve"> </w:t>
            </w:r>
            <w:r w:rsidRPr="00EB24FC">
              <w:rPr>
                <w:sz w:val="24"/>
                <w:szCs w:val="24"/>
              </w:rPr>
              <w:t>обстановки,</w:t>
            </w:r>
            <w:r w:rsidRPr="00EB24FC">
              <w:rPr>
                <w:spacing w:val="1"/>
                <w:sz w:val="24"/>
                <w:szCs w:val="24"/>
              </w:rPr>
              <w:t xml:space="preserve"> </w:t>
            </w:r>
            <w:r w:rsidRPr="00EB24FC">
              <w:rPr>
                <w:sz w:val="24"/>
                <w:szCs w:val="24"/>
              </w:rPr>
              <w:t>формирующей</w:t>
            </w:r>
            <w:r w:rsidRPr="00EB24FC">
              <w:rPr>
                <w:spacing w:val="1"/>
                <w:sz w:val="24"/>
                <w:szCs w:val="24"/>
              </w:rPr>
              <w:t xml:space="preserve"> </w:t>
            </w:r>
            <w:r w:rsidRPr="00EB24FC">
              <w:rPr>
                <w:sz w:val="24"/>
                <w:szCs w:val="24"/>
              </w:rPr>
              <w:t>у</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чувство</w:t>
            </w:r>
            <w:r w:rsidRPr="00EB24FC">
              <w:rPr>
                <w:spacing w:val="1"/>
                <w:sz w:val="24"/>
                <w:szCs w:val="24"/>
              </w:rPr>
              <w:t xml:space="preserve"> </w:t>
            </w:r>
            <w:r w:rsidRPr="00EB24FC">
              <w:rPr>
                <w:sz w:val="24"/>
                <w:szCs w:val="24"/>
              </w:rPr>
              <w:t>собственной</w:t>
            </w:r>
            <w:r w:rsidRPr="00EB24FC">
              <w:rPr>
                <w:spacing w:val="1"/>
                <w:sz w:val="24"/>
                <w:szCs w:val="24"/>
              </w:rPr>
              <w:t xml:space="preserve"> </w:t>
            </w:r>
            <w:r w:rsidRPr="00EB24FC">
              <w:rPr>
                <w:sz w:val="24"/>
                <w:szCs w:val="24"/>
              </w:rPr>
              <w:t>значимости,</w:t>
            </w:r>
            <w:r w:rsidRPr="00EB24FC">
              <w:rPr>
                <w:spacing w:val="1"/>
                <w:sz w:val="24"/>
                <w:szCs w:val="24"/>
              </w:rPr>
              <w:t xml:space="preserve"> </w:t>
            </w:r>
            <w:r w:rsidRPr="00EB24FC">
              <w:rPr>
                <w:sz w:val="24"/>
                <w:szCs w:val="24"/>
              </w:rPr>
              <w:t>поощряющей</w:t>
            </w:r>
            <w:r w:rsidRPr="00EB24FC">
              <w:rPr>
                <w:spacing w:val="1"/>
                <w:sz w:val="24"/>
                <w:szCs w:val="24"/>
              </w:rPr>
              <w:t xml:space="preserve"> </w:t>
            </w:r>
            <w:r w:rsidRPr="00EB24FC">
              <w:rPr>
                <w:sz w:val="24"/>
                <w:szCs w:val="24"/>
              </w:rPr>
              <w:t>проявление</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индивидуальности;</w:t>
            </w:r>
          </w:p>
          <w:p w:rsidR="00D5717C" w:rsidRPr="00EB24FC" w:rsidRDefault="00D5717C" w:rsidP="00F20E63">
            <w:pPr>
              <w:pStyle w:val="TableParagraph"/>
              <w:numPr>
                <w:ilvl w:val="0"/>
                <w:numId w:val="81"/>
              </w:numPr>
              <w:tabs>
                <w:tab w:val="left" w:pos="465"/>
              </w:tabs>
              <w:spacing w:line="276" w:lineRule="auto"/>
              <w:ind w:right="97"/>
              <w:jc w:val="both"/>
              <w:rPr>
                <w:sz w:val="24"/>
                <w:szCs w:val="24"/>
              </w:rPr>
            </w:pPr>
            <w:r w:rsidRPr="00EB24FC">
              <w:rPr>
                <w:spacing w:val="-1"/>
                <w:sz w:val="24"/>
                <w:szCs w:val="24"/>
              </w:rPr>
              <w:t>сохранение</w:t>
            </w:r>
            <w:r w:rsidRPr="00EB24FC">
              <w:rPr>
                <w:spacing w:val="-16"/>
                <w:sz w:val="24"/>
                <w:szCs w:val="24"/>
              </w:rPr>
              <w:t xml:space="preserve"> </w:t>
            </w:r>
            <w:r w:rsidRPr="00EB24FC">
              <w:rPr>
                <w:spacing w:val="-1"/>
                <w:sz w:val="24"/>
                <w:szCs w:val="24"/>
              </w:rPr>
              <w:t>и</w:t>
            </w:r>
            <w:r w:rsidRPr="00EB24FC">
              <w:rPr>
                <w:spacing w:val="-14"/>
                <w:sz w:val="24"/>
                <w:szCs w:val="24"/>
              </w:rPr>
              <w:t xml:space="preserve"> </w:t>
            </w:r>
            <w:r w:rsidRPr="00EB24FC">
              <w:rPr>
                <w:spacing w:val="-1"/>
                <w:sz w:val="24"/>
                <w:szCs w:val="24"/>
              </w:rPr>
              <w:t>поддержка</w:t>
            </w:r>
            <w:r w:rsidRPr="00EB24FC">
              <w:rPr>
                <w:spacing w:val="-13"/>
                <w:sz w:val="24"/>
                <w:szCs w:val="24"/>
              </w:rPr>
              <w:t xml:space="preserve"> </w:t>
            </w:r>
            <w:r w:rsidRPr="00EB24FC">
              <w:rPr>
                <w:sz w:val="24"/>
                <w:szCs w:val="24"/>
              </w:rPr>
              <w:t>индивидуальности</w:t>
            </w:r>
            <w:r w:rsidRPr="00EB24FC">
              <w:rPr>
                <w:spacing w:val="-11"/>
                <w:sz w:val="24"/>
                <w:szCs w:val="24"/>
              </w:rPr>
              <w:t xml:space="preserve"> </w:t>
            </w:r>
            <w:r w:rsidRPr="00EB24FC">
              <w:rPr>
                <w:sz w:val="24"/>
                <w:szCs w:val="24"/>
              </w:rPr>
              <w:t>ребенка,</w:t>
            </w:r>
            <w:r w:rsidRPr="00EB24FC">
              <w:rPr>
                <w:spacing w:val="-57"/>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индивидуальных</w:t>
            </w:r>
            <w:r w:rsidRPr="00EB24FC">
              <w:rPr>
                <w:spacing w:val="1"/>
                <w:sz w:val="24"/>
                <w:szCs w:val="24"/>
              </w:rPr>
              <w:t xml:space="preserve"> </w:t>
            </w:r>
            <w:r w:rsidRPr="00EB24FC">
              <w:rPr>
                <w:sz w:val="24"/>
                <w:szCs w:val="24"/>
              </w:rPr>
              <w:t>способностей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творческого потенциала как субъекта отношений с</w:t>
            </w:r>
            <w:r w:rsidRPr="00EB24FC">
              <w:rPr>
                <w:spacing w:val="1"/>
                <w:sz w:val="24"/>
                <w:szCs w:val="24"/>
              </w:rPr>
              <w:t xml:space="preserve"> </w:t>
            </w:r>
            <w:r w:rsidRPr="00EB24FC">
              <w:rPr>
                <w:sz w:val="24"/>
                <w:szCs w:val="24"/>
              </w:rPr>
              <w:t>людьми,</w:t>
            </w:r>
            <w:r w:rsidRPr="00EB24FC">
              <w:rPr>
                <w:spacing w:val="-1"/>
                <w:sz w:val="24"/>
                <w:szCs w:val="24"/>
              </w:rPr>
              <w:t xml:space="preserve"> </w:t>
            </w:r>
            <w:r w:rsidRPr="00EB24FC">
              <w:rPr>
                <w:sz w:val="24"/>
                <w:szCs w:val="24"/>
              </w:rPr>
              <w:t>миром</w:t>
            </w:r>
            <w:r w:rsidRPr="00EB24FC">
              <w:rPr>
                <w:spacing w:val="-1"/>
                <w:sz w:val="24"/>
                <w:szCs w:val="24"/>
              </w:rPr>
              <w:t xml:space="preserve"> </w:t>
            </w:r>
            <w:r w:rsidRPr="00EB24FC">
              <w:rPr>
                <w:sz w:val="24"/>
                <w:szCs w:val="24"/>
              </w:rPr>
              <w:t>и самим</w:t>
            </w:r>
            <w:r w:rsidRPr="00EB24FC">
              <w:rPr>
                <w:spacing w:val="-1"/>
                <w:sz w:val="24"/>
                <w:szCs w:val="24"/>
              </w:rPr>
              <w:t xml:space="preserve"> </w:t>
            </w:r>
            <w:r w:rsidRPr="00EB24FC">
              <w:rPr>
                <w:sz w:val="24"/>
                <w:szCs w:val="24"/>
              </w:rPr>
              <w:t>собой;</w:t>
            </w:r>
          </w:p>
          <w:p w:rsidR="00D5717C" w:rsidRPr="00EB24FC" w:rsidRDefault="00D5717C" w:rsidP="00F20E63">
            <w:pPr>
              <w:pStyle w:val="TableParagraph"/>
              <w:numPr>
                <w:ilvl w:val="0"/>
                <w:numId w:val="81"/>
              </w:numPr>
              <w:tabs>
                <w:tab w:val="left" w:pos="465"/>
              </w:tabs>
              <w:spacing w:line="276" w:lineRule="auto"/>
              <w:ind w:right="105"/>
              <w:jc w:val="both"/>
              <w:rPr>
                <w:sz w:val="24"/>
                <w:szCs w:val="24"/>
              </w:rPr>
            </w:pPr>
            <w:r w:rsidRPr="00EB24FC">
              <w:rPr>
                <w:sz w:val="24"/>
                <w:szCs w:val="24"/>
              </w:rPr>
              <w:t>формирование</w:t>
            </w:r>
            <w:r w:rsidRPr="00EB24FC">
              <w:rPr>
                <w:spacing w:val="1"/>
                <w:sz w:val="24"/>
                <w:szCs w:val="24"/>
              </w:rPr>
              <w:t xml:space="preserve"> </w:t>
            </w:r>
            <w:r w:rsidRPr="00EB24FC">
              <w:rPr>
                <w:sz w:val="24"/>
                <w:szCs w:val="24"/>
              </w:rPr>
              <w:t>коммуникативных</w:t>
            </w:r>
            <w:r w:rsidRPr="00EB24FC">
              <w:rPr>
                <w:spacing w:val="1"/>
                <w:sz w:val="24"/>
                <w:szCs w:val="24"/>
              </w:rPr>
              <w:t xml:space="preserve"> </w:t>
            </w:r>
            <w:r w:rsidRPr="00EB24FC">
              <w:rPr>
                <w:sz w:val="24"/>
                <w:szCs w:val="24"/>
              </w:rPr>
              <w:t>навыков</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развитие</w:t>
            </w:r>
            <w:r w:rsidRPr="00EB24FC">
              <w:rPr>
                <w:spacing w:val="-2"/>
                <w:sz w:val="24"/>
                <w:szCs w:val="24"/>
              </w:rPr>
              <w:t xml:space="preserve"> </w:t>
            </w:r>
            <w:r w:rsidRPr="00EB24FC">
              <w:rPr>
                <w:sz w:val="24"/>
                <w:szCs w:val="24"/>
              </w:rPr>
              <w:t>эмоциональной</w:t>
            </w:r>
            <w:r w:rsidRPr="00EB24FC">
              <w:rPr>
                <w:spacing w:val="2"/>
                <w:sz w:val="24"/>
                <w:szCs w:val="24"/>
              </w:rPr>
              <w:t xml:space="preserve"> </w:t>
            </w:r>
            <w:r w:rsidRPr="00EB24FC">
              <w:rPr>
                <w:sz w:val="24"/>
                <w:szCs w:val="24"/>
              </w:rPr>
              <w:t>устойчивости;</w:t>
            </w:r>
          </w:p>
          <w:p w:rsidR="00D5717C" w:rsidRPr="00EB24FC" w:rsidRDefault="00D81408" w:rsidP="00F20E63">
            <w:pPr>
              <w:pStyle w:val="TableParagraph"/>
              <w:numPr>
                <w:ilvl w:val="0"/>
                <w:numId w:val="81"/>
              </w:numPr>
              <w:tabs>
                <w:tab w:val="left" w:pos="465"/>
              </w:tabs>
              <w:spacing w:line="276" w:lineRule="auto"/>
              <w:ind w:right="99"/>
              <w:jc w:val="both"/>
              <w:rPr>
                <w:sz w:val="24"/>
                <w:szCs w:val="24"/>
              </w:rPr>
            </w:pPr>
            <w:r>
              <w:rPr>
                <w:sz w:val="24"/>
                <w:szCs w:val="24"/>
              </w:rPr>
              <w:t xml:space="preserve">организация </w:t>
            </w:r>
            <w:r w:rsidR="00D5717C" w:rsidRPr="00EB24FC">
              <w:rPr>
                <w:sz w:val="24"/>
                <w:szCs w:val="24"/>
              </w:rPr>
              <w:t>предметно-развивающей, обогащенной</w:t>
            </w:r>
            <w:r>
              <w:rPr>
                <w:sz w:val="24"/>
                <w:szCs w:val="24"/>
              </w:rPr>
              <w:t xml:space="preserve"> </w:t>
            </w:r>
            <w:r w:rsidR="00D5717C" w:rsidRPr="00EB24FC">
              <w:rPr>
                <w:spacing w:val="-57"/>
                <w:sz w:val="24"/>
                <w:szCs w:val="24"/>
              </w:rPr>
              <w:t xml:space="preserve"> </w:t>
            </w:r>
            <w:r w:rsidR="00D5717C" w:rsidRPr="00EB24FC">
              <w:rPr>
                <w:sz w:val="24"/>
                <w:szCs w:val="24"/>
              </w:rPr>
              <w:t>образовательной</w:t>
            </w:r>
            <w:r w:rsidR="00D5717C" w:rsidRPr="00EB24FC">
              <w:rPr>
                <w:spacing w:val="1"/>
                <w:sz w:val="24"/>
                <w:szCs w:val="24"/>
              </w:rPr>
              <w:t xml:space="preserve"> </w:t>
            </w:r>
            <w:r w:rsidR="00D5717C" w:rsidRPr="00EB24FC">
              <w:rPr>
                <w:sz w:val="24"/>
                <w:szCs w:val="24"/>
              </w:rPr>
              <w:t>среды</w:t>
            </w:r>
            <w:r w:rsidR="00D5717C" w:rsidRPr="00EB24FC">
              <w:rPr>
                <w:spacing w:val="1"/>
                <w:sz w:val="24"/>
                <w:szCs w:val="24"/>
              </w:rPr>
              <w:t xml:space="preserve"> </w:t>
            </w:r>
            <w:r w:rsidR="00D5717C" w:rsidRPr="00EB24FC">
              <w:rPr>
                <w:sz w:val="24"/>
                <w:szCs w:val="24"/>
              </w:rPr>
              <w:t>в</w:t>
            </w:r>
            <w:r w:rsidR="00D5717C" w:rsidRPr="00EB24FC">
              <w:rPr>
                <w:spacing w:val="1"/>
                <w:sz w:val="24"/>
                <w:szCs w:val="24"/>
              </w:rPr>
              <w:t xml:space="preserve"> </w:t>
            </w:r>
            <w:r w:rsidR="00D5717C" w:rsidRPr="00EB24FC">
              <w:rPr>
                <w:sz w:val="24"/>
                <w:szCs w:val="24"/>
              </w:rPr>
              <w:t>условиях</w:t>
            </w:r>
            <w:r w:rsidR="00D5717C" w:rsidRPr="00EB24FC">
              <w:rPr>
                <w:spacing w:val="1"/>
                <w:sz w:val="24"/>
                <w:szCs w:val="24"/>
              </w:rPr>
              <w:t xml:space="preserve"> </w:t>
            </w:r>
            <w:r w:rsidR="00D5717C" w:rsidRPr="00EB24FC">
              <w:rPr>
                <w:sz w:val="24"/>
                <w:szCs w:val="24"/>
              </w:rPr>
              <w:t>ДОО,</w:t>
            </w:r>
            <w:r w:rsidR="00D5717C" w:rsidRPr="00EB24FC">
              <w:rPr>
                <w:spacing w:val="1"/>
                <w:sz w:val="24"/>
                <w:szCs w:val="24"/>
              </w:rPr>
              <w:t xml:space="preserve"> </w:t>
            </w:r>
            <w:proofErr w:type="gramStart"/>
            <w:r w:rsidR="00D5717C" w:rsidRPr="00EB24FC">
              <w:rPr>
                <w:sz w:val="24"/>
                <w:szCs w:val="24"/>
              </w:rPr>
              <w:t>благоприятную</w:t>
            </w:r>
            <w:proofErr w:type="gramEnd"/>
            <w:r w:rsidR="00D5717C" w:rsidRPr="00EB24FC">
              <w:rPr>
                <w:spacing w:val="1"/>
                <w:sz w:val="24"/>
                <w:szCs w:val="24"/>
              </w:rPr>
              <w:t xml:space="preserve"> </w:t>
            </w:r>
            <w:r w:rsidR="00D5717C" w:rsidRPr="00EB24FC">
              <w:rPr>
                <w:sz w:val="24"/>
                <w:szCs w:val="24"/>
              </w:rPr>
              <w:t>для</w:t>
            </w:r>
            <w:r w:rsidR="00D5717C" w:rsidRPr="00EB24FC">
              <w:rPr>
                <w:spacing w:val="1"/>
                <w:sz w:val="24"/>
                <w:szCs w:val="24"/>
              </w:rPr>
              <w:t xml:space="preserve"> </w:t>
            </w:r>
            <w:r w:rsidR="00D5717C" w:rsidRPr="00EB24FC">
              <w:rPr>
                <w:sz w:val="24"/>
                <w:szCs w:val="24"/>
              </w:rPr>
              <w:t>развития</w:t>
            </w:r>
            <w:r w:rsidR="00D5717C" w:rsidRPr="00EB24FC">
              <w:rPr>
                <w:spacing w:val="1"/>
                <w:sz w:val="24"/>
                <w:szCs w:val="24"/>
              </w:rPr>
              <w:t xml:space="preserve"> </w:t>
            </w:r>
            <w:r w:rsidR="00D5717C" w:rsidRPr="00EB24FC">
              <w:rPr>
                <w:sz w:val="24"/>
                <w:szCs w:val="24"/>
              </w:rPr>
              <w:t>различных</w:t>
            </w:r>
            <w:r w:rsidR="00D5717C" w:rsidRPr="00EB24FC">
              <w:rPr>
                <w:spacing w:val="1"/>
                <w:sz w:val="24"/>
                <w:szCs w:val="24"/>
              </w:rPr>
              <w:t xml:space="preserve"> </w:t>
            </w:r>
            <w:r w:rsidR="00D5717C" w:rsidRPr="00EB24FC">
              <w:rPr>
                <w:sz w:val="24"/>
                <w:szCs w:val="24"/>
              </w:rPr>
              <w:t>видов</w:t>
            </w:r>
            <w:r w:rsidR="00D5717C" w:rsidRPr="00EB24FC">
              <w:rPr>
                <w:spacing w:val="1"/>
                <w:sz w:val="24"/>
                <w:szCs w:val="24"/>
              </w:rPr>
              <w:t xml:space="preserve"> </w:t>
            </w:r>
            <w:r w:rsidR="00D5717C" w:rsidRPr="00EB24FC">
              <w:rPr>
                <w:sz w:val="24"/>
                <w:szCs w:val="24"/>
              </w:rPr>
              <w:t>способностей</w:t>
            </w:r>
            <w:r w:rsidR="00D5717C" w:rsidRPr="00EB24FC">
              <w:rPr>
                <w:spacing w:val="-1"/>
                <w:sz w:val="24"/>
                <w:szCs w:val="24"/>
              </w:rPr>
              <w:t xml:space="preserve"> </w:t>
            </w:r>
            <w:r w:rsidR="00D5717C" w:rsidRPr="00EB24FC">
              <w:rPr>
                <w:sz w:val="24"/>
                <w:szCs w:val="24"/>
              </w:rPr>
              <w:t>и одаренности</w:t>
            </w:r>
          </w:p>
        </w:tc>
      </w:tr>
      <w:tr w:rsidR="00D5717C" w:rsidRPr="00EB24FC" w:rsidTr="00D81408">
        <w:trPr>
          <w:trHeight w:val="1004"/>
        </w:trPr>
        <w:tc>
          <w:tcPr>
            <w:tcW w:w="9219" w:type="dxa"/>
            <w:gridSpan w:val="2"/>
            <w:tcBorders>
              <w:top w:val="single" w:sz="4" w:space="0" w:color="auto"/>
            </w:tcBorders>
          </w:tcPr>
          <w:p w:rsidR="00D5717C" w:rsidRDefault="00D5717C" w:rsidP="00D81408">
            <w:pPr>
              <w:pStyle w:val="TableParagraph"/>
              <w:tabs>
                <w:tab w:val="left" w:pos="1484"/>
                <w:tab w:val="left" w:pos="2503"/>
                <w:tab w:val="left" w:pos="2827"/>
                <w:tab w:val="left" w:pos="4153"/>
                <w:tab w:val="left" w:pos="4855"/>
                <w:tab w:val="left" w:pos="6359"/>
                <w:tab w:val="left" w:pos="8361"/>
              </w:tabs>
              <w:spacing w:line="276" w:lineRule="auto"/>
              <w:ind w:left="147" w:right="102"/>
              <w:jc w:val="both"/>
              <w:rPr>
                <w:sz w:val="24"/>
                <w:szCs w:val="24"/>
              </w:rPr>
            </w:pPr>
            <w:r>
              <w:rPr>
                <w:sz w:val="24"/>
                <w:szCs w:val="24"/>
              </w:rPr>
              <w:t xml:space="preserve"> </w:t>
            </w:r>
            <w:r w:rsidRPr="00D81408">
              <w:rPr>
                <w:sz w:val="24"/>
                <w:szCs w:val="24"/>
                <w:shd w:val="clear" w:color="auto" w:fill="F2F2F2" w:themeFill="background1" w:themeFillShade="F2"/>
              </w:rPr>
              <w:t>Включение</w:t>
            </w:r>
            <w:r w:rsidRPr="00D81408">
              <w:rPr>
                <w:sz w:val="24"/>
                <w:szCs w:val="24"/>
                <w:shd w:val="clear" w:color="auto" w:fill="F2F2F2" w:themeFill="background1" w:themeFillShade="F2"/>
              </w:rPr>
              <w:tab/>
              <w:t>ребенка</w:t>
            </w:r>
            <w:r w:rsidRPr="00D81408">
              <w:rPr>
                <w:sz w:val="24"/>
                <w:szCs w:val="24"/>
                <w:shd w:val="clear" w:color="auto" w:fill="F2F2F2" w:themeFill="background1" w:themeFillShade="F2"/>
              </w:rPr>
              <w:tab/>
              <w:t>в</w:t>
            </w:r>
            <w:r w:rsidRPr="00D81408">
              <w:rPr>
                <w:sz w:val="24"/>
                <w:szCs w:val="24"/>
                <w:shd w:val="clear" w:color="auto" w:fill="F2F2F2" w:themeFill="background1" w:themeFillShade="F2"/>
              </w:rPr>
              <w:tab/>
              <w:t>программу</w:t>
            </w:r>
            <w:r w:rsidRPr="00D81408">
              <w:rPr>
                <w:sz w:val="24"/>
                <w:szCs w:val="24"/>
                <w:shd w:val="clear" w:color="auto" w:fill="F2F2F2" w:themeFill="background1" w:themeFillShade="F2"/>
              </w:rPr>
              <w:tab/>
              <w:t>КРР, определение индивидуального маршрута</w:t>
            </w:r>
            <w:r w:rsidRPr="00D81408">
              <w:rPr>
                <w:spacing w:val="-57"/>
                <w:sz w:val="24"/>
                <w:szCs w:val="24"/>
                <w:shd w:val="clear" w:color="auto" w:fill="F2F2F2" w:themeFill="background1" w:themeFillShade="F2"/>
              </w:rPr>
              <w:t xml:space="preserve"> </w:t>
            </w:r>
            <w:r w:rsidRPr="00D81408">
              <w:rPr>
                <w:spacing w:val="-1"/>
                <w:sz w:val="24"/>
                <w:szCs w:val="24"/>
                <w:shd w:val="clear" w:color="auto" w:fill="F2F2F2" w:themeFill="background1" w:themeFillShade="F2"/>
              </w:rPr>
              <w:t>психолого-педагогического</w:t>
            </w:r>
            <w:r w:rsidRPr="00D81408">
              <w:rPr>
                <w:spacing w:val="-11"/>
                <w:sz w:val="24"/>
                <w:szCs w:val="24"/>
                <w:shd w:val="clear" w:color="auto" w:fill="F2F2F2" w:themeFill="background1" w:themeFillShade="F2"/>
              </w:rPr>
              <w:t xml:space="preserve"> </w:t>
            </w:r>
            <w:r w:rsidRPr="00D81408">
              <w:rPr>
                <w:spacing w:val="-1"/>
                <w:sz w:val="24"/>
                <w:szCs w:val="24"/>
                <w:shd w:val="clear" w:color="auto" w:fill="F2F2F2" w:themeFill="background1" w:themeFillShade="F2"/>
              </w:rPr>
              <w:t>сопровождения</w:t>
            </w:r>
            <w:r w:rsidRPr="00D81408">
              <w:rPr>
                <w:spacing w:val="-13"/>
                <w:sz w:val="24"/>
                <w:szCs w:val="24"/>
                <w:shd w:val="clear" w:color="auto" w:fill="F2F2F2" w:themeFill="background1" w:themeFillShade="F2"/>
              </w:rPr>
              <w:t xml:space="preserve"> </w:t>
            </w:r>
            <w:r w:rsidRPr="00D81408">
              <w:rPr>
                <w:sz w:val="24"/>
                <w:szCs w:val="24"/>
                <w:shd w:val="clear" w:color="auto" w:fill="F2F2F2" w:themeFill="background1" w:themeFillShade="F2"/>
              </w:rPr>
              <w:t>осуществляется</w:t>
            </w:r>
            <w:r w:rsidRPr="00D81408">
              <w:rPr>
                <w:spacing w:val="-11"/>
                <w:sz w:val="24"/>
                <w:szCs w:val="24"/>
                <w:shd w:val="clear" w:color="auto" w:fill="F2F2F2" w:themeFill="background1" w:themeFillShade="F2"/>
              </w:rPr>
              <w:t xml:space="preserve"> </w:t>
            </w:r>
            <w:r w:rsidRPr="00D81408">
              <w:rPr>
                <w:sz w:val="24"/>
                <w:szCs w:val="24"/>
                <w:shd w:val="clear" w:color="auto" w:fill="F2F2F2" w:themeFill="background1" w:themeFillShade="F2"/>
              </w:rPr>
              <w:t>на</w:t>
            </w:r>
            <w:r w:rsidRPr="00D81408">
              <w:rPr>
                <w:spacing w:val="-11"/>
                <w:sz w:val="24"/>
                <w:szCs w:val="24"/>
                <w:shd w:val="clear" w:color="auto" w:fill="F2F2F2" w:themeFill="background1" w:themeFillShade="F2"/>
              </w:rPr>
              <w:t xml:space="preserve"> </w:t>
            </w:r>
            <w:r w:rsidRPr="00D81408">
              <w:rPr>
                <w:sz w:val="24"/>
                <w:szCs w:val="24"/>
                <w:shd w:val="clear" w:color="auto" w:fill="F2F2F2" w:themeFill="background1" w:themeFillShade="F2"/>
              </w:rPr>
              <w:t>основе</w:t>
            </w:r>
            <w:r w:rsidRPr="00D81408">
              <w:rPr>
                <w:spacing w:val="-11"/>
                <w:sz w:val="24"/>
                <w:szCs w:val="24"/>
                <w:shd w:val="clear" w:color="auto" w:fill="F2F2F2" w:themeFill="background1" w:themeFillShade="F2"/>
              </w:rPr>
              <w:t xml:space="preserve"> </w:t>
            </w:r>
            <w:r w:rsidRPr="00D81408">
              <w:rPr>
                <w:sz w:val="24"/>
                <w:szCs w:val="24"/>
                <w:shd w:val="clear" w:color="auto" w:fill="F2F2F2" w:themeFill="background1" w:themeFillShade="F2"/>
              </w:rPr>
              <w:t>заключения</w:t>
            </w:r>
            <w:r w:rsidRPr="00D81408">
              <w:rPr>
                <w:spacing w:val="-10"/>
                <w:sz w:val="24"/>
                <w:szCs w:val="24"/>
                <w:shd w:val="clear" w:color="auto" w:fill="F2F2F2" w:themeFill="background1" w:themeFillShade="F2"/>
              </w:rPr>
              <w:t xml:space="preserve"> </w:t>
            </w:r>
            <w:proofErr w:type="spellStart"/>
            <w:r w:rsidRPr="00D81408">
              <w:rPr>
                <w:sz w:val="24"/>
                <w:szCs w:val="24"/>
                <w:shd w:val="clear" w:color="auto" w:fill="F2F2F2" w:themeFill="background1" w:themeFillShade="F2"/>
              </w:rPr>
              <w:t>ППк</w:t>
            </w:r>
            <w:proofErr w:type="spellEnd"/>
            <w:r w:rsidRPr="00D81408">
              <w:rPr>
                <w:spacing w:val="-12"/>
                <w:sz w:val="24"/>
                <w:szCs w:val="24"/>
                <w:shd w:val="clear" w:color="auto" w:fill="F2F2F2" w:themeFill="background1" w:themeFillShade="F2"/>
              </w:rPr>
              <w:t xml:space="preserve"> </w:t>
            </w:r>
            <w:r w:rsidRPr="00D81408">
              <w:rPr>
                <w:sz w:val="24"/>
                <w:szCs w:val="24"/>
                <w:shd w:val="clear" w:color="auto" w:fill="F2F2F2" w:themeFill="background1" w:themeFillShade="F2"/>
              </w:rPr>
              <w:t>по результатам</w:t>
            </w:r>
            <w:r w:rsidRPr="00D81408">
              <w:rPr>
                <w:spacing w:val="-5"/>
                <w:sz w:val="24"/>
                <w:szCs w:val="24"/>
                <w:shd w:val="clear" w:color="auto" w:fill="F2F2F2" w:themeFill="background1" w:themeFillShade="F2"/>
              </w:rPr>
              <w:t xml:space="preserve"> </w:t>
            </w:r>
            <w:r w:rsidRPr="00D81408">
              <w:rPr>
                <w:sz w:val="24"/>
                <w:szCs w:val="24"/>
                <w:shd w:val="clear" w:color="auto" w:fill="F2F2F2" w:themeFill="background1" w:themeFillShade="F2"/>
              </w:rPr>
              <w:t>психологической</w:t>
            </w:r>
            <w:r w:rsidRPr="00D81408">
              <w:rPr>
                <w:spacing w:val="-3"/>
                <w:sz w:val="24"/>
                <w:szCs w:val="24"/>
                <w:shd w:val="clear" w:color="auto" w:fill="F2F2F2" w:themeFill="background1" w:themeFillShade="F2"/>
              </w:rPr>
              <w:t xml:space="preserve"> </w:t>
            </w:r>
            <w:r w:rsidRPr="00D81408">
              <w:rPr>
                <w:sz w:val="24"/>
                <w:szCs w:val="24"/>
                <w:shd w:val="clear" w:color="auto" w:fill="F2F2F2" w:themeFill="background1" w:themeFillShade="F2"/>
              </w:rPr>
              <w:t>и</w:t>
            </w:r>
            <w:r w:rsidRPr="00D81408">
              <w:rPr>
                <w:spacing w:val="-3"/>
                <w:sz w:val="24"/>
                <w:szCs w:val="24"/>
                <w:shd w:val="clear" w:color="auto" w:fill="F2F2F2" w:themeFill="background1" w:themeFillShade="F2"/>
              </w:rPr>
              <w:t xml:space="preserve"> </w:t>
            </w:r>
            <w:r w:rsidRPr="00D81408">
              <w:rPr>
                <w:sz w:val="24"/>
                <w:szCs w:val="24"/>
                <w:shd w:val="clear" w:color="auto" w:fill="F2F2F2" w:themeFill="background1" w:themeFillShade="F2"/>
              </w:rPr>
              <w:t>педагогической</w:t>
            </w:r>
            <w:r w:rsidRPr="00D81408">
              <w:rPr>
                <w:spacing w:val="-3"/>
                <w:sz w:val="24"/>
                <w:szCs w:val="24"/>
                <w:shd w:val="clear" w:color="auto" w:fill="F2F2F2" w:themeFill="background1" w:themeFillShade="F2"/>
              </w:rPr>
              <w:t xml:space="preserve"> </w:t>
            </w:r>
            <w:r w:rsidRPr="00D81408">
              <w:rPr>
                <w:sz w:val="24"/>
                <w:szCs w:val="24"/>
                <w:shd w:val="clear" w:color="auto" w:fill="F2F2F2" w:themeFill="background1" w:themeFillShade="F2"/>
              </w:rPr>
              <w:t>диагностики</w:t>
            </w:r>
          </w:p>
        </w:tc>
      </w:tr>
      <w:tr w:rsidR="00D5717C" w:rsidRPr="00EB24FC" w:rsidTr="00D81408">
        <w:trPr>
          <w:trHeight w:val="5713"/>
        </w:trPr>
        <w:tc>
          <w:tcPr>
            <w:tcW w:w="9219" w:type="dxa"/>
            <w:gridSpan w:val="2"/>
            <w:tcBorders>
              <w:bottom w:val="single" w:sz="4" w:space="0" w:color="auto"/>
            </w:tcBorders>
          </w:tcPr>
          <w:p w:rsidR="00D5717C" w:rsidRDefault="00D5717C" w:rsidP="00D81408">
            <w:pPr>
              <w:pStyle w:val="TableParagraph"/>
              <w:spacing w:line="276" w:lineRule="auto"/>
              <w:ind w:right="99" w:firstLine="427"/>
              <w:jc w:val="both"/>
              <w:rPr>
                <w:b/>
                <w:i/>
                <w:sz w:val="24"/>
                <w:szCs w:val="24"/>
              </w:rPr>
            </w:pPr>
          </w:p>
          <w:p w:rsidR="00D5717C" w:rsidRPr="00EB24FC" w:rsidRDefault="00D5717C" w:rsidP="00CE3FDA">
            <w:pPr>
              <w:pStyle w:val="TableParagraph"/>
              <w:numPr>
                <w:ilvl w:val="0"/>
                <w:numId w:val="113"/>
              </w:numPr>
              <w:spacing w:line="276" w:lineRule="auto"/>
              <w:ind w:right="99"/>
              <w:jc w:val="both"/>
              <w:rPr>
                <w:sz w:val="24"/>
                <w:szCs w:val="24"/>
              </w:rPr>
            </w:pPr>
            <w:r w:rsidRPr="00EB24FC">
              <w:rPr>
                <w:b/>
                <w:i/>
                <w:sz w:val="24"/>
                <w:szCs w:val="24"/>
              </w:rPr>
              <w:t>Направленность</w:t>
            </w:r>
            <w:r w:rsidRPr="00EB24FC">
              <w:rPr>
                <w:b/>
                <w:i/>
                <w:spacing w:val="1"/>
                <w:sz w:val="24"/>
                <w:szCs w:val="24"/>
              </w:rPr>
              <w:t xml:space="preserve"> </w:t>
            </w:r>
            <w:r w:rsidRPr="00EB24FC">
              <w:rPr>
                <w:b/>
                <w:i/>
                <w:sz w:val="24"/>
                <w:szCs w:val="24"/>
              </w:rPr>
              <w:t>КРР</w:t>
            </w:r>
            <w:r w:rsidRPr="00EB24FC">
              <w:rPr>
                <w:b/>
                <w:i/>
                <w:spacing w:val="1"/>
                <w:sz w:val="24"/>
                <w:szCs w:val="24"/>
              </w:rPr>
              <w:t xml:space="preserve"> </w:t>
            </w:r>
            <w:r w:rsidRPr="00EB24FC">
              <w:rPr>
                <w:b/>
                <w:i/>
                <w:sz w:val="24"/>
                <w:szCs w:val="24"/>
              </w:rPr>
              <w:t>с</w:t>
            </w:r>
            <w:r w:rsidRPr="00EB24FC">
              <w:rPr>
                <w:b/>
                <w:i/>
                <w:spacing w:val="1"/>
                <w:sz w:val="24"/>
                <w:szCs w:val="24"/>
              </w:rPr>
              <w:t xml:space="preserve"> </w:t>
            </w:r>
            <w:proofErr w:type="spellStart"/>
            <w:r w:rsidRPr="00EB24FC">
              <w:rPr>
                <w:b/>
                <w:i/>
                <w:sz w:val="24"/>
                <w:szCs w:val="24"/>
              </w:rPr>
              <w:t>билингвальными</w:t>
            </w:r>
            <w:proofErr w:type="spellEnd"/>
            <w:r w:rsidRPr="00EB24FC">
              <w:rPr>
                <w:b/>
                <w:i/>
                <w:spacing w:val="1"/>
                <w:sz w:val="24"/>
                <w:szCs w:val="24"/>
              </w:rPr>
              <w:t xml:space="preserve"> </w:t>
            </w:r>
            <w:r w:rsidRPr="00EB24FC">
              <w:rPr>
                <w:b/>
                <w:i/>
                <w:sz w:val="24"/>
                <w:szCs w:val="24"/>
              </w:rPr>
              <w:t>обучающимися,</w:t>
            </w:r>
            <w:r w:rsidRPr="00EB24FC">
              <w:rPr>
                <w:b/>
                <w:i/>
                <w:spacing w:val="1"/>
                <w:sz w:val="24"/>
                <w:szCs w:val="24"/>
              </w:rPr>
              <w:t xml:space="preserve"> </w:t>
            </w:r>
            <w:r w:rsidRPr="00EB24FC">
              <w:rPr>
                <w:b/>
                <w:i/>
                <w:sz w:val="24"/>
                <w:szCs w:val="24"/>
              </w:rPr>
              <w:t>детьми</w:t>
            </w:r>
            <w:r w:rsidRPr="00EB24FC">
              <w:rPr>
                <w:b/>
                <w:i/>
                <w:spacing w:val="1"/>
                <w:sz w:val="24"/>
                <w:szCs w:val="24"/>
              </w:rPr>
              <w:t xml:space="preserve"> </w:t>
            </w:r>
            <w:r w:rsidRPr="00EB24FC">
              <w:rPr>
                <w:b/>
                <w:i/>
                <w:sz w:val="24"/>
                <w:szCs w:val="24"/>
              </w:rPr>
              <w:t>мигрантов,</w:t>
            </w:r>
            <w:r w:rsidRPr="00EB24FC">
              <w:rPr>
                <w:b/>
                <w:i/>
                <w:spacing w:val="1"/>
                <w:sz w:val="24"/>
                <w:szCs w:val="24"/>
              </w:rPr>
              <w:t xml:space="preserve"> </w:t>
            </w:r>
            <w:r w:rsidRPr="00EB24FC">
              <w:rPr>
                <w:b/>
                <w:i/>
                <w:sz w:val="24"/>
                <w:szCs w:val="24"/>
              </w:rPr>
              <w:t>испытывающими</w:t>
            </w:r>
            <w:r w:rsidRPr="00EB24FC">
              <w:rPr>
                <w:b/>
                <w:i/>
                <w:spacing w:val="1"/>
                <w:sz w:val="24"/>
                <w:szCs w:val="24"/>
              </w:rPr>
              <w:t xml:space="preserve"> </w:t>
            </w:r>
            <w:r w:rsidRPr="00EB24FC">
              <w:rPr>
                <w:b/>
                <w:i/>
                <w:sz w:val="24"/>
                <w:szCs w:val="24"/>
              </w:rPr>
              <w:t>трудности</w:t>
            </w:r>
            <w:r w:rsidRPr="00EB24FC">
              <w:rPr>
                <w:b/>
                <w:i/>
                <w:spacing w:val="1"/>
                <w:sz w:val="24"/>
                <w:szCs w:val="24"/>
              </w:rPr>
              <w:t xml:space="preserve"> </w:t>
            </w:r>
            <w:r w:rsidRPr="00EB24FC">
              <w:rPr>
                <w:b/>
                <w:i/>
                <w:sz w:val="24"/>
                <w:szCs w:val="24"/>
              </w:rPr>
              <w:t>с</w:t>
            </w:r>
            <w:r w:rsidRPr="00EB24FC">
              <w:rPr>
                <w:b/>
                <w:i/>
                <w:spacing w:val="1"/>
                <w:sz w:val="24"/>
                <w:szCs w:val="24"/>
              </w:rPr>
              <w:t xml:space="preserve"> </w:t>
            </w:r>
            <w:r w:rsidRPr="00EB24FC">
              <w:rPr>
                <w:b/>
                <w:i/>
                <w:sz w:val="24"/>
                <w:szCs w:val="24"/>
              </w:rPr>
              <w:t>пониманием</w:t>
            </w:r>
            <w:r w:rsidRPr="00EB24FC">
              <w:rPr>
                <w:b/>
                <w:i/>
                <w:spacing w:val="1"/>
                <w:sz w:val="24"/>
                <w:szCs w:val="24"/>
              </w:rPr>
              <w:t xml:space="preserve"> </w:t>
            </w:r>
            <w:r w:rsidRPr="00EB24FC">
              <w:rPr>
                <w:b/>
                <w:i/>
                <w:sz w:val="24"/>
                <w:szCs w:val="24"/>
              </w:rPr>
              <w:t>государственного</w:t>
            </w:r>
            <w:r w:rsidRPr="00EB24FC">
              <w:rPr>
                <w:b/>
                <w:i/>
                <w:spacing w:val="1"/>
                <w:sz w:val="24"/>
                <w:szCs w:val="24"/>
              </w:rPr>
              <w:t xml:space="preserve"> </w:t>
            </w:r>
            <w:r w:rsidRPr="00EB24FC">
              <w:rPr>
                <w:b/>
                <w:i/>
                <w:sz w:val="24"/>
                <w:szCs w:val="24"/>
              </w:rPr>
              <w:t>языка</w:t>
            </w:r>
            <w:r w:rsidRPr="00EB24FC">
              <w:rPr>
                <w:b/>
                <w:i/>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дошкольном</w:t>
            </w:r>
            <w:r w:rsidRPr="00EB24FC">
              <w:rPr>
                <w:spacing w:val="1"/>
                <w:sz w:val="24"/>
                <w:szCs w:val="24"/>
              </w:rPr>
              <w:t xml:space="preserve"> </w:t>
            </w:r>
            <w:r w:rsidRPr="00EB24FC">
              <w:rPr>
                <w:sz w:val="24"/>
                <w:szCs w:val="24"/>
              </w:rPr>
              <w:t>уровне</w:t>
            </w:r>
            <w:r w:rsidRPr="00EB24FC">
              <w:rPr>
                <w:spacing w:val="-1"/>
                <w:sz w:val="24"/>
                <w:szCs w:val="24"/>
              </w:rPr>
              <w:t xml:space="preserve"> </w:t>
            </w:r>
            <w:r w:rsidRPr="00EB24FC">
              <w:rPr>
                <w:sz w:val="24"/>
                <w:szCs w:val="24"/>
              </w:rPr>
              <w:t>образования:</w:t>
            </w:r>
          </w:p>
          <w:p w:rsidR="00D5717C" w:rsidRPr="00EB24FC" w:rsidRDefault="00D5717C" w:rsidP="00F20E63">
            <w:pPr>
              <w:pStyle w:val="TableParagraph"/>
              <w:numPr>
                <w:ilvl w:val="0"/>
                <w:numId w:val="80"/>
              </w:numPr>
              <w:tabs>
                <w:tab w:val="left" w:pos="815"/>
                <w:tab w:val="left" w:pos="816"/>
                <w:tab w:val="left" w:pos="1997"/>
                <w:tab w:val="left" w:pos="4174"/>
                <w:tab w:val="left" w:pos="5371"/>
                <w:tab w:val="left" w:pos="7148"/>
                <w:tab w:val="left" w:pos="9261"/>
              </w:tabs>
              <w:spacing w:line="276" w:lineRule="auto"/>
              <w:ind w:right="106" w:firstLine="0"/>
              <w:rPr>
                <w:sz w:val="24"/>
                <w:szCs w:val="24"/>
              </w:rPr>
            </w:pPr>
            <w:r w:rsidRPr="00EB24FC">
              <w:rPr>
                <w:sz w:val="24"/>
                <w:szCs w:val="24"/>
              </w:rPr>
              <w:t>развитие</w:t>
            </w:r>
            <w:r w:rsidRPr="00EB24FC">
              <w:rPr>
                <w:sz w:val="24"/>
                <w:szCs w:val="24"/>
              </w:rPr>
              <w:tab/>
              <w:t>коммуникативных</w:t>
            </w:r>
            <w:r w:rsidRPr="00EB24FC">
              <w:rPr>
                <w:sz w:val="24"/>
                <w:szCs w:val="24"/>
              </w:rPr>
              <w:tab/>
              <w:t>навыков,</w:t>
            </w:r>
            <w:r w:rsidRPr="00EB24FC">
              <w:rPr>
                <w:sz w:val="24"/>
                <w:szCs w:val="24"/>
              </w:rPr>
              <w:tab/>
              <w:t>формирование</w:t>
            </w:r>
            <w:r w:rsidRPr="00EB24FC">
              <w:rPr>
                <w:sz w:val="24"/>
                <w:szCs w:val="24"/>
              </w:rPr>
              <w:tab/>
              <w:t>чувствительности</w:t>
            </w:r>
            <w:r w:rsidRPr="00EB24FC">
              <w:rPr>
                <w:sz w:val="24"/>
                <w:szCs w:val="24"/>
              </w:rPr>
              <w:tab/>
            </w:r>
            <w:r w:rsidRPr="00EB24FC">
              <w:rPr>
                <w:spacing w:val="-4"/>
                <w:sz w:val="24"/>
                <w:szCs w:val="24"/>
              </w:rPr>
              <w:t>к</w:t>
            </w:r>
            <w:r w:rsidRPr="00EB24FC">
              <w:rPr>
                <w:spacing w:val="-57"/>
                <w:sz w:val="24"/>
                <w:szCs w:val="24"/>
              </w:rPr>
              <w:t xml:space="preserve"> </w:t>
            </w:r>
            <w:r w:rsidRPr="00EB24FC">
              <w:rPr>
                <w:sz w:val="24"/>
                <w:szCs w:val="24"/>
              </w:rPr>
              <w:t>сверстнику,</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эмоциональному</w:t>
            </w:r>
            <w:r w:rsidRPr="00EB24FC">
              <w:rPr>
                <w:spacing w:val="-7"/>
                <w:sz w:val="24"/>
                <w:szCs w:val="24"/>
              </w:rPr>
              <w:t xml:space="preserve"> </w:t>
            </w:r>
            <w:r w:rsidRPr="00EB24FC">
              <w:rPr>
                <w:sz w:val="24"/>
                <w:szCs w:val="24"/>
              </w:rPr>
              <w:t>состоянию, намерениям</w:t>
            </w:r>
            <w:r w:rsidRPr="00EB24FC">
              <w:rPr>
                <w:spacing w:val="-2"/>
                <w:sz w:val="24"/>
                <w:szCs w:val="24"/>
              </w:rPr>
              <w:t xml:space="preserve"> </w:t>
            </w:r>
            <w:r w:rsidRPr="00EB24FC">
              <w:rPr>
                <w:sz w:val="24"/>
                <w:szCs w:val="24"/>
              </w:rPr>
              <w:t>и желаниям;</w:t>
            </w:r>
          </w:p>
          <w:p w:rsidR="00D5717C" w:rsidRPr="00EB24FC" w:rsidRDefault="00D5717C" w:rsidP="00F20E63">
            <w:pPr>
              <w:pStyle w:val="TableParagraph"/>
              <w:numPr>
                <w:ilvl w:val="0"/>
                <w:numId w:val="80"/>
              </w:numPr>
              <w:tabs>
                <w:tab w:val="left" w:pos="815"/>
                <w:tab w:val="left" w:pos="816"/>
              </w:tabs>
              <w:spacing w:line="276" w:lineRule="auto"/>
              <w:ind w:left="815" w:hanging="709"/>
              <w:rPr>
                <w:sz w:val="24"/>
                <w:szCs w:val="24"/>
              </w:rPr>
            </w:pPr>
            <w:r w:rsidRPr="00EB24FC">
              <w:rPr>
                <w:sz w:val="24"/>
                <w:szCs w:val="24"/>
              </w:rPr>
              <w:t>формирование</w:t>
            </w:r>
            <w:r w:rsidRPr="00EB24FC">
              <w:rPr>
                <w:spacing w:val="-4"/>
                <w:sz w:val="24"/>
                <w:szCs w:val="24"/>
              </w:rPr>
              <w:t xml:space="preserve"> </w:t>
            </w:r>
            <w:r w:rsidRPr="00EB24FC">
              <w:rPr>
                <w:sz w:val="24"/>
                <w:szCs w:val="24"/>
              </w:rPr>
              <w:t>уверенного</w:t>
            </w:r>
            <w:r w:rsidRPr="00EB24FC">
              <w:rPr>
                <w:spacing w:val="-4"/>
                <w:sz w:val="24"/>
                <w:szCs w:val="24"/>
              </w:rPr>
              <w:t xml:space="preserve"> </w:t>
            </w:r>
            <w:r w:rsidRPr="00EB24FC">
              <w:rPr>
                <w:sz w:val="24"/>
                <w:szCs w:val="24"/>
              </w:rPr>
              <w:t>поведения</w:t>
            </w:r>
            <w:r w:rsidRPr="00EB24FC">
              <w:rPr>
                <w:spacing w:val="-4"/>
                <w:sz w:val="24"/>
                <w:szCs w:val="24"/>
              </w:rPr>
              <w:t xml:space="preserve"> </w:t>
            </w:r>
            <w:r w:rsidRPr="00EB24FC">
              <w:rPr>
                <w:sz w:val="24"/>
                <w:szCs w:val="24"/>
              </w:rPr>
              <w:t>и</w:t>
            </w:r>
            <w:r w:rsidRPr="00EB24FC">
              <w:rPr>
                <w:spacing w:val="-4"/>
                <w:sz w:val="24"/>
                <w:szCs w:val="24"/>
              </w:rPr>
              <w:t xml:space="preserve"> </w:t>
            </w:r>
            <w:r w:rsidRPr="00EB24FC">
              <w:rPr>
                <w:sz w:val="24"/>
                <w:szCs w:val="24"/>
              </w:rPr>
              <w:t>социальной</w:t>
            </w:r>
            <w:r w:rsidRPr="00EB24FC">
              <w:rPr>
                <w:spacing w:val="-1"/>
                <w:sz w:val="24"/>
                <w:szCs w:val="24"/>
              </w:rPr>
              <w:t xml:space="preserve"> </w:t>
            </w:r>
            <w:r w:rsidRPr="00EB24FC">
              <w:rPr>
                <w:sz w:val="24"/>
                <w:szCs w:val="24"/>
              </w:rPr>
              <w:t>успешности;</w:t>
            </w:r>
          </w:p>
          <w:p w:rsidR="00D5717C" w:rsidRPr="00EB24FC" w:rsidRDefault="00D5717C" w:rsidP="00F20E63">
            <w:pPr>
              <w:pStyle w:val="TableParagraph"/>
              <w:numPr>
                <w:ilvl w:val="0"/>
                <w:numId w:val="80"/>
              </w:numPr>
              <w:tabs>
                <w:tab w:val="left" w:pos="815"/>
                <w:tab w:val="left" w:pos="816"/>
              </w:tabs>
              <w:spacing w:line="276" w:lineRule="auto"/>
              <w:ind w:right="106" w:firstLine="0"/>
              <w:rPr>
                <w:sz w:val="24"/>
                <w:szCs w:val="24"/>
              </w:rPr>
            </w:pPr>
            <w:r w:rsidRPr="00EB24FC">
              <w:rPr>
                <w:sz w:val="24"/>
                <w:szCs w:val="24"/>
              </w:rPr>
              <w:t>коррекцию</w:t>
            </w:r>
            <w:r w:rsidRPr="00EB24FC">
              <w:rPr>
                <w:spacing w:val="50"/>
                <w:sz w:val="24"/>
                <w:szCs w:val="24"/>
              </w:rPr>
              <w:t xml:space="preserve"> </w:t>
            </w:r>
            <w:r w:rsidRPr="00EB24FC">
              <w:rPr>
                <w:sz w:val="24"/>
                <w:szCs w:val="24"/>
              </w:rPr>
              <w:t>деструктивных</w:t>
            </w:r>
            <w:r w:rsidRPr="00EB24FC">
              <w:rPr>
                <w:spacing w:val="53"/>
                <w:sz w:val="24"/>
                <w:szCs w:val="24"/>
              </w:rPr>
              <w:t xml:space="preserve"> </w:t>
            </w:r>
            <w:r w:rsidRPr="00EB24FC">
              <w:rPr>
                <w:sz w:val="24"/>
                <w:szCs w:val="24"/>
              </w:rPr>
              <w:t>эмоциональных</w:t>
            </w:r>
            <w:r w:rsidRPr="00EB24FC">
              <w:rPr>
                <w:spacing w:val="53"/>
                <w:sz w:val="24"/>
                <w:szCs w:val="24"/>
              </w:rPr>
              <w:t xml:space="preserve"> </w:t>
            </w:r>
            <w:r w:rsidRPr="00EB24FC">
              <w:rPr>
                <w:sz w:val="24"/>
                <w:szCs w:val="24"/>
              </w:rPr>
              <w:t>состояний,</w:t>
            </w:r>
            <w:r w:rsidRPr="00EB24FC">
              <w:rPr>
                <w:spacing w:val="50"/>
                <w:sz w:val="24"/>
                <w:szCs w:val="24"/>
              </w:rPr>
              <w:t xml:space="preserve"> </w:t>
            </w:r>
            <w:r w:rsidRPr="00EB24FC">
              <w:rPr>
                <w:sz w:val="24"/>
                <w:szCs w:val="24"/>
              </w:rPr>
              <w:t>возникающих</w:t>
            </w:r>
            <w:r w:rsidRPr="00EB24FC">
              <w:rPr>
                <w:spacing w:val="53"/>
                <w:sz w:val="24"/>
                <w:szCs w:val="24"/>
              </w:rPr>
              <w:t xml:space="preserve"> </w:t>
            </w:r>
            <w:r w:rsidRPr="00EB24FC">
              <w:rPr>
                <w:sz w:val="24"/>
                <w:szCs w:val="24"/>
              </w:rPr>
              <w:t>вследствие</w:t>
            </w:r>
            <w:r w:rsidRPr="00EB24FC">
              <w:rPr>
                <w:spacing w:val="-57"/>
                <w:sz w:val="24"/>
                <w:szCs w:val="24"/>
              </w:rPr>
              <w:t xml:space="preserve"> </w:t>
            </w:r>
            <w:r w:rsidRPr="00EB24FC">
              <w:rPr>
                <w:sz w:val="24"/>
                <w:szCs w:val="24"/>
              </w:rPr>
              <w:t>попадания</w:t>
            </w:r>
            <w:r w:rsidRPr="00EB24FC">
              <w:rPr>
                <w:spacing w:val="-2"/>
                <w:sz w:val="24"/>
                <w:szCs w:val="24"/>
              </w:rPr>
              <w:t xml:space="preserve"> </w:t>
            </w:r>
            <w:r w:rsidRPr="00EB24FC">
              <w:rPr>
                <w:sz w:val="24"/>
                <w:szCs w:val="24"/>
              </w:rPr>
              <w:t>в</w:t>
            </w:r>
            <w:r w:rsidRPr="00EB24FC">
              <w:rPr>
                <w:spacing w:val="-5"/>
                <w:sz w:val="24"/>
                <w:szCs w:val="24"/>
              </w:rPr>
              <w:t xml:space="preserve"> </w:t>
            </w:r>
            <w:r w:rsidRPr="00EB24FC">
              <w:rPr>
                <w:sz w:val="24"/>
                <w:szCs w:val="24"/>
              </w:rPr>
              <w:t>новую</w:t>
            </w:r>
            <w:r w:rsidRPr="00EB24FC">
              <w:rPr>
                <w:spacing w:val="-2"/>
                <w:sz w:val="24"/>
                <w:szCs w:val="24"/>
              </w:rPr>
              <w:t xml:space="preserve"> </w:t>
            </w:r>
            <w:r w:rsidRPr="00EB24FC">
              <w:rPr>
                <w:sz w:val="24"/>
                <w:szCs w:val="24"/>
              </w:rPr>
              <w:t>языковую</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культурную</w:t>
            </w:r>
            <w:r w:rsidRPr="00EB24FC">
              <w:rPr>
                <w:spacing w:val="-2"/>
                <w:sz w:val="24"/>
                <w:szCs w:val="24"/>
              </w:rPr>
              <w:t xml:space="preserve"> </w:t>
            </w:r>
            <w:r w:rsidRPr="00EB24FC">
              <w:rPr>
                <w:sz w:val="24"/>
                <w:szCs w:val="24"/>
              </w:rPr>
              <w:t>среду</w:t>
            </w:r>
            <w:r w:rsidRPr="00EB24FC">
              <w:rPr>
                <w:spacing w:val="-5"/>
                <w:sz w:val="24"/>
                <w:szCs w:val="24"/>
              </w:rPr>
              <w:t xml:space="preserve"> </w:t>
            </w:r>
            <w:r w:rsidRPr="00EB24FC">
              <w:rPr>
                <w:sz w:val="24"/>
                <w:szCs w:val="24"/>
              </w:rPr>
              <w:t>(тревога,</w:t>
            </w:r>
            <w:r w:rsidRPr="00EB24FC">
              <w:rPr>
                <w:spacing w:val="-2"/>
                <w:sz w:val="24"/>
                <w:szCs w:val="24"/>
              </w:rPr>
              <w:t xml:space="preserve"> </w:t>
            </w:r>
            <w:r w:rsidRPr="00EB24FC">
              <w:rPr>
                <w:sz w:val="24"/>
                <w:szCs w:val="24"/>
              </w:rPr>
              <w:t>неуверенность,</w:t>
            </w:r>
            <w:r w:rsidRPr="00EB24FC">
              <w:rPr>
                <w:spacing w:val="-2"/>
                <w:sz w:val="24"/>
                <w:szCs w:val="24"/>
              </w:rPr>
              <w:t xml:space="preserve"> </w:t>
            </w:r>
            <w:r w:rsidRPr="00EB24FC">
              <w:rPr>
                <w:sz w:val="24"/>
                <w:szCs w:val="24"/>
              </w:rPr>
              <w:t>агрессия);</w:t>
            </w:r>
          </w:p>
          <w:p w:rsidR="00D5717C" w:rsidRPr="00873A2F" w:rsidRDefault="00D5717C" w:rsidP="00F20E63">
            <w:pPr>
              <w:pStyle w:val="TableParagraph"/>
              <w:numPr>
                <w:ilvl w:val="0"/>
                <w:numId w:val="80"/>
              </w:numPr>
              <w:tabs>
                <w:tab w:val="left" w:pos="815"/>
                <w:tab w:val="left" w:pos="816"/>
              </w:tabs>
              <w:spacing w:line="276" w:lineRule="auto"/>
              <w:ind w:right="105" w:firstLine="0"/>
              <w:rPr>
                <w:sz w:val="24"/>
                <w:szCs w:val="24"/>
              </w:rPr>
            </w:pPr>
            <w:r w:rsidRPr="00873A2F">
              <w:rPr>
                <w:sz w:val="24"/>
                <w:szCs w:val="24"/>
              </w:rPr>
              <w:t>создание</w:t>
            </w:r>
            <w:r w:rsidRPr="00873A2F">
              <w:rPr>
                <w:spacing w:val="54"/>
                <w:sz w:val="24"/>
                <w:szCs w:val="24"/>
              </w:rPr>
              <w:t xml:space="preserve"> </w:t>
            </w:r>
            <w:r w:rsidRPr="00873A2F">
              <w:rPr>
                <w:sz w:val="24"/>
                <w:szCs w:val="24"/>
              </w:rPr>
              <w:t>атмосферы</w:t>
            </w:r>
            <w:r w:rsidRPr="00873A2F">
              <w:rPr>
                <w:spacing w:val="54"/>
                <w:sz w:val="24"/>
                <w:szCs w:val="24"/>
              </w:rPr>
              <w:t xml:space="preserve"> </w:t>
            </w:r>
            <w:r w:rsidRPr="00873A2F">
              <w:rPr>
                <w:sz w:val="24"/>
                <w:szCs w:val="24"/>
              </w:rPr>
              <w:t>доброжелательности,</w:t>
            </w:r>
            <w:r w:rsidRPr="00873A2F">
              <w:rPr>
                <w:spacing w:val="56"/>
                <w:sz w:val="24"/>
                <w:szCs w:val="24"/>
              </w:rPr>
              <w:t xml:space="preserve"> </w:t>
            </w:r>
            <w:r w:rsidRPr="00873A2F">
              <w:rPr>
                <w:sz w:val="24"/>
                <w:szCs w:val="24"/>
              </w:rPr>
              <w:t>заботы</w:t>
            </w:r>
            <w:r w:rsidRPr="00873A2F">
              <w:rPr>
                <w:spacing w:val="54"/>
                <w:sz w:val="24"/>
                <w:szCs w:val="24"/>
              </w:rPr>
              <w:t xml:space="preserve"> </w:t>
            </w:r>
            <w:r w:rsidRPr="00873A2F">
              <w:rPr>
                <w:sz w:val="24"/>
                <w:szCs w:val="24"/>
              </w:rPr>
              <w:t>и</w:t>
            </w:r>
            <w:r w:rsidRPr="00873A2F">
              <w:rPr>
                <w:spacing w:val="59"/>
                <w:sz w:val="24"/>
                <w:szCs w:val="24"/>
              </w:rPr>
              <w:t xml:space="preserve"> </w:t>
            </w:r>
            <w:r w:rsidRPr="00873A2F">
              <w:rPr>
                <w:sz w:val="24"/>
                <w:szCs w:val="24"/>
              </w:rPr>
              <w:t>уважения</w:t>
            </w:r>
            <w:r w:rsidRPr="00873A2F">
              <w:rPr>
                <w:spacing w:val="55"/>
                <w:sz w:val="24"/>
                <w:szCs w:val="24"/>
              </w:rPr>
              <w:t xml:space="preserve"> </w:t>
            </w:r>
            <w:r w:rsidRPr="00873A2F">
              <w:rPr>
                <w:sz w:val="24"/>
                <w:szCs w:val="24"/>
              </w:rPr>
              <w:t>по</w:t>
            </w:r>
            <w:r w:rsidRPr="00873A2F">
              <w:rPr>
                <w:spacing w:val="55"/>
                <w:sz w:val="24"/>
                <w:szCs w:val="24"/>
              </w:rPr>
              <w:t xml:space="preserve"> </w:t>
            </w:r>
            <w:r w:rsidRPr="00873A2F">
              <w:rPr>
                <w:sz w:val="24"/>
                <w:szCs w:val="24"/>
              </w:rPr>
              <w:t>отношению</w:t>
            </w:r>
            <w:r w:rsidRPr="00873A2F">
              <w:rPr>
                <w:spacing w:val="56"/>
                <w:sz w:val="24"/>
                <w:szCs w:val="24"/>
              </w:rPr>
              <w:t xml:space="preserve"> </w:t>
            </w:r>
            <w:r w:rsidRPr="00873A2F">
              <w:rPr>
                <w:sz w:val="24"/>
                <w:szCs w:val="24"/>
              </w:rPr>
              <w:t>к</w:t>
            </w:r>
            <w:r w:rsidRPr="00873A2F">
              <w:rPr>
                <w:spacing w:val="-57"/>
                <w:sz w:val="24"/>
                <w:szCs w:val="24"/>
              </w:rPr>
              <w:t xml:space="preserve"> </w:t>
            </w:r>
            <w:r w:rsidRPr="00873A2F">
              <w:rPr>
                <w:sz w:val="24"/>
                <w:szCs w:val="24"/>
              </w:rPr>
              <w:t xml:space="preserve">ребенку. </w:t>
            </w:r>
          </w:p>
          <w:p w:rsidR="00D5717C" w:rsidRPr="00EB24FC" w:rsidRDefault="00D5717C" w:rsidP="00D81408">
            <w:pPr>
              <w:pStyle w:val="TableParagraph"/>
              <w:spacing w:line="276" w:lineRule="auto"/>
              <w:ind w:right="142"/>
              <w:jc w:val="both"/>
              <w:rPr>
                <w:sz w:val="24"/>
                <w:szCs w:val="24"/>
              </w:rPr>
            </w:pPr>
            <w:r>
              <w:rPr>
                <w:sz w:val="24"/>
                <w:szCs w:val="24"/>
              </w:rPr>
              <w:t xml:space="preserve">   </w:t>
            </w:r>
            <w:r w:rsidRPr="00EB24FC">
              <w:rPr>
                <w:sz w:val="24"/>
                <w:szCs w:val="24"/>
              </w:rPr>
              <w:t>Работу</w:t>
            </w:r>
            <w:r w:rsidRPr="00EB24FC">
              <w:rPr>
                <w:spacing w:val="116"/>
                <w:sz w:val="24"/>
                <w:szCs w:val="24"/>
              </w:rPr>
              <w:t xml:space="preserve"> </w:t>
            </w:r>
            <w:r w:rsidRPr="00EB24FC">
              <w:rPr>
                <w:sz w:val="24"/>
                <w:szCs w:val="24"/>
              </w:rPr>
              <w:t>по</w:t>
            </w:r>
            <w:r w:rsidRPr="00EB24FC">
              <w:rPr>
                <w:spacing w:val="64"/>
                <w:sz w:val="24"/>
                <w:szCs w:val="24"/>
              </w:rPr>
              <w:t xml:space="preserve"> </w:t>
            </w:r>
            <w:r w:rsidRPr="00EB24FC">
              <w:rPr>
                <w:sz w:val="24"/>
                <w:szCs w:val="24"/>
              </w:rPr>
              <w:t xml:space="preserve">социализации  </w:t>
            </w:r>
            <w:r w:rsidRPr="00EB24FC">
              <w:rPr>
                <w:spacing w:val="2"/>
                <w:sz w:val="24"/>
                <w:szCs w:val="24"/>
              </w:rPr>
              <w:t xml:space="preserve"> </w:t>
            </w:r>
            <w:r w:rsidRPr="00EB24FC">
              <w:rPr>
                <w:sz w:val="24"/>
                <w:szCs w:val="24"/>
              </w:rPr>
              <w:t xml:space="preserve">и  </w:t>
            </w:r>
            <w:r w:rsidRPr="00EB24FC">
              <w:rPr>
                <w:spacing w:val="2"/>
                <w:sz w:val="24"/>
                <w:szCs w:val="24"/>
              </w:rPr>
              <w:t xml:space="preserve"> </w:t>
            </w:r>
            <w:r w:rsidRPr="00EB24FC">
              <w:rPr>
                <w:sz w:val="24"/>
                <w:szCs w:val="24"/>
              </w:rPr>
              <w:t xml:space="preserve">языковой  </w:t>
            </w:r>
            <w:r w:rsidRPr="00EB24FC">
              <w:rPr>
                <w:spacing w:val="4"/>
                <w:sz w:val="24"/>
                <w:szCs w:val="24"/>
              </w:rPr>
              <w:t xml:space="preserve"> </w:t>
            </w:r>
            <w:r w:rsidRPr="00EB24FC">
              <w:rPr>
                <w:sz w:val="24"/>
                <w:szCs w:val="24"/>
              </w:rPr>
              <w:t xml:space="preserve">адаптации  </w:t>
            </w:r>
            <w:r w:rsidRPr="00EB24FC">
              <w:rPr>
                <w:spacing w:val="4"/>
                <w:sz w:val="24"/>
                <w:szCs w:val="24"/>
              </w:rPr>
              <w:t xml:space="preserve"> </w:t>
            </w:r>
            <w:r w:rsidRPr="00EB24FC">
              <w:rPr>
                <w:sz w:val="24"/>
                <w:szCs w:val="24"/>
              </w:rPr>
              <w:t xml:space="preserve">детей  </w:t>
            </w:r>
            <w:r w:rsidRPr="00EB24FC">
              <w:rPr>
                <w:spacing w:val="2"/>
                <w:sz w:val="24"/>
                <w:szCs w:val="24"/>
              </w:rPr>
              <w:t xml:space="preserve"> </w:t>
            </w:r>
            <w:r w:rsidRPr="00EB24FC">
              <w:rPr>
                <w:sz w:val="24"/>
                <w:szCs w:val="24"/>
              </w:rPr>
              <w:t xml:space="preserve">иностранных  </w:t>
            </w:r>
            <w:r w:rsidRPr="00EB24FC">
              <w:rPr>
                <w:spacing w:val="4"/>
                <w:sz w:val="24"/>
                <w:szCs w:val="24"/>
              </w:rPr>
              <w:t xml:space="preserve"> </w:t>
            </w:r>
            <w:r w:rsidRPr="00EB24FC">
              <w:rPr>
                <w:sz w:val="24"/>
                <w:szCs w:val="24"/>
              </w:rPr>
              <w:t>граждан,</w:t>
            </w:r>
            <w:r>
              <w:rPr>
                <w:sz w:val="24"/>
                <w:szCs w:val="24"/>
              </w:rPr>
              <w:t xml:space="preserve"> </w:t>
            </w:r>
            <w:r w:rsidRPr="00EB24FC">
              <w:rPr>
                <w:sz w:val="24"/>
                <w:szCs w:val="24"/>
              </w:rPr>
              <w:t>обучающихся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ДО</w:t>
            </w:r>
            <w:r w:rsidR="00835948">
              <w:rPr>
                <w:sz w:val="24"/>
                <w:szCs w:val="24"/>
              </w:rPr>
              <w:t>О</w:t>
            </w:r>
            <w:r w:rsidRPr="00EB24FC">
              <w:rPr>
                <w:sz w:val="24"/>
                <w:szCs w:val="24"/>
              </w:rPr>
              <w:t>,</w:t>
            </w:r>
            <w:r w:rsidRPr="00EB24FC">
              <w:rPr>
                <w:spacing w:val="1"/>
                <w:sz w:val="24"/>
                <w:szCs w:val="24"/>
              </w:rPr>
              <w:t xml:space="preserve"> </w:t>
            </w:r>
            <w:r w:rsidRPr="00EB24FC">
              <w:rPr>
                <w:sz w:val="24"/>
                <w:szCs w:val="24"/>
              </w:rPr>
              <w:t>реализующих</w:t>
            </w:r>
            <w:r w:rsidRPr="00EB24FC">
              <w:rPr>
                <w:spacing w:val="1"/>
                <w:sz w:val="24"/>
                <w:szCs w:val="24"/>
              </w:rPr>
              <w:t xml:space="preserve"> </w:t>
            </w:r>
            <w:r w:rsidRPr="00EB24FC">
              <w:rPr>
                <w:sz w:val="24"/>
                <w:szCs w:val="24"/>
              </w:rPr>
              <w:t>программы</w:t>
            </w:r>
            <w:r w:rsidRPr="00EB24FC">
              <w:rPr>
                <w:spacing w:val="1"/>
                <w:sz w:val="24"/>
                <w:szCs w:val="24"/>
              </w:rPr>
              <w:t xml:space="preserve"> </w:t>
            </w:r>
            <w:proofErr w:type="gramStart"/>
            <w:r w:rsidRPr="00EB24FC">
              <w:rPr>
                <w:sz w:val="24"/>
                <w:szCs w:val="24"/>
              </w:rPr>
              <w:t>ДО</w:t>
            </w:r>
            <w:proofErr w:type="gramEnd"/>
            <w:r w:rsidRPr="00EB24FC">
              <w:rPr>
                <w:spacing w:val="1"/>
                <w:sz w:val="24"/>
                <w:szCs w:val="24"/>
              </w:rPr>
              <w:t xml:space="preserve"> </w:t>
            </w:r>
            <w:proofErr w:type="gramStart"/>
            <w:r w:rsidRPr="00EB24FC">
              <w:rPr>
                <w:sz w:val="24"/>
                <w:szCs w:val="24"/>
              </w:rPr>
              <w:t>в</w:t>
            </w:r>
            <w:proofErr w:type="gramEnd"/>
            <w:r w:rsidRPr="00EB24FC">
              <w:rPr>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организовывается</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учетом</w:t>
            </w:r>
            <w:r w:rsidRPr="00EB24FC">
              <w:rPr>
                <w:spacing w:val="1"/>
                <w:sz w:val="24"/>
                <w:szCs w:val="24"/>
              </w:rPr>
              <w:t xml:space="preserve"> </w:t>
            </w:r>
            <w:r w:rsidRPr="00EB24FC">
              <w:rPr>
                <w:sz w:val="24"/>
                <w:szCs w:val="24"/>
              </w:rPr>
              <w:t>особенностей</w:t>
            </w:r>
            <w:r w:rsidRPr="00EB24FC">
              <w:rPr>
                <w:spacing w:val="1"/>
                <w:sz w:val="24"/>
                <w:szCs w:val="24"/>
              </w:rPr>
              <w:t xml:space="preserve"> </w:t>
            </w:r>
            <w:r w:rsidRPr="00EB24FC">
              <w:rPr>
                <w:sz w:val="24"/>
                <w:szCs w:val="24"/>
              </w:rPr>
              <w:t>социальной</w:t>
            </w:r>
            <w:r w:rsidRPr="00EB24FC">
              <w:rPr>
                <w:spacing w:val="1"/>
                <w:sz w:val="24"/>
                <w:szCs w:val="24"/>
              </w:rPr>
              <w:t xml:space="preserve"> </w:t>
            </w:r>
            <w:r w:rsidRPr="00EB24FC">
              <w:rPr>
                <w:sz w:val="24"/>
                <w:szCs w:val="24"/>
              </w:rPr>
              <w:t>ситуации</w:t>
            </w:r>
            <w:r w:rsidRPr="00EB24FC">
              <w:rPr>
                <w:spacing w:val="1"/>
                <w:sz w:val="24"/>
                <w:szCs w:val="24"/>
              </w:rPr>
              <w:t xml:space="preserve"> </w:t>
            </w:r>
            <w:r w:rsidRPr="00EB24FC">
              <w:rPr>
                <w:sz w:val="24"/>
                <w:szCs w:val="24"/>
              </w:rPr>
              <w:t>каждого</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персонально</w:t>
            </w:r>
            <w:r w:rsidRPr="00EB24FC">
              <w:rPr>
                <w:spacing w:val="-2"/>
                <w:sz w:val="24"/>
                <w:szCs w:val="24"/>
              </w:rPr>
              <w:t xml:space="preserve"> </w:t>
            </w:r>
            <w:r w:rsidRPr="00EB24FC">
              <w:rPr>
                <w:sz w:val="24"/>
                <w:szCs w:val="24"/>
              </w:rPr>
              <w:t>(создается</w:t>
            </w:r>
            <w:r w:rsidRPr="00EB24FC">
              <w:rPr>
                <w:spacing w:val="-1"/>
                <w:sz w:val="24"/>
                <w:szCs w:val="24"/>
              </w:rPr>
              <w:t xml:space="preserve"> </w:t>
            </w:r>
            <w:r w:rsidRPr="00EB24FC">
              <w:rPr>
                <w:sz w:val="24"/>
                <w:szCs w:val="24"/>
              </w:rPr>
              <w:t>индивидуальный</w:t>
            </w:r>
            <w:r w:rsidRPr="00EB24FC">
              <w:rPr>
                <w:spacing w:val="-1"/>
                <w:sz w:val="24"/>
                <w:szCs w:val="24"/>
              </w:rPr>
              <w:t xml:space="preserve"> </w:t>
            </w:r>
            <w:r w:rsidRPr="00EB24FC">
              <w:rPr>
                <w:sz w:val="24"/>
                <w:szCs w:val="24"/>
              </w:rPr>
              <w:t>образовательный</w:t>
            </w:r>
            <w:r w:rsidRPr="00EB24FC">
              <w:rPr>
                <w:spacing w:val="-1"/>
                <w:sz w:val="24"/>
                <w:szCs w:val="24"/>
              </w:rPr>
              <w:t xml:space="preserve"> </w:t>
            </w:r>
            <w:r w:rsidRPr="00EB24FC">
              <w:rPr>
                <w:sz w:val="24"/>
                <w:szCs w:val="24"/>
              </w:rPr>
              <w:t>маршрут</w:t>
            </w:r>
            <w:r w:rsidRPr="00EB24FC">
              <w:rPr>
                <w:spacing w:val="-1"/>
                <w:sz w:val="24"/>
                <w:szCs w:val="24"/>
              </w:rPr>
              <w:t xml:space="preserve"> </w:t>
            </w:r>
            <w:r w:rsidRPr="00EB24FC">
              <w:rPr>
                <w:sz w:val="24"/>
                <w:szCs w:val="24"/>
              </w:rPr>
              <w:t>ребенка).</w:t>
            </w:r>
          </w:p>
          <w:p w:rsidR="00D5717C" w:rsidRDefault="00D5717C" w:rsidP="00D81408">
            <w:pPr>
              <w:pStyle w:val="TableParagraph"/>
              <w:spacing w:line="276" w:lineRule="auto"/>
              <w:ind w:right="142"/>
              <w:jc w:val="both"/>
              <w:rPr>
                <w:sz w:val="24"/>
                <w:szCs w:val="24"/>
              </w:rPr>
            </w:pPr>
            <w:r>
              <w:rPr>
                <w:sz w:val="24"/>
                <w:szCs w:val="24"/>
              </w:rPr>
              <w:t xml:space="preserve">   </w:t>
            </w:r>
            <w:r w:rsidRPr="00D81408">
              <w:rPr>
                <w:i/>
                <w:sz w:val="24"/>
                <w:szCs w:val="24"/>
              </w:rPr>
              <w:t>Психолого-педагогическое</w:t>
            </w:r>
            <w:r w:rsidRPr="00D81408">
              <w:rPr>
                <w:i/>
                <w:spacing w:val="1"/>
                <w:sz w:val="24"/>
                <w:szCs w:val="24"/>
              </w:rPr>
              <w:t xml:space="preserve"> </w:t>
            </w:r>
            <w:r w:rsidRPr="00D81408">
              <w:rPr>
                <w:i/>
                <w:sz w:val="24"/>
                <w:szCs w:val="24"/>
              </w:rPr>
              <w:t>сопровождение</w:t>
            </w:r>
            <w:r w:rsidRPr="00D81408">
              <w:rPr>
                <w:i/>
                <w:spacing w:val="1"/>
                <w:sz w:val="24"/>
                <w:szCs w:val="24"/>
              </w:rPr>
              <w:t xml:space="preserve"> </w:t>
            </w:r>
            <w:r w:rsidRPr="00D81408">
              <w:rPr>
                <w:i/>
                <w:sz w:val="24"/>
                <w:szCs w:val="24"/>
              </w:rPr>
              <w:t>детей</w:t>
            </w:r>
            <w:r w:rsidRPr="00D81408">
              <w:rPr>
                <w:i/>
                <w:spacing w:val="1"/>
                <w:sz w:val="24"/>
                <w:szCs w:val="24"/>
              </w:rPr>
              <w:t xml:space="preserve"> </w:t>
            </w:r>
            <w:r w:rsidRPr="00D81408">
              <w:rPr>
                <w:i/>
                <w:sz w:val="24"/>
                <w:szCs w:val="24"/>
              </w:rPr>
              <w:t>данной</w:t>
            </w:r>
            <w:r w:rsidRPr="00D81408">
              <w:rPr>
                <w:i/>
                <w:spacing w:val="1"/>
                <w:sz w:val="24"/>
                <w:szCs w:val="24"/>
              </w:rPr>
              <w:t xml:space="preserve"> </w:t>
            </w:r>
            <w:r w:rsidRPr="00D81408">
              <w:rPr>
                <w:i/>
                <w:sz w:val="24"/>
                <w:szCs w:val="24"/>
              </w:rPr>
              <w:t>целевой</w:t>
            </w:r>
            <w:r w:rsidRPr="00D81408">
              <w:rPr>
                <w:i/>
                <w:spacing w:val="1"/>
                <w:sz w:val="24"/>
                <w:szCs w:val="24"/>
              </w:rPr>
              <w:t xml:space="preserve"> </w:t>
            </w:r>
            <w:r w:rsidRPr="00D81408">
              <w:rPr>
                <w:i/>
                <w:sz w:val="24"/>
                <w:szCs w:val="24"/>
              </w:rPr>
              <w:t>группы</w:t>
            </w:r>
            <w:r w:rsidRPr="00D81408">
              <w:rPr>
                <w:i/>
                <w:spacing w:val="1"/>
                <w:sz w:val="24"/>
                <w:szCs w:val="24"/>
              </w:rPr>
              <w:t xml:space="preserve"> </w:t>
            </w:r>
            <w:r w:rsidRPr="00D81408">
              <w:rPr>
                <w:i/>
                <w:sz w:val="24"/>
                <w:szCs w:val="24"/>
              </w:rPr>
              <w:t>может</w:t>
            </w:r>
            <w:r w:rsidRPr="00D81408">
              <w:rPr>
                <w:i/>
                <w:spacing w:val="1"/>
                <w:sz w:val="24"/>
                <w:szCs w:val="24"/>
              </w:rPr>
              <w:t xml:space="preserve"> </w:t>
            </w:r>
            <w:r w:rsidRPr="00D81408">
              <w:rPr>
                <w:i/>
                <w:sz w:val="24"/>
                <w:szCs w:val="24"/>
              </w:rPr>
              <w:t>осуществляться</w:t>
            </w:r>
            <w:r w:rsidRPr="00D81408">
              <w:rPr>
                <w:i/>
                <w:spacing w:val="1"/>
                <w:sz w:val="24"/>
                <w:szCs w:val="24"/>
              </w:rPr>
              <w:t xml:space="preserve"> </w:t>
            </w:r>
            <w:r w:rsidRPr="00D81408">
              <w:rPr>
                <w:i/>
                <w:sz w:val="24"/>
                <w:szCs w:val="24"/>
              </w:rPr>
              <w:t>в</w:t>
            </w:r>
            <w:r w:rsidRPr="00D81408">
              <w:rPr>
                <w:i/>
                <w:spacing w:val="1"/>
                <w:sz w:val="24"/>
                <w:szCs w:val="24"/>
              </w:rPr>
              <w:t xml:space="preserve"> </w:t>
            </w:r>
            <w:r w:rsidRPr="00D81408">
              <w:rPr>
                <w:i/>
                <w:sz w:val="24"/>
                <w:szCs w:val="24"/>
              </w:rPr>
              <w:t>контексте</w:t>
            </w:r>
            <w:r w:rsidRPr="00D81408">
              <w:rPr>
                <w:i/>
                <w:spacing w:val="1"/>
                <w:sz w:val="24"/>
                <w:szCs w:val="24"/>
              </w:rPr>
              <w:t xml:space="preserve"> </w:t>
            </w:r>
            <w:r w:rsidRPr="00D81408">
              <w:rPr>
                <w:i/>
                <w:sz w:val="24"/>
                <w:szCs w:val="24"/>
              </w:rPr>
              <w:t>общей</w:t>
            </w:r>
            <w:r w:rsidRPr="00D81408">
              <w:rPr>
                <w:i/>
                <w:spacing w:val="1"/>
                <w:sz w:val="24"/>
                <w:szCs w:val="24"/>
              </w:rPr>
              <w:t xml:space="preserve"> </w:t>
            </w:r>
            <w:r w:rsidRPr="00D81408">
              <w:rPr>
                <w:i/>
                <w:sz w:val="24"/>
                <w:szCs w:val="24"/>
              </w:rPr>
              <w:t>программы</w:t>
            </w:r>
            <w:r w:rsidRPr="00D81408">
              <w:rPr>
                <w:i/>
                <w:spacing w:val="1"/>
                <w:sz w:val="24"/>
                <w:szCs w:val="24"/>
              </w:rPr>
              <w:t xml:space="preserve"> </w:t>
            </w:r>
            <w:r w:rsidRPr="00D81408">
              <w:rPr>
                <w:i/>
                <w:sz w:val="24"/>
                <w:szCs w:val="24"/>
              </w:rPr>
              <w:t>адаптации ребенка к</w:t>
            </w:r>
            <w:r w:rsidRPr="00D81408">
              <w:rPr>
                <w:i/>
                <w:spacing w:val="1"/>
                <w:sz w:val="24"/>
                <w:szCs w:val="24"/>
              </w:rPr>
              <w:t xml:space="preserve"> </w:t>
            </w:r>
            <w:r w:rsidRPr="00D81408">
              <w:rPr>
                <w:i/>
                <w:sz w:val="24"/>
                <w:szCs w:val="24"/>
              </w:rPr>
              <w:t>ДО</w:t>
            </w:r>
            <w:r w:rsidR="00835948">
              <w:rPr>
                <w:i/>
                <w:sz w:val="24"/>
                <w:szCs w:val="24"/>
              </w:rPr>
              <w:t>О</w:t>
            </w:r>
            <w:r w:rsidRPr="00D81408">
              <w:rPr>
                <w:i/>
                <w:sz w:val="24"/>
                <w:szCs w:val="24"/>
              </w:rPr>
              <w:t>.</w:t>
            </w:r>
            <w:r w:rsidRPr="00D81408">
              <w:rPr>
                <w:i/>
                <w:spacing w:val="1"/>
                <w:sz w:val="24"/>
                <w:szCs w:val="24"/>
              </w:rPr>
              <w:t xml:space="preserve"> </w:t>
            </w:r>
            <w:r w:rsidRPr="00D81408">
              <w:rPr>
                <w:i/>
                <w:sz w:val="24"/>
                <w:szCs w:val="24"/>
              </w:rPr>
              <w:t>В случаях</w:t>
            </w:r>
            <w:r w:rsidRPr="00D81408">
              <w:rPr>
                <w:i/>
                <w:spacing w:val="1"/>
                <w:sz w:val="24"/>
                <w:szCs w:val="24"/>
              </w:rPr>
              <w:t xml:space="preserve"> </w:t>
            </w:r>
            <w:r w:rsidRPr="00D81408">
              <w:rPr>
                <w:i/>
                <w:spacing w:val="-1"/>
                <w:sz w:val="24"/>
                <w:szCs w:val="24"/>
              </w:rPr>
              <w:t>выраженных</w:t>
            </w:r>
            <w:r w:rsidRPr="00D81408">
              <w:rPr>
                <w:i/>
                <w:spacing w:val="-13"/>
                <w:sz w:val="24"/>
                <w:szCs w:val="24"/>
              </w:rPr>
              <w:t xml:space="preserve"> </w:t>
            </w:r>
            <w:r w:rsidRPr="00D81408">
              <w:rPr>
                <w:i/>
                <w:spacing w:val="-1"/>
                <w:sz w:val="24"/>
                <w:szCs w:val="24"/>
              </w:rPr>
              <w:t>проблем</w:t>
            </w:r>
            <w:r w:rsidRPr="00D81408">
              <w:rPr>
                <w:i/>
                <w:spacing w:val="-16"/>
                <w:sz w:val="24"/>
                <w:szCs w:val="24"/>
              </w:rPr>
              <w:t xml:space="preserve"> </w:t>
            </w:r>
            <w:r w:rsidRPr="00D81408">
              <w:rPr>
                <w:i/>
                <w:spacing w:val="-1"/>
                <w:sz w:val="24"/>
                <w:szCs w:val="24"/>
              </w:rPr>
              <w:t>социализации,</w:t>
            </w:r>
            <w:r w:rsidRPr="00D81408">
              <w:rPr>
                <w:i/>
                <w:spacing w:val="-15"/>
                <w:sz w:val="24"/>
                <w:szCs w:val="24"/>
              </w:rPr>
              <w:t xml:space="preserve"> </w:t>
            </w:r>
            <w:r w:rsidRPr="00D81408">
              <w:rPr>
                <w:i/>
                <w:sz w:val="24"/>
                <w:szCs w:val="24"/>
              </w:rPr>
              <w:t>личностного</w:t>
            </w:r>
            <w:r w:rsidRPr="00D81408">
              <w:rPr>
                <w:i/>
                <w:spacing w:val="-15"/>
                <w:sz w:val="24"/>
                <w:szCs w:val="24"/>
              </w:rPr>
              <w:t xml:space="preserve"> </w:t>
            </w:r>
            <w:r w:rsidRPr="00D81408">
              <w:rPr>
                <w:i/>
                <w:sz w:val="24"/>
                <w:szCs w:val="24"/>
              </w:rPr>
              <w:t>развития</w:t>
            </w:r>
            <w:r w:rsidRPr="00D81408">
              <w:rPr>
                <w:i/>
                <w:spacing w:val="-15"/>
                <w:sz w:val="24"/>
                <w:szCs w:val="24"/>
              </w:rPr>
              <w:t xml:space="preserve"> </w:t>
            </w:r>
            <w:r w:rsidRPr="00D81408">
              <w:rPr>
                <w:i/>
                <w:sz w:val="24"/>
                <w:szCs w:val="24"/>
              </w:rPr>
              <w:t>и</w:t>
            </w:r>
            <w:r w:rsidRPr="00D81408">
              <w:rPr>
                <w:i/>
                <w:spacing w:val="-14"/>
                <w:sz w:val="24"/>
                <w:szCs w:val="24"/>
              </w:rPr>
              <w:t xml:space="preserve"> </w:t>
            </w:r>
            <w:r w:rsidRPr="00D81408">
              <w:rPr>
                <w:i/>
                <w:sz w:val="24"/>
                <w:szCs w:val="24"/>
              </w:rPr>
              <w:t>общей</w:t>
            </w:r>
            <w:r w:rsidRPr="00D81408">
              <w:rPr>
                <w:i/>
                <w:spacing w:val="-14"/>
                <w:sz w:val="24"/>
                <w:szCs w:val="24"/>
              </w:rPr>
              <w:t xml:space="preserve"> </w:t>
            </w:r>
            <w:proofErr w:type="spellStart"/>
            <w:r w:rsidRPr="00D81408">
              <w:rPr>
                <w:i/>
                <w:sz w:val="24"/>
                <w:szCs w:val="24"/>
              </w:rPr>
              <w:t>дезадаптации</w:t>
            </w:r>
            <w:proofErr w:type="spellEnd"/>
            <w:r w:rsidRPr="00D81408">
              <w:rPr>
                <w:i/>
                <w:spacing w:val="-14"/>
                <w:sz w:val="24"/>
                <w:szCs w:val="24"/>
              </w:rPr>
              <w:t xml:space="preserve"> </w:t>
            </w:r>
            <w:r w:rsidRPr="00D81408">
              <w:rPr>
                <w:i/>
                <w:sz w:val="24"/>
                <w:szCs w:val="24"/>
              </w:rPr>
              <w:t>ребенка,</w:t>
            </w:r>
            <w:r w:rsidRPr="00EB24FC">
              <w:rPr>
                <w:spacing w:val="-57"/>
                <w:sz w:val="24"/>
                <w:szCs w:val="24"/>
              </w:rPr>
              <w:t xml:space="preserve"> </w:t>
            </w:r>
            <w:r w:rsidRPr="00D81408">
              <w:rPr>
                <w:i/>
                <w:sz w:val="24"/>
                <w:szCs w:val="24"/>
              </w:rPr>
              <w:t>его</w:t>
            </w:r>
            <w:r w:rsidRPr="00D81408">
              <w:rPr>
                <w:i/>
                <w:spacing w:val="-5"/>
                <w:sz w:val="24"/>
                <w:szCs w:val="24"/>
              </w:rPr>
              <w:t xml:space="preserve"> </w:t>
            </w:r>
            <w:r w:rsidRPr="00D81408">
              <w:rPr>
                <w:i/>
                <w:sz w:val="24"/>
                <w:szCs w:val="24"/>
              </w:rPr>
              <w:t>включение</w:t>
            </w:r>
            <w:r w:rsidRPr="00D81408">
              <w:rPr>
                <w:i/>
                <w:spacing w:val="-5"/>
                <w:sz w:val="24"/>
                <w:szCs w:val="24"/>
              </w:rPr>
              <w:t xml:space="preserve"> </w:t>
            </w:r>
            <w:r w:rsidRPr="00D81408">
              <w:rPr>
                <w:i/>
                <w:sz w:val="24"/>
                <w:szCs w:val="24"/>
              </w:rPr>
              <w:t>в</w:t>
            </w:r>
            <w:r w:rsidRPr="00D81408">
              <w:rPr>
                <w:i/>
                <w:spacing w:val="-4"/>
                <w:sz w:val="24"/>
                <w:szCs w:val="24"/>
              </w:rPr>
              <w:t xml:space="preserve"> </w:t>
            </w:r>
            <w:r w:rsidRPr="00D81408">
              <w:rPr>
                <w:i/>
                <w:sz w:val="24"/>
                <w:szCs w:val="24"/>
              </w:rPr>
              <w:t>программу</w:t>
            </w:r>
            <w:r w:rsidRPr="00D81408">
              <w:rPr>
                <w:i/>
                <w:spacing w:val="-9"/>
                <w:sz w:val="24"/>
                <w:szCs w:val="24"/>
              </w:rPr>
              <w:t xml:space="preserve"> </w:t>
            </w:r>
            <w:r w:rsidRPr="00D81408">
              <w:rPr>
                <w:i/>
                <w:sz w:val="24"/>
                <w:szCs w:val="24"/>
              </w:rPr>
              <w:t>КРР</w:t>
            </w:r>
            <w:r w:rsidRPr="00D81408">
              <w:rPr>
                <w:i/>
                <w:spacing w:val="-3"/>
                <w:sz w:val="24"/>
                <w:szCs w:val="24"/>
              </w:rPr>
              <w:t xml:space="preserve"> </w:t>
            </w:r>
            <w:r w:rsidRPr="00D81408">
              <w:rPr>
                <w:i/>
                <w:sz w:val="24"/>
                <w:szCs w:val="24"/>
              </w:rPr>
              <w:t>может</w:t>
            </w:r>
            <w:r w:rsidRPr="00D81408">
              <w:rPr>
                <w:i/>
                <w:spacing w:val="-4"/>
                <w:sz w:val="24"/>
                <w:szCs w:val="24"/>
              </w:rPr>
              <w:t xml:space="preserve"> </w:t>
            </w:r>
            <w:r w:rsidRPr="00D81408">
              <w:rPr>
                <w:i/>
                <w:sz w:val="24"/>
                <w:szCs w:val="24"/>
              </w:rPr>
              <w:t>быть</w:t>
            </w:r>
            <w:r w:rsidRPr="00D81408">
              <w:rPr>
                <w:i/>
                <w:spacing w:val="-3"/>
                <w:sz w:val="24"/>
                <w:szCs w:val="24"/>
              </w:rPr>
              <w:t xml:space="preserve"> </w:t>
            </w:r>
            <w:r w:rsidRPr="00D81408">
              <w:rPr>
                <w:i/>
                <w:sz w:val="24"/>
                <w:szCs w:val="24"/>
              </w:rPr>
              <w:t>осуществлено</w:t>
            </w:r>
            <w:r w:rsidRPr="00D81408">
              <w:rPr>
                <w:i/>
                <w:spacing w:val="-3"/>
                <w:sz w:val="24"/>
                <w:szCs w:val="24"/>
              </w:rPr>
              <w:t xml:space="preserve"> </w:t>
            </w:r>
            <w:r w:rsidRPr="00D81408">
              <w:rPr>
                <w:i/>
                <w:sz w:val="24"/>
                <w:szCs w:val="24"/>
              </w:rPr>
              <w:t>на</w:t>
            </w:r>
            <w:r w:rsidRPr="00D81408">
              <w:rPr>
                <w:i/>
                <w:spacing w:val="-5"/>
                <w:sz w:val="24"/>
                <w:szCs w:val="24"/>
              </w:rPr>
              <w:t xml:space="preserve"> </w:t>
            </w:r>
            <w:r w:rsidRPr="00D81408">
              <w:rPr>
                <w:i/>
                <w:sz w:val="24"/>
                <w:szCs w:val="24"/>
              </w:rPr>
              <w:t>основе</w:t>
            </w:r>
            <w:r w:rsidRPr="00D81408">
              <w:rPr>
                <w:i/>
                <w:spacing w:val="-5"/>
                <w:sz w:val="24"/>
                <w:szCs w:val="24"/>
              </w:rPr>
              <w:t xml:space="preserve"> </w:t>
            </w:r>
            <w:r w:rsidRPr="00D81408">
              <w:rPr>
                <w:i/>
                <w:sz w:val="24"/>
                <w:szCs w:val="24"/>
              </w:rPr>
              <w:t>заключения</w:t>
            </w:r>
            <w:r w:rsidRPr="00D81408">
              <w:rPr>
                <w:i/>
                <w:spacing w:val="-5"/>
                <w:sz w:val="24"/>
                <w:szCs w:val="24"/>
              </w:rPr>
              <w:t xml:space="preserve"> </w:t>
            </w:r>
            <w:r w:rsidRPr="00D81408">
              <w:rPr>
                <w:i/>
                <w:sz w:val="24"/>
                <w:szCs w:val="24"/>
              </w:rPr>
              <w:t>ППК</w:t>
            </w:r>
            <w:r w:rsidRPr="00D81408">
              <w:rPr>
                <w:i/>
                <w:spacing w:val="-3"/>
                <w:sz w:val="24"/>
                <w:szCs w:val="24"/>
              </w:rPr>
              <w:t xml:space="preserve"> </w:t>
            </w:r>
            <w:r w:rsidRPr="00D81408">
              <w:rPr>
                <w:i/>
                <w:sz w:val="24"/>
                <w:szCs w:val="24"/>
              </w:rPr>
              <w:t>по</w:t>
            </w:r>
            <w:r w:rsidRPr="00D81408">
              <w:rPr>
                <w:i/>
                <w:spacing w:val="-58"/>
                <w:sz w:val="24"/>
                <w:szCs w:val="24"/>
              </w:rPr>
              <w:t xml:space="preserve"> </w:t>
            </w:r>
            <w:r w:rsidRPr="00D81408">
              <w:rPr>
                <w:i/>
                <w:sz w:val="24"/>
                <w:szCs w:val="24"/>
              </w:rPr>
              <w:t>результатам</w:t>
            </w:r>
            <w:r w:rsidRPr="00D81408">
              <w:rPr>
                <w:i/>
                <w:spacing w:val="1"/>
                <w:sz w:val="24"/>
                <w:szCs w:val="24"/>
              </w:rPr>
              <w:t xml:space="preserve"> </w:t>
            </w:r>
            <w:r w:rsidRPr="00D81408">
              <w:rPr>
                <w:i/>
                <w:sz w:val="24"/>
                <w:szCs w:val="24"/>
              </w:rPr>
              <w:t>психологической</w:t>
            </w:r>
            <w:r w:rsidRPr="00D81408">
              <w:rPr>
                <w:i/>
                <w:spacing w:val="1"/>
                <w:sz w:val="24"/>
                <w:szCs w:val="24"/>
              </w:rPr>
              <w:t xml:space="preserve"> </w:t>
            </w:r>
            <w:r w:rsidRPr="00D81408">
              <w:rPr>
                <w:i/>
                <w:sz w:val="24"/>
                <w:szCs w:val="24"/>
              </w:rPr>
              <w:t>диагностики</w:t>
            </w:r>
            <w:r w:rsidRPr="00D81408">
              <w:rPr>
                <w:i/>
                <w:spacing w:val="1"/>
                <w:sz w:val="24"/>
                <w:szCs w:val="24"/>
              </w:rPr>
              <w:t xml:space="preserve"> </w:t>
            </w:r>
            <w:r w:rsidRPr="00D81408">
              <w:rPr>
                <w:i/>
                <w:sz w:val="24"/>
                <w:szCs w:val="24"/>
              </w:rPr>
              <w:t>или</w:t>
            </w:r>
            <w:r w:rsidRPr="00D81408">
              <w:rPr>
                <w:i/>
                <w:spacing w:val="1"/>
                <w:sz w:val="24"/>
                <w:szCs w:val="24"/>
              </w:rPr>
              <w:t xml:space="preserve"> </w:t>
            </w:r>
            <w:r w:rsidRPr="00D81408">
              <w:rPr>
                <w:i/>
                <w:sz w:val="24"/>
                <w:szCs w:val="24"/>
              </w:rPr>
              <w:t>по</w:t>
            </w:r>
            <w:r w:rsidRPr="00D81408">
              <w:rPr>
                <w:i/>
                <w:spacing w:val="1"/>
                <w:sz w:val="24"/>
                <w:szCs w:val="24"/>
              </w:rPr>
              <w:t xml:space="preserve"> </w:t>
            </w:r>
            <w:r w:rsidRPr="00D81408">
              <w:rPr>
                <w:i/>
                <w:sz w:val="24"/>
                <w:szCs w:val="24"/>
              </w:rPr>
              <w:t>запросу</w:t>
            </w:r>
            <w:r w:rsidRPr="00D81408">
              <w:rPr>
                <w:i/>
                <w:spacing w:val="1"/>
                <w:sz w:val="24"/>
                <w:szCs w:val="24"/>
              </w:rPr>
              <w:t xml:space="preserve"> </w:t>
            </w:r>
            <w:r w:rsidRPr="00D81408">
              <w:rPr>
                <w:i/>
                <w:sz w:val="24"/>
                <w:szCs w:val="24"/>
              </w:rPr>
              <w:t>родителей</w:t>
            </w:r>
            <w:r w:rsidRPr="00D81408">
              <w:rPr>
                <w:i/>
                <w:spacing w:val="1"/>
                <w:sz w:val="24"/>
                <w:szCs w:val="24"/>
              </w:rPr>
              <w:t xml:space="preserve"> </w:t>
            </w:r>
            <w:r w:rsidRPr="00D81408">
              <w:rPr>
                <w:i/>
                <w:sz w:val="24"/>
                <w:szCs w:val="24"/>
              </w:rPr>
              <w:t>(законных</w:t>
            </w:r>
            <w:r w:rsidRPr="00D81408">
              <w:rPr>
                <w:i/>
                <w:spacing w:val="1"/>
                <w:sz w:val="24"/>
                <w:szCs w:val="24"/>
              </w:rPr>
              <w:t xml:space="preserve"> </w:t>
            </w:r>
            <w:r w:rsidRPr="00D81408">
              <w:rPr>
                <w:i/>
                <w:sz w:val="24"/>
                <w:szCs w:val="24"/>
              </w:rPr>
              <w:t>представителей)</w:t>
            </w:r>
            <w:r w:rsidRPr="00D81408">
              <w:rPr>
                <w:i/>
                <w:spacing w:val="-1"/>
                <w:sz w:val="24"/>
                <w:szCs w:val="24"/>
              </w:rPr>
              <w:t xml:space="preserve"> </w:t>
            </w:r>
            <w:r w:rsidRPr="00D81408">
              <w:rPr>
                <w:i/>
                <w:sz w:val="24"/>
                <w:szCs w:val="24"/>
              </w:rPr>
              <w:t>ребенка.</w:t>
            </w:r>
          </w:p>
          <w:p w:rsidR="00D5717C" w:rsidRPr="00EB24FC" w:rsidRDefault="00D5717C" w:rsidP="00D81408">
            <w:pPr>
              <w:pStyle w:val="TableParagraph"/>
              <w:spacing w:line="276" w:lineRule="auto"/>
              <w:ind w:right="142"/>
              <w:jc w:val="both"/>
              <w:rPr>
                <w:sz w:val="24"/>
                <w:szCs w:val="24"/>
              </w:rPr>
            </w:pPr>
          </w:p>
        </w:tc>
      </w:tr>
      <w:tr w:rsidR="00D5717C" w:rsidRPr="00EB24FC" w:rsidTr="00D81408">
        <w:trPr>
          <w:trHeight w:val="125"/>
        </w:trPr>
        <w:tc>
          <w:tcPr>
            <w:tcW w:w="9219" w:type="dxa"/>
            <w:gridSpan w:val="2"/>
            <w:tcBorders>
              <w:top w:val="single" w:sz="4" w:space="0" w:color="auto"/>
              <w:bottom w:val="single" w:sz="4" w:space="0" w:color="auto"/>
            </w:tcBorders>
          </w:tcPr>
          <w:p w:rsidR="00D5717C" w:rsidRDefault="00D5717C" w:rsidP="00D81408">
            <w:pPr>
              <w:pStyle w:val="TableParagraph"/>
              <w:spacing w:line="276" w:lineRule="auto"/>
              <w:ind w:left="289" w:right="142" w:firstLine="142"/>
              <w:jc w:val="both"/>
              <w:rPr>
                <w:b/>
                <w:i/>
                <w:sz w:val="24"/>
                <w:szCs w:val="24"/>
              </w:rPr>
            </w:pPr>
          </w:p>
          <w:p w:rsidR="00D5717C" w:rsidRDefault="00D5717C" w:rsidP="00D81408">
            <w:pPr>
              <w:pStyle w:val="TableParagraph"/>
              <w:spacing w:line="276" w:lineRule="auto"/>
              <w:ind w:left="289" w:right="142" w:firstLine="142"/>
              <w:jc w:val="both"/>
              <w:rPr>
                <w:b/>
                <w:i/>
                <w:sz w:val="24"/>
                <w:szCs w:val="24"/>
              </w:rPr>
            </w:pPr>
            <w:r w:rsidRPr="00EB24FC">
              <w:rPr>
                <w:b/>
                <w:i/>
                <w:sz w:val="24"/>
                <w:szCs w:val="24"/>
              </w:rPr>
              <w:t>К</w:t>
            </w:r>
            <w:r w:rsidRPr="00EB24FC">
              <w:rPr>
                <w:b/>
                <w:i/>
                <w:spacing w:val="-6"/>
                <w:sz w:val="24"/>
                <w:szCs w:val="24"/>
              </w:rPr>
              <w:t xml:space="preserve"> </w:t>
            </w:r>
            <w:r w:rsidRPr="00EB24FC">
              <w:rPr>
                <w:b/>
                <w:i/>
                <w:sz w:val="24"/>
                <w:szCs w:val="24"/>
              </w:rPr>
              <w:t>целевой</w:t>
            </w:r>
            <w:r w:rsidRPr="00EB24FC">
              <w:rPr>
                <w:b/>
                <w:i/>
                <w:spacing w:val="-5"/>
                <w:sz w:val="24"/>
                <w:szCs w:val="24"/>
              </w:rPr>
              <w:t xml:space="preserve"> </w:t>
            </w:r>
            <w:r w:rsidRPr="00EB24FC">
              <w:rPr>
                <w:b/>
                <w:i/>
                <w:sz w:val="24"/>
                <w:szCs w:val="24"/>
              </w:rPr>
              <w:t>группе</w:t>
            </w:r>
            <w:r w:rsidRPr="00EB24FC">
              <w:rPr>
                <w:b/>
                <w:i/>
                <w:spacing w:val="-7"/>
                <w:sz w:val="24"/>
                <w:szCs w:val="24"/>
              </w:rPr>
              <w:t xml:space="preserve"> </w:t>
            </w:r>
            <w:proofErr w:type="gramStart"/>
            <w:r w:rsidRPr="00EB24FC">
              <w:rPr>
                <w:b/>
                <w:i/>
                <w:sz w:val="24"/>
                <w:szCs w:val="24"/>
              </w:rPr>
              <w:t>обучающихся</w:t>
            </w:r>
            <w:proofErr w:type="gramEnd"/>
            <w:r w:rsidRPr="00EB24FC">
              <w:rPr>
                <w:b/>
                <w:i/>
                <w:spacing w:val="-5"/>
                <w:sz w:val="24"/>
                <w:szCs w:val="24"/>
              </w:rPr>
              <w:t xml:space="preserve"> </w:t>
            </w:r>
            <w:r w:rsidRPr="00EB24FC">
              <w:rPr>
                <w:b/>
                <w:i/>
                <w:sz w:val="24"/>
                <w:szCs w:val="24"/>
              </w:rPr>
              <w:t>"группы</w:t>
            </w:r>
            <w:r w:rsidRPr="00EB24FC">
              <w:rPr>
                <w:b/>
                <w:i/>
                <w:spacing w:val="-7"/>
                <w:sz w:val="24"/>
                <w:szCs w:val="24"/>
              </w:rPr>
              <w:t xml:space="preserve"> </w:t>
            </w:r>
            <w:r w:rsidRPr="00EB24FC">
              <w:rPr>
                <w:b/>
                <w:i/>
                <w:sz w:val="24"/>
                <w:szCs w:val="24"/>
              </w:rPr>
              <w:t>риска"</w:t>
            </w:r>
            <w:r w:rsidRPr="00EB24FC">
              <w:rPr>
                <w:b/>
                <w:i/>
                <w:spacing w:val="-5"/>
                <w:sz w:val="24"/>
                <w:szCs w:val="24"/>
              </w:rPr>
              <w:t xml:space="preserve"> </w:t>
            </w:r>
            <w:r w:rsidRPr="00EB24FC">
              <w:rPr>
                <w:b/>
                <w:i/>
                <w:sz w:val="24"/>
                <w:szCs w:val="24"/>
              </w:rPr>
              <w:t>могут</w:t>
            </w:r>
            <w:r w:rsidRPr="00EB24FC">
              <w:rPr>
                <w:b/>
                <w:i/>
                <w:spacing w:val="-3"/>
                <w:sz w:val="24"/>
                <w:szCs w:val="24"/>
              </w:rPr>
              <w:t xml:space="preserve"> </w:t>
            </w:r>
            <w:r w:rsidRPr="00EB24FC">
              <w:rPr>
                <w:b/>
                <w:i/>
                <w:sz w:val="24"/>
                <w:szCs w:val="24"/>
              </w:rPr>
              <w:t>быть</w:t>
            </w:r>
            <w:r w:rsidRPr="00EB24FC">
              <w:rPr>
                <w:b/>
                <w:i/>
                <w:spacing w:val="-5"/>
                <w:sz w:val="24"/>
                <w:szCs w:val="24"/>
              </w:rPr>
              <w:t xml:space="preserve"> </w:t>
            </w:r>
            <w:r w:rsidRPr="00EB24FC">
              <w:rPr>
                <w:b/>
                <w:i/>
                <w:sz w:val="24"/>
                <w:szCs w:val="24"/>
              </w:rPr>
              <w:t>отнесены</w:t>
            </w:r>
            <w:r w:rsidRPr="00EB24FC">
              <w:rPr>
                <w:b/>
                <w:i/>
                <w:spacing w:val="-7"/>
                <w:sz w:val="24"/>
                <w:szCs w:val="24"/>
              </w:rPr>
              <w:t xml:space="preserve"> </w:t>
            </w:r>
            <w:r w:rsidRPr="00EB24FC">
              <w:rPr>
                <w:b/>
                <w:i/>
                <w:sz w:val="24"/>
                <w:szCs w:val="24"/>
              </w:rPr>
              <w:t>дети</w:t>
            </w:r>
            <w:r w:rsidRPr="00EB24FC">
              <w:rPr>
                <w:b/>
                <w:i/>
                <w:spacing w:val="-5"/>
                <w:sz w:val="24"/>
                <w:szCs w:val="24"/>
              </w:rPr>
              <w:t xml:space="preserve"> </w:t>
            </w:r>
            <w:r w:rsidRPr="00EB24FC">
              <w:rPr>
                <w:b/>
                <w:i/>
                <w:sz w:val="24"/>
                <w:szCs w:val="24"/>
              </w:rPr>
              <w:t>имеющие:</w:t>
            </w:r>
          </w:p>
          <w:p w:rsidR="00D5717C" w:rsidRPr="00EB24FC" w:rsidRDefault="00D5717C" w:rsidP="00D81408">
            <w:pPr>
              <w:pStyle w:val="TableParagraph"/>
              <w:spacing w:line="276" w:lineRule="auto"/>
              <w:ind w:left="289" w:right="142" w:firstLine="142"/>
              <w:jc w:val="both"/>
              <w:rPr>
                <w:b/>
                <w:i/>
                <w:sz w:val="24"/>
                <w:szCs w:val="24"/>
              </w:rPr>
            </w:pPr>
          </w:p>
          <w:p w:rsidR="00D5717C" w:rsidRPr="00EB24FC" w:rsidRDefault="00D5717C" w:rsidP="00F20E63">
            <w:pPr>
              <w:pStyle w:val="TableParagraph"/>
              <w:numPr>
                <w:ilvl w:val="0"/>
                <w:numId w:val="79"/>
              </w:numPr>
              <w:tabs>
                <w:tab w:val="left" w:pos="468"/>
              </w:tabs>
              <w:spacing w:line="276" w:lineRule="auto"/>
              <w:ind w:left="289" w:right="142" w:firstLine="142"/>
              <w:jc w:val="both"/>
              <w:rPr>
                <w:sz w:val="24"/>
                <w:szCs w:val="24"/>
              </w:rPr>
            </w:pPr>
            <w:r w:rsidRPr="00EB24FC">
              <w:rPr>
                <w:sz w:val="24"/>
                <w:szCs w:val="24"/>
              </w:rPr>
              <w:t>проблемы</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психологическим</w:t>
            </w:r>
            <w:r w:rsidRPr="00EB24FC">
              <w:rPr>
                <w:spacing w:val="1"/>
                <w:sz w:val="24"/>
                <w:szCs w:val="24"/>
              </w:rPr>
              <w:t xml:space="preserve"> </w:t>
            </w:r>
            <w:r w:rsidRPr="00EB24FC">
              <w:rPr>
                <w:sz w:val="24"/>
                <w:szCs w:val="24"/>
              </w:rPr>
              <w:t>здоровьем;</w:t>
            </w:r>
            <w:r w:rsidRPr="00EB24FC">
              <w:rPr>
                <w:spacing w:val="1"/>
                <w:sz w:val="24"/>
                <w:szCs w:val="24"/>
              </w:rPr>
              <w:t xml:space="preserve"> </w:t>
            </w:r>
            <w:r w:rsidRPr="00EB24FC">
              <w:rPr>
                <w:sz w:val="24"/>
                <w:szCs w:val="24"/>
              </w:rPr>
              <w:t>эмоциональные</w:t>
            </w:r>
            <w:r w:rsidRPr="00EB24FC">
              <w:rPr>
                <w:spacing w:val="1"/>
                <w:sz w:val="24"/>
                <w:szCs w:val="24"/>
              </w:rPr>
              <w:t xml:space="preserve"> </w:t>
            </w:r>
            <w:r w:rsidRPr="00EB24FC">
              <w:rPr>
                <w:sz w:val="24"/>
                <w:szCs w:val="24"/>
              </w:rPr>
              <w:t>проблемы</w:t>
            </w:r>
            <w:r w:rsidRPr="00EB24FC">
              <w:rPr>
                <w:spacing w:val="1"/>
                <w:sz w:val="24"/>
                <w:szCs w:val="24"/>
              </w:rPr>
              <w:t xml:space="preserve"> </w:t>
            </w:r>
            <w:r w:rsidRPr="00EB24FC">
              <w:rPr>
                <w:sz w:val="24"/>
                <w:szCs w:val="24"/>
              </w:rPr>
              <w:t>(повышенная</w:t>
            </w:r>
            <w:r w:rsidRPr="00EB24FC">
              <w:rPr>
                <w:spacing w:val="1"/>
                <w:sz w:val="24"/>
                <w:szCs w:val="24"/>
              </w:rPr>
              <w:t xml:space="preserve"> </w:t>
            </w:r>
            <w:r w:rsidRPr="00EB24FC">
              <w:rPr>
                <w:sz w:val="24"/>
                <w:szCs w:val="24"/>
              </w:rPr>
              <w:t>возбудимость,</w:t>
            </w:r>
            <w:r w:rsidRPr="00EB24FC">
              <w:rPr>
                <w:spacing w:val="-1"/>
                <w:sz w:val="24"/>
                <w:szCs w:val="24"/>
              </w:rPr>
              <w:t xml:space="preserve"> </w:t>
            </w:r>
            <w:r w:rsidRPr="00EB24FC">
              <w:rPr>
                <w:sz w:val="24"/>
                <w:szCs w:val="24"/>
              </w:rPr>
              <w:t>апатия,</w:t>
            </w:r>
            <w:r w:rsidRPr="00EB24FC">
              <w:rPr>
                <w:spacing w:val="-1"/>
                <w:sz w:val="24"/>
                <w:szCs w:val="24"/>
              </w:rPr>
              <w:t xml:space="preserve"> </w:t>
            </w:r>
            <w:r w:rsidRPr="00EB24FC">
              <w:rPr>
                <w:sz w:val="24"/>
                <w:szCs w:val="24"/>
              </w:rPr>
              <w:t>раздражительность,</w:t>
            </w:r>
            <w:r w:rsidRPr="00EB24FC">
              <w:rPr>
                <w:spacing w:val="-3"/>
                <w:sz w:val="24"/>
                <w:szCs w:val="24"/>
              </w:rPr>
              <w:t xml:space="preserve"> </w:t>
            </w:r>
            <w:r w:rsidRPr="00EB24FC">
              <w:rPr>
                <w:sz w:val="24"/>
                <w:szCs w:val="24"/>
              </w:rPr>
              <w:t>тревога,</w:t>
            </w:r>
            <w:r w:rsidRPr="00EB24FC">
              <w:rPr>
                <w:spacing w:val="-1"/>
                <w:sz w:val="24"/>
                <w:szCs w:val="24"/>
              </w:rPr>
              <w:t xml:space="preserve"> </w:t>
            </w:r>
            <w:r w:rsidRPr="00EB24FC">
              <w:rPr>
                <w:sz w:val="24"/>
                <w:szCs w:val="24"/>
              </w:rPr>
              <w:t>появление</w:t>
            </w:r>
            <w:r w:rsidRPr="00EB24FC">
              <w:rPr>
                <w:spacing w:val="-1"/>
                <w:sz w:val="24"/>
                <w:szCs w:val="24"/>
              </w:rPr>
              <w:t xml:space="preserve"> </w:t>
            </w:r>
            <w:r w:rsidRPr="00EB24FC">
              <w:rPr>
                <w:sz w:val="24"/>
                <w:szCs w:val="24"/>
              </w:rPr>
              <w:t>фобий);</w:t>
            </w:r>
          </w:p>
          <w:p w:rsidR="00D5717C" w:rsidRPr="00EB24FC" w:rsidRDefault="00D5717C" w:rsidP="00F20E63">
            <w:pPr>
              <w:pStyle w:val="TableParagraph"/>
              <w:numPr>
                <w:ilvl w:val="0"/>
                <w:numId w:val="79"/>
              </w:numPr>
              <w:tabs>
                <w:tab w:val="left" w:pos="468"/>
              </w:tabs>
              <w:spacing w:line="276" w:lineRule="auto"/>
              <w:ind w:left="289" w:right="142" w:firstLine="142"/>
              <w:jc w:val="both"/>
              <w:rPr>
                <w:sz w:val="24"/>
                <w:szCs w:val="24"/>
              </w:rPr>
            </w:pPr>
            <w:proofErr w:type="gramStart"/>
            <w:r w:rsidRPr="00EB24FC">
              <w:rPr>
                <w:sz w:val="24"/>
                <w:szCs w:val="24"/>
              </w:rPr>
              <w:t>поведенческие</w:t>
            </w:r>
            <w:r w:rsidRPr="00EB24FC">
              <w:rPr>
                <w:spacing w:val="1"/>
                <w:sz w:val="24"/>
                <w:szCs w:val="24"/>
              </w:rPr>
              <w:t xml:space="preserve"> </w:t>
            </w:r>
            <w:r w:rsidRPr="00EB24FC">
              <w:rPr>
                <w:sz w:val="24"/>
                <w:szCs w:val="24"/>
              </w:rPr>
              <w:t>проблемы</w:t>
            </w:r>
            <w:r w:rsidRPr="00EB24FC">
              <w:rPr>
                <w:spacing w:val="1"/>
                <w:sz w:val="24"/>
                <w:szCs w:val="24"/>
              </w:rPr>
              <w:t xml:space="preserve"> </w:t>
            </w:r>
            <w:r w:rsidRPr="00EB24FC">
              <w:rPr>
                <w:sz w:val="24"/>
                <w:szCs w:val="24"/>
              </w:rPr>
              <w:t>(грубость,</w:t>
            </w:r>
            <w:r w:rsidRPr="00EB24FC">
              <w:rPr>
                <w:spacing w:val="1"/>
                <w:sz w:val="24"/>
                <w:szCs w:val="24"/>
              </w:rPr>
              <w:t xml:space="preserve"> </w:t>
            </w:r>
            <w:r w:rsidRPr="00EB24FC">
              <w:rPr>
                <w:sz w:val="24"/>
                <w:szCs w:val="24"/>
              </w:rPr>
              <w:t>агрессия,</w:t>
            </w:r>
            <w:r w:rsidRPr="00EB24FC">
              <w:rPr>
                <w:spacing w:val="1"/>
                <w:sz w:val="24"/>
                <w:szCs w:val="24"/>
              </w:rPr>
              <w:t xml:space="preserve"> </w:t>
            </w:r>
            <w:r w:rsidRPr="00EB24FC">
              <w:rPr>
                <w:sz w:val="24"/>
                <w:szCs w:val="24"/>
              </w:rPr>
              <w:t>обман);</w:t>
            </w:r>
            <w:r w:rsidRPr="00EB24FC">
              <w:rPr>
                <w:spacing w:val="1"/>
                <w:sz w:val="24"/>
                <w:szCs w:val="24"/>
              </w:rPr>
              <w:t xml:space="preserve"> </w:t>
            </w:r>
            <w:r w:rsidRPr="00EB24FC">
              <w:rPr>
                <w:sz w:val="24"/>
                <w:szCs w:val="24"/>
              </w:rPr>
              <w:t>проблемы</w:t>
            </w:r>
            <w:r w:rsidRPr="00EB24FC">
              <w:rPr>
                <w:spacing w:val="1"/>
                <w:sz w:val="24"/>
                <w:szCs w:val="24"/>
              </w:rPr>
              <w:t xml:space="preserve"> </w:t>
            </w:r>
            <w:r w:rsidRPr="00EB24FC">
              <w:rPr>
                <w:sz w:val="24"/>
                <w:szCs w:val="24"/>
              </w:rPr>
              <w:t>неврологического</w:t>
            </w:r>
            <w:r w:rsidRPr="00EB24FC">
              <w:rPr>
                <w:spacing w:val="-57"/>
                <w:sz w:val="24"/>
                <w:szCs w:val="24"/>
              </w:rPr>
              <w:t xml:space="preserve"> </w:t>
            </w:r>
            <w:r w:rsidRPr="00EB24FC">
              <w:rPr>
                <w:sz w:val="24"/>
                <w:szCs w:val="24"/>
              </w:rPr>
              <w:t>характера</w:t>
            </w:r>
            <w:r w:rsidRPr="00EB24FC">
              <w:rPr>
                <w:spacing w:val="1"/>
                <w:sz w:val="24"/>
                <w:szCs w:val="24"/>
              </w:rPr>
              <w:t xml:space="preserve"> </w:t>
            </w:r>
            <w:r w:rsidRPr="00EB24FC">
              <w:rPr>
                <w:sz w:val="24"/>
                <w:szCs w:val="24"/>
              </w:rPr>
              <w:t>(потеря</w:t>
            </w:r>
            <w:r w:rsidRPr="00EB24FC">
              <w:rPr>
                <w:spacing w:val="1"/>
                <w:sz w:val="24"/>
                <w:szCs w:val="24"/>
              </w:rPr>
              <w:t xml:space="preserve"> </w:t>
            </w:r>
            <w:r w:rsidRPr="00EB24FC">
              <w:rPr>
                <w:sz w:val="24"/>
                <w:szCs w:val="24"/>
              </w:rPr>
              <w:t>аппетита);</w:t>
            </w:r>
            <w:r w:rsidRPr="00EB24FC">
              <w:rPr>
                <w:spacing w:val="1"/>
                <w:sz w:val="24"/>
                <w:szCs w:val="24"/>
              </w:rPr>
              <w:t xml:space="preserve"> </w:t>
            </w:r>
            <w:r w:rsidRPr="00EB24FC">
              <w:rPr>
                <w:sz w:val="24"/>
                <w:szCs w:val="24"/>
              </w:rPr>
              <w:t>проблемы</w:t>
            </w:r>
            <w:r w:rsidRPr="00EB24FC">
              <w:rPr>
                <w:spacing w:val="1"/>
                <w:sz w:val="24"/>
                <w:szCs w:val="24"/>
              </w:rPr>
              <w:t xml:space="preserve"> </w:t>
            </w:r>
            <w:r w:rsidRPr="00EB24FC">
              <w:rPr>
                <w:sz w:val="24"/>
                <w:szCs w:val="24"/>
              </w:rPr>
              <w:t>общения</w:t>
            </w:r>
            <w:r w:rsidRPr="00EB24FC">
              <w:rPr>
                <w:spacing w:val="1"/>
                <w:sz w:val="24"/>
                <w:szCs w:val="24"/>
              </w:rPr>
              <w:t xml:space="preserve"> </w:t>
            </w:r>
            <w:r w:rsidRPr="00EB24FC">
              <w:rPr>
                <w:sz w:val="24"/>
                <w:szCs w:val="24"/>
              </w:rPr>
              <w:t>(стеснительность,</w:t>
            </w:r>
            <w:r w:rsidRPr="00EB24FC">
              <w:rPr>
                <w:spacing w:val="1"/>
                <w:sz w:val="24"/>
                <w:szCs w:val="24"/>
              </w:rPr>
              <w:t xml:space="preserve"> </w:t>
            </w:r>
            <w:r w:rsidRPr="00EB24FC">
              <w:rPr>
                <w:sz w:val="24"/>
                <w:szCs w:val="24"/>
              </w:rPr>
              <w:t>замкнутость,</w:t>
            </w:r>
            <w:r w:rsidRPr="00EB24FC">
              <w:rPr>
                <w:spacing w:val="1"/>
                <w:sz w:val="24"/>
                <w:szCs w:val="24"/>
              </w:rPr>
              <w:t xml:space="preserve"> </w:t>
            </w:r>
            <w:r w:rsidRPr="00EB24FC">
              <w:rPr>
                <w:sz w:val="24"/>
                <w:szCs w:val="24"/>
              </w:rPr>
              <w:t>излишняя</w:t>
            </w:r>
            <w:r w:rsidRPr="00EB24FC">
              <w:rPr>
                <w:spacing w:val="-3"/>
                <w:sz w:val="24"/>
                <w:szCs w:val="24"/>
              </w:rPr>
              <w:t xml:space="preserve"> </w:t>
            </w:r>
            <w:r w:rsidRPr="00EB24FC">
              <w:rPr>
                <w:sz w:val="24"/>
                <w:szCs w:val="24"/>
              </w:rPr>
              <w:t>чувствительность,</w:t>
            </w:r>
            <w:r w:rsidRPr="00EB24FC">
              <w:rPr>
                <w:spacing w:val="-3"/>
                <w:sz w:val="24"/>
                <w:szCs w:val="24"/>
              </w:rPr>
              <w:t xml:space="preserve"> </w:t>
            </w:r>
            <w:r w:rsidRPr="00EB24FC">
              <w:rPr>
                <w:sz w:val="24"/>
                <w:szCs w:val="24"/>
              </w:rPr>
              <w:t>выраженная</w:t>
            </w:r>
            <w:r w:rsidRPr="00EB24FC">
              <w:rPr>
                <w:spacing w:val="-3"/>
                <w:sz w:val="24"/>
                <w:szCs w:val="24"/>
              </w:rPr>
              <w:t xml:space="preserve"> </w:t>
            </w:r>
            <w:r w:rsidRPr="00EB24FC">
              <w:rPr>
                <w:sz w:val="24"/>
                <w:szCs w:val="24"/>
              </w:rPr>
              <w:t>нереализованная</w:t>
            </w:r>
            <w:r w:rsidRPr="00EB24FC">
              <w:rPr>
                <w:spacing w:val="-6"/>
                <w:sz w:val="24"/>
                <w:szCs w:val="24"/>
              </w:rPr>
              <w:t xml:space="preserve"> </w:t>
            </w:r>
            <w:r w:rsidRPr="00EB24FC">
              <w:rPr>
                <w:sz w:val="24"/>
                <w:szCs w:val="24"/>
              </w:rPr>
              <w:t>потребность</w:t>
            </w:r>
            <w:r w:rsidRPr="00EB24FC">
              <w:rPr>
                <w:spacing w:val="-3"/>
                <w:sz w:val="24"/>
                <w:szCs w:val="24"/>
              </w:rPr>
              <w:t xml:space="preserve"> </w:t>
            </w:r>
            <w:r w:rsidRPr="00EB24FC">
              <w:rPr>
                <w:sz w:val="24"/>
                <w:szCs w:val="24"/>
              </w:rPr>
              <w:t>в</w:t>
            </w:r>
            <w:r w:rsidRPr="00EB24FC">
              <w:rPr>
                <w:spacing w:val="-4"/>
                <w:sz w:val="24"/>
                <w:szCs w:val="24"/>
              </w:rPr>
              <w:t xml:space="preserve"> </w:t>
            </w:r>
            <w:r w:rsidRPr="00EB24FC">
              <w:rPr>
                <w:sz w:val="24"/>
                <w:szCs w:val="24"/>
              </w:rPr>
              <w:t>лидерстве);</w:t>
            </w:r>
            <w:proofErr w:type="gramEnd"/>
          </w:p>
          <w:p w:rsidR="00D5717C" w:rsidRPr="00EB24FC" w:rsidRDefault="00D5717C" w:rsidP="00F20E63">
            <w:pPr>
              <w:pStyle w:val="TableParagraph"/>
              <w:numPr>
                <w:ilvl w:val="0"/>
                <w:numId w:val="79"/>
              </w:numPr>
              <w:tabs>
                <w:tab w:val="left" w:pos="468"/>
              </w:tabs>
              <w:spacing w:line="276" w:lineRule="auto"/>
              <w:ind w:left="289" w:right="142" w:firstLine="142"/>
              <w:jc w:val="both"/>
              <w:rPr>
                <w:sz w:val="24"/>
                <w:szCs w:val="24"/>
              </w:rPr>
            </w:pPr>
            <w:r w:rsidRPr="00EB24FC">
              <w:rPr>
                <w:sz w:val="24"/>
                <w:szCs w:val="24"/>
              </w:rPr>
              <w:t>проблемы</w:t>
            </w:r>
            <w:r w:rsidRPr="00EB24FC">
              <w:rPr>
                <w:spacing w:val="1"/>
                <w:sz w:val="24"/>
                <w:szCs w:val="24"/>
              </w:rPr>
              <w:t xml:space="preserve"> </w:t>
            </w:r>
            <w:r w:rsidRPr="00EB24FC">
              <w:rPr>
                <w:sz w:val="24"/>
                <w:szCs w:val="24"/>
              </w:rPr>
              <w:t>регуляторного</w:t>
            </w:r>
            <w:r w:rsidRPr="00EB24FC">
              <w:rPr>
                <w:spacing w:val="1"/>
                <w:sz w:val="24"/>
                <w:szCs w:val="24"/>
              </w:rPr>
              <w:t xml:space="preserve"> </w:t>
            </w:r>
            <w:r w:rsidRPr="00EB24FC">
              <w:rPr>
                <w:sz w:val="24"/>
                <w:szCs w:val="24"/>
              </w:rPr>
              <w:t>характера</w:t>
            </w:r>
            <w:r w:rsidRPr="00EB24FC">
              <w:rPr>
                <w:spacing w:val="1"/>
                <w:sz w:val="24"/>
                <w:szCs w:val="24"/>
              </w:rPr>
              <w:t xml:space="preserve"> </w:t>
            </w:r>
            <w:r w:rsidRPr="00EB24FC">
              <w:rPr>
                <w:sz w:val="24"/>
                <w:szCs w:val="24"/>
              </w:rPr>
              <w:t>(расстройство</w:t>
            </w:r>
            <w:r w:rsidRPr="00EB24FC">
              <w:rPr>
                <w:spacing w:val="1"/>
                <w:sz w:val="24"/>
                <w:szCs w:val="24"/>
              </w:rPr>
              <w:t xml:space="preserve"> </w:t>
            </w:r>
            <w:r w:rsidRPr="00EB24FC">
              <w:rPr>
                <w:sz w:val="24"/>
                <w:szCs w:val="24"/>
              </w:rPr>
              <w:t>сна,</w:t>
            </w:r>
            <w:r w:rsidRPr="00EB24FC">
              <w:rPr>
                <w:spacing w:val="1"/>
                <w:sz w:val="24"/>
                <w:szCs w:val="24"/>
              </w:rPr>
              <w:t xml:space="preserve"> </w:t>
            </w:r>
            <w:r w:rsidRPr="00EB24FC">
              <w:rPr>
                <w:sz w:val="24"/>
                <w:szCs w:val="24"/>
              </w:rPr>
              <w:t>быстрая</w:t>
            </w:r>
            <w:r w:rsidRPr="00EB24FC">
              <w:rPr>
                <w:spacing w:val="1"/>
                <w:sz w:val="24"/>
                <w:szCs w:val="24"/>
              </w:rPr>
              <w:t xml:space="preserve"> </w:t>
            </w:r>
            <w:r w:rsidRPr="00EB24FC">
              <w:rPr>
                <w:sz w:val="24"/>
                <w:szCs w:val="24"/>
              </w:rPr>
              <w:t>утомляемость,</w:t>
            </w:r>
            <w:r w:rsidRPr="00EB24FC">
              <w:rPr>
                <w:spacing w:val="1"/>
                <w:sz w:val="24"/>
                <w:szCs w:val="24"/>
              </w:rPr>
              <w:t xml:space="preserve"> </w:t>
            </w:r>
            <w:r w:rsidRPr="00EB24FC">
              <w:rPr>
                <w:sz w:val="24"/>
                <w:szCs w:val="24"/>
              </w:rPr>
              <w:t>навязчивые</w:t>
            </w:r>
            <w:r w:rsidRPr="00EB24FC">
              <w:rPr>
                <w:spacing w:val="1"/>
                <w:sz w:val="24"/>
                <w:szCs w:val="24"/>
              </w:rPr>
              <w:t xml:space="preserve"> </w:t>
            </w:r>
            <w:r w:rsidRPr="00EB24FC">
              <w:rPr>
                <w:sz w:val="24"/>
                <w:szCs w:val="24"/>
              </w:rPr>
              <w:t>движения,</w:t>
            </w:r>
            <w:r w:rsidRPr="00EB24FC">
              <w:rPr>
                <w:spacing w:val="1"/>
                <w:sz w:val="24"/>
                <w:szCs w:val="24"/>
              </w:rPr>
              <w:t xml:space="preserve"> </w:t>
            </w:r>
            <w:r w:rsidRPr="00EB24FC">
              <w:rPr>
                <w:sz w:val="24"/>
                <w:szCs w:val="24"/>
              </w:rPr>
              <w:t>двигательная</w:t>
            </w:r>
            <w:r w:rsidRPr="00EB24FC">
              <w:rPr>
                <w:spacing w:val="1"/>
                <w:sz w:val="24"/>
                <w:szCs w:val="24"/>
              </w:rPr>
              <w:t xml:space="preserve"> </w:t>
            </w:r>
            <w:r w:rsidRPr="00EB24FC">
              <w:rPr>
                <w:sz w:val="24"/>
                <w:szCs w:val="24"/>
              </w:rPr>
              <w:t>расторможенность,</w:t>
            </w:r>
            <w:r w:rsidRPr="00EB24FC">
              <w:rPr>
                <w:spacing w:val="1"/>
                <w:sz w:val="24"/>
                <w:szCs w:val="24"/>
              </w:rPr>
              <w:t xml:space="preserve"> </w:t>
            </w:r>
            <w:r w:rsidRPr="00EB24FC">
              <w:rPr>
                <w:sz w:val="24"/>
                <w:szCs w:val="24"/>
              </w:rPr>
              <w:t>снижение</w:t>
            </w:r>
            <w:r w:rsidRPr="00EB24FC">
              <w:rPr>
                <w:spacing w:val="1"/>
                <w:sz w:val="24"/>
                <w:szCs w:val="24"/>
              </w:rPr>
              <w:t xml:space="preserve"> </w:t>
            </w:r>
            <w:r w:rsidRPr="00EB24FC">
              <w:rPr>
                <w:sz w:val="24"/>
                <w:szCs w:val="24"/>
              </w:rPr>
              <w:t>произвольности</w:t>
            </w:r>
            <w:r w:rsidRPr="00EB24FC">
              <w:rPr>
                <w:spacing w:val="1"/>
                <w:sz w:val="24"/>
                <w:szCs w:val="24"/>
              </w:rPr>
              <w:t xml:space="preserve"> </w:t>
            </w:r>
            <w:r w:rsidRPr="00EB24FC">
              <w:rPr>
                <w:sz w:val="24"/>
                <w:szCs w:val="24"/>
              </w:rPr>
              <w:t>внимания).</w:t>
            </w:r>
          </w:p>
          <w:p w:rsidR="00D5717C" w:rsidRPr="00EB24FC" w:rsidRDefault="00D5717C" w:rsidP="00F20E63">
            <w:pPr>
              <w:pStyle w:val="TableParagraph"/>
              <w:numPr>
                <w:ilvl w:val="0"/>
                <w:numId w:val="79"/>
              </w:numPr>
              <w:tabs>
                <w:tab w:val="left" w:pos="816"/>
              </w:tabs>
              <w:spacing w:line="276" w:lineRule="auto"/>
              <w:ind w:left="289" w:right="142" w:firstLine="142"/>
              <w:jc w:val="both"/>
              <w:rPr>
                <w:sz w:val="24"/>
                <w:szCs w:val="24"/>
              </w:rPr>
            </w:pPr>
            <w:r w:rsidRPr="00EB24FC">
              <w:rPr>
                <w:sz w:val="24"/>
                <w:szCs w:val="24"/>
              </w:rPr>
              <w:t>дети</w:t>
            </w:r>
            <w:r w:rsidRPr="00EB24FC">
              <w:rPr>
                <w:spacing w:val="-2"/>
                <w:sz w:val="24"/>
                <w:szCs w:val="24"/>
              </w:rPr>
              <w:t xml:space="preserve"> </w:t>
            </w:r>
            <w:r w:rsidRPr="00EB24FC">
              <w:rPr>
                <w:sz w:val="24"/>
                <w:szCs w:val="24"/>
              </w:rPr>
              <w:t>с</w:t>
            </w:r>
            <w:r w:rsidRPr="00EB24FC">
              <w:rPr>
                <w:spacing w:val="-3"/>
                <w:sz w:val="24"/>
                <w:szCs w:val="24"/>
              </w:rPr>
              <w:t xml:space="preserve"> </w:t>
            </w:r>
            <w:r w:rsidRPr="00EB24FC">
              <w:rPr>
                <w:sz w:val="24"/>
                <w:szCs w:val="24"/>
              </w:rPr>
              <w:t>нарушениями</w:t>
            </w:r>
            <w:r w:rsidRPr="00EB24FC">
              <w:rPr>
                <w:spacing w:val="-2"/>
                <w:sz w:val="24"/>
                <w:szCs w:val="24"/>
              </w:rPr>
              <w:t xml:space="preserve"> </w:t>
            </w:r>
            <w:r w:rsidRPr="00EB24FC">
              <w:rPr>
                <w:sz w:val="24"/>
                <w:szCs w:val="24"/>
              </w:rPr>
              <w:t>в</w:t>
            </w:r>
            <w:r w:rsidRPr="00EB24FC">
              <w:rPr>
                <w:spacing w:val="-3"/>
                <w:sz w:val="24"/>
                <w:szCs w:val="24"/>
              </w:rPr>
              <w:t xml:space="preserve"> </w:t>
            </w:r>
            <w:r w:rsidRPr="00EB24FC">
              <w:rPr>
                <w:sz w:val="24"/>
                <w:szCs w:val="24"/>
              </w:rPr>
              <w:t>эмоциональной</w:t>
            </w:r>
            <w:r w:rsidRPr="00EB24FC">
              <w:rPr>
                <w:spacing w:val="-2"/>
                <w:sz w:val="24"/>
                <w:szCs w:val="24"/>
              </w:rPr>
              <w:t xml:space="preserve"> </w:t>
            </w:r>
            <w:r w:rsidRPr="00EB24FC">
              <w:rPr>
                <w:sz w:val="24"/>
                <w:szCs w:val="24"/>
              </w:rPr>
              <w:t>сфере</w:t>
            </w:r>
          </w:p>
          <w:p w:rsidR="00D5717C" w:rsidRPr="00EB24FC" w:rsidRDefault="00D5717C" w:rsidP="00F20E63">
            <w:pPr>
              <w:pStyle w:val="TableParagraph"/>
              <w:numPr>
                <w:ilvl w:val="0"/>
                <w:numId w:val="79"/>
              </w:numPr>
              <w:tabs>
                <w:tab w:val="left" w:pos="816"/>
              </w:tabs>
              <w:spacing w:line="276" w:lineRule="auto"/>
              <w:ind w:left="289" w:right="142" w:firstLine="142"/>
              <w:jc w:val="both"/>
              <w:rPr>
                <w:sz w:val="24"/>
                <w:szCs w:val="24"/>
              </w:rPr>
            </w:pPr>
            <w:r w:rsidRPr="00EB24FC">
              <w:rPr>
                <w:sz w:val="24"/>
                <w:szCs w:val="24"/>
              </w:rPr>
              <w:t>педагогически</w:t>
            </w:r>
            <w:r w:rsidRPr="00EB24FC">
              <w:rPr>
                <w:spacing w:val="-5"/>
                <w:sz w:val="24"/>
                <w:szCs w:val="24"/>
              </w:rPr>
              <w:t xml:space="preserve"> </w:t>
            </w:r>
            <w:r w:rsidRPr="00EB24FC">
              <w:rPr>
                <w:sz w:val="24"/>
                <w:szCs w:val="24"/>
              </w:rPr>
              <w:t>запущенные</w:t>
            </w:r>
            <w:r w:rsidRPr="00EB24FC">
              <w:rPr>
                <w:spacing w:val="-6"/>
                <w:sz w:val="24"/>
                <w:szCs w:val="24"/>
              </w:rPr>
              <w:t xml:space="preserve"> </w:t>
            </w:r>
            <w:r w:rsidRPr="00EB24FC">
              <w:rPr>
                <w:sz w:val="24"/>
                <w:szCs w:val="24"/>
              </w:rPr>
              <w:t>дети</w:t>
            </w:r>
          </w:p>
          <w:p w:rsidR="00D5717C" w:rsidRPr="00EB24FC" w:rsidRDefault="00D5717C" w:rsidP="00F20E63">
            <w:pPr>
              <w:pStyle w:val="TableParagraph"/>
              <w:numPr>
                <w:ilvl w:val="0"/>
                <w:numId w:val="79"/>
              </w:numPr>
              <w:tabs>
                <w:tab w:val="left" w:pos="816"/>
              </w:tabs>
              <w:spacing w:line="276" w:lineRule="auto"/>
              <w:ind w:left="289" w:right="142" w:firstLine="142"/>
              <w:jc w:val="both"/>
              <w:rPr>
                <w:sz w:val="24"/>
                <w:szCs w:val="24"/>
              </w:rPr>
            </w:pPr>
            <w:r w:rsidRPr="00EB24FC">
              <w:rPr>
                <w:sz w:val="24"/>
                <w:szCs w:val="24"/>
              </w:rPr>
              <w:t>дети</w:t>
            </w:r>
            <w:r w:rsidRPr="00EB24FC">
              <w:rPr>
                <w:spacing w:val="-2"/>
                <w:sz w:val="24"/>
                <w:szCs w:val="24"/>
              </w:rPr>
              <w:t xml:space="preserve"> </w:t>
            </w:r>
            <w:r w:rsidRPr="00EB24FC">
              <w:rPr>
                <w:sz w:val="24"/>
                <w:szCs w:val="24"/>
              </w:rPr>
              <w:t>с</w:t>
            </w:r>
            <w:r w:rsidRPr="00EB24FC">
              <w:rPr>
                <w:spacing w:val="-3"/>
                <w:sz w:val="24"/>
                <w:szCs w:val="24"/>
              </w:rPr>
              <w:t xml:space="preserve"> </w:t>
            </w:r>
            <w:r w:rsidRPr="00EB24FC">
              <w:rPr>
                <w:sz w:val="24"/>
                <w:szCs w:val="24"/>
              </w:rPr>
              <w:t>задержкой</w:t>
            </w:r>
            <w:r w:rsidRPr="00EB24FC">
              <w:rPr>
                <w:spacing w:val="-2"/>
                <w:sz w:val="24"/>
                <w:szCs w:val="24"/>
              </w:rPr>
              <w:t xml:space="preserve"> </w:t>
            </w:r>
            <w:r w:rsidRPr="00EB24FC">
              <w:rPr>
                <w:sz w:val="24"/>
                <w:szCs w:val="24"/>
              </w:rPr>
              <w:t>психического</w:t>
            </w:r>
            <w:r w:rsidRPr="00EB24FC">
              <w:rPr>
                <w:spacing w:val="-2"/>
                <w:sz w:val="24"/>
                <w:szCs w:val="24"/>
              </w:rPr>
              <w:t xml:space="preserve"> </w:t>
            </w:r>
            <w:r w:rsidRPr="00EB24FC">
              <w:rPr>
                <w:sz w:val="24"/>
                <w:szCs w:val="24"/>
              </w:rPr>
              <w:t>развития</w:t>
            </w:r>
          </w:p>
          <w:p w:rsidR="00D5717C" w:rsidRPr="00EB24FC" w:rsidRDefault="00D5717C" w:rsidP="00F20E63">
            <w:pPr>
              <w:pStyle w:val="TableParagraph"/>
              <w:numPr>
                <w:ilvl w:val="0"/>
                <w:numId w:val="79"/>
              </w:numPr>
              <w:tabs>
                <w:tab w:val="left" w:pos="816"/>
              </w:tabs>
              <w:spacing w:line="276" w:lineRule="auto"/>
              <w:ind w:left="289" w:right="142" w:firstLine="142"/>
              <w:jc w:val="both"/>
              <w:rPr>
                <w:sz w:val="24"/>
                <w:szCs w:val="24"/>
              </w:rPr>
            </w:pPr>
            <w:r w:rsidRPr="00EB24FC">
              <w:rPr>
                <w:sz w:val="24"/>
                <w:szCs w:val="24"/>
              </w:rPr>
              <w:t>дети</w:t>
            </w:r>
            <w:r w:rsidRPr="00EB24FC">
              <w:rPr>
                <w:spacing w:val="-2"/>
                <w:sz w:val="24"/>
                <w:szCs w:val="24"/>
              </w:rPr>
              <w:t xml:space="preserve"> </w:t>
            </w:r>
            <w:r w:rsidRPr="00EB24FC">
              <w:rPr>
                <w:sz w:val="24"/>
                <w:szCs w:val="24"/>
              </w:rPr>
              <w:t>с</w:t>
            </w:r>
            <w:r w:rsidRPr="00EB24FC">
              <w:rPr>
                <w:spacing w:val="-4"/>
                <w:sz w:val="24"/>
                <w:szCs w:val="24"/>
              </w:rPr>
              <w:t xml:space="preserve"> </w:t>
            </w:r>
            <w:r w:rsidRPr="00EB24FC">
              <w:rPr>
                <w:sz w:val="24"/>
                <w:szCs w:val="24"/>
              </w:rPr>
              <w:t>проблемами</w:t>
            </w:r>
            <w:r w:rsidRPr="00EB24FC">
              <w:rPr>
                <w:spacing w:val="-1"/>
                <w:sz w:val="24"/>
                <w:szCs w:val="24"/>
              </w:rPr>
              <w:t xml:space="preserve"> </w:t>
            </w:r>
            <w:r w:rsidRPr="00EB24FC">
              <w:rPr>
                <w:sz w:val="24"/>
                <w:szCs w:val="24"/>
              </w:rPr>
              <w:t>в</w:t>
            </w:r>
            <w:r w:rsidRPr="00EB24FC">
              <w:rPr>
                <w:spacing w:val="-2"/>
                <w:sz w:val="24"/>
                <w:szCs w:val="24"/>
              </w:rPr>
              <w:t xml:space="preserve"> </w:t>
            </w:r>
            <w:r w:rsidRPr="00EB24FC">
              <w:rPr>
                <w:sz w:val="24"/>
                <w:szCs w:val="24"/>
              </w:rPr>
              <w:t>умственном</w:t>
            </w:r>
            <w:r w:rsidRPr="00EB24FC">
              <w:rPr>
                <w:spacing w:val="-4"/>
                <w:sz w:val="24"/>
                <w:szCs w:val="24"/>
              </w:rPr>
              <w:t xml:space="preserve"> </w:t>
            </w:r>
            <w:r w:rsidRPr="00EB24FC">
              <w:rPr>
                <w:sz w:val="24"/>
                <w:szCs w:val="24"/>
              </w:rPr>
              <w:t>развитии</w:t>
            </w:r>
            <w:r w:rsidRPr="00EB24FC">
              <w:rPr>
                <w:spacing w:val="-3"/>
                <w:sz w:val="24"/>
                <w:szCs w:val="24"/>
              </w:rPr>
              <w:t xml:space="preserve"> </w:t>
            </w:r>
            <w:r w:rsidRPr="00EB24FC">
              <w:rPr>
                <w:sz w:val="24"/>
                <w:szCs w:val="24"/>
              </w:rPr>
              <w:t>(</w:t>
            </w:r>
            <w:proofErr w:type="spellStart"/>
            <w:r w:rsidRPr="00EB24FC">
              <w:rPr>
                <w:sz w:val="24"/>
                <w:szCs w:val="24"/>
              </w:rPr>
              <w:t>олигофрены</w:t>
            </w:r>
            <w:proofErr w:type="spellEnd"/>
            <w:r w:rsidRPr="00EB24FC">
              <w:rPr>
                <w:sz w:val="24"/>
                <w:szCs w:val="24"/>
              </w:rPr>
              <w:t>)</w:t>
            </w:r>
          </w:p>
          <w:p w:rsidR="00D5717C" w:rsidRPr="00DA4477" w:rsidRDefault="00D5717C" w:rsidP="00F20E63">
            <w:pPr>
              <w:pStyle w:val="TableParagraph"/>
              <w:numPr>
                <w:ilvl w:val="0"/>
                <w:numId w:val="79"/>
              </w:numPr>
              <w:tabs>
                <w:tab w:val="left" w:pos="816"/>
              </w:tabs>
              <w:spacing w:line="276" w:lineRule="auto"/>
              <w:ind w:left="289" w:right="142" w:firstLine="142"/>
              <w:jc w:val="both"/>
              <w:rPr>
                <w:sz w:val="24"/>
                <w:szCs w:val="24"/>
              </w:rPr>
            </w:pPr>
            <w:r w:rsidRPr="00EB24FC">
              <w:rPr>
                <w:sz w:val="24"/>
                <w:szCs w:val="24"/>
              </w:rPr>
              <w:t>дети</w:t>
            </w:r>
            <w:r w:rsidRPr="00EB24FC">
              <w:rPr>
                <w:spacing w:val="-3"/>
                <w:sz w:val="24"/>
                <w:szCs w:val="24"/>
              </w:rPr>
              <w:t xml:space="preserve"> </w:t>
            </w:r>
            <w:r w:rsidRPr="00EB24FC">
              <w:rPr>
                <w:sz w:val="24"/>
                <w:szCs w:val="24"/>
              </w:rPr>
              <w:t>с</w:t>
            </w:r>
            <w:r w:rsidRPr="00EB24FC">
              <w:rPr>
                <w:spacing w:val="-5"/>
                <w:sz w:val="24"/>
                <w:szCs w:val="24"/>
              </w:rPr>
              <w:t xml:space="preserve"> </w:t>
            </w:r>
            <w:proofErr w:type="spellStart"/>
            <w:r w:rsidRPr="00EB24FC">
              <w:rPr>
                <w:sz w:val="24"/>
                <w:szCs w:val="24"/>
              </w:rPr>
              <w:t>психопатоподобным</w:t>
            </w:r>
            <w:proofErr w:type="spellEnd"/>
            <w:r w:rsidRPr="00EB24FC">
              <w:rPr>
                <w:spacing w:val="-5"/>
                <w:sz w:val="24"/>
                <w:szCs w:val="24"/>
              </w:rPr>
              <w:t xml:space="preserve"> </w:t>
            </w:r>
            <w:r w:rsidRPr="00EB24FC">
              <w:rPr>
                <w:sz w:val="24"/>
                <w:szCs w:val="24"/>
              </w:rPr>
              <w:t>поведением</w:t>
            </w:r>
          </w:p>
          <w:p w:rsidR="00D5717C" w:rsidRPr="00EB24FC" w:rsidRDefault="00D5717C" w:rsidP="00F20E63">
            <w:pPr>
              <w:pStyle w:val="TableParagraph"/>
              <w:numPr>
                <w:ilvl w:val="0"/>
                <w:numId w:val="79"/>
              </w:numPr>
              <w:tabs>
                <w:tab w:val="left" w:pos="816"/>
              </w:tabs>
              <w:spacing w:line="276" w:lineRule="auto"/>
              <w:ind w:left="289" w:right="142" w:firstLine="142"/>
              <w:jc w:val="both"/>
              <w:rPr>
                <w:sz w:val="24"/>
                <w:szCs w:val="24"/>
              </w:rPr>
            </w:pPr>
            <w:r w:rsidRPr="00EB24FC">
              <w:rPr>
                <w:sz w:val="24"/>
                <w:szCs w:val="24"/>
              </w:rPr>
              <w:t>дети</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социальные</w:t>
            </w:r>
            <w:r w:rsidRPr="00EB24FC">
              <w:rPr>
                <w:spacing w:val="-4"/>
                <w:sz w:val="24"/>
                <w:szCs w:val="24"/>
              </w:rPr>
              <w:t xml:space="preserve"> </w:t>
            </w:r>
            <w:r w:rsidRPr="00EB24FC">
              <w:rPr>
                <w:sz w:val="24"/>
                <w:szCs w:val="24"/>
              </w:rPr>
              <w:t>сироты</w:t>
            </w:r>
          </w:p>
          <w:p w:rsidR="00D5717C" w:rsidRPr="00EB24FC" w:rsidRDefault="00D5717C" w:rsidP="00F20E63">
            <w:pPr>
              <w:pStyle w:val="TableParagraph"/>
              <w:numPr>
                <w:ilvl w:val="0"/>
                <w:numId w:val="79"/>
              </w:numPr>
              <w:tabs>
                <w:tab w:val="left" w:pos="816"/>
              </w:tabs>
              <w:spacing w:line="276" w:lineRule="auto"/>
              <w:ind w:left="289" w:right="142" w:firstLine="142"/>
              <w:jc w:val="both"/>
              <w:rPr>
                <w:sz w:val="24"/>
                <w:szCs w:val="24"/>
              </w:rPr>
            </w:pPr>
            <w:r w:rsidRPr="00EB24FC">
              <w:rPr>
                <w:sz w:val="24"/>
                <w:szCs w:val="24"/>
              </w:rPr>
              <w:t>дети-инвалиды</w:t>
            </w:r>
          </w:p>
          <w:p w:rsidR="00D5717C" w:rsidRPr="00EB24FC" w:rsidRDefault="00D5717C" w:rsidP="00F20E63">
            <w:pPr>
              <w:pStyle w:val="TableParagraph"/>
              <w:numPr>
                <w:ilvl w:val="0"/>
                <w:numId w:val="79"/>
              </w:numPr>
              <w:tabs>
                <w:tab w:val="left" w:pos="816"/>
              </w:tabs>
              <w:spacing w:line="276" w:lineRule="auto"/>
              <w:ind w:left="289" w:right="142" w:firstLine="142"/>
              <w:jc w:val="both"/>
              <w:rPr>
                <w:sz w:val="24"/>
                <w:szCs w:val="24"/>
              </w:rPr>
            </w:pPr>
            <w:r w:rsidRPr="00EB24FC">
              <w:rPr>
                <w:sz w:val="24"/>
                <w:szCs w:val="24"/>
              </w:rPr>
              <w:t>дети</w:t>
            </w:r>
            <w:r w:rsidRPr="00EB24FC">
              <w:rPr>
                <w:spacing w:val="-3"/>
                <w:sz w:val="24"/>
                <w:szCs w:val="24"/>
              </w:rPr>
              <w:t xml:space="preserve"> </w:t>
            </w:r>
            <w:r w:rsidRPr="00EB24FC">
              <w:rPr>
                <w:sz w:val="24"/>
                <w:szCs w:val="24"/>
              </w:rPr>
              <w:t>из</w:t>
            </w:r>
            <w:r w:rsidRPr="00EB24FC">
              <w:rPr>
                <w:spacing w:val="-3"/>
                <w:sz w:val="24"/>
                <w:szCs w:val="24"/>
              </w:rPr>
              <w:t xml:space="preserve"> </w:t>
            </w:r>
            <w:r w:rsidRPr="00EB24FC">
              <w:rPr>
                <w:sz w:val="24"/>
                <w:szCs w:val="24"/>
              </w:rPr>
              <w:t>асоциальных</w:t>
            </w:r>
            <w:r w:rsidRPr="00EB24FC">
              <w:rPr>
                <w:spacing w:val="-4"/>
                <w:sz w:val="24"/>
                <w:szCs w:val="24"/>
              </w:rPr>
              <w:t xml:space="preserve"> </w:t>
            </w:r>
            <w:r w:rsidRPr="00EB24FC">
              <w:rPr>
                <w:sz w:val="24"/>
                <w:szCs w:val="24"/>
              </w:rPr>
              <w:t>и</w:t>
            </w:r>
            <w:r w:rsidRPr="00EB24FC">
              <w:rPr>
                <w:spacing w:val="-6"/>
                <w:sz w:val="24"/>
                <w:szCs w:val="24"/>
              </w:rPr>
              <w:t xml:space="preserve"> </w:t>
            </w:r>
            <w:r w:rsidRPr="00EB24FC">
              <w:rPr>
                <w:sz w:val="24"/>
                <w:szCs w:val="24"/>
              </w:rPr>
              <w:t>антисоциальных</w:t>
            </w:r>
            <w:r w:rsidRPr="00EB24FC">
              <w:rPr>
                <w:spacing w:val="-1"/>
                <w:sz w:val="24"/>
                <w:szCs w:val="24"/>
              </w:rPr>
              <w:t xml:space="preserve"> </w:t>
            </w:r>
            <w:r w:rsidRPr="00EB24FC">
              <w:rPr>
                <w:sz w:val="24"/>
                <w:szCs w:val="24"/>
              </w:rPr>
              <w:t>семей</w:t>
            </w:r>
          </w:p>
          <w:p w:rsidR="00D5717C" w:rsidRPr="00EB24FC" w:rsidRDefault="00D5717C" w:rsidP="00F20E63">
            <w:pPr>
              <w:pStyle w:val="TableParagraph"/>
              <w:numPr>
                <w:ilvl w:val="0"/>
                <w:numId w:val="79"/>
              </w:numPr>
              <w:tabs>
                <w:tab w:val="left" w:pos="816"/>
              </w:tabs>
              <w:spacing w:line="276" w:lineRule="auto"/>
              <w:ind w:left="289" w:right="142" w:firstLine="142"/>
              <w:jc w:val="both"/>
              <w:rPr>
                <w:sz w:val="24"/>
                <w:szCs w:val="24"/>
              </w:rPr>
            </w:pPr>
            <w:r w:rsidRPr="00EB24FC">
              <w:rPr>
                <w:sz w:val="24"/>
                <w:szCs w:val="24"/>
              </w:rPr>
              <w:t>дети</w:t>
            </w:r>
            <w:r w:rsidRPr="00EB24FC">
              <w:rPr>
                <w:spacing w:val="-2"/>
                <w:sz w:val="24"/>
                <w:szCs w:val="24"/>
              </w:rPr>
              <w:t xml:space="preserve"> </w:t>
            </w:r>
            <w:r w:rsidRPr="00EB24FC">
              <w:rPr>
                <w:sz w:val="24"/>
                <w:szCs w:val="24"/>
              </w:rPr>
              <w:t>с</w:t>
            </w:r>
            <w:r w:rsidRPr="00EB24FC">
              <w:rPr>
                <w:spacing w:val="-3"/>
                <w:sz w:val="24"/>
                <w:szCs w:val="24"/>
              </w:rPr>
              <w:t xml:space="preserve"> </w:t>
            </w:r>
            <w:proofErr w:type="spellStart"/>
            <w:r w:rsidRPr="00EB24FC">
              <w:rPr>
                <w:sz w:val="24"/>
                <w:szCs w:val="24"/>
              </w:rPr>
              <w:t>гиперактивностью</w:t>
            </w:r>
            <w:proofErr w:type="spellEnd"/>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синдромом</w:t>
            </w:r>
            <w:r w:rsidRPr="00EB24FC">
              <w:rPr>
                <w:spacing w:val="-4"/>
                <w:sz w:val="24"/>
                <w:szCs w:val="24"/>
              </w:rPr>
              <w:t xml:space="preserve"> </w:t>
            </w:r>
            <w:r w:rsidRPr="00EB24FC">
              <w:rPr>
                <w:sz w:val="24"/>
                <w:szCs w:val="24"/>
              </w:rPr>
              <w:t>дефицита</w:t>
            </w:r>
            <w:r w:rsidRPr="00EB24FC">
              <w:rPr>
                <w:spacing w:val="-3"/>
                <w:sz w:val="24"/>
                <w:szCs w:val="24"/>
              </w:rPr>
              <w:t xml:space="preserve"> </w:t>
            </w:r>
            <w:r w:rsidRPr="00EB24FC">
              <w:rPr>
                <w:sz w:val="24"/>
                <w:szCs w:val="24"/>
              </w:rPr>
              <w:t>внимания</w:t>
            </w:r>
          </w:p>
          <w:p w:rsidR="00D5717C" w:rsidRPr="00EB24FC" w:rsidRDefault="00D5717C" w:rsidP="00F20E63">
            <w:pPr>
              <w:pStyle w:val="TableParagraph"/>
              <w:numPr>
                <w:ilvl w:val="0"/>
                <w:numId w:val="79"/>
              </w:numPr>
              <w:tabs>
                <w:tab w:val="left" w:pos="816"/>
              </w:tabs>
              <w:spacing w:line="276" w:lineRule="auto"/>
              <w:ind w:left="289" w:right="142" w:firstLine="142"/>
              <w:jc w:val="both"/>
              <w:rPr>
                <w:sz w:val="24"/>
                <w:szCs w:val="24"/>
              </w:rPr>
            </w:pPr>
            <w:proofErr w:type="spellStart"/>
            <w:r w:rsidRPr="00EB24FC">
              <w:rPr>
                <w:sz w:val="24"/>
                <w:szCs w:val="24"/>
              </w:rPr>
              <w:t>леворукие</w:t>
            </w:r>
            <w:proofErr w:type="spellEnd"/>
            <w:r w:rsidRPr="00EB24FC">
              <w:rPr>
                <w:spacing w:val="-5"/>
                <w:sz w:val="24"/>
                <w:szCs w:val="24"/>
              </w:rPr>
              <w:t xml:space="preserve"> </w:t>
            </w:r>
            <w:r w:rsidRPr="00EB24FC">
              <w:rPr>
                <w:sz w:val="24"/>
                <w:szCs w:val="24"/>
              </w:rPr>
              <w:t>дети</w:t>
            </w:r>
          </w:p>
        </w:tc>
      </w:tr>
      <w:tr w:rsidR="00D81408" w:rsidRPr="00EB24FC" w:rsidTr="00D81408">
        <w:trPr>
          <w:trHeight w:val="3247"/>
        </w:trPr>
        <w:tc>
          <w:tcPr>
            <w:tcW w:w="9219" w:type="dxa"/>
            <w:gridSpan w:val="2"/>
            <w:tcBorders>
              <w:top w:val="single" w:sz="4" w:space="0" w:color="auto"/>
              <w:bottom w:val="single" w:sz="4" w:space="0" w:color="auto"/>
            </w:tcBorders>
          </w:tcPr>
          <w:p w:rsidR="00D81408" w:rsidRDefault="00D81408" w:rsidP="00D81408">
            <w:pPr>
              <w:pStyle w:val="TableParagraph"/>
              <w:spacing w:line="276" w:lineRule="auto"/>
              <w:ind w:left="289" w:right="142" w:firstLine="142"/>
              <w:rPr>
                <w:b/>
                <w:i/>
                <w:sz w:val="24"/>
                <w:szCs w:val="24"/>
              </w:rPr>
            </w:pPr>
          </w:p>
          <w:p w:rsidR="00D81408" w:rsidRDefault="00D81408" w:rsidP="00D81408">
            <w:pPr>
              <w:pStyle w:val="TableParagraph"/>
              <w:spacing w:line="276" w:lineRule="auto"/>
              <w:ind w:left="289" w:right="142"/>
              <w:rPr>
                <w:b/>
                <w:i/>
                <w:spacing w:val="-3"/>
                <w:sz w:val="24"/>
                <w:szCs w:val="24"/>
              </w:rPr>
            </w:pPr>
            <w:r w:rsidRPr="00EB24FC">
              <w:rPr>
                <w:b/>
                <w:i/>
                <w:sz w:val="24"/>
                <w:szCs w:val="24"/>
              </w:rPr>
              <w:t>Направленность</w:t>
            </w:r>
            <w:r w:rsidRPr="00EB24FC">
              <w:rPr>
                <w:b/>
                <w:i/>
                <w:spacing w:val="-5"/>
                <w:sz w:val="24"/>
                <w:szCs w:val="24"/>
              </w:rPr>
              <w:t xml:space="preserve"> </w:t>
            </w:r>
            <w:r w:rsidRPr="00EB24FC">
              <w:rPr>
                <w:b/>
                <w:i/>
                <w:sz w:val="24"/>
                <w:szCs w:val="24"/>
              </w:rPr>
              <w:t>КРР</w:t>
            </w:r>
            <w:r w:rsidRPr="00EB24FC">
              <w:rPr>
                <w:b/>
                <w:i/>
                <w:spacing w:val="-6"/>
                <w:sz w:val="24"/>
                <w:szCs w:val="24"/>
              </w:rPr>
              <w:t xml:space="preserve"> </w:t>
            </w:r>
            <w:r w:rsidRPr="00EB24FC">
              <w:rPr>
                <w:b/>
                <w:i/>
                <w:sz w:val="24"/>
                <w:szCs w:val="24"/>
              </w:rPr>
              <w:t>с</w:t>
            </w:r>
            <w:r w:rsidRPr="00EB24FC">
              <w:rPr>
                <w:b/>
                <w:i/>
                <w:spacing w:val="-4"/>
                <w:sz w:val="24"/>
                <w:szCs w:val="24"/>
              </w:rPr>
              <w:t xml:space="preserve"> </w:t>
            </w:r>
            <w:proofErr w:type="gramStart"/>
            <w:r w:rsidRPr="00EB24FC">
              <w:rPr>
                <w:b/>
                <w:i/>
                <w:sz w:val="24"/>
                <w:szCs w:val="24"/>
              </w:rPr>
              <w:t>обучающимися</w:t>
            </w:r>
            <w:proofErr w:type="gramEnd"/>
            <w:r w:rsidRPr="00EB24FC">
              <w:rPr>
                <w:b/>
                <w:i/>
                <w:sz w:val="24"/>
                <w:szCs w:val="24"/>
              </w:rPr>
              <w:t>,</w:t>
            </w:r>
            <w:r w:rsidRPr="00EB24FC">
              <w:rPr>
                <w:b/>
                <w:i/>
                <w:spacing w:val="-3"/>
                <w:sz w:val="24"/>
                <w:szCs w:val="24"/>
              </w:rPr>
              <w:t xml:space="preserve"> </w:t>
            </w:r>
          </w:p>
          <w:p w:rsidR="00D81408" w:rsidRDefault="00D81408" w:rsidP="00D81408">
            <w:pPr>
              <w:pStyle w:val="TableParagraph"/>
              <w:spacing w:line="276" w:lineRule="auto"/>
              <w:ind w:left="289" w:right="142"/>
              <w:rPr>
                <w:b/>
                <w:i/>
                <w:sz w:val="24"/>
                <w:szCs w:val="24"/>
              </w:rPr>
            </w:pPr>
            <w:proofErr w:type="gramStart"/>
            <w:r w:rsidRPr="00EB24FC">
              <w:rPr>
                <w:b/>
                <w:i/>
                <w:sz w:val="24"/>
                <w:szCs w:val="24"/>
              </w:rPr>
              <w:t>имеющими</w:t>
            </w:r>
            <w:proofErr w:type="gramEnd"/>
            <w:r w:rsidRPr="00EB24FC">
              <w:rPr>
                <w:b/>
                <w:i/>
                <w:spacing w:val="-5"/>
                <w:sz w:val="24"/>
                <w:szCs w:val="24"/>
              </w:rPr>
              <w:t xml:space="preserve"> </w:t>
            </w:r>
            <w:r w:rsidRPr="00EB24FC">
              <w:rPr>
                <w:b/>
                <w:i/>
                <w:sz w:val="24"/>
                <w:szCs w:val="24"/>
              </w:rPr>
              <w:t>девиации</w:t>
            </w:r>
            <w:r w:rsidRPr="00EB24FC">
              <w:rPr>
                <w:b/>
                <w:i/>
                <w:spacing w:val="-3"/>
                <w:sz w:val="24"/>
                <w:szCs w:val="24"/>
              </w:rPr>
              <w:t xml:space="preserve"> </w:t>
            </w:r>
            <w:r w:rsidRPr="00EB24FC">
              <w:rPr>
                <w:b/>
                <w:i/>
                <w:sz w:val="24"/>
                <w:szCs w:val="24"/>
              </w:rPr>
              <w:t>развития</w:t>
            </w:r>
            <w:r w:rsidRPr="00EB24FC">
              <w:rPr>
                <w:b/>
                <w:i/>
                <w:spacing w:val="-4"/>
                <w:sz w:val="24"/>
                <w:szCs w:val="24"/>
              </w:rPr>
              <w:t xml:space="preserve"> </w:t>
            </w:r>
            <w:r w:rsidRPr="00EB24FC">
              <w:rPr>
                <w:b/>
                <w:i/>
                <w:sz w:val="24"/>
                <w:szCs w:val="24"/>
              </w:rPr>
              <w:t>и</w:t>
            </w:r>
            <w:r w:rsidRPr="00EB24FC">
              <w:rPr>
                <w:b/>
                <w:i/>
                <w:spacing w:val="-5"/>
                <w:sz w:val="24"/>
                <w:szCs w:val="24"/>
              </w:rPr>
              <w:t xml:space="preserve"> </w:t>
            </w:r>
            <w:r w:rsidRPr="00EB24FC">
              <w:rPr>
                <w:b/>
                <w:i/>
                <w:sz w:val="24"/>
                <w:szCs w:val="24"/>
              </w:rPr>
              <w:t>поведения</w:t>
            </w:r>
            <w:r w:rsidRPr="00EB24FC">
              <w:rPr>
                <w:b/>
                <w:i/>
                <w:spacing w:val="-5"/>
                <w:sz w:val="24"/>
                <w:szCs w:val="24"/>
              </w:rPr>
              <w:t xml:space="preserve"> </w:t>
            </w:r>
            <w:r w:rsidRPr="00EB24FC">
              <w:rPr>
                <w:b/>
                <w:i/>
                <w:sz w:val="24"/>
                <w:szCs w:val="24"/>
              </w:rPr>
              <w:t>на</w:t>
            </w:r>
            <w:r w:rsidRPr="00EB24FC">
              <w:rPr>
                <w:b/>
                <w:i/>
                <w:spacing w:val="-57"/>
                <w:sz w:val="24"/>
                <w:szCs w:val="24"/>
              </w:rPr>
              <w:t xml:space="preserve"> </w:t>
            </w:r>
            <w:r w:rsidRPr="00EB24FC">
              <w:rPr>
                <w:b/>
                <w:i/>
                <w:sz w:val="24"/>
                <w:szCs w:val="24"/>
              </w:rPr>
              <w:t>дошкольном</w:t>
            </w:r>
            <w:r w:rsidRPr="00EB24FC">
              <w:rPr>
                <w:b/>
                <w:i/>
                <w:spacing w:val="-1"/>
                <w:sz w:val="24"/>
                <w:szCs w:val="24"/>
              </w:rPr>
              <w:t xml:space="preserve"> </w:t>
            </w:r>
            <w:r w:rsidRPr="00EB24FC">
              <w:rPr>
                <w:b/>
                <w:i/>
                <w:sz w:val="24"/>
                <w:szCs w:val="24"/>
              </w:rPr>
              <w:t>уровне</w:t>
            </w:r>
            <w:r w:rsidRPr="00EB24FC">
              <w:rPr>
                <w:b/>
                <w:i/>
                <w:spacing w:val="-1"/>
                <w:sz w:val="24"/>
                <w:szCs w:val="24"/>
              </w:rPr>
              <w:t xml:space="preserve"> </w:t>
            </w:r>
            <w:r w:rsidRPr="00EB24FC">
              <w:rPr>
                <w:b/>
                <w:i/>
                <w:sz w:val="24"/>
                <w:szCs w:val="24"/>
              </w:rPr>
              <w:t>образования:</w:t>
            </w:r>
          </w:p>
          <w:p w:rsidR="00D81408" w:rsidRPr="00EB24FC" w:rsidRDefault="00D81408" w:rsidP="00D81408">
            <w:pPr>
              <w:pStyle w:val="TableParagraph"/>
              <w:spacing w:line="276" w:lineRule="auto"/>
              <w:ind w:left="289" w:right="142" w:firstLine="142"/>
              <w:rPr>
                <w:b/>
                <w:i/>
                <w:sz w:val="24"/>
                <w:szCs w:val="24"/>
              </w:rPr>
            </w:pPr>
          </w:p>
          <w:p w:rsidR="00D81408" w:rsidRPr="00EB24FC" w:rsidRDefault="00D81408" w:rsidP="00CE3FDA">
            <w:pPr>
              <w:pStyle w:val="TableParagraph"/>
              <w:numPr>
                <w:ilvl w:val="0"/>
                <w:numId w:val="141"/>
              </w:numPr>
              <w:tabs>
                <w:tab w:val="left" w:pos="468"/>
                <w:tab w:val="left" w:pos="1762"/>
                <w:tab w:val="left" w:pos="3047"/>
                <w:tab w:val="left" w:pos="6348"/>
                <w:tab w:val="left" w:pos="7837"/>
              </w:tabs>
              <w:spacing w:line="276" w:lineRule="auto"/>
              <w:ind w:right="142"/>
              <w:rPr>
                <w:sz w:val="24"/>
                <w:szCs w:val="24"/>
              </w:rPr>
            </w:pPr>
            <w:r>
              <w:rPr>
                <w:sz w:val="24"/>
                <w:szCs w:val="24"/>
              </w:rPr>
              <w:t>коррекция (развитие)</w:t>
            </w:r>
            <w:r w:rsidR="00835948">
              <w:rPr>
                <w:sz w:val="24"/>
                <w:szCs w:val="24"/>
              </w:rPr>
              <w:t xml:space="preserve"> </w:t>
            </w:r>
            <w:r>
              <w:rPr>
                <w:sz w:val="24"/>
                <w:szCs w:val="24"/>
              </w:rPr>
              <w:t xml:space="preserve">социально-коммуникативной, личностной, </w:t>
            </w:r>
            <w:r w:rsidRPr="00EB24FC">
              <w:rPr>
                <w:sz w:val="24"/>
                <w:szCs w:val="24"/>
              </w:rPr>
              <w:t>эмоциональн</w:t>
            </w:r>
            <w:proofErr w:type="gramStart"/>
            <w:r w:rsidRPr="00EB24FC">
              <w:rPr>
                <w:sz w:val="24"/>
                <w:szCs w:val="24"/>
              </w:rPr>
              <w:t>о-</w:t>
            </w:r>
            <w:proofErr w:type="gramEnd"/>
            <w:r w:rsidRPr="00EB24FC">
              <w:rPr>
                <w:spacing w:val="-57"/>
                <w:sz w:val="24"/>
                <w:szCs w:val="24"/>
              </w:rPr>
              <w:t xml:space="preserve"> </w:t>
            </w:r>
            <w:r w:rsidRPr="00EB24FC">
              <w:rPr>
                <w:sz w:val="24"/>
                <w:szCs w:val="24"/>
              </w:rPr>
              <w:t>волевой</w:t>
            </w:r>
            <w:r w:rsidRPr="00EB24FC">
              <w:rPr>
                <w:spacing w:val="-1"/>
                <w:sz w:val="24"/>
                <w:szCs w:val="24"/>
              </w:rPr>
              <w:t xml:space="preserve"> </w:t>
            </w:r>
            <w:r w:rsidRPr="00EB24FC">
              <w:rPr>
                <w:sz w:val="24"/>
                <w:szCs w:val="24"/>
              </w:rPr>
              <w:t>сферы;</w:t>
            </w:r>
          </w:p>
          <w:p w:rsidR="00D81408" w:rsidRPr="00EB24FC" w:rsidRDefault="00D81408" w:rsidP="00CE3FDA">
            <w:pPr>
              <w:pStyle w:val="TableParagraph"/>
              <w:numPr>
                <w:ilvl w:val="0"/>
                <w:numId w:val="141"/>
              </w:numPr>
              <w:tabs>
                <w:tab w:val="left" w:pos="468"/>
              </w:tabs>
              <w:spacing w:line="276" w:lineRule="auto"/>
              <w:ind w:right="142"/>
              <w:rPr>
                <w:sz w:val="24"/>
                <w:szCs w:val="24"/>
              </w:rPr>
            </w:pPr>
            <w:r w:rsidRPr="00EB24FC">
              <w:rPr>
                <w:sz w:val="24"/>
                <w:szCs w:val="24"/>
              </w:rPr>
              <w:t>помощь</w:t>
            </w:r>
            <w:r w:rsidRPr="00EB24FC">
              <w:rPr>
                <w:spacing w:val="-3"/>
                <w:sz w:val="24"/>
                <w:szCs w:val="24"/>
              </w:rPr>
              <w:t xml:space="preserve"> </w:t>
            </w:r>
            <w:r w:rsidRPr="00EB24FC">
              <w:rPr>
                <w:sz w:val="24"/>
                <w:szCs w:val="24"/>
              </w:rPr>
              <w:t>в</w:t>
            </w:r>
            <w:r w:rsidRPr="00EB24FC">
              <w:rPr>
                <w:spacing w:val="-4"/>
                <w:sz w:val="24"/>
                <w:szCs w:val="24"/>
              </w:rPr>
              <w:t xml:space="preserve"> </w:t>
            </w:r>
            <w:r w:rsidRPr="00EB24FC">
              <w:rPr>
                <w:sz w:val="24"/>
                <w:szCs w:val="24"/>
              </w:rPr>
              <w:t>решении</w:t>
            </w:r>
            <w:r w:rsidRPr="00EB24FC">
              <w:rPr>
                <w:spacing w:val="-2"/>
                <w:sz w:val="24"/>
                <w:szCs w:val="24"/>
              </w:rPr>
              <w:t xml:space="preserve"> </w:t>
            </w:r>
            <w:r w:rsidRPr="00EB24FC">
              <w:rPr>
                <w:sz w:val="24"/>
                <w:szCs w:val="24"/>
              </w:rPr>
              <w:t>поведенческих</w:t>
            </w:r>
            <w:r w:rsidRPr="00EB24FC">
              <w:rPr>
                <w:spacing w:val="-1"/>
                <w:sz w:val="24"/>
                <w:szCs w:val="24"/>
              </w:rPr>
              <w:t xml:space="preserve"> </w:t>
            </w:r>
            <w:r w:rsidRPr="00EB24FC">
              <w:rPr>
                <w:sz w:val="24"/>
                <w:szCs w:val="24"/>
              </w:rPr>
              <w:t>проблем;</w:t>
            </w:r>
          </w:p>
          <w:p w:rsidR="00D81408" w:rsidRPr="00EB24FC" w:rsidRDefault="00D81408" w:rsidP="00CE3FDA">
            <w:pPr>
              <w:pStyle w:val="TableParagraph"/>
              <w:numPr>
                <w:ilvl w:val="0"/>
                <w:numId w:val="141"/>
              </w:numPr>
              <w:tabs>
                <w:tab w:val="left" w:pos="468"/>
              </w:tabs>
              <w:spacing w:line="276" w:lineRule="auto"/>
              <w:ind w:right="142"/>
              <w:rPr>
                <w:sz w:val="24"/>
                <w:szCs w:val="24"/>
              </w:rPr>
            </w:pPr>
            <w:r w:rsidRPr="00EB24FC">
              <w:rPr>
                <w:sz w:val="24"/>
                <w:szCs w:val="24"/>
              </w:rPr>
              <w:t>формирование</w:t>
            </w:r>
            <w:r w:rsidRPr="00EB24FC">
              <w:rPr>
                <w:spacing w:val="-4"/>
                <w:sz w:val="24"/>
                <w:szCs w:val="24"/>
              </w:rPr>
              <w:t xml:space="preserve"> </w:t>
            </w:r>
            <w:r w:rsidRPr="00EB24FC">
              <w:rPr>
                <w:sz w:val="24"/>
                <w:szCs w:val="24"/>
              </w:rPr>
              <w:t>адекватных,</w:t>
            </w:r>
            <w:r w:rsidRPr="00EB24FC">
              <w:rPr>
                <w:spacing w:val="-4"/>
                <w:sz w:val="24"/>
                <w:szCs w:val="24"/>
              </w:rPr>
              <w:t xml:space="preserve"> </w:t>
            </w:r>
            <w:r w:rsidRPr="00EB24FC">
              <w:rPr>
                <w:sz w:val="24"/>
                <w:szCs w:val="24"/>
              </w:rPr>
              <w:t>социально-приемлемых</w:t>
            </w:r>
            <w:r w:rsidRPr="00EB24FC">
              <w:rPr>
                <w:spacing w:val="-3"/>
                <w:sz w:val="24"/>
                <w:szCs w:val="24"/>
              </w:rPr>
              <w:t xml:space="preserve"> </w:t>
            </w:r>
            <w:r w:rsidRPr="00EB24FC">
              <w:rPr>
                <w:sz w:val="24"/>
                <w:szCs w:val="24"/>
              </w:rPr>
              <w:t>способов</w:t>
            </w:r>
            <w:r w:rsidRPr="00EB24FC">
              <w:rPr>
                <w:spacing w:val="-4"/>
                <w:sz w:val="24"/>
                <w:szCs w:val="24"/>
              </w:rPr>
              <w:t xml:space="preserve"> </w:t>
            </w:r>
            <w:r w:rsidRPr="00EB24FC">
              <w:rPr>
                <w:sz w:val="24"/>
                <w:szCs w:val="24"/>
              </w:rPr>
              <w:t>поведения;</w:t>
            </w:r>
          </w:p>
          <w:p w:rsidR="00D81408" w:rsidRPr="00EB24FC" w:rsidRDefault="00D81408" w:rsidP="00CE3FDA">
            <w:pPr>
              <w:pStyle w:val="TableParagraph"/>
              <w:numPr>
                <w:ilvl w:val="0"/>
                <w:numId w:val="141"/>
              </w:numPr>
              <w:tabs>
                <w:tab w:val="left" w:pos="468"/>
              </w:tabs>
              <w:spacing w:line="276" w:lineRule="auto"/>
              <w:ind w:right="142"/>
              <w:rPr>
                <w:sz w:val="24"/>
                <w:szCs w:val="24"/>
              </w:rPr>
            </w:pPr>
            <w:r w:rsidRPr="00EB24FC">
              <w:rPr>
                <w:sz w:val="24"/>
                <w:szCs w:val="24"/>
              </w:rPr>
              <w:t>развитие</w:t>
            </w:r>
            <w:r w:rsidRPr="00EB24FC">
              <w:rPr>
                <w:spacing w:val="-4"/>
                <w:sz w:val="24"/>
                <w:szCs w:val="24"/>
              </w:rPr>
              <w:t xml:space="preserve"> </w:t>
            </w:r>
            <w:r w:rsidRPr="00EB24FC">
              <w:rPr>
                <w:sz w:val="24"/>
                <w:szCs w:val="24"/>
              </w:rPr>
              <w:t>рефлексивных</w:t>
            </w:r>
            <w:r w:rsidRPr="00EB24FC">
              <w:rPr>
                <w:spacing w:val="-3"/>
                <w:sz w:val="24"/>
                <w:szCs w:val="24"/>
              </w:rPr>
              <w:t xml:space="preserve"> </w:t>
            </w:r>
            <w:r w:rsidRPr="00EB24FC">
              <w:rPr>
                <w:sz w:val="24"/>
                <w:szCs w:val="24"/>
              </w:rPr>
              <w:t>способностей;</w:t>
            </w:r>
          </w:p>
          <w:p w:rsidR="00D81408" w:rsidRDefault="00D81408" w:rsidP="00CE3FDA">
            <w:pPr>
              <w:pStyle w:val="TableParagraph"/>
              <w:numPr>
                <w:ilvl w:val="0"/>
                <w:numId w:val="141"/>
              </w:numPr>
              <w:tabs>
                <w:tab w:val="left" w:pos="468"/>
              </w:tabs>
              <w:spacing w:line="276" w:lineRule="auto"/>
              <w:ind w:right="142"/>
              <w:rPr>
                <w:sz w:val="24"/>
                <w:szCs w:val="24"/>
              </w:rPr>
            </w:pPr>
            <w:r w:rsidRPr="00EB24FC">
              <w:rPr>
                <w:sz w:val="24"/>
                <w:szCs w:val="24"/>
              </w:rPr>
              <w:t>совершенствование</w:t>
            </w:r>
            <w:r w:rsidRPr="00EB24FC">
              <w:rPr>
                <w:spacing w:val="-4"/>
                <w:sz w:val="24"/>
                <w:szCs w:val="24"/>
              </w:rPr>
              <w:t xml:space="preserve"> </w:t>
            </w:r>
            <w:r w:rsidRPr="00EB24FC">
              <w:rPr>
                <w:sz w:val="24"/>
                <w:szCs w:val="24"/>
              </w:rPr>
              <w:t>способов</w:t>
            </w:r>
            <w:r w:rsidRPr="00EB24FC">
              <w:rPr>
                <w:spacing w:val="-3"/>
                <w:sz w:val="24"/>
                <w:szCs w:val="24"/>
              </w:rPr>
              <w:t xml:space="preserve"> </w:t>
            </w:r>
            <w:proofErr w:type="spellStart"/>
            <w:r w:rsidRPr="00EB24FC">
              <w:rPr>
                <w:sz w:val="24"/>
                <w:szCs w:val="24"/>
              </w:rPr>
              <w:t>саморегуляции</w:t>
            </w:r>
            <w:proofErr w:type="spellEnd"/>
            <w:r w:rsidRPr="00EB24FC">
              <w:rPr>
                <w:sz w:val="24"/>
                <w:szCs w:val="24"/>
              </w:rPr>
              <w:t>.</w:t>
            </w:r>
          </w:p>
          <w:p w:rsidR="00D81408" w:rsidRDefault="00D81408" w:rsidP="00D81408">
            <w:pPr>
              <w:pStyle w:val="TableParagraph"/>
              <w:tabs>
                <w:tab w:val="left" w:pos="468"/>
              </w:tabs>
              <w:spacing w:line="276" w:lineRule="auto"/>
              <w:ind w:right="142"/>
              <w:rPr>
                <w:b/>
                <w:i/>
                <w:sz w:val="24"/>
                <w:szCs w:val="24"/>
              </w:rPr>
            </w:pPr>
          </w:p>
        </w:tc>
      </w:tr>
      <w:tr w:rsidR="00D5717C" w:rsidRPr="00EB24FC" w:rsidTr="00D81408">
        <w:trPr>
          <w:trHeight w:val="157"/>
        </w:trPr>
        <w:tc>
          <w:tcPr>
            <w:tcW w:w="9219" w:type="dxa"/>
            <w:gridSpan w:val="2"/>
            <w:tcBorders>
              <w:top w:val="single" w:sz="4" w:space="0" w:color="auto"/>
            </w:tcBorders>
            <w:shd w:val="clear" w:color="auto" w:fill="F2F2F2" w:themeFill="background1" w:themeFillShade="F2"/>
          </w:tcPr>
          <w:p w:rsidR="00D5717C" w:rsidRPr="00EB24FC" w:rsidRDefault="00D5717C" w:rsidP="00D81408">
            <w:pPr>
              <w:pStyle w:val="TableParagraph"/>
              <w:spacing w:line="276" w:lineRule="auto"/>
              <w:ind w:left="289" w:right="142" w:firstLine="142"/>
              <w:jc w:val="both"/>
              <w:rPr>
                <w:sz w:val="24"/>
                <w:szCs w:val="24"/>
              </w:rPr>
            </w:pPr>
            <w:r w:rsidRPr="00EB24FC">
              <w:rPr>
                <w:spacing w:val="-1"/>
                <w:sz w:val="24"/>
                <w:szCs w:val="24"/>
              </w:rPr>
              <w:t>Включение</w:t>
            </w:r>
            <w:r w:rsidRPr="00EB24FC">
              <w:rPr>
                <w:spacing w:val="-11"/>
                <w:sz w:val="24"/>
                <w:szCs w:val="24"/>
              </w:rPr>
              <w:t xml:space="preserve"> </w:t>
            </w:r>
            <w:r w:rsidRPr="00EB24FC">
              <w:rPr>
                <w:spacing w:val="-1"/>
                <w:sz w:val="24"/>
                <w:szCs w:val="24"/>
              </w:rPr>
              <w:t>ребенка</w:t>
            </w:r>
            <w:r w:rsidRPr="00EB24FC">
              <w:rPr>
                <w:spacing w:val="-11"/>
                <w:sz w:val="24"/>
                <w:szCs w:val="24"/>
              </w:rPr>
              <w:t xml:space="preserve"> </w:t>
            </w:r>
            <w:r w:rsidRPr="00EB24FC">
              <w:rPr>
                <w:spacing w:val="-1"/>
                <w:sz w:val="24"/>
                <w:szCs w:val="24"/>
              </w:rPr>
              <w:t>из</w:t>
            </w:r>
            <w:r w:rsidRPr="00EB24FC">
              <w:rPr>
                <w:spacing w:val="-9"/>
                <w:sz w:val="24"/>
                <w:szCs w:val="24"/>
              </w:rPr>
              <w:t xml:space="preserve"> </w:t>
            </w:r>
            <w:r w:rsidRPr="00EB24FC">
              <w:rPr>
                <w:spacing w:val="-1"/>
                <w:sz w:val="24"/>
                <w:szCs w:val="24"/>
              </w:rPr>
              <w:t>"группы</w:t>
            </w:r>
            <w:r w:rsidRPr="00EB24FC">
              <w:rPr>
                <w:spacing w:val="-11"/>
                <w:sz w:val="24"/>
                <w:szCs w:val="24"/>
              </w:rPr>
              <w:t xml:space="preserve"> </w:t>
            </w:r>
            <w:r w:rsidRPr="00EB24FC">
              <w:rPr>
                <w:sz w:val="24"/>
                <w:szCs w:val="24"/>
              </w:rPr>
              <w:t>риска"</w:t>
            </w:r>
            <w:r w:rsidRPr="00EB24FC">
              <w:rPr>
                <w:spacing w:val="-10"/>
                <w:sz w:val="24"/>
                <w:szCs w:val="24"/>
              </w:rPr>
              <w:t xml:space="preserve"> </w:t>
            </w:r>
            <w:r w:rsidRPr="00EB24FC">
              <w:rPr>
                <w:sz w:val="24"/>
                <w:szCs w:val="24"/>
              </w:rPr>
              <w:t>в</w:t>
            </w:r>
            <w:r w:rsidRPr="00EB24FC">
              <w:rPr>
                <w:spacing w:val="-11"/>
                <w:sz w:val="24"/>
                <w:szCs w:val="24"/>
              </w:rPr>
              <w:t xml:space="preserve"> </w:t>
            </w:r>
            <w:r w:rsidRPr="00EB24FC">
              <w:rPr>
                <w:sz w:val="24"/>
                <w:szCs w:val="24"/>
              </w:rPr>
              <w:t>программу</w:t>
            </w:r>
            <w:r w:rsidRPr="00EB24FC">
              <w:rPr>
                <w:spacing w:val="-15"/>
                <w:sz w:val="24"/>
                <w:szCs w:val="24"/>
              </w:rPr>
              <w:t xml:space="preserve"> </w:t>
            </w:r>
            <w:r w:rsidRPr="00EB24FC">
              <w:rPr>
                <w:sz w:val="24"/>
                <w:szCs w:val="24"/>
              </w:rPr>
              <w:t>КРР,</w:t>
            </w:r>
            <w:r w:rsidRPr="00EB24FC">
              <w:rPr>
                <w:spacing w:val="-10"/>
                <w:sz w:val="24"/>
                <w:szCs w:val="24"/>
              </w:rPr>
              <w:t xml:space="preserve"> </w:t>
            </w:r>
            <w:r w:rsidRPr="00EB24FC">
              <w:rPr>
                <w:sz w:val="24"/>
                <w:szCs w:val="24"/>
              </w:rPr>
              <w:t>определение</w:t>
            </w:r>
            <w:r w:rsidRPr="00EB24FC">
              <w:rPr>
                <w:spacing w:val="-9"/>
                <w:sz w:val="24"/>
                <w:szCs w:val="24"/>
              </w:rPr>
              <w:t xml:space="preserve"> </w:t>
            </w:r>
            <w:r w:rsidRPr="00EB24FC">
              <w:rPr>
                <w:sz w:val="24"/>
                <w:szCs w:val="24"/>
              </w:rPr>
              <w:t>индивидуального</w:t>
            </w:r>
            <w:r w:rsidRPr="00EB24FC">
              <w:rPr>
                <w:spacing w:val="-57"/>
                <w:sz w:val="24"/>
                <w:szCs w:val="24"/>
              </w:rPr>
              <w:t xml:space="preserve"> </w:t>
            </w:r>
            <w:r w:rsidRPr="00EB24FC">
              <w:rPr>
                <w:sz w:val="24"/>
                <w:szCs w:val="24"/>
              </w:rPr>
              <w:t>маршрута</w:t>
            </w:r>
            <w:r w:rsidRPr="00EB24FC">
              <w:rPr>
                <w:spacing w:val="1"/>
                <w:sz w:val="24"/>
                <w:szCs w:val="24"/>
              </w:rPr>
              <w:t xml:space="preserve"> </w:t>
            </w:r>
            <w:r w:rsidRPr="00EB24FC">
              <w:rPr>
                <w:sz w:val="24"/>
                <w:szCs w:val="24"/>
              </w:rPr>
              <w:t>психолого-педагогического</w:t>
            </w:r>
            <w:r w:rsidRPr="00EB24FC">
              <w:rPr>
                <w:spacing w:val="1"/>
                <w:sz w:val="24"/>
                <w:szCs w:val="24"/>
              </w:rPr>
              <w:t xml:space="preserve"> </w:t>
            </w:r>
            <w:r w:rsidRPr="00EB24FC">
              <w:rPr>
                <w:sz w:val="24"/>
                <w:szCs w:val="24"/>
              </w:rPr>
              <w:t>сопровождения</w:t>
            </w:r>
            <w:r w:rsidRPr="00EB24FC">
              <w:rPr>
                <w:spacing w:val="1"/>
                <w:sz w:val="24"/>
                <w:szCs w:val="24"/>
              </w:rPr>
              <w:t xml:space="preserve"> </w:t>
            </w:r>
            <w:r w:rsidRPr="00EB24FC">
              <w:rPr>
                <w:sz w:val="24"/>
                <w:szCs w:val="24"/>
              </w:rPr>
              <w:t>осуществляется</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основе</w:t>
            </w:r>
            <w:r w:rsidRPr="00EB24FC">
              <w:rPr>
                <w:spacing w:val="1"/>
                <w:sz w:val="24"/>
                <w:szCs w:val="24"/>
              </w:rPr>
              <w:t xml:space="preserve"> </w:t>
            </w:r>
            <w:r w:rsidRPr="00EB24FC">
              <w:rPr>
                <w:sz w:val="24"/>
                <w:szCs w:val="24"/>
              </w:rPr>
              <w:t>заключения</w:t>
            </w:r>
            <w:r w:rsidRPr="00EB24FC">
              <w:rPr>
                <w:spacing w:val="42"/>
                <w:sz w:val="24"/>
                <w:szCs w:val="24"/>
              </w:rPr>
              <w:t xml:space="preserve"> </w:t>
            </w:r>
            <w:proofErr w:type="spellStart"/>
            <w:r w:rsidRPr="00EB24FC">
              <w:rPr>
                <w:sz w:val="24"/>
                <w:szCs w:val="24"/>
              </w:rPr>
              <w:t>ППк</w:t>
            </w:r>
            <w:proofErr w:type="spellEnd"/>
            <w:r w:rsidRPr="00EB24FC">
              <w:rPr>
                <w:spacing w:val="41"/>
                <w:sz w:val="24"/>
                <w:szCs w:val="24"/>
              </w:rPr>
              <w:t xml:space="preserve"> </w:t>
            </w:r>
            <w:r w:rsidRPr="00EB24FC">
              <w:rPr>
                <w:sz w:val="24"/>
                <w:szCs w:val="24"/>
              </w:rPr>
              <w:t>по</w:t>
            </w:r>
            <w:r w:rsidRPr="00EB24FC">
              <w:rPr>
                <w:spacing w:val="43"/>
                <w:sz w:val="24"/>
                <w:szCs w:val="24"/>
              </w:rPr>
              <w:t xml:space="preserve"> </w:t>
            </w:r>
            <w:r w:rsidRPr="00EB24FC">
              <w:rPr>
                <w:sz w:val="24"/>
                <w:szCs w:val="24"/>
              </w:rPr>
              <w:t>результатам</w:t>
            </w:r>
            <w:r w:rsidRPr="00EB24FC">
              <w:rPr>
                <w:spacing w:val="41"/>
                <w:sz w:val="24"/>
                <w:szCs w:val="24"/>
              </w:rPr>
              <w:t xml:space="preserve"> </w:t>
            </w:r>
            <w:r w:rsidRPr="00EB24FC">
              <w:rPr>
                <w:sz w:val="24"/>
                <w:szCs w:val="24"/>
              </w:rPr>
              <w:t>психологической</w:t>
            </w:r>
            <w:r w:rsidRPr="00EB24FC">
              <w:rPr>
                <w:spacing w:val="44"/>
                <w:sz w:val="24"/>
                <w:szCs w:val="24"/>
              </w:rPr>
              <w:t xml:space="preserve"> </w:t>
            </w:r>
            <w:r w:rsidRPr="00EB24FC">
              <w:rPr>
                <w:sz w:val="24"/>
                <w:szCs w:val="24"/>
              </w:rPr>
              <w:t>диагностики</w:t>
            </w:r>
            <w:r w:rsidRPr="00EB24FC">
              <w:rPr>
                <w:spacing w:val="41"/>
                <w:sz w:val="24"/>
                <w:szCs w:val="24"/>
              </w:rPr>
              <w:t xml:space="preserve"> </w:t>
            </w:r>
            <w:r w:rsidRPr="00EB24FC">
              <w:rPr>
                <w:sz w:val="24"/>
                <w:szCs w:val="24"/>
              </w:rPr>
              <w:t>или</w:t>
            </w:r>
            <w:r w:rsidRPr="00EB24FC">
              <w:rPr>
                <w:spacing w:val="42"/>
                <w:sz w:val="24"/>
                <w:szCs w:val="24"/>
              </w:rPr>
              <w:t xml:space="preserve"> </w:t>
            </w:r>
            <w:r w:rsidRPr="00EB24FC">
              <w:rPr>
                <w:sz w:val="24"/>
                <w:szCs w:val="24"/>
              </w:rPr>
              <w:t>по</w:t>
            </w:r>
            <w:r w:rsidRPr="00EB24FC">
              <w:rPr>
                <w:spacing w:val="42"/>
                <w:sz w:val="24"/>
                <w:szCs w:val="24"/>
              </w:rPr>
              <w:t xml:space="preserve"> </w:t>
            </w:r>
            <w:proofErr w:type="gramStart"/>
            <w:r w:rsidRPr="00EB24FC">
              <w:rPr>
                <w:sz w:val="24"/>
                <w:szCs w:val="24"/>
              </w:rPr>
              <w:t>обоснованному</w:t>
            </w:r>
            <w:proofErr w:type="gramEnd"/>
          </w:p>
          <w:p w:rsidR="00D5717C" w:rsidRPr="00EB24FC" w:rsidRDefault="00D5717C" w:rsidP="00D81408">
            <w:pPr>
              <w:pStyle w:val="TableParagraph"/>
              <w:spacing w:line="276" w:lineRule="auto"/>
              <w:ind w:left="289" w:right="142" w:firstLine="142"/>
              <w:jc w:val="both"/>
              <w:rPr>
                <w:sz w:val="24"/>
                <w:szCs w:val="24"/>
              </w:rPr>
            </w:pPr>
            <w:r w:rsidRPr="00EB24FC">
              <w:rPr>
                <w:sz w:val="24"/>
                <w:szCs w:val="24"/>
              </w:rPr>
              <w:t>запросу</w:t>
            </w:r>
            <w:r w:rsidRPr="00EB24FC">
              <w:rPr>
                <w:spacing w:val="-7"/>
                <w:sz w:val="24"/>
                <w:szCs w:val="24"/>
              </w:rPr>
              <w:t xml:space="preserve"> </w:t>
            </w:r>
            <w:r w:rsidRPr="00EB24FC">
              <w:rPr>
                <w:sz w:val="24"/>
                <w:szCs w:val="24"/>
              </w:rPr>
              <w:t>педагога</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(или)</w:t>
            </w:r>
            <w:r w:rsidRPr="00EB24FC">
              <w:rPr>
                <w:spacing w:val="-1"/>
                <w:sz w:val="24"/>
                <w:szCs w:val="24"/>
              </w:rPr>
              <w:t xml:space="preserve"> </w:t>
            </w:r>
            <w:r w:rsidRPr="00EB24FC">
              <w:rPr>
                <w:sz w:val="24"/>
                <w:szCs w:val="24"/>
              </w:rPr>
              <w:t>родителей</w:t>
            </w:r>
            <w:r w:rsidRPr="00EB24FC">
              <w:rPr>
                <w:spacing w:val="-2"/>
                <w:sz w:val="24"/>
                <w:szCs w:val="24"/>
              </w:rPr>
              <w:t xml:space="preserve"> </w:t>
            </w:r>
            <w:r w:rsidRPr="00EB24FC">
              <w:rPr>
                <w:sz w:val="24"/>
                <w:szCs w:val="24"/>
              </w:rPr>
              <w:t>(законных</w:t>
            </w:r>
            <w:r w:rsidRPr="00EB24FC">
              <w:rPr>
                <w:spacing w:val="-2"/>
                <w:sz w:val="24"/>
                <w:szCs w:val="24"/>
              </w:rPr>
              <w:t xml:space="preserve"> </w:t>
            </w:r>
            <w:r w:rsidRPr="00EB24FC">
              <w:rPr>
                <w:sz w:val="24"/>
                <w:szCs w:val="24"/>
              </w:rPr>
              <w:t>представителей).</w:t>
            </w:r>
          </w:p>
        </w:tc>
      </w:tr>
    </w:tbl>
    <w:p w:rsidR="00D5717C" w:rsidRDefault="00D5717C" w:rsidP="00E54F32">
      <w:pPr>
        <w:spacing w:line="276" w:lineRule="auto"/>
        <w:rPr>
          <w:sz w:val="24"/>
        </w:rPr>
      </w:pPr>
    </w:p>
    <w:p w:rsidR="00D5717C" w:rsidRDefault="00D5717C" w:rsidP="00E54F32">
      <w:pPr>
        <w:tabs>
          <w:tab w:val="left" w:pos="1471"/>
        </w:tabs>
        <w:spacing w:line="276" w:lineRule="auto"/>
        <w:rPr>
          <w:sz w:val="24"/>
        </w:rPr>
      </w:pPr>
      <w:r>
        <w:rPr>
          <w:sz w:val="24"/>
        </w:rPr>
        <w:tab/>
      </w:r>
    </w:p>
    <w:p w:rsidR="00D5717C" w:rsidRDefault="00D5717C" w:rsidP="00E54F32">
      <w:pPr>
        <w:tabs>
          <w:tab w:val="left" w:pos="1471"/>
        </w:tabs>
        <w:spacing w:line="276" w:lineRule="auto"/>
        <w:rPr>
          <w:sz w:val="24"/>
        </w:rPr>
      </w:pPr>
    </w:p>
    <w:p w:rsidR="00D5717C" w:rsidRDefault="00D5717C" w:rsidP="00E54F32">
      <w:pPr>
        <w:pStyle w:val="a3"/>
        <w:spacing w:line="276" w:lineRule="auto"/>
        <w:ind w:right="668" w:firstLine="707"/>
        <w:rPr>
          <w:sz w:val="24"/>
          <w:szCs w:val="24"/>
        </w:rPr>
      </w:pPr>
    </w:p>
    <w:p w:rsidR="00D5717C" w:rsidRDefault="00D5717C" w:rsidP="00E54F32">
      <w:pPr>
        <w:pStyle w:val="a3"/>
        <w:spacing w:line="276" w:lineRule="auto"/>
        <w:ind w:right="668" w:firstLine="707"/>
        <w:rPr>
          <w:sz w:val="24"/>
          <w:szCs w:val="24"/>
        </w:rPr>
      </w:pPr>
    </w:p>
    <w:p w:rsidR="00D5717C" w:rsidRDefault="00D5717C" w:rsidP="00E54F32">
      <w:pPr>
        <w:pStyle w:val="a3"/>
        <w:spacing w:line="276" w:lineRule="auto"/>
        <w:ind w:right="668" w:firstLine="707"/>
        <w:rPr>
          <w:sz w:val="24"/>
          <w:szCs w:val="24"/>
        </w:rPr>
      </w:pPr>
    </w:p>
    <w:p w:rsidR="00D5717C" w:rsidRDefault="00D5717C" w:rsidP="00E54F32">
      <w:pPr>
        <w:pStyle w:val="a3"/>
        <w:spacing w:line="276" w:lineRule="auto"/>
        <w:ind w:right="668" w:firstLine="707"/>
        <w:rPr>
          <w:sz w:val="24"/>
          <w:szCs w:val="24"/>
        </w:rPr>
      </w:pPr>
    </w:p>
    <w:p w:rsidR="00D5717C" w:rsidRDefault="00D5717C" w:rsidP="00E54F32">
      <w:pPr>
        <w:pStyle w:val="a3"/>
        <w:spacing w:line="276" w:lineRule="auto"/>
        <w:ind w:right="668" w:firstLine="707"/>
        <w:rPr>
          <w:sz w:val="24"/>
          <w:szCs w:val="24"/>
        </w:rPr>
      </w:pPr>
    </w:p>
    <w:p w:rsidR="00D5717C" w:rsidRDefault="00D5717C" w:rsidP="00E54F32">
      <w:pPr>
        <w:pStyle w:val="a3"/>
        <w:spacing w:line="276" w:lineRule="auto"/>
        <w:ind w:right="668" w:firstLine="707"/>
        <w:rPr>
          <w:sz w:val="24"/>
          <w:szCs w:val="24"/>
        </w:rPr>
      </w:pPr>
    </w:p>
    <w:p w:rsidR="00D81408" w:rsidRDefault="00D65159" w:rsidP="00E54F32">
      <w:pPr>
        <w:pStyle w:val="a3"/>
        <w:spacing w:line="276" w:lineRule="auto"/>
        <w:ind w:right="668"/>
        <w:rPr>
          <w:sz w:val="24"/>
          <w:szCs w:val="24"/>
        </w:rPr>
      </w:pPr>
      <w:r>
        <w:rPr>
          <w:sz w:val="24"/>
          <w:szCs w:val="24"/>
        </w:rPr>
        <w:t xml:space="preserve">   </w:t>
      </w:r>
      <w:r w:rsidR="00DA4477">
        <w:rPr>
          <w:sz w:val="24"/>
          <w:szCs w:val="24"/>
        </w:rPr>
        <w:t xml:space="preserve">    </w:t>
      </w:r>
      <w:r>
        <w:rPr>
          <w:sz w:val="24"/>
          <w:szCs w:val="24"/>
        </w:rPr>
        <w:t xml:space="preserve">       </w:t>
      </w:r>
      <w:r w:rsidR="00D81408">
        <w:rPr>
          <w:sz w:val="24"/>
          <w:szCs w:val="24"/>
        </w:rPr>
        <w:t xml:space="preserve">   </w:t>
      </w:r>
    </w:p>
    <w:p w:rsidR="00D81408" w:rsidRDefault="00D81408" w:rsidP="00E54F32">
      <w:pPr>
        <w:pStyle w:val="a3"/>
        <w:spacing w:line="276" w:lineRule="auto"/>
        <w:ind w:right="668"/>
        <w:rPr>
          <w:sz w:val="24"/>
          <w:szCs w:val="24"/>
        </w:rPr>
      </w:pPr>
      <w:r>
        <w:rPr>
          <w:sz w:val="24"/>
          <w:szCs w:val="24"/>
        </w:rPr>
        <w:t xml:space="preserve"> </w:t>
      </w:r>
    </w:p>
    <w:p w:rsidR="00D81408" w:rsidRDefault="00D81408" w:rsidP="00E54F32">
      <w:pPr>
        <w:pStyle w:val="a3"/>
        <w:spacing w:line="276" w:lineRule="auto"/>
        <w:ind w:right="668"/>
        <w:rPr>
          <w:sz w:val="24"/>
          <w:szCs w:val="24"/>
        </w:rPr>
      </w:pPr>
    </w:p>
    <w:p w:rsidR="00D81408" w:rsidRDefault="00D81408" w:rsidP="00E54F32">
      <w:pPr>
        <w:pStyle w:val="a3"/>
        <w:spacing w:line="276" w:lineRule="auto"/>
        <w:ind w:right="668"/>
        <w:rPr>
          <w:sz w:val="24"/>
          <w:szCs w:val="24"/>
        </w:rPr>
      </w:pPr>
    </w:p>
    <w:p w:rsidR="00D81408" w:rsidRDefault="00D81408" w:rsidP="00E54F32">
      <w:pPr>
        <w:pStyle w:val="a3"/>
        <w:spacing w:line="276" w:lineRule="auto"/>
        <w:ind w:right="668"/>
        <w:rPr>
          <w:sz w:val="24"/>
          <w:szCs w:val="24"/>
        </w:rPr>
      </w:pPr>
    </w:p>
    <w:p w:rsidR="00D81408" w:rsidRDefault="00D81408" w:rsidP="00E54F32">
      <w:pPr>
        <w:pStyle w:val="a3"/>
        <w:spacing w:line="276" w:lineRule="auto"/>
        <w:ind w:right="668"/>
        <w:rPr>
          <w:sz w:val="24"/>
          <w:szCs w:val="24"/>
        </w:rPr>
      </w:pPr>
    </w:p>
    <w:p w:rsidR="00D81408" w:rsidRDefault="00D81408" w:rsidP="00E54F32">
      <w:pPr>
        <w:pStyle w:val="a3"/>
        <w:spacing w:line="276" w:lineRule="auto"/>
        <w:ind w:right="668"/>
        <w:rPr>
          <w:sz w:val="24"/>
          <w:szCs w:val="24"/>
        </w:rPr>
      </w:pPr>
    </w:p>
    <w:p w:rsidR="00DA4477" w:rsidRDefault="00D81408" w:rsidP="00F04865">
      <w:pPr>
        <w:pStyle w:val="a3"/>
        <w:spacing w:line="276" w:lineRule="auto"/>
        <w:ind w:right="668" w:firstLine="298"/>
        <w:rPr>
          <w:sz w:val="24"/>
          <w:szCs w:val="24"/>
        </w:rPr>
      </w:pPr>
      <w:r>
        <w:rPr>
          <w:sz w:val="24"/>
          <w:szCs w:val="24"/>
        </w:rPr>
        <w:t xml:space="preserve">  </w:t>
      </w:r>
      <w:r w:rsidR="00EB24FC" w:rsidRPr="00EB24FC">
        <w:rPr>
          <w:sz w:val="24"/>
          <w:szCs w:val="24"/>
        </w:rPr>
        <w:t>Направление</w:t>
      </w:r>
      <w:r w:rsidR="00EB24FC" w:rsidRPr="00EB24FC">
        <w:rPr>
          <w:spacing w:val="1"/>
          <w:sz w:val="24"/>
          <w:szCs w:val="24"/>
        </w:rPr>
        <w:t xml:space="preserve"> </w:t>
      </w:r>
      <w:r w:rsidR="00EB24FC" w:rsidRPr="00EB24FC">
        <w:rPr>
          <w:sz w:val="24"/>
          <w:szCs w:val="24"/>
        </w:rPr>
        <w:t>детей</w:t>
      </w:r>
      <w:r w:rsidR="00EB24FC" w:rsidRPr="00EB24FC">
        <w:rPr>
          <w:spacing w:val="1"/>
          <w:sz w:val="24"/>
          <w:szCs w:val="24"/>
        </w:rPr>
        <w:t xml:space="preserve"> </w:t>
      </w:r>
      <w:r w:rsidR="00EB24FC" w:rsidRPr="00EB24FC">
        <w:rPr>
          <w:sz w:val="24"/>
          <w:szCs w:val="24"/>
        </w:rPr>
        <w:t>на</w:t>
      </w:r>
      <w:r w:rsidR="00EB24FC" w:rsidRPr="00EB24FC">
        <w:rPr>
          <w:spacing w:val="1"/>
          <w:sz w:val="24"/>
          <w:szCs w:val="24"/>
        </w:rPr>
        <w:t xml:space="preserve"> </w:t>
      </w:r>
      <w:r w:rsidR="00EB24FC" w:rsidRPr="00EB24FC">
        <w:rPr>
          <w:sz w:val="24"/>
          <w:szCs w:val="24"/>
        </w:rPr>
        <w:t>обследование</w:t>
      </w:r>
      <w:r w:rsidR="00EB24FC" w:rsidRPr="00EB24FC">
        <w:rPr>
          <w:spacing w:val="1"/>
          <w:sz w:val="24"/>
          <w:szCs w:val="24"/>
        </w:rPr>
        <w:t xml:space="preserve"> </w:t>
      </w:r>
      <w:proofErr w:type="spellStart"/>
      <w:r w:rsidR="00EB24FC" w:rsidRPr="00EB24FC">
        <w:rPr>
          <w:sz w:val="24"/>
          <w:szCs w:val="24"/>
        </w:rPr>
        <w:t>П</w:t>
      </w:r>
      <w:r w:rsidR="00DA4477">
        <w:rPr>
          <w:sz w:val="24"/>
          <w:szCs w:val="24"/>
        </w:rPr>
        <w:t>М</w:t>
      </w:r>
      <w:r w:rsidR="00EB24FC" w:rsidRPr="00EB24FC">
        <w:rPr>
          <w:sz w:val="24"/>
          <w:szCs w:val="24"/>
        </w:rPr>
        <w:t>Пк</w:t>
      </w:r>
      <w:proofErr w:type="spellEnd"/>
      <w:r w:rsidR="00EB24FC" w:rsidRPr="00EB24FC">
        <w:rPr>
          <w:spacing w:val="1"/>
          <w:sz w:val="24"/>
          <w:szCs w:val="24"/>
        </w:rPr>
        <w:t xml:space="preserve"> </w:t>
      </w:r>
      <w:r w:rsidR="00EB24FC" w:rsidRPr="00EB24FC">
        <w:rPr>
          <w:sz w:val="24"/>
          <w:szCs w:val="24"/>
        </w:rPr>
        <w:t>производится</w:t>
      </w:r>
      <w:r w:rsidR="00EB24FC" w:rsidRPr="00EB24FC">
        <w:rPr>
          <w:spacing w:val="1"/>
          <w:sz w:val="24"/>
          <w:szCs w:val="24"/>
        </w:rPr>
        <w:t xml:space="preserve"> </w:t>
      </w:r>
      <w:r w:rsidR="00EB24FC" w:rsidRPr="00EB24FC">
        <w:rPr>
          <w:sz w:val="24"/>
          <w:szCs w:val="24"/>
        </w:rPr>
        <w:t>по</w:t>
      </w:r>
      <w:r w:rsidR="00EB24FC" w:rsidRPr="00EB24FC">
        <w:rPr>
          <w:spacing w:val="1"/>
          <w:sz w:val="24"/>
          <w:szCs w:val="24"/>
        </w:rPr>
        <w:t xml:space="preserve"> </w:t>
      </w:r>
      <w:r w:rsidR="00EB24FC" w:rsidRPr="00EB24FC">
        <w:rPr>
          <w:sz w:val="24"/>
          <w:szCs w:val="24"/>
        </w:rPr>
        <w:t>инициативе</w:t>
      </w:r>
      <w:r w:rsidR="00EB24FC" w:rsidRPr="00EB24FC">
        <w:rPr>
          <w:spacing w:val="1"/>
          <w:sz w:val="24"/>
          <w:szCs w:val="24"/>
        </w:rPr>
        <w:t xml:space="preserve"> </w:t>
      </w:r>
      <w:r w:rsidR="00EB24FC" w:rsidRPr="00EB24FC">
        <w:rPr>
          <w:sz w:val="24"/>
          <w:szCs w:val="24"/>
        </w:rPr>
        <w:t>родителей</w:t>
      </w:r>
      <w:r w:rsidR="00EB24FC" w:rsidRPr="00EB24FC">
        <w:rPr>
          <w:spacing w:val="12"/>
          <w:sz w:val="24"/>
          <w:szCs w:val="24"/>
        </w:rPr>
        <w:t xml:space="preserve"> </w:t>
      </w:r>
      <w:r w:rsidR="00EB24FC" w:rsidRPr="00EB24FC">
        <w:rPr>
          <w:sz w:val="24"/>
          <w:szCs w:val="24"/>
        </w:rPr>
        <w:t>(законных</w:t>
      </w:r>
      <w:r w:rsidR="00EB24FC" w:rsidRPr="00EB24FC">
        <w:rPr>
          <w:spacing w:val="11"/>
          <w:sz w:val="24"/>
          <w:szCs w:val="24"/>
        </w:rPr>
        <w:t xml:space="preserve"> </w:t>
      </w:r>
      <w:r w:rsidR="00EB24FC" w:rsidRPr="00EB24FC">
        <w:rPr>
          <w:sz w:val="24"/>
          <w:szCs w:val="24"/>
        </w:rPr>
        <w:t>представителей)</w:t>
      </w:r>
      <w:r w:rsidR="00EB24FC" w:rsidRPr="00EB24FC">
        <w:rPr>
          <w:spacing w:val="12"/>
          <w:sz w:val="24"/>
          <w:szCs w:val="24"/>
        </w:rPr>
        <w:t xml:space="preserve"> </w:t>
      </w:r>
      <w:r w:rsidR="00EB24FC" w:rsidRPr="00EB24FC">
        <w:rPr>
          <w:sz w:val="24"/>
          <w:szCs w:val="24"/>
        </w:rPr>
        <w:t>или</w:t>
      </w:r>
      <w:r w:rsidR="00EB24FC" w:rsidRPr="00EB24FC">
        <w:rPr>
          <w:spacing w:val="12"/>
          <w:sz w:val="24"/>
          <w:szCs w:val="24"/>
        </w:rPr>
        <w:t xml:space="preserve"> </w:t>
      </w:r>
      <w:r w:rsidR="00EB24FC" w:rsidRPr="00EB24FC">
        <w:rPr>
          <w:sz w:val="24"/>
          <w:szCs w:val="24"/>
        </w:rPr>
        <w:t>с</w:t>
      </w:r>
      <w:r w:rsidR="00EB24FC" w:rsidRPr="00EB24FC">
        <w:rPr>
          <w:spacing w:val="11"/>
          <w:sz w:val="24"/>
          <w:szCs w:val="24"/>
        </w:rPr>
        <w:t xml:space="preserve"> </w:t>
      </w:r>
      <w:r w:rsidR="00EB24FC" w:rsidRPr="00EB24FC">
        <w:rPr>
          <w:sz w:val="24"/>
          <w:szCs w:val="24"/>
        </w:rPr>
        <w:t>согласия</w:t>
      </w:r>
      <w:r w:rsidR="00EB24FC" w:rsidRPr="00EB24FC">
        <w:rPr>
          <w:spacing w:val="12"/>
          <w:sz w:val="24"/>
          <w:szCs w:val="24"/>
        </w:rPr>
        <w:t xml:space="preserve"> </w:t>
      </w:r>
      <w:r w:rsidR="00EB24FC" w:rsidRPr="00EB24FC">
        <w:rPr>
          <w:sz w:val="24"/>
          <w:szCs w:val="24"/>
        </w:rPr>
        <w:t>родителей</w:t>
      </w:r>
      <w:r w:rsidR="00EB24FC" w:rsidRPr="00EB24FC">
        <w:rPr>
          <w:spacing w:val="12"/>
          <w:sz w:val="24"/>
          <w:szCs w:val="24"/>
        </w:rPr>
        <w:t xml:space="preserve"> </w:t>
      </w:r>
      <w:r w:rsidR="00EB24FC" w:rsidRPr="00EB24FC">
        <w:rPr>
          <w:sz w:val="24"/>
          <w:szCs w:val="24"/>
        </w:rPr>
        <w:t>(законных</w:t>
      </w:r>
      <w:r w:rsidR="00DA4477">
        <w:rPr>
          <w:sz w:val="24"/>
          <w:szCs w:val="24"/>
        </w:rPr>
        <w:t xml:space="preserve"> представителей) по </w:t>
      </w:r>
      <w:r w:rsidR="00EB24FC" w:rsidRPr="00EB24FC">
        <w:rPr>
          <w:sz w:val="24"/>
          <w:szCs w:val="24"/>
        </w:rPr>
        <w:t>инициа</w:t>
      </w:r>
      <w:r w:rsidR="00DA4477">
        <w:rPr>
          <w:sz w:val="24"/>
          <w:szCs w:val="24"/>
        </w:rPr>
        <w:t xml:space="preserve">тиве учителя-логопеда, педагога </w:t>
      </w:r>
      <w:r w:rsidR="00EB24FC" w:rsidRPr="00EB24FC">
        <w:rPr>
          <w:sz w:val="24"/>
          <w:szCs w:val="24"/>
        </w:rPr>
        <w:t>–</w:t>
      </w:r>
      <w:r w:rsidR="00DA4477">
        <w:rPr>
          <w:sz w:val="24"/>
          <w:szCs w:val="24"/>
        </w:rPr>
        <w:t xml:space="preserve"> </w:t>
      </w:r>
      <w:r w:rsidR="00EB24FC" w:rsidRPr="00EB24FC">
        <w:rPr>
          <w:spacing w:val="-1"/>
          <w:sz w:val="24"/>
          <w:szCs w:val="24"/>
        </w:rPr>
        <w:t>психолога,</w:t>
      </w:r>
      <w:r w:rsidR="00DA4477">
        <w:rPr>
          <w:spacing w:val="-1"/>
          <w:sz w:val="24"/>
          <w:szCs w:val="24"/>
        </w:rPr>
        <w:t xml:space="preserve"> </w:t>
      </w:r>
      <w:r w:rsidR="00EB24FC" w:rsidRPr="00EB24FC">
        <w:rPr>
          <w:spacing w:val="-62"/>
          <w:sz w:val="24"/>
          <w:szCs w:val="24"/>
        </w:rPr>
        <w:t xml:space="preserve"> </w:t>
      </w:r>
      <w:r w:rsidR="00DA4477">
        <w:rPr>
          <w:sz w:val="24"/>
          <w:szCs w:val="24"/>
        </w:rPr>
        <w:t>воспитателя</w:t>
      </w:r>
      <w:r w:rsidR="00041EB5">
        <w:rPr>
          <w:sz w:val="24"/>
          <w:szCs w:val="24"/>
        </w:rPr>
        <w:t xml:space="preserve"> группы</w:t>
      </w:r>
    </w:p>
    <w:p w:rsidR="00D81408" w:rsidRPr="00F42BE8" w:rsidRDefault="00D81408" w:rsidP="00F42BE8"/>
    <w:p w:rsidR="00DA4477" w:rsidRPr="00F42BE8" w:rsidRDefault="00EB24FC" w:rsidP="00F42BE8">
      <w:pPr>
        <w:jc w:val="center"/>
        <w:rPr>
          <w:b/>
          <w:sz w:val="24"/>
          <w:szCs w:val="24"/>
        </w:rPr>
      </w:pPr>
      <w:r w:rsidRPr="00F42BE8">
        <w:rPr>
          <w:b/>
          <w:sz w:val="24"/>
          <w:szCs w:val="24"/>
        </w:rPr>
        <w:t>Основные направления работы</w:t>
      </w:r>
      <w:r w:rsidR="00041EB5" w:rsidRPr="00F42BE8">
        <w:rPr>
          <w:b/>
          <w:sz w:val="24"/>
          <w:szCs w:val="24"/>
        </w:rPr>
        <w:t xml:space="preserve"> специалистов ДОУ</w:t>
      </w:r>
    </w:p>
    <w:p w:rsidR="00D81408" w:rsidRPr="00F42BE8" w:rsidRDefault="00D81408" w:rsidP="00F42BE8"/>
    <w:p w:rsidR="00DA4477" w:rsidRPr="00835948" w:rsidRDefault="00EB24FC" w:rsidP="00835948">
      <w:pPr>
        <w:jc w:val="center"/>
        <w:rPr>
          <w:b/>
          <w:sz w:val="24"/>
          <w:szCs w:val="24"/>
        </w:rPr>
      </w:pPr>
      <w:r w:rsidRPr="00835948">
        <w:rPr>
          <w:b/>
          <w:sz w:val="24"/>
          <w:szCs w:val="24"/>
        </w:rPr>
        <w:t>Цели деятельности  логопеда:</w:t>
      </w:r>
    </w:p>
    <w:p w:rsidR="00D81408" w:rsidRPr="00835948" w:rsidRDefault="00D81408" w:rsidP="00835948"/>
    <w:p w:rsidR="0043021B" w:rsidRPr="00EB24FC" w:rsidRDefault="00EB24FC" w:rsidP="00F20E63">
      <w:pPr>
        <w:pStyle w:val="a5"/>
        <w:numPr>
          <w:ilvl w:val="0"/>
          <w:numId w:val="78"/>
        </w:numPr>
        <w:tabs>
          <w:tab w:val="left" w:pos="1409"/>
        </w:tabs>
        <w:spacing w:line="276" w:lineRule="auto"/>
        <w:ind w:right="670" w:firstLine="24"/>
        <w:rPr>
          <w:sz w:val="24"/>
          <w:szCs w:val="24"/>
        </w:rPr>
      </w:pPr>
      <w:r w:rsidRPr="00EB24FC">
        <w:rPr>
          <w:sz w:val="24"/>
          <w:szCs w:val="24"/>
        </w:rPr>
        <w:t>своевременная</w:t>
      </w:r>
      <w:r w:rsidRPr="00EB24FC">
        <w:rPr>
          <w:spacing w:val="54"/>
          <w:sz w:val="24"/>
          <w:szCs w:val="24"/>
        </w:rPr>
        <w:t xml:space="preserve"> </w:t>
      </w:r>
      <w:r w:rsidRPr="00EB24FC">
        <w:rPr>
          <w:sz w:val="24"/>
          <w:szCs w:val="24"/>
        </w:rPr>
        <w:t>систематическая</w:t>
      </w:r>
      <w:r w:rsidRPr="00EB24FC">
        <w:rPr>
          <w:spacing w:val="54"/>
          <w:sz w:val="24"/>
          <w:szCs w:val="24"/>
        </w:rPr>
        <w:t xml:space="preserve"> </w:t>
      </w:r>
      <w:proofErr w:type="spellStart"/>
      <w:r w:rsidRPr="00EB24FC">
        <w:rPr>
          <w:sz w:val="24"/>
          <w:szCs w:val="24"/>
        </w:rPr>
        <w:t>медико</w:t>
      </w:r>
      <w:proofErr w:type="spellEnd"/>
      <w:r w:rsidRPr="00EB24FC">
        <w:rPr>
          <w:spacing w:val="57"/>
          <w:sz w:val="24"/>
          <w:szCs w:val="24"/>
        </w:rPr>
        <w:t xml:space="preserve"> </w:t>
      </w:r>
      <w:r w:rsidRPr="00EB24FC">
        <w:rPr>
          <w:sz w:val="24"/>
          <w:szCs w:val="24"/>
        </w:rPr>
        <w:t>–</w:t>
      </w:r>
      <w:r w:rsidRPr="00EB24FC">
        <w:rPr>
          <w:spacing w:val="53"/>
          <w:sz w:val="24"/>
          <w:szCs w:val="24"/>
        </w:rPr>
        <w:t xml:space="preserve"> </w:t>
      </w:r>
      <w:r w:rsidRPr="00EB24FC">
        <w:rPr>
          <w:sz w:val="24"/>
          <w:szCs w:val="24"/>
        </w:rPr>
        <w:t>психолого-педагогическая</w:t>
      </w:r>
      <w:r w:rsidRPr="00EB24FC">
        <w:rPr>
          <w:spacing w:val="53"/>
          <w:sz w:val="24"/>
          <w:szCs w:val="24"/>
        </w:rPr>
        <w:t xml:space="preserve"> </w:t>
      </w:r>
      <w:r w:rsidRPr="00EB24FC">
        <w:rPr>
          <w:sz w:val="24"/>
          <w:szCs w:val="24"/>
        </w:rPr>
        <w:t>помощь</w:t>
      </w:r>
      <w:r w:rsidR="00DA4477">
        <w:rPr>
          <w:sz w:val="24"/>
          <w:szCs w:val="24"/>
        </w:rPr>
        <w:t xml:space="preserve"> </w:t>
      </w:r>
      <w:r w:rsidRPr="00EB24FC">
        <w:rPr>
          <w:spacing w:val="-62"/>
          <w:sz w:val="24"/>
          <w:szCs w:val="24"/>
        </w:rPr>
        <w:t xml:space="preserve"> </w:t>
      </w:r>
      <w:r w:rsidRPr="00EB24FC">
        <w:rPr>
          <w:sz w:val="24"/>
          <w:szCs w:val="24"/>
        </w:rPr>
        <w:t>детям,</w:t>
      </w:r>
      <w:r w:rsidRPr="00EB24FC">
        <w:rPr>
          <w:spacing w:val="-2"/>
          <w:sz w:val="24"/>
          <w:szCs w:val="24"/>
        </w:rPr>
        <w:t xml:space="preserve"> </w:t>
      </w:r>
      <w:r w:rsidRPr="00EB24FC">
        <w:rPr>
          <w:sz w:val="24"/>
          <w:szCs w:val="24"/>
        </w:rPr>
        <w:t>нуждающимся</w:t>
      </w:r>
      <w:r w:rsidRPr="00EB24FC">
        <w:rPr>
          <w:spacing w:val="2"/>
          <w:sz w:val="24"/>
          <w:szCs w:val="24"/>
        </w:rPr>
        <w:t xml:space="preserve"> </w:t>
      </w:r>
      <w:r w:rsidRPr="00EB24FC">
        <w:rPr>
          <w:sz w:val="24"/>
          <w:szCs w:val="24"/>
        </w:rPr>
        <w:t>в</w:t>
      </w:r>
      <w:r w:rsidRPr="00EB24FC">
        <w:rPr>
          <w:spacing w:val="1"/>
          <w:sz w:val="24"/>
          <w:szCs w:val="24"/>
        </w:rPr>
        <w:t xml:space="preserve"> </w:t>
      </w:r>
      <w:r w:rsidRPr="00EB24FC">
        <w:rPr>
          <w:sz w:val="24"/>
          <w:szCs w:val="24"/>
        </w:rPr>
        <w:t>коррекционной</w:t>
      </w:r>
      <w:r w:rsidRPr="00EB24FC">
        <w:rPr>
          <w:spacing w:val="2"/>
          <w:sz w:val="24"/>
          <w:szCs w:val="24"/>
        </w:rPr>
        <w:t xml:space="preserve"> </w:t>
      </w:r>
      <w:r w:rsidRPr="00EB24FC">
        <w:rPr>
          <w:sz w:val="24"/>
          <w:szCs w:val="24"/>
        </w:rPr>
        <w:t>помощи;</w:t>
      </w:r>
    </w:p>
    <w:p w:rsidR="0043021B" w:rsidRPr="00EB24FC" w:rsidRDefault="00EB24FC" w:rsidP="00F20E63">
      <w:pPr>
        <w:pStyle w:val="a5"/>
        <w:numPr>
          <w:ilvl w:val="0"/>
          <w:numId w:val="78"/>
        </w:numPr>
        <w:tabs>
          <w:tab w:val="left" w:pos="1409"/>
        </w:tabs>
        <w:spacing w:line="276" w:lineRule="auto"/>
        <w:ind w:right="673" w:firstLine="24"/>
        <w:rPr>
          <w:sz w:val="24"/>
          <w:szCs w:val="24"/>
        </w:rPr>
      </w:pPr>
      <w:r w:rsidRPr="00EB24FC">
        <w:rPr>
          <w:sz w:val="24"/>
          <w:szCs w:val="24"/>
        </w:rPr>
        <w:t>консультативно-методическая</w:t>
      </w:r>
      <w:r w:rsidRPr="00EB24FC">
        <w:rPr>
          <w:spacing w:val="3"/>
          <w:sz w:val="24"/>
          <w:szCs w:val="24"/>
        </w:rPr>
        <w:t xml:space="preserve"> </w:t>
      </w:r>
      <w:r w:rsidRPr="00EB24FC">
        <w:rPr>
          <w:sz w:val="24"/>
          <w:szCs w:val="24"/>
        </w:rPr>
        <w:t>поддержка</w:t>
      </w:r>
      <w:r w:rsidRPr="00EB24FC">
        <w:rPr>
          <w:spacing w:val="5"/>
          <w:sz w:val="24"/>
          <w:szCs w:val="24"/>
        </w:rPr>
        <w:t xml:space="preserve"> </w:t>
      </w:r>
      <w:r w:rsidRPr="00EB24FC">
        <w:rPr>
          <w:sz w:val="24"/>
          <w:szCs w:val="24"/>
        </w:rPr>
        <w:t>их</w:t>
      </w:r>
      <w:r w:rsidRPr="00EB24FC">
        <w:rPr>
          <w:spacing w:val="3"/>
          <w:sz w:val="24"/>
          <w:szCs w:val="24"/>
        </w:rPr>
        <w:t xml:space="preserve"> </w:t>
      </w:r>
      <w:r w:rsidRPr="00EB24FC">
        <w:rPr>
          <w:sz w:val="24"/>
          <w:szCs w:val="24"/>
        </w:rPr>
        <w:t>родителей</w:t>
      </w:r>
      <w:r w:rsidRPr="00EB24FC">
        <w:rPr>
          <w:spacing w:val="5"/>
          <w:sz w:val="24"/>
          <w:szCs w:val="24"/>
        </w:rPr>
        <w:t xml:space="preserve"> </w:t>
      </w:r>
      <w:r w:rsidRPr="00EB24FC">
        <w:rPr>
          <w:sz w:val="24"/>
          <w:szCs w:val="24"/>
        </w:rPr>
        <w:t>в</w:t>
      </w:r>
      <w:r w:rsidRPr="00EB24FC">
        <w:rPr>
          <w:spacing w:val="2"/>
          <w:sz w:val="24"/>
          <w:szCs w:val="24"/>
        </w:rPr>
        <w:t xml:space="preserve"> </w:t>
      </w:r>
      <w:r w:rsidRPr="00EB24FC">
        <w:rPr>
          <w:sz w:val="24"/>
          <w:szCs w:val="24"/>
        </w:rPr>
        <w:t>организации</w:t>
      </w:r>
      <w:r w:rsidRPr="00EB24FC">
        <w:rPr>
          <w:spacing w:val="3"/>
          <w:sz w:val="24"/>
          <w:szCs w:val="24"/>
        </w:rPr>
        <w:t xml:space="preserve"> </w:t>
      </w:r>
      <w:r w:rsidRPr="00EB24FC">
        <w:rPr>
          <w:sz w:val="24"/>
          <w:szCs w:val="24"/>
        </w:rPr>
        <w:t>воспитания</w:t>
      </w:r>
      <w:r w:rsidRPr="00EB24FC">
        <w:rPr>
          <w:spacing w:val="-62"/>
          <w:sz w:val="24"/>
          <w:szCs w:val="24"/>
        </w:rPr>
        <w:t xml:space="preserve"> </w:t>
      </w:r>
      <w:r w:rsidRPr="00EB24FC">
        <w:rPr>
          <w:sz w:val="24"/>
          <w:szCs w:val="24"/>
        </w:rPr>
        <w:t>и</w:t>
      </w:r>
      <w:r w:rsidRPr="00EB24FC">
        <w:rPr>
          <w:spacing w:val="-2"/>
          <w:sz w:val="24"/>
          <w:szCs w:val="24"/>
        </w:rPr>
        <w:t xml:space="preserve"> </w:t>
      </w:r>
      <w:r w:rsidRPr="00EB24FC">
        <w:rPr>
          <w:sz w:val="24"/>
          <w:szCs w:val="24"/>
        </w:rPr>
        <w:t>обучения</w:t>
      </w:r>
      <w:r w:rsidRPr="00EB24FC">
        <w:rPr>
          <w:spacing w:val="-1"/>
          <w:sz w:val="24"/>
          <w:szCs w:val="24"/>
        </w:rPr>
        <w:t xml:space="preserve"> </w:t>
      </w:r>
      <w:r w:rsidRPr="00EB24FC">
        <w:rPr>
          <w:sz w:val="24"/>
          <w:szCs w:val="24"/>
        </w:rPr>
        <w:t>ребёнка;</w:t>
      </w:r>
    </w:p>
    <w:p w:rsidR="0043021B" w:rsidRPr="00EB24FC" w:rsidRDefault="00EB24FC" w:rsidP="00F20E63">
      <w:pPr>
        <w:pStyle w:val="a5"/>
        <w:numPr>
          <w:ilvl w:val="0"/>
          <w:numId w:val="78"/>
        </w:numPr>
        <w:tabs>
          <w:tab w:val="left" w:pos="1409"/>
          <w:tab w:val="left" w:pos="2958"/>
          <w:tab w:val="left" w:pos="4378"/>
          <w:tab w:val="left" w:pos="5348"/>
          <w:tab w:val="left" w:pos="7230"/>
          <w:tab w:val="left" w:pos="7643"/>
          <w:tab w:val="left" w:pos="9645"/>
        </w:tabs>
        <w:spacing w:line="276" w:lineRule="auto"/>
        <w:ind w:right="673" w:firstLine="24"/>
        <w:rPr>
          <w:sz w:val="24"/>
          <w:szCs w:val="24"/>
        </w:rPr>
      </w:pPr>
      <w:r w:rsidRPr="00EB24FC">
        <w:rPr>
          <w:sz w:val="24"/>
          <w:szCs w:val="24"/>
        </w:rPr>
        <w:t>социальная</w:t>
      </w:r>
      <w:r w:rsidRPr="00EB24FC">
        <w:rPr>
          <w:sz w:val="24"/>
          <w:szCs w:val="24"/>
        </w:rPr>
        <w:tab/>
        <w:t>адаптация</w:t>
      </w:r>
      <w:r w:rsidRPr="00EB24FC">
        <w:rPr>
          <w:sz w:val="24"/>
          <w:szCs w:val="24"/>
        </w:rPr>
        <w:tab/>
        <w:t>детей,</w:t>
      </w:r>
      <w:r w:rsidRPr="00EB24FC">
        <w:rPr>
          <w:sz w:val="24"/>
          <w:szCs w:val="24"/>
        </w:rPr>
        <w:tab/>
        <w:t>нуждающихся</w:t>
      </w:r>
      <w:r w:rsidRPr="00EB24FC">
        <w:rPr>
          <w:sz w:val="24"/>
          <w:szCs w:val="24"/>
        </w:rPr>
        <w:tab/>
        <w:t>в</w:t>
      </w:r>
      <w:r w:rsidRPr="00EB24FC">
        <w:rPr>
          <w:sz w:val="24"/>
          <w:szCs w:val="24"/>
        </w:rPr>
        <w:tab/>
        <w:t>коррекционной</w:t>
      </w:r>
      <w:r w:rsidRPr="00EB24FC">
        <w:rPr>
          <w:sz w:val="24"/>
          <w:szCs w:val="24"/>
        </w:rPr>
        <w:tab/>
      </w:r>
      <w:r w:rsidRPr="00EB24FC">
        <w:rPr>
          <w:spacing w:val="-1"/>
          <w:sz w:val="24"/>
          <w:szCs w:val="24"/>
        </w:rPr>
        <w:t>помощи,</w:t>
      </w:r>
      <w:r w:rsidRPr="00EB24FC">
        <w:rPr>
          <w:spacing w:val="-62"/>
          <w:sz w:val="24"/>
          <w:szCs w:val="24"/>
        </w:rPr>
        <w:t xml:space="preserve"> </w:t>
      </w:r>
      <w:r w:rsidRPr="00EB24FC">
        <w:rPr>
          <w:sz w:val="24"/>
          <w:szCs w:val="24"/>
        </w:rPr>
        <w:t>формирование</w:t>
      </w:r>
      <w:r w:rsidRPr="00EB24FC">
        <w:rPr>
          <w:spacing w:val="3"/>
          <w:sz w:val="24"/>
          <w:szCs w:val="24"/>
        </w:rPr>
        <w:t xml:space="preserve"> </w:t>
      </w:r>
      <w:r w:rsidRPr="00EB24FC">
        <w:rPr>
          <w:sz w:val="24"/>
          <w:szCs w:val="24"/>
        </w:rPr>
        <w:t>у</w:t>
      </w:r>
      <w:r w:rsidRPr="00EB24FC">
        <w:rPr>
          <w:spacing w:val="-7"/>
          <w:sz w:val="24"/>
          <w:szCs w:val="24"/>
        </w:rPr>
        <w:t xml:space="preserve"> </w:t>
      </w:r>
      <w:r w:rsidRPr="00EB24FC">
        <w:rPr>
          <w:sz w:val="24"/>
          <w:szCs w:val="24"/>
        </w:rPr>
        <w:t>них</w:t>
      </w:r>
      <w:r w:rsidRPr="00EB24FC">
        <w:rPr>
          <w:spacing w:val="1"/>
          <w:sz w:val="24"/>
          <w:szCs w:val="24"/>
        </w:rPr>
        <w:t xml:space="preserve"> </w:t>
      </w:r>
      <w:r w:rsidRPr="00EB24FC">
        <w:rPr>
          <w:sz w:val="24"/>
          <w:szCs w:val="24"/>
        </w:rPr>
        <w:t>предпосылок</w:t>
      </w:r>
      <w:r w:rsidRPr="00EB24FC">
        <w:rPr>
          <w:spacing w:val="2"/>
          <w:sz w:val="24"/>
          <w:szCs w:val="24"/>
        </w:rPr>
        <w:t xml:space="preserve"> </w:t>
      </w:r>
      <w:r w:rsidRPr="00EB24FC">
        <w:rPr>
          <w:sz w:val="24"/>
          <w:szCs w:val="24"/>
        </w:rPr>
        <w:t>учебной</w:t>
      </w:r>
      <w:r w:rsidRPr="00EB24FC">
        <w:rPr>
          <w:spacing w:val="3"/>
          <w:sz w:val="24"/>
          <w:szCs w:val="24"/>
        </w:rPr>
        <w:t xml:space="preserve"> </w:t>
      </w:r>
      <w:r w:rsidR="00DA4477">
        <w:rPr>
          <w:sz w:val="24"/>
          <w:szCs w:val="24"/>
        </w:rPr>
        <w:t>деятельности</w:t>
      </w:r>
    </w:p>
    <w:p w:rsidR="00D81408" w:rsidRPr="00D65159" w:rsidRDefault="00D81408" w:rsidP="00E54F32">
      <w:pPr>
        <w:tabs>
          <w:tab w:val="left" w:pos="147"/>
        </w:tabs>
        <w:spacing w:after="8" w:line="276" w:lineRule="auto"/>
        <w:ind w:right="665"/>
        <w:rPr>
          <w:sz w:val="24"/>
          <w:szCs w:val="24"/>
        </w:rPr>
      </w:pP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227"/>
        <w:gridCol w:w="3092"/>
        <w:gridCol w:w="1767"/>
        <w:gridCol w:w="1322"/>
      </w:tblGrid>
      <w:tr w:rsidR="0043021B" w:rsidRPr="00EB24FC">
        <w:trPr>
          <w:trHeight w:val="275"/>
        </w:trPr>
        <w:tc>
          <w:tcPr>
            <w:tcW w:w="1939" w:type="dxa"/>
            <w:tcBorders>
              <w:top w:val="nil"/>
              <w:left w:val="nil"/>
            </w:tcBorders>
          </w:tcPr>
          <w:p w:rsidR="0043021B" w:rsidRPr="00EB24FC" w:rsidRDefault="0043021B" w:rsidP="00E54F32">
            <w:pPr>
              <w:pStyle w:val="TableParagraph"/>
              <w:spacing w:line="276" w:lineRule="auto"/>
              <w:ind w:left="0"/>
              <w:rPr>
                <w:sz w:val="24"/>
                <w:szCs w:val="24"/>
              </w:rPr>
            </w:pPr>
          </w:p>
        </w:tc>
        <w:tc>
          <w:tcPr>
            <w:tcW w:w="6086" w:type="dxa"/>
            <w:gridSpan w:val="3"/>
            <w:shd w:val="clear" w:color="auto" w:fill="FDFCCA"/>
          </w:tcPr>
          <w:p w:rsidR="0043021B" w:rsidRPr="00EB24FC" w:rsidRDefault="00EB24FC" w:rsidP="00E54F32">
            <w:pPr>
              <w:pStyle w:val="TableParagraph"/>
              <w:spacing w:line="276" w:lineRule="auto"/>
              <w:ind w:left="269"/>
              <w:rPr>
                <w:b/>
                <w:sz w:val="24"/>
                <w:szCs w:val="24"/>
              </w:rPr>
            </w:pPr>
            <w:r w:rsidRPr="00EB24FC">
              <w:rPr>
                <w:b/>
                <w:sz w:val="24"/>
                <w:szCs w:val="24"/>
              </w:rPr>
              <w:t>Основные</w:t>
            </w:r>
            <w:r w:rsidRPr="00EB24FC">
              <w:rPr>
                <w:b/>
                <w:spacing w:val="-4"/>
                <w:sz w:val="24"/>
                <w:szCs w:val="24"/>
              </w:rPr>
              <w:t xml:space="preserve"> </w:t>
            </w:r>
            <w:r w:rsidRPr="00EB24FC">
              <w:rPr>
                <w:b/>
                <w:sz w:val="24"/>
                <w:szCs w:val="24"/>
              </w:rPr>
              <w:t>задачи</w:t>
            </w:r>
            <w:r w:rsidRPr="00EB24FC">
              <w:rPr>
                <w:b/>
                <w:spacing w:val="-1"/>
                <w:sz w:val="24"/>
                <w:szCs w:val="24"/>
              </w:rPr>
              <w:t xml:space="preserve"> </w:t>
            </w:r>
            <w:r w:rsidRPr="00EB24FC">
              <w:rPr>
                <w:b/>
                <w:sz w:val="24"/>
                <w:szCs w:val="24"/>
              </w:rPr>
              <w:t>деятельности</w:t>
            </w:r>
            <w:r w:rsidRPr="00EB24FC">
              <w:rPr>
                <w:b/>
                <w:spacing w:val="-1"/>
                <w:sz w:val="24"/>
                <w:szCs w:val="24"/>
              </w:rPr>
              <w:t xml:space="preserve"> </w:t>
            </w:r>
            <w:r w:rsidRPr="00EB24FC">
              <w:rPr>
                <w:b/>
                <w:spacing w:val="-2"/>
                <w:sz w:val="24"/>
                <w:szCs w:val="24"/>
              </w:rPr>
              <w:t xml:space="preserve"> </w:t>
            </w:r>
            <w:r w:rsidRPr="00EB24FC">
              <w:rPr>
                <w:b/>
                <w:sz w:val="24"/>
                <w:szCs w:val="24"/>
              </w:rPr>
              <w:t>логопеда</w:t>
            </w:r>
          </w:p>
        </w:tc>
        <w:tc>
          <w:tcPr>
            <w:tcW w:w="1322" w:type="dxa"/>
            <w:tcBorders>
              <w:top w:val="nil"/>
              <w:right w:val="nil"/>
            </w:tcBorders>
          </w:tcPr>
          <w:p w:rsidR="0043021B" w:rsidRPr="00EB24FC" w:rsidRDefault="0043021B" w:rsidP="00E54F32">
            <w:pPr>
              <w:pStyle w:val="TableParagraph"/>
              <w:spacing w:line="276" w:lineRule="auto"/>
              <w:ind w:left="0"/>
              <w:rPr>
                <w:sz w:val="24"/>
                <w:szCs w:val="24"/>
              </w:rPr>
            </w:pPr>
          </w:p>
        </w:tc>
      </w:tr>
      <w:tr w:rsidR="0043021B" w:rsidRPr="00EB24FC" w:rsidTr="00285239">
        <w:trPr>
          <w:trHeight w:val="273"/>
        </w:trPr>
        <w:tc>
          <w:tcPr>
            <w:tcW w:w="9347" w:type="dxa"/>
            <w:gridSpan w:val="5"/>
          </w:tcPr>
          <w:p w:rsidR="0043021B" w:rsidRPr="00EB24FC" w:rsidRDefault="00EB24FC" w:rsidP="00F20E63">
            <w:pPr>
              <w:pStyle w:val="TableParagraph"/>
              <w:numPr>
                <w:ilvl w:val="0"/>
                <w:numId w:val="77"/>
              </w:numPr>
              <w:tabs>
                <w:tab w:val="left" w:pos="255"/>
              </w:tabs>
              <w:spacing w:line="276" w:lineRule="auto"/>
              <w:ind w:left="254" w:hanging="148"/>
              <w:rPr>
                <w:sz w:val="24"/>
                <w:szCs w:val="24"/>
              </w:rPr>
            </w:pPr>
            <w:r w:rsidRPr="00EB24FC">
              <w:rPr>
                <w:sz w:val="24"/>
                <w:szCs w:val="24"/>
              </w:rPr>
              <w:t>формирование</w:t>
            </w:r>
            <w:r w:rsidRPr="00EB24FC">
              <w:rPr>
                <w:spacing w:val="-6"/>
                <w:sz w:val="24"/>
                <w:szCs w:val="24"/>
              </w:rPr>
              <w:t xml:space="preserve"> </w:t>
            </w:r>
            <w:r w:rsidRPr="00EB24FC">
              <w:rPr>
                <w:sz w:val="24"/>
                <w:szCs w:val="24"/>
              </w:rPr>
              <w:t>коммуникативных</w:t>
            </w:r>
            <w:r w:rsidRPr="00EB24FC">
              <w:rPr>
                <w:spacing w:val="-4"/>
                <w:sz w:val="24"/>
                <w:szCs w:val="24"/>
              </w:rPr>
              <w:t xml:space="preserve"> </w:t>
            </w:r>
            <w:r w:rsidRPr="00EB24FC">
              <w:rPr>
                <w:sz w:val="24"/>
                <w:szCs w:val="24"/>
              </w:rPr>
              <w:t>способностей;</w:t>
            </w:r>
          </w:p>
          <w:p w:rsidR="0043021B" w:rsidRPr="00EB24FC" w:rsidRDefault="00EB24FC" w:rsidP="00F20E63">
            <w:pPr>
              <w:pStyle w:val="TableParagraph"/>
              <w:numPr>
                <w:ilvl w:val="0"/>
                <w:numId w:val="77"/>
              </w:numPr>
              <w:tabs>
                <w:tab w:val="left" w:pos="255"/>
              </w:tabs>
              <w:spacing w:line="276" w:lineRule="auto"/>
              <w:ind w:left="254" w:hanging="148"/>
              <w:rPr>
                <w:sz w:val="24"/>
                <w:szCs w:val="24"/>
              </w:rPr>
            </w:pPr>
            <w:r w:rsidRPr="00EB24FC">
              <w:rPr>
                <w:sz w:val="24"/>
                <w:szCs w:val="24"/>
              </w:rPr>
              <w:t>формирование</w:t>
            </w:r>
            <w:r w:rsidRPr="00EB24FC">
              <w:rPr>
                <w:spacing w:val="-3"/>
                <w:sz w:val="24"/>
                <w:szCs w:val="24"/>
              </w:rPr>
              <w:t xml:space="preserve"> </w:t>
            </w:r>
            <w:r w:rsidRPr="00EB24FC">
              <w:rPr>
                <w:sz w:val="24"/>
                <w:szCs w:val="24"/>
              </w:rPr>
              <w:t>умения</w:t>
            </w:r>
            <w:r w:rsidRPr="00EB24FC">
              <w:rPr>
                <w:spacing w:val="-4"/>
                <w:sz w:val="24"/>
                <w:szCs w:val="24"/>
              </w:rPr>
              <w:t xml:space="preserve"> </w:t>
            </w:r>
            <w:r w:rsidRPr="00EB24FC">
              <w:rPr>
                <w:sz w:val="24"/>
                <w:szCs w:val="24"/>
              </w:rPr>
              <w:t>сотрудничать;</w:t>
            </w:r>
          </w:p>
          <w:p w:rsidR="0043021B" w:rsidRPr="00EB24FC" w:rsidRDefault="00EB24FC" w:rsidP="00F20E63">
            <w:pPr>
              <w:pStyle w:val="TableParagraph"/>
              <w:numPr>
                <w:ilvl w:val="0"/>
                <w:numId w:val="77"/>
              </w:numPr>
              <w:tabs>
                <w:tab w:val="left" w:pos="255"/>
              </w:tabs>
              <w:spacing w:line="276" w:lineRule="auto"/>
              <w:ind w:left="254" w:hanging="148"/>
              <w:rPr>
                <w:sz w:val="24"/>
                <w:szCs w:val="24"/>
              </w:rPr>
            </w:pPr>
            <w:r w:rsidRPr="00EB24FC">
              <w:rPr>
                <w:sz w:val="24"/>
                <w:szCs w:val="24"/>
              </w:rPr>
              <w:t>осуществление</w:t>
            </w:r>
            <w:r w:rsidRPr="00EB24FC">
              <w:rPr>
                <w:spacing w:val="-4"/>
                <w:sz w:val="24"/>
                <w:szCs w:val="24"/>
              </w:rPr>
              <w:t xml:space="preserve"> </w:t>
            </w:r>
            <w:r w:rsidRPr="00EB24FC">
              <w:rPr>
                <w:sz w:val="24"/>
                <w:szCs w:val="24"/>
              </w:rPr>
              <w:t>необходимой</w:t>
            </w:r>
            <w:r w:rsidRPr="00EB24FC">
              <w:rPr>
                <w:spacing w:val="-3"/>
                <w:sz w:val="24"/>
                <w:szCs w:val="24"/>
              </w:rPr>
              <w:t xml:space="preserve"> </w:t>
            </w:r>
            <w:r w:rsidRPr="00EB24FC">
              <w:rPr>
                <w:sz w:val="24"/>
                <w:szCs w:val="24"/>
              </w:rPr>
              <w:t>коррекции</w:t>
            </w:r>
            <w:r w:rsidRPr="00EB24FC">
              <w:rPr>
                <w:spacing w:val="-2"/>
                <w:sz w:val="24"/>
                <w:szCs w:val="24"/>
              </w:rPr>
              <w:t xml:space="preserve"> </w:t>
            </w:r>
            <w:r w:rsidRPr="00EB24FC">
              <w:rPr>
                <w:sz w:val="24"/>
                <w:szCs w:val="24"/>
              </w:rPr>
              <w:t>нарушений</w:t>
            </w:r>
            <w:r w:rsidRPr="00EB24FC">
              <w:rPr>
                <w:spacing w:val="-3"/>
                <w:sz w:val="24"/>
                <w:szCs w:val="24"/>
              </w:rPr>
              <w:t xml:space="preserve"> </w:t>
            </w:r>
            <w:r w:rsidRPr="00EB24FC">
              <w:rPr>
                <w:sz w:val="24"/>
                <w:szCs w:val="24"/>
              </w:rPr>
              <w:t>речи</w:t>
            </w:r>
            <w:r w:rsidRPr="00EB24FC">
              <w:rPr>
                <w:spacing w:val="-2"/>
                <w:sz w:val="24"/>
                <w:szCs w:val="24"/>
              </w:rPr>
              <w:t xml:space="preserve"> </w:t>
            </w:r>
            <w:r w:rsidRPr="00EB24FC">
              <w:rPr>
                <w:sz w:val="24"/>
                <w:szCs w:val="24"/>
              </w:rPr>
              <w:t>детей;</w:t>
            </w:r>
          </w:p>
          <w:p w:rsidR="0043021B" w:rsidRPr="00EB24FC" w:rsidRDefault="00EB24FC" w:rsidP="00F20E63">
            <w:pPr>
              <w:pStyle w:val="TableParagraph"/>
              <w:numPr>
                <w:ilvl w:val="0"/>
                <w:numId w:val="77"/>
              </w:numPr>
              <w:tabs>
                <w:tab w:val="left" w:pos="255"/>
              </w:tabs>
              <w:spacing w:line="276" w:lineRule="auto"/>
              <w:ind w:right="104" w:firstLine="24"/>
              <w:rPr>
                <w:sz w:val="24"/>
                <w:szCs w:val="24"/>
              </w:rPr>
            </w:pPr>
            <w:r w:rsidRPr="00EB24FC">
              <w:rPr>
                <w:sz w:val="24"/>
                <w:szCs w:val="24"/>
              </w:rPr>
              <w:t>обеспечение равных</w:t>
            </w:r>
            <w:r w:rsidRPr="00EB24FC">
              <w:rPr>
                <w:spacing w:val="4"/>
                <w:sz w:val="24"/>
                <w:szCs w:val="24"/>
              </w:rPr>
              <w:t xml:space="preserve"> </w:t>
            </w:r>
            <w:r w:rsidRPr="00EB24FC">
              <w:rPr>
                <w:sz w:val="24"/>
                <w:szCs w:val="24"/>
              </w:rPr>
              <w:t>стартовых</w:t>
            </w:r>
            <w:r w:rsidRPr="00EB24FC">
              <w:rPr>
                <w:spacing w:val="3"/>
                <w:sz w:val="24"/>
                <w:szCs w:val="24"/>
              </w:rPr>
              <w:t xml:space="preserve"> </w:t>
            </w:r>
            <w:r w:rsidRPr="00EB24FC">
              <w:rPr>
                <w:sz w:val="24"/>
                <w:szCs w:val="24"/>
              </w:rPr>
              <w:t>возможностей</w:t>
            </w:r>
            <w:r w:rsidRPr="00EB24FC">
              <w:rPr>
                <w:spacing w:val="2"/>
                <w:sz w:val="24"/>
                <w:szCs w:val="24"/>
              </w:rPr>
              <w:t xml:space="preserve"> </w:t>
            </w:r>
            <w:r w:rsidRPr="00EB24FC">
              <w:rPr>
                <w:sz w:val="24"/>
                <w:szCs w:val="24"/>
              </w:rPr>
              <w:t>при</w:t>
            </w:r>
            <w:r w:rsidRPr="00EB24FC">
              <w:rPr>
                <w:spacing w:val="3"/>
                <w:sz w:val="24"/>
                <w:szCs w:val="24"/>
              </w:rPr>
              <w:t xml:space="preserve"> </w:t>
            </w:r>
            <w:r w:rsidRPr="00EB24FC">
              <w:rPr>
                <w:sz w:val="24"/>
                <w:szCs w:val="24"/>
              </w:rPr>
              <w:t>поступлении</w:t>
            </w:r>
            <w:r w:rsidRPr="00EB24FC">
              <w:rPr>
                <w:spacing w:val="2"/>
                <w:sz w:val="24"/>
                <w:szCs w:val="24"/>
              </w:rPr>
              <w:t xml:space="preserve"> </w:t>
            </w:r>
            <w:r w:rsidRPr="00EB24FC">
              <w:rPr>
                <w:sz w:val="24"/>
                <w:szCs w:val="24"/>
              </w:rPr>
              <w:t>детей, нуждающихся</w:t>
            </w:r>
            <w:r w:rsidRPr="00EB24FC">
              <w:rPr>
                <w:spacing w:val="1"/>
                <w:sz w:val="24"/>
                <w:szCs w:val="24"/>
              </w:rPr>
              <w:t xml:space="preserve"> </w:t>
            </w:r>
            <w:r w:rsidRPr="00EB24FC">
              <w:rPr>
                <w:sz w:val="24"/>
                <w:szCs w:val="24"/>
              </w:rPr>
              <w:t>в</w:t>
            </w:r>
            <w:r w:rsidRPr="00EB24FC">
              <w:rPr>
                <w:spacing w:val="-57"/>
                <w:sz w:val="24"/>
                <w:szCs w:val="24"/>
              </w:rPr>
              <w:t xml:space="preserve"> </w:t>
            </w:r>
            <w:r w:rsidRPr="00EB24FC">
              <w:rPr>
                <w:sz w:val="24"/>
                <w:szCs w:val="24"/>
              </w:rPr>
              <w:t>коррекционной</w:t>
            </w:r>
            <w:r w:rsidRPr="00EB24FC">
              <w:rPr>
                <w:spacing w:val="-1"/>
                <w:sz w:val="24"/>
                <w:szCs w:val="24"/>
              </w:rPr>
              <w:t xml:space="preserve"> </w:t>
            </w:r>
            <w:r w:rsidRPr="00EB24FC">
              <w:rPr>
                <w:sz w:val="24"/>
                <w:szCs w:val="24"/>
              </w:rPr>
              <w:t>помощи в</w:t>
            </w:r>
            <w:r w:rsidRPr="00EB24FC">
              <w:rPr>
                <w:spacing w:val="-1"/>
                <w:sz w:val="24"/>
                <w:szCs w:val="24"/>
              </w:rPr>
              <w:t xml:space="preserve"> </w:t>
            </w:r>
            <w:r w:rsidRPr="00EB24FC">
              <w:rPr>
                <w:sz w:val="24"/>
                <w:szCs w:val="24"/>
              </w:rPr>
              <w:t>общеобразовательные</w:t>
            </w:r>
            <w:r w:rsidRPr="00EB24FC">
              <w:rPr>
                <w:spacing w:val="-3"/>
                <w:sz w:val="24"/>
                <w:szCs w:val="24"/>
              </w:rPr>
              <w:t xml:space="preserve"> </w:t>
            </w:r>
            <w:r w:rsidRPr="00EB24FC">
              <w:rPr>
                <w:sz w:val="24"/>
                <w:szCs w:val="24"/>
              </w:rPr>
              <w:t>школы;</w:t>
            </w:r>
          </w:p>
          <w:p w:rsidR="00D81408" w:rsidRDefault="00EB24FC" w:rsidP="00DE7C09">
            <w:pPr>
              <w:pStyle w:val="TableParagraph"/>
              <w:numPr>
                <w:ilvl w:val="0"/>
                <w:numId w:val="77"/>
              </w:numPr>
              <w:tabs>
                <w:tab w:val="left" w:pos="255"/>
              </w:tabs>
              <w:spacing w:line="276" w:lineRule="auto"/>
              <w:ind w:right="99" w:firstLine="24"/>
              <w:jc w:val="both"/>
              <w:rPr>
                <w:sz w:val="24"/>
                <w:szCs w:val="24"/>
              </w:rPr>
            </w:pPr>
            <w:r w:rsidRPr="00EB24FC">
              <w:rPr>
                <w:sz w:val="24"/>
                <w:szCs w:val="24"/>
              </w:rPr>
              <w:t>взаимодействие</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семьями</w:t>
            </w:r>
            <w:r w:rsidRPr="00EB24FC">
              <w:rPr>
                <w:spacing w:val="1"/>
                <w:sz w:val="24"/>
                <w:szCs w:val="24"/>
              </w:rPr>
              <w:t xml:space="preserve"> </w:t>
            </w:r>
            <w:r w:rsidRPr="00EB24FC">
              <w:rPr>
                <w:sz w:val="24"/>
                <w:szCs w:val="24"/>
              </w:rPr>
              <w:t>воспитанников</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обеспечения</w:t>
            </w:r>
            <w:r w:rsidRPr="00EB24FC">
              <w:rPr>
                <w:spacing w:val="1"/>
                <w:sz w:val="24"/>
                <w:szCs w:val="24"/>
              </w:rPr>
              <w:t xml:space="preserve"> </w:t>
            </w:r>
            <w:r w:rsidRPr="00EB24FC">
              <w:rPr>
                <w:sz w:val="24"/>
                <w:szCs w:val="24"/>
              </w:rPr>
              <w:t>полноценного,</w:t>
            </w:r>
            <w:r w:rsidRPr="00EB24FC">
              <w:rPr>
                <w:spacing w:val="1"/>
                <w:sz w:val="24"/>
                <w:szCs w:val="24"/>
              </w:rPr>
              <w:t xml:space="preserve"> </w:t>
            </w:r>
            <w:r w:rsidRPr="00EB24FC">
              <w:rPr>
                <w:sz w:val="24"/>
                <w:szCs w:val="24"/>
              </w:rPr>
              <w:t>гармоничного</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выработка</w:t>
            </w:r>
            <w:r w:rsidRPr="00EB24FC">
              <w:rPr>
                <w:spacing w:val="1"/>
                <w:sz w:val="24"/>
                <w:szCs w:val="24"/>
              </w:rPr>
              <w:t xml:space="preserve"> </w:t>
            </w:r>
            <w:r w:rsidRPr="00EB24FC">
              <w:rPr>
                <w:sz w:val="24"/>
                <w:szCs w:val="24"/>
              </w:rPr>
              <w:t>компетентной</w:t>
            </w:r>
            <w:r w:rsidRPr="00EB24FC">
              <w:rPr>
                <w:spacing w:val="1"/>
                <w:sz w:val="24"/>
                <w:szCs w:val="24"/>
              </w:rPr>
              <w:t xml:space="preserve"> </w:t>
            </w:r>
            <w:r w:rsidRPr="00EB24FC">
              <w:rPr>
                <w:sz w:val="24"/>
                <w:szCs w:val="24"/>
              </w:rPr>
              <w:t>педагогической</w:t>
            </w:r>
            <w:r w:rsidRPr="00EB24FC">
              <w:rPr>
                <w:spacing w:val="1"/>
                <w:sz w:val="24"/>
                <w:szCs w:val="24"/>
              </w:rPr>
              <w:t xml:space="preserve"> </w:t>
            </w:r>
            <w:r w:rsidRPr="00EB24FC">
              <w:rPr>
                <w:sz w:val="24"/>
                <w:szCs w:val="24"/>
              </w:rPr>
              <w:t>позиции</w:t>
            </w:r>
            <w:r w:rsidRPr="00EB24FC">
              <w:rPr>
                <w:spacing w:val="1"/>
                <w:sz w:val="24"/>
                <w:szCs w:val="24"/>
              </w:rPr>
              <w:t xml:space="preserve"> </w:t>
            </w:r>
            <w:r w:rsidRPr="00EB24FC">
              <w:rPr>
                <w:sz w:val="24"/>
                <w:szCs w:val="24"/>
              </w:rPr>
              <w:t>у</w:t>
            </w:r>
            <w:r w:rsidRPr="00EB24FC">
              <w:rPr>
                <w:spacing w:val="1"/>
                <w:sz w:val="24"/>
                <w:szCs w:val="24"/>
              </w:rPr>
              <w:t xml:space="preserve"> </w:t>
            </w:r>
            <w:r w:rsidRPr="00EB24FC">
              <w:rPr>
                <w:sz w:val="24"/>
                <w:szCs w:val="24"/>
              </w:rPr>
              <w:t>родителей</w:t>
            </w:r>
            <w:r w:rsidRPr="00EB24FC">
              <w:rPr>
                <w:spacing w:val="-1"/>
                <w:sz w:val="24"/>
                <w:szCs w:val="24"/>
              </w:rPr>
              <w:t xml:space="preserve"> </w:t>
            </w:r>
            <w:r w:rsidRPr="00EB24FC">
              <w:rPr>
                <w:sz w:val="24"/>
                <w:szCs w:val="24"/>
              </w:rPr>
              <w:t xml:space="preserve">по отношению </w:t>
            </w:r>
            <w:proofErr w:type="gramStart"/>
            <w:r w:rsidRPr="00EB24FC">
              <w:rPr>
                <w:sz w:val="24"/>
                <w:szCs w:val="24"/>
              </w:rPr>
              <w:t>к</w:t>
            </w:r>
            <w:proofErr w:type="gramEnd"/>
            <w:r w:rsidRPr="00EB24FC">
              <w:rPr>
                <w:sz w:val="24"/>
                <w:szCs w:val="24"/>
              </w:rPr>
              <w:t xml:space="preserve"> собственному</w:t>
            </w:r>
            <w:r w:rsidRPr="00EB24FC">
              <w:rPr>
                <w:spacing w:val="-5"/>
                <w:sz w:val="24"/>
                <w:szCs w:val="24"/>
              </w:rPr>
              <w:t xml:space="preserve"> </w:t>
            </w:r>
            <w:r w:rsidR="00DE7C09">
              <w:rPr>
                <w:sz w:val="24"/>
                <w:szCs w:val="24"/>
              </w:rPr>
              <w:t>ребёнка</w:t>
            </w:r>
          </w:p>
          <w:p w:rsidR="00DE7C09" w:rsidRDefault="00DE7C09" w:rsidP="00DE7C09">
            <w:pPr>
              <w:pStyle w:val="TableParagraph"/>
              <w:tabs>
                <w:tab w:val="left" w:pos="255"/>
              </w:tabs>
              <w:spacing w:line="276" w:lineRule="auto"/>
              <w:ind w:right="99"/>
              <w:jc w:val="both"/>
              <w:rPr>
                <w:sz w:val="24"/>
                <w:szCs w:val="24"/>
              </w:rPr>
            </w:pPr>
          </w:p>
          <w:p w:rsidR="00DE7C09" w:rsidRDefault="00DE7C09" w:rsidP="00DE7C09">
            <w:pPr>
              <w:pStyle w:val="TableParagraph"/>
              <w:tabs>
                <w:tab w:val="left" w:pos="255"/>
              </w:tabs>
              <w:spacing w:line="276" w:lineRule="auto"/>
              <w:ind w:right="99"/>
              <w:jc w:val="both"/>
              <w:rPr>
                <w:sz w:val="24"/>
                <w:szCs w:val="24"/>
              </w:rPr>
            </w:pPr>
          </w:p>
          <w:p w:rsidR="00D81408" w:rsidRPr="00D65159" w:rsidRDefault="00D81408" w:rsidP="00285239">
            <w:pPr>
              <w:pStyle w:val="TableParagraph"/>
              <w:tabs>
                <w:tab w:val="left" w:pos="255"/>
              </w:tabs>
              <w:spacing w:line="276" w:lineRule="auto"/>
              <w:ind w:left="0" w:right="99"/>
              <w:jc w:val="both"/>
              <w:rPr>
                <w:sz w:val="24"/>
                <w:szCs w:val="24"/>
              </w:rPr>
            </w:pPr>
          </w:p>
        </w:tc>
      </w:tr>
      <w:tr w:rsidR="0043021B" w:rsidRPr="00EB24FC">
        <w:trPr>
          <w:trHeight w:val="275"/>
        </w:trPr>
        <w:tc>
          <w:tcPr>
            <w:tcW w:w="1939" w:type="dxa"/>
            <w:tcBorders>
              <w:left w:val="nil"/>
            </w:tcBorders>
          </w:tcPr>
          <w:p w:rsidR="0043021B" w:rsidRPr="00EB24FC" w:rsidRDefault="0043021B" w:rsidP="00E54F32">
            <w:pPr>
              <w:pStyle w:val="TableParagraph"/>
              <w:spacing w:line="276" w:lineRule="auto"/>
              <w:ind w:left="0"/>
              <w:rPr>
                <w:sz w:val="24"/>
                <w:szCs w:val="24"/>
              </w:rPr>
            </w:pPr>
          </w:p>
        </w:tc>
        <w:tc>
          <w:tcPr>
            <w:tcW w:w="6086" w:type="dxa"/>
            <w:gridSpan w:val="3"/>
            <w:shd w:val="clear" w:color="auto" w:fill="FCE9D9"/>
          </w:tcPr>
          <w:p w:rsidR="0043021B" w:rsidRPr="00EB24FC" w:rsidRDefault="00EB24FC" w:rsidP="00E54F32">
            <w:pPr>
              <w:pStyle w:val="TableParagraph"/>
              <w:spacing w:line="276" w:lineRule="auto"/>
              <w:ind w:left="786" w:right="786"/>
              <w:jc w:val="center"/>
              <w:rPr>
                <w:b/>
                <w:sz w:val="24"/>
                <w:szCs w:val="24"/>
              </w:rPr>
            </w:pPr>
            <w:r w:rsidRPr="00EB24FC">
              <w:rPr>
                <w:b/>
                <w:sz w:val="24"/>
                <w:szCs w:val="24"/>
              </w:rPr>
              <w:t>Организация</w:t>
            </w:r>
            <w:r w:rsidRPr="00EB24FC">
              <w:rPr>
                <w:b/>
                <w:spacing w:val="-4"/>
                <w:sz w:val="24"/>
                <w:szCs w:val="24"/>
              </w:rPr>
              <w:t xml:space="preserve"> </w:t>
            </w:r>
            <w:r w:rsidRPr="00EB24FC">
              <w:rPr>
                <w:b/>
                <w:sz w:val="24"/>
                <w:szCs w:val="24"/>
              </w:rPr>
              <w:t>образовательного</w:t>
            </w:r>
            <w:r w:rsidRPr="00EB24FC">
              <w:rPr>
                <w:b/>
                <w:spacing w:val="-4"/>
                <w:sz w:val="24"/>
                <w:szCs w:val="24"/>
              </w:rPr>
              <w:t xml:space="preserve"> </w:t>
            </w:r>
            <w:r w:rsidRPr="00EB24FC">
              <w:rPr>
                <w:b/>
                <w:sz w:val="24"/>
                <w:szCs w:val="24"/>
              </w:rPr>
              <w:t>процесса</w:t>
            </w:r>
          </w:p>
        </w:tc>
        <w:tc>
          <w:tcPr>
            <w:tcW w:w="1322" w:type="dxa"/>
            <w:tcBorders>
              <w:right w:val="nil"/>
            </w:tcBorders>
          </w:tcPr>
          <w:p w:rsidR="0043021B" w:rsidRPr="00EB24FC" w:rsidRDefault="0043021B" w:rsidP="00E54F32">
            <w:pPr>
              <w:pStyle w:val="TableParagraph"/>
              <w:spacing w:line="276" w:lineRule="auto"/>
              <w:ind w:left="0"/>
              <w:rPr>
                <w:sz w:val="24"/>
                <w:szCs w:val="24"/>
              </w:rPr>
            </w:pPr>
          </w:p>
        </w:tc>
      </w:tr>
      <w:tr w:rsidR="0043021B" w:rsidRPr="00EB24FC">
        <w:trPr>
          <w:trHeight w:val="4415"/>
        </w:trPr>
        <w:tc>
          <w:tcPr>
            <w:tcW w:w="3166" w:type="dxa"/>
            <w:gridSpan w:val="2"/>
          </w:tcPr>
          <w:p w:rsidR="0043021B" w:rsidRPr="00EB24FC" w:rsidRDefault="00EB24FC" w:rsidP="00E54F32">
            <w:pPr>
              <w:pStyle w:val="TableParagraph"/>
              <w:spacing w:line="276" w:lineRule="auto"/>
              <w:ind w:right="782"/>
              <w:rPr>
                <w:b/>
                <w:i/>
                <w:sz w:val="24"/>
                <w:szCs w:val="24"/>
              </w:rPr>
            </w:pPr>
            <w:r w:rsidRPr="00EB24FC">
              <w:rPr>
                <w:b/>
                <w:i/>
                <w:sz w:val="24"/>
                <w:szCs w:val="24"/>
              </w:rPr>
              <w:lastRenderedPageBreak/>
              <w:t>Приоритетные</w:t>
            </w:r>
            <w:r w:rsidRPr="00EB24FC">
              <w:rPr>
                <w:b/>
                <w:i/>
                <w:spacing w:val="1"/>
                <w:sz w:val="24"/>
                <w:szCs w:val="24"/>
              </w:rPr>
              <w:t xml:space="preserve"> </w:t>
            </w:r>
            <w:r w:rsidRPr="00EB24FC">
              <w:rPr>
                <w:b/>
                <w:i/>
                <w:sz w:val="24"/>
                <w:szCs w:val="24"/>
              </w:rPr>
              <w:t>направления работы</w:t>
            </w:r>
            <w:r w:rsidRPr="00EB24FC">
              <w:rPr>
                <w:b/>
                <w:i/>
                <w:spacing w:val="-57"/>
                <w:sz w:val="24"/>
                <w:szCs w:val="24"/>
              </w:rPr>
              <w:t xml:space="preserve"> </w:t>
            </w:r>
            <w:r w:rsidRPr="00EB24FC">
              <w:rPr>
                <w:b/>
                <w:i/>
                <w:sz w:val="24"/>
                <w:szCs w:val="24"/>
              </w:rPr>
              <w:t>с</w:t>
            </w:r>
            <w:r w:rsidRPr="00EB24FC">
              <w:rPr>
                <w:b/>
                <w:i/>
                <w:spacing w:val="-2"/>
                <w:sz w:val="24"/>
                <w:szCs w:val="24"/>
              </w:rPr>
              <w:t xml:space="preserve"> </w:t>
            </w:r>
            <w:r w:rsidRPr="00EB24FC">
              <w:rPr>
                <w:b/>
                <w:i/>
                <w:sz w:val="24"/>
                <w:szCs w:val="24"/>
              </w:rPr>
              <w:t>детьми:</w:t>
            </w:r>
          </w:p>
          <w:p w:rsidR="0043021B" w:rsidRPr="00EB24FC" w:rsidRDefault="00EB24FC" w:rsidP="00F20E63">
            <w:pPr>
              <w:pStyle w:val="TableParagraph"/>
              <w:numPr>
                <w:ilvl w:val="0"/>
                <w:numId w:val="76"/>
              </w:numPr>
              <w:tabs>
                <w:tab w:val="left" w:pos="255"/>
              </w:tabs>
              <w:spacing w:line="276" w:lineRule="auto"/>
              <w:ind w:right="96" w:firstLine="24"/>
              <w:rPr>
                <w:sz w:val="24"/>
                <w:szCs w:val="24"/>
              </w:rPr>
            </w:pPr>
            <w:r w:rsidRPr="00EB24FC">
              <w:rPr>
                <w:sz w:val="24"/>
                <w:szCs w:val="24"/>
              </w:rPr>
              <w:t>логопедическая</w:t>
            </w:r>
            <w:r w:rsidRPr="00EB24FC">
              <w:rPr>
                <w:spacing w:val="1"/>
                <w:sz w:val="24"/>
                <w:szCs w:val="24"/>
              </w:rPr>
              <w:t xml:space="preserve"> </w:t>
            </w:r>
            <w:r w:rsidRPr="00EB24FC">
              <w:rPr>
                <w:sz w:val="24"/>
                <w:szCs w:val="24"/>
              </w:rPr>
              <w:t>коррекция</w:t>
            </w:r>
            <w:r w:rsidRPr="00EB24FC">
              <w:rPr>
                <w:spacing w:val="-57"/>
                <w:sz w:val="24"/>
                <w:szCs w:val="24"/>
              </w:rPr>
              <w:t xml:space="preserve"> </w:t>
            </w:r>
            <w:r w:rsidRPr="00EB24FC">
              <w:rPr>
                <w:sz w:val="24"/>
                <w:szCs w:val="24"/>
              </w:rPr>
              <w:t>дефекта;</w:t>
            </w:r>
          </w:p>
          <w:p w:rsidR="0043021B" w:rsidRPr="00EB24FC" w:rsidRDefault="00EB24FC" w:rsidP="00F20E63">
            <w:pPr>
              <w:pStyle w:val="TableParagraph"/>
              <w:numPr>
                <w:ilvl w:val="0"/>
                <w:numId w:val="76"/>
              </w:numPr>
              <w:tabs>
                <w:tab w:val="left" w:pos="255"/>
              </w:tabs>
              <w:spacing w:line="276" w:lineRule="auto"/>
              <w:ind w:left="254" w:hanging="148"/>
              <w:rPr>
                <w:sz w:val="24"/>
                <w:szCs w:val="24"/>
              </w:rPr>
            </w:pPr>
            <w:r w:rsidRPr="00EB24FC">
              <w:rPr>
                <w:sz w:val="24"/>
                <w:szCs w:val="24"/>
              </w:rPr>
              <w:t>социальная</w:t>
            </w:r>
            <w:r w:rsidRPr="00EB24FC">
              <w:rPr>
                <w:spacing w:val="-3"/>
                <w:sz w:val="24"/>
                <w:szCs w:val="24"/>
              </w:rPr>
              <w:t xml:space="preserve"> </w:t>
            </w:r>
            <w:r w:rsidRPr="00EB24FC">
              <w:rPr>
                <w:sz w:val="24"/>
                <w:szCs w:val="24"/>
              </w:rPr>
              <w:t>адаптация</w:t>
            </w:r>
          </w:p>
          <w:p w:rsidR="0043021B" w:rsidRPr="00EB24FC" w:rsidRDefault="00EB24FC" w:rsidP="00E54F32">
            <w:pPr>
              <w:pStyle w:val="TableParagraph"/>
              <w:spacing w:line="276" w:lineRule="auto"/>
              <w:ind w:right="94"/>
              <w:rPr>
                <w:sz w:val="24"/>
                <w:szCs w:val="24"/>
              </w:rPr>
            </w:pPr>
            <w:r w:rsidRPr="00EB24FC">
              <w:rPr>
                <w:sz w:val="24"/>
                <w:szCs w:val="24"/>
              </w:rPr>
              <w:t>с последующей интеграцией</w:t>
            </w:r>
            <w:r w:rsidRPr="00EB24FC">
              <w:rPr>
                <w:spacing w:val="-58"/>
                <w:sz w:val="24"/>
                <w:szCs w:val="24"/>
              </w:rPr>
              <w:t xml:space="preserve"> </w:t>
            </w:r>
            <w:r w:rsidRPr="00EB24FC">
              <w:rPr>
                <w:sz w:val="24"/>
                <w:szCs w:val="24"/>
              </w:rPr>
              <w:t>в общеобразовательную</w:t>
            </w:r>
            <w:r w:rsidRPr="00EB24FC">
              <w:rPr>
                <w:spacing w:val="1"/>
                <w:sz w:val="24"/>
                <w:szCs w:val="24"/>
              </w:rPr>
              <w:t xml:space="preserve"> </w:t>
            </w:r>
            <w:r w:rsidRPr="00EB24FC">
              <w:rPr>
                <w:sz w:val="24"/>
                <w:szCs w:val="24"/>
              </w:rPr>
              <w:t>школу;</w:t>
            </w:r>
          </w:p>
          <w:p w:rsidR="0043021B" w:rsidRPr="00EB24FC" w:rsidRDefault="00EB24FC" w:rsidP="00F20E63">
            <w:pPr>
              <w:pStyle w:val="TableParagraph"/>
              <w:numPr>
                <w:ilvl w:val="0"/>
                <w:numId w:val="76"/>
              </w:numPr>
              <w:tabs>
                <w:tab w:val="left" w:pos="255"/>
              </w:tabs>
              <w:spacing w:line="276" w:lineRule="auto"/>
              <w:ind w:right="97" w:firstLine="24"/>
              <w:rPr>
                <w:sz w:val="24"/>
                <w:szCs w:val="24"/>
              </w:rPr>
            </w:pPr>
            <w:proofErr w:type="gramStart"/>
            <w:r w:rsidRPr="00EB24FC">
              <w:rPr>
                <w:sz w:val="24"/>
                <w:szCs w:val="24"/>
              </w:rPr>
              <w:t>развитие</w:t>
            </w:r>
            <w:r w:rsidRPr="00EB24FC">
              <w:rPr>
                <w:spacing w:val="1"/>
                <w:sz w:val="24"/>
                <w:szCs w:val="24"/>
              </w:rPr>
              <w:t xml:space="preserve"> </w:t>
            </w:r>
            <w:r w:rsidRPr="00EB24FC">
              <w:rPr>
                <w:sz w:val="24"/>
                <w:szCs w:val="24"/>
              </w:rPr>
              <w:t>речи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речевого</w:t>
            </w:r>
            <w:r w:rsidRPr="00EB24FC">
              <w:rPr>
                <w:spacing w:val="-57"/>
                <w:sz w:val="24"/>
                <w:szCs w:val="24"/>
              </w:rPr>
              <w:t xml:space="preserve"> </w:t>
            </w:r>
            <w:r w:rsidRPr="00EB24FC">
              <w:rPr>
                <w:sz w:val="24"/>
                <w:szCs w:val="24"/>
              </w:rPr>
              <w:t>общения</w:t>
            </w:r>
            <w:r w:rsidRPr="00EB24FC">
              <w:rPr>
                <w:spacing w:val="1"/>
                <w:sz w:val="24"/>
                <w:szCs w:val="24"/>
              </w:rPr>
              <w:t xml:space="preserve"> </w:t>
            </w:r>
            <w:r w:rsidRPr="00EB24FC">
              <w:rPr>
                <w:sz w:val="24"/>
                <w:szCs w:val="24"/>
              </w:rPr>
              <w:t>(решение</w:t>
            </w:r>
            <w:r w:rsidRPr="00EB24FC">
              <w:rPr>
                <w:spacing w:val="1"/>
                <w:sz w:val="24"/>
                <w:szCs w:val="24"/>
              </w:rPr>
              <w:t xml:space="preserve"> </w:t>
            </w:r>
            <w:r w:rsidRPr="00EB24FC">
              <w:rPr>
                <w:sz w:val="24"/>
                <w:szCs w:val="24"/>
              </w:rPr>
              <w:t>в</w:t>
            </w:r>
            <w:r w:rsidRPr="00EB24FC">
              <w:rPr>
                <w:spacing w:val="-57"/>
                <w:sz w:val="24"/>
                <w:szCs w:val="24"/>
              </w:rPr>
              <w:t xml:space="preserve"> </w:t>
            </w:r>
            <w:r w:rsidRPr="00EB24FC">
              <w:rPr>
                <w:sz w:val="24"/>
                <w:szCs w:val="24"/>
              </w:rPr>
              <w:t>единстве задач языкового и</w:t>
            </w:r>
            <w:r w:rsidRPr="00EB24FC">
              <w:rPr>
                <w:spacing w:val="1"/>
                <w:sz w:val="24"/>
                <w:szCs w:val="24"/>
              </w:rPr>
              <w:t xml:space="preserve"> </w:t>
            </w:r>
            <w:r w:rsidRPr="00EB24FC">
              <w:rPr>
                <w:sz w:val="24"/>
                <w:szCs w:val="24"/>
              </w:rPr>
              <w:t>коммуникативного</w:t>
            </w:r>
            <w:proofErr w:type="gramEnd"/>
          </w:p>
          <w:p w:rsidR="0043021B" w:rsidRPr="00EB24FC" w:rsidRDefault="00EB24FC" w:rsidP="00E54F32">
            <w:pPr>
              <w:pStyle w:val="TableParagraph"/>
              <w:spacing w:line="276" w:lineRule="auto"/>
              <w:ind w:left="83"/>
              <w:rPr>
                <w:sz w:val="24"/>
                <w:szCs w:val="24"/>
              </w:rPr>
            </w:pPr>
            <w:r w:rsidRPr="00EB24FC">
              <w:rPr>
                <w:sz w:val="24"/>
                <w:szCs w:val="24"/>
              </w:rPr>
              <w:t>развития)</w:t>
            </w:r>
          </w:p>
        </w:tc>
        <w:tc>
          <w:tcPr>
            <w:tcW w:w="3092" w:type="dxa"/>
          </w:tcPr>
          <w:p w:rsidR="0043021B" w:rsidRPr="00EB24FC" w:rsidRDefault="00EB24FC" w:rsidP="00D81408">
            <w:pPr>
              <w:pStyle w:val="TableParagraph"/>
              <w:spacing w:line="276" w:lineRule="auto"/>
              <w:ind w:right="444"/>
              <w:rPr>
                <w:b/>
                <w:sz w:val="24"/>
                <w:szCs w:val="24"/>
              </w:rPr>
            </w:pPr>
            <w:r w:rsidRPr="00EB24FC">
              <w:rPr>
                <w:b/>
                <w:sz w:val="24"/>
                <w:szCs w:val="24"/>
              </w:rPr>
              <w:t>Образовательный</w:t>
            </w:r>
            <w:r w:rsidRPr="00EB24FC">
              <w:rPr>
                <w:b/>
                <w:spacing w:val="1"/>
                <w:sz w:val="24"/>
                <w:szCs w:val="24"/>
              </w:rPr>
              <w:t xml:space="preserve"> </w:t>
            </w:r>
            <w:r w:rsidRPr="00EB24FC">
              <w:rPr>
                <w:b/>
                <w:sz w:val="24"/>
                <w:szCs w:val="24"/>
              </w:rPr>
              <w:t>проце</w:t>
            </w:r>
            <w:proofErr w:type="gramStart"/>
            <w:r w:rsidRPr="00EB24FC">
              <w:rPr>
                <w:b/>
                <w:sz w:val="24"/>
                <w:szCs w:val="24"/>
              </w:rPr>
              <w:t>сс</w:t>
            </w:r>
            <w:r w:rsidR="00D81408">
              <w:rPr>
                <w:b/>
                <w:sz w:val="24"/>
                <w:szCs w:val="24"/>
              </w:rPr>
              <w:t xml:space="preserve"> </w:t>
            </w:r>
            <w:r w:rsidR="00D81408">
              <w:rPr>
                <w:b/>
                <w:spacing w:val="-14"/>
                <w:sz w:val="24"/>
                <w:szCs w:val="24"/>
              </w:rPr>
              <w:t xml:space="preserve"> </w:t>
            </w:r>
            <w:r w:rsidRPr="00EB24FC">
              <w:rPr>
                <w:b/>
                <w:sz w:val="24"/>
                <w:szCs w:val="24"/>
              </w:rPr>
              <w:t>вкл</w:t>
            </w:r>
            <w:proofErr w:type="gramEnd"/>
            <w:r w:rsidRPr="00EB24FC">
              <w:rPr>
                <w:b/>
                <w:sz w:val="24"/>
                <w:szCs w:val="24"/>
              </w:rPr>
              <w:t>ючает:</w:t>
            </w:r>
          </w:p>
          <w:p w:rsidR="0043021B" w:rsidRPr="00EB24FC" w:rsidRDefault="00EB24FC" w:rsidP="00F20E63">
            <w:pPr>
              <w:pStyle w:val="TableParagraph"/>
              <w:numPr>
                <w:ilvl w:val="0"/>
                <w:numId w:val="75"/>
              </w:numPr>
              <w:tabs>
                <w:tab w:val="left" w:pos="255"/>
              </w:tabs>
              <w:spacing w:line="276" w:lineRule="auto"/>
              <w:ind w:left="254" w:hanging="148"/>
              <w:rPr>
                <w:sz w:val="24"/>
                <w:szCs w:val="24"/>
              </w:rPr>
            </w:pPr>
            <w:r w:rsidRPr="00EB24FC">
              <w:rPr>
                <w:sz w:val="24"/>
                <w:szCs w:val="24"/>
              </w:rPr>
              <w:t>гибкое</w:t>
            </w:r>
            <w:r w:rsidRPr="00EB24FC">
              <w:rPr>
                <w:spacing w:val="-4"/>
                <w:sz w:val="24"/>
                <w:szCs w:val="24"/>
              </w:rPr>
              <w:t xml:space="preserve"> </w:t>
            </w:r>
            <w:r w:rsidRPr="00EB24FC">
              <w:rPr>
                <w:sz w:val="24"/>
                <w:szCs w:val="24"/>
              </w:rPr>
              <w:t>содержание;</w:t>
            </w:r>
          </w:p>
          <w:p w:rsidR="0043021B" w:rsidRPr="00EB24FC" w:rsidRDefault="00EB24FC" w:rsidP="00F20E63">
            <w:pPr>
              <w:pStyle w:val="TableParagraph"/>
              <w:numPr>
                <w:ilvl w:val="0"/>
                <w:numId w:val="75"/>
              </w:numPr>
              <w:tabs>
                <w:tab w:val="left" w:pos="255"/>
              </w:tabs>
              <w:spacing w:line="276" w:lineRule="auto"/>
              <w:ind w:right="99" w:firstLine="24"/>
              <w:rPr>
                <w:sz w:val="24"/>
                <w:szCs w:val="24"/>
              </w:rPr>
            </w:pPr>
            <w:r w:rsidRPr="00EB24FC">
              <w:rPr>
                <w:sz w:val="24"/>
                <w:szCs w:val="24"/>
              </w:rPr>
              <w:t>педагогические</w:t>
            </w:r>
            <w:r w:rsidRPr="00EB24FC">
              <w:rPr>
                <w:spacing w:val="1"/>
                <w:sz w:val="24"/>
                <w:szCs w:val="24"/>
              </w:rPr>
              <w:t xml:space="preserve"> </w:t>
            </w:r>
            <w:r w:rsidRPr="00EB24FC">
              <w:rPr>
                <w:sz w:val="24"/>
                <w:szCs w:val="24"/>
              </w:rPr>
              <w:t>технологии,</w:t>
            </w:r>
            <w:r w:rsidRPr="00EB24FC">
              <w:rPr>
                <w:spacing w:val="1"/>
                <w:sz w:val="24"/>
                <w:szCs w:val="24"/>
              </w:rPr>
              <w:t xml:space="preserve"> </w:t>
            </w:r>
            <w:r w:rsidRPr="00EB24FC">
              <w:rPr>
                <w:sz w:val="24"/>
                <w:szCs w:val="24"/>
              </w:rPr>
              <w:t>обеспечивающие</w:t>
            </w:r>
            <w:r w:rsidRPr="00EB24FC">
              <w:rPr>
                <w:spacing w:val="1"/>
                <w:sz w:val="24"/>
                <w:szCs w:val="24"/>
              </w:rPr>
              <w:t xml:space="preserve"> </w:t>
            </w:r>
            <w:proofErr w:type="gramStart"/>
            <w:r w:rsidRPr="00EB24FC">
              <w:rPr>
                <w:sz w:val="24"/>
                <w:szCs w:val="24"/>
              </w:rPr>
              <w:t>индивидуальное</w:t>
            </w:r>
            <w:proofErr w:type="gramEnd"/>
            <w:r w:rsidRPr="00EB24FC">
              <w:rPr>
                <w:sz w:val="24"/>
                <w:szCs w:val="24"/>
              </w:rPr>
              <w:t>,</w:t>
            </w:r>
            <w:r w:rsidRPr="00EB24FC">
              <w:rPr>
                <w:spacing w:val="7"/>
                <w:sz w:val="24"/>
                <w:szCs w:val="24"/>
              </w:rPr>
              <w:t xml:space="preserve"> </w:t>
            </w:r>
            <w:r w:rsidRPr="00EB24FC">
              <w:rPr>
                <w:sz w:val="24"/>
                <w:szCs w:val="24"/>
              </w:rPr>
              <w:t>личностно</w:t>
            </w:r>
          </w:p>
          <w:p w:rsidR="0043021B" w:rsidRPr="00EB24FC" w:rsidRDefault="00EB24FC" w:rsidP="00E54F32">
            <w:pPr>
              <w:pStyle w:val="TableParagraph"/>
              <w:tabs>
                <w:tab w:val="left" w:pos="2113"/>
              </w:tabs>
              <w:spacing w:line="276" w:lineRule="auto"/>
              <w:ind w:left="83" w:right="97"/>
              <w:rPr>
                <w:sz w:val="24"/>
                <w:szCs w:val="24"/>
              </w:rPr>
            </w:pPr>
            <w:r w:rsidRPr="00EB24FC">
              <w:rPr>
                <w:sz w:val="24"/>
                <w:szCs w:val="24"/>
              </w:rPr>
              <w:t>- ориентированное развитие</w:t>
            </w:r>
            <w:r w:rsidRPr="00EB24FC">
              <w:rPr>
                <w:spacing w:val="-57"/>
                <w:sz w:val="24"/>
                <w:szCs w:val="24"/>
              </w:rPr>
              <w:t xml:space="preserve"> </w:t>
            </w:r>
            <w:r w:rsidRPr="00EB24FC">
              <w:rPr>
                <w:sz w:val="24"/>
                <w:szCs w:val="24"/>
              </w:rPr>
              <w:t>каждого</w:t>
            </w:r>
            <w:r w:rsidR="00041EB5">
              <w:rPr>
                <w:sz w:val="24"/>
                <w:szCs w:val="24"/>
              </w:rPr>
              <w:t xml:space="preserve"> </w:t>
            </w:r>
            <w:r w:rsidRPr="00EB24FC">
              <w:rPr>
                <w:spacing w:val="-1"/>
                <w:sz w:val="24"/>
                <w:szCs w:val="24"/>
              </w:rPr>
              <w:t>ребёнка,</w:t>
            </w:r>
            <w:r w:rsidRPr="00EB24FC">
              <w:rPr>
                <w:spacing w:val="-58"/>
                <w:sz w:val="24"/>
                <w:szCs w:val="24"/>
              </w:rPr>
              <w:t xml:space="preserve"> </w:t>
            </w:r>
            <w:r w:rsidRPr="00EB24FC">
              <w:rPr>
                <w:sz w:val="24"/>
                <w:szCs w:val="24"/>
              </w:rPr>
              <w:t>коррекцию</w:t>
            </w:r>
            <w:r w:rsidRPr="00EB24FC">
              <w:rPr>
                <w:spacing w:val="-1"/>
                <w:sz w:val="24"/>
                <w:szCs w:val="24"/>
              </w:rPr>
              <w:t xml:space="preserve"> </w:t>
            </w:r>
            <w:r w:rsidRPr="00EB24FC">
              <w:rPr>
                <w:sz w:val="24"/>
                <w:szCs w:val="24"/>
              </w:rPr>
              <w:t>дефекта</w:t>
            </w:r>
          </w:p>
        </w:tc>
        <w:tc>
          <w:tcPr>
            <w:tcW w:w="3089" w:type="dxa"/>
            <w:gridSpan w:val="2"/>
          </w:tcPr>
          <w:p w:rsidR="0043021B" w:rsidRPr="00EB24FC" w:rsidRDefault="00EB24FC" w:rsidP="00E54F32">
            <w:pPr>
              <w:pStyle w:val="TableParagraph"/>
              <w:spacing w:line="276" w:lineRule="auto"/>
              <w:ind w:right="106"/>
              <w:rPr>
                <w:b/>
                <w:sz w:val="24"/>
                <w:szCs w:val="24"/>
              </w:rPr>
            </w:pPr>
            <w:r w:rsidRPr="00EB24FC">
              <w:rPr>
                <w:b/>
                <w:sz w:val="24"/>
                <w:szCs w:val="24"/>
              </w:rPr>
              <w:t>Консультативная</w:t>
            </w:r>
            <w:r w:rsidRPr="00EB24FC">
              <w:rPr>
                <w:b/>
                <w:spacing w:val="-11"/>
                <w:sz w:val="24"/>
                <w:szCs w:val="24"/>
              </w:rPr>
              <w:t xml:space="preserve"> </w:t>
            </w:r>
            <w:r w:rsidRPr="00EB24FC">
              <w:rPr>
                <w:b/>
                <w:sz w:val="24"/>
                <w:szCs w:val="24"/>
              </w:rPr>
              <w:t>помощь</w:t>
            </w:r>
            <w:r w:rsidRPr="00EB24FC">
              <w:rPr>
                <w:b/>
                <w:spacing w:val="-57"/>
                <w:sz w:val="24"/>
                <w:szCs w:val="24"/>
              </w:rPr>
              <w:t xml:space="preserve"> </w:t>
            </w:r>
            <w:r w:rsidRPr="00EB24FC">
              <w:rPr>
                <w:b/>
                <w:sz w:val="24"/>
                <w:szCs w:val="24"/>
              </w:rPr>
              <w:t>воспитателям по</w:t>
            </w:r>
            <w:r w:rsidRPr="00EB24FC">
              <w:rPr>
                <w:b/>
                <w:spacing w:val="1"/>
                <w:sz w:val="24"/>
                <w:szCs w:val="24"/>
              </w:rPr>
              <w:t xml:space="preserve"> </w:t>
            </w:r>
            <w:r w:rsidRPr="00EB24FC">
              <w:rPr>
                <w:b/>
                <w:sz w:val="24"/>
                <w:szCs w:val="24"/>
              </w:rPr>
              <w:t>созданию в группе</w:t>
            </w:r>
            <w:r w:rsidRPr="00EB24FC">
              <w:rPr>
                <w:b/>
                <w:spacing w:val="1"/>
                <w:sz w:val="24"/>
                <w:szCs w:val="24"/>
              </w:rPr>
              <w:t xml:space="preserve"> </w:t>
            </w:r>
            <w:r w:rsidRPr="00EB24FC">
              <w:rPr>
                <w:b/>
                <w:sz w:val="24"/>
                <w:szCs w:val="24"/>
              </w:rPr>
              <w:t>условий в развивающей</w:t>
            </w:r>
            <w:r w:rsidRPr="00EB24FC">
              <w:rPr>
                <w:b/>
                <w:spacing w:val="1"/>
                <w:sz w:val="24"/>
                <w:szCs w:val="24"/>
              </w:rPr>
              <w:t xml:space="preserve"> </w:t>
            </w:r>
            <w:r w:rsidRPr="00EB24FC">
              <w:rPr>
                <w:b/>
                <w:sz w:val="24"/>
                <w:szCs w:val="24"/>
              </w:rPr>
              <w:t>предметно –</w:t>
            </w:r>
            <w:r w:rsidRPr="00EB24FC">
              <w:rPr>
                <w:b/>
                <w:spacing w:val="1"/>
                <w:sz w:val="24"/>
                <w:szCs w:val="24"/>
              </w:rPr>
              <w:t xml:space="preserve"> </w:t>
            </w:r>
            <w:r w:rsidRPr="00EB24FC">
              <w:rPr>
                <w:b/>
                <w:sz w:val="24"/>
                <w:szCs w:val="24"/>
              </w:rPr>
              <w:t>пространственной</w:t>
            </w:r>
            <w:r w:rsidRPr="00EB24FC">
              <w:rPr>
                <w:b/>
                <w:spacing w:val="-3"/>
                <w:sz w:val="24"/>
                <w:szCs w:val="24"/>
              </w:rPr>
              <w:t xml:space="preserve"> </w:t>
            </w:r>
            <w:r w:rsidRPr="00EB24FC">
              <w:rPr>
                <w:b/>
                <w:sz w:val="24"/>
                <w:szCs w:val="24"/>
              </w:rPr>
              <w:t>среде</w:t>
            </w:r>
          </w:p>
          <w:p w:rsidR="0043021B" w:rsidRPr="00EB24FC" w:rsidRDefault="00EB24FC" w:rsidP="00E54F32">
            <w:pPr>
              <w:pStyle w:val="TableParagraph"/>
              <w:spacing w:line="276" w:lineRule="auto"/>
              <w:ind w:right="473"/>
              <w:rPr>
                <w:sz w:val="24"/>
                <w:szCs w:val="24"/>
              </w:rPr>
            </w:pPr>
            <w:r w:rsidRPr="00EB24FC">
              <w:rPr>
                <w:sz w:val="24"/>
                <w:szCs w:val="24"/>
              </w:rPr>
              <w:t>для развития различных</w:t>
            </w:r>
            <w:r w:rsidRPr="00EB24FC">
              <w:rPr>
                <w:spacing w:val="-58"/>
                <w:sz w:val="24"/>
                <w:szCs w:val="24"/>
              </w:rPr>
              <w:t xml:space="preserve"> </w:t>
            </w:r>
            <w:r w:rsidRPr="00EB24FC">
              <w:rPr>
                <w:sz w:val="24"/>
                <w:szCs w:val="24"/>
              </w:rPr>
              <w:t>видов</w:t>
            </w:r>
            <w:r w:rsidRPr="00EB24FC">
              <w:rPr>
                <w:spacing w:val="-1"/>
                <w:sz w:val="24"/>
                <w:szCs w:val="24"/>
              </w:rPr>
              <w:t xml:space="preserve"> </w:t>
            </w:r>
            <w:r w:rsidRPr="00EB24FC">
              <w:rPr>
                <w:sz w:val="24"/>
                <w:szCs w:val="24"/>
              </w:rPr>
              <w:t>деятельности</w:t>
            </w:r>
          </w:p>
          <w:p w:rsidR="0043021B" w:rsidRPr="00EB24FC" w:rsidRDefault="00EB24FC" w:rsidP="00E54F32">
            <w:pPr>
              <w:pStyle w:val="TableParagraph"/>
              <w:spacing w:line="276" w:lineRule="auto"/>
              <w:ind w:right="255"/>
              <w:rPr>
                <w:sz w:val="24"/>
                <w:szCs w:val="24"/>
              </w:rPr>
            </w:pPr>
            <w:r w:rsidRPr="00EB24FC">
              <w:rPr>
                <w:sz w:val="24"/>
                <w:szCs w:val="24"/>
              </w:rPr>
              <w:t>с учётом возможностей,</w:t>
            </w:r>
            <w:r w:rsidRPr="00EB24FC">
              <w:rPr>
                <w:spacing w:val="1"/>
                <w:sz w:val="24"/>
                <w:szCs w:val="24"/>
              </w:rPr>
              <w:t xml:space="preserve"> </w:t>
            </w:r>
            <w:r w:rsidRPr="00EB24FC">
              <w:rPr>
                <w:sz w:val="24"/>
                <w:szCs w:val="24"/>
              </w:rPr>
              <w:t>интересов, потребностей</w:t>
            </w:r>
            <w:r w:rsidRPr="00EB24FC">
              <w:rPr>
                <w:spacing w:val="1"/>
                <w:sz w:val="24"/>
                <w:szCs w:val="24"/>
              </w:rPr>
              <w:t xml:space="preserve"> </w:t>
            </w:r>
            <w:r w:rsidRPr="00EB24FC">
              <w:rPr>
                <w:sz w:val="24"/>
                <w:szCs w:val="24"/>
              </w:rPr>
              <w:t>самих</w:t>
            </w:r>
            <w:r w:rsidRPr="00EB24FC">
              <w:rPr>
                <w:spacing w:val="1"/>
                <w:sz w:val="24"/>
                <w:szCs w:val="24"/>
              </w:rPr>
              <w:t xml:space="preserve"> </w:t>
            </w:r>
            <w:r w:rsidRPr="00EB24FC">
              <w:rPr>
                <w:sz w:val="24"/>
                <w:szCs w:val="24"/>
              </w:rPr>
              <w:t>детей. Это</w:t>
            </w:r>
            <w:r w:rsidRPr="00EB24FC">
              <w:rPr>
                <w:spacing w:val="1"/>
                <w:sz w:val="24"/>
                <w:szCs w:val="24"/>
              </w:rPr>
              <w:t xml:space="preserve"> </w:t>
            </w:r>
            <w:r w:rsidRPr="00EB24FC">
              <w:rPr>
                <w:sz w:val="24"/>
                <w:szCs w:val="24"/>
              </w:rPr>
              <w:t>направление</w:t>
            </w:r>
            <w:r w:rsidRPr="00EB24FC">
              <w:rPr>
                <w:spacing w:val="1"/>
                <w:sz w:val="24"/>
                <w:szCs w:val="24"/>
              </w:rPr>
              <w:t xml:space="preserve"> </w:t>
            </w:r>
            <w:r w:rsidRPr="00EB24FC">
              <w:rPr>
                <w:sz w:val="24"/>
                <w:szCs w:val="24"/>
              </w:rPr>
              <w:t>обеспечивается</w:t>
            </w:r>
            <w:r w:rsidRPr="00EB24FC">
              <w:rPr>
                <w:spacing w:val="1"/>
                <w:sz w:val="24"/>
                <w:szCs w:val="24"/>
              </w:rPr>
              <w:t xml:space="preserve"> </w:t>
            </w:r>
            <w:r w:rsidRPr="00EB24FC">
              <w:rPr>
                <w:sz w:val="24"/>
                <w:szCs w:val="24"/>
              </w:rPr>
              <w:t>взаимодействием в работе</w:t>
            </w:r>
            <w:r w:rsidRPr="00EB24FC">
              <w:rPr>
                <w:spacing w:val="-58"/>
                <w:sz w:val="24"/>
                <w:szCs w:val="24"/>
              </w:rPr>
              <w:t xml:space="preserve"> </w:t>
            </w:r>
            <w:r w:rsidRPr="00EB24FC">
              <w:rPr>
                <w:sz w:val="24"/>
                <w:szCs w:val="24"/>
              </w:rPr>
              <w:t>учителя - логопеда и</w:t>
            </w:r>
            <w:r w:rsidRPr="00EB24FC">
              <w:rPr>
                <w:spacing w:val="1"/>
                <w:sz w:val="24"/>
                <w:szCs w:val="24"/>
              </w:rPr>
              <w:t xml:space="preserve"> </w:t>
            </w:r>
            <w:r w:rsidRPr="00EB24FC">
              <w:rPr>
                <w:sz w:val="24"/>
                <w:szCs w:val="24"/>
              </w:rPr>
              <w:t>воспитателя</w:t>
            </w:r>
          </w:p>
        </w:tc>
      </w:tr>
    </w:tbl>
    <w:p w:rsidR="00815D76" w:rsidRDefault="00815D76" w:rsidP="00E54F32">
      <w:pPr>
        <w:pStyle w:val="a3"/>
        <w:tabs>
          <w:tab w:val="left" w:pos="3934"/>
          <w:tab w:val="left" w:pos="5673"/>
          <w:tab w:val="left" w:pos="7854"/>
          <w:tab w:val="left" w:pos="9218"/>
          <w:tab w:val="left" w:pos="9641"/>
        </w:tabs>
        <w:spacing w:line="276" w:lineRule="auto"/>
        <w:ind w:right="673" w:firstLine="707"/>
        <w:jc w:val="left"/>
        <w:rPr>
          <w:sz w:val="24"/>
          <w:szCs w:val="24"/>
          <w:u w:val="single"/>
        </w:rPr>
      </w:pPr>
    </w:p>
    <w:p w:rsidR="00C84767" w:rsidRPr="00544D91" w:rsidRDefault="00EB24FC" w:rsidP="00CE3FDA">
      <w:pPr>
        <w:pStyle w:val="a3"/>
        <w:numPr>
          <w:ilvl w:val="0"/>
          <w:numId w:val="142"/>
        </w:numPr>
        <w:spacing w:line="276" w:lineRule="auto"/>
        <w:rPr>
          <w:b/>
          <w:sz w:val="24"/>
          <w:szCs w:val="24"/>
        </w:rPr>
      </w:pPr>
      <w:r w:rsidRPr="00544D91">
        <w:rPr>
          <w:sz w:val="24"/>
          <w:szCs w:val="24"/>
        </w:rPr>
        <w:t>Деятельность</w:t>
      </w:r>
      <w:r w:rsidRPr="00544D91">
        <w:rPr>
          <w:b/>
          <w:spacing w:val="-1"/>
          <w:sz w:val="24"/>
          <w:szCs w:val="24"/>
        </w:rPr>
        <w:t xml:space="preserve"> </w:t>
      </w:r>
      <w:r w:rsidRPr="00544D91">
        <w:rPr>
          <w:b/>
          <w:sz w:val="24"/>
          <w:szCs w:val="24"/>
        </w:rPr>
        <w:t>логопеда</w:t>
      </w:r>
    </w:p>
    <w:p w:rsidR="0043021B" w:rsidRPr="00EB24FC" w:rsidRDefault="00EB24FC" w:rsidP="00CE3FDA">
      <w:pPr>
        <w:pStyle w:val="a5"/>
        <w:numPr>
          <w:ilvl w:val="1"/>
          <w:numId w:val="95"/>
        </w:numPr>
        <w:tabs>
          <w:tab w:val="left" w:pos="2122"/>
        </w:tabs>
        <w:spacing w:before="1" w:line="276" w:lineRule="auto"/>
        <w:ind w:left="2121"/>
        <w:rPr>
          <w:sz w:val="24"/>
          <w:szCs w:val="24"/>
        </w:rPr>
      </w:pPr>
      <w:r w:rsidRPr="00EB24FC">
        <w:rPr>
          <w:sz w:val="24"/>
          <w:szCs w:val="24"/>
        </w:rPr>
        <w:t>проводит</w:t>
      </w:r>
      <w:r w:rsidRPr="00EB24FC">
        <w:rPr>
          <w:spacing w:val="-4"/>
          <w:sz w:val="24"/>
          <w:szCs w:val="24"/>
        </w:rPr>
        <w:t xml:space="preserve"> </w:t>
      </w:r>
      <w:r w:rsidRPr="00EB24FC">
        <w:rPr>
          <w:sz w:val="24"/>
          <w:szCs w:val="24"/>
        </w:rPr>
        <w:t>мониторинг</w:t>
      </w:r>
      <w:r w:rsidRPr="00EB24FC">
        <w:rPr>
          <w:spacing w:val="-5"/>
          <w:sz w:val="24"/>
          <w:szCs w:val="24"/>
        </w:rPr>
        <w:t xml:space="preserve"> </w:t>
      </w:r>
      <w:r w:rsidRPr="00EB24FC">
        <w:rPr>
          <w:sz w:val="24"/>
          <w:szCs w:val="24"/>
        </w:rPr>
        <w:t>детей;</w:t>
      </w:r>
    </w:p>
    <w:p w:rsidR="0043021B" w:rsidRPr="00EB24FC" w:rsidRDefault="00EB24FC" w:rsidP="00CE3FDA">
      <w:pPr>
        <w:pStyle w:val="a5"/>
        <w:numPr>
          <w:ilvl w:val="1"/>
          <w:numId w:val="95"/>
        </w:numPr>
        <w:tabs>
          <w:tab w:val="left" w:pos="2122"/>
        </w:tabs>
        <w:spacing w:line="276" w:lineRule="auto"/>
        <w:ind w:left="2121"/>
        <w:rPr>
          <w:sz w:val="24"/>
          <w:szCs w:val="24"/>
        </w:rPr>
      </w:pPr>
      <w:r w:rsidRPr="00EB24FC">
        <w:rPr>
          <w:sz w:val="24"/>
          <w:szCs w:val="24"/>
        </w:rPr>
        <w:t>осуществляет</w:t>
      </w:r>
      <w:r w:rsidRPr="00EB24FC">
        <w:rPr>
          <w:spacing w:val="-7"/>
          <w:sz w:val="24"/>
          <w:szCs w:val="24"/>
        </w:rPr>
        <w:t xml:space="preserve"> </w:t>
      </w:r>
      <w:r w:rsidRPr="00EB24FC">
        <w:rPr>
          <w:sz w:val="24"/>
          <w:szCs w:val="24"/>
        </w:rPr>
        <w:t>непосредственно</w:t>
      </w:r>
      <w:r w:rsidRPr="00EB24FC">
        <w:rPr>
          <w:spacing w:val="-4"/>
          <w:sz w:val="24"/>
          <w:szCs w:val="24"/>
        </w:rPr>
        <w:t xml:space="preserve"> </w:t>
      </w:r>
      <w:r w:rsidRPr="00EB24FC">
        <w:rPr>
          <w:sz w:val="24"/>
          <w:szCs w:val="24"/>
        </w:rPr>
        <w:t>коррекционную</w:t>
      </w:r>
      <w:r w:rsidRPr="00EB24FC">
        <w:rPr>
          <w:spacing w:val="-6"/>
          <w:sz w:val="24"/>
          <w:szCs w:val="24"/>
        </w:rPr>
        <w:t xml:space="preserve"> </w:t>
      </w:r>
      <w:r w:rsidRPr="00EB24FC">
        <w:rPr>
          <w:sz w:val="24"/>
          <w:szCs w:val="24"/>
        </w:rPr>
        <w:t>работу;</w:t>
      </w:r>
    </w:p>
    <w:p w:rsidR="0043021B" w:rsidRPr="00EB24FC" w:rsidRDefault="006B46F1" w:rsidP="00E54F32">
      <w:pPr>
        <w:pStyle w:val="a5"/>
        <w:tabs>
          <w:tab w:val="left" w:pos="2340"/>
        </w:tabs>
        <w:spacing w:before="1" w:line="276" w:lineRule="auto"/>
        <w:ind w:left="1969" w:right="673"/>
        <w:rPr>
          <w:sz w:val="24"/>
          <w:szCs w:val="24"/>
        </w:rPr>
      </w:pPr>
      <w:r>
        <w:rPr>
          <w:sz w:val="24"/>
          <w:szCs w:val="24"/>
        </w:rPr>
        <w:t xml:space="preserve">- </w:t>
      </w:r>
      <w:r w:rsidR="00EB24FC" w:rsidRPr="00EB24FC">
        <w:rPr>
          <w:sz w:val="24"/>
          <w:szCs w:val="24"/>
        </w:rPr>
        <w:t>планирует</w:t>
      </w:r>
      <w:r w:rsidR="00EB24FC" w:rsidRPr="00EB24FC">
        <w:rPr>
          <w:spacing w:val="1"/>
          <w:sz w:val="24"/>
          <w:szCs w:val="24"/>
        </w:rPr>
        <w:t xml:space="preserve"> </w:t>
      </w:r>
      <w:r w:rsidR="00EB24FC" w:rsidRPr="00EB24FC">
        <w:rPr>
          <w:sz w:val="24"/>
          <w:szCs w:val="24"/>
        </w:rPr>
        <w:t>(совместно</w:t>
      </w:r>
      <w:r w:rsidR="00EB24FC" w:rsidRPr="00EB24FC">
        <w:rPr>
          <w:spacing w:val="1"/>
          <w:sz w:val="24"/>
          <w:szCs w:val="24"/>
        </w:rPr>
        <w:t xml:space="preserve"> </w:t>
      </w:r>
      <w:r w:rsidR="00EB24FC" w:rsidRPr="00EB24FC">
        <w:rPr>
          <w:sz w:val="24"/>
          <w:szCs w:val="24"/>
        </w:rPr>
        <w:t>с</w:t>
      </w:r>
      <w:r w:rsidR="00EB24FC" w:rsidRPr="00EB24FC">
        <w:rPr>
          <w:spacing w:val="1"/>
          <w:sz w:val="24"/>
          <w:szCs w:val="24"/>
        </w:rPr>
        <w:t xml:space="preserve"> </w:t>
      </w:r>
      <w:r w:rsidR="00EB24FC" w:rsidRPr="00EB24FC">
        <w:rPr>
          <w:sz w:val="24"/>
          <w:szCs w:val="24"/>
        </w:rPr>
        <w:t>другими</w:t>
      </w:r>
      <w:r w:rsidR="00EB24FC" w:rsidRPr="00EB24FC">
        <w:rPr>
          <w:spacing w:val="1"/>
          <w:sz w:val="24"/>
          <w:szCs w:val="24"/>
        </w:rPr>
        <w:t xml:space="preserve"> </w:t>
      </w:r>
      <w:r w:rsidR="00EB24FC" w:rsidRPr="00EB24FC">
        <w:rPr>
          <w:sz w:val="24"/>
          <w:szCs w:val="24"/>
        </w:rPr>
        <w:t>специалистами)</w:t>
      </w:r>
      <w:r w:rsidR="00EB24FC" w:rsidRPr="00EB24FC">
        <w:rPr>
          <w:spacing w:val="1"/>
          <w:sz w:val="24"/>
          <w:szCs w:val="24"/>
        </w:rPr>
        <w:t xml:space="preserve"> </w:t>
      </w:r>
      <w:r w:rsidR="00EB24FC" w:rsidRPr="00EB24FC">
        <w:rPr>
          <w:sz w:val="24"/>
          <w:szCs w:val="24"/>
        </w:rPr>
        <w:t>и</w:t>
      </w:r>
      <w:r w:rsidR="00EB24FC" w:rsidRPr="00EB24FC">
        <w:rPr>
          <w:spacing w:val="1"/>
          <w:sz w:val="24"/>
          <w:szCs w:val="24"/>
        </w:rPr>
        <w:t xml:space="preserve"> </w:t>
      </w:r>
      <w:r w:rsidR="00EB24FC" w:rsidRPr="00EB24FC">
        <w:rPr>
          <w:sz w:val="24"/>
          <w:szCs w:val="24"/>
        </w:rPr>
        <w:t>организует</w:t>
      </w:r>
      <w:r w:rsidR="00EB24FC" w:rsidRPr="00EB24FC">
        <w:rPr>
          <w:spacing w:val="1"/>
          <w:sz w:val="24"/>
          <w:szCs w:val="24"/>
        </w:rPr>
        <w:t xml:space="preserve"> </w:t>
      </w:r>
      <w:r w:rsidR="00EB24FC" w:rsidRPr="00EB24FC">
        <w:rPr>
          <w:sz w:val="24"/>
          <w:szCs w:val="24"/>
        </w:rPr>
        <w:t>целенаправленную</w:t>
      </w:r>
      <w:r w:rsidR="00EB24FC" w:rsidRPr="00EB24FC">
        <w:rPr>
          <w:spacing w:val="-2"/>
          <w:sz w:val="24"/>
          <w:szCs w:val="24"/>
        </w:rPr>
        <w:t xml:space="preserve"> </w:t>
      </w:r>
      <w:r w:rsidR="00EB24FC" w:rsidRPr="00EB24FC">
        <w:rPr>
          <w:sz w:val="24"/>
          <w:szCs w:val="24"/>
        </w:rPr>
        <w:t>интеграцию</w:t>
      </w:r>
      <w:r w:rsidR="00EB24FC" w:rsidRPr="00EB24FC">
        <w:rPr>
          <w:spacing w:val="-2"/>
          <w:sz w:val="24"/>
          <w:szCs w:val="24"/>
        </w:rPr>
        <w:t xml:space="preserve"> </w:t>
      </w:r>
      <w:r w:rsidR="00EB24FC" w:rsidRPr="00EB24FC">
        <w:rPr>
          <w:sz w:val="24"/>
          <w:szCs w:val="24"/>
        </w:rPr>
        <w:t>детей</w:t>
      </w:r>
      <w:r w:rsidR="00EB24FC" w:rsidRPr="00EB24FC">
        <w:rPr>
          <w:spacing w:val="-2"/>
          <w:sz w:val="24"/>
          <w:szCs w:val="24"/>
        </w:rPr>
        <w:t xml:space="preserve"> </w:t>
      </w:r>
      <w:r w:rsidR="00EB24FC" w:rsidRPr="00EB24FC">
        <w:rPr>
          <w:sz w:val="24"/>
          <w:szCs w:val="24"/>
        </w:rPr>
        <w:t>с</w:t>
      </w:r>
      <w:r w:rsidR="00EB24FC" w:rsidRPr="00EB24FC">
        <w:rPr>
          <w:spacing w:val="-1"/>
          <w:sz w:val="24"/>
          <w:szCs w:val="24"/>
        </w:rPr>
        <w:t xml:space="preserve"> </w:t>
      </w:r>
      <w:r w:rsidR="00EB24FC" w:rsidRPr="00EB24FC">
        <w:rPr>
          <w:sz w:val="24"/>
          <w:szCs w:val="24"/>
        </w:rPr>
        <w:t>отклонениями</w:t>
      </w:r>
      <w:r w:rsidR="00EB24FC" w:rsidRPr="00EB24FC">
        <w:rPr>
          <w:spacing w:val="-2"/>
          <w:sz w:val="24"/>
          <w:szCs w:val="24"/>
        </w:rPr>
        <w:t xml:space="preserve"> </w:t>
      </w:r>
      <w:r w:rsidR="00EB24FC" w:rsidRPr="00EB24FC">
        <w:rPr>
          <w:sz w:val="24"/>
          <w:szCs w:val="24"/>
        </w:rPr>
        <w:t>в</w:t>
      </w:r>
      <w:r w:rsidR="00EB24FC" w:rsidRPr="00EB24FC">
        <w:rPr>
          <w:spacing w:val="-2"/>
          <w:sz w:val="24"/>
          <w:szCs w:val="24"/>
        </w:rPr>
        <w:t xml:space="preserve"> </w:t>
      </w:r>
      <w:r w:rsidR="00EB24FC" w:rsidRPr="00EB24FC">
        <w:rPr>
          <w:sz w:val="24"/>
          <w:szCs w:val="24"/>
        </w:rPr>
        <w:t>развитии</w:t>
      </w:r>
      <w:r w:rsidR="00EB24FC" w:rsidRPr="00EB24FC">
        <w:rPr>
          <w:spacing w:val="-1"/>
          <w:sz w:val="24"/>
          <w:szCs w:val="24"/>
        </w:rPr>
        <w:t xml:space="preserve"> </w:t>
      </w:r>
      <w:r w:rsidR="00EB24FC" w:rsidRPr="00EB24FC">
        <w:rPr>
          <w:sz w:val="24"/>
          <w:szCs w:val="24"/>
        </w:rPr>
        <w:t>в</w:t>
      </w:r>
      <w:r w:rsidR="00EB24FC" w:rsidRPr="00EB24FC">
        <w:rPr>
          <w:spacing w:val="-2"/>
          <w:sz w:val="24"/>
          <w:szCs w:val="24"/>
        </w:rPr>
        <w:t xml:space="preserve"> </w:t>
      </w:r>
      <w:r w:rsidR="00EB24FC" w:rsidRPr="00EB24FC">
        <w:rPr>
          <w:sz w:val="24"/>
          <w:szCs w:val="24"/>
        </w:rPr>
        <w:t>группе;</w:t>
      </w:r>
    </w:p>
    <w:p w:rsidR="0043021B" w:rsidRPr="00EB24FC" w:rsidRDefault="00EB24FC" w:rsidP="00CE3FDA">
      <w:pPr>
        <w:pStyle w:val="a5"/>
        <w:numPr>
          <w:ilvl w:val="1"/>
          <w:numId w:val="95"/>
        </w:numPr>
        <w:tabs>
          <w:tab w:val="left" w:pos="2153"/>
        </w:tabs>
        <w:spacing w:line="276" w:lineRule="auto"/>
        <w:ind w:right="667" w:firstLine="707"/>
        <w:rPr>
          <w:sz w:val="24"/>
          <w:szCs w:val="24"/>
        </w:rPr>
      </w:pPr>
      <w:r w:rsidRPr="00EB24FC">
        <w:rPr>
          <w:sz w:val="24"/>
          <w:szCs w:val="24"/>
        </w:rPr>
        <w:t>консультирует воспитателей, музыкального руководителя, по</w:t>
      </w:r>
      <w:r w:rsidRPr="00EB24FC">
        <w:rPr>
          <w:spacing w:val="1"/>
          <w:sz w:val="24"/>
          <w:szCs w:val="24"/>
        </w:rPr>
        <w:t xml:space="preserve"> </w:t>
      </w:r>
      <w:r w:rsidRPr="00EB24FC">
        <w:rPr>
          <w:sz w:val="24"/>
          <w:szCs w:val="24"/>
        </w:rPr>
        <w:t>вопросам</w:t>
      </w:r>
      <w:r w:rsidRPr="00EB24FC">
        <w:rPr>
          <w:spacing w:val="1"/>
          <w:sz w:val="24"/>
          <w:szCs w:val="24"/>
        </w:rPr>
        <w:t xml:space="preserve"> </w:t>
      </w:r>
      <w:r w:rsidRPr="00EB24FC">
        <w:rPr>
          <w:sz w:val="24"/>
          <w:szCs w:val="24"/>
        </w:rPr>
        <w:t>организации</w:t>
      </w:r>
      <w:r w:rsidRPr="00EB24FC">
        <w:rPr>
          <w:spacing w:val="1"/>
          <w:sz w:val="24"/>
          <w:szCs w:val="24"/>
        </w:rPr>
        <w:t xml:space="preserve"> </w:t>
      </w:r>
      <w:r w:rsidRPr="00EB24FC">
        <w:rPr>
          <w:sz w:val="24"/>
          <w:szCs w:val="24"/>
        </w:rPr>
        <w:t>коррекционно-педагогического</w:t>
      </w:r>
      <w:r w:rsidRPr="00EB24FC">
        <w:rPr>
          <w:spacing w:val="1"/>
          <w:sz w:val="24"/>
          <w:szCs w:val="24"/>
        </w:rPr>
        <w:t xml:space="preserve"> </w:t>
      </w:r>
      <w:r w:rsidRPr="00EB24FC">
        <w:rPr>
          <w:sz w:val="24"/>
          <w:szCs w:val="24"/>
        </w:rPr>
        <w:t>процесса и взаимодействия с детьми; помогает в отборе содержания и методики</w:t>
      </w:r>
      <w:r w:rsidRPr="00EB24FC">
        <w:rPr>
          <w:spacing w:val="1"/>
          <w:sz w:val="24"/>
          <w:szCs w:val="24"/>
        </w:rPr>
        <w:t xml:space="preserve"> </w:t>
      </w:r>
      <w:r w:rsidRPr="00EB24FC">
        <w:rPr>
          <w:sz w:val="24"/>
          <w:szCs w:val="24"/>
        </w:rPr>
        <w:t>проведения</w:t>
      </w:r>
      <w:r w:rsidRPr="00EB24FC">
        <w:rPr>
          <w:spacing w:val="-2"/>
          <w:sz w:val="24"/>
          <w:szCs w:val="24"/>
        </w:rPr>
        <w:t xml:space="preserve"> </w:t>
      </w:r>
      <w:r w:rsidRPr="00EB24FC">
        <w:rPr>
          <w:sz w:val="24"/>
          <w:szCs w:val="24"/>
        </w:rPr>
        <w:t>индивидуальной</w:t>
      </w:r>
      <w:r w:rsidRPr="00EB24FC">
        <w:rPr>
          <w:spacing w:val="-1"/>
          <w:sz w:val="24"/>
          <w:szCs w:val="24"/>
        </w:rPr>
        <w:t xml:space="preserve"> </w:t>
      </w:r>
      <w:r w:rsidRPr="00EB24FC">
        <w:rPr>
          <w:sz w:val="24"/>
          <w:szCs w:val="24"/>
        </w:rPr>
        <w:t>работы</w:t>
      </w:r>
      <w:r w:rsidRPr="00EB24FC">
        <w:rPr>
          <w:spacing w:val="-1"/>
          <w:sz w:val="24"/>
          <w:szCs w:val="24"/>
        </w:rPr>
        <w:t xml:space="preserve"> </w:t>
      </w:r>
      <w:r w:rsidRPr="00EB24FC">
        <w:rPr>
          <w:sz w:val="24"/>
          <w:szCs w:val="24"/>
        </w:rPr>
        <w:t>с</w:t>
      </w:r>
      <w:r w:rsidRPr="00EB24FC">
        <w:rPr>
          <w:spacing w:val="-2"/>
          <w:sz w:val="24"/>
          <w:szCs w:val="24"/>
        </w:rPr>
        <w:t xml:space="preserve"> </w:t>
      </w:r>
      <w:r w:rsidRPr="00EB24FC">
        <w:rPr>
          <w:sz w:val="24"/>
          <w:szCs w:val="24"/>
        </w:rPr>
        <w:t>детьми;</w:t>
      </w:r>
    </w:p>
    <w:p w:rsidR="009E1A54" w:rsidRPr="008E4030" w:rsidRDefault="00EB24FC" w:rsidP="00CE3FDA">
      <w:pPr>
        <w:pStyle w:val="a5"/>
        <w:numPr>
          <w:ilvl w:val="1"/>
          <w:numId w:val="95"/>
        </w:numPr>
        <w:tabs>
          <w:tab w:val="left" w:pos="2122"/>
        </w:tabs>
        <w:spacing w:line="276" w:lineRule="auto"/>
        <w:ind w:left="2121"/>
        <w:jc w:val="left"/>
        <w:rPr>
          <w:sz w:val="24"/>
          <w:szCs w:val="24"/>
        </w:rPr>
      </w:pPr>
      <w:r w:rsidRPr="00EB24FC">
        <w:rPr>
          <w:sz w:val="24"/>
          <w:szCs w:val="24"/>
        </w:rPr>
        <w:t>ведет</w:t>
      </w:r>
      <w:r w:rsidRPr="00EB24FC">
        <w:rPr>
          <w:spacing w:val="-7"/>
          <w:sz w:val="24"/>
          <w:szCs w:val="24"/>
        </w:rPr>
        <w:t xml:space="preserve"> </w:t>
      </w:r>
      <w:r w:rsidRPr="00EB24FC">
        <w:rPr>
          <w:sz w:val="24"/>
          <w:szCs w:val="24"/>
        </w:rPr>
        <w:t>необходимую</w:t>
      </w:r>
      <w:r w:rsidRPr="00EB24FC">
        <w:rPr>
          <w:spacing w:val="-2"/>
          <w:sz w:val="24"/>
          <w:szCs w:val="24"/>
        </w:rPr>
        <w:t xml:space="preserve"> </w:t>
      </w:r>
      <w:r w:rsidR="009E1A54">
        <w:rPr>
          <w:sz w:val="24"/>
          <w:szCs w:val="24"/>
        </w:rPr>
        <w:t>документацию</w:t>
      </w:r>
    </w:p>
    <w:p w:rsidR="008E4030" w:rsidRDefault="008E4030" w:rsidP="00E54F32">
      <w:pPr>
        <w:pStyle w:val="a3"/>
        <w:spacing w:line="276" w:lineRule="auto"/>
        <w:ind w:right="666" w:firstLine="707"/>
        <w:rPr>
          <w:sz w:val="24"/>
          <w:szCs w:val="24"/>
        </w:rPr>
      </w:pPr>
    </w:p>
    <w:p w:rsidR="0043021B" w:rsidRPr="00544D91" w:rsidRDefault="008E4030" w:rsidP="00CE3FDA">
      <w:pPr>
        <w:pStyle w:val="a3"/>
        <w:numPr>
          <w:ilvl w:val="0"/>
          <w:numId w:val="142"/>
        </w:numPr>
        <w:spacing w:before="1" w:line="276" w:lineRule="auto"/>
        <w:ind w:right="668"/>
        <w:rPr>
          <w:sz w:val="24"/>
          <w:szCs w:val="24"/>
        </w:rPr>
      </w:pPr>
      <w:r w:rsidRPr="00544D91">
        <w:rPr>
          <w:sz w:val="24"/>
          <w:szCs w:val="24"/>
        </w:rPr>
        <w:t xml:space="preserve">Индивидуальное </w:t>
      </w:r>
      <w:r w:rsidR="00EB24FC" w:rsidRPr="00544D91">
        <w:rPr>
          <w:sz w:val="24"/>
          <w:szCs w:val="24"/>
        </w:rPr>
        <w:t xml:space="preserve">коррекционное </w:t>
      </w:r>
      <w:proofErr w:type="spellStart"/>
      <w:r w:rsidR="00EB24FC" w:rsidRPr="00544D91">
        <w:rPr>
          <w:sz w:val="24"/>
          <w:szCs w:val="24"/>
        </w:rPr>
        <w:t>психолого</w:t>
      </w:r>
      <w:proofErr w:type="spellEnd"/>
      <w:r w:rsidR="00EB24FC" w:rsidRPr="00544D91">
        <w:rPr>
          <w:sz w:val="24"/>
          <w:szCs w:val="24"/>
        </w:rPr>
        <w:t xml:space="preserve"> – педагогическое</w:t>
      </w:r>
      <w:r w:rsidR="00EB24FC" w:rsidRPr="00544D91">
        <w:rPr>
          <w:spacing w:val="-62"/>
          <w:sz w:val="24"/>
          <w:szCs w:val="24"/>
        </w:rPr>
        <w:t xml:space="preserve"> </w:t>
      </w:r>
      <w:r w:rsidR="00EB24FC" w:rsidRPr="00544D91">
        <w:rPr>
          <w:sz w:val="24"/>
          <w:szCs w:val="24"/>
        </w:rPr>
        <w:t>сопровождение</w:t>
      </w:r>
      <w:r w:rsidR="00EB24FC" w:rsidRPr="00544D91">
        <w:rPr>
          <w:spacing w:val="1"/>
          <w:sz w:val="24"/>
          <w:szCs w:val="24"/>
        </w:rPr>
        <w:t xml:space="preserve"> </w:t>
      </w:r>
      <w:r w:rsidR="00EB24FC" w:rsidRPr="00544D91">
        <w:rPr>
          <w:sz w:val="24"/>
          <w:szCs w:val="24"/>
        </w:rPr>
        <w:t>воспитанников</w:t>
      </w:r>
      <w:r w:rsidR="00EB24FC" w:rsidRPr="00544D91">
        <w:rPr>
          <w:spacing w:val="1"/>
          <w:sz w:val="24"/>
          <w:szCs w:val="24"/>
        </w:rPr>
        <w:t xml:space="preserve"> </w:t>
      </w:r>
      <w:r w:rsidR="00EB24FC" w:rsidRPr="00544D91">
        <w:rPr>
          <w:sz w:val="24"/>
          <w:szCs w:val="24"/>
        </w:rPr>
        <w:t>с</w:t>
      </w:r>
      <w:r w:rsidR="00EB24FC" w:rsidRPr="00544D91">
        <w:rPr>
          <w:spacing w:val="1"/>
          <w:sz w:val="24"/>
          <w:szCs w:val="24"/>
        </w:rPr>
        <w:t xml:space="preserve"> </w:t>
      </w:r>
      <w:r w:rsidR="00EB24FC" w:rsidRPr="00544D91">
        <w:rPr>
          <w:sz w:val="24"/>
          <w:szCs w:val="24"/>
        </w:rPr>
        <w:t>ТНР,</w:t>
      </w:r>
      <w:r w:rsidR="00EB24FC" w:rsidRPr="00544D91">
        <w:rPr>
          <w:spacing w:val="1"/>
          <w:sz w:val="24"/>
          <w:szCs w:val="24"/>
        </w:rPr>
        <w:t xml:space="preserve"> </w:t>
      </w:r>
      <w:r w:rsidR="00EB24FC" w:rsidRPr="00544D91">
        <w:rPr>
          <w:sz w:val="24"/>
          <w:szCs w:val="24"/>
        </w:rPr>
        <w:t>ЗПР,</w:t>
      </w:r>
      <w:r w:rsidR="00EB24FC" w:rsidRPr="00544D91">
        <w:rPr>
          <w:spacing w:val="1"/>
          <w:sz w:val="24"/>
          <w:szCs w:val="24"/>
        </w:rPr>
        <w:t xml:space="preserve"> </w:t>
      </w:r>
      <w:r w:rsidR="00EB24FC" w:rsidRPr="00544D91">
        <w:rPr>
          <w:sz w:val="24"/>
          <w:szCs w:val="24"/>
        </w:rPr>
        <w:t>УО</w:t>
      </w:r>
      <w:r w:rsidR="00EB24FC" w:rsidRPr="00544D91">
        <w:rPr>
          <w:spacing w:val="1"/>
          <w:sz w:val="24"/>
          <w:szCs w:val="24"/>
        </w:rPr>
        <w:t xml:space="preserve"> </w:t>
      </w:r>
      <w:r w:rsidR="00EB24FC" w:rsidRPr="00544D91">
        <w:rPr>
          <w:sz w:val="24"/>
          <w:szCs w:val="24"/>
        </w:rPr>
        <w:t>организуется</w:t>
      </w:r>
      <w:r w:rsidR="00EB24FC" w:rsidRPr="00544D91">
        <w:rPr>
          <w:spacing w:val="1"/>
          <w:sz w:val="24"/>
          <w:szCs w:val="24"/>
        </w:rPr>
        <w:t xml:space="preserve"> </w:t>
      </w:r>
      <w:r w:rsidR="00EB24FC" w:rsidRPr="00544D91">
        <w:rPr>
          <w:b/>
          <w:sz w:val="24"/>
          <w:szCs w:val="24"/>
        </w:rPr>
        <w:t>педагогом</w:t>
      </w:r>
      <w:r w:rsidR="00EB24FC" w:rsidRPr="00544D91">
        <w:rPr>
          <w:b/>
          <w:spacing w:val="1"/>
          <w:sz w:val="24"/>
          <w:szCs w:val="24"/>
        </w:rPr>
        <w:t xml:space="preserve"> </w:t>
      </w:r>
      <w:r w:rsidR="00EB24FC" w:rsidRPr="00544D91">
        <w:rPr>
          <w:b/>
          <w:sz w:val="24"/>
          <w:szCs w:val="24"/>
        </w:rPr>
        <w:t>–</w:t>
      </w:r>
      <w:r w:rsidR="00EB24FC" w:rsidRPr="00544D91">
        <w:rPr>
          <w:b/>
          <w:spacing w:val="1"/>
          <w:sz w:val="24"/>
          <w:szCs w:val="24"/>
        </w:rPr>
        <w:t xml:space="preserve"> </w:t>
      </w:r>
      <w:r w:rsidR="00EB24FC" w:rsidRPr="00544D91">
        <w:rPr>
          <w:b/>
          <w:sz w:val="24"/>
          <w:szCs w:val="24"/>
        </w:rPr>
        <w:t>психологом</w:t>
      </w:r>
      <w:r w:rsidR="00544D91">
        <w:rPr>
          <w:sz w:val="24"/>
          <w:szCs w:val="24"/>
        </w:rPr>
        <w:t>.</w:t>
      </w:r>
      <w:r w:rsidR="00EB24FC" w:rsidRPr="00544D91">
        <w:rPr>
          <w:spacing w:val="1"/>
          <w:sz w:val="24"/>
          <w:szCs w:val="24"/>
        </w:rPr>
        <w:t xml:space="preserve"> </w:t>
      </w:r>
      <w:r w:rsidR="00EB24FC" w:rsidRPr="00544D91">
        <w:rPr>
          <w:sz w:val="24"/>
          <w:szCs w:val="24"/>
        </w:rPr>
        <w:t>В</w:t>
      </w:r>
      <w:r w:rsidR="00EB24FC" w:rsidRPr="00544D91">
        <w:rPr>
          <w:spacing w:val="1"/>
          <w:sz w:val="24"/>
          <w:szCs w:val="24"/>
        </w:rPr>
        <w:t xml:space="preserve"> </w:t>
      </w:r>
      <w:r w:rsidR="00EB24FC" w:rsidRPr="00544D91">
        <w:rPr>
          <w:sz w:val="24"/>
          <w:szCs w:val="24"/>
        </w:rPr>
        <w:t>течение</w:t>
      </w:r>
      <w:r w:rsidR="00EB24FC" w:rsidRPr="00544D91">
        <w:rPr>
          <w:spacing w:val="1"/>
          <w:sz w:val="24"/>
          <w:szCs w:val="24"/>
        </w:rPr>
        <w:t xml:space="preserve"> </w:t>
      </w:r>
      <w:r w:rsidR="00EB24FC" w:rsidRPr="00544D91">
        <w:rPr>
          <w:sz w:val="24"/>
          <w:szCs w:val="24"/>
        </w:rPr>
        <w:t>всего</w:t>
      </w:r>
      <w:r w:rsidR="00EB24FC" w:rsidRPr="00544D91">
        <w:rPr>
          <w:spacing w:val="1"/>
          <w:sz w:val="24"/>
          <w:szCs w:val="24"/>
        </w:rPr>
        <w:t xml:space="preserve"> </w:t>
      </w:r>
      <w:r w:rsidR="00EB24FC" w:rsidRPr="00544D91">
        <w:rPr>
          <w:sz w:val="24"/>
          <w:szCs w:val="24"/>
        </w:rPr>
        <w:t>года</w:t>
      </w:r>
      <w:r w:rsidR="00EB24FC" w:rsidRPr="00544D91">
        <w:rPr>
          <w:spacing w:val="1"/>
          <w:sz w:val="24"/>
          <w:szCs w:val="24"/>
        </w:rPr>
        <w:t xml:space="preserve"> </w:t>
      </w:r>
      <w:r w:rsidR="00EB24FC" w:rsidRPr="00544D91">
        <w:rPr>
          <w:sz w:val="24"/>
          <w:szCs w:val="24"/>
        </w:rPr>
        <w:t>проводится</w:t>
      </w:r>
      <w:r w:rsidR="00EB24FC" w:rsidRPr="00544D91">
        <w:rPr>
          <w:spacing w:val="1"/>
          <w:sz w:val="24"/>
          <w:szCs w:val="24"/>
        </w:rPr>
        <w:t xml:space="preserve"> </w:t>
      </w:r>
      <w:r w:rsidR="00EB24FC" w:rsidRPr="00544D91">
        <w:rPr>
          <w:sz w:val="24"/>
          <w:szCs w:val="24"/>
        </w:rPr>
        <w:t>психологическая</w:t>
      </w:r>
      <w:r w:rsidR="00EB24FC" w:rsidRPr="00544D91">
        <w:rPr>
          <w:spacing w:val="1"/>
          <w:sz w:val="24"/>
          <w:szCs w:val="24"/>
        </w:rPr>
        <w:t xml:space="preserve"> </w:t>
      </w:r>
      <w:r w:rsidR="00EB24FC" w:rsidRPr="00544D91">
        <w:rPr>
          <w:sz w:val="24"/>
          <w:szCs w:val="24"/>
        </w:rPr>
        <w:t>диагностика</w:t>
      </w:r>
      <w:r w:rsidR="00EB24FC" w:rsidRPr="00544D91">
        <w:rPr>
          <w:spacing w:val="-62"/>
          <w:sz w:val="24"/>
          <w:szCs w:val="24"/>
        </w:rPr>
        <w:t xml:space="preserve"> </w:t>
      </w:r>
      <w:r w:rsidR="00EB24FC" w:rsidRPr="00544D91">
        <w:rPr>
          <w:sz w:val="24"/>
          <w:szCs w:val="24"/>
        </w:rPr>
        <w:t>воспитанников по заявлению родителей (законных представителей), сбор анамнеза,</w:t>
      </w:r>
      <w:r w:rsidR="00EB24FC" w:rsidRPr="00544D91">
        <w:rPr>
          <w:spacing w:val="-62"/>
          <w:sz w:val="24"/>
          <w:szCs w:val="24"/>
        </w:rPr>
        <w:t xml:space="preserve"> </w:t>
      </w:r>
      <w:r w:rsidR="00EB24FC" w:rsidRPr="00544D91">
        <w:rPr>
          <w:sz w:val="24"/>
          <w:szCs w:val="24"/>
        </w:rPr>
        <w:t>составление</w:t>
      </w:r>
      <w:r w:rsidR="00EB24FC" w:rsidRPr="00544D91">
        <w:rPr>
          <w:spacing w:val="1"/>
          <w:sz w:val="24"/>
          <w:szCs w:val="24"/>
        </w:rPr>
        <w:t xml:space="preserve"> </w:t>
      </w:r>
      <w:r w:rsidR="00EB24FC" w:rsidRPr="00544D91">
        <w:rPr>
          <w:sz w:val="24"/>
          <w:szCs w:val="24"/>
        </w:rPr>
        <w:t>и</w:t>
      </w:r>
      <w:r w:rsidR="00EB24FC" w:rsidRPr="00544D91">
        <w:rPr>
          <w:spacing w:val="1"/>
          <w:sz w:val="24"/>
          <w:szCs w:val="24"/>
        </w:rPr>
        <w:t xml:space="preserve"> </w:t>
      </w:r>
      <w:r w:rsidR="00EB24FC" w:rsidRPr="00544D91">
        <w:rPr>
          <w:sz w:val="24"/>
          <w:szCs w:val="24"/>
        </w:rPr>
        <w:t>обсуждение</w:t>
      </w:r>
      <w:r w:rsidR="00EB24FC" w:rsidRPr="00544D91">
        <w:rPr>
          <w:spacing w:val="1"/>
          <w:sz w:val="24"/>
          <w:szCs w:val="24"/>
        </w:rPr>
        <w:t xml:space="preserve"> </w:t>
      </w:r>
      <w:r w:rsidR="00EB24FC" w:rsidRPr="00544D91">
        <w:rPr>
          <w:sz w:val="24"/>
          <w:szCs w:val="24"/>
        </w:rPr>
        <w:t>плана</w:t>
      </w:r>
      <w:r w:rsidR="00EB24FC" w:rsidRPr="00544D91">
        <w:rPr>
          <w:spacing w:val="1"/>
          <w:sz w:val="24"/>
          <w:szCs w:val="24"/>
        </w:rPr>
        <w:t xml:space="preserve"> </w:t>
      </w:r>
      <w:r w:rsidR="00EB24FC" w:rsidRPr="00544D91">
        <w:rPr>
          <w:sz w:val="24"/>
          <w:szCs w:val="24"/>
        </w:rPr>
        <w:t>работы,</w:t>
      </w:r>
      <w:r w:rsidR="00EB24FC" w:rsidRPr="00544D91">
        <w:rPr>
          <w:spacing w:val="1"/>
          <w:sz w:val="24"/>
          <w:szCs w:val="24"/>
        </w:rPr>
        <w:t xml:space="preserve"> </w:t>
      </w:r>
      <w:r w:rsidR="00EB24FC" w:rsidRPr="00544D91">
        <w:rPr>
          <w:sz w:val="24"/>
          <w:szCs w:val="24"/>
        </w:rPr>
        <w:t>индивидуальных</w:t>
      </w:r>
      <w:r w:rsidR="00EB24FC" w:rsidRPr="00544D91">
        <w:rPr>
          <w:spacing w:val="1"/>
          <w:sz w:val="24"/>
          <w:szCs w:val="24"/>
        </w:rPr>
        <w:t xml:space="preserve"> </w:t>
      </w:r>
      <w:r w:rsidR="00EB24FC" w:rsidRPr="00544D91">
        <w:rPr>
          <w:sz w:val="24"/>
          <w:szCs w:val="24"/>
        </w:rPr>
        <w:t>образовательных</w:t>
      </w:r>
      <w:r w:rsidR="00EB24FC" w:rsidRPr="00544D91">
        <w:rPr>
          <w:spacing w:val="1"/>
          <w:sz w:val="24"/>
          <w:szCs w:val="24"/>
        </w:rPr>
        <w:t xml:space="preserve"> </w:t>
      </w:r>
      <w:r w:rsidR="00C84767" w:rsidRPr="00544D91">
        <w:rPr>
          <w:sz w:val="24"/>
          <w:szCs w:val="24"/>
        </w:rPr>
        <w:t>траекторий</w:t>
      </w:r>
      <w:r w:rsidR="00544D91">
        <w:rPr>
          <w:sz w:val="24"/>
          <w:szCs w:val="24"/>
        </w:rPr>
        <w:t>. Специалистом ведется соответствующая документация</w:t>
      </w:r>
    </w:p>
    <w:p w:rsidR="00C84767" w:rsidRPr="00EB24FC" w:rsidRDefault="00C84767" w:rsidP="00DE7C09">
      <w:pPr>
        <w:pStyle w:val="a3"/>
        <w:spacing w:before="11" w:line="276" w:lineRule="auto"/>
        <w:ind w:left="0" w:right="517"/>
        <w:rPr>
          <w:sz w:val="24"/>
          <w:szCs w:val="24"/>
        </w:rPr>
      </w:pPr>
    </w:p>
    <w:p w:rsidR="0043021B" w:rsidRPr="00EB24FC" w:rsidRDefault="00EB24FC" w:rsidP="00CE3FDA">
      <w:pPr>
        <w:pStyle w:val="a3"/>
        <w:numPr>
          <w:ilvl w:val="0"/>
          <w:numId w:val="142"/>
        </w:numPr>
        <w:spacing w:before="1" w:line="276" w:lineRule="auto"/>
        <w:ind w:right="517"/>
        <w:rPr>
          <w:sz w:val="24"/>
          <w:szCs w:val="24"/>
        </w:rPr>
      </w:pPr>
      <w:r w:rsidRPr="00544D91">
        <w:rPr>
          <w:sz w:val="24"/>
          <w:szCs w:val="24"/>
        </w:rPr>
        <w:t>Деятельность</w:t>
      </w:r>
      <w:r w:rsidRPr="00544D91">
        <w:rPr>
          <w:spacing w:val="-4"/>
          <w:sz w:val="24"/>
          <w:szCs w:val="24"/>
        </w:rPr>
        <w:t xml:space="preserve"> </w:t>
      </w:r>
      <w:r w:rsidRPr="00544D91">
        <w:rPr>
          <w:b/>
          <w:sz w:val="24"/>
          <w:szCs w:val="24"/>
        </w:rPr>
        <w:t>воспитателя</w:t>
      </w:r>
      <w:r w:rsidRPr="00544D91">
        <w:rPr>
          <w:spacing w:val="-3"/>
          <w:sz w:val="24"/>
          <w:szCs w:val="24"/>
        </w:rPr>
        <w:t xml:space="preserve"> </w:t>
      </w:r>
      <w:r w:rsidRPr="00544D91">
        <w:rPr>
          <w:sz w:val="24"/>
          <w:szCs w:val="24"/>
        </w:rPr>
        <w:t>в</w:t>
      </w:r>
      <w:r w:rsidRPr="00544D91">
        <w:rPr>
          <w:spacing w:val="-3"/>
          <w:sz w:val="24"/>
          <w:szCs w:val="24"/>
        </w:rPr>
        <w:t xml:space="preserve"> </w:t>
      </w:r>
      <w:r w:rsidRPr="00544D91">
        <w:rPr>
          <w:sz w:val="24"/>
          <w:szCs w:val="24"/>
        </w:rPr>
        <w:t>работе</w:t>
      </w:r>
      <w:r w:rsidRPr="00544D91">
        <w:rPr>
          <w:spacing w:val="-3"/>
          <w:sz w:val="24"/>
          <w:szCs w:val="24"/>
        </w:rPr>
        <w:t xml:space="preserve"> </w:t>
      </w:r>
      <w:r w:rsidRPr="00544D91">
        <w:rPr>
          <w:sz w:val="24"/>
          <w:szCs w:val="24"/>
        </w:rPr>
        <w:t>с</w:t>
      </w:r>
      <w:r w:rsidRPr="00544D91">
        <w:rPr>
          <w:spacing w:val="-3"/>
          <w:sz w:val="24"/>
          <w:szCs w:val="24"/>
        </w:rPr>
        <w:t xml:space="preserve"> </w:t>
      </w:r>
      <w:r w:rsidRPr="00544D91">
        <w:rPr>
          <w:sz w:val="24"/>
          <w:szCs w:val="24"/>
        </w:rPr>
        <w:t>воспитанниками</w:t>
      </w:r>
      <w:r w:rsidRPr="00544D91">
        <w:rPr>
          <w:spacing w:val="-3"/>
          <w:sz w:val="24"/>
          <w:szCs w:val="24"/>
        </w:rPr>
        <w:t xml:space="preserve"> </w:t>
      </w:r>
      <w:r w:rsidRPr="00544D91">
        <w:rPr>
          <w:sz w:val="24"/>
          <w:szCs w:val="24"/>
        </w:rPr>
        <w:t>с</w:t>
      </w:r>
      <w:r w:rsidRPr="00544D91">
        <w:rPr>
          <w:spacing w:val="-3"/>
          <w:sz w:val="24"/>
          <w:szCs w:val="24"/>
        </w:rPr>
        <w:t xml:space="preserve"> </w:t>
      </w:r>
      <w:r w:rsidR="00544D91">
        <w:rPr>
          <w:sz w:val="24"/>
          <w:szCs w:val="24"/>
        </w:rPr>
        <w:t xml:space="preserve">ОВЗ направлена на обеспечение </w:t>
      </w:r>
      <w:proofErr w:type="spellStart"/>
      <w:r w:rsidR="00544D91">
        <w:rPr>
          <w:sz w:val="24"/>
          <w:szCs w:val="24"/>
        </w:rPr>
        <w:t>всстороннего</w:t>
      </w:r>
      <w:proofErr w:type="spellEnd"/>
      <w:r w:rsidR="00544D91">
        <w:rPr>
          <w:sz w:val="24"/>
          <w:szCs w:val="24"/>
        </w:rPr>
        <w:t xml:space="preserve"> развития</w:t>
      </w:r>
      <w:r w:rsidRPr="00EB24FC">
        <w:rPr>
          <w:spacing w:val="1"/>
          <w:w w:val="95"/>
          <w:sz w:val="24"/>
          <w:szCs w:val="24"/>
        </w:rPr>
        <w:t xml:space="preserve"> </w:t>
      </w:r>
      <w:r w:rsidRPr="00EB24FC">
        <w:rPr>
          <w:sz w:val="24"/>
          <w:szCs w:val="24"/>
        </w:rPr>
        <w:t>воспитанников</w:t>
      </w:r>
      <w:r w:rsidRPr="00EB24FC">
        <w:rPr>
          <w:spacing w:val="-5"/>
          <w:sz w:val="24"/>
          <w:szCs w:val="24"/>
        </w:rPr>
        <w:t xml:space="preserve"> </w:t>
      </w:r>
      <w:r w:rsidRPr="00EB24FC">
        <w:rPr>
          <w:sz w:val="24"/>
          <w:szCs w:val="24"/>
        </w:rPr>
        <w:t>с</w:t>
      </w:r>
      <w:r w:rsidRPr="00EB24FC">
        <w:rPr>
          <w:spacing w:val="-5"/>
          <w:sz w:val="24"/>
          <w:szCs w:val="24"/>
        </w:rPr>
        <w:t xml:space="preserve"> </w:t>
      </w:r>
      <w:r w:rsidRPr="00EB24FC">
        <w:rPr>
          <w:sz w:val="24"/>
          <w:szCs w:val="24"/>
        </w:rPr>
        <w:t>ОВЗ</w:t>
      </w:r>
      <w:r w:rsidR="00544D91">
        <w:rPr>
          <w:sz w:val="24"/>
          <w:szCs w:val="24"/>
        </w:rPr>
        <w:t>.</w:t>
      </w:r>
      <w:r w:rsidRPr="00EB24FC">
        <w:rPr>
          <w:spacing w:val="-2"/>
          <w:sz w:val="24"/>
          <w:szCs w:val="24"/>
        </w:rPr>
        <w:t xml:space="preserve"> </w:t>
      </w:r>
      <w:r w:rsidRPr="00EB24FC">
        <w:rPr>
          <w:sz w:val="24"/>
          <w:szCs w:val="24"/>
        </w:rPr>
        <w:t>Особенностями</w:t>
      </w:r>
      <w:r w:rsidRPr="00EB24FC">
        <w:rPr>
          <w:spacing w:val="-5"/>
          <w:sz w:val="24"/>
          <w:szCs w:val="24"/>
        </w:rPr>
        <w:t xml:space="preserve"> </w:t>
      </w:r>
      <w:r w:rsidRPr="00EB24FC">
        <w:rPr>
          <w:sz w:val="24"/>
          <w:szCs w:val="24"/>
        </w:rPr>
        <w:t>организации</w:t>
      </w:r>
      <w:r w:rsidRPr="00EB24FC">
        <w:rPr>
          <w:spacing w:val="-5"/>
          <w:sz w:val="24"/>
          <w:szCs w:val="24"/>
        </w:rPr>
        <w:t xml:space="preserve"> </w:t>
      </w:r>
      <w:r w:rsidRPr="00EB24FC">
        <w:rPr>
          <w:sz w:val="24"/>
          <w:szCs w:val="24"/>
        </w:rPr>
        <w:t>работы</w:t>
      </w:r>
      <w:r w:rsidRPr="00EB24FC">
        <w:rPr>
          <w:spacing w:val="-3"/>
          <w:sz w:val="24"/>
          <w:szCs w:val="24"/>
        </w:rPr>
        <w:t xml:space="preserve"> </w:t>
      </w:r>
      <w:r w:rsidRPr="00EB24FC">
        <w:rPr>
          <w:sz w:val="24"/>
          <w:szCs w:val="24"/>
        </w:rPr>
        <w:t>воспитателя</w:t>
      </w:r>
      <w:r w:rsidRPr="00EB24FC">
        <w:rPr>
          <w:spacing w:val="-4"/>
          <w:sz w:val="24"/>
          <w:szCs w:val="24"/>
        </w:rPr>
        <w:t xml:space="preserve"> </w:t>
      </w:r>
      <w:r w:rsidRPr="00EB24FC">
        <w:rPr>
          <w:sz w:val="24"/>
          <w:szCs w:val="24"/>
        </w:rPr>
        <w:t>являются:</w:t>
      </w:r>
    </w:p>
    <w:p w:rsidR="0043021B" w:rsidRPr="00EB24FC" w:rsidRDefault="00EB24FC" w:rsidP="00CE3FDA">
      <w:pPr>
        <w:pStyle w:val="a5"/>
        <w:numPr>
          <w:ilvl w:val="1"/>
          <w:numId w:val="95"/>
        </w:numPr>
        <w:tabs>
          <w:tab w:val="left" w:pos="2126"/>
        </w:tabs>
        <w:spacing w:line="276" w:lineRule="auto"/>
        <w:ind w:right="668" w:firstLine="707"/>
        <w:rPr>
          <w:sz w:val="24"/>
          <w:szCs w:val="24"/>
        </w:rPr>
      </w:pPr>
      <w:r w:rsidRPr="00EB24FC">
        <w:rPr>
          <w:sz w:val="24"/>
          <w:szCs w:val="24"/>
        </w:rPr>
        <w:t>планирование (совместно с учителем – логопедом, педагогом - психологом)</w:t>
      </w:r>
      <w:r w:rsidRPr="00EB24FC">
        <w:rPr>
          <w:spacing w:val="-62"/>
          <w:sz w:val="24"/>
          <w:szCs w:val="24"/>
        </w:rPr>
        <w:t xml:space="preserve"> </w:t>
      </w:r>
      <w:r w:rsidRPr="00EB24FC">
        <w:rPr>
          <w:sz w:val="24"/>
          <w:szCs w:val="24"/>
        </w:rPr>
        <w:t>и проведение индивидуальной работы с воспитанниками с ОВЗ (с отклонениями в</w:t>
      </w:r>
      <w:r w:rsidRPr="00EB24FC">
        <w:rPr>
          <w:spacing w:val="1"/>
          <w:sz w:val="24"/>
          <w:szCs w:val="24"/>
        </w:rPr>
        <w:t xml:space="preserve"> </w:t>
      </w:r>
      <w:r w:rsidRPr="00EB24FC">
        <w:rPr>
          <w:sz w:val="24"/>
          <w:szCs w:val="24"/>
        </w:rPr>
        <w:t>речевом,</w:t>
      </w:r>
      <w:r w:rsidRPr="00EB24FC">
        <w:rPr>
          <w:spacing w:val="-2"/>
          <w:sz w:val="24"/>
          <w:szCs w:val="24"/>
        </w:rPr>
        <w:t xml:space="preserve"> </w:t>
      </w:r>
      <w:r w:rsidRPr="00EB24FC">
        <w:rPr>
          <w:sz w:val="24"/>
          <w:szCs w:val="24"/>
        </w:rPr>
        <w:t>психическом</w:t>
      </w:r>
      <w:r w:rsidRPr="00EB24FC">
        <w:rPr>
          <w:spacing w:val="-1"/>
          <w:sz w:val="24"/>
          <w:szCs w:val="24"/>
        </w:rPr>
        <w:t xml:space="preserve"> </w:t>
      </w:r>
      <w:r w:rsidRPr="00EB24FC">
        <w:rPr>
          <w:sz w:val="24"/>
          <w:szCs w:val="24"/>
        </w:rPr>
        <w:t>развитии);</w:t>
      </w:r>
    </w:p>
    <w:p w:rsidR="0043021B" w:rsidRPr="00EB24FC" w:rsidRDefault="00EB24FC" w:rsidP="00CE3FDA">
      <w:pPr>
        <w:pStyle w:val="a5"/>
        <w:numPr>
          <w:ilvl w:val="1"/>
          <w:numId w:val="95"/>
        </w:numPr>
        <w:tabs>
          <w:tab w:val="left" w:pos="2148"/>
        </w:tabs>
        <w:spacing w:line="276" w:lineRule="auto"/>
        <w:ind w:right="668" w:firstLine="707"/>
        <w:rPr>
          <w:sz w:val="24"/>
          <w:szCs w:val="24"/>
        </w:rPr>
      </w:pPr>
      <w:r w:rsidRPr="00EB24FC">
        <w:rPr>
          <w:sz w:val="24"/>
          <w:szCs w:val="24"/>
        </w:rPr>
        <w:t>соблюдение преемственности в работе с учителем-логопедом, педагогом -</w:t>
      </w:r>
      <w:r w:rsidRPr="00EB24FC">
        <w:rPr>
          <w:spacing w:val="1"/>
          <w:sz w:val="24"/>
          <w:szCs w:val="24"/>
        </w:rPr>
        <w:t xml:space="preserve"> </w:t>
      </w:r>
      <w:r w:rsidRPr="00EB24FC">
        <w:rPr>
          <w:sz w:val="24"/>
          <w:szCs w:val="24"/>
        </w:rPr>
        <w:t>психологом по выполнению индивидуальной программы воспитания и обучения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ограниченными</w:t>
      </w:r>
      <w:r w:rsidRPr="00EB24FC">
        <w:rPr>
          <w:spacing w:val="1"/>
          <w:sz w:val="24"/>
          <w:szCs w:val="24"/>
        </w:rPr>
        <w:t xml:space="preserve"> </w:t>
      </w:r>
      <w:r w:rsidRPr="00EB24FC">
        <w:rPr>
          <w:sz w:val="24"/>
          <w:szCs w:val="24"/>
        </w:rPr>
        <w:t>возможностями</w:t>
      </w:r>
      <w:r w:rsidRPr="00EB24FC">
        <w:rPr>
          <w:spacing w:val="1"/>
          <w:sz w:val="24"/>
          <w:szCs w:val="24"/>
        </w:rPr>
        <w:t xml:space="preserve"> </w:t>
      </w:r>
      <w:r w:rsidRPr="00EB24FC">
        <w:rPr>
          <w:sz w:val="24"/>
          <w:szCs w:val="24"/>
        </w:rPr>
        <w:t>здоровья</w:t>
      </w:r>
      <w:r w:rsidRPr="00EB24FC">
        <w:rPr>
          <w:spacing w:val="1"/>
          <w:sz w:val="24"/>
          <w:szCs w:val="24"/>
        </w:rPr>
        <w:t xml:space="preserve"> </w:t>
      </w:r>
      <w:r w:rsidRPr="00EB24FC">
        <w:rPr>
          <w:sz w:val="24"/>
          <w:szCs w:val="24"/>
        </w:rPr>
        <w:t>(выполнение</w:t>
      </w:r>
      <w:r w:rsidRPr="00EB24FC">
        <w:rPr>
          <w:spacing w:val="1"/>
          <w:sz w:val="24"/>
          <w:szCs w:val="24"/>
        </w:rPr>
        <w:t xml:space="preserve"> </w:t>
      </w:r>
      <w:r w:rsidRPr="00EB24FC">
        <w:rPr>
          <w:sz w:val="24"/>
          <w:szCs w:val="24"/>
        </w:rPr>
        <w:t>образовательной</w:t>
      </w:r>
      <w:r w:rsidRPr="00EB24FC">
        <w:rPr>
          <w:spacing w:val="-62"/>
          <w:sz w:val="24"/>
          <w:szCs w:val="24"/>
        </w:rPr>
        <w:t xml:space="preserve"> </w:t>
      </w:r>
      <w:r w:rsidRPr="00EB24FC">
        <w:rPr>
          <w:sz w:val="24"/>
          <w:szCs w:val="24"/>
        </w:rPr>
        <w:t>деятельности</w:t>
      </w:r>
      <w:r w:rsidRPr="00EB24FC">
        <w:rPr>
          <w:spacing w:val="-2"/>
          <w:sz w:val="24"/>
          <w:szCs w:val="24"/>
        </w:rPr>
        <w:t xml:space="preserve"> </w:t>
      </w:r>
      <w:r w:rsidRPr="00EB24FC">
        <w:rPr>
          <w:sz w:val="24"/>
          <w:szCs w:val="24"/>
        </w:rPr>
        <w:t>индивидуальной</w:t>
      </w:r>
      <w:r w:rsidRPr="00EB24FC">
        <w:rPr>
          <w:spacing w:val="-2"/>
          <w:sz w:val="24"/>
          <w:szCs w:val="24"/>
        </w:rPr>
        <w:t xml:space="preserve"> </w:t>
      </w:r>
      <w:r w:rsidRPr="00EB24FC">
        <w:rPr>
          <w:sz w:val="24"/>
          <w:szCs w:val="24"/>
        </w:rPr>
        <w:t>образовательной</w:t>
      </w:r>
      <w:r w:rsidRPr="00EB24FC">
        <w:rPr>
          <w:spacing w:val="-2"/>
          <w:sz w:val="24"/>
          <w:szCs w:val="24"/>
        </w:rPr>
        <w:t xml:space="preserve"> </w:t>
      </w:r>
      <w:r w:rsidRPr="00EB24FC">
        <w:rPr>
          <w:sz w:val="24"/>
          <w:szCs w:val="24"/>
        </w:rPr>
        <w:t>траектории</w:t>
      </w:r>
      <w:r w:rsidRPr="00EB24FC">
        <w:rPr>
          <w:spacing w:val="-1"/>
          <w:sz w:val="24"/>
          <w:szCs w:val="24"/>
        </w:rPr>
        <w:t xml:space="preserve"> </w:t>
      </w:r>
      <w:r w:rsidRPr="00EB24FC">
        <w:rPr>
          <w:sz w:val="24"/>
          <w:szCs w:val="24"/>
        </w:rPr>
        <w:t>развития);</w:t>
      </w:r>
    </w:p>
    <w:p w:rsidR="0043021B" w:rsidRPr="00EB24FC" w:rsidRDefault="00EB24FC" w:rsidP="00CE3FDA">
      <w:pPr>
        <w:pStyle w:val="a5"/>
        <w:numPr>
          <w:ilvl w:val="1"/>
          <w:numId w:val="95"/>
        </w:numPr>
        <w:tabs>
          <w:tab w:val="left" w:pos="2162"/>
        </w:tabs>
        <w:spacing w:line="276" w:lineRule="auto"/>
        <w:ind w:right="676" w:firstLine="707"/>
        <w:rPr>
          <w:sz w:val="24"/>
          <w:szCs w:val="24"/>
        </w:rPr>
      </w:pPr>
      <w:r w:rsidRPr="00EB24FC">
        <w:rPr>
          <w:sz w:val="24"/>
          <w:szCs w:val="24"/>
        </w:rPr>
        <w:t>обеспечение индивидуального подхода к каждому воспитаннику с ОВЗ с</w:t>
      </w:r>
      <w:r w:rsidRPr="00EB24FC">
        <w:rPr>
          <w:spacing w:val="1"/>
          <w:sz w:val="24"/>
          <w:szCs w:val="24"/>
        </w:rPr>
        <w:t xml:space="preserve"> </w:t>
      </w:r>
      <w:r w:rsidRPr="00EB24FC">
        <w:rPr>
          <w:sz w:val="24"/>
          <w:szCs w:val="24"/>
        </w:rPr>
        <w:t>учетом</w:t>
      </w:r>
      <w:r w:rsidRPr="00EB24FC">
        <w:rPr>
          <w:spacing w:val="-3"/>
          <w:sz w:val="24"/>
          <w:szCs w:val="24"/>
        </w:rPr>
        <w:t xml:space="preserve"> </w:t>
      </w:r>
      <w:r w:rsidRPr="00EB24FC">
        <w:rPr>
          <w:sz w:val="24"/>
          <w:szCs w:val="24"/>
        </w:rPr>
        <w:t>рекомендаций</w:t>
      </w:r>
      <w:r w:rsidRPr="00EB24FC">
        <w:rPr>
          <w:spacing w:val="-1"/>
          <w:sz w:val="24"/>
          <w:szCs w:val="24"/>
        </w:rPr>
        <w:t xml:space="preserve"> </w:t>
      </w:r>
      <w:r w:rsidRPr="00EB24FC">
        <w:rPr>
          <w:sz w:val="24"/>
          <w:szCs w:val="24"/>
        </w:rPr>
        <w:t>специалистов</w:t>
      </w:r>
      <w:r w:rsidRPr="00EB24FC">
        <w:rPr>
          <w:spacing w:val="-3"/>
          <w:sz w:val="24"/>
          <w:szCs w:val="24"/>
        </w:rPr>
        <w:t xml:space="preserve"> </w:t>
      </w:r>
      <w:r w:rsidRPr="00EB24FC">
        <w:rPr>
          <w:sz w:val="24"/>
          <w:szCs w:val="24"/>
        </w:rPr>
        <w:t>(учителя-логопеда,</w:t>
      </w:r>
      <w:r w:rsidRPr="00EB24FC">
        <w:rPr>
          <w:spacing w:val="-3"/>
          <w:sz w:val="24"/>
          <w:szCs w:val="24"/>
        </w:rPr>
        <w:t xml:space="preserve"> </w:t>
      </w:r>
      <w:r w:rsidRPr="00EB24FC">
        <w:rPr>
          <w:sz w:val="24"/>
          <w:szCs w:val="24"/>
        </w:rPr>
        <w:t>педагога</w:t>
      </w:r>
      <w:r w:rsidRPr="00EB24FC">
        <w:rPr>
          <w:spacing w:val="1"/>
          <w:sz w:val="24"/>
          <w:szCs w:val="24"/>
        </w:rPr>
        <w:t xml:space="preserve"> </w:t>
      </w:r>
      <w:r w:rsidRPr="00EB24FC">
        <w:rPr>
          <w:sz w:val="24"/>
          <w:szCs w:val="24"/>
        </w:rPr>
        <w:t>-</w:t>
      </w:r>
      <w:r w:rsidRPr="00EB24FC">
        <w:rPr>
          <w:spacing w:val="-3"/>
          <w:sz w:val="24"/>
          <w:szCs w:val="24"/>
        </w:rPr>
        <w:t xml:space="preserve"> </w:t>
      </w:r>
      <w:r w:rsidRPr="00EB24FC">
        <w:rPr>
          <w:sz w:val="24"/>
          <w:szCs w:val="24"/>
        </w:rPr>
        <w:t>психолога);</w:t>
      </w:r>
    </w:p>
    <w:p w:rsidR="00544D91" w:rsidRPr="00F04865" w:rsidRDefault="00EB24FC" w:rsidP="00CE3FDA">
      <w:pPr>
        <w:pStyle w:val="a5"/>
        <w:numPr>
          <w:ilvl w:val="1"/>
          <w:numId w:val="95"/>
        </w:numPr>
        <w:tabs>
          <w:tab w:val="left" w:pos="2172"/>
        </w:tabs>
        <w:spacing w:line="276" w:lineRule="auto"/>
        <w:ind w:right="676" w:firstLine="707"/>
        <w:rPr>
          <w:sz w:val="24"/>
          <w:szCs w:val="24"/>
        </w:rPr>
      </w:pPr>
      <w:r w:rsidRPr="00EB24FC">
        <w:rPr>
          <w:sz w:val="24"/>
          <w:szCs w:val="24"/>
        </w:rPr>
        <w:lastRenderedPageBreak/>
        <w:t>консультирование родителей (законных представителей) детей с ОВЗ по</w:t>
      </w:r>
      <w:r w:rsidRPr="00EB24FC">
        <w:rPr>
          <w:spacing w:val="1"/>
          <w:sz w:val="24"/>
          <w:szCs w:val="24"/>
        </w:rPr>
        <w:t xml:space="preserve"> </w:t>
      </w:r>
      <w:r w:rsidRPr="00EB24FC">
        <w:rPr>
          <w:sz w:val="24"/>
          <w:szCs w:val="24"/>
        </w:rPr>
        <w:t>вопросам воспитания</w:t>
      </w:r>
      <w:r w:rsidRPr="00EB24FC">
        <w:rPr>
          <w:spacing w:val="3"/>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семье.</w:t>
      </w:r>
    </w:p>
    <w:p w:rsidR="00D765AE" w:rsidRPr="00E962B1" w:rsidRDefault="00D765AE" w:rsidP="00E54F32">
      <w:pPr>
        <w:tabs>
          <w:tab w:val="left" w:pos="10206"/>
        </w:tabs>
        <w:spacing w:line="276" w:lineRule="auto"/>
        <w:ind w:left="1262" w:right="658"/>
        <w:jc w:val="center"/>
        <w:rPr>
          <w:b/>
          <w:i/>
          <w:color w:val="FF0000"/>
          <w:sz w:val="24"/>
          <w:szCs w:val="24"/>
        </w:rPr>
      </w:pPr>
    </w:p>
    <w:p w:rsidR="0043021B" w:rsidRPr="00EB24FC" w:rsidRDefault="00764D8B" w:rsidP="00E54F32">
      <w:pPr>
        <w:pStyle w:val="21"/>
        <w:tabs>
          <w:tab w:val="left" w:pos="2424"/>
        </w:tabs>
        <w:spacing w:before="191" w:line="276" w:lineRule="auto"/>
        <w:jc w:val="center"/>
        <w:rPr>
          <w:sz w:val="24"/>
          <w:szCs w:val="24"/>
        </w:rPr>
      </w:pPr>
      <w:r>
        <w:rPr>
          <w:sz w:val="24"/>
          <w:szCs w:val="24"/>
        </w:rPr>
        <w:t>3.8.</w:t>
      </w:r>
      <w:r w:rsidR="001E37A9">
        <w:rPr>
          <w:sz w:val="24"/>
          <w:szCs w:val="24"/>
        </w:rPr>
        <w:t xml:space="preserve"> </w:t>
      </w:r>
      <w:r w:rsidR="00EB24FC" w:rsidRPr="00EB24FC">
        <w:rPr>
          <w:sz w:val="24"/>
          <w:szCs w:val="24"/>
        </w:rPr>
        <w:t>РАБОЧАЯ</w:t>
      </w:r>
      <w:r w:rsidR="00EB24FC" w:rsidRPr="00EB24FC">
        <w:rPr>
          <w:spacing w:val="-5"/>
          <w:sz w:val="24"/>
          <w:szCs w:val="24"/>
        </w:rPr>
        <w:t xml:space="preserve"> </w:t>
      </w:r>
      <w:r w:rsidR="00EB24FC" w:rsidRPr="00EB24FC">
        <w:rPr>
          <w:sz w:val="24"/>
          <w:szCs w:val="24"/>
        </w:rPr>
        <w:t>ПРОГРАММА</w:t>
      </w:r>
      <w:r w:rsidR="00EB24FC" w:rsidRPr="00EB24FC">
        <w:rPr>
          <w:spacing w:val="-4"/>
          <w:sz w:val="24"/>
          <w:szCs w:val="24"/>
        </w:rPr>
        <w:t xml:space="preserve"> </w:t>
      </w:r>
      <w:r w:rsidR="00EB24FC" w:rsidRPr="00EB24FC">
        <w:rPr>
          <w:sz w:val="24"/>
          <w:szCs w:val="24"/>
        </w:rPr>
        <w:t>ВОСПИТАНИЯ</w:t>
      </w:r>
    </w:p>
    <w:p w:rsidR="0043021B" w:rsidRPr="00835948" w:rsidRDefault="00EB24FC" w:rsidP="00835948">
      <w:pPr>
        <w:pStyle w:val="411"/>
        <w:jc w:val="center"/>
        <w:rPr>
          <w:b/>
        </w:rPr>
      </w:pPr>
      <w:r w:rsidRPr="00835948">
        <w:rPr>
          <w:b/>
        </w:rPr>
        <w:t>Пояснительная</w:t>
      </w:r>
      <w:r w:rsidRPr="00835948">
        <w:rPr>
          <w:b/>
          <w:spacing w:val="-7"/>
        </w:rPr>
        <w:t xml:space="preserve"> </w:t>
      </w:r>
      <w:r w:rsidRPr="00835948">
        <w:rPr>
          <w:b/>
        </w:rPr>
        <w:t>записка</w:t>
      </w:r>
    </w:p>
    <w:p w:rsidR="0043021B" w:rsidRPr="00EB24FC" w:rsidRDefault="00EB24FC" w:rsidP="00E54F32">
      <w:pPr>
        <w:pStyle w:val="a3"/>
        <w:spacing w:line="276" w:lineRule="auto"/>
        <w:ind w:right="674" w:firstLine="707"/>
        <w:rPr>
          <w:sz w:val="24"/>
          <w:szCs w:val="24"/>
        </w:rPr>
      </w:pPr>
      <w:r w:rsidRPr="00EB24FC">
        <w:rPr>
          <w:sz w:val="24"/>
          <w:szCs w:val="24"/>
        </w:rPr>
        <w:t>Программа</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основана</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воплощении</w:t>
      </w:r>
      <w:r w:rsidRPr="00EB24FC">
        <w:rPr>
          <w:spacing w:val="1"/>
          <w:sz w:val="24"/>
          <w:szCs w:val="24"/>
        </w:rPr>
        <w:t xml:space="preserve"> </w:t>
      </w:r>
      <w:r w:rsidRPr="00EB24FC">
        <w:rPr>
          <w:sz w:val="24"/>
          <w:szCs w:val="24"/>
        </w:rPr>
        <w:t>национального</w:t>
      </w:r>
      <w:r w:rsidRPr="00EB24FC">
        <w:rPr>
          <w:spacing w:val="1"/>
          <w:sz w:val="24"/>
          <w:szCs w:val="24"/>
        </w:rPr>
        <w:t xml:space="preserve"> </w:t>
      </w:r>
      <w:r w:rsidRPr="00EB24FC">
        <w:rPr>
          <w:sz w:val="24"/>
          <w:szCs w:val="24"/>
        </w:rPr>
        <w:t>воспитательного</w:t>
      </w:r>
      <w:r w:rsidRPr="00EB24FC">
        <w:rPr>
          <w:spacing w:val="1"/>
          <w:sz w:val="24"/>
          <w:szCs w:val="24"/>
        </w:rPr>
        <w:t xml:space="preserve"> </w:t>
      </w:r>
      <w:r w:rsidRPr="00EB24FC">
        <w:rPr>
          <w:sz w:val="24"/>
          <w:szCs w:val="24"/>
        </w:rPr>
        <w:t>идеала,</w:t>
      </w:r>
      <w:r w:rsidRPr="00EB24FC">
        <w:rPr>
          <w:spacing w:val="1"/>
          <w:sz w:val="24"/>
          <w:szCs w:val="24"/>
        </w:rPr>
        <w:t xml:space="preserve"> </w:t>
      </w:r>
      <w:r w:rsidRPr="00EB24FC">
        <w:rPr>
          <w:sz w:val="24"/>
          <w:szCs w:val="24"/>
        </w:rPr>
        <w:t>который</w:t>
      </w:r>
      <w:r w:rsidRPr="00EB24FC">
        <w:rPr>
          <w:spacing w:val="1"/>
          <w:sz w:val="24"/>
          <w:szCs w:val="24"/>
        </w:rPr>
        <w:t xml:space="preserve"> </w:t>
      </w:r>
      <w:r w:rsidRPr="00EB24FC">
        <w:rPr>
          <w:sz w:val="24"/>
          <w:szCs w:val="24"/>
        </w:rPr>
        <w:t>понимается</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высшая</w:t>
      </w:r>
      <w:r w:rsidRPr="00EB24FC">
        <w:rPr>
          <w:spacing w:val="1"/>
          <w:sz w:val="24"/>
          <w:szCs w:val="24"/>
        </w:rPr>
        <w:t xml:space="preserve"> </w:t>
      </w:r>
      <w:r w:rsidRPr="00EB24FC">
        <w:rPr>
          <w:sz w:val="24"/>
          <w:szCs w:val="24"/>
        </w:rPr>
        <w:t>цель</w:t>
      </w:r>
      <w:r w:rsidRPr="00EB24FC">
        <w:rPr>
          <w:spacing w:val="1"/>
          <w:sz w:val="24"/>
          <w:szCs w:val="24"/>
        </w:rPr>
        <w:t xml:space="preserve"> </w:t>
      </w:r>
      <w:r w:rsidRPr="00EB24FC">
        <w:rPr>
          <w:sz w:val="24"/>
          <w:szCs w:val="24"/>
        </w:rPr>
        <w:t>образования,</w:t>
      </w:r>
      <w:r w:rsidRPr="00EB24FC">
        <w:rPr>
          <w:spacing w:val="1"/>
          <w:sz w:val="24"/>
          <w:szCs w:val="24"/>
        </w:rPr>
        <w:t xml:space="preserve"> </w:t>
      </w:r>
      <w:r w:rsidRPr="00EB24FC">
        <w:rPr>
          <w:sz w:val="24"/>
          <w:szCs w:val="24"/>
        </w:rPr>
        <w:t>нравственное</w:t>
      </w:r>
      <w:r w:rsidRPr="00EB24FC">
        <w:rPr>
          <w:spacing w:val="-1"/>
          <w:sz w:val="24"/>
          <w:szCs w:val="24"/>
        </w:rPr>
        <w:t xml:space="preserve"> </w:t>
      </w:r>
      <w:r w:rsidRPr="00EB24FC">
        <w:rPr>
          <w:sz w:val="24"/>
          <w:szCs w:val="24"/>
        </w:rPr>
        <w:t>(идеальное)</w:t>
      </w:r>
      <w:r w:rsidRPr="00EB24FC">
        <w:rPr>
          <w:spacing w:val="-1"/>
          <w:sz w:val="24"/>
          <w:szCs w:val="24"/>
        </w:rPr>
        <w:t xml:space="preserve"> </w:t>
      </w:r>
      <w:r w:rsidRPr="00EB24FC">
        <w:rPr>
          <w:sz w:val="24"/>
          <w:szCs w:val="24"/>
        </w:rPr>
        <w:t>представление</w:t>
      </w:r>
      <w:r w:rsidRPr="00EB24FC">
        <w:rPr>
          <w:spacing w:val="-1"/>
          <w:sz w:val="24"/>
          <w:szCs w:val="24"/>
        </w:rPr>
        <w:t xml:space="preserve"> </w:t>
      </w:r>
      <w:r w:rsidRPr="00EB24FC">
        <w:rPr>
          <w:sz w:val="24"/>
          <w:szCs w:val="24"/>
        </w:rPr>
        <w:t>о</w:t>
      </w:r>
      <w:r w:rsidRPr="00EB24FC">
        <w:rPr>
          <w:spacing w:val="1"/>
          <w:sz w:val="24"/>
          <w:szCs w:val="24"/>
        </w:rPr>
        <w:t xml:space="preserve"> </w:t>
      </w:r>
      <w:r w:rsidRPr="00EB24FC">
        <w:rPr>
          <w:sz w:val="24"/>
          <w:szCs w:val="24"/>
        </w:rPr>
        <w:t>человеке.</w:t>
      </w:r>
    </w:p>
    <w:p w:rsidR="0043021B" w:rsidRPr="00EB24FC" w:rsidRDefault="00EB24FC" w:rsidP="00E54F32">
      <w:pPr>
        <w:pStyle w:val="a3"/>
        <w:spacing w:line="276" w:lineRule="auto"/>
        <w:ind w:right="668" w:firstLine="707"/>
        <w:rPr>
          <w:sz w:val="24"/>
          <w:szCs w:val="24"/>
        </w:rPr>
      </w:pPr>
      <w:r w:rsidRPr="00EB24FC">
        <w:rPr>
          <w:sz w:val="24"/>
          <w:szCs w:val="24"/>
        </w:rPr>
        <w:t>Под</w:t>
      </w:r>
      <w:r w:rsidRPr="00EB24FC">
        <w:rPr>
          <w:spacing w:val="1"/>
          <w:sz w:val="24"/>
          <w:szCs w:val="24"/>
        </w:rPr>
        <w:t xml:space="preserve"> </w:t>
      </w:r>
      <w:r w:rsidRPr="00EB24FC">
        <w:rPr>
          <w:sz w:val="24"/>
          <w:szCs w:val="24"/>
        </w:rPr>
        <w:t>воспитанием</w:t>
      </w:r>
      <w:r w:rsidRPr="00EB24FC">
        <w:rPr>
          <w:spacing w:val="1"/>
          <w:sz w:val="24"/>
          <w:szCs w:val="24"/>
        </w:rPr>
        <w:t xml:space="preserve"> </w:t>
      </w:r>
      <w:r w:rsidRPr="00EB24FC">
        <w:rPr>
          <w:sz w:val="24"/>
          <w:szCs w:val="24"/>
        </w:rPr>
        <w:t>понимается</w:t>
      </w:r>
      <w:r w:rsidRPr="00EB24FC">
        <w:rPr>
          <w:spacing w:val="1"/>
          <w:sz w:val="24"/>
          <w:szCs w:val="24"/>
        </w:rPr>
        <w:t xml:space="preserve"> </w:t>
      </w:r>
      <w:r w:rsidRPr="00EB24FC">
        <w:rPr>
          <w:sz w:val="24"/>
          <w:szCs w:val="24"/>
        </w:rPr>
        <w:t>деятельность,</w:t>
      </w:r>
      <w:r w:rsidRPr="00EB24FC">
        <w:rPr>
          <w:spacing w:val="1"/>
          <w:sz w:val="24"/>
          <w:szCs w:val="24"/>
        </w:rPr>
        <w:t xml:space="preserve"> </w:t>
      </w:r>
      <w:r w:rsidRPr="00EB24FC">
        <w:rPr>
          <w:sz w:val="24"/>
          <w:szCs w:val="24"/>
        </w:rPr>
        <w:t>направленная</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развитие</w:t>
      </w:r>
      <w:r w:rsidRPr="00EB24FC">
        <w:rPr>
          <w:spacing w:val="-62"/>
          <w:sz w:val="24"/>
          <w:szCs w:val="24"/>
        </w:rPr>
        <w:t xml:space="preserve"> </w:t>
      </w:r>
      <w:r w:rsidRPr="00EB24FC">
        <w:rPr>
          <w:sz w:val="24"/>
          <w:szCs w:val="24"/>
        </w:rPr>
        <w:t xml:space="preserve">личности, создание условий для самоопределения и </w:t>
      </w:r>
      <w:proofErr w:type="gramStart"/>
      <w:r w:rsidRPr="00EB24FC">
        <w:rPr>
          <w:sz w:val="24"/>
          <w:szCs w:val="24"/>
        </w:rPr>
        <w:t>социализации</w:t>
      </w:r>
      <w:proofErr w:type="gramEnd"/>
      <w:r w:rsidRPr="00EB24FC">
        <w:rPr>
          <w:sz w:val="24"/>
          <w:szCs w:val="24"/>
        </w:rPr>
        <w:t xml:space="preserve"> обучающихся на</w:t>
      </w:r>
      <w:r w:rsidRPr="00EB24FC">
        <w:rPr>
          <w:spacing w:val="-62"/>
          <w:sz w:val="24"/>
          <w:szCs w:val="24"/>
        </w:rPr>
        <w:t xml:space="preserve"> </w:t>
      </w:r>
      <w:r w:rsidRPr="00EB24FC">
        <w:rPr>
          <w:sz w:val="24"/>
          <w:szCs w:val="24"/>
        </w:rPr>
        <w:t>основе</w:t>
      </w:r>
      <w:r w:rsidRPr="00EB24FC">
        <w:rPr>
          <w:spacing w:val="1"/>
          <w:sz w:val="24"/>
          <w:szCs w:val="24"/>
        </w:rPr>
        <w:t xml:space="preserve"> </w:t>
      </w:r>
      <w:r w:rsidRPr="00EB24FC">
        <w:rPr>
          <w:sz w:val="24"/>
          <w:szCs w:val="24"/>
        </w:rPr>
        <w:t>социокультурных,</w:t>
      </w:r>
      <w:r w:rsidRPr="00EB24FC">
        <w:rPr>
          <w:spacing w:val="1"/>
          <w:sz w:val="24"/>
          <w:szCs w:val="24"/>
        </w:rPr>
        <w:t xml:space="preserve"> </w:t>
      </w:r>
      <w:r w:rsidRPr="00EB24FC">
        <w:rPr>
          <w:sz w:val="24"/>
          <w:szCs w:val="24"/>
        </w:rPr>
        <w:t>духовно-нравственных</w:t>
      </w:r>
      <w:r w:rsidRPr="00EB24FC">
        <w:rPr>
          <w:spacing w:val="1"/>
          <w:sz w:val="24"/>
          <w:szCs w:val="24"/>
        </w:rPr>
        <w:t xml:space="preserve"> </w:t>
      </w:r>
      <w:r w:rsidRPr="00EB24FC">
        <w:rPr>
          <w:sz w:val="24"/>
          <w:szCs w:val="24"/>
        </w:rPr>
        <w:t>ценностей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принятых</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российском</w:t>
      </w:r>
      <w:r w:rsidRPr="00EB24FC">
        <w:rPr>
          <w:spacing w:val="1"/>
          <w:sz w:val="24"/>
          <w:szCs w:val="24"/>
        </w:rPr>
        <w:t xml:space="preserve"> </w:t>
      </w:r>
      <w:r w:rsidRPr="00EB24FC">
        <w:rPr>
          <w:sz w:val="24"/>
          <w:szCs w:val="24"/>
        </w:rPr>
        <w:t>обществе</w:t>
      </w:r>
      <w:r w:rsidRPr="00EB24FC">
        <w:rPr>
          <w:spacing w:val="1"/>
          <w:sz w:val="24"/>
          <w:szCs w:val="24"/>
        </w:rPr>
        <w:t xml:space="preserve"> </w:t>
      </w:r>
      <w:r w:rsidRPr="00EB24FC">
        <w:rPr>
          <w:sz w:val="24"/>
          <w:szCs w:val="24"/>
        </w:rPr>
        <w:t>правил</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норм</w:t>
      </w:r>
      <w:r w:rsidRPr="00EB24FC">
        <w:rPr>
          <w:spacing w:val="1"/>
          <w:sz w:val="24"/>
          <w:szCs w:val="24"/>
        </w:rPr>
        <w:t xml:space="preserve"> </w:t>
      </w:r>
      <w:r w:rsidRPr="00EB24FC">
        <w:rPr>
          <w:sz w:val="24"/>
          <w:szCs w:val="24"/>
        </w:rPr>
        <w:t>поведения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интересах</w:t>
      </w:r>
      <w:r w:rsidRPr="00EB24FC">
        <w:rPr>
          <w:spacing w:val="1"/>
          <w:sz w:val="24"/>
          <w:szCs w:val="24"/>
        </w:rPr>
        <w:t xml:space="preserve"> </w:t>
      </w:r>
      <w:r w:rsidRPr="00EB24FC">
        <w:rPr>
          <w:sz w:val="24"/>
          <w:szCs w:val="24"/>
        </w:rPr>
        <w:t>человека,</w:t>
      </w:r>
      <w:r w:rsidRPr="00EB24FC">
        <w:rPr>
          <w:spacing w:val="1"/>
          <w:sz w:val="24"/>
          <w:szCs w:val="24"/>
        </w:rPr>
        <w:t xml:space="preserve"> </w:t>
      </w:r>
      <w:r w:rsidRPr="00EB24FC">
        <w:rPr>
          <w:sz w:val="24"/>
          <w:szCs w:val="24"/>
        </w:rPr>
        <w:t>семьи,</w:t>
      </w:r>
      <w:r w:rsidRPr="00EB24FC">
        <w:rPr>
          <w:spacing w:val="1"/>
          <w:sz w:val="24"/>
          <w:szCs w:val="24"/>
        </w:rPr>
        <w:t xml:space="preserve"> </w:t>
      </w:r>
      <w:r w:rsidRPr="00EB24FC">
        <w:rPr>
          <w:sz w:val="24"/>
          <w:szCs w:val="24"/>
        </w:rPr>
        <w:t>общества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государства,</w:t>
      </w:r>
      <w:r w:rsidRPr="00EB24FC">
        <w:rPr>
          <w:spacing w:val="1"/>
          <w:sz w:val="24"/>
          <w:szCs w:val="24"/>
        </w:rPr>
        <w:t xml:space="preserve"> </w:t>
      </w:r>
      <w:r w:rsidRPr="00EB24FC">
        <w:rPr>
          <w:sz w:val="24"/>
          <w:szCs w:val="24"/>
        </w:rPr>
        <w:t>формирование</w:t>
      </w:r>
      <w:r w:rsidRPr="00EB24FC">
        <w:rPr>
          <w:spacing w:val="1"/>
          <w:sz w:val="24"/>
          <w:szCs w:val="24"/>
        </w:rPr>
        <w:t xml:space="preserve"> </w:t>
      </w:r>
      <w:r w:rsidRPr="00EB24FC">
        <w:rPr>
          <w:sz w:val="24"/>
          <w:szCs w:val="24"/>
        </w:rPr>
        <w:t>у</w:t>
      </w:r>
      <w:r w:rsidRPr="00EB24FC">
        <w:rPr>
          <w:spacing w:val="1"/>
          <w:sz w:val="24"/>
          <w:szCs w:val="24"/>
        </w:rPr>
        <w:t xml:space="preserve"> </w:t>
      </w:r>
      <w:r w:rsidRPr="00EB24FC">
        <w:rPr>
          <w:sz w:val="24"/>
          <w:szCs w:val="24"/>
        </w:rPr>
        <w:t>обучающихся</w:t>
      </w:r>
      <w:r w:rsidRPr="00EB24FC">
        <w:rPr>
          <w:spacing w:val="1"/>
          <w:sz w:val="24"/>
          <w:szCs w:val="24"/>
        </w:rPr>
        <w:t xml:space="preserve"> </w:t>
      </w:r>
      <w:r w:rsidRPr="00EB24FC">
        <w:rPr>
          <w:sz w:val="24"/>
          <w:szCs w:val="24"/>
        </w:rPr>
        <w:t>чувства</w:t>
      </w:r>
      <w:r w:rsidRPr="00EB24FC">
        <w:rPr>
          <w:spacing w:val="1"/>
          <w:sz w:val="24"/>
          <w:szCs w:val="24"/>
        </w:rPr>
        <w:t xml:space="preserve"> </w:t>
      </w:r>
      <w:r w:rsidRPr="00EB24FC">
        <w:rPr>
          <w:sz w:val="24"/>
          <w:szCs w:val="24"/>
        </w:rPr>
        <w:t>патриотизма,</w:t>
      </w:r>
      <w:r w:rsidRPr="00EB24FC">
        <w:rPr>
          <w:spacing w:val="1"/>
          <w:sz w:val="24"/>
          <w:szCs w:val="24"/>
        </w:rPr>
        <w:t xml:space="preserve"> </w:t>
      </w:r>
      <w:r w:rsidRPr="00EB24FC">
        <w:rPr>
          <w:sz w:val="24"/>
          <w:szCs w:val="24"/>
        </w:rPr>
        <w:t>гражданственности, уважения к памяти защитников Отечества и подвигам Героев</w:t>
      </w:r>
      <w:r w:rsidRPr="00EB24FC">
        <w:rPr>
          <w:spacing w:val="1"/>
          <w:sz w:val="24"/>
          <w:szCs w:val="24"/>
        </w:rPr>
        <w:t xml:space="preserve"> </w:t>
      </w:r>
      <w:r w:rsidRPr="00EB24FC">
        <w:rPr>
          <w:sz w:val="24"/>
          <w:szCs w:val="24"/>
        </w:rPr>
        <w:t>Отечества,</w:t>
      </w:r>
      <w:r w:rsidRPr="00EB24FC">
        <w:rPr>
          <w:spacing w:val="1"/>
          <w:sz w:val="24"/>
          <w:szCs w:val="24"/>
        </w:rPr>
        <w:t xml:space="preserve"> </w:t>
      </w:r>
      <w:r w:rsidRPr="00EB24FC">
        <w:rPr>
          <w:sz w:val="24"/>
          <w:szCs w:val="24"/>
        </w:rPr>
        <w:t>закону</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правопорядку,</w:t>
      </w:r>
      <w:r w:rsidRPr="00EB24FC">
        <w:rPr>
          <w:spacing w:val="1"/>
          <w:sz w:val="24"/>
          <w:szCs w:val="24"/>
        </w:rPr>
        <w:t xml:space="preserve"> </w:t>
      </w:r>
      <w:r w:rsidRPr="00EB24FC">
        <w:rPr>
          <w:sz w:val="24"/>
          <w:szCs w:val="24"/>
        </w:rPr>
        <w:t>человеку</w:t>
      </w:r>
      <w:r w:rsidRPr="00EB24FC">
        <w:rPr>
          <w:spacing w:val="1"/>
          <w:sz w:val="24"/>
          <w:szCs w:val="24"/>
        </w:rPr>
        <w:t xml:space="preserve"> </w:t>
      </w:r>
      <w:r w:rsidRPr="00EB24FC">
        <w:rPr>
          <w:sz w:val="24"/>
          <w:szCs w:val="24"/>
        </w:rPr>
        <w:t>труда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старшему</w:t>
      </w:r>
      <w:r w:rsidRPr="00EB24FC">
        <w:rPr>
          <w:spacing w:val="1"/>
          <w:sz w:val="24"/>
          <w:szCs w:val="24"/>
        </w:rPr>
        <w:t xml:space="preserve"> </w:t>
      </w:r>
      <w:r w:rsidRPr="00EB24FC">
        <w:rPr>
          <w:sz w:val="24"/>
          <w:szCs w:val="24"/>
        </w:rPr>
        <w:t>поколению,</w:t>
      </w:r>
      <w:r w:rsidRPr="00EB24FC">
        <w:rPr>
          <w:spacing w:val="1"/>
          <w:sz w:val="24"/>
          <w:szCs w:val="24"/>
        </w:rPr>
        <w:t xml:space="preserve"> </w:t>
      </w:r>
      <w:r w:rsidRPr="00EB24FC">
        <w:rPr>
          <w:sz w:val="24"/>
          <w:szCs w:val="24"/>
        </w:rPr>
        <w:t>взаимного уважения, бережного отношения к культурному наследию и традициям</w:t>
      </w:r>
      <w:r w:rsidRPr="00EB24FC">
        <w:rPr>
          <w:spacing w:val="1"/>
          <w:sz w:val="24"/>
          <w:szCs w:val="24"/>
        </w:rPr>
        <w:t xml:space="preserve"> </w:t>
      </w:r>
      <w:r w:rsidRPr="00EB24FC">
        <w:rPr>
          <w:sz w:val="24"/>
          <w:szCs w:val="24"/>
        </w:rPr>
        <w:t>многонационального народа Российской Федерации, природе и окружающей среде</w:t>
      </w:r>
      <w:r w:rsidRPr="00EB24FC">
        <w:rPr>
          <w:spacing w:val="1"/>
          <w:sz w:val="24"/>
          <w:szCs w:val="24"/>
        </w:rPr>
        <w:t xml:space="preserve"> </w:t>
      </w:r>
      <w:r w:rsidRPr="00EB24FC">
        <w:rPr>
          <w:sz w:val="24"/>
          <w:szCs w:val="24"/>
        </w:rPr>
        <w:t>(п.</w:t>
      </w:r>
      <w:r w:rsidRPr="00EB24FC">
        <w:rPr>
          <w:spacing w:val="-4"/>
          <w:sz w:val="24"/>
          <w:szCs w:val="24"/>
        </w:rPr>
        <w:t xml:space="preserve"> </w:t>
      </w:r>
      <w:r w:rsidRPr="00EB24FC">
        <w:rPr>
          <w:sz w:val="24"/>
          <w:szCs w:val="24"/>
        </w:rPr>
        <w:t>2</w:t>
      </w:r>
      <w:r w:rsidRPr="00EB24FC">
        <w:rPr>
          <w:spacing w:val="-3"/>
          <w:sz w:val="24"/>
          <w:szCs w:val="24"/>
        </w:rPr>
        <w:t xml:space="preserve"> </w:t>
      </w:r>
      <w:r w:rsidRPr="00EB24FC">
        <w:rPr>
          <w:sz w:val="24"/>
          <w:szCs w:val="24"/>
        </w:rPr>
        <w:t>статьи</w:t>
      </w:r>
      <w:r w:rsidRPr="00EB24FC">
        <w:rPr>
          <w:spacing w:val="-3"/>
          <w:sz w:val="24"/>
          <w:szCs w:val="24"/>
        </w:rPr>
        <w:t xml:space="preserve"> </w:t>
      </w:r>
      <w:r w:rsidRPr="00EB24FC">
        <w:rPr>
          <w:sz w:val="24"/>
          <w:szCs w:val="24"/>
        </w:rPr>
        <w:t>2</w:t>
      </w:r>
      <w:r w:rsidRPr="00EB24FC">
        <w:rPr>
          <w:spacing w:val="-1"/>
          <w:sz w:val="24"/>
          <w:szCs w:val="24"/>
        </w:rPr>
        <w:t xml:space="preserve"> </w:t>
      </w:r>
      <w:r w:rsidRPr="00EB24FC">
        <w:rPr>
          <w:sz w:val="24"/>
          <w:szCs w:val="24"/>
        </w:rPr>
        <w:t>Федерального</w:t>
      </w:r>
      <w:r w:rsidRPr="00EB24FC">
        <w:rPr>
          <w:spacing w:val="-3"/>
          <w:sz w:val="24"/>
          <w:szCs w:val="24"/>
        </w:rPr>
        <w:t xml:space="preserve"> </w:t>
      </w:r>
      <w:r w:rsidRPr="00EB24FC">
        <w:rPr>
          <w:sz w:val="24"/>
          <w:szCs w:val="24"/>
        </w:rPr>
        <w:t>закона</w:t>
      </w:r>
      <w:r w:rsidRPr="00EB24FC">
        <w:rPr>
          <w:spacing w:val="-3"/>
          <w:sz w:val="24"/>
          <w:szCs w:val="24"/>
        </w:rPr>
        <w:t xml:space="preserve"> </w:t>
      </w:r>
      <w:r w:rsidRPr="00EB24FC">
        <w:rPr>
          <w:sz w:val="24"/>
          <w:szCs w:val="24"/>
        </w:rPr>
        <w:t>от</w:t>
      </w:r>
      <w:r w:rsidRPr="00EB24FC">
        <w:rPr>
          <w:spacing w:val="-3"/>
          <w:sz w:val="24"/>
          <w:szCs w:val="24"/>
        </w:rPr>
        <w:t xml:space="preserve"> </w:t>
      </w:r>
      <w:r w:rsidRPr="00EB24FC">
        <w:rPr>
          <w:sz w:val="24"/>
          <w:szCs w:val="24"/>
        </w:rPr>
        <w:t>29</w:t>
      </w:r>
      <w:r w:rsidRPr="00EB24FC">
        <w:rPr>
          <w:spacing w:val="-3"/>
          <w:sz w:val="24"/>
          <w:szCs w:val="24"/>
        </w:rPr>
        <w:t xml:space="preserve"> </w:t>
      </w:r>
      <w:r w:rsidRPr="00EB24FC">
        <w:rPr>
          <w:sz w:val="24"/>
          <w:szCs w:val="24"/>
        </w:rPr>
        <w:t>декабря</w:t>
      </w:r>
      <w:r w:rsidRPr="00EB24FC">
        <w:rPr>
          <w:spacing w:val="-2"/>
          <w:sz w:val="24"/>
          <w:szCs w:val="24"/>
        </w:rPr>
        <w:t xml:space="preserve"> </w:t>
      </w:r>
      <w:r w:rsidRPr="00EB24FC">
        <w:rPr>
          <w:sz w:val="24"/>
          <w:szCs w:val="24"/>
        </w:rPr>
        <w:t>2012</w:t>
      </w:r>
      <w:r w:rsidRPr="00EB24FC">
        <w:rPr>
          <w:spacing w:val="-1"/>
          <w:sz w:val="24"/>
          <w:szCs w:val="24"/>
        </w:rPr>
        <w:t xml:space="preserve"> </w:t>
      </w:r>
      <w:r w:rsidRPr="00EB24FC">
        <w:rPr>
          <w:sz w:val="24"/>
          <w:szCs w:val="24"/>
        </w:rPr>
        <w:t>г.</w:t>
      </w:r>
      <w:r w:rsidRPr="00EB24FC">
        <w:rPr>
          <w:spacing w:val="-3"/>
          <w:sz w:val="24"/>
          <w:szCs w:val="24"/>
        </w:rPr>
        <w:t xml:space="preserve"> </w:t>
      </w:r>
      <w:r w:rsidRPr="00EB24FC">
        <w:rPr>
          <w:sz w:val="24"/>
          <w:szCs w:val="24"/>
        </w:rPr>
        <w:t>N</w:t>
      </w:r>
      <w:r w:rsidRPr="00EB24FC">
        <w:rPr>
          <w:spacing w:val="-3"/>
          <w:sz w:val="24"/>
          <w:szCs w:val="24"/>
        </w:rPr>
        <w:t xml:space="preserve"> </w:t>
      </w:r>
      <w:r w:rsidRPr="00EB24FC">
        <w:rPr>
          <w:sz w:val="24"/>
          <w:szCs w:val="24"/>
        </w:rPr>
        <w:t>273-ФЗ</w:t>
      </w:r>
      <w:r w:rsidRPr="00EB24FC">
        <w:rPr>
          <w:spacing w:val="-4"/>
          <w:sz w:val="24"/>
          <w:szCs w:val="24"/>
        </w:rPr>
        <w:t xml:space="preserve"> </w:t>
      </w:r>
      <w:r w:rsidRPr="00EB24FC">
        <w:rPr>
          <w:sz w:val="24"/>
          <w:szCs w:val="24"/>
        </w:rPr>
        <w:t>"Об</w:t>
      </w:r>
      <w:r w:rsidRPr="00EB24FC">
        <w:rPr>
          <w:spacing w:val="-3"/>
          <w:sz w:val="24"/>
          <w:szCs w:val="24"/>
        </w:rPr>
        <w:t xml:space="preserve"> </w:t>
      </w:r>
      <w:r w:rsidRPr="00EB24FC">
        <w:rPr>
          <w:sz w:val="24"/>
          <w:szCs w:val="24"/>
        </w:rPr>
        <w:t>образовании</w:t>
      </w:r>
      <w:r w:rsidRPr="00EB24FC">
        <w:rPr>
          <w:spacing w:val="-63"/>
          <w:sz w:val="24"/>
          <w:szCs w:val="24"/>
        </w:rPr>
        <w:t xml:space="preserve"> </w:t>
      </w:r>
      <w:r w:rsidRPr="00EB24FC">
        <w:rPr>
          <w:sz w:val="24"/>
          <w:szCs w:val="24"/>
        </w:rPr>
        <w:t>в</w:t>
      </w:r>
      <w:r w:rsidRPr="00EB24FC">
        <w:rPr>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(Собрание</w:t>
      </w:r>
      <w:r w:rsidRPr="00EB24FC">
        <w:rPr>
          <w:spacing w:val="1"/>
          <w:sz w:val="24"/>
          <w:szCs w:val="24"/>
        </w:rPr>
        <w:t xml:space="preserve"> </w:t>
      </w:r>
      <w:r w:rsidRPr="00EB24FC">
        <w:rPr>
          <w:sz w:val="24"/>
          <w:szCs w:val="24"/>
        </w:rPr>
        <w:t>законодательства</w:t>
      </w:r>
      <w:r w:rsidRPr="00EB24FC">
        <w:rPr>
          <w:spacing w:val="1"/>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2012,</w:t>
      </w:r>
      <w:r w:rsidRPr="00EB24FC">
        <w:rPr>
          <w:spacing w:val="-2"/>
          <w:sz w:val="24"/>
          <w:szCs w:val="24"/>
        </w:rPr>
        <w:t xml:space="preserve"> </w:t>
      </w:r>
      <w:r w:rsidRPr="00EB24FC">
        <w:rPr>
          <w:sz w:val="24"/>
          <w:szCs w:val="24"/>
        </w:rPr>
        <w:t>N</w:t>
      </w:r>
      <w:r w:rsidRPr="00EB24FC">
        <w:rPr>
          <w:spacing w:val="-1"/>
          <w:sz w:val="24"/>
          <w:szCs w:val="24"/>
        </w:rPr>
        <w:t xml:space="preserve"> </w:t>
      </w:r>
      <w:r w:rsidRPr="00EB24FC">
        <w:rPr>
          <w:sz w:val="24"/>
          <w:szCs w:val="24"/>
        </w:rPr>
        <w:t>53,</w:t>
      </w:r>
      <w:r w:rsidRPr="00EB24FC">
        <w:rPr>
          <w:spacing w:val="-1"/>
          <w:sz w:val="24"/>
          <w:szCs w:val="24"/>
        </w:rPr>
        <w:t xml:space="preserve"> </w:t>
      </w:r>
      <w:r w:rsidRPr="00EB24FC">
        <w:rPr>
          <w:sz w:val="24"/>
          <w:szCs w:val="24"/>
        </w:rPr>
        <w:t>ст.</w:t>
      </w:r>
      <w:r w:rsidRPr="00EB24FC">
        <w:rPr>
          <w:spacing w:val="-1"/>
          <w:sz w:val="24"/>
          <w:szCs w:val="24"/>
        </w:rPr>
        <w:t xml:space="preserve"> </w:t>
      </w:r>
      <w:r w:rsidRPr="00EB24FC">
        <w:rPr>
          <w:sz w:val="24"/>
          <w:szCs w:val="24"/>
        </w:rPr>
        <w:t>7598;</w:t>
      </w:r>
      <w:r w:rsidRPr="00EB24FC">
        <w:rPr>
          <w:spacing w:val="-1"/>
          <w:sz w:val="24"/>
          <w:szCs w:val="24"/>
        </w:rPr>
        <w:t xml:space="preserve"> </w:t>
      </w:r>
      <w:r w:rsidRPr="00EB24FC">
        <w:rPr>
          <w:sz w:val="24"/>
          <w:szCs w:val="24"/>
        </w:rPr>
        <w:t>2020,</w:t>
      </w:r>
      <w:r w:rsidRPr="00EB24FC">
        <w:rPr>
          <w:spacing w:val="-1"/>
          <w:sz w:val="24"/>
          <w:szCs w:val="24"/>
        </w:rPr>
        <w:t xml:space="preserve"> </w:t>
      </w:r>
      <w:r w:rsidRPr="00EB24FC">
        <w:rPr>
          <w:sz w:val="24"/>
          <w:szCs w:val="24"/>
        </w:rPr>
        <w:t>N</w:t>
      </w:r>
      <w:r w:rsidRPr="00EB24FC">
        <w:rPr>
          <w:spacing w:val="-1"/>
          <w:sz w:val="24"/>
          <w:szCs w:val="24"/>
        </w:rPr>
        <w:t xml:space="preserve"> </w:t>
      </w:r>
      <w:r w:rsidRPr="00EB24FC">
        <w:rPr>
          <w:sz w:val="24"/>
          <w:szCs w:val="24"/>
        </w:rPr>
        <w:t>31,</w:t>
      </w:r>
      <w:r w:rsidRPr="00EB24FC">
        <w:rPr>
          <w:spacing w:val="1"/>
          <w:sz w:val="24"/>
          <w:szCs w:val="24"/>
        </w:rPr>
        <w:t xml:space="preserve"> </w:t>
      </w:r>
      <w:r w:rsidRPr="00EB24FC">
        <w:rPr>
          <w:sz w:val="24"/>
          <w:szCs w:val="24"/>
        </w:rPr>
        <w:t>ст.</w:t>
      </w:r>
      <w:r w:rsidRPr="00EB24FC">
        <w:rPr>
          <w:spacing w:val="-1"/>
          <w:sz w:val="24"/>
          <w:szCs w:val="24"/>
        </w:rPr>
        <w:t xml:space="preserve"> </w:t>
      </w:r>
      <w:r w:rsidRPr="00EB24FC">
        <w:rPr>
          <w:sz w:val="24"/>
          <w:szCs w:val="24"/>
        </w:rPr>
        <w:t>5063)).</w:t>
      </w:r>
    </w:p>
    <w:p w:rsidR="0043021B" w:rsidRPr="00EB24FC" w:rsidRDefault="00EB24FC" w:rsidP="00E54F32">
      <w:pPr>
        <w:pStyle w:val="a3"/>
        <w:spacing w:line="276" w:lineRule="auto"/>
        <w:ind w:right="665" w:firstLine="707"/>
        <w:rPr>
          <w:sz w:val="24"/>
          <w:szCs w:val="24"/>
        </w:rPr>
      </w:pPr>
      <w:r w:rsidRPr="00EB24FC">
        <w:rPr>
          <w:sz w:val="24"/>
          <w:szCs w:val="24"/>
        </w:rPr>
        <w:t>Основу воспитания</w:t>
      </w:r>
      <w:r w:rsidRPr="00EB24FC">
        <w:rPr>
          <w:spacing w:val="1"/>
          <w:sz w:val="24"/>
          <w:szCs w:val="24"/>
        </w:rPr>
        <w:t xml:space="preserve"> </w:t>
      </w:r>
      <w:r w:rsidRPr="00EB24FC">
        <w:rPr>
          <w:sz w:val="24"/>
          <w:szCs w:val="24"/>
        </w:rPr>
        <w:t>на всех</w:t>
      </w:r>
      <w:r w:rsidRPr="00EB24FC">
        <w:rPr>
          <w:spacing w:val="1"/>
          <w:sz w:val="24"/>
          <w:szCs w:val="24"/>
        </w:rPr>
        <w:t xml:space="preserve"> </w:t>
      </w:r>
      <w:r w:rsidRPr="00EB24FC">
        <w:rPr>
          <w:sz w:val="24"/>
          <w:szCs w:val="24"/>
        </w:rPr>
        <w:t>уровнях, начиная с дошкольного, составляют</w:t>
      </w:r>
      <w:r w:rsidRPr="00EB24FC">
        <w:rPr>
          <w:spacing w:val="1"/>
          <w:sz w:val="24"/>
          <w:szCs w:val="24"/>
        </w:rPr>
        <w:t xml:space="preserve"> </w:t>
      </w:r>
      <w:r w:rsidRPr="00EB24FC">
        <w:rPr>
          <w:sz w:val="24"/>
          <w:szCs w:val="24"/>
        </w:rPr>
        <w:t>традиционные</w:t>
      </w:r>
      <w:r w:rsidRPr="00EB24FC">
        <w:rPr>
          <w:spacing w:val="1"/>
          <w:sz w:val="24"/>
          <w:szCs w:val="24"/>
        </w:rPr>
        <w:t xml:space="preserve"> </w:t>
      </w:r>
      <w:r w:rsidRPr="00EB24FC">
        <w:rPr>
          <w:sz w:val="24"/>
          <w:szCs w:val="24"/>
        </w:rPr>
        <w:t>ценности</w:t>
      </w:r>
      <w:r w:rsidRPr="00EB24FC">
        <w:rPr>
          <w:spacing w:val="1"/>
          <w:sz w:val="24"/>
          <w:szCs w:val="24"/>
        </w:rPr>
        <w:t xml:space="preserve"> </w:t>
      </w:r>
      <w:r w:rsidRPr="00EB24FC">
        <w:rPr>
          <w:sz w:val="24"/>
          <w:szCs w:val="24"/>
        </w:rPr>
        <w:t>российского</w:t>
      </w:r>
      <w:r w:rsidRPr="00EB24FC">
        <w:rPr>
          <w:spacing w:val="1"/>
          <w:sz w:val="24"/>
          <w:szCs w:val="24"/>
        </w:rPr>
        <w:t xml:space="preserve"> </w:t>
      </w:r>
      <w:r w:rsidRPr="00EB24FC">
        <w:rPr>
          <w:sz w:val="24"/>
          <w:szCs w:val="24"/>
        </w:rPr>
        <w:t>общества.</w:t>
      </w:r>
      <w:r w:rsidRPr="00EB24FC">
        <w:rPr>
          <w:spacing w:val="1"/>
          <w:sz w:val="24"/>
          <w:szCs w:val="24"/>
        </w:rPr>
        <w:t xml:space="preserve"> </w:t>
      </w:r>
      <w:proofErr w:type="gramStart"/>
      <w:r w:rsidRPr="00EB24FC">
        <w:rPr>
          <w:sz w:val="24"/>
          <w:szCs w:val="24"/>
        </w:rPr>
        <w:t>Традиционные</w:t>
      </w:r>
      <w:r w:rsidRPr="00EB24FC">
        <w:rPr>
          <w:spacing w:val="1"/>
          <w:sz w:val="24"/>
          <w:szCs w:val="24"/>
        </w:rPr>
        <w:t xml:space="preserve"> </w:t>
      </w:r>
      <w:r w:rsidRPr="00EB24FC">
        <w:rPr>
          <w:sz w:val="24"/>
          <w:szCs w:val="24"/>
        </w:rPr>
        <w:t>ценности</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это</w:t>
      </w:r>
      <w:r w:rsidRPr="00EB24FC">
        <w:rPr>
          <w:spacing w:val="1"/>
          <w:sz w:val="24"/>
          <w:szCs w:val="24"/>
        </w:rPr>
        <w:t xml:space="preserve"> </w:t>
      </w:r>
      <w:r w:rsidRPr="00EB24FC">
        <w:rPr>
          <w:sz w:val="24"/>
          <w:szCs w:val="24"/>
        </w:rPr>
        <w:t>нравственные</w:t>
      </w:r>
      <w:r w:rsidRPr="00EB24FC">
        <w:rPr>
          <w:spacing w:val="1"/>
          <w:sz w:val="24"/>
          <w:szCs w:val="24"/>
        </w:rPr>
        <w:t xml:space="preserve"> </w:t>
      </w:r>
      <w:r w:rsidRPr="00EB24FC">
        <w:rPr>
          <w:sz w:val="24"/>
          <w:szCs w:val="24"/>
        </w:rPr>
        <w:t>ориентиры,</w:t>
      </w:r>
      <w:r w:rsidRPr="00EB24FC">
        <w:rPr>
          <w:spacing w:val="1"/>
          <w:sz w:val="24"/>
          <w:szCs w:val="24"/>
        </w:rPr>
        <w:t xml:space="preserve"> </w:t>
      </w:r>
      <w:r w:rsidRPr="00EB24FC">
        <w:rPr>
          <w:sz w:val="24"/>
          <w:szCs w:val="24"/>
        </w:rPr>
        <w:t>формирующие</w:t>
      </w:r>
      <w:r w:rsidRPr="00EB24FC">
        <w:rPr>
          <w:spacing w:val="1"/>
          <w:sz w:val="24"/>
          <w:szCs w:val="24"/>
        </w:rPr>
        <w:t xml:space="preserve"> </w:t>
      </w:r>
      <w:r w:rsidRPr="00EB24FC">
        <w:rPr>
          <w:sz w:val="24"/>
          <w:szCs w:val="24"/>
        </w:rPr>
        <w:t>мировоззрение</w:t>
      </w:r>
      <w:r w:rsidRPr="00EB24FC">
        <w:rPr>
          <w:spacing w:val="1"/>
          <w:sz w:val="24"/>
          <w:szCs w:val="24"/>
        </w:rPr>
        <w:t xml:space="preserve"> </w:t>
      </w:r>
      <w:r w:rsidRPr="00EB24FC">
        <w:rPr>
          <w:sz w:val="24"/>
          <w:szCs w:val="24"/>
        </w:rPr>
        <w:t>граждан</w:t>
      </w:r>
      <w:r w:rsidRPr="00EB24FC">
        <w:rPr>
          <w:spacing w:val="1"/>
          <w:sz w:val="24"/>
          <w:szCs w:val="24"/>
        </w:rPr>
        <w:t xml:space="preserve"> </w:t>
      </w:r>
      <w:r w:rsidRPr="00EB24FC">
        <w:rPr>
          <w:sz w:val="24"/>
          <w:szCs w:val="24"/>
        </w:rPr>
        <w:t>России,</w:t>
      </w:r>
      <w:r w:rsidRPr="00EB24FC">
        <w:rPr>
          <w:spacing w:val="1"/>
          <w:sz w:val="24"/>
          <w:szCs w:val="24"/>
        </w:rPr>
        <w:t xml:space="preserve"> </w:t>
      </w:r>
      <w:r w:rsidRPr="00EB24FC">
        <w:rPr>
          <w:sz w:val="24"/>
          <w:szCs w:val="24"/>
        </w:rPr>
        <w:t>передаваемые</w:t>
      </w:r>
      <w:r w:rsidRPr="00EB24FC">
        <w:rPr>
          <w:spacing w:val="1"/>
          <w:sz w:val="24"/>
          <w:szCs w:val="24"/>
        </w:rPr>
        <w:t xml:space="preserve"> </w:t>
      </w:r>
      <w:r w:rsidRPr="00EB24FC">
        <w:rPr>
          <w:sz w:val="24"/>
          <w:szCs w:val="24"/>
        </w:rPr>
        <w:t>от</w:t>
      </w:r>
      <w:r w:rsidRPr="00EB24FC">
        <w:rPr>
          <w:spacing w:val="1"/>
          <w:sz w:val="24"/>
          <w:szCs w:val="24"/>
        </w:rPr>
        <w:t xml:space="preserve"> </w:t>
      </w:r>
      <w:r w:rsidRPr="00EB24FC">
        <w:rPr>
          <w:sz w:val="24"/>
          <w:szCs w:val="24"/>
        </w:rPr>
        <w:t>поколения</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поколению,</w:t>
      </w:r>
      <w:r w:rsidRPr="00EB24FC">
        <w:rPr>
          <w:spacing w:val="1"/>
          <w:sz w:val="24"/>
          <w:szCs w:val="24"/>
        </w:rPr>
        <w:t xml:space="preserve"> </w:t>
      </w:r>
      <w:r w:rsidRPr="00EB24FC">
        <w:rPr>
          <w:sz w:val="24"/>
          <w:szCs w:val="24"/>
        </w:rPr>
        <w:t>лежащие</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основе</w:t>
      </w:r>
      <w:r w:rsidRPr="00EB24FC">
        <w:rPr>
          <w:spacing w:val="1"/>
          <w:sz w:val="24"/>
          <w:szCs w:val="24"/>
        </w:rPr>
        <w:t xml:space="preserve"> </w:t>
      </w:r>
      <w:r w:rsidRPr="00EB24FC">
        <w:rPr>
          <w:sz w:val="24"/>
          <w:szCs w:val="24"/>
        </w:rPr>
        <w:t>общероссийской</w:t>
      </w:r>
      <w:r w:rsidRPr="00EB24FC">
        <w:rPr>
          <w:spacing w:val="1"/>
          <w:sz w:val="24"/>
          <w:szCs w:val="24"/>
        </w:rPr>
        <w:t xml:space="preserve"> </w:t>
      </w:r>
      <w:r w:rsidRPr="00EB24FC">
        <w:rPr>
          <w:sz w:val="24"/>
          <w:szCs w:val="24"/>
        </w:rPr>
        <w:t>гражданской</w:t>
      </w:r>
      <w:r w:rsidRPr="00EB24FC">
        <w:rPr>
          <w:spacing w:val="1"/>
          <w:sz w:val="24"/>
          <w:szCs w:val="24"/>
        </w:rPr>
        <w:t xml:space="preserve"> </w:t>
      </w:r>
      <w:r w:rsidRPr="00EB24FC">
        <w:rPr>
          <w:sz w:val="24"/>
          <w:szCs w:val="24"/>
        </w:rPr>
        <w:t>идентичности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единого</w:t>
      </w:r>
      <w:r w:rsidRPr="00EB24FC">
        <w:rPr>
          <w:spacing w:val="1"/>
          <w:sz w:val="24"/>
          <w:szCs w:val="24"/>
        </w:rPr>
        <w:t xml:space="preserve"> </w:t>
      </w:r>
      <w:r w:rsidRPr="00EB24FC">
        <w:rPr>
          <w:sz w:val="24"/>
          <w:szCs w:val="24"/>
        </w:rPr>
        <w:t>культурного</w:t>
      </w:r>
      <w:r w:rsidRPr="00EB24FC">
        <w:rPr>
          <w:spacing w:val="1"/>
          <w:sz w:val="24"/>
          <w:szCs w:val="24"/>
        </w:rPr>
        <w:t xml:space="preserve"> </w:t>
      </w:r>
      <w:r w:rsidRPr="00EB24FC">
        <w:rPr>
          <w:sz w:val="24"/>
          <w:szCs w:val="24"/>
        </w:rPr>
        <w:t>пространства</w:t>
      </w:r>
      <w:r w:rsidRPr="00EB24FC">
        <w:rPr>
          <w:spacing w:val="1"/>
          <w:sz w:val="24"/>
          <w:szCs w:val="24"/>
        </w:rPr>
        <w:t xml:space="preserve"> </w:t>
      </w:r>
      <w:r w:rsidRPr="00EB24FC">
        <w:rPr>
          <w:sz w:val="24"/>
          <w:szCs w:val="24"/>
        </w:rPr>
        <w:t>страны,</w:t>
      </w:r>
      <w:r w:rsidRPr="00EB24FC">
        <w:rPr>
          <w:spacing w:val="1"/>
          <w:sz w:val="24"/>
          <w:szCs w:val="24"/>
        </w:rPr>
        <w:t xml:space="preserve"> </w:t>
      </w:r>
      <w:r w:rsidRPr="00EB24FC">
        <w:rPr>
          <w:sz w:val="24"/>
          <w:szCs w:val="24"/>
        </w:rPr>
        <w:t>укрепляющие</w:t>
      </w:r>
      <w:r w:rsidRPr="00EB24FC">
        <w:rPr>
          <w:spacing w:val="1"/>
          <w:sz w:val="24"/>
          <w:szCs w:val="24"/>
        </w:rPr>
        <w:t xml:space="preserve"> </w:t>
      </w:r>
      <w:r w:rsidRPr="00EB24FC">
        <w:rPr>
          <w:sz w:val="24"/>
          <w:szCs w:val="24"/>
        </w:rPr>
        <w:t>гражданское</w:t>
      </w:r>
      <w:r w:rsidRPr="00EB24FC">
        <w:rPr>
          <w:spacing w:val="1"/>
          <w:sz w:val="24"/>
          <w:szCs w:val="24"/>
        </w:rPr>
        <w:t xml:space="preserve"> </w:t>
      </w:r>
      <w:r w:rsidRPr="00EB24FC">
        <w:rPr>
          <w:sz w:val="24"/>
          <w:szCs w:val="24"/>
        </w:rPr>
        <w:t>единство,</w:t>
      </w:r>
      <w:r w:rsidRPr="00EB24FC">
        <w:rPr>
          <w:spacing w:val="1"/>
          <w:sz w:val="24"/>
          <w:szCs w:val="24"/>
        </w:rPr>
        <w:t xml:space="preserve"> </w:t>
      </w:r>
      <w:r w:rsidRPr="00EB24FC">
        <w:rPr>
          <w:sz w:val="24"/>
          <w:szCs w:val="24"/>
        </w:rPr>
        <w:t>нашедшие</w:t>
      </w:r>
      <w:r w:rsidRPr="00EB24FC">
        <w:rPr>
          <w:spacing w:val="1"/>
          <w:sz w:val="24"/>
          <w:szCs w:val="24"/>
        </w:rPr>
        <w:t xml:space="preserve"> </w:t>
      </w:r>
      <w:r w:rsidRPr="00EB24FC">
        <w:rPr>
          <w:sz w:val="24"/>
          <w:szCs w:val="24"/>
        </w:rPr>
        <w:t>свое</w:t>
      </w:r>
      <w:r w:rsidRPr="00EB24FC">
        <w:rPr>
          <w:spacing w:val="1"/>
          <w:sz w:val="24"/>
          <w:szCs w:val="24"/>
        </w:rPr>
        <w:t xml:space="preserve"> </w:t>
      </w:r>
      <w:r w:rsidRPr="00EB24FC">
        <w:rPr>
          <w:sz w:val="24"/>
          <w:szCs w:val="24"/>
        </w:rPr>
        <w:t>уникальное,</w:t>
      </w:r>
      <w:r w:rsidRPr="00EB24FC">
        <w:rPr>
          <w:spacing w:val="1"/>
          <w:sz w:val="24"/>
          <w:szCs w:val="24"/>
        </w:rPr>
        <w:t xml:space="preserve"> </w:t>
      </w:r>
      <w:r w:rsidRPr="00EB24FC">
        <w:rPr>
          <w:sz w:val="24"/>
          <w:szCs w:val="24"/>
        </w:rPr>
        <w:t>самобытное</w:t>
      </w:r>
      <w:r w:rsidRPr="00EB24FC">
        <w:rPr>
          <w:spacing w:val="1"/>
          <w:sz w:val="24"/>
          <w:szCs w:val="24"/>
        </w:rPr>
        <w:t xml:space="preserve"> </w:t>
      </w:r>
      <w:r w:rsidRPr="00EB24FC">
        <w:rPr>
          <w:sz w:val="24"/>
          <w:szCs w:val="24"/>
        </w:rPr>
        <w:t>проявление в духовном, историческом и культурном развитии многонационального</w:t>
      </w:r>
      <w:r w:rsidRPr="00EB24FC">
        <w:rPr>
          <w:spacing w:val="-62"/>
          <w:sz w:val="24"/>
          <w:szCs w:val="24"/>
        </w:rPr>
        <w:t xml:space="preserve"> </w:t>
      </w:r>
      <w:r w:rsidRPr="00EB24FC">
        <w:rPr>
          <w:sz w:val="24"/>
          <w:szCs w:val="24"/>
        </w:rPr>
        <w:t>народа России (п. 4 Основ государственной политики по сохранению и укреплению</w:t>
      </w:r>
      <w:r w:rsidRPr="00EB24FC">
        <w:rPr>
          <w:spacing w:val="-62"/>
          <w:sz w:val="24"/>
          <w:szCs w:val="24"/>
        </w:rPr>
        <w:t xml:space="preserve"> </w:t>
      </w:r>
      <w:r w:rsidRPr="00EB24FC">
        <w:rPr>
          <w:sz w:val="24"/>
          <w:szCs w:val="24"/>
        </w:rPr>
        <w:t>традиционных</w:t>
      </w:r>
      <w:r w:rsidRPr="00EB24FC">
        <w:rPr>
          <w:spacing w:val="1"/>
          <w:sz w:val="24"/>
          <w:szCs w:val="24"/>
        </w:rPr>
        <w:t xml:space="preserve"> </w:t>
      </w:r>
      <w:r w:rsidRPr="00EB24FC">
        <w:rPr>
          <w:sz w:val="24"/>
          <w:szCs w:val="24"/>
        </w:rPr>
        <w:t>российских</w:t>
      </w:r>
      <w:r w:rsidRPr="00EB24FC">
        <w:rPr>
          <w:spacing w:val="1"/>
          <w:sz w:val="24"/>
          <w:szCs w:val="24"/>
        </w:rPr>
        <w:t xml:space="preserve"> </w:t>
      </w:r>
      <w:r w:rsidRPr="00EB24FC">
        <w:rPr>
          <w:sz w:val="24"/>
          <w:szCs w:val="24"/>
        </w:rPr>
        <w:t>духовно-нравственных</w:t>
      </w:r>
      <w:r w:rsidRPr="00EB24FC">
        <w:rPr>
          <w:spacing w:val="1"/>
          <w:sz w:val="24"/>
          <w:szCs w:val="24"/>
        </w:rPr>
        <w:t xml:space="preserve"> </w:t>
      </w:r>
      <w:r w:rsidRPr="00EB24FC">
        <w:rPr>
          <w:sz w:val="24"/>
          <w:szCs w:val="24"/>
        </w:rPr>
        <w:t>ценностей,</w:t>
      </w:r>
      <w:r w:rsidRPr="00EB24FC">
        <w:rPr>
          <w:spacing w:val="1"/>
          <w:sz w:val="24"/>
          <w:szCs w:val="24"/>
        </w:rPr>
        <w:t xml:space="preserve"> </w:t>
      </w:r>
      <w:r w:rsidRPr="00EB24FC">
        <w:rPr>
          <w:sz w:val="24"/>
          <w:szCs w:val="24"/>
        </w:rPr>
        <w:t>утвержденных</w:t>
      </w:r>
      <w:r w:rsidRPr="00EB24FC">
        <w:rPr>
          <w:spacing w:val="-62"/>
          <w:sz w:val="24"/>
          <w:szCs w:val="24"/>
        </w:rPr>
        <w:t xml:space="preserve"> </w:t>
      </w:r>
      <w:r w:rsidRPr="00EB24FC">
        <w:rPr>
          <w:sz w:val="24"/>
          <w:szCs w:val="24"/>
        </w:rPr>
        <w:t>Указом Президента Российской Федерации</w:t>
      </w:r>
      <w:proofErr w:type="gramEnd"/>
      <w:r w:rsidRPr="00EB24FC">
        <w:rPr>
          <w:sz w:val="24"/>
          <w:szCs w:val="24"/>
        </w:rPr>
        <w:t xml:space="preserve"> от 9 ноября 2022 г. N 809 (Собрание</w:t>
      </w:r>
      <w:r w:rsidRPr="00EB24FC">
        <w:rPr>
          <w:spacing w:val="1"/>
          <w:sz w:val="24"/>
          <w:szCs w:val="24"/>
        </w:rPr>
        <w:t xml:space="preserve"> </w:t>
      </w:r>
      <w:r w:rsidRPr="00EB24FC">
        <w:rPr>
          <w:sz w:val="24"/>
          <w:szCs w:val="24"/>
        </w:rPr>
        <w:t>законодательства</w:t>
      </w:r>
      <w:r w:rsidRPr="00EB24FC">
        <w:rPr>
          <w:spacing w:val="-2"/>
          <w:sz w:val="24"/>
          <w:szCs w:val="24"/>
        </w:rPr>
        <w:t xml:space="preserve"> </w:t>
      </w:r>
      <w:r w:rsidRPr="00EB24FC">
        <w:rPr>
          <w:sz w:val="24"/>
          <w:szCs w:val="24"/>
        </w:rPr>
        <w:t>Российской</w:t>
      </w:r>
      <w:r w:rsidRPr="00EB24FC">
        <w:rPr>
          <w:spacing w:val="1"/>
          <w:sz w:val="24"/>
          <w:szCs w:val="24"/>
        </w:rPr>
        <w:t xml:space="preserve"> </w:t>
      </w:r>
      <w:r w:rsidRPr="00EB24FC">
        <w:rPr>
          <w:sz w:val="24"/>
          <w:szCs w:val="24"/>
        </w:rPr>
        <w:t>Федерации,</w:t>
      </w:r>
      <w:r w:rsidRPr="00EB24FC">
        <w:rPr>
          <w:spacing w:val="1"/>
          <w:sz w:val="24"/>
          <w:szCs w:val="24"/>
        </w:rPr>
        <w:t xml:space="preserve"> </w:t>
      </w:r>
      <w:r w:rsidRPr="00EB24FC">
        <w:rPr>
          <w:sz w:val="24"/>
          <w:szCs w:val="24"/>
        </w:rPr>
        <w:t>2022,</w:t>
      </w:r>
      <w:r w:rsidRPr="00EB24FC">
        <w:rPr>
          <w:spacing w:val="-2"/>
          <w:sz w:val="24"/>
          <w:szCs w:val="24"/>
        </w:rPr>
        <w:t xml:space="preserve"> </w:t>
      </w:r>
      <w:r w:rsidRPr="00EB24FC">
        <w:rPr>
          <w:sz w:val="24"/>
          <w:szCs w:val="24"/>
        </w:rPr>
        <w:t>N</w:t>
      </w:r>
      <w:r w:rsidRPr="00EB24FC">
        <w:rPr>
          <w:spacing w:val="-1"/>
          <w:sz w:val="24"/>
          <w:szCs w:val="24"/>
        </w:rPr>
        <w:t xml:space="preserve"> </w:t>
      </w:r>
      <w:r w:rsidRPr="00EB24FC">
        <w:rPr>
          <w:sz w:val="24"/>
          <w:szCs w:val="24"/>
        </w:rPr>
        <w:t>46,</w:t>
      </w:r>
      <w:r w:rsidRPr="00EB24FC">
        <w:rPr>
          <w:spacing w:val="-2"/>
          <w:sz w:val="24"/>
          <w:szCs w:val="24"/>
        </w:rPr>
        <w:t xml:space="preserve"> </w:t>
      </w:r>
      <w:r w:rsidRPr="00EB24FC">
        <w:rPr>
          <w:sz w:val="24"/>
          <w:szCs w:val="24"/>
        </w:rPr>
        <w:t>ст.</w:t>
      </w:r>
      <w:r w:rsidRPr="00EB24FC">
        <w:rPr>
          <w:spacing w:val="-1"/>
          <w:sz w:val="24"/>
          <w:szCs w:val="24"/>
        </w:rPr>
        <w:t xml:space="preserve"> </w:t>
      </w:r>
      <w:r w:rsidRPr="00EB24FC">
        <w:rPr>
          <w:sz w:val="24"/>
          <w:szCs w:val="24"/>
        </w:rPr>
        <w:t>7977)).</w:t>
      </w:r>
    </w:p>
    <w:p w:rsidR="0043021B" w:rsidRPr="00EB24FC" w:rsidRDefault="00EB24FC" w:rsidP="00F20E63">
      <w:pPr>
        <w:pStyle w:val="a5"/>
        <w:numPr>
          <w:ilvl w:val="0"/>
          <w:numId w:val="73"/>
        </w:numPr>
        <w:tabs>
          <w:tab w:val="left" w:pos="1970"/>
        </w:tabs>
        <w:spacing w:line="276" w:lineRule="auto"/>
        <w:ind w:right="671" w:firstLine="283"/>
        <w:rPr>
          <w:rFonts w:ascii="Wingdings" w:hAnsi="Wingdings"/>
          <w:sz w:val="24"/>
          <w:szCs w:val="24"/>
        </w:rPr>
      </w:pPr>
      <w:r w:rsidRPr="00EB24FC">
        <w:rPr>
          <w:sz w:val="24"/>
          <w:szCs w:val="24"/>
        </w:rPr>
        <w:t>Ценности Родина и природа лежат в основе патриотического направления</w:t>
      </w:r>
      <w:r w:rsidRPr="00EB24FC">
        <w:rPr>
          <w:spacing w:val="1"/>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s>
        <w:spacing w:line="276" w:lineRule="auto"/>
        <w:ind w:right="668" w:firstLine="283"/>
        <w:rPr>
          <w:rFonts w:ascii="Wingdings" w:hAnsi="Wingdings"/>
          <w:sz w:val="24"/>
          <w:szCs w:val="24"/>
        </w:rPr>
      </w:pPr>
      <w:r w:rsidRPr="00EB24FC">
        <w:rPr>
          <w:sz w:val="24"/>
          <w:szCs w:val="24"/>
        </w:rPr>
        <w:t>Ценности милосердие, жизнь, добро лежат в основе духовно-нравственного</w:t>
      </w:r>
      <w:r w:rsidRPr="00EB24FC">
        <w:rPr>
          <w:spacing w:val="1"/>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 w:val="left" w:pos="3299"/>
          <w:tab w:val="left" w:pos="4489"/>
          <w:tab w:val="left" w:pos="5436"/>
          <w:tab w:val="left" w:pos="6571"/>
          <w:tab w:val="left" w:pos="8579"/>
          <w:tab w:val="left" w:pos="9485"/>
          <w:tab w:val="left" w:pos="9859"/>
        </w:tabs>
        <w:spacing w:before="67" w:line="276" w:lineRule="auto"/>
        <w:ind w:right="674" w:firstLine="283"/>
        <w:rPr>
          <w:rFonts w:ascii="Wingdings" w:hAnsi="Wingdings"/>
          <w:sz w:val="24"/>
          <w:szCs w:val="24"/>
        </w:rPr>
      </w:pPr>
      <w:r w:rsidRPr="00EB24FC">
        <w:rPr>
          <w:sz w:val="24"/>
          <w:szCs w:val="24"/>
        </w:rPr>
        <w:t>Ценности</w:t>
      </w:r>
      <w:r w:rsidRPr="00EB24FC">
        <w:rPr>
          <w:sz w:val="24"/>
          <w:szCs w:val="24"/>
        </w:rPr>
        <w:tab/>
        <w:t>человек,</w:t>
      </w:r>
      <w:r w:rsidRPr="00EB24FC">
        <w:rPr>
          <w:sz w:val="24"/>
          <w:szCs w:val="24"/>
        </w:rPr>
        <w:tab/>
        <w:t>семья,</w:t>
      </w:r>
      <w:r w:rsidRPr="00EB24FC">
        <w:rPr>
          <w:sz w:val="24"/>
          <w:szCs w:val="24"/>
        </w:rPr>
        <w:tab/>
        <w:t>дружба,</w:t>
      </w:r>
      <w:r w:rsidRPr="00EB24FC">
        <w:rPr>
          <w:sz w:val="24"/>
          <w:szCs w:val="24"/>
        </w:rPr>
        <w:tab/>
        <w:t>сотрудничество</w:t>
      </w:r>
      <w:r w:rsidRPr="00EB24FC">
        <w:rPr>
          <w:sz w:val="24"/>
          <w:szCs w:val="24"/>
        </w:rPr>
        <w:tab/>
        <w:t>лежат</w:t>
      </w:r>
      <w:r w:rsidRPr="00EB24FC">
        <w:rPr>
          <w:sz w:val="24"/>
          <w:szCs w:val="24"/>
        </w:rPr>
        <w:tab/>
        <w:t>в</w:t>
      </w:r>
      <w:r w:rsidRPr="00EB24FC">
        <w:rPr>
          <w:sz w:val="24"/>
          <w:szCs w:val="24"/>
        </w:rPr>
        <w:tab/>
      </w:r>
      <w:r w:rsidRPr="00EB24FC">
        <w:rPr>
          <w:spacing w:val="-1"/>
          <w:sz w:val="24"/>
          <w:szCs w:val="24"/>
        </w:rPr>
        <w:t>основе</w:t>
      </w:r>
      <w:r w:rsidRPr="00EB24FC">
        <w:rPr>
          <w:spacing w:val="-62"/>
          <w:sz w:val="24"/>
          <w:szCs w:val="24"/>
        </w:rPr>
        <w:t xml:space="preserve"> </w:t>
      </w:r>
      <w:r w:rsidRPr="00EB24FC">
        <w:rPr>
          <w:sz w:val="24"/>
          <w:szCs w:val="24"/>
        </w:rPr>
        <w:t>социального</w:t>
      </w:r>
      <w:r w:rsidRPr="00EB24FC">
        <w:rPr>
          <w:spacing w:val="-2"/>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s>
        <w:spacing w:before="2" w:line="276" w:lineRule="auto"/>
        <w:ind w:left="1970"/>
        <w:rPr>
          <w:rFonts w:ascii="Wingdings" w:hAnsi="Wingdings"/>
          <w:sz w:val="24"/>
          <w:szCs w:val="24"/>
        </w:rPr>
      </w:pPr>
      <w:r w:rsidRPr="00EB24FC">
        <w:rPr>
          <w:sz w:val="24"/>
          <w:szCs w:val="24"/>
        </w:rPr>
        <w:t>Ценность</w:t>
      </w:r>
      <w:r w:rsidRPr="00EB24FC">
        <w:rPr>
          <w:spacing w:val="-8"/>
          <w:sz w:val="24"/>
          <w:szCs w:val="24"/>
        </w:rPr>
        <w:t xml:space="preserve"> </w:t>
      </w:r>
      <w:r w:rsidRPr="00EB24FC">
        <w:rPr>
          <w:sz w:val="24"/>
          <w:szCs w:val="24"/>
        </w:rPr>
        <w:t>познание</w:t>
      </w:r>
      <w:r w:rsidRPr="00EB24FC">
        <w:rPr>
          <w:spacing w:val="-9"/>
          <w:sz w:val="24"/>
          <w:szCs w:val="24"/>
        </w:rPr>
        <w:t xml:space="preserve"> </w:t>
      </w:r>
      <w:r w:rsidRPr="00EB24FC">
        <w:rPr>
          <w:sz w:val="24"/>
          <w:szCs w:val="24"/>
        </w:rPr>
        <w:t>лежит</w:t>
      </w:r>
      <w:r w:rsidRPr="00EB24FC">
        <w:rPr>
          <w:spacing w:val="-8"/>
          <w:sz w:val="24"/>
          <w:szCs w:val="24"/>
        </w:rPr>
        <w:t xml:space="preserve"> </w:t>
      </w:r>
      <w:r w:rsidRPr="00EB24FC">
        <w:rPr>
          <w:sz w:val="24"/>
          <w:szCs w:val="24"/>
        </w:rPr>
        <w:t>в</w:t>
      </w:r>
      <w:r w:rsidRPr="00EB24FC">
        <w:rPr>
          <w:spacing w:val="-9"/>
          <w:sz w:val="24"/>
          <w:szCs w:val="24"/>
        </w:rPr>
        <w:t xml:space="preserve"> </w:t>
      </w:r>
      <w:r w:rsidRPr="00EB24FC">
        <w:rPr>
          <w:sz w:val="24"/>
          <w:szCs w:val="24"/>
        </w:rPr>
        <w:t>основе</w:t>
      </w:r>
      <w:r w:rsidRPr="00EB24FC">
        <w:rPr>
          <w:spacing w:val="-7"/>
          <w:sz w:val="24"/>
          <w:szCs w:val="24"/>
        </w:rPr>
        <w:t xml:space="preserve"> </w:t>
      </w:r>
      <w:r w:rsidRPr="00EB24FC">
        <w:rPr>
          <w:sz w:val="24"/>
          <w:szCs w:val="24"/>
        </w:rPr>
        <w:t>познавательного</w:t>
      </w:r>
      <w:r w:rsidRPr="00EB24FC">
        <w:rPr>
          <w:spacing w:val="-9"/>
          <w:sz w:val="24"/>
          <w:szCs w:val="24"/>
        </w:rPr>
        <w:t xml:space="preserve"> </w:t>
      </w:r>
      <w:r w:rsidRPr="00EB24FC">
        <w:rPr>
          <w:sz w:val="24"/>
          <w:szCs w:val="24"/>
        </w:rPr>
        <w:t>направления</w:t>
      </w:r>
      <w:r w:rsidRPr="00EB24FC">
        <w:rPr>
          <w:spacing w:val="-9"/>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s>
        <w:spacing w:line="276" w:lineRule="auto"/>
        <w:ind w:right="675" w:firstLine="283"/>
        <w:rPr>
          <w:rFonts w:ascii="Wingdings" w:hAnsi="Wingdings"/>
          <w:sz w:val="24"/>
          <w:szCs w:val="24"/>
        </w:rPr>
      </w:pPr>
      <w:r w:rsidRPr="00EB24FC">
        <w:rPr>
          <w:sz w:val="24"/>
          <w:szCs w:val="24"/>
        </w:rPr>
        <w:t>Ценности</w:t>
      </w:r>
      <w:r w:rsidRPr="00EB24FC">
        <w:rPr>
          <w:spacing w:val="9"/>
          <w:sz w:val="24"/>
          <w:szCs w:val="24"/>
        </w:rPr>
        <w:t xml:space="preserve"> </w:t>
      </w:r>
      <w:r w:rsidRPr="00EB24FC">
        <w:rPr>
          <w:sz w:val="24"/>
          <w:szCs w:val="24"/>
        </w:rPr>
        <w:t>жизнь</w:t>
      </w:r>
      <w:r w:rsidRPr="00EB24FC">
        <w:rPr>
          <w:spacing w:val="9"/>
          <w:sz w:val="24"/>
          <w:szCs w:val="24"/>
        </w:rPr>
        <w:t xml:space="preserve"> </w:t>
      </w:r>
      <w:r w:rsidRPr="00EB24FC">
        <w:rPr>
          <w:sz w:val="24"/>
          <w:szCs w:val="24"/>
        </w:rPr>
        <w:t>и</w:t>
      </w:r>
      <w:r w:rsidRPr="00EB24FC">
        <w:rPr>
          <w:spacing w:val="9"/>
          <w:sz w:val="24"/>
          <w:szCs w:val="24"/>
        </w:rPr>
        <w:t xml:space="preserve"> </w:t>
      </w:r>
      <w:r w:rsidRPr="00EB24FC">
        <w:rPr>
          <w:sz w:val="24"/>
          <w:szCs w:val="24"/>
        </w:rPr>
        <w:t>здоровье</w:t>
      </w:r>
      <w:r w:rsidRPr="00EB24FC">
        <w:rPr>
          <w:spacing w:val="9"/>
          <w:sz w:val="24"/>
          <w:szCs w:val="24"/>
        </w:rPr>
        <w:t xml:space="preserve"> </w:t>
      </w:r>
      <w:r w:rsidRPr="00EB24FC">
        <w:rPr>
          <w:sz w:val="24"/>
          <w:szCs w:val="24"/>
        </w:rPr>
        <w:t>лежат</w:t>
      </w:r>
      <w:r w:rsidRPr="00EB24FC">
        <w:rPr>
          <w:spacing w:val="9"/>
          <w:sz w:val="24"/>
          <w:szCs w:val="24"/>
        </w:rPr>
        <w:t xml:space="preserve"> </w:t>
      </w:r>
      <w:r w:rsidRPr="00EB24FC">
        <w:rPr>
          <w:sz w:val="24"/>
          <w:szCs w:val="24"/>
        </w:rPr>
        <w:t>в</w:t>
      </w:r>
      <w:r w:rsidRPr="00EB24FC">
        <w:rPr>
          <w:spacing w:val="9"/>
          <w:sz w:val="24"/>
          <w:szCs w:val="24"/>
        </w:rPr>
        <w:t xml:space="preserve"> </w:t>
      </w:r>
      <w:r w:rsidRPr="00EB24FC">
        <w:rPr>
          <w:sz w:val="24"/>
          <w:szCs w:val="24"/>
        </w:rPr>
        <w:t>основе</w:t>
      </w:r>
      <w:r w:rsidRPr="00EB24FC">
        <w:rPr>
          <w:spacing w:val="9"/>
          <w:sz w:val="24"/>
          <w:szCs w:val="24"/>
        </w:rPr>
        <w:t xml:space="preserve"> </w:t>
      </w:r>
      <w:r w:rsidRPr="00EB24FC">
        <w:rPr>
          <w:sz w:val="24"/>
          <w:szCs w:val="24"/>
        </w:rPr>
        <w:t>физического</w:t>
      </w:r>
      <w:r w:rsidRPr="00EB24FC">
        <w:rPr>
          <w:spacing w:val="8"/>
          <w:sz w:val="24"/>
          <w:szCs w:val="24"/>
        </w:rPr>
        <w:t xml:space="preserve"> </w:t>
      </w:r>
      <w:r w:rsidRPr="00EB24FC">
        <w:rPr>
          <w:sz w:val="24"/>
          <w:szCs w:val="24"/>
        </w:rPr>
        <w:t>и</w:t>
      </w:r>
      <w:r w:rsidRPr="00EB24FC">
        <w:rPr>
          <w:spacing w:val="13"/>
          <w:sz w:val="24"/>
          <w:szCs w:val="24"/>
        </w:rPr>
        <w:t xml:space="preserve"> </w:t>
      </w:r>
      <w:r w:rsidRPr="00EB24FC">
        <w:rPr>
          <w:sz w:val="24"/>
          <w:szCs w:val="24"/>
        </w:rPr>
        <w:t>оздоровительного</w:t>
      </w:r>
      <w:r w:rsidRPr="00EB24FC">
        <w:rPr>
          <w:spacing w:val="-62"/>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s>
        <w:spacing w:line="276" w:lineRule="auto"/>
        <w:ind w:left="1970"/>
        <w:rPr>
          <w:rFonts w:ascii="Wingdings" w:hAnsi="Wingdings"/>
          <w:sz w:val="24"/>
          <w:szCs w:val="24"/>
        </w:rPr>
      </w:pPr>
      <w:r w:rsidRPr="00EB24FC">
        <w:rPr>
          <w:sz w:val="24"/>
          <w:szCs w:val="24"/>
        </w:rPr>
        <w:t>Ценность</w:t>
      </w:r>
      <w:r w:rsidRPr="00EB24FC">
        <w:rPr>
          <w:spacing w:val="-3"/>
          <w:sz w:val="24"/>
          <w:szCs w:val="24"/>
        </w:rPr>
        <w:t xml:space="preserve"> </w:t>
      </w:r>
      <w:r w:rsidRPr="00EB24FC">
        <w:rPr>
          <w:sz w:val="24"/>
          <w:szCs w:val="24"/>
        </w:rPr>
        <w:t>труд</w:t>
      </w:r>
      <w:r w:rsidRPr="00EB24FC">
        <w:rPr>
          <w:spacing w:val="-3"/>
          <w:sz w:val="24"/>
          <w:szCs w:val="24"/>
        </w:rPr>
        <w:t xml:space="preserve"> </w:t>
      </w:r>
      <w:r w:rsidRPr="00EB24FC">
        <w:rPr>
          <w:sz w:val="24"/>
          <w:szCs w:val="24"/>
        </w:rPr>
        <w:t>лежит</w:t>
      </w:r>
      <w:r w:rsidRPr="00EB24FC">
        <w:rPr>
          <w:spacing w:val="-1"/>
          <w:sz w:val="24"/>
          <w:szCs w:val="24"/>
        </w:rPr>
        <w:t xml:space="preserve"> </w:t>
      </w:r>
      <w:r w:rsidRPr="00EB24FC">
        <w:rPr>
          <w:sz w:val="24"/>
          <w:szCs w:val="24"/>
        </w:rPr>
        <w:t>в</w:t>
      </w:r>
      <w:r w:rsidRPr="00EB24FC">
        <w:rPr>
          <w:spacing w:val="-3"/>
          <w:sz w:val="24"/>
          <w:szCs w:val="24"/>
        </w:rPr>
        <w:t xml:space="preserve"> </w:t>
      </w:r>
      <w:r w:rsidRPr="00EB24FC">
        <w:rPr>
          <w:sz w:val="24"/>
          <w:szCs w:val="24"/>
        </w:rPr>
        <w:t>основе</w:t>
      </w:r>
      <w:r w:rsidRPr="00EB24FC">
        <w:rPr>
          <w:spacing w:val="-3"/>
          <w:sz w:val="24"/>
          <w:szCs w:val="24"/>
        </w:rPr>
        <w:t xml:space="preserve"> </w:t>
      </w:r>
      <w:r w:rsidRPr="00EB24FC">
        <w:rPr>
          <w:sz w:val="24"/>
          <w:szCs w:val="24"/>
        </w:rPr>
        <w:t>трудового</w:t>
      </w:r>
      <w:r w:rsidRPr="00EB24FC">
        <w:rPr>
          <w:spacing w:val="-3"/>
          <w:sz w:val="24"/>
          <w:szCs w:val="24"/>
        </w:rPr>
        <w:t xml:space="preserve"> </w:t>
      </w:r>
      <w:r w:rsidRPr="00EB24FC">
        <w:rPr>
          <w:sz w:val="24"/>
          <w:szCs w:val="24"/>
        </w:rPr>
        <w:t>направления</w:t>
      </w:r>
      <w:r w:rsidRPr="00EB24FC">
        <w:rPr>
          <w:spacing w:val="-3"/>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s>
        <w:spacing w:line="276" w:lineRule="auto"/>
        <w:ind w:right="673" w:firstLine="283"/>
        <w:rPr>
          <w:rFonts w:ascii="Wingdings" w:hAnsi="Wingdings"/>
          <w:sz w:val="24"/>
          <w:szCs w:val="24"/>
        </w:rPr>
      </w:pPr>
      <w:r w:rsidRPr="00EB24FC">
        <w:rPr>
          <w:sz w:val="24"/>
          <w:szCs w:val="24"/>
        </w:rPr>
        <w:t>Ценности</w:t>
      </w:r>
      <w:r w:rsidRPr="00EB24FC">
        <w:rPr>
          <w:spacing w:val="3"/>
          <w:sz w:val="24"/>
          <w:szCs w:val="24"/>
        </w:rPr>
        <w:t xml:space="preserve"> </w:t>
      </w:r>
      <w:r w:rsidRPr="00EB24FC">
        <w:rPr>
          <w:sz w:val="24"/>
          <w:szCs w:val="24"/>
        </w:rPr>
        <w:t>культура</w:t>
      </w:r>
      <w:r w:rsidRPr="00EB24FC">
        <w:rPr>
          <w:spacing w:val="6"/>
          <w:sz w:val="24"/>
          <w:szCs w:val="24"/>
        </w:rPr>
        <w:t xml:space="preserve"> </w:t>
      </w:r>
      <w:r w:rsidRPr="00EB24FC">
        <w:rPr>
          <w:sz w:val="24"/>
          <w:szCs w:val="24"/>
        </w:rPr>
        <w:t>и</w:t>
      </w:r>
      <w:r w:rsidRPr="00EB24FC">
        <w:rPr>
          <w:spacing w:val="4"/>
          <w:sz w:val="24"/>
          <w:szCs w:val="24"/>
        </w:rPr>
        <w:t xml:space="preserve"> </w:t>
      </w:r>
      <w:r w:rsidRPr="00EB24FC">
        <w:rPr>
          <w:sz w:val="24"/>
          <w:szCs w:val="24"/>
        </w:rPr>
        <w:t>красота</w:t>
      </w:r>
      <w:r w:rsidRPr="00EB24FC">
        <w:rPr>
          <w:spacing w:val="3"/>
          <w:sz w:val="24"/>
          <w:szCs w:val="24"/>
        </w:rPr>
        <w:t xml:space="preserve"> </w:t>
      </w:r>
      <w:r w:rsidRPr="00EB24FC">
        <w:rPr>
          <w:sz w:val="24"/>
          <w:szCs w:val="24"/>
        </w:rPr>
        <w:t>лежат</w:t>
      </w:r>
      <w:r w:rsidRPr="00EB24FC">
        <w:rPr>
          <w:spacing w:val="3"/>
          <w:sz w:val="24"/>
          <w:szCs w:val="24"/>
        </w:rPr>
        <w:t xml:space="preserve"> </w:t>
      </w:r>
      <w:r w:rsidRPr="00EB24FC">
        <w:rPr>
          <w:sz w:val="24"/>
          <w:szCs w:val="24"/>
        </w:rPr>
        <w:t>в</w:t>
      </w:r>
      <w:r w:rsidRPr="00EB24FC">
        <w:rPr>
          <w:spacing w:val="3"/>
          <w:sz w:val="24"/>
          <w:szCs w:val="24"/>
        </w:rPr>
        <w:t xml:space="preserve"> </w:t>
      </w:r>
      <w:r w:rsidRPr="00EB24FC">
        <w:rPr>
          <w:sz w:val="24"/>
          <w:szCs w:val="24"/>
        </w:rPr>
        <w:t>основе</w:t>
      </w:r>
      <w:r w:rsidRPr="00EB24FC">
        <w:rPr>
          <w:spacing w:val="4"/>
          <w:sz w:val="24"/>
          <w:szCs w:val="24"/>
        </w:rPr>
        <w:t xml:space="preserve"> </w:t>
      </w:r>
      <w:r w:rsidRPr="00EB24FC">
        <w:rPr>
          <w:sz w:val="24"/>
          <w:szCs w:val="24"/>
        </w:rPr>
        <w:t>эстетического</w:t>
      </w:r>
      <w:r w:rsidRPr="00EB24FC">
        <w:rPr>
          <w:spacing w:val="5"/>
          <w:sz w:val="24"/>
          <w:szCs w:val="24"/>
        </w:rPr>
        <w:t xml:space="preserve"> </w:t>
      </w:r>
      <w:r w:rsidRPr="00EB24FC">
        <w:rPr>
          <w:sz w:val="24"/>
          <w:szCs w:val="24"/>
        </w:rPr>
        <w:t>направления</w:t>
      </w:r>
      <w:r w:rsidRPr="00EB24FC">
        <w:rPr>
          <w:spacing w:val="-62"/>
          <w:sz w:val="24"/>
          <w:szCs w:val="24"/>
        </w:rPr>
        <w:t xml:space="preserve"> </w:t>
      </w:r>
      <w:r w:rsidRPr="00EB24FC">
        <w:rPr>
          <w:sz w:val="24"/>
          <w:szCs w:val="24"/>
        </w:rPr>
        <w:t>воспитания.</w:t>
      </w:r>
    </w:p>
    <w:p w:rsidR="0043021B" w:rsidRPr="00EB24FC" w:rsidRDefault="00EB24FC" w:rsidP="00E54F32">
      <w:pPr>
        <w:pStyle w:val="a3"/>
        <w:spacing w:line="276" w:lineRule="auto"/>
        <w:ind w:right="670" w:firstLine="707"/>
        <w:rPr>
          <w:sz w:val="24"/>
          <w:szCs w:val="24"/>
        </w:rPr>
      </w:pPr>
      <w:r w:rsidRPr="00EB24FC">
        <w:rPr>
          <w:sz w:val="24"/>
          <w:szCs w:val="24"/>
        </w:rPr>
        <w:t>Целевые</w:t>
      </w:r>
      <w:r w:rsidRPr="00EB24FC">
        <w:rPr>
          <w:spacing w:val="1"/>
          <w:sz w:val="24"/>
          <w:szCs w:val="24"/>
        </w:rPr>
        <w:t xml:space="preserve"> </w:t>
      </w:r>
      <w:r w:rsidRPr="00EB24FC">
        <w:rPr>
          <w:sz w:val="24"/>
          <w:szCs w:val="24"/>
        </w:rPr>
        <w:t>ориентиры</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следует</w:t>
      </w:r>
      <w:r w:rsidRPr="00EB24FC">
        <w:rPr>
          <w:spacing w:val="1"/>
          <w:sz w:val="24"/>
          <w:szCs w:val="24"/>
        </w:rPr>
        <w:t xml:space="preserve"> </w:t>
      </w:r>
      <w:r w:rsidRPr="00EB24FC">
        <w:rPr>
          <w:sz w:val="24"/>
          <w:szCs w:val="24"/>
        </w:rPr>
        <w:t>рассматривать</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возрастные</w:t>
      </w:r>
      <w:r w:rsidRPr="00EB24FC">
        <w:rPr>
          <w:spacing w:val="1"/>
          <w:sz w:val="24"/>
          <w:szCs w:val="24"/>
        </w:rPr>
        <w:t xml:space="preserve"> </w:t>
      </w:r>
      <w:r w:rsidRPr="00EB24FC">
        <w:rPr>
          <w:sz w:val="24"/>
          <w:szCs w:val="24"/>
        </w:rPr>
        <w:t>характеристики</w:t>
      </w:r>
      <w:r w:rsidRPr="00EB24FC">
        <w:rPr>
          <w:spacing w:val="-15"/>
          <w:sz w:val="24"/>
          <w:szCs w:val="24"/>
        </w:rPr>
        <w:t xml:space="preserve"> </w:t>
      </w:r>
      <w:r w:rsidRPr="00EB24FC">
        <w:rPr>
          <w:sz w:val="24"/>
          <w:szCs w:val="24"/>
        </w:rPr>
        <w:t>возможных</w:t>
      </w:r>
      <w:r w:rsidRPr="00EB24FC">
        <w:rPr>
          <w:spacing w:val="-15"/>
          <w:sz w:val="24"/>
          <w:szCs w:val="24"/>
        </w:rPr>
        <w:t xml:space="preserve"> </w:t>
      </w:r>
      <w:r w:rsidRPr="00EB24FC">
        <w:rPr>
          <w:sz w:val="24"/>
          <w:szCs w:val="24"/>
        </w:rPr>
        <w:t>достижений</w:t>
      </w:r>
      <w:r w:rsidRPr="00EB24FC">
        <w:rPr>
          <w:spacing w:val="-15"/>
          <w:sz w:val="24"/>
          <w:szCs w:val="24"/>
        </w:rPr>
        <w:t xml:space="preserve"> </w:t>
      </w:r>
      <w:r w:rsidRPr="00EB24FC">
        <w:rPr>
          <w:sz w:val="24"/>
          <w:szCs w:val="24"/>
        </w:rPr>
        <w:t>ребенка,</w:t>
      </w:r>
      <w:r w:rsidRPr="00EB24FC">
        <w:rPr>
          <w:spacing w:val="-11"/>
          <w:sz w:val="24"/>
          <w:szCs w:val="24"/>
        </w:rPr>
        <w:t xml:space="preserve"> </w:t>
      </w:r>
      <w:r w:rsidRPr="00EB24FC">
        <w:rPr>
          <w:sz w:val="24"/>
          <w:szCs w:val="24"/>
        </w:rPr>
        <w:t>которые</w:t>
      </w:r>
      <w:r w:rsidRPr="00EB24FC">
        <w:rPr>
          <w:spacing w:val="-15"/>
          <w:sz w:val="24"/>
          <w:szCs w:val="24"/>
        </w:rPr>
        <w:t xml:space="preserve"> </w:t>
      </w:r>
      <w:r w:rsidRPr="00EB24FC">
        <w:rPr>
          <w:sz w:val="24"/>
          <w:szCs w:val="24"/>
        </w:rPr>
        <w:t>коррелируют</w:t>
      </w:r>
      <w:r w:rsidRPr="00EB24FC">
        <w:rPr>
          <w:spacing w:val="-16"/>
          <w:sz w:val="24"/>
          <w:szCs w:val="24"/>
        </w:rPr>
        <w:t xml:space="preserve"> </w:t>
      </w:r>
      <w:r w:rsidRPr="00EB24FC">
        <w:rPr>
          <w:sz w:val="24"/>
          <w:szCs w:val="24"/>
        </w:rPr>
        <w:t>с</w:t>
      </w:r>
      <w:r w:rsidRPr="00EB24FC">
        <w:rPr>
          <w:spacing w:val="-14"/>
          <w:sz w:val="24"/>
          <w:szCs w:val="24"/>
        </w:rPr>
        <w:t xml:space="preserve"> </w:t>
      </w:r>
      <w:r w:rsidRPr="00EB24FC">
        <w:rPr>
          <w:sz w:val="24"/>
          <w:szCs w:val="24"/>
        </w:rPr>
        <w:t>портретом</w:t>
      </w:r>
      <w:r w:rsidRPr="00EB24FC">
        <w:rPr>
          <w:spacing w:val="-63"/>
          <w:sz w:val="24"/>
          <w:szCs w:val="24"/>
        </w:rPr>
        <w:t xml:space="preserve"> </w:t>
      </w:r>
      <w:r w:rsidRPr="00EB24FC">
        <w:rPr>
          <w:sz w:val="24"/>
          <w:szCs w:val="24"/>
        </w:rPr>
        <w:t>выпускника</w:t>
      </w:r>
      <w:r w:rsidRPr="00EB24FC">
        <w:rPr>
          <w:spacing w:val="-2"/>
          <w:sz w:val="24"/>
          <w:szCs w:val="24"/>
        </w:rPr>
        <w:t xml:space="preserve"> </w:t>
      </w:r>
      <w:r w:rsidRPr="00EB24FC">
        <w:rPr>
          <w:sz w:val="24"/>
          <w:szCs w:val="24"/>
        </w:rPr>
        <w:t>ДОО</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с</w:t>
      </w:r>
      <w:r w:rsidRPr="00EB24FC">
        <w:rPr>
          <w:spacing w:val="1"/>
          <w:sz w:val="24"/>
          <w:szCs w:val="24"/>
        </w:rPr>
        <w:t xml:space="preserve"> </w:t>
      </w:r>
      <w:r w:rsidRPr="00EB24FC">
        <w:rPr>
          <w:sz w:val="24"/>
          <w:szCs w:val="24"/>
        </w:rPr>
        <w:t>традиционными</w:t>
      </w:r>
      <w:r w:rsidRPr="00EB24FC">
        <w:rPr>
          <w:spacing w:val="-2"/>
          <w:sz w:val="24"/>
          <w:szCs w:val="24"/>
        </w:rPr>
        <w:t xml:space="preserve"> </w:t>
      </w:r>
      <w:r w:rsidRPr="00EB24FC">
        <w:rPr>
          <w:sz w:val="24"/>
          <w:szCs w:val="24"/>
        </w:rPr>
        <w:t>ценностями</w:t>
      </w:r>
      <w:r w:rsidRPr="00EB24FC">
        <w:rPr>
          <w:spacing w:val="-2"/>
          <w:sz w:val="24"/>
          <w:szCs w:val="24"/>
        </w:rPr>
        <w:t xml:space="preserve"> </w:t>
      </w:r>
      <w:r w:rsidRPr="00EB24FC">
        <w:rPr>
          <w:sz w:val="24"/>
          <w:szCs w:val="24"/>
        </w:rPr>
        <w:t>российского</w:t>
      </w:r>
      <w:r w:rsidRPr="00EB24FC">
        <w:rPr>
          <w:spacing w:val="-1"/>
          <w:sz w:val="24"/>
          <w:szCs w:val="24"/>
        </w:rPr>
        <w:t xml:space="preserve"> </w:t>
      </w:r>
      <w:r w:rsidRPr="00EB24FC">
        <w:rPr>
          <w:sz w:val="24"/>
          <w:szCs w:val="24"/>
        </w:rPr>
        <w:t>общества.</w:t>
      </w:r>
    </w:p>
    <w:p w:rsidR="0043021B" w:rsidRPr="00EB24FC" w:rsidRDefault="00EB24FC" w:rsidP="00E54F32">
      <w:pPr>
        <w:pStyle w:val="a3"/>
        <w:spacing w:before="1" w:line="276" w:lineRule="auto"/>
        <w:ind w:right="672" w:firstLine="707"/>
        <w:rPr>
          <w:sz w:val="24"/>
          <w:szCs w:val="24"/>
        </w:rPr>
      </w:pPr>
      <w:r w:rsidRPr="00EB24FC">
        <w:rPr>
          <w:sz w:val="24"/>
          <w:szCs w:val="24"/>
        </w:rPr>
        <w:t>С учетом особенностей социокультурной среды, в которой воспитывается</w:t>
      </w:r>
      <w:r w:rsidRPr="00EB24FC">
        <w:rPr>
          <w:spacing w:val="1"/>
          <w:sz w:val="24"/>
          <w:szCs w:val="24"/>
        </w:rPr>
        <w:t xml:space="preserve"> </w:t>
      </w:r>
      <w:r w:rsidRPr="00EB24FC">
        <w:rPr>
          <w:sz w:val="24"/>
          <w:szCs w:val="24"/>
        </w:rPr>
        <w:t>ребенок,</w:t>
      </w:r>
      <w:r w:rsidRPr="00EB24FC">
        <w:rPr>
          <w:spacing w:val="1"/>
          <w:sz w:val="24"/>
          <w:szCs w:val="24"/>
        </w:rPr>
        <w:t xml:space="preserve"> </w:t>
      </w:r>
      <w:r w:rsidRPr="00EB24FC">
        <w:rPr>
          <w:sz w:val="24"/>
          <w:szCs w:val="24"/>
        </w:rPr>
        <w:lastRenderedPageBreak/>
        <w:t>в</w:t>
      </w:r>
      <w:r w:rsidRPr="00EB24FC">
        <w:rPr>
          <w:spacing w:val="1"/>
          <w:sz w:val="24"/>
          <w:szCs w:val="24"/>
        </w:rPr>
        <w:t xml:space="preserve"> </w:t>
      </w:r>
      <w:r w:rsidRPr="00EB24FC">
        <w:rPr>
          <w:sz w:val="24"/>
          <w:szCs w:val="24"/>
        </w:rPr>
        <w:t>программе</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находит</w:t>
      </w:r>
      <w:r w:rsidRPr="00EB24FC">
        <w:rPr>
          <w:spacing w:val="1"/>
          <w:sz w:val="24"/>
          <w:szCs w:val="24"/>
        </w:rPr>
        <w:t xml:space="preserve"> </w:t>
      </w:r>
      <w:r w:rsidRPr="00EB24FC">
        <w:rPr>
          <w:sz w:val="24"/>
          <w:szCs w:val="24"/>
        </w:rPr>
        <w:t>отражение</w:t>
      </w:r>
      <w:r w:rsidRPr="00EB24FC">
        <w:rPr>
          <w:spacing w:val="1"/>
          <w:sz w:val="24"/>
          <w:szCs w:val="24"/>
        </w:rPr>
        <w:t xml:space="preserve"> </w:t>
      </w:r>
      <w:r w:rsidRPr="00EB24FC">
        <w:rPr>
          <w:sz w:val="24"/>
          <w:szCs w:val="24"/>
        </w:rPr>
        <w:t>взаимодействие</w:t>
      </w:r>
      <w:r w:rsidRPr="00EB24FC">
        <w:rPr>
          <w:spacing w:val="1"/>
          <w:sz w:val="24"/>
          <w:szCs w:val="24"/>
        </w:rPr>
        <w:t xml:space="preserve"> </w:t>
      </w:r>
      <w:r w:rsidRPr="00EB24FC">
        <w:rPr>
          <w:sz w:val="24"/>
          <w:szCs w:val="24"/>
        </w:rPr>
        <w:t>всех</w:t>
      </w:r>
      <w:r w:rsidRPr="00EB24FC">
        <w:rPr>
          <w:spacing w:val="1"/>
          <w:sz w:val="24"/>
          <w:szCs w:val="24"/>
        </w:rPr>
        <w:t xml:space="preserve"> </w:t>
      </w:r>
      <w:r w:rsidRPr="00EB24FC">
        <w:rPr>
          <w:sz w:val="24"/>
          <w:szCs w:val="24"/>
        </w:rPr>
        <w:t>субъектов</w:t>
      </w:r>
      <w:r w:rsidRPr="00EB24FC">
        <w:rPr>
          <w:spacing w:val="1"/>
          <w:sz w:val="24"/>
          <w:szCs w:val="24"/>
        </w:rPr>
        <w:t xml:space="preserve"> </w:t>
      </w:r>
      <w:r w:rsidRPr="00EB24FC">
        <w:rPr>
          <w:sz w:val="24"/>
          <w:szCs w:val="24"/>
        </w:rPr>
        <w:t>воспитательных</w:t>
      </w:r>
      <w:r w:rsidRPr="00EB24FC">
        <w:rPr>
          <w:spacing w:val="1"/>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Реализация</w:t>
      </w:r>
      <w:r w:rsidRPr="00EB24FC">
        <w:rPr>
          <w:spacing w:val="1"/>
          <w:sz w:val="24"/>
          <w:szCs w:val="24"/>
        </w:rPr>
        <w:t xml:space="preserve"> </w:t>
      </w:r>
      <w:r w:rsidRPr="00EB24FC">
        <w:rPr>
          <w:sz w:val="24"/>
          <w:szCs w:val="24"/>
        </w:rPr>
        <w:t>Программы</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предполагает</w:t>
      </w:r>
      <w:r w:rsidRPr="00EB24FC">
        <w:rPr>
          <w:spacing w:val="-11"/>
          <w:sz w:val="24"/>
          <w:szCs w:val="24"/>
        </w:rPr>
        <w:t xml:space="preserve"> </w:t>
      </w:r>
      <w:r w:rsidRPr="00EB24FC">
        <w:rPr>
          <w:sz w:val="24"/>
          <w:szCs w:val="24"/>
        </w:rPr>
        <w:t>социальное</w:t>
      </w:r>
      <w:r w:rsidRPr="00EB24FC">
        <w:rPr>
          <w:spacing w:val="-9"/>
          <w:sz w:val="24"/>
          <w:szCs w:val="24"/>
        </w:rPr>
        <w:t xml:space="preserve"> </w:t>
      </w:r>
      <w:r w:rsidRPr="00EB24FC">
        <w:rPr>
          <w:sz w:val="24"/>
          <w:szCs w:val="24"/>
        </w:rPr>
        <w:t>партнерство</w:t>
      </w:r>
      <w:r w:rsidRPr="00EB24FC">
        <w:rPr>
          <w:spacing w:val="-10"/>
          <w:sz w:val="24"/>
          <w:szCs w:val="24"/>
        </w:rPr>
        <w:t xml:space="preserve"> </w:t>
      </w:r>
      <w:r w:rsidRPr="00EB24FC">
        <w:rPr>
          <w:sz w:val="24"/>
          <w:szCs w:val="24"/>
        </w:rPr>
        <w:t>ДОО</w:t>
      </w:r>
      <w:r w:rsidRPr="00EB24FC">
        <w:rPr>
          <w:spacing w:val="-8"/>
          <w:sz w:val="24"/>
          <w:szCs w:val="24"/>
        </w:rPr>
        <w:t xml:space="preserve"> </w:t>
      </w:r>
      <w:r w:rsidRPr="00EB24FC">
        <w:rPr>
          <w:sz w:val="24"/>
          <w:szCs w:val="24"/>
        </w:rPr>
        <w:t>с</w:t>
      </w:r>
      <w:r w:rsidRPr="00EB24FC">
        <w:rPr>
          <w:spacing w:val="-9"/>
          <w:sz w:val="24"/>
          <w:szCs w:val="24"/>
        </w:rPr>
        <w:t xml:space="preserve"> </w:t>
      </w:r>
      <w:r w:rsidRPr="00EB24FC">
        <w:rPr>
          <w:sz w:val="24"/>
          <w:szCs w:val="24"/>
        </w:rPr>
        <w:t>другими</w:t>
      </w:r>
      <w:r w:rsidRPr="00EB24FC">
        <w:rPr>
          <w:spacing w:val="-6"/>
          <w:sz w:val="24"/>
          <w:szCs w:val="24"/>
        </w:rPr>
        <w:t xml:space="preserve"> </w:t>
      </w:r>
      <w:r w:rsidRPr="00EB24FC">
        <w:rPr>
          <w:sz w:val="24"/>
          <w:szCs w:val="24"/>
        </w:rPr>
        <w:t>учреждениями</w:t>
      </w:r>
      <w:r w:rsidRPr="00EB24FC">
        <w:rPr>
          <w:spacing w:val="-9"/>
          <w:sz w:val="24"/>
          <w:szCs w:val="24"/>
        </w:rPr>
        <w:t xml:space="preserve"> </w:t>
      </w:r>
      <w:r w:rsidRPr="00EB24FC">
        <w:rPr>
          <w:sz w:val="24"/>
          <w:szCs w:val="24"/>
        </w:rPr>
        <w:t>образования</w:t>
      </w:r>
      <w:r w:rsidRPr="00EB24FC">
        <w:rPr>
          <w:spacing w:val="-10"/>
          <w:sz w:val="24"/>
          <w:szCs w:val="24"/>
        </w:rPr>
        <w:t xml:space="preserve"> </w:t>
      </w:r>
      <w:r w:rsidRPr="00EB24FC">
        <w:rPr>
          <w:sz w:val="24"/>
          <w:szCs w:val="24"/>
        </w:rPr>
        <w:t>и</w:t>
      </w:r>
      <w:r w:rsidRPr="00EB24FC">
        <w:rPr>
          <w:spacing w:val="-62"/>
          <w:sz w:val="24"/>
          <w:szCs w:val="24"/>
        </w:rPr>
        <w:t xml:space="preserve"> </w:t>
      </w:r>
      <w:r w:rsidRPr="00EB24FC">
        <w:rPr>
          <w:sz w:val="24"/>
          <w:szCs w:val="24"/>
        </w:rPr>
        <w:t>культуры</w:t>
      </w:r>
      <w:r w:rsidRPr="00EB24FC">
        <w:rPr>
          <w:spacing w:val="1"/>
          <w:sz w:val="24"/>
          <w:szCs w:val="24"/>
        </w:rPr>
        <w:t xml:space="preserve"> </w:t>
      </w:r>
      <w:r w:rsidR="00764D8B">
        <w:rPr>
          <w:sz w:val="24"/>
          <w:szCs w:val="24"/>
        </w:rPr>
        <w:t>(музей</w:t>
      </w:r>
      <w:r w:rsidRPr="00EB24FC">
        <w:rPr>
          <w:sz w:val="24"/>
          <w:szCs w:val="24"/>
        </w:rPr>
        <w:t>,</w:t>
      </w:r>
      <w:r w:rsidRPr="00EB24FC">
        <w:rPr>
          <w:spacing w:val="1"/>
          <w:sz w:val="24"/>
          <w:szCs w:val="24"/>
        </w:rPr>
        <w:t xml:space="preserve"> </w:t>
      </w:r>
      <w:r w:rsidRPr="00EB24FC">
        <w:rPr>
          <w:sz w:val="24"/>
          <w:szCs w:val="24"/>
        </w:rPr>
        <w:t>библиотеки,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другое),</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том</w:t>
      </w:r>
      <w:r w:rsidRPr="00EB24FC">
        <w:rPr>
          <w:spacing w:val="1"/>
          <w:sz w:val="24"/>
          <w:szCs w:val="24"/>
        </w:rPr>
        <w:t xml:space="preserve"> </w:t>
      </w:r>
      <w:r w:rsidRPr="00EB24FC">
        <w:rPr>
          <w:sz w:val="24"/>
          <w:szCs w:val="24"/>
        </w:rPr>
        <w:t>числе</w:t>
      </w:r>
      <w:r w:rsidRPr="00EB24FC">
        <w:rPr>
          <w:spacing w:val="1"/>
          <w:sz w:val="24"/>
          <w:szCs w:val="24"/>
        </w:rPr>
        <w:t xml:space="preserve"> </w:t>
      </w:r>
      <w:r w:rsidRPr="00EB24FC">
        <w:rPr>
          <w:sz w:val="24"/>
          <w:szCs w:val="24"/>
        </w:rPr>
        <w:t>системой</w:t>
      </w:r>
      <w:r w:rsidRPr="00EB24FC">
        <w:rPr>
          <w:spacing w:val="1"/>
          <w:sz w:val="24"/>
          <w:szCs w:val="24"/>
        </w:rPr>
        <w:t xml:space="preserve"> </w:t>
      </w:r>
      <w:r w:rsidRPr="00EB24FC">
        <w:rPr>
          <w:sz w:val="24"/>
          <w:szCs w:val="24"/>
        </w:rPr>
        <w:t>дополнительного</w:t>
      </w:r>
      <w:r w:rsidRPr="00EB24FC">
        <w:rPr>
          <w:spacing w:val="-2"/>
          <w:sz w:val="24"/>
          <w:szCs w:val="24"/>
        </w:rPr>
        <w:t xml:space="preserve"> </w:t>
      </w:r>
      <w:r w:rsidRPr="00EB24FC">
        <w:rPr>
          <w:sz w:val="24"/>
          <w:szCs w:val="24"/>
        </w:rPr>
        <w:t>образования</w:t>
      </w:r>
      <w:r w:rsidRPr="00EB24FC">
        <w:rPr>
          <w:spacing w:val="-1"/>
          <w:sz w:val="24"/>
          <w:szCs w:val="24"/>
        </w:rPr>
        <w:t xml:space="preserve"> </w:t>
      </w:r>
      <w:r w:rsidRPr="00EB24FC">
        <w:rPr>
          <w:sz w:val="24"/>
          <w:szCs w:val="24"/>
        </w:rPr>
        <w:t>детей.</w:t>
      </w:r>
    </w:p>
    <w:p w:rsidR="0043021B" w:rsidRPr="00EB24FC" w:rsidRDefault="00EB24FC" w:rsidP="00E54F32">
      <w:pPr>
        <w:pStyle w:val="a3"/>
        <w:spacing w:line="276" w:lineRule="auto"/>
        <w:ind w:right="672" w:firstLine="707"/>
        <w:rPr>
          <w:sz w:val="24"/>
          <w:szCs w:val="24"/>
        </w:rPr>
      </w:pPr>
      <w:r w:rsidRPr="00EB24FC">
        <w:rPr>
          <w:sz w:val="24"/>
          <w:szCs w:val="24"/>
        </w:rPr>
        <w:t>Структура</w:t>
      </w:r>
      <w:r w:rsidRPr="00EB24FC">
        <w:rPr>
          <w:spacing w:val="1"/>
          <w:sz w:val="24"/>
          <w:szCs w:val="24"/>
        </w:rPr>
        <w:t xml:space="preserve"> </w:t>
      </w:r>
      <w:r w:rsidRPr="00EB24FC">
        <w:rPr>
          <w:sz w:val="24"/>
          <w:szCs w:val="24"/>
        </w:rPr>
        <w:t>Программы</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включает</w:t>
      </w:r>
      <w:r w:rsidRPr="00EB24FC">
        <w:rPr>
          <w:spacing w:val="1"/>
          <w:sz w:val="24"/>
          <w:szCs w:val="24"/>
        </w:rPr>
        <w:t xml:space="preserve"> </w:t>
      </w:r>
      <w:r w:rsidRPr="00EB24FC">
        <w:rPr>
          <w:sz w:val="24"/>
          <w:szCs w:val="24"/>
        </w:rPr>
        <w:t>три</w:t>
      </w:r>
      <w:r w:rsidRPr="00EB24FC">
        <w:rPr>
          <w:spacing w:val="1"/>
          <w:sz w:val="24"/>
          <w:szCs w:val="24"/>
        </w:rPr>
        <w:t xml:space="preserve"> </w:t>
      </w:r>
      <w:r w:rsidRPr="00EB24FC">
        <w:rPr>
          <w:sz w:val="24"/>
          <w:szCs w:val="24"/>
        </w:rPr>
        <w:t>раздела:</w:t>
      </w:r>
      <w:r w:rsidRPr="00EB24FC">
        <w:rPr>
          <w:spacing w:val="1"/>
          <w:sz w:val="24"/>
          <w:szCs w:val="24"/>
        </w:rPr>
        <w:t xml:space="preserve"> </w:t>
      </w:r>
      <w:r w:rsidRPr="00EB24FC">
        <w:rPr>
          <w:sz w:val="24"/>
          <w:szCs w:val="24"/>
        </w:rPr>
        <w:t>целевой,</w:t>
      </w:r>
      <w:r w:rsidRPr="00EB24FC">
        <w:rPr>
          <w:spacing w:val="-62"/>
          <w:sz w:val="24"/>
          <w:szCs w:val="24"/>
        </w:rPr>
        <w:t xml:space="preserve"> </w:t>
      </w:r>
      <w:r w:rsidRPr="00EB24FC">
        <w:rPr>
          <w:sz w:val="24"/>
          <w:szCs w:val="24"/>
        </w:rPr>
        <w:t>содержательный</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организационный.</w:t>
      </w:r>
    </w:p>
    <w:p w:rsidR="00392372" w:rsidRPr="00EB24FC" w:rsidRDefault="00EB24FC" w:rsidP="003762FF">
      <w:pPr>
        <w:pStyle w:val="a3"/>
        <w:spacing w:line="276" w:lineRule="auto"/>
        <w:ind w:left="1970"/>
        <w:rPr>
          <w:sz w:val="24"/>
          <w:szCs w:val="24"/>
        </w:rPr>
      </w:pPr>
      <w:r w:rsidRPr="00EB24FC">
        <w:rPr>
          <w:sz w:val="24"/>
          <w:szCs w:val="24"/>
        </w:rPr>
        <w:t>Пояснительная</w:t>
      </w:r>
      <w:r w:rsidRPr="00EB24FC">
        <w:rPr>
          <w:spacing w:val="4"/>
          <w:sz w:val="24"/>
          <w:szCs w:val="24"/>
        </w:rPr>
        <w:t xml:space="preserve"> </w:t>
      </w:r>
      <w:r w:rsidRPr="00EB24FC">
        <w:rPr>
          <w:sz w:val="24"/>
          <w:szCs w:val="24"/>
        </w:rPr>
        <w:t>записка</w:t>
      </w:r>
      <w:r w:rsidRPr="00EB24FC">
        <w:rPr>
          <w:spacing w:val="1"/>
          <w:sz w:val="24"/>
          <w:szCs w:val="24"/>
        </w:rPr>
        <w:t xml:space="preserve"> </w:t>
      </w:r>
      <w:r w:rsidRPr="00EB24FC">
        <w:rPr>
          <w:sz w:val="24"/>
          <w:szCs w:val="24"/>
        </w:rPr>
        <w:t>не</w:t>
      </w:r>
      <w:r w:rsidRPr="00EB24FC">
        <w:rPr>
          <w:spacing w:val="4"/>
          <w:sz w:val="24"/>
          <w:szCs w:val="24"/>
        </w:rPr>
        <w:t xml:space="preserve"> </w:t>
      </w:r>
      <w:r w:rsidRPr="00EB24FC">
        <w:rPr>
          <w:sz w:val="24"/>
          <w:szCs w:val="24"/>
        </w:rPr>
        <w:t>является</w:t>
      </w:r>
      <w:r w:rsidRPr="00EB24FC">
        <w:rPr>
          <w:spacing w:val="5"/>
          <w:sz w:val="24"/>
          <w:szCs w:val="24"/>
        </w:rPr>
        <w:t xml:space="preserve"> </w:t>
      </w:r>
      <w:r w:rsidRPr="00EB24FC">
        <w:rPr>
          <w:sz w:val="24"/>
          <w:szCs w:val="24"/>
        </w:rPr>
        <w:t>частью</w:t>
      </w:r>
      <w:r w:rsidRPr="00EB24FC">
        <w:rPr>
          <w:spacing w:val="4"/>
          <w:sz w:val="24"/>
          <w:szCs w:val="24"/>
        </w:rPr>
        <w:t xml:space="preserve"> </w:t>
      </w:r>
      <w:r w:rsidRPr="00EB24FC">
        <w:rPr>
          <w:sz w:val="24"/>
          <w:szCs w:val="24"/>
        </w:rPr>
        <w:t>рабочей</w:t>
      </w:r>
      <w:r w:rsidRPr="00EB24FC">
        <w:rPr>
          <w:spacing w:val="2"/>
          <w:sz w:val="24"/>
          <w:szCs w:val="24"/>
        </w:rPr>
        <w:t xml:space="preserve"> </w:t>
      </w:r>
      <w:r w:rsidRPr="00EB24FC">
        <w:rPr>
          <w:sz w:val="24"/>
          <w:szCs w:val="24"/>
        </w:rPr>
        <w:t>программы</w:t>
      </w:r>
      <w:r w:rsidRPr="00EB24FC">
        <w:rPr>
          <w:spacing w:val="7"/>
          <w:sz w:val="24"/>
          <w:szCs w:val="24"/>
        </w:rPr>
        <w:t xml:space="preserve"> </w:t>
      </w:r>
      <w:r w:rsidRPr="00EB24FC">
        <w:rPr>
          <w:sz w:val="24"/>
          <w:szCs w:val="24"/>
        </w:rPr>
        <w:t>воспитания</w:t>
      </w:r>
      <w:r w:rsidRPr="00EB24FC">
        <w:rPr>
          <w:spacing w:val="2"/>
          <w:sz w:val="24"/>
          <w:szCs w:val="24"/>
        </w:rPr>
        <w:t xml:space="preserve"> </w:t>
      </w:r>
      <w:r w:rsidRPr="00EB24FC">
        <w:rPr>
          <w:sz w:val="24"/>
          <w:szCs w:val="24"/>
        </w:rPr>
        <w:t>в</w:t>
      </w:r>
      <w:r w:rsidR="00764D8B">
        <w:rPr>
          <w:sz w:val="24"/>
          <w:szCs w:val="24"/>
        </w:rPr>
        <w:t xml:space="preserve"> ДОУ</w:t>
      </w:r>
    </w:p>
    <w:p w:rsidR="00835948" w:rsidRPr="00835948" w:rsidRDefault="00EB24FC" w:rsidP="00835948">
      <w:pPr>
        <w:pStyle w:val="411"/>
        <w:jc w:val="center"/>
        <w:rPr>
          <w:b/>
        </w:rPr>
      </w:pPr>
      <w:r w:rsidRPr="00835948">
        <w:rPr>
          <w:b/>
        </w:rPr>
        <w:t>Целевой</w:t>
      </w:r>
      <w:r w:rsidRPr="00835948">
        <w:rPr>
          <w:b/>
          <w:spacing w:val="-5"/>
        </w:rPr>
        <w:t xml:space="preserve"> </w:t>
      </w:r>
      <w:r w:rsidRPr="00835948">
        <w:rPr>
          <w:b/>
        </w:rPr>
        <w:t>раздел</w:t>
      </w:r>
    </w:p>
    <w:p w:rsidR="0043021B" w:rsidRPr="00835948" w:rsidRDefault="00EB24FC" w:rsidP="00835948">
      <w:pPr>
        <w:pStyle w:val="411"/>
        <w:jc w:val="center"/>
        <w:rPr>
          <w:b/>
        </w:rPr>
      </w:pPr>
      <w:r w:rsidRPr="00835948">
        <w:rPr>
          <w:b/>
        </w:rPr>
        <w:t>Цели и задачи воспитания</w:t>
      </w:r>
    </w:p>
    <w:p w:rsidR="0043021B" w:rsidRPr="00EB24FC" w:rsidRDefault="00EB24FC" w:rsidP="00E54F32">
      <w:pPr>
        <w:pStyle w:val="a3"/>
        <w:spacing w:line="276" w:lineRule="auto"/>
        <w:ind w:right="669" w:firstLine="566"/>
        <w:rPr>
          <w:sz w:val="24"/>
          <w:szCs w:val="24"/>
        </w:rPr>
      </w:pPr>
      <w:r w:rsidRPr="00EB24FC">
        <w:rPr>
          <w:spacing w:val="-1"/>
          <w:sz w:val="24"/>
          <w:szCs w:val="24"/>
        </w:rPr>
        <w:t>Общая</w:t>
      </w:r>
      <w:r w:rsidRPr="00EB24FC">
        <w:rPr>
          <w:spacing w:val="-15"/>
          <w:sz w:val="24"/>
          <w:szCs w:val="24"/>
        </w:rPr>
        <w:t xml:space="preserve"> </w:t>
      </w:r>
      <w:r w:rsidRPr="00EB24FC">
        <w:rPr>
          <w:spacing w:val="-1"/>
          <w:sz w:val="24"/>
          <w:szCs w:val="24"/>
        </w:rPr>
        <w:t>цель</w:t>
      </w:r>
      <w:r w:rsidRPr="00EB24FC">
        <w:rPr>
          <w:spacing w:val="-16"/>
          <w:sz w:val="24"/>
          <w:szCs w:val="24"/>
        </w:rPr>
        <w:t xml:space="preserve"> </w:t>
      </w:r>
      <w:r w:rsidRPr="00EB24FC">
        <w:rPr>
          <w:spacing w:val="-1"/>
          <w:sz w:val="24"/>
          <w:szCs w:val="24"/>
        </w:rPr>
        <w:t>воспитания</w:t>
      </w:r>
      <w:r w:rsidRPr="00EB24FC">
        <w:rPr>
          <w:spacing w:val="-14"/>
          <w:sz w:val="24"/>
          <w:szCs w:val="24"/>
        </w:rPr>
        <w:t xml:space="preserve"> </w:t>
      </w:r>
      <w:r w:rsidRPr="00EB24FC">
        <w:rPr>
          <w:spacing w:val="-1"/>
          <w:sz w:val="24"/>
          <w:szCs w:val="24"/>
        </w:rPr>
        <w:t>в</w:t>
      </w:r>
      <w:r w:rsidRPr="00EB24FC">
        <w:rPr>
          <w:spacing w:val="-11"/>
          <w:sz w:val="24"/>
          <w:szCs w:val="24"/>
        </w:rPr>
        <w:t xml:space="preserve"> </w:t>
      </w:r>
      <w:r w:rsidRPr="00EB24FC">
        <w:rPr>
          <w:spacing w:val="-1"/>
          <w:sz w:val="24"/>
          <w:szCs w:val="24"/>
        </w:rPr>
        <w:t>ДОУ</w:t>
      </w:r>
      <w:r w:rsidRPr="00EB24FC">
        <w:rPr>
          <w:spacing w:val="-16"/>
          <w:sz w:val="24"/>
          <w:szCs w:val="24"/>
        </w:rPr>
        <w:t xml:space="preserve"> </w:t>
      </w:r>
      <w:r w:rsidRPr="00EB24FC">
        <w:rPr>
          <w:spacing w:val="-1"/>
          <w:sz w:val="24"/>
          <w:szCs w:val="24"/>
        </w:rPr>
        <w:t>-</w:t>
      </w:r>
      <w:r w:rsidRPr="00EB24FC">
        <w:rPr>
          <w:spacing w:val="-15"/>
          <w:sz w:val="24"/>
          <w:szCs w:val="24"/>
        </w:rPr>
        <w:t xml:space="preserve"> </w:t>
      </w:r>
      <w:r w:rsidRPr="00EB24FC">
        <w:rPr>
          <w:spacing w:val="-1"/>
          <w:sz w:val="24"/>
          <w:szCs w:val="24"/>
        </w:rPr>
        <w:t>личностное</w:t>
      </w:r>
      <w:r w:rsidRPr="00EB24FC">
        <w:rPr>
          <w:spacing w:val="-14"/>
          <w:sz w:val="24"/>
          <w:szCs w:val="24"/>
        </w:rPr>
        <w:t xml:space="preserve"> </w:t>
      </w:r>
      <w:r w:rsidRPr="00EB24FC">
        <w:rPr>
          <w:spacing w:val="-1"/>
          <w:sz w:val="24"/>
          <w:szCs w:val="24"/>
        </w:rPr>
        <w:t>развитие</w:t>
      </w:r>
      <w:r w:rsidRPr="00EB24FC">
        <w:rPr>
          <w:spacing w:val="-15"/>
          <w:sz w:val="24"/>
          <w:szCs w:val="24"/>
        </w:rPr>
        <w:t xml:space="preserve"> </w:t>
      </w:r>
      <w:r w:rsidRPr="00EB24FC">
        <w:rPr>
          <w:spacing w:val="-1"/>
          <w:sz w:val="24"/>
          <w:szCs w:val="24"/>
        </w:rPr>
        <w:t>каждого</w:t>
      </w:r>
      <w:r w:rsidRPr="00EB24FC">
        <w:rPr>
          <w:spacing w:val="-16"/>
          <w:sz w:val="24"/>
          <w:szCs w:val="24"/>
        </w:rPr>
        <w:t xml:space="preserve"> </w:t>
      </w:r>
      <w:r w:rsidRPr="00EB24FC">
        <w:rPr>
          <w:sz w:val="24"/>
          <w:szCs w:val="24"/>
        </w:rPr>
        <w:t>ребенка</w:t>
      </w:r>
      <w:r w:rsidRPr="00EB24FC">
        <w:rPr>
          <w:spacing w:val="-14"/>
          <w:sz w:val="24"/>
          <w:szCs w:val="24"/>
        </w:rPr>
        <w:t xml:space="preserve"> </w:t>
      </w:r>
      <w:r w:rsidRPr="00EB24FC">
        <w:rPr>
          <w:sz w:val="24"/>
          <w:szCs w:val="24"/>
        </w:rPr>
        <w:t>с</w:t>
      </w:r>
      <w:r w:rsidRPr="00EB24FC">
        <w:rPr>
          <w:spacing w:val="-13"/>
          <w:sz w:val="24"/>
          <w:szCs w:val="24"/>
        </w:rPr>
        <w:t xml:space="preserve"> </w:t>
      </w:r>
      <w:r w:rsidRPr="00EB24FC">
        <w:rPr>
          <w:sz w:val="24"/>
          <w:szCs w:val="24"/>
        </w:rPr>
        <w:t>учетом</w:t>
      </w:r>
      <w:r w:rsidRPr="00EB24FC">
        <w:rPr>
          <w:spacing w:val="-63"/>
          <w:sz w:val="24"/>
          <w:szCs w:val="24"/>
        </w:rPr>
        <w:t xml:space="preserve"> </w:t>
      </w:r>
      <w:r w:rsidRPr="00EB24FC">
        <w:rPr>
          <w:sz w:val="24"/>
          <w:szCs w:val="24"/>
        </w:rPr>
        <w:t>его индивидуальности и создание условий для позитивной социализации детей на</w:t>
      </w:r>
      <w:r w:rsidRPr="00EB24FC">
        <w:rPr>
          <w:spacing w:val="1"/>
          <w:sz w:val="24"/>
          <w:szCs w:val="24"/>
        </w:rPr>
        <w:t xml:space="preserve"> </w:t>
      </w:r>
      <w:r w:rsidRPr="00EB24FC">
        <w:rPr>
          <w:sz w:val="24"/>
          <w:szCs w:val="24"/>
        </w:rPr>
        <w:t>основе</w:t>
      </w:r>
      <w:r w:rsidRPr="00EB24FC">
        <w:rPr>
          <w:spacing w:val="-2"/>
          <w:sz w:val="24"/>
          <w:szCs w:val="24"/>
        </w:rPr>
        <w:t xml:space="preserve"> </w:t>
      </w:r>
      <w:r w:rsidRPr="00EB24FC">
        <w:rPr>
          <w:sz w:val="24"/>
          <w:szCs w:val="24"/>
        </w:rPr>
        <w:t>традиционных</w:t>
      </w:r>
      <w:r w:rsidRPr="00EB24FC">
        <w:rPr>
          <w:spacing w:val="-2"/>
          <w:sz w:val="24"/>
          <w:szCs w:val="24"/>
        </w:rPr>
        <w:t xml:space="preserve"> </w:t>
      </w:r>
      <w:r w:rsidRPr="00EB24FC">
        <w:rPr>
          <w:sz w:val="24"/>
          <w:szCs w:val="24"/>
        </w:rPr>
        <w:t>ценностей</w:t>
      </w:r>
      <w:r w:rsidRPr="00EB24FC">
        <w:rPr>
          <w:spacing w:val="-1"/>
          <w:sz w:val="24"/>
          <w:szCs w:val="24"/>
        </w:rPr>
        <w:t xml:space="preserve"> </w:t>
      </w:r>
      <w:r w:rsidRPr="00EB24FC">
        <w:rPr>
          <w:sz w:val="24"/>
          <w:szCs w:val="24"/>
        </w:rPr>
        <w:t>российского</w:t>
      </w:r>
      <w:r w:rsidRPr="00EB24FC">
        <w:rPr>
          <w:spacing w:val="-2"/>
          <w:sz w:val="24"/>
          <w:szCs w:val="24"/>
        </w:rPr>
        <w:t xml:space="preserve"> </w:t>
      </w:r>
      <w:r w:rsidRPr="00EB24FC">
        <w:rPr>
          <w:sz w:val="24"/>
          <w:szCs w:val="24"/>
        </w:rPr>
        <w:t>общества, что</w:t>
      </w:r>
      <w:r w:rsidRPr="00EB24FC">
        <w:rPr>
          <w:spacing w:val="-2"/>
          <w:sz w:val="24"/>
          <w:szCs w:val="24"/>
        </w:rPr>
        <w:t xml:space="preserve"> </w:t>
      </w:r>
      <w:r w:rsidRPr="00EB24FC">
        <w:rPr>
          <w:sz w:val="24"/>
          <w:szCs w:val="24"/>
        </w:rPr>
        <w:t>предполагает:</w:t>
      </w:r>
    </w:p>
    <w:p w:rsidR="0043021B" w:rsidRPr="00EB24FC" w:rsidRDefault="00EB24FC" w:rsidP="00F20E63">
      <w:pPr>
        <w:pStyle w:val="a5"/>
        <w:numPr>
          <w:ilvl w:val="1"/>
          <w:numId w:val="73"/>
        </w:numPr>
        <w:tabs>
          <w:tab w:val="left" w:pos="1970"/>
        </w:tabs>
        <w:spacing w:line="276" w:lineRule="auto"/>
        <w:ind w:right="666" w:firstLine="427"/>
        <w:rPr>
          <w:sz w:val="24"/>
          <w:szCs w:val="24"/>
        </w:rPr>
      </w:pPr>
      <w:r w:rsidRPr="00EB24FC">
        <w:rPr>
          <w:sz w:val="24"/>
          <w:szCs w:val="24"/>
        </w:rPr>
        <w:t>формирование</w:t>
      </w:r>
      <w:r w:rsidRPr="00EB24FC">
        <w:rPr>
          <w:spacing w:val="1"/>
          <w:sz w:val="24"/>
          <w:szCs w:val="24"/>
        </w:rPr>
        <w:t xml:space="preserve"> </w:t>
      </w:r>
      <w:r w:rsidRPr="00EB24FC">
        <w:rPr>
          <w:sz w:val="24"/>
          <w:szCs w:val="24"/>
        </w:rPr>
        <w:t>первоначальных</w:t>
      </w:r>
      <w:r w:rsidRPr="00EB24FC">
        <w:rPr>
          <w:spacing w:val="1"/>
          <w:sz w:val="24"/>
          <w:szCs w:val="24"/>
        </w:rPr>
        <w:t xml:space="preserve"> </w:t>
      </w:r>
      <w:r w:rsidRPr="00EB24FC">
        <w:rPr>
          <w:sz w:val="24"/>
          <w:szCs w:val="24"/>
        </w:rPr>
        <w:t>представлений</w:t>
      </w:r>
      <w:r w:rsidRPr="00EB24FC">
        <w:rPr>
          <w:spacing w:val="1"/>
          <w:sz w:val="24"/>
          <w:szCs w:val="24"/>
        </w:rPr>
        <w:t xml:space="preserve"> </w:t>
      </w:r>
      <w:r w:rsidRPr="00EB24FC">
        <w:rPr>
          <w:sz w:val="24"/>
          <w:szCs w:val="24"/>
        </w:rPr>
        <w:t>о</w:t>
      </w:r>
      <w:r w:rsidRPr="00EB24FC">
        <w:rPr>
          <w:spacing w:val="1"/>
          <w:sz w:val="24"/>
          <w:szCs w:val="24"/>
        </w:rPr>
        <w:t xml:space="preserve"> </w:t>
      </w:r>
      <w:r w:rsidRPr="00EB24FC">
        <w:rPr>
          <w:sz w:val="24"/>
          <w:szCs w:val="24"/>
        </w:rPr>
        <w:t>традиционных</w:t>
      </w:r>
      <w:r w:rsidRPr="00EB24FC">
        <w:rPr>
          <w:spacing w:val="1"/>
          <w:sz w:val="24"/>
          <w:szCs w:val="24"/>
        </w:rPr>
        <w:t xml:space="preserve"> </w:t>
      </w:r>
      <w:r w:rsidRPr="00EB24FC">
        <w:rPr>
          <w:sz w:val="24"/>
          <w:szCs w:val="24"/>
        </w:rPr>
        <w:t>ценностях</w:t>
      </w:r>
      <w:r w:rsidRPr="00EB24FC">
        <w:rPr>
          <w:spacing w:val="-62"/>
          <w:sz w:val="24"/>
          <w:szCs w:val="24"/>
        </w:rPr>
        <w:t xml:space="preserve"> </w:t>
      </w:r>
      <w:r w:rsidRPr="00EB24FC">
        <w:rPr>
          <w:sz w:val="24"/>
          <w:szCs w:val="24"/>
        </w:rPr>
        <w:t>российского</w:t>
      </w:r>
      <w:r w:rsidRPr="00EB24FC">
        <w:rPr>
          <w:spacing w:val="-3"/>
          <w:sz w:val="24"/>
          <w:szCs w:val="24"/>
        </w:rPr>
        <w:t xml:space="preserve"> </w:t>
      </w:r>
      <w:r w:rsidRPr="00EB24FC">
        <w:rPr>
          <w:sz w:val="24"/>
          <w:szCs w:val="24"/>
        </w:rPr>
        <w:t>народа,</w:t>
      </w:r>
      <w:r w:rsidRPr="00EB24FC">
        <w:rPr>
          <w:spacing w:val="-3"/>
          <w:sz w:val="24"/>
          <w:szCs w:val="24"/>
        </w:rPr>
        <w:t xml:space="preserve"> </w:t>
      </w:r>
      <w:r w:rsidRPr="00EB24FC">
        <w:rPr>
          <w:sz w:val="24"/>
          <w:szCs w:val="24"/>
        </w:rPr>
        <w:t>социально</w:t>
      </w:r>
      <w:r w:rsidRPr="00EB24FC">
        <w:rPr>
          <w:spacing w:val="-2"/>
          <w:sz w:val="24"/>
          <w:szCs w:val="24"/>
        </w:rPr>
        <w:t xml:space="preserve"> </w:t>
      </w:r>
      <w:r w:rsidRPr="00EB24FC">
        <w:rPr>
          <w:sz w:val="24"/>
          <w:szCs w:val="24"/>
        </w:rPr>
        <w:t>приемлемых</w:t>
      </w:r>
      <w:r w:rsidRPr="00EB24FC">
        <w:rPr>
          <w:spacing w:val="-3"/>
          <w:sz w:val="24"/>
          <w:szCs w:val="24"/>
        </w:rPr>
        <w:t xml:space="preserve"> </w:t>
      </w:r>
      <w:r w:rsidRPr="00EB24FC">
        <w:rPr>
          <w:sz w:val="24"/>
          <w:szCs w:val="24"/>
        </w:rPr>
        <w:t>нормах</w:t>
      </w:r>
      <w:r w:rsidRPr="00EB24FC">
        <w:rPr>
          <w:spacing w:val="-2"/>
          <w:sz w:val="24"/>
          <w:szCs w:val="24"/>
        </w:rPr>
        <w:t xml:space="preserve"> </w:t>
      </w:r>
      <w:r w:rsidRPr="00EB24FC">
        <w:rPr>
          <w:sz w:val="24"/>
          <w:szCs w:val="24"/>
        </w:rPr>
        <w:t>и правилах поведения;</w:t>
      </w:r>
    </w:p>
    <w:p w:rsidR="0043021B" w:rsidRPr="00EB24FC" w:rsidRDefault="00EB24FC" w:rsidP="00F20E63">
      <w:pPr>
        <w:pStyle w:val="a5"/>
        <w:numPr>
          <w:ilvl w:val="1"/>
          <w:numId w:val="73"/>
        </w:numPr>
        <w:tabs>
          <w:tab w:val="left" w:pos="1970"/>
        </w:tabs>
        <w:spacing w:line="276" w:lineRule="auto"/>
        <w:ind w:right="676" w:firstLine="427"/>
        <w:rPr>
          <w:sz w:val="24"/>
          <w:szCs w:val="24"/>
        </w:rPr>
      </w:pPr>
      <w:r w:rsidRPr="00EB24FC">
        <w:rPr>
          <w:sz w:val="24"/>
          <w:szCs w:val="24"/>
        </w:rPr>
        <w:t>формирование</w:t>
      </w:r>
      <w:r w:rsidRPr="00EB24FC">
        <w:rPr>
          <w:spacing w:val="3"/>
          <w:sz w:val="24"/>
          <w:szCs w:val="24"/>
        </w:rPr>
        <w:t xml:space="preserve"> </w:t>
      </w:r>
      <w:r w:rsidRPr="00EB24FC">
        <w:rPr>
          <w:sz w:val="24"/>
          <w:szCs w:val="24"/>
        </w:rPr>
        <w:t>ценностного</w:t>
      </w:r>
      <w:r w:rsidRPr="00EB24FC">
        <w:rPr>
          <w:spacing w:val="4"/>
          <w:sz w:val="24"/>
          <w:szCs w:val="24"/>
        </w:rPr>
        <w:t xml:space="preserve"> </w:t>
      </w:r>
      <w:r w:rsidRPr="00EB24FC">
        <w:rPr>
          <w:sz w:val="24"/>
          <w:szCs w:val="24"/>
        </w:rPr>
        <w:t>отношения</w:t>
      </w:r>
      <w:r w:rsidRPr="00EB24FC">
        <w:rPr>
          <w:spacing w:val="7"/>
          <w:sz w:val="24"/>
          <w:szCs w:val="24"/>
        </w:rPr>
        <w:t xml:space="preserve"> </w:t>
      </w:r>
      <w:r w:rsidRPr="00EB24FC">
        <w:rPr>
          <w:sz w:val="24"/>
          <w:szCs w:val="24"/>
        </w:rPr>
        <w:t>к</w:t>
      </w:r>
      <w:r w:rsidRPr="00EB24FC">
        <w:rPr>
          <w:spacing w:val="3"/>
          <w:sz w:val="24"/>
          <w:szCs w:val="24"/>
        </w:rPr>
        <w:t xml:space="preserve"> </w:t>
      </w:r>
      <w:r w:rsidRPr="00EB24FC">
        <w:rPr>
          <w:sz w:val="24"/>
          <w:szCs w:val="24"/>
        </w:rPr>
        <w:t>окружающему</w:t>
      </w:r>
      <w:r w:rsidRPr="00EB24FC">
        <w:rPr>
          <w:spacing w:val="2"/>
          <w:sz w:val="24"/>
          <w:szCs w:val="24"/>
        </w:rPr>
        <w:t xml:space="preserve"> </w:t>
      </w:r>
      <w:r w:rsidRPr="00EB24FC">
        <w:rPr>
          <w:sz w:val="24"/>
          <w:szCs w:val="24"/>
        </w:rPr>
        <w:t>миру</w:t>
      </w:r>
      <w:r w:rsidRPr="00EB24FC">
        <w:rPr>
          <w:spacing w:val="-1"/>
          <w:sz w:val="24"/>
          <w:szCs w:val="24"/>
        </w:rPr>
        <w:t xml:space="preserve"> </w:t>
      </w:r>
      <w:r w:rsidRPr="00EB24FC">
        <w:rPr>
          <w:sz w:val="24"/>
          <w:szCs w:val="24"/>
        </w:rPr>
        <w:t>(природному</w:t>
      </w:r>
      <w:r w:rsidRPr="00EB24FC">
        <w:rPr>
          <w:spacing w:val="-1"/>
          <w:sz w:val="24"/>
          <w:szCs w:val="24"/>
        </w:rPr>
        <w:t xml:space="preserve"> </w:t>
      </w:r>
      <w:r w:rsidRPr="00EB24FC">
        <w:rPr>
          <w:sz w:val="24"/>
          <w:szCs w:val="24"/>
        </w:rPr>
        <w:t>и</w:t>
      </w:r>
      <w:r w:rsidRPr="00EB24FC">
        <w:rPr>
          <w:spacing w:val="-62"/>
          <w:sz w:val="24"/>
          <w:szCs w:val="24"/>
        </w:rPr>
        <w:t xml:space="preserve"> </w:t>
      </w:r>
      <w:r w:rsidRPr="00EB24FC">
        <w:rPr>
          <w:sz w:val="24"/>
          <w:szCs w:val="24"/>
        </w:rPr>
        <w:t>социокультурному),</w:t>
      </w:r>
      <w:r w:rsidRPr="00EB24FC">
        <w:rPr>
          <w:spacing w:val="1"/>
          <w:sz w:val="24"/>
          <w:szCs w:val="24"/>
        </w:rPr>
        <w:t xml:space="preserve"> </w:t>
      </w:r>
      <w:r w:rsidRPr="00EB24FC">
        <w:rPr>
          <w:sz w:val="24"/>
          <w:szCs w:val="24"/>
        </w:rPr>
        <w:t>другим</w:t>
      </w:r>
      <w:r w:rsidRPr="00EB24FC">
        <w:rPr>
          <w:spacing w:val="-1"/>
          <w:sz w:val="24"/>
          <w:szCs w:val="24"/>
        </w:rPr>
        <w:t xml:space="preserve"> </w:t>
      </w:r>
      <w:r w:rsidRPr="00EB24FC">
        <w:rPr>
          <w:sz w:val="24"/>
          <w:szCs w:val="24"/>
        </w:rPr>
        <w:t>людям,</w:t>
      </w:r>
      <w:r w:rsidRPr="00EB24FC">
        <w:rPr>
          <w:spacing w:val="-1"/>
          <w:sz w:val="24"/>
          <w:szCs w:val="24"/>
        </w:rPr>
        <w:t xml:space="preserve"> </w:t>
      </w:r>
      <w:r w:rsidRPr="00EB24FC">
        <w:rPr>
          <w:sz w:val="24"/>
          <w:szCs w:val="24"/>
        </w:rPr>
        <w:t>самому</w:t>
      </w:r>
      <w:r w:rsidRPr="00EB24FC">
        <w:rPr>
          <w:spacing w:val="-3"/>
          <w:sz w:val="24"/>
          <w:szCs w:val="24"/>
        </w:rPr>
        <w:t xml:space="preserve"> </w:t>
      </w:r>
      <w:r w:rsidRPr="00EB24FC">
        <w:rPr>
          <w:sz w:val="24"/>
          <w:szCs w:val="24"/>
        </w:rPr>
        <w:t>себе;</w:t>
      </w:r>
    </w:p>
    <w:p w:rsidR="0043021B" w:rsidRPr="00EB24FC" w:rsidRDefault="00EB24FC" w:rsidP="00F20E63">
      <w:pPr>
        <w:pStyle w:val="a5"/>
        <w:numPr>
          <w:ilvl w:val="1"/>
          <w:numId w:val="73"/>
        </w:numPr>
        <w:tabs>
          <w:tab w:val="left" w:pos="1970"/>
        </w:tabs>
        <w:spacing w:line="276" w:lineRule="auto"/>
        <w:ind w:right="668" w:firstLine="427"/>
        <w:rPr>
          <w:sz w:val="24"/>
          <w:szCs w:val="24"/>
        </w:rPr>
      </w:pPr>
      <w:r w:rsidRPr="00EB24FC">
        <w:rPr>
          <w:sz w:val="24"/>
          <w:szCs w:val="24"/>
        </w:rPr>
        <w:t>становление</w:t>
      </w:r>
      <w:r w:rsidRPr="00EB24FC">
        <w:rPr>
          <w:spacing w:val="36"/>
          <w:sz w:val="24"/>
          <w:szCs w:val="24"/>
        </w:rPr>
        <w:t xml:space="preserve"> </w:t>
      </w:r>
      <w:r w:rsidRPr="00EB24FC">
        <w:rPr>
          <w:sz w:val="24"/>
          <w:szCs w:val="24"/>
        </w:rPr>
        <w:t>первичного</w:t>
      </w:r>
      <w:r w:rsidRPr="00EB24FC">
        <w:rPr>
          <w:spacing w:val="36"/>
          <w:sz w:val="24"/>
          <w:szCs w:val="24"/>
        </w:rPr>
        <w:t xml:space="preserve"> </w:t>
      </w:r>
      <w:r w:rsidRPr="00EB24FC">
        <w:rPr>
          <w:sz w:val="24"/>
          <w:szCs w:val="24"/>
        </w:rPr>
        <w:t>опыта</w:t>
      </w:r>
      <w:r w:rsidRPr="00EB24FC">
        <w:rPr>
          <w:spacing w:val="36"/>
          <w:sz w:val="24"/>
          <w:szCs w:val="24"/>
        </w:rPr>
        <w:t xml:space="preserve"> </w:t>
      </w:r>
      <w:r w:rsidRPr="00EB24FC">
        <w:rPr>
          <w:sz w:val="24"/>
          <w:szCs w:val="24"/>
        </w:rPr>
        <w:t>деятельности</w:t>
      </w:r>
      <w:r w:rsidRPr="00EB24FC">
        <w:rPr>
          <w:spacing w:val="37"/>
          <w:sz w:val="24"/>
          <w:szCs w:val="24"/>
        </w:rPr>
        <w:t xml:space="preserve"> </w:t>
      </w:r>
      <w:r w:rsidRPr="00EB24FC">
        <w:rPr>
          <w:sz w:val="24"/>
          <w:szCs w:val="24"/>
        </w:rPr>
        <w:t>и</w:t>
      </w:r>
      <w:r w:rsidRPr="00EB24FC">
        <w:rPr>
          <w:spacing w:val="37"/>
          <w:sz w:val="24"/>
          <w:szCs w:val="24"/>
        </w:rPr>
        <w:t xml:space="preserve"> </w:t>
      </w:r>
      <w:r w:rsidRPr="00EB24FC">
        <w:rPr>
          <w:sz w:val="24"/>
          <w:szCs w:val="24"/>
        </w:rPr>
        <w:t>поведения</w:t>
      </w:r>
      <w:r w:rsidRPr="00EB24FC">
        <w:rPr>
          <w:spacing w:val="36"/>
          <w:sz w:val="24"/>
          <w:szCs w:val="24"/>
        </w:rPr>
        <w:t xml:space="preserve"> </w:t>
      </w:r>
      <w:r w:rsidRPr="00EB24FC">
        <w:rPr>
          <w:sz w:val="24"/>
          <w:szCs w:val="24"/>
        </w:rPr>
        <w:t>в</w:t>
      </w:r>
      <w:r w:rsidRPr="00EB24FC">
        <w:rPr>
          <w:spacing w:val="38"/>
          <w:sz w:val="24"/>
          <w:szCs w:val="24"/>
        </w:rPr>
        <w:t xml:space="preserve"> </w:t>
      </w:r>
      <w:r w:rsidRPr="00EB24FC">
        <w:rPr>
          <w:sz w:val="24"/>
          <w:szCs w:val="24"/>
        </w:rPr>
        <w:t>соответствии</w:t>
      </w:r>
      <w:r w:rsidRPr="00EB24FC">
        <w:rPr>
          <w:spacing w:val="37"/>
          <w:sz w:val="24"/>
          <w:szCs w:val="24"/>
        </w:rPr>
        <w:t xml:space="preserve"> </w:t>
      </w:r>
      <w:r w:rsidRPr="00EB24FC">
        <w:rPr>
          <w:sz w:val="24"/>
          <w:szCs w:val="24"/>
        </w:rPr>
        <w:t>с</w:t>
      </w:r>
      <w:r w:rsidRPr="00EB24FC">
        <w:rPr>
          <w:spacing w:val="-62"/>
          <w:sz w:val="24"/>
          <w:szCs w:val="24"/>
        </w:rPr>
        <w:t xml:space="preserve"> </w:t>
      </w:r>
      <w:r w:rsidRPr="00EB24FC">
        <w:rPr>
          <w:sz w:val="24"/>
          <w:szCs w:val="24"/>
        </w:rPr>
        <w:t>традиционными</w:t>
      </w:r>
      <w:r w:rsidRPr="00EB24FC">
        <w:rPr>
          <w:spacing w:val="-3"/>
          <w:sz w:val="24"/>
          <w:szCs w:val="24"/>
        </w:rPr>
        <w:t xml:space="preserve"> </w:t>
      </w:r>
      <w:r w:rsidRPr="00EB24FC">
        <w:rPr>
          <w:sz w:val="24"/>
          <w:szCs w:val="24"/>
        </w:rPr>
        <w:t>ценностями,</w:t>
      </w:r>
      <w:r w:rsidRPr="00EB24FC">
        <w:rPr>
          <w:spacing w:val="-2"/>
          <w:sz w:val="24"/>
          <w:szCs w:val="24"/>
        </w:rPr>
        <w:t xml:space="preserve"> </w:t>
      </w:r>
      <w:r w:rsidRPr="00EB24FC">
        <w:rPr>
          <w:sz w:val="24"/>
          <w:szCs w:val="24"/>
        </w:rPr>
        <w:t>принятыми</w:t>
      </w:r>
      <w:r w:rsidRPr="00EB24FC">
        <w:rPr>
          <w:spacing w:val="-2"/>
          <w:sz w:val="24"/>
          <w:szCs w:val="24"/>
        </w:rPr>
        <w:t xml:space="preserve"> </w:t>
      </w:r>
      <w:r w:rsidRPr="00EB24FC">
        <w:rPr>
          <w:sz w:val="24"/>
          <w:szCs w:val="24"/>
        </w:rPr>
        <w:t>в обществе нормами</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правилами.</w:t>
      </w:r>
    </w:p>
    <w:p w:rsidR="00835948" w:rsidRDefault="00835948" w:rsidP="00835948">
      <w:pPr>
        <w:jc w:val="center"/>
        <w:rPr>
          <w:b/>
          <w:i/>
          <w:sz w:val="24"/>
          <w:szCs w:val="24"/>
        </w:rPr>
      </w:pPr>
    </w:p>
    <w:p w:rsidR="0043021B" w:rsidRPr="00835948" w:rsidRDefault="00EB24FC" w:rsidP="00835948">
      <w:pPr>
        <w:jc w:val="center"/>
        <w:rPr>
          <w:b/>
          <w:i/>
          <w:sz w:val="24"/>
          <w:szCs w:val="24"/>
        </w:rPr>
      </w:pPr>
      <w:r w:rsidRPr="00835948">
        <w:rPr>
          <w:b/>
          <w:i/>
          <w:sz w:val="24"/>
          <w:szCs w:val="24"/>
        </w:rPr>
        <w:t xml:space="preserve">Общие задачи воспитания в </w:t>
      </w:r>
      <w:r w:rsidR="00835948" w:rsidRPr="00835948">
        <w:rPr>
          <w:b/>
          <w:i/>
          <w:sz w:val="24"/>
          <w:szCs w:val="24"/>
        </w:rPr>
        <w:t>ДОО</w:t>
      </w:r>
      <w:r w:rsidRPr="00835948">
        <w:rPr>
          <w:b/>
          <w:i/>
          <w:sz w:val="24"/>
          <w:szCs w:val="24"/>
        </w:rPr>
        <w:t>:</w:t>
      </w:r>
    </w:p>
    <w:p w:rsidR="0043021B" w:rsidRPr="00EB24FC" w:rsidRDefault="00EB24FC" w:rsidP="00F20E63">
      <w:pPr>
        <w:pStyle w:val="a5"/>
        <w:numPr>
          <w:ilvl w:val="0"/>
          <w:numId w:val="73"/>
        </w:numPr>
        <w:tabs>
          <w:tab w:val="left" w:pos="1970"/>
        </w:tabs>
        <w:spacing w:line="276" w:lineRule="auto"/>
        <w:ind w:right="673" w:firstLine="283"/>
        <w:rPr>
          <w:rFonts w:ascii="Wingdings" w:hAnsi="Wingdings"/>
          <w:sz w:val="24"/>
          <w:szCs w:val="24"/>
        </w:rPr>
      </w:pPr>
      <w:r w:rsidRPr="00EB24FC">
        <w:rPr>
          <w:sz w:val="24"/>
          <w:szCs w:val="24"/>
        </w:rPr>
        <w:t>содействовать</w:t>
      </w:r>
      <w:r w:rsidRPr="00EB24FC">
        <w:rPr>
          <w:spacing w:val="1"/>
          <w:sz w:val="24"/>
          <w:szCs w:val="24"/>
        </w:rPr>
        <w:t xml:space="preserve"> </w:t>
      </w:r>
      <w:r w:rsidRPr="00EB24FC">
        <w:rPr>
          <w:sz w:val="24"/>
          <w:szCs w:val="24"/>
        </w:rPr>
        <w:t>развитию</w:t>
      </w:r>
      <w:r w:rsidRPr="00EB24FC">
        <w:rPr>
          <w:spacing w:val="1"/>
          <w:sz w:val="24"/>
          <w:szCs w:val="24"/>
        </w:rPr>
        <w:t xml:space="preserve"> </w:t>
      </w:r>
      <w:r w:rsidRPr="00EB24FC">
        <w:rPr>
          <w:sz w:val="24"/>
          <w:szCs w:val="24"/>
        </w:rPr>
        <w:t>личности,</w:t>
      </w:r>
      <w:r w:rsidRPr="00EB24FC">
        <w:rPr>
          <w:spacing w:val="1"/>
          <w:sz w:val="24"/>
          <w:szCs w:val="24"/>
        </w:rPr>
        <w:t xml:space="preserve"> </w:t>
      </w:r>
      <w:r w:rsidRPr="00EB24FC">
        <w:rPr>
          <w:sz w:val="24"/>
          <w:szCs w:val="24"/>
        </w:rPr>
        <w:t>основанному</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принятых</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обществе</w:t>
      </w:r>
      <w:r w:rsidRPr="00EB24FC">
        <w:rPr>
          <w:spacing w:val="-62"/>
          <w:sz w:val="24"/>
          <w:szCs w:val="24"/>
        </w:rPr>
        <w:t xml:space="preserve"> </w:t>
      </w:r>
      <w:r w:rsidRPr="00EB24FC">
        <w:rPr>
          <w:sz w:val="24"/>
          <w:szCs w:val="24"/>
        </w:rPr>
        <w:t>представлениях</w:t>
      </w:r>
      <w:r w:rsidRPr="00EB24FC">
        <w:rPr>
          <w:spacing w:val="-2"/>
          <w:sz w:val="24"/>
          <w:szCs w:val="24"/>
        </w:rPr>
        <w:t xml:space="preserve"> </w:t>
      </w:r>
      <w:r w:rsidRPr="00EB24FC">
        <w:rPr>
          <w:sz w:val="24"/>
          <w:szCs w:val="24"/>
        </w:rPr>
        <w:t>о</w:t>
      </w:r>
      <w:r w:rsidRPr="00EB24FC">
        <w:rPr>
          <w:spacing w:val="2"/>
          <w:sz w:val="24"/>
          <w:szCs w:val="24"/>
        </w:rPr>
        <w:t xml:space="preserve"> </w:t>
      </w:r>
      <w:r w:rsidRPr="00EB24FC">
        <w:rPr>
          <w:sz w:val="24"/>
          <w:szCs w:val="24"/>
        </w:rPr>
        <w:t>добре</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зле,</w:t>
      </w:r>
      <w:r w:rsidRPr="00EB24FC">
        <w:rPr>
          <w:spacing w:val="-1"/>
          <w:sz w:val="24"/>
          <w:szCs w:val="24"/>
        </w:rPr>
        <w:t xml:space="preserve"> </w:t>
      </w:r>
      <w:r w:rsidRPr="00EB24FC">
        <w:rPr>
          <w:sz w:val="24"/>
          <w:szCs w:val="24"/>
        </w:rPr>
        <w:t>должном и</w:t>
      </w:r>
      <w:r w:rsidRPr="00EB24FC">
        <w:rPr>
          <w:spacing w:val="-1"/>
          <w:sz w:val="24"/>
          <w:szCs w:val="24"/>
        </w:rPr>
        <w:t xml:space="preserve"> </w:t>
      </w:r>
      <w:r w:rsidRPr="00EB24FC">
        <w:rPr>
          <w:sz w:val="24"/>
          <w:szCs w:val="24"/>
        </w:rPr>
        <w:t>недопустимом;</w:t>
      </w:r>
    </w:p>
    <w:p w:rsidR="0043021B" w:rsidRPr="00EB24FC" w:rsidRDefault="00EB24FC" w:rsidP="00F20E63">
      <w:pPr>
        <w:pStyle w:val="a5"/>
        <w:numPr>
          <w:ilvl w:val="0"/>
          <w:numId w:val="73"/>
        </w:numPr>
        <w:tabs>
          <w:tab w:val="left" w:pos="1970"/>
        </w:tabs>
        <w:spacing w:line="276" w:lineRule="auto"/>
        <w:ind w:right="671" w:firstLine="283"/>
        <w:rPr>
          <w:rFonts w:ascii="Wingdings" w:hAnsi="Wingdings"/>
          <w:sz w:val="24"/>
          <w:szCs w:val="24"/>
        </w:rPr>
      </w:pPr>
      <w:r w:rsidRPr="00EB24FC">
        <w:rPr>
          <w:sz w:val="24"/>
          <w:szCs w:val="24"/>
        </w:rPr>
        <w:t>способствовать</w:t>
      </w:r>
      <w:r w:rsidRPr="00EB24FC">
        <w:rPr>
          <w:spacing w:val="1"/>
          <w:sz w:val="24"/>
          <w:szCs w:val="24"/>
        </w:rPr>
        <w:t xml:space="preserve"> </w:t>
      </w:r>
      <w:r w:rsidRPr="00EB24FC">
        <w:rPr>
          <w:sz w:val="24"/>
          <w:szCs w:val="24"/>
        </w:rPr>
        <w:t>становлению</w:t>
      </w:r>
      <w:r w:rsidRPr="00EB24FC">
        <w:rPr>
          <w:spacing w:val="1"/>
          <w:sz w:val="24"/>
          <w:szCs w:val="24"/>
        </w:rPr>
        <w:t xml:space="preserve"> </w:t>
      </w:r>
      <w:r w:rsidRPr="00EB24FC">
        <w:rPr>
          <w:sz w:val="24"/>
          <w:szCs w:val="24"/>
        </w:rPr>
        <w:t>нравственности,</w:t>
      </w:r>
      <w:r w:rsidRPr="00EB24FC">
        <w:rPr>
          <w:spacing w:val="1"/>
          <w:sz w:val="24"/>
          <w:szCs w:val="24"/>
        </w:rPr>
        <w:t xml:space="preserve"> </w:t>
      </w:r>
      <w:r w:rsidRPr="00EB24FC">
        <w:rPr>
          <w:sz w:val="24"/>
          <w:szCs w:val="24"/>
        </w:rPr>
        <w:t>основанной</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духовных</w:t>
      </w:r>
      <w:r w:rsidRPr="00EB24FC">
        <w:rPr>
          <w:spacing w:val="-62"/>
          <w:sz w:val="24"/>
          <w:szCs w:val="24"/>
        </w:rPr>
        <w:t xml:space="preserve"> </w:t>
      </w:r>
      <w:r w:rsidRPr="00EB24FC">
        <w:rPr>
          <w:sz w:val="24"/>
          <w:szCs w:val="24"/>
        </w:rPr>
        <w:t>отечественных</w:t>
      </w:r>
      <w:r w:rsidRPr="00EB24FC">
        <w:rPr>
          <w:spacing w:val="1"/>
          <w:sz w:val="24"/>
          <w:szCs w:val="24"/>
        </w:rPr>
        <w:t xml:space="preserve"> </w:t>
      </w:r>
      <w:r w:rsidRPr="00EB24FC">
        <w:rPr>
          <w:sz w:val="24"/>
          <w:szCs w:val="24"/>
        </w:rPr>
        <w:t>традициях,</w:t>
      </w:r>
      <w:r w:rsidRPr="00EB24FC">
        <w:rPr>
          <w:spacing w:val="1"/>
          <w:sz w:val="24"/>
          <w:szCs w:val="24"/>
        </w:rPr>
        <w:t xml:space="preserve"> </w:t>
      </w:r>
      <w:r w:rsidRPr="00EB24FC">
        <w:rPr>
          <w:sz w:val="24"/>
          <w:szCs w:val="24"/>
        </w:rPr>
        <w:t>внутренней</w:t>
      </w:r>
      <w:r w:rsidRPr="00EB24FC">
        <w:rPr>
          <w:spacing w:val="1"/>
          <w:sz w:val="24"/>
          <w:szCs w:val="24"/>
        </w:rPr>
        <w:t xml:space="preserve"> </w:t>
      </w:r>
      <w:r w:rsidRPr="00EB24FC">
        <w:rPr>
          <w:sz w:val="24"/>
          <w:szCs w:val="24"/>
        </w:rPr>
        <w:t>установке</w:t>
      </w:r>
      <w:r w:rsidRPr="00EB24FC">
        <w:rPr>
          <w:spacing w:val="1"/>
          <w:sz w:val="24"/>
          <w:szCs w:val="24"/>
        </w:rPr>
        <w:t xml:space="preserve"> </w:t>
      </w:r>
      <w:r w:rsidRPr="00EB24FC">
        <w:rPr>
          <w:sz w:val="24"/>
          <w:szCs w:val="24"/>
        </w:rPr>
        <w:t>личности</w:t>
      </w:r>
      <w:r w:rsidRPr="00EB24FC">
        <w:rPr>
          <w:spacing w:val="1"/>
          <w:sz w:val="24"/>
          <w:szCs w:val="24"/>
        </w:rPr>
        <w:t xml:space="preserve"> </w:t>
      </w:r>
      <w:r w:rsidRPr="00EB24FC">
        <w:rPr>
          <w:sz w:val="24"/>
          <w:szCs w:val="24"/>
        </w:rPr>
        <w:t>поступать</w:t>
      </w:r>
      <w:r w:rsidRPr="00EB24FC">
        <w:rPr>
          <w:spacing w:val="1"/>
          <w:sz w:val="24"/>
          <w:szCs w:val="24"/>
        </w:rPr>
        <w:t xml:space="preserve"> </w:t>
      </w:r>
      <w:r w:rsidRPr="00EB24FC">
        <w:rPr>
          <w:sz w:val="24"/>
          <w:szCs w:val="24"/>
        </w:rPr>
        <w:t>согласно</w:t>
      </w:r>
      <w:r w:rsidRPr="00EB24FC">
        <w:rPr>
          <w:spacing w:val="1"/>
          <w:sz w:val="24"/>
          <w:szCs w:val="24"/>
        </w:rPr>
        <w:t xml:space="preserve"> </w:t>
      </w:r>
      <w:r w:rsidRPr="00EB24FC">
        <w:rPr>
          <w:sz w:val="24"/>
          <w:szCs w:val="24"/>
        </w:rPr>
        <w:t>своей</w:t>
      </w:r>
      <w:r w:rsidRPr="00EB24FC">
        <w:rPr>
          <w:spacing w:val="-1"/>
          <w:sz w:val="24"/>
          <w:szCs w:val="24"/>
        </w:rPr>
        <w:t xml:space="preserve"> </w:t>
      </w:r>
      <w:r w:rsidRPr="00EB24FC">
        <w:rPr>
          <w:sz w:val="24"/>
          <w:szCs w:val="24"/>
        </w:rPr>
        <w:t>совести;</w:t>
      </w:r>
    </w:p>
    <w:p w:rsidR="0043021B" w:rsidRPr="00EB24FC" w:rsidRDefault="00EB24FC" w:rsidP="00F20E63">
      <w:pPr>
        <w:pStyle w:val="a5"/>
        <w:numPr>
          <w:ilvl w:val="0"/>
          <w:numId w:val="73"/>
        </w:numPr>
        <w:tabs>
          <w:tab w:val="left" w:pos="1970"/>
        </w:tabs>
        <w:spacing w:line="276" w:lineRule="auto"/>
        <w:ind w:right="665" w:firstLine="283"/>
        <w:rPr>
          <w:rFonts w:ascii="Wingdings" w:hAnsi="Wingdings"/>
          <w:sz w:val="24"/>
          <w:szCs w:val="24"/>
        </w:rPr>
      </w:pPr>
      <w:r w:rsidRPr="00EB24FC">
        <w:rPr>
          <w:sz w:val="24"/>
          <w:szCs w:val="24"/>
        </w:rPr>
        <w:t>создавать</w:t>
      </w:r>
      <w:r w:rsidRPr="00EB24FC">
        <w:rPr>
          <w:spacing w:val="1"/>
          <w:sz w:val="24"/>
          <w:szCs w:val="24"/>
        </w:rPr>
        <w:t xml:space="preserve"> </w:t>
      </w:r>
      <w:r w:rsidRPr="00EB24FC">
        <w:rPr>
          <w:sz w:val="24"/>
          <w:szCs w:val="24"/>
        </w:rPr>
        <w:t>условия</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реализации</w:t>
      </w:r>
      <w:r w:rsidRPr="00EB24FC">
        <w:rPr>
          <w:spacing w:val="1"/>
          <w:sz w:val="24"/>
          <w:szCs w:val="24"/>
        </w:rPr>
        <w:t xml:space="preserve"> </w:t>
      </w:r>
      <w:r w:rsidRPr="00EB24FC">
        <w:rPr>
          <w:sz w:val="24"/>
          <w:szCs w:val="24"/>
        </w:rPr>
        <w:t>личностного</w:t>
      </w:r>
      <w:r w:rsidRPr="00EB24FC">
        <w:rPr>
          <w:spacing w:val="1"/>
          <w:sz w:val="24"/>
          <w:szCs w:val="24"/>
        </w:rPr>
        <w:t xml:space="preserve"> </w:t>
      </w:r>
      <w:r w:rsidRPr="00EB24FC">
        <w:rPr>
          <w:sz w:val="24"/>
          <w:szCs w:val="24"/>
        </w:rPr>
        <w:t>потенциала</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готовности</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творческому</w:t>
      </w:r>
      <w:r w:rsidRPr="00EB24FC">
        <w:rPr>
          <w:spacing w:val="1"/>
          <w:sz w:val="24"/>
          <w:szCs w:val="24"/>
        </w:rPr>
        <w:t xml:space="preserve"> </w:t>
      </w:r>
      <w:r w:rsidRPr="00EB24FC">
        <w:rPr>
          <w:sz w:val="24"/>
          <w:szCs w:val="24"/>
        </w:rPr>
        <w:t>самовыражению</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саморазвитию,</w:t>
      </w:r>
      <w:r w:rsidRPr="00EB24FC">
        <w:rPr>
          <w:spacing w:val="1"/>
          <w:sz w:val="24"/>
          <w:szCs w:val="24"/>
        </w:rPr>
        <w:t xml:space="preserve"> </w:t>
      </w:r>
      <w:r w:rsidRPr="00EB24FC">
        <w:rPr>
          <w:sz w:val="24"/>
          <w:szCs w:val="24"/>
        </w:rPr>
        <w:t>самовоспитанию;</w:t>
      </w:r>
    </w:p>
    <w:p w:rsidR="0043021B" w:rsidRPr="00EB24FC" w:rsidRDefault="00EB24FC" w:rsidP="00F20E63">
      <w:pPr>
        <w:pStyle w:val="a5"/>
        <w:numPr>
          <w:ilvl w:val="0"/>
          <w:numId w:val="73"/>
        </w:numPr>
        <w:tabs>
          <w:tab w:val="left" w:pos="1970"/>
        </w:tabs>
        <w:spacing w:line="276" w:lineRule="auto"/>
        <w:ind w:right="672" w:firstLine="283"/>
        <w:rPr>
          <w:rFonts w:ascii="Wingdings" w:hAnsi="Wingdings"/>
          <w:sz w:val="24"/>
          <w:szCs w:val="24"/>
        </w:rPr>
      </w:pPr>
      <w:r w:rsidRPr="00EB24FC">
        <w:rPr>
          <w:sz w:val="24"/>
          <w:szCs w:val="24"/>
        </w:rPr>
        <w:t>осуществлять</w:t>
      </w:r>
      <w:r w:rsidRPr="00EB24FC">
        <w:rPr>
          <w:spacing w:val="1"/>
          <w:sz w:val="24"/>
          <w:szCs w:val="24"/>
        </w:rPr>
        <w:t xml:space="preserve"> </w:t>
      </w:r>
      <w:r w:rsidRPr="00EB24FC">
        <w:rPr>
          <w:sz w:val="24"/>
          <w:szCs w:val="24"/>
        </w:rPr>
        <w:t>поддержку</w:t>
      </w:r>
      <w:r w:rsidRPr="00EB24FC">
        <w:rPr>
          <w:spacing w:val="1"/>
          <w:sz w:val="24"/>
          <w:szCs w:val="24"/>
        </w:rPr>
        <w:t xml:space="preserve"> </w:t>
      </w:r>
      <w:r w:rsidRPr="00EB24FC">
        <w:rPr>
          <w:sz w:val="24"/>
          <w:szCs w:val="24"/>
        </w:rPr>
        <w:t>позитивной</w:t>
      </w:r>
      <w:r w:rsidRPr="00EB24FC">
        <w:rPr>
          <w:spacing w:val="1"/>
          <w:sz w:val="24"/>
          <w:szCs w:val="24"/>
        </w:rPr>
        <w:t xml:space="preserve"> </w:t>
      </w:r>
      <w:r w:rsidRPr="00EB24FC">
        <w:rPr>
          <w:sz w:val="24"/>
          <w:szCs w:val="24"/>
        </w:rPr>
        <w:t>социализации</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посредством</w:t>
      </w:r>
      <w:r w:rsidRPr="00EB24FC">
        <w:rPr>
          <w:spacing w:val="1"/>
          <w:sz w:val="24"/>
          <w:szCs w:val="24"/>
        </w:rPr>
        <w:t xml:space="preserve"> </w:t>
      </w:r>
      <w:r w:rsidRPr="00EB24FC">
        <w:rPr>
          <w:sz w:val="24"/>
          <w:szCs w:val="24"/>
        </w:rPr>
        <w:t>проектирования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принятия</w:t>
      </w:r>
      <w:r w:rsidRPr="00EB24FC">
        <w:rPr>
          <w:spacing w:val="1"/>
          <w:sz w:val="24"/>
          <w:szCs w:val="24"/>
        </w:rPr>
        <w:t xml:space="preserve"> </w:t>
      </w:r>
      <w:r w:rsidRPr="00EB24FC">
        <w:rPr>
          <w:sz w:val="24"/>
          <w:szCs w:val="24"/>
        </w:rPr>
        <w:t>уклада,</w:t>
      </w:r>
      <w:r w:rsidRPr="00EB24FC">
        <w:rPr>
          <w:spacing w:val="1"/>
          <w:sz w:val="24"/>
          <w:szCs w:val="24"/>
        </w:rPr>
        <w:t xml:space="preserve"> </w:t>
      </w:r>
      <w:r w:rsidRPr="00EB24FC">
        <w:rPr>
          <w:sz w:val="24"/>
          <w:szCs w:val="24"/>
        </w:rPr>
        <w:t>воспитывающей</w:t>
      </w:r>
      <w:r w:rsidRPr="00EB24FC">
        <w:rPr>
          <w:spacing w:val="1"/>
          <w:sz w:val="24"/>
          <w:szCs w:val="24"/>
        </w:rPr>
        <w:t xml:space="preserve"> </w:t>
      </w:r>
      <w:r w:rsidRPr="00EB24FC">
        <w:rPr>
          <w:sz w:val="24"/>
          <w:szCs w:val="24"/>
        </w:rPr>
        <w:t>среды,</w:t>
      </w:r>
      <w:r w:rsidRPr="00EB24FC">
        <w:rPr>
          <w:spacing w:val="1"/>
          <w:sz w:val="24"/>
          <w:szCs w:val="24"/>
        </w:rPr>
        <w:t xml:space="preserve"> </w:t>
      </w:r>
      <w:r w:rsidRPr="00EB24FC">
        <w:rPr>
          <w:sz w:val="24"/>
          <w:szCs w:val="24"/>
        </w:rPr>
        <w:t>создания</w:t>
      </w:r>
      <w:r w:rsidRPr="00EB24FC">
        <w:rPr>
          <w:spacing w:val="1"/>
          <w:sz w:val="24"/>
          <w:szCs w:val="24"/>
        </w:rPr>
        <w:t xml:space="preserve"> </w:t>
      </w:r>
      <w:r w:rsidRPr="00EB24FC">
        <w:rPr>
          <w:sz w:val="24"/>
          <w:szCs w:val="24"/>
        </w:rPr>
        <w:t>воспитывающих</w:t>
      </w:r>
      <w:r w:rsidRPr="00EB24FC">
        <w:rPr>
          <w:spacing w:val="1"/>
          <w:sz w:val="24"/>
          <w:szCs w:val="24"/>
        </w:rPr>
        <w:t xml:space="preserve"> </w:t>
      </w:r>
      <w:r w:rsidRPr="00EB24FC">
        <w:rPr>
          <w:sz w:val="24"/>
          <w:szCs w:val="24"/>
        </w:rPr>
        <w:t>общностей.</w:t>
      </w:r>
    </w:p>
    <w:p w:rsidR="0043021B" w:rsidRPr="00835948" w:rsidRDefault="00EB24FC" w:rsidP="00835948">
      <w:pPr>
        <w:jc w:val="center"/>
        <w:rPr>
          <w:b/>
          <w:i/>
          <w:sz w:val="24"/>
          <w:szCs w:val="24"/>
        </w:rPr>
      </w:pPr>
      <w:r w:rsidRPr="00835948">
        <w:rPr>
          <w:b/>
          <w:i/>
          <w:sz w:val="24"/>
          <w:szCs w:val="24"/>
        </w:rPr>
        <w:t>Направления</w:t>
      </w:r>
      <w:r w:rsidRPr="00835948">
        <w:rPr>
          <w:b/>
          <w:i/>
          <w:spacing w:val="-4"/>
          <w:sz w:val="24"/>
          <w:szCs w:val="24"/>
        </w:rPr>
        <w:t xml:space="preserve"> </w:t>
      </w:r>
      <w:r w:rsidRPr="00835948">
        <w:rPr>
          <w:b/>
          <w:i/>
          <w:sz w:val="24"/>
          <w:szCs w:val="24"/>
        </w:rPr>
        <w:t>воспитания</w:t>
      </w:r>
    </w:p>
    <w:p w:rsidR="0043021B" w:rsidRPr="00EB24FC" w:rsidRDefault="00EB24FC" w:rsidP="00E54F32">
      <w:pPr>
        <w:spacing w:before="205" w:line="276" w:lineRule="auto"/>
        <w:ind w:left="1820" w:right="521"/>
        <w:jc w:val="center"/>
        <w:rPr>
          <w:b/>
          <w:i/>
          <w:sz w:val="24"/>
          <w:szCs w:val="24"/>
        </w:rPr>
      </w:pPr>
      <w:r w:rsidRPr="00EB24FC">
        <w:rPr>
          <w:b/>
          <w:i/>
          <w:sz w:val="24"/>
          <w:szCs w:val="24"/>
        </w:rPr>
        <w:t>Патриотическое</w:t>
      </w:r>
      <w:r w:rsidRPr="00EB24FC">
        <w:rPr>
          <w:b/>
          <w:i/>
          <w:spacing w:val="-7"/>
          <w:sz w:val="24"/>
          <w:szCs w:val="24"/>
        </w:rPr>
        <w:t xml:space="preserve"> </w:t>
      </w:r>
      <w:r w:rsidRPr="00EB24FC">
        <w:rPr>
          <w:b/>
          <w:i/>
          <w:sz w:val="24"/>
          <w:szCs w:val="24"/>
        </w:rPr>
        <w:t>направление</w:t>
      </w:r>
      <w:r w:rsidRPr="00EB24FC">
        <w:rPr>
          <w:b/>
          <w:i/>
          <w:spacing w:val="-3"/>
          <w:sz w:val="24"/>
          <w:szCs w:val="24"/>
        </w:rPr>
        <w:t xml:space="preserve"> </w:t>
      </w:r>
      <w:r w:rsidRPr="00EB24FC">
        <w:rPr>
          <w:b/>
          <w:i/>
          <w:sz w:val="24"/>
          <w:szCs w:val="24"/>
        </w:rPr>
        <w:t>воспитания</w:t>
      </w:r>
    </w:p>
    <w:p w:rsidR="0043021B" w:rsidRPr="00EB24FC" w:rsidRDefault="00EB24FC" w:rsidP="00F20E63">
      <w:pPr>
        <w:pStyle w:val="a5"/>
        <w:numPr>
          <w:ilvl w:val="0"/>
          <w:numId w:val="73"/>
        </w:numPr>
        <w:tabs>
          <w:tab w:val="left" w:pos="1970"/>
        </w:tabs>
        <w:spacing w:before="67" w:line="276" w:lineRule="auto"/>
        <w:ind w:right="667" w:firstLine="283"/>
        <w:rPr>
          <w:rFonts w:ascii="Wingdings" w:hAnsi="Wingdings"/>
          <w:sz w:val="24"/>
          <w:szCs w:val="24"/>
        </w:rPr>
      </w:pPr>
      <w:r w:rsidRPr="00EB24FC">
        <w:rPr>
          <w:sz w:val="24"/>
          <w:szCs w:val="24"/>
        </w:rPr>
        <w:t>Цель</w:t>
      </w:r>
      <w:r w:rsidRPr="00EB24FC">
        <w:rPr>
          <w:spacing w:val="1"/>
          <w:sz w:val="24"/>
          <w:szCs w:val="24"/>
        </w:rPr>
        <w:t xml:space="preserve"> </w:t>
      </w:r>
      <w:r w:rsidRPr="00EB24FC">
        <w:rPr>
          <w:sz w:val="24"/>
          <w:szCs w:val="24"/>
        </w:rPr>
        <w:t>патриотического</w:t>
      </w:r>
      <w:r w:rsidRPr="00EB24FC">
        <w:rPr>
          <w:spacing w:val="1"/>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содействовать</w:t>
      </w:r>
      <w:r w:rsidRPr="00EB24FC">
        <w:rPr>
          <w:spacing w:val="1"/>
          <w:sz w:val="24"/>
          <w:szCs w:val="24"/>
        </w:rPr>
        <w:t xml:space="preserve"> </w:t>
      </w:r>
      <w:r w:rsidRPr="00EB24FC">
        <w:rPr>
          <w:sz w:val="24"/>
          <w:szCs w:val="24"/>
        </w:rPr>
        <w:t>формированию у ребенка личностной позиции наследника традиций и культуры,</w:t>
      </w:r>
      <w:r w:rsidRPr="00EB24FC">
        <w:rPr>
          <w:spacing w:val="1"/>
          <w:sz w:val="24"/>
          <w:szCs w:val="24"/>
        </w:rPr>
        <w:t xml:space="preserve"> </w:t>
      </w:r>
      <w:r w:rsidRPr="00EB24FC">
        <w:rPr>
          <w:sz w:val="24"/>
          <w:szCs w:val="24"/>
        </w:rPr>
        <w:t>защитника</w:t>
      </w:r>
      <w:r w:rsidRPr="00EB24FC">
        <w:rPr>
          <w:spacing w:val="1"/>
          <w:sz w:val="24"/>
          <w:szCs w:val="24"/>
        </w:rPr>
        <w:t xml:space="preserve"> </w:t>
      </w:r>
      <w:r w:rsidRPr="00EB24FC">
        <w:rPr>
          <w:sz w:val="24"/>
          <w:szCs w:val="24"/>
        </w:rPr>
        <w:t>Отечества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творца</w:t>
      </w:r>
      <w:r w:rsidRPr="00EB24FC">
        <w:rPr>
          <w:spacing w:val="1"/>
          <w:sz w:val="24"/>
          <w:szCs w:val="24"/>
        </w:rPr>
        <w:t xml:space="preserve"> </w:t>
      </w:r>
      <w:r w:rsidRPr="00EB24FC">
        <w:rPr>
          <w:sz w:val="24"/>
          <w:szCs w:val="24"/>
        </w:rPr>
        <w:t>(созидателя),</w:t>
      </w:r>
      <w:r w:rsidRPr="00EB24FC">
        <w:rPr>
          <w:spacing w:val="1"/>
          <w:sz w:val="24"/>
          <w:szCs w:val="24"/>
        </w:rPr>
        <w:t xml:space="preserve"> </w:t>
      </w:r>
      <w:r w:rsidRPr="00EB24FC">
        <w:rPr>
          <w:sz w:val="24"/>
          <w:szCs w:val="24"/>
        </w:rPr>
        <w:t>ответственного</w:t>
      </w:r>
      <w:r w:rsidRPr="00EB24FC">
        <w:rPr>
          <w:spacing w:val="1"/>
          <w:sz w:val="24"/>
          <w:szCs w:val="24"/>
        </w:rPr>
        <w:t xml:space="preserve"> </w:t>
      </w:r>
      <w:r w:rsidRPr="00EB24FC">
        <w:rPr>
          <w:sz w:val="24"/>
          <w:szCs w:val="24"/>
        </w:rPr>
        <w:t>за</w:t>
      </w:r>
      <w:r w:rsidRPr="00EB24FC">
        <w:rPr>
          <w:spacing w:val="1"/>
          <w:sz w:val="24"/>
          <w:szCs w:val="24"/>
        </w:rPr>
        <w:t xml:space="preserve"> </w:t>
      </w:r>
      <w:r w:rsidRPr="00EB24FC">
        <w:rPr>
          <w:sz w:val="24"/>
          <w:szCs w:val="24"/>
        </w:rPr>
        <w:t>будущее</w:t>
      </w:r>
      <w:r w:rsidRPr="00EB24FC">
        <w:rPr>
          <w:spacing w:val="1"/>
          <w:sz w:val="24"/>
          <w:szCs w:val="24"/>
        </w:rPr>
        <w:t xml:space="preserve"> </w:t>
      </w:r>
      <w:r w:rsidRPr="00EB24FC">
        <w:rPr>
          <w:sz w:val="24"/>
          <w:szCs w:val="24"/>
        </w:rPr>
        <w:t>своей</w:t>
      </w:r>
      <w:r w:rsidRPr="00EB24FC">
        <w:rPr>
          <w:spacing w:val="1"/>
          <w:sz w:val="24"/>
          <w:szCs w:val="24"/>
        </w:rPr>
        <w:t xml:space="preserve"> </w:t>
      </w:r>
      <w:r w:rsidRPr="00EB24FC">
        <w:rPr>
          <w:sz w:val="24"/>
          <w:szCs w:val="24"/>
        </w:rPr>
        <w:t>страны.</w:t>
      </w:r>
    </w:p>
    <w:p w:rsidR="0043021B" w:rsidRPr="00EB24FC" w:rsidRDefault="00EB24FC" w:rsidP="00F20E63">
      <w:pPr>
        <w:pStyle w:val="a5"/>
        <w:numPr>
          <w:ilvl w:val="0"/>
          <w:numId w:val="73"/>
        </w:numPr>
        <w:tabs>
          <w:tab w:val="left" w:pos="1970"/>
        </w:tabs>
        <w:spacing w:before="2" w:line="276" w:lineRule="auto"/>
        <w:ind w:right="665" w:firstLine="283"/>
        <w:rPr>
          <w:rFonts w:ascii="Wingdings" w:hAnsi="Wingdings"/>
          <w:sz w:val="24"/>
          <w:szCs w:val="24"/>
        </w:rPr>
      </w:pPr>
      <w:r w:rsidRPr="00EB24FC">
        <w:rPr>
          <w:sz w:val="24"/>
          <w:szCs w:val="24"/>
        </w:rPr>
        <w:t>Ценности - Родина и природа лежат в основе патриотического направления</w:t>
      </w:r>
      <w:r w:rsidRPr="00EB24FC">
        <w:rPr>
          <w:spacing w:val="1"/>
          <w:sz w:val="24"/>
          <w:szCs w:val="24"/>
        </w:rPr>
        <w:t xml:space="preserve"> </w:t>
      </w:r>
      <w:r w:rsidRPr="00EB24FC">
        <w:rPr>
          <w:spacing w:val="-1"/>
          <w:sz w:val="24"/>
          <w:szCs w:val="24"/>
        </w:rPr>
        <w:t>воспитания.</w:t>
      </w:r>
      <w:r w:rsidRPr="00EB24FC">
        <w:rPr>
          <w:spacing w:val="-10"/>
          <w:sz w:val="24"/>
          <w:szCs w:val="24"/>
        </w:rPr>
        <w:t xml:space="preserve"> </w:t>
      </w:r>
      <w:r w:rsidRPr="00EB24FC">
        <w:rPr>
          <w:spacing w:val="-1"/>
          <w:sz w:val="24"/>
          <w:szCs w:val="24"/>
        </w:rPr>
        <w:t>Чувство</w:t>
      </w:r>
      <w:r w:rsidRPr="00EB24FC">
        <w:rPr>
          <w:spacing w:val="-9"/>
          <w:sz w:val="24"/>
          <w:szCs w:val="24"/>
        </w:rPr>
        <w:t xml:space="preserve"> </w:t>
      </w:r>
      <w:r w:rsidRPr="00EB24FC">
        <w:rPr>
          <w:spacing w:val="-1"/>
          <w:sz w:val="24"/>
          <w:szCs w:val="24"/>
        </w:rPr>
        <w:t>патриотизма</w:t>
      </w:r>
      <w:r w:rsidRPr="00EB24FC">
        <w:rPr>
          <w:spacing w:val="-13"/>
          <w:sz w:val="24"/>
          <w:szCs w:val="24"/>
        </w:rPr>
        <w:t xml:space="preserve"> </w:t>
      </w:r>
      <w:r w:rsidRPr="00EB24FC">
        <w:rPr>
          <w:spacing w:val="-1"/>
          <w:sz w:val="24"/>
          <w:szCs w:val="24"/>
        </w:rPr>
        <w:t>возникает</w:t>
      </w:r>
      <w:r w:rsidRPr="00EB24FC">
        <w:rPr>
          <w:spacing w:val="-7"/>
          <w:sz w:val="24"/>
          <w:szCs w:val="24"/>
        </w:rPr>
        <w:t xml:space="preserve"> </w:t>
      </w:r>
      <w:r w:rsidRPr="00EB24FC">
        <w:rPr>
          <w:spacing w:val="-1"/>
          <w:sz w:val="24"/>
          <w:szCs w:val="24"/>
        </w:rPr>
        <w:t>у</w:t>
      </w:r>
      <w:r w:rsidRPr="00EB24FC">
        <w:rPr>
          <w:spacing w:val="-15"/>
          <w:sz w:val="24"/>
          <w:szCs w:val="24"/>
        </w:rPr>
        <w:t xml:space="preserve"> </w:t>
      </w:r>
      <w:r w:rsidRPr="00EB24FC">
        <w:rPr>
          <w:spacing w:val="-1"/>
          <w:sz w:val="24"/>
          <w:szCs w:val="24"/>
        </w:rPr>
        <w:t>ребенка</w:t>
      </w:r>
      <w:r w:rsidRPr="00EB24FC">
        <w:rPr>
          <w:spacing w:val="-12"/>
          <w:sz w:val="24"/>
          <w:szCs w:val="24"/>
        </w:rPr>
        <w:t xml:space="preserve"> </w:t>
      </w:r>
      <w:r w:rsidRPr="00EB24FC">
        <w:rPr>
          <w:sz w:val="24"/>
          <w:szCs w:val="24"/>
        </w:rPr>
        <w:t>вследствие</w:t>
      </w:r>
      <w:r w:rsidRPr="00EB24FC">
        <w:rPr>
          <w:spacing w:val="-13"/>
          <w:sz w:val="24"/>
          <w:szCs w:val="24"/>
        </w:rPr>
        <w:t xml:space="preserve"> </w:t>
      </w:r>
      <w:r w:rsidRPr="00EB24FC">
        <w:rPr>
          <w:sz w:val="24"/>
          <w:szCs w:val="24"/>
        </w:rPr>
        <w:t>воспитания</w:t>
      </w:r>
      <w:r w:rsidRPr="00EB24FC">
        <w:rPr>
          <w:spacing w:val="-3"/>
          <w:sz w:val="24"/>
          <w:szCs w:val="24"/>
        </w:rPr>
        <w:t xml:space="preserve"> </w:t>
      </w:r>
      <w:r w:rsidRPr="00EB24FC">
        <w:rPr>
          <w:sz w:val="24"/>
          <w:szCs w:val="24"/>
        </w:rPr>
        <w:t>у</w:t>
      </w:r>
      <w:r w:rsidRPr="00EB24FC">
        <w:rPr>
          <w:spacing w:val="-17"/>
          <w:sz w:val="24"/>
          <w:szCs w:val="24"/>
        </w:rPr>
        <w:t xml:space="preserve"> </w:t>
      </w:r>
      <w:r w:rsidRPr="00EB24FC">
        <w:rPr>
          <w:sz w:val="24"/>
          <w:szCs w:val="24"/>
        </w:rPr>
        <w:t>него</w:t>
      </w:r>
      <w:r w:rsidRPr="00EB24FC">
        <w:rPr>
          <w:spacing w:val="-63"/>
          <w:sz w:val="24"/>
          <w:szCs w:val="24"/>
        </w:rPr>
        <w:t xml:space="preserve"> </w:t>
      </w:r>
      <w:r w:rsidRPr="00EB24FC">
        <w:rPr>
          <w:sz w:val="24"/>
          <w:szCs w:val="24"/>
        </w:rPr>
        <w:t>нравственных</w:t>
      </w:r>
      <w:r w:rsidRPr="00EB24FC">
        <w:rPr>
          <w:spacing w:val="-7"/>
          <w:sz w:val="24"/>
          <w:szCs w:val="24"/>
        </w:rPr>
        <w:t xml:space="preserve"> </w:t>
      </w:r>
      <w:r w:rsidRPr="00EB24FC">
        <w:rPr>
          <w:sz w:val="24"/>
          <w:szCs w:val="24"/>
        </w:rPr>
        <w:t>качеств,</w:t>
      </w:r>
      <w:r w:rsidRPr="00EB24FC">
        <w:rPr>
          <w:spacing w:val="-8"/>
          <w:sz w:val="24"/>
          <w:szCs w:val="24"/>
        </w:rPr>
        <w:t xml:space="preserve"> </w:t>
      </w:r>
      <w:r w:rsidRPr="00EB24FC">
        <w:rPr>
          <w:sz w:val="24"/>
          <w:szCs w:val="24"/>
        </w:rPr>
        <w:t>интереса,</w:t>
      </w:r>
      <w:r w:rsidRPr="00EB24FC">
        <w:rPr>
          <w:spacing w:val="-7"/>
          <w:sz w:val="24"/>
          <w:szCs w:val="24"/>
        </w:rPr>
        <w:t xml:space="preserve"> </w:t>
      </w:r>
      <w:r w:rsidRPr="00EB24FC">
        <w:rPr>
          <w:sz w:val="24"/>
          <w:szCs w:val="24"/>
        </w:rPr>
        <w:t>чувства</w:t>
      </w:r>
      <w:r w:rsidRPr="00EB24FC">
        <w:rPr>
          <w:spacing w:val="-9"/>
          <w:sz w:val="24"/>
          <w:szCs w:val="24"/>
        </w:rPr>
        <w:t xml:space="preserve"> </w:t>
      </w:r>
      <w:r w:rsidRPr="00EB24FC">
        <w:rPr>
          <w:sz w:val="24"/>
          <w:szCs w:val="24"/>
        </w:rPr>
        <w:t>любви</w:t>
      </w:r>
      <w:r w:rsidRPr="00EB24FC">
        <w:rPr>
          <w:spacing w:val="-8"/>
          <w:sz w:val="24"/>
          <w:szCs w:val="24"/>
        </w:rPr>
        <w:t xml:space="preserve"> </w:t>
      </w:r>
      <w:r w:rsidRPr="00EB24FC">
        <w:rPr>
          <w:sz w:val="24"/>
          <w:szCs w:val="24"/>
        </w:rPr>
        <w:t>и</w:t>
      </w:r>
      <w:r w:rsidRPr="00EB24FC">
        <w:rPr>
          <w:spacing w:val="-5"/>
          <w:sz w:val="24"/>
          <w:szCs w:val="24"/>
        </w:rPr>
        <w:t xml:space="preserve"> </w:t>
      </w:r>
      <w:r w:rsidRPr="00EB24FC">
        <w:rPr>
          <w:sz w:val="24"/>
          <w:szCs w:val="24"/>
        </w:rPr>
        <w:t>уважения</w:t>
      </w:r>
      <w:r w:rsidRPr="00EB24FC">
        <w:rPr>
          <w:spacing w:val="-8"/>
          <w:sz w:val="24"/>
          <w:szCs w:val="24"/>
        </w:rPr>
        <w:t xml:space="preserve"> </w:t>
      </w:r>
      <w:r w:rsidRPr="00EB24FC">
        <w:rPr>
          <w:sz w:val="24"/>
          <w:szCs w:val="24"/>
        </w:rPr>
        <w:t>к</w:t>
      </w:r>
      <w:r w:rsidRPr="00EB24FC">
        <w:rPr>
          <w:spacing w:val="-10"/>
          <w:sz w:val="24"/>
          <w:szCs w:val="24"/>
        </w:rPr>
        <w:t xml:space="preserve"> </w:t>
      </w:r>
      <w:r w:rsidRPr="00EB24FC">
        <w:rPr>
          <w:sz w:val="24"/>
          <w:szCs w:val="24"/>
        </w:rPr>
        <w:t>своей</w:t>
      </w:r>
      <w:r w:rsidRPr="00EB24FC">
        <w:rPr>
          <w:spacing w:val="-8"/>
          <w:sz w:val="24"/>
          <w:szCs w:val="24"/>
        </w:rPr>
        <w:t xml:space="preserve"> </w:t>
      </w:r>
      <w:r w:rsidRPr="00EB24FC">
        <w:rPr>
          <w:sz w:val="24"/>
          <w:szCs w:val="24"/>
        </w:rPr>
        <w:t>стране</w:t>
      </w:r>
      <w:r w:rsidRPr="00EB24FC">
        <w:rPr>
          <w:spacing w:val="-4"/>
          <w:sz w:val="24"/>
          <w:szCs w:val="24"/>
        </w:rPr>
        <w:t xml:space="preserve"> </w:t>
      </w:r>
      <w:r w:rsidRPr="00EB24FC">
        <w:rPr>
          <w:sz w:val="24"/>
          <w:szCs w:val="24"/>
        </w:rPr>
        <w:t>-</w:t>
      </w:r>
      <w:r w:rsidRPr="00EB24FC">
        <w:rPr>
          <w:spacing w:val="-6"/>
          <w:sz w:val="24"/>
          <w:szCs w:val="24"/>
        </w:rPr>
        <w:t xml:space="preserve"> </w:t>
      </w:r>
      <w:r w:rsidRPr="00EB24FC">
        <w:rPr>
          <w:sz w:val="24"/>
          <w:szCs w:val="24"/>
        </w:rPr>
        <w:t>России,</w:t>
      </w:r>
      <w:r w:rsidRPr="00EB24FC">
        <w:rPr>
          <w:spacing w:val="-63"/>
          <w:sz w:val="24"/>
          <w:szCs w:val="24"/>
        </w:rPr>
        <w:t xml:space="preserve"> </w:t>
      </w:r>
      <w:r w:rsidRPr="00EB24FC">
        <w:rPr>
          <w:sz w:val="24"/>
          <w:szCs w:val="24"/>
        </w:rPr>
        <w:t>своему краю, малой родине, своему народу и народу России в целом (гражданский</w:t>
      </w:r>
      <w:r w:rsidRPr="00EB24FC">
        <w:rPr>
          <w:spacing w:val="1"/>
          <w:sz w:val="24"/>
          <w:szCs w:val="24"/>
        </w:rPr>
        <w:t xml:space="preserve"> </w:t>
      </w:r>
      <w:r w:rsidRPr="00EB24FC">
        <w:rPr>
          <w:sz w:val="24"/>
          <w:szCs w:val="24"/>
        </w:rPr>
        <w:t>патриотизм),</w:t>
      </w:r>
      <w:r w:rsidRPr="00EB24FC">
        <w:rPr>
          <w:spacing w:val="-3"/>
          <w:sz w:val="24"/>
          <w:szCs w:val="24"/>
        </w:rPr>
        <w:t xml:space="preserve"> </w:t>
      </w:r>
      <w:r w:rsidRPr="00EB24FC">
        <w:rPr>
          <w:sz w:val="24"/>
          <w:szCs w:val="24"/>
        </w:rPr>
        <w:t>ответственности,</w:t>
      </w:r>
      <w:r w:rsidRPr="00EB24FC">
        <w:rPr>
          <w:spacing w:val="-2"/>
          <w:sz w:val="24"/>
          <w:szCs w:val="24"/>
        </w:rPr>
        <w:t xml:space="preserve"> </w:t>
      </w:r>
      <w:r w:rsidRPr="00EB24FC">
        <w:rPr>
          <w:sz w:val="24"/>
          <w:szCs w:val="24"/>
        </w:rPr>
        <w:t>ощущения</w:t>
      </w:r>
      <w:r w:rsidRPr="00EB24FC">
        <w:rPr>
          <w:spacing w:val="-2"/>
          <w:sz w:val="24"/>
          <w:szCs w:val="24"/>
        </w:rPr>
        <w:t xml:space="preserve"> </w:t>
      </w:r>
      <w:r w:rsidRPr="00EB24FC">
        <w:rPr>
          <w:sz w:val="24"/>
          <w:szCs w:val="24"/>
        </w:rPr>
        <w:t>принадлежности к</w:t>
      </w:r>
      <w:r w:rsidRPr="00EB24FC">
        <w:rPr>
          <w:spacing w:val="-3"/>
          <w:sz w:val="24"/>
          <w:szCs w:val="24"/>
        </w:rPr>
        <w:t xml:space="preserve"> </w:t>
      </w:r>
      <w:r w:rsidRPr="00EB24FC">
        <w:rPr>
          <w:sz w:val="24"/>
          <w:szCs w:val="24"/>
        </w:rPr>
        <w:t>своему</w:t>
      </w:r>
      <w:r w:rsidRPr="00EB24FC">
        <w:rPr>
          <w:spacing w:val="-7"/>
          <w:sz w:val="24"/>
          <w:szCs w:val="24"/>
        </w:rPr>
        <w:t xml:space="preserve"> </w:t>
      </w:r>
      <w:r w:rsidRPr="00EB24FC">
        <w:rPr>
          <w:sz w:val="24"/>
          <w:szCs w:val="24"/>
        </w:rPr>
        <w:t>народу.</w:t>
      </w:r>
    </w:p>
    <w:p w:rsidR="0043021B" w:rsidRPr="00EB24FC" w:rsidRDefault="00EB24FC" w:rsidP="00F20E63">
      <w:pPr>
        <w:pStyle w:val="a5"/>
        <w:numPr>
          <w:ilvl w:val="0"/>
          <w:numId w:val="73"/>
        </w:numPr>
        <w:tabs>
          <w:tab w:val="left" w:pos="1970"/>
        </w:tabs>
        <w:spacing w:line="276" w:lineRule="auto"/>
        <w:ind w:right="673" w:firstLine="283"/>
        <w:rPr>
          <w:rFonts w:ascii="Wingdings" w:hAnsi="Wingdings"/>
          <w:sz w:val="24"/>
          <w:szCs w:val="24"/>
        </w:rPr>
      </w:pPr>
      <w:r w:rsidRPr="00EB24FC">
        <w:rPr>
          <w:sz w:val="24"/>
          <w:szCs w:val="24"/>
        </w:rPr>
        <w:t>Патриотическое</w:t>
      </w:r>
      <w:r w:rsidRPr="00EB24FC">
        <w:rPr>
          <w:spacing w:val="-10"/>
          <w:sz w:val="24"/>
          <w:szCs w:val="24"/>
        </w:rPr>
        <w:t xml:space="preserve"> </w:t>
      </w:r>
      <w:r w:rsidRPr="00EB24FC">
        <w:rPr>
          <w:sz w:val="24"/>
          <w:szCs w:val="24"/>
        </w:rPr>
        <w:t>направление</w:t>
      </w:r>
      <w:r w:rsidRPr="00EB24FC">
        <w:rPr>
          <w:spacing w:val="-9"/>
          <w:sz w:val="24"/>
          <w:szCs w:val="24"/>
        </w:rPr>
        <w:t xml:space="preserve"> </w:t>
      </w:r>
      <w:r w:rsidRPr="00EB24FC">
        <w:rPr>
          <w:sz w:val="24"/>
          <w:szCs w:val="24"/>
        </w:rPr>
        <w:t>воспитания</w:t>
      </w:r>
      <w:r w:rsidRPr="00EB24FC">
        <w:rPr>
          <w:spacing w:val="-8"/>
          <w:sz w:val="24"/>
          <w:szCs w:val="24"/>
        </w:rPr>
        <w:t xml:space="preserve"> </w:t>
      </w:r>
      <w:r w:rsidRPr="00EB24FC">
        <w:rPr>
          <w:sz w:val="24"/>
          <w:szCs w:val="24"/>
        </w:rPr>
        <w:t>базируется</w:t>
      </w:r>
      <w:r w:rsidRPr="00EB24FC">
        <w:rPr>
          <w:spacing w:val="-10"/>
          <w:sz w:val="24"/>
          <w:szCs w:val="24"/>
        </w:rPr>
        <w:t xml:space="preserve"> </w:t>
      </w:r>
      <w:r w:rsidRPr="00EB24FC">
        <w:rPr>
          <w:sz w:val="24"/>
          <w:szCs w:val="24"/>
        </w:rPr>
        <w:t>на</w:t>
      </w:r>
      <w:r w:rsidRPr="00EB24FC">
        <w:rPr>
          <w:spacing w:val="-9"/>
          <w:sz w:val="24"/>
          <w:szCs w:val="24"/>
        </w:rPr>
        <w:t xml:space="preserve"> </w:t>
      </w:r>
      <w:r w:rsidRPr="00EB24FC">
        <w:rPr>
          <w:sz w:val="24"/>
          <w:szCs w:val="24"/>
        </w:rPr>
        <w:t>идее</w:t>
      </w:r>
      <w:r w:rsidRPr="00EB24FC">
        <w:rPr>
          <w:spacing w:val="-9"/>
          <w:sz w:val="24"/>
          <w:szCs w:val="24"/>
        </w:rPr>
        <w:t xml:space="preserve"> </w:t>
      </w:r>
      <w:r w:rsidRPr="00EB24FC">
        <w:rPr>
          <w:sz w:val="24"/>
          <w:szCs w:val="24"/>
        </w:rPr>
        <w:t>патриотизма</w:t>
      </w:r>
      <w:r w:rsidRPr="00EB24FC">
        <w:rPr>
          <w:spacing w:val="-9"/>
          <w:sz w:val="24"/>
          <w:szCs w:val="24"/>
        </w:rPr>
        <w:t xml:space="preserve"> </w:t>
      </w:r>
      <w:r w:rsidRPr="00EB24FC">
        <w:rPr>
          <w:sz w:val="24"/>
          <w:szCs w:val="24"/>
        </w:rPr>
        <w:t>как</w:t>
      </w:r>
      <w:r w:rsidRPr="00EB24FC">
        <w:rPr>
          <w:spacing w:val="-63"/>
          <w:sz w:val="24"/>
          <w:szCs w:val="24"/>
        </w:rPr>
        <w:t xml:space="preserve"> </w:t>
      </w:r>
      <w:r w:rsidRPr="00EB24FC">
        <w:rPr>
          <w:sz w:val="24"/>
          <w:szCs w:val="24"/>
        </w:rPr>
        <w:t>нравственного</w:t>
      </w:r>
      <w:r w:rsidRPr="00EB24FC">
        <w:rPr>
          <w:spacing w:val="1"/>
          <w:sz w:val="24"/>
          <w:szCs w:val="24"/>
        </w:rPr>
        <w:t xml:space="preserve"> </w:t>
      </w:r>
      <w:r w:rsidRPr="00EB24FC">
        <w:rPr>
          <w:sz w:val="24"/>
          <w:szCs w:val="24"/>
        </w:rPr>
        <w:t>чувства,</w:t>
      </w:r>
      <w:r w:rsidRPr="00EB24FC">
        <w:rPr>
          <w:spacing w:val="1"/>
          <w:sz w:val="24"/>
          <w:szCs w:val="24"/>
        </w:rPr>
        <w:t xml:space="preserve"> </w:t>
      </w:r>
      <w:r w:rsidRPr="00EB24FC">
        <w:rPr>
          <w:sz w:val="24"/>
          <w:szCs w:val="24"/>
        </w:rPr>
        <w:t>которое</w:t>
      </w:r>
      <w:r w:rsidRPr="00EB24FC">
        <w:rPr>
          <w:spacing w:val="1"/>
          <w:sz w:val="24"/>
          <w:szCs w:val="24"/>
        </w:rPr>
        <w:t xml:space="preserve"> </w:t>
      </w:r>
      <w:r w:rsidRPr="00EB24FC">
        <w:rPr>
          <w:sz w:val="24"/>
          <w:szCs w:val="24"/>
        </w:rPr>
        <w:t>вырастает</w:t>
      </w:r>
      <w:r w:rsidRPr="00EB24FC">
        <w:rPr>
          <w:spacing w:val="1"/>
          <w:sz w:val="24"/>
          <w:szCs w:val="24"/>
        </w:rPr>
        <w:t xml:space="preserve"> </w:t>
      </w:r>
      <w:r w:rsidRPr="00EB24FC">
        <w:rPr>
          <w:sz w:val="24"/>
          <w:szCs w:val="24"/>
        </w:rPr>
        <w:t>из</w:t>
      </w:r>
      <w:r w:rsidRPr="00EB24FC">
        <w:rPr>
          <w:spacing w:val="1"/>
          <w:sz w:val="24"/>
          <w:szCs w:val="24"/>
        </w:rPr>
        <w:t xml:space="preserve"> </w:t>
      </w:r>
      <w:r w:rsidRPr="00EB24FC">
        <w:rPr>
          <w:sz w:val="24"/>
          <w:szCs w:val="24"/>
        </w:rPr>
        <w:t>культуры</w:t>
      </w:r>
      <w:r w:rsidRPr="00EB24FC">
        <w:rPr>
          <w:spacing w:val="1"/>
          <w:sz w:val="24"/>
          <w:szCs w:val="24"/>
        </w:rPr>
        <w:t xml:space="preserve"> </w:t>
      </w:r>
      <w:r w:rsidRPr="00EB24FC">
        <w:rPr>
          <w:sz w:val="24"/>
          <w:szCs w:val="24"/>
        </w:rPr>
        <w:t>человеческого</w:t>
      </w:r>
      <w:r w:rsidRPr="00EB24FC">
        <w:rPr>
          <w:spacing w:val="1"/>
          <w:sz w:val="24"/>
          <w:szCs w:val="24"/>
        </w:rPr>
        <w:t xml:space="preserve"> </w:t>
      </w:r>
      <w:r w:rsidRPr="00EB24FC">
        <w:rPr>
          <w:sz w:val="24"/>
          <w:szCs w:val="24"/>
        </w:rPr>
        <w:t>бытия,</w:t>
      </w:r>
      <w:r w:rsidRPr="00EB24FC">
        <w:rPr>
          <w:spacing w:val="1"/>
          <w:sz w:val="24"/>
          <w:szCs w:val="24"/>
        </w:rPr>
        <w:t xml:space="preserve"> </w:t>
      </w:r>
      <w:r w:rsidRPr="00EB24FC">
        <w:rPr>
          <w:sz w:val="24"/>
          <w:szCs w:val="24"/>
        </w:rPr>
        <w:t>особенностей образа</w:t>
      </w:r>
      <w:r w:rsidRPr="00EB24FC">
        <w:rPr>
          <w:spacing w:val="1"/>
          <w:sz w:val="24"/>
          <w:szCs w:val="24"/>
        </w:rPr>
        <w:t xml:space="preserve"> </w:t>
      </w:r>
      <w:r w:rsidRPr="00EB24FC">
        <w:rPr>
          <w:sz w:val="24"/>
          <w:szCs w:val="24"/>
        </w:rPr>
        <w:t>жизни</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ее уклада,</w:t>
      </w:r>
      <w:r w:rsidRPr="00EB24FC">
        <w:rPr>
          <w:spacing w:val="-2"/>
          <w:sz w:val="24"/>
          <w:szCs w:val="24"/>
        </w:rPr>
        <w:t xml:space="preserve"> </w:t>
      </w:r>
      <w:r w:rsidRPr="00EB24FC">
        <w:rPr>
          <w:sz w:val="24"/>
          <w:szCs w:val="24"/>
        </w:rPr>
        <w:t>народных</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семейных традиций.</w:t>
      </w:r>
    </w:p>
    <w:p w:rsidR="0043021B" w:rsidRPr="00EB24FC" w:rsidRDefault="00EB24FC" w:rsidP="00F20E63">
      <w:pPr>
        <w:pStyle w:val="a5"/>
        <w:numPr>
          <w:ilvl w:val="0"/>
          <w:numId w:val="73"/>
        </w:numPr>
        <w:tabs>
          <w:tab w:val="left" w:pos="1970"/>
        </w:tabs>
        <w:spacing w:line="276" w:lineRule="auto"/>
        <w:ind w:right="667" w:firstLine="283"/>
        <w:rPr>
          <w:rFonts w:ascii="Wingdings" w:hAnsi="Wingdings"/>
          <w:sz w:val="24"/>
          <w:szCs w:val="24"/>
        </w:rPr>
      </w:pPr>
      <w:r w:rsidRPr="00EB24FC">
        <w:rPr>
          <w:sz w:val="24"/>
          <w:szCs w:val="24"/>
        </w:rPr>
        <w:t>Работа</w:t>
      </w:r>
      <w:r w:rsidRPr="00EB24FC">
        <w:rPr>
          <w:spacing w:val="1"/>
          <w:sz w:val="24"/>
          <w:szCs w:val="24"/>
        </w:rPr>
        <w:t xml:space="preserve"> </w:t>
      </w:r>
      <w:r w:rsidRPr="00EB24FC">
        <w:rPr>
          <w:sz w:val="24"/>
          <w:szCs w:val="24"/>
        </w:rPr>
        <w:t>по</w:t>
      </w:r>
      <w:r w:rsidRPr="00EB24FC">
        <w:rPr>
          <w:spacing w:val="1"/>
          <w:sz w:val="24"/>
          <w:szCs w:val="24"/>
        </w:rPr>
        <w:t xml:space="preserve"> </w:t>
      </w:r>
      <w:r w:rsidRPr="00EB24FC">
        <w:rPr>
          <w:sz w:val="24"/>
          <w:szCs w:val="24"/>
        </w:rPr>
        <w:t>патриотическому</w:t>
      </w:r>
      <w:r w:rsidRPr="00EB24FC">
        <w:rPr>
          <w:spacing w:val="1"/>
          <w:sz w:val="24"/>
          <w:szCs w:val="24"/>
        </w:rPr>
        <w:t xml:space="preserve"> </w:t>
      </w:r>
      <w:r w:rsidRPr="00EB24FC">
        <w:rPr>
          <w:sz w:val="24"/>
          <w:szCs w:val="24"/>
        </w:rPr>
        <w:t>воспитанию</w:t>
      </w:r>
      <w:r w:rsidRPr="00EB24FC">
        <w:rPr>
          <w:spacing w:val="1"/>
          <w:sz w:val="24"/>
          <w:szCs w:val="24"/>
        </w:rPr>
        <w:t xml:space="preserve"> </w:t>
      </w:r>
      <w:r w:rsidRPr="00EB24FC">
        <w:rPr>
          <w:sz w:val="24"/>
          <w:szCs w:val="24"/>
        </w:rPr>
        <w:t>предполагает:</w:t>
      </w:r>
      <w:r w:rsidRPr="00EB24FC">
        <w:rPr>
          <w:spacing w:val="1"/>
          <w:sz w:val="24"/>
          <w:szCs w:val="24"/>
        </w:rPr>
        <w:t xml:space="preserve"> </w:t>
      </w:r>
      <w:r w:rsidRPr="00EB24FC">
        <w:rPr>
          <w:sz w:val="24"/>
          <w:szCs w:val="24"/>
        </w:rPr>
        <w:t>формирование</w:t>
      </w:r>
      <w:r w:rsidRPr="00EB24FC">
        <w:rPr>
          <w:spacing w:val="1"/>
          <w:sz w:val="24"/>
          <w:szCs w:val="24"/>
        </w:rPr>
        <w:t xml:space="preserve"> </w:t>
      </w:r>
      <w:r w:rsidRPr="00EB24FC">
        <w:rPr>
          <w:sz w:val="24"/>
          <w:szCs w:val="24"/>
        </w:rPr>
        <w:lastRenderedPageBreak/>
        <w:t>"патриотизма наследника", испытывающего чувство гордости за наследие своих</w:t>
      </w:r>
      <w:r w:rsidRPr="00EB24FC">
        <w:rPr>
          <w:spacing w:val="1"/>
          <w:sz w:val="24"/>
          <w:szCs w:val="24"/>
        </w:rPr>
        <w:t xml:space="preserve"> </w:t>
      </w:r>
      <w:r w:rsidRPr="00EB24FC">
        <w:rPr>
          <w:sz w:val="24"/>
          <w:szCs w:val="24"/>
        </w:rPr>
        <w:t>предков (предполагает приобщение детей к истории, культуре и традициям нашего</w:t>
      </w:r>
      <w:r w:rsidRPr="00EB24FC">
        <w:rPr>
          <w:spacing w:val="1"/>
          <w:sz w:val="24"/>
          <w:szCs w:val="24"/>
        </w:rPr>
        <w:t xml:space="preserve"> </w:t>
      </w:r>
      <w:r w:rsidRPr="00EB24FC">
        <w:rPr>
          <w:sz w:val="24"/>
          <w:szCs w:val="24"/>
        </w:rPr>
        <w:t>народа:</w:t>
      </w:r>
      <w:r w:rsidRPr="00EB24FC">
        <w:rPr>
          <w:spacing w:val="1"/>
          <w:sz w:val="24"/>
          <w:szCs w:val="24"/>
        </w:rPr>
        <w:t xml:space="preserve"> </w:t>
      </w:r>
      <w:r w:rsidRPr="00EB24FC">
        <w:rPr>
          <w:sz w:val="24"/>
          <w:szCs w:val="24"/>
        </w:rPr>
        <w:t>отношение</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труду,</w:t>
      </w:r>
      <w:r w:rsidRPr="00EB24FC">
        <w:rPr>
          <w:spacing w:val="1"/>
          <w:sz w:val="24"/>
          <w:szCs w:val="24"/>
        </w:rPr>
        <w:t xml:space="preserve"> </w:t>
      </w:r>
      <w:r w:rsidRPr="00EB24FC">
        <w:rPr>
          <w:sz w:val="24"/>
          <w:szCs w:val="24"/>
        </w:rPr>
        <w:t>семье,</w:t>
      </w:r>
      <w:r w:rsidRPr="00EB24FC">
        <w:rPr>
          <w:spacing w:val="1"/>
          <w:sz w:val="24"/>
          <w:szCs w:val="24"/>
        </w:rPr>
        <w:t xml:space="preserve"> </w:t>
      </w:r>
      <w:r w:rsidRPr="00EB24FC">
        <w:rPr>
          <w:sz w:val="24"/>
          <w:szCs w:val="24"/>
        </w:rPr>
        <w:t>стране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вере);</w:t>
      </w:r>
      <w:r w:rsidRPr="00EB24FC">
        <w:rPr>
          <w:spacing w:val="1"/>
          <w:sz w:val="24"/>
          <w:szCs w:val="24"/>
        </w:rPr>
        <w:t xml:space="preserve"> </w:t>
      </w:r>
      <w:r w:rsidRPr="00EB24FC">
        <w:rPr>
          <w:sz w:val="24"/>
          <w:szCs w:val="24"/>
        </w:rPr>
        <w:t>"патриотизма</w:t>
      </w:r>
      <w:r w:rsidRPr="00EB24FC">
        <w:rPr>
          <w:spacing w:val="1"/>
          <w:sz w:val="24"/>
          <w:szCs w:val="24"/>
        </w:rPr>
        <w:t xml:space="preserve"> </w:t>
      </w:r>
      <w:r w:rsidRPr="00EB24FC">
        <w:rPr>
          <w:sz w:val="24"/>
          <w:szCs w:val="24"/>
        </w:rPr>
        <w:t>защитника",</w:t>
      </w:r>
      <w:r w:rsidRPr="00EB24FC">
        <w:rPr>
          <w:spacing w:val="1"/>
          <w:sz w:val="24"/>
          <w:szCs w:val="24"/>
        </w:rPr>
        <w:t xml:space="preserve"> </w:t>
      </w:r>
      <w:r w:rsidRPr="00EB24FC">
        <w:rPr>
          <w:sz w:val="24"/>
          <w:szCs w:val="24"/>
        </w:rPr>
        <w:t>стремящегося сохранить это наследие (предполагает развитие у детей готовности</w:t>
      </w:r>
      <w:r w:rsidRPr="00EB24FC">
        <w:rPr>
          <w:spacing w:val="1"/>
          <w:sz w:val="24"/>
          <w:szCs w:val="24"/>
        </w:rPr>
        <w:t xml:space="preserve"> </w:t>
      </w:r>
      <w:r w:rsidRPr="00EB24FC">
        <w:rPr>
          <w:sz w:val="24"/>
          <w:szCs w:val="24"/>
        </w:rPr>
        <w:t>преодолевать</w:t>
      </w:r>
      <w:r w:rsidRPr="00EB24FC">
        <w:rPr>
          <w:spacing w:val="-13"/>
          <w:sz w:val="24"/>
          <w:szCs w:val="24"/>
        </w:rPr>
        <w:t xml:space="preserve"> </w:t>
      </w:r>
      <w:r w:rsidRPr="00EB24FC">
        <w:rPr>
          <w:sz w:val="24"/>
          <w:szCs w:val="24"/>
        </w:rPr>
        <w:t>трудности</w:t>
      </w:r>
      <w:r w:rsidRPr="00EB24FC">
        <w:rPr>
          <w:spacing w:val="-13"/>
          <w:sz w:val="24"/>
          <w:szCs w:val="24"/>
        </w:rPr>
        <w:t xml:space="preserve"> </w:t>
      </w:r>
      <w:r w:rsidRPr="00EB24FC">
        <w:rPr>
          <w:sz w:val="24"/>
          <w:szCs w:val="24"/>
        </w:rPr>
        <w:t>ради</w:t>
      </w:r>
      <w:r w:rsidRPr="00EB24FC">
        <w:rPr>
          <w:spacing w:val="-11"/>
          <w:sz w:val="24"/>
          <w:szCs w:val="24"/>
        </w:rPr>
        <w:t xml:space="preserve"> </w:t>
      </w:r>
      <w:r w:rsidRPr="00EB24FC">
        <w:rPr>
          <w:sz w:val="24"/>
          <w:szCs w:val="24"/>
        </w:rPr>
        <w:t>своей</w:t>
      </w:r>
      <w:r w:rsidRPr="00EB24FC">
        <w:rPr>
          <w:spacing w:val="-12"/>
          <w:sz w:val="24"/>
          <w:szCs w:val="24"/>
        </w:rPr>
        <w:t xml:space="preserve"> </w:t>
      </w:r>
      <w:r w:rsidRPr="00EB24FC">
        <w:rPr>
          <w:sz w:val="24"/>
          <w:szCs w:val="24"/>
        </w:rPr>
        <w:t>семьи,</w:t>
      </w:r>
      <w:r w:rsidRPr="00EB24FC">
        <w:rPr>
          <w:spacing w:val="-11"/>
          <w:sz w:val="24"/>
          <w:szCs w:val="24"/>
        </w:rPr>
        <w:t xml:space="preserve"> </w:t>
      </w:r>
      <w:r w:rsidRPr="00EB24FC">
        <w:rPr>
          <w:sz w:val="24"/>
          <w:szCs w:val="24"/>
        </w:rPr>
        <w:t>малой</w:t>
      </w:r>
      <w:r w:rsidRPr="00EB24FC">
        <w:rPr>
          <w:spacing w:val="-11"/>
          <w:sz w:val="24"/>
          <w:szCs w:val="24"/>
        </w:rPr>
        <w:t xml:space="preserve"> </w:t>
      </w:r>
      <w:r w:rsidRPr="00EB24FC">
        <w:rPr>
          <w:sz w:val="24"/>
          <w:szCs w:val="24"/>
        </w:rPr>
        <w:t>родины);</w:t>
      </w:r>
      <w:r w:rsidRPr="00EB24FC">
        <w:rPr>
          <w:spacing w:val="-13"/>
          <w:sz w:val="24"/>
          <w:szCs w:val="24"/>
        </w:rPr>
        <w:t xml:space="preserve"> </w:t>
      </w:r>
      <w:proofErr w:type="gramStart"/>
      <w:r w:rsidRPr="00EB24FC">
        <w:rPr>
          <w:sz w:val="24"/>
          <w:szCs w:val="24"/>
        </w:rPr>
        <w:t>"патриотизма</w:t>
      </w:r>
      <w:r w:rsidRPr="00EB24FC">
        <w:rPr>
          <w:spacing w:val="-13"/>
          <w:sz w:val="24"/>
          <w:szCs w:val="24"/>
        </w:rPr>
        <w:t xml:space="preserve"> </w:t>
      </w:r>
      <w:r w:rsidRPr="00EB24FC">
        <w:rPr>
          <w:sz w:val="24"/>
          <w:szCs w:val="24"/>
        </w:rPr>
        <w:t>созидателя</w:t>
      </w:r>
      <w:r w:rsidRPr="00EB24FC">
        <w:rPr>
          <w:spacing w:val="-62"/>
          <w:sz w:val="24"/>
          <w:szCs w:val="24"/>
        </w:rPr>
        <w:t xml:space="preserve"> </w:t>
      </w:r>
      <w:r w:rsidRPr="00EB24FC">
        <w:rPr>
          <w:sz w:val="24"/>
          <w:szCs w:val="24"/>
        </w:rPr>
        <w:t>и творца", устремленного в будущее, уверенного в благополучии и процветании</w:t>
      </w:r>
      <w:r w:rsidRPr="00EB24FC">
        <w:rPr>
          <w:spacing w:val="1"/>
          <w:sz w:val="24"/>
          <w:szCs w:val="24"/>
        </w:rPr>
        <w:t xml:space="preserve"> </w:t>
      </w:r>
      <w:r w:rsidRPr="00EB24FC">
        <w:rPr>
          <w:sz w:val="24"/>
          <w:szCs w:val="24"/>
        </w:rPr>
        <w:t>своей</w:t>
      </w:r>
      <w:r w:rsidRPr="00EB24FC">
        <w:rPr>
          <w:spacing w:val="1"/>
          <w:sz w:val="24"/>
          <w:szCs w:val="24"/>
        </w:rPr>
        <w:t xml:space="preserve"> </w:t>
      </w:r>
      <w:r w:rsidRPr="00EB24FC">
        <w:rPr>
          <w:sz w:val="24"/>
          <w:szCs w:val="24"/>
        </w:rPr>
        <w:t>Родины</w:t>
      </w:r>
      <w:r w:rsidRPr="00EB24FC">
        <w:rPr>
          <w:spacing w:val="1"/>
          <w:sz w:val="24"/>
          <w:szCs w:val="24"/>
        </w:rPr>
        <w:t xml:space="preserve"> </w:t>
      </w:r>
      <w:r w:rsidRPr="00EB24FC">
        <w:rPr>
          <w:sz w:val="24"/>
          <w:szCs w:val="24"/>
        </w:rPr>
        <w:t>(предполагает</w:t>
      </w:r>
      <w:r w:rsidRPr="00EB24FC">
        <w:rPr>
          <w:spacing w:val="1"/>
          <w:sz w:val="24"/>
          <w:szCs w:val="24"/>
        </w:rPr>
        <w:t xml:space="preserve"> </w:t>
      </w:r>
      <w:r w:rsidRPr="00EB24FC">
        <w:rPr>
          <w:sz w:val="24"/>
          <w:szCs w:val="24"/>
        </w:rPr>
        <w:t>конкретные</w:t>
      </w:r>
      <w:r w:rsidRPr="00EB24FC">
        <w:rPr>
          <w:spacing w:val="1"/>
          <w:sz w:val="24"/>
          <w:szCs w:val="24"/>
        </w:rPr>
        <w:t xml:space="preserve"> </w:t>
      </w:r>
      <w:r w:rsidRPr="00EB24FC">
        <w:rPr>
          <w:sz w:val="24"/>
          <w:szCs w:val="24"/>
        </w:rPr>
        <w:t>каждодневные</w:t>
      </w:r>
      <w:r w:rsidRPr="00EB24FC">
        <w:rPr>
          <w:spacing w:val="1"/>
          <w:sz w:val="24"/>
          <w:szCs w:val="24"/>
        </w:rPr>
        <w:t xml:space="preserve"> </w:t>
      </w:r>
      <w:r w:rsidRPr="00EB24FC">
        <w:rPr>
          <w:sz w:val="24"/>
          <w:szCs w:val="24"/>
        </w:rPr>
        <w:t>дела,</w:t>
      </w:r>
      <w:r w:rsidRPr="00EB24FC">
        <w:rPr>
          <w:spacing w:val="1"/>
          <w:sz w:val="24"/>
          <w:szCs w:val="24"/>
        </w:rPr>
        <w:t xml:space="preserve"> </w:t>
      </w:r>
      <w:r w:rsidRPr="00EB24FC">
        <w:rPr>
          <w:sz w:val="24"/>
          <w:szCs w:val="24"/>
        </w:rPr>
        <w:t>направленные,</w:t>
      </w:r>
      <w:r w:rsidRPr="00EB24FC">
        <w:rPr>
          <w:spacing w:val="1"/>
          <w:sz w:val="24"/>
          <w:szCs w:val="24"/>
        </w:rPr>
        <w:t xml:space="preserve"> </w:t>
      </w:r>
      <w:r w:rsidRPr="00EB24FC">
        <w:rPr>
          <w:sz w:val="24"/>
          <w:szCs w:val="24"/>
        </w:rPr>
        <w:t>например, на поддержание чистоты и порядка, опрятности и</w:t>
      </w:r>
      <w:r w:rsidRPr="00EB24FC">
        <w:rPr>
          <w:spacing w:val="1"/>
          <w:sz w:val="24"/>
          <w:szCs w:val="24"/>
        </w:rPr>
        <w:t xml:space="preserve"> </w:t>
      </w:r>
      <w:r w:rsidRPr="00EB24FC">
        <w:rPr>
          <w:sz w:val="24"/>
          <w:szCs w:val="24"/>
        </w:rPr>
        <w:t>аккуратности, а в</w:t>
      </w:r>
      <w:r w:rsidRPr="00EB24FC">
        <w:rPr>
          <w:spacing w:val="1"/>
          <w:sz w:val="24"/>
          <w:szCs w:val="24"/>
        </w:rPr>
        <w:t xml:space="preserve"> </w:t>
      </w:r>
      <w:r w:rsidRPr="00EB24FC">
        <w:rPr>
          <w:sz w:val="24"/>
          <w:szCs w:val="24"/>
        </w:rPr>
        <w:t>дальнейшем</w:t>
      </w:r>
      <w:r w:rsidRPr="00EB24FC">
        <w:rPr>
          <w:spacing w:val="-10"/>
          <w:sz w:val="24"/>
          <w:szCs w:val="24"/>
        </w:rPr>
        <w:t xml:space="preserve"> </w:t>
      </w:r>
      <w:r w:rsidRPr="00EB24FC">
        <w:rPr>
          <w:sz w:val="24"/>
          <w:szCs w:val="24"/>
        </w:rPr>
        <w:t>-</w:t>
      </w:r>
      <w:r w:rsidRPr="00EB24FC">
        <w:rPr>
          <w:spacing w:val="-8"/>
          <w:sz w:val="24"/>
          <w:szCs w:val="24"/>
        </w:rPr>
        <w:t xml:space="preserve"> </w:t>
      </w:r>
      <w:r w:rsidRPr="00EB24FC">
        <w:rPr>
          <w:sz w:val="24"/>
          <w:szCs w:val="24"/>
        </w:rPr>
        <w:t>на</w:t>
      </w:r>
      <w:r w:rsidRPr="00EB24FC">
        <w:rPr>
          <w:spacing w:val="-8"/>
          <w:sz w:val="24"/>
          <w:szCs w:val="24"/>
        </w:rPr>
        <w:t xml:space="preserve"> </w:t>
      </w:r>
      <w:r w:rsidRPr="00EB24FC">
        <w:rPr>
          <w:sz w:val="24"/>
          <w:szCs w:val="24"/>
        </w:rPr>
        <w:t>развитие</w:t>
      </w:r>
      <w:r w:rsidRPr="00EB24FC">
        <w:rPr>
          <w:spacing w:val="-9"/>
          <w:sz w:val="24"/>
          <w:szCs w:val="24"/>
        </w:rPr>
        <w:t xml:space="preserve"> </w:t>
      </w:r>
      <w:r w:rsidRPr="00EB24FC">
        <w:rPr>
          <w:sz w:val="24"/>
          <w:szCs w:val="24"/>
        </w:rPr>
        <w:t>всего</w:t>
      </w:r>
      <w:r w:rsidRPr="00EB24FC">
        <w:rPr>
          <w:spacing w:val="-9"/>
          <w:sz w:val="24"/>
          <w:szCs w:val="24"/>
        </w:rPr>
        <w:t xml:space="preserve"> </w:t>
      </w:r>
      <w:r w:rsidRPr="00EB24FC">
        <w:rPr>
          <w:sz w:val="24"/>
          <w:szCs w:val="24"/>
        </w:rPr>
        <w:t>своего</w:t>
      </w:r>
      <w:r w:rsidRPr="00EB24FC">
        <w:rPr>
          <w:spacing w:val="-9"/>
          <w:sz w:val="24"/>
          <w:szCs w:val="24"/>
        </w:rPr>
        <w:t xml:space="preserve"> </w:t>
      </w:r>
      <w:r w:rsidRPr="00EB24FC">
        <w:rPr>
          <w:sz w:val="24"/>
          <w:szCs w:val="24"/>
        </w:rPr>
        <w:t>населенного</w:t>
      </w:r>
      <w:r w:rsidRPr="00EB24FC">
        <w:rPr>
          <w:spacing w:val="-10"/>
          <w:sz w:val="24"/>
          <w:szCs w:val="24"/>
        </w:rPr>
        <w:t xml:space="preserve"> </w:t>
      </w:r>
      <w:r w:rsidRPr="00EB24FC">
        <w:rPr>
          <w:sz w:val="24"/>
          <w:szCs w:val="24"/>
        </w:rPr>
        <w:t>пункта,</w:t>
      </w:r>
      <w:r w:rsidRPr="00EB24FC">
        <w:rPr>
          <w:spacing w:val="-9"/>
          <w:sz w:val="24"/>
          <w:szCs w:val="24"/>
        </w:rPr>
        <w:t xml:space="preserve"> </w:t>
      </w:r>
      <w:r w:rsidRPr="00EB24FC">
        <w:rPr>
          <w:sz w:val="24"/>
          <w:szCs w:val="24"/>
        </w:rPr>
        <w:t>района,</w:t>
      </w:r>
      <w:r w:rsidRPr="00EB24FC">
        <w:rPr>
          <w:spacing w:val="-8"/>
          <w:sz w:val="24"/>
          <w:szCs w:val="24"/>
        </w:rPr>
        <w:t xml:space="preserve"> </w:t>
      </w:r>
      <w:r w:rsidRPr="00EB24FC">
        <w:rPr>
          <w:sz w:val="24"/>
          <w:szCs w:val="24"/>
        </w:rPr>
        <w:t>края,</w:t>
      </w:r>
      <w:r w:rsidRPr="00EB24FC">
        <w:rPr>
          <w:spacing w:val="-10"/>
          <w:sz w:val="24"/>
          <w:szCs w:val="24"/>
        </w:rPr>
        <w:t xml:space="preserve"> </w:t>
      </w:r>
      <w:r w:rsidRPr="00EB24FC">
        <w:rPr>
          <w:sz w:val="24"/>
          <w:szCs w:val="24"/>
        </w:rPr>
        <w:t>Отчизны</w:t>
      </w:r>
      <w:r w:rsidRPr="00EB24FC">
        <w:rPr>
          <w:spacing w:val="-7"/>
          <w:sz w:val="24"/>
          <w:szCs w:val="24"/>
        </w:rPr>
        <w:t xml:space="preserve"> </w:t>
      </w:r>
      <w:r w:rsidRPr="00EB24FC">
        <w:rPr>
          <w:sz w:val="24"/>
          <w:szCs w:val="24"/>
        </w:rPr>
        <w:t>в</w:t>
      </w:r>
      <w:r w:rsidRPr="00EB24FC">
        <w:rPr>
          <w:spacing w:val="-63"/>
          <w:sz w:val="24"/>
          <w:szCs w:val="24"/>
        </w:rPr>
        <w:t xml:space="preserve"> </w:t>
      </w:r>
      <w:r w:rsidRPr="00EB24FC">
        <w:rPr>
          <w:sz w:val="24"/>
          <w:szCs w:val="24"/>
        </w:rPr>
        <w:t>целом).</w:t>
      </w:r>
      <w:proofErr w:type="gramEnd"/>
    </w:p>
    <w:p w:rsidR="00764D8B" w:rsidRPr="00835948" w:rsidRDefault="00764D8B" w:rsidP="00835948"/>
    <w:p w:rsidR="0043021B" w:rsidRPr="00EB24FC" w:rsidRDefault="00EB24FC" w:rsidP="00E54F32">
      <w:pPr>
        <w:pStyle w:val="31"/>
        <w:spacing w:before="8" w:line="276" w:lineRule="auto"/>
        <w:ind w:left="3482"/>
        <w:jc w:val="both"/>
        <w:rPr>
          <w:sz w:val="24"/>
          <w:szCs w:val="24"/>
        </w:rPr>
      </w:pPr>
      <w:r w:rsidRPr="00EB24FC">
        <w:rPr>
          <w:i w:val="0"/>
          <w:sz w:val="24"/>
          <w:szCs w:val="24"/>
        </w:rPr>
        <w:t>Д</w:t>
      </w:r>
      <w:r w:rsidRPr="00EB24FC">
        <w:rPr>
          <w:sz w:val="24"/>
          <w:szCs w:val="24"/>
        </w:rPr>
        <w:t>уховно-нравственное</w:t>
      </w:r>
      <w:r w:rsidRPr="00EB24FC">
        <w:rPr>
          <w:spacing w:val="-5"/>
          <w:sz w:val="24"/>
          <w:szCs w:val="24"/>
        </w:rPr>
        <w:t xml:space="preserve"> </w:t>
      </w:r>
      <w:r w:rsidRPr="00EB24FC">
        <w:rPr>
          <w:sz w:val="24"/>
          <w:szCs w:val="24"/>
        </w:rPr>
        <w:t>направление</w:t>
      </w:r>
      <w:r w:rsidRPr="00EB24FC">
        <w:rPr>
          <w:spacing w:val="-5"/>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s>
        <w:spacing w:line="276" w:lineRule="auto"/>
        <w:ind w:right="669" w:firstLine="283"/>
        <w:rPr>
          <w:rFonts w:ascii="Wingdings" w:hAnsi="Wingdings"/>
          <w:sz w:val="24"/>
          <w:szCs w:val="24"/>
        </w:rPr>
      </w:pPr>
      <w:r w:rsidRPr="00EB24FC">
        <w:rPr>
          <w:sz w:val="24"/>
          <w:szCs w:val="24"/>
        </w:rPr>
        <w:t>Цель</w:t>
      </w:r>
      <w:r w:rsidRPr="00EB24FC">
        <w:rPr>
          <w:spacing w:val="1"/>
          <w:sz w:val="24"/>
          <w:szCs w:val="24"/>
        </w:rPr>
        <w:t xml:space="preserve"> </w:t>
      </w:r>
      <w:r w:rsidRPr="00EB24FC">
        <w:rPr>
          <w:sz w:val="24"/>
          <w:szCs w:val="24"/>
        </w:rPr>
        <w:t>духовно-нравственного</w:t>
      </w:r>
      <w:r w:rsidRPr="00EB24FC">
        <w:rPr>
          <w:spacing w:val="1"/>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формирование</w:t>
      </w:r>
      <w:r w:rsidRPr="00EB24FC">
        <w:rPr>
          <w:spacing w:val="1"/>
          <w:sz w:val="24"/>
          <w:szCs w:val="24"/>
        </w:rPr>
        <w:t xml:space="preserve"> </w:t>
      </w:r>
      <w:r w:rsidRPr="00EB24FC">
        <w:rPr>
          <w:sz w:val="24"/>
          <w:szCs w:val="24"/>
        </w:rPr>
        <w:t>способности</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духовному</w:t>
      </w:r>
      <w:r w:rsidRPr="00EB24FC">
        <w:rPr>
          <w:spacing w:val="1"/>
          <w:sz w:val="24"/>
          <w:szCs w:val="24"/>
        </w:rPr>
        <w:t xml:space="preserve"> </w:t>
      </w:r>
      <w:r w:rsidRPr="00EB24FC">
        <w:rPr>
          <w:sz w:val="24"/>
          <w:szCs w:val="24"/>
        </w:rPr>
        <w:t>развитию,</w:t>
      </w:r>
      <w:r w:rsidRPr="00EB24FC">
        <w:rPr>
          <w:spacing w:val="1"/>
          <w:sz w:val="24"/>
          <w:szCs w:val="24"/>
        </w:rPr>
        <w:t xml:space="preserve"> </w:t>
      </w:r>
      <w:r w:rsidRPr="00EB24FC">
        <w:rPr>
          <w:sz w:val="24"/>
          <w:szCs w:val="24"/>
        </w:rPr>
        <w:t>нравственному</w:t>
      </w:r>
      <w:r w:rsidRPr="00EB24FC">
        <w:rPr>
          <w:spacing w:val="1"/>
          <w:sz w:val="24"/>
          <w:szCs w:val="24"/>
        </w:rPr>
        <w:t xml:space="preserve"> </w:t>
      </w:r>
      <w:r w:rsidRPr="00EB24FC">
        <w:rPr>
          <w:sz w:val="24"/>
          <w:szCs w:val="24"/>
        </w:rPr>
        <w:t>самосовершенствованию,</w:t>
      </w:r>
      <w:r w:rsidRPr="00EB24FC">
        <w:rPr>
          <w:spacing w:val="1"/>
          <w:sz w:val="24"/>
          <w:szCs w:val="24"/>
        </w:rPr>
        <w:t xml:space="preserve"> </w:t>
      </w:r>
      <w:r w:rsidRPr="00EB24FC">
        <w:rPr>
          <w:sz w:val="24"/>
          <w:szCs w:val="24"/>
        </w:rPr>
        <w:t>индивидуально-ответственному</w:t>
      </w:r>
      <w:r w:rsidRPr="00EB24FC">
        <w:rPr>
          <w:spacing w:val="-5"/>
          <w:sz w:val="24"/>
          <w:szCs w:val="24"/>
        </w:rPr>
        <w:t xml:space="preserve"> </w:t>
      </w:r>
      <w:r w:rsidRPr="00EB24FC">
        <w:rPr>
          <w:sz w:val="24"/>
          <w:szCs w:val="24"/>
        </w:rPr>
        <w:t>поведению.</w:t>
      </w:r>
    </w:p>
    <w:p w:rsidR="0043021B" w:rsidRPr="00EB24FC" w:rsidRDefault="00EB24FC" w:rsidP="00F20E63">
      <w:pPr>
        <w:pStyle w:val="a5"/>
        <w:numPr>
          <w:ilvl w:val="0"/>
          <w:numId w:val="73"/>
        </w:numPr>
        <w:tabs>
          <w:tab w:val="left" w:pos="1970"/>
        </w:tabs>
        <w:spacing w:line="276" w:lineRule="auto"/>
        <w:ind w:right="665" w:firstLine="283"/>
        <w:rPr>
          <w:rFonts w:ascii="Wingdings" w:hAnsi="Wingdings"/>
          <w:sz w:val="24"/>
          <w:szCs w:val="24"/>
        </w:rPr>
      </w:pPr>
      <w:r w:rsidRPr="00EB24FC">
        <w:rPr>
          <w:sz w:val="24"/>
          <w:szCs w:val="24"/>
        </w:rPr>
        <w:t>Ценности - жизнь, милосердие, добро лежат в основе духовно-нравственного</w:t>
      </w:r>
      <w:r w:rsidRPr="00EB24FC">
        <w:rPr>
          <w:spacing w:val="-62"/>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s>
        <w:spacing w:line="276" w:lineRule="auto"/>
        <w:ind w:right="665" w:firstLine="283"/>
        <w:rPr>
          <w:rFonts w:ascii="Wingdings" w:hAnsi="Wingdings"/>
          <w:sz w:val="24"/>
          <w:szCs w:val="24"/>
        </w:rPr>
      </w:pPr>
      <w:r w:rsidRPr="00EB24FC">
        <w:rPr>
          <w:sz w:val="24"/>
          <w:szCs w:val="24"/>
        </w:rPr>
        <w:t>Духовно-нравственное</w:t>
      </w:r>
      <w:r w:rsidRPr="00EB24FC">
        <w:rPr>
          <w:spacing w:val="1"/>
          <w:sz w:val="24"/>
          <w:szCs w:val="24"/>
        </w:rPr>
        <w:t xml:space="preserve"> </w:t>
      </w:r>
      <w:r w:rsidRPr="00EB24FC">
        <w:rPr>
          <w:sz w:val="24"/>
          <w:szCs w:val="24"/>
        </w:rPr>
        <w:t>воспитание</w:t>
      </w:r>
      <w:r w:rsidRPr="00EB24FC">
        <w:rPr>
          <w:spacing w:val="1"/>
          <w:sz w:val="24"/>
          <w:szCs w:val="24"/>
        </w:rPr>
        <w:t xml:space="preserve"> </w:t>
      </w:r>
      <w:r w:rsidRPr="00EB24FC">
        <w:rPr>
          <w:sz w:val="24"/>
          <w:szCs w:val="24"/>
        </w:rPr>
        <w:t>направлено</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ценностн</w:t>
      </w:r>
      <w:proofErr w:type="gramStart"/>
      <w:r w:rsidRPr="00EB24FC">
        <w:rPr>
          <w:sz w:val="24"/>
          <w:szCs w:val="24"/>
        </w:rPr>
        <w:t>о-</w:t>
      </w:r>
      <w:proofErr w:type="gramEnd"/>
      <w:r w:rsidRPr="00EB24FC">
        <w:rPr>
          <w:spacing w:val="1"/>
          <w:sz w:val="24"/>
          <w:szCs w:val="24"/>
        </w:rPr>
        <w:t xml:space="preserve"> </w:t>
      </w:r>
      <w:r w:rsidRPr="00EB24FC">
        <w:rPr>
          <w:sz w:val="24"/>
          <w:szCs w:val="24"/>
        </w:rPr>
        <w:t>смысловой сферы дошкольников на основе творческого взаимодействия в детско-</w:t>
      </w:r>
      <w:r w:rsidRPr="00EB24FC">
        <w:rPr>
          <w:spacing w:val="1"/>
          <w:sz w:val="24"/>
          <w:szCs w:val="24"/>
        </w:rPr>
        <w:t xml:space="preserve"> </w:t>
      </w:r>
      <w:r w:rsidRPr="00EB24FC">
        <w:rPr>
          <w:sz w:val="24"/>
          <w:szCs w:val="24"/>
        </w:rPr>
        <w:t>взрослой общности, содержанием которого является освоение социокультурного</w:t>
      </w:r>
      <w:r w:rsidRPr="00EB24FC">
        <w:rPr>
          <w:spacing w:val="1"/>
          <w:sz w:val="24"/>
          <w:szCs w:val="24"/>
        </w:rPr>
        <w:t xml:space="preserve"> </w:t>
      </w:r>
      <w:r w:rsidRPr="00EB24FC">
        <w:rPr>
          <w:sz w:val="24"/>
          <w:szCs w:val="24"/>
        </w:rPr>
        <w:t>опыта</w:t>
      </w:r>
      <w:r w:rsidRPr="00EB24FC">
        <w:rPr>
          <w:spacing w:val="-2"/>
          <w:sz w:val="24"/>
          <w:szCs w:val="24"/>
        </w:rPr>
        <w:t xml:space="preserve"> </w:t>
      </w:r>
      <w:r w:rsidRPr="00EB24FC">
        <w:rPr>
          <w:sz w:val="24"/>
          <w:szCs w:val="24"/>
        </w:rPr>
        <w:t>в</w:t>
      </w:r>
      <w:r w:rsidRPr="00EB24FC">
        <w:rPr>
          <w:spacing w:val="-1"/>
          <w:sz w:val="24"/>
          <w:szCs w:val="24"/>
        </w:rPr>
        <w:t xml:space="preserve"> </w:t>
      </w:r>
      <w:r w:rsidRPr="00EB24FC">
        <w:rPr>
          <w:sz w:val="24"/>
          <w:szCs w:val="24"/>
        </w:rPr>
        <w:t>его культурно-историческом</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личностном</w:t>
      </w:r>
      <w:r w:rsidRPr="00EB24FC">
        <w:rPr>
          <w:spacing w:val="-1"/>
          <w:sz w:val="24"/>
          <w:szCs w:val="24"/>
        </w:rPr>
        <w:t xml:space="preserve"> </w:t>
      </w:r>
      <w:r w:rsidRPr="00EB24FC">
        <w:rPr>
          <w:sz w:val="24"/>
          <w:szCs w:val="24"/>
        </w:rPr>
        <w:t>аспектах.</w:t>
      </w:r>
    </w:p>
    <w:p w:rsidR="00835948" w:rsidRDefault="00835948" w:rsidP="00835948">
      <w:pPr>
        <w:jc w:val="center"/>
        <w:rPr>
          <w:b/>
          <w:sz w:val="24"/>
          <w:szCs w:val="24"/>
        </w:rPr>
      </w:pPr>
    </w:p>
    <w:p w:rsidR="0043021B" w:rsidRPr="00835948" w:rsidRDefault="00EB24FC" w:rsidP="00835948">
      <w:pPr>
        <w:jc w:val="center"/>
        <w:rPr>
          <w:b/>
          <w:i/>
          <w:sz w:val="24"/>
          <w:szCs w:val="24"/>
        </w:rPr>
      </w:pPr>
      <w:r w:rsidRPr="00835948">
        <w:rPr>
          <w:b/>
          <w:i/>
          <w:sz w:val="24"/>
          <w:szCs w:val="24"/>
        </w:rPr>
        <w:t>Социальное направление воспитания</w:t>
      </w:r>
    </w:p>
    <w:p w:rsidR="0043021B" w:rsidRPr="00EB24FC" w:rsidRDefault="00EB24FC" w:rsidP="00F20E63">
      <w:pPr>
        <w:pStyle w:val="a5"/>
        <w:numPr>
          <w:ilvl w:val="0"/>
          <w:numId w:val="73"/>
        </w:numPr>
        <w:tabs>
          <w:tab w:val="left" w:pos="1970"/>
        </w:tabs>
        <w:spacing w:line="276" w:lineRule="auto"/>
        <w:ind w:right="669" w:firstLine="283"/>
        <w:rPr>
          <w:rFonts w:ascii="Wingdings" w:hAnsi="Wingdings"/>
          <w:sz w:val="24"/>
          <w:szCs w:val="24"/>
        </w:rPr>
      </w:pPr>
      <w:r w:rsidRPr="00EB24FC">
        <w:rPr>
          <w:sz w:val="24"/>
          <w:szCs w:val="24"/>
        </w:rPr>
        <w:t>Цель</w:t>
      </w:r>
      <w:r w:rsidRPr="00EB24FC">
        <w:rPr>
          <w:spacing w:val="1"/>
          <w:sz w:val="24"/>
          <w:szCs w:val="24"/>
        </w:rPr>
        <w:t xml:space="preserve"> </w:t>
      </w:r>
      <w:r w:rsidRPr="00EB24FC">
        <w:rPr>
          <w:sz w:val="24"/>
          <w:szCs w:val="24"/>
        </w:rPr>
        <w:t>социального</w:t>
      </w:r>
      <w:r w:rsidRPr="00EB24FC">
        <w:rPr>
          <w:spacing w:val="1"/>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формирование</w:t>
      </w:r>
      <w:r w:rsidRPr="00EB24FC">
        <w:rPr>
          <w:spacing w:val="1"/>
          <w:sz w:val="24"/>
          <w:szCs w:val="24"/>
        </w:rPr>
        <w:t xml:space="preserve"> </w:t>
      </w:r>
      <w:r w:rsidRPr="00EB24FC">
        <w:rPr>
          <w:sz w:val="24"/>
          <w:szCs w:val="24"/>
        </w:rPr>
        <w:t>ценностного</w:t>
      </w:r>
      <w:r w:rsidRPr="00EB24FC">
        <w:rPr>
          <w:spacing w:val="1"/>
          <w:sz w:val="24"/>
          <w:szCs w:val="24"/>
        </w:rPr>
        <w:t xml:space="preserve"> </w:t>
      </w:r>
      <w:r w:rsidRPr="00EB24FC">
        <w:rPr>
          <w:sz w:val="24"/>
          <w:szCs w:val="24"/>
        </w:rPr>
        <w:t>отношения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семье,</w:t>
      </w:r>
      <w:r w:rsidRPr="00EB24FC">
        <w:rPr>
          <w:spacing w:val="1"/>
          <w:sz w:val="24"/>
          <w:szCs w:val="24"/>
        </w:rPr>
        <w:t xml:space="preserve"> </w:t>
      </w:r>
      <w:r w:rsidRPr="00EB24FC">
        <w:rPr>
          <w:sz w:val="24"/>
          <w:szCs w:val="24"/>
        </w:rPr>
        <w:t>другому</w:t>
      </w:r>
      <w:r w:rsidRPr="00EB24FC">
        <w:rPr>
          <w:spacing w:val="1"/>
          <w:sz w:val="24"/>
          <w:szCs w:val="24"/>
        </w:rPr>
        <w:t xml:space="preserve"> </w:t>
      </w:r>
      <w:r w:rsidRPr="00EB24FC">
        <w:rPr>
          <w:sz w:val="24"/>
          <w:szCs w:val="24"/>
        </w:rPr>
        <w:t>человеку,</w:t>
      </w:r>
      <w:r w:rsidRPr="00EB24FC">
        <w:rPr>
          <w:spacing w:val="1"/>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дружелюбия,</w:t>
      </w:r>
      <w:r w:rsidRPr="00EB24FC">
        <w:rPr>
          <w:spacing w:val="1"/>
          <w:sz w:val="24"/>
          <w:szCs w:val="24"/>
        </w:rPr>
        <w:t xml:space="preserve"> </w:t>
      </w:r>
      <w:r w:rsidRPr="00EB24FC">
        <w:rPr>
          <w:sz w:val="24"/>
          <w:szCs w:val="24"/>
        </w:rPr>
        <w:t>умения</w:t>
      </w:r>
      <w:r w:rsidRPr="00EB24FC">
        <w:rPr>
          <w:spacing w:val="1"/>
          <w:sz w:val="24"/>
          <w:szCs w:val="24"/>
        </w:rPr>
        <w:t xml:space="preserve"> </w:t>
      </w:r>
      <w:r w:rsidRPr="00EB24FC">
        <w:rPr>
          <w:sz w:val="24"/>
          <w:szCs w:val="24"/>
        </w:rPr>
        <w:t>находить</w:t>
      </w:r>
      <w:r w:rsidRPr="00EB24FC">
        <w:rPr>
          <w:spacing w:val="-1"/>
          <w:sz w:val="24"/>
          <w:szCs w:val="24"/>
        </w:rPr>
        <w:t xml:space="preserve"> </w:t>
      </w:r>
      <w:r w:rsidRPr="00EB24FC">
        <w:rPr>
          <w:sz w:val="24"/>
          <w:szCs w:val="24"/>
        </w:rPr>
        <w:t>общий</w:t>
      </w:r>
      <w:r w:rsidRPr="00EB24FC">
        <w:rPr>
          <w:spacing w:val="-1"/>
          <w:sz w:val="24"/>
          <w:szCs w:val="24"/>
        </w:rPr>
        <w:t xml:space="preserve"> </w:t>
      </w:r>
      <w:r w:rsidRPr="00EB24FC">
        <w:rPr>
          <w:sz w:val="24"/>
          <w:szCs w:val="24"/>
        </w:rPr>
        <w:t>язык с</w:t>
      </w:r>
      <w:r w:rsidRPr="00EB24FC">
        <w:rPr>
          <w:spacing w:val="-2"/>
          <w:sz w:val="24"/>
          <w:szCs w:val="24"/>
        </w:rPr>
        <w:t xml:space="preserve"> </w:t>
      </w:r>
      <w:r w:rsidRPr="00EB24FC">
        <w:rPr>
          <w:sz w:val="24"/>
          <w:szCs w:val="24"/>
        </w:rPr>
        <w:t>другими</w:t>
      </w:r>
      <w:r w:rsidRPr="00EB24FC">
        <w:rPr>
          <w:spacing w:val="-1"/>
          <w:sz w:val="24"/>
          <w:szCs w:val="24"/>
        </w:rPr>
        <w:t xml:space="preserve"> </w:t>
      </w:r>
      <w:r w:rsidRPr="00EB24FC">
        <w:rPr>
          <w:sz w:val="24"/>
          <w:szCs w:val="24"/>
        </w:rPr>
        <w:t>людьми.</w:t>
      </w:r>
    </w:p>
    <w:p w:rsidR="0043021B" w:rsidRPr="00EB24FC" w:rsidRDefault="00EB24FC" w:rsidP="00F20E63">
      <w:pPr>
        <w:pStyle w:val="a5"/>
        <w:numPr>
          <w:ilvl w:val="0"/>
          <w:numId w:val="73"/>
        </w:numPr>
        <w:tabs>
          <w:tab w:val="left" w:pos="1970"/>
        </w:tabs>
        <w:spacing w:line="276" w:lineRule="auto"/>
        <w:ind w:right="670" w:firstLine="283"/>
        <w:rPr>
          <w:rFonts w:ascii="Wingdings" w:hAnsi="Wingdings"/>
          <w:sz w:val="24"/>
          <w:szCs w:val="24"/>
        </w:rPr>
      </w:pPr>
      <w:r w:rsidRPr="00EB24FC">
        <w:rPr>
          <w:sz w:val="24"/>
          <w:szCs w:val="24"/>
        </w:rPr>
        <w:t>Ценности</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семья,</w:t>
      </w:r>
      <w:r w:rsidRPr="00EB24FC">
        <w:rPr>
          <w:spacing w:val="1"/>
          <w:sz w:val="24"/>
          <w:szCs w:val="24"/>
        </w:rPr>
        <w:t xml:space="preserve"> </w:t>
      </w:r>
      <w:r w:rsidRPr="00EB24FC">
        <w:rPr>
          <w:sz w:val="24"/>
          <w:szCs w:val="24"/>
        </w:rPr>
        <w:t>дружба,</w:t>
      </w:r>
      <w:r w:rsidRPr="00EB24FC">
        <w:rPr>
          <w:spacing w:val="1"/>
          <w:sz w:val="24"/>
          <w:szCs w:val="24"/>
        </w:rPr>
        <w:t xml:space="preserve"> </w:t>
      </w:r>
      <w:r w:rsidRPr="00EB24FC">
        <w:rPr>
          <w:sz w:val="24"/>
          <w:szCs w:val="24"/>
        </w:rPr>
        <w:t>человек</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сотрудничество</w:t>
      </w:r>
      <w:r w:rsidRPr="00EB24FC">
        <w:rPr>
          <w:spacing w:val="1"/>
          <w:sz w:val="24"/>
          <w:szCs w:val="24"/>
        </w:rPr>
        <w:t xml:space="preserve"> </w:t>
      </w:r>
      <w:r w:rsidRPr="00EB24FC">
        <w:rPr>
          <w:sz w:val="24"/>
          <w:szCs w:val="24"/>
        </w:rPr>
        <w:t>лежат</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основе</w:t>
      </w:r>
      <w:r w:rsidRPr="00EB24FC">
        <w:rPr>
          <w:spacing w:val="1"/>
          <w:sz w:val="24"/>
          <w:szCs w:val="24"/>
        </w:rPr>
        <w:t xml:space="preserve"> </w:t>
      </w:r>
      <w:r w:rsidRPr="00EB24FC">
        <w:rPr>
          <w:sz w:val="24"/>
          <w:szCs w:val="24"/>
        </w:rPr>
        <w:t>социального</w:t>
      </w:r>
      <w:r w:rsidRPr="00EB24FC">
        <w:rPr>
          <w:spacing w:val="-2"/>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воспитания.</w:t>
      </w:r>
    </w:p>
    <w:p w:rsidR="00392372" w:rsidRPr="00392372" w:rsidRDefault="00EB24FC" w:rsidP="00F20E63">
      <w:pPr>
        <w:pStyle w:val="a5"/>
        <w:numPr>
          <w:ilvl w:val="0"/>
          <w:numId w:val="73"/>
        </w:numPr>
        <w:tabs>
          <w:tab w:val="left" w:pos="1970"/>
        </w:tabs>
        <w:spacing w:line="276" w:lineRule="auto"/>
        <w:ind w:right="667" w:firstLine="283"/>
        <w:rPr>
          <w:rFonts w:ascii="Wingdings" w:hAnsi="Wingdings"/>
          <w:sz w:val="24"/>
          <w:szCs w:val="24"/>
        </w:rPr>
      </w:pPr>
      <w:r w:rsidRPr="00EB24FC">
        <w:rPr>
          <w:sz w:val="24"/>
          <w:szCs w:val="24"/>
        </w:rPr>
        <w:t>В</w:t>
      </w:r>
      <w:r w:rsidRPr="00EB24FC">
        <w:rPr>
          <w:spacing w:val="1"/>
          <w:sz w:val="24"/>
          <w:szCs w:val="24"/>
        </w:rPr>
        <w:t xml:space="preserve"> </w:t>
      </w:r>
      <w:r w:rsidRPr="00EB24FC">
        <w:rPr>
          <w:sz w:val="24"/>
          <w:szCs w:val="24"/>
        </w:rPr>
        <w:t>дошкольном</w:t>
      </w:r>
      <w:r w:rsidRPr="00EB24FC">
        <w:rPr>
          <w:spacing w:val="1"/>
          <w:sz w:val="24"/>
          <w:szCs w:val="24"/>
        </w:rPr>
        <w:t xml:space="preserve"> </w:t>
      </w:r>
      <w:r w:rsidRPr="00EB24FC">
        <w:rPr>
          <w:sz w:val="24"/>
          <w:szCs w:val="24"/>
        </w:rPr>
        <w:t>детстве</w:t>
      </w:r>
      <w:r w:rsidRPr="00EB24FC">
        <w:rPr>
          <w:spacing w:val="1"/>
          <w:sz w:val="24"/>
          <w:szCs w:val="24"/>
        </w:rPr>
        <w:t xml:space="preserve"> </w:t>
      </w:r>
      <w:r w:rsidRPr="00EB24FC">
        <w:rPr>
          <w:sz w:val="24"/>
          <w:szCs w:val="24"/>
        </w:rPr>
        <w:t>ребенок</w:t>
      </w:r>
      <w:r w:rsidRPr="00EB24FC">
        <w:rPr>
          <w:spacing w:val="1"/>
          <w:sz w:val="24"/>
          <w:szCs w:val="24"/>
        </w:rPr>
        <w:t xml:space="preserve"> </w:t>
      </w:r>
      <w:r w:rsidRPr="00EB24FC">
        <w:rPr>
          <w:sz w:val="24"/>
          <w:szCs w:val="24"/>
        </w:rPr>
        <w:t>начинает</w:t>
      </w:r>
      <w:r w:rsidRPr="00EB24FC">
        <w:rPr>
          <w:spacing w:val="1"/>
          <w:sz w:val="24"/>
          <w:szCs w:val="24"/>
        </w:rPr>
        <w:t xml:space="preserve"> </w:t>
      </w:r>
      <w:r w:rsidRPr="00EB24FC">
        <w:rPr>
          <w:sz w:val="24"/>
          <w:szCs w:val="24"/>
        </w:rPr>
        <w:t>осваивать</w:t>
      </w:r>
      <w:r w:rsidRPr="00EB24FC">
        <w:rPr>
          <w:spacing w:val="1"/>
          <w:sz w:val="24"/>
          <w:szCs w:val="24"/>
        </w:rPr>
        <w:t xml:space="preserve"> </w:t>
      </w:r>
      <w:r w:rsidRPr="00EB24FC">
        <w:rPr>
          <w:sz w:val="24"/>
          <w:szCs w:val="24"/>
        </w:rPr>
        <w:t>все</w:t>
      </w:r>
      <w:r w:rsidRPr="00EB24FC">
        <w:rPr>
          <w:spacing w:val="1"/>
          <w:sz w:val="24"/>
          <w:szCs w:val="24"/>
        </w:rPr>
        <w:t xml:space="preserve"> </w:t>
      </w:r>
      <w:r w:rsidRPr="00EB24FC">
        <w:rPr>
          <w:sz w:val="24"/>
          <w:szCs w:val="24"/>
        </w:rPr>
        <w:t>многообразие</w:t>
      </w:r>
      <w:r w:rsidRPr="00EB24FC">
        <w:rPr>
          <w:spacing w:val="1"/>
          <w:sz w:val="24"/>
          <w:szCs w:val="24"/>
        </w:rPr>
        <w:t xml:space="preserve"> </w:t>
      </w:r>
      <w:r w:rsidRPr="00EB24FC">
        <w:rPr>
          <w:sz w:val="24"/>
          <w:szCs w:val="24"/>
        </w:rPr>
        <w:t>социальных</w:t>
      </w:r>
      <w:r w:rsidRPr="00EB24FC">
        <w:rPr>
          <w:spacing w:val="1"/>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социальных</w:t>
      </w:r>
      <w:r w:rsidRPr="00EB24FC">
        <w:rPr>
          <w:spacing w:val="1"/>
          <w:sz w:val="24"/>
          <w:szCs w:val="24"/>
        </w:rPr>
        <w:t xml:space="preserve"> </w:t>
      </w:r>
      <w:r w:rsidRPr="00EB24FC">
        <w:rPr>
          <w:sz w:val="24"/>
          <w:szCs w:val="24"/>
        </w:rPr>
        <w:t>ролей.</w:t>
      </w:r>
      <w:r w:rsidRPr="00EB24FC">
        <w:rPr>
          <w:spacing w:val="1"/>
          <w:sz w:val="24"/>
          <w:szCs w:val="24"/>
        </w:rPr>
        <w:t xml:space="preserve"> </w:t>
      </w:r>
      <w:r w:rsidRPr="00EB24FC">
        <w:rPr>
          <w:sz w:val="24"/>
          <w:szCs w:val="24"/>
        </w:rPr>
        <w:t>Он</w:t>
      </w:r>
      <w:r w:rsidRPr="00EB24FC">
        <w:rPr>
          <w:spacing w:val="1"/>
          <w:sz w:val="24"/>
          <w:szCs w:val="24"/>
        </w:rPr>
        <w:t xml:space="preserve"> </w:t>
      </w:r>
      <w:r w:rsidRPr="00EB24FC">
        <w:rPr>
          <w:sz w:val="24"/>
          <w:szCs w:val="24"/>
        </w:rPr>
        <w:t>учится</w:t>
      </w:r>
      <w:r w:rsidRPr="00EB24FC">
        <w:rPr>
          <w:spacing w:val="1"/>
          <w:sz w:val="24"/>
          <w:szCs w:val="24"/>
        </w:rPr>
        <w:t xml:space="preserve"> </w:t>
      </w:r>
      <w:r w:rsidRPr="00EB24FC">
        <w:rPr>
          <w:sz w:val="24"/>
          <w:szCs w:val="24"/>
        </w:rPr>
        <w:t>действовать</w:t>
      </w:r>
      <w:r w:rsidRPr="00EB24FC">
        <w:rPr>
          <w:spacing w:val="1"/>
          <w:sz w:val="24"/>
          <w:szCs w:val="24"/>
        </w:rPr>
        <w:t xml:space="preserve"> </w:t>
      </w:r>
      <w:r w:rsidRPr="00EB24FC">
        <w:rPr>
          <w:sz w:val="24"/>
          <w:szCs w:val="24"/>
        </w:rPr>
        <w:t>сообща,</w:t>
      </w:r>
      <w:r w:rsidRPr="00EB24FC">
        <w:rPr>
          <w:spacing w:val="1"/>
          <w:sz w:val="24"/>
          <w:szCs w:val="24"/>
        </w:rPr>
        <w:t xml:space="preserve"> </w:t>
      </w:r>
      <w:r w:rsidRPr="00EB24FC">
        <w:rPr>
          <w:sz w:val="24"/>
          <w:szCs w:val="24"/>
        </w:rPr>
        <w:t>подчиняться</w:t>
      </w:r>
      <w:r w:rsidRPr="00EB24FC">
        <w:rPr>
          <w:spacing w:val="1"/>
          <w:sz w:val="24"/>
          <w:szCs w:val="24"/>
        </w:rPr>
        <w:t xml:space="preserve"> </w:t>
      </w:r>
      <w:r w:rsidRPr="00EB24FC">
        <w:rPr>
          <w:sz w:val="24"/>
          <w:szCs w:val="24"/>
        </w:rPr>
        <w:t>правилам,</w:t>
      </w:r>
      <w:r w:rsidRPr="00EB24FC">
        <w:rPr>
          <w:spacing w:val="1"/>
          <w:sz w:val="24"/>
          <w:szCs w:val="24"/>
        </w:rPr>
        <w:t xml:space="preserve"> </w:t>
      </w:r>
      <w:r w:rsidRPr="00EB24FC">
        <w:rPr>
          <w:sz w:val="24"/>
          <w:szCs w:val="24"/>
        </w:rPr>
        <w:t>нести</w:t>
      </w:r>
      <w:r w:rsidRPr="00EB24FC">
        <w:rPr>
          <w:spacing w:val="1"/>
          <w:sz w:val="24"/>
          <w:szCs w:val="24"/>
        </w:rPr>
        <w:t xml:space="preserve"> </w:t>
      </w:r>
      <w:r w:rsidRPr="00EB24FC">
        <w:rPr>
          <w:sz w:val="24"/>
          <w:szCs w:val="24"/>
        </w:rPr>
        <w:t>ответственность</w:t>
      </w:r>
      <w:r w:rsidRPr="00EB24FC">
        <w:rPr>
          <w:spacing w:val="1"/>
          <w:sz w:val="24"/>
          <w:szCs w:val="24"/>
        </w:rPr>
        <w:t xml:space="preserve"> </w:t>
      </w:r>
      <w:r w:rsidRPr="00EB24FC">
        <w:rPr>
          <w:sz w:val="24"/>
          <w:szCs w:val="24"/>
        </w:rPr>
        <w:t>за</w:t>
      </w:r>
      <w:r w:rsidRPr="00EB24FC">
        <w:rPr>
          <w:spacing w:val="1"/>
          <w:sz w:val="24"/>
          <w:szCs w:val="24"/>
        </w:rPr>
        <w:t xml:space="preserve"> </w:t>
      </w:r>
      <w:r w:rsidRPr="00EB24FC">
        <w:rPr>
          <w:sz w:val="24"/>
          <w:szCs w:val="24"/>
        </w:rPr>
        <w:t>свои</w:t>
      </w:r>
      <w:r w:rsidRPr="00EB24FC">
        <w:rPr>
          <w:spacing w:val="1"/>
          <w:sz w:val="24"/>
          <w:szCs w:val="24"/>
        </w:rPr>
        <w:t xml:space="preserve"> </w:t>
      </w:r>
      <w:r w:rsidRPr="00EB24FC">
        <w:rPr>
          <w:sz w:val="24"/>
          <w:szCs w:val="24"/>
        </w:rPr>
        <w:t>поступки,</w:t>
      </w:r>
      <w:r w:rsidRPr="00EB24FC">
        <w:rPr>
          <w:spacing w:val="1"/>
          <w:sz w:val="24"/>
          <w:szCs w:val="24"/>
        </w:rPr>
        <w:t xml:space="preserve"> </w:t>
      </w:r>
      <w:r w:rsidRPr="00EB24FC">
        <w:rPr>
          <w:sz w:val="24"/>
          <w:szCs w:val="24"/>
        </w:rPr>
        <w:t>действовать</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интересах</w:t>
      </w:r>
      <w:r w:rsidRPr="00EB24FC">
        <w:rPr>
          <w:spacing w:val="-7"/>
          <w:sz w:val="24"/>
          <w:szCs w:val="24"/>
        </w:rPr>
        <w:t xml:space="preserve"> </w:t>
      </w:r>
      <w:r w:rsidRPr="00EB24FC">
        <w:rPr>
          <w:sz w:val="24"/>
          <w:szCs w:val="24"/>
        </w:rPr>
        <w:t>других</w:t>
      </w:r>
      <w:r w:rsidRPr="00EB24FC">
        <w:rPr>
          <w:spacing w:val="-7"/>
          <w:sz w:val="24"/>
          <w:szCs w:val="24"/>
        </w:rPr>
        <w:t xml:space="preserve"> </w:t>
      </w:r>
      <w:r w:rsidRPr="00EB24FC">
        <w:rPr>
          <w:sz w:val="24"/>
          <w:szCs w:val="24"/>
        </w:rPr>
        <w:t>людей.</w:t>
      </w:r>
      <w:r w:rsidRPr="00EB24FC">
        <w:rPr>
          <w:spacing w:val="-6"/>
          <w:sz w:val="24"/>
          <w:szCs w:val="24"/>
        </w:rPr>
        <w:t xml:space="preserve"> </w:t>
      </w:r>
      <w:r w:rsidRPr="00EB24FC">
        <w:rPr>
          <w:sz w:val="24"/>
          <w:szCs w:val="24"/>
        </w:rPr>
        <w:t>Формирование</w:t>
      </w:r>
      <w:r w:rsidRPr="00EB24FC">
        <w:rPr>
          <w:spacing w:val="-6"/>
          <w:sz w:val="24"/>
          <w:szCs w:val="24"/>
        </w:rPr>
        <w:t xml:space="preserve"> </w:t>
      </w:r>
      <w:r w:rsidRPr="00EB24FC">
        <w:rPr>
          <w:sz w:val="24"/>
          <w:szCs w:val="24"/>
        </w:rPr>
        <w:t>ценностно-смыслового</w:t>
      </w:r>
      <w:r w:rsidRPr="00EB24FC">
        <w:rPr>
          <w:spacing w:val="-5"/>
          <w:sz w:val="24"/>
          <w:szCs w:val="24"/>
        </w:rPr>
        <w:t xml:space="preserve"> </w:t>
      </w:r>
      <w:r w:rsidRPr="00EB24FC">
        <w:rPr>
          <w:sz w:val="24"/>
          <w:szCs w:val="24"/>
        </w:rPr>
        <w:t>отношения</w:t>
      </w:r>
      <w:r w:rsidRPr="00EB24FC">
        <w:rPr>
          <w:spacing w:val="-6"/>
          <w:sz w:val="24"/>
          <w:szCs w:val="24"/>
        </w:rPr>
        <w:t xml:space="preserve"> </w:t>
      </w:r>
      <w:r w:rsidRPr="00EB24FC">
        <w:rPr>
          <w:sz w:val="24"/>
          <w:szCs w:val="24"/>
        </w:rPr>
        <w:t>ребенка</w:t>
      </w:r>
      <w:r w:rsidRPr="00EB24FC">
        <w:rPr>
          <w:spacing w:val="-62"/>
          <w:sz w:val="24"/>
          <w:szCs w:val="24"/>
        </w:rPr>
        <w:t xml:space="preserve"> </w:t>
      </w:r>
      <w:r w:rsidRPr="00EB24FC">
        <w:rPr>
          <w:w w:val="95"/>
          <w:sz w:val="24"/>
          <w:szCs w:val="24"/>
        </w:rPr>
        <w:t>к социальному окружению невозможно без грамотно выстроенного воспитательного</w:t>
      </w:r>
      <w:r w:rsidRPr="00EB24FC">
        <w:rPr>
          <w:spacing w:val="1"/>
          <w:w w:val="95"/>
          <w:sz w:val="24"/>
          <w:szCs w:val="24"/>
        </w:rPr>
        <w:t xml:space="preserve"> </w:t>
      </w:r>
      <w:r w:rsidRPr="00EB24FC">
        <w:rPr>
          <w:sz w:val="24"/>
          <w:szCs w:val="24"/>
        </w:rPr>
        <w:t>процесса, в котором проявляется личная социальная инициатива ребенка в детск</w:t>
      </w:r>
      <w:proofErr w:type="gramStart"/>
      <w:r w:rsidRPr="00EB24FC">
        <w:rPr>
          <w:sz w:val="24"/>
          <w:szCs w:val="24"/>
        </w:rPr>
        <w:t>о-</w:t>
      </w:r>
      <w:proofErr w:type="gramEnd"/>
      <w:r w:rsidRPr="00EB24FC">
        <w:rPr>
          <w:spacing w:val="1"/>
          <w:sz w:val="24"/>
          <w:szCs w:val="24"/>
        </w:rPr>
        <w:t xml:space="preserve"> </w:t>
      </w:r>
      <w:r w:rsidRPr="00EB24FC">
        <w:rPr>
          <w:sz w:val="24"/>
          <w:szCs w:val="24"/>
        </w:rPr>
        <w:t>взрослых</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детских</w:t>
      </w:r>
      <w:r w:rsidRPr="00EB24FC">
        <w:rPr>
          <w:spacing w:val="-1"/>
          <w:sz w:val="24"/>
          <w:szCs w:val="24"/>
        </w:rPr>
        <w:t xml:space="preserve"> </w:t>
      </w:r>
      <w:r w:rsidRPr="00EB24FC">
        <w:rPr>
          <w:sz w:val="24"/>
          <w:szCs w:val="24"/>
        </w:rPr>
        <w:t>общностях.</w:t>
      </w:r>
    </w:p>
    <w:p w:rsidR="00243B44" w:rsidRPr="00835948" w:rsidRDefault="00EB24FC" w:rsidP="00835948">
      <w:pPr>
        <w:pStyle w:val="a5"/>
        <w:numPr>
          <w:ilvl w:val="0"/>
          <w:numId w:val="73"/>
        </w:numPr>
        <w:tabs>
          <w:tab w:val="left" w:pos="1970"/>
        </w:tabs>
        <w:spacing w:line="276" w:lineRule="auto"/>
        <w:ind w:right="667" w:firstLine="283"/>
        <w:rPr>
          <w:rFonts w:ascii="Wingdings" w:hAnsi="Wingdings"/>
          <w:sz w:val="24"/>
          <w:szCs w:val="24"/>
        </w:rPr>
      </w:pPr>
      <w:r w:rsidRPr="00392372">
        <w:rPr>
          <w:sz w:val="24"/>
          <w:szCs w:val="24"/>
        </w:rPr>
        <w:t>Важной составляющей социального воспитания является освоение ребенком</w:t>
      </w:r>
      <w:r w:rsidRPr="00392372">
        <w:rPr>
          <w:spacing w:val="1"/>
          <w:sz w:val="24"/>
          <w:szCs w:val="24"/>
        </w:rPr>
        <w:t xml:space="preserve"> </w:t>
      </w:r>
      <w:r w:rsidRPr="00392372">
        <w:rPr>
          <w:sz w:val="24"/>
          <w:szCs w:val="24"/>
        </w:rPr>
        <w:t>моральных</w:t>
      </w:r>
      <w:r w:rsidRPr="00392372">
        <w:rPr>
          <w:spacing w:val="14"/>
          <w:sz w:val="24"/>
          <w:szCs w:val="24"/>
        </w:rPr>
        <w:t xml:space="preserve"> </w:t>
      </w:r>
      <w:r w:rsidRPr="00392372">
        <w:rPr>
          <w:sz w:val="24"/>
          <w:szCs w:val="24"/>
        </w:rPr>
        <w:t>ценностей,</w:t>
      </w:r>
      <w:r w:rsidRPr="00392372">
        <w:rPr>
          <w:spacing w:val="12"/>
          <w:sz w:val="24"/>
          <w:szCs w:val="24"/>
        </w:rPr>
        <w:t xml:space="preserve"> </w:t>
      </w:r>
      <w:r w:rsidRPr="00392372">
        <w:rPr>
          <w:sz w:val="24"/>
          <w:szCs w:val="24"/>
        </w:rPr>
        <w:t>формирование</w:t>
      </w:r>
      <w:r w:rsidRPr="00392372">
        <w:rPr>
          <w:spacing w:val="19"/>
          <w:sz w:val="24"/>
          <w:szCs w:val="24"/>
        </w:rPr>
        <w:t xml:space="preserve"> </w:t>
      </w:r>
      <w:r w:rsidRPr="00392372">
        <w:rPr>
          <w:sz w:val="24"/>
          <w:szCs w:val="24"/>
        </w:rPr>
        <w:t>у</w:t>
      </w:r>
      <w:r w:rsidRPr="00392372">
        <w:rPr>
          <w:spacing w:val="9"/>
          <w:sz w:val="24"/>
          <w:szCs w:val="24"/>
        </w:rPr>
        <w:t xml:space="preserve"> </w:t>
      </w:r>
      <w:r w:rsidRPr="00392372">
        <w:rPr>
          <w:sz w:val="24"/>
          <w:szCs w:val="24"/>
        </w:rPr>
        <w:t>него</w:t>
      </w:r>
      <w:r w:rsidRPr="00392372">
        <w:rPr>
          <w:spacing w:val="12"/>
          <w:sz w:val="24"/>
          <w:szCs w:val="24"/>
        </w:rPr>
        <w:t xml:space="preserve"> </w:t>
      </w:r>
      <w:r w:rsidRPr="00392372">
        <w:rPr>
          <w:sz w:val="24"/>
          <w:szCs w:val="24"/>
        </w:rPr>
        <w:t>нравственных</w:t>
      </w:r>
      <w:r w:rsidRPr="00392372">
        <w:rPr>
          <w:spacing w:val="16"/>
          <w:sz w:val="24"/>
          <w:szCs w:val="24"/>
        </w:rPr>
        <w:t xml:space="preserve"> </w:t>
      </w:r>
      <w:r w:rsidRPr="00392372">
        <w:rPr>
          <w:sz w:val="24"/>
          <w:szCs w:val="24"/>
        </w:rPr>
        <w:t>качеств</w:t>
      </w:r>
      <w:r w:rsidRPr="00392372">
        <w:rPr>
          <w:spacing w:val="11"/>
          <w:sz w:val="24"/>
          <w:szCs w:val="24"/>
        </w:rPr>
        <w:t xml:space="preserve"> </w:t>
      </w:r>
      <w:r w:rsidRPr="00392372">
        <w:rPr>
          <w:sz w:val="24"/>
          <w:szCs w:val="24"/>
        </w:rPr>
        <w:t>и</w:t>
      </w:r>
      <w:r w:rsidRPr="00392372">
        <w:rPr>
          <w:spacing w:val="14"/>
          <w:sz w:val="24"/>
          <w:szCs w:val="24"/>
        </w:rPr>
        <w:t xml:space="preserve"> </w:t>
      </w:r>
      <w:r w:rsidRPr="00392372">
        <w:rPr>
          <w:sz w:val="24"/>
          <w:szCs w:val="24"/>
        </w:rPr>
        <w:t>идеалов,</w:t>
      </w:r>
      <w:r w:rsidR="00392372" w:rsidRPr="00392372">
        <w:rPr>
          <w:sz w:val="24"/>
          <w:szCs w:val="24"/>
        </w:rPr>
        <w:t xml:space="preserve"> </w:t>
      </w:r>
      <w:r w:rsidRPr="00392372">
        <w:rPr>
          <w:sz w:val="24"/>
          <w:szCs w:val="24"/>
        </w:rPr>
        <w:t>способности</w:t>
      </w:r>
      <w:r w:rsidRPr="00392372">
        <w:rPr>
          <w:spacing w:val="1"/>
          <w:sz w:val="24"/>
          <w:szCs w:val="24"/>
        </w:rPr>
        <w:t xml:space="preserve"> </w:t>
      </w:r>
      <w:r w:rsidRPr="00392372">
        <w:rPr>
          <w:sz w:val="24"/>
          <w:szCs w:val="24"/>
        </w:rPr>
        <w:t>жить</w:t>
      </w:r>
      <w:r w:rsidRPr="00392372">
        <w:rPr>
          <w:spacing w:val="1"/>
          <w:sz w:val="24"/>
          <w:szCs w:val="24"/>
        </w:rPr>
        <w:t xml:space="preserve"> </w:t>
      </w:r>
      <w:r w:rsidRPr="00392372">
        <w:rPr>
          <w:sz w:val="24"/>
          <w:szCs w:val="24"/>
        </w:rPr>
        <w:t>в</w:t>
      </w:r>
      <w:r w:rsidRPr="00392372">
        <w:rPr>
          <w:spacing w:val="1"/>
          <w:sz w:val="24"/>
          <w:szCs w:val="24"/>
        </w:rPr>
        <w:t xml:space="preserve"> </w:t>
      </w:r>
      <w:r w:rsidRPr="00392372">
        <w:rPr>
          <w:sz w:val="24"/>
          <w:szCs w:val="24"/>
        </w:rPr>
        <w:t>соответствии</w:t>
      </w:r>
      <w:r w:rsidRPr="00392372">
        <w:rPr>
          <w:spacing w:val="1"/>
          <w:sz w:val="24"/>
          <w:szCs w:val="24"/>
        </w:rPr>
        <w:t xml:space="preserve"> </w:t>
      </w:r>
      <w:r w:rsidRPr="00392372">
        <w:rPr>
          <w:sz w:val="24"/>
          <w:szCs w:val="24"/>
        </w:rPr>
        <w:t>с</w:t>
      </w:r>
      <w:r w:rsidRPr="00392372">
        <w:rPr>
          <w:spacing w:val="1"/>
          <w:sz w:val="24"/>
          <w:szCs w:val="24"/>
        </w:rPr>
        <w:t xml:space="preserve"> </w:t>
      </w:r>
      <w:r w:rsidRPr="00392372">
        <w:rPr>
          <w:sz w:val="24"/>
          <w:szCs w:val="24"/>
        </w:rPr>
        <w:t>моральными</w:t>
      </w:r>
      <w:r w:rsidRPr="00392372">
        <w:rPr>
          <w:spacing w:val="1"/>
          <w:sz w:val="24"/>
          <w:szCs w:val="24"/>
        </w:rPr>
        <w:t xml:space="preserve"> </w:t>
      </w:r>
      <w:r w:rsidRPr="00392372">
        <w:rPr>
          <w:sz w:val="24"/>
          <w:szCs w:val="24"/>
        </w:rPr>
        <w:t>принципами</w:t>
      </w:r>
      <w:r w:rsidRPr="00392372">
        <w:rPr>
          <w:spacing w:val="1"/>
          <w:sz w:val="24"/>
          <w:szCs w:val="24"/>
        </w:rPr>
        <w:t xml:space="preserve"> </w:t>
      </w:r>
      <w:r w:rsidRPr="00392372">
        <w:rPr>
          <w:sz w:val="24"/>
          <w:szCs w:val="24"/>
        </w:rPr>
        <w:t>и</w:t>
      </w:r>
      <w:r w:rsidRPr="00392372">
        <w:rPr>
          <w:spacing w:val="1"/>
          <w:sz w:val="24"/>
          <w:szCs w:val="24"/>
        </w:rPr>
        <w:t xml:space="preserve"> </w:t>
      </w:r>
      <w:r w:rsidRPr="00392372">
        <w:rPr>
          <w:sz w:val="24"/>
          <w:szCs w:val="24"/>
        </w:rPr>
        <w:t>нормами</w:t>
      </w:r>
      <w:r w:rsidRPr="00392372">
        <w:rPr>
          <w:spacing w:val="1"/>
          <w:sz w:val="24"/>
          <w:szCs w:val="24"/>
        </w:rPr>
        <w:t xml:space="preserve"> </w:t>
      </w:r>
      <w:r w:rsidRPr="00392372">
        <w:rPr>
          <w:sz w:val="24"/>
          <w:szCs w:val="24"/>
        </w:rPr>
        <w:t>и</w:t>
      </w:r>
      <w:r w:rsidRPr="00392372">
        <w:rPr>
          <w:spacing w:val="1"/>
          <w:sz w:val="24"/>
          <w:szCs w:val="24"/>
        </w:rPr>
        <w:t xml:space="preserve"> </w:t>
      </w:r>
      <w:r w:rsidRPr="00392372">
        <w:rPr>
          <w:sz w:val="24"/>
          <w:szCs w:val="24"/>
        </w:rPr>
        <w:t>воплощать</w:t>
      </w:r>
      <w:r w:rsidRPr="00392372">
        <w:rPr>
          <w:spacing w:val="-10"/>
          <w:sz w:val="24"/>
          <w:szCs w:val="24"/>
        </w:rPr>
        <w:t xml:space="preserve"> </w:t>
      </w:r>
      <w:r w:rsidRPr="00392372">
        <w:rPr>
          <w:sz w:val="24"/>
          <w:szCs w:val="24"/>
        </w:rPr>
        <w:t>их</w:t>
      </w:r>
      <w:r w:rsidRPr="00392372">
        <w:rPr>
          <w:spacing w:val="-10"/>
          <w:sz w:val="24"/>
          <w:szCs w:val="24"/>
        </w:rPr>
        <w:t xml:space="preserve"> </w:t>
      </w:r>
      <w:r w:rsidRPr="00392372">
        <w:rPr>
          <w:sz w:val="24"/>
          <w:szCs w:val="24"/>
        </w:rPr>
        <w:t>в</w:t>
      </w:r>
      <w:r w:rsidRPr="00392372">
        <w:rPr>
          <w:spacing w:val="-9"/>
          <w:sz w:val="24"/>
          <w:szCs w:val="24"/>
        </w:rPr>
        <w:t xml:space="preserve"> </w:t>
      </w:r>
      <w:r w:rsidRPr="00392372">
        <w:rPr>
          <w:sz w:val="24"/>
          <w:szCs w:val="24"/>
        </w:rPr>
        <w:t>своем</w:t>
      </w:r>
      <w:r w:rsidRPr="00392372">
        <w:rPr>
          <w:spacing w:val="-8"/>
          <w:sz w:val="24"/>
          <w:szCs w:val="24"/>
        </w:rPr>
        <w:t xml:space="preserve"> </w:t>
      </w:r>
      <w:r w:rsidRPr="00392372">
        <w:rPr>
          <w:sz w:val="24"/>
          <w:szCs w:val="24"/>
        </w:rPr>
        <w:t>поведении.</w:t>
      </w:r>
      <w:r w:rsidRPr="00392372">
        <w:rPr>
          <w:spacing w:val="-9"/>
          <w:sz w:val="24"/>
          <w:szCs w:val="24"/>
        </w:rPr>
        <w:t xml:space="preserve"> </w:t>
      </w:r>
      <w:r w:rsidRPr="00392372">
        <w:rPr>
          <w:sz w:val="24"/>
          <w:szCs w:val="24"/>
        </w:rPr>
        <w:t>Культура</w:t>
      </w:r>
      <w:r w:rsidRPr="00392372">
        <w:rPr>
          <w:spacing w:val="-7"/>
          <w:sz w:val="24"/>
          <w:szCs w:val="24"/>
        </w:rPr>
        <w:t xml:space="preserve"> </w:t>
      </w:r>
      <w:r w:rsidRPr="00392372">
        <w:rPr>
          <w:sz w:val="24"/>
          <w:szCs w:val="24"/>
        </w:rPr>
        <w:t>поведения</w:t>
      </w:r>
      <w:r w:rsidRPr="00392372">
        <w:rPr>
          <w:spacing w:val="-9"/>
          <w:sz w:val="24"/>
          <w:szCs w:val="24"/>
        </w:rPr>
        <w:t xml:space="preserve"> </w:t>
      </w:r>
      <w:r w:rsidRPr="00392372">
        <w:rPr>
          <w:sz w:val="24"/>
          <w:szCs w:val="24"/>
        </w:rPr>
        <w:t>в</w:t>
      </w:r>
      <w:r w:rsidRPr="00392372">
        <w:rPr>
          <w:spacing w:val="-9"/>
          <w:sz w:val="24"/>
          <w:szCs w:val="24"/>
        </w:rPr>
        <w:t xml:space="preserve"> </w:t>
      </w:r>
      <w:r w:rsidRPr="00392372">
        <w:rPr>
          <w:sz w:val="24"/>
          <w:szCs w:val="24"/>
        </w:rPr>
        <w:t>своей</w:t>
      </w:r>
      <w:r w:rsidRPr="00392372">
        <w:rPr>
          <w:spacing w:val="-9"/>
          <w:sz w:val="24"/>
          <w:szCs w:val="24"/>
        </w:rPr>
        <w:t xml:space="preserve"> </w:t>
      </w:r>
      <w:r w:rsidRPr="00392372">
        <w:rPr>
          <w:sz w:val="24"/>
          <w:szCs w:val="24"/>
        </w:rPr>
        <w:t>основе</w:t>
      </w:r>
      <w:r w:rsidRPr="00392372">
        <w:rPr>
          <w:spacing w:val="-9"/>
          <w:sz w:val="24"/>
          <w:szCs w:val="24"/>
        </w:rPr>
        <w:t xml:space="preserve"> </w:t>
      </w:r>
      <w:r w:rsidRPr="00392372">
        <w:rPr>
          <w:sz w:val="24"/>
          <w:szCs w:val="24"/>
        </w:rPr>
        <w:t>имеет</w:t>
      </w:r>
      <w:r w:rsidRPr="00392372">
        <w:rPr>
          <w:spacing w:val="-10"/>
          <w:sz w:val="24"/>
          <w:szCs w:val="24"/>
        </w:rPr>
        <w:t xml:space="preserve"> </w:t>
      </w:r>
      <w:r w:rsidRPr="00392372">
        <w:rPr>
          <w:sz w:val="24"/>
          <w:szCs w:val="24"/>
        </w:rPr>
        <w:t>глубоко</w:t>
      </w:r>
      <w:r w:rsidRPr="00392372">
        <w:rPr>
          <w:spacing w:val="-63"/>
          <w:sz w:val="24"/>
          <w:szCs w:val="24"/>
        </w:rPr>
        <w:t xml:space="preserve"> </w:t>
      </w:r>
      <w:r w:rsidRPr="00392372">
        <w:rPr>
          <w:sz w:val="24"/>
          <w:szCs w:val="24"/>
        </w:rPr>
        <w:t>социальное нравственное чувство - уважение к человеку, к законам человеческого</w:t>
      </w:r>
      <w:r w:rsidRPr="00392372">
        <w:rPr>
          <w:spacing w:val="1"/>
          <w:sz w:val="24"/>
          <w:szCs w:val="24"/>
        </w:rPr>
        <w:t xml:space="preserve"> </w:t>
      </w:r>
      <w:r w:rsidRPr="00392372">
        <w:rPr>
          <w:sz w:val="24"/>
          <w:szCs w:val="24"/>
        </w:rPr>
        <w:t>общества. Конкретные представления о культуре поведения усваиваются ребенком</w:t>
      </w:r>
      <w:r w:rsidRPr="00392372">
        <w:rPr>
          <w:spacing w:val="1"/>
          <w:sz w:val="24"/>
          <w:szCs w:val="24"/>
        </w:rPr>
        <w:t xml:space="preserve"> </w:t>
      </w:r>
      <w:r w:rsidRPr="00392372">
        <w:rPr>
          <w:sz w:val="24"/>
          <w:szCs w:val="24"/>
        </w:rPr>
        <w:t>вместе</w:t>
      </w:r>
      <w:r w:rsidRPr="00392372">
        <w:rPr>
          <w:spacing w:val="1"/>
          <w:sz w:val="24"/>
          <w:szCs w:val="24"/>
        </w:rPr>
        <w:t xml:space="preserve"> </w:t>
      </w:r>
      <w:r w:rsidRPr="00392372">
        <w:rPr>
          <w:sz w:val="24"/>
          <w:szCs w:val="24"/>
        </w:rPr>
        <w:t>с</w:t>
      </w:r>
      <w:r w:rsidRPr="00392372">
        <w:rPr>
          <w:spacing w:val="1"/>
          <w:sz w:val="24"/>
          <w:szCs w:val="24"/>
        </w:rPr>
        <w:t xml:space="preserve"> </w:t>
      </w:r>
      <w:r w:rsidRPr="00392372">
        <w:rPr>
          <w:sz w:val="24"/>
          <w:szCs w:val="24"/>
        </w:rPr>
        <w:t>опытом</w:t>
      </w:r>
      <w:r w:rsidRPr="00392372">
        <w:rPr>
          <w:spacing w:val="1"/>
          <w:sz w:val="24"/>
          <w:szCs w:val="24"/>
        </w:rPr>
        <w:t xml:space="preserve"> </w:t>
      </w:r>
      <w:r w:rsidRPr="00392372">
        <w:rPr>
          <w:sz w:val="24"/>
          <w:szCs w:val="24"/>
        </w:rPr>
        <w:t>поведения,</w:t>
      </w:r>
      <w:r w:rsidRPr="00392372">
        <w:rPr>
          <w:spacing w:val="1"/>
          <w:sz w:val="24"/>
          <w:szCs w:val="24"/>
        </w:rPr>
        <w:t xml:space="preserve"> </w:t>
      </w:r>
      <w:r w:rsidRPr="00392372">
        <w:rPr>
          <w:sz w:val="24"/>
          <w:szCs w:val="24"/>
        </w:rPr>
        <w:t>с</w:t>
      </w:r>
      <w:r w:rsidRPr="00392372">
        <w:rPr>
          <w:spacing w:val="1"/>
          <w:sz w:val="24"/>
          <w:szCs w:val="24"/>
        </w:rPr>
        <w:t xml:space="preserve"> </w:t>
      </w:r>
      <w:r w:rsidRPr="00392372">
        <w:rPr>
          <w:sz w:val="24"/>
          <w:szCs w:val="24"/>
        </w:rPr>
        <w:t>накоплением</w:t>
      </w:r>
      <w:r w:rsidRPr="00392372">
        <w:rPr>
          <w:spacing w:val="1"/>
          <w:sz w:val="24"/>
          <w:szCs w:val="24"/>
        </w:rPr>
        <w:t xml:space="preserve"> </w:t>
      </w:r>
      <w:r w:rsidRPr="00392372">
        <w:rPr>
          <w:sz w:val="24"/>
          <w:szCs w:val="24"/>
        </w:rPr>
        <w:t>нравственных</w:t>
      </w:r>
      <w:r w:rsidRPr="00392372">
        <w:rPr>
          <w:spacing w:val="1"/>
          <w:sz w:val="24"/>
          <w:szCs w:val="24"/>
        </w:rPr>
        <w:t xml:space="preserve"> </w:t>
      </w:r>
      <w:r w:rsidRPr="00392372">
        <w:rPr>
          <w:sz w:val="24"/>
          <w:szCs w:val="24"/>
        </w:rPr>
        <w:t>представлений,</w:t>
      </w:r>
      <w:r w:rsidRPr="00392372">
        <w:rPr>
          <w:spacing w:val="1"/>
          <w:sz w:val="24"/>
          <w:szCs w:val="24"/>
        </w:rPr>
        <w:t xml:space="preserve"> </w:t>
      </w:r>
      <w:r w:rsidRPr="00392372">
        <w:rPr>
          <w:sz w:val="24"/>
          <w:szCs w:val="24"/>
        </w:rPr>
        <w:t>формированием</w:t>
      </w:r>
      <w:r w:rsidRPr="00392372">
        <w:rPr>
          <w:spacing w:val="-2"/>
          <w:sz w:val="24"/>
          <w:szCs w:val="24"/>
        </w:rPr>
        <w:t xml:space="preserve"> </w:t>
      </w:r>
      <w:r w:rsidRPr="00392372">
        <w:rPr>
          <w:sz w:val="24"/>
          <w:szCs w:val="24"/>
        </w:rPr>
        <w:t>навыка</w:t>
      </w:r>
      <w:r w:rsidRPr="00392372">
        <w:rPr>
          <w:spacing w:val="-1"/>
          <w:sz w:val="24"/>
          <w:szCs w:val="24"/>
        </w:rPr>
        <w:t xml:space="preserve"> </w:t>
      </w:r>
      <w:r w:rsidRPr="00392372">
        <w:rPr>
          <w:sz w:val="24"/>
          <w:szCs w:val="24"/>
        </w:rPr>
        <w:t>культурного</w:t>
      </w:r>
      <w:r w:rsidRPr="00392372">
        <w:rPr>
          <w:spacing w:val="-2"/>
          <w:sz w:val="24"/>
          <w:szCs w:val="24"/>
        </w:rPr>
        <w:t xml:space="preserve"> </w:t>
      </w:r>
      <w:r w:rsidRPr="00392372">
        <w:rPr>
          <w:sz w:val="24"/>
          <w:szCs w:val="24"/>
        </w:rPr>
        <w:t>поведения.</w:t>
      </w:r>
    </w:p>
    <w:p w:rsidR="0043021B" w:rsidRPr="00EB24FC" w:rsidRDefault="00EB24FC" w:rsidP="00E54F32">
      <w:pPr>
        <w:pStyle w:val="31"/>
        <w:spacing w:before="193" w:line="276" w:lineRule="auto"/>
        <w:ind w:left="3845"/>
        <w:jc w:val="both"/>
        <w:rPr>
          <w:sz w:val="24"/>
          <w:szCs w:val="24"/>
        </w:rPr>
      </w:pPr>
      <w:r w:rsidRPr="00EB24FC">
        <w:rPr>
          <w:sz w:val="24"/>
          <w:szCs w:val="24"/>
        </w:rPr>
        <w:t>Познавательное</w:t>
      </w:r>
      <w:r w:rsidRPr="00EB24FC">
        <w:rPr>
          <w:spacing w:val="-5"/>
          <w:sz w:val="24"/>
          <w:szCs w:val="24"/>
        </w:rPr>
        <w:t xml:space="preserve"> </w:t>
      </w:r>
      <w:r w:rsidRPr="00EB24FC">
        <w:rPr>
          <w:sz w:val="24"/>
          <w:szCs w:val="24"/>
        </w:rPr>
        <w:t>направление</w:t>
      </w:r>
      <w:r w:rsidRPr="00EB24FC">
        <w:rPr>
          <w:spacing w:val="-4"/>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s>
        <w:spacing w:line="276" w:lineRule="auto"/>
        <w:ind w:right="670" w:firstLine="283"/>
        <w:rPr>
          <w:rFonts w:ascii="Wingdings" w:hAnsi="Wingdings"/>
          <w:sz w:val="24"/>
          <w:szCs w:val="24"/>
        </w:rPr>
      </w:pPr>
      <w:r w:rsidRPr="00EB24FC">
        <w:rPr>
          <w:sz w:val="24"/>
          <w:szCs w:val="24"/>
        </w:rPr>
        <w:t>Цель</w:t>
      </w:r>
      <w:r w:rsidRPr="00EB24FC">
        <w:rPr>
          <w:spacing w:val="1"/>
          <w:sz w:val="24"/>
          <w:szCs w:val="24"/>
        </w:rPr>
        <w:t xml:space="preserve"> </w:t>
      </w:r>
      <w:r w:rsidRPr="00EB24FC">
        <w:rPr>
          <w:sz w:val="24"/>
          <w:szCs w:val="24"/>
        </w:rPr>
        <w:t>познавательного</w:t>
      </w:r>
      <w:r w:rsidRPr="00EB24FC">
        <w:rPr>
          <w:spacing w:val="1"/>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формирование</w:t>
      </w:r>
      <w:r w:rsidRPr="00EB24FC">
        <w:rPr>
          <w:spacing w:val="1"/>
          <w:sz w:val="24"/>
          <w:szCs w:val="24"/>
        </w:rPr>
        <w:t xml:space="preserve"> </w:t>
      </w:r>
      <w:r w:rsidRPr="00EB24FC">
        <w:rPr>
          <w:sz w:val="24"/>
          <w:szCs w:val="24"/>
        </w:rPr>
        <w:t>ценности</w:t>
      </w:r>
      <w:r w:rsidRPr="00EB24FC">
        <w:rPr>
          <w:spacing w:val="-62"/>
          <w:sz w:val="24"/>
          <w:szCs w:val="24"/>
        </w:rPr>
        <w:t xml:space="preserve"> </w:t>
      </w:r>
      <w:r w:rsidRPr="00EB24FC">
        <w:rPr>
          <w:sz w:val="24"/>
          <w:szCs w:val="24"/>
        </w:rPr>
        <w:t>познания.</w:t>
      </w:r>
    </w:p>
    <w:p w:rsidR="0043021B" w:rsidRPr="00EB24FC" w:rsidRDefault="00EB24FC" w:rsidP="00F20E63">
      <w:pPr>
        <w:pStyle w:val="a5"/>
        <w:numPr>
          <w:ilvl w:val="0"/>
          <w:numId w:val="73"/>
        </w:numPr>
        <w:tabs>
          <w:tab w:val="left" w:pos="1970"/>
        </w:tabs>
        <w:spacing w:line="276" w:lineRule="auto"/>
        <w:ind w:right="672" w:firstLine="283"/>
        <w:rPr>
          <w:rFonts w:ascii="Wingdings" w:hAnsi="Wingdings"/>
          <w:sz w:val="24"/>
          <w:szCs w:val="24"/>
        </w:rPr>
      </w:pPr>
      <w:r w:rsidRPr="00EB24FC">
        <w:rPr>
          <w:sz w:val="24"/>
          <w:szCs w:val="24"/>
        </w:rPr>
        <w:t>Ценность</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познание</w:t>
      </w:r>
      <w:r w:rsidRPr="00EB24FC">
        <w:rPr>
          <w:spacing w:val="1"/>
          <w:sz w:val="24"/>
          <w:szCs w:val="24"/>
        </w:rPr>
        <w:t xml:space="preserve"> </w:t>
      </w:r>
      <w:r w:rsidRPr="00EB24FC">
        <w:rPr>
          <w:sz w:val="24"/>
          <w:szCs w:val="24"/>
        </w:rPr>
        <w:t>лежит</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основе</w:t>
      </w:r>
      <w:r w:rsidRPr="00EB24FC">
        <w:rPr>
          <w:spacing w:val="1"/>
          <w:sz w:val="24"/>
          <w:szCs w:val="24"/>
        </w:rPr>
        <w:t xml:space="preserve"> </w:t>
      </w:r>
      <w:r w:rsidRPr="00EB24FC">
        <w:rPr>
          <w:sz w:val="24"/>
          <w:szCs w:val="24"/>
        </w:rPr>
        <w:t>познавательного</w:t>
      </w:r>
      <w:r w:rsidRPr="00EB24FC">
        <w:rPr>
          <w:spacing w:val="1"/>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s>
        <w:spacing w:line="276" w:lineRule="auto"/>
        <w:ind w:right="667" w:firstLine="283"/>
        <w:rPr>
          <w:rFonts w:ascii="Wingdings" w:hAnsi="Wingdings"/>
          <w:sz w:val="24"/>
          <w:szCs w:val="24"/>
        </w:rPr>
      </w:pPr>
      <w:r w:rsidRPr="00EB24FC">
        <w:rPr>
          <w:sz w:val="24"/>
          <w:szCs w:val="24"/>
        </w:rPr>
        <w:t>В ДОО проблема воспитания у детей познавательной активности охватывает</w:t>
      </w:r>
      <w:r w:rsidRPr="00EB24FC">
        <w:rPr>
          <w:spacing w:val="1"/>
          <w:sz w:val="24"/>
          <w:szCs w:val="24"/>
        </w:rPr>
        <w:t xml:space="preserve"> </w:t>
      </w:r>
      <w:r w:rsidRPr="00EB24FC">
        <w:rPr>
          <w:sz w:val="24"/>
          <w:szCs w:val="24"/>
        </w:rPr>
        <w:t>все</w:t>
      </w:r>
      <w:r w:rsidRPr="00EB24FC">
        <w:rPr>
          <w:spacing w:val="1"/>
          <w:sz w:val="24"/>
          <w:szCs w:val="24"/>
        </w:rPr>
        <w:t xml:space="preserve"> </w:t>
      </w:r>
      <w:r w:rsidRPr="00EB24FC">
        <w:rPr>
          <w:sz w:val="24"/>
          <w:szCs w:val="24"/>
        </w:rPr>
        <w:t>стороны</w:t>
      </w:r>
      <w:r w:rsidRPr="00EB24FC">
        <w:rPr>
          <w:spacing w:val="1"/>
          <w:sz w:val="24"/>
          <w:szCs w:val="24"/>
        </w:rPr>
        <w:t xml:space="preserve"> </w:t>
      </w:r>
      <w:r w:rsidRPr="00EB24FC">
        <w:rPr>
          <w:sz w:val="24"/>
          <w:szCs w:val="24"/>
        </w:rPr>
        <w:t>воспитательного</w:t>
      </w:r>
      <w:r w:rsidRPr="00EB24FC">
        <w:rPr>
          <w:spacing w:val="1"/>
          <w:sz w:val="24"/>
          <w:szCs w:val="24"/>
        </w:rPr>
        <w:t xml:space="preserve"> </w:t>
      </w:r>
      <w:r w:rsidRPr="00EB24FC">
        <w:rPr>
          <w:sz w:val="24"/>
          <w:szCs w:val="24"/>
        </w:rPr>
        <w:t>процесса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является</w:t>
      </w:r>
      <w:r w:rsidRPr="00EB24FC">
        <w:rPr>
          <w:spacing w:val="1"/>
          <w:sz w:val="24"/>
          <w:szCs w:val="24"/>
        </w:rPr>
        <w:t xml:space="preserve"> </w:t>
      </w:r>
      <w:r w:rsidRPr="00EB24FC">
        <w:rPr>
          <w:sz w:val="24"/>
          <w:szCs w:val="24"/>
        </w:rPr>
        <w:t>непременным</w:t>
      </w:r>
      <w:r w:rsidRPr="00EB24FC">
        <w:rPr>
          <w:spacing w:val="1"/>
          <w:sz w:val="24"/>
          <w:szCs w:val="24"/>
        </w:rPr>
        <w:t xml:space="preserve"> </w:t>
      </w:r>
      <w:r w:rsidRPr="00EB24FC">
        <w:rPr>
          <w:sz w:val="24"/>
          <w:szCs w:val="24"/>
        </w:rPr>
        <w:t>условием</w:t>
      </w:r>
      <w:r w:rsidRPr="00EB24FC">
        <w:rPr>
          <w:spacing w:val="1"/>
          <w:sz w:val="24"/>
          <w:szCs w:val="24"/>
        </w:rPr>
        <w:t xml:space="preserve"> </w:t>
      </w:r>
      <w:r w:rsidRPr="00EB24FC">
        <w:rPr>
          <w:sz w:val="24"/>
          <w:szCs w:val="24"/>
        </w:rPr>
        <w:t>формирования</w:t>
      </w:r>
      <w:r w:rsidRPr="00EB24FC">
        <w:rPr>
          <w:spacing w:val="-8"/>
          <w:sz w:val="24"/>
          <w:szCs w:val="24"/>
        </w:rPr>
        <w:t xml:space="preserve"> </w:t>
      </w:r>
      <w:r w:rsidRPr="00EB24FC">
        <w:rPr>
          <w:sz w:val="24"/>
          <w:szCs w:val="24"/>
        </w:rPr>
        <w:lastRenderedPageBreak/>
        <w:t>умственных</w:t>
      </w:r>
      <w:r w:rsidRPr="00EB24FC">
        <w:rPr>
          <w:spacing w:val="-12"/>
          <w:sz w:val="24"/>
          <w:szCs w:val="24"/>
        </w:rPr>
        <w:t xml:space="preserve"> </w:t>
      </w:r>
      <w:r w:rsidRPr="00EB24FC">
        <w:rPr>
          <w:sz w:val="24"/>
          <w:szCs w:val="24"/>
        </w:rPr>
        <w:t>качеств</w:t>
      </w:r>
      <w:r w:rsidRPr="00EB24FC">
        <w:rPr>
          <w:spacing w:val="-11"/>
          <w:sz w:val="24"/>
          <w:szCs w:val="24"/>
        </w:rPr>
        <w:t xml:space="preserve"> </w:t>
      </w:r>
      <w:r w:rsidRPr="00EB24FC">
        <w:rPr>
          <w:sz w:val="24"/>
          <w:szCs w:val="24"/>
        </w:rPr>
        <w:t>личности,</w:t>
      </w:r>
      <w:r w:rsidRPr="00EB24FC">
        <w:rPr>
          <w:spacing w:val="-11"/>
          <w:sz w:val="24"/>
          <w:szCs w:val="24"/>
        </w:rPr>
        <w:t xml:space="preserve"> </w:t>
      </w:r>
      <w:r w:rsidRPr="00EB24FC">
        <w:rPr>
          <w:sz w:val="24"/>
          <w:szCs w:val="24"/>
        </w:rPr>
        <w:t>самостоятельности</w:t>
      </w:r>
      <w:r w:rsidRPr="00EB24FC">
        <w:rPr>
          <w:spacing w:val="-9"/>
          <w:sz w:val="24"/>
          <w:szCs w:val="24"/>
        </w:rPr>
        <w:t xml:space="preserve"> </w:t>
      </w:r>
      <w:r w:rsidRPr="00EB24FC">
        <w:rPr>
          <w:sz w:val="24"/>
          <w:szCs w:val="24"/>
        </w:rPr>
        <w:t>и</w:t>
      </w:r>
      <w:r w:rsidRPr="00EB24FC">
        <w:rPr>
          <w:spacing w:val="-11"/>
          <w:sz w:val="24"/>
          <w:szCs w:val="24"/>
        </w:rPr>
        <w:t xml:space="preserve"> </w:t>
      </w:r>
      <w:r w:rsidRPr="00EB24FC">
        <w:rPr>
          <w:sz w:val="24"/>
          <w:szCs w:val="24"/>
        </w:rPr>
        <w:t>инициативности</w:t>
      </w:r>
      <w:r w:rsidRPr="00EB24FC">
        <w:rPr>
          <w:spacing w:val="-63"/>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Познавательное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духовно-нравственное</w:t>
      </w:r>
      <w:r w:rsidRPr="00EB24FC">
        <w:rPr>
          <w:spacing w:val="1"/>
          <w:sz w:val="24"/>
          <w:szCs w:val="24"/>
        </w:rPr>
        <w:t xml:space="preserve"> </w:t>
      </w:r>
      <w:r w:rsidRPr="00EB24FC">
        <w:rPr>
          <w:sz w:val="24"/>
          <w:szCs w:val="24"/>
        </w:rPr>
        <w:t>воспитание</w:t>
      </w:r>
      <w:r w:rsidRPr="00EB24FC">
        <w:rPr>
          <w:spacing w:val="1"/>
          <w:sz w:val="24"/>
          <w:szCs w:val="24"/>
        </w:rPr>
        <w:t xml:space="preserve"> </w:t>
      </w:r>
      <w:r w:rsidRPr="00EB24FC">
        <w:rPr>
          <w:sz w:val="24"/>
          <w:szCs w:val="24"/>
        </w:rPr>
        <w:t>должны</w:t>
      </w:r>
      <w:r w:rsidRPr="00EB24FC">
        <w:rPr>
          <w:spacing w:val="1"/>
          <w:sz w:val="24"/>
          <w:szCs w:val="24"/>
        </w:rPr>
        <w:t xml:space="preserve"> </w:t>
      </w:r>
      <w:r w:rsidRPr="00EB24FC">
        <w:rPr>
          <w:sz w:val="24"/>
          <w:szCs w:val="24"/>
        </w:rPr>
        <w:t>осуществляться в содержательном единстве, так как знания наук и незнание добра</w:t>
      </w:r>
      <w:r w:rsidRPr="00EB24FC">
        <w:rPr>
          <w:spacing w:val="1"/>
          <w:sz w:val="24"/>
          <w:szCs w:val="24"/>
        </w:rPr>
        <w:t xml:space="preserve"> </w:t>
      </w:r>
      <w:r w:rsidRPr="00EB24FC">
        <w:rPr>
          <w:sz w:val="24"/>
          <w:szCs w:val="24"/>
        </w:rPr>
        <w:t>ограничивает</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деформирует</w:t>
      </w:r>
      <w:r w:rsidRPr="00EB24FC">
        <w:rPr>
          <w:spacing w:val="-1"/>
          <w:sz w:val="24"/>
          <w:szCs w:val="24"/>
        </w:rPr>
        <w:t xml:space="preserve"> </w:t>
      </w:r>
      <w:r w:rsidRPr="00EB24FC">
        <w:rPr>
          <w:sz w:val="24"/>
          <w:szCs w:val="24"/>
        </w:rPr>
        <w:t>личностное</w:t>
      </w:r>
      <w:r w:rsidRPr="00EB24FC">
        <w:rPr>
          <w:spacing w:val="-2"/>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ребенка.</w:t>
      </w:r>
    </w:p>
    <w:p w:rsidR="0043021B" w:rsidRPr="00EB24FC" w:rsidRDefault="00EB24FC" w:rsidP="00F20E63">
      <w:pPr>
        <w:pStyle w:val="a5"/>
        <w:numPr>
          <w:ilvl w:val="0"/>
          <w:numId w:val="73"/>
        </w:numPr>
        <w:tabs>
          <w:tab w:val="left" w:pos="1970"/>
        </w:tabs>
        <w:spacing w:line="276" w:lineRule="auto"/>
        <w:ind w:right="672" w:firstLine="283"/>
        <w:rPr>
          <w:rFonts w:ascii="Wingdings" w:hAnsi="Wingdings"/>
          <w:sz w:val="24"/>
          <w:szCs w:val="24"/>
        </w:rPr>
      </w:pPr>
      <w:r w:rsidRPr="00EB24FC">
        <w:rPr>
          <w:sz w:val="24"/>
          <w:szCs w:val="24"/>
        </w:rPr>
        <w:t>Значимым является воспитание у ребенка стремления к истине, становление</w:t>
      </w:r>
      <w:r w:rsidRPr="00EB24FC">
        <w:rPr>
          <w:spacing w:val="1"/>
          <w:sz w:val="24"/>
          <w:szCs w:val="24"/>
        </w:rPr>
        <w:t xml:space="preserve"> </w:t>
      </w:r>
      <w:r w:rsidRPr="00EB24FC">
        <w:rPr>
          <w:sz w:val="24"/>
          <w:szCs w:val="24"/>
        </w:rPr>
        <w:t>целостной</w:t>
      </w:r>
      <w:r w:rsidRPr="00EB24FC">
        <w:rPr>
          <w:spacing w:val="1"/>
          <w:sz w:val="24"/>
          <w:szCs w:val="24"/>
        </w:rPr>
        <w:t xml:space="preserve"> </w:t>
      </w:r>
      <w:r w:rsidRPr="00EB24FC">
        <w:rPr>
          <w:sz w:val="24"/>
          <w:szCs w:val="24"/>
        </w:rPr>
        <w:t>картины</w:t>
      </w:r>
      <w:r w:rsidRPr="00EB24FC">
        <w:rPr>
          <w:spacing w:val="1"/>
          <w:sz w:val="24"/>
          <w:szCs w:val="24"/>
        </w:rPr>
        <w:t xml:space="preserve"> </w:t>
      </w:r>
      <w:r w:rsidRPr="00EB24FC">
        <w:rPr>
          <w:sz w:val="24"/>
          <w:szCs w:val="24"/>
        </w:rPr>
        <w:t>мира,</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которой</w:t>
      </w:r>
      <w:r w:rsidRPr="00EB24FC">
        <w:rPr>
          <w:spacing w:val="1"/>
          <w:sz w:val="24"/>
          <w:szCs w:val="24"/>
        </w:rPr>
        <w:t xml:space="preserve"> </w:t>
      </w:r>
      <w:r w:rsidRPr="00EB24FC">
        <w:rPr>
          <w:sz w:val="24"/>
          <w:szCs w:val="24"/>
        </w:rPr>
        <w:t>интегрировано</w:t>
      </w:r>
      <w:r w:rsidRPr="00EB24FC">
        <w:rPr>
          <w:spacing w:val="1"/>
          <w:sz w:val="24"/>
          <w:szCs w:val="24"/>
        </w:rPr>
        <w:t xml:space="preserve"> </w:t>
      </w:r>
      <w:r w:rsidRPr="00EB24FC">
        <w:rPr>
          <w:sz w:val="24"/>
          <w:szCs w:val="24"/>
        </w:rPr>
        <w:t>ценностное,</w:t>
      </w:r>
      <w:r w:rsidRPr="00EB24FC">
        <w:rPr>
          <w:spacing w:val="1"/>
          <w:sz w:val="24"/>
          <w:szCs w:val="24"/>
        </w:rPr>
        <w:t xml:space="preserve"> </w:t>
      </w:r>
      <w:r w:rsidRPr="00EB24FC">
        <w:rPr>
          <w:sz w:val="24"/>
          <w:szCs w:val="24"/>
        </w:rPr>
        <w:t>эмоционально</w:t>
      </w:r>
      <w:r w:rsidRPr="00EB24FC">
        <w:rPr>
          <w:spacing w:val="1"/>
          <w:sz w:val="24"/>
          <w:szCs w:val="24"/>
        </w:rPr>
        <w:t xml:space="preserve"> </w:t>
      </w:r>
      <w:r w:rsidRPr="00EB24FC">
        <w:rPr>
          <w:sz w:val="24"/>
          <w:szCs w:val="24"/>
        </w:rPr>
        <w:t>окрашенное</w:t>
      </w:r>
      <w:r w:rsidRPr="00EB24FC">
        <w:rPr>
          <w:spacing w:val="-2"/>
          <w:sz w:val="24"/>
          <w:szCs w:val="24"/>
        </w:rPr>
        <w:t xml:space="preserve"> </w:t>
      </w:r>
      <w:r w:rsidRPr="00EB24FC">
        <w:rPr>
          <w:sz w:val="24"/>
          <w:szCs w:val="24"/>
        </w:rPr>
        <w:t>отношение</w:t>
      </w:r>
      <w:r w:rsidRPr="00EB24FC">
        <w:rPr>
          <w:spacing w:val="-2"/>
          <w:sz w:val="24"/>
          <w:szCs w:val="24"/>
        </w:rPr>
        <w:t xml:space="preserve"> </w:t>
      </w:r>
      <w:r w:rsidRPr="00EB24FC">
        <w:rPr>
          <w:sz w:val="24"/>
          <w:szCs w:val="24"/>
        </w:rPr>
        <w:t>к</w:t>
      </w:r>
      <w:r w:rsidRPr="00EB24FC">
        <w:rPr>
          <w:spacing w:val="-2"/>
          <w:sz w:val="24"/>
          <w:szCs w:val="24"/>
        </w:rPr>
        <w:t xml:space="preserve"> </w:t>
      </w:r>
      <w:r w:rsidRPr="00EB24FC">
        <w:rPr>
          <w:sz w:val="24"/>
          <w:szCs w:val="24"/>
        </w:rPr>
        <w:t>миру,</w:t>
      </w:r>
      <w:r w:rsidRPr="00EB24FC">
        <w:rPr>
          <w:spacing w:val="-2"/>
          <w:sz w:val="24"/>
          <w:szCs w:val="24"/>
        </w:rPr>
        <w:t xml:space="preserve"> </w:t>
      </w:r>
      <w:r w:rsidRPr="00EB24FC">
        <w:rPr>
          <w:sz w:val="24"/>
          <w:szCs w:val="24"/>
        </w:rPr>
        <w:t>людям,</w:t>
      </w:r>
      <w:r w:rsidRPr="00EB24FC">
        <w:rPr>
          <w:spacing w:val="-2"/>
          <w:sz w:val="24"/>
          <w:szCs w:val="24"/>
        </w:rPr>
        <w:t xml:space="preserve"> </w:t>
      </w:r>
      <w:r w:rsidRPr="00EB24FC">
        <w:rPr>
          <w:sz w:val="24"/>
          <w:szCs w:val="24"/>
        </w:rPr>
        <w:t>природе,</w:t>
      </w:r>
      <w:r w:rsidRPr="00EB24FC">
        <w:rPr>
          <w:spacing w:val="-2"/>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человека.</w:t>
      </w:r>
    </w:p>
    <w:p w:rsidR="0043021B" w:rsidRPr="00EB24FC" w:rsidRDefault="00EB24FC" w:rsidP="00E54F32">
      <w:pPr>
        <w:pStyle w:val="31"/>
        <w:spacing w:before="188" w:line="276" w:lineRule="auto"/>
        <w:ind w:left="2999"/>
        <w:jc w:val="both"/>
        <w:rPr>
          <w:sz w:val="24"/>
          <w:szCs w:val="24"/>
        </w:rPr>
      </w:pPr>
      <w:r w:rsidRPr="00EB24FC">
        <w:rPr>
          <w:sz w:val="24"/>
          <w:szCs w:val="24"/>
        </w:rPr>
        <w:t>Физическое</w:t>
      </w:r>
      <w:r w:rsidRPr="00EB24FC">
        <w:rPr>
          <w:spacing w:val="-4"/>
          <w:sz w:val="24"/>
          <w:szCs w:val="24"/>
        </w:rPr>
        <w:t xml:space="preserve"> </w:t>
      </w:r>
      <w:r w:rsidRPr="00EB24FC">
        <w:rPr>
          <w:sz w:val="24"/>
          <w:szCs w:val="24"/>
        </w:rPr>
        <w:t>и</w:t>
      </w:r>
      <w:r w:rsidRPr="00EB24FC">
        <w:rPr>
          <w:spacing w:val="-3"/>
          <w:sz w:val="24"/>
          <w:szCs w:val="24"/>
        </w:rPr>
        <w:t xml:space="preserve"> </w:t>
      </w:r>
      <w:r w:rsidRPr="00EB24FC">
        <w:rPr>
          <w:sz w:val="24"/>
          <w:szCs w:val="24"/>
        </w:rPr>
        <w:t>оздоровительное</w:t>
      </w:r>
      <w:r w:rsidRPr="00EB24FC">
        <w:rPr>
          <w:spacing w:val="-5"/>
          <w:sz w:val="24"/>
          <w:szCs w:val="24"/>
        </w:rPr>
        <w:t xml:space="preserve"> </w:t>
      </w:r>
      <w:r w:rsidRPr="00EB24FC">
        <w:rPr>
          <w:sz w:val="24"/>
          <w:szCs w:val="24"/>
        </w:rPr>
        <w:t>направление</w:t>
      </w:r>
      <w:r w:rsidRPr="00EB24FC">
        <w:rPr>
          <w:spacing w:val="-5"/>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s>
        <w:spacing w:line="276" w:lineRule="auto"/>
        <w:ind w:right="666" w:firstLine="283"/>
        <w:rPr>
          <w:rFonts w:ascii="Wingdings" w:hAnsi="Wingdings"/>
          <w:sz w:val="24"/>
          <w:szCs w:val="24"/>
        </w:rPr>
      </w:pPr>
      <w:r w:rsidRPr="00EB24FC">
        <w:rPr>
          <w:sz w:val="24"/>
          <w:szCs w:val="24"/>
        </w:rPr>
        <w:t>Цель</w:t>
      </w:r>
      <w:r w:rsidRPr="00EB24FC">
        <w:rPr>
          <w:spacing w:val="1"/>
          <w:sz w:val="24"/>
          <w:szCs w:val="24"/>
        </w:rPr>
        <w:t xml:space="preserve"> </w:t>
      </w:r>
      <w:r w:rsidRPr="00EB24FC">
        <w:rPr>
          <w:sz w:val="24"/>
          <w:szCs w:val="24"/>
        </w:rPr>
        <w:t>физического</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оздоровительного</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формирование</w:t>
      </w:r>
      <w:r w:rsidRPr="00EB24FC">
        <w:rPr>
          <w:spacing w:val="1"/>
          <w:sz w:val="24"/>
          <w:szCs w:val="24"/>
        </w:rPr>
        <w:t xml:space="preserve"> </w:t>
      </w:r>
      <w:r w:rsidRPr="00EB24FC">
        <w:rPr>
          <w:w w:val="95"/>
          <w:sz w:val="24"/>
          <w:szCs w:val="24"/>
        </w:rPr>
        <w:t>ценностного отношения детей к здоровому образу жизни, овладение элементарными</w:t>
      </w:r>
      <w:r w:rsidRPr="00EB24FC">
        <w:rPr>
          <w:spacing w:val="1"/>
          <w:w w:val="95"/>
          <w:sz w:val="24"/>
          <w:szCs w:val="24"/>
        </w:rPr>
        <w:t xml:space="preserve"> </w:t>
      </w:r>
      <w:r w:rsidRPr="00EB24FC">
        <w:rPr>
          <w:sz w:val="24"/>
          <w:szCs w:val="24"/>
        </w:rPr>
        <w:t>гигиеническими</w:t>
      </w:r>
      <w:r w:rsidRPr="00EB24FC">
        <w:rPr>
          <w:spacing w:val="-2"/>
          <w:sz w:val="24"/>
          <w:szCs w:val="24"/>
        </w:rPr>
        <w:t xml:space="preserve"> </w:t>
      </w:r>
      <w:r w:rsidRPr="00EB24FC">
        <w:rPr>
          <w:sz w:val="24"/>
          <w:szCs w:val="24"/>
        </w:rPr>
        <w:t>навыками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правилами</w:t>
      </w:r>
      <w:r w:rsidRPr="00EB24FC">
        <w:rPr>
          <w:spacing w:val="-1"/>
          <w:sz w:val="24"/>
          <w:szCs w:val="24"/>
        </w:rPr>
        <w:t xml:space="preserve"> </w:t>
      </w:r>
      <w:r w:rsidRPr="00EB24FC">
        <w:rPr>
          <w:sz w:val="24"/>
          <w:szCs w:val="24"/>
        </w:rPr>
        <w:t>безопасности.</w:t>
      </w:r>
    </w:p>
    <w:p w:rsidR="0043021B" w:rsidRPr="00EB24FC" w:rsidRDefault="00EB24FC" w:rsidP="00F20E63">
      <w:pPr>
        <w:pStyle w:val="a5"/>
        <w:numPr>
          <w:ilvl w:val="0"/>
          <w:numId w:val="73"/>
        </w:numPr>
        <w:tabs>
          <w:tab w:val="left" w:pos="1970"/>
        </w:tabs>
        <w:spacing w:line="276" w:lineRule="auto"/>
        <w:ind w:right="671" w:firstLine="283"/>
        <w:rPr>
          <w:rFonts w:ascii="Wingdings" w:hAnsi="Wingdings"/>
          <w:sz w:val="24"/>
          <w:szCs w:val="24"/>
        </w:rPr>
      </w:pPr>
      <w:r w:rsidRPr="00EB24FC">
        <w:rPr>
          <w:sz w:val="24"/>
          <w:szCs w:val="24"/>
        </w:rPr>
        <w:t>Ценности</w:t>
      </w:r>
      <w:r w:rsidRPr="00EB24FC">
        <w:rPr>
          <w:spacing w:val="-9"/>
          <w:sz w:val="24"/>
          <w:szCs w:val="24"/>
        </w:rPr>
        <w:t xml:space="preserve"> </w:t>
      </w:r>
      <w:r w:rsidRPr="00EB24FC">
        <w:rPr>
          <w:sz w:val="24"/>
          <w:szCs w:val="24"/>
        </w:rPr>
        <w:t>-</w:t>
      </w:r>
      <w:r w:rsidRPr="00EB24FC">
        <w:rPr>
          <w:spacing w:val="-7"/>
          <w:sz w:val="24"/>
          <w:szCs w:val="24"/>
        </w:rPr>
        <w:t xml:space="preserve"> </w:t>
      </w:r>
      <w:r w:rsidRPr="00EB24FC">
        <w:rPr>
          <w:sz w:val="24"/>
          <w:szCs w:val="24"/>
        </w:rPr>
        <w:t>жизнь</w:t>
      </w:r>
      <w:r w:rsidRPr="00EB24FC">
        <w:rPr>
          <w:spacing w:val="-10"/>
          <w:sz w:val="24"/>
          <w:szCs w:val="24"/>
        </w:rPr>
        <w:t xml:space="preserve"> </w:t>
      </w:r>
      <w:r w:rsidRPr="00EB24FC">
        <w:rPr>
          <w:sz w:val="24"/>
          <w:szCs w:val="24"/>
        </w:rPr>
        <w:t>и</w:t>
      </w:r>
      <w:r w:rsidRPr="00EB24FC">
        <w:rPr>
          <w:spacing w:val="-10"/>
          <w:sz w:val="24"/>
          <w:szCs w:val="24"/>
        </w:rPr>
        <w:t xml:space="preserve"> </w:t>
      </w:r>
      <w:r w:rsidRPr="00EB24FC">
        <w:rPr>
          <w:sz w:val="24"/>
          <w:szCs w:val="24"/>
        </w:rPr>
        <w:t>здоровье</w:t>
      </w:r>
      <w:r w:rsidRPr="00EB24FC">
        <w:rPr>
          <w:spacing w:val="-8"/>
          <w:sz w:val="24"/>
          <w:szCs w:val="24"/>
        </w:rPr>
        <w:t xml:space="preserve"> </w:t>
      </w:r>
      <w:r w:rsidRPr="00EB24FC">
        <w:rPr>
          <w:sz w:val="24"/>
          <w:szCs w:val="24"/>
        </w:rPr>
        <w:t>лежит</w:t>
      </w:r>
      <w:r w:rsidRPr="00EB24FC">
        <w:rPr>
          <w:spacing w:val="-9"/>
          <w:sz w:val="24"/>
          <w:szCs w:val="24"/>
        </w:rPr>
        <w:t xml:space="preserve"> </w:t>
      </w:r>
      <w:r w:rsidRPr="00EB24FC">
        <w:rPr>
          <w:sz w:val="24"/>
          <w:szCs w:val="24"/>
        </w:rPr>
        <w:t>в</w:t>
      </w:r>
      <w:r w:rsidRPr="00EB24FC">
        <w:rPr>
          <w:spacing w:val="-8"/>
          <w:sz w:val="24"/>
          <w:szCs w:val="24"/>
        </w:rPr>
        <w:t xml:space="preserve"> </w:t>
      </w:r>
      <w:r w:rsidRPr="00EB24FC">
        <w:rPr>
          <w:sz w:val="24"/>
          <w:szCs w:val="24"/>
        </w:rPr>
        <w:t>основе</w:t>
      </w:r>
      <w:r w:rsidRPr="00EB24FC">
        <w:rPr>
          <w:spacing w:val="-10"/>
          <w:sz w:val="24"/>
          <w:szCs w:val="24"/>
        </w:rPr>
        <w:t xml:space="preserve"> </w:t>
      </w:r>
      <w:r w:rsidRPr="00EB24FC">
        <w:rPr>
          <w:sz w:val="24"/>
          <w:szCs w:val="24"/>
        </w:rPr>
        <w:t>физического</w:t>
      </w:r>
      <w:r w:rsidRPr="00EB24FC">
        <w:rPr>
          <w:spacing w:val="-8"/>
          <w:sz w:val="24"/>
          <w:szCs w:val="24"/>
        </w:rPr>
        <w:t xml:space="preserve"> </w:t>
      </w:r>
      <w:r w:rsidRPr="00EB24FC">
        <w:rPr>
          <w:sz w:val="24"/>
          <w:szCs w:val="24"/>
        </w:rPr>
        <w:t>и</w:t>
      </w:r>
      <w:r w:rsidRPr="00EB24FC">
        <w:rPr>
          <w:spacing w:val="-10"/>
          <w:sz w:val="24"/>
          <w:szCs w:val="24"/>
        </w:rPr>
        <w:t xml:space="preserve"> </w:t>
      </w:r>
      <w:r w:rsidRPr="00EB24FC">
        <w:rPr>
          <w:sz w:val="24"/>
          <w:szCs w:val="24"/>
        </w:rPr>
        <w:t>оздоровительного</w:t>
      </w:r>
      <w:r w:rsidRPr="00EB24FC">
        <w:rPr>
          <w:spacing w:val="-62"/>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воспитания.</w:t>
      </w:r>
    </w:p>
    <w:p w:rsidR="0043021B" w:rsidRPr="00EB24FC" w:rsidRDefault="00EB24FC" w:rsidP="00F20E63">
      <w:pPr>
        <w:pStyle w:val="a5"/>
        <w:numPr>
          <w:ilvl w:val="0"/>
          <w:numId w:val="73"/>
        </w:numPr>
        <w:tabs>
          <w:tab w:val="left" w:pos="1970"/>
        </w:tabs>
        <w:spacing w:line="276" w:lineRule="auto"/>
        <w:ind w:right="670" w:firstLine="283"/>
        <w:rPr>
          <w:rFonts w:ascii="Wingdings" w:hAnsi="Wingdings"/>
          <w:sz w:val="24"/>
          <w:szCs w:val="24"/>
        </w:rPr>
      </w:pPr>
      <w:r w:rsidRPr="00EB24FC">
        <w:rPr>
          <w:sz w:val="24"/>
          <w:szCs w:val="24"/>
        </w:rPr>
        <w:t>Физическое и оздоровительное направление воспитания основано на идее</w:t>
      </w:r>
      <w:r w:rsidRPr="00EB24FC">
        <w:rPr>
          <w:spacing w:val="1"/>
          <w:sz w:val="24"/>
          <w:szCs w:val="24"/>
        </w:rPr>
        <w:t xml:space="preserve"> </w:t>
      </w:r>
      <w:r w:rsidRPr="00EB24FC">
        <w:rPr>
          <w:sz w:val="24"/>
          <w:szCs w:val="24"/>
        </w:rPr>
        <w:t>охраны и укрепления здоровья детей, становления осознанного отношения к жизни</w:t>
      </w:r>
      <w:r w:rsidRPr="00EB24FC">
        <w:rPr>
          <w:spacing w:val="-62"/>
          <w:sz w:val="24"/>
          <w:szCs w:val="24"/>
        </w:rPr>
        <w:t xml:space="preserve"> </w:t>
      </w:r>
      <w:r w:rsidRPr="00EB24FC">
        <w:rPr>
          <w:sz w:val="24"/>
          <w:szCs w:val="24"/>
        </w:rPr>
        <w:t>как</w:t>
      </w:r>
      <w:r w:rsidRPr="00EB24FC">
        <w:rPr>
          <w:spacing w:val="1"/>
          <w:sz w:val="24"/>
          <w:szCs w:val="24"/>
        </w:rPr>
        <w:t xml:space="preserve"> </w:t>
      </w:r>
      <w:r w:rsidRPr="00EB24FC">
        <w:rPr>
          <w:sz w:val="24"/>
          <w:szCs w:val="24"/>
        </w:rPr>
        <w:t>основоположной</w:t>
      </w:r>
      <w:r w:rsidRPr="00EB24FC">
        <w:rPr>
          <w:spacing w:val="1"/>
          <w:sz w:val="24"/>
          <w:szCs w:val="24"/>
        </w:rPr>
        <w:t xml:space="preserve"> </w:t>
      </w:r>
      <w:r w:rsidRPr="00EB24FC">
        <w:rPr>
          <w:sz w:val="24"/>
          <w:szCs w:val="24"/>
        </w:rPr>
        <w:t>ценности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здоровью</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совокупности</w:t>
      </w:r>
      <w:r w:rsidRPr="00EB24FC">
        <w:rPr>
          <w:spacing w:val="1"/>
          <w:sz w:val="24"/>
          <w:szCs w:val="24"/>
        </w:rPr>
        <w:t xml:space="preserve"> </w:t>
      </w:r>
      <w:r w:rsidRPr="00EB24FC">
        <w:rPr>
          <w:sz w:val="24"/>
          <w:szCs w:val="24"/>
        </w:rPr>
        <w:t>физического,</w:t>
      </w:r>
      <w:r w:rsidRPr="00EB24FC">
        <w:rPr>
          <w:spacing w:val="1"/>
          <w:sz w:val="24"/>
          <w:szCs w:val="24"/>
        </w:rPr>
        <w:t xml:space="preserve"> </w:t>
      </w:r>
      <w:r w:rsidRPr="00EB24FC">
        <w:rPr>
          <w:sz w:val="24"/>
          <w:szCs w:val="24"/>
        </w:rPr>
        <w:t>духовного</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социального</w:t>
      </w:r>
      <w:r w:rsidRPr="00EB24FC">
        <w:rPr>
          <w:spacing w:val="-1"/>
          <w:sz w:val="24"/>
          <w:szCs w:val="24"/>
        </w:rPr>
        <w:t xml:space="preserve"> </w:t>
      </w:r>
      <w:r w:rsidRPr="00EB24FC">
        <w:rPr>
          <w:sz w:val="24"/>
          <w:szCs w:val="24"/>
        </w:rPr>
        <w:t>благополучия</w:t>
      </w:r>
      <w:r w:rsidRPr="00EB24FC">
        <w:rPr>
          <w:spacing w:val="-1"/>
          <w:sz w:val="24"/>
          <w:szCs w:val="24"/>
        </w:rPr>
        <w:t xml:space="preserve"> </w:t>
      </w:r>
      <w:r w:rsidRPr="00EB24FC">
        <w:rPr>
          <w:sz w:val="24"/>
          <w:szCs w:val="24"/>
        </w:rPr>
        <w:t>человека.</w:t>
      </w:r>
    </w:p>
    <w:p w:rsidR="0043021B" w:rsidRPr="00EB24FC" w:rsidRDefault="00EB24FC" w:rsidP="00E54F32">
      <w:pPr>
        <w:pStyle w:val="31"/>
        <w:spacing w:before="189" w:line="276" w:lineRule="auto"/>
        <w:ind w:left="4289"/>
        <w:jc w:val="both"/>
        <w:rPr>
          <w:sz w:val="24"/>
          <w:szCs w:val="24"/>
        </w:rPr>
      </w:pPr>
      <w:r w:rsidRPr="00EB24FC">
        <w:rPr>
          <w:sz w:val="24"/>
          <w:szCs w:val="24"/>
        </w:rPr>
        <w:t>Трудовое</w:t>
      </w:r>
      <w:r w:rsidRPr="00EB24FC">
        <w:rPr>
          <w:spacing w:val="-4"/>
          <w:sz w:val="24"/>
          <w:szCs w:val="24"/>
        </w:rPr>
        <w:t xml:space="preserve"> </w:t>
      </w:r>
      <w:r w:rsidRPr="00EB24FC">
        <w:rPr>
          <w:sz w:val="24"/>
          <w:szCs w:val="24"/>
        </w:rPr>
        <w:t>направление</w:t>
      </w:r>
      <w:r w:rsidRPr="00EB24FC">
        <w:rPr>
          <w:spacing w:val="-3"/>
          <w:sz w:val="24"/>
          <w:szCs w:val="24"/>
        </w:rPr>
        <w:t xml:space="preserve"> </w:t>
      </w:r>
      <w:r w:rsidRPr="00EB24FC">
        <w:rPr>
          <w:sz w:val="24"/>
          <w:szCs w:val="24"/>
        </w:rPr>
        <w:t>воспитания</w:t>
      </w:r>
    </w:p>
    <w:p w:rsidR="0043021B" w:rsidRPr="00EB24FC" w:rsidRDefault="00EB24FC" w:rsidP="00F20E63">
      <w:pPr>
        <w:pStyle w:val="a5"/>
        <w:numPr>
          <w:ilvl w:val="0"/>
          <w:numId w:val="72"/>
        </w:numPr>
        <w:tabs>
          <w:tab w:val="left" w:pos="1970"/>
        </w:tabs>
        <w:spacing w:line="276" w:lineRule="auto"/>
        <w:ind w:right="668" w:firstLine="141"/>
        <w:rPr>
          <w:rFonts w:ascii="Wingdings" w:hAnsi="Wingdings"/>
          <w:color w:val="234060"/>
          <w:sz w:val="24"/>
          <w:szCs w:val="24"/>
        </w:rPr>
      </w:pPr>
      <w:r w:rsidRPr="00EB24FC">
        <w:rPr>
          <w:sz w:val="24"/>
          <w:szCs w:val="24"/>
        </w:rPr>
        <w:t>Цель трудового воспитания - формирование ценностного отношения детей к</w:t>
      </w:r>
      <w:r w:rsidRPr="00EB24FC">
        <w:rPr>
          <w:spacing w:val="1"/>
          <w:sz w:val="24"/>
          <w:szCs w:val="24"/>
        </w:rPr>
        <w:t xml:space="preserve"> </w:t>
      </w:r>
      <w:r w:rsidRPr="00EB24FC">
        <w:rPr>
          <w:sz w:val="24"/>
          <w:szCs w:val="24"/>
        </w:rPr>
        <w:t>труду,</w:t>
      </w:r>
      <w:r w:rsidRPr="00EB24FC">
        <w:rPr>
          <w:spacing w:val="-2"/>
          <w:sz w:val="24"/>
          <w:szCs w:val="24"/>
        </w:rPr>
        <w:t xml:space="preserve"> </w:t>
      </w:r>
      <w:r w:rsidRPr="00EB24FC">
        <w:rPr>
          <w:sz w:val="24"/>
          <w:szCs w:val="24"/>
        </w:rPr>
        <w:t>трудолюбию и</w:t>
      </w:r>
      <w:r w:rsidRPr="00EB24FC">
        <w:rPr>
          <w:spacing w:val="2"/>
          <w:sz w:val="24"/>
          <w:szCs w:val="24"/>
        </w:rPr>
        <w:t xml:space="preserve"> </w:t>
      </w:r>
      <w:r w:rsidRPr="00EB24FC">
        <w:rPr>
          <w:sz w:val="24"/>
          <w:szCs w:val="24"/>
        </w:rPr>
        <w:t>приобщение</w:t>
      </w:r>
      <w:r w:rsidRPr="00EB24FC">
        <w:rPr>
          <w:spacing w:val="-2"/>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к</w:t>
      </w:r>
      <w:r w:rsidRPr="00EB24FC">
        <w:rPr>
          <w:spacing w:val="-2"/>
          <w:sz w:val="24"/>
          <w:szCs w:val="24"/>
        </w:rPr>
        <w:t xml:space="preserve"> </w:t>
      </w:r>
      <w:r w:rsidRPr="00EB24FC">
        <w:rPr>
          <w:sz w:val="24"/>
          <w:szCs w:val="24"/>
        </w:rPr>
        <w:t>труду.</w:t>
      </w:r>
    </w:p>
    <w:p w:rsidR="0043021B" w:rsidRPr="00EB24FC" w:rsidRDefault="00EB24FC" w:rsidP="00F20E63">
      <w:pPr>
        <w:pStyle w:val="a5"/>
        <w:numPr>
          <w:ilvl w:val="0"/>
          <w:numId w:val="72"/>
        </w:numPr>
        <w:tabs>
          <w:tab w:val="left" w:pos="1690"/>
        </w:tabs>
        <w:spacing w:line="276" w:lineRule="auto"/>
        <w:ind w:left="1689" w:hanging="287"/>
        <w:rPr>
          <w:rFonts w:ascii="Wingdings" w:hAnsi="Wingdings"/>
          <w:color w:val="234060"/>
          <w:sz w:val="24"/>
          <w:szCs w:val="24"/>
        </w:rPr>
      </w:pPr>
      <w:r w:rsidRPr="00EB24FC">
        <w:rPr>
          <w:sz w:val="24"/>
          <w:szCs w:val="24"/>
        </w:rPr>
        <w:t>Ценность</w:t>
      </w:r>
      <w:r w:rsidRPr="00803EC2">
        <w:rPr>
          <w:color w:val="000000" w:themeColor="text1"/>
          <w:spacing w:val="-5"/>
          <w:sz w:val="24"/>
          <w:szCs w:val="24"/>
        </w:rPr>
        <w:t xml:space="preserve"> </w:t>
      </w:r>
      <w:r w:rsidRPr="00803EC2">
        <w:rPr>
          <w:color w:val="000000" w:themeColor="text1"/>
          <w:sz w:val="24"/>
          <w:szCs w:val="24"/>
        </w:rPr>
        <w:t>-</w:t>
      </w:r>
      <w:r w:rsidRPr="00EB24FC">
        <w:rPr>
          <w:color w:val="FF0000"/>
          <w:spacing w:val="-1"/>
          <w:sz w:val="24"/>
          <w:szCs w:val="24"/>
        </w:rPr>
        <w:t xml:space="preserve"> </w:t>
      </w:r>
      <w:r w:rsidRPr="00EB24FC">
        <w:rPr>
          <w:sz w:val="24"/>
          <w:szCs w:val="24"/>
        </w:rPr>
        <w:t>труд</w:t>
      </w:r>
      <w:r w:rsidRPr="00EB24FC">
        <w:rPr>
          <w:spacing w:val="-2"/>
          <w:sz w:val="24"/>
          <w:szCs w:val="24"/>
        </w:rPr>
        <w:t xml:space="preserve"> </w:t>
      </w:r>
      <w:r w:rsidRPr="00EB24FC">
        <w:rPr>
          <w:sz w:val="24"/>
          <w:szCs w:val="24"/>
        </w:rPr>
        <w:t>лежит</w:t>
      </w:r>
      <w:r w:rsidRPr="00EB24FC">
        <w:rPr>
          <w:spacing w:val="-4"/>
          <w:sz w:val="24"/>
          <w:szCs w:val="24"/>
        </w:rPr>
        <w:t xml:space="preserve"> </w:t>
      </w:r>
      <w:r w:rsidRPr="00EB24FC">
        <w:rPr>
          <w:sz w:val="24"/>
          <w:szCs w:val="24"/>
        </w:rPr>
        <w:t>в</w:t>
      </w:r>
      <w:r w:rsidRPr="00EB24FC">
        <w:rPr>
          <w:spacing w:val="-4"/>
          <w:sz w:val="24"/>
          <w:szCs w:val="24"/>
        </w:rPr>
        <w:t xml:space="preserve"> </w:t>
      </w:r>
      <w:r w:rsidRPr="00EB24FC">
        <w:rPr>
          <w:sz w:val="24"/>
          <w:szCs w:val="24"/>
        </w:rPr>
        <w:t>основе трудового</w:t>
      </w:r>
      <w:r w:rsidRPr="00EB24FC">
        <w:rPr>
          <w:spacing w:val="-2"/>
          <w:sz w:val="24"/>
          <w:szCs w:val="24"/>
        </w:rPr>
        <w:t xml:space="preserve"> </w:t>
      </w:r>
      <w:r w:rsidRPr="00EB24FC">
        <w:rPr>
          <w:sz w:val="24"/>
          <w:szCs w:val="24"/>
        </w:rPr>
        <w:t>направления</w:t>
      </w:r>
      <w:r w:rsidRPr="00EB24FC">
        <w:rPr>
          <w:spacing w:val="-4"/>
          <w:sz w:val="24"/>
          <w:szCs w:val="24"/>
        </w:rPr>
        <w:t xml:space="preserve"> </w:t>
      </w:r>
      <w:r w:rsidRPr="00EB24FC">
        <w:rPr>
          <w:sz w:val="24"/>
          <w:szCs w:val="24"/>
        </w:rPr>
        <w:t>воспитания.</w:t>
      </w:r>
    </w:p>
    <w:p w:rsidR="0043021B" w:rsidRPr="00EB24FC" w:rsidRDefault="00EB24FC" w:rsidP="00F20E63">
      <w:pPr>
        <w:pStyle w:val="a5"/>
        <w:numPr>
          <w:ilvl w:val="0"/>
          <w:numId w:val="72"/>
        </w:numPr>
        <w:tabs>
          <w:tab w:val="left" w:pos="1970"/>
        </w:tabs>
        <w:spacing w:line="276" w:lineRule="auto"/>
        <w:ind w:right="660" w:firstLine="141"/>
        <w:rPr>
          <w:rFonts w:ascii="Wingdings" w:hAnsi="Wingdings"/>
          <w:color w:val="234060"/>
          <w:sz w:val="24"/>
          <w:szCs w:val="24"/>
        </w:rPr>
      </w:pPr>
      <w:r w:rsidRPr="00EB24FC">
        <w:rPr>
          <w:sz w:val="24"/>
          <w:szCs w:val="24"/>
        </w:rPr>
        <w:t>Трудовое</w:t>
      </w:r>
      <w:r w:rsidRPr="00EB24FC">
        <w:rPr>
          <w:spacing w:val="-10"/>
          <w:sz w:val="24"/>
          <w:szCs w:val="24"/>
        </w:rPr>
        <w:t xml:space="preserve"> </w:t>
      </w:r>
      <w:r w:rsidRPr="00EB24FC">
        <w:rPr>
          <w:sz w:val="24"/>
          <w:szCs w:val="24"/>
        </w:rPr>
        <w:t>направление</w:t>
      </w:r>
      <w:r w:rsidRPr="00EB24FC">
        <w:rPr>
          <w:spacing w:val="-10"/>
          <w:sz w:val="24"/>
          <w:szCs w:val="24"/>
        </w:rPr>
        <w:t xml:space="preserve"> </w:t>
      </w:r>
      <w:r w:rsidRPr="00EB24FC">
        <w:rPr>
          <w:sz w:val="24"/>
          <w:szCs w:val="24"/>
        </w:rPr>
        <w:t>воспитания</w:t>
      </w:r>
      <w:r w:rsidRPr="00EB24FC">
        <w:rPr>
          <w:spacing w:val="-8"/>
          <w:sz w:val="24"/>
          <w:szCs w:val="24"/>
        </w:rPr>
        <w:t xml:space="preserve"> </w:t>
      </w:r>
      <w:r w:rsidRPr="00EB24FC">
        <w:rPr>
          <w:sz w:val="24"/>
          <w:szCs w:val="24"/>
        </w:rPr>
        <w:t>направлено</w:t>
      </w:r>
      <w:r w:rsidRPr="00EB24FC">
        <w:rPr>
          <w:spacing w:val="-10"/>
          <w:sz w:val="24"/>
          <w:szCs w:val="24"/>
        </w:rPr>
        <w:t xml:space="preserve"> </w:t>
      </w:r>
      <w:r w:rsidRPr="00EB24FC">
        <w:rPr>
          <w:sz w:val="24"/>
          <w:szCs w:val="24"/>
        </w:rPr>
        <w:t>на</w:t>
      </w:r>
      <w:r w:rsidRPr="00EB24FC">
        <w:rPr>
          <w:spacing w:val="-9"/>
          <w:sz w:val="24"/>
          <w:szCs w:val="24"/>
        </w:rPr>
        <w:t xml:space="preserve"> </w:t>
      </w:r>
      <w:r w:rsidRPr="00EB24FC">
        <w:rPr>
          <w:sz w:val="24"/>
          <w:szCs w:val="24"/>
        </w:rPr>
        <w:t>формирование</w:t>
      </w:r>
      <w:r w:rsidRPr="00EB24FC">
        <w:rPr>
          <w:spacing w:val="-8"/>
          <w:sz w:val="24"/>
          <w:szCs w:val="24"/>
        </w:rPr>
        <w:t xml:space="preserve"> </w:t>
      </w:r>
      <w:r w:rsidRPr="00EB24FC">
        <w:rPr>
          <w:sz w:val="24"/>
          <w:szCs w:val="24"/>
        </w:rPr>
        <w:t>и</w:t>
      </w:r>
      <w:r w:rsidRPr="00EB24FC">
        <w:rPr>
          <w:spacing w:val="-10"/>
          <w:sz w:val="24"/>
          <w:szCs w:val="24"/>
        </w:rPr>
        <w:t xml:space="preserve"> </w:t>
      </w:r>
      <w:r w:rsidRPr="00EB24FC">
        <w:rPr>
          <w:sz w:val="24"/>
          <w:szCs w:val="24"/>
        </w:rPr>
        <w:t>поддержку</w:t>
      </w:r>
      <w:r w:rsidRPr="00EB24FC">
        <w:rPr>
          <w:spacing w:val="-62"/>
          <w:sz w:val="24"/>
          <w:szCs w:val="24"/>
        </w:rPr>
        <w:t xml:space="preserve"> </w:t>
      </w:r>
      <w:r w:rsidRPr="00EB24FC">
        <w:rPr>
          <w:spacing w:val="-1"/>
          <w:sz w:val="24"/>
          <w:szCs w:val="24"/>
        </w:rPr>
        <w:t>привычки</w:t>
      </w:r>
      <w:r w:rsidRPr="00EB24FC">
        <w:rPr>
          <w:spacing w:val="-9"/>
          <w:sz w:val="24"/>
          <w:szCs w:val="24"/>
        </w:rPr>
        <w:t xml:space="preserve"> </w:t>
      </w:r>
      <w:r w:rsidRPr="00EB24FC">
        <w:rPr>
          <w:spacing w:val="-1"/>
          <w:sz w:val="24"/>
          <w:szCs w:val="24"/>
        </w:rPr>
        <w:t>к</w:t>
      </w:r>
      <w:r w:rsidRPr="00EB24FC">
        <w:rPr>
          <w:spacing w:val="-10"/>
          <w:sz w:val="24"/>
          <w:szCs w:val="24"/>
        </w:rPr>
        <w:t xml:space="preserve"> </w:t>
      </w:r>
      <w:r w:rsidRPr="00EB24FC">
        <w:rPr>
          <w:spacing w:val="-1"/>
          <w:sz w:val="24"/>
          <w:szCs w:val="24"/>
        </w:rPr>
        <w:t>трудовому</w:t>
      </w:r>
      <w:r w:rsidRPr="00EB24FC">
        <w:rPr>
          <w:spacing w:val="-9"/>
          <w:sz w:val="24"/>
          <w:szCs w:val="24"/>
        </w:rPr>
        <w:t xml:space="preserve"> </w:t>
      </w:r>
      <w:r w:rsidRPr="00EB24FC">
        <w:rPr>
          <w:spacing w:val="-1"/>
          <w:sz w:val="24"/>
          <w:szCs w:val="24"/>
        </w:rPr>
        <w:t>усилию,</w:t>
      </w:r>
      <w:r w:rsidRPr="00EB24FC">
        <w:rPr>
          <w:spacing w:val="-9"/>
          <w:sz w:val="24"/>
          <w:szCs w:val="24"/>
        </w:rPr>
        <w:t xml:space="preserve"> </w:t>
      </w:r>
      <w:r w:rsidRPr="00EB24FC">
        <w:rPr>
          <w:sz w:val="24"/>
          <w:szCs w:val="24"/>
        </w:rPr>
        <w:t>к</w:t>
      </w:r>
      <w:r w:rsidRPr="00EB24FC">
        <w:rPr>
          <w:spacing w:val="-10"/>
          <w:sz w:val="24"/>
          <w:szCs w:val="24"/>
        </w:rPr>
        <w:t xml:space="preserve"> </w:t>
      </w:r>
      <w:r w:rsidRPr="00EB24FC">
        <w:rPr>
          <w:sz w:val="24"/>
          <w:szCs w:val="24"/>
        </w:rPr>
        <w:t>доступному</w:t>
      </w:r>
      <w:r w:rsidRPr="00EB24FC">
        <w:rPr>
          <w:spacing w:val="-15"/>
          <w:sz w:val="24"/>
          <w:szCs w:val="24"/>
        </w:rPr>
        <w:t xml:space="preserve"> </w:t>
      </w:r>
      <w:r w:rsidRPr="00EB24FC">
        <w:rPr>
          <w:sz w:val="24"/>
          <w:szCs w:val="24"/>
        </w:rPr>
        <w:t>напряжению</w:t>
      </w:r>
      <w:r w:rsidRPr="00EB24FC">
        <w:rPr>
          <w:spacing w:val="-8"/>
          <w:sz w:val="24"/>
          <w:szCs w:val="24"/>
        </w:rPr>
        <w:t xml:space="preserve"> </w:t>
      </w:r>
      <w:r w:rsidRPr="00EB24FC">
        <w:rPr>
          <w:sz w:val="24"/>
          <w:szCs w:val="24"/>
        </w:rPr>
        <w:t>физических,</w:t>
      </w:r>
      <w:r w:rsidRPr="00EB24FC">
        <w:rPr>
          <w:spacing w:val="-7"/>
          <w:sz w:val="24"/>
          <w:szCs w:val="24"/>
        </w:rPr>
        <w:t xml:space="preserve"> </w:t>
      </w:r>
      <w:r w:rsidRPr="00EB24FC">
        <w:rPr>
          <w:sz w:val="24"/>
          <w:szCs w:val="24"/>
        </w:rPr>
        <w:t>умственных</w:t>
      </w:r>
      <w:r w:rsidRPr="00EB24FC">
        <w:rPr>
          <w:spacing w:val="-63"/>
          <w:sz w:val="24"/>
          <w:szCs w:val="24"/>
        </w:rPr>
        <w:t xml:space="preserve"> </w:t>
      </w:r>
      <w:r w:rsidRPr="00EB24FC">
        <w:rPr>
          <w:sz w:val="24"/>
          <w:szCs w:val="24"/>
        </w:rPr>
        <w:t>и нравственных сил для решения трудовой задачи; стремление приносить пользу</w:t>
      </w:r>
      <w:r w:rsidRPr="00EB24FC">
        <w:rPr>
          <w:spacing w:val="1"/>
          <w:sz w:val="24"/>
          <w:szCs w:val="24"/>
        </w:rPr>
        <w:t xml:space="preserve"> </w:t>
      </w:r>
      <w:r w:rsidRPr="00EB24FC">
        <w:rPr>
          <w:sz w:val="24"/>
          <w:szCs w:val="24"/>
        </w:rPr>
        <w:t>людям. Повседневный труд постепенно приводит детей к осознанию нравственной</w:t>
      </w:r>
      <w:r w:rsidRPr="00EB24FC">
        <w:rPr>
          <w:spacing w:val="1"/>
          <w:sz w:val="24"/>
          <w:szCs w:val="24"/>
        </w:rPr>
        <w:t xml:space="preserve"> </w:t>
      </w:r>
      <w:r w:rsidRPr="00EB24FC">
        <w:rPr>
          <w:w w:val="95"/>
          <w:sz w:val="24"/>
          <w:szCs w:val="24"/>
        </w:rPr>
        <w:t>стороны труда. Самостоятельность в выполнении трудовых поручений способствует</w:t>
      </w:r>
      <w:r w:rsidRPr="00EB24FC">
        <w:rPr>
          <w:spacing w:val="1"/>
          <w:w w:val="95"/>
          <w:sz w:val="24"/>
          <w:szCs w:val="24"/>
        </w:rPr>
        <w:t xml:space="preserve"> </w:t>
      </w:r>
      <w:r w:rsidRPr="00EB24FC">
        <w:rPr>
          <w:sz w:val="24"/>
          <w:szCs w:val="24"/>
        </w:rPr>
        <w:t>формированию</w:t>
      </w:r>
      <w:r w:rsidRPr="00EB24FC">
        <w:rPr>
          <w:spacing w:val="-2"/>
          <w:sz w:val="24"/>
          <w:szCs w:val="24"/>
        </w:rPr>
        <w:t xml:space="preserve"> </w:t>
      </w:r>
      <w:r w:rsidRPr="00EB24FC">
        <w:rPr>
          <w:sz w:val="24"/>
          <w:szCs w:val="24"/>
        </w:rPr>
        <w:t>ответственности</w:t>
      </w:r>
      <w:r w:rsidRPr="00EB24FC">
        <w:rPr>
          <w:spacing w:val="-1"/>
          <w:sz w:val="24"/>
          <w:szCs w:val="24"/>
        </w:rPr>
        <w:t xml:space="preserve"> </w:t>
      </w:r>
      <w:r w:rsidRPr="00EB24FC">
        <w:rPr>
          <w:sz w:val="24"/>
          <w:szCs w:val="24"/>
        </w:rPr>
        <w:t>за</w:t>
      </w:r>
      <w:r w:rsidRPr="00EB24FC">
        <w:rPr>
          <w:spacing w:val="-1"/>
          <w:sz w:val="24"/>
          <w:szCs w:val="24"/>
        </w:rPr>
        <w:t xml:space="preserve"> </w:t>
      </w:r>
      <w:r w:rsidRPr="00EB24FC">
        <w:rPr>
          <w:sz w:val="24"/>
          <w:szCs w:val="24"/>
        </w:rPr>
        <w:t>свои</w:t>
      </w:r>
      <w:r w:rsidRPr="00EB24FC">
        <w:rPr>
          <w:spacing w:val="-2"/>
          <w:sz w:val="24"/>
          <w:szCs w:val="24"/>
        </w:rPr>
        <w:t xml:space="preserve"> </w:t>
      </w:r>
      <w:r w:rsidRPr="00EB24FC">
        <w:rPr>
          <w:sz w:val="24"/>
          <w:szCs w:val="24"/>
        </w:rPr>
        <w:t>действия.</w:t>
      </w:r>
    </w:p>
    <w:p w:rsidR="0043021B" w:rsidRPr="00EB24FC" w:rsidRDefault="00EB24FC" w:rsidP="00E54F32">
      <w:pPr>
        <w:pStyle w:val="31"/>
        <w:spacing w:before="188" w:line="276" w:lineRule="auto"/>
        <w:ind w:left="3955"/>
        <w:rPr>
          <w:sz w:val="24"/>
          <w:szCs w:val="24"/>
        </w:rPr>
      </w:pPr>
      <w:r w:rsidRPr="00EB24FC">
        <w:rPr>
          <w:sz w:val="24"/>
          <w:szCs w:val="24"/>
        </w:rPr>
        <w:t>Эстетическое</w:t>
      </w:r>
      <w:r w:rsidRPr="00EB24FC">
        <w:rPr>
          <w:spacing w:val="-4"/>
          <w:sz w:val="24"/>
          <w:szCs w:val="24"/>
        </w:rPr>
        <w:t xml:space="preserve"> </w:t>
      </w:r>
      <w:r w:rsidRPr="00EB24FC">
        <w:rPr>
          <w:sz w:val="24"/>
          <w:szCs w:val="24"/>
        </w:rPr>
        <w:t>направление</w:t>
      </w:r>
      <w:r w:rsidRPr="00EB24FC">
        <w:rPr>
          <w:spacing w:val="-4"/>
          <w:sz w:val="24"/>
          <w:szCs w:val="24"/>
        </w:rPr>
        <w:t xml:space="preserve"> </w:t>
      </w:r>
      <w:r w:rsidRPr="00EB24FC">
        <w:rPr>
          <w:sz w:val="24"/>
          <w:szCs w:val="24"/>
        </w:rPr>
        <w:t>воспитания</w:t>
      </w:r>
    </w:p>
    <w:p w:rsidR="0043021B" w:rsidRPr="00EB24FC" w:rsidRDefault="00EB24FC" w:rsidP="00F20E63">
      <w:pPr>
        <w:pStyle w:val="a5"/>
        <w:numPr>
          <w:ilvl w:val="1"/>
          <w:numId w:val="72"/>
        </w:numPr>
        <w:tabs>
          <w:tab w:val="left" w:pos="1970"/>
        </w:tabs>
        <w:spacing w:line="276" w:lineRule="auto"/>
        <w:ind w:right="665" w:firstLine="283"/>
        <w:jc w:val="left"/>
        <w:rPr>
          <w:sz w:val="24"/>
          <w:szCs w:val="24"/>
        </w:rPr>
      </w:pPr>
      <w:r w:rsidRPr="00EB24FC">
        <w:rPr>
          <w:sz w:val="24"/>
          <w:szCs w:val="24"/>
        </w:rPr>
        <w:t>Цель эстетического направления воспитания - способствовать становлению у</w:t>
      </w:r>
      <w:r w:rsidRPr="00EB24FC">
        <w:rPr>
          <w:spacing w:val="-62"/>
          <w:sz w:val="24"/>
          <w:szCs w:val="24"/>
        </w:rPr>
        <w:t xml:space="preserve"> </w:t>
      </w:r>
      <w:r w:rsidRPr="00EB24FC">
        <w:rPr>
          <w:sz w:val="24"/>
          <w:szCs w:val="24"/>
        </w:rPr>
        <w:t>ребенка</w:t>
      </w:r>
      <w:r w:rsidRPr="00EB24FC">
        <w:rPr>
          <w:spacing w:val="-2"/>
          <w:sz w:val="24"/>
          <w:szCs w:val="24"/>
        </w:rPr>
        <w:t xml:space="preserve"> </w:t>
      </w:r>
      <w:r w:rsidRPr="00EB24FC">
        <w:rPr>
          <w:sz w:val="24"/>
          <w:szCs w:val="24"/>
        </w:rPr>
        <w:t>ценностного</w:t>
      </w:r>
      <w:r w:rsidRPr="00EB24FC">
        <w:rPr>
          <w:spacing w:val="1"/>
          <w:sz w:val="24"/>
          <w:szCs w:val="24"/>
        </w:rPr>
        <w:t xml:space="preserve"> </w:t>
      </w:r>
      <w:r w:rsidRPr="00EB24FC">
        <w:rPr>
          <w:sz w:val="24"/>
          <w:szCs w:val="24"/>
        </w:rPr>
        <w:t>отношения</w:t>
      </w:r>
      <w:r w:rsidRPr="00EB24FC">
        <w:rPr>
          <w:spacing w:val="2"/>
          <w:sz w:val="24"/>
          <w:szCs w:val="24"/>
        </w:rPr>
        <w:t xml:space="preserve"> </w:t>
      </w:r>
      <w:r w:rsidRPr="00EB24FC">
        <w:rPr>
          <w:sz w:val="24"/>
          <w:szCs w:val="24"/>
        </w:rPr>
        <w:t>к</w:t>
      </w:r>
      <w:r w:rsidRPr="00EB24FC">
        <w:rPr>
          <w:spacing w:val="-2"/>
          <w:sz w:val="24"/>
          <w:szCs w:val="24"/>
        </w:rPr>
        <w:t xml:space="preserve"> </w:t>
      </w:r>
      <w:r w:rsidRPr="00EB24FC">
        <w:rPr>
          <w:sz w:val="24"/>
          <w:szCs w:val="24"/>
        </w:rPr>
        <w:t>красоте.</w:t>
      </w:r>
    </w:p>
    <w:p w:rsidR="0043021B" w:rsidRPr="00EB24FC" w:rsidRDefault="00EB24FC" w:rsidP="00F20E63">
      <w:pPr>
        <w:pStyle w:val="a5"/>
        <w:numPr>
          <w:ilvl w:val="1"/>
          <w:numId w:val="72"/>
        </w:numPr>
        <w:tabs>
          <w:tab w:val="left" w:pos="1970"/>
        </w:tabs>
        <w:spacing w:line="276" w:lineRule="auto"/>
        <w:ind w:right="674" w:firstLine="283"/>
        <w:jc w:val="left"/>
        <w:rPr>
          <w:sz w:val="24"/>
          <w:szCs w:val="24"/>
        </w:rPr>
      </w:pPr>
      <w:r w:rsidRPr="00EB24FC">
        <w:rPr>
          <w:sz w:val="24"/>
          <w:szCs w:val="24"/>
        </w:rPr>
        <w:t>Ценности</w:t>
      </w:r>
      <w:r w:rsidRPr="00EB24FC">
        <w:rPr>
          <w:spacing w:val="59"/>
          <w:sz w:val="24"/>
          <w:szCs w:val="24"/>
        </w:rPr>
        <w:t xml:space="preserve"> </w:t>
      </w:r>
      <w:r w:rsidRPr="00EB24FC">
        <w:rPr>
          <w:sz w:val="24"/>
          <w:szCs w:val="24"/>
        </w:rPr>
        <w:t>-</w:t>
      </w:r>
      <w:r w:rsidRPr="00EB24FC">
        <w:rPr>
          <w:spacing w:val="59"/>
          <w:sz w:val="24"/>
          <w:szCs w:val="24"/>
        </w:rPr>
        <w:t xml:space="preserve"> </w:t>
      </w:r>
      <w:r w:rsidRPr="00EB24FC">
        <w:rPr>
          <w:sz w:val="24"/>
          <w:szCs w:val="24"/>
        </w:rPr>
        <w:t>культура,</w:t>
      </w:r>
      <w:r w:rsidRPr="00EB24FC">
        <w:rPr>
          <w:spacing w:val="59"/>
          <w:sz w:val="24"/>
          <w:szCs w:val="24"/>
        </w:rPr>
        <w:t xml:space="preserve"> </w:t>
      </w:r>
      <w:r w:rsidRPr="00EB24FC">
        <w:rPr>
          <w:sz w:val="24"/>
          <w:szCs w:val="24"/>
        </w:rPr>
        <w:t>красота,</w:t>
      </w:r>
      <w:r w:rsidRPr="00EB24FC">
        <w:rPr>
          <w:spacing w:val="59"/>
          <w:sz w:val="24"/>
          <w:szCs w:val="24"/>
        </w:rPr>
        <w:t xml:space="preserve"> </w:t>
      </w:r>
      <w:r w:rsidRPr="00EB24FC">
        <w:rPr>
          <w:sz w:val="24"/>
          <w:szCs w:val="24"/>
        </w:rPr>
        <w:t>лежат</w:t>
      </w:r>
      <w:r w:rsidRPr="00EB24FC">
        <w:rPr>
          <w:spacing w:val="58"/>
          <w:sz w:val="24"/>
          <w:szCs w:val="24"/>
        </w:rPr>
        <w:t xml:space="preserve"> </w:t>
      </w:r>
      <w:r w:rsidRPr="00EB24FC">
        <w:rPr>
          <w:sz w:val="24"/>
          <w:szCs w:val="24"/>
        </w:rPr>
        <w:t>в</w:t>
      </w:r>
      <w:r w:rsidRPr="00EB24FC">
        <w:rPr>
          <w:spacing w:val="58"/>
          <w:sz w:val="24"/>
          <w:szCs w:val="24"/>
        </w:rPr>
        <w:t xml:space="preserve"> </w:t>
      </w:r>
      <w:r w:rsidRPr="00EB24FC">
        <w:rPr>
          <w:sz w:val="24"/>
          <w:szCs w:val="24"/>
        </w:rPr>
        <w:t>основе</w:t>
      </w:r>
      <w:r w:rsidRPr="00EB24FC">
        <w:rPr>
          <w:spacing w:val="59"/>
          <w:sz w:val="24"/>
          <w:szCs w:val="24"/>
        </w:rPr>
        <w:t xml:space="preserve"> </w:t>
      </w:r>
      <w:r w:rsidRPr="00EB24FC">
        <w:rPr>
          <w:sz w:val="24"/>
          <w:szCs w:val="24"/>
        </w:rPr>
        <w:t>эстетического</w:t>
      </w:r>
      <w:r w:rsidRPr="00EB24FC">
        <w:rPr>
          <w:spacing w:val="58"/>
          <w:sz w:val="24"/>
          <w:szCs w:val="24"/>
        </w:rPr>
        <w:t xml:space="preserve"> </w:t>
      </w:r>
      <w:r w:rsidRPr="00EB24FC">
        <w:rPr>
          <w:sz w:val="24"/>
          <w:szCs w:val="24"/>
        </w:rPr>
        <w:t>направления</w:t>
      </w:r>
      <w:r w:rsidRPr="00EB24FC">
        <w:rPr>
          <w:spacing w:val="-62"/>
          <w:sz w:val="24"/>
          <w:szCs w:val="24"/>
        </w:rPr>
        <w:t xml:space="preserve"> </w:t>
      </w:r>
      <w:r w:rsidRPr="00EB24FC">
        <w:rPr>
          <w:sz w:val="24"/>
          <w:szCs w:val="24"/>
        </w:rPr>
        <w:t>воспитания.</w:t>
      </w:r>
    </w:p>
    <w:p w:rsidR="0043021B" w:rsidRPr="003762FF" w:rsidRDefault="00EB24FC" w:rsidP="00F20E63">
      <w:pPr>
        <w:pStyle w:val="a5"/>
        <w:numPr>
          <w:ilvl w:val="1"/>
          <w:numId w:val="72"/>
        </w:numPr>
        <w:tabs>
          <w:tab w:val="left" w:pos="1970"/>
        </w:tabs>
        <w:spacing w:before="67" w:line="276" w:lineRule="auto"/>
        <w:ind w:right="670" w:firstLine="283"/>
        <w:rPr>
          <w:sz w:val="24"/>
          <w:szCs w:val="24"/>
        </w:rPr>
      </w:pPr>
      <w:r w:rsidRPr="00EB24FC">
        <w:rPr>
          <w:sz w:val="24"/>
          <w:szCs w:val="24"/>
        </w:rPr>
        <w:t xml:space="preserve">Эстетическое воспитание направлено на воспитание любви к </w:t>
      </w:r>
      <w:proofErr w:type="gramStart"/>
      <w:r w:rsidRPr="00EB24FC">
        <w:rPr>
          <w:sz w:val="24"/>
          <w:szCs w:val="24"/>
        </w:rPr>
        <w:t>прекрасному</w:t>
      </w:r>
      <w:proofErr w:type="gramEnd"/>
      <w:r w:rsidRPr="00EB24FC">
        <w:rPr>
          <w:sz w:val="24"/>
          <w:szCs w:val="24"/>
        </w:rPr>
        <w:t xml:space="preserve"> в</w:t>
      </w:r>
      <w:r w:rsidRPr="00EB24FC">
        <w:rPr>
          <w:spacing w:val="1"/>
          <w:sz w:val="24"/>
          <w:szCs w:val="24"/>
        </w:rPr>
        <w:t xml:space="preserve"> </w:t>
      </w:r>
      <w:r w:rsidRPr="00EB24FC">
        <w:rPr>
          <w:sz w:val="24"/>
          <w:szCs w:val="24"/>
        </w:rPr>
        <w:t>окружающей обстановке, в природе, в искусстве, в отношениях, развитие у детей</w:t>
      </w:r>
      <w:r w:rsidRPr="00EB24FC">
        <w:rPr>
          <w:spacing w:val="1"/>
          <w:sz w:val="24"/>
          <w:szCs w:val="24"/>
        </w:rPr>
        <w:t xml:space="preserve"> </w:t>
      </w:r>
      <w:r w:rsidRPr="00EB24FC">
        <w:rPr>
          <w:sz w:val="24"/>
          <w:szCs w:val="24"/>
        </w:rPr>
        <w:t>желания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умения</w:t>
      </w:r>
      <w:r w:rsidRPr="00EB24FC">
        <w:rPr>
          <w:spacing w:val="1"/>
          <w:sz w:val="24"/>
          <w:szCs w:val="24"/>
        </w:rPr>
        <w:t xml:space="preserve"> </w:t>
      </w:r>
      <w:r w:rsidRPr="00EB24FC">
        <w:rPr>
          <w:sz w:val="24"/>
          <w:szCs w:val="24"/>
        </w:rPr>
        <w:t>творить.</w:t>
      </w:r>
      <w:r w:rsidRPr="00EB24FC">
        <w:rPr>
          <w:spacing w:val="1"/>
          <w:sz w:val="24"/>
          <w:szCs w:val="24"/>
        </w:rPr>
        <w:t xml:space="preserve"> </w:t>
      </w:r>
      <w:r w:rsidRPr="00EB24FC">
        <w:rPr>
          <w:sz w:val="24"/>
          <w:szCs w:val="24"/>
        </w:rPr>
        <w:t>Эстетическое</w:t>
      </w:r>
      <w:r w:rsidRPr="00EB24FC">
        <w:rPr>
          <w:spacing w:val="1"/>
          <w:sz w:val="24"/>
          <w:szCs w:val="24"/>
        </w:rPr>
        <w:t xml:space="preserve"> </w:t>
      </w:r>
      <w:r w:rsidRPr="00EB24FC">
        <w:rPr>
          <w:sz w:val="24"/>
          <w:szCs w:val="24"/>
        </w:rPr>
        <w:t>воспитание</w:t>
      </w:r>
      <w:r w:rsidRPr="00EB24FC">
        <w:rPr>
          <w:spacing w:val="1"/>
          <w:sz w:val="24"/>
          <w:szCs w:val="24"/>
        </w:rPr>
        <w:t xml:space="preserve"> </w:t>
      </w:r>
      <w:r w:rsidRPr="00EB24FC">
        <w:rPr>
          <w:sz w:val="24"/>
          <w:szCs w:val="24"/>
        </w:rPr>
        <w:t>через</w:t>
      </w:r>
      <w:r w:rsidRPr="00EB24FC">
        <w:rPr>
          <w:spacing w:val="1"/>
          <w:sz w:val="24"/>
          <w:szCs w:val="24"/>
        </w:rPr>
        <w:t xml:space="preserve"> </w:t>
      </w:r>
      <w:r w:rsidRPr="00EB24FC">
        <w:rPr>
          <w:sz w:val="24"/>
          <w:szCs w:val="24"/>
        </w:rPr>
        <w:t>обогащение</w:t>
      </w:r>
      <w:r w:rsidRPr="00EB24FC">
        <w:rPr>
          <w:spacing w:val="-62"/>
          <w:sz w:val="24"/>
          <w:szCs w:val="24"/>
        </w:rPr>
        <w:t xml:space="preserve"> </w:t>
      </w:r>
      <w:r w:rsidRPr="00EB24FC">
        <w:rPr>
          <w:sz w:val="24"/>
          <w:szCs w:val="24"/>
        </w:rPr>
        <w:t>чувственного</w:t>
      </w:r>
      <w:r w:rsidRPr="00EB24FC">
        <w:rPr>
          <w:spacing w:val="1"/>
          <w:sz w:val="24"/>
          <w:szCs w:val="24"/>
        </w:rPr>
        <w:t xml:space="preserve"> </w:t>
      </w:r>
      <w:r w:rsidRPr="00EB24FC">
        <w:rPr>
          <w:sz w:val="24"/>
          <w:szCs w:val="24"/>
        </w:rPr>
        <w:t>опыта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эмоциональной</w:t>
      </w:r>
      <w:r w:rsidRPr="00EB24FC">
        <w:rPr>
          <w:spacing w:val="1"/>
          <w:sz w:val="24"/>
          <w:szCs w:val="24"/>
        </w:rPr>
        <w:t xml:space="preserve"> </w:t>
      </w:r>
      <w:r w:rsidRPr="00EB24FC">
        <w:rPr>
          <w:sz w:val="24"/>
          <w:szCs w:val="24"/>
        </w:rPr>
        <w:t>сферы</w:t>
      </w:r>
      <w:r w:rsidRPr="00EB24FC">
        <w:rPr>
          <w:spacing w:val="1"/>
          <w:sz w:val="24"/>
          <w:szCs w:val="24"/>
        </w:rPr>
        <w:t xml:space="preserve"> </w:t>
      </w:r>
      <w:r w:rsidRPr="00EB24FC">
        <w:rPr>
          <w:sz w:val="24"/>
          <w:szCs w:val="24"/>
        </w:rPr>
        <w:t>личности</w:t>
      </w:r>
      <w:r w:rsidRPr="00EB24FC">
        <w:rPr>
          <w:spacing w:val="1"/>
          <w:sz w:val="24"/>
          <w:szCs w:val="24"/>
        </w:rPr>
        <w:t xml:space="preserve"> </w:t>
      </w:r>
      <w:r w:rsidRPr="00EB24FC">
        <w:rPr>
          <w:sz w:val="24"/>
          <w:szCs w:val="24"/>
        </w:rPr>
        <w:t>влияет</w:t>
      </w:r>
      <w:r w:rsidRPr="00EB24FC">
        <w:rPr>
          <w:spacing w:val="1"/>
          <w:sz w:val="24"/>
          <w:szCs w:val="24"/>
        </w:rPr>
        <w:t xml:space="preserve"> </w:t>
      </w:r>
      <w:r w:rsidRPr="00EB24FC">
        <w:rPr>
          <w:sz w:val="24"/>
          <w:szCs w:val="24"/>
        </w:rPr>
        <w:t>на</w:t>
      </w:r>
      <w:r w:rsidRPr="00EB24FC">
        <w:rPr>
          <w:spacing w:val="-62"/>
          <w:sz w:val="24"/>
          <w:szCs w:val="24"/>
        </w:rPr>
        <w:t xml:space="preserve"> </w:t>
      </w:r>
      <w:r w:rsidRPr="00EB24FC">
        <w:rPr>
          <w:sz w:val="24"/>
          <w:szCs w:val="24"/>
        </w:rPr>
        <w:t>становление нравственной и духовной составляющих внутреннего мира ребенка.</w:t>
      </w:r>
      <w:r w:rsidRPr="00EB24FC">
        <w:rPr>
          <w:spacing w:val="1"/>
          <w:sz w:val="24"/>
          <w:szCs w:val="24"/>
        </w:rPr>
        <w:t xml:space="preserve"> </w:t>
      </w:r>
      <w:r w:rsidRPr="00EB24FC">
        <w:rPr>
          <w:sz w:val="24"/>
          <w:szCs w:val="24"/>
        </w:rPr>
        <w:t>Искусство</w:t>
      </w:r>
      <w:r w:rsidRPr="00EB24FC">
        <w:rPr>
          <w:spacing w:val="1"/>
          <w:sz w:val="24"/>
          <w:szCs w:val="24"/>
        </w:rPr>
        <w:t xml:space="preserve"> </w:t>
      </w:r>
      <w:r w:rsidRPr="00EB24FC">
        <w:rPr>
          <w:sz w:val="24"/>
          <w:szCs w:val="24"/>
        </w:rPr>
        <w:t>делает</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отзывчивее,</w:t>
      </w:r>
      <w:r w:rsidRPr="00EB24FC">
        <w:rPr>
          <w:spacing w:val="1"/>
          <w:sz w:val="24"/>
          <w:szCs w:val="24"/>
        </w:rPr>
        <w:t xml:space="preserve"> </w:t>
      </w:r>
      <w:r w:rsidRPr="00EB24FC">
        <w:rPr>
          <w:sz w:val="24"/>
          <w:szCs w:val="24"/>
        </w:rPr>
        <w:t>добрее,</w:t>
      </w:r>
      <w:r w:rsidRPr="00EB24FC">
        <w:rPr>
          <w:spacing w:val="1"/>
          <w:sz w:val="24"/>
          <w:szCs w:val="24"/>
        </w:rPr>
        <w:t xml:space="preserve"> </w:t>
      </w:r>
      <w:r w:rsidRPr="00EB24FC">
        <w:rPr>
          <w:sz w:val="24"/>
          <w:szCs w:val="24"/>
        </w:rPr>
        <w:t>обогащает</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духовный</w:t>
      </w:r>
      <w:r w:rsidRPr="00EB24FC">
        <w:rPr>
          <w:spacing w:val="1"/>
          <w:sz w:val="24"/>
          <w:szCs w:val="24"/>
        </w:rPr>
        <w:t xml:space="preserve"> </w:t>
      </w:r>
      <w:r w:rsidRPr="00EB24FC">
        <w:rPr>
          <w:sz w:val="24"/>
          <w:szCs w:val="24"/>
        </w:rPr>
        <w:t>мир,</w:t>
      </w:r>
      <w:r w:rsidRPr="00EB24FC">
        <w:rPr>
          <w:spacing w:val="1"/>
          <w:sz w:val="24"/>
          <w:szCs w:val="24"/>
        </w:rPr>
        <w:t xml:space="preserve"> </w:t>
      </w:r>
      <w:r w:rsidRPr="00EB24FC">
        <w:rPr>
          <w:sz w:val="24"/>
          <w:szCs w:val="24"/>
        </w:rPr>
        <w:t>способствует воспитанию воображения, чувств. Красивая и удобная обстановка,</w:t>
      </w:r>
      <w:r w:rsidRPr="00EB24FC">
        <w:rPr>
          <w:spacing w:val="1"/>
          <w:sz w:val="24"/>
          <w:szCs w:val="24"/>
        </w:rPr>
        <w:t xml:space="preserve"> </w:t>
      </w:r>
      <w:r w:rsidRPr="00EB24FC">
        <w:rPr>
          <w:sz w:val="24"/>
          <w:szCs w:val="24"/>
        </w:rPr>
        <w:t>чистота</w:t>
      </w:r>
      <w:r w:rsidRPr="00EB24FC">
        <w:rPr>
          <w:spacing w:val="1"/>
          <w:sz w:val="24"/>
          <w:szCs w:val="24"/>
        </w:rPr>
        <w:t xml:space="preserve"> </w:t>
      </w:r>
      <w:r w:rsidRPr="00EB24FC">
        <w:rPr>
          <w:sz w:val="24"/>
          <w:szCs w:val="24"/>
        </w:rPr>
        <w:t>помещения,</w:t>
      </w:r>
      <w:r w:rsidRPr="00EB24FC">
        <w:rPr>
          <w:spacing w:val="1"/>
          <w:sz w:val="24"/>
          <w:szCs w:val="24"/>
        </w:rPr>
        <w:t xml:space="preserve"> </w:t>
      </w:r>
      <w:r w:rsidRPr="00EB24FC">
        <w:rPr>
          <w:sz w:val="24"/>
          <w:szCs w:val="24"/>
        </w:rPr>
        <w:t>опрятный</w:t>
      </w:r>
      <w:r w:rsidRPr="00EB24FC">
        <w:rPr>
          <w:spacing w:val="1"/>
          <w:sz w:val="24"/>
          <w:szCs w:val="24"/>
        </w:rPr>
        <w:t xml:space="preserve"> </w:t>
      </w:r>
      <w:r w:rsidRPr="00EB24FC">
        <w:rPr>
          <w:sz w:val="24"/>
          <w:szCs w:val="24"/>
        </w:rPr>
        <w:t>вид</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взрослых</w:t>
      </w:r>
      <w:r w:rsidRPr="00EB24FC">
        <w:rPr>
          <w:spacing w:val="1"/>
          <w:sz w:val="24"/>
          <w:szCs w:val="24"/>
        </w:rPr>
        <w:t xml:space="preserve"> </w:t>
      </w:r>
      <w:r w:rsidRPr="00EB24FC">
        <w:rPr>
          <w:sz w:val="24"/>
          <w:szCs w:val="24"/>
        </w:rPr>
        <w:t>содействуют</w:t>
      </w:r>
      <w:r w:rsidRPr="00EB24FC">
        <w:rPr>
          <w:spacing w:val="1"/>
          <w:sz w:val="24"/>
          <w:szCs w:val="24"/>
        </w:rPr>
        <w:t xml:space="preserve"> </w:t>
      </w:r>
      <w:r w:rsidRPr="00EB24FC">
        <w:rPr>
          <w:sz w:val="24"/>
          <w:szCs w:val="24"/>
        </w:rPr>
        <w:t>воспитанию</w:t>
      </w:r>
      <w:r w:rsidRPr="00EB24FC">
        <w:rPr>
          <w:spacing w:val="1"/>
          <w:sz w:val="24"/>
          <w:szCs w:val="24"/>
        </w:rPr>
        <w:t xml:space="preserve"> </w:t>
      </w:r>
      <w:r w:rsidRPr="00EB24FC">
        <w:rPr>
          <w:sz w:val="24"/>
          <w:szCs w:val="24"/>
        </w:rPr>
        <w:t>художественного</w:t>
      </w:r>
      <w:r w:rsidRPr="00EB24FC">
        <w:rPr>
          <w:spacing w:val="-2"/>
          <w:sz w:val="24"/>
          <w:szCs w:val="24"/>
        </w:rPr>
        <w:t xml:space="preserve"> </w:t>
      </w:r>
      <w:r w:rsidRPr="00EB24FC">
        <w:rPr>
          <w:sz w:val="24"/>
          <w:szCs w:val="24"/>
        </w:rPr>
        <w:t>вкуса.</w:t>
      </w:r>
    </w:p>
    <w:p w:rsidR="0043021B" w:rsidRDefault="00EB24FC" w:rsidP="00E54F32">
      <w:pPr>
        <w:pStyle w:val="31"/>
        <w:spacing w:before="88" w:line="276" w:lineRule="auto"/>
        <w:ind w:left="4375"/>
        <w:jc w:val="both"/>
        <w:rPr>
          <w:sz w:val="24"/>
          <w:szCs w:val="24"/>
          <w:u w:val="single"/>
        </w:rPr>
      </w:pPr>
      <w:r w:rsidRPr="00803EC2">
        <w:rPr>
          <w:sz w:val="24"/>
          <w:szCs w:val="24"/>
          <w:u w:val="single"/>
        </w:rPr>
        <w:t>Целевые</w:t>
      </w:r>
      <w:r w:rsidRPr="00803EC2">
        <w:rPr>
          <w:spacing w:val="-3"/>
          <w:sz w:val="24"/>
          <w:szCs w:val="24"/>
          <w:u w:val="single"/>
        </w:rPr>
        <w:t xml:space="preserve"> </w:t>
      </w:r>
      <w:r w:rsidRPr="00803EC2">
        <w:rPr>
          <w:sz w:val="24"/>
          <w:szCs w:val="24"/>
          <w:u w:val="single"/>
        </w:rPr>
        <w:t>ориентиры</w:t>
      </w:r>
      <w:r w:rsidRPr="00803EC2">
        <w:rPr>
          <w:spacing w:val="-3"/>
          <w:sz w:val="24"/>
          <w:szCs w:val="24"/>
          <w:u w:val="single"/>
        </w:rPr>
        <w:t xml:space="preserve"> </w:t>
      </w:r>
      <w:r w:rsidRPr="00803EC2">
        <w:rPr>
          <w:sz w:val="24"/>
          <w:szCs w:val="24"/>
          <w:u w:val="single"/>
        </w:rPr>
        <w:t>воспитания</w:t>
      </w:r>
    </w:p>
    <w:p w:rsidR="003762FF" w:rsidRPr="00835948" w:rsidRDefault="003762FF" w:rsidP="00835948"/>
    <w:p w:rsidR="0043021B" w:rsidRPr="00EB24FC" w:rsidRDefault="00EB24FC" w:rsidP="00F20E63">
      <w:pPr>
        <w:pStyle w:val="a5"/>
        <w:numPr>
          <w:ilvl w:val="0"/>
          <w:numId w:val="72"/>
        </w:numPr>
        <w:tabs>
          <w:tab w:val="left" w:pos="1970"/>
        </w:tabs>
        <w:spacing w:line="276" w:lineRule="auto"/>
        <w:ind w:right="668" w:firstLine="141"/>
        <w:rPr>
          <w:rFonts w:ascii="Wingdings" w:hAnsi="Wingdings"/>
          <w:sz w:val="24"/>
          <w:szCs w:val="24"/>
        </w:rPr>
      </w:pPr>
      <w:r w:rsidRPr="00EB24FC">
        <w:rPr>
          <w:sz w:val="24"/>
          <w:szCs w:val="24"/>
        </w:rPr>
        <w:t>Деятельность воспитателя нацелена на перспективу становления личности и</w:t>
      </w:r>
      <w:r w:rsidRPr="00EB24FC">
        <w:rPr>
          <w:spacing w:val="1"/>
          <w:sz w:val="24"/>
          <w:szCs w:val="24"/>
        </w:rPr>
        <w:t xml:space="preserve"> </w:t>
      </w:r>
      <w:r w:rsidRPr="00EB24FC">
        <w:rPr>
          <w:sz w:val="24"/>
          <w:szCs w:val="24"/>
        </w:rPr>
        <w:t>развития ребенка. Поэтому планируемые результаты представлены в виде целевых</w:t>
      </w:r>
      <w:r w:rsidRPr="00EB24FC">
        <w:rPr>
          <w:spacing w:val="1"/>
          <w:sz w:val="24"/>
          <w:szCs w:val="24"/>
        </w:rPr>
        <w:t xml:space="preserve"> </w:t>
      </w:r>
      <w:r w:rsidRPr="00EB24FC">
        <w:rPr>
          <w:sz w:val="24"/>
          <w:szCs w:val="24"/>
        </w:rPr>
        <w:lastRenderedPageBreak/>
        <w:t>ориентиров как обобщенные "портреты" ребенка к концу раннего и дошкольного</w:t>
      </w:r>
      <w:r w:rsidRPr="00EB24FC">
        <w:rPr>
          <w:spacing w:val="1"/>
          <w:sz w:val="24"/>
          <w:szCs w:val="24"/>
        </w:rPr>
        <w:t xml:space="preserve"> </w:t>
      </w:r>
      <w:r w:rsidRPr="00EB24FC">
        <w:rPr>
          <w:sz w:val="24"/>
          <w:szCs w:val="24"/>
        </w:rPr>
        <w:t>возрастов.</w:t>
      </w:r>
    </w:p>
    <w:p w:rsidR="0043021B" w:rsidRPr="00EB24FC" w:rsidRDefault="00EB24FC" w:rsidP="00F20E63">
      <w:pPr>
        <w:pStyle w:val="a5"/>
        <w:numPr>
          <w:ilvl w:val="0"/>
          <w:numId w:val="72"/>
        </w:numPr>
        <w:tabs>
          <w:tab w:val="left" w:pos="1970"/>
        </w:tabs>
        <w:spacing w:line="276" w:lineRule="auto"/>
        <w:ind w:right="672" w:firstLine="141"/>
        <w:rPr>
          <w:rFonts w:ascii="Wingdings" w:hAnsi="Wingdings"/>
          <w:sz w:val="24"/>
          <w:szCs w:val="24"/>
        </w:rPr>
      </w:pPr>
      <w:r w:rsidRPr="00EB24FC">
        <w:rPr>
          <w:sz w:val="24"/>
          <w:szCs w:val="24"/>
        </w:rPr>
        <w:t xml:space="preserve">В соответствии с ФГОС </w:t>
      </w:r>
      <w:proofErr w:type="gramStart"/>
      <w:r w:rsidRPr="00EB24FC">
        <w:rPr>
          <w:sz w:val="24"/>
          <w:szCs w:val="24"/>
        </w:rPr>
        <w:t>ДО</w:t>
      </w:r>
      <w:proofErr w:type="gramEnd"/>
      <w:r w:rsidRPr="00EB24FC">
        <w:rPr>
          <w:sz w:val="24"/>
          <w:szCs w:val="24"/>
        </w:rPr>
        <w:t xml:space="preserve"> - </w:t>
      </w:r>
      <w:proofErr w:type="gramStart"/>
      <w:r w:rsidRPr="00EB24FC">
        <w:rPr>
          <w:sz w:val="24"/>
          <w:szCs w:val="24"/>
        </w:rPr>
        <w:t>оценка</w:t>
      </w:r>
      <w:proofErr w:type="gramEnd"/>
      <w:r w:rsidRPr="00EB24FC">
        <w:rPr>
          <w:sz w:val="24"/>
          <w:szCs w:val="24"/>
        </w:rPr>
        <w:t xml:space="preserve"> результатов воспитательной работы не</w:t>
      </w:r>
      <w:r w:rsidRPr="00EB24FC">
        <w:rPr>
          <w:spacing w:val="1"/>
          <w:sz w:val="24"/>
          <w:szCs w:val="24"/>
        </w:rPr>
        <w:t xml:space="preserve"> </w:t>
      </w:r>
      <w:r w:rsidRPr="00EB24FC">
        <w:rPr>
          <w:sz w:val="24"/>
          <w:szCs w:val="24"/>
        </w:rPr>
        <w:t>осуществляется, так как целевые ориентиры основной образовательной программы</w:t>
      </w:r>
      <w:r w:rsidRPr="00EB24FC">
        <w:rPr>
          <w:spacing w:val="1"/>
          <w:sz w:val="24"/>
          <w:szCs w:val="24"/>
        </w:rPr>
        <w:t xml:space="preserve"> </w:t>
      </w:r>
      <w:r w:rsidRPr="00EB24FC">
        <w:rPr>
          <w:sz w:val="24"/>
          <w:szCs w:val="24"/>
        </w:rPr>
        <w:t>дошкольного</w:t>
      </w:r>
      <w:r w:rsidRPr="00EB24FC">
        <w:rPr>
          <w:spacing w:val="-15"/>
          <w:sz w:val="24"/>
          <w:szCs w:val="24"/>
        </w:rPr>
        <w:t xml:space="preserve"> </w:t>
      </w:r>
      <w:r w:rsidRPr="00EB24FC">
        <w:rPr>
          <w:sz w:val="24"/>
          <w:szCs w:val="24"/>
        </w:rPr>
        <w:t>образования</w:t>
      </w:r>
      <w:r w:rsidRPr="00EB24FC">
        <w:rPr>
          <w:spacing w:val="-14"/>
          <w:sz w:val="24"/>
          <w:szCs w:val="24"/>
        </w:rPr>
        <w:t xml:space="preserve"> </w:t>
      </w:r>
      <w:r w:rsidRPr="00EB24FC">
        <w:rPr>
          <w:sz w:val="24"/>
          <w:szCs w:val="24"/>
        </w:rPr>
        <w:t>не</w:t>
      </w:r>
      <w:r w:rsidRPr="00EB24FC">
        <w:rPr>
          <w:spacing w:val="-14"/>
          <w:sz w:val="24"/>
          <w:szCs w:val="24"/>
        </w:rPr>
        <w:t xml:space="preserve"> </w:t>
      </w:r>
      <w:r w:rsidRPr="00EB24FC">
        <w:rPr>
          <w:sz w:val="24"/>
          <w:szCs w:val="24"/>
        </w:rPr>
        <w:t>подлежат</w:t>
      </w:r>
      <w:r w:rsidRPr="00EB24FC">
        <w:rPr>
          <w:spacing w:val="-15"/>
          <w:sz w:val="24"/>
          <w:szCs w:val="24"/>
        </w:rPr>
        <w:t xml:space="preserve"> </w:t>
      </w:r>
      <w:r w:rsidRPr="00EB24FC">
        <w:rPr>
          <w:sz w:val="24"/>
          <w:szCs w:val="24"/>
        </w:rPr>
        <w:t>непосредственной</w:t>
      </w:r>
      <w:r w:rsidRPr="00EB24FC">
        <w:rPr>
          <w:spacing w:val="-12"/>
          <w:sz w:val="24"/>
          <w:szCs w:val="24"/>
        </w:rPr>
        <w:t xml:space="preserve"> </w:t>
      </w:r>
      <w:r w:rsidRPr="00EB24FC">
        <w:rPr>
          <w:sz w:val="24"/>
          <w:szCs w:val="24"/>
        </w:rPr>
        <w:t>оценке,</w:t>
      </w:r>
      <w:r w:rsidRPr="00EB24FC">
        <w:rPr>
          <w:spacing w:val="-15"/>
          <w:sz w:val="24"/>
          <w:szCs w:val="24"/>
        </w:rPr>
        <w:t xml:space="preserve"> </w:t>
      </w:r>
      <w:r w:rsidRPr="00EB24FC">
        <w:rPr>
          <w:sz w:val="24"/>
          <w:szCs w:val="24"/>
        </w:rPr>
        <w:t>в</w:t>
      </w:r>
      <w:r w:rsidRPr="00EB24FC">
        <w:rPr>
          <w:spacing w:val="-12"/>
          <w:sz w:val="24"/>
          <w:szCs w:val="24"/>
        </w:rPr>
        <w:t xml:space="preserve"> </w:t>
      </w:r>
      <w:r w:rsidRPr="00EB24FC">
        <w:rPr>
          <w:sz w:val="24"/>
          <w:szCs w:val="24"/>
        </w:rPr>
        <w:t>том</w:t>
      </w:r>
      <w:r w:rsidRPr="00EB24FC">
        <w:rPr>
          <w:spacing w:val="-14"/>
          <w:sz w:val="24"/>
          <w:szCs w:val="24"/>
        </w:rPr>
        <w:t xml:space="preserve"> </w:t>
      </w:r>
      <w:r w:rsidRPr="00EB24FC">
        <w:rPr>
          <w:sz w:val="24"/>
          <w:szCs w:val="24"/>
        </w:rPr>
        <w:t>числе</w:t>
      </w:r>
      <w:r w:rsidRPr="00EB24FC">
        <w:rPr>
          <w:spacing w:val="-14"/>
          <w:sz w:val="24"/>
          <w:szCs w:val="24"/>
        </w:rPr>
        <w:t xml:space="preserve"> </w:t>
      </w:r>
      <w:r w:rsidRPr="00EB24FC">
        <w:rPr>
          <w:sz w:val="24"/>
          <w:szCs w:val="24"/>
        </w:rPr>
        <w:t>в</w:t>
      </w:r>
      <w:r w:rsidRPr="00EB24FC">
        <w:rPr>
          <w:spacing w:val="-13"/>
          <w:sz w:val="24"/>
          <w:szCs w:val="24"/>
        </w:rPr>
        <w:t xml:space="preserve"> </w:t>
      </w:r>
      <w:r w:rsidRPr="00EB24FC">
        <w:rPr>
          <w:sz w:val="24"/>
          <w:szCs w:val="24"/>
        </w:rPr>
        <w:t>виде</w:t>
      </w:r>
      <w:r w:rsidRPr="00EB24FC">
        <w:rPr>
          <w:spacing w:val="-62"/>
          <w:sz w:val="24"/>
          <w:szCs w:val="24"/>
        </w:rPr>
        <w:t xml:space="preserve"> </w:t>
      </w:r>
      <w:r w:rsidRPr="00EB24FC">
        <w:rPr>
          <w:sz w:val="24"/>
          <w:szCs w:val="24"/>
        </w:rPr>
        <w:t>педагогической</w:t>
      </w:r>
      <w:r w:rsidRPr="00EB24FC">
        <w:rPr>
          <w:spacing w:val="1"/>
          <w:sz w:val="24"/>
          <w:szCs w:val="24"/>
        </w:rPr>
        <w:t xml:space="preserve"> </w:t>
      </w:r>
      <w:r w:rsidRPr="00EB24FC">
        <w:rPr>
          <w:sz w:val="24"/>
          <w:szCs w:val="24"/>
        </w:rPr>
        <w:t>диагностики</w:t>
      </w:r>
      <w:r w:rsidRPr="00EB24FC">
        <w:rPr>
          <w:spacing w:val="1"/>
          <w:sz w:val="24"/>
          <w:szCs w:val="24"/>
        </w:rPr>
        <w:t xml:space="preserve"> </w:t>
      </w:r>
      <w:r w:rsidRPr="00EB24FC">
        <w:rPr>
          <w:sz w:val="24"/>
          <w:szCs w:val="24"/>
        </w:rPr>
        <w:t>(мониторинга),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не</w:t>
      </w:r>
      <w:r w:rsidRPr="00EB24FC">
        <w:rPr>
          <w:spacing w:val="1"/>
          <w:sz w:val="24"/>
          <w:szCs w:val="24"/>
        </w:rPr>
        <w:t xml:space="preserve"> </w:t>
      </w:r>
      <w:r w:rsidRPr="00EB24FC">
        <w:rPr>
          <w:sz w:val="24"/>
          <w:szCs w:val="24"/>
        </w:rPr>
        <w:t>являются</w:t>
      </w:r>
      <w:r w:rsidRPr="00EB24FC">
        <w:rPr>
          <w:spacing w:val="1"/>
          <w:sz w:val="24"/>
          <w:szCs w:val="24"/>
        </w:rPr>
        <w:t xml:space="preserve"> </w:t>
      </w:r>
      <w:r w:rsidRPr="00EB24FC">
        <w:rPr>
          <w:sz w:val="24"/>
          <w:szCs w:val="24"/>
        </w:rPr>
        <w:t>основанием</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их</w:t>
      </w:r>
      <w:r w:rsidRPr="00EB24FC">
        <w:rPr>
          <w:spacing w:val="1"/>
          <w:sz w:val="24"/>
          <w:szCs w:val="24"/>
        </w:rPr>
        <w:t xml:space="preserve"> </w:t>
      </w:r>
      <w:r w:rsidRPr="00EB24FC">
        <w:rPr>
          <w:sz w:val="24"/>
          <w:szCs w:val="24"/>
        </w:rPr>
        <w:t>формального сравнения с</w:t>
      </w:r>
      <w:r w:rsidRPr="00EB24FC">
        <w:rPr>
          <w:spacing w:val="-2"/>
          <w:sz w:val="24"/>
          <w:szCs w:val="24"/>
        </w:rPr>
        <w:t xml:space="preserve"> </w:t>
      </w:r>
      <w:r w:rsidRPr="00EB24FC">
        <w:rPr>
          <w:sz w:val="24"/>
          <w:szCs w:val="24"/>
        </w:rPr>
        <w:t>реальными</w:t>
      </w:r>
      <w:r w:rsidRPr="00EB24FC">
        <w:rPr>
          <w:spacing w:val="-1"/>
          <w:sz w:val="24"/>
          <w:szCs w:val="24"/>
        </w:rPr>
        <w:t xml:space="preserve"> </w:t>
      </w:r>
      <w:r w:rsidRPr="00EB24FC">
        <w:rPr>
          <w:sz w:val="24"/>
          <w:szCs w:val="24"/>
        </w:rPr>
        <w:t>достижениями</w:t>
      </w:r>
      <w:r w:rsidRPr="00EB24FC">
        <w:rPr>
          <w:spacing w:val="-1"/>
          <w:sz w:val="24"/>
          <w:szCs w:val="24"/>
        </w:rPr>
        <w:t xml:space="preserve"> </w:t>
      </w:r>
      <w:r w:rsidRPr="00EB24FC">
        <w:rPr>
          <w:sz w:val="24"/>
          <w:szCs w:val="24"/>
        </w:rPr>
        <w:t>детей</w:t>
      </w:r>
    </w:p>
    <w:p w:rsidR="0043021B" w:rsidRPr="00EB24FC" w:rsidRDefault="00EB24FC" w:rsidP="00E54F32">
      <w:pPr>
        <w:pStyle w:val="31"/>
        <w:spacing w:before="189" w:line="276" w:lineRule="auto"/>
        <w:ind w:left="1970"/>
        <w:rPr>
          <w:sz w:val="24"/>
          <w:szCs w:val="24"/>
        </w:rPr>
      </w:pPr>
      <w:r w:rsidRPr="00EB24FC">
        <w:rPr>
          <w:sz w:val="24"/>
          <w:szCs w:val="24"/>
        </w:rPr>
        <w:t>Целевые</w:t>
      </w:r>
      <w:r w:rsidRPr="00EB24FC">
        <w:rPr>
          <w:spacing w:val="-3"/>
          <w:sz w:val="24"/>
          <w:szCs w:val="24"/>
        </w:rPr>
        <w:t xml:space="preserve"> </w:t>
      </w:r>
      <w:r w:rsidRPr="00EB24FC">
        <w:rPr>
          <w:sz w:val="24"/>
          <w:szCs w:val="24"/>
        </w:rPr>
        <w:t>ориентиры</w:t>
      </w:r>
      <w:r w:rsidRPr="00EB24FC">
        <w:rPr>
          <w:spacing w:val="-3"/>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детей</w:t>
      </w:r>
      <w:r w:rsidRPr="00EB24FC">
        <w:rPr>
          <w:spacing w:val="-3"/>
          <w:sz w:val="24"/>
          <w:szCs w:val="24"/>
        </w:rPr>
        <w:t xml:space="preserve"> </w:t>
      </w:r>
      <w:r w:rsidRPr="00EB24FC">
        <w:rPr>
          <w:sz w:val="24"/>
          <w:szCs w:val="24"/>
        </w:rPr>
        <w:t>раннего</w:t>
      </w:r>
      <w:r w:rsidRPr="00EB24FC">
        <w:rPr>
          <w:spacing w:val="-2"/>
          <w:sz w:val="24"/>
          <w:szCs w:val="24"/>
        </w:rPr>
        <w:t xml:space="preserve"> </w:t>
      </w:r>
      <w:r w:rsidRPr="00EB24FC">
        <w:rPr>
          <w:sz w:val="24"/>
          <w:szCs w:val="24"/>
        </w:rPr>
        <w:t>возраста</w:t>
      </w:r>
      <w:r w:rsidRPr="00EB24FC">
        <w:rPr>
          <w:spacing w:val="-3"/>
          <w:sz w:val="24"/>
          <w:szCs w:val="24"/>
        </w:rPr>
        <w:t xml:space="preserve"> </w:t>
      </w:r>
      <w:r w:rsidRPr="00EB24FC">
        <w:rPr>
          <w:sz w:val="24"/>
          <w:szCs w:val="24"/>
        </w:rPr>
        <w:t>(к</w:t>
      </w:r>
      <w:r w:rsidRPr="00EB24FC">
        <w:rPr>
          <w:spacing w:val="-4"/>
          <w:sz w:val="24"/>
          <w:szCs w:val="24"/>
        </w:rPr>
        <w:t xml:space="preserve"> </w:t>
      </w:r>
      <w:r w:rsidRPr="00EB24FC">
        <w:rPr>
          <w:sz w:val="24"/>
          <w:szCs w:val="24"/>
        </w:rPr>
        <w:t>трем</w:t>
      </w:r>
      <w:r w:rsidRPr="00EB24FC">
        <w:rPr>
          <w:spacing w:val="-3"/>
          <w:sz w:val="24"/>
          <w:szCs w:val="24"/>
        </w:rPr>
        <w:t xml:space="preserve"> </w:t>
      </w:r>
      <w:r w:rsidRPr="00EB24FC">
        <w:rPr>
          <w:sz w:val="24"/>
          <w:szCs w:val="24"/>
        </w:rPr>
        <w:t>годам)</w:t>
      </w:r>
    </w:p>
    <w:p w:rsidR="0043021B" w:rsidRPr="00EB24FC" w:rsidRDefault="0043021B" w:rsidP="00E54F32">
      <w:pPr>
        <w:spacing w:after="8" w:line="276" w:lineRule="auto"/>
        <w:ind w:left="9558"/>
        <w:rPr>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088"/>
        <w:gridCol w:w="5209"/>
      </w:tblGrid>
      <w:tr w:rsidR="0043021B" w:rsidRPr="00EB24FC">
        <w:trPr>
          <w:trHeight w:val="412"/>
        </w:trPr>
        <w:tc>
          <w:tcPr>
            <w:tcW w:w="2199" w:type="dxa"/>
          </w:tcPr>
          <w:p w:rsidR="0043021B" w:rsidRPr="00EB24FC" w:rsidRDefault="00EB24FC" w:rsidP="00E54F32">
            <w:pPr>
              <w:pStyle w:val="TableParagraph"/>
              <w:spacing w:line="276" w:lineRule="auto"/>
              <w:ind w:right="64"/>
              <w:rPr>
                <w:b/>
                <w:i/>
                <w:sz w:val="24"/>
                <w:szCs w:val="24"/>
              </w:rPr>
            </w:pPr>
            <w:r w:rsidRPr="00EB24FC">
              <w:rPr>
                <w:b/>
                <w:i/>
                <w:sz w:val="24"/>
                <w:szCs w:val="24"/>
              </w:rPr>
              <w:t>Направление</w:t>
            </w:r>
            <w:r w:rsidRPr="00EB24FC">
              <w:rPr>
                <w:b/>
                <w:i/>
                <w:spacing w:val="-42"/>
                <w:sz w:val="24"/>
                <w:szCs w:val="24"/>
              </w:rPr>
              <w:t xml:space="preserve"> </w:t>
            </w:r>
            <w:r w:rsidRPr="00EB24FC">
              <w:rPr>
                <w:b/>
                <w:i/>
                <w:sz w:val="24"/>
                <w:szCs w:val="24"/>
              </w:rPr>
              <w:t>воспитания</w:t>
            </w:r>
          </w:p>
        </w:tc>
        <w:tc>
          <w:tcPr>
            <w:tcW w:w="2088" w:type="dxa"/>
          </w:tcPr>
          <w:p w:rsidR="0043021B" w:rsidRPr="00EB24FC" w:rsidRDefault="00EB24FC" w:rsidP="00E54F32">
            <w:pPr>
              <w:pStyle w:val="TableParagraph"/>
              <w:spacing w:line="276" w:lineRule="auto"/>
              <w:ind w:left="580"/>
              <w:rPr>
                <w:b/>
                <w:i/>
                <w:sz w:val="24"/>
                <w:szCs w:val="24"/>
              </w:rPr>
            </w:pPr>
            <w:r w:rsidRPr="00EB24FC">
              <w:rPr>
                <w:b/>
                <w:i/>
                <w:sz w:val="24"/>
                <w:szCs w:val="24"/>
              </w:rPr>
              <w:t>Ценности</w:t>
            </w:r>
          </w:p>
        </w:tc>
        <w:tc>
          <w:tcPr>
            <w:tcW w:w="5209" w:type="dxa"/>
          </w:tcPr>
          <w:p w:rsidR="0043021B" w:rsidRPr="00EB24FC" w:rsidRDefault="00EB24FC" w:rsidP="00E54F32">
            <w:pPr>
              <w:pStyle w:val="TableParagraph"/>
              <w:spacing w:line="276" w:lineRule="auto"/>
              <w:ind w:left="1692"/>
              <w:rPr>
                <w:b/>
                <w:i/>
                <w:sz w:val="24"/>
                <w:szCs w:val="24"/>
              </w:rPr>
            </w:pPr>
            <w:r w:rsidRPr="00EB24FC">
              <w:rPr>
                <w:b/>
                <w:i/>
                <w:sz w:val="24"/>
                <w:szCs w:val="24"/>
              </w:rPr>
              <w:t>Целевые</w:t>
            </w:r>
            <w:r w:rsidRPr="00EB24FC">
              <w:rPr>
                <w:b/>
                <w:i/>
                <w:spacing w:val="-4"/>
                <w:sz w:val="24"/>
                <w:szCs w:val="24"/>
              </w:rPr>
              <w:t xml:space="preserve"> </w:t>
            </w:r>
            <w:r w:rsidRPr="00EB24FC">
              <w:rPr>
                <w:b/>
                <w:i/>
                <w:sz w:val="24"/>
                <w:szCs w:val="24"/>
              </w:rPr>
              <w:t>ориентиры</w:t>
            </w:r>
          </w:p>
        </w:tc>
      </w:tr>
      <w:tr w:rsidR="0043021B" w:rsidRPr="00EB24FC">
        <w:trPr>
          <w:trHeight w:val="551"/>
        </w:trPr>
        <w:tc>
          <w:tcPr>
            <w:tcW w:w="2199" w:type="dxa"/>
          </w:tcPr>
          <w:p w:rsidR="0043021B" w:rsidRPr="00EB24FC" w:rsidRDefault="00EB24FC" w:rsidP="00E54F32">
            <w:pPr>
              <w:pStyle w:val="TableParagraph"/>
              <w:spacing w:line="276" w:lineRule="auto"/>
              <w:rPr>
                <w:sz w:val="24"/>
                <w:szCs w:val="24"/>
              </w:rPr>
            </w:pPr>
            <w:r w:rsidRPr="00EB24FC">
              <w:rPr>
                <w:sz w:val="24"/>
                <w:szCs w:val="24"/>
              </w:rPr>
              <w:t>Патриотическое</w:t>
            </w:r>
          </w:p>
        </w:tc>
        <w:tc>
          <w:tcPr>
            <w:tcW w:w="2088" w:type="dxa"/>
          </w:tcPr>
          <w:p w:rsidR="0043021B" w:rsidRPr="00EB24FC" w:rsidRDefault="00EB24FC" w:rsidP="00E54F32">
            <w:pPr>
              <w:pStyle w:val="TableParagraph"/>
              <w:spacing w:line="276" w:lineRule="auto"/>
              <w:ind w:left="105"/>
              <w:rPr>
                <w:sz w:val="24"/>
                <w:szCs w:val="24"/>
              </w:rPr>
            </w:pPr>
            <w:r w:rsidRPr="00EB24FC">
              <w:rPr>
                <w:sz w:val="24"/>
                <w:szCs w:val="24"/>
              </w:rPr>
              <w:t>Родина,</w:t>
            </w:r>
            <w:r w:rsidRPr="00EB24FC">
              <w:rPr>
                <w:spacing w:val="-3"/>
                <w:sz w:val="24"/>
                <w:szCs w:val="24"/>
              </w:rPr>
              <w:t xml:space="preserve"> </w:t>
            </w:r>
            <w:r w:rsidRPr="00EB24FC">
              <w:rPr>
                <w:sz w:val="24"/>
                <w:szCs w:val="24"/>
              </w:rPr>
              <w:t>природа</w:t>
            </w:r>
          </w:p>
        </w:tc>
        <w:tc>
          <w:tcPr>
            <w:tcW w:w="5209" w:type="dxa"/>
          </w:tcPr>
          <w:p w:rsidR="0043021B" w:rsidRPr="00EB24FC" w:rsidRDefault="00EB24FC" w:rsidP="00E54F32">
            <w:pPr>
              <w:pStyle w:val="TableParagraph"/>
              <w:spacing w:line="276" w:lineRule="auto"/>
              <w:ind w:left="105"/>
              <w:rPr>
                <w:sz w:val="24"/>
                <w:szCs w:val="24"/>
              </w:rPr>
            </w:pPr>
            <w:proofErr w:type="gramStart"/>
            <w:r w:rsidRPr="00EB24FC">
              <w:rPr>
                <w:sz w:val="24"/>
                <w:szCs w:val="24"/>
              </w:rPr>
              <w:t>Проявляющий</w:t>
            </w:r>
            <w:proofErr w:type="gramEnd"/>
            <w:r w:rsidRPr="00EB24FC">
              <w:rPr>
                <w:spacing w:val="6"/>
                <w:sz w:val="24"/>
                <w:szCs w:val="24"/>
              </w:rPr>
              <w:t xml:space="preserve"> </w:t>
            </w:r>
            <w:r w:rsidRPr="00EB24FC">
              <w:rPr>
                <w:sz w:val="24"/>
                <w:szCs w:val="24"/>
              </w:rPr>
              <w:t>привязанность</w:t>
            </w:r>
            <w:r w:rsidRPr="00EB24FC">
              <w:rPr>
                <w:spacing w:val="6"/>
                <w:sz w:val="24"/>
                <w:szCs w:val="24"/>
              </w:rPr>
              <w:t xml:space="preserve"> </w:t>
            </w:r>
            <w:r w:rsidRPr="00EB24FC">
              <w:rPr>
                <w:sz w:val="24"/>
                <w:szCs w:val="24"/>
              </w:rPr>
              <w:t>к</w:t>
            </w:r>
            <w:r w:rsidRPr="00EB24FC">
              <w:rPr>
                <w:spacing w:val="6"/>
                <w:sz w:val="24"/>
                <w:szCs w:val="24"/>
              </w:rPr>
              <w:t xml:space="preserve"> </w:t>
            </w:r>
            <w:r w:rsidRPr="00EB24FC">
              <w:rPr>
                <w:sz w:val="24"/>
                <w:szCs w:val="24"/>
              </w:rPr>
              <w:t>близким</w:t>
            </w:r>
            <w:r w:rsidRPr="00EB24FC">
              <w:rPr>
                <w:spacing w:val="5"/>
                <w:sz w:val="24"/>
                <w:szCs w:val="24"/>
              </w:rPr>
              <w:t xml:space="preserve"> </w:t>
            </w:r>
            <w:r w:rsidRPr="00EB24FC">
              <w:rPr>
                <w:sz w:val="24"/>
                <w:szCs w:val="24"/>
              </w:rPr>
              <w:t>людям,</w:t>
            </w:r>
          </w:p>
          <w:p w:rsidR="0043021B" w:rsidRPr="00EB24FC" w:rsidRDefault="00EB24FC" w:rsidP="00E54F32">
            <w:pPr>
              <w:pStyle w:val="TableParagraph"/>
              <w:spacing w:line="276" w:lineRule="auto"/>
              <w:ind w:left="105"/>
              <w:rPr>
                <w:sz w:val="24"/>
                <w:szCs w:val="24"/>
              </w:rPr>
            </w:pPr>
            <w:r w:rsidRPr="00EB24FC">
              <w:rPr>
                <w:sz w:val="24"/>
                <w:szCs w:val="24"/>
              </w:rPr>
              <w:t>бережное</w:t>
            </w:r>
            <w:r w:rsidRPr="00EB24FC">
              <w:rPr>
                <w:spacing w:val="-2"/>
                <w:sz w:val="24"/>
                <w:szCs w:val="24"/>
              </w:rPr>
              <w:t xml:space="preserve"> </w:t>
            </w:r>
            <w:r w:rsidRPr="00EB24FC">
              <w:rPr>
                <w:sz w:val="24"/>
                <w:szCs w:val="24"/>
              </w:rPr>
              <w:t>отношение</w:t>
            </w:r>
            <w:r w:rsidRPr="00EB24FC">
              <w:rPr>
                <w:spacing w:val="-2"/>
                <w:sz w:val="24"/>
                <w:szCs w:val="24"/>
              </w:rPr>
              <w:t xml:space="preserve"> </w:t>
            </w:r>
            <w:r w:rsidRPr="00EB24FC">
              <w:rPr>
                <w:sz w:val="24"/>
                <w:szCs w:val="24"/>
              </w:rPr>
              <w:t>к</w:t>
            </w:r>
            <w:r w:rsidRPr="00EB24FC">
              <w:rPr>
                <w:spacing w:val="-3"/>
                <w:sz w:val="24"/>
                <w:szCs w:val="24"/>
              </w:rPr>
              <w:t xml:space="preserve"> </w:t>
            </w:r>
            <w:r w:rsidRPr="00EB24FC">
              <w:rPr>
                <w:sz w:val="24"/>
                <w:szCs w:val="24"/>
              </w:rPr>
              <w:t>живому</w:t>
            </w:r>
          </w:p>
        </w:tc>
      </w:tr>
      <w:tr w:rsidR="0043021B" w:rsidRPr="00EB24FC">
        <w:trPr>
          <w:trHeight w:val="830"/>
        </w:trPr>
        <w:tc>
          <w:tcPr>
            <w:tcW w:w="2199" w:type="dxa"/>
          </w:tcPr>
          <w:p w:rsidR="0043021B" w:rsidRPr="00EB24FC" w:rsidRDefault="00EB24FC" w:rsidP="00E54F32">
            <w:pPr>
              <w:pStyle w:val="TableParagraph"/>
              <w:spacing w:line="276" w:lineRule="auto"/>
              <w:ind w:right="679"/>
              <w:rPr>
                <w:sz w:val="24"/>
                <w:szCs w:val="24"/>
              </w:rPr>
            </w:pPr>
            <w:r w:rsidRPr="00EB24FC">
              <w:rPr>
                <w:sz w:val="24"/>
                <w:szCs w:val="24"/>
              </w:rPr>
              <w:t>Духовно</w:t>
            </w:r>
            <w:r w:rsidRPr="00EB24FC">
              <w:rPr>
                <w:spacing w:val="1"/>
                <w:sz w:val="24"/>
                <w:szCs w:val="24"/>
              </w:rPr>
              <w:t xml:space="preserve"> </w:t>
            </w:r>
            <w:r w:rsidRPr="00EB24FC">
              <w:rPr>
                <w:sz w:val="24"/>
                <w:szCs w:val="24"/>
              </w:rPr>
              <w:t>нравственное</w:t>
            </w:r>
          </w:p>
        </w:tc>
        <w:tc>
          <w:tcPr>
            <w:tcW w:w="2088" w:type="dxa"/>
          </w:tcPr>
          <w:p w:rsidR="0043021B" w:rsidRPr="00EB24FC" w:rsidRDefault="00EB24FC" w:rsidP="00E54F32">
            <w:pPr>
              <w:pStyle w:val="TableParagraph"/>
              <w:spacing w:line="276" w:lineRule="auto"/>
              <w:ind w:left="105" w:right="682"/>
              <w:rPr>
                <w:sz w:val="24"/>
                <w:szCs w:val="24"/>
              </w:rPr>
            </w:pPr>
            <w:r w:rsidRPr="00EB24FC">
              <w:rPr>
                <w:sz w:val="24"/>
                <w:szCs w:val="24"/>
              </w:rPr>
              <w:t>Жизнь,</w:t>
            </w:r>
            <w:r w:rsidRPr="00EB24FC">
              <w:rPr>
                <w:spacing w:val="1"/>
                <w:sz w:val="24"/>
                <w:szCs w:val="24"/>
              </w:rPr>
              <w:t xml:space="preserve"> </w:t>
            </w:r>
            <w:r w:rsidRPr="00EB24FC">
              <w:rPr>
                <w:sz w:val="24"/>
                <w:szCs w:val="24"/>
              </w:rPr>
              <w:t>милосердие,</w:t>
            </w:r>
          </w:p>
          <w:p w:rsidR="0043021B" w:rsidRPr="00EB24FC" w:rsidRDefault="001E37A9" w:rsidP="00E54F32">
            <w:pPr>
              <w:pStyle w:val="TableParagraph"/>
              <w:spacing w:line="276" w:lineRule="auto"/>
              <w:ind w:left="105"/>
              <w:rPr>
                <w:sz w:val="24"/>
                <w:szCs w:val="24"/>
              </w:rPr>
            </w:pPr>
            <w:r w:rsidRPr="00EB24FC">
              <w:rPr>
                <w:sz w:val="24"/>
                <w:szCs w:val="24"/>
              </w:rPr>
              <w:t>Д</w:t>
            </w:r>
            <w:r w:rsidR="00EB24FC" w:rsidRPr="00EB24FC">
              <w:rPr>
                <w:sz w:val="24"/>
                <w:szCs w:val="24"/>
              </w:rPr>
              <w:t>обро</w:t>
            </w:r>
          </w:p>
        </w:tc>
        <w:tc>
          <w:tcPr>
            <w:tcW w:w="5209" w:type="dxa"/>
          </w:tcPr>
          <w:p w:rsidR="0043021B" w:rsidRPr="00EB24FC" w:rsidRDefault="00EB24FC" w:rsidP="00E54F32">
            <w:pPr>
              <w:pStyle w:val="TableParagraph"/>
              <w:tabs>
                <w:tab w:val="left" w:pos="1520"/>
                <w:tab w:val="left" w:pos="2460"/>
                <w:tab w:val="left" w:pos="2829"/>
                <w:tab w:val="left" w:pos="3958"/>
                <w:tab w:val="left" w:pos="4541"/>
              </w:tabs>
              <w:spacing w:line="276" w:lineRule="auto"/>
              <w:ind w:left="105" w:right="102"/>
              <w:rPr>
                <w:sz w:val="24"/>
                <w:szCs w:val="24"/>
              </w:rPr>
            </w:pPr>
            <w:proofErr w:type="gramStart"/>
            <w:r w:rsidRPr="00EB24FC">
              <w:rPr>
                <w:sz w:val="24"/>
                <w:szCs w:val="24"/>
              </w:rPr>
              <w:t>Способный</w:t>
            </w:r>
            <w:proofErr w:type="gramEnd"/>
            <w:r w:rsidRPr="00EB24FC">
              <w:rPr>
                <w:sz w:val="24"/>
                <w:szCs w:val="24"/>
              </w:rPr>
              <w:tab/>
              <w:t>понять</w:t>
            </w:r>
            <w:r w:rsidRPr="00EB24FC">
              <w:rPr>
                <w:sz w:val="24"/>
                <w:szCs w:val="24"/>
              </w:rPr>
              <w:tab/>
              <w:t>и</w:t>
            </w:r>
            <w:r w:rsidRPr="00EB24FC">
              <w:rPr>
                <w:sz w:val="24"/>
                <w:szCs w:val="24"/>
              </w:rPr>
              <w:tab/>
              <w:t>принять,</w:t>
            </w:r>
            <w:r w:rsidRPr="00EB24FC">
              <w:rPr>
                <w:sz w:val="24"/>
                <w:szCs w:val="24"/>
              </w:rPr>
              <w:tab/>
              <w:t>что</w:t>
            </w:r>
            <w:r w:rsidRPr="00EB24FC">
              <w:rPr>
                <w:sz w:val="24"/>
                <w:szCs w:val="24"/>
              </w:rPr>
              <w:tab/>
            </w:r>
            <w:r w:rsidRPr="00EB24FC">
              <w:rPr>
                <w:spacing w:val="-2"/>
                <w:sz w:val="24"/>
                <w:szCs w:val="24"/>
              </w:rPr>
              <w:t>такое</w:t>
            </w:r>
            <w:r w:rsidRPr="00EB24FC">
              <w:rPr>
                <w:spacing w:val="-57"/>
                <w:sz w:val="24"/>
                <w:szCs w:val="24"/>
              </w:rPr>
              <w:t xml:space="preserve"> </w:t>
            </w:r>
            <w:r w:rsidRPr="00EB24FC">
              <w:rPr>
                <w:sz w:val="24"/>
                <w:szCs w:val="24"/>
              </w:rPr>
              <w:t>"хорошо"</w:t>
            </w:r>
            <w:r w:rsidRPr="00EB24FC">
              <w:rPr>
                <w:spacing w:val="-3"/>
                <w:sz w:val="24"/>
                <w:szCs w:val="24"/>
              </w:rPr>
              <w:t xml:space="preserve"> </w:t>
            </w:r>
            <w:r w:rsidRPr="00EB24FC">
              <w:rPr>
                <w:sz w:val="24"/>
                <w:szCs w:val="24"/>
              </w:rPr>
              <w:t>и "плохо".</w:t>
            </w:r>
          </w:p>
          <w:p w:rsidR="0043021B" w:rsidRPr="00EB24FC" w:rsidRDefault="00EB24FC" w:rsidP="00E54F32">
            <w:pPr>
              <w:pStyle w:val="TableParagraph"/>
              <w:spacing w:line="276" w:lineRule="auto"/>
              <w:ind w:left="105"/>
              <w:rPr>
                <w:sz w:val="24"/>
                <w:szCs w:val="24"/>
              </w:rPr>
            </w:pPr>
            <w:proofErr w:type="gramStart"/>
            <w:r w:rsidRPr="00EB24FC">
              <w:rPr>
                <w:sz w:val="24"/>
                <w:szCs w:val="24"/>
              </w:rPr>
              <w:t>Проявляющий</w:t>
            </w:r>
            <w:proofErr w:type="gramEnd"/>
            <w:r w:rsidRPr="00EB24FC">
              <w:rPr>
                <w:spacing w:val="-3"/>
                <w:sz w:val="24"/>
                <w:szCs w:val="24"/>
              </w:rPr>
              <w:t xml:space="preserve"> </w:t>
            </w:r>
            <w:r w:rsidRPr="00EB24FC">
              <w:rPr>
                <w:sz w:val="24"/>
                <w:szCs w:val="24"/>
              </w:rPr>
              <w:t>сочувствие,</w:t>
            </w:r>
            <w:r w:rsidRPr="00EB24FC">
              <w:rPr>
                <w:spacing w:val="-3"/>
                <w:sz w:val="24"/>
                <w:szCs w:val="24"/>
              </w:rPr>
              <w:t xml:space="preserve"> </w:t>
            </w:r>
            <w:r w:rsidRPr="00EB24FC">
              <w:rPr>
                <w:sz w:val="24"/>
                <w:szCs w:val="24"/>
              </w:rPr>
              <w:t>доброту</w:t>
            </w:r>
          </w:p>
        </w:tc>
      </w:tr>
      <w:tr w:rsidR="0043021B" w:rsidRPr="00EB24FC" w:rsidTr="003762FF">
        <w:trPr>
          <w:trHeight w:val="698"/>
        </w:trPr>
        <w:tc>
          <w:tcPr>
            <w:tcW w:w="2199" w:type="dxa"/>
          </w:tcPr>
          <w:p w:rsidR="0043021B" w:rsidRPr="00EB24FC" w:rsidRDefault="00EB24FC" w:rsidP="00E54F32">
            <w:pPr>
              <w:pStyle w:val="TableParagraph"/>
              <w:spacing w:line="276" w:lineRule="auto"/>
              <w:rPr>
                <w:sz w:val="24"/>
                <w:szCs w:val="24"/>
              </w:rPr>
            </w:pPr>
            <w:r w:rsidRPr="00EB24FC">
              <w:rPr>
                <w:sz w:val="24"/>
                <w:szCs w:val="24"/>
              </w:rPr>
              <w:t>Социальное</w:t>
            </w:r>
          </w:p>
        </w:tc>
        <w:tc>
          <w:tcPr>
            <w:tcW w:w="2088" w:type="dxa"/>
          </w:tcPr>
          <w:p w:rsidR="0043021B" w:rsidRPr="00EB24FC" w:rsidRDefault="00EB24FC" w:rsidP="00E54F32">
            <w:pPr>
              <w:pStyle w:val="TableParagraph"/>
              <w:tabs>
                <w:tab w:val="left" w:pos="1331"/>
              </w:tabs>
              <w:spacing w:line="276" w:lineRule="auto"/>
              <w:ind w:left="105" w:right="101"/>
              <w:rPr>
                <w:sz w:val="24"/>
                <w:szCs w:val="24"/>
              </w:rPr>
            </w:pPr>
            <w:r w:rsidRPr="00EB24FC">
              <w:rPr>
                <w:sz w:val="24"/>
                <w:szCs w:val="24"/>
              </w:rPr>
              <w:t>Человек,</w:t>
            </w:r>
            <w:r w:rsidRPr="00EB24FC">
              <w:rPr>
                <w:sz w:val="24"/>
                <w:szCs w:val="24"/>
              </w:rPr>
              <w:tab/>
            </w:r>
            <w:r w:rsidRPr="00EB24FC">
              <w:rPr>
                <w:spacing w:val="-1"/>
                <w:sz w:val="24"/>
                <w:szCs w:val="24"/>
              </w:rPr>
              <w:t>семья,</w:t>
            </w:r>
            <w:r w:rsidRPr="00EB24FC">
              <w:rPr>
                <w:spacing w:val="-57"/>
                <w:sz w:val="24"/>
                <w:szCs w:val="24"/>
              </w:rPr>
              <w:t xml:space="preserve"> </w:t>
            </w:r>
            <w:r w:rsidRPr="00EB24FC">
              <w:rPr>
                <w:sz w:val="24"/>
                <w:szCs w:val="24"/>
              </w:rPr>
              <w:t>дружба,</w:t>
            </w:r>
          </w:p>
          <w:p w:rsidR="0043021B" w:rsidRPr="00EB24FC" w:rsidRDefault="00EB24FC" w:rsidP="00E54F32">
            <w:pPr>
              <w:pStyle w:val="TableParagraph"/>
              <w:spacing w:line="276" w:lineRule="auto"/>
              <w:ind w:left="105"/>
              <w:rPr>
                <w:sz w:val="24"/>
                <w:szCs w:val="24"/>
              </w:rPr>
            </w:pPr>
            <w:r w:rsidRPr="00EB24FC">
              <w:rPr>
                <w:sz w:val="24"/>
                <w:szCs w:val="24"/>
              </w:rPr>
              <w:t>сотрудничество</w:t>
            </w:r>
          </w:p>
        </w:tc>
        <w:tc>
          <w:tcPr>
            <w:tcW w:w="5209" w:type="dxa"/>
          </w:tcPr>
          <w:p w:rsidR="0043021B" w:rsidRPr="00EB24FC" w:rsidRDefault="00EB24FC" w:rsidP="00E54F32">
            <w:pPr>
              <w:pStyle w:val="TableParagraph"/>
              <w:spacing w:line="276" w:lineRule="auto"/>
              <w:ind w:left="105" w:right="102"/>
              <w:jc w:val="both"/>
              <w:rPr>
                <w:sz w:val="24"/>
                <w:szCs w:val="24"/>
              </w:rPr>
            </w:pPr>
            <w:proofErr w:type="gramStart"/>
            <w:r w:rsidRPr="00EB24FC">
              <w:rPr>
                <w:sz w:val="24"/>
                <w:szCs w:val="24"/>
              </w:rPr>
              <w:t>Испытывающий</w:t>
            </w:r>
            <w:proofErr w:type="gramEnd"/>
            <w:r w:rsidRPr="00EB24FC">
              <w:rPr>
                <w:sz w:val="24"/>
                <w:szCs w:val="24"/>
              </w:rPr>
              <w:t xml:space="preserve"> чувство удовольствия в случае</w:t>
            </w:r>
            <w:r w:rsidRPr="00EB24FC">
              <w:rPr>
                <w:spacing w:val="1"/>
                <w:sz w:val="24"/>
                <w:szCs w:val="24"/>
              </w:rPr>
              <w:t xml:space="preserve"> </w:t>
            </w:r>
            <w:r w:rsidRPr="00EB24FC">
              <w:rPr>
                <w:sz w:val="24"/>
                <w:szCs w:val="24"/>
              </w:rPr>
              <w:t>одобрения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чувство</w:t>
            </w:r>
            <w:r w:rsidRPr="00EB24FC">
              <w:rPr>
                <w:spacing w:val="1"/>
                <w:sz w:val="24"/>
                <w:szCs w:val="24"/>
              </w:rPr>
              <w:t xml:space="preserve"> </w:t>
            </w:r>
            <w:r w:rsidRPr="00EB24FC">
              <w:rPr>
                <w:sz w:val="24"/>
                <w:szCs w:val="24"/>
              </w:rPr>
              <w:t>огорчения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случае</w:t>
            </w:r>
            <w:r w:rsidRPr="00EB24FC">
              <w:rPr>
                <w:spacing w:val="1"/>
                <w:sz w:val="24"/>
                <w:szCs w:val="24"/>
              </w:rPr>
              <w:t xml:space="preserve"> </w:t>
            </w:r>
            <w:r w:rsidRPr="00EB24FC">
              <w:rPr>
                <w:sz w:val="24"/>
                <w:szCs w:val="24"/>
              </w:rPr>
              <w:t>неодобрения</w:t>
            </w:r>
            <w:r w:rsidRPr="00EB24FC">
              <w:rPr>
                <w:spacing w:val="-1"/>
                <w:sz w:val="24"/>
                <w:szCs w:val="24"/>
              </w:rPr>
              <w:t xml:space="preserve"> </w:t>
            </w:r>
            <w:r w:rsidRPr="00EB24FC">
              <w:rPr>
                <w:sz w:val="24"/>
                <w:szCs w:val="24"/>
              </w:rPr>
              <w:t>со стороны</w:t>
            </w:r>
            <w:r w:rsidRPr="00EB24FC">
              <w:rPr>
                <w:spacing w:val="-1"/>
                <w:sz w:val="24"/>
                <w:szCs w:val="24"/>
              </w:rPr>
              <w:t xml:space="preserve"> </w:t>
            </w:r>
            <w:r w:rsidRPr="00EB24FC">
              <w:rPr>
                <w:sz w:val="24"/>
                <w:szCs w:val="24"/>
              </w:rPr>
              <w:t>взрослых.</w:t>
            </w:r>
          </w:p>
          <w:p w:rsidR="0043021B" w:rsidRPr="00EB24FC" w:rsidRDefault="00EB24FC" w:rsidP="00E54F32">
            <w:pPr>
              <w:pStyle w:val="TableParagraph"/>
              <w:spacing w:line="276" w:lineRule="auto"/>
              <w:ind w:left="105" w:right="98"/>
              <w:jc w:val="both"/>
              <w:rPr>
                <w:sz w:val="24"/>
                <w:szCs w:val="24"/>
              </w:rPr>
            </w:pPr>
            <w:r w:rsidRPr="00EB24FC">
              <w:rPr>
                <w:sz w:val="24"/>
                <w:szCs w:val="24"/>
              </w:rPr>
              <w:t>Проявляющий</w:t>
            </w:r>
            <w:r w:rsidRPr="00EB24FC">
              <w:rPr>
                <w:spacing w:val="1"/>
                <w:sz w:val="24"/>
                <w:szCs w:val="24"/>
              </w:rPr>
              <w:t xml:space="preserve"> </w:t>
            </w:r>
            <w:r w:rsidRPr="00EB24FC">
              <w:rPr>
                <w:sz w:val="24"/>
                <w:szCs w:val="24"/>
              </w:rPr>
              <w:t>интерес</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другим</w:t>
            </w:r>
            <w:r w:rsidRPr="00EB24FC">
              <w:rPr>
                <w:spacing w:val="1"/>
                <w:sz w:val="24"/>
                <w:szCs w:val="24"/>
              </w:rPr>
              <w:t xml:space="preserve"> </w:t>
            </w:r>
            <w:r w:rsidRPr="00EB24FC">
              <w:rPr>
                <w:sz w:val="24"/>
                <w:szCs w:val="24"/>
              </w:rPr>
              <w:t>детям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способный бесконфликтно играть рядом с ними.</w:t>
            </w:r>
            <w:r w:rsidRPr="00EB24FC">
              <w:rPr>
                <w:spacing w:val="-57"/>
                <w:sz w:val="24"/>
                <w:szCs w:val="24"/>
              </w:rPr>
              <w:t xml:space="preserve"> </w:t>
            </w:r>
            <w:r w:rsidRPr="00EB24FC">
              <w:rPr>
                <w:sz w:val="24"/>
                <w:szCs w:val="24"/>
              </w:rPr>
              <w:t xml:space="preserve">Проявляющий позицию "Я сам!". </w:t>
            </w:r>
            <w:proofErr w:type="gramStart"/>
            <w:r w:rsidRPr="00EB24FC">
              <w:rPr>
                <w:sz w:val="24"/>
                <w:szCs w:val="24"/>
              </w:rPr>
              <w:t>Способный</w:t>
            </w:r>
            <w:proofErr w:type="gramEnd"/>
            <w:r w:rsidRPr="00EB24FC">
              <w:rPr>
                <w:sz w:val="24"/>
                <w:szCs w:val="24"/>
              </w:rPr>
              <w:t xml:space="preserve"> к</w:t>
            </w:r>
            <w:r w:rsidRPr="00EB24FC">
              <w:rPr>
                <w:spacing w:val="1"/>
                <w:sz w:val="24"/>
                <w:szCs w:val="24"/>
              </w:rPr>
              <w:t xml:space="preserve"> </w:t>
            </w:r>
            <w:r w:rsidRPr="00EB24FC">
              <w:rPr>
                <w:sz w:val="24"/>
                <w:szCs w:val="24"/>
              </w:rPr>
              <w:t>самостоятельным</w:t>
            </w:r>
            <w:r w:rsidRPr="00EB24FC">
              <w:rPr>
                <w:spacing w:val="1"/>
                <w:sz w:val="24"/>
                <w:szCs w:val="24"/>
              </w:rPr>
              <w:t xml:space="preserve"> </w:t>
            </w:r>
            <w:r w:rsidRPr="00EB24FC">
              <w:rPr>
                <w:sz w:val="24"/>
                <w:szCs w:val="24"/>
              </w:rPr>
              <w:t>(свободным)</w:t>
            </w:r>
            <w:r w:rsidRPr="00EB24FC">
              <w:rPr>
                <w:spacing w:val="1"/>
                <w:sz w:val="24"/>
                <w:szCs w:val="24"/>
              </w:rPr>
              <w:t xml:space="preserve"> </w:t>
            </w:r>
            <w:r w:rsidRPr="00EB24FC">
              <w:rPr>
                <w:sz w:val="24"/>
                <w:szCs w:val="24"/>
              </w:rPr>
              <w:t>активным</w:t>
            </w:r>
            <w:r w:rsidRPr="00EB24FC">
              <w:rPr>
                <w:spacing w:val="-57"/>
                <w:sz w:val="24"/>
                <w:szCs w:val="24"/>
              </w:rPr>
              <w:t xml:space="preserve"> </w:t>
            </w:r>
            <w:r w:rsidRPr="00EB24FC">
              <w:rPr>
                <w:sz w:val="24"/>
                <w:szCs w:val="24"/>
              </w:rPr>
              <w:t>действиям</w:t>
            </w:r>
            <w:r w:rsidRPr="00EB24FC">
              <w:rPr>
                <w:spacing w:val="-2"/>
                <w:sz w:val="24"/>
                <w:szCs w:val="24"/>
              </w:rPr>
              <w:t xml:space="preserve"> </w:t>
            </w:r>
            <w:r w:rsidRPr="00EB24FC">
              <w:rPr>
                <w:sz w:val="24"/>
                <w:szCs w:val="24"/>
              </w:rPr>
              <w:t>в</w:t>
            </w:r>
            <w:r w:rsidRPr="00EB24FC">
              <w:rPr>
                <w:spacing w:val="-1"/>
                <w:sz w:val="24"/>
                <w:szCs w:val="24"/>
              </w:rPr>
              <w:t xml:space="preserve"> </w:t>
            </w:r>
            <w:r w:rsidRPr="00EB24FC">
              <w:rPr>
                <w:sz w:val="24"/>
                <w:szCs w:val="24"/>
              </w:rPr>
              <w:t>общении</w:t>
            </w:r>
          </w:p>
        </w:tc>
      </w:tr>
      <w:tr w:rsidR="0043021B" w:rsidRPr="00EB24FC">
        <w:trPr>
          <w:trHeight w:val="827"/>
        </w:trPr>
        <w:tc>
          <w:tcPr>
            <w:tcW w:w="2199" w:type="dxa"/>
          </w:tcPr>
          <w:p w:rsidR="0043021B" w:rsidRPr="00EB24FC" w:rsidRDefault="00EB24FC" w:rsidP="00E54F32">
            <w:pPr>
              <w:pStyle w:val="TableParagraph"/>
              <w:spacing w:line="276" w:lineRule="auto"/>
              <w:rPr>
                <w:sz w:val="24"/>
                <w:szCs w:val="24"/>
              </w:rPr>
            </w:pPr>
            <w:r w:rsidRPr="00EB24FC">
              <w:rPr>
                <w:sz w:val="24"/>
                <w:szCs w:val="24"/>
              </w:rPr>
              <w:t>Познавательное</w:t>
            </w:r>
          </w:p>
        </w:tc>
        <w:tc>
          <w:tcPr>
            <w:tcW w:w="2088" w:type="dxa"/>
          </w:tcPr>
          <w:p w:rsidR="0043021B" w:rsidRPr="00EB24FC" w:rsidRDefault="00EB24FC" w:rsidP="00E54F32">
            <w:pPr>
              <w:pStyle w:val="TableParagraph"/>
              <w:spacing w:line="276" w:lineRule="auto"/>
              <w:ind w:left="105"/>
              <w:rPr>
                <w:sz w:val="24"/>
                <w:szCs w:val="24"/>
              </w:rPr>
            </w:pPr>
            <w:r w:rsidRPr="00EB24FC">
              <w:rPr>
                <w:sz w:val="24"/>
                <w:szCs w:val="24"/>
              </w:rPr>
              <w:t>Познание</w:t>
            </w:r>
          </w:p>
        </w:tc>
        <w:tc>
          <w:tcPr>
            <w:tcW w:w="5209" w:type="dxa"/>
          </w:tcPr>
          <w:p w:rsidR="0043021B" w:rsidRPr="00EB24FC" w:rsidRDefault="00EB24FC" w:rsidP="00E54F32">
            <w:pPr>
              <w:pStyle w:val="TableParagraph"/>
              <w:spacing w:line="276" w:lineRule="auto"/>
              <w:ind w:left="105"/>
              <w:rPr>
                <w:sz w:val="24"/>
                <w:szCs w:val="24"/>
              </w:rPr>
            </w:pPr>
            <w:r w:rsidRPr="00EB24FC">
              <w:rPr>
                <w:sz w:val="24"/>
                <w:szCs w:val="24"/>
              </w:rPr>
              <w:t>Проявляющий</w:t>
            </w:r>
            <w:r w:rsidRPr="00EB24FC">
              <w:rPr>
                <w:spacing w:val="3"/>
                <w:sz w:val="24"/>
                <w:szCs w:val="24"/>
              </w:rPr>
              <w:t xml:space="preserve"> </w:t>
            </w:r>
            <w:r w:rsidRPr="00EB24FC">
              <w:rPr>
                <w:sz w:val="24"/>
                <w:szCs w:val="24"/>
              </w:rPr>
              <w:t>интерес</w:t>
            </w:r>
            <w:r w:rsidRPr="00EB24FC">
              <w:rPr>
                <w:spacing w:val="65"/>
                <w:sz w:val="24"/>
                <w:szCs w:val="24"/>
              </w:rPr>
              <w:t xml:space="preserve"> </w:t>
            </w:r>
            <w:r w:rsidRPr="00EB24FC">
              <w:rPr>
                <w:sz w:val="24"/>
                <w:szCs w:val="24"/>
              </w:rPr>
              <w:t>к</w:t>
            </w:r>
            <w:r w:rsidRPr="00EB24FC">
              <w:rPr>
                <w:spacing w:val="66"/>
                <w:sz w:val="24"/>
                <w:szCs w:val="24"/>
              </w:rPr>
              <w:t xml:space="preserve"> </w:t>
            </w:r>
            <w:r w:rsidRPr="00EB24FC">
              <w:rPr>
                <w:sz w:val="24"/>
                <w:szCs w:val="24"/>
              </w:rPr>
              <w:t>окружающему  миру.</w:t>
            </w:r>
          </w:p>
          <w:p w:rsidR="0043021B" w:rsidRPr="00EB24FC" w:rsidRDefault="00EB24FC" w:rsidP="00E54F32">
            <w:pPr>
              <w:pStyle w:val="TableParagraph"/>
              <w:tabs>
                <w:tab w:val="left" w:pos="2151"/>
                <w:tab w:val="left" w:pos="3352"/>
                <w:tab w:val="left" w:pos="3675"/>
                <w:tab w:val="left" w:pos="4968"/>
              </w:tabs>
              <w:spacing w:line="276" w:lineRule="auto"/>
              <w:ind w:left="105" w:right="99"/>
              <w:rPr>
                <w:sz w:val="24"/>
                <w:szCs w:val="24"/>
              </w:rPr>
            </w:pPr>
            <w:proofErr w:type="gramStart"/>
            <w:r w:rsidRPr="00EB24FC">
              <w:rPr>
                <w:sz w:val="24"/>
                <w:szCs w:val="24"/>
              </w:rPr>
              <w:t>Любознательный</w:t>
            </w:r>
            <w:proofErr w:type="gramEnd"/>
            <w:r w:rsidRPr="00EB24FC">
              <w:rPr>
                <w:sz w:val="24"/>
                <w:szCs w:val="24"/>
              </w:rPr>
              <w:t>,</w:t>
            </w:r>
            <w:r w:rsidRPr="00EB24FC">
              <w:rPr>
                <w:sz w:val="24"/>
                <w:szCs w:val="24"/>
              </w:rPr>
              <w:tab/>
              <w:t>активный</w:t>
            </w:r>
            <w:r w:rsidRPr="00EB24FC">
              <w:rPr>
                <w:sz w:val="24"/>
                <w:szCs w:val="24"/>
              </w:rPr>
              <w:tab/>
              <w:t>в</w:t>
            </w:r>
            <w:r w:rsidRPr="00EB24FC">
              <w:rPr>
                <w:sz w:val="24"/>
                <w:szCs w:val="24"/>
              </w:rPr>
              <w:tab/>
              <w:t>поведении</w:t>
            </w:r>
            <w:r w:rsidRPr="00EB24FC">
              <w:rPr>
                <w:sz w:val="24"/>
                <w:szCs w:val="24"/>
              </w:rPr>
              <w:tab/>
            </w:r>
            <w:r w:rsidRPr="00EB24FC">
              <w:rPr>
                <w:spacing w:val="-4"/>
                <w:sz w:val="24"/>
                <w:szCs w:val="24"/>
              </w:rPr>
              <w:t>и</w:t>
            </w:r>
            <w:r w:rsidRPr="00EB24FC">
              <w:rPr>
                <w:spacing w:val="-57"/>
                <w:sz w:val="24"/>
                <w:szCs w:val="24"/>
              </w:rPr>
              <w:t xml:space="preserve"> </w:t>
            </w:r>
            <w:r w:rsidRPr="00EB24FC">
              <w:rPr>
                <w:sz w:val="24"/>
                <w:szCs w:val="24"/>
              </w:rPr>
              <w:t>деятельности</w:t>
            </w:r>
          </w:p>
        </w:tc>
      </w:tr>
      <w:tr w:rsidR="0043021B" w:rsidRPr="00EB24FC" w:rsidTr="00803EC2">
        <w:trPr>
          <w:trHeight w:val="3092"/>
        </w:trPr>
        <w:tc>
          <w:tcPr>
            <w:tcW w:w="2199" w:type="dxa"/>
            <w:tcBorders>
              <w:bottom w:val="single" w:sz="4" w:space="0" w:color="auto"/>
            </w:tcBorders>
          </w:tcPr>
          <w:p w:rsidR="0043021B" w:rsidRPr="00EB24FC" w:rsidRDefault="00EB24FC" w:rsidP="00E54F32">
            <w:pPr>
              <w:pStyle w:val="TableParagraph"/>
              <w:tabs>
                <w:tab w:val="left" w:pos="1959"/>
              </w:tabs>
              <w:spacing w:line="276" w:lineRule="auto"/>
              <w:ind w:right="99"/>
              <w:rPr>
                <w:sz w:val="24"/>
                <w:szCs w:val="24"/>
              </w:rPr>
            </w:pPr>
            <w:r w:rsidRPr="00EB24FC">
              <w:rPr>
                <w:sz w:val="24"/>
                <w:szCs w:val="24"/>
              </w:rPr>
              <w:t>Физическое</w:t>
            </w:r>
            <w:r w:rsidRPr="00EB24FC">
              <w:rPr>
                <w:sz w:val="24"/>
                <w:szCs w:val="24"/>
              </w:rPr>
              <w:tab/>
            </w:r>
            <w:r w:rsidRPr="00EB24FC">
              <w:rPr>
                <w:spacing w:val="-5"/>
                <w:sz w:val="24"/>
                <w:szCs w:val="24"/>
              </w:rPr>
              <w:t>и</w:t>
            </w:r>
            <w:r w:rsidRPr="00EB24FC">
              <w:rPr>
                <w:spacing w:val="-57"/>
                <w:sz w:val="24"/>
                <w:szCs w:val="24"/>
              </w:rPr>
              <w:t xml:space="preserve"> </w:t>
            </w:r>
            <w:r w:rsidRPr="00EB24FC">
              <w:rPr>
                <w:sz w:val="24"/>
                <w:szCs w:val="24"/>
              </w:rPr>
              <w:t>оздоровительное</w:t>
            </w:r>
          </w:p>
        </w:tc>
        <w:tc>
          <w:tcPr>
            <w:tcW w:w="2088" w:type="dxa"/>
            <w:tcBorders>
              <w:bottom w:val="single" w:sz="4" w:space="0" w:color="auto"/>
            </w:tcBorders>
          </w:tcPr>
          <w:p w:rsidR="0043021B" w:rsidRPr="00EB24FC" w:rsidRDefault="00EB24FC" w:rsidP="00E54F32">
            <w:pPr>
              <w:pStyle w:val="TableParagraph"/>
              <w:spacing w:line="276" w:lineRule="auto"/>
              <w:ind w:left="105"/>
              <w:rPr>
                <w:sz w:val="24"/>
                <w:szCs w:val="24"/>
              </w:rPr>
            </w:pPr>
            <w:r w:rsidRPr="00EB24FC">
              <w:rPr>
                <w:sz w:val="24"/>
                <w:szCs w:val="24"/>
              </w:rPr>
              <w:t>Здоровье,</w:t>
            </w:r>
            <w:r w:rsidRPr="00EB24FC">
              <w:rPr>
                <w:spacing w:val="-1"/>
                <w:sz w:val="24"/>
                <w:szCs w:val="24"/>
              </w:rPr>
              <w:t xml:space="preserve"> </w:t>
            </w:r>
            <w:r w:rsidRPr="00EB24FC">
              <w:rPr>
                <w:sz w:val="24"/>
                <w:szCs w:val="24"/>
              </w:rPr>
              <w:t>жизнь</w:t>
            </w:r>
          </w:p>
        </w:tc>
        <w:tc>
          <w:tcPr>
            <w:tcW w:w="5209" w:type="dxa"/>
            <w:tcBorders>
              <w:bottom w:val="single" w:sz="4" w:space="0" w:color="auto"/>
            </w:tcBorders>
          </w:tcPr>
          <w:p w:rsidR="0043021B" w:rsidRPr="00EB24FC" w:rsidRDefault="00EB24FC" w:rsidP="00E54F32">
            <w:pPr>
              <w:pStyle w:val="TableParagraph"/>
              <w:spacing w:line="276" w:lineRule="auto"/>
              <w:ind w:left="105" w:right="96"/>
              <w:jc w:val="both"/>
              <w:rPr>
                <w:sz w:val="24"/>
                <w:szCs w:val="24"/>
              </w:rPr>
            </w:pPr>
            <w:proofErr w:type="gramStart"/>
            <w:r w:rsidRPr="00EB24FC">
              <w:rPr>
                <w:sz w:val="24"/>
                <w:szCs w:val="24"/>
              </w:rPr>
              <w:t>Понимающий</w:t>
            </w:r>
            <w:proofErr w:type="gramEnd"/>
            <w:r w:rsidRPr="00EB24FC">
              <w:rPr>
                <w:spacing w:val="1"/>
                <w:sz w:val="24"/>
                <w:szCs w:val="24"/>
              </w:rPr>
              <w:t xml:space="preserve"> </w:t>
            </w:r>
            <w:r w:rsidRPr="00EB24FC">
              <w:rPr>
                <w:sz w:val="24"/>
                <w:szCs w:val="24"/>
              </w:rPr>
              <w:t>ценность</w:t>
            </w:r>
            <w:r w:rsidRPr="00EB24FC">
              <w:rPr>
                <w:spacing w:val="1"/>
                <w:sz w:val="24"/>
                <w:szCs w:val="24"/>
              </w:rPr>
              <w:t xml:space="preserve"> </w:t>
            </w:r>
            <w:r w:rsidRPr="00EB24FC">
              <w:rPr>
                <w:sz w:val="24"/>
                <w:szCs w:val="24"/>
              </w:rPr>
              <w:t>жизни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здоровья,</w:t>
            </w:r>
            <w:r w:rsidRPr="00EB24FC">
              <w:rPr>
                <w:spacing w:val="1"/>
                <w:sz w:val="24"/>
                <w:szCs w:val="24"/>
              </w:rPr>
              <w:t xml:space="preserve"> </w:t>
            </w:r>
            <w:r w:rsidRPr="00EB24FC">
              <w:rPr>
                <w:sz w:val="24"/>
                <w:szCs w:val="24"/>
              </w:rPr>
              <w:t>владеющий</w:t>
            </w:r>
            <w:r w:rsidRPr="00EB24FC">
              <w:rPr>
                <w:spacing w:val="1"/>
                <w:sz w:val="24"/>
                <w:szCs w:val="24"/>
              </w:rPr>
              <w:t xml:space="preserve"> </w:t>
            </w:r>
            <w:r w:rsidRPr="00EB24FC">
              <w:rPr>
                <w:sz w:val="24"/>
                <w:szCs w:val="24"/>
              </w:rPr>
              <w:t>основными</w:t>
            </w:r>
            <w:r w:rsidRPr="00EB24FC">
              <w:rPr>
                <w:spacing w:val="1"/>
                <w:sz w:val="24"/>
                <w:szCs w:val="24"/>
              </w:rPr>
              <w:t xml:space="preserve"> </w:t>
            </w:r>
            <w:r w:rsidRPr="00EB24FC">
              <w:rPr>
                <w:sz w:val="24"/>
                <w:szCs w:val="24"/>
              </w:rPr>
              <w:t>способами</w:t>
            </w:r>
            <w:r w:rsidRPr="00EB24FC">
              <w:rPr>
                <w:spacing w:val="1"/>
                <w:sz w:val="24"/>
                <w:szCs w:val="24"/>
              </w:rPr>
              <w:t xml:space="preserve"> </w:t>
            </w:r>
            <w:r w:rsidRPr="00EB24FC">
              <w:rPr>
                <w:sz w:val="24"/>
                <w:szCs w:val="24"/>
              </w:rPr>
              <w:t>укрепления</w:t>
            </w:r>
            <w:r w:rsidRPr="00EB24FC">
              <w:rPr>
                <w:spacing w:val="-57"/>
                <w:sz w:val="24"/>
                <w:szCs w:val="24"/>
              </w:rPr>
              <w:t xml:space="preserve"> </w:t>
            </w:r>
            <w:r w:rsidRPr="00EB24FC">
              <w:rPr>
                <w:sz w:val="24"/>
                <w:szCs w:val="24"/>
              </w:rPr>
              <w:t>здоровья</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физическая</w:t>
            </w:r>
            <w:r w:rsidRPr="00EB24FC">
              <w:rPr>
                <w:spacing w:val="1"/>
                <w:sz w:val="24"/>
                <w:szCs w:val="24"/>
              </w:rPr>
              <w:t xml:space="preserve"> </w:t>
            </w:r>
            <w:r w:rsidRPr="00EB24FC">
              <w:rPr>
                <w:sz w:val="24"/>
                <w:szCs w:val="24"/>
              </w:rPr>
              <w:t>культура,</w:t>
            </w:r>
            <w:r w:rsidRPr="00EB24FC">
              <w:rPr>
                <w:spacing w:val="1"/>
                <w:sz w:val="24"/>
                <w:szCs w:val="24"/>
              </w:rPr>
              <w:t xml:space="preserve"> </w:t>
            </w:r>
            <w:r w:rsidRPr="00EB24FC">
              <w:rPr>
                <w:sz w:val="24"/>
                <w:szCs w:val="24"/>
              </w:rPr>
              <w:t>закаливание,</w:t>
            </w:r>
            <w:r w:rsidRPr="00EB24FC">
              <w:rPr>
                <w:spacing w:val="1"/>
                <w:sz w:val="24"/>
                <w:szCs w:val="24"/>
              </w:rPr>
              <w:t xml:space="preserve"> </w:t>
            </w:r>
            <w:r w:rsidRPr="00EB24FC">
              <w:rPr>
                <w:sz w:val="24"/>
                <w:szCs w:val="24"/>
              </w:rPr>
              <w:t>утренняя</w:t>
            </w:r>
            <w:r w:rsidRPr="00EB24FC">
              <w:rPr>
                <w:spacing w:val="1"/>
                <w:sz w:val="24"/>
                <w:szCs w:val="24"/>
              </w:rPr>
              <w:t xml:space="preserve"> </w:t>
            </w:r>
            <w:r w:rsidRPr="00EB24FC">
              <w:rPr>
                <w:sz w:val="24"/>
                <w:szCs w:val="24"/>
              </w:rPr>
              <w:t>гимнастика,</w:t>
            </w:r>
            <w:r w:rsidRPr="00EB24FC">
              <w:rPr>
                <w:spacing w:val="1"/>
                <w:sz w:val="24"/>
                <w:szCs w:val="24"/>
              </w:rPr>
              <w:t xml:space="preserve"> </w:t>
            </w:r>
            <w:r w:rsidRPr="00EB24FC">
              <w:rPr>
                <w:sz w:val="24"/>
                <w:szCs w:val="24"/>
              </w:rPr>
              <w:t>личная</w:t>
            </w:r>
            <w:r w:rsidRPr="00EB24FC">
              <w:rPr>
                <w:spacing w:val="1"/>
                <w:sz w:val="24"/>
                <w:szCs w:val="24"/>
              </w:rPr>
              <w:t xml:space="preserve"> </w:t>
            </w:r>
            <w:r w:rsidRPr="00EB24FC">
              <w:rPr>
                <w:sz w:val="24"/>
                <w:szCs w:val="24"/>
              </w:rPr>
              <w:t>гигиена,</w:t>
            </w:r>
            <w:r w:rsidRPr="00EB24FC">
              <w:rPr>
                <w:spacing w:val="1"/>
                <w:sz w:val="24"/>
                <w:szCs w:val="24"/>
              </w:rPr>
              <w:t xml:space="preserve"> </w:t>
            </w:r>
            <w:r w:rsidRPr="00EB24FC">
              <w:rPr>
                <w:sz w:val="24"/>
                <w:szCs w:val="24"/>
              </w:rPr>
              <w:t>безопасное поведение и другое; стремящийся к</w:t>
            </w:r>
            <w:r w:rsidRPr="00EB24FC">
              <w:rPr>
                <w:spacing w:val="1"/>
                <w:sz w:val="24"/>
                <w:szCs w:val="24"/>
              </w:rPr>
              <w:t xml:space="preserve"> </w:t>
            </w:r>
            <w:r w:rsidRPr="00EB24FC">
              <w:rPr>
                <w:sz w:val="24"/>
                <w:szCs w:val="24"/>
              </w:rPr>
              <w:t>сбережению</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укреплению</w:t>
            </w:r>
            <w:r w:rsidRPr="00EB24FC">
              <w:rPr>
                <w:spacing w:val="1"/>
                <w:sz w:val="24"/>
                <w:szCs w:val="24"/>
              </w:rPr>
              <w:t xml:space="preserve"> </w:t>
            </w:r>
            <w:r w:rsidRPr="00EB24FC">
              <w:rPr>
                <w:sz w:val="24"/>
                <w:szCs w:val="24"/>
              </w:rPr>
              <w:t>собственного</w:t>
            </w:r>
            <w:r w:rsidRPr="00EB24FC">
              <w:rPr>
                <w:spacing w:val="1"/>
                <w:sz w:val="24"/>
                <w:szCs w:val="24"/>
              </w:rPr>
              <w:t xml:space="preserve"> </w:t>
            </w:r>
            <w:r w:rsidRPr="00EB24FC">
              <w:rPr>
                <w:sz w:val="24"/>
                <w:szCs w:val="24"/>
              </w:rPr>
              <w:t>здоровья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здоровья</w:t>
            </w:r>
            <w:r w:rsidRPr="00EB24FC">
              <w:rPr>
                <w:spacing w:val="1"/>
                <w:sz w:val="24"/>
                <w:szCs w:val="24"/>
              </w:rPr>
              <w:t xml:space="preserve"> </w:t>
            </w:r>
            <w:r w:rsidRPr="00EB24FC">
              <w:rPr>
                <w:sz w:val="24"/>
                <w:szCs w:val="24"/>
              </w:rPr>
              <w:t>окружающих.</w:t>
            </w:r>
            <w:r w:rsidRPr="00EB24FC">
              <w:rPr>
                <w:spacing w:val="-57"/>
                <w:sz w:val="24"/>
                <w:szCs w:val="24"/>
              </w:rPr>
              <w:t xml:space="preserve"> </w:t>
            </w:r>
            <w:r w:rsidRPr="00EB24FC">
              <w:rPr>
                <w:sz w:val="24"/>
                <w:szCs w:val="24"/>
              </w:rPr>
              <w:t>Проявляющий</w:t>
            </w:r>
            <w:r w:rsidRPr="00EB24FC">
              <w:rPr>
                <w:spacing w:val="1"/>
                <w:sz w:val="24"/>
                <w:szCs w:val="24"/>
              </w:rPr>
              <w:t xml:space="preserve"> </w:t>
            </w:r>
            <w:r w:rsidRPr="00EB24FC">
              <w:rPr>
                <w:sz w:val="24"/>
                <w:szCs w:val="24"/>
              </w:rPr>
              <w:t>интерес</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физическим</w:t>
            </w:r>
            <w:r w:rsidRPr="00EB24FC">
              <w:rPr>
                <w:spacing w:val="1"/>
                <w:sz w:val="24"/>
                <w:szCs w:val="24"/>
              </w:rPr>
              <w:t xml:space="preserve"> </w:t>
            </w:r>
            <w:r w:rsidRPr="00EB24FC">
              <w:rPr>
                <w:sz w:val="24"/>
                <w:szCs w:val="24"/>
              </w:rPr>
              <w:t>упражнениям</w:t>
            </w:r>
            <w:r w:rsidRPr="00EB24FC">
              <w:rPr>
                <w:spacing w:val="-7"/>
                <w:sz w:val="24"/>
                <w:szCs w:val="24"/>
              </w:rPr>
              <w:t xml:space="preserve"> </w:t>
            </w:r>
            <w:r w:rsidRPr="00EB24FC">
              <w:rPr>
                <w:sz w:val="24"/>
                <w:szCs w:val="24"/>
              </w:rPr>
              <w:t>и</w:t>
            </w:r>
            <w:r w:rsidRPr="00EB24FC">
              <w:rPr>
                <w:spacing w:val="-5"/>
                <w:sz w:val="24"/>
                <w:szCs w:val="24"/>
              </w:rPr>
              <w:t xml:space="preserve"> </w:t>
            </w:r>
            <w:r w:rsidRPr="00EB24FC">
              <w:rPr>
                <w:sz w:val="24"/>
                <w:szCs w:val="24"/>
              </w:rPr>
              <w:t>подвижным</w:t>
            </w:r>
            <w:r w:rsidRPr="00EB24FC">
              <w:rPr>
                <w:spacing w:val="-6"/>
                <w:sz w:val="24"/>
                <w:szCs w:val="24"/>
              </w:rPr>
              <w:t xml:space="preserve"> </w:t>
            </w:r>
            <w:r w:rsidRPr="00EB24FC">
              <w:rPr>
                <w:sz w:val="24"/>
                <w:szCs w:val="24"/>
              </w:rPr>
              <w:t>играм,</w:t>
            </w:r>
            <w:r w:rsidRPr="00EB24FC">
              <w:rPr>
                <w:spacing w:val="-6"/>
                <w:sz w:val="24"/>
                <w:szCs w:val="24"/>
              </w:rPr>
              <w:t xml:space="preserve"> </w:t>
            </w:r>
            <w:r w:rsidRPr="00EB24FC">
              <w:rPr>
                <w:sz w:val="24"/>
                <w:szCs w:val="24"/>
              </w:rPr>
              <w:t>стремление</w:t>
            </w:r>
            <w:r w:rsidRPr="00EB24FC">
              <w:rPr>
                <w:spacing w:val="-4"/>
                <w:sz w:val="24"/>
                <w:szCs w:val="24"/>
              </w:rPr>
              <w:t xml:space="preserve"> </w:t>
            </w:r>
            <w:proofErr w:type="gramStart"/>
            <w:r w:rsidRPr="00EB24FC">
              <w:rPr>
                <w:sz w:val="24"/>
                <w:szCs w:val="24"/>
              </w:rPr>
              <w:t>к</w:t>
            </w:r>
            <w:proofErr w:type="gramEnd"/>
          </w:p>
          <w:p w:rsidR="00803EC2" w:rsidRPr="00EB24FC" w:rsidRDefault="00EB24FC" w:rsidP="00E54F32">
            <w:pPr>
              <w:pStyle w:val="TableParagraph"/>
              <w:spacing w:line="276" w:lineRule="auto"/>
              <w:ind w:left="105" w:right="101"/>
              <w:jc w:val="both"/>
              <w:rPr>
                <w:sz w:val="24"/>
                <w:szCs w:val="24"/>
              </w:rPr>
            </w:pPr>
            <w:r w:rsidRPr="00EB24FC">
              <w:rPr>
                <w:sz w:val="24"/>
                <w:szCs w:val="24"/>
              </w:rPr>
              <w:t>личной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командной</w:t>
            </w:r>
            <w:r w:rsidRPr="00EB24FC">
              <w:rPr>
                <w:spacing w:val="1"/>
                <w:sz w:val="24"/>
                <w:szCs w:val="24"/>
              </w:rPr>
              <w:t xml:space="preserve"> </w:t>
            </w:r>
            <w:r w:rsidRPr="00EB24FC">
              <w:rPr>
                <w:sz w:val="24"/>
                <w:szCs w:val="24"/>
              </w:rPr>
              <w:t>победе,</w:t>
            </w:r>
            <w:r w:rsidRPr="00EB24FC">
              <w:rPr>
                <w:spacing w:val="1"/>
                <w:sz w:val="24"/>
                <w:szCs w:val="24"/>
              </w:rPr>
              <w:t xml:space="preserve"> </w:t>
            </w:r>
            <w:r w:rsidRPr="00EB24FC">
              <w:rPr>
                <w:sz w:val="24"/>
                <w:szCs w:val="24"/>
              </w:rPr>
              <w:t>нравственные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волевые</w:t>
            </w:r>
            <w:r w:rsidRPr="00EB24FC">
              <w:rPr>
                <w:spacing w:val="-2"/>
                <w:sz w:val="24"/>
                <w:szCs w:val="24"/>
              </w:rPr>
              <w:t xml:space="preserve"> </w:t>
            </w:r>
            <w:r w:rsidRPr="00EB24FC">
              <w:rPr>
                <w:sz w:val="24"/>
                <w:szCs w:val="24"/>
              </w:rPr>
              <w:t>качества</w:t>
            </w:r>
          </w:p>
        </w:tc>
      </w:tr>
      <w:tr w:rsidR="00803EC2" w:rsidRPr="00EB24FC" w:rsidTr="00803EC2">
        <w:trPr>
          <w:trHeight w:val="125"/>
        </w:trPr>
        <w:tc>
          <w:tcPr>
            <w:tcW w:w="2199" w:type="dxa"/>
            <w:tcBorders>
              <w:top w:val="single" w:sz="4" w:space="0" w:color="auto"/>
              <w:bottom w:val="single" w:sz="4" w:space="0" w:color="auto"/>
            </w:tcBorders>
          </w:tcPr>
          <w:p w:rsidR="00803EC2" w:rsidRPr="00EB24FC" w:rsidRDefault="00803EC2" w:rsidP="00E54F32">
            <w:pPr>
              <w:pStyle w:val="TableParagraph"/>
              <w:spacing w:line="276" w:lineRule="auto"/>
              <w:rPr>
                <w:sz w:val="24"/>
                <w:szCs w:val="24"/>
              </w:rPr>
            </w:pPr>
            <w:r w:rsidRPr="00EB24FC">
              <w:rPr>
                <w:sz w:val="24"/>
                <w:szCs w:val="24"/>
              </w:rPr>
              <w:t>Трудовое</w:t>
            </w:r>
          </w:p>
        </w:tc>
        <w:tc>
          <w:tcPr>
            <w:tcW w:w="2088" w:type="dxa"/>
            <w:tcBorders>
              <w:top w:val="single" w:sz="4" w:space="0" w:color="auto"/>
              <w:bottom w:val="single" w:sz="4" w:space="0" w:color="auto"/>
            </w:tcBorders>
          </w:tcPr>
          <w:p w:rsidR="00803EC2" w:rsidRPr="00EB24FC" w:rsidRDefault="00803EC2" w:rsidP="00E54F32">
            <w:pPr>
              <w:pStyle w:val="TableParagraph"/>
              <w:spacing w:line="276" w:lineRule="auto"/>
              <w:ind w:left="105"/>
              <w:rPr>
                <w:sz w:val="24"/>
                <w:szCs w:val="24"/>
              </w:rPr>
            </w:pPr>
            <w:r w:rsidRPr="00EB24FC">
              <w:rPr>
                <w:sz w:val="24"/>
                <w:szCs w:val="24"/>
              </w:rPr>
              <w:t>Труд</w:t>
            </w:r>
          </w:p>
        </w:tc>
        <w:tc>
          <w:tcPr>
            <w:tcW w:w="5209" w:type="dxa"/>
            <w:tcBorders>
              <w:top w:val="single" w:sz="4" w:space="0" w:color="auto"/>
              <w:bottom w:val="single" w:sz="4" w:space="0" w:color="auto"/>
            </w:tcBorders>
          </w:tcPr>
          <w:p w:rsidR="00803EC2" w:rsidRPr="00EB24FC" w:rsidRDefault="00803EC2" w:rsidP="00E54F32">
            <w:pPr>
              <w:pStyle w:val="TableParagraph"/>
              <w:spacing w:line="276" w:lineRule="auto"/>
              <w:ind w:left="105" w:right="99"/>
              <w:jc w:val="both"/>
              <w:rPr>
                <w:sz w:val="24"/>
                <w:szCs w:val="24"/>
              </w:rPr>
            </w:pPr>
            <w:r w:rsidRPr="00EB24FC">
              <w:rPr>
                <w:sz w:val="24"/>
                <w:szCs w:val="24"/>
              </w:rPr>
              <w:t>Поддерживающий</w:t>
            </w:r>
            <w:r w:rsidRPr="00EB24FC">
              <w:rPr>
                <w:spacing w:val="1"/>
                <w:sz w:val="24"/>
                <w:szCs w:val="24"/>
              </w:rPr>
              <w:t xml:space="preserve"> </w:t>
            </w:r>
            <w:r w:rsidRPr="00EB24FC">
              <w:rPr>
                <w:sz w:val="24"/>
                <w:szCs w:val="24"/>
              </w:rPr>
              <w:t>элементарный</w:t>
            </w:r>
            <w:r w:rsidRPr="00EB24FC">
              <w:rPr>
                <w:spacing w:val="1"/>
                <w:sz w:val="24"/>
                <w:szCs w:val="24"/>
              </w:rPr>
              <w:t xml:space="preserve"> </w:t>
            </w:r>
            <w:r w:rsidRPr="00EB24FC">
              <w:rPr>
                <w:sz w:val="24"/>
                <w:szCs w:val="24"/>
              </w:rPr>
              <w:t>порядок</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окружающей</w:t>
            </w:r>
            <w:r w:rsidRPr="00EB24FC">
              <w:rPr>
                <w:spacing w:val="1"/>
                <w:sz w:val="24"/>
                <w:szCs w:val="24"/>
              </w:rPr>
              <w:t xml:space="preserve"> </w:t>
            </w:r>
            <w:r w:rsidRPr="00EB24FC">
              <w:rPr>
                <w:sz w:val="24"/>
                <w:szCs w:val="24"/>
              </w:rPr>
              <w:t>обстановке.</w:t>
            </w:r>
            <w:r w:rsidRPr="00EB24FC">
              <w:rPr>
                <w:spacing w:val="1"/>
                <w:sz w:val="24"/>
                <w:szCs w:val="24"/>
              </w:rPr>
              <w:t xml:space="preserve"> </w:t>
            </w:r>
            <w:proofErr w:type="gramStart"/>
            <w:r w:rsidRPr="00EB24FC">
              <w:rPr>
                <w:sz w:val="24"/>
                <w:szCs w:val="24"/>
              </w:rPr>
              <w:t>Стремящийся</w:t>
            </w:r>
            <w:proofErr w:type="gramEnd"/>
            <w:r w:rsidRPr="00EB24FC">
              <w:rPr>
                <w:spacing w:val="1"/>
                <w:sz w:val="24"/>
                <w:szCs w:val="24"/>
              </w:rPr>
              <w:t xml:space="preserve"> </w:t>
            </w:r>
            <w:r w:rsidRPr="00EB24FC">
              <w:rPr>
                <w:sz w:val="24"/>
                <w:szCs w:val="24"/>
              </w:rPr>
              <w:t>помогать</w:t>
            </w:r>
            <w:r w:rsidRPr="00EB24FC">
              <w:rPr>
                <w:spacing w:val="1"/>
                <w:sz w:val="24"/>
                <w:szCs w:val="24"/>
              </w:rPr>
              <w:t xml:space="preserve"> </w:t>
            </w:r>
            <w:r w:rsidRPr="00EB24FC">
              <w:rPr>
                <w:sz w:val="24"/>
                <w:szCs w:val="24"/>
              </w:rPr>
              <w:t>старшим</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доступных</w:t>
            </w:r>
            <w:r w:rsidRPr="00EB24FC">
              <w:rPr>
                <w:spacing w:val="1"/>
                <w:sz w:val="24"/>
                <w:szCs w:val="24"/>
              </w:rPr>
              <w:t xml:space="preserve"> </w:t>
            </w:r>
            <w:r w:rsidRPr="00EB24FC">
              <w:rPr>
                <w:sz w:val="24"/>
                <w:szCs w:val="24"/>
              </w:rPr>
              <w:t>трудовых</w:t>
            </w:r>
            <w:r w:rsidRPr="00EB24FC">
              <w:rPr>
                <w:spacing w:val="1"/>
                <w:sz w:val="24"/>
                <w:szCs w:val="24"/>
              </w:rPr>
              <w:t xml:space="preserve"> </w:t>
            </w:r>
            <w:r w:rsidRPr="00EB24FC">
              <w:rPr>
                <w:sz w:val="24"/>
                <w:szCs w:val="24"/>
              </w:rPr>
              <w:t>действиях.</w:t>
            </w:r>
            <w:r w:rsidRPr="00EB24FC">
              <w:rPr>
                <w:spacing w:val="1"/>
                <w:sz w:val="24"/>
                <w:szCs w:val="24"/>
              </w:rPr>
              <w:t xml:space="preserve"> </w:t>
            </w:r>
            <w:proofErr w:type="gramStart"/>
            <w:r w:rsidRPr="00EB24FC">
              <w:rPr>
                <w:sz w:val="24"/>
                <w:szCs w:val="24"/>
              </w:rPr>
              <w:t>Стремящийся</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результативности,</w:t>
            </w:r>
            <w:r w:rsidRPr="00EB24FC">
              <w:rPr>
                <w:spacing w:val="1"/>
                <w:sz w:val="24"/>
                <w:szCs w:val="24"/>
              </w:rPr>
              <w:t xml:space="preserve"> </w:t>
            </w:r>
            <w:r w:rsidRPr="00EB24FC">
              <w:rPr>
                <w:sz w:val="24"/>
                <w:szCs w:val="24"/>
              </w:rPr>
              <w:t>самостоятельности,</w:t>
            </w:r>
            <w:r w:rsidRPr="00EB24FC">
              <w:rPr>
                <w:spacing w:val="1"/>
                <w:sz w:val="24"/>
                <w:szCs w:val="24"/>
              </w:rPr>
              <w:t xml:space="preserve"> </w:t>
            </w:r>
            <w:r w:rsidRPr="00EB24FC">
              <w:rPr>
                <w:sz w:val="24"/>
                <w:szCs w:val="24"/>
              </w:rPr>
              <w:t>ответственности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самообслуживании, в быту, в игровой и других</w:t>
            </w:r>
            <w:r w:rsidRPr="00EB24FC">
              <w:rPr>
                <w:spacing w:val="1"/>
                <w:sz w:val="24"/>
                <w:szCs w:val="24"/>
              </w:rPr>
              <w:t xml:space="preserve"> </w:t>
            </w:r>
            <w:r w:rsidRPr="00EB24FC">
              <w:rPr>
                <w:sz w:val="24"/>
                <w:szCs w:val="24"/>
              </w:rPr>
              <w:t>видах</w:t>
            </w:r>
            <w:r w:rsidRPr="00EB24FC">
              <w:rPr>
                <w:spacing w:val="97"/>
                <w:sz w:val="24"/>
                <w:szCs w:val="24"/>
              </w:rPr>
              <w:t xml:space="preserve"> </w:t>
            </w:r>
            <w:r w:rsidRPr="00EB24FC">
              <w:rPr>
                <w:sz w:val="24"/>
                <w:szCs w:val="24"/>
              </w:rPr>
              <w:t>деятельности</w:t>
            </w:r>
            <w:r w:rsidRPr="00EB24FC">
              <w:rPr>
                <w:spacing w:val="97"/>
                <w:sz w:val="24"/>
                <w:szCs w:val="24"/>
              </w:rPr>
              <w:t xml:space="preserve"> </w:t>
            </w:r>
            <w:r w:rsidRPr="00EB24FC">
              <w:rPr>
                <w:sz w:val="24"/>
                <w:szCs w:val="24"/>
              </w:rPr>
              <w:t>(конструирование,</w:t>
            </w:r>
            <w:r w:rsidRPr="00EB24FC">
              <w:rPr>
                <w:spacing w:val="95"/>
                <w:sz w:val="24"/>
                <w:szCs w:val="24"/>
              </w:rPr>
              <w:t xml:space="preserve"> </w:t>
            </w:r>
            <w:r w:rsidRPr="00EB24FC">
              <w:rPr>
                <w:sz w:val="24"/>
                <w:szCs w:val="24"/>
              </w:rPr>
              <w:t>лепка,</w:t>
            </w:r>
            <w:proofErr w:type="gramEnd"/>
          </w:p>
          <w:p w:rsidR="00803EC2" w:rsidRPr="00EB24FC" w:rsidRDefault="00803EC2" w:rsidP="00E54F32">
            <w:pPr>
              <w:pStyle w:val="TableParagraph"/>
              <w:spacing w:line="276" w:lineRule="auto"/>
              <w:ind w:left="105"/>
              <w:jc w:val="both"/>
              <w:rPr>
                <w:sz w:val="24"/>
                <w:szCs w:val="24"/>
              </w:rPr>
            </w:pPr>
            <w:r w:rsidRPr="00EB24FC">
              <w:rPr>
                <w:sz w:val="24"/>
                <w:szCs w:val="24"/>
              </w:rPr>
              <w:lastRenderedPageBreak/>
              <w:t>художественный</w:t>
            </w:r>
            <w:r w:rsidRPr="00EB24FC">
              <w:rPr>
                <w:spacing w:val="-4"/>
                <w:sz w:val="24"/>
                <w:szCs w:val="24"/>
              </w:rPr>
              <w:t xml:space="preserve"> </w:t>
            </w:r>
            <w:r w:rsidRPr="00EB24FC">
              <w:rPr>
                <w:sz w:val="24"/>
                <w:szCs w:val="24"/>
              </w:rPr>
              <w:t>труд,</w:t>
            </w:r>
            <w:r w:rsidRPr="00EB24FC">
              <w:rPr>
                <w:spacing w:val="-3"/>
                <w:sz w:val="24"/>
                <w:szCs w:val="24"/>
              </w:rPr>
              <w:t xml:space="preserve"> </w:t>
            </w:r>
            <w:r w:rsidRPr="00EB24FC">
              <w:rPr>
                <w:sz w:val="24"/>
                <w:szCs w:val="24"/>
              </w:rPr>
              <w:t>детский</w:t>
            </w:r>
            <w:r w:rsidRPr="00EB24FC">
              <w:rPr>
                <w:spacing w:val="-4"/>
                <w:sz w:val="24"/>
                <w:szCs w:val="24"/>
              </w:rPr>
              <w:t xml:space="preserve"> </w:t>
            </w:r>
            <w:r w:rsidRPr="00EB24FC">
              <w:rPr>
                <w:sz w:val="24"/>
                <w:szCs w:val="24"/>
              </w:rPr>
              <w:t>дизайн</w:t>
            </w:r>
            <w:r w:rsidRPr="00EB24FC">
              <w:rPr>
                <w:spacing w:val="-5"/>
                <w:sz w:val="24"/>
                <w:szCs w:val="24"/>
              </w:rPr>
              <w:t xml:space="preserve"> </w:t>
            </w:r>
            <w:r w:rsidRPr="00EB24FC">
              <w:rPr>
                <w:sz w:val="24"/>
                <w:szCs w:val="24"/>
              </w:rPr>
              <w:t>и</w:t>
            </w:r>
            <w:r w:rsidRPr="00EB24FC">
              <w:rPr>
                <w:spacing w:val="-4"/>
                <w:sz w:val="24"/>
                <w:szCs w:val="24"/>
              </w:rPr>
              <w:t xml:space="preserve"> </w:t>
            </w:r>
            <w:proofErr w:type="gramStart"/>
            <w:r w:rsidRPr="00EB24FC">
              <w:rPr>
                <w:sz w:val="24"/>
                <w:szCs w:val="24"/>
              </w:rPr>
              <w:t>другое</w:t>
            </w:r>
            <w:proofErr w:type="gramEnd"/>
            <w:r w:rsidRPr="00EB24FC">
              <w:rPr>
                <w:sz w:val="24"/>
                <w:szCs w:val="24"/>
              </w:rPr>
              <w:t>)</w:t>
            </w:r>
          </w:p>
        </w:tc>
      </w:tr>
      <w:tr w:rsidR="00803EC2" w:rsidRPr="00EB24FC" w:rsidTr="00803EC2">
        <w:trPr>
          <w:trHeight w:val="138"/>
        </w:trPr>
        <w:tc>
          <w:tcPr>
            <w:tcW w:w="2199" w:type="dxa"/>
            <w:tcBorders>
              <w:top w:val="single" w:sz="4" w:space="0" w:color="auto"/>
            </w:tcBorders>
          </w:tcPr>
          <w:p w:rsidR="00803EC2" w:rsidRPr="00EB24FC" w:rsidRDefault="00803EC2" w:rsidP="00E54F32">
            <w:pPr>
              <w:pStyle w:val="TableParagraph"/>
              <w:spacing w:line="276" w:lineRule="auto"/>
              <w:rPr>
                <w:sz w:val="24"/>
                <w:szCs w:val="24"/>
              </w:rPr>
            </w:pPr>
            <w:r w:rsidRPr="00EB24FC">
              <w:rPr>
                <w:sz w:val="24"/>
                <w:szCs w:val="24"/>
              </w:rPr>
              <w:lastRenderedPageBreak/>
              <w:t>Эстетическое</w:t>
            </w:r>
          </w:p>
        </w:tc>
        <w:tc>
          <w:tcPr>
            <w:tcW w:w="2088" w:type="dxa"/>
            <w:tcBorders>
              <w:top w:val="single" w:sz="4" w:space="0" w:color="auto"/>
            </w:tcBorders>
          </w:tcPr>
          <w:p w:rsidR="00803EC2" w:rsidRPr="00EB24FC" w:rsidRDefault="00803EC2" w:rsidP="00E54F32">
            <w:pPr>
              <w:pStyle w:val="TableParagraph"/>
              <w:spacing w:line="276" w:lineRule="auto"/>
              <w:ind w:left="105" w:right="812"/>
              <w:rPr>
                <w:sz w:val="24"/>
                <w:szCs w:val="24"/>
              </w:rPr>
            </w:pPr>
            <w:r w:rsidRPr="00EB24FC">
              <w:rPr>
                <w:spacing w:val="-1"/>
                <w:sz w:val="24"/>
                <w:szCs w:val="24"/>
              </w:rPr>
              <w:t xml:space="preserve">Культура </w:t>
            </w:r>
            <w:r w:rsidRPr="00EB24FC">
              <w:rPr>
                <w:sz w:val="24"/>
                <w:szCs w:val="24"/>
              </w:rPr>
              <w:t>и</w:t>
            </w:r>
            <w:r w:rsidRPr="00EB24FC">
              <w:rPr>
                <w:spacing w:val="-57"/>
                <w:sz w:val="24"/>
                <w:szCs w:val="24"/>
              </w:rPr>
              <w:t xml:space="preserve"> </w:t>
            </w:r>
            <w:r w:rsidRPr="00EB24FC">
              <w:rPr>
                <w:sz w:val="24"/>
                <w:szCs w:val="24"/>
              </w:rPr>
              <w:t>красота</w:t>
            </w:r>
          </w:p>
        </w:tc>
        <w:tc>
          <w:tcPr>
            <w:tcW w:w="5209" w:type="dxa"/>
            <w:tcBorders>
              <w:top w:val="single" w:sz="4" w:space="0" w:color="auto"/>
            </w:tcBorders>
          </w:tcPr>
          <w:p w:rsidR="00803EC2" w:rsidRPr="00EB24FC" w:rsidRDefault="00803EC2" w:rsidP="00E54F32">
            <w:pPr>
              <w:pStyle w:val="TableParagraph"/>
              <w:tabs>
                <w:tab w:val="left" w:pos="3728"/>
              </w:tabs>
              <w:spacing w:line="276" w:lineRule="auto"/>
              <w:ind w:left="105" w:right="95"/>
              <w:rPr>
                <w:sz w:val="24"/>
                <w:szCs w:val="24"/>
              </w:rPr>
            </w:pPr>
            <w:proofErr w:type="gramStart"/>
            <w:r w:rsidRPr="00EB24FC">
              <w:rPr>
                <w:sz w:val="24"/>
                <w:szCs w:val="24"/>
              </w:rPr>
              <w:t>Проявляющий</w:t>
            </w:r>
            <w:proofErr w:type="gramEnd"/>
            <w:r w:rsidRPr="00EB24FC">
              <w:rPr>
                <w:sz w:val="24"/>
                <w:szCs w:val="24"/>
              </w:rPr>
              <w:t xml:space="preserve"> эмоциональную отзывчивость на</w:t>
            </w:r>
            <w:r w:rsidRPr="00EB24FC">
              <w:rPr>
                <w:spacing w:val="-57"/>
                <w:sz w:val="24"/>
                <w:szCs w:val="24"/>
              </w:rPr>
              <w:t xml:space="preserve"> </w:t>
            </w:r>
            <w:r w:rsidRPr="00EB24FC">
              <w:rPr>
                <w:sz w:val="24"/>
                <w:szCs w:val="24"/>
              </w:rPr>
              <w:t>красоту</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окружающем</w:t>
            </w:r>
            <w:r w:rsidRPr="00EB24FC">
              <w:rPr>
                <w:spacing w:val="1"/>
                <w:sz w:val="24"/>
                <w:szCs w:val="24"/>
              </w:rPr>
              <w:t xml:space="preserve"> </w:t>
            </w:r>
            <w:r w:rsidRPr="00EB24FC">
              <w:rPr>
                <w:sz w:val="24"/>
                <w:szCs w:val="24"/>
              </w:rPr>
              <w:t>мире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искусстве.</w:t>
            </w:r>
            <w:r w:rsidRPr="00EB24FC">
              <w:rPr>
                <w:spacing w:val="1"/>
                <w:sz w:val="24"/>
                <w:szCs w:val="24"/>
              </w:rPr>
              <w:t xml:space="preserve"> </w:t>
            </w:r>
            <w:proofErr w:type="gramStart"/>
            <w:r w:rsidRPr="00EB24FC">
              <w:rPr>
                <w:sz w:val="24"/>
                <w:szCs w:val="24"/>
              </w:rPr>
              <w:t>Способный</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творческой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(изобразительной,</w:t>
            </w:r>
            <w:r w:rsidRPr="00EB24FC">
              <w:rPr>
                <w:sz w:val="24"/>
                <w:szCs w:val="24"/>
              </w:rPr>
              <w:tab/>
              <w:t>декоративно-</w:t>
            </w:r>
            <w:proofErr w:type="gramEnd"/>
          </w:p>
          <w:p w:rsidR="00803EC2" w:rsidRPr="00EB24FC" w:rsidRDefault="00803EC2" w:rsidP="00E54F32">
            <w:pPr>
              <w:pStyle w:val="TableParagraph"/>
              <w:tabs>
                <w:tab w:val="left" w:pos="3680"/>
              </w:tabs>
              <w:spacing w:line="276" w:lineRule="auto"/>
              <w:ind w:left="105" w:right="98"/>
              <w:rPr>
                <w:sz w:val="24"/>
                <w:szCs w:val="24"/>
              </w:rPr>
            </w:pPr>
            <w:r w:rsidRPr="00EB24FC">
              <w:rPr>
                <w:sz w:val="24"/>
                <w:szCs w:val="24"/>
              </w:rPr>
              <w:t>оформительской,</w:t>
            </w:r>
            <w:r w:rsidRPr="00EB24FC">
              <w:rPr>
                <w:sz w:val="24"/>
                <w:szCs w:val="24"/>
              </w:rPr>
              <w:tab/>
            </w:r>
            <w:r w:rsidRPr="00EB24FC">
              <w:rPr>
                <w:spacing w:val="-1"/>
                <w:sz w:val="24"/>
                <w:szCs w:val="24"/>
              </w:rPr>
              <w:t>музыкальной,</w:t>
            </w:r>
            <w:r w:rsidRPr="00EB24FC">
              <w:rPr>
                <w:spacing w:val="-58"/>
                <w:sz w:val="24"/>
                <w:szCs w:val="24"/>
              </w:rPr>
              <w:t xml:space="preserve"> </w:t>
            </w:r>
            <w:proofErr w:type="spellStart"/>
            <w:r w:rsidRPr="00EB24FC">
              <w:rPr>
                <w:sz w:val="24"/>
                <w:szCs w:val="24"/>
              </w:rPr>
              <w:t>словесноречевой</w:t>
            </w:r>
            <w:proofErr w:type="spellEnd"/>
            <w:r w:rsidRPr="00EB24FC">
              <w:rPr>
                <w:sz w:val="24"/>
                <w:szCs w:val="24"/>
              </w:rPr>
              <w:t>,</w:t>
            </w:r>
            <w:r w:rsidRPr="00EB24FC">
              <w:rPr>
                <w:spacing w:val="-3"/>
                <w:sz w:val="24"/>
                <w:szCs w:val="24"/>
              </w:rPr>
              <w:t xml:space="preserve"> </w:t>
            </w:r>
            <w:r w:rsidRPr="00EB24FC">
              <w:rPr>
                <w:sz w:val="24"/>
                <w:szCs w:val="24"/>
              </w:rPr>
              <w:t>театрализованной</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другое)</w:t>
            </w:r>
          </w:p>
        </w:tc>
      </w:tr>
    </w:tbl>
    <w:p w:rsidR="0043021B" w:rsidRPr="00EB24FC" w:rsidRDefault="00EB24FC" w:rsidP="00E54F32">
      <w:pPr>
        <w:pStyle w:val="31"/>
        <w:spacing w:before="88" w:line="276" w:lineRule="auto"/>
        <w:ind w:left="1331"/>
        <w:rPr>
          <w:sz w:val="24"/>
          <w:szCs w:val="24"/>
        </w:rPr>
      </w:pPr>
      <w:r w:rsidRPr="00EB24FC">
        <w:rPr>
          <w:sz w:val="24"/>
          <w:szCs w:val="24"/>
        </w:rPr>
        <w:t>Целевые</w:t>
      </w:r>
      <w:r w:rsidRPr="00EB24FC">
        <w:rPr>
          <w:spacing w:val="-4"/>
          <w:sz w:val="24"/>
          <w:szCs w:val="24"/>
        </w:rPr>
        <w:t xml:space="preserve"> </w:t>
      </w:r>
      <w:r w:rsidRPr="00EB24FC">
        <w:rPr>
          <w:sz w:val="24"/>
          <w:szCs w:val="24"/>
        </w:rPr>
        <w:t>ориентиры</w:t>
      </w:r>
      <w:r w:rsidRPr="00EB24FC">
        <w:rPr>
          <w:spacing w:val="-3"/>
          <w:sz w:val="24"/>
          <w:szCs w:val="24"/>
        </w:rPr>
        <w:t xml:space="preserve"> </w:t>
      </w:r>
      <w:r w:rsidRPr="00EB24FC">
        <w:rPr>
          <w:sz w:val="24"/>
          <w:szCs w:val="24"/>
        </w:rPr>
        <w:t>воспитания</w:t>
      </w:r>
      <w:r w:rsidRPr="00EB24FC">
        <w:rPr>
          <w:spacing w:val="-2"/>
          <w:sz w:val="24"/>
          <w:szCs w:val="24"/>
        </w:rPr>
        <w:t xml:space="preserve"> </w:t>
      </w:r>
      <w:r w:rsidRPr="00EB24FC">
        <w:rPr>
          <w:sz w:val="24"/>
          <w:szCs w:val="24"/>
        </w:rPr>
        <w:t>детей</w:t>
      </w:r>
      <w:r w:rsidRPr="00EB24FC">
        <w:rPr>
          <w:spacing w:val="-3"/>
          <w:sz w:val="24"/>
          <w:szCs w:val="24"/>
        </w:rPr>
        <w:t xml:space="preserve"> </w:t>
      </w:r>
      <w:r w:rsidRPr="00EB24FC">
        <w:rPr>
          <w:sz w:val="24"/>
          <w:szCs w:val="24"/>
        </w:rPr>
        <w:t>на</w:t>
      </w:r>
      <w:r w:rsidRPr="00EB24FC">
        <w:rPr>
          <w:spacing w:val="-3"/>
          <w:sz w:val="24"/>
          <w:szCs w:val="24"/>
        </w:rPr>
        <w:t xml:space="preserve"> </w:t>
      </w:r>
      <w:r w:rsidRPr="00EB24FC">
        <w:rPr>
          <w:sz w:val="24"/>
          <w:szCs w:val="24"/>
        </w:rPr>
        <w:t>этапе</w:t>
      </w:r>
      <w:r w:rsidRPr="00EB24FC">
        <w:rPr>
          <w:spacing w:val="-3"/>
          <w:sz w:val="24"/>
          <w:szCs w:val="24"/>
        </w:rPr>
        <w:t xml:space="preserve"> </w:t>
      </w:r>
      <w:r w:rsidRPr="00EB24FC">
        <w:rPr>
          <w:sz w:val="24"/>
          <w:szCs w:val="24"/>
        </w:rPr>
        <w:t>завершения</w:t>
      </w:r>
      <w:r w:rsidRPr="00EB24FC">
        <w:rPr>
          <w:spacing w:val="4"/>
          <w:sz w:val="24"/>
          <w:szCs w:val="24"/>
        </w:rPr>
        <w:t xml:space="preserve"> </w:t>
      </w:r>
      <w:r w:rsidRPr="00EB24FC">
        <w:rPr>
          <w:sz w:val="24"/>
          <w:szCs w:val="24"/>
        </w:rPr>
        <w:t>освоения</w:t>
      </w:r>
      <w:r w:rsidRPr="00EB24FC">
        <w:rPr>
          <w:spacing w:val="-3"/>
          <w:sz w:val="24"/>
          <w:szCs w:val="24"/>
        </w:rPr>
        <w:t xml:space="preserve"> </w:t>
      </w:r>
      <w:r w:rsidRPr="00EB24FC">
        <w:rPr>
          <w:sz w:val="24"/>
          <w:szCs w:val="24"/>
        </w:rPr>
        <w:t>Программы</w:t>
      </w:r>
    </w:p>
    <w:p w:rsidR="0043021B" w:rsidRPr="00EB24FC" w:rsidRDefault="0043021B" w:rsidP="00E54F32">
      <w:pPr>
        <w:spacing w:after="6" w:line="276" w:lineRule="auto"/>
        <w:ind w:left="9558"/>
        <w:rPr>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1779"/>
        <w:gridCol w:w="5518"/>
      </w:tblGrid>
      <w:tr w:rsidR="0043021B" w:rsidRPr="00EB24FC" w:rsidTr="00803EC2">
        <w:trPr>
          <w:trHeight w:val="553"/>
        </w:trPr>
        <w:tc>
          <w:tcPr>
            <w:tcW w:w="2199" w:type="dxa"/>
          </w:tcPr>
          <w:p w:rsidR="0043021B" w:rsidRPr="00EB24FC" w:rsidRDefault="00EB24FC" w:rsidP="00E54F32">
            <w:pPr>
              <w:pStyle w:val="TableParagraph"/>
              <w:spacing w:line="276" w:lineRule="auto"/>
              <w:ind w:left="448" w:right="369" w:hanging="56"/>
              <w:rPr>
                <w:b/>
                <w:i/>
                <w:sz w:val="24"/>
                <w:szCs w:val="24"/>
              </w:rPr>
            </w:pPr>
            <w:r w:rsidRPr="00EB24FC">
              <w:rPr>
                <w:b/>
                <w:i/>
                <w:sz w:val="24"/>
                <w:szCs w:val="24"/>
              </w:rPr>
              <w:t>Направления</w:t>
            </w:r>
            <w:r w:rsidRPr="00EB24FC">
              <w:rPr>
                <w:b/>
                <w:i/>
                <w:spacing w:val="-57"/>
                <w:sz w:val="24"/>
                <w:szCs w:val="24"/>
              </w:rPr>
              <w:t xml:space="preserve"> </w:t>
            </w:r>
            <w:r w:rsidRPr="00EB24FC">
              <w:rPr>
                <w:b/>
                <w:i/>
                <w:sz w:val="24"/>
                <w:szCs w:val="24"/>
              </w:rPr>
              <w:t>воспитания</w:t>
            </w:r>
          </w:p>
        </w:tc>
        <w:tc>
          <w:tcPr>
            <w:tcW w:w="1779" w:type="dxa"/>
          </w:tcPr>
          <w:p w:rsidR="0043021B" w:rsidRPr="00EB24FC" w:rsidRDefault="00EB24FC" w:rsidP="00E54F32">
            <w:pPr>
              <w:pStyle w:val="TableParagraph"/>
              <w:spacing w:line="276" w:lineRule="auto"/>
              <w:ind w:left="486"/>
              <w:rPr>
                <w:b/>
                <w:i/>
                <w:sz w:val="24"/>
                <w:szCs w:val="24"/>
              </w:rPr>
            </w:pPr>
            <w:r w:rsidRPr="00EB24FC">
              <w:rPr>
                <w:b/>
                <w:i/>
                <w:sz w:val="24"/>
                <w:szCs w:val="24"/>
              </w:rPr>
              <w:t>Ценности</w:t>
            </w:r>
          </w:p>
        </w:tc>
        <w:tc>
          <w:tcPr>
            <w:tcW w:w="5518" w:type="dxa"/>
          </w:tcPr>
          <w:p w:rsidR="0043021B" w:rsidRPr="00EB24FC" w:rsidRDefault="00EB24FC" w:rsidP="00E54F32">
            <w:pPr>
              <w:pStyle w:val="TableParagraph"/>
              <w:spacing w:line="276" w:lineRule="auto"/>
              <w:ind w:left="1509"/>
              <w:rPr>
                <w:b/>
                <w:i/>
                <w:sz w:val="24"/>
                <w:szCs w:val="24"/>
              </w:rPr>
            </w:pPr>
            <w:r w:rsidRPr="00EB24FC">
              <w:rPr>
                <w:b/>
                <w:i/>
                <w:sz w:val="24"/>
                <w:szCs w:val="24"/>
              </w:rPr>
              <w:t>Целевые</w:t>
            </w:r>
            <w:r w:rsidRPr="00EB24FC">
              <w:rPr>
                <w:b/>
                <w:i/>
                <w:spacing w:val="-3"/>
                <w:sz w:val="24"/>
                <w:szCs w:val="24"/>
              </w:rPr>
              <w:t xml:space="preserve"> </w:t>
            </w:r>
            <w:r w:rsidRPr="00EB24FC">
              <w:rPr>
                <w:b/>
                <w:i/>
                <w:sz w:val="24"/>
                <w:szCs w:val="24"/>
              </w:rPr>
              <w:t>ориентиры</w:t>
            </w:r>
          </w:p>
        </w:tc>
      </w:tr>
      <w:tr w:rsidR="0043021B" w:rsidRPr="00EB24FC" w:rsidTr="00803EC2">
        <w:trPr>
          <w:trHeight w:val="1103"/>
        </w:trPr>
        <w:tc>
          <w:tcPr>
            <w:tcW w:w="2199" w:type="dxa"/>
          </w:tcPr>
          <w:p w:rsidR="0043021B" w:rsidRPr="00EB24FC" w:rsidRDefault="00EB24FC" w:rsidP="00E54F32">
            <w:pPr>
              <w:pStyle w:val="TableParagraph"/>
              <w:spacing w:line="276" w:lineRule="auto"/>
              <w:rPr>
                <w:sz w:val="24"/>
                <w:szCs w:val="24"/>
              </w:rPr>
            </w:pPr>
            <w:r w:rsidRPr="00EB24FC">
              <w:rPr>
                <w:sz w:val="24"/>
                <w:szCs w:val="24"/>
              </w:rPr>
              <w:t>Патриотическое</w:t>
            </w:r>
          </w:p>
        </w:tc>
        <w:tc>
          <w:tcPr>
            <w:tcW w:w="1779" w:type="dxa"/>
          </w:tcPr>
          <w:p w:rsidR="0043021B" w:rsidRPr="00EB24FC" w:rsidRDefault="00EB24FC" w:rsidP="00E54F32">
            <w:pPr>
              <w:pStyle w:val="TableParagraph"/>
              <w:spacing w:line="276" w:lineRule="auto"/>
              <w:ind w:left="105"/>
              <w:rPr>
                <w:sz w:val="24"/>
                <w:szCs w:val="24"/>
              </w:rPr>
            </w:pPr>
            <w:r w:rsidRPr="00EB24FC">
              <w:rPr>
                <w:sz w:val="24"/>
                <w:szCs w:val="24"/>
              </w:rPr>
              <w:t>Родина,</w:t>
            </w:r>
            <w:r w:rsidRPr="00EB24FC">
              <w:rPr>
                <w:spacing w:val="-3"/>
                <w:sz w:val="24"/>
                <w:szCs w:val="24"/>
              </w:rPr>
              <w:t xml:space="preserve"> </w:t>
            </w:r>
            <w:r w:rsidRPr="00EB24FC">
              <w:rPr>
                <w:sz w:val="24"/>
                <w:szCs w:val="24"/>
              </w:rPr>
              <w:t>природа</w:t>
            </w:r>
          </w:p>
        </w:tc>
        <w:tc>
          <w:tcPr>
            <w:tcW w:w="5518" w:type="dxa"/>
          </w:tcPr>
          <w:p w:rsidR="0043021B" w:rsidRPr="00EB24FC" w:rsidRDefault="00EB24FC" w:rsidP="00E54F32">
            <w:pPr>
              <w:pStyle w:val="TableParagraph"/>
              <w:spacing w:line="276" w:lineRule="auto"/>
              <w:ind w:left="105" w:right="97"/>
              <w:jc w:val="both"/>
              <w:rPr>
                <w:sz w:val="24"/>
                <w:szCs w:val="24"/>
              </w:rPr>
            </w:pPr>
            <w:proofErr w:type="gramStart"/>
            <w:r w:rsidRPr="00EB24FC">
              <w:rPr>
                <w:sz w:val="24"/>
                <w:szCs w:val="24"/>
              </w:rPr>
              <w:t>Любящий</w:t>
            </w:r>
            <w:proofErr w:type="gramEnd"/>
            <w:r w:rsidRPr="00EB24FC">
              <w:rPr>
                <w:spacing w:val="1"/>
                <w:sz w:val="24"/>
                <w:szCs w:val="24"/>
              </w:rPr>
              <w:t xml:space="preserve"> </w:t>
            </w:r>
            <w:r w:rsidRPr="00EB24FC">
              <w:rPr>
                <w:sz w:val="24"/>
                <w:szCs w:val="24"/>
              </w:rPr>
              <w:t>свою</w:t>
            </w:r>
            <w:r w:rsidRPr="00EB24FC">
              <w:rPr>
                <w:spacing w:val="1"/>
                <w:sz w:val="24"/>
                <w:szCs w:val="24"/>
              </w:rPr>
              <w:t xml:space="preserve"> </w:t>
            </w:r>
            <w:r w:rsidRPr="00EB24FC">
              <w:rPr>
                <w:sz w:val="24"/>
                <w:szCs w:val="24"/>
              </w:rPr>
              <w:t>малую</w:t>
            </w:r>
            <w:r w:rsidRPr="00EB24FC">
              <w:rPr>
                <w:spacing w:val="1"/>
                <w:sz w:val="24"/>
                <w:szCs w:val="24"/>
              </w:rPr>
              <w:t xml:space="preserve"> </w:t>
            </w:r>
            <w:r w:rsidRPr="00EB24FC">
              <w:rPr>
                <w:sz w:val="24"/>
                <w:szCs w:val="24"/>
              </w:rPr>
              <w:t>родину</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имеющий</w:t>
            </w:r>
            <w:r w:rsidRPr="00EB24FC">
              <w:rPr>
                <w:spacing w:val="1"/>
                <w:sz w:val="24"/>
                <w:szCs w:val="24"/>
              </w:rPr>
              <w:t xml:space="preserve"> </w:t>
            </w:r>
            <w:r w:rsidRPr="00EB24FC">
              <w:rPr>
                <w:sz w:val="24"/>
                <w:szCs w:val="24"/>
              </w:rPr>
              <w:t>представление</w:t>
            </w:r>
            <w:r w:rsidRPr="00EB24FC">
              <w:rPr>
                <w:spacing w:val="1"/>
                <w:sz w:val="24"/>
                <w:szCs w:val="24"/>
              </w:rPr>
              <w:t xml:space="preserve"> </w:t>
            </w:r>
            <w:r w:rsidRPr="00EB24FC">
              <w:rPr>
                <w:sz w:val="24"/>
                <w:szCs w:val="24"/>
              </w:rPr>
              <w:t>о</w:t>
            </w:r>
            <w:r w:rsidRPr="00EB24FC">
              <w:rPr>
                <w:spacing w:val="1"/>
                <w:sz w:val="24"/>
                <w:szCs w:val="24"/>
              </w:rPr>
              <w:t xml:space="preserve"> </w:t>
            </w:r>
            <w:r w:rsidRPr="00EB24FC">
              <w:rPr>
                <w:sz w:val="24"/>
                <w:szCs w:val="24"/>
              </w:rPr>
              <w:t>своей</w:t>
            </w:r>
            <w:r w:rsidRPr="00EB24FC">
              <w:rPr>
                <w:spacing w:val="1"/>
                <w:sz w:val="24"/>
                <w:szCs w:val="24"/>
              </w:rPr>
              <w:t xml:space="preserve"> </w:t>
            </w:r>
            <w:r w:rsidRPr="00EB24FC">
              <w:rPr>
                <w:sz w:val="24"/>
                <w:szCs w:val="24"/>
              </w:rPr>
              <w:t>стране</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России,</w:t>
            </w:r>
            <w:r w:rsidRPr="00EB24FC">
              <w:rPr>
                <w:spacing w:val="1"/>
                <w:sz w:val="24"/>
                <w:szCs w:val="24"/>
              </w:rPr>
              <w:t xml:space="preserve"> </w:t>
            </w:r>
            <w:r w:rsidRPr="00EB24FC">
              <w:rPr>
                <w:sz w:val="24"/>
                <w:szCs w:val="24"/>
              </w:rPr>
              <w:t>испытывающий</w:t>
            </w:r>
            <w:r w:rsidRPr="00EB24FC">
              <w:rPr>
                <w:spacing w:val="5"/>
                <w:sz w:val="24"/>
                <w:szCs w:val="24"/>
              </w:rPr>
              <w:t xml:space="preserve"> </w:t>
            </w:r>
            <w:r w:rsidRPr="00EB24FC">
              <w:rPr>
                <w:sz w:val="24"/>
                <w:szCs w:val="24"/>
              </w:rPr>
              <w:t>чувство</w:t>
            </w:r>
            <w:r w:rsidRPr="00EB24FC">
              <w:rPr>
                <w:spacing w:val="4"/>
                <w:sz w:val="24"/>
                <w:szCs w:val="24"/>
              </w:rPr>
              <w:t xml:space="preserve"> </w:t>
            </w:r>
            <w:r w:rsidRPr="00EB24FC">
              <w:rPr>
                <w:sz w:val="24"/>
                <w:szCs w:val="24"/>
              </w:rPr>
              <w:t>привязанности</w:t>
            </w:r>
            <w:r w:rsidRPr="00EB24FC">
              <w:rPr>
                <w:spacing w:val="3"/>
                <w:sz w:val="24"/>
                <w:szCs w:val="24"/>
              </w:rPr>
              <w:t xml:space="preserve"> </w:t>
            </w:r>
            <w:r w:rsidRPr="00EB24FC">
              <w:rPr>
                <w:sz w:val="24"/>
                <w:szCs w:val="24"/>
              </w:rPr>
              <w:t>к</w:t>
            </w:r>
          </w:p>
          <w:p w:rsidR="0043021B" w:rsidRPr="00EB24FC" w:rsidRDefault="00EB24FC" w:rsidP="00E54F32">
            <w:pPr>
              <w:pStyle w:val="TableParagraph"/>
              <w:spacing w:line="276" w:lineRule="auto"/>
              <w:ind w:left="105"/>
              <w:jc w:val="both"/>
              <w:rPr>
                <w:sz w:val="24"/>
                <w:szCs w:val="24"/>
              </w:rPr>
            </w:pPr>
            <w:r w:rsidRPr="00EB24FC">
              <w:rPr>
                <w:sz w:val="24"/>
                <w:szCs w:val="24"/>
              </w:rPr>
              <w:t>родному</w:t>
            </w:r>
            <w:r w:rsidRPr="00EB24FC">
              <w:rPr>
                <w:spacing w:val="-6"/>
                <w:sz w:val="24"/>
                <w:szCs w:val="24"/>
              </w:rPr>
              <w:t xml:space="preserve"> </w:t>
            </w:r>
            <w:r w:rsidRPr="00EB24FC">
              <w:rPr>
                <w:sz w:val="24"/>
                <w:szCs w:val="24"/>
              </w:rPr>
              <w:t>дому, семье, близким</w:t>
            </w:r>
            <w:r w:rsidRPr="00EB24FC">
              <w:rPr>
                <w:spacing w:val="-1"/>
                <w:sz w:val="24"/>
                <w:szCs w:val="24"/>
              </w:rPr>
              <w:t xml:space="preserve"> </w:t>
            </w:r>
            <w:r w:rsidRPr="00EB24FC">
              <w:rPr>
                <w:sz w:val="24"/>
                <w:szCs w:val="24"/>
              </w:rPr>
              <w:t>людям</w:t>
            </w:r>
          </w:p>
        </w:tc>
      </w:tr>
      <w:tr w:rsidR="0043021B" w:rsidRPr="00EB24FC" w:rsidTr="00DF6D49">
        <w:trPr>
          <w:trHeight w:val="698"/>
        </w:trPr>
        <w:tc>
          <w:tcPr>
            <w:tcW w:w="2199" w:type="dxa"/>
          </w:tcPr>
          <w:p w:rsidR="0043021B" w:rsidRPr="00EB24FC" w:rsidRDefault="00EB24FC" w:rsidP="00E54F32">
            <w:pPr>
              <w:pStyle w:val="TableParagraph"/>
              <w:spacing w:line="276" w:lineRule="auto"/>
              <w:ind w:right="679"/>
              <w:rPr>
                <w:sz w:val="24"/>
                <w:szCs w:val="24"/>
              </w:rPr>
            </w:pPr>
            <w:r w:rsidRPr="00EB24FC">
              <w:rPr>
                <w:sz w:val="24"/>
                <w:szCs w:val="24"/>
              </w:rPr>
              <w:t>Духовно</w:t>
            </w:r>
            <w:r w:rsidRPr="00EB24FC">
              <w:rPr>
                <w:spacing w:val="1"/>
                <w:sz w:val="24"/>
                <w:szCs w:val="24"/>
              </w:rPr>
              <w:t xml:space="preserve"> </w:t>
            </w:r>
            <w:r w:rsidRPr="00EB24FC">
              <w:rPr>
                <w:sz w:val="24"/>
                <w:szCs w:val="24"/>
              </w:rPr>
              <w:t>нравственное</w:t>
            </w:r>
          </w:p>
        </w:tc>
        <w:tc>
          <w:tcPr>
            <w:tcW w:w="1779" w:type="dxa"/>
          </w:tcPr>
          <w:p w:rsidR="0043021B" w:rsidRPr="00EB24FC" w:rsidRDefault="00EB24FC" w:rsidP="003762FF">
            <w:pPr>
              <w:pStyle w:val="TableParagraph"/>
              <w:spacing w:line="276" w:lineRule="auto"/>
              <w:ind w:left="105" w:right="283"/>
              <w:rPr>
                <w:sz w:val="24"/>
                <w:szCs w:val="24"/>
              </w:rPr>
            </w:pPr>
            <w:r w:rsidRPr="00EB24FC">
              <w:rPr>
                <w:sz w:val="24"/>
                <w:szCs w:val="24"/>
              </w:rPr>
              <w:t>Жизнь,</w:t>
            </w:r>
            <w:r w:rsidRPr="00EB24FC">
              <w:rPr>
                <w:spacing w:val="1"/>
                <w:sz w:val="24"/>
                <w:szCs w:val="24"/>
              </w:rPr>
              <w:t xml:space="preserve"> </w:t>
            </w:r>
            <w:r w:rsidRPr="00EB24FC">
              <w:rPr>
                <w:sz w:val="24"/>
                <w:szCs w:val="24"/>
              </w:rPr>
              <w:t>милосердие, добро</w:t>
            </w:r>
          </w:p>
        </w:tc>
        <w:tc>
          <w:tcPr>
            <w:tcW w:w="5518" w:type="dxa"/>
          </w:tcPr>
          <w:p w:rsidR="0043021B" w:rsidRPr="00EB24FC" w:rsidRDefault="00EB24FC" w:rsidP="00E54F32">
            <w:pPr>
              <w:pStyle w:val="TableParagraph"/>
              <w:spacing w:line="276" w:lineRule="auto"/>
              <w:ind w:left="105" w:right="97"/>
              <w:jc w:val="both"/>
              <w:rPr>
                <w:sz w:val="24"/>
                <w:szCs w:val="24"/>
              </w:rPr>
            </w:pPr>
            <w:proofErr w:type="gramStart"/>
            <w:r w:rsidRPr="00EB24FC">
              <w:rPr>
                <w:sz w:val="24"/>
                <w:szCs w:val="24"/>
              </w:rPr>
              <w:t>Различающий</w:t>
            </w:r>
            <w:proofErr w:type="gramEnd"/>
            <w:r w:rsidRPr="00EB24FC">
              <w:rPr>
                <w:spacing w:val="-5"/>
                <w:sz w:val="24"/>
                <w:szCs w:val="24"/>
              </w:rPr>
              <w:t xml:space="preserve"> </w:t>
            </w:r>
            <w:r w:rsidRPr="00EB24FC">
              <w:rPr>
                <w:sz w:val="24"/>
                <w:szCs w:val="24"/>
              </w:rPr>
              <w:t>основные</w:t>
            </w:r>
            <w:r w:rsidRPr="00EB24FC">
              <w:rPr>
                <w:spacing w:val="-6"/>
                <w:sz w:val="24"/>
                <w:szCs w:val="24"/>
              </w:rPr>
              <w:t xml:space="preserve"> </w:t>
            </w:r>
            <w:r w:rsidRPr="00EB24FC">
              <w:rPr>
                <w:sz w:val="24"/>
                <w:szCs w:val="24"/>
              </w:rPr>
              <w:t>проявления</w:t>
            </w:r>
            <w:r w:rsidRPr="00EB24FC">
              <w:rPr>
                <w:spacing w:val="-6"/>
                <w:sz w:val="24"/>
                <w:szCs w:val="24"/>
              </w:rPr>
              <w:t xml:space="preserve"> </w:t>
            </w:r>
            <w:r w:rsidRPr="00EB24FC">
              <w:rPr>
                <w:sz w:val="24"/>
                <w:szCs w:val="24"/>
              </w:rPr>
              <w:t>добра</w:t>
            </w:r>
            <w:r w:rsidRPr="00EB24FC">
              <w:rPr>
                <w:spacing w:val="-5"/>
                <w:sz w:val="24"/>
                <w:szCs w:val="24"/>
              </w:rPr>
              <w:t xml:space="preserve"> </w:t>
            </w:r>
            <w:r w:rsidRPr="00EB24FC">
              <w:rPr>
                <w:sz w:val="24"/>
                <w:szCs w:val="24"/>
              </w:rPr>
              <w:t>и</w:t>
            </w:r>
            <w:r w:rsidRPr="00EB24FC">
              <w:rPr>
                <w:spacing w:val="-5"/>
                <w:sz w:val="24"/>
                <w:szCs w:val="24"/>
              </w:rPr>
              <w:t xml:space="preserve"> </w:t>
            </w:r>
            <w:r w:rsidRPr="00EB24FC">
              <w:rPr>
                <w:sz w:val="24"/>
                <w:szCs w:val="24"/>
              </w:rPr>
              <w:t>зла,</w:t>
            </w:r>
            <w:r w:rsidRPr="00EB24FC">
              <w:rPr>
                <w:spacing w:val="-57"/>
                <w:sz w:val="24"/>
                <w:szCs w:val="24"/>
              </w:rPr>
              <w:t xml:space="preserve"> </w:t>
            </w:r>
            <w:r w:rsidRPr="00EB24FC">
              <w:rPr>
                <w:sz w:val="24"/>
                <w:szCs w:val="24"/>
              </w:rPr>
              <w:t>принимающий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уважающий</w:t>
            </w:r>
            <w:r w:rsidRPr="00EB24FC">
              <w:rPr>
                <w:spacing w:val="1"/>
                <w:sz w:val="24"/>
                <w:szCs w:val="24"/>
              </w:rPr>
              <w:t xml:space="preserve"> </w:t>
            </w:r>
            <w:r w:rsidRPr="00EB24FC">
              <w:rPr>
                <w:sz w:val="24"/>
                <w:szCs w:val="24"/>
              </w:rPr>
              <w:t>традиционные</w:t>
            </w:r>
            <w:r w:rsidRPr="00EB24FC">
              <w:rPr>
                <w:spacing w:val="1"/>
                <w:sz w:val="24"/>
                <w:szCs w:val="24"/>
              </w:rPr>
              <w:t xml:space="preserve"> </w:t>
            </w:r>
            <w:r w:rsidRPr="00EB24FC">
              <w:rPr>
                <w:sz w:val="24"/>
                <w:szCs w:val="24"/>
              </w:rPr>
              <w:t>ценности,</w:t>
            </w:r>
            <w:r w:rsidRPr="00EB24FC">
              <w:rPr>
                <w:spacing w:val="1"/>
                <w:sz w:val="24"/>
                <w:szCs w:val="24"/>
              </w:rPr>
              <w:t xml:space="preserve"> </w:t>
            </w:r>
            <w:r w:rsidRPr="00EB24FC">
              <w:rPr>
                <w:sz w:val="24"/>
                <w:szCs w:val="24"/>
              </w:rPr>
              <w:t>ценности</w:t>
            </w:r>
            <w:r w:rsidRPr="00EB24FC">
              <w:rPr>
                <w:spacing w:val="1"/>
                <w:sz w:val="24"/>
                <w:szCs w:val="24"/>
              </w:rPr>
              <w:t xml:space="preserve"> </w:t>
            </w:r>
            <w:r w:rsidRPr="00EB24FC">
              <w:rPr>
                <w:sz w:val="24"/>
                <w:szCs w:val="24"/>
              </w:rPr>
              <w:t>семьи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общества,</w:t>
            </w:r>
            <w:r w:rsidRPr="00EB24FC">
              <w:rPr>
                <w:spacing w:val="1"/>
                <w:sz w:val="24"/>
                <w:szCs w:val="24"/>
              </w:rPr>
              <w:t xml:space="preserve"> </w:t>
            </w:r>
            <w:r w:rsidRPr="00EB24FC">
              <w:rPr>
                <w:sz w:val="24"/>
                <w:szCs w:val="24"/>
              </w:rPr>
              <w:t>правдивый,</w:t>
            </w:r>
            <w:r w:rsidRPr="00EB24FC">
              <w:rPr>
                <w:spacing w:val="-13"/>
                <w:sz w:val="24"/>
                <w:szCs w:val="24"/>
              </w:rPr>
              <w:t xml:space="preserve"> </w:t>
            </w:r>
            <w:r w:rsidRPr="00EB24FC">
              <w:rPr>
                <w:sz w:val="24"/>
                <w:szCs w:val="24"/>
              </w:rPr>
              <w:t>искренний,</w:t>
            </w:r>
            <w:r w:rsidRPr="00EB24FC">
              <w:rPr>
                <w:spacing w:val="-13"/>
                <w:sz w:val="24"/>
                <w:szCs w:val="24"/>
              </w:rPr>
              <w:t xml:space="preserve"> </w:t>
            </w:r>
            <w:r w:rsidRPr="00EB24FC">
              <w:rPr>
                <w:sz w:val="24"/>
                <w:szCs w:val="24"/>
              </w:rPr>
              <w:t>способный</w:t>
            </w:r>
            <w:r w:rsidRPr="00EB24FC">
              <w:rPr>
                <w:spacing w:val="-8"/>
                <w:sz w:val="24"/>
                <w:szCs w:val="24"/>
              </w:rPr>
              <w:t xml:space="preserve"> </w:t>
            </w:r>
            <w:r w:rsidRPr="00EB24FC">
              <w:rPr>
                <w:sz w:val="24"/>
                <w:szCs w:val="24"/>
              </w:rPr>
              <w:t>к</w:t>
            </w:r>
            <w:r w:rsidRPr="00EB24FC">
              <w:rPr>
                <w:spacing w:val="-13"/>
                <w:sz w:val="24"/>
                <w:szCs w:val="24"/>
              </w:rPr>
              <w:t xml:space="preserve"> </w:t>
            </w:r>
            <w:r w:rsidRPr="00EB24FC">
              <w:rPr>
                <w:sz w:val="24"/>
                <w:szCs w:val="24"/>
              </w:rPr>
              <w:t>сочувствию</w:t>
            </w:r>
            <w:r w:rsidRPr="00EB24FC">
              <w:rPr>
                <w:spacing w:val="-58"/>
                <w:sz w:val="24"/>
                <w:szCs w:val="24"/>
              </w:rPr>
              <w:t xml:space="preserve"> </w:t>
            </w:r>
            <w:r w:rsidRPr="00EB24FC">
              <w:rPr>
                <w:sz w:val="24"/>
                <w:szCs w:val="24"/>
              </w:rPr>
              <w:t>и</w:t>
            </w:r>
            <w:r w:rsidRPr="00EB24FC">
              <w:rPr>
                <w:spacing w:val="-1"/>
                <w:sz w:val="24"/>
                <w:szCs w:val="24"/>
              </w:rPr>
              <w:t xml:space="preserve"> </w:t>
            </w:r>
            <w:r w:rsidRPr="00EB24FC">
              <w:rPr>
                <w:sz w:val="24"/>
                <w:szCs w:val="24"/>
              </w:rPr>
              <w:t>заботе,</w:t>
            </w:r>
            <w:r w:rsidRPr="00EB24FC">
              <w:rPr>
                <w:spacing w:val="-1"/>
                <w:sz w:val="24"/>
                <w:szCs w:val="24"/>
              </w:rPr>
              <w:t xml:space="preserve"> </w:t>
            </w:r>
            <w:r w:rsidRPr="00EB24FC">
              <w:rPr>
                <w:sz w:val="24"/>
                <w:szCs w:val="24"/>
              </w:rPr>
              <w:t>к нравственному</w:t>
            </w:r>
            <w:r w:rsidRPr="00EB24FC">
              <w:rPr>
                <w:spacing w:val="-6"/>
                <w:sz w:val="24"/>
                <w:szCs w:val="24"/>
              </w:rPr>
              <w:t xml:space="preserve"> </w:t>
            </w:r>
            <w:r w:rsidRPr="00EB24FC">
              <w:rPr>
                <w:sz w:val="24"/>
                <w:szCs w:val="24"/>
              </w:rPr>
              <w:t>поступку.</w:t>
            </w:r>
          </w:p>
          <w:p w:rsidR="0043021B" w:rsidRPr="00EB24FC" w:rsidRDefault="00EB24FC" w:rsidP="00E54F32">
            <w:pPr>
              <w:pStyle w:val="TableParagraph"/>
              <w:spacing w:line="276" w:lineRule="auto"/>
              <w:ind w:left="105" w:right="98"/>
              <w:jc w:val="both"/>
              <w:rPr>
                <w:sz w:val="24"/>
                <w:szCs w:val="24"/>
              </w:rPr>
            </w:pPr>
            <w:proofErr w:type="gramStart"/>
            <w:r w:rsidRPr="00EB24FC">
              <w:rPr>
                <w:sz w:val="24"/>
                <w:szCs w:val="24"/>
              </w:rPr>
              <w:t>Способный</w:t>
            </w:r>
            <w:proofErr w:type="gramEnd"/>
            <w:r w:rsidRPr="00EB24FC">
              <w:rPr>
                <w:spacing w:val="1"/>
                <w:sz w:val="24"/>
                <w:szCs w:val="24"/>
              </w:rPr>
              <w:t xml:space="preserve"> </w:t>
            </w:r>
            <w:r w:rsidRPr="00EB24FC">
              <w:rPr>
                <w:sz w:val="24"/>
                <w:szCs w:val="24"/>
              </w:rPr>
              <w:t>не</w:t>
            </w:r>
            <w:r w:rsidRPr="00EB24FC">
              <w:rPr>
                <w:spacing w:val="1"/>
                <w:sz w:val="24"/>
                <w:szCs w:val="24"/>
              </w:rPr>
              <w:t xml:space="preserve"> </w:t>
            </w:r>
            <w:r w:rsidRPr="00EB24FC">
              <w:rPr>
                <w:sz w:val="24"/>
                <w:szCs w:val="24"/>
              </w:rPr>
              <w:t>оставаться</w:t>
            </w:r>
            <w:r w:rsidRPr="00EB24FC">
              <w:rPr>
                <w:spacing w:val="1"/>
                <w:sz w:val="24"/>
                <w:szCs w:val="24"/>
              </w:rPr>
              <w:t xml:space="preserve"> </w:t>
            </w:r>
            <w:r w:rsidRPr="00EB24FC">
              <w:rPr>
                <w:sz w:val="24"/>
                <w:szCs w:val="24"/>
              </w:rPr>
              <w:t>равнодушным</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чужому</w:t>
            </w:r>
            <w:r w:rsidRPr="00EB24FC">
              <w:rPr>
                <w:spacing w:val="1"/>
                <w:sz w:val="24"/>
                <w:szCs w:val="24"/>
              </w:rPr>
              <w:t xml:space="preserve"> </w:t>
            </w:r>
            <w:r w:rsidRPr="00EB24FC">
              <w:rPr>
                <w:sz w:val="24"/>
                <w:szCs w:val="24"/>
              </w:rPr>
              <w:t>горю,</w:t>
            </w:r>
            <w:r w:rsidRPr="00EB24FC">
              <w:rPr>
                <w:spacing w:val="1"/>
                <w:sz w:val="24"/>
                <w:szCs w:val="24"/>
              </w:rPr>
              <w:t xml:space="preserve"> </w:t>
            </w:r>
            <w:r w:rsidRPr="00EB24FC">
              <w:rPr>
                <w:sz w:val="24"/>
                <w:szCs w:val="24"/>
              </w:rPr>
              <w:t>проявлять</w:t>
            </w:r>
            <w:r w:rsidRPr="00EB24FC">
              <w:rPr>
                <w:spacing w:val="1"/>
                <w:sz w:val="24"/>
                <w:szCs w:val="24"/>
              </w:rPr>
              <w:t xml:space="preserve"> </w:t>
            </w:r>
            <w:r w:rsidRPr="00EB24FC">
              <w:rPr>
                <w:sz w:val="24"/>
                <w:szCs w:val="24"/>
              </w:rPr>
              <w:t>заботу;</w:t>
            </w:r>
            <w:r w:rsidRPr="00EB24FC">
              <w:rPr>
                <w:spacing w:val="-57"/>
                <w:sz w:val="24"/>
                <w:szCs w:val="24"/>
              </w:rPr>
              <w:t xml:space="preserve"> </w:t>
            </w:r>
            <w:r w:rsidRPr="00EB24FC">
              <w:rPr>
                <w:sz w:val="24"/>
                <w:szCs w:val="24"/>
              </w:rPr>
              <w:t>Самостоятельно</w:t>
            </w:r>
            <w:r w:rsidRPr="00EB24FC">
              <w:rPr>
                <w:spacing w:val="1"/>
                <w:sz w:val="24"/>
                <w:szCs w:val="24"/>
              </w:rPr>
              <w:t xml:space="preserve"> </w:t>
            </w:r>
            <w:r w:rsidRPr="00EB24FC">
              <w:rPr>
                <w:sz w:val="24"/>
                <w:szCs w:val="24"/>
              </w:rPr>
              <w:t>различающий</w:t>
            </w:r>
            <w:r w:rsidRPr="00EB24FC">
              <w:rPr>
                <w:spacing w:val="1"/>
                <w:sz w:val="24"/>
                <w:szCs w:val="24"/>
              </w:rPr>
              <w:t xml:space="preserve"> </w:t>
            </w:r>
            <w:r w:rsidRPr="00EB24FC">
              <w:rPr>
                <w:sz w:val="24"/>
                <w:szCs w:val="24"/>
              </w:rPr>
              <w:t>основные</w:t>
            </w:r>
            <w:r w:rsidRPr="00EB24FC">
              <w:rPr>
                <w:spacing w:val="1"/>
                <w:sz w:val="24"/>
                <w:szCs w:val="24"/>
              </w:rPr>
              <w:t xml:space="preserve"> </w:t>
            </w:r>
            <w:r w:rsidRPr="00EB24FC">
              <w:rPr>
                <w:sz w:val="24"/>
                <w:szCs w:val="24"/>
              </w:rPr>
              <w:t>отрицательные</w:t>
            </w:r>
            <w:r w:rsidRPr="00EB24FC">
              <w:rPr>
                <w:spacing w:val="44"/>
                <w:sz w:val="24"/>
                <w:szCs w:val="24"/>
              </w:rPr>
              <w:t xml:space="preserve"> </w:t>
            </w:r>
            <w:r w:rsidRPr="00EB24FC">
              <w:rPr>
                <w:sz w:val="24"/>
                <w:szCs w:val="24"/>
              </w:rPr>
              <w:t>и</w:t>
            </w:r>
            <w:r w:rsidRPr="00EB24FC">
              <w:rPr>
                <w:spacing w:val="47"/>
                <w:sz w:val="24"/>
                <w:szCs w:val="24"/>
              </w:rPr>
              <w:t xml:space="preserve"> </w:t>
            </w:r>
            <w:r w:rsidRPr="00EB24FC">
              <w:rPr>
                <w:sz w:val="24"/>
                <w:szCs w:val="24"/>
              </w:rPr>
              <w:t>положительные</w:t>
            </w:r>
            <w:r w:rsidRPr="00EB24FC">
              <w:rPr>
                <w:spacing w:val="45"/>
                <w:sz w:val="24"/>
                <w:szCs w:val="24"/>
              </w:rPr>
              <w:t xml:space="preserve"> </w:t>
            </w:r>
            <w:r w:rsidRPr="00EB24FC">
              <w:rPr>
                <w:sz w:val="24"/>
                <w:szCs w:val="24"/>
              </w:rPr>
              <w:t>человеческие</w:t>
            </w:r>
          </w:p>
          <w:p w:rsidR="0043021B" w:rsidRPr="00EB24FC" w:rsidRDefault="00EB24FC" w:rsidP="00E54F32">
            <w:pPr>
              <w:pStyle w:val="TableParagraph"/>
              <w:spacing w:line="276" w:lineRule="auto"/>
              <w:ind w:left="105" w:right="98"/>
              <w:jc w:val="both"/>
              <w:rPr>
                <w:sz w:val="24"/>
                <w:szCs w:val="24"/>
              </w:rPr>
            </w:pPr>
            <w:r w:rsidRPr="00EB24FC">
              <w:rPr>
                <w:sz w:val="24"/>
                <w:szCs w:val="24"/>
              </w:rPr>
              <w:t>качества,</w:t>
            </w:r>
            <w:r w:rsidRPr="00EB24FC">
              <w:rPr>
                <w:spacing w:val="-3"/>
                <w:sz w:val="24"/>
                <w:szCs w:val="24"/>
              </w:rPr>
              <w:t xml:space="preserve"> </w:t>
            </w:r>
            <w:r w:rsidRPr="00EB24FC">
              <w:rPr>
                <w:sz w:val="24"/>
                <w:szCs w:val="24"/>
              </w:rPr>
              <w:t>иногда</w:t>
            </w:r>
            <w:r w:rsidRPr="00EB24FC">
              <w:rPr>
                <w:spacing w:val="-5"/>
                <w:sz w:val="24"/>
                <w:szCs w:val="24"/>
              </w:rPr>
              <w:t xml:space="preserve"> </w:t>
            </w:r>
            <w:r w:rsidRPr="00EB24FC">
              <w:rPr>
                <w:sz w:val="24"/>
                <w:szCs w:val="24"/>
              </w:rPr>
              <w:t>прибегая</w:t>
            </w:r>
            <w:r w:rsidRPr="00EB24FC">
              <w:rPr>
                <w:spacing w:val="-4"/>
                <w:sz w:val="24"/>
                <w:szCs w:val="24"/>
              </w:rPr>
              <w:t xml:space="preserve"> </w:t>
            </w:r>
            <w:r w:rsidRPr="00EB24FC">
              <w:rPr>
                <w:sz w:val="24"/>
                <w:szCs w:val="24"/>
              </w:rPr>
              <w:t>к</w:t>
            </w:r>
            <w:r w:rsidRPr="00EB24FC">
              <w:rPr>
                <w:spacing w:val="-4"/>
                <w:sz w:val="24"/>
                <w:szCs w:val="24"/>
              </w:rPr>
              <w:t xml:space="preserve"> </w:t>
            </w:r>
            <w:r w:rsidRPr="00EB24FC">
              <w:rPr>
                <w:sz w:val="24"/>
                <w:szCs w:val="24"/>
              </w:rPr>
              <w:t>помощи</w:t>
            </w:r>
            <w:r w:rsidRPr="00EB24FC">
              <w:rPr>
                <w:spacing w:val="-3"/>
                <w:sz w:val="24"/>
                <w:szCs w:val="24"/>
              </w:rPr>
              <w:t xml:space="preserve"> </w:t>
            </w:r>
            <w:r w:rsidRPr="00EB24FC">
              <w:rPr>
                <w:sz w:val="24"/>
                <w:szCs w:val="24"/>
              </w:rPr>
              <w:t>взрослого</w:t>
            </w:r>
            <w:r w:rsidRPr="00EB24FC">
              <w:rPr>
                <w:spacing w:val="-4"/>
                <w:sz w:val="24"/>
                <w:szCs w:val="24"/>
              </w:rPr>
              <w:t xml:space="preserve"> </w:t>
            </w:r>
            <w:r w:rsidRPr="00EB24FC">
              <w:rPr>
                <w:sz w:val="24"/>
                <w:szCs w:val="24"/>
              </w:rPr>
              <w:t>в</w:t>
            </w:r>
            <w:r w:rsidRPr="00EB24FC">
              <w:rPr>
                <w:spacing w:val="-58"/>
                <w:sz w:val="24"/>
                <w:szCs w:val="24"/>
              </w:rPr>
              <w:t xml:space="preserve"> </w:t>
            </w:r>
            <w:r w:rsidRPr="00EB24FC">
              <w:rPr>
                <w:sz w:val="24"/>
                <w:szCs w:val="24"/>
              </w:rPr>
              <w:t>ситуациях</w:t>
            </w:r>
            <w:r w:rsidRPr="00EB24FC">
              <w:rPr>
                <w:spacing w:val="1"/>
                <w:sz w:val="24"/>
                <w:szCs w:val="24"/>
              </w:rPr>
              <w:t xml:space="preserve"> </w:t>
            </w:r>
            <w:r w:rsidRPr="00EB24FC">
              <w:rPr>
                <w:sz w:val="24"/>
                <w:szCs w:val="24"/>
              </w:rPr>
              <w:t>морального</w:t>
            </w:r>
            <w:r w:rsidRPr="00EB24FC">
              <w:rPr>
                <w:spacing w:val="-3"/>
                <w:sz w:val="24"/>
                <w:szCs w:val="24"/>
              </w:rPr>
              <w:t xml:space="preserve"> </w:t>
            </w:r>
            <w:r w:rsidRPr="00EB24FC">
              <w:rPr>
                <w:sz w:val="24"/>
                <w:szCs w:val="24"/>
              </w:rPr>
              <w:t>выбора</w:t>
            </w:r>
          </w:p>
        </w:tc>
      </w:tr>
      <w:tr w:rsidR="0043021B" w:rsidRPr="00EB24FC" w:rsidTr="00803EC2">
        <w:trPr>
          <w:trHeight w:val="2207"/>
        </w:trPr>
        <w:tc>
          <w:tcPr>
            <w:tcW w:w="2199" w:type="dxa"/>
          </w:tcPr>
          <w:p w:rsidR="0043021B" w:rsidRPr="00EB24FC" w:rsidRDefault="00EB24FC" w:rsidP="00E54F32">
            <w:pPr>
              <w:pStyle w:val="TableParagraph"/>
              <w:spacing w:line="276" w:lineRule="auto"/>
              <w:rPr>
                <w:sz w:val="24"/>
                <w:szCs w:val="24"/>
              </w:rPr>
            </w:pPr>
            <w:r w:rsidRPr="00EB24FC">
              <w:rPr>
                <w:sz w:val="24"/>
                <w:szCs w:val="24"/>
              </w:rPr>
              <w:t>Социальное</w:t>
            </w:r>
          </w:p>
        </w:tc>
        <w:tc>
          <w:tcPr>
            <w:tcW w:w="1779" w:type="dxa"/>
          </w:tcPr>
          <w:p w:rsidR="0043021B" w:rsidRPr="00EB24FC" w:rsidRDefault="00EB24FC" w:rsidP="00E54F32">
            <w:pPr>
              <w:pStyle w:val="TableParagraph"/>
              <w:spacing w:line="276" w:lineRule="auto"/>
              <w:ind w:left="105" w:right="363"/>
              <w:rPr>
                <w:sz w:val="24"/>
                <w:szCs w:val="24"/>
              </w:rPr>
            </w:pPr>
            <w:r w:rsidRPr="00EB24FC">
              <w:rPr>
                <w:sz w:val="24"/>
                <w:szCs w:val="24"/>
              </w:rPr>
              <w:t>Человек,</w:t>
            </w:r>
            <w:r w:rsidRPr="00EB24FC">
              <w:rPr>
                <w:spacing w:val="-14"/>
                <w:sz w:val="24"/>
                <w:szCs w:val="24"/>
              </w:rPr>
              <w:t xml:space="preserve"> </w:t>
            </w:r>
            <w:r w:rsidRPr="00EB24FC">
              <w:rPr>
                <w:sz w:val="24"/>
                <w:szCs w:val="24"/>
              </w:rPr>
              <w:t>семья,</w:t>
            </w:r>
            <w:r w:rsidRPr="00EB24FC">
              <w:rPr>
                <w:spacing w:val="-57"/>
                <w:sz w:val="24"/>
                <w:szCs w:val="24"/>
              </w:rPr>
              <w:t xml:space="preserve"> </w:t>
            </w:r>
            <w:r w:rsidRPr="00EB24FC">
              <w:rPr>
                <w:sz w:val="24"/>
                <w:szCs w:val="24"/>
              </w:rPr>
              <w:t>дружба,</w:t>
            </w:r>
          </w:p>
          <w:p w:rsidR="0043021B" w:rsidRPr="00EB24FC" w:rsidRDefault="00EB24FC" w:rsidP="00E54F32">
            <w:pPr>
              <w:pStyle w:val="TableParagraph"/>
              <w:spacing w:line="276" w:lineRule="auto"/>
              <w:ind w:left="105"/>
              <w:rPr>
                <w:sz w:val="24"/>
                <w:szCs w:val="24"/>
              </w:rPr>
            </w:pPr>
            <w:r w:rsidRPr="00EB24FC">
              <w:rPr>
                <w:sz w:val="24"/>
                <w:szCs w:val="24"/>
              </w:rPr>
              <w:t>сотрудничество</w:t>
            </w:r>
          </w:p>
        </w:tc>
        <w:tc>
          <w:tcPr>
            <w:tcW w:w="5518" w:type="dxa"/>
          </w:tcPr>
          <w:p w:rsidR="0043021B" w:rsidRPr="00EB24FC" w:rsidRDefault="00EB24FC" w:rsidP="00E54F32">
            <w:pPr>
              <w:pStyle w:val="TableParagraph"/>
              <w:spacing w:line="276" w:lineRule="auto"/>
              <w:ind w:left="105" w:right="100"/>
              <w:jc w:val="both"/>
              <w:rPr>
                <w:sz w:val="24"/>
                <w:szCs w:val="24"/>
              </w:rPr>
            </w:pPr>
            <w:proofErr w:type="gramStart"/>
            <w:r w:rsidRPr="00EB24FC">
              <w:rPr>
                <w:sz w:val="24"/>
                <w:szCs w:val="24"/>
              </w:rPr>
              <w:t>Проявляющий</w:t>
            </w:r>
            <w:proofErr w:type="gramEnd"/>
            <w:r w:rsidRPr="00EB24FC">
              <w:rPr>
                <w:spacing w:val="-5"/>
                <w:sz w:val="24"/>
                <w:szCs w:val="24"/>
              </w:rPr>
              <w:t xml:space="preserve"> </w:t>
            </w:r>
            <w:r w:rsidRPr="00EB24FC">
              <w:rPr>
                <w:sz w:val="24"/>
                <w:szCs w:val="24"/>
              </w:rPr>
              <w:t>ответственность</w:t>
            </w:r>
            <w:r w:rsidRPr="00EB24FC">
              <w:rPr>
                <w:spacing w:val="-4"/>
                <w:sz w:val="24"/>
                <w:szCs w:val="24"/>
              </w:rPr>
              <w:t xml:space="preserve"> </w:t>
            </w:r>
            <w:r w:rsidRPr="00EB24FC">
              <w:rPr>
                <w:sz w:val="24"/>
                <w:szCs w:val="24"/>
              </w:rPr>
              <w:t>за</w:t>
            </w:r>
            <w:r w:rsidRPr="00EB24FC">
              <w:rPr>
                <w:spacing w:val="-6"/>
                <w:sz w:val="24"/>
                <w:szCs w:val="24"/>
              </w:rPr>
              <w:t xml:space="preserve"> </w:t>
            </w:r>
            <w:r w:rsidRPr="00EB24FC">
              <w:rPr>
                <w:sz w:val="24"/>
                <w:szCs w:val="24"/>
              </w:rPr>
              <w:t>свои</w:t>
            </w:r>
            <w:r w:rsidRPr="00EB24FC">
              <w:rPr>
                <w:spacing w:val="-5"/>
                <w:sz w:val="24"/>
                <w:szCs w:val="24"/>
              </w:rPr>
              <w:t xml:space="preserve"> </w:t>
            </w:r>
            <w:r w:rsidRPr="00EB24FC">
              <w:rPr>
                <w:sz w:val="24"/>
                <w:szCs w:val="24"/>
              </w:rPr>
              <w:t>действия</w:t>
            </w:r>
            <w:r w:rsidRPr="00EB24FC">
              <w:rPr>
                <w:spacing w:val="-57"/>
                <w:sz w:val="24"/>
                <w:szCs w:val="24"/>
              </w:rPr>
              <w:t xml:space="preserve"> </w:t>
            </w:r>
            <w:r w:rsidRPr="00EB24FC">
              <w:rPr>
                <w:sz w:val="24"/>
                <w:szCs w:val="24"/>
              </w:rPr>
              <w:t>и</w:t>
            </w:r>
            <w:r w:rsidRPr="00EB24FC">
              <w:rPr>
                <w:spacing w:val="1"/>
                <w:sz w:val="24"/>
                <w:szCs w:val="24"/>
              </w:rPr>
              <w:t xml:space="preserve"> </w:t>
            </w:r>
            <w:r w:rsidRPr="00EB24FC">
              <w:rPr>
                <w:sz w:val="24"/>
                <w:szCs w:val="24"/>
              </w:rPr>
              <w:t>поведение;</w:t>
            </w:r>
            <w:r w:rsidRPr="00EB24FC">
              <w:rPr>
                <w:spacing w:val="1"/>
                <w:sz w:val="24"/>
                <w:szCs w:val="24"/>
              </w:rPr>
              <w:t xml:space="preserve"> </w:t>
            </w:r>
            <w:r w:rsidRPr="00EB24FC">
              <w:rPr>
                <w:sz w:val="24"/>
                <w:szCs w:val="24"/>
              </w:rPr>
              <w:t>принимающий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уважающий</w:t>
            </w:r>
            <w:r w:rsidRPr="00EB24FC">
              <w:rPr>
                <w:spacing w:val="1"/>
                <w:sz w:val="24"/>
                <w:szCs w:val="24"/>
              </w:rPr>
              <w:t xml:space="preserve"> </w:t>
            </w:r>
            <w:r w:rsidRPr="00EB24FC">
              <w:rPr>
                <w:sz w:val="24"/>
                <w:szCs w:val="24"/>
              </w:rPr>
              <w:t>различия</w:t>
            </w:r>
            <w:r w:rsidRPr="00EB24FC">
              <w:rPr>
                <w:spacing w:val="-1"/>
                <w:sz w:val="24"/>
                <w:szCs w:val="24"/>
              </w:rPr>
              <w:t xml:space="preserve"> </w:t>
            </w:r>
            <w:r w:rsidRPr="00EB24FC">
              <w:rPr>
                <w:sz w:val="24"/>
                <w:szCs w:val="24"/>
              </w:rPr>
              <w:t>между</w:t>
            </w:r>
            <w:r w:rsidRPr="00EB24FC">
              <w:rPr>
                <w:spacing w:val="-5"/>
                <w:sz w:val="24"/>
                <w:szCs w:val="24"/>
              </w:rPr>
              <w:t xml:space="preserve"> </w:t>
            </w:r>
            <w:r w:rsidRPr="00EB24FC">
              <w:rPr>
                <w:sz w:val="24"/>
                <w:szCs w:val="24"/>
              </w:rPr>
              <w:t>людьми.</w:t>
            </w:r>
          </w:p>
          <w:p w:rsidR="0043021B" w:rsidRPr="00EB24FC" w:rsidRDefault="00EB24FC" w:rsidP="00E54F32">
            <w:pPr>
              <w:pStyle w:val="TableParagraph"/>
              <w:tabs>
                <w:tab w:val="left" w:pos="2578"/>
                <w:tab w:val="left" w:pos="3326"/>
                <w:tab w:val="left" w:pos="4967"/>
              </w:tabs>
              <w:spacing w:line="276" w:lineRule="auto"/>
              <w:ind w:left="105" w:right="100"/>
              <w:rPr>
                <w:sz w:val="24"/>
                <w:szCs w:val="24"/>
              </w:rPr>
            </w:pPr>
            <w:proofErr w:type="gramStart"/>
            <w:r w:rsidRPr="00EB24FC">
              <w:rPr>
                <w:sz w:val="24"/>
                <w:szCs w:val="24"/>
              </w:rPr>
              <w:t>Владеющий</w:t>
            </w:r>
            <w:proofErr w:type="gramEnd"/>
            <w:r w:rsidRPr="00EB24FC">
              <w:rPr>
                <w:sz w:val="24"/>
                <w:szCs w:val="24"/>
              </w:rPr>
              <w:t xml:space="preserve"> основами речевой культуры.</w:t>
            </w:r>
            <w:r w:rsidRPr="00EB24FC">
              <w:rPr>
                <w:spacing w:val="1"/>
                <w:sz w:val="24"/>
                <w:szCs w:val="24"/>
              </w:rPr>
              <w:t xml:space="preserve"> </w:t>
            </w:r>
            <w:r w:rsidRPr="00EB24FC">
              <w:rPr>
                <w:sz w:val="24"/>
                <w:szCs w:val="24"/>
              </w:rPr>
              <w:t>Дружелюбный</w:t>
            </w:r>
            <w:r w:rsidRPr="00EB24FC">
              <w:rPr>
                <w:spacing w:val="44"/>
                <w:sz w:val="24"/>
                <w:szCs w:val="24"/>
              </w:rPr>
              <w:t xml:space="preserve"> </w:t>
            </w:r>
            <w:r w:rsidRPr="00EB24FC">
              <w:rPr>
                <w:sz w:val="24"/>
                <w:szCs w:val="24"/>
              </w:rPr>
              <w:t>и</w:t>
            </w:r>
            <w:r w:rsidRPr="00EB24FC">
              <w:rPr>
                <w:spacing w:val="45"/>
                <w:sz w:val="24"/>
                <w:szCs w:val="24"/>
              </w:rPr>
              <w:t xml:space="preserve"> </w:t>
            </w:r>
            <w:r w:rsidRPr="00EB24FC">
              <w:rPr>
                <w:sz w:val="24"/>
                <w:szCs w:val="24"/>
              </w:rPr>
              <w:t>доброжелательный,</w:t>
            </w:r>
            <w:r w:rsidRPr="00EB24FC">
              <w:rPr>
                <w:spacing w:val="46"/>
                <w:sz w:val="24"/>
                <w:szCs w:val="24"/>
              </w:rPr>
              <w:t xml:space="preserve"> </w:t>
            </w:r>
            <w:r w:rsidRPr="00EB24FC">
              <w:rPr>
                <w:sz w:val="24"/>
                <w:szCs w:val="24"/>
              </w:rPr>
              <w:t>умеющий</w:t>
            </w:r>
            <w:r w:rsidRPr="00EB24FC">
              <w:rPr>
                <w:spacing w:val="-57"/>
                <w:sz w:val="24"/>
                <w:szCs w:val="24"/>
              </w:rPr>
              <w:t xml:space="preserve"> </w:t>
            </w:r>
            <w:r w:rsidRPr="00EB24FC">
              <w:rPr>
                <w:sz w:val="24"/>
                <w:szCs w:val="24"/>
              </w:rPr>
              <w:t>слушать</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слышать</w:t>
            </w:r>
            <w:r w:rsidRPr="00EB24FC">
              <w:rPr>
                <w:spacing w:val="1"/>
                <w:sz w:val="24"/>
                <w:szCs w:val="24"/>
              </w:rPr>
              <w:t xml:space="preserve"> </w:t>
            </w:r>
            <w:r w:rsidRPr="00EB24FC">
              <w:rPr>
                <w:sz w:val="24"/>
                <w:szCs w:val="24"/>
              </w:rPr>
              <w:t>собеседника,</w:t>
            </w:r>
            <w:r w:rsidRPr="00EB24FC">
              <w:rPr>
                <w:spacing w:val="1"/>
                <w:sz w:val="24"/>
                <w:szCs w:val="24"/>
              </w:rPr>
              <w:t xml:space="preserve"> </w:t>
            </w:r>
            <w:r w:rsidRPr="00EB24FC">
              <w:rPr>
                <w:sz w:val="24"/>
                <w:szCs w:val="24"/>
              </w:rPr>
              <w:t>способный</w:t>
            </w:r>
            <w:r w:rsidRPr="00EB24FC">
              <w:rPr>
                <w:spacing w:val="-57"/>
                <w:sz w:val="24"/>
                <w:szCs w:val="24"/>
              </w:rPr>
              <w:t xml:space="preserve"> </w:t>
            </w:r>
            <w:r w:rsidRPr="00EB24FC">
              <w:rPr>
                <w:sz w:val="24"/>
                <w:szCs w:val="24"/>
              </w:rPr>
              <w:t>взаимодействовать</w:t>
            </w:r>
            <w:r w:rsidRPr="00EB24FC">
              <w:rPr>
                <w:sz w:val="24"/>
                <w:szCs w:val="24"/>
              </w:rPr>
              <w:tab/>
            </w:r>
            <w:proofErr w:type="gramStart"/>
            <w:r w:rsidRPr="00EB24FC">
              <w:rPr>
                <w:sz w:val="24"/>
                <w:szCs w:val="24"/>
              </w:rPr>
              <w:t>со</w:t>
            </w:r>
            <w:proofErr w:type="gramEnd"/>
            <w:r w:rsidRPr="00EB24FC">
              <w:rPr>
                <w:sz w:val="24"/>
                <w:szCs w:val="24"/>
              </w:rPr>
              <w:tab/>
              <w:t>взрослыми</w:t>
            </w:r>
            <w:r w:rsidRPr="00EB24FC">
              <w:rPr>
                <w:sz w:val="24"/>
                <w:szCs w:val="24"/>
              </w:rPr>
              <w:tab/>
            </w:r>
            <w:r w:rsidRPr="00EB24FC">
              <w:rPr>
                <w:spacing w:val="-4"/>
                <w:sz w:val="24"/>
                <w:szCs w:val="24"/>
              </w:rPr>
              <w:t>и</w:t>
            </w:r>
            <w:r w:rsidRPr="00EB24FC">
              <w:rPr>
                <w:spacing w:val="-57"/>
                <w:sz w:val="24"/>
                <w:szCs w:val="24"/>
              </w:rPr>
              <w:t xml:space="preserve"> </w:t>
            </w:r>
            <w:r w:rsidRPr="00EB24FC">
              <w:rPr>
                <w:sz w:val="24"/>
                <w:szCs w:val="24"/>
              </w:rPr>
              <w:t>сверстниками на</w:t>
            </w:r>
            <w:r w:rsidRPr="00EB24FC">
              <w:rPr>
                <w:spacing w:val="-2"/>
                <w:sz w:val="24"/>
                <w:szCs w:val="24"/>
              </w:rPr>
              <w:t xml:space="preserve"> </w:t>
            </w:r>
            <w:r w:rsidRPr="00EB24FC">
              <w:rPr>
                <w:sz w:val="24"/>
                <w:szCs w:val="24"/>
              </w:rPr>
              <w:t>основе</w:t>
            </w:r>
            <w:r w:rsidRPr="00EB24FC">
              <w:rPr>
                <w:spacing w:val="-3"/>
                <w:sz w:val="24"/>
                <w:szCs w:val="24"/>
              </w:rPr>
              <w:t xml:space="preserve"> </w:t>
            </w:r>
            <w:r w:rsidRPr="00EB24FC">
              <w:rPr>
                <w:sz w:val="24"/>
                <w:szCs w:val="24"/>
              </w:rPr>
              <w:t>общих</w:t>
            </w:r>
            <w:r w:rsidRPr="00EB24FC">
              <w:rPr>
                <w:spacing w:val="-3"/>
                <w:sz w:val="24"/>
                <w:szCs w:val="24"/>
              </w:rPr>
              <w:t xml:space="preserve"> </w:t>
            </w:r>
            <w:r w:rsidRPr="00EB24FC">
              <w:rPr>
                <w:sz w:val="24"/>
                <w:szCs w:val="24"/>
              </w:rPr>
              <w:t>интересов</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дел</w:t>
            </w:r>
          </w:p>
        </w:tc>
      </w:tr>
      <w:tr w:rsidR="0043021B" w:rsidRPr="00EB24FC" w:rsidTr="00803EC2">
        <w:trPr>
          <w:trHeight w:val="2454"/>
        </w:trPr>
        <w:tc>
          <w:tcPr>
            <w:tcW w:w="2199" w:type="dxa"/>
            <w:tcBorders>
              <w:bottom w:val="single" w:sz="4" w:space="0" w:color="auto"/>
            </w:tcBorders>
          </w:tcPr>
          <w:p w:rsidR="0043021B" w:rsidRPr="00EB24FC" w:rsidRDefault="00EB24FC" w:rsidP="00E54F32">
            <w:pPr>
              <w:pStyle w:val="TableParagraph"/>
              <w:spacing w:line="276" w:lineRule="auto"/>
              <w:rPr>
                <w:sz w:val="24"/>
                <w:szCs w:val="24"/>
              </w:rPr>
            </w:pPr>
            <w:r w:rsidRPr="00EB24FC">
              <w:rPr>
                <w:sz w:val="24"/>
                <w:szCs w:val="24"/>
              </w:rPr>
              <w:t>Познавательное</w:t>
            </w:r>
          </w:p>
        </w:tc>
        <w:tc>
          <w:tcPr>
            <w:tcW w:w="1779" w:type="dxa"/>
            <w:tcBorders>
              <w:bottom w:val="single" w:sz="4" w:space="0" w:color="auto"/>
            </w:tcBorders>
          </w:tcPr>
          <w:p w:rsidR="0043021B" w:rsidRPr="00EB24FC" w:rsidRDefault="00EB24FC" w:rsidP="00E54F32">
            <w:pPr>
              <w:pStyle w:val="TableParagraph"/>
              <w:spacing w:line="276" w:lineRule="auto"/>
              <w:ind w:left="105"/>
              <w:rPr>
                <w:sz w:val="24"/>
                <w:szCs w:val="24"/>
              </w:rPr>
            </w:pPr>
            <w:r w:rsidRPr="00EB24FC">
              <w:rPr>
                <w:sz w:val="24"/>
                <w:szCs w:val="24"/>
              </w:rPr>
              <w:t>Познание</w:t>
            </w:r>
          </w:p>
        </w:tc>
        <w:tc>
          <w:tcPr>
            <w:tcW w:w="5518" w:type="dxa"/>
            <w:tcBorders>
              <w:bottom w:val="single" w:sz="4" w:space="0" w:color="auto"/>
            </w:tcBorders>
          </w:tcPr>
          <w:p w:rsidR="0043021B" w:rsidRPr="00EB24FC" w:rsidRDefault="00EB24FC" w:rsidP="00E54F32">
            <w:pPr>
              <w:pStyle w:val="TableParagraph"/>
              <w:tabs>
                <w:tab w:val="left" w:pos="3293"/>
              </w:tabs>
              <w:spacing w:line="276" w:lineRule="auto"/>
              <w:ind w:left="105" w:right="98"/>
              <w:jc w:val="both"/>
              <w:rPr>
                <w:sz w:val="24"/>
                <w:szCs w:val="24"/>
              </w:rPr>
            </w:pPr>
            <w:proofErr w:type="gramStart"/>
            <w:r w:rsidRPr="00EB24FC">
              <w:rPr>
                <w:sz w:val="24"/>
                <w:szCs w:val="24"/>
              </w:rPr>
              <w:t>Любознательный,</w:t>
            </w:r>
            <w:r w:rsidRPr="00EB24FC">
              <w:rPr>
                <w:sz w:val="24"/>
                <w:szCs w:val="24"/>
              </w:rPr>
              <w:tab/>
            </w:r>
            <w:r w:rsidRPr="00EB24FC">
              <w:rPr>
                <w:spacing w:val="-1"/>
                <w:sz w:val="24"/>
                <w:szCs w:val="24"/>
              </w:rPr>
              <w:t>наблюдательный,</w:t>
            </w:r>
            <w:r w:rsidRPr="00EB24FC">
              <w:rPr>
                <w:spacing w:val="-58"/>
                <w:sz w:val="24"/>
                <w:szCs w:val="24"/>
              </w:rPr>
              <w:t xml:space="preserve"> </w:t>
            </w:r>
            <w:r w:rsidRPr="00EB24FC">
              <w:rPr>
                <w:sz w:val="24"/>
                <w:szCs w:val="24"/>
              </w:rPr>
              <w:t>испытывающий потребность в самовыражении,</w:t>
            </w:r>
            <w:r w:rsidRPr="00EB24FC">
              <w:rPr>
                <w:spacing w:val="1"/>
                <w:sz w:val="24"/>
                <w:szCs w:val="24"/>
              </w:rPr>
              <w:t xml:space="preserve"> </w:t>
            </w:r>
            <w:r w:rsidRPr="00EB24FC">
              <w:rPr>
                <w:sz w:val="24"/>
                <w:szCs w:val="24"/>
              </w:rPr>
              <w:t>в</w:t>
            </w:r>
            <w:r w:rsidRPr="00EB24FC">
              <w:rPr>
                <w:spacing w:val="-2"/>
                <w:sz w:val="24"/>
                <w:szCs w:val="24"/>
              </w:rPr>
              <w:t xml:space="preserve"> </w:t>
            </w:r>
            <w:r w:rsidRPr="00EB24FC">
              <w:rPr>
                <w:sz w:val="24"/>
                <w:szCs w:val="24"/>
              </w:rPr>
              <w:t>том числе</w:t>
            </w:r>
            <w:r w:rsidRPr="00EB24FC">
              <w:rPr>
                <w:spacing w:val="-1"/>
                <w:sz w:val="24"/>
                <w:szCs w:val="24"/>
              </w:rPr>
              <w:t xml:space="preserve"> </w:t>
            </w:r>
            <w:r w:rsidRPr="00EB24FC">
              <w:rPr>
                <w:sz w:val="24"/>
                <w:szCs w:val="24"/>
              </w:rPr>
              <w:t>творческом.</w:t>
            </w:r>
            <w:proofErr w:type="gramEnd"/>
          </w:p>
          <w:p w:rsidR="0043021B" w:rsidRPr="00EB24FC" w:rsidRDefault="00EB24FC" w:rsidP="00E54F32">
            <w:pPr>
              <w:pStyle w:val="TableParagraph"/>
              <w:spacing w:line="276" w:lineRule="auto"/>
              <w:ind w:left="105" w:right="98"/>
              <w:jc w:val="both"/>
              <w:rPr>
                <w:sz w:val="24"/>
                <w:szCs w:val="24"/>
              </w:rPr>
            </w:pPr>
            <w:proofErr w:type="gramStart"/>
            <w:r w:rsidRPr="00EB24FC">
              <w:rPr>
                <w:sz w:val="24"/>
                <w:szCs w:val="24"/>
              </w:rPr>
              <w:t>Проявляющий</w:t>
            </w:r>
            <w:proofErr w:type="gramEnd"/>
            <w:r w:rsidRPr="00EB24FC">
              <w:rPr>
                <w:spacing w:val="1"/>
                <w:sz w:val="24"/>
                <w:szCs w:val="24"/>
              </w:rPr>
              <w:t xml:space="preserve"> </w:t>
            </w:r>
            <w:r w:rsidRPr="00EB24FC">
              <w:rPr>
                <w:sz w:val="24"/>
                <w:szCs w:val="24"/>
              </w:rPr>
              <w:t>активность,</w:t>
            </w:r>
            <w:r w:rsidRPr="00EB24FC">
              <w:rPr>
                <w:spacing w:val="1"/>
                <w:sz w:val="24"/>
                <w:szCs w:val="24"/>
              </w:rPr>
              <w:t xml:space="preserve"> </w:t>
            </w:r>
            <w:r w:rsidRPr="00EB24FC">
              <w:rPr>
                <w:sz w:val="24"/>
                <w:szCs w:val="24"/>
              </w:rPr>
              <w:t>самостоятельность,</w:t>
            </w:r>
            <w:r w:rsidRPr="00EB24FC">
              <w:rPr>
                <w:spacing w:val="1"/>
                <w:sz w:val="24"/>
                <w:szCs w:val="24"/>
              </w:rPr>
              <w:t xml:space="preserve"> </w:t>
            </w:r>
            <w:r w:rsidRPr="00EB24FC">
              <w:rPr>
                <w:sz w:val="24"/>
                <w:szCs w:val="24"/>
              </w:rPr>
              <w:t>инициативу</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познавательной,</w:t>
            </w:r>
            <w:r w:rsidRPr="00EB24FC">
              <w:rPr>
                <w:spacing w:val="1"/>
                <w:sz w:val="24"/>
                <w:szCs w:val="24"/>
              </w:rPr>
              <w:t xml:space="preserve"> </w:t>
            </w:r>
            <w:r w:rsidRPr="00EB24FC">
              <w:rPr>
                <w:sz w:val="24"/>
                <w:szCs w:val="24"/>
              </w:rPr>
              <w:t>игровой,</w:t>
            </w:r>
            <w:r w:rsidRPr="00EB24FC">
              <w:rPr>
                <w:spacing w:val="1"/>
                <w:sz w:val="24"/>
                <w:szCs w:val="24"/>
              </w:rPr>
              <w:t xml:space="preserve"> </w:t>
            </w:r>
            <w:r w:rsidRPr="00EB24FC">
              <w:rPr>
                <w:sz w:val="24"/>
                <w:szCs w:val="24"/>
              </w:rPr>
              <w:t>коммуникативной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продуктивных</w:t>
            </w:r>
            <w:r w:rsidRPr="00EB24FC">
              <w:rPr>
                <w:spacing w:val="1"/>
                <w:sz w:val="24"/>
                <w:szCs w:val="24"/>
              </w:rPr>
              <w:t xml:space="preserve"> </w:t>
            </w:r>
            <w:r w:rsidRPr="00EB24FC">
              <w:rPr>
                <w:sz w:val="24"/>
                <w:szCs w:val="24"/>
              </w:rPr>
              <w:t>видах</w:t>
            </w:r>
            <w:r w:rsidRPr="00EB24FC">
              <w:rPr>
                <w:spacing w:val="-57"/>
                <w:sz w:val="24"/>
                <w:szCs w:val="24"/>
              </w:rPr>
              <w:t xml:space="preserve"> </w:t>
            </w:r>
            <w:r w:rsidRPr="00EB24FC">
              <w:rPr>
                <w:sz w:val="24"/>
                <w:szCs w:val="24"/>
              </w:rPr>
              <w:t>деятельности 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самообслуживании.</w:t>
            </w:r>
          </w:p>
          <w:p w:rsidR="00803EC2" w:rsidRPr="00EB24FC" w:rsidRDefault="00EB24FC" w:rsidP="00E54F32">
            <w:pPr>
              <w:pStyle w:val="TableParagraph"/>
              <w:spacing w:line="276" w:lineRule="auto"/>
              <w:ind w:left="105" w:right="97"/>
              <w:jc w:val="both"/>
              <w:rPr>
                <w:sz w:val="24"/>
                <w:szCs w:val="24"/>
              </w:rPr>
            </w:pPr>
            <w:proofErr w:type="gramStart"/>
            <w:r w:rsidRPr="00EB24FC">
              <w:rPr>
                <w:sz w:val="24"/>
                <w:szCs w:val="24"/>
              </w:rPr>
              <w:t>Обладающий</w:t>
            </w:r>
            <w:proofErr w:type="gramEnd"/>
            <w:r w:rsidRPr="00EB24FC">
              <w:rPr>
                <w:spacing w:val="1"/>
                <w:sz w:val="24"/>
                <w:szCs w:val="24"/>
              </w:rPr>
              <w:t xml:space="preserve"> </w:t>
            </w:r>
            <w:r w:rsidRPr="00EB24FC">
              <w:rPr>
                <w:sz w:val="24"/>
                <w:szCs w:val="24"/>
              </w:rPr>
              <w:t>первичной</w:t>
            </w:r>
            <w:r w:rsidRPr="00EB24FC">
              <w:rPr>
                <w:spacing w:val="1"/>
                <w:sz w:val="24"/>
                <w:szCs w:val="24"/>
              </w:rPr>
              <w:t xml:space="preserve"> </w:t>
            </w:r>
            <w:r w:rsidRPr="00EB24FC">
              <w:rPr>
                <w:sz w:val="24"/>
                <w:szCs w:val="24"/>
              </w:rPr>
              <w:t>картиной</w:t>
            </w:r>
            <w:r w:rsidRPr="00EB24FC">
              <w:rPr>
                <w:spacing w:val="1"/>
                <w:sz w:val="24"/>
                <w:szCs w:val="24"/>
              </w:rPr>
              <w:t xml:space="preserve"> </w:t>
            </w:r>
            <w:r w:rsidRPr="00EB24FC">
              <w:rPr>
                <w:sz w:val="24"/>
                <w:szCs w:val="24"/>
              </w:rPr>
              <w:t>мира</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основе</w:t>
            </w:r>
            <w:r w:rsidRPr="00EB24FC">
              <w:rPr>
                <w:spacing w:val="-3"/>
                <w:sz w:val="24"/>
                <w:szCs w:val="24"/>
              </w:rPr>
              <w:t xml:space="preserve"> </w:t>
            </w:r>
            <w:r w:rsidRPr="00EB24FC">
              <w:rPr>
                <w:sz w:val="24"/>
                <w:szCs w:val="24"/>
              </w:rPr>
              <w:t>традиционных</w:t>
            </w:r>
            <w:r w:rsidRPr="00EB24FC">
              <w:rPr>
                <w:spacing w:val="2"/>
                <w:sz w:val="24"/>
                <w:szCs w:val="24"/>
              </w:rPr>
              <w:t xml:space="preserve"> </w:t>
            </w:r>
            <w:r w:rsidRPr="00EB24FC">
              <w:rPr>
                <w:sz w:val="24"/>
                <w:szCs w:val="24"/>
              </w:rPr>
              <w:t>ценностей</w:t>
            </w:r>
          </w:p>
        </w:tc>
      </w:tr>
      <w:tr w:rsidR="00803EC2" w:rsidRPr="00EB24FC" w:rsidTr="00803EC2">
        <w:trPr>
          <w:trHeight w:val="205"/>
        </w:trPr>
        <w:tc>
          <w:tcPr>
            <w:tcW w:w="2199" w:type="dxa"/>
            <w:tcBorders>
              <w:top w:val="single" w:sz="4" w:space="0" w:color="auto"/>
              <w:bottom w:val="single" w:sz="4" w:space="0" w:color="auto"/>
            </w:tcBorders>
          </w:tcPr>
          <w:p w:rsidR="00803EC2" w:rsidRPr="00EB24FC" w:rsidRDefault="00803EC2" w:rsidP="00E54F32">
            <w:pPr>
              <w:pStyle w:val="TableParagraph"/>
              <w:spacing w:line="276" w:lineRule="auto"/>
              <w:ind w:right="327"/>
              <w:rPr>
                <w:sz w:val="24"/>
                <w:szCs w:val="24"/>
              </w:rPr>
            </w:pPr>
            <w:r w:rsidRPr="00EB24FC">
              <w:rPr>
                <w:sz w:val="24"/>
                <w:szCs w:val="24"/>
              </w:rPr>
              <w:t>Физическое и</w:t>
            </w:r>
            <w:r w:rsidRPr="00EB24FC">
              <w:rPr>
                <w:spacing w:val="1"/>
                <w:sz w:val="24"/>
                <w:szCs w:val="24"/>
              </w:rPr>
              <w:t xml:space="preserve"> </w:t>
            </w:r>
            <w:r w:rsidRPr="00EB24FC">
              <w:rPr>
                <w:sz w:val="24"/>
                <w:szCs w:val="24"/>
              </w:rPr>
              <w:t>оздоровительное</w:t>
            </w:r>
          </w:p>
        </w:tc>
        <w:tc>
          <w:tcPr>
            <w:tcW w:w="1779" w:type="dxa"/>
            <w:tcBorders>
              <w:top w:val="single" w:sz="4" w:space="0" w:color="auto"/>
              <w:bottom w:val="single" w:sz="4" w:space="0" w:color="auto"/>
            </w:tcBorders>
          </w:tcPr>
          <w:p w:rsidR="00803EC2" w:rsidRPr="00EB24FC" w:rsidRDefault="00803EC2" w:rsidP="00E54F32">
            <w:pPr>
              <w:pStyle w:val="TableParagraph"/>
              <w:spacing w:line="276" w:lineRule="auto"/>
              <w:ind w:left="105"/>
              <w:rPr>
                <w:sz w:val="24"/>
                <w:szCs w:val="24"/>
              </w:rPr>
            </w:pPr>
            <w:r w:rsidRPr="00EB24FC">
              <w:rPr>
                <w:sz w:val="24"/>
                <w:szCs w:val="24"/>
              </w:rPr>
              <w:t>Здоровье,</w:t>
            </w:r>
            <w:r w:rsidRPr="00EB24FC">
              <w:rPr>
                <w:spacing w:val="-1"/>
                <w:sz w:val="24"/>
                <w:szCs w:val="24"/>
              </w:rPr>
              <w:t xml:space="preserve"> </w:t>
            </w:r>
            <w:r w:rsidRPr="00EB24FC">
              <w:rPr>
                <w:sz w:val="24"/>
                <w:szCs w:val="24"/>
              </w:rPr>
              <w:t>жизнь</w:t>
            </w:r>
          </w:p>
        </w:tc>
        <w:tc>
          <w:tcPr>
            <w:tcW w:w="5518" w:type="dxa"/>
            <w:tcBorders>
              <w:top w:val="single" w:sz="4" w:space="0" w:color="auto"/>
              <w:bottom w:val="single" w:sz="4" w:space="0" w:color="auto"/>
            </w:tcBorders>
          </w:tcPr>
          <w:p w:rsidR="00803EC2" w:rsidRPr="00EB24FC" w:rsidRDefault="00803EC2" w:rsidP="00E54F32">
            <w:pPr>
              <w:pStyle w:val="TableParagraph"/>
              <w:spacing w:line="276" w:lineRule="auto"/>
              <w:ind w:left="105" w:right="100"/>
              <w:jc w:val="both"/>
              <w:rPr>
                <w:sz w:val="24"/>
                <w:szCs w:val="24"/>
              </w:rPr>
            </w:pPr>
            <w:proofErr w:type="gramStart"/>
            <w:r w:rsidRPr="00EB24FC">
              <w:rPr>
                <w:sz w:val="24"/>
                <w:szCs w:val="24"/>
              </w:rPr>
              <w:t>Понимающий</w:t>
            </w:r>
            <w:proofErr w:type="gramEnd"/>
            <w:r w:rsidRPr="00EB24FC">
              <w:rPr>
                <w:spacing w:val="1"/>
                <w:sz w:val="24"/>
                <w:szCs w:val="24"/>
              </w:rPr>
              <w:t xml:space="preserve"> </w:t>
            </w:r>
            <w:r w:rsidRPr="00EB24FC">
              <w:rPr>
                <w:sz w:val="24"/>
                <w:szCs w:val="24"/>
              </w:rPr>
              <w:t>ценность</w:t>
            </w:r>
            <w:r w:rsidRPr="00EB24FC">
              <w:rPr>
                <w:spacing w:val="1"/>
                <w:sz w:val="24"/>
                <w:szCs w:val="24"/>
              </w:rPr>
              <w:t xml:space="preserve"> </w:t>
            </w:r>
            <w:r w:rsidRPr="00EB24FC">
              <w:rPr>
                <w:sz w:val="24"/>
                <w:szCs w:val="24"/>
              </w:rPr>
              <w:t>жизни,</w:t>
            </w:r>
            <w:r w:rsidRPr="00EB24FC">
              <w:rPr>
                <w:spacing w:val="1"/>
                <w:sz w:val="24"/>
                <w:szCs w:val="24"/>
              </w:rPr>
              <w:t xml:space="preserve"> </w:t>
            </w:r>
            <w:r w:rsidRPr="00EB24FC">
              <w:rPr>
                <w:sz w:val="24"/>
                <w:szCs w:val="24"/>
              </w:rPr>
              <w:t>владеющий</w:t>
            </w:r>
            <w:r w:rsidRPr="00EB24FC">
              <w:rPr>
                <w:spacing w:val="-57"/>
                <w:sz w:val="24"/>
                <w:szCs w:val="24"/>
              </w:rPr>
              <w:t xml:space="preserve"> </w:t>
            </w:r>
            <w:r w:rsidRPr="00EB24FC">
              <w:rPr>
                <w:sz w:val="24"/>
                <w:szCs w:val="24"/>
              </w:rPr>
              <w:t>основными</w:t>
            </w:r>
            <w:r w:rsidRPr="00EB24FC">
              <w:rPr>
                <w:spacing w:val="1"/>
                <w:sz w:val="24"/>
                <w:szCs w:val="24"/>
              </w:rPr>
              <w:t xml:space="preserve"> </w:t>
            </w:r>
            <w:r w:rsidRPr="00EB24FC">
              <w:rPr>
                <w:sz w:val="24"/>
                <w:szCs w:val="24"/>
              </w:rPr>
              <w:t>способами</w:t>
            </w:r>
            <w:r w:rsidRPr="00EB24FC">
              <w:rPr>
                <w:spacing w:val="1"/>
                <w:sz w:val="24"/>
                <w:szCs w:val="24"/>
              </w:rPr>
              <w:t xml:space="preserve"> </w:t>
            </w:r>
            <w:r w:rsidRPr="00EB24FC">
              <w:rPr>
                <w:sz w:val="24"/>
                <w:szCs w:val="24"/>
              </w:rPr>
              <w:t>укрепления</w:t>
            </w:r>
            <w:r w:rsidRPr="00EB24FC">
              <w:rPr>
                <w:spacing w:val="1"/>
                <w:sz w:val="24"/>
                <w:szCs w:val="24"/>
              </w:rPr>
              <w:t xml:space="preserve"> </w:t>
            </w:r>
            <w:r w:rsidRPr="00EB24FC">
              <w:rPr>
                <w:sz w:val="24"/>
                <w:szCs w:val="24"/>
              </w:rPr>
              <w:t>здоровья</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lastRenderedPageBreak/>
              <w:t>занятия</w:t>
            </w:r>
            <w:r w:rsidRPr="00EB24FC">
              <w:rPr>
                <w:spacing w:val="1"/>
                <w:sz w:val="24"/>
                <w:szCs w:val="24"/>
              </w:rPr>
              <w:t xml:space="preserve"> </w:t>
            </w:r>
            <w:r w:rsidRPr="00EB24FC">
              <w:rPr>
                <w:sz w:val="24"/>
                <w:szCs w:val="24"/>
              </w:rPr>
              <w:t>физической</w:t>
            </w:r>
            <w:r w:rsidRPr="00EB24FC">
              <w:rPr>
                <w:spacing w:val="1"/>
                <w:sz w:val="24"/>
                <w:szCs w:val="24"/>
              </w:rPr>
              <w:t xml:space="preserve"> </w:t>
            </w:r>
            <w:r w:rsidRPr="00EB24FC">
              <w:rPr>
                <w:sz w:val="24"/>
                <w:szCs w:val="24"/>
              </w:rPr>
              <w:t>культурой,</w:t>
            </w:r>
            <w:r w:rsidRPr="00EB24FC">
              <w:rPr>
                <w:spacing w:val="1"/>
                <w:sz w:val="24"/>
                <w:szCs w:val="24"/>
              </w:rPr>
              <w:t xml:space="preserve"> </w:t>
            </w:r>
            <w:r w:rsidRPr="00EB24FC">
              <w:rPr>
                <w:sz w:val="24"/>
                <w:szCs w:val="24"/>
              </w:rPr>
              <w:t>закаливание,</w:t>
            </w:r>
            <w:r w:rsidRPr="00EB24FC">
              <w:rPr>
                <w:spacing w:val="-57"/>
                <w:sz w:val="24"/>
                <w:szCs w:val="24"/>
              </w:rPr>
              <w:t xml:space="preserve"> </w:t>
            </w:r>
            <w:r w:rsidRPr="00EB24FC">
              <w:rPr>
                <w:sz w:val="24"/>
                <w:szCs w:val="24"/>
              </w:rPr>
              <w:t>утренняя</w:t>
            </w:r>
            <w:r w:rsidRPr="00EB24FC">
              <w:rPr>
                <w:spacing w:val="1"/>
                <w:sz w:val="24"/>
                <w:szCs w:val="24"/>
              </w:rPr>
              <w:t xml:space="preserve"> </w:t>
            </w:r>
            <w:r w:rsidRPr="00EB24FC">
              <w:rPr>
                <w:sz w:val="24"/>
                <w:szCs w:val="24"/>
              </w:rPr>
              <w:t>гимнастика,</w:t>
            </w:r>
            <w:r w:rsidRPr="00EB24FC">
              <w:rPr>
                <w:spacing w:val="1"/>
                <w:sz w:val="24"/>
                <w:szCs w:val="24"/>
              </w:rPr>
              <w:t xml:space="preserve"> </w:t>
            </w:r>
            <w:r w:rsidRPr="00EB24FC">
              <w:rPr>
                <w:sz w:val="24"/>
                <w:szCs w:val="24"/>
              </w:rPr>
              <w:t>соблюдение</w:t>
            </w:r>
            <w:r w:rsidRPr="00EB24FC">
              <w:rPr>
                <w:spacing w:val="1"/>
                <w:sz w:val="24"/>
                <w:szCs w:val="24"/>
              </w:rPr>
              <w:t xml:space="preserve"> </w:t>
            </w:r>
            <w:r w:rsidRPr="00EB24FC">
              <w:rPr>
                <w:sz w:val="24"/>
                <w:szCs w:val="24"/>
              </w:rPr>
              <w:t>личной</w:t>
            </w:r>
            <w:r w:rsidRPr="00EB24FC">
              <w:rPr>
                <w:spacing w:val="1"/>
                <w:sz w:val="24"/>
                <w:szCs w:val="24"/>
              </w:rPr>
              <w:t xml:space="preserve"> </w:t>
            </w:r>
            <w:r w:rsidRPr="00EB24FC">
              <w:rPr>
                <w:sz w:val="24"/>
                <w:szCs w:val="24"/>
              </w:rPr>
              <w:t>гигиены</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безопасного</w:t>
            </w:r>
            <w:r w:rsidRPr="00EB24FC">
              <w:rPr>
                <w:spacing w:val="1"/>
                <w:sz w:val="24"/>
                <w:szCs w:val="24"/>
              </w:rPr>
              <w:t xml:space="preserve"> </w:t>
            </w:r>
            <w:r w:rsidRPr="00EB24FC">
              <w:rPr>
                <w:sz w:val="24"/>
                <w:szCs w:val="24"/>
              </w:rPr>
              <w:t>поведения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другое;</w:t>
            </w:r>
            <w:r w:rsidRPr="00EB24FC">
              <w:rPr>
                <w:spacing w:val="1"/>
                <w:sz w:val="24"/>
                <w:szCs w:val="24"/>
              </w:rPr>
              <w:t xml:space="preserve"> </w:t>
            </w:r>
            <w:r w:rsidRPr="00EB24FC">
              <w:rPr>
                <w:sz w:val="24"/>
                <w:szCs w:val="24"/>
              </w:rPr>
              <w:t>стремящийся</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сбережению</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укреплению</w:t>
            </w:r>
            <w:r w:rsidRPr="00EB24FC">
              <w:rPr>
                <w:spacing w:val="1"/>
                <w:sz w:val="24"/>
                <w:szCs w:val="24"/>
              </w:rPr>
              <w:t xml:space="preserve"> </w:t>
            </w:r>
            <w:r w:rsidRPr="00EB24FC">
              <w:rPr>
                <w:sz w:val="24"/>
                <w:szCs w:val="24"/>
              </w:rPr>
              <w:t>собственного здоровья и здоровья окружающих.</w:t>
            </w:r>
            <w:r w:rsidRPr="00EB24FC">
              <w:rPr>
                <w:spacing w:val="-57"/>
                <w:sz w:val="24"/>
                <w:szCs w:val="24"/>
              </w:rPr>
              <w:t xml:space="preserve"> </w:t>
            </w:r>
            <w:r w:rsidRPr="00EB24FC">
              <w:rPr>
                <w:sz w:val="24"/>
                <w:szCs w:val="24"/>
              </w:rPr>
              <w:t>Проявляющий</w:t>
            </w:r>
            <w:r w:rsidRPr="00EB24FC">
              <w:rPr>
                <w:spacing w:val="1"/>
                <w:sz w:val="24"/>
                <w:szCs w:val="24"/>
              </w:rPr>
              <w:t xml:space="preserve"> </w:t>
            </w:r>
            <w:r w:rsidRPr="00EB24FC">
              <w:rPr>
                <w:sz w:val="24"/>
                <w:szCs w:val="24"/>
              </w:rPr>
              <w:t>интерес</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физическим</w:t>
            </w:r>
            <w:r w:rsidRPr="00EB24FC">
              <w:rPr>
                <w:spacing w:val="1"/>
                <w:sz w:val="24"/>
                <w:szCs w:val="24"/>
              </w:rPr>
              <w:t xml:space="preserve"> </w:t>
            </w:r>
            <w:r w:rsidRPr="00EB24FC">
              <w:rPr>
                <w:sz w:val="24"/>
                <w:szCs w:val="24"/>
              </w:rPr>
              <w:t>упражнениям</w:t>
            </w:r>
            <w:r w:rsidRPr="00EB24FC">
              <w:rPr>
                <w:spacing w:val="-7"/>
                <w:sz w:val="24"/>
                <w:szCs w:val="24"/>
              </w:rPr>
              <w:t xml:space="preserve"> </w:t>
            </w:r>
            <w:r w:rsidRPr="00EB24FC">
              <w:rPr>
                <w:sz w:val="24"/>
                <w:szCs w:val="24"/>
              </w:rPr>
              <w:t>и</w:t>
            </w:r>
            <w:r w:rsidRPr="00EB24FC">
              <w:rPr>
                <w:spacing w:val="-5"/>
                <w:sz w:val="24"/>
                <w:szCs w:val="24"/>
              </w:rPr>
              <w:t xml:space="preserve"> </w:t>
            </w:r>
            <w:r w:rsidRPr="00EB24FC">
              <w:rPr>
                <w:sz w:val="24"/>
                <w:szCs w:val="24"/>
              </w:rPr>
              <w:t>подвижным</w:t>
            </w:r>
            <w:r w:rsidRPr="00EB24FC">
              <w:rPr>
                <w:spacing w:val="-6"/>
                <w:sz w:val="24"/>
                <w:szCs w:val="24"/>
              </w:rPr>
              <w:t xml:space="preserve"> </w:t>
            </w:r>
            <w:r w:rsidRPr="00EB24FC">
              <w:rPr>
                <w:sz w:val="24"/>
                <w:szCs w:val="24"/>
              </w:rPr>
              <w:t>играм,</w:t>
            </w:r>
            <w:r w:rsidRPr="00EB24FC">
              <w:rPr>
                <w:spacing w:val="-6"/>
                <w:sz w:val="24"/>
                <w:szCs w:val="24"/>
              </w:rPr>
              <w:t xml:space="preserve"> </w:t>
            </w:r>
            <w:r w:rsidRPr="00EB24FC">
              <w:rPr>
                <w:sz w:val="24"/>
                <w:szCs w:val="24"/>
              </w:rPr>
              <w:t>стремление</w:t>
            </w:r>
            <w:r w:rsidRPr="00EB24FC">
              <w:rPr>
                <w:spacing w:val="-5"/>
                <w:sz w:val="24"/>
                <w:szCs w:val="24"/>
              </w:rPr>
              <w:t xml:space="preserve"> </w:t>
            </w:r>
            <w:r w:rsidRPr="00EB24FC">
              <w:rPr>
                <w:sz w:val="24"/>
                <w:szCs w:val="24"/>
              </w:rPr>
              <w:t>к</w:t>
            </w:r>
            <w:r w:rsidRPr="00EB24FC">
              <w:rPr>
                <w:spacing w:val="-57"/>
                <w:sz w:val="24"/>
                <w:szCs w:val="24"/>
              </w:rPr>
              <w:t xml:space="preserve"> </w:t>
            </w:r>
            <w:r w:rsidRPr="00EB24FC">
              <w:rPr>
                <w:sz w:val="24"/>
                <w:szCs w:val="24"/>
              </w:rPr>
              <w:t>личной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командной</w:t>
            </w:r>
            <w:r w:rsidRPr="00EB24FC">
              <w:rPr>
                <w:spacing w:val="1"/>
                <w:sz w:val="24"/>
                <w:szCs w:val="24"/>
              </w:rPr>
              <w:t xml:space="preserve"> </w:t>
            </w:r>
            <w:r w:rsidRPr="00EB24FC">
              <w:rPr>
                <w:sz w:val="24"/>
                <w:szCs w:val="24"/>
              </w:rPr>
              <w:t>победе,</w:t>
            </w:r>
            <w:r w:rsidRPr="00EB24FC">
              <w:rPr>
                <w:spacing w:val="1"/>
                <w:sz w:val="24"/>
                <w:szCs w:val="24"/>
              </w:rPr>
              <w:t xml:space="preserve"> </w:t>
            </w:r>
            <w:r w:rsidRPr="00EB24FC">
              <w:rPr>
                <w:sz w:val="24"/>
                <w:szCs w:val="24"/>
              </w:rPr>
              <w:t>нравственные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волевые</w:t>
            </w:r>
            <w:r w:rsidRPr="00EB24FC">
              <w:rPr>
                <w:spacing w:val="-2"/>
                <w:sz w:val="24"/>
                <w:szCs w:val="24"/>
              </w:rPr>
              <w:t xml:space="preserve"> </w:t>
            </w:r>
            <w:r w:rsidRPr="00EB24FC">
              <w:rPr>
                <w:sz w:val="24"/>
                <w:szCs w:val="24"/>
              </w:rPr>
              <w:t>качества.</w:t>
            </w:r>
          </w:p>
          <w:p w:rsidR="00803EC2" w:rsidRPr="00EB24FC" w:rsidRDefault="00803EC2" w:rsidP="00E54F32">
            <w:pPr>
              <w:pStyle w:val="TableParagraph"/>
              <w:spacing w:line="276" w:lineRule="auto"/>
              <w:ind w:left="105" w:right="101"/>
              <w:jc w:val="both"/>
              <w:rPr>
                <w:sz w:val="24"/>
                <w:szCs w:val="24"/>
              </w:rPr>
            </w:pPr>
            <w:proofErr w:type="gramStart"/>
            <w:r w:rsidRPr="00EB24FC">
              <w:rPr>
                <w:sz w:val="24"/>
                <w:szCs w:val="24"/>
              </w:rPr>
              <w:t>Демонстрирующий</w:t>
            </w:r>
            <w:proofErr w:type="gramEnd"/>
            <w:r w:rsidRPr="00EB24FC">
              <w:rPr>
                <w:sz w:val="24"/>
                <w:szCs w:val="24"/>
              </w:rPr>
              <w:t xml:space="preserve"> потребность в двигательной</w:t>
            </w:r>
            <w:r w:rsidRPr="00EB24FC">
              <w:rPr>
                <w:spacing w:val="-57"/>
                <w:sz w:val="24"/>
                <w:szCs w:val="24"/>
              </w:rPr>
              <w:t xml:space="preserve"> </w:t>
            </w:r>
            <w:r w:rsidRPr="00EB24FC">
              <w:rPr>
                <w:sz w:val="24"/>
                <w:szCs w:val="24"/>
              </w:rPr>
              <w:t>деятельности.</w:t>
            </w:r>
          </w:p>
          <w:p w:rsidR="00803EC2" w:rsidRPr="00EB24FC" w:rsidRDefault="00803EC2" w:rsidP="00E54F32">
            <w:pPr>
              <w:pStyle w:val="TableParagraph"/>
              <w:spacing w:line="276" w:lineRule="auto"/>
              <w:ind w:left="105" w:right="101"/>
              <w:jc w:val="both"/>
              <w:rPr>
                <w:sz w:val="24"/>
                <w:szCs w:val="24"/>
              </w:rPr>
            </w:pPr>
            <w:proofErr w:type="gramStart"/>
            <w:r w:rsidRPr="00EB24FC">
              <w:rPr>
                <w:sz w:val="24"/>
                <w:szCs w:val="24"/>
              </w:rPr>
              <w:t>Имеющий</w:t>
            </w:r>
            <w:proofErr w:type="gramEnd"/>
            <w:r w:rsidRPr="00EB24FC">
              <w:rPr>
                <w:spacing w:val="1"/>
                <w:sz w:val="24"/>
                <w:szCs w:val="24"/>
              </w:rPr>
              <w:t xml:space="preserve"> </w:t>
            </w:r>
            <w:r w:rsidRPr="00EB24FC">
              <w:rPr>
                <w:sz w:val="24"/>
                <w:szCs w:val="24"/>
              </w:rPr>
              <w:t>представление</w:t>
            </w:r>
            <w:r w:rsidRPr="00EB24FC">
              <w:rPr>
                <w:spacing w:val="1"/>
                <w:sz w:val="24"/>
                <w:szCs w:val="24"/>
              </w:rPr>
              <w:t xml:space="preserve"> </w:t>
            </w:r>
            <w:r w:rsidRPr="00EB24FC">
              <w:rPr>
                <w:sz w:val="24"/>
                <w:szCs w:val="24"/>
              </w:rPr>
              <w:t>о</w:t>
            </w:r>
            <w:r w:rsidRPr="00EB24FC">
              <w:rPr>
                <w:spacing w:val="1"/>
                <w:sz w:val="24"/>
                <w:szCs w:val="24"/>
              </w:rPr>
              <w:t xml:space="preserve"> </w:t>
            </w:r>
            <w:r w:rsidRPr="00EB24FC">
              <w:rPr>
                <w:sz w:val="24"/>
                <w:szCs w:val="24"/>
              </w:rPr>
              <w:t>некоторых</w:t>
            </w:r>
            <w:r w:rsidRPr="00EB24FC">
              <w:rPr>
                <w:spacing w:val="1"/>
                <w:sz w:val="24"/>
                <w:szCs w:val="24"/>
              </w:rPr>
              <w:t xml:space="preserve"> </w:t>
            </w:r>
            <w:r w:rsidRPr="00EB24FC">
              <w:rPr>
                <w:sz w:val="24"/>
                <w:szCs w:val="24"/>
              </w:rPr>
              <w:t>видах</w:t>
            </w:r>
            <w:r w:rsidRPr="00EB24FC">
              <w:rPr>
                <w:spacing w:val="1"/>
                <w:sz w:val="24"/>
                <w:szCs w:val="24"/>
              </w:rPr>
              <w:t xml:space="preserve"> </w:t>
            </w:r>
            <w:r w:rsidRPr="00EB24FC">
              <w:rPr>
                <w:sz w:val="24"/>
                <w:szCs w:val="24"/>
              </w:rPr>
              <w:t>спорта</w:t>
            </w:r>
            <w:r w:rsidRPr="00EB24FC">
              <w:rPr>
                <w:spacing w:val="-1"/>
                <w:sz w:val="24"/>
                <w:szCs w:val="24"/>
              </w:rPr>
              <w:t xml:space="preserve"> </w:t>
            </w:r>
            <w:r w:rsidRPr="00EB24FC">
              <w:rPr>
                <w:sz w:val="24"/>
                <w:szCs w:val="24"/>
              </w:rPr>
              <w:t>и активного отдыха</w:t>
            </w:r>
          </w:p>
        </w:tc>
      </w:tr>
      <w:tr w:rsidR="00803EC2" w:rsidRPr="00EB24FC" w:rsidTr="00803EC2">
        <w:trPr>
          <w:trHeight w:val="237"/>
        </w:trPr>
        <w:tc>
          <w:tcPr>
            <w:tcW w:w="2199" w:type="dxa"/>
            <w:tcBorders>
              <w:top w:val="single" w:sz="4" w:space="0" w:color="auto"/>
              <w:bottom w:val="single" w:sz="4" w:space="0" w:color="auto"/>
            </w:tcBorders>
          </w:tcPr>
          <w:p w:rsidR="00803EC2" w:rsidRPr="00EB24FC" w:rsidRDefault="00803EC2" w:rsidP="00E54F32">
            <w:pPr>
              <w:pStyle w:val="TableParagraph"/>
              <w:spacing w:line="276" w:lineRule="auto"/>
              <w:rPr>
                <w:sz w:val="24"/>
                <w:szCs w:val="24"/>
              </w:rPr>
            </w:pPr>
            <w:r w:rsidRPr="00EB24FC">
              <w:rPr>
                <w:sz w:val="24"/>
                <w:szCs w:val="24"/>
              </w:rPr>
              <w:lastRenderedPageBreak/>
              <w:t>Трудовое</w:t>
            </w:r>
          </w:p>
        </w:tc>
        <w:tc>
          <w:tcPr>
            <w:tcW w:w="1779" w:type="dxa"/>
            <w:tcBorders>
              <w:top w:val="single" w:sz="4" w:space="0" w:color="auto"/>
              <w:bottom w:val="single" w:sz="4" w:space="0" w:color="auto"/>
            </w:tcBorders>
          </w:tcPr>
          <w:p w:rsidR="00803EC2" w:rsidRPr="00EB24FC" w:rsidRDefault="00803EC2" w:rsidP="00E54F32">
            <w:pPr>
              <w:pStyle w:val="TableParagraph"/>
              <w:spacing w:line="276" w:lineRule="auto"/>
              <w:ind w:left="105"/>
              <w:rPr>
                <w:sz w:val="24"/>
                <w:szCs w:val="24"/>
              </w:rPr>
            </w:pPr>
            <w:r w:rsidRPr="00EB24FC">
              <w:rPr>
                <w:sz w:val="24"/>
                <w:szCs w:val="24"/>
              </w:rPr>
              <w:t>Труд</w:t>
            </w:r>
          </w:p>
        </w:tc>
        <w:tc>
          <w:tcPr>
            <w:tcW w:w="5518" w:type="dxa"/>
            <w:tcBorders>
              <w:top w:val="single" w:sz="4" w:space="0" w:color="auto"/>
              <w:bottom w:val="single" w:sz="4" w:space="0" w:color="auto"/>
            </w:tcBorders>
          </w:tcPr>
          <w:p w:rsidR="00803EC2" w:rsidRPr="00EB24FC" w:rsidRDefault="00803EC2" w:rsidP="00E54F32">
            <w:pPr>
              <w:pStyle w:val="TableParagraph"/>
              <w:spacing w:line="276" w:lineRule="auto"/>
              <w:ind w:left="105" w:right="102"/>
              <w:jc w:val="both"/>
              <w:rPr>
                <w:sz w:val="24"/>
                <w:szCs w:val="24"/>
              </w:rPr>
            </w:pPr>
            <w:proofErr w:type="gramStart"/>
            <w:r w:rsidRPr="00EB24FC">
              <w:rPr>
                <w:sz w:val="24"/>
                <w:szCs w:val="24"/>
              </w:rPr>
              <w:t>Понимающий</w:t>
            </w:r>
            <w:proofErr w:type="gramEnd"/>
            <w:r w:rsidRPr="00EB24FC">
              <w:rPr>
                <w:spacing w:val="1"/>
                <w:sz w:val="24"/>
                <w:szCs w:val="24"/>
              </w:rPr>
              <w:t xml:space="preserve"> </w:t>
            </w:r>
            <w:r w:rsidRPr="00EB24FC">
              <w:rPr>
                <w:sz w:val="24"/>
                <w:szCs w:val="24"/>
              </w:rPr>
              <w:t>ценность</w:t>
            </w:r>
            <w:r w:rsidRPr="00EB24FC">
              <w:rPr>
                <w:spacing w:val="1"/>
                <w:sz w:val="24"/>
                <w:szCs w:val="24"/>
              </w:rPr>
              <w:t xml:space="preserve"> </w:t>
            </w:r>
            <w:r w:rsidRPr="00EB24FC">
              <w:rPr>
                <w:sz w:val="24"/>
                <w:szCs w:val="24"/>
              </w:rPr>
              <w:t>труда</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семье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w:t>
            </w:r>
            <w:r w:rsidRPr="00EB24FC">
              <w:rPr>
                <w:spacing w:val="-57"/>
                <w:sz w:val="24"/>
                <w:szCs w:val="24"/>
              </w:rPr>
              <w:t xml:space="preserve"> </w:t>
            </w:r>
            <w:r w:rsidRPr="00EB24FC">
              <w:rPr>
                <w:sz w:val="24"/>
                <w:szCs w:val="24"/>
              </w:rPr>
              <w:t>обществе на основе уважения к людям труда,</w:t>
            </w:r>
            <w:r w:rsidRPr="00EB24FC">
              <w:rPr>
                <w:spacing w:val="1"/>
                <w:sz w:val="24"/>
                <w:szCs w:val="24"/>
              </w:rPr>
              <w:t xml:space="preserve"> </w:t>
            </w:r>
            <w:r w:rsidRPr="00EB24FC">
              <w:rPr>
                <w:sz w:val="24"/>
                <w:szCs w:val="24"/>
              </w:rPr>
              <w:t>результатам</w:t>
            </w:r>
            <w:r w:rsidRPr="00EB24FC">
              <w:rPr>
                <w:spacing w:val="-3"/>
                <w:sz w:val="24"/>
                <w:szCs w:val="24"/>
              </w:rPr>
              <w:t xml:space="preserve"> </w:t>
            </w:r>
            <w:r w:rsidRPr="00EB24FC">
              <w:rPr>
                <w:sz w:val="24"/>
                <w:szCs w:val="24"/>
              </w:rPr>
              <w:t>их</w:t>
            </w:r>
            <w:r w:rsidRPr="00EB24FC">
              <w:rPr>
                <w:spacing w:val="2"/>
                <w:sz w:val="24"/>
                <w:szCs w:val="24"/>
              </w:rPr>
              <w:t xml:space="preserve"> </w:t>
            </w:r>
            <w:r w:rsidRPr="00EB24FC">
              <w:rPr>
                <w:sz w:val="24"/>
                <w:szCs w:val="24"/>
              </w:rPr>
              <w:t>деятельности.</w:t>
            </w:r>
          </w:p>
          <w:p w:rsidR="00803EC2" w:rsidRPr="00EB24FC" w:rsidRDefault="00803EC2" w:rsidP="00E54F32">
            <w:pPr>
              <w:pStyle w:val="TableParagraph"/>
              <w:spacing w:line="276" w:lineRule="auto"/>
              <w:ind w:left="105" w:right="101"/>
              <w:jc w:val="both"/>
              <w:rPr>
                <w:sz w:val="24"/>
                <w:szCs w:val="24"/>
              </w:rPr>
            </w:pPr>
            <w:proofErr w:type="gramStart"/>
            <w:r w:rsidRPr="00EB24FC">
              <w:rPr>
                <w:sz w:val="24"/>
                <w:szCs w:val="24"/>
              </w:rPr>
              <w:t>Проявляющий</w:t>
            </w:r>
            <w:proofErr w:type="gramEnd"/>
            <w:r w:rsidRPr="00EB24FC">
              <w:rPr>
                <w:spacing w:val="1"/>
                <w:sz w:val="24"/>
                <w:szCs w:val="24"/>
              </w:rPr>
              <w:t xml:space="preserve"> </w:t>
            </w:r>
            <w:r w:rsidRPr="00EB24FC">
              <w:rPr>
                <w:sz w:val="24"/>
                <w:szCs w:val="24"/>
              </w:rPr>
              <w:t>трудолюбие</w:t>
            </w:r>
            <w:r w:rsidRPr="00EB24FC">
              <w:rPr>
                <w:spacing w:val="1"/>
                <w:sz w:val="24"/>
                <w:szCs w:val="24"/>
              </w:rPr>
              <w:t xml:space="preserve"> </w:t>
            </w:r>
            <w:r w:rsidRPr="00EB24FC">
              <w:rPr>
                <w:sz w:val="24"/>
                <w:szCs w:val="24"/>
              </w:rPr>
              <w:t>при</w:t>
            </w:r>
            <w:r w:rsidRPr="00EB24FC">
              <w:rPr>
                <w:spacing w:val="1"/>
                <w:sz w:val="24"/>
                <w:szCs w:val="24"/>
              </w:rPr>
              <w:t xml:space="preserve"> </w:t>
            </w:r>
            <w:r w:rsidRPr="00EB24FC">
              <w:rPr>
                <w:sz w:val="24"/>
                <w:szCs w:val="24"/>
              </w:rPr>
              <w:t>выполнении</w:t>
            </w:r>
            <w:r w:rsidRPr="00EB24FC">
              <w:rPr>
                <w:spacing w:val="1"/>
                <w:sz w:val="24"/>
                <w:szCs w:val="24"/>
              </w:rPr>
              <w:t xml:space="preserve"> </w:t>
            </w:r>
            <w:r w:rsidRPr="00EB24FC">
              <w:rPr>
                <w:sz w:val="24"/>
                <w:szCs w:val="24"/>
              </w:rPr>
              <w:t>поручений</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в</w:t>
            </w:r>
            <w:r w:rsidRPr="00EB24FC">
              <w:rPr>
                <w:spacing w:val="-2"/>
                <w:sz w:val="24"/>
                <w:szCs w:val="24"/>
              </w:rPr>
              <w:t xml:space="preserve"> </w:t>
            </w:r>
            <w:r w:rsidRPr="00EB24FC">
              <w:rPr>
                <w:sz w:val="24"/>
                <w:szCs w:val="24"/>
              </w:rPr>
              <w:t>самостоятельной</w:t>
            </w:r>
            <w:r w:rsidRPr="00EB24FC">
              <w:rPr>
                <w:spacing w:val="-2"/>
                <w:sz w:val="24"/>
                <w:szCs w:val="24"/>
              </w:rPr>
              <w:t xml:space="preserve"> </w:t>
            </w:r>
            <w:r w:rsidRPr="00EB24FC">
              <w:rPr>
                <w:sz w:val="24"/>
                <w:szCs w:val="24"/>
              </w:rPr>
              <w:t>деятельности</w:t>
            </w:r>
          </w:p>
        </w:tc>
      </w:tr>
      <w:tr w:rsidR="00803EC2" w:rsidRPr="00EB24FC" w:rsidTr="00803EC2">
        <w:trPr>
          <w:trHeight w:val="101"/>
        </w:trPr>
        <w:tc>
          <w:tcPr>
            <w:tcW w:w="2199" w:type="dxa"/>
            <w:tcBorders>
              <w:top w:val="single" w:sz="4" w:space="0" w:color="auto"/>
            </w:tcBorders>
          </w:tcPr>
          <w:p w:rsidR="00803EC2" w:rsidRPr="00EB24FC" w:rsidRDefault="00803EC2" w:rsidP="00E54F32">
            <w:pPr>
              <w:pStyle w:val="TableParagraph"/>
              <w:spacing w:line="276" w:lineRule="auto"/>
              <w:rPr>
                <w:sz w:val="24"/>
                <w:szCs w:val="24"/>
              </w:rPr>
            </w:pPr>
            <w:r w:rsidRPr="00EB24FC">
              <w:rPr>
                <w:sz w:val="24"/>
                <w:szCs w:val="24"/>
              </w:rPr>
              <w:t>Эстетическое</w:t>
            </w:r>
          </w:p>
        </w:tc>
        <w:tc>
          <w:tcPr>
            <w:tcW w:w="1779" w:type="dxa"/>
            <w:tcBorders>
              <w:top w:val="single" w:sz="4" w:space="0" w:color="auto"/>
            </w:tcBorders>
          </w:tcPr>
          <w:p w:rsidR="00803EC2" w:rsidRPr="00EB24FC" w:rsidRDefault="00803EC2" w:rsidP="003762FF">
            <w:pPr>
              <w:pStyle w:val="TableParagraph"/>
              <w:spacing w:line="276" w:lineRule="auto"/>
              <w:ind w:left="105" w:right="283"/>
              <w:rPr>
                <w:sz w:val="24"/>
                <w:szCs w:val="24"/>
              </w:rPr>
            </w:pPr>
            <w:r w:rsidRPr="00EB24FC">
              <w:rPr>
                <w:spacing w:val="-1"/>
                <w:sz w:val="24"/>
                <w:szCs w:val="24"/>
              </w:rPr>
              <w:t xml:space="preserve">Культура </w:t>
            </w:r>
            <w:r w:rsidRPr="00EB24FC">
              <w:rPr>
                <w:sz w:val="24"/>
                <w:szCs w:val="24"/>
              </w:rPr>
              <w:t>и</w:t>
            </w:r>
            <w:r w:rsidRPr="00EB24FC">
              <w:rPr>
                <w:spacing w:val="-57"/>
                <w:sz w:val="24"/>
                <w:szCs w:val="24"/>
              </w:rPr>
              <w:t xml:space="preserve"> </w:t>
            </w:r>
            <w:r w:rsidRPr="00EB24FC">
              <w:rPr>
                <w:sz w:val="24"/>
                <w:szCs w:val="24"/>
              </w:rPr>
              <w:t>красота</w:t>
            </w:r>
          </w:p>
        </w:tc>
        <w:tc>
          <w:tcPr>
            <w:tcW w:w="5518" w:type="dxa"/>
            <w:tcBorders>
              <w:top w:val="single" w:sz="4" w:space="0" w:color="auto"/>
            </w:tcBorders>
          </w:tcPr>
          <w:p w:rsidR="00803EC2" w:rsidRPr="00EB24FC" w:rsidRDefault="00803EC2" w:rsidP="00E54F32">
            <w:pPr>
              <w:pStyle w:val="TableParagraph"/>
              <w:spacing w:line="276" w:lineRule="auto"/>
              <w:ind w:left="105" w:right="101"/>
              <w:jc w:val="both"/>
              <w:rPr>
                <w:sz w:val="24"/>
                <w:szCs w:val="24"/>
              </w:rPr>
            </w:pPr>
            <w:proofErr w:type="gramStart"/>
            <w:r w:rsidRPr="00EB24FC">
              <w:rPr>
                <w:sz w:val="24"/>
                <w:szCs w:val="24"/>
              </w:rPr>
              <w:t>Способный</w:t>
            </w:r>
            <w:proofErr w:type="gramEnd"/>
            <w:r w:rsidRPr="00EB24FC">
              <w:rPr>
                <w:spacing w:val="1"/>
                <w:sz w:val="24"/>
                <w:szCs w:val="24"/>
              </w:rPr>
              <w:t xml:space="preserve"> </w:t>
            </w:r>
            <w:r w:rsidRPr="00EB24FC">
              <w:rPr>
                <w:sz w:val="24"/>
                <w:szCs w:val="24"/>
              </w:rPr>
              <w:t>воспринимать</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чувствовать</w:t>
            </w:r>
            <w:r w:rsidRPr="00EB24FC">
              <w:rPr>
                <w:spacing w:val="1"/>
                <w:sz w:val="24"/>
                <w:szCs w:val="24"/>
              </w:rPr>
              <w:t xml:space="preserve"> </w:t>
            </w:r>
            <w:r w:rsidRPr="00EB24FC">
              <w:rPr>
                <w:sz w:val="24"/>
                <w:szCs w:val="24"/>
              </w:rPr>
              <w:t>прекрасное</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быту,</w:t>
            </w:r>
            <w:r w:rsidRPr="00EB24FC">
              <w:rPr>
                <w:spacing w:val="1"/>
                <w:sz w:val="24"/>
                <w:szCs w:val="24"/>
              </w:rPr>
              <w:t xml:space="preserve"> </w:t>
            </w:r>
            <w:r w:rsidRPr="00EB24FC">
              <w:rPr>
                <w:sz w:val="24"/>
                <w:szCs w:val="24"/>
              </w:rPr>
              <w:t>природе,</w:t>
            </w:r>
            <w:r w:rsidRPr="00EB24FC">
              <w:rPr>
                <w:spacing w:val="1"/>
                <w:sz w:val="24"/>
                <w:szCs w:val="24"/>
              </w:rPr>
              <w:t xml:space="preserve"> </w:t>
            </w:r>
            <w:r w:rsidRPr="00EB24FC">
              <w:rPr>
                <w:sz w:val="24"/>
                <w:szCs w:val="24"/>
              </w:rPr>
              <w:t>поступках,</w:t>
            </w:r>
            <w:r w:rsidRPr="00EB24FC">
              <w:rPr>
                <w:spacing w:val="1"/>
                <w:sz w:val="24"/>
                <w:szCs w:val="24"/>
              </w:rPr>
              <w:t xml:space="preserve"> </w:t>
            </w:r>
            <w:r w:rsidRPr="00EB24FC">
              <w:rPr>
                <w:sz w:val="24"/>
                <w:szCs w:val="24"/>
              </w:rPr>
              <w:t>искусстве.</w:t>
            </w:r>
          </w:p>
          <w:p w:rsidR="00803EC2" w:rsidRPr="00EB24FC" w:rsidRDefault="00803EC2" w:rsidP="00E54F32">
            <w:pPr>
              <w:pStyle w:val="TableParagraph"/>
              <w:spacing w:line="276" w:lineRule="auto"/>
              <w:ind w:left="105" w:right="536"/>
              <w:jc w:val="both"/>
              <w:rPr>
                <w:sz w:val="24"/>
                <w:szCs w:val="24"/>
              </w:rPr>
            </w:pPr>
            <w:proofErr w:type="gramStart"/>
            <w:r w:rsidRPr="00EB24FC">
              <w:rPr>
                <w:sz w:val="24"/>
                <w:szCs w:val="24"/>
              </w:rPr>
              <w:t>Стремящийся</w:t>
            </w:r>
            <w:proofErr w:type="gramEnd"/>
            <w:r w:rsidRPr="00EB24FC">
              <w:rPr>
                <w:sz w:val="24"/>
                <w:szCs w:val="24"/>
              </w:rPr>
              <w:t xml:space="preserve"> к отображению прекрасного в</w:t>
            </w:r>
            <w:r w:rsidRPr="00EB24FC">
              <w:rPr>
                <w:spacing w:val="-58"/>
                <w:sz w:val="24"/>
                <w:szCs w:val="24"/>
              </w:rPr>
              <w:t xml:space="preserve"> </w:t>
            </w:r>
            <w:r w:rsidRPr="00EB24FC">
              <w:rPr>
                <w:sz w:val="24"/>
                <w:szCs w:val="24"/>
              </w:rPr>
              <w:t>продуктивных видах</w:t>
            </w:r>
            <w:r w:rsidRPr="00EB24FC">
              <w:rPr>
                <w:spacing w:val="1"/>
                <w:sz w:val="24"/>
                <w:szCs w:val="24"/>
              </w:rPr>
              <w:t xml:space="preserve"> </w:t>
            </w:r>
            <w:r w:rsidRPr="00EB24FC">
              <w:rPr>
                <w:sz w:val="24"/>
                <w:szCs w:val="24"/>
              </w:rPr>
              <w:t>деятельности</w:t>
            </w:r>
          </w:p>
        </w:tc>
      </w:tr>
    </w:tbl>
    <w:p w:rsidR="00DF6D49" w:rsidRDefault="00803EC2" w:rsidP="00835948">
      <w:pPr>
        <w:spacing w:line="276" w:lineRule="auto"/>
        <w:jc w:val="both"/>
        <w:rPr>
          <w:b/>
          <w:sz w:val="24"/>
          <w:szCs w:val="24"/>
        </w:rPr>
      </w:pPr>
      <w:r>
        <w:rPr>
          <w:sz w:val="24"/>
          <w:szCs w:val="24"/>
        </w:rPr>
        <w:t xml:space="preserve">   </w:t>
      </w:r>
    </w:p>
    <w:p w:rsidR="0043021B" w:rsidRPr="00835948" w:rsidRDefault="00EB24FC" w:rsidP="00835948">
      <w:pPr>
        <w:pStyle w:val="31"/>
        <w:jc w:val="center"/>
        <w:rPr>
          <w:sz w:val="24"/>
          <w:szCs w:val="24"/>
        </w:rPr>
      </w:pPr>
      <w:r w:rsidRPr="00835948">
        <w:rPr>
          <w:sz w:val="24"/>
          <w:szCs w:val="24"/>
        </w:rPr>
        <w:t>Содержательный</w:t>
      </w:r>
      <w:r w:rsidRPr="00835948">
        <w:rPr>
          <w:spacing w:val="-6"/>
          <w:sz w:val="24"/>
          <w:szCs w:val="24"/>
        </w:rPr>
        <w:t xml:space="preserve"> </w:t>
      </w:r>
      <w:r w:rsidRPr="00835948">
        <w:rPr>
          <w:sz w:val="24"/>
          <w:szCs w:val="24"/>
        </w:rPr>
        <w:t>раздел</w:t>
      </w:r>
      <w:r w:rsidRPr="00835948">
        <w:rPr>
          <w:spacing w:val="-4"/>
          <w:sz w:val="24"/>
          <w:szCs w:val="24"/>
        </w:rPr>
        <w:t xml:space="preserve"> </w:t>
      </w:r>
      <w:r w:rsidRPr="00835948">
        <w:rPr>
          <w:sz w:val="24"/>
          <w:szCs w:val="24"/>
        </w:rPr>
        <w:t>Программы</w:t>
      </w:r>
      <w:r w:rsidRPr="00835948">
        <w:rPr>
          <w:spacing w:val="-5"/>
          <w:sz w:val="24"/>
          <w:szCs w:val="24"/>
        </w:rPr>
        <w:t xml:space="preserve"> </w:t>
      </w:r>
      <w:r w:rsidRPr="00835948">
        <w:rPr>
          <w:sz w:val="24"/>
          <w:szCs w:val="24"/>
        </w:rPr>
        <w:t>воспитания</w:t>
      </w:r>
    </w:p>
    <w:p w:rsidR="0043021B" w:rsidRPr="00EB24FC" w:rsidRDefault="00EB24FC" w:rsidP="00E54F32">
      <w:pPr>
        <w:pStyle w:val="31"/>
        <w:tabs>
          <w:tab w:val="left" w:pos="2813"/>
        </w:tabs>
        <w:spacing w:before="183" w:line="276" w:lineRule="auto"/>
        <w:rPr>
          <w:sz w:val="24"/>
          <w:szCs w:val="24"/>
        </w:rPr>
      </w:pPr>
      <w:r w:rsidRPr="00EB24FC">
        <w:rPr>
          <w:sz w:val="24"/>
          <w:szCs w:val="24"/>
        </w:rPr>
        <w:t>Уклад</w:t>
      </w:r>
      <w:r w:rsidRPr="00EB24FC">
        <w:rPr>
          <w:spacing w:val="-3"/>
          <w:sz w:val="24"/>
          <w:szCs w:val="24"/>
        </w:rPr>
        <w:t xml:space="preserve"> </w:t>
      </w:r>
      <w:r w:rsidRPr="00EB24FC">
        <w:rPr>
          <w:sz w:val="24"/>
          <w:szCs w:val="24"/>
        </w:rPr>
        <w:t>образовательной</w:t>
      </w:r>
      <w:r w:rsidRPr="00EB24FC">
        <w:rPr>
          <w:spacing w:val="-5"/>
          <w:sz w:val="24"/>
          <w:szCs w:val="24"/>
        </w:rPr>
        <w:t xml:space="preserve"> </w:t>
      </w:r>
      <w:r w:rsidRPr="00EB24FC">
        <w:rPr>
          <w:sz w:val="24"/>
          <w:szCs w:val="24"/>
        </w:rPr>
        <w:t>организации</w:t>
      </w:r>
    </w:p>
    <w:p w:rsidR="0043021B" w:rsidRPr="00EB24FC" w:rsidRDefault="00EB24FC" w:rsidP="00F20E63">
      <w:pPr>
        <w:pStyle w:val="a5"/>
        <w:numPr>
          <w:ilvl w:val="1"/>
          <w:numId w:val="72"/>
        </w:numPr>
        <w:tabs>
          <w:tab w:val="left" w:pos="1970"/>
        </w:tabs>
        <w:spacing w:before="177" w:line="276" w:lineRule="auto"/>
        <w:ind w:left="1970"/>
        <w:rPr>
          <w:sz w:val="24"/>
          <w:szCs w:val="24"/>
        </w:rPr>
      </w:pPr>
      <w:r w:rsidRPr="00EB24FC">
        <w:rPr>
          <w:sz w:val="24"/>
          <w:szCs w:val="24"/>
        </w:rPr>
        <w:t>В</w:t>
      </w:r>
      <w:r w:rsidRPr="00EB24FC">
        <w:rPr>
          <w:spacing w:val="-4"/>
          <w:sz w:val="24"/>
          <w:szCs w:val="24"/>
        </w:rPr>
        <w:t xml:space="preserve"> </w:t>
      </w:r>
      <w:r w:rsidRPr="00EB24FC">
        <w:rPr>
          <w:sz w:val="24"/>
          <w:szCs w:val="24"/>
        </w:rPr>
        <w:t>данном</w:t>
      </w:r>
      <w:r w:rsidRPr="00EB24FC">
        <w:rPr>
          <w:spacing w:val="-2"/>
          <w:sz w:val="24"/>
          <w:szCs w:val="24"/>
        </w:rPr>
        <w:t xml:space="preserve"> </w:t>
      </w:r>
      <w:r w:rsidRPr="00EB24FC">
        <w:rPr>
          <w:sz w:val="24"/>
          <w:szCs w:val="24"/>
        </w:rPr>
        <w:t>разделе</w:t>
      </w:r>
      <w:r w:rsidRPr="00EB24FC">
        <w:rPr>
          <w:spacing w:val="-4"/>
          <w:sz w:val="24"/>
          <w:szCs w:val="24"/>
        </w:rPr>
        <w:t xml:space="preserve"> </w:t>
      </w:r>
      <w:r w:rsidRPr="00EB24FC">
        <w:rPr>
          <w:sz w:val="24"/>
          <w:szCs w:val="24"/>
        </w:rPr>
        <w:t>раскрываются</w:t>
      </w:r>
      <w:r w:rsidRPr="00EB24FC">
        <w:rPr>
          <w:spacing w:val="-3"/>
          <w:sz w:val="24"/>
          <w:szCs w:val="24"/>
        </w:rPr>
        <w:t xml:space="preserve"> </w:t>
      </w:r>
      <w:r w:rsidRPr="00EB24FC">
        <w:rPr>
          <w:sz w:val="24"/>
          <w:szCs w:val="24"/>
        </w:rPr>
        <w:t>особенности</w:t>
      </w:r>
      <w:r w:rsidRPr="00EB24FC">
        <w:rPr>
          <w:spacing w:val="1"/>
          <w:sz w:val="24"/>
          <w:szCs w:val="24"/>
        </w:rPr>
        <w:t xml:space="preserve"> </w:t>
      </w:r>
      <w:r w:rsidRPr="00EB24FC">
        <w:rPr>
          <w:sz w:val="24"/>
          <w:szCs w:val="24"/>
        </w:rPr>
        <w:t>уклада</w:t>
      </w:r>
      <w:r w:rsidRPr="00EB24FC">
        <w:rPr>
          <w:spacing w:val="-1"/>
          <w:sz w:val="24"/>
          <w:szCs w:val="24"/>
        </w:rPr>
        <w:t xml:space="preserve"> </w:t>
      </w:r>
      <w:r w:rsidRPr="00EB24FC">
        <w:rPr>
          <w:sz w:val="24"/>
          <w:szCs w:val="24"/>
        </w:rPr>
        <w:t>ДО</w:t>
      </w:r>
      <w:r w:rsidR="00243B44">
        <w:rPr>
          <w:sz w:val="24"/>
          <w:szCs w:val="24"/>
        </w:rPr>
        <w:t>О</w:t>
      </w:r>
      <w:r w:rsidRPr="00EB24FC">
        <w:rPr>
          <w:sz w:val="24"/>
          <w:szCs w:val="24"/>
        </w:rPr>
        <w:t>.</w:t>
      </w:r>
    </w:p>
    <w:p w:rsidR="0043021B" w:rsidRPr="00EB24FC" w:rsidRDefault="00EB24FC" w:rsidP="00F20E63">
      <w:pPr>
        <w:pStyle w:val="a5"/>
        <w:numPr>
          <w:ilvl w:val="1"/>
          <w:numId w:val="72"/>
        </w:numPr>
        <w:tabs>
          <w:tab w:val="left" w:pos="1970"/>
        </w:tabs>
        <w:spacing w:before="1" w:line="276" w:lineRule="auto"/>
        <w:ind w:right="668" w:firstLine="283"/>
        <w:rPr>
          <w:sz w:val="24"/>
          <w:szCs w:val="24"/>
        </w:rPr>
      </w:pPr>
      <w:r w:rsidRPr="00EB24FC">
        <w:rPr>
          <w:sz w:val="24"/>
          <w:szCs w:val="24"/>
        </w:rPr>
        <w:t>Уклад,</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качестве</w:t>
      </w:r>
      <w:r w:rsidRPr="00EB24FC">
        <w:rPr>
          <w:spacing w:val="1"/>
          <w:sz w:val="24"/>
          <w:szCs w:val="24"/>
        </w:rPr>
        <w:t xml:space="preserve"> </w:t>
      </w:r>
      <w:r w:rsidRPr="00EB24FC">
        <w:rPr>
          <w:sz w:val="24"/>
          <w:szCs w:val="24"/>
        </w:rPr>
        <w:t>установившегося</w:t>
      </w:r>
      <w:r w:rsidRPr="00EB24FC">
        <w:rPr>
          <w:spacing w:val="1"/>
          <w:sz w:val="24"/>
          <w:szCs w:val="24"/>
        </w:rPr>
        <w:t xml:space="preserve"> </w:t>
      </w:r>
      <w:r w:rsidRPr="00EB24FC">
        <w:rPr>
          <w:sz w:val="24"/>
          <w:szCs w:val="24"/>
        </w:rPr>
        <w:t>порядка</w:t>
      </w:r>
      <w:r w:rsidRPr="00EB24FC">
        <w:rPr>
          <w:spacing w:val="1"/>
          <w:sz w:val="24"/>
          <w:szCs w:val="24"/>
        </w:rPr>
        <w:t xml:space="preserve"> </w:t>
      </w:r>
      <w:r w:rsidRPr="00EB24FC">
        <w:rPr>
          <w:sz w:val="24"/>
          <w:szCs w:val="24"/>
        </w:rPr>
        <w:t>жизни</w:t>
      </w:r>
      <w:r w:rsidRPr="00EB24FC">
        <w:rPr>
          <w:spacing w:val="1"/>
          <w:sz w:val="24"/>
          <w:szCs w:val="24"/>
        </w:rPr>
        <w:t xml:space="preserve"> </w:t>
      </w:r>
      <w:r w:rsidRPr="00EB24FC">
        <w:rPr>
          <w:sz w:val="24"/>
          <w:szCs w:val="24"/>
        </w:rPr>
        <w:t>ДО</w:t>
      </w:r>
      <w:r w:rsidR="00243B44">
        <w:rPr>
          <w:sz w:val="24"/>
          <w:szCs w:val="24"/>
        </w:rPr>
        <w:t>О</w:t>
      </w:r>
      <w:r w:rsidRPr="00EB24FC">
        <w:rPr>
          <w:sz w:val="24"/>
          <w:szCs w:val="24"/>
        </w:rPr>
        <w:t>,</w:t>
      </w:r>
      <w:r w:rsidRPr="00EB24FC">
        <w:rPr>
          <w:spacing w:val="1"/>
          <w:sz w:val="24"/>
          <w:szCs w:val="24"/>
        </w:rPr>
        <w:t xml:space="preserve"> </w:t>
      </w:r>
      <w:r w:rsidRPr="00EB24FC">
        <w:rPr>
          <w:sz w:val="24"/>
          <w:szCs w:val="24"/>
        </w:rPr>
        <w:t>определяет</w:t>
      </w:r>
      <w:r w:rsidRPr="00EB24FC">
        <w:rPr>
          <w:spacing w:val="1"/>
          <w:sz w:val="24"/>
          <w:szCs w:val="24"/>
        </w:rPr>
        <w:t xml:space="preserve"> </w:t>
      </w:r>
      <w:r w:rsidRPr="00EB24FC">
        <w:rPr>
          <w:sz w:val="24"/>
          <w:szCs w:val="24"/>
        </w:rPr>
        <w:t>мировосприятие,</w:t>
      </w:r>
      <w:r w:rsidRPr="00EB24FC">
        <w:rPr>
          <w:spacing w:val="1"/>
          <w:sz w:val="24"/>
          <w:szCs w:val="24"/>
        </w:rPr>
        <w:t xml:space="preserve"> </w:t>
      </w:r>
      <w:r w:rsidRPr="00EB24FC">
        <w:rPr>
          <w:sz w:val="24"/>
          <w:szCs w:val="24"/>
        </w:rPr>
        <w:t>гармонизацию</w:t>
      </w:r>
      <w:r w:rsidRPr="00EB24FC">
        <w:rPr>
          <w:spacing w:val="1"/>
          <w:sz w:val="24"/>
          <w:szCs w:val="24"/>
        </w:rPr>
        <w:t xml:space="preserve"> </w:t>
      </w:r>
      <w:r w:rsidRPr="00EB24FC">
        <w:rPr>
          <w:sz w:val="24"/>
          <w:szCs w:val="24"/>
        </w:rPr>
        <w:t>интересов</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возможностей</w:t>
      </w:r>
      <w:r w:rsidRPr="00EB24FC">
        <w:rPr>
          <w:spacing w:val="1"/>
          <w:sz w:val="24"/>
          <w:szCs w:val="24"/>
        </w:rPr>
        <w:t xml:space="preserve"> </w:t>
      </w:r>
      <w:r w:rsidRPr="00EB24FC">
        <w:rPr>
          <w:sz w:val="24"/>
          <w:szCs w:val="24"/>
        </w:rPr>
        <w:t>совместной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детских,</w:t>
      </w:r>
      <w:r w:rsidRPr="00EB24FC">
        <w:rPr>
          <w:spacing w:val="1"/>
          <w:sz w:val="24"/>
          <w:szCs w:val="24"/>
        </w:rPr>
        <w:t xml:space="preserve"> </w:t>
      </w:r>
      <w:r w:rsidRPr="00EB24FC">
        <w:rPr>
          <w:sz w:val="24"/>
          <w:szCs w:val="24"/>
        </w:rPr>
        <w:t>взрослых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детско-взрослых</w:t>
      </w:r>
      <w:r w:rsidRPr="00EB24FC">
        <w:rPr>
          <w:spacing w:val="1"/>
          <w:sz w:val="24"/>
          <w:szCs w:val="24"/>
        </w:rPr>
        <w:t xml:space="preserve"> </w:t>
      </w:r>
      <w:r w:rsidRPr="00EB24FC">
        <w:rPr>
          <w:sz w:val="24"/>
          <w:szCs w:val="24"/>
        </w:rPr>
        <w:t>общностей</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пространстве</w:t>
      </w:r>
      <w:r w:rsidRPr="00EB24FC">
        <w:rPr>
          <w:spacing w:val="1"/>
          <w:sz w:val="24"/>
          <w:szCs w:val="24"/>
        </w:rPr>
        <w:t xml:space="preserve"> </w:t>
      </w:r>
      <w:r w:rsidRPr="00EB24FC">
        <w:rPr>
          <w:sz w:val="24"/>
          <w:szCs w:val="24"/>
        </w:rPr>
        <w:t>дошкольного</w:t>
      </w:r>
      <w:r w:rsidRPr="00EB24FC">
        <w:rPr>
          <w:spacing w:val="-2"/>
          <w:sz w:val="24"/>
          <w:szCs w:val="24"/>
        </w:rPr>
        <w:t xml:space="preserve"> </w:t>
      </w:r>
      <w:r w:rsidRPr="00EB24FC">
        <w:rPr>
          <w:sz w:val="24"/>
          <w:szCs w:val="24"/>
        </w:rPr>
        <w:t>образования.</w:t>
      </w:r>
    </w:p>
    <w:p w:rsidR="0043021B" w:rsidRPr="00EB24FC" w:rsidRDefault="00EB24FC" w:rsidP="00F20E63">
      <w:pPr>
        <w:pStyle w:val="a5"/>
        <w:numPr>
          <w:ilvl w:val="1"/>
          <w:numId w:val="72"/>
        </w:numPr>
        <w:tabs>
          <w:tab w:val="left" w:pos="1970"/>
        </w:tabs>
        <w:spacing w:line="276" w:lineRule="auto"/>
        <w:ind w:right="672" w:firstLine="283"/>
        <w:rPr>
          <w:sz w:val="24"/>
          <w:szCs w:val="24"/>
        </w:rPr>
      </w:pPr>
      <w:r w:rsidRPr="00EB24FC">
        <w:rPr>
          <w:sz w:val="24"/>
          <w:szCs w:val="24"/>
        </w:rPr>
        <w:t>Уклад</w:t>
      </w:r>
      <w:r w:rsidRPr="00EB24FC">
        <w:rPr>
          <w:spacing w:val="1"/>
          <w:sz w:val="24"/>
          <w:szCs w:val="24"/>
        </w:rPr>
        <w:t xml:space="preserve"> </w:t>
      </w:r>
      <w:r w:rsidRPr="00EB24FC">
        <w:rPr>
          <w:sz w:val="24"/>
          <w:szCs w:val="24"/>
        </w:rPr>
        <w:t>ДО</w:t>
      </w:r>
      <w:r w:rsidR="00835948">
        <w:rPr>
          <w:sz w:val="24"/>
          <w:szCs w:val="24"/>
        </w:rPr>
        <w:t>О</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это</w:t>
      </w:r>
      <w:r w:rsidRPr="00EB24FC">
        <w:rPr>
          <w:spacing w:val="1"/>
          <w:sz w:val="24"/>
          <w:szCs w:val="24"/>
        </w:rPr>
        <w:t xml:space="preserve"> </w:t>
      </w:r>
      <w:r w:rsidRPr="00EB24FC">
        <w:rPr>
          <w:sz w:val="24"/>
          <w:szCs w:val="24"/>
        </w:rPr>
        <w:t>ее</w:t>
      </w:r>
      <w:r w:rsidRPr="00EB24FC">
        <w:rPr>
          <w:spacing w:val="1"/>
          <w:sz w:val="24"/>
          <w:szCs w:val="24"/>
        </w:rPr>
        <w:t xml:space="preserve"> </w:t>
      </w:r>
      <w:r w:rsidRPr="00EB24FC">
        <w:rPr>
          <w:sz w:val="24"/>
          <w:szCs w:val="24"/>
        </w:rPr>
        <w:t>необходимый</w:t>
      </w:r>
      <w:r w:rsidRPr="00EB24FC">
        <w:rPr>
          <w:spacing w:val="1"/>
          <w:sz w:val="24"/>
          <w:szCs w:val="24"/>
        </w:rPr>
        <w:t xml:space="preserve"> </w:t>
      </w:r>
      <w:r w:rsidRPr="00EB24FC">
        <w:rPr>
          <w:sz w:val="24"/>
          <w:szCs w:val="24"/>
        </w:rPr>
        <w:t>фундамент,</w:t>
      </w:r>
      <w:r w:rsidRPr="00EB24FC">
        <w:rPr>
          <w:spacing w:val="1"/>
          <w:sz w:val="24"/>
          <w:szCs w:val="24"/>
        </w:rPr>
        <w:t xml:space="preserve"> </w:t>
      </w:r>
      <w:r w:rsidRPr="00EB24FC">
        <w:rPr>
          <w:sz w:val="24"/>
          <w:szCs w:val="24"/>
        </w:rPr>
        <w:t>основа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инструмент</w:t>
      </w:r>
      <w:r w:rsidRPr="00EB24FC">
        <w:rPr>
          <w:spacing w:val="1"/>
          <w:sz w:val="24"/>
          <w:szCs w:val="24"/>
        </w:rPr>
        <w:t xml:space="preserve"> </w:t>
      </w:r>
      <w:r w:rsidRPr="00EB24FC">
        <w:rPr>
          <w:sz w:val="24"/>
          <w:szCs w:val="24"/>
        </w:rPr>
        <w:t>воспитания.</w:t>
      </w:r>
    </w:p>
    <w:p w:rsidR="0043021B" w:rsidRPr="00EB24FC" w:rsidRDefault="00EB24FC" w:rsidP="00F20E63">
      <w:pPr>
        <w:pStyle w:val="a5"/>
        <w:numPr>
          <w:ilvl w:val="1"/>
          <w:numId w:val="72"/>
        </w:numPr>
        <w:tabs>
          <w:tab w:val="left" w:pos="1970"/>
        </w:tabs>
        <w:spacing w:line="276" w:lineRule="auto"/>
        <w:ind w:right="668" w:firstLine="283"/>
        <w:rPr>
          <w:sz w:val="24"/>
          <w:szCs w:val="24"/>
        </w:rPr>
      </w:pPr>
      <w:r w:rsidRPr="00EB24FC">
        <w:rPr>
          <w:sz w:val="24"/>
          <w:szCs w:val="24"/>
        </w:rPr>
        <w:t>Уклад</w:t>
      </w:r>
      <w:r w:rsidRPr="00EB24FC">
        <w:rPr>
          <w:spacing w:val="1"/>
          <w:sz w:val="24"/>
          <w:szCs w:val="24"/>
        </w:rPr>
        <w:t xml:space="preserve"> </w:t>
      </w:r>
      <w:r w:rsidRPr="00EB24FC">
        <w:rPr>
          <w:sz w:val="24"/>
          <w:szCs w:val="24"/>
        </w:rPr>
        <w:t>задает</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удерживает</w:t>
      </w:r>
      <w:r w:rsidRPr="00EB24FC">
        <w:rPr>
          <w:spacing w:val="1"/>
          <w:sz w:val="24"/>
          <w:szCs w:val="24"/>
        </w:rPr>
        <w:t xml:space="preserve"> </w:t>
      </w:r>
      <w:r w:rsidRPr="00EB24FC">
        <w:rPr>
          <w:sz w:val="24"/>
          <w:szCs w:val="24"/>
        </w:rPr>
        <w:t>ценности</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всех</w:t>
      </w:r>
      <w:r w:rsidRPr="00EB24FC">
        <w:rPr>
          <w:spacing w:val="1"/>
          <w:sz w:val="24"/>
          <w:szCs w:val="24"/>
        </w:rPr>
        <w:t xml:space="preserve"> </w:t>
      </w:r>
      <w:r w:rsidRPr="00EB24FC">
        <w:rPr>
          <w:sz w:val="24"/>
          <w:szCs w:val="24"/>
        </w:rPr>
        <w:t>участников</w:t>
      </w:r>
      <w:r w:rsidRPr="00EB24FC">
        <w:rPr>
          <w:spacing w:val="1"/>
          <w:sz w:val="24"/>
          <w:szCs w:val="24"/>
        </w:rPr>
        <w:t xml:space="preserve"> </w:t>
      </w:r>
      <w:r w:rsidRPr="00EB24FC">
        <w:rPr>
          <w:sz w:val="24"/>
          <w:szCs w:val="24"/>
        </w:rPr>
        <w:t>образовательных</w:t>
      </w:r>
      <w:r w:rsidRPr="00EB24FC">
        <w:rPr>
          <w:spacing w:val="1"/>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руководителей,</w:t>
      </w:r>
      <w:r w:rsidRPr="00EB24FC">
        <w:rPr>
          <w:spacing w:val="1"/>
          <w:sz w:val="24"/>
          <w:szCs w:val="24"/>
        </w:rPr>
        <w:t xml:space="preserve"> </w:t>
      </w:r>
      <w:r w:rsidRPr="00EB24FC">
        <w:rPr>
          <w:sz w:val="24"/>
          <w:szCs w:val="24"/>
        </w:rPr>
        <w:t>воспитателей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специалистов,</w:t>
      </w:r>
      <w:r w:rsidRPr="00EB24FC">
        <w:rPr>
          <w:spacing w:val="1"/>
          <w:sz w:val="24"/>
          <w:szCs w:val="24"/>
        </w:rPr>
        <w:t xml:space="preserve"> </w:t>
      </w:r>
      <w:r w:rsidRPr="00EB24FC">
        <w:rPr>
          <w:sz w:val="24"/>
          <w:szCs w:val="24"/>
        </w:rPr>
        <w:t>вспомогательного</w:t>
      </w:r>
      <w:r w:rsidRPr="00EB24FC">
        <w:rPr>
          <w:spacing w:val="1"/>
          <w:sz w:val="24"/>
          <w:szCs w:val="24"/>
        </w:rPr>
        <w:t xml:space="preserve"> </w:t>
      </w:r>
      <w:r w:rsidRPr="00EB24FC">
        <w:rPr>
          <w:sz w:val="24"/>
          <w:szCs w:val="24"/>
        </w:rPr>
        <w:t>персонала,</w:t>
      </w:r>
      <w:r w:rsidRPr="00EB24FC">
        <w:rPr>
          <w:spacing w:val="1"/>
          <w:sz w:val="24"/>
          <w:szCs w:val="24"/>
        </w:rPr>
        <w:t xml:space="preserve"> </w:t>
      </w:r>
      <w:r w:rsidRPr="00EB24FC">
        <w:rPr>
          <w:sz w:val="24"/>
          <w:szCs w:val="24"/>
        </w:rPr>
        <w:t>воспитанников,</w:t>
      </w:r>
      <w:r w:rsidRPr="00EB24FC">
        <w:rPr>
          <w:spacing w:val="1"/>
          <w:sz w:val="24"/>
          <w:szCs w:val="24"/>
        </w:rPr>
        <w:t xml:space="preserve"> </w:t>
      </w:r>
      <w:r w:rsidRPr="00EB24FC">
        <w:rPr>
          <w:sz w:val="24"/>
          <w:szCs w:val="24"/>
        </w:rPr>
        <w:t>родителей</w:t>
      </w:r>
      <w:r w:rsidRPr="00EB24FC">
        <w:rPr>
          <w:spacing w:val="1"/>
          <w:sz w:val="24"/>
          <w:szCs w:val="24"/>
        </w:rPr>
        <w:t xml:space="preserve"> </w:t>
      </w:r>
      <w:r w:rsidRPr="00EB24FC">
        <w:rPr>
          <w:sz w:val="24"/>
          <w:szCs w:val="24"/>
        </w:rPr>
        <w:t>(законных</w:t>
      </w:r>
      <w:r w:rsidRPr="00EB24FC">
        <w:rPr>
          <w:spacing w:val="-62"/>
          <w:sz w:val="24"/>
          <w:szCs w:val="24"/>
        </w:rPr>
        <w:t xml:space="preserve"> </w:t>
      </w:r>
      <w:r w:rsidRPr="00EB24FC">
        <w:rPr>
          <w:sz w:val="24"/>
          <w:szCs w:val="24"/>
        </w:rPr>
        <w:t>представителей),</w:t>
      </w:r>
      <w:r w:rsidRPr="00EB24FC">
        <w:rPr>
          <w:spacing w:val="-2"/>
          <w:sz w:val="24"/>
          <w:szCs w:val="24"/>
        </w:rPr>
        <w:t xml:space="preserve"> </w:t>
      </w:r>
      <w:r w:rsidRPr="00EB24FC">
        <w:rPr>
          <w:sz w:val="24"/>
          <w:szCs w:val="24"/>
        </w:rPr>
        <w:t>субъектов социокультурного</w:t>
      </w:r>
      <w:r w:rsidRPr="00EB24FC">
        <w:rPr>
          <w:spacing w:val="-1"/>
          <w:sz w:val="24"/>
          <w:szCs w:val="24"/>
        </w:rPr>
        <w:t xml:space="preserve"> </w:t>
      </w:r>
      <w:r w:rsidRPr="00EB24FC">
        <w:rPr>
          <w:sz w:val="24"/>
          <w:szCs w:val="24"/>
        </w:rPr>
        <w:t>окружения.</w:t>
      </w:r>
    </w:p>
    <w:p w:rsidR="0043021B" w:rsidRPr="00EB24FC" w:rsidRDefault="00EB24FC" w:rsidP="00F20E63">
      <w:pPr>
        <w:pStyle w:val="a5"/>
        <w:numPr>
          <w:ilvl w:val="1"/>
          <w:numId w:val="72"/>
        </w:numPr>
        <w:tabs>
          <w:tab w:val="left" w:pos="1970"/>
        </w:tabs>
        <w:spacing w:line="276" w:lineRule="auto"/>
        <w:ind w:left="1970"/>
        <w:rPr>
          <w:sz w:val="24"/>
          <w:szCs w:val="24"/>
        </w:rPr>
      </w:pPr>
      <w:r w:rsidRPr="00EB24FC">
        <w:rPr>
          <w:sz w:val="24"/>
          <w:szCs w:val="24"/>
        </w:rPr>
        <w:t>Основные</w:t>
      </w:r>
      <w:r w:rsidRPr="00EB24FC">
        <w:rPr>
          <w:spacing w:val="-8"/>
          <w:sz w:val="24"/>
          <w:szCs w:val="24"/>
        </w:rPr>
        <w:t xml:space="preserve"> </w:t>
      </w:r>
      <w:r w:rsidRPr="00EB24FC">
        <w:rPr>
          <w:sz w:val="24"/>
          <w:szCs w:val="24"/>
        </w:rPr>
        <w:t>характеристики:</w:t>
      </w:r>
    </w:p>
    <w:p w:rsidR="0043021B" w:rsidRPr="00EB24FC" w:rsidRDefault="0043021B" w:rsidP="00E54F32">
      <w:pPr>
        <w:spacing w:before="2" w:after="5" w:line="276" w:lineRule="auto"/>
        <w:ind w:left="1262" w:right="665"/>
        <w:jc w:val="right"/>
        <w:rPr>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069"/>
        <w:gridCol w:w="5187"/>
        <w:gridCol w:w="2977"/>
      </w:tblGrid>
      <w:tr w:rsidR="0043021B" w:rsidRPr="00EB24FC" w:rsidTr="008C7B9B">
        <w:trPr>
          <w:trHeight w:val="506"/>
          <w:jc w:val="center"/>
        </w:trPr>
        <w:tc>
          <w:tcPr>
            <w:tcW w:w="427" w:type="dxa"/>
            <w:shd w:val="clear" w:color="auto" w:fill="DAEDF3"/>
          </w:tcPr>
          <w:p w:rsidR="0043021B" w:rsidRPr="00EB24FC" w:rsidRDefault="00EB24FC" w:rsidP="00E54F32">
            <w:pPr>
              <w:pStyle w:val="TableParagraph"/>
              <w:spacing w:line="276" w:lineRule="auto"/>
              <w:ind w:left="9"/>
              <w:jc w:val="center"/>
              <w:rPr>
                <w:sz w:val="24"/>
                <w:szCs w:val="24"/>
              </w:rPr>
            </w:pPr>
            <w:r w:rsidRPr="00EB24FC">
              <w:rPr>
                <w:sz w:val="24"/>
                <w:szCs w:val="24"/>
              </w:rPr>
              <w:t>№</w:t>
            </w:r>
          </w:p>
        </w:tc>
        <w:tc>
          <w:tcPr>
            <w:tcW w:w="2069" w:type="dxa"/>
            <w:shd w:val="clear" w:color="auto" w:fill="DAEDF3"/>
          </w:tcPr>
          <w:p w:rsidR="0043021B" w:rsidRPr="00EB24FC" w:rsidRDefault="00EB24FC" w:rsidP="00E54F32">
            <w:pPr>
              <w:pStyle w:val="TableParagraph"/>
              <w:spacing w:line="276" w:lineRule="auto"/>
              <w:ind w:right="299"/>
              <w:rPr>
                <w:sz w:val="24"/>
                <w:szCs w:val="24"/>
              </w:rPr>
            </w:pPr>
            <w:r w:rsidRPr="00EB24FC">
              <w:rPr>
                <w:sz w:val="24"/>
                <w:szCs w:val="24"/>
              </w:rPr>
              <w:t>Составляющие</w:t>
            </w:r>
          </w:p>
          <w:p w:rsidR="0043021B" w:rsidRPr="00EB24FC" w:rsidRDefault="00EB24FC" w:rsidP="00E54F32">
            <w:pPr>
              <w:pStyle w:val="TableParagraph"/>
              <w:spacing w:before="1" w:line="276" w:lineRule="auto"/>
              <w:ind w:right="293"/>
              <w:rPr>
                <w:sz w:val="24"/>
                <w:szCs w:val="24"/>
              </w:rPr>
            </w:pPr>
            <w:r w:rsidRPr="00EB24FC">
              <w:rPr>
                <w:sz w:val="24"/>
                <w:szCs w:val="24"/>
              </w:rPr>
              <w:t>уклада</w:t>
            </w:r>
            <w:r w:rsidRPr="00EB24FC">
              <w:rPr>
                <w:spacing w:val="-1"/>
                <w:sz w:val="24"/>
                <w:szCs w:val="24"/>
              </w:rPr>
              <w:t xml:space="preserve"> </w:t>
            </w:r>
            <w:r w:rsidRPr="00EB24FC">
              <w:rPr>
                <w:sz w:val="24"/>
                <w:szCs w:val="24"/>
              </w:rPr>
              <w:t>ДОО</w:t>
            </w:r>
          </w:p>
        </w:tc>
        <w:tc>
          <w:tcPr>
            <w:tcW w:w="5187" w:type="dxa"/>
            <w:shd w:val="clear" w:color="auto" w:fill="DAEDF3"/>
          </w:tcPr>
          <w:p w:rsidR="0043021B" w:rsidRPr="00EB24FC" w:rsidRDefault="00EB24FC" w:rsidP="00E54F32">
            <w:pPr>
              <w:pStyle w:val="TableParagraph"/>
              <w:spacing w:line="276" w:lineRule="auto"/>
              <w:ind w:right="2102"/>
              <w:rPr>
                <w:sz w:val="24"/>
                <w:szCs w:val="24"/>
              </w:rPr>
            </w:pPr>
            <w:r w:rsidRPr="00EB24FC">
              <w:rPr>
                <w:sz w:val="24"/>
                <w:szCs w:val="24"/>
              </w:rPr>
              <w:t>Описание</w:t>
            </w:r>
          </w:p>
        </w:tc>
        <w:tc>
          <w:tcPr>
            <w:tcW w:w="2977" w:type="dxa"/>
            <w:shd w:val="clear" w:color="auto" w:fill="DAEDF3"/>
          </w:tcPr>
          <w:p w:rsidR="0043021B" w:rsidRPr="00EB24FC" w:rsidRDefault="00EB24FC" w:rsidP="00E54F32">
            <w:pPr>
              <w:pStyle w:val="TableParagraph"/>
              <w:spacing w:line="276" w:lineRule="auto"/>
              <w:ind w:left="608"/>
              <w:rPr>
                <w:sz w:val="24"/>
                <w:szCs w:val="24"/>
              </w:rPr>
            </w:pPr>
            <w:r w:rsidRPr="00EB24FC">
              <w:rPr>
                <w:sz w:val="24"/>
                <w:szCs w:val="24"/>
              </w:rPr>
              <w:t>Вариативная</w:t>
            </w:r>
            <w:r w:rsidRPr="00EB24FC">
              <w:rPr>
                <w:spacing w:val="-2"/>
                <w:sz w:val="24"/>
                <w:szCs w:val="24"/>
              </w:rPr>
              <w:t xml:space="preserve"> </w:t>
            </w:r>
            <w:r w:rsidRPr="00EB24FC">
              <w:rPr>
                <w:sz w:val="24"/>
                <w:szCs w:val="24"/>
              </w:rPr>
              <w:t>часть</w:t>
            </w:r>
          </w:p>
        </w:tc>
      </w:tr>
      <w:tr w:rsidR="0043021B" w:rsidRPr="00EB24FC" w:rsidTr="00DF6D49">
        <w:trPr>
          <w:trHeight w:val="415"/>
          <w:jc w:val="center"/>
        </w:trPr>
        <w:tc>
          <w:tcPr>
            <w:tcW w:w="427" w:type="dxa"/>
          </w:tcPr>
          <w:p w:rsidR="0043021B" w:rsidRPr="00EB24FC" w:rsidRDefault="00EB24FC" w:rsidP="00E54F32">
            <w:pPr>
              <w:pStyle w:val="TableParagraph"/>
              <w:spacing w:line="276" w:lineRule="auto"/>
              <w:ind w:left="5"/>
              <w:jc w:val="center"/>
              <w:rPr>
                <w:sz w:val="24"/>
                <w:szCs w:val="24"/>
              </w:rPr>
            </w:pPr>
            <w:r w:rsidRPr="00EB24FC">
              <w:rPr>
                <w:sz w:val="24"/>
                <w:szCs w:val="24"/>
              </w:rPr>
              <w:t>1</w:t>
            </w:r>
          </w:p>
        </w:tc>
        <w:tc>
          <w:tcPr>
            <w:tcW w:w="2069" w:type="dxa"/>
          </w:tcPr>
          <w:p w:rsidR="0043021B" w:rsidRPr="00EB24FC" w:rsidRDefault="00DF6D49" w:rsidP="00DF6D49">
            <w:pPr>
              <w:pStyle w:val="TableParagraph"/>
              <w:tabs>
                <w:tab w:val="left" w:pos="1852"/>
              </w:tabs>
              <w:spacing w:line="276" w:lineRule="auto"/>
              <w:ind w:left="108" w:right="259"/>
              <w:rPr>
                <w:i/>
                <w:sz w:val="24"/>
                <w:szCs w:val="24"/>
              </w:rPr>
            </w:pPr>
            <w:r>
              <w:rPr>
                <w:i/>
                <w:sz w:val="24"/>
                <w:szCs w:val="24"/>
              </w:rPr>
              <w:t xml:space="preserve">Базовые </w:t>
            </w:r>
            <w:r w:rsidR="00EB24FC" w:rsidRPr="00EB24FC">
              <w:rPr>
                <w:i/>
                <w:sz w:val="24"/>
                <w:szCs w:val="24"/>
              </w:rPr>
              <w:t>и</w:t>
            </w:r>
          </w:p>
          <w:p w:rsidR="0043021B" w:rsidRPr="00EB24FC" w:rsidRDefault="00EB24FC" w:rsidP="00DF6D49">
            <w:pPr>
              <w:pStyle w:val="TableParagraph"/>
              <w:spacing w:before="1" w:line="276" w:lineRule="auto"/>
              <w:ind w:left="108" w:right="259"/>
              <w:rPr>
                <w:i/>
                <w:sz w:val="24"/>
                <w:szCs w:val="24"/>
              </w:rPr>
            </w:pPr>
            <w:r w:rsidRPr="00EB24FC">
              <w:rPr>
                <w:i/>
                <w:sz w:val="24"/>
                <w:szCs w:val="24"/>
              </w:rPr>
              <w:t>инструментальные</w:t>
            </w:r>
            <w:r w:rsidRPr="00EB24FC">
              <w:rPr>
                <w:i/>
                <w:spacing w:val="-52"/>
                <w:sz w:val="24"/>
                <w:szCs w:val="24"/>
              </w:rPr>
              <w:t xml:space="preserve"> </w:t>
            </w:r>
            <w:r w:rsidR="009103EA">
              <w:rPr>
                <w:i/>
                <w:sz w:val="24"/>
                <w:szCs w:val="24"/>
              </w:rPr>
              <w:t xml:space="preserve"> </w:t>
            </w:r>
            <w:r w:rsidRPr="00EB24FC">
              <w:rPr>
                <w:i/>
                <w:sz w:val="24"/>
                <w:szCs w:val="24"/>
              </w:rPr>
              <w:t>ценности</w:t>
            </w:r>
          </w:p>
        </w:tc>
        <w:tc>
          <w:tcPr>
            <w:tcW w:w="5187" w:type="dxa"/>
          </w:tcPr>
          <w:p w:rsidR="0043021B" w:rsidRDefault="00EB24FC" w:rsidP="00E54F32">
            <w:pPr>
              <w:pStyle w:val="TableParagraph"/>
              <w:spacing w:line="276" w:lineRule="auto"/>
              <w:ind w:left="112"/>
              <w:rPr>
                <w:b/>
                <w:sz w:val="24"/>
                <w:szCs w:val="24"/>
              </w:rPr>
            </w:pPr>
            <w:r w:rsidRPr="00EB24FC">
              <w:rPr>
                <w:b/>
                <w:sz w:val="24"/>
                <w:szCs w:val="24"/>
              </w:rPr>
              <w:t>А)</w:t>
            </w:r>
            <w:r w:rsidRPr="00EB24FC">
              <w:rPr>
                <w:b/>
                <w:spacing w:val="-3"/>
                <w:sz w:val="24"/>
                <w:szCs w:val="24"/>
              </w:rPr>
              <w:t xml:space="preserve"> </w:t>
            </w:r>
            <w:r w:rsidRPr="00EB24FC">
              <w:rPr>
                <w:b/>
                <w:sz w:val="24"/>
                <w:szCs w:val="24"/>
              </w:rPr>
              <w:t>Базовые</w:t>
            </w:r>
            <w:r w:rsidRPr="00EB24FC">
              <w:rPr>
                <w:b/>
                <w:spacing w:val="-5"/>
                <w:sz w:val="24"/>
                <w:szCs w:val="24"/>
              </w:rPr>
              <w:t xml:space="preserve"> </w:t>
            </w:r>
            <w:r w:rsidRPr="00EB24FC">
              <w:rPr>
                <w:b/>
                <w:sz w:val="24"/>
                <w:szCs w:val="24"/>
              </w:rPr>
              <w:t>ценности</w:t>
            </w:r>
          </w:p>
          <w:p w:rsidR="009103EA" w:rsidRPr="00EB24FC" w:rsidRDefault="009103EA" w:rsidP="00E54F32">
            <w:pPr>
              <w:pStyle w:val="TableParagraph"/>
              <w:spacing w:line="276" w:lineRule="auto"/>
              <w:ind w:left="112"/>
              <w:rPr>
                <w:b/>
                <w:sz w:val="24"/>
                <w:szCs w:val="24"/>
              </w:rPr>
            </w:pPr>
          </w:p>
          <w:p w:rsidR="0043021B" w:rsidRPr="00EB24FC" w:rsidRDefault="00EB24FC" w:rsidP="00F20E63">
            <w:pPr>
              <w:pStyle w:val="TableParagraph"/>
              <w:numPr>
                <w:ilvl w:val="0"/>
                <w:numId w:val="71"/>
              </w:numPr>
              <w:tabs>
                <w:tab w:val="left" w:pos="233"/>
              </w:tabs>
              <w:spacing w:line="276" w:lineRule="auto"/>
              <w:ind w:left="112" w:right="702" w:firstLine="0"/>
              <w:rPr>
                <w:sz w:val="24"/>
                <w:szCs w:val="24"/>
              </w:rPr>
            </w:pPr>
            <w:r w:rsidRPr="00EB24FC">
              <w:rPr>
                <w:sz w:val="24"/>
                <w:szCs w:val="24"/>
              </w:rPr>
              <w:t xml:space="preserve">Духовно – нравственное воспитание. </w:t>
            </w:r>
            <w:proofErr w:type="gramStart"/>
            <w:r w:rsidRPr="00EB24FC">
              <w:rPr>
                <w:sz w:val="24"/>
                <w:szCs w:val="24"/>
              </w:rPr>
              <w:t>(Человек.</w:t>
            </w:r>
            <w:proofErr w:type="gramEnd"/>
            <w:r w:rsidRPr="00EB24FC">
              <w:rPr>
                <w:spacing w:val="-50"/>
                <w:sz w:val="24"/>
                <w:szCs w:val="24"/>
              </w:rPr>
              <w:t xml:space="preserve"> </w:t>
            </w:r>
            <w:r w:rsidRPr="00EB24FC">
              <w:rPr>
                <w:sz w:val="24"/>
                <w:szCs w:val="24"/>
              </w:rPr>
              <w:t>Родина. Семья. Культура. Вера. Труд. Красота.</w:t>
            </w:r>
            <w:r w:rsidRPr="00EB24FC">
              <w:rPr>
                <w:spacing w:val="1"/>
                <w:sz w:val="24"/>
                <w:szCs w:val="24"/>
              </w:rPr>
              <w:t xml:space="preserve"> </w:t>
            </w:r>
            <w:r w:rsidRPr="00EB24FC">
              <w:rPr>
                <w:sz w:val="24"/>
                <w:szCs w:val="24"/>
              </w:rPr>
              <w:t>Познание.</w:t>
            </w:r>
            <w:r w:rsidRPr="00EB24FC">
              <w:rPr>
                <w:spacing w:val="-4"/>
                <w:sz w:val="24"/>
                <w:szCs w:val="24"/>
              </w:rPr>
              <w:t xml:space="preserve"> </w:t>
            </w:r>
            <w:r w:rsidRPr="00EB24FC">
              <w:rPr>
                <w:sz w:val="24"/>
                <w:szCs w:val="24"/>
              </w:rPr>
              <w:t>Здоровье. Дружба.</w:t>
            </w:r>
            <w:r w:rsidRPr="00EB24FC">
              <w:rPr>
                <w:spacing w:val="-2"/>
                <w:sz w:val="24"/>
                <w:szCs w:val="24"/>
              </w:rPr>
              <w:t xml:space="preserve"> </w:t>
            </w:r>
            <w:proofErr w:type="gramStart"/>
            <w:r w:rsidRPr="00EB24FC">
              <w:rPr>
                <w:sz w:val="24"/>
                <w:szCs w:val="24"/>
              </w:rPr>
              <w:t>Природа.)</w:t>
            </w:r>
            <w:proofErr w:type="gramEnd"/>
          </w:p>
          <w:p w:rsidR="0043021B" w:rsidRPr="00EB24FC" w:rsidRDefault="00EB24FC" w:rsidP="00F20E63">
            <w:pPr>
              <w:pStyle w:val="TableParagraph"/>
              <w:numPr>
                <w:ilvl w:val="0"/>
                <w:numId w:val="71"/>
              </w:numPr>
              <w:tabs>
                <w:tab w:val="left" w:pos="233"/>
              </w:tabs>
              <w:spacing w:line="276" w:lineRule="auto"/>
              <w:ind w:left="233" w:hanging="121"/>
              <w:rPr>
                <w:sz w:val="24"/>
                <w:szCs w:val="24"/>
              </w:rPr>
            </w:pPr>
            <w:r w:rsidRPr="00EB24FC">
              <w:rPr>
                <w:sz w:val="24"/>
                <w:szCs w:val="24"/>
              </w:rPr>
              <w:t>Сохранение</w:t>
            </w:r>
            <w:r w:rsidRPr="00EB24FC">
              <w:rPr>
                <w:spacing w:val="-2"/>
                <w:sz w:val="24"/>
                <w:szCs w:val="24"/>
              </w:rPr>
              <w:t xml:space="preserve"> </w:t>
            </w:r>
            <w:r w:rsidRPr="00EB24FC">
              <w:rPr>
                <w:sz w:val="24"/>
                <w:szCs w:val="24"/>
              </w:rPr>
              <w:t>уникальности</w:t>
            </w:r>
            <w:r w:rsidRPr="00EB24FC">
              <w:rPr>
                <w:spacing w:val="-2"/>
                <w:sz w:val="24"/>
                <w:szCs w:val="24"/>
              </w:rPr>
              <w:t xml:space="preserve"> </w:t>
            </w:r>
            <w:r w:rsidRPr="00EB24FC">
              <w:rPr>
                <w:sz w:val="24"/>
                <w:szCs w:val="24"/>
              </w:rPr>
              <w:t>и</w:t>
            </w:r>
            <w:r w:rsidRPr="00EB24FC">
              <w:rPr>
                <w:spacing w:val="-2"/>
                <w:sz w:val="24"/>
                <w:szCs w:val="24"/>
              </w:rPr>
              <w:t xml:space="preserve"> </w:t>
            </w:r>
            <w:proofErr w:type="spellStart"/>
            <w:r w:rsidRPr="00EB24FC">
              <w:rPr>
                <w:sz w:val="24"/>
                <w:szCs w:val="24"/>
              </w:rPr>
              <w:t>самоценности</w:t>
            </w:r>
            <w:proofErr w:type="spellEnd"/>
          </w:p>
          <w:p w:rsidR="009103EA" w:rsidRDefault="00EB24FC" w:rsidP="00DF6D49">
            <w:pPr>
              <w:pStyle w:val="TableParagraph"/>
              <w:spacing w:line="276" w:lineRule="auto"/>
              <w:ind w:left="112" w:right="648"/>
              <w:rPr>
                <w:sz w:val="24"/>
                <w:szCs w:val="24"/>
              </w:rPr>
            </w:pPr>
            <w:r w:rsidRPr="00EB24FC">
              <w:rPr>
                <w:sz w:val="24"/>
                <w:szCs w:val="24"/>
              </w:rPr>
              <w:lastRenderedPageBreak/>
              <w:t>дошкольного детства как важного этапа в общем</w:t>
            </w:r>
            <w:r w:rsidR="009103EA">
              <w:rPr>
                <w:sz w:val="24"/>
                <w:szCs w:val="24"/>
              </w:rPr>
              <w:t xml:space="preserve"> </w:t>
            </w:r>
            <w:r w:rsidRPr="00EB24FC">
              <w:rPr>
                <w:spacing w:val="-50"/>
                <w:sz w:val="24"/>
                <w:szCs w:val="24"/>
              </w:rPr>
              <w:t xml:space="preserve"> </w:t>
            </w:r>
            <w:r w:rsidRPr="00EB24FC">
              <w:rPr>
                <w:sz w:val="24"/>
                <w:szCs w:val="24"/>
              </w:rPr>
              <w:t>развитии</w:t>
            </w:r>
            <w:r w:rsidRPr="00EB24FC">
              <w:rPr>
                <w:spacing w:val="-2"/>
                <w:sz w:val="24"/>
                <w:szCs w:val="24"/>
              </w:rPr>
              <w:t xml:space="preserve"> </w:t>
            </w:r>
            <w:r w:rsidRPr="00EB24FC">
              <w:rPr>
                <w:sz w:val="24"/>
                <w:szCs w:val="24"/>
              </w:rPr>
              <w:t>человека.</w:t>
            </w:r>
            <w:r w:rsidRPr="00EB24FC">
              <w:rPr>
                <w:spacing w:val="-2"/>
                <w:sz w:val="24"/>
                <w:szCs w:val="24"/>
              </w:rPr>
              <w:t xml:space="preserve"> </w:t>
            </w:r>
            <w:r w:rsidRPr="00EB24FC">
              <w:rPr>
                <w:sz w:val="24"/>
                <w:szCs w:val="24"/>
              </w:rPr>
              <w:t>Поддержка</w:t>
            </w:r>
            <w:r w:rsidRPr="00EB24FC">
              <w:rPr>
                <w:spacing w:val="-1"/>
                <w:sz w:val="24"/>
                <w:szCs w:val="24"/>
              </w:rPr>
              <w:t xml:space="preserve"> </w:t>
            </w:r>
            <w:r w:rsidRPr="00EB24FC">
              <w:rPr>
                <w:sz w:val="24"/>
                <w:szCs w:val="24"/>
              </w:rPr>
              <w:t>специфики</w:t>
            </w:r>
            <w:r w:rsidRPr="00EB24FC">
              <w:rPr>
                <w:spacing w:val="-4"/>
                <w:sz w:val="24"/>
                <w:szCs w:val="24"/>
              </w:rPr>
              <w:t xml:space="preserve"> </w:t>
            </w:r>
            <w:r w:rsidRPr="00EB24FC">
              <w:rPr>
                <w:sz w:val="24"/>
                <w:szCs w:val="24"/>
              </w:rPr>
              <w:t>и</w:t>
            </w:r>
            <w:r w:rsidR="009103EA">
              <w:rPr>
                <w:sz w:val="24"/>
                <w:szCs w:val="24"/>
              </w:rPr>
              <w:t xml:space="preserve"> </w:t>
            </w:r>
            <w:r w:rsidRPr="00EB24FC">
              <w:rPr>
                <w:sz w:val="24"/>
                <w:szCs w:val="24"/>
              </w:rPr>
              <w:t>разнообразия</w:t>
            </w:r>
            <w:r w:rsidRPr="00EB24FC">
              <w:rPr>
                <w:spacing w:val="-2"/>
                <w:sz w:val="24"/>
                <w:szCs w:val="24"/>
              </w:rPr>
              <w:t xml:space="preserve"> </w:t>
            </w:r>
            <w:r w:rsidRPr="00EB24FC">
              <w:rPr>
                <w:sz w:val="24"/>
                <w:szCs w:val="24"/>
              </w:rPr>
              <w:t>детства.</w:t>
            </w:r>
            <w:r w:rsidRPr="00EB24FC">
              <w:rPr>
                <w:spacing w:val="-3"/>
                <w:sz w:val="24"/>
                <w:szCs w:val="24"/>
              </w:rPr>
              <w:t xml:space="preserve"> </w:t>
            </w:r>
            <w:r w:rsidRPr="00EB24FC">
              <w:rPr>
                <w:sz w:val="24"/>
                <w:szCs w:val="24"/>
              </w:rPr>
              <w:t>Любой ребёнок</w:t>
            </w:r>
            <w:r w:rsidRPr="00EB24FC">
              <w:rPr>
                <w:spacing w:val="-2"/>
                <w:sz w:val="24"/>
                <w:szCs w:val="24"/>
              </w:rPr>
              <w:t xml:space="preserve"> </w:t>
            </w:r>
            <w:r w:rsidRPr="00EB24FC">
              <w:rPr>
                <w:sz w:val="24"/>
                <w:szCs w:val="24"/>
              </w:rPr>
              <w:t>является</w:t>
            </w:r>
            <w:r w:rsidR="00DF6D49">
              <w:rPr>
                <w:sz w:val="24"/>
                <w:szCs w:val="24"/>
              </w:rPr>
              <w:t xml:space="preserve"> </w:t>
            </w:r>
            <w:r w:rsidR="009103EA" w:rsidRPr="00EB24FC">
              <w:rPr>
                <w:sz w:val="24"/>
                <w:szCs w:val="24"/>
              </w:rPr>
              <w:t>уник</w:t>
            </w:r>
            <w:r w:rsidR="009103EA">
              <w:rPr>
                <w:sz w:val="24"/>
                <w:szCs w:val="24"/>
              </w:rPr>
              <w:t>аль</w:t>
            </w:r>
            <w:r w:rsidR="00DF6D49">
              <w:rPr>
                <w:sz w:val="24"/>
                <w:szCs w:val="24"/>
              </w:rPr>
              <w:t xml:space="preserve">ной развивающейся личностью,  </w:t>
            </w:r>
            <w:r w:rsidR="009103EA" w:rsidRPr="00EB24FC">
              <w:rPr>
                <w:sz w:val="24"/>
                <w:szCs w:val="24"/>
              </w:rPr>
              <w:t>несмотря на</w:t>
            </w:r>
            <w:r w:rsidR="009103EA" w:rsidRPr="00EB24FC">
              <w:rPr>
                <w:spacing w:val="-50"/>
                <w:sz w:val="24"/>
                <w:szCs w:val="24"/>
              </w:rPr>
              <w:t xml:space="preserve"> </w:t>
            </w:r>
            <w:r w:rsidR="009103EA" w:rsidRPr="00EB24FC">
              <w:rPr>
                <w:sz w:val="24"/>
                <w:szCs w:val="24"/>
              </w:rPr>
              <w:t>разные</w:t>
            </w:r>
            <w:r w:rsidR="009103EA" w:rsidRPr="00EB24FC">
              <w:rPr>
                <w:spacing w:val="-3"/>
                <w:sz w:val="24"/>
                <w:szCs w:val="24"/>
              </w:rPr>
              <w:t xml:space="preserve"> </w:t>
            </w:r>
            <w:r w:rsidR="009103EA" w:rsidRPr="00EB24FC">
              <w:rPr>
                <w:sz w:val="24"/>
                <w:szCs w:val="24"/>
              </w:rPr>
              <w:t>способности.</w:t>
            </w:r>
          </w:p>
          <w:p w:rsidR="009103EA" w:rsidRPr="00EB24FC" w:rsidRDefault="009103EA" w:rsidP="00E54F32">
            <w:pPr>
              <w:pStyle w:val="TableParagraph"/>
              <w:spacing w:line="276" w:lineRule="auto"/>
              <w:ind w:left="98" w:right="314"/>
              <w:rPr>
                <w:sz w:val="24"/>
                <w:szCs w:val="24"/>
              </w:rPr>
            </w:pPr>
          </w:p>
          <w:p w:rsidR="009103EA" w:rsidRPr="00EB24FC" w:rsidRDefault="009103EA" w:rsidP="00F20E63">
            <w:pPr>
              <w:pStyle w:val="TableParagraph"/>
              <w:numPr>
                <w:ilvl w:val="0"/>
                <w:numId w:val="70"/>
              </w:numPr>
              <w:tabs>
                <w:tab w:val="left" w:pos="233"/>
              </w:tabs>
              <w:spacing w:line="276" w:lineRule="auto"/>
              <w:ind w:left="112" w:right="373" w:firstLine="0"/>
              <w:rPr>
                <w:sz w:val="24"/>
                <w:szCs w:val="24"/>
              </w:rPr>
            </w:pPr>
            <w:r w:rsidRPr="00EB24FC">
              <w:rPr>
                <w:sz w:val="24"/>
                <w:szCs w:val="24"/>
              </w:rPr>
              <w:t>Семейные ценности. Семья – основа всех начал,</w:t>
            </w:r>
            <w:r w:rsidRPr="00EB24FC">
              <w:rPr>
                <w:spacing w:val="1"/>
                <w:sz w:val="24"/>
                <w:szCs w:val="24"/>
              </w:rPr>
              <w:t xml:space="preserve"> </w:t>
            </w:r>
            <w:r w:rsidRPr="00EB24FC">
              <w:rPr>
                <w:sz w:val="24"/>
                <w:szCs w:val="24"/>
              </w:rPr>
              <w:t>основа формирования и развития личности ребёнка.</w:t>
            </w:r>
            <w:r w:rsidRPr="00EB24FC">
              <w:rPr>
                <w:spacing w:val="-50"/>
                <w:sz w:val="24"/>
                <w:szCs w:val="24"/>
              </w:rPr>
              <w:t xml:space="preserve"> </w:t>
            </w:r>
            <w:r w:rsidRPr="00EB24FC">
              <w:rPr>
                <w:sz w:val="24"/>
                <w:szCs w:val="24"/>
              </w:rPr>
              <w:t>Детский сад и семья – единое образовательное</w:t>
            </w:r>
            <w:r w:rsidRPr="00EB24FC">
              <w:rPr>
                <w:spacing w:val="1"/>
                <w:sz w:val="24"/>
                <w:szCs w:val="24"/>
              </w:rPr>
              <w:t xml:space="preserve"> </w:t>
            </w:r>
            <w:r w:rsidRPr="00EB24FC">
              <w:rPr>
                <w:sz w:val="24"/>
                <w:szCs w:val="24"/>
              </w:rPr>
              <w:t>пространство.</w:t>
            </w:r>
            <w:r w:rsidRPr="00EB24FC">
              <w:rPr>
                <w:spacing w:val="-4"/>
                <w:sz w:val="24"/>
                <w:szCs w:val="24"/>
              </w:rPr>
              <w:t xml:space="preserve"> </w:t>
            </w:r>
            <w:r w:rsidRPr="00EB24FC">
              <w:rPr>
                <w:sz w:val="24"/>
                <w:szCs w:val="24"/>
              </w:rPr>
              <w:t>Дети</w:t>
            </w:r>
            <w:r w:rsidRPr="00EB24FC">
              <w:rPr>
                <w:spacing w:val="-1"/>
                <w:sz w:val="24"/>
                <w:szCs w:val="24"/>
              </w:rPr>
              <w:t xml:space="preserve"> </w:t>
            </w:r>
            <w:r w:rsidRPr="00EB24FC">
              <w:rPr>
                <w:sz w:val="24"/>
                <w:szCs w:val="24"/>
              </w:rPr>
              <w:t>являются</w:t>
            </w:r>
            <w:r w:rsidRPr="00EB24FC">
              <w:rPr>
                <w:spacing w:val="-1"/>
                <w:sz w:val="24"/>
                <w:szCs w:val="24"/>
              </w:rPr>
              <w:t xml:space="preserve"> </w:t>
            </w:r>
            <w:r w:rsidRPr="00EB24FC">
              <w:rPr>
                <w:sz w:val="24"/>
                <w:szCs w:val="24"/>
              </w:rPr>
              <w:t>частью</w:t>
            </w:r>
            <w:r w:rsidRPr="00EB24FC">
              <w:rPr>
                <w:spacing w:val="-1"/>
                <w:sz w:val="24"/>
                <w:szCs w:val="24"/>
              </w:rPr>
              <w:t xml:space="preserve"> </w:t>
            </w:r>
            <w:r w:rsidRPr="00EB24FC">
              <w:rPr>
                <w:sz w:val="24"/>
                <w:szCs w:val="24"/>
              </w:rPr>
              <w:t>семьи и</w:t>
            </w:r>
          </w:p>
          <w:p w:rsidR="009103EA" w:rsidRPr="00EB24FC" w:rsidRDefault="009103EA" w:rsidP="00E54F32">
            <w:pPr>
              <w:pStyle w:val="TableParagraph"/>
              <w:spacing w:line="276" w:lineRule="auto"/>
              <w:ind w:left="112" w:right="713"/>
              <w:rPr>
                <w:sz w:val="24"/>
                <w:szCs w:val="24"/>
              </w:rPr>
            </w:pPr>
            <w:r w:rsidRPr="00EB24FC">
              <w:rPr>
                <w:sz w:val="24"/>
                <w:szCs w:val="24"/>
              </w:rPr>
              <w:t>сообщества в целом. Принятие семейных целей,</w:t>
            </w:r>
            <w:r w:rsidRPr="00EB24FC">
              <w:rPr>
                <w:spacing w:val="-50"/>
                <w:sz w:val="24"/>
                <w:szCs w:val="24"/>
              </w:rPr>
              <w:t xml:space="preserve"> </w:t>
            </w:r>
            <w:r w:rsidRPr="00EB24FC">
              <w:rPr>
                <w:sz w:val="24"/>
                <w:szCs w:val="24"/>
              </w:rPr>
              <w:t>способов</w:t>
            </w:r>
            <w:r w:rsidRPr="00EB24FC">
              <w:rPr>
                <w:spacing w:val="-3"/>
                <w:sz w:val="24"/>
                <w:szCs w:val="24"/>
              </w:rPr>
              <w:t xml:space="preserve"> </w:t>
            </w:r>
            <w:r w:rsidRPr="00EB24FC">
              <w:rPr>
                <w:sz w:val="24"/>
                <w:szCs w:val="24"/>
              </w:rPr>
              <w:t>организации</w:t>
            </w:r>
            <w:r w:rsidRPr="00EB24FC">
              <w:rPr>
                <w:spacing w:val="-1"/>
                <w:sz w:val="24"/>
                <w:szCs w:val="24"/>
              </w:rPr>
              <w:t xml:space="preserve"> </w:t>
            </w:r>
            <w:r w:rsidRPr="00EB24FC">
              <w:rPr>
                <w:sz w:val="24"/>
                <w:szCs w:val="24"/>
              </w:rPr>
              <w:t>жизнедеятельности</w:t>
            </w:r>
            <w:r w:rsidRPr="00EB24FC">
              <w:rPr>
                <w:spacing w:val="-1"/>
                <w:sz w:val="24"/>
                <w:szCs w:val="24"/>
              </w:rPr>
              <w:t xml:space="preserve"> </w:t>
            </w:r>
            <w:r w:rsidRPr="00EB24FC">
              <w:rPr>
                <w:sz w:val="24"/>
                <w:szCs w:val="24"/>
              </w:rPr>
              <w:t>и</w:t>
            </w:r>
          </w:p>
          <w:p w:rsidR="009103EA" w:rsidRPr="00EB24FC" w:rsidRDefault="009103EA" w:rsidP="00E54F32">
            <w:pPr>
              <w:pStyle w:val="TableParagraph"/>
              <w:spacing w:line="276" w:lineRule="auto"/>
              <w:ind w:left="112" w:right="163"/>
              <w:rPr>
                <w:sz w:val="24"/>
                <w:szCs w:val="24"/>
              </w:rPr>
            </w:pPr>
            <w:r w:rsidRPr="00EB24FC">
              <w:rPr>
                <w:sz w:val="24"/>
                <w:szCs w:val="24"/>
              </w:rPr>
              <w:t>взаимодействия. Трепетное отношение к культурному</w:t>
            </w:r>
            <w:r w:rsidRPr="00EB24FC">
              <w:rPr>
                <w:spacing w:val="-50"/>
                <w:sz w:val="24"/>
                <w:szCs w:val="24"/>
              </w:rPr>
              <w:t xml:space="preserve"> </w:t>
            </w:r>
            <w:r w:rsidRPr="00EB24FC">
              <w:rPr>
                <w:sz w:val="24"/>
                <w:szCs w:val="24"/>
              </w:rPr>
              <w:t>наследию</w:t>
            </w:r>
            <w:r w:rsidRPr="00EB24FC">
              <w:rPr>
                <w:spacing w:val="-3"/>
                <w:sz w:val="24"/>
                <w:szCs w:val="24"/>
              </w:rPr>
              <w:t xml:space="preserve"> </w:t>
            </w:r>
            <w:r w:rsidRPr="00EB24FC">
              <w:rPr>
                <w:sz w:val="24"/>
                <w:szCs w:val="24"/>
              </w:rPr>
              <w:t>семьи,</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части</w:t>
            </w:r>
            <w:r w:rsidRPr="00EB24FC">
              <w:rPr>
                <w:spacing w:val="-3"/>
                <w:sz w:val="24"/>
                <w:szCs w:val="24"/>
              </w:rPr>
              <w:t xml:space="preserve"> </w:t>
            </w:r>
            <w:r w:rsidRPr="00EB24FC">
              <w:rPr>
                <w:sz w:val="24"/>
                <w:szCs w:val="24"/>
              </w:rPr>
              <w:t>материальной</w:t>
            </w:r>
            <w:r w:rsidRPr="00EB24FC">
              <w:rPr>
                <w:spacing w:val="-4"/>
                <w:sz w:val="24"/>
                <w:szCs w:val="24"/>
              </w:rPr>
              <w:t xml:space="preserve"> </w:t>
            </w:r>
            <w:r w:rsidRPr="00EB24FC">
              <w:rPr>
                <w:sz w:val="24"/>
                <w:szCs w:val="24"/>
              </w:rPr>
              <w:t>культуры,</w:t>
            </w:r>
          </w:p>
          <w:p w:rsidR="009103EA" w:rsidRDefault="009103EA" w:rsidP="00E54F32">
            <w:pPr>
              <w:pStyle w:val="TableParagraph"/>
              <w:spacing w:line="276" w:lineRule="auto"/>
              <w:ind w:left="112" w:right="391"/>
              <w:rPr>
                <w:sz w:val="24"/>
                <w:szCs w:val="24"/>
              </w:rPr>
            </w:pPr>
            <w:proofErr w:type="gramStart"/>
            <w:r w:rsidRPr="00EB24FC">
              <w:rPr>
                <w:sz w:val="24"/>
                <w:szCs w:val="24"/>
              </w:rPr>
              <w:t>созданной прошлыми поколениями, выдержавшей</w:t>
            </w:r>
            <w:r w:rsidRPr="00EB24FC">
              <w:rPr>
                <w:spacing w:val="1"/>
                <w:sz w:val="24"/>
                <w:szCs w:val="24"/>
              </w:rPr>
              <w:t xml:space="preserve"> </w:t>
            </w:r>
            <w:r w:rsidRPr="00EB24FC">
              <w:rPr>
                <w:sz w:val="24"/>
                <w:szCs w:val="24"/>
              </w:rPr>
              <w:t>испытание временем и передающейся поколениями</w:t>
            </w:r>
            <w:r w:rsidRPr="00EB24FC">
              <w:rPr>
                <w:spacing w:val="-50"/>
                <w:sz w:val="24"/>
                <w:szCs w:val="24"/>
              </w:rPr>
              <w:t xml:space="preserve"> </w:t>
            </w:r>
            <w:r w:rsidRPr="00EB24FC">
              <w:rPr>
                <w:sz w:val="24"/>
                <w:szCs w:val="24"/>
              </w:rPr>
              <w:t>как</w:t>
            </w:r>
            <w:r w:rsidRPr="00EB24FC">
              <w:rPr>
                <w:spacing w:val="-1"/>
                <w:sz w:val="24"/>
                <w:szCs w:val="24"/>
              </w:rPr>
              <w:t xml:space="preserve"> </w:t>
            </w:r>
            <w:r w:rsidRPr="00EB24FC">
              <w:rPr>
                <w:sz w:val="24"/>
                <w:szCs w:val="24"/>
              </w:rPr>
              <w:t>нечто ценное и почитаемое.</w:t>
            </w:r>
            <w:proofErr w:type="gramEnd"/>
          </w:p>
          <w:p w:rsidR="009103EA" w:rsidRPr="00EB24FC" w:rsidRDefault="009103EA" w:rsidP="00E54F32">
            <w:pPr>
              <w:pStyle w:val="TableParagraph"/>
              <w:spacing w:line="276" w:lineRule="auto"/>
              <w:ind w:left="112" w:right="391"/>
              <w:rPr>
                <w:sz w:val="24"/>
                <w:szCs w:val="24"/>
              </w:rPr>
            </w:pPr>
          </w:p>
          <w:p w:rsidR="009103EA" w:rsidRPr="00EB24FC" w:rsidRDefault="009103EA" w:rsidP="00F20E63">
            <w:pPr>
              <w:pStyle w:val="TableParagraph"/>
              <w:numPr>
                <w:ilvl w:val="0"/>
                <w:numId w:val="70"/>
              </w:numPr>
              <w:tabs>
                <w:tab w:val="left" w:pos="233"/>
              </w:tabs>
              <w:spacing w:line="276" w:lineRule="auto"/>
              <w:ind w:left="112" w:right="149" w:firstLine="0"/>
              <w:rPr>
                <w:sz w:val="24"/>
                <w:szCs w:val="24"/>
              </w:rPr>
            </w:pPr>
            <w:proofErr w:type="gramStart"/>
            <w:r w:rsidRPr="00EB24FC">
              <w:rPr>
                <w:sz w:val="24"/>
                <w:szCs w:val="24"/>
              </w:rPr>
              <w:t>Команда педагогов – единомышленников, где</w:t>
            </w:r>
            <w:r w:rsidRPr="00EB24FC">
              <w:rPr>
                <w:spacing w:val="1"/>
                <w:sz w:val="24"/>
                <w:szCs w:val="24"/>
              </w:rPr>
              <w:t xml:space="preserve"> </w:t>
            </w:r>
            <w:r w:rsidRPr="00EB24FC">
              <w:rPr>
                <w:sz w:val="24"/>
                <w:szCs w:val="24"/>
              </w:rPr>
              <w:t>педагог – самостоятельная, инициативная, креативная,</w:t>
            </w:r>
            <w:r w:rsidRPr="00EB24FC">
              <w:rPr>
                <w:spacing w:val="-51"/>
                <w:sz w:val="24"/>
                <w:szCs w:val="24"/>
              </w:rPr>
              <w:t xml:space="preserve"> </w:t>
            </w:r>
            <w:r w:rsidRPr="00EB24FC">
              <w:rPr>
                <w:sz w:val="24"/>
                <w:szCs w:val="24"/>
              </w:rPr>
              <w:t>ищущая личность, являющаяся основным носителем</w:t>
            </w:r>
            <w:r w:rsidRPr="00EB24FC">
              <w:rPr>
                <w:spacing w:val="1"/>
                <w:sz w:val="24"/>
                <w:szCs w:val="24"/>
              </w:rPr>
              <w:t xml:space="preserve"> </w:t>
            </w:r>
            <w:r w:rsidRPr="00EB24FC">
              <w:rPr>
                <w:sz w:val="24"/>
                <w:szCs w:val="24"/>
              </w:rPr>
              <w:t>образования,</w:t>
            </w:r>
            <w:r w:rsidRPr="00EB24FC">
              <w:rPr>
                <w:spacing w:val="-1"/>
                <w:sz w:val="24"/>
                <w:szCs w:val="24"/>
              </w:rPr>
              <w:t xml:space="preserve"> </w:t>
            </w:r>
            <w:r w:rsidRPr="00EB24FC">
              <w:rPr>
                <w:sz w:val="24"/>
                <w:szCs w:val="24"/>
              </w:rPr>
              <w:t>культуры,</w:t>
            </w:r>
            <w:r w:rsidRPr="00EB24FC">
              <w:rPr>
                <w:spacing w:val="-1"/>
                <w:sz w:val="24"/>
                <w:szCs w:val="24"/>
              </w:rPr>
              <w:t xml:space="preserve"> </w:t>
            </w:r>
            <w:r w:rsidRPr="00EB24FC">
              <w:rPr>
                <w:sz w:val="24"/>
                <w:szCs w:val="24"/>
              </w:rPr>
              <w:t>любви</w:t>
            </w:r>
            <w:r w:rsidRPr="00EB24FC">
              <w:rPr>
                <w:spacing w:val="-4"/>
                <w:sz w:val="24"/>
                <w:szCs w:val="24"/>
              </w:rPr>
              <w:t xml:space="preserve"> </w:t>
            </w:r>
            <w:r w:rsidRPr="00EB24FC">
              <w:rPr>
                <w:sz w:val="24"/>
                <w:szCs w:val="24"/>
              </w:rPr>
              <w:t>и</w:t>
            </w:r>
            <w:r w:rsidRPr="00EB24FC">
              <w:rPr>
                <w:spacing w:val="-1"/>
                <w:sz w:val="24"/>
                <w:szCs w:val="24"/>
              </w:rPr>
              <w:t xml:space="preserve"> </w:t>
            </w:r>
            <w:r w:rsidRPr="00EB24FC">
              <w:rPr>
                <w:sz w:val="24"/>
                <w:szCs w:val="24"/>
              </w:rPr>
              <w:t>уважения</w:t>
            </w:r>
            <w:r w:rsidRPr="00EB24FC">
              <w:rPr>
                <w:spacing w:val="-2"/>
                <w:sz w:val="24"/>
                <w:szCs w:val="24"/>
              </w:rPr>
              <w:t xml:space="preserve"> </w:t>
            </w:r>
            <w:r w:rsidRPr="00EB24FC">
              <w:rPr>
                <w:sz w:val="24"/>
                <w:szCs w:val="24"/>
              </w:rPr>
              <w:t>к</w:t>
            </w:r>
            <w:r w:rsidRPr="00EB24FC">
              <w:rPr>
                <w:spacing w:val="-3"/>
                <w:sz w:val="24"/>
                <w:szCs w:val="24"/>
              </w:rPr>
              <w:t xml:space="preserve"> </w:t>
            </w:r>
            <w:r w:rsidRPr="00EB24FC">
              <w:rPr>
                <w:sz w:val="24"/>
                <w:szCs w:val="24"/>
              </w:rPr>
              <w:t>ребёнку.</w:t>
            </w:r>
            <w:proofErr w:type="gramEnd"/>
          </w:p>
          <w:p w:rsidR="009103EA" w:rsidRPr="009103EA" w:rsidRDefault="009103EA" w:rsidP="00F20E63">
            <w:pPr>
              <w:pStyle w:val="TableParagraph"/>
              <w:numPr>
                <w:ilvl w:val="0"/>
                <w:numId w:val="70"/>
              </w:numPr>
              <w:tabs>
                <w:tab w:val="left" w:pos="233"/>
              </w:tabs>
              <w:spacing w:line="276" w:lineRule="auto"/>
              <w:ind w:left="112" w:right="791" w:firstLine="0"/>
              <w:rPr>
                <w:sz w:val="24"/>
                <w:szCs w:val="24"/>
              </w:rPr>
            </w:pPr>
            <w:r w:rsidRPr="00EB24FC">
              <w:rPr>
                <w:sz w:val="24"/>
                <w:szCs w:val="24"/>
              </w:rPr>
              <w:t>Партнёрство между всеми участниками</w:t>
            </w:r>
            <w:r w:rsidRPr="00EB24FC">
              <w:rPr>
                <w:spacing w:val="1"/>
                <w:sz w:val="24"/>
                <w:szCs w:val="24"/>
              </w:rPr>
              <w:t xml:space="preserve"> </w:t>
            </w:r>
          </w:p>
          <w:p w:rsidR="009103EA" w:rsidRPr="00EB24FC" w:rsidRDefault="009103EA" w:rsidP="00E54F32">
            <w:pPr>
              <w:pStyle w:val="TableParagraph"/>
              <w:tabs>
                <w:tab w:val="left" w:pos="233"/>
              </w:tabs>
              <w:spacing w:line="276" w:lineRule="auto"/>
              <w:ind w:left="112" w:right="791"/>
              <w:rPr>
                <w:sz w:val="24"/>
                <w:szCs w:val="24"/>
              </w:rPr>
            </w:pPr>
            <w:r w:rsidRPr="00EB24FC">
              <w:rPr>
                <w:sz w:val="24"/>
                <w:szCs w:val="24"/>
              </w:rPr>
              <w:t>образовательных отношений – конструктивное</w:t>
            </w:r>
            <w:r w:rsidRPr="00EB24FC">
              <w:rPr>
                <w:spacing w:val="-50"/>
                <w:sz w:val="24"/>
                <w:szCs w:val="24"/>
              </w:rPr>
              <w:t xml:space="preserve"> </w:t>
            </w:r>
            <w:r w:rsidRPr="00EB24FC">
              <w:rPr>
                <w:sz w:val="24"/>
                <w:szCs w:val="24"/>
              </w:rPr>
              <w:t>взаимодействие, характеризующееся доверием,</w:t>
            </w:r>
            <w:r w:rsidRPr="00EB24FC">
              <w:rPr>
                <w:spacing w:val="-50"/>
                <w:sz w:val="24"/>
                <w:szCs w:val="24"/>
              </w:rPr>
              <w:t xml:space="preserve"> </w:t>
            </w:r>
            <w:r w:rsidRPr="00EB24FC">
              <w:rPr>
                <w:sz w:val="24"/>
                <w:szCs w:val="24"/>
              </w:rPr>
              <w:t>общими</w:t>
            </w:r>
            <w:r w:rsidRPr="00EB24FC">
              <w:rPr>
                <w:spacing w:val="-4"/>
                <w:sz w:val="24"/>
                <w:szCs w:val="24"/>
              </w:rPr>
              <w:t xml:space="preserve"> </w:t>
            </w:r>
            <w:r w:rsidRPr="00EB24FC">
              <w:rPr>
                <w:sz w:val="24"/>
                <w:szCs w:val="24"/>
              </w:rPr>
              <w:t>целями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ценностями.</w:t>
            </w:r>
            <w:r w:rsidRPr="00EB24FC">
              <w:rPr>
                <w:spacing w:val="-4"/>
                <w:sz w:val="24"/>
                <w:szCs w:val="24"/>
              </w:rPr>
              <w:t xml:space="preserve"> </w:t>
            </w:r>
            <w:r w:rsidRPr="00EB24FC">
              <w:rPr>
                <w:sz w:val="24"/>
                <w:szCs w:val="24"/>
              </w:rPr>
              <w:t>Организация</w:t>
            </w:r>
          </w:p>
          <w:p w:rsidR="00DF6D49" w:rsidRDefault="009103EA" w:rsidP="00E54F32">
            <w:pPr>
              <w:pStyle w:val="TableParagraph"/>
              <w:spacing w:line="276" w:lineRule="auto"/>
              <w:ind w:left="112" w:right="171"/>
              <w:rPr>
                <w:sz w:val="24"/>
                <w:szCs w:val="24"/>
              </w:rPr>
            </w:pPr>
            <w:r w:rsidRPr="00EB24FC">
              <w:rPr>
                <w:sz w:val="24"/>
                <w:szCs w:val="24"/>
              </w:rPr>
              <w:t>совместной деятельности, которая осуществляется с</w:t>
            </w:r>
            <w:r w:rsidRPr="00EB24FC">
              <w:rPr>
                <w:spacing w:val="1"/>
                <w:sz w:val="24"/>
                <w:szCs w:val="24"/>
              </w:rPr>
              <w:t xml:space="preserve"> </w:t>
            </w:r>
            <w:r w:rsidRPr="00EB24FC">
              <w:rPr>
                <w:sz w:val="24"/>
                <w:szCs w:val="24"/>
              </w:rPr>
              <w:t>помощью общения в контексте формирования у детей</w:t>
            </w:r>
            <w:r w:rsidRPr="00EB24FC">
              <w:rPr>
                <w:spacing w:val="-50"/>
                <w:sz w:val="24"/>
                <w:szCs w:val="24"/>
              </w:rPr>
              <w:t xml:space="preserve"> </w:t>
            </w:r>
            <w:r w:rsidRPr="00EB24FC">
              <w:rPr>
                <w:sz w:val="24"/>
                <w:szCs w:val="24"/>
              </w:rPr>
              <w:t xml:space="preserve">представлений о себе как гражданине РФ </w:t>
            </w:r>
          </w:p>
          <w:p w:rsidR="009103EA" w:rsidRDefault="009103EA" w:rsidP="00E54F32">
            <w:pPr>
              <w:pStyle w:val="TableParagraph"/>
              <w:spacing w:line="276" w:lineRule="auto"/>
              <w:ind w:left="112" w:right="171"/>
              <w:rPr>
                <w:sz w:val="24"/>
                <w:szCs w:val="24"/>
              </w:rPr>
            </w:pPr>
            <w:r w:rsidRPr="00EB24FC">
              <w:rPr>
                <w:sz w:val="24"/>
                <w:szCs w:val="24"/>
              </w:rPr>
              <w:t>(«</w:t>
            </w:r>
            <w:proofErr w:type="gramStart"/>
            <w:r w:rsidRPr="00EB24FC">
              <w:rPr>
                <w:sz w:val="24"/>
                <w:szCs w:val="24"/>
              </w:rPr>
              <w:t>Я-</w:t>
            </w:r>
            <w:proofErr w:type="gramEnd"/>
            <w:r w:rsidRPr="00EB24FC">
              <w:rPr>
                <w:spacing w:val="1"/>
                <w:sz w:val="24"/>
                <w:szCs w:val="24"/>
              </w:rPr>
              <w:t xml:space="preserve"> </w:t>
            </w:r>
            <w:r w:rsidRPr="00EB24FC">
              <w:rPr>
                <w:sz w:val="24"/>
                <w:szCs w:val="24"/>
              </w:rPr>
              <w:t>россиянин»), жителе родного</w:t>
            </w:r>
            <w:r>
              <w:rPr>
                <w:sz w:val="24"/>
                <w:szCs w:val="24"/>
              </w:rPr>
              <w:t xml:space="preserve"> села</w:t>
            </w:r>
            <w:r w:rsidR="00DF6D49">
              <w:rPr>
                <w:sz w:val="24"/>
                <w:szCs w:val="24"/>
              </w:rPr>
              <w:t xml:space="preserve"> («Я-</w:t>
            </w:r>
            <w:proofErr w:type="spellStart"/>
            <w:r w:rsidR="00DF6D49">
              <w:rPr>
                <w:sz w:val="24"/>
                <w:szCs w:val="24"/>
              </w:rPr>
              <w:t>нижнеиртышец</w:t>
            </w:r>
            <w:proofErr w:type="spellEnd"/>
            <w:r w:rsidRPr="00EB24FC">
              <w:rPr>
                <w:sz w:val="24"/>
                <w:szCs w:val="24"/>
              </w:rPr>
              <w:t>»),</w:t>
            </w:r>
            <w:r w:rsidRPr="00EB24FC">
              <w:rPr>
                <w:spacing w:val="1"/>
                <w:sz w:val="24"/>
                <w:szCs w:val="24"/>
              </w:rPr>
              <w:t xml:space="preserve"> </w:t>
            </w:r>
            <w:r w:rsidRPr="00EB24FC">
              <w:rPr>
                <w:sz w:val="24"/>
                <w:szCs w:val="24"/>
              </w:rPr>
              <w:t>носителе социокультурных норм и традиций в</w:t>
            </w:r>
            <w:r w:rsidRPr="00EB24FC">
              <w:rPr>
                <w:spacing w:val="1"/>
                <w:sz w:val="24"/>
                <w:szCs w:val="24"/>
              </w:rPr>
              <w:t xml:space="preserve"> </w:t>
            </w:r>
            <w:r w:rsidRPr="00EB24FC">
              <w:rPr>
                <w:sz w:val="24"/>
                <w:szCs w:val="24"/>
              </w:rPr>
              <w:t>отношениях между представителями разных</w:t>
            </w:r>
            <w:r w:rsidRPr="00EB24FC">
              <w:rPr>
                <w:spacing w:val="1"/>
                <w:sz w:val="24"/>
                <w:szCs w:val="24"/>
              </w:rPr>
              <w:t xml:space="preserve"> </w:t>
            </w:r>
            <w:r w:rsidRPr="00EB24FC">
              <w:rPr>
                <w:sz w:val="24"/>
                <w:szCs w:val="24"/>
              </w:rPr>
              <w:t>национальностей, проживающих на территории</w:t>
            </w:r>
            <w:r w:rsidRPr="00EB24FC">
              <w:rPr>
                <w:spacing w:val="1"/>
                <w:sz w:val="24"/>
                <w:szCs w:val="24"/>
              </w:rPr>
              <w:t xml:space="preserve"> </w:t>
            </w:r>
            <w:r w:rsidRPr="00EB24FC">
              <w:rPr>
                <w:sz w:val="24"/>
                <w:szCs w:val="24"/>
              </w:rPr>
              <w:t>родного края.</w:t>
            </w:r>
          </w:p>
          <w:p w:rsidR="009103EA" w:rsidRPr="00EB24FC" w:rsidRDefault="009103EA" w:rsidP="00E54F32">
            <w:pPr>
              <w:pStyle w:val="TableParagraph"/>
              <w:spacing w:line="276" w:lineRule="auto"/>
              <w:ind w:left="112" w:right="171"/>
              <w:rPr>
                <w:sz w:val="24"/>
                <w:szCs w:val="24"/>
              </w:rPr>
            </w:pPr>
          </w:p>
          <w:p w:rsidR="009103EA" w:rsidRPr="00EB24FC" w:rsidRDefault="009103EA" w:rsidP="00F20E63">
            <w:pPr>
              <w:pStyle w:val="TableParagraph"/>
              <w:numPr>
                <w:ilvl w:val="0"/>
                <w:numId w:val="70"/>
              </w:numPr>
              <w:tabs>
                <w:tab w:val="left" w:pos="233"/>
              </w:tabs>
              <w:spacing w:line="276" w:lineRule="auto"/>
              <w:ind w:left="112" w:right="883" w:firstLine="0"/>
              <w:rPr>
                <w:sz w:val="24"/>
                <w:szCs w:val="24"/>
              </w:rPr>
            </w:pPr>
            <w:r w:rsidRPr="00EB24FC">
              <w:rPr>
                <w:sz w:val="24"/>
                <w:szCs w:val="24"/>
              </w:rPr>
              <w:t>Личностно-развивающий и гуманистический</w:t>
            </w:r>
            <w:r w:rsidRPr="00EB24FC">
              <w:rPr>
                <w:spacing w:val="-50"/>
                <w:sz w:val="24"/>
                <w:szCs w:val="24"/>
              </w:rPr>
              <w:t xml:space="preserve"> </w:t>
            </w:r>
            <w:r w:rsidRPr="00EB24FC">
              <w:rPr>
                <w:sz w:val="24"/>
                <w:szCs w:val="24"/>
              </w:rPr>
              <w:t>характер</w:t>
            </w:r>
            <w:r w:rsidRPr="00EB24FC">
              <w:rPr>
                <w:spacing w:val="-3"/>
                <w:sz w:val="24"/>
                <w:szCs w:val="24"/>
              </w:rPr>
              <w:t xml:space="preserve"> </w:t>
            </w:r>
            <w:r w:rsidRPr="00EB24FC">
              <w:rPr>
                <w:sz w:val="24"/>
                <w:szCs w:val="24"/>
              </w:rPr>
              <w:t>взаимодействия</w:t>
            </w:r>
            <w:r w:rsidRPr="00EB24FC">
              <w:rPr>
                <w:spacing w:val="-3"/>
                <w:sz w:val="24"/>
                <w:szCs w:val="24"/>
              </w:rPr>
              <w:t xml:space="preserve"> </w:t>
            </w:r>
            <w:r w:rsidRPr="00EB24FC">
              <w:rPr>
                <w:sz w:val="24"/>
                <w:szCs w:val="24"/>
              </w:rPr>
              <w:t>взрослых и</w:t>
            </w:r>
            <w:r w:rsidRPr="00EB24FC">
              <w:rPr>
                <w:spacing w:val="-2"/>
                <w:sz w:val="24"/>
                <w:szCs w:val="24"/>
              </w:rPr>
              <w:t xml:space="preserve"> </w:t>
            </w:r>
            <w:r w:rsidRPr="00EB24FC">
              <w:rPr>
                <w:sz w:val="24"/>
                <w:szCs w:val="24"/>
              </w:rPr>
              <w:t>детей.</w:t>
            </w:r>
          </w:p>
          <w:p w:rsidR="009103EA" w:rsidRPr="00DF6D49" w:rsidRDefault="009103EA" w:rsidP="00F20E63">
            <w:pPr>
              <w:pStyle w:val="TableParagraph"/>
              <w:numPr>
                <w:ilvl w:val="0"/>
                <w:numId w:val="70"/>
              </w:numPr>
              <w:tabs>
                <w:tab w:val="left" w:pos="233"/>
              </w:tabs>
              <w:spacing w:line="276" w:lineRule="auto"/>
              <w:ind w:left="112" w:right="96" w:firstLine="0"/>
              <w:rPr>
                <w:sz w:val="24"/>
                <w:szCs w:val="24"/>
              </w:rPr>
            </w:pPr>
            <w:r w:rsidRPr="00DF6D49">
              <w:rPr>
                <w:sz w:val="24"/>
                <w:szCs w:val="24"/>
              </w:rPr>
              <w:lastRenderedPageBreak/>
              <w:t>Сотрудничество. Общение «на равных». Уважение к</w:t>
            </w:r>
            <w:r w:rsidR="00412740">
              <w:rPr>
                <w:sz w:val="24"/>
                <w:szCs w:val="24"/>
              </w:rPr>
              <w:t xml:space="preserve"> </w:t>
            </w:r>
            <w:r w:rsidRPr="00DF6D49">
              <w:rPr>
                <w:spacing w:val="-50"/>
                <w:sz w:val="24"/>
                <w:szCs w:val="24"/>
              </w:rPr>
              <w:t xml:space="preserve"> </w:t>
            </w:r>
            <w:r w:rsidRPr="00DF6D49">
              <w:rPr>
                <w:sz w:val="24"/>
                <w:szCs w:val="24"/>
              </w:rPr>
              <w:t>личности ребенка</w:t>
            </w:r>
            <w:r w:rsidRPr="00DF6D49">
              <w:rPr>
                <w:spacing w:val="-2"/>
                <w:sz w:val="24"/>
                <w:szCs w:val="24"/>
              </w:rPr>
              <w:t xml:space="preserve"> </w:t>
            </w:r>
            <w:r w:rsidRPr="00DF6D49">
              <w:rPr>
                <w:sz w:val="24"/>
                <w:szCs w:val="24"/>
              </w:rPr>
              <w:t>как</w:t>
            </w:r>
            <w:r w:rsidRPr="00DF6D49">
              <w:rPr>
                <w:spacing w:val="-2"/>
                <w:sz w:val="24"/>
                <w:szCs w:val="24"/>
              </w:rPr>
              <w:t xml:space="preserve"> </w:t>
            </w:r>
            <w:r w:rsidRPr="00DF6D49">
              <w:rPr>
                <w:sz w:val="24"/>
                <w:szCs w:val="24"/>
              </w:rPr>
              <w:t>обязательное требование</w:t>
            </w:r>
            <w:r w:rsidRPr="00DF6D49">
              <w:rPr>
                <w:spacing w:val="-3"/>
                <w:sz w:val="24"/>
                <w:szCs w:val="24"/>
              </w:rPr>
              <w:t xml:space="preserve"> </w:t>
            </w:r>
            <w:r w:rsidRPr="00DF6D49">
              <w:rPr>
                <w:sz w:val="24"/>
                <w:szCs w:val="24"/>
              </w:rPr>
              <w:t>ко</w:t>
            </w:r>
            <w:r w:rsidR="00DF6D49">
              <w:rPr>
                <w:sz w:val="24"/>
                <w:szCs w:val="24"/>
              </w:rPr>
              <w:t xml:space="preserve"> </w:t>
            </w:r>
            <w:r w:rsidRPr="00DF6D49">
              <w:rPr>
                <w:sz w:val="24"/>
                <w:szCs w:val="24"/>
              </w:rPr>
              <w:t>всем</w:t>
            </w:r>
            <w:r w:rsidRPr="00DF6D49">
              <w:rPr>
                <w:spacing w:val="14"/>
                <w:sz w:val="24"/>
                <w:szCs w:val="24"/>
              </w:rPr>
              <w:t xml:space="preserve"> </w:t>
            </w:r>
            <w:r w:rsidRPr="00DF6D49">
              <w:rPr>
                <w:sz w:val="24"/>
                <w:szCs w:val="24"/>
              </w:rPr>
              <w:t>взрослым</w:t>
            </w:r>
            <w:r w:rsidRPr="00DF6D49">
              <w:rPr>
                <w:spacing w:val="15"/>
                <w:sz w:val="24"/>
                <w:szCs w:val="24"/>
              </w:rPr>
              <w:t xml:space="preserve"> </w:t>
            </w:r>
            <w:r w:rsidRPr="00DF6D49">
              <w:rPr>
                <w:sz w:val="24"/>
                <w:szCs w:val="24"/>
              </w:rPr>
              <w:t>участникам</w:t>
            </w:r>
            <w:r w:rsidRPr="00DF6D49">
              <w:rPr>
                <w:spacing w:val="13"/>
                <w:sz w:val="24"/>
                <w:szCs w:val="24"/>
              </w:rPr>
              <w:t xml:space="preserve"> </w:t>
            </w:r>
            <w:r w:rsidRPr="00DF6D49">
              <w:rPr>
                <w:sz w:val="24"/>
                <w:szCs w:val="24"/>
              </w:rPr>
              <w:t>образовательного</w:t>
            </w:r>
            <w:r w:rsidRPr="00DF6D49">
              <w:rPr>
                <w:spacing w:val="1"/>
                <w:sz w:val="24"/>
                <w:szCs w:val="24"/>
              </w:rPr>
              <w:t xml:space="preserve"> </w:t>
            </w:r>
            <w:r w:rsidRPr="00DF6D49">
              <w:rPr>
                <w:sz w:val="24"/>
                <w:szCs w:val="24"/>
              </w:rPr>
              <w:t>процесса. Осуществление образовательного процесса в</w:t>
            </w:r>
            <w:r w:rsidRPr="00DF6D49">
              <w:rPr>
                <w:spacing w:val="-51"/>
                <w:sz w:val="24"/>
                <w:szCs w:val="24"/>
              </w:rPr>
              <w:t xml:space="preserve"> </w:t>
            </w:r>
            <w:r w:rsidRPr="00DF6D49">
              <w:rPr>
                <w:sz w:val="24"/>
                <w:szCs w:val="24"/>
              </w:rPr>
              <w:t>формах, специфических для детей определённой</w:t>
            </w:r>
            <w:r w:rsidRPr="00DF6D49">
              <w:rPr>
                <w:spacing w:val="1"/>
                <w:sz w:val="24"/>
                <w:szCs w:val="24"/>
              </w:rPr>
              <w:t xml:space="preserve"> </w:t>
            </w:r>
            <w:r w:rsidRPr="00DF6D49">
              <w:rPr>
                <w:sz w:val="24"/>
                <w:szCs w:val="24"/>
              </w:rPr>
              <w:t>возрастной группы, прежде всего, в форме игры,</w:t>
            </w:r>
            <w:r w:rsidRPr="00DF6D49">
              <w:rPr>
                <w:spacing w:val="1"/>
                <w:sz w:val="24"/>
                <w:szCs w:val="24"/>
              </w:rPr>
              <w:t xml:space="preserve"> </w:t>
            </w:r>
            <w:r w:rsidRPr="00DF6D49">
              <w:rPr>
                <w:sz w:val="24"/>
                <w:szCs w:val="24"/>
              </w:rPr>
              <w:t>познавательной</w:t>
            </w:r>
            <w:r w:rsidRPr="00DF6D49">
              <w:rPr>
                <w:spacing w:val="-2"/>
                <w:sz w:val="24"/>
                <w:szCs w:val="24"/>
              </w:rPr>
              <w:t xml:space="preserve"> </w:t>
            </w:r>
            <w:r w:rsidRPr="00DF6D49">
              <w:rPr>
                <w:sz w:val="24"/>
                <w:szCs w:val="24"/>
              </w:rPr>
              <w:t>и</w:t>
            </w:r>
            <w:r w:rsidRPr="00DF6D49">
              <w:rPr>
                <w:spacing w:val="-5"/>
                <w:sz w:val="24"/>
                <w:szCs w:val="24"/>
              </w:rPr>
              <w:t xml:space="preserve"> </w:t>
            </w:r>
            <w:r w:rsidRPr="00DF6D49">
              <w:rPr>
                <w:sz w:val="24"/>
                <w:szCs w:val="24"/>
              </w:rPr>
              <w:t>исследовательской</w:t>
            </w:r>
            <w:r w:rsidRPr="00DF6D49">
              <w:rPr>
                <w:spacing w:val="-2"/>
                <w:sz w:val="24"/>
                <w:szCs w:val="24"/>
              </w:rPr>
              <w:t xml:space="preserve"> </w:t>
            </w:r>
            <w:r w:rsidRPr="00DF6D49">
              <w:rPr>
                <w:sz w:val="24"/>
                <w:szCs w:val="24"/>
              </w:rPr>
              <w:t>деятельности.</w:t>
            </w:r>
          </w:p>
          <w:p w:rsidR="009103EA" w:rsidRPr="00EB24FC" w:rsidRDefault="009103EA" w:rsidP="00E54F32">
            <w:pPr>
              <w:pStyle w:val="TableParagraph"/>
              <w:spacing w:before="7" w:line="276" w:lineRule="auto"/>
              <w:ind w:left="0"/>
              <w:rPr>
                <w:sz w:val="24"/>
                <w:szCs w:val="24"/>
              </w:rPr>
            </w:pPr>
          </w:p>
          <w:p w:rsidR="009103EA" w:rsidRPr="00EB24FC" w:rsidRDefault="009103EA" w:rsidP="00E54F32">
            <w:pPr>
              <w:pStyle w:val="TableParagraph"/>
              <w:spacing w:line="276" w:lineRule="auto"/>
              <w:ind w:left="112" w:right="1961"/>
              <w:rPr>
                <w:b/>
                <w:sz w:val="24"/>
                <w:szCs w:val="24"/>
              </w:rPr>
            </w:pPr>
            <w:r w:rsidRPr="00EB24FC">
              <w:rPr>
                <w:b/>
                <w:sz w:val="24"/>
                <w:szCs w:val="24"/>
              </w:rPr>
              <w:t>Б) инструментальные ценности</w:t>
            </w:r>
            <w:r w:rsidRPr="00EB24FC">
              <w:rPr>
                <w:sz w:val="24"/>
                <w:szCs w:val="24"/>
              </w:rPr>
              <w:t>:</w:t>
            </w:r>
            <w:r w:rsidRPr="00EB24FC">
              <w:rPr>
                <w:spacing w:val="-50"/>
                <w:sz w:val="24"/>
                <w:szCs w:val="24"/>
              </w:rPr>
              <w:t xml:space="preserve"> </w:t>
            </w:r>
            <w:r w:rsidRPr="00EB24FC">
              <w:rPr>
                <w:b/>
                <w:sz w:val="24"/>
                <w:szCs w:val="24"/>
              </w:rPr>
              <w:t>Продуктивная</w:t>
            </w:r>
            <w:r w:rsidRPr="00EB24FC">
              <w:rPr>
                <w:b/>
                <w:spacing w:val="-4"/>
                <w:sz w:val="24"/>
                <w:szCs w:val="24"/>
              </w:rPr>
              <w:t xml:space="preserve"> </w:t>
            </w:r>
            <w:r w:rsidRPr="00EB24FC">
              <w:rPr>
                <w:b/>
                <w:sz w:val="24"/>
                <w:szCs w:val="24"/>
              </w:rPr>
              <w:t>деятельность</w:t>
            </w:r>
          </w:p>
          <w:p w:rsidR="009103EA" w:rsidRPr="00EB24FC" w:rsidRDefault="009103EA" w:rsidP="00E54F32">
            <w:pPr>
              <w:pStyle w:val="TableParagraph"/>
              <w:spacing w:line="276" w:lineRule="auto"/>
              <w:ind w:left="112"/>
              <w:rPr>
                <w:sz w:val="24"/>
                <w:szCs w:val="24"/>
              </w:rPr>
            </w:pPr>
            <w:r w:rsidRPr="00EB24FC">
              <w:rPr>
                <w:sz w:val="24"/>
                <w:szCs w:val="24"/>
              </w:rPr>
              <w:t>•Публичная</w:t>
            </w:r>
            <w:r w:rsidRPr="00EB24FC">
              <w:rPr>
                <w:spacing w:val="-4"/>
                <w:sz w:val="24"/>
                <w:szCs w:val="24"/>
              </w:rPr>
              <w:t xml:space="preserve"> </w:t>
            </w:r>
            <w:r w:rsidRPr="00EB24FC">
              <w:rPr>
                <w:sz w:val="24"/>
                <w:szCs w:val="24"/>
              </w:rPr>
              <w:t>поддержка</w:t>
            </w:r>
            <w:r w:rsidRPr="00EB24FC">
              <w:rPr>
                <w:spacing w:val="-1"/>
                <w:sz w:val="24"/>
                <w:szCs w:val="24"/>
              </w:rPr>
              <w:t xml:space="preserve"> </w:t>
            </w:r>
            <w:r w:rsidRPr="00EB24FC">
              <w:rPr>
                <w:sz w:val="24"/>
                <w:szCs w:val="24"/>
              </w:rPr>
              <w:t>любых</w:t>
            </w:r>
            <w:r w:rsidRPr="00EB24FC">
              <w:rPr>
                <w:spacing w:val="-2"/>
                <w:sz w:val="24"/>
                <w:szCs w:val="24"/>
              </w:rPr>
              <w:t xml:space="preserve"> </w:t>
            </w:r>
            <w:r w:rsidRPr="00EB24FC">
              <w:rPr>
                <w:sz w:val="24"/>
                <w:szCs w:val="24"/>
              </w:rPr>
              <w:t>успехов</w:t>
            </w:r>
            <w:r w:rsidRPr="00EB24FC">
              <w:rPr>
                <w:spacing w:val="-3"/>
                <w:sz w:val="24"/>
                <w:szCs w:val="24"/>
              </w:rPr>
              <w:t xml:space="preserve"> </w:t>
            </w:r>
            <w:r w:rsidRPr="00EB24FC">
              <w:rPr>
                <w:sz w:val="24"/>
                <w:szCs w:val="24"/>
              </w:rPr>
              <w:t>детей.</w:t>
            </w:r>
          </w:p>
          <w:p w:rsidR="009103EA" w:rsidRPr="00EB24FC" w:rsidRDefault="009103EA" w:rsidP="00E54F32">
            <w:pPr>
              <w:pStyle w:val="TableParagraph"/>
              <w:spacing w:before="1" w:line="276" w:lineRule="auto"/>
              <w:ind w:left="112" w:right="491"/>
              <w:rPr>
                <w:sz w:val="24"/>
                <w:szCs w:val="24"/>
              </w:rPr>
            </w:pPr>
            <w:r w:rsidRPr="00EB24FC">
              <w:rPr>
                <w:sz w:val="24"/>
                <w:szCs w:val="24"/>
              </w:rPr>
              <w:t>•Поддержка стремления научиться делать что-то и</w:t>
            </w:r>
            <w:r w:rsidR="00DF6D49">
              <w:rPr>
                <w:sz w:val="24"/>
                <w:szCs w:val="24"/>
              </w:rPr>
              <w:t xml:space="preserve"> </w:t>
            </w:r>
            <w:r w:rsidRPr="00EB24FC">
              <w:rPr>
                <w:spacing w:val="-50"/>
                <w:sz w:val="24"/>
                <w:szCs w:val="24"/>
              </w:rPr>
              <w:t xml:space="preserve"> </w:t>
            </w:r>
            <w:r w:rsidRPr="00EB24FC">
              <w:rPr>
                <w:sz w:val="24"/>
                <w:szCs w:val="24"/>
              </w:rPr>
              <w:t>радостного</w:t>
            </w:r>
            <w:r w:rsidRPr="00EB24FC">
              <w:rPr>
                <w:spacing w:val="-2"/>
                <w:sz w:val="24"/>
                <w:szCs w:val="24"/>
              </w:rPr>
              <w:t xml:space="preserve"> </w:t>
            </w:r>
            <w:r w:rsidRPr="00EB24FC">
              <w:rPr>
                <w:sz w:val="24"/>
                <w:szCs w:val="24"/>
              </w:rPr>
              <w:t>ощущения</w:t>
            </w:r>
            <w:r w:rsidRPr="00EB24FC">
              <w:rPr>
                <w:spacing w:val="-2"/>
                <w:sz w:val="24"/>
                <w:szCs w:val="24"/>
              </w:rPr>
              <w:t xml:space="preserve"> </w:t>
            </w:r>
            <w:r w:rsidRPr="00EB24FC">
              <w:rPr>
                <w:sz w:val="24"/>
                <w:szCs w:val="24"/>
              </w:rPr>
              <w:t>возрастающей</w:t>
            </w:r>
            <w:r w:rsidRPr="00EB24FC">
              <w:rPr>
                <w:spacing w:val="-1"/>
                <w:sz w:val="24"/>
                <w:szCs w:val="24"/>
              </w:rPr>
              <w:t xml:space="preserve"> </w:t>
            </w:r>
            <w:r w:rsidRPr="00EB24FC">
              <w:rPr>
                <w:sz w:val="24"/>
                <w:szCs w:val="24"/>
              </w:rPr>
              <w:t>умелости.</w:t>
            </w:r>
          </w:p>
          <w:p w:rsidR="009103EA" w:rsidRPr="00EB24FC" w:rsidRDefault="009103EA" w:rsidP="00E54F32">
            <w:pPr>
              <w:pStyle w:val="TableParagraph"/>
              <w:spacing w:line="276" w:lineRule="auto"/>
              <w:ind w:left="112" w:right="787"/>
              <w:rPr>
                <w:sz w:val="24"/>
                <w:szCs w:val="24"/>
              </w:rPr>
            </w:pPr>
            <w:r w:rsidRPr="00EB24FC">
              <w:rPr>
                <w:sz w:val="24"/>
                <w:szCs w:val="24"/>
              </w:rPr>
              <w:t>•Терпимое отношение к затруднениям ребенка,</w:t>
            </w:r>
            <w:r w:rsidRPr="00EB24FC">
              <w:rPr>
                <w:spacing w:val="-50"/>
                <w:sz w:val="24"/>
                <w:szCs w:val="24"/>
              </w:rPr>
              <w:t xml:space="preserve"> </w:t>
            </w:r>
            <w:r w:rsidRPr="00EB24FC">
              <w:rPr>
                <w:sz w:val="24"/>
                <w:szCs w:val="24"/>
              </w:rPr>
              <w:t>возможность</w:t>
            </w:r>
            <w:r w:rsidRPr="00EB24FC">
              <w:rPr>
                <w:spacing w:val="-4"/>
                <w:sz w:val="24"/>
                <w:szCs w:val="24"/>
              </w:rPr>
              <w:t xml:space="preserve"> </w:t>
            </w:r>
            <w:r w:rsidRPr="00EB24FC">
              <w:rPr>
                <w:sz w:val="24"/>
                <w:szCs w:val="24"/>
              </w:rPr>
              <w:t>действовать в</w:t>
            </w:r>
            <w:r w:rsidRPr="00EB24FC">
              <w:rPr>
                <w:spacing w:val="-3"/>
                <w:sz w:val="24"/>
                <w:szCs w:val="24"/>
              </w:rPr>
              <w:t xml:space="preserve"> </w:t>
            </w:r>
            <w:r w:rsidRPr="00EB24FC">
              <w:rPr>
                <w:sz w:val="24"/>
                <w:szCs w:val="24"/>
              </w:rPr>
              <w:t>своем темпе.</w:t>
            </w:r>
          </w:p>
          <w:p w:rsidR="009103EA" w:rsidRPr="00EB24FC" w:rsidRDefault="009103EA" w:rsidP="00DF6D49">
            <w:pPr>
              <w:pStyle w:val="TableParagraph"/>
              <w:spacing w:line="276" w:lineRule="auto"/>
              <w:ind w:left="112" w:right="1081"/>
              <w:rPr>
                <w:sz w:val="24"/>
                <w:szCs w:val="24"/>
              </w:rPr>
            </w:pPr>
            <w:r w:rsidRPr="00EB24FC">
              <w:rPr>
                <w:sz w:val="24"/>
                <w:szCs w:val="24"/>
              </w:rPr>
              <w:t>•Учёт индивидуальных особенностей детей,</w:t>
            </w:r>
            <w:r w:rsidRPr="00EB24FC">
              <w:rPr>
                <w:spacing w:val="-50"/>
                <w:sz w:val="24"/>
                <w:szCs w:val="24"/>
              </w:rPr>
              <w:t xml:space="preserve"> </w:t>
            </w:r>
            <w:r w:rsidRPr="00EB24FC">
              <w:rPr>
                <w:sz w:val="24"/>
                <w:szCs w:val="24"/>
              </w:rPr>
              <w:t>стремление</w:t>
            </w:r>
            <w:r w:rsidRPr="00EB24FC">
              <w:rPr>
                <w:spacing w:val="-1"/>
                <w:sz w:val="24"/>
                <w:szCs w:val="24"/>
              </w:rPr>
              <w:t xml:space="preserve"> </w:t>
            </w:r>
            <w:r w:rsidRPr="00EB24FC">
              <w:rPr>
                <w:sz w:val="24"/>
                <w:szCs w:val="24"/>
              </w:rPr>
              <w:t>найти</w:t>
            </w:r>
            <w:r w:rsidRPr="00EB24FC">
              <w:rPr>
                <w:spacing w:val="-1"/>
                <w:sz w:val="24"/>
                <w:szCs w:val="24"/>
              </w:rPr>
              <w:t xml:space="preserve"> </w:t>
            </w:r>
            <w:r w:rsidRPr="00EB24FC">
              <w:rPr>
                <w:sz w:val="24"/>
                <w:szCs w:val="24"/>
              </w:rPr>
              <w:t>подход</w:t>
            </w:r>
            <w:r w:rsidRPr="00EB24FC">
              <w:rPr>
                <w:spacing w:val="-3"/>
                <w:sz w:val="24"/>
                <w:szCs w:val="24"/>
              </w:rPr>
              <w:t xml:space="preserve"> </w:t>
            </w:r>
            <w:r w:rsidRPr="00EB24FC">
              <w:rPr>
                <w:sz w:val="24"/>
                <w:szCs w:val="24"/>
              </w:rPr>
              <w:t>к</w:t>
            </w:r>
            <w:r w:rsidRPr="00EB24FC">
              <w:rPr>
                <w:spacing w:val="-3"/>
                <w:sz w:val="24"/>
                <w:szCs w:val="24"/>
              </w:rPr>
              <w:t xml:space="preserve"> </w:t>
            </w:r>
            <w:r w:rsidR="00DF6D49">
              <w:rPr>
                <w:sz w:val="24"/>
                <w:szCs w:val="24"/>
              </w:rPr>
              <w:t xml:space="preserve">застенчивым, </w:t>
            </w:r>
            <w:r w:rsidRPr="00EB24FC">
              <w:rPr>
                <w:sz w:val="24"/>
                <w:szCs w:val="24"/>
              </w:rPr>
              <w:t>нерешительным,</w:t>
            </w:r>
            <w:r w:rsidRPr="00EB24FC">
              <w:rPr>
                <w:spacing w:val="-6"/>
                <w:sz w:val="24"/>
                <w:szCs w:val="24"/>
              </w:rPr>
              <w:t xml:space="preserve"> </w:t>
            </w:r>
            <w:r w:rsidRPr="00EB24FC">
              <w:rPr>
                <w:sz w:val="24"/>
                <w:szCs w:val="24"/>
              </w:rPr>
              <w:t>конфликтным,</w:t>
            </w:r>
            <w:r w:rsidRPr="00EB24FC">
              <w:rPr>
                <w:spacing w:val="-3"/>
                <w:sz w:val="24"/>
                <w:szCs w:val="24"/>
              </w:rPr>
              <w:t xml:space="preserve"> </w:t>
            </w:r>
            <w:r w:rsidRPr="00EB24FC">
              <w:rPr>
                <w:sz w:val="24"/>
                <w:szCs w:val="24"/>
              </w:rPr>
              <w:t>непопулярным</w:t>
            </w:r>
            <w:r w:rsidRPr="00EB24FC">
              <w:rPr>
                <w:spacing w:val="-3"/>
                <w:sz w:val="24"/>
                <w:szCs w:val="24"/>
              </w:rPr>
              <w:t xml:space="preserve"> </w:t>
            </w:r>
            <w:r w:rsidRPr="00EB24FC">
              <w:rPr>
                <w:sz w:val="24"/>
                <w:szCs w:val="24"/>
              </w:rPr>
              <w:t>детям.</w:t>
            </w:r>
          </w:p>
          <w:p w:rsidR="009103EA" w:rsidRPr="00EB24FC" w:rsidRDefault="009103EA" w:rsidP="00E54F32">
            <w:pPr>
              <w:pStyle w:val="TableParagraph"/>
              <w:spacing w:before="1" w:line="276" w:lineRule="auto"/>
              <w:ind w:left="112" w:right="96"/>
              <w:rPr>
                <w:sz w:val="24"/>
                <w:szCs w:val="24"/>
              </w:rPr>
            </w:pPr>
            <w:r w:rsidRPr="00EB24FC">
              <w:rPr>
                <w:sz w:val="24"/>
                <w:szCs w:val="24"/>
              </w:rPr>
              <w:t>•Создание в группе положительного психологического</w:t>
            </w:r>
            <w:r w:rsidRPr="00EB24FC">
              <w:rPr>
                <w:spacing w:val="-50"/>
                <w:sz w:val="24"/>
                <w:szCs w:val="24"/>
              </w:rPr>
              <w:t xml:space="preserve"> </w:t>
            </w:r>
            <w:r w:rsidRPr="00EB24FC">
              <w:rPr>
                <w:sz w:val="24"/>
                <w:szCs w:val="24"/>
              </w:rPr>
              <w:t>микроклимата, в равной мере проявление любви и</w:t>
            </w:r>
            <w:r w:rsidRPr="00EB24FC">
              <w:rPr>
                <w:spacing w:val="1"/>
                <w:sz w:val="24"/>
                <w:szCs w:val="24"/>
              </w:rPr>
              <w:t xml:space="preserve"> </w:t>
            </w:r>
            <w:r w:rsidRPr="00EB24FC">
              <w:rPr>
                <w:sz w:val="24"/>
                <w:szCs w:val="24"/>
              </w:rPr>
              <w:t>заботы</w:t>
            </w:r>
            <w:r w:rsidRPr="00EB24FC">
              <w:rPr>
                <w:spacing w:val="-4"/>
                <w:sz w:val="24"/>
                <w:szCs w:val="24"/>
              </w:rPr>
              <w:t xml:space="preserve"> </w:t>
            </w:r>
            <w:r w:rsidRPr="00EB24FC">
              <w:rPr>
                <w:sz w:val="24"/>
                <w:szCs w:val="24"/>
              </w:rPr>
              <w:t>ко</w:t>
            </w:r>
            <w:r w:rsidRPr="00EB24FC">
              <w:rPr>
                <w:spacing w:val="-3"/>
                <w:sz w:val="24"/>
                <w:szCs w:val="24"/>
              </w:rPr>
              <w:t xml:space="preserve"> </w:t>
            </w:r>
            <w:r w:rsidRPr="00EB24FC">
              <w:rPr>
                <w:sz w:val="24"/>
                <w:szCs w:val="24"/>
              </w:rPr>
              <w:t>всем</w:t>
            </w:r>
            <w:r w:rsidRPr="00EB24FC">
              <w:rPr>
                <w:spacing w:val="-1"/>
                <w:sz w:val="24"/>
                <w:szCs w:val="24"/>
              </w:rPr>
              <w:t xml:space="preserve"> </w:t>
            </w:r>
            <w:r w:rsidRPr="00EB24FC">
              <w:rPr>
                <w:sz w:val="24"/>
                <w:szCs w:val="24"/>
              </w:rPr>
              <w:t>детям:</w:t>
            </w:r>
            <w:r w:rsidRPr="00EB24FC">
              <w:rPr>
                <w:spacing w:val="-2"/>
                <w:sz w:val="24"/>
                <w:szCs w:val="24"/>
              </w:rPr>
              <w:t xml:space="preserve"> </w:t>
            </w:r>
            <w:r w:rsidRPr="00EB24FC">
              <w:rPr>
                <w:sz w:val="24"/>
                <w:szCs w:val="24"/>
              </w:rPr>
              <w:t>выражение</w:t>
            </w:r>
            <w:r w:rsidRPr="00EB24FC">
              <w:rPr>
                <w:spacing w:val="-4"/>
                <w:sz w:val="24"/>
                <w:szCs w:val="24"/>
              </w:rPr>
              <w:t xml:space="preserve"> </w:t>
            </w:r>
            <w:r w:rsidRPr="00EB24FC">
              <w:rPr>
                <w:sz w:val="24"/>
                <w:szCs w:val="24"/>
              </w:rPr>
              <w:t>радости</w:t>
            </w:r>
            <w:r w:rsidRPr="00EB24FC">
              <w:rPr>
                <w:spacing w:val="-1"/>
                <w:sz w:val="24"/>
                <w:szCs w:val="24"/>
              </w:rPr>
              <w:t xml:space="preserve"> </w:t>
            </w:r>
            <w:r w:rsidRPr="00EB24FC">
              <w:rPr>
                <w:sz w:val="24"/>
                <w:szCs w:val="24"/>
              </w:rPr>
              <w:t>при</w:t>
            </w:r>
            <w:r w:rsidRPr="00EB24FC">
              <w:rPr>
                <w:spacing w:val="-4"/>
                <w:sz w:val="24"/>
                <w:szCs w:val="24"/>
              </w:rPr>
              <w:t xml:space="preserve"> </w:t>
            </w:r>
            <w:r w:rsidRPr="00EB24FC">
              <w:rPr>
                <w:sz w:val="24"/>
                <w:szCs w:val="24"/>
              </w:rPr>
              <w:t>встрече,</w:t>
            </w:r>
            <w:r w:rsidRPr="00EB24FC">
              <w:rPr>
                <w:spacing w:val="-49"/>
                <w:sz w:val="24"/>
                <w:szCs w:val="24"/>
              </w:rPr>
              <w:t xml:space="preserve"> </w:t>
            </w:r>
            <w:r w:rsidRPr="00EB24FC">
              <w:rPr>
                <w:sz w:val="24"/>
                <w:szCs w:val="24"/>
              </w:rPr>
              <w:t>использование ласки и теплых слов для выражения</w:t>
            </w:r>
            <w:r w:rsidRPr="00EB24FC">
              <w:rPr>
                <w:spacing w:val="1"/>
                <w:sz w:val="24"/>
                <w:szCs w:val="24"/>
              </w:rPr>
              <w:t xml:space="preserve"> </w:t>
            </w:r>
            <w:r w:rsidRPr="00EB24FC">
              <w:rPr>
                <w:sz w:val="24"/>
                <w:szCs w:val="24"/>
              </w:rPr>
              <w:t>отношения</w:t>
            </w:r>
            <w:r w:rsidRPr="00EB24FC">
              <w:rPr>
                <w:spacing w:val="-3"/>
                <w:sz w:val="24"/>
                <w:szCs w:val="24"/>
              </w:rPr>
              <w:t xml:space="preserve"> </w:t>
            </w:r>
            <w:r w:rsidRPr="00EB24FC">
              <w:rPr>
                <w:sz w:val="24"/>
                <w:szCs w:val="24"/>
              </w:rPr>
              <w:t>к</w:t>
            </w:r>
            <w:r w:rsidRPr="00EB24FC">
              <w:rPr>
                <w:spacing w:val="-1"/>
                <w:sz w:val="24"/>
                <w:szCs w:val="24"/>
              </w:rPr>
              <w:t xml:space="preserve"> </w:t>
            </w:r>
            <w:r w:rsidRPr="00EB24FC">
              <w:rPr>
                <w:sz w:val="24"/>
                <w:szCs w:val="24"/>
              </w:rPr>
              <w:t>ребенку,</w:t>
            </w:r>
            <w:r w:rsidRPr="00EB24FC">
              <w:rPr>
                <w:spacing w:val="-1"/>
                <w:sz w:val="24"/>
                <w:szCs w:val="24"/>
              </w:rPr>
              <w:t xml:space="preserve"> </w:t>
            </w:r>
            <w:r w:rsidRPr="00EB24FC">
              <w:rPr>
                <w:sz w:val="24"/>
                <w:szCs w:val="24"/>
              </w:rPr>
              <w:t>проявление</w:t>
            </w:r>
            <w:r w:rsidRPr="00EB24FC">
              <w:rPr>
                <w:spacing w:val="-1"/>
                <w:sz w:val="24"/>
                <w:szCs w:val="24"/>
              </w:rPr>
              <w:t xml:space="preserve"> </w:t>
            </w:r>
            <w:r w:rsidRPr="00EB24FC">
              <w:rPr>
                <w:sz w:val="24"/>
                <w:szCs w:val="24"/>
              </w:rPr>
              <w:t>деликатности</w:t>
            </w:r>
            <w:r w:rsidRPr="00EB24FC">
              <w:rPr>
                <w:spacing w:val="-2"/>
                <w:sz w:val="24"/>
                <w:szCs w:val="24"/>
              </w:rPr>
              <w:t xml:space="preserve"> </w:t>
            </w:r>
            <w:r w:rsidRPr="00EB24FC">
              <w:rPr>
                <w:sz w:val="24"/>
                <w:szCs w:val="24"/>
              </w:rPr>
              <w:t>и</w:t>
            </w:r>
          </w:p>
          <w:p w:rsidR="009103EA" w:rsidRPr="00EB24FC" w:rsidRDefault="009103EA" w:rsidP="00E54F32">
            <w:pPr>
              <w:pStyle w:val="TableParagraph"/>
              <w:spacing w:line="276" w:lineRule="auto"/>
              <w:ind w:left="112"/>
              <w:rPr>
                <w:sz w:val="24"/>
                <w:szCs w:val="24"/>
              </w:rPr>
            </w:pPr>
            <w:r w:rsidRPr="00EB24FC">
              <w:rPr>
                <w:sz w:val="24"/>
                <w:szCs w:val="24"/>
              </w:rPr>
              <w:t>тактичности.</w:t>
            </w:r>
          </w:p>
          <w:p w:rsidR="009103EA" w:rsidRPr="00EB24FC" w:rsidRDefault="009103EA" w:rsidP="00E54F32">
            <w:pPr>
              <w:pStyle w:val="TableParagraph"/>
              <w:spacing w:before="5" w:line="276" w:lineRule="auto"/>
              <w:ind w:left="112"/>
              <w:rPr>
                <w:b/>
                <w:sz w:val="24"/>
                <w:szCs w:val="24"/>
              </w:rPr>
            </w:pPr>
            <w:r w:rsidRPr="00EB24FC">
              <w:rPr>
                <w:b/>
                <w:sz w:val="24"/>
                <w:szCs w:val="24"/>
              </w:rPr>
              <w:t>Познание</w:t>
            </w:r>
            <w:r w:rsidRPr="00EB24FC">
              <w:rPr>
                <w:b/>
                <w:spacing w:val="-4"/>
                <w:sz w:val="24"/>
                <w:szCs w:val="24"/>
              </w:rPr>
              <w:t xml:space="preserve"> </w:t>
            </w:r>
            <w:r w:rsidRPr="00EB24FC">
              <w:rPr>
                <w:b/>
                <w:sz w:val="24"/>
                <w:szCs w:val="24"/>
              </w:rPr>
              <w:t>окружающего</w:t>
            </w:r>
            <w:r w:rsidRPr="00EB24FC">
              <w:rPr>
                <w:b/>
                <w:spacing w:val="-4"/>
                <w:sz w:val="24"/>
                <w:szCs w:val="24"/>
              </w:rPr>
              <w:t xml:space="preserve"> </w:t>
            </w:r>
            <w:r w:rsidRPr="00EB24FC">
              <w:rPr>
                <w:b/>
                <w:sz w:val="24"/>
                <w:szCs w:val="24"/>
              </w:rPr>
              <w:t>мира</w:t>
            </w:r>
          </w:p>
          <w:p w:rsidR="009103EA" w:rsidRPr="00EB24FC" w:rsidRDefault="009103EA" w:rsidP="00F20E63">
            <w:pPr>
              <w:pStyle w:val="TableParagraph"/>
              <w:numPr>
                <w:ilvl w:val="0"/>
                <w:numId w:val="69"/>
              </w:numPr>
              <w:tabs>
                <w:tab w:val="left" w:pos="240"/>
              </w:tabs>
              <w:spacing w:line="276" w:lineRule="auto"/>
              <w:ind w:hanging="128"/>
              <w:rPr>
                <w:sz w:val="24"/>
                <w:szCs w:val="24"/>
              </w:rPr>
            </w:pPr>
            <w:r w:rsidRPr="00EB24FC">
              <w:rPr>
                <w:sz w:val="24"/>
                <w:szCs w:val="24"/>
              </w:rPr>
              <w:t>Негативные</w:t>
            </w:r>
            <w:r w:rsidRPr="00EB24FC">
              <w:rPr>
                <w:spacing w:val="-4"/>
                <w:sz w:val="24"/>
                <w:szCs w:val="24"/>
              </w:rPr>
              <w:t xml:space="preserve"> </w:t>
            </w:r>
            <w:r w:rsidRPr="00EB24FC">
              <w:rPr>
                <w:sz w:val="24"/>
                <w:szCs w:val="24"/>
              </w:rPr>
              <w:t>оценки</w:t>
            </w:r>
            <w:r w:rsidRPr="00EB24FC">
              <w:rPr>
                <w:spacing w:val="-5"/>
                <w:sz w:val="24"/>
                <w:szCs w:val="24"/>
              </w:rPr>
              <w:t xml:space="preserve"> </w:t>
            </w:r>
            <w:r w:rsidRPr="00EB24FC">
              <w:rPr>
                <w:sz w:val="24"/>
                <w:szCs w:val="24"/>
              </w:rPr>
              <w:t>даются</w:t>
            </w:r>
            <w:r w:rsidRPr="00EB24FC">
              <w:rPr>
                <w:spacing w:val="-3"/>
                <w:sz w:val="24"/>
                <w:szCs w:val="24"/>
              </w:rPr>
              <w:t xml:space="preserve"> </w:t>
            </w:r>
            <w:r w:rsidRPr="00EB24FC">
              <w:rPr>
                <w:sz w:val="24"/>
                <w:szCs w:val="24"/>
              </w:rPr>
              <w:t>только</w:t>
            </w:r>
            <w:r w:rsidRPr="00EB24FC">
              <w:rPr>
                <w:spacing w:val="-3"/>
                <w:sz w:val="24"/>
                <w:szCs w:val="24"/>
              </w:rPr>
              <w:t xml:space="preserve"> </w:t>
            </w:r>
            <w:r w:rsidRPr="00EB24FC">
              <w:rPr>
                <w:sz w:val="24"/>
                <w:szCs w:val="24"/>
              </w:rPr>
              <w:t>поступкам</w:t>
            </w:r>
          </w:p>
          <w:p w:rsidR="009103EA" w:rsidRDefault="009103EA" w:rsidP="00E54F32">
            <w:pPr>
              <w:pStyle w:val="TableParagraph"/>
              <w:spacing w:line="276" w:lineRule="auto"/>
              <w:ind w:left="112"/>
              <w:rPr>
                <w:sz w:val="24"/>
                <w:szCs w:val="24"/>
              </w:rPr>
            </w:pPr>
            <w:r w:rsidRPr="00EB24FC">
              <w:rPr>
                <w:sz w:val="24"/>
                <w:szCs w:val="24"/>
              </w:rPr>
              <w:t>ребенка и только «с глазу на глаз», а не на глазах у</w:t>
            </w:r>
            <w:r w:rsidRPr="00EB24FC">
              <w:rPr>
                <w:spacing w:val="-50"/>
                <w:sz w:val="24"/>
                <w:szCs w:val="24"/>
              </w:rPr>
              <w:t xml:space="preserve"> </w:t>
            </w:r>
            <w:r w:rsidRPr="00EB24FC">
              <w:rPr>
                <w:sz w:val="24"/>
                <w:szCs w:val="24"/>
              </w:rPr>
              <w:t>группы.</w:t>
            </w:r>
          </w:p>
          <w:p w:rsidR="009103EA" w:rsidRPr="00EB24FC" w:rsidRDefault="009103EA" w:rsidP="00E54F32">
            <w:pPr>
              <w:pStyle w:val="TableParagraph"/>
              <w:spacing w:line="276" w:lineRule="auto"/>
              <w:ind w:left="112" w:right="496"/>
              <w:rPr>
                <w:sz w:val="24"/>
                <w:szCs w:val="24"/>
              </w:rPr>
            </w:pPr>
            <w:r w:rsidRPr="00EB24FC">
              <w:rPr>
                <w:sz w:val="24"/>
                <w:szCs w:val="24"/>
              </w:rPr>
              <w:t>•Недопустимость указания детям, как и во что они</w:t>
            </w:r>
            <w:r>
              <w:rPr>
                <w:sz w:val="24"/>
                <w:szCs w:val="24"/>
              </w:rPr>
              <w:t xml:space="preserve"> </w:t>
            </w:r>
            <w:r w:rsidRPr="00EB24FC">
              <w:rPr>
                <w:spacing w:val="-50"/>
                <w:sz w:val="24"/>
                <w:szCs w:val="24"/>
              </w:rPr>
              <w:t xml:space="preserve"> </w:t>
            </w:r>
            <w:r w:rsidRPr="00EB24FC">
              <w:rPr>
                <w:sz w:val="24"/>
                <w:szCs w:val="24"/>
              </w:rPr>
              <w:t>должны</w:t>
            </w:r>
            <w:r w:rsidRPr="00EB24FC">
              <w:rPr>
                <w:spacing w:val="-1"/>
                <w:sz w:val="24"/>
                <w:szCs w:val="24"/>
              </w:rPr>
              <w:t xml:space="preserve"> </w:t>
            </w:r>
            <w:r w:rsidRPr="00EB24FC">
              <w:rPr>
                <w:sz w:val="24"/>
                <w:szCs w:val="24"/>
              </w:rPr>
              <w:t>играть,</w:t>
            </w:r>
            <w:r w:rsidRPr="00EB24FC">
              <w:rPr>
                <w:spacing w:val="-1"/>
                <w:sz w:val="24"/>
                <w:szCs w:val="24"/>
              </w:rPr>
              <w:t xml:space="preserve"> </w:t>
            </w:r>
            <w:r w:rsidRPr="00EB24FC">
              <w:rPr>
                <w:sz w:val="24"/>
                <w:szCs w:val="24"/>
              </w:rPr>
              <w:t>навязывание</w:t>
            </w:r>
            <w:r w:rsidRPr="00EB24FC">
              <w:rPr>
                <w:spacing w:val="-1"/>
                <w:sz w:val="24"/>
                <w:szCs w:val="24"/>
              </w:rPr>
              <w:t xml:space="preserve"> </w:t>
            </w:r>
            <w:r w:rsidRPr="00EB24FC">
              <w:rPr>
                <w:sz w:val="24"/>
                <w:szCs w:val="24"/>
              </w:rPr>
              <w:t>им</w:t>
            </w:r>
            <w:r w:rsidRPr="00EB24FC">
              <w:rPr>
                <w:spacing w:val="-4"/>
                <w:sz w:val="24"/>
                <w:szCs w:val="24"/>
              </w:rPr>
              <w:t xml:space="preserve"> </w:t>
            </w:r>
            <w:r w:rsidRPr="00EB24FC">
              <w:rPr>
                <w:sz w:val="24"/>
                <w:szCs w:val="24"/>
              </w:rPr>
              <w:t>сюжетов игр.</w:t>
            </w:r>
          </w:p>
          <w:p w:rsidR="009103EA" w:rsidRPr="00EB24FC" w:rsidRDefault="009103EA" w:rsidP="00E54F32">
            <w:pPr>
              <w:pStyle w:val="TableParagraph"/>
              <w:spacing w:line="276" w:lineRule="auto"/>
              <w:ind w:left="112" w:right="625"/>
              <w:rPr>
                <w:sz w:val="24"/>
                <w:szCs w:val="24"/>
              </w:rPr>
            </w:pPr>
            <w:r w:rsidRPr="00EB24FC">
              <w:rPr>
                <w:sz w:val="24"/>
                <w:szCs w:val="24"/>
              </w:rPr>
              <w:t>•Привлечение детей к украшению группы к</w:t>
            </w:r>
            <w:r w:rsidRPr="00EB24FC">
              <w:rPr>
                <w:spacing w:val="1"/>
                <w:sz w:val="24"/>
                <w:szCs w:val="24"/>
              </w:rPr>
              <w:t xml:space="preserve"> </w:t>
            </w:r>
            <w:r w:rsidRPr="00EB24FC">
              <w:rPr>
                <w:sz w:val="24"/>
                <w:szCs w:val="24"/>
              </w:rPr>
              <w:t>праздникам, обсуждение разных возможностей и</w:t>
            </w:r>
            <w:r w:rsidRPr="00EB24FC">
              <w:rPr>
                <w:spacing w:val="-50"/>
                <w:sz w:val="24"/>
                <w:szCs w:val="24"/>
              </w:rPr>
              <w:t xml:space="preserve"> </w:t>
            </w:r>
            <w:r w:rsidRPr="00EB24FC">
              <w:rPr>
                <w:sz w:val="24"/>
                <w:szCs w:val="24"/>
              </w:rPr>
              <w:t>предложений.</w:t>
            </w:r>
          </w:p>
          <w:p w:rsidR="009103EA" w:rsidRPr="00EB24FC" w:rsidRDefault="009103EA" w:rsidP="00E54F32">
            <w:pPr>
              <w:pStyle w:val="TableParagraph"/>
              <w:spacing w:line="276" w:lineRule="auto"/>
              <w:ind w:left="112" w:right="288"/>
              <w:rPr>
                <w:sz w:val="24"/>
                <w:szCs w:val="24"/>
              </w:rPr>
            </w:pPr>
            <w:r w:rsidRPr="00EB24FC">
              <w:rPr>
                <w:sz w:val="24"/>
                <w:szCs w:val="24"/>
              </w:rPr>
              <w:t>•Побуждение детей к формированию и выражению</w:t>
            </w:r>
            <w:r w:rsidRPr="00EB24FC">
              <w:rPr>
                <w:spacing w:val="1"/>
                <w:sz w:val="24"/>
                <w:szCs w:val="24"/>
              </w:rPr>
              <w:t xml:space="preserve"> </w:t>
            </w:r>
            <w:r w:rsidRPr="00EB24FC">
              <w:rPr>
                <w:sz w:val="24"/>
                <w:szCs w:val="24"/>
              </w:rPr>
              <w:t>собственной эстетической оценки воспринимаемого,</w:t>
            </w:r>
            <w:r w:rsidRPr="00EB24FC">
              <w:rPr>
                <w:spacing w:val="-50"/>
                <w:sz w:val="24"/>
                <w:szCs w:val="24"/>
              </w:rPr>
              <w:t xml:space="preserve"> </w:t>
            </w:r>
            <w:r w:rsidRPr="00EB24FC">
              <w:rPr>
                <w:sz w:val="24"/>
                <w:szCs w:val="24"/>
              </w:rPr>
              <w:t>не</w:t>
            </w:r>
            <w:r w:rsidRPr="00EB24FC">
              <w:rPr>
                <w:spacing w:val="-1"/>
                <w:sz w:val="24"/>
                <w:szCs w:val="24"/>
              </w:rPr>
              <w:t xml:space="preserve"> </w:t>
            </w:r>
            <w:r w:rsidRPr="00EB24FC">
              <w:rPr>
                <w:sz w:val="24"/>
                <w:szCs w:val="24"/>
              </w:rPr>
              <w:t>навязывая</w:t>
            </w:r>
            <w:r w:rsidRPr="00EB24FC">
              <w:rPr>
                <w:spacing w:val="-1"/>
                <w:sz w:val="24"/>
                <w:szCs w:val="24"/>
              </w:rPr>
              <w:t xml:space="preserve"> </w:t>
            </w:r>
            <w:r w:rsidRPr="00EB24FC">
              <w:rPr>
                <w:sz w:val="24"/>
                <w:szCs w:val="24"/>
              </w:rPr>
              <w:t>им</w:t>
            </w:r>
            <w:r w:rsidRPr="00EB24FC">
              <w:rPr>
                <w:spacing w:val="-2"/>
                <w:sz w:val="24"/>
                <w:szCs w:val="24"/>
              </w:rPr>
              <w:t xml:space="preserve"> </w:t>
            </w:r>
            <w:r w:rsidRPr="00EB24FC">
              <w:rPr>
                <w:sz w:val="24"/>
                <w:szCs w:val="24"/>
              </w:rPr>
              <w:t>мнения</w:t>
            </w:r>
            <w:r w:rsidRPr="00EB24FC">
              <w:rPr>
                <w:spacing w:val="-2"/>
                <w:sz w:val="24"/>
                <w:szCs w:val="24"/>
              </w:rPr>
              <w:t xml:space="preserve"> </w:t>
            </w:r>
            <w:r w:rsidRPr="00EB24FC">
              <w:rPr>
                <w:sz w:val="24"/>
                <w:szCs w:val="24"/>
              </w:rPr>
              <w:t>взрослых.</w:t>
            </w:r>
          </w:p>
          <w:p w:rsidR="009103EA" w:rsidRPr="00EB24FC" w:rsidRDefault="009103EA" w:rsidP="00E54F32">
            <w:pPr>
              <w:pStyle w:val="TableParagraph"/>
              <w:spacing w:line="276" w:lineRule="auto"/>
              <w:ind w:left="112" w:right="122"/>
              <w:rPr>
                <w:sz w:val="24"/>
                <w:szCs w:val="24"/>
              </w:rPr>
            </w:pPr>
            <w:r w:rsidRPr="00EB24FC">
              <w:rPr>
                <w:sz w:val="24"/>
                <w:szCs w:val="24"/>
              </w:rPr>
              <w:t xml:space="preserve">•Привлечение детей к планированию жизни </w:t>
            </w:r>
            <w:r w:rsidRPr="00EB24FC">
              <w:rPr>
                <w:sz w:val="24"/>
                <w:szCs w:val="24"/>
              </w:rPr>
              <w:lastRenderedPageBreak/>
              <w:t>группы на</w:t>
            </w:r>
            <w:r w:rsidRPr="00EB24FC">
              <w:rPr>
                <w:spacing w:val="-50"/>
                <w:sz w:val="24"/>
                <w:szCs w:val="24"/>
              </w:rPr>
              <w:t xml:space="preserve"> </w:t>
            </w:r>
            <w:r w:rsidRPr="00EB24FC">
              <w:rPr>
                <w:sz w:val="24"/>
                <w:szCs w:val="24"/>
              </w:rPr>
              <w:t>день.</w:t>
            </w:r>
          </w:p>
          <w:p w:rsidR="009103EA" w:rsidRPr="00EB24FC" w:rsidRDefault="009103EA" w:rsidP="00E54F32">
            <w:pPr>
              <w:pStyle w:val="TableParagraph"/>
              <w:spacing w:line="276" w:lineRule="auto"/>
              <w:ind w:left="112"/>
              <w:rPr>
                <w:b/>
                <w:sz w:val="24"/>
                <w:szCs w:val="24"/>
              </w:rPr>
            </w:pPr>
            <w:proofErr w:type="spellStart"/>
            <w:r w:rsidRPr="00EB24FC">
              <w:rPr>
                <w:b/>
                <w:sz w:val="24"/>
                <w:szCs w:val="24"/>
              </w:rPr>
              <w:t>Внеситуативно</w:t>
            </w:r>
            <w:proofErr w:type="spellEnd"/>
            <w:r w:rsidRPr="00EB24FC">
              <w:rPr>
                <w:b/>
                <w:spacing w:val="-2"/>
                <w:sz w:val="24"/>
                <w:szCs w:val="24"/>
              </w:rPr>
              <w:t xml:space="preserve"> </w:t>
            </w:r>
            <w:r w:rsidRPr="00EB24FC">
              <w:rPr>
                <w:b/>
                <w:sz w:val="24"/>
                <w:szCs w:val="24"/>
              </w:rPr>
              <w:t>–</w:t>
            </w:r>
            <w:r w:rsidRPr="00EB24FC">
              <w:rPr>
                <w:b/>
                <w:spacing w:val="-3"/>
                <w:sz w:val="24"/>
                <w:szCs w:val="24"/>
              </w:rPr>
              <w:t xml:space="preserve"> </w:t>
            </w:r>
            <w:r w:rsidRPr="00EB24FC">
              <w:rPr>
                <w:b/>
                <w:sz w:val="24"/>
                <w:szCs w:val="24"/>
              </w:rPr>
              <w:t>личностное</w:t>
            </w:r>
            <w:r w:rsidRPr="00EB24FC">
              <w:rPr>
                <w:b/>
                <w:spacing w:val="-2"/>
                <w:sz w:val="24"/>
                <w:szCs w:val="24"/>
              </w:rPr>
              <w:t xml:space="preserve"> </w:t>
            </w:r>
            <w:r w:rsidRPr="00EB24FC">
              <w:rPr>
                <w:b/>
                <w:sz w:val="24"/>
                <w:szCs w:val="24"/>
              </w:rPr>
              <w:t>общение</w:t>
            </w:r>
          </w:p>
          <w:p w:rsidR="009103EA" w:rsidRPr="00EB24FC" w:rsidRDefault="009103EA" w:rsidP="00E54F32">
            <w:pPr>
              <w:pStyle w:val="TableParagraph"/>
              <w:spacing w:line="276" w:lineRule="auto"/>
              <w:ind w:left="112"/>
              <w:rPr>
                <w:sz w:val="24"/>
                <w:szCs w:val="24"/>
              </w:rPr>
            </w:pPr>
            <w:r w:rsidRPr="00EB24FC">
              <w:rPr>
                <w:sz w:val="24"/>
                <w:szCs w:val="24"/>
              </w:rPr>
              <w:t>•Поощрение</w:t>
            </w:r>
            <w:r w:rsidRPr="00EB24FC">
              <w:rPr>
                <w:spacing w:val="-4"/>
                <w:sz w:val="24"/>
                <w:szCs w:val="24"/>
              </w:rPr>
              <w:t xml:space="preserve"> </w:t>
            </w:r>
            <w:r w:rsidRPr="00EB24FC">
              <w:rPr>
                <w:sz w:val="24"/>
                <w:szCs w:val="24"/>
              </w:rPr>
              <w:t>желания</w:t>
            </w:r>
            <w:r w:rsidRPr="00EB24FC">
              <w:rPr>
                <w:spacing w:val="-2"/>
                <w:sz w:val="24"/>
                <w:szCs w:val="24"/>
              </w:rPr>
              <w:t xml:space="preserve"> </w:t>
            </w:r>
            <w:r w:rsidRPr="00EB24FC">
              <w:rPr>
                <w:sz w:val="24"/>
                <w:szCs w:val="24"/>
              </w:rPr>
              <w:t>создавать что-либо</w:t>
            </w:r>
            <w:r w:rsidRPr="00EB24FC">
              <w:rPr>
                <w:spacing w:val="-1"/>
                <w:sz w:val="24"/>
                <w:szCs w:val="24"/>
              </w:rPr>
              <w:t xml:space="preserve"> </w:t>
            </w:r>
            <w:proofErr w:type="gramStart"/>
            <w:r w:rsidRPr="00EB24FC">
              <w:rPr>
                <w:sz w:val="24"/>
                <w:szCs w:val="24"/>
              </w:rPr>
              <w:t>по</w:t>
            </w:r>
            <w:proofErr w:type="gramEnd"/>
          </w:p>
          <w:p w:rsidR="009103EA" w:rsidRPr="00EB24FC" w:rsidRDefault="009103EA" w:rsidP="00E54F32">
            <w:pPr>
              <w:pStyle w:val="TableParagraph"/>
              <w:spacing w:line="276" w:lineRule="auto"/>
              <w:ind w:left="112" w:right="97"/>
              <w:rPr>
                <w:sz w:val="24"/>
                <w:szCs w:val="24"/>
              </w:rPr>
            </w:pPr>
            <w:r w:rsidRPr="00EB24FC">
              <w:rPr>
                <w:sz w:val="24"/>
                <w:szCs w:val="24"/>
              </w:rPr>
              <w:t>собственному замыслу; обращение внимания детей на</w:t>
            </w:r>
            <w:r w:rsidRPr="00EB24FC">
              <w:rPr>
                <w:spacing w:val="1"/>
                <w:sz w:val="24"/>
                <w:szCs w:val="24"/>
              </w:rPr>
              <w:t xml:space="preserve"> </w:t>
            </w:r>
            <w:r w:rsidRPr="00EB24FC">
              <w:rPr>
                <w:sz w:val="24"/>
                <w:szCs w:val="24"/>
              </w:rPr>
              <w:t>полезность будущего продукта для других или на ту</w:t>
            </w:r>
            <w:r w:rsidRPr="00EB24FC">
              <w:rPr>
                <w:spacing w:val="1"/>
                <w:sz w:val="24"/>
                <w:szCs w:val="24"/>
              </w:rPr>
              <w:t xml:space="preserve"> </w:t>
            </w:r>
            <w:r w:rsidRPr="00EB24FC">
              <w:rPr>
                <w:sz w:val="24"/>
                <w:szCs w:val="24"/>
              </w:rPr>
              <w:t>радость, которую он доставит кому-то (маме, бабушке,</w:t>
            </w:r>
            <w:r w:rsidRPr="00EB24FC">
              <w:rPr>
                <w:spacing w:val="-50"/>
                <w:sz w:val="24"/>
                <w:szCs w:val="24"/>
              </w:rPr>
              <w:t xml:space="preserve"> </w:t>
            </w:r>
            <w:r w:rsidRPr="00EB24FC">
              <w:rPr>
                <w:sz w:val="24"/>
                <w:szCs w:val="24"/>
              </w:rPr>
              <w:t>папе,</w:t>
            </w:r>
            <w:r w:rsidRPr="00EB24FC">
              <w:rPr>
                <w:spacing w:val="-1"/>
                <w:sz w:val="24"/>
                <w:szCs w:val="24"/>
              </w:rPr>
              <w:t xml:space="preserve"> </w:t>
            </w:r>
            <w:r w:rsidRPr="00EB24FC">
              <w:rPr>
                <w:sz w:val="24"/>
                <w:szCs w:val="24"/>
              </w:rPr>
              <w:t>другу).</w:t>
            </w:r>
          </w:p>
          <w:p w:rsidR="009103EA" w:rsidRPr="00EB24FC" w:rsidRDefault="009103EA" w:rsidP="00412740">
            <w:pPr>
              <w:pStyle w:val="TableParagraph"/>
              <w:spacing w:before="2" w:line="276" w:lineRule="auto"/>
              <w:ind w:left="112" w:right="343"/>
              <w:rPr>
                <w:sz w:val="24"/>
                <w:szCs w:val="24"/>
              </w:rPr>
            </w:pPr>
            <w:r w:rsidRPr="00EB24FC">
              <w:rPr>
                <w:sz w:val="24"/>
                <w:szCs w:val="24"/>
              </w:rPr>
              <w:t>•При необходимости оказание помощи детям в</w:t>
            </w:r>
            <w:r w:rsidRPr="00EB24FC">
              <w:rPr>
                <w:spacing w:val="-50"/>
                <w:sz w:val="24"/>
                <w:szCs w:val="24"/>
              </w:rPr>
              <w:t xml:space="preserve"> </w:t>
            </w:r>
            <w:r w:rsidRPr="00EB24FC">
              <w:rPr>
                <w:sz w:val="24"/>
                <w:szCs w:val="24"/>
              </w:rPr>
              <w:t>решении</w:t>
            </w:r>
            <w:r w:rsidRPr="00EB24FC">
              <w:rPr>
                <w:spacing w:val="-1"/>
                <w:sz w:val="24"/>
                <w:szCs w:val="24"/>
              </w:rPr>
              <w:t xml:space="preserve"> </w:t>
            </w:r>
            <w:r w:rsidR="00412740">
              <w:rPr>
                <w:sz w:val="24"/>
                <w:szCs w:val="24"/>
              </w:rPr>
              <w:t xml:space="preserve">проблем организации </w:t>
            </w:r>
            <w:r w:rsidRPr="00EB24FC">
              <w:rPr>
                <w:sz w:val="24"/>
                <w:szCs w:val="24"/>
              </w:rPr>
              <w:t>игры.</w:t>
            </w:r>
          </w:p>
          <w:p w:rsidR="009103EA" w:rsidRPr="00EB24FC" w:rsidRDefault="009103EA" w:rsidP="00E54F32">
            <w:pPr>
              <w:pStyle w:val="TableParagraph"/>
              <w:spacing w:line="276" w:lineRule="auto"/>
              <w:ind w:left="112"/>
              <w:rPr>
                <w:sz w:val="24"/>
                <w:szCs w:val="24"/>
              </w:rPr>
            </w:pPr>
            <w:r w:rsidRPr="00EB24FC">
              <w:rPr>
                <w:sz w:val="24"/>
                <w:szCs w:val="24"/>
              </w:rPr>
              <w:t>•Создание</w:t>
            </w:r>
            <w:r w:rsidRPr="00EB24FC">
              <w:rPr>
                <w:spacing w:val="-1"/>
                <w:sz w:val="24"/>
                <w:szCs w:val="24"/>
              </w:rPr>
              <w:t xml:space="preserve"> </w:t>
            </w:r>
            <w:r w:rsidRPr="00EB24FC">
              <w:rPr>
                <w:sz w:val="24"/>
                <w:szCs w:val="24"/>
              </w:rPr>
              <w:t>условий и</w:t>
            </w:r>
            <w:r w:rsidRPr="00EB24FC">
              <w:rPr>
                <w:spacing w:val="-3"/>
                <w:sz w:val="24"/>
                <w:szCs w:val="24"/>
              </w:rPr>
              <w:t xml:space="preserve"> </w:t>
            </w:r>
            <w:r w:rsidRPr="00EB24FC">
              <w:rPr>
                <w:sz w:val="24"/>
                <w:szCs w:val="24"/>
              </w:rPr>
              <w:t>выделение</w:t>
            </w:r>
            <w:r w:rsidRPr="00EB24FC">
              <w:rPr>
                <w:spacing w:val="-3"/>
                <w:sz w:val="24"/>
                <w:szCs w:val="24"/>
              </w:rPr>
              <w:t xml:space="preserve"> </w:t>
            </w:r>
            <w:r w:rsidRPr="00EB24FC">
              <w:rPr>
                <w:sz w:val="24"/>
                <w:szCs w:val="24"/>
              </w:rPr>
              <w:t>времени</w:t>
            </w:r>
            <w:r w:rsidRPr="00EB24FC">
              <w:rPr>
                <w:spacing w:val="-4"/>
                <w:sz w:val="24"/>
                <w:szCs w:val="24"/>
              </w:rPr>
              <w:t xml:space="preserve"> </w:t>
            </w:r>
            <w:proofErr w:type="gramStart"/>
            <w:r w:rsidRPr="00EB24FC">
              <w:rPr>
                <w:sz w:val="24"/>
                <w:szCs w:val="24"/>
              </w:rPr>
              <w:t>для</w:t>
            </w:r>
            <w:proofErr w:type="gramEnd"/>
          </w:p>
          <w:p w:rsidR="009103EA" w:rsidRPr="00EB24FC" w:rsidRDefault="009103EA" w:rsidP="00E54F32">
            <w:pPr>
              <w:pStyle w:val="TableParagraph"/>
              <w:spacing w:line="276" w:lineRule="auto"/>
              <w:ind w:left="112" w:right="605"/>
              <w:rPr>
                <w:sz w:val="24"/>
                <w:szCs w:val="24"/>
              </w:rPr>
            </w:pPr>
            <w:r w:rsidRPr="00EB24FC">
              <w:rPr>
                <w:sz w:val="24"/>
                <w:szCs w:val="24"/>
              </w:rPr>
              <w:t>самостоятельной творческой или познавательной</w:t>
            </w:r>
            <w:r w:rsidRPr="00EB24FC">
              <w:rPr>
                <w:spacing w:val="-50"/>
                <w:sz w:val="24"/>
                <w:szCs w:val="24"/>
              </w:rPr>
              <w:t xml:space="preserve"> </w:t>
            </w:r>
            <w:r w:rsidRPr="00EB24FC">
              <w:rPr>
                <w:sz w:val="24"/>
                <w:szCs w:val="24"/>
              </w:rPr>
              <w:t>деятельности</w:t>
            </w:r>
            <w:r w:rsidRPr="00EB24FC">
              <w:rPr>
                <w:spacing w:val="-4"/>
                <w:sz w:val="24"/>
                <w:szCs w:val="24"/>
              </w:rPr>
              <w:t xml:space="preserve"> </w:t>
            </w:r>
            <w:r w:rsidRPr="00EB24FC">
              <w:rPr>
                <w:sz w:val="24"/>
                <w:szCs w:val="24"/>
              </w:rPr>
              <w:t>детей по интересам.</w:t>
            </w:r>
          </w:p>
          <w:p w:rsidR="009103EA" w:rsidRPr="00EB24FC" w:rsidRDefault="009103EA" w:rsidP="00E54F32">
            <w:pPr>
              <w:pStyle w:val="TableParagraph"/>
              <w:spacing w:before="6" w:line="276" w:lineRule="auto"/>
              <w:ind w:left="112"/>
              <w:rPr>
                <w:b/>
                <w:sz w:val="24"/>
                <w:szCs w:val="24"/>
              </w:rPr>
            </w:pPr>
            <w:r w:rsidRPr="00EB24FC">
              <w:rPr>
                <w:b/>
                <w:sz w:val="24"/>
                <w:szCs w:val="24"/>
              </w:rPr>
              <w:t>Научение</w:t>
            </w:r>
          </w:p>
          <w:p w:rsidR="009103EA" w:rsidRPr="00EB24FC" w:rsidRDefault="009103EA" w:rsidP="00E54F32">
            <w:pPr>
              <w:pStyle w:val="TableParagraph"/>
              <w:spacing w:line="276" w:lineRule="auto"/>
              <w:ind w:left="112" w:right="590"/>
              <w:rPr>
                <w:sz w:val="24"/>
                <w:szCs w:val="24"/>
              </w:rPr>
            </w:pPr>
            <w:r w:rsidRPr="00EB24FC">
              <w:rPr>
                <w:sz w:val="24"/>
                <w:szCs w:val="24"/>
              </w:rPr>
              <w:t>•Спокойное реагирование на неуспех ребенка и</w:t>
            </w:r>
            <w:r w:rsidRPr="00EB24FC">
              <w:rPr>
                <w:spacing w:val="1"/>
                <w:sz w:val="24"/>
                <w:szCs w:val="24"/>
              </w:rPr>
              <w:t xml:space="preserve"> </w:t>
            </w:r>
            <w:r w:rsidRPr="00EB24FC">
              <w:rPr>
                <w:sz w:val="24"/>
                <w:szCs w:val="24"/>
              </w:rPr>
              <w:t>предложение нескольких вариантов исправления</w:t>
            </w:r>
            <w:r w:rsidRPr="00EB24FC">
              <w:rPr>
                <w:spacing w:val="1"/>
                <w:sz w:val="24"/>
                <w:szCs w:val="24"/>
              </w:rPr>
              <w:t xml:space="preserve"> </w:t>
            </w:r>
            <w:r w:rsidRPr="00EB24FC">
              <w:rPr>
                <w:sz w:val="24"/>
                <w:szCs w:val="24"/>
              </w:rPr>
              <w:t>работы: повторное исполнение спустя некоторое</w:t>
            </w:r>
            <w:r w:rsidRPr="00EB24FC">
              <w:rPr>
                <w:spacing w:val="1"/>
                <w:sz w:val="24"/>
                <w:szCs w:val="24"/>
              </w:rPr>
              <w:t xml:space="preserve"> </w:t>
            </w:r>
            <w:r w:rsidRPr="00EB24FC">
              <w:rPr>
                <w:sz w:val="24"/>
                <w:szCs w:val="24"/>
              </w:rPr>
              <w:t>время,</w:t>
            </w:r>
            <w:r w:rsidRPr="00EB24FC">
              <w:rPr>
                <w:spacing w:val="-4"/>
                <w:sz w:val="24"/>
                <w:szCs w:val="24"/>
              </w:rPr>
              <w:t xml:space="preserve"> </w:t>
            </w:r>
            <w:r w:rsidRPr="00EB24FC">
              <w:rPr>
                <w:sz w:val="24"/>
                <w:szCs w:val="24"/>
              </w:rPr>
              <w:t>доделывание,</w:t>
            </w:r>
            <w:r w:rsidRPr="00EB24FC">
              <w:rPr>
                <w:spacing w:val="-3"/>
                <w:sz w:val="24"/>
                <w:szCs w:val="24"/>
              </w:rPr>
              <w:t xml:space="preserve"> </w:t>
            </w:r>
            <w:r w:rsidRPr="00EB24FC">
              <w:rPr>
                <w:sz w:val="24"/>
                <w:szCs w:val="24"/>
              </w:rPr>
              <w:t>совершенствование</w:t>
            </w:r>
            <w:r w:rsidRPr="00EB24FC">
              <w:rPr>
                <w:spacing w:val="-6"/>
                <w:sz w:val="24"/>
                <w:szCs w:val="24"/>
              </w:rPr>
              <w:t xml:space="preserve"> </w:t>
            </w:r>
            <w:r w:rsidRPr="00EB24FC">
              <w:rPr>
                <w:sz w:val="24"/>
                <w:szCs w:val="24"/>
              </w:rPr>
              <w:t>деталей.</w:t>
            </w:r>
          </w:p>
          <w:p w:rsidR="009103EA" w:rsidRPr="00EB24FC" w:rsidRDefault="009103EA" w:rsidP="00E54F32">
            <w:pPr>
              <w:pStyle w:val="TableParagraph"/>
              <w:spacing w:line="276" w:lineRule="auto"/>
              <w:ind w:left="112"/>
              <w:rPr>
                <w:sz w:val="24"/>
                <w:szCs w:val="24"/>
              </w:rPr>
            </w:pPr>
            <w:r w:rsidRPr="00EB24FC">
              <w:rPr>
                <w:sz w:val="24"/>
                <w:szCs w:val="24"/>
              </w:rPr>
              <w:t>•Создание</w:t>
            </w:r>
            <w:r w:rsidRPr="00EB24FC">
              <w:rPr>
                <w:spacing w:val="-2"/>
                <w:sz w:val="24"/>
                <w:szCs w:val="24"/>
              </w:rPr>
              <w:t xml:space="preserve"> </w:t>
            </w:r>
            <w:r w:rsidRPr="00EB24FC">
              <w:rPr>
                <w:sz w:val="24"/>
                <w:szCs w:val="24"/>
              </w:rPr>
              <w:t>ситуации,</w:t>
            </w:r>
            <w:r w:rsidRPr="00EB24FC">
              <w:rPr>
                <w:spacing w:val="-2"/>
                <w:sz w:val="24"/>
                <w:szCs w:val="24"/>
              </w:rPr>
              <w:t xml:space="preserve"> </w:t>
            </w:r>
            <w:r w:rsidRPr="00EB24FC">
              <w:rPr>
                <w:sz w:val="24"/>
                <w:szCs w:val="24"/>
              </w:rPr>
              <w:t>позволяющей</w:t>
            </w:r>
            <w:r w:rsidRPr="00EB24FC">
              <w:rPr>
                <w:spacing w:val="-2"/>
                <w:sz w:val="24"/>
                <w:szCs w:val="24"/>
              </w:rPr>
              <w:t xml:space="preserve"> </w:t>
            </w:r>
            <w:r w:rsidRPr="00EB24FC">
              <w:rPr>
                <w:sz w:val="24"/>
                <w:szCs w:val="24"/>
              </w:rPr>
              <w:t>ребенку</w:t>
            </w:r>
          </w:p>
          <w:p w:rsidR="009103EA" w:rsidRPr="00EB24FC" w:rsidRDefault="009103EA" w:rsidP="00DF6D49">
            <w:pPr>
              <w:pStyle w:val="TableParagraph"/>
              <w:spacing w:line="276" w:lineRule="auto"/>
              <w:ind w:left="112"/>
              <w:rPr>
                <w:sz w:val="24"/>
                <w:szCs w:val="24"/>
              </w:rPr>
            </w:pPr>
            <w:r w:rsidRPr="00EB24FC">
              <w:rPr>
                <w:sz w:val="24"/>
                <w:szCs w:val="24"/>
              </w:rPr>
              <w:t>реализовать свою компетентность, обретая уважение и</w:t>
            </w:r>
            <w:r w:rsidR="00DF6D49">
              <w:rPr>
                <w:sz w:val="24"/>
                <w:szCs w:val="24"/>
              </w:rPr>
              <w:t xml:space="preserve"> </w:t>
            </w:r>
            <w:r w:rsidRPr="00EB24FC">
              <w:rPr>
                <w:spacing w:val="-50"/>
                <w:sz w:val="24"/>
                <w:szCs w:val="24"/>
              </w:rPr>
              <w:t xml:space="preserve"> </w:t>
            </w:r>
            <w:r w:rsidRPr="00EB24FC">
              <w:rPr>
                <w:sz w:val="24"/>
                <w:szCs w:val="24"/>
              </w:rPr>
              <w:t>признание</w:t>
            </w:r>
            <w:r w:rsidRPr="00EB24FC">
              <w:rPr>
                <w:spacing w:val="-4"/>
                <w:sz w:val="24"/>
                <w:szCs w:val="24"/>
              </w:rPr>
              <w:t xml:space="preserve"> </w:t>
            </w:r>
            <w:r w:rsidR="00DF6D49">
              <w:rPr>
                <w:sz w:val="24"/>
                <w:szCs w:val="24"/>
              </w:rPr>
              <w:t>взрослых и сверстников</w:t>
            </w:r>
          </w:p>
        </w:tc>
        <w:tc>
          <w:tcPr>
            <w:tcW w:w="2977" w:type="dxa"/>
          </w:tcPr>
          <w:p w:rsidR="0043021B" w:rsidRPr="00EB24FC" w:rsidRDefault="00EB24FC" w:rsidP="003762FF">
            <w:pPr>
              <w:pStyle w:val="TableParagraph"/>
              <w:spacing w:line="276" w:lineRule="auto"/>
              <w:ind w:left="108" w:right="138"/>
              <w:rPr>
                <w:sz w:val="24"/>
                <w:szCs w:val="24"/>
              </w:rPr>
            </w:pPr>
            <w:r w:rsidRPr="00EB24FC">
              <w:rPr>
                <w:sz w:val="24"/>
                <w:szCs w:val="24"/>
              </w:rPr>
              <w:lastRenderedPageBreak/>
              <w:t>-Ценность принятия любого</w:t>
            </w:r>
            <w:r w:rsidRPr="00EB24FC">
              <w:rPr>
                <w:spacing w:val="1"/>
                <w:sz w:val="24"/>
                <w:szCs w:val="24"/>
              </w:rPr>
              <w:t xml:space="preserve"> </w:t>
            </w:r>
            <w:r w:rsidRPr="00EB24FC">
              <w:rPr>
                <w:sz w:val="24"/>
                <w:szCs w:val="24"/>
              </w:rPr>
              <w:t>ребенка всеми участниками</w:t>
            </w:r>
            <w:r w:rsidRPr="00EB24FC">
              <w:rPr>
                <w:spacing w:val="1"/>
                <w:sz w:val="24"/>
                <w:szCs w:val="24"/>
              </w:rPr>
              <w:t xml:space="preserve"> </w:t>
            </w:r>
            <w:r w:rsidRPr="00EB24FC">
              <w:rPr>
                <w:sz w:val="24"/>
                <w:szCs w:val="24"/>
              </w:rPr>
              <w:t>образовательных</w:t>
            </w:r>
            <w:r w:rsidRPr="00EB24FC">
              <w:rPr>
                <w:spacing w:val="-7"/>
                <w:sz w:val="24"/>
                <w:szCs w:val="24"/>
              </w:rPr>
              <w:t xml:space="preserve"> </w:t>
            </w:r>
            <w:r w:rsidRPr="00EB24FC">
              <w:rPr>
                <w:sz w:val="24"/>
                <w:szCs w:val="24"/>
              </w:rPr>
              <w:t>отношений</w:t>
            </w:r>
          </w:p>
          <w:p w:rsidR="0043021B" w:rsidRPr="00EB24FC" w:rsidRDefault="0043021B" w:rsidP="00E54F32">
            <w:pPr>
              <w:pStyle w:val="TableParagraph"/>
              <w:spacing w:before="5" w:line="276" w:lineRule="auto"/>
              <w:ind w:left="0"/>
              <w:rPr>
                <w:sz w:val="24"/>
                <w:szCs w:val="24"/>
              </w:rPr>
            </w:pPr>
          </w:p>
          <w:p w:rsidR="009103EA" w:rsidRDefault="00EB24FC" w:rsidP="00DF6D49">
            <w:pPr>
              <w:pStyle w:val="TableParagraph"/>
              <w:spacing w:before="1" w:line="276" w:lineRule="auto"/>
              <w:ind w:left="108" w:right="516"/>
              <w:rPr>
                <w:sz w:val="24"/>
                <w:szCs w:val="24"/>
              </w:rPr>
            </w:pPr>
            <w:r w:rsidRPr="00EB24FC">
              <w:rPr>
                <w:sz w:val="24"/>
                <w:szCs w:val="24"/>
              </w:rPr>
              <w:t>-Ценность раскрытия</w:t>
            </w:r>
            <w:r w:rsidRPr="00EB24FC">
              <w:rPr>
                <w:spacing w:val="1"/>
                <w:sz w:val="24"/>
                <w:szCs w:val="24"/>
              </w:rPr>
              <w:t xml:space="preserve"> </w:t>
            </w:r>
            <w:r w:rsidRPr="00EB24FC">
              <w:rPr>
                <w:sz w:val="24"/>
                <w:szCs w:val="24"/>
              </w:rPr>
              <w:lastRenderedPageBreak/>
              <w:t>личностного потенциала</w:t>
            </w:r>
            <w:r w:rsidRPr="00EB24FC">
              <w:rPr>
                <w:spacing w:val="-52"/>
                <w:sz w:val="24"/>
                <w:szCs w:val="24"/>
              </w:rPr>
              <w:t xml:space="preserve"> </w:t>
            </w:r>
            <w:r w:rsidRPr="00EB24FC">
              <w:rPr>
                <w:sz w:val="24"/>
                <w:szCs w:val="24"/>
              </w:rPr>
              <w:t>каждого</w:t>
            </w:r>
            <w:r w:rsidRPr="00EB24FC">
              <w:rPr>
                <w:spacing w:val="-1"/>
                <w:sz w:val="24"/>
                <w:szCs w:val="24"/>
              </w:rPr>
              <w:t xml:space="preserve"> </w:t>
            </w:r>
            <w:r w:rsidRPr="00EB24FC">
              <w:rPr>
                <w:sz w:val="24"/>
                <w:szCs w:val="24"/>
              </w:rPr>
              <w:t>ребенка</w:t>
            </w:r>
          </w:p>
          <w:p w:rsidR="009103EA" w:rsidRPr="00EB24FC" w:rsidRDefault="009103EA" w:rsidP="00E54F32">
            <w:pPr>
              <w:pStyle w:val="TableParagraph"/>
              <w:spacing w:line="276" w:lineRule="auto"/>
              <w:ind w:left="108"/>
              <w:rPr>
                <w:sz w:val="24"/>
                <w:szCs w:val="24"/>
              </w:rPr>
            </w:pPr>
            <w:r w:rsidRPr="00EB24FC">
              <w:rPr>
                <w:sz w:val="24"/>
                <w:szCs w:val="24"/>
              </w:rPr>
              <w:t>в</w:t>
            </w:r>
            <w:r w:rsidRPr="00EB24FC">
              <w:rPr>
                <w:spacing w:val="-1"/>
                <w:sz w:val="24"/>
                <w:szCs w:val="24"/>
              </w:rPr>
              <w:t xml:space="preserve"> </w:t>
            </w:r>
            <w:r w:rsidRPr="00EB24FC">
              <w:rPr>
                <w:sz w:val="24"/>
                <w:szCs w:val="24"/>
              </w:rPr>
              <w:t>совместной</w:t>
            </w:r>
          </w:p>
          <w:p w:rsidR="009103EA" w:rsidRPr="00EB24FC" w:rsidRDefault="009103EA" w:rsidP="00E54F32">
            <w:pPr>
              <w:pStyle w:val="TableParagraph"/>
              <w:spacing w:before="1" w:line="276" w:lineRule="auto"/>
              <w:ind w:left="108" w:right="516"/>
              <w:rPr>
                <w:sz w:val="24"/>
                <w:szCs w:val="24"/>
              </w:rPr>
            </w:pPr>
            <w:r w:rsidRPr="00EB24FC">
              <w:rPr>
                <w:sz w:val="24"/>
                <w:szCs w:val="24"/>
              </w:rPr>
              <w:t xml:space="preserve">деятельности детей </w:t>
            </w:r>
            <w:proofErr w:type="gramStart"/>
            <w:r w:rsidRPr="00EB24FC">
              <w:rPr>
                <w:sz w:val="24"/>
                <w:szCs w:val="24"/>
              </w:rPr>
              <w:t>со</w:t>
            </w:r>
            <w:proofErr w:type="gramEnd"/>
            <w:r w:rsidRPr="00EB24FC">
              <w:rPr>
                <w:spacing w:val="-52"/>
                <w:sz w:val="24"/>
                <w:szCs w:val="24"/>
              </w:rPr>
              <w:t xml:space="preserve"> </w:t>
            </w:r>
            <w:r w:rsidRPr="00EB24FC">
              <w:rPr>
                <w:sz w:val="24"/>
                <w:szCs w:val="24"/>
              </w:rPr>
              <w:t>взрослыми</w:t>
            </w:r>
          </w:p>
        </w:tc>
      </w:tr>
    </w:tbl>
    <w:p w:rsidR="009103EA" w:rsidRDefault="009103EA" w:rsidP="00E54F32">
      <w:pPr>
        <w:spacing w:line="276" w:lineRule="auto"/>
        <w:rPr>
          <w:sz w:val="24"/>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4"/>
        <w:gridCol w:w="5245"/>
        <w:gridCol w:w="2835"/>
      </w:tblGrid>
      <w:tr w:rsidR="009103EA" w:rsidRPr="00EB24FC" w:rsidTr="00944278">
        <w:trPr>
          <w:trHeight w:val="1279"/>
        </w:trPr>
        <w:tc>
          <w:tcPr>
            <w:tcW w:w="425" w:type="dxa"/>
          </w:tcPr>
          <w:p w:rsidR="009103EA" w:rsidRPr="00EB24FC" w:rsidRDefault="009103EA" w:rsidP="00E54F32">
            <w:pPr>
              <w:pStyle w:val="TableParagraph"/>
              <w:spacing w:line="276" w:lineRule="auto"/>
              <w:ind w:left="5"/>
              <w:jc w:val="center"/>
              <w:rPr>
                <w:sz w:val="24"/>
                <w:szCs w:val="24"/>
              </w:rPr>
            </w:pPr>
            <w:r w:rsidRPr="00EB24FC">
              <w:rPr>
                <w:sz w:val="24"/>
                <w:szCs w:val="24"/>
              </w:rPr>
              <w:t>2</w:t>
            </w:r>
          </w:p>
        </w:tc>
        <w:tc>
          <w:tcPr>
            <w:tcW w:w="1984" w:type="dxa"/>
          </w:tcPr>
          <w:p w:rsidR="009103EA" w:rsidRPr="00EB24FC" w:rsidRDefault="009103EA" w:rsidP="00E54F32">
            <w:pPr>
              <w:pStyle w:val="TableParagraph"/>
              <w:spacing w:line="276" w:lineRule="auto"/>
              <w:ind w:left="108"/>
              <w:rPr>
                <w:i/>
                <w:sz w:val="24"/>
                <w:szCs w:val="24"/>
              </w:rPr>
            </w:pPr>
            <w:r w:rsidRPr="00EB24FC">
              <w:rPr>
                <w:i/>
                <w:sz w:val="24"/>
                <w:szCs w:val="24"/>
              </w:rPr>
              <w:t>Правила</w:t>
            </w:r>
            <w:r w:rsidRPr="00EB24FC">
              <w:rPr>
                <w:i/>
                <w:spacing w:val="1"/>
                <w:sz w:val="24"/>
                <w:szCs w:val="24"/>
              </w:rPr>
              <w:t xml:space="preserve"> </w:t>
            </w:r>
            <w:r w:rsidRPr="00EB24FC">
              <w:rPr>
                <w:i/>
                <w:sz w:val="24"/>
                <w:szCs w:val="24"/>
              </w:rPr>
              <w:t>и</w:t>
            </w:r>
            <w:r w:rsidRPr="00EB24FC">
              <w:rPr>
                <w:i/>
                <w:spacing w:val="-2"/>
                <w:sz w:val="24"/>
                <w:szCs w:val="24"/>
              </w:rPr>
              <w:t xml:space="preserve"> </w:t>
            </w:r>
            <w:r w:rsidRPr="00EB24FC">
              <w:rPr>
                <w:i/>
                <w:sz w:val="24"/>
                <w:szCs w:val="24"/>
              </w:rPr>
              <w:t>нормы</w:t>
            </w:r>
          </w:p>
        </w:tc>
        <w:tc>
          <w:tcPr>
            <w:tcW w:w="5245" w:type="dxa"/>
          </w:tcPr>
          <w:p w:rsidR="009103EA" w:rsidRDefault="00835948" w:rsidP="00E54F32">
            <w:pPr>
              <w:pStyle w:val="TableParagraph"/>
              <w:spacing w:line="276" w:lineRule="auto"/>
              <w:ind w:left="112"/>
              <w:rPr>
                <w:sz w:val="24"/>
                <w:szCs w:val="24"/>
              </w:rPr>
            </w:pPr>
            <w:r>
              <w:rPr>
                <w:sz w:val="24"/>
                <w:szCs w:val="24"/>
              </w:rPr>
              <w:t>В ДОО</w:t>
            </w:r>
            <w:r w:rsidR="00944278">
              <w:rPr>
                <w:sz w:val="24"/>
                <w:szCs w:val="24"/>
              </w:rPr>
              <w:t xml:space="preserve"> с</w:t>
            </w:r>
            <w:r w:rsidR="009103EA" w:rsidRPr="00EB24FC">
              <w:rPr>
                <w:sz w:val="24"/>
                <w:szCs w:val="24"/>
              </w:rPr>
              <w:t>ложились</w:t>
            </w:r>
            <w:r w:rsidR="009103EA" w:rsidRPr="00EB24FC">
              <w:rPr>
                <w:spacing w:val="-2"/>
                <w:sz w:val="24"/>
                <w:szCs w:val="24"/>
              </w:rPr>
              <w:t xml:space="preserve"> </w:t>
            </w:r>
            <w:r w:rsidR="009103EA" w:rsidRPr="00EB24FC">
              <w:rPr>
                <w:sz w:val="24"/>
                <w:szCs w:val="24"/>
              </w:rPr>
              <w:t>правила</w:t>
            </w:r>
            <w:r w:rsidR="009103EA" w:rsidRPr="00EB24FC">
              <w:rPr>
                <w:spacing w:val="-1"/>
                <w:sz w:val="24"/>
                <w:szCs w:val="24"/>
              </w:rPr>
              <w:t xml:space="preserve"> </w:t>
            </w:r>
            <w:r w:rsidR="009103EA" w:rsidRPr="00EB24FC">
              <w:rPr>
                <w:sz w:val="24"/>
                <w:szCs w:val="24"/>
              </w:rPr>
              <w:t>и</w:t>
            </w:r>
            <w:r w:rsidR="009103EA" w:rsidRPr="00EB24FC">
              <w:rPr>
                <w:spacing w:val="-1"/>
                <w:sz w:val="24"/>
                <w:szCs w:val="24"/>
              </w:rPr>
              <w:t xml:space="preserve"> </w:t>
            </w:r>
            <w:r w:rsidR="009103EA" w:rsidRPr="00EB24FC">
              <w:rPr>
                <w:sz w:val="24"/>
                <w:szCs w:val="24"/>
              </w:rPr>
              <w:t>нормы:</w:t>
            </w:r>
          </w:p>
          <w:p w:rsidR="00944278" w:rsidRPr="00EB24FC" w:rsidRDefault="00944278" w:rsidP="00E54F32">
            <w:pPr>
              <w:pStyle w:val="TableParagraph"/>
              <w:spacing w:line="276" w:lineRule="auto"/>
              <w:ind w:left="112"/>
              <w:rPr>
                <w:sz w:val="24"/>
                <w:szCs w:val="24"/>
              </w:rPr>
            </w:pPr>
          </w:p>
          <w:p w:rsidR="009103EA" w:rsidRPr="00EB24FC" w:rsidRDefault="009103EA" w:rsidP="00F20E63">
            <w:pPr>
              <w:pStyle w:val="TableParagraph"/>
              <w:numPr>
                <w:ilvl w:val="0"/>
                <w:numId w:val="68"/>
              </w:numPr>
              <w:tabs>
                <w:tab w:val="left" w:pos="233"/>
              </w:tabs>
              <w:spacing w:line="276" w:lineRule="auto"/>
              <w:ind w:right="682" w:firstLine="4"/>
              <w:rPr>
                <w:sz w:val="24"/>
                <w:szCs w:val="24"/>
              </w:rPr>
            </w:pPr>
            <w:r w:rsidRPr="00EB24FC">
              <w:rPr>
                <w:sz w:val="24"/>
                <w:szCs w:val="24"/>
              </w:rPr>
              <w:t>проведение регулярной утренней гимнастики и</w:t>
            </w:r>
            <w:r w:rsidRPr="00EB24FC">
              <w:rPr>
                <w:spacing w:val="-50"/>
                <w:sz w:val="24"/>
                <w:szCs w:val="24"/>
              </w:rPr>
              <w:t xml:space="preserve"> </w:t>
            </w:r>
            <w:r w:rsidR="00944278">
              <w:rPr>
                <w:spacing w:val="-50"/>
                <w:sz w:val="24"/>
                <w:szCs w:val="24"/>
              </w:rPr>
              <w:t xml:space="preserve">  </w:t>
            </w:r>
            <w:r w:rsidRPr="00EB24FC">
              <w:rPr>
                <w:sz w:val="24"/>
                <w:szCs w:val="24"/>
              </w:rPr>
              <w:t xml:space="preserve">гимнастики после сна; </w:t>
            </w:r>
          </w:p>
          <w:p w:rsidR="009103EA" w:rsidRPr="00EB24FC" w:rsidRDefault="009103EA" w:rsidP="00F20E63">
            <w:pPr>
              <w:pStyle w:val="TableParagraph"/>
              <w:numPr>
                <w:ilvl w:val="0"/>
                <w:numId w:val="68"/>
              </w:numPr>
              <w:tabs>
                <w:tab w:val="left" w:pos="233"/>
              </w:tabs>
              <w:spacing w:line="276" w:lineRule="auto"/>
              <w:ind w:right="826" w:firstLine="4"/>
              <w:rPr>
                <w:sz w:val="24"/>
                <w:szCs w:val="24"/>
              </w:rPr>
            </w:pPr>
            <w:r w:rsidRPr="00EB24FC">
              <w:rPr>
                <w:sz w:val="24"/>
                <w:szCs w:val="24"/>
              </w:rPr>
              <w:t>выполнение несложных поручений, заданий</w:t>
            </w:r>
            <w:r w:rsidRPr="00EB24FC">
              <w:rPr>
                <w:spacing w:val="1"/>
                <w:sz w:val="24"/>
                <w:szCs w:val="24"/>
              </w:rPr>
              <w:t xml:space="preserve"> </w:t>
            </w:r>
            <w:r w:rsidRPr="00EB24FC">
              <w:rPr>
                <w:sz w:val="24"/>
                <w:szCs w:val="24"/>
              </w:rPr>
              <w:t>(эпизодических и длительных; коллективных и</w:t>
            </w:r>
            <w:r w:rsidRPr="00EB24FC">
              <w:rPr>
                <w:spacing w:val="-50"/>
                <w:sz w:val="24"/>
                <w:szCs w:val="24"/>
              </w:rPr>
              <w:t xml:space="preserve"> </w:t>
            </w:r>
            <w:r w:rsidRPr="00EB24FC">
              <w:rPr>
                <w:sz w:val="24"/>
                <w:szCs w:val="24"/>
              </w:rPr>
              <w:t>индивидуальных);</w:t>
            </w:r>
          </w:p>
          <w:p w:rsidR="009103EA" w:rsidRPr="00EB24FC" w:rsidRDefault="009103EA" w:rsidP="00F20E63">
            <w:pPr>
              <w:pStyle w:val="TableParagraph"/>
              <w:numPr>
                <w:ilvl w:val="0"/>
                <w:numId w:val="68"/>
              </w:numPr>
              <w:tabs>
                <w:tab w:val="left" w:pos="236"/>
              </w:tabs>
              <w:spacing w:line="276" w:lineRule="auto"/>
              <w:ind w:left="235" w:hanging="124"/>
              <w:rPr>
                <w:sz w:val="24"/>
                <w:szCs w:val="24"/>
              </w:rPr>
            </w:pPr>
            <w:r w:rsidRPr="00EB24FC">
              <w:rPr>
                <w:sz w:val="24"/>
                <w:szCs w:val="24"/>
              </w:rPr>
              <w:t>участие</w:t>
            </w:r>
            <w:r w:rsidRPr="00EB24FC">
              <w:rPr>
                <w:spacing w:val="-2"/>
                <w:sz w:val="24"/>
                <w:szCs w:val="24"/>
              </w:rPr>
              <w:t xml:space="preserve"> </w:t>
            </w:r>
            <w:r w:rsidRPr="00EB24FC">
              <w:rPr>
                <w:sz w:val="24"/>
                <w:szCs w:val="24"/>
              </w:rPr>
              <w:t>в</w:t>
            </w:r>
            <w:r w:rsidRPr="00EB24FC">
              <w:rPr>
                <w:spacing w:val="-2"/>
                <w:sz w:val="24"/>
                <w:szCs w:val="24"/>
              </w:rPr>
              <w:t xml:space="preserve"> </w:t>
            </w:r>
            <w:r w:rsidRPr="00EB24FC">
              <w:rPr>
                <w:sz w:val="24"/>
                <w:szCs w:val="24"/>
              </w:rPr>
              <w:t>коллективном</w:t>
            </w:r>
            <w:r w:rsidRPr="00EB24FC">
              <w:rPr>
                <w:spacing w:val="-2"/>
                <w:sz w:val="24"/>
                <w:szCs w:val="24"/>
              </w:rPr>
              <w:t xml:space="preserve"> </w:t>
            </w:r>
            <w:r w:rsidRPr="00EB24FC">
              <w:rPr>
                <w:sz w:val="24"/>
                <w:szCs w:val="24"/>
              </w:rPr>
              <w:t>труде;</w:t>
            </w:r>
          </w:p>
          <w:p w:rsidR="009103EA" w:rsidRPr="00EB24FC" w:rsidRDefault="009103EA" w:rsidP="00F20E63">
            <w:pPr>
              <w:pStyle w:val="TableParagraph"/>
              <w:numPr>
                <w:ilvl w:val="0"/>
                <w:numId w:val="68"/>
              </w:numPr>
              <w:tabs>
                <w:tab w:val="left" w:pos="233"/>
              </w:tabs>
              <w:spacing w:before="1" w:line="276" w:lineRule="auto"/>
              <w:ind w:right="409" w:firstLine="4"/>
              <w:rPr>
                <w:sz w:val="24"/>
                <w:szCs w:val="24"/>
              </w:rPr>
            </w:pPr>
            <w:r w:rsidRPr="00EB24FC">
              <w:rPr>
                <w:sz w:val="24"/>
                <w:szCs w:val="24"/>
              </w:rPr>
              <w:t>выполнение общественно-значимых обязанностей</w:t>
            </w:r>
            <w:r w:rsidRPr="00EB24FC">
              <w:rPr>
                <w:spacing w:val="-50"/>
                <w:sz w:val="24"/>
                <w:szCs w:val="24"/>
              </w:rPr>
              <w:t xml:space="preserve"> </w:t>
            </w:r>
            <w:r w:rsidRPr="00EB24FC">
              <w:rPr>
                <w:sz w:val="24"/>
                <w:szCs w:val="24"/>
              </w:rPr>
              <w:t>дежурных;</w:t>
            </w:r>
          </w:p>
          <w:p w:rsidR="009103EA" w:rsidRPr="00EB24FC" w:rsidRDefault="009103EA" w:rsidP="00F20E63">
            <w:pPr>
              <w:pStyle w:val="TableParagraph"/>
              <w:numPr>
                <w:ilvl w:val="0"/>
                <w:numId w:val="68"/>
              </w:numPr>
              <w:tabs>
                <w:tab w:val="left" w:pos="233"/>
              </w:tabs>
              <w:spacing w:line="276" w:lineRule="auto"/>
              <w:ind w:right="513" w:firstLine="4"/>
              <w:rPr>
                <w:sz w:val="24"/>
                <w:szCs w:val="24"/>
              </w:rPr>
            </w:pPr>
            <w:r w:rsidRPr="00EB24FC">
              <w:rPr>
                <w:sz w:val="24"/>
                <w:szCs w:val="24"/>
              </w:rPr>
              <w:t>соблюдение комфортной организации режимных</w:t>
            </w:r>
            <w:r w:rsidRPr="00EB24FC">
              <w:rPr>
                <w:spacing w:val="-50"/>
                <w:sz w:val="24"/>
                <w:szCs w:val="24"/>
              </w:rPr>
              <w:t xml:space="preserve"> </w:t>
            </w:r>
            <w:r w:rsidRPr="00EB24FC">
              <w:rPr>
                <w:sz w:val="24"/>
                <w:szCs w:val="24"/>
              </w:rPr>
              <w:t>моментов: привитие культурно – гигиенических</w:t>
            </w:r>
            <w:r w:rsidRPr="00EB24FC">
              <w:rPr>
                <w:spacing w:val="1"/>
                <w:sz w:val="24"/>
                <w:szCs w:val="24"/>
              </w:rPr>
              <w:t xml:space="preserve"> </w:t>
            </w:r>
            <w:r w:rsidRPr="00EB24FC">
              <w:rPr>
                <w:sz w:val="24"/>
                <w:szCs w:val="24"/>
              </w:rPr>
              <w:t>навыков,</w:t>
            </w:r>
            <w:r w:rsidRPr="00EB24FC">
              <w:rPr>
                <w:spacing w:val="-1"/>
                <w:sz w:val="24"/>
                <w:szCs w:val="24"/>
              </w:rPr>
              <w:t xml:space="preserve"> </w:t>
            </w:r>
            <w:r w:rsidRPr="00EB24FC">
              <w:rPr>
                <w:sz w:val="24"/>
                <w:szCs w:val="24"/>
              </w:rPr>
              <w:t>прогулка,</w:t>
            </w:r>
            <w:r w:rsidRPr="00EB24FC">
              <w:rPr>
                <w:spacing w:val="-1"/>
                <w:sz w:val="24"/>
                <w:szCs w:val="24"/>
              </w:rPr>
              <w:t xml:space="preserve"> </w:t>
            </w:r>
            <w:r w:rsidRPr="00EB24FC">
              <w:rPr>
                <w:sz w:val="24"/>
                <w:szCs w:val="24"/>
              </w:rPr>
              <w:t>дневной</w:t>
            </w:r>
            <w:r w:rsidRPr="00EB24FC">
              <w:rPr>
                <w:spacing w:val="-1"/>
                <w:sz w:val="24"/>
                <w:szCs w:val="24"/>
              </w:rPr>
              <w:t xml:space="preserve"> </w:t>
            </w:r>
            <w:r w:rsidRPr="00EB24FC">
              <w:rPr>
                <w:sz w:val="24"/>
                <w:szCs w:val="24"/>
              </w:rPr>
              <w:t>сон,</w:t>
            </w:r>
            <w:r w:rsidRPr="00EB24FC">
              <w:rPr>
                <w:spacing w:val="-1"/>
                <w:sz w:val="24"/>
                <w:szCs w:val="24"/>
              </w:rPr>
              <w:t xml:space="preserve"> </w:t>
            </w:r>
            <w:r w:rsidRPr="00EB24FC">
              <w:rPr>
                <w:sz w:val="24"/>
                <w:szCs w:val="24"/>
              </w:rPr>
              <w:t>приём</w:t>
            </w:r>
            <w:r w:rsidRPr="00EB24FC">
              <w:rPr>
                <w:spacing w:val="-2"/>
                <w:sz w:val="24"/>
                <w:szCs w:val="24"/>
              </w:rPr>
              <w:t xml:space="preserve"> </w:t>
            </w:r>
            <w:r w:rsidRPr="00EB24FC">
              <w:rPr>
                <w:sz w:val="24"/>
                <w:szCs w:val="24"/>
              </w:rPr>
              <w:t>пищи,</w:t>
            </w:r>
          </w:p>
          <w:p w:rsidR="009103EA" w:rsidRPr="00EB24FC" w:rsidRDefault="009103EA" w:rsidP="00E54F32">
            <w:pPr>
              <w:pStyle w:val="TableParagraph"/>
              <w:spacing w:line="276" w:lineRule="auto"/>
              <w:ind w:left="108"/>
              <w:rPr>
                <w:sz w:val="24"/>
                <w:szCs w:val="24"/>
              </w:rPr>
            </w:pPr>
            <w:r w:rsidRPr="00EB24FC">
              <w:rPr>
                <w:sz w:val="24"/>
                <w:szCs w:val="24"/>
              </w:rPr>
              <w:t>свободная</w:t>
            </w:r>
            <w:r w:rsidRPr="00EB24FC">
              <w:rPr>
                <w:spacing w:val="-3"/>
                <w:sz w:val="24"/>
                <w:szCs w:val="24"/>
              </w:rPr>
              <w:t xml:space="preserve"> </w:t>
            </w:r>
            <w:r w:rsidRPr="00EB24FC">
              <w:rPr>
                <w:sz w:val="24"/>
                <w:szCs w:val="24"/>
              </w:rPr>
              <w:t>деятельность</w:t>
            </w:r>
            <w:r w:rsidRPr="00EB24FC">
              <w:rPr>
                <w:spacing w:val="-2"/>
                <w:sz w:val="24"/>
                <w:szCs w:val="24"/>
              </w:rPr>
              <w:t xml:space="preserve"> </w:t>
            </w:r>
            <w:r w:rsidRPr="00EB24FC">
              <w:rPr>
                <w:sz w:val="24"/>
                <w:szCs w:val="24"/>
              </w:rPr>
              <w:t>(игра,</w:t>
            </w:r>
            <w:r w:rsidRPr="00EB24FC">
              <w:rPr>
                <w:spacing w:val="-2"/>
                <w:sz w:val="24"/>
                <w:szCs w:val="24"/>
              </w:rPr>
              <w:t xml:space="preserve"> </w:t>
            </w:r>
            <w:r w:rsidRPr="00EB24FC">
              <w:rPr>
                <w:sz w:val="24"/>
                <w:szCs w:val="24"/>
              </w:rPr>
              <w:t>труд,</w:t>
            </w:r>
            <w:r w:rsidRPr="00EB24FC">
              <w:rPr>
                <w:spacing w:val="-2"/>
                <w:sz w:val="24"/>
                <w:szCs w:val="24"/>
              </w:rPr>
              <w:t xml:space="preserve"> </w:t>
            </w:r>
            <w:r w:rsidRPr="00EB24FC">
              <w:rPr>
                <w:sz w:val="24"/>
                <w:szCs w:val="24"/>
              </w:rPr>
              <w:t>творчество);</w:t>
            </w:r>
          </w:p>
          <w:p w:rsidR="009103EA" w:rsidRPr="00EB24FC" w:rsidRDefault="009103EA" w:rsidP="00F20E63">
            <w:pPr>
              <w:pStyle w:val="TableParagraph"/>
              <w:numPr>
                <w:ilvl w:val="0"/>
                <w:numId w:val="68"/>
              </w:numPr>
              <w:tabs>
                <w:tab w:val="left" w:pos="233"/>
              </w:tabs>
              <w:spacing w:line="276" w:lineRule="auto"/>
              <w:ind w:right="642" w:firstLine="4"/>
              <w:rPr>
                <w:sz w:val="24"/>
                <w:szCs w:val="24"/>
              </w:rPr>
            </w:pPr>
            <w:r w:rsidRPr="00EB24FC">
              <w:rPr>
                <w:sz w:val="24"/>
                <w:szCs w:val="24"/>
              </w:rPr>
              <w:t>оптимальный двигательный режим, правильное</w:t>
            </w:r>
            <w:r w:rsidR="00944278">
              <w:rPr>
                <w:sz w:val="24"/>
                <w:szCs w:val="24"/>
              </w:rPr>
              <w:t xml:space="preserve"> </w:t>
            </w:r>
            <w:r w:rsidRPr="00EB24FC">
              <w:rPr>
                <w:spacing w:val="-50"/>
                <w:sz w:val="24"/>
                <w:szCs w:val="24"/>
              </w:rPr>
              <w:t xml:space="preserve"> </w:t>
            </w:r>
            <w:r w:rsidRPr="00EB24FC">
              <w:rPr>
                <w:sz w:val="24"/>
                <w:szCs w:val="24"/>
              </w:rPr>
              <w:t>распределение интеллектуальных и физических</w:t>
            </w:r>
            <w:r w:rsidRPr="00EB24FC">
              <w:rPr>
                <w:spacing w:val="1"/>
                <w:sz w:val="24"/>
                <w:szCs w:val="24"/>
              </w:rPr>
              <w:t xml:space="preserve"> </w:t>
            </w:r>
            <w:r w:rsidRPr="00EB24FC">
              <w:rPr>
                <w:sz w:val="24"/>
                <w:szCs w:val="24"/>
              </w:rPr>
              <w:t>нагрузок;</w:t>
            </w:r>
          </w:p>
          <w:p w:rsidR="009103EA" w:rsidRPr="00EB24FC" w:rsidRDefault="009103EA" w:rsidP="00F20E63">
            <w:pPr>
              <w:pStyle w:val="TableParagraph"/>
              <w:numPr>
                <w:ilvl w:val="0"/>
                <w:numId w:val="68"/>
              </w:numPr>
              <w:tabs>
                <w:tab w:val="left" w:pos="233"/>
              </w:tabs>
              <w:spacing w:line="276" w:lineRule="auto"/>
              <w:ind w:left="233" w:hanging="121"/>
              <w:rPr>
                <w:sz w:val="24"/>
                <w:szCs w:val="24"/>
              </w:rPr>
            </w:pPr>
            <w:r w:rsidRPr="00EB24FC">
              <w:rPr>
                <w:sz w:val="24"/>
                <w:szCs w:val="24"/>
              </w:rPr>
              <w:t>доброжелательный стиль</w:t>
            </w:r>
            <w:r w:rsidRPr="00EB24FC">
              <w:rPr>
                <w:spacing w:val="-4"/>
                <w:sz w:val="24"/>
                <w:szCs w:val="24"/>
              </w:rPr>
              <w:t xml:space="preserve"> </w:t>
            </w:r>
            <w:r w:rsidRPr="00EB24FC">
              <w:rPr>
                <w:sz w:val="24"/>
                <w:szCs w:val="24"/>
              </w:rPr>
              <w:t>общения</w:t>
            </w:r>
            <w:r w:rsidRPr="00EB24FC">
              <w:rPr>
                <w:spacing w:val="-1"/>
                <w:sz w:val="24"/>
                <w:szCs w:val="24"/>
              </w:rPr>
              <w:t xml:space="preserve"> </w:t>
            </w:r>
            <w:r w:rsidRPr="00EB24FC">
              <w:rPr>
                <w:sz w:val="24"/>
                <w:szCs w:val="24"/>
              </w:rPr>
              <w:t>взрослого</w:t>
            </w:r>
            <w:r w:rsidRPr="00EB24FC">
              <w:rPr>
                <w:spacing w:val="-3"/>
                <w:sz w:val="24"/>
                <w:szCs w:val="24"/>
              </w:rPr>
              <w:t xml:space="preserve"> </w:t>
            </w:r>
            <w:proofErr w:type="gramStart"/>
            <w:r w:rsidRPr="00EB24FC">
              <w:rPr>
                <w:sz w:val="24"/>
                <w:szCs w:val="24"/>
              </w:rPr>
              <w:t>с</w:t>
            </w:r>
            <w:proofErr w:type="gramEnd"/>
          </w:p>
          <w:p w:rsidR="009103EA" w:rsidRPr="00944278" w:rsidRDefault="009103EA" w:rsidP="00944278">
            <w:pPr>
              <w:pStyle w:val="TableParagraph"/>
              <w:spacing w:line="276" w:lineRule="auto"/>
              <w:ind w:left="108" w:right="432"/>
              <w:rPr>
                <w:sz w:val="24"/>
                <w:szCs w:val="24"/>
              </w:rPr>
            </w:pPr>
            <w:r w:rsidRPr="00EB24FC">
              <w:rPr>
                <w:sz w:val="24"/>
                <w:szCs w:val="24"/>
              </w:rPr>
              <w:t>детьми; целесообразность в применении приемов и</w:t>
            </w:r>
            <w:r w:rsidRPr="00EB24FC">
              <w:rPr>
                <w:spacing w:val="-50"/>
                <w:sz w:val="24"/>
                <w:szCs w:val="24"/>
              </w:rPr>
              <w:t xml:space="preserve"> </w:t>
            </w:r>
            <w:r w:rsidR="00944278">
              <w:rPr>
                <w:sz w:val="24"/>
                <w:szCs w:val="24"/>
              </w:rPr>
              <w:t>методов</w:t>
            </w:r>
          </w:p>
        </w:tc>
        <w:tc>
          <w:tcPr>
            <w:tcW w:w="2835" w:type="dxa"/>
          </w:tcPr>
          <w:p w:rsidR="009103EA" w:rsidRPr="00EB24FC" w:rsidRDefault="00944278" w:rsidP="00F20E63">
            <w:pPr>
              <w:pStyle w:val="TableParagraph"/>
              <w:numPr>
                <w:ilvl w:val="0"/>
                <w:numId w:val="67"/>
              </w:numPr>
              <w:tabs>
                <w:tab w:val="left" w:pos="239"/>
              </w:tabs>
              <w:spacing w:line="276" w:lineRule="auto"/>
              <w:ind w:right="518" w:firstLine="4"/>
              <w:rPr>
                <w:sz w:val="24"/>
                <w:szCs w:val="24"/>
              </w:rPr>
            </w:pPr>
            <w:r>
              <w:rPr>
                <w:sz w:val="24"/>
                <w:szCs w:val="24"/>
              </w:rPr>
              <w:t>Периодическая</w:t>
            </w:r>
            <w:r w:rsidR="009103EA" w:rsidRPr="00EB24FC">
              <w:rPr>
                <w:sz w:val="24"/>
                <w:szCs w:val="24"/>
              </w:rPr>
              <w:t xml:space="preserve"> зарядка для</w:t>
            </w:r>
            <w:r w:rsidR="009103EA" w:rsidRPr="00EB24FC">
              <w:rPr>
                <w:spacing w:val="-52"/>
                <w:sz w:val="24"/>
                <w:szCs w:val="24"/>
              </w:rPr>
              <w:t xml:space="preserve"> </w:t>
            </w:r>
            <w:r>
              <w:rPr>
                <w:spacing w:val="-52"/>
                <w:sz w:val="24"/>
                <w:szCs w:val="24"/>
              </w:rPr>
              <w:t xml:space="preserve">     </w:t>
            </w:r>
            <w:r w:rsidR="009103EA" w:rsidRPr="00EB24FC">
              <w:rPr>
                <w:sz w:val="24"/>
                <w:szCs w:val="24"/>
              </w:rPr>
              <w:t>сотрудников</w:t>
            </w:r>
          </w:p>
          <w:p w:rsidR="009103EA" w:rsidRPr="00EB24FC" w:rsidRDefault="009103EA" w:rsidP="00E54F32">
            <w:pPr>
              <w:pStyle w:val="TableParagraph"/>
              <w:spacing w:before="10" w:line="276" w:lineRule="auto"/>
              <w:ind w:left="0"/>
              <w:rPr>
                <w:sz w:val="24"/>
                <w:szCs w:val="24"/>
              </w:rPr>
            </w:pPr>
          </w:p>
          <w:p w:rsidR="009103EA" w:rsidRPr="00EB24FC" w:rsidRDefault="009103EA" w:rsidP="00944278">
            <w:pPr>
              <w:pStyle w:val="TableParagraph"/>
              <w:tabs>
                <w:tab w:val="left" w:pos="239"/>
              </w:tabs>
              <w:spacing w:line="276" w:lineRule="auto"/>
              <w:ind w:left="112" w:right="244"/>
              <w:rPr>
                <w:sz w:val="24"/>
                <w:szCs w:val="24"/>
              </w:rPr>
            </w:pPr>
          </w:p>
        </w:tc>
      </w:tr>
    </w:tbl>
    <w:tbl>
      <w:tblPr>
        <w:tblStyle w:val="TableNormal"/>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988"/>
        <w:gridCol w:w="5268"/>
        <w:gridCol w:w="2812"/>
      </w:tblGrid>
      <w:tr w:rsidR="009103EA" w:rsidRPr="00EB24FC" w:rsidTr="00412740">
        <w:trPr>
          <w:trHeight w:val="3141"/>
        </w:trPr>
        <w:tc>
          <w:tcPr>
            <w:tcW w:w="422" w:type="dxa"/>
          </w:tcPr>
          <w:p w:rsidR="009103EA" w:rsidRPr="00EB24FC" w:rsidRDefault="009103EA" w:rsidP="00412740">
            <w:pPr>
              <w:pStyle w:val="TableParagraph"/>
              <w:spacing w:line="276" w:lineRule="auto"/>
              <w:ind w:left="155"/>
              <w:rPr>
                <w:sz w:val="24"/>
                <w:szCs w:val="24"/>
              </w:rPr>
            </w:pPr>
            <w:r w:rsidRPr="00EB24FC">
              <w:rPr>
                <w:sz w:val="24"/>
                <w:szCs w:val="24"/>
              </w:rPr>
              <w:lastRenderedPageBreak/>
              <w:t>3</w:t>
            </w:r>
          </w:p>
        </w:tc>
        <w:tc>
          <w:tcPr>
            <w:tcW w:w="1988" w:type="dxa"/>
          </w:tcPr>
          <w:p w:rsidR="009103EA" w:rsidRPr="00EB24FC" w:rsidRDefault="00944278" w:rsidP="00412740">
            <w:pPr>
              <w:pStyle w:val="TableParagraph"/>
              <w:tabs>
                <w:tab w:val="left" w:pos="1852"/>
              </w:tabs>
              <w:spacing w:line="276" w:lineRule="auto"/>
              <w:ind w:left="108" w:right="93"/>
              <w:rPr>
                <w:i/>
                <w:sz w:val="24"/>
                <w:szCs w:val="24"/>
              </w:rPr>
            </w:pPr>
            <w:r>
              <w:rPr>
                <w:i/>
                <w:sz w:val="24"/>
                <w:szCs w:val="24"/>
              </w:rPr>
              <w:t xml:space="preserve">Традиции  </w:t>
            </w:r>
            <w:r w:rsidR="009103EA" w:rsidRPr="00EB24FC">
              <w:rPr>
                <w:i/>
                <w:spacing w:val="-3"/>
                <w:sz w:val="24"/>
                <w:szCs w:val="24"/>
              </w:rPr>
              <w:t>и</w:t>
            </w:r>
            <w:r w:rsidR="009103EA" w:rsidRPr="00EB24FC">
              <w:rPr>
                <w:i/>
                <w:spacing w:val="-52"/>
                <w:sz w:val="24"/>
                <w:szCs w:val="24"/>
              </w:rPr>
              <w:t xml:space="preserve"> </w:t>
            </w:r>
            <w:r>
              <w:rPr>
                <w:i/>
                <w:spacing w:val="-52"/>
                <w:sz w:val="24"/>
                <w:szCs w:val="24"/>
              </w:rPr>
              <w:t xml:space="preserve">     </w:t>
            </w:r>
            <w:r w:rsidR="009103EA" w:rsidRPr="00EB24FC">
              <w:rPr>
                <w:i/>
                <w:sz w:val="24"/>
                <w:szCs w:val="24"/>
              </w:rPr>
              <w:t>ритуалы</w:t>
            </w:r>
          </w:p>
        </w:tc>
        <w:tc>
          <w:tcPr>
            <w:tcW w:w="5268" w:type="dxa"/>
          </w:tcPr>
          <w:p w:rsidR="009103EA" w:rsidRPr="00EB24FC" w:rsidRDefault="009103EA" w:rsidP="00412740">
            <w:pPr>
              <w:pStyle w:val="TableParagraph"/>
              <w:spacing w:line="276" w:lineRule="auto"/>
              <w:ind w:left="112" w:right="95" w:hanging="5"/>
              <w:rPr>
                <w:sz w:val="24"/>
                <w:szCs w:val="24"/>
              </w:rPr>
            </w:pPr>
            <w:r w:rsidRPr="00EB24FC">
              <w:rPr>
                <w:sz w:val="24"/>
                <w:szCs w:val="24"/>
              </w:rPr>
              <w:t>-</w:t>
            </w:r>
            <w:r w:rsidRPr="00EB24FC">
              <w:rPr>
                <w:spacing w:val="1"/>
                <w:sz w:val="24"/>
                <w:szCs w:val="24"/>
              </w:rPr>
              <w:t xml:space="preserve"> </w:t>
            </w:r>
            <w:r w:rsidRPr="00EB24FC">
              <w:rPr>
                <w:sz w:val="24"/>
                <w:szCs w:val="24"/>
              </w:rPr>
              <w:t>Ежедневные</w:t>
            </w:r>
            <w:r w:rsidRPr="00EB24FC">
              <w:rPr>
                <w:spacing w:val="1"/>
                <w:sz w:val="24"/>
                <w:szCs w:val="24"/>
              </w:rPr>
              <w:t xml:space="preserve"> </w:t>
            </w:r>
            <w:r w:rsidRPr="00EB24FC">
              <w:rPr>
                <w:sz w:val="24"/>
                <w:szCs w:val="24"/>
              </w:rPr>
              <w:t>«Разговорные</w:t>
            </w:r>
            <w:r w:rsidRPr="00EB24FC">
              <w:rPr>
                <w:spacing w:val="1"/>
                <w:sz w:val="24"/>
                <w:szCs w:val="24"/>
              </w:rPr>
              <w:t xml:space="preserve"> </w:t>
            </w:r>
            <w:r w:rsidRPr="00EB24FC">
              <w:rPr>
                <w:sz w:val="24"/>
                <w:szCs w:val="24"/>
              </w:rPr>
              <w:t>минутки»</w:t>
            </w:r>
            <w:r w:rsidRPr="00EB24FC">
              <w:rPr>
                <w:spacing w:val="1"/>
                <w:sz w:val="24"/>
                <w:szCs w:val="24"/>
              </w:rPr>
              <w:t xml:space="preserve"> </w:t>
            </w:r>
            <w:r w:rsidRPr="00EB24FC">
              <w:rPr>
                <w:sz w:val="24"/>
                <w:szCs w:val="24"/>
              </w:rPr>
              <w:t>общения</w:t>
            </w:r>
            <w:r w:rsidRPr="00EB24FC">
              <w:rPr>
                <w:spacing w:val="-50"/>
                <w:sz w:val="24"/>
                <w:szCs w:val="24"/>
              </w:rPr>
              <w:t xml:space="preserve"> </w:t>
            </w:r>
            <w:r w:rsidRPr="00EB24FC">
              <w:rPr>
                <w:sz w:val="24"/>
                <w:szCs w:val="24"/>
              </w:rPr>
              <w:t>воспитателя</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детьми</w:t>
            </w:r>
            <w:r w:rsidRPr="00EB24FC">
              <w:rPr>
                <w:spacing w:val="1"/>
                <w:sz w:val="24"/>
                <w:szCs w:val="24"/>
              </w:rPr>
              <w:t xml:space="preserve"> </w:t>
            </w:r>
            <w:r w:rsidRPr="00EB24FC">
              <w:rPr>
                <w:sz w:val="24"/>
                <w:szCs w:val="24"/>
              </w:rPr>
              <w:t>вначале</w:t>
            </w:r>
            <w:r w:rsidRPr="00EB24FC">
              <w:rPr>
                <w:spacing w:val="1"/>
                <w:sz w:val="24"/>
                <w:szCs w:val="24"/>
              </w:rPr>
              <w:t xml:space="preserve"> </w:t>
            </w:r>
            <w:r w:rsidRPr="00EB24FC">
              <w:rPr>
                <w:sz w:val="24"/>
                <w:szCs w:val="24"/>
              </w:rPr>
              <w:t>дня,</w:t>
            </w:r>
            <w:r w:rsidRPr="00EB24FC">
              <w:rPr>
                <w:spacing w:val="1"/>
                <w:sz w:val="24"/>
                <w:szCs w:val="24"/>
              </w:rPr>
              <w:t xml:space="preserve"> </w:t>
            </w:r>
            <w:r w:rsidRPr="00EB24FC">
              <w:rPr>
                <w:sz w:val="24"/>
                <w:szCs w:val="24"/>
              </w:rPr>
              <w:t>когда</w:t>
            </w:r>
            <w:r w:rsidRPr="00EB24FC">
              <w:rPr>
                <w:spacing w:val="1"/>
                <w:sz w:val="24"/>
                <w:szCs w:val="24"/>
              </w:rPr>
              <w:t xml:space="preserve"> </w:t>
            </w:r>
            <w:r w:rsidRPr="00EB24FC">
              <w:rPr>
                <w:sz w:val="24"/>
                <w:szCs w:val="24"/>
              </w:rPr>
              <w:t>дети</w:t>
            </w:r>
            <w:r w:rsidRPr="00EB24FC">
              <w:rPr>
                <w:spacing w:val="1"/>
                <w:sz w:val="24"/>
                <w:szCs w:val="24"/>
              </w:rPr>
              <w:t xml:space="preserve"> </w:t>
            </w:r>
            <w:r w:rsidRPr="00EB24FC">
              <w:rPr>
                <w:sz w:val="24"/>
                <w:szCs w:val="24"/>
              </w:rPr>
              <w:t>собираются</w:t>
            </w:r>
            <w:r w:rsidRPr="00EB24FC">
              <w:rPr>
                <w:spacing w:val="-4"/>
                <w:sz w:val="24"/>
                <w:szCs w:val="24"/>
              </w:rPr>
              <w:t xml:space="preserve"> </w:t>
            </w:r>
            <w:r w:rsidRPr="00EB24FC">
              <w:rPr>
                <w:sz w:val="24"/>
                <w:szCs w:val="24"/>
              </w:rPr>
              <w:t>все</w:t>
            </w:r>
            <w:r w:rsidRPr="00EB24FC">
              <w:rPr>
                <w:spacing w:val="-3"/>
                <w:sz w:val="24"/>
                <w:szCs w:val="24"/>
              </w:rPr>
              <w:t xml:space="preserve"> </w:t>
            </w:r>
            <w:r w:rsidRPr="00EB24FC">
              <w:rPr>
                <w:sz w:val="24"/>
                <w:szCs w:val="24"/>
              </w:rPr>
              <w:t xml:space="preserve">вместе </w:t>
            </w:r>
            <w:proofErr w:type="gramStart"/>
            <w:r w:rsidRPr="00EB24FC">
              <w:rPr>
                <w:sz w:val="24"/>
                <w:szCs w:val="24"/>
              </w:rPr>
              <w:t>для</w:t>
            </w:r>
            <w:proofErr w:type="gramEnd"/>
          </w:p>
          <w:p w:rsidR="009103EA" w:rsidRPr="00EB24FC" w:rsidRDefault="009103EA" w:rsidP="00412740">
            <w:pPr>
              <w:pStyle w:val="TableParagraph"/>
              <w:spacing w:line="276" w:lineRule="auto"/>
              <w:ind w:left="112" w:right="92" w:hanging="5"/>
              <w:rPr>
                <w:sz w:val="24"/>
                <w:szCs w:val="24"/>
              </w:rPr>
            </w:pPr>
            <w:r w:rsidRPr="00EB24FC">
              <w:rPr>
                <w:sz w:val="24"/>
                <w:szCs w:val="24"/>
              </w:rPr>
              <w:t>того,</w:t>
            </w:r>
            <w:r w:rsidRPr="00EB24FC">
              <w:rPr>
                <w:spacing w:val="1"/>
                <w:sz w:val="24"/>
                <w:szCs w:val="24"/>
              </w:rPr>
              <w:t xml:space="preserve"> </w:t>
            </w:r>
            <w:r w:rsidRPr="00EB24FC">
              <w:rPr>
                <w:sz w:val="24"/>
                <w:szCs w:val="24"/>
              </w:rPr>
              <w:t>чтобы</w:t>
            </w:r>
            <w:r w:rsidRPr="00EB24FC">
              <w:rPr>
                <w:spacing w:val="1"/>
                <w:sz w:val="24"/>
                <w:szCs w:val="24"/>
              </w:rPr>
              <w:t xml:space="preserve"> </w:t>
            </w:r>
            <w:r w:rsidRPr="00EB24FC">
              <w:rPr>
                <w:sz w:val="24"/>
                <w:szCs w:val="24"/>
              </w:rPr>
              <w:t>порадоваться</w:t>
            </w:r>
            <w:r w:rsidRPr="00EB24FC">
              <w:rPr>
                <w:spacing w:val="1"/>
                <w:sz w:val="24"/>
                <w:szCs w:val="24"/>
              </w:rPr>
              <w:t xml:space="preserve"> </w:t>
            </w:r>
            <w:r w:rsidRPr="00EB24FC">
              <w:rPr>
                <w:sz w:val="24"/>
                <w:szCs w:val="24"/>
              </w:rPr>
              <w:t>предстоящему</w:t>
            </w:r>
            <w:r w:rsidRPr="00EB24FC">
              <w:rPr>
                <w:spacing w:val="1"/>
                <w:sz w:val="24"/>
                <w:szCs w:val="24"/>
              </w:rPr>
              <w:t xml:space="preserve"> </w:t>
            </w:r>
            <w:r w:rsidRPr="00EB24FC">
              <w:rPr>
                <w:sz w:val="24"/>
                <w:szCs w:val="24"/>
              </w:rPr>
              <w:t>дню,</w:t>
            </w:r>
            <w:r w:rsidRPr="00EB24FC">
              <w:rPr>
                <w:spacing w:val="1"/>
                <w:sz w:val="24"/>
                <w:szCs w:val="24"/>
              </w:rPr>
              <w:t xml:space="preserve"> </w:t>
            </w:r>
            <w:r w:rsidRPr="00EB24FC">
              <w:rPr>
                <w:sz w:val="24"/>
                <w:szCs w:val="24"/>
              </w:rPr>
              <w:t>поделиться</w:t>
            </w:r>
            <w:r w:rsidRPr="00EB24FC">
              <w:rPr>
                <w:spacing w:val="1"/>
                <w:sz w:val="24"/>
                <w:szCs w:val="24"/>
              </w:rPr>
              <w:t xml:space="preserve"> </w:t>
            </w:r>
            <w:r w:rsidRPr="00EB24FC">
              <w:rPr>
                <w:sz w:val="24"/>
                <w:szCs w:val="24"/>
              </w:rPr>
              <w:t>впечатлениями,</w:t>
            </w:r>
            <w:r w:rsidRPr="00EB24FC">
              <w:rPr>
                <w:spacing w:val="1"/>
                <w:sz w:val="24"/>
                <w:szCs w:val="24"/>
              </w:rPr>
              <w:t xml:space="preserve"> </w:t>
            </w:r>
            <w:r w:rsidRPr="00EB24FC">
              <w:rPr>
                <w:sz w:val="24"/>
                <w:szCs w:val="24"/>
              </w:rPr>
              <w:t>узнать</w:t>
            </w:r>
            <w:r w:rsidRPr="00EB24FC">
              <w:rPr>
                <w:spacing w:val="1"/>
                <w:sz w:val="24"/>
                <w:szCs w:val="24"/>
              </w:rPr>
              <w:t xml:space="preserve"> </w:t>
            </w:r>
            <w:r w:rsidRPr="00EB24FC">
              <w:rPr>
                <w:sz w:val="24"/>
                <w:szCs w:val="24"/>
              </w:rPr>
              <w:t>новости</w:t>
            </w:r>
            <w:r w:rsidRPr="00EB24FC">
              <w:rPr>
                <w:spacing w:val="1"/>
                <w:sz w:val="24"/>
                <w:szCs w:val="24"/>
              </w:rPr>
              <w:t xml:space="preserve"> </w:t>
            </w:r>
            <w:r w:rsidRPr="00EB24FC">
              <w:rPr>
                <w:sz w:val="24"/>
                <w:szCs w:val="24"/>
              </w:rPr>
              <w:t>(что</w:t>
            </w:r>
            <w:r w:rsidRPr="00EB24FC">
              <w:rPr>
                <w:spacing w:val="-50"/>
                <w:sz w:val="24"/>
                <w:szCs w:val="24"/>
              </w:rPr>
              <w:t xml:space="preserve"> </w:t>
            </w:r>
            <w:r w:rsidRPr="00EB24FC">
              <w:rPr>
                <w:sz w:val="24"/>
                <w:szCs w:val="24"/>
              </w:rPr>
              <w:t>интересного</w:t>
            </w:r>
            <w:r w:rsidRPr="00EB24FC">
              <w:rPr>
                <w:spacing w:val="1"/>
                <w:sz w:val="24"/>
                <w:szCs w:val="24"/>
              </w:rPr>
              <w:t xml:space="preserve"> </w:t>
            </w:r>
            <w:r w:rsidRPr="00EB24FC">
              <w:rPr>
                <w:sz w:val="24"/>
                <w:szCs w:val="24"/>
              </w:rPr>
              <w:t>будет</w:t>
            </w:r>
            <w:r w:rsidRPr="00EB24FC">
              <w:rPr>
                <w:spacing w:val="1"/>
                <w:sz w:val="24"/>
                <w:szCs w:val="24"/>
              </w:rPr>
              <w:t xml:space="preserve"> </w:t>
            </w:r>
            <w:r w:rsidRPr="00EB24FC">
              <w:rPr>
                <w:sz w:val="24"/>
                <w:szCs w:val="24"/>
              </w:rPr>
              <w:t>сегодня?),</w:t>
            </w:r>
            <w:r w:rsidRPr="00EB24FC">
              <w:rPr>
                <w:spacing w:val="1"/>
                <w:sz w:val="24"/>
                <w:szCs w:val="24"/>
              </w:rPr>
              <w:t xml:space="preserve"> </w:t>
            </w:r>
            <w:r w:rsidRPr="00EB24FC">
              <w:rPr>
                <w:sz w:val="24"/>
                <w:szCs w:val="24"/>
              </w:rPr>
              <w:t>обсудить</w:t>
            </w:r>
            <w:r w:rsidRPr="00EB24FC">
              <w:rPr>
                <w:spacing w:val="1"/>
                <w:sz w:val="24"/>
                <w:szCs w:val="24"/>
              </w:rPr>
              <w:t xml:space="preserve"> </w:t>
            </w:r>
            <w:r w:rsidRPr="00EB24FC">
              <w:rPr>
                <w:sz w:val="24"/>
                <w:szCs w:val="24"/>
              </w:rPr>
              <w:t>совместные</w:t>
            </w:r>
            <w:r w:rsidRPr="00EB24FC">
              <w:rPr>
                <w:spacing w:val="1"/>
                <w:sz w:val="24"/>
                <w:szCs w:val="24"/>
              </w:rPr>
              <w:t xml:space="preserve"> </w:t>
            </w:r>
            <w:r w:rsidRPr="00EB24FC">
              <w:rPr>
                <w:sz w:val="24"/>
                <w:szCs w:val="24"/>
              </w:rPr>
              <w:t>планы,</w:t>
            </w:r>
            <w:r w:rsidRPr="00EB24FC">
              <w:rPr>
                <w:spacing w:val="-7"/>
                <w:sz w:val="24"/>
                <w:szCs w:val="24"/>
              </w:rPr>
              <w:t xml:space="preserve"> </w:t>
            </w:r>
            <w:r w:rsidRPr="00EB24FC">
              <w:rPr>
                <w:sz w:val="24"/>
                <w:szCs w:val="24"/>
              </w:rPr>
              <w:t>проблемы,</w:t>
            </w:r>
            <w:r w:rsidRPr="00EB24FC">
              <w:rPr>
                <w:spacing w:val="-7"/>
                <w:sz w:val="24"/>
                <w:szCs w:val="24"/>
              </w:rPr>
              <w:t xml:space="preserve"> </w:t>
            </w:r>
            <w:r w:rsidRPr="00EB24FC">
              <w:rPr>
                <w:sz w:val="24"/>
                <w:szCs w:val="24"/>
              </w:rPr>
              <w:t>договориться</w:t>
            </w:r>
            <w:r w:rsidRPr="00EB24FC">
              <w:rPr>
                <w:spacing w:val="-6"/>
                <w:sz w:val="24"/>
                <w:szCs w:val="24"/>
              </w:rPr>
              <w:t xml:space="preserve"> </w:t>
            </w:r>
            <w:r w:rsidRPr="00EB24FC">
              <w:rPr>
                <w:sz w:val="24"/>
                <w:szCs w:val="24"/>
              </w:rPr>
              <w:t>о</w:t>
            </w:r>
            <w:r w:rsidRPr="00EB24FC">
              <w:rPr>
                <w:spacing w:val="-4"/>
                <w:sz w:val="24"/>
                <w:szCs w:val="24"/>
              </w:rPr>
              <w:t xml:space="preserve"> </w:t>
            </w:r>
            <w:r w:rsidRPr="00EB24FC">
              <w:rPr>
                <w:sz w:val="24"/>
                <w:szCs w:val="24"/>
              </w:rPr>
              <w:t>правилах.</w:t>
            </w:r>
            <w:r w:rsidRPr="00EB24FC">
              <w:rPr>
                <w:spacing w:val="-7"/>
                <w:sz w:val="24"/>
                <w:szCs w:val="24"/>
              </w:rPr>
              <w:t xml:space="preserve"> </w:t>
            </w:r>
            <w:r w:rsidRPr="00EB24FC">
              <w:rPr>
                <w:sz w:val="24"/>
                <w:szCs w:val="24"/>
              </w:rPr>
              <w:t>Именно</w:t>
            </w:r>
            <w:r w:rsidRPr="00EB24FC">
              <w:rPr>
                <w:spacing w:val="-7"/>
                <w:sz w:val="24"/>
                <w:szCs w:val="24"/>
              </w:rPr>
              <w:t xml:space="preserve"> </w:t>
            </w:r>
            <w:r w:rsidRPr="00EB24FC">
              <w:rPr>
                <w:sz w:val="24"/>
                <w:szCs w:val="24"/>
              </w:rPr>
              <w:t>на</w:t>
            </w:r>
            <w:r w:rsidR="00944278">
              <w:rPr>
                <w:sz w:val="24"/>
                <w:szCs w:val="24"/>
              </w:rPr>
              <w:t xml:space="preserve"> </w:t>
            </w:r>
            <w:r w:rsidRPr="00EB24FC">
              <w:rPr>
                <w:spacing w:val="-50"/>
                <w:sz w:val="24"/>
                <w:szCs w:val="24"/>
              </w:rPr>
              <w:t xml:space="preserve"> </w:t>
            </w:r>
            <w:r w:rsidRPr="00EB24FC">
              <w:rPr>
                <w:sz w:val="24"/>
                <w:szCs w:val="24"/>
              </w:rPr>
              <w:t>утреннем</w:t>
            </w:r>
            <w:r w:rsidRPr="00EB24FC">
              <w:rPr>
                <w:spacing w:val="1"/>
                <w:sz w:val="24"/>
                <w:szCs w:val="24"/>
              </w:rPr>
              <w:t xml:space="preserve"> </w:t>
            </w:r>
            <w:r w:rsidRPr="00EB24FC">
              <w:rPr>
                <w:sz w:val="24"/>
                <w:szCs w:val="24"/>
              </w:rPr>
              <w:t>круге</w:t>
            </w:r>
            <w:r w:rsidRPr="00EB24FC">
              <w:rPr>
                <w:spacing w:val="1"/>
                <w:sz w:val="24"/>
                <w:szCs w:val="24"/>
              </w:rPr>
              <w:t xml:space="preserve"> </w:t>
            </w:r>
            <w:r w:rsidRPr="00EB24FC">
              <w:rPr>
                <w:sz w:val="24"/>
                <w:szCs w:val="24"/>
              </w:rPr>
              <w:t>зарождается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обсуждается</w:t>
            </w:r>
            <w:r w:rsidRPr="00EB24FC">
              <w:rPr>
                <w:spacing w:val="1"/>
                <w:sz w:val="24"/>
                <w:szCs w:val="24"/>
              </w:rPr>
              <w:t xml:space="preserve"> </w:t>
            </w:r>
            <w:r w:rsidRPr="00EB24FC">
              <w:rPr>
                <w:sz w:val="24"/>
                <w:szCs w:val="24"/>
              </w:rPr>
              <w:t>новое</w:t>
            </w:r>
            <w:r w:rsidRPr="00EB24FC">
              <w:rPr>
                <w:spacing w:val="1"/>
                <w:sz w:val="24"/>
                <w:szCs w:val="24"/>
              </w:rPr>
              <w:t xml:space="preserve"> </w:t>
            </w:r>
            <w:r w:rsidRPr="00EB24FC">
              <w:rPr>
                <w:sz w:val="24"/>
                <w:szCs w:val="24"/>
              </w:rPr>
              <w:t>приключение</w:t>
            </w:r>
            <w:r w:rsidRPr="00EB24FC">
              <w:rPr>
                <w:spacing w:val="1"/>
                <w:sz w:val="24"/>
                <w:szCs w:val="24"/>
              </w:rPr>
              <w:t xml:space="preserve"> </w:t>
            </w:r>
            <w:r w:rsidRPr="00EB24FC">
              <w:rPr>
                <w:sz w:val="24"/>
                <w:szCs w:val="24"/>
              </w:rPr>
              <w:t>(образовательное</w:t>
            </w:r>
            <w:r w:rsidRPr="00EB24FC">
              <w:rPr>
                <w:spacing w:val="1"/>
                <w:sz w:val="24"/>
                <w:szCs w:val="24"/>
              </w:rPr>
              <w:t xml:space="preserve"> </w:t>
            </w:r>
            <w:r w:rsidRPr="00EB24FC">
              <w:rPr>
                <w:sz w:val="24"/>
                <w:szCs w:val="24"/>
              </w:rPr>
              <w:t>событие),</w:t>
            </w:r>
            <w:r w:rsidRPr="00EB24FC">
              <w:rPr>
                <w:spacing w:val="1"/>
                <w:sz w:val="24"/>
                <w:szCs w:val="24"/>
              </w:rPr>
              <w:t xml:space="preserve"> </w:t>
            </w:r>
            <w:r w:rsidRPr="00EB24FC">
              <w:rPr>
                <w:sz w:val="24"/>
                <w:szCs w:val="24"/>
              </w:rPr>
              <w:t>дети</w:t>
            </w:r>
            <w:r w:rsidRPr="00EB24FC">
              <w:rPr>
                <w:spacing w:val="1"/>
                <w:sz w:val="24"/>
                <w:szCs w:val="24"/>
              </w:rPr>
              <w:t xml:space="preserve"> </w:t>
            </w:r>
            <w:r w:rsidRPr="00EB24FC">
              <w:rPr>
                <w:sz w:val="24"/>
                <w:szCs w:val="24"/>
              </w:rPr>
              <w:t>договариваются</w:t>
            </w:r>
            <w:r w:rsidRPr="00EB24FC">
              <w:rPr>
                <w:spacing w:val="-2"/>
                <w:sz w:val="24"/>
                <w:szCs w:val="24"/>
              </w:rPr>
              <w:t xml:space="preserve"> </w:t>
            </w:r>
            <w:r w:rsidRPr="00EB24FC">
              <w:rPr>
                <w:sz w:val="24"/>
                <w:szCs w:val="24"/>
              </w:rPr>
              <w:t xml:space="preserve">о </w:t>
            </w:r>
            <w:proofErr w:type="gramStart"/>
            <w:r w:rsidRPr="00EB24FC">
              <w:rPr>
                <w:sz w:val="24"/>
                <w:szCs w:val="24"/>
              </w:rPr>
              <w:t>совместных</w:t>
            </w:r>
            <w:proofErr w:type="gramEnd"/>
          </w:p>
          <w:p w:rsidR="009103EA" w:rsidRPr="00EB24FC" w:rsidRDefault="009103EA" w:rsidP="00412740">
            <w:pPr>
              <w:pStyle w:val="TableParagraph"/>
              <w:spacing w:line="276" w:lineRule="auto"/>
              <w:ind w:left="108"/>
              <w:rPr>
                <w:sz w:val="24"/>
                <w:szCs w:val="24"/>
              </w:rPr>
            </w:pPr>
            <w:proofErr w:type="gramStart"/>
            <w:r w:rsidRPr="00EB24FC">
              <w:rPr>
                <w:sz w:val="24"/>
                <w:szCs w:val="24"/>
              </w:rPr>
              <w:t>правилах</w:t>
            </w:r>
            <w:proofErr w:type="gramEnd"/>
            <w:r w:rsidRPr="00EB24FC">
              <w:rPr>
                <w:spacing w:val="-4"/>
                <w:sz w:val="24"/>
                <w:szCs w:val="24"/>
              </w:rPr>
              <w:t xml:space="preserve"> </w:t>
            </w:r>
            <w:r w:rsidRPr="00EB24FC">
              <w:rPr>
                <w:sz w:val="24"/>
                <w:szCs w:val="24"/>
              </w:rPr>
              <w:t>группы</w:t>
            </w:r>
            <w:r w:rsidRPr="00EB24FC">
              <w:rPr>
                <w:spacing w:val="-4"/>
                <w:sz w:val="24"/>
                <w:szCs w:val="24"/>
              </w:rPr>
              <w:t xml:space="preserve"> </w:t>
            </w:r>
            <w:r w:rsidRPr="00EB24FC">
              <w:rPr>
                <w:sz w:val="24"/>
                <w:szCs w:val="24"/>
              </w:rPr>
              <w:t>(нормотворчество),</w:t>
            </w:r>
            <w:r w:rsidRPr="00EB24FC">
              <w:rPr>
                <w:spacing w:val="-6"/>
                <w:sz w:val="24"/>
                <w:szCs w:val="24"/>
              </w:rPr>
              <w:t xml:space="preserve"> </w:t>
            </w:r>
            <w:r w:rsidRPr="00EB24FC">
              <w:rPr>
                <w:sz w:val="24"/>
                <w:szCs w:val="24"/>
              </w:rPr>
              <w:t>обсуждаются</w:t>
            </w:r>
            <w:r w:rsidR="00944278">
              <w:rPr>
                <w:sz w:val="24"/>
                <w:szCs w:val="24"/>
              </w:rPr>
              <w:t xml:space="preserve"> </w:t>
            </w:r>
            <w:r w:rsidRPr="00EB24FC">
              <w:rPr>
                <w:sz w:val="24"/>
                <w:szCs w:val="24"/>
              </w:rPr>
              <w:t>«мировые» и «научные» проблемы (развивающий</w:t>
            </w:r>
            <w:r w:rsidRPr="00EB24FC">
              <w:rPr>
                <w:spacing w:val="-50"/>
                <w:sz w:val="24"/>
                <w:szCs w:val="24"/>
              </w:rPr>
              <w:t xml:space="preserve"> </w:t>
            </w:r>
            <w:r w:rsidR="00944278">
              <w:rPr>
                <w:sz w:val="24"/>
                <w:szCs w:val="24"/>
              </w:rPr>
              <w:t>диалог)</w:t>
            </w:r>
          </w:p>
        </w:tc>
        <w:tc>
          <w:tcPr>
            <w:tcW w:w="2812" w:type="dxa"/>
          </w:tcPr>
          <w:p w:rsidR="009103EA" w:rsidRPr="00EB24FC" w:rsidRDefault="009103EA" w:rsidP="00412740">
            <w:pPr>
              <w:pStyle w:val="TableParagraph"/>
              <w:spacing w:line="276" w:lineRule="auto"/>
              <w:ind w:left="113" w:right="93" w:hanging="5"/>
              <w:rPr>
                <w:sz w:val="24"/>
                <w:szCs w:val="24"/>
              </w:rPr>
            </w:pPr>
            <w:r w:rsidRPr="00EB24FC">
              <w:rPr>
                <w:sz w:val="24"/>
                <w:szCs w:val="24"/>
              </w:rPr>
              <w:t>- Ежедневные «Разговорные</w:t>
            </w:r>
            <w:r w:rsidRPr="00EB24FC">
              <w:rPr>
                <w:spacing w:val="1"/>
                <w:sz w:val="24"/>
                <w:szCs w:val="24"/>
              </w:rPr>
              <w:t xml:space="preserve"> </w:t>
            </w:r>
            <w:r w:rsidRPr="00EB24FC">
              <w:rPr>
                <w:sz w:val="24"/>
                <w:szCs w:val="24"/>
              </w:rPr>
              <w:t>минутки»</w:t>
            </w:r>
            <w:r w:rsidRPr="00EB24FC">
              <w:rPr>
                <w:spacing w:val="1"/>
                <w:sz w:val="24"/>
                <w:szCs w:val="24"/>
              </w:rPr>
              <w:t xml:space="preserve"> </w:t>
            </w:r>
            <w:r w:rsidRPr="00EB24FC">
              <w:rPr>
                <w:sz w:val="24"/>
                <w:szCs w:val="24"/>
              </w:rPr>
              <w:t>общения</w:t>
            </w:r>
            <w:r w:rsidRPr="00EB24FC">
              <w:rPr>
                <w:spacing w:val="1"/>
                <w:sz w:val="24"/>
                <w:szCs w:val="24"/>
              </w:rPr>
              <w:t xml:space="preserve"> </w:t>
            </w:r>
            <w:r w:rsidRPr="00EB24FC">
              <w:rPr>
                <w:sz w:val="24"/>
                <w:szCs w:val="24"/>
              </w:rPr>
              <w:t>перед</w:t>
            </w:r>
            <w:r w:rsidRPr="00EB24FC">
              <w:rPr>
                <w:spacing w:val="-52"/>
                <w:sz w:val="24"/>
                <w:szCs w:val="24"/>
              </w:rPr>
              <w:t xml:space="preserve"> </w:t>
            </w:r>
            <w:r w:rsidRPr="00EB24FC">
              <w:rPr>
                <w:sz w:val="24"/>
                <w:szCs w:val="24"/>
              </w:rPr>
              <w:t>завтраком,</w:t>
            </w:r>
            <w:r w:rsidRPr="00EB24FC">
              <w:rPr>
                <w:spacing w:val="1"/>
                <w:sz w:val="24"/>
                <w:szCs w:val="24"/>
              </w:rPr>
              <w:t xml:space="preserve"> </w:t>
            </w:r>
            <w:r w:rsidRPr="00EB24FC">
              <w:rPr>
                <w:sz w:val="24"/>
                <w:szCs w:val="24"/>
              </w:rPr>
              <w:t>когда</w:t>
            </w:r>
            <w:r w:rsidRPr="00EB24FC">
              <w:rPr>
                <w:spacing w:val="1"/>
                <w:sz w:val="24"/>
                <w:szCs w:val="24"/>
              </w:rPr>
              <w:t xml:space="preserve"> </w:t>
            </w:r>
            <w:r w:rsidRPr="00EB24FC">
              <w:rPr>
                <w:sz w:val="24"/>
                <w:szCs w:val="24"/>
              </w:rPr>
              <w:t>нужно</w:t>
            </w:r>
            <w:r w:rsidRPr="00EB24FC">
              <w:rPr>
                <w:spacing w:val="1"/>
                <w:sz w:val="24"/>
                <w:szCs w:val="24"/>
              </w:rPr>
              <w:t xml:space="preserve"> </w:t>
            </w:r>
            <w:r w:rsidRPr="00EB24FC">
              <w:rPr>
                <w:sz w:val="24"/>
                <w:szCs w:val="24"/>
              </w:rPr>
              <w:t>настраиваться</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тему</w:t>
            </w:r>
            <w:r w:rsidRPr="00EB24FC">
              <w:rPr>
                <w:spacing w:val="1"/>
                <w:sz w:val="24"/>
                <w:szCs w:val="24"/>
              </w:rPr>
              <w:t xml:space="preserve"> </w:t>
            </w:r>
            <w:r w:rsidRPr="00EB24FC">
              <w:rPr>
                <w:sz w:val="24"/>
                <w:szCs w:val="24"/>
              </w:rPr>
              <w:t>дня,</w:t>
            </w:r>
            <w:r w:rsidRPr="00EB24FC">
              <w:rPr>
                <w:spacing w:val="1"/>
                <w:sz w:val="24"/>
                <w:szCs w:val="24"/>
              </w:rPr>
              <w:t xml:space="preserve"> </w:t>
            </w:r>
            <w:r w:rsidRPr="00EB24FC">
              <w:rPr>
                <w:sz w:val="24"/>
                <w:szCs w:val="24"/>
              </w:rPr>
              <w:t>после</w:t>
            </w:r>
            <w:r w:rsidRPr="00EB24FC">
              <w:rPr>
                <w:spacing w:val="1"/>
                <w:sz w:val="24"/>
                <w:szCs w:val="24"/>
              </w:rPr>
              <w:t xml:space="preserve"> </w:t>
            </w:r>
            <w:r w:rsidRPr="00EB24FC">
              <w:rPr>
                <w:sz w:val="24"/>
                <w:szCs w:val="24"/>
              </w:rPr>
              <w:t>дневной</w:t>
            </w:r>
            <w:r w:rsidRPr="00EB24FC">
              <w:rPr>
                <w:spacing w:val="1"/>
                <w:sz w:val="24"/>
                <w:szCs w:val="24"/>
              </w:rPr>
              <w:t xml:space="preserve"> </w:t>
            </w:r>
            <w:r w:rsidRPr="00EB24FC">
              <w:rPr>
                <w:sz w:val="24"/>
                <w:szCs w:val="24"/>
              </w:rPr>
              <w:t>прогулки,</w:t>
            </w:r>
            <w:r w:rsidRPr="00EB24FC">
              <w:rPr>
                <w:spacing w:val="1"/>
                <w:sz w:val="24"/>
                <w:szCs w:val="24"/>
              </w:rPr>
              <w:t xml:space="preserve"> </w:t>
            </w:r>
            <w:r w:rsidRPr="00EB24FC">
              <w:rPr>
                <w:sz w:val="24"/>
                <w:szCs w:val="24"/>
              </w:rPr>
              <w:t>перед</w:t>
            </w:r>
            <w:r w:rsidRPr="00EB24FC">
              <w:rPr>
                <w:spacing w:val="1"/>
                <w:sz w:val="24"/>
                <w:szCs w:val="24"/>
              </w:rPr>
              <w:t xml:space="preserve"> </w:t>
            </w:r>
            <w:r w:rsidRPr="00EB24FC">
              <w:rPr>
                <w:sz w:val="24"/>
                <w:szCs w:val="24"/>
              </w:rPr>
              <w:t>сном,</w:t>
            </w:r>
            <w:r w:rsidRPr="00EB24FC">
              <w:rPr>
                <w:spacing w:val="1"/>
                <w:sz w:val="24"/>
                <w:szCs w:val="24"/>
              </w:rPr>
              <w:t xml:space="preserve"> </w:t>
            </w:r>
            <w:r w:rsidRPr="00EB24FC">
              <w:rPr>
                <w:sz w:val="24"/>
                <w:szCs w:val="24"/>
              </w:rPr>
              <w:t>когда</w:t>
            </w:r>
            <w:r w:rsidRPr="00EB24FC">
              <w:rPr>
                <w:spacing w:val="1"/>
                <w:sz w:val="24"/>
                <w:szCs w:val="24"/>
              </w:rPr>
              <w:t xml:space="preserve"> </w:t>
            </w:r>
            <w:r w:rsidRPr="00EB24FC">
              <w:rPr>
                <w:sz w:val="24"/>
                <w:szCs w:val="24"/>
              </w:rPr>
              <w:t>детям</w:t>
            </w:r>
            <w:r w:rsidRPr="00EB24FC">
              <w:rPr>
                <w:spacing w:val="1"/>
                <w:sz w:val="24"/>
                <w:szCs w:val="24"/>
              </w:rPr>
              <w:t xml:space="preserve"> </w:t>
            </w:r>
            <w:r w:rsidRPr="00EB24FC">
              <w:rPr>
                <w:sz w:val="24"/>
                <w:szCs w:val="24"/>
              </w:rPr>
              <w:t>необходимо</w:t>
            </w:r>
            <w:r w:rsidRPr="00EB24FC">
              <w:rPr>
                <w:spacing w:val="1"/>
                <w:sz w:val="24"/>
                <w:szCs w:val="24"/>
              </w:rPr>
              <w:t xml:space="preserve"> </w:t>
            </w:r>
            <w:r w:rsidRPr="00EB24FC">
              <w:rPr>
                <w:sz w:val="24"/>
                <w:szCs w:val="24"/>
              </w:rPr>
              <w:t>успокоиться;</w:t>
            </w:r>
            <w:r w:rsidRPr="00EB24FC">
              <w:rPr>
                <w:spacing w:val="1"/>
                <w:sz w:val="24"/>
                <w:szCs w:val="24"/>
              </w:rPr>
              <w:t xml:space="preserve"> </w:t>
            </w:r>
            <w:r w:rsidRPr="00EB24FC">
              <w:rPr>
                <w:sz w:val="24"/>
                <w:szCs w:val="24"/>
              </w:rPr>
              <w:t>вечером,</w:t>
            </w:r>
            <w:r w:rsidRPr="00EB24FC">
              <w:rPr>
                <w:spacing w:val="1"/>
                <w:sz w:val="24"/>
                <w:szCs w:val="24"/>
              </w:rPr>
              <w:t xml:space="preserve"> </w:t>
            </w:r>
            <w:r w:rsidRPr="00EB24FC">
              <w:rPr>
                <w:sz w:val="24"/>
                <w:szCs w:val="24"/>
              </w:rPr>
              <w:t>после</w:t>
            </w:r>
            <w:r w:rsidRPr="00EB24FC">
              <w:rPr>
                <w:spacing w:val="1"/>
                <w:sz w:val="24"/>
                <w:szCs w:val="24"/>
              </w:rPr>
              <w:t xml:space="preserve"> </w:t>
            </w:r>
            <w:r w:rsidRPr="00EB24FC">
              <w:rPr>
                <w:sz w:val="24"/>
                <w:szCs w:val="24"/>
              </w:rPr>
              <w:t>вечерней</w:t>
            </w:r>
            <w:r w:rsidRPr="00EB24FC">
              <w:rPr>
                <w:spacing w:val="1"/>
                <w:sz w:val="24"/>
                <w:szCs w:val="24"/>
              </w:rPr>
              <w:t xml:space="preserve"> </w:t>
            </w:r>
            <w:r w:rsidRPr="00EB24FC">
              <w:rPr>
                <w:sz w:val="24"/>
                <w:szCs w:val="24"/>
              </w:rPr>
              <w:t>прогулки,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форме</w:t>
            </w:r>
            <w:r w:rsidRPr="00EB24FC">
              <w:rPr>
                <w:spacing w:val="-52"/>
                <w:sz w:val="24"/>
                <w:szCs w:val="24"/>
              </w:rPr>
              <w:t xml:space="preserve"> </w:t>
            </w:r>
            <w:r w:rsidRPr="00EB24FC">
              <w:rPr>
                <w:sz w:val="24"/>
                <w:szCs w:val="24"/>
              </w:rPr>
              <w:t>рефлексии,</w:t>
            </w:r>
            <w:r w:rsidRPr="00EB24FC">
              <w:rPr>
                <w:spacing w:val="1"/>
                <w:sz w:val="24"/>
                <w:szCs w:val="24"/>
              </w:rPr>
              <w:t xml:space="preserve"> </w:t>
            </w:r>
            <w:r w:rsidRPr="00EB24FC">
              <w:rPr>
                <w:sz w:val="24"/>
                <w:szCs w:val="24"/>
              </w:rPr>
              <w:t>обсуждения</w:t>
            </w:r>
            <w:r w:rsidRPr="00EB24FC">
              <w:rPr>
                <w:spacing w:val="1"/>
                <w:sz w:val="24"/>
                <w:szCs w:val="24"/>
              </w:rPr>
              <w:t xml:space="preserve"> </w:t>
            </w:r>
            <w:r w:rsidRPr="00EB24FC">
              <w:rPr>
                <w:sz w:val="24"/>
                <w:szCs w:val="24"/>
              </w:rPr>
              <w:t>с</w:t>
            </w:r>
            <w:r w:rsidRPr="00EB24FC">
              <w:rPr>
                <w:spacing w:val="-52"/>
                <w:sz w:val="24"/>
                <w:szCs w:val="24"/>
              </w:rPr>
              <w:t xml:space="preserve"> </w:t>
            </w:r>
            <w:r w:rsidRPr="00EB24FC">
              <w:rPr>
                <w:sz w:val="24"/>
                <w:szCs w:val="24"/>
              </w:rPr>
              <w:t>детьми</w:t>
            </w:r>
            <w:r w:rsidRPr="00EB24FC">
              <w:rPr>
                <w:spacing w:val="1"/>
                <w:sz w:val="24"/>
                <w:szCs w:val="24"/>
              </w:rPr>
              <w:t xml:space="preserve"> </w:t>
            </w:r>
            <w:r w:rsidRPr="00EB24FC">
              <w:rPr>
                <w:sz w:val="24"/>
                <w:szCs w:val="24"/>
              </w:rPr>
              <w:t>наиболее</w:t>
            </w:r>
            <w:r w:rsidRPr="00EB24FC">
              <w:rPr>
                <w:spacing w:val="1"/>
                <w:sz w:val="24"/>
                <w:szCs w:val="24"/>
              </w:rPr>
              <w:t xml:space="preserve"> </w:t>
            </w:r>
            <w:r w:rsidRPr="00EB24FC">
              <w:rPr>
                <w:sz w:val="24"/>
                <w:szCs w:val="24"/>
              </w:rPr>
              <w:t>важных</w:t>
            </w:r>
            <w:r w:rsidRPr="00EB24FC">
              <w:rPr>
                <w:spacing w:val="1"/>
                <w:sz w:val="24"/>
                <w:szCs w:val="24"/>
              </w:rPr>
              <w:t xml:space="preserve"> </w:t>
            </w:r>
            <w:r w:rsidRPr="00EB24FC">
              <w:rPr>
                <w:sz w:val="24"/>
                <w:szCs w:val="24"/>
              </w:rPr>
              <w:t>моментов</w:t>
            </w:r>
            <w:r w:rsidRPr="00EB24FC">
              <w:rPr>
                <w:spacing w:val="-3"/>
                <w:sz w:val="24"/>
                <w:szCs w:val="24"/>
              </w:rPr>
              <w:t xml:space="preserve"> </w:t>
            </w:r>
            <w:r w:rsidRPr="00EB24FC">
              <w:rPr>
                <w:sz w:val="24"/>
                <w:szCs w:val="24"/>
              </w:rPr>
              <w:t>прошедшего</w:t>
            </w:r>
            <w:r w:rsidRPr="00EB24FC">
              <w:rPr>
                <w:spacing w:val="-1"/>
                <w:sz w:val="24"/>
                <w:szCs w:val="24"/>
              </w:rPr>
              <w:t xml:space="preserve"> </w:t>
            </w:r>
            <w:r w:rsidRPr="00EB24FC">
              <w:rPr>
                <w:sz w:val="24"/>
                <w:szCs w:val="24"/>
              </w:rPr>
              <w:t>дня</w:t>
            </w:r>
          </w:p>
        </w:tc>
      </w:tr>
      <w:tr w:rsidR="009103EA" w:rsidRPr="00EB24FC" w:rsidTr="00412740">
        <w:trPr>
          <w:trHeight w:val="2413"/>
        </w:trPr>
        <w:tc>
          <w:tcPr>
            <w:tcW w:w="422" w:type="dxa"/>
          </w:tcPr>
          <w:p w:rsidR="009103EA" w:rsidRPr="00EB24FC" w:rsidRDefault="009103EA" w:rsidP="00412740">
            <w:pPr>
              <w:pStyle w:val="TableParagraph"/>
              <w:spacing w:line="276" w:lineRule="auto"/>
              <w:ind w:left="155"/>
              <w:rPr>
                <w:sz w:val="24"/>
                <w:szCs w:val="24"/>
              </w:rPr>
            </w:pPr>
            <w:r w:rsidRPr="00EB24FC">
              <w:rPr>
                <w:sz w:val="24"/>
                <w:szCs w:val="24"/>
              </w:rPr>
              <w:t>4</w:t>
            </w:r>
          </w:p>
        </w:tc>
        <w:tc>
          <w:tcPr>
            <w:tcW w:w="1988" w:type="dxa"/>
          </w:tcPr>
          <w:p w:rsidR="009103EA" w:rsidRPr="00EB24FC" w:rsidRDefault="009103EA" w:rsidP="00412740">
            <w:pPr>
              <w:pStyle w:val="TableParagraph"/>
              <w:spacing w:line="276" w:lineRule="auto"/>
              <w:ind w:left="108" w:right="142"/>
              <w:rPr>
                <w:i/>
                <w:sz w:val="24"/>
                <w:szCs w:val="24"/>
              </w:rPr>
            </w:pPr>
            <w:r w:rsidRPr="00EB24FC">
              <w:rPr>
                <w:i/>
                <w:sz w:val="24"/>
                <w:szCs w:val="24"/>
              </w:rPr>
              <w:t>Система</w:t>
            </w:r>
            <w:r w:rsidRPr="00EB24FC">
              <w:rPr>
                <w:i/>
                <w:spacing w:val="1"/>
                <w:sz w:val="24"/>
                <w:szCs w:val="24"/>
              </w:rPr>
              <w:t xml:space="preserve"> </w:t>
            </w:r>
            <w:r w:rsidRPr="00EB24FC">
              <w:rPr>
                <w:i/>
                <w:sz w:val="24"/>
                <w:szCs w:val="24"/>
              </w:rPr>
              <w:t>отношений</w:t>
            </w:r>
            <w:r w:rsidRPr="00EB24FC">
              <w:rPr>
                <w:i/>
                <w:spacing w:val="1"/>
                <w:sz w:val="24"/>
                <w:szCs w:val="24"/>
              </w:rPr>
              <w:t xml:space="preserve"> </w:t>
            </w:r>
            <w:r w:rsidRPr="00EB24FC">
              <w:rPr>
                <w:i/>
                <w:sz w:val="24"/>
                <w:szCs w:val="24"/>
              </w:rPr>
              <w:t>в</w:t>
            </w:r>
            <w:r w:rsidRPr="00EB24FC">
              <w:rPr>
                <w:i/>
                <w:spacing w:val="-12"/>
                <w:sz w:val="24"/>
                <w:szCs w:val="24"/>
              </w:rPr>
              <w:t xml:space="preserve"> </w:t>
            </w:r>
            <w:r w:rsidRPr="00EB24FC">
              <w:rPr>
                <w:i/>
                <w:sz w:val="24"/>
                <w:szCs w:val="24"/>
              </w:rPr>
              <w:t>общностях</w:t>
            </w:r>
          </w:p>
        </w:tc>
        <w:tc>
          <w:tcPr>
            <w:tcW w:w="5268" w:type="dxa"/>
          </w:tcPr>
          <w:p w:rsidR="009103EA" w:rsidRPr="00EB24FC" w:rsidRDefault="009103EA" w:rsidP="00412740">
            <w:pPr>
              <w:pStyle w:val="TableParagraph"/>
              <w:spacing w:line="276" w:lineRule="auto"/>
              <w:ind w:left="112" w:right="95"/>
              <w:jc w:val="both"/>
              <w:rPr>
                <w:sz w:val="24"/>
                <w:szCs w:val="24"/>
              </w:rPr>
            </w:pPr>
            <w:r w:rsidRPr="00EB24FC">
              <w:rPr>
                <w:sz w:val="24"/>
                <w:szCs w:val="24"/>
              </w:rPr>
              <w:t>Составляющей</w:t>
            </w:r>
            <w:r w:rsidRPr="00EB24FC">
              <w:rPr>
                <w:spacing w:val="1"/>
                <w:sz w:val="24"/>
                <w:szCs w:val="24"/>
              </w:rPr>
              <w:t xml:space="preserve"> </w:t>
            </w:r>
            <w:r w:rsidRPr="00EB24FC">
              <w:rPr>
                <w:sz w:val="24"/>
                <w:szCs w:val="24"/>
              </w:rPr>
              <w:t>частью</w:t>
            </w:r>
            <w:r w:rsidRPr="00EB24FC">
              <w:rPr>
                <w:spacing w:val="1"/>
                <w:sz w:val="24"/>
                <w:szCs w:val="24"/>
              </w:rPr>
              <w:t xml:space="preserve"> </w:t>
            </w:r>
            <w:r w:rsidRPr="00EB24FC">
              <w:rPr>
                <w:sz w:val="24"/>
                <w:szCs w:val="24"/>
              </w:rPr>
              <w:t>уклада</w:t>
            </w:r>
            <w:r w:rsidRPr="00EB24FC">
              <w:rPr>
                <w:spacing w:val="1"/>
                <w:sz w:val="24"/>
                <w:szCs w:val="24"/>
              </w:rPr>
              <w:t xml:space="preserve"> </w:t>
            </w:r>
            <w:r w:rsidRPr="00EB24FC">
              <w:rPr>
                <w:sz w:val="24"/>
                <w:szCs w:val="24"/>
              </w:rPr>
              <w:t>является</w:t>
            </w:r>
            <w:r w:rsidRPr="00EB24FC">
              <w:rPr>
                <w:spacing w:val="1"/>
                <w:sz w:val="24"/>
                <w:szCs w:val="24"/>
              </w:rPr>
              <w:t xml:space="preserve"> </w:t>
            </w:r>
            <w:r w:rsidRPr="00EB24FC">
              <w:rPr>
                <w:sz w:val="24"/>
                <w:szCs w:val="24"/>
              </w:rPr>
              <w:t>культура</w:t>
            </w:r>
            <w:r w:rsidRPr="00EB24FC">
              <w:rPr>
                <w:spacing w:val="1"/>
                <w:sz w:val="24"/>
                <w:szCs w:val="24"/>
              </w:rPr>
              <w:t xml:space="preserve"> </w:t>
            </w:r>
            <w:r w:rsidRPr="00EB24FC">
              <w:rPr>
                <w:sz w:val="24"/>
                <w:szCs w:val="24"/>
              </w:rPr>
              <w:t>поведения</w:t>
            </w:r>
            <w:r w:rsidRPr="00EB24FC">
              <w:rPr>
                <w:spacing w:val="1"/>
                <w:sz w:val="24"/>
                <w:szCs w:val="24"/>
              </w:rPr>
              <w:t xml:space="preserve"> </w:t>
            </w:r>
            <w:r w:rsidRPr="00EB24FC">
              <w:rPr>
                <w:sz w:val="24"/>
                <w:szCs w:val="24"/>
              </w:rPr>
              <w:t>воспитателя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общностях</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значимая</w:t>
            </w:r>
            <w:r w:rsidRPr="00EB24FC">
              <w:rPr>
                <w:spacing w:val="1"/>
                <w:sz w:val="24"/>
                <w:szCs w:val="24"/>
              </w:rPr>
              <w:t xml:space="preserve"> </w:t>
            </w:r>
            <w:r w:rsidRPr="00EB24FC">
              <w:rPr>
                <w:sz w:val="24"/>
                <w:szCs w:val="24"/>
              </w:rPr>
              <w:t>составляющая</w:t>
            </w:r>
            <w:r w:rsidRPr="00EB24FC">
              <w:rPr>
                <w:spacing w:val="-2"/>
                <w:sz w:val="24"/>
                <w:szCs w:val="24"/>
              </w:rPr>
              <w:t xml:space="preserve"> </w:t>
            </w:r>
            <w:r w:rsidRPr="00EB24FC">
              <w:rPr>
                <w:sz w:val="24"/>
                <w:szCs w:val="24"/>
              </w:rPr>
              <w:t>уклада.</w:t>
            </w:r>
          </w:p>
          <w:p w:rsidR="009103EA" w:rsidRPr="00EB24FC" w:rsidRDefault="009103EA" w:rsidP="00412740">
            <w:pPr>
              <w:pStyle w:val="TableParagraph"/>
              <w:spacing w:line="276" w:lineRule="auto"/>
              <w:ind w:left="112" w:right="94"/>
              <w:jc w:val="both"/>
              <w:rPr>
                <w:sz w:val="24"/>
                <w:szCs w:val="24"/>
              </w:rPr>
            </w:pPr>
            <w:r w:rsidRPr="00EB24FC">
              <w:rPr>
                <w:sz w:val="24"/>
                <w:szCs w:val="24"/>
              </w:rPr>
              <w:t>Культура поведения взрослых направлена на создание</w:t>
            </w:r>
            <w:r w:rsidRPr="00EB24FC">
              <w:rPr>
                <w:spacing w:val="1"/>
                <w:sz w:val="24"/>
                <w:szCs w:val="24"/>
              </w:rPr>
              <w:t xml:space="preserve"> </w:t>
            </w:r>
            <w:r w:rsidRPr="00EB24FC">
              <w:rPr>
                <w:sz w:val="24"/>
                <w:szCs w:val="24"/>
              </w:rPr>
              <w:t>воспитывающей</w:t>
            </w:r>
            <w:r w:rsidRPr="00EB24FC">
              <w:rPr>
                <w:spacing w:val="1"/>
                <w:sz w:val="24"/>
                <w:szCs w:val="24"/>
              </w:rPr>
              <w:t xml:space="preserve"> </w:t>
            </w:r>
            <w:r w:rsidRPr="00EB24FC">
              <w:rPr>
                <w:sz w:val="24"/>
                <w:szCs w:val="24"/>
              </w:rPr>
              <w:t>среды</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условия</w:t>
            </w:r>
            <w:r w:rsidRPr="00EB24FC">
              <w:rPr>
                <w:spacing w:val="1"/>
                <w:sz w:val="24"/>
                <w:szCs w:val="24"/>
              </w:rPr>
              <w:t xml:space="preserve"> </w:t>
            </w:r>
            <w:r w:rsidRPr="00EB24FC">
              <w:rPr>
                <w:sz w:val="24"/>
                <w:szCs w:val="24"/>
              </w:rPr>
              <w:t>решения</w:t>
            </w:r>
            <w:r w:rsidRPr="00EB24FC">
              <w:rPr>
                <w:spacing w:val="1"/>
                <w:sz w:val="24"/>
                <w:szCs w:val="24"/>
              </w:rPr>
              <w:t xml:space="preserve"> </w:t>
            </w:r>
            <w:r w:rsidRPr="00EB24FC">
              <w:rPr>
                <w:sz w:val="24"/>
                <w:szCs w:val="24"/>
              </w:rPr>
              <w:t>возрастных</w:t>
            </w:r>
            <w:r w:rsidRPr="00EB24FC">
              <w:rPr>
                <w:spacing w:val="-4"/>
                <w:sz w:val="24"/>
                <w:szCs w:val="24"/>
              </w:rPr>
              <w:t xml:space="preserve"> </w:t>
            </w:r>
            <w:r w:rsidRPr="00EB24FC">
              <w:rPr>
                <w:sz w:val="24"/>
                <w:szCs w:val="24"/>
              </w:rPr>
              <w:t>задач дошкольного</w:t>
            </w:r>
            <w:r w:rsidRPr="00EB24FC">
              <w:rPr>
                <w:spacing w:val="-3"/>
                <w:sz w:val="24"/>
                <w:szCs w:val="24"/>
              </w:rPr>
              <w:t xml:space="preserve"> </w:t>
            </w:r>
            <w:r w:rsidRPr="00EB24FC">
              <w:rPr>
                <w:sz w:val="24"/>
                <w:szCs w:val="24"/>
              </w:rPr>
              <w:t>воспитания.</w:t>
            </w:r>
          </w:p>
          <w:p w:rsidR="009103EA" w:rsidRPr="00EB24FC" w:rsidRDefault="009103EA" w:rsidP="00412740">
            <w:pPr>
              <w:pStyle w:val="TableParagraph"/>
              <w:spacing w:line="276" w:lineRule="auto"/>
              <w:ind w:left="112" w:right="95"/>
              <w:jc w:val="both"/>
              <w:rPr>
                <w:sz w:val="24"/>
                <w:szCs w:val="24"/>
              </w:rPr>
            </w:pPr>
            <w:r w:rsidRPr="00EB24FC">
              <w:rPr>
                <w:sz w:val="24"/>
                <w:szCs w:val="24"/>
              </w:rPr>
              <w:t>Общая</w:t>
            </w:r>
            <w:r w:rsidRPr="00EB24FC">
              <w:rPr>
                <w:spacing w:val="1"/>
                <w:sz w:val="24"/>
                <w:szCs w:val="24"/>
              </w:rPr>
              <w:t xml:space="preserve"> </w:t>
            </w:r>
            <w:r w:rsidRPr="00EB24FC">
              <w:rPr>
                <w:sz w:val="24"/>
                <w:szCs w:val="24"/>
              </w:rPr>
              <w:t>психологическая</w:t>
            </w:r>
            <w:r w:rsidRPr="00EB24FC">
              <w:rPr>
                <w:spacing w:val="1"/>
                <w:sz w:val="24"/>
                <w:szCs w:val="24"/>
              </w:rPr>
              <w:t xml:space="preserve"> </w:t>
            </w:r>
            <w:r w:rsidRPr="00EB24FC">
              <w:rPr>
                <w:sz w:val="24"/>
                <w:szCs w:val="24"/>
              </w:rPr>
              <w:t>атмосфера,</w:t>
            </w:r>
            <w:r w:rsidRPr="00EB24FC">
              <w:rPr>
                <w:spacing w:val="1"/>
                <w:sz w:val="24"/>
                <w:szCs w:val="24"/>
              </w:rPr>
              <w:t xml:space="preserve"> </w:t>
            </w:r>
            <w:r w:rsidRPr="00EB24FC">
              <w:rPr>
                <w:sz w:val="24"/>
                <w:szCs w:val="24"/>
              </w:rPr>
              <w:t>эмоциональный</w:t>
            </w:r>
            <w:r w:rsidRPr="00EB24FC">
              <w:rPr>
                <w:spacing w:val="1"/>
                <w:sz w:val="24"/>
                <w:szCs w:val="24"/>
              </w:rPr>
              <w:t xml:space="preserve"> </w:t>
            </w:r>
            <w:r w:rsidRPr="00EB24FC">
              <w:rPr>
                <w:sz w:val="24"/>
                <w:szCs w:val="24"/>
              </w:rPr>
              <w:t>настрой</w:t>
            </w:r>
            <w:r w:rsidRPr="00EB24FC">
              <w:rPr>
                <w:spacing w:val="-1"/>
                <w:sz w:val="24"/>
                <w:szCs w:val="24"/>
              </w:rPr>
              <w:t xml:space="preserve"> </w:t>
            </w:r>
            <w:r w:rsidRPr="00EB24FC">
              <w:rPr>
                <w:sz w:val="24"/>
                <w:szCs w:val="24"/>
              </w:rPr>
              <w:t>группы, спокойная</w:t>
            </w:r>
          </w:p>
          <w:p w:rsidR="009103EA" w:rsidRPr="00EB24FC" w:rsidRDefault="009103EA" w:rsidP="00412740">
            <w:pPr>
              <w:pStyle w:val="TableParagraph"/>
              <w:spacing w:line="276" w:lineRule="auto"/>
              <w:ind w:left="112" w:right="94"/>
              <w:jc w:val="both"/>
              <w:rPr>
                <w:sz w:val="24"/>
                <w:szCs w:val="24"/>
              </w:rPr>
            </w:pPr>
            <w:r w:rsidRPr="00EB24FC">
              <w:rPr>
                <w:sz w:val="24"/>
                <w:szCs w:val="24"/>
              </w:rPr>
              <w:t>обстановка,</w:t>
            </w:r>
            <w:r w:rsidRPr="00EB24FC">
              <w:rPr>
                <w:spacing w:val="1"/>
                <w:sz w:val="24"/>
                <w:szCs w:val="24"/>
              </w:rPr>
              <w:t xml:space="preserve"> </w:t>
            </w:r>
            <w:r w:rsidRPr="00EB24FC">
              <w:rPr>
                <w:sz w:val="24"/>
                <w:szCs w:val="24"/>
              </w:rPr>
              <w:t>отсутствие</w:t>
            </w:r>
            <w:r w:rsidRPr="00EB24FC">
              <w:rPr>
                <w:spacing w:val="1"/>
                <w:sz w:val="24"/>
                <w:szCs w:val="24"/>
              </w:rPr>
              <w:t xml:space="preserve"> </w:t>
            </w:r>
            <w:r w:rsidRPr="00EB24FC">
              <w:rPr>
                <w:sz w:val="24"/>
                <w:szCs w:val="24"/>
              </w:rPr>
              <w:t>спешки,</w:t>
            </w:r>
            <w:r w:rsidRPr="00EB24FC">
              <w:rPr>
                <w:spacing w:val="1"/>
                <w:sz w:val="24"/>
                <w:szCs w:val="24"/>
              </w:rPr>
              <w:t xml:space="preserve"> </w:t>
            </w:r>
            <w:r w:rsidRPr="00EB24FC">
              <w:rPr>
                <w:sz w:val="24"/>
                <w:szCs w:val="24"/>
              </w:rPr>
              <w:t>разумная</w:t>
            </w:r>
            <w:r w:rsidRPr="00EB24FC">
              <w:rPr>
                <w:spacing w:val="1"/>
                <w:sz w:val="24"/>
                <w:szCs w:val="24"/>
              </w:rPr>
              <w:t xml:space="preserve"> </w:t>
            </w:r>
            <w:r w:rsidRPr="00EB24FC">
              <w:rPr>
                <w:sz w:val="24"/>
                <w:szCs w:val="24"/>
              </w:rPr>
              <w:t>сбалансированность</w:t>
            </w:r>
            <w:r w:rsidRPr="00EB24FC">
              <w:rPr>
                <w:spacing w:val="-1"/>
                <w:sz w:val="24"/>
                <w:szCs w:val="24"/>
              </w:rPr>
              <w:t xml:space="preserve"> </w:t>
            </w:r>
            <w:r w:rsidRPr="00EB24FC">
              <w:rPr>
                <w:sz w:val="24"/>
                <w:szCs w:val="24"/>
              </w:rPr>
              <w:t>планов</w:t>
            </w:r>
            <w:r w:rsidRPr="00EB24FC">
              <w:rPr>
                <w:spacing w:val="1"/>
                <w:sz w:val="24"/>
                <w:szCs w:val="24"/>
              </w:rPr>
              <w:t xml:space="preserve"> </w:t>
            </w:r>
            <w:r w:rsidRPr="00EB24FC">
              <w:rPr>
                <w:sz w:val="24"/>
                <w:szCs w:val="24"/>
              </w:rPr>
              <w:t>–</w:t>
            </w:r>
            <w:r w:rsidRPr="00EB24FC">
              <w:rPr>
                <w:spacing w:val="-3"/>
                <w:sz w:val="24"/>
                <w:szCs w:val="24"/>
              </w:rPr>
              <w:t xml:space="preserve"> </w:t>
            </w:r>
            <w:r w:rsidRPr="00EB24FC">
              <w:rPr>
                <w:sz w:val="24"/>
                <w:szCs w:val="24"/>
              </w:rPr>
              <w:t>это</w:t>
            </w:r>
          </w:p>
          <w:p w:rsidR="009103EA" w:rsidRPr="00EB24FC" w:rsidRDefault="009103EA" w:rsidP="00412740">
            <w:pPr>
              <w:pStyle w:val="TableParagraph"/>
              <w:spacing w:line="276" w:lineRule="auto"/>
              <w:ind w:left="112" w:right="93"/>
              <w:jc w:val="both"/>
              <w:rPr>
                <w:sz w:val="24"/>
                <w:szCs w:val="24"/>
              </w:rPr>
            </w:pPr>
            <w:r w:rsidRPr="00EB24FC">
              <w:rPr>
                <w:sz w:val="24"/>
                <w:szCs w:val="24"/>
              </w:rPr>
              <w:t>необходимые условия нормальной жизни и развития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Педагогические</w:t>
            </w:r>
            <w:r w:rsidRPr="00EB24FC">
              <w:rPr>
                <w:spacing w:val="1"/>
                <w:sz w:val="24"/>
                <w:szCs w:val="24"/>
              </w:rPr>
              <w:t xml:space="preserve"> </w:t>
            </w:r>
            <w:r w:rsidRPr="00EB24FC">
              <w:rPr>
                <w:sz w:val="24"/>
                <w:szCs w:val="24"/>
              </w:rPr>
              <w:t>работники</w:t>
            </w:r>
            <w:r w:rsidRPr="00EB24FC">
              <w:rPr>
                <w:spacing w:val="1"/>
                <w:sz w:val="24"/>
                <w:szCs w:val="24"/>
              </w:rPr>
              <w:t xml:space="preserve"> </w:t>
            </w:r>
            <w:r w:rsidRPr="00EB24FC">
              <w:rPr>
                <w:sz w:val="24"/>
                <w:szCs w:val="24"/>
              </w:rPr>
              <w:t>соблюдают</w:t>
            </w:r>
            <w:r w:rsidRPr="00EB24FC">
              <w:rPr>
                <w:spacing w:val="1"/>
                <w:sz w:val="24"/>
                <w:szCs w:val="24"/>
              </w:rPr>
              <w:t xml:space="preserve"> </w:t>
            </w:r>
            <w:r w:rsidRPr="00EB24FC">
              <w:rPr>
                <w:sz w:val="24"/>
                <w:szCs w:val="24"/>
              </w:rPr>
              <w:t>профессиональную</w:t>
            </w:r>
            <w:r w:rsidRPr="00EB24FC">
              <w:rPr>
                <w:spacing w:val="-1"/>
                <w:sz w:val="24"/>
                <w:szCs w:val="24"/>
              </w:rPr>
              <w:t xml:space="preserve"> </w:t>
            </w:r>
            <w:r w:rsidRPr="00EB24FC">
              <w:rPr>
                <w:sz w:val="24"/>
                <w:szCs w:val="24"/>
              </w:rPr>
              <w:t>этику</w:t>
            </w:r>
            <w:r w:rsidRPr="00EB24FC">
              <w:rPr>
                <w:spacing w:val="-5"/>
                <w:sz w:val="24"/>
                <w:szCs w:val="24"/>
              </w:rPr>
              <w:t xml:space="preserve"> </w:t>
            </w:r>
            <w:r w:rsidRPr="00EB24FC">
              <w:rPr>
                <w:sz w:val="24"/>
                <w:szCs w:val="24"/>
              </w:rPr>
              <w:t>и</w:t>
            </w:r>
            <w:r w:rsidRPr="00EB24FC">
              <w:rPr>
                <w:spacing w:val="1"/>
                <w:sz w:val="24"/>
                <w:szCs w:val="24"/>
              </w:rPr>
              <w:t xml:space="preserve"> </w:t>
            </w:r>
            <w:r w:rsidRPr="00EB24FC">
              <w:rPr>
                <w:sz w:val="24"/>
                <w:szCs w:val="24"/>
              </w:rPr>
              <w:t>культуру</w:t>
            </w:r>
            <w:r w:rsidRPr="00EB24FC">
              <w:rPr>
                <w:spacing w:val="-4"/>
                <w:sz w:val="24"/>
                <w:szCs w:val="24"/>
              </w:rPr>
              <w:t xml:space="preserve"> </w:t>
            </w:r>
            <w:r w:rsidRPr="00EB24FC">
              <w:rPr>
                <w:sz w:val="24"/>
                <w:szCs w:val="24"/>
              </w:rPr>
              <w:t>поведения:</w:t>
            </w:r>
          </w:p>
          <w:p w:rsidR="009103EA" w:rsidRPr="00944278" w:rsidRDefault="009103EA" w:rsidP="00F20E63">
            <w:pPr>
              <w:pStyle w:val="TableParagraph"/>
              <w:numPr>
                <w:ilvl w:val="0"/>
                <w:numId w:val="66"/>
              </w:numPr>
              <w:tabs>
                <w:tab w:val="left" w:pos="334"/>
              </w:tabs>
              <w:spacing w:line="276" w:lineRule="auto"/>
              <w:ind w:left="112" w:right="96" w:firstLine="0"/>
              <w:jc w:val="both"/>
              <w:rPr>
                <w:sz w:val="24"/>
                <w:szCs w:val="24"/>
              </w:rPr>
            </w:pPr>
            <w:r w:rsidRPr="00944278">
              <w:rPr>
                <w:sz w:val="24"/>
                <w:szCs w:val="24"/>
              </w:rPr>
              <w:t>педагог</w:t>
            </w:r>
            <w:r w:rsidRPr="00944278">
              <w:rPr>
                <w:spacing w:val="1"/>
                <w:sz w:val="24"/>
                <w:szCs w:val="24"/>
              </w:rPr>
              <w:t xml:space="preserve"> </w:t>
            </w:r>
            <w:r w:rsidRPr="00944278">
              <w:rPr>
                <w:sz w:val="24"/>
                <w:szCs w:val="24"/>
              </w:rPr>
              <w:t>всегда</w:t>
            </w:r>
            <w:r w:rsidRPr="00944278">
              <w:rPr>
                <w:spacing w:val="1"/>
                <w:sz w:val="24"/>
                <w:szCs w:val="24"/>
              </w:rPr>
              <w:t xml:space="preserve"> </w:t>
            </w:r>
            <w:r w:rsidRPr="00944278">
              <w:rPr>
                <w:sz w:val="24"/>
                <w:szCs w:val="24"/>
              </w:rPr>
              <w:t>выходит</w:t>
            </w:r>
            <w:r w:rsidRPr="00944278">
              <w:rPr>
                <w:spacing w:val="1"/>
                <w:sz w:val="24"/>
                <w:szCs w:val="24"/>
              </w:rPr>
              <w:t xml:space="preserve"> </w:t>
            </w:r>
            <w:r w:rsidRPr="00944278">
              <w:rPr>
                <w:sz w:val="24"/>
                <w:szCs w:val="24"/>
              </w:rPr>
              <w:t>навстречу</w:t>
            </w:r>
            <w:r w:rsidRPr="00944278">
              <w:rPr>
                <w:spacing w:val="1"/>
                <w:sz w:val="24"/>
                <w:szCs w:val="24"/>
              </w:rPr>
              <w:t xml:space="preserve"> </w:t>
            </w:r>
            <w:r w:rsidRPr="00944278">
              <w:rPr>
                <w:sz w:val="24"/>
                <w:szCs w:val="24"/>
              </w:rPr>
              <w:t>родителям</w:t>
            </w:r>
            <w:r w:rsidRPr="00944278">
              <w:rPr>
                <w:spacing w:val="1"/>
                <w:sz w:val="24"/>
                <w:szCs w:val="24"/>
              </w:rPr>
              <w:t xml:space="preserve"> </w:t>
            </w:r>
            <w:r w:rsidRPr="00944278">
              <w:rPr>
                <w:sz w:val="24"/>
                <w:szCs w:val="24"/>
              </w:rPr>
              <w:t>и</w:t>
            </w:r>
            <w:r w:rsidRPr="00944278">
              <w:rPr>
                <w:spacing w:val="1"/>
                <w:sz w:val="24"/>
                <w:szCs w:val="24"/>
              </w:rPr>
              <w:t xml:space="preserve"> </w:t>
            </w:r>
            <w:r w:rsidRPr="00944278">
              <w:rPr>
                <w:sz w:val="24"/>
                <w:szCs w:val="24"/>
              </w:rPr>
              <w:t>приветствует</w:t>
            </w:r>
            <w:r w:rsidRPr="00944278">
              <w:rPr>
                <w:spacing w:val="-2"/>
                <w:sz w:val="24"/>
                <w:szCs w:val="24"/>
              </w:rPr>
              <w:t xml:space="preserve"> </w:t>
            </w:r>
            <w:r w:rsidRPr="00944278">
              <w:rPr>
                <w:sz w:val="24"/>
                <w:szCs w:val="24"/>
              </w:rPr>
              <w:t>родителей и</w:t>
            </w:r>
            <w:r w:rsidRPr="00944278">
              <w:rPr>
                <w:spacing w:val="-3"/>
                <w:sz w:val="24"/>
                <w:szCs w:val="24"/>
              </w:rPr>
              <w:t xml:space="preserve"> </w:t>
            </w:r>
            <w:r w:rsidRPr="00944278">
              <w:rPr>
                <w:sz w:val="24"/>
                <w:szCs w:val="24"/>
              </w:rPr>
              <w:t>детей</w:t>
            </w:r>
            <w:r w:rsidR="00944278">
              <w:rPr>
                <w:sz w:val="24"/>
                <w:szCs w:val="24"/>
              </w:rPr>
              <w:t xml:space="preserve"> </w:t>
            </w:r>
            <w:r w:rsidRPr="00944278">
              <w:rPr>
                <w:sz w:val="24"/>
                <w:szCs w:val="24"/>
              </w:rPr>
              <w:t>первым;</w:t>
            </w:r>
          </w:p>
          <w:p w:rsidR="009103EA" w:rsidRPr="00EB24FC" w:rsidRDefault="009103EA" w:rsidP="00F20E63">
            <w:pPr>
              <w:pStyle w:val="TableParagraph"/>
              <w:numPr>
                <w:ilvl w:val="0"/>
                <w:numId w:val="66"/>
              </w:numPr>
              <w:tabs>
                <w:tab w:val="left" w:pos="236"/>
              </w:tabs>
              <w:spacing w:line="276" w:lineRule="auto"/>
              <w:ind w:left="235" w:hanging="124"/>
              <w:rPr>
                <w:sz w:val="24"/>
                <w:szCs w:val="24"/>
              </w:rPr>
            </w:pPr>
            <w:r w:rsidRPr="00EB24FC">
              <w:rPr>
                <w:sz w:val="24"/>
                <w:szCs w:val="24"/>
              </w:rPr>
              <w:t>улыбка</w:t>
            </w:r>
            <w:r w:rsidRPr="00EB24FC">
              <w:rPr>
                <w:spacing w:val="-1"/>
                <w:sz w:val="24"/>
                <w:szCs w:val="24"/>
              </w:rPr>
              <w:t xml:space="preserve"> </w:t>
            </w:r>
            <w:r w:rsidRPr="00EB24FC">
              <w:rPr>
                <w:sz w:val="24"/>
                <w:szCs w:val="24"/>
              </w:rPr>
              <w:t>-</w:t>
            </w:r>
            <w:r w:rsidRPr="00EB24FC">
              <w:rPr>
                <w:spacing w:val="-4"/>
                <w:sz w:val="24"/>
                <w:szCs w:val="24"/>
              </w:rPr>
              <w:t xml:space="preserve"> </w:t>
            </w:r>
            <w:r w:rsidRPr="00EB24FC">
              <w:rPr>
                <w:sz w:val="24"/>
                <w:szCs w:val="24"/>
              </w:rPr>
              <w:t>всегда</w:t>
            </w:r>
            <w:r w:rsidRPr="00EB24FC">
              <w:rPr>
                <w:spacing w:val="-1"/>
                <w:sz w:val="24"/>
                <w:szCs w:val="24"/>
              </w:rPr>
              <w:t xml:space="preserve"> </w:t>
            </w:r>
            <w:r w:rsidRPr="00EB24FC">
              <w:rPr>
                <w:sz w:val="24"/>
                <w:szCs w:val="24"/>
              </w:rPr>
              <w:t>обязательная</w:t>
            </w:r>
            <w:r w:rsidRPr="00EB24FC">
              <w:rPr>
                <w:spacing w:val="-3"/>
                <w:sz w:val="24"/>
                <w:szCs w:val="24"/>
              </w:rPr>
              <w:t xml:space="preserve"> </w:t>
            </w:r>
            <w:r w:rsidRPr="00EB24FC">
              <w:rPr>
                <w:sz w:val="24"/>
                <w:szCs w:val="24"/>
              </w:rPr>
              <w:t>часть</w:t>
            </w:r>
            <w:r w:rsidRPr="00EB24FC">
              <w:rPr>
                <w:spacing w:val="-1"/>
                <w:sz w:val="24"/>
                <w:szCs w:val="24"/>
              </w:rPr>
              <w:t xml:space="preserve"> </w:t>
            </w:r>
            <w:r w:rsidRPr="00EB24FC">
              <w:rPr>
                <w:sz w:val="24"/>
                <w:szCs w:val="24"/>
              </w:rPr>
              <w:t>приветствия;</w:t>
            </w:r>
          </w:p>
          <w:p w:rsidR="009103EA" w:rsidRPr="00EB24FC" w:rsidRDefault="009103EA" w:rsidP="00F20E63">
            <w:pPr>
              <w:pStyle w:val="TableParagraph"/>
              <w:numPr>
                <w:ilvl w:val="0"/>
                <w:numId w:val="66"/>
              </w:numPr>
              <w:tabs>
                <w:tab w:val="left" w:pos="233"/>
              </w:tabs>
              <w:spacing w:line="276" w:lineRule="auto"/>
              <w:ind w:left="112" w:right="95" w:firstLine="0"/>
              <w:jc w:val="both"/>
              <w:rPr>
                <w:sz w:val="24"/>
                <w:szCs w:val="24"/>
              </w:rPr>
            </w:pPr>
            <w:r w:rsidRPr="00EB24FC">
              <w:rPr>
                <w:sz w:val="24"/>
                <w:szCs w:val="24"/>
              </w:rPr>
              <w:t>педагог описывает события и ситуации, но не даёт им</w:t>
            </w:r>
            <w:r w:rsidRPr="00EB24FC">
              <w:rPr>
                <w:spacing w:val="-50"/>
                <w:sz w:val="24"/>
                <w:szCs w:val="24"/>
              </w:rPr>
              <w:t xml:space="preserve"> </w:t>
            </w:r>
            <w:r>
              <w:rPr>
                <w:spacing w:val="-50"/>
                <w:sz w:val="24"/>
                <w:szCs w:val="24"/>
              </w:rPr>
              <w:t xml:space="preserve"> </w:t>
            </w:r>
            <w:r w:rsidRPr="00EB24FC">
              <w:rPr>
                <w:sz w:val="24"/>
                <w:szCs w:val="24"/>
              </w:rPr>
              <w:t>оценки;</w:t>
            </w:r>
          </w:p>
          <w:p w:rsidR="009103EA" w:rsidRPr="00EB24FC" w:rsidRDefault="009103EA" w:rsidP="00F20E63">
            <w:pPr>
              <w:pStyle w:val="TableParagraph"/>
              <w:numPr>
                <w:ilvl w:val="0"/>
                <w:numId w:val="66"/>
              </w:numPr>
              <w:tabs>
                <w:tab w:val="left" w:pos="337"/>
              </w:tabs>
              <w:spacing w:line="276" w:lineRule="auto"/>
              <w:ind w:left="112" w:right="94" w:firstLine="0"/>
              <w:jc w:val="both"/>
              <w:rPr>
                <w:sz w:val="24"/>
                <w:szCs w:val="24"/>
              </w:rPr>
            </w:pPr>
            <w:r w:rsidRPr="00EB24FC">
              <w:rPr>
                <w:sz w:val="24"/>
                <w:szCs w:val="24"/>
              </w:rPr>
              <w:t>не</w:t>
            </w:r>
            <w:r w:rsidRPr="00EB24FC">
              <w:rPr>
                <w:spacing w:val="1"/>
                <w:sz w:val="24"/>
                <w:szCs w:val="24"/>
              </w:rPr>
              <w:t xml:space="preserve"> </w:t>
            </w:r>
            <w:r w:rsidRPr="00EB24FC">
              <w:rPr>
                <w:sz w:val="24"/>
                <w:szCs w:val="24"/>
              </w:rPr>
              <w:t>обвиняет</w:t>
            </w:r>
            <w:r w:rsidRPr="00EB24FC">
              <w:rPr>
                <w:spacing w:val="1"/>
                <w:sz w:val="24"/>
                <w:szCs w:val="24"/>
              </w:rPr>
              <w:t xml:space="preserve"> </w:t>
            </w:r>
            <w:r w:rsidRPr="00EB24FC">
              <w:rPr>
                <w:sz w:val="24"/>
                <w:szCs w:val="24"/>
              </w:rPr>
              <w:t>родителей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не</w:t>
            </w:r>
            <w:r w:rsidRPr="00EB24FC">
              <w:rPr>
                <w:spacing w:val="1"/>
                <w:sz w:val="24"/>
                <w:szCs w:val="24"/>
              </w:rPr>
              <w:t xml:space="preserve"> </w:t>
            </w:r>
            <w:r w:rsidRPr="00EB24FC">
              <w:rPr>
                <w:sz w:val="24"/>
                <w:szCs w:val="24"/>
              </w:rPr>
              <w:t>возлагает</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них</w:t>
            </w:r>
            <w:r w:rsidRPr="00EB24FC">
              <w:rPr>
                <w:spacing w:val="1"/>
                <w:sz w:val="24"/>
                <w:szCs w:val="24"/>
              </w:rPr>
              <w:t xml:space="preserve"> </w:t>
            </w:r>
            <w:r w:rsidRPr="00EB24FC">
              <w:rPr>
                <w:sz w:val="24"/>
                <w:szCs w:val="24"/>
              </w:rPr>
              <w:t>ответственность</w:t>
            </w:r>
            <w:r w:rsidRPr="00EB24FC">
              <w:rPr>
                <w:spacing w:val="-5"/>
                <w:sz w:val="24"/>
                <w:szCs w:val="24"/>
              </w:rPr>
              <w:t xml:space="preserve"> </w:t>
            </w:r>
            <w:r w:rsidRPr="00EB24FC">
              <w:rPr>
                <w:sz w:val="24"/>
                <w:szCs w:val="24"/>
              </w:rPr>
              <w:t>за</w:t>
            </w:r>
            <w:r w:rsidRPr="00EB24FC">
              <w:rPr>
                <w:spacing w:val="-1"/>
                <w:sz w:val="24"/>
                <w:szCs w:val="24"/>
              </w:rPr>
              <w:t xml:space="preserve"> </w:t>
            </w:r>
            <w:r w:rsidRPr="00EB24FC">
              <w:rPr>
                <w:sz w:val="24"/>
                <w:szCs w:val="24"/>
              </w:rPr>
              <w:t>поведение</w:t>
            </w:r>
            <w:r w:rsidRPr="00EB24FC">
              <w:rPr>
                <w:spacing w:val="-1"/>
                <w:sz w:val="24"/>
                <w:szCs w:val="24"/>
              </w:rPr>
              <w:t xml:space="preserve"> </w:t>
            </w:r>
            <w:r w:rsidRPr="00EB24FC">
              <w:rPr>
                <w:sz w:val="24"/>
                <w:szCs w:val="24"/>
              </w:rPr>
              <w:t>детей</w:t>
            </w:r>
            <w:r w:rsidRPr="00EB24FC">
              <w:rPr>
                <w:spacing w:val="-5"/>
                <w:sz w:val="24"/>
                <w:szCs w:val="24"/>
              </w:rPr>
              <w:t xml:space="preserve"> </w:t>
            </w:r>
            <w:r w:rsidRPr="00EB24FC">
              <w:rPr>
                <w:sz w:val="24"/>
                <w:szCs w:val="24"/>
              </w:rPr>
              <w:t>в</w:t>
            </w:r>
            <w:r w:rsidRPr="00EB24FC">
              <w:rPr>
                <w:spacing w:val="-3"/>
                <w:sz w:val="24"/>
                <w:szCs w:val="24"/>
              </w:rPr>
              <w:t xml:space="preserve"> </w:t>
            </w:r>
            <w:r w:rsidRPr="00EB24FC">
              <w:rPr>
                <w:sz w:val="24"/>
                <w:szCs w:val="24"/>
              </w:rPr>
              <w:t>детском</w:t>
            </w:r>
            <w:r w:rsidRPr="00EB24FC">
              <w:rPr>
                <w:spacing w:val="-1"/>
                <w:sz w:val="24"/>
                <w:szCs w:val="24"/>
              </w:rPr>
              <w:t xml:space="preserve"> </w:t>
            </w:r>
            <w:r w:rsidRPr="00EB24FC">
              <w:rPr>
                <w:sz w:val="24"/>
                <w:szCs w:val="24"/>
              </w:rPr>
              <w:t>саду;</w:t>
            </w:r>
          </w:p>
          <w:p w:rsidR="009103EA" w:rsidRPr="00EB24FC" w:rsidRDefault="009103EA" w:rsidP="00F20E63">
            <w:pPr>
              <w:pStyle w:val="TableParagraph"/>
              <w:numPr>
                <w:ilvl w:val="0"/>
                <w:numId w:val="66"/>
              </w:numPr>
              <w:tabs>
                <w:tab w:val="left" w:pos="238"/>
              </w:tabs>
              <w:spacing w:line="276" w:lineRule="auto"/>
              <w:ind w:left="112" w:right="94" w:firstLine="0"/>
              <w:jc w:val="both"/>
              <w:rPr>
                <w:sz w:val="24"/>
                <w:szCs w:val="24"/>
              </w:rPr>
            </w:pPr>
            <w:r w:rsidRPr="00EB24FC">
              <w:rPr>
                <w:sz w:val="24"/>
                <w:szCs w:val="24"/>
              </w:rPr>
              <w:t>тон общения педагога с детьми и другими взрослыми</w:t>
            </w:r>
            <w:r w:rsidRPr="00EB24FC">
              <w:rPr>
                <w:spacing w:val="-50"/>
                <w:sz w:val="24"/>
                <w:szCs w:val="24"/>
              </w:rPr>
              <w:t xml:space="preserve"> </w:t>
            </w:r>
            <w:r w:rsidRPr="00EB24FC">
              <w:rPr>
                <w:sz w:val="24"/>
                <w:szCs w:val="24"/>
              </w:rPr>
              <w:t>ровный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дружелюбный,</w:t>
            </w:r>
            <w:r w:rsidRPr="00EB24FC">
              <w:rPr>
                <w:spacing w:val="1"/>
                <w:sz w:val="24"/>
                <w:szCs w:val="24"/>
              </w:rPr>
              <w:t xml:space="preserve"> </w:t>
            </w:r>
            <w:r w:rsidRPr="00EB24FC">
              <w:rPr>
                <w:sz w:val="24"/>
                <w:szCs w:val="24"/>
              </w:rPr>
              <w:t>исключается</w:t>
            </w:r>
            <w:r w:rsidRPr="00EB24FC">
              <w:rPr>
                <w:spacing w:val="1"/>
                <w:sz w:val="24"/>
                <w:szCs w:val="24"/>
              </w:rPr>
              <w:t xml:space="preserve"> </w:t>
            </w:r>
            <w:r w:rsidRPr="00EB24FC">
              <w:rPr>
                <w:sz w:val="24"/>
                <w:szCs w:val="24"/>
              </w:rPr>
              <w:t>повышение</w:t>
            </w:r>
            <w:r>
              <w:rPr>
                <w:sz w:val="24"/>
                <w:szCs w:val="24"/>
              </w:rPr>
              <w:t xml:space="preserve"> </w:t>
            </w:r>
            <w:r w:rsidRPr="00EB24FC">
              <w:rPr>
                <w:spacing w:val="-50"/>
                <w:sz w:val="24"/>
                <w:szCs w:val="24"/>
              </w:rPr>
              <w:t xml:space="preserve"> </w:t>
            </w:r>
            <w:r w:rsidRPr="00EB24FC">
              <w:rPr>
                <w:sz w:val="24"/>
                <w:szCs w:val="24"/>
              </w:rPr>
              <w:t>голоса;</w:t>
            </w:r>
          </w:p>
          <w:p w:rsidR="009103EA" w:rsidRPr="00EB24FC" w:rsidRDefault="009103EA" w:rsidP="00F20E63">
            <w:pPr>
              <w:pStyle w:val="TableParagraph"/>
              <w:numPr>
                <w:ilvl w:val="0"/>
                <w:numId w:val="66"/>
              </w:numPr>
              <w:tabs>
                <w:tab w:val="left" w:pos="423"/>
              </w:tabs>
              <w:spacing w:line="276" w:lineRule="auto"/>
              <w:ind w:left="112" w:right="95" w:firstLine="0"/>
              <w:jc w:val="both"/>
              <w:rPr>
                <w:sz w:val="24"/>
                <w:szCs w:val="24"/>
              </w:rPr>
            </w:pPr>
            <w:r w:rsidRPr="00EB24FC">
              <w:rPr>
                <w:sz w:val="24"/>
                <w:szCs w:val="24"/>
              </w:rPr>
              <w:t>педагог</w:t>
            </w:r>
            <w:r w:rsidRPr="00EB24FC">
              <w:rPr>
                <w:spacing w:val="1"/>
                <w:sz w:val="24"/>
                <w:szCs w:val="24"/>
              </w:rPr>
              <w:t xml:space="preserve"> </w:t>
            </w:r>
            <w:r w:rsidRPr="00EB24FC">
              <w:rPr>
                <w:sz w:val="24"/>
                <w:szCs w:val="24"/>
              </w:rPr>
              <w:t>уважительно</w:t>
            </w:r>
            <w:r w:rsidRPr="00EB24FC">
              <w:rPr>
                <w:spacing w:val="1"/>
                <w:sz w:val="24"/>
                <w:szCs w:val="24"/>
              </w:rPr>
              <w:t xml:space="preserve"> </w:t>
            </w:r>
            <w:r w:rsidRPr="00EB24FC">
              <w:rPr>
                <w:sz w:val="24"/>
                <w:szCs w:val="24"/>
              </w:rPr>
              <w:t>относится</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личности</w:t>
            </w:r>
            <w:r w:rsidRPr="00EB24FC">
              <w:rPr>
                <w:spacing w:val="1"/>
                <w:sz w:val="24"/>
                <w:szCs w:val="24"/>
              </w:rPr>
              <w:t xml:space="preserve"> </w:t>
            </w:r>
            <w:r w:rsidRPr="00EB24FC">
              <w:rPr>
                <w:sz w:val="24"/>
                <w:szCs w:val="24"/>
              </w:rPr>
              <w:t>воспитанника;</w:t>
            </w:r>
          </w:p>
          <w:p w:rsidR="009103EA" w:rsidRPr="00EB24FC" w:rsidRDefault="009103EA" w:rsidP="00F20E63">
            <w:pPr>
              <w:pStyle w:val="TableParagraph"/>
              <w:numPr>
                <w:ilvl w:val="0"/>
                <w:numId w:val="66"/>
              </w:numPr>
              <w:tabs>
                <w:tab w:val="left" w:pos="538"/>
              </w:tabs>
              <w:spacing w:line="276" w:lineRule="auto"/>
              <w:ind w:left="112" w:right="93" w:firstLine="0"/>
              <w:jc w:val="both"/>
              <w:rPr>
                <w:sz w:val="24"/>
                <w:szCs w:val="24"/>
              </w:rPr>
            </w:pPr>
            <w:r w:rsidRPr="00EB24FC">
              <w:rPr>
                <w:sz w:val="24"/>
                <w:szCs w:val="24"/>
              </w:rPr>
              <w:t>заинтересованно</w:t>
            </w:r>
            <w:r w:rsidRPr="00EB24FC">
              <w:rPr>
                <w:spacing w:val="1"/>
                <w:sz w:val="24"/>
                <w:szCs w:val="24"/>
              </w:rPr>
              <w:t xml:space="preserve"> </w:t>
            </w:r>
            <w:r w:rsidRPr="00EB24FC">
              <w:rPr>
                <w:sz w:val="24"/>
                <w:szCs w:val="24"/>
              </w:rPr>
              <w:t>слушает</w:t>
            </w:r>
            <w:r w:rsidRPr="00EB24FC">
              <w:rPr>
                <w:spacing w:val="1"/>
                <w:sz w:val="24"/>
                <w:szCs w:val="24"/>
              </w:rPr>
              <w:t xml:space="preserve"> </w:t>
            </w:r>
            <w:r w:rsidRPr="00EB24FC">
              <w:rPr>
                <w:sz w:val="24"/>
                <w:szCs w:val="24"/>
              </w:rPr>
              <w:t>собеседника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сопереживает</w:t>
            </w:r>
            <w:r w:rsidRPr="00EB24FC">
              <w:rPr>
                <w:spacing w:val="-3"/>
                <w:sz w:val="24"/>
                <w:szCs w:val="24"/>
              </w:rPr>
              <w:t xml:space="preserve"> </w:t>
            </w:r>
            <w:r w:rsidRPr="00EB24FC">
              <w:rPr>
                <w:sz w:val="24"/>
                <w:szCs w:val="24"/>
              </w:rPr>
              <w:t>ему;</w:t>
            </w:r>
          </w:p>
          <w:p w:rsidR="009103EA" w:rsidRPr="00EB24FC" w:rsidRDefault="009103EA" w:rsidP="00F20E63">
            <w:pPr>
              <w:pStyle w:val="TableParagraph"/>
              <w:numPr>
                <w:ilvl w:val="0"/>
                <w:numId w:val="66"/>
              </w:numPr>
              <w:tabs>
                <w:tab w:val="left" w:pos="243"/>
              </w:tabs>
              <w:spacing w:line="276" w:lineRule="auto"/>
              <w:ind w:left="112" w:right="97" w:firstLine="0"/>
              <w:jc w:val="both"/>
              <w:rPr>
                <w:sz w:val="24"/>
                <w:szCs w:val="24"/>
              </w:rPr>
            </w:pPr>
            <w:r w:rsidRPr="00EB24FC">
              <w:rPr>
                <w:sz w:val="24"/>
                <w:szCs w:val="24"/>
              </w:rPr>
              <w:t xml:space="preserve">умеет видеть и слышать воспитанника, </w:t>
            </w:r>
            <w:r w:rsidRPr="00EB24FC">
              <w:rPr>
                <w:sz w:val="24"/>
                <w:szCs w:val="24"/>
              </w:rPr>
              <w:lastRenderedPageBreak/>
              <w:t>сопереживать</w:t>
            </w:r>
            <w:r w:rsidRPr="00EB24FC">
              <w:rPr>
                <w:spacing w:val="-50"/>
                <w:sz w:val="24"/>
                <w:szCs w:val="24"/>
              </w:rPr>
              <w:t xml:space="preserve"> </w:t>
            </w:r>
            <w:r w:rsidRPr="00EB24FC">
              <w:rPr>
                <w:sz w:val="24"/>
                <w:szCs w:val="24"/>
              </w:rPr>
              <w:t>ему;</w:t>
            </w:r>
          </w:p>
          <w:p w:rsidR="009103EA" w:rsidRPr="00EB24FC" w:rsidRDefault="009103EA" w:rsidP="00F20E63">
            <w:pPr>
              <w:pStyle w:val="TableParagraph"/>
              <w:numPr>
                <w:ilvl w:val="0"/>
                <w:numId w:val="66"/>
              </w:numPr>
              <w:tabs>
                <w:tab w:val="left" w:pos="236"/>
              </w:tabs>
              <w:spacing w:line="276" w:lineRule="auto"/>
              <w:ind w:left="235" w:hanging="124"/>
              <w:jc w:val="both"/>
              <w:rPr>
                <w:sz w:val="24"/>
                <w:szCs w:val="24"/>
              </w:rPr>
            </w:pPr>
            <w:proofErr w:type="gramStart"/>
            <w:r w:rsidRPr="00EB24FC">
              <w:rPr>
                <w:sz w:val="24"/>
                <w:szCs w:val="24"/>
              </w:rPr>
              <w:t>уравновешен</w:t>
            </w:r>
            <w:proofErr w:type="gramEnd"/>
            <w:r w:rsidRPr="00EB24FC">
              <w:rPr>
                <w:spacing w:val="-2"/>
                <w:sz w:val="24"/>
                <w:szCs w:val="24"/>
              </w:rPr>
              <w:t xml:space="preserve"> </w:t>
            </w:r>
            <w:r w:rsidRPr="00EB24FC">
              <w:rPr>
                <w:sz w:val="24"/>
                <w:szCs w:val="24"/>
              </w:rPr>
              <w:t>и</w:t>
            </w:r>
            <w:r w:rsidRPr="00EB24FC">
              <w:rPr>
                <w:spacing w:val="-4"/>
                <w:sz w:val="24"/>
                <w:szCs w:val="24"/>
              </w:rPr>
              <w:t xml:space="preserve"> </w:t>
            </w:r>
            <w:r w:rsidRPr="00EB24FC">
              <w:rPr>
                <w:sz w:val="24"/>
                <w:szCs w:val="24"/>
              </w:rPr>
              <w:t>выдержан</w:t>
            </w:r>
            <w:r w:rsidRPr="00EB24FC">
              <w:rPr>
                <w:spacing w:val="-4"/>
                <w:sz w:val="24"/>
                <w:szCs w:val="24"/>
              </w:rPr>
              <w:t xml:space="preserve"> </w:t>
            </w:r>
            <w:r w:rsidRPr="00EB24FC">
              <w:rPr>
                <w:sz w:val="24"/>
                <w:szCs w:val="24"/>
              </w:rPr>
              <w:t>в отношениях</w:t>
            </w:r>
            <w:r w:rsidRPr="00EB24FC">
              <w:rPr>
                <w:spacing w:val="-5"/>
                <w:sz w:val="24"/>
                <w:szCs w:val="24"/>
              </w:rPr>
              <w:t xml:space="preserve"> </w:t>
            </w:r>
            <w:r w:rsidRPr="00EB24FC">
              <w:rPr>
                <w:sz w:val="24"/>
                <w:szCs w:val="24"/>
              </w:rPr>
              <w:t>с</w:t>
            </w:r>
            <w:r w:rsidRPr="00EB24FC">
              <w:rPr>
                <w:spacing w:val="-1"/>
                <w:sz w:val="24"/>
                <w:szCs w:val="24"/>
              </w:rPr>
              <w:t xml:space="preserve"> </w:t>
            </w:r>
            <w:r w:rsidRPr="00EB24FC">
              <w:rPr>
                <w:sz w:val="24"/>
                <w:szCs w:val="24"/>
              </w:rPr>
              <w:t>детьми;</w:t>
            </w:r>
          </w:p>
          <w:p w:rsidR="009103EA" w:rsidRPr="00EB24FC" w:rsidRDefault="009103EA" w:rsidP="00F20E63">
            <w:pPr>
              <w:pStyle w:val="TableParagraph"/>
              <w:numPr>
                <w:ilvl w:val="0"/>
                <w:numId w:val="66"/>
              </w:numPr>
              <w:tabs>
                <w:tab w:val="left" w:pos="385"/>
              </w:tabs>
              <w:spacing w:line="276" w:lineRule="auto"/>
              <w:ind w:left="112" w:right="93" w:firstLine="0"/>
              <w:jc w:val="both"/>
              <w:rPr>
                <w:sz w:val="24"/>
                <w:szCs w:val="24"/>
              </w:rPr>
            </w:pPr>
            <w:r w:rsidRPr="00EB24FC">
              <w:rPr>
                <w:sz w:val="24"/>
                <w:szCs w:val="24"/>
              </w:rPr>
              <w:t>быстро</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правильно</w:t>
            </w:r>
            <w:r w:rsidRPr="00EB24FC">
              <w:rPr>
                <w:spacing w:val="1"/>
                <w:sz w:val="24"/>
                <w:szCs w:val="24"/>
              </w:rPr>
              <w:t xml:space="preserve"> </w:t>
            </w:r>
            <w:r w:rsidRPr="00EB24FC">
              <w:rPr>
                <w:sz w:val="24"/>
                <w:szCs w:val="24"/>
              </w:rPr>
              <w:t>оценивает</w:t>
            </w:r>
            <w:r w:rsidRPr="00EB24FC">
              <w:rPr>
                <w:spacing w:val="1"/>
                <w:sz w:val="24"/>
                <w:szCs w:val="24"/>
              </w:rPr>
              <w:t xml:space="preserve"> </w:t>
            </w:r>
            <w:r w:rsidRPr="00EB24FC">
              <w:rPr>
                <w:sz w:val="24"/>
                <w:szCs w:val="24"/>
              </w:rPr>
              <w:t>сложившуюся</w:t>
            </w:r>
            <w:r w:rsidRPr="00EB24FC">
              <w:rPr>
                <w:spacing w:val="1"/>
                <w:sz w:val="24"/>
                <w:szCs w:val="24"/>
              </w:rPr>
              <w:t xml:space="preserve"> </w:t>
            </w:r>
            <w:r w:rsidRPr="00EB24FC">
              <w:rPr>
                <w:sz w:val="24"/>
                <w:szCs w:val="24"/>
              </w:rPr>
              <w:t>обстановку, но не торопится с выводами о поведении и</w:t>
            </w:r>
            <w:r w:rsidR="00944278">
              <w:rPr>
                <w:sz w:val="24"/>
                <w:szCs w:val="24"/>
              </w:rPr>
              <w:t xml:space="preserve"> </w:t>
            </w:r>
            <w:r w:rsidRPr="00EB24FC">
              <w:rPr>
                <w:spacing w:val="-51"/>
                <w:sz w:val="24"/>
                <w:szCs w:val="24"/>
              </w:rPr>
              <w:t xml:space="preserve"> </w:t>
            </w:r>
            <w:r w:rsidRPr="00EB24FC">
              <w:rPr>
                <w:sz w:val="24"/>
                <w:szCs w:val="24"/>
              </w:rPr>
              <w:t>способностях</w:t>
            </w:r>
            <w:r w:rsidRPr="00EB24FC">
              <w:rPr>
                <w:spacing w:val="-4"/>
                <w:sz w:val="24"/>
                <w:szCs w:val="24"/>
              </w:rPr>
              <w:t xml:space="preserve"> </w:t>
            </w:r>
            <w:r w:rsidRPr="00EB24FC">
              <w:rPr>
                <w:sz w:val="24"/>
                <w:szCs w:val="24"/>
              </w:rPr>
              <w:t>воспитанников;</w:t>
            </w:r>
          </w:p>
          <w:p w:rsidR="009103EA" w:rsidRPr="00EB24FC" w:rsidRDefault="009103EA" w:rsidP="00F20E63">
            <w:pPr>
              <w:pStyle w:val="TableParagraph"/>
              <w:numPr>
                <w:ilvl w:val="0"/>
                <w:numId w:val="66"/>
              </w:numPr>
              <w:tabs>
                <w:tab w:val="left" w:pos="296"/>
              </w:tabs>
              <w:spacing w:line="276" w:lineRule="auto"/>
              <w:ind w:left="112" w:right="96" w:firstLine="0"/>
              <w:jc w:val="both"/>
              <w:rPr>
                <w:sz w:val="24"/>
                <w:szCs w:val="24"/>
              </w:rPr>
            </w:pPr>
            <w:r w:rsidRPr="00EB24FC">
              <w:rPr>
                <w:sz w:val="24"/>
                <w:szCs w:val="24"/>
              </w:rPr>
              <w:t>сочетает</w:t>
            </w:r>
            <w:r w:rsidRPr="00EB24FC">
              <w:rPr>
                <w:spacing w:val="1"/>
                <w:sz w:val="24"/>
                <w:szCs w:val="24"/>
              </w:rPr>
              <w:t xml:space="preserve"> </w:t>
            </w:r>
            <w:r w:rsidRPr="00EB24FC">
              <w:rPr>
                <w:sz w:val="24"/>
                <w:szCs w:val="24"/>
              </w:rPr>
              <w:t>мягкий</w:t>
            </w:r>
            <w:r w:rsidRPr="00EB24FC">
              <w:rPr>
                <w:spacing w:val="1"/>
                <w:sz w:val="24"/>
                <w:szCs w:val="24"/>
              </w:rPr>
              <w:t xml:space="preserve"> </w:t>
            </w:r>
            <w:r w:rsidRPr="00EB24FC">
              <w:rPr>
                <w:sz w:val="24"/>
                <w:szCs w:val="24"/>
              </w:rPr>
              <w:t>эмоциональный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деловой</w:t>
            </w:r>
            <w:r w:rsidRPr="00EB24FC">
              <w:rPr>
                <w:spacing w:val="1"/>
                <w:sz w:val="24"/>
                <w:szCs w:val="24"/>
              </w:rPr>
              <w:t xml:space="preserve"> </w:t>
            </w:r>
            <w:r w:rsidRPr="00EB24FC">
              <w:rPr>
                <w:sz w:val="24"/>
                <w:szCs w:val="24"/>
              </w:rPr>
              <w:t>тон</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отношениях</w:t>
            </w:r>
            <w:r w:rsidRPr="00EB24FC">
              <w:rPr>
                <w:spacing w:val="-1"/>
                <w:sz w:val="24"/>
                <w:szCs w:val="24"/>
              </w:rPr>
              <w:t xml:space="preserve"> </w:t>
            </w:r>
            <w:r w:rsidRPr="00EB24FC">
              <w:rPr>
                <w:sz w:val="24"/>
                <w:szCs w:val="24"/>
              </w:rPr>
              <w:t>с детьми;</w:t>
            </w:r>
          </w:p>
          <w:p w:rsidR="009103EA" w:rsidRPr="00EB24FC" w:rsidRDefault="009103EA" w:rsidP="00F20E63">
            <w:pPr>
              <w:pStyle w:val="TableParagraph"/>
              <w:numPr>
                <w:ilvl w:val="0"/>
                <w:numId w:val="66"/>
              </w:numPr>
              <w:tabs>
                <w:tab w:val="left" w:pos="279"/>
              </w:tabs>
              <w:spacing w:line="276" w:lineRule="auto"/>
              <w:ind w:left="112" w:right="95" w:firstLine="0"/>
              <w:jc w:val="both"/>
              <w:rPr>
                <w:sz w:val="24"/>
                <w:szCs w:val="24"/>
              </w:rPr>
            </w:pPr>
            <w:r w:rsidRPr="00EB24FC">
              <w:rPr>
                <w:sz w:val="24"/>
                <w:szCs w:val="24"/>
              </w:rPr>
              <w:t>сочетает требовательность с чутким отношением к</w:t>
            </w:r>
            <w:r w:rsidRPr="00EB24FC">
              <w:rPr>
                <w:spacing w:val="1"/>
                <w:sz w:val="24"/>
                <w:szCs w:val="24"/>
              </w:rPr>
              <w:t xml:space="preserve"> </w:t>
            </w:r>
            <w:r w:rsidRPr="00EB24FC">
              <w:rPr>
                <w:sz w:val="24"/>
                <w:szCs w:val="24"/>
              </w:rPr>
              <w:t>воспитанникам;</w:t>
            </w:r>
          </w:p>
          <w:p w:rsidR="009103EA" w:rsidRPr="00EB24FC" w:rsidRDefault="009103EA" w:rsidP="00F20E63">
            <w:pPr>
              <w:pStyle w:val="TableParagraph"/>
              <w:numPr>
                <w:ilvl w:val="0"/>
                <w:numId w:val="66"/>
              </w:numPr>
              <w:tabs>
                <w:tab w:val="left" w:pos="313"/>
              </w:tabs>
              <w:spacing w:line="276" w:lineRule="auto"/>
              <w:ind w:left="112" w:right="94" w:firstLine="0"/>
              <w:jc w:val="both"/>
              <w:rPr>
                <w:sz w:val="24"/>
                <w:szCs w:val="24"/>
              </w:rPr>
            </w:pPr>
            <w:r w:rsidRPr="00EB24FC">
              <w:rPr>
                <w:sz w:val="24"/>
                <w:szCs w:val="24"/>
              </w:rPr>
              <w:t>знает</w:t>
            </w:r>
            <w:r w:rsidRPr="00EB24FC">
              <w:rPr>
                <w:spacing w:val="1"/>
                <w:sz w:val="24"/>
                <w:szCs w:val="24"/>
              </w:rPr>
              <w:t xml:space="preserve"> </w:t>
            </w:r>
            <w:r w:rsidRPr="00EB24FC">
              <w:rPr>
                <w:sz w:val="24"/>
                <w:szCs w:val="24"/>
              </w:rPr>
              <w:t>возрастные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индивидуальные</w:t>
            </w:r>
            <w:r w:rsidRPr="00EB24FC">
              <w:rPr>
                <w:spacing w:val="1"/>
                <w:sz w:val="24"/>
                <w:szCs w:val="24"/>
              </w:rPr>
              <w:t xml:space="preserve"> </w:t>
            </w:r>
            <w:r w:rsidRPr="00EB24FC">
              <w:rPr>
                <w:sz w:val="24"/>
                <w:szCs w:val="24"/>
              </w:rPr>
              <w:t>особенности</w:t>
            </w:r>
            <w:r w:rsidRPr="00EB24FC">
              <w:rPr>
                <w:spacing w:val="1"/>
                <w:sz w:val="24"/>
                <w:szCs w:val="24"/>
              </w:rPr>
              <w:t xml:space="preserve"> </w:t>
            </w:r>
            <w:r w:rsidRPr="00EB24FC">
              <w:rPr>
                <w:sz w:val="24"/>
                <w:szCs w:val="24"/>
              </w:rPr>
              <w:t>воспитанников;</w:t>
            </w:r>
          </w:p>
          <w:p w:rsidR="009103EA" w:rsidRPr="00EB24FC" w:rsidRDefault="009103EA" w:rsidP="00F20E63">
            <w:pPr>
              <w:pStyle w:val="TableParagraph"/>
              <w:numPr>
                <w:ilvl w:val="0"/>
                <w:numId w:val="66"/>
              </w:numPr>
              <w:tabs>
                <w:tab w:val="left" w:pos="485"/>
              </w:tabs>
              <w:spacing w:line="276" w:lineRule="auto"/>
              <w:ind w:left="112" w:right="94" w:firstLine="0"/>
              <w:jc w:val="both"/>
              <w:rPr>
                <w:sz w:val="24"/>
                <w:szCs w:val="24"/>
              </w:rPr>
            </w:pPr>
            <w:r w:rsidRPr="00EB24FC">
              <w:rPr>
                <w:sz w:val="24"/>
                <w:szCs w:val="24"/>
              </w:rPr>
              <w:t>соответствует</w:t>
            </w:r>
            <w:r w:rsidRPr="00EB24FC">
              <w:rPr>
                <w:spacing w:val="1"/>
                <w:sz w:val="24"/>
                <w:szCs w:val="24"/>
              </w:rPr>
              <w:t xml:space="preserve"> </w:t>
            </w:r>
            <w:r w:rsidRPr="00EB24FC">
              <w:rPr>
                <w:sz w:val="24"/>
                <w:szCs w:val="24"/>
              </w:rPr>
              <w:t>внешнему</w:t>
            </w:r>
            <w:r w:rsidRPr="00EB24FC">
              <w:rPr>
                <w:spacing w:val="1"/>
                <w:sz w:val="24"/>
                <w:szCs w:val="24"/>
              </w:rPr>
              <w:t xml:space="preserve"> </w:t>
            </w:r>
            <w:r w:rsidRPr="00EB24FC">
              <w:rPr>
                <w:sz w:val="24"/>
                <w:szCs w:val="24"/>
              </w:rPr>
              <w:t>виду</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статусу</w:t>
            </w:r>
            <w:r w:rsidRPr="00EB24FC">
              <w:rPr>
                <w:spacing w:val="1"/>
                <w:sz w:val="24"/>
                <w:szCs w:val="24"/>
              </w:rPr>
              <w:t xml:space="preserve"> </w:t>
            </w:r>
            <w:r w:rsidRPr="00EB24FC">
              <w:rPr>
                <w:sz w:val="24"/>
                <w:szCs w:val="24"/>
              </w:rPr>
              <w:t>педагогического</w:t>
            </w:r>
            <w:r w:rsidRPr="00EB24FC">
              <w:rPr>
                <w:spacing w:val="-1"/>
                <w:sz w:val="24"/>
                <w:szCs w:val="24"/>
              </w:rPr>
              <w:t xml:space="preserve"> </w:t>
            </w:r>
            <w:r w:rsidRPr="00EB24FC">
              <w:rPr>
                <w:sz w:val="24"/>
                <w:szCs w:val="24"/>
              </w:rPr>
              <w:t>работника.</w:t>
            </w:r>
          </w:p>
        </w:tc>
        <w:tc>
          <w:tcPr>
            <w:tcW w:w="2812" w:type="dxa"/>
          </w:tcPr>
          <w:p w:rsidR="009103EA" w:rsidRPr="00EB24FC" w:rsidRDefault="009103EA" w:rsidP="00412740">
            <w:pPr>
              <w:pStyle w:val="TableParagraph"/>
              <w:tabs>
                <w:tab w:val="left" w:pos="2220"/>
              </w:tabs>
              <w:spacing w:line="276" w:lineRule="auto"/>
              <w:ind w:left="108" w:right="94"/>
              <w:rPr>
                <w:sz w:val="24"/>
                <w:szCs w:val="24"/>
              </w:rPr>
            </w:pPr>
            <w:r>
              <w:rPr>
                <w:sz w:val="24"/>
                <w:szCs w:val="24"/>
                <w:u w:val="single"/>
              </w:rPr>
              <w:lastRenderedPageBreak/>
              <w:t xml:space="preserve">Современные </w:t>
            </w:r>
            <w:r w:rsidRPr="00EB24FC">
              <w:rPr>
                <w:spacing w:val="-1"/>
                <w:sz w:val="24"/>
                <w:szCs w:val="24"/>
                <w:u w:val="single"/>
              </w:rPr>
              <w:t>формы</w:t>
            </w:r>
            <w:r w:rsidRPr="00EB24FC">
              <w:rPr>
                <w:spacing w:val="-53"/>
                <w:sz w:val="24"/>
                <w:szCs w:val="24"/>
              </w:rPr>
              <w:t xml:space="preserve"> </w:t>
            </w:r>
            <w:r w:rsidRPr="00EB24FC">
              <w:rPr>
                <w:sz w:val="24"/>
                <w:szCs w:val="24"/>
                <w:u w:val="single"/>
              </w:rPr>
              <w:t>взаимодействия</w:t>
            </w:r>
            <w:r w:rsidRPr="00EB24FC">
              <w:rPr>
                <w:spacing w:val="1"/>
                <w:sz w:val="24"/>
                <w:szCs w:val="24"/>
                <w:u w:val="single"/>
              </w:rPr>
              <w:t xml:space="preserve"> </w:t>
            </w:r>
            <w:r w:rsidRPr="00EB24FC">
              <w:rPr>
                <w:sz w:val="24"/>
                <w:szCs w:val="24"/>
                <w:u w:val="single"/>
              </w:rPr>
              <w:t>в</w:t>
            </w:r>
            <w:r w:rsidRPr="00EB24FC">
              <w:rPr>
                <w:spacing w:val="1"/>
                <w:sz w:val="24"/>
                <w:szCs w:val="24"/>
                <w:u w:val="single"/>
              </w:rPr>
              <w:t xml:space="preserve"> </w:t>
            </w:r>
            <w:r w:rsidRPr="00EB24FC">
              <w:rPr>
                <w:sz w:val="24"/>
                <w:szCs w:val="24"/>
                <w:u w:val="single"/>
              </w:rPr>
              <w:t>общности</w:t>
            </w:r>
            <w:r w:rsidRPr="00EB24FC">
              <w:rPr>
                <w:spacing w:val="-52"/>
                <w:sz w:val="24"/>
                <w:szCs w:val="24"/>
              </w:rPr>
              <w:t xml:space="preserve"> </w:t>
            </w:r>
            <w:r>
              <w:rPr>
                <w:spacing w:val="-52"/>
                <w:sz w:val="24"/>
                <w:szCs w:val="24"/>
              </w:rPr>
              <w:t xml:space="preserve"> </w:t>
            </w:r>
            <w:r w:rsidR="00944278">
              <w:rPr>
                <w:spacing w:val="-52"/>
                <w:sz w:val="24"/>
                <w:szCs w:val="24"/>
              </w:rPr>
              <w:t xml:space="preserve"> </w:t>
            </w:r>
            <w:r w:rsidRPr="00EB24FC">
              <w:rPr>
                <w:sz w:val="24"/>
                <w:szCs w:val="24"/>
                <w:u w:val="single"/>
              </w:rPr>
              <w:t>педагогов:</w:t>
            </w:r>
          </w:p>
          <w:p w:rsidR="009103EA" w:rsidRPr="00EB24FC" w:rsidRDefault="009103EA" w:rsidP="00412740">
            <w:pPr>
              <w:pStyle w:val="TableParagraph"/>
              <w:tabs>
                <w:tab w:val="left" w:pos="692"/>
                <w:tab w:val="left" w:pos="693"/>
                <w:tab w:val="left" w:pos="1558"/>
                <w:tab w:val="left" w:pos="2297"/>
              </w:tabs>
              <w:spacing w:line="276" w:lineRule="auto"/>
              <w:ind w:left="108" w:right="96"/>
              <w:rPr>
                <w:sz w:val="24"/>
                <w:szCs w:val="24"/>
              </w:rPr>
            </w:pPr>
            <w:r>
              <w:rPr>
                <w:sz w:val="24"/>
                <w:szCs w:val="24"/>
              </w:rPr>
              <w:t>-</w:t>
            </w:r>
            <w:r w:rsidRPr="00EB24FC">
              <w:rPr>
                <w:sz w:val="24"/>
                <w:szCs w:val="24"/>
              </w:rPr>
              <w:t>МО</w:t>
            </w:r>
            <w:r w:rsidRPr="00EB24FC">
              <w:rPr>
                <w:sz w:val="24"/>
                <w:szCs w:val="24"/>
              </w:rPr>
              <w:tab/>
              <w:t>по</w:t>
            </w:r>
            <w:r w:rsidR="00944278">
              <w:rPr>
                <w:sz w:val="24"/>
                <w:szCs w:val="24"/>
              </w:rPr>
              <w:t xml:space="preserve"> </w:t>
            </w:r>
            <w:r w:rsidRPr="00EB24FC">
              <w:rPr>
                <w:spacing w:val="-1"/>
                <w:sz w:val="24"/>
                <w:szCs w:val="24"/>
              </w:rPr>
              <w:t>темам</w:t>
            </w:r>
            <w:r w:rsidRPr="00EB24FC">
              <w:rPr>
                <w:spacing w:val="-52"/>
                <w:sz w:val="24"/>
                <w:szCs w:val="24"/>
              </w:rPr>
              <w:t xml:space="preserve"> </w:t>
            </w:r>
            <w:r w:rsidRPr="00EB24FC">
              <w:rPr>
                <w:sz w:val="24"/>
                <w:szCs w:val="24"/>
              </w:rPr>
              <w:t>самообразования;</w:t>
            </w:r>
          </w:p>
          <w:p w:rsidR="009103EA" w:rsidRDefault="009103EA" w:rsidP="00412740">
            <w:pPr>
              <w:pStyle w:val="TableParagraph"/>
              <w:tabs>
                <w:tab w:val="left" w:pos="740"/>
                <w:tab w:val="left" w:pos="741"/>
                <w:tab w:val="left" w:pos="2765"/>
              </w:tabs>
              <w:spacing w:line="276" w:lineRule="auto"/>
              <w:ind w:left="108" w:right="95"/>
              <w:rPr>
                <w:sz w:val="24"/>
                <w:szCs w:val="24"/>
              </w:rPr>
            </w:pPr>
            <w:r>
              <w:rPr>
                <w:sz w:val="24"/>
                <w:szCs w:val="24"/>
              </w:rPr>
              <w:t>-</w:t>
            </w:r>
            <w:r w:rsidRPr="00EB24FC">
              <w:rPr>
                <w:sz w:val="24"/>
                <w:szCs w:val="24"/>
              </w:rPr>
              <w:t>наставничество</w:t>
            </w:r>
            <w:r w:rsidRPr="00EB24FC">
              <w:rPr>
                <w:sz w:val="24"/>
                <w:szCs w:val="24"/>
              </w:rPr>
              <w:tab/>
            </w:r>
            <w:r w:rsidRPr="00EB24FC">
              <w:rPr>
                <w:spacing w:val="-4"/>
                <w:sz w:val="24"/>
                <w:szCs w:val="24"/>
              </w:rPr>
              <w:t>в</w:t>
            </w:r>
            <w:r w:rsidRPr="00EB24FC">
              <w:rPr>
                <w:spacing w:val="-52"/>
                <w:sz w:val="24"/>
                <w:szCs w:val="24"/>
              </w:rPr>
              <w:t xml:space="preserve"> </w:t>
            </w:r>
            <w:proofErr w:type="spellStart"/>
            <w:r w:rsidRPr="00EB24FC">
              <w:rPr>
                <w:sz w:val="24"/>
                <w:szCs w:val="24"/>
              </w:rPr>
              <w:t>практикоориентированных</w:t>
            </w:r>
            <w:proofErr w:type="spellEnd"/>
            <w:r w:rsidRPr="00EB24FC">
              <w:rPr>
                <w:spacing w:val="1"/>
                <w:sz w:val="24"/>
                <w:szCs w:val="24"/>
              </w:rPr>
              <w:t xml:space="preserve"> </w:t>
            </w:r>
            <w:r w:rsidR="00944278">
              <w:rPr>
                <w:sz w:val="24"/>
                <w:szCs w:val="24"/>
              </w:rPr>
              <w:t>формах;</w:t>
            </w:r>
            <w:r>
              <w:rPr>
                <w:sz w:val="24"/>
                <w:szCs w:val="24"/>
              </w:rPr>
              <w:tab/>
            </w:r>
          </w:p>
          <w:p w:rsidR="009103EA" w:rsidRPr="00EB24FC" w:rsidRDefault="009103EA" w:rsidP="00412740">
            <w:pPr>
              <w:pStyle w:val="TableParagraph"/>
              <w:tabs>
                <w:tab w:val="left" w:pos="771"/>
                <w:tab w:val="left" w:pos="772"/>
                <w:tab w:val="left" w:pos="1185"/>
                <w:tab w:val="left" w:pos="1841"/>
                <w:tab w:val="left" w:pos="1898"/>
                <w:tab w:val="left" w:pos="1980"/>
                <w:tab w:val="left" w:pos="2061"/>
                <w:tab w:val="left" w:pos="2155"/>
                <w:tab w:val="left" w:pos="2293"/>
              </w:tabs>
              <w:spacing w:line="276" w:lineRule="auto"/>
              <w:ind w:left="108" w:right="93"/>
              <w:rPr>
                <w:sz w:val="24"/>
                <w:szCs w:val="24"/>
              </w:rPr>
            </w:pPr>
            <w:r>
              <w:rPr>
                <w:sz w:val="24"/>
                <w:szCs w:val="24"/>
              </w:rPr>
              <w:t>-</w:t>
            </w:r>
            <w:r w:rsidRPr="00EB24FC">
              <w:rPr>
                <w:spacing w:val="-1"/>
                <w:sz w:val="24"/>
                <w:szCs w:val="24"/>
              </w:rPr>
              <w:t>качества</w:t>
            </w:r>
            <w:r w:rsidRPr="00EB24FC">
              <w:rPr>
                <w:spacing w:val="-52"/>
                <w:sz w:val="24"/>
                <w:szCs w:val="24"/>
              </w:rPr>
              <w:t xml:space="preserve"> </w:t>
            </w:r>
            <w:r w:rsidRPr="00EB24FC">
              <w:rPr>
                <w:sz w:val="24"/>
                <w:szCs w:val="24"/>
              </w:rPr>
              <w:t>(</w:t>
            </w:r>
            <w:proofErr w:type="spellStart"/>
            <w:r w:rsidRPr="00EB24FC">
              <w:rPr>
                <w:sz w:val="24"/>
                <w:szCs w:val="24"/>
              </w:rPr>
              <w:t>взаимопосещения</w:t>
            </w:r>
            <w:proofErr w:type="spellEnd"/>
            <w:r w:rsidRPr="00EB24FC">
              <w:rPr>
                <w:sz w:val="24"/>
                <w:szCs w:val="24"/>
              </w:rPr>
              <w:t>).</w:t>
            </w:r>
            <w:r w:rsidRPr="00EB24FC">
              <w:rPr>
                <w:spacing w:val="1"/>
                <w:sz w:val="24"/>
                <w:szCs w:val="24"/>
              </w:rPr>
              <w:t xml:space="preserve"> </w:t>
            </w:r>
            <w:r w:rsidRPr="00EB24FC">
              <w:rPr>
                <w:sz w:val="24"/>
                <w:szCs w:val="24"/>
              </w:rPr>
              <w:t>Взаимодействуя,</w:t>
            </w:r>
            <w:r w:rsidR="00944278">
              <w:rPr>
                <w:sz w:val="24"/>
                <w:szCs w:val="24"/>
              </w:rPr>
              <w:t xml:space="preserve"> </w:t>
            </w:r>
            <w:r w:rsidRPr="00EB24FC">
              <w:rPr>
                <w:sz w:val="24"/>
                <w:szCs w:val="24"/>
              </w:rPr>
              <w:t>педагоги,</w:t>
            </w:r>
            <w:r w:rsidRPr="00EB24FC">
              <w:rPr>
                <w:spacing w:val="-52"/>
                <w:sz w:val="24"/>
                <w:szCs w:val="24"/>
              </w:rPr>
              <w:t xml:space="preserve"> </w:t>
            </w:r>
            <w:r w:rsidR="00944278">
              <w:rPr>
                <w:spacing w:val="-52"/>
                <w:sz w:val="24"/>
                <w:szCs w:val="24"/>
              </w:rPr>
              <w:t xml:space="preserve"> </w:t>
            </w:r>
            <w:r w:rsidRPr="00EB24FC">
              <w:rPr>
                <w:sz w:val="24"/>
                <w:szCs w:val="24"/>
              </w:rPr>
              <w:t>побывав</w:t>
            </w:r>
            <w:r w:rsidRPr="00EB24FC">
              <w:rPr>
                <w:sz w:val="24"/>
                <w:szCs w:val="24"/>
              </w:rPr>
              <w:tab/>
            </w:r>
            <w:r w:rsidR="00944278">
              <w:rPr>
                <w:sz w:val="24"/>
                <w:szCs w:val="24"/>
              </w:rPr>
              <w:t xml:space="preserve"> </w:t>
            </w:r>
            <w:proofErr w:type="spellStart"/>
            <w:proofErr w:type="gramStart"/>
            <w:r w:rsidR="00944278">
              <w:rPr>
                <w:sz w:val="24"/>
                <w:szCs w:val="24"/>
              </w:rPr>
              <w:t>др</w:t>
            </w:r>
            <w:proofErr w:type="spellEnd"/>
            <w:proofErr w:type="gramEnd"/>
            <w:r w:rsidR="00944278">
              <w:rPr>
                <w:sz w:val="24"/>
                <w:szCs w:val="24"/>
              </w:rPr>
              <w:t xml:space="preserve">  </w:t>
            </w:r>
            <w:proofErr w:type="spellStart"/>
            <w:r>
              <w:rPr>
                <w:sz w:val="24"/>
                <w:szCs w:val="24"/>
              </w:rPr>
              <w:t>у</w:t>
            </w:r>
            <w:r w:rsidRPr="00EB24FC">
              <w:rPr>
                <w:spacing w:val="-1"/>
                <w:sz w:val="24"/>
                <w:szCs w:val="24"/>
              </w:rPr>
              <w:t>друга</w:t>
            </w:r>
            <w:proofErr w:type="spellEnd"/>
            <w:r w:rsidRPr="00EB24FC">
              <w:rPr>
                <w:spacing w:val="-1"/>
                <w:sz w:val="24"/>
                <w:szCs w:val="24"/>
              </w:rPr>
              <w:t>,</w:t>
            </w:r>
            <w:r w:rsidRPr="00EB24FC">
              <w:rPr>
                <w:spacing w:val="-52"/>
                <w:sz w:val="24"/>
                <w:szCs w:val="24"/>
              </w:rPr>
              <w:t xml:space="preserve"> </w:t>
            </w:r>
            <w:r w:rsidRPr="00EB24FC">
              <w:rPr>
                <w:spacing w:val="-1"/>
                <w:sz w:val="24"/>
                <w:szCs w:val="24"/>
              </w:rPr>
              <w:t>проведя</w:t>
            </w:r>
            <w:r w:rsidRPr="00EB24FC">
              <w:rPr>
                <w:spacing w:val="-12"/>
                <w:sz w:val="24"/>
                <w:szCs w:val="24"/>
              </w:rPr>
              <w:t xml:space="preserve"> </w:t>
            </w:r>
            <w:r w:rsidRPr="00EB24FC">
              <w:rPr>
                <w:sz w:val="24"/>
                <w:szCs w:val="24"/>
              </w:rPr>
              <w:t>анализ</w:t>
            </w:r>
            <w:r w:rsidRPr="00EB24FC">
              <w:rPr>
                <w:spacing w:val="-12"/>
                <w:sz w:val="24"/>
                <w:szCs w:val="24"/>
              </w:rPr>
              <w:t xml:space="preserve"> </w:t>
            </w:r>
            <w:r w:rsidRPr="00EB24FC">
              <w:rPr>
                <w:sz w:val="24"/>
                <w:szCs w:val="24"/>
              </w:rPr>
              <w:t>увиденного,</w:t>
            </w:r>
            <w:r w:rsidRPr="00EB24FC">
              <w:rPr>
                <w:spacing w:val="-11"/>
                <w:sz w:val="24"/>
                <w:szCs w:val="24"/>
              </w:rPr>
              <w:t xml:space="preserve"> </w:t>
            </w:r>
            <w:r w:rsidRPr="00EB24FC">
              <w:rPr>
                <w:sz w:val="24"/>
                <w:szCs w:val="24"/>
              </w:rPr>
              <w:t>в</w:t>
            </w:r>
            <w:r w:rsidRPr="00EB24FC">
              <w:rPr>
                <w:spacing w:val="-52"/>
                <w:sz w:val="24"/>
                <w:szCs w:val="24"/>
              </w:rPr>
              <w:t xml:space="preserve"> </w:t>
            </w:r>
            <w:r>
              <w:rPr>
                <w:sz w:val="24"/>
                <w:szCs w:val="24"/>
              </w:rPr>
              <w:t>общении каждый</w:t>
            </w:r>
            <w:r w:rsidRPr="00EB24FC">
              <w:rPr>
                <w:sz w:val="24"/>
                <w:szCs w:val="24"/>
              </w:rPr>
              <w:tab/>
            </w:r>
            <w:r w:rsidRPr="00EB24FC">
              <w:rPr>
                <w:spacing w:val="-1"/>
                <w:sz w:val="24"/>
                <w:szCs w:val="24"/>
              </w:rPr>
              <w:t>педагог</w:t>
            </w:r>
            <w:r w:rsidRPr="00EB24FC">
              <w:rPr>
                <w:spacing w:val="-52"/>
                <w:sz w:val="24"/>
                <w:szCs w:val="24"/>
              </w:rPr>
              <w:t xml:space="preserve"> </w:t>
            </w:r>
            <w:r>
              <w:rPr>
                <w:sz w:val="24"/>
                <w:szCs w:val="24"/>
              </w:rPr>
              <w:t xml:space="preserve">вкладывает </w:t>
            </w:r>
            <w:r w:rsidRPr="00EB24FC">
              <w:rPr>
                <w:spacing w:val="-1"/>
                <w:sz w:val="24"/>
                <w:szCs w:val="24"/>
              </w:rPr>
              <w:t>очередную</w:t>
            </w:r>
          </w:p>
          <w:p w:rsidR="009103EA" w:rsidRPr="00EB24FC" w:rsidRDefault="009103EA" w:rsidP="00412740">
            <w:pPr>
              <w:pStyle w:val="TableParagraph"/>
              <w:tabs>
                <w:tab w:val="left" w:pos="1788"/>
                <w:tab w:val="left" w:pos="2390"/>
              </w:tabs>
              <w:spacing w:line="276" w:lineRule="auto"/>
              <w:ind w:left="108" w:right="96"/>
              <w:rPr>
                <w:sz w:val="24"/>
                <w:szCs w:val="24"/>
              </w:rPr>
            </w:pPr>
            <w:r>
              <w:rPr>
                <w:sz w:val="24"/>
                <w:szCs w:val="24"/>
              </w:rPr>
              <w:t>«изюминку»</w:t>
            </w:r>
            <w:r>
              <w:rPr>
                <w:sz w:val="24"/>
                <w:szCs w:val="24"/>
              </w:rPr>
              <w:tab/>
              <w:t xml:space="preserve">в </w:t>
            </w:r>
            <w:r w:rsidRPr="00EB24FC">
              <w:rPr>
                <w:spacing w:val="-1"/>
                <w:sz w:val="24"/>
                <w:szCs w:val="24"/>
              </w:rPr>
              <w:t>свою</w:t>
            </w:r>
            <w:r w:rsidRPr="00EB24FC">
              <w:rPr>
                <w:spacing w:val="-52"/>
                <w:sz w:val="24"/>
                <w:szCs w:val="24"/>
              </w:rPr>
              <w:t xml:space="preserve"> </w:t>
            </w:r>
            <w:r w:rsidRPr="00EB24FC">
              <w:rPr>
                <w:sz w:val="24"/>
                <w:szCs w:val="24"/>
              </w:rPr>
              <w:t>педагогическую</w:t>
            </w:r>
            <w:r w:rsidRPr="00EB24FC">
              <w:rPr>
                <w:spacing w:val="-2"/>
                <w:sz w:val="24"/>
                <w:szCs w:val="24"/>
              </w:rPr>
              <w:t xml:space="preserve"> </w:t>
            </w:r>
            <w:r w:rsidRPr="00EB24FC">
              <w:rPr>
                <w:sz w:val="24"/>
                <w:szCs w:val="24"/>
              </w:rPr>
              <w:t>копилку.</w:t>
            </w:r>
          </w:p>
          <w:p w:rsidR="009103EA" w:rsidRPr="00EB24FC" w:rsidRDefault="009103EA" w:rsidP="00412740">
            <w:pPr>
              <w:pStyle w:val="TableParagraph"/>
              <w:spacing w:line="276" w:lineRule="auto"/>
              <w:ind w:left="0"/>
              <w:rPr>
                <w:sz w:val="24"/>
                <w:szCs w:val="24"/>
              </w:rPr>
            </w:pPr>
          </w:p>
          <w:p w:rsidR="009103EA" w:rsidRPr="00EB24FC" w:rsidRDefault="009103EA" w:rsidP="00412740">
            <w:pPr>
              <w:pStyle w:val="TableParagraph"/>
              <w:tabs>
                <w:tab w:val="left" w:pos="1893"/>
                <w:tab w:val="left" w:pos="2329"/>
              </w:tabs>
              <w:spacing w:line="276" w:lineRule="auto"/>
              <w:ind w:left="113" w:right="92"/>
              <w:rPr>
                <w:sz w:val="24"/>
                <w:szCs w:val="24"/>
              </w:rPr>
            </w:pPr>
            <w:r w:rsidRPr="00EB24FC">
              <w:rPr>
                <w:sz w:val="24"/>
                <w:szCs w:val="24"/>
              </w:rPr>
              <w:t>Данные</w:t>
            </w:r>
            <w:r w:rsidRPr="00EB24FC">
              <w:rPr>
                <w:spacing w:val="1"/>
                <w:sz w:val="24"/>
                <w:szCs w:val="24"/>
              </w:rPr>
              <w:t xml:space="preserve"> </w:t>
            </w:r>
            <w:r w:rsidRPr="00EB24FC">
              <w:rPr>
                <w:sz w:val="24"/>
                <w:szCs w:val="24"/>
              </w:rPr>
              <w:t>формы</w:t>
            </w:r>
            <w:r w:rsidRPr="00EB24FC">
              <w:rPr>
                <w:spacing w:val="1"/>
                <w:sz w:val="24"/>
                <w:szCs w:val="24"/>
              </w:rPr>
              <w:t xml:space="preserve"> </w:t>
            </w:r>
            <w:r w:rsidRPr="00EB24FC">
              <w:rPr>
                <w:sz w:val="24"/>
                <w:szCs w:val="24"/>
              </w:rPr>
              <w:t>обогащают</w:t>
            </w:r>
            <w:r w:rsidRPr="00EB24FC">
              <w:rPr>
                <w:spacing w:val="1"/>
                <w:sz w:val="24"/>
                <w:szCs w:val="24"/>
              </w:rPr>
              <w:t xml:space="preserve"> </w:t>
            </w:r>
            <w:r w:rsidRPr="00EB24FC">
              <w:rPr>
                <w:sz w:val="24"/>
                <w:szCs w:val="24"/>
              </w:rPr>
              <w:t>систему</w:t>
            </w:r>
            <w:r w:rsidRPr="00EB24FC">
              <w:rPr>
                <w:spacing w:val="1"/>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общностях и приемлемы как</w:t>
            </w:r>
            <w:r w:rsidRPr="00EB24FC">
              <w:rPr>
                <w:spacing w:val="1"/>
                <w:sz w:val="24"/>
                <w:szCs w:val="24"/>
              </w:rPr>
              <w:t xml:space="preserve"> </w:t>
            </w:r>
            <w:r w:rsidRPr="00EB24FC">
              <w:rPr>
                <w:sz w:val="24"/>
                <w:szCs w:val="24"/>
              </w:rPr>
              <w:t>для молодого педагога, так и</w:t>
            </w:r>
            <w:r w:rsidRPr="00EB24FC">
              <w:rPr>
                <w:spacing w:val="-52"/>
                <w:sz w:val="24"/>
                <w:szCs w:val="24"/>
              </w:rPr>
              <w:t xml:space="preserve"> </w:t>
            </w:r>
            <w:r w:rsidRPr="00EB24FC">
              <w:rPr>
                <w:sz w:val="24"/>
                <w:szCs w:val="24"/>
              </w:rPr>
              <w:t>для</w:t>
            </w:r>
            <w:r w:rsidRPr="00EB24FC">
              <w:rPr>
                <w:spacing w:val="1"/>
                <w:sz w:val="24"/>
                <w:szCs w:val="24"/>
              </w:rPr>
              <w:t xml:space="preserve"> </w:t>
            </w:r>
            <w:r w:rsidRPr="00EB24FC">
              <w:rPr>
                <w:sz w:val="24"/>
                <w:szCs w:val="24"/>
              </w:rPr>
              <w:t>опытного,</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всех</w:t>
            </w:r>
            <w:r w:rsidRPr="00EB24FC">
              <w:rPr>
                <w:spacing w:val="1"/>
                <w:sz w:val="24"/>
                <w:szCs w:val="24"/>
              </w:rPr>
              <w:t xml:space="preserve"> </w:t>
            </w:r>
            <w:r w:rsidRPr="00EB24FC">
              <w:rPr>
                <w:sz w:val="24"/>
                <w:szCs w:val="24"/>
              </w:rPr>
              <w:t>сотрудников</w:t>
            </w:r>
            <w:r w:rsidRPr="00EB24FC">
              <w:rPr>
                <w:spacing w:val="1"/>
                <w:sz w:val="24"/>
                <w:szCs w:val="24"/>
              </w:rPr>
              <w:t xml:space="preserve"> </w:t>
            </w:r>
            <w:r w:rsidRPr="00EB24FC">
              <w:rPr>
                <w:sz w:val="24"/>
                <w:szCs w:val="24"/>
              </w:rPr>
              <w:t>учреждения</w:t>
            </w:r>
          </w:p>
          <w:p w:rsidR="009103EA" w:rsidRPr="00EB24FC" w:rsidRDefault="009103EA" w:rsidP="00412740">
            <w:pPr>
              <w:pStyle w:val="TableParagraph"/>
              <w:spacing w:before="1" w:line="276" w:lineRule="auto"/>
              <w:ind w:left="113"/>
              <w:jc w:val="both"/>
              <w:rPr>
                <w:sz w:val="24"/>
                <w:szCs w:val="24"/>
              </w:rPr>
            </w:pPr>
          </w:p>
        </w:tc>
      </w:tr>
      <w:tr w:rsidR="009103EA" w:rsidRPr="00EB24FC" w:rsidTr="00412740">
        <w:trPr>
          <w:trHeight w:val="2767"/>
        </w:trPr>
        <w:tc>
          <w:tcPr>
            <w:tcW w:w="422" w:type="dxa"/>
            <w:tcBorders>
              <w:bottom w:val="single" w:sz="4" w:space="0" w:color="auto"/>
            </w:tcBorders>
          </w:tcPr>
          <w:p w:rsidR="009103EA" w:rsidRPr="00EB24FC" w:rsidRDefault="009103EA" w:rsidP="00412740">
            <w:pPr>
              <w:pStyle w:val="TableParagraph"/>
              <w:spacing w:line="276" w:lineRule="auto"/>
              <w:ind w:left="155"/>
              <w:rPr>
                <w:sz w:val="24"/>
                <w:szCs w:val="24"/>
              </w:rPr>
            </w:pPr>
            <w:r w:rsidRPr="00EB24FC">
              <w:rPr>
                <w:sz w:val="24"/>
                <w:szCs w:val="24"/>
              </w:rPr>
              <w:lastRenderedPageBreak/>
              <w:t>5</w:t>
            </w:r>
          </w:p>
        </w:tc>
        <w:tc>
          <w:tcPr>
            <w:tcW w:w="1988" w:type="dxa"/>
            <w:tcBorders>
              <w:bottom w:val="single" w:sz="4" w:space="0" w:color="auto"/>
            </w:tcBorders>
          </w:tcPr>
          <w:p w:rsidR="009103EA" w:rsidRPr="00EB24FC" w:rsidRDefault="009103EA" w:rsidP="00412740">
            <w:pPr>
              <w:pStyle w:val="TableParagraph"/>
              <w:spacing w:line="276" w:lineRule="auto"/>
              <w:ind w:left="108"/>
              <w:rPr>
                <w:i/>
                <w:sz w:val="24"/>
                <w:szCs w:val="24"/>
              </w:rPr>
            </w:pPr>
            <w:r w:rsidRPr="00EB24FC">
              <w:rPr>
                <w:i/>
                <w:sz w:val="24"/>
                <w:szCs w:val="24"/>
              </w:rPr>
              <w:t>Характер</w:t>
            </w:r>
            <w:r w:rsidRPr="00EB24FC">
              <w:rPr>
                <w:i/>
                <w:spacing w:val="1"/>
                <w:sz w:val="24"/>
                <w:szCs w:val="24"/>
              </w:rPr>
              <w:t xml:space="preserve"> </w:t>
            </w:r>
            <w:r w:rsidRPr="00EB24FC">
              <w:rPr>
                <w:i/>
                <w:sz w:val="24"/>
                <w:szCs w:val="24"/>
              </w:rPr>
              <w:t>воспитательных</w:t>
            </w:r>
            <w:r w:rsidRPr="00EB24FC">
              <w:rPr>
                <w:i/>
                <w:spacing w:val="-52"/>
                <w:sz w:val="24"/>
                <w:szCs w:val="24"/>
              </w:rPr>
              <w:t xml:space="preserve"> </w:t>
            </w:r>
            <w:r w:rsidRPr="00EB24FC">
              <w:rPr>
                <w:i/>
                <w:sz w:val="24"/>
                <w:szCs w:val="24"/>
              </w:rPr>
              <w:t>процессов</w:t>
            </w:r>
          </w:p>
        </w:tc>
        <w:tc>
          <w:tcPr>
            <w:tcW w:w="5268" w:type="dxa"/>
            <w:tcBorders>
              <w:bottom w:val="single" w:sz="4" w:space="0" w:color="auto"/>
            </w:tcBorders>
          </w:tcPr>
          <w:p w:rsidR="009103EA" w:rsidRPr="00EB24FC" w:rsidRDefault="009103EA" w:rsidP="00412740">
            <w:pPr>
              <w:pStyle w:val="TableParagraph"/>
              <w:tabs>
                <w:tab w:val="left" w:pos="2056"/>
                <w:tab w:val="left" w:pos="3436"/>
              </w:tabs>
              <w:spacing w:line="276" w:lineRule="auto"/>
              <w:ind w:left="112" w:right="93"/>
              <w:rPr>
                <w:sz w:val="24"/>
                <w:szCs w:val="24"/>
              </w:rPr>
            </w:pPr>
            <w:r>
              <w:rPr>
                <w:sz w:val="24"/>
                <w:szCs w:val="24"/>
              </w:rPr>
              <w:t>Воспитательный</w:t>
            </w:r>
            <w:r>
              <w:rPr>
                <w:sz w:val="24"/>
                <w:szCs w:val="24"/>
              </w:rPr>
              <w:tab/>
              <w:t xml:space="preserve">потенциал </w:t>
            </w:r>
            <w:r w:rsidRPr="00EB24FC">
              <w:rPr>
                <w:spacing w:val="-1"/>
                <w:sz w:val="24"/>
                <w:szCs w:val="24"/>
              </w:rPr>
              <w:t>социокультурного</w:t>
            </w:r>
            <w:r w:rsidRPr="00EB24FC">
              <w:rPr>
                <w:spacing w:val="-50"/>
                <w:sz w:val="24"/>
                <w:szCs w:val="24"/>
              </w:rPr>
              <w:t xml:space="preserve"> </w:t>
            </w:r>
            <w:r w:rsidRPr="00EB24FC">
              <w:rPr>
                <w:sz w:val="24"/>
                <w:szCs w:val="24"/>
              </w:rPr>
              <w:t>окружения</w:t>
            </w:r>
            <w:r w:rsidRPr="00EB24FC">
              <w:rPr>
                <w:spacing w:val="95"/>
                <w:sz w:val="24"/>
                <w:szCs w:val="24"/>
              </w:rPr>
              <w:t xml:space="preserve"> </w:t>
            </w:r>
            <w:r w:rsidRPr="00EB24FC">
              <w:rPr>
                <w:sz w:val="24"/>
                <w:szCs w:val="24"/>
              </w:rPr>
              <w:t>активно</w:t>
            </w:r>
            <w:r w:rsidRPr="00EB24FC">
              <w:rPr>
                <w:spacing w:val="96"/>
                <w:sz w:val="24"/>
                <w:szCs w:val="24"/>
              </w:rPr>
              <w:t xml:space="preserve"> </w:t>
            </w:r>
            <w:r w:rsidRPr="00EB24FC">
              <w:rPr>
                <w:sz w:val="24"/>
                <w:szCs w:val="24"/>
              </w:rPr>
              <w:t>используется</w:t>
            </w:r>
            <w:r w:rsidRPr="00EB24FC">
              <w:rPr>
                <w:spacing w:val="96"/>
                <w:sz w:val="24"/>
                <w:szCs w:val="24"/>
              </w:rPr>
              <w:t xml:space="preserve"> </w:t>
            </w:r>
            <w:r w:rsidRPr="00EB24FC">
              <w:rPr>
                <w:sz w:val="24"/>
                <w:szCs w:val="24"/>
              </w:rPr>
              <w:t>по</w:t>
            </w:r>
            <w:r w:rsidRPr="00EB24FC">
              <w:rPr>
                <w:spacing w:val="96"/>
                <w:sz w:val="24"/>
                <w:szCs w:val="24"/>
              </w:rPr>
              <w:t xml:space="preserve"> </w:t>
            </w:r>
            <w:r w:rsidRPr="00EB24FC">
              <w:rPr>
                <w:sz w:val="24"/>
                <w:szCs w:val="24"/>
              </w:rPr>
              <w:t>направлениям</w:t>
            </w:r>
            <w:r w:rsidR="00944278">
              <w:rPr>
                <w:sz w:val="24"/>
                <w:szCs w:val="24"/>
              </w:rPr>
              <w:t>:</w:t>
            </w:r>
          </w:p>
          <w:p w:rsidR="009103EA" w:rsidRDefault="00944278" w:rsidP="00412740">
            <w:pPr>
              <w:pStyle w:val="TableParagraph"/>
              <w:tabs>
                <w:tab w:val="left" w:pos="907"/>
                <w:tab w:val="left" w:pos="1991"/>
                <w:tab w:val="left" w:pos="3896"/>
              </w:tabs>
              <w:spacing w:line="276" w:lineRule="auto"/>
              <w:ind w:left="0" w:right="97"/>
              <w:rPr>
                <w:sz w:val="24"/>
                <w:szCs w:val="24"/>
              </w:rPr>
            </w:pPr>
            <w:r>
              <w:rPr>
                <w:sz w:val="24"/>
                <w:szCs w:val="24"/>
              </w:rPr>
              <w:t xml:space="preserve"> </w:t>
            </w:r>
            <w:r w:rsidR="009103EA" w:rsidRPr="00EB24FC">
              <w:rPr>
                <w:sz w:val="24"/>
                <w:szCs w:val="24"/>
              </w:rPr>
              <w:t>«Познавательное</w:t>
            </w:r>
            <w:r w:rsidR="009103EA" w:rsidRPr="00EB24FC">
              <w:rPr>
                <w:spacing w:val="27"/>
                <w:sz w:val="24"/>
                <w:szCs w:val="24"/>
              </w:rPr>
              <w:t xml:space="preserve"> </w:t>
            </w:r>
            <w:r w:rsidR="009103EA" w:rsidRPr="00EB24FC">
              <w:rPr>
                <w:sz w:val="24"/>
                <w:szCs w:val="24"/>
              </w:rPr>
              <w:t>воспитание»</w:t>
            </w:r>
            <w:r w:rsidR="009103EA" w:rsidRPr="00EB24FC">
              <w:rPr>
                <w:spacing w:val="25"/>
                <w:sz w:val="24"/>
                <w:szCs w:val="24"/>
              </w:rPr>
              <w:t xml:space="preserve"> </w:t>
            </w:r>
            <w:r w:rsidR="009103EA" w:rsidRPr="00EB24FC">
              <w:rPr>
                <w:sz w:val="24"/>
                <w:szCs w:val="24"/>
              </w:rPr>
              <w:t>(</w:t>
            </w:r>
            <w:r w:rsidR="009103EA">
              <w:rPr>
                <w:sz w:val="24"/>
                <w:szCs w:val="24"/>
              </w:rPr>
              <w:t>огород),</w:t>
            </w:r>
          </w:p>
          <w:p w:rsidR="009103EA" w:rsidRPr="00EB24FC" w:rsidRDefault="009103EA" w:rsidP="00412740">
            <w:pPr>
              <w:pStyle w:val="TableParagraph"/>
              <w:tabs>
                <w:tab w:val="left" w:pos="907"/>
                <w:tab w:val="left" w:pos="1991"/>
                <w:tab w:val="left" w:pos="3896"/>
              </w:tabs>
              <w:spacing w:line="276" w:lineRule="auto"/>
              <w:ind w:left="112" w:right="97"/>
              <w:rPr>
                <w:sz w:val="24"/>
                <w:szCs w:val="24"/>
              </w:rPr>
            </w:pPr>
            <w:r w:rsidRPr="00EB24FC">
              <w:rPr>
                <w:sz w:val="24"/>
                <w:szCs w:val="24"/>
              </w:rPr>
              <w:t>«Патриотическое</w:t>
            </w:r>
            <w:r w:rsidRPr="00EB24FC">
              <w:rPr>
                <w:sz w:val="24"/>
                <w:szCs w:val="24"/>
              </w:rPr>
              <w:tab/>
            </w:r>
            <w:r w:rsidRPr="00EB24FC">
              <w:rPr>
                <w:spacing w:val="-1"/>
                <w:sz w:val="24"/>
                <w:szCs w:val="24"/>
              </w:rPr>
              <w:t>воспитание»,</w:t>
            </w:r>
          </w:p>
          <w:p w:rsidR="00412740" w:rsidRPr="00EB24FC" w:rsidRDefault="009103EA" w:rsidP="00835948">
            <w:pPr>
              <w:pStyle w:val="TableParagraph"/>
              <w:tabs>
                <w:tab w:val="left" w:pos="1628"/>
                <w:tab w:val="left" w:pos="3147"/>
                <w:tab w:val="left" w:pos="4965"/>
              </w:tabs>
              <w:spacing w:line="276" w:lineRule="auto"/>
              <w:ind w:left="112"/>
              <w:rPr>
                <w:sz w:val="24"/>
                <w:szCs w:val="24"/>
              </w:rPr>
            </w:pPr>
            <w:r w:rsidRPr="00EB24FC">
              <w:rPr>
                <w:sz w:val="24"/>
                <w:szCs w:val="24"/>
              </w:rPr>
              <w:t>«Социальное</w:t>
            </w:r>
            <w:r w:rsidRPr="00EB24FC">
              <w:rPr>
                <w:sz w:val="24"/>
                <w:szCs w:val="24"/>
              </w:rPr>
              <w:tab/>
              <w:t>воспитание»,</w:t>
            </w:r>
            <w:r w:rsidRPr="00EB24FC">
              <w:rPr>
                <w:sz w:val="24"/>
                <w:szCs w:val="24"/>
              </w:rPr>
              <w:tab/>
              <w:t>«Физкультурное</w:t>
            </w:r>
            <w:r w:rsidRPr="00EB24FC">
              <w:rPr>
                <w:sz w:val="24"/>
                <w:szCs w:val="24"/>
              </w:rPr>
              <w:tab/>
              <w:t xml:space="preserve">и </w:t>
            </w:r>
            <w:r w:rsidR="00944278">
              <w:rPr>
                <w:sz w:val="24"/>
                <w:szCs w:val="24"/>
              </w:rPr>
              <w:t xml:space="preserve">оздоровительное </w:t>
            </w:r>
            <w:r>
              <w:rPr>
                <w:sz w:val="24"/>
                <w:szCs w:val="24"/>
              </w:rPr>
              <w:t>воспитание»,</w:t>
            </w:r>
            <w:r w:rsidR="00944278">
              <w:rPr>
                <w:sz w:val="24"/>
                <w:szCs w:val="24"/>
              </w:rPr>
              <w:t xml:space="preserve"> </w:t>
            </w:r>
            <w:r w:rsidRPr="00EB24FC">
              <w:rPr>
                <w:spacing w:val="-1"/>
                <w:sz w:val="24"/>
                <w:szCs w:val="24"/>
              </w:rPr>
              <w:t>«Эстетическое</w:t>
            </w:r>
            <w:r w:rsidRPr="00EB24FC">
              <w:rPr>
                <w:spacing w:val="-50"/>
                <w:sz w:val="24"/>
                <w:szCs w:val="24"/>
              </w:rPr>
              <w:t xml:space="preserve"> </w:t>
            </w:r>
            <w:r w:rsidRPr="00EB24FC">
              <w:rPr>
                <w:sz w:val="24"/>
                <w:szCs w:val="24"/>
              </w:rPr>
              <w:t>воспитание»</w:t>
            </w:r>
          </w:p>
        </w:tc>
        <w:tc>
          <w:tcPr>
            <w:tcW w:w="2812" w:type="dxa"/>
            <w:tcBorders>
              <w:bottom w:val="single" w:sz="4" w:space="0" w:color="auto"/>
            </w:tcBorders>
          </w:tcPr>
          <w:p w:rsidR="009103EA" w:rsidRDefault="009103EA" w:rsidP="00412740">
            <w:pPr>
              <w:pStyle w:val="TableParagraph"/>
              <w:spacing w:line="276" w:lineRule="auto"/>
              <w:ind w:left="113" w:right="94"/>
              <w:jc w:val="both"/>
              <w:rPr>
                <w:sz w:val="24"/>
                <w:szCs w:val="24"/>
              </w:rPr>
            </w:pPr>
            <w:r w:rsidRPr="00EB24FC">
              <w:rPr>
                <w:sz w:val="24"/>
                <w:szCs w:val="24"/>
              </w:rPr>
              <w:t>- Детская общность является</w:t>
            </w:r>
            <w:r w:rsidRPr="00EB24FC">
              <w:rPr>
                <w:spacing w:val="-52"/>
                <w:sz w:val="24"/>
                <w:szCs w:val="24"/>
              </w:rPr>
              <w:t xml:space="preserve"> </w:t>
            </w:r>
            <w:r w:rsidRPr="00EB24FC">
              <w:rPr>
                <w:sz w:val="24"/>
                <w:szCs w:val="24"/>
              </w:rPr>
              <w:t>полноправным</w:t>
            </w:r>
            <w:r w:rsidRPr="00EB24FC">
              <w:rPr>
                <w:spacing w:val="1"/>
                <w:sz w:val="24"/>
                <w:szCs w:val="24"/>
              </w:rPr>
              <w:t xml:space="preserve"> </w:t>
            </w:r>
            <w:r w:rsidRPr="00EB24FC">
              <w:rPr>
                <w:sz w:val="24"/>
                <w:szCs w:val="24"/>
              </w:rPr>
              <w:t>участником</w:t>
            </w:r>
            <w:r w:rsidRPr="00EB24FC">
              <w:rPr>
                <w:spacing w:val="-52"/>
                <w:sz w:val="24"/>
                <w:szCs w:val="24"/>
              </w:rPr>
              <w:t xml:space="preserve"> </w:t>
            </w:r>
            <w:r w:rsidRPr="00EB24FC">
              <w:rPr>
                <w:sz w:val="24"/>
                <w:szCs w:val="24"/>
              </w:rPr>
              <w:t>воспитательного</w:t>
            </w:r>
            <w:r w:rsidRPr="00EB24FC">
              <w:rPr>
                <w:spacing w:val="48"/>
                <w:sz w:val="24"/>
                <w:szCs w:val="24"/>
              </w:rPr>
              <w:t xml:space="preserve"> </w:t>
            </w:r>
            <w:r w:rsidRPr="00EB24FC">
              <w:rPr>
                <w:sz w:val="24"/>
                <w:szCs w:val="24"/>
              </w:rPr>
              <w:t>процесса</w:t>
            </w:r>
          </w:p>
          <w:p w:rsidR="009103EA" w:rsidRPr="00EB24FC" w:rsidRDefault="009103EA" w:rsidP="00412740">
            <w:pPr>
              <w:pStyle w:val="TableParagraph"/>
              <w:spacing w:line="276" w:lineRule="auto"/>
              <w:ind w:left="113" w:right="94"/>
              <w:rPr>
                <w:sz w:val="24"/>
                <w:szCs w:val="24"/>
              </w:rPr>
            </w:pPr>
            <w:r>
              <w:rPr>
                <w:sz w:val="24"/>
                <w:szCs w:val="24"/>
              </w:rPr>
              <w:t xml:space="preserve">(отказ от </w:t>
            </w:r>
            <w:proofErr w:type="spellStart"/>
            <w:r w:rsidRPr="00EB24FC">
              <w:rPr>
                <w:spacing w:val="-1"/>
                <w:sz w:val="24"/>
                <w:szCs w:val="24"/>
              </w:rPr>
              <w:t>гиперопеки</w:t>
            </w:r>
            <w:proofErr w:type="spellEnd"/>
            <w:r w:rsidRPr="00EB24FC">
              <w:rPr>
                <w:spacing w:val="-52"/>
                <w:sz w:val="24"/>
                <w:szCs w:val="24"/>
              </w:rPr>
              <w:t xml:space="preserve"> </w:t>
            </w:r>
            <w:r w:rsidRPr="00EB24FC">
              <w:rPr>
                <w:sz w:val="24"/>
                <w:szCs w:val="24"/>
              </w:rPr>
              <w:t>каждого</w:t>
            </w:r>
            <w:r w:rsidRPr="00EB24FC">
              <w:rPr>
                <w:spacing w:val="-3"/>
                <w:sz w:val="24"/>
                <w:szCs w:val="24"/>
              </w:rPr>
              <w:t xml:space="preserve"> </w:t>
            </w:r>
            <w:r w:rsidRPr="00EB24FC">
              <w:rPr>
                <w:sz w:val="24"/>
                <w:szCs w:val="24"/>
              </w:rPr>
              <w:t>отдельного</w:t>
            </w:r>
            <w:r w:rsidRPr="00EB24FC">
              <w:rPr>
                <w:spacing w:val="-4"/>
                <w:sz w:val="24"/>
                <w:szCs w:val="24"/>
              </w:rPr>
              <w:t xml:space="preserve"> </w:t>
            </w:r>
            <w:r w:rsidRPr="00EB24FC">
              <w:rPr>
                <w:sz w:val="24"/>
                <w:szCs w:val="24"/>
              </w:rPr>
              <w:t>ребенка)</w:t>
            </w:r>
          </w:p>
        </w:tc>
      </w:tr>
      <w:tr w:rsidR="00412740" w:rsidRPr="00EB24FC" w:rsidTr="00412740">
        <w:trPr>
          <w:trHeight w:val="91"/>
        </w:trPr>
        <w:tc>
          <w:tcPr>
            <w:tcW w:w="422" w:type="dxa"/>
            <w:tcBorders>
              <w:top w:val="single" w:sz="4" w:space="0" w:color="auto"/>
              <w:bottom w:val="single" w:sz="4" w:space="0" w:color="auto"/>
            </w:tcBorders>
          </w:tcPr>
          <w:p w:rsidR="00412740" w:rsidRPr="00EB24FC" w:rsidRDefault="00412740" w:rsidP="00412740">
            <w:pPr>
              <w:pStyle w:val="TableParagraph"/>
              <w:spacing w:line="276" w:lineRule="auto"/>
              <w:ind w:left="155"/>
              <w:rPr>
                <w:sz w:val="24"/>
                <w:szCs w:val="24"/>
              </w:rPr>
            </w:pPr>
            <w:r>
              <w:rPr>
                <w:sz w:val="24"/>
                <w:szCs w:val="24"/>
              </w:rPr>
              <w:t>6</w:t>
            </w:r>
          </w:p>
        </w:tc>
        <w:tc>
          <w:tcPr>
            <w:tcW w:w="1988" w:type="dxa"/>
            <w:tcBorders>
              <w:top w:val="single" w:sz="4" w:space="0" w:color="auto"/>
              <w:bottom w:val="single" w:sz="4" w:space="0" w:color="auto"/>
            </w:tcBorders>
          </w:tcPr>
          <w:p w:rsidR="00412740" w:rsidRPr="00EB24FC" w:rsidRDefault="00412740" w:rsidP="00412740">
            <w:pPr>
              <w:pStyle w:val="TableParagraph"/>
              <w:spacing w:line="276" w:lineRule="auto"/>
              <w:ind w:left="108"/>
              <w:rPr>
                <w:i/>
                <w:sz w:val="24"/>
                <w:szCs w:val="24"/>
              </w:rPr>
            </w:pPr>
            <w:r w:rsidRPr="00EB24FC">
              <w:rPr>
                <w:i/>
                <w:sz w:val="24"/>
                <w:szCs w:val="24"/>
              </w:rPr>
              <w:t>Организация</w:t>
            </w:r>
            <w:r w:rsidRPr="00EB24FC">
              <w:rPr>
                <w:i/>
                <w:spacing w:val="-5"/>
                <w:sz w:val="24"/>
                <w:szCs w:val="24"/>
              </w:rPr>
              <w:t xml:space="preserve"> </w:t>
            </w:r>
            <w:r w:rsidRPr="00EB24FC">
              <w:rPr>
                <w:i/>
                <w:sz w:val="24"/>
                <w:szCs w:val="24"/>
              </w:rPr>
              <w:t>РППС</w:t>
            </w:r>
          </w:p>
        </w:tc>
        <w:tc>
          <w:tcPr>
            <w:tcW w:w="5268" w:type="dxa"/>
            <w:tcBorders>
              <w:top w:val="single" w:sz="4" w:space="0" w:color="auto"/>
              <w:bottom w:val="single" w:sz="4" w:space="0" w:color="auto"/>
            </w:tcBorders>
          </w:tcPr>
          <w:p w:rsidR="00412740" w:rsidRDefault="00412740" w:rsidP="00412740">
            <w:pPr>
              <w:pStyle w:val="TableParagraph"/>
              <w:tabs>
                <w:tab w:val="left" w:pos="1850"/>
                <w:tab w:val="left" w:pos="1933"/>
                <w:tab w:val="left" w:pos="3520"/>
                <w:tab w:val="left" w:pos="3950"/>
              </w:tabs>
              <w:spacing w:line="276" w:lineRule="auto"/>
              <w:ind w:left="108" w:right="91"/>
              <w:rPr>
                <w:sz w:val="24"/>
                <w:szCs w:val="24"/>
              </w:rPr>
            </w:pPr>
            <w:r w:rsidRPr="00EB24FC">
              <w:rPr>
                <w:sz w:val="24"/>
                <w:szCs w:val="24"/>
              </w:rPr>
              <w:t>Созданы</w:t>
            </w:r>
            <w:r w:rsidRPr="00EB24FC">
              <w:rPr>
                <w:spacing w:val="-13"/>
                <w:sz w:val="24"/>
                <w:szCs w:val="24"/>
              </w:rPr>
              <w:t xml:space="preserve"> </w:t>
            </w:r>
            <w:r w:rsidRPr="00EB24FC">
              <w:rPr>
                <w:sz w:val="24"/>
                <w:szCs w:val="24"/>
              </w:rPr>
              <w:t>развивающие</w:t>
            </w:r>
            <w:r w:rsidRPr="00EB24FC">
              <w:rPr>
                <w:spacing w:val="-10"/>
                <w:sz w:val="24"/>
                <w:szCs w:val="24"/>
              </w:rPr>
              <w:t xml:space="preserve"> </w:t>
            </w:r>
            <w:r w:rsidRPr="00EB24FC">
              <w:rPr>
                <w:sz w:val="24"/>
                <w:szCs w:val="24"/>
              </w:rPr>
              <w:t>центры,</w:t>
            </w:r>
            <w:r w:rsidRPr="00EB24FC">
              <w:rPr>
                <w:spacing w:val="-11"/>
                <w:sz w:val="24"/>
                <w:szCs w:val="24"/>
              </w:rPr>
              <w:t xml:space="preserve"> </w:t>
            </w:r>
            <w:r w:rsidRPr="00EB24FC">
              <w:rPr>
                <w:sz w:val="24"/>
                <w:szCs w:val="24"/>
              </w:rPr>
              <w:t>тематические</w:t>
            </w:r>
            <w:r w:rsidRPr="00EB24FC">
              <w:rPr>
                <w:spacing w:val="-12"/>
                <w:sz w:val="24"/>
                <w:szCs w:val="24"/>
              </w:rPr>
              <w:t xml:space="preserve"> </w:t>
            </w:r>
            <w:r w:rsidRPr="00EB24FC">
              <w:rPr>
                <w:sz w:val="24"/>
                <w:szCs w:val="24"/>
              </w:rPr>
              <w:t>уголки</w:t>
            </w:r>
            <w:r w:rsidRPr="00EB24FC">
              <w:rPr>
                <w:spacing w:val="-13"/>
                <w:sz w:val="24"/>
                <w:szCs w:val="24"/>
              </w:rPr>
              <w:t xml:space="preserve"> </w:t>
            </w:r>
            <w:r w:rsidRPr="00EB24FC">
              <w:rPr>
                <w:sz w:val="24"/>
                <w:szCs w:val="24"/>
              </w:rPr>
              <w:t>по</w:t>
            </w:r>
            <w:r w:rsidRPr="00EB24FC">
              <w:rPr>
                <w:spacing w:val="-50"/>
                <w:sz w:val="24"/>
                <w:szCs w:val="24"/>
              </w:rPr>
              <w:t xml:space="preserve"> </w:t>
            </w:r>
            <w:r>
              <w:rPr>
                <w:sz w:val="24"/>
                <w:szCs w:val="24"/>
              </w:rPr>
              <w:t>направлениям воспитания</w:t>
            </w:r>
          </w:p>
          <w:p w:rsidR="00412740" w:rsidRDefault="00412740" w:rsidP="00412740">
            <w:pPr>
              <w:pStyle w:val="TableParagraph"/>
              <w:tabs>
                <w:tab w:val="left" w:pos="1850"/>
                <w:tab w:val="left" w:pos="1933"/>
                <w:tab w:val="left" w:pos="3520"/>
                <w:tab w:val="left" w:pos="3950"/>
              </w:tabs>
              <w:spacing w:line="276" w:lineRule="auto"/>
              <w:ind w:left="108" w:right="91"/>
              <w:rPr>
                <w:sz w:val="24"/>
                <w:szCs w:val="24"/>
              </w:rPr>
            </w:pPr>
            <w:r w:rsidRPr="00EB24FC">
              <w:rPr>
                <w:sz w:val="24"/>
                <w:szCs w:val="24"/>
              </w:rPr>
              <w:t>«Патриотическое</w:t>
            </w:r>
            <w:r>
              <w:rPr>
                <w:sz w:val="24"/>
                <w:szCs w:val="24"/>
              </w:rPr>
              <w:t xml:space="preserve"> </w:t>
            </w:r>
            <w:r w:rsidRPr="00EB24FC">
              <w:rPr>
                <w:spacing w:val="-51"/>
                <w:sz w:val="24"/>
                <w:szCs w:val="24"/>
              </w:rPr>
              <w:t xml:space="preserve"> </w:t>
            </w:r>
            <w:r w:rsidRPr="00EB24FC">
              <w:rPr>
                <w:sz w:val="24"/>
                <w:szCs w:val="24"/>
              </w:rPr>
              <w:t>воспитание»,</w:t>
            </w:r>
            <w:r w:rsidRPr="00EB24FC">
              <w:rPr>
                <w:sz w:val="24"/>
                <w:szCs w:val="24"/>
              </w:rPr>
              <w:tab/>
            </w:r>
          </w:p>
          <w:p w:rsidR="00412740" w:rsidRPr="00EB24FC" w:rsidRDefault="00412740" w:rsidP="00412740">
            <w:pPr>
              <w:pStyle w:val="TableParagraph"/>
              <w:tabs>
                <w:tab w:val="left" w:pos="1850"/>
                <w:tab w:val="left" w:pos="1933"/>
                <w:tab w:val="left" w:pos="3520"/>
                <w:tab w:val="left" w:pos="3950"/>
              </w:tabs>
              <w:spacing w:line="276" w:lineRule="auto"/>
              <w:ind w:left="108" w:right="91"/>
              <w:rPr>
                <w:sz w:val="24"/>
                <w:szCs w:val="24"/>
              </w:rPr>
            </w:pPr>
            <w:r>
              <w:rPr>
                <w:sz w:val="24"/>
                <w:szCs w:val="24"/>
              </w:rPr>
              <w:t>«Познавательное</w:t>
            </w:r>
            <w:r>
              <w:rPr>
                <w:sz w:val="24"/>
                <w:szCs w:val="24"/>
              </w:rPr>
              <w:tab/>
              <w:t xml:space="preserve"> </w:t>
            </w:r>
            <w:r w:rsidRPr="00EB24FC">
              <w:rPr>
                <w:spacing w:val="-1"/>
                <w:sz w:val="24"/>
                <w:szCs w:val="24"/>
              </w:rPr>
              <w:t>воспитание»</w:t>
            </w:r>
          </w:p>
          <w:p w:rsidR="00412740" w:rsidRPr="00EB24FC" w:rsidRDefault="00412740" w:rsidP="00412740">
            <w:pPr>
              <w:pStyle w:val="TableParagraph"/>
              <w:spacing w:line="276" w:lineRule="auto"/>
              <w:ind w:left="108" w:right="93"/>
              <w:rPr>
                <w:sz w:val="24"/>
                <w:szCs w:val="24"/>
              </w:rPr>
            </w:pPr>
            <w:r w:rsidRPr="00EB24FC">
              <w:rPr>
                <w:sz w:val="24"/>
                <w:szCs w:val="24"/>
              </w:rPr>
              <w:t>«Социальное</w:t>
            </w:r>
            <w:r w:rsidRPr="00EB24FC">
              <w:rPr>
                <w:spacing w:val="1"/>
                <w:sz w:val="24"/>
                <w:szCs w:val="24"/>
              </w:rPr>
              <w:t xml:space="preserve"> </w:t>
            </w:r>
            <w:r w:rsidRPr="00EB24FC">
              <w:rPr>
                <w:sz w:val="24"/>
                <w:szCs w:val="24"/>
              </w:rPr>
              <w:t>воспитание»,</w:t>
            </w:r>
            <w:r w:rsidRPr="00EB24FC">
              <w:rPr>
                <w:spacing w:val="1"/>
                <w:sz w:val="24"/>
                <w:szCs w:val="24"/>
              </w:rPr>
              <w:t xml:space="preserve"> </w:t>
            </w:r>
            <w:r w:rsidRPr="00EB24FC">
              <w:rPr>
                <w:sz w:val="24"/>
                <w:szCs w:val="24"/>
              </w:rPr>
              <w:t>«Физкультурное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оздоровительное</w:t>
            </w:r>
            <w:r w:rsidRPr="00EB24FC">
              <w:rPr>
                <w:spacing w:val="1"/>
                <w:sz w:val="24"/>
                <w:szCs w:val="24"/>
              </w:rPr>
              <w:t xml:space="preserve"> </w:t>
            </w:r>
            <w:r w:rsidRPr="00EB24FC">
              <w:rPr>
                <w:sz w:val="24"/>
                <w:szCs w:val="24"/>
              </w:rPr>
              <w:t>воспитание»,</w:t>
            </w:r>
            <w:r w:rsidRPr="00EB24FC">
              <w:rPr>
                <w:spacing w:val="1"/>
                <w:sz w:val="24"/>
                <w:szCs w:val="24"/>
              </w:rPr>
              <w:t xml:space="preserve"> </w:t>
            </w:r>
            <w:r w:rsidRPr="00EB24FC">
              <w:rPr>
                <w:sz w:val="24"/>
                <w:szCs w:val="24"/>
              </w:rPr>
              <w:t>«Эстетическое</w:t>
            </w:r>
            <w:r w:rsidRPr="00EB24FC">
              <w:rPr>
                <w:spacing w:val="-50"/>
                <w:sz w:val="24"/>
                <w:szCs w:val="24"/>
              </w:rPr>
              <w:t xml:space="preserve"> </w:t>
            </w:r>
            <w:r w:rsidRPr="00EB24FC">
              <w:rPr>
                <w:sz w:val="24"/>
                <w:szCs w:val="24"/>
              </w:rPr>
              <w:t>воспитание»</w:t>
            </w:r>
          </w:p>
          <w:p w:rsidR="00412740" w:rsidRPr="00EB24FC" w:rsidRDefault="00412740" w:rsidP="00412740">
            <w:pPr>
              <w:pStyle w:val="TableParagraph"/>
              <w:spacing w:line="276" w:lineRule="auto"/>
              <w:ind w:left="108" w:right="95"/>
              <w:rPr>
                <w:sz w:val="24"/>
                <w:szCs w:val="24"/>
              </w:rPr>
            </w:pPr>
            <w:r w:rsidRPr="00EB24FC">
              <w:rPr>
                <w:sz w:val="24"/>
                <w:szCs w:val="24"/>
              </w:rPr>
              <w:t>Зоны активности по всем направлениям воспитания с</w:t>
            </w:r>
            <w:r w:rsidRPr="00EB24FC">
              <w:rPr>
                <w:spacing w:val="1"/>
                <w:sz w:val="24"/>
                <w:szCs w:val="24"/>
              </w:rPr>
              <w:t xml:space="preserve"> </w:t>
            </w:r>
            <w:r w:rsidRPr="00EB24FC">
              <w:rPr>
                <w:sz w:val="24"/>
                <w:szCs w:val="24"/>
              </w:rPr>
              <w:t>возможностью свободного доступа детей к материалам</w:t>
            </w:r>
            <w:r w:rsidRPr="00EB24FC">
              <w:rPr>
                <w:spacing w:val="-51"/>
                <w:sz w:val="24"/>
                <w:szCs w:val="24"/>
              </w:rPr>
              <w:t xml:space="preserve"> </w:t>
            </w:r>
            <w:r w:rsidRPr="00EB24FC">
              <w:rPr>
                <w:sz w:val="24"/>
                <w:szCs w:val="24"/>
              </w:rPr>
              <w:t>и</w:t>
            </w:r>
            <w:r w:rsidRPr="00EB24FC">
              <w:rPr>
                <w:spacing w:val="1"/>
                <w:sz w:val="24"/>
                <w:szCs w:val="24"/>
              </w:rPr>
              <w:t xml:space="preserve"> </w:t>
            </w:r>
            <w:r w:rsidRPr="00EB24FC">
              <w:rPr>
                <w:sz w:val="24"/>
                <w:szCs w:val="24"/>
              </w:rPr>
              <w:t>пособиям,</w:t>
            </w:r>
            <w:r w:rsidRPr="00EB24FC">
              <w:rPr>
                <w:spacing w:val="1"/>
                <w:sz w:val="24"/>
                <w:szCs w:val="24"/>
              </w:rPr>
              <w:t xml:space="preserve"> </w:t>
            </w:r>
            <w:r w:rsidRPr="00EB24FC">
              <w:rPr>
                <w:sz w:val="24"/>
                <w:szCs w:val="24"/>
              </w:rPr>
              <w:t>организации</w:t>
            </w:r>
            <w:r w:rsidRPr="00EB24FC">
              <w:rPr>
                <w:spacing w:val="1"/>
                <w:sz w:val="24"/>
                <w:szCs w:val="24"/>
              </w:rPr>
              <w:t xml:space="preserve"> </w:t>
            </w:r>
            <w:r w:rsidRPr="00EB24FC">
              <w:rPr>
                <w:sz w:val="24"/>
                <w:szCs w:val="24"/>
              </w:rPr>
              <w:t>совместной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самостоятельной</w:t>
            </w:r>
            <w:r w:rsidRPr="00EB24FC">
              <w:rPr>
                <w:spacing w:val="-1"/>
                <w:sz w:val="24"/>
                <w:szCs w:val="24"/>
              </w:rPr>
              <w:t xml:space="preserve"> </w:t>
            </w:r>
            <w:r w:rsidRPr="00EB24FC">
              <w:rPr>
                <w:sz w:val="24"/>
                <w:szCs w:val="24"/>
              </w:rPr>
              <w:t>работы.</w:t>
            </w:r>
          </w:p>
          <w:p w:rsidR="00412740" w:rsidRPr="00EB24FC" w:rsidRDefault="00412740" w:rsidP="00F20E63">
            <w:pPr>
              <w:pStyle w:val="TableParagraph"/>
              <w:numPr>
                <w:ilvl w:val="0"/>
                <w:numId w:val="65"/>
              </w:numPr>
              <w:tabs>
                <w:tab w:val="left" w:pos="476"/>
              </w:tabs>
              <w:spacing w:line="276" w:lineRule="auto"/>
              <w:ind w:left="112" w:right="94" w:firstLine="0"/>
              <w:rPr>
                <w:sz w:val="24"/>
                <w:szCs w:val="24"/>
              </w:rPr>
            </w:pPr>
            <w:r w:rsidRPr="00EB24FC">
              <w:rPr>
                <w:sz w:val="24"/>
                <w:szCs w:val="24"/>
              </w:rPr>
              <w:t>«Уголок</w:t>
            </w:r>
            <w:r w:rsidRPr="00EB24FC">
              <w:rPr>
                <w:spacing w:val="1"/>
                <w:sz w:val="24"/>
                <w:szCs w:val="24"/>
              </w:rPr>
              <w:t xml:space="preserve"> </w:t>
            </w:r>
            <w:r w:rsidRPr="00EB24FC">
              <w:rPr>
                <w:sz w:val="24"/>
                <w:szCs w:val="24"/>
              </w:rPr>
              <w:t>уединения»,</w:t>
            </w:r>
            <w:r w:rsidRPr="00EB24FC">
              <w:rPr>
                <w:spacing w:val="1"/>
                <w:sz w:val="24"/>
                <w:szCs w:val="24"/>
              </w:rPr>
              <w:t xml:space="preserve"> </w:t>
            </w:r>
            <w:r w:rsidRPr="00EB24FC">
              <w:rPr>
                <w:sz w:val="24"/>
                <w:szCs w:val="24"/>
              </w:rPr>
              <w:t>психологической</w:t>
            </w:r>
            <w:r w:rsidRPr="00EB24FC">
              <w:rPr>
                <w:spacing w:val="1"/>
                <w:sz w:val="24"/>
                <w:szCs w:val="24"/>
              </w:rPr>
              <w:t xml:space="preserve"> </w:t>
            </w:r>
            <w:r w:rsidRPr="00EB24FC">
              <w:rPr>
                <w:sz w:val="24"/>
                <w:szCs w:val="24"/>
              </w:rPr>
              <w:t>разгрузки</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специальное</w:t>
            </w:r>
            <w:r w:rsidRPr="00EB24FC">
              <w:rPr>
                <w:spacing w:val="1"/>
                <w:sz w:val="24"/>
                <w:szCs w:val="24"/>
              </w:rPr>
              <w:t xml:space="preserve"> </w:t>
            </w:r>
            <w:r w:rsidRPr="00EB24FC">
              <w:rPr>
                <w:sz w:val="24"/>
                <w:szCs w:val="24"/>
              </w:rPr>
              <w:t>место,</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котором</w:t>
            </w:r>
            <w:r w:rsidRPr="00EB24FC">
              <w:rPr>
                <w:spacing w:val="1"/>
                <w:sz w:val="24"/>
                <w:szCs w:val="24"/>
              </w:rPr>
              <w:t xml:space="preserve"> </w:t>
            </w:r>
            <w:r w:rsidRPr="00EB24FC">
              <w:rPr>
                <w:sz w:val="24"/>
                <w:szCs w:val="24"/>
              </w:rPr>
              <w:t>ребёнок</w:t>
            </w:r>
            <w:r w:rsidRPr="00EB24FC">
              <w:rPr>
                <w:spacing w:val="1"/>
                <w:sz w:val="24"/>
                <w:szCs w:val="24"/>
              </w:rPr>
              <w:t xml:space="preserve"> </w:t>
            </w:r>
            <w:r w:rsidRPr="00EB24FC">
              <w:rPr>
                <w:sz w:val="24"/>
                <w:szCs w:val="24"/>
              </w:rPr>
              <w:t>может</w:t>
            </w:r>
            <w:r w:rsidRPr="00EB24FC">
              <w:rPr>
                <w:spacing w:val="1"/>
                <w:sz w:val="24"/>
                <w:szCs w:val="24"/>
              </w:rPr>
              <w:t xml:space="preserve"> </w:t>
            </w:r>
            <w:r w:rsidRPr="00EB24FC">
              <w:rPr>
                <w:sz w:val="24"/>
                <w:szCs w:val="24"/>
              </w:rPr>
              <w:t>побыть</w:t>
            </w:r>
            <w:r w:rsidRPr="00EB24FC">
              <w:rPr>
                <w:spacing w:val="1"/>
                <w:sz w:val="24"/>
                <w:szCs w:val="24"/>
              </w:rPr>
              <w:t xml:space="preserve"> </w:t>
            </w:r>
            <w:r w:rsidRPr="00EB24FC">
              <w:rPr>
                <w:sz w:val="24"/>
                <w:szCs w:val="24"/>
              </w:rPr>
              <w:t>один,</w:t>
            </w:r>
            <w:r w:rsidRPr="00EB24FC">
              <w:rPr>
                <w:spacing w:val="1"/>
                <w:sz w:val="24"/>
                <w:szCs w:val="24"/>
              </w:rPr>
              <w:t xml:space="preserve"> </w:t>
            </w:r>
            <w:r w:rsidRPr="00EB24FC">
              <w:rPr>
                <w:sz w:val="24"/>
                <w:szCs w:val="24"/>
              </w:rPr>
              <w:t>подумать,</w:t>
            </w:r>
            <w:r w:rsidRPr="00EB24FC">
              <w:rPr>
                <w:spacing w:val="1"/>
                <w:sz w:val="24"/>
                <w:szCs w:val="24"/>
              </w:rPr>
              <w:t xml:space="preserve"> </w:t>
            </w:r>
            <w:r w:rsidRPr="00EB24FC">
              <w:rPr>
                <w:sz w:val="24"/>
                <w:szCs w:val="24"/>
              </w:rPr>
              <w:t>поиграть.</w:t>
            </w:r>
          </w:p>
          <w:p w:rsidR="00412740" w:rsidRDefault="00412740" w:rsidP="00F20E63">
            <w:pPr>
              <w:pStyle w:val="TableParagraph"/>
              <w:numPr>
                <w:ilvl w:val="0"/>
                <w:numId w:val="65"/>
              </w:numPr>
              <w:tabs>
                <w:tab w:val="left" w:pos="224"/>
              </w:tabs>
              <w:spacing w:line="276" w:lineRule="auto"/>
              <w:ind w:left="223" w:hanging="116"/>
              <w:rPr>
                <w:sz w:val="24"/>
                <w:szCs w:val="24"/>
              </w:rPr>
            </w:pPr>
            <w:r w:rsidRPr="00EB24FC">
              <w:rPr>
                <w:sz w:val="24"/>
                <w:szCs w:val="24"/>
              </w:rPr>
              <w:t>Информационные</w:t>
            </w:r>
            <w:r w:rsidRPr="00EB24FC">
              <w:rPr>
                <w:spacing w:val="-11"/>
                <w:sz w:val="24"/>
                <w:szCs w:val="24"/>
              </w:rPr>
              <w:t xml:space="preserve"> </w:t>
            </w:r>
            <w:r w:rsidRPr="00EB24FC">
              <w:rPr>
                <w:sz w:val="24"/>
                <w:szCs w:val="24"/>
              </w:rPr>
              <w:t>доски</w:t>
            </w:r>
            <w:r w:rsidRPr="00EB24FC">
              <w:rPr>
                <w:spacing w:val="-11"/>
                <w:sz w:val="24"/>
                <w:szCs w:val="24"/>
              </w:rPr>
              <w:t xml:space="preserve"> </w:t>
            </w:r>
            <w:r w:rsidRPr="00EB24FC">
              <w:rPr>
                <w:sz w:val="24"/>
                <w:szCs w:val="24"/>
              </w:rPr>
              <w:t>в</w:t>
            </w:r>
            <w:r w:rsidRPr="00EB24FC">
              <w:rPr>
                <w:spacing w:val="-9"/>
                <w:sz w:val="24"/>
                <w:szCs w:val="24"/>
              </w:rPr>
              <w:t xml:space="preserve"> </w:t>
            </w:r>
            <w:r w:rsidRPr="00EB24FC">
              <w:rPr>
                <w:sz w:val="24"/>
                <w:szCs w:val="24"/>
              </w:rPr>
              <w:t>группах</w:t>
            </w:r>
            <w:r w:rsidRPr="00EB24FC">
              <w:rPr>
                <w:spacing w:val="-8"/>
                <w:sz w:val="24"/>
                <w:szCs w:val="24"/>
              </w:rPr>
              <w:t xml:space="preserve"> </w:t>
            </w:r>
            <w:r w:rsidRPr="00EB24FC">
              <w:rPr>
                <w:sz w:val="24"/>
                <w:szCs w:val="24"/>
              </w:rPr>
              <w:t>«Моё</w:t>
            </w:r>
            <w:r w:rsidRPr="00EB24FC">
              <w:rPr>
                <w:spacing w:val="-8"/>
                <w:sz w:val="24"/>
                <w:szCs w:val="24"/>
              </w:rPr>
              <w:t xml:space="preserve"> </w:t>
            </w:r>
            <w:r w:rsidRPr="00EB24FC">
              <w:rPr>
                <w:sz w:val="24"/>
                <w:szCs w:val="24"/>
              </w:rPr>
              <w:t>настроение»,</w:t>
            </w:r>
          </w:p>
          <w:p w:rsidR="00412740" w:rsidRPr="00EB24FC" w:rsidRDefault="00412740" w:rsidP="00412740">
            <w:pPr>
              <w:pStyle w:val="TableParagraph"/>
              <w:tabs>
                <w:tab w:val="left" w:pos="224"/>
              </w:tabs>
              <w:spacing w:line="276" w:lineRule="auto"/>
              <w:rPr>
                <w:sz w:val="24"/>
                <w:szCs w:val="24"/>
              </w:rPr>
            </w:pPr>
            <w:r w:rsidRPr="00EB24FC">
              <w:rPr>
                <w:sz w:val="24"/>
                <w:szCs w:val="24"/>
              </w:rPr>
              <w:t xml:space="preserve"> -</w:t>
            </w:r>
            <w:proofErr w:type="gramStart"/>
            <w:r w:rsidRPr="00EB24FC">
              <w:rPr>
                <w:sz w:val="24"/>
                <w:szCs w:val="24"/>
              </w:rPr>
              <w:t>Возрастная</w:t>
            </w:r>
            <w:proofErr w:type="gramEnd"/>
            <w:r w:rsidRPr="00EB24FC">
              <w:rPr>
                <w:sz w:val="24"/>
                <w:szCs w:val="24"/>
              </w:rPr>
              <w:t xml:space="preserve"> и гендерная </w:t>
            </w:r>
            <w:proofErr w:type="spellStart"/>
            <w:r w:rsidRPr="00EB24FC">
              <w:rPr>
                <w:sz w:val="24"/>
                <w:szCs w:val="24"/>
              </w:rPr>
              <w:t>адресованность</w:t>
            </w:r>
            <w:proofErr w:type="spellEnd"/>
            <w:r w:rsidRPr="00EB24FC">
              <w:rPr>
                <w:sz w:val="24"/>
                <w:szCs w:val="24"/>
              </w:rPr>
              <w:t xml:space="preserve"> оборудования</w:t>
            </w:r>
            <w:r w:rsidRPr="00EB24FC">
              <w:rPr>
                <w:spacing w:val="-50"/>
                <w:sz w:val="24"/>
                <w:szCs w:val="24"/>
              </w:rPr>
              <w:t xml:space="preserve"> </w:t>
            </w:r>
            <w:r w:rsidRPr="00EB24FC">
              <w:rPr>
                <w:sz w:val="24"/>
                <w:szCs w:val="24"/>
              </w:rPr>
              <w:t>и</w:t>
            </w:r>
            <w:r w:rsidRPr="00EB24FC">
              <w:rPr>
                <w:spacing w:val="1"/>
                <w:sz w:val="24"/>
                <w:szCs w:val="24"/>
              </w:rPr>
              <w:t xml:space="preserve"> </w:t>
            </w:r>
            <w:r w:rsidRPr="00EB24FC">
              <w:rPr>
                <w:sz w:val="24"/>
                <w:szCs w:val="24"/>
              </w:rPr>
              <w:t>материалов</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целью</w:t>
            </w:r>
            <w:r w:rsidRPr="00EB24FC">
              <w:rPr>
                <w:spacing w:val="1"/>
                <w:sz w:val="24"/>
                <w:szCs w:val="24"/>
              </w:rPr>
              <w:t xml:space="preserve"> </w:t>
            </w:r>
            <w:r w:rsidRPr="00EB24FC">
              <w:rPr>
                <w:sz w:val="24"/>
                <w:szCs w:val="24"/>
              </w:rPr>
              <w:t>формирования</w:t>
            </w:r>
            <w:r w:rsidRPr="00EB24FC">
              <w:rPr>
                <w:spacing w:val="1"/>
                <w:sz w:val="24"/>
                <w:szCs w:val="24"/>
              </w:rPr>
              <w:t xml:space="preserve"> </w:t>
            </w:r>
            <w:r w:rsidRPr="00EB24FC">
              <w:rPr>
                <w:sz w:val="24"/>
                <w:szCs w:val="24"/>
              </w:rPr>
              <w:t>гендерного</w:t>
            </w:r>
            <w:r w:rsidRPr="00EB24FC">
              <w:rPr>
                <w:spacing w:val="1"/>
                <w:sz w:val="24"/>
                <w:szCs w:val="24"/>
              </w:rPr>
              <w:t xml:space="preserve"> </w:t>
            </w:r>
            <w:r w:rsidRPr="00EB24FC">
              <w:rPr>
                <w:sz w:val="24"/>
                <w:szCs w:val="24"/>
              </w:rPr>
              <w:t>поведения</w:t>
            </w:r>
            <w:r w:rsidRPr="00EB24FC">
              <w:rPr>
                <w:spacing w:val="-8"/>
                <w:sz w:val="24"/>
                <w:szCs w:val="24"/>
              </w:rPr>
              <w:t xml:space="preserve"> </w:t>
            </w:r>
            <w:r w:rsidRPr="00EB24FC">
              <w:rPr>
                <w:sz w:val="24"/>
                <w:szCs w:val="24"/>
              </w:rPr>
              <w:t>дошкольников.</w:t>
            </w:r>
            <w:r w:rsidRPr="00EB24FC">
              <w:rPr>
                <w:spacing w:val="-6"/>
                <w:sz w:val="24"/>
                <w:szCs w:val="24"/>
              </w:rPr>
              <w:t xml:space="preserve"> </w:t>
            </w:r>
            <w:r w:rsidRPr="00EB24FC">
              <w:rPr>
                <w:sz w:val="24"/>
                <w:szCs w:val="24"/>
              </w:rPr>
              <w:t>Соблюдать</w:t>
            </w:r>
            <w:r w:rsidRPr="00EB24FC">
              <w:rPr>
                <w:spacing w:val="-4"/>
                <w:sz w:val="24"/>
                <w:szCs w:val="24"/>
              </w:rPr>
              <w:t xml:space="preserve"> </w:t>
            </w:r>
            <w:r w:rsidRPr="00EB24FC">
              <w:rPr>
                <w:sz w:val="24"/>
                <w:szCs w:val="24"/>
              </w:rPr>
              <w:t>право</w:t>
            </w:r>
            <w:r w:rsidRPr="00EB24FC">
              <w:rPr>
                <w:spacing w:val="-4"/>
                <w:sz w:val="24"/>
                <w:szCs w:val="24"/>
              </w:rPr>
              <w:t xml:space="preserve"> </w:t>
            </w:r>
            <w:r w:rsidRPr="00EB24FC">
              <w:rPr>
                <w:sz w:val="24"/>
                <w:szCs w:val="24"/>
              </w:rPr>
              <w:t>ребёнка</w:t>
            </w:r>
            <w:r w:rsidRPr="00EB24FC">
              <w:rPr>
                <w:spacing w:val="-6"/>
                <w:sz w:val="24"/>
                <w:szCs w:val="24"/>
              </w:rPr>
              <w:t xml:space="preserve"> </w:t>
            </w:r>
            <w:r w:rsidRPr="00EB24FC">
              <w:rPr>
                <w:sz w:val="24"/>
                <w:szCs w:val="24"/>
              </w:rPr>
              <w:t>на</w:t>
            </w:r>
            <w:r w:rsidRPr="00EB24FC">
              <w:rPr>
                <w:spacing w:val="-50"/>
                <w:sz w:val="24"/>
                <w:szCs w:val="24"/>
              </w:rPr>
              <w:t xml:space="preserve"> </w:t>
            </w:r>
            <w:r w:rsidRPr="00EB24FC">
              <w:rPr>
                <w:sz w:val="24"/>
                <w:szCs w:val="24"/>
              </w:rPr>
              <w:t>свободу</w:t>
            </w:r>
            <w:r w:rsidRPr="00EB24FC">
              <w:rPr>
                <w:spacing w:val="25"/>
                <w:sz w:val="24"/>
                <w:szCs w:val="24"/>
              </w:rPr>
              <w:t xml:space="preserve"> </w:t>
            </w:r>
            <w:r w:rsidRPr="00EB24FC">
              <w:rPr>
                <w:sz w:val="24"/>
                <w:szCs w:val="24"/>
              </w:rPr>
              <w:t>выбора</w:t>
            </w:r>
            <w:r w:rsidRPr="00EB24FC">
              <w:rPr>
                <w:spacing w:val="30"/>
                <w:sz w:val="24"/>
                <w:szCs w:val="24"/>
              </w:rPr>
              <w:t xml:space="preserve"> </w:t>
            </w:r>
            <w:r w:rsidRPr="00EB24FC">
              <w:rPr>
                <w:sz w:val="24"/>
                <w:szCs w:val="24"/>
              </w:rPr>
              <w:t>самостоятельной</w:t>
            </w:r>
            <w:r w:rsidRPr="00EB24FC">
              <w:rPr>
                <w:spacing w:val="29"/>
                <w:sz w:val="24"/>
                <w:szCs w:val="24"/>
              </w:rPr>
              <w:t xml:space="preserve"> </w:t>
            </w:r>
            <w:r w:rsidRPr="00EB24FC">
              <w:rPr>
                <w:sz w:val="24"/>
                <w:szCs w:val="24"/>
              </w:rPr>
              <w:t>образовательной</w:t>
            </w:r>
            <w:r>
              <w:rPr>
                <w:sz w:val="24"/>
                <w:szCs w:val="24"/>
              </w:rPr>
              <w:t xml:space="preserve">  </w:t>
            </w:r>
            <w:r w:rsidRPr="00EB24FC">
              <w:rPr>
                <w:sz w:val="24"/>
                <w:szCs w:val="24"/>
              </w:rPr>
              <w:t>деятельности.</w:t>
            </w:r>
          </w:p>
        </w:tc>
        <w:tc>
          <w:tcPr>
            <w:tcW w:w="2812" w:type="dxa"/>
            <w:tcBorders>
              <w:top w:val="single" w:sz="4" w:space="0" w:color="auto"/>
              <w:bottom w:val="single" w:sz="4" w:space="0" w:color="auto"/>
            </w:tcBorders>
          </w:tcPr>
          <w:p w:rsidR="00412740" w:rsidRDefault="00412740" w:rsidP="00412740">
            <w:pPr>
              <w:pStyle w:val="TableParagraph"/>
              <w:tabs>
                <w:tab w:val="left" w:pos="502"/>
                <w:tab w:val="left" w:pos="503"/>
                <w:tab w:val="left" w:pos="1714"/>
                <w:tab w:val="left" w:pos="2661"/>
              </w:tabs>
              <w:spacing w:line="276" w:lineRule="auto"/>
              <w:ind w:left="108" w:right="94"/>
              <w:rPr>
                <w:spacing w:val="-52"/>
                <w:sz w:val="24"/>
                <w:szCs w:val="24"/>
              </w:rPr>
            </w:pPr>
            <w:r>
              <w:rPr>
                <w:sz w:val="24"/>
                <w:szCs w:val="24"/>
              </w:rPr>
              <w:t xml:space="preserve">- </w:t>
            </w:r>
            <w:r w:rsidRPr="00EB24FC">
              <w:rPr>
                <w:sz w:val="24"/>
                <w:szCs w:val="24"/>
              </w:rPr>
              <w:t>Создание</w:t>
            </w:r>
            <w:r>
              <w:rPr>
                <w:sz w:val="24"/>
                <w:szCs w:val="24"/>
              </w:rPr>
              <w:t xml:space="preserve"> </w:t>
            </w:r>
            <w:r w:rsidRPr="00EB24FC">
              <w:rPr>
                <w:sz w:val="24"/>
                <w:szCs w:val="24"/>
              </w:rPr>
              <w:t>пространств</w:t>
            </w:r>
            <w:r w:rsidRPr="00EB24FC">
              <w:rPr>
                <w:spacing w:val="-52"/>
                <w:sz w:val="24"/>
                <w:szCs w:val="24"/>
              </w:rPr>
              <w:t xml:space="preserve"> </w:t>
            </w:r>
            <w:r w:rsidRPr="00EB24FC">
              <w:rPr>
                <w:sz w:val="24"/>
                <w:szCs w:val="24"/>
              </w:rPr>
              <w:t>культивирования</w:t>
            </w:r>
            <w:r w:rsidRPr="00EB24FC">
              <w:rPr>
                <w:spacing w:val="1"/>
                <w:sz w:val="24"/>
                <w:szCs w:val="24"/>
              </w:rPr>
              <w:t xml:space="preserve"> </w:t>
            </w:r>
            <w:r w:rsidRPr="00EB24FC">
              <w:rPr>
                <w:sz w:val="24"/>
                <w:szCs w:val="24"/>
              </w:rPr>
              <w:t>традиционных</w:t>
            </w:r>
            <w:r w:rsidRPr="00EB24FC">
              <w:rPr>
                <w:spacing w:val="1"/>
                <w:sz w:val="24"/>
                <w:szCs w:val="24"/>
              </w:rPr>
              <w:t xml:space="preserve"> </w:t>
            </w:r>
            <w:r w:rsidRPr="00EB24FC">
              <w:rPr>
                <w:sz w:val="24"/>
                <w:szCs w:val="24"/>
              </w:rPr>
              <w:t>детских</w:t>
            </w:r>
            <w:r w:rsidRPr="00EB24FC">
              <w:rPr>
                <w:spacing w:val="1"/>
                <w:sz w:val="24"/>
                <w:szCs w:val="24"/>
              </w:rPr>
              <w:t xml:space="preserve"> </w:t>
            </w:r>
            <w:r w:rsidRPr="00EB24FC">
              <w:rPr>
                <w:sz w:val="24"/>
                <w:szCs w:val="24"/>
              </w:rPr>
              <w:t>игр</w:t>
            </w:r>
            <w:r w:rsidRPr="00EB24FC">
              <w:rPr>
                <w:spacing w:val="-52"/>
                <w:sz w:val="24"/>
                <w:szCs w:val="24"/>
              </w:rPr>
              <w:t xml:space="preserve"> </w:t>
            </w:r>
            <w:r>
              <w:rPr>
                <w:spacing w:val="-52"/>
                <w:sz w:val="24"/>
                <w:szCs w:val="24"/>
              </w:rPr>
              <w:t xml:space="preserve">      </w:t>
            </w:r>
          </w:p>
          <w:p w:rsidR="00412740" w:rsidRPr="00EB24FC" w:rsidRDefault="00412740" w:rsidP="00412740">
            <w:pPr>
              <w:pStyle w:val="TableParagraph"/>
              <w:tabs>
                <w:tab w:val="left" w:pos="502"/>
                <w:tab w:val="left" w:pos="503"/>
                <w:tab w:val="left" w:pos="1714"/>
                <w:tab w:val="left" w:pos="2661"/>
              </w:tabs>
              <w:spacing w:line="276" w:lineRule="auto"/>
              <w:ind w:left="108" w:right="94"/>
              <w:rPr>
                <w:sz w:val="24"/>
                <w:szCs w:val="24"/>
              </w:rPr>
            </w:pPr>
            <w:proofErr w:type="gramStart"/>
            <w:r>
              <w:rPr>
                <w:sz w:val="24"/>
                <w:szCs w:val="24"/>
              </w:rPr>
              <w:t xml:space="preserve">(отказ </w:t>
            </w:r>
            <w:r w:rsidRPr="00EB24FC">
              <w:rPr>
                <w:spacing w:val="-1"/>
                <w:sz w:val="24"/>
                <w:szCs w:val="24"/>
              </w:rPr>
              <w:t>от</w:t>
            </w:r>
            <w:proofErr w:type="gramEnd"/>
          </w:p>
          <w:p w:rsidR="00412740" w:rsidRDefault="00412740" w:rsidP="00412740">
            <w:pPr>
              <w:pStyle w:val="TableParagraph"/>
              <w:spacing w:line="276" w:lineRule="auto"/>
              <w:ind w:left="108"/>
              <w:rPr>
                <w:sz w:val="24"/>
                <w:szCs w:val="24"/>
              </w:rPr>
            </w:pPr>
            <w:r>
              <w:rPr>
                <w:sz w:val="24"/>
                <w:szCs w:val="24"/>
              </w:rPr>
              <w:t>перенасыщенности)</w:t>
            </w:r>
          </w:p>
          <w:p w:rsidR="00412740" w:rsidRPr="00EB24FC" w:rsidRDefault="00412740" w:rsidP="00412740">
            <w:pPr>
              <w:pStyle w:val="TableParagraph"/>
              <w:spacing w:line="276" w:lineRule="auto"/>
              <w:ind w:left="108"/>
              <w:rPr>
                <w:sz w:val="24"/>
                <w:szCs w:val="24"/>
              </w:rPr>
            </w:pPr>
          </w:p>
          <w:p w:rsidR="00412740" w:rsidRPr="00EB24FC" w:rsidRDefault="00412740" w:rsidP="00F20E63">
            <w:pPr>
              <w:pStyle w:val="TableParagraph"/>
              <w:numPr>
                <w:ilvl w:val="0"/>
                <w:numId w:val="64"/>
              </w:numPr>
              <w:tabs>
                <w:tab w:val="left" w:pos="294"/>
              </w:tabs>
              <w:spacing w:line="276" w:lineRule="auto"/>
              <w:ind w:right="93" w:firstLine="0"/>
              <w:rPr>
                <w:sz w:val="24"/>
                <w:szCs w:val="24"/>
              </w:rPr>
            </w:pPr>
            <w:r w:rsidRPr="00EB24FC">
              <w:rPr>
                <w:sz w:val="24"/>
                <w:szCs w:val="24"/>
              </w:rPr>
              <w:t>Созданы</w:t>
            </w:r>
            <w:r w:rsidRPr="00EB24FC">
              <w:rPr>
                <w:spacing w:val="1"/>
                <w:sz w:val="24"/>
                <w:szCs w:val="24"/>
              </w:rPr>
              <w:t xml:space="preserve"> </w:t>
            </w:r>
            <w:r w:rsidRPr="00EB24FC">
              <w:rPr>
                <w:sz w:val="24"/>
                <w:szCs w:val="24"/>
              </w:rPr>
              <w:t>зоны</w:t>
            </w:r>
            <w:r w:rsidRPr="00EB24FC">
              <w:rPr>
                <w:spacing w:val="1"/>
                <w:sz w:val="24"/>
                <w:szCs w:val="24"/>
              </w:rPr>
              <w:t xml:space="preserve"> </w:t>
            </w:r>
            <w:r w:rsidRPr="00EB24FC">
              <w:rPr>
                <w:sz w:val="24"/>
                <w:szCs w:val="24"/>
              </w:rPr>
              <w:t>активности</w:t>
            </w:r>
            <w:r w:rsidRPr="00EB24FC">
              <w:rPr>
                <w:spacing w:val="-52"/>
                <w:sz w:val="24"/>
                <w:szCs w:val="24"/>
              </w:rPr>
              <w:t xml:space="preserve"> </w:t>
            </w:r>
            <w:r w:rsidRPr="00EB24FC">
              <w:rPr>
                <w:spacing w:val="-1"/>
                <w:sz w:val="24"/>
                <w:szCs w:val="24"/>
              </w:rPr>
              <w:t xml:space="preserve">по направлениям </w:t>
            </w:r>
            <w:proofErr w:type="gramStart"/>
            <w:r w:rsidRPr="00EB24FC">
              <w:rPr>
                <w:sz w:val="24"/>
                <w:szCs w:val="24"/>
              </w:rPr>
              <w:t>социальное</w:t>
            </w:r>
            <w:proofErr w:type="gramEnd"/>
            <w:r w:rsidRPr="00EB24FC">
              <w:rPr>
                <w:spacing w:val="-52"/>
                <w:sz w:val="24"/>
                <w:szCs w:val="24"/>
              </w:rPr>
              <w:t xml:space="preserve"> </w:t>
            </w:r>
            <w:r w:rsidRPr="00EB24FC">
              <w:rPr>
                <w:sz w:val="24"/>
                <w:szCs w:val="24"/>
              </w:rPr>
              <w:t>и трудовое с возможностью</w:t>
            </w:r>
            <w:r w:rsidRPr="00EB24FC">
              <w:rPr>
                <w:spacing w:val="1"/>
                <w:sz w:val="24"/>
                <w:szCs w:val="24"/>
              </w:rPr>
              <w:t xml:space="preserve"> </w:t>
            </w:r>
            <w:r w:rsidRPr="00EB24FC">
              <w:rPr>
                <w:sz w:val="24"/>
                <w:szCs w:val="24"/>
              </w:rPr>
              <w:t>свободного доступа детей к</w:t>
            </w:r>
            <w:r w:rsidRPr="00EB24FC">
              <w:rPr>
                <w:spacing w:val="1"/>
                <w:sz w:val="24"/>
                <w:szCs w:val="24"/>
              </w:rPr>
              <w:t xml:space="preserve"> </w:t>
            </w:r>
            <w:r w:rsidRPr="00EB24FC">
              <w:rPr>
                <w:sz w:val="24"/>
                <w:szCs w:val="24"/>
              </w:rPr>
              <w:t>материалам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пособиям,</w:t>
            </w:r>
            <w:r w:rsidRPr="00EB24FC">
              <w:rPr>
                <w:spacing w:val="-52"/>
                <w:sz w:val="24"/>
                <w:szCs w:val="24"/>
              </w:rPr>
              <w:t xml:space="preserve"> </w:t>
            </w:r>
            <w:r w:rsidRPr="00EB24FC">
              <w:rPr>
                <w:sz w:val="24"/>
                <w:szCs w:val="24"/>
              </w:rPr>
              <w:t>организации</w:t>
            </w:r>
            <w:r w:rsidRPr="00EB24FC">
              <w:rPr>
                <w:spacing w:val="1"/>
                <w:sz w:val="24"/>
                <w:szCs w:val="24"/>
              </w:rPr>
              <w:t xml:space="preserve"> </w:t>
            </w:r>
            <w:r w:rsidRPr="00EB24FC">
              <w:rPr>
                <w:sz w:val="24"/>
                <w:szCs w:val="24"/>
              </w:rPr>
              <w:t>совместной</w:t>
            </w:r>
            <w:r w:rsidRPr="00EB24FC">
              <w:rPr>
                <w:spacing w:val="1"/>
                <w:sz w:val="24"/>
                <w:szCs w:val="24"/>
              </w:rPr>
              <w:t xml:space="preserve"> </w:t>
            </w:r>
            <w:r w:rsidRPr="00EB24FC">
              <w:rPr>
                <w:sz w:val="24"/>
                <w:szCs w:val="24"/>
              </w:rPr>
              <w:t>и</w:t>
            </w:r>
            <w:r w:rsidRPr="00EB24FC">
              <w:rPr>
                <w:spacing w:val="-52"/>
                <w:sz w:val="24"/>
                <w:szCs w:val="24"/>
              </w:rPr>
              <w:t xml:space="preserve"> </w:t>
            </w:r>
            <w:r w:rsidRPr="00EB24FC">
              <w:rPr>
                <w:sz w:val="24"/>
                <w:szCs w:val="24"/>
              </w:rPr>
              <w:t>самостоятельной</w:t>
            </w:r>
            <w:r w:rsidRPr="00EB24FC">
              <w:rPr>
                <w:spacing w:val="-1"/>
                <w:sz w:val="24"/>
                <w:szCs w:val="24"/>
              </w:rPr>
              <w:t xml:space="preserve"> </w:t>
            </w:r>
            <w:r>
              <w:rPr>
                <w:sz w:val="24"/>
                <w:szCs w:val="24"/>
              </w:rPr>
              <w:t>работы</w:t>
            </w:r>
          </w:p>
        </w:tc>
      </w:tr>
    </w:tbl>
    <w:p w:rsidR="0043021B" w:rsidRPr="009103EA" w:rsidRDefault="00EB24FC" w:rsidP="00835948">
      <w:pPr>
        <w:pStyle w:val="31"/>
        <w:tabs>
          <w:tab w:val="left" w:pos="2813"/>
        </w:tabs>
        <w:spacing w:before="191" w:line="276" w:lineRule="auto"/>
        <w:ind w:left="0"/>
        <w:jc w:val="center"/>
        <w:rPr>
          <w:sz w:val="24"/>
          <w:szCs w:val="24"/>
          <w:u w:val="single"/>
        </w:rPr>
      </w:pPr>
      <w:r w:rsidRPr="009103EA">
        <w:rPr>
          <w:sz w:val="24"/>
          <w:szCs w:val="24"/>
          <w:u w:val="single"/>
        </w:rPr>
        <w:lastRenderedPageBreak/>
        <w:t>Воспитывающая</w:t>
      </w:r>
      <w:r w:rsidRPr="009103EA">
        <w:rPr>
          <w:spacing w:val="-3"/>
          <w:sz w:val="24"/>
          <w:szCs w:val="24"/>
          <w:u w:val="single"/>
        </w:rPr>
        <w:t xml:space="preserve"> </w:t>
      </w:r>
      <w:r w:rsidRPr="009103EA">
        <w:rPr>
          <w:sz w:val="24"/>
          <w:szCs w:val="24"/>
          <w:u w:val="single"/>
        </w:rPr>
        <w:t>среда</w:t>
      </w:r>
      <w:r w:rsidRPr="009103EA">
        <w:rPr>
          <w:spacing w:val="-3"/>
          <w:sz w:val="24"/>
          <w:szCs w:val="24"/>
          <w:u w:val="single"/>
        </w:rPr>
        <w:t xml:space="preserve"> </w:t>
      </w:r>
      <w:r w:rsidRPr="009103EA">
        <w:rPr>
          <w:sz w:val="24"/>
          <w:szCs w:val="24"/>
          <w:u w:val="single"/>
        </w:rPr>
        <w:t>образовательной</w:t>
      </w:r>
      <w:r w:rsidRPr="009103EA">
        <w:rPr>
          <w:spacing w:val="-4"/>
          <w:sz w:val="24"/>
          <w:szCs w:val="24"/>
          <w:u w:val="single"/>
        </w:rPr>
        <w:t xml:space="preserve"> </w:t>
      </w:r>
      <w:r w:rsidRPr="009103EA">
        <w:rPr>
          <w:sz w:val="24"/>
          <w:szCs w:val="24"/>
          <w:u w:val="single"/>
        </w:rPr>
        <w:t>организации</w:t>
      </w:r>
    </w:p>
    <w:p w:rsidR="0043021B" w:rsidRPr="00EB24FC" w:rsidRDefault="00EB24FC" w:rsidP="00E54F32">
      <w:pPr>
        <w:pStyle w:val="a3"/>
        <w:spacing w:before="177" w:line="276" w:lineRule="auto"/>
        <w:ind w:right="670" w:firstLine="707"/>
        <w:jc w:val="left"/>
        <w:rPr>
          <w:sz w:val="24"/>
          <w:szCs w:val="24"/>
        </w:rPr>
      </w:pPr>
      <w:r w:rsidRPr="00EB24FC">
        <w:rPr>
          <w:i/>
          <w:sz w:val="24"/>
          <w:szCs w:val="24"/>
        </w:rPr>
        <w:t>Воспитывающая</w:t>
      </w:r>
      <w:r w:rsidRPr="00EB24FC">
        <w:rPr>
          <w:i/>
          <w:spacing w:val="52"/>
          <w:sz w:val="24"/>
          <w:szCs w:val="24"/>
        </w:rPr>
        <w:t xml:space="preserve"> </w:t>
      </w:r>
      <w:r w:rsidRPr="00EB24FC">
        <w:rPr>
          <w:i/>
          <w:sz w:val="24"/>
          <w:szCs w:val="24"/>
        </w:rPr>
        <w:t>среда</w:t>
      </w:r>
      <w:r w:rsidRPr="00EB24FC">
        <w:rPr>
          <w:i/>
          <w:spacing w:val="53"/>
          <w:sz w:val="24"/>
          <w:szCs w:val="24"/>
        </w:rPr>
        <w:t xml:space="preserve"> </w:t>
      </w:r>
      <w:r w:rsidRPr="00EB24FC">
        <w:rPr>
          <w:sz w:val="24"/>
          <w:szCs w:val="24"/>
        </w:rPr>
        <w:t>–</w:t>
      </w:r>
      <w:r w:rsidRPr="00EB24FC">
        <w:rPr>
          <w:spacing w:val="50"/>
          <w:sz w:val="24"/>
          <w:szCs w:val="24"/>
        </w:rPr>
        <w:t xml:space="preserve"> </w:t>
      </w:r>
      <w:r w:rsidRPr="00EB24FC">
        <w:rPr>
          <w:sz w:val="24"/>
          <w:szCs w:val="24"/>
        </w:rPr>
        <w:t>это</w:t>
      </w:r>
      <w:r w:rsidRPr="00EB24FC">
        <w:rPr>
          <w:spacing w:val="50"/>
          <w:sz w:val="24"/>
          <w:szCs w:val="24"/>
        </w:rPr>
        <w:t xml:space="preserve"> </w:t>
      </w:r>
      <w:r w:rsidRPr="00EB24FC">
        <w:rPr>
          <w:sz w:val="24"/>
          <w:szCs w:val="24"/>
        </w:rPr>
        <w:t>особая</w:t>
      </w:r>
      <w:r w:rsidRPr="00EB24FC">
        <w:rPr>
          <w:spacing w:val="51"/>
          <w:sz w:val="24"/>
          <w:szCs w:val="24"/>
        </w:rPr>
        <w:t xml:space="preserve"> </w:t>
      </w:r>
      <w:r w:rsidRPr="00EB24FC">
        <w:rPr>
          <w:sz w:val="24"/>
          <w:szCs w:val="24"/>
        </w:rPr>
        <w:t>форма</w:t>
      </w:r>
      <w:r w:rsidRPr="00EB24FC">
        <w:rPr>
          <w:spacing w:val="51"/>
          <w:sz w:val="24"/>
          <w:szCs w:val="24"/>
        </w:rPr>
        <w:t xml:space="preserve"> </w:t>
      </w:r>
      <w:r w:rsidRPr="00EB24FC">
        <w:rPr>
          <w:sz w:val="24"/>
          <w:szCs w:val="24"/>
        </w:rPr>
        <w:t>организации</w:t>
      </w:r>
      <w:r w:rsidRPr="00EB24FC">
        <w:rPr>
          <w:spacing w:val="51"/>
          <w:sz w:val="24"/>
          <w:szCs w:val="24"/>
        </w:rPr>
        <w:t xml:space="preserve"> </w:t>
      </w:r>
      <w:r w:rsidRPr="00EB24FC">
        <w:rPr>
          <w:sz w:val="24"/>
          <w:szCs w:val="24"/>
        </w:rPr>
        <w:t>образовательного</w:t>
      </w:r>
      <w:r w:rsidRPr="00EB24FC">
        <w:rPr>
          <w:spacing w:val="-62"/>
          <w:sz w:val="24"/>
          <w:szCs w:val="24"/>
        </w:rPr>
        <w:t xml:space="preserve"> </w:t>
      </w:r>
      <w:proofErr w:type="spellStart"/>
      <w:r w:rsidRPr="00EB24FC">
        <w:rPr>
          <w:sz w:val="24"/>
          <w:szCs w:val="24"/>
        </w:rPr>
        <w:t>процесса</w:t>
      </w:r>
      <w:proofErr w:type="gramStart"/>
      <w:r w:rsidRPr="00EB24FC">
        <w:rPr>
          <w:sz w:val="24"/>
          <w:szCs w:val="24"/>
        </w:rPr>
        <w:t>,р</w:t>
      </w:r>
      <w:proofErr w:type="gramEnd"/>
      <w:r w:rsidRPr="00EB24FC">
        <w:rPr>
          <w:sz w:val="24"/>
          <w:szCs w:val="24"/>
        </w:rPr>
        <w:t>еализующего</w:t>
      </w:r>
      <w:proofErr w:type="spellEnd"/>
      <w:r w:rsidRPr="00EB24FC">
        <w:rPr>
          <w:spacing w:val="-1"/>
          <w:sz w:val="24"/>
          <w:szCs w:val="24"/>
        </w:rPr>
        <w:t xml:space="preserve"> </w:t>
      </w:r>
      <w:r w:rsidRPr="00EB24FC">
        <w:rPr>
          <w:sz w:val="24"/>
          <w:szCs w:val="24"/>
        </w:rPr>
        <w:t>цель</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задачи</w:t>
      </w:r>
      <w:r w:rsidRPr="00EB24FC">
        <w:rPr>
          <w:spacing w:val="-1"/>
          <w:sz w:val="24"/>
          <w:szCs w:val="24"/>
        </w:rPr>
        <w:t xml:space="preserve"> </w:t>
      </w:r>
      <w:r w:rsidRPr="00EB24FC">
        <w:rPr>
          <w:sz w:val="24"/>
          <w:szCs w:val="24"/>
        </w:rPr>
        <w:t>воспитания.</w:t>
      </w:r>
    </w:p>
    <w:p w:rsidR="0043021B" w:rsidRPr="00EB24FC" w:rsidRDefault="00EB24FC" w:rsidP="00E54F32">
      <w:pPr>
        <w:spacing w:line="276" w:lineRule="auto"/>
        <w:ind w:left="1970"/>
        <w:rPr>
          <w:i/>
          <w:sz w:val="24"/>
          <w:szCs w:val="24"/>
        </w:rPr>
      </w:pPr>
      <w:r w:rsidRPr="00EB24FC">
        <w:rPr>
          <w:i/>
          <w:sz w:val="24"/>
          <w:szCs w:val="24"/>
        </w:rPr>
        <w:t>Воспитывающая</w:t>
      </w:r>
      <w:r w:rsidRPr="00EB24FC">
        <w:rPr>
          <w:i/>
          <w:spacing w:val="-3"/>
          <w:sz w:val="24"/>
          <w:szCs w:val="24"/>
        </w:rPr>
        <w:t xml:space="preserve"> </w:t>
      </w:r>
      <w:r w:rsidRPr="00EB24FC">
        <w:rPr>
          <w:i/>
          <w:sz w:val="24"/>
          <w:szCs w:val="24"/>
        </w:rPr>
        <w:t>среда</w:t>
      </w:r>
      <w:r w:rsidRPr="00EB24FC">
        <w:rPr>
          <w:i/>
          <w:spacing w:val="-1"/>
          <w:sz w:val="24"/>
          <w:szCs w:val="24"/>
        </w:rPr>
        <w:t xml:space="preserve"> </w:t>
      </w:r>
      <w:r w:rsidRPr="00EB24FC">
        <w:rPr>
          <w:i/>
          <w:sz w:val="24"/>
          <w:szCs w:val="24"/>
        </w:rPr>
        <w:t>–</w:t>
      </w:r>
      <w:r w:rsidRPr="00EB24FC">
        <w:rPr>
          <w:i/>
          <w:spacing w:val="-2"/>
          <w:sz w:val="24"/>
          <w:szCs w:val="24"/>
        </w:rPr>
        <w:t xml:space="preserve"> </w:t>
      </w:r>
      <w:r w:rsidRPr="00EB24FC">
        <w:rPr>
          <w:i/>
          <w:sz w:val="24"/>
          <w:szCs w:val="24"/>
        </w:rPr>
        <w:t>это</w:t>
      </w:r>
      <w:r w:rsidRPr="00EB24FC">
        <w:rPr>
          <w:i/>
          <w:spacing w:val="-2"/>
          <w:sz w:val="24"/>
          <w:szCs w:val="24"/>
        </w:rPr>
        <w:t xml:space="preserve"> </w:t>
      </w:r>
      <w:r w:rsidRPr="00EB24FC">
        <w:rPr>
          <w:i/>
          <w:sz w:val="24"/>
          <w:szCs w:val="24"/>
        </w:rPr>
        <w:t>окружающая</w:t>
      </w:r>
      <w:r w:rsidRPr="00EB24FC">
        <w:rPr>
          <w:i/>
          <w:spacing w:val="-3"/>
          <w:sz w:val="24"/>
          <w:szCs w:val="24"/>
        </w:rPr>
        <w:t xml:space="preserve"> </w:t>
      </w:r>
      <w:r w:rsidRPr="00EB24FC">
        <w:rPr>
          <w:i/>
          <w:sz w:val="24"/>
          <w:szCs w:val="24"/>
        </w:rPr>
        <w:t>среда,</w:t>
      </w:r>
      <w:r w:rsidRPr="00EB24FC">
        <w:rPr>
          <w:i/>
          <w:spacing w:val="-2"/>
          <w:sz w:val="24"/>
          <w:szCs w:val="24"/>
        </w:rPr>
        <w:t xml:space="preserve"> </w:t>
      </w:r>
      <w:r w:rsidRPr="00EB24FC">
        <w:rPr>
          <w:i/>
          <w:sz w:val="24"/>
          <w:szCs w:val="24"/>
        </w:rPr>
        <w:t>в</w:t>
      </w:r>
      <w:r w:rsidRPr="00EB24FC">
        <w:rPr>
          <w:i/>
          <w:spacing w:val="-2"/>
          <w:sz w:val="24"/>
          <w:szCs w:val="24"/>
        </w:rPr>
        <w:t xml:space="preserve"> </w:t>
      </w:r>
      <w:r w:rsidRPr="00EB24FC">
        <w:rPr>
          <w:i/>
          <w:sz w:val="24"/>
          <w:szCs w:val="24"/>
        </w:rPr>
        <w:t>первую</w:t>
      </w:r>
      <w:r w:rsidRPr="00EB24FC">
        <w:rPr>
          <w:i/>
          <w:spacing w:val="-2"/>
          <w:sz w:val="24"/>
          <w:szCs w:val="24"/>
        </w:rPr>
        <w:t xml:space="preserve"> </w:t>
      </w:r>
      <w:r w:rsidRPr="00EB24FC">
        <w:rPr>
          <w:i/>
          <w:sz w:val="24"/>
          <w:szCs w:val="24"/>
        </w:rPr>
        <w:t>очередь:</w:t>
      </w:r>
    </w:p>
    <w:p w:rsidR="0043021B" w:rsidRPr="00EB24FC" w:rsidRDefault="00EB24FC" w:rsidP="00F20E63">
      <w:pPr>
        <w:pStyle w:val="a5"/>
        <w:numPr>
          <w:ilvl w:val="0"/>
          <w:numId w:val="63"/>
        </w:numPr>
        <w:tabs>
          <w:tab w:val="left" w:pos="1970"/>
        </w:tabs>
        <w:spacing w:before="1" w:line="276" w:lineRule="auto"/>
        <w:ind w:left="1970"/>
        <w:jc w:val="left"/>
        <w:rPr>
          <w:rFonts w:ascii="Wingdings" w:hAnsi="Wingdings"/>
          <w:sz w:val="24"/>
          <w:szCs w:val="24"/>
        </w:rPr>
      </w:pPr>
      <w:r w:rsidRPr="00EB24FC">
        <w:rPr>
          <w:sz w:val="24"/>
          <w:szCs w:val="24"/>
        </w:rPr>
        <w:t>люди,</w:t>
      </w:r>
      <w:r w:rsidRPr="00EB24FC">
        <w:rPr>
          <w:spacing w:val="-3"/>
          <w:sz w:val="24"/>
          <w:szCs w:val="24"/>
        </w:rPr>
        <w:t xml:space="preserve"> </w:t>
      </w:r>
      <w:r w:rsidRPr="00EB24FC">
        <w:rPr>
          <w:sz w:val="24"/>
          <w:szCs w:val="24"/>
        </w:rPr>
        <w:t>их</w:t>
      </w:r>
      <w:r w:rsidRPr="00EB24FC">
        <w:rPr>
          <w:spacing w:val="-2"/>
          <w:sz w:val="24"/>
          <w:szCs w:val="24"/>
        </w:rPr>
        <w:t xml:space="preserve"> </w:t>
      </w:r>
      <w:r w:rsidRPr="00EB24FC">
        <w:rPr>
          <w:sz w:val="24"/>
          <w:szCs w:val="24"/>
        </w:rPr>
        <w:t>внешний</w:t>
      </w:r>
      <w:r w:rsidRPr="00EB24FC">
        <w:rPr>
          <w:spacing w:val="-2"/>
          <w:sz w:val="24"/>
          <w:szCs w:val="24"/>
        </w:rPr>
        <w:t xml:space="preserve"> </w:t>
      </w:r>
      <w:r w:rsidRPr="00EB24FC">
        <w:rPr>
          <w:sz w:val="24"/>
          <w:szCs w:val="24"/>
        </w:rPr>
        <w:t>вид,</w:t>
      </w:r>
      <w:r w:rsidRPr="00EB24FC">
        <w:rPr>
          <w:spacing w:val="-3"/>
          <w:sz w:val="24"/>
          <w:szCs w:val="24"/>
        </w:rPr>
        <w:t xml:space="preserve"> </w:t>
      </w:r>
      <w:r w:rsidRPr="00EB24FC">
        <w:rPr>
          <w:sz w:val="24"/>
          <w:szCs w:val="24"/>
        </w:rPr>
        <w:t>речь,</w:t>
      </w:r>
      <w:r w:rsidRPr="00EB24FC">
        <w:rPr>
          <w:spacing w:val="-2"/>
          <w:sz w:val="24"/>
          <w:szCs w:val="24"/>
        </w:rPr>
        <w:t xml:space="preserve"> </w:t>
      </w:r>
      <w:r w:rsidRPr="00EB24FC">
        <w:rPr>
          <w:sz w:val="24"/>
          <w:szCs w:val="24"/>
        </w:rPr>
        <w:t>взаимоотношения,</w:t>
      </w:r>
      <w:r w:rsidRPr="00EB24FC">
        <w:rPr>
          <w:spacing w:val="-3"/>
          <w:sz w:val="24"/>
          <w:szCs w:val="24"/>
        </w:rPr>
        <w:t xml:space="preserve"> </w:t>
      </w:r>
      <w:r w:rsidRPr="00EB24FC">
        <w:rPr>
          <w:sz w:val="24"/>
          <w:szCs w:val="24"/>
        </w:rPr>
        <w:t>поступки</w:t>
      </w:r>
      <w:r w:rsidRPr="00EB24FC">
        <w:rPr>
          <w:spacing w:val="-3"/>
          <w:sz w:val="24"/>
          <w:szCs w:val="24"/>
        </w:rPr>
        <w:t xml:space="preserve"> </w:t>
      </w:r>
      <w:r w:rsidRPr="00EB24FC">
        <w:rPr>
          <w:sz w:val="24"/>
          <w:szCs w:val="24"/>
        </w:rPr>
        <w:t>и дела;</w:t>
      </w:r>
    </w:p>
    <w:p w:rsidR="0043021B" w:rsidRPr="00EB24FC" w:rsidRDefault="00EB24FC" w:rsidP="00F20E63">
      <w:pPr>
        <w:pStyle w:val="a5"/>
        <w:numPr>
          <w:ilvl w:val="0"/>
          <w:numId w:val="63"/>
        </w:numPr>
        <w:tabs>
          <w:tab w:val="left" w:pos="1970"/>
        </w:tabs>
        <w:spacing w:line="276" w:lineRule="auto"/>
        <w:ind w:left="1970"/>
        <w:jc w:val="left"/>
        <w:rPr>
          <w:rFonts w:ascii="Wingdings" w:hAnsi="Wingdings"/>
          <w:sz w:val="24"/>
          <w:szCs w:val="24"/>
        </w:rPr>
      </w:pPr>
      <w:r w:rsidRPr="00EB24FC">
        <w:rPr>
          <w:sz w:val="24"/>
          <w:szCs w:val="24"/>
        </w:rPr>
        <w:t>природа;</w:t>
      </w:r>
    </w:p>
    <w:p w:rsidR="0043021B" w:rsidRPr="00EB24FC" w:rsidRDefault="00EB24FC" w:rsidP="00F20E63">
      <w:pPr>
        <w:pStyle w:val="a5"/>
        <w:numPr>
          <w:ilvl w:val="0"/>
          <w:numId w:val="63"/>
        </w:numPr>
        <w:tabs>
          <w:tab w:val="left" w:pos="1970"/>
        </w:tabs>
        <w:spacing w:before="1" w:line="276" w:lineRule="auto"/>
        <w:ind w:left="1970"/>
        <w:jc w:val="left"/>
        <w:rPr>
          <w:rFonts w:ascii="Wingdings" w:hAnsi="Wingdings"/>
          <w:sz w:val="24"/>
          <w:szCs w:val="24"/>
        </w:rPr>
      </w:pPr>
      <w:r w:rsidRPr="00EB24FC">
        <w:rPr>
          <w:sz w:val="24"/>
          <w:szCs w:val="24"/>
        </w:rPr>
        <w:t>это</w:t>
      </w:r>
      <w:r w:rsidRPr="00EB24FC">
        <w:rPr>
          <w:spacing w:val="-5"/>
          <w:sz w:val="24"/>
          <w:szCs w:val="24"/>
        </w:rPr>
        <w:t xml:space="preserve"> </w:t>
      </w:r>
      <w:r w:rsidRPr="00EB24FC">
        <w:rPr>
          <w:sz w:val="24"/>
          <w:szCs w:val="24"/>
        </w:rPr>
        <w:t>семья,</w:t>
      </w:r>
      <w:r w:rsidRPr="00EB24FC">
        <w:rPr>
          <w:spacing w:val="-3"/>
          <w:sz w:val="24"/>
          <w:szCs w:val="24"/>
        </w:rPr>
        <w:t xml:space="preserve"> </w:t>
      </w:r>
      <w:r w:rsidRPr="00EB24FC">
        <w:rPr>
          <w:sz w:val="24"/>
          <w:szCs w:val="24"/>
        </w:rPr>
        <w:t>детский</w:t>
      </w:r>
      <w:r w:rsidRPr="00EB24FC">
        <w:rPr>
          <w:spacing w:val="-4"/>
          <w:sz w:val="24"/>
          <w:szCs w:val="24"/>
        </w:rPr>
        <w:t xml:space="preserve"> </w:t>
      </w:r>
      <w:r w:rsidRPr="00EB24FC">
        <w:rPr>
          <w:sz w:val="24"/>
          <w:szCs w:val="24"/>
        </w:rPr>
        <w:t>сад,</w:t>
      </w:r>
      <w:r w:rsidRPr="00EB24FC">
        <w:rPr>
          <w:spacing w:val="-3"/>
          <w:sz w:val="24"/>
          <w:szCs w:val="24"/>
        </w:rPr>
        <w:t xml:space="preserve"> </w:t>
      </w:r>
      <w:r w:rsidRPr="00EB24FC">
        <w:rPr>
          <w:sz w:val="24"/>
          <w:szCs w:val="24"/>
        </w:rPr>
        <w:t>немного</w:t>
      </w:r>
      <w:r w:rsidRPr="00EB24FC">
        <w:rPr>
          <w:spacing w:val="1"/>
          <w:sz w:val="24"/>
          <w:szCs w:val="24"/>
        </w:rPr>
        <w:t xml:space="preserve"> </w:t>
      </w:r>
      <w:r w:rsidRPr="00EB24FC">
        <w:rPr>
          <w:sz w:val="24"/>
          <w:szCs w:val="24"/>
        </w:rPr>
        <w:t>улицы.</w:t>
      </w:r>
    </w:p>
    <w:p w:rsidR="0043021B" w:rsidRPr="00EB24FC" w:rsidRDefault="00EB24FC" w:rsidP="00E54F32">
      <w:pPr>
        <w:pStyle w:val="a3"/>
        <w:spacing w:line="276" w:lineRule="auto"/>
        <w:ind w:right="666" w:firstLine="707"/>
        <w:rPr>
          <w:sz w:val="24"/>
          <w:szCs w:val="24"/>
        </w:rPr>
      </w:pPr>
      <w:r w:rsidRPr="00EB24FC">
        <w:rPr>
          <w:sz w:val="24"/>
          <w:szCs w:val="24"/>
        </w:rPr>
        <w:t>Воспитательный</w:t>
      </w:r>
      <w:r w:rsidRPr="00EB24FC">
        <w:rPr>
          <w:spacing w:val="1"/>
          <w:sz w:val="24"/>
          <w:szCs w:val="24"/>
        </w:rPr>
        <w:t xml:space="preserve"> </w:t>
      </w:r>
      <w:r w:rsidRPr="00EB24FC">
        <w:rPr>
          <w:sz w:val="24"/>
          <w:szCs w:val="24"/>
        </w:rPr>
        <w:t>процесс</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процесс</w:t>
      </w:r>
      <w:r w:rsidRPr="00EB24FC">
        <w:rPr>
          <w:spacing w:val="1"/>
          <w:sz w:val="24"/>
          <w:szCs w:val="24"/>
        </w:rPr>
        <w:t xml:space="preserve"> </w:t>
      </w:r>
      <w:r w:rsidRPr="00EB24FC">
        <w:rPr>
          <w:sz w:val="24"/>
          <w:szCs w:val="24"/>
        </w:rPr>
        <w:t>непрерывный.</w:t>
      </w:r>
      <w:r w:rsidRPr="00EB24FC">
        <w:rPr>
          <w:spacing w:val="1"/>
          <w:sz w:val="24"/>
          <w:szCs w:val="24"/>
        </w:rPr>
        <w:t xml:space="preserve"> </w:t>
      </w:r>
      <w:r w:rsidRPr="00EB24FC">
        <w:rPr>
          <w:sz w:val="24"/>
          <w:szCs w:val="24"/>
        </w:rPr>
        <w:t>Каждую</w:t>
      </w:r>
      <w:r w:rsidRPr="00EB24FC">
        <w:rPr>
          <w:spacing w:val="1"/>
          <w:sz w:val="24"/>
          <w:szCs w:val="24"/>
        </w:rPr>
        <w:t xml:space="preserve"> </w:t>
      </w:r>
      <w:r w:rsidRPr="00EB24FC">
        <w:rPr>
          <w:sz w:val="24"/>
          <w:szCs w:val="24"/>
        </w:rPr>
        <w:t>минуту</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повседневной</w:t>
      </w:r>
      <w:r w:rsidRPr="00EB24FC">
        <w:rPr>
          <w:spacing w:val="1"/>
          <w:sz w:val="24"/>
          <w:szCs w:val="24"/>
        </w:rPr>
        <w:t xml:space="preserve"> </w:t>
      </w:r>
      <w:r w:rsidRPr="00EB24FC">
        <w:rPr>
          <w:sz w:val="24"/>
          <w:szCs w:val="24"/>
        </w:rPr>
        <w:t>жизни,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игре,</w:t>
      </w:r>
      <w:r w:rsidRPr="00EB24FC">
        <w:rPr>
          <w:spacing w:val="1"/>
          <w:sz w:val="24"/>
          <w:szCs w:val="24"/>
        </w:rPr>
        <w:t xml:space="preserve"> </w:t>
      </w:r>
      <w:r w:rsidRPr="00EB24FC">
        <w:rPr>
          <w:sz w:val="24"/>
          <w:szCs w:val="24"/>
        </w:rPr>
        <w:t>во</w:t>
      </w:r>
      <w:r w:rsidRPr="00EB24FC">
        <w:rPr>
          <w:spacing w:val="1"/>
          <w:sz w:val="24"/>
          <w:szCs w:val="24"/>
        </w:rPr>
        <w:t xml:space="preserve"> </w:t>
      </w:r>
      <w:r w:rsidRPr="00EB24FC">
        <w:rPr>
          <w:sz w:val="24"/>
          <w:szCs w:val="24"/>
        </w:rPr>
        <w:t>время</w:t>
      </w:r>
      <w:r w:rsidRPr="00EB24FC">
        <w:rPr>
          <w:spacing w:val="1"/>
          <w:sz w:val="24"/>
          <w:szCs w:val="24"/>
        </w:rPr>
        <w:t xml:space="preserve"> </w:t>
      </w:r>
      <w:r w:rsidRPr="00EB24FC">
        <w:rPr>
          <w:sz w:val="24"/>
          <w:szCs w:val="24"/>
        </w:rPr>
        <w:t>образовательной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идет</w:t>
      </w:r>
      <w:r w:rsidRPr="00EB24FC">
        <w:rPr>
          <w:spacing w:val="1"/>
          <w:sz w:val="24"/>
          <w:szCs w:val="24"/>
        </w:rPr>
        <w:t xml:space="preserve"> </w:t>
      </w:r>
      <w:r w:rsidRPr="00EB24FC">
        <w:rPr>
          <w:sz w:val="24"/>
          <w:szCs w:val="24"/>
        </w:rPr>
        <w:t>воспитательный процесс. В детском саду одним из главных инструментов является</w:t>
      </w:r>
      <w:r w:rsidRPr="00EB24FC">
        <w:rPr>
          <w:spacing w:val="1"/>
          <w:sz w:val="24"/>
          <w:szCs w:val="24"/>
        </w:rPr>
        <w:t xml:space="preserve"> </w:t>
      </w:r>
      <w:r w:rsidRPr="00EB24FC">
        <w:rPr>
          <w:i/>
          <w:sz w:val="24"/>
          <w:szCs w:val="24"/>
        </w:rPr>
        <w:t xml:space="preserve">воспитатель, </w:t>
      </w:r>
      <w:r w:rsidRPr="00EB24FC">
        <w:rPr>
          <w:sz w:val="24"/>
          <w:szCs w:val="24"/>
        </w:rPr>
        <w:t>так как именно он находится в группе целый день с детьми. Это</w:t>
      </w:r>
      <w:r w:rsidRPr="00EB24FC">
        <w:rPr>
          <w:spacing w:val="1"/>
          <w:sz w:val="24"/>
          <w:szCs w:val="24"/>
        </w:rPr>
        <w:t xml:space="preserve"> </w:t>
      </w:r>
      <w:r w:rsidRPr="00EB24FC">
        <w:rPr>
          <w:sz w:val="24"/>
          <w:szCs w:val="24"/>
        </w:rPr>
        <w:t>требует</w:t>
      </w:r>
      <w:r w:rsidRPr="00EB24FC">
        <w:rPr>
          <w:spacing w:val="1"/>
          <w:sz w:val="24"/>
          <w:szCs w:val="24"/>
        </w:rPr>
        <w:t xml:space="preserve"> </w:t>
      </w:r>
      <w:r w:rsidRPr="00EB24FC">
        <w:rPr>
          <w:sz w:val="24"/>
          <w:szCs w:val="24"/>
        </w:rPr>
        <w:t>от</w:t>
      </w:r>
      <w:r w:rsidRPr="00EB24FC">
        <w:rPr>
          <w:spacing w:val="1"/>
          <w:sz w:val="24"/>
          <w:szCs w:val="24"/>
        </w:rPr>
        <w:t xml:space="preserve"> </w:t>
      </w:r>
      <w:r w:rsidRPr="00EB24FC">
        <w:rPr>
          <w:sz w:val="24"/>
          <w:szCs w:val="24"/>
        </w:rPr>
        <w:t>взрослого</w:t>
      </w:r>
      <w:r w:rsidRPr="00EB24FC">
        <w:rPr>
          <w:spacing w:val="1"/>
          <w:sz w:val="24"/>
          <w:szCs w:val="24"/>
        </w:rPr>
        <w:t xml:space="preserve"> </w:t>
      </w:r>
      <w:r w:rsidRPr="00EB24FC">
        <w:rPr>
          <w:sz w:val="24"/>
          <w:szCs w:val="24"/>
        </w:rPr>
        <w:t>большого</w:t>
      </w:r>
      <w:r w:rsidRPr="00EB24FC">
        <w:rPr>
          <w:spacing w:val="1"/>
          <w:sz w:val="24"/>
          <w:szCs w:val="24"/>
        </w:rPr>
        <w:t xml:space="preserve"> </w:t>
      </w:r>
      <w:r w:rsidRPr="00EB24FC">
        <w:rPr>
          <w:sz w:val="24"/>
          <w:szCs w:val="24"/>
        </w:rPr>
        <w:t>педагогического</w:t>
      </w:r>
      <w:r w:rsidRPr="00EB24FC">
        <w:rPr>
          <w:spacing w:val="1"/>
          <w:sz w:val="24"/>
          <w:szCs w:val="24"/>
        </w:rPr>
        <w:t xml:space="preserve"> </w:t>
      </w:r>
      <w:r w:rsidRPr="00EB24FC">
        <w:rPr>
          <w:sz w:val="24"/>
          <w:szCs w:val="24"/>
        </w:rPr>
        <w:t>такта,</w:t>
      </w:r>
      <w:r w:rsidRPr="00EB24FC">
        <w:rPr>
          <w:spacing w:val="1"/>
          <w:sz w:val="24"/>
          <w:szCs w:val="24"/>
        </w:rPr>
        <w:t xml:space="preserve"> </w:t>
      </w:r>
      <w:r w:rsidRPr="00EB24FC">
        <w:rPr>
          <w:sz w:val="24"/>
          <w:szCs w:val="24"/>
        </w:rPr>
        <w:t>выдержки,</w:t>
      </w:r>
      <w:r w:rsidRPr="00EB24FC">
        <w:rPr>
          <w:spacing w:val="1"/>
          <w:sz w:val="24"/>
          <w:szCs w:val="24"/>
        </w:rPr>
        <w:t xml:space="preserve"> </w:t>
      </w:r>
      <w:r w:rsidRPr="00EB24FC">
        <w:rPr>
          <w:sz w:val="24"/>
          <w:szCs w:val="24"/>
        </w:rPr>
        <w:t>доброты,</w:t>
      </w:r>
      <w:r w:rsidRPr="00EB24FC">
        <w:rPr>
          <w:spacing w:val="1"/>
          <w:sz w:val="24"/>
          <w:szCs w:val="24"/>
        </w:rPr>
        <w:t xml:space="preserve"> </w:t>
      </w:r>
      <w:r w:rsidRPr="00EB24FC">
        <w:rPr>
          <w:sz w:val="24"/>
          <w:szCs w:val="24"/>
        </w:rPr>
        <w:t>человечности.</w:t>
      </w:r>
      <w:r w:rsidRPr="00EB24FC">
        <w:rPr>
          <w:spacing w:val="1"/>
          <w:sz w:val="24"/>
          <w:szCs w:val="24"/>
        </w:rPr>
        <w:t xml:space="preserve"> </w:t>
      </w:r>
      <w:r w:rsidRPr="00EB24FC">
        <w:rPr>
          <w:sz w:val="24"/>
          <w:szCs w:val="24"/>
        </w:rPr>
        <w:t>Педагог</w:t>
      </w:r>
      <w:r w:rsidRPr="00EB24FC">
        <w:rPr>
          <w:spacing w:val="1"/>
          <w:sz w:val="24"/>
          <w:szCs w:val="24"/>
        </w:rPr>
        <w:t xml:space="preserve"> </w:t>
      </w:r>
      <w:r w:rsidRPr="00EB24FC">
        <w:rPr>
          <w:sz w:val="24"/>
          <w:szCs w:val="24"/>
        </w:rPr>
        <w:t>должен</w:t>
      </w:r>
      <w:r w:rsidRPr="00EB24FC">
        <w:rPr>
          <w:spacing w:val="1"/>
          <w:sz w:val="24"/>
          <w:szCs w:val="24"/>
        </w:rPr>
        <w:t xml:space="preserve"> </w:t>
      </w:r>
      <w:r w:rsidRPr="00EB24FC">
        <w:rPr>
          <w:sz w:val="24"/>
          <w:szCs w:val="24"/>
        </w:rPr>
        <w:t>быть</w:t>
      </w:r>
      <w:r w:rsidRPr="00EB24FC">
        <w:rPr>
          <w:spacing w:val="1"/>
          <w:sz w:val="24"/>
          <w:szCs w:val="24"/>
        </w:rPr>
        <w:t xml:space="preserve"> </w:t>
      </w:r>
      <w:r w:rsidRPr="00EB24FC">
        <w:rPr>
          <w:sz w:val="24"/>
          <w:szCs w:val="24"/>
        </w:rPr>
        <w:t>честным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правдивым,</w:t>
      </w:r>
      <w:r w:rsidRPr="00EB24FC">
        <w:rPr>
          <w:spacing w:val="1"/>
          <w:sz w:val="24"/>
          <w:szCs w:val="24"/>
        </w:rPr>
        <w:t xml:space="preserve"> </w:t>
      </w:r>
      <w:r w:rsidRPr="00EB24FC">
        <w:rPr>
          <w:sz w:val="24"/>
          <w:szCs w:val="24"/>
        </w:rPr>
        <w:t>искренним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 xml:space="preserve">принципиальным, душевно богатым и щедрым. </w:t>
      </w:r>
      <w:proofErr w:type="spellStart"/>
      <w:r w:rsidRPr="00EB24FC">
        <w:rPr>
          <w:sz w:val="24"/>
          <w:szCs w:val="24"/>
        </w:rPr>
        <w:t>Особенноважно</w:t>
      </w:r>
      <w:proofErr w:type="spellEnd"/>
      <w:r w:rsidRPr="00EB24FC">
        <w:rPr>
          <w:sz w:val="24"/>
          <w:szCs w:val="24"/>
        </w:rPr>
        <w:t>: спокойная манера</w:t>
      </w:r>
      <w:r w:rsidRPr="00EB24FC">
        <w:rPr>
          <w:spacing w:val="1"/>
          <w:sz w:val="24"/>
          <w:szCs w:val="24"/>
        </w:rPr>
        <w:t xml:space="preserve"> </w:t>
      </w:r>
      <w:r w:rsidRPr="00EB24FC">
        <w:rPr>
          <w:sz w:val="24"/>
          <w:szCs w:val="24"/>
        </w:rPr>
        <w:t>держаться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разговаривать;</w:t>
      </w:r>
      <w:r w:rsidRPr="00EB24FC">
        <w:rPr>
          <w:spacing w:val="1"/>
          <w:sz w:val="24"/>
          <w:szCs w:val="24"/>
        </w:rPr>
        <w:t xml:space="preserve"> </w:t>
      </w:r>
      <w:r w:rsidRPr="00EB24FC">
        <w:rPr>
          <w:sz w:val="24"/>
          <w:szCs w:val="24"/>
        </w:rPr>
        <w:t>приветливость,</w:t>
      </w:r>
      <w:r w:rsidRPr="00EB24FC">
        <w:rPr>
          <w:spacing w:val="1"/>
          <w:sz w:val="24"/>
          <w:szCs w:val="24"/>
        </w:rPr>
        <w:t xml:space="preserve"> </w:t>
      </w:r>
      <w:r w:rsidRPr="00EB24FC">
        <w:rPr>
          <w:sz w:val="24"/>
          <w:szCs w:val="24"/>
        </w:rPr>
        <w:t>умение</w:t>
      </w:r>
      <w:r w:rsidRPr="00EB24FC">
        <w:rPr>
          <w:spacing w:val="1"/>
          <w:sz w:val="24"/>
          <w:szCs w:val="24"/>
        </w:rPr>
        <w:t xml:space="preserve"> </w:t>
      </w:r>
      <w:r w:rsidRPr="00EB24FC">
        <w:rPr>
          <w:sz w:val="24"/>
          <w:szCs w:val="24"/>
        </w:rPr>
        <w:t>выбирать</w:t>
      </w:r>
      <w:r w:rsidRPr="00EB24FC">
        <w:rPr>
          <w:spacing w:val="1"/>
          <w:sz w:val="24"/>
          <w:szCs w:val="24"/>
        </w:rPr>
        <w:t xml:space="preserve"> </w:t>
      </w:r>
      <w:r w:rsidRPr="00EB24FC">
        <w:rPr>
          <w:sz w:val="24"/>
          <w:szCs w:val="24"/>
        </w:rPr>
        <w:t>приемы,</w:t>
      </w:r>
      <w:r w:rsidRPr="00EB24FC">
        <w:rPr>
          <w:spacing w:val="-62"/>
          <w:sz w:val="24"/>
          <w:szCs w:val="24"/>
        </w:rPr>
        <w:t xml:space="preserve"> </w:t>
      </w:r>
      <w:r w:rsidRPr="00EB24FC">
        <w:rPr>
          <w:sz w:val="24"/>
          <w:szCs w:val="24"/>
        </w:rPr>
        <w:t>соответствующие</w:t>
      </w:r>
      <w:r w:rsidRPr="00EB24FC">
        <w:rPr>
          <w:spacing w:val="1"/>
          <w:sz w:val="24"/>
          <w:szCs w:val="24"/>
        </w:rPr>
        <w:t xml:space="preserve"> </w:t>
      </w:r>
      <w:r w:rsidRPr="00EB24FC">
        <w:rPr>
          <w:sz w:val="24"/>
          <w:szCs w:val="24"/>
        </w:rPr>
        <w:t>настроению</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вовремя</w:t>
      </w:r>
      <w:r w:rsidRPr="00EB24FC">
        <w:rPr>
          <w:spacing w:val="1"/>
          <w:sz w:val="24"/>
          <w:szCs w:val="24"/>
        </w:rPr>
        <w:t xml:space="preserve"> </w:t>
      </w:r>
      <w:r w:rsidRPr="00EB24FC">
        <w:rPr>
          <w:sz w:val="24"/>
          <w:szCs w:val="24"/>
        </w:rPr>
        <w:t>пошутить,</w:t>
      </w:r>
      <w:r w:rsidRPr="00EB24FC">
        <w:rPr>
          <w:spacing w:val="1"/>
          <w:sz w:val="24"/>
          <w:szCs w:val="24"/>
        </w:rPr>
        <w:t xml:space="preserve"> </w:t>
      </w:r>
      <w:r w:rsidRPr="00EB24FC">
        <w:rPr>
          <w:sz w:val="24"/>
          <w:szCs w:val="24"/>
        </w:rPr>
        <w:t>успокоить,</w:t>
      </w:r>
      <w:r w:rsidRPr="00EB24FC">
        <w:rPr>
          <w:spacing w:val="1"/>
          <w:sz w:val="24"/>
          <w:szCs w:val="24"/>
        </w:rPr>
        <w:t xml:space="preserve"> </w:t>
      </w:r>
      <w:r w:rsidRPr="00EB24FC">
        <w:rPr>
          <w:sz w:val="24"/>
          <w:szCs w:val="24"/>
        </w:rPr>
        <w:t>доверительно</w:t>
      </w:r>
      <w:r w:rsidRPr="00EB24FC">
        <w:rPr>
          <w:spacing w:val="1"/>
          <w:sz w:val="24"/>
          <w:szCs w:val="24"/>
        </w:rPr>
        <w:t xml:space="preserve"> </w:t>
      </w:r>
      <w:r w:rsidRPr="00EB24FC">
        <w:rPr>
          <w:sz w:val="24"/>
          <w:szCs w:val="24"/>
        </w:rPr>
        <w:t>поговорить.</w:t>
      </w:r>
      <w:r w:rsidRPr="00EB24FC">
        <w:rPr>
          <w:spacing w:val="1"/>
          <w:sz w:val="24"/>
          <w:szCs w:val="24"/>
        </w:rPr>
        <w:t xml:space="preserve"> </w:t>
      </w:r>
      <w:r w:rsidRPr="00EB24FC">
        <w:rPr>
          <w:sz w:val="24"/>
          <w:szCs w:val="24"/>
        </w:rPr>
        <w:t>Воспитатель</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пример</w:t>
      </w:r>
      <w:r w:rsidRPr="00EB24FC">
        <w:rPr>
          <w:spacing w:val="1"/>
          <w:sz w:val="24"/>
          <w:szCs w:val="24"/>
        </w:rPr>
        <w:t xml:space="preserve"> </w:t>
      </w:r>
      <w:r w:rsidRPr="00EB24FC">
        <w:rPr>
          <w:sz w:val="24"/>
          <w:szCs w:val="24"/>
        </w:rPr>
        <w:t>во</w:t>
      </w:r>
      <w:r w:rsidRPr="00EB24FC">
        <w:rPr>
          <w:spacing w:val="1"/>
          <w:sz w:val="24"/>
          <w:szCs w:val="24"/>
        </w:rPr>
        <w:t xml:space="preserve"> </w:t>
      </w:r>
      <w:r w:rsidRPr="00EB24FC">
        <w:rPr>
          <w:sz w:val="24"/>
          <w:szCs w:val="24"/>
        </w:rPr>
        <w:t>всем.</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манере</w:t>
      </w:r>
      <w:r w:rsidRPr="00EB24FC">
        <w:rPr>
          <w:spacing w:val="1"/>
          <w:sz w:val="24"/>
          <w:szCs w:val="24"/>
        </w:rPr>
        <w:t xml:space="preserve"> </w:t>
      </w:r>
      <w:r w:rsidRPr="00EB24FC">
        <w:rPr>
          <w:sz w:val="24"/>
          <w:szCs w:val="24"/>
        </w:rPr>
        <w:t>разговаривать,</w:t>
      </w:r>
      <w:r w:rsidRPr="00EB24FC">
        <w:rPr>
          <w:spacing w:val="-1"/>
          <w:sz w:val="24"/>
          <w:szCs w:val="24"/>
        </w:rPr>
        <w:t xml:space="preserve"> </w:t>
      </w:r>
      <w:r w:rsidRPr="00EB24FC">
        <w:rPr>
          <w:sz w:val="24"/>
          <w:szCs w:val="24"/>
        </w:rPr>
        <w:t>одеваться</w:t>
      </w:r>
      <w:r w:rsidRPr="00EB24FC">
        <w:rPr>
          <w:spacing w:val="-1"/>
          <w:sz w:val="24"/>
          <w:szCs w:val="24"/>
        </w:rPr>
        <w:t xml:space="preserve"> </w:t>
      </w:r>
      <w:r w:rsidRPr="00EB24FC">
        <w:rPr>
          <w:sz w:val="24"/>
          <w:szCs w:val="24"/>
        </w:rPr>
        <w:t>и т.д.</w:t>
      </w:r>
    </w:p>
    <w:p w:rsidR="0043021B" w:rsidRPr="00EB24FC" w:rsidRDefault="00EB24FC" w:rsidP="00E54F32">
      <w:pPr>
        <w:pStyle w:val="a3"/>
        <w:spacing w:before="1" w:line="276" w:lineRule="auto"/>
        <w:ind w:right="668" w:firstLine="707"/>
        <w:rPr>
          <w:i/>
          <w:sz w:val="24"/>
          <w:szCs w:val="24"/>
        </w:rPr>
      </w:pPr>
      <w:r w:rsidRPr="00EB24FC">
        <w:rPr>
          <w:sz w:val="24"/>
          <w:szCs w:val="24"/>
        </w:rPr>
        <w:t>Одним главным инструментов воспитывающей среды является развивающая</w:t>
      </w:r>
      <w:r w:rsidRPr="00EB24FC">
        <w:rPr>
          <w:spacing w:val="1"/>
          <w:sz w:val="24"/>
          <w:szCs w:val="24"/>
        </w:rPr>
        <w:t xml:space="preserve"> </w:t>
      </w:r>
      <w:r w:rsidRPr="00EB24FC">
        <w:rPr>
          <w:sz w:val="24"/>
          <w:szCs w:val="24"/>
        </w:rPr>
        <w:t>предметно пространственная среда (далее - РППС) ДО</w:t>
      </w:r>
      <w:r w:rsidR="00285239">
        <w:rPr>
          <w:sz w:val="24"/>
          <w:szCs w:val="24"/>
        </w:rPr>
        <w:t>О</w:t>
      </w:r>
      <w:r w:rsidRPr="00EB24FC">
        <w:rPr>
          <w:sz w:val="24"/>
          <w:szCs w:val="24"/>
        </w:rPr>
        <w:t xml:space="preserve">. </w:t>
      </w:r>
      <w:r w:rsidRPr="00285239">
        <w:rPr>
          <w:i/>
          <w:color w:val="000000" w:themeColor="text1"/>
          <w:sz w:val="24"/>
          <w:szCs w:val="24"/>
        </w:rPr>
        <w:t>Она аналогична РППС</w:t>
      </w:r>
      <w:r w:rsidRPr="00285239">
        <w:rPr>
          <w:i/>
          <w:color w:val="000000" w:themeColor="text1"/>
          <w:spacing w:val="1"/>
          <w:sz w:val="24"/>
          <w:szCs w:val="24"/>
        </w:rPr>
        <w:t xml:space="preserve"> </w:t>
      </w:r>
      <w:r w:rsidRPr="00285239">
        <w:rPr>
          <w:i/>
          <w:color w:val="000000" w:themeColor="text1"/>
          <w:sz w:val="24"/>
          <w:szCs w:val="24"/>
        </w:rPr>
        <w:t>образовательной</w:t>
      </w:r>
      <w:r w:rsidRPr="00285239">
        <w:rPr>
          <w:i/>
          <w:color w:val="000000" w:themeColor="text1"/>
          <w:spacing w:val="-2"/>
          <w:sz w:val="24"/>
          <w:szCs w:val="24"/>
        </w:rPr>
        <w:t xml:space="preserve"> </w:t>
      </w:r>
      <w:r w:rsidRPr="00285239">
        <w:rPr>
          <w:i/>
          <w:color w:val="000000" w:themeColor="text1"/>
          <w:sz w:val="24"/>
          <w:szCs w:val="24"/>
        </w:rPr>
        <w:t>программы</w:t>
      </w:r>
      <w:r w:rsidRPr="00285239">
        <w:rPr>
          <w:i/>
          <w:color w:val="000000" w:themeColor="text1"/>
          <w:spacing w:val="2"/>
          <w:sz w:val="24"/>
          <w:szCs w:val="24"/>
        </w:rPr>
        <w:t xml:space="preserve"> </w:t>
      </w:r>
      <w:r w:rsidRPr="00285239">
        <w:rPr>
          <w:i/>
          <w:color w:val="000000" w:themeColor="text1"/>
          <w:sz w:val="24"/>
          <w:szCs w:val="24"/>
        </w:rPr>
        <w:t>ДО</w:t>
      </w:r>
      <w:r w:rsidR="00285239">
        <w:rPr>
          <w:i/>
          <w:color w:val="000000" w:themeColor="text1"/>
          <w:sz w:val="24"/>
          <w:szCs w:val="24"/>
        </w:rPr>
        <w:t>О</w:t>
      </w:r>
    </w:p>
    <w:p w:rsidR="00191BBC" w:rsidRPr="009103EA" w:rsidRDefault="00EB24FC" w:rsidP="00835948">
      <w:pPr>
        <w:pStyle w:val="31"/>
        <w:tabs>
          <w:tab w:val="left" w:pos="2813"/>
        </w:tabs>
        <w:spacing w:before="190" w:line="276" w:lineRule="auto"/>
        <w:ind w:left="2812"/>
        <w:jc w:val="both"/>
        <w:rPr>
          <w:sz w:val="24"/>
          <w:szCs w:val="24"/>
          <w:u w:val="single"/>
        </w:rPr>
      </w:pPr>
      <w:r w:rsidRPr="009103EA">
        <w:rPr>
          <w:sz w:val="24"/>
          <w:szCs w:val="24"/>
          <w:u w:val="single"/>
        </w:rPr>
        <w:t>Общности</w:t>
      </w:r>
      <w:r w:rsidRPr="009103EA">
        <w:rPr>
          <w:spacing w:val="-6"/>
          <w:sz w:val="24"/>
          <w:szCs w:val="24"/>
          <w:u w:val="single"/>
        </w:rPr>
        <w:t xml:space="preserve"> </w:t>
      </w:r>
      <w:r w:rsidRPr="009103EA">
        <w:rPr>
          <w:sz w:val="24"/>
          <w:szCs w:val="24"/>
          <w:u w:val="single"/>
        </w:rPr>
        <w:t>образовательной</w:t>
      </w:r>
      <w:r w:rsidRPr="009103EA">
        <w:rPr>
          <w:spacing w:val="-3"/>
          <w:sz w:val="24"/>
          <w:szCs w:val="24"/>
          <w:u w:val="single"/>
        </w:rPr>
        <w:t xml:space="preserve"> </w:t>
      </w:r>
      <w:r w:rsidRPr="009103EA">
        <w:rPr>
          <w:sz w:val="24"/>
          <w:szCs w:val="24"/>
          <w:u w:val="single"/>
        </w:rPr>
        <w:t>организации</w:t>
      </w:r>
    </w:p>
    <w:p w:rsidR="00835948" w:rsidRDefault="00835948" w:rsidP="00E54F32">
      <w:pPr>
        <w:spacing w:line="276" w:lineRule="auto"/>
        <w:ind w:left="1262" w:right="669" w:firstLine="707"/>
        <w:jc w:val="both"/>
        <w:rPr>
          <w:i/>
          <w:sz w:val="24"/>
          <w:szCs w:val="24"/>
          <w:u w:val="single"/>
        </w:rPr>
      </w:pPr>
    </w:p>
    <w:p w:rsidR="009103EA" w:rsidRPr="00EB24FC" w:rsidRDefault="00EB24FC" w:rsidP="00E54F32">
      <w:pPr>
        <w:spacing w:line="276" w:lineRule="auto"/>
        <w:ind w:left="1262" w:right="669" w:firstLine="707"/>
        <w:jc w:val="both"/>
        <w:rPr>
          <w:sz w:val="24"/>
          <w:szCs w:val="24"/>
        </w:rPr>
      </w:pPr>
      <w:r w:rsidRPr="00EB24FC">
        <w:rPr>
          <w:i/>
          <w:sz w:val="24"/>
          <w:szCs w:val="24"/>
          <w:u w:val="single"/>
        </w:rPr>
        <w:t>Профессиональная общность</w:t>
      </w:r>
      <w:r w:rsidRPr="00EB24FC">
        <w:rPr>
          <w:i/>
          <w:sz w:val="24"/>
          <w:szCs w:val="24"/>
        </w:rPr>
        <w:t xml:space="preserve"> </w:t>
      </w:r>
      <w:r w:rsidRPr="00EB24FC">
        <w:rPr>
          <w:sz w:val="24"/>
          <w:szCs w:val="24"/>
        </w:rPr>
        <w:t>– это устойчивая система связей и отношений между</w:t>
      </w:r>
      <w:r w:rsidRPr="00EB24FC">
        <w:rPr>
          <w:spacing w:val="1"/>
          <w:sz w:val="24"/>
          <w:szCs w:val="24"/>
        </w:rPr>
        <w:t xml:space="preserve"> </w:t>
      </w:r>
      <w:r w:rsidRPr="00EB24FC">
        <w:rPr>
          <w:sz w:val="24"/>
          <w:szCs w:val="24"/>
        </w:rPr>
        <w:t>людьми,</w:t>
      </w:r>
      <w:r w:rsidRPr="00EB24FC">
        <w:rPr>
          <w:spacing w:val="-4"/>
          <w:sz w:val="24"/>
          <w:szCs w:val="24"/>
        </w:rPr>
        <w:t xml:space="preserve"> </w:t>
      </w:r>
      <w:r w:rsidRPr="00EB24FC">
        <w:rPr>
          <w:sz w:val="24"/>
          <w:szCs w:val="24"/>
        </w:rPr>
        <w:t>единство</w:t>
      </w:r>
      <w:r w:rsidRPr="00EB24FC">
        <w:rPr>
          <w:spacing w:val="-3"/>
          <w:sz w:val="24"/>
          <w:szCs w:val="24"/>
        </w:rPr>
        <w:t xml:space="preserve"> </w:t>
      </w:r>
      <w:r w:rsidRPr="00EB24FC">
        <w:rPr>
          <w:sz w:val="24"/>
          <w:szCs w:val="24"/>
        </w:rPr>
        <w:t>целей</w:t>
      </w:r>
      <w:r w:rsidRPr="00EB24FC">
        <w:rPr>
          <w:spacing w:val="-3"/>
          <w:sz w:val="24"/>
          <w:szCs w:val="24"/>
        </w:rPr>
        <w:t xml:space="preserve"> </w:t>
      </w:r>
      <w:r w:rsidRPr="00EB24FC">
        <w:rPr>
          <w:sz w:val="24"/>
          <w:szCs w:val="24"/>
        </w:rPr>
        <w:t>и</w:t>
      </w:r>
      <w:r w:rsidRPr="00EB24FC">
        <w:rPr>
          <w:spacing w:val="-6"/>
          <w:sz w:val="24"/>
          <w:szCs w:val="24"/>
        </w:rPr>
        <w:t xml:space="preserve"> </w:t>
      </w:r>
      <w:r w:rsidRPr="00EB24FC">
        <w:rPr>
          <w:sz w:val="24"/>
          <w:szCs w:val="24"/>
        </w:rPr>
        <w:t>задач</w:t>
      </w:r>
      <w:r w:rsidRPr="00EB24FC">
        <w:rPr>
          <w:spacing w:val="-4"/>
          <w:sz w:val="24"/>
          <w:szCs w:val="24"/>
        </w:rPr>
        <w:t xml:space="preserve"> </w:t>
      </w:r>
      <w:r w:rsidRPr="00EB24FC">
        <w:rPr>
          <w:sz w:val="24"/>
          <w:szCs w:val="24"/>
        </w:rPr>
        <w:t>воспитания,</w:t>
      </w:r>
      <w:r w:rsidRPr="00EB24FC">
        <w:rPr>
          <w:spacing w:val="-6"/>
          <w:sz w:val="24"/>
          <w:szCs w:val="24"/>
        </w:rPr>
        <w:t xml:space="preserve"> </w:t>
      </w:r>
      <w:r w:rsidRPr="00EB24FC">
        <w:rPr>
          <w:sz w:val="24"/>
          <w:szCs w:val="24"/>
        </w:rPr>
        <w:t>реализуемое</w:t>
      </w:r>
      <w:r w:rsidRPr="00EB24FC">
        <w:rPr>
          <w:spacing w:val="-4"/>
          <w:sz w:val="24"/>
          <w:szCs w:val="24"/>
        </w:rPr>
        <w:t xml:space="preserve"> </w:t>
      </w:r>
      <w:r w:rsidRPr="00EB24FC">
        <w:rPr>
          <w:sz w:val="24"/>
          <w:szCs w:val="24"/>
        </w:rPr>
        <w:t>всеми</w:t>
      </w:r>
      <w:r w:rsidRPr="00EB24FC">
        <w:rPr>
          <w:spacing w:val="-4"/>
          <w:sz w:val="24"/>
          <w:szCs w:val="24"/>
        </w:rPr>
        <w:t xml:space="preserve"> </w:t>
      </w:r>
      <w:r w:rsidRPr="00EB24FC">
        <w:rPr>
          <w:sz w:val="24"/>
          <w:szCs w:val="24"/>
        </w:rPr>
        <w:t>сотрудниками</w:t>
      </w:r>
      <w:r w:rsidRPr="00EB24FC">
        <w:rPr>
          <w:spacing w:val="-3"/>
          <w:sz w:val="24"/>
          <w:szCs w:val="24"/>
        </w:rPr>
        <w:t xml:space="preserve"> </w:t>
      </w:r>
      <w:r w:rsidRPr="00EB24FC">
        <w:rPr>
          <w:sz w:val="24"/>
          <w:szCs w:val="24"/>
        </w:rPr>
        <w:t>ДО</w:t>
      </w:r>
      <w:r w:rsidR="00285239">
        <w:rPr>
          <w:sz w:val="24"/>
          <w:szCs w:val="24"/>
        </w:rPr>
        <w:t>О</w:t>
      </w:r>
      <w:r w:rsidRPr="00EB24FC">
        <w:rPr>
          <w:sz w:val="24"/>
          <w:szCs w:val="24"/>
        </w:rPr>
        <w:t>.</w:t>
      </w:r>
      <w:r w:rsidRPr="00EB24FC">
        <w:rPr>
          <w:spacing w:val="-3"/>
          <w:sz w:val="24"/>
          <w:szCs w:val="24"/>
        </w:rPr>
        <w:t xml:space="preserve"> </w:t>
      </w:r>
      <w:r w:rsidRPr="00EB24FC">
        <w:rPr>
          <w:sz w:val="24"/>
          <w:szCs w:val="24"/>
        </w:rPr>
        <w:t>Сами</w:t>
      </w:r>
      <w:r w:rsidRPr="00EB24FC">
        <w:rPr>
          <w:spacing w:val="-58"/>
          <w:sz w:val="24"/>
          <w:szCs w:val="24"/>
        </w:rPr>
        <w:t xml:space="preserve"> </w:t>
      </w:r>
      <w:r w:rsidRPr="00EB24FC">
        <w:rPr>
          <w:sz w:val="24"/>
          <w:szCs w:val="24"/>
        </w:rPr>
        <w:t>участники</w:t>
      </w:r>
      <w:r w:rsidRPr="00EB24FC">
        <w:rPr>
          <w:spacing w:val="4"/>
          <w:sz w:val="24"/>
          <w:szCs w:val="24"/>
        </w:rPr>
        <w:t xml:space="preserve"> </w:t>
      </w:r>
      <w:r w:rsidRPr="00EB24FC">
        <w:rPr>
          <w:sz w:val="24"/>
          <w:szCs w:val="24"/>
        </w:rPr>
        <w:t>общности</w:t>
      </w:r>
      <w:r w:rsidRPr="00EB24FC">
        <w:rPr>
          <w:spacing w:val="2"/>
          <w:sz w:val="24"/>
          <w:szCs w:val="24"/>
        </w:rPr>
        <w:t xml:space="preserve"> </w:t>
      </w:r>
      <w:r w:rsidRPr="00EB24FC">
        <w:rPr>
          <w:sz w:val="24"/>
          <w:szCs w:val="24"/>
        </w:rPr>
        <w:t>разделяют</w:t>
      </w:r>
      <w:r w:rsidRPr="00EB24FC">
        <w:rPr>
          <w:spacing w:val="3"/>
          <w:sz w:val="24"/>
          <w:szCs w:val="24"/>
        </w:rPr>
        <w:t xml:space="preserve"> </w:t>
      </w:r>
      <w:r w:rsidRPr="00EB24FC">
        <w:rPr>
          <w:sz w:val="24"/>
          <w:szCs w:val="24"/>
        </w:rPr>
        <w:t>те</w:t>
      </w:r>
      <w:r w:rsidRPr="00EB24FC">
        <w:rPr>
          <w:spacing w:val="58"/>
          <w:sz w:val="24"/>
          <w:szCs w:val="24"/>
        </w:rPr>
        <w:t xml:space="preserve"> </w:t>
      </w:r>
      <w:r w:rsidRPr="00EB24FC">
        <w:rPr>
          <w:sz w:val="24"/>
          <w:szCs w:val="24"/>
        </w:rPr>
        <w:t>ценности,</w:t>
      </w:r>
      <w:r w:rsidRPr="00EB24FC">
        <w:rPr>
          <w:spacing w:val="59"/>
          <w:sz w:val="24"/>
          <w:szCs w:val="24"/>
        </w:rPr>
        <w:t xml:space="preserve"> </w:t>
      </w:r>
      <w:r w:rsidRPr="00EB24FC">
        <w:rPr>
          <w:sz w:val="24"/>
          <w:szCs w:val="24"/>
        </w:rPr>
        <w:t>которые</w:t>
      </w:r>
      <w:r w:rsidRPr="00EB24FC">
        <w:rPr>
          <w:spacing w:val="1"/>
          <w:sz w:val="24"/>
          <w:szCs w:val="24"/>
        </w:rPr>
        <w:t xml:space="preserve"> </w:t>
      </w:r>
      <w:r w:rsidRPr="00EB24FC">
        <w:rPr>
          <w:sz w:val="24"/>
          <w:szCs w:val="24"/>
        </w:rPr>
        <w:t>заложены</w:t>
      </w:r>
      <w:r w:rsidRPr="00EB24FC">
        <w:rPr>
          <w:spacing w:val="2"/>
          <w:sz w:val="24"/>
          <w:szCs w:val="24"/>
        </w:rPr>
        <w:t xml:space="preserve"> </w:t>
      </w:r>
      <w:r w:rsidRPr="00EB24FC">
        <w:rPr>
          <w:sz w:val="24"/>
          <w:szCs w:val="24"/>
        </w:rPr>
        <w:t>в</w:t>
      </w:r>
      <w:r w:rsidRPr="00EB24FC">
        <w:rPr>
          <w:spacing w:val="59"/>
          <w:sz w:val="24"/>
          <w:szCs w:val="24"/>
        </w:rPr>
        <w:t xml:space="preserve"> </w:t>
      </w:r>
      <w:r w:rsidRPr="00EB24FC">
        <w:rPr>
          <w:sz w:val="24"/>
          <w:szCs w:val="24"/>
        </w:rPr>
        <w:t>основу</w:t>
      </w:r>
      <w:r w:rsidRPr="00EB24FC">
        <w:rPr>
          <w:spacing w:val="56"/>
          <w:sz w:val="24"/>
          <w:szCs w:val="24"/>
        </w:rPr>
        <w:t xml:space="preserve"> </w:t>
      </w:r>
      <w:r w:rsidRPr="00EB24FC">
        <w:rPr>
          <w:sz w:val="24"/>
          <w:szCs w:val="24"/>
        </w:rPr>
        <w:t>Программ</w:t>
      </w:r>
      <w:r w:rsidR="009103EA">
        <w:rPr>
          <w:sz w:val="24"/>
          <w:szCs w:val="24"/>
        </w:rPr>
        <w:t>ы воспитания.</w:t>
      </w:r>
    </w:p>
    <w:p w:rsidR="0043021B" w:rsidRPr="00EB24FC" w:rsidRDefault="009103EA" w:rsidP="00E54F32">
      <w:pPr>
        <w:spacing w:before="68" w:line="276" w:lineRule="auto"/>
        <w:ind w:left="1262" w:right="670"/>
        <w:jc w:val="both"/>
        <w:rPr>
          <w:sz w:val="24"/>
          <w:szCs w:val="24"/>
        </w:rPr>
      </w:pPr>
      <w:r>
        <w:rPr>
          <w:sz w:val="24"/>
          <w:szCs w:val="24"/>
        </w:rPr>
        <w:t xml:space="preserve">          </w:t>
      </w:r>
      <w:r w:rsidR="00EB24FC" w:rsidRPr="00EB24FC">
        <w:rPr>
          <w:sz w:val="24"/>
          <w:szCs w:val="24"/>
        </w:rPr>
        <w:t>Основой эффективности</w:t>
      </w:r>
      <w:r w:rsidR="00EB24FC" w:rsidRPr="00EB24FC">
        <w:rPr>
          <w:spacing w:val="1"/>
          <w:sz w:val="24"/>
          <w:szCs w:val="24"/>
        </w:rPr>
        <w:t xml:space="preserve"> </w:t>
      </w:r>
      <w:r w:rsidR="00EB24FC" w:rsidRPr="00EB24FC">
        <w:rPr>
          <w:sz w:val="24"/>
          <w:szCs w:val="24"/>
        </w:rPr>
        <w:t>такой общности</w:t>
      </w:r>
      <w:r w:rsidR="00EB24FC" w:rsidRPr="00EB24FC">
        <w:rPr>
          <w:spacing w:val="1"/>
          <w:sz w:val="24"/>
          <w:szCs w:val="24"/>
        </w:rPr>
        <w:t xml:space="preserve"> </w:t>
      </w:r>
      <w:r w:rsidR="00EB24FC" w:rsidRPr="00EB24FC">
        <w:rPr>
          <w:sz w:val="24"/>
          <w:szCs w:val="24"/>
        </w:rPr>
        <w:t>является рефлексия собственной</w:t>
      </w:r>
      <w:r w:rsidR="00EB24FC" w:rsidRPr="00EB24FC">
        <w:rPr>
          <w:spacing w:val="1"/>
          <w:sz w:val="24"/>
          <w:szCs w:val="24"/>
        </w:rPr>
        <w:t xml:space="preserve"> </w:t>
      </w:r>
      <w:r w:rsidR="00EB24FC" w:rsidRPr="00EB24FC">
        <w:rPr>
          <w:sz w:val="24"/>
          <w:szCs w:val="24"/>
        </w:rPr>
        <w:t>профессиональной</w:t>
      </w:r>
      <w:r w:rsidR="00EB24FC" w:rsidRPr="00EB24FC">
        <w:rPr>
          <w:spacing w:val="-1"/>
          <w:sz w:val="24"/>
          <w:szCs w:val="24"/>
        </w:rPr>
        <w:t xml:space="preserve"> </w:t>
      </w:r>
      <w:r w:rsidR="00EB24FC" w:rsidRPr="00EB24FC">
        <w:rPr>
          <w:sz w:val="24"/>
          <w:szCs w:val="24"/>
        </w:rPr>
        <w:t>деятельности.</w:t>
      </w:r>
    </w:p>
    <w:p w:rsidR="0043021B" w:rsidRPr="00EB24FC" w:rsidRDefault="00EB24FC" w:rsidP="00E54F32">
      <w:pPr>
        <w:spacing w:line="276" w:lineRule="auto"/>
        <w:ind w:left="1970"/>
        <w:jc w:val="both"/>
        <w:rPr>
          <w:sz w:val="24"/>
          <w:szCs w:val="24"/>
        </w:rPr>
      </w:pPr>
      <w:r w:rsidRPr="00EB24FC">
        <w:rPr>
          <w:sz w:val="24"/>
          <w:szCs w:val="24"/>
        </w:rPr>
        <w:t>Воспитатель,</w:t>
      </w:r>
      <w:r w:rsidRPr="00EB24FC">
        <w:rPr>
          <w:spacing w:val="-2"/>
          <w:sz w:val="24"/>
          <w:szCs w:val="24"/>
        </w:rPr>
        <w:t xml:space="preserve"> </w:t>
      </w:r>
      <w:r w:rsidRPr="00EB24FC">
        <w:rPr>
          <w:sz w:val="24"/>
          <w:szCs w:val="24"/>
        </w:rPr>
        <w:t>а</w:t>
      </w:r>
      <w:r w:rsidRPr="00EB24FC">
        <w:rPr>
          <w:spacing w:val="-2"/>
          <w:sz w:val="24"/>
          <w:szCs w:val="24"/>
        </w:rPr>
        <w:t xml:space="preserve"> </w:t>
      </w:r>
      <w:r w:rsidRPr="00EB24FC">
        <w:rPr>
          <w:sz w:val="24"/>
          <w:szCs w:val="24"/>
        </w:rPr>
        <w:t>также</w:t>
      </w:r>
      <w:r w:rsidRPr="00EB24FC">
        <w:rPr>
          <w:spacing w:val="-2"/>
          <w:sz w:val="24"/>
          <w:szCs w:val="24"/>
        </w:rPr>
        <w:t xml:space="preserve"> </w:t>
      </w:r>
      <w:r w:rsidRPr="00EB24FC">
        <w:rPr>
          <w:sz w:val="24"/>
          <w:szCs w:val="24"/>
        </w:rPr>
        <w:t>другие</w:t>
      </w:r>
      <w:r w:rsidRPr="00EB24FC">
        <w:rPr>
          <w:spacing w:val="-3"/>
          <w:sz w:val="24"/>
          <w:szCs w:val="24"/>
        </w:rPr>
        <w:t xml:space="preserve"> </w:t>
      </w:r>
      <w:r w:rsidRPr="00EB24FC">
        <w:rPr>
          <w:sz w:val="24"/>
          <w:szCs w:val="24"/>
        </w:rPr>
        <w:t>сотрудники</w:t>
      </w:r>
      <w:r w:rsidRPr="00EB24FC">
        <w:rPr>
          <w:spacing w:val="-1"/>
          <w:sz w:val="24"/>
          <w:szCs w:val="24"/>
        </w:rPr>
        <w:t xml:space="preserve"> </w:t>
      </w:r>
      <w:r w:rsidRPr="00EB24FC">
        <w:rPr>
          <w:sz w:val="24"/>
          <w:szCs w:val="24"/>
        </w:rPr>
        <w:t>должны:</w:t>
      </w:r>
    </w:p>
    <w:p w:rsidR="0043021B" w:rsidRPr="00EB24FC" w:rsidRDefault="00EB24FC" w:rsidP="00E54F32">
      <w:pPr>
        <w:spacing w:line="276" w:lineRule="auto"/>
        <w:ind w:left="1262" w:right="671" w:firstLine="1415"/>
        <w:jc w:val="both"/>
        <w:rPr>
          <w:sz w:val="24"/>
          <w:szCs w:val="24"/>
        </w:rPr>
      </w:pPr>
      <w:r w:rsidRPr="00EB24FC">
        <w:rPr>
          <w:noProof/>
          <w:sz w:val="24"/>
          <w:szCs w:val="24"/>
          <w:lang w:eastAsia="ru-RU"/>
        </w:rPr>
        <w:drawing>
          <wp:anchor distT="0" distB="0" distL="0" distR="0" simplePos="0" relativeHeight="477907456" behindDoc="1" locked="0" layoutInCell="1" allowOverlap="1" wp14:anchorId="670C5B2E" wp14:editId="6012D138">
            <wp:simplePos x="0" y="0"/>
            <wp:positionH relativeFrom="page">
              <wp:posOffset>1530350</wp:posOffset>
            </wp:positionH>
            <wp:positionV relativeFrom="paragraph">
              <wp:posOffset>65952</wp:posOffset>
            </wp:positionV>
            <wp:extent cx="76200" cy="76200"/>
            <wp:effectExtent l="0" t="0" r="0" b="0"/>
            <wp:wrapNone/>
            <wp:docPr id="31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быть</w:t>
      </w:r>
      <w:r w:rsidRPr="00EB24FC">
        <w:rPr>
          <w:spacing w:val="1"/>
          <w:sz w:val="24"/>
          <w:szCs w:val="24"/>
        </w:rPr>
        <w:t xml:space="preserve"> </w:t>
      </w:r>
      <w:r w:rsidRPr="00EB24FC">
        <w:rPr>
          <w:sz w:val="24"/>
          <w:szCs w:val="24"/>
        </w:rPr>
        <w:t>примером</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формировании</w:t>
      </w:r>
      <w:r w:rsidRPr="00EB24FC">
        <w:rPr>
          <w:spacing w:val="1"/>
          <w:sz w:val="24"/>
          <w:szCs w:val="24"/>
        </w:rPr>
        <w:t xml:space="preserve"> </w:t>
      </w:r>
      <w:r w:rsidRPr="00EB24FC">
        <w:rPr>
          <w:sz w:val="24"/>
          <w:szCs w:val="24"/>
        </w:rPr>
        <w:t>полноценных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сформированных</w:t>
      </w:r>
      <w:r w:rsidRPr="00EB24FC">
        <w:rPr>
          <w:spacing w:val="-57"/>
          <w:sz w:val="24"/>
          <w:szCs w:val="24"/>
        </w:rPr>
        <w:t xml:space="preserve"> </w:t>
      </w:r>
      <w:r w:rsidRPr="00EB24FC">
        <w:rPr>
          <w:sz w:val="24"/>
          <w:szCs w:val="24"/>
        </w:rPr>
        <w:t>ценностных</w:t>
      </w:r>
      <w:r w:rsidRPr="00EB24FC">
        <w:rPr>
          <w:spacing w:val="1"/>
          <w:sz w:val="24"/>
          <w:szCs w:val="24"/>
        </w:rPr>
        <w:t xml:space="preserve"> </w:t>
      </w:r>
      <w:r w:rsidRPr="00EB24FC">
        <w:rPr>
          <w:sz w:val="24"/>
          <w:szCs w:val="24"/>
        </w:rPr>
        <w:t>ориентиров,</w:t>
      </w:r>
      <w:r w:rsidRPr="00EB24FC">
        <w:rPr>
          <w:spacing w:val="-1"/>
          <w:sz w:val="24"/>
          <w:szCs w:val="24"/>
        </w:rPr>
        <w:t xml:space="preserve"> </w:t>
      </w:r>
      <w:r w:rsidRPr="00EB24FC">
        <w:rPr>
          <w:sz w:val="24"/>
          <w:szCs w:val="24"/>
        </w:rPr>
        <w:t>норм</w:t>
      </w:r>
      <w:r w:rsidRPr="00EB24FC">
        <w:rPr>
          <w:spacing w:val="-1"/>
          <w:sz w:val="24"/>
          <w:szCs w:val="24"/>
        </w:rPr>
        <w:t xml:space="preserve"> </w:t>
      </w:r>
      <w:r w:rsidRPr="00EB24FC">
        <w:rPr>
          <w:sz w:val="24"/>
          <w:szCs w:val="24"/>
        </w:rPr>
        <w:t>общения</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поведения;</w:t>
      </w:r>
    </w:p>
    <w:p w:rsidR="0043021B" w:rsidRPr="00EB24FC" w:rsidRDefault="00EB24FC" w:rsidP="00E54F32">
      <w:pPr>
        <w:spacing w:before="1" w:line="276" w:lineRule="auto"/>
        <w:ind w:left="1262" w:right="671" w:firstLine="1415"/>
        <w:jc w:val="both"/>
        <w:rPr>
          <w:sz w:val="24"/>
          <w:szCs w:val="24"/>
        </w:rPr>
      </w:pPr>
      <w:r w:rsidRPr="00EB24FC">
        <w:rPr>
          <w:noProof/>
          <w:sz w:val="24"/>
          <w:szCs w:val="24"/>
          <w:lang w:eastAsia="ru-RU"/>
        </w:rPr>
        <w:drawing>
          <wp:anchor distT="0" distB="0" distL="0" distR="0" simplePos="0" relativeHeight="477907968" behindDoc="1" locked="0" layoutInCell="1" allowOverlap="1" wp14:anchorId="4CF1458F" wp14:editId="5F064E39">
            <wp:simplePos x="0" y="0"/>
            <wp:positionH relativeFrom="page">
              <wp:posOffset>1530350</wp:posOffset>
            </wp:positionH>
            <wp:positionV relativeFrom="paragraph">
              <wp:posOffset>66589</wp:posOffset>
            </wp:positionV>
            <wp:extent cx="76200" cy="76198"/>
            <wp:effectExtent l="0" t="0" r="0" b="0"/>
            <wp:wrapNone/>
            <wp:docPr id="31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мотивировать</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общению</w:t>
      </w:r>
      <w:r w:rsidRPr="00EB24FC">
        <w:rPr>
          <w:spacing w:val="1"/>
          <w:sz w:val="24"/>
          <w:szCs w:val="24"/>
        </w:rPr>
        <w:t xml:space="preserve"> </w:t>
      </w:r>
      <w:r w:rsidRPr="00EB24FC">
        <w:rPr>
          <w:sz w:val="24"/>
          <w:szCs w:val="24"/>
        </w:rPr>
        <w:t>друг</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другом,</w:t>
      </w:r>
      <w:r w:rsidRPr="00EB24FC">
        <w:rPr>
          <w:spacing w:val="1"/>
          <w:sz w:val="24"/>
          <w:szCs w:val="24"/>
        </w:rPr>
        <w:t xml:space="preserve"> </w:t>
      </w:r>
      <w:r w:rsidRPr="00EB24FC">
        <w:rPr>
          <w:sz w:val="24"/>
          <w:szCs w:val="24"/>
        </w:rPr>
        <w:t>поощрять</w:t>
      </w:r>
      <w:r w:rsidRPr="00EB24FC">
        <w:rPr>
          <w:spacing w:val="1"/>
          <w:sz w:val="24"/>
          <w:szCs w:val="24"/>
        </w:rPr>
        <w:t xml:space="preserve"> </w:t>
      </w:r>
      <w:r w:rsidRPr="00EB24FC">
        <w:rPr>
          <w:sz w:val="24"/>
          <w:szCs w:val="24"/>
        </w:rPr>
        <w:t>даже</w:t>
      </w:r>
      <w:r w:rsidRPr="00EB24FC">
        <w:rPr>
          <w:spacing w:val="1"/>
          <w:sz w:val="24"/>
          <w:szCs w:val="24"/>
        </w:rPr>
        <w:t xml:space="preserve"> </w:t>
      </w:r>
      <w:r w:rsidRPr="00EB24FC">
        <w:rPr>
          <w:sz w:val="24"/>
          <w:szCs w:val="24"/>
        </w:rPr>
        <w:t>самые</w:t>
      </w:r>
      <w:r w:rsidRPr="00EB24FC">
        <w:rPr>
          <w:spacing w:val="1"/>
          <w:sz w:val="24"/>
          <w:szCs w:val="24"/>
        </w:rPr>
        <w:t xml:space="preserve"> </w:t>
      </w:r>
      <w:r w:rsidRPr="00EB24FC">
        <w:rPr>
          <w:sz w:val="24"/>
          <w:szCs w:val="24"/>
        </w:rPr>
        <w:t>незначительные</w:t>
      </w:r>
      <w:r w:rsidRPr="00EB24FC">
        <w:rPr>
          <w:spacing w:val="-3"/>
          <w:sz w:val="24"/>
          <w:szCs w:val="24"/>
        </w:rPr>
        <w:t xml:space="preserve"> </w:t>
      </w:r>
      <w:r w:rsidRPr="00EB24FC">
        <w:rPr>
          <w:sz w:val="24"/>
          <w:szCs w:val="24"/>
        </w:rPr>
        <w:t>стремления к общению</w:t>
      </w:r>
      <w:r w:rsidRPr="00EB24FC">
        <w:rPr>
          <w:spacing w:val="-1"/>
          <w:sz w:val="24"/>
          <w:szCs w:val="24"/>
        </w:rPr>
        <w:t xml:space="preserve"> </w:t>
      </w:r>
      <w:r w:rsidRPr="00EB24FC">
        <w:rPr>
          <w:sz w:val="24"/>
          <w:szCs w:val="24"/>
        </w:rPr>
        <w:t>и взаимодействию;</w:t>
      </w:r>
    </w:p>
    <w:p w:rsidR="0043021B" w:rsidRPr="00EB24FC" w:rsidRDefault="00EB24FC" w:rsidP="00E54F32">
      <w:pPr>
        <w:spacing w:line="276" w:lineRule="auto"/>
        <w:ind w:left="1262" w:right="674" w:firstLine="1415"/>
        <w:jc w:val="both"/>
        <w:rPr>
          <w:sz w:val="24"/>
          <w:szCs w:val="24"/>
        </w:rPr>
      </w:pPr>
      <w:r w:rsidRPr="00EB24FC">
        <w:rPr>
          <w:noProof/>
          <w:sz w:val="24"/>
          <w:szCs w:val="24"/>
          <w:lang w:eastAsia="ru-RU"/>
        </w:rPr>
        <w:drawing>
          <wp:anchor distT="0" distB="0" distL="0" distR="0" simplePos="0" relativeHeight="477908480" behindDoc="1" locked="0" layoutInCell="1" allowOverlap="1" wp14:anchorId="0FF3C14B" wp14:editId="154B12E5">
            <wp:simplePos x="0" y="0"/>
            <wp:positionH relativeFrom="page">
              <wp:posOffset>1530350</wp:posOffset>
            </wp:positionH>
            <wp:positionV relativeFrom="paragraph">
              <wp:posOffset>65952</wp:posOffset>
            </wp:positionV>
            <wp:extent cx="76200" cy="76200"/>
            <wp:effectExtent l="0" t="0" r="0" b="0"/>
            <wp:wrapNone/>
            <wp:docPr id="32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поощрять</w:t>
      </w:r>
      <w:r w:rsidRPr="00EB24FC">
        <w:rPr>
          <w:spacing w:val="1"/>
          <w:sz w:val="24"/>
          <w:szCs w:val="24"/>
        </w:rPr>
        <w:t xml:space="preserve"> </w:t>
      </w:r>
      <w:r w:rsidRPr="00EB24FC">
        <w:rPr>
          <w:sz w:val="24"/>
          <w:szCs w:val="24"/>
        </w:rPr>
        <w:t>детскую</w:t>
      </w:r>
      <w:r w:rsidRPr="00EB24FC">
        <w:rPr>
          <w:spacing w:val="1"/>
          <w:sz w:val="24"/>
          <w:szCs w:val="24"/>
        </w:rPr>
        <w:t xml:space="preserve"> </w:t>
      </w:r>
      <w:r w:rsidRPr="00EB24FC">
        <w:rPr>
          <w:sz w:val="24"/>
          <w:szCs w:val="24"/>
        </w:rPr>
        <w:t>дружбу,</w:t>
      </w:r>
      <w:r w:rsidRPr="00EB24FC">
        <w:rPr>
          <w:spacing w:val="1"/>
          <w:sz w:val="24"/>
          <w:szCs w:val="24"/>
        </w:rPr>
        <w:t xml:space="preserve"> </w:t>
      </w:r>
      <w:r w:rsidRPr="00EB24FC">
        <w:rPr>
          <w:sz w:val="24"/>
          <w:szCs w:val="24"/>
        </w:rPr>
        <w:t>стараться,</w:t>
      </w:r>
      <w:r w:rsidRPr="00EB24FC">
        <w:rPr>
          <w:spacing w:val="1"/>
          <w:sz w:val="24"/>
          <w:szCs w:val="24"/>
        </w:rPr>
        <w:t xml:space="preserve"> </w:t>
      </w:r>
      <w:r w:rsidRPr="00EB24FC">
        <w:rPr>
          <w:sz w:val="24"/>
          <w:szCs w:val="24"/>
        </w:rPr>
        <w:t>чтобы</w:t>
      </w:r>
      <w:r w:rsidRPr="00EB24FC">
        <w:rPr>
          <w:spacing w:val="1"/>
          <w:sz w:val="24"/>
          <w:szCs w:val="24"/>
        </w:rPr>
        <w:t xml:space="preserve"> </w:t>
      </w:r>
      <w:r w:rsidRPr="00EB24FC">
        <w:rPr>
          <w:sz w:val="24"/>
          <w:szCs w:val="24"/>
        </w:rPr>
        <w:t>дружба</w:t>
      </w:r>
      <w:r w:rsidRPr="00EB24FC">
        <w:rPr>
          <w:spacing w:val="1"/>
          <w:sz w:val="24"/>
          <w:szCs w:val="24"/>
        </w:rPr>
        <w:t xml:space="preserve"> </w:t>
      </w:r>
      <w:r w:rsidRPr="00EB24FC">
        <w:rPr>
          <w:sz w:val="24"/>
          <w:szCs w:val="24"/>
        </w:rPr>
        <w:t>между</w:t>
      </w:r>
      <w:r w:rsidRPr="00EB24FC">
        <w:rPr>
          <w:spacing w:val="1"/>
          <w:sz w:val="24"/>
          <w:szCs w:val="24"/>
        </w:rPr>
        <w:t xml:space="preserve"> </w:t>
      </w:r>
      <w:r w:rsidRPr="00EB24FC">
        <w:rPr>
          <w:sz w:val="24"/>
          <w:szCs w:val="24"/>
        </w:rPr>
        <w:t>отдельными</w:t>
      </w:r>
      <w:r w:rsidRPr="00EB24FC">
        <w:rPr>
          <w:spacing w:val="1"/>
          <w:sz w:val="24"/>
          <w:szCs w:val="24"/>
        </w:rPr>
        <w:t xml:space="preserve"> </w:t>
      </w:r>
      <w:r w:rsidRPr="00EB24FC">
        <w:rPr>
          <w:sz w:val="24"/>
          <w:szCs w:val="24"/>
        </w:rPr>
        <w:t>детьми</w:t>
      </w:r>
      <w:r w:rsidRPr="00EB24FC">
        <w:rPr>
          <w:spacing w:val="-2"/>
          <w:sz w:val="24"/>
          <w:szCs w:val="24"/>
        </w:rPr>
        <w:t xml:space="preserve"> </w:t>
      </w:r>
      <w:r w:rsidRPr="00EB24FC">
        <w:rPr>
          <w:sz w:val="24"/>
          <w:szCs w:val="24"/>
        </w:rPr>
        <w:t>внутри группы сверстников</w:t>
      </w:r>
      <w:r w:rsidRPr="00EB24FC">
        <w:rPr>
          <w:spacing w:val="-1"/>
          <w:sz w:val="24"/>
          <w:szCs w:val="24"/>
        </w:rPr>
        <w:t xml:space="preserve"> </w:t>
      </w:r>
      <w:r w:rsidRPr="00EB24FC">
        <w:rPr>
          <w:sz w:val="24"/>
          <w:szCs w:val="24"/>
        </w:rPr>
        <w:t>принимала</w:t>
      </w:r>
      <w:r w:rsidRPr="00EB24FC">
        <w:rPr>
          <w:spacing w:val="-2"/>
          <w:sz w:val="24"/>
          <w:szCs w:val="24"/>
        </w:rPr>
        <w:t xml:space="preserve"> </w:t>
      </w:r>
      <w:r w:rsidRPr="00EB24FC">
        <w:rPr>
          <w:sz w:val="24"/>
          <w:szCs w:val="24"/>
        </w:rPr>
        <w:t>общественную</w:t>
      </w:r>
      <w:r w:rsidRPr="00EB24FC">
        <w:rPr>
          <w:spacing w:val="-1"/>
          <w:sz w:val="24"/>
          <w:szCs w:val="24"/>
        </w:rPr>
        <w:t xml:space="preserve"> </w:t>
      </w:r>
      <w:r w:rsidRPr="00EB24FC">
        <w:rPr>
          <w:sz w:val="24"/>
          <w:szCs w:val="24"/>
        </w:rPr>
        <w:t>направленность;</w:t>
      </w:r>
    </w:p>
    <w:p w:rsidR="0043021B" w:rsidRPr="00EB24FC" w:rsidRDefault="00EB24FC" w:rsidP="00E54F32">
      <w:pPr>
        <w:spacing w:line="276" w:lineRule="auto"/>
        <w:ind w:left="1262" w:right="668" w:firstLine="1415"/>
        <w:jc w:val="both"/>
        <w:rPr>
          <w:sz w:val="24"/>
          <w:szCs w:val="24"/>
        </w:rPr>
      </w:pPr>
      <w:r w:rsidRPr="00EB24FC">
        <w:rPr>
          <w:noProof/>
          <w:sz w:val="24"/>
          <w:szCs w:val="24"/>
          <w:lang w:eastAsia="ru-RU"/>
        </w:rPr>
        <w:drawing>
          <wp:anchor distT="0" distB="0" distL="0" distR="0" simplePos="0" relativeHeight="477908992" behindDoc="1" locked="0" layoutInCell="1" allowOverlap="1" wp14:anchorId="7C209AF4" wp14:editId="09E57296">
            <wp:simplePos x="0" y="0"/>
            <wp:positionH relativeFrom="page">
              <wp:posOffset>1530350</wp:posOffset>
            </wp:positionH>
            <wp:positionV relativeFrom="paragraph">
              <wp:posOffset>65952</wp:posOffset>
            </wp:positionV>
            <wp:extent cx="76200" cy="76200"/>
            <wp:effectExtent l="0" t="0" r="0" b="0"/>
            <wp:wrapNone/>
            <wp:docPr id="32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заботиться о том, чтобы дети непрерывно приобретали опыт общения на</w:t>
      </w:r>
      <w:r w:rsidRPr="00EB24FC">
        <w:rPr>
          <w:spacing w:val="1"/>
          <w:sz w:val="24"/>
          <w:szCs w:val="24"/>
        </w:rPr>
        <w:t xml:space="preserve"> </w:t>
      </w:r>
      <w:r w:rsidRPr="00EB24FC">
        <w:rPr>
          <w:sz w:val="24"/>
          <w:szCs w:val="24"/>
        </w:rPr>
        <w:t>основе</w:t>
      </w:r>
      <w:r w:rsidRPr="00EB24FC">
        <w:rPr>
          <w:spacing w:val="-3"/>
          <w:sz w:val="24"/>
          <w:szCs w:val="24"/>
        </w:rPr>
        <w:t xml:space="preserve"> </w:t>
      </w:r>
      <w:r w:rsidRPr="00EB24FC">
        <w:rPr>
          <w:sz w:val="24"/>
          <w:szCs w:val="24"/>
        </w:rPr>
        <w:t>чувства</w:t>
      </w:r>
      <w:r w:rsidRPr="00EB24FC">
        <w:rPr>
          <w:spacing w:val="-1"/>
          <w:sz w:val="24"/>
          <w:szCs w:val="24"/>
        </w:rPr>
        <w:t xml:space="preserve"> </w:t>
      </w:r>
      <w:r w:rsidRPr="00EB24FC">
        <w:rPr>
          <w:sz w:val="24"/>
          <w:szCs w:val="24"/>
        </w:rPr>
        <w:t>доброжелательности;</w:t>
      </w:r>
    </w:p>
    <w:p w:rsidR="0043021B" w:rsidRPr="00EB24FC" w:rsidRDefault="00EB24FC" w:rsidP="00E54F32">
      <w:pPr>
        <w:spacing w:line="276" w:lineRule="auto"/>
        <w:ind w:left="1262" w:right="669" w:firstLine="1415"/>
        <w:jc w:val="both"/>
        <w:rPr>
          <w:sz w:val="24"/>
          <w:szCs w:val="24"/>
        </w:rPr>
      </w:pPr>
      <w:r w:rsidRPr="00EB24FC">
        <w:rPr>
          <w:noProof/>
          <w:sz w:val="24"/>
          <w:szCs w:val="24"/>
          <w:lang w:eastAsia="ru-RU"/>
        </w:rPr>
        <w:drawing>
          <wp:anchor distT="0" distB="0" distL="0" distR="0" simplePos="0" relativeHeight="477909504" behindDoc="1" locked="0" layoutInCell="1" allowOverlap="1" wp14:anchorId="4269A65B" wp14:editId="6A1FBDEF">
            <wp:simplePos x="0" y="0"/>
            <wp:positionH relativeFrom="page">
              <wp:posOffset>1530350</wp:posOffset>
            </wp:positionH>
            <wp:positionV relativeFrom="paragraph">
              <wp:posOffset>65954</wp:posOffset>
            </wp:positionV>
            <wp:extent cx="76200" cy="76198"/>
            <wp:effectExtent l="0" t="0" r="0" b="0"/>
            <wp:wrapNone/>
            <wp:docPr id="32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содействовать проявлению детьми заботы об окружающих, учить проявлять</w:t>
      </w:r>
      <w:r w:rsidRPr="00EB24FC">
        <w:rPr>
          <w:spacing w:val="1"/>
          <w:sz w:val="24"/>
          <w:szCs w:val="24"/>
        </w:rPr>
        <w:t xml:space="preserve"> </w:t>
      </w:r>
      <w:r w:rsidRPr="00EB24FC">
        <w:rPr>
          <w:spacing w:val="-1"/>
          <w:sz w:val="24"/>
          <w:szCs w:val="24"/>
        </w:rPr>
        <w:t>чуткость</w:t>
      </w:r>
      <w:r w:rsidRPr="00EB24FC">
        <w:rPr>
          <w:spacing w:val="-13"/>
          <w:sz w:val="24"/>
          <w:szCs w:val="24"/>
        </w:rPr>
        <w:t xml:space="preserve"> </w:t>
      </w:r>
      <w:r w:rsidRPr="00EB24FC">
        <w:rPr>
          <w:spacing w:val="-1"/>
          <w:sz w:val="24"/>
          <w:szCs w:val="24"/>
        </w:rPr>
        <w:t>к</w:t>
      </w:r>
      <w:r w:rsidRPr="00EB24FC">
        <w:rPr>
          <w:spacing w:val="-13"/>
          <w:sz w:val="24"/>
          <w:szCs w:val="24"/>
        </w:rPr>
        <w:t xml:space="preserve"> </w:t>
      </w:r>
      <w:r w:rsidRPr="00EB24FC">
        <w:rPr>
          <w:spacing w:val="-1"/>
          <w:sz w:val="24"/>
          <w:szCs w:val="24"/>
        </w:rPr>
        <w:t>сверстникам,</w:t>
      </w:r>
      <w:r w:rsidRPr="00EB24FC">
        <w:rPr>
          <w:spacing w:val="-14"/>
          <w:sz w:val="24"/>
          <w:szCs w:val="24"/>
        </w:rPr>
        <w:t xml:space="preserve"> </w:t>
      </w:r>
      <w:r w:rsidRPr="00EB24FC">
        <w:rPr>
          <w:spacing w:val="-1"/>
          <w:sz w:val="24"/>
          <w:szCs w:val="24"/>
        </w:rPr>
        <w:t>побуждать</w:t>
      </w:r>
      <w:r w:rsidRPr="00EB24FC">
        <w:rPr>
          <w:spacing w:val="-12"/>
          <w:sz w:val="24"/>
          <w:szCs w:val="24"/>
        </w:rPr>
        <w:t xml:space="preserve"> </w:t>
      </w:r>
      <w:r w:rsidRPr="00EB24FC">
        <w:rPr>
          <w:sz w:val="24"/>
          <w:szCs w:val="24"/>
        </w:rPr>
        <w:t>детей</w:t>
      </w:r>
      <w:r w:rsidRPr="00EB24FC">
        <w:rPr>
          <w:spacing w:val="-11"/>
          <w:sz w:val="24"/>
          <w:szCs w:val="24"/>
        </w:rPr>
        <w:t xml:space="preserve"> </w:t>
      </w:r>
      <w:r w:rsidRPr="00EB24FC">
        <w:rPr>
          <w:sz w:val="24"/>
          <w:szCs w:val="24"/>
        </w:rPr>
        <w:t>сопереживать,</w:t>
      </w:r>
      <w:r w:rsidRPr="00EB24FC">
        <w:rPr>
          <w:spacing w:val="-14"/>
          <w:sz w:val="24"/>
          <w:szCs w:val="24"/>
        </w:rPr>
        <w:t xml:space="preserve"> </w:t>
      </w:r>
      <w:r w:rsidRPr="00EB24FC">
        <w:rPr>
          <w:sz w:val="24"/>
          <w:szCs w:val="24"/>
        </w:rPr>
        <w:t>беспокоиться,</w:t>
      </w:r>
      <w:r w:rsidRPr="00EB24FC">
        <w:rPr>
          <w:spacing w:val="-14"/>
          <w:sz w:val="24"/>
          <w:szCs w:val="24"/>
        </w:rPr>
        <w:t xml:space="preserve"> </w:t>
      </w:r>
      <w:r w:rsidRPr="00EB24FC">
        <w:rPr>
          <w:sz w:val="24"/>
          <w:szCs w:val="24"/>
        </w:rPr>
        <w:t>проявлять</w:t>
      </w:r>
      <w:r w:rsidRPr="00EB24FC">
        <w:rPr>
          <w:spacing w:val="-13"/>
          <w:sz w:val="24"/>
          <w:szCs w:val="24"/>
        </w:rPr>
        <w:t xml:space="preserve"> </w:t>
      </w:r>
      <w:r w:rsidRPr="00EB24FC">
        <w:rPr>
          <w:sz w:val="24"/>
          <w:szCs w:val="24"/>
        </w:rPr>
        <w:t>внимание</w:t>
      </w:r>
      <w:r w:rsidRPr="00EB24FC">
        <w:rPr>
          <w:spacing w:val="-58"/>
          <w:sz w:val="24"/>
          <w:szCs w:val="24"/>
        </w:rPr>
        <w:t xml:space="preserve"> </w:t>
      </w:r>
      <w:r w:rsidRPr="00EB24FC">
        <w:rPr>
          <w:sz w:val="24"/>
          <w:szCs w:val="24"/>
        </w:rPr>
        <w:t>к</w:t>
      </w:r>
      <w:r w:rsidRPr="00EB24FC">
        <w:rPr>
          <w:spacing w:val="-1"/>
          <w:sz w:val="24"/>
          <w:szCs w:val="24"/>
        </w:rPr>
        <w:t xml:space="preserve"> </w:t>
      </w:r>
      <w:r w:rsidRPr="00EB24FC">
        <w:rPr>
          <w:sz w:val="24"/>
          <w:szCs w:val="24"/>
        </w:rPr>
        <w:t>заболевшему</w:t>
      </w:r>
      <w:r w:rsidRPr="00EB24FC">
        <w:rPr>
          <w:spacing w:val="-5"/>
          <w:sz w:val="24"/>
          <w:szCs w:val="24"/>
        </w:rPr>
        <w:t xml:space="preserve"> </w:t>
      </w:r>
      <w:r w:rsidRPr="00EB24FC">
        <w:rPr>
          <w:sz w:val="24"/>
          <w:szCs w:val="24"/>
        </w:rPr>
        <w:t>товарищу;</w:t>
      </w:r>
    </w:p>
    <w:p w:rsidR="0043021B" w:rsidRPr="00EB24FC" w:rsidRDefault="00EB24FC" w:rsidP="00E54F32">
      <w:pPr>
        <w:spacing w:line="276" w:lineRule="auto"/>
        <w:ind w:left="1262" w:right="670" w:firstLine="1415"/>
        <w:jc w:val="both"/>
        <w:rPr>
          <w:sz w:val="24"/>
          <w:szCs w:val="24"/>
        </w:rPr>
      </w:pPr>
      <w:r w:rsidRPr="00EB24FC">
        <w:rPr>
          <w:noProof/>
          <w:sz w:val="24"/>
          <w:szCs w:val="24"/>
          <w:lang w:eastAsia="ru-RU"/>
        </w:rPr>
        <w:drawing>
          <wp:anchor distT="0" distB="0" distL="0" distR="0" simplePos="0" relativeHeight="477910016" behindDoc="1" locked="0" layoutInCell="1" allowOverlap="1" wp14:anchorId="5EC66199" wp14:editId="7B9B1A5F">
            <wp:simplePos x="0" y="0"/>
            <wp:positionH relativeFrom="page">
              <wp:posOffset>1530350</wp:posOffset>
            </wp:positionH>
            <wp:positionV relativeFrom="paragraph">
              <wp:posOffset>65952</wp:posOffset>
            </wp:positionV>
            <wp:extent cx="76200" cy="76200"/>
            <wp:effectExtent l="0" t="0" r="0" b="0"/>
            <wp:wrapNone/>
            <wp:docPr id="32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воспитывать в детях такие качества личности, которые помогают влиться в</w:t>
      </w:r>
      <w:r w:rsidRPr="00EB24FC">
        <w:rPr>
          <w:spacing w:val="1"/>
          <w:sz w:val="24"/>
          <w:szCs w:val="24"/>
        </w:rPr>
        <w:t xml:space="preserve"> </w:t>
      </w:r>
      <w:r w:rsidRPr="00EB24FC">
        <w:rPr>
          <w:sz w:val="24"/>
          <w:szCs w:val="24"/>
        </w:rPr>
        <w:t>общество</w:t>
      </w:r>
      <w:r w:rsidRPr="00EB24FC">
        <w:rPr>
          <w:spacing w:val="1"/>
          <w:sz w:val="24"/>
          <w:szCs w:val="24"/>
        </w:rPr>
        <w:t xml:space="preserve"> </w:t>
      </w:r>
      <w:r w:rsidRPr="00EB24FC">
        <w:rPr>
          <w:sz w:val="24"/>
          <w:szCs w:val="24"/>
        </w:rPr>
        <w:t>сверстников</w:t>
      </w:r>
      <w:r w:rsidRPr="00EB24FC">
        <w:rPr>
          <w:spacing w:val="1"/>
          <w:sz w:val="24"/>
          <w:szCs w:val="24"/>
        </w:rPr>
        <w:t xml:space="preserve"> </w:t>
      </w:r>
      <w:r w:rsidRPr="00EB24FC">
        <w:rPr>
          <w:sz w:val="24"/>
          <w:szCs w:val="24"/>
        </w:rPr>
        <w:t>(организованность,</w:t>
      </w:r>
      <w:r w:rsidRPr="00EB24FC">
        <w:rPr>
          <w:spacing w:val="1"/>
          <w:sz w:val="24"/>
          <w:szCs w:val="24"/>
        </w:rPr>
        <w:t xml:space="preserve"> </w:t>
      </w:r>
      <w:r w:rsidRPr="00EB24FC">
        <w:rPr>
          <w:sz w:val="24"/>
          <w:szCs w:val="24"/>
        </w:rPr>
        <w:t>общительность,</w:t>
      </w:r>
      <w:r w:rsidRPr="00EB24FC">
        <w:rPr>
          <w:spacing w:val="1"/>
          <w:sz w:val="24"/>
          <w:szCs w:val="24"/>
        </w:rPr>
        <w:t xml:space="preserve"> </w:t>
      </w:r>
      <w:r w:rsidRPr="00EB24FC">
        <w:rPr>
          <w:sz w:val="24"/>
          <w:szCs w:val="24"/>
        </w:rPr>
        <w:t>отзывчивость,</w:t>
      </w:r>
      <w:r w:rsidRPr="00EB24FC">
        <w:rPr>
          <w:spacing w:val="1"/>
          <w:sz w:val="24"/>
          <w:szCs w:val="24"/>
        </w:rPr>
        <w:t xml:space="preserve"> </w:t>
      </w:r>
      <w:r w:rsidRPr="00EB24FC">
        <w:rPr>
          <w:sz w:val="24"/>
          <w:szCs w:val="24"/>
        </w:rPr>
        <w:t>щедрость,</w:t>
      </w:r>
      <w:r w:rsidRPr="00EB24FC">
        <w:rPr>
          <w:spacing w:val="1"/>
          <w:sz w:val="24"/>
          <w:szCs w:val="24"/>
        </w:rPr>
        <w:t xml:space="preserve"> </w:t>
      </w:r>
      <w:r w:rsidRPr="00EB24FC">
        <w:rPr>
          <w:sz w:val="24"/>
          <w:szCs w:val="24"/>
        </w:rPr>
        <w:t>доброжелательность);</w:t>
      </w:r>
    </w:p>
    <w:p w:rsidR="0043021B" w:rsidRPr="00EB24FC" w:rsidRDefault="00EB24FC" w:rsidP="00E54F32">
      <w:pPr>
        <w:spacing w:line="276" w:lineRule="auto"/>
        <w:ind w:left="1262" w:right="673" w:firstLine="1415"/>
        <w:jc w:val="both"/>
        <w:rPr>
          <w:sz w:val="24"/>
          <w:szCs w:val="24"/>
        </w:rPr>
      </w:pPr>
      <w:r w:rsidRPr="00EB24FC">
        <w:rPr>
          <w:noProof/>
          <w:sz w:val="24"/>
          <w:szCs w:val="24"/>
          <w:lang w:eastAsia="ru-RU"/>
        </w:rPr>
        <w:drawing>
          <wp:anchor distT="0" distB="0" distL="0" distR="0" simplePos="0" relativeHeight="477910528" behindDoc="1" locked="0" layoutInCell="1" allowOverlap="1" wp14:anchorId="084FAF04" wp14:editId="73F9F3B5">
            <wp:simplePos x="0" y="0"/>
            <wp:positionH relativeFrom="page">
              <wp:posOffset>1530350</wp:posOffset>
            </wp:positionH>
            <wp:positionV relativeFrom="paragraph">
              <wp:posOffset>65573</wp:posOffset>
            </wp:positionV>
            <wp:extent cx="76200" cy="76198"/>
            <wp:effectExtent l="0" t="0" r="0" b="0"/>
            <wp:wrapNone/>
            <wp:docPr id="32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учить</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совместной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насыщать</w:t>
      </w:r>
      <w:r w:rsidRPr="00EB24FC">
        <w:rPr>
          <w:spacing w:val="1"/>
          <w:sz w:val="24"/>
          <w:szCs w:val="24"/>
        </w:rPr>
        <w:t xml:space="preserve"> </w:t>
      </w:r>
      <w:r w:rsidRPr="00EB24FC">
        <w:rPr>
          <w:sz w:val="24"/>
          <w:szCs w:val="24"/>
        </w:rPr>
        <w:t>их</w:t>
      </w:r>
      <w:r w:rsidRPr="00EB24FC">
        <w:rPr>
          <w:spacing w:val="1"/>
          <w:sz w:val="24"/>
          <w:szCs w:val="24"/>
        </w:rPr>
        <w:t xml:space="preserve"> </w:t>
      </w:r>
      <w:r w:rsidRPr="00EB24FC">
        <w:rPr>
          <w:sz w:val="24"/>
          <w:szCs w:val="24"/>
        </w:rPr>
        <w:t>жизнь</w:t>
      </w:r>
      <w:r w:rsidRPr="00EB24FC">
        <w:rPr>
          <w:spacing w:val="1"/>
          <w:sz w:val="24"/>
          <w:szCs w:val="24"/>
        </w:rPr>
        <w:t xml:space="preserve"> </w:t>
      </w:r>
      <w:r w:rsidRPr="00EB24FC">
        <w:rPr>
          <w:sz w:val="24"/>
          <w:szCs w:val="24"/>
        </w:rPr>
        <w:t>событиями,</w:t>
      </w:r>
      <w:r w:rsidRPr="00EB24FC">
        <w:rPr>
          <w:spacing w:val="1"/>
          <w:sz w:val="24"/>
          <w:szCs w:val="24"/>
        </w:rPr>
        <w:t xml:space="preserve"> </w:t>
      </w:r>
      <w:r w:rsidRPr="00EB24FC">
        <w:rPr>
          <w:sz w:val="24"/>
          <w:szCs w:val="24"/>
        </w:rPr>
        <w:t>которые</w:t>
      </w:r>
      <w:r w:rsidRPr="00EB24FC">
        <w:rPr>
          <w:spacing w:val="-2"/>
          <w:sz w:val="24"/>
          <w:szCs w:val="24"/>
        </w:rPr>
        <w:t xml:space="preserve"> </w:t>
      </w:r>
      <w:r w:rsidRPr="00EB24FC">
        <w:rPr>
          <w:sz w:val="24"/>
          <w:szCs w:val="24"/>
        </w:rPr>
        <w:t>сплачивали</w:t>
      </w:r>
      <w:r w:rsidRPr="00EB24FC">
        <w:rPr>
          <w:spacing w:val="1"/>
          <w:sz w:val="24"/>
          <w:szCs w:val="24"/>
        </w:rPr>
        <w:t xml:space="preserve"> </w:t>
      </w:r>
      <w:r w:rsidRPr="00EB24FC">
        <w:rPr>
          <w:sz w:val="24"/>
          <w:szCs w:val="24"/>
        </w:rPr>
        <w:t>бы и объединяли</w:t>
      </w:r>
      <w:r w:rsidRPr="00EB24FC">
        <w:rPr>
          <w:spacing w:val="1"/>
          <w:sz w:val="24"/>
          <w:szCs w:val="24"/>
        </w:rPr>
        <w:t xml:space="preserve"> </w:t>
      </w:r>
      <w:r w:rsidRPr="00EB24FC">
        <w:rPr>
          <w:sz w:val="24"/>
          <w:szCs w:val="24"/>
        </w:rPr>
        <w:t>ребят;</w:t>
      </w:r>
    </w:p>
    <w:p w:rsidR="0043021B" w:rsidRPr="00EB24FC" w:rsidRDefault="00EB24FC" w:rsidP="00E54F32">
      <w:pPr>
        <w:spacing w:line="276" w:lineRule="auto"/>
        <w:ind w:left="2678"/>
        <w:jc w:val="both"/>
        <w:rPr>
          <w:sz w:val="24"/>
          <w:szCs w:val="24"/>
        </w:rPr>
      </w:pPr>
      <w:r w:rsidRPr="00EB24FC">
        <w:rPr>
          <w:noProof/>
          <w:sz w:val="24"/>
          <w:szCs w:val="24"/>
          <w:lang w:eastAsia="ru-RU"/>
        </w:rPr>
        <w:lastRenderedPageBreak/>
        <w:drawing>
          <wp:anchor distT="0" distB="0" distL="0" distR="0" simplePos="0" relativeHeight="15827456" behindDoc="0" locked="0" layoutInCell="1" allowOverlap="1" wp14:anchorId="57075CFD" wp14:editId="50874806">
            <wp:simplePos x="0" y="0"/>
            <wp:positionH relativeFrom="page">
              <wp:posOffset>1530350</wp:posOffset>
            </wp:positionH>
            <wp:positionV relativeFrom="paragraph">
              <wp:posOffset>65572</wp:posOffset>
            </wp:positionV>
            <wp:extent cx="76200" cy="76198"/>
            <wp:effectExtent l="0" t="0" r="0" b="0"/>
            <wp:wrapNone/>
            <wp:docPr id="33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воспитывать</w:t>
      </w:r>
      <w:r w:rsidRPr="00EB24FC">
        <w:rPr>
          <w:spacing w:val="53"/>
          <w:sz w:val="24"/>
          <w:szCs w:val="24"/>
        </w:rPr>
        <w:t xml:space="preserve"> </w:t>
      </w:r>
      <w:r w:rsidRPr="00EB24FC">
        <w:rPr>
          <w:sz w:val="24"/>
          <w:szCs w:val="24"/>
        </w:rPr>
        <w:t>в</w:t>
      </w:r>
      <w:r w:rsidRPr="00EB24FC">
        <w:rPr>
          <w:spacing w:val="110"/>
          <w:sz w:val="24"/>
          <w:szCs w:val="24"/>
        </w:rPr>
        <w:t xml:space="preserve"> </w:t>
      </w:r>
      <w:r w:rsidRPr="00EB24FC">
        <w:rPr>
          <w:sz w:val="24"/>
          <w:szCs w:val="24"/>
        </w:rPr>
        <w:t>детях</w:t>
      </w:r>
      <w:r w:rsidRPr="00EB24FC">
        <w:rPr>
          <w:spacing w:val="110"/>
          <w:sz w:val="24"/>
          <w:szCs w:val="24"/>
        </w:rPr>
        <w:t xml:space="preserve"> </w:t>
      </w:r>
      <w:r w:rsidRPr="00EB24FC">
        <w:rPr>
          <w:sz w:val="24"/>
          <w:szCs w:val="24"/>
        </w:rPr>
        <w:t>чувство</w:t>
      </w:r>
      <w:r w:rsidRPr="00EB24FC">
        <w:rPr>
          <w:spacing w:val="112"/>
          <w:sz w:val="24"/>
          <w:szCs w:val="24"/>
        </w:rPr>
        <w:t xml:space="preserve"> </w:t>
      </w:r>
      <w:r w:rsidRPr="00EB24FC">
        <w:rPr>
          <w:sz w:val="24"/>
          <w:szCs w:val="24"/>
        </w:rPr>
        <w:t>ответственности</w:t>
      </w:r>
      <w:r w:rsidRPr="00EB24FC">
        <w:rPr>
          <w:spacing w:val="112"/>
          <w:sz w:val="24"/>
          <w:szCs w:val="24"/>
        </w:rPr>
        <w:t xml:space="preserve"> </w:t>
      </w:r>
      <w:r w:rsidRPr="00EB24FC">
        <w:rPr>
          <w:sz w:val="24"/>
          <w:szCs w:val="24"/>
        </w:rPr>
        <w:t>перед</w:t>
      </w:r>
      <w:r w:rsidRPr="00EB24FC">
        <w:rPr>
          <w:spacing w:val="112"/>
          <w:sz w:val="24"/>
          <w:szCs w:val="24"/>
        </w:rPr>
        <w:t xml:space="preserve"> </w:t>
      </w:r>
      <w:r w:rsidRPr="00EB24FC">
        <w:rPr>
          <w:sz w:val="24"/>
          <w:szCs w:val="24"/>
        </w:rPr>
        <w:t>группой</w:t>
      </w:r>
      <w:r w:rsidRPr="00EB24FC">
        <w:rPr>
          <w:spacing w:val="109"/>
          <w:sz w:val="24"/>
          <w:szCs w:val="24"/>
        </w:rPr>
        <w:t xml:space="preserve"> </w:t>
      </w:r>
      <w:r w:rsidRPr="00EB24FC">
        <w:rPr>
          <w:sz w:val="24"/>
          <w:szCs w:val="24"/>
        </w:rPr>
        <w:t>за</w:t>
      </w:r>
      <w:r w:rsidRPr="00EB24FC">
        <w:rPr>
          <w:spacing w:val="111"/>
          <w:sz w:val="24"/>
          <w:szCs w:val="24"/>
        </w:rPr>
        <w:t xml:space="preserve"> </w:t>
      </w:r>
      <w:r w:rsidRPr="00EB24FC">
        <w:rPr>
          <w:sz w:val="24"/>
          <w:szCs w:val="24"/>
        </w:rPr>
        <w:t>свое</w:t>
      </w:r>
    </w:p>
    <w:p w:rsidR="0043021B" w:rsidRPr="00EB24FC" w:rsidRDefault="00EB24FC" w:rsidP="00E54F32">
      <w:pPr>
        <w:spacing w:line="276" w:lineRule="auto"/>
        <w:ind w:left="1262"/>
        <w:rPr>
          <w:sz w:val="24"/>
          <w:szCs w:val="24"/>
        </w:rPr>
      </w:pPr>
      <w:r w:rsidRPr="00EB24FC">
        <w:rPr>
          <w:sz w:val="24"/>
          <w:szCs w:val="24"/>
        </w:rPr>
        <w:t>поведение.</w:t>
      </w:r>
    </w:p>
    <w:p w:rsidR="0043021B" w:rsidRPr="00EB24FC" w:rsidRDefault="00EB24FC" w:rsidP="00E54F32">
      <w:pPr>
        <w:spacing w:line="276" w:lineRule="auto"/>
        <w:ind w:left="1262" w:right="668" w:firstLine="707"/>
        <w:jc w:val="both"/>
        <w:rPr>
          <w:sz w:val="24"/>
          <w:szCs w:val="24"/>
        </w:rPr>
      </w:pPr>
      <w:r w:rsidRPr="00EB24FC">
        <w:rPr>
          <w:i/>
          <w:sz w:val="24"/>
          <w:szCs w:val="24"/>
          <w:u w:val="single"/>
        </w:rPr>
        <w:t>Профессионально-родительская</w:t>
      </w:r>
      <w:r w:rsidRPr="00EB24FC">
        <w:rPr>
          <w:i/>
          <w:spacing w:val="1"/>
          <w:sz w:val="24"/>
          <w:szCs w:val="24"/>
          <w:u w:val="single"/>
        </w:rPr>
        <w:t xml:space="preserve"> </w:t>
      </w:r>
      <w:r w:rsidRPr="00EB24FC">
        <w:rPr>
          <w:i/>
          <w:sz w:val="24"/>
          <w:szCs w:val="24"/>
          <w:u w:val="single"/>
        </w:rPr>
        <w:t>общность</w:t>
      </w:r>
      <w:r w:rsidRPr="00EB24FC">
        <w:rPr>
          <w:i/>
          <w:spacing w:val="1"/>
          <w:sz w:val="24"/>
          <w:szCs w:val="24"/>
        </w:rPr>
        <w:t xml:space="preserve"> </w:t>
      </w:r>
      <w:r w:rsidRPr="00EB24FC">
        <w:rPr>
          <w:sz w:val="24"/>
          <w:szCs w:val="24"/>
        </w:rPr>
        <w:t>включает</w:t>
      </w:r>
      <w:r w:rsidRPr="00EB24FC">
        <w:rPr>
          <w:spacing w:val="1"/>
          <w:sz w:val="24"/>
          <w:szCs w:val="24"/>
        </w:rPr>
        <w:t xml:space="preserve"> </w:t>
      </w:r>
      <w:r w:rsidRPr="00EB24FC">
        <w:rPr>
          <w:sz w:val="24"/>
          <w:szCs w:val="24"/>
        </w:rPr>
        <w:t>сотрудников</w:t>
      </w:r>
      <w:r w:rsidRPr="00EB24FC">
        <w:rPr>
          <w:spacing w:val="1"/>
          <w:sz w:val="24"/>
          <w:szCs w:val="24"/>
        </w:rPr>
        <w:t xml:space="preserve"> </w:t>
      </w:r>
      <w:r w:rsidRPr="00EB24FC">
        <w:rPr>
          <w:sz w:val="24"/>
          <w:szCs w:val="24"/>
        </w:rPr>
        <w:t>ДОУ</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всех</w:t>
      </w:r>
      <w:r w:rsidRPr="00EB24FC">
        <w:rPr>
          <w:spacing w:val="1"/>
          <w:sz w:val="24"/>
          <w:szCs w:val="24"/>
        </w:rPr>
        <w:t xml:space="preserve"> </w:t>
      </w:r>
      <w:r w:rsidRPr="00EB24FC">
        <w:rPr>
          <w:spacing w:val="-1"/>
          <w:sz w:val="24"/>
          <w:szCs w:val="24"/>
        </w:rPr>
        <w:t>взрослых</w:t>
      </w:r>
      <w:r w:rsidRPr="00EB24FC">
        <w:rPr>
          <w:spacing w:val="-13"/>
          <w:sz w:val="24"/>
          <w:szCs w:val="24"/>
        </w:rPr>
        <w:t xml:space="preserve"> </w:t>
      </w:r>
      <w:r w:rsidRPr="00EB24FC">
        <w:rPr>
          <w:spacing w:val="-1"/>
          <w:sz w:val="24"/>
          <w:szCs w:val="24"/>
        </w:rPr>
        <w:t>членов</w:t>
      </w:r>
      <w:r w:rsidRPr="00EB24FC">
        <w:rPr>
          <w:spacing w:val="-15"/>
          <w:sz w:val="24"/>
          <w:szCs w:val="24"/>
        </w:rPr>
        <w:t xml:space="preserve"> </w:t>
      </w:r>
      <w:r w:rsidRPr="00EB24FC">
        <w:rPr>
          <w:spacing w:val="-1"/>
          <w:sz w:val="24"/>
          <w:szCs w:val="24"/>
        </w:rPr>
        <w:t>семей</w:t>
      </w:r>
      <w:r w:rsidRPr="00EB24FC">
        <w:rPr>
          <w:spacing w:val="-13"/>
          <w:sz w:val="24"/>
          <w:szCs w:val="24"/>
        </w:rPr>
        <w:t xml:space="preserve"> </w:t>
      </w:r>
      <w:r w:rsidRPr="00EB24FC">
        <w:rPr>
          <w:spacing w:val="-1"/>
          <w:sz w:val="24"/>
          <w:szCs w:val="24"/>
        </w:rPr>
        <w:t>воспитанников,</w:t>
      </w:r>
      <w:r w:rsidRPr="00EB24FC">
        <w:rPr>
          <w:spacing w:val="-15"/>
          <w:sz w:val="24"/>
          <w:szCs w:val="24"/>
        </w:rPr>
        <w:t xml:space="preserve"> </w:t>
      </w:r>
      <w:r w:rsidRPr="00EB24FC">
        <w:rPr>
          <w:spacing w:val="-1"/>
          <w:sz w:val="24"/>
          <w:szCs w:val="24"/>
        </w:rPr>
        <w:t>которых</w:t>
      </w:r>
      <w:r w:rsidRPr="00EB24FC">
        <w:rPr>
          <w:spacing w:val="-12"/>
          <w:sz w:val="24"/>
          <w:szCs w:val="24"/>
        </w:rPr>
        <w:t xml:space="preserve"> </w:t>
      </w:r>
      <w:r w:rsidRPr="00EB24FC">
        <w:rPr>
          <w:sz w:val="24"/>
          <w:szCs w:val="24"/>
        </w:rPr>
        <w:t>связывают</w:t>
      </w:r>
      <w:r w:rsidRPr="00EB24FC">
        <w:rPr>
          <w:spacing w:val="-14"/>
          <w:sz w:val="24"/>
          <w:szCs w:val="24"/>
        </w:rPr>
        <w:t xml:space="preserve"> </w:t>
      </w:r>
      <w:r w:rsidRPr="00EB24FC">
        <w:rPr>
          <w:sz w:val="24"/>
          <w:szCs w:val="24"/>
        </w:rPr>
        <w:t>не</w:t>
      </w:r>
      <w:r w:rsidRPr="00EB24FC">
        <w:rPr>
          <w:spacing w:val="-17"/>
          <w:sz w:val="24"/>
          <w:szCs w:val="24"/>
        </w:rPr>
        <w:t xml:space="preserve"> </w:t>
      </w:r>
      <w:r w:rsidRPr="00EB24FC">
        <w:rPr>
          <w:sz w:val="24"/>
          <w:szCs w:val="24"/>
        </w:rPr>
        <w:t>только</w:t>
      </w:r>
      <w:r w:rsidRPr="00EB24FC">
        <w:rPr>
          <w:spacing w:val="-11"/>
          <w:sz w:val="24"/>
          <w:szCs w:val="24"/>
        </w:rPr>
        <w:t xml:space="preserve"> </w:t>
      </w:r>
      <w:r w:rsidRPr="00EB24FC">
        <w:rPr>
          <w:sz w:val="24"/>
          <w:szCs w:val="24"/>
        </w:rPr>
        <w:t>общие</w:t>
      </w:r>
      <w:r w:rsidRPr="00EB24FC">
        <w:rPr>
          <w:spacing w:val="-15"/>
          <w:sz w:val="24"/>
          <w:szCs w:val="24"/>
        </w:rPr>
        <w:t xml:space="preserve"> </w:t>
      </w:r>
      <w:r w:rsidRPr="00EB24FC">
        <w:rPr>
          <w:sz w:val="24"/>
          <w:szCs w:val="24"/>
        </w:rPr>
        <w:t>ценности,</w:t>
      </w:r>
      <w:r w:rsidRPr="00EB24FC">
        <w:rPr>
          <w:spacing w:val="-15"/>
          <w:sz w:val="24"/>
          <w:szCs w:val="24"/>
        </w:rPr>
        <w:t xml:space="preserve"> </w:t>
      </w:r>
      <w:r w:rsidRPr="00EB24FC">
        <w:rPr>
          <w:sz w:val="24"/>
          <w:szCs w:val="24"/>
        </w:rPr>
        <w:t>цели</w:t>
      </w:r>
      <w:r w:rsidRPr="00EB24FC">
        <w:rPr>
          <w:spacing w:val="-57"/>
          <w:sz w:val="24"/>
          <w:szCs w:val="24"/>
        </w:rPr>
        <w:t xml:space="preserve"> </w:t>
      </w:r>
      <w:r w:rsidRPr="00EB24FC">
        <w:rPr>
          <w:sz w:val="24"/>
          <w:szCs w:val="24"/>
        </w:rPr>
        <w:t>развития и воспитания детей, но и уважение друг к другу. Зачастую поведение ребенка</w:t>
      </w:r>
      <w:r w:rsidRPr="00EB24FC">
        <w:rPr>
          <w:spacing w:val="1"/>
          <w:sz w:val="24"/>
          <w:szCs w:val="24"/>
        </w:rPr>
        <w:t xml:space="preserve"> </w:t>
      </w:r>
      <w:r w:rsidRPr="00EB24FC">
        <w:rPr>
          <w:sz w:val="24"/>
          <w:szCs w:val="24"/>
        </w:rPr>
        <w:t>сильно</w:t>
      </w:r>
      <w:r w:rsidRPr="00EB24FC">
        <w:rPr>
          <w:spacing w:val="1"/>
          <w:sz w:val="24"/>
          <w:szCs w:val="24"/>
        </w:rPr>
        <w:t xml:space="preserve"> </w:t>
      </w:r>
      <w:r w:rsidRPr="00EB24FC">
        <w:rPr>
          <w:sz w:val="24"/>
          <w:szCs w:val="24"/>
        </w:rPr>
        <w:t>различается</w:t>
      </w:r>
      <w:r w:rsidRPr="00EB24FC">
        <w:rPr>
          <w:spacing w:val="1"/>
          <w:sz w:val="24"/>
          <w:szCs w:val="24"/>
        </w:rPr>
        <w:t xml:space="preserve"> </w:t>
      </w:r>
      <w:r w:rsidRPr="00EB24FC">
        <w:rPr>
          <w:sz w:val="24"/>
          <w:szCs w:val="24"/>
        </w:rPr>
        <w:t>дома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ДОУ.</w:t>
      </w:r>
      <w:r w:rsidRPr="00EB24FC">
        <w:rPr>
          <w:spacing w:val="1"/>
          <w:sz w:val="24"/>
          <w:szCs w:val="24"/>
        </w:rPr>
        <w:t xml:space="preserve"> </w:t>
      </w:r>
      <w:r w:rsidRPr="00EB24FC">
        <w:rPr>
          <w:sz w:val="24"/>
          <w:szCs w:val="24"/>
        </w:rPr>
        <w:t>Без</w:t>
      </w:r>
      <w:r w:rsidRPr="00EB24FC">
        <w:rPr>
          <w:spacing w:val="1"/>
          <w:sz w:val="24"/>
          <w:szCs w:val="24"/>
        </w:rPr>
        <w:t xml:space="preserve"> </w:t>
      </w:r>
      <w:r w:rsidRPr="00EB24FC">
        <w:rPr>
          <w:sz w:val="24"/>
          <w:szCs w:val="24"/>
        </w:rPr>
        <w:t>совместного</w:t>
      </w:r>
      <w:r w:rsidRPr="00EB24FC">
        <w:rPr>
          <w:spacing w:val="1"/>
          <w:sz w:val="24"/>
          <w:szCs w:val="24"/>
        </w:rPr>
        <w:t xml:space="preserve"> </w:t>
      </w:r>
      <w:r w:rsidRPr="00EB24FC">
        <w:rPr>
          <w:sz w:val="24"/>
          <w:szCs w:val="24"/>
        </w:rPr>
        <w:t>обсуждения</w:t>
      </w:r>
      <w:r w:rsidRPr="00EB24FC">
        <w:rPr>
          <w:spacing w:val="1"/>
          <w:sz w:val="24"/>
          <w:szCs w:val="24"/>
        </w:rPr>
        <w:t xml:space="preserve"> </w:t>
      </w:r>
      <w:r w:rsidRPr="00EB24FC">
        <w:rPr>
          <w:sz w:val="24"/>
          <w:szCs w:val="24"/>
        </w:rPr>
        <w:t>воспитывающими</w:t>
      </w:r>
      <w:r w:rsidRPr="00EB24FC">
        <w:rPr>
          <w:spacing w:val="1"/>
          <w:sz w:val="24"/>
          <w:szCs w:val="24"/>
        </w:rPr>
        <w:t xml:space="preserve"> </w:t>
      </w:r>
      <w:r w:rsidRPr="00EB24FC">
        <w:rPr>
          <w:sz w:val="24"/>
          <w:szCs w:val="24"/>
        </w:rPr>
        <w:t>взрослыми</w:t>
      </w:r>
      <w:r w:rsidRPr="00EB24FC">
        <w:rPr>
          <w:spacing w:val="1"/>
          <w:sz w:val="24"/>
          <w:szCs w:val="24"/>
        </w:rPr>
        <w:t xml:space="preserve"> </w:t>
      </w:r>
      <w:r w:rsidRPr="00EB24FC">
        <w:rPr>
          <w:sz w:val="24"/>
          <w:szCs w:val="24"/>
        </w:rPr>
        <w:t>особенностей</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невозможно</w:t>
      </w:r>
      <w:r w:rsidRPr="00EB24FC">
        <w:rPr>
          <w:spacing w:val="1"/>
          <w:sz w:val="24"/>
          <w:szCs w:val="24"/>
        </w:rPr>
        <w:t xml:space="preserve"> </w:t>
      </w:r>
      <w:r w:rsidRPr="00EB24FC">
        <w:rPr>
          <w:sz w:val="24"/>
          <w:szCs w:val="24"/>
        </w:rPr>
        <w:t>выявление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дальнейшем</w:t>
      </w:r>
      <w:r w:rsidRPr="00EB24FC">
        <w:rPr>
          <w:spacing w:val="1"/>
          <w:sz w:val="24"/>
          <w:szCs w:val="24"/>
        </w:rPr>
        <w:t xml:space="preserve"> </w:t>
      </w:r>
      <w:r w:rsidRPr="00EB24FC">
        <w:rPr>
          <w:sz w:val="24"/>
          <w:szCs w:val="24"/>
        </w:rPr>
        <w:t>создание</w:t>
      </w:r>
      <w:r w:rsidRPr="00EB24FC">
        <w:rPr>
          <w:spacing w:val="1"/>
          <w:sz w:val="24"/>
          <w:szCs w:val="24"/>
        </w:rPr>
        <w:t xml:space="preserve"> </w:t>
      </w:r>
      <w:r w:rsidRPr="00EB24FC">
        <w:rPr>
          <w:sz w:val="24"/>
          <w:szCs w:val="24"/>
        </w:rPr>
        <w:t>условий,</w:t>
      </w:r>
      <w:r w:rsidRPr="00EB24FC">
        <w:rPr>
          <w:spacing w:val="1"/>
          <w:sz w:val="24"/>
          <w:szCs w:val="24"/>
        </w:rPr>
        <w:t xml:space="preserve"> </w:t>
      </w:r>
      <w:r w:rsidRPr="00EB24FC">
        <w:rPr>
          <w:sz w:val="24"/>
          <w:szCs w:val="24"/>
        </w:rPr>
        <w:t>которые</w:t>
      </w:r>
      <w:r w:rsidRPr="00EB24FC">
        <w:rPr>
          <w:spacing w:val="1"/>
          <w:sz w:val="24"/>
          <w:szCs w:val="24"/>
        </w:rPr>
        <w:t xml:space="preserve"> </w:t>
      </w:r>
      <w:r w:rsidRPr="00EB24FC">
        <w:rPr>
          <w:sz w:val="24"/>
          <w:szCs w:val="24"/>
        </w:rPr>
        <w:t>необходимы</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оптимального</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полноценного</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воспитания.</w:t>
      </w:r>
    </w:p>
    <w:p w:rsidR="0043021B" w:rsidRPr="00EB24FC" w:rsidRDefault="00EB24FC" w:rsidP="00E54F32">
      <w:pPr>
        <w:spacing w:before="3" w:line="276" w:lineRule="auto"/>
        <w:ind w:left="1262" w:right="661" w:firstLine="707"/>
        <w:jc w:val="both"/>
        <w:rPr>
          <w:sz w:val="24"/>
          <w:szCs w:val="24"/>
        </w:rPr>
      </w:pPr>
      <w:r w:rsidRPr="00EB24FC">
        <w:rPr>
          <w:i/>
          <w:sz w:val="24"/>
          <w:szCs w:val="24"/>
          <w:u w:val="single"/>
        </w:rPr>
        <w:t>Детско-взрослая</w:t>
      </w:r>
      <w:r w:rsidRPr="00EB24FC">
        <w:rPr>
          <w:i/>
          <w:spacing w:val="1"/>
          <w:sz w:val="24"/>
          <w:szCs w:val="24"/>
          <w:u w:val="single"/>
        </w:rPr>
        <w:t xml:space="preserve"> </w:t>
      </w:r>
      <w:r w:rsidRPr="00EB24FC">
        <w:rPr>
          <w:i/>
          <w:sz w:val="24"/>
          <w:szCs w:val="24"/>
          <w:u w:val="single"/>
        </w:rPr>
        <w:t>общность.</w:t>
      </w:r>
      <w:r w:rsidRPr="00EB24FC">
        <w:rPr>
          <w:i/>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общности</w:t>
      </w:r>
      <w:r w:rsidRPr="00EB24FC">
        <w:rPr>
          <w:spacing w:val="1"/>
          <w:sz w:val="24"/>
          <w:szCs w:val="24"/>
        </w:rPr>
        <w:t xml:space="preserve"> </w:t>
      </w:r>
      <w:r w:rsidRPr="00EB24FC">
        <w:rPr>
          <w:sz w:val="24"/>
          <w:szCs w:val="24"/>
        </w:rPr>
        <w:t>характерно</w:t>
      </w:r>
      <w:r w:rsidRPr="00EB24FC">
        <w:rPr>
          <w:spacing w:val="1"/>
          <w:sz w:val="24"/>
          <w:szCs w:val="24"/>
        </w:rPr>
        <w:t xml:space="preserve"> </w:t>
      </w:r>
      <w:r w:rsidRPr="00EB24FC">
        <w:rPr>
          <w:sz w:val="24"/>
          <w:szCs w:val="24"/>
        </w:rPr>
        <w:t>содействие</w:t>
      </w:r>
      <w:r w:rsidRPr="00EB24FC">
        <w:rPr>
          <w:spacing w:val="1"/>
          <w:sz w:val="24"/>
          <w:szCs w:val="24"/>
        </w:rPr>
        <w:t xml:space="preserve"> </w:t>
      </w:r>
      <w:r w:rsidRPr="00EB24FC">
        <w:rPr>
          <w:sz w:val="24"/>
          <w:szCs w:val="24"/>
        </w:rPr>
        <w:t>друг</w:t>
      </w:r>
      <w:r w:rsidRPr="00EB24FC">
        <w:rPr>
          <w:spacing w:val="1"/>
          <w:sz w:val="24"/>
          <w:szCs w:val="24"/>
        </w:rPr>
        <w:t xml:space="preserve"> </w:t>
      </w:r>
      <w:r w:rsidRPr="00EB24FC">
        <w:rPr>
          <w:sz w:val="24"/>
          <w:szCs w:val="24"/>
        </w:rPr>
        <w:t>другу,</w:t>
      </w:r>
      <w:r w:rsidRPr="00EB24FC">
        <w:rPr>
          <w:spacing w:val="1"/>
          <w:sz w:val="24"/>
          <w:szCs w:val="24"/>
        </w:rPr>
        <w:t xml:space="preserve"> </w:t>
      </w:r>
      <w:r w:rsidRPr="00EB24FC">
        <w:rPr>
          <w:sz w:val="24"/>
          <w:szCs w:val="24"/>
        </w:rPr>
        <w:t>сотворчество</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сопереживание,</w:t>
      </w:r>
      <w:r w:rsidRPr="00EB24FC">
        <w:rPr>
          <w:spacing w:val="1"/>
          <w:sz w:val="24"/>
          <w:szCs w:val="24"/>
        </w:rPr>
        <w:t xml:space="preserve"> </w:t>
      </w:r>
      <w:r w:rsidRPr="00EB24FC">
        <w:rPr>
          <w:sz w:val="24"/>
          <w:szCs w:val="24"/>
        </w:rPr>
        <w:t>взаимопонимание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взаимное</w:t>
      </w:r>
      <w:r w:rsidRPr="00EB24FC">
        <w:rPr>
          <w:spacing w:val="1"/>
          <w:sz w:val="24"/>
          <w:szCs w:val="24"/>
        </w:rPr>
        <w:t xml:space="preserve"> </w:t>
      </w:r>
      <w:r w:rsidRPr="00EB24FC">
        <w:rPr>
          <w:sz w:val="24"/>
          <w:szCs w:val="24"/>
        </w:rPr>
        <w:t>уважение,</w:t>
      </w:r>
      <w:r w:rsidRPr="00EB24FC">
        <w:rPr>
          <w:spacing w:val="1"/>
          <w:sz w:val="24"/>
          <w:szCs w:val="24"/>
        </w:rPr>
        <w:t xml:space="preserve"> </w:t>
      </w:r>
      <w:r w:rsidRPr="00EB24FC">
        <w:rPr>
          <w:sz w:val="24"/>
          <w:szCs w:val="24"/>
        </w:rPr>
        <w:t>отношение</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ребенку как к полноправному человеку, наличие общих симпатий, ценностей и смыслов у</w:t>
      </w:r>
      <w:r w:rsidRPr="00EB24FC">
        <w:rPr>
          <w:spacing w:val="1"/>
          <w:sz w:val="24"/>
          <w:szCs w:val="24"/>
        </w:rPr>
        <w:t xml:space="preserve"> </w:t>
      </w:r>
      <w:r w:rsidRPr="00EB24FC">
        <w:rPr>
          <w:sz w:val="24"/>
          <w:szCs w:val="24"/>
        </w:rPr>
        <w:t>всех участников общности. Детско-взрослая общность является источником и механизмом</w:t>
      </w:r>
      <w:r w:rsidRPr="00EB24FC">
        <w:rPr>
          <w:spacing w:val="-57"/>
          <w:sz w:val="24"/>
          <w:szCs w:val="24"/>
        </w:rPr>
        <w:t xml:space="preserve"> </w:t>
      </w:r>
      <w:r w:rsidRPr="00EB24FC">
        <w:rPr>
          <w:sz w:val="24"/>
          <w:szCs w:val="24"/>
        </w:rPr>
        <w:t>воспитания</w:t>
      </w:r>
      <w:r w:rsidRPr="00EB24FC">
        <w:rPr>
          <w:spacing w:val="-7"/>
          <w:sz w:val="24"/>
          <w:szCs w:val="24"/>
        </w:rPr>
        <w:t xml:space="preserve"> </w:t>
      </w:r>
      <w:r w:rsidRPr="00EB24FC">
        <w:rPr>
          <w:sz w:val="24"/>
          <w:szCs w:val="24"/>
        </w:rPr>
        <w:t>ребенка.</w:t>
      </w:r>
      <w:r w:rsidRPr="00EB24FC">
        <w:rPr>
          <w:spacing w:val="-6"/>
          <w:sz w:val="24"/>
          <w:szCs w:val="24"/>
        </w:rPr>
        <w:t xml:space="preserve"> </w:t>
      </w:r>
      <w:r w:rsidRPr="00EB24FC">
        <w:rPr>
          <w:sz w:val="24"/>
          <w:szCs w:val="24"/>
        </w:rPr>
        <w:t>Находясь</w:t>
      </w:r>
      <w:r w:rsidRPr="00EB24FC">
        <w:rPr>
          <w:spacing w:val="-7"/>
          <w:sz w:val="24"/>
          <w:szCs w:val="24"/>
        </w:rPr>
        <w:t xml:space="preserve"> </w:t>
      </w:r>
      <w:r w:rsidRPr="00EB24FC">
        <w:rPr>
          <w:sz w:val="24"/>
          <w:szCs w:val="24"/>
        </w:rPr>
        <w:t>в</w:t>
      </w:r>
      <w:r w:rsidRPr="00EB24FC">
        <w:rPr>
          <w:spacing w:val="-7"/>
          <w:sz w:val="24"/>
          <w:szCs w:val="24"/>
        </w:rPr>
        <w:t xml:space="preserve"> </w:t>
      </w:r>
      <w:r w:rsidRPr="00EB24FC">
        <w:rPr>
          <w:sz w:val="24"/>
          <w:szCs w:val="24"/>
        </w:rPr>
        <w:t>общности,</w:t>
      </w:r>
      <w:r w:rsidRPr="00EB24FC">
        <w:rPr>
          <w:spacing w:val="-7"/>
          <w:sz w:val="24"/>
          <w:szCs w:val="24"/>
        </w:rPr>
        <w:t xml:space="preserve"> </w:t>
      </w:r>
      <w:r w:rsidRPr="00EB24FC">
        <w:rPr>
          <w:sz w:val="24"/>
          <w:szCs w:val="24"/>
        </w:rPr>
        <w:t>ребенок</w:t>
      </w:r>
      <w:r w:rsidRPr="00EB24FC">
        <w:rPr>
          <w:spacing w:val="-6"/>
          <w:sz w:val="24"/>
          <w:szCs w:val="24"/>
        </w:rPr>
        <w:t xml:space="preserve"> </w:t>
      </w:r>
      <w:r w:rsidRPr="00EB24FC">
        <w:rPr>
          <w:sz w:val="24"/>
          <w:szCs w:val="24"/>
        </w:rPr>
        <w:t>сначала</w:t>
      </w:r>
      <w:r w:rsidRPr="00EB24FC">
        <w:rPr>
          <w:spacing w:val="-1"/>
          <w:sz w:val="24"/>
          <w:szCs w:val="24"/>
        </w:rPr>
        <w:t xml:space="preserve"> </w:t>
      </w:r>
      <w:r w:rsidRPr="00EB24FC">
        <w:rPr>
          <w:sz w:val="24"/>
          <w:szCs w:val="24"/>
        </w:rPr>
        <w:t>приобщается</w:t>
      </w:r>
      <w:r w:rsidRPr="00EB24FC">
        <w:rPr>
          <w:spacing w:val="-7"/>
          <w:sz w:val="24"/>
          <w:szCs w:val="24"/>
        </w:rPr>
        <w:t xml:space="preserve"> </w:t>
      </w:r>
      <w:r w:rsidRPr="00EB24FC">
        <w:rPr>
          <w:sz w:val="24"/>
          <w:szCs w:val="24"/>
        </w:rPr>
        <w:t>к</w:t>
      </w:r>
      <w:r w:rsidRPr="00EB24FC">
        <w:rPr>
          <w:spacing w:val="-7"/>
          <w:sz w:val="24"/>
          <w:szCs w:val="24"/>
        </w:rPr>
        <w:t xml:space="preserve"> </w:t>
      </w:r>
      <w:r w:rsidRPr="00EB24FC">
        <w:rPr>
          <w:sz w:val="24"/>
          <w:szCs w:val="24"/>
        </w:rPr>
        <w:t>тем</w:t>
      </w:r>
      <w:r w:rsidRPr="00EB24FC">
        <w:rPr>
          <w:spacing w:val="-7"/>
          <w:sz w:val="24"/>
          <w:szCs w:val="24"/>
        </w:rPr>
        <w:t xml:space="preserve"> </w:t>
      </w:r>
      <w:r w:rsidRPr="00EB24FC">
        <w:rPr>
          <w:sz w:val="24"/>
          <w:szCs w:val="24"/>
        </w:rPr>
        <w:t>правилам</w:t>
      </w:r>
      <w:r w:rsidRPr="00EB24FC">
        <w:rPr>
          <w:spacing w:val="-7"/>
          <w:sz w:val="24"/>
          <w:szCs w:val="24"/>
        </w:rPr>
        <w:t xml:space="preserve"> </w:t>
      </w:r>
      <w:r w:rsidRPr="00EB24FC">
        <w:rPr>
          <w:sz w:val="24"/>
          <w:szCs w:val="24"/>
        </w:rPr>
        <w:t>и</w:t>
      </w:r>
      <w:r w:rsidRPr="00EB24FC">
        <w:rPr>
          <w:spacing w:val="-58"/>
          <w:sz w:val="24"/>
          <w:szCs w:val="24"/>
        </w:rPr>
        <w:t xml:space="preserve"> </w:t>
      </w:r>
      <w:r w:rsidRPr="00EB24FC">
        <w:rPr>
          <w:sz w:val="24"/>
          <w:szCs w:val="24"/>
        </w:rPr>
        <w:t>нормам, которые вносят взрослые в общность, а затем эти нормы усваиваются ребенком и</w:t>
      </w:r>
      <w:r w:rsidRPr="00EB24FC">
        <w:rPr>
          <w:spacing w:val="1"/>
          <w:sz w:val="24"/>
          <w:szCs w:val="24"/>
        </w:rPr>
        <w:t xml:space="preserve"> </w:t>
      </w:r>
      <w:r w:rsidRPr="00EB24FC">
        <w:rPr>
          <w:sz w:val="24"/>
          <w:szCs w:val="24"/>
        </w:rPr>
        <w:t>становятся</w:t>
      </w:r>
      <w:r w:rsidRPr="00EB24FC">
        <w:rPr>
          <w:spacing w:val="-1"/>
          <w:sz w:val="24"/>
          <w:szCs w:val="24"/>
        </w:rPr>
        <w:t xml:space="preserve"> </w:t>
      </w:r>
      <w:r w:rsidRPr="00EB24FC">
        <w:rPr>
          <w:sz w:val="24"/>
          <w:szCs w:val="24"/>
        </w:rPr>
        <w:t>его</w:t>
      </w:r>
      <w:r w:rsidRPr="00EB24FC">
        <w:rPr>
          <w:spacing w:val="-1"/>
          <w:sz w:val="24"/>
          <w:szCs w:val="24"/>
        </w:rPr>
        <w:t xml:space="preserve"> </w:t>
      </w:r>
      <w:r w:rsidRPr="00EB24FC">
        <w:rPr>
          <w:sz w:val="24"/>
          <w:szCs w:val="24"/>
        </w:rPr>
        <w:t>собственными.</w:t>
      </w:r>
    </w:p>
    <w:p w:rsidR="0043021B" w:rsidRPr="00EB24FC" w:rsidRDefault="00EB24FC" w:rsidP="00E54F32">
      <w:pPr>
        <w:spacing w:line="276" w:lineRule="auto"/>
        <w:ind w:left="1262" w:right="671" w:firstLine="707"/>
        <w:jc w:val="both"/>
        <w:rPr>
          <w:sz w:val="24"/>
          <w:szCs w:val="24"/>
        </w:rPr>
      </w:pPr>
      <w:r w:rsidRPr="00EB24FC">
        <w:rPr>
          <w:sz w:val="24"/>
          <w:szCs w:val="24"/>
        </w:rPr>
        <w:t>Общность</w:t>
      </w:r>
      <w:r w:rsidRPr="00EB24FC">
        <w:rPr>
          <w:spacing w:val="1"/>
          <w:sz w:val="24"/>
          <w:szCs w:val="24"/>
        </w:rPr>
        <w:t xml:space="preserve"> </w:t>
      </w:r>
      <w:r w:rsidRPr="00EB24FC">
        <w:rPr>
          <w:sz w:val="24"/>
          <w:szCs w:val="24"/>
        </w:rPr>
        <w:t>строится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задается</w:t>
      </w:r>
      <w:r w:rsidRPr="00EB24FC">
        <w:rPr>
          <w:spacing w:val="1"/>
          <w:sz w:val="24"/>
          <w:szCs w:val="24"/>
        </w:rPr>
        <w:t xml:space="preserve"> </w:t>
      </w:r>
      <w:r w:rsidRPr="00EB24FC">
        <w:rPr>
          <w:sz w:val="24"/>
          <w:szCs w:val="24"/>
        </w:rPr>
        <w:t>системой</w:t>
      </w:r>
      <w:r w:rsidRPr="00EB24FC">
        <w:rPr>
          <w:spacing w:val="1"/>
          <w:sz w:val="24"/>
          <w:szCs w:val="24"/>
        </w:rPr>
        <w:t xml:space="preserve"> </w:t>
      </w:r>
      <w:r w:rsidRPr="00EB24FC">
        <w:rPr>
          <w:sz w:val="24"/>
          <w:szCs w:val="24"/>
        </w:rPr>
        <w:t>связей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ее</w:t>
      </w:r>
      <w:r w:rsidRPr="00EB24FC">
        <w:rPr>
          <w:spacing w:val="1"/>
          <w:sz w:val="24"/>
          <w:szCs w:val="24"/>
        </w:rPr>
        <w:t xml:space="preserve"> </w:t>
      </w:r>
      <w:r w:rsidRPr="00EB24FC">
        <w:rPr>
          <w:sz w:val="24"/>
          <w:szCs w:val="24"/>
        </w:rPr>
        <w:t>участников.</w:t>
      </w:r>
      <w:r w:rsidRPr="00EB24FC">
        <w:rPr>
          <w:spacing w:val="1"/>
          <w:sz w:val="24"/>
          <w:szCs w:val="24"/>
        </w:rPr>
        <w:t xml:space="preserve"> </w:t>
      </w:r>
      <w:r w:rsidRPr="00EB24FC">
        <w:rPr>
          <w:sz w:val="24"/>
          <w:szCs w:val="24"/>
        </w:rPr>
        <w:t>В</w:t>
      </w:r>
      <w:r w:rsidRPr="00EB24FC">
        <w:rPr>
          <w:spacing w:val="-57"/>
          <w:sz w:val="24"/>
          <w:szCs w:val="24"/>
        </w:rPr>
        <w:t xml:space="preserve"> </w:t>
      </w:r>
      <w:r w:rsidRPr="00EB24FC">
        <w:rPr>
          <w:sz w:val="24"/>
          <w:szCs w:val="24"/>
        </w:rPr>
        <w:t>каждом возрасте и каждом случае она будет обладать своей спецификой в зависимости от</w:t>
      </w:r>
      <w:r w:rsidRPr="00EB24FC">
        <w:rPr>
          <w:spacing w:val="1"/>
          <w:sz w:val="24"/>
          <w:szCs w:val="24"/>
        </w:rPr>
        <w:t xml:space="preserve"> </w:t>
      </w:r>
      <w:r w:rsidRPr="00EB24FC">
        <w:rPr>
          <w:sz w:val="24"/>
          <w:szCs w:val="24"/>
        </w:rPr>
        <w:t>решаемых воспитательных</w:t>
      </w:r>
      <w:r w:rsidRPr="00EB24FC">
        <w:rPr>
          <w:spacing w:val="-1"/>
          <w:sz w:val="24"/>
          <w:szCs w:val="24"/>
        </w:rPr>
        <w:t xml:space="preserve"> </w:t>
      </w:r>
      <w:r w:rsidRPr="00EB24FC">
        <w:rPr>
          <w:sz w:val="24"/>
          <w:szCs w:val="24"/>
        </w:rPr>
        <w:t>задач.</w:t>
      </w:r>
    </w:p>
    <w:p w:rsidR="0043021B" w:rsidRPr="00EB24FC" w:rsidRDefault="00EB24FC" w:rsidP="00E54F32">
      <w:pPr>
        <w:spacing w:line="276" w:lineRule="auto"/>
        <w:ind w:left="1262" w:right="663" w:firstLine="707"/>
        <w:jc w:val="both"/>
        <w:rPr>
          <w:sz w:val="24"/>
          <w:szCs w:val="24"/>
        </w:rPr>
      </w:pPr>
      <w:r w:rsidRPr="00EB24FC">
        <w:rPr>
          <w:i/>
          <w:sz w:val="24"/>
          <w:szCs w:val="24"/>
          <w:u w:val="single"/>
        </w:rPr>
        <w:t>Детская общность.</w:t>
      </w:r>
      <w:r w:rsidRPr="00EB24FC">
        <w:rPr>
          <w:i/>
          <w:sz w:val="24"/>
          <w:szCs w:val="24"/>
        </w:rPr>
        <w:t xml:space="preserve"> </w:t>
      </w:r>
      <w:r w:rsidRPr="00EB24FC">
        <w:rPr>
          <w:sz w:val="24"/>
          <w:szCs w:val="24"/>
        </w:rPr>
        <w:t>Общество сверстников – необходимое условие полноценного</w:t>
      </w:r>
      <w:r w:rsidRPr="00EB24FC">
        <w:rPr>
          <w:spacing w:val="1"/>
          <w:sz w:val="24"/>
          <w:szCs w:val="24"/>
        </w:rPr>
        <w:t xml:space="preserve"> </w:t>
      </w:r>
      <w:r w:rsidRPr="00EB24FC">
        <w:rPr>
          <w:sz w:val="24"/>
          <w:szCs w:val="24"/>
        </w:rPr>
        <w:t>развития личности ребенка. Здесь он непрерывно приобретает способы общественного</w:t>
      </w:r>
      <w:r w:rsidRPr="00EB24FC">
        <w:rPr>
          <w:spacing w:val="1"/>
          <w:sz w:val="24"/>
          <w:szCs w:val="24"/>
        </w:rPr>
        <w:t xml:space="preserve"> </w:t>
      </w:r>
      <w:r w:rsidRPr="00EB24FC">
        <w:rPr>
          <w:sz w:val="24"/>
          <w:szCs w:val="24"/>
        </w:rPr>
        <w:t>поведения, под руководством воспитателя учится умению дружно жить, сообща играть,</w:t>
      </w:r>
      <w:r w:rsidRPr="00EB24FC">
        <w:rPr>
          <w:spacing w:val="1"/>
          <w:sz w:val="24"/>
          <w:szCs w:val="24"/>
        </w:rPr>
        <w:t xml:space="preserve"> </w:t>
      </w:r>
      <w:r w:rsidRPr="00EB24FC">
        <w:rPr>
          <w:sz w:val="24"/>
          <w:szCs w:val="24"/>
        </w:rPr>
        <w:t>трудиться, заниматься, достигать поставленной цели. Чувство приверженности к группе</w:t>
      </w:r>
      <w:r w:rsidRPr="00EB24FC">
        <w:rPr>
          <w:spacing w:val="1"/>
          <w:sz w:val="24"/>
          <w:szCs w:val="24"/>
        </w:rPr>
        <w:t xml:space="preserve"> </w:t>
      </w:r>
      <w:r w:rsidRPr="00EB24FC">
        <w:rPr>
          <w:sz w:val="24"/>
          <w:szCs w:val="24"/>
        </w:rPr>
        <w:t>сверстников рождается тогда, когда ребенок впервые начинает понимать, что рядом с ним</w:t>
      </w:r>
      <w:r w:rsidRPr="00EB24FC">
        <w:rPr>
          <w:spacing w:val="1"/>
          <w:sz w:val="24"/>
          <w:szCs w:val="24"/>
        </w:rPr>
        <w:t xml:space="preserve"> </w:t>
      </w:r>
      <w:r w:rsidRPr="00EB24FC">
        <w:rPr>
          <w:sz w:val="24"/>
          <w:szCs w:val="24"/>
        </w:rPr>
        <w:t>такие</w:t>
      </w:r>
      <w:r w:rsidRPr="00EB24FC">
        <w:rPr>
          <w:spacing w:val="-2"/>
          <w:sz w:val="24"/>
          <w:szCs w:val="24"/>
        </w:rPr>
        <w:t xml:space="preserve"> </w:t>
      </w:r>
      <w:r w:rsidRPr="00EB24FC">
        <w:rPr>
          <w:sz w:val="24"/>
          <w:szCs w:val="24"/>
        </w:rPr>
        <w:t>же,</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он</w:t>
      </w:r>
      <w:r w:rsidRPr="00EB24FC">
        <w:rPr>
          <w:spacing w:val="-1"/>
          <w:sz w:val="24"/>
          <w:szCs w:val="24"/>
        </w:rPr>
        <w:t xml:space="preserve"> </w:t>
      </w:r>
      <w:r w:rsidRPr="00EB24FC">
        <w:rPr>
          <w:sz w:val="24"/>
          <w:szCs w:val="24"/>
        </w:rPr>
        <w:t>сам,</w:t>
      </w:r>
      <w:r w:rsidRPr="00EB24FC">
        <w:rPr>
          <w:spacing w:val="-1"/>
          <w:sz w:val="24"/>
          <w:szCs w:val="24"/>
        </w:rPr>
        <w:t xml:space="preserve"> </w:t>
      </w:r>
      <w:r w:rsidRPr="00EB24FC">
        <w:rPr>
          <w:sz w:val="24"/>
          <w:szCs w:val="24"/>
        </w:rPr>
        <w:t>что свои</w:t>
      </w:r>
      <w:r w:rsidRPr="00EB24FC">
        <w:rPr>
          <w:spacing w:val="-1"/>
          <w:sz w:val="24"/>
          <w:szCs w:val="24"/>
        </w:rPr>
        <w:t xml:space="preserve"> </w:t>
      </w:r>
      <w:r w:rsidRPr="00EB24FC">
        <w:rPr>
          <w:sz w:val="24"/>
          <w:szCs w:val="24"/>
        </w:rPr>
        <w:t>желания</w:t>
      </w:r>
      <w:r w:rsidRPr="00EB24FC">
        <w:rPr>
          <w:spacing w:val="-1"/>
          <w:sz w:val="24"/>
          <w:szCs w:val="24"/>
        </w:rPr>
        <w:t xml:space="preserve"> </w:t>
      </w:r>
      <w:r w:rsidRPr="00EB24FC">
        <w:rPr>
          <w:sz w:val="24"/>
          <w:szCs w:val="24"/>
        </w:rPr>
        <w:t>необходимо</w:t>
      </w:r>
      <w:r w:rsidRPr="00EB24FC">
        <w:rPr>
          <w:spacing w:val="-1"/>
          <w:sz w:val="24"/>
          <w:szCs w:val="24"/>
        </w:rPr>
        <w:t xml:space="preserve"> </w:t>
      </w:r>
      <w:r w:rsidRPr="00EB24FC">
        <w:rPr>
          <w:sz w:val="24"/>
          <w:szCs w:val="24"/>
        </w:rPr>
        <w:t>соотносить с</w:t>
      </w:r>
      <w:r w:rsidRPr="00EB24FC">
        <w:rPr>
          <w:spacing w:val="-2"/>
          <w:sz w:val="24"/>
          <w:szCs w:val="24"/>
        </w:rPr>
        <w:t xml:space="preserve"> </w:t>
      </w:r>
      <w:r w:rsidRPr="00EB24FC">
        <w:rPr>
          <w:sz w:val="24"/>
          <w:szCs w:val="24"/>
        </w:rPr>
        <w:t>желаниями других.</w:t>
      </w:r>
    </w:p>
    <w:p w:rsidR="0043021B" w:rsidRPr="00EB24FC" w:rsidRDefault="00EB24FC" w:rsidP="00E54F32">
      <w:pPr>
        <w:spacing w:before="1" w:line="276" w:lineRule="auto"/>
        <w:ind w:left="1262" w:right="670" w:firstLine="707"/>
        <w:jc w:val="both"/>
        <w:rPr>
          <w:sz w:val="24"/>
          <w:szCs w:val="24"/>
        </w:rPr>
      </w:pPr>
      <w:r w:rsidRPr="00EB24FC">
        <w:rPr>
          <w:sz w:val="24"/>
          <w:szCs w:val="24"/>
        </w:rPr>
        <w:t>Воспитатель воспитывает у детей привычки поведения, качества, определяющие</w:t>
      </w:r>
      <w:r w:rsidRPr="00EB24FC">
        <w:rPr>
          <w:spacing w:val="1"/>
          <w:sz w:val="24"/>
          <w:szCs w:val="24"/>
        </w:rPr>
        <w:t xml:space="preserve"> </w:t>
      </w:r>
      <w:r w:rsidRPr="00EB24FC">
        <w:rPr>
          <w:sz w:val="24"/>
          <w:szCs w:val="24"/>
        </w:rPr>
        <w:t>характер взаимоотношений ребенка с другими людьми и его успешность в том или ином</w:t>
      </w:r>
      <w:r w:rsidRPr="00EB24FC">
        <w:rPr>
          <w:spacing w:val="1"/>
          <w:sz w:val="24"/>
          <w:szCs w:val="24"/>
        </w:rPr>
        <w:t xml:space="preserve"> </w:t>
      </w:r>
      <w:r w:rsidRPr="00EB24FC">
        <w:rPr>
          <w:sz w:val="24"/>
          <w:szCs w:val="24"/>
        </w:rPr>
        <w:t>сообществе.</w:t>
      </w:r>
      <w:r w:rsidRPr="00EB24FC">
        <w:rPr>
          <w:spacing w:val="1"/>
          <w:sz w:val="24"/>
          <w:szCs w:val="24"/>
        </w:rPr>
        <w:t xml:space="preserve"> </w:t>
      </w:r>
      <w:r w:rsidRPr="00EB24FC">
        <w:rPr>
          <w:sz w:val="24"/>
          <w:szCs w:val="24"/>
        </w:rPr>
        <w:t>Поэтому</w:t>
      </w:r>
      <w:r w:rsidRPr="00EB24FC">
        <w:rPr>
          <w:spacing w:val="1"/>
          <w:sz w:val="24"/>
          <w:szCs w:val="24"/>
        </w:rPr>
        <w:t xml:space="preserve"> </w:t>
      </w:r>
      <w:r w:rsidRPr="00EB24FC">
        <w:rPr>
          <w:sz w:val="24"/>
          <w:szCs w:val="24"/>
        </w:rPr>
        <w:t>так</w:t>
      </w:r>
      <w:r w:rsidRPr="00EB24FC">
        <w:rPr>
          <w:spacing w:val="1"/>
          <w:sz w:val="24"/>
          <w:szCs w:val="24"/>
        </w:rPr>
        <w:t xml:space="preserve"> </w:t>
      </w:r>
      <w:r w:rsidRPr="00EB24FC">
        <w:rPr>
          <w:sz w:val="24"/>
          <w:szCs w:val="24"/>
        </w:rPr>
        <w:t>важно</w:t>
      </w:r>
      <w:r w:rsidRPr="00EB24FC">
        <w:rPr>
          <w:spacing w:val="1"/>
          <w:sz w:val="24"/>
          <w:szCs w:val="24"/>
        </w:rPr>
        <w:t xml:space="preserve"> </w:t>
      </w:r>
      <w:r w:rsidRPr="00EB24FC">
        <w:rPr>
          <w:sz w:val="24"/>
          <w:szCs w:val="24"/>
        </w:rPr>
        <w:t>придать</w:t>
      </w:r>
      <w:r w:rsidRPr="00EB24FC">
        <w:rPr>
          <w:spacing w:val="1"/>
          <w:sz w:val="24"/>
          <w:szCs w:val="24"/>
        </w:rPr>
        <w:t xml:space="preserve"> </w:t>
      </w:r>
      <w:r w:rsidRPr="00EB24FC">
        <w:rPr>
          <w:sz w:val="24"/>
          <w:szCs w:val="24"/>
        </w:rPr>
        <w:t>детским</w:t>
      </w:r>
      <w:r w:rsidRPr="00EB24FC">
        <w:rPr>
          <w:spacing w:val="1"/>
          <w:sz w:val="24"/>
          <w:szCs w:val="24"/>
        </w:rPr>
        <w:t xml:space="preserve"> </w:t>
      </w:r>
      <w:r w:rsidRPr="00EB24FC">
        <w:rPr>
          <w:sz w:val="24"/>
          <w:szCs w:val="24"/>
        </w:rPr>
        <w:t>взаимоотношениям</w:t>
      </w:r>
      <w:r w:rsidRPr="00EB24FC">
        <w:rPr>
          <w:spacing w:val="1"/>
          <w:sz w:val="24"/>
          <w:szCs w:val="24"/>
        </w:rPr>
        <w:t xml:space="preserve"> </w:t>
      </w:r>
      <w:r w:rsidRPr="00EB24FC">
        <w:rPr>
          <w:sz w:val="24"/>
          <w:szCs w:val="24"/>
        </w:rPr>
        <w:t>дух</w:t>
      </w:r>
      <w:r w:rsidRPr="00EB24FC">
        <w:rPr>
          <w:spacing w:val="1"/>
          <w:sz w:val="24"/>
          <w:szCs w:val="24"/>
        </w:rPr>
        <w:t xml:space="preserve"> </w:t>
      </w:r>
      <w:r w:rsidRPr="00EB24FC">
        <w:rPr>
          <w:sz w:val="24"/>
          <w:szCs w:val="24"/>
        </w:rPr>
        <w:t>доброжелательности,</w:t>
      </w:r>
      <w:r w:rsidRPr="00EB24FC">
        <w:rPr>
          <w:spacing w:val="3"/>
          <w:sz w:val="24"/>
          <w:szCs w:val="24"/>
        </w:rPr>
        <w:t xml:space="preserve"> </w:t>
      </w:r>
      <w:r w:rsidRPr="00EB24FC">
        <w:rPr>
          <w:sz w:val="24"/>
          <w:szCs w:val="24"/>
        </w:rPr>
        <w:t>развивать</w:t>
      </w:r>
      <w:r w:rsidRPr="00EB24FC">
        <w:rPr>
          <w:spacing w:val="8"/>
          <w:sz w:val="24"/>
          <w:szCs w:val="24"/>
        </w:rPr>
        <w:t xml:space="preserve"> </w:t>
      </w:r>
      <w:r w:rsidRPr="00EB24FC">
        <w:rPr>
          <w:sz w:val="24"/>
          <w:szCs w:val="24"/>
        </w:rPr>
        <w:t>у</w:t>
      </w:r>
      <w:r w:rsidRPr="00EB24FC">
        <w:rPr>
          <w:spacing w:val="-3"/>
          <w:sz w:val="24"/>
          <w:szCs w:val="24"/>
        </w:rPr>
        <w:t xml:space="preserve"> </w:t>
      </w:r>
      <w:r w:rsidRPr="00EB24FC">
        <w:rPr>
          <w:sz w:val="24"/>
          <w:szCs w:val="24"/>
        </w:rPr>
        <w:t>детей</w:t>
      </w:r>
      <w:r w:rsidRPr="00EB24FC">
        <w:rPr>
          <w:spacing w:val="5"/>
          <w:sz w:val="24"/>
          <w:szCs w:val="24"/>
        </w:rPr>
        <w:t xml:space="preserve"> </w:t>
      </w:r>
      <w:r w:rsidRPr="00EB24FC">
        <w:rPr>
          <w:sz w:val="24"/>
          <w:szCs w:val="24"/>
        </w:rPr>
        <w:t>стремление</w:t>
      </w:r>
      <w:r w:rsidRPr="00EB24FC">
        <w:rPr>
          <w:spacing w:val="4"/>
          <w:sz w:val="24"/>
          <w:szCs w:val="24"/>
        </w:rPr>
        <w:t xml:space="preserve"> </w:t>
      </w:r>
      <w:r w:rsidRPr="00EB24FC">
        <w:rPr>
          <w:sz w:val="24"/>
          <w:szCs w:val="24"/>
        </w:rPr>
        <w:t>и</w:t>
      </w:r>
      <w:r w:rsidRPr="00EB24FC">
        <w:rPr>
          <w:spacing w:val="5"/>
          <w:sz w:val="24"/>
          <w:szCs w:val="24"/>
        </w:rPr>
        <w:t xml:space="preserve"> </w:t>
      </w:r>
      <w:r w:rsidRPr="00EB24FC">
        <w:rPr>
          <w:sz w:val="24"/>
          <w:szCs w:val="24"/>
        </w:rPr>
        <w:t>умение</w:t>
      </w:r>
      <w:r w:rsidRPr="00EB24FC">
        <w:rPr>
          <w:spacing w:val="4"/>
          <w:sz w:val="24"/>
          <w:szCs w:val="24"/>
        </w:rPr>
        <w:t xml:space="preserve"> </w:t>
      </w:r>
      <w:r w:rsidRPr="00EB24FC">
        <w:rPr>
          <w:sz w:val="24"/>
          <w:szCs w:val="24"/>
        </w:rPr>
        <w:t>помогать</w:t>
      </w:r>
      <w:r w:rsidRPr="00EB24FC">
        <w:rPr>
          <w:spacing w:val="6"/>
          <w:sz w:val="24"/>
          <w:szCs w:val="24"/>
        </w:rPr>
        <w:t xml:space="preserve"> </w:t>
      </w:r>
      <w:r w:rsidRPr="00EB24FC">
        <w:rPr>
          <w:sz w:val="24"/>
          <w:szCs w:val="24"/>
        </w:rPr>
        <w:t>как</w:t>
      </w:r>
      <w:r w:rsidRPr="00EB24FC">
        <w:rPr>
          <w:spacing w:val="5"/>
          <w:sz w:val="24"/>
          <w:szCs w:val="24"/>
        </w:rPr>
        <w:t xml:space="preserve"> </w:t>
      </w:r>
      <w:r w:rsidRPr="00EB24FC">
        <w:rPr>
          <w:sz w:val="24"/>
          <w:szCs w:val="24"/>
        </w:rPr>
        <w:t>старшим,</w:t>
      </w:r>
      <w:r w:rsidRPr="00EB24FC">
        <w:rPr>
          <w:spacing w:val="4"/>
          <w:sz w:val="24"/>
          <w:szCs w:val="24"/>
        </w:rPr>
        <w:t xml:space="preserve"> </w:t>
      </w:r>
      <w:r w:rsidRPr="00EB24FC">
        <w:rPr>
          <w:sz w:val="24"/>
          <w:szCs w:val="24"/>
        </w:rPr>
        <w:t>так</w:t>
      </w:r>
      <w:r w:rsidR="009103EA">
        <w:rPr>
          <w:sz w:val="24"/>
          <w:szCs w:val="24"/>
        </w:rPr>
        <w:t xml:space="preserve"> и друг </w:t>
      </w:r>
      <w:r w:rsidRPr="00EB24FC">
        <w:rPr>
          <w:sz w:val="24"/>
          <w:szCs w:val="24"/>
        </w:rPr>
        <w:t>другу, оказывать сопротивление плохим поступкам, общими</w:t>
      </w:r>
      <w:r w:rsidRPr="00EB24FC">
        <w:rPr>
          <w:spacing w:val="1"/>
          <w:sz w:val="24"/>
          <w:szCs w:val="24"/>
        </w:rPr>
        <w:t xml:space="preserve"> </w:t>
      </w:r>
      <w:r w:rsidRPr="00EB24FC">
        <w:rPr>
          <w:sz w:val="24"/>
          <w:szCs w:val="24"/>
        </w:rPr>
        <w:t>усилиями достигать</w:t>
      </w:r>
      <w:r w:rsidRPr="00EB24FC">
        <w:rPr>
          <w:spacing w:val="1"/>
          <w:sz w:val="24"/>
          <w:szCs w:val="24"/>
        </w:rPr>
        <w:t xml:space="preserve"> </w:t>
      </w:r>
      <w:r w:rsidRPr="00EB24FC">
        <w:rPr>
          <w:sz w:val="24"/>
          <w:szCs w:val="24"/>
        </w:rPr>
        <w:t>поставленной</w:t>
      </w:r>
      <w:r w:rsidRPr="00EB24FC">
        <w:rPr>
          <w:spacing w:val="-1"/>
          <w:sz w:val="24"/>
          <w:szCs w:val="24"/>
        </w:rPr>
        <w:t xml:space="preserve"> </w:t>
      </w:r>
      <w:r w:rsidRPr="00EB24FC">
        <w:rPr>
          <w:sz w:val="24"/>
          <w:szCs w:val="24"/>
        </w:rPr>
        <w:t>цели.</w:t>
      </w:r>
    </w:p>
    <w:p w:rsidR="0043021B" w:rsidRPr="00EB24FC" w:rsidRDefault="00EB24FC" w:rsidP="00E54F32">
      <w:pPr>
        <w:spacing w:line="276" w:lineRule="auto"/>
        <w:ind w:left="1262" w:right="665" w:firstLine="707"/>
        <w:jc w:val="both"/>
        <w:rPr>
          <w:sz w:val="24"/>
          <w:szCs w:val="24"/>
        </w:rPr>
      </w:pPr>
      <w:r w:rsidRPr="00EB24FC">
        <w:rPr>
          <w:sz w:val="24"/>
          <w:szCs w:val="24"/>
        </w:rPr>
        <w:t xml:space="preserve">Одним из видов детских общностей являются </w:t>
      </w:r>
      <w:r w:rsidRPr="00EB24FC">
        <w:rPr>
          <w:i/>
          <w:sz w:val="24"/>
          <w:szCs w:val="24"/>
          <w:u w:val="single"/>
        </w:rPr>
        <w:t>разновозрастные детские общности</w:t>
      </w:r>
      <w:r w:rsidRPr="00EB24FC">
        <w:rPr>
          <w:sz w:val="24"/>
          <w:szCs w:val="24"/>
        </w:rPr>
        <w:t>.</w:t>
      </w:r>
      <w:r w:rsidRPr="00EB24FC">
        <w:rPr>
          <w:spacing w:val="-57"/>
          <w:sz w:val="24"/>
          <w:szCs w:val="24"/>
        </w:rPr>
        <w:t xml:space="preserve"> </w:t>
      </w:r>
      <w:r w:rsidRPr="00EB24FC">
        <w:rPr>
          <w:sz w:val="24"/>
          <w:szCs w:val="24"/>
        </w:rPr>
        <w:t xml:space="preserve">В детском саду должна быть обеспечена возможность взаимодействия </w:t>
      </w:r>
      <w:proofErr w:type="gramStart"/>
      <w:r w:rsidRPr="00EB24FC">
        <w:rPr>
          <w:sz w:val="24"/>
          <w:szCs w:val="24"/>
        </w:rPr>
        <w:t>ребенка</w:t>
      </w:r>
      <w:proofErr w:type="gramEnd"/>
      <w:r w:rsidRPr="00EB24FC">
        <w:rPr>
          <w:sz w:val="24"/>
          <w:szCs w:val="24"/>
        </w:rPr>
        <w:t xml:space="preserve"> как со</w:t>
      </w:r>
      <w:r w:rsidRPr="00EB24FC">
        <w:rPr>
          <w:spacing w:val="1"/>
          <w:sz w:val="24"/>
          <w:szCs w:val="24"/>
        </w:rPr>
        <w:t xml:space="preserve"> </w:t>
      </w:r>
      <w:r w:rsidRPr="00EB24FC">
        <w:rPr>
          <w:sz w:val="24"/>
          <w:szCs w:val="24"/>
        </w:rPr>
        <w:t>старшими, так и с младшими детьми. Включенность ребенка в отношения со старшими,</w:t>
      </w:r>
      <w:r w:rsidRPr="00EB24FC">
        <w:rPr>
          <w:spacing w:val="1"/>
          <w:sz w:val="24"/>
          <w:szCs w:val="24"/>
        </w:rPr>
        <w:t xml:space="preserve"> </w:t>
      </w:r>
      <w:r w:rsidRPr="00EB24FC">
        <w:rPr>
          <w:sz w:val="24"/>
          <w:szCs w:val="24"/>
        </w:rPr>
        <w:t>помимо</w:t>
      </w:r>
      <w:r w:rsidRPr="00EB24FC">
        <w:rPr>
          <w:spacing w:val="-12"/>
          <w:sz w:val="24"/>
          <w:szCs w:val="24"/>
        </w:rPr>
        <w:t xml:space="preserve"> </w:t>
      </w:r>
      <w:r w:rsidRPr="00EB24FC">
        <w:rPr>
          <w:sz w:val="24"/>
          <w:szCs w:val="24"/>
        </w:rPr>
        <w:t>подражания</w:t>
      </w:r>
      <w:r w:rsidRPr="00EB24FC">
        <w:rPr>
          <w:spacing w:val="-12"/>
          <w:sz w:val="24"/>
          <w:szCs w:val="24"/>
        </w:rPr>
        <w:t xml:space="preserve"> </w:t>
      </w:r>
      <w:r w:rsidRPr="00EB24FC">
        <w:rPr>
          <w:sz w:val="24"/>
          <w:szCs w:val="24"/>
        </w:rPr>
        <w:t>и</w:t>
      </w:r>
      <w:r w:rsidRPr="00EB24FC">
        <w:rPr>
          <w:spacing w:val="-11"/>
          <w:sz w:val="24"/>
          <w:szCs w:val="24"/>
        </w:rPr>
        <w:t xml:space="preserve"> </w:t>
      </w:r>
      <w:r w:rsidRPr="00EB24FC">
        <w:rPr>
          <w:sz w:val="24"/>
          <w:szCs w:val="24"/>
        </w:rPr>
        <w:t>приобретения</w:t>
      </w:r>
      <w:r w:rsidRPr="00EB24FC">
        <w:rPr>
          <w:spacing w:val="-12"/>
          <w:sz w:val="24"/>
          <w:szCs w:val="24"/>
        </w:rPr>
        <w:t xml:space="preserve"> </w:t>
      </w:r>
      <w:r w:rsidRPr="00EB24FC">
        <w:rPr>
          <w:sz w:val="24"/>
          <w:szCs w:val="24"/>
        </w:rPr>
        <w:t>нового,</w:t>
      </w:r>
      <w:r w:rsidRPr="00EB24FC">
        <w:rPr>
          <w:spacing w:val="-12"/>
          <w:sz w:val="24"/>
          <w:szCs w:val="24"/>
        </w:rPr>
        <w:t xml:space="preserve"> </w:t>
      </w:r>
      <w:r w:rsidRPr="00EB24FC">
        <w:rPr>
          <w:sz w:val="24"/>
          <w:szCs w:val="24"/>
        </w:rPr>
        <w:t>рождает</w:t>
      </w:r>
      <w:r w:rsidRPr="00EB24FC">
        <w:rPr>
          <w:spacing w:val="-11"/>
          <w:sz w:val="24"/>
          <w:szCs w:val="24"/>
        </w:rPr>
        <w:t xml:space="preserve"> </w:t>
      </w:r>
      <w:r w:rsidRPr="00EB24FC">
        <w:rPr>
          <w:sz w:val="24"/>
          <w:szCs w:val="24"/>
        </w:rPr>
        <w:t>опыт</w:t>
      </w:r>
      <w:r w:rsidRPr="00EB24FC">
        <w:rPr>
          <w:spacing w:val="-12"/>
          <w:sz w:val="24"/>
          <w:szCs w:val="24"/>
        </w:rPr>
        <w:t xml:space="preserve"> </w:t>
      </w:r>
      <w:r w:rsidRPr="00EB24FC">
        <w:rPr>
          <w:sz w:val="24"/>
          <w:szCs w:val="24"/>
        </w:rPr>
        <w:t>послушания,</w:t>
      </w:r>
      <w:r w:rsidRPr="00EB24FC">
        <w:rPr>
          <w:spacing w:val="-11"/>
          <w:sz w:val="24"/>
          <w:szCs w:val="24"/>
        </w:rPr>
        <w:t xml:space="preserve"> </w:t>
      </w:r>
      <w:r w:rsidRPr="00EB24FC">
        <w:rPr>
          <w:sz w:val="24"/>
          <w:szCs w:val="24"/>
        </w:rPr>
        <w:t>следования</w:t>
      </w:r>
      <w:r w:rsidRPr="00EB24FC">
        <w:rPr>
          <w:spacing w:val="-12"/>
          <w:sz w:val="24"/>
          <w:szCs w:val="24"/>
        </w:rPr>
        <w:t xml:space="preserve"> </w:t>
      </w:r>
      <w:r w:rsidRPr="00EB24FC">
        <w:rPr>
          <w:sz w:val="24"/>
          <w:szCs w:val="24"/>
        </w:rPr>
        <w:t>общим</w:t>
      </w:r>
      <w:r w:rsidRPr="00EB24FC">
        <w:rPr>
          <w:spacing w:val="-58"/>
          <w:sz w:val="24"/>
          <w:szCs w:val="24"/>
        </w:rPr>
        <w:t xml:space="preserve"> </w:t>
      </w:r>
      <w:r w:rsidRPr="00EB24FC">
        <w:rPr>
          <w:sz w:val="24"/>
          <w:szCs w:val="24"/>
        </w:rPr>
        <w:t>для</w:t>
      </w:r>
      <w:r w:rsidRPr="00EB24FC">
        <w:rPr>
          <w:spacing w:val="1"/>
          <w:sz w:val="24"/>
          <w:szCs w:val="24"/>
        </w:rPr>
        <w:t xml:space="preserve"> </w:t>
      </w:r>
      <w:r w:rsidRPr="00EB24FC">
        <w:rPr>
          <w:sz w:val="24"/>
          <w:szCs w:val="24"/>
        </w:rPr>
        <w:t>всех</w:t>
      </w:r>
      <w:r w:rsidRPr="00EB24FC">
        <w:rPr>
          <w:spacing w:val="1"/>
          <w:sz w:val="24"/>
          <w:szCs w:val="24"/>
        </w:rPr>
        <w:t xml:space="preserve"> </w:t>
      </w:r>
      <w:r w:rsidRPr="00EB24FC">
        <w:rPr>
          <w:sz w:val="24"/>
          <w:szCs w:val="24"/>
        </w:rPr>
        <w:t>правилам,</w:t>
      </w:r>
      <w:r w:rsidRPr="00EB24FC">
        <w:rPr>
          <w:spacing w:val="1"/>
          <w:sz w:val="24"/>
          <w:szCs w:val="24"/>
        </w:rPr>
        <w:t xml:space="preserve"> </w:t>
      </w:r>
      <w:r w:rsidRPr="00EB24FC">
        <w:rPr>
          <w:sz w:val="24"/>
          <w:szCs w:val="24"/>
        </w:rPr>
        <w:t>нормам</w:t>
      </w:r>
      <w:r w:rsidRPr="00EB24FC">
        <w:rPr>
          <w:spacing w:val="1"/>
          <w:sz w:val="24"/>
          <w:szCs w:val="24"/>
        </w:rPr>
        <w:t xml:space="preserve"> </w:t>
      </w:r>
      <w:r w:rsidRPr="00EB24FC">
        <w:rPr>
          <w:sz w:val="24"/>
          <w:szCs w:val="24"/>
        </w:rPr>
        <w:t>поведения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традициям.</w:t>
      </w:r>
      <w:r w:rsidRPr="00EB24FC">
        <w:rPr>
          <w:spacing w:val="1"/>
          <w:sz w:val="24"/>
          <w:szCs w:val="24"/>
        </w:rPr>
        <w:t xml:space="preserve"> </w:t>
      </w:r>
      <w:r w:rsidRPr="00EB24FC">
        <w:rPr>
          <w:sz w:val="24"/>
          <w:szCs w:val="24"/>
        </w:rPr>
        <w:t>Отношения</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младшими</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это</w:t>
      </w:r>
      <w:r w:rsidRPr="00EB24FC">
        <w:rPr>
          <w:spacing w:val="1"/>
          <w:sz w:val="24"/>
          <w:szCs w:val="24"/>
        </w:rPr>
        <w:t xml:space="preserve"> </w:t>
      </w:r>
      <w:r w:rsidRPr="00EB24FC">
        <w:rPr>
          <w:sz w:val="24"/>
          <w:szCs w:val="24"/>
        </w:rPr>
        <w:t>возможность</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стать</w:t>
      </w:r>
      <w:r w:rsidRPr="00EB24FC">
        <w:rPr>
          <w:spacing w:val="1"/>
          <w:sz w:val="24"/>
          <w:szCs w:val="24"/>
        </w:rPr>
        <w:t xml:space="preserve"> </w:t>
      </w:r>
      <w:r w:rsidRPr="00EB24FC">
        <w:rPr>
          <w:sz w:val="24"/>
          <w:szCs w:val="24"/>
        </w:rPr>
        <w:t>авторитетом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образцом</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подражания,</w:t>
      </w:r>
      <w:r w:rsidRPr="00EB24FC">
        <w:rPr>
          <w:spacing w:val="1"/>
          <w:sz w:val="24"/>
          <w:szCs w:val="24"/>
        </w:rPr>
        <w:t xml:space="preserve"> </w:t>
      </w:r>
      <w:r w:rsidRPr="00EB24FC">
        <w:rPr>
          <w:sz w:val="24"/>
          <w:szCs w:val="24"/>
        </w:rPr>
        <w:t>а</w:t>
      </w:r>
      <w:r w:rsidRPr="00EB24FC">
        <w:rPr>
          <w:spacing w:val="1"/>
          <w:sz w:val="24"/>
          <w:szCs w:val="24"/>
        </w:rPr>
        <w:t xml:space="preserve"> </w:t>
      </w:r>
      <w:r w:rsidRPr="00EB24FC">
        <w:rPr>
          <w:sz w:val="24"/>
          <w:szCs w:val="24"/>
        </w:rPr>
        <w:t>также</w:t>
      </w:r>
      <w:r w:rsidRPr="00EB24FC">
        <w:rPr>
          <w:spacing w:val="1"/>
          <w:sz w:val="24"/>
          <w:szCs w:val="24"/>
        </w:rPr>
        <w:t xml:space="preserve"> </w:t>
      </w:r>
      <w:r w:rsidRPr="00EB24FC">
        <w:rPr>
          <w:sz w:val="24"/>
          <w:szCs w:val="24"/>
        </w:rPr>
        <w:t>пространство</w:t>
      </w:r>
      <w:r w:rsidRPr="00EB24FC">
        <w:rPr>
          <w:spacing w:val="-1"/>
          <w:sz w:val="24"/>
          <w:szCs w:val="24"/>
        </w:rPr>
        <w:t xml:space="preserve"> </w:t>
      </w:r>
      <w:r w:rsidRPr="00EB24FC">
        <w:rPr>
          <w:sz w:val="24"/>
          <w:szCs w:val="24"/>
        </w:rPr>
        <w:t>для воспитания заботы</w:t>
      </w:r>
      <w:r w:rsidRPr="00EB24FC">
        <w:rPr>
          <w:spacing w:val="-3"/>
          <w:sz w:val="24"/>
          <w:szCs w:val="24"/>
        </w:rPr>
        <w:t xml:space="preserve"> </w:t>
      </w:r>
      <w:r w:rsidRPr="00EB24FC">
        <w:rPr>
          <w:sz w:val="24"/>
          <w:szCs w:val="24"/>
        </w:rPr>
        <w:t>и</w:t>
      </w:r>
      <w:r w:rsidRPr="00EB24FC">
        <w:rPr>
          <w:spacing w:val="-1"/>
          <w:sz w:val="24"/>
          <w:szCs w:val="24"/>
        </w:rPr>
        <w:t xml:space="preserve"> </w:t>
      </w:r>
      <w:r w:rsidRPr="00EB24FC">
        <w:rPr>
          <w:sz w:val="24"/>
          <w:szCs w:val="24"/>
        </w:rPr>
        <w:t>ответственности.</w:t>
      </w:r>
    </w:p>
    <w:p w:rsidR="0043021B" w:rsidRPr="00EB24FC" w:rsidRDefault="00EB24FC" w:rsidP="00E54F32">
      <w:pPr>
        <w:spacing w:line="276" w:lineRule="auto"/>
        <w:ind w:left="1262" w:right="671" w:firstLine="707"/>
        <w:jc w:val="both"/>
        <w:rPr>
          <w:sz w:val="24"/>
          <w:szCs w:val="24"/>
        </w:rPr>
      </w:pPr>
      <w:r w:rsidRPr="00EB24FC">
        <w:rPr>
          <w:sz w:val="24"/>
          <w:szCs w:val="24"/>
        </w:rPr>
        <w:t>Организация жизнедеятельности детей дошкольного возраста в разновозрастной</w:t>
      </w:r>
      <w:r w:rsidRPr="00EB24FC">
        <w:rPr>
          <w:spacing w:val="1"/>
          <w:sz w:val="24"/>
          <w:szCs w:val="24"/>
        </w:rPr>
        <w:t xml:space="preserve"> </w:t>
      </w:r>
      <w:r w:rsidRPr="00EB24FC">
        <w:rPr>
          <w:sz w:val="24"/>
          <w:szCs w:val="24"/>
        </w:rPr>
        <w:t>группе</w:t>
      </w:r>
      <w:r w:rsidRPr="00EB24FC">
        <w:rPr>
          <w:spacing w:val="-4"/>
          <w:sz w:val="24"/>
          <w:szCs w:val="24"/>
        </w:rPr>
        <w:t xml:space="preserve"> </w:t>
      </w:r>
      <w:r w:rsidRPr="00EB24FC">
        <w:rPr>
          <w:sz w:val="24"/>
          <w:szCs w:val="24"/>
        </w:rPr>
        <w:t>обладает</w:t>
      </w:r>
      <w:r w:rsidRPr="00EB24FC">
        <w:rPr>
          <w:spacing w:val="-3"/>
          <w:sz w:val="24"/>
          <w:szCs w:val="24"/>
        </w:rPr>
        <w:t xml:space="preserve"> </w:t>
      </w:r>
      <w:r w:rsidRPr="00EB24FC">
        <w:rPr>
          <w:sz w:val="24"/>
          <w:szCs w:val="24"/>
        </w:rPr>
        <w:t>большим</w:t>
      </w:r>
      <w:r w:rsidRPr="00EB24FC">
        <w:rPr>
          <w:spacing w:val="-3"/>
          <w:sz w:val="24"/>
          <w:szCs w:val="24"/>
        </w:rPr>
        <w:t xml:space="preserve"> </w:t>
      </w:r>
      <w:r w:rsidRPr="00EB24FC">
        <w:rPr>
          <w:sz w:val="24"/>
          <w:szCs w:val="24"/>
        </w:rPr>
        <w:t>воспитательным</w:t>
      </w:r>
      <w:r w:rsidRPr="00EB24FC">
        <w:rPr>
          <w:spacing w:val="-5"/>
          <w:sz w:val="24"/>
          <w:szCs w:val="24"/>
        </w:rPr>
        <w:t xml:space="preserve"> </w:t>
      </w:r>
      <w:r w:rsidRPr="00EB24FC">
        <w:rPr>
          <w:sz w:val="24"/>
          <w:szCs w:val="24"/>
        </w:rPr>
        <w:t>потенциалом</w:t>
      </w:r>
      <w:r w:rsidRPr="00EB24FC">
        <w:rPr>
          <w:spacing w:val="-4"/>
          <w:sz w:val="24"/>
          <w:szCs w:val="24"/>
        </w:rPr>
        <w:t xml:space="preserve"> </w:t>
      </w:r>
      <w:r w:rsidRPr="00EB24FC">
        <w:rPr>
          <w:sz w:val="24"/>
          <w:szCs w:val="24"/>
        </w:rPr>
        <w:t>для</w:t>
      </w:r>
      <w:r w:rsidRPr="00EB24FC">
        <w:rPr>
          <w:spacing w:val="-2"/>
          <w:sz w:val="24"/>
          <w:szCs w:val="24"/>
        </w:rPr>
        <w:t xml:space="preserve"> </w:t>
      </w:r>
      <w:r w:rsidRPr="00EB24FC">
        <w:rPr>
          <w:sz w:val="24"/>
          <w:szCs w:val="24"/>
        </w:rPr>
        <w:t>инклюзивного</w:t>
      </w:r>
      <w:r w:rsidRPr="00EB24FC">
        <w:rPr>
          <w:spacing w:val="-3"/>
          <w:sz w:val="24"/>
          <w:szCs w:val="24"/>
        </w:rPr>
        <w:t xml:space="preserve"> </w:t>
      </w:r>
      <w:r w:rsidRPr="00EB24FC">
        <w:rPr>
          <w:sz w:val="24"/>
          <w:szCs w:val="24"/>
        </w:rPr>
        <w:t>образования.</w:t>
      </w:r>
    </w:p>
    <w:p w:rsidR="0043021B" w:rsidRPr="00EB24FC" w:rsidRDefault="00EB24FC" w:rsidP="00E54F32">
      <w:pPr>
        <w:spacing w:line="276" w:lineRule="auto"/>
        <w:ind w:left="1262" w:right="669" w:firstLine="707"/>
        <w:jc w:val="both"/>
        <w:rPr>
          <w:sz w:val="24"/>
          <w:szCs w:val="24"/>
        </w:rPr>
      </w:pPr>
      <w:r w:rsidRPr="00EB24FC">
        <w:rPr>
          <w:i/>
          <w:sz w:val="24"/>
          <w:szCs w:val="24"/>
          <w:u w:val="single"/>
        </w:rPr>
        <w:t>Культура</w:t>
      </w:r>
      <w:r w:rsidRPr="00EB24FC">
        <w:rPr>
          <w:i/>
          <w:spacing w:val="-11"/>
          <w:sz w:val="24"/>
          <w:szCs w:val="24"/>
          <w:u w:val="single"/>
        </w:rPr>
        <w:t xml:space="preserve"> </w:t>
      </w:r>
      <w:r w:rsidRPr="00EB24FC">
        <w:rPr>
          <w:i/>
          <w:sz w:val="24"/>
          <w:szCs w:val="24"/>
          <w:u w:val="single"/>
        </w:rPr>
        <w:t>поведения</w:t>
      </w:r>
      <w:r w:rsidRPr="00EB24FC">
        <w:rPr>
          <w:i/>
          <w:spacing w:val="-11"/>
          <w:sz w:val="24"/>
          <w:szCs w:val="24"/>
          <w:u w:val="single"/>
        </w:rPr>
        <w:t xml:space="preserve"> </w:t>
      </w:r>
      <w:r w:rsidR="009103EA">
        <w:rPr>
          <w:i/>
          <w:spacing w:val="-11"/>
          <w:sz w:val="24"/>
          <w:szCs w:val="24"/>
          <w:u w:val="single"/>
        </w:rPr>
        <w:t xml:space="preserve"> </w:t>
      </w:r>
      <w:r w:rsidRPr="00EB24FC">
        <w:rPr>
          <w:i/>
          <w:sz w:val="24"/>
          <w:szCs w:val="24"/>
          <w:u w:val="single"/>
        </w:rPr>
        <w:t>воспитателя</w:t>
      </w:r>
      <w:r w:rsidRPr="00EB24FC">
        <w:rPr>
          <w:i/>
          <w:spacing w:val="-8"/>
          <w:sz w:val="24"/>
          <w:szCs w:val="24"/>
          <w:u w:val="single"/>
        </w:rPr>
        <w:t xml:space="preserve"> </w:t>
      </w:r>
      <w:r w:rsidRPr="00EB24FC">
        <w:rPr>
          <w:i/>
          <w:sz w:val="24"/>
          <w:szCs w:val="24"/>
          <w:u w:val="single"/>
        </w:rPr>
        <w:t>в</w:t>
      </w:r>
      <w:r w:rsidRPr="00EB24FC">
        <w:rPr>
          <w:i/>
          <w:spacing w:val="-12"/>
          <w:sz w:val="24"/>
          <w:szCs w:val="24"/>
          <w:u w:val="single"/>
        </w:rPr>
        <w:t xml:space="preserve"> </w:t>
      </w:r>
      <w:r w:rsidRPr="00EB24FC">
        <w:rPr>
          <w:i/>
          <w:sz w:val="24"/>
          <w:szCs w:val="24"/>
          <w:u w:val="single"/>
        </w:rPr>
        <w:t>общностях</w:t>
      </w:r>
      <w:r w:rsidRPr="00EB24FC">
        <w:rPr>
          <w:i/>
          <w:spacing w:val="-10"/>
          <w:sz w:val="24"/>
          <w:szCs w:val="24"/>
          <w:u w:val="single"/>
        </w:rPr>
        <w:t xml:space="preserve"> </w:t>
      </w:r>
      <w:r w:rsidRPr="00EB24FC">
        <w:rPr>
          <w:i/>
          <w:sz w:val="24"/>
          <w:szCs w:val="24"/>
          <w:u w:val="single"/>
        </w:rPr>
        <w:t>как</w:t>
      </w:r>
      <w:r w:rsidRPr="00EB24FC">
        <w:rPr>
          <w:i/>
          <w:spacing w:val="-9"/>
          <w:sz w:val="24"/>
          <w:szCs w:val="24"/>
          <w:u w:val="single"/>
        </w:rPr>
        <w:t xml:space="preserve"> </w:t>
      </w:r>
      <w:r w:rsidRPr="00EB24FC">
        <w:rPr>
          <w:i/>
          <w:sz w:val="24"/>
          <w:szCs w:val="24"/>
          <w:u w:val="single"/>
        </w:rPr>
        <w:t>значимая</w:t>
      </w:r>
      <w:r w:rsidRPr="00EB24FC">
        <w:rPr>
          <w:i/>
          <w:spacing w:val="-11"/>
          <w:sz w:val="24"/>
          <w:szCs w:val="24"/>
          <w:u w:val="single"/>
        </w:rPr>
        <w:t xml:space="preserve"> </w:t>
      </w:r>
      <w:r w:rsidRPr="00EB24FC">
        <w:rPr>
          <w:i/>
          <w:sz w:val="24"/>
          <w:szCs w:val="24"/>
          <w:u w:val="single"/>
        </w:rPr>
        <w:t>составляющая</w:t>
      </w:r>
      <w:r w:rsidRPr="00EB24FC">
        <w:rPr>
          <w:i/>
          <w:spacing w:val="-11"/>
          <w:sz w:val="24"/>
          <w:szCs w:val="24"/>
          <w:u w:val="single"/>
        </w:rPr>
        <w:t xml:space="preserve"> </w:t>
      </w:r>
      <w:r w:rsidRPr="00EB24FC">
        <w:rPr>
          <w:i/>
          <w:sz w:val="24"/>
          <w:szCs w:val="24"/>
          <w:u w:val="single"/>
        </w:rPr>
        <w:t>уклада.</w:t>
      </w:r>
      <w:r w:rsidRPr="00EB24FC">
        <w:rPr>
          <w:i/>
          <w:spacing w:val="-58"/>
          <w:sz w:val="24"/>
          <w:szCs w:val="24"/>
        </w:rPr>
        <w:t xml:space="preserve"> </w:t>
      </w:r>
      <w:r w:rsidRPr="00EB24FC">
        <w:rPr>
          <w:sz w:val="24"/>
          <w:szCs w:val="24"/>
        </w:rPr>
        <w:t>Культура поведения взрослых в детском саду направлена на создание воспитывающей</w:t>
      </w:r>
      <w:r w:rsidRPr="00EB24FC">
        <w:rPr>
          <w:spacing w:val="1"/>
          <w:sz w:val="24"/>
          <w:szCs w:val="24"/>
        </w:rPr>
        <w:t xml:space="preserve"> </w:t>
      </w:r>
      <w:r w:rsidRPr="00EB24FC">
        <w:rPr>
          <w:sz w:val="24"/>
          <w:szCs w:val="24"/>
        </w:rPr>
        <w:t>среды</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условия</w:t>
      </w:r>
      <w:r w:rsidRPr="00EB24FC">
        <w:rPr>
          <w:spacing w:val="1"/>
          <w:sz w:val="24"/>
          <w:szCs w:val="24"/>
        </w:rPr>
        <w:t xml:space="preserve"> </w:t>
      </w:r>
      <w:r w:rsidRPr="00EB24FC">
        <w:rPr>
          <w:sz w:val="24"/>
          <w:szCs w:val="24"/>
        </w:rPr>
        <w:t>решения</w:t>
      </w:r>
      <w:r w:rsidRPr="00EB24FC">
        <w:rPr>
          <w:spacing w:val="1"/>
          <w:sz w:val="24"/>
          <w:szCs w:val="24"/>
        </w:rPr>
        <w:t xml:space="preserve"> </w:t>
      </w:r>
      <w:r w:rsidRPr="00EB24FC">
        <w:rPr>
          <w:sz w:val="24"/>
          <w:szCs w:val="24"/>
        </w:rPr>
        <w:t>возрастных</w:t>
      </w:r>
      <w:r w:rsidRPr="00EB24FC">
        <w:rPr>
          <w:spacing w:val="1"/>
          <w:sz w:val="24"/>
          <w:szCs w:val="24"/>
        </w:rPr>
        <w:t xml:space="preserve"> </w:t>
      </w:r>
      <w:r w:rsidRPr="00EB24FC">
        <w:rPr>
          <w:sz w:val="24"/>
          <w:szCs w:val="24"/>
        </w:rPr>
        <w:t>задач</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Общая</w:t>
      </w:r>
      <w:r w:rsidRPr="00EB24FC">
        <w:rPr>
          <w:spacing w:val="1"/>
          <w:sz w:val="24"/>
          <w:szCs w:val="24"/>
        </w:rPr>
        <w:t xml:space="preserve"> </w:t>
      </w:r>
      <w:r w:rsidRPr="00EB24FC">
        <w:rPr>
          <w:sz w:val="24"/>
          <w:szCs w:val="24"/>
        </w:rPr>
        <w:t>психологическая</w:t>
      </w:r>
      <w:r w:rsidRPr="00EB24FC">
        <w:rPr>
          <w:spacing w:val="1"/>
          <w:sz w:val="24"/>
          <w:szCs w:val="24"/>
        </w:rPr>
        <w:t xml:space="preserve"> </w:t>
      </w:r>
      <w:r w:rsidRPr="00EB24FC">
        <w:rPr>
          <w:sz w:val="24"/>
          <w:szCs w:val="24"/>
        </w:rPr>
        <w:t>атмосфера, эмоциональный настрой группы, спокойная обстановка, отсутствие спешки,</w:t>
      </w:r>
      <w:r w:rsidRPr="00EB24FC">
        <w:rPr>
          <w:spacing w:val="1"/>
          <w:sz w:val="24"/>
          <w:szCs w:val="24"/>
        </w:rPr>
        <w:t xml:space="preserve"> </w:t>
      </w:r>
      <w:r w:rsidRPr="00EB24FC">
        <w:rPr>
          <w:sz w:val="24"/>
          <w:szCs w:val="24"/>
        </w:rPr>
        <w:t>разумная сбалансированность планов – это необходимые условия нормальной жизни и</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детей.</w:t>
      </w:r>
    </w:p>
    <w:p w:rsidR="0043021B" w:rsidRPr="00EB24FC" w:rsidRDefault="00EB24FC" w:rsidP="00E54F32">
      <w:pPr>
        <w:spacing w:line="276" w:lineRule="auto"/>
        <w:ind w:left="1970"/>
        <w:jc w:val="both"/>
        <w:rPr>
          <w:sz w:val="24"/>
          <w:szCs w:val="24"/>
        </w:rPr>
      </w:pPr>
      <w:r w:rsidRPr="00EB24FC">
        <w:rPr>
          <w:sz w:val="24"/>
          <w:szCs w:val="24"/>
        </w:rPr>
        <w:lastRenderedPageBreak/>
        <w:t>Воспитатель</w:t>
      </w:r>
      <w:r w:rsidRPr="00EB24FC">
        <w:rPr>
          <w:spacing w:val="-3"/>
          <w:sz w:val="24"/>
          <w:szCs w:val="24"/>
        </w:rPr>
        <w:t xml:space="preserve"> </w:t>
      </w:r>
      <w:r w:rsidRPr="00EB24FC">
        <w:rPr>
          <w:sz w:val="24"/>
          <w:szCs w:val="24"/>
        </w:rPr>
        <w:t>соблюдает</w:t>
      </w:r>
      <w:r w:rsidRPr="00EB24FC">
        <w:rPr>
          <w:spacing w:val="-2"/>
          <w:sz w:val="24"/>
          <w:szCs w:val="24"/>
        </w:rPr>
        <w:t xml:space="preserve"> </w:t>
      </w:r>
      <w:r w:rsidRPr="00EB24FC">
        <w:rPr>
          <w:sz w:val="24"/>
          <w:szCs w:val="24"/>
        </w:rPr>
        <w:t>кодекс</w:t>
      </w:r>
      <w:r w:rsidRPr="00EB24FC">
        <w:rPr>
          <w:spacing w:val="-3"/>
          <w:sz w:val="24"/>
          <w:szCs w:val="24"/>
        </w:rPr>
        <w:t xml:space="preserve"> </w:t>
      </w:r>
      <w:r w:rsidRPr="00EB24FC">
        <w:rPr>
          <w:sz w:val="24"/>
          <w:szCs w:val="24"/>
        </w:rPr>
        <w:t>нормы</w:t>
      </w:r>
      <w:r w:rsidRPr="00EB24FC">
        <w:rPr>
          <w:spacing w:val="-2"/>
          <w:sz w:val="24"/>
          <w:szCs w:val="24"/>
        </w:rPr>
        <w:t xml:space="preserve"> </w:t>
      </w:r>
      <w:r w:rsidRPr="00EB24FC">
        <w:rPr>
          <w:sz w:val="24"/>
          <w:szCs w:val="24"/>
        </w:rPr>
        <w:t>профессиональной</w:t>
      </w:r>
      <w:r w:rsidRPr="00EB24FC">
        <w:rPr>
          <w:spacing w:val="-2"/>
          <w:sz w:val="24"/>
          <w:szCs w:val="24"/>
        </w:rPr>
        <w:t xml:space="preserve"> </w:t>
      </w:r>
      <w:r w:rsidRPr="00EB24FC">
        <w:rPr>
          <w:sz w:val="24"/>
          <w:szCs w:val="24"/>
        </w:rPr>
        <w:t>этики</w:t>
      </w:r>
      <w:r w:rsidRPr="00EB24FC">
        <w:rPr>
          <w:spacing w:val="-2"/>
          <w:sz w:val="24"/>
          <w:szCs w:val="24"/>
        </w:rPr>
        <w:t xml:space="preserve"> </w:t>
      </w:r>
      <w:r w:rsidRPr="00EB24FC">
        <w:rPr>
          <w:sz w:val="24"/>
          <w:szCs w:val="24"/>
        </w:rPr>
        <w:t>и</w:t>
      </w:r>
      <w:r w:rsidRPr="00EB24FC">
        <w:rPr>
          <w:spacing w:val="-5"/>
          <w:sz w:val="24"/>
          <w:szCs w:val="24"/>
        </w:rPr>
        <w:t xml:space="preserve"> </w:t>
      </w:r>
      <w:r w:rsidRPr="00EB24FC">
        <w:rPr>
          <w:sz w:val="24"/>
          <w:szCs w:val="24"/>
        </w:rPr>
        <w:t>поведения:</w:t>
      </w:r>
    </w:p>
    <w:p w:rsidR="0043021B" w:rsidRPr="00EB24FC" w:rsidRDefault="00EB24FC" w:rsidP="00F20E63">
      <w:pPr>
        <w:pStyle w:val="a5"/>
        <w:numPr>
          <w:ilvl w:val="0"/>
          <w:numId w:val="62"/>
        </w:numPr>
        <w:tabs>
          <w:tab w:val="left" w:pos="2249"/>
        </w:tabs>
        <w:spacing w:before="39" w:line="276" w:lineRule="auto"/>
        <w:ind w:right="674" w:firstLine="707"/>
        <w:rPr>
          <w:sz w:val="24"/>
          <w:szCs w:val="24"/>
        </w:rPr>
      </w:pPr>
      <w:r w:rsidRPr="00EB24FC">
        <w:rPr>
          <w:sz w:val="24"/>
          <w:szCs w:val="24"/>
        </w:rPr>
        <w:t>педагог</w:t>
      </w:r>
      <w:r w:rsidRPr="00EB24FC">
        <w:rPr>
          <w:spacing w:val="16"/>
          <w:sz w:val="24"/>
          <w:szCs w:val="24"/>
        </w:rPr>
        <w:t xml:space="preserve"> </w:t>
      </w:r>
      <w:r w:rsidRPr="00EB24FC">
        <w:rPr>
          <w:sz w:val="24"/>
          <w:szCs w:val="24"/>
        </w:rPr>
        <w:t>всегда</w:t>
      </w:r>
      <w:r w:rsidRPr="00EB24FC">
        <w:rPr>
          <w:spacing w:val="16"/>
          <w:sz w:val="24"/>
          <w:szCs w:val="24"/>
        </w:rPr>
        <w:t xml:space="preserve"> </w:t>
      </w:r>
      <w:r w:rsidRPr="00EB24FC">
        <w:rPr>
          <w:sz w:val="24"/>
          <w:szCs w:val="24"/>
        </w:rPr>
        <w:t>выходит</w:t>
      </w:r>
      <w:r w:rsidRPr="00EB24FC">
        <w:rPr>
          <w:spacing w:val="17"/>
          <w:sz w:val="24"/>
          <w:szCs w:val="24"/>
        </w:rPr>
        <w:t xml:space="preserve"> </w:t>
      </w:r>
      <w:r w:rsidRPr="00EB24FC">
        <w:rPr>
          <w:sz w:val="24"/>
          <w:szCs w:val="24"/>
        </w:rPr>
        <w:t>навстречу</w:t>
      </w:r>
      <w:r w:rsidRPr="00EB24FC">
        <w:rPr>
          <w:spacing w:val="12"/>
          <w:sz w:val="24"/>
          <w:szCs w:val="24"/>
        </w:rPr>
        <w:t xml:space="preserve"> </w:t>
      </w:r>
      <w:r w:rsidRPr="00EB24FC">
        <w:rPr>
          <w:sz w:val="24"/>
          <w:szCs w:val="24"/>
        </w:rPr>
        <w:t>родителям</w:t>
      </w:r>
      <w:r w:rsidRPr="00EB24FC">
        <w:rPr>
          <w:spacing w:val="17"/>
          <w:sz w:val="24"/>
          <w:szCs w:val="24"/>
        </w:rPr>
        <w:t xml:space="preserve"> </w:t>
      </w:r>
      <w:r w:rsidRPr="00EB24FC">
        <w:rPr>
          <w:sz w:val="24"/>
          <w:szCs w:val="24"/>
        </w:rPr>
        <w:t>и</w:t>
      </w:r>
      <w:r w:rsidRPr="00EB24FC">
        <w:rPr>
          <w:spacing w:val="17"/>
          <w:sz w:val="24"/>
          <w:szCs w:val="24"/>
        </w:rPr>
        <w:t xml:space="preserve"> </w:t>
      </w:r>
      <w:r w:rsidRPr="00EB24FC">
        <w:rPr>
          <w:sz w:val="24"/>
          <w:szCs w:val="24"/>
        </w:rPr>
        <w:t>приветствует</w:t>
      </w:r>
      <w:r w:rsidRPr="00EB24FC">
        <w:rPr>
          <w:spacing w:val="17"/>
          <w:sz w:val="24"/>
          <w:szCs w:val="24"/>
        </w:rPr>
        <w:t xml:space="preserve"> </w:t>
      </w:r>
      <w:r w:rsidRPr="00EB24FC">
        <w:rPr>
          <w:sz w:val="24"/>
          <w:szCs w:val="24"/>
        </w:rPr>
        <w:t>родителей</w:t>
      </w:r>
      <w:r w:rsidRPr="00EB24FC">
        <w:rPr>
          <w:spacing w:val="17"/>
          <w:sz w:val="24"/>
          <w:szCs w:val="24"/>
        </w:rPr>
        <w:t xml:space="preserve"> </w:t>
      </w:r>
      <w:r w:rsidRPr="00EB24FC">
        <w:rPr>
          <w:sz w:val="24"/>
          <w:szCs w:val="24"/>
        </w:rPr>
        <w:t>и</w:t>
      </w:r>
      <w:r w:rsidRPr="00EB24FC">
        <w:rPr>
          <w:spacing w:val="17"/>
          <w:sz w:val="24"/>
          <w:szCs w:val="24"/>
        </w:rPr>
        <w:t xml:space="preserve"> </w:t>
      </w:r>
      <w:r w:rsidRPr="00EB24FC">
        <w:rPr>
          <w:sz w:val="24"/>
          <w:szCs w:val="24"/>
        </w:rPr>
        <w:t>детей</w:t>
      </w:r>
      <w:r w:rsidRPr="00EB24FC">
        <w:rPr>
          <w:spacing w:val="-57"/>
          <w:sz w:val="24"/>
          <w:szCs w:val="24"/>
        </w:rPr>
        <w:t xml:space="preserve"> </w:t>
      </w:r>
      <w:r w:rsidRPr="00EB24FC">
        <w:rPr>
          <w:sz w:val="24"/>
          <w:szCs w:val="24"/>
        </w:rPr>
        <w:t>первым;</w:t>
      </w:r>
    </w:p>
    <w:p w:rsidR="0043021B" w:rsidRPr="00EB24FC" w:rsidRDefault="00EB24FC" w:rsidP="00F20E63">
      <w:pPr>
        <w:pStyle w:val="a5"/>
        <w:numPr>
          <w:ilvl w:val="0"/>
          <w:numId w:val="62"/>
        </w:numPr>
        <w:tabs>
          <w:tab w:val="left" w:pos="2232"/>
        </w:tabs>
        <w:spacing w:line="276" w:lineRule="auto"/>
        <w:ind w:left="2231" w:hanging="262"/>
        <w:rPr>
          <w:sz w:val="24"/>
          <w:szCs w:val="24"/>
        </w:rPr>
      </w:pPr>
      <w:r w:rsidRPr="00EB24FC">
        <w:rPr>
          <w:sz w:val="24"/>
          <w:szCs w:val="24"/>
        </w:rPr>
        <w:t>улыбка</w:t>
      </w:r>
      <w:r w:rsidRPr="00EB24FC">
        <w:rPr>
          <w:spacing w:val="-3"/>
          <w:sz w:val="24"/>
          <w:szCs w:val="24"/>
        </w:rPr>
        <w:t xml:space="preserve"> </w:t>
      </w:r>
      <w:r w:rsidRPr="00EB24FC">
        <w:rPr>
          <w:sz w:val="24"/>
          <w:szCs w:val="24"/>
        </w:rPr>
        <w:t>–</w:t>
      </w:r>
      <w:r w:rsidRPr="00EB24FC">
        <w:rPr>
          <w:spacing w:val="-2"/>
          <w:sz w:val="24"/>
          <w:szCs w:val="24"/>
        </w:rPr>
        <w:t xml:space="preserve"> </w:t>
      </w:r>
      <w:r w:rsidRPr="00EB24FC">
        <w:rPr>
          <w:sz w:val="24"/>
          <w:szCs w:val="24"/>
        </w:rPr>
        <w:t>всегда</w:t>
      </w:r>
      <w:r w:rsidRPr="00EB24FC">
        <w:rPr>
          <w:spacing w:val="-3"/>
          <w:sz w:val="24"/>
          <w:szCs w:val="24"/>
        </w:rPr>
        <w:t xml:space="preserve"> </w:t>
      </w:r>
      <w:r w:rsidRPr="00EB24FC">
        <w:rPr>
          <w:sz w:val="24"/>
          <w:szCs w:val="24"/>
        </w:rPr>
        <w:t>обязательная</w:t>
      </w:r>
      <w:r w:rsidRPr="00EB24FC">
        <w:rPr>
          <w:spacing w:val="-2"/>
          <w:sz w:val="24"/>
          <w:szCs w:val="24"/>
        </w:rPr>
        <w:t xml:space="preserve"> </w:t>
      </w:r>
      <w:r w:rsidRPr="00EB24FC">
        <w:rPr>
          <w:sz w:val="24"/>
          <w:szCs w:val="24"/>
        </w:rPr>
        <w:t>часть</w:t>
      </w:r>
      <w:r w:rsidRPr="00EB24FC">
        <w:rPr>
          <w:spacing w:val="-1"/>
          <w:sz w:val="24"/>
          <w:szCs w:val="24"/>
        </w:rPr>
        <w:t xml:space="preserve"> </w:t>
      </w:r>
      <w:r w:rsidRPr="00EB24FC">
        <w:rPr>
          <w:sz w:val="24"/>
          <w:szCs w:val="24"/>
        </w:rPr>
        <w:t>приветствия;</w:t>
      </w:r>
    </w:p>
    <w:p w:rsidR="0043021B" w:rsidRPr="00EB24FC" w:rsidRDefault="00EB24FC" w:rsidP="00F20E63">
      <w:pPr>
        <w:pStyle w:val="a5"/>
        <w:numPr>
          <w:ilvl w:val="0"/>
          <w:numId w:val="62"/>
        </w:numPr>
        <w:tabs>
          <w:tab w:val="left" w:pos="2230"/>
        </w:tabs>
        <w:spacing w:before="43" w:line="276" w:lineRule="auto"/>
        <w:ind w:left="2229" w:hanging="260"/>
        <w:rPr>
          <w:sz w:val="24"/>
          <w:szCs w:val="24"/>
        </w:rPr>
      </w:pPr>
      <w:r w:rsidRPr="00EB24FC">
        <w:rPr>
          <w:sz w:val="24"/>
          <w:szCs w:val="24"/>
        </w:rPr>
        <w:t>педагог</w:t>
      </w:r>
      <w:r w:rsidRPr="00EB24FC">
        <w:rPr>
          <w:spacing w:val="-3"/>
          <w:sz w:val="24"/>
          <w:szCs w:val="24"/>
        </w:rPr>
        <w:t xml:space="preserve"> </w:t>
      </w:r>
      <w:r w:rsidRPr="00EB24FC">
        <w:rPr>
          <w:sz w:val="24"/>
          <w:szCs w:val="24"/>
        </w:rPr>
        <w:t>описывает</w:t>
      </w:r>
      <w:r w:rsidRPr="00EB24FC">
        <w:rPr>
          <w:spacing w:val="-2"/>
          <w:sz w:val="24"/>
          <w:szCs w:val="24"/>
        </w:rPr>
        <w:t xml:space="preserve"> </w:t>
      </w:r>
      <w:r w:rsidRPr="00EB24FC">
        <w:rPr>
          <w:sz w:val="24"/>
          <w:szCs w:val="24"/>
        </w:rPr>
        <w:t>события</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ситуации,</w:t>
      </w:r>
      <w:r w:rsidRPr="00EB24FC">
        <w:rPr>
          <w:spacing w:val="-2"/>
          <w:sz w:val="24"/>
          <w:szCs w:val="24"/>
        </w:rPr>
        <w:t xml:space="preserve"> </w:t>
      </w:r>
      <w:r w:rsidRPr="00EB24FC">
        <w:rPr>
          <w:sz w:val="24"/>
          <w:szCs w:val="24"/>
        </w:rPr>
        <w:t>но</w:t>
      </w:r>
      <w:r w:rsidRPr="00EB24FC">
        <w:rPr>
          <w:spacing w:val="-5"/>
          <w:sz w:val="24"/>
          <w:szCs w:val="24"/>
        </w:rPr>
        <w:t xml:space="preserve"> </w:t>
      </w:r>
      <w:r w:rsidRPr="00EB24FC">
        <w:rPr>
          <w:sz w:val="24"/>
          <w:szCs w:val="24"/>
        </w:rPr>
        <w:t>не</w:t>
      </w:r>
      <w:r w:rsidRPr="00EB24FC">
        <w:rPr>
          <w:spacing w:val="-3"/>
          <w:sz w:val="24"/>
          <w:szCs w:val="24"/>
        </w:rPr>
        <w:t xml:space="preserve"> </w:t>
      </w:r>
      <w:r w:rsidRPr="00EB24FC">
        <w:rPr>
          <w:sz w:val="24"/>
          <w:szCs w:val="24"/>
        </w:rPr>
        <w:t>даёт</w:t>
      </w:r>
      <w:r w:rsidRPr="00EB24FC">
        <w:rPr>
          <w:spacing w:val="-2"/>
          <w:sz w:val="24"/>
          <w:szCs w:val="24"/>
        </w:rPr>
        <w:t xml:space="preserve"> </w:t>
      </w:r>
      <w:r w:rsidRPr="00EB24FC">
        <w:rPr>
          <w:sz w:val="24"/>
          <w:szCs w:val="24"/>
        </w:rPr>
        <w:t>им</w:t>
      </w:r>
      <w:r w:rsidRPr="00EB24FC">
        <w:rPr>
          <w:spacing w:val="-3"/>
          <w:sz w:val="24"/>
          <w:szCs w:val="24"/>
        </w:rPr>
        <w:t xml:space="preserve"> </w:t>
      </w:r>
      <w:r w:rsidRPr="00EB24FC">
        <w:rPr>
          <w:sz w:val="24"/>
          <w:szCs w:val="24"/>
        </w:rPr>
        <w:t>оценки;</w:t>
      </w:r>
    </w:p>
    <w:p w:rsidR="0043021B" w:rsidRPr="00EB24FC" w:rsidRDefault="00EB24FC" w:rsidP="00F20E63">
      <w:pPr>
        <w:pStyle w:val="a5"/>
        <w:numPr>
          <w:ilvl w:val="0"/>
          <w:numId w:val="62"/>
        </w:numPr>
        <w:tabs>
          <w:tab w:val="left" w:pos="2215"/>
        </w:tabs>
        <w:spacing w:before="41" w:line="276" w:lineRule="auto"/>
        <w:ind w:right="671" w:firstLine="707"/>
        <w:rPr>
          <w:sz w:val="24"/>
          <w:szCs w:val="24"/>
        </w:rPr>
      </w:pPr>
      <w:r w:rsidRPr="00EB24FC">
        <w:rPr>
          <w:spacing w:val="-1"/>
          <w:sz w:val="24"/>
          <w:szCs w:val="24"/>
        </w:rPr>
        <w:t>педагог</w:t>
      </w:r>
      <w:r w:rsidRPr="00EB24FC">
        <w:rPr>
          <w:spacing w:val="-15"/>
          <w:sz w:val="24"/>
          <w:szCs w:val="24"/>
        </w:rPr>
        <w:t xml:space="preserve"> </w:t>
      </w:r>
      <w:r w:rsidRPr="00EB24FC">
        <w:rPr>
          <w:spacing w:val="-1"/>
          <w:sz w:val="24"/>
          <w:szCs w:val="24"/>
        </w:rPr>
        <w:t>не</w:t>
      </w:r>
      <w:r w:rsidRPr="00EB24FC">
        <w:rPr>
          <w:spacing w:val="-16"/>
          <w:sz w:val="24"/>
          <w:szCs w:val="24"/>
        </w:rPr>
        <w:t xml:space="preserve"> </w:t>
      </w:r>
      <w:r w:rsidRPr="00EB24FC">
        <w:rPr>
          <w:spacing w:val="-1"/>
          <w:sz w:val="24"/>
          <w:szCs w:val="24"/>
        </w:rPr>
        <w:t>обвиняет</w:t>
      </w:r>
      <w:r w:rsidRPr="00EB24FC">
        <w:rPr>
          <w:spacing w:val="-14"/>
          <w:sz w:val="24"/>
          <w:szCs w:val="24"/>
        </w:rPr>
        <w:t xml:space="preserve"> </w:t>
      </w:r>
      <w:r w:rsidRPr="00EB24FC">
        <w:rPr>
          <w:sz w:val="24"/>
          <w:szCs w:val="24"/>
        </w:rPr>
        <w:t>родителей</w:t>
      </w:r>
      <w:r w:rsidRPr="00EB24FC">
        <w:rPr>
          <w:spacing w:val="-14"/>
          <w:sz w:val="24"/>
          <w:szCs w:val="24"/>
        </w:rPr>
        <w:t xml:space="preserve"> </w:t>
      </w:r>
      <w:r w:rsidRPr="00EB24FC">
        <w:rPr>
          <w:sz w:val="24"/>
          <w:szCs w:val="24"/>
        </w:rPr>
        <w:t>и</w:t>
      </w:r>
      <w:r w:rsidRPr="00EB24FC">
        <w:rPr>
          <w:spacing w:val="-14"/>
          <w:sz w:val="24"/>
          <w:szCs w:val="24"/>
        </w:rPr>
        <w:t xml:space="preserve"> </w:t>
      </w:r>
      <w:r w:rsidRPr="00EB24FC">
        <w:rPr>
          <w:sz w:val="24"/>
          <w:szCs w:val="24"/>
        </w:rPr>
        <w:t>не</w:t>
      </w:r>
      <w:r w:rsidRPr="00EB24FC">
        <w:rPr>
          <w:spacing w:val="-16"/>
          <w:sz w:val="24"/>
          <w:szCs w:val="24"/>
        </w:rPr>
        <w:t xml:space="preserve"> </w:t>
      </w:r>
      <w:r w:rsidRPr="00EB24FC">
        <w:rPr>
          <w:sz w:val="24"/>
          <w:szCs w:val="24"/>
        </w:rPr>
        <w:t>возлагает</w:t>
      </w:r>
      <w:r w:rsidRPr="00EB24FC">
        <w:rPr>
          <w:spacing w:val="-14"/>
          <w:sz w:val="24"/>
          <w:szCs w:val="24"/>
        </w:rPr>
        <w:t xml:space="preserve"> </w:t>
      </w:r>
      <w:r w:rsidRPr="00EB24FC">
        <w:rPr>
          <w:sz w:val="24"/>
          <w:szCs w:val="24"/>
        </w:rPr>
        <w:t>на</w:t>
      </w:r>
      <w:r w:rsidRPr="00EB24FC">
        <w:rPr>
          <w:spacing w:val="-16"/>
          <w:sz w:val="24"/>
          <w:szCs w:val="24"/>
        </w:rPr>
        <w:t xml:space="preserve"> </w:t>
      </w:r>
      <w:r w:rsidRPr="00EB24FC">
        <w:rPr>
          <w:sz w:val="24"/>
          <w:szCs w:val="24"/>
        </w:rPr>
        <w:t>них</w:t>
      </w:r>
      <w:r w:rsidRPr="00EB24FC">
        <w:rPr>
          <w:spacing w:val="-13"/>
          <w:sz w:val="24"/>
          <w:szCs w:val="24"/>
        </w:rPr>
        <w:t xml:space="preserve"> </w:t>
      </w:r>
      <w:r w:rsidRPr="00EB24FC">
        <w:rPr>
          <w:sz w:val="24"/>
          <w:szCs w:val="24"/>
        </w:rPr>
        <w:t>ответственность</w:t>
      </w:r>
      <w:r w:rsidRPr="00EB24FC">
        <w:rPr>
          <w:spacing w:val="-16"/>
          <w:sz w:val="24"/>
          <w:szCs w:val="24"/>
        </w:rPr>
        <w:t xml:space="preserve"> </w:t>
      </w:r>
      <w:r w:rsidRPr="00EB24FC">
        <w:rPr>
          <w:sz w:val="24"/>
          <w:szCs w:val="24"/>
        </w:rPr>
        <w:t>за</w:t>
      </w:r>
      <w:r w:rsidRPr="00EB24FC">
        <w:rPr>
          <w:spacing w:val="-16"/>
          <w:sz w:val="24"/>
          <w:szCs w:val="24"/>
        </w:rPr>
        <w:t xml:space="preserve"> </w:t>
      </w:r>
      <w:r w:rsidRPr="00EB24FC">
        <w:rPr>
          <w:sz w:val="24"/>
          <w:szCs w:val="24"/>
        </w:rPr>
        <w:t>поведение</w:t>
      </w:r>
      <w:r w:rsidRPr="00EB24FC">
        <w:rPr>
          <w:spacing w:val="-57"/>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детском саду;</w:t>
      </w:r>
    </w:p>
    <w:p w:rsidR="0043021B" w:rsidRPr="00EB24FC" w:rsidRDefault="00EB24FC" w:rsidP="00F20E63">
      <w:pPr>
        <w:pStyle w:val="a5"/>
        <w:numPr>
          <w:ilvl w:val="0"/>
          <w:numId w:val="62"/>
        </w:numPr>
        <w:tabs>
          <w:tab w:val="left" w:pos="2230"/>
        </w:tabs>
        <w:spacing w:line="276" w:lineRule="auto"/>
        <w:ind w:left="2229" w:hanging="260"/>
        <w:rPr>
          <w:sz w:val="24"/>
          <w:szCs w:val="24"/>
        </w:rPr>
      </w:pPr>
      <w:r w:rsidRPr="00EB24FC">
        <w:rPr>
          <w:sz w:val="24"/>
          <w:szCs w:val="24"/>
        </w:rPr>
        <w:t>тон</w:t>
      </w:r>
      <w:r w:rsidRPr="00EB24FC">
        <w:rPr>
          <w:spacing w:val="-3"/>
          <w:sz w:val="24"/>
          <w:szCs w:val="24"/>
        </w:rPr>
        <w:t xml:space="preserve"> </w:t>
      </w:r>
      <w:r w:rsidRPr="00EB24FC">
        <w:rPr>
          <w:sz w:val="24"/>
          <w:szCs w:val="24"/>
        </w:rPr>
        <w:t>общения</w:t>
      </w:r>
      <w:r w:rsidRPr="00EB24FC">
        <w:rPr>
          <w:spacing w:val="-2"/>
          <w:sz w:val="24"/>
          <w:szCs w:val="24"/>
        </w:rPr>
        <w:t xml:space="preserve"> </w:t>
      </w:r>
      <w:r w:rsidRPr="00EB24FC">
        <w:rPr>
          <w:sz w:val="24"/>
          <w:szCs w:val="24"/>
        </w:rPr>
        <w:t>ровный</w:t>
      </w:r>
      <w:r w:rsidRPr="00EB24FC">
        <w:rPr>
          <w:spacing w:val="-4"/>
          <w:sz w:val="24"/>
          <w:szCs w:val="24"/>
        </w:rPr>
        <w:t xml:space="preserve"> </w:t>
      </w:r>
      <w:r w:rsidRPr="00EB24FC">
        <w:rPr>
          <w:sz w:val="24"/>
          <w:szCs w:val="24"/>
        </w:rPr>
        <w:t>и</w:t>
      </w:r>
      <w:r w:rsidRPr="00EB24FC">
        <w:rPr>
          <w:spacing w:val="-2"/>
          <w:sz w:val="24"/>
          <w:szCs w:val="24"/>
        </w:rPr>
        <w:t xml:space="preserve"> </w:t>
      </w:r>
      <w:r w:rsidRPr="00EB24FC">
        <w:rPr>
          <w:sz w:val="24"/>
          <w:szCs w:val="24"/>
        </w:rPr>
        <w:t>дружелюбный,</w:t>
      </w:r>
      <w:r w:rsidRPr="00EB24FC">
        <w:rPr>
          <w:spacing w:val="-2"/>
          <w:sz w:val="24"/>
          <w:szCs w:val="24"/>
        </w:rPr>
        <w:t xml:space="preserve"> </w:t>
      </w:r>
      <w:r w:rsidRPr="00EB24FC">
        <w:rPr>
          <w:sz w:val="24"/>
          <w:szCs w:val="24"/>
        </w:rPr>
        <w:t>исключается</w:t>
      </w:r>
      <w:r w:rsidRPr="00EB24FC">
        <w:rPr>
          <w:spacing w:val="-2"/>
          <w:sz w:val="24"/>
          <w:szCs w:val="24"/>
        </w:rPr>
        <w:t xml:space="preserve"> </w:t>
      </w:r>
      <w:r w:rsidRPr="00EB24FC">
        <w:rPr>
          <w:sz w:val="24"/>
          <w:szCs w:val="24"/>
        </w:rPr>
        <w:t>повышение</w:t>
      </w:r>
      <w:r w:rsidRPr="00EB24FC">
        <w:rPr>
          <w:spacing w:val="-4"/>
          <w:sz w:val="24"/>
          <w:szCs w:val="24"/>
        </w:rPr>
        <w:t xml:space="preserve"> </w:t>
      </w:r>
      <w:r w:rsidRPr="00EB24FC">
        <w:rPr>
          <w:sz w:val="24"/>
          <w:szCs w:val="24"/>
        </w:rPr>
        <w:t>голоса;</w:t>
      </w:r>
    </w:p>
    <w:p w:rsidR="0043021B" w:rsidRPr="00EB24FC" w:rsidRDefault="00EB24FC" w:rsidP="00F20E63">
      <w:pPr>
        <w:pStyle w:val="a5"/>
        <w:numPr>
          <w:ilvl w:val="0"/>
          <w:numId w:val="62"/>
        </w:numPr>
        <w:tabs>
          <w:tab w:val="left" w:pos="2232"/>
        </w:tabs>
        <w:spacing w:before="41" w:line="276" w:lineRule="auto"/>
        <w:ind w:left="2231" w:hanging="262"/>
        <w:rPr>
          <w:sz w:val="24"/>
          <w:szCs w:val="24"/>
        </w:rPr>
      </w:pPr>
      <w:r w:rsidRPr="00EB24FC">
        <w:rPr>
          <w:sz w:val="24"/>
          <w:szCs w:val="24"/>
        </w:rPr>
        <w:t>уважительное</w:t>
      </w:r>
      <w:r w:rsidRPr="00EB24FC">
        <w:rPr>
          <w:spacing w:val="-5"/>
          <w:sz w:val="24"/>
          <w:szCs w:val="24"/>
        </w:rPr>
        <w:t xml:space="preserve"> </w:t>
      </w:r>
      <w:r w:rsidRPr="00EB24FC">
        <w:rPr>
          <w:sz w:val="24"/>
          <w:szCs w:val="24"/>
        </w:rPr>
        <w:t>отношение</w:t>
      </w:r>
      <w:r w:rsidRPr="00EB24FC">
        <w:rPr>
          <w:spacing w:val="-5"/>
          <w:sz w:val="24"/>
          <w:szCs w:val="24"/>
        </w:rPr>
        <w:t xml:space="preserve"> </w:t>
      </w:r>
      <w:r w:rsidRPr="00EB24FC">
        <w:rPr>
          <w:sz w:val="24"/>
          <w:szCs w:val="24"/>
        </w:rPr>
        <w:t>к</w:t>
      </w:r>
      <w:r w:rsidRPr="00EB24FC">
        <w:rPr>
          <w:spacing w:val="-3"/>
          <w:sz w:val="24"/>
          <w:szCs w:val="24"/>
        </w:rPr>
        <w:t xml:space="preserve"> </w:t>
      </w:r>
      <w:r w:rsidRPr="00EB24FC">
        <w:rPr>
          <w:sz w:val="24"/>
          <w:szCs w:val="24"/>
        </w:rPr>
        <w:t>личности</w:t>
      </w:r>
      <w:r w:rsidRPr="00EB24FC">
        <w:rPr>
          <w:spacing w:val="-4"/>
          <w:sz w:val="24"/>
          <w:szCs w:val="24"/>
        </w:rPr>
        <w:t xml:space="preserve"> </w:t>
      </w:r>
      <w:r w:rsidRPr="00EB24FC">
        <w:rPr>
          <w:sz w:val="24"/>
          <w:szCs w:val="24"/>
        </w:rPr>
        <w:t>воспитанника;</w:t>
      </w:r>
    </w:p>
    <w:p w:rsidR="0043021B" w:rsidRPr="00EB24FC" w:rsidRDefault="00EB24FC" w:rsidP="00F20E63">
      <w:pPr>
        <w:pStyle w:val="a5"/>
        <w:numPr>
          <w:ilvl w:val="0"/>
          <w:numId w:val="62"/>
        </w:numPr>
        <w:tabs>
          <w:tab w:val="left" w:pos="2232"/>
        </w:tabs>
        <w:spacing w:before="43" w:line="276" w:lineRule="auto"/>
        <w:ind w:left="2231" w:hanging="262"/>
        <w:rPr>
          <w:sz w:val="24"/>
          <w:szCs w:val="24"/>
        </w:rPr>
      </w:pPr>
      <w:r w:rsidRPr="00EB24FC">
        <w:rPr>
          <w:sz w:val="24"/>
          <w:szCs w:val="24"/>
        </w:rPr>
        <w:t>умение</w:t>
      </w:r>
      <w:r w:rsidRPr="00EB24FC">
        <w:rPr>
          <w:spacing w:val="-5"/>
          <w:sz w:val="24"/>
          <w:szCs w:val="24"/>
        </w:rPr>
        <w:t xml:space="preserve"> </w:t>
      </w:r>
      <w:r w:rsidRPr="00EB24FC">
        <w:rPr>
          <w:sz w:val="24"/>
          <w:szCs w:val="24"/>
        </w:rPr>
        <w:t>заинтересованно</w:t>
      </w:r>
      <w:r w:rsidRPr="00EB24FC">
        <w:rPr>
          <w:spacing w:val="-3"/>
          <w:sz w:val="24"/>
          <w:szCs w:val="24"/>
        </w:rPr>
        <w:t xml:space="preserve"> </w:t>
      </w:r>
      <w:r w:rsidRPr="00EB24FC">
        <w:rPr>
          <w:sz w:val="24"/>
          <w:szCs w:val="24"/>
        </w:rPr>
        <w:t>слушать</w:t>
      </w:r>
      <w:r w:rsidRPr="00EB24FC">
        <w:rPr>
          <w:spacing w:val="-2"/>
          <w:sz w:val="24"/>
          <w:szCs w:val="24"/>
        </w:rPr>
        <w:t xml:space="preserve"> </w:t>
      </w:r>
      <w:r w:rsidRPr="00EB24FC">
        <w:rPr>
          <w:sz w:val="24"/>
          <w:szCs w:val="24"/>
        </w:rPr>
        <w:t>собеседника</w:t>
      </w:r>
      <w:r w:rsidRPr="00EB24FC">
        <w:rPr>
          <w:spacing w:val="-5"/>
          <w:sz w:val="24"/>
          <w:szCs w:val="24"/>
        </w:rPr>
        <w:t xml:space="preserve"> </w:t>
      </w:r>
      <w:r w:rsidRPr="00EB24FC">
        <w:rPr>
          <w:sz w:val="24"/>
          <w:szCs w:val="24"/>
        </w:rPr>
        <w:t>и</w:t>
      </w:r>
      <w:r w:rsidRPr="00EB24FC">
        <w:rPr>
          <w:spacing w:val="-3"/>
          <w:sz w:val="24"/>
          <w:szCs w:val="24"/>
        </w:rPr>
        <w:t xml:space="preserve"> </w:t>
      </w:r>
      <w:r w:rsidRPr="00EB24FC">
        <w:rPr>
          <w:sz w:val="24"/>
          <w:szCs w:val="24"/>
        </w:rPr>
        <w:t>сопереживать</w:t>
      </w:r>
      <w:r w:rsidRPr="00EB24FC">
        <w:rPr>
          <w:spacing w:val="-2"/>
          <w:sz w:val="24"/>
          <w:szCs w:val="24"/>
        </w:rPr>
        <w:t xml:space="preserve"> </w:t>
      </w:r>
      <w:r w:rsidRPr="00EB24FC">
        <w:rPr>
          <w:sz w:val="24"/>
          <w:szCs w:val="24"/>
        </w:rPr>
        <w:t>ему;</w:t>
      </w:r>
    </w:p>
    <w:p w:rsidR="0043021B" w:rsidRPr="00EB24FC" w:rsidRDefault="00EB24FC" w:rsidP="00F20E63">
      <w:pPr>
        <w:pStyle w:val="a5"/>
        <w:numPr>
          <w:ilvl w:val="0"/>
          <w:numId w:val="62"/>
        </w:numPr>
        <w:tabs>
          <w:tab w:val="left" w:pos="2232"/>
        </w:tabs>
        <w:spacing w:before="41" w:line="276" w:lineRule="auto"/>
        <w:ind w:left="2231" w:hanging="262"/>
        <w:rPr>
          <w:sz w:val="24"/>
          <w:szCs w:val="24"/>
        </w:rPr>
      </w:pPr>
      <w:r w:rsidRPr="00EB24FC">
        <w:rPr>
          <w:sz w:val="24"/>
          <w:szCs w:val="24"/>
        </w:rPr>
        <w:t>умение</w:t>
      </w:r>
      <w:r w:rsidRPr="00EB24FC">
        <w:rPr>
          <w:spacing w:val="-6"/>
          <w:sz w:val="24"/>
          <w:szCs w:val="24"/>
        </w:rPr>
        <w:t xml:space="preserve"> </w:t>
      </w:r>
      <w:r w:rsidRPr="00EB24FC">
        <w:rPr>
          <w:sz w:val="24"/>
          <w:szCs w:val="24"/>
        </w:rPr>
        <w:t>видеть</w:t>
      </w:r>
      <w:r w:rsidRPr="00EB24FC">
        <w:rPr>
          <w:spacing w:val="-3"/>
          <w:sz w:val="24"/>
          <w:szCs w:val="24"/>
        </w:rPr>
        <w:t xml:space="preserve"> </w:t>
      </w:r>
      <w:r w:rsidRPr="00EB24FC">
        <w:rPr>
          <w:sz w:val="24"/>
          <w:szCs w:val="24"/>
        </w:rPr>
        <w:t>и</w:t>
      </w:r>
      <w:r w:rsidRPr="00EB24FC">
        <w:rPr>
          <w:spacing w:val="-5"/>
          <w:sz w:val="24"/>
          <w:szCs w:val="24"/>
        </w:rPr>
        <w:t xml:space="preserve"> </w:t>
      </w:r>
      <w:r w:rsidRPr="00EB24FC">
        <w:rPr>
          <w:sz w:val="24"/>
          <w:szCs w:val="24"/>
        </w:rPr>
        <w:t>слышать</w:t>
      </w:r>
      <w:r w:rsidRPr="00EB24FC">
        <w:rPr>
          <w:spacing w:val="-3"/>
          <w:sz w:val="24"/>
          <w:szCs w:val="24"/>
        </w:rPr>
        <w:t xml:space="preserve"> </w:t>
      </w:r>
      <w:r w:rsidRPr="00EB24FC">
        <w:rPr>
          <w:sz w:val="24"/>
          <w:szCs w:val="24"/>
        </w:rPr>
        <w:t>воспитанника,</w:t>
      </w:r>
      <w:r w:rsidRPr="00EB24FC">
        <w:rPr>
          <w:spacing w:val="-4"/>
          <w:sz w:val="24"/>
          <w:szCs w:val="24"/>
        </w:rPr>
        <w:t xml:space="preserve"> </w:t>
      </w:r>
      <w:r w:rsidRPr="00EB24FC">
        <w:rPr>
          <w:sz w:val="24"/>
          <w:szCs w:val="24"/>
        </w:rPr>
        <w:t>сопереживать</w:t>
      </w:r>
      <w:r w:rsidRPr="00EB24FC">
        <w:rPr>
          <w:spacing w:val="-4"/>
          <w:sz w:val="24"/>
          <w:szCs w:val="24"/>
        </w:rPr>
        <w:t xml:space="preserve"> </w:t>
      </w:r>
      <w:r w:rsidRPr="00EB24FC">
        <w:rPr>
          <w:sz w:val="24"/>
          <w:szCs w:val="24"/>
        </w:rPr>
        <w:t>ему;</w:t>
      </w:r>
    </w:p>
    <w:p w:rsidR="0043021B" w:rsidRPr="00EB24FC" w:rsidRDefault="00EB24FC" w:rsidP="00F20E63">
      <w:pPr>
        <w:pStyle w:val="a5"/>
        <w:numPr>
          <w:ilvl w:val="0"/>
          <w:numId w:val="62"/>
        </w:numPr>
        <w:tabs>
          <w:tab w:val="left" w:pos="2232"/>
        </w:tabs>
        <w:spacing w:before="41" w:line="276" w:lineRule="auto"/>
        <w:ind w:left="2231" w:hanging="262"/>
        <w:rPr>
          <w:sz w:val="24"/>
          <w:szCs w:val="24"/>
        </w:rPr>
      </w:pPr>
      <w:r w:rsidRPr="00EB24FC">
        <w:rPr>
          <w:sz w:val="24"/>
          <w:szCs w:val="24"/>
        </w:rPr>
        <w:t>уравновешенность</w:t>
      </w:r>
      <w:r w:rsidRPr="00EB24FC">
        <w:rPr>
          <w:spacing w:val="-2"/>
          <w:sz w:val="24"/>
          <w:szCs w:val="24"/>
        </w:rPr>
        <w:t xml:space="preserve"> </w:t>
      </w:r>
      <w:r w:rsidRPr="00EB24FC">
        <w:rPr>
          <w:sz w:val="24"/>
          <w:szCs w:val="24"/>
        </w:rPr>
        <w:t>и</w:t>
      </w:r>
      <w:r w:rsidRPr="00EB24FC">
        <w:rPr>
          <w:spacing w:val="-3"/>
          <w:sz w:val="24"/>
          <w:szCs w:val="24"/>
        </w:rPr>
        <w:t xml:space="preserve"> </w:t>
      </w:r>
      <w:r w:rsidRPr="00EB24FC">
        <w:rPr>
          <w:sz w:val="24"/>
          <w:szCs w:val="24"/>
        </w:rPr>
        <w:t>самообладание,</w:t>
      </w:r>
      <w:r w:rsidRPr="00EB24FC">
        <w:rPr>
          <w:spacing w:val="-2"/>
          <w:sz w:val="24"/>
          <w:szCs w:val="24"/>
        </w:rPr>
        <w:t xml:space="preserve"> </w:t>
      </w:r>
      <w:r w:rsidRPr="00EB24FC">
        <w:rPr>
          <w:sz w:val="24"/>
          <w:szCs w:val="24"/>
        </w:rPr>
        <w:t>выдержка</w:t>
      </w:r>
      <w:r w:rsidRPr="00EB24FC">
        <w:rPr>
          <w:spacing w:val="-4"/>
          <w:sz w:val="24"/>
          <w:szCs w:val="24"/>
        </w:rPr>
        <w:t xml:space="preserve"> </w:t>
      </w:r>
      <w:r w:rsidRPr="00EB24FC">
        <w:rPr>
          <w:sz w:val="24"/>
          <w:szCs w:val="24"/>
        </w:rPr>
        <w:t>в</w:t>
      </w:r>
      <w:r w:rsidRPr="00EB24FC">
        <w:rPr>
          <w:spacing w:val="-3"/>
          <w:sz w:val="24"/>
          <w:szCs w:val="24"/>
        </w:rPr>
        <w:t xml:space="preserve"> </w:t>
      </w:r>
      <w:r w:rsidRPr="00EB24FC">
        <w:rPr>
          <w:sz w:val="24"/>
          <w:szCs w:val="24"/>
        </w:rPr>
        <w:t>отношениях</w:t>
      </w:r>
      <w:r w:rsidRPr="00EB24FC">
        <w:rPr>
          <w:spacing w:val="-1"/>
          <w:sz w:val="24"/>
          <w:szCs w:val="24"/>
        </w:rPr>
        <w:t xml:space="preserve"> </w:t>
      </w:r>
      <w:r w:rsidRPr="00EB24FC">
        <w:rPr>
          <w:sz w:val="24"/>
          <w:szCs w:val="24"/>
        </w:rPr>
        <w:t>с</w:t>
      </w:r>
      <w:r w:rsidRPr="00EB24FC">
        <w:rPr>
          <w:spacing w:val="-3"/>
          <w:sz w:val="24"/>
          <w:szCs w:val="24"/>
        </w:rPr>
        <w:t xml:space="preserve"> </w:t>
      </w:r>
      <w:r w:rsidRPr="00EB24FC">
        <w:rPr>
          <w:sz w:val="24"/>
          <w:szCs w:val="24"/>
        </w:rPr>
        <w:t>детьми;</w:t>
      </w:r>
    </w:p>
    <w:p w:rsidR="0043021B" w:rsidRPr="00EB24FC" w:rsidRDefault="00EB24FC" w:rsidP="00F20E63">
      <w:pPr>
        <w:pStyle w:val="a5"/>
        <w:numPr>
          <w:ilvl w:val="0"/>
          <w:numId w:val="62"/>
        </w:numPr>
        <w:tabs>
          <w:tab w:val="left" w:pos="2347"/>
        </w:tabs>
        <w:spacing w:before="41" w:line="276" w:lineRule="auto"/>
        <w:ind w:right="674" w:firstLine="707"/>
        <w:rPr>
          <w:sz w:val="24"/>
          <w:szCs w:val="24"/>
        </w:rPr>
      </w:pPr>
      <w:r w:rsidRPr="00EB24FC">
        <w:rPr>
          <w:sz w:val="24"/>
          <w:szCs w:val="24"/>
        </w:rPr>
        <w:t>умение</w:t>
      </w:r>
      <w:r w:rsidRPr="00EB24FC">
        <w:rPr>
          <w:spacing w:val="-11"/>
          <w:sz w:val="24"/>
          <w:szCs w:val="24"/>
        </w:rPr>
        <w:t xml:space="preserve"> </w:t>
      </w:r>
      <w:r w:rsidRPr="00EB24FC">
        <w:rPr>
          <w:sz w:val="24"/>
          <w:szCs w:val="24"/>
        </w:rPr>
        <w:t>быстро</w:t>
      </w:r>
      <w:r w:rsidRPr="00EB24FC">
        <w:rPr>
          <w:spacing w:val="-9"/>
          <w:sz w:val="24"/>
          <w:szCs w:val="24"/>
        </w:rPr>
        <w:t xml:space="preserve"> </w:t>
      </w:r>
      <w:r w:rsidRPr="00EB24FC">
        <w:rPr>
          <w:sz w:val="24"/>
          <w:szCs w:val="24"/>
        </w:rPr>
        <w:t>и</w:t>
      </w:r>
      <w:r w:rsidRPr="00EB24FC">
        <w:rPr>
          <w:spacing w:val="-9"/>
          <w:sz w:val="24"/>
          <w:szCs w:val="24"/>
        </w:rPr>
        <w:t xml:space="preserve"> </w:t>
      </w:r>
      <w:r w:rsidRPr="00EB24FC">
        <w:rPr>
          <w:sz w:val="24"/>
          <w:szCs w:val="24"/>
        </w:rPr>
        <w:t>правильно</w:t>
      </w:r>
      <w:r w:rsidRPr="00EB24FC">
        <w:rPr>
          <w:spacing w:val="-10"/>
          <w:sz w:val="24"/>
          <w:szCs w:val="24"/>
        </w:rPr>
        <w:t xml:space="preserve"> </w:t>
      </w:r>
      <w:r w:rsidRPr="00EB24FC">
        <w:rPr>
          <w:sz w:val="24"/>
          <w:szCs w:val="24"/>
        </w:rPr>
        <w:t>оценивать</w:t>
      </w:r>
      <w:r w:rsidRPr="00EB24FC">
        <w:rPr>
          <w:spacing w:val="-9"/>
          <w:sz w:val="24"/>
          <w:szCs w:val="24"/>
        </w:rPr>
        <w:t xml:space="preserve"> </w:t>
      </w:r>
      <w:r w:rsidRPr="00EB24FC">
        <w:rPr>
          <w:sz w:val="24"/>
          <w:szCs w:val="24"/>
        </w:rPr>
        <w:t>сложившуюся</w:t>
      </w:r>
      <w:r w:rsidRPr="00EB24FC">
        <w:rPr>
          <w:spacing w:val="-10"/>
          <w:sz w:val="24"/>
          <w:szCs w:val="24"/>
        </w:rPr>
        <w:t xml:space="preserve"> </w:t>
      </w:r>
      <w:r w:rsidRPr="00EB24FC">
        <w:rPr>
          <w:sz w:val="24"/>
          <w:szCs w:val="24"/>
        </w:rPr>
        <w:t>обстановку</w:t>
      </w:r>
      <w:r w:rsidRPr="00EB24FC">
        <w:rPr>
          <w:spacing w:val="-10"/>
          <w:sz w:val="24"/>
          <w:szCs w:val="24"/>
        </w:rPr>
        <w:t xml:space="preserve"> </w:t>
      </w:r>
      <w:r w:rsidRPr="00EB24FC">
        <w:rPr>
          <w:sz w:val="24"/>
          <w:szCs w:val="24"/>
        </w:rPr>
        <w:t>и</w:t>
      </w:r>
      <w:r w:rsidRPr="00EB24FC">
        <w:rPr>
          <w:spacing w:val="-9"/>
          <w:sz w:val="24"/>
          <w:szCs w:val="24"/>
        </w:rPr>
        <w:t xml:space="preserve"> </w:t>
      </w:r>
      <w:r w:rsidRPr="00EB24FC">
        <w:rPr>
          <w:sz w:val="24"/>
          <w:szCs w:val="24"/>
        </w:rPr>
        <w:t>в</w:t>
      </w:r>
      <w:r w:rsidRPr="00EB24FC">
        <w:rPr>
          <w:spacing w:val="-9"/>
          <w:sz w:val="24"/>
          <w:szCs w:val="24"/>
        </w:rPr>
        <w:t xml:space="preserve"> </w:t>
      </w:r>
      <w:r w:rsidRPr="00EB24FC">
        <w:rPr>
          <w:sz w:val="24"/>
          <w:szCs w:val="24"/>
        </w:rPr>
        <w:t>то</w:t>
      </w:r>
      <w:r w:rsidRPr="00EB24FC">
        <w:rPr>
          <w:spacing w:val="-9"/>
          <w:sz w:val="24"/>
          <w:szCs w:val="24"/>
        </w:rPr>
        <w:t xml:space="preserve"> </w:t>
      </w:r>
      <w:r w:rsidRPr="00EB24FC">
        <w:rPr>
          <w:sz w:val="24"/>
          <w:szCs w:val="24"/>
        </w:rPr>
        <w:t>же</w:t>
      </w:r>
      <w:r w:rsidRPr="00EB24FC">
        <w:rPr>
          <w:spacing w:val="-9"/>
          <w:sz w:val="24"/>
          <w:szCs w:val="24"/>
        </w:rPr>
        <w:t xml:space="preserve"> </w:t>
      </w:r>
      <w:r w:rsidRPr="00EB24FC">
        <w:rPr>
          <w:sz w:val="24"/>
          <w:szCs w:val="24"/>
        </w:rPr>
        <w:t>время</w:t>
      </w:r>
      <w:r w:rsidRPr="00EB24FC">
        <w:rPr>
          <w:spacing w:val="-57"/>
          <w:sz w:val="24"/>
          <w:szCs w:val="24"/>
        </w:rPr>
        <w:t xml:space="preserve"> </w:t>
      </w:r>
      <w:r w:rsidRPr="00EB24FC">
        <w:rPr>
          <w:sz w:val="24"/>
          <w:szCs w:val="24"/>
        </w:rPr>
        <w:t>не</w:t>
      </w:r>
      <w:r w:rsidRPr="00EB24FC">
        <w:rPr>
          <w:spacing w:val="-2"/>
          <w:sz w:val="24"/>
          <w:szCs w:val="24"/>
        </w:rPr>
        <w:t xml:space="preserve"> </w:t>
      </w:r>
      <w:r w:rsidRPr="00EB24FC">
        <w:rPr>
          <w:sz w:val="24"/>
          <w:szCs w:val="24"/>
        </w:rPr>
        <w:t>торопиться</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выводами</w:t>
      </w:r>
      <w:r w:rsidRPr="00EB24FC">
        <w:rPr>
          <w:spacing w:val="-1"/>
          <w:sz w:val="24"/>
          <w:szCs w:val="24"/>
        </w:rPr>
        <w:t xml:space="preserve"> </w:t>
      </w:r>
      <w:r w:rsidRPr="00EB24FC">
        <w:rPr>
          <w:sz w:val="24"/>
          <w:szCs w:val="24"/>
        </w:rPr>
        <w:t>о</w:t>
      </w:r>
      <w:r w:rsidRPr="00EB24FC">
        <w:rPr>
          <w:spacing w:val="2"/>
          <w:sz w:val="24"/>
          <w:szCs w:val="24"/>
        </w:rPr>
        <w:t xml:space="preserve"> </w:t>
      </w:r>
      <w:r w:rsidRPr="00EB24FC">
        <w:rPr>
          <w:sz w:val="24"/>
          <w:szCs w:val="24"/>
        </w:rPr>
        <w:t>поведении</w:t>
      </w:r>
      <w:r w:rsidRPr="00EB24FC">
        <w:rPr>
          <w:spacing w:val="-3"/>
          <w:sz w:val="24"/>
          <w:szCs w:val="24"/>
        </w:rPr>
        <w:t xml:space="preserve"> </w:t>
      </w:r>
      <w:r w:rsidRPr="00EB24FC">
        <w:rPr>
          <w:sz w:val="24"/>
          <w:szCs w:val="24"/>
        </w:rPr>
        <w:t>и способностях</w:t>
      </w:r>
      <w:r w:rsidRPr="00EB24FC">
        <w:rPr>
          <w:spacing w:val="1"/>
          <w:sz w:val="24"/>
          <w:szCs w:val="24"/>
        </w:rPr>
        <w:t xml:space="preserve"> </w:t>
      </w:r>
      <w:r w:rsidRPr="00EB24FC">
        <w:rPr>
          <w:sz w:val="24"/>
          <w:szCs w:val="24"/>
        </w:rPr>
        <w:t>воспитанников;</w:t>
      </w:r>
    </w:p>
    <w:p w:rsidR="0043021B" w:rsidRPr="00EB24FC" w:rsidRDefault="00EB24FC" w:rsidP="00F20E63">
      <w:pPr>
        <w:pStyle w:val="a5"/>
        <w:numPr>
          <w:ilvl w:val="0"/>
          <w:numId w:val="62"/>
        </w:numPr>
        <w:tabs>
          <w:tab w:val="left" w:pos="2352"/>
        </w:tabs>
        <w:spacing w:line="276" w:lineRule="auto"/>
        <w:ind w:left="2351" w:hanging="382"/>
        <w:rPr>
          <w:sz w:val="24"/>
          <w:szCs w:val="24"/>
        </w:rPr>
      </w:pPr>
      <w:r w:rsidRPr="00EB24FC">
        <w:rPr>
          <w:sz w:val="24"/>
          <w:szCs w:val="24"/>
        </w:rPr>
        <w:t>умение</w:t>
      </w:r>
      <w:r w:rsidRPr="00EB24FC">
        <w:rPr>
          <w:spacing w:val="-4"/>
          <w:sz w:val="24"/>
          <w:szCs w:val="24"/>
        </w:rPr>
        <w:t xml:space="preserve"> </w:t>
      </w:r>
      <w:r w:rsidRPr="00EB24FC">
        <w:rPr>
          <w:sz w:val="24"/>
          <w:szCs w:val="24"/>
        </w:rPr>
        <w:t>сочетать</w:t>
      </w:r>
      <w:r w:rsidRPr="00EB24FC">
        <w:rPr>
          <w:spacing w:val="-1"/>
          <w:sz w:val="24"/>
          <w:szCs w:val="24"/>
        </w:rPr>
        <w:t xml:space="preserve"> </w:t>
      </w:r>
      <w:r w:rsidRPr="00EB24FC">
        <w:rPr>
          <w:sz w:val="24"/>
          <w:szCs w:val="24"/>
        </w:rPr>
        <w:t>мягкий</w:t>
      </w:r>
      <w:r w:rsidRPr="00EB24FC">
        <w:rPr>
          <w:spacing w:val="-2"/>
          <w:sz w:val="24"/>
          <w:szCs w:val="24"/>
        </w:rPr>
        <w:t xml:space="preserve"> </w:t>
      </w:r>
      <w:r w:rsidRPr="00EB24FC">
        <w:rPr>
          <w:sz w:val="24"/>
          <w:szCs w:val="24"/>
        </w:rPr>
        <w:t>эмоциональный</w:t>
      </w:r>
      <w:r w:rsidRPr="00EB24FC">
        <w:rPr>
          <w:spacing w:val="-4"/>
          <w:sz w:val="24"/>
          <w:szCs w:val="24"/>
        </w:rPr>
        <w:t xml:space="preserve"> </w:t>
      </w:r>
      <w:r w:rsidRPr="00EB24FC">
        <w:rPr>
          <w:sz w:val="24"/>
          <w:szCs w:val="24"/>
        </w:rPr>
        <w:t>и</w:t>
      </w:r>
      <w:r w:rsidRPr="00EB24FC">
        <w:rPr>
          <w:spacing w:val="-4"/>
          <w:sz w:val="24"/>
          <w:szCs w:val="24"/>
        </w:rPr>
        <w:t xml:space="preserve"> </w:t>
      </w:r>
      <w:r w:rsidRPr="00EB24FC">
        <w:rPr>
          <w:sz w:val="24"/>
          <w:szCs w:val="24"/>
        </w:rPr>
        <w:t>деловой</w:t>
      </w:r>
      <w:r w:rsidRPr="00EB24FC">
        <w:rPr>
          <w:spacing w:val="-2"/>
          <w:sz w:val="24"/>
          <w:szCs w:val="24"/>
        </w:rPr>
        <w:t xml:space="preserve"> </w:t>
      </w:r>
      <w:r w:rsidRPr="00EB24FC">
        <w:rPr>
          <w:sz w:val="24"/>
          <w:szCs w:val="24"/>
        </w:rPr>
        <w:t>тон</w:t>
      </w:r>
      <w:r w:rsidRPr="00EB24FC">
        <w:rPr>
          <w:spacing w:val="-1"/>
          <w:sz w:val="24"/>
          <w:szCs w:val="24"/>
        </w:rPr>
        <w:t xml:space="preserve"> </w:t>
      </w:r>
      <w:r w:rsidRPr="00EB24FC">
        <w:rPr>
          <w:sz w:val="24"/>
          <w:szCs w:val="24"/>
        </w:rPr>
        <w:t>в</w:t>
      </w:r>
      <w:r w:rsidRPr="00EB24FC">
        <w:rPr>
          <w:spacing w:val="-3"/>
          <w:sz w:val="24"/>
          <w:szCs w:val="24"/>
        </w:rPr>
        <w:t xml:space="preserve"> </w:t>
      </w:r>
      <w:r w:rsidRPr="00EB24FC">
        <w:rPr>
          <w:sz w:val="24"/>
          <w:szCs w:val="24"/>
        </w:rPr>
        <w:t>отношениях</w:t>
      </w:r>
      <w:r w:rsidRPr="00EB24FC">
        <w:rPr>
          <w:spacing w:val="-1"/>
          <w:sz w:val="24"/>
          <w:szCs w:val="24"/>
        </w:rPr>
        <w:t xml:space="preserve"> </w:t>
      </w:r>
      <w:r w:rsidRPr="00EB24FC">
        <w:rPr>
          <w:sz w:val="24"/>
          <w:szCs w:val="24"/>
        </w:rPr>
        <w:t>с</w:t>
      </w:r>
      <w:r w:rsidRPr="00EB24FC">
        <w:rPr>
          <w:spacing w:val="-3"/>
          <w:sz w:val="24"/>
          <w:szCs w:val="24"/>
        </w:rPr>
        <w:t xml:space="preserve"> </w:t>
      </w:r>
      <w:r w:rsidRPr="00EB24FC">
        <w:rPr>
          <w:sz w:val="24"/>
          <w:szCs w:val="24"/>
        </w:rPr>
        <w:t>детьми;</w:t>
      </w:r>
    </w:p>
    <w:p w:rsidR="0043021B" w:rsidRPr="00EB24FC" w:rsidRDefault="00EB24FC" w:rsidP="00F20E63">
      <w:pPr>
        <w:pStyle w:val="a5"/>
        <w:numPr>
          <w:ilvl w:val="0"/>
          <w:numId w:val="62"/>
        </w:numPr>
        <w:tabs>
          <w:tab w:val="left" w:pos="2352"/>
        </w:tabs>
        <w:spacing w:before="41" w:line="276" w:lineRule="auto"/>
        <w:ind w:left="2351" w:hanging="382"/>
        <w:rPr>
          <w:sz w:val="24"/>
          <w:szCs w:val="24"/>
        </w:rPr>
      </w:pPr>
      <w:r w:rsidRPr="00EB24FC">
        <w:rPr>
          <w:sz w:val="24"/>
          <w:szCs w:val="24"/>
        </w:rPr>
        <w:t>умение</w:t>
      </w:r>
      <w:r w:rsidRPr="00EB24FC">
        <w:rPr>
          <w:spacing w:val="-4"/>
          <w:sz w:val="24"/>
          <w:szCs w:val="24"/>
        </w:rPr>
        <w:t xml:space="preserve"> </w:t>
      </w:r>
      <w:r w:rsidRPr="00EB24FC">
        <w:rPr>
          <w:sz w:val="24"/>
          <w:szCs w:val="24"/>
        </w:rPr>
        <w:t>сочетать</w:t>
      </w:r>
      <w:r w:rsidRPr="00EB24FC">
        <w:rPr>
          <w:spacing w:val="-2"/>
          <w:sz w:val="24"/>
          <w:szCs w:val="24"/>
        </w:rPr>
        <w:t xml:space="preserve"> </w:t>
      </w:r>
      <w:r w:rsidRPr="00EB24FC">
        <w:rPr>
          <w:sz w:val="24"/>
          <w:szCs w:val="24"/>
        </w:rPr>
        <w:t>требовательность</w:t>
      </w:r>
      <w:r w:rsidRPr="00EB24FC">
        <w:rPr>
          <w:spacing w:val="-2"/>
          <w:sz w:val="24"/>
          <w:szCs w:val="24"/>
        </w:rPr>
        <w:t xml:space="preserve"> </w:t>
      </w:r>
      <w:r w:rsidRPr="00EB24FC">
        <w:rPr>
          <w:sz w:val="24"/>
          <w:szCs w:val="24"/>
        </w:rPr>
        <w:t>с</w:t>
      </w:r>
      <w:r w:rsidRPr="00EB24FC">
        <w:rPr>
          <w:spacing w:val="-4"/>
          <w:sz w:val="24"/>
          <w:szCs w:val="24"/>
        </w:rPr>
        <w:t xml:space="preserve"> </w:t>
      </w:r>
      <w:r w:rsidRPr="00EB24FC">
        <w:rPr>
          <w:sz w:val="24"/>
          <w:szCs w:val="24"/>
        </w:rPr>
        <w:t>чутким</w:t>
      </w:r>
      <w:r w:rsidRPr="00EB24FC">
        <w:rPr>
          <w:spacing w:val="-4"/>
          <w:sz w:val="24"/>
          <w:szCs w:val="24"/>
        </w:rPr>
        <w:t xml:space="preserve"> </w:t>
      </w:r>
      <w:r w:rsidRPr="00EB24FC">
        <w:rPr>
          <w:sz w:val="24"/>
          <w:szCs w:val="24"/>
        </w:rPr>
        <w:t>отношением</w:t>
      </w:r>
      <w:r w:rsidRPr="00EB24FC">
        <w:rPr>
          <w:spacing w:val="-4"/>
          <w:sz w:val="24"/>
          <w:szCs w:val="24"/>
        </w:rPr>
        <w:t xml:space="preserve"> </w:t>
      </w:r>
      <w:r w:rsidRPr="00EB24FC">
        <w:rPr>
          <w:sz w:val="24"/>
          <w:szCs w:val="24"/>
        </w:rPr>
        <w:t>к</w:t>
      </w:r>
      <w:r w:rsidRPr="00EB24FC">
        <w:rPr>
          <w:spacing w:val="-3"/>
          <w:sz w:val="24"/>
          <w:szCs w:val="24"/>
        </w:rPr>
        <w:t xml:space="preserve"> </w:t>
      </w:r>
      <w:r w:rsidRPr="00EB24FC">
        <w:rPr>
          <w:sz w:val="24"/>
          <w:szCs w:val="24"/>
        </w:rPr>
        <w:t>воспитанникам;</w:t>
      </w:r>
    </w:p>
    <w:p w:rsidR="0043021B" w:rsidRPr="00EB24FC" w:rsidRDefault="00EB24FC" w:rsidP="00F20E63">
      <w:pPr>
        <w:pStyle w:val="a5"/>
        <w:numPr>
          <w:ilvl w:val="0"/>
          <w:numId w:val="62"/>
        </w:numPr>
        <w:tabs>
          <w:tab w:val="left" w:pos="2350"/>
        </w:tabs>
        <w:spacing w:before="41" w:line="276" w:lineRule="auto"/>
        <w:ind w:left="2349" w:hanging="380"/>
        <w:rPr>
          <w:sz w:val="24"/>
          <w:szCs w:val="24"/>
        </w:rPr>
      </w:pPr>
      <w:r w:rsidRPr="00EB24FC">
        <w:rPr>
          <w:sz w:val="24"/>
          <w:szCs w:val="24"/>
        </w:rPr>
        <w:t>знание</w:t>
      </w:r>
      <w:r w:rsidRPr="00EB24FC">
        <w:rPr>
          <w:spacing w:val="-6"/>
          <w:sz w:val="24"/>
          <w:szCs w:val="24"/>
        </w:rPr>
        <w:t xml:space="preserve"> </w:t>
      </w:r>
      <w:r w:rsidRPr="00EB24FC">
        <w:rPr>
          <w:sz w:val="24"/>
          <w:szCs w:val="24"/>
        </w:rPr>
        <w:t>возрастных</w:t>
      </w:r>
      <w:r w:rsidRPr="00EB24FC">
        <w:rPr>
          <w:spacing w:val="-5"/>
          <w:sz w:val="24"/>
          <w:szCs w:val="24"/>
        </w:rPr>
        <w:t xml:space="preserve"> </w:t>
      </w:r>
      <w:r w:rsidRPr="00EB24FC">
        <w:rPr>
          <w:sz w:val="24"/>
          <w:szCs w:val="24"/>
        </w:rPr>
        <w:t>и</w:t>
      </w:r>
      <w:r w:rsidRPr="00EB24FC">
        <w:rPr>
          <w:spacing w:val="-4"/>
          <w:sz w:val="24"/>
          <w:szCs w:val="24"/>
        </w:rPr>
        <w:t xml:space="preserve"> </w:t>
      </w:r>
      <w:r w:rsidRPr="00EB24FC">
        <w:rPr>
          <w:sz w:val="24"/>
          <w:szCs w:val="24"/>
        </w:rPr>
        <w:t>индивидуальных</w:t>
      </w:r>
      <w:r w:rsidRPr="00EB24FC">
        <w:rPr>
          <w:spacing w:val="-4"/>
          <w:sz w:val="24"/>
          <w:szCs w:val="24"/>
        </w:rPr>
        <w:t xml:space="preserve"> </w:t>
      </w:r>
      <w:r w:rsidRPr="00EB24FC">
        <w:rPr>
          <w:sz w:val="24"/>
          <w:szCs w:val="24"/>
        </w:rPr>
        <w:t>особенностей</w:t>
      </w:r>
      <w:r w:rsidRPr="00EB24FC">
        <w:rPr>
          <w:spacing w:val="-4"/>
          <w:sz w:val="24"/>
          <w:szCs w:val="24"/>
        </w:rPr>
        <w:t xml:space="preserve"> </w:t>
      </w:r>
      <w:r w:rsidRPr="00EB24FC">
        <w:rPr>
          <w:sz w:val="24"/>
          <w:szCs w:val="24"/>
        </w:rPr>
        <w:t>воспитанников;</w:t>
      </w:r>
    </w:p>
    <w:p w:rsidR="0043021B" w:rsidRPr="00EB24FC" w:rsidRDefault="00EB24FC" w:rsidP="00F20E63">
      <w:pPr>
        <w:pStyle w:val="a5"/>
        <w:numPr>
          <w:ilvl w:val="0"/>
          <w:numId w:val="62"/>
        </w:numPr>
        <w:tabs>
          <w:tab w:val="left" w:pos="2350"/>
        </w:tabs>
        <w:spacing w:before="43" w:line="276" w:lineRule="auto"/>
        <w:ind w:left="2349" w:hanging="380"/>
        <w:rPr>
          <w:sz w:val="24"/>
          <w:szCs w:val="24"/>
        </w:rPr>
      </w:pPr>
      <w:r w:rsidRPr="00EB24FC">
        <w:rPr>
          <w:sz w:val="24"/>
          <w:szCs w:val="24"/>
        </w:rPr>
        <w:t>соответствие</w:t>
      </w:r>
      <w:r w:rsidRPr="00EB24FC">
        <w:rPr>
          <w:spacing w:val="-3"/>
          <w:sz w:val="24"/>
          <w:szCs w:val="24"/>
        </w:rPr>
        <w:t xml:space="preserve"> </w:t>
      </w:r>
      <w:r w:rsidRPr="00EB24FC">
        <w:rPr>
          <w:sz w:val="24"/>
          <w:szCs w:val="24"/>
        </w:rPr>
        <w:t>внешнего</w:t>
      </w:r>
      <w:r w:rsidRPr="00EB24FC">
        <w:rPr>
          <w:spacing w:val="-2"/>
          <w:sz w:val="24"/>
          <w:szCs w:val="24"/>
        </w:rPr>
        <w:t xml:space="preserve"> </w:t>
      </w:r>
      <w:r w:rsidRPr="00EB24FC">
        <w:rPr>
          <w:sz w:val="24"/>
          <w:szCs w:val="24"/>
        </w:rPr>
        <w:t>вида</w:t>
      </w:r>
      <w:r w:rsidRPr="00EB24FC">
        <w:rPr>
          <w:spacing w:val="-3"/>
          <w:sz w:val="24"/>
          <w:szCs w:val="24"/>
        </w:rPr>
        <w:t xml:space="preserve"> </w:t>
      </w:r>
      <w:r w:rsidRPr="00EB24FC">
        <w:rPr>
          <w:sz w:val="24"/>
          <w:szCs w:val="24"/>
        </w:rPr>
        <w:t>статусу</w:t>
      </w:r>
      <w:r w:rsidRPr="00EB24FC">
        <w:rPr>
          <w:spacing w:val="-6"/>
          <w:sz w:val="24"/>
          <w:szCs w:val="24"/>
        </w:rPr>
        <w:t xml:space="preserve"> </w:t>
      </w:r>
      <w:r w:rsidRPr="00EB24FC">
        <w:rPr>
          <w:sz w:val="24"/>
          <w:szCs w:val="24"/>
        </w:rPr>
        <w:t>воспитателя</w:t>
      </w:r>
      <w:r w:rsidRPr="00EB24FC">
        <w:rPr>
          <w:spacing w:val="-2"/>
          <w:sz w:val="24"/>
          <w:szCs w:val="24"/>
        </w:rPr>
        <w:t xml:space="preserve"> </w:t>
      </w:r>
      <w:r w:rsidRPr="00EB24FC">
        <w:rPr>
          <w:sz w:val="24"/>
          <w:szCs w:val="24"/>
        </w:rPr>
        <w:t>детского</w:t>
      </w:r>
      <w:r w:rsidRPr="00EB24FC">
        <w:rPr>
          <w:spacing w:val="-1"/>
          <w:sz w:val="24"/>
          <w:szCs w:val="24"/>
        </w:rPr>
        <w:t xml:space="preserve"> </w:t>
      </w:r>
      <w:r w:rsidRPr="00EB24FC">
        <w:rPr>
          <w:sz w:val="24"/>
          <w:szCs w:val="24"/>
        </w:rPr>
        <w:t>сада.</w:t>
      </w:r>
    </w:p>
    <w:p w:rsidR="00243B44" w:rsidRPr="00EB24FC" w:rsidRDefault="00243B44" w:rsidP="00191BBC">
      <w:pPr>
        <w:tabs>
          <w:tab w:val="left" w:pos="3798"/>
        </w:tabs>
        <w:spacing w:before="40" w:after="44" w:line="276" w:lineRule="auto"/>
        <w:ind w:right="665"/>
        <w:rPr>
          <w:sz w:val="24"/>
          <w:szCs w:val="24"/>
        </w:rPr>
      </w:pPr>
    </w:p>
    <w:tbl>
      <w:tblPr>
        <w:tblStyle w:val="TableNormal"/>
        <w:tblW w:w="0" w:type="auto"/>
        <w:jc w:val="center"/>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
        <w:gridCol w:w="9783"/>
        <w:gridCol w:w="282"/>
      </w:tblGrid>
      <w:tr w:rsidR="0043021B" w:rsidRPr="00EB24FC" w:rsidTr="00285239">
        <w:trPr>
          <w:gridAfter w:val="1"/>
          <w:wAfter w:w="282" w:type="dxa"/>
          <w:trHeight w:val="316"/>
          <w:jc w:val="center"/>
        </w:trPr>
        <w:tc>
          <w:tcPr>
            <w:tcW w:w="9969" w:type="dxa"/>
            <w:gridSpan w:val="2"/>
            <w:shd w:val="clear" w:color="auto" w:fill="F9FFE7"/>
          </w:tcPr>
          <w:p w:rsidR="0043021B" w:rsidRPr="00763BF1" w:rsidRDefault="00EB24FC" w:rsidP="00E54F32">
            <w:pPr>
              <w:pStyle w:val="TableParagraph"/>
              <w:spacing w:line="276" w:lineRule="auto"/>
              <w:ind w:left="105"/>
              <w:rPr>
                <w:b/>
                <w:sz w:val="24"/>
                <w:szCs w:val="24"/>
              </w:rPr>
            </w:pPr>
            <w:r w:rsidRPr="00763BF1">
              <w:rPr>
                <w:b/>
                <w:sz w:val="24"/>
                <w:szCs w:val="24"/>
              </w:rPr>
              <w:t>Направление</w:t>
            </w:r>
            <w:r w:rsidRPr="00763BF1">
              <w:rPr>
                <w:b/>
                <w:spacing w:val="-6"/>
                <w:sz w:val="24"/>
                <w:szCs w:val="24"/>
              </w:rPr>
              <w:t xml:space="preserve"> </w:t>
            </w:r>
            <w:r w:rsidRPr="00763BF1">
              <w:rPr>
                <w:b/>
                <w:sz w:val="24"/>
                <w:szCs w:val="24"/>
              </w:rPr>
              <w:t>воспитания:</w:t>
            </w:r>
            <w:r w:rsidRPr="00763BF1">
              <w:rPr>
                <w:b/>
                <w:spacing w:val="-5"/>
                <w:sz w:val="24"/>
                <w:szCs w:val="24"/>
              </w:rPr>
              <w:t xml:space="preserve"> </w:t>
            </w:r>
            <w:r w:rsidRPr="00763BF1">
              <w:rPr>
                <w:b/>
                <w:sz w:val="24"/>
                <w:szCs w:val="24"/>
              </w:rPr>
              <w:t>патриотическое</w:t>
            </w:r>
          </w:p>
        </w:tc>
      </w:tr>
      <w:tr w:rsidR="0043021B" w:rsidRPr="00EB24FC" w:rsidTr="00285239">
        <w:trPr>
          <w:gridAfter w:val="1"/>
          <w:wAfter w:w="282" w:type="dxa"/>
          <w:trHeight w:val="266"/>
          <w:jc w:val="center"/>
        </w:trPr>
        <w:tc>
          <w:tcPr>
            <w:tcW w:w="9969" w:type="dxa"/>
            <w:gridSpan w:val="2"/>
            <w:shd w:val="clear" w:color="auto" w:fill="F1F1F1"/>
          </w:tcPr>
          <w:p w:rsidR="0043021B" w:rsidRPr="00763BF1" w:rsidRDefault="00EB24FC" w:rsidP="00E54F32">
            <w:pPr>
              <w:pStyle w:val="TableParagraph"/>
              <w:spacing w:before="2" w:line="276" w:lineRule="auto"/>
              <w:ind w:left="105"/>
              <w:rPr>
                <w:b/>
                <w:i/>
                <w:sz w:val="24"/>
                <w:szCs w:val="24"/>
              </w:rPr>
            </w:pPr>
            <w:r w:rsidRPr="00763BF1">
              <w:rPr>
                <w:b/>
                <w:i/>
                <w:sz w:val="24"/>
                <w:szCs w:val="24"/>
              </w:rPr>
              <w:t>Формирование</w:t>
            </w:r>
            <w:r w:rsidRPr="00763BF1">
              <w:rPr>
                <w:b/>
                <w:i/>
                <w:spacing w:val="-7"/>
                <w:sz w:val="24"/>
                <w:szCs w:val="24"/>
              </w:rPr>
              <w:t xml:space="preserve"> </w:t>
            </w:r>
            <w:r w:rsidRPr="00763BF1">
              <w:rPr>
                <w:b/>
                <w:i/>
                <w:sz w:val="24"/>
                <w:szCs w:val="24"/>
              </w:rPr>
              <w:t>представлений</w:t>
            </w:r>
            <w:r w:rsidRPr="00763BF1">
              <w:rPr>
                <w:b/>
                <w:i/>
                <w:spacing w:val="-6"/>
                <w:sz w:val="24"/>
                <w:szCs w:val="24"/>
              </w:rPr>
              <w:t xml:space="preserve"> </w:t>
            </w:r>
            <w:r w:rsidRPr="00763BF1">
              <w:rPr>
                <w:b/>
                <w:i/>
                <w:sz w:val="24"/>
                <w:szCs w:val="24"/>
              </w:rPr>
              <w:t>(воспитывающая</w:t>
            </w:r>
            <w:r w:rsidRPr="00763BF1">
              <w:rPr>
                <w:b/>
                <w:i/>
                <w:spacing w:val="-6"/>
                <w:sz w:val="24"/>
                <w:szCs w:val="24"/>
              </w:rPr>
              <w:t xml:space="preserve"> </w:t>
            </w:r>
            <w:r w:rsidRPr="00763BF1">
              <w:rPr>
                <w:b/>
                <w:i/>
                <w:sz w:val="24"/>
                <w:szCs w:val="24"/>
              </w:rPr>
              <w:t>среда</w:t>
            </w:r>
            <w:r w:rsidRPr="00763BF1">
              <w:rPr>
                <w:b/>
                <w:i/>
                <w:spacing w:val="-4"/>
                <w:sz w:val="24"/>
                <w:szCs w:val="24"/>
              </w:rPr>
              <w:t xml:space="preserve"> </w:t>
            </w:r>
            <w:r w:rsidRPr="00763BF1">
              <w:rPr>
                <w:b/>
                <w:i/>
                <w:sz w:val="24"/>
                <w:szCs w:val="24"/>
              </w:rPr>
              <w:t>ДОО)</w:t>
            </w:r>
          </w:p>
        </w:tc>
      </w:tr>
      <w:tr w:rsidR="0043021B" w:rsidRPr="00EB24FC" w:rsidTr="00285239">
        <w:trPr>
          <w:gridAfter w:val="1"/>
          <w:wAfter w:w="282" w:type="dxa"/>
          <w:trHeight w:val="3755"/>
          <w:jc w:val="center"/>
        </w:trPr>
        <w:tc>
          <w:tcPr>
            <w:tcW w:w="9969" w:type="dxa"/>
            <w:gridSpan w:val="2"/>
            <w:tcBorders>
              <w:bottom w:val="single" w:sz="4" w:space="0" w:color="auto"/>
            </w:tcBorders>
          </w:tcPr>
          <w:p w:rsidR="0043021B" w:rsidRPr="00763BF1" w:rsidRDefault="00EB24FC" w:rsidP="00F20E63">
            <w:pPr>
              <w:pStyle w:val="TableParagraph"/>
              <w:numPr>
                <w:ilvl w:val="0"/>
                <w:numId w:val="61"/>
              </w:numPr>
              <w:tabs>
                <w:tab w:val="left" w:pos="222"/>
              </w:tabs>
              <w:spacing w:line="276" w:lineRule="auto"/>
              <w:ind w:right="98" w:firstLine="0"/>
              <w:rPr>
                <w:sz w:val="24"/>
                <w:szCs w:val="24"/>
              </w:rPr>
            </w:pPr>
            <w:r w:rsidRPr="00763BF1">
              <w:rPr>
                <w:sz w:val="24"/>
                <w:szCs w:val="24"/>
              </w:rPr>
              <w:t>формировать</w:t>
            </w:r>
            <w:r w:rsidRPr="00763BF1">
              <w:rPr>
                <w:spacing w:val="-3"/>
                <w:sz w:val="24"/>
                <w:szCs w:val="24"/>
              </w:rPr>
              <w:t xml:space="preserve"> </w:t>
            </w:r>
            <w:r w:rsidRPr="00763BF1">
              <w:rPr>
                <w:sz w:val="24"/>
                <w:szCs w:val="24"/>
              </w:rPr>
              <w:t>представления</w:t>
            </w:r>
            <w:r w:rsidRPr="00763BF1">
              <w:rPr>
                <w:spacing w:val="-4"/>
                <w:sz w:val="24"/>
                <w:szCs w:val="24"/>
              </w:rPr>
              <w:t xml:space="preserve"> </w:t>
            </w:r>
            <w:r w:rsidRPr="00763BF1">
              <w:rPr>
                <w:sz w:val="24"/>
                <w:szCs w:val="24"/>
              </w:rPr>
              <w:t>о</w:t>
            </w:r>
            <w:r w:rsidRPr="00763BF1">
              <w:rPr>
                <w:spacing w:val="-4"/>
                <w:sz w:val="24"/>
                <w:szCs w:val="24"/>
              </w:rPr>
              <w:t xml:space="preserve"> </w:t>
            </w:r>
            <w:r w:rsidRPr="00763BF1">
              <w:rPr>
                <w:sz w:val="24"/>
                <w:szCs w:val="24"/>
              </w:rPr>
              <w:t>России</w:t>
            </w:r>
            <w:r w:rsidRPr="00763BF1">
              <w:rPr>
                <w:spacing w:val="-4"/>
                <w:sz w:val="24"/>
                <w:szCs w:val="24"/>
              </w:rPr>
              <w:t xml:space="preserve"> </w:t>
            </w:r>
            <w:r w:rsidRPr="00763BF1">
              <w:rPr>
                <w:sz w:val="24"/>
                <w:szCs w:val="24"/>
              </w:rPr>
              <w:t>как</w:t>
            </w:r>
            <w:r w:rsidRPr="00763BF1">
              <w:rPr>
                <w:spacing w:val="-3"/>
                <w:sz w:val="24"/>
                <w:szCs w:val="24"/>
              </w:rPr>
              <w:t xml:space="preserve"> </w:t>
            </w:r>
            <w:r w:rsidRPr="00763BF1">
              <w:rPr>
                <w:sz w:val="24"/>
                <w:szCs w:val="24"/>
              </w:rPr>
              <w:t>о</w:t>
            </w:r>
            <w:r w:rsidRPr="00763BF1">
              <w:rPr>
                <w:spacing w:val="-2"/>
                <w:sz w:val="24"/>
                <w:szCs w:val="24"/>
              </w:rPr>
              <w:t xml:space="preserve"> </w:t>
            </w:r>
            <w:r w:rsidRPr="00763BF1">
              <w:rPr>
                <w:sz w:val="24"/>
                <w:szCs w:val="24"/>
              </w:rPr>
              <w:t>стране,</w:t>
            </w:r>
            <w:r w:rsidRPr="00763BF1">
              <w:rPr>
                <w:spacing w:val="-2"/>
                <w:sz w:val="24"/>
                <w:szCs w:val="24"/>
              </w:rPr>
              <w:t xml:space="preserve"> </w:t>
            </w:r>
            <w:r w:rsidRPr="00763BF1">
              <w:rPr>
                <w:sz w:val="24"/>
                <w:szCs w:val="24"/>
              </w:rPr>
              <w:t>в</w:t>
            </w:r>
            <w:r w:rsidRPr="00763BF1">
              <w:rPr>
                <w:spacing w:val="-4"/>
                <w:sz w:val="24"/>
                <w:szCs w:val="24"/>
              </w:rPr>
              <w:t xml:space="preserve"> </w:t>
            </w:r>
            <w:r w:rsidRPr="00763BF1">
              <w:rPr>
                <w:sz w:val="24"/>
                <w:szCs w:val="24"/>
              </w:rPr>
              <w:t>которой</w:t>
            </w:r>
            <w:r w:rsidRPr="00763BF1">
              <w:rPr>
                <w:spacing w:val="-4"/>
                <w:sz w:val="24"/>
                <w:szCs w:val="24"/>
              </w:rPr>
              <w:t xml:space="preserve"> </w:t>
            </w:r>
            <w:r w:rsidRPr="00763BF1">
              <w:rPr>
                <w:sz w:val="24"/>
                <w:szCs w:val="24"/>
              </w:rPr>
              <w:t>мы</w:t>
            </w:r>
            <w:r w:rsidRPr="00763BF1">
              <w:rPr>
                <w:spacing w:val="-2"/>
                <w:sz w:val="24"/>
                <w:szCs w:val="24"/>
              </w:rPr>
              <w:t xml:space="preserve"> </w:t>
            </w:r>
            <w:r w:rsidRPr="00763BF1">
              <w:rPr>
                <w:sz w:val="24"/>
                <w:szCs w:val="24"/>
              </w:rPr>
              <w:t>живем,</w:t>
            </w:r>
            <w:r w:rsidRPr="00763BF1">
              <w:rPr>
                <w:spacing w:val="-3"/>
                <w:sz w:val="24"/>
                <w:szCs w:val="24"/>
              </w:rPr>
              <w:t xml:space="preserve"> </w:t>
            </w:r>
            <w:r w:rsidRPr="00763BF1">
              <w:rPr>
                <w:sz w:val="24"/>
                <w:szCs w:val="24"/>
              </w:rPr>
              <w:t>о</w:t>
            </w:r>
            <w:r w:rsidRPr="00763BF1">
              <w:rPr>
                <w:spacing w:val="4"/>
                <w:sz w:val="24"/>
                <w:szCs w:val="24"/>
              </w:rPr>
              <w:t xml:space="preserve"> </w:t>
            </w:r>
            <w:r w:rsidRPr="00763BF1">
              <w:rPr>
                <w:sz w:val="24"/>
                <w:szCs w:val="24"/>
              </w:rPr>
              <w:t>богатстве</w:t>
            </w:r>
            <w:r w:rsidRPr="00763BF1">
              <w:rPr>
                <w:spacing w:val="-4"/>
                <w:sz w:val="24"/>
                <w:szCs w:val="24"/>
              </w:rPr>
              <w:t xml:space="preserve"> </w:t>
            </w:r>
            <w:r w:rsidRPr="00763BF1">
              <w:rPr>
                <w:sz w:val="24"/>
                <w:szCs w:val="24"/>
              </w:rPr>
              <w:t>природы</w:t>
            </w:r>
            <w:r w:rsidRPr="00763BF1">
              <w:rPr>
                <w:spacing w:val="-4"/>
                <w:sz w:val="24"/>
                <w:szCs w:val="24"/>
              </w:rPr>
              <w:t xml:space="preserve"> </w:t>
            </w:r>
            <w:r w:rsidRPr="00763BF1">
              <w:rPr>
                <w:sz w:val="24"/>
                <w:szCs w:val="24"/>
              </w:rPr>
              <w:t>и</w:t>
            </w:r>
            <w:r w:rsidRPr="00763BF1">
              <w:rPr>
                <w:spacing w:val="-4"/>
                <w:sz w:val="24"/>
                <w:szCs w:val="24"/>
              </w:rPr>
              <w:t xml:space="preserve"> </w:t>
            </w:r>
            <w:r w:rsidRPr="00763BF1">
              <w:rPr>
                <w:sz w:val="24"/>
                <w:szCs w:val="24"/>
              </w:rPr>
              <w:t>культуры</w:t>
            </w:r>
            <w:r w:rsidRPr="00763BF1">
              <w:rPr>
                <w:spacing w:val="-3"/>
                <w:sz w:val="24"/>
                <w:szCs w:val="24"/>
              </w:rPr>
              <w:t xml:space="preserve"> </w:t>
            </w:r>
            <w:r w:rsidRPr="00763BF1">
              <w:rPr>
                <w:sz w:val="24"/>
                <w:szCs w:val="24"/>
              </w:rPr>
              <w:t>России,</w:t>
            </w:r>
            <w:r w:rsidRPr="00763BF1">
              <w:rPr>
                <w:spacing w:val="-2"/>
                <w:sz w:val="24"/>
                <w:szCs w:val="24"/>
              </w:rPr>
              <w:t xml:space="preserve"> </w:t>
            </w:r>
            <w:r w:rsidRPr="00763BF1">
              <w:rPr>
                <w:sz w:val="24"/>
                <w:szCs w:val="24"/>
              </w:rPr>
              <w:t>о</w:t>
            </w:r>
            <w:r w:rsidRPr="00763BF1">
              <w:rPr>
                <w:spacing w:val="-47"/>
                <w:sz w:val="24"/>
                <w:szCs w:val="24"/>
              </w:rPr>
              <w:t xml:space="preserve"> </w:t>
            </w:r>
            <w:r w:rsidRPr="00763BF1">
              <w:rPr>
                <w:sz w:val="24"/>
                <w:szCs w:val="24"/>
              </w:rPr>
              <w:t>великих</w:t>
            </w:r>
            <w:r w:rsidRPr="00763BF1">
              <w:rPr>
                <w:spacing w:val="-2"/>
                <w:sz w:val="24"/>
                <w:szCs w:val="24"/>
              </w:rPr>
              <w:t xml:space="preserve"> </w:t>
            </w:r>
            <w:r w:rsidRPr="00763BF1">
              <w:rPr>
                <w:sz w:val="24"/>
                <w:szCs w:val="24"/>
              </w:rPr>
              <w:t>событиях</w:t>
            </w:r>
            <w:r w:rsidRPr="00763BF1">
              <w:rPr>
                <w:spacing w:val="1"/>
                <w:sz w:val="24"/>
                <w:szCs w:val="24"/>
              </w:rPr>
              <w:t xml:space="preserve"> </w:t>
            </w:r>
            <w:r w:rsidRPr="00763BF1">
              <w:rPr>
                <w:sz w:val="24"/>
                <w:szCs w:val="24"/>
              </w:rPr>
              <w:t>и</w:t>
            </w:r>
            <w:r w:rsidRPr="00763BF1">
              <w:rPr>
                <w:spacing w:val="-2"/>
                <w:sz w:val="24"/>
                <w:szCs w:val="24"/>
              </w:rPr>
              <w:t xml:space="preserve"> </w:t>
            </w:r>
            <w:r w:rsidRPr="00763BF1">
              <w:rPr>
                <w:sz w:val="24"/>
                <w:szCs w:val="24"/>
              </w:rPr>
              <w:t>героях</w:t>
            </w:r>
            <w:r w:rsidRPr="00763BF1">
              <w:rPr>
                <w:spacing w:val="1"/>
                <w:sz w:val="24"/>
                <w:szCs w:val="24"/>
              </w:rPr>
              <w:t xml:space="preserve"> </w:t>
            </w:r>
            <w:r w:rsidRPr="00763BF1">
              <w:rPr>
                <w:sz w:val="24"/>
                <w:szCs w:val="24"/>
              </w:rPr>
              <w:t>России, о родном</w:t>
            </w:r>
            <w:r w:rsidRPr="00763BF1">
              <w:rPr>
                <w:spacing w:val="1"/>
                <w:sz w:val="24"/>
                <w:szCs w:val="24"/>
              </w:rPr>
              <w:t xml:space="preserve"> </w:t>
            </w:r>
            <w:r w:rsidRPr="00763BF1">
              <w:rPr>
                <w:sz w:val="24"/>
                <w:szCs w:val="24"/>
              </w:rPr>
              <w:t>крае,</w:t>
            </w:r>
            <w:r w:rsidRPr="00763BF1">
              <w:rPr>
                <w:spacing w:val="-3"/>
                <w:sz w:val="24"/>
                <w:szCs w:val="24"/>
              </w:rPr>
              <w:t xml:space="preserve"> </w:t>
            </w:r>
            <w:r w:rsidRPr="00763BF1">
              <w:rPr>
                <w:sz w:val="24"/>
                <w:szCs w:val="24"/>
              </w:rPr>
              <w:t>родной</w:t>
            </w:r>
            <w:r w:rsidRPr="00763BF1">
              <w:rPr>
                <w:spacing w:val="-1"/>
                <w:sz w:val="24"/>
                <w:szCs w:val="24"/>
              </w:rPr>
              <w:t xml:space="preserve"> </w:t>
            </w:r>
            <w:r w:rsidRPr="00763BF1">
              <w:rPr>
                <w:sz w:val="24"/>
                <w:szCs w:val="24"/>
              </w:rPr>
              <w:t>природе, родном языке;</w:t>
            </w:r>
          </w:p>
          <w:p w:rsidR="0043021B" w:rsidRPr="00763BF1" w:rsidRDefault="00EB24FC" w:rsidP="00F20E63">
            <w:pPr>
              <w:pStyle w:val="TableParagraph"/>
              <w:numPr>
                <w:ilvl w:val="0"/>
                <w:numId w:val="61"/>
              </w:numPr>
              <w:tabs>
                <w:tab w:val="left" w:pos="212"/>
              </w:tabs>
              <w:spacing w:line="276" w:lineRule="auto"/>
              <w:ind w:right="103" w:firstLine="0"/>
              <w:rPr>
                <w:sz w:val="24"/>
                <w:szCs w:val="24"/>
              </w:rPr>
            </w:pPr>
            <w:r w:rsidRPr="00763BF1">
              <w:rPr>
                <w:spacing w:val="-1"/>
                <w:sz w:val="24"/>
                <w:szCs w:val="24"/>
              </w:rPr>
              <w:t>знакомить</w:t>
            </w:r>
            <w:r w:rsidRPr="00763BF1">
              <w:rPr>
                <w:spacing w:val="-9"/>
                <w:sz w:val="24"/>
                <w:szCs w:val="24"/>
              </w:rPr>
              <w:t xml:space="preserve"> </w:t>
            </w:r>
            <w:r w:rsidRPr="00763BF1">
              <w:rPr>
                <w:spacing w:val="-1"/>
                <w:sz w:val="24"/>
                <w:szCs w:val="24"/>
              </w:rPr>
              <w:t>детей</w:t>
            </w:r>
            <w:r w:rsidRPr="00763BF1">
              <w:rPr>
                <w:spacing w:val="-11"/>
                <w:sz w:val="24"/>
                <w:szCs w:val="24"/>
              </w:rPr>
              <w:t xml:space="preserve"> </w:t>
            </w:r>
            <w:r w:rsidRPr="00763BF1">
              <w:rPr>
                <w:spacing w:val="-1"/>
                <w:sz w:val="24"/>
                <w:szCs w:val="24"/>
              </w:rPr>
              <w:t>с</w:t>
            </w:r>
            <w:r w:rsidRPr="00763BF1">
              <w:rPr>
                <w:spacing w:val="-9"/>
                <w:sz w:val="24"/>
                <w:szCs w:val="24"/>
              </w:rPr>
              <w:t xml:space="preserve"> </w:t>
            </w:r>
            <w:r w:rsidRPr="00763BF1">
              <w:rPr>
                <w:spacing w:val="-1"/>
                <w:sz w:val="24"/>
                <w:szCs w:val="24"/>
              </w:rPr>
              <w:t>историей,</w:t>
            </w:r>
            <w:r w:rsidRPr="00763BF1">
              <w:rPr>
                <w:spacing w:val="-8"/>
                <w:sz w:val="24"/>
                <w:szCs w:val="24"/>
              </w:rPr>
              <w:t xml:space="preserve"> </w:t>
            </w:r>
            <w:r w:rsidRPr="00763BF1">
              <w:rPr>
                <w:spacing w:val="-1"/>
                <w:sz w:val="24"/>
                <w:szCs w:val="24"/>
              </w:rPr>
              <w:t>героями,</w:t>
            </w:r>
            <w:r w:rsidRPr="00763BF1">
              <w:rPr>
                <w:spacing w:val="-9"/>
                <w:sz w:val="24"/>
                <w:szCs w:val="24"/>
              </w:rPr>
              <w:t xml:space="preserve"> </w:t>
            </w:r>
            <w:r w:rsidRPr="00763BF1">
              <w:rPr>
                <w:spacing w:val="-1"/>
                <w:sz w:val="24"/>
                <w:szCs w:val="24"/>
              </w:rPr>
              <w:t>культурой,</w:t>
            </w:r>
            <w:r w:rsidRPr="00763BF1">
              <w:rPr>
                <w:spacing w:val="-9"/>
                <w:sz w:val="24"/>
                <w:szCs w:val="24"/>
              </w:rPr>
              <w:t xml:space="preserve"> </w:t>
            </w:r>
            <w:r w:rsidRPr="00763BF1">
              <w:rPr>
                <w:spacing w:val="-1"/>
                <w:sz w:val="24"/>
                <w:szCs w:val="24"/>
              </w:rPr>
              <w:t>традициями</w:t>
            </w:r>
            <w:r w:rsidRPr="00763BF1">
              <w:rPr>
                <w:spacing w:val="-11"/>
                <w:sz w:val="24"/>
                <w:szCs w:val="24"/>
              </w:rPr>
              <w:t xml:space="preserve"> </w:t>
            </w:r>
            <w:r w:rsidRPr="00763BF1">
              <w:rPr>
                <w:sz w:val="24"/>
                <w:szCs w:val="24"/>
              </w:rPr>
              <w:t>России</w:t>
            </w:r>
            <w:r w:rsidRPr="00763BF1">
              <w:rPr>
                <w:spacing w:val="-10"/>
                <w:sz w:val="24"/>
                <w:szCs w:val="24"/>
              </w:rPr>
              <w:t xml:space="preserve"> </w:t>
            </w:r>
            <w:r w:rsidRPr="00763BF1">
              <w:rPr>
                <w:sz w:val="24"/>
                <w:szCs w:val="24"/>
              </w:rPr>
              <w:t>и</w:t>
            </w:r>
            <w:r w:rsidRPr="00763BF1">
              <w:rPr>
                <w:spacing w:val="-11"/>
                <w:sz w:val="24"/>
                <w:szCs w:val="24"/>
              </w:rPr>
              <w:t xml:space="preserve"> </w:t>
            </w:r>
            <w:r w:rsidRPr="00763BF1">
              <w:rPr>
                <w:sz w:val="24"/>
                <w:szCs w:val="24"/>
              </w:rPr>
              <w:t>своего</w:t>
            </w:r>
            <w:r w:rsidRPr="00763BF1">
              <w:rPr>
                <w:spacing w:val="-8"/>
                <w:sz w:val="24"/>
                <w:szCs w:val="24"/>
              </w:rPr>
              <w:t xml:space="preserve"> </w:t>
            </w:r>
            <w:r w:rsidRPr="00763BF1">
              <w:rPr>
                <w:sz w:val="24"/>
                <w:szCs w:val="24"/>
              </w:rPr>
              <w:t>народа,</w:t>
            </w:r>
            <w:r w:rsidRPr="00763BF1">
              <w:rPr>
                <w:spacing w:val="-9"/>
                <w:sz w:val="24"/>
                <w:szCs w:val="24"/>
              </w:rPr>
              <w:t xml:space="preserve"> </w:t>
            </w:r>
            <w:r w:rsidRPr="00763BF1">
              <w:rPr>
                <w:sz w:val="24"/>
                <w:szCs w:val="24"/>
              </w:rPr>
              <w:t>выдающимися</w:t>
            </w:r>
            <w:r w:rsidRPr="00763BF1">
              <w:rPr>
                <w:spacing w:val="-9"/>
                <w:sz w:val="24"/>
                <w:szCs w:val="24"/>
              </w:rPr>
              <w:t xml:space="preserve"> </w:t>
            </w:r>
            <w:r w:rsidRPr="00763BF1">
              <w:rPr>
                <w:sz w:val="24"/>
                <w:szCs w:val="24"/>
              </w:rPr>
              <w:t>историческими</w:t>
            </w:r>
            <w:r w:rsidRPr="00763BF1">
              <w:rPr>
                <w:spacing w:val="-47"/>
                <w:sz w:val="24"/>
                <w:szCs w:val="24"/>
              </w:rPr>
              <w:t xml:space="preserve"> </w:t>
            </w:r>
            <w:r w:rsidRPr="00763BF1">
              <w:rPr>
                <w:sz w:val="24"/>
                <w:szCs w:val="24"/>
              </w:rPr>
              <w:t>и</w:t>
            </w:r>
            <w:r w:rsidRPr="00763BF1">
              <w:rPr>
                <w:spacing w:val="-2"/>
                <w:sz w:val="24"/>
                <w:szCs w:val="24"/>
              </w:rPr>
              <w:t xml:space="preserve"> </w:t>
            </w:r>
            <w:r w:rsidRPr="00763BF1">
              <w:rPr>
                <w:sz w:val="24"/>
                <w:szCs w:val="24"/>
              </w:rPr>
              <w:t>современными</w:t>
            </w:r>
            <w:r w:rsidRPr="00763BF1">
              <w:rPr>
                <w:spacing w:val="1"/>
                <w:sz w:val="24"/>
                <w:szCs w:val="24"/>
              </w:rPr>
              <w:t xml:space="preserve"> </w:t>
            </w:r>
            <w:r w:rsidRPr="00763BF1">
              <w:rPr>
                <w:sz w:val="24"/>
                <w:szCs w:val="24"/>
              </w:rPr>
              <w:t>деятелями;</w:t>
            </w:r>
          </w:p>
          <w:p w:rsidR="0043021B" w:rsidRPr="00763BF1" w:rsidRDefault="00EB24FC" w:rsidP="00F20E63">
            <w:pPr>
              <w:pStyle w:val="TableParagraph"/>
              <w:numPr>
                <w:ilvl w:val="0"/>
                <w:numId w:val="61"/>
              </w:numPr>
              <w:tabs>
                <w:tab w:val="left" w:pos="222"/>
              </w:tabs>
              <w:spacing w:line="276" w:lineRule="auto"/>
              <w:ind w:left="221" w:hanging="117"/>
              <w:rPr>
                <w:sz w:val="24"/>
                <w:szCs w:val="24"/>
              </w:rPr>
            </w:pPr>
            <w:r w:rsidRPr="00763BF1">
              <w:rPr>
                <w:sz w:val="24"/>
                <w:szCs w:val="24"/>
              </w:rPr>
              <w:t>создавать</w:t>
            </w:r>
            <w:r w:rsidRPr="00763BF1">
              <w:rPr>
                <w:spacing w:val="-2"/>
                <w:sz w:val="24"/>
                <w:szCs w:val="24"/>
              </w:rPr>
              <w:t xml:space="preserve"> </w:t>
            </w:r>
            <w:r w:rsidRPr="00763BF1">
              <w:rPr>
                <w:sz w:val="24"/>
                <w:szCs w:val="24"/>
              </w:rPr>
              <w:t>возможности</w:t>
            </w:r>
            <w:r w:rsidRPr="00763BF1">
              <w:rPr>
                <w:spacing w:val="-2"/>
                <w:sz w:val="24"/>
                <w:szCs w:val="24"/>
              </w:rPr>
              <w:t xml:space="preserve"> </w:t>
            </w:r>
            <w:r w:rsidRPr="00763BF1">
              <w:rPr>
                <w:sz w:val="24"/>
                <w:szCs w:val="24"/>
              </w:rPr>
              <w:t>для</w:t>
            </w:r>
            <w:r w:rsidRPr="00763BF1">
              <w:rPr>
                <w:spacing w:val="-5"/>
                <w:sz w:val="24"/>
                <w:szCs w:val="24"/>
              </w:rPr>
              <w:t xml:space="preserve"> </w:t>
            </w:r>
            <w:r w:rsidRPr="00763BF1">
              <w:rPr>
                <w:sz w:val="24"/>
                <w:szCs w:val="24"/>
              </w:rPr>
              <w:t>формирования</w:t>
            </w:r>
            <w:r w:rsidRPr="00763BF1">
              <w:rPr>
                <w:spacing w:val="-4"/>
                <w:sz w:val="24"/>
                <w:szCs w:val="24"/>
              </w:rPr>
              <w:t xml:space="preserve"> </w:t>
            </w:r>
            <w:r w:rsidRPr="00763BF1">
              <w:rPr>
                <w:sz w:val="24"/>
                <w:szCs w:val="24"/>
              </w:rPr>
              <w:t>и</w:t>
            </w:r>
            <w:r w:rsidRPr="00763BF1">
              <w:rPr>
                <w:spacing w:val="-4"/>
                <w:sz w:val="24"/>
                <w:szCs w:val="24"/>
              </w:rPr>
              <w:t xml:space="preserve"> </w:t>
            </w:r>
            <w:r w:rsidRPr="00763BF1">
              <w:rPr>
                <w:sz w:val="24"/>
                <w:szCs w:val="24"/>
              </w:rPr>
              <w:t>развития</w:t>
            </w:r>
            <w:r w:rsidRPr="00763BF1">
              <w:rPr>
                <w:spacing w:val="-2"/>
                <w:sz w:val="24"/>
                <w:szCs w:val="24"/>
              </w:rPr>
              <w:t xml:space="preserve"> </w:t>
            </w:r>
            <w:r w:rsidRPr="00763BF1">
              <w:rPr>
                <w:sz w:val="24"/>
                <w:szCs w:val="24"/>
              </w:rPr>
              <w:t>культуры</w:t>
            </w:r>
            <w:r w:rsidRPr="00763BF1">
              <w:rPr>
                <w:spacing w:val="-3"/>
                <w:sz w:val="24"/>
                <w:szCs w:val="24"/>
              </w:rPr>
              <w:t xml:space="preserve"> </w:t>
            </w:r>
            <w:r w:rsidRPr="00763BF1">
              <w:rPr>
                <w:sz w:val="24"/>
                <w:szCs w:val="24"/>
              </w:rPr>
              <w:t>речи</w:t>
            </w:r>
            <w:r w:rsidRPr="00763BF1">
              <w:rPr>
                <w:spacing w:val="-4"/>
                <w:sz w:val="24"/>
                <w:szCs w:val="24"/>
              </w:rPr>
              <w:t xml:space="preserve"> </w:t>
            </w:r>
            <w:r w:rsidRPr="00763BF1">
              <w:rPr>
                <w:sz w:val="24"/>
                <w:szCs w:val="24"/>
              </w:rPr>
              <w:t>детей;</w:t>
            </w:r>
          </w:p>
          <w:p w:rsidR="0043021B" w:rsidRPr="00763BF1" w:rsidRDefault="00EB24FC" w:rsidP="00F20E63">
            <w:pPr>
              <w:pStyle w:val="TableParagraph"/>
              <w:numPr>
                <w:ilvl w:val="0"/>
                <w:numId w:val="61"/>
              </w:numPr>
              <w:tabs>
                <w:tab w:val="left" w:pos="222"/>
              </w:tabs>
              <w:spacing w:before="28" w:line="276" w:lineRule="auto"/>
              <w:ind w:left="221" w:hanging="117"/>
              <w:rPr>
                <w:sz w:val="24"/>
                <w:szCs w:val="24"/>
              </w:rPr>
            </w:pPr>
            <w:r w:rsidRPr="00763BF1">
              <w:rPr>
                <w:sz w:val="24"/>
                <w:szCs w:val="24"/>
              </w:rPr>
              <w:t>знакомить</w:t>
            </w:r>
            <w:r w:rsidRPr="00763BF1">
              <w:rPr>
                <w:spacing w:val="-4"/>
                <w:sz w:val="24"/>
                <w:szCs w:val="24"/>
              </w:rPr>
              <w:t xml:space="preserve"> </w:t>
            </w:r>
            <w:r w:rsidRPr="00763BF1">
              <w:rPr>
                <w:sz w:val="24"/>
                <w:szCs w:val="24"/>
              </w:rPr>
              <w:t>детей</w:t>
            </w:r>
            <w:r w:rsidRPr="00763BF1">
              <w:rPr>
                <w:spacing w:val="-3"/>
                <w:sz w:val="24"/>
                <w:szCs w:val="24"/>
              </w:rPr>
              <w:t xml:space="preserve"> </w:t>
            </w:r>
            <w:r w:rsidRPr="00763BF1">
              <w:rPr>
                <w:sz w:val="24"/>
                <w:szCs w:val="24"/>
              </w:rPr>
              <w:t>с</w:t>
            </w:r>
            <w:r w:rsidRPr="00763BF1">
              <w:rPr>
                <w:spacing w:val="-3"/>
                <w:sz w:val="24"/>
                <w:szCs w:val="24"/>
              </w:rPr>
              <w:t xml:space="preserve"> </w:t>
            </w:r>
            <w:r w:rsidRPr="00763BF1">
              <w:rPr>
                <w:sz w:val="24"/>
                <w:szCs w:val="24"/>
              </w:rPr>
              <w:t>социокультурным</w:t>
            </w:r>
            <w:r w:rsidRPr="00763BF1">
              <w:rPr>
                <w:spacing w:val="-3"/>
                <w:sz w:val="24"/>
                <w:szCs w:val="24"/>
              </w:rPr>
              <w:t xml:space="preserve"> </w:t>
            </w:r>
            <w:r w:rsidRPr="00763BF1">
              <w:rPr>
                <w:sz w:val="24"/>
                <w:szCs w:val="24"/>
              </w:rPr>
              <w:t>окружением:</w:t>
            </w:r>
            <w:r w:rsidRPr="00763BF1">
              <w:rPr>
                <w:spacing w:val="-4"/>
                <w:sz w:val="24"/>
                <w:szCs w:val="24"/>
              </w:rPr>
              <w:t xml:space="preserve"> </w:t>
            </w:r>
            <w:r w:rsidRPr="00763BF1">
              <w:rPr>
                <w:sz w:val="24"/>
                <w:szCs w:val="24"/>
              </w:rPr>
              <w:t>с</w:t>
            </w:r>
            <w:r w:rsidRPr="00763BF1">
              <w:rPr>
                <w:spacing w:val="-3"/>
                <w:sz w:val="24"/>
                <w:szCs w:val="24"/>
              </w:rPr>
              <w:t xml:space="preserve"> </w:t>
            </w:r>
            <w:r w:rsidRPr="00763BF1">
              <w:rPr>
                <w:sz w:val="24"/>
                <w:szCs w:val="24"/>
              </w:rPr>
              <w:t>названиями</w:t>
            </w:r>
            <w:r w:rsidRPr="00763BF1">
              <w:rPr>
                <w:spacing w:val="-2"/>
                <w:sz w:val="24"/>
                <w:szCs w:val="24"/>
              </w:rPr>
              <w:t xml:space="preserve"> </w:t>
            </w:r>
            <w:r w:rsidRPr="00763BF1">
              <w:rPr>
                <w:sz w:val="24"/>
                <w:szCs w:val="24"/>
              </w:rPr>
              <w:t>улиц,</w:t>
            </w:r>
            <w:r w:rsidRPr="00763BF1">
              <w:rPr>
                <w:spacing w:val="-3"/>
                <w:sz w:val="24"/>
                <w:szCs w:val="24"/>
              </w:rPr>
              <w:t xml:space="preserve"> </w:t>
            </w:r>
            <w:r w:rsidRPr="00763BF1">
              <w:rPr>
                <w:sz w:val="24"/>
                <w:szCs w:val="24"/>
              </w:rPr>
              <w:t>зданий,</w:t>
            </w:r>
            <w:r w:rsidRPr="00763BF1">
              <w:rPr>
                <w:spacing w:val="-3"/>
                <w:sz w:val="24"/>
                <w:szCs w:val="24"/>
              </w:rPr>
              <w:t xml:space="preserve"> </w:t>
            </w:r>
            <w:r w:rsidRPr="00763BF1">
              <w:rPr>
                <w:sz w:val="24"/>
                <w:szCs w:val="24"/>
              </w:rPr>
              <w:t>сооружений</w:t>
            </w:r>
            <w:r w:rsidRPr="00763BF1">
              <w:rPr>
                <w:spacing w:val="-4"/>
                <w:sz w:val="24"/>
                <w:szCs w:val="24"/>
              </w:rPr>
              <w:t xml:space="preserve"> </w:t>
            </w:r>
            <w:r w:rsidRPr="00763BF1">
              <w:rPr>
                <w:sz w:val="24"/>
                <w:szCs w:val="24"/>
              </w:rPr>
              <w:t>и</w:t>
            </w:r>
            <w:r w:rsidRPr="00763BF1">
              <w:rPr>
                <w:spacing w:val="-2"/>
                <w:sz w:val="24"/>
                <w:szCs w:val="24"/>
              </w:rPr>
              <w:t xml:space="preserve"> </w:t>
            </w:r>
            <w:r w:rsidRPr="00763BF1">
              <w:rPr>
                <w:sz w:val="24"/>
                <w:szCs w:val="24"/>
              </w:rPr>
              <w:t>их</w:t>
            </w:r>
            <w:r w:rsidRPr="00763BF1">
              <w:rPr>
                <w:spacing w:val="-4"/>
                <w:sz w:val="24"/>
                <w:szCs w:val="24"/>
              </w:rPr>
              <w:t xml:space="preserve"> </w:t>
            </w:r>
            <w:r w:rsidRPr="00763BF1">
              <w:rPr>
                <w:sz w:val="24"/>
                <w:szCs w:val="24"/>
              </w:rPr>
              <w:t>назначением;</w:t>
            </w:r>
          </w:p>
          <w:p w:rsidR="009103EA" w:rsidRPr="00B92FE4" w:rsidRDefault="00EB24FC" w:rsidP="00F20E63">
            <w:pPr>
              <w:pStyle w:val="TableParagraph"/>
              <w:numPr>
                <w:ilvl w:val="0"/>
                <w:numId w:val="61"/>
              </w:numPr>
              <w:tabs>
                <w:tab w:val="left" w:pos="238"/>
              </w:tabs>
              <w:spacing w:before="2" w:line="276" w:lineRule="auto"/>
              <w:ind w:right="100" w:firstLine="0"/>
              <w:rPr>
                <w:sz w:val="24"/>
                <w:szCs w:val="24"/>
              </w:rPr>
            </w:pPr>
            <w:r w:rsidRPr="00B92FE4">
              <w:rPr>
                <w:sz w:val="24"/>
                <w:szCs w:val="24"/>
              </w:rPr>
              <w:t>создавать</w:t>
            </w:r>
            <w:r w:rsidRPr="00B92FE4">
              <w:rPr>
                <w:spacing w:val="12"/>
                <w:sz w:val="24"/>
                <w:szCs w:val="24"/>
              </w:rPr>
              <w:t xml:space="preserve"> </w:t>
            </w:r>
            <w:r w:rsidRPr="00B92FE4">
              <w:rPr>
                <w:sz w:val="24"/>
                <w:szCs w:val="24"/>
              </w:rPr>
              <w:t>зоны</w:t>
            </w:r>
            <w:r w:rsidRPr="00B92FE4">
              <w:rPr>
                <w:spacing w:val="13"/>
                <w:sz w:val="24"/>
                <w:szCs w:val="24"/>
              </w:rPr>
              <w:t xml:space="preserve"> </w:t>
            </w:r>
            <w:r w:rsidRPr="00B92FE4">
              <w:rPr>
                <w:sz w:val="24"/>
                <w:szCs w:val="24"/>
              </w:rPr>
              <w:t>РППС,</w:t>
            </w:r>
            <w:r w:rsidRPr="00B92FE4">
              <w:rPr>
                <w:spacing w:val="13"/>
                <w:sz w:val="24"/>
                <w:szCs w:val="24"/>
              </w:rPr>
              <w:t xml:space="preserve"> </w:t>
            </w:r>
            <w:r w:rsidRPr="00B92FE4">
              <w:rPr>
                <w:sz w:val="24"/>
                <w:szCs w:val="24"/>
              </w:rPr>
              <w:t>посвященные</w:t>
            </w:r>
            <w:r w:rsidRPr="00B92FE4">
              <w:rPr>
                <w:spacing w:val="13"/>
                <w:sz w:val="24"/>
                <w:szCs w:val="24"/>
              </w:rPr>
              <w:t xml:space="preserve"> </w:t>
            </w:r>
            <w:r w:rsidRPr="00B92FE4">
              <w:rPr>
                <w:sz w:val="24"/>
                <w:szCs w:val="24"/>
              </w:rPr>
              <w:t>российским</w:t>
            </w:r>
            <w:r w:rsidRPr="00B92FE4">
              <w:rPr>
                <w:spacing w:val="14"/>
                <w:sz w:val="24"/>
                <w:szCs w:val="24"/>
              </w:rPr>
              <w:t xml:space="preserve"> </w:t>
            </w:r>
            <w:r w:rsidRPr="00B92FE4">
              <w:rPr>
                <w:sz w:val="24"/>
                <w:szCs w:val="24"/>
              </w:rPr>
              <w:t>и</w:t>
            </w:r>
            <w:r w:rsidRPr="00B92FE4">
              <w:rPr>
                <w:spacing w:val="11"/>
                <w:sz w:val="24"/>
                <w:szCs w:val="24"/>
              </w:rPr>
              <w:t xml:space="preserve"> </w:t>
            </w:r>
            <w:r w:rsidRPr="00B92FE4">
              <w:rPr>
                <w:sz w:val="24"/>
                <w:szCs w:val="24"/>
              </w:rPr>
              <w:t>региональным</w:t>
            </w:r>
            <w:r w:rsidRPr="00B92FE4">
              <w:rPr>
                <w:spacing w:val="14"/>
                <w:sz w:val="24"/>
                <w:szCs w:val="24"/>
              </w:rPr>
              <w:t xml:space="preserve"> </w:t>
            </w:r>
            <w:r w:rsidRPr="00B92FE4">
              <w:rPr>
                <w:sz w:val="24"/>
                <w:szCs w:val="24"/>
              </w:rPr>
              <w:t>традициям</w:t>
            </w:r>
            <w:r w:rsidRPr="00B92FE4">
              <w:rPr>
                <w:spacing w:val="13"/>
                <w:sz w:val="24"/>
                <w:szCs w:val="24"/>
              </w:rPr>
              <w:t xml:space="preserve"> </w:t>
            </w:r>
            <w:r w:rsidRPr="00B92FE4">
              <w:rPr>
                <w:sz w:val="24"/>
                <w:szCs w:val="24"/>
              </w:rPr>
              <w:t>и</w:t>
            </w:r>
            <w:r w:rsidRPr="00B92FE4">
              <w:rPr>
                <w:spacing w:val="12"/>
                <w:sz w:val="24"/>
                <w:szCs w:val="24"/>
              </w:rPr>
              <w:t xml:space="preserve"> </w:t>
            </w:r>
            <w:r w:rsidRPr="00B92FE4">
              <w:rPr>
                <w:sz w:val="24"/>
                <w:szCs w:val="24"/>
              </w:rPr>
              <w:t>символике,</w:t>
            </w:r>
            <w:r w:rsidRPr="00B92FE4">
              <w:rPr>
                <w:spacing w:val="13"/>
                <w:sz w:val="24"/>
                <w:szCs w:val="24"/>
              </w:rPr>
              <w:t xml:space="preserve"> </w:t>
            </w:r>
            <w:r w:rsidRPr="00B92FE4">
              <w:rPr>
                <w:sz w:val="24"/>
                <w:szCs w:val="24"/>
              </w:rPr>
              <w:t>семейным</w:t>
            </w:r>
            <w:r w:rsidRPr="00B92FE4">
              <w:rPr>
                <w:spacing w:val="14"/>
                <w:sz w:val="24"/>
                <w:szCs w:val="24"/>
              </w:rPr>
              <w:t xml:space="preserve"> </w:t>
            </w:r>
            <w:r w:rsidRPr="00B92FE4">
              <w:rPr>
                <w:sz w:val="24"/>
                <w:szCs w:val="24"/>
              </w:rPr>
              <w:t>традициям;</w:t>
            </w:r>
            <w:r w:rsidRPr="00B92FE4">
              <w:rPr>
                <w:spacing w:val="-47"/>
                <w:sz w:val="24"/>
                <w:szCs w:val="24"/>
              </w:rPr>
              <w:t xml:space="preserve"> </w:t>
            </w:r>
            <w:r w:rsidRPr="00B92FE4">
              <w:rPr>
                <w:sz w:val="24"/>
                <w:szCs w:val="24"/>
              </w:rPr>
              <w:t>места</w:t>
            </w:r>
            <w:r w:rsidRPr="00B92FE4">
              <w:rPr>
                <w:spacing w:val="1"/>
                <w:sz w:val="24"/>
                <w:szCs w:val="24"/>
              </w:rPr>
              <w:t xml:space="preserve"> </w:t>
            </w:r>
            <w:r w:rsidRPr="00B92FE4">
              <w:rPr>
                <w:sz w:val="24"/>
                <w:szCs w:val="24"/>
              </w:rPr>
              <w:t>для</w:t>
            </w:r>
            <w:r w:rsidRPr="00B92FE4">
              <w:rPr>
                <w:spacing w:val="1"/>
                <w:sz w:val="24"/>
                <w:szCs w:val="24"/>
              </w:rPr>
              <w:t xml:space="preserve"> </w:t>
            </w:r>
            <w:r w:rsidRPr="00B92FE4">
              <w:rPr>
                <w:sz w:val="24"/>
                <w:szCs w:val="24"/>
              </w:rPr>
              <w:t>рассматривания</w:t>
            </w:r>
            <w:r w:rsidRPr="00B92FE4">
              <w:rPr>
                <w:spacing w:val="1"/>
                <w:sz w:val="24"/>
                <w:szCs w:val="24"/>
              </w:rPr>
              <w:t xml:space="preserve"> </w:t>
            </w:r>
            <w:r w:rsidRPr="00B92FE4">
              <w:rPr>
                <w:sz w:val="24"/>
                <w:szCs w:val="24"/>
              </w:rPr>
              <w:t>и</w:t>
            </w:r>
            <w:r w:rsidRPr="00B92FE4">
              <w:rPr>
                <w:spacing w:val="3"/>
                <w:sz w:val="24"/>
                <w:szCs w:val="24"/>
              </w:rPr>
              <w:t xml:space="preserve"> </w:t>
            </w:r>
            <w:r w:rsidRPr="00B92FE4">
              <w:rPr>
                <w:sz w:val="24"/>
                <w:szCs w:val="24"/>
              </w:rPr>
              <w:t>чтения детьми книг,</w:t>
            </w:r>
            <w:r w:rsidRPr="00B92FE4">
              <w:rPr>
                <w:spacing w:val="2"/>
                <w:sz w:val="24"/>
                <w:szCs w:val="24"/>
              </w:rPr>
              <w:t xml:space="preserve"> </w:t>
            </w:r>
            <w:r w:rsidRPr="00B92FE4">
              <w:rPr>
                <w:sz w:val="24"/>
                <w:szCs w:val="24"/>
              </w:rPr>
              <w:t>изучения</w:t>
            </w:r>
            <w:r w:rsidRPr="00B92FE4">
              <w:rPr>
                <w:spacing w:val="1"/>
                <w:sz w:val="24"/>
                <w:szCs w:val="24"/>
              </w:rPr>
              <w:t xml:space="preserve"> </w:t>
            </w:r>
            <w:r w:rsidRPr="00B92FE4">
              <w:rPr>
                <w:sz w:val="24"/>
                <w:szCs w:val="24"/>
              </w:rPr>
              <w:t>материалов,</w:t>
            </w:r>
            <w:r w:rsidRPr="00B92FE4">
              <w:rPr>
                <w:spacing w:val="2"/>
                <w:sz w:val="24"/>
                <w:szCs w:val="24"/>
              </w:rPr>
              <w:t xml:space="preserve"> </w:t>
            </w:r>
            <w:r w:rsidRPr="00B92FE4">
              <w:rPr>
                <w:sz w:val="24"/>
                <w:szCs w:val="24"/>
              </w:rPr>
              <w:t>посвященных истории</w:t>
            </w:r>
            <w:r w:rsidRPr="00B92FE4">
              <w:rPr>
                <w:spacing w:val="-1"/>
                <w:sz w:val="24"/>
                <w:szCs w:val="24"/>
              </w:rPr>
              <w:t xml:space="preserve"> </w:t>
            </w:r>
            <w:r w:rsidRPr="00B92FE4">
              <w:rPr>
                <w:sz w:val="24"/>
                <w:szCs w:val="24"/>
              </w:rPr>
              <w:t>и современной жизни</w:t>
            </w:r>
            <w:r w:rsidR="00B92FE4">
              <w:rPr>
                <w:sz w:val="24"/>
                <w:szCs w:val="24"/>
              </w:rPr>
              <w:t xml:space="preserve"> </w:t>
            </w:r>
            <w:r w:rsidRPr="00B92FE4">
              <w:rPr>
                <w:sz w:val="24"/>
                <w:szCs w:val="24"/>
              </w:rPr>
              <w:t>России</w:t>
            </w:r>
            <w:r w:rsidRPr="00B92FE4">
              <w:rPr>
                <w:spacing w:val="-3"/>
                <w:sz w:val="24"/>
                <w:szCs w:val="24"/>
              </w:rPr>
              <w:t xml:space="preserve"> </w:t>
            </w:r>
            <w:r w:rsidRPr="00B92FE4">
              <w:rPr>
                <w:sz w:val="24"/>
                <w:szCs w:val="24"/>
              </w:rPr>
              <w:t>и</w:t>
            </w:r>
            <w:r w:rsidRPr="00B92FE4">
              <w:rPr>
                <w:spacing w:val="-3"/>
                <w:sz w:val="24"/>
                <w:szCs w:val="24"/>
              </w:rPr>
              <w:t xml:space="preserve"> </w:t>
            </w:r>
            <w:r w:rsidRPr="00B92FE4">
              <w:rPr>
                <w:sz w:val="24"/>
                <w:szCs w:val="24"/>
              </w:rPr>
              <w:t>региона,</w:t>
            </w:r>
            <w:r w:rsidRPr="00B92FE4">
              <w:rPr>
                <w:spacing w:val="-1"/>
                <w:sz w:val="24"/>
                <w:szCs w:val="24"/>
              </w:rPr>
              <w:t xml:space="preserve"> </w:t>
            </w:r>
            <w:r w:rsidRPr="00B92FE4">
              <w:rPr>
                <w:sz w:val="24"/>
                <w:szCs w:val="24"/>
              </w:rPr>
              <w:t>города;</w:t>
            </w:r>
            <w:r w:rsidR="009103EA" w:rsidRPr="00B92FE4">
              <w:rPr>
                <w:sz w:val="24"/>
                <w:szCs w:val="24"/>
              </w:rPr>
              <w:t xml:space="preserve"> </w:t>
            </w:r>
          </w:p>
          <w:p w:rsidR="009103EA" w:rsidRPr="00763BF1" w:rsidRDefault="009103EA" w:rsidP="00E54F32">
            <w:pPr>
              <w:pStyle w:val="TableParagraph"/>
              <w:spacing w:before="2" w:line="276" w:lineRule="auto"/>
              <w:ind w:left="105"/>
              <w:rPr>
                <w:sz w:val="24"/>
                <w:szCs w:val="24"/>
              </w:rPr>
            </w:pPr>
            <w:r w:rsidRPr="00763BF1">
              <w:rPr>
                <w:sz w:val="24"/>
                <w:szCs w:val="24"/>
              </w:rPr>
              <w:t>-</w:t>
            </w:r>
            <w:r w:rsidRPr="00763BF1">
              <w:rPr>
                <w:spacing w:val="-5"/>
                <w:sz w:val="24"/>
                <w:szCs w:val="24"/>
              </w:rPr>
              <w:t xml:space="preserve"> </w:t>
            </w:r>
            <w:r w:rsidRPr="00763BF1">
              <w:rPr>
                <w:sz w:val="24"/>
                <w:szCs w:val="24"/>
              </w:rPr>
              <w:t>создавать тематические уголки,</w:t>
            </w:r>
            <w:r w:rsidRPr="00763BF1">
              <w:rPr>
                <w:spacing w:val="-1"/>
                <w:sz w:val="24"/>
                <w:szCs w:val="24"/>
              </w:rPr>
              <w:t xml:space="preserve"> </w:t>
            </w:r>
            <w:r w:rsidRPr="00763BF1">
              <w:rPr>
                <w:sz w:val="24"/>
                <w:szCs w:val="24"/>
              </w:rPr>
              <w:t>посвященные</w:t>
            </w:r>
            <w:r w:rsidRPr="00763BF1">
              <w:rPr>
                <w:spacing w:val="-2"/>
                <w:sz w:val="24"/>
                <w:szCs w:val="24"/>
              </w:rPr>
              <w:t xml:space="preserve"> </w:t>
            </w:r>
            <w:r w:rsidRPr="00763BF1">
              <w:rPr>
                <w:sz w:val="24"/>
                <w:szCs w:val="24"/>
              </w:rPr>
              <w:t>героям и</w:t>
            </w:r>
            <w:r w:rsidRPr="00763BF1">
              <w:rPr>
                <w:spacing w:val="-3"/>
                <w:sz w:val="24"/>
                <w:szCs w:val="24"/>
              </w:rPr>
              <w:t xml:space="preserve"> </w:t>
            </w:r>
            <w:r w:rsidRPr="00763BF1">
              <w:rPr>
                <w:sz w:val="24"/>
                <w:szCs w:val="24"/>
              </w:rPr>
              <w:t>событиям</w:t>
            </w:r>
            <w:r w:rsidRPr="00763BF1">
              <w:rPr>
                <w:spacing w:val="-3"/>
                <w:sz w:val="24"/>
                <w:szCs w:val="24"/>
              </w:rPr>
              <w:t xml:space="preserve"> </w:t>
            </w:r>
            <w:r w:rsidRPr="00763BF1">
              <w:rPr>
                <w:sz w:val="24"/>
                <w:szCs w:val="24"/>
              </w:rPr>
              <w:t>в</w:t>
            </w:r>
            <w:r w:rsidRPr="00763BF1">
              <w:rPr>
                <w:spacing w:val="-3"/>
                <w:sz w:val="24"/>
                <w:szCs w:val="24"/>
              </w:rPr>
              <w:t xml:space="preserve"> </w:t>
            </w:r>
            <w:r w:rsidRPr="00763BF1">
              <w:rPr>
                <w:sz w:val="24"/>
                <w:szCs w:val="24"/>
              </w:rPr>
              <w:t>истории</w:t>
            </w:r>
            <w:r w:rsidRPr="00763BF1">
              <w:rPr>
                <w:spacing w:val="-4"/>
                <w:sz w:val="24"/>
                <w:szCs w:val="24"/>
              </w:rPr>
              <w:t xml:space="preserve"> </w:t>
            </w:r>
            <w:r w:rsidRPr="00763BF1">
              <w:rPr>
                <w:sz w:val="24"/>
                <w:szCs w:val="24"/>
              </w:rPr>
              <w:t>России</w:t>
            </w:r>
            <w:r w:rsidRPr="00763BF1">
              <w:rPr>
                <w:spacing w:val="-3"/>
                <w:sz w:val="24"/>
                <w:szCs w:val="24"/>
              </w:rPr>
              <w:t xml:space="preserve"> </w:t>
            </w:r>
            <w:r w:rsidRPr="00763BF1">
              <w:rPr>
                <w:sz w:val="24"/>
                <w:szCs w:val="24"/>
              </w:rPr>
              <w:t>и</w:t>
            </w:r>
            <w:r w:rsidRPr="00763BF1">
              <w:rPr>
                <w:spacing w:val="-4"/>
                <w:sz w:val="24"/>
                <w:szCs w:val="24"/>
              </w:rPr>
              <w:t xml:space="preserve"> </w:t>
            </w:r>
            <w:r w:rsidRPr="00763BF1">
              <w:rPr>
                <w:sz w:val="24"/>
                <w:szCs w:val="24"/>
              </w:rPr>
              <w:t>региона</w:t>
            </w:r>
          </w:p>
        </w:tc>
      </w:tr>
      <w:tr w:rsidR="009103EA" w:rsidRPr="00EB24FC" w:rsidTr="00285239">
        <w:trPr>
          <w:gridAfter w:val="1"/>
          <w:wAfter w:w="282" w:type="dxa"/>
          <w:trHeight w:val="120"/>
          <w:jc w:val="center"/>
        </w:trPr>
        <w:tc>
          <w:tcPr>
            <w:tcW w:w="9969" w:type="dxa"/>
            <w:gridSpan w:val="2"/>
            <w:tcBorders>
              <w:top w:val="single" w:sz="4" w:space="0" w:color="auto"/>
              <w:bottom w:val="single" w:sz="4" w:space="0" w:color="auto"/>
            </w:tcBorders>
          </w:tcPr>
          <w:p w:rsidR="009103EA" w:rsidRPr="00763BF1" w:rsidRDefault="009103EA" w:rsidP="00E54F32">
            <w:pPr>
              <w:pStyle w:val="TableParagraph"/>
              <w:shd w:val="clear" w:color="auto" w:fill="D9D9D9" w:themeFill="background1" w:themeFillShade="D9"/>
              <w:spacing w:line="276" w:lineRule="auto"/>
              <w:ind w:left="105"/>
              <w:rPr>
                <w:b/>
                <w:i/>
                <w:sz w:val="24"/>
                <w:szCs w:val="24"/>
              </w:rPr>
            </w:pPr>
            <w:r w:rsidRPr="00763BF1">
              <w:rPr>
                <w:b/>
                <w:i/>
                <w:sz w:val="24"/>
                <w:szCs w:val="24"/>
              </w:rPr>
              <w:t>Формирование</w:t>
            </w:r>
            <w:r w:rsidRPr="00763BF1">
              <w:rPr>
                <w:b/>
                <w:i/>
                <w:spacing w:val="-8"/>
                <w:sz w:val="24"/>
                <w:szCs w:val="24"/>
              </w:rPr>
              <w:t xml:space="preserve"> </w:t>
            </w:r>
            <w:r w:rsidRPr="00763BF1">
              <w:rPr>
                <w:b/>
                <w:i/>
                <w:sz w:val="24"/>
                <w:szCs w:val="24"/>
              </w:rPr>
              <w:t>отношения</w:t>
            </w:r>
            <w:r w:rsidRPr="00763BF1">
              <w:rPr>
                <w:b/>
                <w:i/>
                <w:spacing w:val="-6"/>
                <w:sz w:val="24"/>
                <w:szCs w:val="24"/>
              </w:rPr>
              <w:t xml:space="preserve"> </w:t>
            </w:r>
            <w:r w:rsidRPr="00763BF1">
              <w:rPr>
                <w:b/>
                <w:i/>
                <w:sz w:val="24"/>
                <w:szCs w:val="24"/>
              </w:rPr>
              <w:t>(детско-родительская,</w:t>
            </w:r>
            <w:r w:rsidRPr="00763BF1">
              <w:rPr>
                <w:b/>
                <w:i/>
                <w:spacing w:val="-6"/>
                <w:sz w:val="24"/>
                <w:szCs w:val="24"/>
              </w:rPr>
              <w:t xml:space="preserve"> </w:t>
            </w:r>
            <w:r w:rsidRPr="00763BF1">
              <w:rPr>
                <w:b/>
                <w:i/>
                <w:sz w:val="24"/>
                <w:szCs w:val="24"/>
              </w:rPr>
              <w:t>детско-взрослая,</w:t>
            </w:r>
            <w:r w:rsidRPr="00763BF1">
              <w:rPr>
                <w:b/>
                <w:i/>
                <w:spacing w:val="-6"/>
                <w:sz w:val="24"/>
                <w:szCs w:val="24"/>
              </w:rPr>
              <w:t xml:space="preserve"> </w:t>
            </w:r>
            <w:r w:rsidRPr="00763BF1">
              <w:rPr>
                <w:b/>
                <w:i/>
                <w:sz w:val="24"/>
                <w:szCs w:val="24"/>
              </w:rPr>
              <w:t>профессионально-родительская</w:t>
            </w:r>
            <w:r w:rsidRPr="00763BF1">
              <w:rPr>
                <w:b/>
                <w:i/>
                <w:spacing w:val="-6"/>
                <w:sz w:val="24"/>
                <w:szCs w:val="24"/>
              </w:rPr>
              <w:t xml:space="preserve"> </w:t>
            </w:r>
            <w:r w:rsidRPr="00763BF1">
              <w:rPr>
                <w:b/>
                <w:i/>
                <w:sz w:val="24"/>
                <w:szCs w:val="24"/>
              </w:rPr>
              <w:t>общности, детское</w:t>
            </w:r>
            <w:r w:rsidRPr="00763BF1">
              <w:rPr>
                <w:b/>
                <w:i/>
                <w:spacing w:val="-2"/>
                <w:sz w:val="24"/>
                <w:szCs w:val="24"/>
              </w:rPr>
              <w:t xml:space="preserve"> </w:t>
            </w:r>
            <w:r w:rsidRPr="00763BF1">
              <w:rPr>
                <w:b/>
                <w:i/>
                <w:sz w:val="24"/>
                <w:szCs w:val="24"/>
              </w:rPr>
              <w:t>сообщество)</w:t>
            </w:r>
          </w:p>
        </w:tc>
      </w:tr>
      <w:tr w:rsidR="009103EA" w:rsidRPr="00EB24FC" w:rsidTr="00285239">
        <w:trPr>
          <w:gridAfter w:val="1"/>
          <w:wAfter w:w="282" w:type="dxa"/>
          <w:trHeight w:val="150"/>
          <w:jc w:val="center"/>
        </w:trPr>
        <w:tc>
          <w:tcPr>
            <w:tcW w:w="9969" w:type="dxa"/>
            <w:gridSpan w:val="2"/>
            <w:tcBorders>
              <w:top w:val="single" w:sz="4" w:space="0" w:color="auto"/>
              <w:bottom w:val="single" w:sz="4" w:space="0" w:color="auto"/>
            </w:tcBorders>
          </w:tcPr>
          <w:p w:rsidR="009103EA" w:rsidRPr="00763BF1" w:rsidRDefault="009103EA" w:rsidP="00E54F32">
            <w:pPr>
              <w:pStyle w:val="TableParagraph"/>
              <w:spacing w:line="276" w:lineRule="auto"/>
              <w:ind w:left="105"/>
              <w:rPr>
                <w:i/>
                <w:sz w:val="24"/>
                <w:szCs w:val="24"/>
              </w:rPr>
            </w:pPr>
            <w:r w:rsidRPr="00763BF1">
              <w:rPr>
                <w:i/>
                <w:sz w:val="24"/>
                <w:szCs w:val="24"/>
              </w:rPr>
              <w:t>Детско-родительская</w:t>
            </w:r>
            <w:r w:rsidRPr="00763BF1">
              <w:rPr>
                <w:i/>
                <w:spacing w:val="-8"/>
                <w:sz w:val="24"/>
                <w:szCs w:val="24"/>
              </w:rPr>
              <w:t xml:space="preserve"> </w:t>
            </w:r>
            <w:r w:rsidRPr="00763BF1">
              <w:rPr>
                <w:i/>
                <w:sz w:val="24"/>
                <w:szCs w:val="24"/>
              </w:rPr>
              <w:t>общность:</w:t>
            </w:r>
          </w:p>
          <w:p w:rsidR="009103EA" w:rsidRPr="00763BF1" w:rsidRDefault="009103EA" w:rsidP="00F20E63">
            <w:pPr>
              <w:pStyle w:val="TableParagraph"/>
              <w:numPr>
                <w:ilvl w:val="0"/>
                <w:numId w:val="60"/>
              </w:numPr>
              <w:tabs>
                <w:tab w:val="left" w:pos="222"/>
              </w:tabs>
              <w:spacing w:before="34" w:line="276" w:lineRule="auto"/>
              <w:ind w:left="221" w:hanging="117"/>
              <w:rPr>
                <w:sz w:val="24"/>
                <w:szCs w:val="24"/>
              </w:rPr>
            </w:pPr>
            <w:r w:rsidRPr="00763BF1">
              <w:rPr>
                <w:sz w:val="24"/>
                <w:szCs w:val="24"/>
              </w:rPr>
              <w:t>воспитывать</w:t>
            </w:r>
            <w:r w:rsidRPr="00763BF1">
              <w:rPr>
                <w:spacing w:val="-4"/>
                <w:sz w:val="24"/>
                <w:szCs w:val="24"/>
              </w:rPr>
              <w:t xml:space="preserve"> </w:t>
            </w:r>
            <w:r w:rsidRPr="00763BF1">
              <w:rPr>
                <w:sz w:val="24"/>
                <w:szCs w:val="24"/>
              </w:rPr>
              <w:t>любовь</w:t>
            </w:r>
            <w:r w:rsidRPr="00763BF1">
              <w:rPr>
                <w:spacing w:val="-4"/>
                <w:sz w:val="24"/>
                <w:szCs w:val="24"/>
              </w:rPr>
              <w:t xml:space="preserve"> </w:t>
            </w:r>
            <w:r w:rsidRPr="00763BF1">
              <w:rPr>
                <w:sz w:val="24"/>
                <w:szCs w:val="24"/>
              </w:rPr>
              <w:t>к</w:t>
            </w:r>
            <w:r w:rsidRPr="00763BF1">
              <w:rPr>
                <w:spacing w:val="-4"/>
                <w:sz w:val="24"/>
                <w:szCs w:val="24"/>
              </w:rPr>
              <w:t xml:space="preserve"> </w:t>
            </w:r>
            <w:r w:rsidRPr="00763BF1">
              <w:rPr>
                <w:sz w:val="24"/>
                <w:szCs w:val="24"/>
              </w:rPr>
              <w:t>родной</w:t>
            </w:r>
            <w:r w:rsidRPr="00763BF1">
              <w:rPr>
                <w:spacing w:val="-4"/>
                <w:sz w:val="24"/>
                <w:szCs w:val="24"/>
              </w:rPr>
              <w:t xml:space="preserve"> </w:t>
            </w:r>
            <w:r w:rsidRPr="00763BF1">
              <w:rPr>
                <w:sz w:val="24"/>
                <w:szCs w:val="24"/>
              </w:rPr>
              <w:t>природе,</w:t>
            </w:r>
            <w:r w:rsidRPr="00763BF1">
              <w:rPr>
                <w:spacing w:val="-3"/>
                <w:sz w:val="24"/>
                <w:szCs w:val="24"/>
              </w:rPr>
              <w:t xml:space="preserve"> </w:t>
            </w:r>
            <w:r w:rsidRPr="00763BF1">
              <w:rPr>
                <w:sz w:val="24"/>
                <w:szCs w:val="24"/>
              </w:rPr>
              <w:t>понимание</w:t>
            </w:r>
            <w:r w:rsidRPr="00763BF1">
              <w:rPr>
                <w:spacing w:val="-4"/>
                <w:sz w:val="24"/>
                <w:szCs w:val="24"/>
              </w:rPr>
              <w:t xml:space="preserve"> </w:t>
            </w:r>
            <w:r w:rsidRPr="00763BF1">
              <w:rPr>
                <w:sz w:val="24"/>
                <w:szCs w:val="24"/>
              </w:rPr>
              <w:t>единства природы</w:t>
            </w:r>
            <w:r w:rsidRPr="00763BF1">
              <w:rPr>
                <w:spacing w:val="-4"/>
                <w:sz w:val="24"/>
                <w:szCs w:val="24"/>
              </w:rPr>
              <w:t xml:space="preserve"> </w:t>
            </w:r>
            <w:r w:rsidRPr="00763BF1">
              <w:rPr>
                <w:sz w:val="24"/>
                <w:szCs w:val="24"/>
              </w:rPr>
              <w:t>и</w:t>
            </w:r>
            <w:r w:rsidRPr="00763BF1">
              <w:rPr>
                <w:spacing w:val="-1"/>
                <w:sz w:val="24"/>
                <w:szCs w:val="24"/>
              </w:rPr>
              <w:t xml:space="preserve"> </w:t>
            </w:r>
            <w:r w:rsidRPr="00763BF1">
              <w:rPr>
                <w:sz w:val="24"/>
                <w:szCs w:val="24"/>
              </w:rPr>
              <w:t>людей</w:t>
            </w:r>
            <w:r w:rsidRPr="00763BF1">
              <w:rPr>
                <w:spacing w:val="-5"/>
                <w:sz w:val="24"/>
                <w:szCs w:val="24"/>
              </w:rPr>
              <w:t xml:space="preserve"> </w:t>
            </w:r>
            <w:r w:rsidRPr="00763BF1">
              <w:rPr>
                <w:sz w:val="24"/>
                <w:szCs w:val="24"/>
              </w:rPr>
              <w:t>и</w:t>
            </w:r>
            <w:r w:rsidRPr="00763BF1">
              <w:rPr>
                <w:spacing w:val="-2"/>
                <w:sz w:val="24"/>
                <w:szCs w:val="24"/>
              </w:rPr>
              <w:t xml:space="preserve"> </w:t>
            </w:r>
            <w:r w:rsidRPr="00763BF1">
              <w:rPr>
                <w:sz w:val="24"/>
                <w:szCs w:val="24"/>
              </w:rPr>
              <w:t>бережного</w:t>
            </w:r>
            <w:r w:rsidRPr="00763BF1">
              <w:rPr>
                <w:spacing w:val="-2"/>
                <w:sz w:val="24"/>
                <w:szCs w:val="24"/>
              </w:rPr>
              <w:t xml:space="preserve"> </w:t>
            </w:r>
            <w:r w:rsidRPr="00763BF1">
              <w:rPr>
                <w:sz w:val="24"/>
                <w:szCs w:val="24"/>
              </w:rPr>
              <w:t>отношения</w:t>
            </w:r>
            <w:r w:rsidRPr="00763BF1">
              <w:rPr>
                <w:spacing w:val="-1"/>
                <w:sz w:val="24"/>
                <w:szCs w:val="24"/>
              </w:rPr>
              <w:t xml:space="preserve"> </w:t>
            </w:r>
            <w:r w:rsidRPr="00763BF1">
              <w:rPr>
                <w:sz w:val="24"/>
                <w:szCs w:val="24"/>
              </w:rPr>
              <w:t>к</w:t>
            </w:r>
            <w:r w:rsidRPr="00763BF1">
              <w:rPr>
                <w:spacing w:val="-5"/>
                <w:sz w:val="24"/>
                <w:szCs w:val="24"/>
              </w:rPr>
              <w:t xml:space="preserve"> </w:t>
            </w:r>
            <w:r w:rsidRPr="00763BF1">
              <w:rPr>
                <w:sz w:val="24"/>
                <w:szCs w:val="24"/>
              </w:rPr>
              <w:t>природе;</w:t>
            </w:r>
          </w:p>
          <w:p w:rsidR="009103EA" w:rsidRPr="00763BF1" w:rsidRDefault="009103EA" w:rsidP="00F20E63">
            <w:pPr>
              <w:pStyle w:val="TableParagraph"/>
              <w:numPr>
                <w:ilvl w:val="0"/>
                <w:numId w:val="60"/>
              </w:numPr>
              <w:tabs>
                <w:tab w:val="left" w:pos="210"/>
              </w:tabs>
              <w:spacing w:before="34" w:line="276" w:lineRule="auto"/>
              <w:ind w:right="106" w:firstLine="0"/>
              <w:rPr>
                <w:sz w:val="24"/>
                <w:szCs w:val="24"/>
              </w:rPr>
            </w:pPr>
            <w:r w:rsidRPr="00763BF1">
              <w:rPr>
                <w:spacing w:val="-1"/>
                <w:sz w:val="24"/>
                <w:szCs w:val="24"/>
              </w:rPr>
              <w:t>поощрять</w:t>
            </w:r>
            <w:r w:rsidRPr="00763BF1">
              <w:rPr>
                <w:spacing w:val="-12"/>
                <w:sz w:val="24"/>
                <w:szCs w:val="24"/>
              </w:rPr>
              <w:t xml:space="preserve"> </w:t>
            </w:r>
            <w:r w:rsidRPr="00763BF1">
              <w:rPr>
                <w:spacing w:val="-1"/>
                <w:sz w:val="24"/>
                <w:szCs w:val="24"/>
              </w:rPr>
              <w:t>любознательность</w:t>
            </w:r>
            <w:r w:rsidRPr="00763BF1">
              <w:rPr>
                <w:spacing w:val="-12"/>
                <w:sz w:val="24"/>
                <w:szCs w:val="24"/>
              </w:rPr>
              <w:t xml:space="preserve"> </w:t>
            </w:r>
            <w:r w:rsidRPr="00763BF1">
              <w:rPr>
                <w:spacing w:val="-1"/>
                <w:sz w:val="24"/>
                <w:szCs w:val="24"/>
              </w:rPr>
              <w:t>и</w:t>
            </w:r>
            <w:r w:rsidRPr="00763BF1">
              <w:rPr>
                <w:spacing w:val="-13"/>
                <w:sz w:val="24"/>
                <w:szCs w:val="24"/>
              </w:rPr>
              <w:t xml:space="preserve"> </w:t>
            </w:r>
            <w:r w:rsidRPr="00763BF1">
              <w:rPr>
                <w:spacing w:val="-1"/>
                <w:sz w:val="24"/>
                <w:szCs w:val="24"/>
              </w:rPr>
              <w:t>исследовательскую</w:t>
            </w:r>
            <w:r w:rsidRPr="00763BF1">
              <w:rPr>
                <w:spacing w:val="-11"/>
                <w:sz w:val="24"/>
                <w:szCs w:val="24"/>
              </w:rPr>
              <w:t xml:space="preserve"> </w:t>
            </w:r>
            <w:r w:rsidRPr="00763BF1">
              <w:rPr>
                <w:spacing w:val="-1"/>
                <w:sz w:val="24"/>
                <w:szCs w:val="24"/>
              </w:rPr>
              <w:t>деятельность</w:t>
            </w:r>
            <w:r w:rsidRPr="00763BF1">
              <w:rPr>
                <w:spacing w:val="-12"/>
                <w:sz w:val="24"/>
                <w:szCs w:val="24"/>
              </w:rPr>
              <w:t xml:space="preserve"> </w:t>
            </w:r>
            <w:r w:rsidRPr="00763BF1">
              <w:rPr>
                <w:sz w:val="24"/>
                <w:szCs w:val="24"/>
              </w:rPr>
              <w:t>детей,</w:t>
            </w:r>
            <w:r w:rsidRPr="00763BF1">
              <w:rPr>
                <w:spacing w:val="-12"/>
                <w:sz w:val="24"/>
                <w:szCs w:val="24"/>
              </w:rPr>
              <w:t xml:space="preserve"> </w:t>
            </w:r>
            <w:r w:rsidRPr="00763BF1">
              <w:rPr>
                <w:sz w:val="24"/>
                <w:szCs w:val="24"/>
              </w:rPr>
              <w:t>водить</w:t>
            </w:r>
            <w:r w:rsidRPr="00763BF1">
              <w:rPr>
                <w:spacing w:val="-8"/>
                <w:sz w:val="24"/>
                <w:szCs w:val="24"/>
              </w:rPr>
              <w:t xml:space="preserve"> </w:t>
            </w:r>
            <w:r w:rsidRPr="00763BF1">
              <w:rPr>
                <w:sz w:val="24"/>
                <w:szCs w:val="24"/>
              </w:rPr>
              <w:t>детей</w:t>
            </w:r>
            <w:r w:rsidRPr="00763BF1">
              <w:rPr>
                <w:spacing w:val="-13"/>
                <w:sz w:val="24"/>
                <w:szCs w:val="24"/>
              </w:rPr>
              <w:t xml:space="preserve"> </w:t>
            </w:r>
            <w:r w:rsidRPr="00763BF1">
              <w:rPr>
                <w:sz w:val="24"/>
                <w:szCs w:val="24"/>
              </w:rPr>
              <w:t>на</w:t>
            </w:r>
            <w:r w:rsidRPr="00763BF1">
              <w:rPr>
                <w:spacing w:val="-12"/>
                <w:sz w:val="24"/>
                <w:szCs w:val="24"/>
              </w:rPr>
              <w:t xml:space="preserve"> </w:t>
            </w:r>
            <w:r w:rsidR="00B92FE4">
              <w:rPr>
                <w:sz w:val="24"/>
                <w:szCs w:val="24"/>
              </w:rPr>
              <w:t>экскурсии</w:t>
            </w:r>
            <w:r w:rsidRPr="00763BF1">
              <w:rPr>
                <w:sz w:val="24"/>
                <w:szCs w:val="24"/>
              </w:rPr>
              <w:t>,</w:t>
            </w:r>
            <w:r w:rsidRPr="00763BF1">
              <w:rPr>
                <w:spacing w:val="-47"/>
                <w:sz w:val="24"/>
                <w:szCs w:val="24"/>
              </w:rPr>
              <w:t xml:space="preserve"> </w:t>
            </w:r>
            <w:r w:rsidRPr="00763BF1">
              <w:rPr>
                <w:sz w:val="24"/>
                <w:szCs w:val="24"/>
              </w:rPr>
              <w:t>музеи;</w:t>
            </w:r>
          </w:p>
          <w:p w:rsidR="009103EA" w:rsidRPr="00763BF1" w:rsidRDefault="009103EA" w:rsidP="00E54F32">
            <w:pPr>
              <w:pStyle w:val="TableParagraph"/>
              <w:spacing w:line="276" w:lineRule="auto"/>
              <w:ind w:left="105"/>
              <w:rPr>
                <w:i/>
                <w:sz w:val="24"/>
                <w:szCs w:val="24"/>
              </w:rPr>
            </w:pPr>
            <w:r w:rsidRPr="00763BF1">
              <w:rPr>
                <w:i/>
                <w:sz w:val="24"/>
                <w:szCs w:val="24"/>
              </w:rPr>
              <w:t>Детско-взрослая</w:t>
            </w:r>
            <w:r w:rsidRPr="00763BF1">
              <w:rPr>
                <w:i/>
                <w:spacing w:val="-4"/>
                <w:sz w:val="24"/>
                <w:szCs w:val="24"/>
              </w:rPr>
              <w:t xml:space="preserve"> </w:t>
            </w:r>
            <w:r w:rsidRPr="00763BF1">
              <w:rPr>
                <w:i/>
                <w:sz w:val="24"/>
                <w:szCs w:val="24"/>
              </w:rPr>
              <w:t>общность:</w:t>
            </w:r>
          </w:p>
          <w:p w:rsidR="009103EA" w:rsidRPr="00763BF1" w:rsidRDefault="009103EA" w:rsidP="00F20E63">
            <w:pPr>
              <w:pStyle w:val="TableParagraph"/>
              <w:numPr>
                <w:ilvl w:val="0"/>
                <w:numId w:val="60"/>
              </w:numPr>
              <w:tabs>
                <w:tab w:val="left" w:pos="222"/>
              </w:tabs>
              <w:spacing w:before="36" w:line="276" w:lineRule="auto"/>
              <w:ind w:left="221" w:hanging="117"/>
              <w:rPr>
                <w:sz w:val="24"/>
                <w:szCs w:val="24"/>
              </w:rPr>
            </w:pPr>
            <w:r w:rsidRPr="00763BF1">
              <w:rPr>
                <w:sz w:val="24"/>
                <w:szCs w:val="24"/>
              </w:rPr>
              <w:t>формировать</w:t>
            </w:r>
            <w:r w:rsidRPr="00763BF1">
              <w:rPr>
                <w:spacing w:val="-3"/>
                <w:sz w:val="24"/>
                <w:szCs w:val="24"/>
              </w:rPr>
              <w:t xml:space="preserve"> </w:t>
            </w:r>
            <w:r w:rsidRPr="00763BF1">
              <w:rPr>
                <w:sz w:val="24"/>
                <w:szCs w:val="24"/>
              </w:rPr>
              <w:t>чувство</w:t>
            </w:r>
            <w:r w:rsidRPr="00763BF1">
              <w:rPr>
                <w:spacing w:val="-2"/>
                <w:sz w:val="24"/>
                <w:szCs w:val="24"/>
              </w:rPr>
              <w:t xml:space="preserve"> </w:t>
            </w:r>
            <w:r w:rsidRPr="00763BF1">
              <w:rPr>
                <w:sz w:val="24"/>
                <w:szCs w:val="24"/>
              </w:rPr>
              <w:t>любви</w:t>
            </w:r>
            <w:r w:rsidRPr="00763BF1">
              <w:rPr>
                <w:spacing w:val="-3"/>
                <w:sz w:val="24"/>
                <w:szCs w:val="24"/>
              </w:rPr>
              <w:t xml:space="preserve"> </w:t>
            </w:r>
            <w:r w:rsidRPr="00763BF1">
              <w:rPr>
                <w:sz w:val="24"/>
                <w:szCs w:val="24"/>
              </w:rPr>
              <w:t>к</w:t>
            </w:r>
            <w:r w:rsidRPr="00763BF1">
              <w:rPr>
                <w:spacing w:val="-3"/>
                <w:sz w:val="24"/>
                <w:szCs w:val="24"/>
              </w:rPr>
              <w:t xml:space="preserve"> </w:t>
            </w:r>
            <w:r w:rsidRPr="00763BF1">
              <w:rPr>
                <w:sz w:val="24"/>
                <w:szCs w:val="24"/>
              </w:rPr>
              <w:t>России</w:t>
            </w:r>
            <w:r w:rsidRPr="00763BF1">
              <w:rPr>
                <w:spacing w:val="-3"/>
                <w:sz w:val="24"/>
                <w:szCs w:val="24"/>
              </w:rPr>
              <w:t xml:space="preserve"> </w:t>
            </w:r>
            <w:r w:rsidRPr="00763BF1">
              <w:rPr>
                <w:sz w:val="24"/>
                <w:szCs w:val="24"/>
              </w:rPr>
              <w:t>и</w:t>
            </w:r>
            <w:r w:rsidRPr="00763BF1">
              <w:rPr>
                <w:spacing w:val="-3"/>
                <w:sz w:val="24"/>
                <w:szCs w:val="24"/>
              </w:rPr>
              <w:t xml:space="preserve"> </w:t>
            </w:r>
            <w:r w:rsidRPr="00763BF1">
              <w:rPr>
                <w:sz w:val="24"/>
                <w:szCs w:val="24"/>
              </w:rPr>
              <w:t>родному</w:t>
            </w:r>
            <w:r w:rsidRPr="00763BF1">
              <w:rPr>
                <w:spacing w:val="-6"/>
                <w:sz w:val="24"/>
                <w:szCs w:val="24"/>
              </w:rPr>
              <w:t xml:space="preserve"> </w:t>
            </w:r>
            <w:r w:rsidRPr="00763BF1">
              <w:rPr>
                <w:sz w:val="24"/>
                <w:szCs w:val="24"/>
              </w:rPr>
              <w:t>краю, родному</w:t>
            </w:r>
            <w:r w:rsidRPr="00763BF1">
              <w:rPr>
                <w:spacing w:val="-3"/>
                <w:sz w:val="24"/>
                <w:szCs w:val="24"/>
              </w:rPr>
              <w:t xml:space="preserve"> </w:t>
            </w:r>
            <w:r w:rsidRPr="00763BF1">
              <w:rPr>
                <w:sz w:val="24"/>
                <w:szCs w:val="24"/>
              </w:rPr>
              <w:t>языку, культурному</w:t>
            </w:r>
            <w:r w:rsidRPr="00763BF1">
              <w:rPr>
                <w:spacing w:val="-3"/>
                <w:sz w:val="24"/>
                <w:szCs w:val="24"/>
              </w:rPr>
              <w:t xml:space="preserve"> </w:t>
            </w:r>
            <w:r w:rsidRPr="00763BF1">
              <w:rPr>
                <w:sz w:val="24"/>
                <w:szCs w:val="24"/>
              </w:rPr>
              <w:t>наследию</w:t>
            </w:r>
            <w:r w:rsidRPr="00763BF1">
              <w:rPr>
                <w:spacing w:val="-3"/>
                <w:sz w:val="24"/>
                <w:szCs w:val="24"/>
              </w:rPr>
              <w:t xml:space="preserve"> </w:t>
            </w:r>
            <w:r w:rsidRPr="00763BF1">
              <w:rPr>
                <w:sz w:val="24"/>
                <w:szCs w:val="24"/>
              </w:rPr>
              <w:t>своего</w:t>
            </w:r>
            <w:r w:rsidRPr="00763BF1">
              <w:rPr>
                <w:spacing w:val="-1"/>
                <w:sz w:val="24"/>
                <w:szCs w:val="24"/>
              </w:rPr>
              <w:t xml:space="preserve"> </w:t>
            </w:r>
            <w:r w:rsidRPr="00763BF1">
              <w:rPr>
                <w:sz w:val="24"/>
                <w:szCs w:val="24"/>
              </w:rPr>
              <w:t>народа;</w:t>
            </w:r>
          </w:p>
          <w:p w:rsidR="009103EA" w:rsidRPr="00763BF1" w:rsidRDefault="009103EA" w:rsidP="00F20E63">
            <w:pPr>
              <w:pStyle w:val="TableParagraph"/>
              <w:numPr>
                <w:ilvl w:val="0"/>
                <w:numId w:val="60"/>
              </w:numPr>
              <w:tabs>
                <w:tab w:val="left" w:pos="222"/>
              </w:tabs>
              <w:spacing w:before="34" w:line="276" w:lineRule="auto"/>
              <w:ind w:left="221" w:hanging="117"/>
              <w:rPr>
                <w:sz w:val="24"/>
                <w:szCs w:val="24"/>
              </w:rPr>
            </w:pPr>
            <w:r w:rsidRPr="00763BF1">
              <w:rPr>
                <w:sz w:val="24"/>
                <w:szCs w:val="24"/>
              </w:rPr>
              <w:t>воспитывать</w:t>
            </w:r>
            <w:r w:rsidRPr="00763BF1">
              <w:rPr>
                <w:spacing w:val="-6"/>
                <w:sz w:val="24"/>
                <w:szCs w:val="24"/>
              </w:rPr>
              <w:t xml:space="preserve"> </w:t>
            </w:r>
            <w:r w:rsidRPr="00763BF1">
              <w:rPr>
                <w:sz w:val="24"/>
                <w:szCs w:val="24"/>
              </w:rPr>
              <w:t>чувство</w:t>
            </w:r>
            <w:r w:rsidRPr="00763BF1">
              <w:rPr>
                <w:spacing w:val="-5"/>
                <w:sz w:val="24"/>
                <w:szCs w:val="24"/>
              </w:rPr>
              <w:t xml:space="preserve"> </w:t>
            </w:r>
            <w:r w:rsidRPr="00763BF1">
              <w:rPr>
                <w:sz w:val="24"/>
                <w:szCs w:val="24"/>
              </w:rPr>
              <w:t>собственного</w:t>
            </w:r>
            <w:r w:rsidRPr="00763BF1">
              <w:rPr>
                <w:spacing w:val="-4"/>
                <w:sz w:val="24"/>
                <w:szCs w:val="24"/>
              </w:rPr>
              <w:t xml:space="preserve"> </w:t>
            </w:r>
            <w:r w:rsidRPr="00763BF1">
              <w:rPr>
                <w:sz w:val="24"/>
                <w:szCs w:val="24"/>
              </w:rPr>
              <w:t>достоинства</w:t>
            </w:r>
            <w:r w:rsidRPr="00763BF1">
              <w:rPr>
                <w:spacing w:val="-6"/>
                <w:sz w:val="24"/>
                <w:szCs w:val="24"/>
              </w:rPr>
              <w:t xml:space="preserve"> </w:t>
            </w:r>
            <w:r w:rsidRPr="00763BF1">
              <w:rPr>
                <w:sz w:val="24"/>
                <w:szCs w:val="24"/>
              </w:rPr>
              <w:t>и</w:t>
            </w:r>
            <w:r w:rsidRPr="00763BF1">
              <w:rPr>
                <w:spacing w:val="-3"/>
                <w:sz w:val="24"/>
                <w:szCs w:val="24"/>
              </w:rPr>
              <w:t xml:space="preserve"> </w:t>
            </w:r>
            <w:r w:rsidRPr="00763BF1">
              <w:rPr>
                <w:sz w:val="24"/>
                <w:szCs w:val="24"/>
              </w:rPr>
              <w:t>уважительного</w:t>
            </w:r>
            <w:r w:rsidRPr="00763BF1">
              <w:rPr>
                <w:spacing w:val="-5"/>
                <w:sz w:val="24"/>
                <w:szCs w:val="24"/>
              </w:rPr>
              <w:t xml:space="preserve"> </w:t>
            </w:r>
            <w:r w:rsidRPr="00763BF1">
              <w:rPr>
                <w:sz w:val="24"/>
                <w:szCs w:val="24"/>
              </w:rPr>
              <w:t>отношения</w:t>
            </w:r>
            <w:r w:rsidRPr="00763BF1">
              <w:rPr>
                <w:spacing w:val="-6"/>
                <w:sz w:val="24"/>
                <w:szCs w:val="24"/>
              </w:rPr>
              <w:t xml:space="preserve"> </w:t>
            </w:r>
            <w:r w:rsidRPr="00763BF1">
              <w:rPr>
                <w:sz w:val="24"/>
                <w:szCs w:val="24"/>
              </w:rPr>
              <w:t>к</w:t>
            </w:r>
            <w:r w:rsidRPr="00763BF1">
              <w:rPr>
                <w:spacing w:val="-6"/>
                <w:sz w:val="24"/>
                <w:szCs w:val="24"/>
              </w:rPr>
              <w:t xml:space="preserve"> </w:t>
            </w:r>
            <w:r w:rsidRPr="00763BF1">
              <w:rPr>
                <w:sz w:val="24"/>
                <w:szCs w:val="24"/>
              </w:rPr>
              <w:t>своим</w:t>
            </w:r>
            <w:r w:rsidRPr="00763BF1">
              <w:rPr>
                <w:spacing w:val="-4"/>
                <w:sz w:val="24"/>
                <w:szCs w:val="24"/>
              </w:rPr>
              <w:t xml:space="preserve"> </w:t>
            </w:r>
            <w:r w:rsidRPr="00763BF1">
              <w:rPr>
                <w:sz w:val="24"/>
                <w:szCs w:val="24"/>
              </w:rPr>
              <w:lastRenderedPageBreak/>
              <w:t>соотечественникам.</w:t>
            </w:r>
          </w:p>
          <w:p w:rsidR="009103EA" w:rsidRPr="00763BF1" w:rsidRDefault="009103EA" w:rsidP="00E54F32">
            <w:pPr>
              <w:pStyle w:val="TableParagraph"/>
              <w:spacing w:before="34" w:line="276" w:lineRule="auto"/>
              <w:ind w:left="105"/>
              <w:rPr>
                <w:i/>
                <w:sz w:val="24"/>
                <w:szCs w:val="24"/>
              </w:rPr>
            </w:pPr>
            <w:r w:rsidRPr="00763BF1">
              <w:rPr>
                <w:i/>
                <w:sz w:val="24"/>
                <w:szCs w:val="24"/>
              </w:rPr>
              <w:t>Профессионально-родительская</w:t>
            </w:r>
            <w:r w:rsidRPr="00763BF1">
              <w:rPr>
                <w:i/>
                <w:spacing w:val="-5"/>
                <w:sz w:val="24"/>
                <w:szCs w:val="24"/>
              </w:rPr>
              <w:t xml:space="preserve"> </w:t>
            </w:r>
            <w:r w:rsidRPr="00763BF1">
              <w:rPr>
                <w:i/>
                <w:sz w:val="24"/>
                <w:szCs w:val="24"/>
              </w:rPr>
              <w:t>общность:</w:t>
            </w:r>
          </w:p>
          <w:p w:rsidR="009103EA" w:rsidRPr="00763BF1" w:rsidRDefault="009103EA" w:rsidP="00F20E63">
            <w:pPr>
              <w:pStyle w:val="TableParagraph"/>
              <w:numPr>
                <w:ilvl w:val="0"/>
                <w:numId w:val="60"/>
              </w:numPr>
              <w:tabs>
                <w:tab w:val="left" w:pos="222"/>
              </w:tabs>
              <w:spacing w:before="34" w:line="276" w:lineRule="auto"/>
              <w:ind w:left="221" w:hanging="117"/>
              <w:rPr>
                <w:sz w:val="24"/>
                <w:szCs w:val="24"/>
              </w:rPr>
            </w:pPr>
            <w:r w:rsidRPr="00763BF1">
              <w:rPr>
                <w:sz w:val="24"/>
                <w:szCs w:val="24"/>
              </w:rPr>
              <w:t>реализовывать</w:t>
            </w:r>
            <w:r w:rsidRPr="00763BF1">
              <w:rPr>
                <w:spacing w:val="-7"/>
                <w:sz w:val="24"/>
                <w:szCs w:val="24"/>
              </w:rPr>
              <w:t xml:space="preserve"> </w:t>
            </w:r>
            <w:r w:rsidRPr="00763BF1">
              <w:rPr>
                <w:sz w:val="24"/>
                <w:szCs w:val="24"/>
              </w:rPr>
              <w:t>культурно-образовательные</w:t>
            </w:r>
            <w:r w:rsidRPr="00763BF1">
              <w:rPr>
                <w:spacing w:val="-3"/>
                <w:sz w:val="24"/>
                <w:szCs w:val="24"/>
              </w:rPr>
              <w:t xml:space="preserve"> </w:t>
            </w:r>
            <w:r w:rsidRPr="00763BF1">
              <w:rPr>
                <w:sz w:val="24"/>
                <w:szCs w:val="24"/>
              </w:rPr>
              <w:t>проекты</w:t>
            </w:r>
            <w:r w:rsidRPr="00763BF1">
              <w:rPr>
                <w:spacing w:val="-6"/>
                <w:sz w:val="24"/>
                <w:szCs w:val="24"/>
              </w:rPr>
              <w:t xml:space="preserve"> </w:t>
            </w:r>
            <w:r w:rsidRPr="00763BF1">
              <w:rPr>
                <w:sz w:val="24"/>
                <w:szCs w:val="24"/>
              </w:rPr>
              <w:t>по</w:t>
            </w:r>
            <w:r w:rsidRPr="00763BF1">
              <w:rPr>
                <w:spacing w:val="-5"/>
                <w:sz w:val="24"/>
                <w:szCs w:val="24"/>
              </w:rPr>
              <w:t xml:space="preserve"> </w:t>
            </w:r>
            <w:r w:rsidRPr="00763BF1">
              <w:rPr>
                <w:sz w:val="24"/>
                <w:szCs w:val="24"/>
              </w:rPr>
              <w:t>направлению;</w:t>
            </w:r>
          </w:p>
          <w:p w:rsidR="009103EA" w:rsidRPr="00763BF1" w:rsidRDefault="009103EA" w:rsidP="00F20E63">
            <w:pPr>
              <w:pStyle w:val="TableParagraph"/>
              <w:numPr>
                <w:ilvl w:val="0"/>
                <w:numId w:val="60"/>
              </w:numPr>
              <w:tabs>
                <w:tab w:val="left" w:pos="222"/>
              </w:tabs>
              <w:spacing w:before="34" w:line="276" w:lineRule="auto"/>
              <w:ind w:left="221" w:hanging="117"/>
              <w:rPr>
                <w:sz w:val="24"/>
                <w:szCs w:val="24"/>
              </w:rPr>
            </w:pPr>
            <w:r w:rsidRPr="00763BF1">
              <w:rPr>
                <w:sz w:val="24"/>
                <w:szCs w:val="24"/>
              </w:rPr>
              <w:t>привлекать</w:t>
            </w:r>
            <w:r w:rsidRPr="00763BF1">
              <w:rPr>
                <w:spacing w:val="-4"/>
                <w:sz w:val="24"/>
                <w:szCs w:val="24"/>
              </w:rPr>
              <w:t xml:space="preserve"> </w:t>
            </w:r>
            <w:r w:rsidRPr="00763BF1">
              <w:rPr>
                <w:sz w:val="24"/>
                <w:szCs w:val="24"/>
              </w:rPr>
              <w:t>семьи</w:t>
            </w:r>
            <w:r w:rsidRPr="00763BF1">
              <w:rPr>
                <w:spacing w:val="-2"/>
                <w:sz w:val="24"/>
                <w:szCs w:val="24"/>
              </w:rPr>
              <w:t xml:space="preserve"> </w:t>
            </w:r>
            <w:r w:rsidRPr="00763BF1">
              <w:rPr>
                <w:sz w:val="24"/>
                <w:szCs w:val="24"/>
              </w:rPr>
              <w:t>воспитанников</w:t>
            </w:r>
            <w:r w:rsidRPr="00763BF1">
              <w:rPr>
                <w:spacing w:val="-2"/>
                <w:sz w:val="24"/>
                <w:szCs w:val="24"/>
              </w:rPr>
              <w:t xml:space="preserve"> </w:t>
            </w:r>
            <w:r w:rsidRPr="00763BF1">
              <w:rPr>
                <w:sz w:val="24"/>
                <w:szCs w:val="24"/>
              </w:rPr>
              <w:t>к</w:t>
            </w:r>
            <w:r w:rsidRPr="00763BF1">
              <w:rPr>
                <w:spacing w:val="-4"/>
                <w:sz w:val="24"/>
                <w:szCs w:val="24"/>
              </w:rPr>
              <w:t xml:space="preserve"> </w:t>
            </w:r>
            <w:r w:rsidRPr="00763BF1">
              <w:rPr>
                <w:sz w:val="24"/>
                <w:szCs w:val="24"/>
              </w:rPr>
              <w:t>созданию</w:t>
            </w:r>
            <w:r w:rsidRPr="00763BF1">
              <w:rPr>
                <w:spacing w:val="-4"/>
                <w:sz w:val="24"/>
                <w:szCs w:val="24"/>
              </w:rPr>
              <w:t xml:space="preserve"> </w:t>
            </w:r>
            <w:r w:rsidRPr="00763BF1">
              <w:rPr>
                <w:sz w:val="24"/>
                <w:szCs w:val="24"/>
              </w:rPr>
              <w:t>тематических</w:t>
            </w:r>
            <w:r w:rsidRPr="00763BF1">
              <w:rPr>
                <w:spacing w:val="-2"/>
                <w:sz w:val="24"/>
                <w:szCs w:val="24"/>
              </w:rPr>
              <w:t xml:space="preserve"> </w:t>
            </w:r>
            <w:r w:rsidRPr="00763BF1">
              <w:rPr>
                <w:sz w:val="24"/>
                <w:szCs w:val="24"/>
              </w:rPr>
              <w:t>уголков</w:t>
            </w:r>
            <w:r w:rsidRPr="00763BF1">
              <w:rPr>
                <w:spacing w:val="-5"/>
                <w:sz w:val="24"/>
                <w:szCs w:val="24"/>
              </w:rPr>
              <w:t xml:space="preserve"> </w:t>
            </w:r>
            <w:r w:rsidRPr="00763BF1">
              <w:rPr>
                <w:sz w:val="24"/>
                <w:szCs w:val="24"/>
              </w:rPr>
              <w:t>ДОО.</w:t>
            </w:r>
          </w:p>
          <w:p w:rsidR="009103EA" w:rsidRPr="00763BF1" w:rsidRDefault="009103EA" w:rsidP="00E54F32">
            <w:pPr>
              <w:pStyle w:val="TableParagraph"/>
              <w:spacing w:before="37" w:line="276" w:lineRule="auto"/>
              <w:ind w:left="105"/>
              <w:rPr>
                <w:i/>
                <w:sz w:val="24"/>
                <w:szCs w:val="24"/>
              </w:rPr>
            </w:pPr>
            <w:r w:rsidRPr="00763BF1">
              <w:rPr>
                <w:i/>
                <w:sz w:val="24"/>
                <w:szCs w:val="24"/>
              </w:rPr>
              <w:t>Детская</w:t>
            </w:r>
            <w:r w:rsidRPr="00763BF1">
              <w:rPr>
                <w:i/>
                <w:spacing w:val="-3"/>
                <w:sz w:val="24"/>
                <w:szCs w:val="24"/>
              </w:rPr>
              <w:t xml:space="preserve"> </w:t>
            </w:r>
            <w:r w:rsidRPr="00763BF1">
              <w:rPr>
                <w:i/>
                <w:sz w:val="24"/>
                <w:szCs w:val="24"/>
              </w:rPr>
              <w:t>общность:</w:t>
            </w:r>
          </w:p>
          <w:p w:rsidR="009103EA" w:rsidRPr="00763BF1" w:rsidRDefault="009103EA" w:rsidP="00E54F32">
            <w:pPr>
              <w:pStyle w:val="TableParagraph"/>
              <w:spacing w:before="4" w:line="276" w:lineRule="auto"/>
              <w:ind w:left="105"/>
              <w:rPr>
                <w:sz w:val="24"/>
                <w:szCs w:val="24"/>
              </w:rPr>
            </w:pPr>
            <w:r w:rsidRPr="00763BF1">
              <w:rPr>
                <w:sz w:val="24"/>
                <w:szCs w:val="24"/>
              </w:rPr>
              <w:t>создавать</w:t>
            </w:r>
            <w:r w:rsidRPr="00763BF1">
              <w:rPr>
                <w:spacing w:val="44"/>
                <w:sz w:val="24"/>
                <w:szCs w:val="24"/>
              </w:rPr>
              <w:t xml:space="preserve"> </w:t>
            </w:r>
            <w:r w:rsidRPr="00763BF1">
              <w:rPr>
                <w:sz w:val="24"/>
                <w:szCs w:val="24"/>
              </w:rPr>
              <w:t>условия</w:t>
            </w:r>
            <w:r w:rsidRPr="00763BF1">
              <w:rPr>
                <w:spacing w:val="44"/>
                <w:sz w:val="24"/>
                <w:szCs w:val="24"/>
              </w:rPr>
              <w:t xml:space="preserve"> </w:t>
            </w:r>
            <w:r w:rsidRPr="00763BF1">
              <w:rPr>
                <w:sz w:val="24"/>
                <w:szCs w:val="24"/>
              </w:rPr>
              <w:t>для</w:t>
            </w:r>
            <w:r w:rsidRPr="00763BF1">
              <w:rPr>
                <w:spacing w:val="42"/>
                <w:sz w:val="24"/>
                <w:szCs w:val="24"/>
              </w:rPr>
              <w:t xml:space="preserve"> </w:t>
            </w:r>
            <w:r w:rsidRPr="00763BF1">
              <w:rPr>
                <w:sz w:val="24"/>
                <w:szCs w:val="24"/>
              </w:rPr>
              <w:t>появления</w:t>
            </w:r>
            <w:r w:rsidRPr="00763BF1">
              <w:rPr>
                <w:spacing w:val="46"/>
                <w:sz w:val="24"/>
                <w:szCs w:val="24"/>
              </w:rPr>
              <w:t xml:space="preserve"> </w:t>
            </w:r>
            <w:r w:rsidRPr="00763BF1">
              <w:rPr>
                <w:sz w:val="24"/>
                <w:szCs w:val="24"/>
              </w:rPr>
              <w:t>у</w:t>
            </w:r>
            <w:r w:rsidRPr="00763BF1">
              <w:rPr>
                <w:spacing w:val="41"/>
                <w:sz w:val="24"/>
                <w:szCs w:val="24"/>
              </w:rPr>
              <w:t xml:space="preserve"> </w:t>
            </w:r>
            <w:r w:rsidRPr="00763BF1">
              <w:rPr>
                <w:sz w:val="24"/>
                <w:szCs w:val="24"/>
              </w:rPr>
              <w:t>детей</w:t>
            </w:r>
            <w:r w:rsidRPr="00763BF1">
              <w:rPr>
                <w:spacing w:val="41"/>
                <w:sz w:val="24"/>
                <w:szCs w:val="24"/>
              </w:rPr>
              <w:t xml:space="preserve"> </w:t>
            </w:r>
            <w:r w:rsidRPr="00763BF1">
              <w:rPr>
                <w:sz w:val="24"/>
                <w:szCs w:val="24"/>
              </w:rPr>
              <w:t>чувства</w:t>
            </w:r>
            <w:r w:rsidRPr="00763BF1">
              <w:rPr>
                <w:spacing w:val="42"/>
                <w:sz w:val="24"/>
                <w:szCs w:val="24"/>
              </w:rPr>
              <w:t xml:space="preserve"> </w:t>
            </w:r>
            <w:r w:rsidRPr="00763BF1">
              <w:rPr>
                <w:sz w:val="24"/>
                <w:szCs w:val="24"/>
              </w:rPr>
              <w:t>сопричастности</w:t>
            </w:r>
            <w:r w:rsidRPr="00763BF1">
              <w:rPr>
                <w:spacing w:val="43"/>
                <w:sz w:val="24"/>
                <w:szCs w:val="24"/>
              </w:rPr>
              <w:t xml:space="preserve"> </w:t>
            </w:r>
            <w:r w:rsidRPr="00763BF1">
              <w:rPr>
                <w:sz w:val="24"/>
                <w:szCs w:val="24"/>
              </w:rPr>
              <w:t>в</w:t>
            </w:r>
            <w:r w:rsidRPr="00763BF1">
              <w:rPr>
                <w:spacing w:val="43"/>
                <w:sz w:val="24"/>
                <w:szCs w:val="24"/>
              </w:rPr>
              <w:t xml:space="preserve"> </w:t>
            </w:r>
            <w:r w:rsidRPr="00763BF1">
              <w:rPr>
                <w:sz w:val="24"/>
                <w:szCs w:val="24"/>
              </w:rPr>
              <w:t>ходе</w:t>
            </w:r>
            <w:r w:rsidRPr="00763BF1">
              <w:rPr>
                <w:spacing w:val="45"/>
                <w:sz w:val="24"/>
                <w:szCs w:val="24"/>
              </w:rPr>
              <w:t xml:space="preserve"> </w:t>
            </w:r>
            <w:r w:rsidRPr="00763BF1">
              <w:rPr>
                <w:sz w:val="24"/>
                <w:szCs w:val="24"/>
              </w:rPr>
              <w:t>их</w:t>
            </w:r>
            <w:r w:rsidRPr="00763BF1">
              <w:rPr>
                <w:spacing w:val="44"/>
                <w:sz w:val="24"/>
                <w:szCs w:val="24"/>
              </w:rPr>
              <w:t xml:space="preserve"> </w:t>
            </w:r>
            <w:r w:rsidRPr="00763BF1">
              <w:rPr>
                <w:sz w:val="24"/>
                <w:szCs w:val="24"/>
              </w:rPr>
              <w:t>участия</w:t>
            </w:r>
            <w:r w:rsidRPr="00763BF1">
              <w:rPr>
                <w:spacing w:val="43"/>
                <w:sz w:val="24"/>
                <w:szCs w:val="24"/>
              </w:rPr>
              <w:t xml:space="preserve"> </w:t>
            </w:r>
            <w:r w:rsidRPr="00763BF1">
              <w:rPr>
                <w:sz w:val="24"/>
                <w:szCs w:val="24"/>
              </w:rPr>
              <w:t>в</w:t>
            </w:r>
            <w:r w:rsidRPr="00763BF1">
              <w:rPr>
                <w:spacing w:val="44"/>
                <w:sz w:val="24"/>
                <w:szCs w:val="24"/>
              </w:rPr>
              <w:t xml:space="preserve"> </w:t>
            </w:r>
            <w:r w:rsidRPr="00763BF1">
              <w:rPr>
                <w:sz w:val="24"/>
                <w:szCs w:val="24"/>
              </w:rPr>
              <w:t>праздниках</w:t>
            </w:r>
            <w:r w:rsidRPr="00763BF1">
              <w:rPr>
                <w:spacing w:val="44"/>
                <w:sz w:val="24"/>
                <w:szCs w:val="24"/>
              </w:rPr>
              <w:t xml:space="preserve"> </w:t>
            </w:r>
            <w:r w:rsidRPr="00763BF1">
              <w:rPr>
                <w:sz w:val="24"/>
                <w:szCs w:val="24"/>
              </w:rPr>
              <w:t>и</w:t>
            </w:r>
            <w:r w:rsidRPr="00763BF1">
              <w:rPr>
                <w:spacing w:val="41"/>
                <w:sz w:val="24"/>
                <w:szCs w:val="24"/>
              </w:rPr>
              <w:t xml:space="preserve"> </w:t>
            </w:r>
            <w:r w:rsidRPr="00763BF1">
              <w:rPr>
                <w:sz w:val="24"/>
                <w:szCs w:val="24"/>
              </w:rPr>
              <w:t>проектах</w:t>
            </w:r>
            <w:r w:rsidRPr="00763BF1">
              <w:rPr>
                <w:spacing w:val="-47"/>
                <w:sz w:val="24"/>
                <w:szCs w:val="24"/>
              </w:rPr>
              <w:t xml:space="preserve"> </w:t>
            </w:r>
            <w:r w:rsidRPr="00763BF1">
              <w:rPr>
                <w:sz w:val="24"/>
                <w:szCs w:val="24"/>
              </w:rPr>
              <w:t>патриотической</w:t>
            </w:r>
            <w:r w:rsidRPr="00763BF1">
              <w:rPr>
                <w:spacing w:val="-2"/>
                <w:sz w:val="24"/>
                <w:szCs w:val="24"/>
              </w:rPr>
              <w:t xml:space="preserve"> </w:t>
            </w:r>
            <w:r w:rsidR="00763BF1">
              <w:rPr>
                <w:sz w:val="24"/>
                <w:szCs w:val="24"/>
              </w:rPr>
              <w:t>направленности</w:t>
            </w:r>
          </w:p>
        </w:tc>
      </w:tr>
      <w:tr w:rsidR="009103EA" w:rsidRPr="00EB24FC" w:rsidTr="00285239">
        <w:trPr>
          <w:gridAfter w:val="1"/>
          <w:wAfter w:w="282" w:type="dxa"/>
          <w:trHeight w:val="125"/>
          <w:jc w:val="center"/>
        </w:trPr>
        <w:tc>
          <w:tcPr>
            <w:tcW w:w="9969" w:type="dxa"/>
            <w:gridSpan w:val="2"/>
            <w:tcBorders>
              <w:top w:val="single" w:sz="4" w:space="0" w:color="auto"/>
              <w:bottom w:val="single" w:sz="4" w:space="0" w:color="auto"/>
            </w:tcBorders>
            <w:shd w:val="clear" w:color="auto" w:fill="D9D9D9" w:themeFill="background1" w:themeFillShade="D9"/>
          </w:tcPr>
          <w:p w:rsidR="009103EA" w:rsidRPr="00763BF1" w:rsidRDefault="009103EA" w:rsidP="00B92FE4">
            <w:pPr>
              <w:pStyle w:val="TableParagraph"/>
              <w:spacing w:line="276" w:lineRule="auto"/>
              <w:ind w:left="105"/>
              <w:rPr>
                <w:b/>
                <w:i/>
                <w:sz w:val="24"/>
                <w:szCs w:val="24"/>
              </w:rPr>
            </w:pPr>
            <w:r w:rsidRPr="00763BF1">
              <w:rPr>
                <w:b/>
                <w:i/>
                <w:sz w:val="24"/>
                <w:szCs w:val="24"/>
              </w:rPr>
              <w:lastRenderedPageBreak/>
              <w:t>Формирование</w:t>
            </w:r>
            <w:r w:rsidRPr="00763BF1">
              <w:rPr>
                <w:b/>
                <w:i/>
                <w:spacing w:val="-5"/>
                <w:sz w:val="24"/>
                <w:szCs w:val="24"/>
              </w:rPr>
              <w:t xml:space="preserve"> </w:t>
            </w:r>
            <w:r w:rsidRPr="00763BF1">
              <w:rPr>
                <w:b/>
                <w:i/>
                <w:sz w:val="24"/>
                <w:szCs w:val="24"/>
              </w:rPr>
              <w:t>опыта</w:t>
            </w:r>
            <w:r w:rsidRPr="00763BF1">
              <w:rPr>
                <w:b/>
                <w:i/>
                <w:spacing w:val="-4"/>
                <w:sz w:val="24"/>
                <w:szCs w:val="24"/>
              </w:rPr>
              <w:t xml:space="preserve"> </w:t>
            </w:r>
            <w:r w:rsidRPr="00763BF1">
              <w:rPr>
                <w:b/>
                <w:i/>
                <w:sz w:val="24"/>
                <w:szCs w:val="24"/>
              </w:rPr>
              <w:t>действия</w:t>
            </w:r>
            <w:r w:rsidRPr="00763BF1">
              <w:rPr>
                <w:b/>
                <w:i/>
                <w:spacing w:val="-4"/>
                <w:sz w:val="24"/>
                <w:szCs w:val="24"/>
              </w:rPr>
              <w:t xml:space="preserve"> </w:t>
            </w:r>
            <w:r w:rsidRPr="00763BF1">
              <w:rPr>
                <w:b/>
                <w:i/>
                <w:sz w:val="24"/>
                <w:szCs w:val="24"/>
              </w:rPr>
              <w:t>(виды</w:t>
            </w:r>
            <w:r w:rsidRPr="00763BF1">
              <w:rPr>
                <w:b/>
                <w:i/>
                <w:spacing w:val="-3"/>
                <w:sz w:val="24"/>
                <w:szCs w:val="24"/>
              </w:rPr>
              <w:t xml:space="preserve"> </w:t>
            </w:r>
            <w:r w:rsidRPr="00763BF1">
              <w:rPr>
                <w:b/>
                <w:i/>
                <w:sz w:val="24"/>
                <w:szCs w:val="24"/>
              </w:rPr>
              <w:t>детских</w:t>
            </w:r>
            <w:r w:rsidRPr="00763BF1">
              <w:rPr>
                <w:b/>
                <w:i/>
                <w:spacing w:val="-2"/>
                <w:sz w:val="24"/>
                <w:szCs w:val="24"/>
              </w:rPr>
              <w:t xml:space="preserve"> </w:t>
            </w:r>
            <w:r w:rsidRPr="00763BF1">
              <w:rPr>
                <w:b/>
                <w:i/>
                <w:sz w:val="24"/>
                <w:szCs w:val="24"/>
              </w:rPr>
              <w:t>деятельностей</w:t>
            </w:r>
            <w:r w:rsidRPr="00763BF1">
              <w:rPr>
                <w:b/>
                <w:i/>
                <w:spacing w:val="-4"/>
                <w:sz w:val="24"/>
                <w:szCs w:val="24"/>
              </w:rPr>
              <w:t xml:space="preserve"> </w:t>
            </w:r>
            <w:r w:rsidRPr="00763BF1">
              <w:rPr>
                <w:b/>
                <w:i/>
                <w:sz w:val="24"/>
                <w:szCs w:val="24"/>
              </w:rPr>
              <w:t>и</w:t>
            </w:r>
            <w:r w:rsidRPr="00763BF1">
              <w:rPr>
                <w:b/>
                <w:i/>
                <w:spacing w:val="-4"/>
                <w:sz w:val="24"/>
                <w:szCs w:val="24"/>
              </w:rPr>
              <w:t xml:space="preserve"> </w:t>
            </w:r>
            <w:r w:rsidRPr="00763BF1">
              <w:rPr>
                <w:b/>
                <w:i/>
                <w:sz w:val="24"/>
                <w:szCs w:val="24"/>
              </w:rPr>
              <w:t>культурные</w:t>
            </w:r>
            <w:r w:rsidRPr="00763BF1">
              <w:rPr>
                <w:b/>
                <w:i/>
                <w:spacing w:val="-5"/>
                <w:sz w:val="24"/>
                <w:szCs w:val="24"/>
              </w:rPr>
              <w:t xml:space="preserve"> </w:t>
            </w:r>
            <w:r w:rsidRPr="00763BF1">
              <w:rPr>
                <w:b/>
                <w:i/>
                <w:sz w:val="24"/>
                <w:szCs w:val="24"/>
              </w:rPr>
              <w:t>практики</w:t>
            </w:r>
            <w:r w:rsidRPr="00763BF1">
              <w:rPr>
                <w:b/>
                <w:i/>
                <w:spacing w:val="-5"/>
                <w:sz w:val="24"/>
                <w:szCs w:val="24"/>
              </w:rPr>
              <w:t xml:space="preserve"> </w:t>
            </w:r>
            <w:r w:rsidRPr="00763BF1">
              <w:rPr>
                <w:b/>
                <w:i/>
                <w:sz w:val="24"/>
                <w:szCs w:val="24"/>
              </w:rPr>
              <w:t>в</w:t>
            </w:r>
            <w:r w:rsidRPr="00763BF1">
              <w:rPr>
                <w:b/>
                <w:i/>
                <w:spacing w:val="-4"/>
                <w:sz w:val="24"/>
                <w:szCs w:val="24"/>
              </w:rPr>
              <w:t xml:space="preserve"> </w:t>
            </w:r>
            <w:r w:rsidRPr="00763BF1">
              <w:rPr>
                <w:b/>
                <w:i/>
                <w:sz w:val="24"/>
                <w:szCs w:val="24"/>
              </w:rPr>
              <w:t>ДО</w:t>
            </w:r>
            <w:r w:rsidR="00B92FE4">
              <w:rPr>
                <w:b/>
                <w:i/>
                <w:sz w:val="24"/>
                <w:szCs w:val="24"/>
              </w:rPr>
              <w:t>У</w:t>
            </w:r>
            <w:r w:rsidRPr="00763BF1">
              <w:rPr>
                <w:b/>
                <w:i/>
                <w:sz w:val="24"/>
                <w:szCs w:val="24"/>
              </w:rPr>
              <w:t>)</w:t>
            </w:r>
          </w:p>
        </w:tc>
      </w:tr>
      <w:tr w:rsidR="009103EA" w:rsidRPr="00EB24FC" w:rsidTr="00285239">
        <w:trPr>
          <w:gridAfter w:val="1"/>
          <w:wAfter w:w="282" w:type="dxa"/>
          <w:trHeight w:val="128"/>
          <w:jc w:val="center"/>
        </w:trPr>
        <w:tc>
          <w:tcPr>
            <w:tcW w:w="9969" w:type="dxa"/>
            <w:gridSpan w:val="2"/>
            <w:tcBorders>
              <w:top w:val="single" w:sz="4" w:space="0" w:color="auto"/>
              <w:bottom w:val="single" w:sz="4" w:space="0" w:color="auto"/>
            </w:tcBorders>
          </w:tcPr>
          <w:p w:rsidR="009103EA" w:rsidRPr="00763BF1" w:rsidRDefault="009103EA" w:rsidP="00F20E63">
            <w:pPr>
              <w:pStyle w:val="TableParagraph"/>
              <w:numPr>
                <w:ilvl w:val="0"/>
                <w:numId w:val="59"/>
              </w:numPr>
              <w:tabs>
                <w:tab w:val="left" w:pos="222"/>
              </w:tabs>
              <w:spacing w:line="276" w:lineRule="auto"/>
              <w:ind w:left="221" w:hanging="117"/>
              <w:rPr>
                <w:sz w:val="24"/>
                <w:szCs w:val="24"/>
              </w:rPr>
            </w:pPr>
            <w:r w:rsidRPr="00763BF1">
              <w:rPr>
                <w:sz w:val="24"/>
                <w:szCs w:val="24"/>
              </w:rPr>
              <w:t>читать</w:t>
            </w:r>
            <w:r w:rsidRPr="00763BF1">
              <w:rPr>
                <w:spacing w:val="-4"/>
                <w:sz w:val="24"/>
                <w:szCs w:val="24"/>
              </w:rPr>
              <w:t xml:space="preserve"> </w:t>
            </w:r>
            <w:r w:rsidRPr="00763BF1">
              <w:rPr>
                <w:sz w:val="24"/>
                <w:szCs w:val="24"/>
              </w:rPr>
              <w:t>детям</w:t>
            </w:r>
            <w:r w:rsidRPr="00763BF1">
              <w:rPr>
                <w:spacing w:val="-3"/>
                <w:sz w:val="24"/>
                <w:szCs w:val="24"/>
              </w:rPr>
              <w:t xml:space="preserve"> </w:t>
            </w:r>
            <w:r w:rsidRPr="00763BF1">
              <w:rPr>
                <w:sz w:val="24"/>
                <w:szCs w:val="24"/>
              </w:rPr>
              <w:t>книги,</w:t>
            </w:r>
            <w:r w:rsidRPr="00763BF1">
              <w:rPr>
                <w:spacing w:val="-3"/>
                <w:sz w:val="24"/>
                <w:szCs w:val="24"/>
              </w:rPr>
              <w:t xml:space="preserve"> </w:t>
            </w:r>
            <w:r w:rsidRPr="00763BF1">
              <w:rPr>
                <w:sz w:val="24"/>
                <w:szCs w:val="24"/>
              </w:rPr>
              <w:t>вместе</w:t>
            </w:r>
            <w:r w:rsidRPr="00763BF1">
              <w:rPr>
                <w:spacing w:val="-1"/>
                <w:sz w:val="24"/>
                <w:szCs w:val="24"/>
              </w:rPr>
              <w:t xml:space="preserve"> </w:t>
            </w:r>
            <w:r w:rsidRPr="00763BF1">
              <w:rPr>
                <w:sz w:val="24"/>
                <w:szCs w:val="24"/>
              </w:rPr>
              <w:t>с</w:t>
            </w:r>
            <w:r w:rsidRPr="00763BF1">
              <w:rPr>
                <w:spacing w:val="-4"/>
                <w:sz w:val="24"/>
                <w:szCs w:val="24"/>
              </w:rPr>
              <w:t xml:space="preserve"> </w:t>
            </w:r>
            <w:r w:rsidRPr="00763BF1">
              <w:rPr>
                <w:sz w:val="24"/>
                <w:szCs w:val="24"/>
              </w:rPr>
              <w:t>детьми</w:t>
            </w:r>
            <w:r w:rsidRPr="00763BF1">
              <w:rPr>
                <w:spacing w:val="-4"/>
                <w:sz w:val="24"/>
                <w:szCs w:val="24"/>
              </w:rPr>
              <w:t xml:space="preserve"> </w:t>
            </w:r>
            <w:r w:rsidRPr="00763BF1">
              <w:rPr>
                <w:sz w:val="24"/>
                <w:szCs w:val="24"/>
              </w:rPr>
              <w:t>обсуждать</w:t>
            </w:r>
            <w:r w:rsidRPr="00763BF1">
              <w:rPr>
                <w:spacing w:val="-3"/>
                <w:sz w:val="24"/>
                <w:szCs w:val="24"/>
              </w:rPr>
              <w:t xml:space="preserve"> </w:t>
            </w:r>
            <w:proofErr w:type="gramStart"/>
            <w:r w:rsidRPr="00763BF1">
              <w:rPr>
                <w:sz w:val="24"/>
                <w:szCs w:val="24"/>
              </w:rPr>
              <w:t>прочитанное</w:t>
            </w:r>
            <w:proofErr w:type="gramEnd"/>
            <w:r w:rsidRPr="00763BF1">
              <w:rPr>
                <w:sz w:val="24"/>
                <w:szCs w:val="24"/>
              </w:rPr>
              <w:t>;</w:t>
            </w:r>
          </w:p>
          <w:p w:rsidR="009103EA" w:rsidRPr="00763BF1" w:rsidRDefault="009103EA" w:rsidP="00F20E63">
            <w:pPr>
              <w:pStyle w:val="TableParagraph"/>
              <w:numPr>
                <w:ilvl w:val="0"/>
                <w:numId w:val="59"/>
              </w:numPr>
              <w:tabs>
                <w:tab w:val="left" w:pos="294"/>
              </w:tabs>
              <w:spacing w:before="34" w:line="276" w:lineRule="auto"/>
              <w:ind w:right="108" w:firstLine="0"/>
              <w:rPr>
                <w:sz w:val="24"/>
                <w:szCs w:val="24"/>
              </w:rPr>
            </w:pPr>
            <w:r w:rsidRPr="00763BF1">
              <w:rPr>
                <w:sz w:val="24"/>
                <w:szCs w:val="24"/>
              </w:rPr>
              <w:t>создавать</w:t>
            </w:r>
            <w:r w:rsidRPr="00763BF1">
              <w:rPr>
                <w:spacing w:val="21"/>
                <w:sz w:val="24"/>
                <w:szCs w:val="24"/>
              </w:rPr>
              <w:t xml:space="preserve"> </w:t>
            </w:r>
            <w:r w:rsidRPr="00763BF1">
              <w:rPr>
                <w:sz w:val="24"/>
                <w:szCs w:val="24"/>
              </w:rPr>
              <w:t>условия</w:t>
            </w:r>
            <w:r w:rsidRPr="00763BF1">
              <w:rPr>
                <w:spacing w:val="21"/>
                <w:sz w:val="24"/>
                <w:szCs w:val="24"/>
              </w:rPr>
              <w:t xml:space="preserve"> </w:t>
            </w:r>
            <w:r w:rsidRPr="00763BF1">
              <w:rPr>
                <w:sz w:val="24"/>
                <w:szCs w:val="24"/>
              </w:rPr>
              <w:t>для</w:t>
            </w:r>
            <w:r w:rsidRPr="00763BF1">
              <w:rPr>
                <w:spacing w:val="18"/>
                <w:sz w:val="24"/>
                <w:szCs w:val="24"/>
              </w:rPr>
              <w:t xml:space="preserve"> </w:t>
            </w:r>
            <w:r w:rsidRPr="00763BF1">
              <w:rPr>
                <w:sz w:val="24"/>
                <w:szCs w:val="24"/>
              </w:rPr>
              <w:t>эмоционального</w:t>
            </w:r>
            <w:r w:rsidRPr="00763BF1">
              <w:rPr>
                <w:spacing w:val="20"/>
                <w:sz w:val="24"/>
                <w:szCs w:val="24"/>
              </w:rPr>
              <w:t xml:space="preserve"> </w:t>
            </w:r>
            <w:r w:rsidRPr="00763BF1">
              <w:rPr>
                <w:sz w:val="24"/>
                <w:szCs w:val="24"/>
              </w:rPr>
              <w:t>сопереживания</w:t>
            </w:r>
            <w:r w:rsidRPr="00763BF1">
              <w:rPr>
                <w:spacing w:val="18"/>
                <w:sz w:val="24"/>
                <w:szCs w:val="24"/>
              </w:rPr>
              <w:t xml:space="preserve"> </w:t>
            </w:r>
            <w:r w:rsidRPr="00763BF1">
              <w:rPr>
                <w:sz w:val="24"/>
                <w:szCs w:val="24"/>
              </w:rPr>
              <w:t>за</w:t>
            </w:r>
            <w:r w:rsidRPr="00763BF1">
              <w:rPr>
                <w:spacing w:val="19"/>
                <w:sz w:val="24"/>
                <w:szCs w:val="24"/>
              </w:rPr>
              <w:t xml:space="preserve"> </w:t>
            </w:r>
            <w:r w:rsidRPr="00763BF1">
              <w:rPr>
                <w:sz w:val="24"/>
                <w:szCs w:val="24"/>
              </w:rPr>
              <w:t>положительных</w:t>
            </w:r>
            <w:r w:rsidRPr="00763BF1">
              <w:rPr>
                <w:spacing w:val="17"/>
                <w:sz w:val="24"/>
                <w:szCs w:val="24"/>
              </w:rPr>
              <w:t xml:space="preserve"> </w:t>
            </w:r>
            <w:r w:rsidRPr="00763BF1">
              <w:rPr>
                <w:sz w:val="24"/>
                <w:szCs w:val="24"/>
              </w:rPr>
              <w:t>героев</w:t>
            </w:r>
            <w:r w:rsidRPr="00763BF1">
              <w:rPr>
                <w:spacing w:val="19"/>
                <w:sz w:val="24"/>
                <w:szCs w:val="24"/>
              </w:rPr>
              <w:t xml:space="preserve"> </w:t>
            </w:r>
            <w:r w:rsidRPr="00763BF1">
              <w:rPr>
                <w:sz w:val="24"/>
                <w:szCs w:val="24"/>
              </w:rPr>
              <w:t>в</w:t>
            </w:r>
            <w:r w:rsidRPr="00763BF1">
              <w:rPr>
                <w:spacing w:val="18"/>
                <w:sz w:val="24"/>
                <w:szCs w:val="24"/>
              </w:rPr>
              <w:t xml:space="preserve"> </w:t>
            </w:r>
            <w:r w:rsidRPr="00763BF1">
              <w:rPr>
                <w:sz w:val="24"/>
                <w:szCs w:val="24"/>
              </w:rPr>
              <w:t>ходе</w:t>
            </w:r>
            <w:r w:rsidRPr="00763BF1">
              <w:rPr>
                <w:spacing w:val="19"/>
                <w:sz w:val="24"/>
                <w:szCs w:val="24"/>
              </w:rPr>
              <w:t xml:space="preserve"> </w:t>
            </w:r>
            <w:r w:rsidRPr="00763BF1">
              <w:rPr>
                <w:sz w:val="24"/>
                <w:szCs w:val="24"/>
              </w:rPr>
              <w:t>просмотра/чтения</w:t>
            </w:r>
            <w:r w:rsidRPr="00763BF1">
              <w:rPr>
                <w:spacing w:val="-47"/>
                <w:sz w:val="24"/>
                <w:szCs w:val="24"/>
              </w:rPr>
              <w:t xml:space="preserve"> </w:t>
            </w:r>
            <w:r w:rsidR="00870EAC">
              <w:rPr>
                <w:spacing w:val="-47"/>
                <w:sz w:val="24"/>
                <w:szCs w:val="24"/>
              </w:rPr>
              <w:t xml:space="preserve"> </w:t>
            </w:r>
            <w:r w:rsidRPr="00763BF1">
              <w:rPr>
                <w:sz w:val="24"/>
                <w:szCs w:val="24"/>
              </w:rPr>
              <w:t>произведений,</w:t>
            </w:r>
            <w:r w:rsidRPr="00763BF1">
              <w:rPr>
                <w:spacing w:val="-1"/>
                <w:sz w:val="24"/>
                <w:szCs w:val="24"/>
              </w:rPr>
              <w:t xml:space="preserve"> </w:t>
            </w:r>
            <w:r w:rsidRPr="00763BF1">
              <w:rPr>
                <w:sz w:val="24"/>
                <w:szCs w:val="24"/>
              </w:rPr>
              <w:t>посвященных</w:t>
            </w:r>
            <w:r w:rsidRPr="00763BF1">
              <w:rPr>
                <w:spacing w:val="-2"/>
                <w:sz w:val="24"/>
                <w:szCs w:val="24"/>
              </w:rPr>
              <w:t xml:space="preserve"> </w:t>
            </w:r>
            <w:r w:rsidRPr="00763BF1">
              <w:rPr>
                <w:sz w:val="24"/>
                <w:szCs w:val="24"/>
              </w:rPr>
              <w:t>героям России,</w:t>
            </w:r>
            <w:r w:rsidRPr="00763BF1">
              <w:rPr>
                <w:spacing w:val="-1"/>
                <w:sz w:val="24"/>
                <w:szCs w:val="24"/>
              </w:rPr>
              <w:t xml:space="preserve"> </w:t>
            </w:r>
            <w:r w:rsidRPr="00763BF1">
              <w:rPr>
                <w:sz w:val="24"/>
                <w:szCs w:val="24"/>
              </w:rPr>
              <w:t>значимым событиям</w:t>
            </w:r>
            <w:r w:rsidRPr="00763BF1">
              <w:rPr>
                <w:spacing w:val="3"/>
                <w:sz w:val="24"/>
                <w:szCs w:val="24"/>
              </w:rPr>
              <w:t xml:space="preserve"> </w:t>
            </w:r>
            <w:r w:rsidRPr="00763BF1">
              <w:rPr>
                <w:sz w:val="24"/>
                <w:szCs w:val="24"/>
              </w:rPr>
              <w:t>прошлого и</w:t>
            </w:r>
            <w:r w:rsidRPr="00763BF1">
              <w:rPr>
                <w:spacing w:val="-2"/>
                <w:sz w:val="24"/>
                <w:szCs w:val="24"/>
              </w:rPr>
              <w:t xml:space="preserve"> </w:t>
            </w:r>
            <w:r w:rsidRPr="00763BF1">
              <w:rPr>
                <w:sz w:val="24"/>
                <w:szCs w:val="24"/>
              </w:rPr>
              <w:t>настоящего;</w:t>
            </w:r>
          </w:p>
          <w:p w:rsidR="009103EA" w:rsidRPr="00763BF1" w:rsidRDefault="009103EA" w:rsidP="00F20E63">
            <w:pPr>
              <w:pStyle w:val="TableParagraph"/>
              <w:numPr>
                <w:ilvl w:val="0"/>
                <w:numId w:val="59"/>
              </w:numPr>
              <w:tabs>
                <w:tab w:val="left" w:pos="265"/>
              </w:tabs>
              <w:spacing w:line="276" w:lineRule="auto"/>
              <w:ind w:right="108" w:firstLine="0"/>
              <w:jc w:val="both"/>
              <w:rPr>
                <w:sz w:val="24"/>
                <w:szCs w:val="24"/>
              </w:rPr>
            </w:pPr>
            <w:r w:rsidRPr="00763BF1">
              <w:rPr>
                <w:sz w:val="24"/>
                <w:szCs w:val="24"/>
              </w:rPr>
              <w:t>организовывать</w:t>
            </w:r>
            <w:r w:rsidRPr="00763BF1">
              <w:rPr>
                <w:spacing w:val="37"/>
                <w:sz w:val="24"/>
                <w:szCs w:val="24"/>
              </w:rPr>
              <w:t xml:space="preserve"> </w:t>
            </w:r>
            <w:r w:rsidRPr="00763BF1">
              <w:rPr>
                <w:sz w:val="24"/>
                <w:szCs w:val="24"/>
              </w:rPr>
              <w:t>коллективные</w:t>
            </w:r>
            <w:r w:rsidRPr="00763BF1">
              <w:rPr>
                <w:spacing w:val="38"/>
                <w:sz w:val="24"/>
                <w:szCs w:val="24"/>
              </w:rPr>
              <w:t xml:space="preserve"> </w:t>
            </w:r>
            <w:r w:rsidRPr="00763BF1">
              <w:rPr>
                <w:sz w:val="24"/>
                <w:szCs w:val="24"/>
              </w:rPr>
              <w:t>творческие</w:t>
            </w:r>
            <w:r w:rsidRPr="00763BF1">
              <w:rPr>
                <w:spacing w:val="37"/>
                <w:sz w:val="24"/>
                <w:szCs w:val="24"/>
              </w:rPr>
              <w:t xml:space="preserve"> </w:t>
            </w:r>
            <w:r w:rsidRPr="00763BF1">
              <w:rPr>
                <w:sz w:val="24"/>
                <w:szCs w:val="24"/>
              </w:rPr>
              <w:t>проекты,</w:t>
            </w:r>
            <w:r w:rsidRPr="00763BF1">
              <w:rPr>
                <w:spacing w:val="40"/>
                <w:sz w:val="24"/>
                <w:szCs w:val="24"/>
              </w:rPr>
              <w:t xml:space="preserve"> </w:t>
            </w:r>
            <w:r w:rsidRPr="00763BF1">
              <w:rPr>
                <w:sz w:val="24"/>
                <w:szCs w:val="24"/>
              </w:rPr>
              <w:t>направленные</w:t>
            </w:r>
            <w:r w:rsidRPr="00763BF1">
              <w:rPr>
                <w:spacing w:val="38"/>
                <w:sz w:val="24"/>
                <w:szCs w:val="24"/>
              </w:rPr>
              <w:t xml:space="preserve"> </w:t>
            </w:r>
            <w:r w:rsidRPr="00763BF1">
              <w:rPr>
                <w:sz w:val="24"/>
                <w:szCs w:val="24"/>
              </w:rPr>
              <w:t>на</w:t>
            </w:r>
            <w:r w:rsidRPr="00763BF1">
              <w:rPr>
                <w:spacing w:val="40"/>
                <w:sz w:val="24"/>
                <w:szCs w:val="24"/>
              </w:rPr>
              <w:t xml:space="preserve"> </w:t>
            </w:r>
            <w:r w:rsidRPr="00763BF1">
              <w:rPr>
                <w:sz w:val="24"/>
                <w:szCs w:val="24"/>
              </w:rPr>
              <w:t>приобщение</w:t>
            </w:r>
            <w:r w:rsidRPr="00763BF1">
              <w:rPr>
                <w:spacing w:val="38"/>
                <w:sz w:val="24"/>
                <w:szCs w:val="24"/>
              </w:rPr>
              <w:t xml:space="preserve"> </w:t>
            </w:r>
            <w:r w:rsidRPr="00763BF1">
              <w:rPr>
                <w:sz w:val="24"/>
                <w:szCs w:val="24"/>
              </w:rPr>
              <w:t>детей</w:t>
            </w:r>
            <w:r w:rsidRPr="00763BF1">
              <w:rPr>
                <w:spacing w:val="39"/>
                <w:sz w:val="24"/>
                <w:szCs w:val="24"/>
              </w:rPr>
              <w:t xml:space="preserve"> </w:t>
            </w:r>
            <w:r w:rsidRPr="00763BF1">
              <w:rPr>
                <w:sz w:val="24"/>
                <w:szCs w:val="24"/>
              </w:rPr>
              <w:t>к</w:t>
            </w:r>
            <w:r w:rsidRPr="00763BF1">
              <w:rPr>
                <w:spacing w:val="36"/>
                <w:sz w:val="24"/>
                <w:szCs w:val="24"/>
              </w:rPr>
              <w:t xml:space="preserve"> </w:t>
            </w:r>
            <w:r w:rsidRPr="00763BF1">
              <w:rPr>
                <w:sz w:val="24"/>
                <w:szCs w:val="24"/>
              </w:rPr>
              <w:t>общенациональным</w:t>
            </w:r>
            <w:r w:rsidRPr="00763BF1">
              <w:rPr>
                <w:spacing w:val="-47"/>
                <w:sz w:val="24"/>
                <w:szCs w:val="24"/>
              </w:rPr>
              <w:t xml:space="preserve"> </w:t>
            </w:r>
            <w:r w:rsidRPr="00763BF1">
              <w:rPr>
                <w:sz w:val="24"/>
                <w:szCs w:val="24"/>
              </w:rPr>
              <w:t>культурным традициям,</w:t>
            </w:r>
            <w:r w:rsidRPr="00763BF1">
              <w:rPr>
                <w:spacing w:val="-1"/>
                <w:sz w:val="24"/>
                <w:szCs w:val="24"/>
              </w:rPr>
              <w:t xml:space="preserve"> </w:t>
            </w:r>
            <w:r w:rsidRPr="00763BF1">
              <w:rPr>
                <w:sz w:val="24"/>
                <w:szCs w:val="24"/>
              </w:rPr>
              <w:t>к участию</w:t>
            </w:r>
            <w:r w:rsidRPr="00763BF1">
              <w:rPr>
                <w:spacing w:val="-1"/>
                <w:sz w:val="24"/>
                <w:szCs w:val="24"/>
              </w:rPr>
              <w:t xml:space="preserve"> </w:t>
            </w:r>
            <w:r w:rsidRPr="00763BF1">
              <w:rPr>
                <w:sz w:val="24"/>
                <w:szCs w:val="24"/>
              </w:rPr>
              <w:t>в</w:t>
            </w:r>
            <w:r w:rsidRPr="00763BF1">
              <w:rPr>
                <w:spacing w:val="1"/>
                <w:sz w:val="24"/>
                <w:szCs w:val="24"/>
              </w:rPr>
              <w:t xml:space="preserve"> </w:t>
            </w:r>
            <w:r w:rsidRPr="00763BF1">
              <w:rPr>
                <w:sz w:val="24"/>
                <w:szCs w:val="24"/>
              </w:rPr>
              <w:t>праздниках</w:t>
            </w:r>
            <w:r w:rsidRPr="00763BF1">
              <w:rPr>
                <w:spacing w:val="-1"/>
                <w:sz w:val="24"/>
                <w:szCs w:val="24"/>
              </w:rPr>
              <w:t xml:space="preserve"> </w:t>
            </w:r>
            <w:r w:rsidRPr="00763BF1">
              <w:rPr>
                <w:sz w:val="24"/>
                <w:szCs w:val="24"/>
              </w:rPr>
              <w:t>(с</w:t>
            </w:r>
            <w:r w:rsidRPr="00763BF1">
              <w:rPr>
                <w:spacing w:val="-1"/>
                <w:sz w:val="24"/>
                <w:szCs w:val="24"/>
              </w:rPr>
              <w:t xml:space="preserve"> </w:t>
            </w:r>
            <w:r w:rsidRPr="00763BF1">
              <w:rPr>
                <w:sz w:val="24"/>
                <w:szCs w:val="24"/>
              </w:rPr>
              <w:t>привлечением семей</w:t>
            </w:r>
            <w:r w:rsidRPr="00763BF1">
              <w:rPr>
                <w:spacing w:val="-2"/>
                <w:sz w:val="24"/>
                <w:szCs w:val="24"/>
              </w:rPr>
              <w:t xml:space="preserve"> </w:t>
            </w:r>
            <w:r w:rsidRPr="00763BF1">
              <w:rPr>
                <w:sz w:val="24"/>
                <w:szCs w:val="24"/>
              </w:rPr>
              <w:t>воспитанников);</w:t>
            </w:r>
          </w:p>
          <w:p w:rsidR="009103EA" w:rsidRPr="00763BF1" w:rsidRDefault="009103EA" w:rsidP="00F20E63">
            <w:pPr>
              <w:pStyle w:val="TableParagraph"/>
              <w:numPr>
                <w:ilvl w:val="0"/>
                <w:numId w:val="59"/>
              </w:numPr>
              <w:tabs>
                <w:tab w:val="left" w:pos="236"/>
              </w:tabs>
              <w:spacing w:line="276" w:lineRule="auto"/>
              <w:ind w:right="101" w:firstLine="0"/>
              <w:jc w:val="both"/>
              <w:rPr>
                <w:sz w:val="24"/>
                <w:szCs w:val="24"/>
              </w:rPr>
            </w:pPr>
            <w:r w:rsidRPr="00763BF1">
              <w:rPr>
                <w:sz w:val="24"/>
                <w:szCs w:val="24"/>
              </w:rPr>
              <w:t>знакомить</w:t>
            </w:r>
            <w:r w:rsidRPr="00763BF1">
              <w:rPr>
                <w:spacing w:val="14"/>
                <w:sz w:val="24"/>
                <w:szCs w:val="24"/>
              </w:rPr>
              <w:t xml:space="preserve"> </w:t>
            </w:r>
            <w:r w:rsidRPr="00763BF1">
              <w:rPr>
                <w:sz w:val="24"/>
                <w:szCs w:val="24"/>
              </w:rPr>
              <w:t>детей</w:t>
            </w:r>
            <w:r w:rsidRPr="00763BF1">
              <w:rPr>
                <w:spacing w:val="11"/>
                <w:sz w:val="24"/>
                <w:szCs w:val="24"/>
              </w:rPr>
              <w:t xml:space="preserve"> </w:t>
            </w:r>
            <w:r w:rsidRPr="00763BF1">
              <w:rPr>
                <w:sz w:val="24"/>
                <w:szCs w:val="24"/>
              </w:rPr>
              <w:t>с</w:t>
            </w:r>
            <w:r w:rsidRPr="00763BF1">
              <w:rPr>
                <w:spacing w:val="13"/>
                <w:sz w:val="24"/>
                <w:szCs w:val="24"/>
              </w:rPr>
              <w:t xml:space="preserve"> </w:t>
            </w:r>
            <w:r w:rsidRPr="00763BF1">
              <w:rPr>
                <w:sz w:val="24"/>
                <w:szCs w:val="24"/>
              </w:rPr>
              <w:t>традиционными</w:t>
            </w:r>
            <w:r w:rsidRPr="00763BF1">
              <w:rPr>
                <w:spacing w:val="11"/>
                <w:sz w:val="24"/>
                <w:szCs w:val="24"/>
              </w:rPr>
              <w:t xml:space="preserve"> </w:t>
            </w:r>
            <w:r w:rsidRPr="00763BF1">
              <w:rPr>
                <w:sz w:val="24"/>
                <w:szCs w:val="24"/>
              </w:rPr>
              <w:t>для</w:t>
            </w:r>
            <w:r w:rsidRPr="00763BF1">
              <w:rPr>
                <w:spacing w:val="12"/>
                <w:sz w:val="24"/>
                <w:szCs w:val="24"/>
              </w:rPr>
              <w:t xml:space="preserve"> </w:t>
            </w:r>
            <w:r w:rsidRPr="00763BF1">
              <w:rPr>
                <w:sz w:val="24"/>
                <w:szCs w:val="24"/>
              </w:rPr>
              <w:t>региона</w:t>
            </w:r>
            <w:r w:rsidRPr="00763BF1">
              <w:rPr>
                <w:spacing w:val="13"/>
                <w:sz w:val="24"/>
                <w:szCs w:val="24"/>
              </w:rPr>
              <w:t xml:space="preserve"> </w:t>
            </w:r>
            <w:r w:rsidRPr="00763BF1">
              <w:rPr>
                <w:sz w:val="24"/>
                <w:szCs w:val="24"/>
              </w:rPr>
              <w:t>ремеслами,</w:t>
            </w:r>
            <w:r w:rsidRPr="00763BF1">
              <w:rPr>
                <w:spacing w:val="12"/>
                <w:sz w:val="24"/>
                <w:szCs w:val="24"/>
              </w:rPr>
              <w:t xml:space="preserve"> </w:t>
            </w:r>
            <w:r w:rsidRPr="00763BF1">
              <w:rPr>
                <w:sz w:val="24"/>
                <w:szCs w:val="24"/>
              </w:rPr>
              <w:t>создавать</w:t>
            </w:r>
            <w:r w:rsidRPr="00763BF1">
              <w:rPr>
                <w:spacing w:val="15"/>
                <w:sz w:val="24"/>
                <w:szCs w:val="24"/>
              </w:rPr>
              <w:t xml:space="preserve"> </w:t>
            </w:r>
            <w:r w:rsidRPr="00763BF1">
              <w:rPr>
                <w:sz w:val="24"/>
                <w:szCs w:val="24"/>
              </w:rPr>
              <w:t>условия</w:t>
            </w:r>
            <w:r w:rsidRPr="00763BF1">
              <w:rPr>
                <w:spacing w:val="11"/>
                <w:sz w:val="24"/>
                <w:szCs w:val="24"/>
              </w:rPr>
              <w:t xml:space="preserve"> </w:t>
            </w:r>
            <w:r w:rsidRPr="00763BF1">
              <w:rPr>
                <w:sz w:val="24"/>
                <w:szCs w:val="24"/>
              </w:rPr>
              <w:t>для</w:t>
            </w:r>
            <w:r w:rsidRPr="00763BF1">
              <w:rPr>
                <w:spacing w:val="12"/>
                <w:sz w:val="24"/>
                <w:szCs w:val="24"/>
              </w:rPr>
              <w:t xml:space="preserve"> </w:t>
            </w:r>
            <w:r w:rsidRPr="00763BF1">
              <w:rPr>
                <w:sz w:val="24"/>
                <w:szCs w:val="24"/>
              </w:rPr>
              <w:t>появления</w:t>
            </w:r>
            <w:r w:rsidRPr="00763BF1">
              <w:rPr>
                <w:spacing w:val="14"/>
                <w:sz w:val="24"/>
                <w:szCs w:val="24"/>
              </w:rPr>
              <w:t xml:space="preserve"> </w:t>
            </w:r>
            <w:r w:rsidRPr="00763BF1">
              <w:rPr>
                <w:sz w:val="24"/>
                <w:szCs w:val="24"/>
              </w:rPr>
              <w:t>собственного</w:t>
            </w:r>
            <w:r w:rsidRPr="00763BF1">
              <w:rPr>
                <w:spacing w:val="13"/>
                <w:sz w:val="24"/>
                <w:szCs w:val="24"/>
              </w:rPr>
              <w:t xml:space="preserve"> </w:t>
            </w:r>
            <w:r w:rsidRPr="00763BF1">
              <w:rPr>
                <w:sz w:val="24"/>
                <w:szCs w:val="24"/>
              </w:rPr>
              <w:t>опыта</w:t>
            </w:r>
            <w:r w:rsidRPr="00763BF1">
              <w:rPr>
                <w:spacing w:val="-47"/>
                <w:sz w:val="24"/>
                <w:szCs w:val="24"/>
              </w:rPr>
              <w:t xml:space="preserve"> </w:t>
            </w:r>
            <w:r w:rsidR="00B92FE4">
              <w:rPr>
                <w:spacing w:val="-47"/>
                <w:sz w:val="24"/>
                <w:szCs w:val="24"/>
              </w:rPr>
              <w:t xml:space="preserve">    </w:t>
            </w:r>
            <w:r w:rsidRPr="00763BF1">
              <w:rPr>
                <w:sz w:val="24"/>
                <w:szCs w:val="24"/>
              </w:rPr>
              <w:t>детей;</w:t>
            </w:r>
          </w:p>
          <w:p w:rsidR="009103EA" w:rsidRPr="00763BF1" w:rsidRDefault="009103EA" w:rsidP="00F20E63">
            <w:pPr>
              <w:pStyle w:val="TableParagraph"/>
              <w:numPr>
                <w:ilvl w:val="0"/>
                <w:numId w:val="59"/>
              </w:numPr>
              <w:tabs>
                <w:tab w:val="left" w:pos="258"/>
              </w:tabs>
              <w:spacing w:line="276" w:lineRule="auto"/>
              <w:ind w:right="106" w:firstLine="0"/>
              <w:jc w:val="both"/>
              <w:rPr>
                <w:sz w:val="24"/>
                <w:szCs w:val="24"/>
              </w:rPr>
            </w:pPr>
            <w:r w:rsidRPr="00763BF1">
              <w:rPr>
                <w:sz w:val="24"/>
                <w:szCs w:val="24"/>
              </w:rPr>
              <w:t>проводить</w:t>
            </w:r>
            <w:r w:rsidRPr="00763BF1">
              <w:rPr>
                <w:spacing w:val="31"/>
                <w:sz w:val="24"/>
                <w:szCs w:val="24"/>
              </w:rPr>
              <w:t xml:space="preserve"> </w:t>
            </w:r>
            <w:r w:rsidRPr="00763BF1">
              <w:rPr>
                <w:sz w:val="24"/>
                <w:szCs w:val="24"/>
              </w:rPr>
              <w:t>специальные</w:t>
            </w:r>
            <w:r w:rsidRPr="00763BF1">
              <w:rPr>
                <w:spacing w:val="34"/>
                <w:sz w:val="24"/>
                <w:szCs w:val="24"/>
              </w:rPr>
              <w:t xml:space="preserve"> </w:t>
            </w:r>
            <w:r w:rsidRPr="00763BF1">
              <w:rPr>
                <w:sz w:val="24"/>
                <w:szCs w:val="24"/>
              </w:rPr>
              <w:t>игры</w:t>
            </w:r>
            <w:r w:rsidRPr="00763BF1">
              <w:rPr>
                <w:spacing w:val="32"/>
                <w:sz w:val="24"/>
                <w:szCs w:val="24"/>
              </w:rPr>
              <w:t xml:space="preserve"> </w:t>
            </w:r>
            <w:r w:rsidRPr="00763BF1">
              <w:rPr>
                <w:sz w:val="24"/>
                <w:szCs w:val="24"/>
              </w:rPr>
              <w:t>и</w:t>
            </w:r>
            <w:r w:rsidRPr="00763BF1">
              <w:rPr>
                <w:spacing w:val="30"/>
                <w:sz w:val="24"/>
                <w:szCs w:val="24"/>
              </w:rPr>
              <w:t xml:space="preserve"> </w:t>
            </w:r>
            <w:r w:rsidRPr="00763BF1">
              <w:rPr>
                <w:sz w:val="24"/>
                <w:szCs w:val="24"/>
              </w:rPr>
              <w:t>занятия,</w:t>
            </w:r>
            <w:r w:rsidRPr="00763BF1">
              <w:rPr>
                <w:spacing w:val="32"/>
                <w:sz w:val="24"/>
                <w:szCs w:val="24"/>
              </w:rPr>
              <w:t xml:space="preserve"> </w:t>
            </w:r>
            <w:r w:rsidRPr="00763BF1">
              <w:rPr>
                <w:sz w:val="24"/>
                <w:szCs w:val="24"/>
              </w:rPr>
              <w:t>направленные</w:t>
            </w:r>
            <w:r w:rsidRPr="00763BF1">
              <w:rPr>
                <w:spacing w:val="31"/>
                <w:sz w:val="24"/>
                <w:szCs w:val="24"/>
              </w:rPr>
              <w:t xml:space="preserve"> </w:t>
            </w:r>
            <w:r w:rsidRPr="00763BF1">
              <w:rPr>
                <w:sz w:val="24"/>
                <w:szCs w:val="24"/>
              </w:rPr>
              <w:t>на</w:t>
            </w:r>
            <w:r w:rsidRPr="00763BF1">
              <w:rPr>
                <w:spacing w:val="31"/>
                <w:sz w:val="24"/>
                <w:szCs w:val="24"/>
              </w:rPr>
              <w:t xml:space="preserve"> </w:t>
            </w:r>
            <w:r w:rsidRPr="00763BF1">
              <w:rPr>
                <w:sz w:val="24"/>
                <w:szCs w:val="24"/>
              </w:rPr>
              <w:t>обогащение</w:t>
            </w:r>
            <w:r w:rsidRPr="00763BF1">
              <w:rPr>
                <w:spacing w:val="32"/>
                <w:sz w:val="24"/>
                <w:szCs w:val="24"/>
              </w:rPr>
              <w:t xml:space="preserve"> </w:t>
            </w:r>
            <w:r w:rsidRPr="00763BF1">
              <w:rPr>
                <w:sz w:val="24"/>
                <w:szCs w:val="24"/>
              </w:rPr>
              <w:t>словарного</w:t>
            </w:r>
            <w:r w:rsidRPr="00763BF1">
              <w:rPr>
                <w:spacing w:val="32"/>
                <w:sz w:val="24"/>
                <w:szCs w:val="24"/>
              </w:rPr>
              <w:t xml:space="preserve"> </w:t>
            </w:r>
            <w:r w:rsidRPr="00763BF1">
              <w:rPr>
                <w:sz w:val="24"/>
                <w:szCs w:val="24"/>
              </w:rPr>
              <w:t>запаса</w:t>
            </w:r>
            <w:r w:rsidRPr="00763BF1">
              <w:rPr>
                <w:spacing w:val="32"/>
                <w:sz w:val="24"/>
                <w:szCs w:val="24"/>
              </w:rPr>
              <w:t xml:space="preserve"> </w:t>
            </w:r>
            <w:r w:rsidRPr="00763BF1">
              <w:rPr>
                <w:sz w:val="24"/>
                <w:szCs w:val="24"/>
              </w:rPr>
              <w:t>на</w:t>
            </w:r>
            <w:r w:rsidRPr="00763BF1">
              <w:rPr>
                <w:spacing w:val="31"/>
                <w:sz w:val="24"/>
                <w:szCs w:val="24"/>
              </w:rPr>
              <w:t xml:space="preserve"> </w:t>
            </w:r>
            <w:r w:rsidRPr="00763BF1">
              <w:rPr>
                <w:sz w:val="24"/>
                <w:szCs w:val="24"/>
              </w:rPr>
              <w:t>основе</w:t>
            </w:r>
            <w:r w:rsidRPr="00763BF1">
              <w:rPr>
                <w:spacing w:val="31"/>
                <w:sz w:val="24"/>
                <w:szCs w:val="24"/>
              </w:rPr>
              <w:t xml:space="preserve"> </w:t>
            </w:r>
            <w:r w:rsidRPr="00763BF1">
              <w:rPr>
                <w:sz w:val="24"/>
                <w:szCs w:val="24"/>
              </w:rPr>
              <w:t>фольклора</w:t>
            </w:r>
            <w:r w:rsidRPr="00763BF1">
              <w:rPr>
                <w:spacing w:val="-47"/>
                <w:sz w:val="24"/>
                <w:szCs w:val="24"/>
              </w:rPr>
              <w:t xml:space="preserve"> </w:t>
            </w:r>
            <w:r w:rsidRPr="00763BF1">
              <w:rPr>
                <w:sz w:val="24"/>
                <w:szCs w:val="24"/>
              </w:rPr>
              <w:t>родного народа;</w:t>
            </w:r>
          </w:p>
          <w:p w:rsidR="009103EA" w:rsidRPr="00763BF1" w:rsidRDefault="009103EA" w:rsidP="00F20E63">
            <w:pPr>
              <w:pStyle w:val="TableParagraph"/>
              <w:numPr>
                <w:ilvl w:val="0"/>
                <w:numId w:val="59"/>
              </w:numPr>
              <w:tabs>
                <w:tab w:val="left" w:pos="222"/>
              </w:tabs>
              <w:spacing w:line="276" w:lineRule="auto"/>
              <w:ind w:left="221" w:hanging="117"/>
              <w:rPr>
                <w:sz w:val="24"/>
                <w:szCs w:val="24"/>
              </w:rPr>
            </w:pPr>
            <w:r w:rsidRPr="00763BF1">
              <w:rPr>
                <w:sz w:val="24"/>
                <w:szCs w:val="24"/>
              </w:rPr>
              <w:t>петь</w:t>
            </w:r>
            <w:r w:rsidRPr="00763BF1">
              <w:rPr>
                <w:spacing w:val="-3"/>
                <w:sz w:val="24"/>
                <w:szCs w:val="24"/>
              </w:rPr>
              <w:t xml:space="preserve"> </w:t>
            </w:r>
            <w:r w:rsidRPr="00763BF1">
              <w:rPr>
                <w:sz w:val="24"/>
                <w:szCs w:val="24"/>
              </w:rPr>
              <w:t>вместе</w:t>
            </w:r>
            <w:r w:rsidRPr="00763BF1">
              <w:rPr>
                <w:spacing w:val="-3"/>
                <w:sz w:val="24"/>
                <w:szCs w:val="24"/>
              </w:rPr>
              <w:t xml:space="preserve"> </w:t>
            </w:r>
            <w:r w:rsidRPr="00763BF1">
              <w:rPr>
                <w:sz w:val="24"/>
                <w:szCs w:val="24"/>
              </w:rPr>
              <w:t>с</w:t>
            </w:r>
            <w:r w:rsidRPr="00763BF1">
              <w:rPr>
                <w:spacing w:val="-2"/>
                <w:sz w:val="24"/>
                <w:szCs w:val="24"/>
              </w:rPr>
              <w:t xml:space="preserve"> </w:t>
            </w:r>
            <w:r w:rsidRPr="00763BF1">
              <w:rPr>
                <w:sz w:val="24"/>
                <w:szCs w:val="24"/>
              </w:rPr>
              <w:t>детьми</w:t>
            </w:r>
            <w:r w:rsidRPr="00763BF1">
              <w:rPr>
                <w:spacing w:val="-3"/>
                <w:sz w:val="24"/>
                <w:szCs w:val="24"/>
              </w:rPr>
              <w:t xml:space="preserve"> </w:t>
            </w:r>
            <w:r w:rsidRPr="00763BF1">
              <w:rPr>
                <w:sz w:val="24"/>
                <w:szCs w:val="24"/>
              </w:rPr>
              <w:t>народные</w:t>
            </w:r>
            <w:r w:rsidRPr="00763BF1">
              <w:rPr>
                <w:spacing w:val="-3"/>
                <w:sz w:val="24"/>
                <w:szCs w:val="24"/>
              </w:rPr>
              <w:t xml:space="preserve"> </w:t>
            </w:r>
            <w:r w:rsidRPr="00763BF1">
              <w:rPr>
                <w:sz w:val="24"/>
                <w:szCs w:val="24"/>
              </w:rPr>
              <w:t>песни,</w:t>
            </w:r>
            <w:r w:rsidRPr="00763BF1">
              <w:rPr>
                <w:spacing w:val="-3"/>
                <w:sz w:val="24"/>
                <w:szCs w:val="24"/>
              </w:rPr>
              <w:t xml:space="preserve"> </w:t>
            </w:r>
            <w:r w:rsidRPr="00763BF1">
              <w:rPr>
                <w:sz w:val="24"/>
                <w:szCs w:val="24"/>
              </w:rPr>
              <w:t>играть</w:t>
            </w:r>
            <w:r w:rsidRPr="00763BF1">
              <w:rPr>
                <w:spacing w:val="-2"/>
                <w:sz w:val="24"/>
                <w:szCs w:val="24"/>
              </w:rPr>
              <w:t xml:space="preserve"> </w:t>
            </w:r>
            <w:r w:rsidRPr="00763BF1">
              <w:rPr>
                <w:sz w:val="24"/>
                <w:szCs w:val="24"/>
              </w:rPr>
              <w:t>в</w:t>
            </w:r>
            <w:r w:rsidRPr="00763BF1">
              <w:rPr>
                <w:spacing w:val="-4"/>
                <w:sz w:val="24"/>
                <w:szCs w:val="24"/>
              </w:rPr>
              <w:t xml:space="preserve"> </w:t>
            </w:r>
            <w:r w:rsidRPr="00763BF1">
              <w:rPr>
                <w:sz w:val="24"/>
                <w:szCs w:val="24"/>
              </w:rPr>
              <w:t>народные</w:t>
            </w:r>
            <w:r w:rsidRPr="00763BF1">
              <w:rPr>
                <w:spacing w:val="-2"/>
                <w:sz w:val="24"/>
                <w:szCs w:val="24"/>
              </w:rPr>
              <w:t xml:space="preserve"> </w:t>
            </w:r>
            <w:r w:rsidRPr="00763BF1">
              <w:rPr>
                <w:sz w:val="24"/>
                <w:szCs w:val="24"/>
              </w:rPr>
              <w:t>игры.</w:t>
            </w:r>
          </w:p>
        </w:tc>
      </w:tr>
      <w:tr w:rsidR="009103EA" w:rsidRPr="00EB24FC" w:rsidTr="00285239">
        <w:trPr>
          <w:gridAfter w:val="1"/>
          <w:wAfter w:w="282" w:type="dxa"/>
          <w:trHeight w:val="135"/>
          <w:jc w:val="center"/>
        </w:trPr>
        <w:tc>
          <w:tcPr>
            <w:tcW w:w="9969" w:type="dxa"/>
            <w:gridSpan w:val="2"/>
            <w:tcBorders>
              <w:top w:val="single" w:sz="4" w:space="0" w:color="auto"/>
              <w:bottom w:val="single" w:sz="4" w:space="0" w:color="auto"/>
            </w:tcBorders>
            <w:shd w:val="clear" w:color="auto" w:fill="D9D9D9" w:themeFill="background1" w:themeFillShade="D9"/>
          </w:tcPr>
          <w:p w:rsidR="009103EA" w:rsidRPr="00763BF1" w:rsidRDefault="009103EA" w:rsidP="00E54F32">
            <w:pPr>
              <w:pStyle w:val="TableParagraph"/>
              <w:spacing w:line="276" w:lineRule="auto"/>
              <w:ind w:left="105"/>
              <w:rPr>
                <w:b/>
                <w:i/>
                <w:sz w:val="24"/>
                <w:szCs w:val="24"/>
              </w:rPr>
            </w:pPr>
            <w:r w:rsidRPr="00763BF1">
              <w:rPr>
                <w:b/>
                <w:i/>
                <w:sz w:val="24"/>
                <w:szCs w:val="24"/>
              </w:rPr>
              <w:t>Планируемые</w:t>
            </w:r>
            <w:r w:rsidRPr="00763BF1">
              <w:rPr>
                <w:b/>
                <w:i/>
                <w:spacing w:val="-5"/>
                <w:sz w:val="24"/>
                <w:szCs w:val="24"/>
              </w:rPr>
              <w:t xml:space="preserve"> </w:t>
            </w:r>
            <w:r w:rsidRPr="00763BF1">
              <w:rPr>
                <w:b/>
                <w:i/>
                <w:sz w:val="24"/>
                <w:szCs w:val="24"/>
              </w:rPr>
              <w:t>результаты</w:t>
            </w:r>
            <w:r w:rsidRPr="00763BF1">
              <w:rPr>
                <w:b/>
                <w:i/>
                <w:spacing w:val="-7"/>
                <w:sz w:val="24"/>
                <w:szCs w:val="24"/>
              </w:rPr>
              <w:t xml:space="preserve"> </w:t>
            </w:r>
            <w:r w:rsidRPr="00763BF1">
              <w:rPr>
                <w:b/>
                <w:i/>
                <w:sz w:val="24"/>
                <w:szCs w:val="24"/>
              </w:rPr>
              <w:t>воспитания</w:t>
            </w:r>
          </w:p>
        </w:tc>
      </w:tr>
      <w:tr w:rsidR="009103EA" w:rsidRPr="00EB24FC" w:rsidTr="00285239">
        <w:trPr>
          <w:gridAfter w:val="1"/>
          <w:wAfter w:w="282" w:type="dxa"/>
          <w:trHeight w:val="210"/>
          <w:jc w:val="center"/>
        </w:trPr>
        <w:tc>
          <w:tcPr>
            <w:tcW w:w="9969" w:type="dxa"/>
            <w:gridSpan w:val="2"/>
            <w:tcBorders>
              <w:top w:val="single" w:sz="4" w:space="0" w:color="auto"/>
              <w:bottom w:val="single" w:sz="4" w:space="0" w:color="auto"/>
            </w:tcBorders>
          </w:tcPr>
          <w:p w:rsidR="009103EA" w:rsidRPr="00763BF1" w:rsidRDefault="009103EA" w:rsidP="00F20E63">
            <w:pPr>
              <w:pStyle w:val="TableParagraph"/>
              <w:numPr>
                <w:ilvl w:val="0"/>
                <w:numId w:val="58"/>
              </w:numPr>
              <w:tabs>
                <w:tab w:val="left" w:pos="222"/>
              </w:tabs>
              <w:spacing w:line="276" w:lineRule="auto"/>
              <w:ind w:left="221" w:hanging="117"/>
              <w:jc w:val="both"/>
              <w:rPr>
                <w:sz w:val="24"/>
                <w:szCs w:val="24"/>
              </w:rPr>
            </w:pPr>
            <w:r w:rsidRPr="00763BF1">
              <w:rPr>
                <w:sz w:val="24"/>
                <w:szCs w:val="24"/>
              </w:rPr>
              <w:t>знает</w:t>
            </w:r>
            <w:r w:rsidRPr="00763BF1">
              <w:rPr>
                <w:spacing w:val="-4"/>
                <w:sz w:val="24"/>
                <w:szCs w:val="24"/>
              </w:rPr>
              <w:t xml:space="preserve"> </w:t>
            </w:r>
            <w:r w:rsidRPr="00763BF1">
              <w:rPr>
                <w:sz w:val="24"/>
                <w:szCs w:val="24"/>
              </w:rPr>
              <w:t>и</w:t>
            </w:r>
            <w:r w:rsidRPr="00763BF1">
              <w:rPr>
                <w:spacing w:val="-3"/>
                <w:sz w:val="24"/>
                <w:szCs w:val="24"/>
              </w:rPr>
              <w:t xml:space="preserve"> </w:t>
            </w:r>
            <w:r w:rsidRPr="00763BF1">
              <w:rPr>
                <w:sz w:val="24"/>
                <w:szCs w:val="24"/>
              </w:rPr>
              <w:t>любит</w:t>
            </w:r>
            <w:r w:rsidRPr="00763BF1">
              <w:rPr>
                <w:spacing w:val="-3"/>
                <w:sz w:val="24"/>
                <w:szCs w:val="24"/>
              </w:rPr>
              <w:t xml:space="preserve"> </w:t>
            </w:r>
            <w:r w:rsidRPr="00763BF1">
              <w:rPr>
                <w:sz w:val="24"/>
                <w:szCs w:val="24"/>
              </w:rPr>
              <w:t>свою</w:t>
            </w:r>
            <w:r w:rsidRPr="00763BF1">
              <w:rPr>
                <w:spacing w:val="-3"/>
                <w:sz w:val="24"/>
                <w:szCs w:val="24"/>
              </w:rPr>
              <w:t xml:space="preserve"> </w:t>
            </w:r>
            <w:r w:rsidRPr="00763BF1">
              <w:rPr>
                <w:sz w:val="24"/>
                <w:szCs w:val="24"/>
              </w:rPr>
              <w:t>малую родину, понимает,</w:t>
            </w:r>
            <w:r w:rsidRPr="00763BF1">
              <w:rPr>
                <w:spacing w:val="-3"/>
                <w:sz w:val="24"/>
                <w:szCs w:val="24"/>
              </w:rPr>
              <w:t xml:space="preserve"> </w:t>
            </w:r>
            <w:r w:rsidRPr="00763BF1">
              <w:rPr>
                <w:sz w:val="24"/>
                <w:szCs w:val="24"/>
              </w:rPr>
              <w:t>что</w:t>
            </w:r>
            <w:r w:rsidRPr="00763BF1">
              <w:rPr>
                <w:spacing w:val="-1"/>
                <w:sz w:val="24"/>
                <w:szCs w:val="24"/>
              </w:rPr>
              <w:t xml:space="preserve"> </w:t>
            </w:r>
            <w:r w:rsidRPr="00763BF1">
              <w:rPr>
                <w:sz w:val="24"/>
                <w:szCs w:val="24"/>
              </w:rPr>
              <w:t>он</w:t>
            </w:r>
            <w:r w:rsidRPr="00763BF1">
              <w:rPr>
                <w:spacing w:val="-3"/>
                <w:sz w:val="24"/>
                <w:szCs w:val="24"/>
              </w:rPr>
              <w:t xml:space="preserve"> </w:t>
            </w:r>
            <w:r w:rsidRPr="00763BF1">
              <w:rPr>
                <w:sz w:val="24"/>
                <w:szCs w:val="24"/>
              </w:rPr>
              <w:t>живет</w:t>
            </w:r>
            <w:r w:rsidRPr="00763BF1">
              <w:rPr>
                <w:spacing w:val="-2"/>
                <w:sz w:val="24"/>
                <w:szCs w:val="24"/>
              </w:rPr>
              <w:t xml:space="preserve"> </w:t>
            </w:r>
            <w:r w:rsidRPr="00763BF1">
              <w:rPr>
                <w:sz w:val="24"/>
                <w:szCs w:val="24"/>
              </w:rPr>
              <w:t>в</w:t>
            </w:r>
            <w:r w:rsidRPr="00763BF1">
              <w:rPr>
                <w:spacing w:val="-3"/>
                <w:sz w:val="24"/>
                <w:szCs w:val="24"/>
              </w:rPr>
              <w:t xml:space="preserve"> </w:t>
            </w:r>
            <w:r w:rsidRPr="00763BF1">
              <w:rPr>
                <w:sz w:val="24"/>
                <w:szCs w:val="24"/>
              </w:rPr>
              <w:t>России,</w:t>
            </w:r>
            <w:r w:rsidRPr="00763BF1">
              <w:rPr>
                <w:spacing w:val="-2"/>
                <w:sz w:val="24"/>
                <w:szCs w:val="24"/>
              </w:rPr>
              <w:t xml:space="preserve"> </w:t>
            </w:r>
            <w:r w:rsidRPr="00763BF1">
              <w:rPr>
                <w:sz w:val="24"/>
                <w:szCs w:val="24"/>
              </w:rPr>
              <w:t>и</w:t>
            </w:r>
            <w:r w:rsidRPr="00763BF1">
              <w:rPr>
                <w:spacing w:val="-4"/>
                <w:sz w:val="24"/>
                <w:szCs w:val="24"/>
              </w:rPr>
              <w:t xml:space="preserve"> </w:t>
            </w:r>
            <w:r w:rsidRPr="00763BF1">
              <w:rPr>
                <w:sz w:val="24"/>
                <w:szCs w:val="24"/>
              </w:rPr>
              <w:t>имеет</w:t>
            </w:r>
            <w:r w:rsidRPr="00763BF1">
              <w:rPr>
                <w:spacing w:val="-1"/>
                <w:sz w:val="24"/>
                <w:szCs w:val="24"/>
              </w:rPr>
              <w:t xml:space="preserve"> </w:t>
            </w:r>
            <w:r w:rsidRPr="00763BF1">
              <w:rPr>
                <w:sz w:val="24"/>
                <w:szCs w:val="24"/>
              </w:rPr>
              <w:t>представление</w:t>
            </w:r>
            <w:r w:rsidRPr="00763BF1">
              <w:rPr>
                <w:spacing w:val="-2"/>
                <w:sz w:val="24"/>
                <w:szCs w:val="24"/>
              </w:rPr>
              <w:t xml:space="preserve"> </w:t>
            </w:r>
            <w:r w:rsidRPr="00763BF1">
              <w:rPr>
                <w:sz w:val="24"/>
                <w:szCs w:val="24"/>
              </w:rPr>
              <w:t>о</w:t>
            </w:r>
            <w:r w:rsidRPr="00763BF1">
              <w:rPr>
                <w:spacing w:val="-2"/>
                <w:sz w:val="24"/>
                <w:szCs w:val="24"/>
              </w:rPr>
              <w:t xml:space="preserve"> </w:t>
            </w:r>
            <w:r w:rsidRPr="00763BF1">
              <w:rPr>
                <w:sz w:val="24"/>
                <w:szCs w:val="24"/>
              </w:rPr>
              <w:t>мире;</w:t>
            </w:r>
          </w:p>
          <w:p w:rsidR="009103EA" w:rsidRPr="00763BF1" w:rsidRDefault="009103EA" w:rsidP="00F20E63">
            <w:pPr>
              <w:pStyle w:val="TableParagraph"/>
              <w:numPr>
                <w:ilvl w:val="0"/>
                <w:numId w:val="58"/>
              </w:numPr>
              <w:tabs>
                <w:tab w:val="left" w:pos="231"/>
              </w:tabs>
              <w:spacing w:before="34" w:line="276" w:lineRule="auto"/>
              <w:ind w:right="100" w:firstLine="0"/>
              <w:jc w:val="both"/>
              <w:rPr>
                <w:sz w:val="24"/>
                <w:szCs w:val="24"/>
              </w:rPr>
            </w:pPr>
            <w:r w:rsidRPr="00763BF1">
              <w:rPr>
                <w:sz w:val="24"/>
                <w:szCs w:val="24"/>
              </w:rPr>
              <w:t>проявляет ценностное отношение к прошлому и будущему – своему, своей семьи, своей страны. По отношению к</w:t>
            </w:r>
            <w:r w:rsidRPr="00763BF1">
              <w:rPr>
                <w:spacing w:val="1"/>
                <w:sz w:val="24"/>
                <w:szCs w:val="24"/>
              </w:rPr>
              <w:t xml:space="preserve"> </w:t>
            </w:r>
            <w:r w:rsidRPr="00763BF1">
              <w:rPr>
                <w:sz w:val="24"/>
                <w:szCs w:val="24"/>
              </w:rPr>
              <w:t>прошлому проявляет патриотизм наследника («я горжусь»). По отношению к будущему проявляет</w:t>
            </w:r>
            <w:r w:rsidRPr="00763BF1">
              <w:rPr>
                <w:spacing w:val="1"/>
                <w:sz w:val="24"/>
                <w:szCs w:val="24"/>
              </w:rPr>
              <w:t xml:space="preserve"> </w:t>
            </w:r>
            <w:r w:rsidRPr="00763BF1">
              <w:rPr>
                <w:sz w:val="24"/>
                <w:szCs w:val="24"/>
              </w:rPr>
              <w:t>патриотизм</w:t>
            </w:r>
            <w:r w:rsidRPr="00763BF1">
              <w:rPr>
                <w:spacing w:val="1"/>
                <w:sz w:val="24"/>
                <w:szCs w:val="24"/>
              </w:rPr>
              <w:t xml:space="preserve"> </w:t>
            </w:r>
            <w:r w:rsidRPr="00763BF1">
              <w:rPr>
                <w:sz w:val="24"/>
                <w:szCs w:val="24"/>
              </w:rPr>
              <w:t>защитника,</w:t>
            </w:r>
            <w:r w:rsidRPr="00763BF1">
              <w:rPr>
                <w:spacing w:val="1"/>
                <w:sz w:val="24"/>
                <w:szCs w:val="24"/>
              </w:rPr>
              <w:t xml:space="preserve"> </w:t>
            </w:r>
            <w:r w:rsidRPr="00763BF1">
              <w:rPr>
                <w:sz w:val="24"/>
                <w:szCs w:val="24"/>
              </w:rPr>
              <w:t>хозяина,</w:t>
            </w:r>
            <w:r w:rsidRPr="00763BF1">
              <w:rPr>
                <w:spacing w:val="1"/>
                <w:sz w:val="24"/>
                <w:szCs w:val="24"/>
              </w:rPr>
              <w:t xml:space="preserve"> </w:t>
            </w:r>
            <w:r w:rsidRPr="00763BF1">
              <w:rPr>
                <w:sz w:val="24"/>
                <w:szCs w:val="24"/>
              </w:rPr>
              <w:t>творца,</w:t>
            </w:r>
            <w:r w:rsidRPr="00763BF1">
              <w:rPr>
                <w:spacing w:val="1"/>
                <w:sz w:val="24"/>
                <w:szCs w:val="24"/>
              </w:rPr>
              <w:t xml:space="preserve"> </w:t>
            </w:r>
            <w:r w:rsidRPr="00763BF1">
              <w:rPr>
                <w:sz w:val="24"/>
                <w:szCs w:val="24"/>
              </w:rPr>
              <w:t>семьянина</w:t>
            </w:r>
            <w:r w:rsidRPr="00763BF1">
              <w:rPr>
                <w:spacing w:val="-1"/>
                <w:sz w:val="24"/>
                <w:szCs w:val="24"/>
              </w:rPr>
              <w:t xml:space="preserve"> </w:t>
            </w:r>
            <w:r w:rsidRPr="00763BF1">
              <w:rPr>
                <w:sz w:val="24"/>
                <w:szCs w:val="24"/>
              </w:rPr>
              <w:t>(«я</w:t>
            </w:r>
            <w:r w:rsidRPr="00763BF1">
              <w:rPr>
                <w:spacing w:val="-1"/>
                <w:sz w:val="24"/>
                <w:szCs w:val="24"/>
              </w:rPr>
              <w:t xml:space="preserve"> </w:t>
            </w:r>
            <w:r w:rsidRPr="00763BF1">
              <w:rPr>
                <w:sz w:val="24"/>
                <w:szCs w:val="24"/>
              </w:rPr>
              <w:t>стремлюсь»);</w:t>
            </w:r>
          </w:p>
          <w:p w:rsidR="009103EA" w:rsidRPr="00763BF1" w:rsidRDefault="009103EA" w:rsidP="00F20E63">
            <w:pPr>
              <w:pStyle w:val="TableParagraph"/>
              <w:numPr>
                <w:ilvl w:val="0"/>
                <w:numId w:val="58"/>
              </w:numPr>
              <w:tabs>
                <w:tab w:val="left" w:pos="222"/>
              </w:tabs>
              <w:spacing w:before="1" w:line="276" w:lineRule="auto"/>
              <w:ind w:left="221" w:hanging="117"/>
              <w:jc w:val="both"/>
              <w:rPr>
                <w:sz w:val="24"/>
                <w:szCs w:val="24"/>
              </w:rPr>
            </w:pPr>
            <w:r w:rsidRPr="00763BF1">
              <w:rPr>
                <w:sz w:val="24"/>
                <w:szCs w:val="24"/>
              </w:rPr>
              <w:t>стремится</w:t>
            </w:r>
            <w:r w:rsidRPr="00763BF1">
              <w:rPr>
                <w:spacing w:val="-4"/>
                <w:sz w:val="24"/>
                <w:szCs w:val="24"/>
              </w:rPr>
              <w:t xml:space="preserve"> </w:t>
            </w:r>
            <w:r w:rsidRPr="00763BF1">
              <w:rPr>
                <w:sz w:val="24"/>
                <w:szCs w:val="24"/>
              </w:rPr>
              <w:t>подражать</w:t>
            </w:r>
            <w:r w:rsidRPr="00763BF1">
              <w:rPr>
                <w:spacing w:val="-3"/>
                <w:sz w:val="24"/>
                <w:szCs w:val="24"/>
              </w:rPr>
              <w:t xml:space="preserve"> </w:t>
            </w:r>
            <w:r w:rsidRPr="00763BF1">
              <w:rPr>
                <w:sz w:val="24"/>
                <w:szCs w:val="24"/>
              </w:rPr>
              <w:t>героям,</w:t>
            </w:r>
            <w:r w:rsidRPr="00763BF1">
              <w:rPr>
                <w:spacing w:val="-3"/>
                <w:sz w:val="24"/>
                <w:szCs w:val="24"/>
              </w:rPr>
              <w:t xml:space="preserve"> </w:t>
            </w:r>
            <w:r w:rsidRPr="00763BF1">
              <w:rPr>
                <w:sz w:val="24"/>
                <w:szCs w:val="24"/>
              </w:rPr>
              <w:t>исполнять</w:t>
            </w:r>
            <w:r w:rsidRPr="00763BF1">
              <w:rPr>
                <w:spacing w:val="-3"/>
                <w:sz w:val="24"/>
                <w:szCs w:val="24"/>
              </w:rPr>
              <w:t xml:space="preserve"> </w:t>
            </w:r>
            <w:r w:rsidRPr="00763BF1">
              <w:rPr>
                <w:sz w:val="24"/>
                <w:szCs w:val="24"/>
              </w:rPr>
              <w:t>долг,</w:t>
            </w:r>
            <w:r w:rsidRPr="00763BF1">
              <w:rPr>
                <w:spacing w:val="-3"/>
                <w:sz w:val="24"/>
                <w:szCs w:val="24"/>
              </w:rPr>
              <w:t xml:space="preserve"> </w:t>
            </w:r>
            <w:r w:rsidRPr="00763BF1">
              <w:rPr>
                <w:sz w:val="24"/>
                <w:szCs w:val="24"/>
              </w:rPr>
              <w:t>следовать</w:t>
            </w:r>
            <w:r w:rsidRPr="00763BF1">
              <w:rPr>
                <w:spacing w:val="-3"/>
                <w:sz w:val="24"/>
                <w:szCs w:val="24"/>
              </w:rPr>
              <w:t xml:space="preserve"> </w:t>
            </w:r>
            <w:r w:rsidRPr="00763BF1">
              <w:rPr>
                <w:sz w:val="24"/>
                <w:szCs w:val="24"/>
              </w:rPr>
              <w:t>моральным</w:t>
            </w:r>
            <w:r w:rsidRPr="00763BF1">
              <w:rPr>
                <w:spacing w:val="-2"/>
                <w:sz w:val="24"/>
                <w:szCs w:val="24"/>
              </w:rPr>
              <w:t xml:space="preserve"> </w:t>
            </w:r>
            <w:r w:rsidRPr="00763BF1">
              <w:rPr>
                <w:sz w:val="24"/>
                <w:szCs w:val="24"/>
              </w:rPr>
              <w:t>идеям</w:t>
            </w:r>
            <w:r w:rsidRPr="00763BF1">
              <w:rPr>
                <w:spacing w:val="-3"/>
                <w:sz w:val="24"/>
                <w:szCs w:val="24"/>
              </w:rPr>
              <w:t xml:space="preserve"> </w:t>
            </w:r>
            <w:r w:rsidRPr="00763BF1">
              <w:rPr>
                <w:sz w:val="24"/>
                <w:szCs w:val="24"/>
              </w:rPr>
              <w:t>и</w:t>
            </w:r>
            <w:r w:rsidRPr="00763BF1">
              <w:rPr>
                <w:spacing w:val="-2"/>
                <w:sz w:val="24"/>
                <w:szCs w:val="24"/>
              </w:rPr>
              <w:t xml:space="preserve"> </w:t>
            </w:r>
            <w:r w:rsidRPr="00763BF1">
              <w:rPr>
                <w:sz w:val="24"/>
                <w:szCs w:val="24"/>
              </w:rPr>
              <w:t>правилам;</w:t>
            </w:r>
          </w:p>
          <w:p w:rsidR="009103EA" w:rsidRPr="00763BF1" w:rsidRDefault="009103EA" w:rsidP="00E54F32">
            <w:pPr>
              <w:pStyle w:val="TableParagraph"/>
              <w:spacing w:before="4" w:line="276" w:lineRule="auto"/>
              <w:ind w:left="105" w:right="99"/>
              <w:jc w:val="both"/>
              <w:rPr>
                <w:sz w:val="24"/>
                <w:szCs w:val="24"/>
              </w:rPr>
            </w:pPr>
            <w:r w:rsidRPr="00763BF1">
              <w:rPr>
                <w:sz w:val="24"/>
                <w:szCs w:val="24"/>
              </w:rPr>
              <w:t>узнаёт флаг, герб, гимн России, символику своего региона и города, уважительно к ним относится, знает и понимает</w:t>
            </w:r>
            <w:r w:rsidRPr="00763BF1">
              <w:rPr>
                <w:spacing w:val="-47"/>
                <w:sz w:val="24"/>
                <w:szCs w:val="24"/>
              </w:rPr>
              <w:t xml:space="preserve"> </w:t>
            </w:r>
            <w:r w:rsidRPr="00763BF1">
              <w:rPr>
                <w:sz w:val="24"/>
                <w:szCs w:val="24"/>
              </w:rPr>
              <w:t>разнообразные</w:t>
            </w:r>
            <w:r w:rsidRPr="00763BF1">
              <w:rPr>
                <w:spacing w:val="-1"/>
                <w:sz w:val="24"/>
                <w:szCs w:val="24"/>
              </w:rPr>
              <w:t xml:space="preserve"> </w:t>
            </w:r>
            <w:r w:rsidRPr="00763BF1">
              <w:rPr>
                <w:sz w:val="24"/>
                <w:szCs w:val="24"/>
              </w:rPr>
              <w:t>знаки</w:t>
            </w:r>
            <w:r w:rsidRPr="00763BF1">
              <w:rPr>
                <w:spacing w:val="-2"/>
                <w:sz w:val="24"/>
                <w:szCs w:val="24"/>
              </w:rPr>
              <w:t xml:space="preserve"> </w:t>
            </w:r>
            <w:r w:rsidRPr="00763BF1">
              <w:rPr>
                <w:sz w:val="24"/>
                <w:szCs w:val="24"/>
              </w:rPr>
              <w:t>и</w:t>
            </w:r>
            <w:r w:rsidRPr="00763BF1">
              <w:rPr>
                <w:spacing w:val="-1"/>
                <w:sz w:val="24"/>
                <w:szCs w:val="24"/>
              </w:rPr>
              <w:t xml:space="preserve"> </w:t>
            </w:r>
            <w:r w:rsidRPr="00763BF1">
              <w:rPr>
                <w:sz w:val="24"/>
                <w:szCs w:val="24"/>
              </w:rPr>
              <w:t>атрибуты</w:t>
            </w:r>
            <w:r w:rsidRPr="00763BF1">
              <w:rPr>
                <w:spacing w:val="2"/>
                <w:sz w:val="24"/>
                <w:szCs w:val="24"/>
              </w:rPr>
              <w:t xml:space="preserve"> </w:t>
            </w:r>
            <w:r w:rsidRPr="00763BF1">
              <w:rPr>
                <w:sz w:val="24"/>
                <w:szCs w:val="24"/>
              </w:rPr>
              <w:t>в</w:t>
            </w:r>
            <w:r w:rsidRPr="00763BF1">
              <w:rPr>
                <w:spacing w:val="-1"/>
                <w:sz w:val="24"/>
                <w:szCs w:val="24"/>
              </w:rPr>
              <w:t xml:space="preserve"> </w:t>
            </w:r>
            <w:r w:rsidRPr="00763BF1">
              <w:rPr>
                <w:sz w:val="24"/>
                <w:szCs w:val="24"/>
              </w:rPr>
              <w:t>городской</w:t>
            </w:r>
            <w:r w:rsidRPr="00763BF1">
              <w:rPr>
                <w:spacing w:val="-2"/>
                <w:sz w:val="24"/>
                <w:szCs w:val="24"/>
              </w:rPr>
              <w:t xml:space="preserve"> </w:t>
            </w:r>
            <w:r w:rsidRPr="00763BF1">
              <w:rPr>
                <w:sz w:val="24"/>
                <w:szCs w:val="24"/>
              </w:rPr>
              <w:t>среде</w:t>
            </w:r>
            <w:r w:rsidR="00B92FE4">
              <w:rPr>
                <w:sz w:val="24"/>
                <w:szCs w:val="24"/>
              </w:rPr>
              <w:t xml:space="preserve"> (сельской)</w:t>
            </w:r>
            <w:r w:rsidRPr="00763BF1">
              <w:rPr>
                <w:sz w:val="24"/>
                <w:szCs w:val="24"/>
              </w:rPr>
              <w:t>,</w:t>
            </w:r>
            <w:r w:rsidRPr="00763BF1">
              <w:rPr>
                <w:spacing w:val="-1"/>
                <w:sz w:val="24"/>
                <w:szCs w:val="24"/>
              </w:rPr>
              <w:t xml:space="preserve"> </w:t>
            </w:r>
            <w:r w:rsidRPr="00763BF1">
              <w:rPr>
                <w:sz w:val="24"/>
                <w:szCs w:val="24"/>
              </w:rPr>
              <w:t>на</w:t>
            </w:r>
            <w:r w:rsidRPr="00763BF1">
              <w:rPr>
                <w:spacing w:val="3"/>
                <w:sz w:val="24"/>
                <w:szCs w:val="24"/>
              </w:rPr>
              <w:t xml:space="preserve"> </w:t>
            </w:r>
            <w:r w:rsidRPr="00763BF1">
              <w:rPr>
                <w:sz w:val="24"/>
                <w:szCs w:val="24"/>
              </w:rPr>
              <w:t>дороге,</w:t>
            </w:r>
            <w:r w:rsidRPr="00763BF1">
              <w:rPr>
                <w:spacing w:val="-1"/>
                <w:sz w:val="24"/>
                <w:szCs w:val="24"/>
              </w:rPr>
              <w:t xml:space="preserve"> </w:t>
            </w:r>
            <w:r w:rsidRPr="00763BF1">
              <w:rPr>
                <w:sz w:val="24"/>
                <w:szCs w:val="24"/>
              </w:rPr>
              <w:t>в</w:t>
            </w:r>
            <w:r w:rsidRPr="00763BF1">
              <w:rPr>
                <w:spacing w:val="-1"/>
                <w:sz w:val="24"/>
                <w:szCs w:val="24"/>
              </w:rPr>
              <w:t xml:space="preserve"> </w:t>
            </w:r>
            <w:r w:rsidRPr="00763BF1">
              <w:rPr>
                <w:sz w:val="24"/>
                <w:szCs w:val="24"/>
              </w:rPr>
              <w:t>транспорте, на</w:t>
            </w:r>
            <w:r w:rsidRPr="00763BF1">
              <w:rPr>
                <w:spacing w:val="-1"/>
                <w:sz w:val="24"/>
                <w:szCs w:val="24"/>
              </w:rPr>
              <w:t xml:space="preserve"> </w:t>
            </w:r>
            <w:r w:rsidRPr="00763BF1">
              <w:rPr>
                <w:sz w:val="24"/>
                <w:szCs w:val="24"/>
              </w:rPr>
              <w:t>природе</w:t>
            </w:r>
            <w:r w:rsidRPr="00763BF1">
              <w:rPr>
                <w:spacing w:val="-1"/>
                <w:sz w:val="24"/>
                <w:szCs w:val="24"/>
              </w:rPr>
              <w:t xml:space="preserve"> </w:t>
            </w:r>
            <w:r w:rsidRPr="00763BF1">
              <w:rPr>
                <w:sz w:val="24"/>
                <w:szCs w:val="24"/>
              </w:rPr>
              <w:t>и</w:t>
            </w:r>
            <w:r w:rsidRPr="00763BF1">
              <w:rPr>
                <w:spacing w:val="-2"/>
                <w:sz w:val="24"/>
                <w:szCs w:val="24"/>
              </w:rPr>
              <w:t xml:space="preserve"> </w:t>
            </w:r>
            <w:r w:rsidRPr="00763BF1">
              <w:rPr>
                <w:sz w:val="24"/>
                <w:szCs w:val="24"/>
              </w:rPr>
              <w:t>др.</w:t>
            </w:r>
          </w:p>
        </w:tc>
      </w:tr>
      <w:tr w:rsidR="009103EA" w:rsidRPr="00EB24FC" w:rsidTr="00285239">
        <w:trPr>
          <w:gridAfter w:val="1"/>
          <w:wAfter w:w="282" w:type="dxa"/>
          <w:trHeight w:val="210"/>
          <w:jc w:val="center"/>
        </w:trPr>
        <w:tc>
          <w:tcPr>
            <w:tcW w:w="9969" w:type="dxa"/>
            <w:gridSpan w:val="2"/>
            <w:tcBorders>
              <w:top w:val="single" w:sz="4" w:space="0" w:color="auto"/>
              <w:bottom w:val="single" w:sz="4" w:space="0" w:color="auto"/>
            </w:tcBorders>
            <w:shd w:val="clear" w:color="auto" w:fill="FDE9D9" w:themeFill="accent6" w:themeFillTint="33"/>
          </w:tcPr>
          <w:p w:rsidR="009103EA" w:rsidRPr="00763BF1" w:rsidRDefault="009103EA" w:rsidP="00E54F32">
            <w:pPr>
              <w:pStyle w:val="TableParagraph"/>
              <w:spacing w:line="276" w:lineRule="auto"/>
              <w:ind w:left="105"/>
              <w:rPr>
                <w:b/>
                <w:sz w:val="24"/>
                <w:szCs w:val="24"/>
              </w:rPr>
            </w:pPr>
            <w:r w:rsidRPr="00763BF1">
              <w:rPr>
                <w:b/>
                <w:sz w:val="24"/>
                <w:szCs w:val="24"/>
              </w:rPr>
              <w:t>Направление</w:t>
            </w:r>
            <w:r w:rsidRPr="00763BF1">
              <w:rPr>
                <w:b/>
                <w:spacing w:val="-5"/>
                <w:sz w:val="24"/>
                <w:szCs w:val="24"/>
              </w:rPr>
              <w:t xml:space="preserve"> </w:t>
            </w:r>
            <w:r w:rsidRPr="00763BF1">
              <w:rPr>
                <w:b/>
                <w:sz w:val="24"/>
                <w:szCs w:val="24"/>
              </w:rPr>
              <w:t>воспитания:</w:t>
            </w:r>
            <w:r w:rsidRPr="00763BF1">
              <w:rPr>
                <w:b/>
                <w:spacing w:val="-4"/>
                <w:sz w:val="24"/>
                <w:szCs w:val="24"/>
              </w:rPr>
              <w:t xml:space="preserve"> </w:t>
            </w:r>
            <w:r w:rsidRPr="00763BF1">
              <w:rPr>
                <w:b/>
                <w:sz w:val="24"/>
                <w:szCs w:val="24"/>
              </w:rPr>
              <w:t>духовно-нравственное</w:t>
            </w:r>
          </w:p>
        </w:tc>
      </w:tr>
      <w:tr w:rsidR="009103EA" w:rsidRPr="00EB24FC" w:rsidTr="00285239">
        <w:trPr>
          <w:gridAfter w:val="1"/>
          <w:wAfter w:w="282" w:type="dxa"/>
          <w:trHeight w:val="270"/>
          <w:jc w:val="center"/>
        </w:trPr>
        <w:tc>
          <w:tcPr>
            <w:tcW w:w="9969" w:type="dxa"/>
            <w:gridSpan w:val="2"/>
            <w:tcBorders>
              <w:top w:val="single" w:sz="4" w:space="0" w:color="auto"/>
              <w:bottom w:val="single" w:sz="4" w:space="0" w:color="auto"/>
            </w:tcBorders>
            <w:shd w:val="clear" w:color="auto" w:fill="D9D9D9" w:themeFill="background1" w:themeFillShade="D9"/>
          </w:tcPr>
          <w:p w:rsidR="00C62907" w:rsidRPr="00763BF1" w:rsidRDefault="009103EA" w:rsidP="00E54F32">
            <w:pPr>
              <w:pStyle w:val="TableParagraph"/>
              <w:spacing w:line="276" w:lineRule="auto"/>
              <w:ind w:left="105"/>
              <w:rPr>
                <w:b/>
                <w:i/>
                <w:sz w:val="24"/>
                <w:szCs w:val="24"/>
              </w:rPr>
            </w:pPr>
            <w:r w:rsidRPr="00763BF1">
              <w:rPr>
                <w:b/>
                <w:i/>
                <w:sz w:val="24"/>
                <w:szCs w:val="24"/>
              </w:rPr>
              <w:t>Формирование</w:t>
            </w:r>
            <w:r w:rsidRPr="00763BF1">
              <w:rPr>
                <w:b/>
                <w:i/>
                <w:spacing w:val="-7"/>
                <w:sz w:val="24"/>
                <w:szCs w:val="24"/>
              </w:rPr>
              <w:t xml:space="preserve"> </w:t>
            </w:r>
            <w:r w:rsidRPr="00763BF1">
              <w:rPr>
                <w:b/>
                <w:i/>
                <w:sz w:val="24"/>
                <w:szCs w:val="24"/>
              </w:rPr>
              <w:t>представлений</w:t>
            </w:r>
            <w:r w:rsidRPr="00763BF1">
              <w:rPr>
                <w:b/>
                <w:i/>
                <w:spacing w:val="-6"/>
                <w:sz w:val="24"/>
                <w:szCs w:val="24"/>
              </w:rPr>
              <w:t xml:space="preserve"> </w:t>
            </w:r>
            <w:r w:rsidRPr="00763BF1">
              <w:rPr>
                <w:b/>
                <w:i/>
                <w:sz w:val="24"/>
                <w:szCs w:val="24"/>
              </w:rPr>
              <w:t>(воспитывающая</w:t>
            </w:r>
            <w:r w:rsidRPr="00763BF1">
              <w:rPr>
                <w:b/>
                <w:i/>
                <w:spacing w:val="-6"/>
                <w:sz w:val="24"/>
                <w:szCs w:val="24"/>
              </w:rPr>
              <w:t xml:space="preserve"> </w:t>
            </w:r>
            <w:r w:rsidRPr="00763BF1">
              <w:rPr>
                <w:b/>
                <w:i/>
                <w:sz w:val="24"/>
                <w:szCs w:val="24"/>
              </w:rPr>
              <w:t>среда</w:t>
            </w:r>
            <w:r w:rsidRPr="00763BF1">
              <w:rPr>
                <w:b/>
                <w:i/>
                <w:spacing w:val="-4"/>
                <w:sz w:val="24"/>
                <w:szCs w:val="24"/>
              </w:rPr>
              <w:t xml:space="preserve"> </w:t>
            </w:r>
            <w:r w:rsidRPr="00763BF1">
              <w:rPr>
                <w:b/>
                <w:i/>
                <w:sz w:val="24"/>
                <w:szCs w:val="24"/>
              </w:rPr>
              <w:t>ДОО)</w:t>
            </w:r>
          </w:p>
        </w:tc>
      </w:tr>
      <w:tr w:rsidR="00C62907" w:rsidRPr="00EB24FC" w:rsidTr="00835948">
        <w:trPr>
          <w:gridAfter w:val="1"/>
          <w:wAfter w:w="282" w:type="dxa"/>
          <w:trHeight w:val="274"/>
          <w:jc w:val="center"/>
        </w:trPr>
        <w:tc>
          <w:tcPr>
            <w:tcW w:w="9969" w:type="dxa"/>
            <w:gridSpan w:val="2"/>
            <w:tcBorders>
              <w:top w:val="single" w:sz="4" w:space="0" w:color="auto"/>
              <w:bottom w:val="single" w:sz="4" w:space="0" w:color="auto"/>
            </w:tcBorders>
            <w:shd w:val="clear" w:color="auto" w:fill="FFFFFF" w:themeFill="background1"/>
          </w:tcPr>
          <w:p w:rsidR="00C62907" w:rsidRPr="00763BF1" w:rsidRDefault="00C62907" w:rsidP="00E54F32">
            <w:pPr>
              <w:pStyle w:val="TableParagraph"/>
              <w:shd w:val="clear" w:color="auto" w:fill="FFFFFF" w:themeFill="background1"/>
              <w:spacing w:line="276" w:lineRule="auto"/>
              <w:ind w:left="105" w:right="100"/>
              <w:jc w:val="both"/>
              <w:rPr>
                <w:sz w:val="24"/>
                <w:szCs w:val="24"/>
              </w:rPr>
            </w:pPr>
            <w:r w:rsidRPr="00763BF1">
              <w:rPr>
                <w:sz w:val="24"/>
                <w:szCs w:val="24"/>
              </w:rPr>
              <w:t>- организовывать пространства для воспитания отношения к знанию как ценности, понимания значения образования</w:t>
            </w:r>
            <w:r w:rsidRPr="00763BF1">
              <w:rPr>
                <w:spacing w:val="-47"/>
                <w:sz w:val="24"/>
                <w:szCs w:val="24"/>
              </w:rPr>
              <w:t xml:space="preserve"> </w:t>
            </w:r>
            <w:r w:rsidRPr="00763BF1">
              <w:rPr>
                <w:sz w:val="24"/>
                <w:szCs w:val="24"/>
              </w:rPr>
              <w:t>для</w:t>
            </w:r>
            <w:r w:rsidRPr="00763BF1">
              <w:rPr>
                <w:spacing w:val="-2"/>
                <w:sz w:val="24"/>
                <w:szCs w:val="24"/>
              </w:rPr>
              <w:t xml:space="preserve"> </w:t>
            </w:r>
            <w:r w:rsidRPr="00763BF1">
              <w:rPr>
                <w:sz w:val="24"/>
                <w:szCs w:val="24"/>
              </w:rPr>
              <w:t>человека,</w:t>
            </w:r>
            <w:r w:rsidRPr="00763BF1">
              <w:rPr>
                <w:spacing w:val="1"/>
                <w:sz w:val="24"/>
                <w:szCs w:val="24"/>
              </w:rPr>
              <w:t xml:space="preserve"> </w:t>
            </w:r>
            <w:r w:rsidRPr="00763BF1">
              <w:rPr>
                <w:sz w:val="24"/>
                <w:szCs w:val="24"/>
              </w:rPr>
              <w:t>общества, страны;</w:t>
            </w:r>
          </w:p>
          <w:p w:rsidR="00C62907" w:rsidRPr="00763BF1" w:rsidRDefault="00C62907" w:rsidP="00E54F32">
            <w:pPr>
              <w:pStyle w:val="TableParagraph"/>
              <w:shd w:val="clear" w:color="auto" w:fill="FFFFFF" w:themeFill="background1"/>
              <w:spacing w:before="1" w:line="276" w:lineRule="auto"/>
              <w:ind w:left="105" w:right="103"/>
              <w:jc w:val="both"/>
              <w:rPr>
                <w:sz w:val="24"/>
                <w:szCs w:val="24"/>
              </w:rPr>
            </w:pPr>
            <w:r w:rsidRPr="00763BF1">
              <w:rPr>
                <w:sz w:val="24"/>
                <w:szCs w:val="24"/>
              </w:rPr>
              <w:t>- организовывать мероприятия, способствующие приобщению к отечественным традициям и праздникам, к истории</w:t>
            </w:r>
            <w:r w:rsidRPr="00763BF1">
              <w:rPr>
                <w:spacing w:val="-47"/>
                <w:sz w:val="24"/>
                <w:szCs w:val="24"/>
              </w:rPr>
              <w:t xml:space="preserve"> </w:t>
            </w:r>
            <w:r w:rsidRPr="00763BF1">
              <w:rPr>
                <w:sz w:val="24"/>
                <w:szCs w:val="24"/>
              </w:rPr>
              <w:t>и</w:t>
            </w:r>
            <w:r w:rsidRPr="00763BF1">
              <w:rPr>
                <w:spacing w:val="-2"/>
                <w:sz w:val="24"/>
                <w:szCs w:val="24"/>
              </w:rPr>
              <w:t xml:space="preserve"> </w:t>
            </w:r>
            <w:r w:rsidRPr="00763BF1">
              <w:rPr>
                <w:sz w:val="24"/>
                <w:szCs w:val="24"/>
              </w:rPr>
              <w:t>достижениям родной</w:t>
            </w:r>
            <w:r w:rsidRPr="00763BF1">
              <w:rPr>
                <w:spacing w:val="-1"/>
                <w:sz w:val="24"/>
                <w:szCs w:val="24"/>
              </w:rPr>
              <w:t xml:space="preserve"> </w:t>
            </w:r>
            <w:r w:rsidRPr="00763BF1">
              <w:rPr>
                <w:sz w:val="24"/>
                <w:szCs w:val="24"/>
              </w:rPr>
              <w:t>страны,</w:t>
            </w:r>
            <w:r w:rsidRPr="00763BF1">
              <w:rPr>
                <w:spacing w:val="1"/>
                <w:sz w:val="24"/>
                <w:szCs w:val="24"/>
              </w:rPr>
              <w:t xml:space="preserve"> </w:t>
            </w:r>
            <w:r w:rsidRPr="00763BF1">
              <w:rPr>
                <w:sz w:val="24"/>
                <w:szCs w:val="24"/>
              </w:rPr>
              <w:t>к</w:t>
            </w:r>
            <w:r w:rsidRPr="00763BF1">
              <w:rPr>
                <w:spacing w:val="-2"/>
                <w:sz w:val="24"/>
                <w:szCs w:val="24"/>
              </w:rPr>
              <w:t xml:space="preserve"> </w:t>
            </w:r>
            <w:r w:rsidRPr="00763BF1">
              <w:rPr>
                <w:sz w:val="24"/>
                <w:szCs w:val="24"/>
              </w:rPr>
              <w:t>культурному</w:t>
            </w:r>
            <w:r w:rsidRPr="00763BF1">
              <w:rPr>
                <w:spacing w:val="-4"/>
                <w:sz w:val="24"/>
                <w:szCs w:val="24"/>
              </w:rPr>
              <w:t xml:space="preserve"> </w:t>
            </w:r>
            <w:r w:rsidRPr="00763BF1">
              <w:rPr>
                <w:sz w:val="24"/>
                <w:szCs w:val="24"/>
              </w:rPr>
              <w:t>наследию народов</w:t>
            </w:r>
            <w:r w:rsidRPr="00763BF1">
              <w:rPr>
                <w:spacing w:val="-1"/>
                <w:sz w:val="24"/>
                <w:szCs w:val="24"/>
              </w:rPr>
              <w:t xml:space="preserve"> </w:t>
            </w:r>
            <w:r w:rsidRPr="00763BF1">
              <w:rPr>
                <w:sz w:val="24"/>
                <w:szCs w:val="24"/>
              </w:rPr>
              <w:t>России;</w:t>
            </w:r>
          </w:p>
          <w:p w:rsidR="00C62907" w:rsidRPr="00763BF1" w:rsidRDefault="00C62907" w:rsidP="00E54F32">
            <w:pPr>
              <w:pStyle w:val="TableParagraph"/>
              <w:shd w:val="clear" w:color="auto" w:fill="FFFFFF" w:themeFill="background1"/>
              <w:spacing w:before="12" w:line="276" w:lineRule="auto"/>
              <w:ind w:left="105" w:right="99"/>
              <w:jc w:val="both"/>
              <w:rPr>
                <w:sz w:val="24"/>
                <w:szCs w:val="24"/>
              </w:rPr>
            </w:pPr>
            <w:r w:rsidRPr="00763BF1">
              <w:rPr>
                <w:w w:val="95"/>
                <w:sz w:val="24"/>
                <w:szCs w:val="24"/>
              </w:rPr>
              <w:t xml:space="preserve">- </w:t>
            </w:r>
            <w:r w:rsidRPr="00870EAC">
              <w:rPr>
                <w:w w:val="95"/>
                <w:sz w:val="24"/>
                <w:szCs w:val="24"/>
              </w:rPr>
              <w:t>создавать выставки, уголки в центрах развития, развлечения и досуги, игровые программы по знакомству с народной</w:t>
            </w:r>
            <w:r w:rsidRPr="00763BF1">
              <w:rPr>
                <w:spacing w:val="1"/>
                <w:w w:val="95"/>
                <w:sz w:val="24"/>
                <w:szCs w:val="24"/>
              </w:rPr>
              <w:t xml:space="preserve"> </w:t>
            </w:r>
            <w:r w:rsidRPr="00763BF1">
              <w:rPr>
                <w:sz w:val="24"/>
                <w:szCs w:val="24"/>
              </w:rPr>
              <w:t>культурой народов России для воспитания уважения к людям – представителям разных народов России, независимо</w:t>
            </w:r>
            <w:r w:rsidRPr="00763BF1">
              <w:rPr>
                <w:spacing w:val="-47"/>
                <w:sz w:val="24"/>
                <w:szCs w:val="24"/>
              </w:rPr>
              <w:t xml:space="preserve"> </w:t>
            </w:r>
            <w:r w:rsidRPr="00763BF1">
              <w:rPr>
                <w:sz w:val="24"/>
                <w:szCs w:val="24"/>
              </w:rPr>
              <w:t>от</w:t>
            </w:r>
            <w:r w:rsidRPr="00763BF1">
              <w:rPr>
                <w:spacing w:val="-2"/>
                <w:sz w:val="24"/>
                <w:szCs w:val="24"/>
              </w:rPr>
              <w:t xml:space="preserve"> </w:t>
            </w:r>
            <w:r w:rsidRPr="00763BF1">
              <w:rPr>
                <w:sz w:val="24"/>
                <w:szCs w:val="24"/>
              </w:rPr>
              <w:t>их</w:t>
            </w:r>
            <w:r w:rsidRPr="00763BF1">
              <w:rPr>
                <w:spacing w:val="-1"/>
                <w:sz w:val="24"/>
                <w:szCs w:val="24"/>
              </w:rPr>
              <w:t xml:space="preserve"> </w:t>
            </w:r>
            <w:r w:rsidRPr="00763BF1">
              <w:rPr>
                <w:sz w:val="24"/>
                <w:szCs w:val="24"/>
              </w:rPr>
              <w:t>этнической</w:t>
            </w:r>
            <w:r w:rsidRPr="00763BF1">
              <w:rPr>
                <w:spacing w:val="1"/>
                <w:sz w:val="24"/>
                <w:szCs w:val="24"/>
              </w:rPr>
              <w:t xml:space="preserve"> </w:t>
            </w:r>
            <w:r w:rsidRPr="00763BF1">
              <w:rPr>
                <w:sz w:val="24"/>
                <w:szCs w:val="24"/>
              </w:rPr>
              <w:t>принадлежности;</w:t>
            </w:r>
          </w:p>
          <w:p w:rsidR="00C62907" w:rsidRPr="00763BF1" w:rsidRDefault="00C62907" w:rsidP="00F20E63">
            <w:pPr>
              <w:pStyle w:val="TableParagraph"/>
              <w:numPr>
                <w:ilvl w:val="0"/>
                <w:numId w:val="57"/>
              </w:numPr>
              <w:shd w:val="clear" w:color="auto" w:fill="FFFFFF" w:themeFill="background1"/>
              <w:tabs>
                <w:tab w:val="left" w:pos="248"/>
              </w:tabs>
              <w:spacing w:before="4" w:line="276" w:lineRule="auto"/>
              <w:ind w:right="103" w:firstLine="0"/>
              <w:jc w:val="both"/>
              <w:rPr>
                <w:sz w:val="24"/>
                <w:szCs w:val="24"/>
              </w:rPr>
            </w:pPr>
            <w:r w:rsidRPr="00763BF1">
              <w:rPr>
                <w:sz w:val="24"/>
                <w:szCs w:val="24"/>
              </w:rPr>
              <w:t>создавать уголки патриотического воспитания для формирования уважительного отношения к государственным</w:t>
            </w:r>
            <w:r w:rsidRPr="00763BF1">
              <w:rPr>
                <w:spacing w:val="1"/>
                <w:sz w:val="24"/>
                <w:szCs w:val="24"/>
              </w:rPr>
              <w:t xml:space="preserve"> </w:t>
            </w:r>
            <w:r w:rsidRPr="00763BF1">
              <w:rPr>
                <w:sz w:val="24"/>
                <w:szCs w:val="24"/>
              </w:rPr>
              <w:t>символам страны (флагу, гербу, гимну);</w:t>
            </w:r>
          </w:p>
          <w:p w:rsidR="00C62907" w:rsidRPr="00763BF1" w:rsidRDefault="00870EAC" w:rsidP="00E54F32">
            <w:pPr>
              <w:pStyle w:val="TableParagraph"/>
              <w:spacing w:line="276" w:lineRule="auto"/>
              <w:ind w:left="105"/>
              <w:rPr>
                <w:b/>
                <w:i/>
                <w:sz w:val="24"/>
                <w:szCs w:val="24"/>
              </w:rPr>
            </w:pPr>
            <w:r>
              <w:rPr>
                <w:sz w:val="24"/>
                <w:szCs w:val="24"/>
              </w:rPr>
              <w:t>-</w:t>
            </w:r>
            <w:r w:rsidR="00C62907" w:rsidRPr="00763BF1">
              <w:rPr>
                <w:sz w:val="24"/>
                <w:szCs w:val="24"/>
              </w:rPr>
              <w:t xml:space="preserve">создание безопасной игровой среды в детском саду и дома для приобретения первого опыта </w:t>
            </w:r>
            <w:r w:rsidR="00C62907" w:rsidRPr="00763BF1">
              <w:rPr>
                <w:sz w:val="24"/>
                <w:szCs w:val="24"/>
              </w:rPr>
              <w:lastRenderedPageBreak/>
              <w:t>по сохранению жизни</w:t>
            </w:r>
            <w:r w:rsidR="00C62907" w:rsidRPr="00763BF1">
              <w:rPr>
                <w:spacing w:val="1"/>
                <w:sz w:val="24"/>
                <w:szCs w:val="24"/>
              </w:rPr>
              <w:t xml:space="preserve"> </w:t>
            </w:r>
            <w:r w:rsidR="00C62907" w:rsidRPr="00763BF1">
              <w:rPr>
                <w:sz w:val="24"/>
                <w:szCs w:val="24"/>
              </w:rPr>
              <w:t>и</w:t>
            </w:r>
            <w:r w:rsidR="00C62907" w:rsidRPr="00763BF1">
              <w:rPr>
                <w:spacing w:val="-2"/>
                <w:sz w:val="24"/>
                <w:szCs w:val="24"/>
              </w:rPr>
              <w:t xml:space="preserve"> </w:t>
            </w:r>
            <w:r w:rsidR="00C62907" w:rsidRPr="00763BF1">
              <w:rPr>
                <w:sz w:val="24"/>
                <w:szCs w:val="24"/>
              </w:rPr>
              <w:t>здоровья</w:t>
            </w:r>
          </w:p>
        </w:tc>
      </w:tr>
      <w:tr w:rsidR="00C62907" w:rsidRPr="00EB24FC" w:rsidTr="00285239">
        <w:trPr>
          <w:gridAfter w:val="1"/>
          <w:wAfter w:w="282" w:type="dxa"/>
          <w:trHeight w:val="184"/>
          <w:jc w:val="center"/>
        </w:trPr>
        <w:tc>
          <w:tcPr>
            <w:tcW w:w="9969" w:type="dxa"/>
            <w:gridSpan w:val="2"/>
            <w:tcBorders>
              <w:top w:val="single" w:sz="4" w:space="0" w:color="auto"/>
              <w:bottom w:val="single" w:sz="4" w:space="0" w:color="auto"/>
            </w:tcBorders>
            <w:shd w:val="clear" w:color="auto" w:fill="FFFFFF" w:themeFill="background1"/>
          </w:tcPr>
          <w:p w:rsidR="00C62907" w:rsidRPr="00763BF1" w:rsidRDefault="00C62907" w:rsidP="00E54F32">
            <w:pPr>
              <w:pStyle w:val="TableParagraph"/>
              <w:spacing w:line="276" w:lineRule="auto"/>
              <w:ind w:left="105"/>
              <w:rPr>
                <w:b/>
                <w:i/>
                <w:sz w:val="24"/>
                <w:szCs w:val="24"/>
              </w:rPr>
            </w:pPr>
            <w:r w:rsidRPr="00763BF1">
              <w:rPr>
                <w:b/>
                <w:i/>
                <w:sz w:val="24"/>
                <w:szCs w:val="24"/>
              </w:rPr>
              <w:lastRenderedPageBreak/>
              <w:t>Формирование</w:t>
            </w:r>
            <w:r w:rsidRPr="00763BF1">
              <w:rPr>
                <w:b/>
                <w:i/>
                <w:spacing w:val="-8"/>
                <w:sz w:val="24"/>
                <w:szCs w:val="24"/>
              </w:rPr>
              <w:t xml:space="preserve"> </w:t>
            </w:r>
            <w:r w:rsidRPr="00763BF1">
              <w:rPr>
                <w:b/>
                <w:i/>
                <w:sz w:val="24"/>
                <w:szCs w:val="24"/>
              </w:rPr>
              <w:t>отношения</w:t>
            </w:r>
            <w:r w:rsidRPr="00763BF1">
              <w:rPr>
                <w:b/>
                <w:i/>
                <w:spacing w:val="-6"/>
                <w:sz w:val="24"/>
                <w:szCs w:val="24"/>
              </w:rPr>
              <w:t xml:space="preserve"> </w:t>
            </w:r>
            <w:r w:rsidRPr="00763BF1">
              <w:rPr>
                <w:b/>
                <w:i/>
                <w:sz w:val="24"/>
                <w:szCs w:val="24"/>
              </w:rPr>
              <w:t>(детско-родительская,</w:t>
            </w:r>
            <w:r w:rsidRPr="00763BF1">
              <w:rPr>
                <w:b/>
                <w:i/>
                <w:spacing w:val="-6"/>
                <w:sz w:val="24"/>
                <w:szCs w:val="24"/>
              </w:rPr>
              <w:t xml:space="preserve"> </w:t>
            </w:r>
            <w:r w:rsidRPr="00763BF1">
              <w:rPr>
                <w:b/>
                <w:i/>
                <w:sz w:val="24"/>
                <w:szCs w:val="24"/>
              </w:rPr>
              <w:t>детско-взрослая,</w:t>
            </w:r>
            <w:r w:rsidRPr="00763BF1">
              <w:rPr>
                <w:b/>
                <w:i/>
                <w:spacing w:val="-6"/>
                <w:sz w:val="24"/>
                <w:szCs w:val="24"/>
              </w:rPr>
              <w:t xml:space="preserve"> </w:t>
            </w:r>
            <w:r w:rsidRPr="00763BF1">
              <w:rPr>
                <w:b/>
                <w:i/>
                <w:sz w:val="24"/>
                <w:szCs w:val="24"/>
              </w:rPr>
              <w:t>профессионально-родительская</w:t>
            </w:r>
            <w:r w:rsidRPr="00763BF1">
              <w:rPr>
                <w:b/>
                <w:i/>
                <w:spacing w:val="-6"/>
                <w:sz w:val="24"/>
                <w:szCs w:val="24"/>
              </w:rPr>
              <w:t xml:space="preserve"> </w:t>
            </w:r>
            <w:r w:rsidRPr="00763BF1">
              <w:rPr>
                <w:b/>
                <w:i/>
                <w:sz w:val="24"/>
                <w:szCs w:val="24"/>
              </w:rPr>
              <w:t>общности, детское</w:t>
            </w:r>
            <w:r w:rsidRPr="00763BF1">
              <w:rPr>
                <w:b/>
                <w:i/>
                <w:spacing w:val="-2"/>
                <w:sz w:val="24"/>
                <w:szCs w:val="24"/>
              </w:rPr>
              <w:t xml:space="preserve"> </w:t>
            </w:r>
            <w:r w:rsidRPr="00763BF1">
              <w:rPr>
                <w:b/>
                <w:i/>
                <w:sz w:val="24"/>
                <w:szCs w:val="24"/>
              </w:rPr>
              <w:t>сообщество)</w:t>
            </w:r>
          </w:p>
        </w:tc>
      </w:tr>
      <w:tr w:rsidR="00C62907" w:rsidRPr="00EB24FC" w:rsidTr="00835948">
        <w:trPr>
          <w:gridAfter w:val="1"/>
          <w:wAfter w:w="282" w:type="dxa"/>
          <w:trHeight w:val="3844"/>
          <w:jc w:val="center"/>
        </w:trPr>
        <w:tc>
          <w:tcPr>
            <w:tcW w:w="9969" w:type="dxa"/>
            <w:gridSpan w:val="2"/>
            <w:tcBorders>
              <w:top w:val="single" w:sz="4" w:space="0" w:color="auto"/>
              <w:bottom w:val="single" w:sz="4" w:space="0" w:color="auto"/>
            </w:tcBorders>
            <w:shd w:val="clear" w:color="auto" w:fill="FFFFFF" w:themeFill="background1"/>
          </w:tcPr>
          <w:p w:rsidR="00C62907" w:rsidRPr="00763BF1" w:rsidRDefault="00C62907" w:rsidP="00E54F32">
            <w:pPr>
              <w:pStyle w:val="TableParagraph"/>
              <w:spacing w:line="276" w:lineRule="auto"/>
              <w:ind w:left="105"/>
              <w:rPr>
                <w:i/>
                <w:sz w:val="24"/>
                <w:szCs w:val="24"/>
              </w:rPr>
            </w:pPr>
            <w:r w:rsidRPr="00763BF1">
              <w:rPr>
                <w:i/>
                <w:sz w:val="24"/>
                <w:szCs w:val="24"/>
              </w:rPr>
              <w:t>Детско-родительская</w:t>
            </w:r>
            <w:r w:rsidRPr="00763BF1">
              <w:rPr>
                <w:i/>
                <w:spacing w:val="-8"/>
                <w:sz w:val="24"/>
                <w:szCs w:val="24"/>
              </w:rPr>
              <w:t xml:space="preserve"> </w:t>
            </w:r>
            <w:r w:rsidRPr="00763BF1">
              <w:rPr>
                <w:i/>
                <w:sz w:val="24"/>
                <w:szCs w:val="24"/>
              </w:rPr>
              <w:t>общность:</w:t>
            </w:r>
          </w:p>
          <w:p w:rsidR="00C62907" w:rsidRPr="00763BF1" w:rsidRDefault="00C62907" w:rsidP="00F20E63">
            <w:pPr>
              <w:pStyle w:val="TableParagraph"/>
              <w:numPr>
                <w:ilvl w:val="0"/>
                <w:numId w:val="56"/>
              </w:numPr>
              <w:tabs>
                <w:tab w:val="left" w:pos="222"/>
              </w:tabs>
              <w:spacing w:line="276" w:lineRule="auto"/>
              <w:ind w:hanging="117"/>
              <w:jc w:val="both"/>
              <w:rPr>
                <w:sz w:val="24"/>
                <w:szCs w:val="24"/>
              </w:rPr>
            </w:pPr>
            <w:r w:rsidRPr="00763BF1">
              <w:rPr>
                <w:sz w:val="24"/>
                <w:szCs w:val="24"/>
              </w:rPr>
              <w:t>поддерживать</w:t>
            </w:r>
            <w:r w:rsidRPr="00763BF1">
              <w:rPr>
                <w:spacing w:val="-2"/>
                <w:sz w:val="24"/>
                <w:szCs w:val="24"/>
              </w:rPr>
              <w:t xml:space="preserve"> </w:t>
            </w:r>
            <w:r w:rsidRPr="00763BF1">
              <w:rPr>
                <w:sz w:val="24"/>
                <w:szCs w:val="24"/>
              </w:rPr>
              <w:t>и</w:t>
            </w:r>
            <w:r w:rsidRPr="00763BF1">
              <w:rPr>
                <w:spacing w:val="-4"/>
                <w:sz w:val="24"/>
                <w:szCs w:val="24"/>
              </w:rPr>
              <w:t xml:space="preserve"> </w:t>
            </w:r>
            <w:r w:rsidRPr="00763BF1">
              <w:rPr>
                <w:sz w:val="24"/>
                <w:szCs w:val="24"/>
              </w:rPr>
              <w:t>направлять</w:t>
            </w:r>
            <w:r w:rsidRPr="00763BF1">
              <w:rPr>
                <w:spacing w:val="-4"/>
                <w:sz w:val="24"/>
                <w:szCs w:val="24"/>
              </w:rPr>
              <w:t xml:space="preserve"> </w:t>
            </w:r>
            <w:r w:rsidRPr="00763BF1">
              <w:rPr>
                <w:sz w:val="24"/>
                <w:szCs w:val="24"/>
              </w:rPr>
              <w:t>духовно</w:t>
            </w:r>
            <w:r w:rsidRPr="00763BF1">
              <w:rPr>
                <w:spacing w:val="-1"/>
                <w:sz w:val="24"/>
                <w:szCs w:val="24"/>
              </w:rPr>
              <w:t xml:space="preserve"> </w:t>
            </w:r>
            <w:r w:rsidRPr="00763BF1">
              <w:rPr>
                <w:sz w:val="24"/>
                <w:szCs w:val="24"/>
              </w:rPr>
              <w:t>–</w:t>
            </w:r>
            <w:r w:rsidRPr="00763BF1">
              <w:rPr>
                <w:spacing w:val="-2"/>
                <w:sz w:val="24"/>
                <w:szCs w:val="24"/>
              </w:rPr>
              <w:t xml:space="preserve"> </w:t>
            </w:r>
            <w:r w:rsidRPr="00763BF1">
              <w:rPr>
                <w:sz w:val="24"/>
                <w:szCs w:val="24"/>
              </w:rPr>
              <w:t>нравственное</w:t>
            </w:r>
            <w:r w:rsidRPr="00763BF1">
              <w:rPr>
                <w:spacing w:val="-4"/>
                <w:sz w:val="24"/>
                <w:szCs w:val="24"/>
              </w:rPr>
              <w:t xml:space="preserve"> </w:t>
            </w:r>
            <w:r w:rsidRPr="00763BF1">
              <w:rPr>
                <w:sz w:val="24"/>
                <w:szCs w:val="24"/>
              </w:rPr>
              <w:t>развитие</w:t>
            </w:r>
            <w:r w:rsidRPr="00763BF1">
              <w:rPr>
                <w:spacing w:val="-3"/>
                <w:sz w:val="24"/>
                <w:szCs w:val="24"/>
              </w:rPr>
              <w:t xml:space="preserve"> </w:t>
            </w:r>
            <w:r w:rsidRPr="00763BF1">
              <w:rPr>
                <w:sz w:val="24"/>
                <w:szCs w:val="24"/>
              </w:rPr>
              <w:t>и</w:t>
            </w:r>
            <w:r w:rsidRPr="00763BF1">
              <w:rPr>
                <w:spacing w:val="-2"/>
                <w:sz w:val="24"/>
                <w:szCs w:val="24"/>
              </w:rPr>
              <w:t xml:space="preserve"> </w:t>
            </w:r>
            <w:r w:rsidRPr="00763BF1">
              <w:rPr>
                <w:sz w:val="24"/>
                <w:szCs w:val="24"/>
              </w:rPr>
              <w:t>активность</w:t>
            </w:r>
            <w:r w:rsidRPr="00763BF1">
              <w:rPr>
                <w:spacing w:val="-4"/>
                <w:sz w:val="24"/>
                <w:szCs w:val="24"/>
              </w:rPr>
              <w:t xml:space="preserve"> </w:t>
            </w:r>
            <w:r w:rsidRPr="00763BF1">
              <w:rPr>
                <w:sz w:val="24"/>
                <w:szCs w:val="24"/>
              </w:rPr>
              <w:t>ребенка.</w:t>
            </w:r>
          </w:p>
          <w:p w:rsidR="00C62907" w:rsidRPr="00763BF1" w:rsidRDefault="00C62907" w:rsidP="00E54F32">
            <w:pPr>
              <w:pStyle w:val="TableParagraph"/>
              <w:spacing w:line="276" w:lineRule="auto"/>
              <w:ind w:left="105"/>
              <w:rPr>
                <w:i/>
                <w:sz w:val="24"/>
                <w:szCs w:val="24"/>
              </w:rPr>
            </w:pPr>
            <w:r w:rsidRPr="00763BF1">
              <w:rPr>
                <w:i/>
                <w:sz w:val="24"/>
                <w:szCs w:val="24"/>
              </w:rPr>
              <w:t>Детско-взрослая</w:t>
            </w:r>
            <w:r w:rsidRPr="00763BF1">
              <w:rPr>
                <w:i/>
                <w:spacing w:val="-4"/>
                <w:sz w:val="24"/>
                <w:szCs w:val="24"/>
              </w:rPr>
              <w:t xml:space="preserve"> </w:t>
            </w:r>
            <w:r w:rsidRPr="00763BF1">
              <w:rPr>
                <w:i/>
                <w:sz w:val="24"/>
                <w:szCs w:val="24"/>
              </w:rPr>
              <w:t>общность:</w:t>
            </w:r>
          </w:p>
          <w:p w:rsidR="00C62907" w:rsidRPr="00870EAC" w:rsidRDefault="00C62907" w:rsidP="00F20E63">
            <w:pPr>
              <w:pStyle w:val="TableParagraph"/>
              <w:numPr>
                <w:ilvl w:val="0"/>
                <w:numId w:val="56"/>
              </w:numPr>
              <w:tabs>
                <w:tab w:val="left" w:pos="243"/>
              </w:tabs>
              <w:spacing w:before="1" w:line="276" w:lineRule="auto"/>
              <w:ind w:left="242" w:hanging="138"/>
              <w:rPr>
                <w:sz w:val="24"/>
                <w:szCs w:val="24"/>
              </w:rPr>
            </w:pPr>
            <w:r w:rsidRPr="00763BF1">
              <w:rPr>
                <w:sz w:val="24"/>
                <w:szCs w:val="24"/>
              </w:rPr>
              <w:t>организовывать</w:t>
            </w:r>
            <w:r w:rsidRPr="00763BF1">
              <w:rPr>
                <w:spacing w:val="21"/>
                <w:sz w:val="24"/>
                <w:szCs w:val="24"/>
              </w:rPr>
              <w:t xml:space="preserve"> </w:t>
            </w:r>
            <w:r w:rsidRPr="00763BF1">
              <w:rPr>
                <w:sz w:val="24"/>
                <w:szCs w:val="24"/>
              </w:rPr>
              <w:t>встречи</w:t>
            </w:r>
            <w:r w:rsidRPr="00763BF1">
              <w:rPr>
                <w:spacing w:val="18"/>
                <w:sz w:val="24"/>
                <w:szCs w:val="24"/>
              </w:rPr>
              <w:t xml:space="preserve"> </w:t>
            </w:r>
            <w:r w:rsidRPr="00763BF1">
              <w:rPr>
                <w:sz w:val="24"/>
                <w:szCs w:val="24"/>
              </w:rPr>
              <w:t>с</w:t>
            </w:r>
            <w:r w:rsidRPr="00763BF1">
              <w:rPr>
                <w:spacing w:val="22"/>
                <w:sz w:val="24"/>
                <w:szCs w:val="24"/>
              </w:rPr>
              <w:t xml:space="preserve"> </w:t>
            </w:r>
            <w:r w:rsidRPr="00763BF1">
              <w:rPr>
                <w:sz w:val="24"/>
                <w:szCs w:val="24"/>
              </w:rPr>
              <w:t>семьями</w:t>
            </w:r>
            <w:r w:rsidRPr="00763BF1">
              <w:rPr>
                <w:spacing w:val="18"/>
                <w:sz w:val="24"/>
                <w:szCs w:val="24"/>
              </w:rPr>
              <w:t xml:space="preserve"> </w:t>
            </w:r>
            <w:r w:rsidRPr="00763BF1">
              <w:rPr>
                <w:sz w:val="24"/>
                <w:szCs w:val="24"/>
              </w:rPr>
              <w:t>разных</w:t>
            </w:r>
            <w:r w:rsidRPr="00763BF1">
              <w:rPr>
                <w:spacing w:val="19"/>
                <w:sz w:val="24"/>
                <w:szCs w:val="24"/>
              </w:rPr>
              <w:t xml:space="preserve"> </w:t>
            </w:r>
            <w:r w:rsidRPr="00763BF1">
              <w:rPr>
                <w:sz w:val="24"/>
                <w:szCs w:val="24"/>
              </w:rPr>
              <w:t>национальностей,</w:t>
            </w:r>
            <w:r w:rsidRPr="00763BF1">
              <w:rPr>
                <w:spacing w:val="22"/>
                <w:sz w:val="24"/>
                <w:szCs w:val="24"/>
              </w:rPr>
              <w:t xml:space="preserve"> </w:t>
            </w:r>
            <w:r w:rsidRPr="00763BF1">
              <w:rPr>
                <w:sz w:val="24"/>
                <w:szCs w:val="24"/>
              </w:rPr>
              <w:t>посещающими</w:t>
            </w:r>
            <w:r w:rsidRPr="00763BF1">
              <w:rPr>
                <w:spacing w:val="18"/>
                <w:sz w:val="24"/>
                <w:szCs w:val="24"/>
              </w:rPr>
              <w:t xml:space="preserve"> </w:t>
            </w:r>
            <w:r w:rsidRPr="00763BF1">
              <w:rPr>
                <w:sz w:val="24"/>
                <w:szCs w:val="24"/>
              </w:rPr>
              <w:t>ДОУ,</w:t>
            </w:r>
            <w:r w:rsidRPr="00763BF1">
              <w:rPr>
                <w:spacing w:val="20"/>
                <w:sz w:val="24"/>
                <w:szCs w:val="24"/>
              </w:rPr>
              <w:t xml:space="preserve"> </w:t>
            </w:r>
            <w:r w:rsidRPr="00763BF1">
              <w:rPr>
                <w:sz w:val="24"/>
                <w:szCs w:val="24"/>
              </w:rPr>
              <w:t>в</w:t>
            </w:r>
            <w:r w:rsidRPr="00763BF1">
              <w:rPr>
                <w:spacing w:val="18"/>
                <w:sz w:val="24"/>
                <w:szCs w:val="24"/>
              </w:rPr>
              <w:t xml:space="preserve"> </w:t>
            </w:r>
            <w:r w:rsidRPr="00763BF1">
              <w:rPr>
                <w:sz w:val="24"/>
                <w:szCs w:val="24"/>
              </w:rPr>
              <w:t>результате</w:t>
            </w:r>
            <w:r w:rsidRPr="00763BF1">
              <w:rPr>
                <w:spacing w:val="21"/>
                <w:sz w:val="24"/>
                <w:szCs w:val="24"/>
              </w:rPr>
              <w:t xml:space="preserve"> </w:t>
            </w:r>
            <w:r w:rsidRPr="00763BF1">
              <w:rPr>
                <w:sz w:val="24"/>
                <w:szCs w:val="24"/>
              </w:rPr>
              <w:t>которых</w:t>
            </w:r>
            <w:r w:rsidRPr="00763BF1">
              <w:rPr>
                <w:spacing w:val="23"/>
                <w:sz w:val="24"/>
                <w:szCs w:val="24"/>
              </w:rPr>
              <w:t xml:space="preserve"> </w:t>
            </w:r>
            <w:r w:rsidRPr="00763BF1">
              <w:rPr>
                <w:sz w:val="24"/>
                <w:szCs w:val="24"/>
              </w:rPr>
              <w:t>у</w:t>
            </w:r>
            <w:r w:rsidRPr="00763BF1">
              <w:rPr>
                <w:spacing w:val="18"/>
                <w:sz w:val="24"/>
                <w:szCs w:val="24"/>
              </w:rPr>
              <w:t xml:space="preserve"> </w:t>
            </w:r>
            <w:r w:rsidRPr="00763BF1">
              <w:rPr>
                <w:sz w:val="24"/>
                <w:szCs w:val="24"/>
              </w:rPr>
              <w:t>детей</w:t>
            </w:r>
            <w:r w:rsidR="00870EAC">
              <w:rPr>
                <w:sz w:val="24"/>
                <w:szCs w:val="24"/>
              </w:rPr>
              <w:t xml:space="preserve"> </w:t>
            </w:r>
            <w:r w:rsidRPr="00870EAC">
              <w:rPr>
                <w:sz w:val="24"/>
                <w:szCs w:val="24"/>
              </w:rPr>
              <w:t>возникает</w:t>
            </w:r>
            <w:r w:rsidRPr="00870EAC">
              <w:rPr>
                <w:spacing w:val="9"/>
                <w:sz w:val="24"/>
                <w:szCs w:val="24"/>
              </w:rPr>
              <w:t xml:space="preserve"> </w:t>
            </w:r>
            <w:r w:rsidRPr="00870EAC">
              <w:rPr>
                <w:sz w:val="24"/>
                <w:szCs w:val="24"/>
              </w:rPr>
              <w:t>уважение</w:t>
            </w:r>
            <w:r w:rsidRPr="00870EAC">
              <w:rPr>
                <w:spacing w:val="8"/>
                <w:sz w:val="24"/>
                <w:szCs w:val="24"/>
              </w:rPr>
              <w:t xml:space="preserve"> </w:t>
            </w:r>
            <w:r w:rsidRPr="00870EAC">
              <w:rPr>
                <w:sz w:val="24"/>
                <w:szCs w:val="24"/>
              </w:rPr>
              <w:t>к</w:t>
            </w:r>
            <w:r w:rsidRPr="00870EAC">
              <w:rPr>
                <w:spacing w:val="6"/>
                <w:sz w:val="24"/>
                <w:szCs w:val="24"/>
              </w:rPr>
              <w:t xml:space="preserve"> </w:t>
            </w:r>
            <w:r w:rsidRPr="00870EAC">
              <w:rPr>
                <w:sz w:val="24"/>
                <w:szCs w:val="24"/>
              </w:rPr>
              <w:t>людям</w:t>
            </w:r>
            <w:r w:rsidRPr="00870EAC">
              <w:rPr>
                <w:spacing w:val="10"/>
                <w:sz w:val="24"/>
                <w:szCs w:val="24"/>
              </w:rPr>
              <w:t xml:space="preserve"> </w:t>
            </w:r>
            <w:r w:rsidRPr="00870EAC">
              <w:rPr>
                <w:sz w:val="24"/>
                <w:szCs w:val="24"/>
              </w:rPr>
              <w:t>–</w:t>
            </w:r>
            <w:r w:rsidRPr="00870EAC">
              <w:rPr>
                <w:spacing w:val="9"/>
                <w:sz w:val="24"/>
                <w:szCs w:val="24"/>
              </w:rPr>
              <w:t xml:space="preserve"> </w:t>
            </w:r>
            <w:r w:rsidRPr="00870EAC">
              <w:rPr>
                <w:sz w:val="24"/>
                <w:szCs w:val="24"/>
              </w:rPr>
              <w:t>представителям</w:t>
            </w:r>
            <w:r w:rsidRPr="00870EAC">
              <w:rPr>
                <w:spacing w:val="10"/>
                <w:sz w:val="24"/>
                <w:szCs w:val="24"/>
              </w:rPr>
              <w:t xml:space="preserve"> </w:t>
            </w:r>
            <w:r w:rsidRPr="00870EAC">
              <w:rPr>
                <w:sz w:val="24"/>
                <w:szCs w:val="24"/>
              </w:rPr>
              <w:t>разных</w:t>
            </w:r>
            <w:r w:rsidRPr="00870EAC">
              <w:rPr>
                <w:spacing w:val="6"/>
                <w:sz w:val="24"/>
                <w:szCs w:val="24"/>
              </w:rPr>
              <w:t xml:space="preserve"> </w:t>
            </w:r>
            <w:r w:rsidRPr="00870EAC">
              <w:rPr>
                <w:sz w:val="24"/>
                <w:szCs w:val="24"/>
              </w:rPr>
              <w:t>народов</w:t>
            </w:r>
            <w:r w:rsidRPr="00870EAC">
              <w:rPr>
                <w:spacing w:val="7"/>
                <w:sz w:val="24"/>
                <w:szCs w:val="24"/>
              </w:rPr>
              <w:t xml:space="preserve"> </w:t>
            </w:r>
            <w:r w:rsidRPr="00870EAC">
              <w:rPr>
                <w:sz w:val="24"/>
                <w:szCs w:val="24"/>
              </w:rPr>
              <w:t>России,</w:t>
            </w:r>
            <w:r w:rsidRPr="00870EAC">
              <w:rPr>
                <w:spacing w:val="10"/>
                <w:sz w:val="24"/>
                <w:szCs w:val="24"/>
              </w:rPr>
              <w:t xml:space="preserve"> </w:t>
            </w:r>
            <w:r w:rsidRPr="00870EAC">
              <w:rPr>
                <w:sz w:val="24"/>
                <w:szCs w:val="24"/>
              </w:rPr>
              <w:t>независимо</w:t>
            </w:r>
            <w:r w:rsidRPr="00870EAC">
              <w:rPr>
                <w:spacing w:val="8"/>
                <w:sz w:val="24"/>
                <w:szCs w:val="24"/>
              </w:rPr>
              <w:t xml:space="preserve"> </w:t>
            </w:r>
            <w:r w:rsidRPr="00870EAC">
              <w:rPr>
                <w:sz w:val="24"/>
                <w:szCs w:val="24"/>
              </w:rPr>
              <w:t>от</w:t>
            </w:r>
            <w:r w:rsidRPr="00870EAC">
              <w:rPr>
                <w:spacing w:val="6"/>
                <w:sz w:val="24"/>
                <w:szCs w:val="24"/>
              </w:rPr>
              <w:t xml:space="preserve"> </w:t>
            </w:r>
            <w:r w:rsidRPr="00870EAC">
              <w:rPr>
                <w:sz w:val="24"/>
                <w:szCs w:val="24"/>
              </w:rPr>
              <w:t>их</w:t>
            </w:r>
            <w:r w:rsidRPr="00870EAC">
              <w:rPr>
                <w:spacing w:val="6"/>
                <w:sz w:val="24"/>
                <w:szCs w:val="24"/>
              </w:rPr>
              <w:t xml:space="preserve"> </w:t>
            </w:r>
            <w:r w:rsidRPr="00870EAC">
              <w:rPr>
                <w:sz w:val="24"/>
                <w:szCs w:val="24"/>
              </w:rPr>
              <w:t>этнической</w:t>
            </w:r>
            <w:r w:rsidRPr="00870EAC">
              <w:rPr>
                <w:spacing w:val="-47"/>
                <w:sz w:val="24"/>
                <w:szCs w:val="24"/>
              </w:rPr>
              <w:t xml:space="preserve"> </w:t>
            </w:r>
            <w:r w:rsidRPr="00870EAC">
              <w:rPr>
                <w:sz w:val="24"/>
                <w:szCs w:val="24"/>
              </w:rPr>
              <w:t>принадлежности,</w:t>
            </w:r>
            <w:r w:rsidRPr="00870EAC">
              <w:rPr>
                <w:spacing w:val="1"/>
                <w:sz w:val="24"/>
                <w:szCs w:val="24"/>
              </w:rPr>
              <w:t xml:space="preserve"> </w:t>
            </w:r>
            <w:r w:rsidRPr="00870EAC">
              <w:rPr>
                <w:sz w:val="24"/>
                <w:szCs w:val="24"/>
              </w:rPr>
              <w:t>появляется</w:t>
            </w:r>
            <w:r w:rsidRPr="00870EAC">
              <w:rPr>
                <w:spacing w:val="-1"/>
                <w:sz w:val="24"/>
                <w:szCs w:val="24"/>
              </w:rPr>
              <w:t xml:space="preserve"> </w:t>
            </w:r>
            <w:r w:rsidRPr="00870EAC">
              <w:rPr>
                <w:sz w:val="24"/>
                <w:szCs w:val="24"/>
              </w:rPr>
              <w:t>познавательный</w:t>
            </w:r>
            <w:r w:rsidRPr="00870EAC">
              <w:rPr>
                <w:spacing w:val="2"/>
                <w:sz w:val="24"/>
                <w:szCs w:val="24"/>
              </w:rPr>
              <w:t xml:space="preserve"> </w:t>
            </w:r>
            <w:r w:rsidRPr="00870EAC">
              <w:rPr>
                <w:sz w:val="24"/>
                <w:szCs w:val="24"/>
              </w:rPr>
              <w:t>интерес.</w:t>
            </w:r>
          </w:p>
          <w:p w:rsidR="00C62907" w:rsidRPr="00763BF1" w:rsidRDefault="00C62907" w:rsidP="00E54F32">
            <w:pPr>
              <w:pStyle w:val="TableParagraph"/>
              <w:spacing w:line="276" w:lineRule="auto"/>
              <w:ind w:left="105"/>
              <w:rPr>
                <w:i/>
                <w:sz w:val="24"/>
                <w:szCs w:val="24"/>
              </w:rPr>
            </w:pPr>
            <w:r w:rsidRPr="00763BF1">
              <w:rPr>
                <w:i/>
                <w:sz w:val="24"/>
                <w:szCs w:val="24"/>
              </w:rPr>
              <w:t>Детская</w:t>
            </w:r>
            <w:r w:rsidRPr="00763BF1">
              <w:rPr>
                <w:i/>
                <w:spacing w:val="-3"/>
                <w:sz w:val="24"/>
                <w:szCs w:val="24"/>
              </w:rPr>
              <w:t xml:space="preserve"> </w:t>
            </w:r>
            <w:r w:rsidRPr="00763BF1">
              <w:rPr>
                <w:i/>
                <w:sz w:val="24"/>
                <w:szCs w:val="24"/>
              </w:rPr>
              <w:t>общность:</w:t>
            </w:r>
          </w:p>
          <w:p w:rsidR="00C62907" w:rsidRPr="00763BF1" w:rsidRDefault="00C62907" w:rsidP="00F20E63">
            <w:pPr>
              <w:pStyle w:val="TableParagraph"/>
              <w:numPr>
                <w:ilvl w:val="0"/>
                <w:numId w:val="55"/>
              </w:numPr>
              <w:tabs>
                <w:tab w:val="left" w:pos="229"/>
              </w:tabs>
              <w:spacing w:line="276" w:lineRule="auto"/>
              <w:ind w:right="97" w:firstLine="0"/>
              <w:rPr>
                <w:sz w:val="24"/>
                <w:szCs w:val="24"/>
              </w:rPr>
            </w:pPr>
            <w:r w:rsidRPr="00763BF1">
              <w:rPr>
                <w:sz w:val="24"/>
                <w:szCs w:val="24"/>
              </w:rPr>
              <w:t>создавать</w:t>
            </w:r>
            <w:r w:rsidRPr="00763BF1">
              <w:rPr>
                <w:spacing w:val="6"/>
                <w:sz w:val="24"/>
                <w:szCs w:val="24"/>
              </w:rPr>
              <w:t xml:space="preserve"> </w:t>
            </w:r>
            <w:r w:rsidRPr="00763BF1">
              <w:rPr>
                <w:sz w:val="24"/>
                <w:szCs w:val="24"/>
              </w:rPr>
              <w:t>условия</w:t>
            </w:r>
            <w:r w:rsidRPr="00763BF1">
              <w:rPr>
                <w:spacing w:val="3"/>
                <w:sz w:val="24"/>
                <w:szCs w:val="24"/>
              </w:rPr>
              <w:t xml:space="preserve"> </w:t>
            </w:r>
            <w:r w:rsidRPr="00763BF1">
              <w:rPr>
                <w:sz w:val="24"/>
                <w:szCs w:val="24"/>
              </w:rPr>
              <w:t>для</w:t>
            </w:r>
            <w:r w:rsidRPr="00763BF1">
              <w:rPr>
                <w:spacing w:val="5"/>
                <w:sz w:val="24"/>
                <w:szCs w:val="24"/>
              </w:rPr>
              <w:t xml:space="preserve"> </w:t>
            </w:r>
            <w:r w:rsidRPr="00763BF1">
              <w:rPr>
                <w:sz w:val="24"/>
                <w:szCs w:val="24"/>
              </w:rPr>
              <w:t>демонстрации</w:t>
            </w:r>
            <w:r w:rsidRPr="00763BF1">
              <w:rPr>
                <w:spacing w:val="3"/>
                <w:sz w:val="24"/>
                <w:szCs w:val="24"/>
              </w:rPr>
              <w:t xml:space="preserve"> </w:t>
            </w:r>
            <w:r w:rsidRPr="00763BF1">
              <w:rPr>
                <w:sz w:val="24"/>
                <w:szCs w:val="24"/>
              </w:rPr>
              <w:t>детьми</w:t>
            </w:r>
            <w:r w:rsidRPr="00763BF1">
              <w:rPr>
                <w:spacing w:val="5"/>
                <w:sz w:val="24"/>
                <w:szCs w:val="24"/>
              </w:rPr>
              <w:t xml:space="preserve"> </w:t>
            </w:r>
            <w:r w:rsidRPr="00763BF1">
              <w:rPr>
                <w:sz w:val="24"/>
                <w:szCs w:val="24"/>
              </w:rPr>
              <w:t>среди</w:t>
            </w:r>
            <w:r w:rsidRPr="00763BF1">
              <w:rPr>
                <w:spacing w:val="3"/>
                <w:sz w:val="24"/>
                <w:szCs w:val="24"/>
              </w:rPr>
              <w:t xml:space="preserve"> </w:t>
            </w:r>
            <w:r w:rsidRPr="00763BF1">
              <w:rPr>
                <w:sz w:val="24"/>
                <w:szCs w:val="24"/>
              </w:rPr>
              <w:t>сверстников</w:t>
            </w:r>
            <w:r w:rsidRPr="00763BF1">
              <w:rPr>
                <w:spacing w:val="6"/>
                <w:sz w:val="24"/>
                <w:szCs w:val="24"/>
              </w:rPr>
              <w:t xml:space="preserve"> </w:t>
            </w:r>
            <w:r w:rsidRPr="00763BF1">
              <w:rPr>
                <w:sz w:val="24"/>
                <w:szCs w:val="24"/>
              </w:rPr>
              <w:t>проявления</w:t>
            </w:r>
            <w:r w:rsidRPr="00763BF1">
              <w:rPr>
                <w:spacing w:val="3"/>
                <w:sz w:val="24"/>
                <w:szCs w:val="24"/>
              </w:rPr>
              <w:t xml:space="preserve"> </w:t>
            </w:r>
            <w:r w:rsidRPr="00763BF1">
              <w:rPr>
                <w:sz w:val="24"/>
                <w:szCs w:val="24"/>
              </w:rPr>
              <w:t>добра</w:t>
            </w:r>
            <w:r w:rsidRPr="00763BF1">
              <w:rPr>
                <w:spacing w:val="4"/>
                <w:sz w:val="24"/>
                <w:szCs w:val="24"/>
              </w:rPr>
              <w:t xml:space="preserve"> </w:t>
            </w:r>
            <w:r w:rsidRPr="00763BF1">
              <w:rPr>
                <w:sz w:val="24"/>
                <w:szCs w:val="24"/>
              </w:rPr>
              <w:t>и</w:t>
            </w:r>
            <w:r w:rsidRPr="00763BF1">
              <w:rPr>
                <w:spacing w:val="3"/>
                <w:sz w:val="24"/>
                <w:szCs w:val="24"/>
              </w:rPr>
              <w:t xml:space="preserve"> </w:t>
            </w:r>
            <w:r w:rsidRPr="00763BF1">
              <w:rPr>
                <w:sz w:val="24"/>
                <w:szCs w:val="24"/>
              </w:rPr>
              <w:t>милосердия</w:t>
            </w:r>
            <w:r w:rsidRPr="00763BF1">
              <w:rPr>
                <w:spacing w:val="7"/>
                <w:sz w:val="24"/>
                <w:szCs w:val="24"/>
              </w:rPr>
              <w:t xml:space="preserve"> </w:t>
            </w:r>
            <w:r w:rsidRPr="00763BF1">
              <w:rPr>
                <w:sz w:val="24"/>
                <w:szCs w:val="24"/>
              </w:rPr>
              <w:t>в</w:t>
            </w:r>
            <w:r w:rsidRPr="00763BF1">
              <w:rPr>
                <w:spacing w:val="3"/>
                <w:sz w:val="24"/>
                <w:szCs w:val="24"/>
              </w:rPr>
              <w:t xml:space="preserve"> </w:t>
            </w:r>
            <w:r w:rsidRPr="00763BF1">
              <w:rPr>
                <w:sz w:val="24"/>
                <w:szCs w:val="24"/>
              </w:rPr>
              <w:t>акциях</w:t>
            </w:r>
            <w:r w:rsidRPr="00763BF1">
              <w:rPr>
                <w:spacing w:val="7"/>
                <w:sz w:val="24"/>
                <w:szCs w:val="24"/>
              </w:rPr>
              <w:t xml:space="preserve"> </w:t>
            </w:r>
            <w:r w:rsidRPr="00763BF1">
              <w:rPr>
                <w:sz w:val="24"/>
                <w:szCs w:val="24"/>
              </w:rPr>
              <w:t>«Доброе</w:t>
            </w:r>
            <w:r w:rsidRPr="00763BF1">
              <w:rPr>
                <w:spacing w:val="-47"/>
                <w:sz w:val="24"/>
                <w:szCs w:val="24"/>
              </w:rPr>
              <w:t xml:space="preserve"> </w:t>
            </w:r>
            <w:r w:rsidRPr="00763BF1">
              <w:rPr>
                <w:sz w:val="24"/>
                <w:szCs w:val="24"/>
              </w:rPr>
              <w:t>сердце»,</w:t>
            </w:r>
            <w:r w:rsidRPr="00763BF1">
              <w:rPr>
                <w:spacing w:val="4"/>
                <w:sz w:val="24"/>
                <w:szCs w:val="24"/>
              </w:rPr>
              <w:t xml:space="preserve"> </w:t>
            </w:r>
            <w:r w:rsidRPr="00763BF1">
              <w:rPr>
                <w:sz w:val="24"/>
                <w:szCs w:val="24"/>
              </w:rPr>
              <w:t>«Старость в</w:t>
            </w:r>
            <w:r w:rsidRPr="00763BF1">
              <w:rPr>
                <w:spacing w:val="-1"/>
                <w:sz w:val="24"/>
                <w:szCs w:val="24"/>
              </w:rPr>
              <w:t xml:space="preserve"> </w:t>
            </w:r>
            <w:r w:rsidRPr="00763BF1">
              <w:rPr>
                <w:sz w:val="24"/>
                <w:szCs w:val="24"/>
              </w:rPr>
              <w:t>радость»,</w:t>
            </w:r>
            <w:r w:rsidRPr="00763BF1">
              <w:rPr>
                <w:spacing w:val="2"/>
                <w:sz w:val="24"/>
                <w:szCs w:val="24"/>
              </w:rPr>
              <w:t xml:space="preserve"> </w:t>
            </w:r>
            <w:r w:rsidRPr="00763BF1">
              <w:rPr>
                <w:sz w:val="24"/>
                <w:szCs w:val="24"/>
              </w:rPr>
              <w:t>«Мы рядом».</w:t>
            </w:r>
          </w:p>
          <w:p w:rsidR="00C62907" w:rsidRPr="00763BF1" w:rsidRDefault="00C62907" w:rsidP="00E54F32">
            <w:pPr>
              <w:pStyle w:val="TableParagraph"/>
              <w:spacing w:line="276" w:lineRule="auto"/>
              <w:ind w:left="105"/>
              <w:rPr>
                <w:i/>
                <w:sz w:val="24"/>
                <w:szCs w:val="24"/>
              </w:rPr>
            </w:pPr>
            <w:r w:rsidRPr="00763BF1">
              <w:rPr>
                <w:i/>
                <w:sz w:val="24"/>
                <w:szCs w:val="24"/>
              </w:rPr>
              <w:t>Профессионально-родительская</w:t>
            </w:r>
            <w:r w:rsidRPr="00763BF1">
              <w:rPr>
                <w:i/>
                <w:spacing w:val="-5"/>
                <w:sz w:val="24"/>
                <w:szCs w:val="24"/>
              </w:rPr>
              <w:t xml:space="preserve"> </w:t>
            </w:r>
            <w:r w:rsidRPr="00763BF1">
              <w:rPr>
                <w:i/>
                <w:sz w:val="24"/>
                <w:szCs w:val="24"/>
              </w:rPr>
              <w:t>общность:</w:t>
            </w:r>
          </w:p>
          <w:p w:rsidR="00870EAC" w:rsidRPr="00763BF1" w:rsidRDefault="00C62907" w:rsidP="00835948">
            <w:pPr>
              <w:pStyle w:val="TableParagraph"/>
              <w:spacing w:line="276" w:lineRule="auto"/>
              <w:ind w:left="105"/>
              <w:rPr>
                <w:sz w:val="24"/>
                <w:szCs w:val="24"/>
              </w:rPr>
            </w:pPr>
            <w:r w:rsidRPr="00763BF1">
              <w:rPr>
                <w:sz w:val="24"/>
                <w:szCs w:val="24"/>
              </w:rPr>
              <w:t>привлекать</w:t>
            </w:r>
            <w:r w:rsidRPr="00763BF1">
              <w:rPr>
                <w:spacing w:val="26"/>
                <w:sz w:val="24"/>
                <w:szCs w:val="24"/>
              </w:rPr>
              <w:t xml:space="preserve"> </w:t>
            </w:r>
            <w:r w:rsidRPr="00763BF1">
              <w:rPr>
                <w:sz w:val="24"/>
                <w:szCs w:val="24"/>
              </w:rPr>
              <w:t>родителей</w:t>
            </w:r>
            <w:r w:rsidRPr="00763BF1">
              <w:rPr>
                <w:spacing w:val="26"/>
                <w:sz w:val="24"/>
                <w:szCs w:val="24"/>
              </w:rPr>
              <w:t xml:space="preserve"> </w:t>
            </w:r>
            <w:r w:rsidRPr="00763BF1">
              <w:rPr>
                <w:sz w:val="24"/>
                <w:szCs w:val="24"/>
              </w:rPr>
              <w:t>к</w:t>
            </w:r>
            <w:r w:rsidRPr="00763BF1">
              <w:rPr>
                <w:spacing w:val="26"/>
                <w:sz w:val="24"/>
                <w:szCs w:val="24"/>
              </w:rPr>
              <w:t xml:space="preserve"> </w:t>
            </w:r>
            <w:r w:rsidRPr="00763BF1">
              <w:rPr>
                <w:sz w:val="24"/>
                <w:szCs w:val="24"/>
              </w:rPr>
              <w:t>реализации</w:t>
            </w:r>
            <w:r w:rsidRPr="00763BF1">
              <w:rPr>
                <w:spacing w:val="26"/>
                <w:sz w:val="24"/>
                <w:szCs w:val="24"/>
              </w:rPr>
              <w:t xml:space="preserve"> </w:t>
            </w:r>
            <w:r w:rsidRPr="00763BF1">
              <w:rPr>
                <w:sz w:val="24"/>
                <w:szCs w:val="24"/>
              </w:rPr>
              <w:t>совместных</w:t>
            </w:r>
            <w:r w:rsidRPr="00763BF1">
              <w:rPr>
                <w:spacing w:val="26"/>
                <w:sz w:val="24"/>
                <w:szCs w:val="24"/>
              </w:rPr>
              <w:t xml:space="preserve"> </w:t>
            </w:r>
            <w:r w:rsidRPr="00763BF1">
              <w:rPr>
                <w:sz w:val="24"/>
                <w:szCs w:val="24"/>
              </w:rPr>
              <w:t>семейных</w:t>
            </w:r>
            <w:r w:rsidRPr="00763BF1">
              <w:rPr>
                <w:spacing w:val="27"/>
                <w:sz w:val="24"/>
                <w:szCs w:val="24"/>
              </w:rPr>
              <w:t xml:space="preserve"> </w:t>
            </w:r>
            <w:r w:rsidRPr="00763BF1">
              <w:rPr>
                <w:sz w:val="24"/>
                <w:szCs w:val="24"/>
              </w:rPr>
              <w:t>проектов,</w:t>
            </w:r>
            <w:r w:rsidRPr="00763BF1">
              <w:rPr>
                <w:spacing w:val="26"/>
                <w:sz w:val="24"/>
                <w:szCs w:val="24"/>
              </w:rPr>
              <w:t xml:space="preserve"> </w:t>
            </w:r>
            <w:r w:rsidRPr="00763BF1">
              <w:rPr>
                <w:sz w:val="24"/>
                <w:szCs w:val="24"/>
              </w:rPr>
              <w:t>к</w:t>
            </w:r>
            <w:r w:rsidRPr="00763BF1">
              <w:rPr>
                <w:spacing w:val="26"/>
                <w:sz w:val="24"/>
                <w:szCs w:val="24"/>
              </w:rPr>
              <w:t xml:space="preserve"> </w:t>
            </w:r>
            <w:r w:rsidRPr="00763BF1">
              <w:rPr>
                <w:sz w:val="24"/>
                <w:szCs w:val="24"/>
              </w:rPr>
              <w:t>проектированию</w:t>
            </w:r>
            <w:r w:rsidRPr="00763BF1">
              <w:rPr>
                <w:spacing w:val="27"/>
                <w:sz w:val="24"/>
                <w:szCs w:val="24"/>
              </w:rPr>
              <w:t xml:space="preserve"> </w:t>
            </w:r>
            <w:r w:rsidRPr="00763BF1">
              <w:rPr>
                <w:sz w:val="24"/>
                <w:szCs w:val="24"/>
              </w:rPr>
              <w:t>и</w:t>
            </w:r>
            <w:r w:rsidRPr="00763BF1">
              <w:rPr>
                <w:spacing w:val="28"/>
                <w:sz w:val="24"/>
                <w:szCs w:val="24"/>
              </w:rPr>
              <w:t xml:space="preserve"> </w:t>
            </w:r>
            <w:r w:rsidRPr="00763BF1">
              <w:rPr>
                <w:sz w:val="24"/>
                <w:szCs w:val="24"/>
              </w:rPr>
              <w:t>участию</w:t>
            </w:r>
            <w:r w:rsidRPr="00763BF1">
              <w:rPr>
                <w:spacing w:val="27"/>
                <w:sz w:val="24"/>
                <w:szCs w:val="24"/>
              </w:rPr>
              <w:t xml:space="preserve"> </w:t>
            </w:r>
            <w:r w:rsidRPr="00763BF1">
              <w:rPr>
                <w:sz w:val="24"/>
                <w:szCs w:val="24"/>
              </w:rPr>
              <w:t>в</w:t>
            </w:r>
            <w:r w:rsidRPr="00763BF1">
              <w:rPr>
                <w:spacing w:val="35"/>
                <w:sz w:val="24"/>
                <w:szCs w:val="24"/>
              </w:rPr>
              <w:t xml:space="preserve"> </w:t>
            </w:r>
            <w:r w:rsidRPr="00763BF1">
              <w:rPr>
                <w:sz w:val="24"/>
                <w:szCs w:val="24"/>
              </w:rPr>
              <w:t>событиях,</w:t>
            </w:r>
            <w:r w:rsidRPr="00763BF1">
              <w:rPr>
                <w:spacing w:val="-47"/>
                <w:sz w:val="24"/>
                <w:szCs w:val="24"/>
              </w:rPr>
              <w:t xml:space="preserve"> </w:t>
            </w:r>
            <w:r w:rsidRPr="00763BF1">
              <w:rPr>
                <w:sz w:val="24"/>
                <w:szCs w:val="24"/>
              </w:rPr>
              <w:t>познавательных</w:t>
            </w:r>
            <w:r w:rsidRPr="00763BF1">
              <w:rPr>
                <w:spacing w:val="1"/>
                <w:sz w:val="24"/>
                <w:szCs w:val="24"/>
              </w:rPr>
              <w:t xml:space="preserve"> </w:t>
            </w:r>
            <w:proofErr w:type="spellStart"/>
            <w:r w:rsidRPr="00763BF1">
              <w:rPr>
                <w:sz w:val="24"/>
                <w:szCs w:val="24"/>
              </w:rPr>
              <w:t>квестах</w:t>
            </w:r>
            <w:proofErr w:type="spellEnd"/>
            <w:r w:rsidRPr="00763BF1">
              <w:rPr>
                <w:sz w:val="24"/>
                <w:szCs w:val="24"/>
              </w:rPr>
              <w:t>, семейных</w:t>
            </w:r>
            <w:r w:rsidRPr="00763BF1">
              <w:rPr>
                <w:spacing w:val="-1"/>
                <w:sz w:val="24"/>
                <w:szCs w:val="24"/>
              </w:rPr>
              <w:t xml:space="preserve"> </w:t>
            </w:r>
            <w:r w:rsidRPr="00763BF1">
              <w:rPr>
                <w:sz w:val="24"/>
                <w:szCs w:val="24"/>
              </w:rPr>
              <w:t>акциях</w:t>
            </w:r>
          </w:p>
        </w:tc>
      </w:tr>
      <w:tr w:rsidR="00C62907" w:rsidRPr="00EB24FC" w:rsidTr="00285239">
        <w:trPr>
          <w:gridAfter w:val="1"/>
          <w:wAfter w:w="282" w:type="dxa"/>
          <w:trHeight w:val="171"/>
          <w:jc w:val="center"/>
        </w:trPr>
        <w:tc>
          <w:tcPr>
            <w:tcW w:w="9969" w:type="dxa"/>
            <w:gridSpan w:val="2"/>
            <w:tcBorders>
              <w:top w:val="single" w:sz="4" w:space="0" w:color="auto"/>
              <w:bottom w:val="single" w:sz="4" w:space="0" w:color="auto"/>
            </w:tcBorders>
            <w:shd w:val="clear" w:color="auto" w:fill="D9D9D9" w:themeFill="background1" w:themeFillShade="D9"/>
          </w:tcPr>
          <w:p w:rsidR="00C62907" w:rsidRPr="00763BF1" w:rsidRDefault="00C62907" w:rsidP="00E54F32">
            <w:pPr>
              <w:pStyle w:val="TableParagraph"/>
              <w:spacing w:line="276" w:lineRule="auto"/>
              <w:ind w:left="105"/>
              <w:rPr>
                <w:b/>
                <w:i/>
                <w:sz w:val="24"/>
                <w:szCs w:val="24"/>
              </w:rPr>
            </w:pPr>
            <w:r w:rsidRPr="00763BF1">
              <w:rPr>
                <w:b/>
                <w:i/>
                <w:sz w:val="24"/>
                <w:szCs w:val="24"/>
              </w:rPr>
              <w:t>Формирование</w:t>
            </w:r>
            <w:r w:rsidRPr="00763BF1">
              <w:rPr>
                <w:b/>
                <w:i/>
                <w:spacing w:val="-5"/>
                <w:sz w:val="24"/>
                <w:szCs w:val="24"/>
              </w:rPr>
              <w:t xml:space="preserve"> </w:t>
            </w:r>
            <w:r w:rsidRPr="00763BF1">
              <w:rPr>
                <w:b/>
                <w:i/>
                <w:sz w:val="24"/>
                <w:szCs w:val="24"/>
              </w:rPr>
              <w:t>опыта</w:t>
            </w:r>
            <w:r w:rsidRPr="00763BF1">
              <w:rPr>
                <w:b/>
                <w:i/>
                <w:spacing w:val="-2"/>
                <w:sz w:val="24"/>
                <w:szCs w:val="24"/>
              </w:rPr>
              <w:t xml:space="preserve"> </w:t>
            </w:r>
            <w:r w:rsidRPr="00763BF1">
              <w:rPr>
                <w:b/>
                <w:i/>
                <w:sz w:val="24"/>
                <w:szCs w:val="24"/>
              </w:rPr>
              <w:t>действия</w:t>
            </w:r>
            <w:r w:rsidRPr="00763BF1">
              <w:rPr>
                <w:b/>
                <w:i/>
                <w:spacing w:val="-4"/>
                <w:sz w:val="24"/>
                <w:szCs w:val="24"/>
              </w:rPr>
              <w:t xml:space="preserve"> </w:t>
            </w:r>
            <w:r w:rsidRPr="00763BF1">
              <w:rPr>
                <w:b/>
                <w:i/>
                <w:sz w:val="24"/>
                <w:szCs w:val="24"/>
              </w:rPr>
              <w:t>(виды</w:t>
            </w:r>
            <w:r w:rsidRPr="00763BF1">
              <w:rPr>
                <w:b/>
                <w:i/>
                <w:spacing w:val="-3"/>
                <w:sz w:val="24"/>
                <w:szCs w:val="24"/>
              </w:rPr>
              <w:t xml:space="preserve"> </w:t>
            </w:r>
            <w:r w:rsidRPr="00763BF1">
              <w:rPr>
                <w:b/>
                <w:i/>
                <w:sz w:val="24"/>
                <w:szCs w:val="24"/>
              </w:rPr>
              <w:t>детских</w:t>
            </w:r>
            <w:r w:rsidRPr="00763BF1">
              <w:rPr>
                <w:b/>
                <w:i/>
                <w:spacing w:val="-3"/>
                <w:sz w:val="24"/>
                <w:szCs w:val="24"/>
              </w:rPr>
              <w:t xml:space="preserve"> </w:t>
            </w:r>
            <w:r w:rsidRPr="00763BF1">
              <w:rPr>
                <w:b/>
                <w:i/>
                <w:sz w:val="24"/>
                <w:szCs w:val="24"/>
              </w:rPr>
              <w:t>деятельностей</w:t>
            </w:r>
            <w:r w:rsidRPr="00763BF1">
              <w:rPr>
                <w:b/>
                <w:i/>
                <w:spacing w:val="-3"/>
                <w:sz w:val="24"/>
                <w:szCs w:val="24"/>
              </w:rPr>
              <w:t xml:space="preserve"> </w:t>
            </w:r>
            <w:r w:rsidRPr="00763BF1">
              <w:rPr>
                <w:b/>
                <w:i/>
                <w:sz w:val="24"/>
                <w:szCs w:val="24"/>
              </w:rPr>
              <w:t>и</w:t>
            </w:r>
            <w:r w:rsidRPr="00763BF1">
              <w:rPr>
                <w:b/>
                <w:i/>
                <w:spacing w:val="-4"/>
                <w:sz w:val="24"/>
                <w:szCs w:val="24"/>
              </w:rPr>
              <w:t xml:space="preserve"> </w:t>
            </w:r>
            <w:r w:rsidRPr="00763BF1">
              <w:rPr>
                <w:b/>
                <w:i/>
                <w:sz w:val="24"/>
                <w:szCs w:val="24"/>
              </w:rPr>
              <w:t>культурные</w:t>
            </w:r>
            <w:r w:rsidRPr="00763BF1">
              <w:rPr>
                <w:b/>
                <w:i/>
                <w:spacing w:val="-6"/>
                <w:sz w:val="24"/>
                <w:szCs w:val="24"/>
              </w:rPr>
              <w:t xml:space="preserve"> </w:t>
            </w:r>
            <w:r w:rsidRPr="00763BF1">
              <w:rPr>
                <w:b/>
                <w:i/>
                <w:sz w:val="24"/>
                <w:szCs w:val="24"/>
              </w:rPr>
              <w:t>практики</w:t>
            </w:r>
            <w:r w:rsidRPr="00763BF1">
              <w:rPr>
                <w:b/>
                <w:i/>
                <w:spacing w:val="-4"/>
                <w:sz w:val="24"/>
                <w:szCs w:val="24"/>
              </w:rPr>
              <w:t xml:space="preserve"> </w:t>
            </w:r>
            <w:r w:rsidRPr="00763BF1">
              <w:rPr>
                <w:b/>
                <w:i/>
                <w:sz w:val="24"/>
                <w:szCs w:val="24"/>
              </w:rPr>
              <w:t>в</w:t>
            </w:r>
            <w:r w:rsidRPr="00763BF1">
              <w:rPr>
                <w:b/>
                <w:i/>
                <w:spacing w:val="-4"/>
                <w:sz w:val="24"/>
                <w:szCs w:val="24"/>
              </w:rPr>
              <w:t xml:space="preserve"> </w:t>
            </w:r>
            <w:r w:rsidRPr="00763BF1">
              <w:rPr>
                <w:b/>
                <w:i/>
                <w:sz w:val="24"/>
                <w:szCs w:val="24"/>
              </w:rPr>
              <w:t>ДОО)</w:t>
            </w:r>
          </w:p>
        </w:tc>
      </w:tr>
      <w:tr w:rsidR="00C62907" w:rsidRPr="00EB24FC" w:rsidTr="00285239">
        <w:trPr>
          <w:gridAfter w:val="1"/>
          <w:wAfter w:w="282" w:type="dxa"/>
          <w:trHeight w:val="270"/>
          <w:jc w:val="center"/>
        </w:trPr>
        <w:tc>
          <w:tcPr>
            <w:tcW w:w="9969" w:type="dxa"/>
            <w:gridSpan w:val="2"/>
            <w:tcBorders>
              <w:top w:val="single" w:sz="4" w:space="0" w:color="auto"/>
              <w:bottom w:val="single" w:sz="4" w:space="0" w:color="auto"/>
            </w:tcBorders>
            <w:shd w:val="clear" w:color="auto" w:fill="FFFFFF" w:themeFill="background1"/>
          </w:tcPr>
          <w:p w:rsidR="00C62907" w:rsidRPr="00B92FE4" w:rsidRDefault="00C62907" w:rsidP="00F20E63">
            <w:pPr>
              <w:pStyle w:val="TableParagraph"/>
              <w:numPr>
                <w:ilvl w:val="0"/>
                <w:numId w:val="54"/>
              </w:numPr>
              <w:tabs>
                <w:tab w:val="left" w:pos="301"/>
              </w:tabs>
              <w:spacing w:line="276" w:lineRule="auto"/>
              <w:ind w:left="300" w:hanging="196"/>
              <w:rPr>
                <w:sz w:val="24"/>
                <w:szCs w:val="24"/>
              </w:rPr>
            </w:pPr>
            <w:r w:rsidRPr="00763BF1">
              <w:rPr>
                <w:sz w:val="24"/>
                <w:szCs w:val="24"/>
              </w:rPr>
              <w:t>читать</w:t>
            </w:r>
            <w:r w:rsidRPr="00763BF1">
              <w:rPr>
                <w:spacing w:val="27"/>
                <w:sz w:val="24"/>
                <w:szCs w:val="24"/>
              </w:rPr>
              <w:t xml:space="preserve"> </w:t>
            </w:r>
            <w:r w:rsidRPr="00763BF1">
              <w:rPr>
                <w:sz w:val="24"/>
                <w:szCs w:val="24"/>
              </w:rPr>
              <w:t>и</w:t>
            </w:r>
            <w:r w:rsidRPr="00763BF1">
              <w:rPr>
                <w:spacing w:val="75"/>
                <w:sz w:val="24"/>
                <w:szCs w:val="24"/>
              </w:rPr>
              <w:t xml:space="preserve"> </w:t>
            </w:r>
            <w:r w:rsidRPr="00763BF1">
              <w:rPr>
                <w:sz w:val="24"/>
                <w:szCs w:val="24"/>
              </w:rPr>
              <w:t>обсуждать</w:t>
            </w:r>
            <w:r w:rsidRPr="00763BF1">
              <w:rPr>
                <w:spacing w:val="76"/>
                <w:sz w:val="24"/>
                <w:szCs w:val="24"/>
              </w:rPr>
              <w:t xml:space="preserve"> </w:t>
            </w:r>
            <w:r w:rsidRPr="00763BF1">
              <w:rPr>
                <w:sz w:val="24"/>
                <w:szCs w:val="24"/>
              </w:rPr>
              <w:t>с</w:t>
            </w:r>
            <w:r w:rsidRPr="00763BF1">
              <w:rPr>
                <w:spacing w:val="79"/>
                <w:sz w:val="24"/>
                <w:szCs w:val="24"/>
              </w:rPr>
              <w:t xml:space="preserve"> </w:t>
            </w:r>
            <w:r w:rsidRPr="00763BF1">
              <w:rPr>
                <w:sz w:val="24"/>
                <w:szCs w:val="24"/>
              </w:rPr>
              <w:t>детьми</w:t>
            </w:r>
            <w:r w:rsidRPr="00763BF1">
              <w:rPr>
                <w:spacing w:val="78"/>
                <w:sz w:val="24"/>
                <w:szCs w:val="24"/>
              </w:rPr>
              <w:t xml:space="preserve"> </w:t>
            </w:r>
            <w:r w:rsidRPr="00763BF1">
              <w:rPr>
                <w:sz w:val="24"/>
                <w:szCs w:val="24"/>
              </w:rPr>
              <w:t>литературные</w:t>
            </w:r>
            <w:r w:rsidRPr="00763BF1">
              <w:rPr>
                <w:spacing w:val="77"/>
                <w:sz w:val="24"/>
                <w:szCs w:val="24"/>
              </w:rPr>
              <w:t xml:space="preserve"> </w:t>
            </w:r>
            <w:r w:rsidRPr="00763BF1">
              <w:rPr>
                <w:sz w:val="24"/>
                <w:szCs w:val="24"/>
              </w:rPr>
              <w:t>произведения</w:t>
            </w:r>
            <w:r w:rsidRPr="00763BF1">
              <w:rPr>
                <w:spacing w:val="75"/>
                <w:sz w:val="24"/>
                <w:szCs w:val="24"/>
              </w:rPr>
              <w:t xml:space="preserve"> </w:t>
            </w:r>
            <w:r w:rsidRPr="00763BF1">
              <w:rPr>
                <w:sz w:val="24"/>
                <w:szCs w:val="24"/>
              </w:rPr>
              <w:t>о</w:t>
            </w:r>
            <w:r w:rsidRPr="00763BF1">
              <w:rPr>
                <w:spacing w:val="78"/>
                <w:sz w:val="24"/>
                <w:szCs w:val="24"/>
              </w:rPr>
              <w:t xml:space="preserve"> </w:t>
            </w:r>
            <w:r w:rsidRPr="00763BF1">
              <w:rPr>
                <w:sz w:val="24"/>
                <w:szCs w:val="24"/>
              </w:rPr>
              <w:t>добре</w:t>
            </w:r>
            <w:r w:rsidRPr="00763BF1">
              <w:rPr>
                <w:spacing w:val="76"/>
                <w:sz w:val="24"/>
                <w:szCs w:val="24"/>
              </w:rPr>
              <w:t xml:space="preserve"> </w:t>
            </w:r>
            <w:r w:rsidRPr="00763BF1">
              <w:rPr>
                <w:sz w:val="24"/>
                <w:szCs w:val="24"/>
              </w:rPr>
              <w:t>и</w:t>
            </w:r>
            <w:r w:rsidRPr="00763BF1">
              <w:rPr>
                <w:spacing w:val="75"/>
                <w:sz w:val="24"/>
                <w:szCs w:val="24"/>
              </w:rPr>
              <w:t xml:space="preserve"> </w:t>
            </w:r>
            <w:r w:rsidRPr="00763BF1">
              <w:rPr>
                <w:sz w:val="24"/>
                <w:szCs w:val="24"/>
              </w:rPr>
              <w:t>зле,</w:t>
            </w:r>
            <w:r w:rsidRPr="00763BF1">
              <w:rPr>
                <w:spacing w:val="79"/>
                <w:sz w:val="24"/>
                <w:szCs w:val="24"/>
              </w:rPr>
              <w:t xml:space="preserve"> </w:t>
            </w:r>
            <w:r w:rsidRPr="00763BF1">
              <w:rPr>
                <w:sz w:val="24"/>
                <w:szCs w:val="24"/>
              </w:rPr>
              <w:t>семье,</w:t>
            </w:r>
            <w:r w:rsidRPr="00763BF1">
              <w:rPr>
                <w:spacing w:val="77"/>
                <w:sz w:val="24"/>
                <w:szCs w:val="24"/>
              </w:rPr>
              <w:t xml:space="preserve"> </w:t>
            </w:r>
            <w:r w:rsidRPr="00763BF1">
              <w:rPr>
                <w:sz w:val="24"/>
                <w:szCs w:val="24"/>
              </w:rPr>
              <w:t>дружбе,</w:t>
            </w:r>
            <w:r w:rsidRPr="00763BF1">
              <w:rPr>
                <w:spacing w:val="76"/>
                <w:sz w:val="24"/>
                <w:szCs w:val="24"/>
              </w:rPr>
              <w:t xml:space="preserve"> </w:t>
            </w:r>
            <w:r w:rsidRPr="00763BF1">
              <w:rPr>
                <w:sz w:val="24"/>
                <w:szCs w:val="24"/>
              </w:rPr>
              <w:t>взаимопомощи</w:t>
            </w:r>
            <w:r w:rsidR="00B92FE4">
              <w:rPr>
                <w:sz w:val="24"/>
                <w:szCs w:val="24"/>
              </w:rPr>
              <w:t xml:space="preserve">, </w:t>
            </w:r>
            <w:r w:rsidRPr="00B92FE4">
              <w:rPr>
                <w:sz w:val="24"/>
                <w:szCs w:val="24"/>
              </w:rPr>
              <w:t>сотрудничестве</w:t>
            </w:r>
            <w:r w:rsidRPr="00B92FE4">
              <w:rPr>
                <w:spacing w:val="-4"/>
                <w:sz w:val="24"/>
                <w:szCs w:val="24"/>
              </w:rPr>
              <w:t xml:space="preserve"> </w:t>
            </w:r>
            <w:r w:rsidRPr="00B92FE4">
              <w:rPr>
                <w:sz w:val="24"/>
                <w:szCs w:val="24"/>
              </w:rPr>
              <w:t>и</w:t>
            </w:r>
            <w:r w:rsidRPr="00B92FE4">
              <w:rPr>
                <w:spacing w:val="-4"/>
                <w:sz w:val="24"/>
                <w:szCs w:val="24"/>
              </w:rPr>
              <w:t xml:space="preserve"> </w:t>
            </w:r>
            <w:r w:rsidRPr="00B92FE4">
              <w:rPr>
                <w:sz w:val="24"/>
                <w:szCs w:val="24"/>
              </w:rPr>
              <w:t>др.;</w:t>
            </w:r>
          </w:p>
          <w:p w:rsidR="00C62907" w:rsidRPr="00763BF1" w:rsidRDefault="00C62907" w:rsidP="00F20E63">
            <w:pPr>
              <w:pStyle w:val="TableParagraph"/>
              <w:numPr>
                <w:ilvl w:val="0"/>
                <w:numId w:val="54"/>
              </w:numPr>
              <w:tabs>
                <w:tab w:val="left" w:pos="212"/>
              </w:tabs>
              <w:spacing w:before="1" w:line="276" w:lineRule="auto"/>
              <w:ind w:right="97" w:firstLine="0"/>
              <w:rPr>
                <w:sz w:val="24"/>
                <w:szCs w:val="24"/>
              </w:rPr>
            </w:pPr>
            <w:r w:rsidRPr="00763BF1">
              <w:rPr>
                <w:spacing w:val="-1"/>
                <w:sz w:val="24"/>
                <w:szCs w:val="24"/>
              </w:rPr>
              <w:t>организовывать</w:t>
            </w:r>
            <w:r w:rsidRPr="00763BF1">
              <w:rPr>
                <w:spacing w:val="-10"/>
                <w:sz w:val="24"/>
                <w:szCs w:val="24"/>
              </w:rPr>
              <w:t xml:space="preserve"> </w:t>
            </w:r>
            <w:r w:rsidRPr="00763BF1">
              <w:rPr>
                <w:spacing w:val="-1"/>
                <w:sz w:val="24"/>
                <w:szCs w:val="24"/>
              </w:rPr>
              <w:t>дидактические</w:t>
            </w:r>
            <w:r w:rsidRPr="00763BF1">
              <w:rPr>
                <w:spacing w:val="-9"/>
                <w:sz w:val="24"/>
                <w:szCs w:val="24"/>
              </w:rPr>
              <w:t xml:space="preserve"> </w:t>
            </w:r>
            <w:r w:rsidRPr="00763BF1">
              <w:rPr>
                <w:sz w:val="24"/>
                <w:szCs w:val="24"/>
              </w:rPr>
              <w:t>игры,</w:t>
            </w:r>
            <w:r w:rsidRPr="00763BF1">
              <w:rPr>
                <w:spacing w:val="-8"/>
                <w:sz w:val="24"/>
                <w:szCs w:val="24"/>
              </w:rPr>
              <w:t xml:space="preserve"> </w:t>
            </w:r>
            <w:r w:rsidRPr="00763BF1">
              <w:rPr>
                <w:sz w:val="24"/>
                <w:szCs w:val="24"/>
              </w:rPr>
              <w:t>направленные</w:t>
            </w:r>
            <w:r w:rsidRPr="00763BF1">
              <w:rPr>
                <w:spacing w:val="-9"/>
                <w:sz w:val="24"/>
                <w:szCs w:val="24"/>
              </w:rPr>
              <w:t xml:space="preserve"> </w:t>
            </w:r>
            <w:r w:rsidRPr="00763BF1">
              <w:rPr>
                <w:sz w:val="24"/>
                <w:szCs w:val="24"/>
              </w:rPr>
              <w:t>на</w:t>
            </w:r>
            <w:r w:rsidRPr="00763BF1">
              <w:rPr>
                <w:spacing w:val="-6"/>
                <w:sz w:val="24"/>
                <w:szCs w:val="24"/>
              </w:rPr>
              <w:t xml:space="preserve"> </w:t>
            </w:r>
            <w:r w:rsidRPr="00763BF1">
              <w:rPr>
                <w:sz w:val="24"/>
                <w:szCs w:val="24"/>
              </w:rPr>
              <w:t>освоение</w:t>
            </w:r>
            <w:r w:rsidRPr="00763BF1">
              <w:rPr>
                <w:spacing w:val="-11"/>
                <w:sz w:val="24"/>
                <w:szCs w:val="24"/>
              </w:rPr>
              <w:t xml:space="preserve"> </w:t>
            </w:r>
            <w:r w:rsidRPr="00763BF1">
              <w:rPr>
                <w:sz w:val="24"/>
                <w:szCs w:val="24"/>
              </w:rPr>
              <w:t>знаний</w:t>
            </w:r>
            <w:r w:rsidRPr="00763BF1">
              <w:rPr>
                <w:spacing w:val="-10"/>
                <w:sz w:val="24"/>
                <w:szCs w:val="24"/>
              </w:rPr>
              <w:t xml:space="preserve"> </w:t>
            </w:r>
            <w:r w:rsidRPr="00763BF1">
              <w:rPr>
                <w:sz w:val="24"/>
                <w:szCs w:val="24"/>
              </w:rPr>
              <w:t>о</w:t>
            </w:r>
            <w:r w:rsidRPr="00763BF1">
              <w:rPr>
                <w:spacing w:val="-11"/>
                <w:sz w:val="24"/>
                <w:szCs w:val="24"/>
              </w:rPr>
              <w:t xml:space="preserve"> </w:t>
            </w:r>
            <w:r w:rsidRPr="00763BF1">
              <w:rPr>
                <w:sz w:val="24"/>
                <w:szCs w:val="24"/>
              </w:rPr>
              <w:t>государственных</w:t>
            </w:r>
            <w:r w:rsidRPr="00763BF1">
              <w:rPr>
                <w:spacing w:val="-12"/>
                <w:sz w:val="24"/>
                <w:szCs w:val="24"/>
              </w:rPr>
              <w:t xml:space="preserve"> </w:t>
            </w:r>
            <w:r w:rsidRPr="00763BF1">
              <w:rPr>
                <w:sz w:val="24"/>
                <w:szCs w:val="24"/>
              </w:rPr>
              <w:t>символах</w:t>
            </w:r>
            <w:r w:rsidRPr="00763BF1">
              <w:rPr>
                <w:spacing w:val="-10"/>
                <w:sz w:val="24"/>
                <w:szCs w:val="24"/>
              </w:rPr>
              <w:t xml:space="preserve"> </w:t>
            </w:r>
            <w:r w:rsidRPr="00763BF1">
              <w:rPr>
                <w:sz w:val="24"/>
                <w:szCs w:val="24"/>
              </w:rPr>
              <w:t>страны</w:t>
            </w:r>
            <w:r w:rsidRPr="00763BF1">
              <w:rPr>
                <w:spacing w:val="-11"/>
                <w:sz w:val="24"/>
                <w:szCs w:val="24"/>
              </w:rPr>
              <w:t xml:space="preserve"> </w:t>
            </w:r>
            <w:r w:rsidRPr="00763BF1">
              <w:rPr>
                <w:sz w:val="24"/>
                <w:szCs w:val="24"/>
              </w:rPr>
              <w:t>(флаге,</w:t>
            </w:r>
            <w:r w:rsidRPr="00763BF1">
              <w:rPr>
                <w:spacing w:val="-47"/>
                <w:sz w:val="24"/>
                <w:szCs w:val="24"/>
              </w:rPr>
              <w:t xml:space="preserve"> </w:t>
            </w:r>
            <w:r w:rsidRPr="00763BF1">
              <w:rPr>
                <w:sz w:val="24"/>
                <w:szCs w:val="24"/>
              </w:rPr>
              <w:t>гербе,</w:t>
            </w:r>
            <w:r w:rsidRPr="00763BF1">
              <w:rPr>
                <w:spacing w:val="-1"/>
                <w:sz w:val="24"/>
                <w:szCs w:val="24"/>
              </w:rPr>
              <w:t xml:space="preserve"> </w:t>
            </w:r>
            <w:r w:rsidRPr="00763BF1">
              <w:rPr>
                <w:sz w:val="24"/>
                <w:szCs w:val="24"/>
              </w:rPr>
              <w:t>гимне);</w:t>
            </w:r>
          </w:p>
          <w:p w:rsidR="00C62907" w:rsidRPr="00763BF1" w:rsidRDefault="00C62907" w:rsidP="00F20E63">
            <w:pPr>
              <w:pStyle w:val="TableParagraph"/>
              <w:numPr>
                <w:ilvl w:val="0"/>
                <w:numId w:val="54"/>
              </w:numPr>
              <w:tabs>
                <w:tab w:val="left" w:pos="253"/>
              </w:tabs>
              <w:spacing w:line="276" w:lineRule="auto"/>
              <w:ind w:right="102" w:firstLine="0"/>
              <w:rPr>
                <w:sz w:val="24"/>
                <w:szCs w:val="24"/>
              </w:rPr>
            </w:pPr>
            <w:r w:rsidRPr="00763BF1">
              <w:rPr>
                <w:sz w:val="24"/>
                <w:szCs w:val="24"/>
              </w:rPr>
              <w:t>создавать</w:t>
            </w:r>
            <w:r w:rsidRPr="00763BF1">
              <w:rPr>
                <w:spacing w:val="27"/>
                <w:sz w:val="24"/>
                <w:szCs w:val="24"/>
              </w:rPr>
              <w:t xml:space="preserve"> </w:t>
            </w:r>
            <w:r w:rsidRPr="00763BF1">
              <w:rPr>
                <w:sz w:val="24"/>
                <w:szCs w:val="24"/>
              </w:rPr>
              <w:t>совместно</w:t>
            </w:r>
            <w:r w:rsidRPr="00763BF1">
              <w:rPr>
                <w:spacing w:val="29"/>
                <w:sz w:val="24"/>
                <w:szCs w:val="24"/>
              </w:rPr>
              <w:t xml:space="preserve"> </w:t>
            </w:r>
            <w:r w:rsidRPr="00763BF1">
              <w:rPr>
                <w:sz w:val="24"/>
                <w:szCs w:val="24"/>
              </w:rPr>
              <w:t>с</w:t>
            </w:r>
            <w:r w:rsidRPr="00763BF1">
              <w:rPr>
                <w:spacing w:val="28"/>
                <w:sz w:val="24"/>
                <w:szCs w:val="24"/>
              </w:rPr>
              <w:t xml:space="preserve"> </w:t>
            </w:r>
            <w:r w:rsidRPr="00763BF1">
              <w:rPr>
                <w:sz w:val="24"/>
                <w:szCs w:val="24"/>
              </w:rPr>
              <w:t>детьми</w:t>
            </w:r>
            <w:r w:rsidRPr="00763BF1">
              <w:rPr>
                <w:spacing w:val="26"/>
                <w:sz w:val="24"/>
                <w:szCs w:val="24"/>
              </w:rPr>
              <w:t xml:space="preserve"> </w:t>
            </w:r>
            <w:r w:rsidRPr="00763BF1">
              <w:rPr>
                <w:sz w:val="24"/>
                <w:szCs w:val="24"/>
              </w:rPr>
              <w:t>творческие</w:t>
            </w:r>
            <w:r w:rsidRPr="00763BF1">
              <w:rPr>
                <w:spacing w:val="31"/>
                <w:sz w:val="24"/>
                <w:szCs w:val="24"/>
              </w:rPr>
              <w:t xml:space="preserve"> </w:t>
            </w:r>
            <w:r w:rsidRPr="00763BF1">
              <w:rPr>
                <w:sz w:val="24"/>
                <w:szCs w:val="24"/>
              </w:rPr>
              <w:t>продукты</w:t>
            </w:r>
            <w:r w:rsidRPr="00763BF1">
              <w:rPr>
                <w:spacing w:val="36"/>
                <w:sz w:val="24"/>
                <w:szCs w:val="24"/>
              </w:rPr>
              <w:t xml:space="preserve"> </w:t>
            </w:r>
            <w:r w:rsidRPr="00763BF1">
              <w:rPr>
                <w:sz w:val="24"/>
                <w:szCs w:val="24"/>
              </w:rPr>
              <w:t>детской</w:t>
            </w:r>
            <w:r w:rsidRPr="00763BF1">
              <w:rPr>
                <w:spacing w:val="26"/>
                <w:sz w:val="24"/>
                <w:szCs w:val="24"/>
              </w:rPr>
              <w:t xml:space="preserve"> </w:t>
            </w:r>
            <w:r w:rsidRPr="00763BF1">
              <w:rPr>
                <w:sz w:val="24"/>
                <w:szCs w:val="24"/>
              </w:rPr>
              <w:t>деятельности;</w:t>
            </w:r>
            <w:r w:rsidRPr="00763BF1">
              <w:rPr>
                <w:spacing w:val="28"/>
                <w:sz w:val="24"/>
                <w:szCs w:val="24"/>
              </w:rPr>
              <w:t xml:space="preserve"> </w:t>
            </w:r>
            <w:r w:rsidRPr="00763BF1">
              <w:rPr>
                <w:sz w:val="24"/>
                <w:szCs w:val="24"/>
              </w:rPr>
              <w:t>организовывать</w:t>
            </w:r>
            <w:r w:rsidRPr="00763BF1">
              <w:rPr>
                <w:spacing w:val="28"/>
                <w:sz w:val="24"/>
                <w:szCs w:val="24"/>
              </w:rPr>
              <w:t xml:space="preserve"> </w:t>
            </w:r>
            <w:r w:rsidRPr="00763BF1">
              <w:rPr>
                <w:sz w:val="24"/>
                <w:szCs w:val="24"/>
              </w:rPr>
              <w:t>совместно</w:t>
            </w:r>
            <w:r w:rsidRPr="00763BF1">
              <w:rPr>
                <w:spacing w:val="28"/>
                <w:sz w:val="24"/>
                <w:szCs w:val="24"/>
              </w:rPr>
              <w:t xml:space="preserve"> </w:t>
            </w:r>
            <w:r w:rsidRPr="00763BF1">
              <w:rPr>
                <w:sz w:val="24"/>
                <w:szCs w:val="24"/>
              </w:rPr>
              <w:t>с</w:t>
            </w:r>
            <w:r w:rsidRPr="00763BF1">
              <w:rPr>
                <w:spacing w:val="28"/>
                <w:sz w:val="24"/>
                <w:szCs w:val="24"/>
              </w:rPr>
              <w:t xml:space="preserve"> </w:t>
            </w:r>
            <w:r w:rsidRPr="00763BF1">
              <w:rPr>
                <w:sz w:val="24"/>
                <w:szCs w:val="24"/>
              </w:rPr>
              <w:t>детьми</w:t>
            </w:r>
            <w:r w:rsidRPr="00763BF1">
              <w:rPr>
                <w:spacing w:val="-47"/>
                <w:sz w:val="24"/>
                <w:szCs w:val="24"/>
              </w:rPr>
              <w:t xml:space="preserve"> </w:t>
            </w:r>
            <w:r w:rsidRPr="00763BF1">
              <w:rPr>
                <w:sz w:val="24"/>
                <w:szCs w:val="24"/>
              </w:rPr>
              <w:t>праздники</w:t>
            </w:r>
            <w:r w:rsidRPr="00763BF1">
              <w:rPr>
                <w:spacing w:val="-2"/>
                <w:sz w:val="24"/>
                <w:szCs w:val="24"/>
              </w:rPr>
              <w:t xml:space="preserve"> </w:t>
            </w:r>
            <w:r w:rsidRPr="00763BF1">
              <w:rPr>
                <w:sz w:val="24"/>
                <w:szCs w:val="24"/>
              </w:rPr>
              <w:t>и</w:t>
            </w:r>
            <w:r w:rsidRPr="00763BF1">
              <w:rPr>
                <w:spacing w:val="-1"/>
                <w:sz w:val="24"/>
                <w:szCs w:val="24"/>
              </w:rPr>
              <w:t xml:space="preserve"> </w:t>
            </w:r>
            <w:r w:rsidRPr="00763BF1">
              <w:rPr>
                <w:sz w:val="24"/>
                <w:szCs w:val="24"/>
              </w:rPr>
              <w:t>события,</w:t>
            </w:r>
            <w:r w:rsidRPr="00763BF1">
              <w:rPr>
                <w:spacing w:val="-1"/>
                <w:sz w:val="24"/>
                <w:szCs w:val="24"/>
              </w:rPr>
              <w:t xml:space="preserve"> </w:t>
            </w:r>
            <w:r w:rsidRPr="00763BF1">
              <w:rPr>
                <w:sz w:val="24"/>
                <w:szCs w:val="24"/>
              </w:rPr>
              <w:t>посвящённые</w:t>
            </w:r>
            <w:r w:rsidRPr="00763BF1">
              <w:rPr>
                <w:spacing w:val="3"/>
                <w:sz w:val="24"/>
                <w:szCs w:val="24"/>
              </w:rPr>
              <w:t xml:space="preserve"> </w:t>
            </w:r>
            <w:r w:rsidRPr="00763BF1">
              <w:rPr>
                <w:sz w:val="24"/>
                <w:szCs w:val="24"/>
              </w:rPr>
              <w:t>народной</w:t>
            </w:r>
            <w:r w:rsidRPr="00763BF1">
              <w:rPr>
                <w:spacing w:val="1"/>
                <w:sz w:val="24"/>
                <w:szCs w:val="24"/>
              </w:rPr>
              <w:t xml:space="preserve"> </w:t>
            </w:r>
            <w:r w:rsidRPr="00763BF1">
              <w:rPr>
                <w:sz w:val="24"/>
                <w:szCs w:val="24"/>
              </w:rPr>
              <w:t>культуре</w:t>
            </w:r>
            <w:r w:rsidRPr="00763BF1">
              <w:rPr>
                <w:spacing w:val="2"/>
                <w:sz w:val="24"/>
                <w:szCs w:val="24"/>
              </w:rPr>
              <w:t xml:space="preserve"> </w:t>
            </w:r>
            <w:r w:rsidRPr="00763BF1">
              <w:rPr>
                <w:sz w:val="24"/>
                <w:szCs w:val="24"/>
              </w:rPr>
              <w:t>народов</w:t>
            </w:r>
            <w:r w:rsidRPr="00763BF1">
              <w:rPr>
                <w:spacing w:val="-1"/>
                <w:sz w:val="24"/>
                <w:szCs w:val="24"/>
              </w:rPr>
              <w:t xml:space="preserve"> </w:t>
            </w:r>
            <w:r w:rsidRPr="00763BF1">
              <w:rPr>
                <w:sz w:val="24"/>
                <w:szCs w:val="24"/>
              </w:rPr>
              <w:t>России;</w:t>
            </w:r>
          </w:p>
          <w:p w:rsidR="00C62907" w:rsidRPr="00763BF1" w:rsidRDefault="00C62907" w:rsidP="00F20E63">
            <w:pPr>
              <w:pStyle w:val="TableParagraph"/>
              <w:numPr>
                <w:ilvl w:val="0"/>
                <w:numId w:val="54"/>
              </w:numPr>
              <w:tabs>
                <w:tab w:val="left" w:pos="231"/>
              </w:tabs>
              <w:spacing w:line="276" w:lineRule="auto"/>
              <w:ind w:right="108" w:firstLine="0"/>
              <w:rPr>
                <w:sz w:val="24"/>
                <w:szCs w:val="24"/>
              </w:rPr>
            </w:pPr>
            <w:r w:rsidRPr="00763BF1">
              <w:rPr>
                <w:sz w:val="24"/>
                <w:szCs w:val="24"/>
              </w:rPr>
              <w:t>приобретение</w:t>
            </w:r>
            <w:r w:rsidRPr="00763BF1">
              <w:rPr>
                <w:spacing w:val="5"/>
                <w:sz w:val="24"/>
                <w:szCs w:val="24"/>
              </w:rPr>
              <w:t xml:space="preserve"> </w:t>
            </w:r>
            <w:r w:rsidRPr="00763BF1">
              <w:rPr>
                <w:sz w:val="24"/>
                <w:szCs w:val="24"/>
              </w:rPr>
              <w:t>опыта</w:t>
            </w:r>
            <w:r w:rsidRPr="00763BF1">
              <w:rPr>
                <w:spacing w:val="5"/>
                <w:sz w:val="24"/>
                <w:szCs w:val="24"/>
              </w:rPr>
              <w:t xml:space="preserve"> </w:t>
            </w:r>
            <w:r w:rsidRPr="00763BF1">
              <w:rPr>
                <w:sz w:val="24"/>
                <w:szCs w:val="24"/>
              </w:rPr>
              <w:t>по</w:t>
            </w:r>
            <w:r w:rsidRPr="00763BF1">
              <w:rPr>
                <w:spacing w:val="6"/>
                <w:sz w:val="24"/>
                <w:szCs w:val="24"/>
              </w:rPr>
              <w:t xml:space="preserve"> </w:t>
            </w:r>
            <w:r w:rsidRPr="00763BF1">
              <w:rPr>
                <w:sz w:val="24"/>
                <w:szCs w:val="24"/>
              </w:rPr>
              <w:t>сохранению</w:t>
            </w:r>
            <w:r w:rsidRPr="00763BF1">
              <w:rPr>
                <w:spacing w:val="4"/>
                <w:sz w:val="24"/>
                <w:szCs w:val="24"/>
              </w:rPr>
              <w:t xml:space="preserve"> </w:t>
            </w:r>
            <w:r w:rsidRPr="00763BF1">
              <w:rPr>
                <w:sz w:val="24"/>
                <w:szCs w:val="24"/>
              </w:rPr>
              <w:t>жизни</w:t>
            </w:r>
            <w:r w:rsidRPr="00763BF1">
              <w:rPr>
                <w:spacing w:val="4"/>
                <w:sz w:val="24"/>
                <w:szCs w:val="24"/>
              </w:rPr>
              <w:t xml:space="preserve"> </w:t>
            </w:r>
            <w:r w:rsidRPr="00763BF1">
              <w:rPr>
                <w:sz w:val="24"/>
                <w:szCs w:val="24"/>
              </w:rPr>
              <w:t>и</w:t>
            </w:r>
            <w:r w:rsidRPr="00763BF1">
              <w:rPr>
                <w:spacing w:val="3"/>
                <w:sz w:val="24"/>
                <w:szCs w:val="24"/>
              </w:rPr>
              <w:t xml:space="preserve"> </w:t>
            </w:r>
            <w:r w:rsidRPr="00763BF1">
              <w:rPr>
                <w:sz w:val="24"/>
                <w:szCs w:val="24"/>
              </w:rPr>
              <w:t>здоровья:</w:t>
            </w:r>
            <w:r w:rsidRPr="00763BF1">
              <w:rPr>
                <w:spacing w:val="4"/>
                <w:sz w:val="24"/>
                <w:szCs w:val="24"/>
              </w:rPr>
              <w:t xml:space="preserve"> </w:t>
            </w:r>
            <w:r w:rsidRPr="00763BF1">
              <w:rPr>
                <w:sz w:val="24"/>
                <w:szCs w:val="24"/>
              </w:rPr>
              <w:t>проекты</w:t>
            </w:r>
            <w:r w:rsidRPr="00763BF1">
              <w:rPr>
                <w:spacing w:val="8"/>
                <w:sz w:val="24"/>
                <w:szCs w:val="24"/>
              </w:rPr>
              <w:t xml:space="preserve"> </w:t>
            </w:r>
            <w:r w:rsidRPr="00763BF1">
              <w:rPr>
                <w:sz w:val="24"/>
                <w:szCs w:val="24"/>
              </w:rPr>
              <w:t>«Безопасность</w:t>
            </w:r>
            <w:r w:rsidRPr="00763BF1">
              <w:rPr>
                <w:spacing w:val="5"/>
                <w:sz w:val="24"/>
                <w:szCs w:val="24"/>
              </w:rPr>
              <w:t xml:space="preserve"> </w:t>
            </w:r>
            <w:r w:rsidRPr="00763BF1">
              <w:rPr>
                <w:sz w:val="24"/>
                <w:szCs w:val="24"/>
              </w:rPr>
              <w:t>в</w:t>
            </w:r>
            <w:r w:rsidRPr="00763BF1">
              <w:rPr>
                <w:spacing w:val="4"/>
                <w:sz w:val="24"/>
                <w:szCs w:val="24"/>
              </w:rPr>
              <w:t xml:space="preserve"> </w:t>
            </w:r>
            <w:r w:rsidRPr="00763BF1">
              <w:rPr>
                <w:sz w:val="24"/>
                <w:szCs w:val="24"/>
              </w:rPr>
              <w:t>рисунках»,</w:t>
            </w:r>
            <w:r w:rsidRPr="00763BF1">
              <w:rPr>
                <w:spacing w:val="8"/>
                <w:sz w:val="24"/>
                <w:szCs w:val="24"/>
              </w:rPr>
              <w:t xml:space="preserve"> </w:t>
            </w:r>
            <w:r w:rsidRPr="00763BF1">
              <w:rPr>
                <w:sz w:val="24"/>
                <w:szCs w:val="24"/>
              </w:rPr>
              <w:t>«Безопасный</w:t>
            </w:r>
            <w:r w:rsidRPr="00763BF1">
              <w:rPr>
                <w:spacing w:val="3"/>
                <w:sz w:val="24"/>
                <w:szCs w:val="24"/>
              </w:rPr>
              <w:t xml:space="preserve"> </w:t>
            </w:r>
            <w:r w:rsidRPr="00763BF1">
              <w:rPr>
                <w:sz w:val="24"/>
                <w:szCs w:val="24"/>
              </w:rPr>
              <w:t>детский</w:t>
            </w:r>
            <w:r w:rsidRPr="00763BF1">
              <w:rPr>
                <w:spacing w:val="-47"/>
                <w:sz w:val="24"/>
                <w:szCs w:val="24"/>
              </w:rPr>
              <w:t xml:space="preserve"> </w:t>
            </w:r>
            <w:r w:rsidRPr="00763BF1">
              <w:rPr>
                <w:sz w:val="24"/>
                <w:szCs w:val="24"/>
              </w:rPr>
              <w:t>сад»,</w:t>
            </w:r>
            <w:r w:rsidRPr="00763BF1">
              <w:rPr>
                <w:spacing w:val="1"/>
                <w:sz w:val="24"/>
                <w:szCs w:val="24"/>
              </w:rPr>
              <w:t xml:space="preserve"> </w:t>
            </w:r>
            <w:r w:rsidRPr="00763BF1">
              <w:rPr>
                <w:sz w:val="24"/>
                <w:szCs w:val="24"/>
              </w:rPr>
              <w:t>«Безопасный</w:t>
            </w:r>
            <w:r w:rsidRPr="00763BF1">
              <w:rPr>
                <w:spacing w:val="-1"/>
                <w:sz w:val="24"/>
                <w:szCs w:val="24"/>
              </w:rPr>
              <w:t xml:space="preserve"> </w:t>
            </w:r>
            <w:r w:rsidRPr="00763BF1">
              <w:rPr>
                <w:sz w:val="24"/>
                <w:szCs w:val="24"/>
              </w:rPr>
              <w:t>дом»;</w:t>
            </w:r>
            <w:r w:rsidRPr="00763BF1">
              <w:rPr>
                <w:spacing w:val="-2"/>
                <w:sz w:val="24"/>
                <w:szCs w:val="24"/>
              </w:rPr>
              <w:t xml:space="preserve"> </w:t>
            </w:r>
            <w:r w:rsidRPr="00763BF1">
              <w:rPr>
                <w:sz w:val="24"/>
                <w:szCs w:val="24"/>
              </w:rPr>
              <w:t>акция</w:t>
            </w:r>
            <w:r w:rsidRPr="00763BF1">
              <w:rPr>
                <w:spacing w:val="2"/>
                <w:sz w:val="24"/>
                <w:szCs w:val="24"/>
              </w:rPr>
              <w:t xml:space="preserve"> </w:t>
            </w:r>
            <w:r w:rsidRPr="00763BF1">
              <w:rPr>
                <w:sz w:val="24"/>
                <w:szCs w:val="24"/>
              </w:rPr>
              <w:t>«Безопасность 0+»,</w:t>
            </w:r>
            <w:r w:rsidRPr="00763BF1">
              <w:rPr>
                <w:spacing w:val="2"/>
                <w:sz w:val="24"/>
                <w:szCs w:val="24"/>
              </w:rPr>
              <w:t xml:space="preserve"> </w:t>
            </w:r>
            <w:r w:rsidRPr="00763BF1">
              <w:rPr>
                <w:sz w:val="24"/>
                <w:szCs w:val="24"/>
              </w:rPr>
              <w:t>«Полезное питание»</w:t>
            </w:r>
          </w:p>
        </w:tc>
      </w:tr>
      <w:tr w:rsidR="00C62907" w:rsidRPr="00EB24FC" w:rsidTr="00285239">
        <w:trPr>
          <w:gridAfter w:val="1"/>
          <w:wAfter w:w="282" w:type="dxa"/>
          <w:trHeight w:val="255"/>
          <w:jc w:val="center"/>
        </w:trPr>
        <w:tc>
          <w:tcPr>
            <w:tcW w:w="9969" w:type="dxa"/>
            <w:gridSpan w:val="2"/>
            <w:tcBorders>
              <w:top w:val="single" w:sz="4" w:space="0" w:color="auto"/>
              <w:bottom w:val="single" w:sz="4" w:space="0" w:color="auto"/>
            </w:tcBorders>
            <w:shd w:val="clear" w:color="auto" w:fill="D9D9D9" w:themeFill="background1" w:themeFillShade="D9"/>
          </w:tcPr>
          <w:p w:rsidR="00C62907" w:rsidRPr="00763BF1" w:rsidRDefault="00C62907" w:rsidP="00E54F32">
            <w:pPr>
              <w:pStyle w:val="TableParagraph"/>
              <w:spacing w:line="276" w:lineRule="auto"/>
              <w:ind w:left="105"/>
              <w:rPr>
                <w:b/>
                <w:i/>
                <w:sz w:val="24"/>
                <w:szCs w:val="24"/>
              </w:rPr>
            </w:pPr>
            <w:r w:rsidRPr="00763BF1">
              <w:rPr>
                <w:b/>
                <w:i/>
                <w:sz w:val="24"/>
                <w:szCs w:val="24"/>
              </w:rPr>
              <w:t>Планируемые</w:t>
            </w:r>
            <w:r w:rsidRPr="00763BF1">
              <w:rPr>
                <w:b/>
                <w:i/>
                <w:spacing w:val="-5"/>
                <w:sz w:val="24"/>
                <w:szCs w:val="24"/>
              </w:rPr>
              <w:t xml:space="preserve"> </w:t>
            </w:r>
            <w:r w:rsidRPr="00763BF1">
              <w:rPr>
                <w:b/>
                <w:i/>
                <w:sz w:val="24"/>
                <w:szCs w:val="24"/>
              </w:rPr>
              <w:t>результаты</w:t>
            </w:r>
            <w:r w:rsidRPr="00763BF1">
              <w:rPr>
                <w:b/>
                <w:i/>
                <w:spacing w:val="-7"/>
                <w:sz w:val="24"/>
                <w:szCs w:val="24"/>
              </w:rPr>
              <w:t xml:space="preserve"> </w:t>
            </w:r>
            <w:r w:rsidRPr="00763BF1">
              <w:rPr>
                <w:b/>
                <w:i/>
                <w:sz w:val="24"/>
                <w:szCs w:val="24"/>
              </w:rPr>
              <w:t>воспитания</w:t>
            </w:r>
          </w:p>
        </w:tc>
      </w:tr>
      <w:tr w:rsidR="00C62907" w:rsidRPr="00EB24FC" w:rsidTr="00285239">
        <w:trPr>
          <w:gridAfter w:val="1"/>
          <w:wAfter w:w="282" w:type="dxa"/>
          <w:trHeight w:val="300"/>
          <w:jc w:val="center"/>
        </w:trPr>
        <w:tc>
          <w:tcPr>
            <w:tcW w:w="9969" w:type="dxa"/>
            <w:gridSpan w:val="2"/>
            <w:tcBorders>
              <w:top w:val="single" w:sz="4" w:space="0" w:color="auto"/>
              <w:bottom w:val="single" w:sz="4" w:space="0" w:color="auto"/>
            </w:tcBorders>
            <w:shd w:val="clear" w:color="auto" w:fill="FFFFFF" w:themeFill="background1"/>
          </w:tcPr>
          <w:p w:rsidR="00C62907" w:rsidRPr="00763BF1" w:rsidRDefault="00C62907" w:rsidP="00F20E63">
            <w:pPr>
              <w:pStyle w:val="TableParagraph"/>
              <w:numPr>
                <w:ilvl w:val="0"/>
                <w:numId w:val="53"/>
              </w:numPr>
              <w:tabs>
                <w:tab w:val="left" w:pos="222"/>
              </w:tabs>
              <w:spacing w:line="276" w:lineRule="auto"/>
              <w:ind w:hanging="117"/>
              <w:rPr>
                <w:sz w:val="24"/>
                <w:szCs w:val="24"/>
              </w:rPr>
            </w:pPr>
            <w:r w:rsidRPr="00763BF1">
              <w:rPr>
                <w:sz w:val="24"/>
                <w:szCs w:val="24"/>
              </w:rPr>
              <w:t>различает</w:t>
            </w:r>
            <w:r w:rsidRPr="00763BF1">
              <w:rPr>
                <w:spacing w:val="-3"/>
                <w:sz w:val="24"/>
                <w:szCs w:val="24"/>
              </w:rPr>
              <w:t xml:space="preserve"> </w:t>
            </w:r>
            <w:r w:rsidRPr="00763BF1">
              <w:rPr>
                <w:sz w:val="24"/>
                <w:szCs w:val="24"/>
              </w:rPr>
              <w:t>основные проявления</w:t>
            </w:r>
            <w:r w:rsidRPr="00763BF1">
              <w:rPr>
                <w:spacing w:val="-3"/>
                <w:sz w:val="24"/>
                <w:szCs w:val="24"/>
              </w:rPr>
              <w:t xml:space="preserve"> </w:t>
            </w:r>
            <w:r w:rsidRPr="00763BF1">
              <w:rPr>
                <w:sz w:val="24"/>
                <w:szCs w:val="24"/>
              </w:rPr>
              <w:t>добра и</w:t>
            </w:r>
            <w:r w:rsidRPr="00763BF1">
              <w:rPr>
                <w:spacing w:val="-3"/>
                <w:sz w:val="24"/>
                <w:szCs w:val="24"/>
              </w:rPr>
              <w:t xml:space="preserve"> </w:t>
            </w:r>
            <w:r w:rsidRPr="00763BF1">
              <w:rPr>
                <w:sz w:val="24"/>
                <w:szCs w:val="24"/>
              </w:rPr>
              <w:t>зла;</w:t>
            </w:r>
          </w:p>
          <w:p w:rsidR="00C62907" w:rsidRPr="00763BF1" w:rsidRDefault="00C62907" w:rsidP="00F20E63">
            <w:pPr>
              <w:pStyle w:val="TableParagraph"/>
              <w:numPr>
                <w:ilvl w:val="0"/>
                <w:numId w:val="53"/>
              </w:numPr>
              <w:tabs>
                <w:tab w:val="left" w:pos="222"/>
              </w:tabs>
              <w:spacing w:line="276" w:lineRule="auto"/>
              <w:ind w:hanging="117"/>
              <w:rPr>
                <w:sz w:val="24"/>
                <w:szCs w:val="24"/>
              </w:rPr>
            </w:pPr>
            <w:r w:rsidRPr="00763BF1">
              <w:rPr>
                <w:sz w:val="24"/>
                <w:szCs w:val="24"/>
              </w:rPr>
              <w:t>принимает</w:t>
            </w:r>
            <w:r w:rsidRPr="00763BF1">
              <w:rPr>
                <w:spacing w:val="-4"/>
                <w:sz w:val="24"/>
                <w:szCs w:val="24"/>
              </w:rPr>
              <w:t xml:space="preserve"> </w:t>
            </w:r>
            <w:r w:rsidRPr="00763BF1">
              <w:rPr>
                <w:sz w:val="24"/>
                <w:szCs w:val="24"/>
              </w:rPr>
              <w:t>и</w:t>
            </w:r>
            <w:r w:rsidRPr="00763BF1">
              <w:rPr>
                <w:spacing w:val="-2"/>
                <w:sz w:val="24"/>
                <w:szCs w:val="24"/>
              </w:rPr>
              <w:t xml:space="preserve"> </w:t>
            </w:r>
            <w:r w:rsidRPr="00763BF1">
              <w:rPr>
                <w:sz w:val="24"/>
                <w:szCs w:val="24"/>
              </w:rPr>
              <w:t>уважает</w:t>
            </w:r>
            <w:r w:rsidRPr="00763BF1">
              <w:rPr>
                <w:spacing w:val="-2"/>
                <w:sz w:val="24"/>
                <w:szCs w:val="24"/>
              </w:rPr>
              <w:t xml:space="preserve"> </w:t>
            </w:r>
            <w:r w:rsidRPr="00763BF1">
              <w:rPr>
                <w:sz w:val="24"/>
                <w:szCs w:val="24"/>
              </w:rPr>
              <w:t>традиционные</w:t>
            </w:r>
            <w:r w:rsidRPr="00763BF1">
              <w:rPr>
                <w:spacing w:val="-3"/>
                <w:sz w:val="24"/>
                <w:szCs w:val="24"/>
              </w:rPr>
              <w:t xml:space="preserve"> </w:t>
            </w:r>
            <w:r w:rsidRPr="00763BF1">
              <w:rPr>
                <w:sz w:val="24"/>
                <w:szCs w:val="24"/>
              </w:rPr>
              <w:t>ценности,</w:t>
            </w:r>
            <w:r w:rsidRPr="00763BF1">
              <w:rPr>
                <w:spacing w:val="-3"/>
                <w:sz w:val="24"/>
                <w:szCs w:val="24"/>
              </w:rPr>
              <w:t xml:space="preserve"> </w:t>
            </w:r>
            <w:r w:rsidRPr="00763BF1">
              <w:rPr>
                <w:sz w:val="24"/>
                <w:szCs w:val="24"/>
              </w:rPr>
              <w:t>ценности</w:t>
            </w:r>
            <w:r w:rsidRPr="00763BF1">
              <w:rPr>
                <w:spacing w:val="-4"/>
                <w:sz w:val="24"/>
                <w:szCs w:val="24"/>
              </w:rPr>
              <w:t xml:space="preserve"> </w:t>
            </w:r>
            <w:r w:rsidRPr="00763BF1">
              <w:rPr>
                <w:sz w:val="24"/>
                <w:szCs w:val="24"/>
              </w:rPr>
              <w:t>семьи</w:t>
            </w:r>
            <w:r w:rsidRPr="00763BF1">
              <w:rPr>
                <w:spacing w:val="-2"/>
                <w:sz w:val="24"/>
                <w:szCs w:val="24"/>
              </w:rPr>
              <w:t xml:space="preserve"> </w:t>
            </w:r>
            <w:r w:rsidRPr="00763BF1">
              <w:rPr>
                <w:sz w:val="24"/>
                <w:szCs w:val="24"/>
              </w:rPr>
              <w:t>и</w:t>
            </w:r>
            <w:r w:rsidRPr="00763BF1">
              <w:rPr>
                <w:spacing w:val="-4"/>
                <w:sz w:val="24"/>
                <w:szCs w:val="24"/>
              </w:rPr>
              <w:t xml:space="preserve"> </w:t>
            </w:r>
            <w:r w:rsidRPr="00763BF1">
              <w:rPr>
                <w:sz w:val="24"/>
                <w:szCs w:val="24"/>
              </w:rPr>
              <w:t>общества;</w:t>
            </w:r>
          </w:p>
          <w:p w:rsidR="00C62907" w:rsidRPr="00763BF1" w:rsidRDefault="00C62907" w:rsidP="00F20E63">
            <w:pPr>
              <w:pStyle w:val="TableParagraph"/>
              <w:numPr>
                <w:ilvl w:val="0"/>
                <w:numId w:val="53"/>
              </w:numPr>
              <w:tabs>
                <w:tab w:val="left" w:pos="222"/>
              </w:tabs>
              <w:spacing w:before="1" w:line="276" w:lineRule="auto"/>
              <w:ind w:hanging="117"/>
              <w:rPr>
                <w:sz w:val="24"/>
                <w:szCs w:val="24"/>
              </w:rPr>
            </w:pPr>
            <w:proofErr w:type="gramStart"/>
            <w:r w:rsidRPr="00763BF1">
              <w:rPr>
                <w:sz w:val="24"/>
                <w:szCs w:val="24"/>
              </w:rPr>
              <w:t>правдивый</w:t>
            </w:r>
            <w:proofErr w:type="gramEnd"/>
            <w:r w:rsidRPr="00763BF1">
              <w:rPr>
                <w:sz w:val="24"/>
                <w:szCs w:val="24"/>
              </w:rPr>
              <w:t>,</w:t>
            </w:r>
            <w:r w:rsidRPr="00763BF1">
              <w:rPr>
                <w:spacing w:val="-3"/>
                <w:sz w:val="24"/>
                <w:szCs w:val="24"/>
              </w:rPr>
              <w:t xml:space="preserve"> </w:t>
            </w:r>
            <w:r w:rsidRPr="00763BF1">
              <w:rPr>
                <w:sz w:val="24"/>
                <w:szCs w:val="24"/>
              </w:rPr>
              <w:t>искренний,</w:t>
            </w:r>
            <w:r w:rsidRPr="00763BF1">
              <w:rPr>
                <w:spacing w:val="-3"/>
                <w:sz w:val="24"/>
                <w:szCs w:val="24"/>
              </w:rPr>
              <w:t xml:space="preserve"> </w:t>
            </w:r>
            <w:r w:rsidRPr="00763BF1">
              <w:rPr>
                <w:sz w:val="24"/>
                <w:szCs w:val="24"/>
              </w:rPr>
              <w:t>способный</w:t>
            </w:r>
            <w:r w:rsidRPr="00763BF1">
              <w:rPr>
                <w:spacing w:val="-3"/>
                <w:sz w:val="24"/>
                <w:szCs w:val="24"/>
              </w:rPr>
              <w:t xml:space="preserve"> </w:t>
            </w:r>
            <w:r w:rsidRPr="00763BF1">
              <w:rPr>
                <w:sz w:val="24"/>
                <w:szCs w:val="24"/>
              </w:rPr>
              <w:t>к</w:t>
            </w:r>
            <w:r w:rsidRPr="00763BF1">
              <w:rPr>
                <w:spacing w:val="-3"/>
                <w:sz w:val="24"/>
                <w:szCs w:val="24"/>
              </w:rPr>
              <w:t xml:space="preserve"> </w:t>
            </w:r>
            <w:r w:rsidRPr="00763BF1">
              <w:rPr>
                <w:sz w:val="24"/>
                <w:szCs w:val="24"/>
              </w:rPr>
              <w:t>сочувствию</w:t>
            </w:r>
            <w:r w:rsidRPr="00763BF1">
              <w:rPr>
                <w:spacing w:val="-1"/>
                <w:sz w:val="24"/>
                <w:szCs w:val="24"/>
              </w:rPr>
              <w:t xml:space="preserve"> </w:t>
            </w:r>
            <w:r w:rsidRPr="00763BF1">
              <w:rPr>
                <w:sz w:val="24"/>
                <w:szCs w:val="24"/>
              </w:rPr>
              <w:t>и</w:t>
            </w:r>
            <w:r w:rsidRPr="00763BF1">
              <w:rPr>
                <w:spacing w:val="-3"/>
                <w:sz w:val="24"/>
                <w:szCs w:val="24"/>
              </w:rPr>
              <w:t xml:space="preserve"> </w:t>
            </w:r>
            <w:r w:rsidRPr="00763BF1">
              <w:rPr>
                <w:sz w:val="24"/>
                <w:szCs w:val="24"/>
              </w:rPr>
              <w:t>заботе,</w:t>
            </w:r>
            <w:r w:rsidRPr="00763BF1">
              <w:rPr>
                <w:spacing w:val="-2"/>
                <w:sz w:val="24"/>
                <w:szCs w:val="24"/>
              </w:rPr>
              <w:t xml:space="preserve"> </w:t>
            </w:r>
            <w:r w:rsidRPr="00763BF1">
              <w:rPr>
                <w:sz w:val="24"/>
                <w:szCs w:val="24"/>
              </w:rPr>
              <w:t>к</w:t>
            </w:r>
            <w:r w:rsidRPr="00763BF1">
              <w:rPr>
                <w:spacing w:val="-4"/>
                <w:sz w:val="24"/>
                <w:szCs w:val="24"/>
              </w:rPr>
              <w:t xml:space="preserve"> </w:t>
            </w:r>
            <w:r w:rsidRPr="00763BF1">
              <w:rPr>
                <w:sz w:val="24"/>
                <w:szCs w:val="24"/>
              </w:rPr>
              <w:t>нравственному</w:t>
            </w:r>
            <w:r w:rsidRPr="00763BF1">
              <w:rPr>
                <w:spacing w:val="-6"/>
                <w:sz w:val="24"/>
                <w:szCs w:val="24"/>
              </w:rPr>
              <w:t xml:space="preserve"> </w:t>
            </w:r>
            <w:r w:rsidRPr="00763BF1">
              <w:rPr>
                <w:sz w:val="24"/>
                <w:szCs w:val="24"/>
              </w:rPr>
              <w:t>поступку;</w:t>
            </w:r>
          </w:p>
          <w:p w:rsidR="00C62907" w:rsidRPr="00763BF1" w:rsidRDefault="00C62907" w:rsidP="00F20E63">
            <w:pPr>
              <w:pStyle w:val="TableParagraph"/>
              <w:numPr>
                <w:ilvl w:val="0"/>
                <w:numId w:val="53"/>
              </w:numPr>
              <w:tabs>
                <w:tab w:val="left" w:pos="222"/>
              </w:tabs>
              <w:spacing w:before="1" w:line="276" w:lineRule="auto"/>
              <w:ind w:hanging="117"/>
              <w:rPr>
                <w:sz w:val="24"/>
                <w:szCs w:val="24"/>
              </w:rPr>
            </w:pPr>
            <w:proofErr w:type="gramStart"/>
            <w:r w:rsidRPr="00763BF1">
              <w:rPr>
                <w:sz w:val="24"/>
                <w:szCs w:val="24"/>
              </w:rPr>
              <w:t>способный</w:t>
            </w:r>
            <w:proofErr w:type="gramEnd"/>
            <w:r w:rsidRPr="00763BF1">
              <w:rPr>
                <w:spacing w:val="-2"/>
                <w:sz w:val="24"/>
                <w:szCs w:val="24"/>
              </w:rPr>
              <w:t xml:space="preserve"> </w:t>
            </w:r>
            <w:r w:rsidRPr="00763BF1">
              <w:rPr>
                <w:sz w:val="24"/>
                <w:szCs w:val="24"/>
              </w:rPr>
              <w:t>не</w:t>
            </w:r>
            <w:r w:rsidRPr="00763BF1">
              <w:rPr>
                <w:spacing w:val="-3"/>
                <w:sz w:val="24"/>
                <w:szCs w:val="24"/>
              </w:rPr>
              <w:t xml:space="preserve"> </w:t>
            </w:r>
            <w:r w:rsidRPr="00763BF1">
              <w:rPr>
                <w:sz w:val="24"/>
                <w:szCs w:val="24"/>
              </w:rPr>
              <w:t>оставаться</w:t>
            </w:r>
            <w:r w:rsidRPr="00763BF1">
              <w:rPr>
                <w:spacing w:val="-4"/>
                <w:sz w:val="24"/>
                <w:szCs w:val="24"/>
              </w:rPr>
              <w:t xml:space="preserve"> </w:t>
            </w:r>
            <w:r w:rsidRPr="00763BF1">
              <w:rPr>
                <w:sz w:val="24"/>
                <w:szCs w:val="24"/>
              </w:rPr>
              <w:t>равнодушным</w:t>
            </w:r>
            <w:r w:rsidRPr="00763BF1">
              <w:rPr>
                <w:spacing w:val="1"/>
                <w:sz w:val="24"/>
                <w:szCs w:val="24"/>
              </w:rPr>
              <w:t xml:space="preserve"> </w:t>
            </w:r>
            <w:r w:rsidRPr="00763BF1">
              <w:rPr>
                <w:sz w:val="24"/>
                <w:szCs w:val="24"/>
              </w:rPr>
              <w:t>к</w:t>
            </w:r>
            <w:r w:rsidRPr="00763BF1">
              <w:rPr>
                <w:spacing w:val="-4"/>
                <w:sz w:val="24"/>
                <w:szCs w:val="24"/>
              </w:rPr>
              <w:t xml:space="preserve"> </w:t>
            </w:r>
            <w:r w:rsidRPr="00763BF1">
              <w:rPr>
                <w:sz w:val="24"/>
                <w:szCs w:val="24"/>
              </w:rPr>
              <w:t>чужому</w:t>
            </w:r>
            <w:r w:rsidRPr="00763BF1">
              <w:rPr>
                <w:spacing w:val="-6"/>
                <w:sz w:val="24"/>
                <w:szCs w:val="24"/>
              </w:rPr>
              <w:t xml:space="preserve"> </w:t>
            </w:r>
            <w:r w:rsidRPr="00763BF1">
              <w:rPr>
                <w:sz w:val="24"/>
                <w:szCs w:val="24"/>
              </w:rPr>
              <w:t>горю,</w:t>
            </w:r>
            <w:r w:rsidRPr="00763BF1">
              <w:rPr>
                <w:spacing w:val="-3"/>
                <w:sz w:val="24"/>
                <w:szCs w:val="24"/>
              </w:rPr>
              <w:t xml:space="preserve"> </w:t>
            </w:r>
            <w:r w:rsidRPr="00763BF1">
              <w:rPr>
                <w:sz w:val="24"/>
                <w:szCs w:val="24"/>
              </w:rPr>
              <w:t>проявлять</w:t>
            </w:r>
            <w:r w:rsidRPr="00763BF1">
              <w:rPr>
                <w:spacing w:val="-3"/>
                <w:sz w:val="24"/>
                <w:szCs w:val="24"/>
              </w:rPr>
              <w:t xml:space="preserve"> </w:t>
            </w:r>
            <w:r w:rsidRPr="00763BF1">
              <w:rPr>
                <w:sz w:val="24"/>
                <w:szCs w:val="24"/>
              </w:rPr>
              <w:t>заботу;</w:t>
            </w:r>
          </w:p>
          <w:p w:rsidR="00C62907" w:rsidRPr="00763BF1" w:rsidRDefault="00C62907" w:rsidP="00F20E63">
            <w:pPr>
              <w:pStyle w:val="TableParagraph"/>
              <w:numPr>
                <w:ilvl w:val="0"/>
                <w:numId w:val="53"/>
              </w:numPr>
              <w:tabs>
                <w:tab w:val="left" w:pos="222"/>
              </w:tabs>
              <w:spacing w:line="276" w:lineRule="auto"/>
              <w:ind w:hanging="117"/>
              <w:rPr>
                <w:sz w:val="24"/>
                <w:szCs w:val="24"/>
              </w:rPr>
            </w:pPr>
            <w:r w:rsidRPr="00763BF1">
              <w:rPr>
                <w:sz w:val="24"/>
                <w:szCs w:val="24"/>
              </w:rPr>
              <w:t>самостоятельно</w:t>
            </w:r>
            <w:r w:rsidRPr="00763BF1">
              <w:rPr>
                <w:spacing w:val="-3"/>
                <w:sz w:val="24"/>
                <w:szCs w:val="24"/>
              </w:rPr>
              <w:t xml:space="preserve"> </w:t>
            </w:r>
            <w:proofErr w:type="gramStart"/>
            <w:r w:rsidRPr="00763BF1">
              <w:rPr>
                <w:sz w:val="24"/>
                <w:szCs w:val="24"/>
              </w:rPr>
              <w:t>различающий</w:t>
            </w:r>
            <w:proofErr w:type="gramEnd"/>
            <w:r w:rsidRPr="00763BF1">
              <w:rPr>
                <w:spacing w:val="-5"/>
                <w:sz w:val="24"/>
                <w:szCs w:val="24"/>
              </w:rPr>
              <w:t xml:space="preserve"> </w:t>
            </w:r>
            <w:r w:rsidRPr="00763BF1">
              <w:rPr>
                <w:sz w:val="24"/>
                <w:szCs w:val="24"/>
              </w:rPr>
              <w:t>основные</w:t>
            </w:r>
            <w:r w:rsidRPr="00763BF1">
              <w:rPr>
                <w:spacing w:val="-4"/>
                <w:sz w:val="24"/>
                <w:szCs w:val="24"/>
              </w:rPr>
              <w:t xml:space="preserve"> </w:t>
            </w:r>
            <w:r w:rsidRPr="00763BF1">
              <w:rPr>
                <w:sz w:val="24"/>
                <w:szCs w:val="24"/>
              </w:rPr>
              <w:t>отрицательные</w:t>
            </w:r>
            <w:r w:rsidRPr="00763BF1">
              <w:rPr>
                <w:spacing w:val="-4"/>
                <w:sz w:val="24"/>
                <w:szCs w:val="24"/>
              </w:rPr>
              <w:t xml:space="preserve"> </w:t>
            </w:r>
            <w:r w:rsidRPr="00763BF1">
              <w:rPr>
                <w:sz w:val="24"/>
                <w:szCs w:val="24"/>
              </w:rPr>
              <w:t>и</w:t>
            </w:r>
            <w:r w:rsidRPr="00763BF1">
              <w:rPr>
                <w:spacing w:val="-5"/>
                <w:sz w:val="24"/>
                <w:szCs w:val="24"/>
              </w:rPr>
              <w:t xml:space="preserve"> </w:t>
            </w:r>
            <w:r w:rsidRPr="00763BF1">
              <w:rPr>
                <w:sz w:val="24"/>
                <w:szCs w:val="24"/>
              </w:rPr>
              <w:t>положительные</w:t>
            </w:r>
            <w:r w:rsidRPr="00763BF1">
              <w:rPr>
                <w:spacing w:val="-4"/>
                <w:sz w:val="24"/>
                <w:szCs w:val="24"/>
              </w:rPr>
              <w:t xml:space="preserve"> </w:t>
            </w:r>
            <w:r w:rsidRPr="00763BF1">
              <w:rPr>
                <w:sz w:val="24"/>
                <w:szCs w:val="24"/>
              </w:rPr>
              <w:t>человеческие</w:t>
            </w:r>
            <w:r w:rsidRPr="00763BF1">
              <w:rPr>
                <w:spacing w:val="-3"/>
                <w:sz w:val="24"/>
                <w:szCs w:val="24"/>
              </w:rPr>
              <w:t xml:space="preserve"> </w:t>
            </w:r>
            <w:r w:rsidRPr="00763BF1">
              <w:rPr>
                <w:sz w:val="24"/>
                <w:szCs w:val="24"/>
              </w:rPr>
              <w:t>качества;</w:t>
            </w:r>
          </w:p>
          <w:p w:rsidR="00C62907" w:rsidRPr="00763BF1" w:rsidRDefault="00C62907" w:rsidP="00F20E63">
            <w:pPr>
              <w:pStyle w:val="TableParagraph"/>
              <w:numPr>
                <w:ilvl w:val="0"/>
                <w:numId w:val="53"/>
              </w:numPr>
              <w:tabs>
                <w:tab w:val="left" w:pos="222"/>
              </w:tabs>
              <w:spacing w:line="276" w:lineRule="auto"/>
              <w:ind w:hanging="117"/>
              <w:rPr>
                <w:sz w:val="24"/>
                <w:szCs w:val="24"/>
              </w:rPr>
            </w:pPr>
            <w:r w:rsidRPr="00763BF1">
              <w:rPr>
                <w:sz w:val="24"/>
                <w:szCs w:val="24"/>
              </w:rPr>
              <w:t>обращается</w:t>
            </w:r>
            <w:r w:rsidRPr="00763BF1">
              <w:rPr>
                <w:spacing w:val="-1"/>
                <w:sz w:val="24"/>
                <w:szCs w:val="24"/>
              </w:rPr>
              <w:t xml:space="preserve"> </w:t>
            </w:r>
            <w:r w:rsidRPr="00763BF1">
              <w:rPr>
                <w:sz w:val="24"/>
                <w:szCs w:val="24"/>
              </w:rPr>
              <w:t>к</w:t>
            </w:r>
            <w:r w:rsidRPr="00763BF1">
              <w:rPr>
                <w:spacing w:val="-3"/>
                <w:sz w:val="24"/>
                <w:szCs w:val="24"/>
              </w:rPr>
              <w:t xml:space="preserve"> </w:t>
            </w:r>
            <w:r w:rsidRPr="00763BF1">
              <w:rPr>
                <w:sz w:val="24"/>
                <w:szCs w:val="24"/>
              </w:rPr>
              <w:t>помощи</w:t>
            </w:r>
            <w:r w:rsidRPr="00763BF1">
              <w:rPr>
                <w:spacing w:val="-3"/>
                <w:sz w:val="24"/>
                <w:szCs w:val="24"/>
              </w:rPr>
              <w:t xml:space="preserve"> </w:t>
            </w:r>
            <w:r w:rsidRPr="00763BF1">
              <w:rPr>
                <w:sz w:val="24"/>
                <w:szCs w:val="24"/>
              </w:rPr>
              <w:t>взрослого</w:t>
            </w:r>
            <w:r w:rsidRPr="00763BF1">
              <w:rPr>
                <w:spacing w:val="-2"/>
                <w:sz w:val="24"/>
                <w:szCs w:val="24"/>
              </w:rPr>
              <w:t xml:space="preserve"> </w:t>
            </w:r>
            <w:r w:rsidRPr="00763BF1">
              <w:rPr>
                <w:sz w:val="24"/>
                <w:szCs w:val="24"/>
              </w:rPr>
              <w:t>в</w:t>
            </w:r>
            <w:r w:rsidRPr="00763BF1">
              <w:rPr>
                <w:spacing w:val="-3"/>
                <w:sz w:val="24"/>
                <w:szCs w:val="24"/>
              </w:rPr>
              <w:t xml:space="preserve"> </w:t>
            </w:r>
            <w:r w:rsidRPr="00763BF1">
              <w:rPr>
                <w:sz w:val="24"/>
                <w:szCs w:val="24"/>
              </w:rPr>
              <w:t>ситуациях</w:t>
            </w:r>
            <w:r w:rsidRPr="00763BF1">
              <w:rPr>
                <w:spacing w:val="-3"/>
                <w:sz w:val="24"/>
                <w:szCs w:val="24"/>
              </w:rPr>
              <w:t xml:space="preserve"> </w:t>
            </w:r>
            <w:r w:rsidRPr="00763BF1">
              <w:rPr>
                <w:sz w:val="24"/>
                <w:szCs w:val="24"/>
              </w:rPr>
              <w:t>морального</w:t>
            </w:r>
            <w:r w:rsidRPr="00763BF1">
              <w:rPr>
                <w:spacing w:val="-1"/>
                <w:sz w:val="24"/>
                <w:szCs w:val="24"/>
              </w:rPr>
              <w:t xml:space="preserve"> </w:t>
            </w:r>
            <w:r w:rsidRPr="00763BF1">
              <w:rPr>
                <w:sz w:val="24"/>
                <w:szCs w:val="24"/>
              </w:rPr>
              <w:t>выбора</w:t>
            </w:r>
          </w:p>
        </w:tc>
      </w:tr>
      <w:tr w:rsidR="00C62907" w:rsidRPr="00EB24FC" w:rsidTr="00285239">
        <w:trPr>
          <w:gridAfter w:val="1"/>
          <w:wAfter w:w="282" w:type="dxa"/>
          <w:trHeight w:val="300"/>
          <w:jc w:val="center"/>
        </w:trPr>
        <w:tc>
          <w:tcPr>
            <w:tcW w:w="9969" w:type="dxa"/>
            <w:gridSpan w:val="2"/>
            <w:tcBorders>
              <w:top w:val="single" w:sz="4" w:space="0" w:color="auto"/>
              <w:bottom w:val="single" w:sz="4" w:space="0" w:color="auto"/>
            </w:tcBorders>
            <w:shd w:val="clear" w:color="auto" w:fill="FDE9D9" w:themeFill="accent6" w:themeFillTint="33"/>
          </w:tcPr>
          <w:p w:rsidR="00C62907" w:rsidRPr="00763BF1" w:rsidRDefault="00C62907" w:rsidP="00E54F32">
            <w:pPr>
              <w:pStyle w:val="TableParagraph"/>
              <w:spacing w:line="276" w:lineRule="auto"/>
              <w:ind w:left="105"/>
              <w:rPr>
                <w:b/>
                <w:sz w:val="24"/>
                <w:szCs w:val="24"/>
              </w:rPr>
            </w:pPr>
            <w:r w:rsidRPr="00763BF1">
              <w:rPr>
                <w:b/>
                <w:sz w:val="24"/>
                <w:szCs w:val="24"/>
              </w:rPr>
              <w:t>Направление</w:t>
            </w:r>
            <w:r w:rsidRPr="00763BF1">
              <w:rPr>
                <w:b/>
                <w:spacing w:val="-4"/>
                <w:sz w:val="24"/>
                <w:szCs w:val="24"/>
              </w:rPr>
              <w:t xml:space="preserve"> </w:t>
            </w:r>
            <w:r w:rsidRPr="00763BF1">
              <w:rPr>
                <w:b/>
                <w:sz w:val="24"/>
                <w:szCs w:val="24"/>
              </w:rPr>
              <w:t>воспитания:</w:t>
            </w:r>
            <w:r w:rsidRPr="00763BF1">
              <w:rPr>
                <w:b/>
                <w:spacing w:val="-3"/>
                <w:sz w:val="24"/>
                <w:szCs w:val="24"/>
              </w:rPr>
              <w:t xml:space="preserve"> </w:t>
            </w:r>
            <w:r w:rsidRPr="00763BF1">
              <w:rPr>
                <w:b/>
                <w:sz w:val="24"/>
                <w:szCs w:val="24"/>
              </w:rPr>
              <w:t>социальное</w:t>
            </w:r>
          </w:p>
        </w:tc>
      </w:tr>
      <w:tr w:rsidR="00C62907" w:rsidRPr="00EB24FC" w:rsidTr="00285239">
        <w:trPr>
          <w:gridAfter w:val="1"/>
          <w:wAfter w:w="282" w:type="dxa"/>
          <w:trHeight w:val="210"/>
          <w:jc w:val="center"/>
        </w:trPr>
        <w:tc>
          <w:tcPr>
            <w:tcW w:w="9969" w:type="dxa"/>
            <w:gridSpan w:val="2"/>
            <w:tcBorders>
              <w:top w:val="single" w:sz="4" w:space="0" w:color="auto"/>
              <w:bottom w:val="single" w:sz="4" w:space="0" w:color="auto"/>
            </w:tcBorders>
            <w:shd w:val="clear" w:color="auto" w:fill="D9D9D9" w:themeFill="background1" w:themeFillShade="D9"/>
          </w:tcPr>
          <w:p w:rsidR="00C62907" w:rsidRPr="00763BF1" w:rsidRDefault="00C62907" w:rsidP="00B92FE4">
            <w:pPr>
              <w:pStyle w:val="TableParagraph"/>
              <w:spacing w:line="276" w:lineRule="auto"/>
              <w:ind w:left="105"/>
              <w:rPr>
                <w:b/>
                <w:i/>
                <w:sz w:val="24"/>
                <w:szCs w:val="24"/>
              </w:rPr>
            </w:pPr>
            <w:r w:rsidRPr="00763BF1">
              <w:rPr>
                <w:b/>
                <w:i/>
                <w:sz w:val="24"/>
                <w:szCs w:val="24"/>
              </w:rPr>
              <w:t>Формирование</w:t>
            </w:r>
            <w:r w:rsidRPr="00763BF1">
              <w:rPr>
                <w:b/>
                <w:i/>
                <w:spacing w:val="-7"/>
                <w:sz w:val="24"/>
                <w:szCs w:val="24"/>
              </w:rPr>
              <w:t xml:space="preserve"> </w:t>
            </w:r>
            <w:r w:rsidRPr="00763BF1">
              <w:rPr>
                <w:b/>
                <w:i/>
                <w:sz w:val="24"/>
                <w:szCs w:val="24"/>
              </w:rPr>
              <w:t>представлений</w:t>
            </w:r>
            <w:r w:rsidRPr="00763BF1">
              <w:rPr>
                <w:b/>
                <w:i/>
                <w:spacing w:val="-6"/>
                <w:sz w:val="24"/>
                <w:szCs w:val="24"/>
              </w:rPr>
              <w:t xml:space="preserve"> </w:t>
            </w:r>
            <w:r w:rsidRPr="00763BF1">
              <w:rPr>
                <w:b/>
                <w:i/>
                <w:sz w:val="24"/>
                <w:szCs w:val="24"/>
              </w:rPr>
              <w:t>(воспитывающая</w:t>
            </w:r>
            <w:r w:rsidRPr="00763BF1">
              <w:rPr>
                <w:b/>
                <w:i/>
                <w:spacing w:val="-6"/>
                <w:sz w:val="24"/>
                <w:szCs w:val="24"/>
              </w:rPr>
              <w:t xml:space="preserve"> </w:t>
            </w:r>
            <w:r w:rsidRPr="00763BF1">
              <w:rPr>
                <w:b/>
                <w:i/>
                <w:sz w:val="24"/>
                <w:szCs w:val="24"/>
              </w:rPr>
              <w:t>среда</w:t>
            </w:r>
            <w:r w:rsidRPr="00763BF1">
              <w:rPr>
                <w:b/>
                <w:i/>
                <w:spacing w:val="-4"/>
                <w:sz w:val="24"/>
                <w:szCs w:val="24"/>
              </w:rPr>
              <w:t xml:space="preserve"> </w:t>
            </w:r>
            <w:r w:rsidRPr="00763BF1">
              <w:rPr>
                <w:b/>
                <w:i/>
                <w:sz w:val="24"/>
                <w:szCs w:val="24"/>
              </w:rPr>
              <w:t>ДО</w:t>
            </w:r>
            <w:r w:rsidR="00835948">
              <w:rPr>
                <w:b/>
                <w:i/>
                <w:sz w:val="24"/>
                <w:szCs w:val="24"/>
              </w:rPr>
              <w:t>О</w:t>
            </w:r>
            <w:r w:rsidRPr="00763BF1">
              <w:rPr>
                <w:b/>
                <w:i/>
                <w:sz w:val="24"/>
                <w:szCs w:val="24"/>
              </w:rPr>
              <w:t>)</w:t>
            </w:r>
          </w:p>
        </w:tc>
      </w:tr>
      <w:tr w:rsidR="00C62907" w:rsidRPr="00EB24FC" w:rsidTr="00285239">
        <w:trPr>
          <w:gridAfter w:val="1"/>
          <w:wAfter w:w="282" w:type="dxa"/>
          <w:trHeight w:val="165"/>
          <w:jc w:val="center"/>
        </w:trPr>
        <w:tc>
          <w:tcPr>
            <w:tcW w:w="9969" w:type="dxa"/>
            <w:gridSpan w:val="2"/>
            <w:tcBorders>
              <w:top w:val="single" w:sz="4" w:space="0" w:color="auto"/>
              <w:bottom w:val="single" w:sz="4" w:space="0" w:color="auto"/>
            </w:tcBorders>
            <w:shd w:val="clear" w:color="auto" w:fill="FFFFFF" w:themeFill="background1"/>
          </w:tcPr>
          <w:p w:rsidR="00C62907" w:rsidRPr="00763BF1" w:rsidRDefault="00C62907" w:rsidP="00F20E63">
            <w:pPr>
              <w:pStyle w:val="TableParagraph"/>
              <w:numPr>
                <w:ilvl w:val="0"/>
                <w:numId w:val="52"/>
              </w:numPr>
              <w:tabs>
                <w:tab w:val="left" w:pos="222"/>
              </w:tabs>
              <w:spacing w:line="276" w:lineRule="auto"/>
              <w:ind w:right="103" w:firstLine="0"/>
              <w:jc w:val="both"/>
              <w:rPr>
                <w:sz w:val="24"/>
                <w:szCs w:val="24"/>
              </w:rPr>
            </w:pPr>
            <w:r w:rsidRPr="00763BF1">
              <w:rPr>
                <w:sz w:val="24"/>
                <w:szCs w:val="24"/>
              </w:rPr>
              <w:t>использовать</w:t>
            </w:r>
            <w:r w:rsidRPr="00763BF1">
              <w:rPr>
                <w:spacing w:val="-4"/>
                <w:sz w:val="24"/>
                <w:szCs w:val="24"/>
              </w:rPr>
              <w:t xml:space="preserve"> </w:t>
            </w:r>
            <w:r w:rsidRPr="00763BF1">
              <w:rPr>
                <w:sz w:val="24"/>
                <w:szCs w:val="24"/>
              </w:rPr>
              <w:t>пространства</w:t>
            </w:r>
            <w:r w:rsidRPr="00763BF1">
              <w:rPr>
                <w:spacing w:val="-1"/>
                <w:sz w:val="24"/>
                <w:szCs w:val="24"/>
              </w:rPr>
              <w:t xml:space="preserve"> </w:t>
            </w:r>
            <w:r w:rsidRPr="00763BF1">
              <w:rPr>
                <w:sz w:val="24"/>
                <w:szCs w:val="24"/>
              </w:rPr>
              <w:t>ДО</w:t>
            </w:r>
            <w:r w:rsidR="00835948">
              <w:rPr>
                <w:sz w:val="24"/>
                <w:szCs w:val="24"/>
              </w:rPr>
              <w:t>О</w:t>
            </w:r>
            <w:r w:rsidRPr="00763BF1">
              <w:rPr>
                <w:spacing w:val="-4"/>
                <w:sz w:val="24"/>
                <w:szCs w:val="24"/>
              </w:rPr>
              <w:t xml:space="preserve"> </w:t>
            </w:r>
            <w:r w:rsidRPr="00763BF1">
              <w:rPr>
                <w:sz w:val="24"/>
                <w:szCs w:val="24"/>
              </w:rPr>
              <w:t>для</w:t>
            </w:r>
            <w:r w:rsidRPr="00763BF1">
              <w:rPr>
                <w:spacing w:val="-1"/>
                <w:sz w:val="24"/>
                <w:szCs w:val="24"/>
              </w:rPr>
              <w:t xml:space="preserve"> </w:t>
            </w:r>
            <w:r w:rsidRPr="00763BF1">
              <w:rPr>
                <w:sz w:val="24"/>
                <w:szCs w:val="24"/>
              </w:rPr>
              <w:t>формирования</w:t>
            </w:r>
            <w:r w:rsidRPr="00763BF1">
              <w:rPr>
                <w:spacing w:val="-5"/>
                <w:sz w:val="24"/>
                <w:szCs w:val="24"/>
              </w:rPr>
              <w:t xml:space="preserve"> </w:t>
            </w:r>
            <w:r w:rsidRPr="00763BF1">
              <w:rPr>
                <w:sz w:val="24"/>
                <w:szCs w:val="24"/>
              </w:rPr>
              <w:t>представлений</w:t>
            </w:r>
            <w:r w:rsidRPr="00763BF1">
              <w:rPr>
                <w:spacing w:val="-4"/>
                <w:sz w:val="24"/>
                <w:szCs w:val="24"/>
              </w:rPr>
              <w:t xml:space="preserve"> </w:t>
            </w:r>
            <w:r w:rsidRPr="00763BF1">
              <w:rPr>
                <w:sz w:val="24"/>
                <w:szCs w:val="24"/>
              </w:rPr>
              <w:t>о</w:t>
            </w:r>
            <w:r w:rsidRPr="00763BF1">
              <w:rPr>
                <w:spacing w:val="-2"/>
                <w:sz w:val="24"/>
                <w:szCs w:val="24"/>
              </w:rPr>
              <w:t xml:space="preserve"> </w:t>
            </w:r>
            <w:r w:rsidRPr="00763BF1">
              <w:rPr>
                <w:sz w:val="24"/>
                <w:szCs w:val="24"/>
              </w:rPr>
              <w:t>том,</w:t>
            </w:r>
            <w:r w:rsidRPr="00763BF1">
              <w:rPr>
                <w:spacing w:val="-6"/>
                <w:sz w:val="24"/>
                <w:szCs w:val="24"/>
              </w:rPr>
              <w:t xml:space="preserve"> </w:t>
            </w:r>
            <w:r w:rsidRPr="00763BF1">
              <w:rPr>
                <w:sz w:val="24"/>
                <w:szCs w:val="24"/>
              </w:rPr>
              <w:t>как</w:t>
            </w:r>
            <w:r w:rsidRPr="00763BF1">
              <w:rPr>
                <w:spacing w:val="-4"/>
                <w:sz w:val="24"/>
                <w:szCs w:val="24"/>
              </w:rPr>
              <w:t xml:space="preserve"> </w:t>
            </w:r>
            <w:r w:rsidRPr="00763BF1">
              <w:rPr>
                <w:sz w:val="24"/>
                <w:szCs w:val="24"/>
              </w:rPr>
              <w:t>правильно</w:t>
            </w:r>
            <w:r w:rsidRPr="00763BF1">
              <w:rPr>
                <w:spacing w:val="-3"/>
                <w:sz w:val="24"/>
                <w:szCs w:val="24"/>
              </w:rPr>
              <w:t xml:space="preserve"> </w:t>
            </w:r>
            <w:r w:rsidRPr="00763BF1">
              <w:rPr>
                <w:sz w:val="24"/>
                <w:szCs w:val="24"/>
              </w:rPr>
              <w:t>вести</w:t>
            </w:r>
            <w:r w:rsidRPr="00763BF1">
              <w:rPr>
                <w:spacing w:val="-5"/>
                <w:sz w:val="24"/>
                <w:szCs w:val="24"/>
              </w:rPr>
              <w:t xml:space="preserve"> </w:t>
            </w:r>
            <w:r w:rsidRPr="00763BF1">
              <w:rPr>
                <w:sz w:val="24"/>
                <w:szCs w:val="24"/>
              </w:rPr>
              <w:t>себя</w:t>
            </w:r>
            <w:r w:rsidRPr="00763BF1">
              <w:rPr>
                <w:spacing w:val="-4"/>
                <w:sz w:val="24"/>
                <w:szCs w:val="24"/>
              </w:rPr>
              <w:t xml:space="preserve"> </w:t>
            </w:r>
            <w:r w:rsidRPr="00763BF1">
              <w:rPr>
                <w:sz w:val="24"/>
                <w:szCs w:val="24"/>
              </w:rPr>
              <w:t>в</w:t>
            </w:r>
            <w:r w:rsidRPr="00763BF1">
              <w:rPr>
                <w:spacing w:val="-4"/>
                <w:sz w:val="24"/>
                <w:szCs w:val="24"/>
              </w:rPr>
              <w:t xml:space="preserve"> </w:t>
            </w:r>
            <w:r w:rsidRPr="00763BF1">
              <w:rPr>
                <w:sz w:val="24"/>
                <w:szCs w:val="24"/>
              </w:rPr>
              <w:t>отношениях</w:t>
            </w:r>
            <w:r w:rsidRPr="00763BF1">
              <w:rPr>
                <w:spacing w:val="-5"/>
                <w:sz w:val="24"/>
                <w:szCs w:val="24"/>
              </w:rPr>
              <w:t xml:space="preserve"> </w:t>
            </w:r>
            <w:r w:rsidRPr="00763BF1">
              <w:rPr>
                <w:sz w:val="24"/>
                <w:szCs w:val="24"/>
              </w:rPr>
              <w:t>с</w:t>
            </w:r>
            <w:r w:rsidRPr="00763BF1">
              <w:rPr>
                <w:spacing w:val="-47"/>
                <w:sz w:val="24"/>
                <w:szCs w:val="24"/>
              </w:rPr>
              <w:t xml:space="preserve"> </w:t>
            </w:r>
            <w:r w:rsidRPr="00763BF1">
              <w:rPr>
                <w:sz w:val="24"/>
                <w:szCs w:val="24"/>
              </w:rPr>
              <w:t>другими</w:t>
            </w:r>
            <w:r w:rsidRPr="00763BF1">
              <w:rPr>
                <w:spacing w:val="-2"/>
                <w:sz w:val="24"/>
                <w:szCs w:val="24"/>
              </w:rPr>
              <w:t xml:space="preserve"> </w:t>
            </w:r>
            <w:r w:rsidRPr="00763BF1">
              <w:rPr>
                <w:sz w:val="24"/>
                <w:szCs w:val="24"/>
              </w:rPr>
              <w:t>людьми;</w:t>
            </w:r>
          </w:p>
          <w:p w:rsidR="00C62907" w:rsidRPr="00763BF1" w:rsidRDefault="00C62907" w:rsidP="00F20E63">
            <w:pPr>
              <w:pStyle w:val="TableParagraph"/>
              <w:numPr>
                <w:ilvl w:val="0"/>
                <w:numId w:val="52"/>
              </w:numPr>
              <w:tabs>
                <w:tab w:val="left" w:pos="222"/>
              </w:tabs>
              <w:spacing w:line="276" w:lineRule="auto"/>
              <w:ind w:left="221" w:hanging="117"/>
              <w:jc w:val="both"/>
              <w:rPr>
                <w:sz w:val="24"/>
                <w:szCs w:val="24"/>
              </w:rPr>
            </w:pPr>
            <w:r w:rsidRPr="00763BF1">
              <w:rPr>
                <w:sz w:val="24"/>
                <w:szCs w:val="24"/>
              </w:rPr>
              <w:t>создавать</w:t>
            </w:r>
            <w:r w:rsidRPr="00763BF1">
              <w:rPr>
                <w:spacing w:val="-1"/>
                <w:sz w:val="24"/>
                <w:szCs w:val="24"/>
              </w:rPr>
              <w:t xml:space="preserve"> </w:t>
            </w:r>
            <w:r w:rsidRPr="00763BF1">
              <w:rPr>
                <w:sz w:val="24"/>
                <w:szCs w:val="24"/>
              </w:rPr>
              <w:t>игровые</w:t>
            </w:r>
            <w:r w:rsidRPr="00763BF1">
              <w:rPr>
                <w:spacing w:val="-3"/>
                <w:sz w:val="24"/>
                <w:szCs w:val="24"/>
              </w:rPr>
              <w:t xml:space="preserve"> </w:t>
            </w:r>
            <w:r w:rsidRPr="00763BF1">
              <w:rPr>
                <w:sz w:val="24"/>
                <w:szCs w:val="24"/>
              </w:rPr>
              <w:t>зоны</w:t>
            </w:r>
            <w:r w:rsidRPr="00763BF1">
              <w:rPr>
                <w:spacing w:val="-3"/>
                <w:sz w:val="24"/>
                <w:szCs w:val="24"/>
              </w:rPr>
              <w:t xml:space="preserve"> </w:t>
            </w:r>
            <w:r w:rsidRPr="00763BF1">
              <w:rPr>
                <w:sz w:val="24"/>
                <w:szCs w:val="24"/>
              </w:rPr>
              <w:t>по темам</w:t>
            </w:r>
            <w:r w:rsidRPr="00763BF1">
              <w:rPr>
                <w:spacing w:val="-2"/>
                <w:sz w:val="24"/>
                <w:szCs w:val="24"/>
              </w:rPr>
              <w:t xml:space="preserve"> </w:t>
            </w:r>
            <w:r w:rsidRPr="00763BF1">
              <w:rPr>
                <w:sz w:val="24"/>
                <w:szCs w:val="24"/>
              </w:rPr>
              <w:t>семьи,</w:t>
            </w:r>
            <w:r w:rsidRPr="00763BF1">
              <w:rPr>
                <w:spacing w:val="-3"/>
                <w:sz w:val="24"/>
                <w:szCs w:val="24"/>
              </w:rPr>
              <w:t xml:space="preserve"> </w:t>
            </w:r>
            <w:r w:rsidRPr="00763BF1">
              <w:rPr>
                <w:sz w:val="24"/>
                <w:szCs w:val="24"/>
              </w:rPr>
              <w:t>дружбы,</w:t>
            </w:r>
            <w:r w:rsidRPr="00763BF1">
              <w:rPr>
                <w:spacing w:val="-3"/>
                <w:sz w:val="24"/>
                <w:szCs w:val="24"/>
              </w:rPr>
              <w:t xml:space="preserve"> </w:t>
            </w:r>
            <w:r w:rsidRPr="00763BF1">
              <w:rPr>
                <w:sz w:val="24"/>
                <w:szCs w:val="24"/>
              </w:rPr>
              <w:t>взаимопомощи</w:t>
            </w:r>
            <w:r w:rsidRPr="00763BF1">
              <w:rPr>
                <w:spacing w:val="-4"/>
                <w:sz w:val="24"/>
                <w:szCs w:val="24"/>
              </w:rPr>
              <w:t xml:space="preserve"> </w:t>
            </w:r>
            <w:r w:rsidRPr="00763BF1">
              <w:rPr>
                <w:sz w:val="24"/>
                <w:szCs w:val="24"/>
              </w:rPr>
              <w:t>и</w:t>
            </w:r>
            <w:r w:rsidRPr="00763BF1">
              <w:rPr>
                <w:spacing w:val="-3"/>
                <w:sz w:val="24"/>
                <w:szCs w:val="24"/>
              </w:rPr>
              <w:t xml:space="preserve"> </w:t>
            </w:r>
            <w:r w:rsidRPr="00763BF1">
              <w:rPr>
                <w:sz w:val="24"/>
                <w:szCs w:val="24"/>
              </w:rPr>
              <w:t>пр.;</w:t>
            </w:r>
          </w:p>
          <w:p w:rsidR="00C62907" w:rsidRPr="00763BF1" w:rsidRDefault="00C62907" w:rsidP="00F20E63">
            <w:pPr>
              <w:pStyle w:val="TableParagraph"/>
              <w:numPr>
                <w:ilvl w:val="0"/>
                <w:numId w:val="52"/>
              </w:numPr>
              <w:tabs>
                <w:tab w:val="left" w:pos="222"/>
              </w:tabs>
              <w:spacing w:before="25" w:line="276" w:lineRule="auto"/>
              <w:ind w:left="221" w:hanging="117"/>
              <w:jc w:val="both"/>
              <w:rPr>
                <w:sz w:val="24"/>
                <w:szCs w:val="24"/>
              </w:rPr>
            </w:pPr>
            <w:r w:rsidRPr="00763BF1">
              <w:rPr>
                <w:sz w:val="24"/>
                <w:szCs w:val="24"/>
              </w:rPr>
              <w:t>организовывать</w:t>
            </w:r>
            <w:r w:rsidRPr="00763BF1">
              <w:rPr>
                <w:spacing w:val="-4"/>
                <w:sz w:val="24"/>
                <w:szCs w:val="24"/>
              </w:rPr>
              <w:t xml:space="preserve"> </w:t>
            </w:r>
            <w:r w:rsidRPr="00763BF1">
              <w:rPr>
                <w:sz w:val="24"/>
                <w:szCs w:val="24"/>
              </w:rPr>
              <w:t>сотрудничество</w:t>
            </w:r>
            <w:r w:rsidRPr="00763BF1">
              <w:rPr>
                <w:spacing w:val="-4"/>
                <w:sz w:val="24"/>
                <w:szCs w:val="24"/>
              </w:rPr>
              <w:t xml:space="preserve"> </w:t>
            </w:r>
            <w:r w:rsidRPr="00763BF1">
              <w:rPr>
                <w:sz w:val="24"/>
                <w:szCs w:val="24"/>
              </w:rPr>
              <w:t>детей</w:t>
            </w:r>
            <w:r w:rsidRPr="00763BF1">
              <w:rPr>
                <w:spacing w:val="-5"/>
                <w:sz w:val="24"/>
                <w:szCs w:val="24"/>
              </w:rPr>
              <w:t xml:space="preserve"> </w:t>
            </w:r>
            <w:r w:rsidRPr="00763BF1">
              <w:rPr>
                <w:sz w:val="24"/>
                <w:szCs w:val="24"/>
              </w:rPr>
              <w:t>в</w:t>
            </w:r>
            <w:r w:rsidRPr="00763BF1">
              <w:rPr>
                <w:spacing w:val="-5"/>
                <w:sz w:val="24"/>
                <w:szCs w:val="24"/>
              </w:rPr>
              <w:t xml:space="preserve"> </w:t>
            </w:r>
            <w:r w:rsidRPr="00763BF1">
              <w:rPr>
                <w:sz w:val="24"/>
                <w:szCs w:val="24"/>
              </w:rPr>
              <w:t>различных</w:t>
            </w:r>
            <w:r w:rsidRPr="00763BF1">
              <w:rPr>
                <w:spacing w:val="-5"/>
                <w:sz w:val="24"/>
                <w:szCs w:val="24"/>
              </w:rPr>
              <w:t xml:space="preserve"> </w:t>
            </w:r>
            <w:r w:rsidRPr="00763BF1">
              <w:rPr>
                <w:sz w:val="24"/>
                <w:szCs w:val="24"/>
              </w:rPr>
              <w:t>пространствах</w:t>
            </w:r>
            <w:r w:rsidRPr="00763BF1">
              <w:rPr>
                <w:spacing w:val="-3"/>
                <w:sz w:val="24"/>
                <w:szCs w:val="24"/>
              </w:rPr>
              <w:t xml:space="preserve"> </w:t>
            </w:r>
            <w:r w:rsidRPr="00763BF1">
              <w:rPr>
                <w:sz w:val="24"/>
                <w:szCs w:val="24"/>
              </w:rPr>
              <w:t>и</w:t>
            </w:r>
            <w:r w:rsidRPr="00763BF1">
              <w:rPr>
                <w:spacing w:val="-5"/>
                <w:sz w:val="24"/>
                <w:szCs w:val="24"/>
              </w:rPr>
              <w:t xml:space="preserve"> </w:t>
            </w:r>
            <w:r w:rsidRPr="00763BF1">
              <w:rPr>
                <w:sz w:val="24"/>
                <w:szCs w:val="24"/>
              </w:rPr>
              <w:t>ситуациях;</w:t>
            </w:r>
          </w:p>
          <w:p w:rsidR="00C62907" w:rsidRPr="00763BF1" w:rsidRDefault="00C62907" w:rsidP="00F20E63">
            <w:pPr>
              <w:pStyle w:val="TableParagraph"/>
              <w:numPr>
                <w:ilvl w:val="0"/>
                <w:numId w:val="52"/>
              </w:numPr>
              <w:tabs>
                <w:tab w:val="left" w:pos="313"/>
              </w:tabs>
              <w:spacing w:before="34" w:line="276" w:lineRule="auto"/>
              <w:ind w:right="106" w:firstLine="0"/>
              <w:jc w:val="both"/>
              <w:rPr>
                <w:sz w:val="24"/>
                <w:szCs w:val="24"/>
              </w:rPr>
            </w:pPr>
            <w:r w:rsidRPr="00763BF1">
              <w:rPr>
                <w:sz w:val="24"/>
                <w:szCs w:val="24"/>
              </w:rPr>
              <w:t>обеспечивать</w:t>
            </w:r>
            <w:r w:rsidRPr="00763BF1">
              <w:rPr>
                <w:spacing w:val="1"/>
                <w:sz w:val="24"/>
                <w:szCs w:val="24"/>
              </w:rPr>
              <w:t xml:space="preserve"> </w:t>
            </w:r>
            <w:r w:rsidRPr="00763BF1">
              <w:rPr>
                <w:sz w:val="24"/>
                <w:szCs w:val="24"/>
              </w:rPr>
              <w:t>свободный</w:t>
            </w:r>
            <w:r w:rsidRPr="00763BF1">
              <w:rPr>
                <w:spacing w:val="1"/>
                <w:sz w:val="24"/>
                <w:szCs w:val="24"/>
              </w:rPr>
              <w:t xml:space="preserve"> </w:t>
            </w:r>
            <w:r w:rsidRPr="00763BF1">
              <w:rPr>
                <w:sz w:val="24"/>
                <w:szCs w:val="24"/>
              </w:rPr>
              <w:t>доступ</w:t>
            </w:r>
            <w:r w:rsidRPr="00763BF1">
              <w:rPr>
                <w:spacing w:val="1"/>
                <w:sz w:val="24"/>
                <w:szCs w:val="24"/>
              </w:rPr>
              <w:t xml:space="preserve"> </w:t>
            </w:r>
            <w:r w:rsidRPr="00763BF1">
              <w:rPr>
                <w:sz w:val="24"/>
                <w:szCs w:val="24"/>
              </w:rPr>
              <w:t>детей</w:t>
            </w:r>
            <w:r w:rsidRPr="00763BF1">
              <w:rPr>
                <w:spacing w:val="1"/>
                <w:sz w:val="24"/>
                <w:szCs w:val="24"/>
              </w:rPr>
              <w:t xml:space="preserve"> </w:t>
            </w:r>
            <w:r w:rsidRPr="00763BF1">
              <w:rPr>
                <w:sz w:val="24"/>
                <w:szCs w:val="24"/>
              </w:rPr>
              <w:t>к</w:t>
            </w:r>
            <w:r w:rsidRPr="00763BF1">
              <w:rPr>
                <w:spacing w:val="1"/>
                <w:sz w:val="24"/>
                <w:szCs w:val="24"/>
              </w:rPr>
              <w:t xml:space="preserve"> </w:t>
            </w:r>
            <w:r w:rsidRPr="00763BF1">
              <w:rPr>
                <w:sz w:val="24"/>
                <w:szCs w:val="24"/>
              </w:rPr>
              <w:t>различным</w:t>
            </w:r>
            <w:r w:rsidRPr="00763BF1">
              <w:rPr>
                <w:spacing w:val="1"/>
                <w:sz w:val="24"/>
                <w:szCs w:val="24"/>
              </w:rPr>
              <w:t xml:space="preserve"> </w:t>
            </w:r>
            <w:r w:rsidRPr="00763BF1">
              <w:rPr>
                <w:sz w:val="24"/>
                <w:szCs w:val="24"/>
              </w:rPr>
              <w:t>литературным</w:t>
            </w:r>
            <w:r w:rsidRPr="00763BF1">
              <w:rPr>
                <w:spacing w:val="1"/>
                <w:sz w:val="24"/>
                <w:szCs w:val="24"/>
              </w:rPr>
              <w:t xml:space="preserve"> </w:t>
            </w:r>
            <w:r w:rsidRPr="00763BF1">
              <w:rPr>
                <w:sz w:val="24"/>
                <w:szCs w:val="24"/>
              </w:rPr>
              <w:t>изданиям,</w:t>
            </w:r>
            <w:r w:rsidRPr="00763BF1">
              <w:rPr>
                <w:spacing w:val="1"/>
                <w:sz w:val="24"/>
                <w:szCs w:val="24"/>
              </w:rPr>
              <w:t xml:space="preserve"> </w:t>
            </w:r>
            <w:r w:rsidRPr="00763BF1">
              <w:rPr>
                <w:sz w:val="24"/>
                <w:szCs w:val="24"/>
              </w:rPr>
              <w:t>предоставление</w:t>
            </w:r>
            <w:r w:rsidRPr="00763BF1">
              <w:rPr>
                <w:spacing w:val="1"/>
                <w:sz w:val="24"/>
                <w:szCs w:val="24"/>
              </w:rPr>
              <w:t xml:space="preserve"> </w:t>
            </w:r>
            <w:r w:rsidRPr="00763BF1">
              <w:rPr>
                <w:sz w:val="24"/>
                <w:szCs w:val="24"/>
              </w:rPr>
              <w:t>места</w:t>
            </w:r>
            <w:r w:rsidRPr="00763BF1">
              <w:rPr>
                <w:spacing w:val="1"/>
                <w:sz w:val="24"/>
                <w:szCs w:val="24"/>
              </w:rPr>
              <w:t xml:space="preserve"> </w:t>
            </w:r>
            <w:r w:rsidRPr="00763BF1">
              <w:rPr>
                <w:sz w:val="24"/>
                <w:szCs w:val="24"/>
              </w:rPr>
              <w:t>для</w:t>
            </w:r>
            <w:r w:rsidRPr="00763BF1">
              <w:rPr>
                <w:spacing w:val="1"/>
                <w:sz w:val="24"/>
                <w:szCs w:val="24"/>
              </w:rPr>
              <w:t xml:space="preserve"> </w:t>
            </w:r>
            <w:r w:rsidRPr="00763BF1">
              <w:rPr>
                <w:sz w:val="24"/>
                <w:szCs w:val="24"/>
              </w:rPr>
              <w:t>рассматривания и чтения детьми книг и изучения различных материалов по темам семьи, дружбы, взаимопомощи,</w:t>
            </w:r>
            <w:r w:rsidRPr="00763BF1">
              <w:rPr>
                <w:spacing w:val="1"/>
                <w:sz w:val="24"/>
                <w:szCs w:val="24"/>
              </w:rPr>
              <w:t xml:space="preserve"> </w:t>
            </w:r>
            <w:r w:rsidRPr="00763BF1">
              <w:rPr>
                <w:sz w:val="24"/>
                <w:szCs w:val="24"/>
              </w:rPr>
              <w:t>сотрудничества;</w:t>
            </w:r>
          </w:p>
          <w:p w:rsidR="00C62907" w:rsidRPr="00763BF1" w:rsidRDefault="00C62907" w:rsidP="00F20E63">
            <w:pPr>
              <w:pStyle w:val="TableParagraph"/>
              <w:numPr>
                <w:ilvl w:val="0"/>
                <w:numId w:val="52"/>
              </w:numPr>
              <w:tabs>
                <w:tab w:val="left" w:pos="222"/>
              </w:tabs>
              <w:spacing w:before="1" w:line="276" w:lineRule="auto"/>
              <w:ind w:left="221" w:hanging="117"/>
              <w:jc w:val="both"/>
              <w:rPr>
                <w:sz w:val="24"/>
                <w:szCs w:val="24"/>
              </w:rPr>
            </w:pPr>
            <w:r w:rsidRPr="00763BF1">
              <w:rPr>
                <w:sz w:val="24"/>
                <w:szCs w:val="24"/>
              </w:rPr>
              <w:t>создавать</w:t>
            </w:r>
            <w:r w:rsidRPr="00763BF1">
              <w:rPr>
                <w:spacing w:val="-3"/>
                <w:sz w:val="24"/>
                <w:szCs w:val="24"/>
              </w:rPr>
              <w:t xml:space="preserve"> </w:t>
            </w:r>
            <w:r w:rsidRPr="00763BF1">
              <w:rPr>
                <w:sz w:val="24"/>
                <w:szCs w:val="24"/>
              </w:rPr>
              <w:t>условия</w:t>
            </w:r>
            <w:r w:rsidRPr="00763BF1">
              <w:rPr>
                <w:spacing w:val="-3"/>
                <w:sz w:val="24"/>
                <w:szCs w:val="24"/>
              </w:rPr>
              <w:t xml:space="preserve"> </w:t>
            </w:r>
            <w:r w:rsidRPr="00763BF1">
              <w:rPr>
                <w:sz w:val="24"/>
                <w:szCs w:val="24"/>
              </w:rPr>
              <w:t>для</w:t>
            </w:r>
            <w:r w:rsidRPr="00763BF1">
              <w:rPr>
                <w:spacing w:val="-5"/>
                <w:sz w:val="24"/>
                <w:szCs w:val="24"/>
              </w:rPr>
              <w:t xml:space="preserve"> </w:t>
            </w:r>
            <w:r w:rsidRPr="00763BF1">
              <w:rPr>
                <w:sz w:val="24"/>
                <w:szCs w:val="24"/>
              </w:rPr>
              <w:t>проявления</w:t>
            </w:r>
            <w:r w:rsidRPr="00763BF1">
              <w:rPr>
                <w:spacing w:val="-5"/>
                <w:sz w:val="24"/>
                <w:szCs w:val="24"/>
              </w:rPr>
              <w:t xml:space="preserve"> </w:t>
            </w:r>
            <w:r w:rsidRPr="00763BF1">
              <w:rPr>
                <w:sz w:val="24"/>
                <w:szCs w:val="24"/>
              </w:rPr>
              <w:t>детской</w:t>
            </w:r>
            <w:r w:rsidRPr="00763BF1">
              <w:rPr>
                <w:spacing w:val="-3"/>
                <w:sz w:val="24"/>
                <w:szCs w:val="24"/>
              </w:rPr>
              <w:t xml:space="preserve"> </w:t>
            </w:r>
            <w:r w:rsidRPr="00763BF1">
              <w:rPr>
                <w:sz w:val="24"/>
                <w:szCs w:val="24"/>
              </w:rPr>
              <w:t>инициативы</w:t>
            </w:r>
            <w:r w:rsidRPr="00763BF1">
              <w:rPr>
                <w:spacing w:val="-5"/>
                <w:sz w:val="24"/>
                <w:szCs w:val="24"/>
              </w:rPr>
              <w:t xml:space="preserve"> </w:t>
            </w:r>
            <w:r w:rsidRPr="00763BF1">
              <w:rPr>
                <w:sz w:val="24"/>
                <w:szCs w:val="24"/>
              </w:rPr>
              <w:t>по взаимодействию</w:t>
            </w:r>
            <w:r w:rsidRPr="00763BF1">
              <w:rPr>
                <w:spacing w:val="-4"/>
                <w:sz w:val="24"/>
                <w:szCs w:val="24"/>
              </w:rPr>
              <w:t xml:space="preserve"> </w:t>
            </w:r>
            <w:r w:rsidRPr="00763BF1">
              <w:rPr>
                <w:sz w:val="24"/>
                <w:szCs w:val="24"/>
              </w:rPr>
              <w:t>и</w:t>
            </w:r>
            <w:r w:rsidRPr="00763BF1">
              <w:rPr>
                <w:spacing w:val="-5"/>
                <w:sz w:val="24"/>
                <w:szCs w:val="24"/>
              </w:rPr>
              <w:t xml:space="preserve"> </w:t>
            </w:r>
            <w:r w:rsidRPr="00763BF1">
              <w:rPr>
                <w:sz w:val="24"/>
                <w:szCs w:val="24"/>
              </w:rPr>
              <w:t>сотрудничеству.</w:t>
            </w:r>
          </w:p>
        </w:tc>
      </w:tr>
      <w:tr w:rsidR="00C62907" w:rsidRPr="00EB24FC" w:rsidTr="00285239">
        <w:trPr>
          <w:gridAfter w:val="1"/>
          <w:wAfter w:w="282" w:type="dxa"/>
          <w:trHeight w:val="180"/>
          <w:jc w:val="center"/>
        </w:trPr>
        <w:tc>
          <w:tcPr>
            <w:tcW w:w="9969" w:type="dxa"/>
            <w:gridSpan w:val="2"/>
            <w:tcBorders>
              <w:top w:val="single" w:sz="4" w:space="0" w:color="auto"/>
              <w:bottom w:val="single" w:sz="4" w:space="0" w:color="auto"/>
            </w:tcBorders>
            <w:shd w:val="clear" w:color="auto" w:fill="D9D9D9" w:themeFill="background1" w:themeFillShade="D9"/>
          </w:tcPr>
          <w:p w:rsidR="00C62907" w:rsidRPr="00763BF1" w:rsidRDefault="00C62907" w:rsidP="00E54F32">
            <w:pPr>
              <w:pStyle w:val="TableParagraph"/>
              <w:spacing w:line="276" w:lineRule="auto"/>
              <w:ind w:left="105"/>
              <w:rPr>
                <w:b/>
                <w:i/>
                <w:sz w:val="24"/>
                <w:szCs w:val="24"/>
              </w:rPr>
            </w:pPr>
            <w:r w:rsidRPr="00763BF1">
              <w:rPr>
                <w:b/>
                <w:i/>
                <w:sz w:val="24"/>
                <w:szCs w:val="24"/>
              </w:rPr>
              <w:t>Формирование</w:t>
            </w:r>
            <w:r w:rsidRPr="00763BF1">
              <w:rPr>
                <w:b/>
                <w:i/>
                <w:spacing w:val="-8"/>
                <w:sz w:val="24"/>
                <w:szCs w:val="24"/>
              </w:rPr>
              <w:t xml:space="preserve"> </w:t>
            </w:r>
            <w:r w:rsidRPr="00763BF1">
              <w:rPr>
                <w:b/>
                <w:i/>
                <w:sz w:val="24"/>
                <w:szCs w:val="24"/>
              </w:rPr>
              <w:t>отношения</w:t>
            </w:r>
            <w:r w:rsidRPr="00763BF1">
              <w:rPr>
                <w:b/>
                <w:i/>
                <w:spacing w:val="-7"/>
                <w:sz w:val="24"/>
                <w:szCs w:val="24"/>
              </w:rPr>
              <w:t xml:space="preserve"> </w:t>
            </w:r>
            <w:r w:rsidRPr="00763BF1">
              <w:rPr>
                <w:b/>
                <w:i/>
                <w:sz w:val="24"/>
                <w:szCs w:val="24"/>
              </w:rPr>
              <w:t>(детско-родительская,</w:t>
            </w:r>
            <w:r w:rsidRPr="00763BF1">
              <w:rPr>
                <w:b/>
                <w:i/>
                <w:spacing w:val="-6"/>
                <w:sz w:val="24"/>
                <w:szCs w:val="24"/>
              </w:rPr>
              <w:t xml:space="preserve"> </w:t>
            </w:r>
            <w:r w:rsidRPr="00763BF1">
              <w:rPr>
                <w:b/>
                <w:i/>
                <w:sz w:val="24"/>
                <w:szCs w:val="24"/>
              </w:rPr>
              <w:t>детско-взрослая,</w:t>
            </w:r>
            <w:r w:rsidRPr="00763BF1">
              <w:rPr>
                <w:b/>
                <w:i/>
                <w:spacing w:val="-7"/>
                <w:sz w:val="24"/>
                <w:szCs w:val="24"/>
              </w:rPr>
              <w:t xml:space="preserve"> </w:t>
            </w:r>
            <w:r w:rsidRPr="00763BF1">
              <w:rPr>
                <w:b/>
                <w:i/>
                <w:sz w:val="24"/>
                <w:szCs w:val="24"/>
              </w:rPr>
              <w:t>профессионально-родительская</w:t>
            </w:r>
            <w:r w:rsidRPr="00763BF1">
              <w:rPr>
                <w:b/>
                <w:i/>
                <w:spacing w:val="-6"/>
                <w:sz w:val="24"/>
                <w:szCs w:val="24"/>
              </w:rPr>
              <w:t xml:space="preserve"> </w:t>
            </w:r>
            <w:r w:rsidRPr="00763BF1">
              <w:rPr>
                <w:b/>
                <w:i/>
                <w:sz w:val="24"/>
                <w:szCs w:val="24"/>
              </w:rPr>
              <w:t>общности,</w:t>
            </w:r>
            <w:r w:rsidRPr="00763BF1">
              <w:rPr>
                <w:b/>
                <w:i/>
                <w:spacing w:val="-47"/>
                <w:sz w:val="24"/>
                <w:szCs w:val="24"/>
              </w:rPr>
              <w:t xml:space="preserve"> </w:t>
            </w:r>
            <w:r w:rsidR="00835948">
              <w:rPr>
                <w:b/>
                <w:i/>
                <w:spacing w:val="-47"/>
                <w:sz w:val="24"/>
                <w:szCs w:val="24"/>
              </w:rPr>
              <w:t xml:space="preserve"> </w:t>
            </w:r>
            <w:r w:rsidRPr="00763BF1">
              <w:rPr>
                <w:b/>
                <w:i/>
                <w:sz w:val="24"/>
                <w:szCs w:val="24"/>
              </w:rPr>
              <w:t>детское</w:t>
            </w:r>
            <w:r w:rsidRPr="00763BF1">
              <w:rPr>
                <w:b/>
                <w:i/>
                <w:spacing w:val="-1"/>
                <w:sz w:val="24"/>
                <w:szCs w:val="24"/>
              </w:rPr>
              <w:t xml:space="preserve"> </w:t>
            </w:r>
            <w:r w:rsidRPr="00763BF1">
              <w:rPr>
                <w:b/>
                <w:i/>
                <w:sz w:val="24"/>
                <w:szCs w:val="24"/>
              </w:rPr>
              <w:t>сообщество)</w:t>
            </w:r>
          </w:p>
        </w:tc>
      </w:tr>
      <w:tr w:rsidR="00C62907" w:rsidRPr="00EB24FC" w:rsidTr="00285239">
        <w:trPr>
          <w:gridAfter w:val="1"/>
          <w:wAfter w:w="282" w:type="dxa"/>
          <w:trHeight w:val="210"/>
          <w:jc w:val="center"/>
        </w:trPr>
        <w:tc>
          <w:tcPr>
            <w:tcW w:w="9969" w:type="dxa"/>
            <w:gridSpan w:val="2"/>
            <w:tcBorders>
              <w:top w:val="single" w:sz="4" w:space="0" w:color="auto"/>
              <w:bottom w:val="single" w:sz="4" w:space="0" w:color="auto"/>
            </w:tcBorders>
            <w:shd w:val="clear" w:color="auto" w:fill="FFFFFF" w:themeFill="background1"/>
          </w:tcPr>
          <w:p w:rsidR="00C62907" w:rsidRPr="00763BF1" w:rsidRDefault="00C62907" w:rsidP="00E54F32">
            <w:pPr>
              <w:pStyle w:val="TableParagraph"/>
              <w:spacing w:line="276" w:lineRule="auto"/>
              <w:ind w:left="105"/>
              <w:rPr>
                <w:i/>
                <w:sz w:val="24"/>
                <w:szCs w:val="24"/>
              </w:rPr>
            </w:pPr>
            <w:r w:rsidRPr="00763BF1">
              <w:rPr>
                <w:i/>
                <w:sz w:val="24"/>
                <w:szCs w:val="24"/>
              </w:rPr>
              <w:lastRenderedPageBreak/>
              <w:t>Детско-родительская</w:t>
            </w:r>
            <w:r w:rsidRPr="00763BF1">
              <w:rPr>
                <w:i/>
                <w:spacing w:val="-8"/>
                <w:sz w:val="24"/>
                <w:szCs w:val="24"/>
              </w:rPr>
              <w:t xml:space="preserve"> </w:t>
            </w:r>
            <w:r w:rsidRPr="00763BF1">
              <w:rPr>
                <w:i/>
                <w:sz w:val="24"/>
                <w:szCs w:val="24"/>
              </w:rPr>
              <w:t>общность:</w:t>
            </w:r>
          </w:p>
          <w:p w:rsidR="00C62907" w:rsidRPr="00763BF1" w:rsidRDefault="00C62907" w:rsidP="00F20E63">
            <w:pPr>
              <w:pStyle w:val="TableParagraph"/>
              <w:numPr>
                <w:ilvl w:val="0"/>
                <w:numId w:val="51"/>
              </w:numPr>
              <w:tabs>
                <w:tab w:val="left" w:pos="222"/>
              </w:tabs>
              <w:spacing w:before="34" w:line="276" w:lineRule="auto"/>
              <w:ind w:hanging="117"/>
              <w:rPr>
                <w:sz w:val="24"/>
                <w:szCs w:val="24"/>
              </w:rPr>
            </w:pPr>
            <w:r w:rsidRPr="00763BF1">
              <w:rPr>
                <w:sz w:val="24"/>
                <w:szCs w:val="24"/>
              </w:rPr>
              <w:t>объяснять</w:t>
            </w:r>
            <w:r w:rsidRPr="00763BF1">
              <w:rPr>
                <w:spacing w:val="-3"/>
                <w:sz w:val="24"/>
                <w:szCs w:val="24"/>
              </w:rPr>
              <w:t xml:space="preserve"> </w:t>
            </w:r>
            <w:r w:rsidRPr="00763BF1">
              <w:rPr>
                <w:sz w:val="24"/>
                <w:szCs w:val="24"/>
              </w:rPr>
              <w:t>ребенку</w:t>
            </w:r>
            <w:r w:rsidRPr="00763BF1">
              <w:rPr>
                <w:spacing w:val="-1"/>
                <w:sz w:val="24"/>
                <w:szCs w:val="24"/>
              </w:rPr>
              <w:t xml:space="preserve"> </w:t>
            </w:r>
            <w:r w:rsidRPr="00763BF1">
              <w:rPr>
                <w:sz w:val="24"/>
                <w:szCs w:val="24"/>
              </w:rPr>
              <w:t>нормы</w:t>
            </w:r>
            <w:r w:rsidRPr="00763BF1">
              <w:rPr>
                <w:spacing w:val="-4"/>
                <w:sz w:val="24"/>
                <w:szCs w:val="24"/>
              </w:rPr>
              <w:t xml:space="preserve"> </w:t>
            </w:r>
            <w:r w:rsidRPr="00763BF1">
              <w:rPr>
                <w:sz w:val="24"/>
                <w:szCs w:val="24"/>
              </w:rPr>
              <w:t>и</w:t>
            </w:r>
            <w:r w:rsidRPr="00763BF1">
              <w:rPr>
                <w:spacing w:val="-3"/>
                <w:sz w:val="24"/>
                <w:szCs w:val="24"/>
              </w:rPr>
              <w:t xml:space="preserve"> </w:t>
            </w:r>
            <w:r w:rsidRPr="00763BF1">
              <w:rPr>
                <w:sz w:val="24"/>
                <w:szCs w:val="24"/>
              </w:rPr>
              <w:t>особенности</w:t>
            </w:r>
            <w:r w:rsidRPr="00763BF1">
              <w:rPr>
                <w:spacing w:val="-3"/>
                <w:sz w:val="24"/>
                <w:szCs w:val="24"/>
              </w:rPr>
              <w:t xml:space="preserve"> </w:t>
            </w:r>
            <w:r w:rsidRPr="00763BF1">
              <w:rPr>
                <w:sz w:val="24"/>
                <w:szCs w:val="24"/>
              </w:rPr>
              <w:t>поведения в</w:t>
            </w:r>
            <w:r w:rsidRPr="00763BF1">
              <w:rPr>
                <w:spacing w:val="-3"/>
                <w:sz w:val="24"/>
                <w:szCs w:val="24"/>
              </w:rPr>
              <w:t xml:space="preserve"> </w:t>
            </w:r>
            <w:r w:rsidRPr="00763BF1">
              <w:rPr>
                <w:sz w:val="24"/>
                <w:szCs w:val="24"/>
              </w:rPr>
              <w:t>семье;</w:t>
            </w:r>
          </w:p>
          <w:p w:rsidR="00C62907" w:rsidRPr="00763BF1" w:rsidRDefault="00C62907" w:rsidP="00E54F32">
            <w:pPr>
              <w:pStyle w:val="TableParagraph"/>
              <w:spacing w:before="34" w:line="276" w:lineRule="auto"/>
              <w:ind w:left="105"/>
              <w:rPr>
                <w:i/>
                <w:sz w:val="24"/>
                <w:szCs w:val="24"/>
              </w:rPr>
            </w:pPr>
            <w:r w:rsidRPr="00763BF1">
              <w:rPr>
                <w:i/>
                <w:sz w:val="24"/>
                <w:szCs w:val="24"/>
              </w:rPr>
              <w:t>Детско-взрослая</w:t>
            </w:r>
            <w:r w:rsidRPr="00763BF1">
              <w:rPr>
                <w:i/>
                <w:spacing w:val="-4"/>
                <w:sz w:val="24"/>
                <w:szCs w:val="24"/>
              </w:rPr>
              <w:t xml:space="preserve"> </w:t>
            </w:r>
            <w:r w:rsidRPr="00763BF1">
              <w:rPr>
                <w:i/>
                <w:sz w:val="24"/>
                <w:szCs w:val="24"/>
              </w:rPr>
              <w:t>общность:</w:t>
            </w:r>
          </w:p>
          <w:p w:rsidR="00C62907" w:rsidRPr="00763BF1" w:rsidRDefault="00C62907" w:rsidP="00F20E63">
            <w:pPr>
              <w:pStyle w:val="TableParagraph"/>
              <w:numPr>
                <w:ilvl w:val="0"/>
                <w:numId w:val="51"/>
              </w:numPr>
              <w:tabs>
                <w:tab w:val="left" w:pos="222"/>
              </w:tabs>
              <w:spacing w:before="34" w:line="276" w:lineRule="auto"/>
              <w:ind w:hanging="117"/>
              <w:rPr>
                <w:sz w:val="24"/>
                <w:szCs w:val="24"/>
              </w:rPr>
            </w:pPr>
            <w:r w:rsidRPr="00763BF1">
              <w:rPr>
                <w:sz w:val="24"/>
                <w:szCs w:val="24"/>
              </w:rPr>
              <w:t>знакомить</w:t>
            </w:r>
            <w:r w:rsidRPr="00763BF1">
              <w:rPr>
                <w:spacing w:val="-3"/>
                <w:sz w:val="24"/>
                <w:szCs w:val="24"/>
              </w:rPr>
              <w:t xml:space="preserve"> </w:t>
            </w:r>
            <w:r w:rsidRPr="00763BF1">
              <w:rPr>
                <w:sz w:val="24"/>
                <w:szCs w:val="24"/>
              </w:rPr>
              <w:t>детей</w:t>
            </w:r>
            <w:r w:rsidRPr="00763BF1">
              <w:rPr>
                <w:spacing w:val="-3"/>
                <w:sz w:val="24"/>
                <w:szCs w:val="24"/>
              </w:rPr>
              <w:t xml:space="preserve"> </w:t>
            </w:r>
            <w:r w:rsidRPr="00763BF1">
              <w:rPr>
                <w:sz w:val="24"/>
                <w:szCs w:val="24"/>
              </w:rPr>
              <w:t>с правилами</w:t>
            </w:r>
            <w:r w:rsidRPr="00763BF1">
              <w:rPr>
                <w:spacing w:val="-4"/>
                <w:sz w:val="24"/>
                <w:szCs w:val="24"/>
              </w:rPr>
              <w:t xml:space="preserve"> </w:t>
            </w:r>
            <w:r w:rsidRPr="00763BF1">
              <w:rPr>
                <w:sz w:val="24"/>
                <w:szCs w:val="24"/>
              </w:rPr>
              <w:t>поведения</w:t>
            </w:r>
            <w:r w:rsidRPr="00763BF1">
              <w:rPr>
                <w:spacing w:val="-3"/>
                <w:sz w:val="24"/>
                <w:szCs w:val="24"/>
              </w:rPr>
              <w:t xml:space="preserve"> </w:t>
            </w:r>
            <w:r w:rsidRPr="00763BF1">
              <w:rPr>
                <w:sz w:val="24"/>
                <w:szCs w:val="24"/>
              </w:rPr>
              <w:t>в</w:t>
            </w:r>
            <w:r w:rsidRPr="00763BF1">
              <w:rPr>
                <w:spacing w:val="-3"/>
                <w:sz w:val="24"/>
                <w:szCs w:val="24"/>
              </w:rPr>
              <w:t xml:space="preserve"> </w:t>
            </w:r>
            <w:r w:rsidRPr="00763BF1">
              <w:rPr>
                <w:sz w:val="24"/>
                <w:szCs w:val="24"/>
              </w:rPr>
              <w:t>ДОО.</w:t>
            </w:r>
          </w:p>
          <w:p w:rsidR="00C62907" w:rsidRPr="00763BF1" w:rsidRDefault="00C62907" w:rsidP="00E54F32">
            <w:pPr>
              <w:pStyle w:val="TableParagraph"/>
              <w:spacing w:before="34" w:line="276" w:lineRule="auto"/>
              <w:ind w:left="105"/>
              <w:rPr>
                <w:i/>
                <w:sz w:val="24"/>
                <w:szCs w:val="24"/>
              </w:rPr>
            </w:pPr>
            <w:r w:rsidRPr="00763BF1">
              <w:rPr>
                <w:i/>
                <w:sz w:val="24"/>
                <w:szCs w:val="24"/>
              </w:rPr>
              <w:t>Детская</w:t>
            </w:r>
            <w:r w:rsidRPr="00763BF1">
              <w:rPr>
                <w:i/>
                <w:spacing w:val="-3"/>
                <w:sz w:val="24"/>
                <w:szCs w:val="24"/>
              </w:rPr>
              <w:t xml:space="preserve"> </w:t>
            </w:r>
            <w:r w:rsidRPr="00763BF1">
              <w:rPr>
                <w:i/>
                <w:sz w:val="24"/>
                <w:szCs w:val="24"/>
              </w:rPr>
              <w:t>общность:</w:t>
            </w:r>
          </w:p>
          <w:p w:rsidR="00C62907" w:rsidRPr="00763BF1" w:rsidRDefault="00C62907" w:rsidP="00F20E63">
            <w:pPr>
              <w:pStyle w:val="TableParagraph"/>
              <w:numPr>
                <w:ilvl w:val="0"/>
                <w:numId w:val="51"/>
              </w:numPr>
              <w:tabs>
                <w:tab w:val="left" w:pos="222"/>
              </w:tabs>
              <w:spacing w:before="36" w:line="276" w:lineRule="auto"/>
              <w:ind w:hanging="117"/>
              <w:rPr>
                <w:sz w:val="24"/>
                <w:szCs w:val="24"/>
              </w:rPr>
            </w:pPr>
            <w:r w:rsidRPr="00763BF1">
              <w:rPr>
                <w:sz w:val="24"/>
                <w:szCs w:val="24"/>
              </w:rPr>
              <w:t>создавать</w:t>
            </w:r>
            <w:r w:rsidRPr="00763BF1">
              <w:rPr>
                <w:spacing w:val="-2"/>
                <w:sz w:val="24"/>
                <w:szCs w:val="24"/>
              </w:rPr>
              <w:t xml:space="preserve"> </w:t>
            </w:r>
            <w:r w:rsidRPr="00763BF1">
              <w:rPr>
                <w:sz w:val="24"/>
                <w:szCs w:val="24"/>
              </w:rPr>
              <w:t>условия</w:t>
            </w:r>
            <w:r w:rsidRPr="00763BF1">
              <w:rPr>
                <w:spacing w:val="-1"/>
                <w:sz w:val="24"/>
                <w:szCs w:val="24"/>
              </w:rPr>
              <w:t xml:space="preserve"> </w:t>
            </w:r>
            <w:r w:rsidRPr="00763BF1">
              <w:rPr>
                <w:sz w:val="24"/>
                <w:szCs w:val="24"/>
              </w:rPr>
              <w:t>для</w:t>
            </w:r>
            <w:r w:rsidRPr="00763BF1">
              <w:rPr>
                <w:spacing w:val="-4"/>
                <w:sz w:val="24"/>
                <w:szCs w:val="24"/>
              </w:rPr>
              <w:t xml:space="preserve"> </w:t>
            </w:r>
            <w:r w:rsidRPr="00763BF1">
              <w:rPr>
                <w:sz w:val="24"/>
                <w:szCs w:val="24"/>
              </w:rPr>
              <w:t>приобретения</w:t>
            </w:r>
            <w:r w:rsidRPr="00763BF1">
              <w:rPr>
                <w:spacing w:val="-4"/>
                <w:sz w:val="24"/>
                <w:szCs w:val="24"/>
              </w:rPr>
              <w:t xml:space="preserve"> </w:t>
            </w:r>
            <w:r w:rsidRPr="00763BF1">
              <w:rPr>
                <w:sz w:val="24"/>
                <w:szCs w:val="24"/>
              </w:rPr>
              <w:t>детьми</w:t>
            </w:r>
            <w:r w:rsidRPr="00763BF1">
              <w:rPr>
                <w:spacing w:val="-4"/>
                <w:sz w:val="24"/>
                <w:szCs w:val="24"/>
              </w:rPr>
              <w:t xml:space="preserve"> </w:t>
            </w:r>
            <w:r w:rsidRPr="00763BF1">
              <w:rPr>
                <w:sz w:val="24"/>
                <w:szCs w:val="24"/>
              </w:rPr>
              <w:t>социального</w:t>
            </w:r>
            <w:r w:rsidRPr="00763BF1">
              <w:rPr>
                <w:spacing w:val="-2"/>
                <w:sz w:val="24"/>
                <w:szCs w:val="24"/>
              </w:rPr>
              <w:t xml:space="preserve"> </w:t>
            </w:r>
            <w:r w:rsidRPr="00763BF1">
              <w:rPr>
                <w:sz w:val="24"/>
                <w:szCs w:val="24"/>
              </w:rPr>
              <w:t>опыта</w:t>
            </w:r>
            <w:r w:rsidRPr="00763BF1">
              <w:rPr>
                <w:spacing w:val="-3"/>
                <w:sz w:val="24"/>
                <w:szCs w:val="24"/>
              </w:rPr>
              <w:t xml:space="preserve"> </w:t>
            </w:r>
            <w:r w:rsidRPr="00763BF1">
              <w:rPr>
                <w:sz w:val="24"/>
                <w:szCs w:val="24"/>
              </w:rPr>
              <w:t>в</w:t>
            </w:r>
            <w:r w:rsidRPr="00763BF1">
              <w:rPr>
                <w:spacing w:val="-4"/>
                <w:sz w:val="24"/>
                <w:szCs w:val="24"/>
              </w:rPr>
              <w:t xml:space="preserve"> </w:t>
            </w:r>
            <w:r w:rsidRPr="00763BF1">
              <w:rPr>
                <w:sz w:val="24"/>
                <w:szCs w:val="24"/>
              </w:rPr>
              <w:t>различных</w:t>
            </w:r>
            <w:r w:rsidRPr="00763BF1">
              <w:rPr>
                <w:spacing w:val="-4"/>
                <w:sz w:val="24"/>
                <w:szCs w:val="24"/>
              </w:rPr>
              <w:t xml:space="preserve"> </w:t>
            </w:r>
            <w:r w:rsidRPr="00763BF1">
              <w:rPr>
                <w:sz w:val="24"/>
                <w:szCs w:val="24"/>
              </w:rPr>
              <w:t>формах</w:t>
            </w:r>
            <w:r w:rsidRPr="00763BF1">
              <w:rPr>
                <w:spacing w:val="-4"/>
                <w:sz w:val="24"/>
                <w:szCs w:val="24"/>
              </w:rPr>
              <w:t xml:space="preserve"> </w:t>
            </w:r>
            <w:r w:rsidRPr="00763BF1">
              <w:rPr>
                <w:sz w:val="24"/>
                <w:szCs w:val="24"/>
              </w:rPr>
              <w:t>жизнедеятельности.</w:t>
            </w:r>
          </w:p>
          <w:p w:rsidR="00C62907" w:rsidRPr="00763BF1" w:rsidRDefault="00C62907" w:rsidP="00E54F32">
            <w:pPr>
              <w:pStyle w:val="TableParagraph"/>
              <w:spacing w:before="34" w:line="276" w:lineRule="auto"/>
              <w:ind w:left="105"/>
              <w:rPr>
                <w:i/>
                <w:sz w:val="24"/>
                <w:szCs w:val="24"/>
              </w:rPr>
            </w:pPr>
            <w:r w:rsidRPr="00763BF1">
              <w:rPr>
                <w:i/>
                <w:sz w:val="24"/>
                <w:szCs w:val="24"/>
              </w:rPr>
              <w:t>Профессионально-родительская</w:t>
            </w:r>
            <w:r w:rsidRPr="00763BF1">
              <w:rPr>
                <w:i/>
                <w:spacing w:val="-5"/>
                <w:sz w:val="24"/>
                <w:szCs w:val="24"/>
              </w:rPr>
              <w:t xml:space="preserve"> </w:t>
            </w:r>
            <w:r w:rsidRPr="00763BF1">
              <w:rPr>
                <w:i/>
                <w:sz w:val="24"/>
                <w:szCs w:val="24"/>
              </w:rPr>
              <w:t>общность:</w:t>
            </w:r>
          </w:p>
          <w:p w:rsidR="00C62907" w:rsidRPr="00763BF1" w:rsidRDefault="00C62907" w:rsidP="00F20E63">
            <w:pPr>
              <w:pStyle w:val="TableParagraph"/>
              <w:numPr>
                <w:ilvl w:val="0"/>
                <w:numId w:val="51"/>
              </w:numPr>
              <w:tabs>
                <w:tab w:val="left" w:pos="222"/>
              </w:tabs>
              <w:spacing w:before="34" w:line="276" w:lineRule="auto"/>
              <w:ind w:hanging="117"/>
              <w:rPr>
                <w:sz w:val="24"/>
                <w:szCs w:val="24"/>
              </w:rPr>
            </w:pPr>
            <w:r w:rsidRPr="00763BF1">
              <w:rPr>
                <w:sz w:val="24"/>
                <w:szCs w:val="24"/>
              </w:rPr>
              <w:t>привлекать</w:t>
            </w:r>
            <w:r w:rsidRPr="00763BF1">
              <w:rPr>
                <w:spacing w:val="-3"/>
                <w:sz w:val="24"/>
                <w:szCs w:val="24"/>
              </w:rPr>
              <w:t xml:space="preserve"> </w:t>
            </w:r>
            <w:r w:rsidRPr="00763BF1">
              <w:rPr>
                <w:sz w:val="24"/>
                <w:szCs w:val="24"/>
              </w:rPr>
              <w:t>родителей</w:t>
            </w:r>
            <w:r w:rsidRPr="00763BF1">
              <w:rPr>
                <w:spacing w:val="-4"/>
                <w:sz w:val="24"/>
                <w:szCs w:val="24"/>
              </w:rPr>
              <w:t xml:space="preserve"> </w:t>
            </w:r>
            <w:r w:rsidRPr="00763BF1">
              <w:rPr>
                <w:sz w:val="24"/>
                <w:szCs w:val="24"/>
              </w:rPr>
              <w:t>к</w:t>
            </w:r>
            <w:r w:rsidRPr="00763BF1">
              <w:rPr>
                <w:spacing w:val="-4"/>
                <w:sz w:val="24"/>
                <w:szCs w:val="24"/>
              </w:rPr>
              <w:t xml:space="preserve"> </w:t>
            </w:r>
            <w:r w:rsidRPr="00763BF1">
              <w:rPr>
                <w:sz w:val="24"/>
                <w:szCs w:val="24"/>
              </w:rPr>
              <w:t>реализации</w:t>
            </w:r>
            <w:r w:rsidRPr="00763BF1">
              <w:rPr>
                <w:spacing w:val="-4"/>
                <w:sz w:val="24"/>
                <w:szCs w:val="24"/>
              </w:rPr>
              <w:t xml:space="preserve"> </w:t>
            </w:r>
            <w:r w:rsidRPr="00763BF1">
              <w:rPr>
                <w:sz w:val="24"/>
                <w:szCs w:val="24"/>
              </w:rPr>
              <w:t>семейных</w:t>
            </w:r>
            <w:r w:rsidRPr="00763BF1">
              <w:rPr>
                <w:spacing w:val="-1"/>
                <w:sz w:val="24"/>
                <w:szCs w:val="24"/>
              </w:rPr>
              <w:t xml:space="preserve"> </w:t>
            </w:r>
            <w:r w:rsidRPr="00763BF1">
              <w:rPr>
                <w:sz w:val="24"/>
                <w:szCs w:val="24"/>
              </w:rPr>
              <w:t>проектов,</w:t>
            </w:r>
            <w:r w:rsidRPr="00763BF1">
              <w:rPr>
                <w:spacing w:val="-3"/>
                <w:sz w:val="24"/>
                <w:szCs w:val="24"/>
              </w:rPr>
              <w:t xml:space="preserve"> </w:t>
            </w:r>
            <w:r w:rsidRPr="00763BF1">
              <w:rPr>
                <w:sz w:val="24"/>
                <w:szCs w:val="24"/>
              </w:rPr>
              <w:t>к</w:t>
            </w:r>
            <w:r w:rsidRPr="00763BF1">
              <w:rPr>
                <w:spacing w:val="-3"/>
                <w:sz w:val="24"/>
                <w:szCs w:val="24"/>
              </w:rPr>
              <w:t xml:space="preserve"> </w:t>
            </w:r>
            <w:r w:rsidRPr="00763BF1">
              <w:rPr>
                <w:sz w:val="24"/>
                <w:szCs w:val="24"/>
              </w:rPr>
              <w:t>участию</w:t>
            </w:r>
            <w:r w:rsidRPr="00763BF1">
              <w:rPr>
                <w:spacing w:val="-3"/>
                <w:sz w:val="24"/>
                <w:szCs w:val="24"/>
              </w:rPr>
              <w:t xml:space="preserve"> </w:t>
            </w:r>
            <w:r w:rsidRPr="00763BF1">
              <w:rPr>
                <w:sz w:val="24"/>
                <w:szCs w:val="24"/>
              </w:rPr>
              <w:t>в</w:t>
            </w:r>
            <w:r w:rsidRPr="00763BF1">
              <w:rPr>
                <w:spacing w:val="-3"/>
                <w:sz w:val="24"/>
                <w:szCs w:val="24"/>
              </w:rPr>
              <w:t xml:space="preserve"> </w:t>
            </w:r>
            <w:r w:rsidRPr="00763BF1">
              <w:rPr>
                <w:sz w:val="24"/>
                <w:szCs w:val="24"/>
              </w:rPr>
              <w:t>мероприятиях.</w:t>
            </w:r>
          </w:p>
        </w:tc>
      </w:tr>
      <w:tr w:rsidR="00C62907" w:rsidRPr="00EB24FC" w:rsidTr="00285239">
        <w:trPr>
          <w:gridAfter w:val="1"/>
          <w:wAfter w:w="282" w:type="dxa"/>
          <w:trHeight w:val="240"/>
          <w:jc w:val="center"/>
        </w:trPr>
        <w:tc>
          <w:tcPr>
            <w:tcW w:w="9969" w:type="dxa"/>
            <w:gridSpan w:val="2"/>
            <w:tcBorders>
              <w:top w:val="single" w:sz="4" w:space="0" w:color="auto"/>
              <w:bottom w:val="single" w:sz="4" w:space="0" w:color="auto"/>
            </w:tcBorders>
            <w:shd w:val="clear" w:color="auto" w:fill="D9D9D9" w:themeFill="background1" w:themeFillShade="D9"/>
          </w:tcPr>
          <w:p w:rsidR="00C62907" w:rsidRPr="00763BF1" w:rsidRDefault="00C62907" w:rsidP="00B92FE4">
            <w:pPr>
              <w:pStyle w:val="TableParagraph"/>
              <w:spacing w:line="276" w:lineRule="auto"/>
              <w:ind w:left="105"/>
              <w:rPr>
                <w:b/>
                <w:i/>
                <w:sz w:val="24"/>
                <w:szCs w:val="24"/>
              </w:rPr>
            </w:pPr>
            <w:r w:rsidRPr="00763BF1">
              <w:rPr>
                <w:b/>
                <w:i/>
                <w:sz w:val="24"/>
                <w:szCs w:val="24"/>
              </w:rPr>
              <w:t>Формирование</w:t>
            </w:r>
            <w:r w:rsidRPr="00763BF1">
              <w:rPr>
                <w:b/>
                <w:i/>
                <w:spacing w:val="-5"/>
                <w:sz w:val="24"/>
                <w:szCs w:val="24"/>
              </w:rPr>
              <w:t xml:space="preserve"> </w:t>
            </w:r>
            <w:r w:rsidRPr="00763BF1">
              <w:rPr>
                <w:b/>
                <w:i/>
                <w:sz w:val="24"/>
                <w:szCs w:val="24"/>
              </w:rPr>
              <w:t>опыта</w:t>
            </w:r>
            <w:r w:rsidRPr="00763BF1">
              <w:rPr>
                <w:b/>
                <w:i/>
                <w:spacing w:val="-4"/>
                <w:sz w:val="24"/>
                <w:szCs w:val="24"/>
              </w:rPr>
              <w:t xml:space="preserve"> </w:t>
            </w:r>
            <w:r w:rsidRPr="00763BF1">
              <w:rPr>
                <w:b/>
                <w:i/>
                <w:sz w:val="24"/>
                <w:szCs w:val="24"/>
              </w:rPr>
              <w:t>действия</w:t>
            </w:r>
            <w:r w:rsidRPr="00763BF1">
              <w:rPr>
                <w:b/>
                <w:i/>
                <w:spacing w:val="-4"/>
                <w:sz w:val="24"/>
                <w:szCs w:val="24"/>
              </w:rPr>
              <w:t xml:space="preserve"> </w:t>
            </w:r>
            <w:r w:rsidRPr="00763BF1">
              <w:rPr>
                <w:b/>
                <w:i/>
                <w:sz w:val="24"/>
                <w:szCs w:val="24"/>
              </w:rPr>
              <w:t>(виды</w:t>
            </w:r>
            <w:r w:rsidRPr="00763BF1">
              <w:rPr>
                <w:b/>
                <w:i/>
                <w:spacing w:val="-3"/>
                <w:sz w:val="24"/>
                <w:szCs w:val="24"/>
              </w:rPr>
              <w:t xml:space="preserve"> </w:t>
            </w:r>
            <w:r w:rsidRPr="00763BF1">
              <w:rPr>
                <w:b/>
                <w:i/>
                <w:sz w:val="24"/>
                <w:szCs w:val="24"/>
              </w:rPr>
              <w:t>детских</w:t>
            </w:r>
            <w:r w:rsidRPr="00763BF1">
              <w:rPr>
                <w:b/>
                <w:i/>
                <w:spacing w:val="-2"/>
                <w:sz w:val="24"/>
                <w:szCs w:val="24"/>
              </w:rPr>
              <w:t xml:space="preserve"> </w:t>
            </w:r>
            <w:r w:rsidRPr="00763BF1">
              <w:rPr>
                <w:b/>
                <w:i/>
                <w:sz w:val="24"/>
                <w:szCs w:val="24"/>
              </w:rPr>
              <w:t>деятельностей</w:t>
            </w:r>
            <w:r w:rsidRPr="00763BF1">
              <w:rPr>
                <w:b/>
                <w:i/>
                <w:spacing w:val="-4"/>
                <w:sz w:val="24"/>
                <w:szCs w:val="24"/>
              </w:rPr>
              <w:t xml:space="preserve"> </w:t>
            </w:r>
            <w:r w:rsidRPr="00763BF1">
              <w:rPr>
                <w:b/>
                <w:i/>
                <w:sz w:val="24"/>
                <w:szCs w:val="24"/>
              </w:rPr>
              <w:t>и</w:t>
            </w:r>
            <w:r w:rsidRPr="00763BF1">
              <w:rPr>
                <w:b/>
                <w:i/>
                <w:spacing w:val="-4"/>
                <w:sz w:val="24"/>
                <w:szCs w:val="24"/>
              </w:rPr>
              <w:t xml:space="preserve"> </w:t>
            </w:r>
            <w:r w:rsidRPr="00763BF1">
              <w:rPr>
                <w:b/>
                <w:i/>
                <w:sz w:val="24"/>
                <w:szCs w:val="24"/>
              </w:rPr>
              <w:t>культурные</w:t>
            </w:r>
            <w:r w:rsidRPr="00763BF1">
              <w:rPr>
                <w:b/>
                <w:i/>
                <w:spacing w:val="-5"/>
                <w:sz w:val="24"/>
                <w:szCs w:val="24"/>
              </w:rPr>
              <w:t xml:space="preserve"> </w:t>
            </w:r>
            <w:r w:rsidRPr="00763BF1">
              <w:rPr>
                <w:b/>
                <w:i/>
                <w:sz w:val="24"/>
                <w:szCs w:val="24"/>
              </w:rPr>
              <w:t>практики</w:t>
            </w:r>
            <w:r w:rsidRPr="00763BF1">
              <w:rPr>
                <w:b/>
                <w:i/>
                <w:spacing w:val="-5"/>
                <w:sz w:val="24"/>
                <w:szCs w:val="24"/>
              </w:rPr>
              <w:t xml:space="preserve"> </w:t>
            </w:r>
            <w:r w:rsidRPr="00763BF1">
              <w:rPr>
                <w:b/>
                <w:i/>
                <w:sz w:val="24"/>
                <w:szCs w:val="24"/>
              </w:rPr>
              <w:t>в</w:t>
            </w:r>
            <w:r w:rsidRPr="00763BF1">
              <w:rPr>
                <w:b/>
                <w:i/>
                <w:spacing w:val="-4"/>
                <w:sz w:val="24"/>
                <w:szCs w:val="24"/>
              </w:rPr>
              <w:t xml:space="preserve"> </w:t>
            </w:r>
            <w:r w:rsidRPr="00763BF1">
              <w:rPr>
                <w:b/>
                <w:i/>
                <w:sz w:val="24"/>
                <w:szCs w:val="24"/>
              </w:rPr>
              <w:t>ДО</w:t>
            </w:r>
            <w:r w:rsidR="00B92FE4">
              <w:rPr>
                <w:b/>
                <w:i/>
                <w:sz w:val="24"/>
                <w:szCs w:val="24"/>
              </w:rPr>
              <w:t>У</w:t>
            </w:r>
            <w:r w:rsidRPr="00763BF1">
              <w:rPr>
                <w:b/>
                <w:i/>
                <w:sz w:val="24"/>
                <w:szCs w:val="24"/>
              </w:rPr>
              <w:t>)</w:t>
            </w:r>
          </w:p>
        </w:tc>
      </w:tr>
      <w:tr w:rsidR="00C62907" w:rsidRPr="00EB24FC" w:rsidTr="00285239">
        <w:trPr>
          <w:gridAfter w:val="1"/>
          <w:wAfter w:w="282" w:type="dxa"/>
          <w:trHeight w:val="1725"/>
          <w:jc w:val="center"/>
        </w:trPr>
        <w:tc>
          <w:tcPr>
            <w:tcW w:w="9969" w:type="dxa"/>
            <w:gridSpan w:val="2"/>
            <w:tcBorders>
              <w:top w:val="single" w:sz="4" w:space="0" w:color="auto"/>
              <w:bottom w:val="single" w:sz="4" w:space="0" w:color="auto"/>
            </w:tcBorders>
            <w:shd w:val="clear" w:color="auto" w:fill="FFFFFF" w:themeFill="background1"/>
          </w:tcPr>
          <w:p w:rsidR="00C62907" w:rsidRPr="00763BF1" w:rsidRDefault="00C62907" w:rsidP="00F20E63">
            <w:pPr>
              <w:pStyle w:val="TableParagraph"/>
              <w:numPr>
                <w:ilvl w:val="0"/>
                <w:numId w:val="50"/>
              </w:numPr>
              <w:tabs>
                <w:tab w:val="left" w:pos="301"/>
              </w:tabs>
              <w:spacing w:line="276" w:lineRule="auto"/>
              <w:ind w:right="107" w:firstLine="0"/>
              <w:rPr>
                <w:sz w:val="24"/>
                <w:szCs w:val="24"/>
              </w:rPr>
            </w:pPr>
            <w:r w:rsidRPr="00763BF1">
              <w:rPr>
                <w:sz w:val="24"/>
                <w:szCs w:val="24"/>
              </w:rPr>
              <w:t>читать</w:t>
            </w:r>
            <w:r w:rsidRPr="00763BF1">
              <w:rPr>
                <w:spacing w:val="27"/>
                <w:sz w:val="24"/>
                <w:szCs w:val="24"/>
              </w:rPr>
              <w:t xml:space="preserve"> </w:t>
            </w:r>
            <w:r w:rsidRPr="00763BF1">
              <w:rPr>
                <w:sz w:val="24"/>
                <w:szCs w:val="24"/>
              </w:rPr>
              <w:t>и</w:t>
            </w:r>
            <w:r w:rsidRPr="00763BF1">
              <w:rPr>
                <w:spacing w:val="26"/>
                <w:sz w:val="24"/>
                <w:szCs w:val="24"/>
              </w:rPr>
              <w:t xml:space="preserve"> </w:t>
            </w:r>
            <w:r w:rsidRPr="00763BF1">
              <w:rPr>
                <w:sz w:val="24"/>
                <w:szCs w:val="24"/>
              </w:rPr>
              <w:t>обсуждать</w:t>
            </w:r>
            <w:r w:rsidRPr="00763BF1">
              <w:rPr>
                <w:spacing w:val="27"/>
                <w:sz w:val="24"/>
                <w:szCs w:val="24"/>
              </w:rPr>
              <w:t xml:space="preserve"> </w:t>
            </w:r>
            <w:r w:rsidRPr="00763BF1">
              <w:rPr>
                <w:sz w:val="24"/>
                <w:szCs w:val="24"/>
              </w:rPr>
              <w:t>с</w:t>
            </w:r>
            <w:r w:rsidRPr="00763BF1">
              <w:rPr>
                <w:spacing w:val="30"/>
                <w:sz w:val="24"/>
                <w:szCs w:val="24"/>
              </w:rPr>
              <w:t xml:space="preserve"> </w:t>
            </w:r>
            <w:r w:rsidRPr="00763BF1">
              <w:rPr>
                <w:sz w:val="24"/>
                <w:szCs w:val="24"/>
              </w:rPr>
              <w:t>детьми</w:t>
            </w:r>
            <w:r w:rsidRPr="00763BF1">
              <w:rPr>
                <w:spacing w:val="28"/>
                <w:sz w:val="24"/>
                <w:szCs w:val="24"/>
              </w:rPr>
              <w:t xml:space="preserve"> </w:t>
            </w:r>
            <w:r w:rsidRPr="00763BF1">
              <w:rPr>
                <w:sz w:val="24"/>
                <w:szCs w:val="24"/>
              </w:rPr>
              <w:t>литературные</w:t>
            </w:r>
            <w:r w:rsidRPr="00763BF1">
              <w:rPr>
                <w:spacing w:val="28"/>
                <w:sz w:val="24"/>
                <w:szCs w:val="24"/>
              </w:rPr>
              <w:t xml:space="preserve"> </w:t>
            </w:r>
            <w:r w:rsidRPr="00763BF1">
              <w:rPr>
                <w:sz w:val="24"/>
                <w:szCs w:val="24"/>
              </w:rPr>
              <w:t>произведения</w:t>
            </w:r>
            <w:r w:rsidRPr="00763BF1">
              <w:rPr>
                <w:spacing w:val="26"/>
                <w:sz w:val="24"/>
                <w:szCs w:val="24"/>
              </w:rPr>
              <w:t xml:space="preserve"> </w:t>
            </w:r>
            <w:r w:rsidRPr="00763BF1">
              <w:rPr>
                <w:sz w:val="24"/>
                <w:szCs w:val="24"/>
              </w:rPr>
              <w:t>о</w:t>
            </w:r>
            <w:r w:rsidRPr="00763BF1">
              <w:rPr>
                <w:spacing w:val="28"/>
                <w:sz w:val="24"/>
                <w:szCs w:val="24"/>
              </w:rPr>
              <w:t xml:space="preserve"> </w:t>
            </w:r>
            <w:r w:rsidRPr="00763BF1">
              <w:rPr>
                <w:sz w:val="24"/>
                <w:szCs w:val="24"/>
              </w:rPr>
              <w:t>добре</w:t>
            </w:r>
            <w:r w:rsidRPr="00763BF1">
              <w:rPr>
                <w:spacing w:val="27"/>
                <w:sz w:val="24"/>
                <w:szCs w:val="24"/>
              </w:rPr>
              <w:t xml:space="preserve"> </w:t>
            </w:r>
            <w:r w:rsidRPr="00763BF1">
              <w:rPr>
                <w:sz w:val="24"/>
                <w:szCs w:val="24"/>
              </w:rPr>
              <w:t>и</w:t>
            </w:r>
            <w:r w:rsidRPr="00763BF1">
              <w:rPr>
                <w:spacing w:val="26"/>
                <w:sz w:val="24"/>
                <w:szCs w:val="24"/>
              </w:rPr>
              <w:t xml:space="preserve"> </w:t>
            </w:r>
            <w:r w:rsidRPr="00763BF1">
              <w:rPr>
                <w:sz w:val="24"/>
                <w:szCs w:val="24"/>
              </w:rPr>
              <w:t>зле,</w:t>
            </w:r>
            <w:r w:rsidRPr="00763BF1">
              <w:rPr>
                <w:spacing w:val="30"/>
                <w:sz w:val="24"/>
                <w:szCs w:val="24"/>
              </w:rPr>
              <w:t xml:space="preserve"> </w:t>
            </w:r>
            <w:r w:rsidRPr="00763BF1">
              <w:rPr>
                <w:sz w:val="24"/>
                <w:szCs w:val="24"/>
              </w:rPr>
              <w:t>семье,</w:t>
            </w:r>
            <w:r w:rsidRPr="00763BF1">
              <w:rPr>
                <w:spacing w:val="27"/>
                <w:sz w:val="24"/>
                <w:szCs w:val="24"/>
              </w:rPr>
              <w:t xml:space="preserve"> </w:t>
            </w:r>
            <w:r w:rsidRPr="00763BF1">
              <w:rPr>
                <w:sz w:val="24"/>
                <w:szCs w:val="24"/>
              </w:rPr>
              <w:t>дружбе,</w:t>
            </w:r>
            <w:r w:rsidRPr="00763BF1">
              <w:rPr>
                <w:spacing w:val="27"/>
                <w:sz w:val="24"/>
                <w:szCs w:val="24"/>
              </w:rPr>
              <w:t xml:space="preserve"> </w:t>
            </w:r>
            <w:r w:rsidRPr="00763BF1">
              <w:rPr>
                <w:sz w:val="24"/>
                <w:szCs w:val="24"/>
              </w:rPr>
              <w:t>взаимопомощи</w:t>
            </w:r>
            <w:r w:rsidRPr="00763BF1">
              <w:rPr>
                <w:spacing w:val="-47"/>
                <w:sz w:val="24"/>
                <w:szCs w:val="24"/>
              </w:rPr>
              <w:t xml:space="preserve"> </w:t>
            </w:r>
            <w:r w:rsidRPr="00763BF1">
              <w:rPr>
                <w:sz w:val="24"/>
                <w:szCs w:val="24"/>
              </w:rPr>
              <w:t>сотрудничестве и</w:t>
            </w:r>
            <w:r w:rsidRPr="00763BF1">
              <w:rPr>
                <w:spacing w:val="-1"/>
                <w:sz w:val="24"/>
                <w:szCs w:val="24"/>
              </w:rPr>
              <w:t xml:space="preserve"> </w:t>
            </w:r>
            <w:r w:rsidRPr="00763BF1">
              <w:rPr>
                <w:sz w:val="24"/>
                <w:szCs w:val="24"/>
              </w:rPr>
              <w:t>др.;</w:t>
            </w:r>
          </w:p>
          <w:p w:rsidR="00C62907" w:rsidRPr="00763BF1" w:rsidRDefault="00C62907" w:rsidP="00F20E63">
            <w:pPr>
              <w:pStyle w:val="TableParagraph"/>
              <w:numPr>
                <w:ilvl w:val="0"/>
                <w:numId w:val="50"/>
              </w:numPr>
              <w:tabs>
                <w:tab w:val="left" w:pos="250"/>
              </w:tabs>
              <w:spacing w:line="276" w:lineRule="auto"/>
              <w:ind w:right="107" w:firstLine="0"/>
              <w:rPr>
                <w:sz w:val="24"/>
                <w:szCs w:val="24"/>
              </w:rPr>
            </w:pPr>
            <w:r w:rsidRPr="00763BF1">
              <w:rPr>
                <w:sz w:val="24"/>
                <w:szCs w:val="24"/>
              </w:rPr>
              <w:t>организовывать</w:t>
            </w:r>
            <w:r w:rsidRPr="00763BF1">
              <w:rPr>
                <w:spacing w:val="22"/>
                <w:sz w:val="24"/>
                <w:szCs w:val="24"/>
              </w:rPr>
              <w:t xml:space="preserve"> </w:t>
            </w:r>
            <w:r w:rsidRPr="00763BF1">
              <w:rPr>
                <w:sz w:val="24"/>
                <w:szCs w:val="24"/>
              </w:rPr>
              <w:t>дидактические</w:t>
            </w:r>
            <w:r w:rsidRPr="00763BF1">
              <w:rPr>
                <w:spacing w:val="23"/>
                <w:sz w:val="24"/>
                <w:szCs w:val="24"/>
              </w:rPr>
              <w:t xml:space="preserve"> </w:t>
            </w:r>
            <w:r w:rsidRPr="00763BF1">
              <w:rPr>
                <w:sz w:val="24"/>
                <w:szCs w:val="24"/>
              </w:rPr>
              <w:t>игры,</w:t>
            </w:r>
            <w:r w:rsidRPr="00763BF1">
              <w:rPr>
                <w:spacing w:val="23"/>
                <w:sz w:val="24"/>
                <w:szCs w:val="24"/>
              </w:rPr>
              <w:t xml:space="preserve"> </w:t>
            </w:r>
            <w:r w:rsidRPr="00763BF1">
              <w:rPr>
                <w:sz w:val="24"/>
                <w:szCs w:val="24"/>
              </w:rPr>
              <w:t>направленные</w:t>
            </w:r>
            <w:r w:rsidRPr="00763BF1">
              <w:rPr>
                <w:spacing w:val="26"/>
                <w:sz w:val="24"/>
                <w:szCs w:val="24"/>
              </w:rPr>
              <w:t xml:space="preserve"> </w:t>
            </w:r>
            <w:r w:rsidRPr="00763BF1">
              <w:rPr>
                <w:sz w:val="24"/>
                <w:szCs w:val="24"/>
              </w:rPr>
              <w:t>на</w:t>
            </w:r>
            <w:r w:rsidRPr="00763BF1">
              <w:rPr>
                <w:spacing w:val="23"/>
                <w:sz w:val="24"/>
                <w:szCs w:val="24"/>
              </w:rPr>
              <w:t xml:space="preserve"> </w:t>
            </w:r>
            <w:r w:rsidRPr="00763BF1">
              <w:rPr>
                <w:sz w:val="24"/>
                <w:szCs w:val="24"/>
              </w:rPr>
              <w:t>освоение</w:t>
            </w:r>
            <w:r w:rsidRPr="00763BF1">
              <w:rPr>
                <w:spacing w:val="22"/>
                <w:sz w:val="24"/>
                <w:szCs w:val="24"/>
              </w:rPr>
              <w:t xml:space="preserve"> </w:t>
            </w:r>
            <w:proofErr w:type="spellStart"/>
            <w:r w:rsidRPr="00763BF1">
              <w:rPr>
                <w:sz w:val="24"/>
                <w:szCs w:val="24"/>
              </w:rPr>
              <w:t>полоролевого</w:t>
            </w:r>
            <w:proofErr w:type="spellEnd"/>
            <w:r w:rsidRPr="00763BF1">
              <w:rPr>
                <w:spacing w:val="24"/>
                <w:sz w:val="24"/>
                <w:szCs w:val="24"/>
              </w:rPr>
              <w:t xml:space="preserve"> </w:t>
            </w:r>
            <w:r w:rsidRPr="00763BF1">
              <w:rPr>
                <w:sz w:val="24"/>
                <w:szCs w:val="24"/>
              </w:rPr>
              <w:t>поведения,</w:t>
            </w:r>
            <w:r w:rsidRPr="00763BF1">
              <w:rPr>
                <w:spacing w:val="22"/>
                <w:sz w:val="24"/>
                <w:szCs w:val="24"/>
              </w:rPr>
              <w:t xml:space="preserve"> </w:t>
            </w:r>
            <w:r w:rsidRPr="00763BF1">
              <w:rPr>
                <w:sz w:val="24"/>
                <w:szCs w:val="24"/>
              </w:rPr>
              <w:t>освоение</w:t>
            </w:r>
            <w:r w:rsidRPr="00763BF1">
              <w:rPr>
                <w:spacing w:val="23"/>
                <w:sz w:val="24"/>
                <w:szCs w:val="24"/>
              </w:rPr>
              <w:t xml:space="preserve"> </w:t>
            </w:r>
            <w:r w:rsidRPr="00763BF1">
              <w:rPr>
                <w:sz w:val="24"/>
                <w:szCs w:val="24"/>
              </w:rPr>
              <w:t>культурных</w:t>
            </w:r>
            <w:r w:rsidRPr="00763BF1">
              <w:rPr>
                <w:spacing w:val="-47"/>
                <w:sz w:val="24"/>
                <w:szCs w:val="24"/>
              </w:rPr>
              <w:t xml:space="preserve"> </w:t>
            </w:r>
            <w:r w:rsidRPr="00763BF1">
              <w:rPr>
                <w:sz w:val="24"/>
                <w:szCs w:val="24"/>
              </w:rPr>
              <w:t>способов</w:t>
            </w:r>
            <w:r w:rsidRPr="00763BF1">
              <w:rPr>
                <w:spacing w:val="-2"/>
                <w:sz w:val="24"/>
                <w:szCs w:val="24"/>
              </w:rPr>
              <w:t xml:space="preserve"> </w:t>
            </w:r>
            <w:r w:rsidRPr="00763BF1">
              <w:rPr>
                <w:sz w:val="24"/>
                <w:szCs w:val="24"/>
              </w:rPr>
              <w:t>выражения</w:t>
            </w:r>
            <w:r w:rsidRPr="00763BF1">
              <w:rPr>
                <w:spacing w:val="-1"/>
                <w:sz w:val="24"/>
                <w:szCs w:val="24"/>
              </w:rPr>
              <w:t xml:space="preserve"> </w:t>
            </w:r>
            <w:r w:rsidRPr="00763BF1">
              <w:rPr>
                <w:sz w:val="24"/>
                <w:szCs w:val="24"/>
              </w:rPr>
              <w:t>эмоций;</w:t>
            </w:r>
          </w:p>
          <w:p w:rsidR="00C62907" w:rsidRPr="00763BF1" w:rsidRDefault="00C62907" w:rsidP="00F20E63">
            <w:pPr>
              <w:pStyle w:val="TableParagraph"/>
              <w:numPr>
                <w:ilvl w:val="0"/>
                <w:numId w:val="50"/>
              </w:numPr>
              <w:tabs>
                <w:tab w:val="left" w:pos="222"/>
              </w:tabs>
              <w:spacing w:line="276" w:lineRule="auto"/>
              <w:ind w:left="221" w:hanging="117"/>
              <w:rPr>
                <w:sz w:val="24"/>
                <w:szCs w:val="24"/>
              </w:rPr>
            </w:pPr>
            <w:r w:rsidRPr="00763BF1">
              <w:rPr>
                <w:sz w:val="24"/>
                <w:szCs w:val="24"/>
              </w:rPr>
              <w:t>создавать</w:t>
            </w:r>
            <w:r w:rsidRPr="00763BF1">
              <w:rPr>
                <w:spacing w:val="-5"/>
                <w:sz w:val="24"/>
                <w:szCs w:val="24"/>
              </w:rPr>
              <w:t xml:space="preserve"> </w:t>
            </w:r>
            <w:r w:rsidRPr="00763BF1">
              <w:rPr>
                <w:sz w:val="24"/>
                <w:szCs w:val="24"/>
              </w:rPr>
              <w:t>совместно</w:t>
            </w:r>
            <w:r w:rsidRPr="00763BF1">
              <w:rPr>
                <w:spacing w:val="-3"/>
                <w:sz w:val="24"/>
                <w:szCs w:val="24"/>
              </w:rPr>
              <w:t xml:space="preserve"> </w:t>
            </w:r>
            <w:r w:rsidRPr="00763BF1">
              <w:rPr>
                <w:sz w:val="24"/>
                <w:szCs w:val="24"/>
              </w:rPr>
              <w:t>с</w:t>
            </w:r>
            <w:r w:rsidRPr="00763BF1">
              <w:rPr>
                <w:spacing w:val="-3"/>
                <w:sz w:val="24"/>
                <w:szCs w:val="24"/>
              </w:rPr>
              <w:t xml:space="preserve"> </w:t>
            </w:r>
            <w:r w:rsidRPr="00763BF1">
              <w:rPr>
                <w:sz w:val="24"/>
                <w:szCs w:val="24"/>
              </w:rPr>
              <w:t>детьми</w:t>
            </w:r>
            <w:r w:rsidRPr="00763BF1">
              <w:rPr>
                <w:spacing w:val="-5"/>
                <w:sz w:val="24"/>
                <w:szCs w:val="24"/>
              </w:rPr>
              <w:t xml:space="preserve"> </w:t>
            </w:r>
            <w:r w:rsidRPr="00763BF1">
              <w:rPr>
                <w:sz w:val="24"/>
                <w:szCs w:val="24"/>
              </w:rPr>
              <w:t>творческие</w:t>
            </w:r>
            <w:r w:rsidRPr="00763BF1">
              <w:rPr>
                <w:spacing w:val="-1"/>
                <w:sz w:val="24"/>
                <w:szCs w:val="24"/>
              </w:rPr>
              <w:t xml:space="preserve"> </w:t>
            </w:r>
            <w:r w:rsidRPr="00763BF1">
              <w:rPr>
                <w:sz w:val="24"/>
                <w:szCs w:val="24"/>
              </w:rPr>
              <w:t>продукты;</w:t>
            </w:r>
            <w:r w:rsidRPr="00763BF1">
              <w:rPr>
                <w:spacing w:val="-3"/>
                <w:sz w:val="24"/>
                <w:szCs w:val="24"/>
              </w:rPr>
              <w:t xml:space="preserve"> </w:t>
            </w:r>
            <w:r w:rsidRPr="00763BF1">
              <w:rPr>
                <w:sz w:val="24"/>
                <w:szCs w:val="24"/>
              </w:rPr>
              <w:t>организовывать</w:t>
            </w:r>
            <w:r w:rsidRPr="00763BF1">
              <w:rPr>
                <w:spacing w:val="-4"/>
                <w:sz w:val="24"/>
                <w:szCs w:val="24"/>
              </w:rPr>
              <w:t xml:space="preserve"> </w:t>
            </w:r>
            <w:r w:rsidRPr="00763BF1">
              <w:rPr>
                <w:sz w:val="24"/>
                <w:szCs w:val="24"/>
              </w:rPr>
              <w:t>совместно</w:t>
            </w:r>
            <w:r w:rsidRPr="00763BF1">
              <w:rPr>
                <w:spacing w:val="-3"/>
                <w:sz w:val="24"/>
                <w:szCs w:val="24"/>
              </w:rPr>
              <w:t xml:space="preserve"> </w:t>
            </w:r>
            <w:r w:rsidRPr="00763BF1">
              <w:rPr>
                <w:sz w:val="24"/>
                <w:szCs w:val="24"/>
              </w:rPr>
              <w:t>с</w:t>
            </w:r>
            <w:r w:rsidRPr="00763BF1">
              <w:rPr>
                <w:spacing w:val="-3"/>
                <w:sz w:val="24"/>
                <w:szCs w:val="24"/>
              </w:rPr>
              <w:t xml:space="preserve"> </w:t>
            </w:r>
            <w:r w:rsidRPr="00763BF1">
              <w:rPr>
                <w:sz w:val="24"/>
                <w:szCs w:val="24"/>
              </w:rPr>
              <w:t>детьми</w:t>
            </w:r>
            <w:r w:rsidRPr="00763BF1">
              <w:rPr>
                <w:spacing w:val="-5"/>
                <w:sz w:val="24"/>
                <w:szCs w:val="24"/>
              </w:rPr>
              <w:t xml:space="preserve"> </w:t>
            </w:r>
            <w:r w:rsidRPr="00763BF1">
              <w:rPr>
                <w:sz w:val="24"/>
                <w:szCs w:val="24"/>
              </w:rPr>
              <w:t>праздники</w:t>
            </w:r>
            <w:r w:rsidRPr="00763BF1">
              <w:rPr>
                <w:spacing w:val="-3"/>
                <w:sz w:val="24"/>
                <w:szCs w:val="24"/>
              </w:rPr>
              <w:t xml:space="preserve"> </w:t>
            </w:r>
            <w:r w:rsidRPr="00763BF1">
              <w:rPr>
                <w:sz w:val="24"/>
                <w:szCs w:val="24"/>
              </w:rPr>
              <w:t>и</w:t>
            </w:r>
            <w:r w:rsidRPr="00763BF1">
              <w:rPr>
                <w:spacing w:val="-4"/>
                <w:sz w:val="24"/>
                <w:szCs w:val="24"/>
              </w:rPr>
              <w:t xml:space="preserve"> </w:t>
            </w:r>
            <w:r w:rsidRPr="00763BF1">
              <w:rPr>
                <w:sz w:val="24"/>
                <w:szCs w:val="24"/>
              </w:rPr>
              <w:t>события</w:t>
            </w:r>
          </w:p>
        </w:tc>
      </w:tr>
      <w:tr w:rsidR="00C62907" w:rsidRPr="00EB24FC" w:rsidTr="00285239">
        <w:trPr>
          <w:gridAfter w:val="1"/>
          <w:wAfter w:w="282" w:type="dxa"/>
          <w:trHeight w:val="225"/>
          <w:jc w:val="center"/>
        </w:trPr>
        <w:tc>
          <w:tcPr>
            <w:tcW w:w="9969" w:type="dxa"/>
            <w:gridSpan w:val="2"/>
            <w:tcBorders>
              <w:top w:val="single" w:sz="4" w:space="0" w:color="auto"/>
              <w:bottom w:val="single" w:sz="4" w:space="0" w:color="auto"/>
            </w:tcBorders>
            <w:shd w:val="clear" w:color="auto" w:fill="FFFFFF" w:themeFill="background1"/>
          </w:tcPr>
          <w:p w:rsidR="00C62907" w:rsidRPr="00763BF1" w:rsidRDefault="00C62907" w:rsidP="00E54F32">
            <w:pPr>
              <w:pStyle w:val="TableParagraph"/>
              <w:tabs>
                <w:tab w:val="left" w:pos="222"/>
              </w:tabs>
              <w:spacing w:line="276" w:lineRule="auto"/>
              <w:ind w:left="221"/>
              <w:rPr>
                <w:sz w:val="24"/>
                <w:szCs w:val="24"/>
              </w:rPr>
            </w:pPr>
            <w:r w:rsidRPr="00763BF1">
              <w:rPr>
                <w:sz w:val="24"/>
                <w:szCs w:val="24"/>
              </w:rPr>
              <w:t>Планируемые результаты:</w:t>
            </w:r>
          </w:p>
          <w:p w:rsidR="00C62907" w:rsidRDefault="00C62907" w:rsidP="00E54F32">
            <w:pPr>
              <w:pStyle w:val="TableParagraph"/>
              <w:tabs>
                <w:tab w:val="left" w:pos="222"/>
              </w:tabs>
              <w:spacing w:line="276" w:lineRule="auto"/>
              <w:ind w:left="221"/>
              <w:rPr>
                <w:sz w:val="24"/>
                <w:szCs w:val="24"/>
              </w:rPr>
            </w:pPr>
            <w:r w:rsidRPr="00763BF1">
              <w:rPr>
                <w:sz w:val="24"/>
                <w:szCs w:val="24"/>
              </w:rPr>
              <w:t>-</w:t>
            </w:r>
            <w:r w:rsidRPr="00763BF1">
              <w:rPr>
                <w:spacing w:val="-4"/>
                <w:sz w:val="24"/>
                <w:szCs w:val="24"/>
              </w:rPr>
              <w:t xml:space="preserve"> </w:t>
            </w:r>
            <w:r w:rsidRPr="00763BF1">
              <w:rPr>
                <w:sz w:val="24"/>
                <w:szCs w:val="24"/>
              </w:rPr>
              <w:t>способен</w:t>
            </w:r>
            <w:r w:rsidRPr="00763BF1">
              <w:rPr>
                <w:spacing w:val="44"/>
                <w:sz w:val="24"/>
                <w:szCs w:val="24"/>
              </w:rPr>
              <w:t xml:space="preserve"> </w:t>
            </w:r>
            <w:r w:rsidRPr="00763BF1">
              <w:rPr>
                <w:sz w:val="24"/>
                <w:szCs w:val="24"/>
              </w:rPr>
              <w:t>взаимодействовать</w:t>
            </w:r>
            <w:r w:rsidRPr="00763BF1">
              <w:rPr>
                <w:spacing w:val="-2"/>
                <w:sz w:val="24"/>
                <w:szCs w:val="24"/>
              </w:rPr>
              <w:t xml:space="preserve"> </w:t>
            </w:r>
            <w:proofErr w:type="gramStart"/>
            <w:r w:rsidRPr="00763BF1">
              <w:rPr>
                <w:sz w:val="24"/>
                <w:szCs w:val="24"/>
              </w:rPr>
              <w:t>со</w:t>
            </w:r>
            <w:proofErr w:type="gramEnd"/>
            <w:r w:rsidRPr="00763BF1">
              <w:rPr>
                <w:spacing w:val="-1"/>
                <w:sz w:val="24"/>
                <w:szCs w:val="24"/>
              </w:rPr>
              <w:t xml:space="preserve"> </w:t>
            </w:r>
            <w:r w:rsidRPr="00763BF1">
              <w:rPr>
                <w:sz w:val="24"/>
                <w:szCs w:val="24"/>
              </w:rPr>
              <w:t>взрослыми</w:t>
            </w:r>
            <w:r w:rsidRPr="00763BF1">
              <w:rPr>
                <w:spacing w:val="-3"/>
                <w:sz w:val="24"/>
                <w:szCs w:val="24"/>
              </w:rPr>
              <w:t xml:space="preserve"> </w:t>
            </w:r>
            <w:r w:rsidRPr="00763BF1">
              <w:rPr>
                <w:sz w:val="24"/>
                <w:szCs w:val="24"/>
              </w:rPr>
              <w:t>и</w:t>
            </w:r>
            <w:r w:rsidRPr="00763BF1">
              <w:rPr>
                <w:spacing w:val="-3"/>
                <w:sz w:val="24"/>
                <w:szCs w:val="24"/>
              </w:rPr>
              <w:t xml:space="preserve"> </w:t>
            </w:r>
            <w:r w:rsidRPr="00763BF1">
              <w:rPr>
                <w:sz w:val="24"/>
                <w:szCs w:val="24"/>
              </w:rPr>
              <w:t>сверстниками</w:t>
            </w:r>
            <w:r w:rsidRPr="00763BF1">
              <w:rPr>
                <w:spacing w:val="-3"/>
                <w:sz w:val="24"/>
                <w:szCs w:val="24"/>
              </w:rPr>
              <w:t xml:space="preserve"> </w:t>
            </w:r>
            <w:r w:rsidRPr="00763BF1">
              <w:rPr>
                <w:sz w:val="24"/>
                <w:szCs w:val="24"/>
              </w:rPr>
              <w:t>на</w:t>
            </w:r>
            <w:r w:rsidRPr="00763BF1">
              <w:rPr>
                <w:spacing w:val="-2"/>
                <w:sz w:val="24"/>
                <w:szCs w:val="24"/>
              </w:rPr>
              <w:t xml:space="preserve"> </w:t>
            </w:r>
            <w:r w:rsidRPr="00763BF1">
              <w:rPr>
                <w:sz w:val="24"/>
                <w:szCs w:val="24"/>
              </w:rPr>
              <w:t>основе</w:t>
            </w:r>
            <w:r w:rsidRPr="00763BF1">
              <w:rPr>
                <w:spacing w:val="-3"/>
                <w:sz w:val="24"/>
                <w:szCs w:val="24"/>
              </w:rPr>
              <w:t xml:space="preserve"> </w:t>
            </w:r>
            <w:r w:rsidRPr="00763BF1">
              <w:rPr>
                <w:sz w:val="24"/>
                <w:szCs w:val="24"/>
              </w:rPr>
              <w:t>общих</w:t>
            </w:r>
            <w:r w:rsidRPr="00763BF1">
              <w:rPr>
                <w:spacing w:val="-3"/>
                <w:sz w:val="24"/>
                <w:szCs w:val="24"/>
              </w:rPr>
              <w:t xml:space="preserve"> </w:t>
            </w:r>
            <w:r w:rsidRPr="00763BF1">
              <w:rPr>
                <w:sz w:val="24"/>
                <w:szCs w:val="24"/>
              </w:rPr>
              <w:t>интересов</w:t>
            </w:r>
            <w:r w:rsidRPr="00763BF1">
              <w:rPr>
                <w:spacing w:val="-3"/>
                <w:sz w:val="24"/>
                <w:szCs w:val="24"/>
              </w:rPr>
              <w:t xml:space="preserve"> </w:t>
            </w:r>
            <w:r w:rsidRPr="00763BF1">
              <w:rPr>
                <w:sz w:val="24"/>
                <w:szCs w:val="24"/>
              </w:rPr>
              <w:t>и</w:t>
            </w:r>
            <w:r w:rsidRPr="00763BF1">
              <w:rPr>
                <w:spacing w:val="-3"/>
                <w:sz w:val="24"/>
                <w:szCs w:val="24"/>
              </w:rPr>
              <w:t xml:space="preserve"> </w:t>
            </w:r>
            <w:r w:rsidR="00191BBC">
              <w:rPr>
                <w:sz w:val="24"/>
                <w:szCs w:val="24"/>
              </w:rPr>
              <w:t>дел</w:t>
            </w:r>
          </w:p>
          <w:p w:rsidR="00191BBC" w:rsidRPr="00763BF1" w:rsidRDefault="00191BBC" w:rsidP="00E54F32">
            <w:pPr>
              <w:pStyle w:val="TableParagraph"/>
              <w:tabs>
                <w:tab w:val="left" w:pos="222"/>
              </w:tabs>
              <w:spacing w:line="276" w:lineRule="auto"/>
              <w:ind w:left="221"/>
              <w:rPr>
                <w:sz w:val="24"/>
                <w:szCs w:val="24"/>
              </w:rPr>
            </w:pPr>
          </w:p>
        </w:tc>
      </w:tr>
      <w:tr w:rsidR="0043021B" w:rsidRPr="00763BF1" w:rsidTr="00285239">
        <w:tblPrEx>
          <w:jc w:val="left"/>
        </w:tblPrEx>
        <w:trPr>
          <w:gridBefore w:val="1"/>
          <w:wBefore w:w="186" w:type="dxa"/>
          <w:trHeight w:val="316"/>
        </w:trPr>
        <w:tc>
          <w:tcPr>
            <w:tcW w:w="10065" w:type="dxa"/>
            <w:gridSpan w:val="2"/>
            <w:shd w:val="clear" w:color="auto" w:fill="F9FFE7"/>
          </w:tcPr>
          <w:p w:rsidR="0043021B" w:rsidRPr="00763BF1" w:rsidRDefault="00EB24FC" w:rsidP="00E54F32">
            <w:pPr>
              <w:pStyle w:val="TableParagraph"/>
              <w:spacing w:line="276" w:lineRule="auto"/>
              <w:ind w:left="105"/>
              <w:rPr>
                <w:b/>
                <w:sz w:val="24"/>
                <w:szCs w:val="24"/>
              </w:rPr>
            </w:pPr>
            <w:r w:rsidRPr="00763BF1">
              <w:rPr>
                <w:b/>
                <w:sz w:val="24"/>
                <w:szCs w:val="24"/>
              </w:rPr>
              <w:t>Направление</w:t>
            </w:r>
            <w:r w:rsidRPr="00763BF1">
              <w:rPr>
                <w:b/>
                <w:spacing w:val="-4"/>
                <w:sz w:val="24"/>
                <w:szCs w:val="24"/>
              </w:rPr>
              <w:t xml:space="preserve"> </w:t>
            </w:r>
            <w:r w:rsidRPr="00763BF1">
              <w:rPr>
                <w:b/>
                <w:sz w:val="24"/>
                <w:szCs w:val="24"/>
              </w:rPr>
              <w:t>воспитания:</w:t>
            </w:r>
            <w:r w:rsidRPr="00763BF1">
              <w:rPr>
                <w:b/>
                <w:spacing w:val="-3"/>
                <w:sz w:val="24"/>
                <w:szCs w:val="24"/>
              </w:rPr>
              <w:t xml:space="preserve"> </w:t>
            </w:r>
            <w:r w:rsidRPr="00763BF1">
              <w:rPr>
                <w:b/>
                <w:sz w:val="24"/>
                <w:szCs w:val="24"/>
              </w:rPr>
              <w:t>познавательное</w:t>
            </w:r>
          </w:p>
        </w:tc>
      </w:tr>
      <w:tr w:rsidR="0043021B" w:rsidRPr="00763BF1" w:rsidTr="00285239">
        <w:tblPrEx>
          <w:jc w:val="left"/>
        </w:tblPrEx>
        <w:trPr>
          <w:gridBefore w:val="1"/>
          <w:wBefore w:w="186" w:type="dxa"/>
          <w:trHeight w:val="266"/>
        </w:trPr>
        <w:tc>
          <w:tcPr>
            <w:tcW w:w="10065" w:type="dxa"/>
            <w:gridSpan w:val="2"/>
            <w:shd w:val="clear" w:color="auto" w:fill="F1F1F1"/>
          </w:tcPr>
          <w:p w:rsidR="0043021B" w:rsidRPr="00763BF1" w:rsidRDefault="00EB24FC" w:rsidP="00E54F32">
            <w:pPr>
              <w:pStyle w:val="TableParagraph"/>
              <w:spacing w:line="276" w:lineRule="auto"/>
              <w:ind w:left="105"/>
              <w:rPr>
                <w:b/>
                <w:i/>
                <w:sz w:val="24"/>
                <w:szCs w:val="24"/>
              </w:rPr>
            </w:pPr>
            <w:r w:rsidRPr="00763BF1">
              <w:rPr>
                <w:b/>
                <w:i/>
                <w:sz w:val="24"/>
                <w:szCs w:val="24"/>
              </w:rPr>
              <w:t>Формирование</w:t>
            </w:r>
            <w:r w:rsidRPr="00763BF1">
              <w:rPr>
                <w:b/>
                <w:i/>
                <w:spacing w:val="-7"/>
                <w:sz w:val="24"/>
                <w:szCs w:val="24"/>
              </w:rPr>
              <w:t xml:space="preserve"> </w:t>
            </w:r>
            <w:r w:rsidRPr="00763BF1">
              <w:rPr>
                <w:b/>
                <w:i/>
                <w:sz w:val="24"/>
                <w:szCs w:val="24"/>
              </w:rPr>
              <w:t>представлений</w:t>
            </w:r>
            <w:r w:rsidRPr="00763BF1">
              <w:rPr>
                <w:b/>
                <w:i/>
                <w:spacing w:val="-3"/>
                <w:sz w:val="24"/>
                <w:szCs w:val="24"/>
              </w:rPr>
              <w:t xml:space="preserve"> </w:t>
            </w:r>
            <w:r w:rsidRPr="00763BF1">
              <w:rPr>
                <w:b/>
                <w:i/>
                <w:sz w:val="24"/>
                <w:szCs w:val="24"/>
              </w:rPr>
              <w:t>(воспитывающая</w:t>
            </w:r>
            <w:r w:rsidRPr="00763BF1">
              <w:rPr>
                <w:b/>
                <w:i/>
                <w:spacing w:val="-6"/>
                <w:sz w:val="24"/>
                <w:szCs w:val="24"/>
              </w:rPr>
              <w:t xml:space="preserve"> </w:t>
            </w:r>
            <w:r w:rsidRPr="00763BF1">
              <w:rPr>
                <w:b/>
                <w:i/>
                <w:sz w:val="24"/>
                <w:szCs w:val="24"/>
              </w:rPr>
              <w:t>среда</w:t>
            </w:r>
            <w:r w:rsidRPr="00763BF1">
              <w:rPr>
                <w:b/>
                <w:i/>
                <w:spacing w:val="-4"/>
                <w:sz w:val="24"/>
                <w:szCs w:val="24"/>
              </w:rPr>
              <w:t xml:space="preserve"> </w:t>
            </w:r>
            <w:r w:rsidRPr="00763BF1">
              <w:rPr>
                <w:b/>
                <w:i/>
                <w:sz w:val="24"/>
                <w:szCs w:val="24"/>
              </w:rPr>
              <w:t>ДОО)</w:t>
            </w:r>
          </w:p>
        </w:tc>
      </w:tr>
      <w:tr w:rsidR="0043021B" w:rsidRPr="00763BF1" w:rsidTr="00285239">
        <w:tblPrEx>
          <w:jc w:val="left"/>
        </w:tblPrEx>
        <w:trPr>
          <w:gridBefore w:val="1"/>
          <w:wBefore w:w="186" w:type="dxa"/>
          <w:trHeight w:val="1057"/>
        </w:trPr>
        <w:tc>
          <w:tcPr>
            <w:tcW w:w="10065" w:type="dxa"/>
            <w:gridSpan w:val="2"/>
          </w:tcPr>
          <w:p w:rsidR="0043021B" w:rsidRPr="00763BF1" w:rsidRDefault="00EB24FC" w:rsidP="00F20E63">
            <w:pPr>
              <w:pStyle w:val="TableParagraph"/>
              <w:numPr>
                <w:ilvl w:val="0"/>
                <w:numId w:val="49"/>
              </w:numPr>
              <w:tabs>
                <w:tab w:val="left" w:pos="258"/>
              </w:tabs>
              <w:spacing w:line="276" w:lineRule="auto"/>
              <w:ind w:right="108" w:firstLine="0"/>
              <w:jc w:val="both"/>
              <w:rPr>
                <w:sz w:val="24"/>
                <w:szCs w:val="24"/>
              </w:rPr>
            </w:pPr>
            <w:r w:rsidRPr="00763BF1">
              <w:rPr>
                <w:sz w:val="24"/>
                <w:szCs w:val="24"/>
              </w:rPr>
              <w:t>создавать пространства РППС по различным тематическим областям, которые включают наглядный материал,</w:t>
            </w:r>
            <w:r w:rsidRPr="00763BF1">
              <w:rPr>
                <w:spacing w:val="1"/>
                <w:sz w:val="24"/>
                <w:szCs w:val="24"/>
              </w:rPr>
              <w:t xml:space="preserve"> </w:t>
            </w:r>
            <w:r w:rsidRPr="00763BF1">
              <w:rPr>
                <w:sz w:val="24"/>
                <w:szCs w:val="24"/>
              </w:rPr>
              <w:t>видеоматериалы, различного типа конструкторы и наборы для экспериментирования, книги и детские энциклопедии</w:t>
            </w:r>
            <w:r w:rsidRPr="00763BF1">
              <w:rPr>
                <w:spacing w:val="-48"/>
                <w:sz w:val="24"/>
                <w:szCs w:val="24"/>
              </w:rPr>
              <w:t xml:space="preserve"> </w:t>
            </w:r>
            <w:r w:rsidRPr="00763BF1">
              <w:rPr>
                <w:sz w:val="24"/>
                <w:szCs w:val="24"/>
              </w:rPr>
              <w:t>и</w:t>
            </w:r>
            <w:r w:rsidRPr="00763BF1">
              <w:rPr>
                <w:spacing w:val="-2"/>
                <w:sz w:val="24"/>
                <w:szCs w:val="24"/>
              </w:rPr>
              <w:t xml:space="preserve"> </w:t>
            </w:r>
            <w:r w:rsidRPr="00763BF1">
              <w:rPr>
                <w:sz w:val="24"/>
                <w:szCs w:val="24"/>
              </w:rPr>
              <w:t>пр.;</w:t>
            </w:r>
          </w:p>
          <w:p w:rsidR="0043021B" w:rsidRPr="00763BF1" w:rsidRDefault="00EB24FC" w:rsidP="00F20E63">
            <w:pPr>
              <w:pStyle w:val="TableParagraph"/>
              <w:numPr>
                <w:ilvl w:val="0"/>
                <w:numId w:val="49"/>
              </w:numPr>
              <w:tabs>
                <w:tab w:val="left" w:pos="222"/>
              </w:tabs>
              <w:spacing w:line="276" w:lineRule="auto"/>
              <w:ind w:left="221" w:hanging="117"/>
              <w:jc w:val="both"/>
              <w:rPr>
                <w:sz w:val="24"/>
                <w:szCs w:val="24"/>
              </w:rPr>
            </w:pPr>
            <w:r w:rsidRPr="00763BF1">
              <w:rPr>
                <w:sz w:val="24"/>
                <w:szCs w:val="24"/>
              </w:rPr>
              <w:t>организовывать</w:t>
            </w:r>
            <w:r w:rsidRPr="00763BF1">
              <w:rPr>
                <w:spacing w:val="-4"/>
                <w:sz w:val="24"/>
                <w:szCs w:val="24"/>
              </w:rPr>
              <w:t xml:space="preserve"> </w:t>
            </w:r>
            <w:r w:rsidRPr="00763BF1">
              <w:rPr>
                <w:sz w:val="24"/>
                <w:szCs w:val="24"/>
              </w:rPr>
              <w:t>специальные</w:t>
            </w:r>
            <w:r w:rsidRPr="00763BF1">
              <w:rPr>
                <w:spacing w:val="-4"/>
                <w:sz w:val="24"/>
                <w:szCs w:val="24"/>
              </w:rPr>
              <w:t xml:space="preserve"> </w:t>
            </w:r>
            <w:r w:rsidRPr="00763BF1">
              <w:rPr>
                <w:sz w:val="24"/>
                <w:szCs w:val="24"/>
              </w:rPr>
              <w:t>зоны</w:t>
            </w:r>
            <w:r w:rsidRPr="00763BF1">
              <w:rPr>
                <w:spacing w:val="-4"/>
                <w:sz w:val="24"/>
                <w:szCs w:val="24"/>
              </w:rPr>
              <w:t xml:space="preserve"> </w:t>
            </w:r>
            <w:r w:rsidRPr="00763BF1">
              <w:rPr>
                <w:sz w:val="24"/>
                <w:szCs w:val="24"/>
              </w:rPr>
              <w:t>познавательной</w:t>
            </w:r>
            <w:r w:rsidRPr="00763BF1">
              <w:rPr>
                <w:spacing w:val="-5"/>
                <w:sz w:val="24"/>
                <w:szCs w:val="24"/>
              </w:rPr>
              <w:t xml:space="preserve"> </w:t>
            </w:r>
            <w:r w:rsidRPr="00763BF1">
              <w:rPr>
                <w:sz w:val="24"/>
                <w:szCs w:val="24"/>
              </w:rPr>
              <w:t>активности</w:t>
            </w:r>
            <w:r w:rsidRPr="00763BF1">
              <w:rPr>
                <w:spacing w:val="-3"/>
                <w:sz w:val="24"/>
                <w:szCs w:val="24"/>
              </w:rPr>
              <w:t xml:space="preserve"> </w:t>
            </w:r>
            <w:r w:rsidRPr="00763BF1">
              <w:rPr>
                <w:sz w:val="24"/>
                <w:szCs w:val="24"/>
              </w:rPr>
              <w:t>по</w:t>
            </w:r>
            <w:r w:rsidRPr="00763BF1">
              <w:rPr>
                <w:spacing w:val="-3"/>
                <w:sz w:val="24"/>
                <w:szCs w:val="24"/>
              </w:rPr>
              <w:t xml:space="preserve"> </w:t>
            </w:r>
            <w:r w:rsidRPr="00763BF1">
              <w:rPr>
                <w:sz w:val="24"/>
                <w:szCs w:val="24"/>
              </w:rPr>
              <w:t>разным</w:t>
            </w:r>
            <w:r w:rsidRPr="00763BF1">
              <w:rPr>
                <w:spacing w:val="-3"/>
                <w:sz w:val="24"/>
                <w:szCs w:val="24"/>
              </w:rPr>
              <w:t xml:space="preserve"> </w:t>
            </w:r>
            <w:r w:rsidRPr="00763BF1">
              <w:rPr>
                <w:sz w:val="24"/>
                <w:szCs w:val="24"/>
              </w:rPr>
              <w:t>направлениям.</w:t>
            </w:r>
          </w:p>
        </w:tc>
      </w:tr>
      <w:tr w:rsidR="0043021B" w:rsidRPr="00763BF1" w:rsidTr="00285239">
        <w:tblPrEx>
          <w:jc w:val="left"/>
        </w:tblPrEx>
        <w:trPr>
          <w:gridBefore w:val="1"/>
          <w:wBefore w:w="186" w:type="dxa"/>
          <w:trHeight w:val="527"/>
        </w:trPr>
        <w:tc>
          <w:tcPr>
            <w:tcW w:w="10065" w:type="dxa"/>
            <w:gridSpan w:val="2"/>
            <w:shd w:val="clear" w:color="auto" w:fill="F1F1F1"/>
          </w:tcPr>
          <w:p w:rsidR="0043021B" w:rsidRPr="00763BF1" w:rsidRDefault="00EB24FC" w:rsidP="00E54F32">
            <w:pPr>
              <w:pStyle w:val="TableParagraph"/>
              <w:spacing w:line="276" w:lineRule="auto"/>
              <w:ind w:left="105"/>
              <w:rPr>
                <w:b/>
                <w:i/>
                <w:sz w:val="24"/>
                <w:szCs w:val="24"/>
              </w:rPr>
            </w:pPr>
            <w:r w:rsidRPr="00763BF1">
              <w:rPr>
                <w:b/>
                <w:i/>
                <w:sz w:val="24"/>
                <w:szCs w:val="24"/>
              </w:rPr>
              <w:t>Формирование</w:t>
            </w:r>
            <w:r w:rsidRPr="00763BF1">
              <w:rPr>
                <w:b/>
                <w:i/>
                <w:spacing w:val="-8"/>
                <w:sz w:val="24"/>
                <w:szCs w:val="24"/>
              </w:rPr>
              <w:t xml:space="preserve"> </w:t>
            </w:r>
            <w:r w:rsidRPr="00763BF1">
              <w:rPr>
                <w:b/>
                <w:i/>
                <w:sz w:val="24"/>
                <w:szCs w:val="24"/>
              </w:rPr>
              <w:t>отношения</w:t>
            </w:r>
            <w:r w:rsidRPr="00763BF1">
              <w:rPr>
                <w:b/>
                <w:i/>
                <w:spacing w:val="-6"/>
                <w:sz w:val="24"/>
                <w:szCs w:val="24"/>
              </w:rPr>
              <w:t xml:space="preserve"> </w:t>
            </w:r>
            <w:r w:rsidRPr="00763BF1">
              <w:rPr>
                <w:b/>
                <w:i/>
                <w:sz w:val="24"/>
                <w:szCs w:val="24"/>
              </w:rPr>
              <w:t>(детско-родительская,</w:t>
            </w:r>
            <w:r w:rsidRPr="00763BF1">
              <w:rPr>
                <w:b/>
                <w:i/>
                <w:spacing w:val="-6"/>
                <w:sz w:val="24"/>
                <w:szCs w:val="24"/>
              </w:rPr>
              <w:t xml:space="preserve"> </w:t>
            </w:r>
            <w:r w:rsidRPr="00763BF1">
              <w:rPr>
                <w:b/>
                <w:i/>
                <w:sz w:val="24"/>
                <w:szCs w:val="24"/>
              </w:rPr>
              <w:t>детско-взрослая,</w:t>
            </w:r>
            <w:r w:rsidRPr="00763BF1">
              <w:rPr>
                <w:b/>
                <w:i/>
                <w:spacing w:val="-6"/>
                <w:sz w:val="24"/>
                <w:szCs w:val="24"/>
              </w:rPr>
              <w:t xml:space="preserve"> </w:t>
            </w:r>
            <w:r w:rsidRPr="00763BF1">
              <w:rPr>
                <w:b/>
                <w:i/>
                <w:sz w:val="24"/>
                <w:szCs w:val="24"/>
              </w:rPr>
              <w:t>профессионально-родительская</w:t>
            </w:r>
            <w:r w:rsidRPr="00763BF1">
              <w:rPr>
                <w:b/>
                <w:i/>
                <w:spacing w:val="-6"/>
                <w:sz w:val="24"/>
                <w:szCs w:val="24"/>
              </w:rPr>
              <w:t xml:space="preserve"> </w:t>
            </w:r>
            <w:r w:rsidRPr="00763BF1">
              <w:rPr>
                <w:b/>
                <w:i/>
                <w:sz w:val="24"/>
                <w:szCs w:val="24"/>
              </w:rPr>
              <w:t>общности,</w:t>
            </w:r>
            <w:r w:rsidR="00870EAC">
              <w:rPr>
                <w:b/>
                <w:i/>
                <w:sz w:val="24"/>
                <w:szCs w:val="24"/>
              </w:rPr>
              <w:t xml:space="preserve"> </w:t>
            </w:r>
            <w:r w:rsidRPr="00763BF1">
              <w:rPr>
                <w:b/>
                <w:i/>
                <w:sz w:val="24"/>
                <w:szCs w:val="24"/>
              </w:rPr>
              <w:t>детское</w:t>
            </w:r>
            <w:r w:rsidRPr="00763BF1">
              <w:rPr>
                <w:b/>
                <w:i/>
                <w:spacing w:val="-2"/>
                <w:sz w:val="24"/>
                <w:szCs w:val="24"/>
              </w:rPr>
              <w:t xml:space="preserve"> </w:t>
            </w:r>
            <w:r w:rsidRPr="00763BF1">
              <w:rPr>
                <w:b/>
                <w:i/>
                <w:sz w:val="24"/>
                <w:szCs w:val="24"/>
              </w:rPr>
              <w:t>сообщество)</w:t>
            </w:r>
          </w:p>
        </w:tc>
      </w:tr>
      <w:tr w:rsidR="0043021B" w:rsidRPr="00763BF1" w:rsidTr="00285239">
        <w:tblPrEx>
          <w:jc w:val="left"/>
        </w:tblPrEx>
        <w:trPr>
          <w:gridBefore w:val="1"/>
          <w:wBefore w:w="186" w:type="dxa"/>
          <w:trHeight w:val="2644"/>
        </w:trPr>
        <w:tc>
          <w:tcPr>
            <w:tcW w:w="10065" w:type="dxa"/>
            <w:gridSpan w:val="2"/>
          </w:tcPr>
          <w:p w:rsidR="0043021B" w:rsidRPr="00763BF1" w:rsidRDefault="00EB24FC" w:rsidP="00E54F32">
            <w:pPr>
              <w:pStyle w:val="TableParagraph"/>
              <w:spacing w:line="276" w:lineRule="auto"/>
              <w:ind w:left="105"/>
              <w:rPr>
                <w:i/>
                <w:sz w:val="24"/>
                <w:szCs w:val="24"/>
              </w:rPr>
            </w:pPr>
            <w:r w:rsidRPr="00763BF1">
              <w:rPr>
                <w:i/>
                <w:sz w:val="24"/>
                <w:szCs w:val="24"/>
              </w:rPr>
              <w:t>Детско-родительская</w:t>
            </w:r>
            <w:r w:rsidRPr="00763BF1">
              <w:rPr>
                <w:i/>
                <w:spacing w:val="-8"/>
                <w:sz w:val="24"/>
                <w:szCs w:val="24"/>
              </w:rPr>
              <w:t xml:space="preserve"> </w:t>
            </w:r>
            <w:r w:rsidRPr="00763BF1">
              <w:rPr>
                <w:i/>
                <w:sz w:val="24"/>
                <w:szCs w:val="24"/>
              </w:rPr>
              <w:t>общность:</w:t>
            </w:r>
          </w:p>
          <w:p w:rsidR="0043021B" w:rsidRPr="00763BF1" w:rsidRDefault="00EB24FC" w:rsidP="00F20E63">
            <w:pPr>
              <w:pStyle w:val="TableParagraph"/>
              <w:numPr>
                <w:ilvl w:val="0"/>
                <w:numId w:val="48"/>
              </w:numPr>
              <w:tabs>
                <w:tab w:val="left" w:pos="222"/>
              </w:tabs>
              <w:spacing w:before="36" w:line="276" w:lineRule="auto"/>
              <w:ind w:left="221" w:hanging="117"/>
              <w:rPr>
                <w:sz w:val="24"/>
                <w:szCs w:val="24"/>
              </w:rPr>
            </w:pPr>
            <w:r w:rsidRPr="00763BF1">
              <w:rPr>
                <w:sz w:val="24"/>
                <w:szCs w:val="24"/>
              </w:rPr>
              <w:t>поддерживать</w:t>
            </w:r>
            <w:r w:rsidRPr="00763BF1">
              <w:rPr>
                <w:spacing w:val="-2"/>
                <w:sz w:val="24"/>
                <w:szCs w:val="24"/>
              </w:rPr>
              <w:t xml:space="preserve"> </w:t>
            </w:r>
            <w:r w:rsidRPr="00763BF1">
              <w:rPr>
                <w:sz w:val="24"/>
                <w:szCs w:val="24"/>
              </w:rPr>
              <w:t>и</w:t>
            </w:r>
            <w:r w:rsidRPr="00763BF1">
              <w:rPr>
                <w:spacing w:val="-5"/>
                <w:sz w:val="24"/>
                <w:szCs w:val="24"/>
              </w:rPr>
              <w:t xml:space="preserve"> </w:t>
            </w:r>
            <w:r w:rsidRPr="00763BF1">
              <w:rPr>
                <w:sz w:val="24"/>
                <w:szCs w:val="24"/>
              </w:rPr>
              <w:t>направлять</w:t>
            </w:r>
            <w:r w:rsidRPr="00763BF1">
              <w:rPr>
                <w:spacing w:val="-1"/>
                <w:sz w:val="24"/>
                <w:szCs w:val="24"/>
              </w:rPr>
              <w:t xml:space="preserve"> </w:t>
            </w:r>
            <w:r w:rsidRPr="00763BF1">
              <w:rPr>
                <w:sz w:val="24"/>
                <w:szCs w:val="24"/>
              </w:rPr>
              <w:t>познавательную</w:t>
            </w:r>
            <w:r w:rsidRPr="00763BF1">
              <w:rPr>
                <w:spacing w:val="-4"/>
                <w:sz w:val="24"/>
                <w:szCs w:val="24"/>
              </w:rPr>
              <w:t xml:space="preserve"> </w:t>
            </w:r>
            <w:r w:rsidRPr="00763BF1">
              <w:rPr>
                <w:sz w:val="24"/>
                <w:szCs w:val="24"/>
              </w:rPr>
              <w:t>активность</w:t>
            </w:r>
            <w:r w:rsidRPr="00763BF1">
              <w:rPr>
                <w:spacing w:val="-4"/>
                <w:sz w:val="24"/>
                <w:szCs w:val="24"/>
              </w:rPr>
              <w:t xml:space="preserve"> </w:t>
            </w:r>
            <w:r w:rsidRPr="00763BF1">
              <w:rPr>
                <w:sz w:val="24"/>
                <w:szCs w:val="24"/>
              </w:rPr>
              <w:t>ребенка.</w:t>
            </w:r>
          </w:p>
          <w:p w:rsidR="0043021B" w:rsidRPr="00763BF1" w:rsidRDefault="00EB24FC" w:rsidP="00E54F32">
            <w:pPr>
              <w:pStyle w:val="TableParagraph"/>
              <w:spacing w:before="34" w:line="276" w:lineRule="auto"/>
              <w:ind w:left="105"/>
              <w:rPr>
                <w:i/>
                <w:sz w:val="24"/>
                <w:szCs w:val="24"/>
              </w:rPr>
            </w:pPr>
            <w:r w:rsidRPr="00763BF1">
              <w:rPr>
                <w:i/>
                <w:sz w:val="24"/>
                <w:szCs w:val="24"/>
              </w:rPr>
              <w:t>Детско-взрослая</w:t>
            </w:r>
            <w:r w:rsidRPr="00763BF1">
              <w:rPr>
                <w:i/>
                <w:spacing w:val="-4"/>
                <w:sz w:val="24"/>
                <w:szCs w:val="24"/>
              </w:rPr>
              <w:t xml:space="preserve"> </w:t>
            </w:r>
            <w:r w:rsidRPr="00763BF1">
              <w:rPr>
                <w:i/>
                <w:sz w:val="24"/>
                <w:szCs w:val="24"/>
              </w:rPr>
              <w:t>общность:</w:t>
            </w:r>
          </w:p>
          <w:p w:rsidR="0043021B" w:rsidRPr="00763BF1" w:rsidRDefault="00EB24FC" w:rsidP="00F20E63">
            <w:pPr>
              <w:pStyle w:val="TableParagraph"/>
              <w:numPr>
                <w:ilvl w:val="0"/>
                <w:numId w:val="48"/>
              </w:numPr>
              <w:tabs>
                <w:tab w:val="left" w:pos="274"/>
              </w:tabs>
              <w:spacing w:before="34" w:line="276" w:lineRule="auto"/>
              <w:ind w:right="105" w:firstLine="0"/>
              <w:rPr>
                <w:sz w:val="24"/>
                <w:szCs w:val="24"/>
              </w:rPr>
            </w:pPr>
            <w:r w:rsidRPr="00763BF1">
              <w:rPr>
                <w:sz w:val="24"/>
                <w:szCs w:val="24"/>
              </w:rPr>
              <w:t>организовывать</w:t>
            </w:r>
            <w:r w:rsidRPr="00763BF1">
              <w:rPr>
                <w:spacing w:val="1"/>
                <w:sz w:val="24"/>
                <w:szCs w:val="24"/>
              </w:rPr>
              <w:t xml:space="preserve"> </w:t>
            </w:r>
            <w:r w:rsidRPr="00763BF1">
              <w:rPr>
                <w:sz w:val="24"/>
                <w:szCs w:val="24"/>
              </w:rPr>
              <w:t>встречи</w:t>
            </w:r>
            <w:r w:rsidRPr="00763BF1">
              <w:rPr>
                <w:spacing w:val="1"/>
                <w:sz w:val="24"/>
                <w:szCs w:val="24"/>
              </w:rPr>
              <w:t xml:space="preserve"> </w:t>
            </w:r>
            <w:r w:rsidRPr="00763BF1">
              <w:rPr>
                <w:sz w:val="24"/>
                <w:szCs w:val="24"/>
              </w:rPr>
              <w:t>с</w:t>
            </w:r>
            <w:r w:rsidRPr="00763BF1">
              <w:rPr>
                <w:spacing w:val="1"/>
                <w:sz w:val="24"/>
                <w:szCs w:val="24"/>
              </w:rPr>
              <w:t xml:space="preserve"> </w:t>
            </w:r>
            <w:r w:rsidRPr="00763BF1">
              <w:rPr>
                <w:sz w:val="24"/>
                <w:szCs w:val="24"/>
              </w:rPr>
              <w:t>интересными</w:t>
            </w:r>
            <w:r w:rsidRPr="00763BF1">
              <w:rPr>
                <w:spacing w:val="1"/>
                <w:sz w:val="24"/>
                <w:szCs w:val="24"/>
              </w:rPr>
              <w:t xml:space="preserve"> </w:t>
            </w:r>
            <w:r w:rsidRPr="00763BF1">
              <w:rPr>
                <w:sz w:val="24"/>
                <w:szCs w:val="24"/>
              </w:rPr>
              <w:t>людьми,</w:t>
            </w:r>
            <w:r w:rsidRPr="00763BF1">
              <w:rPr>
                <w:spacing w:val="1"/>
                <w:sz w:val="24"/>
                <w:szCs w:val="24"/>
              </w:rPr>
              <w:t xml:space="preserve"> </w:t>
            </w:r>
            <w:r w:rsidRPr="00763BF1">
              <w:rPr>
                <w:sz w:val="24"/>
                <w:szCs w:val="24"/>
              </w:rPr>
              <w:t>в</w:t>
            </w:r>
            <w:r w:rsidRPr="00763BF1">
              <w:rPr>
                <w:spacing w:val="1"/>
                <w:sz w:val="24"/>
                <w:szCs w:val="24"/>
              </w:rPr>
              <w:t xml:space="preserve"> </w:t>
            </w:r>
            <w:r w:rsidRPr="00763BF1">
              <w:rPr>
                <w:sz w:val="24"/>
                <w:szCs w:val="24"/>
              </w:rPr>
              <w:t>результате</w:t>
            </w:r>
            <w:r w:rsidRPr="00763BF1">
              <w:rPr>
                <w:spacing w:val="1"/>
                <w:sz w:val="24"/>
                <w:szCs w:val="24"/>
              </w:rPr>
              <w:t xml:space="preserve"> </w:t>
            </w:r>
            <w:r w:rsidRPr="00763BF1">
              <w:rPr>
                <w:sz w:val="24"/>
                <w:szCs w:val="24"/>
              </w:rPr>
              <w:t>которых</w:t>
            </w:r>
            <w:r w:rsidRPr="00763BF1">
              <w:rPr>
                <w:spacing w:val="1"/>
                <w:sz w:val="24"/>
                <w:szCs w:val="24"/>
              </w:rPr>
              <w:t xml:space="preserve"> </w:t>
            </w:r>
            <w:r w:rsidRPr="00763BF1">
              <w:rPr>
                <w:sz w:val="24"/>
                <w:szCs w:val="24"/>
              </w:rPr>
              <w:t>у</w:t>
            </w:r>
            <w:r w:rsidRPr="00763BF1">
              <w:rPr>
                <w:spacing w:val="1"/>
                <w:sz w:val="24"/>
                <w:szCs w:val="24"/>
              </w:rPr>
              <w:t xml:space="preserve"> </w:t>
            </w:r>
            <w:r w:rsidRPr="00763BF1">
              <w:rPr>
                <w:sz w:val="24"/>
                <w:szCs w:val="24"/>
              </w:rPr>
              <w:t>детей</w:t>
            </w:r>
            <w:r w:rsidRPr="00763BF1">
              <w:rPr>
                <w:spacing w:val="1"/>
                <w:sz w:val="24"/>
                <w:szCs w:val="24"/>
              </w:rPr>
              <w:t xml:space="preserve"> </w:t>
            </w:r>
            <w:r w:rsidRPr="00763BF1">
              <w:rPr>
                <w:sz w:val="24"/>
                <w:szCs w:val="24"/>
              </w:rPr>
              <w:t>формируется</w:t>
            </w:r>
            <w:r w:rsidRPr="00763BF1">
              <w:rPr>
                <w:spacing w:val="1"/>
                <w:sz w:val="24"/>
                <w:szCs w:val="24"/>
              </w:rPr>
              <w:t xml:space="preserve"> </w:t>
            </w:r>
            <w:r w:rsidRPr="00763BF1">
              <w:rPr>
                <w:sz w:val="24"/>
                <w:szCs w:val="24"/>
              </w:rPr>
              <w:t>познавательная</w:t>
            </w:r>
            <w:r w:rsidRPr="00763BF1">
              <w:rPr>
                <w:spacing w:val="-47"/>
                <w:sz w:val="24"/>
                <w:szCs w:val="24"/>
              </w:rPr>
              <w:t xml:space="preserve"> </w:t>
            </w:r>
            <w:proofErr w:type="gramStart"/>
            <w:r w:rsidRPr="00763BF1">
              <w:rPr>
                <w:sz w:val="24"/>
                <w:szCs w:val="24"/>
              </w:rPr>
              <w:t>мотивация</w:t>
            </w:r>
            <w:proofErr w:type="gramEnd"/>
            <w:r w:rsidRPr="00763BF1">
              <w:rPr>
                <w:spacing w:val="1"/>
                <w:sz w:val="24"/>
                <w:szCs w:val="24"/>
              </w:rPr>
              <w:t xml:space="preserve"> </w:t>
            </w:r>
            <w:r w:rsidRPr="00763BF1">
              <w:rPr>
                <w:sz w:val="24"/>
                <w:szCs w:val="24"/>
              </w:rPr>
              <w:t>и</w:t>
            </w:r>
            <w:r w:rsidRPr="00763BF1">
              <w:rPr>
                <w:spacing w:val="-1"/>
                <w:sz w:val="24"/>
                <w:szCs w:val="24"/>
              </w:rPr>
              <w:t xml:space="preserve"> </w:t>
            </w:r>
            <w:r w:rsidRPr="00763BF1">
              <w:rPr>
                <w:sz w:val="24"/>
                <w:szCs w:val="24"/>
              </w:rPr>
              <w:t>создаются</w:t>
            </w:r>
            <w:r w:rsidRPr="00763BF1">
              <w:rPr>
                <w:spacing w:val="2"/>
                <w:sz w:val="24"/>
                <w:szCs w:val="24"/>
              </w:rPr>
              <w:t xml:space="preserve"> </w:t>
            </w:r>
            <w:r w:rsidRPr="00763BF1">
              <w:rPr>
                <w:sz w:val="24"/>
                <w:szCs w:val="24"/>
              </w:rPr>
              <w:t>условия</w:t>
            </w:r>
            <w:r w:rsidRPr="00763BF1">
              <w:rPr>
                <w:spacing w:val="2"/>
                <w:sz w:val="24"/>
                <w:szCs w:val="24"/>
              </w:rPr>
              <w:t xml:space="preserve"> </w:t>
            </w:r>
            <w:r w:rsidRPr="00763BF1">
              <w:rPr>
                <w:sz w:val="24"/>
                <w:szCs w:val="24"/>
              </w:rPr>
              <w:t>для</w:t>
            </w:r>
            <w:r w:rsidRPr="00763BF1">
              <w:rPr>
                <w:spacing w:val="-2"/>
                <w:sz w:val="24"/>
                <w:szCs w:val="24"/>
              </w:rPr>
              <w:t xml:space="preserve"> </w:t>
            </w:r>
            <w:r w:rsidRPr="00763BF1">
              <w:rPr>
                <w:sz w:val="24"/>
                <w:szCs w:val="24"/>
              </w:rPr>
              <w:t>ее реализации.</w:t>
            </w:r>
          </w:p>
          <w:p w:rsidR="0043021B" w:rsidRPr="00763BF1" w:rsidRDefault="00EB24FC" w:rsidP="00E54F32">
            <w:pPr>
              <w:pStyle w:val="TableParagraph"/>
              <w:spacing w:line="276" w:lineRule="auto"/>
              <w:ind w:left="105"/>
              <w:rPr>
                <w:i/>
                <w:sz w:val="24"/>
                <w:szCs w:val="24"/>
              </w:rPr>
            </w:pPr>
            <w:r w:rsidRPr="00763BF1">
              <w:rPr>
                <w:i/>
                <w:sz w:val="24"/>
                <w:szCs w:val="24"/>
              </w:rPr>
              <w:t>Детская</w:t>
            </w:r>
            <w:r w:rsidRPr="00763BF1">
              <w:rPr>
                <w:i/>
                <w:spacing w:val="-3"/>
                <w:sz w:val="24"/>
                <w:szCs w:val="24"/>
              </w:rPr>
              <w:t xml:space="preserve"> </w:t>
            </w:r>
            <w:r w:rsidRPr="00763BF1">
              <w:rPr>
                <w:i/>
                <w:sz w:val="24"/>
                <w:szCs w:val="24"/>
              </w:rPr>
              <w:t>общность:</w:t>
            </w:r>
          </w:p>
          <w:p w:rsidR="0043021B" w:rsidRPr="00763BF1" w:rsidRDefault="00EB24FC" w:rsidP="00F20E63">
            <w:pPr>
              <w:pStyle w:val="TableParagraph"/>
              <w:numPr>
                <w:ilvl w:val="0"/>
                <w:numId w:val="48"/>
              </w:numPr>
              <w:tabs>
                <w:tab w:val="left" w:pos="222"/>
              </w:tabs>
              <w:spacing w:before="37" w:line="276" w:lineRule="auto"/>
              <w:ind w:left="221" w:hanging="117"/>
              <w:rPr>
                <w:sz w:val="24"/>
                <w:szCs w:val="24"/>
              </w:rPr>
            </w:pPr>
            <w:r w:rsidRPr="00763BF1">
              <w:rPr>
                <w:sz w:val="24"/>
                <w:szCs w:val="24"/>
              </w:rPr>
              <w:t>создавать</w:t>
            </w:r>
            <w:r w:rsidRPr="00763BF1">
              <w:rPr>
                <w:spacing w:val="-1"/>
                <w:sz w:val="24"/>
                <w:szCs w:val="24"/>
              </w:rPr>
              <w:t xml:space="preserve"> </w:t>
            </w:r>
            <w:r w:rsidRPr="00763BF1">
              <w:rPr>
                <w:sz w:val="24"/>
                <w:szCs w:val="24"/>
              </w:rPr>
              <w:t>условия</w:t>
            </w:r>
            <w:r w:rsidRPr="00763BF1">
              <w:rPr>
                <w:spacing w:val="-1"/>
                <w:sz w:val="24"/>
                <w:szCs w:val="24"/>
              </w:rPr>
              <w:t xml:space="preserve"> </w:t>
            </w:r>
            <w:r w:rsidRPr="00763BF1">
              <w:rPr>
                <w:sz w:val="24"/>
                <w:szCs w:val="24"/>
              </w:rPr>
              <w:t>для</w:t>
            </w:r>
            <w:r w:rsidRPr="00763BF1">
              <w:rPr>
                <w:spacing w:val="-4"/>
                <w:sz w:val="24"/>
                <w:szCs w:val="24"/>
              </w:rPr>
              <w:t xml:space="preserve"> </w:t>
            </w:r>
            <w:r w:rsidRPr="00763BF1">
              <w:rPr>
                <w:sz w:val="24"/>
                <w:szCs w:val="24"/>
              </w:rPr>
              <w:t>демонстрации</w:t>
            </w:r>
            <w:r w:rsidRPr="00763BF1">
              <w:rPr>
                <w:spacing w:val="-4"/>
                <w:sz w:val="24"/>
                <w:szCs w:val="24"/>
              </w:rPr>
              <w:t xml:space="preserve"> </w:t>
            </w:r>
            <w:r w:rsidRPr="00763BF1">
              <w:rPr>
                <w:sz w:val="24"/>
                <w:szCs w:val="24"/>
              </w:rPr>
              <w:t>детьми</w:t>
            </w:r>
            <w:r w:rsidRPr="00763BF1">
              <w:rPr>
                <w:spacing w:val="-4"/>
                <w:sz w:val="24"/>
                <w:szCs w:val="24"/>
              </w:rPr>
              <w:t xml:space="preserve"> </w:t>
            </w:r>
            <w:r w:rsidRPr="00763BF1">
              <w:rPr>
                <w:sz w:val="24"/>
                <w:szCs w:val="24"/>
              </w:rPr>
              <w:t>результатов</w:t>
            </w:r>
            <w:r w:rsidRPr="00763BF1">
              <w:rPr>
                <w:spacing w:val="-4"/>
                <w:sz w:val="24"/>
                <w:szCs w:val="24"/>
              </w:rPr>
              <w:t xml:space="preserve"> </w:t>
            </w:r>
            <w:r w:rsidRPr="00763BF1">
              <w:rPr>
                <w:sz w:val="24"/>
                <w:szCs w:val="24"/>
              </w:rPr>
              <w:t>своей</w:t>
            </w:r>
            <w:r w:rsidRPr="00763BF1">
              <w:rPr>
                <w:spacing w:val="-3"/>
                <w:sz w:val="24"/>
                <w:szCs w:val="24"/>
              </w:rPr>
              <w:t xml:space="preserve"> </w:t>
            </w:r>
            <w:r w:rsidRPr="00763BF1">
              <w:rPr>
                <w:sz w:val="24"/>
                <w:szCs w:val="24"/>
              </w:rPr>
              <w:t>познавательной</w:t>
            </w:r>
            <w:r w:rsidRPr="00763BF1">
              <w:rPr>
                <w:spacing w:val="-4"/>
                <w:sz w:val="24"/>
                <w:szCs w:val="24"/>
              </w:rPr>
              <w:t xml:space="preserve"> </w:t>
            </w:r>
            <w:r w:rsidRPr="00763BF1">
              <w:rPr>
                <w:sz w:val="24"/>
                <w:szCs w:val="24"/>
              </w:rPr>
              <w:t>активности</w:t>
            </w:r>
            <w:r w:rsidRPr="00763BF1">
              <w:rPr>
                <w:spacing w:val="-4"/>
                <w:sz w:val="24"/>
                <w:szCs w:val="24"/>
              </w:rPr>
              <w:t xml:space="preserve"> </w:t>
            </w:r>
            <w:r w:rsidRPr="00763BF1">
              <w:rPr>
                <w:sz w:val="24"/>
                <w:szCs w:val="24"/>
              </w:rPr>
              <w:t>среди</w:t>
            </w:r>
            <w:r w:rsidRPr="00763BF1">
              <w:rPr>
                <w:spacing w:val="-4"/>
                <w:sz w:val="24"/>
                <w:szCs w:val="24"/>
              </w:rPr>
              <w:t xml:space="preserve"> </w:t>
            </w:r>
            <w:r w:rsidRPr="00763BF1">
              <w:rPr>
                <w:sz w:val="24"/>
                <w:szCs w:val="24"/>
              </w:rPr>
              <w:t>сверстников.</w:t>
            </w:r>
          </w:p>
          <w:p w:rsidR="0043021B" w:rsidRPr="00763BF1" w:rsidRDefault="00EB24FC" w:rsidP="00E54F32">
            <w:pPr>
              <w:pStyle w:val="TableParagraph"/>
              <w:spacing w:before="34" w:line="276" w:lineRule="auto"/>
              <w:ind w:left="105"/>
              <w:rPr>
                <w:i/>
                <w:sz w:val="24"/>
                <w:szCs w:val="24"/>
              </w:rPr>
            </w:pPr>
            <w:r w:rsidRPr="00763BF1">
              <w:rPr>
                <w:i/>
                <w:sz w:val="24"/>
                <w:szCs w:val="24"/>
              </w:rPr>
              <w:t>Профессионально-родительская</w:t>
            </w:r>
            <w:r w:rsidRPr="00763BF1">
              <w:rPr>
                <w:i/>
                <w:spacing w:val="-5"/>
                <w:sz w:val="24"/>
                <w:szCs w:val="24"/>
              </w:rPr>
              <w:t xml:space="preserve"> </w:t>
            </w:r>
            <w:r w:rsidRPr="00763BF1">
              <w:rPr>
                <w:i/>
                <w:sz w:val="24"/>
                <w:szCs w:val="24"/>
              </w:rPr>
              <w:t>общность:</w:t>
            </w:r>
          </w:p>
          <w:p w:rsidR="0043021B" w:rsidRPr="00763BF1" w:rsidRDefault="00EB24FC" w:rsidP="00F20E63">
            <w:pPr>
              <w:pStyle w:val="TableParagraph"/>
              <w:numPr>
                <w:ilvl w:val="0"/>
                <w:numId w:val="48"/>
              </w:numPr>
              <w:tabs>
                <w:tab w:val="left" w:pos="212"/>
              </w:tabs>
              <w:spacing w:before="4" w:line="276" w:lineRule="auto"/>
              <w:ind w:right="105" w:firstLine="0"/>
              <w:rPr>
                <w:sz w:val="24"/>
                <w:szCs w:val="24"/>
              </w:rPr>
            </w:pPr>
            <w:r w:rsidRPr="00763BF1">
              <w:rPr>
                <w:spacing w:val="-1"/>
                <w:sz w:val="24"/>
                <w:szCs w:val="24"/>
              </w:rPr>
              <w:t>привлекать</w:t>
            </w:r>
            <w:r w:rsidRPr="00763BF1">
              <w:rPr>
                <w:spacing w:val="-10"/>
                <w:sz w:val="24"/>
                <w:szCs w:val="24"/>
              </w:rPr>
              <w:t xml:space="preserve"> </w:t>
            </w:r>
            <w:r w:rsidRPr="00763BF1">
              <w:rPr>
                <w:spacing w:val="-1"/>
                <w:sz w:val="24"/>
                <w:szCs w:val="24"/>
              </w:rPr>
              <w:t>родителей</w:t>
            </w:r>
            <w:r w:rsidRPr="00763BF1">
              <w:rPr>
                <w:spacing w:val="-8"/>
                <w:sz w:val="24"/>
                <w:szCs w:val="24"/>
              </w:rPr>
              <w:t xml:space="preserve"> </w:t>
            </w:r>
            <w:r w:rsidRPr="00763BF1">
              <w:rPr>
                <w:spacing w:val="-1"/>
                <w:sz w:val="24"/>
                <w:szCs w:val="24"/>
              </w:rPr>
              <w:t>к</w:t>
            </w:r>
            <w:r w:rsidRPr="00763BF1">
              <w:rPr>
                <w:spacing w:val="-11"/>
                <w:sz w:val="24"/>
                <w:szCs w:val="24"/>
              </w:rPr>
              <w:t xml:space="preserve"> </w:t>
            </w:r>
            <w:r w:rsidRPr="00763BF1">
              <w:rPr>
                <w:spacing w:val="-1"/>
                <w:sz w:val="24"/>
                <w:szCs w:val="24"/>
              </w:rPr>
              <w:t>реализации</w:t>
            </w:r>
            <w:r w:rsidRPr="00763BF1">
              <w:rPr>
                <w:spacing w:val="-11"/>
                <w:sz w:val="24"/>
                <w:szCs w:val="24"/>
              </w:rPr>
              <w:t xml:space="preserve"> </w:t>
            </w:r>
            <w:r w:rsidRPr="00763BF1">
              <w:rPr>
                <w:spacing w:val="-1"/>
                <w:sz w:val="24"/>
                <w:szCs w:val="24"/>
              </w:rPr>
              <w:t>совместных</w:t>
            </w:r>
            <w:r w:rsidRPr="00763BF1">
              <w:rPr>
                <w:spacing w:val="-11"/>
                <w:sz w:val="24"/>
                <w:szCs w:val="24"/>
              </w:rPr>
              <w:t xml:space="preserve"> </w:t>
            </w:r>
            <w:r w:rsidRPr="00763BF1">
              <w:rPr>
                <w:sz w:val="24"/>
                <w:szCs w:val="24"/>
              </w:rPr>
              <w:t>семейных</w:t>
            </w:r>
            <w:r w:rsidRPr="00763BF1">
              <w:rPr>
                <w:spacing w:val="-10"/>
                <w:sz w:val="24"/>
                <w:szCs w:val="24"/>
              </w:rPr>
              <w:t xml:space="preserve"> </w:t>
            </w:r>
            <w:r w:rsidRPr="00763BF1">
              <w:rPr>
                <w:sz w:val="24"/>
                <w:szCs w:val="24"/>
              </w:rPr>
              <w:t>проектов,</w:t>
            </w:r>
            <w:r w:rsidRPr="00763BF1">
              <w:rPr>
                <w:spacing w:val="-8"/>
                <w:sz w:val="24"/>
                <w:szCs w:val="24"/>
              </w:rPr>
              <w:t xml:space="preserve"> </w:t>
            </w:r>
            <w:r w:rsidRPr="00763BF1">
              <w:rPr>
                <w:sz w:val="24"/>
                <w:szCs w:val="24"/>
              </w:rPr>
              <w:t>к</w:t>
            </w:r>
            <w:r w:rsidRPr="00763BF1">
              <w:rPr>
                <w:spacing w:val="-10"/>
                <w:sz w:val="24"/>
                <w:szCs w:val="24"/>
              </w:rPr>
              <w:t xml:space="preserve"> </w:t>
            </w:r>
            <w:r w:rsidRPr="00763BF1">
              <w:rPr>
                <w:sz w:val="24"/>
                <w:szCs w:val="24"/>
              </w:rPr>
              <w:t>проектированию</w:t>
            </w:r>
            <w:r w:rsidRPr="00763BF1">
              <w:rPr>
                <w:spacing w:val="-10"/>
                <w:sz w:val="24"/>
                <w:szCs w:val="24"/>
              </w:rPr>
              <w:t xml:space="preserve"> </w:t>
            </w:r>
            <w:r w:rsidRPr="00763BF1">
              <w:rPr>
                <w:sz w:val="24"/>
                <w:szCs w:val="24"/>
              </w:rPr>
              <w:t>и</w:t>
            </w:r>
            <w:r w:rsidRPr="00763BF1">
              <w:rPr>
                <w:spacing w:val="-9"/>
                <w:sz w:val="24"/>
                <w:szCs w:val="24"/>
              </w:rPr>
              <w:t xml:space="preserve"> </w:t>
            </w:r>
            <w:r w:rsidRPr="00763BF1">
              <w:rPr>
                <w:sz w:val="24"/>
                <w:szCs w:val="24"/>
              </w:rPr>
              <w:t>участию</w:t>
            </w:r>
            <w:r w:rsidRPr="00763BF1">
              <w:rPr>
                <w:spacing w:val="-7"/>
                <w:sz w:val="24"/>
                <w:szCs w:val="24"/>
              </w:rPr>
              <w:t xml:space="preserve"> </w:t>
            </w:r>
            <w:r w:rsidRPr="00763BF1">
              <w:rPr>
                <w:sz w:val="24"/>
                <w:szCs w:val="24"/>
              </w:rPr>
              <w:t>в</w:t>
            </w:r>
            <w:r w:rsidRPr="00763BF1">
              <w:rPr>
                <w:spacing w:val="-11"/>
                <w:sz w:val="24"/>
                <w:szCs w:val="24"/>
              </w:rPr>
              <w:t xml:space="preserve"> </w:t>
            </w:r>
            <w:r w:rsidRPr="00763BF1">
              <w:rPr>
                <w:sz w:val="24"/>
                <w:szCs w:val="24"/>
              </w:rPr>
              <w:t>познавательных</w:t>
            </w:r>
            <w:r w:rsidRPr="00763BF1">
              <w:rPr>
                <w:spacing w:val="-47"/>
                <w:sz w:val="24"/>
                <w:szCs w:val="24"/>
              </w:rPr>
              <w:t xml:space="preserve"> </w:t>
            </w:r>
            <w:r w:rsidRPr="00763BF1">
              <w:rPr>
                <w:sz w:val="24"/>
                <w:szCs w:val="24"/>
              </w:rPr>
              <w:t>мероприятиях.</w:t>
            </w:r>
          </w:p>
        </w:tc>
      </w:tr>
      <w:tr w:rsidR="0043021B" w:rsidRPr="00763BF1" w:rsidTr="00285239">
        <w:tblPrEx>
          <w:jc w:val="left"/>
        </w:tblPrEx>
        <w:trPr>
          <w:gridBefore w:val="1"/>
          <w:wBefore w:w="186" w:type="dxa"/>
          <w:trHeight w:val="266"/>
        </w:trPr>
        <w:tc>
          <w:tcPr>
            <w:tcW w:w="10065" w:type="dxa"/>
            <w:gridSpan w:val="2"/>
            <w:shd w:val="clear" w:color="auto" w:fill="F1F1F1"/>
          </w:tcPr>
          <w:p w:rsidR="0043021B" w:rsidRPr="00763BF1" w:rsidRDefault="00EB24FC" w:rsidP="00B92FE4">
            <w:pPr>
              <w:pStyle w:val="TableParagraph"/>
              <w:spacing w:line="276" w:lineRule="auto"/>
              <w:ind w:left="105"/>
              <w:rPr>
                <w:b/>
                <w:i/>
                <w:sz w:val="24"/>
                <w:szCs w:val="24"/>
              </w:rPr>
            </w:pPr>
            <w:r w:rsidRPr="00763BF1">
              <w:rPr>
                <w:b/>
                <w:i/>
                <w:sz w:val="24"/>
                <w:szCs w:val="24"/>
              </w:rPr>
              <w:t>Формирование</w:t>
            </w:r>
            <w:r w:rsidRPr="00763BF1">
              <w:rPr>
                <w:b/>
                <w:i/>
                <w:spacing w:val="-5"/>
                <w:sz w:val="24"/>
                <w:szCs w:val="24"/>
              </w:rPr>
              <w:t xml:space="preserve"> </w:t>
            </w:r>
            <w:r w:rsidRPr="00763BF1">
              <w:rPr>
                <w:b/>
                <w:i/>
                <w:sz w:val="24"/>
                <w:szCs w:val="24"/>
              </w:rPr>
              <w:t>опыта</w:t>
            </w:r>
            <w:r w:rsidRPr="00763BF1">
              <w:rPr>
                <w:b/>
                <w:i/>
                <w:spacing w:val="-4"/>
                <w:sz w:val="24"/>
                <w:szCs w:val="24"/>
              </w:rPr>
              <w:t xml:space="preserve"> </w:t>
            </w:r>
            <w:r w:rsidRPr="00763BF1">
              <w:rPr>
                <w:b/>
                <w:i/>
                <w:sz w:val="24"/>
                <w:szCs w:val="24"/>
              </w:rPr>
              <w:t>действия</w:t>
            </w:r>
            <w:r w:rsidRPr="00763BF1">
              <w:rPr>
                <w:b/>
                <w:i/>
                <w:spacing w:val="-4"/>
                <w:sz w:val="24"/>
                <w:szCs w:val="24"/>
              </w:rPr>
              <w:t xml:space="preserve"> </w:t>
            </w:r>
            <w:r w:rsidRPr="00763BF1">
              <w:rPr>
                <w:b/>
                <w:i/>
                <w:sz w:val="24"/>
                <w:szCs w:val="24"/>
              </w:rPr>
              <w:t>(виды</w:t>
            </w:r>
            <w:r w:rsidRPr="00763BF1">
              <w:rPr>
                <w:b/>
                <w:i/>
                <w:spacing w:val="-3"/>
                <w:sz w:val="24"/>
                <w:szCs w:val="24"/>
              </w:rPr>
              <w:t xml:space="preserve"> </w:t>
            </w:r>
            <w:r w:rsidRPr="00763BF1">
              <w:rPr>
                <w:b/>
                <w:i/>
                <w:sz w:val="24"/>
                <w:szCs w:val="24"/>
              </w:rPr>
              <w:t>детских</w:t>
            </w:r>
            <w:r w:rsidRPr="00763BF1">
              <w:rPr>
                <w:b/>
                <w:i/>
                <w:spacing w:val="-2"/>
                <w:sz w:val="24"/>
                <w:szCs w:val="24"/>
              </w:rPr>
              <w:t xml:space="preserve"> </w:t>
            </w:r>
            <w:r w:rsidRPr="00763BF1">
              <w:rPr>
                <w:b/>
                <w:i/>
                <w:sz w:val="24"/>
                <w:szCs w:val="24"/>
              </w:rPr>
              <w:t>деятельностей</w:t>
            </w:r>
            <w:r w:rsidRPr="00763BF1">
              <w:rPr>
                <w:b/>
                <w:i/>
                <w:spacing w:val="-4"/>
                <w:sz w:val="24"/>
                <w:szCs w:val="24"/>
              </w:rPr>
              <w:t xml:space="preserve"> </w:t>
            </w:r>
            <w:r w:rsidRPr="00763BF1">
              <w:rPr>
                <w:b/>
                <w:i/>
                <w:sz w:val="24"/>
                <w:szCs w:val="24"/>
              </w:rPr>
              <w:t>и</w:t>
            </w:r>
            <w:r w:rsidRPr="00763BF1">
              <w:rPr>
                <w:b/>
                <w:i/>
                <w:spacing w:val="-4"/>
                <w:sz w:val="24"/>
                <w:szCs w:val="24"/>
              </w:rPr>
              <w:t xml:space="preserve"> </w:t>
            </w:r>
            <w:r w:rsidRPr="00763BF1">
              <w:rPr>
                <w:b/>
                <w:i/>
                <w:sz w:val="24"/>
                <w:szCs w:val="24"/>
              </w:rPr>
              <w:t>культурные</w:t>
            </w:r>
            <w:r w:rsidRPr="00763BF1">
              <w:rPr>
                <w:b/>
                <w:i/>
                <w:spacing w:val="-5"/>
                <w:sz w:val="24"/>
                <w:szCs w:val="24"/>
              </w:rPr>
              <w:t xml:space="preserve"> </w:t>
            </w:r>
            <w:r w:rsidRPr="00763BF1">
              <w:rPr>
                <w:b/>
                <w:i/>
                <w:sz w:val="24"/>
                <w:szCs w:val="24"/>
              </w:rPr>
              <w:t>практики</w:t>
            </w:r>
            <w:r w:rsidRPr="00763BF1">
              <w:rPr>
                <w:b/>
                <w:i/>
                <w:spacing w:val="-5"/>
                <w:sz w:val="24"/>
                <w:szCs w:val="24"/>
              </w:rPr>
              <w:t xml:space="preserve"> </w:t>
            </w:r>
            <w:r w:rsidRPr="00763BF1">
              <w:rPr>
                <w:b/>
                <w:i/>
                <w:sz w:val="24"/>
                <w:szCs w:val="24"/>
              </w:rPr>
              <w:t>в</w:t>
            </w:r>
            <w:r w:rsidRPr="00763BF1">
              <w:rPr>
                <w:b/>
                <w:i/>
                <w:spacing w:val="-4"/>
                <w:sz w:val="24"/>
                <w:szCs w:val="24"/>
              </w:rPr>
              <w:t xml:space="preserve"> </w:t>
            </w:r>
            <w:r w:rsidRPr="00763BF1">
              <w:rPr>
                <w:b/>
                <w:i/>
                <w:sz w:val="24"/>
                <w:szCs w:val="24"/>
              </w:rPr>
              <w:t>ДО</w:t>
            </w:r>
            <w:r w:rsidR="006E785E">
              <w:rPr>
                <w:b/>
                <w:i/>
                <w:sz w:val="24"/>
                <w:szCs w:val="24"/>
              </w:rPr>
              <w:t>О</w:t>
            </w:r>
            <w:r w:rsidRPr="00763BF1">
              <w:rPr>
                <w:b/>
                <w:i/>
                <w:sz w:val="24"/>
                <w:szCs w:val="24"/>
              </w:rPr>
              <w:t>)</w:t>
            </w:r>
          </w:p>
        </w:tc>
      </w:tr>
      <w:tr w:rsidR="0043021B" w:rsidRPr="00763BF1" w:rsidTr="00285239">
        <w:tblPrEx>
          <w:jc w:val="left"/>
        </w:tblPrEx>
        <w:trPr>
          <w:gridBefore w:val="1"/>
          <w:wBefore w:w="186" w:type="dxa"/>
          <w:trHeight w:val="2114"/>
        </w:trPr>
        <w:tc>
          <w:tcPr>
            <w:tcW w:w="10065" w:type="dxa"/>
            <w:gridSpan w:val="2"/>
          </w:tcPr>
          <w:p w:rsidR="0043021B" w:rsidRPr="00763BF1" w:rsidRDefault="00EB24FC" w:rsidP="00F20E63">
            <w:pPr>
              <w:pStyle w:val="TableParagraph"/>
              <w:numPr>
                <w:ilvl w:val="0"/>
                <w:numId w:val="47"/>
              </w:numPr>
              <w:tabs>
                <w:tab w:val="left" w:pos="258"/>
              </w:tabs>
              <w:spacing w:line="276" w:lineRule="auto"/>
              <w:ind w:right="105" w:firstLine="0"/>
              <w:jc w:val="both"/>
              <w:rPr>
                <w:sz w:val="24"/>
                <w:szCs w:val="24"/>
              </w:rPr>
            </w:pPr>
            <w:r w:rsidRPr="00763BF1">
              <w:rPr>
                <w:sz w:val="24"/>
                <w:szCs w:val="24"/>
              </w:rPr>
              <w:lastRenderedPageBreak/>
              <w:t>организовывать наблюдения, целевые прогулки, туристические походы, создавать экскурсии по экологической</w:t>
            </w:r>
            <w:r w:rsidRPr="00763BF1">
              <w:rPr>
                <w:spacing w:val="1"/>
                <w:sz w:val="24"/>
                <w:szCs w:val="24"/>
              </w:rPr>
              <w:t xml:space="preserve"> </w:t>
            </w:r>
            <w:r w:rsidRPr="00763BF1">
              <w:rPr>
                <w:sz w:val="24"/>
                <w:szCs w:val="24"/>
              </w:rPr>
              <w:t>тропе, проводить элементарное экспериментирование для воспитания бережного и ответственного отношения к</w:t>
            </w:r>
            <w:r w:rsidRPr="00763BF1">
              <w:rPr>
                <w:spacing w:val="1"/>
                <w:sz w:val="24"/>
                <w:szCs w:val="24"/>
              </w:rPr>
              <w:t xml:space="preserve"> </w:t>
            </w:r>
            <w:r w:rsidRPr="00763BF1">
              <w:rPr>
                <w:sz w:val="24"/>
                <w:szCs w:val="24"/>
              </w:rPr>
              <w:t>природе</w:t>
            </w:r>
            <w:r w:rsidRPr="00763BF1">
              <w:rPr>
                <w:spacing w:val="-2"/>
                <w:sz w:val="24"/>
                <w:szCs w:val="24"/>
              </w:rPr>
              <w:t xml:space="preserve"> </w:t>
            </w:r>
            <w:r w:rsidRPr="00763BF1">
              <w:rPr>
                <w:sz w:val="24"/>
                <w:szCs w:val="24"/>
              </w:rPr>
              <w:t>родного края,</w:t>
            </w:r>
            <w:r w:rsidRPr="00763BF1">
              <w:rPr>
                <w:spacing w:val="-1"/>
                <w:sz w:val="24"/>
                <w:szCs w:val="24"/>
              </w:rPr>
              <w:t xml:space="preserve"> </w:t>
            </w:r>
            <w:r w:rsidRPr="00763BF1">
              <w:rPr>
                <w:sz w:val="24"/>
                <w:szCs w:val="24"/>
              </w:rPr>
              <w:t>родной</w:t>
            </w:r>
            <w:r w:rsidRPr="00763BF1">
              <w:rPr>
                <w:spacing w:val="-2"/>
                <w:sz w:val="24"/>
                <w:szCs w:val="24"/>
              </w:rPr>
              <w:t xml:space="preserve"> </w:t>
            </w:r>
            <w:r w:rsidRPr="00763BF1">
              <w:rPr>
                <w:sz w:val="24"/>
                <w:szCs w:val="24"/>
              </w:rPr>
              <w:t>страны, приобретение</w:t>
            </w:r>
            <w:r w:rsidRPr="00763BF1">
              <w:rPr>
                <w:spacing w:val="-1"/>
                <w:sz w:val="24"/>
                <w:szCs w:val="24"/>
              </w:rPr>
              <w:t xml:space="preserve"> </w:t>
            </w:r>
            <w:r w:rsidRPr="00763BF1">
              <w:rPr>
                <w:sz w:val="24"/>
                <w:szCs w:val="24"/>
              </w:rPr>
              <w:t>первого опыта</w:t>
            </w:r>
            <w:r w:rsidRPr="00763BF1">
              <w:rPr>
                <w:spacing w:val="-1"/>
                <w:sz w:val="24"/>
                <w:szCs w:val="24"/>
              </w:rPr>
              <w:t xml:space="preserve"> </w:t>
            </w:r>
            <w:r w:rsidRPr="00763BF1">
              <w:rPr>
                <w:sz w:val="24"/>
                <w:szCs w:val="24"/>
              </w:rPr>
              <w:t>действий</w:t>
            </w:r>
            <w:r w:rsidRPr="00763BF1">
              <w:rPr>
                <w:spacing w:val="-2"/>
                <w:sz w:val="24"/>
                <w:szCs w:val="24"/>
              </w:rPr>
              <w:t xml:space="preserve"> </w:t>
            </w:r>
            <w:r w:rsidRPr="00763BF1">
              <w:rPr>
                <w:sz w:val="24"/>
                <w:szCs w:val="24"/>
              </w:rPr>
              <w:t>по сохранению</w:t>
            </w:r>
            <w:r w:rsidRPr="00763BF1">
              <w:rPr>
                <w:spacing w:val="1"/>
                <w:sz w:val="24"/>
                <w:szCs w:val="24"/>
              </w:rPr>
              <w:t xml:space="preserve"> </w:t>
            </w:r>
            <w:r w:rsidRPr="00763BF1">
              <w:rPr>
                <w:sz w:val="24"/>
                <w:szCs w:val="24"/>
              </w:rPr>
              <w:t>природы</w:t>
            </w:r>
          </w:p>
          <w:p w:rsidR="0043021B" w:rsidRPr="00763BF1" w:rsidRDefault="00EB24FC" w:rsidP="00F20E63">
            <w:pPr>
              <w:pStyle w:val="TableParagraph"/>
              <w:numPr>
                <w:ilvl w:val="0"/>
                <w:numId w:val="47"/>
              </w:numPr>
              <w:tabs>
                <w:tab w:val="left" w:pos="212"/>
              </w:tabs>
              <w:spacing w:line="276" w:lineRule="auto"/>
              <w:ind w:right="107" w:firstLine="0"/>
              <w:jc w:val="both"/>
              <w:rPr>
                <w:sz w:val="24"/>
                <w:szCs w:val="24"/>
              </w:rPr>
            </w:pPr>
            <w:r w:rsidRPr="00763BF1">
              <w:rPr>
                <w:spacing w:val="-1"/>
                <w:sz w:val="24"/>
                <w:szCs w:val="24"/>
              </w:rPr>
              <w:t>организовывать</w:t>
            </w:r>
            <w:r w:rsidRPr="00763BF1">
              <w:rPr>
                <w:spacing w:val="-9"/>
                <w:sz w:val="24"/>
                <w:szCs w:val="24"/>
              </w:rPr>
              <w:t xml:space="preserve"> </w:t>
            </w:r>
            <w:r w:rsidRPr="00763BF1">
              <w:rPr>
                <w:spacing w:val="-1"/>
                <w:sz w:val="24"/>
                <w:szCs w:val="24"/>
              </w:rPr>
              <w:t>походы</w:t>
            </w:r>
            <w:r w:rsidRPr="00763BF1">
              <w:rPr>
                <w:spacing w:val="-11"/>
                <w:sz w:val="24"/>
                <w:szCs w:val="24"/>
              </w:rPr>
              <w:t xml:space="preserve"> </w:t>
            </w:r>
            <w:r w:rsidRPr="00763BF1">
              <w:rPr>
                <w:spacing w:val="-1"/>
                <w:sz w:val="24"/>
                <w:szCs w:val="24"/>
              </w:rPr>
              <w:t>и</w:t>
            </w:r>
            <w:r w:rsidRPr="00763BF1">
              <w:rPr>
                <w:spacing w:val="-9"/>
                <w:sz w:val="24"/>
                <w:szCs w:val="24"/>
              </w:rPr>
              <w:t xml:space="preserve"> </w:t>
            </w:r>
            <w:r w:rsidRPr="00763BF1">
              <w:rPr>
                <w:spacing w:val="-1"/>
                <w:sz w:val="24"/>
                <w:szCs w:val="24"/>
              </w:rPr>
              <w:t>экскурсии,</w:t>
            </w:r>
            <w:r w:rsidRPr="00763BF1">
              <w:rPr>
                <w:spacing w:val="-8"/>
                <w:sz w:val="24"/>
                <w:szCs w:val="24"/>
              </w:rPr>
              <w:t xml:space="preserve"> </w:t>
            </w:r>
            <w:r w:rsidRPr="00763BF1">
              <w:rPr>
                <w:sz w:val="24"/>
                <w:szCs w:val="24"/>
              </w:rPr>
              <w:t>просмотр</w:t>
            </w:r>
            <w:r w:rsidRPr="00763BF1">
              <w:rPr>
                <w:spacing w:val="-10"/>
                <w:sz w:val="24"/>
                <w:szCs w:val="24"/>
              </w:rPr>
              <w:t xml:space="preserve"> </w:t>
            </w:r>
            <w:r w:rsidRPr="00763BF1">
              <w:rPr>
                <w:sz w:val="24"/>
                <w:szCs w:val="24"/>
              </w:rPr>
              <w:t>доступных</w:t>
            </w:r>
            <w:r w:rsidRPr="00763BF1">
              <w:rPr>
                <w:spacing w:val="-11"/>
                <w:sz w:val="24"/>
                <w:szCs w:val="24"/>
              </w:rPr>
              <w:t xml:space="preserve"> </w:t>
            </w:r>
            <w:r w:rsidRPr="00763BF1">
              <w:rPr>
                <w:sz w:val="24"/>
                <w:szCs w:val="24"/>
              </w:rPr>
              <w:t>для</w:t>
            </w:r>
            <w:r w:rsidRPr="00763BF1">
              <w:rPr>
                <w:spacing w:val="-10"/>
                <w:sz w:val="24"/>
                <w:szCs w:val="24"/>
              </w:rPr>
              <w:t xml:space="preserve"> </w:t>
            </w:r>
            <w:r w:rsidRPr="00763BF1">
              <w:rPr>
                <w:sz w:val="24"/>
                <w:szCs w:val="24"/>
              </w:rPr>
              <w:t>восприятия</w:t>
            </w:r>
            <w:r w:rsidRPr="00763BF1">
              <w:rPr>
                <w:spacing w:val="-11"/>
                <w:sz w:val="24"/>
                <w:szCs w:val="24"/>
              </w:rPr>
              <w:t xml:space="preserve"> </w:t>
            </w:r>
            <w:r w:rsidRPr="00763BF1">
              <w:rPr>
                <w:sz w:val="24"/>
                <w:szCs w:val="24"/>
              </w:rPr>
              <w:t>ребенка</w:t>
            </w:r>
            <w:r w:rsidRPr="00763BF1">
              <w:rPr>
                <w:spacing w:val="-8"/>
                <w:sz w:val="24"/>
                <w:szCs w:val="24"/>
              </w:rPr>
              <w:t xml:space="preserve"> </w:t>
            </w:r>
            <w:r w:rsidRPr="00763BF1">
              <w:rPr>
                <w:sz w:val="24"/>
                <w:szCs w:val="24"/>
              </w:rPr>
              <w:t>познавательных</w:t>
            </w:r>
            <w:r w:rsidRPr="00763BF1">
              <w:rPr>
                <w:spacing w:val="-12"/>
                <w:sz w:val="24"/>
                <w:szCs w:val="24"/>
              </w:rPr>
              <w:t xml:space="preserve"> </w:t>
            </w:r>
            <w:r w:rsidRPr="00763BF1">
              <w:rPr>
                <w:sz w:val="24"/>
                <w:szCs w:val="24"/>
              </w:rPr>
              <w:t>фильмов,</w:t>
            </w:r>
            <w:r w:rsidRPr="00763BF1">
              <w:rPr>
                <w:spacing w:val="-11"/>
                <w:sz w:val="24"/>
                <w:szCs w:val="24"/>
              </w:rPr>
              <w:t xml:space="preserve"> </w:t>
            </w:r>
            <w:r w:rsidRPr="00763BF1">
              <w:rPr>
                <w:sz w:val="24"/>
                <w:szCs w:val="24"/>
              </w:rPr>
              <w:t>чтение</w:t>
            </w:r>
            <w:r w:rsidRPr="00763BF1">
              <w:rPr>
                <w:spacing w:val="-48"/>
                <w:sz w:val="24"/>
                <w:szCs w:val="24"/>
              </w:rPr>
              <w:t xml:space="preserve"> </w:t>
            </w:r>
            <w:r w:rsidRPr="00763BF1">
              <w:rPr>
                <w:sz w:val="24"/>
                <w:szCs w:val="24"/>
              </w:rPr>
              <w:t>и</w:t>
            </w:r>
            <w:r w:rsidRPr="00763BF1">
              <w:rPr>
                <w:spacing w:val="-2"/>
                <w:sz w:val="24"/>
                <w:szCs w:val="24"/>
              </w:rPr>
              <w:t xml:space="preserve"> </w:t>
            </w:r>
            <w:r w:rsidRPr="00763BF1">
              <w:rPr>
                <w:sz w:val="24"/>
                <w:szCs w:val="24"/>
              </w:rPr>
              <w:t>просмотр</w:t>
            </w:r>
            <w:r w:rsidRPr="00763BF1">
              <w:rPr>
                <w:spacing w:val="1"/>
                <w:sz w:val="24"/>
                <w:szCs w:val="24"/>
              </w:rPr>
              <w:t xml:space="preserve"> </w:t>
            </w:r>
            <w:r w:rsidRPr="00763BF1">
              <w:rPr>
                <w:sz w:val="24"/>
                <w:szCs w:val="24"/>
              </w:rPr>
              <w:t>книг;</w:t>
            </w:r>
          </w:p>
          <w:p w:rsidR="0043021B" w:rsidRPr="00763BF1" w:rsidRDefault="00EB24FC" w:rsidP="00F20E63">
            <w:pPr>
              <w:pStyle w:val="TableParagraph"/>
              <w:numPr>
                <w:ilvl w:val="0"/>
                <w:numId w:val="47"/>
              </w:numPr>
              <w:tabs>
                <w:tab w:val="left" w:pos="339"/>
              </w:tabs>
              <w:spacing w:line="276" w:lineRule="auto"/>
              <w:ind w:right="109" w:firstLine="0"/>
              <w:jc w:val="both"/>
              <w:rPr>
                <w:sz w:val="24"/>
                <w:szCs w:val="24"/>
              </w:rPr>
            </w:pPr>
            <w:r w:rsidRPr="00763BF1">
              <w:rPr>
                <w:sz w:val="24"/>
                <w:szCs w:val="24"/>
              </w:rPr>
              <w:t>организовывать</w:t>
            </w:r>
            <w:r w:rsidRPr="00763BF1">
              <w:rPr>
                <w:spacing w:val="1"/>
                <w:sz w:val="24"/>
                <w:szCs w:val="24"/>
              </w:rPr>
              <w:t xml:space="preserve"> </w:t>
            </w:r>
            <w:r w:rsidRPr="00763BF1">
              <w:rPr>
                <w:sz w:val="24"/>
                <w:szCs w:val="24"/>
              </w:rPr>
              <w:t>совместно</w:t>
            </w:r>
            <w:r w:rsidRPr="00763BF1">
              <w:rPr>
                <w:spacing w:val="1"/>
                <w:sz w:val="24"/>
                <w:szCs w:val="24"/>
              </w:rPr>
              <w:t xml:space="preserve"> </w:t>
            </w:r>
            <w:r w:rsidRPr="00763BF1">
              <w:rPr>
                <w:sz w:val="24"/>
                <w:szCs w:val="24"/>
              </w:rPr>
              <w:t>с</w:t>
            </w:r>
            <w:r w:rsidRPr="00763BF1">
              <w:rPr>
                <w:spacing w:val="1"/>
                <w:sz w:val="24"/>
                <w:szCs w:val="24"/>
              </w:rPr>
              <w:t xml:space="preserve"> </w:t>
            </w:r>
            <w:r w:rsidRPr="00763BF1">
              <w:rPr>
                <w:sz w:val="24"/>
                <w:szCs w:val="24"/>
              </w:rPr>
              <w:t>детьми</w:t>
            </w:r>
            <w:r w:rsidRPr="00763BF1">
              <w:rPr>
                <w:spacing w:val="1"/>
                <w:sz w:val="24"/>
                <w:szCs w:val="24"/>
              </w:rPr>
              <w:t xml:space="preserve"> </w:t>
            </w:r>
            <w:r w:rsidRPr="00763BF1">
              <w:rPr>
                <w:sz w:val="24"/>
                <w:szCs w:val="24"/>
              </w:rPr>
              <w:t>конструкторскую,</w:t>
            </w:r>
            <w:r w:rsidRPr="00763BF1">
              <w:rPr>
                <w:spacing w:val="1"/>
                <w:sz w:val="24"/>
                <w:szCs w:val="24"/>
              </w:rPr>
              <w:t xml:space="preserve"> </w:t>
            </w:r>
            <w:r w:rsidRPr="00763BF1">
              <w:rPr>
                <w:sz w:val="24"/>
                <w:szCs w:val="24"/>
              </w:rPr>
              <w:t>проектную</w:t>
            </w:r>
            <w:r w:rsidRPr="00763BF1">
              <w:rPr>
                <w:spacing w:val="1"/>
                <w:sz w:val="24"/>
                <w:szCs w:val="24"/>
              </w:rPr>
              <w:t xml:space="preserve"> </w:t>
            </w:r>
            <w:r w:rsidRPr="00763BF1">
              <w:rPr>
                <w:sz w:val="24"/>
                <w:szCs w:val="24"/>
              </w:rPr>
              <w:t>продуктивную</w:t>
            </w:r>
            <w:r w:rsidRPr="00763BF1">
              <w:rPr>
                <w:spacing w:val="1"/>
                <w:sz w:val="24"/>
                <w:szCs w:val="24"/>
              </w:rPr>
              <w:t xml:space="preserve"> </w:t>
            </w:r>
            <w:r w:rsidRPr="00763BF1">
              <w:rPr>
                <w:sz w:val="24"/>
                <w:szCs w:val="24"/>
              </w:rPr>
              <w:t>и</w:t>
            </w:r>
            <w:r w:rsidRPr="00763BF1">
              <w:rPr>
                <w:spacing w:val="1"/>
                <w:sz w:val="24"/>
                <w:szCs w:val="24"/>
              </w:rPr>
              <w:t xml:space="preserve"> </w:t>
            </w:r>
            <w:r w:rsidRPr="00763BF1">
              <w:rPr>
                <w:sz w:val="24"/>
                <w:szCs w:val="24"/>
              </w:rPr>
              <w:t>исследовательскую</w:t>
            </w:r>
            <w:r w:rsidRPr="00763BF1">
              <w:rPr>
                <w:spacing w:val="1"/>
                <w:sz w:val="24"/>
                <w:szCs w:val="24"/>
              </w:rPr>
              <w:t xml:space="preserve"> </w:t>
            </w:r>
            <w:r w:rsidRPr="00763BF1">
              <w:rPr>
                <w:sz w:val="24"/>
                <w:szCs w:val="24"/>
              </w:rPr>
              <w:t>деятельности;</w:t>
            </w:r>
          </w:p>
          <w:p w:rsidR="0043021B" w:rsidRPr="00763BF1" w:rsidRDefault="00B92FE4" w:rsidP="00B92FE4">
            <w:pPr>
              <w:pStyle w:val="TableParagraph"/>
              <w:spacing w:line="276" w:lineRule="auto"/>
              <w:ind w:left="105" w:right="141"/>
              <w:jc w:val="both"/>
              <w:rPr>
                <w:sz w:val="24"/>
                <w:szCs w:val="24"/>
              </w:rPr>
            </w:pPr>
            <w:r>
              <w:rPr>
                <w:sz w:val="24"/>
                <w:szCs w:val="24"/>
              </w:rPr>
              <w:t xml:space="preserve">- </w:t>
            </w:r>
            <w:r w:rsidR="00EB24FC" w:rsidRPr="00763BF1">
              <w:rPr>
                <w:sz w:val="24"/>
                <w:szCs w:val="24"/>
              </w:rPr>
              <w:t>организовывать</w:t>
            </w:r>
            <w:r w:rsidR="00EB24FC" w:rsidRPr="00763BF1">
              <w:rPr>
                <w:spacing w:val="-4"/>
                <w:sz w:val="24"/>
                <w:szCs w:val="24"/>
              </w:rPr>
              <w:t xml:space="preserve"> </w:t>
            </w:r>
            <w:r w:rsidR="00EB24FC" w:rsidRPr="00763BF1">
              <w:rPr>
                <w:sz w:val="24"/>
                <w:szCs w:val="24"/>
              </w:rPr>
              <w:t>совместно</w:t>
            </w:r>
            <w:r w:rsidR="00EB24FC" w:rsidRPr="00763BF1">
              <w:rPr>
                <w:spacing w:val="-3"/>
                <w:sz w:val="24"/>
                <w:szCs w:val="24"/>
              </w:rPr>
              <w:t xml:space="preserve"> </w:t>
            </w:r>
            <w:r w:rsidR="00EB24FC" w:rsidRPr="00763BF1">
              <w:rPr>
                <w:sz w:val="24"/>
                <w:szCs w:val="24"/>
              </w:rPr>
              <w:t>с</w:t>
            </w:r>
            <w:r w:rsidR="00EB24FC" w:rsidRPr="00763BF1">
              <w:rPr>
                <w:spacing w:val="-4"/>
                <w:sz w:val="24"/>
                <w:szCs w:val="24"/>
              </w:rPr>
              <w:t xml:space="preserve"> </w:t>
            </w:r>
            <w:r w:rsidR="00EB24FC" w:rsidRPr="00763BF1">
              <w:rPr>
                <w:sz w:val="24"/>
                <w:szCs w:val="24"/>
              </w:rPr>
              <w:t>родителями</w:t>
            </w:r>
            <w:r w:rsidR="00EB24FC" w:rsidRPr="00763BF1">
              <w:rPr>
                <w:spacing w:val="-4"/>
                <w:sz w:val="24"/>
                <w:szCs w:val="24"/>
              </w:rPr>
              <w:t xml:space="preserve"> </w:t>
            </w:r>
            <w:r w:rsidR="00EB24FC" w:rsidRPr="00763BF1">
              <w:rPr>
                <w:sz w:val="24"/>
                <w:szCs w:val="24"/>
              </w:rPr>
              <w:t>фестивали</w:t>
            </w:r>
            <w:r w:rsidR="00EB24FC" w:rsidRPr="00763BF1">
              <w:rPr>
                <w:spacing w:val="-5"/>
                <w:sz w:val="24"/>
                <w:szCs w:val="24"/>
              </w:rPr>
              <w:t xml:space="preserve"> </w:t>
            </w:r>
            <w:r w:rsidR="00EB24FC" w:rsidRPr="00763BF1">
              <w:rPr>
                <w:sz w:val="24"/>
                <w:szCs w:val="24"/>
              </w:rPr>
              <w:t>семейных</w:t>
            </w:r>
            <w:r w:rsidR="00EB24FC" w:rsidRPr="00763BF1">
              <w:rPr>
                <w:spacing w:val="-4"/>
                <w:sz w:val="24"/>
                <w:szCs w:val="24"/>
              </w:rPr>
              <w:t xml:space="preserve"> </w:t>
            </w:r>
            <w:r w:rsidR="00EB24FC" w:rsidRPr="00763BF1">
              <w:rPr>
                <w:sz w:val="24"/>
                <w:szCs w:val="24"/>
              </w:rPr>
              <w:t>проектов,</w:t>
            </w:r>
            <w:r w:rsidR="00EB24FC" w:rsidRPr="00763BF1">
              <w:rPr>
                <w:spacing w:val="2"/>
                <w:sz w:val="24"/>
                <w:szCs w:val="24"/>
              </w:rPr>
              <w:t xml:space="preserve"> </w:t>
            </w:r>
            <w:r w:rsidR="00EB24FC" w:rsidRPr="00763BF1">
              <w:rPr>
                <w:sz w:val="24"/>
                <w:szCs w:val="24"/>
              </w:rPr>
              <w:t>исследований</w:t>
            </w:r>
            <w:r w:rsidR="00EB24FC" w:rsidRPr="00763BF1">
              <w:rPr>
                <w:spacing w:val="-4"/>
                <w:sz w:val="24"/>
                <w:szCs w:val="24"/>
              </w:rPr>
              <w:t xml:space="preserve"> </w:t>
            </w:r>
            <w:r w:rsidR="00EB24FC" w:rsidRPr="00763BF1">
              <w:rPr>
                <w:sz w:val="24"/>
                <w:szCs w:val="24"/>
              </w:rPr>
              <w:t>и</w:t>
            </w:r>
            <w:r w:rsidR="00EB24FC" w:rsidRPr="00763BF1">
              <w:rPr>
                <w:spacing w:val="-5"/>
                <w:sz w:val="24"/>
                <w:szCs w:val="24"/>
              </w:rPr>
              <w:t xml:space="preserve"> </w:t>
            </w:r>
            <w:r w:rsidR="00EB24FC" w:rsidRPr="00763BF1">
              <w:rPr>
                <w:sz w:val="24"/>
                <w:szCs w:val="24"/>
              </w:rPr>
              <w:t>творческих</w:t>
            </w:r>
            <w:r w:rsidR="00EB24FC" w:rsidRPr="00763BF1">
              <w:rPr>
                <w:spacing w:val="-4"/>
                <w:sz w:val="24"/>
                <w:szCs w:val="24"/>
              </w:rPr>
              <w:t xml:space="preserve"> </w:t>
            </w:r>
            <w:r w:rsidR="00EB24FC" w:rsidRPr="00763BF1">
              <w:rPr>
                <w:sz w:val="24"/>
                <w:szCs w:val="24"/>
              </w:rPr>
              <w:t>работ;</w:t>
            </w:r>
          </w:p>
        </w:tc>
      </w:tr>
      <w:tr w:rsidR="0043021B" w:rsidRPr="00763BF1" w:rsidTr="00285239">
        <w:tblPrEx>
          <w:jc w:val="left"/>
        </w:tblPrEx>
        <w:trPr>
          <w:gridBefore w:val="1"/>
          <w:wBefore w:w="186" w:type="dxa"/>
          <w:trHeight w:val="266"/>
        </w:trPr>
        <w:tc>
          <w:tcPr>
            <w:tcW w:w="10065" w:type="dxa"/>
            <w:gridSpan w:val="2"/>
            <w:shd w:val="clear" w:color="auto" w:fill="F1F1F1"/>
          </w:tcPr>
          <w:p w:rsidR="0043021B" w:rsidRPr="00763BF1" w:rsidRDefault="00EB24FC" w:rsidP="00E54F32">
            <w:pPr>
              <w:pStyle w:val="TableParagraph"/>
              <w:spacing w:line="276" w:lineRule="auto"/>
              <w:ind w:left="105"/>
              <w:rPr>
                <w:b/>
                <w:i/>
                <w:sz w:val="24"/>
                <w:szCs w:val="24"/>
              </w:rPr>
            </w:pPr>
            <w:r w:rsidRPr="00763BF1">
              <w:rPr>
                <w:b/>
                <w:i/>
                <w:sz w:val="24"/>
                <w:szCs w:val="24"/>
              </w:rPr>
              <w:t>Планируемые</w:t>
            </w:r>
            <w:r w:rsidRPr="00763BF1">
              <w:rPr>
                <w:b/>
                <w:i/>
                <w:spacing w:val="-5"/>
                <w:sz w:val="24"/>
                <w:szCs w:val="24"/>
              </w:rPr>
              <w:t xml:space="preserve"> </w:t>
            </w:r>
            <w:r w:rsidRPr="00763BF1">
              <w:rPr>
                <w:b/>
                <w:i/>
                <w:sz w:val="24"/>
                <w:szCs w:val="24"/>
              </w:rPr>
              <w:t>результаты</w:t>
            </w:r>
            <w:r w:rsidRPr="00763BF1">
              <w:rPr>
                <w:b/>
                <w:i/>
                <w:spacing w:val="-7"/>
                <w:sz w:val="24"/>
                <w:szCs w:val="24"/>
              </w:rPr>
              <w:t xml:space="preserve"> </w:t>
            </w:r>
            <w:r w:rsidRPr="00763BF1">
              <w:rPr>
                <w:b/>
                <w:i/>
                <w:sz w:val="24"/>
                <w:szCs w:val="24"/>
              </w:rPr>
              <w:t>воспитания</w:t>
            </w:r>
          </w:p>
        </w:tc>
      </w:tr>
      <w:tr w:rsidR="0043021B" w:rsidRPr="00763BF1" w:rsidTr="00285239">
        <w:tblPrEx>
          <w:jc w:val="left"/>
        </w:tblPrEx>
        <w:trPr>
          <w:gridBefore w:val="1"/>
          <w:wBefore w:w="186" w:type="dxa"/>
          <w:trHeight w:val="1058"/>
        </w:trPr>
        <w:tc>
          <w:tcPr>
            <w:tcW w:w="10065" w:type="dxa"/>
            <w:gridSpan w:val="2"/>
          </w:tcPr>
          <w:p w:rsidR="0043021B" w:rsidRPr="00763BF1" w:rsidRDefault="00EB24FC" w:rsidP="00F20E63">
            <w:pPr>
              <w:pStyle w:val="TableParagraph"/>
              <w:numPr>
                <w:ilvl w:val="0"/>
                <w:numId w:val="46"/>
              </w:numPr>
              <w:tabs>
                <w:tab w:val="left" w:pos="222"/>
              </w:tabs>
              <w:spacing w:line="276" w:lineRule="auto"/>
              <w:ind w:left="221" w:hanging="117"/>
              <w:rPr>
                <w:sz w:val="24"/>
                <w:szCs w:val="24"/>
              </w:rPr>
            </w:pPr>
            <w:r w:rsidRPr="00763BF1">
              <w:rPr>
                <w:sz w:val="24"/>
                <w:szCs w:val="24"/>
              </w:rPr>
              <w:t>проявляет</w:t>
            </w:r>
            <w:r w:rsidRPr="00763BF1">
              <w:rPr>
                <w:spacing w:val="-6"/>
                <w:sz w:val="24"/>
                <w:szCs w:val="24"/>
              </w:rPr>
              <w:t xml:space="preserve"> </w:t>
            </w:r>
            <w:r w:rsidRPr="00763BF1">
              <w:rPr>
                <w:sz w:val="24"/>
                <w:szCs w:val="24"/>
              </w:rPr>
              <w:t>любознательность,</w:t>
            </w:r>
            <w:r w:rsidRPr="00763BF1">
              <w:rPr>
                <w:spacing w:val="-1"/>
                <w:sz w:val="24"/>
                <w:szCs w:val="24"/>
              </w:rPr>
              <w:t xml:space="preserve"> </w:t>
            </w:r>
            <w:r w:rsidRPr="00763BF1">
              <w:rPr>
                <w:sz w:val="24"/>
                <w:szCs w:val="24"/>
              </w:rPr>
              <w:t>умеет</w:t>
            </w:r>
            <w:r w:rsidRPr="00763BF1">
              <w:rPr>
                <w:spacing w:val="-6"/>
                <w:sz w:val="24"/>
                <w:szCs w:val="24"/>
              </w:rPr>
              <w:t xml:space="preserve"> </w:t>
            </w:r>
            <w:r w:rsidRPr="00763BF1">
              <w:rPr>
                <w:sz w:val="24"/>
                <w:szCs w:val="24"/>
              </w:rPr>
              <w:t>наблюдать;</w:t>
            </w:r>
          </w:p>
          <w:p w:rsidR="0043021B" w:rsidRPr="00763BF1" w:rsidRDefault="00EB24FC" w:rsidP="00F20E63">
            <w:pPr>
              <w:pStyle w:val="TableParagraph"/>
              <w:numPr>
                <w:ilvl w:val="0"/>
                <w:numId w:val="46"/>
              </w:numPr>
              <w:tabs>
                <w:tab w:val="left" w:pos="342"/>
              </w:tabs>
              <w:spacing w:before="34" w:line="276" w:lineRule="auto"/>
              <w:ind w:right="100" w:firstLine="0"/>
              <w:rPr>
                <w:sz w:val="24"/>
                <w:szCs w:val="24"/>
              </w:rPr>
            </w:pPr>
            <w:r w:rsidRPr="00763BF1">
              <w:rPr>
                <w:sz w:val="24"/>
                <w:szCs w:val="24"/>
              </w:rPr>
              <w:t>проявляет</w:t>
            </w:r>
            <w:r w:rsidRPr="00763BF1">
              <w:rPr>
                <w:spacing w:val="14"/>
                <w:sz w:val="24"/>
                <w:szCs w:val="24"/>
              </w:rPr>
              <w:t xml:space="preserve"> </w:t>
            </w:r>
            <w:r w:rsidRPr="00763BF1">
              <w:rPr>
                <w:sz w:val="24"/>
                <w:szCs w:val="24"/>
              </w:rPr>
              <w:t>активность,</w:t>
            </w:r>
            <w:r w:rsidRPr="00763BF1">
              <w:rPr>
                <w:spacing w:val="17"/>
                <w:sz w:val="24"/>
                <w:szCs w:val="24"/>
              </w:rPr>
              <w:t xml:space="preserve"> </w:t>
            </w:r>
            <w:r w:rsidRPr="00763BF1">
              <w:rPr>
                <w:sz w:val="24"/>
                <w:szCs w:val="24"/>
              </w:rPr>
              <w:t>самостоятельность,</w:t>
            </w:r>
            <w:r w:rsidRPr="00763BF1">
              <w:rPr>
                <w:spacing w:val="15"/>
                <w:sz w:val="24"/>
                <w:szCs w:val="24"/>
              </w:rPr>
              <w:t xml:space="preserve"> </w:t>
            </w:r>
            <w:r w:rsidRPr="00763BF1">
              <w:rPr>
                <w:sz w:val="24"/>
                <w:szCs w:val="24"/>
              </w:rPr>
              <w:t>инициативу</w:t>
            </w:r>
            <w:r w:rsidRPr="00763BF1">
              <w:rPr>
                <w:spacing w:val="13"/>
                <w:sz w:val="24"/>
                <w:szCs w:val="24"/>
              </w:rPr>
              <w:t xml:space="preserve"> </w:t>
            </w:r>
            <w:r w:rsidRPr="00763BF1">
              <w:rPr>
                <w:sz w:val="24"/>
                <w:szCs w:val="24"/>
              </w:rPr>
              <w:t>в</w:t>
            </w:r>
            <w:r w:rsidRPr="00763BF1">
              <w:rPr>
                <w:spacing w:val="14"/>
                <w:sz w:val="24"/>
                <w:szCs w:val="24"/>
              </w:rPr>
              <w:t xml:space="preserve"> </w:t>
            </w:r>
            <w:r w:rsidRPr="00763BF1">
              <w:rPr>
                <w:sz w:val="24"/>
                <w:szCs w:val="24"/>
              </w:rPr>
              <w:t>познавательной,</w:t>
            </w:r>
            <w:r w:rsidRPr="00763BF1">
              <w:rPr>
                <w:spacing w:val="24"/>
                <w:sz w:val="24"/>
                <w:szCs w:val="24"/>
              </w:rPr>
              <w:t xml:space="preserve"> </w:t>
            </w:r>
            <w:r w:rsidRPr="00763BF1">
              <w:rPr>
                <w:sz w:val="24"/>
                <w:szCs w:val="24"/>
              </w:rPr>
              <w:t>игровой,</w:t>
            </w:r>
            <w:r w:rsidRPr="00763BF1">
              <w:rPr>
                <w:spacing w:val="15"/>
                <w:sz w:val="24"/>
                <w:szCs w:val="24"/>
              </w:rPr>
              <w:t xml:space="preserve"> </w:t>
            </w:r>
            <w:r w:rsidRPr="00763BF1">
              <w:rPr>
                <w:sz w:val="24"/>
                <w:szCs w:val="24"/>
              </w:rPr>
              <w:t>коммуникативной</w:t>
            </w:r>
            <w:r w:rsidRPr="00763BF1">
              <w:rPr>
                <w:spacing w:val="14"/>
                <w:sz w:val="24"/>
                <w:szCs w:val="24"/>
              </w:rPr>
              <w:t xml:space="preserve"> </w:t>
            </w:r>
            <w:r w:rsidRPr="00763BF1">
              <w:rPr>
                <w:sz w:val="24"/>
                <w:szCs w:val="24"/>
              </w:rPr>
              <w:t>и</w:t>
            </w:r>
            <w:r w:rsidR="00B92FE4">
              <w:rPr>
                <w:sz w:val="24"/>
                <w:szCs w:val="24"/>
              </w:rPr>
              <w:t xml:space="preserve"> </w:t>
            </w:r>
            <w:r w:rsidRPr="00763BF1">
              <w:rPr>
                <w:spacing w:val="-47"/>
                <w:sz w:val="24"/>
                <w:szCs w:val="24"/>
              </w:rPr>
              <w:t xml:space="preserve"> </w:t>
            </w:r>
            <w:r w:rsidRPr="00763BF1">
              <w:rPr>
                <w:sz w:val="24"/>
                <w:szCs w:val="24"/>
              </w:rPr>
              <w:t>продуктивной</w:t>
            </w:r>
            <w:r w:rsidRPr="00763BF1">
              <w:rPr>
                <w:spacing w:val="-2"/>
                <w:sz w:val="24"/>
                <w:szCs w:val="24"/>
              </w:rPr>
              <w:t xml:space="preserve"> </w:t>
            </w:r>
            <w:r w:rsidRPr="00763BF1">
              <w:rPr>
                <w:sz w:val="24"/>
                <w:szCs w:val="24"/>
              </w:rPr>
              <w:t>деятельностях, в</w:t>
            </w:r>
            <w:r w:rsidRPr="00763BF1">
              <w:rPr>
                <w:spacing w:val="-1"/>
                <w:sz w:val="24"/>
                <w:szCs w:val="24"/>
              </w:rPr>
              <w:t xml:space="preserve"> </w:t>
            </w:r>
            <w:r w:rsidRPr="00763BF1">
              <w:rPr>
                <w:sz w:val="24"/>
                <w:szCs w:val="24"/>
              </w:rPr>
              <w:t>самообслуживании;</w:t>
            </w:r>
          </w:p>
          <w:p w:rsidR="0043021B" w:rsidRPr="00763BF1" w:rsidRDefault="00B92FE4" w:rsidP="00E54F32">
            <w:pPr>
              <w:pStyle w:val="TableParagraph"/>
              <w:spacing w:before="2" w:line="276" w:lineRule="auto"/>
              <w:ind w:left="105"/>
              <w:rPr>
                <w:sz w:val="24"/>
                <w:szCs w:val="24"/>
              </w:rPr>
            </w:pPr>
            <w:r>
              <w:rPr>
                <w:sz w:val="24"/>
                <w:szCs w:val="24"/>
              </w:rPr>
              <w:t xml:space="preserve">- </w:t>
            </w:r>
            <w:r w:rsidR="00EB24FC" w:rsidRPr="00763BF1">
              <w:rPr>
                <w:sz w:val="24"/>
                <w:szCs w:val="24"/>
              </w:rPr>
              <w:t>обладает</w:t>
            </w:r>
            <w:r w:rsidR="00EB24FC" w:rsidRPr="00763BF1">
              <w:rPr>
                <w:spacing w:val="48"/>
                <w:sz w:val="24"/>
                <w:szCs w:val="24"/>
              </w:rPr>
              <w:t xml:space="preserve"> </w:t>
            </w:r>
            <w:r w:rsidR="00EB24FC" w:rsidRPr="00763BF1">
              <w:rPr>
                <w:sz w:val="24"/>
                <w:szCs w:val="24"/>
              </w:rPr>
              <w:t>первичной</w:t>
            </w:r>
            <w:r w:rsidR="00EB24FC" w:rsidRPr="00763BF1">
              <w:rPr>
                <w:spacing w:val="45"/>
                <w:sz w:val="24"/>
                <w:szCs w:val="24"/>
              </w:rPr>
              <w:t xml:space="preserve"> </w:t>
            </w:r>
            <w:r w:rsidR="00EB24FC" w:rsidRPr="00763BF1">
              <w:rPr>
                <w:sz w:val="24"/>
                <w:szCs w:val="24"/>
              </w:rPr>
              <w:t>картиной</w:t>
            </w:r>
            <w:r w:rsidR="00EB24FC" w:rsidRPr="00763BF1">
              <w:rPr>
                <w:spacing w:val="45"/>
                <w:sz w:val="24"/>
                <w:szCs w:val="24"/>
              </w:rPr>
              <w:t xml:space="preserve"> </w:t>
            </w:r>
            <w:r w:rsidR="00EB24FC" w:rsidRPr="00763BF1">
              <w:rPr>
                <w:sz w:val="24"/>
                <w:szCs w:val="24"/>
              </w:rPr>
              <w:t>мира</w:t>
            </w:r>
            <w:r w:rsidR="00EB24FC" w:rsidRPr="00763BF1">
              <w:rPr>
                <w:spacing w:val="46"/>
                <w:sz w:val="24"/>
                <w:szCs w:val="24"/>
              </w:rPr>
              <w:t xml:space="preserve"> </w:t>
            </w:r>
            <w:r w:rsidR="00EB24FC" w:rsidRPr="00763BF1">
              <w:rPr>
                <w:sz w:val="24"/>
                <w:szCs w:val="24"/>
              </w:rPr>
              <w:t>на</w:t>
            </w:r>
            <w:r w:rsidR="00EB24FC" w:rsidRPr="00763BF1">
              <w:rPr>
                <w:spacing w:val="46"/>
                <w:sz w:val="24"/>
                <w:szCs w:val="24"/>
              </w:rPr>
              <w:t xml:space="preserve"> </w:t>
            </w:r>
            <w:r w:rsidR="00EB24FC" w:rsidRPr="00763BF1">
              <w:rPr>
                <w:sz w:val="24"/>
                <w:szCs w:val="24"/>
              </w:rPr>
              <w:t>основе</w:t>
            </w:r>
            <w:r w:rsidR="00EB24FC" w:rsidRPr="00763BF1">
              <w:rPr>
                <w:spacing w:val="46"/>
                <w:sz w:val="24"/>
                <w:szCs w:val="24"/>
              </w:rPr>
              <w:t xml:space="preserve"> </w:t>
            </w:r>
            <w:r w:rsidR="00EB24FC" w:rsidRPr="00763BF1">
              <w:rPr>
                <w:sz w:val="24"/>
                <w:szCs w:val="24"/>
              </w:rPr>
              <w:t>традиционных</w:t>
            </w:r>
            <w:r w:rsidR="00EB24FC" w:rsidRPr="00763BF1">
              <w:rPr>
                <w:spacing w:val="45"/>
                <w:sz w:val="24"/>
                <w:szCs w:val="24"/>
              </w:rPr>
              <w:t xml:space="preserve"> </w:t>
            </w:r>
            <w:r w:rsidR="00EB24FC" w:rsidRPr="00763BF1">
              <w:rPr>
                <w:sz w:val="24"/>
                <w:szCs w:val="24"/>
              </w:rPr>
              <w:t>ценностей</w:t>
            </w:r>
            <w:r w:rsidR="00EB24FC" w:rsidRPr="00763BF1">
              <w:rPr>
                <w:spacing w:val="45"/>
                <w:sz w:val="24"/>
                <w:szCs w:val="24"/>
              </w:rPr>
              <w:t xml:space="preserve"> </w:t>
            </w:r>
            <w:r w:rsidR="00EB24FC" w:rsidRPr="00763BF1">
              <w:rPr>
                <w:sz w:val="24"/>
                <w:szCs w:val="24"/>
              </w:rPr>
              <w:t>российского</w:t>
            </w:r>
            <w:r w:rsidR="00EB24FC" w:rsidRPr="00763BF1">
              <w:rPr>
                <w:spacing w:val="47"/>
                <w:sz w:val="24"/>
                <w:szCs w:val="24"/>
              </w:rPr>
              <w:t xml:space="preserve"> </w:t>
            </w:r>
            <w:r w:rsidR="00EB24FC" w:rsidRPr="00763BF1">
              <w:rPr>
                <w:sz w:val="24"/>
                <w:szCs w:val="24"/>
              </w:rPr>
              <w:t>общества.</w:t>
            </w:r>
          </w:p>
        </w:tc>
      </w:tr>
      <w:tr w:rsidR="0043021B" w:rsidRPr="00763BF1" w:rsidTr="00285239">
        <w:tblPrEx>
          <w:jc w:val="left"/>
        </w:tblPrEx>
        <w:trPr>
          <w:gridBefore w:val="1"/>
          <w:wBefore w:w="186" w:type="dxa"/>
          <w:trHeight w:val="263"/>
        </w:trPr>
        <w:tc>
          <w:tcPr>
            <w:tcW w:w="10065" w:type="dxa"/>
            <w:gridSpan w:val="2"/>
            <w:shd w:val="clear" w:color="auto" w:fill="F1F1F1"/>
          </w:tcPr>
          <w:p w:rsidR="0043021B" w:rsidRPr="00763BF1" w:rsidRDefault="00EB24FC" w:rsidP="00B92FE4">
            <w:pPr>
              <w:pStyle w:val="TableParagraph"/>
              <w:spacing w:line="276" w:lineRule="auto"/>
              <w:ind w:left="105"/>
              <w:rPr>
                <w:b/>
                <w:i/>
                <w:sz w:val="24"/>
                <w:szCs w:val="24"/>
              </w:rPr>
            </w:pPr>
            <w:r w:rsidRPr="00763BF1">
              <w:rPr>
                <w:b/>
                <w:i/>
                <w:sz w:val="24"/>
                <w:szCs w:val="24"/>
              </w:rPr>
              <w:t>Формирование</w:t>
            </w:r>
            <w:r w:rsidRPr="00763BF1">
              <w:rPr>
                <w:b/>
                <w:i/>
                <w:spacing w:val="-5"/>
                <w:sz w:val="24"/>
                <w:szCs w:val="24"/>
              </w:rPr>
              <w:t xml:space="preserve"> </w:t>
            </w:r>
            <w:r w:rsidRPr="00763BF1">
              <w:rPr>
                <w:b/>
                <w:i/>
                <w:sz w:val="24"/>
                <w:szCs w:val="24"/>
              </w:rPr>
              <w:t>опыта</w:t>
            </w:r>
            <w:r w:rsidRPr="00763BF1">
              <w:rPr>
                <w:b/>
                <w:i/>
                <w:spacing w:val="-4"/>
                <w:sz w:val="24"/>
                <w:szCs w:val="24"/>
              </w:rPr>
              <w:t xml:space="preserve"> </w:t>
            </w:r>
            <w:r w:rsidRPr="00763BF1">
              <w:rPr>
                <w:b/>
                <w:i/>
                <w:sz w:val="24"/>
                <w:szCs w:val="24"/>
              </w:rPr>
              <w:t>действия</w:t>
            </w:r>
            <w:r w:rsidRPr="00763BF1">
              <w:rPr>
                <w:b/>
                <w:i/>
                <w:spacing w:val="-3"/>
                <w:sz w:val="24"/>
                <w:szCs w:val="24"/>
              </w:rPr>
              <w:t xml:space="preserve"> </w:t>
            </w:r>
            <w:r w:rsidRPr="00763BF1">
              <w:rPr>
                <w:b/>
                <w:i/>
                <w:sz w:val="24"/>
                <w:szCs w:val="24"/>
              </w:rPr>
              <w:t>(виды</w:t>
            </w:r>
            <w:r w:rsidRPr="00763BF1">
              <w:rPr>
                <w:b/>
                <w:i/>
                <w:spacing w:val="-4"/>
                <w:sz w:val="24"/>
                <w:szCs w:val="24"/>
              </w:rPr>
              <w:t xml:space="preserve"> </w:t>
            </w:r>
            <w:r w:rsidRPr="00763BF1">
              <w:rPr>
                <w:b/>
                <w:i/>
                <w:sz w:val="24"/>
                <w:szCs w:val="24"/>
              </w:rPr>
              <w:t>детских</w:t>
            </w:r>
            <w:r w:rsidRPr="00763BF1">
              <w:rPr>
                <w:b/>
                <w:i/>
                <w:spacing w:val="-2"/>
                <w:sz w:val="24"/>
                <w:szCs w:val="24"/>
              </w:rPr>
              <w:t xml:space="preserve"> </w:t>
            </w:r>
            <w:r w:rsidRPr="00763BF1">
              <w:rPr>
                <w:b/>
                <w:i/>
                <w:sz w:val="24"/>
                <w:szCs w:val="24"/>
              </w:rPr>
              <w:t>деятельностей</w:t>
            </w:r>
            <w:r w:rsidRPr="00763BF1">
              <w:rPr>
                <w:b/>
                <w:i/>
                <w:spacing w:val="-4"/>
                <w:sz w:val="24"/>
                <w:szCs w:val="24"/>
              </w:rPr>
              <w:t xml:space="preserve"> </w:t>
            </w:r>
            <w:r w:rsidRPr="00763BF1">
              <w:rPr>
                <w:b/>
                <w:i/>
                <w:sz w:val="24"/>
                <w:szCs w:val="24"/>
              </w:rPr>
              <w:t>и</w:t>
            </w:r>
            <w:r w:rsidRPr="00763BF1">
              <w:rPr>
                <w:b/>
                <w:i/>
                <w:spacing w:val="-4"/>
                <w:sz w:val="24"/>
                <w:szCs w:val="24"/>
              </w:rPr>
              <w:t xml:space="preserve"> </w:t>
            </w:r>
            <w:r w:rsidRPr="00763BF1">
              <w:rPr>
                <w:b/>
                <w:i/>
                <w:sz w:val="24"/>
                <w:szCs w:val="24"/>
              </w:rPr>
              <w:t>культурные</w:t>
            </w:r>
            <w:r w:rsidRPr="00763BF1">
              <w:rPr>
                <w:b/>
                <w:i/>
                <w:spacing w:val="-5"/>
                <w:sz w:val="24"/>
                <w:szCs w:val="24"/>
              </w:rPr>
              <w:t xml:space="preserve"> </w:t>
            </w:r>
            <w:r w:rsidRPr="00763BF1">
              <w:rPr>
                <w:b/>
                <w:i/>
                <w:sz w:val="24"/>
                <w:szCs w:val="24"/>
              </w:rPr>
              <w:t>практики</w:t>
            </w:r>
            <w:r w:rsidRPr="00763BF1">
              <w:rPr>
                <w:b/>
                <w:i/>
                <w:spacing w:val="-4"/>
                <w:sz w:val="24"/>
                <w:szCs w:val="24"/>
              </w:rPr>
              <w:t xml:space="preserve"> </w:t>
            </w:r>
            <w:r w:rsidRPr="00763BF1">
              <w:rPr>
                <w:b/>
                <w:i/>
                <w:sz w:val="24"/>
                <w:szCs w:val="24"/>
              </w:rPr>
              <w:t>в</w:t>
            </w:r>
            <w:r w:rsidRPr="00763BF1">
              <w:rPr>
                <w:b/>
                <w:i/>
                <w:spacing w:val="4"/>
                <w:sz w:val="24"/>
                <w:szCs w:val="24"/>
              </w:rPr>
              <w:t xml:space="preserve"> </w:t>
            </w:r>
            <w:r w:rsidRPr="00763BF1">
              <w:rPr>
                <w:b/>
                <w:i/>
                <w:sz w:val="24"/>
                <w:szCs w:val="24"/>
              </w:rPr>
              <w:t>ДО</w:t>
            </w:r>
            <w:r w:rsidR="006E785E">
              <w:rPr>
                <w:b/>
                <w:i/>
                <w:sz w:val="24"/>
                <w:szCs w:val="24"/>
              </w:rPr>
              <w:t>О</w:t>
            </w:r>
            <w:r w:rsidRPr="00763BF1">
              <w:rPr>
                <w:b/>
                <w:i/>
                <w:sz w:val="24"/>
                <w:szCs w:val="24"/>
              </w:rPr>
              <w:t>)</w:t>
            </w:r>
          </w:p>
        </w:tc>
      </w:tr>
      <w:tr w:rsidR="0043021B" w:rsidRPr="00763BF1" w:rsidTr="00285239">
        <w:tblPrEx>
          <w:jc w:val="left"/>
        </w:tblPrEx>
        <w:trPr>
          <w:gridBefore w:val="1"/>
          <w:wBefore w:w="186" w:type="dxa"/>
          <w:trHeight w:val="2644"/>
        </w:trPr>
        <w:tc>
          <w:tcPr>
            <w:tcW w:w="10065" w:type="dxa"/>
            <w:gridSpan w:val="2"/>
          </w:tcPr>
          <w:p w:rsidR="0043021B" w:rsidRPr="00763BF1" w:rsidRDefault="00EB24FC" w:rsidP="00F20E63">
            <w:pPr>
              <w:pStyle w:val="TableParagraph"/>
              <w:numPr>
                <w:ilvl w:val="0"/>
                <w:numId w:val="45"/>
              </w:numPr>
              <w:tabs>
                <w:tab w:val="left" w:pos="222"/>
              </w:tabs>
              <w:spacing w:line="276" w:lineRule="auto"/>
              <w:ind w:left="221" w:hanging="117"/>
              <w:rPr>
                <w:sz w:val="24"/>
                <w:szCs w:val="24"/>
              </w:rPr>
            </w:pPr>
            <w:r w:rsidRPr="00763BF1">
              <w:rPr>
                <w:sz w:val="24"/>
                <w:szCs w:val="24"/>
              </w:rPr>
              <w:t>читать</w:t>
            </w:r>
            <w:r w:rsidRPr="00763BF1">
              <w:rPr>
                <w:spacing w:val="-4"/>
                <w:sz w:val="24"/>
                <w:szCs w:val="24"/>
              </w:rPr>
              <w:t xml:space="preserve"> </w:t>
            </w:r>
            <w:r w:rsidRPr="00763BF1">
              <w:rPr>
                <w:sz w:val="24"/>
                <w:szCs w:val="24"/>
              </w:rPr>
              <w:t>детям</w:t>
            </w:r>
            <w:r w:rsidRPr="00763BF1">
              <w:rPr>
                <w:spacing w:val="-3"/>
                <w:sz w:val="24"/>
                <w:szCs w:val="24"/>
              </w:rPr>
              <w:t xml:space="preserve"> </w:t>
            </w:r>
            <w:r w:rsidRPr="00763BF1">
              <w:rPr>
                <w:sz w:val="24"/>
                <w:szCs w:val="24"/>
              </w:rPr>
              <w:t>книги,</w:t>
            </w:r>
            <w:r w:rsidRPr="00763BF1">
              <w:rPr>
                <w:spacing w:val="-3"/>
                <w:sz w:val="24"/>
                <w:szCs w:val="24"/>
              </w:rPr>
              <w:t xml:space="preserve"> </w:t>
            </w:r>
            <w:r w:rsidRPr="00763BF1">
              <w:rPr>
                <w:sz w:val="24"/>
                <w:szCs w:val="24"/>
              </w:rPr>
              <w:t>вместе</w:t>
            </w:r>
            <w:r w:rsidRPr="00763BF1">
              <w:rPr>
                <w:spacing w:val="-1"/>
                <w:sz w:val="24"/>
                <w:szCs w:val="24"/>
              </w:rPr>
              <w:t xml:space="preserve"> </w:t>
            </w:r>
            <w:r w:rsidRPr="00763BF1">
              <w:rPr>
                <w:sz w:val="24"/>
                <w:szCs w:val="24"/>
              </w:rPr>
              <w:t>с</w:t>
            </w:r>
            <w:r w:rsidRPr="00763BF1">
              <w:rPr>
                <w:spacing w:val="-4"/>
                <w:sz w:val="24"/>
                <w:szCs w:val="24"/>
              </w:rPr>
              <w:t xml:space="preserve"> </w:t>
            </w:r>
            <w:r w:rsidRPr="00763BF1">
              <w:rPr>
                <w:sz w:val="24"/>
                <w:szCs w:val="24"/>
              </w:rPr>
              <w:t>детьми</w:t>
            </w:r>
            <w:r w:rsidRPr="00763BF1">
              <w:rPr>
                <w:spacing w:val="-4"/>
                <w:sz w:val="24"/>
                <w:szCs w:val="24"/>
              </w:rPr>
              <w:t xml:space="preserve"> </w:t>
            </w:r>
            <w:r w:rsidRPr="00763BF1">
              <w:rPr>
                <w:sz w:val="24"/>
                <w:szCs w:val="24"/>
              </w:rPr>
              <w:t>обсуждать</w:t>
            </w:r>
            <w:r w:rsidRPr="00763BF1">
              <w:rPr>
                <w:spacing w:val="-3"/>
                <w:sz w:val="24"/>
                <w:szCs w:val="24"/>
              </w:rPr>
              <w:t xml:space="preserve"> </w:t>
            </w:r>
            <w:proofErr w:type="gramStart"/>
            <w:r w:rsidRPr="00763BF1">
              <w:rPr>
                <w:sz w:val="24"/>
                <w:szCs w:val="24"/>
              </w:rPr>
              <w:t>прочитанное</w:t>
            </w:r>
            <w:proofErr w:type="gramEnd"/>
            <w:r w:rsidRPr="00763BF1">
              <w:rPr>
                <w:sz w:val="24"/>
                <w:szCs w:val="24"/>
              </w:rPr>
              <w:t>;</w:t>
            </w:r>
          </w:p>
          <w:p w:rsidR="0043021B" w:rsidRPr="00763BF1" w:rsidRDefault="00EB24FC" w:rsidP="00F20E63">
            <w:pPr>
              <w:pStyle w:val="TableParagraph"/>
              <w:numPr>
                <w:ilvl w:val="0"/>
                <w:numId w:val="45"/>
              </w:numPr>
              <w:tabs>
                <w:tab w:val="left" w:pos="294"/>
              </w:tabs>
              <w:spacing w:before="36" w:line="276" w:lineRule="auto"/>
              <w:ind w:right="108" w:firstLine="0"/>
              <w:rPr>
                <w:sz w:val="24"/>
                <w:szCs w:val="24"/>
              </w:rPr>
            </w:pPr>
            <w:r w:rsidRPr="00763BF1">
              <w:rPr>
                <w:sz w:val="24"/>
                <w:szCs w:val="24"/>
              </w:rPr>
              <w:t>создавать</w:t>
            </w:r>
            <w:r w:rsidRPr="00763BF1">
              <w:rPr>
                <w:spacing w:val="21"/>
                <w:sz w:val="24"/>
                <w:szCs w:val="24"/>
              </w:rPr>
              <w:t xml:space="preserve"> </w:t>
            </w:r>
            <w:r w:rsidRPr="00763BF1">
              <w:rPr>
                <w:sz w:val="24"/>
                <w:szCs w:val="24"/>
              </w:rPr>
              <w:t>условия</w:t>
            </w:r>
            <w:r w:rsidRPr="00763BF1">
              <w:rPr>
                <w:spacing w:val="21"/>
                <w:sz w:val="24"/>
                <w:szCs w:val="24"/>
              </w:rPr>
              <w:t xml:space="preserve"> </w:t>
            </w:r>
            <w:r w:rsidRPr="00763BF1">
              <w:rPr>
                <w:sz w:val="24"/>
                <w:szCs w:val="24"/>
              </w:rPr>
              <w:t>для</w:t>
            </w:r>
            <w:r w:rsidRPr="00763BF1">
              <w:rPr>
                <w:spacing w:val="18"/>
                <w:sz w:val="24"/>
                <w:szCs w:val="24"/>
              </w:rPr>
              <w:t xml:space="preserve"> </w:t>
            </w:r>
            <w:r w:rsidRPr="00763BF1">
              <w:rPr>
                <w:sz w:val="24"/>
                <w:szCs w:val="24"/>
              </w:rPr>
              <w:t>эмоционального</w:t>
            </w:r>
            <w:r w:rsidRPr="00763BF1">
              <w:rPr>
                <w:spacing w:val="20"/>
                <w:sz w:val="24"/>
                <w:szCs w:val="24"/>
              </w:rPr>
              <w:t xml:space="preserve"> </w:t>
            </w:r>
            <w:r w:rsidRPr="00763BF1">
              <w:rPr>
                <w:sz w:val="24"/>
                <w:szCs w:val="24"/>
              </w:rPr>
              <w:t>сопереживания</w:t>
            </w:r>
            <w:r w:rsidRPr="00763BF1">
              <w:rPr>
                <w:spacing w:val="18"/>
                <w:sz w:val="24"/>
                <w:szCs w:val="24"/>
              </w:rPr>
              <w:t xml:space="preserve"> </w:t>
            </w:r>
            <w:r w:rsidRPr="00763BF1">
              <w:rPr>
                <w:sz w:val="24"/>
                <w:szCs w:val="24"/>
              </w:rPr>
              <w:t>за</w:t>
            </w:r>
            <w:r w:rsidRPr="00763BF1">
              <w:rPr>
                <w:spacing w:val="19"/>
                <w:sz w:val="24"/>
                <w:szCs w:val="24"/>
              </w:rPr>
              <w:t xml:space="preserve"> </w:t>
            </w:r>
            <w:r w:rsidRPr="00763BF1">
              <w:rPr>
                <w:sz w:val="24"/>
                <w:szCs w:val="24"/>
              </w:rPr>
              <w:t>положительных</w:t>
            </w:r>
            <w:r w:rsidRPr="00763BF1">
              <w:rPr>
                <w:spacing w:val="17"/>
                <w:sz w:val="24"/>
                <w:szCs w:val="24"/>
              </w:rPr>
              <w:t xml:space="preserve"> </w:t>
            </w:r>
            <w:r w:rsidRPr="00763BF1">
              <w:rPr>
                <w:sz w:val="24"/>
                <w:szCs w:val="24"/>
              </w:rPr>
              <w:t>героев</w:t>
            </w:r>
            <w:r w:rsidRPr="00763BF1">
              <w:rPr>
                <w:spacing w:val="19"/>
                <w:sz w:val="24"/>
                <w:szCs w:val="24"/>
              </w:rPr>
              <w:t xml:space="preserve"> </w:t>
            </w:r>
            <w:r w:rsidRPr="00763BF1">
              <w:rPr>
                <w:sz w:val="24"/>
                <w:szCs w:val="24"/>
              </w:rPr>
              <w:t>в</w:t>
            </w:r>
            <w:r w:rsidRPr="00763BF1">
              <w:rPr>
                <w:spacing w:val="18"/>
                <w:sz w:val="24"/>
                <w:szCs w:val="24"/>
              </w:rPr>
              <w:t xml:space="preserve"> </w:t>
            </w:r>
            <w:r w:rsidRPr="00763BF1">
              <w:rPr>
                <w:sz w:val="24"/>
                <w:szCs w:val="24"/>
              </w:rPr>
              <w:t>ходе</w:t>
            </w:r>
            <w:r w:rsidRPr="00763BF1">
              <w:rPr>
                <w:spacing w:val="19"/>
                <w:sz w:val="24"/>
                <w:szCs w:val="24"/>
              </w:rPr>
              <w:t xml:space="preserve"> </w:t>
            </w:r>
            <w:r w:rsidRPr="00763BF1">
              <w:rPr>
                <w:sz w:val="24"/>
                <w:szCs w:val="24"/>
              </w:rPr>
              <w:t>просмотра/чтения</w:t>
            </w:r>
            <w:r w:rsidRPr="00763BF1">
              <w:rPr>
                <w:spacing w:val="-47"/>
                <w:sz w:val="24"/>
                <w:szCs w:val="24"/>
              </w:rPr>
              <w:t xml:space="preserve"> </w:t>
            </w:r>
            <w:r w:rsidRPr="00763BF1">
              <w:rPr>
                <w:sz w:val="24"/>
                <w:szCs w:val="24"/>
              </w:rPr>
              <w:t>произведений,</w:t>
            </w:r>
            <w:r w:rsidRPr="00763BF1">
              <w:rPr>
                <w:spacing w:val="-1"/>
                <w:sz w:val="24"/>
                <w:szCs w:val="24"/>
              </w:rPr>
              <w:t xml:space="preserve"> </w:t>
            </w:r>
            <w:r w:rsidRPr="00763BF1">
              <w:rPr>
                <w:sz w:val="24"/>
                <w:szCs w:val="24"/>
              </w:rPr>
              <w:t>посвященных</w:t>
            </w:r>
            <w:r w:rsidRPr="00763BF1">
              <w:rPr>
                <w:spacing w:val="-2"/>
                <w:sz w:val="24"/>
                <w:szCs w:val="24"/>
              </w:rPr>
              <w:t xml:space="preserve"> </w:t>
            </w:r>
            <w:r w:rsidRPr="00763BF1">
              <w:rPr>
                <w:sz w:val="24"/>
                <w:szCs w:val="24"/>
              </w:rPr>
              <w:t>героям России,</w:t>
            </w:r>
            <w:r w:rsidRPr="00763BF1">
              <w:rPr>
                <w:spacing w:val="-1"/>
                <w:sz w:val="24"/>
                <w:szCs w:val="24"/>
              </w:rPr>
              <w:t xml:space="preserve"> </w:t>
            </w:r>
            <w:r w:rsidRPr="00763BF1">
              <w:rPr>
                <w:sz w:val="24"/>
                <w:szCs w:val="24"/>
              </w:rPr>
              <w:t>значимым событиям</w:t>
            </w:r>
            <w:r w:rsidRPr="00763BF1">
              <w:rPr>
                <w:spacing w:val="3"/>
                <w:sz w:val="24"/>
                <w:szCs w:val="24"/>
              </w:rPr>
              <w:t xml:space="preserve"> </w:t>
            </w:r>
            <w:r w:rsidRPr="00763BF1">
              <w:rPr>
                <w:sz w:val="24"/>
                <w:szCs w:val="24"/>
              </w:rPr>
              <w:t>прошлого и</w:t>
            </w:r>
            <w:r w:rsidRPr="00763BF1">
              <w:rPr>
                <w:spacing w:val="-2"/>
                <w:sz w:val="24"/>
                <w:szCs w:val="24"/>
              </w:rPr>
              <w:t xml:space="preserve"> </w:t>
            </w:r>
            <w:r w:rsidRPr="00763BF1">
              <w:rPr>
                <w:sz w:val="24"/>
                <w:szCs w:val="24"/>
              </w:rPr>
              <w:t>настоящего;</w:t>
            </w:r>
          </w:p>
          <w:p w:rsidR="0043021B" w:rsidRPr="00763BF1" w:rsidRDefault="00EB24FC" w:rsidP="00F20E63">
            <w:pPr>
              <w:pStyle w:val="TableParagraph"/>
              <w:numPr>
                <w:ilvl w:val="0"/>
                <w:numId w:val="45"/>
              </w:numPr>
              <w:tabs>
                <w:tab w:val="left" w:pos="265"/>
              </w:tabs>
              <w:spacing w:line="276" w:lineRule="auto"/>
              <w:ind w:right="108" w:firstLine="0"/>
              <w:rPr>
                <w:sz w:val="24"/>
                <w:szCs w:val="24"/>
              </w:rPr>
            </w:pPr>
            <w:r w:rsidRPr="00763BF1">
              <w:rPr>
                <w:sz w:val="24"/>
                <w:szCs w:val="24"/>
              </w:rPr>
              <w:t>организовывать</w:t>
            </w:r>
            <w:r w:rsidRPr="00763BF1">
              <w:rPr>
                <w:spacing w:val="37"/>
                <w:sz w:val="24"/>
                <w:szCs w:val="24"/>
              </w:rPr>
              <w:t xml:space="preserve"> </w:t>
            </w:r>
            <w:r w:rsidRPr="00763BF1">
              <w:rPr>
                <w:sz w:val="24"/>
                <w:szCs w:val="24"/>
              </w:rPr>
              <w:t>коллективные</w:t>
            </w:r>
            <w:r w:rsidRPr="00763BF1">
              <w:rPr>
                <w:spacing w:val="38"/>
                <w:sz w:val="24"/>
                <w:szCs w:val="24"/>
              </w:rPr>
              <w:t xml:space="preserve"> </w:t>
            </w:r>
            <w:r w:rsidRPr="00763BF1">
              <w:rPr>
                <w:sz w:val="24"/>
                <w:szCs w:val="24"/>
              </w:rPr>
              <w:t>творческие</w:t>
            </w:r>
            <w:r w:rsidRPr="00763BF1">
              <w:rPr>
                <w:spacing w:val="37"/>
                <w:sz w:val="24"/>
                <w:szCs w:val="24"/>
              </w:rPr>
              <w:t xml:space="preserve"> </w:t>
            </w:r>
            <w:r w:rsidRPr="00763BF1">
              <w:rPr>
                <w:sz w:val="24"/>
                <w:szCs w:val="24"/>
              </w:rPr>
              <w:t>проекты,</w:t>
            </w:r>
            <w:r w:rsidRPr="00763BF1">
              <w:rPr>
                <w:spacing w:val="40"/>
                <w:sz w:val="24"/>
                <w:szCs w:val="24"/>
              </w:rPr>
              <w:t xml:space="preserve"> </w:t>
            </w:r>
            <w:r w:rsidRPr="00763BF1">
              <w:rPr>
                <w:sz w:val="24"/>
                <w:szCs w:val="24"/>
              </w:rPr>
              <w:t>направленные</w:t>
            </w:r>
            <w:r w:rsidRPr="00763BF1">
              <w:rPr>
                <w:spacing w:val="38"/>
                <w:sz w:val="24"/>
                <w:szCs w:val="24"/>
              </w:rPr>
              <w:t xml:space="preserve"> </w:t>
            </w:r>
            <w:r w:rsidRPr="00763BF1">
              <w:rPr>
                <w:sz w:val="24"/>
                <w:szCs w:val="24"/>
              </w:rPr>
              <w:t>на</w:t>
            </w:r>
            <w:r w:rsidRPr="00763BF1">
              <w:rPr>
                <w:spacing w:val="40"/>
                <w:sz w:val="24"/>
                <w:szCs w:val="24"/>
              </w:rPr>
              <w:t xml:space="preserve"> </w:t>
            </w:r>
            <w:r w:rsidRPr="00763BF1">
              <w:rPr>
                <w:sz w:val="24"/>
                <w:szCs w:val="24"/>
              </w:rPr>
              <w:t>приобщение</w:t>
            </w:r>
            <w:r w:rsidRPr="00763BF1">
              <w:rPr>
                <w:spacing w:val="38"/>
                <w:sz w:val="24"/>
                <w:szCs w:val="24"/>
              </w:rPr>
              <w:t xml:space="preserve"> </w:t>
            </w:r>
            <w:r w:rsidRPr="00763BF1">
              <w:rPr>
                <w:sz w:val="24"/>
                <w:szCs w:val="24"/>
              </w:rPr>
              <w:t>детей</w:t>
            </w:r>
            <w:r w:rsidRPr="00763BF1">
              <w:rPr>
                <w:spacing w:val="39"/>
                <w:sz w:val="24"/>
                <w:szCs w:val="24"/>
              </w:rPr>
              <w:t xml:space="preserve"> </w:t>
            </w:r>
            <w:r w:rsidRPr="00763BF1">
              <w:rPr>
                <w:sz w:val="24"/>
                <w:szCs w:val="24"/>
              </w:rPr>
              <w:t>к</w:t>
            </w:r>
            <w:r w:rsidRPr="00763BF1">
              <w:rPr>
                <w:spacing w:val="36"/>
                <w:sz w:val="24"/>
                <w:szCs w:val="24"/>
              </w:rPr>
              <w:t xml:space="preserve"> </w:t>
            </w:r>
            <w:r w:rsidRPr="00763BF1">
              <w:rPr>
                <w:sz w:val="24"/>
                <w:szCs w:val="24"/>
              </w:rPr>
              <w:t>общенациональным</w:t>
            </w:r>
            <w:r w:rsidRPr="00763BF1">
              <w:rPr>
                <w:spacing w:val="-47"/>
                <w:sz w:val="24"/>
                <w:szCs w:val="24"/>
              </w:rPr>
              <w:t xml:space="preserve"> </w:t>
            </w:r>
            <w:r w:rsidRPr="00763BF1">
              <w:rPr>
                <w:sz w:val="24"/>
                <w:szCs w:val="24"/>
              </w:rPr>
              <w:t>культурным традициям,</w:t>
            </w:r>
            <w:r w:rsidRPr="00763BF1">
              <w:rPr>
                <w:spacing w:val="-1"/>
                <w:sz w:val="24"/>
                <w:szCs w:val="24"/>
              </w:rPr>
              <w:t xml:space="preserve"> </w:t>
            </w:r>
            <w:r w:rsidRPr="00763BF1">
              <w:rPr>
                <w:sz w:val="24"/>
                <w:szCs w:val="24"/>
              </w:rPr>
              <w:t>к участию</w:t>
            </w:r>
            <w:r w:rsidRPr="00763BF1">
              <w:rPr>
                <w:spacing w:val="-1"/>
                <w:sz w:val="24"/>
                <w:szCs w:val="24"/>
              </w:rPr>
              <w:t xml:space="preserve"> </w:t>
            </w:r>
            <w:r w:rsidRPr="00763BF1">
              <w:rPr>
                <w:sz w:val="24"/>
                <w:szCs w:val="24"/>
              </w:rPr>
              <w:t>в</w:t>
            </w:r>
            <w:r w:rsidRPr="00763BF1">
              <w:rPr>
                <w:spacing w:val="1"/>
                <w:sz w:val="24"/>
                <w:szCs w:val="24"/>
              </w:rPr>
              <w:t xml:space="preserve"> </w:t>
            </w:r>
            <w:r w:rsidRPr="00763BF1">
              <w:rPr>
                <w:sz w:val="24"/>
                <w:szCs w:val="24"/>
              </w:rPr>
              <w:t>праздниках</w:t>
            </w:r>
            <w:r w:rsidRPr="00763BF1">
              <w:rPr>
                <w:spacing w:val="-1"/>
                <w:sz w:val="24"/>
                <w:szCs w:val="24"/>
              </w:rPr>
              <w:t xml:space="preserve"> </w:t>
            </w:r>
            <w:r w:rsidRPr="00763BF1">
              <w:rPr>
                <w:sz w:val="24"/>
                <w:szCs w:val="24"/>
              </w:rPr>
              <w:t>(с</w:t>
            </w:r>
            <w:r w:rsidRPr="00763BF1">
              <w:rPr>
                <w:spacing w:val="-1"/>
                <w:sz w:val="24"/>
                <w:szCs w:val="24"/>
              </w:rPr>
              <w:t xml:space="preserve"> </w:t>
            </w:r>
            <w:r w:rsidRPr="00763BF1">
              <w:rPr>
                <w:sz w:val="24"/>
                <w:szCs w:val="24"/>
              </w:rPr>
              <w:t>привлечением семей</w:t>
            </w:r>
            <w:r w:rsidRPr="00763BF1">
              <w:rPr>
                <w:spacing w:val="-2"/>
                <w:sz w:val="24"/>
                <w:szCs w:val="24"/>
              </w:rPr>
              <w:t xml:space="preserve"> </w:t>
            </w:r>
            <w:r w:rsidRPr="00763BF1">
              <w:rPr>
                <w:sz w:val="24"/>
                <w:szCs w:val="24"/>
              </w:rPr>
              <w:t>воспитанников);</w:t>
            </w:r>
          </w:p>
          <w:p w:rsidR="0043021B" w:rsidRPr="00763BF1" w:rsidRDefault="00EB24FC" w:rsidP="00F20E63">
            <w:pPr>
              <w:pStyle w:val="TableParagraph"/>
              <w:numPr>
                <w:ilvl w:val="0"/>
                <w:numId w:val="45"/>
              </w:numPr>
              <w:tabs>
                <w:tab w:val="left" w:pos="236"/>
              </w:tabs>
              <w:spacing w:line="276" w:lineRule="auto"/>
              <w:ind w:right="102" w:firstLine="0"/>
              <w:rPr>
                <w:sz w:val="24"/>
                <w:szCs w:val="24"/>
              </w:rPr>
            </w:pPr>
            <w:r w:rsidRPr="00763BF1">
              <w:rPr>
                <w:sz w:val="24"/>
                <w:szCs w:val="24"/>
              </w:rPr>
              <w:t>знакомить</w:t>
            </w:r>
            <w:r w:rsidRPr="00763BF1">
              <w:rPr>
                <w:spacing w:val="14"/>
                <w:sz w:val="24"/>
                <w:szCs w:val="24"/>
              </w:rPr>
              <w:t xml:space="preserve"> </w:t>
            </w:r>
            <w:r w:rsidRPr="00763BF1">
              <w:rPr>
                <w:sz w:val="24"/>
                <w:szCs w:val="24"/>
              </w:rPr>
              <w:t>детей</w:t>
            </w:r>
            <w:r w:rsidRPr="00763BF1">
              <w:rPr>
                <w:spacing w:val="11"/>
                <w:sz w:val="24"/>
                <w:szCs w:val="24"/>
              </w:rPr>
              <w:t xml:space="preserve"> </w:t>
            </w:r>
            <w:r w:rsidRPr="00763BF1">
              <w:rPr>
                <w:sz w:val="24"/>
                <w:szCs w:val="24"/>
              </w:rPr>
              <w:t>с</w:t>
            </w:r>
            <w:r w:rsidRPr="00763BF1">
              <w:rPr>
                <w:spacing w:val="13"/>
                <w:sz w:val="24"/>
                <w:szCs w:val="24"/>
              </w:rPr>
              <w:t xml:space="preserve"> </w:t>
            </w:r>
            <w:r w:rsidRPr="00763BF1">
              <w:rPr>
                <w:sz w:val="24"/>
                <w:szCs w:val="24"/>
              </w:rPr>
              <w:t>традиционными</w:t>
            </w:r>
            <w:r w:rsidRPr="00763BF1">
              <w:rPr>
                <w:spacing w:val="10"/>
                <w:sz w:val="24"/>
                <w:szCs w:val="24"/>
              </w:rPr>
              <w:t xml:space="preserve"> </w:t>
            </w:r>
            <w:r w:rsidRPr="00763BF1">
              <w:rPr>
                <w:sz w:val="24"/>
                <w:szCs w:val="24"/>
              </w:rPr>
              <w:t>для</w:t>
            </w:r>
            <w:r w:rsidRPr="00763BF1">
              <w:rPr>
                <w:spacing w:val="12"/>
                <w:sz w:val="24"/>
                <w:szCs w:val="24"/>
              </w:rPr>
              <w:t xml:space="preserve"> </w:t>
            </w:r>
            <w:r w:rsidRPr="00763BF1">
              <w:rPr>
                <w:sz w:val="24"/>
                <w:szCs w:val="24"/>
              </w:rPr>
              <w:t>региона</w:t>
            </w:r>
            <w:r w:rsidRPr="00763BF1">
              <w:rPr>
                <w:spacing w:val="13"/>
                <w:sz w:val="24"/>
                <w:szCs w:val="24"/>
              </w:rPr>
              <w:t xml:space="preserve"> </w:t>
            </w:r>
            <w:r w:rsidRPr="00763BF1">
              <w:rPr>
                <w:sz w:val="24"/>
                <w:szCs w:val="24"/>
              </w:rPr>
              <w:t>ремеслами,</w:t>
            </w:r>
            <w:r w:rsidRPr="00763BF1">
              <w:rPr>
                <w:spacing w:val="12"/>
                <w:sz w:val="24"/>
                <w:szCs w:val="24"/>
              </w:rPr>
              <w:t xml:space="preserve"> </w:t>
            </w:r>
            <w:r w:rsidRPr="00763BF1">
              <w:rPr>
                <w:sz w:val="24"/>
                <w:szCs w:val="24"/>
              </w:rPr>
              <w:t>создавать</w:t>
            </w:r>
            <w:r w:rsidRPr="00763BF1">
              <w:rPr>
                <w:spacing w:val="14"/>
                <w:sz w:val="24"/>
                <w:szCs w:val="24"/>
              </w:rPr>
              <w:t xml:space="preserve"> </w:t>
            </w:r>
            <w:r w:rsidRPr="00763BF1">
              <w:rPr>
                <w:sz w:val="24"/>
                <w:szCs w:val="24"/>
              </w:rPr>
              <w:t>условия</w:t>
            </w:r>
            <w:r w:rsidRPr="00763BF1">
              <w:rPr>
                <w:spacing w:val="12"/>
                <w:sz w:val="24"/>
                <w:szCs w:val="24"/>
              </w:rPr>
              <w:t xml:space="preserve"> </w:t>
            </w:r>
            <w:r w:rsidRPr="00763BF1">
              <w:rPr>
                <w:sz w:val="24"/>
                <w:szCs w:val="24"/>
              </w:rPr>
              <w:t>для</w:t>
            </w:r>
            <w:r w:rsidRPr="00763BF1">
              <w:rPr>
                <w:spacing w:val="12"/>
                <w:sz w:val="24"/>
                <w:szCs w:val="24"/>
              </w:rPr>
              <w:t xml:space="preserve"> </w:t>
            </w:r>
            <w:r w:rsidRPr="00763BF1">
              <w:rPr>
                <w:sz w:val="24"/>
                <w:szCs w:val="24"/>
              </w:rPr>
              <w:t>появления</w:t>
            </w:r>
            <w:r w:rsidRPr="00763BF1">
              <w:rPr>
                <w:spacing w:val="14"/>
                <w:sz w:val="24"/>
                <w:szCs w:val="24"/>
              </w:rPr>
              <w:t xml:space="preserve"> </w:t>
            </w:r>
            <w:r w:rsidRPr="00763BF1">
              <w:rPr>
                <w:sz w:val="24"/>
                <w:szCs w:val="24"/>
              </w:rPr>
              <w:t>собственного</w:t>
            </w:r>
            <w:r w:rsidRPr="00763BF1">
              <w:rPr>
                <w:spacing w:val="12"/>
                <w:sz w:val="24"/>
                <w:szCs w:val="24"/>
              </w:rPr>
              <w:t xml:space="preserve"> </w:t>
            </w:r>
            <w:r w:rsidRPr="00763BF1">
              <w:rPr>
                <w:sz w:val="24"/>
                <w:szCs w:val="24"/>
              </w:rPr>
              <w:t>опыта</w:t>
            </w:r>
            <w:r w:rsidRPr="00763BF1">
              <w:rPr>
                <w:spacing w:val="-47"/>
                <w:sz w:val="24"/>
                <w:szCs w:val="24"/>
              </w:rPr>
              <w:t xml:space="preserve"> </w:t>
            </w:r>
            <w:r w:rsidRPr="00763BF1">
              <w:rPr>
                <w:sz w:val="24"/>
                <w:szCs w:val="24"/>
              </w:rPr>
              <w:t>детей;</w:t>
            </w:r>
          </w:p>
          <w:p w:rsidR="0043021B" w:rsidRPr="00763BF1" w:rsidRDefault="00EB24FC" w:rsidP="00F20E63">
            <w:pPr>
              <w:pStyle w:val="TableParagraph"/>
              <w:numPr>
                <w:ilvl w:val="0"/>
                <w:numId w:val="45"/>
              </w:numPr>
              <w:tabs>
                <w:tab w:val="left" w:pos="258"/>
              </w:tabs>
              <w:spacing w:line="276" w:lineRule="auto"/>
              <w:ind w:right="99" w:firstLine="0"/>
              <w:rPr>
                <w:sz w:val="24"/>
                <w:szCs w:val="24"/>
              </w:rPr>
            </w:pPr>
            <w:r w:rsidRPr="00763BF1">
              <w:rPr>
                <w:sz w:val="24"/>
                <w:szCs w:val="24"/>
              </w:rPr>
              <w:t>проводить</w:t>
            </w:r>
            <w:r w:rsidRPr="00763BF1">
              <w:rPr>
                <w:spacing w:val="31"/>
                <w:sz w:val="24"/>
                <w:szCs w:val="24"/>
              </w:rPr>
              <w:t xml:space="preserve"> </w:t>
            </w:r>
            <w:r w:rsidRPr="00763BF1">
              <w:rPr>
                <w:sz w:val="24"/>
                <w:szCs w:val="24"/>
              </w:rPr>
              <w:t>специальные</w:t>
            </w:r>
            <w:r w:rsidRPr="00763BF1">
              <w:rPr>
                <w:spacing w:val="34"/>
                <w:sz w:val="24"/>
                <w:szCs w:val="24"/>
              </w:rPr>
              <w:t xml:space="preserve"> </w:t>
            </w:r>
            <w:r w:rsidRPr="00763BF1">
              <w:rPr>
                <w:sz w:val="24"/>
                <w:szCs w:val="24"/>
              </w:rPr>
              <w:t>игры</w:t>
            </w:r>
            <w:r w:rsidRPr="00763BF1">
              <w:rPr>
                <w:spacing w:val="32"/>
                <w:sz w:val="24"/>
                <w:szCs w:val="24"/>
              </w:rPr>
              <w:t xml:space="preserve"> </w:t>
            </w:r>
            <w:r w:rsidRPr="00763BF1">
              <w:rPr>
                <w:sz w:val="24"/>
                <w:szCs w:val="24"/>
              </w:rPr>
              <w:t>и</w:t>
            </w:r>
            <w:r w:rsidRPr="00763BF1">
              <w:rPr>
                <w:spacing w:val="30"/>
                <w:sz w:val="24"/>
                <w:szCs w:val="24"/>
              </w:rPr>
              <w:t xml:space="preserve"> </w:t>
            </w:r>
            <w:r w:rsidRPr="00763BF1">
              <w:rPr>
                <w:sz w:val="24"/>
                <w:szCs w:val="24"/>
              </w:rPr>
              <w:t>занятия,</w:t>
            </w:r>
            <w:r w:rsidRPr="00763BF1">
              <w:rPr>
                <w:spacing w:val="32"/>
                <w:sz w:val="24"/>
                <w:szCs w:val="24"/>
              </w:rPr>
              <w:t xml:space="preserve"> </w:t>
            </w:r>
            <w:r w:rsidRPr="00763BF1">
              <w:rPr>
                <w:sz w:val="24"/>
                <w:szCs w:val="24"/>
              </w:rPr>
              <w:t>направленные</w:t>
            </w:r>
            <w:r w:rsidRPr="00763BF1">
              <w:rPr>
                <w:spacing w:val="31"/>
                <w:sz w:val="24"/>
                <w:szCs w:val="24"/>
              </w:rPr>
              <w:t xml:space="preserve"> </w:t>
            </w:r>
            <w:r w:rsidRPr="00763BF1">
              <w:rPr>
                <w:sz w:val="24"/>
                <w:szCs w:val="24"/>
              </w:rPr>
              <w:t>на</w:t>
            </w:r>
            <w:r w:rsidRPr="00763BF1">
              <w:rPr>
                <w:spacing w:val="32"/>
                <w:sz w:val="24"/>
                <w:szCs w:val="24"/>
              </w:rPr>
              <w:t xml:space="preserve"> </w:t>
            </w:r>
            <w:r w:rsidRPr="00763BF1">
              <w:rPr>
                <w:sz w:val="24"/>
                <w:szCs w:val="24"/>
              </w:rPr>
              <w:t>обогащение</w:t>
            </w:r>
            <w:r w:rsidRPr="00763BF1">
              <w:rPr>
                <w:spacing w:val="31"/>
                <w:sz w:val="24"/>
                <w:szCs w:val="24"/>
              </w:rPr>
              <w:t xml:space="preserve"> </w:t>
            </w:r>
            <w:r w:rsidRPr="00763BF1">
              <w:rPr>
                <w:sz w:val="24"/>
                <w:szCs w:val="24"/>
              </w:rPr>
              <w:t>словарного</w:t>
            </w:r>
            <w:r w:rsidRPr="00763BF1">
              <w:rPr>
                <w:spacing w:val="39"/>
                <w:sz w:val="24"/>
                <w:szCs w:val="24"/>
              </w:rPr>
              <w:t xml:space="preserve"> </w:t>
            </w:r>
            <w:r w:rsidRPr="00763BF1">
              <w:rPr>
                <w:sz w:val="24"/>
                <w:szCs w:val="24"/>
              </w:rPr>
              <w:t>запаса</w:t>
            </w:r>
            <w:r w:rsidRPr="00763BF1">
              <w:rPr>
                <w:spacing w:val="32"/>
                <w:sz w:val="24"/>
                <w:szCs w:val="24"/>
              </w:rPr>
              <w:t xml:space="preserve"> </w:t>
            </w:r>
            <w:r w:rsidRPr="00763BF1">
              <w:rPr>
                <w:sz w:val="24"/>
                <w:szCs w:val="24"/>
              </w:rPr>
              <w:t>на</w:t>
            </w:r>
            <w:r w:rsidRPr="00763BF1">
              <w:rPr>
                <w:spacing w:val="31"/>
                <w:sz w:val="24"/>
                <w:szCs w:val="24"/>
              </w:rPr>
              <w:t xml:space="preserve"> </w:t>
            </w:r>
            <w:r w:rsidRPr="00763BF1">
              <w:rPr>
                <w:sz w:val="24"/>
                <w:szCs w:val="24"/>
              </w:rPr>
              <w:t>основе</w:t>
            </w:r>
            <w:r w:rsidRPr="00763BF1">
              <w:rPr>
                <w:spacing w:val="31"/>
                <w:sz w:val="24"/>
                <w:szCs w:val="24"/>
              </w:rPr>
              <w:t xml:space="preserve"> </w:t>
            </w:r>
            <w:r w:rsidRPr="00763BF1">
              <w:rPr>
                <w:sz w:val="24"/>
                <w:szCs w:val="24"/>
              </w:rPr>
              <w:t>фольклора</w:t>
            </w:r>
            <w:r w:rsidR="000953AB">
              <w:rPr>
                <w:sz w:val="24"/>
                <w:szCs w:val="24"/>
              </w:rPr>
              <w:t xml:space="preserve"> </w:t>
            </w:r>
            <w:r w:rsidRPr="00763BF1">
              <w:rPr>
                <w:spacing w:val="-47"/>
                <w:sz w:val="24"/>
                <w:szCs w:val="24"/>
              </w:rPr>
              <w:t xml:space="preserve"> </w:t>
            </w:r>
            <w:r w:rsidRPr="00763BF1">
              <w:rPr>
                <w:sz w:val="24"/>
                <w:szCs w:val="24"/>
              </w:rPr>
              <w:t>родного народа;</w:t>
            </w:r>
          </w:p>
          <w:p w:rsidR="0043021B" w:rsidRPr="00763BF1" w:rsidRDefault="00EB24FC" w:rsidP="00F20E63">
            <w:pPr>
              <w:pStyle w:val="TableParagraph"/>
              <w:numPr>
                <w:ilvl w:val="0"/>
                <w:numId w:val="45"/>
              </w:numPr>
              <w:tabs>
                <w:tab w:val="left" w:pos="222"/>
              </w:tabs>
              <w:spacing w:line="276" w:lineRule="auto"/>
              <w:ind w:left="221" w:hanging="117"/>
              <w:rPr>
                <w:sz w:val="24"/>
                <w:szCs w:val="24"/>
              </w:rPr>
            </w:pPr>
            <w:r w:rsidRPr="00763BF1">
              <w:rPr>
                <w:sz w:val="24"/>
                <w:szCs w:val="24"/>
              </w:rPr>
              <w:t>петь</w:t>
            </w:r>
            <w:r w:rsidRPr="00763BF1">
              <w:rPr>
                <w:spacing w:val="-3"/>
                <w:sz w:val="24"/>
                <w:szCs w:val="24"/>
              </w:rPr>
              <w:t xml:space="preserve"> </w:t>
            </w:r>
            <w:r w:rsidRPr="00763BF1">
              <w:rPr>
                <w:sz w:val="24"/>
                <w:szCs w:val="24"/>
              </w:rPr>
              <w:t>вместе</w:t>
            </w:r>
            <w:r w:rsidRPr="00763BF1">
              <w:rPr>
                <w:spacing w:val="-3"/>
                <w:sz w:val="24"/>
                <w:szCs w:val="24"/>
              </w:rPr>
              <w:t xml:space="preserve"> </w:t>
            </w:r>
            <w:r w:rsidRPr="00763BF1">
              <w:rPr>
                <w:sz w:val="24"/>
                <w:szCs w:val="24"/>
              </w:rPr>
              <w:t>с</w:t>
            </w:r>
            <w:r w:rsidRPr="00763BF1">
              <w:rPr>
                <w:spacing w:val="-2"/>
                <w:sz w:val="24"/>
                <w:szCs w:val="24"/>
              </w:rPr>
              <w:t xml:space="preserve"> </w:t>
            </w:r>
            <w:r w:rsidRPr="00763BF1">
              <w:rPr>
                <w:sz w:val="24"/>
                <w:szCs w:val="24"/>
              </w:rPr>
              <w:t>детьми</w:t>
            </w:r>
            <w:r w:rsidRPr="00763BF1">
              <w:rPr>
                <w:spacing w:val="-3"/>
                <w:sz w:val="24"/>
                <w:szCs w:val="24"/>
              </w:rPr>
              <w:t xml:space="preserve"> </w:t>
            </w:r>
            <w:r w:rsidRPr="00763BF1">
              <w:rPr>
                <w:sz w:val="24"/>
                <w:szCs w:val="24"/>
              </w:rPr>
              <w:t>народные</w:t>
            </w:r>
            <w:r w:rsidRPr="00763BF1">
              <w:rPr>
                <w:spacing w:val="-3"/>
                <w:sz w:val="24"/>
                <w:szCs w:val="24"/>
              </w:rPr>
              <w:t xml:space="preserve"> </w:t>
            </w:r>
            <w:r w:rsidRPr="00763BF1">
              <w:rPr>
                <w:sz w:val="24"/>
                <w:szCs w:val="24"/>
              </w:rPr>
              <w:t>песни,</w:t>
            </w:r>
            <w:r w:rsidRPr="00763BF1">
              <w:rPr>
                <w:spacing w:val="-3"/>
                <w:sz w:val="24"/>
                <w:szCs w:val="24"/>
              </w:rPr>
              <w:t xml:space="preserve"> </w:t>
            </w:r>
            <w:r w:rsidRPr="00763BF1">
              <w:rPr>
                <w:sz w:val="24"/>
                <w:szCs w:val="24"/>
              </w:rPr>
              <w:t>играть</w:t>
            </w:r>
            <w:r w:rsidRPr="00763BF1">
              <w:rPr>
                <w:spacing w:val="-2"/>
                <w:sz w:val="24"/>
                <w:szCs w:val="24"/>
              </w:rPr>
              <w:t xml:space="preserve"> </w:t>
            </w:r>
            <w:r w:rsidRPr="00763BF1">
              <w:rPr>
                <w:sz w:val="24"/>
                <w:szCs w:val="24"/>
              </w:rPr>
              <w:t>в</w:t>
            </w:r>
            <w:r w:rsidRPr="00763BF1">
              <w:rPr>
                <w:spacing w:val="-4"/>
                <w:sz w:val="24"/>
                <w:szCs w:val="24"/>
              </w:rPr>
              <w:t xml:space="preserve"> </w:t>
            </w:r>
            <w:r w:rsidRPr="00763BF1">
              <w:rPr>
                <w:sz w:val="24"/>
                <w:szCs w:val="24"/>
              </w:rPr>
              <w:t>народные</w:t>
            </w:r>
            <w:r w:rsidRPr="00763BF1">
              <w:rPr>
                <w:spacing w:val="-2"/>
                <w:sz w:val="24"/>
                <w:szCs w:val="24"/>
              </w:rPr>
              <w:t xml:space="preserve"> </w:t>
            </w:r>
            <w:r w:rsidRPr="00763BF1">
              <w:rPr>
                <w:sz w:val="24"/>
                <w:szCs w:val="24"/>
              </w:rPr>
              <w:t>игры.</w:t>
            </w:r>
          </w:p>
        </w:tc>
      </w:tr>
      <w:tr w:rsidR="0043021B" w:rsidRPr="00763BF1" w:rsidTr="00285239">
        <w:tblPrEx>
          <w:jc w:val="left"/>
        </w:tblPrEx>
        <w:trPr>
          <w:gridBefore w:val="1"/>
          <w:wBefore w:w="186" w:type="dxa"/>
          <w:trHeight w:val="266"/>
        </w:trPr>
        <w:tc>
          <w:tcPr>
            <w:tcW w:w="10065" w:type="dxa"/>
            <w:gridSpan w:val="2"/>
            <w:shd w:val="clear" w:color="auto" w:fill="F1F1F1"/>
          </w:tcPr>
          <w:p w:rsidR="0043021B" w:rsidRPr="00763BF1" w:rsidRDefault="00EB24FC" w:rsidP="00E54F32">
            <w:pPr>
              <w:pStyle w:val="TableParagraph"/>
              <w:spacing w:line="276" w:lineRule="auto"/>
              <w:ind w:left="105"/>
              <w:rPr>
                <w:b/>
                <w:i/>
                <w:sz w:val="24"/>
                <w:szCs w:val="24"/>
              </w:rPr>
            </w:pPr>
            <w:r w:rsidRPr="00763BF1">
              <w:rPr>
                <w:b/>
                <w:i/>
                <w:sz w:val="24"/>
                <w:szCs w:val="24"/>
              </w:rPr>
              <w:t>Планируемые</w:t>
            </w:r>
            <w:r w:rsidRPr="00763BF1">
              <w:rPr>
                <w:b/>
                <w:i/>
                <w:spacing w:val="-5"/>
                <w:sz w:val="24"/>
                <w:szCs w:val="24"/>
              </w:rPr>
              <w:t xml:space="preserve"> </w:t>
            </w:r>
            <w:r w:rsidRPr="00763BF1">
              <w:rPr>
                <w:b/>
                <w:i/>
                <w:sz w:val="24"/>
                <w:szCs w:val="24"/>
              </w:rPr>
              <w:t>результаты</w:t>
            </w:r>
            <w:r w:rsidRPr="00763BF1">
              <w:rPr>
                <w:b/>
                <w:i/>
                <w:spacing w:val="-4"/>
                <w:sz w:val="24"/>
                <w:szCs w:val="24"/>
              </w:rPr>
              <w:t xml:space="preserve"> </w:t>
            </w:r>
            <w:r w:rsidRPr="00763BF1">
              <w:rPr>
                <w:b/>
                <w:i/>
                <w:sz w:val="24"/>
                <w:szCs w:val="24"/>
              </w:rPr>
              <w:t>воспитания</w:t>
            </w:r>
          </w:p>
        </w:tc>
      </w:tr>
      <w:tr w:rsidR="0043021B" w:rsidRPr="00763BF1" w:rsidTr="00285239">
        <w:tblPrEx>
          <w:jc w:val="left"/>
        </w:tblPrEx>
        <w:trPr>
          <w:gridBefore w:val="1"/>
          <w:wBefore w:w="186" w:type="dxa"/>
          <w:trHeight w:val="1849"/>
        </w:trPr>
        <w:tc>
          <w:tcPr>
            <w:tcW w:w="10065" w:type="dxa"/>
            <w:gridSpan w:val="2"/>
          </w:tcPr>
          <w:p w:rsidR="0043021B" w:rsidRPr="00763BF1" w:rsidRDefault="00EB24FC" w:rsidP="00F20E63">
            <w:pPr>
              <w:pStyle w:val="TableParagraph"/>
              <w:numPr>
                <w:ilvl w:val="0"/>
                <w:numId w:val="44"/>
              </w:numPr>
              <w:tabs>
                <w:tab w:val="left" w:pos="222"/>
              </w:tabs>
              <w:spacing w:line="276" w:lineRule="auto"/>
              <w:ind w:left="221" w:hanging="117"/>
              <w:jc w:val="both"/>
              <w:rPr>
                <w:sz w:val="24"/>
                <w:szCs w:val="24"/>
              </w:rPr>
            </w:pPr>
            <w:r w:rsidRPr="00763BF1">
              <w:rPr>
                <w:sz w:val="24"/>
                <w:szCs w:val="24"/>
              </w:rPr>
              <w:t>знает</w:t>
            </w:r>
            <w:r w:rsidRPr="00763BF1">
              <w:rPr>
                <w:spacing w:val="-4"/>
                <w:sz w:val="24"/>
                <w:szCs w:val="24"/>
              </w:rPr>
              <w:t xml:space="preserve"> </w:t>
            </w:r>
            <w:r w:rsidRPr="00763BF1">
              <w:rPr>
                <w:sz w:val="24"/>
                <w:szCs w:val="24"/>
              </w:rPr>
              <w:t>и</w:t>
            </w:r>
            <w:r w:rsidRPr="00763BF1">
              <w:rPr>
                <w:spacing w:val="-3"/>
                <w:sz w:val="24"/>
                <w:szCs w:val="24"/>
              </w:rPr>
              <w:t xml:space="preserve"> </w:t>
            </w:r>
            <w:r w:rsidRPr="00763BF1">
              <w:rPr>
                <w:sz w:val="24"/>
                <w:szCs w:val="24"/>
              </w:rPr>
              <w:t>любит</w:t>
            </w:r>
            <w:r w:rsidRPr="00763BF1">
              <w:rPr>
                <w:spacing w:val="-3"/>
                <w:sz w:val="24"/>
                <w:szCs w:val="24"/>
              </w:rPr>
              <w:t xml:space="preserve"> </w:t>
            </w:r>
            <w:r w:rsidRPr="00763BF1">
              <w:rPr>
                <w:sz w:val="24"/>
                <w:szCs w:val="24"/>
              </w:rPr>
              <w:t>свою</w:t>
            </w:r>
            <w:r w:rsidRPr="00763BF1">
              <w:rPr>
                <w:spacing w:val="-3"/>
                <w:sz w:val="24"/>
                <w:szCs w:val="24"/>
              </w:rPr>
              <w:t xml:space="preserve"> </w:t>
            </w:r>
            <w:r w:rsidRPr="00763BF1">
              <w:rPr>
                <w:sz w:val="24"/>
                <w:szCs w:val="24"/>
              </w:rPr>
              <w:t>малую родину, понимает,</w:t>
            </w:r>
            <w:r w:rsidRPr="00763BF1">
              <w:rPr>
                <w:spacing w:val="-3"/>
                <w:sz w:val="24"/>
                <w:szCs w:val="24"/>
              </w:rPr>
              <w:t xml:space="preserve"> </w:t>
            </w:r>
            <w:r w:rsidRPr="00763BF1">
              <w:rPr>
                <w:sz w:val="24"/>
                <w:szCs w:val="24"/>
              </w:rPr>
              <w:t>что</w:t>
            </w:r>
            <w:r w:rsidRPr="00763BF1">
              <w:rPr>
                <w:spacing w:val="-1"/>
                <w:sz w:val="24"/>
                <w:szCs w:val="24"/>
              </w:rPr>
              <w:t xml:space="preserve"> </w:t>
            </w:r>
            <w:r w:rsidRPr="00763BF1">
              <w:rPr>
                <w:sz w:val="24"/>
                <w:szCs w:val="24"/>
              </w:rPr>
              <w:t>он</w:t>
            </w:r>
            <w:r w:rsidRPr="00763BF1">
              <w:rPr>
                <w:spacing w:val="-3"/>
                <w:sz w:val="24"/>
                <w:szCs w:val="24"/>
              </w:rPr>
              <w:t xml:space="preserve"> </w:t>
            </w:r>
            <w:r w:rsidRPr="00763BF1">
              <w:rPr>
                <w:sz w:val="24"/>
                <w:szCs w:val="24"/>
              </w:rPr>
              <w:t>живет</w:t>
            </w:r>
            <w:r w:rsidRPr="00763BF1">
              <w:rPr>
                <w:spacing w:val="-2"/>
                <w:sz w:val="24"/>
                <w:szCs w:val="24"/>
              </w:rPr>
              <w:t xml:space="preserve"> </w:t>
            </w:r>
            <w:r w:rsidRPr="00763BF1">
              <w:rPr>
                <w:sz w:val="24"/>
                <w:szCs w:val="24"/>
              </w:rPr>
              <w:t>в</w:t>
            </w:r>
            <w:r w:rsidRPr="00763BF1">
              <w:rPr>
                <w:spacing w:val="-3"/>
                <w:sz w:val="24"/>
                <w:szCs w:val="24"/>
              </w:rPr>
              <w:t xml:space="preserve"> </w:t>
            </w:r>
            <w:r w:rsidRPr="00763BF1">
              <w:rPr>
                <w:sz w:val="24"/>
                <w:szCs w:val="24"/>
              </w:rPr>
              <w:t>России,</w:t>
            </w:r>
            <w:r w:rsidRPr="00763BF1">
              <w:rPr>
                <w:spacing w:val="-2"/>
                <w:sz w:val="24"/>
                <w:szCs w:val="24"/>
              </w:rPr>
              <w:t xml:space="preserve"> </w:t>
            </w:r>
            <w:r w:rsidRPr="00763BF1">
              <w:rPr>
                <w:sz w:val="24"/>
                <w:szCs w:val="24"/>
              </w:rPr>
              <w:t>и</w:t>
            </w:r>
            <w:r w:rsidRPr="00763BF1">
              <w:rPr>
                <w:spacing w:val="-4"/>
                <w:sz w:val="24"/>
                <w:szCs w:val="24"/>
              </w:rPr>
              <w:t xml:space="preserve"> </w:t>
            </w:r>
            <w:r w:rsidRPr="00763BF1">
              <w:rPr>
                <w:sz w:val="24"/>
                <w:szCs w:val="24"/>
              </w:rPr>
              <w:t>имеет</w:t>
            </w:r>
            <w:r w:rsidRPr="00763BF1">
              <w:rPr>
                <w:spacing w:val="-1"/>
                <w:sz w:val="24"/>
                <w:szCs w:val="24"/>
              </w:rPr>
              <w:t xml:space="preserve"> </w:t>
            </w:r>
            <w:r w:rsidRPr="00763BF1">
              <w:rPr>
                <w:sz w:val="24"/>
                <w:szCs w:val="24"/>
              </w:rPr>
              <w:t>представление</w:t>
            </w:r>
            <w:r w:rsidRPr="00763BF1">
              <w:rPr>
                <w:spacing w:val="-2"/>
                <w:sz w:val="24"/>
                <w:szCs w:val="24"/>
              </w:rPr>
              <w:t xml:space="preserve"> </w:t>
            </w:r>
            <w:r w:rsidRPr="00763BF1">
              <w:rPr>
                <w:sz w:val="24"/>
                <w:szCs w:val="24"/>
              </w:rPr>
              <w:t>о</w:t>
            </w:r>
            <w:r w:rsidRPr="00763BF1">
              <w:rPr>
                <w:spacing w:val="-2"/>
                <w:sz w:val="24"/>
                <w:szCs w:val="24"/>
              </w:rPr>
              <w:t xml:space="preserve"> </w:t>
            </w:r>
            <w:r w:rsidRPr="00763BF1">
              <w:rPr>
                <w:sz w:val="24"/>
                <w:szCs w:val="24"/>
              </w:rPr>
              <w:t>мире;</w:t>
            </w:r>
          </w:p>
          <w:p w:rsidR="0043021B" w:rsidRPr="00763BF1" w:rsidRDefault="00EB24FC" w:rsidP="00F20E63">
            <w:pPr>
              <w:pStyle w:val="TableParagraph"/>
              <w:numPr>
                <w:ilvl w:val="0"/>
                <w:numId w:val="44"/>
              </w:numPr>
              <w:tabs>
                <w:tab w:val="left" w:pos="231"/>
              </w:tabs>
              <w:spacing w:before="34" w:line="276" w:lineRule="auto"/>
              <w:ind w:right="100" w:firstLine="0"/>
              <w:jc w:val="both"/>
              <w:rPr>
                <w:sz w:val="24"/>
                <w:szCs w:val="24"/>
              </w:rPr>
            </w:pPr>
            <w:r w:rsidRPr="00763BF1">
              <w:rPr>
                <w:sz w:val="24"/>
                <w:szCs w:val="24"/>
              </w:rPr>
              <w:t>проявляет ценностное отношение к прошлому и будущему – своему, своей семьи, своей страны. По отношению к</w:t>
            </w:r>
            <w:r w:rsidRPr="00763BF1">
              <w:rPr>
                <w:spacing w:val="1"/>
                <w:sz w:val="24"/>
                <w:szCs w:val="24"/>
              </w:rPr>
              <w:t xml:space="preserve"> </w:t>
            </w:r>
            <w:r w:rsidRPr="00763BF1">
              <w:rPr>
                <w:sz w:val="24"/>
                <w:szCs w:val="24"/>
              </w:rPr>
              <w:t>прошлому проявляет патриотизм наследника («я горжусь»). По отношению к будущему проявляет патриотизм</w:t>
            </w:r>
            <w:r w:rsidRPr="00763BF1">
              <w:rPr>
                <w:spacing w:val="1"/>
                <w:sz w:val="24"/>
                <w:szCs w:val="24"/>
              </w:rPr>
              <w:t xml:space="preserve"> </w:t>
            </w:r>
            <w:r w:rsidRPr="00763BF1">
              <w:rPr>
                <w:sz w:val="24"/>
                <w:szCs w:val="24"/>
              </w:rPr>
              <w:t>защитника,</w:t>
            </w:r>
            <w:r w:rsidRPr="00763BF1">
              <w:rPr>
                <w:spacing w:val="1"/>
                <w:sz w:val="24"/>
                <w:szCs w:val="24"/>
              </w:rPr>
              <w:t xml:space="preserve"> </w:t>
            </w:r>
            <w:r w:rsidRPr="00763BF1">
              <w:rPr>
                <w:sz w:val="24"/>
                <w:szCs w:val="24"/>
              </w:rPr>
              <w:t>хозяина,</w:t>
            </w:r>
            <w:r w:rsidRPr="00763BF1">
              <w:rPr>
                <w:spacing w:val="1"/>
                <w:sz w:val="24"/>
                <w:szCs w:val="24"/>
              </w:rPr>
              <w:t xml:space="preserve"> </w:t>
            </w:r>
            <w:r w:rsidRPr="00763BF1">
              <w:rPr>
                <w:sz w:val="24"/>
                <w:szCs w:val="24"/>
              </w:rPr>
              <w:t>творца,</w:t>
            </w:r>
            <w:r w:rsidRPr="00763BF1">
              <w:rPr>
                <w:spacing w:val="1"/>
                <w:sz w:val="24"/>
                <w:szCs w:val="24"/>
              </w:rPr>
              <w:t xml:space="preserve"> </w:t>
            </w:r>
            <w:r w:rsidRPr="00763BF1">
              <w:rPr>
                <w:sz w:val="24"/>
                <w:szCs w:val="24"/>
              </w:rPr>
              <w:t>семьянина</w:t>
            </w:r>
            <w:r w:rsidRPr="00763BF1">
              <w:rPr>
                <w:spacing w:val="-1"/>
                <w:sz w:val="24"/>
                <w:szCs w:val="24"/>
              </w:rPr>
              <w:t xml:space="preserve"> </w:t>
            </w:r>
            <w:r w:rsidRPr="00763BF1">
              <w:rPr>
                <w:sz w:val="24"/>
                <w:szCs w:val="24"/>
              </w:rPr>
              <w:t>(«я</w:t>
            </w:r>
            <w:r w:rsidRPr="00763BF1">
              <w:rPr>
                <w:spacing w:val="-1"/>
                <w:sz w:val="24"/>
                <w:szCs w:val="24"/>
              </w:rPr>
              <w:t xml:space="preserve"> </w:t>
            </w:r>
            <w:r w:rsidRPr="00763BF1">
              <w:rPr>
                <w:sz w:val="24"/>
                <w:szCs w:val="24"/>
              </w:rPr>
              <w:t>стремлюсь»);</w:t>
            </w:r>
          </w:p>
          <w:p w:rsidR="0043021B" w:rsidRPr="00763BF1" w:rsidRDefault="00EB24FC" w:rsidP="00F20E63">
            <w:pPr>
              <w:pStyle w:val="TableParagraph"/>
              <w:numPr>
                <w:ilvl w:val="0"/>
                <w:numId w:val="44"/>
              </w:numPr>
              <w:tabs>
                <w:tab w:val="left" w:pos="222"/>
              </w:tabs>
              <w:spacing w:before="1" w:line="276" w:lineRule="auto"/>
              <w:ind w:left="221" w:hanging="117"/>
              <w:jc w:val="both"/>
              <w:rPr>
                <w:sz w:val="24"/>
                <w:szCs w:val="24"/>
              </w:rPr>
            </w:pPr>
            <w:r w:rsidRPr="00763BF1">
              <w:rPr>
                <w:sz w:val="24"/>
                <w:szCs w:val="24"/>
              </w:rPr>
              <w:t>стремится</w:t>
            </w:r>
            <w:r w:rsidRPr="00763BF1">
              <w:rPr>
                <w:spacing w:val="-4"/>
                <w:sz w:val="24"/>
                <w:szCs w:val="24"/>
              </w:rPr>
              <w:t xml:space="preserve"> </w:t>
            </w:r>
            <w:r w:rsidRPr="00763BF1">
              <w:rPr>
                <w:sz w:val="24"/>
                <w:szCs w:val="24"/>
              </w:rPr>
              <w:t>подражать</w:t>
            </w:r>
            <w:r w:rsidRPr="00763BF1">
              <w:rPr>
                <w:spacing w:val="-3"/>
                <w:sz w:val="24"/>
                <w:szCs w:val="24"/>
              </w:rPr>
              <w:t xml:space="preserve"> </w:t>
            </w:r>
            <w:r w:rsidRPr="00763BF1">
              <w:rPr>
                <w:sz w:val="24"/>
                <w:szCs w:val="24"/>
              </w:rPr>
              <w:t>героям,</w:t>
            </w:r>
            <w:r w:rsidRPr="00763BF1">
              <w:rPr>
                <w:spacing w:val="-3"/>
                <w:sz w:val="24"/>
                <w:szCs w:val="24"/>
              </w:rPr>
              <w:t xml:space="preserve"> </w:t>
            </w:r>
            <w:r w:rsidRPr="00763BF1">
              <w:rPr>
                <w:sz w:val="24"/>
                <w:szCs w:val="24"/>
              </w:rPr>
              <w:t>исполнять</w:t>
            </w:r>
            <w:r w:rsidRPr="00763BF1">
              <w:rPr>
                <w:spacing w:val="-3"/>
                <w:sz w:val="24"/>
                <w:szCs w:val="24"/>
              </w:rPr>
              <w:t xml:space="preserve"> </w:t>
            </w:r>
            <w:r w:rsidRPr="00763BF1">
              <w:rPr>
                <w:sz w:val="24"/>
                <w:szCs w:val="24"/>
              </w:rPr>
              <w:t>долг,</w:t>
            </w:r>
            <w:r w:rsidRPr="00763BF1">
              <w:rPr>
                <w:spacing w:val="-3"/>
                <w:sz w:val="24"/>
                <w:szCs w:val="24"/>
              </w:rPr>
              <w:t xml:space="preserve"> </w:t>
            </w:r>
            <w:r w:rsidRPr="00763BF1">
              <w:rPr>
                <w:sz w:val="24"/>
                <w:szCs w:val="24"/>
              </w:rPr>
              <w:t>следовать</w:t>
            </w:r>
            <w:r w:rsidRPr="00763BF1">
              <w:rPr>
                <w:spacing w:val="-3"/>
                <w:sz w:val="24"/>
                <w:szCs w:val="24"/>
              </w:rPr>
              <w:t xml:space="preserve"> </w:t>
            </w:r>
            <w:r w:rsidRPr="00763BF1">
              <w:rPr>
                <w:sz w:val="24"/>
                <w:szCs w:val="24"/>
              </w:rPr>
              <w:t>моральным</w:t>
            </w:r>
            <w:r w:rsidRPr="00763BF1">
              <w:rPr>
                <w:spacing w:val="-2"/>
                <w:sz w:val="24"/>
                <w:szCs w:val="24"/>
              </w:rPr>
              <w:t xml:space="preserve"> </w:t>
            </w:r>
            <w:r w:rsidRPr="00763BF1">
              <w:rPr>
                <w:sz w:val="24"/>
                <w:szCs w:val="24"/>
              </w:rPr>
              <w:t>идеям</w:t>
            </w:r>
            <w:r w:rsidRPr="00763BF1">
              <w:rPr>
                <w:spacing w:val="-3"/>
                <w:sz w:val="24"/>
                <w:szCs w:val="24"/>
              </w:rPr>
              <w:t xml:space="preserve"> </w:t>
            </w:r>
            <w:r w:rsidRPr="00763BF1">
              <w:rPr>
                <w:sz w:val="24"/>
                <w:szCs w:val="24"/>
              </w:rPr>
              <w:t>и</w:t>
            </w:r>
            <w:r w:rsidRPr="00763BF1">
              <w:rPr>
                <w:spacing w:val="-2"/>
                <w:sz w:val="24"/>
                <w:szCs w:val="24"/>
              </w:rPr>
              <w:t xml:space="preserve"> </w:t>
            </w:r>
            <w:r w:rsidRPr="00763BF1">
              <w:rPr>
                <w:sz w:val="24"/>
                <w:szCs w:val="24"/>
              </w:rPr>
              <w:t>правилам;</w:t>
            </w:r>
          </w:p>
          <w:p w:rsidR="0043021B" w:rsidRPr="00763BF1" w:rsidRDefault="00EB24FC" w:rsidP="00E54F32">
            <w:pPr>
              <w:pStyle w:val="TableParagraph"/>
              <w:spacing w:before="4" w:line="276" w:lineRule="auto"/>
              <w:ind w:left="105" w:right="101"/>
              <w:jc w:val="both"/>
              <w:rPr>
                <w:sz w:val="24"/>
                <w:szCs w:val="24"/>
              </w:rPr>
            </w:pPr>
            <w:r w:rsidRPr="00763BF1">
              <w:rPr>
                <w:sz w:val="24"/>
                <w:szCs w:val="24"/>
              </w:rPr>
              <w:t>узнаёт флаг, герб, гимн России, символику своего региона и города, уважительно к ним относится, знает и понимает</w:t>
            </w:r>
            <w:r w:rsidRPr="00763BF1">
              <w:rPr>
                <w:spacing w:val="-47"/>
                <w:sz w:val="24"/>
                <w:szCs w:val="24"/>
              </w:rPr>
              <w:t xml:space="preserve"> </w:t>
            </w:r>
            <w:r w:rsidRPr="00763BF1">
              <w:rPr>
                <w:sz w:val="24"/>
                <w:szCs w:val="24"/>
              </w:rPr>
              <w:t>разнообразные</w:t>
            </w:r>
            <w:r w:rsidRPr="00763BF1">
              <w:rPr>
                <w:spacing w:val="-1"/>
                <w:sz w:val="24"/>
                <w:szCs w:val="24"/>
              </w:rPr>
              <w:t xml:space="preserve"> </w:t>
            </w:r>
            <w:r w:rsidRPr="00763BF1">
              <w:rPr>
                <w:sz w:val="24"/>
                <w:szCs w:val="24"/>
              </w:rPr>
              <w:t>знаки</w:t>
            </w:r>
            <w:r w:rsidRPr="00763BF1">
              <w:rPr>
                <w:spacing w:val="-2"/>
                <w:sz w:val="24"/>
                <w:szCs w:val="24"/>
              </w:rPr>
              <w:t xml:space="preserve"> </w:t>
            </w:r>
            <w:r w:rsidRPr="00763BF1">
              <w:rPr>
                <w:sz w:val="24"/>
                <w:szCs w:val="24"/>
              </w:rPr>
              <w:t>и</w:t>
            </w:r>
            <w:r w:rsidRPr="00763BF1">
              <w:rPr>
                <w:spacing w:val="-1"/>
                <w:sz w:val="24"/>
                <w:szCs w:val="24"/>
              </w:rPr>
              <w:t xml:space="preserve"> </w:t>
            </w:r>
            <w:r w:rsidRPr="00763BF1">
              <w:rPr>
                <w:sz w:val="24"/>
                <w:szCs w:val="24"/>
              </w:rPr>
              <w:t>атрибуты</w:t>
            </w:r>
            <w:r w:rsidRPr="00763BF1">
              <w:rPr>
                <w:spacing w:val="2"/>
                <w:sz w:val="24"/>
                <w:szCs w:val="24"/>
              </w:rPr>
              <w:t xml:space="preserve"> </w:t>
            </w:r>
            <w:r w:rsidRPr="00763BF1">
              <w:rPr>
                <w:sz w:val="24"/>
                <w:szCs w:val="24"/>
              </w:rPr>
              <w:t>в</w:t>
            </w:r>
            <w:r w:rsidRPr="00763BF1">
              <w:rPr>
                <w:spacing w:val="-1"/>
                <w:sz w:val="24"/>
                <w:szCs w:val="24"/>
              </w:rPr>
              <w:t xml:space="preserve"> </w:t>
            </w:r>
            <w:r w:rsidRPr="00763BF1">
              <w:rPr>
                <w:sz w:val="24"/>
                <w:szCs w:val="24"/>
              </w:rPr>
              <w:t>городской</w:t>
            </w:r>
            <w:r w:rsidRPr="00763BF1">
              <w:rPr>
                <w:spacing w:val="-2"/>
                <w:sz w:val="24"/>
                <w:szCs w:val="24"/>
              </w:rPr>
              <w:t xml:space="preserve"> </w:t>
            </w:r>
            <w:r w:rsidR="000953AB">
              <w:rPr>
                <w:spacing w:val="-2"/>
                <w:sz w:val="24"/>
                <w:szCs w:val="24"/>
              </w:rPr>
              <w:t xml:space="preserve">(сельской) </w:t>
            </w:r>
            <w:r w:rsidRPr="00763BF1">
              <w:rPr>
                <w:sz w:val="24"/>
                <w:szCs w:val="24"/>
              </w:rPr>
              <w:t>среде,</w:t>
            </w:r>
            <w:r w:rsidRPr="00763BF1">
              <w:rPr>
                <w:spacing w:val="-1"/>
                <w:sz w:val="24"/>
                <w:szCs w:val="24"/>
              </w:rPr>
              <w:t xml:space="preserve"> </w:t>
            </w:r>
            <w:r w:rsidRPr="00763BF1">
              <w:rPr>
                <w:sz w:val="24"/>
                <w:szCs w:val="24"/>
              </w:rPr>
              <w:t>на</w:t>
            </w:r>
            <w:r w:rsidRPr="00763BF1">
              <w:rPr>
                <w:spacing w:val="3"/>
                <w:sz w:val="24"/>
                <w:szCs w:val="24"/>
              </w:rPr>
              <w:t xml:space="preserve"> </w:t>
            </w:r>
            <w:r w:rsidRPr="00763BF1">
              <w:rPr>
                <w:sz w:val="24"/>
                <w:szCs w:val="24"/>
              </w:rPr>
              <w:t>дороге,</w:t>
            </w:r>
            <w:r w:rsidRPr="00763BF1">
              <w:rPr>
                <w:spacing w:val="-1"/>
                <w:sz w:val="24"/>
                <w:szCs w:val="24"/>
              </w:rPr>
              <w:t xml:space="preserve"> </w:t>
            </w:r>
            <w:r w:rsidRPr="00763BF1">
              <w:rPr>
                <w:sz w:val="24"/>
                <w:szCs w:val="24"/>
              </w:rPr>
              <w:t>в</w:t>
            </w:r>
            <w:r w:rsidRPr="00763BF1">
              <w:rPr>
                <w:spacing w:val="-1"/>
                <w:sz w:val="24"/>
                <w:szCs w:val="24"/>
              </w:rPr>
              <w:t xml:space="preserve"> </w:t>
            </w:r>
            <w:r w:rsidRPr="00763BF1">
              <w:rPr>
                <w:sz w:val="24"/>
                <w:szCs w:val="24"/>
              </w:rPr>
              <w:t>транспорте, на</w:t>
            </w:r>
            <w:r w:rsidRPr="00763BF1">
              <w:rPr>
                <w:spacing w:val="-1"/>
                <w:sz w:val="24"/>
                <w:szCs w:val="24"/>
              </w:rPr>
              <w:t xml:space="preserve"> </w:t>
            </w:r>
            <w:r w:rsidRPr="00763BF1">
              <w:rPr>
                <w:sz w:val="24"/>
                <w:szCs w:val="24"/>
              </w:rPr>
              <w:t>природе</w:t>
            </w:r>
            <w:r w:rsidRPr="00763BF1">
              <w:rPr>
                <w:spacing w:val="-1"/>
                <w:sz w:val="24"/>
                <w:szCs w:val="24"/>
              </w:rPr>
              <w:t xml:space="preserve"> </w:t>
            </w:r>
            <w:r w:rsidRPr="00763BF1">
              <w:rPr>
                <w:sz w:val="24"/>
                <w:szCs w:val="24"/>
              </w:rPr>
              <w:t>и</w:t>
            </w:r>
            <w:r w:rsidRPr="00763BF1">
              <w:rPr>
                <w:spacing w:val="-2"/>
                <w:sz w:val="24"/>
                <w:szCs w:val="24"/>
              </w:rPr>
              <w:t xml:space="preserve"> </w:t>
            </w:r>
            <w:r w:rsidRPr="00763BF1">
              <w:rPr>
                <w:sz w:val="24"/>
                <w:szCs w:val="24"/>
              </w:rPr>
              <w:t>др.</w:t>
            </w:r>
          </w:p>
        </w:tc>
      </w:tr>
      <w:tr w:rsidR="0043021B" w:rsidRPr="00763BF1" w:rsidTr="00285239">
        <w:tblPrEx>
          <w:jc w:val="left"/>
        </w:tblPrEx>
        <w:trPr>
          <w:gridBefore w:val="1"/>
          <w:wBefore w:w="186" w:type="dxa"/>
          <w:trHeight w:val="318"/>
        </w:trPr>
        <w:tc>
          <w:tcPr>
            <w:tcW w:w="10065" w:type="dxa"/>
            <w:gridSpan w:val="2"/>
            <w:shd w:val="clear" w:color="auto" w:fill="F9FFE7"/>
          </w:tcPr>
          <w:p w:rsidR="0043021B" w:rsidRPr="00763BF1" w:rsidRDefault="00EB24FC" w:rsidP="00E54F32">
            <w:pPr>
              <w:pStyle w:val="TableParagraph"/>
              <w:spacing w:line="276" w:lineRule="auto"/>
              <w:ind w:left="105"/>
              <w:rPr>
                <w:b/>
                <w:sz w:val="24"/>
                <w:szCs w:val="24"/>
              </w:rPr>
            </w:pPr>
            <w:r w:rsidRPr="00763BF1">
              <w:rPr>
                <w:b/>
                <w:sz w:val="24"/>
                <w:szCs w:val="24"/>
              </w:rPr>
              <w:t>Направление</w:t>
            </w:r>
            <w:r w:rsidRPr="00763BF1">
              <w:rPr>
                <w:b/>
                <w:spacing w:val="-4"/>
                <w:sz w:val="24"/>
                <w:szCs w:val="24"/>
              </w:rPr>
              <w:t xml:space="preserve"> </w:t>
            </w:r>
            <w:r w:rsidRPr="00763BF1">
              <w:rPr>
                <w:b/>
                <w:sz w:val="24"/>
                <w:szCs w:val="24"/>
              </w:rPr>
              <w:t>воспитания:</w:t>
            </w:r>
            <w:r w:rsidRPr="00763BF1">
              <w:rPr>
                <w:b/>
                <w:spacing w:val="-3"/>
                <w:sz w:val="24"/>
                <w:szCs w:val="24"/>
              </w:rPr>
              <w:t xml:space="preserve"> </w:t>
            </w:r>
            <w:r w:rsidRPr="00763BF1">
              <w:rPr>
                <w:b/>
                <w:sz w:val="24"/>
                <w:szCs w:val="24"/>
              </w:rPr>
              <w:t>физическое</w:t>
            </w:r>
            <w:r w:rsidRPr="00763BF1">
              <w:rPr>
                <w:b/>
                <w:spacing w:val="-3"/>
                <w:sz w:val="24"/>
                <w:szCs w:val="24"/>
              </w:rPr>
              <w:t xml:space="preserve"> </w:t>
            </w:r>
            <w:r w:rsidRPr="00763BF1">
              <w:rPr>
                <w:b/>
                <w:sz w:val="24"/>
                <w:szCs w:val="24"/>
              </w:rPr>
              <w:t>и</w:t>
            </w:r>
            <w:r w:rsidRPr="00763BF1">
              <w:rPr>
                <w:b/>
                <w:spacing w:val="-2"/>
                <w:sz w:val="24"/>
                <w:szCs w:val="24"/>
              </w:rPr>
              <w:t xml:space="preserve"> </w:t>
            </w:r>
            <w:r w:rsidRPr="00763BF1">
              <w:rPr>
                <w:b/>
                <w:sz w:val="24"/>
                <w:szCs w:val="24"/>
              </w:rPr>
              <w:t>оздоровительное</w:t>
            </w:r>
          </w:p>
        </w:tc>
      </w:tr>
      <w:tr w:rsidR="0043021B" w:rsidRPr="00763BF1" w:rsidTr="00285239">
        <w:tblPrEx>
          <w:jc w:val="left"/>
        </w:tblPrEx>
        <w:trPr>
          <w:gridBefore w:val="1"/>
          <w:wBefore w:w="186" w:type="dxa"/>
          <w:trHeight w:val="225"/>
        </w:trPr>
        <w:tc>
          <w:tcPr>
            <w:tcW w:w="10065" w:type="dxa"/>
            <w:gridSpan w:val="2"/>
            <w:tcBorders>
              <w:bottom w:val="single" w:sz="4" w:space="0" w:color="auto"/>
            </w:tcBorders>
            <w:shd w:val="clear" w:color="auto" w:fill="F1F1F1"/>
          </w:tcPr>
          <w:p w:rsidR="00C62907" w:rsidRPr="00763BF1" w:rsidRDefault="00EB24FC" w:rsidP="00E54F32">
            <w:pPr>
              <w:pStyle w:val="TableParagraph"/>
              <w:spacing w:line="276" w:lineRule="auto"/>
              <w:ind w:left="105"/>
              <w:rPr>
                <w:b/>
                <w:sz w:val="24"/>
                <w:szCs w:val="24"/>
              </w:rPr>
            </w:pPr>
            <w:r w:rsidRPr="00763BF1">
              <w:rPr>
                <w:b/>
                <w:i/>
                <w:sz w:val="24"/>
                <w:szCs w:val="24"/>
              </w:rPr>
              <w:t>Формирование</w:t>
            </w:r>
            <w:r w:rsidRPr="00763BF1">
              <w:rPr>
                <w:b/>
                <w:i/>
                <w:spacing w:val="-6"/>
                <w:sz w:val="24"/>
                <w:szCs w:val="24"/>
              </w:rPr>
              <w:t xml:space="preserve"> </w:t>
            </w:r>
            <w:r w:rsidRPr="00763BF1">
              <w:rPr>
                <w:b/>
                <w:i/>
                <w:sz w:val="24"/>
                <w:szCs w:val="24"/>
              </w:rPr>
              <w:t>представлений</w:t>
            </w:r>
            <w:r w:rsidRPr="00763BF1">
              <w:rPr>
                <w:b/>
                <w:i/>
                <w:spacing w:val="-3"/>
                <w:sz w:val="24"/>
                <w:szCs w:val="24"/>
              </w:rPr>
              <w:t xml:space="preserve"> </w:t>
            </w:r>
            <w:r w:rsidRPr="00763BF1">
              <w:rPr>
                <w:b/>
                <w:sz w:val="24"/>
                <w:szCs w:val="24"/>
              </w:rPr>
              <w:t>(воспитывающая</w:t>
            </w:r>
            <w:r w:rsidRPr="00763BF1">
              <w:rPr>
                <w:b/>
                <w:spacing w:val="-4"/>
                <w:sz w:val="24"/>
                <w:szCs w:val="24"/>
              </w:rPr>
              <w:t xml:space="preserve"> </w:t>
            </w:r>
            <w:r w:rsidRPr="00763BF1">
              <w:rPr>
                <w:b/>
                <w:sz w:val="24"/>
                <w:szCs w:val="24"/>
              </w:rPr>
              <w:t>среда</w:t>
            </w:r>
            <w:r w:rsidRPr="00763BF1">
              <w:rPr>
                <w:b/>
                <w:spacing w:val="-4"/>
                <w:sz w:val="24"/>
                <w:szCs w:val="24"/>
              </w:rPr>
              <w:t xml:space="preserve"> </w:t>
            </w:r>
            <w:r w:rsidRPr="00763BF1">
              <w:rPr>
                <w:b/>
                <w:sz w:val="24"/>
                <w:szCs w:val="24"/>
              </w:rPr>
              <w:t>ДОО)</w:t>
            </w:r>
          </w:p>
        </w:tc>
      </w:tr>
      <w:tr w:rsidR="00C62907" w:rsidRPr="00763BF1" w:rsidTr="00285239">
        <w:tblPrEx>
          <w:jc w:val="left"/>
        </w:tblPrEx>
        <w:trPr>
          <w:gridBefore w:val="1"/>
          <w:wBefore w:w="186" w:type="dxa"/>
          <w:trHeight w:val="435"/>
        </w:trPr>
        <w:tc>
          <w:tcPr>
            <w:tcW w:w="10065" w:type="dxa"/>
            <w:gridSpan w:val="2"/>
            <w:tcBorders>
              <w:top w:val="single" w:sz="4" w:space="0" w:color="auto"/>
            </w:tcBorders>
            <w:shd w:val="clear" w:color="auto" w:fill="F1F1F1"/>
          </w:tcPr>
          <w:p w:rsidR="00C62907" w:rsidRPr="00763BF1" w:rsidRDefault="00C62907" w:rsidP="00F20E63">
            <w:pPr>
              <w:pStyle w:val="TableParagraph"/>
              <w:numPr>
                <w:ilvl w:val="0"/>
                <w:numId w:val="43"/>
              </w:numPr>
              <w:shd w:val="clear" w:color="auto" w:fill="FFFFFF" w:themeFill="background1"/>
              <w:tabs>
                <w:tab w:val="left" w:pos="255"/>
              </w:tabs>
              <w:spacing w:line="276" w:lineRule="auto"/>
              <w:ind w:right="107" w:firstLine="0"/>
              <w:rPr>
                <w:sz w:val="24"/>
                <w:szCs w:val="24"/>
              </w:rPr>
            </w:pPr>
            <w:r w:rsidRPr="00763BF1">
              <w:rPr>
                <w:sz w:val="24"/>
                <w:szCs w:val="24"/>
              </w:rPr>
              <w:t>организовывать</w:t>
            </w:r>
            <w:r w:rsidRPr="00763BF1">
              <w:rPr>
                <w:spacing w:val="30"/>
                <w:sz w:val="24"/>
                <w:szCs w:val="24"/>
              </w:rPr>
              <w:t xml:space="preserve"> </w:t>
            </w:r>
            <w:r w:rsidRPr="00763BF1">
              <w:rPr>
                <w:sz w:val="24"/>
                <w:szCs w:val="24"/>
              </w:rPr>
              <w:t>РППС</w:t>
            </w:r>
            <w:r w:rsidRPr="00763BF1">
              <w:rPr>
                <w:spacing w:val="29"/>
                <w:sz w:val="24"/>
                <w:szCs w:val="24"/>
              </w:rPr>
              <w:t xml:space="preserve"> </w:t>
            </w:r>
            <w:r w:rsidRPr="00763BF1">
              <w:rPr>
                <w:sz w:val="24"/>
                <w:szCs w:val="24"/>
              </w:rPr>
              <w:t>для</w:t>
            </w:r>
            <w:r w:rsidRPr="00763BF1">
              <w:rPr>
                <w:spacing w:val="29"/>
                <w:sz w:val="24"/>
                <w:szCs w:val="24"/>
              </w:rPr>
              <w:t xml:space="preserve"> </w:t>
            </w:r>
            <w:r w:rsidRPr="00763BF1">
              <w:rPr>
                <w:sz w:val="24"/>
                <w:szCs w:val="24"/>
              </w:rPr>
              <w:t>формирования</w:t>
            </w:r>
            <w:r w:rsidRPr="00763BF1">
              <w:rPr>
                <w:spacing w:val="29"/>
                <w:sz w:val="24"/>
                <w:szCs w:val="24"/>
              </w:rPr>
              <w:t xml:space="preserve"> </w:t>
            </w:r>
            <w:r w:rsidRPr="00763BF1">
              <w:rPr>
                <w:sz w:val="24"/>
                <w:szCs w:val="24"/>
              </w:rPr>
              <w:t>представлений</w:t>
            </w:r>
            <w:r w:rsidRPr="00763BF1">
              <w:rPr>
                <w:spacing w:val="29"/>
                <w:sz w:val="24"/>
                <w:szCs w:val="24"/>
              </w:rPr>
              <w:t xml:space="preserve"> </w:t>
            </w:r>
            <w:r w:rsidRPr="00763BF1">
              <w:rPr>
                <w:sz w:val="24"/>
                <w:szCs w:val="24"/>
              </w:rPr>
              <w:t>о</w:t>
            </w:r>
            <w:r w:rsidRPr="00763BF1">
              <w:rPr>
                <w:spacing w:val="30"/>
                <w:sz w:val="24"/>
                <w:szCs w:val="24"/>
              </w:rPr>
              <w:t xml:space="preserve"> </w:t>
            </w:r>
            <w:r w:rsidRPr="00763BF1">
              <w:rPr>
                <w:sz w:val="24"/>
                <w:szCs w:val="24"/>
              </w:rPr>
              <w:t>здоровом</w:t>
            </w:r>
            <w:r w:rsidRPr="00763BF1">
              <w:rPr>
                <w:spacing w:val="30"/>
                <w:sz w:val="24"/>
                <w:szCs w:val="24"/>
              </w:rPr>
              <w:t xml:space="preserve"> </w:t>
            </w:r>
            <w:r w:rsidRPr="00763BF1">
              <w:rPr>
                <w:sz w:val="24"/>
                <w:szCs w:val="24"/>
              </w:rPr>
              <w:t>образе</w:t>
            </w:r>
            <w:r w:rsidRPr="00763BF1">
              <w:rPr>
                <w:spacing w:val="27"/>
                <w:sz w:val="24"/>
                <w:szCs w:val="24"/>
              </w:rPr>
              <w:t xml:space="preserve"> </w:t>
            </w:r>
            <w:r w:rsidRPr="00763BF1">
              <w:rPr>
                <w:sz w:val="24"/>
                <w:szCs w:val="24"/>
              </w:rPr>
              <w:t>жизни,</w:t>
            </w:r>
            <w:r w:rsidRPr="00763BF1">
              <w:rPr>
                <w:spacing w:val="30"/>
                <w:sz w:val="24"/>
                <w:szCs w:val="24"/>
              </w:rPr>
              <w:t xml:space="preserve"> </w:t>
            </w:r>
            <w:r w:rsidRPr="00763BF1">
              <w:rPr>
                <w:sz w:val="24"/>
                <w:szCs w:val="24"/>
              </w:rPr>
              <w:t>гигиене,</w:t>
            </w:r>
            <w:r w:rsidRPr="00763BF1">
              <w:rPr>
                <w:spacing w:val="31"/>
                <w:sz w:val="24"/>
                <w:szCs w:val="24"/>
              </w:rPr>
              <w:t xml:space="preserve"> </w:t>
            </w:r>
            <w:r w:rsidRPr="00763BF1">
              <w:rPr>
                <w:sz w:val="24"/>
                <w:szCs w:val="24"/>
              </w:rPr>
              <w:t>безопасности,</w:t>
            </w:r>
            <w:r w:rsidRPr="00763BF1">
              <w:rPr>
                <w:spacing w:val="32"/>
                <w:sz w:val="24"/>
                <w:szCs w:val="24"/>
              </w:rPr>
              <w:t xml:space="preserve"> </w:t>
            </w:r>
            <w:r w:rsidRPr="00763BF1">
              <w:rPr>
                <w:sz w:val="24"/>
                <w:szCs w:val="24"/>
              </w:rPr>
              <w:t>для</w:t>
            </w:r>
            <w:r w:rsidR="000953AB">
              <w:rPr>
                <w:sz w:val="24"/>
                <w:szCs w:val="24"/>
              </w:rPr>
              <w:t xml:space="preserve"> </w:t>
            </w:r>
            <w:r w:rsidRPr="00763BF1">
              <w:rPr>
                <w:spacing w:val="-47"/>
                <w:sz w:val="24"/>
                <w:szCs w:val="24"/>
              </w:rPr>
              <w:t xml:space="preserve"> </w:t>
            </w:r>
            <w:r w:rsidRPr="00763BF1">
              <w:rPr>
                <w:sz w:val="24"/>
                <w:szCs w:val="24"/>
              </w:rPr>
              <w:t>приобщения</w:t>
            </w:r>
            <w:r w:rsidRPr="00763BF1">
              <w:rPr>
                <w:spacing w:val="-2"/>
                <w:sz w:val="24"/>
                <w:szCs w:val="24"/>
              </w:rPr>
              <w:t xml:space="preserve"> </w:t>
            </w:r>
            <w:r w:rsidRPr="00763BF1">
              <w:rPr>
                <w:sz w:val="24"/>
                <w:szCs w:val="24"/>
              </w:rPr>
              <w:t>детей</w:t>
            </w:r>
            <w:r w:rsidRPr="00763BF1">
              <w:rPr>
                <w:spacing w:val="-1"/>
                <w:sz w:val="24"/>
                <w:szCs w:val="24"/>
              </w:rPr>
              <w:t xml:space="preserve"> </w:t>
            </w:r>
            <w:r w:rsidRPr="00763BF1">
              <w:rPr>
                <w:sz w:val="24"/>
                <w:szCs w:val="24"/>
              </w:rPr>
              <w:t>к</w:t>
            </w:r>
            <w:r w:rsidRPr="00763BF1">
              <w:rPr>
                <w:spacing w:val="-1"/>
                <w:sz w:val="24"/>
                <w:szCs w:val="24"/>
              </w:rPr>
              <w:t xml:space="preserve"> </w:t>
            </w:r>
            <w:r w:rsidRPr="00763BF1">
              <w:rPr>
                <w:sz w:val="24"/>
                <w:szCs w:val="24"/>
              </w:rPr>
              <w:t>спорту;</w:t>
            </w:r>
          </w:p>
          <w:p w:rsidR="00C62907" w:rsidRPr="00763BF1" w:rsidRDefault="00C62907" w:rsidP="000953AB">
            <w:pPr>
              <w:pStyle w:val="TableParagraph"/>
              <w:shd w:val="clear" w:color="auto" w:fill="FFFFFF" w:themeFill="background1"/>
              <w:spacing w:line="276" w:lineRule="auto"/>
              <w:ind w:left="105"/>
              <w:rPr>
                <w:b/>
                <w:sz w:val="24"/>
                <w:szCs w:val="24"/>
              </w:rPr>
            </w:pPr>
            <w:r w:rsidRPr="00763BF1">
              <w:rPr>
                <w:sz w:val="24"/>
                <w:szCs w:val="24"/>
              </w:rPr>
              <w:lastRenderedPageBreak/>
              <w:t>использовать</w:t>
            </w:r>
            <w:r w:rsidRPr="00763BF1">
              <w:rPr>
                <w:spacing w:val="5"/>
                <w:sz w:val="24"/>
                <w:szCs w:val="24"/>
              </w:rPr>
              <w:t xml:space="preserve"> </w:t>
            </w:r>
            <w:r w:rsidRPr="00763BF1">
              <w:rPr>
                <w:sz w:val="24"/>
                <w:szCs w:val="24"/>
              </w:rPr>
              <w:t>пространства</w:t>
            </w:r>
            <w:r w:rsidRPr="00763BF1">
              <w:rPr>
                <w:spacing w:val="5"/>
                <w:sz w:val="24"/>
                <w:szCs w:val="24"/>
              </w:rPr>
              <w:t xml:space="preserve"> </w:t>
            </w:r>
            <w:r w:rsidRPr="00763BF1">
              <w:rPr>
                <w:sz w:val="24"/>
                <w:szCs w:val="24"/>
              </w:rPr>
              <w:t>ДО</w:t>
            </w:r>
            <w:r w:rsidR="000953AB">
              <w:rPr>
                <w:sz w:val="24"/>
                <w:szCs w:val="24"/>
              </w:rPr>
              <w:t>У</w:t>
            </w:r>
            <w:r w:rsidRPr="00763BF1">
              <w:rPr>
                <w:spacing w:val="5"/>
                <w:sz w:val="24"/>
                <w:szCs w:val="24"/>
              </w:rPr>
              <w:t xml:space="preserve"> </w:t>
            </w:r>
            <w:r w:rsidRPr="00763BF1">
              <w:rPr>
                <w:sz w:val="24"/>
                <w:szCs w:val="24"/>
              </w:rPr>
              <w:t>и</w:t>
            </w:r>
            <w:r w:rsidRPr="00763BF1">
              <w:rPr>
                <w:spacing w:val="4"/>
                <w:sz w:val="24"/>
                <w:szCs w:val="24"/>
              </w:rPr>
              <w:t xml:space="preserve"> </w:t>
            </w:r>
            <w:r w:rsidRPr="00763BF1">
              <w:rPr>
                <w:sz w:val="24"/>
                <w:szCs w:val="24"/>
              </w:rPr>
              <w:t>прилегающей</w:t>
            </w:r>
            <w:r w:rsidRPr="00763BF1">
              <w:rPr>
                <w:spacing w:val="4"/>
                <w:sz w:val="24"/>
                <w:szCs w:val="24"/>
              </w:rPr>
              <w:t xml:space="preserve"> </w:t>
            </w:r>
            <w:r w:rsidRPr="00763BF1">
              <w:rPr>
                <w:sz w:val="24"/>
                <w:szCs w:val="24"/>
              </w:rPr>
              <w:t>территории</w:t>
            </w:r>
            <w:r w:rsidRPr="00763BF1">
              <w:rPr>
                <w:spacing w:val="4"/>
                <w:sz w:val="24"/>
                <w:szCs w:val="24"/>
              </w:rPr>
              <w:t xml:space="preserve"> </w:t>
            </w:r>
            <w:r w:rsidRPr="00763BF1">
              <w:rPr>
                <w:sz w:val="24"/>
                <w:szCs w:val="24"/>
              </w:rPr>
              <w:t>для</w:t>
            </w:r>
            <w:r w:rsidRPr="00763BF1">
              <w:rPr>
                <w:spacing w:val="4"/>
                <w:sz w:val="24"/>
                <w:szCs w:val="24"/>
              </w:rPr>
              <w:t xml:space="preserve"> </w:t>
            </w:r>
            <w:r w:rsidRPr="00763BF1">
              <w:rPr>
                <w:sz w:val="24"/>
                <w:szCs w:val="24"/>
              </w:rPr>
              <w:t>двигательной</w:t>
            </w:r>
            <w:r w:rsidRPr="00763BF1">
              <w:rPr>
                <w:spacing w:val="4"/>
                <w:sz w:val="24"/>
                <w:szCs w:val="24"/>
              </w:rPr>
              <w:t xml:space="preserve"> </w:t>
            </w:r>
            <w:r w:rsidRPr="00763BF1">
              <w:rPr>
                <w:sz w:val="24"/>
                <w:szCs w:val="24"/>
              </w:rPr>
              <w:t>активности,</w:t>
            </w:r>
            <w:r w:rsidRPr="00763BF1">
              <w:rPr>
                <w:spacing w:val="5"/>
                <w:sz w:val="24"/>
                <w:szCs w:val="24"/>
              </w:rPr>
              <w:t xml:space="preserve"> </w:t>
            </w:r>
            <w:r w:rsidRPr="00763BF1">
              <w:rPr>
                <w:sz w:val="24"/>
                <w:szCs w:val="24"/>
              </w:rPr>
              <w:t>подвижных</w:t>
            </w:r>
            <w:r w:rsidRPr="00763BF1">
              <w:rPr>
                <w:spacing w:val="16"/>
                <w:sz w:val="24"/>
                <w:szCs w:val="24"/>
              </w:rPr>
              <w:t xml:space="preserve"> </w:t>
            </w:r>
            <w:r w:rsidRPr="00763BF1">
              <w:rPr>
                <w:sz w:val="24"/>
                <w:szCs w:val="24"/>
              </w:rPr>
              <w:t>игр,</w:t>
            </w:r>
            <w:r w:rsidRPr="00763BF1">
              <w:rPr>
                <w:spacing w:val="-47"/>
                <w:sz w:val="24"/>
                <w:szCs w:val="24"/>
              </w:rPr>
              <w:t xml:space="preserve"> </w:t>
            </w:r>
            <w:r w:rsidRPr="00763BF1">
              <w:rPr>
                <w:sz w:val="24"/>
                <w:szCs w:val="24"/>
              </w:rPr>
              <w:t>закаливания,</w:t>
            </w:r>
            <w:r w:rsidRPr="00763BF1">
              <w:rPr>
                <w:spacing w:val="-1"/>
                <w:sz w:val="24"/>
                <w:szCs w:val="24"/>
              </w:rPr>
              <w:t xml:space="preserve"> </w:t>
            </w:r>
            <w:r w:rsidRPr="00763BF1">
              <w:rPr>
                <w:sz w:val="24"/>
                <w:szCs w:val="24"/>
              </w:rPr>
              <w:t>зарядки</w:t>
            </w:r>
            <w:r w:rsidRPr="00763BF1">
              <w:rPr>
                <w:spacing w:val="-1"/>
                <w:sz w:val="24"/>
                <w:szCs w:val="24"/>
              </w:rPr>
              <w:t xml:space="preserve"> </w:t>
            </w:r>
            <w:r w:rsidRPr="00763BF1">
              <w:rPr>
                <w:sz w:val="24"/>
                <w:szCs w:val="24"/>
              </w:rPr>
              <w:t>и</w:t>
            </w:r>
            <w:r w:rsidRPr="00763BF1">
              <w:rPr>
                <w:spacing w:val="-1"/>
                <w:sz w:val="24"/>
                <w:szCs w:val="24"/>
              </w:rPr>
              <w:t xml:space="preserve"> </w:t>
            </w:r>
            <w:r w:rsidRPr="00763BF1">
              <w:rPr>
                <w:sz w:val="24"/>
                <w:szCs w:val="24"/>
              </w:rPr>
              <w:t>пр.</w:t>
            </w:r>
          </w:p>
        </w:tc>
      </w:tr>
      <w:tr w:rsidR="0043021B" w:rsidRPr="00763BF1" w:rsidTr="00285239">
        <w:tblPrEx>
          <w:jc w:val="left"/>
        </w:tblPrEx>
        <w:trPr>
          <w:gridBefore w:val="1"/>
          <w:wBefore w:w="186" w:type="dxa"/>
          <w:trHeight w:val="527"/>
        </w:trPr>
        <w:tc>
          <w:tcPr>
            <w:tcW w:w="10065" w:type="dxa"/>
            <w:gridSpan w:val="2"/>
            <w:shd w:val="clear" w:color="auto" w:fill="F1F1F1"/>
          </w:tcPr>
          <w:p w:rsidR="0043021B" w:rsidRPr="00763BF1" w:rsidRDefault="00EB24FC" w:rsidP="000953AB">
            <w:pPr>
              <w:pStyle w:val="TableParagraph"/>
              <w:spacing w:line="276" w:lineRule="auto"/>
              <w:ind w:left="105"/>
              <w:rPr>
                <w:b/>
                <w:sz w:val="24"/>
                <w:szCs w:val="24"/>
              </w:rPr>
            </w:pPr>
            <w:r w:rsidRPr="00763BF1">
              <w:rPr>
                <w:b/>
                <w:i/>
                <w:sz w:val="24"/>
                <w:szCs w:val="24"/>
              </w:rPr>
              <w:lastRenderedPageBreak/>
              <w:t>Формирование</w:t>
            </w:r>
            <w:r w:rsidRPr="00763BF1">
              <w:rPr>
                <w:b/>
                <w:i/>
                <w:spacing w:val="-2"/>
                <w:sz w:val="24"/>
                <w:szCs w:val="24"/>
              </w:rPr>
              <w:t xml:space="preserve"> </w:t>
            </w:r>
            <w:r w:rsidRPr="00763BF1">
              <w:rPr>
                <w:b/>
                <w:i/>
                <w:sz w:val="24"/>
                <w:szCs w:val="24"/>
              </w:rPr>
              <w:t>отношения</w:t>
            </w:r>
            <w:r w:rsidRPr="00763BF1">
              <w:rPr>
                <w:b/>
                <w:i/>
                <w:spacing w:val="1"/>
                <w:sz w:val="24"/>
                <w:szCs w:val="24"/>
              </w:rPr>
              <w:t xml:space="preserve"> </w:t>
            </w:r>
            <w:r w:rsidRPr="00763BF1">
              <w:rPr>
                <w:b/>
                <w:sz w:val="24"/>
                <w:szCs w:val="24"/>
              </w:rPr>
              <w:t>(детско-родительская,</w:t>
            </w:r>
            <w:r w:rsidRPr="00763BF1">
              <w:rPr>
                <w:b/>
                <w:spacing w:val="-2"/>
                <w:sz w:val="24"/>
                <w:szCs w:val="24"/>
              </w:rPr>
              <w:t xml:space="preserve"> </w:t>
            </w:r>
            <w:r w:rsidRPr="00763BF1">
              <w:rPr>
                <w:b/>
                <w:sz w:val="24"/>
                <w:szCs w:val="24"/>
              </w:rPr>
              <w:t>детско-взрослая,</w:t>
            </w:r>
            <w:r w:rsidRPr="00763BF1">
              <w:rPr>
                <w:b/>
                <w:spacing w:val="-1"/>
                <w:sz w:val="24"/>
                <w:szCs w:val="24"/>
              </w:rPr>
              <w:t xml:space="preserve"> </w:t>
            </w:r>
            <w:r w:rsidRPr="00763BF1">
              <w:rPr>
                <w:b/>
                <w:sz w:val="24"/>
                <w:szCs w:val="24"/>
              </w:rPr>
              <w:t>профессионально-родительская</w:t>
            </w:r>
            <w:r w:rsidRPr="00763BF1">
              <w:rPr>
                <w:b/>
                <w:spacing w:val="-4"/>
                <w:sz w:val="24"/>
                <w:szCs w:val="24"/>
              </w:rPr>
              <w:t xml:space="preserve"> </w:t>
            </w:r>
            <w:r w:rsidRPr="00763BF1">
              <w:rPr>
                <w:b/>
                <w:sz w:val="24"/>
                <w:szCs w:val="24"/>
              </w:rPr>
              <w:t>общности,</w:t>
            </w:r>
            <w:r w:rsidR="000953AB">
              <w:rPr>
                <w:b/>
                <w:sz w:val="24"/>
                <w:szCs w:val="24"/>
              </w:rPr>
              <w:t xml:space="preserve"> </w:t>
            </w:r>
            <w:r w:rsidRPr="00763BF1">
              <w:rPr>
                <w:b/>
                <w:sz w:val="24"/>
                <w:szCs w:val="24"/>
              </w:rPr>
              <w:t>детское</w:t>
            </w:r>
            <w:r w:rsidRPr="00763BF1">
              <w:rPr>
                <w:b/>
                <w:spacing w:val="-3"/>
                <w:sz w:val="24"/>
                <w:szCs w:val="24"/>
              </w:rPr>
              <w:t xml:space="preserve"> </w:t>
            </w:r>
            <w:r w:rsidRPr="00763BF1">
              <w:rPr>
                <w:b/>
                <w:sz w:val="24"/>
                <w:szCs w:val="24"/>
              </w:rPr>
              <w:t>сообщество)</w:t>
            </w:r>
          </w:p>
        </w:tc>
      </w:tr>
      <w:tr w:rsidR="0043021B" w:rsidRPr="00763BF1" w:rsidTr="00285239">
        <w:tblPrEx>
          <w:jc w:val="left"/>
        </w:tblPrEx>
        <w:trPr>
          <w:gridBefore w:val="1"/>
          <w:wBefore w:w="186" w:type="dxa"/>
          <w:trHeight w:val="2406"/>
        </w:trPr>
        <w:tc>
          <w:tcPr>
            <w:tcW w:w="10065" w:type="dxa"/>
            <w:gridSpan w:val="2"/>
          </w:tcPr>
          <w:p w:rsidR="0043021B" w:rsidRPr="00763BF1" w:rsidRDefault="00EB24FC" w:rsidP="00E54F32">
            <w:pPr>
              <w:pStyle w:val="TableParagraph"/>
              <w:spacing w:line="276" w:lineRule="auto"/>
              <w:ind w:left="105"/>
              <w:rPr>
                <w:i/>
                <w:sz w:val="24"/>
                <w:szCs w:val="24"/>
              </w:rPr>
            </w:pPr>
            <w:r w:rsidRPr="00763BF1">
              <w:rPr>
                <w:i/>
                <w:sz w:val="24"/>
                <w:szCs w:val="24"/>
                <w:u w:val="single"/>
              </w:rPr>
              <w:t>Детско-взрослая</w:t>
            </w:r>
            <w:r w:rsidRPr="00763BF1">
              <w:rPr>
                <w:i/>
                <w:spacing w:val="-4"/>
                <w:sz w:val="24"/>
                <w:szCs w:val="24"/>
                <w:u w:val="single"/>
              </w:rPr>
              <w:t xml:space="preserve"> </w:t>
            </w:r>
            <w:r w:rsidRPr="00763BF1">
              <w:rPr>
                <w:i/>
                <w:sz w:val="24"/>
                <w:szCs w:val="24"/>
                <w:u w:val="single"/>
              </w:rPr>
              <w:t>общность:</w:t>
            </w:r>
          </w:p>
          <w:p w:rsidR="0043021B" w:rsidRPr="00763BF1" w:rsidRDefault="00EB24FC" w:rsidP="00F20E63">
            <w:pPr>
              <w:pStyle w:val="TableParagraph"/>
              <w:numPr>
                <w:ilvl w:val="0"/>
                <w:numId w:val="42"/>
              </w:numPr>
              <w:tabs>
                <w:tab w:val="left" w:pos="222"/>
              </w:tabs>
              <w:spacing w:before="34" w:line="276" w:lineRule="auto"/>
              <w:ind w:hanging="117"/>
              <w:rPr>
                <w:sz w:val="24"/>
                <w:szCs w:val="24"/>
              </w:rPr>
            </w:pPr>
            <w:r w:rsidRPr="00763BF1">
              <w:rPr>
                <w:sz w:val="24"/>
                <w:szCs w:val="24"/>
              </w:rPr>
              <w:t>формировать</w:t>
            </w:r>
            <w:r w:rsidRPr="00763BF1">
              <w:rPr>
                <w:spacing w:val="-5"/>
                <w:sz w:val="24"/>
                <w:szCs w:val="24"/>
              </w:rPr>
              <w:t xml:space="preserve"> </w:t>
            </w:r>
            <w:r w:rsidRPr="00763BF1">
              <w:rPr>
                <w:sz w:val="24"/>
                <w:szCs w:val="24"/>
              </w:rPr>
              <w:t>основные</w:t>
            </w:r>
            <w:r w:rsidRPr="00763BF1">
              <w:rPr>
                <w:spacing w:val="-2"/>
                <w:sz w:val="24"/>
                <w:szCs w:val="24"/>
              </w:rPr>
              <w:t xml:space="preserve"> </w:t>
            </w:r>
            <w:r w:rsidRPr="00763BF1">
              <w:rPr>
                <w:sz w:val="24"/>
                <w:szCs w:val="24"/>
              </w:rPr>
              <w:t>навыки</w:t>
            </w:r>
            <w:r w:rsidRPr="00763BF1">
              <w:rPr>
                <w:spacing w:val="-6"/>
                <w:sz w:val="24"/>
                <w:szCs w:val="24"/>
              </w:rPr>
              <w:t xml:space="preserve"> </w:t>
            </w:r>
            <w:r w:rsidRPr="00763BF1">
              <w:rPr>
                <w:sz w:val="24"/>
                <w:szCs w:val="24"/>
              </w:rPr>
              <w:t>гигиены,</w:t>
            </w:r>
            <w:r w:rsidRPr="00763BF1">
              <w:rPr>
                <w:spacing w:val="-4"/>
                <w:sz w:val="24"/>
                <w:szCs w:val="24"/>
              </w:rPr>
              <w:t xml:space="preserve"> </w:t>
            </w:r>
            <w:r w:rsidRPr="00763BF1">
              <w:rPr>
                <w:sz w:val="24"/>
                <w:szCs w:val="24"/>
              </w:rPr>
              <w:t>закаливания,</w:t>
            </w:r>
            <w:r w:rsidRPr="00763BF1">
              <w:rPr>
                <w:spacing w:val="-4"/>
                <w:sz w:val="24"/>
                <w:szCs w:val="24"/>
              </w:rPr>
              <w:t xml:space="preserve"> </w:t>
            </w:r>
            <w:r w:rsidRPr="00763BF1">
              <w:rPr>
                <w:sz w:val="24"/>
                <w:szCs w:val="24"/>
              </w:rPr>
              <w:t>здорового</w:t>
            </w:r>
            <w:r w:rsidRPr="00763BF1">
              <w:rPr>
                <w:spacing w:val="-4"/>
                <w:sz w:val="24"/>
                <w:szCs w:val="24"/>
              </w:rPr>
              <w:t xml:space="preserve"> </w:t>
            </w:r>
            <w:r w:rsidRPr="00763BF1">
              <w:rPr>
                <w:sz w:val="24"/>
                <w:szCs w:val="24"/>
              </w:rPr>
              <w:t>питания;</w:t>
            </w:r>
          </w:p>
          <w:p w:rsidR="0043021B" w:rsidRPr="00763BF1" w:rsidRDefault="00EB24FC" w:rsidP="00F20E63">
            <w:pPr>
              <w:pStyle w:val="TableParagraph"/>
              <w:numPr>
                <w:ilvl w:val="0"/>
                <w:numId w:val="42"/>
              </w:numPr>
              <w:tabs>
                <w:tab w:val="left" w:pos="222"/>
              </w:tabs>
              <w:spacing w:before="34" w:line="276" w:lineRule="auto"/>
              <w:ind w:hanging="117"/>
              <w:rPr>
                <w:sz w:val="24"/>
                <w:szCs w:val="24"/>
              </w:rPr>
            </w:pPr>
            <w:r w:rsidRPr="00763BF1">
              <w:rPr>
                <w:sz w:val="24"/>
                <w:szCs w:val="24"/>
              </w:rPr>
              <w:t>организовывать</w:t>
            </w:r>
            <w:r w:rsidRPr="00763BF1">
              <w:rPr>
                <w:spacing w:val="-5"/>
                <w:sz w:val="24"/>
                <w:szCs w:val="24"/>
              </w:rPr>
              <w:t xml:space="preserve"> </w:t>
            </w:r>
            <w:r w:rsidRPr="00763BF1">
              <w:rPr>
                <w:sz w:val="24"/>
                <w:szCs w:val="24"/>
              </w:rPr>
              <w:t>совместное</w:t>
            </w:r>
            <w:r w:rsidRPr="00763BF1">
              <w:rPr>
                <w:spacing w:val="-5"/>
                <w:sz w:val="24"/>
                <w:szCs w:val="24"/>
              </w:rPr>
              <w:t xml:space="preserve"> </w:t>
            </w:r>
            <w:r w:rsidRPr="00763BF1">
              <w:rPr>
                <w:sz w:val="24"/>
                <w:szCs w:val="24"/>
              </w:rPr>
              <w:t>посещение</w:t>
            </w:r>
            <w:r w:rsidRPr="00763BF1">
              <w:rPr>
                <w:spacing w:val="-2"/>
                <w:sz w:val="24"/>
                <w:szCs w:val="24"/>
              </w:rPr>
              <w:t xml:space="preserve"> </w:t>
            </w:r>
            <w:r w:rsidRPr="00763BF1">
              <w:rPr>
                <w:sz w:val="24"/>
                <w:szCs w:val="24"/>
              </w:rPr>
              <w:t>детьми</w:t>
            </w:r>
            <w:r w:rsidRPr="00763BF1">
              <w:rPr>
                <w:spacing w:val="-3"/>
                <w:sz w:val="24"/>
                <w:szCs w:val="24"/>
              </w:rPr>
              <w:t xml:space="preserve"> </w:t>
            </w:r>
            <w:r w:rsidRPr="00763BF1">
              <w:rPr>
                <w:sz w:val="24"/>
                <w:szCs w:val="24"/>
              </w:rPr>
              <w:t>и</w:t>
            </w:r>
            <w:r w:rsidRPr="00763BF1">
              <w:rPr>
                <w:spacing w:val="-6"/>
                <w:sz w:val="24"/>
                <w:szCs w:val="24"/>
              </w:rPr>
              <w:t xml:space="preserve"> </w:t>
            </w:r>
            <w:r w:rsidRPr="00763BF1">
              <w:rPr>
                <w:sz w:val="24"/>
                <w:szCs w:val="24"/>
              </w:rPr>
              <w:t>родителями</w:t>
            </w:r>
            <w:r w:rsidRPr="00763BF1">
              <w:rPr>
                <w:spacing w:val="-5"/>
                <w:sz w:val="24"/>
                <w:szCs w:val="24"/>
              </w:rPr>
              <w:t xml:space="preserve"> </w:t>
            </w:r>
            <w:r w:rsidRPr="00763BF1">
              <w:rPr>
                <w:sz w:val="24"/>
                <w:szCs w:val="24"/>
              </w:rPr>
              <w:t>спортивных</w:t>
            </w:r>
            <w:r w:rsidRPr="00763BF1">
              <w:rPr>
                <w:spacing w:val="-6"/>
                <w:sz w:val="24"/>
                <w:szCs w:val="24"/>
              </w:rPr>
              <w:t xml:space="preserve"> </w:t>
            </w:r>
            <w:r w:rsidRPr="00763BF1">
              <w:rPr>
                <w:sz w:val="24"/>
                <w:szCs w:val="24"/>
              </w:rPr>
              <w:t>мероприятий.</w:t>
            </w:r>
          </w:p>
          <w:p w:rsidR="0043021B" w:rsidRPr="00763BF1" w:rsidRDefault="00EB24FC" w:rsidP="00E54F32">
            <w:pPr>
              <w:pStyle w:val="TableParagraph"/>
              <w:spacing w:before="34" w:line="276" w:lineRule="auto"/>
              <w:ind w:left="105"/>
              <w:rPr>
                <w:sz w:val="24"/>
                <w:szCs w:val="24"/>
              </w:rPr>
            </w:pPr>
            <w:r w:rsidRPr="00763BF1">
              <w:rPr>
                <w:i/>
                <w:sz w:val="24"/>
                <w:szCs w:val="24"/>
              </w:rPr>
              <w:t>-</w:t>
            </w:r>
            <w:r w:rsidRPr="00763BF1">
              <w:rPr>
                <w:i/>
                <w:spacing w:val="-4"/>
                <w:sz w:val="24"/>
                <w:szCs w:val="24"/>
              </w:rPr>
              <w:t xml:space="preserve"> </w:t>
            </w:r>
            <w:r w:rsidRPr="00763BF1">
              <w:rPr>
                <w:sz w:val="24"/>
                <w:szCs w:val="24"/>
              </w:rPr>
              <w:t>обеспечивать</w:t>
            </w:r>
            <w:r w:rsidRPr="00763BF1">
              <w:rPr>
                <w:spacing w:val="-4"/>
                <w:sz w:val="24"/>
                <w:szCs w:val="24"/>
              </w:rPr>
              <w:t xml:space="preserve"> </w:t>
            </w:r>
            <w:r w:rsidRPr="00763BF1">
              <w:rPr>
                <w:sz w:val="24"/>
                <w:szCs w:val="24"/>
              </w:rPr>
              <w:t>достаточную</w:t>
            </w:r>
            <w:r w:rsidRPr="00763BF1">
              <w:rPr>
                <w:spacing w:val="-2"/>
                <w:sz w:val="24"/>
                <w:szCs w:val="24"/>
              </w:rPr>
              <w:t xml:space="preserve"> </w:t>
            </w:r>
            <w:r w:rsidRPr="00763BF1">
              <w:rPr>
                <w:sz w:val="24"/>
                <w:szCs w:val="24"/>
              </w:rPr>
              <w:t>двигательную</w:t>
            </w:r>
            <w:r w:rsidRPr="00763BF1">
              <w:rPr>
                <w:spacing w:val="-5"/>
                <w:sz w:val="24"/>
                <w:szCs w:val="24"/>
              </w:rPr>
              <w:t xml:space="preserve"> </w:t>
            </w:r>
            <w:r w:rsidRPr="00763BF1">
              <w:rPr>
                <w:sz w:val="24"/>
                <w:szCs w:val="24"/>
              </w:rPr>
              <w:t>активность</w:t>
            </w:r>
            <w:r w:rsidRPr="00763BF1">
              <w:rPr>
                <w:spacing w:val="-2"/>
                <w:sz w:val="24"/>
                <w:szCs w:val="24"/>
              </w:rPr>
              <w:t xml:space="preserve"> </w:t>
            </w:r>
            <w:r w:rsidRPr="00763BF1">
              <w:rPr>
                <w:sz w:val="24"/>
                <w:szCs w:val="24"/>
              </w:rPr>
              <w:t>детей.</w:t>
            </w:r>
          </w:p>
          <w:p w:rsidR="0043021B" w:rsidRPr="00763BF1" w:rsidRDefault="00EB24FC" w:rsidP="00E54F32">
            <w:pPr>
              <w:pStyle w:val="TableParagraph"/>
              <w:spacing w:before="34" w:line="276" w:lineRule="auto"/>
              <w:ind w:left="105"/>
              <w:rPr>
                <w:i/>
                <w:sz w:val="24"/>
                <w:szCs w:val="24"/>
              </w:rPr>
            </w:pPr>
            <w:r w:rsidRPr="00763BF1">
              <w:rPr>
                <w:i/>
                <w:sz w:val="24"/>
                <w:szCs w:val="24"/>
                <w:u w:val="single"/>
              </w:rPr>
              <w:t>Детская</w:t>
            </w:r>
            <w:r w:rsidRPr="00763BF1">
              <w:rPr>
                <w:i/>
                <w:spacing w:val="-3"/>
                <w:sz w:val="24"/>
                <w:szCs w:val="24"/>
                <w:u w:val="single"/>
              </w:rPr>
              <w:t xml:space="preserve"> </w:t>
            </w:r>
            <w:r w:rsidRPr="00763BF1">
              <w:rPr>
                <w:i/>
                <w:sz w:val="24"/>
                <w:szCs w:val="24"/>
                <w:u w:val="single"/>
              </w:rPr>
              <w:t>общность:</w:t>
            </w:r>
          </w:p>
          <w:p w:rsidR="0043021B" w:rsidRPr="00763BF1" w:rsidRDefault="00EB24FC" w:rsidP="00F20E63">
            <w:pPr>
              <w:pStyle w:val="TableParagraph"/>
              <w:numPr>
                <w:ilvl w:val="0"/>
                <w:numId w:val="41"/>
              </w:numPr>
              <w:tabs>
                <w:tab w:val="left" w:pos="222"/>
              </w:tabs>
              <w:spacing w:before="36" w:line="276" w:lineRule="auto"/>
              <w:ind w:left="221" w:hanging="117"/>
              <w:rPr>
                <w:sz w:val="24"/>
                <w:szCs w:val="24"/>
              </w:rPr>
            </w:pPr>
            <w:r w:rsidRPr="00763BF1">
              <w:rPr>
                <w:sz w:val="24"/>
                <w:szCs w:val="24"/>
              </w:rPr>
              <w:t>создавать</w:t>
            </w:r>
            <w:r w:rsidRPr="00763BF1">
              <w:rPr>
                <w:spacing w:val="-2"/>
                <w:sz w:val="24"/>
                <w:szCs w:val="24"/>
              </w:rPr>
              <w:t xml:space="preserve"> </w:t>
            </w:r>
            <w:r w:rsidRPr="00763BF1">
              <w:rPr>
                <w:sz w:val="24"/>
                <w:szCs w:val="24"/>
              </w:rPr>
              <w:t>условия</w:t>
            </w:r>
            <w:r w:rsidRPr="00763BF1">
              <w:rPr>
                <w:spacing w:val="-1"/>
                <w:sz w:val="24"/>
                <w:szCs w:val="24"/>
              </w:rPr>
              <w:t xml:space="preserve"> </w:t>
            </w:r>
            <w:r w:rsidRPr="00763BF1">
              <w:rPr>
                <w:sz w:val="24"/>
                <w:szCs w:val="24"/>
              </w:rPr>
              <w:t>для</w:t>
            </w:r>
            <w:r w:rsidRPr="00763BF1">
              <w:rPr>
                <w:spacing w:val="-4"/>
                <w:sz w:val="24"/>
                <w:szCs w:val="24"/>
              </w:rPr>
              <w:t xml:space="preserve"> </w:t>
            </w:r>
            <w:r w:rsidRPr="00763BF1">
              <w:rPr>
                <w:sz w:val="24"/>
                <w:szCs w:val="24"/>
              </w:rPr>
              <w:t>приобретения</w:t>
            </w:r>
            <w:r w:rsidRPr="00763BF1">
              <w:rPr>
                <w:spacing w:val="-4"/>
                <w:sz w:val="24"/>
                <w:szCs w:val="24"/>
              </w:rPr>
              <w:t xml:space="preserve"> </w:t>
            </w:r>
            <w:r w:rsidRPr="00763BF1">
              <w:rPr>
                <w:sz w:val="24"/>
                <w:szCs w:val="24"/>
              </w:rPr>
              <w:t>детьми</w:t>
            </w:r>
            <w:r w:rsidRPr="00763BF1">
              <w:rPr>
                <w:spacing w:val="-4"/>
                <w:sz w:val="24"/>
                <w:szCs w:val="24"/>
              </w:rPr>
              <w:t xml:space="preserve"> </w:t>
            </w:r>
            <w:r w:rsidRPr="00763BF1">
              <w:rPr>
                <w:sz w:val="24"/>
                <w:szCs w:val="24"/>
              </w:rPr>
              <w:t>опыта</w:t>
            </w:r>
            <w:r w:rsidRPr="00763BF1">
              <w:rPr>
                <w:spacing w:val="-4"/>
                <w:sz w:val="24"/>
                <w:szCs w:val="24"/>
              </w:rPr>
              <w:t xml:space="preserve"> </w:t>
            </w:r>
            <w:r w:rsidRPr="00763BF1">
              <w:rPr>
                <w:sz w:val="24"/>
                <w:szCs w:val="24"/>
              </w:rPr>
              <w:t>безопасного</w:t>
            </w:r>
            <w:r w:rsidRPr="00763BF1">
              <w:rPr>
                <w:spacing w:val="-2"/>
                <w:sz w:val="24"/>
                <w:szCs w:val="24"/>
              </w:rPr>
              <w:t xml:space="preserve"> </w:t>
            </w:r>
            <w:r w:rsidRPr="00763BF1">
              <w:rPr>
                <w:sz w:val="24"/>
                <w:szCs w:val="24"/>
              </w:rPr>
              <w:t>поведения,</w:t>
            </w:r>
            <w:r w:rsidRPr="00763BF1">
              <w:rPr>
                <w:spacing w:val="-3"/>
                <w:sz w:val="24"/>
                <w:szCs w:val="24"/>
              </w:rPr>
              <w:t xml:space="preserve"> </w:t>
            </w:r>
            <w:proofErr w:type="spellStart"/>
            <w:r w:rsidRPr="00763BF1">
              <w:rPr>
                <w:sz w:val="24"/>
                <w:szCs w:val="24"/>
              </w:rPr>
              <w:t>саморегуляции</w:t>
            </w:r>
            <w:proofErr w:type="spellEnd"/>
            <w:r w:rsidRPr="00763BF1">
              <w:rPr>
                <w:spacing w:val="-4"/>
                <w:sz w:val="24"/>
                <w:szCs w:val="24"/>
              </w:rPr>
              <w:t xml:space="preserve"> </w:t>
            </w:r>
            <w:r w:rsidRPr="00763BF1">
              <w:rPr>
                <w:sz w:val="24"/>
                <w:szCs w:val="24"/>
              </w:rPr>
              <w:t>и</w:t>
            </w:r>
            <w:r w:rsidRPr="00763BF1">
              <w:rPr>
                <w:spacing w:val="-4"/>
                <w:sz w:val="24"/>
                <w:szCs w:val="24"/>
              </w:rPr>
              <w:t xml:space="preserve"> </w:t>
            </w:r>
            <w:r w:rsidRPr="00763BF1">
              <w:rPr>
                <w:sz w:val="24"/>
                <w:szCs w:val="24"/>
              </w:rPr>
              <w:t>помощи.</w:t>
            </w:r>
          </w:p>
          <w:p w:rsidR="0043021B" w:rsidRPr="00763BF1" w:rsidRDefault="00EB24FC" w:rsidP="00E54F32">
            <w:pPr>
              <w:pStyle w:val="TableParagraph"/>
              <w:spacing w:before="34" w:line="276" w:lineRule="auto"/>
              <w:ind w:left="105"/>
              <w:rPr>
                <w:i/>
                <w:sz w:val="24"/>
                <w:szCs w:val="24"/>
              </w:rPr>
            </w:pPr>
            <w:r w:rsidRPr="00763BF1">
              <w:rPr>
                <w:i/>
                <w:sz w:val="24"/>
                <w:szCs w:val="24"/>
                <w:u w:val="single"/>
              </w:rPr>
              <w:t>Профессионально-родительская</w:t>
            </w:r>
            <w:r w:rsidRPr="00763BF1">
              <w:rPr>
                <w:i/>
                <w:spacing w:val="-5"/>
                <w:sz w:val="24"/>
                <w:szCs w:val="24"/>
                <w:u w:val="single"/>
              </w:rPr>
              <w:t xml:space="preserve"> </w:t>
            </w:r>
            <w:r w:rsidRPr="00763BF1">
              <w:rPr>
                <w:i/>
                <w:sz w:val="24"/>
                <w:szCs w:val="24"/>
                <w:u w:val="single"/>
              </w:rPr>
              <w:t>общность:</w:t>
            </w:r>
          </w:p>
          <w:p w:rsidR="0043021B" w:rsidRPr="00763BF1" w:rsidRDefault="00EB24FC" w:rsidP="00F20E63">
            <w:pPr>
              <w:pStyle w:val="TableParagraph"/>
              <w:numPr>
                <w:ilvl w:val="0"/>
                <w:numId w:val="41"/>
              </w:numPr>
              <w:tabs>
                <w:tab w:val="left" w:pos="224"/>
              </w:tabs>
              <w:spacing w:before="34" w:line="276" w:lineRule="auto"/>
              <w:ind w:right="108" w:firstLine="0"/>
              <w:rPr>
                <w:sz w:val="24"/>
                <w:szCs w:val="24"/>
              </w:rPr>
            </w:pPr>
            <w:r w:rsidRPr="00763BF1">
              <w:rPr>
                <w:sz w:val="24"/>
                <w:szCs w:val="24"/>
              </w:rPr>
              <w:t>организовывать систематическую просветительскую и консультативную работу («Школа родителей») по вопросам</w:t>
            </w:r>
            <w:r w:rsidR="00870EAC">
              <w:rPr>
                <w:sz w:val="24"/>
                <w:szCs w:val="24"/>
              </w:rPr>
              <w:t xml:space="preserve"> </w:t>
            </w:r>
            <w:r w:rsidRPr="00763BF1">
              <w:rPr>
                <w:spacing w:val="-47"/>
                <w:sz w:val="24"/>
                <w:szCs w:val="24"/>
              </w:rPr>
              <w:t xml:space="preserve"> </w:t>
            </w:r>
            <w:r w:rsidRPr="00763BF1">
              <w:rPr>
                <w:sz w:val="24"/>
                <w:szCs w:val="24"/>
              </w:rPr>
              <w:t>безопасного детства, здорового</w:t>
            </w:r>
            <w:r w:rsidRPr="00763BF1">
              <w:rPr>
                <w:spacing w:val="1"/>
                <w:sz w:val="24"/>
                <w:szCs w:val="24"/>
              </w:rPr>
              <w:t xml:space="preserve"> </w:t>
            </w:r>
            <w:r w:rsidRPr="00763BF1">
              <w:rPr>
                <w:sz w:val="24"/>
                <w:szCs w:val="24"/>
              </w:rPr>
              <w:t>образа жизни</w:t>
            </w:r>
            <w:r w:rsidRPr="00763BF1">
              <w:rPr>
                <w:spacing w:val="1"/>
                <w:sz w:val="24"/>
                <w:szCs w:val="24"/>
              </w:rPr>
              <w:t xml:space="preserve"> </w:t>
            </w:r>
            <w:r w:rsidRPr="00763BF1">
              <w:rPr>
                <w:sz w:val="24"/>
                <w:szCs w:val="24"/>
              </w:rPr>
              <w:t>и</w:t>
            </w:r>
            <w:r w:rsidRPr="00763BF1">
              <w:rPr>
                <w:spacing w:val="-2"/>
                <w:sz w:val="24"/>
                <w:szCs w:val="24"/>
              </w:rPr>
              <w:t xml:space="preserve"> </w:t>
            </w:r>
            <w:r w:rsidRPr="00763BF1">
              <w:rPr>
                <w:sz w:val="24"/>
                <w:szCs w:val="24"/>
              </w:rPr>
              <w:t>пр.</w:t>
            </w:r>
          </w:p>
        </w:tc>
      </w:tr>
      <w:tr w:rsidR="0043021B" w:rsidRPr="00763BF1" w:rsidTr="00285239">
        <w:tblPrEx>
          <w:jc w:val="left"/>
        </w:tblPrEx>
        <w:trPr>
          <w:gridBefore w:val="1"/>
          <w:wBefore w:w="186" w:type="dxa"/>
          <w:trHeight w:val="263"/>
        </w:trPr>
        <w:tc>
          <w:tcPr>
            <w:tcW w:w="10065" w:type="dxa"/>
            <w:gridSpan w:val="2"/>
            <w:shd w:val="clear" w:color="auto" w:fill="F1F1F1"/>
          </w:tcPr>
          <w:p w:rsidR="00191BBC" w:rsidRDefault="00EB24FC" w:rsidP="000953AB">
            <w:pPr>
              <w:pStyle w:val="TableParagraph"/>
              <w:spacing w:line="276" w:lineRule="auto"/>
              <w:ind w:left="105"/>
              <w:rPr>
                <w:b/>
                <w:i/>
                <w:sz w:val="24"/>
                <w:szCs w:val="24"/>
              </w:rPr>
            </w:pPr>
            <w:r w:rsidRPr="00763BF1">
              <w:rPr>
                <w:b/>
                <w:i/>
                <w:sz w:val="24"/>
                <w:szCs w:val="24"/>
              </w:rPr>
              <w:t>Формирование</w:t>
            </w:r>
            <w:r w:rsidRPr="00763BF1">
              <w:rPr>
                <w:b/>
                <w:i/>
                <w:spacing w:val="-5"/>
                <w:sz w:val="24"/>
                <w:szCs w:val="24"/>
              </w:rPr>
              <w:t xml:space="preserve"> </w:t>
            </w:r>
            <w:r w:rsidRPr="00763BF1">
              <w:rPr>
                <w:b/>
                <w:i/>
                <w:sz w:val="24"/>
                <w:szCs w:val="24"/>
              </w:rPr>
              <w:t>опыта</w:t>
            </w:r>
            <w:r w:rsidRPr="00763BF1">
              <w:rPr>
                <w:b/>
                <w:i/>
                <w:spacing w:val="-4"/>
                <w:sz w:val="24"/>
                <w:szCs w:val="24"/>
              </w:rPr>
              <w:t xml:space="preserve"> </w:t>
            </w:r>
            <w:r w:rsidRPr="00763BF1">
              <w:rPr>
                <w:b/>
                <w:i/>
                <w:sz w:val="24"/>
                <w:szCs w:val="24"/>
              </w:rPr>
              <w:t>действия</w:t>
            </w:r>
          </w:p>
          <w:p w:rsidR="0043021B" w:rsidRPr="00763BF1" w:rsidRDefault="00EB24FC" w:rsidP="00243B44">
            <w:pPr>
              <w:pStyle w:val="TableParagraph"/>
              <w:spacing w:line="276" w:lineRule="auto"/>
              <w:ind w:left="105"/>
              <w:rPr>
                <w:b/>
                <w:sz w:val="24"/>
                <w:szCs w:val="24"/>
              </w:rPr>
            </w:pPr>
            <w:r w:rsidRPr="00763BF1">
              <w:rPr>
                <w:b/>
                <w:i/>
                <w:spacing w:val="-1"/>
                <w:sz w:val="24"/>
                <w:szCs w:val="24"/>
              </w:rPr>
              <w:t xml:space="preserve"> </w:t>
            </w:r>
            <w:r w:rsidRPr="00763BF1">
              <w:rPr>
                <w:b/>
                <w:sz w:val="24"/>
                <w:szCs w:val="24"/>
              </w:rPr>
              <w:t>(виды</w:t>
            </w:r>
            <w:r w:rsidRPr="00763BF1">
              <w:rPr>
                <w:b/>
                <w:spacing w:val="-3"/>
                <w:sz w:val="24"/>
                <w:szCs w:val="24"/>
              </w:rPr>
              <w:t xml:space="preserve"> </w:t>
            </w:r>
            <w:r w:rsidRPr="00763BF1">
              <w:rPr>
                <w:b/>
                <w:sz w:val="24"/>
                <w:szCs w:val="24"/>
              </w:rPr>
              <w:t>детских</w:t>
            </w:r>
            <w:r w:rsidRPr="00763BF1">
              <w:rPr>
                <w:b/>
                <w:spacing w:val="-5"/>
                <w:sz w:val="24"/>
                <w:szCs w:val="24"/>
              </w:rPr>
              <w:t xml:space="preserve"> </w:t>
            </w:r>
            <w:r w:rsidRPr="00763BF1">
              <w:rPr>
                <w:b/>
                <w:sz w:val="24"/>
                <w:szCs w:val="24"/>
              </w:rPr>
              <w:t>деятельностей</w:t>
            </w:r>
            <w:r w:rsidRPr="00763BF1">
              <w:rPr>
                <w:b/>
                <w:spacing w:val="-3"/>
                <w:sz w:val="24"/>
                <w:szCs w:val="24"/>
              </w:rPr>
              <w:t xml:space="preserve"> </w:t>
            </w:r>
            <w:r w:rsidRPr="00763BF1">
              <w:rPr>
                <w:b/>
                <w:sz w:val="24"/>
                <w:szCs w:val="24"/>
              </w:rPr>
              <w:t>и</w:t>
            </w:r>
            <w:r w:rsidRPr="00763BF1">
              <w:rPr>
                <w:b/>
                <w:spacing w:val="-3"/>
                <w:sz w:val="24"/>
                <w:szCs w:val="24"/>
              </w:rPr>
              <w:t xml:space="preserve"> </w:t>
            </w:r>
            <w:r w:rsidRPr="00763BF1">
              <w:rPr>
                <w:b/>
                <w:sz w:val="24"/>
                <w:szCs w:val="24"/>
              </w:rPr>
              <w:t>культурные</w:t>
            </w:r>
            <w:r w:rsidRPr="00763BF1">
              <w:rPr>
                <w:b/>
                <w:spacing w:val="-4"/>
                <w:sz w:val="24"/>
                <w:szCs w:val="24"/>
              </w:rPr>
              <w:t xml:space="preserve"> </w:t>
            </w:r>
            <w:r w:rsidRPr="00763BF1">
              <w:rPr>
                <w:b/>
                <w:sz w:val="24"/>
                <w:szCs w:val="24"/>
              </w:rPr>
              <w:t>практики</w:t>
            </w:r>
            <w:r w:rsidRPr="00763BF1">
              <w:rPr>
                <w:b/>
                <w:spacing w:val="-3"/>
                <w:sz w:val="24"/>
                <w:szCs w:val="24"/>
              </w:rPr>
              <w:t xml:space="preserve"> </w:t>
            </w:r>
            <w:r w:rsidRPr="00763BF1">
              <w:rPr>
                <w:b/>
                <w:sz w:val="24"/>
                <w:szCs w:val="24"/>
              </w:rPr>
              <w:t>в</w:t>
            </w:r>
            <w:r w:rsidRPr="00763BF1">
              <w:rPr>
                <w:b/>
                <w:spacing w:val="-5"/>
                <w:sz w:val="24"/>
                <w:szCs w:val="24"/>
              </w:rPr>
              <w:t xml:space="preserve"> </w:t>
            </w:r>
            <w:r w:rsidRPr="00763BF1">
              <w:rPr>
                <w:b/>
                <w:sz w:val="24"/>
                <w:szCs w:val="24"/>
              </w:rPr>
              <w:t>ДО</w:t>
            </w:r>
            <w:r w:rsidR="00243B44">
              <w:rPr>
                <w:b/>
                <w:sz w:val="24"/>
                <w:szCs w:val="24"/>
              </w:rPr>
              <w:t>О</w:t>
            </w:r>
            <w:r w:rsidRPr="00763BF1">
              <w:rPr>
                <w:b/>
                <w:sz w:val="24"/>
                <w:szCs w:val="24"/>
              </w:rPr>
              <w:t>):</w:t>
            </w:r>
          </w:p>
        </w:tc>
      </w:tr>
      <w:tr w:rsidR="0043021B" w:rsidRPr="00763BF1" w:rsidTr="00285239">
        <w:tblPrEx>
          <w:jc w:val="left"/>
        </w:tblPrEx>
        <w:trPr>
          <w:gridBefore w:val="1"/>
          <w:wBefore w:w="186" w:type="dxa"/>
          <w:trHeight w:val="1118"/>
        </w:trPr>
        <w:tc>
          <w:tcPr>
            <w:tcW w:w="10065" w:type="dxa"/>
            <w:gridSpan w:val="2"/>
          </w:tcPr>
          <w:p w:rsidR="0043021B" w:rsidRPr="00763BF1" w:rsidRDefault="00EB24FC" w:rsidP="00F20E63">
            <w:pPr>
              <w:pStyle w:val="TableParagraph"/>
              <w:numPr>
                <w:ilvl w:val="0"/>
                <w:numId w:val="40"/>
              </w:numPr>
              <w:tabs>
                <w:tab w:val="left" w:pos="214"/>
              </w:tabs>
              <w:spacing w:line="276" w:lineRule="auto"/>
              <w:ind w:right="98" w:firstLine="0"/>
              <w:rPr>
                <w:sz w:val="24"/>
                <w:szCs w:val="24"/>
              </w:rPr>
            </w:pPr>
            <w:r w:rsidRPr="00763BF1">
              <w:rPr>
                <w:sz w:val="24"/>
                <w:szCs w:val="24"/>
              </w:rPr>
              <w:t>организовывать</w:t>
            </w:r>
            <w:r w:rsidRPr="00763BF1">
              <w:rPr>
                <w:spacing w:val="-11"/>
                <w:sz w:val="24"/>
                <w:szCs w:val="24"/>
              </w:rPr>
              <w:t xml:space="preserve"> </w:t>
            </w:r>
            <w:r w:rsidRPr="00763BF1">
              <w:rPr>
                <w:sz w:val="24"/>
                <w:szCs w:val="24"/>
              </w:rPr>
              <w:t>подвижные,</w:t>
            </w:r>
            <w:r w:rsidRPr="00763BF1">
              <w:rPr>
                <w:spacing w:val="-10"/>
                <w:sz w:val="24"/>
                <w:szCs w:val="24"/>
              </w:rPr>
              <w:t xml:space="preserve"> </w:t>
            </w:r>
            <w:r w:rsidRPr="00763BF1">
              <w:rPr>
                <w:sz w:val="24"/>
                <w:szCs w:val="24"/>
              </w:rPr>
              <w:t>спортивные</w:t>
            </w:r>
            <w:r w:rsidRPr="00763BF1">
              <w:rPr>
                <w:spacing w:val="-11"/>
                <w:sz w:val="24"/>
                <w:szCs w:val="24"/>
              </w:rPr>
              <w:t xml:space="preserve"> </w:t>
            </w:r>
            <w:r w:rsidRPr="00763BF1">
              <w:rPr>
                <w:sz w:val="24"/>
                <w:szCs w:val="24"/>
              </w:rPr>
              <w:t>игры,</w:t>
            </w:r>
            <w:r w:rsidRPr="00763BF1">
              <w:rPr>
                <w:spacing w:val="-10"/>
                <w:sz w:val="24"/>
                <w:szCs w:val="24"/>
              </w:rPr>
              <w:t xml:space="preserve"> </w:t>
            </w:r>
            <w:r w:rsidRPr="00763BF1">
              <w:rPr>
                <w:sz w:val="24"/>
                <w:szCs w:val="24"/>
              </w:rPr>
              <w:t>в</w:t>
            </w:r>
            <w:r w:rsidRPr="00763BF1">
              <w:rPr>
                <w:spacing w:val="-12"/>
                <w:sz w:val="24"/>
                <w:szCs w:val="24"/>
              </w:rPr>
              <w:t xml:space="preserve"> </w:t>
            </w:r>
            <w:r w:rsidRPr="00763BF1">
              <w:rPr>
                <w:sz w:val="24"/>
                <w:szCs w:val="24"/>
              </w:rPr>
              <w:t>том</w:t>
            </w:r>
            <w:r w:rsidRPr="00763BF1">
              <w:rPr>
                <w:spacing w:val="-9"/>
                <w:sz w:val="24"/>
                <w:szCs w:val="24"/>
              </w:rPr>
              <w:t xml:space="preserve"> </w:t>
            </w:r>
            <w:r w:rsidRPr="00763BF1">
              <w:rPr>
                <w:sz w:val="24"/>
                <w:szCs w:val="24"/>
              </w:rPr>
              <w:t>числе</w:t>
            </w:r>
            <w:r w:rsidRPr="00763BF1">
              <w:rPr>
                <w:spacing w:val="-11"/>
                <w:sz w:val="24"/>
                <w:szCs w:val="24"/>
              </w:rPr>
              <w:t xml:space="preserve"> </w:t>
            </w:r>
            <w:r w:rsidRPr="00763BF1">
              <w:rPr>
                <w:sz w:val="24"/>
                <w:szCs w:val="24"/>
              </w:rPr>
              <w:t>традиционные</w:t>
            </w:r>
            <w:r w:rsidRPr="00763BF1">
              <w:rPr>
                <w:spacing w:val="-8"/>
                <w:sz w:val="24"/>
                <w:szCs w:val="24"/>
              </w:rPr>
              <w:t xml:space="preserve"> </w:t>
            </w:r>
            <w:r w:rsidRPr="00763BF1">
              <w:rPr>
                <w:sz w:val="24"/>
                <w:szCs w:val="24"/>
              </w:rPr>
              <w:t>народные</w:t>
            </w:r>
            <w:r w:rsidRPr="00763BF1">
              <w:rPr>
                <w:spacing w:val="-11"/>
                <w:sz w:val="24"/>
                <w:szCs w:val="24"/>
              </w:rPr>
              <w:t xml:space="preserve"> </w:t>
            </w:r>
            <w:r w:rsidRPr="00763BF1">
              <w:rPr>
                <w:sz w:val="24"/>
                <w:szCs w:val="24"/>
              </w:rPr>
              <w:t>и</w:t>
            </w:r>
            <w:r w:rsidRPr="00763BF1">
              <w:rPr>
                <w:spacing w:val="-7"/>
                <w:sz w:val="24"/>
                <w:szCs w:val="24"/>
              </w:rPr>
              <w:t xml:space="preserve"> </w:t>
            </w:r>
            <w:r w:rsidRPr="00763BF1">
              <w:rPr>
                <w:sz w:val="24"/>
                <w:szCs w:val="24"/>
              </w:rPr>
              <w:t>дворовые</w:t>
            </w:r>
            <w:r w:rsidRPr="00763BF1">
              <w:rPr>
                <w:spacing w:val="-11"/>
                <w:sz w:val="24"/>
                <w:szCs w:val="24"/>
              </w:rPr>
              <w:t xml:space="preserve"> </w:t>
            </w:r>
            <w:r w:rsidRPr="00763BF1">
              <w:rPr>
                <w:sz w:val="24"/>
                <w:szCs w:val="24"/>
              </w:rPr>
              <w:t>игры</w:t>
            </w:r>
            <w:r w:rsidRPr="00763BF1">
              <w:rPr>
                <w:spacing w:val="-11"/>
                <w:sz w:val="24"/>
                <w:szCs w:val="24"/>
              </w:rPr>
              <w:t xml:space="preserve"> </w:t>
            </w:r>
            <w:r w:rsidRPr="00763BF1">
              <w:rPr>
                <w:sz w:val="24"/>
                <w:szCs w:val="24"/>
              </w:rPr>
              <w:t>на</w:t>
            </w:r>
            <w:r w:rsidRPr="00763BF1">
              <w:rPr>
                <w:spacing w:val="-11"/>
                <w:sz w:val="24"/>
                <w:szCs w:val="24"/>
              </w:rPr>
              <w:t xml:space="preserve"> </w:t>
            </w:r>
            <w:r w:rsidRPr="00763BF1">
              <w:rPr>
                <w:sz w:val="24"/>
                <w:szCs w:val="24"/>
              </w:rPr>
              <w:t>территории</w:t>
            </w:r>
            <w:r w:rsidRPr="00763BF1">
              <w:rPr>
                <w:spacing w:val="-47"/>
                <w:sz w:val="24"/>
                <w:szCs w:val="24"/>
              </w:rPr>
              <w:t xml:space="preserve"> </w:t>
            </w:r>
            <w:r w:rsidRPr="00763BF1">
              <w:rPr>
                <w:sz w:val="24"/>
                <w:szCs w:val="24"/>
              </w:rPr>
              <w:t>ДО</w:t>
            </w:r>
            <w:r w:rsidR="000953AB">
              <w:rPr>
                <w:sz w:val="24"/>
                <w:szCs w:val="24"/>
              </w:rPr>
              <w:t>У</w:t>
            </w:r>
            <w:r w:rsidRPr="00763BF1">
              <w:rPr>
                <w:sz w:val="24"/>
                <w:szCs w:val="24"/>
              </w:rPr>
              <w:t>;</w:t>
            </w:r>
          </w:p>
          <w:p w:rsidR="0043021B" w:rsidRPr="00763BF1" w:rsidRDefault="00EB24FC" w:rsidP="00F20E63">
            <w:pPr>
              <w:pStyle w:val="TableParagraph"/>
              <w:numPr>
                <w:ilvl w:val="0"/>
                <w:numId w:val="40"/>
              </w:numPr>
              <w:tabs>
                <w:tab w:val="left" w:pos="222"/>
              </w:tabs>
              <w:spacing w:line="276" w:lineRule="auto"/>
              <w:ind w:right="841" w:firstLine="0"/>
              <w:rPr>
                <w:sz w:val="24"/>
                <w:szCs w:val="24"/>
              </w:rPr>
            </w:pPr>
            <w:r w:rsidRPr="00763BF1">
              <w:rPr>
                <w:sz w:val="24"/>
                <w:szCs w:val="24"/>
              </w:rPr>
              <w:t>организовывать</w:t>
            </w:r>
            <w:r w:rsidRPr="00763BF1">
              <w:rPr>
                <w:spacing w:val="-5"/>
                <w:sz w:val="24"/>
                <w:szCs w:val="24"/>
              </w:rPr>
              <w:t xml:space="preserve"> </w:t>
            </w:r>
            <w:r w:rsidRPr="00763BF1">
              <w:rPr>
                <w:sz w:val="24"/>
                <w:szCs w:val="24"/>
              </w:rPr>
              <w:t>проекты</w:t>
            </w:r>
            <w:r w:rsidRPr="00763BF1">
              <w:rPr>
                <w:spacing w:val="-4"/>
                <w:sz w:val="24"/>
                <w:szCs w:val="24"/>
              </w:rPr>
              <w:t xml:space="preserve"> </w:t>
            </w:r>
            <w:r w:rsidRPr="00763BF1">
              <w:rPr>
                <w:sz w:val="24"/>
                <w:szCs w:val="24"/>
              </w:rPr>
              <w:t>по</w:t>
            </w:r>
            <w:r w:rsidRPr="00763BF1">
              <w:rPr>
                <w:spacing w:val="-3"/>
                <w:sz w:val="24"/>
                <w:szCs w:val="24"/>
              </w:rPr>
              <w:t xml:space="preserve"> </w:t>
            </w:r>
            <w:r w:rsidRPr="00763BF1">
              <w:rPr>
                <w:sz w:val="24"/>
                <w:szCs w:val="24"/>
              </w:rPr>
              <w:t>здоровому</w:t>
            </w:r>
            <w:r w:rsidRPr="00763BF1">
              <w:rPr>
                <w:spacing w:val="-7"/>
                <w:sz w:val="24"/>
                <w:szCs w:val="24"/>
              </w:rPr>
              <w:t xml:space="preserve"> </w:t>
            </w:r>
            <w:r w:rsidRPr="00763BF1">
              <w:rPr>
                <w:sz w:val="24"/>
                <w:szCs w:val="24"/>
              </w:rPr>
              <w:t>образу</w:t>
            </w:r>
            <w:r w:rsidRPr="00763BF1">
              <w:rPr>
                <w:spacing w:val="-5"/>
                <w:sz w:val="24"/>
                <w:szCs w:val="24"/>
              </w:rPr>
              <w:t xml:space="preserve"> </w:t>
            </w:r>
            <w:r w:rsidRPr="00763BF1">
              <w:rPr>
                <w:sz w:val="24"/>
                <w:szCs w:val="24"/>
              </w:rPr>
              <w:t>жизни,</w:t>
            </w:r>
            <w:r w:rsidRPr="00763BF1">
              <w:rPr>
                <w:spacing w:val="1"/>
                <w:sz w:val="24"/>
                <w:szCs w:val="24"/>
              </w:rPr>
              <w:t xml:space="preserve"> </w:t>
            </w:r>
            <w:r w:rsidRPr="00763BF1">
              <w:rPr>
                <w:sz w:val="24"/>
                <w:szCs w:val="24"/>
              </w:rPr>
              <w:t>питанию,</w:t>
            </w:r>
            <w:r w:rsidRPr="00763BF1">
              <w:rPr>
                <w:spacing w:val="-4"/>
                <w:sz w:val="24"/>
                <w:szCs w:val="24"/>
              </w:rPr>
              <w:t xml:space="preserve"> </w:t>
            </w:r>
            <w:r w:rsidRPr="00763BF1">
              <w:rPr>
                <w:sz w:val="24"/>
                <w:szCs w:val="24"/>
              </w:rPr>
              <w:t>гигиене,</w:t>
            </w:r>
            <w:r w:rsidRPr="00763BF1">
              <w:rPr>
                <w:spacing w:val="-3"/>
                <w:sz w:val="24"/>
                <w:szCs w:val="24"/>
              </w:rPr>
              <w:t xml:space="preserve"> </w:t>
            </w:r>
            <w:r w:rsidRPr="00763BF1">
              <w:rPr>
                <w:sz w:val="24"/>
                <w:szCs w:val="24"/>
              </w:rPr>
              <w:t>безопасности</w:t>
            </w:r>
            <w:r w:rsidRPr="00763BF1">
              <w:rPr>
                <w:spacing w:val="-3"/>
                <w:sz w:val="24"/>
                <w:szCs w:val="24"/>
              </w:rPr>
              <w:t xml:space="preserve"> </w:t>
            </w:r>
            <w:r w:rsidRPr="00763BF1">
              <w:rPr>
                <w:sz w:val="24"/>
                <w:szCs w:val="24"/>
              </w:rPr>
              <w:t>жизнедеятельности;</w:t>
            </w:r>
            <w:r w:rsidRPr="00763BF1">
              <w:rPr>
                <w:spacing w:val="-47"/>
                <w:sz w:val="24"/>
                <w:szCs w:val="24"/>
              </w:rPr>
              <w:t xml:space="preserve"> </w:t>
            </w:r>
            <w:r w:rsidRPr="00763BF1">
              <w:rPr>
                <w:sz w:val="24"/>
                <w:szCs w:val="24"/>
              </w:rPr>
              <w:t>прививать</w:t>
            </w:r>
            <w:r w:rsidRPr="00763BF1">
              <w:rPr>
                <w:spacing w:val="-1"/>
                <w:sz w:val="24"/>
                <w:szCs w:val="24"/>
              </w:rPr>
              <w:t xml:space="preserve"> </w:t>
            </w:r>
            <w:r w:rsidRPr="00763BF1">
              <w:rPr>
                <w:sz w:val="24"/>
                <w:szCs w:val="24"/>
              </w:rPr>
              <w:t>оздоровительные</w:t>
            </w:r>
            <w:r w:rsidRPr="00763BF1">
              <w:rPr>
                <w:spacing w:val="2"/>
                <w:sz w:val="24"/>
                <w:szCs w:val="24"/>
              </w:rPr>
              <w:t xml:space="preserve"> </w:t>
            </w:r>
            <w:r w:rsidRPr="00763BF1">
              <w:rPr>
                <w:sz w:val="24"/>
                <w:szCs w:val="24"/>
              </w:rPr>
              <w:t>традиции</w:t>
            </w:r>
            <w:r w:rsidRPr="00763BF1">
              <w:rPr>
                <w:spacing w:val="-2"/>
                <w:sz w:val="24"/>
                <w:szCs w:val="24"/>
              </w:rPr>
              <w:t xml:space="preserve"> </w:t>
            </w:r>
            <w:r w:rsidRPr="00763BF1">
              <w:rPr>
                <w:sz w:val="24"/>
                <w:szCs w:val="24"/>
              </w:rPr>
              <w:t>в</w:t>
            </w:r>
            <w:r w:rsidRPr="00763BF1">
              <w:rPr>
                <w:spacing w:val="-2"/>
                <w:sz w:val="24"/>
                <w:szCs w:val="24"/>
              </w:rPr>
              <w:t xml:space="preserve"> </w:t>
            </w:r>
            <w:r w:rsidRPr="00763BF1">
              <w:rPr>
                <w:sz w:val="24"/>
                <w:szCs w:val="24"/>
              </w:rPr>
              <w:t>ДОО,</w:t>
            </w:r>
            <w:r w:rsidRPr="00763BF1">
              <w:rPr>
                <w:spacing w:val="-1"/>
                <w:sz w:val="24"/>
                <w:szCs w:val="24"/>
              </w:rPr>
              <w:t xml:space="preserve"> </w:t>
            </w:r>
            <w:r w:rsidRPr="00763BF1">
              <w:rPr>
                <w:sz w:val="24"/>
                <w:szCs w:val="24"/>
              </w:rPr>
              <w:t>культурную</w:t>
            </w:r>
            <w:r w:rsidRPr="00763BF1">
              <w:rPr>
                <w:spacing w:val="-1"/>
                <w:sz w:val="24"/>
                <w:szCs w:val="24"/>
              </w:rPr>
              <w:t xml:space="preserve"> </w:t>
            </w:r>
            <w:r w:rsidRPr="00763BF1">
              <w:rPr>
                <w:sz w:val="24"/>
                <w:szCs w:val="24"/>
              </w:rPr>
              <w:t>практику</w:t>
            </w:r>
            <w:r w:rsidRPr="00763BF1">
              <w:rPr>
                <w:spacing w:val="-2"/>
                <w:sz w:val="24"/>
                <w:szCs w:val="24"/>
              </w:rPr>
              <w:t xml:space="preserve"> </w:t>
            </w:r>
            <w:r w:rsidRPr="00763BF1">
              <w:rPr>
                <w:sz w:val="24"/>
                <w:szCs w:val="24"/>
              </w:rPr>
              <w:t>зарядки</w:t>
            </w:r>
            <w:r w:rsidRPr="00763BF1">
              <w:rPr>
                <w:spacing w:val="-2"/>
                <w:sz w:val="24"/>
                <w:szCs w:val="24"/>
              </w:rPr>
              <w:t xml:space="preserve"> </w:t>
            </w:r>
            <w:r w:rsidRPr="00763BF1">
              <w:rPr>
                <w:sz w:val="24"/>
                <w:szCs w:val="24"/>
              </w:rPr>
              <w:t>и</w:t>
            </w:r>
            <w:r w:rsidRPr="00763BF1">
              <w:rPr>
                <w:spacing w:val="-2"/>
                <w:sz w:val="24"/>
                <w:szCs w:val="24"/>
              </w:rPr>
              <w:t xml:space="preserve"> </w:t>
            </w:r>
            <w:r w:rsidRPr="00763BF1">
              <w:rPr>
                <w:sz w:val="24"/>
                <w:szCs w:val="24"/>
              </w:rPr>
              <w:t>закаливания.</w:t>
            </w:r>
          </w:p>
        </w:tc>
      </w:tr>
      <w:tr w:rsidR="0043021B" w:rsidRPr="00763BF1" w:rsidTr="00285239">
        <w:tblPrEx>
          <w:jc w:val="left"/>
        </w:tblPrEx>
        <w:trPr>
          <w:gridBefore w:val="1"/>
          <w:wBefore w:w="186" w:type="dxa"/>
          <w:trHeight w:val="266"/>
        </w:trPr>
        <w:tc>
          <w:tcPr>
            <w:tcW w:w="10065" w:type="dxa"/>
            <w:gridSpan w:val="2"/>
            <w:shd w:val="clear" w:color="auto" w:fill="F1F1F1"/>
          </w:tcPr>
          <w:p w:rsidR="0043021B" w:rsidRPr="00763BF1" w:rsidRDefault="00EB24FC" w:rsidP="00E54F32">
            <w:pPr>
              <w:pStyle w:val="TableParagraph"/>
              <w:spacing w:line="276" w:lineRule="auto"/>
              <w:ind w:left="105"/>
              <w:rPr>
                <w:b/>
                <w:i/>
                <w:sz w:val="24"/>
                <w:szCs w:val="24"/>
              </w:rPr>
            </w:pPr>
            <w:r w:rsidRPr="00763BF1">
              <w:rPr>
                <w:b/>
                <w:i/>
                <w:sz w:val="24"/>
                <w:szCs w:val="24"/>
              </w:rPr>
              <w:t>Планируемые</w:t>
            </w:r>
            <w:r w:rsidRPr="00763BF1">
              <w:rPr>
                <w:b/>
                <w:i/>
                <w:spacing w:val="-5"/>
                <w:sz w:val="24"/>
                <w:szCs w:val="24"/>
              </w:rPr>
              <w:t xml:space="preserve"> </w:t>
            </w:r>
            <w:r w:rsidRPr="00763BF1">
              <w:rPr>
                <w:b/>
                <w:i/>
                <w:sz w:val="24"/>
                <w:szCs w:val="24"/>
              </w:rPr>
              <w:t>результаты</w:t>
            </w:r>
            <w:r w:rsidRPr="00763BF1">
              <w:rPr>
                <w:b/>
                <w:i/>
                <w:spacing w:val="-7"/>
                <w:sz w:val="24"/>
                <w:szCs w:val="24"/>
              </w:rPr>
              <w:t xml:space="preserve"> </w:t>
            </w:r>
            <w:r w:rsidRPr="00763BF1">
              <w:rPr>
                <w:b/>
                <w:i/>
                <w:sz w:val="24"/>
                <w:szCs w:val="24"/>
              </w:rPr>
              <w:t>воспитания</w:t>
            </w:r>
          </w:p>
        </w:tc>
      </w:tr>
      <w:tr w:rsidR="0043021B" w:rsidRPr="00763BF1" w:rsidTr="00285239">
        <w:tblPrEx>
          <w:jc w:val="left"/>
        </w:tblPrEx>
        <w:trPr>
          <w:gridBefore w:val="1"/>
          <w:wBefore w:w="186" w:type="dxa"/>
          <w:trHeight w:val="793"/>
        </w:trPr>
        <w:tc>
          <w:tcPr>
            <w:tcW w:w="10065" w:type="dxa"/>
            <w:gridSpan w:val="2"/>
          </w:tcPr>
          <w:p w:rsidR="0043021B" w:rsidRPr="00763BF1" w:rsidRDefault="00EB24FC" w:rsidP="00F20E63">
            <w:pPr>
              <w:pStyle w:val="TableParagraph"/>
              <w:numPr>
                <w:ilvl w:val="0"/>
                <w:numId w:val="39"/>
              </w:numPr>
              <w:tabs>
                <w:tab w:val="left" w:pos="222"/>
              </w:tabs>
              <w:spacing w:line="276" w:lineRule="auto"/>
              <w:ind w:left="221" w:hanging="117"/>
              <w:rPr>
                <w:sz w:val="24"/>
                <w:szCs w:val="24"/>
              </w:rPr>
            </w:pPr>
            <w:r w:rsidRPr="00763BF1">
              <w:rPr>
                <w:sz w:val="24"/>
                <w:szCs w:val="24"/>
              </w:rPr>
              <w:t>владеет</w:t>
            </w:r>
            <w:r w:rsidRPr="00763BF1">
              <w:rPr>
                <w:spacing w:val="-4"/>
                <w:sz w:val="24"/>
                <w:szCs w:val="24"/>
              </w:rPr>
              <w:t xml:space="preserve"> </w:t>
            </w:r>
            <w:r w:rsidRPr="00763BF1">
              <w:rPr>
                <w:sz w:val="24"/>
                <w:szCs w:val="24"/>
              </w:rPr>
              <w:t>основными</w:t>
            </w:r>
            <w:r w:rsidRPr="00763BF1">
              <w:rPr>
                <w:spacing w:val="-2"/>
                <w:sz w:val="24"/>
                <w:szCs w:val="24"/>
              </w:rPr>
              <w:t xml:space="preserve"> </w:t>
            </w:r>
            <w:r w:rsidRPr="00763BF1">
              <w:rPr>
                <w:sz w:val="24"/>
                <w:szCs w:val="24"/>
              </w:rPr>
              <w:t>навыками</w:t>
            </w:r>
            <w:r w:rsidRPr="00763BF1">
              <w:rPr>
                <w:spacing w:val="-4"/>
                <w:sz w:val="24"/>
                <w:szCs w:val="24"/>
              </w:rPr>
              <w:t xml:space="preserve"> </w:t>
            </w:r>
            <w:r w:rsidRPr="00763BF1">
              <w:rPr>
                <w:sz w:val="24"/>
                <w:szCs w:val="24"/>
              </w:rPr>
              <w:t>личной</w:t>
            </w:r>
            <w:r w:rsidRPr="00763BF1">
              <w:rPr>
                <w:spacing w:val="-4"/>
                <w:sz w:val="24"/>
                <w:szCs w:val="24"/>
              </w:rPr>
              <w:t xml:space="preserve"> </w:t>
            </w:r>
            <w:r w:rsidRPr="00763BF1">
              <w:rPr>
                <w:sz w:val="24"/>
                <w:szCs w:val="24"/>
              </w:rPr>
              <w:t>гигиены;</w:t>
            </w:r>
          </w:p>
          <w:p w:rsidR="0043021B" w:rsidRPr="00763BF1" w:rsidRDefault="00EB24FC" w:rsidP="00F20E63">
            <w:pPr>
              <w:pStyle w:val="TableParagraph"/>
              <w:numPr>
                <w:ilvl w:val="0"/>
                <w:numId w:val="39"/>
              </w:numPr>
              <w:tabs>
                <w:tab w:val="left" w:pos="222"/>
                <w:tab w:val="left" w:pos="7230"/>
                <w:tab w:val="left" w:pos="7371"/>
              </w:tabs>
              <w:spacing w:before="4" w:line="276" w:lineRule="auto"/>
              <w:ind w:right="3378" w:firstLine="0"/>
              <w:rPr>
                <w:sz w:val="24"/>
                <w:szCs w:val="24"/>
              </w:rPr>
            </w:pPr>
            <w:r w:rsidRPr="00763BF1">
              <w:rPr>
                <w:sz w:val="24"/>
                <w:szCs w:val="24"/>
              </w:rPr>
              <w:t>знает</w:t>
            </w:r>
            <w:r w:rsidRPr="00763BF1">
              <w:rPr>
                <w:spacing w:val="-5"/>
                <w:sz w:val="24"/>
                <w:szCs w:val="24"/>
              </w:rPr>
              <w:t xml:space="preserve"> </w:t>
            </w:r>
            <w:r w:rsidRPr="00763BF1">
              <w:rPr>
                <w:sz w:val="24"/>
                <w:szCs w:val="24"/>
              </w:rPr>
              <w:t>и</w:t>
            </w:r>
            <w:r w:rsidRPr="00763BF1">
              <w:rPr>
                <w:spacing w:val="-4"/>
                <w:sz w:val="24"/>
                <w:szCs w:val="24"/>
              </w:rPr>
              <w:t xml:space="preserve"> </w:t>
            </w:r>
            <w:r w:rsidRPr="00763BF1">
              <w:rPr>
                <w:sz w:val="24"/>
                <w:szCs w:val="24"/>
              </w:rPr>
              <w:t>соблюдает</w:t>
            </w:r>
            <w:r w:rsidRPr="00763BF1">
              <w:rPr>
                <w:spacing w:val="-3"/>
                <w:sz w:val="24"/>
                <w:szCs w:val="24"/>
              </w:rPr>
              <w:t xml:space="preserve"> </w:t>
            </w:r>
            <w:r w:rsidRPr="00763BF1">
              <w:rPr>
                <w:sz w:val="24"/>
                <w:szCs w:val="24"/>
              </w:rPr>
              <w:t>правила</w:t>
            </w:r>
            <w:r w:rsidRPr="00763BF1">
              <w:rPr>
                <w:spacing w:val="-1"/>
                <w:sz w:val="24"/>
                <w:szCs w:val="24"/>
              </w:rPr>
              <w:t xml:space="preserve"> </w:t>
            </w:r>
            <w:r w:rsidRPr="00763BF1">
              <w:rPr>
                <w:sz w:val="24"/>
                <w:szCs w:val="24"/>
              </w:rPr>
              <w:t>безопасного поведения</w:t>
            </w:r>
            <w:r w:rsidRPr="00763BF1">
              <w:rPr>
                <w:spacing w:val="-4"/>
                <w:sz w:val="24"/>
                <w:szCs w:val="24"/>
              </w:rPr>
              <w:t xml:space="preserve"> </w:t>
            </w:r>
            <w:r w:rsidRPr="00763BF1">
              <w:rPr>
                <w:sz w:val="24"/>
                <w:szCs w:val="24"/>
              </w:rPr>
              <w:t>в</w:t>
            </w:r>
            <w:r w:rsidRPr="00763BF1">
              <w:rPr>
                <w:spacing w:val="-4"/>
                <w:sz w:val="24"/>
                <w:szCs w:val="24"/>
              </w:rPr>
              <w:t xml:space="preserve"> </w:t>
            </w:r>
            <w:r w:rsidRPr="00763BF1">
              <w:rPr>
                <w:sz w:val="24"/>
                <w:szCs w:val="24"/>
              </w:rPr>
              <w:t>быту,</w:t>
            </w:r>
            <w:r w:rsidRPr="00763BF1">
              <w:rPr>
                <w:spacing w:val="-4"/>
                <w:sz w:val="24"/>
                <w:szCs w:val="24"/>
              </w:rPr>
              <w:t xml:space="preserve"> </w:t>
            </w:r>
            <w:r w:rsidRPr="00763BF1">
              <w:rPr>
                <w:sz w:val="24"/>
                <w:szCs w:val="24"/>
              </w:rPr>
              <w:t>социуме,</w:t>
            </w:r>
            <w:r w:rsidRPr="00763BF1">
              <w:rPr>
                <w:spacing w:val="-2"/>
                <w:sz w:val="24"/>
                <w:szCs w:val="24"/>
              </w:rPr>
              <w:t xml:space="preserve"> </w:t>
            </w:r>
            <w:r w:rsidRPr="00763BF1">
              <w:rPr>
                <w:sz w:val="24"/>
                <w:szCs w:val="24"/>
              </w:rPr>
              <w:t>природе;</w:t>
            </w:r>
            <w:r w:rsidRPr="00763BF1">
              <w:rPr>
                <w:spacing w:val="-47"/>
                <w:sz w:val="24"/>
                <w:szCs w:val="24"/>
              </w:rPr>
              <w:t xml:space="preserve"> </w:t>
            </w:r>
            <w:r w:rsidRPr="00763BF1">
              <w:rPr>
                <w:sz w:val="24"/>
                <w:szCs w:val="24"/>
              </w:rPr>
              <w:t>проявляет</w:t>
            </w:r>
            <w:r w:rsidRPr="00763BF1">
              <w:rPr>
                <w:spacing w:val="-5"/>
                <w:sz w:val="24"/>
                <w:szCs w:val="24"/>
              </w:rPr>
              <w:t xml:space="preserve"> </w:t>
            </w:r>
            <w:r w:rsidRPr="00763BF1">
              <w:rPr>
                <w:sz w:val="24"/>
                <w:szCs w:val="24"/>
              </w:rPr>
              <w:t>интерес</w:t>
            </w:r>
            <w:r w:rsidRPr="00763BF1">
              <w:rPr>
                <w:spacing w:val="-3"/>
                <w:sz w:val="24"/>
                <w:szCs w:val="24"/>
              </w:rPr>
              <w:t xml:space="preserve"> </w:t>
            </w:r>
            <w:r w:rsidRPr="00763BF1">
              <w:rPr>
                <w:sz w:val="24"/>
                <w:szCs w:val="24"/>
              </w:rPr>
              <w:t>к</w:t>
            </w:r>
            <w:r w:rsidRPr="00763BF1">
              <w:rPr>
                <w:spacing w:val="-5"/>
                <w:sz w:val="24"/>
                <w:szCs w:val="24"/>
              </w:rPr>
              <w:t xml:space="preserve"> </w:t>
            </w:r>
            <w:r w:rsidRPr="00763BF1">
              <w:rPr>
                <w:sz w:val="24"/>
                <w:szCs w:val="24"/>
              </w:rPr>
              <w:t>физической</w:t>
            </w:r>
            <w:r w:rsidRPr="00763BF1">
              <w:rPr>
                <w:spacing w:val="-4"/>
                <w:sz w:val="24"/>
                <w:szCs w:val="24"/>
              </w:rPr>
              <w:t xml:space="preserve"> </w:t>
            </w:r>
            <w:r w:rsidR="000953AB">
              <w:rPr>
                <w:sz w:val="24"/>
                <w:szCs w:val="24"/>
              </w:rPr>
              <w:t xml:space="preserve">активности, </w:t>
            </w:r>
            <w:r w:rsidRPr="00763BF1">
              <w:rPr>
                <w:sz w:val="24"/>
                <w:szCs w:val="24"/>
              </w:rPr>
              <w:t>занятиям</w:t>
            </w:r>
            <w:r w:rsidRPr="00763BF1">
              <w:rPr>
                <w:spacing w:val="-3"/>
                <w:sz w:val="24"/>
                <w:szCs w:val="24"/>
              </w:rPr>
              <w:t xml:space="preserve"> </w:t>
            </w:r>
            <w:r w:rsidRPr="00763BF1">
              <w:rPr>
                <w:sz w:val="24"/>
                <w:szCs w:val="24"/>
              </w:rPr>
              <w:t>спортом,</w:t>
            </w:r>
            <w:r w:rsidRPr="00763BF1">
              <w:rPr>
                <w:spacing w:val="-4"/>
                <w:sz w:val="24"/>
                <w:szCs w:val="24"/>
              </w:rPr>
              <w:t xml:space="preserve"> </w:t>
            </w:r>
            <w:r w:rsidRPr="00763BF1">
              <w:rPr>
                <w:sz w:val="24"/>
                <w:szCs w:val="24"/>
              </w:rPr>
              <w:t>закаливанию.</w:t>
            </w:r>
          </w:p>
        </w:tc>
      </w:tr>
      <w:tr w:rsidR="0043021B" w:rsidRPr="00763BF1" w:rsidTr="00285239">
        <w:tblPrEx>
          <w:jc w:val="left"/>
        </w:tblPrEx>
        <w:trPr>
          <w:gridBefore w:val="1"/>
          <w:wBefore w:w="186" w:type="dxa"/>
          <w:trHeight w:val="316"/>
        </w:trPr>
        <w:tc>
          <w:tcPr>
            <w:tcW w:w="10065" w:type="dxa"/>
            <w:gridSpan w:val="2"/>
            <w:shd w:val="clear" w:color="auto" w:fill="F9FFE7"/>
          </w:tcPr>
          <w:p w:rsidR="0043021B" w:rsidRPr="00763BF1" w:rsidRDefault="00EB24FC" w:rsidP="00E54F32">
            <w:pPr>
              <w:pStyle w:val="TableParagraph"/>
              <w:spacing w:line="276" w:lineRule="auto"/>
              <w:ind w:left="105"/>
              <w:rPr>
                <w:b/>
                <w:sz w:val="24"/>
                <w:szCs w:val="24"/>
              </w:rPr>
            </w:pPr>
            <w:r w:rsidRPr="00763BF1">
              <w:rPr>
                <w:b/>
                <w:sz w:val="24"/>
                <w:szCs w:val="24"/>
              </w:rPr>
              <w:t>Направление</w:t>
            </w:r>
            <w:r w:rsidRPr="00763BF1">
              <w:rPr>
                <w:b/>
                <w:spacing w:val="-4"/>
                <w:sz w:val="24"/>
                <w:szCs w:val="24"/>
              </w:rPr>
              <w:t xml:space="preserve"> </w:t>
            </w:r>
            <w:r w:rsidRPr="00763BF1">
              <w:rPr>
                <w:b/>
                <w:sz w:val="24"/>
                <w:szCs w:val="24"/>
              </w:rPr>
              <w:t>воспитания:</w:t>
            </w:r>
            <w:r w:rsidRPr="00763BF1">
              <w:rPr>
                <w:b/>
                <w:spacing w:val="-3"/>
                <w:sz w:val="24"/>
                <w:szCs w:val="24"/>
              </w:rPr>
              <w:t xml:space="preserve"> </w:t>
            </w:r>
            <w:r w:rsidRPr="00763BF1">
              <w:rPr>
                <w:b/>
                <w:sz w:val="24"/>
                <w:szCs w:val="24"/>
              </w:rPr>
              <w:t>трудовое</w:t>
            </w:r>
          </w:p>
        </w:tc>
      </w:tr>
      <w:tr w:rsidR="0043021B" w:rsidRPr="00763BF1" w:rsidTr="00285239">
        <w:tblPrEx>
          <w:jc w:val="left"/>
        </w:tblPrEx>
        <w:trPr>
          <w:gridBefore w:val="1"/>
          <w:wBefore w:w="186" w:type="dxa"/>
          <w:trHeight w:val="263"/>
        </w:trPr>
        <w:tc>
          <w:tcPr>
            <w:tcW w:w="10065" w:type="dxa"/>
            <w:gridSpan w:val="2"/>
            <w:shd w:val="clear" w:color="auto" w:fill="F1F1F1"/>
          </w:tcPr>
          <w:p w:rsidR="0043021B" w:rsidRPr="00763BF1" w:rsidRDefault="00EB24FC" w:rsidP="00E54F32">
            <w:pPr>
              <w:pStyle w:val="TableParagraph"/>
              <w:spacing w:line="276" w:lineRule="auto"/>
              <w:ind w:left="105"/>
              <w:rPr>
                <w:b/>
                <w:sz w:val="24"/>
                <w:szCs w:val="24"/>
              </w:rPr>
            </w:pPr>
            <w:r w:rsidRPr="00763BF1">
              <w:rPr>
                <w:b/>
                <w:i/>
                <w:sz w:val="24"/>
                <w:szCs w:val="24"/>
              </w:rPr>
              <w:t>Формирование</w:t>
            </w:r>
            <w:r w:rsidRPr="00763BF1">
              <w:rPr>
                <w:b/>
                <w:i/>
                <w:spacing w:val="-6"/>
                <w:sz w:val="24"/>
                <w:szCs w:val="24"/>
              </w:rPr>
              <w:t xml:space="preserve"> </w:t>
            </w:r>
            <w:r w:rsidRPr="00763BF1">
              <w:rPr>
                <w:b/>
                <w:i/>
                <w:sz w:val="24"/>
                <w:szCs w:val="24"/>
              </w:rPr>
              <w:t>представлений</w:t>
            </w:r>
            <w:r w:rsidRPr="00763BF1">
              <w:rPr>
                <w:b/>
                <w:i/>
                <w:spacing w:val="-3"/>
                <w:sz w:val="24"/>
                <w:szCs w:val="24"/>
              </w:rPr>
              <w:t xml:space="preserve"> </w:t>
            </w:r>
            <w:r w:rsidRPr="00763BF1">
              <w:rPr>
                <w:b/>
                <w:sz w:val="24"/>
                <w:szCs w:val="24"/>
              </w:rPr>
              <w:t>(воспитывающая</w:t>
            </w:r>
            <w:r w:rsidRPr="00763BF1">
              <w:rPr>
                <w:b/>
                <w:spacing w:val="-4"/>
                <w:sz w:val="24"/>
                <w:szCs w:val="24"/>
              </w:rPr>
              <w:t xml:space="preserve"> </w:t>
            </w:r>
            <w:r w:rsidRPr="00763BF1">
              <w:rPr>
                <w:b/>
                <w:sz w:val="24"/>
                <w:szCs w:val="24"/>
              </w:rPr>
              <w:t>среда</w:t>
            </w:r>
            <w:r w:rsidRPr="00763BF1">
              <w:rPr>
                <w:b/>
                <w:spacing w:val="-4"/>
                <w:sz w:val="24"/>
                <w:szCs w:val="24"/>
              </w:rPr>
              <w:t xml:space="preserve"> </w:t>
            </w:r>
            <w:r w:rsidRPr="00763BF1">
              <w:rPr>
                <w:b/>
                <w:sz w:val="24"/>
                <w:szCs w:val="24"/>
              </w:rPr>
              <w:t>ДОО):</w:t>
            </w:r>
          </w:p>
        </w:tc>
      </w:tr>
      <w:tr w:rsidR="0043021B" w:rsidRPr="00763BF1" w:rsidTr="00285239">
        <w:tblPrEx>
          <w:jc w:val="left"/>
        </w:tblPrEx>
        <w:trPr>
          <w:gridBefore w:val="1"/>
          <w:wBefore w:w="186" w:type="dxa"/>
          <w:trHeight w:val="1322"/>
        </w:trPr>
        <w:tc>
          <w:tcPr>
            <w:tcW w:w="10065" w:type="dxa"/>
            <w:gridSpan w:val="2"/>
          </w:tcPr>
          <w:p w:rsidR="0043021B" w:rsidRPr="00763BF1" w:rsidRDefault="00EB24FC" w:rsidP="00F20E63">
            <w:pPr>
              <w:pStyle w:val="TableParagraph"/>
              <w:numPr>
                <w:ilvl w:val="0"/>
                <w:numId w:val="38"/>
              </w:numPr>
              <w:tabs>
                <w:tab w:val="left" w:pos="315"/>
              </w:tabs>
              <w:spacing w:line="276" w:lineRule="auto"/>
              <w:ind w:right="103" w:firstLine="0"/>
              <w:rPr>
                <w:sz w:val="24"/>
                <w:szCs w:val="24"/>
              </w:rPr>
            </w:pPr>
            <w:r w:rsidRPr="00763BF1">
              <w:rPr>
                <w:sz w:val="24"/>
                <w:szCs w:val="24"/>
              </w:rPr>
              <w:t>организовывать</w:t>
            </w:r>
            <w:r w:rsidRPr="00763BF1">
              <w:rPr>
                <w:spacing w:val="40"/>
                <w:sz w:val="24"/>
                <w:szCs w:val="24"/>
              </w:rPr>
              <w:t xml:space="preserve"> </w:t>
            </w:r>
            <w:r w:rsidRPr="00763BF1">
              <w:rPr>
                <w:sz w:val="24"/>
                <w:szCs w:val="24"/>
              </w:rPr>
              <w:t>РППС</w:t>
            </w:r>
            <w:r w:rsidRPr="00763BF1">
              <w:rPr>
                <w:spacing w:val="41"/>
                <w:sz w:val="24"/>
                <w:szCs w:val="24"/>
              </w:rPr>
              <w:t xml:space="preserve"> </w:t>
            </w:r>
            <w:r w:rsidRPr="00763BF1">
              <w:rPr>
                <w:sz w:val="24"/>
                <w:szCs w:val="24"/>
              </w:rPr>
              <w:t>для</w:t>
            </w:r>
            <w:r w:rsidRPr="00763BF1">
              <w:rPr>
                <w:spacing w:val="39"/>
                <w:sz w:val="24"/>
                <w:szCs w:val="24"/>
              </w:rPr>
              <w:t xml:space="preserve"> </w:t>
            </w:r>
            <w:r w:rsidRPr="00763BF1">
              <w:rPr>
                <w:sz w:val="24"/>
                <w:szCs w:val="24"/>
              </w:rPr>
              <w:t>формирования</w:t>
            </w:r>
            <w:r w:rsidRPr="00763BF1">
              <w:rPr>
                <w:spacing w:val="41"/>
                <w:sz w:val="24"/>
                <w:szCs w:val="24"/>
              </w:rPr>
              <w:t xml:space="preserve"> </w:t>
            </w:r>
            <w:r w:rsidRPr="00763BF1">
              <w:rPr>
                <w:sz w:val="24"/>
                <w:szCs w:val="24"/>
              </w:rPr>
              <w:t>у</w:t>
            </w:r>
            <w:r w:rsidRPr="00763BF1">
              <w:rPr>
                <w:spacing w:val="38"/>
                <w:sz w:val="24"/>
                <w:szCs w:val="24"/>
              </w:rPr>
              <w:t xml:space="preserve"> </w:t>
            </w:r>
            <w:r w:rsidRPr="00763BF1">
              <w:rPr>
                <w:sz w:val="24"/>
                <w:szCs w:val="24"/>
              </w:rPr>
              <w:t>детей</w:t>
            </w:r>
            <w:r w:rsidRPr="00763BF1">
              <w:rPr>
                <w:spacing w:val="43"/>
                <w:sz w:val="24"/>
                <w:szCs w:val="24"/>
              </w:rPr>
              <w:t xml:space="preserve"> </w:t>
            </w:r>
            <w:r w:rsidRPr="00763BF1">
              <w:rPr>
                <w:sz w:val="24"/>
                <w:szCs w:val="24"/>
              </w:rPr>
              <w:t>разнообразных</w:t>
            </w:r>
            <w:r w:rsidRPr="00763BF1">
              <w:rPr>
                <w:spacing w:val="41"/>
                <w:sz w:val="24"/>
                <w:szCs w:val="24"/>
              </w:rPr>
              <w:t xml:space="preserve"> </w:t>
            </w:r>
            <w:r w:rsidRPr="00763BF1">
              <w:rPr>
                <w:sz w:val="24"/>
                <w:szCs w:val="24"/>
              </w:rPr>
              <w:t>навыков</w:t>
            </w:r>
            <w:r w:rsidRPr="00763BF1">
              <w:rPr>
                <w:spacing w:val="41"/>
                <w:sz w:val="24"/>
                <w:szCs w:val="24"/>
              </w:rPr>
              <w:t xml:space="preserve"> </w:t>
            </w:r>
            <w:r w:rsidRPr="00763BF1">
              <w:rPr>
                <w:sz w:val="24"/>
                <w:szCs w:val="24"/>
              </w:rPr>
              <w:t>продуктивных</w:t>
            </w:r>
            <w:r w:rsidRPr="00763BF1">
              <w:rPr>
                <w:spacing w:val="38"/>
                <w:sz w:val="24"/>
                <w:szCs w:val="24"/>
              </w:rPr>
              <w:t xml:space="preserve"> </w:t>
            </w:r>
            <w:r w:rsidRPr="00763BF1">
              <w:rPr>
                <w:sz w:val="24"/>
                <w:szCs w:val="24"/>
              </w:rPr>
              <w:t>действий,</w:t>
            </w:r>
            <w:r w:rsidRPr="00763BF1">
              <w:rPr>
                <w:spacing w:val="42"/>
                <w:sz w:val="24"/>
                <w:szCs w:val="24"/>
              </w:rPr>
              <w:t xml:space="preserve"> </w:t>
            </w:r>
            <w:r w:rsidRPr="00763BF1">
              <w:rPr>
                <w:sz w:val="24"/>
                <w:szCs w:val="24"/>
              </w:rPr>
              <w:t>для</w:t>
            </w:r>
            <w:r w:rsidRPr="00763BF1">
              <w:rPr>
                <w:spacing w:val="-47"/>
                <w:sz w:val="24"/>
                <w:szCs w:val="24"/>
              </w:rPr>
              <w:t xml:space="preserve"> </w:t>
            </w:r>
            <w:r w:rsidRPr="00763BF1">
              <w:rPr>
                <w:sz w:val="24"/>
                <w:szCs w:val="24"/>
              </w:rPr>
              <w:t>ознакомления</w:t>
            </w:r>
            <w:r w:rsidRPr="00763BF1">
              <w:rPr>
                <w:spacing w:val="-2"/>
                <w:sz w:val="24"/>
                <w:szCs w:val="24"/>
              </w:rPr>
              <w:t xml:space="preserve"> </w:t>
            </w:r>
            <w:r w:rsidRPr="00763BF1">
              <w:rPr>
                <w:sz w:val="24"/>
                <w:szCs w:val="24"/>
              </w:rPr>
              <w:t>детей</w:t>
            </w:r>
            <w:r w:rsidRPr="00763BF1">
              <w:rPr>
                <w:spacing w:val="-1"/>
                <w:sz w:val="24"/>
                <w:szCs w:val="24"/>
              </w:rPr>
              <w:t xml:space="preserve"> </w:t>
            </w:r>
            <w:r w:rsidRPr="00763BF1">
              <w:rPr>
                <w:sz w:val="24"/>
                <w:szCs w:val="24"/>
              </w:rPr>
              <w:t>с</w:t>
            </w:r>
            <w:r w:rsidRPr="00763BF1">
              <w:rPr>
                <w:spacing w:val="3"/>
                <w:sz w:val="24"/>
                <w:szCs w:val="24"/>
              </w:rPr>
              <w:t xml:space="preserve"> </w:t>
            </w:r>
            <w:r w:rsidRPr="00763BF1">
              <w:rPr>
                <w:sz w:val="24"/>
                <w:szCs w:val="24"/>
              </w:rPr>
              <w:t>традициями, ремеслами,</w:t>
            </w:r>
            <w:r w:rsidRPr="00763BF1">
              <w:rPr>
                <w:spacing w:val="-1"/>
                <w:sz w:val="24"/>
                <w:szCs w:val="24"/>
              </w:rPr>
              <w:t xml:space="preserve"> </w:t>
            </w:r>
            <w:r w:rsidRPr="00763BF1">
              <w:rPr>
                <w:sz w:val="24"/>
                <w:szCs w:val="24"/>
              </w:rPr>
              <w:t>профессиями;</w:t>
            </w:r>
          </w:p>
          <w:p w:rsidR="0043021B" w:rsidRPr="00763BF1" w:rsidRDefault="00EB24FC" w:rsidP="00F20E63">
            <w:pPr>
              <w:pStyle w:val="TableParagraph"/>
              <w:numPr>
                <w:ilvl w:val="0"/>
                <w:numId w:val="38"/>
              </w:numPr>
              <w:tabs>
                <w:tab w:val="left" w:pos="238"/>
              </w:tabs>
              <w:spacing w:line="276" w:lineRule="auto"/>
              <w:ind w:right="110" w:firstLine="0"/>
              <w:rPr>
                <w:sz w:val="24"/>
                <w:szCs w:val="24"/>
              </w:rPr>
            </w:pPr>
            <w:r w:rsidRPr="00763BF1">
              <w:rPr>
                <w:sz w:val="24"/>
                <w:szCs w:val="24"/>
              </w:rPr>
              <w:t>использовать</w:t>
            </w:r>
            <w:r w:rsidRPr="00763BF1">
              <w:rPr>
                <w:spacing w:val="12"/>
                <w:sz w:val="24"/>
                <w:szCs w:val="24"/>
              </w:rPr>
              <w:t xml:space="preserve"> </w:t>
            </w:r>
            <w:r w:rsidRPr="00763BF1">
              <w:rPr>
                <w:sz w:val="24"/>
                <w:szCs w:val="24"/>
              </w:rPr>
              <w:t>пространства</w:t>
            </w:r>
            <w:r w:rsidRPr="00763BF1">
              <w:rPr>
                <w:spacing w:val="11"/>
                <w:sz w:val="24"/>
                <w:szCs w:val="24"/>
              </w:rPr>
              <w:t xml:space="preserve"> </w:t>
            </w:r>
            <w:r w:rsidRPr="00763BF1">
              <w:rPr>
                <w:sz w:val="24"/>
                <w:szCs w:val="24"/>
              </w:rPr>
              <w:t>ДО</w:t>
            </w:r>
            <w:r w:rsidR="00243B44">
              <w:rPr>
                <w:sz w:val="24"/>
                <w:szCs w:val="24"/>
              </w:rPr>
              <w:t>О</w:t>
            </w:r>
            <w:r w:rsidRPr="00763BF1">
              <w:rPr>
                <w:spacing w:val="10"/>
                <w:sz w:val="24"/>
                <w:szCs w:val="24"/>
              </w:rPr>
              <w:t xml:space="preserve"> </w:t>
            </w:r>
            <w:r w:rsidRPr="00763BF1">
              <w:rPr>
                <w:sz w:val="24"/>
                <w:szCs w:val="24"/>
              </w:rPr>
              <w:t>и</w:t>
            </w:r>
            <w:r w:rsidRPr="00763BF1">
              <w:rPr>
                <w:spacing w:val="11"/>
                <w:sz w:val="24"/>
                <w:szCs w:val="24"/>
              </w:rPr>
              <w:t xml:space="preserve"> </w:t>
            </w:r>
            <w:r w:rsidRPr="00763BF1">
              <w:rPr>
                <w:sz w:val="24"/>
                <w:szCs w:val="24"/>
              </w:rPr>
              <w:t>прилегающей</w:t>
            </w:r>
            <w:r w:rsidRPr="00763BF1">
              <w:rPr>
                <w:spacing w:val="12"/>
                <w:sz w:val="24"/>
                <w:szCs w:val="24"/>
              </w:rPr>
              <w:t xml:space="preserve"> </w:t>
            </w:r>
            <w:r w:rsidRPr="00763BF1">
              <w:rPr>
                <w:sz w:val="24"/>
                <w:szCs w:val="24"/>
              </w:rPr>
              <w:t>территории,</w:t>
            </w:r>
            <w:r w:rsidRPr="00763BF1">
              <w:rPr>
                <w:spacing w:val="10"/>
                <w:sz w:val="24"/>
                <w:szCs w:val="24"/>
              </w:rPr>
              <w:t xml:space="preserve"> </w:t>
            </w:r>
            <w:r w:rsidRPr="00763BF1">
              <w:rPr>
                <w:sz w:val="24"/>
                <w:szCs w:val="24"/>
              </w:rPr>
              <w:t>создавая</w:t>
            </w:r>
            <w:r w:rsidRPr="00763BF1">
              <w:rPr>
                <w:spacing w:val="14"/>
                <w:sz w:val="24"/>
                <w:szCs w:val="24"/>
              </w:rPr>
              <w:t xml:space="preserve"> </w:t>
            </w:r>
            <w:r w:rsidRPr="00763BF1">
              <w:rPr>
                <w:sz w:val="24"/>
                <w:szCs w:val="24"/>
              </w:rPr>
              <w:t>условия</w:t>
            </w:r>
            <w:r w:rsidRPr="00763BF1">
              <w:rPr>
                <w:spacing w:val="10"/>
                <w:sz w:val="24"/>
                <w:szCs w:val="24"/>
              </w:rPr>
              <w:t xml:space="preserve"> </w:t>
            </w:r>
            <w:r w:rsidRPr="00763BF1">
              <w:rPr>
                <w:sz w:val="24"/>
                <w:szCs w:val="24"/>
              </w:rPr>
              <w:t>для</w:t>
            </w:r>
            <w:r w:rsidRPr="00763BF1">
              <w:rPr>
                <w:spacing w:val="10"/>
                <w:sz w:val="24"/>
                <w:szCs w:val="24"/>
              </w:rPr>
              <w:t xml:space="preserve"> </w:t>
            </w:r>
            <w:r w:rsidRPr="00763BF1">
              <w:rPr>
                <w:sz w:val="24"/>
                <w:szCs w:val="24"/>
              </w:rPr>
              <w:t>самостоятельного</w:t>
            </w:r>
            <w:r w:rsidRPr="00763BF1">
              <w:rPr>
                <w:spacing w:val="11"/>
                <w:sz w:val="24"/>
                <w:szCs w:val="24"/>
              </w:rPr>
              <w:t xml:space="preserve"> </w:t>
            </w:r>
            <w:r w:rsidRPr="00763BF1">
              <w:rPr>
                <w:sz w:val="24"/>
                <w:szCs w:val="24"/>
              </w:rPr>
              <w:t>посильного</w:t>
            </w:r>
            <w:r w:rsidRPr="00763BF1">
              <w:rPr>
                <w:spacing w:val="-47"/>
                <w:sz w:val="24"/>
                <w:szCs w:val="24"/>
              </w:rPr>
              <w:t xml:space="preserve"> </w:t>
            </w:r>
            <w:r w:rsidR="000953AB">
              <w:rPr>
                <w:spacing w:val="-47"/>
                <w:sz w:val="24"/>
                <w:szCs w:val="24"/>
              </w:rPr>
              <w:t xml:space="preserve">    </w:t>
            </w:r>
            <w:r w:rsidRPr="00763BF1">
              <w:rPr>
                <w:sz w:val="24"/>
                <w:szCs w:val="24"/>
              </w:rPr>
              <w:t>труда</w:t>
            </w:r>
            <w:r w:rsidRPr="00763BF1">
              <w:rPr>
                <w:spacing w:val="-2"/>
                <w:sz w:val="24"/>
                <w:szCs w:val="24"/>
              </w:rPr>
              <w:t xml:space="preserve"> </w:t>
            </w:r>
            <w:r w:rsidRPr="00763BF1">
              <w:rPr>
                <w:sz w:val="24"/>
                <w:szCs w:val="24"/>
              </w:rPr>
              <w:t>детей;</w:t>
            </w:r>
          </w:p>
          <w:p w:rsidR="0043021B" w:rsidRPr="00763BF1" w:rsidRDefault="00EB24FC" w:rsidP="00F20E63">
            <w:pPr>
              <w:pStyle w:val="TableParagraph"/>
              <w:numPr>
                <w:ilvl w:val="0"/>
                <w:numId w:val="38"/>
              </w:numPr>
              <w:tabs>
                <w:tab w:val="left" w:pos="222"/>
              </w:tabs>
              <w:spacing w:line="276" w:lineRule="auto"/>
              <w:ind w:left="221" w:hanging="117"/>
              <w:rPr>
                <w:sz w:val="24"/>
                <w:szCs w:val="24"/>
              </w:rPr>
            </w:pPr>
            <w:r w:rsidRPr="00763BF1">
              <w:rPr>
                <w:sz w:val="24"/>
                <w:szCs w:val="24"/>
              </w:rPr>
              <w:t>знакомить</w:t>
            </w:r>
            <w:r w:rsidRPr="00763BF1">
              <w:rPr>
                <w:spacing w:val="-3"/>
                <w:sz w:val="24"/>
                <w:szCs w:val="24"/>
              </w:rPr>
              <w:t xml:space="preserve"> </w:t>
            </w:r>
            <w:r w:rsidRPr="00763BF1">
              <w:rPr>
                <w:sz w:val="24"/>
                <w:szCs w:val="24"/>
              </w:rPr>
              <w:t>детей</w:t>
            </w:r>
            <w:r w:rsidRPr="00763BF1">
              <w:rPr>
                <w:spacing w:val="-3"/>
                <w:sz w:val="24"/>
                <w:szCs w:val="24"/>
              </w:rPr>
              <w:t xml:space="preserve"> </w:t>
            </w:r>
            <w:r w:rsidRPr="00763BF1">
              <w:rPr>
                <w:sz w:val="24"/>
                <w:szCs w:val="24"/>
              </w:rPr>
              <w:t>с лучшими</w:t>
            </w:r>
            <w:r w:rsidRPr="00763BF1">
              <w:rPr>
                <w:spacing w:val="-3"/>
                <w:sz w:val="24"/>
                <w:szCs w:val="24"/>
              </w:rPr>
              <w:t xml:space="preserve"> </w:t>
            </w:r>
            <w:r w:rsidRPr="00763BF1">
              <w:rPr>
                <w:sz w:val="24"/>
                <w:szCs w:val="24"/>
              </w:rPr>
              <w:t>образцами</w:t>
            </w:r>
            <w:r w:rsidRPr="00763BF1">
              <w:rPr>
                <w:spacing w:val="-4"/>
                <w:sz w:val="24"/>
                <w:szCs w:val="24"/>
              </w:rPr>
              <w:t xml:space="preserve"> </w:t>
            </w:r>
            <w:r w:rsidRPr="00763BF1">
              <w:rPr>
                <w:sz w:val="24"/>
                <w:szCs w:val="24"/>
              </w:rPr>
              <w:t>трудовой</w:t>
            </w:r>
            <w:r w:rsidRPr="00763BF1">
              <w:rPr>
                <w:spacing w:val="-1"/>
                <w:sz w:val="24"/>
                <w:szCs w:val="24"/>
              </w:rPr>
              <w:t xml:space="preserve"> </w:t>
            </w:r>
            <w:r w:rsidRPr="00763BF1">
              <w:rPr>
                <w:sz w:val="24"/>
                <w:szCs w:val="24"/>
              </w:rPr>
              <w:t>деятельности</w:t>
            </w:r>
            <w:r w:rsidRPr="00763BF1">
              <w:rPr>
                <w:spacing w:val="-4"/>
                <w:sz w:val="24"/>
                <w:szCs w:val="24"/>
              </w:rPr>
              <w:t xml:space="preserve"> </w:t>
            </w:r>
            <w:r w:rsidRPr="00763BF1">
              <w:rPr>
                <w:sz w:val="24"/>
                <w:szCs w:val="24"/>
              </w:rPr>
              <w:t>человека.</w:t>
            </w:r>
          </w:p>
        </w:tc>
      </w:tr>
      <w:tr w:rsidR="0043021B" w:rsidRPr="00763BF1" w:rsidTr="00285239">
        <w:tblPrEx>
          <w:jc w:val="left"/>
        </w:tblPrEx>
        <w:trPr>
          <w:gridBefore w:val="1"/>
          <w:wBefore w:w="186" w:type="dxa"/>
          <w:trHeight w:val="563"/>
        </w:trPr>
        <w:tc>
          <w:tcPr>
            <w:tcW w:w="10065" w:type="dxa"/>
            <w:gridSpan w:val="2"/>
            <w:shd w:val="clear" w:color="auto" w:fill="F1F1F1"/>
          </w:tcPr>
          <w:p w:rsidR="0043021B" w:rsidRPr="00763BF1" w:rsidRDefault="00EB24FC" w:rsidP="00E54F32">
            <w:pPr>
              <w:pStyle w:val="TableParagraph"/>
              <w:spacing w:line="276" w:lineRule="auto"/>
              <w:ind w:left="105"/>
              <w:rPr>
                <w:b/>
                <w:i/>
                <w:sz w:val="24"/>
                <w:szCs w:val="24"/>
              </w:rPr>
            </w:pPr>
            <w:r w:rsidRPr="00763BF1">
              <w:rPr>
                <w:b/>
                <w:i/>
                <w:sz w:val="24"/>
                <w:szCs w:val="24"/>
              </w:rPr>
              <w:t>Формирование</w:t>
            </w:r>
            <w:r w:rsidRPr="00763BF1">
              <w:rPr>
                <w:b/>
                <w:i/>
                <w:spacing w:val="-8"/>
                <w:sz w:val="24"/>
                <w:szCs w:val="24"/>
              </w:rPr>
              <w:t xml:space="preserve"> </w:t>
            </w:r>
            <w:r w:rsidRPr="00763BF1">
              <w:rPr>
                <w:b/>
                <w:i/>
                <w:sz w:val="24"/>
                <w:szCs w:val="24"/>
              </w:rPr>
              <w:t>отношения</w:t>
            </w:r>
            <w:r w:rsidRPr="00763BF1">
              <w:rPr>
                <w:b/>
                <w:i/>
                <w:spacing w:val="-7"/>
                <w:sz w:val="24"/>
                <w:szCs w:val="24"/>
              </w:rPr>
              <w:t xml:space="preserve"> </w:t>
            </w:r>
            <w:r w:rsidRPr="00763BF1">
              <w:rPr>
                <w:b/>
                <w:i/>
                <w:sz w:val="24"/>
                <w:szCs w:val="24"/>
              </w:rPr>
              <w:t>(детско-родительская,</w:t>
            </w:r>
            <w:r w:rsidRPr="00763BF1">
              <w:rPr>
                <w:b/>
                <w:i/>
                <w:spacing w:val="-6"/>
                <w:sz w:val="24"/>
                <w:szCs w:val="24"/>
              </w:rPr>
              <w:t xml:space="preserve"> </w:t>
            </w:r>
            <w:r w:rsidRPr="00763BF1">
              <w:rPr>
                <w:b/>
                <w:i/>
                <w:sz w:val="24"/>
                <w:szCs w:val="24"/>
              </w:rPr>
              <w:t>детско-взрослая,</w:t>
            </w:r>
            <w:r w:rsidRPr="00763BF1">
              <w:rPr>
                <w:b/>
                <w:i/>
                <w:spacing w:val="-7"/>
                <w:sz w:val="24"/>
                <w:szCs w:val="24"/>
              </w:rPr>
              <w:t xml:space="preserve"> </w:t>
            </w:r>
            <w:r w:rsidRPr="00763BF1">
              <w:rPr>
                <w:b/>
                <w:i/>
                <w:sz w:val="24"/>
                <w:szCs w:val="24"/>
              </w:rPr>
              <w:t>профессионально-родительская</w:t>
            </w:r>
            <w:r w:rsidRPr="00763BF1">
              <w:rPr>
                <w:b/>
                <w:i/>
                <w:spacing w:val="-6"/>
                <w:sz w:val="24"/>
                <w:szCs w:val="24"/>
              </w:rPr>
              <w:t xml:space="preserve"> </w:t>
            </w:r>
            <w:r w:rsidRPr="00763BF1">
              <w:rPr>
                <w:b/>
                <w:i/>
                <w:sz w:val="24"/>
                <w:szCs w:val="24"/>
              </w:rPr>
              <w:t>общности,</w:t>
            </w:r>
            <w:r w:rsidRPr="00763BF1">
              <w:rPr>
                <w:b/>
                <w:i/>
                <w:spacing w:val="-47"/>
                <w:sz w:val="24"/>
                <w:szCs w:val="24"/>
              </w:rPr>
              <w:t xml:space="preserve"> </w:t>
            </w:r>
            <w:r w:rsidRPr="00763BF1">
              <w:rPr>
                <w:b/>
                <w:i/>
                <w:sz w:val="24"/>
                <w:szCs w:val="24"/>
              </w:rPr>
              <w:t>детское</w:t>
            </w:r>
            <w:r w:rsidRPr="00763BF1">
              <w:rPr>
                <w:b/>
                <w:i/>
                <w:spacing w:val="-1"/>
                <w:sz w:val="24"/>
                <w:szCs w:val="24"/>
              </w:rPr>
              <w:t xml:space="preserve"> </w:t>
            </w:r>
            <w:r w:rsidRPr="00763BF1">
              <w:rPr>
                <w:b/>
                <w:i/>
                <w:sz w:val="24"/>
                <w:szCs w:val="24"/>
              </w:rPr>
              <w:t>сообщество)</w:t>
            </w:r>
          </w:p>
        </w:tc>
      </w:tr>
      <w:tr w:rsidR="0043021B" w:rsidRPr="00763BF1" w:rsidTr="006E785E">
        <w:tblPrEx>
          <w:jc w:val="left"/>
        </w:tblPrEx>
        <w:trPr>
          <w:gridBefore w:val="1"/>
          <w:wBefore w:w="186" w:type="dxa"/>
          <w:trHeight w:val="1690"/>
        </w:trPr>
        <w:tc>
          <w:tcPr>
            <w:tcW w:w="10065" w:type="dxa"/>
            <w:gridSpan w:val="2"/>
          </w:tcPr>
          <w:p w:rsidR="0043021B" w:rsidRPr="00763BF1" w:rsidRDefault="00EB24FC" w:rsidP="00E54F32">
            <w:pPr>
              <w:pStyle w:val="TableParagraph"/>
              <w:spacing w:line="276" w:lineRule="auto"/>
              <w:ind w:left="105"/>
              <w:rPr>
                <w:i/>
                <w:sz w:val="24"/>
                <w:szCs w:val="24"/>
              </w:rPr>
            </w:pPr>
            <w:r w:rsidRPr="00763BF1">
              <w:rPr>
                <w:i/>
                <w:sz w:val="24"/>
                <w:szCs w:val="24"/>
                <w:u w:val="single"/>
              </w:rPr>
              <w:t>Детско-взрослая</w:t>
            </w:r>
            <w:r w:rsidRPr="00763BF1">
              <w:rPr>
                <w:i/>
                <w:spacing w:val="-4"/>
                <w:sz w:val="24"/>
                <w:szCs w:val="24"/>
                <w:u w:val="single"/>
              </w:rPr>
              <w:t xml:space="preserve"> </w:t>
            </w:r>
            <w:r w:rsidRPr="00763BF1">
              <w:rPr>
                <w:i/>
                <w:sz w:val="24"/>
                <w:szCs w:val="24"/>
                <w:u w:val="single"/>
              </w:rPr>
              <w:t>общность:</w:t>
            </w:r>
          </w:p>
          <w:p w:rsidR="0043021B" w:rsidRPr="00763BF1" w:rsidRDefault="00EB24FC" w:rsidP="00F20E63">
            <w:pPr>
              <w:pStyle w:val="TableParagraph"/>
              <w:numPr>
                <w:ilvl w:val="0"/>
                <w:numId w:val="37"/>
              </w:numPr>
              <w:tabs>
                <w:tab w:val="left" w:pos="222"/>
              </w:tabs>
              <w:spacing w:before="36" w:line="276" w:lineRule="auto"/>
              <w:ind w:left="221" w:hanging="117"/>
              <w:rPr>
                <w:sz w:val="24"/>
                <w:szCs w:val="24"/>
              </w:rPr>
            </w:pPr>
            <w:r w:rsidRPr="00763BF1">
              <w:rPr>
                <w:sz w:val="24"/>
                <w:szCs w:val="24"/>
              </w:rPr>
              <w:t>приучать</w:t>
            </w:r>
            <w:r w:rsidRPr="00763BF1">
              <w:rPr>
                <w:spacing w:val="-3"/>
                <w:sz w:val="24"/>
                <w:szCs w:val="24"/>
              </w:rPr>
              <w:t xml:space="preserve"> </w:t>
            </w:r>
            <w:r w:rsidRPr="00763BF1">
              <w:rPr>
                <w:sz w:val="24"/>
                <w:szCs w:val="24"/>
              </w:rPr>
              <w:t>детей</w:t>
            </w:r>
            <w:r w:rsidRPr="00763BF1">
              <w:rPr>
                <w:spacing w:val="-3"/>
                <w:sz w:val="24"/>
                <w:szCs w:val="24"/>
              </w:rPr>
              <w:t xml:space="preserve"> </w:t>
            </w:r>
            <w:r w:rsidRPr="00763BF1">
              <w:rPr>
                <w:sz w:val="24"/>
                <w:szCs w:val="24"/>
              </w:rPr>
              <w:t>убирать</w:t>
            </w:r>
            <w:r w:rsidRPr="00763BF1">
              <w:rPr>
                <w:spacing w:val="-2"/>
                <w:sz w:val="24"/>
                <w:szCs w:val="24"/>
              </w:rPr>
              <w:t xml:space="preserve"> </w:t>
            </w:r>
            <w:r w:rsidRPr="00763BF1">
              <w:rPr>
                <w:sz w:val="24"/>
                <w:szCs w:val="24"/>
              </w:rPr>
              <w:t>игрушки,</w:t>
            </w:r>
            <w:r w:rsidRPr="00763BF1">
              <w:rPr>
                <w:spacing w:val="-4"/>
                <w:sz w:val="24"/>
                <w:szCs w:val="24"/>
              </w:rPr>
              <w:t xml:space="preserve"> </w:t>
            </w:r>
            <w:r w:rsidRPr="00763BF1">
              <w:rPr>
                <w:sz w:val="24"/>
                <w:szCs w:val="24"/>
              </w:rPr>
              <w:t>помогать</w:t>
            </w:r>
            <w:r w:rsidRPr="00763BF1">
              <w:rPr>
                <w:spacing w:val="-5"/>
                <w:sz w:val="24"/>
                <w:szCs w:val="24"/>
              </w:rPr>
              <w:t xml:space="preserve"> </w:t>
            </w:r>
            <w:r w:rsidRPr="00763BF1">
              <w:rPr>
                <w:sz w:val="24"/>
                <w:szCs w:val="24"/>
              </w:rPr>
              <w:t>по</w:t>
            </w:r>
            <w:r w:rsidRPr="00763BF1">
              <w:rPr>
                <w:spacing w:val="-4"/>
                <w:sz w:val="24"/>
                <w:szCs w:val="24"/>
              </w:rPr>
              <w:t xml:space="preserve"> </w:t>
            </w:r>
            <w:r w:rsidRPr="00763BF1">
              <w:rPr>
                <w:sz w:val="24"/>
                <w:szCs w:val="24"/>
              </w:rPr>
              <w:t>хозяйству;</w:t>
            </w:r>
          </w:p>
          <w:p w:rsidR="0043021B" w:rsidRPr="00763BF1" w:rsidRDefault="00EB24FC" w:rsidP="00F20E63">
            <w:pPr>
              <w:pStyle w:val="TableParagraph"/>
              <w:numPr>
                <w:ilvl w:val="0"/>
                <w:numId w:val="37"/>
              </w:numPr>
              <w:tabs>
                <w:tab w:val="left" w:pos="222"/>
              </w:tabs>
              <w:spacing w:before="34" w:line="276" w:lineRule="auto"/>
              <w:ind w:left="221" w:hanging="117"/>
              <w:rPr>
                <w:sz w:val="24"/>
                <w:szCs w:val="24"/>
              </w:rPr>
            </w:pPr>
            <w:r w:rsidRPr="00763BF1">
              <w:rPr>
                <w:sz w:val="24"/>
                <w:szCs w:val="24"/>
              </w:rPr>
              <w:t>рассказывать</w:t>
            </w:r>
            <w:r w:rsidRPr="00763BF1">
              <w:rPr>
                <w:spacing w:val="-2"/>
                <w:sz w:val="24"/>
                <w:szCs w:val="24"/>
              </w:rPr>
              <w:t xml:space="preserve"> </w:t>
            </w:r>
            <w:r w:rsidRPr="00763BF1">
              <w:rPr>
                <w:sz w:val="24"/>
                <w:szCs w:val="24"/>
              </w:rPr>
              <w:t>детям</w:t>
            </w:r>
            <w:r w:rsidRPr="00763BF1">
              <w:rPr>
                <w:spacing w:val="-3"/>
                <w:sz w:val="24"/>
                <w:szCs w:val="24"/>
              </w:rPr>
              <w:t xml:space="preserve"> </w:t>
            </w:r>
            <w:r w:rsidRPr="00763BF1">
              <w:rPr>
                <w:sz w:val="24"/>
                <w:szCs w:val="24"/>
              </w:rPr>
              <w:t>о</w:t>
            </w:r>
            <w:r w:rsidRPr="00763BF1">
              <w:rPr>
                <w:spacing w:val="-3"/>
                <w:sz w:val="24"/>
                <w:szCs w:val="24"/>
              </w:rPr>
              <w:t xml:space="preserve"> </w:t>
            </w:r>
            <w:r w:rsidRPr="00763BF1">
              <w:rPr>
                <w:sz w:val="24"/>
                <w:szCs w:val="24"/>
              </w:rPr>
              <w:t>трудовых</w:t>
            </w:r>
            <w:r w:rsidRPr="00763BF1">
              <w:rPr>
                <w:spacing w:val="-4"/>
                <w:sz w:val="24"/>
                <w:szCs w:val="24"/>
              </w:rPr>
              <w:t xml:space="preserve"> </w:t>
            </w:r>
            <w:r w:rsidRPr="00763BF1">
              <w:rPr>
                <w:sz w:val="24"/>
                <w:szCs w:val="24"/>
              </w:rPr>
              <w:t>традициях</w:t>
            </w:r>
            <w:r w:rsidRPr="00763BF1">
              <w:rPr>
                <w:spacing w:val="-4"/>
                <w:sz w:val="24"/>
                <w:szCs w:val="24"/>
              </w:rPr>
              <w:t xml:space="preserve"> </w:t>
            </w:r>
            <w:r w:rsidRPr="00763BF1">
              <w:rPr>
                <w:sz w:val="24"/>
                <w:szCs w:val="24"/>
              </w:rPr>
              <w:t>своей</w:t>
            </w:r>
            <w:r w:rsidRPr="00763BF1">
              <w:rPr>
                <w:spacing w:val="-5"/>
                <w:sz w:val="24"/>
                <w:szCs w:val="24"/>
              </w:rPr>
              <w:t xml:space="preserve"> </w:t>
            </w:r>
            <w:r w:rsidRPr="00763BF1">
              <w:rPr>
                <w:sz w:val="24"/>
                <w:szCs w:val="24"/>
              </w:rPr>
              <w:t>семьи,</w:t>
            </w:r>
            <w:r w:rsidRPr="00763BF1">
              <w:rPr>
                <w:spacing w:val="-3"/>
                <w:sz w:val="24"/>
                <w:szCs w:val="24"/>
              </w:rPr>
              <w:t xml:space="preserve"> </w:t>
            </w:r>
            <w:r w:rsidRPr="00763BF1">
              <w:rPr>
                <w:sz w:val="24"/>
                <w:szCs w:val="24"/>
              </w:rPr>
              <w:t>о</w:t>
            </w:r>
            <w:r w:rsidRPr="00763BF1">
              <w:rPr>
                <w:spacing w:val="-3"/>
                <w:sz w:val="24"/>
                <w:szCs w:val="24"/>
              </w:rPr>
              <w:t xml:space="preserve"> </w:t>
            </w:r>
            <w:r w:rsidRPr="00763BF1">
              <w:rPr>
                <w:sz w:val="24"/>
                <w:szCs w:val="24"/>
              </w:rPr>
              <w:t>различных</w:t>
            </w:r>
            <w:r w:rsidRPr="00763BF1">
              <w:rPr>
                <w:spacing w:val="-1"/>
                <w:sz w:val="24"/>
                <w:szCs w:val="24"/>
              </w:rPr>
              <w:t xml:space="preserve"> </w:t>
            </w:r>
            <w:r w:rsidRPr="00763BF1">
              <w:rPr>
                <w:sz w:val="24"/>
                <w:szCs w:val="24"/>
              </w:rPr>
              <w:t>профессиях.</w:t>
            </w:r>
          </w:p>
          <w:p w:rsidR="0043021B" w:rsidRPr="00763BF1" w:rsidRDefault="00EB24FC" w:rsidP="00F20E63">
            <w:pPr>
              <w:pStyle w:val="TableParagraph"/>
              <w:numPr>
                <w:ilvl w:val="0"/>
                <w:numId w:val="37"/>
              </w:numPr>
              <w:tabs>
                <w:tab w:val="left" w:pos="222"/>
              </w:tabs>
              <w:spacing w:before="34" w:line="276" w:lineRule="auto"/>
              <w:ind w:left="221" w:hanging="117"/>
              <w:rPr>
                <w:sz w:val="24"/>
                <w:szCs w:val="24"/>
              </w:rPr>
            </w:pPr>
            <w:r w:rsidRPr="00763BF1">
              <w:rPr>
                <w:sz w:val="24"/>
                <w:szCs w:val="24"/>
              </w:rPr>
              <w:t>знакомить</w:t>
            </w:r>
            <w:r w:rsidRPr="00763BF1">
              <w:rPr>
                <w:spacing w:val="-4"/>
                <w:sz w:val="24"/>
                <w:szCs w:val="24"/>
              </w:rPr>
              <w:t xml:space="preserve"> </w:t>
            </w:r>
            <w:r w:rsidRPr="00763BF1">
              <w:rPr>
                <w:sz w:val="24"/>
                <w:szCs w:val="24"/>
              </w:rPr>
              <w:t>детей</w:t>
            </w:r>
            <w:r w:rsidRPr="00763BF1">
              <w:rPr>
                <w:spacing w:val="-4"/>
                <w:sz w:val="24"/>
                <w:szCs w:val="24"/>
              </w:rPr>
              <w:t xml:space="preserve"> </w:t>
            </w:r>
            <w:r w:rsidRPr="00763BF1">
              <w:rPr>
                <w:sz w:val="24"/>
                <w:szCs w:val="24"/>
              </w:rPr>
              <w:t>с правилами</w:t>
            </w:r>
            <w:r w:rsidRPr="00763BF1">
              <w:rPr>
                <w:spacing w:val="-4"/>
                <w:sz w:val="24"/>
                <w:szCs w:val="24"/>
              </w:rPr>
              <w:t xml:space="preserve"> </w:t>
            </w:r>
            <w:r w:rsidRPr="00763BF1">
              <w:rPr>
                <w:sz w:val="24"/>
                <w:szCs w:val="24"/>
              </w:rPr>
              <w:t>организации</w:t>
            </w:r>
            <w:r w:rsidRPr="00763BF1">
              <w:rPr>
                <w:spacing w:val="-4"/>
                <w:sz w:val="24"/>
                <w:szCs w:val="24"/>
              </w:rPr>
              <w:t xml:space="preserve"> </w:t>
            </w:r>
            <w:r w:rsidRPr="00763BF1">
              <w:rPr>
                <w:sz w:val="24"/>
                <w:szCs w:val="24"/>
              </w:rPr>
              <w:t>быта, приучать</w:t>
            </w:r>
            <w:r w:rsidRPr="00763BF1">
              <w:rPr>
                <w:spacing w:val="-3"/>
                <w:sz w:val="24"/>
                <w:szCs w:val="24"/>
              </w:rPr>
              <w:t xml:space="preserve"> </w:t>
            </w:r>
            <w:r w:rsidRPr="00763BF1">
              <w:rPr>
                <w:sz w:val="24"/>
                <w:szCs w:val="24"/>
              </w:rPr>
              <w:t>к</w:t>
            </w:r>
            <w:r w:rsidRPr="00763BF1">
              <w:rPr>
                <w:spacing w:val="-5"/>
                <w:sz w:val="24"/>
                <w:szCs w:val="24"/>
              </w:rPr>
              <w:t xml:space="preserve"> </w:t>
            </w:r>
            <w:r w:rsidRPr="00763BF1">
              <w:rPr>
                <w:sz w:val="24"/>
                <w:szCs w:val="24"/>
              </w:rPr>
              <w:t>выполнению</w:t>
            </w:r>
            <w:r w:rsidRPr="00763BF1">
              <w:rPr>
                <w:spacing w:val="-3"/>
                <w:sz w:val="24"/>
                <w:szCs w:val="24"/>
              </w:rPr>
              <w:t xml:space="preserve"> </w:t>
            </w:r>
            <w:r w:rsidRPr="00763BF1">
              <w:rPr>
                <w:sz w:val="24"/>
                <w:szCs w:val="24"/>
              </w:rPr>
              <w:t>существующих</w:t>
            </w:r>
            <w:r w:rsidRPr="00763BF1">
              <w:rPr>
                <w:spacing w:val="-4"/>
                <w:sz w:val="24"/>
                <w:szCs w:val="24"/>
              </w:rPr>
              <w:t xml:space="preserve"> </w:t>
            </w:r>
            <w:r w:rsidRPr="00763BF1">
              <w:rPr>
                <w:sz w:val="24"/>
                <w:szCs w:val="24"/>
              </w:rPr>
              <w:t>правил;</w:t>
            </w:r>
          </w:p>
          <w:p w:rsidR="0043021B" w:rsidRPr="00763BF1" w:rsidRDefault="00EB24FC" w:rsidP="00F20E63">
            <w:pPr>
              <w:pStyle w:val="TableParagraph"/>
              <w:numPr>
                <w:ilvl w:val="0"/>
                <w:numId w:val="37"/>
              </w:numPr>
              <w:tabs>
                <w:tab w:val="left" w:pos="258"/>
              </w:tabs>
              <w:spacing w:before="34" w:line="276" w:lineRule="auto"/>
              <w:ind w:right="100" w:firstLine="0"/>
              <w:rPr>
                <w:sz w:val="24"/>
                <w:szCs w:val="24"/>
              </w:rPr>
            </w:pPr>
            <w:r w:rsidRPr="00763BF1">
              <w:rPr>
                <w:sz w:val="24"/>
                <w:szCs w:val="24"/>
              </w:rPr>
              <w:t>показывать</w:t>
            </w:r>
            <w:r w:rsidRPr="00763BF1">
              <w:rPr>
                <w:spacing w:val="32"/>
                <w:sz w:val="24"/>
                <w:szCs w:val="24"/>
              </w:rPr>
              <w:t xml:space="preserve"> </w:t>
            </w:r>
            <w:r w:rsidRPr="00763BF1">
              <w:rPr>
                <w:sz w:val="24"/>
                <w:szCs w:val="24"/>
              </w:rPr>
              <w:t>пример</w:t>
            </w:r>
            <w:r w:rsidRPr="00763BF1">
              <w:rPr>
                <w:spacing w:val="31"/>
                <w:sz w:val="24"/>
                <w:szCs w:val="24"/>
              </w:rPr>
              <w:t xml:space="preserve"> </w:t>
            </w:r>
            <w:r w:rsidRPr="00763BF1">
              <w:rPr>
                <w:sz w:val="24"/>
                <w:szCs w:val="24"/>
              </w:rPr>
              <w:t>трудолюбия</w:t>
            </w:r>
            <w:r w:rsidRPr="00763BF1">
              <w:rPr>
                <w:spacing w:val="31"/>
                <w:sz w:val="24"/>
                <w:szCs w:val="24"/>
              </w:rPr>
              <w:t xml:space="preserve"> </w:t>
            </w:r>
            <w:r w:rsidRPr="00763BF1">
              <w:rPr>
                <w:sz w:val="24"/>
                <w:szCs w:val="24"/>
              </w:rPr>
              <w:t>и</w:t>
            </w:r>
            <w:r w:rsidRPr="00763BF1">
              <w:rPr>
                <w:spacing w:val="29"/>
                <w:sz w:val="24"/>
                <w:szCs w:val="24"/>
              </w:rPr>
              <w:t xml:space="preserve"> </w:t>
            </w:r>
            <w:r w:rsidRPr="00763BF1">
              <w:rPr>
                <w:sz w:val="24"/>
                <w:szCs w:val="24"/>
              </w:rPr>
              <w:t>ответственного</w:t>
            </w:r>
            <w:r w:rsidRPr="00763BF1">
              <w:rPr>
                <w:spacing w:val="30"/>
                <w:sz w:val="24"/>
                <w:szCs w:val="24"/>
              </w:rPr>
              <w:t xml:space="preserve"> </w:t>
            </w:r>
            <w:r w:rsidRPr="00763BF1">
              <w:rPr>
                <w:sz w:val="24"/>
                <w:szCs w:val="24"/>
              </w:rPr>
              <w:t>отношения</w:t>
            </w:r>
            <w:r w:rsidRPr="00763BF1">
              <w:rPr>
                <w:spacing w:val="31"/>
                <w:sz w:val="24"/>
                <w:szCs w:val="24"/>
              </w:rPr>
              <w:t xml:space="preserve"> </w:t>
            </w:r>
            <w:r w:rsidRPr="00763BF1">
              <w:rPr>
                <w:sz w:val="24"/>
                <w:szCs w:val="24"/>
              </w:rPr>
              <w:t>к</w:t>
            </w:r>
            <w:r w:rsidRPr="00763BF1">
              <w:rPr>
                <w:spacing w:val="31"/>
                <w:sz w:val="24"/>
                <w:szCs w:val="24"/>
              </w:rPr>
              <w:t xml:space="preserve"> </w:t>
            </w:r>
            <w:r w:rsidRPr="00763BF1">
              <w:rPr>
                <w:sz w:val="24"/>
                <w:szCs w:val="24"/>
              </w:rPr>
              <w:t>порученному</w:t>
            </w:r>
            <w:r w:rsidRPr="00763BF1">
              <w:rPr>
                <w:spacing w:val="29"/>
                <w:sz w:val="24"/>
                <w:szCs w:val="24"/>
              </w:rPr>
              <w:t xml:space="preserve"> </w:t>
            </w:r>
            <w:r w:rsidRPr="00763BF1">
              <w:rPr>
                <w:sz w:val="24"/>
                <w:szCs w:val="24"/>
              </w:rPr>
              <w:t>делу,</w:t>
            </w:r>
            <w:r w:rsidRPr="00763BF1">
              <w:rPr>
                <w:spacing w:val="30"/>
                <w:sz w:val="24"/>
                <w:szCs w:val="24"/>
              </w:rPr>
              <w:t xml:space="preserve"> </w:t>
            </w:r>
            <w:r w:rsidRPr="00763BF1">
              <w:rPr>
                <w:sz w:val="24"/>
                <w:szCs w:val="24"/>
              </w:rPr>
              <w:t>формировать</w:t>
            </w:r>
            <w:r w:rsidRPr="00763BF1">
              <w:rPr>
                <w:spacing w:val="32"/>
                <w:sz w:val="24"/>
                <w:szCs w:val="24"/>
              </w:rPr>
              <w:t xml:space="preserve"> </w:t>
            </w:r>
            <w:r w:rsidRPr="00763BF1">
              <w:rPr>
                <w:sz w:val="24"/>
                <w:szCs w:val="24"/>
              </w:rPr>
              <w:t>ответственное</w:t>
            </w:r>
            <w:r w:rsidRPr="00763BF1">
              <w:rPr>
                <w:spacing w:val="-47"/>
                <w:sz w:val="24"/>
                <w:szCs w:val="24"/>
              </w:rPr>
              <w:t xml:space="preserve"> </w:t>
            </w:r>
            <w:r w:rsidRPr="00763BF1">
              <w:rPr>
                <w:sz w:val="24"/>
                <w:szCs w:val="24"/>
              </w:rPr>
              <w:t>отношение</w:t>
            </w:r>
            <w:r w:rsidRPr="00763BF1">
              <w:rPr>
                <w:spacing w:val="-1"/>
                <w:sz w:val="24"/>
                <w:szCs w:val="24"/>
              </w:rPr>
              <w:t xml:space="preserve"> </w:t>
            </w:r>
            <w:r w:rsidRPr="00763BF1">
              <w:rPr>
                <w:sz w:val="24"/>
                <w:szCs w:val="24"/>
              </w:rPr>
              <w:t>к</w:t>
            </w:r>
            <w:r w:rsidRPr="00763BF1">
              <w:rPr>
                <w:spacing w:val="-1"/>
                <w:sz w:val="24"/>
                <w:szCs w:val="24"/>
              </w:rPr>
              <w:t xml:space="preserve"> </w:t>
            </w:r>
            <w:r w:rsidRPr="00763BF1">
              <w:rPr>
                <w:sz w:val="24"/>
                <w:szCs w:val="24"/>
              </w:rPr>
              <w:t>поручениям;</w:t>
            </w:r>
          </w:p>
          <w:p w:rsidR="0043021B" w:rsidRPr="00763BF1" w:rsidRDefault="00EB24FC" w:rsidP="00F20E63">
            <w:pPr>
              <w:pStyle w:val="TableParagraph"/>
              <w:numPr>
                <w:ilvl w:val="0"/>
                <w:numId w:val="37"/>
              </w:numPr>
              <w:tabs>
                <w:tab w:val="left" w:pos="222"/>
              </w:tabs>
              <w:spacing w:before="2" w:line="276" w:lineRule="auto"/>
              <w:ind w:left="221" w:hanging="117"/>
              <w:rPr>
                <w:sz w:val="24"/>
                <w:szCs w:val="24"/>
              </w:rPr>
            </w:pPr>
            <w:r w:rsidRPr="00763BF1">
              <w:rPr>
                <w:sz w:val="24"/>
                <w:szCs w:val="24"/>
              </w:rPr>
              <w:t>развивать</w:t>
            </w:r>
            <w:r w:rsidRPr="00763BF1">
              <w:rPr>
                <w:spacing w:val="-4"/>
                <w:sz w:val="24"/>
                <w:szCs w:val="24"/>
              </w:rPr>
              <w:t xml:space="preserve"> </w:t>
            </w:r>
            <w:r w:rsidRPr="00763BF1">
              <w:rPr>
                <w:sz w:val="24"/>
                <w:szCs w:val="24"/>
              </w:rPr>
              <w:t>навыки</w:t>
            </w:r>
            <w:r w:rsidRPr="00763BF1">
              <w:rPr>
                <w:spacing w:val="-5"/>
                <w:sz w:val="24"/>
                <w:szCs w:val="24"/>
              </w:rPr>
              <w:t xml:space="preserve"> </w:t>
            </w:r>
            <w:r w:rsidRPr="00763BF1">
              <w:rPr>
                <w:sz w:val="24"/>
                <w:szCs w:val="24"/>
              </w:rPr>
              <w:t>самообслуживания</w:t>
            </w:r>
            <w:r w:rsidRPr="00763BF1">
              <w:rPr>
                <w:spacing w:val="-2"/>
                <w:sz w:val="24"/>
                <w:szCs w:val="24"/>
              </w:rPr>
              <w:t xml:space="preserve"> </w:t>
            </w:r>
            <w:r w:rsidRPr="00763BF1">
              <w:rPr>
                <w:sz w:val="24"/>
                <w:szCs w:val="24"/>
              </w:rPr>
              <w:t>у</w:t>
            </w:r>
            <w:r w:rsidRPr="00763BF1">
              <w:rPr>
                <w:spacing w:val="-4"/>
                <w:sz w:val="24"/>
                <w:szCs w:val="24"/>
              </w:rPr>
              <w:t xml:space="preserve"> </w:t>
            </w:r>
            <w:r w:rsidRPr="00763BF1">
              <w:rPr>
                <w:sz w:val="24"/>
                <w:szCs w:val="24"/>
              </w:rPr>
              <w:t>детей.</w:t>
            </w:r>
          </w:p>
          <w:p w:rsidR="0043021B" w:rsidRPr="00763BF1" w:rsidRDefault="00EB24FC" w:rsidP="00E54F32">
            <w:pPr>
              <w:pStyle w:val="TableParagraph"/>
              <w:spacing w:before="34" w:line="276" w:lineRule="auto"/>
              <w:ind w:left="105"/>
              <w:rPr>
                <w:i/>
                <w:sz w:val="24"/>
                <w:szCs w:val="24"/>
              </w:rPr>
            </w:pPr>
            <w:r w:rsidRPr="00763BF1">
              <w:rPr>
                <w:i/>
                <w:sz w:val="24"/>
                <w:szCs w:val="24"/>
                <w:u w:val="single"/>
              </w:rPr>
              <w:t>Детская</w:t>
            </w:r>
            <w:r w:rsidRPr="00763BF1">
              <w:rPr>
                <w:i/>
                <w:spacing w:val="-3"/>
                <w:sz w:val="24"/>
                <w:szCs w:val="24"/>
                <w:u w:val="single"/>
              </w:rPr>
              <w:t xml:space="preserve"> </w:t>
            </w:r>
            <w:r w:rsidRPr="00763BF1">
              <w:rPr>
                <w:i/>
                <w:sz w:val="24"/>
                <w:szCs w:val="24"/>
                <w:u w:val="single"/>
              </w:rPr>
              <w:t>общность:</w:t>
            </w:r>
          </w:p>
          <w:p w:rsidR="0043021B" w:rsidRPr="00763BF1" w:rsidRDefault="00EB24FC" w:rsidP="00F20E63">
            <w:pPr>
              <w:pStyle w:val="TableParagraph"/>
              <w:numPr>
                <w:ilvl w:val="0"/>
                <w:numId w:val="37"/>
              </w:numPr>
              <w:tabs>
                <w:tab w:val="left" w:pos="222"/>
              </w:tabs>
              <w:spacing w:before="34" w:line="276" w:lineRule="auto"/>
              <w:ind w:left="221" w:hanging="117"/>
              <w:rPr>
                <w:sz w:val="24"/>
                <w:szCs w:val="24"/>
              </w:rPr>
            </w:pPr>
            <w:r w:rsidRPr="00763BF1">
              <w:rPr>
                <w:sz w:val="24"/>
                <w:szCs w:val="24"/>
              </w:rPr>
              <w:lastRenderedPageBreak/>
              <w:t>поощрять</w:t>
            </w:r>
            <w:r w:rsidRPr="00763BF1">
              <w:rPr>
                <w:spacing w:val="-4"/>
                <w:sz w:val="24"/>
                <w:szCs w:val="24"/>
              </w:rPr>
              <w:t xml:space="preserve"> </w:t>
            </w:r>
            <w:r w:rsidRPr="00763BF1">
              <w:rPr>
                <w:sz w:val="24"/>
                <w:szCs w:val="24"/>
              </w:rPr>
              <w:t>самоорганизацию</w:t>
            </w:r>
            <w:r w:rsidRPr="00763BF1">
              <w:rPr>
                <w:spacing w:val="-3"/>
                <w:sz w:val="24"/>
                <w:szCs w:val="24"/>
              </w:rPr>
              <w:t xml:space="preserve"> </w:t>
            </w:r>
            <w:r w:rsidRPr="00763BF1">
              <w:rPr>
                <w:sz w:val="24"/>
                <w:szCs w:val="24"/>
              </w:rPr>
              <w:t>детского</w:t>
            </w:r>
            <w:r w:rsidRPr="00763BF1">
              <w:rPr>
                <w:spacing w:val="-2"/>
                <w:sz w:val="24"/>
                <w:szCs w:val="24"/>
              </w:rPr>
              <w:t xml:space="preserve"> </w:t>
            </w:r>
            <w:r w:rsidRPr="00763BF1">
              <w:rPr>
                <w:sz w:val="24"/>
                <w:szCs w:val="24"/>
              </w:rPr>
              <w:t>коллектива</w:t>
            </w:r>
            <w:r w:rsidRPr="00763BF1">
              <w:rPr>
                <w:spacing w:val="-4"/>
                <w:sz w:val="24"/>
                <w:szCs w:val="24"/>
              </w:rPr>
              <w:t xml:space="preserve"> </w:t>
            </w:r>
            <w:r w:rsidRPr="00763BF1">
              <w:rPr>
                <w:sz w:val="24"/>
                <w:szCs w:val="24"/>
              </w:rPr>
              <w:t>и</w:t>
            </w:r>
            <w:r w:rsidRPr="00763BF1">
              <w:rPr>
                <w:spacing w:val="-4"/>
                <w:sz w:val="24"/>
                <w:szCs w:val="24"/>
              </w:rPr>
              <w:t xml:space="preserve"> </w:t>
            </w:r>
            <w:r w:rsidRPr="00763BF1">
              <w:rPr>
                <w:sz w:val="24"/>
                <w:szCs w:val="24"/>
              </w:rPr>
              <w:t>оказание</w:t>
            </w:r>
            <w:r w:rsidRPr="00763BF1">
              <w:rPr>
                <w:spacing w:val="-1"/>
                <w:sz w:val="24"/>
                <w:szCs w:val="24"/>
              </w:rPr>
              <w:t xml:space="preserve"> </w:t>
            </w:r>
            <w:r w:rsidRPr="00763BF1">
              <w:rPr>
                <w:sz w:val="24"/>
                <w:szCs w:val="24"/>
              </w:rPr>
              <w:t>помощи</w:t>
            </w:r>
            <w:r w:rsidRPr="00763BF1">
              <w:rPr>
                <w:spacing w:val="-4"/>
                <w:sz w:val="24"/>
                <w:szCs w:val="24"/>
              </w:rPr>
              <w:t xml:space="preserve"> </w:t>
            </w:r>
            <w:r w:rsidRPr="00763BF1">
              <w:rPr>
                <w:sz w:val="24"/>
                <w:szCs w:val="24"/>
              </w:rPr>
              <w:t>младшим</w:t>
            </w:r>
            <w:r w:rsidRPr="00763BF1">
              <w:rPr>
                <w:spacing w:val="-2"/>
                <w:sz w:val="24"/>
                <w:szCs w:val="24"/>
              </w:rPr>
              <w:t xml:space="preserve"> </w:t>
            </w:r>
            <w:r w:rsidRPr="00763BF1">
              <w:rPr>
                <w:sz w:val="24"/>
                <w:szCs w:val="24"/>
              </w:rPr>
              <w:t>детям</w:t>
            </w:r>
            <w:r w:rsidRPr="00763BF1">
              <w:rPr>
                <w:spacing w:val="-3"/>
                <w:sz w:val="24"/>
                <w:szCs w:val="24"/>
              </w:rPr>
              <w:t xml:space="preserve"> </w:t>
            </w:r>
            <w:r w:rsidRPr="00763BF1">
              <w:rPr>
                <w:sz w:val="24"/>
                <w:szCs w:val="24"/>
              </w:rPr>
              <w:t>со</w:t>
            </w:r>
            <w:r w:rsidRPr="00763BF1">
              <w:rPr>
                <w:spacing w:val="-2"/>
                <w:sz w:val="24"/>
                <w:szCs w:val="24"/>
              </w:rPr>
              <w:t xml:space="preserve"> </w:t>
            </w:r>
            <w:r w:rsidRPr="00763BF1">
              <w:rPr>
                <w:sz w:val="24"/>
                <w:szCs w:val="24"/>
              </w:rPr>
              <w:t>стороны</w:t>
            </w:r>
            <w:r w:rsidRPr="00763BF1">
              <w:rPr>
                <w:spacing w:val="-4"/>
                <w:sz w:val="24"/>
                <w:szCs w:val="24"/>
              </w:rPr>
              <w:t xml:space="preserve"> </w:t>
            </w:r>
            <w:r w:rsidRPr="00763BF1">
              <w:rPr>
                <w:sz w:val="24"/>
                <w:szCs w:val="24"/>
              </w:rPr>
              <w:t>старших.</w:t>
            </w:r>
          </w:p>
          <w:p w:rsidR="0043021B" w:rsidRPr="00763BF1" w:rsidRDefault="00EB24FC" w:rsidP="00E54F32">
            <w:pPr>
              <w:pStyle w:val="TableParagraph"/>
              <w:spacing w:before="34" w:line="276" w:lineRule="auto"/>
              <w:ind w:left="105"/>
              <w:rPr>
                <w:i/>
                <w:sz w:val="24"/>
                <w:szCs w:val="24"/>
              </w:rPr>
            </w:pPr>
            <w:r w:rsidRPr="00763BF1">
              <w:rPr>
                <w:i/>
                <w:sz w:val="24"/>
                <w:szCs w:val="24"/>
                <w:u w:val="single"/>
              </w:rPr>
              <w:t>Профессионально-родительская</w:t>
            </w:r>
            <w:r w:rsidRPr="00763BF1">
              <w:rPr>
                <w:i/>
                <w:spacing w:val="-5"/>
                <w:sz w:val="24"/>
                <w:szCs w:val="24"/>
                <w:u w:val="single"/>
              </w:rPr>
              <w:t xml:space="preserve"> </w:t>
            </w:r>
            <w:r w:rsidRPr="00763BF1">
              <w:rPr>
                <w:i/>
                <w:sz w:val="24"/>
                <w:szCs w:val="24"/>
                <w:u w:val="single"/>
              </w:rPr>
              <w:t>общность:</w:t>
            </w:r>
          </w:p>
          <w:p w:rsidR="0043021B" w:rsidRPr="00763BF1" w:rsidRDefault="00EB24FC" w:rsidP="00F20E63">
            <w:pPr>
              <w:pStyle w:val="TableParagraph"/>
              <w:numPr>
                <w:ilvl w:val="0"/>
                <w:numId w:val="37"/>
              </w:numPr>
              <w:tabs>
                <w:tab w:val="left" w:pos="212"/>
              </w:tabs>
              <w:spacing w:before="8" w:line="276" w:lineRule="auto"/>
              <w:ind w:right="104" w:firstLine="0"/>
              <w:rPr>
                <w:sz w:val="24"/>
                <w:szCs w:val="24"/>
              </w:rPr>
            </w:pPr>
            <w:r w:rsidRPr="00763BF1">
              <w:rPr>
                <w:spacing w:val="-1"/>
                <w:sz w:val="24"/>
                <w:szCs w:val="24"/>
              </w:rPr>
              <w:t>привлекать</w:t>
            </w:r>
            <w:r w:rsidRPr="00763BF1">
              <w:rPr>
                <w:spacing w:val="-10"/>
                <w:sz w:val="24"/>
                <w:szCs w:val="24"/>
              </w:rPr>
              <w:t xml:space="preserve"> </w:t>
            </w:r>
            <w:r w:rsidRPr="00763BF1">
              <w:rPr>
                <w:spacing w:val="-1"/>
                <w:sz w:val="24"/>
                <w:szCs w:val="24"/>
              </w:rPr>
              <w:t>родителей</w:t>
            </w:r>
            <w:r w:rsidRPr="00763BF1">
              <w:rPr>
                <w:spacing w:val="-9"/>
                <w:sz w:val="24"/>
                <w:szCs w:val="24"/>
              </w:rPr>
              <w:t xml:space="preserve"> </w:t>
            </w:r>
            <w:r w:rsidRPr="00763BF1">
              <w:rPr>
                <w:spacing w:val="-1"/>
                <w:sz w:val="24"/>
                <w:szCs w:val="24"/>
              </w:rPr>
              <w:t>как</w:t>
            </w:r>
            <w:r w:rsidRPr="00763BF1">
              <w:rPr>
                <w:spacing w:val="-9"/>
                <w:sz w:val="24"/>
                <w:szCs w:val="24"/>
              </w:rPr>
              <w:t xml:space="preserve"> </w:t>
            </w:r>
            <w:r w:rsidRPr="00763BF1">
              <w:rPr>
                <w:spacing w:val="-1"/>
                <w:sz w:val="24"/>
                <w:szCs w:val="24"/>
              </w:rPr>
              <w:t>носителей</w:t>
            </w:r>
            <w:r w:rsidRPr="00763BF1">
              <w:rPr>
                <w:spacing w:val="-9"/>
                <w:sz w:val="24"/>
                <w:szCs w:val="24"/>
              </w:rPr>
              <w:t xml:space="preserve"> </w:t>
            </w:r>
            <w:r w:rsidRPr="00763BF1">
              <w:rPr>
                <w:sz w:val="24"/>
                <w:szCs w:val="24"/>
              </w:rPr>
              <w:t>конкретных</w:t>
            </w:r>
            <w:r w:rsidRPr="00763BF1">
              <w:rPr>
                <w:spacing w:val="-9"/>
                <w:sz w:val="24"/>
                <w:szCs w:val="24"/>
              </w:rPr>
              <w:t xml:space="preserve"> </w:t>
            </w:r>
            <w:r w:rsidRPr="00763BF1">
              <w:rPr>
                <w:sz w:val="24"/>
                <w:szCs w:val="24"/>
              </w:rPr>
              <w:t>профессий</w:t>
            </w:r>
            <w:r w:rsidRPr="00763BF1">
              <w:rPr>
                <w:spacing w:val="-9"/>
                <w:sz w:val="24"/>
                <w:szCs w:val="24"/>
              </w:rPr>
              <w:t xml:space="preserve"> </w:t>
            </w:r>
            <w:r w:rsidRPr="00763BF1">
              <w:rPr>
                <w:sz w:val="24"/>
                <w:szCs w:val="24"/>
              </w:rPr>
              <w:t>для</w:t>
            </w:r>
            <w:r w:rsidRPr="00763BF1">
              <w:rPr>
                <w:spacing w:val="-10"/>
                <w:sz w:val="24"/>
                <w:szCs w:val="24"/>
              </w:rPr>
              <w:t xml:space="preserve"> </w:t>
            </w:r>
            <w:r w:rsidRPr="00763BF1">
              <w:rPr>
                <w:sz w:val="24"/>
                <w:szCs w:val="24"/>
              </w:rPr>
              <w:t>презентации</w:t>
            </w:r>
            <w:r w:rsidRPr="00763BF1">
              <w:rPr>
                <w:spacing w:val="-9"/>
                <w:sz w:val="24"/>
                <w:szCs w:val="24"/>
              </w:rPr>
              <w:t xml:space="preserve"> </w:t>
            </w:r>
            <w:r w:rsidRPr="00763BF1">
              <w:rPr>
                <w:sz w:val="24"/>
                <w:szCs w:val="24"/>
              </w:rPr>
              <w:t>особенностей</w:t>
            </w:r>
            <w:r w:rsidRPr="00763BF1">
              <w:rPr>
                <w:spacing w:val="-12"/>
                <w:sz w:val="24"/>
                <w:szCs w:val="24"/>
              </w:rPr>
              <w:t xml:space="preserve"> </w:t>
            </w:r>
            <w:r w:rsidRPr="00763BF1">
              <w:rPr>
                <w:sz w:val="24"/>
                <w:szCs w:val="24"/>
              </w:rPr>
              <w:t>своей</w:t>
            </w:r>
            <w:r w:rsidRPr="00763BF1">
              <w:rPr>
                <w:spacing w:val="-9"/>
                <w:sz w:val="24"/>
                <w:szCs w:val="24"/>
              </w:rPr>
              <w:t xml:space="preserve"> </w:t>
            </w:r>
            <w:r w:rsidRPr="00763BF1">
              <w:rPr>
                <w:sz w:val="24"/>
                <w:szCs w:val="24"/>
              </w:rPr>
              <w:t>профессии,</w:t>
            </w:r>
            <w:r w:rsidRPr="00763BF1">
              <w:rPr>
                <w:spacing w:val="-10"/>
                <w:sz w:val="24"/>
                <w:szCs w:val="24"/>
              </w:rPr>
              <w:t xml:space="preserve"> </w:t>
            </w:r>
            <w:r w:rsidRPr="00763BF1">
              <w:rPr>
                <w:sz w:val="24"/>
                <w:szCs w:val="24"/>
              </w:rPr>
              <w:t>своего</w:t>
            </w:r>
            <w:r w:rsidRPr="00763BF1">
              <w:rPr>
                <w:spacing w:val="-47"/>
                <w:sz w:val="24"/>
                <w:szCs w:val="24"/>
              </w:rPr>
              <w:t xml:space="preserve"> </w:t>
            </w:r>
            <w:r w:rsidRPr="00763BF1">
              <w:rPr>
                <w:sz w:val="24"/>
                <w:szCs w:val="24"/>
              </w:rPr>
              <w:t>труда,</w:t>
            </w:r>
            <w:r w:rsidRPr="00763BF1">
              <w:rPr>
                <w:spacing w:val="-1"/>
                <w:sz w:val="24"/>
                <w:szCs w:val="24"/>
              </w:rPr>
              <w:t xml:space="preserve"> </w:t>
            </w:r>
            <w:r w:rsidRPr="00763BF1">
              <w:rPr>
                <w:sz w:val="24"/>
                <w:szCs w:val="24"/>
              </w:rPr>
              <w:t>их</w:t>
            </w:r>
            <w:r w:rsidRPr="00763BF1">
              <w:rPr>
                <w:spacing w:val="1"/>
                <w:sz w:val="24"/>
                <w:szCs w:val="24"/>
              </w:rPr>
              <w:t xml:space="preserve"> </w:t>
            </w:r>
            <w:r w:rsidRPr="00763BF1">
              <w:rPr>
                <w:sz w:val="24"/>
                <w:szCs w:val="24"/>
              </w:rPr>
              <w:t>ценности</w:t>
            </w:r>
            <w:r w:rsidRPr="00763BF1">
              <w:rPr>
                <w:spacing w:val="1"/>
                <w:sz w:val="24"/>
                <w:szCs w:val="24"/>
              </w:rPr>
              <w:t xml:space="preserve"> </w:t>
            </w:r>
            <w:r w:rsidRPr="00763BF1">
              <w:rPr>
                <w:sz w:val="24"/>
                <w:szCs w:val="24"/>
              </w:rPr>
              <w:t>для</w:t>
            </w:r>
            <w:r w:rsidRPr="00763BF1">
              <w:rPr>
                <w:spacing w:val="-1"/>
                <w:sz w:val="24"/>
                <w:szCs w:val="24"/>
              </w:rPr>
              <w:t xml:space="preserve"> </w:t>
            </w:r>
            <w:r w:rsidRPr="00763BF1">
              <w:rPr>
                <w:sz w:val="24"/>
                <w:szCs w:val="24"/>
              </w:rPr>
              <w:t>людей.</w:t>
            </w:r>
          </w:p>
        </w:tc>
      </w:tr>
      <w:tr w:rsidR="0043021B" w:rsidRPr="00763BF1" w:rsidTr="00285239">
        <w:tblPrEx>
          <w:jc w:val="left"/>
        </w:tblPrEx>
        <w:trPr>
          <w:gridBefore w:val="1"/>
          <w:wBefore w:w="186" w:type="dxa"/>
          <w:trHeight w:val="263"/>
        </w:trPr>
        <w:tc>
          <w:tcPr>
            <w:tcW w:w="10065" w:type="dxa"/>
            <w:gridSpan w:val="2"/>
            <w:shd w:val="clear" w:color="auto" w:fill="F1F1F1"/>
          </w:tcPr>
          <w:p w:rsidR="0043021B" w:rsidRPr="00763BF1" w:rsidRDefault="00EB24FC" w:rsidP="00E54F32">
            <w:pPr>
              <w:pStyle w:val="TableParagraph"/>
              <w:spacing w:line="276" w:lineRule="auto"/>
              <w:ind w:left="105"/>
              <w:rPr>
                <w:b/>
                <w:sz w:val="24"/>
                <w:szCs w:val="24"/>
              </w:rPr>
            </w:pPr>
            <w:r w:rsidRPr="00763BF1">
              <w:rPr>
                <w:b/>
                <w:i/>
                <w:sz w:val="24"/>
                <w:szCs w:val="24"/>
              </w:rPr>
              <w:lastRenderedPageBreak/>
              <w:t>Формирование</w:t>
            </w:r>
            <w:r w:rsidRPr="00763BF1">
              <w:rPr>
                <w:b/>
                <w:i/>
                <w:spacing w:val="-5"/>
                <w:sz w:val="24"/>
                <w:szCs w:val="24"/>
              </w:rPr>
              <w:t xml:space="preserve"> </w:t>
            </w:r>
            <w:r w:rsidRPr="00763BF1">
              <w:rPr>
                <w:b/>
                <w:i/>
                <w:sz w:val="24"/>
                <w:szCs w:val="24"/>
              </w:rPr>
              <w:t>опыта</w:t>
            </w:r>
            <w:r w:rsidRPr="00763BF1">
              <w:rPr>
                <w:b/>
                <w:i/>
                <w:spacing w:val="-4"/>
                <w:sz w:val="24"/>
                <w:szCs w:val="24"/>
              </w:rPr>
              <w:t xml:space="preserve"> </w:t>
            </w:r>
            <w:r w:rsidRPr="00763BF1">
              <w:rPr>
                <w:b/>
                <w:i/>
                <w:sz w:val="24"/>
                <w:szCs w:val="24"/>
              </w:rPr>
              <w:t>действия</w:t>
            </w:r>
            <w:r w:rsidRPr="00763BF1">
              <w:rPr>
                <w:b/>
                <w:i/>
                <w:spacing w:val="-1"/>
                <w:sz w:val="24"/>
                <w:szCs w:val="24"/>
              </w:rPr>
              <w:t xml:space="preserve"> </w:t>
            </w:r>
            <w:r w:rsidRPr="00763BF1">
              <w:rPr>
                <w:b/>
                <w:sz w:val="24"/>
                <w:szCs w:val="24"/>
              </w:rPr>
              <w:t>(виды</w:t>
            </w:r>
            <w:r w:rsidRPr="00763BF1">
              <w:rPr>
                <w:b/>
                <w:spacing w:val="-3"/>
                <w:sz w:val="24"/>
                <w:szCs w:val="24"/>
              </w:rPr>
              <w:t xml:space="preserve"> </w:t>
            </w:r>
            <w:r w:rsidRPr="00763BF1">
              <w:rPr>
                <w:b/>
                <w:sz w:val="24"/>
                <w:szCs w:val="24"/>
              </w:rPr>
              <w:t>детских</w:t>
            </w:r>
            <w:r w:rsidRPr="00763BF1">
              <w:rPr>
                <w:b/>
                <w:spacing w:val="-4"/>
                <w:sz w:val="24"/>
                <w:szCs w:val="24"/>
              </w:rPr>
              <w:t xml:space="preserve"> </w:t>
            </w:r>
            <w:r w:rsidRPr="00763BF1">
              <w:rPr>
                <w:b/>
                <w:sz w:val="24"/>
                <w:szCs w:val="24"/>
              </w:rPr>
              <w:t>деятельностей</w:t>
            </w:r>
            <w:r w:rsidRPr="00763BF1">
              <w:rPr>
                <w:b/>
                <w:spacing w:val="-4"/>
                <w:sz w:val="24"/>
                <w:szCs w:val="24"/>
              </w:rPr>
              <w:t xml:space="preserve"> </w:t>
            </w:r>
            <w:r w:rsidRPr="00763BF1">
              <w:rPr>
                <w:b/>
                <w:sz w:val="24"/>
                <w:szCs w:val="24"/>
              </w:rPr>
              <w:t>и</w:t>
            </w:r>
            <w:r w:rsidRPr="00763BF1">
              <w:rPr>
                <w:b/>
                <w:spacing w:val="-3"/>
                <w:sz w:val="24"/>
                <w:szCs w:val="24"/>
              </w:rPr>
              <w:t xml:space="preserve"> </w:t>
            </w:r>
            <w:r w:rsidRPr="00763BF1">
              <w:rPr>
                <w:b/>
                <w:sz w:val="24"/>
                <w:szCs w:val="24"/>
              </w:rPr>
              <w:t>культурные</w:t>
            </w:r>
            <w:r w:rsidRPr="00763BF1">
              <w:rPr>
                <w:b/>
                <w:spacing w:val="-4"/>
                <w:sz w:val="24"/>
                <w:szCs w:val="24"/>
              </w:rPr>
              <w:t xml:space="preserve"> </w:t>
            </w:r>
            <w:r w:rsidRPr="00763BF1">
              <w:rPr>
                <w:b/>
                <w:sz w:val="24"/>
                <w:szCs w:val="24"/>
              </w:rPr>
              <w:t>практики</w:t>
            </w:r>
            <w:r w:rsidRPr="00763BF1">
              <w:rPr>
                <w:b/>
                <w:spacing w:val="-3"/>
                <w:sz w:val="24"/>
                <w:szCs w:val="24"/>
              </w:rPr>
              <w:t xml:space="preserve"> </w:t>
            </w:r>
            <w:r w:rsidRPr="00763BF1">
              <w:rPr>
                <w:b/>
                <w:sz w:val="24"/>
                <w:szCs w:val="24"/>
              </w:rPr>
              <w:t>в</w:t>
            </w:r>
            <w:r w:rsidRPr="00763BF1">
              <w:rPr>
                <w:b/>
                <w:spacing w:val="-5"/>
                <w:sz w:val="24"/>
                <w:szCs w:val="24"/>
              </w:rPr>
              <w:t xml:space="preserve"> </w:t>
            </w:r>
            <w:r w:rsidRPr="00763BF1">
              <w:rPr>
                <w:b/>
                <w:sz w:val="24"/>
                <w:szCs w:val="24"/>
              </w:rPr>
              <w:t>ДОО)</w:t>
            </w:r>
          </w:p>
        </w:tc>
      </w:tr>
      <w:tr w:rsidR="0043021B" w:rsidRPr="00763BF1" w:rsidTr="00285239">
        <w:tblPrEx>
          <w:jc w:val="left"/>
        </w:tblPrEx>
        <w:trPr>
          <w:gridBefore w:val="1"/>
          <w:wBefore w:w="186" w:type="dxa"/>
          <w:trHeight w:val="2445"/>
        </w:trPr>
        <w:tc>
          <w:tcPr>
            <w:tcW w:w="10065" w:type="dxa"/>
            <w:gridSpan w:val="2"/>
            <w:tcBorders>
              <w:bottom w:val="single" w:sz="4" w:space="0" w:color="auto"/>
            </w:tcBorders>
          </w:tcPr>
          <w:p w:rsidR="0043021B" w:rsidRPr="00763BF1" w:rsidRDefault="00EB24FC" w:rsidP="00F20E63">
            <w:pPr>
              <w:pStyle w:val="TableParagraph"/>
              <w:numPr>
                <w:ilvl w:val="0"/>
                <w:numId w:val="36"/>
              </w:numPr>
              <w:tabs>
                <w:tab w:val="left" w:pos="243"/>
              </w:tabs>
              <w:spacing w:line="276" w:lineRule="auto"/>
              <w:ind w:right="104" w:firstLine="0"/>
              <w:rPr>
                <w:sz w:val="24"/>
                <w:szCs w:val="24"/>
              </w:rPr>
            </w:pPr>
            <w:r w:rsidRPr="00763BF1">
              <w:rPr>
                <w:sz w:val="24"/>
                <w:szCs w:val="24"/>
              </w:rPr>
              <w:t>в</w:t>
            </w:r>
            <w:r w:rsidRPr="00763BF1">
              <w:rPr>
                <w:spacing w:val="18"/>
                <w:sz w:val="24"/>
                <w:szCs w:val="24"/>
              </w:rPr>
              <w:t xml:space="preserve"> </w:t>
            </w:r>
            <w:r w:rsidRPr="00763BF1">
              <w:rPr>
                <w:sz w:val="24"/>
                <w:szCs w:val="24"/>
              </w:rPr>
              <w:t>режимных</w:t>
            </w:r>
            <w:r w:rsidRPr="00763BF1">
              <w:rPr>
                <w:spacing w:val="17"/>
                <w:sz w:val="24"/>
                <w:szCs w:val="24"/>
              </w:rPr>
              <w:t xml:space="preserve"> </w:t>
            </w:r>
            <w:r w:rsidRPr="00763BF1">
              <w:rPr>
                <w:sz w:val="24"/>
                <w:szCs w:val="24"/>
              </w:rPr>
              <w:t>моментах</w:t>
            </w:r>
            <w:r w:rsidRPr="00763BF1">
              <w:rPr>
                <w:spacing w:val="17"/>
                <w:sz w:val="24"/>
                <w:szCs w:val="24"/>
              </w:rPr>
              <w:t xml:space="preserve"> </w:t>
            </w:r>
            <w:r w:rsidRPr="00763BF1">
              <w:rPr>
                <w:sz w:val="24"/>
                <w:szCs w:val="24"/>
              </w:rPr>
              <w:t>и</w:t>
            </w:r>
            <w:r w:rsidRPr="00763BF1">
              <w:rPr>
                <w:spacing w:val="18"/>
                <w:sz w:val="24"/>
                <w:szCs w:val="24"/>
              </w:rPr>
              <w:t xml:space="preserve"> </w:t>
            </w:r>
            <w:r w:rsidRPr="00763BF1">
              <w:rPr>
                <w:sz w:val="24"/>
                <w:szCs w:val="24"/>
              </w:rPr>
              <w:t>в</w:t>
            </w:r>
            <w:r w:rsidRPr="00763BF1">
              <w:rPr>
                <w:spacing w:val="20"/>
                <w:sz w:val="24"/>
                <w:szCs w:val="24"/>
              </w:rPr>
              <w:t xml:space="preserve"> </w:t>
            </w:r>
            <w:r w:rsidRPr="00763BF1">
              <w:rPr>
                <w:sz w:val="24"/>
                <w:szCs w:val="24"/>
              </w:rPr>
              <w:t>совместных</w:t>
            </w:r>
            <w:r w:rsidRPr="00763BF1">
              <w:rPr>
                <w:spacing w:val="24"/>
                <w:sz w:val="24"/>
                <w:szCs w:val="24"/>
              </w:rPr>
              <w:t xml:space="preserve"> </w:t>
            </w:r>
            <w:r w:rsidRPr="00763BF1">
              <w:rPr>
                <w:sz w:val="24"/>
                <w:szCs w:val="24"/>
              </w:rPr>
              <w:t>видах</w:t>
            </w:r>
            <w:r w:rsidRPr="00763BF1">
              <w:rPr>
                <w:spacing w:val="19"/>
                <w:sz w:val="24"/>
                <w:szCs w:val="24"/>
              </w:rPr>
              <w:t xml:space="preserve"> </w:t>
            </w:r>
            <w:r w:rsidRPr="00763BF1">
              <w:rPr>
                <w:sz w:val="24"/>
                <w:szCs w:val="24"/>
              </w:rPr>
              <w:t>деятельности</w:t>
            </w:r>
            <w:r w:rsidRPr="00763BF1">
              <w:rPr>
                <w:spacing w:val="19"/>
                <w:sz w:val="24"/>
                <w:szCs w:val="24"/>
              </w:rPr>
              <w:t xml:space="preserve"> </w:t>
            </w:r>
            <w:r w:rsidRPr="00763BF1">
              <w:rPr>
                <w:sz w:val="24"/>
                <w:szCs w:val="24"/>
              </w:rPr>
              <w:t>воспитывать</w:t>
            </w:r>
            <w:r w:rsidRPr="00763BF1">
              <w:rPr>
                <w:spacing w:val="21"/>
                <w:sz w:val="24"/>
                <w:szCs w:val="24"/>
              </w:rPr>
              <w:t xml:space="preserve"> </w:t>
            </w:r>
            <w:r w:rsidRPr="00763BF1">
              <w:rPr>
                <w:sz w:val="24"/>
                <w:szCs w:val="24"/>
              </w:rPr>
              <w:t>у</w:t>
            </w:r>
            <w:r w:rsidRPr="00763BF1">
              <w:rPr>
                <w:spacing w:val="18"/>
                <w:sz w:val="24"/>
                <w:szCs w:val="24"/>
              </w:rPr>
              <w:t xml:space="preserve"> </w:t>
            </w:r>
            <w:r w:rsidRPr="00763BF1">
              <w:rPr>
                <w:sz w:val="24"/>
                <w:szCs w:val="24"/>
              </w:rPr>
              <w:t>детей</w:t>
            </w:r>
            <w:r w:rsidRPr="00763BF1">
              <w:rPr>
                <w:spacing w:val="17"/>
                <w:sz w:val="24"/>
                <w:szCs w:val="24"/>
              </w:rPr>
              <w:t xml:space="preserve"> </w:t>
            </w:r>
            <w:r w:rsidRPr="00763BF1">
              <w:rPr>
                <w:sz w:val="24"/>
                <w:szCs w:val="24"/>
              </w:rPr>
              <w:t>бережливость</w:t>
            </w:r>
            <w:r w:rsidRPr="00763BF1">
              <w:rPr>
                <w:spacing w:val="18"/>
                <w:sz w:val="24"/>
                <w:szCs w:val="24"/>
              </w:rPr>
              <w:t xml:space="preserve"> </w:t>
            </w:r>
            <w:r w:rsidRPr="00763BF1">
              <w:rPr>
                <w:sz w:val="24"/>
                <w:szCs w:val="24"/>
              </w:rPr>
              <w:t>(беречь</w:t>
            </w:r>
            <w:r w:rsidRPr="00763BF1">
              <w:rPr>
                <w:spacing w:val="19"/>
                <w:sz w:val="24"/>
                <w:szCs w:val="24"/>
              </w:rPr>
              <w:t xml:space="preserve"> </w:t>
            </w:r>
            <w:r w:rsidRPr="00763BF1">
              <w:rPr>
                <w:sz w:val="24"/>
                <w:szCs w:val="24"/>
              </w:rPr>
              <w:t>игрушки,</w:t>
            </w:r>
            <w:r w:rsidRPr="00763BF1">
              <w:rPr>
                <w:spacing w:val="-47"/>
                <w:sz w:val="24"/>
                <w:szCs w:val="24"/>
              </w:rPr>
              <w:t xml:space="preserve"> </w:t>
            </w:r>
            <w:r w:rsidRPr="00763BF1">
              <w:rPr>
                <w:sz w:val="24"/>
                <w:szCs w:val="24"/>
              </w:rPr>
              <w:t>одежду,</w:t>
            </w:r>
            <w:r w:rsidRPr="00763BF1">
              <w:rPr>
                <w:spacing w:val="-1"/>
                <w:sz w:val="24"/>
                <w:szCs w:val="24"/>
              </w:rPr>
              <w:t xml:space="preserve"> </w:t>
            </w:r>
            <w:r w:rsidRPr="00763BF1">
              <w:rPr>
                <w:sz w:val="24"/>
                <w:szCs w:val="24"/>
              </w:rPr>
              <w:t>труд</w:t>
            </w:r>
            <w:r w:rsidRPr="00763BF1">
              <w:rPr>
                <w:spacing w:val="-1"/>
                <w:sz w:val="24"/>
                <w:szCs w:val="24"/>
              </w:rPr>
              <w:t xml:space="preserve"> </w:t>
            </w:r>
            <w:r w:rsidRPr="00763BF1">
              <w:rPr>
                <w:sz w:val="24"/>
                <w:szCs w:val="24"/>
              </w:rPr>
              <w:t>и</w:t>
            </w:r>
            <w:r w:rsidRPr="00763BF1">
              <w:rPr>
                <w:spacing w:val="-1"/>
                <w:sz w:val="24"/>
                <w:szCs w:val="24"/>
              </w:rPr>
              <w:t xml:space="preserve"> </w:t>
            </w:r>
            <w:r w:rsidRPr="00763BF1">
              <w:rPr>
                <w:sz w:val="24"/>
                <w:szCs w:val="24"/>
              </w:rPr>
              <w:t>старания</w:t>
            </w:r>
            <w:r w:rsidRPr="00763BF1">
              <w:rPr>
                <w:spacing w:val="-1"/>
                <w:sz w:val="24"/>
                <w:szCs w:val="24"/>
              </w:rPr>
              <w:t xml:space="preserve"> </w:t>
            </w:r>
            <w:r w:rsidRPr="00763BF1">
              <w:rPr>
                <w:sz w:val="24"/>
                <w:szCs w:val="24"/>
              </w:rPr>
              <w:t>родителей,</w:t>
            </w:r>
            <w:r w:rsidRPr="00763BF1">
              <w:rPr>
                <w:spacing w:val="-1"/>
                <w:sz w:val="24"/>
                <w:szCs w:val="24"/>
              </w:rPr>
              <w:t xml:space="preserve"> </w:t>
            </w:r>
            <w:r w:rsidRPr="00763BF1">
              <w:rPr>
                <w:sz w:val="24"/>
                <w:szCs w:val="24"/>
              </w:rPr>
              <w:t>воспитателя, сверстников);</w:t>
            </w:r>
          </w:p>
          <w:p w:rsidR="0043021B" w:rsidRPr="00763BF1" w:rsidRDefault="00EB24FC" w:rsidP="00F20E63">
            <w:pPr>
              <w:pStyle w:val="TableParagraph"/>
              <w:numPr>
                <w:ilvl w:val="0"/>
                <w:numId w:val="36"/>
              </w:numPr>
              <w:tabs>
                <w:tab w:val="left" w:pos="222"/>
              </w:tabs>
              <w:spacing w:line="276" w:lineRule="auto"/>
              <w:ind w:left="221" w:hanging="117"/>
              <w:rPr>
                <w:sz w:val="24"/>
                <w:szCs w:val="24"/>
              </w:rPr>
            </w:pPr>
            <w:r w:rsidRPr="00763BF1">
              <w:rPr>
                <w:sz w:val="24"/>
                <w:szCs w:val="24"/>
              </w:rPr>
              <w:t>организовывать</w:t>
            </w:r>
            <w:r w:rsidRPr="00763BF1">
              <w:rPr>
                <w:spacing w:val="-6"/>
                <w:sz w:val="24"/>
                <w:szCs w:val="24"/>
              </w:rPr>
              <w:t xml:space="preserve"> </w:t>
            </w:r>
            <w:r w:rsidRPr="00763BF1">
              <w:rPr>
                <w:sz w:val="24"/>
                <w:szCs w:val="24"/>
              </w:rPr>
              <w:t>дежурство</w:t>
            </w:r>
            <w:r w:rsidRPr="00763BF1">
              <w:rPr>
                <w:spacing w:val="-2"/>
                <w:sz w:val="24"/>
                <w:szCs w:val="24"/>
              </w:rPr>
              <w:t xml:space="preserve"> </w:t>
            </w:r>
            <w:r w:rsidRPr="00763BF1">
              <w:rPr>
                <w:sz w:val="24"/>
                <w:szCs w:val="24"/>
              </w:rPr>
              <w:t>по</w:t>
            </w:r>
            <w:r w:rsidRPr="00763BF1">
              <w:rPr>
                <w:spacing w:val="-4"/>
                <w:sz w:val="24"/>
                <w:szCs w:val="24"/>
              </w:rPr>
              <w:t xml:space="preserve"> </w:t>
            </w:r>
            <w:r w:rsidRPr="00763BF1">
              <w:rPr>
                <w:sz w:val="24"/>
                <w:szCs w:val="24"/>
              </w:rPr>
              <w:t>группе;</w:t>
            </w:r>
          </w:p>
          <w:p w:rsidR="0043021B" w:rsidRPr="00763BF1" w:rsidRDefault="00EB24FC" w:rsidP="00F20E63">
            <w:pPr>
              <w:pStyle w:val="TableParagraph"/>
              <w:numPr>
                <w:ilvl w:val="0"/>
                <w:numId w:val="36"/>
              </w:numPr>
              <w:tabs>
                <w:tab w:val="left" w:pos="222"/>
              </w:tabs>
              <w:spacing w:before="24" w:line="276" w:lineRule="auto"/>
              <w:ind w:left="221" w:hanging="117"/>
              <w:rPr>
                <w:sz w:val="24"/>
                <w:szCs w:val="24"/>
              </w:rPr>
            </w:pPr>
            <w:r w:rsidRPr="00763BF1">
              <w:rPr>
                <w:sz w:val="24"/>
                <w:szCs w:val="24"/>
              </w:rPr>
              <w:t>организовывать</w:t>
            </w:r>
            <w:r w:rsidRPr="00763BF1">
              <w:rPr>
                <w:spacing w:val="-5"/>
                <w:sz w:val="24"/>
                <w:szCs w:val="24"/>
              </w:rPr>
              <w:t xml:space="preserve"> </w:t>
            </w:r>
            <w:r w:rsidRPr="00763BF1">
              <w:rPr>
                <w:sz w:val="24"/>
                <w:szCs w:val="24"/>
              </w:rPr>
              <w:t>проекты</w:t>
            </w:r>
            <w:r w:rsidRPr="00763BF1">
              <w:rPr>
                <w:spacing w:val="-4"/>
                <w:sz w:val="24"/>
                <w:szCs w:val="24"/>
              </w:rPr>
              <w:t xml:space="preserve"> </w:t>
            </w:r>
            <w:r w:rsidRPr="00763BF1">
              <w:rPr>
                <w:sz w:val="24"/>
                <w:szCs w:val="24"/>
              </w:rPr>
              <w:t>в</w:t>
            </w:r>
            <w:r w:rsidRPr="00763BF1">
              <w:rPr>
                <w:spacing w:val="-2"/>
                <w:sz w:val="24"/>
                <w:szCs w:val="24"/>
              </w:rPr>
              <w:t xml:space="preserve"> </w:t>
            </w:r>
            <w:r w:rsidRPr="00763BF1">
              <w:rPr>
                <w:sz w:val="24"/>
                <w:szCs w:val="24"/>
              </w:rPr>
              <w:t>различных</w:t>
            </w:r>
            <w:r w:rsidRPr="00763BF1">
              <w:rPr>
                <w:spacing w:val="-6"/>
                <w:sz w:val="24"/>
                <w:szCs w:val="24"/>
              </w:rPr>
              <w:t xml:space="preserve"> </w:t>
            </w:r>
            <w:r w:rsidRPr="00763BF1">
              <w:rPr>
                <w:sz w:val="24"/>
                <w:szCs w:val="24"/>
              </w:rPr>
              <w:t>тематических</w:t>
            </w:r>
            <w:r w:rsidRPr="00763BF1">
              <w:rPr>
                <w:spacing w:val="-5"/>
                <w:sz w:val="24"/>
                <w:szCs w:val="24"/>
              </w:rPr>
              <w:t xml:space="preserve"> </w:t>
            </w:r>
            <w:r w:rsidRPr="00763BF1">
              <w:rPr>
                <w:sz w:val="24"/>
                <w:szCs w:val="24"/>
              </w:rPr>
              <w:t>направлениях;</w:t>
            </w:r>
          </w:p>
          <w:p w:rsidR="0043021B" w:rsidRPr="00763BF1" w:rsidRDefault="00EB24FC" w:rsidP="00F20E63">
            <w:pPr>
              <w:pStyle w:val="TableParagraph"/>
              <w:numPr>
                <w:ilvl w:val="0"/>
                <w:numId w:val="36"/>
              </w:numPr>
              <w:tabs>
                <w:tab w:val="left" w:pos="243"/>
              </w:tabs>
              <w:spacing w:before="34" w:line="276" w:lineRule="auto"/>
              <w:ind w:right="107" w:firstLine="0"/>
              <w:rPr>
                <w:sz w:val="24"/>
                <w:szCs w:val="24"/>
              </w:rPr>
            </w:pPr>
            <w:r w:rsidRPr="00763BF1">
              <w:rPr>
                <w:sz w:val="24"/>
                <w:szCs w:val="24"/>
              </w:rPr>
              <w:t>организовывать</w:t>
            </w:r>
            <w:r w:rsidRPr="00763BF1">
              <w:rPr>
                <w:spacing w:val="18"/>
                <w:sz w:val="24"/>
                <w:szCs w:val="24"/>
              </w:rPr>
              <w:t xml:space="preserve"> </w:t>
            </w:r>
            <w:r w:rsidRPr="00763BF1">
              <w:rPr>
                <w:sz w:val="24"/>
                <w:szCs w:val="24"/>
              </w:rPr>
              <w:t>различные</w:t>
            </w:r>
            <w:r w:rsidRPr="00763BF1">
              <w:rPr>
                <w:spacing w:val="17"/>
                <w:sz w:val="24"/>
                <w:szCs w:val="24"/>
              </w:rPr>
              <w:t xml:space="preserve"> </w:t>
            </w:r>
            <w:r w:rsidRPr="00763BF1">
              <w:rPr>
                <w:sz w:val="24"/>
                <w:szCs w:val="24"/>
              </w:rPr>
              <w:t>виды</w:t>
            </w:r>
            <w:r w:rsidRPr="00763BF1">
              <w:rPr>
                <w:spacing w:val="16"/>
                <w:sz w:val="24"/>
                <w:szCs w:val="24"/>
              </w:rPr>
              <w:t xml:space="preserve"> </w:t>
            </w:r>
            <w:r w:rsidRPr="00763BF1">
              <w:rPr>
                <w:sz w:val="24"/>
                <w:szCs w:val="24"/>
              </w:rPr>
              <w:t>игровой,</w:t>
            </w:r>
            <w:r w:rsidRPr="00763BF1">
              <w:rPr>
                <w:spacing w:val="17"/>
                <w:sz w:val="24"/>
                <w:szCs w:val="24"/>
              </w:rPr>
              <w:t xml:space="preserve"> </w:t>
            </w:r>
            <w:r w:rsidRPr="00763BF1">
              <w:rPr>
                <w:sz w:val="24"/>
                <w:szCs w:val="24"/>
              </w:rPr>
              <w:t>продуктивной,</w:t>
            </w:r>
            <w:r w:rsidRPr="00763BF1">
              <w:rPr>
                <w:spacing w:val="19"/>
                <w:sz w:val="24"/>
                <w:szCs w:val="24"/>
              </w:rPr>
              <w:t xml:space="preserve"> </w:t>
            </w:r>
            <w:r w:rsidRPr="00763BF1">
              <w:rPr>
                <w:sz w:val="24"/>
                <w:szCs w:val="24"/>
              </w:rPr>
              <w:t>познавательной</w:t>
            </w:r>
            <w:r w:rsidRPr="00763BF1">
              <w:rPr>
                <w:spacing w:val="18"/>
                <w:sz w:val="24"/>
                <w:szCs w:val="24"/>
              </w:rPr>
              <w:t xml:space="preserve"> </w:t>
            </w:r>
            <w:r w:rsidRPr="00763BF1">
              <w:rPr>
                <w:sz w:val="24"/>
                <w:szCs w:val="24"/>
              </w:rPr>
              <w:t>деятельности,</w:t>
            </w:r>
            <w:r w:rsidRPr="00763BF1">
              <w:rPr>
                <w:spacing w:val="19"/>
                <w:sz w:val="24"/>
                <w:szCs w:val="24"/>
              </w:rPr>
              <w:t xml:space="preserve"> </w:t>
            </w:r>
            <w:r w:rsidRPr="00763BF1">
              <w:rPr>
                <w:sz w:val="24"/>
                <w:szCs w:val="24"/>
              </w:rPr>
              <w:t>в</w:t>
            </w:r>
            <w:r w:rsidRPr="00763BF1">
              <w:rPr>
                <w:spacing w:val="16"/>
                <w:sz w:val="24"/>
                <w:szCs w:val="24"/>
              </w:rPr>
              <w:t xml:space="preserve"> </w:t>
            </w:r>
            <w:r w:rsidRPr="00763BF1">
              <w:rPr>
                <w:sz w:val="24"/>
                <w:szCs w:val="24"/>
              </w:rPr>
              <w:t>которых</w:t>
            </w:r>
            <w:r w:rsidRPr="00763BF1">
              <w:rPr>
                <w:spacing w:val="18"/>
                <w:sz w:val="24"/>
                <w:szCs w:val="24"/>
              </w:rPr>
              <w:t xml:space="preserve"> </w:t>
            </w:r>
            <w:r w:rsidRPr="00763BF1">
              <w:rPr>
                <w:sz w:val="24"/>
                <w:szCs w:val="24"/>
              </w:rPr>
              <w:t>формируются</w:t>
            </w:r>
            <w:r w:rsidR="000953AB">
              <w:rPr>
                <w:sz w:val="24"/>
                <w:szCs w:val="24"/>
              </w:rPr>
              <w:t xml:space="preserve"> </w:t>
            </w:r>
            <w:r w:rsidRPr="00763BF1">
              <w:rPr>
                <w:spacing w:val="-47"/>
                <w:sz w:val="24"/>
                <w:szCs w:val="24"/>
              </w:rPr>
              <w:t xml:space="preserve"> </w:t>
            </w:r>
            <w:r w:rsidRPr="00763BF1">
              <w:rPr>
                <w:sz w:val="24"/>
                <w:szCs w:val="24"/>
              </w:rPr>
              <w:t>навыки,</w:t>
            </w:r>
            <w:r w:rsidRPr="00763BF1">
              <w:rPr>
                <w:spacing w:val="-1"/>
                <w:sz w:val="24"/>
                <w:szCs w:val="24"/>
              </w:rPr>
              <w:t xml:space="preserve"> </w:t>
            </w:r>
            <w:r w:rsidRPr="00763BF1">
              <w:rPr>
                <w:sz w:val="24"/>
                <w:szCs w:val="24"/>
              </w:rPr>
              <w:t>необходимые для</w:t>
            </w:r>
            <w:r w:rsidRPr="00763BF1">
              <w:rPr>
                <w:spacing w:val="-2"/>
                <w:sz w:val="24"/>
                <w:szCs w:val="24"/>
              </w:rPr>
              <w:t xml:space="preserve"> </w:t>
            </w:r>
            <w:r w:rsidRPr="00763BF1">
              <w:rPr>
                <w:sz w:val="24"/>
                <w:szCs w:val="24"/>
              </w:rPr>
              <w:t>трудовой</w:t>
            </w:r>
            <w:r w:rsidRPr="00763BF1">
              <w:rPr>
                <w:spacing w:val="-1"/>
                <w:sz w:val="24"/>
                <w:szCs w:val="24"/>
              </w:rPr>
              <w:t xml:space="preserve"> </w:t>
            </w:r>
            <w:r w:rsidRPr="00763BF1">
              <w:rPr>
                <w:sz w:val="24"/>
                <w:szCs w:val="24"/>
              </w:rPr>
              <w:t>деятельности</w:t>
            </w:r>
            <w:r w:rsidRPr="00763BF1">
              <w:rPr>
                <w:spacing w:val="-1"/>
                <w:sz w:val="24"/>
                <w:szCs w:val="24"/>
              </w:rPr>
              <w:t xml:space="preserve"> </w:t>
            </w:r>
            <w:r w:rsidRPr="00763BF1">
              <w:rPr>
                <w:sz w:val="24"/>
                <w:szCs w:val="24"/>
              </w:rPr>
              <w:t>и трудового</w:t>
            </w:r>
            <w:r w:rsidRPr="00763BF1">
              <w:rPr>
                <w:spacing w:val="1"/>
                <w:sz w:val="24"/>
                <w:szCs w:val="24"/>
              </w:rPr>
              <w:t xml:space="preserve"> </w:t>
            </w:r>
            <w:r w:rsidRPr="00763BF1">
              <w:rPr>
                <w:sz w:val="24"/>
                <w:szCs w:val="24"/>
              </w:rPr>
              <w:t>усилия</w:t>
            </w:r>
            <w:r w:rsidRPr="00763BF1">
              <w:rPr>
                <w:spacing w:val="-2"/>
                <w:sz w:val="24"/>
                <w:szCs w:val="24"/>
              </w:rPr>
              <w:t xml:space="preserve"> </w:t>
            </w:r>
            <w:r w:rsidRPr="00763BF1">
              <w:rPr>
                <w:sz w:val="24"/>
                <w:szCs w:val="24"/>
              </w:rPr>
              <w:t>детей;</w:t>
            </w:r>
          </w:p>
          <w:p w:rsidR="00191BBC" w:rsidRPr="00285239" w:rsidRDefault="00EB24FC" w:rsidP="00285239">
            <w:pPr>
              <w:pStyle w:val="TableParagraph"/>
              <w:numPr>
                <w:ilvl w:val="0"/>
                <w:numId w:val="36"/>
              </w:numPr>
              <w:tabs>
                <w:tab w:val="left" w:pos="222"/>
              </w:tabs>
              <w:spacing w:before="1" w:line="276" w:lineRule="auto"/>
              <w:ind w:left="221" w:hanging="117"/>
              <w:rPr>
                <w:sz w:val="24"/>
                <w:szCs w:val="24"/>
              </w:rPr>
            </w:pPr>
            <w:r w:rsidRPr="00763BF1">
              <w:rPr>
                <w:sz w:val="24"/>
                <w:szCs w:val="24"/>
              </w:rPr>
              <w:t>проводить</w:t>
            </w:r>
            <w:r w:rsidRPr="00763BF1">
              <w:rPr>
                <w:spacing w:val="-4"/>
                <w:sz w:val="24"/>
                <w:szCs w:val="24"/>
              </w:rPr>
              <w:t xml:space="preserve"> </w:t>
            </w:r>
            <w:r w:rsidRPr="00763BF1">
              <w:rPr>
                <w:sz w:val="24"/>
                <w:szCs w:val="24"/>
              </w:rPr>
              <w:t>беседы</w:t>
            </w:r>
            <w:r w:rsidRPr="00763BF1">
              <w:rPr>
                <w:spacing w:val="-4"/>
                <w:sz w:val="24"/>
                <w:szCs w:val="24"/>
              </w:rPr>
              <w:t xml:space="preserve"> </w:t>
            </w:r>
            <w:r w:rsidRPr="00763BF1">
              <w:rPr>
                <w:sz w:val="24"/>
                <w:szCs w:val="24"/>
              </w:rPr>
              <w:t>на</w:t>
            </w:r>
            <w:r w:rsidRPr="00763BF1">
              <w:rPr>
                <w:spacing w:val="-4"/>
                <w:sz w:val="24"/>
                <w:szCs w:val="24"/>
              </w:rPr>
              <w:t xml:space="preserve"> </w:t>
            </w:r>
            <w:r w:rsidRPr="00763BF1">
              <w:rPr>
                <w:sz w:val="24"/>
                <w:szCs w:val="24"/>
              </w:rPr>
              <w:t>тему</w:t>
            </w:r>
            <w:r w:rsidRPr="00763BF1">
              <w:rPr>
                <w:spacing w:val="-4"/>
                <w:sz w:val="24"/>
                <w:szCs w:val="24"/>
              </w:rPr>
              <w:t xml:space="preserve"> </w:t>
            </w:r>
            <w:r w:rsidRPr="00763BF1">
              <w:rPr>
                <w:sz w:val="24"/>
                <w:szCs w:val="24"/>
              </w:rPr>
              <w:t>уважительного</w:t>
            </w:r>
            <w:r w:rsidRPr="00763BF1">
              <w:rPr>
                <w:spacing w:val="-2"/>
                <w:sz w:val="24"/>
                <w:szCs w:val="24"/>
              </w:rPr>
              <w:t xml:space="preserve"> </w:t>
            </w:r>
            <w:r w:rsidRPr="00763BF1">
              <w:rPr>
                <w:sz w:val="24"/>
                <w:szCs w:val="24"/>
              </w:rPr>
              <w:t>отношения</w:t>
            </w:r>
            <w:r w:rsidRPr="00763BF1">
              <w:rPr>
                <w:spacing w:val="-2"/>
                <w:sz w:val="24"/>
                <w:szCs w:val="24"/>
              </w:rPr>
              <w:t xml:space="preserve"> </w:t>
            </w:r>
            <w:r w:rsidRPr="00763BF1">
              <w:rPr>
                <w:sz w:val="24"/>
                <w:szCs w:val="24"/>
              </w:rPr>
              <w:t>к</w:t>
            </w:r>
            <w:r w:rsidRPr="00763BF1">
              <w:rPr>
                <w:spacing w:val="-2"/>
                <w:sz w:val="24"/>
                <w:szCs w:val="24"/>
              </w:rPr>
              <w:t xml:space="preserve"> </w:t>
            </w:r>
            <w:r w:rsidR="00191BBC">
              <w:rPr>
                <w:sz w:val="24"/>
                <w:szCs w:val="24"/>
              </w:rPr>
              <w:t>труду</w:t>
            </w:r>
          </w:p>
        </w:tc>
      </w:tr>
      <w:tr w:rsidR="00C62907" w:rsidRPr="00763BF1" w:rsidTr="00285239">
        <w:tblPrEx>
          <w:jc w:val="left"/>
        </w:tblPrEx>
        <w:trPr>
          <w:gridBefore w:val="1"/>
          <w:wBefore w:w="186" w:type="dxa"/>
          <w:trHeight w:val="246"/>
        </w:trPr>
        <w:tc>
          <w:tcPr>
            <w:tcW w:w="10065" w:type="dxa"/>
            <w:gridSpan w:val="2"/>
            <w:tcBorders>
              <w:top w:val="single" w:sz="4" w:space="0" w:color="auto"/>
            </w:tcBorders>
            <w:shd w:val="clear" w:color="auto" w:fill="F2F2F2" w:themeFill="background1" w:themeFillShade="F2"/>
          </w:tcPr>
          <w:p w:rsidR="00C62907" w:rsidRPr="00763BF1" w:rsidRDefault="00870EAC" w:rsidP="00E54F32">
            <w:pPr>
              <w:pStyle w:val="TableParagraph"/>
              <w:tabs>
                <w:tab w:val="left" w:pos="222"/>
              </w:tabs>
              <w:spacing w:before="1" w:line="276" w:lineRule="auto"/>
              <w:ind w:left="221"/>
              <w:rPr>
                <w:sz w:val="24"/>
                <w:szCs w:val="24"/>
              </w:rPr>
            </w:pPr>
            <w:r w:rsidRPr="00763BF1">
              <w:rPr>
                <w:b/>
                <w:i/>
                <w:sz w:val="24"/>
                <w:szCs w:val="24"/>
              </w:rPr>
              <w:t>Планируемые</w:t>
            </w:r>
            <w:r w:rsidRPr="00763BF1">
              <w:rPr>
                <w:b/>
                <w:i/>
                <w:spacing w:val="-5"/>
                <w:sz w:val="24"/>
                <w:szCs w:val="24"/>
              </w:rPr>
              <w:t xml:space="preserve"> </w:t>
            </w:r>
            <w:r w:rsidRPr="00763BF1">
              <w:rPr>
                <w:b/>
                <w:i/>
                <w:sz w:val="24"/>
                <w:szCs w:val="24"/>
              </w:rPr>
              <w:t>результаты</w:t>
            </w:r>
            <w:r w:rsidRPr="00763BF1">
              <w:rPr>
                <w:b/>
                <w:i/>
                <w:spacing w:val="-7"/>
                <w:sz w:val="24"/>
                <w:szCs w:val="24"/>
              </w:rPr>
              <w:t xml:space="preserve"> </w:t>
            </w:r>
            <w:r w:rsidRPr="00763BF1">
              <w:rPr>
                <w:b/>
                <w:i/>
                <w:sz w:val="24"/>
                <w:szCs w:val="24"/>
              </w:rPr>
              <w:t>воспитания</w:t>
            </w:r>
          </w:p>
        </w:tc>
      </w:tr>
      <w:tr w:rsidR="0043021B" w:rsidRPr="00763BF1" w:rsidTr="00285239">
        <w:tblPrEx>
          <w:jc w:val="left"/>
        </w:tblPrEx>
        <w:trPr>
          <w:gridBefore w:val="1"/>
          <w:wBefore w:w="186" w:type="dxa"/>
          <w:trHeight w:val="794"/>
        </w:trPr>
        <w:tc>
          <w:tcPr>
            <w:tcW w:w="10065" w:type="dxa"/>
            <w:gridSpan w:val="2"/>
          </w:tcPr>
          <w:p w:rsidR="0043021B" w:rsidRPr="00763BF1" w:rsidRDefault="00EB24FC" w:rsidP="00F20E63">
            <w:pPr>
              <w:pStyle w:val="TableParagraph"/>
              <w:numPr>
                <w:ilvl w:val="0"/>
                <w:numId w:val="35"/>
              </w:numPr>
              <w:tabs>
                <w:tab w:val="left" w:pos="222"/>
              </w:tabs>
              <w:spacing w:line="276" w:lineRule="auto"/>
              <w:ind w:hanging="117"/>
              <w:rPr>
                <w:sz w:val="24"/>
                <w:szCs w:val="24"/>
              </w:rPr>
            </w:pPr>
            <w:r w:rsidRPr="00763BF1">
              <w:rPr>
                <w:sz w:val="24"/>
                <w:szCs w:val="24"/>
              </w:rPr>
              <w:t>понимает</w:t>
            </w:r>
            <w:r w:rsidRPr="00763BF1">
              <w:rPr>
                <w:spacing w:val="-2"/>
                <w:sz w:val="24"/>
                <w:szCs w:val="24"/>
              </w:rPr>
              <w:t xml:space="preserve"> </w:t>
            </w:r>
            <w:r w:rsidRPr="00763BF1">
              <w:rPr>
                <w:sz w:val="24"/>
                <w:szCs w:val="24"/>
              </w:rPr>
              <w:t>ценность</w:t>
            </w:r>
            <w:r w:rsidRPr="00763BF1">
              <w:rPr>
                <w:spacing w:val="-2"/>
                <w:sz w:val="24"/>
                <w:szCs w:val="24"/>
              </w:rPr>
              <w:t xml:space="preserve"> </w:t>
            </w:r>
            <w:r w:rsidRPr="00763BF1">
              <w:rPr>
                <w:sz w:val="24"/>
                <w:szCs w:val="24"/>
              </w:rPr>
              <w:t>труда</w:t>
            </w:r>
            <w:r w:rsidRPr="00763BF1">
              <w:rPr>
                <w:spacing w:val="-3"/>
                <w:sz w:val="24"/>
                <w:szCs w:val="24"/>
              </w:rPr>
              <w:t xml:space="preserve"> </w:t>
            </w:r>
            <w:r w:rsidRPr="00763BF1">
              <w:rPr>
                <w:sz w:val="24"/>
                <w:szCs w:val="24"/>
              </w:rPr>
              <w:t>в семье</w:t>
            </w:r>
            <w:r w:rsidRPr="00763BF1">
              <w:rPr>
                <w:spacing w:val="-2"/>
                <w:sz w:val="24"/>
                <w:szCs w:val="24"/>
              </w:rPr>
              <w:t xml:space="preserve"> </w:t>
            </w:r>
            <w:r w:rsidRPr="00763BF1">
              <w:rPr>
                <w:sz w:val="24"/>
                <w:szCs w:val="24"/>
              </w:rPr>
              <w:t>и</w:t>
            </w:r>
            <w:r w:rsidRPr="00763BF1">
              <w:rPr>
                <w:spacing w:val="-3"/>
                <w:sz w:val="24"/>
                <w:szCs w:val="24"/>
              </w:rPr>
              <w:t xml:space="preserve"> </w:t>
            </w:r>
            <w:r w:rsidRPr="00763BF1">
              <w:rPr>
                <w:sz w:val="24"/>
                <w:szCs w:val="24"/>
              </w:rPr>
              <w:t>в</w:t>
            </w:r>
            <w:r w:rsidRPr="00763BF1">
              <w:rPr>
                <w:spacing w:val="-3"/>
                <w:sz w:val="24"/>
                <w:szCs w:val="24"/>
              </w:rPr>
              <w:t xml:space="preserve"> </w:t>
            </w:r>
            <w:r w:rsidRPr="00763BF1">
              <w:rPr>
                <w:sz w:val="24"/>
                <w:szCs w:val="24"/>
              </w:rPr>
              <w:t>обществе;</w:t>
            </w:r>
          </w:p>
          <w:p w:rsidR="0043021B" w:rsidRPr="00763BF1" w:rsidRDefault="00EB24FC" w:rsidP="00F20E63">
            <w:pPr>
              <w:pStyle w:val="TableParagraph"/>
              <w:numPr>
                <w:ilvl w:val="0"/>
                <w:numId w:val="35"/>
              </w:numPr>
              <w:tabs>
                <w:tab w:val="left" w:pos="224"/>
              </w:tabs>
              <w:spacing w:before="34" w:line="276" w:lineRule="auto"/>
              <w:ind w:left="223" w:hanging="119"/>
              <w:rPr>
                <w:sz w:val="24"/>
                <w:szCs w:val="24"/>
              </w:rPr>
            </w:pPr>
            <w:r w:rsidRPr="00763BF1">
              <w:rPr>
                <w:sz w:val="24"/>
                <w:szCs w:val="24"/>
              </w:rPr>
              <w:t>уважает</w:t>
            </w:r>
            <w:r w:rsidRPr="00763BF1">
              <w:rPr>
                <w:spacing w:val="-5"/>
                <w:sz w:val="24"/>
                <w:szCs w:val="24"/>
              </w:rPr>
              <w:t xml:space="preserve"> </w:t>
            </w:r>
            <w:r w:rsidRPr="00763BF1">
              <w:rPr>
                <w:sz w:val="24"/>
                <w:szCs w:val="24"/>
              </w:rPr>
              <w:t>людей</w:t>
            </w:r>
            <w:r w:rsidRPr="00763BF1">
              <w:rPr>
                <w:spacing w:val="-2"/>
                <w:sz w:val="24"/>
                <w:szCs w:val="24"/>
              </w:rPr>
              <w:t xml:space="preserve"> </w:t>
            </w:r>
            <w:r w:rsidRPr="00763BF1">
              <w:rPr>
                <w:sz w:val="24"/>
                <w:szCs w:val="24"/>
              </w:rPr>
              <w:t>труда,</w:t>
            </w:r>
            <w:r w:rsidRPr="00763BF1">
              <w:rPr>
                <w:spacing w:val="-4"/>
                <w:sz w:val="24"/>
                <w:szCs w:val="24"/>
              </w:rPr>
              <w:t xml:space="preserve"> </w:t>
            </w:r>
            <w:r w:rsidRPr="00763BF1">
              <w:rPr>
                <w:sz w:val="24"/>
                <w:szCs w:val="24"/>
              </w:rPr>
              <w:t>результаты</w:t>
            </w:r>
            <w:r w:rsidRPr="00763BF1">
              <w:rPr>
                <w:spacing w:val="-1"/>
                <w:sz w:val="24"/>
                <w:szCs w:val="24"/>
              </w:rPr>
              <w:t xml:space="preserve"> </w:t>
            </w:r>
            <w:r w:rsidRPr="00763BF1">
              <w:rPr>
                <w:sz w:val="24"/>
                <w:szCs w:val="24"/>
              </w:rPr>
              <w:t>их</w:t>
            </w:r>
            <w:r w:rsidRPr="00763BF1">
              <w:rPr>
                <w:spacing w:val="-4"/>
                <w:sz w:val="24"/>
                <w:szCs w:val="24"/>
              </w:rPr>
              <w:t xml:space="preserve"> </w:t>
            </w:r>
            <w:r w:rsidRPr="00763BF1">
              <w:rPr>
                <w:sz w:val="24"/>
                <w:szCs w:val="24"/>
              </w:rPr>
              <w:t>деятельности;</w:t>
            </w:r>
          </w:p>
          <w:p w:rsidR="0043021B" w:rsidRPr="00763BF1" w:rsidRDefault="00EB24FC" w:rsidP="00F20E63">
            <w:pPr>
              <w:pStyle w:val="TableParagraph"/>
              <w:numPr>
                <w:ilvl w:val="0"/>
                <w:numId w:val="35"/>
              </w:numPr>
              <w:tabs>
                <w:tab w:val="left" w:pos="222"/>
              </w:tabs>
              <w:spacing w:before="37" w:line="276" w:lineRule="auto"/>
              <w:ind w:hanging="117"/>
              <w:rPr>
                <w:sz w:val="24"/>
                <w:szCs w:val="24"/>
              </w:rPr>
            </w:pPr>
            <w:r w:rsidRPr="00763BF1">
              <w:rPr>
                <w:sz w:val="24"/>
                <w:szCs w:val="24"/>
              </w:rPr>
              <w:t>проявляет</w:t>
            </w:r>
            <w:r w:rsidRPr="00763BF1">
              <w:rPr>
                <w:spacing w:val="-5"/>
                <w:sz w:val="24"/>
                <w:szCs w:val="24"/>
              </w:rPr>
              <w:t xml:space="preserve"> </w:t>
            </w:r>
            <w:r w:rsidRPr="00763BF1">
              <w:rPr>
                <w:sz w:val="24"/>
                <w:szCs w:val="24"/>
              </w:rPr>
              <w:t>трудолюбие</w:t>
            </w:r>
            <w:r w:rsidRPr="00763BF1">
              <w:rPr>
                <w:spacing w:val="-3"/>
                <w:sz w:val="24"/>
                <w:szCs w:val="24"/>
              </w:rPr>
              <w:t xml:space="preserve"> </w:t>
            </w:r>
            <w:r w:rsidRPr="00763BF1">
              <w:rPr>
                <w:sz w:val="24"/>
                <w:szCs w:val="24"/>
              </w:rPr>
              <w:t>при</w:t>
            </w:r>
            <w:r w:rsidRPr="00763BF1">
              <w:rPr>
                <w:spacing w:val="-3"/>
                <w:sz w:val="24"/>
                <w:szCs w:val="24"/>
              </w:rPr>
              <w:t xml:space="preserve"> </w:t>
            </w:r>
            <w:r w:rsidRPr="00763BF1">
              <w:rPr>
                <w:sz w:val="24"/>
                <w:szCs w:val="24"/>
              </w:rPr>
              <w:t>выполнении</w:t>
            </w:r>
            <w:r w:rsidRPr="00763BF1">
              <w:rPr>
                <w:spacing w:val="-2"/>
                <w:sz w:val="24"/>
                <w:szCs w:val="24"/>
              </w:rPr>
              <w:t xml:space="preserve"> </w:t>
            </w:r>
            <w:r w:rsidRPr="00763BF1">
              <w:rPr>
                <w:sz w:val="24"/>
                <w:szCs w:val="24"/>
              </w:rPr>
              <w:t>поручений</w:t>
            </w:r>
            <w:r w:rsidRPr="00763BF1">
              <w:rPr>
                <w:spacing w:val="-5"/>
                <w:sz w:val="24"/>
                <w:szCs w:val="24"/>
              </w:rPr>
              <w:t xml:space="preserve"> </w:t>
            </w:r>
            <w:r w:rsidRPr="00763BF1">
              <w:rPr>
                <w:sz w:val="24"/>
                <w:szCs w:val="24"/>
              </w:rPr>
              <w:t>и</w:t>
            </w:r>
            <w:r w:rsidRPr="00763BF1">
              <w:rPr>
                <w:spacing w:val="-4"/>
                <w:sz w:val="24"/>
                <w:szCs w:val="24"/>
              </w:rPr>
              <w:t xml:space="preserve"> </w:t>
            </w:r>
            <w:r w:rsidRPr="00763BF1">
              <w:rPr>
                <w:sz w:val="24"/>
                <w:szCs w:val="24"/>
              </w:rPr>
              <w:t>в</w:t>
            </w:r>
            <w:r w:rsidRPr="00763BF1">
              <w:rPr>
                <w:spacing w:val="-2"/>
                <w:sz w:val="24"/>
                <w:szCs w:val="24"/>
              </w:rPr>
              <w:t xml:space="preserve"> </w:t>
            </w:r>
            <w:r w:rsidRPr="00763BF1">
              <w:rPr>
                <w:sz w:val="24"/>
                <w:szCs w:val="24"/>
              </w:rPr>
              <w:t>самостоятельной</w:t>
            </w:r>
            <w:r w:rsidRPr="00763BF1">
              <w:rPr>
                <w:spacing w:val="-4"/>
                <w:sz w:val="24"/>
                <w:szCs w:val="24"/>
              </w:rPr>
              <w:t xml:space="preserve"> </w:t>
            </w:r>
            <w:r w:rsidRPr="00763BF1">
              <w:rPr>
                <w:sz w:val="24"/>
                <w:szCs w:val="24"/>
              </w:rPr>
              <w:t>деятельности.</w:t>
            </w:r>
          </w:p>
        </w:tc>
      </w:tr>
      <w:tr w:rsidR="0043021B" w:rsidRPr="00763BF1" w:rsidTr="00285239">
        <w:tblPrEx>
          <w:jc w:val="left"/>
        </w:tblPrEx>
        <w:trPr>
          <w:gridBefore w:val="1"/>
          <w:wBefore w:w="186" w:type="dxa"/>
          <w:trHeight w:val="316"/>
        </w:trPr>
        <w:tc>
          <w:tcPr>
            <w:tcW w:w="10065" w:type="dxa"/>
            <w:gridSpan w:val="2"/>
            <w:shd w:val="clear" w:color="auto" w:fill="F9FFE7"/>
          </w:tcPr>
          <w:p w:rsidR="0043021B" w:rsidRPr="00763BF1" w:rsidRDefault="00EB24FC" w:rsidP="00E54F32">
            <w:pPr>
              <w:pStyle w:val="TableParagraph"/>
              <w:spacing w:line="276" w:lineRule="auto"/>
              <w:ind w:left="105"/>
              <w:rPr>
                <w:b/>
                <w:sz w:val="24"/>
                <w:szCs w:val="24"/>
              </w:rPr>
            </w:pPr>
            <w:r w:rsidRPr="00763BF1">
              <w:rPr>
                <w:b/>
                <w:sz w:val="24"/>
                <w:szCs w:val="24"/>
              </w:rPr>
              <w:t>Направление</w:t>
            </w:r>
            <w:r w:rsidRPr="00763BF1">
              <w:rPr>
                <w:b/>
                <w:spacing w:val="-5"/>
                <w:sz w:val="24"/>
                <w:szCs w:val="24"/>
              </w:rPr>
              <w:t xml:space="preserve"> </w:t>
            </w:r>
            <w:r w:rsidRPr="00763BF1">
              <w:rPr>
                <w:b/>
                <w:sz w:val="24"/>
                <w:szCs w:val="24"/>
              </w:rPr>
              <w:t>воспитания:</w:t>
            </w:r>
            <w:r w:rsidRPr="00763BF1">
              <w:rPr>
                <w:b/>
                <w:spacing w:val="-2"/>
                <w:sz w:val="24"/>
                <w:szCs w:val="24"/>
              </w:rPr>
              <w:t xml:space="preserve"> </w:t>
            </w:r>
            <w:r w:rsidRPr="00763BF1">
              <w:rPr>
                <w:b/>
                <w:sz w:val="24"/>
                <w:szCs w:val="24"/>
              </w:rPr>
              <w:t>эстетическое</w:t>
            </w:r>
          </w:p>
        </w:tc>
      </w:tr>
      <w:tr w:rsidR="0043021B" w:rsidRPr="00763BF1" w:rsidTr="00285239">
        <w:tblPrEx>
          <w:jc w:val="left"/>
        </w:tblPrEx>
        <w:trPr>
          <w:gridBefore w:val="1"/>
          <w:wBefore w:w="186" w:type="dxa"/>
          <w:trHeight w:val="287"/>
        </w:trPr>
        <w:tc>
          <w:tcPr>
            <w:tcW w:w="10065" w:type="dxa"/>
            <w:gridSpan w:val="2"/>
            <w:shd w:val="clear" w:color="auto" w:fill="F1F1F1"/>
          </w:tcPr>
          <w:p w:rsidR="0043021B" w:rsidRPr="00763BF1" w:rsidRDefault="00EB24FC" w:rsidP="00243B44">
            <w:pPr>
              <w:pStyle w:val="TableParagraph"/>
              <w:spacing w:line="276" w:lineRule="auto"/>
              <w:ind w:left="105"/>
              <w:rPr>
                <w:b/>
                <w:i/>
                <w:sz w:val="24"/>
                <w:szCs w:val="24"/>
              </w:rPr>
            </w:pPr>
            <w:r w:rsidRPr="00763BF1">
              <w:rPr>
                <w:b/>
                <w:i/>
                <w:sz w:val="24"/>
                <w:szCs w:val="24"/>
              </w:rPr>
              <w:t>Формирование</w:t>
            </w:r>
            <w:r w:rsidRPr="00763BF1">
              <w:rPr>
                <w:b/>
                <w:i/>
                <w:spacing w:val="-7"/>
                <w:sz w:val="24"/>
                <w:szCs w:val="24"/>
              </w:rPr>
              <w:t xml:space="preserve"> </w:t>
            </w:r>
            <w:r w:rsidRPr="00763BF1">
              <w:rPr>
                <w:b/>
                <w:i/>
                <w:sz w:val="24"/>
                <w:szCs w:val="24"/>
              </w:rPr>
              <w:t>представлений</w:t>
            </w:r>
            <w:r w:rsidRPr="00763BF1">
              <w:rPr>
                <w:b/>
                <w:i/>
                <w:spacing w:val="-3"/>
                <w:sz w:val="24"/>
                <w:szCs w:val="24"/>
              </w:rPr>
              <w:t xml:space="preserve"> </w:t>
            </w:r>
            <w:r w:rsidRPr="00763BF1">
              <w:rPr>
                <w:b/>
                <w:i/>
                <w:sz w:val="24"/>
                <w:szCs w:val="24"/>
              </w:rPr>
              <w:t>(воспитывающая</w:t>
            </w:r>
            <w:r w:rsidRPr="00763BF1">
              <w:rPr>
                <w:b/>
                <w:i/>
                <w:spacing w:val="-6"/>
                <w:sz w:val="24"/>
                <w:szCs w:val="24"/>
              </w:rPr>
              <w:t xml:space="preserve"> </w:t>
            </w:r>
            <w:r w:rsidRPr="00763BF1">
              <w:rPr>
                <w:b/>
                <w:i/>
                <w:sz w:val="24"/>
                <w:szCs w:val="24"/>
              </w:rPr>
              <w:t>среда</w:t>
            </w:r>
            <w:r w:rsidRPr="00763BF1">
              <w:rPr>
                <w:b/>
                <w:i/>
                <w:spacing w:val="-4"/>
                <w:sz w:val="24"/>
                <w:szCs w:val="24"/>
              </w:rPr>
              <w:t xml:space="preserve"> </w:t>
            </w:r>
            <w:r w:rsidRPr="00763BF1">
              <w:rPr>
                <w:b/>
                <w:i/>
                <w:sz w:val="24"/>
                <w:szCs w:val="24"/>
              </w:rPr>
              <w:t>ДО</w:t>
            </w:r>
            <w:r w:rsidR="00243B44">
              <w:rPr>
                <w:b/>
                <w:i/>
                <w:sz w:val="24"/>
                <w:szCs w:val="24"/>
              </w:rPr>
              <w:t>О</w:t>
            </w:r>
            <w:r w:rsidRPr="00763BF1">
              <w:rPr>
                <w:b/>
                <w:i/>
                <w:sz w:val="24"/>
                <w:szCs w:val="24"/>
              </w:rPr>
              <w:t>)</w:t>
            </w:r>
          </w:p>
        </w:tc>
      </w:tr>
      <w:tr w:rsidR="0043021B" w:rsidRPr="00763BF1" w:rsidTr="00285239">
        <w:tblPrEx>
          <w:jc w:val="left"/>
        </w:tblPrEx>
        <w:trPr>
          <w:gridBefore w:val="1"/>
          <w:wBefore w:w="186" w:type="dxa"/>
          <w:trHeight w:val="982"/>
        </w:trPr>
        <w:tc>
          <w:tcPr>
            <w:tcW w:w="10065" w:type="dxa"/>
            <w:gridSpan w:val="2"/>
          </w:tcPr>
          <w:p w:rsidR="0043021B" w:rsidRPr="00763BF1" w:rsidRDefault="00EB24FC" w:rsidP="00F20E63">
            <w:pPr>
              <w:pStyle w:val="TableParagraph"/>
              <w:numPr>
                <w:ilvl w:val="0"/>
                <w:numId w:val="34"/>
              </w:numPr>
              <w:tabs>
                <w:tab w:val="left" w:pos="229"/>
              </w:tabs>
              <w:spacing w:line="276" w:lineRule="auto"/>
              <w:ind w:right="107" w:firstLine="0"/>
              <w:rPr>
                <w:sz w:val="24"/>
                <w:szCs w:val="24"/>
              </w:rPr>
            </w:pPr>
            <w:r w:rsidRPr="00763BF1">
              <w:rPr>
                <w:sz w:val="24"/>
                <w:szCs w:val="24"/>
              </w:rPr>
              <w:t>создавать</w:t>
            </w:r>
            <w:r w:rsidRPr="00763BF1">
              <w:rPr>
                <w:spacing w:val="3"/>
                <w:sz w:val="24"/>
                <w:szCs w:val="24"/>
              </w:rPr>
              <w:t xml:space="preserve"> </w:t>
            </w:r>
            <w:r w:rsidRPr="00763BF1">
              <w:rPr>
                <w:sz w:val="24"/>
                <w:szCs w:val="24"/>
              </w:rPr>
              <w:t>в</w:t>
            </w:r>
            <w:r w:rsidRPr="00763BF1">
              <w:rPr>
                <w:spacing w:val="2"/>
                <w:sz w:val="24"/>
                <w:szCs w:val="24"/>
              </w:rPr>
              <w:t xml:space="preserve"> </w:t>
            </w:r>
            <w:r w:rsidR="000953AB" w:rsidRPr="00763BF1">
              <w:rPr>
                <w:b/>
                <w:i/>
                <w:sz w:val="24"/>
                <w:szCs w:val="24"/>
              </w:rPr>
              <w:t>ДО</w:t>
            </w:r>
            <w:r w:rsidR="00243B44">
              <w:rPr>
                <w:b/>
                <w:i/>
                <w:sz w:val="24"/>
                <w:szCs w:val="24"/>
              </w:rPr>
              <w:t>О</w:t>
            </w:r>
            <w:r w:rsidRPr="00763BF1">
              <w:rPr>
                <w:spacing w:val="3"/>
                <w:sz w:val="24"/>
                <w:szCs w:val="24"/>
              </w:rPr>
              <w:t xml:space="preserve"> </w:t>
            </w:r>
            <w:r w:rsidRPr="00763BF1">
              <w:rPr>
                <w:sz w:val="24"/>
                <w:szCs w:val="24"/>
              </w:rPr>
              <w:t>и</w:t>
            </w:r>
            <w:r w:rsidRPr="00763BF1">
              <w:rPr>
                <w:spacing w:val="3"/>
                <w:sz w:val="24"/>
                <w:szCs w:val="24"/>
              </w:rPr>
              <w:t xml:space="preserve"> </w:t>
            </w:r>
            <w:r w:rsidRPr="00763BF1">
              <w:rPr>
                <w:sz w:val="24"/>
                <w:szCs w:val="24"/>
              </w:rPr>
              <w:t>на</w:t>
            </w:r>
            <w:r w:rsidRPr="00763BF1">
              <w:rPr>
                <w:spacing w:val="3"/>
                <w:sz w:val="24"/>
                <w:szCs w:val="24"/>
              </w:rPr>
              <w:t xml:space="preserve"> </w:t>
            </w:r>
            <w:r w:rsidRPr="00763BF1">
              <w:rPr>
                <w:sz w:val="24"/>
                <w:szCs w:val="24"/>
              </w:rPr>
              <w:t>прилегающей</w:t>
            </w:r>
            <w:r w:rsidRPr="00763BF1">
              <w:rPr>
                <w:spacing w:val="2"/>
                <w:sz w:val="24"/>
                <w:szCs w:val="24"/>
              </w:rPr>
              <w:t xml:space="preserve"> </w:t>
            </w:r>
            <w:r w:rsidRPr="00763BF1">
              <w:rPr>
                <w:sz w:val="24"/>
                <w:szCs w:val="24"/>
              </w:rPr>
              <w:t>территории</w:t>
            </w:r>
            <w:r w:rsidRPr="00763BF1">
              <w:rPr>
                <w:spacing w:val="3"/>
                <w:sz w:val="24"/>
                <w:szCs w:val="24"/>
              </w:rPr>
              <w:t xml:space="preserve"> </w:t>
            </w:r>
            <w:r w:rsidRPr="00763BF1">
              <w:rPr>
                <w:sz w:val="24"/>
                <w:szCs w:val="24"/>
              </w:rPr>
              <w:t>РППС,</w:t>
            </w:r>
            <w:r w:rsidRPr="00763BF1">
              <w:rPr>
                <w:spacing w:val="3"/>
                <w:sz w:val="24"/>
                <w:szCs w:val="24"/>
              </w:rPr>
              <w:t xml:space="preserve"> </w:t>
            </w:r>
            <w:proofErr w:type="gramStart"/>
            <w:r w:rsidRPr="00763BF1">
              <w:rPr>
                <w:sz w:val="24"/>
                <w:szCs w:val="24"/>
              </w:rPr>
              <w:t>обеспечивающую</w:t>
            </w:r>
            <w:proofErr w:type="gramEnd"/>
            <w:r w:rsidRPr="00763BF1">
              <w:rPr>
                <w:spacing w:val="3"/>
                <w:sz w:val="24"/>
                <w:szCs w:val="24"/>
              </w:rPr>
              <w:t xml:space="preserve"> </w:t>
            </w:r>
            <w:r w:rsidRPr="00763BF1">
              <w:rPr>
                <w:sz w:val="24"/>
                <w:szCs w:val="24"/>
              </w:rPr>
              <w:t>формирование</w:t>
            </w:r>
            <w:r w:rsidRPr="00763BF1">
              <w:rPr>
                <w:spacing w:val="4"/>
                <w:sz w:val="24"/>
                <w:szCs w:val="24"/>
              </w:rPr>
              <w:t xml:space="preserve"> </w:t>
            </w:r>
            <w:r w:rsidRPr="00763BF1">
              <w:rPr>
                <w:sz w:val="24"/>
                <w:szCs w:val="24"/>
              </w:rPr>
              <w:t>представлений</w:t>
            </w:r>
            <w:r w:rsidRPr="00763BF1">
              <w:rPr>
                <w:spacing w:val="2"/>
                <w:sz w:val="24"/>
                <w:szCs w:val="24"/>
              </w:rPr>
              <w:t xml:space="preserve"> </w:t>
            </w:r>
            <w:r w:rsidRPr="00763BF1">
              <w:rPr>
                <w:sz w:val="24"/>
                <w:szCs w:val="24"/>
              </w:rPr>
              <w:t>о</w:t>
            </w:r>
            <w:r w:rsidRPr="00763BF1">
              <w:rPr>
                <w:spacing w:val="4"/>
                <w:sz w:val="24"/>
                <w:szCs w:val="24"/>
              </w:rPr>
              <w:t xml:space="preserve"> </w:t>
            </w:r>
            <w:r w:rsidRPr="00763BF1">
              <w:rPr>
                <w:sz w:val="24"/>
                <w:szCs w:val="24"/>
              </w:rPr>
              <w:t>красоте,</w:t>
            </w:r>
            <w:r w:rsidRPr="00763BF1">
              <w:rPr>
                <w:spacing w:val="-47"/>
                <w:sz w:val="24"/>
                <w:szCs w:val="24"/>
              </w:rPr>
              <w:t xml:space="preserve"> </w:t>
            </w:r>
            <w:r w:rsidRPr="00763BF1">
              <w:rPr>
                <w:sz w:val="24"/>
                <w:szCs w:val="24"/>
              </w:rPr>
              <w:t>об</w:t>
            </w:r>
            <w:r w:rsidRPr="00763BF1">
              <w:rPr>
                <w:spacing w:val="-2"/>
                <w:sz w:val="24"/>
                <w:szCs w:val="24"/>
              </w:rPr>
              <w:t xml:space="preserve"> </w:t>
            </w:r>
            <w:r w:rsidRPr="00763BF1">
              <w:rPr>
                <w:sz w:val="24"/>
                <w:szCs w:val="24"/>
              </w:rPr>
              <w:t>опрятности, формирование эстетического</w:t>
            </w:r>
            <w:r w:rsidRPr="00763BF1">
              <w:rPr>
                <w:spacing w:val="1"/>
                <w:sz w:val="24"/>
                <w:szCs w:val="24"/>
              </w:rPr>
              <w:t xml:space="preserve"> </w:t>
            </w:r>
            <w:r w:rsidRPr="00763BF1">
              <w:rPr>
                <w:sz w:val="24"/>
                <w:szCs w:val="24"/>
              </w:rPr>
              <w:t>вкуса;</w:t>
            </w:r>
          </w:p>
          <w:p w:rsidR="0043021B" w:rsidRPr="00763BF1" w:rsidRDefault="00EB24FC" w:rsidP="00F20E63">
            <w:pPr>
              <w:pStyle w:val="TableParagraph"/>
              <w:numPr>
                <w:ilvl w:val="0"/>
                <w:numId w:val="34"/>
              </w:numPr>
              <w:tabs>
                <w:tab w:val="left" w:pos="265"/>
              </w:tabs>
              <w:spacing w:line="276" w:lineRule="auto"/>
              <w:ind w:right="98" w:firstLine="0"/>
              <w:rPr>
                <w:sz w:val="24"/>
                <w:szCs w:val="24"/>
              </w:rPr>
            </w:pPr>
            <w:r w:rsidRPr="00763BF1">
              <w:rPr>
                <w:sz w:val="24"/>
                <w:szCs w:val="24"/>
              </w:rPr>
              <w:t>обеспечивать</w:t>
            </w:r>
            <w:r w:rsidRPr="00763BF1">
              <w:rPr>
                <w:spacing w:val="39"/>
                <w:sz w:val="24"/>
                <w:szCs w:val="24"/>
              </w:rPr>
              <w:t xml:space="preserve"> </w:t>
            </w:r>
            <w:r w:rsidRPr="00763BF1">
              <w:rPr>
                <w:sz w:val="24"/>
                <w:szCs w:val="24"/>
              </w:rPr>
              <w:t>наличие</w:t>
            </w:r>
            <w:r w:rsidRPr="00763BF1">
              <w:rPr>
                <w:spacing w:val="39"/>
                <w:sz w:val="24"/>
                <w:szCs w:val="24"/>
              </w:rPr>
              <w:t xml:space="preserve"> </w:t>
            </w:r>
            <w:r w:rsidRPr="00763BF1">
              <w:rPr>
                <w:sz w:val="24"/>
                <w:szCs w:val="24"/>
              </w:rPr>
              <w:t>в</w:t>
            </w:r>
            <w:r w:rsidRPr="00763BF1">
              <w:rPr>
                <w:spacing w:val="39"/>
                <w:sz w:val="24"/>
                <w:szCs w:val="24"/>
              </w:rPr>
              <w:t xml:space="preserve"> </w:t>
            </w:r>
            <w:r w:rsidRPr="00763BF1">
              <w:rPr>
                <w:sz w:val="24"/>
                <w:szCs w:val="24"/>
              </w:rPr>
              <w:t>РППС</w:t>
            </w:r>
            <w:r w:rsidRPr="00763BF1">
              <w:rPr>
                <w:spacing w:val="38"/>
                <w:sz w:val="24"/>
                <w:szCs w:val="24"/>
              </w:rPr>
              <w:t xml:space="preserve"> </w:t>
            </w:r>
            <w:r w:rsidRPr="00763BF1">
              <w:rPr>
                <w:sz w:val="24"/>
                <w:szCs w:val="24"/>
              </w:rPr>
              <w:t>материалов,</w:t>
            </w:r>
            <w:r w:rsidRPr="00763BF1">
              <w:rPr>
                <w:spacing w:val="40"/>
                <w:sz w:val="24"/>
                <w:szCs w:val="24"/>
              </w:rPr>
              <w:t xml:space="preserve"> </w:t>
            </w:r>
            <w:r w:rsidRPr="00763BF1">
              <w:rPr>
                <w:sz w:val="24"/>
                <w:szCs w:val="24"/>
              </w:rPr>
              <w:t>которые</w:t>
            </w:r>
            <w:r w:rsidRPr="00763BF1">
              <w:rPr>
                <w:spacing w:val="40"/>
                <w:sz w:val="24"/>
                <w:szCs w:val="24"/>
              </w:rPr>
              <w:t xml:space="preserve"> </w:t>
            </w:r>
            <w:r w:rsidRPr="00763BF1">
              <w:rPr>
                <w:sz w:val="24"/>
                <w:szCs w:val="24"/>
              </w:rPr>
              <w:t>знакомят</w:t>
            </w:r>
            <w:r w:rsidRPr="00763BF1">
              <w:rPr>
                <w:spacing w:val="39"/>
                <w:sz w:val="24"/>
                <w:szCs w:val="24"/>
              </w:rPr>
              <w:t xml:space="preserve"> </w:t>
            </w:r>
            <w:r w:rsidRPr="00763BF1">
              <w:rPr>
                <w:sz w:val="24"/>
                <w:szCs w:val="24"/>
              </w:rPr>
              <w:t>детей</w:t>
            </w:r>
            <w:r w:rsidRPr="00763BF1">
              <w:rPr>
                <w:spacing w:val="38"/>
                <w:sz w:val="24"/>
                <w:szCs w:val="24"/>
              </w:rPr>
              <w:t xml:space="preserve"> </w:t>
            </w:r>
            <w:r w:rsidRPr="00763BF1">
              <w:rPr>
                <w:sz w:val="24"/>
                <w:szCs w:val="24"/>
              </w:rPr>
              <w:t>с</w:t>
            </w:r>
            <w:r w:rsidRPr="00763BF1">
              <w:rPr>
                <w:spacing w:val="40"/>
                <w:sz w:val="24"/>
                <w:szCs w:val="24"/>
              </w:rPr>
              <w:t xml:space="preserve"> </w:t>
            </w:r>
            <w:r w:rsidRPr="00763BF1">
              <w:rPr>
                <w:sz w:val="24"/>
                <w:szCs w:val="24"/>
              </w:rPr>
              <w:t>лучшими</w:t>
            </w:r>
            <w:r w:rsidRPr="00763BF1">
              <w:rPr>
                <w:spacing w:val="44"/>
                <w:sz w:val="24"/>
                <w:szCs w:val="24"/>
              </w:rPr>
              <w:t xml:space="preserve"> </w:t>
            </w:r>
            <w:r w:rsidRPr="00763BF1">
              <w:rPr>
                <w:sz w:val="24"/>
                <w:szCs w:val="24"/>
              </w:rPr>
              <w:t>отечественными</w:t>
            </w:r>
            <w:r w:rsidRPr="00763BF1">
              <w:rPr>
                <w:spacing w:val="38"/>
                <w:sz w:val="24"/>
                <w:szCs w:val="24"/>
              </w:rPr>
              <w:t xml:space="preserve"> </w:t>
            </w:r>
            <w:r w:rsidRPr="00763BF1">
              <w:rPr>
                <w:sz w:val="24"/>
                <w:szCs w:val="24"/>
              </w:rPr>
              <w:t>и</w:t>
            </w:r>
            <w:r w:rsidRPr="00763BF1">
              <w:rPr>
                <w:spacing w:val="39"/>
                <w:sz w:val="24"/>
                <w:szCs w:val="24"/>
              </w:rPr>
              <w:t xml:space="preserve"> </w:t>
            </w:r>
            <w:r w:rsidRPr="00763BF1">
              <w:rPr>
                <w:sz w:val="24"/>
                <w:szCs w:val="24"/>
              </w:rPr>
              <w:t>мировыми</w:t>
            </w:r>
            <w:r w:rsidRPr="00763BF1">
              <w:rPr>
                <w:spacing w:val="-47"/>
                <w:sz w:val="24"/>
                <w:szCs w:val="24"/>
              </w:rPr>
              <w:t xml:space="preserve"> </w:t>
            </w:r>
            <w:r w:rsidRPr="00763BF1">
              <w:rPr>
                <w:sz w:val="24"/>
                <w:szCs w:val="24"/>
              </w:rPr>
              <w:t>образцами</w:t>
            </w:r>
            <w:r w:rsidRPr="00763BF1">
              <w:rPr>
                <w:spacing w:val="-2"/>
                <w:sz w:val="24"/>
                <w:szCs w:val="24"/>
              </w:rPr>
              <w:t xml:space="preserve"> </w:t>
            </w:r>
            <w:r w:rsidRPr="00763BF1">
              <w:rPr>
                <w:sz w:val="24"/>
                <w:szCs w:val="24"/>
              </w:rPr>
              <w:t>искусства;</w:t>
            </w:r>
          </w:p>
          <w:p w:rsidR="0043021B" w:rsidRPr="00763BF1" w:rsidRDefault="00EB24FC" w:rsidP="00F20E63">
            <w:pPr>
              <w:pStyle w:val="TableParagraph"/>
              <w:numPr>
                <w:ilvl w:val="0"/>
                <w:numId w:val="34"/>
              </w:numPr>
              <w:tabs>
                <w:tab w:val="left" w:pos="222"/>
              </w:tabs>
              <w:spacing w:line="276" w:lineRule="auto"/>
              <w:ind w:left="221" w:hanging="117"/>
              <w:rPr>
                <w:sz w:val="24"/>
                <w:szCs w:val="24"/>
              </w:rPr>
            </w:pPr>
            <w:r w:rsidRPr="00763BF1">
              <w:rPr>
                <w:sz w:val="24"/>
                <w:szCs w:val="24"/>
              </w:rPr>
              <w:t>организовывать</w:t>
            </w:r>
            <w:r w:rsidRPr="00763BF1">
              <w:rPr>
                <w:spacing w:val="-4"/>
                <w:sz w:val="24"/>
                <w:szCs w:val="24"/>
              </w:rPr>
              <w:t xml:space="preserve"> </w:t>
            </w:r>
            <w:r w:rsidRPr="00763BF1">
              <w:rPr>
                <w:sz w:val="24"/>
                <w:szCs w:val="24"/>
              </w:rPr>
              <w:t>в</w:t>
            </w:r>
            <w:r w:rsidRPr="00763BF1">
              <w:rPr>
                <w:spacing w:val="-5"/>
                <w:sz w:val="24"/>
                <w:szCs w:val="24"/>
              </w:rPr>
              <w:t xml:space="preserve"> </w:t>
            </w:r>
            <w:r w:rsidR="000953AB" w:rsidRPr="000953AB">
              <w:rPr>
                <w:b/>
                <w:sz w:val="24"/>
                <w:szCs w:val="24"/>
              </w:rPr>
              <w:t>ДО</w:t>
            </w:r>
            <w:r w:rsidR="00243B44">
              <w:rPr>
                <w:b/>
                <w:sz w:val="24"/>
                <w:szCs w:val="24"/>
              </w:rPr>
              <w:t>О</w:t>
            </w:r>
            <w:r w:rsidRPr="00763BF1">
              <w:rPr>
                <w:spacing w:val="-1"/>
                <w:sz w:val="24"/>
                <w:szCs w:val="24"/>
              </w:rPr>
              <w:t xml:space="preserve"> </w:t>
            </w:r>
            <w:r w:rsidRPr="00763BF1">
              <w:rPr>
                <w:sz w:val="24"/>
                <w:szCs w:val="24"/>
              </w:rPr>
              <w:t>и</w:t>
            </w:r>
            <w:r w:rsidRPr="00763BF1">
              <w:rPr>
                <w:spacing w:val="-5"/>
                <w:sz w:val="24"/>
                <w:szCs w:val="24"/>
              </w:rPr>
              <w:t xml:space="preserve"> </w:t>
            </w:r>
            <w:r w:rsidRPr="00763BF1">
              <w:rPr>
                <w:sz w:val="24"/>
                <w:szCs w:val="24"/>
              </w:rPr>
              <w:t>на</w:t>
            </w:r>
            <w:r w:rsidRPr="00763BF1">
              <w:rPr>
                <w:spacing w:val="-4"/>
                <w:sz w:val="24"/>
                <w:szCs w:val="24"/>
              </w:rPr>
              <w:t xml:space="preserve"> </w:t>
            </w:r>
            <w:r w:rsidRPr="00763BF1">
              <w:rPr>
                <w:sz w:val="24"/>
                <w:szCs w:val="24"/>
              </w:rPr>
              <w:t>прилегающей</w:t>
            </w:r>
            <w:r w:rsidRPr="00763BF1">
              <w:rPr>
                <w:spacing w:val="-1"/>
                <w:sz w:val="24"/>
                <w:szCs w:val="24"/>
              </w:rPr>
              <w:t xml:space="preserve"> </w:t>
            </w:r>
            <w:r w:rsidRPr="00763BF1">
              <w:rPr>
                <w:sz w:val="24"/>
                <w:szCs w:val="24"/>
              </w:rPr>
              <w:t>территории</w:t>
            </w:r>
            <w:r w:rsidRPr="00763BF1">
              <w:rPr>
                <w:spacing w:val="-5"/>
                <w:sz w:val="24"/>
                <w:szCs w:val="24"/>
              </w:rPr>
              <w:t xml:space="preserve"> </w:t>
            </w:r>
            <w:r w:rsidRPr="00763BF1">
              <w:rPr>
                <w:sz w:val="24"/>
                <w:szCs w:val="24"/>
              </w:rPr>
              <w:t>зоны,</w:t>
            </w:r>
            <w:r w:rsidRPr="00763BF1">
              <w:rPr>
                <w:spacing w:val="-3"/>
                <w:sz w:val="24"/>
                <w:szCs w:val="24"/>
              </w:rPr>
              <w:t xml:space="preserve"> </w:t>
            </w:r>
            <w:r w:rsidRPr="00763BF1">
              <w:rPr>
                <w:sz w:val="24"/>
                <w:szCs w:val="24"/>
              </w:rPr>
              <w:t>связанные</w:t>
            </w:r>
            <w:r w:rsidRPr="00763BF1">
              <w:rPr>
                <w:spacing w:val="-3"/>
                <w:sz w:val="24"/>
                <w:szCs w:val="24"/>
              </w:rPr>
              <w:t xml:space="preserve"> </w:t>
            </w:r>
            <w:r w:rsidRPr="00763BF1">
              <w:rPr>
                <w:sz w:val="24"/>
                <w:szCs w:val="24"/>
              </w:rPr>
              <w:t>с</w:t>
            </w:r>
            <w:r w:rsidRPr="00763BF1">
              <w:rPr>
                <w:spacing w:val="-4"/>
                <w:sz w:val="24"/>
                <w:szCs w:val="24"/>
              </w:rPr>
              <w:t xml:space="preserve"> </w:t>
            </w:r>
            <w:r w:rsidRPr="00763BF1">
              <w:rPr>
                <w:sz w:val="24"/>
                <w:szCs w:val="24"/>
              </w:rPr>
              <w:t>образцами</w:t>
            </w:r>
            <w:r w:rsidRPr="00763BF1">
              <w:rPr>
                <w:spacing w:val="-4"/>
                <w:sz w:val="24"/>
                <w:szCs w:val="24"/>
              </w:rPr>
              <w:t xml:space="preserve"> </w:t>
            </w:r>
            <w:r w:rsidRPr="00763BF1">
              <w:rPr>
                <w:sz w:val="24"/>
                <w:szCs w:val="24"/>
              </w:rPr>
              <w:t>культурного</w:t>
            </w:r>
            <w:r w:rsidRPr="00763BF1">
              <w:rPr>
                <w:spacing w:val="-3"/>
                <w:sz w:val="24"/>
                <w:szCs w:val="24"/>
              </w:rPr>
              <w:t xml:space="preserve"> </w:t>
            </w:r>
            <w:r w:rsidRPr="00763BF1">
              <w:rPr>
                <w:sz w:val="24"/>
                <w:szCs w:val="24"/>
              </w:rPr>
              <w:t>наследия;</w:t>
            </w:r>
          </w:p>
          <w:p w:rsidR="0043021B" w:rsidRPr="00763BF1" w:rsidRDefault="00EB24FC" w:rsidP="00F20E63">
            <w:pPr>
              <w:pStyle w:val="TableParagraph"/>
              <w:numPr>
                <w:ilvl w:val="0"/>
                <w:numId w:val="34"/>
              </w:numPr>
              <w:tabs>
                <w:tab w:val="left" w:pos="253"/>
              </w:tabs>
              <w:spacing w:before="27" w:line="276" w:lineRule="auto"/>
              <w:ind w:right="108" w:firstLine="0"/>
              <w:rPr>
                <w:sz w:val="24"/>
                <w:szCs w:val="24"/>
              </w:rPr>
            </w:pPr>
            <w:r w:rsidRPr="00763BF1">
              <w:rPr>
                <w:sz w:val="24"/>
                <w:szCs w:val="24"/>
              </w:rPr>
              <w:t>создавать</w:t>
            </w:r>
            <w:r w:rsidRPr="00763BF1">
              <w:rPr>
                <w:spacing w:val="29"/>
                <w:sz w:val="24"/>
                <w:szCs w:val="24"/>
              </w:rPr>
              <w:t xml:space="preserve"> </w:t>
            </w:r>
            <w:r w:rsidRPr="00763BF1">
              <w:rPr>
                <w:sz w:val="24"/>
                <w:szCs w:val="24"/>
              </w:rPr>
              <w:t>в</w:t>
            </w:r>
            <w:r w:rsidRPr="00763BF1">
              <w:rPr>
                <w:spacing w:val="28"/>
                <w:sz w:val="24"/>
                <w:szCs w:val="24"/>
              </w:rPr>
              <w:t xml:space="preserve"> </w:t>
            </w:r>
            <w:r w:rsidRPr="00763BF1">
              <w:rPr>
                <w:sz w:val="24"/>
                <w:szCs w:val="24"/>
              </w:rPr>
              <w:t>ДОО</w:t>
            </w:r>
            <w:r w:rsidRPr="00763BF1">
              <w:rPr>
                <w:spacing w:val="28"/>
                <w:sz w:val="24"/>
                <w:szCs w:val="24"/>
              </w:rPr>
              <w:t xml:space="preserve"> </w:t>
            </w:r>
            <w:r w:rsidRPr="00763BF1">
              <w:rPr>
                <w:sz w:val="24"/>
                <w:szCs w:val="24"/>
              </w:rPr>
              <w:t>событийную</w:t>
            </w:r>
            <w:r w:rsidRPr="00763BF1">
              <w:rPr>
                <w:spacing w:val="30"/>
                <w:sz w:val="24"/>
                <w:szCs w:val="24"/>
              </w:rPr>
              <w:t xml:space="preserve"> </w:t>
            </w:r>
            <w:r w:rsidRPr="00763BF1">
              <w:rPr>
                <w:sz w:val="24"/>
                <w:szCs w:val="24"/>
              </w:rPr>
              <w:t>и</w:t>
            </w:r>
            <w:r w:rsidRPr="00763BF1">
              <w:rPr>
                <w:spacing w:val="27"/>
                <w:sz w:val="24"/>
                <w:szCs w:val="24"/>
              </w:rPr>
              <w:t xml:space="preserve"> </w:t>
            </w:r>
            <w:r w:rsidRPr="00763BF1">
              <w:rPr>
                <w:sz w:val="24"/>
                <w:szCs w:val="24"/>
              </w:rPr>
              <w:t>рукотворную</w:t>
            </w:r>
            <w:r w:rsidRPr="00763BF1">
              <w:rPr>
                <w:spacing w:val="28"/>
                <w:sz w:val="24"/>
                <w:szCs w:val="24"/>
              </w:rPr>
              <w:t xml:space="preserve"> </w:t>
            </w:r>
            <w:r w:rsidRPr="00763BF1">
              <w:rPr>
                <w:sz w:val="24"/>
                <w:szCs w:val="24"/>
              </w:rPr>
              <w:t>среды</w:t>
            </w:r>
            <w:r w:rsidRPr="00763BF1">
              <w:rPr>
                <w:spacing w:val="28"/>
                <w:sz w:val="24"/>
                <w:szCs w:val="24"/>
              </w:rPr>
              <w:t xml:space="preserve"> </w:t>
            </w:r>
            <w:r w:rsidRPr="00763BF1">
              <w:rPr>
                <w:sz w:val="24"/>
                <w:szCs w:val="24"/>
              </w:rPr>
              <w:t>(выставки</w:t>
            </w:r>
            <w:r w:rsidRPr="00763BF1">
              <w:rPr>
                <w:spacing w:val="27"/>
                <w:sz w:val="24"/>
                <w:szCs w:val="24"/>
              </w:rPr>
              <w:t xml:space="preserve"> </w:t>
            </w:r>
            <w:r w:rsidRPr="00763BF1">
              <w:rPr>
                <w:sz w:val="24"/>
                <w:szCs w:val="24"/>
              </w:rPr>
              <w:t>творческих</w:t>
            </w:r>
            <w:r w:rsidRPr="00763BF1">
              <w:rPr>
                <w:spacing w:val="27"/>
                <w:sz w:val="24"/>
                <w:szCs w:val="24"/>
              </w:rPr>
              <w:t xml:space="preserve"> </w:t>
            </w:r>
            <w:r w:rsidRPr="00763BF1">
              <w:rPr>
                <w:sz w:val="24"/>
                <w:szCs w:val="24"/>
              </w:rPr>
              <w:t>работ,</w:t>
            </w:r>
            <w:r w:rsidRPr="00763BF1">
              <w:rPr>
                <w:spacing w:val="28"/>
                <w:sz w:val="24"/>
                <w:szCs w:val="24"/>
              </w:rPr>
              <w:t xml:space="preserve"> </w:t>
            </w:r>
            <w:r w:rsidRPr="00763BF1">
              <w:rPr>
                <w:sz w:val="24"/>
                <w:szCs w:val="24"/>
              </w:rPr>
              <w:t>декорирование</w:t>
            </w:r>
            <w:r w:rsidRPr="00763BF1">
              <w:rPr>
                <w:spacing w:val="28"/>
                <w:sz w:val="24"/>
                <w:szCs w:val="24"/>
              </w:rPr>
              <w:t xml:space="preserve"> </w:t>
            </w:r>
            <w:r w:rsidRPr="00763BF1">
              <w:rPr>
                <w:sz w:val="24"/>
                <w:szCs w:val="24"/>
              </w:rPr>
              <w:t>помещений</w:t>
            </w:r>
            <w:r w:rsidRPr="00763BF1">
              <w:rPr>
                <w:spacing w:val="27"/>
                <w:sz w:val="24"/>
                <w:szCs w:val="24"/>
              </w:rPr>
              <w:t xml:space="preserve"> </w:t>
            </w:r>
            <w:r w:rsidRPr="00763BF1">
              <w:rPr>
                <w:sz w:val="24"/>
                <w:szCs w:val="24"/>
              </w:rPr>
              <w:t>к</w:t>
            </w:r>
            <w:r w:rsidRPr="00763BF1">
              <w:rPr>
                <w:spacing w:val="-47"/>
                <w:sz w:val="24"/>
                <w:szCs w:val="24"/>
              </w:rPr>
              <w:t xml:space="preserve"> </w:t>
            </w:r>
            <w:r w:rsidRPr="00763BF1">
              <w:rPr>
                <w:sz w:val="24"/>
                <w:szCs w:val="24"/>
              </w:rPr>
              <w:t>праздникам и</w:t>
            </w:r>
            <w:r w:rsidRPr="00763BF1">
              <w:rPr>
                <w:spacing w:val="1"/>
                <w:sz w:val="24"/>
                <w:szCs w:val="24"/>
              </w:rPr>
              <w:t xml:space="preserve"> </w:t>
            </w:r>
            <w:r w:rsidRPr="00763BF1">
              <w:rPr>
                <w:sz w:val="24"/>
                <w:szCs w:val="24"/>
              </w:rPr>
              <w:t>др.);</w:t>
            </w:r>
          </w:p>
          <w:p w:rsidR="0043021B" w:rsidRPr="000953AB" w:rsidRDefault="00EB24FC" w:rsidP="00F20E63">
            <w:pPr>
              <w:pStyle w:val="TableParagraph"/>
              <w:numPr>
                <w:ilvl w:val="0"/>
                <w:numId w:val="34"/>
              </w:numPr>
              <w:tabs>
                <w:tab w:val="left" w:pos="226"/>
              </w:tabs>
              <w:spacing w:line="276" w:lineRule="auto"/>
              <w:ind w:left="225" w:hanging="121"/>
              <w:rPr>
                <w:sz w:val="24"/>
                <w:szCs w:val="24"/>
              </w:rPr>
            </w:pPr>
            <w:r w:rsidRPr="00763BF1">
              <w:rPr>
                <w:sz w:val="24"/>
                <w:szCs w:val="24"/>
              </w:rPr>
              <w:t>обеспечивать</w:t>
            </w:r>
            <w:r w:rsidRPr="00763BF1">
              <w:rPr>
                <w:spacing w:val="1"/>
                <w:sz w:val="24"/>
                <w:szCs w:val="24"/>
              </w:rPr>
              <w:t xml:space="preserve"> </w:t>
            </w:r>
            <w:r w:rsidRPr="00763BF1">
              <w:rPr>
                <w:sz w:val="24"/>
                <w:szCs w:val="24"/>
              </w:rPr>
              <w:t>свободный</w:t>
            </w:r>
            <w:r w:rsidRPr="00763BF1">
              <w:rPr>
                <w:spacing w:val="1"/>
                <w:sz w:val="24"/>
                <w:szCs w:val="24"/>
              </w:rPr>
              <w:t xml:space="preserve"> </w:t>
            </w:r>
            <w:r w:rsidRPr="00763BF1">
              <w:rPr>
                <w:sz w:val="24"/>
                <w:szCs w:val="24"/>
              </w:rPr>
              <w:t>доступ детей</w:t>
            </w:r>
            <w:r w:rsidRPr="00763BF1">
              <w:rPr>
                <w:spacing w:val="1"/>
                <w:sz w:val="24"/>
                <w:szCs w:val="24"/>
              </w:rPr>
              <w:t xml:space="preserve"> </w:t>
            </w:r>
            <w:r w:rsidRPr="00763BF1">
              <w:rPr>
                <w:sz w:val="24"/>
                <w:szCs w:val="24"/>
              </w:rPr>
              <w:t>и</w:t>
            </w:r>
            <w:r w:rsidRPr="00763BF1">
              <w:rPr>
                <w:spacing w:val="-1"/>
                <w:sz w:val="24"/>
                <w:szCs w:val="24"/>
              </w:rPr>
              <w:t xml:space="preserve"> </w:t>
            </w:r>
            <w:r w:rsidRPr="00763BF1">
              <w:rPr>
                <w:sz w:val="24"/>
                <w:szCs w:val="24"/>
              </w:rPr>
              <w:t>родителей к</w:t>
            </w:r>
            <w:r w:rsidRPr="00763BF1">
              <w:rPr>
                <w:spacing w:val="1"/>
                <w:sz w:val="24"/>
                <w:szCs w:val="24"/>
              </w:rPr>
              <w:t xml:space="preserve"> </w:t>
            </w:r>
            <w:r w:rsidRPr="00763BF1">
              <w:rPr>
                <w:sz w:val="24"/>
                <w:szCs w:val="24"/>
              </w:rPr>
              <w:t>различным</w:t>
            </w:r>
            <w:r w:rsidRPr="00763BF1">
              <w:rPr>
                <w:spacing w:val="3"/>
                <w:sz w:val="24"/>
                <w:szCs w:val="24"/>
              </w:rPr>
              <w:t xml:space="preserve"> </w:t>
            </w:r>
            <w:r w:rsidRPr="00763BF1">
              <w:rPr>
                <w:sz w:val="24"/>
                <w:szCs w:val="24"/>
              </w:rPr>
              <w:t>литературным</w:t>
            </w:r>
            <w:r w:rsidRPr="00763BF1">
              <w:rPr>
                <w:spacing w:val="2"/>
                <w:sz w:val="24"/>
                <w:szCs w:val="24"/>
              </w:rPr>
              <w:t xml:space="preserve"> </w:t>
            </w:r>
            <w:r w:rsidRPr="00763BF1">
              <w:rPr>
                <w:sz w:val="24"/>
                <w:szCs w:val="24"/>
              </w:rPr>
              <w:t>изданиям</w:t>
            </w:r>
            <w:r w:rsidRPr="00763BF1">
              <w:rPr>
                <w:spacing w:val="2"/>
                <w:sz w:val="24"/>
                <w:szCs w:val="24"/>
              </w:rPr>
              <w:t xml:space="preserve"> </w:t>
            </w:r>
            <w:r w:rsidRPr="00763BF1">
              <w:rPr>
                <w:sz w:val="24"/>
                <w:szCs w:val="24"/>
              </w:rPr>
              <w:t>и наглядным</w:t>
            </w:r>
            <w:r w:rsidRPr="00763BF1">
              <w:rPr>
                <w:spacing w:val="2"/>
                <w:sz w:val="24"/>
                <w:szCs w:val="24"/>
              </w:rPr>
              <w:t xml:space="preserve"> </w:t>
            </w:r>
            <w:r w:rsidRPr="00763BF1">
              <w:rPr>
                <w:sz w:val="24"/>
                <w:szCs w:val="24"/>
              </w:rPr>
              <w:t>материалам</w:t>
            </w:r>
            <w:r w:rsidR="000953AB">
              <w:rPr>
                <w:sz w:val="24"/>
                <w:szCs w:val="24"/>
              </w:rPr>
              <w:t xml:space="preserve"> </w:t>
            </w:r>
            <w:r w:rsidRPr="000953AB">
              <w:rPr>
                <w:sz w:val="24"/>
                <w:szCs w:val="24"/>
              </w:rPr>
              <w:t>по</w:t>
            </w:r>
            <w:r w:rsidRPr="000953AB">
              <w:rPr>
                <w:spacing w:val="-2"/>
                <w:sz w:val="24"/>
                <w:szCs w:val="24"/>
              </w:rPr>
              <w:t xml:space="preserve"> </w:t>
            </w:r>
            <w:r w:rsidRPr="000953AB">
              <w:rPr>
                <w:sz w:val="24"/>
                <w:szCs w:val="24"/>
              </w:rPr>
              <w:t>теме</w:t>
            </w:r>
            <w:r w:rsidRPr="000953AB">
              <w:rPr>
                <w:spacing w:val="-3"/>
                <w:sz w:val="24"/>
                <w:szCs w:val="24"/>
              </w:rPr>
              <w:t xml:space="preserve"> </w:t>
            </w:r>
            <w:r w:rsidRPr="000953AB">
              <w:rPr>
                <w:sz w:val="24"/>
                <w:szCs w:val="24"/>
              </w:rPr>
              <w:t>культуры</w:t>
            </w:r>
            <w:r w:rsidRPr="000953AB">
              <w:rPr>
                <w:spacing w:val="-2"/>
                <w:sz w:val="24"/>
                <w:szCs w:val="24"/>
              </w:rPr>
              <w:t xml:space="preserve"> </w:t>
            </w:r>
            <w:r w:rsidRPr="000953AB">
              <w:rPr>
                <w:sz w:val="24"/>
                <w:szCs w:val="24"/>
              </w:rPr>
              <w:t>общения</w:t>
            </w:r>
            <w:r w:rsidRPr="000953AB">
              <w:rPr>
                <w:spacing w:val="-1"/>
                <w:sz w:val="24"/>
                <w:szCs w:val="24"/>
              </w:rPr>
              <w:t xml:space="preserve"> </w:t>
            </w:r>
            <w:r w:rsidRPr="000953AB">
              <w:rPr>
                <w:sz w:val="24"/>
                <w:szCs w:val="24"/>
              </w:rPr>
              <w:t>и</w:t>
            </w:r>
            <w:r w:rsidRPr="000953AB">
              <w:rPr>
                <w:spacing w:val="-3"/>
                <w:sz w:val="24"/>
                <w:szCs w:val="24"/>
              </w:rPr>
              <w:t xml:space="preserve"> </w:t>
            </w:r>
            <w:r w:rsidRPr="000953AB">
              <w:rPr>
                <w:sz w:val="24"/>
                <w:szCs w:val="24"/>
              </w:rPr>
              <w:t>развития,</w:t>
            </w:r>
            <w:r w:rsidRPr="000953AB">
              <w:rPr>
                <w:spacing w:val="-3"/>
                <w:sz w:val="24"/>
                <w:szCs w:val="24"/>
              </w:rPr>
              <w:t xml:space="preserve"> </w:t>
            </w:r>
            <w:r w:rsidRPr="000953AB">
              <w:rPr>
                <w:sz w:val="24"/>
                <w:szCs w:val="24"/>
              </w:rPr>
              <w:t>этики</w:t>
            </w:r>
            <w:r w:rsidRPr="000953AB">
              <w:rPr>
                <w:spacing w:val="-3"/>
                <w:sz w:val="24"/>
                <w:szCs w:val="24"/>
              </w:rPr>
              <w:t xml:space="preserve"> </w:t>
            </w:r>
            <w:r w:rsidRPr="000953AB">
              <w:rPr>
                <w:sz w:val="24"/>
                <w:szCs w:val="24"/>
              </w:rPr>
              <w:t>и</w:t>
            </w:r>
            <w:r w:rsidRPr="000953AB">
              <w:rPr>
                <w:spacing w:val="-4"/>
                <w:sz w:val="24"/>
                <w:szCs w:val="24"/>
              </w:rPr>
              <w:t xml:space="preserve"> </w:t>
            </w:r>
            <w:r w:rsidRPr="000953AB">
              <w:rPr>
                <w:sz w:val="24"/>
                <w:szCs w:val="24"/>
              </w:rPr>
              <w:t>эстетики.</w:t>
            </w:r>
          </w:p>
        </w:tc>
      </w:tr>
      <w:tr w:rsidR="0043021B" w:rsidRPr="00763BF1" w:rsidTr="00285239">
        <w:tblPrEx>
          <w:jc w:val="left"/>
        </w:tblPrEx>
        <w:trPr>
          <w:gridBefore w:val="1"/>
          <w:wBefore w:w="186" w:type="dxa"/>
          <w:trHeight w:val="530"/>
        </w:trPr>
        <w:tc>
          <w:tcPr>
            <w:tcW w:w="10065" w:type="dxa"/>
            <w:gridSpan w:val="2"/>
            <w:shd w:val="clear" w:color="auto" w:fill="F1F1F1"/>
          </w:tcPr>
          <w:p w:rsidR="0043021B" w:rsidRPr="00763BF1" w:rsidRDefault="00EB24FC" w:rsidP="00E54F32">
            <w:pPr>
              <w:pStyle w:val="TableParagraph"/>
              <w:spacing w:line="276" w:lineRule="auto"/>
              <w:ind w:left="105"/>
              <w:rPr>
                <w:b/>
                <w:i/>
                <w:sz w:val="24"/>
                <w:szCs w:val="24"/>
              </w:rPr>
            </w:pPr>
            <w:r w:rsidRPr="00763BF1">
              <w:rPr>
                <w:b/>
                <w:i/>
                <w:sz w:val="24"/>
                <w:szCs w:val="24"/>
              </w:rPr>
              <w:t>Формирование</w:t>
            </w:r>
            <w:r w:rsidRPr="00763BF1">
              <w:rPr>
                <w:b/>
                <w:i/>
                <w:spacing w:val="-8"/>
                <w:sz w:val="24"/>
                <w:szCs w:val="24"/>
              </w:rPr>
              <w:t xml:space="preserve"> </w:t>
            </w:r>
            <w:r w:rsidRPr="00763BF1">
              <w:rPr>
                <w:b/>
                <w:i/>
                <w:sz w:val="24"/>
                <w:szCs w:val="24"/>
              </w:rPr>
              <w:t>отношения</w:t>
            </w:r>
            <w:r w:rsidRPr="00763BF1">
              <w:rPr>
                <w:b/>
                <w:i/>
                <w:spacing w:val="-6"/>
                <w:sz w:val="24"/>
                <w:szCs w:val="24"/>
              </w:rPr>
              <w:t xml:space="preserve"> </w:t>
            </w:r>
            <w:r w:rsidRPr="00763BF1">
              <w:rPr>
                <w:b/>
                <w:i/>
                <w:sz w:val="24"/>
                <w:szCs w:val="24"/>
              </w:rPr>
              <w:t>(детско-родительская,</w:t>
            </w:r>
            <w:r w:rsidRPr="00763BF1">
              <w:rPr>
                <w:b/>
                <w:i/>
                <w:spacing w:val="-7"/>
                <w:sz w:val="24"/>
                <w:szCs w:val="24"/>
              </w:rPr>
              <w:t xml:space="preserve"> </w:t>
            </w:r>
            <w:r w:rsidRPr="00763BF1">
              <w:rPr>
                <w:b/>
                <w:i/>
                <w:sz w:val="24"/>
                <w:szCs w:val="24"/>
              </w:rPr>
              <w:t>детско-взрослая,</w:t>
            </w:r>
            <w:r w:rsidRPr="00763BF1">
              <w:rPr>
                <w:b/>
                <w:i/>
                <w:spacing w:val="-5"/>
                <w:sz w:val="24"/>
                <w:szCs w:val="24"/>
              </w:rPr>
              <w:t xml:space="preserve"> </w:t>
            </w:r>
            <w:r w:rsidRPr="00763BF1">
              <w:rPr>
                <w:b/>
                <w:i/>
                <w:sz w:val="24"/>
                <w:szCs w:val="24"/>
              </w:rPr>
              <w:t>профессионально-родительская</w:t>
            </w:r>
            <w:r w:rsidRPr="00763BF1">
              <w:rPr>
                <w:b/>
                <w:i/>
                <w:spacing w:val="-6"/>
                <w:sz w:val="24"/>
                <w:szCs w:val="24"/>
              </w:rPr>
              <w:t xml:space="preserve"> </w:t>
            </w:r>
            <w:r w:rsidRPr="00763BF1">
              <w:rPr>
                <w:b/>
                <w:i/>
                <w:sz w:val="24"/>
                <w:szCs w:val="24"/>
              </w:rPr>
              <w:t>общности,</w:t>
            </w:r>
            <w:r w:rsidR="00870EAC">
              <w:rPr>
                <w:b/>
                <w:i/>
                <w:sz w:val="24"/>
                <w:szCs w:val="24"/>
              </w:rPr>
              <w:t xml:space="preserve"> </w:t>
            </w:r>
            <w:r w:rsidRPr="00763BF1">
              <w:rPr>
                <w:b/>
                <w:i/>
                <w:sz w:val="24"/>
                <w:szCs w:val="24"/>
              </w:rPr>
              <w:t>детское</w:t>
            </w:r>
            <w:r w:rsidRPr="00763BF1">
              <w:rPr>
                <w:b/>
                <w:i/>
                <w:spacing w:val="-2"/>
                <w:sz w:val="24"/>
                <w:szCs w:val="24"/>
              </w:rPr>
              <w:t xml:space="preserve"> </w:t>
            </w:r>
            <w:r w:rsidRPr="00763BF1">
              <w:rPr>
                <w:b/>
                <w:i/>
                <w:sz w:val="24"/>
                <w:szCs w:val="24"/>
              </w:rPr>
              <w:t>сообщество)</w:t>
            </w:r>
          </w:p>
        </w:tc>
      </w:tr>
      <w:tr w:rsidR="0043021B" w:rsidRPr="00763BF1" w:rsidTr="00285239">
        <w:tblPrEx>
          <w:jc w:val="left"/>
        </w:tblPrEx>
        <w:trPr>
          <w:gridBefore w:val="1"/>
          <w:wBefore w:w="186" w:type="dxa"/>
          <w:trHeight w:val="698"/>
        </w:trPr>
        <w:tc>
          <w:tcPr>
            <w:tcW w:w="10065" w:type="dxa"/>
            <w:gridSpan w:val="2"/>
          </w:tcPr>
          <w:p w:rsidR="0043021B" w:rsidRPr="00763BF1" w:rsidRDefault="00EB24FC" w:rsidP="00E54F32">
            <w:pPr>
              <w:pStyle w:val="TableParagraph"/>
              <w:spacing w:line="276" w:lineRule="auto"/>
              <w:ind w:left="105"/>
              <w:rPr>
                <w:i/>
                <w:sz w:val="24"/>
                <w:szCs w:val="24"/>
              </w:rPr>
            </w:pPr>
            <w:r w:rsidRPr="00763BF1">
              <w:rPr>
                <w:i/>
                <w:sz w:val="24"/>
                <w:szCs w:val="24"/>
                <w:u w:val="single"/>
              </w:rPr>
              <w:t>Детско-взрослая</w:t>
            </w:r>
            <w:r w:rsidRPr="00763BF1">
              <w:rPr>
                <w:i/>
                <w:spacing w:val="-4"/>
                <w:sz w:val="24"/>
                <w:szCs w:val="24"/>
                <w:u w:val="single"/>
              </w:rPr>
              <w:t xml:space="preserve"> </w:t>
            </w:r>
            <w:r w:rsidRPr="00763BF1">
              <w:rPr>
                <w:i/>
                <w:sz w:val="24"/>
                <w:szCs w:val="24"/>
                <w:u w:val="single"/>
              </w:rPr>
              <w:t>общность:</w:t>
            </w:r>
          </w:p>
          <w:p w:rsidR="0043021B" w:rsidRPr="00763BF1" w:rsidRDefault="00EB24FC" w:rsidP="00F20E63">
            <w:pPr>
              <w:pStyle w:val="TableParagraph"/>
              <w:numPr>
                <w:ilvl w:val="0"/>
                <w:numId w:val="33"/>
              </w:numPr>
              <w:tabs>
                <w:tab w:val="left" w:pos="222"/>
              </w:tabs>
              <w:spacing w:before="34" w:line="276" w:lineRule="auto"/>
              <w:ind w:hanging="117"/>
              <w:rPr>
                <w:sz w:val="24"/>
                <w:szCs w:val="24"/>
              </w:rPr>
            </w:pPr>
            <w:r w:rsidRPr="00763BF1">
              <w:rPr>
                <w:sz w:val="24"/>
                <w:szCs w:val="24"/>
              </w:rPr>
              <w:t>знакомить</w:t>
            </w:r>
            <w:r w:rsidRPr="00763BF1">
              <w:rPr>
                <w:spacing w:val="-4"/>
                <w:sz w:val="24"/>
                <w:szCs w:val="24"/>
              </w:rPr>
              <w:t xml:space="preserve"> </w:t>
            </w:r>
            <w:r w:rsidRPr="00763BF1">
              <w:rPr>
                <w:sz w:val="24"/>
                <w:szCs w:val="24"/>
              </w:rPr>
              <w:t>детей</w:t>
            </w:r>
            <w:r w:rsidRPr="00763BF1">
              <w:rPr>
                <w:spacing w:val="-5"/>
                <w:sz w:val="24"/>
                <w:szCs w:val="24"/>
              </w:rPr>
              <w:t xml:space="preserve"> </w:t>
            </w:r>
            <w:r w:rsidRPr="00763BF1">
              <w:rPr>
                <w:sz w:val="24"/>
                <w:szCs w:val="24"/>
              </w:rPr>
              <w:t>с</w:t>
            </w:r>
            <w:r w:rsidRPr="00763BF1">
              <w:rPr>
                <w:spacing w:val="-1"/>
                <w:sz w:val="24"/>
                <w:szCs w:val="24"/>
              </w:rPr>
              <w:t xml:space="preserve"> </w:t>
            </w:r>
            <w:r w:rsidRPr="00763BF1">
              <w:rPr>
                <w:sz w:val="24"/>
                <w:szCs w:val="24"/>
              </w:rPr>
              <w:t>художественными</w:t>
            </w:r>
            <w:r w:rsidRPr="00763BF1">
              <w:rPr>
                <w:spacing w:val="-3"/>
                <w:sz w:val="24"/>
                <w:szCs w:val="24"/>
              </w:rPr>
              <w:t xml:space="preserve"> </w:t>
            </w:r>
            <w:r w:rsidRPr="00763BF1">
              <w:rPr>
                <w:sz w:val="24"/>
                <w:szCs w:val="24"/>
              </w:rPr>
              <w:t>произведениями,</w:t>
            </w:r>
            <w:r w:rsidRPr="00763BF1">
              <w:rPr>
                <w:spacing w:val="-2"/>
                <w:sz w:val="24"/>
                <w:szCs w:val="24"/>
              </w:rPr>
              <w:t xml:space="preserve"> </w:t>
            </w:r>
            <w:r w:rsidRPr="00763BF1">
              <w:rPr>
                <w:sz w:val="24"/>
                <w:szCs w:val="24"/>
              </w:rPr>
              <w:t>обсуждать</w:t>
            </w:r>
            <w:r w:rsidRPr="00763BF1">
              <w:rPr>
                <w:spacing w:val="-4"/>
                <w:sz w:val="24"/>
                <w:szCs w:val="24"/>
              </w:rPr>
              <w:t xml:space="preserve"> </w:t>
            </w:r>
            <w:r w:rsidRPr="00763BF1">
              <w:rPr>
                <w:sz w:val="24"/>
                <w:szCs w:val="24"/>
              </w:rPr>
              <w:t>вопросы</w:t>
            </w:r>
            <w:r w:rsidRPr="00763BF1">
              <w:rPr>
                <w:spacing w:val="-4"/>
                <w:sz w:val="24"/>
                <w:szCs w:val="24"/>
              </w:rPr>
              <w:t xml:space="preserve"> </w:t>
            </w:r>
            <w:r w:rsidRPr="00763BF1">
              <w:rPr>
                <w:sz w:val="24"/>
                <w:szCs w:val="24"/>
              </w:rPr>
              <w:t>этического</w:t>
            </w:r>
            <w:r w:rsidRPr="00763BF1">
              <w:rPr>
                <w:spacing w:val="-3"/>
                <w:sz w:val="24"/>
                <w:szCs w:val="24"/>
              </w:rPr>
              <w:t xml:space="preserve"> </w:t>
            </w:r>
            <w:r w:rsidRPr="00763BF1">
              <w:rPr>
                <w:sz w:val="24"/>
                <w:szCs w:val="24"/>
              </w:rPr>
              <w:t>и</w:t>
            </w:r>
            <w:r w:rsidRPr="00763BF1">
              <w:rPr>
                <w:spacing w:val="-4"/>
                <w:sz w:val="24"/>
                <w:szCs w:val="24"/>
              </w:rPr>
              <w:t xml:space="preserve"> </w:t>
            </w:r>
            <w:r w:rsidRPr="00763BF1">
              <w:rPr>
                <w:sz w:val="24"/>
                <w:szCs w:val="24"/>
              </w:rPr>
              <w:t>эстетического</w:t>
            </w:r>
            <w:r w:rsidRPr="00763BF1">
              <w:rPr>
                <w:spacing w:val="-3"/>
                <w:sz w:val="24"/>
                <w:szCs w:val="24"/>
              </w:rPr>
              <w:t xml:space="preserve"> </w:t>
            </w:r>
            <w:r w:rsidRPr="00763BF1">
              <w:rPr>
                <w:sz w:val="24"/>
                <w:szCs w:val="24"/>
              </w:rPr>
              <w:t>характера.</w:t>
            </w:r>
          </w:p>
          <w:p w:rsidR="0043021B" w:rsidRPr="00763BF1" w:rsidRDefault="00EB24FC" w:rsidP="00F20E63">
            <w:pPr>
              <w:pStyle w:val="TableParagraph"/>
              <w:numPr>
                <w:ilvl w:val="0"/>
                <w:numId w:val="33"/>
              </w:numPr>
              <w:tabs>
                <w:tab w:val="left" w:pos="222"/>
              </w:tabs>
              <w:spacing w:before="36" w:line="276" w:lineRule="auto"/>
              <w:ind w:hanging="117"/>
              <w:rPr>
                <w:sz w:val="24"/>
                <w:szCs w:val="24"/>
              </w:rPr>
            </w:pPr>
            <w:r w:rsidRPr="00763BF1">
              <w:rPr>
                <w:sz w:val="24"/>
                <w:szCs w:val="24"/>
              </w:rPr>
              <w:t>показывать</w:t>
            </w:r>
            <w:r w:rsidRPr="00763BF1">
              <w:rPr>
                <w:spacing w:val="-6"/>
                <w:sz w:val="24"/>
                <w:szCs w:val="24"/>
              </w:rPr>
              <w:t xml:space="preserve"> </w:t>
            </w:r>
            <w:r w:rsidRPr="00763BF1">
              <w:rPr>
                <w:sz w:val="24"/>
                <w:szCs w:val="24"/>
              </w:rPr>
              <w:t>пример</w:t>
            </w:r>
            <w:r w:rsidRPr="00763BF1">
              <w:rPr>
                <w:spacing w:val="-5"/>
                <w:sz w:val="24"/>
                <w:szCs w:val="24"/>
              </w:rPr>
              <w:t xml:space="preserve"> </w:t>
            </w:r>
            <w:r w:rsidRPr="00763BF1">
              <w:rPr>
                <w:sz w:val="24"/>
                <w:szCs w:val="24"/>
              </w:rPr>
              <w:t>культурного</w:t>
            </w:r>
            <w:r w:rsidRPr="00763BF1">
              <w:rPr>
                <w:spacing w:val="-4"/>
                <w:sz w:val="24"/>
                <w:szCs w:val="24"/>
              </w:rPr>
              <w:t xml:space="preserve"> </w:t>
            </w:r>
            <w:r w:rsidRPr="00763BF1">
              <w:rPr>
                <w:sz w:val="24"/>
                <w:szCs w:val="24"/>
              </w:rPr>
              <w:t>поведения.</w:t>
            </w:r>
          </w:p>
          <w:p w:rsidR="0043021B" w:rsidRPr="00763BF1" w:rsidRDefault="00EB24FC" w:rsidP="00E54F32">
            <w:pPr>
              <w:pStyle w:val="TableParagraph"/>
              <w:spacing w:before="34" w:line="276" w:lineRule="auto"/>
              <w:ind w:left="105"/>
              <w:rPr>
                <w:i/>
                <w:sz w:val="24"/>
                <w:szCs w:val="24"/>
              </w:rPr>
            </w:pPr>
            <w:r w:rsidRPr="00763BF1">
              <w:rPr>
                <w:i/>
                <w:sz w:val="24"/>
                <w:szCs w:val="24"/>
                <w:u w:val="single"/>
              </w:rPr>
              <w:t>Детская</w:t>
            </w:r>
            <w:r w:rsidRPr="00763BF1">
              <w:rPr>
                <w:i/>
                <w:spacing w:val="-3"/>
                <w:sz w:val="24"/>
                <w:szCs w:val="24"/>
                <w:u w:val="single"/>
              </w:rPr>
              <w:t xml:space="preserve"> </w:t>
            </w:r>
            <w:r w:rsidRPr="00763BF1">
              <w:rPr>
                <w:i/>
                <w:sz w:val="24"/>
                <w:szCs w:val="24"/>
                <w:u w:val="single"/>
              </w:rPr>
              <w:t>общность:</w:t>
            </w:r>
          </w:p>
          <w:p w:rsidR="0043021B" w:rsidRPr="00763BF1" w:rsidRDefault="00EB24FC" w:rsidP="00F20E63">
            <w:pPr>
              <w:pStyle w:val="TableParagraph"/>
              <w:numPr>
                <w:ilvl w:val="0"/>
                <w:numId w:val="33"/>
              </w:numPr>
              <w:tabs>
                <w:tab w:val="left" w:pos="222"/>
              </w:tabs>
              <w:spacing w:before="34" w:line="276" w:lineRule="auto"/>
              <w:ind w:hanging="117"/>
              <w:rPr>
                <w:sz w:val="24"/>
                <w:szCs w:val="24"/>
              </w:rPr>
            </w:pPr>
            <w:r w:rsidRPr="00763BF1">
              <w:rPr>
                <w:sz w:val="24"/>
                <w:szCs w:val="24"/>
              </w:rPr>
              <w:t>создавать</w:t>
            </w:r>
            <w:r w:rsidRPr="00763BF1">
              <w:rPr>
                <w:spacing w:val="-1"/>
                <w:sz w:val="24"/>
                <w:szCs w:val="24"/>
              </w:rPr>
              <w:t xml:space="preserve"> </w:t>
            </w:r>
            <w:r w:rsidRPr="00763BF1">
              <w:rPr>
                <w:sz w:val="24"/>
                <w:szCs w:val="24"/>
              </w:rPr>
              <w:t>условия для</w:t>
            </w:r>
            <w:r w:rsidRPr="00763BF1">
              <w:rPr>
                <w:spacing w:val="-4"/>
                <w:sz w:val="24"/>
                <w:szCs w:val="24"/>
              </w:rPr>
              <w:t xml:space="preserve"> </w:t>
            </w:r>
            <w:r w:rsidRPr="00763BF1">
              <w:rPr>
                <w:sz w:val="24"/>
                <w:szCs w:val="24"/>
              </w:rPr>
              <w:t>понимания</w:t>
            </w:r>
            <w:r w:rsidRPr="00763BF1">
              <w:rPr>
                <w:spacing w:val="-3"/>
                <w:sz w:val="24"/>
                <w:szCs w:val="24"/>
              </w:rPr>
              <w:t xml:space="preserve"> </w:t>
            </w:r>
            <w:r w:rsidRPr="00763BF1">
              <w:rPr>
                <w:sz w:val="24"/>
                <w:szCs w:val="24"/>
              </w:rPr>
              <w:t>и</w:t>
            </w:r>
            <w:r w:rsidRPr="00763BF1">
              <w:rPr>
                <w:spacing w:val="-1"/>
                <w:sz w:val="24"/>
                <w:szCs w:val="24"/>
              </w:rPr>
              <w:t xml:space="preserve"> </w:t>
            </w:r>
            <w:r w:rsidRPr="00763BF1">
              <w:rPr>
                <w:sz w:val="24"/>
                <w:szCs w:val="24"/>
              </w:rPr>
              <w:t>усвоения</w:t>
            </w:r>
            <w:r w:rsidRPr="00763BF1">
              <w:rPr>
                <w:spacing w:val="-1"/>
                <w:sz w:val="24"/>
                <w:szCs w:val="24"/>
              </w:rPr>
              <w:t xml:space="preserve"> </w:t>
            </w:r>
            <w:r w:rsidRPr="00763BF1">
              <w:rPr>
                <w:sz w:val="24"/>
                <w:szCs w:val="24"/>
              </w:rPr>
              <w:t>детьми</w:t>
            </w:r>
            <w:r w:rsidRPr="00763BF1">
              <w:rPr>
                <w:spacing w:val="-3"/>
                <w:sz w:val="24"/>
                <w:szCs w:val="24"/>
              </w:rPr>
              <w:t xml:space="preserve"> </w:t>
            </w:r>
            <w:r w:rsidRPr="00763BF1">
              <w:rPr>
                <w:sz w:val="24"/>
                <w:szCs w:val="24"/>
              </w:rPr>
              <w:t>этических</w:t>
            </w:r>
            <w:r w:rsidRPr="00763BF1">
              <w:rPr>
                <w:spacing w:val="-3"/>
                <w:sz w:val="24"/>
                <w:szCs w:val="24"/>
              </w:rPr>
              <w:t xml:space="preserve"> </w:t>
            </w:r>
            <w:r w:rsidRPr="00763BF1">
              <w:rPr>
                <w:sz w:val="24"/>
                <w:szCs w:val="24"/>
              </w:rPr>
              <w:t>и</w:t>
            </w:r>
            <w:r w:rsidRPr="00763BF1">
              <w:rPr>
                <w:spacing w:val="-3"/>
                <w:sz w:val="24"/>
                <w:szCs w:val="24"/>
              </w:rPr>
              <w:t xml:space="preserve"> </w:t>
            </w:r>
            <w:r w:rsidRPr="00763BF1">
              <w:rPr>
                <w:sz w:val="24"/>
                <w:szCs w:val="24"/>
              </w:rPr>
              <w:t>эстетических</w:t>
            </w:r>
            <w:r w:rsidRPr="00763BF1">
              <w:rPr>
                <w:spacing w:val="-4"/>
                <w:sz w:val="24"/>
                <w:szCs w:val="24"/>
              </w:rPr>
              <w:t xml:space="preserve"> </w:t>
            </w:r>
            <w:r w:rsidRPr="00763BF1">
              <w:rPr>
                <w:sz w:val="24"/>
                <w:szCs w:val="24"/>
              </w:rPr>
              <w:t>норм.</w:t>
            </w:r>
          </w:p>
          <w:p w:rsidR="0043021B" w:rsidRPr="00763BF1" w:rsidRDefault="00EB24FC" w:rsidP="00E54F32">
            <w:pPr>
              <w:pStyle w:val="TableParagraph"/>
              <w:spacing w:before="34" w:line="276" w:lineRule="auto"/>
              <w:ind w:left="105"/>
              <w:rPr>
                <w:i/>
                <w:sz w:val="24"/>
                <w:szCs w:val="24"/>
              </w:rPr>
            </w:pPr>
            <w:r w:rsidRPr="00763BF1">
              <w:rPr>
                <w:i/>
                <w:sz w:val="24"/>
                <w:szCs w:val="24"/>
                <w:u w:val="single"/>
              </w:rPr>
              <w:t>Профессионально-родительская</w:t>
            </w:r>
            <w:r w:rsidRPr="00763BF1">
              <w:rPr>
                <w:i/>
                <w:spacing w:val="-5"/>
                <w:sz w:val="24"/>
                <w:szCs w:val="24"/>
                <w:u w:val="single"/>
              </w:rPr>
              <w:t xml:space="preserve"> </w:t>
            </w:r>
            <w:r w:rsidRPr="00763BF1">
              <w:rPr>
                <w:i/>
                <w:sz w:val="24"/>
                <w:szCs w:val="24"/>
                <w:u w:val="single"/>
              </w:rPr>
              <w:t>общность:</w:t>
            </w:r>
          </w:p>
          <w:p w:rsidR="0043021B" w:rsidRPr="00763BF1" w:rsidRDefault="00EB24FC" w:rsidP="00243B44">
            <w:pPr>
              <w:pStyle w:val="TableParagraph"/>
              <w:numPr>
                <w:ilvl w:val="0"/>
                <w:numId w:val="33"/>
              </w:numPr>
              <w:tabs>
                <w:tab w:val="left" w:pos="222"/>
              </w:tabs>
              <w:spacing w:before="34" w:line="276" w:lineRule="auto"/>
              <w:ind w:hanging="117"/>
              <w:rPr>
                <w:sz w:val="24"/>
                <w:szCs w:val="24"/>
              </w:rPr>
            </w:pPr>
            <w:r w:rsidRPr="00763BF1">
              <w:rPr>
                <w:sz w:val="24"/>
                <w:szCs w:val="24"/>
              </w:rPr>
              <w:t>совместно</w:t>
            </w:r>
            <w:r w:rsidRPr="00763BF1">
              <w:rPr>
                <w:spacing w:val="-3"/>
                <w:sz w:val="24"/>
                <w:szCs w:val="24"/>
              </w:rPr>
              <w:t xml:space="preserve"> </w:t>
            </w:r>
            <w:r w:rsidRPr="00763BF1">
              <w:rPr>
                <w:sz w:val="24"/>
                <w:szCs w:val="24"/>
              </w:rPr>
              <w:t>проектировать</w:t>
            </w:r>
            <w:r w:rsidRPr="00763BF1">
              <w:rPr>
                <w:spacing w:val="-2"/>
                <w:sz w:val="24"/>
                <w:szCs w:val="24"/>
              </w:rPr>
              <w:t xml:space="preserve"> </w:t>
            </w:r>
            <w:r w:rsidRPr="00763BF1">
              <w:rPr>
                <w:sz w:val="24"/>
                <w:szCs w:val="24"/>
              </w:rPr>
              <w:t>и</w:t>
            </w:r>
            <w:r w:rsidRPr="00763BF1">
              <w:rPr>
                <w:spacing w:val="-3"/>
                <w:sz w:val="24"/>
                <w:szCs w:val="24"/>
              </w:rPr>
              <w:t xml:space="preserve"> </w:t>
            </w:r>
            <w:r w:rsidRPr="00763BF1">
              <w:rPr>
                <w:sz w:val="24"/>
                <w:szCs w:val="24"/>
              </w:rPr>
              <w:t>создавать</w:t>
            </w:r>
            <w:r w:rsidRPr="00763BF1">
              <w:rPr>
                <w:spacing w:val="-4"/>
                <w:sz w:val="24"/>
                <w:szCs w:val="24"/>
              </w:rPr>
              <w:t xml:space="preserve"> </w:t>
            </w:r>
            <w:r w:rsidRPr="00763BF1">
              <w:rPr>
                <w:sz w:val="24"/>
                <w:szCs w:val="24"/>
              </w:rPr>
              <w:t>эстетическую</w:t>
            </w:r>
            <w:r w:rsidRPr="00763BF1">
              <w:rPr>
                <w:spacing w:val="-4"/>
                <w:sz w:val="24"/>
                <w:szCs w:val="24"/>
              </w:rPr>
              <w:t xml:space="preserve"> </w:t>
            </w:r>
            <w:r w:rsidRPr="00763BF1">
              <w:rPr>
                <w:sz w:val="24"/>
                <w:szCs w:val="24"/>
              </w:rPr>
              <w:t>среду</w:t>
            </w:r>
            <w:r w:rsidRPr="00763BF1">
              <w:rPr>
                <w:spacing w:val="-7"/>
                <w:sz w:val="24"/>
                <w:szCs w:val="24"/>
              </w:rPr>
              <w:t xml:space="preserve"> </w:t>
            </w:r>
            <w:r w:rsidR="000953AB" w:rsidRPr="000953AB">
              <w:rPr>
                <w:b/>
                <w:sz w:val="24"/>
                <w:szCs w:val="24"/>
              </w:rPr>
              <w:t>ДО</w:t>
            </w:r>
            <w:r w:rsidR="00243B44">
              <w:rPr>
                <w:b/>
                <w:sz w:val="24"/>
                <w:szCs w:val="24"/>
              </w:rPr>
              <w:t>О</w:t>
            </w:r>
            <w:r w:rsidRPr="00763BF1">
              <w:rPr>
                <w:sz w:val="24"/>
                <w:szCs w:val="24"/>
              </w:rPr>
              <w:t>.</w:t>
            </w:r>
          </w:p>
        </w:tc>
      </w:tr>
      <w:tr w:rsidR="0043021B" w:rsidRPr="00763BF1" w:rsidTr="00285239">
        <w:tblPrEx>
          <w:jc w:val="left"/>
        </w:tblPrEx>
        <w:trPr>
          <w:gridBefore w:val="1"/>
          <w:wBefore w:w="186" w:type="dxa"/>
          <w:trHeight w:val="277"/>
        </w:trPr>
        <w:tc>
          <w:tcPr>
            <w:tcW w:w="10065" w:type="dxa"/>
            <w:gridSpan w:val="2"/>
            <w:shd w:val="clear" w:color="auto" w:fill="F1F1F1"/>
          </w:tcPr>
          <w:p w:rsidR="00191BBC" w:rsidRDefault="00EB24FC" w:rsidP="00E54F32">
            <w:pPr>
              <w:pStyle w:val="TableParagraph"/>
              <w:spacing w:line="276" w:lineRule="auto"/>
              <w:ind w:left="105"/>
              <w:rPr>
                <w:b/>
                <w:i/>
                <w:spacing w:val="-3"/>
                <w:sz w:val="24"/>
                <w:szCs w:val="24"/>
              </w:rPr>
            </w:pPr>
            <w:r w:rsidRPr="00763BF1">
              <w:rPr>
                <w:b/>
                <w:i/>
                <w:sz w:val="24"/>
                <w:szCs w:val="24"/>
              </w:rPr>
              <w:t>Формирование</w:t>
            </w:r>
            <w:r w:rsidRPr="00763BF1">
              <w:rPr>
                <w:b/>
                <w:i/>
                <w:spacing w:val="-4"/>
                <w:sz w:val="24"/>
                <w:szCs w:val="24"/>
              </w:rPr>
              <w:t xml:space="preserve"> </w:t>
            </w:r>
            <w:r w:rsidRPr="00763BF1">
              <w:rPr>
                <w:b/>
                <w:i/>
                <w:sz w:val="24"/>
                <w:szCs w:val="24"/>
              </w:rPr>
              <w:t>опыта</w:t>
            </w:r>
            <w:r w:rsidRPr="00763BF1">
              <w:rPr>
                <w:b/>
                <w:i/>
                <w:spacing w:val="-4"/>
                <w:sz w:val="24"/>
                <w:szCs w:val="24"/>
              </w:rPr>
              <w:t xml:space="preserve"> </w:t>
            </w:r>
            <w:r w:rsidRPr="00763BF1">
              <w:rPr>
                <w:b/>
                <w:i/>
                <w:sz w:val="24"/>
                <w:szCs w:val="24"/>
              </w:rPr>
              <w:t>действия</w:t>
            </w:r>
            <w:r w:rsidRPr="00763BF1">
              <w:rPr>
                <w:b/>
                <w:i/>
                <w:spacing w:val="-3"/>
                <w:sz w:val="24"/>
                <w:szCs w:val="24"/>
              </w:rPr>
              <w:t xml:space="preserve"> </w:t>
            </w:r>
          </w:p>
          <w:p w:rsidR="0043021B" w:rsidRPr="00763BF1" w:rsidRDefault="00EB24FC" w:rsidP="00E54F32">
            <w:pPr>
              <w:pStyle w:val="TableParagraph"/>
              <w:spacing w:line="276" w:lineRule="auto"/>
              <w:ind w:left="105"/>
              <w:rPr>
                <w:b/>
                <w:i/>
                <w:sz w:val="24"/>
                <w:szCs w:val="24"/>
              </w:rPr>
            </w:pPr>
            <w:r w:rsidRPr="00763BF1">
              <w:rPr>
                <w:b/>
                <w:i/>
                <w:sz w:val="24"/>
                <w:szCs w:val="24"/>
              </w:rPr>
              <w:t>(виды</w:t>
            </w:r>
            <w:r w:rsidRPr="00763BF1">
              <w:rPr>
                <w:b/>
                <w:i/>
                <w:spacing w:val="-3"/>
                <w:sz w:val="24"/>
                <w:szCs w:val="24"/>
              </w:rPr>
              <w:t xml:space="preserve"> </w:t>
            </w:r>
            <w:r w:rsidRPr="00763BF1">
              <w:rPr>
                <w:b/>
                <w:i/>
                <w:sz w:val="24"/>
                <w:szCs w:val="24"/>
              </w:rPr>
              <w:t>детских</w:t>
            </w:r>
            <w:r w:rsidRPr="00763BF1">
              <w:rPr>
                <w:b/>
                <w:i/>
                <w:spacing w:val="-1"/>
                <w:sz w:val="24"/>
                <w:szCs w:val="24"/>
              </w:rPr>
              <w:t xml:space="preserve"> </w:t>
            </w:r>
            <w:r w:rsidRPr="00763BF1">
              <w:rPr>
                <w:b/>
                <w:i/>
                <w:sz w:val="24"/>
                <w:szCs w:val="24"/>
              </w:rPr>
              <w:t>деятельностей</w:t>
            </w:r>
            <w:r w:rsidRPr="00763BF1">
              <w:rPr>
                <w:b/>
                <w:i/>
                <w:spacing w:val="-3"/>
                <w:sz w:val="24"/>
                <w:szCs w:val="24"/>
              </w:rPr>
              <w:t xml:space="preserve"> </w:t>
            </w:r>
            <w:r w:rsidRPr="00763BF1">
              <w:rPr>
                <w:b/>
                <w:i/>
                <w:sz w:val="24"/>
                <w:szCs w:val="24"/>
              </w:rPr>
              <w:t>и</w:t>
            </w:r>
            <w:r w:rsidRPr="00763BF1">
              <w:rPr>
                <w:b/>
                <w:i/>
                <w:spacing w:val="-4"/>
                <w:sz w:val="24"/>
                <w:szCs w:val="24"/>
              </w:rPr>
              <w:t xml:space="preserve"> </w:t>
            </w:r>
            <w:r w:rsidRPr="00763BF1">
              <w:rPr>
                <w:b/>
                <w:i/>
                <w:sz w:val="24"/>
                <w:szCs w:val="24"/>
              </w:rPr>
              <w:t>культурные</w:t>
            </w:r>
            <w:r w:rsidRPr="00763BF1">
              <w:rPr>
                <w:b/>
                <w:i/>
                <w:spacing w:val="-5"/>
                <w:sz w:val="24"/>
                <w:szCs w:val="24"/>
              </w:rPr>
              <w:t xml:space="preserve"> </w:t>
            </w:r>
            <w:r w:rsidRPr="00763BF1">
              <w:rPr>
                <w:b/>
                <w:i/>
                <w:sz w:val="24"/>
                <w:szCs w:val="24"/>
              </w:rPr>
              <w:t>практики</w:t>
            </w:r>
            <w:r w:rsidRPr="00763BF1">
              <w:rPr>
                <w:b/>
                <w:i/>
                <w:spacing w:val="-3"/>
                <w:sz w:val="24"/>
                <w:szCs w:val="24"/>
              </w:rPr>
              <w:t xml:space="preserve"> </w:t>
            </w:r>
            <w:r w:rsidRPr="00763BF1">
              <w:rPr>
                <w:b/>
                <w:i/>
                <w:sz w:val="24"/>
                <w:szCs w:val="24"/>
              </w:rPr>
              <w:t>в</w:t>
            </w:r>
            <w:r w:rsidRPr="00763BF1">
              <w:rPr>
                <w:b/>
                <w:i/>
                <w:spacing w:val="-4"/>
                <w:sz w:val="24"/>
                <w:szCs w:val="24"/>
              </w:rPr>
              <w:t xml:space="preserve"> </w:t>
            </w:r>
            <w:r w:rsidR="00243B44">
              <w:rPr>
                <w:b/>
                <w:sz w:val="24"/>
                <w:szCs w:val="24"/>
              </w:rPr>
              <w:t>ДОО</w:t>
            </w:r>
            <w:r w:rsidRPr="00763BF1">
              <w:rPr>
                <w:b/>
                <w:i/>
                <w:sz w:val="24"/>
                <w:szCs w:val="24"/>
              </w:rPr>
              <w:t>):</w:t>
            </w:r>
          </w:p>
        </w:tc>
      </w:tr>
      <w:tr w:rsidR="0043021B" w:rsidRPr="00763BF1" w:rsidTr="00285239">
        <w:tblPrEx>
          <w:jc w:val="left"/>
        </w:tblPrEx>
        <w:trPr>
          <w:gridBefore w:val="1"/>
          <w:wBefore w:w="186" w:type="dxa"/>
          <w:trHeight w:val="2116"/>
        </w:trPr>
        <w:tc>
          <w:tcPr>
            <w:tcW w:w="10065" w:type="dxa"/>
            <w:gridSpan w:val="2"/>
          </w:tcPr>
          <w:p w:rsidR="0043021B" w:rsidRPr="00763BF1" w:rsidRDefault="00EB24FC" w:rsidP="00F20E63">
            <w:pPr>
              <w:pStyle w:val="TableParagraph"/>
              <w:numPr>
                <w:ilvl w:val="0"/>
                <w:numId w:val="32"/>
              </w:numPr>
              <w:tabs>
                <w:tab w:val="left" w:pos="222"/>
              </w:tabs>
              <w:spacing w:line="276" w:lineRule="auto"/>
              <w:ind w:left="221" w:hanging="117"/>
              <w:rPr>
                <w:sz w:val="24"/>
                <w:szCs w:val="24"/>
              </w:rPr>
            </w:pPr>
            <w:r w:rsidRPr="00763BF1">
              <w:rPr>
                <w:sz w:val="24"/>
                <w:szCs w:val="24"/>
              </w:rPr>
              <w:lastRenderedPageBreak/>
              <w:t>организовывать</w:t>
            </w:r>
            <w:r w:rsidRPr="00763BF1">
              <w:rPr>
                <w:spacing w:val="-5"/>
                <w:sz w:val="24"/>
                <w:szCs w:val="24"/>
              </w:rPr>
              <w:t xml:space="preserve"> </w:t>
            </w:r>
            <w:r w:rsidRPr="00763BF1">
              <w:rPr>
                <w:sz w:val="24"/>
                <w:szCs w:val="24"/>
              </w:rPr>
              <w:t>продуктивные</w:t>
            </w:r>
            <w:r w:rsidRPr="00763BF1">
              <w:rPr>
                <w:spacing w:val="-4"/>
                <w:sz w:val="24"/>
                <w:szCs w:val="24"/>
              </w:rPr>
              <w:t xml:space="preserve"> </w:t>
            </w:r>
            <w:r w:rsidRPr="00763BF1">
              <w:rPr>
                <w:sz w:val="24"/>
                <w:szCs w:val="24"/>
              </w:rPr>
              <w:t>виды</w:t>
            </w:r>
            <w:r w:rsidRPr="00763BF1">
              <w:rPr>
                <w:spacing w:val="-6"/>
                <w:sz w:val="24"/>
                <w:szCs w:val="24"/>
              </w:rPr>
              <w:t xml:space="preserve"> </w:t>
            </w:r>
            <w:r w:rsidRPr="00763BF1">
              <w:rPr>
                <w:sz w:val="24"/>
                <w:szCs w:val="24"/>
              </w:rPr>
              <w:t>деятельности</w:t>
            </w:r>
            <w:r w:rsidRPr="00763BF1">
              <w:rPr>
                <w:spacing w:val="-5"/>
                <w:sz w:val="24"/>
                <w:szCs w:val="24"/>
              </w:rPr>
              <w:t xml:space="preserve"> </w:t>
            </w:r>
            <w:r w:rsidRPr="00763BF1">
              <w:rPr>
                <w:sz w:val="24"/>
                <w:szCs w:val="24"/>
              </w:rPr>
              <w:t>(лепка,</w:t>
            </w:r>
            <w:r w:rsidRPr="00763BF1">
              <w:rPr>
                <w:spacing w:val="-4"/>
                <w:sz w:val="24"/>
                <w:szCs w:val="24"/>
              </w:rPr>
              <w:t xml:space="preserve"> </w:t>
            </w:r>
            <w:r w:rsidRPr="00763BF1">
              <w:rPr>
                <w:sz w:val="24"/>
                <w:szCs w:val="24"/>
              </w:rPr>
              <w:t>рисование,</w:t>
            </w:r>
            <w:r w:rsidRPr="00763BF1">
              <w:rPr>
                <w:spacing w:val="-3"/>
                <w:sz w:val="24"/>
                <w:szCs w:val="24"/>
              </w:rPr>
              <w:t xml:space="preserve"> </w:t>
            </w:r>
            <w:r w:rsidRPr="00763BF1">
              <w:rPr>
                <w:sz w:val="24"/>
                <w:szCs w:val="24"/>
              </w:rPr>
              <w:t>конструирование,</w:t>
            </w:r>
            <w:r w:rsidRPr="00763BF1">
              <w:rPr>
                <w:spacing w:val="-4"/>
                <w:sz w:val="24"/>
                <w:szCs w:val="24"/>
              </w:rPr>
              <w:t xml:space="preserve"> </w:t>
            </w:r>
            <w:r w:rsidRPr="00763BF1">
              <w:rPr>
                <w:sz w:val="24"/>
                <w:szCs w:val="24"/>
              </w:rPr>
              <w:t>и</w:t>
            </w:r>
            <w:r w:rsidRPr="00763BF1">
              <w:rPr>
                <w:spacing w:val="4"/>
                <w:sz w:val="24"/>
                <w:szCs w:val="24"/>
              </w:rPr>
              <w:t xml:space="preserve"> </w:t>
            </w:r>
            <w:r w:rsidRPr="00763BF1">
              <w:rPr>
                <w:sz w:val="24"/>
                <w:szCs w:val="24"/>
              </w:rPr>
              <w:t>пр.);</w:t>
            </w:r>
          </w:p>
          <w:p w:rsidR="0043021B" w:rsidRPr="00763BF1" w:rsidRDefault="00EB24FC" w:rsidP="00F20E63">
            <w:pPr>
              <w:pStyle w:val="TableParagraph"/>
              <w:numPr>
                <w:ilvl w:val="0"/>
                <w:numId w:val="32"/>
              </w:numPr>
              <w:tabs>
                <w:tab w:val="left" w:pos="222"/>
              </w:tabs>
              <w:spacing w:before="34" w:line="276" w:lineRule="auto"/>
              <w:ind w:left="221" w:hanging="117"/>
              <w:rPr>
                <w:sz w:val="24"/>
                <w:szCs w:val="24"/>
              </w:rPr>
            </w:pPr>
            <w:r w:rsidRPr="00763BF1">
              <w:rPr>
                <w:sz w:val="24"/>
                <w:szCs w:val="24"/>
              </w:rPr>
              <w:t>организовывать</w:t>
            </w:r>
            <w:r w:rsidRPr="00763BF1">
              <w:rPr>
                <w:spacing w:val="-4"/>
                <w:sz w:val="24"/>
                <w:szCs w:val="24"/>
              </w:rPr>
              <w:t xml:space="preserve"> </w:t>
            </w:r>
            <w:r w:rsidRPr="00763BF1">
              <w:rPr>
                <w:sz w:val="24"/>
                <w:szCs w:val="24"/>
              </w:rPr>
              <w:t>творческую</w:t>
            </w:r>
            <w:r w:rsidRPr="00763BF1">
              <w:rPr>
                <w:spacing w:val="-5"/>
                <w:sz w:val="24"/>
                <w:szCs w:val="24"/>
              </w:rPr>
              <w:t xml:space="preserve"> </w:t>
            </w:r>
            <w:r w:rsidRPr="00763BF1">
              <w:rPr>
                <w:sz w:val="24"/>
                <w:szCs w:val="24"/>
              </w:rPr>
              <w:t>деятельность</w:t>
            </w:r>
            <w:r w:rsidRPr="00763BF1">
              <w:rPr>
                <w:spacing w:val="-5"/>
                <w:sz w:val="24"/>
                <w:szCs w:val="24"/>
              </w:rPr>
              <w:t xml:space="preserve"> </w:t>
            </w:r>
            <w:r w:rsidRPr="00763BF1">
              <w:rPr>
                <w:sz w:val="24"/>
                <w:szCs w:val="24"/>
              </w:rPr>
              <w:t>в</w:t>
            </w:r>
            <w:r w:rsidRPr="00763BF1">
              <w:rPr>
                <w:spacing w:val="-6"/>
                <w:sz w:val="24"/>
                <w:szCs w:val="24"/>
              </w:rPr>
              <w:t xml:space="preserve"> </w:t>
            </w:r>
            <w:r w:rsidRPr="00763BF1">
              <w:rPr>
                <w:sz w:val="24"/>
                <w:szCs w:val="24"/>
              </w:rPr>
              <w:t>рамках</w:t>
            </w:r>
            <w:r w:rsidRPr="00763BF1">
              <w:rPr>
                <w:spacing w:val="-6"/>
                <w:sz w:val="24"/>
                <w:szCs w:val="24"/>
              </w:rPr>
              <w:t xml:space="preserve"> </w:t>
            </w:r>
            <w:r w:rsidRPr="00763BF1">
              <w:rPr>
                <w:sz w:val="24"/>
                <w:szCs w:val="24"/>
              </w:rPr>
              <w:t>дополнительного образования;</w:t>
            </w:r>
          </w:p>
          <w:p w:rsidR="0043021B" w:rsidRPr="00763BF1" w:rsidRDefault="00EB24FC" w:rsidP="00F20E63">
            <w:pPr>
              <w:pStyle w:val="TableParagraph"/>
              <w:numPr>
                <w:ilvl w:val="0"/>
                <w:numId w:val="32"/>
              </w:numPr>
              <w:tabs>
                <w:tab w:val="left" w:pos="219"/>
              </w:tabs>
              <w:spacing w:before="36" w:line="276" w:lineRule="auto"/>
              <w:ind w:right="102" w:firstLine="0"/>
              <w:rPr>
                <w:sz w:val="24"/>
                <w:szCs w:val="24"/>
              </w:rPr>
            </w:pPr>
            <w:r w:rsidRPr="00763BF1">
              <w:rPr>
                <w:sz w:val="24"/>
                <w:szCs w:val="24"/>
              </w:rPr>
              <w:t>организовывать</w:t>
            </w:r>
            <w:r w:rsidRPr="00763BF1">
              <w:rPr>
                <w:spacing w:val="-7"/>
                <w:sz w:val="24"/>
                <w:szCs w:val="24"/>
              </w:rPr>
              <w:t xml:space="preserve"> </w:t>
            </w:r>
            <w:r w:rsidRPr="00763BF1">
              <w:rPr>
                <w:sz w:val="24"/>
                <w:szCs w:val="24"/>
              </w:rPr>
              <w:t>совместные</w:t>
            </w:r>
            <w:r w:rsidRPr="00763BF1">
              <w:rPr>
                <w:spacing w:val="-7"/>
                <w:sz w:val="24"/>
                <w:szCs w:val="24"/>
              </w:rPr>
              <w:t xml:space="preserve"> </w:t>
            </w:r>
            <w:r w:rsidRPr="00763BF1">
              <w:rPr>
                <w:sz w:val="24"/>
                <w:szCs w:val="24"/>
              </w:rPr>
              <w:t>с</w:t>
            </w:r>
            <w:r w:rsidRPr="00763BF1">
              <w:rPr>
                <w:spacing w:val="-8"/>
                <w:sz w:val="24"/>
                <w:szCs w:val="24"/>
              </w:rPr>
              <w:t xml:space="preserve"> </w:t>
            </w:r>
            <w:r w:rsidRPr="00763BF1">
              <w:rPr>
                <w:sz w:val="24"/>
                <w:szCs w:val="24"/>
              </w:rPr>
              <w:t>родителями</w:t>
            </w:r>
            <w:r w:rsidRPr="00763BF1">
              <w:rPr>
                <w:spacing w:val="-8"/>
                <w:sz w:val="24"/>
                <w:szCs w:val="24"/>
              </w:rPr>
              <w:t xml:space="preserve"> </w:t>
            </w:r>
            <w:r w:rsidRPr="00763BF1">
              <w:rPr>
                <w:sz w:val="24"/>
                <w:szCs w:val="24"/>
              </w:rPr>
              <w:t>и</w:t>
            </w:r>
            <w:r w:rsidRPr="00763BF1">
              <w:rPr>
                <w:spacing w:val="-9"/>
                <w:sz w:val="24"/>
                <w:szCs w:val="24"/>
              </w:rPr>
              <w:t xml:space="preserve"> </w:t>
            </w:r>
            <w:r w:rsidRPr="00763BF1">
              <w:rPr>
                <w:sz w:val="24"/>
                <w:szCs w:val="24"/>
              </w:rPr>
              <w:t>детьми</w:t>
            </w:r>
            <w:r w:rsidRPr="00763BF1">
              <w:rPr>
                <w:spacing w:val="-5"/>
                <w:sz w:val="24"/>
                <w:szCs w:val="24"/>
              </w:rPr>
              <w:t xml:space="preserve"> </w:t>
            </w:r>
            <w:r w:rsidRPr="00763BF1">
              <w:rPr>
                <w:sz w:val="24"/>
                <w:szCs w:val="24"/>
              </w:rPr>
              <w:t>культурно-образовательные</w:t>
            </w:r>
            <w:r w:rsidRPr="00763BF1">
              <w:rPr>
                <w:spacing w:val="-7"/>
                <w:sz w:val="24"/>
                <w:szCs w:val="24"/>
              </w:rPr>
              <w:t xml:space="preserve"> </w:t>
            </w:r>
            <w:r w:rsidRPr="00763BF1">
              <w:rPr>
                <w:sz w:val="24"/>
                <w:szCs w:val="24"/>
              </w:rPr>
              <w:t>и</w:t>
            </w:r>
            <w:r w:rsidRPr="00763BF1">
              <w:rPr>
                <w:spacing w:val="-8"/>
                <w:sz w:val="24"/>
                <w:szCs w:val="24"/>
              </w:rPr>
              <w:t xml:space="preserve"> </w:t>
            </w:r>
            <w:r w:rsidRPr="00763BF1">
              <w:rPr>
                <w:sz w:val="24"/>
                <w:szCs w:val="24"/>
              </w:rPr>
              <w:t>творческие</w:t>
            </w:r>
            <w:r w:rsidRPr="00763BF1">
              <w:rPr>
                <w:spacing w:val="-7"/>
                <w:sz w:val="24"/>
                <w:szCs w:val="24"/>
              </w:rPr>
              <w:t xml:space="preserve"> </w:t>
            </w:r>
            <w:r w:rsidRPr="00763BF1">
              <w:rPr>
                <w:sz w:val="24"/>
                <w:szCs w:val="24"/>
              </w:rPr>
              <w:t>проекты,</w:t>
            </w:r>
            <w:r w:rsidRPr="00763BF1">
              <w:rPr>
                <w:spacing w:val="-5"/>
                <w:sz w:val="24"/>
                <w:szCs w:val="24"/>
              </w:rPr>
              <w:t xml:space="preserve"> </w:t>
            </w:r>
            <w:r w:rsidRPr="00763BF1">
              <w:rPr>
                <w:sz w:val="24"/>
                <w:szCs w:val="24"/>
              </w:rPr>
              <w:t>праздники</w:t>
            </w:r>
            <w:r w:rsidRPr="00763BF1">
              <w:rPr>
                <w:spacing w:val="-9"/>
                <w:sz w:val="24"/>
                <w:szCs w:val="24"/>
              </w:rPr>
              <w:t xml:space="preserve"> </w:t>
            </w:r>
            <w:r w:rsidRPr="00763BF1">
              <w:rPr>
                <w:sz w:val="24"/>
                <w:szCs w:val="24"/>
              </w:rPr>
              <w:t>и</w:t>
            </w:r>
            <w:r w:rsidRPr="00763BF1">
              <w:rPr>
                <w:spacing w:val="-47"/>
                <w:sz w:val="24"/>
                <w:szCs w:val="24"/>
              </w:rPr>
              <w:t xml:space="preserve"> </w:t>
            </w:r>
            <w:r w:rsidRPr="00763BF1">
              <w:rPr>
                <w:sz w:val="24"/>
                <w:szCs w:val="24"/>
              </w:rPr>
              <w:t>фестивали;</w:t>
            </w:r>
          </w:p>
          <w:p w:rsidR="0043021B" w:rsidRPr="00763BF1" w:rsidRDefault="00EB24FC" w:rsidP="00F20E63">
            <w:pPr>
              <w:pStyle w:val="TableParagraph"/>
              <w:numPr>
                <w:ilvl w:val="0"/>
                <w:numId w:val="32"/>
              </w:numPr>
              <w:tabs>
                <w:tab w:val="left" w:pos="222"/>
              </w:tabs>
              <w:spacing w:line="276" w:lineRule="auto"/>
              <w:ind w:left="221" w:hanging="117"/>
              <w:rPr>
                <w:sz w:val="24"/>
                <w:szCs w:val="24"/>
              </w:rPr>
            </w:pPr>
            <w:r w:rsidRPr="00763BF1">
              <w:rPr>
                <w:sz w:val="24"/>
                <w:szCs w:val="24"/>
              </w:rPr>
              <w:t>создавать</w:t>
            </w:r>
            <w:r w:rsidRPr="00763BF1">
              <w:rPr>
                <w:spacing w:val="-4"/>
                <w:sz w:val="24"/>
                <w:szCs w:val="24"/>
              </w:rPr>
              <w:t xml:space="preserve"> </w:t>
            </w:r>
            <w:r w:rsidRPr="00763BF1">
              <w:rPr>
                <w:sz w:val="24"/>
                <w:szCs w:val="24"/>
              </w:rPr>
              <w:t>музейные уголки</w:t>
            </w:r>
            <w:r w:rsidRPr="00763BF1">
              <w:rPr>
                <w:spacing w:val="-2"/>
                <w:sz w:val="24"/>
                <w:szCs w:val="24"/>
              </w:rPr>
              <w:t xml:space="preserve"> </w:t>
            </w:r>
            <w:r w:rsidRPr="00763BF1">
              <w:rPr>
                <w:sz w:val="24"/>
                <w:szCs w:val="24"/>
              </w:rPr>
              <w:t>в</w:t>
            </w:r>
            <w:r w:rsidRPr="00763BF1">
              <w:rPr>
                <w:spacing w:val="-4"/>
                <w:sz w:val="24"/>
                <w:szCs w:val="24"/>
              </w:rPr>
              <w:t xml:space="preserve"> </w:t>
            </w:r>
            <w:r w:rsidRPr="00763BF1">
              <w:rPr>
                <w:sz w:val="24"/>
                <w:szCs w:val="24"/>
              </w:rPr>
              <w:t>ДОО;</w:t>
            </w:r>
          </w:p>
          <w:p w:rsidR="0043021B" w:rsidRPr="00763BF1" w:rsidRDefault="00EB24FC" w:rsidP="00F20E63">
            <w:pPr>
              <w:pStyle w:val="TableParagraph"/>
              <w:numPr>
                <w:ilvl w:val="0"/>
                <w:numId w:val="32"/>
              </w:numPr>
              <w:tabs>
                <w:tab w:val="left" w:pos="315"/>
              </w:tabs>
              <w:spacing w:before="35" w:line="276" w:lineRule="auto"/>
              <w:ind w:right="103" w:firstLine="0"/>
              <w:rPr>
                <w:sz w:val="24"/>
                <w:szCs w:val="24"/>
              </w:rPr>
            </w:pPr>
            <w:r w:rsidRPr="00763BF1">
              <w:rPr>
                <w:sz w:val="24"/>
                <w:szCs w:val="24"/>
              </w:rPr>
              <w:t>создавать</w:t>
            </w:r>
            <w:r w:rsidRPr="00763BF1">
              <w:rPr>
                <w:spacing w:val="43"/>
                <w:sz w:val="24"/>
                <w:szCs w:val="24"/>
              </w:rPr>
              <w:t xml:space="preserve"> </w:t>
            </w:r>
            <w:r w:rsidRPr="00763BF1">
              <w:rPr>
                <w:sz w:val="24"/>
                <w:szCs w:val="24"/>
              </w:rPr>
              <w:t>возможности</w:t>
            </w:r>
            <w:r w:rsidRPr="00763BF1">
              <w:rPr>
                <w:spacing w:val="39"/>
                <w:sz w:val="24"/>
                <w:szCs w:val="24"/>
              </w:rPr>
              <w:t xml:space="preserve"> </w:t>
            </w:r>
            <w:r w:rsidRPr="00763BF1">
              <w:rPr>
                <w:sz w:val="24"/>
                <w:szCs w:val="24"/>
              </w:rPr>
              <w:t>для</w:t>
            </w:r>
            <w:r w:rsidRPr="00763BF1">
              <w:rPr>
                <w:spacing w:val="42"/>
                <w:sz w:val="24"/>
                <w:szCs w:val="24"/>
              </w:rPr>
              <w:t xml:space="preserve"> </w:t>
            </w:r>
            <w:r w:rsidRPr="00763BF1">
              <w:rPr>
                <w:sz w:val="24"/>
                <w:szCs w:val="24"/>
              </w:rPr>
              <w:t>творческого</w:t>
            </w:r>
            <w:r w:rsidRPr="00763BF1">
              <w:rPr>
                <w:spacing w:val="41"/>
                <w:sz w:val="24"/>
                <w:szCs w:val="24"/>
              </w:rPr>
              <w:t xml:space="preserve"> </w:t>
            </w:r>
            <w:r w:rsidRPr="00763BF1">
              <w:rPr>
                <w:sz w:val="24"/>
                <w:szCs w:val="24"/>
              </w:rPr>
              <w:t>самовыражения</w:t>
            </w:r>
            <w:r w:rsidRPr="00763BF1">
              <w:rPr>
                <w:spacing w:val="40"/>
                <w:sz w:val="24"/>
                <w:szCs w:val="24"/>
              </w:rPr>
              <w:t xml:space="preserve"> </w:t>
            </w:r>
            <w:r w:rsidRPr="00763BF1">
              <w:rPr>
                <w:sz w:val="24"/>
                <w:szCs w:val="24"/>
              </w:rPr>
              <w:t>детей:</w:t>
            </w:r>
            <w:r w:rsidRPr="00763BF1">
              <w:rPr>
                <w:spacing w:val="40"/>
                <w:sz w:val="24"/>
                <w:szCs w:val="24"/>
              </w:rPr>
              <w:t xml:space="preserve"> </w:t>
            </w:r>
            <w:r w:rsidRPr="00763BF1">
              <w:rPr>
                <w:sz w:val="24"/>
                <w:szCs w:val="24"/>
              </w:rPr>
              <w:t>поддерживать</w:t>
            </w:r>
            <w:r w:rsidRPr="00763BF1">
              <w:rPr>
                <w:spacing w:val="41"/>
                <w:sz w:val="24"/>
                <w:szCs w:val="24"/>
              </w:rPr>
              <w:t xml:space="preserve"> </w:t>
            </w:r>
            <w:r w:rsidRPr="00763BF1">
              <w:rPr>
                <w:sz w:val="24"/>
                <w:szCs w:val="24"/>
              </w:rPr>
              <w:t>инициативу,</w:t>
            </w:r>
            <w:r w:rsidRPr="00763BF1">
              <w:rPr>
                <w:spacing w:val="41"/>
                <w:sz w:val="24"/>
                <w:szCs w:val="24"/>
              </w:rPr>
              <w:t xml:space="preserve"> </w:t>
            </w:r>
            <w:r w:rsidRPr="00763BF1">
              <w:rPr>
                <w:sz w:val="24"/>
                <w:szCs w:val="24"/>
              </w:rPr>
              <w:t>стремление</w:t>
            </w:r>
            <w:r w:rsidRPr="00763BF1">
              <w:rPr>
                <w:spacing w:val="41"/>
                <w:sz w:val="24"/>
                <w:szCs w:val="24"/>
              </w:rPr>
              <w:t xml:space="preserve"> </w:t>
            </w:r>
            <w:r w:rsidRPr="00763BF1">
              <w:rPr>
                <w:sz w:val="24"/>
                <w:szCs w:val="24"/>
              </w:rPr>
              <w:t>к</w:t>
            </w:r>
            <w:r w:rsidRPr="00763BF1">
              <w:rPr>
                <w:spacing w:val="-47"/>
                <w:sz w:val="24"/>
                <w:szCs w:val="24"/>
              </w:rPr>
              <w:t xml:space="preserve"> </w:t>
            </w:r>
            <w:r w:rsidR="000953AB">
              <w:rPr>
                <w:spacing w:val="-47"/>
                <w:sz w:val="24"/>
                <w:szCs w:val="24"/>
              </w:rPr>
              <w:t xml:space="preserve"> </w:t>
            </w:r>
            <w:r w:rsidRPr="00763BF1">
              <w:rPr>
                <w:sz w:val="24"/>
                <w:szCs w:val="24"/>
              </w:rPr>
              <w:t>импровизации</w:t>
            </w:r>
            <w:r w:rsidRPr="00763BF1">
              <w:rPr>
                <w:spacing w:val="-2"/>
                <w:sz w:val="24"/>
                <w:szCs w:val="24"/>
              </w:rPr>
              <w:t xml:space="preserve"> </w:t>
            </w:r>
            <w:r w:rsidRPr="00763BF1">
              <w:rPr>
                <w:sz w:val="24"/>
                <w:szCs w:val="24"/>
              </w:rPr>
              <w:t>при</w:t>
            </w:r>
            <w:r w:rsidRPr="00763BF1">
              <w:rPr>
                <w:spacing w:val="-1"/>
                <w:sz w:val="24"/>
                <w:szCs w:val="24"/>
              </w:rPr>
              <w:t xml:space="preserve"> </w:t>
            </w:r>
            <w:r w:rsidRPr="00763BF1">
              <w:rPr>
                <w:sz w:val="24"/>
                <w:szCs w:val="24"/>
              </w:rPr>
              <w:t>самостоятельном воплощении</w:t>
            </w:r>
            <w:r w:rsidRPr="00763BF1">
              <w:rPr>
                <w:spacing w:val="-1"/>
                <w:sz w:val="24"/>
                <w:szCs w:val="24"/>
              </w:rPr>
              <w:t xml:space="preserve"> </w:t>
            </w:r>
            <w:r w:rsidRPr="00763BF1">
              <w:rPr>
                <w:sz w:val="24"/>
                <w:szCs w:val="24"/>
              </w:rPr>
              <w:t>ребенком художественных</w:t>
            </w:r>
            <w:r w:rsidRPr="00763BF1">
              <w:rPr>
                <w:spacing w:val="-1"/>
                <w:sz w:val="24"/>
                <w:szCs w:val="24"/>
              </w:rPr>
              <w:t xml:space="preserve"> </w:t>
            </w:r>
            <w:r w:rsidRPr="00763BF1">
              <w:rPr>
                <w:sz w:val="24"/>
                <w:szCs w:val="24"/>
              </w:rPr>
              <w:t>замыслов;</w:t>
            </w:r>
          </w:p>
          <w:p w:rsidR="0043021B" w:rsidRPr="00763BF1" w:rsidRDefault="00EB24FC" w:rsidP="00F20E63">
            <w:pPr>
              <w:pStyle w:val="TableParagraph"/>
              <w:numPr>
                <w:ilvl w:val="0"/>
                <w:numId w:val="32"/>
              </w:numPr>
              <w:tabs>
                <w:tab w:val="left" w:pos="222"/>
              </w:tabs>
              <w:spacing w:before="1" w:line="276" w:lineRule="auto"/>
              <w:ind w:left="221" w:hanging="117"/>
              <w:rPr>
                <w:sz w:val="24"/>
                <w:szCs w:val="24"/>
              </w:rPr>
            </w:pPr>
            <w:r w:rsidRPr="00763BF1">
              <w:rPr>
                <w:sz w:val="24"/>
                <w:szCs w:val="24"/>
              </w:rPr>
              <w:t>вовлекать</w:t>
            </w:r>
            <w:r w:rsidRPr="00763BF1">
              <w:rPr>
                <w:spacing w:val="-3"/>
                <w:sz w:val="24"/>
                <w:szCs w:val="24"/>
              </w:rPr>
              <w:t xml:space="preserve"> </w:t>
            </w:r>
            <w:r w:rsidRPr="00763BF1">
              <w:rPr>
                <w:sz w:val="24"/>
                <w:szCs w:val="24"/>
              </w:rPr>
              <w:t>детей</w:t>
            </w:r>
            <w:r w:rsidRPr="00763BF1">
              <w:rPr>
                <w:spacing w:val="-4"/>
                <w:sz w:val="24"/>
                <w:szCs w:val="24"/>
              </w:rPr>
              <w:t xml:space="preserve"> </w:t>
            </w:r>
            <w:r w:rsidRPr="00763BF1">
              <w:rPr>
                <w:sz w:val="24"/>
                <w:szCs w:val="24"/>
              </w:rPr>
              <w:t>в</w:t>
            </w:r>
            <w:r w:rsidRPr="00763BF1">
              <w:rPr>
                <w:spacing w:val="-5"/>
                <w:sz w:val="24"/>
                <w:szCs w:val="24"/>
              </w:rPr>
              <w:t xml:space="preserve"> </w:t>
            </w:r>
            <w:r w:rsidRPr="00763BF1">
              <w:rPr>
                <w:sz w:val="24"/>
                <w:szCs w:val="24"/>
              </w:rPr>
              <w:t>разные</w:t>
            </w:r>
            <w:r w:rsidRPr="00763BF1">
              <w:rPr>
                <w:spacing w:val="-4"/>
                <w:sz w:val="24"/>
                <w:szCs w:val="24"/>
              </w:rPr>
              <w:t xml:space="preserve"> </w:t>
            </w:r>
            <w:r w:rsidRPr="00763BF1">
              <w:rPr>
                <w:sz w:val="24"/>
                <w:szCs w:val="24"/>
              </w:rPr>
              <w:t>виды</w:t>
            </w:r>
            <w:r w:rsidRPr="00763BF1">
              <w:rPr>
                <w:spacing w:val="-2"/>
                <w:sz w:val="24"/>
                <w:szCs w:val="24"/>
              </w:rPr>
              <w:t xml:space="preserve"> </w:t>
            </w:r>
            <w:r w:rsidRPr="00763BF1">
              <w:rPr>
                <w:sz w:val="24"/>
                <w:szCs w:val="24"/>
              </w:rPr>
              <w:t>художественно-эстетической</w:t>
            </w:r>
            <w:r w:rsidRPr="00763BF1">
              <w:rPr>
                <w:spacing w:val="-5"/>
                <w:sz w:val="24"/>
                <w:szCs w:val="24"/>
              </w:rPr>
              <w:t xml:space="preserve"> </w:t>
            </w:r>
            <w:r w:rsidRPr="00763BF1">
              <w:rPr>
                <w:sz w:val="24"/>
                <w:szCs w:val="24"/>
              </w:rPr>
              <w:t>деятельности.</w:t>
            </w:r>
          </w:p>
        </w:tc>
      </w:tr>
      <w:tr w:rsidR="0043021B" w:rsidRPr="00763BF1" w:rsidTr="00285239">
        <w:tblPrEx>
          <w:jc w:val="left"/>
        </w:tblPrEx>
        <w:trPr>
          <w:gridBefore w:val="1"/>
          <w:wBefore w:w="186" w:type="dxa"/>
          <w:trHeight w:val="263"/>
        </w:trPr>
        <w:tc>
          <w:tcPr>
            <w:tcW w:w="10065" w:type="dxa"/>
            <w:gridSpan w:val="2"/>
            <w:shd w:val="clear" w:color="auto" w:fill="F1F1F1"/>
          </w:tcPr>
          <w:p w:rsidR="0043021B" w:rsidRPr="00763BF1" w:rsidRDefault="00EB24FC" w:rsidP="00E54F32">
            <w:pPr>
              <w:pStyle w:val="TableParagraph"/>
              <w:spacing w:line="276" w:lineRule="auto"/>
              <w:ind w:left="105"/>
              <w:rPr>
                <w:b/>
                <w:i/>
                <w:sz w:val="24"/>
                <w:szCs w:val="24"/>
              </w:rPr>
            </w:pPr>
            <w:r w:rsidRPr="00763BF1">
              <w:rPr>
                <w:b/>
                <w:i/>
                <w:sz w:val="24"/>
                <w:szCs w:val="24"/>
              </w:rPr>
              <w:t>Планируемые</w:t>
            </w:r>
            <w:r w:rsidRPr="00763BF1">
              <w:rPr>
                <w:b/>
                <w:i/>
                <w:spacing w:val="-5"/>
                <w:sz w:val="24"/>
                <w:szCs w:val="24"/>
              </w:rPr>
              <w:t xml:space="preserve"> </w:t>
            </w:r>
            <w:r w:rsidRPr="00763BF1">
              <w:rPr>
                <w:b/>
                <w:i/>
                <w:sz w:val="24"/>
                <w:szCs w:val="24"/>
              </w:rPr>
              <w:t>результаты</w:t>
            </w:r>
            <w:r w:rsidRPr="00763BF1">
              <w:rPr>
                <w:b/>
                <w:i/>
                <w:spacing w:val="-7"/>
                <w:sz w:val="24"/>
                <w:szCs w:val="24"/>
              </w:rPr>
              <w:t xml:space="preserve"> </w:t>
            </w:r>
            <w:r w:rsidRPr="00763BF1">
              <w:rPr>
                <w:b/>
                <w:i/>
                <w:sz w:val="24"/>
                <w:szCs w:val="24"/>
              </w:rPr>
              <w:t>воспитания</w:t>
            </w:r>
          </w:p>
        </w:tc>
      </w:tr>
      <w:tr w:rsidR="0043021B" w:rsidRPr="00763BF1" w:rsidTr="00285239">
        <w:tblPrEx>
          <w:jc w:val="left"/>
        </w:tblPrEx>
        <w:trPr>
          <w:gridBefore w:val="1"/>
          <w:wBefore w:w="186" w:type="dxa"/>
          <w:trHeight w:val="810"/>
        </w:trPr>
        <w:tc>
          <w:tcPr>
            <w:tcW w:w="10065" w:type="dxa"/>
            <w:gridSpan w:val="2"/>
          </w:tcPr>
          <w:p w:rsidR="0043021B" w:rsidRPr="00763BF1" w:rsidRDefault="00EB24FC" w:rsidP="00F20E63">
            <w:pPr>
              <w:pStyle w:val="TableParagraph"/>
              <w:numPr>
                <w:ilvl w:val="0"/>
                <w:numId w:val="31"/>
              </w:numPr>
              <w:tabs>
                <w:tab w:val="left" w:pos="222"/>
              </w:tabs>
              <w:spacing w:line="276" w:lineRule="auto"/>
              <w:ind w:hanging="117"/>
              <w:rPr>
                <w:sz w:val="24"/>
                <w:szCs w:val="24"/>
              </w:rPr>
            </w:pPr>
            <w:r w:rsidRPr="00763BF1">
              <w:rPr>
                <w:sz w:val="24"/>
                <w:szCs w:val="24"/>
              </w:rPr>
              <w:t>воспринимает</w:t>
            </w:r>
            <w:r w:rsidRPr="00763BF1">
              <w:rPr>
                <w:spacing w:val="-5"/>
                <w:sz w:val="24"/>
                <w:szCs w:val="24"/>
              </w:rPr>
              <w:t xml:space="preserve"> </w:t>
            </w:r>
            <w:r w:rsidRPr="00763BF1">
              <w:rPr>
                <w:sz w:val="24"/>
                <w:szCs w:val="24"/>
              </w:rPr>
              <w:t>и</w:t>
            </w:r>
            <w:r w:rsidRPr="00763BF1">
              <w:rPr>
                <w:spacing w:val="-5"/>
                <w:sz w:val="24"/>
                <w:szCs w:val="24"/>
              </w:rPr>
              <w:t xml:space="preserve"> </w:t>
            </w:r>
            <w:r w:rsidRPr="00763BF1">
              <w:rPr>
                <w:sz w:val="24"/>
                <w:szCs w:val="24"/>
              </w:rPr>
              <w:t>чувствует</w:t>
            </w:r>
            <w:r w:rsidRPr="00763BF1">
              <w:rPr>
                <w:spacing w:val="-3"/>
                <w:sz w:val="24"/>
                <w:szCs w:val="24"/>
              </w:rPr>
              <w:t xml:space="preserve"> </w:t>
            </w:r>
            <w:proofErr w:type="gramStart"/>
            <w:r w:rsidRPr="00763BF1">
              <w:rPr>
                <w:sz w:val="24"/>
                <w:szCs w:val="24"/>
              </w:rPr>
              <w:t>прекрасное</w:t>
            </w:r>
            <w:proofErr w:type="gramEnd"/>
            <w:r w:rsidRPr="00763BF1">
              <w:rPr>
                <w:spacing w:val="-4"/>
                <w:sz w:val="24"/>
                <w:szCs w:val="24"/>
              </w:rPr>
              <w:t xml:space="preserve"> </w:t>
            </w:r>
            <w:r w:rsidRPr="00763BF1">
              <w:rPr>
                <w:sz w:val="24"/>
                <w:szCs w:val="24"/>
              </w:rPr>
              <w:t>в</w:t>
            </w:r>
            <w:r w:rsidRPr="00763BF1">
              <w:rPr>
                <w:spacing w:val="-5"/>
                <w:sz w:val="24"/>
                <w:szCs w:val="24"/>
              </w:rPr>
              <w:t xml:space="preserve"> </w:t>
            </w:r>
            <w:r w:rsidRPr="00763BF1">
              <w:rPr>
                <w:sz w:val="24"/>
                <w:szCs w:val="24"/>
              </w:rPr>
              <w:t>быту,</w:t>
            </w:r>
            <w:r w:rsidRPr="00763BF1">
              <w:rPr>
                <w:spacing w:val="-4"/>
                <w:sz w:val="24"/>
                <w:szCs w:val="24"/>
              </w:rPr>
              <w:t xml:space="preserve"> </w:t>
            </w:r>
            <w:r w:rsidRPr="00763BF1">
              <w:rPr>
                <w:sz w:val="24"/>
                <w:szCs w:val="24"/>
              </w:rPr>
              <w:t>природе,</w:t>
            </w:r>
            <w:r w:rsidRPr="00763BF1">
              <w:rPr>
                <w:spacing w:val="-4"/>
                <w:sz w:val="24"/>
                <w:szCs w:val="24"/>
              </w:rPr>
              <w:t xml:space="preserve"> </w:t>
            </w:r>
            <w:r w:rsidRPr="00763BF1">
              <w:rPr>
                <w:sz w:val="24"/>
                <w:szCs w:val="24"/>
              </w:rPr>
              <w:t>поступках,</w:t>
            </w:r>
            <w:r w:rsidRPr="00763BF1">
              <w:rPr>
                <w:spacing w:val="-4"/>
                <w:sz w:val="24"/>
                <w:szCs w:val="24"/>
              </w:rPr>
              <w:t xml:space="preserve"> </w:t>
            </w:r>
            <w:r w:rsidRPr="00763BF1">
              <w:rPr>
                <w:sz w:val="24"/>
                <w:szCs w:val="24"/>
              </w:rPr>
              <w:t>искусстве;</w:t>
            </w:r>
          </w:p>
          <w:p w:rsidR="0043021B" w:rsidRPr="00763BF1" w:rsidRDefault="00EB24FC" w:rsidP="00F20E63">
            <w:pPr>
              <w:pStyle w:val="TableParagraph"/>
              <w:numPr>
                <w:ilvl w:val="0"/>
                <w:numId w:val="31"/>
              </w:numPr>
              <w:tabs>
                <w:tab w:val="left" w:pos="222"/>
              </w:tabs>
              <w:spacing w:before="36" w:line="276" w:lineRule="auto"/>
              <w:ind w:hanging="117"/>
              <w:rPr>
                <w:sz w:val="24"/>
                <w:szCs w:val="24"/>
              </w:rPr>
            </w:pPr>
            <w:r w:rsidRPr="00763BF1">
              <w:rPr>
                <w:sz w:val="24"/>
                <w:szCs w:val="24"/>
              </w:rPr>
              <w:t>стремится</w:t>
            </w:r>
            <w:r w:rsidRPr="00763BF1">
              <w:rPr>
                <w:spacing w:val="-5"/>
                <w:sz w:val="24"/>
                <w:szCs w:val="24"/>
              </w:rPr>
              <w:t xml:space="preserve"> </w:t>
            </w:r>
            <w:r w:rsidRPr="00763BF1">
              <w:rPr>
                <w:sz w:val="24"/>
                <w:szCs w:val="24"/>
              </w:rPr>
              <w:t>к</w:t>
            </w:r>
            <w:r w:rsidRPr="00763BF1">
              <w:rPr>
                <w:spacing w:val="-4"/>
                <w:sz w:val="24"/>
                <w:szCs w:val="24"/>
              </w:rPr>
              <w:t xml:space="preserve"> </w:t>
            </w:r>
            <w:r w:rsidRPr="00763BF1">
              <w:rPr>
                <w:sz w:val="24"/>
                <w:szCs w:val="24"/>
              </w:rPr>
              <w:t>отображению</w:t>
            </w:r>
            <w:r w:rsidRPr="00763BF1">
              <w:rPr>
                <w:spacing w:val="-1"/>
                <w:sz w:val="24"/>
                <w:szCs w:val="24"/>
              </w:rPr>
              <w:t xml:space="preserve"> </w:t>
            </w:r>
            <w:proofErr w:type="gramStart"/>
            <w:r w:rsidRPr="00763BF1">
              <w:rPr>
                <w:sz w:val="24"/>
                <w:szCs w:val="24"/>
              </w:rPr>
              <w:t>прекрасного</w:t>
            </w:r>
            <w:proofErr w:type="gramEnd"/>
            <w:r w:rsidRPr="00763BF1">
              <w:rPr>
                <w:spacing w:val="-2"/>
                <w:sz w:val="24"/>
                <w:szCs w:val="24"/>
              </w:rPr>
              <w:t xml:space="preserve"> </w:t>
            </w:r>
            <w:r w:rsidRPr="00763BF1">
              <w:rPr>
                <w:sz w:val="24"/>
                <w:szCs w:val="24"/>
              </w:rPr>
              <w:t>в продуктивных</w:t>
            </w:r>
            <w:r w:rsidRPr="00763BF1">
              <w:rPr>
                <w:spacing w:val="-4"/>
                <w:sz w:val="24"/>
                <w:szCs w:val="24"/>
              </w:rPr>
              <w:t xml:space="preserve"> </w:t>
            </w:r>
            <w:r w:rsidRPr="00763BF1">
              <w:rPr>
                <w:sz w:val="24"/>
                <w:szCs w:val="24"/>
              </w:rPr>
              <w:t>видах</w:t>
            </w:r>
            <w:r w:rsidRPr="00763BF1">
              <w:rPr>
                <w:spacing w:val="-3"/>
                <w:sz w:val="24"/>
                <w:szCs w:val="24"/>
              </w:rPr>
              <w:t xml:space="preserve"> </w:t>
            </w:r>
            <w:r w:rsidRPr="00763BF1">
              <w:rPr>
                <w:sz w:val="24"/>
                <w:szCs w:val="24"/>
              </w:rPr>
              <w:t>деятельности;</w:t>
            </w:r>
          </w:p>
          <w:p w:rsidR="0043021B" w:rsidRPr="00763BF1" w:rsidRDefault="00EB24FC" w:rsidP="00F20E63">
            <w:pPr>
              <w:pStyle w:val="TableParagraph"/>
              <w:numPr>
                <w:ilvl w:val="0"/>
                <w:numId w:val="31"/>
              </w:numPr>
              <w:tabs>
                <w:tab w:val="left" w:pos="222"/>
              </w:tabs>
              <w:spacing w:before="34" w:line="276" w:lineRule="auto"/>
              <w:ind w:hanging="117"/>
              <w:rPr>
                <w:sz w:val="24"/>
                <w:szCs w:val="24"/>
              </w:rPr>
            </w:pPr>
            <w:r w:rsidRPr="00763BF1">
              <w:rPr>
                <w:sz w:val="24"/>
                <w:szCs w:val="24"/>
              </w:rPr>
              <w:t>обладает</w:t>
            </w:r>
            <w:r w:rsidRPr="00763BF1">
              <w:rPr>
                <w:spacing w:val="-5"/>
                <w:sz w:val="24"/>
                <w:szCs w:val="24"/>
              </w:rPr>
              <w:t xml:space="preserve"> </w:t>
            </w:r>
            <w:r w:rsidRPr="00763BF1">
              <w:rPr>
                <w:sz w:val="24"/>
                <w:szCs w:val="24"/>
              </w:rPr>
              <w:t>зачатками</w:t>
            </w:r>
            <w:r w:rsidRPr="00763BF1">
              <w:rPr>
                <w:spacing w:val="-3"/>
                <w:sz w:val="24"/>
                <w:szCs w:val="24"/>
              </w:rPr>
              <w:t xml:space="preserve"> </w:t>
            </w:r>
            <w:r w:rsidRPr="00763BF1">
              <w:rPr>
                <w:sz w:val="24"/>
                <w:szCs w:val="24"/>
              </w:rPr>
              <w:t>художественно-эстетического</w:t>
            </w:r>
            <w:r w:rsidRPr="00763BF1">
              <w:rPr>
                <w:spacing w:val="44"/>
                <w:sz w:val="24"/>
                <w:szCs w:val="24"/>
              </w:rPr>
              <w:t xml:space="preserve"> </w:t>
            </w:r>
            <w:r w:rsidRPr="00763BF1">
              <w:rPr>
                <w:sz w:val="24"/>
                <w:szCs w:val="24"/>
              </w:rPr>
              <w:t>вкуса.</w:t>
            </w:r>
          </w:p>
        </w:tc>
      </w:tr>
    </w:tbl>
    <w:p w:rsidR="00243B44" w:rsidRPr="00EB24FC" w:rsidRDefault="00243B44" w:rsidP="00E54F32">
      <w:pPr>
        <w:pStyle w:val="a3"/>
        <w:spacing w:before="10" w:line="276" w:lineRule="auto"/>
        <w:ind w:left="0"/>
        <w:jc w:val="left"/>
        <w:rPr>
          <w:sz w:val="24"/>
          <w:szCs w:val="24"/>
        </w:rPr>
      </w:pPr>
    </w:p>
    <w:p w:rsidR="0043021B" w:rsidRPr="00870EAC" w:rsidRDefault="00EB24FC" w:rsidP="00285239">
      <w:pPr>
        <w:pStyle w:val="31"/>
        <w:tabs>
          <w:tab w:val="left" w:pos="3857"/>
        </w:tabs>
        <w:spacing w:before="88" w:line="276" w:lineRule="auto"/>
        <w:ind w:left="851"/>
        <w:jc w:val="center"/>
        <w:rPr>
          <w:sz w:val="24"/>
          <w:szCs w:val="24"/>
          <w:u w:val="single"/>
        </w:rPr>
      </w:pPr>
      <w:r w:rsidRPr="00870EAC">
        <w:rPr>
          <w:sz w:val="24"/>
          <w:szCs w:val="24"/>
          <w:u w:val="single"/>
        </w:rPr>
        <w:t>Задачи воспитания</w:t>
      </w:r>
      <w:r w:rsidRPr="00870EAC">
        <w:rPr>
          <w:spacing w:val="-1"/>
          <w:sz w:val="24"/>
          <w:szCs w:val="24"/>
          <w:u w:val="single"/>
        </w:rPr>
        <w:t xml:space="preserve"> </w:t>
      </w:r>
      <w:r w:rsidRPr="00870EAC">
        <w:rPr>
          <w:sz w:val="24"/>
          <w:szCs w:val="24"/>
          <w:u w:val="single"/>
        </w:rPr>
        <w:t>в</w:t>
      </w:r>
      <w:r w:rsidRPr="00870EAC">
        <w:rPr>
          <w:spacing w:val="-3"/>
          <w:sz w:val="24"/>
          <w:szCs w:val="24"/>
          <w:u w:val="single"/>
        </w:rPr>
        <w:t xml:space="preserve"> </w:t>
      </w:r>
      <w:r w:rsidRPr="00870EAC">
        <w:rPr>
          <w:sz w:val="24"/>
          <w:szCs w:val="24"/>
          <w:u w:val="single"/>
        </w:rPr>
        <w:t>образовательных</w:t>
      </w:r>
      <w:r w:rsidRPr="00870EAC">
        <w:rPr>
          <w:spacing w:val="-2"/>
          <w:sz w:val="24"/>
          <w:szCs w:val="24"/>
          <w:u w:val="single"/>
        </w:rPr>
        <w:t xml:space="preserve"> </w:t>
      </w:r>
      <w:r w:rsidRPr="00870EAC">
        <w:rPr>
          <w:sz w:val="24"/>
          <w:szCs w:val="24"/>
          <w:u w:val="single"/>
        </w:rPr>
        <w:t>областях</w:t>
      </w:r>
    </w:p>
    <w:p w:rsidR="0043021B" w:rsidRPr="00EB24FC" w:rsidRDefault="00EB24FC" w:rsidP="00285239">
      <w:pPr>
        <w:spacing w:before="183" w:line="276" w:lineRule="auto"/>
        <w:ind w:left="851" w:right="668" w:firstLine="707"/>
        <w:jc w:val="both"/>
        <w:rPr>
          <w:b/>
          <w:i/>
          <w:sz w:val="24"/>
          <w:szCs w:val="24"/>
        </w:rPr>
      </w:pPr>
      <w:r w:rsidRPr="00EB24FC">
        <w:rPr>
          <w:noProof/>
          <w:sz w:val="24"/>
          <w:szCs w:val="24"/>
          <w:lang w:eastAsia="ru-RU"/>
        </w:rPr>
        <w:drawing>
          <wp:anchor distT="0" distB="0" distL="0" distR="0" simplePos="0" relativeHeight="477911552" behindDoc="1" locked="0" layoutInCell="1" allowOverlap="1" wp14:anchorId="2861EE2D" wp14:editId="4FFB069E">
            <wp:simplePos x="0" y="0"/>
            <wp:positionH relativeFrom="page">
              <wp:posOffset>1260475</wp:posOffset>
            </wp:positionH>
            <wp:positionV relativeFrom="paragraph">
              <wp:posOffset>193126</wp:posOffset>
            </wp:positionV>
            <wp:extent cx="76200" cy="76198"/>
            <wp:effectExtent l="0" t="0" r="0" b="0"/>
            <wp:wrapNone/>
            <wp:docPr id="33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b/>
          <w:i/>
          <w:sz w:val="24"/>
          <w:szCs w:val="24"/>
        </w:rPr>
        <w:t>Описание</w:t>
      </w:r>
      <w:r w:rsidRPr="00EB24FC">
        <w:rPr>
          <w:b/>
          <w:i/>
          <w:spacing w:val="1"/>
          <w:sz w:val="24"/>
          <w:szCs w:val="24"/>
        </w:rPr>
        <w:t xml:space="preserve"> </w:t>
      </w:r>
      <w:r w:rsidRPr="00EB24FC">
        <w:rPr>
          <w:b/>
          <w:i/>
          <w:sz w:val="24"/>
          <w:szCs w:val="24"/>
        </w:rPr>
        <w:t>интеграции</w:t>
      </w:r>
      <w:r w:rsidRPr="00EB24FC">
        <w:rPr>
          <w:b/>
          <w:i/>
          <w:spacing w:val="1"/>
          <w:sz w:val="24"/>
          <w:szCs w:val="24"/>
        </w:rPr>
        <w:t xml:space="preserve"> </w:t>
      </w:r>
      <w:r w:rsidRPr="00EB24FC">
        <w:rPr>
          <w:b/>
          <w:i/>
          <w:sz w:val="24"/>
          <w:szCs w:val="24"/>
        </w:rPr>
        <w:t>направлений</w:t>
      </w:r>
      <w:r w:rsidRPr="00EB24FC">
        <w:rPr>
          <w:b/>
          <w:i/>
          <w:spacing w:val="1"/>
          <w:sz w:val="24"/>
          <w:szCs w:val="24"/>
        </w:rPr>
        <w:t xml:space="preserve"> </w:t>
      </w:r>
      <w:r w:rsidRPr="00EB24FC">
        <w:rPr>
          <w:b/>
          <w:i/>
          <w:sz w:val="24"/>
          <w:szCs w:val="24"/>
        </w:rPr>
        <w:t>воспитания</w:t>
      </w:r>
      <w:r w:rsidRPr="00EB24FC">
        <w:rPr>
          <w:b/>
          <w:i/>
          <w:spacing w:val="1"/>
          <w:sz w:val="24"/>
          <w:szCs w:val="24"/>
        </w:rPr>
        <w:t xml:space="preserve"> </w:t>
      </w:r>
      <w:r w:rsidRPr="00EB24FC">
        <w:rPr>
          <w:b/>
          <w:i/>
          <w:sz w:val="24"/>
          <w:szCs w:val="24"/>
        </w:rPr>
        <w:t>с</w:t>
      </w:r>
      <w:r w:rsidRPr="00EB24FC">
        <w:rPr>
          <w:b/>
          <w:i/>
          <w:spacing w:val="1"/>
          <w:sz w:val="24"/>
          <w:szCs w:val="24"/>
        </w:rPr>
        <w:t xml:space="preserve"> </w:t>
      </w:r>
      <w:r w:rsidRPr="00EB24FC">
        <w:rPr>
          <w:b/>
          <w:i/>
          <w:sz w:val="24"/>
          <w:szCs w:val="24"/>
        </w:rPr>
        <w:t>содержанием</w:t>
      </w:r>
      <w:r w:rsidRPr="00EB24FC">
        <w:rPr>
          <w:b/>
          <w:i/>
          <w:spacing w:val="1"/>
          <w:sz w:val="24"/>
          <w:szCs w:val="24"/>
        </w:rPr>
        <w:t xml:space="preserve"> </w:t>
      </w:r>
      <w:r w:rsidRPr="00EB24FC">
        <w:rPr>
          <w:b/>
          <w:i/>
          <w:sz w:val="24"/>
          <w:szCs w:val="24"/>
        </w:rPr>
        <w:t>образовательных</w:t>
      </w:r>
      <w:r w:rsidRPr="00EB24FC">
        <w:rPr>
          <w:b/>
          <w:i/>
          <w:spacing w:val="-2"/>
          <w:sz w:val="24"/>
          <w:szCs w:val="24"/>
        </w:rPr>
        <w:t xml:space="preserve"> </w:t>
      </w:r>
      <w:r w:rsidRPr="00EB24FC">
        <w:rPr>
          <w:b/>
          <w:i/>
          <w:sz w:val="24"/>
          <w:szCs w:val="24"/>
        </w:rPr>
        <w:t>областей</w:t>
      </w:r>
    </w:p>
    <w:p w:rsidR="0043021B" w:rsidRPr="00EB24FC" w:rsidRDefault="00EB24FC" w:rsidP="00285239">
      <w:pPr>
        <w:pStyle w:val="a3"/>
        <w:spacing w:line="276" w:lineRule="auto"/>
        <w:ind w:left="851" w:right="676" w:firstLine="566"/>
        <w:rPr>
          <w:sz w:val="24"/>
          <w:szCs w:val="24"/>
        </w:rPr>
      </w:pPr>
      <w:r w:rsidRPr="00EB24FC">
        <w:rPr>
          <w:sz w:val="24"/>
          <w:szCs w:val="24"/>
        </w:rPr>
        <w:t>Дошкольное</w:t>
      </w:r>
      <w:r w:rsidRPr="00EB24FC">
        <w:rPr>
          <w:spacing w:val="1"/>
          <w:sz w:val="24"/>
          <w:szCs w:val="24"/>
        </w:rPr>
        <w:t xml:space="preserve"> </w:t>
      </w:r>
      <w:r w:rsidRPr="00EB24FC">
        <w:rPr>
          <w:sz w:val="24"/>
          <w:szCs w:val="24"/>
        </w:rPr>
        <w:t>образование</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процесс</w:t>
      </w:r>
      <w:r w:rsidRPr="00EB24FC">
        <w:rPr>
          <w:spacing w:val="1"/>
          <w:sz w:val="24"/>
          <w:szCs w:val="24"/>
        </w:rPr>
        <w:t xml:space="preserve"> </w:t>
      </w:r>
      <w:r w:rsidRPr="00EB24FC">
        <w:rPr>
          <w:sz w:val="24"/>
          <w:szCs w:val="24"/>
        </w:rPr>
        <w:t>непрерывный</w:t>
      </w:r>
      <w:r w:rsidRPr="00EB24FC">
        <w:rPr>
          <w:spacing w:val="1"/>
          <w:sz w:val="24"/>
          <w:szCs w:val="24"/>
        </w:rPr>
        <w:t xml:space="preserve"> </w:t>
      </w:r>
      <w:r w:rsidRPr="00EB24FC">
        <w:rPr>
          <w:sz w:val="24"/>
          <w:szCs w:val="24"/>
        </w:rPr>
        <w:t>(ежеминутный)</w:t>
      </w:r>
      <w:r w:rsidRPr="00EB24FC">
        <w:rPr>
          <w:spacing w:val="1"/>
          <w:sz w:val="24"/>
          <w:szCs w:val="24"/>
        </w:rPr>
        <w:t xml:space="preserve"> </w:t>
      </w:r>
      <w:r w:rsidRPr="00EB24FC">
        <w:rPr>
          <w:sz w:val="24"/>
          <w:szCs w:val="24"/>
        </w:rPr>
        <w:t>и</w:t>
      </w:r>
      <w:r w:rsidR="00445C5C">
        <w:rPr>
          <w:sz w:val="24"/>
          <w:szCs w:val="24"/>
        </w:rPr>
        <w:t xml:space="preserve"> </w:t>
      </w:r>
      <w:r w:rsidRPr="00EB24FC">
        <w:rPr>
          <w:spacing w:val="-62"/>
          <w:sz w:val="24"/>
          <w:szCs w:val="24"/>
        </w:rPr>
        <w:t xml:space="preserve"> </w:t>
      </w:r>
      <w:r w:rsidRPr="00EB24FC">
        <w:rPr>
          <w:sz w:val="24"/>
          <w:szCs w:val="24"/>
        </w:rPr>
        <w:t>реализуемый</w:t>
      </w:r>
      <w:r w:rsidRPr="00EB24FC">
        <w:rPr>
          <w:spacing w:val="1"/>
          <w:sz w:val="24"/>
          <w:szCs w:val="24"/>
        </w:rPr>
        <w:t xml:space="preserve"> </w:t>
      </w:r>
      <w:r w:rsidRPr="00EB24FC">
        <w:rPr>
          <w:sz w:val="24"/>
          <w:szCs w:val="24"/>
        </w:rPr>
        <w:t>во</w:t>
      </w:r>
      <w:r w:rsidRPr="00EB24FC">
        <w:rPr>
          <w:spacing w:val="1"/>
          <w:sz w:val="24"/>
          <w:szCs w:val="24"/>
        </w:rPr>
        <w:t xml:space="preserve"> </w:t>
      </w:r>
      <w:r w:rsidRPr="00EB24FC">
        <w:rPr>
          <w:sz w:val="24"/>
          <w:szCs w:val="24"/>
        </w:rPr>
        <w:t>всех режимных моментах (повседневная бытовая деятельность,</w:t>
      </w:r>
      <w:r w:rsidRPr="00EB24FC">
        <w:rPr>
          <w:spacing w:val="1"/>
          <w:sz w:val="24"/>
          <w:szCs w:val="24"/>
        </w:rPr>
        <w:t xml:space="preserve"> </w:t>
      </w:r>
      <w:r w:rsidRPr="00EB24FC">
        <w:rPr>
          <w:sz w:val="24"/>
          <w:szCs w:val="24"/>
        </w:rPr>
        <w:t>игры,</w:t>
      </w:r>
      <w:r w:rsidRPr="00EB24FC">
        <w:rPr>
          <w:spacing w:val="1"/>
          <w:sz w:val="24"/>
          <w:szCs w:val="24"/>
        </w:rPr>
        <w:t xml:space="preserve"> </w:t>
      </w:r>
      <w:r w:rsidRPr="00EB24FC">
        <w:rPr>
          <w:sz w:val="24"/>
          <w:szCs w:val="24"/>
        </w:rPr>
        <w:t>занятия,</w:t>
      </w:r>
      <w:r w:rsidRPr="00EB24FC">
        <w:rPr>
          <w:spacing w:val="1"/>
          <w:sz w:val="24"/>
          <w:szCs w:val="24"/>
        </w:rPr>
        <w:t xml:space="preserve"> </w:t>
      </w:r>
      <w:r w:rsidRPr="00EB24FC">
        <w:rPr>
          <w:sz w:val="24"/>
          <w:szCs w:val="24"/>
        </w:rPr>
        <w:t>прогулки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т.д.).</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соответствии</w:t>
      </w:r>
      <w:r w:rsidRPr="00EB24FC">
        <w:rPr>
          <w:spacing w:val="1"/>
          <w:sz w:val="24"/>
          <w:szCs w:val="24"/>
        </w:rPr>
        <w:t xml:space="preserve"> </w:t>
      </w:r>
      <w:r w:rsidRPr="00EB24FC">
        <w:rPr>
          <w:sz w:val="24"/>
          <w:szCs w:val="24"/>
        </w:rPr>
        <w:t>со</w:t>
      </w:r>
      <w:r w:rsidRPr="00EB24FC">
        <w:rPr>
          <w:spacing w:val="1"/>
          <w:sz w:val="24"/>
          <w:szCs w:val="24"/>
        </w:rPr>
        <w:t xml:space="preserve"> </w:t>
      </w:r>
      <w:r w:rsidRPr="00EB24FC">
        <w:rPr>
          <w:sz w:val="24"/>
          <w:szCs w:val="24"/>
        </w:rPr>
        <w:t>спецификой</w:t>
      </w:r>
      <w:r w:rsidRPr="00EB24FC">
        <w:rPr>
          <w:spacing w:val="1"/>
          <w:sz w:val="24"/>
          <w:szCs w:val="24"/>
        </w:rPr>
        <w:t xml:space="preserve"> </w:t>
      </w:r>
      <w:r w:rsidRPr="00EB24FC">
        <w:rPr>
          <w:sz w:val="24"/>
          <w:szCs w:val="24"/>
        </w:rPr>
        <w:t>работы</w:t>
      </w:r>
      <w:r w:rsidRPr="00EB24FC">
        <w:rPr>
          <w:spacing w:val="1"/>
          <w:sz w:val="24"/>
          <w:szCs w:val="24"/>
        </w:rPr>
        <w:t xml:space="preserve"> </w:t>
      </w:r>
      <w:r w:rsidR="006E785E">
        <w:rPr>
          <w:sz w:val="24"/>
          <w:szCs w:val="24"/>
        </w:rPr>
        <w:t>ДОО</w:t>
      </w:r>
      <w:r w:rsidRPr="00EB24FC">
        <w:rPr>
          <w:sz w:val="24"/>
          <w:szCs w:val="24"/>
        </w:rPr>
        <w:t>,</w:t>
      </w:r>
      <w:r w:rsidRPr="00EB24FC">
        <w:rPr>
          <w:spacing w:val="1"/>
          <w:sz w:val="24"/>
          <w:szCs w:val="24"/>
        </w:rPr>
        <w:t xml:space="preserve"> </w:t>
      </w:r>
      <w:r w:rsidRPr="00EB24FC">
        <w:rPr>
          <w:sz w:val="24"/>
          <w:szCs w:val="24"/>
        </w:rPr>
        <w:t xml:space="preserve">воспитанники пребывают в учреждении на протяжении </w:t>
      </w:r>
      <w:r w:rsidR="00445C5C">
        <w:rPr>
          <w:sz w:val="24"/>
          <w:szCs w:val="24"/>
        </w:rPr>
        <w:t>9</w:t>
      </w:r>
      <w:r w:rsidRPr="00EB24FC">
        <w:rPr>
          <w:sz w:val="24"/>
          <w:szCs w:val="24"/>
        </w:rPr>
        <w:t xml:space="preserve"> часов. Именно поэтому</w:t>
      </w:r>
      <w:r w:rsidRPr="00EB24FC">
        <w:rPr>
          <w:spacing w:val="1"/>
          <w:sz w:val="24"/>
          <w:szCs w:val="24"/>
        </w:rPr>
        <w:t xml:space="preserve"> </w:t>
      </w:r>
      <w:r w:rsidRPr="00EB24FC">
        <w:rPr>
          <w:sz w:val="24"/>
          <w:szCs w:val="24"/>
        </w:rPr>
        <w:t>воспитательный</w:t>
      </w:r>
      <w:r w:rsidRPr="00EB24FC">
        <w:rPr>
          <w:spacing w:val="1"/>
          <w:sz w:val="24"/>
          <w:szCs w:val="24"/>
        </w:rPr>
        <w:t xml:space="preserve"> </w:t>
      </w:r>
      <w:r w:rsidRPr="00EB24FC">
        <w:rPr>
          <w:sz w:val="24"/>
          <w:szCs w:val="24"/>
        </w:rPr>
        <w:t>процесс</w:t>
      </w:r>
      <w:r w:rsidRPr="00EB24FC">
        <w:rPr>
          <w:spacing w:val="1"/>
          <w:sz w:val="24"/>
          <w:szCs w:val="24"/>
        </w:rPr>
        <w:t xml:space="preserve"> </w:t>
      </w:r>
      <w:r w:rsidRPr="00EB24FC">
        <w:rPr>
          <w:sz w:val="24"/>
          <w:szCs w:val="24"/>
        </w:rPr>
        <w:t>должен</w:t>
      </w:r>
      <w:r w:rsidRPr="00EB24FC">
        <w:rPr>
          <w:spacing w:val="1"/>
          <w:sz w:val="24"/>
          <w:szCs w:val="24"/>
        </w:rPr>
        <w:t xml:space="preserve"> </w:t>
      </w:r>
      <w:r w:rsidRPr="00EB24FC">
        <w:rPr>
          <w:sz w:val="24"/>
          <w:szCs w:val="24"/>
        </w:rPr>
        <w:t>осуществляться</w:t>
      </w:r>
      <w:r w:rsidRPr="00EB24FC">
        <w:rPr>
          <w:spacing w:val="1"/>
          <w:sz w:val="24"/>
          <w:szCs w:val="24"/>
        </w:rPr>
        <w:t xml:space="preserve"> </w:t>
      </w:r>
      <w:r w:rsidRPr="00EB24FC">
        <w:rPr>
          <w:sz w:val="24"/>
          <w:szCs w:val="24"/>
        </w:rPr>
        <w:t>постоянно,</w:t>
      </w:r>
      <w:r w:rsidRPr="00EB24FC">
        <w:rPr>
          <w:spacing w:val="1"/>
          <w:sz w:val="24"/>
          <w:szCs w:val="24"/>
        </w:rPr>
        <w:t xml:space="preserve"> </w:t>
      </w:r>
      <w:r w:rsidRPr="00EB24FC">
        <w:rPr>
          <w:sz w:val="24"/>
          <w:szCs w:val="24"/>
        </w:rPr>
        <w:t>выполняя</w:t>
      </w:r>
      <w:r w:rsidRPr="00EB24FC">
        <w:rPr>
          <w:spacing w:val="1"/>
          <w:sz w:val="24"/>
          <w:szCs w:val="24"/>
        </w:rPr>
        <w:t xml:space="preserve"> </w:t>
      </w:r>
      <w:r w:rsidRPr="00EB24FC">
        <w:rPr>
          <w:sz w:val="24"/>
          <w:szCs w:val="24"/>
        </w:rPr>
        <w:t>поставленные задачи</w:t>
      </w:r>
      <w:r w:rsidRPr="00EB24FC">
        <w:rPr>
          <w:spacing w:val="1"/>
          <w:sz w:val="24"/>
          <w:szCs w:val="24"/>
        </w:rPr>
        <w:t xml:space="preserve"> </w:t>
      </w:r>
      <w:r w:rsidRPr="00EB24FC">
        <w:rPr>
          <w:sz w:val="24"/>
          <w:szCs w:val="24"/>
        </w:rPr>
        <w:t>программы</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00445C5C">
        <w:rPr>
          <w:sz w:val="24"/>
          <w:szCs w:val="24"/>
        </w:rPr>
        <w:t>МБ</w:t>
      </w:r>
      <w:r w:rsidRPr="00EB24FC">
        <w:rPr>
          <w:sz w:val="24"/>
          <w:szCs w:val="24"/>
        </w:rPr>
        <w:t>ДОУ</w:t>
      </w:r>
      <w:r w:rsidR="00445C5C">
        <w:rPr>
          <w:sz w:val="24"/>
          <w:szCs w:val="24"/>
        </w:rPr>
        <w:t xml:space="preserve"> «</w:t>
      </w:r>
      <w:proofErr w:type="spellStart"/>
      <w:r w:rsidR="00445C5C">
        <w:rPr>
          <w:sz w:val="24"/>
          <w:szCs w:val="24"/>
        </w:rPr>
        <w:t>Нижнеиртышский</w:t>
      </w:r>
      <w:proofErr w:type="spellEnd"/>
      <w:r w:rsidRPr="00EB24FC">
        <w:rPr>
          <w:sz w:val="24"/>
          <w:szCs w:val="24"/>
        </w:rPr>
        <w:t xml:space="preserve"> д/с </w:t>
      </w:r>
      <w:r w:rsidR="00445C5C">
        <w:rPr>
          <w:sz w:val="24"/>
          <w:szCs w:val="24"/>
        </w:rPr>
        <w:t>«Солнышко».</w:t>
      </w:r>
    </w:p>
    <w:p w:rsidR="00445C5C" w:rsidRPr="00EB24FC" w:rsidRDefault="00EB24FC" w:rsidP="00285239">
      <w:pPr>
        <w:pStyle w:val="a3"/>
        <w:spacing w:line="276" w:lineRule="auto"/>
        <w:ind w:left="851" w:right="678" w:firstLine="566"/>
        <w:rPr>
          <w:sz w:val="24"/>
          <w:szCs w:val="24"/>
        </w:rPr>
      </w:pPr>
      <w:r w:rsidRPr="00EB24FC">
        <w:rPr>
          <w:sz w:val="24"/>
          <w:szCs w:val="24"/>
        </w:rPr>
        <w:t>Процесс</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это</w:t>
      </w:r>
      <w:r w:rsidRPr="00EB24FC">
        <w:rPr>
          <w:spacing w:val="1"/>
          <w:sz w:val="24"/>
          <w:szCs w:val="24"/>
        </w:rPr>
        <w:t xml:space="preserve"> </w:t>
      </w:r>
      <w:r w:rsidRPr="00EB24FC">
        <w:rPr>
          <w:sz w:val="24"/>
          <w:szCs w:val="24"/>
        </w:rPr>
        <w:t>процесс</w:t>
      </w:r>
      <w:r w:rsidRPr="00EB24FC">
        <w:rPr>
          <w:spacing w:val="1"/>
          <w:sz w:val="24"/>
          <w:szCs w:val="24"/>
        </w:rPr>
        <w:t xml:space="preserve"> </w:t>
      </w:r>
      <w:r w:rsidRPr="00EB24FC">
        <w:rPr>
          <w:sz w:val="24"/>
          <w:szCs w:val="24"/>
        </w:rPr>
        <w:t>формирования</w:t>
      </w:r>
      <w:r w:rsidRPr="00EB24FC">
        <w:rPr>
          <w:spacing w:val="1"/>
          <w:sz w:val="24"/>
          <w:szCs w:val="24"/>
        </w:rPr>
        <w:t xml:space="preserve"> </w:t>
      </w:r>
      <w:r w:rsidRPr="00EB24FC">
        <w:rPr>
          <w:sz w:val="24"/>
          <w:szCs w:val="24"/>
        </w:rPr>
        <w:t>морального</w:t>
      </w:r>
      <w:r w:rsidRPr="00EB24FC">
        <w:rPr>
          <w:spacing w:val="1"/>
          <w:sz w:val="24"/>
          <w:szCs w:val="24"/>
        </w:rPr>
        <w:t xml:space="preserve"> </w:t>
      </w:r>
      <w:r w:rsidRPr="00EB24FC">
        <w:rPr>
          <w:sz w:val="24"/>
          <w:szCs w:val="24"/>
        </w:rPr>
        <w:t>сознания,</w:t>
      </w:r>
      <w:r w:rsidRPr="00EB24FC">
        <w:rPr>
          <w:spacing w:val="1"/>
          <w:sz w:val="24"/>
          <w:szCs w:val="24"/>
        </w:rPr>
        <w:t xml:space="preserve"> </w:t>
      </w:r>
      <w:r w:rsidRPr="00EB24FC">
        <w:rPr>
          <w:sz w:val="24"/>
          <w:szCs w:val="24"/>
        </w:rPr>
        <w:t>нравственных чувств и привычек, нравственного поведения с первых лет жизни</w:t>
      </w:r>
      <w:r w:rsidR="00746EB5">
        <w:rPr>
          <w:sz w:val="24"/>
          <w:szCs w:val="24"/>
        </w:rPr>
        <w:t xml:space="preserve"> ребенка</w:t>
      </w:r>
      <w:r w:rsidR="00445C5C">
        <w:rPr>
          <w:sz w:val="24"/>
          <w:szCs w:val="24"/>
        </w:rPr>
        <w:t>.</w:t>
      </w:r>
    </w:p>
    <w:p w:rsidR="0043021B" w:rsidRPr="00EB24FC" w:rsidRDefault="00EB24FC" w:rsidP="00285239">
      <w:pPr>
        <w:pStyle w:val="a3"/>
        <w:spacing w:before="67" w:line="276" w:lineRule="auto"/>
        <w:ind w:left="851" w:right="680" w:firstLine="566"/>
        <w:rPr>
          <w:sz w:val="24"/>
          <w:szCs w:val="24"/>
        </w:rPr>
      </w:pPr>
      <w:r w:rsidRPr="00EB24FC">
        <w:rPr>
          <w:sz w:val="24"/>
          <w:szCs w:val="24"/>
        </w:rPr>
        <w:t xml:space="preserve"> </w:t>
      </w:r>
      <w:r w:rsidR="00445C5C">
        <w:rPr>
          <w:sz w:val="24"/>
          <w:szCs w:val="24"/>
        </w:rPr>
        <w:t xml:space="preserve">Дошкольный </w:t>
      </w:r>
      <w:r w:rsidRPr="00EB24FC">
        <w:rPr>
          <w:sz w:val="24"/>
          <w:szCs w:val="24"/>
        </w:rPr>
        <w:t>возраст – это период начального становления личности. К семи</w:t>
      </w:r>
      <w:r w:rsidRPr="00EB24FC">
        <w:rPr>
          <w:spacing w:val="1"/>
          <w:sz w:val="24"/>
          <w:szCs w:val="24"/>
        </w:rPr>
        <w:t xml:space="preserve"> </w:t>
      </w:r>
      <w:r w:rsidRPr="00EB24FC">
        <w:rPr>
          <w:sz w:val="24"/>
          <w:szCs w:val="24"/>
        </w:rPr>
        <w:t>годам уже четко прослеживается направленность личности ребенка, как показатель</w:t>
      </w:r>
      <w:r w:rsidRPr="00EB24FC">
        <w:rPr>
          <w:spacing w:val="-62"/>
          <w:sz w:val="24"/>
          <w:szCs w:val="24"/>
        </w:rPr>
        <w:t xml:space="preserve"> </w:t>
      </w:r>
      <w:r w:rsidRPr="00EB24FC">
        <w:rPr>
          <w:sz w:val="24"/>
          <w:szCs w:val="24"/>
        </w:rPr>
        <w:t>уровня его</w:t>
      </w:r>
      <w:r w:rsidRPr="00EB24FC">
        <w:rPr>
          <w:spacing w:val="-1"/>
          <w:sz w:val="24"/>
          <w:szCs w:val="24"/>
        </w:rPr>
        <w:t xml:space="preserve"> </w:t>
      </w:r>
      <w:r w:rsidRPr="00EB24FC">
        <w:rPr>
          <w:sz w:val="24"/>
          <w:szCs w:val="24"/>
        </w:rPr>
        <w:t>нравственного</w:t>
      </w:r>
      <w:r w:rsidRPr="00EB24FC">
        <w:rPr>
          <w:spacing w:val="1"/>
          <w:sz w:val="24"/>
          <w:szCs w:val="24"/>
        </w:rPr>
        <w:t xml:space="preserve"> </w:t>
      </w:r>
      <w:r w:rsidRPr="00EB24FC">
        <w:rPr>
          <w:sz w:val="24"/>
          <w:szCs w:val="24"/>
        </w:rPr>
        <w:t>развития.</w:t>
      </w:r>
    </w:p>
    <w:p w:rsidR="0043021B" w:rsidRPr="00EB24FC" w:rsidRDefault="00EB24FC" w:rsidP="00285239">
      <w:pPr>
        <w:pStyle w:val="a3"/>
        <w:spacing w:before="1" w:line="276" w:lineRule="auto"/>
        <w:ind w:left="851" w:right="681" w:firstLine="566"/>
        <w:rPr>
          <w:sz w:val="24"/>
          <w:szCs w:val="24"/>
        </w:rPr>
      </w:pPr>
      <w:r w:rsidRPr="00EB24FC">
        <w:rPr>
          <w:sz w:val="24"/>
          <w:szCs w:val="24"/>
        </w:rPr>
        <w:t>Следует</w:t>
      </w:r>
      <w:r w:rsidRPr="00EB24FC">
        <w:rPr>
          <w:spacing w:val="1"/>
          <w:sz w:val="24"/>
          <w:szCs w:val="24"/>
        </w:rPr>
        <w:t xml:space="preserve"> </w:t>
      </w:r>
      <w:r w:rsidRPr="00EB24FC">
        <w:rPr>
          <w:sz w:val="24"/>
          <w:szCs w:val="24"/>
        </w:rPr>
        <w:t>помнить,</w:t>
      </w:r>
      <w:r w:rsidRPr="00EB24FC">
        <w:rPr>
          <w:spacing w:val="1"/>
          <w:sz w:val="24"/>
          <w:szCs w:val="24"/>
        </w:rPr>
        <w:t xml:space="preserve"> </w:t>
      </w:r>
      <w:r w:rsidRPr="00EB24FC">
        <w:rPr>
          <w:sz w:val="24"/>
          <w:szCs w:val="24"/>
        </w:rPr>
        <w:t>что</w:t>
      </w:r>
      <w:r w:rsidRPr="00EB24FC">
        <w:rPr>
          <w:spacing w:val="1"/>
          <w:sz w:val="24"/>
          <w:szCs w:val="24"/>
        </w:rPr>
        <w:t xml:space="preserve"> </w:t>
      </w:r>
      <w:r w:rsidRPr="00EB24FC">
        <w:rPr>
          <w:sz w:val="24"/>
          <w:szCs w:val="24"/>
        </w:rPr>
        <w:t>воспитание</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это</w:t>
      </w:r>
      <w:r w:rsidRPr="00EB24FC">
        <w:rPr>
          <w:spacing w:val="1"/>
          <w:sz w:val="24"/>
          <w:szCs w:val="24"/>
        </w:rPr>
        <w:t xml:space="preserve"> </w:t>
      </w:r>
      <w:r w:rsidRPr="00EB24FC">
        <w:rPr>
          <w:sz w:val="24"/>
          <w:szCs w:val="24"/>
        </w:rPr>
        <w:t>процесс</w:t>
      </w:r>
      <w:r w:rsidRPr="00EB24FC">
        <w:rPr>
          <w:spacing w:val="1"/>
          <w:sz w:val="24"/>
          <w:szCs w:val="24"/>
        </w:rPr>
        <w:t xml:space="preserve"> </w:t>
      </w:r>
      <w:r w:rsidRPr="00EB24FC">
        <w:rPr>
          <w:sz w:val="24"/>
          <w:szCs w:val="24"/>
        </w:rPr>
        <w:t>двусторонний.</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одной</w:t>
      </w:r>
      <w:r w:rsidRPr="00EB24FC">
        <w:rPr>
          <w:spacing w:val="1"/>
          <w:sz w:val="24"/>
          <w:szCs w:val="24"/>
        </w:rPr>
        <w:t xml:space="preserve"> </w:t>
      </w:r>
      <w:r w:rsidRPr="00EB24FC">
        <w:rPr>
          <w:spacing w:val="-1"/>
          <w:sz w:val="24"/>
          <w:szCs w:val="24"/>
        </w:rPr>
        <w:t>стороны,</w:t>
      </w:r>
      <w:r w:rsidRPr="00EB24FC">
        <w:rPr>
          <w:spacing w:val="-15"/>
          <w:sz w:val="24"/>
          <w:szCs w:val="24"/>
        </w:rPr>
        <w:t xml:space="preserve"> </w:t>
      </w:r>
      <w:r w:rsidRPr="00EB24FC">
        <w:rPr>
          <w:sz w:val="24"/>
          <w:szCs w:val="24"/>
        </w:rPr>
        <w:t>он</w:t>
      </w:r>
      <w:r w:rsidRPr="00EB24FC">
        <w:rPr>
          <w:spacing w:val="-14"/>
          <w:sz w:val="24"/>
          <w:szCs w:val="24"/>
        </w:rPr>
        <w:t xml:space="preserve"> </w:t>
      </w:r>
      <w:r w:rsidRPr="00EB24FC">
        <w:rPr>
          <w:sz w:val="24"/>
          <w:szCs w:val="24"/>
        </w:rPr>
        <w:t>предполагает</w:t>
      </w:r>
      <w:r w:rsidRPr="00EB24FC">
        <w:rPr>
          <w:spacing w:val="-16"/>
          <w:sz w:val="24"/>
          <w:szCs w:val="24"/>
        </w:rPr>
        <w:t xml:space="preserve"> </w:t>
      </w:r>
      <w:r w:rsidRPr="00EB24FC">
        <w:rPr>
          <w:sz w:val="24"/>
          <w:szCs w:val="24"/>
        </w:rPr>
        <w:t>активное</w:t>
      </w:r>
      <w:r w:rsidRPr="00EB24FC">
        <w:rPr>
          <w:spacing w:val="-14"/>
          <w:sz w:val="24"/>
          <w:szCs w:val="24"/>
        </w:rPr>
        <w:t xml:space="preserve"> </w:t>
      </w:r>
      <w:r w:rsidRPr="00EB24FC">
        <w:rPr>
          <w:sz w:val="24"/>
          <w:szCs w:val="24"/>
        </w:rPr>
        <w:t>педагогическое</w:t>
      </w:r>
      <w:r w:rsidRPr="00EB24FC">
        <w:rPr>
          <w:spacing w:val="-15"/>
          <w:sz w:val="24"/>
          <w:szCs w:val="24"/>
        </w:rPr>
        <w:t xml:space="preserve"> </w:t>
      </w:r>
      <w:r w:rsidRPr="00EB24FC">
        <w:rPr>
          <w:sz w:val="24"/>
          <w:szCs w:val="24"/>
        </w:rPr>
        <w:t>воздействие</w:t>
      </w:r>
      <w:r w:rsidRPr="00EB24FC">
        <w:rPr>
          <w:spacing w:val="-15"/>
          <w:sz w:val="24"/>
          <w:szCs w:val="24"/>
        </w:rPr>
        <w:t xml:space="preserve"> </w:t>
      </w:r>
      <w:r w:rsidRPr="00EB24FC">
        <w:rPr>
          <w:sz w:val="24"/>
          <w:szCs w:val="24"/>
        </w:rPr>
        <w:t>на</w:t>
      </w:r>
      <w:r w:rsidRPr="00EB24FC">
        <w:rPr>
          <w:spacing w:val="-14"/>
          <w:sz w:val="24"/>
          <w:szCs w:val="24"/>
        </w:rPr>
        <w:t xml:space="preserve"> </w:t>
      </w:r>
      <w:r w:rsidRPr="00EB24FC">
        <w:rPr>
          <w:sz w:val="24"/>
          <w:szCs w:val="24"/>
        </w:rPr>
        <w:t>детей</w:t>
      </w:r>
      <w:r w:rsidRPr="00EB24FC">
        <w:rPr>
          <w:spacing w:val="-14"/>
          <w:sz w:val="24"/>
          <w:szCs w:val="24"/>
        </w:rPr>
        <w:t xml:space="preserve"> </w:t>
      </w:r>
      <w:r w:rsidRPr="00EB24FC">
        <w:rPr>
          <w:sz w:val="24"/>
          <w:szCs w:val="24"/>
        </w:rPr>
        <w:t>со</w:t>
      </w:r>
      <w:r w:rsidRPr="00EB24FC">
        <w:rPr>
          <w:spacing w:val="-15"/>
          <w:sz w:val="24"/>
          <w:szCs w:val="24"/>
        </w:rPr>
        <w:t xml:space="preserve"> </w:t>
      </w:r>
      <w:r w:rsidRPr="00EB24FC">
        <w:rPr>
          <w:sz w:val="24"/>
          <w:szCs w:val="24"/>
        </w:rPr>
        <w:t>стороны</w:t>
      </w:r>
      <w:r w:rsidRPr="00EB24FC">
        <w:rPr>
          <w:spacing w:val="-63"/>
          <w:sz w:val="24"/>
          <w:szCs w:val="24"/>
        </w:rPr>
        <w:t xml:space="preserve"> </w:t>
      </w:r>
      <w:r w:rsidRPr="00EB24FC">
        <w:rPr>
          <w:sz w:val="24"/>
          <w:szCs w:val="24"/>
        </w:rPr>
        <w:t>взрослых,</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другой</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активность</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которая</w:t>
      </w:r>
      <w:r w:rsidRPr="00EB24FC">
        <w:rPr>
          <w:spacing w:val="1"/>
          <w:sz w:val="24"/>
          <w:szCs w:val="24"/>
        </w:rPr>
        <w:t xml:space="preserve"> </w:t>
      </w:r>
      <w:r w:rsidRPr="00EB24FC">
        <w:rPr>
          <w:sz w:val="24"/>
          <w:szCs w:val="24"/>
        </w:rPr>
        <w:t>проявляется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их</w:t>
      </w:r>
      <w:r w:rsidRPr="00EB24FC">
        <w:rPr>
          <w:spacing w:val="1"/>
          <w:sz w:val="24"/>
          <w:szCs w:val="24"/>
        </w:rPr>
        <w:t xml:space="preserve"> </w:t>
      </w:r>
      <w:r w:rsidRPr="00EB24FC">
        <w:rPr>
          <w:sz w:val="24"/>
          <w:szCs w:val="24"/>
        </w:rPr>
        <w:t>поступках,</w:t>
      </w:r>
      <w:r w:rsidRPr="00EB24FC">
        <w:rPr>
          <w:spacing w:val="1"/>
          <w:sz w:val="24"/>
          <w:szCs w:val="24"/>
        </w:rPr>
        <w:t xml:space="preserve"> </w:t>
      </w:r>
      <w:r w:rsidRPr="00EB24FC">
        <w:rPr>
          <w:sz w:val="24"/>
          <w:szCs w:val="24"/>
        </w:rPr>
        <w:t>чувствах и отношениях. Поэтому, реализуя определённое содержание, используя</w:t>
      </w:r>
      <w:r w:rsidRPr="00EB24FC">
        <w:rPr>
          <w:spacing w:val="1"/>
          <w:sz w:val="24"/>
          <w:szCs w:val="24"/>
        </w:rPr>
        <w:t xml:space="preserve"> </w:t>
      </w:r>
      <w:r w:rsidRPr="00EB24FC">
        <w:rPr>
          <w:sz w:val="24"/>
          <w:szCs w:val="24"/>
        </w:rPr>
        <w:t>различные</w:t>
      </w:r>
      <w:r w:rsidRPr="00EB24FC">
        <w:rPr>
          <w:spacing w:val="1"/>
          <w:sz w:val="24"/>
          <w:szCs w:val="24"/>
        </w:rPr>
        <w:t xml:space="preserve"> </w:t>
      </w:r>
      <w:r w:rsidRPr="00EB24FC">
        <w:rPr>
          <w:sz w:val="24"/>
          <w:szCs w:val="24"/>
        </w:rPr>
        <w:t>методы</w:t>
      </w:r>
      <w:r w:rsidRPr="00EB24FC">
        <w:rPr>
          <w:spacing w:val="1"/>
          <w:sz w:val="24"/>
          <w:szCs w:val="24"/>
        </w:rPr>
        <w:t xml:space="preserve"> </w:t>
      </w:r>
      <w:r w:rsidRPr="00EB24FC">
        <w:rPr>
          <w:sz w:val="24"/>
          <w:szCs w:val="24"/>
        </w:rPr>
        <w:t>нравственного</w:t>
      </w:r>
      <w:r w:rsidRPr="00EB24FC">
        <w:rPr>
          <w:spacing w:val="1"/>
          <w:sz w:val="24"/>
          <w:szCs w:val="24"/>
        </w:rPr>
        <w:t xml:space="preserve"> </w:t>
      </w:r>
      <w:r w:rsidRPr="00EB24FC">
        <w:rPr>
          <w:sz w:val="24"/>
          <w:szCs w:val="24"/>
        </w:rPr>
        <w:t>воздействия,</w:t>
      </w:r>
      <w:r w:rsidRPr="00EB24FC">
        <w:rPr>
          <w:spacing w:val="1"/>
          <w:sz w:val="24"/>
          <w:szCs w:val="24"/>
        </w:rPr>
        <w:t xml:space="preserve"> </w:t>
      </w:r>
      <w:r w:rsidRPr="00EB24FC">
        <w:rPr>
          <w:sz w:val="24"/>
          <w:szCs w:val="24"/>
        </w:rPr>
        <w:t>педагог</w:t>
      </w:r>
      <w:r w:rsidRPr="00EB24FC">
        <w:rPr>
          <w:spacing w:val="1"/>
          <w:sz w:val="24"/>
          <w:szCs w:val="24"/>
        </w:rPr>
        <w:t xml:space="preserve"> </w:t>
      </w:r>
      <w:r w:rsidRPr="00EB24FC">
        <w:rPr>
          <w:sz w:val="24"/>
          <w:szCs w:val="24"/>
        </w:rPr>
        <w:t>должен</w:t>
      </w:r>
      <w:r w:rsidRPr="00EB24FC">
        <w:rPr>
          <w:spacing w:val="1"/>
          <w:sz w:val="24"/>
          <w:szCs w:val="24"/>
        </w:rPr>
        <w:t xml:space="preserve"> </w:t>
      </w:r>
      <w:r w:rsidRPr="00EB24FC">
        <w:rPr>
          <w:sz w:val="24"/>
          <w:szCs w:val="24"/>
        </w:rPr>
        <w:t>внимательно</w:t>
      </w:r>
      <w:r w:rsidRPr="00EB24FC">
        <w:rPr>
          <w:spacing w:val="1"/>
          <w:sz w:val="24"/>
          <w:szCs w:val="24"/>
        </w:rPr>
        <w:t xml:space="preserve"> </w:t>
      </w:r>
      <w:r w:rsidRPr="00EB24FC">
        <w:rPr>
          <w:sz w:val="24"/>
          <w:szCs w:val="24"/>
        </w:rPr>
        <w:t>анализировать</w:t>
      </w:r>
      <w:r w:rsidRPr="00EB24FC">
        <w:rPr>
          <w:spacing w:val="-4"/>
          <w:sz w:val="24"/>
          <w:szCs w:val="24"/>
        </w:rPr>
        <w:t xml:space="preserve"> </w:t>
      </w:r>
      <w:r w:rsidRPr="00EB24FC">
        <w:rPr>
          <w:sz w:val="24"/>
          <w:szCs w:val="24"/>
        </w:rPr>
        <w:t>результаты</w:t>
      </w:r>
      <w:r w:rsidRPr="00EB24FC">
        <w:rPr>
          <w:spacing w:val="-4"/>
          <w:sz w:val="24"/>
          <w:szCs w:val="24"/>
        </w:rPr>
        <w:t xml:space="preserve"> </w:t>
      </w:r>
      <w:r w:rsidRPr="00EB24FC">
        <w:rPr>
          <w:sz w:val="24"/>
          <w:szCs w:val="24"/>
        </w:rPr>
        <w:t>проделанной</w:t>
      </w:r>
      <w:r w:rsidRPr="00EB24FC">
        <w:rPr>
          <w:spacing w:val="-2"/>
          <w:sz w:val="24"/>
          <w:szCs w:val="24"/>
        </w:rPr>
        <w:t xml:space="preserve"> </w:t>
      </w:r>
      <w:r w:rsidRPr="00EB24FC">
        <w:rPr>
          <w:sz w:val="24"/>
          <w:szCs w:val="24"/>
        </w:rPr>
        <w:t>работы, достижения</w:t>
      </w:r>
      <w:r w:rsidRPr="00EB24FC">
        <w:rPr>
          <w:spacing w:val="-4"/>
          <w:sz w:val="24"/>
          <w:szCs w:val="24"/>
        </w:rPr>
        <w:t xml:space="preserve"> </w:t>
      </w:r>
      <w:r w:rsidRPr="00EB24FC">
        <w:rPr>
          <w:sz w:val="24"/>
          <w:szCs w:val="24"/>
        </w:rPr>
        <w:t>своих</w:t>
      </w:r>
      <w:r w:rsidRPr="00EB24FC">
        <w:rPr>
          <w:spacing w:val="-1"/>
          <w:sz w:val="24"/>
          <w:szCs w:val="24"/>
        </w:rPr>
        <w:t xml:space="preserve"> </w:t>
      </w:r>
      <w:r w:rsidRPr="00EB24FC">
        <w:rPr>
          <w:sz w:val="24"/>
          <w:szCs w:val="24"/>
        </w:rPr>
        <w:t>воспитанников.</w:t>
      </w:r>
    </w:p>
    <w:p w:rsidR="0043021B" w:rsidRPr="00EB24FC" w:rsidRDefault="00EB24FC" w:rsidP="00285239">
      <w:pPr>
        <w:pStyle w:val="a3"/>
        <w:spacing w:before="1" w:line="276" w:lineRule="auto"/>
        <w:ind w:left="851" w:right="678" w:firstLine="566"/>
        <w:rPr>
          <w:sz w:val="24"/>
          <w:szCs w:val="24"/>
        </w:rPr>
      </w:pPr>
      <w:r w:rsidRPr="00EB24FC">
        <w:rPr>
          <w:sz w:val="24"/>
          <w:szCs w:val="24"/>
        </w:rPr>
        <w:t>Ядро</w:t>
      </w:r>
      <w:r w:rsidRPr="00EB24FC">
        <w:rPr>
          <w:spacing w:val="1"/>
          <w:sz w:val="24"/>
          <w:szCs w:val="24"/>
        </w:rPr>
        <w:t xml:space="preserve"> </w:t>
      </w:r>
      <w:r w:rsidRPr="00EB24FC">
        <w:rPr>
          <w:sz w:val="24"/>
          <w:szCs w:val="24"/>
        </w:rPr>
        <w:t>нравственности</w:t>
      </w:r>
      <w:r w:rsidRPr="00EB24FC">
        <w:rPr>
          <w:spacing w:val="1"/>
          <w:sz w:val="24"/>
          <w:szCs w:val="24"/>
        </w:rPr>
        <w:t xml:space="preserve"> </w:t>
      </w:r>
      <w:r w:rsidRPr="00EB24FC">
        <w:rPr>
          <w:sz w:val="24"/>
          <w:szCs w:val="24"/>
        </w:rPr>
        <w:t>составляют</w:t>
      </w:r>
      <w:r w:rsidRPr="00EB24FC">
        <w:rPr>
          <w:spacing w:val="1"/>
          <w:sz w:val="24"/>
          <w:szCs w:val="24"/>
        </w:rPr>
        <w:t xml:space="preserve"> </w:t>
      </w:r>
      <w:r w:rsidRPr="00EB24FC">
        <w:rPr>
          <w:sz w:val="24"/>
          <w:szCs w:val="24"/>
        </w:rPr>
        <w:t>нормы</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правила</w:t>
      </w:r>
      <w:r w:rsidRPr="00EB24FC">
        <w:rPr>
          <w:spacing w:val="1"/>
          <w:sz w:val="24"/>
          <w:szCs w:val="24"/>
        </w:rPr>
        <w:t xml:space="preserve"> </w:t>
      </w:r>
      <w:r w:rsidRPr="00EB24FC">
        <w:rPr>
          <w:sz w:val="24"/>
          <w:szCs w:val="24"/>
        </w:rPr>
        <w:t>поведения.</w:t>
      </w:r>
      <w:r w:rsidRPr="00EB24FC">
        <w:rPr>
          <w:spacing w:val="1"/>
          <w:sz w:val="24"/>
          <w:szCs w:val="24"/>
        </w:rPr>
        <w:t xml:space="preserve"> </w:t>
      </w:r>
      <w:r w:rsidRPr="00EB24FC">
        <w:rPr>
          <w:sz w:val="24"/>
          <w:szCs w:val="24"/>
        </w:rPr>
        <w:t>Любовь</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Родине,</w:t>
      </w:r>
      <w:r w:rsidRPr="00EB24FC">
        <w:rPr>
          <w:spacing w:val="1"/>
          <w:sz w:val="24"/>
          <w:szCs w:val="24"/>
        </w:rPr>
        <w:t xml:space="preserve"> </w:t>
      </w:r>
      <w:r w:rsidRPr="00EB24FC">
        <w:rPr>
          <w:sz w:val="24"/>
          <w:szCs w:val="24"/>
        </w:rPr>
        <w:t>добросовестный</w:t>
      </w:r>
      <w:r w:rsidRPr="00EB24FC">
        <w:rPr>
          <w:spacing w:val="1"/>
          <w:sz w:val="24"/>
          <w:szCs w:val="24"/>
        </w:rPr>
        <w:t xml:space="preserve"> </w:t>
      </w:r>
      <w:r w:rsidRPr="00EB24FC">
        <w:rPr>
          <w:sz w:val="24"/>
          <w:szCs w:val="24"/>
        </w:rPr>
        <w:t>труд</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это</w:t>
      </w:r>
      <w:r w:rsidRPr="00EB24FC">
        <w:rPr>
          <w:spacing w:val="1"/>
          <w:sz w:val="24"/>
          <w:szCs w:val="24"/>
        </w:rPr>
        <w:t xml:space="preserve"> </w:t>
      </w:r>
      <w:r w:rsidRPr="00EB24FC">
        <w:rPr>
          <w:sz w:val="24"/>
          <w:szCs w:val="24"/>
        </w:rPr>
        <w:t>неотъемлемые</w:t>
      </w:r>
      <w:r w:rsidRPr="00EB24FC">
        <w:rPr>
          <w:spacing w:val="1"/>
          <w:sz w:val="24"/>
          <w:szCs w:val="24"/>
        </w:rPr>
        <w:t xml:space="preserve"> </w:t>
      </w:r>
      <w:r w:rsidRPr="00EB24FC">
        <w:rPr>
          <w:sz w:val="24"/>
          <w:szCs w:val="24"/>
        </w:rPr>
        <w:t>элементы</w:t>
      </w:r>
      <w:r w:rsidRPr="00EB24FC">
        <w:rPr>
          <w:spacing w:val="1"/>
          <w:sz w:val="24"/>
          <w:szCs w:val="24"/>
        </w:rPr>
        <w:t xml:space="preserve"> </w:t>
      </w:r>
      <w:r w:rsidRPr="00EB24FC">
        <w:rPr>
          <w:sz w:val="24"/>
          <w:szCs w:val="24"/>
        </w:rPr>
        <w:t>сознания,</w:t>
      </w:r>
      <w:r w:rsidRPr="00EB24FC">
        <w:rPr>
          <w:spacing w:val="1"/>
          <w:sz w:val="24"/>
          <w:szCs w:val="24"/>
        </w:rPr>
        <w:t xml:space="preserve"> </w:t>
      </w:r>
      <w:r w:rsidRPr="00EB24FC">
        <w:rPr>
          <w:sz w:val="24"/>
          <w:szCs w:val="24"/>
        </w:rPr>
        <w:t>чувств,</w:t>
      </w:r>
      <w:r w:rsidRPr="00EB24FC">
        <w:rPr>
          <w:spacing w:val="1"/>
          <w:sz w:val="24"/>
          <w:szCs w:val="24"/>
        </w:rPr>
        <w:t xml:space="preserve"> </w:t>
      </w:r>
      <w:r w:rsidRPr="00EB24FC">
        <w:rPr>
          <w:sz w:val="24"/>
          <w:szCs w:val="24"/>
        </w:rPr>
        <w:t xml:space="preserve">поведения </w:t>
      </w:r>
      <w:proofErr w:type="spellStart"/>
      <w:r w:rsidRPr="00EB24FC">
        <w:rPr>
          <w:sz w:val="24"/>
          <w:szCs w:val="24"/>
        </w:rPr>
        <w:t>ивзаимоотношений</w:t>
      </w:r>
      <w:proofErr w:type="spellEnd"/>
      <w:r w:rsidRPr="00EB24FC">
        <w:rPr>
          <w:sz w:val="24"/>
          <w:szCs w:val="24"/>
        </w:rPr>
        <w:t>.</w:t>
      </w:r>
    </w:p>
    <w:p w:rsidR="00746EB5" w:rsidRPr="006E785E" w:rsidRDefault="00EB24FC" w:rsidP="006E785E">
      <w:pPr>
        <w:spacing w:line="276" w:lineRule="auto"/>
        <w:ind w:left="851" w:right="680" w:firstLine="566"/>
        <w:jc w:val="both"/>
        <w:rPr>
          <w:b/>
          <w:i/>
          <w:sz w:val="24"/>
          <w:szCs w:val="24"/>
        </w:rPr>
      </w:pPr>
      <w:r w:rsidRPr="00EB24FC">
        <w:rPr>
          <w:i/>
          <w:sz w:val="24"/>
          <w:szCs w:val="24"/>
        </w:rPr>
        <w:t>Реализация</w:t>
      </w:r>
      <w:r w:rsidRPr="00EB24FC">
        <w:rPr>
          <w:i/>
          <w:spacing w:val="1"/>
          <w:sz w:val="24"/>
          <w:szCs w:val="24"/>
        </w:rPr>
        <w:t xml:space="preserve"> </w:t>
      </w:r>
      <w:r w:rsidRPr="00EB24FC">
        <w:rPr>
          <w:i/>
          <w:sz w:val="24"/>
          <w:szCs w:val="24"/>
        </w:rPr>
        <w:t>цели</w:t>
      </w:r>
      <w:r w:rsidRPr="00EB24FC">
        <w:rPr>
          <w:i/>
          <w:spacing w:val="1"/>
          <w:sz w:val="24"/>
          <w:szCs w:val="24"/>
        </w:rPr>
        <w:t xml:space="preserve"> </w:t>
      </w:r>
      <w:r w:rsidRPr="00EB24FC">
        <w:rPr>
          <w:i/>
          <w:sz w:val="24"/>
          <w:szCs w:val="24"/>
        </w:rPr>
        <w:t>и</w:t>
      </w:r>
      <w:r w:rsidRPr="00EB24FC">
        <w:rPr>
          <w:i/>
          <w:spacing w:val="1"/>
          <w:sz w:val="24"/>
          <w:szCs w:val="24"/>
        </w:rPr>
        <w:t xml:space="preserve"> </w:t>
      </w:r>
      <w:r w:rsidRPr="00EB24FC">
        <w:rPr>
          <w:i/>
          <w:sz w:val="24"/>
          <w:szCs w:val="24"/>
        </w:rPr>
        <w:t>задач</w:t>
      </w:r>
      <w:r w:rsidRPr="00EB24FC">
        <w:rPr>
          <w:i/>
          <w:spacing w:val="1"/>
          <w:sz w:val="24"/>
          <w:szCs w:val="24"/>
        </w:rPr>
        <w:t xml:space="preserve"> </w:t>
      </w:r>
      <w:r w:rsidRPr="00EB24FC">
        <w:rPr>
          <w:i/>
          <w:sz w:val="24"/>
          <w:szCs w:val="24"/>
        </w:rPr>
        <w:t>данной</w:t>
      </w:r>
      <w:r w:rsidRPr="00EB24FC">
        <w:rPr>
          <w:i/>
          <w:spacing w:val="1"/>
          <w:sz w:val="24"/>
          <w:szCs w:val="24"/>
        </w:rPr>
        <w:t xml:space="preserve"> </w:t>
      </w:r>
      <w:r w:rsidRPr="00EB24FC">
        <w:rPr>
          <w:i/>
          <w:sz w:val="24"/>
          <w:szCs w:val="24"/>
        </w:rPr>
        <w:t>Программы</w:t>
      </w:r>
      <w:r w:rsidRPr="00EB24FC">
        <w:rPr>
          <w:i/>
          <w:spacing w:val="1"/>
          <w:sz w:val="24"/>
          <w:szCs w:val="24"/>
        </w:rPr>
        <w:t xml:space="preserve"> </w:t>
      </w:r>
      <w:r w:rsidRPr="00EB24FC">
        <w:rPr>
          <w:sz w:val="24"/>
          <w:szCs w:val="24"/>
        </w:rPr>
        <w:t>осуществляется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рамках</w:t>
      </w:r>
      <w:r w:rsidRPr="00EB24FC">
        <w:rPr>
          <w:spacing w:val="1"/>
          <w:sz w:val="24"/>
          <w:szCs w:val="24"/>
        </w:rPr>
        <w:t xml:space="preserve"> </w:t>
      </w:r>
      <w:r w:rsidRPr="00EB24FC">
        <w:rPr>
          <w:sz w:val="24"/>
          <w:szCs w:val="24"/>
        </w:rPr>
        <w:t>нескольких направлений воспитательной работы ДО</w:t>
      </w:r>
      <w:r w:rsidR="00285239">
        <w:rPr>
          <w:sz w:val="24"/>
          <w:szCs w:val="24"/>
        </w:rPr>
        <w:t>О</w:t>
      </w:r>
      <w:r w:rsidRPr="00EB24FC">
        <w:rPr>
          <w:sz w:val="24"/>
          <w:szCs w:val="24"/>
        </w:rPr>
        <w:t>, формирование которых в</w:t>
      </w:r>
      <w:r w:rsidRPr="00EB24FC">
        <w:rPr>
          <w:spacing w:val="1"/>
          <w:sz w:val="24"/>
          <w:szCs w:val="24"/>
        </w:rPr>
        <w:t xml:space="preserve"> </w:t>
      </w:r>
      <w:r w:rsidRPr="00EB24FC">
        <w:rPr>
          <w:sz w:val="24"/>
          <w:szCs w:val="24"/>
        </w:rPr>
        <w:t>совокупности</w:t>
      </w:r>
      <w:r w:rsidRPr="00EB24FC">
        <w:rPr>
          <w:spacing w:val="1"/>
          <w:sz w:val="24"/>
          <w:szCs w:val="24"/>
        </w:rPr>
        <w:t xml:space="preserve"> </w:t>
      </w:r>
      <w:r w:rsidRPr="00EB24FC">
        <w:rPr>
          <w:sz w:val="24"/>
          <w:szCs w:val="24"/>
        </w:rPr>
        <w:t>обеспечит полноценное</w:t>
      </w:r>
      <w:r w:rsidRPr="00EB24FC">
        <w:rPr>
          <w:spacing w:val="1"/>
          <w:sz w:val="24"/>
          <w:szCs w:val="24"/>
        </w:rPr>
        <w:t xml:space="preserve"> </w:t>
      </w:r>
      <w:r w:rsidRPr="00EB24FC">
        <w:rPr>
          <w:sz w:val="24"/>
          <w:szCs w:val="24"/>
        </w:rPr>
        <w:t>и</w:t>
      </w:r>
      <w:r w:rsidRPr="00EB24FC">
        <w:rPr>
          <w:spacing w:val="65"/>
          <w:sz w:val="24"/>
          <w:szCs w:val="24"/>
        </w:rPr>
        <w:t xml:space="preserve"> </w:t>
      </w:r>
      <w:r w:rsidRPr="00EB24FC">
        <w:rPr>
          <w:sz w:val="24"/>
          <w:szCs w:val="24"/>
        </w:rPr>
        <w:t>гармоничное</w:t>
      </w:r>
      <w:r w:rsidRPr="00EB24FC">
        <w:rPr>
          <w:spacing w:val="65"/>
          <w:sz w:val="24"/>
          <w:szCs w:val="24"/>
        </w:rPr>
        <w:t xml:space="preserve"> </w:t>
      </w:r>
      <w:r w:rsidRPr="00EB24FC">
        <w:rPr>
          <w:sz w:val="24"/>
          <w:szCs w:val="24"/>
        </w:rPr>
        <w:t>развитие</w:t>
      </w:r>
      <w:r w:rsidRPr="00EB24FC">
        <w:rPr>
          <w:spacing w:val="65"/>
          <w:sz w:val="24"/>
          <w:szCs w:val="24"/>
        </w:rPr>
        <w:t xml:space="preserve"> </w:t>
      </w:r>
      <w:r w:rsidRPr="00EB24FC">
        <w:rPr>
          <w:sz w:val="24"/>
          <w:szCs w:val="24"/>
        </w:rPr>
        <w:t>личности</w:t>
      </w:r>
      <w:r w:rsidRPr="00EB24FC">
        <w:rPr>
          <w:spacing w:val="65"/>
          <w:sz w:val="24"/>
          <w:szCs w:val="24"/>
        </w:rPr>
        <w:t xml:space="preserve"> </w:t>
      </w:r>
      <w:r w:rsidRPr="00EB24FC">
        <w:rPr>
          <w:sz w:val="24"/>
          <w:szCs w:val="24"/>
        </w:rPr>
        <w:t>детей</w:t>
      </w:r>
      <w:r w:rsidRPr="00EB24FC">
        <w:rPr>
          <w:spacing w:val="1"/>
          <w:sz w:val="24"/>
          <w:szCs w:val="24"/>
        </w:rPr>
        <w:t xml:space="preserve"> </w:t>
      </w:r>
      <w:r w:rsidRPr="00EB24FC">
        <w:rPr>
          <w:b/>
          <w:i/>
          <w:sz w:val="24"/>
          <w:szCs w:val="24"/>
        </w:rPr>
        <w:t>от</w:t>
      </w:r>
      <w:r w:rsidRPr="00EB24FC">
        <w:rPr>
          <w:b/>
          <w:i/>
          <w:spacing w:val="3"/>
          <w:sz w:val="24"/>
          <w:szCs w:val="24"/>
        </w:rPr>
        <w:t xml:space="preserve"> </w:t>
      </w:r>
      <w:r w:rsidRPr="00EB24FC">
        <w:rPr>
          <w:b/>
          <w:i/>
          <w:sz w:val="24"/>
          <w:szCs w:val="24"/>
        </w:rPr>
        <w:t>2</w:t>
      </w:r>
      <w:r w:rsidRPr="00EB24FC">
        <w:rPr>
          <w:b/>
          <w:i/>
          <w:spacing w:val="-5"/>
          <w:sz w:val="24"/>
          <w:szCs w:val="24"/>
        </w:rPr>
        <w:t xml:space="preserve"> </w:t>
      </w:r>
      <w:r w:rsidRPr="00EB24FC">
        <w:rPr>
          <w:b/>
          <w:i/>
          <w:sz w:val="24"/>
          <w:szCs w:val="24"/>
        </w:rPr>
        <w:t>до</w:t>
      </w:r>
      <w:r w:rsidRPr="00EB24FC">
        <w:rPr>
          <w:b/>
          <w:i/>
          <w:spacing w:val="-1"/>
          <w:sz w:val="24"/>
          <w:szCs w:val="24"/>
        </w:rPr>
        <w:t xml:space="preserve"> </w:t>
      </w:r>
      <w:r w:rsidRPr="00EB24FC">
        <w:rPr>
          <w:b/>
          <w:i/>
          <w:sz w:val="24"/>
          <w:szCs w:val="24"/>
        </w:rPr>
        <w:t>8</w:t>
      </w:r>
      <w:r w:rsidRPr="00EB24FC">
        <w:rPr>
          <w:b/>
          <w:i/>
          <w:spacing w:val="-1"/>
          <w:sz w:val="24"/>
          <w:szCs w:val="24"/>
        </w:rPr>
        <w:t xml:space="preserve"> </w:t>
      </w:r>
      <w:r w:rsidRPr="00EB24FC">
        <w:rPr>
          <w:b/>
          <w:i/>
          <w:sz w:val="24"/>
          <w:szCs w:val="24"/>
        </w:rPr>
        <w:t>лет.</w:t>
      </w:r>
    </w:p>
    <w:p w:rsidR="0043021B" w:rsidRPr="00EB24FC" w:rsidRDefault="00EB24FC" w:rsidP="00E54F32">
      <w:pPr>
        <w:pStyle w:val="31"/>
        <w:spacing w:line="276" w:lineRule="auto"/>
        <w:ind w:left="1828"/>
        <w:jc w:val="both"/>
        <w:rPr>
          <w:sz w:val="24"/>
          <w:szCs w:val="24"/>
        </w:rPr>
      </w:pPr>
      <w:r w:rsidRPr="00EB24FC">
        <w:rPr>
          <w:sz w:val="24"/>
          <w:szCs w:val="24"/>
        </w:rPr>
        <w:t>Задачи</w:t>
      </w:r>
      <w:r w:rsidRPr="00EB24FC">
        <w:rPr>
          <w:spacing w:val="-3"/>
          <w:sz w:val="24"/>
          <w:szCs w:val="24"/>
        </w:rPr>
        <w:t xml:space="preserve"> </w:t>
      </w:r>
      <w:r w:rsidRPr="00EB24FC">
        <w:rPr>
          <w:sz w:val="24"/>
          <w:szCs w:val="24"/>
        </w:rPr>
        <w:t>Программы:</w:t>
      </w:r>
    </w:p>
    <w:p w:rsidR="0043021B" w:rsidRPr="00EB24FC" w:rsidRDefault="00EB24FC" w:rsidP="00F20E63">
      <w:pPr>
        <w:pStyle w:val="a5"/>
        <w:numPr>
          <w:ilvl w:val="1"/>
          <w:numId w:val="63"/>
        </w:numPr>
        <w:tabs>
          <w:tab w:val="left" w:pos="1970"/>
          <w:tab w:val="left" w:pos="3866"/>
          <w:tab w:val="left" w:pos="5140"/>
          <w:tab w:val="left" w:pos="6319"/>
          <w:tab w:val="left" w:pos="8054"/>
          <w:tab w:val="left" w:pos="9627"/>
        </w:tabs>
        <w:spacing w:line="276" w:lineRule="auto"/>
        <w:ind w:right="658" w:firstLine="427"/>
        <w:rPr>
          <w:rFonts w:ascii="Wingdings" w:hAnsi="Wingdings"/>
          <w:sz w:val="24"/>
          <w:szCs w:val="24"/>
        </w:rPr>
      </w:pPr>
      <w:r w:rsidRPr="00EB24FC">
        <w:rPr>
          <w:sz w:val="24"/>
          <w:szCs w:val="24"/>
        </w:rPr>
        <w:t>Формирование</w:t>
      </w:r>
      <w:r w:rsidRPr="00EB24FC">
        <w:rPr>
          <w:sz w:val="24"/>
          <w:szCs w:val="24"/>
        </w:rPr>
        <w:tab/>
        <w:t>личности</w:t>
      </w:r>
      <w:r w:rsidRPr="00EB24FC">
        <w:rPr>
          <w:sz w:val="24"/>
          <w:szCs w:val="24"/>
        </w:rPr>
        <w:tab/>
        <w:t>ребенка,</w:t>
      </w:r>
      <w:r w:rsidRPr="00EB24FC">
        <w:rPr>
          <w:sz w:val="24"/>
          <w:szCs w:val="24"/>
        </w:rPr>
        <w:tab/>
        <w:t>нравственное</w:t>
      </w:r>
      <w:r w:rsidRPr="00EB24FC">
        <w:rPr>
          <w:sz w:val="24"/>
          <w:szCs w:val="24"/>
        </w:rPr>
        <w:tab/>
        <w:t>воспитание,</w:t>
      </w:r>
      <w:r w:rsidRPr="00EB24FC">
        <w:rPr>
          <w:sz w:val="24"/>
          <w:szCs w:val="24"/>
        </w:rPr>
        <w:tab/>
      </w:r>
      <w:r w:rsidRPr="00EB24FC">
        <w:rPr>
          <w:spacing w:val="-1"/>
          <w:sz w:val="24"/>
          <w:szCs w:val="24"/>
        </w:rPr>
        <w:t>развитие</w:t>
      </w:r>
      <w:r w:rsidRPr="00EB24FC">
        <w:rPr>
          <w:spacing w:val="-62"/>
          <w:sz w:val="24"/>
          <w:szCs w:val="24"/>
        </w:rPr>
        <w:t xml:space="preserve"> </w:t>
      </w:r>
      <w:r w:rsidRPr="00EB24FC">
        <w:rPr>
          <w:sz w:val="24"/>
          <w:szCs w:val="24"/>
        </w:rPr>
        <w:t>общения.</w:t>
      </w:r>
    </w:p>
    <w:p w:rsidR="0043021B" w:rsidRPr="00EB24FC" w:rsidRDefault="00EB24FC" w:rsidP="00F20E63">
      <w:pPr>
        <w:pStyle w:val="a5"/>
        <w:numPr>
          <w:ilvl w:val="1"/>
          <w:numId w:val="63"/>
        </w:numPr>
        <w:tabs>
          <w:tab w:val="left" w:pos="1970"/>
        </w:tabs>
        <w:spacing w:line="276" w:lineRule="auto"/>
        <w:ind w:right="658" w:firstLine="427"/>
        <w:rPr>
          <w:rFonts w:ascii="Wingdings" w:hAnsi="Wingdings"/>
          <w:sz w:val="24"/>
          <w:szCs w:val="24"/>
        </w:rPr>
      </w:pPr>
      <w:r w:rsidRPr="00EB24FC">
        <w:rPr>
          <w:sz w:val="24"/>
          <w:szCs w:val="24"/>
        </w:rPr>
        <w:t>Формирование</w:t>
      </w:r>
      <w:r w:rsidRPr="00EB24FC">
        <w:rPr>
          <w:spacing w:val="37"/>
          <w:sz w:val="24"/>
          <w:szCs w:val="24"/>
        </w:rPr>
        <w:t xml:space="preserve"> </w:t>
      </w:r>
      <w:r w:rsidRPr="00EB24FC">
        <w:rPr>
          <w:sz w:val="24"/>
          <w:szCs w:val="24"/>
        </w:rPr>
        <w:t>уважительного</w:t>
      </w:r>
      <w:r w:rsidRPr="00EB24FC">
        <w:rPr>
          <w:spacing w:val="32"/>
          <w:sz w:val="24"/>
          <w:szCs w:val="24"/>
        </w:rPr>
        <w:t xml:space="preserve"> </w:t>
      </w:r>
      <w:r w:rsidRPr="00EB24FC">
        <w:rPr>
          <w:sz w:val="24"/>
          <w:szCs w:val="24"/>
        </w:rPr>
        <w:t>отношения</w:t>
      </w:r>
      <w:r w:rsidRPr="00EB24FC">
        <w:rPr>
          <w:spacing w:val="34"/>
          <w:sz w:val="24"/>
          <w:szCs w:val="24"/>
        </w:rPr>
        <w:t xml:space="preserve"> </w:t>
      </w:r>
      <w:r w:rsidRPr="00EB24FC">
        <w:rPr>
          <w:sz w:val="24"/>
          <w:szCs w:val="24"/>
        </w:rPr>
        <w:t>к</w:t>
      </w:r>
      <w:r w:rsidRPr="00EB24FC">
        <w:rPr>
          <w:spacing w:val="24"/>
          <w:sz w:val="24"/>
          <w:szCs w:val="24"/>
        </w:rPr>
        <w:t xml:space="preserve"> </w:t>
      </w:r>
      <w:r w:rsidRPr="00EB24FC">
        <w:rPr>
          <w:sz w:val="24"/>
          <w:szCs w:val="24"/>
        </w:rPr>
        <w:t>истории</w:t>
      </w:r>
      <w:r w:rsidRPr="00EB24FC">
        <w:rPr>
          <w:spacing w:val="33"/>
          <w:sz w:val="24"/>
          <w:szCs w:val="24"/>
        </w:rPr>
        <w:t xml:space="preserve"> </w:t>
      </w:r>
      <w:r w:rsidRPr="00EB24FC">
        <w:rPr>
          <w:sz w:val="24"/>
          <w:szCs w:val="24"/>
        </w:rPr>
        <w:t>своей</w:t>
      </w:r>
      <w:r w:rsidRPr="00EB24FC">
        <w:rPr>
          <w:spacing w:val="33"/>
          <w:sz w:val="24"/>
          <w:szCs w:val="24"/>
        </w:rPr>
        <w:t xml:space="preserve"> </w:t>
      </w:r>
      <w:r w:rsidRPr="00EB24FC">
        <w:rPr>
          <w:sz w:val="24"/>
          <w:szCs w:val="24"/>
        </w:rPr>
        <w:t>страны</w:t>
      </w:r>
      <w:r w:rsidRPr="00EB24FC">
        <w:rPr>
          <w:spacing w:val="31"/>
          <w:sz w:val="24"/>
          <w:szCs w:val="24"/>
        </w:rPr>
        <w:t xml:space="preserve"> </w:t>
      </w:r>
      <w:r w:rsidRPr="00EB24FC">
        <w:rPr>
          <w:sz w:val="24"/>
          <w:szCs w:val="24"/>
        </w:rPr>
        <w:t>и</w:t>
      </w:r>
      <w:r w:rsidRPr="00EB24FC">
        <w:rPr>
          <w:spacing w:val="16"/>
          <w:sz w:val="24"/>
          <w:szCs w:val="24"/>
        </w:rPr>
        <w:t xml:space="preserve"> </w:t>
      </w:r>
      <w:r w:rsidRPr="00EB24FC">
        <w:rPr>
          <w:sz w:val="24"/>
          <w:szCs w:val="24"/>
        </w:rPr>
        <w:t>любви</w:t>
      </w:r>
      <w:r w:rsidRPr="00EB24FC">
        <w:rPr>
          <w:spacing w:val="-62"/>
          <w:sz w:val="24"/>
          <w:szCs w:val="24"/>
        </w:rPr>
        <w:t xml:space="preserve"> </w:t>
      </w:r>
      <w:r w:rsidRPr="00EB24FC">
        <w:rPr>
          <w:sz w:val="24"/>
          <w:szCs w:val="24"/>
        </w:rPr>
        <w:t>к</w:t>
      </w:r>
      <w:r w:rsidRPr="00EB24FC">
        <w:rPr>
          <w:spacing w:val="4"/>
          <w:sz w:val="24"/>
          <w:szCs w:val="24"/>
        </w:rPr>
        <w:t xml:space="preserve"> </w:t>
      </w:r>
      <w:r w:rsidRPr="00EB24FC">
        <w:rPr>
          <w:sz w:val="24"/>
          <w:szCs w:val="24"/>
        </w:rPr>
        <w:lastRenderedPageBreak/>
        <w:t>Родине.</w:t>
      </w:r>
    </w:p>
    <w:p w:rsidR="0043021B" w:rsidRPr="00EB24FC" w:rsidRDefault="00EB24FC" w:rsidP="00F20E63">
      <w:pPr>
        <w:pStyle w:val="a5"/>
        <w:numPr>
          <w:ilvl w:val="1"/>
          <w:numId w:val="63"/>
        </w:numPr>
        <w:tabs>
          <w:tab w:val="left" w:pos="1970"/>
        </w:tabs>
        <w:spacing w:line="276" w:lineRule="auto"/>
        <w:ind w:right="658" w:firstLine="427"/>
        <w:rPr>
          <w:rFonts w:ascii="Wingdings" w:hAnsi="Wingdings"/>
          <w:sz w:val="24"/>
          <w:szCs w:val="24"/>
        </w:rPr>
      </w:pPr>
      <w:r w:rsidRPr="00EB24FC">
        <w:rPr>
          <w:sz w:val="24"/>
          <w:szCs w:val="24"/>
        </w:rPr>
        <w:t>Формирование</w:t>
      </w:r>
      <w:r w:rsidRPr="00EB24FC">
        <w:rPr>
          <w:spacing w:val="1"/>
          <w:sz w:val="24"/>
          <w:szCs w:val="24"/>
        </w:rPr>
        <w:t xml:space="preserve"> </w:t>
      </w:r>
      <w:r w:rsidRPr="00EB24FC">
        <w:rPr>
          <w:sz w:val="24"/>
          <w:szCs w:val="24"/>
        </w:rPr>
        <w:t>уважительного</w:t>
      </w:r>
      <w:r w:rsidRPr="00EB24FC">
        <w:rPr>
          <w:spacing w:val="1"/>
          <w:sz w:val="24"/>
          <w:szCs w:val="24"/>
        </w:rPr>
        <w:t xml:space="preserve"> </w:t>
      </w:r>
      <w:r w:rsidRPr="00EB24FC">
        <w:rPr>
          <w:sz w:val="24"/>
          <w:szCs w:val="24"/>
        </w:rPr>
        <w:t>отношения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чувства</w:t>
      </w:r>
      <w:r w:rsidRPr="00EB24FC">
        <w:rPr>
          <w:spacing w:val="1"/>
          <w:sz w:val="24"/>
          <w:szCs w:val="24"/>
        </w:rPr>
        <w:t xml:space="preserve"> </w:t>
      </w:r>
      <w:r w:rsidRPr="00EB24FC">
        <w:rPr>
          <w:sz w:val="24"/>
          <w:szCs w:val="24"/>
        </w:rPr>
        <w:t>принадлежности</w:t>
      </w:r>
      <w:r w:rsidRPr="00EB24FC">
        <w:rPr>
          <w:spacing w:val="1"/>
          <w:sz w:val="24"/>
          <w:szCs w:val="24"/>
        </w:rPr>
        <w:t xml:space="preserve"> </w:t>
      </w:r>
      <w:r w:rsidRPr="00EB24FC">
        <w:rPr>
          <w:sz w:val="24"/>
          <w:szCs w:val="24"/>
        </w:rPr>
        <w:t>к</w:t>
      </w:r>
      <w:r w:rsidRPr="00EB24FC">
        <w:rPr>
          <w:spacing w:val="-62"/>
          <w:sz w:val="24"/>
          <w:szCs w:val="24"/>
        </w:rPr>
        <w:t xml:space="preserve"> </w:t>
      </w:r>
      <w:r w:rsidR="00746EB5">
        <w:rPr>
          <w:spacing w:val="-62"/>
          <w:sz w:val="24"/>
          <w:szCs w:val="24"/>
        </w:rPr>
        <w:t xml:space="preserve">    </w:t>
      </w:r>
      <w:r w:rsidRPr="00EB24FC">
        <w:rPr>
          <w:sz w:val="24"/>
          <w:szCs w:val="24"/>
        </w:rPr>
        <w:t>своей</w:t>
      </w:r>
      <w:r w:rsidR="00746EB5">
        <w:rPr>
          <w:sz w:val="24"/>
          <w:szCs w:val="24"/>
        </w:rPr>
        <w:t xml:space="preserve"> </w:t>
      </w:r>
      <w:r w:rsidRPr="00EB24FC">
        <w:rPr>
          <w:sz w:val="24"/>
          <w:szCs w:val="24"/>
        </w:rPr>
        <w:t>семье</w:t>
      </w:r>
      <w:r w:rsidRPr="00EB24FC">
        <w:rPr>
          <w:spacing w:val="-4"/>
          <w:sz w:val="24"/>
          <w:szCs w:val="24"/>
        </w:rPr>
        <w:t xml:space="preserve"> </w:t>
      </w:r>
      <w:r w:rsidRPr="00EB24FC">
        <w:rPr>
          <w:sz w:val="24"/>
          <w:szCs w:val="24"/>
        </w:rPr>
        <w:t>и обществу.</w:t>
      </w:r>
    </w:p>
    <w:p w:rsidR="0043021B" w:rsidRPr="00EB24FC" w:rsidRDefault="00EB24FC" w:rsidP="00F20E63">
      <w:pPr>
        <w:pStyle w:val="a5"/>
        <w:numPr>
          <w:ilvl w:val="1"/>
          <w:numId w:val="63"/>
        </w:numPr>
        <w:tabs>
          <w:tab w:val="left" w:pos="1970"/>
        </w:tabs>
        <w:spacing w:line="276" w:lineRule="auto"/>
        <w:ind w:left="1970" w:hanging="281"/>
        <w:jc w:val="left"/>
        <w:rPr>
          <w:rFonts w:ascii="Wingdings" w:hAnsi="Wingdings"/>
          <w:sz w:val="24"/>
          <w:szCs w:val="24"/>
        </w:rPr>
      </w:pPr>
      <w:r w:rsidRPr="00EB24FC">
        <w:rPr>
          <w:sz w:val="24"/>
          <w:szCs w:val="24"/>
        </w:rPr>
        <w:t>Формирование</w:t>
      </w:r>
      <w:r w:rsidRPr="00EB24FC">
        <w:rPr>
          <w:spacing w:val="-10"/>
          <w:sz w:val="24"/>
          <w:szCs w:val="24"/>
        </w:rPr>
        <w:t xml:space="preserve"> </w:t>
      </w:r>
      <w:r w:rsidRPr="00EB24FC">
        <w:rPr>
          <w:sz w:val="24"/>
          <w:szCs w:val="24"/>
        </w:rPr>
        <w:t>позитивных</w:t>
      </w:r>
      <w:r w:rsidRPr="00EB24FC">
        <w:rPr>
          <w:spacing w:val="-2"/>
          <w:sz w:val="24"/>
          <w:szCs w:val="24"/>
        </w:rPr>
        <w:t xml:space="preserve"> </w:t>
      </w:r>
      <w:r w:rsidRPr="00EB24FC">
        <w:rPr>
          <w:sz w:val="24"/>
          <w:szCs w:val="24"/>
        </w:rPr>
        <w:t>установок</w:t>
      </w:r>
      <w:r w:rsidRPr="00EB24FC">
        <w:rPr>
          <w:spacing w:val="-4"/>
          <w:sz w:val="24"/>
          <w:szCs w:val="24"/>
        </w:rPr>
        <w:t xml:space="preserve"> </w:t>
      </w:r>
      <w:r w:rsidRPr="00EB24FC">
        <w:rPr>
          <w:sz w:val="24"/>
          <w:szCs w:val="24"/>
        </w:rPr>
        <w:t>к</w:t>
      </w:r>
      <w:r w:rsidRPr="00EB24FC">
        <w:rPr>
          <w:spacing w:val="-10"/>
          <w:sz w:val="24"/>
          <w:szCs w:val="24"/>
        </w:rPr>
        <w:t xml:space="preserve"> </w:t>
      </w:r>
      <w:r w:rsidRPr="00EB24FC">
        <w:rPr>
          <w:sz w:val="24"/>
          <w:szCs w:val="24"/>
        </w:rPr>
        <w:t>труду</w:t>
      </w:r>
      <w:r w:rsidRPr="00EB24FC">
        <w:rPr>
          <w:spacing w:val="-15"/>
          <w:sz w:val="24"/>
          <w:szCs w:val="24"/>
        </w:rPr>
        <w:t xml:space="preserve"> </w:t>
      </w:r>
      <w:r w:rsidRPr="00EB24FC">
        <w:rPr>
          <w:sz w:val="24"/>
          <w:szCs w:val="24"/>
        </w:rPr>
        <w:t>и</w:t>
      </w:r>
      <w:r w:rsidRPr="00EB24FC">
        <w:rPr>
          <w:spacing w:val="-6"/>
          <w:sz w:val="24"/>
          <w:szCs w:val="24"/>
        </w:rPr>
        <w:t xml:space="preserve"> </w:t>
      </w:r>
      <w:r w:rsidRPr="00EB24FC">
        <w:rPr>
          <w:sz w:val="24"/>
          <w:szCs w:val="24"/>
        </w:rPr>
        <w:t>творчеству.</w:t>
      </w:r>
    </w:p>
    <w:p w:rsidR="0043021B" w:rsidRPr="00EB24FC" w:rsidRDefault="00EB24FC" w:rsidP="00F20E63">
      <w:pPr>
        <w:pStyle w:val="a5"/>
        <w:numPr>
          <w:ilvl w:val="1"/>
          <w:numId w:val="63"/>
        </w:numPr>
        <w:tabs>
          <w:tab w:val="left" w:pos="1970"/>
        </w:tabs>
        <w:spacing w:line="276" w:lineRule="auto"/>
        <w:ind w:left="1970" w:hanging="281"/>
        <w:jc w:val="left"/>
        <w:rPr>
          <w:rFonts w:ascii="Wingdings" w:hAnsi="Wingdings"/>
          <w:sz w:val="24"/>
          <w:szCs w:val="24"/>
        </w:rPr>
      </w:pPr>
      <w:r w:rsidRPr="00EB24FC">
        <w:rPr>
          <w:sz w:val="24"/>
          <w:szCs w:val="24"/>
        </w:rPr>
        <w:t>Формирование</w:t>
      </w:r>
      <w:r w:rsidRPr="00EB24FC">
        <w:rPr>
          <w:spacing w:val="-8"/>
          <w:sz w:val="24"/>
          <w:szCs w:val="24"/>
        </w:rPr>
        <w:t xml:space="preserve"> </w:t>
      </w:r>
      <w:r w:rsidRPr="00EB24FC">
        <w:rPr>
          <w:sz w:val="24"/>
          <w:szCs w:val="24"/>
        </w:rPr>
        <w:t>основ</w:t>
      </w:r>
      <w:r w:rsidRPr="00EB24FC">
        <w:rPr>
          <w:spacing w:val="-7"/>
          <w:sz w:val="24"/>
          <w:szCs w:val="24"/>
        </w:rPr>
        <w:t xml:space="preserve"> </w:t>
      </w:r>
      <w:r w:rsidRPr="00EB24FC">
        <w:rPr>
          <w:sz w:val="24"/>
          <w:szCs w:val="24"/>
        </w:rPr>
        <w:t>экологического</w:t>
      </w:r>
      <w:r w:rsidRPr="00EB24FC">
        <w:rPr>
          <w:spacing w:val="-6"/>
          <w:sz w:val="24"/>
          <w:szCs w:val="24"/>
        </w:rPr>
        <w:t xml:space="preserve"> </w:t>
      </w:r>
      <w:r w:rsidRPr="00EB24FC">
        <w:rPr>
          <w:sz w:val="24"/>
          <w:szCs w:val="24"/>
        </w:rPr>
        <w:t>сознания.</w:t>
      </w:r>
    </w:p>
    <w:p w:rsidR="0043021B" w:rsidRPr="00EB24FC" w:rsidRDefault="00EB24FC" w:rsidP="00F20E63">
      <w:pPr>
        <w:pStyle w:val="a5"/>
        <w:numPr>
          <w:ilvl w:val="1"/>
          <w:numId w:val="63"/>
        </w:numPr>
        <w:tabs>
          <w:tab w:val="left" w:pos="1970"/>
        </w:tabs>
        <w:spacing w:line="276" w:lineRule="auto"/>
        <w:ind w:left="1970" w:hanging="281"/>
        <w:jc w:val="left"/>
        <w:rPr>
          <w:rFonts w:ascii="Wingdings" w:hAnsi="Wingdings"/>
          <w:sz w:val="24"/>
          <w:szCs w:val="24"/>
        </w:rPr>
      </w:pPr>
      <w:r w:rsidRPr="00EB24FC">
        <w:rPr>
          <w:sz w:val="24"/>
          <w:szCs w:val="24"/>
        </w:rPr>
        <w:t>Формирование</w:t>
      </w:r>
      <w:r w:rsidRPr="00EB24FC">
        <w:rPr>
          <w:spacing w:val="-8"/>
          <w:sz w:val="24"/>
          <w:szCs w:val="24"/>
        </w:rPr>
        <w:t xml:space="preserve"> </w:t>
      </w:r>
      <w:r w:rsidRPr="00EB24FC">
        <w:rPr>
          <w:sz w:val="24"/>
          <w:szCs w:val="24"/>
        </w:rPr>
        <w:t>основ</w:t>
      </w:r>
      <w:r w:rsidRPr="00EB24FC">
        <w:rPr>
          <w:spacing w:val="-6"/>
          <w:sz w:val="24"/>
          <w:szCs w:val="24"/>
        </w:rPr>
        <w:t xml:space="preserve"> </w:t>
      </w:r>
      <w:r w:rsidRPr="00EB24FC">
        <w:rPr>
          <w:sz w:val="24"/>
          <w:szCs w:val="24"/>
        </w:rPr>
        <w:t>безопасности.</w:t>
      </w:r>
    </w:p>
    <w:p w:rsidR="0043021B" w:rsidRPr="00EB24FC" w:rsidRDefault="00EB24FC" w:rsidP="00E54F32">
      <w:pPr>
        <w:pStyle w:val="a3"/>
        <w:spacing w:line="276" w:lineRule="auto"/>
        <w:ind w:right="679" w:firstLine="566"/>
        <w:rPr>
          <w:sz w:val="24"/>
          <w:szCs w:val="24"/>
        </w:rPr>
      </w:pPr>
      <w:r w:rsidRPr="00EB24FC">
        <w:rPr>
          <w:sz w:val="24"/>
          <w:szCs w:val="24"/>
        </w:rPr>
        <w:t>В каждом</w:t>
      </w:r>
      <w:r w:rsidRPr="00EB24FC">
        <w:rPr>
          <w:spacing w:val="1"/>
          <w:sz w:val="24"/>
          <w:szCs w:val="24"/>
        </w:rPr>
        <w:t xml:space="preserve"> </w:t>
      </w:r>
      <w:r w:rsidRPr="00EB24FC">
        <w:rPr>
          <w:sz w:val="24"/>
          <w:szCs w:val="24"/>
        </w:rPr>
        <w:t>из</w:t>
      </w:r>
      <w:r w:rsidRPr="00EB24FC">
        <w:rPr>
          <w:spacing w:val="1"/>
          <w:sz w:val="24"/>
          <w:szCs w:val="24"/>
        </w:rPr>
        <w:t xml:space="preserve"> </w:t>
      </w:r>
      <w:r w:rsidRPr="00EB24FC">
        <w:rPr>
          <w:sz w:val="24"/>
          <w:szCs w:val="24"/>
        </w:rPr>
        <w:t>перечисленных</w:t>
      </w:r>
      <w:r w:rsidRPr="00EB24FC">
        <w:rPr>
          <w:spacing w:val="1"/>
          <w:sz w:val="24"/>
          <w:szCs w:val="24"/>
        </w:rPr>
        <w:t xml:space="preserve"> </w:t>
      </w:r>
      <w:r w:rsidRPr="00EB24FC">
        <w:rPr>
          <w:sz w:val="24"/>
          <w:szCs w:val="24"/>
        </w:rPr>
        <w:t>направлений</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существуют</w:t>
      </w:r>
      <w:r w:rsidRPr="00EB24FC">
        <w:rPr>
          <w:spacing w:val="1"/>
          <w:sz w:val="24"/>
          <w:szCs w:val="24"/>
        </w:rPr>
        <w:t xml:space="preserve"> </w:t>
      </w:r>
      <w:r w:rsidRPr="00EB24FC">
        <w:rPr>
          <w:sz w:val="24"/>
          <w:szCs w:val="24"/>
        </w:rPr>
        <w:t>свои</w:t>
      </w:r>
      <w:r w:rsidRPr="00EB24FC">
        <w:rPr>
          <w:spacing w:val="1"/>
          <w:sz w:val="24"/>
          <w:szCs w:val="24"/>
        </w:rPr>
        <w:t xml:space="preserve"> </w:t>
      </w:r>
      <w:r w:rsidRPr="00EB24FC">
        <w:rPr>
          <w:sz w:val="24"/>
          <w:szCs w:val="24"/>
        </w:rPr>
        <w:t>подразделы,</w:t>
      </w:r>
      <w:r w:rsidRPr="00EB24FC">
        <w:rPr>
          <w:spacing w:val="1"/>
          <w:sz w:val="24"/>
          <w:szCs w:val="24"/>
        </w:rPr>
        <w:t xml:space="preserve"> </w:t>
      </w:r>
      <w:r w:rsidRPr="00EB24FC">
        <w:rPr>
          <w:sz w:val="24"/>
          <w:szCs w:val="24"/>
        </w:rPr>
        <w:t>которые</w:t>
      </w:r>
      <w:r w:rsidRPr="00EB24FC">
        <w:rPr>
          <w:spacing w:val="1"/>
          <w:sz w:val="24"/>
          <w:szCs w:val="24"/>
        </w:rPr>
        <w:t xml:space="preserve"> </w:t>
      </w:r>
      <w:r w:rsidRPr="00EB24FC">
        <w:rPr>
          <w:sz w:val="24"/>
          <w:szCs w:val="24"/>
        </w:rPr>
        <w:t>тесно</w:t>
      </w:r>
      <w:r w:rsidRPr="00EB24FC">
        <w:rPr>
          <w:spacing w:val="1"/>
          <w:sz w:val="24"/>
          <w:szCs w:val="24"/>
        </w:rPr>
        <w:t xml:space="preserve"> </w:t>
      </w:r>
      <w:r w:rsidRPr="00EB24FC">
        <w:rPr>
          <w:sz w:val="24"/>
          <w:szCs w:val="24"/>
        </w:rPr>
        <w:t>взаимосвязаны</w:t>
      </w:r>
      <w:r w:rsidRPr="00EB24FC">
        <w:rPr>
          <w:spacing w:val="1"/>
          <w:sz w:val="24"/>
          <w:szCs w:val="24"/>
        </w:rPr>
        <w:t xml:space="preserve"> </w:t>
      </w:r>
      <w:r w:rsidRPr="00EB24FC">
        <w:rPr>
          <w:sz w:val="24"/>
          <w:szCs w:val="24"/>
        </w:rPr>
        <w:t>между</w:t>
      </w:r>
      <w:r w:rsidRPr="00EB24FC">
        <w:rPr>
          <w:spacing w:val="1"/>
          <w:sz w:val="24"/>
          <w:szCs w:val="24"/>
        </w:rPr>
        <w:t xml:space="preserve"> </w:t>
      </w:r>
      <w:r w:rsidRPr="00EB24FC">
        <w:rPr>
          <w:sz w:val="24"/>
          <w:szCs w:val="24"/>
        </w:rPr>
        <w:t>собой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обеспечивают</w:t>
      </w:r>
      <w:r w:rsidRPr="00EB24FC">
        <w:rPr>
          <w:spacing w:val="1"/>
          <w:sz w:val="24"/>
          <w:szCs w:val="24"/>
        </w:rPr>
        <w:t xml:space="preserve"> </w:t>
      </w:r>
      <w:r w:rsidRPr="00EB24FC">
        <w:rPr>
          <w:sz w:val="24"/>
          <w:szCs w:val="24"/>
        </w:rPr>
        <w:t>интеграцию воспитательной деятельности во все образовательные области и во все</w:t>
      </w:r>
      <w:r w:rsidR="0038641D">
        <w:rPr>
          <w:sz w:val="24"/>
          <w:szCs w:val="24"/>
        </w:rPr>
        <w:t xml:space="preserve"> виды деткой деятельности в образовательном процессе, согласно ОП ДО МБДОУ «</w:t>
      </w:r>
      <w:proofErr w:type="spellStart"/>
      <w:r w:rsidR="0038641D">
        <w:rPr>
          <w:sz w:val="24"/>
          <w:szCs w:val="24"/>
        </w:rPr>
        <w:t>Нижнеиртышский</w:t>
      </w:r>
      <w:proofErr w:type="spellEnd"/>
      <w:r w:rsidR="0038641D">
        <w:rPr>
          <w:sz w:val="24"/>
          <w:szCs w:val="24"/>
        </w:rPr>
        <w:t xml:space="preserve"> детский сад «Солнышко».</w:t>
      </w:r>
    </w:p>
    <w:p w:rsidR="0043021B" w:rsidRPr="00EB24FC" w:rsidRDefault="00EB24FC" w:rsidP="00E54F32">
      <w:pPr>
        <w:pStyle w:val="a3"/>
        <w:spacing w:line="276" w:lineRule="auto"/>
        <w:ind w:right="680" w:firstLine="566"/>
        <w:rPr>
          <w:sz w:val="24"/>
          <w:szCs w:val="24"/>
        </w:rPr>
      </w:pPr>
      <w:r w:rsidRPr="00EB24FC">
        <w:rPr>
          <w:b/>
          <w:i/>
          <w:sz w:val="24"/>
          <w:szCs w:val="24"/>
        </w:rPr>
        <w:t xml:space="preserve">Содержание Программы </w:t>
      </w:r>
      <w:r w:rsidRPr="00EB24FC">
        <w:rPr>
          <w:sz w:val="24"/>
          <w:szCs w:val="24"/>
        </w:rPr>
        <w:t>воспитания реализуется в ходе освоения</w:t>
      </w:r>
      <w:r w:rsidRPr="00EB24FC">
        <w:rPr>
          <w:spacing w:val="1"/>
          <w:sz w:val="24"/>
          <w:szCs w:val="24"/>
        </w:rPr>
        <w:t xml:space="preserve"> </w:t>
      </w:r>
      <w:r w:rsidRPr="00EB24FC">
        <w:rPr>
          <w:sz w:val="24"/>
          <w:szCs w:val="24"/>
        </w:rPr>
        <w:t>детьми</w:t>
      </w:r>
      <w:r w:rsidRPr="00EB24FC">
        <w:rPr>
          <w:spacing w:val="1"/>
          <w:sz w:val="24"/>
          <w:szCs w:val="24"/>
        </w:rPr>
        <w:t xml:space="preserve"> </w:t>
      </w:r>
      <w:r w:rsidRPr="00EB24FC">
        <w:rPr>
          <w:sz w:val="24"/>
          <w:szCs w:val="24"/>
        </w:rPr>
        <w:t>дошкольного</w:t>
      </w:r>
      <w:r w:rsidRPr="00EB24FC">
        <w:rPr>
          <w:spacing w:val="-7"/>
          <w:sz w:val="24"/>
          <w:szCs w:val="24"/>
        </w:rPr>
        <w:t xml:space="preserve"> </w:t>
      </w:r>
      <w:r w:rsidRPr="00EB24FC">
        <w:rPr>
          <w:sz w:val="24"/>
          <w:szCs w:val="24"/>
        </w:rPr>
        <w:t>возраста</w:t>
      </w:r>
      <w:r w:rsidRPr="00EB24FC">
        <w:rPr>
          <w:spacing w:val="-6"/>
          <w:sz w:val="24"/>
          <w:szCs w:val="24"/>
        </w:rPr>
        <w:t xml:space="preserve"> </w:t>
      </w:r>
      <w:r w:rsidRPr="00EB24FC">
        <w:rPr>
          <w:sz w:val="24"/>
          <w:szCs w:val="24"/>
        </w:rPr>
        <w:t>всех</w:t>
      </w:r>
      <w:r w:rsidRPr="00EB24FC">
        <w:rPr>
          <w:spacing w:val="-6"/>
          <w:sz w:val="24"/>
          <w:szCs w:val="24"/>
        </w:rPr>
        <w:t xml:space="preserve"> </w:t>
      </w:r>
      <w:r w:rsidRPr="00EB24FC">
        <w:rPr>
          <w:sz w:val="24"/>
          <w:szCs w:val="24"/>
        </w:rPr>
        <w:t>образовательных</w:t>
      </w:r>
      <w:r w:rsidRPr="00EB24FC">
        <w:rPr>
          <w:spacing w:val="-7"/>
          <w:sz w:val="24"/>
          <w:szCs w:val="24"/>
        </w:rPr>
        <w:t xml:space="preserve"> </w:t>
      </w:r>
      <w:r w:rsidRPr="00EB24FC">
        <w:rPr>
          <w:sz w:val="24"/>
          <w:szCs w:val="24"/>
        </w:rPr>
        <w:t>областей,</w:t>
      </w:r>
      <w:r w:rsidRPr="00EB24FC">
        <w:rPr>
          <w:spacing w:val="-3"/>
          <w:sz w:val="24"/>
          <w:szCs w:val="24"/>
        </w:rPr>
        <w:t xml:space="preserve"> </w:t>
      </w:r>
      <w:r w:rsidRPr="00EB24FC">
        <w:rPr>
          <w:sz w:val="24"/>
          <w:szCs w:val="24"/>
        </w:rPr>
        <w:t>обозначенных</w:t>
      </w:r>
      <w:r w:rsidRPr="00EB24FC">
        <w:rPr>
          <w:spacing w:val="-6"/>
          <w:sz w:val="24"/>
          <w:szCs w:val="24"/>
        </w:rPr>
        <w:t xml:space="preserve"> </w:t>
      </w:r>
      <w:r w:rsidRPr="00EB24FC">
        <w:rPr>
          <w:sz w:val="24"/>
          <w:szCs w:val="24"/>
        </w:rPr>
        <w:t>во</w:t>
      </w:r>
      <w:r w:rsidRPr="00EB24FC">
        <w:rPr>
          <w:spacing w:val="-4"/>
          <w:sz w:val="24"/>
          <w:szCs w:val="24"/>
        </w:rPr>
        <w:t xml:space="preserve"> </w:t>
      </w:r>
      <w:r w:rsidRPr="00EB24FC">
        <w:rPr>
          <w:sz w:val="24"/>
          <w:szCs w:val="24"/>
        </w:rPr>
        <w:t>ФГОС</w:t>
      </w:r>
      <w:r w:rsidRPr="00EB24FC">
        <w:rPr>
          <w:spacing w:val="-6"/>
          <w:sz w:val="24"/>
          <w:szCs w:val="24"/>
        </w:rPr>
        <w:t xml:space="preserve"> </w:t>
      </w:r>
      <w:r w:rsidRPr="00EB24FC">
        <w:rPr>
          <w:sz w:val="24"/>
          <w:szCs w:val="24"/>
        </w:rPr>
        <w:t>ДО,</w:t>
      </w:r>
      <w:r w:rsidRPr="00EB24FC">
        <w:rPr>
          <w:spacing w:val="-62"/>
          <w:sz w:val="24"/>
          <w:szCs w:val="24"/>
        </w:rPr>
        <w:t xml:space="preserve"> </w:t>
      </w:r>
      <w:r w:rsidRPr="00EB24FC">
        <w:rPr>
          <w:sz w:val="24"/>
          <w:szCs w:val="24"/>
        </w:rPr>
        <w:t>одной из</w:t>
      </w:r>
      <w:r w:rsidR="00746EB5">
        <w:rPr>
          <w:sz w:val="24"/>
          <w:szCs w:val="24"/>
        </w:rPr>
        <w:t xml:space="preserve"> </w:t>
      </w:r>
      <w:r w:rsidRPr="00EB24FC">
        <w:rPr>
          <w:sz w:val="24"/>
          <w:szCs w:val="24"/>
        </w:rPr>
        <w:t>задач которого является объединение воспитания и обучения в целостный</w:t>
      </w:r>
      <w:r w:rsidRPr="00EB24FC">
        <w:rPr>
          <w:spacing w:val="1"/>
          <w:sz w:val="24"/>
          <w:szCs w:val="24"/>
        </w:rPr>
        <w:t xml:space="preserve"> </w:t>
      </w:r>
      <w:r w:rsidRPr="00EB24FC">
        <w:rPr>
          <w:sz w:val="24"/>
          <w:szCs w:val="24"/>
        </w:rPr>
        <w:t>образовательный</w:t>
      </w:r>
      <w:r w:rsidRPr="00EB24FC">
        <w:rPr>
          <w:spacing w:val="1"/>
          <w:sz w:val="24"/>
          <w:szCs w:val="24"/>
        </w:rPr>
        <w:t xml:space="preserve"> </w:t>
      </w:r>
      <w:r w:rsidRPr="00EB24FC">
        <w:rPr>
          <w:sz w:val="24"/>
          <w:szCs w:val="24"/>
        </w:rPr>
        <w:t>процесс</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основе</w:t>
      </w:r>
      <w:r w:rsidRPr="00EB24FC">
        <w:rPr>
          <w:spacing w:val="1"/>
          <w:sz w:val="24"/>
          <w:szCs w:val="24"/>
        </w:rPr>
        <w:t xml:space="preserve"> </w:t>
      </w:r>
      <w:r w:rsidRPr="00EB24FC">
        <w:rPr>
          <w:sz w:val="24"/>
          <w:szCs w:val="24"/>
        </w:rPr>
        <w:t>духовно-нравственных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социокультурных</w:t>
      </w:r>
      <w:r w:rsidRPr="00EB24FC">
        <w:rPr>
          <w:spacing w:val="1"/>
          <w:sz w:val="24"/>
          <w:szCs w:val="24"/>
        </w:rPr>
        <w:t xml:space="preserve"> </w:t>
      </w:r>
      <w:r w:rsidRPr="00EB24FC">
        <w:rPr>
          <w:sz w:val="24"/>
          <w:szCs w:val="24"/>
        </w:rPr>
        <w:t>ценностей, принятых в обществе правил и норм поведения в интересах человека,</w:t>
      </w:r>
      <w:r w:rsidRPr="00EB24FC">
        <w:rPr>
          <w:spacing w:val="1"/>
          <w:sz w:val="24"/>
          <w:szCs w:val="24"/>
        </w:rPr>
        <w:t xml:space="preserve"> </w:t>
      </w:r>
      <w:r w:rsidRPr="00EB24FC">
        <w:rPr>
          <w:sz w:val="24"/>
          <w:szCs w:val="24"/>
        </w:rPr>
        <w:t>семьи,</w:t>
      </w:r>
      <w:r w:rsidRPr="00EB24FC">
        <w:rPr>
          <w:spacing w:val="-1"/>
          <w:sz w:val="24"/>
          <w:szCs w:val="24"/>
        </w:rPr>
        <w:t xml:space="preserve"> </w:t>
      </w:r>
      <w:r w:rsidRPr="00EB24FC">
        <w:rPr>
          <w:sz w:val="24"/>
          <w:szCs w:val="24"/>
        </w:rPr>
        <w:t>общества:</w:t>
      </w:r>
    </w:p>
    <w:p w:rsidR="0043021B" w:rsidRPr="00EB24FC" w:rsidRDefault="00EB24FC" w:rsidP="00F20E63">
      <w:pPr>
        <w:pStyle w:val="a5"/>
        <w:numPr>
          <w:ilvl w:val="0"/>
          <w:numId w:val="63"/>
        </w:numPr>
        <w:tabs>
          <w:tab w:val="left" w:pos="2047"/>
        </w:tabs>
        <w:spacing w:line="276" w:lineRule="auto"/>
        <w:ind w:left="2046"/>
        <w:jc w:val="left"/>
        <w:rPr>
          <w:rFonts w:ascii="Wingdings" w:hAnsi="Wingdings"/>
          <w:sz w:val="24"/>
          <w:szCs w:val="24"/>
        </w:rPr>
      </w:pPr>
      <w:r w:rsidRPr="00EB24FC">
        <w:rPr>
          <w:sz w:val="24"/>
          <w:szCs w:val="24"/>
        </w:rPr>
        <w:t>социально-коммуникативное</w:t>
      </w:r>
      <w:r w:rsidRPr="00EB24FC">
        <w:rPr>
          <w:spacing w:val="-5"/>
          <w:sz w:val="24"/>
          <w:szCs w:val="24"/>
        </w:rPr>
        <w:t xml:space="preserve"> </w:t>
      </w:r>
      <w:r w:rsidRPr="00EB24FC">
        <w:rPr>
          <w:sz w:val="24"/>
          <w:szCs w:val="24"/>
        </w:rPr>
        <w:t>развитие;</w:t>
      </w:r>
    </w:p>
    <w:p w:rsidR="0043021B" w:rsidRPr="00EB24FC" w:rsidRDefault="00EB24FC" w:rsidP="00F20E63">
      <w:pPr>
        <w:pStyle w:val="a5"/>
        <w:numPr>
          <w:ilvl w:val="0"/>
          <w:numId w:val="63"/>
        </w:numPr>
        <w:tabs>
          <w:tab w:val="left" w:pos="2047"/>
        </w:tabs>
        <w:spacing w:line="276" w:lineRule="auto"/>
        <w:ind w:left="2046"/>
        <w:jc w:val="left"/>
        <w:rPr>
          <w:rFonts w:ascii="Wingdings" w:hAnsi="Wingdings"/>
          <w:sz w:val="24"/>
          <w:szCs w:val="24"/>
        </w:rPr>
      </w:pPr>
      <w:r w:rsidRPr="00EB24FC">
        <w:rPr>
          <w:sz w:val="24"/>
          <w:szCs w:val="24"/>
        </w:rPr>
        <w:t>познавательное</w:t>
      </w:r>
      <w:r w:rsidRPr="00EB24FC">
        <w:rPr>
          <w:spacing w:val="-6"/>
          <w:sz w:val="24"/>
          <w:szCs w:val="24"/>
        </w:rPr>
        <w:t xml:space="preserve"> </w:t>
      </w:r>
      <w:r w:rsidRPr="00EB24FC">
        <w:rPr>
          <w:sz w:val="24"/>
          <w:szCs w:val="24"/>
        </w:rPr>
        <w:t>развитие;</w:t>
      </w:r>
    </w:p>
    <w:p w:rsidR="0043021B" w:rsidRPr="00EB24FC" w:rsidRDefault="00EB24FC" w:rsidP="00F20E63">
      <w:pPr>
        <w:pStyle w:val="a5"/>
        <w:numPr>
          <w:ilvl w:val="0"/>
          <w:numId w:val="63"/>
        </w:numPr>
        <w:tabs>
          <w:tab w:val="left" w:pos="2047"/>
        </w:tabs>
        <w:spacing w:line="276" w:lineRule="auto"/>
        <w:ind w:left="2046"/>
        <w:jc w:val="left"/>
        <w:rPr>
          <w:rFonts w:ascii="Wingdings" w:hAnsi="Wingdings"/>
          <w:sz w:val="24"/>
          <w:szCs w:val="24"/>
        </w:rPr>
      </w:pPr>
      <w:r w:rsidRPr="00EB24FC">
        <w:rPr>
          <w:sz w:val="24"/>
          <w:szCs w:val="24"/>
        </w:rPr>
        <w:t>речевое</w:t>
      </w:r>
      <w:r w:rsidRPr="00EB24FC">
        <w:rPr>
          <w:spacing w:val="-3"/>
          <w:sz w:val="24"/>
          <w:szCs w:val="24"/>
        </w:rPr>
        <w:t xml:space="preserve"> </w:t>
      </w:r>
      <w:r w:rsidRPr="00EB24FC">
        <w:rPr>
          <w:sz w:val="24"/>
          <w:szCs w:val="24"/>
        </w:rPr>
        <w:t>развитие;</w:t>
      </w:r>
    </w:p>
    <w:p w:rsidR="0043021B" w:rsidRPr="00EB24FC" w:rsidRDefault="00EB24FC" w:rsidP="00F20E63">
      <w:pPr>
        <w:pStyle w:val="a5"/>
        <w:numPr>
          <w:ilvl w:val="0"/>
          <w:numId w:val="63"/>
        </w:numPr>
        <w:tabs>
          <w:tab w:val="left" w:pos="2047"/>
        </w:tabs>
        <w:spacing w:line="276" w:lineRule="auto"/>
        <w:ind w:left="2046"/>
        <w:jc w:val="left"/>
        <w:rPr>
          <w:rFonts w:ascii="Wingdings" w:hAnsi="Wingdings"/>
          <w:sz w:val="24"/>
          <w:szCs w:val="24"/>
        </w:rPr>
      </w:pPr>
      <w:r w:rsidRPr="00EB24FC">
        <w:rPr>
          <w:sz w:val="24"/>
          <w:szCs w:val="24"/>
        </w:rPr>
        <w:t>художественно-эстетическое</w:t>
      </w:r>
      <w:r w:rsidRPr="00EB24FC">
        <w:rPr>
          <w:spacing w:val="-11"/>
          <w:sz w:val="24"/>
          <w:szCs w:val="24"/>
        </w:rPr>
        <w:t xml:space="preserve"> </w:t>
      </w:r>
      <w:r w:rsidRPr="00EB24FC">
        <w:rPr>
          <w:sz w:val="24"/>
          <w:szCs w:val="24"/>
        </w:rPr>
        <w:t>развитие;</w:t>
      </w:r>
    </w:p>
    <w:p w:rsidR="0043021B" w:rsidRPr="00EB24FC" w:rsidRDefault="00EB24FC" w:rsidP="00F20E63">
      <w:pPr>
        <w:pStyle w:val="a5"/>
        <w:numPr>
          <w:ilvl w:val="0"/>
          <w:numId w:val="63"/>
        </w:numPr>
        <w:tabs>
          <w:tab w:val="left" w:pos="2047"/>
        </w:tabs>
        <w:spacing w:line="276" w:lineRule="auto"/>
        <w:ind w:left="2046"/>
        <w:jc w:val="left"/>
        <w:rPr>
          <w:rFonts w:ascii="Wingdings" w:hAnsi="Wingdings"/>
          <w:sz w:val="24"/>
          <w:szCs w:val="24"/>
        </w:rPr>
      </w:pPr>
      <w:r w:rsidRPr="00EB24FC">
        <w:rPr>
          <w:sz w:val="24"/>
          <w:szCs w:val="24"/>
        </w:rPr>
        <w:t>физическое</w:t>
      </w:r>
      <w:r w:rsidRPr="00EB24FC">
        <w:rPr>
          <w:spacing w:val="-2"/>
          <w:sz w:val="24"/>
          <w:szCs w:val="24"/>
        </w:rPr>
        <w:t xml:space="preserve"> </w:t>
      </w:r>
      <w:r w:rsidRPr="00EB24FC">
        <w:rPr>
          <w:sz w:val="24"/>
          <w:szCs w:val="24"/>
        </w:rPr>
        <w:t>развитие.</w:t>
      </w:r>
    </w:p>
    <w:p w:rsidR="0038641D" w:rsidRDefault="0038641D" w:rsidP="00E54F32">
      <w:pPr>
        <w:spacing w:before="8" w:line="276" w:lineRule="auto"/>
        <w:ind w:left="3715"/>
        <w:rPr>
          <w:b/>
          <w:i/>
          <w:sz w:val="24"/>
          <w:szCs w:val="24"/>
          <w:u w:val="thick"/>
        </w:rPr>
      </w:pPr>
    </w:p>
    <w:p w:rsidR="0038641D" w:rsidRPr="0038641D" w:rsidRDefault="00C57C86" w:rsidP="00E54F32">
      <w:pPr>
        <w:spacing w:before="8" w:line="276" w:lineRule="auto"/>
        <w:ind w:left="3715"/>
        <w:rPr>
          <w:b/>
          <w:i/>
          <w:sz w:val="24"/>
          <w:szCs w:val="24"/>
          <w:u w:val="thick"/>
        </w:rPr>
      </w:pPr>
      <w:r>
        <w:rPr>
          <w:sz w:val="24"/>
          <w:szCs w:val="24"/>
        </w:rPr>
        <w:pict w14:anchorId="158D8678">
          <v:shape id="_x0000_s1073" type="#_x0000_t202" style="position:absolute;left:0;text-align:left;margin-left:270.2pt;margin-top:20.3pt;width:122.55pt;height:22.35pt;z-index:-15628800;mso-wrap-distance-left:0;mso-wrap-distance-right:0;mso-position-horizontal-relative:page" fillcolor="#f6fbc7" strokecolor="#385d89" strokeweight="2.04pt">
            <v:textbox style="mso-next-textbox:#_x0000_s1073" inset="0,0,0,0">
              <w:txbxContent>
                <w:p w:rsidR="00C02ECF" w:rsidRDefault="00C02ECF">
                  <w:pPr>
                    <w:spacing w:before="70"/>
                    <w:ind w:left="598"/>
                    <w:rPr>
                      <w:b/>
                    </w:rPr>
                  </w:pPr>
                  <w:r>
                    <w:rPr>
                      <w:b/>
                    </w:rPr>
                    <w:t>соотносится</w:t>
                  </w:r>
                </w:p>
              </w:txbxContent>
            </v:textbox>
            <w10:wrap type="topAndBottom" anchorx="page"/>
          </v:shape>
        </w:pict>
      </w:r>
      <w:bookmarkStart w:id="20" w:name="Патриотическое_направление_воспитания"/>
      <w:bookmarkEnd w:id="20"/>
      <w:r w:rsidR="00EB24FC" w:rsidRPr="00EB24FC">
        <w:rPr>
          <w:b/>
          <w:i/>
          <w:sz w:val="24"/>
          <w:szCs w:val="24"/>
          <w:u w:val="thick"/>
        </w:rPr>
        <w:t>Патриотическое</w:t>
      </w:r>
      <w:r w:rsidR="00EB24FC" w:rsidRPr="00EB24FC">
        <w:rPr>
          <w:b/>
          <w:i/>
          <w:spacing w:val="-10"/>
          <w:sz w:val="24"/>
          <w:szCs w:val="24"/>
          <w:u w:val="thick"/>
        </w:rPr>
        <w:t xml:space="preserve"> </w:t>
      </w:r>
      <w:r w:rsidR="00EB24FC" w:rsidRPr="00EB24FC">
        <w:rPr>
          <w:b/>
          <w:i/>
          <w:sz w:val="24"/>
          <w:szCs w:val="24"/>
          <w:u w:val="thick"/>
        </w:rPr>
        <w:t>направление</w:t>
      </w:r>
      <w:r w:rsidR="00EB24FC" w:rsidRPr="00EB24FC">
        <w:rPr>
          <w:b/>
          <w:i/>
          <w:spacing w:val="-7"/>
          <w:sz w:val="24"/>
          <w:szCs w:val="24"/>
          <w:u w:val="thick"/>
        </w:rPr>
        <w:t xml:space="preserve"> </w:t>
      </w:r>
      <w:r w:rsidR="00EB24FC" w:rsidRPr="00EB24FC">
        <w:rPr>
          <w:b/>
          <w:i/>
          <w:sz w:val="24"/>
          <w:szCs w:val="24"/>
          <w:u w:val="thick"/>
        </w:rPr>
        <w:t>воспитания</w:t>
      </w:r>
    </w:p>
    <w:p w:rsidR="005946FD" w:rsidRDefault="005946FD" w:rsidP="00E54F32">
      <w:pPr>
        <w:spacing w:before="1" w:line="276" w:lineRule="auto"/>
        <w:ind w:left="2219" w:right="670" w:firstLine="777"/>
        <w:rPr>
          <w:b/>
          <w:i/>
          <w:sz w:val="24"/>
          <w:szCs w:val="24"/>
        </w:rPr>
      </w:pPr>
      <w:bookmarkStart w:id="21" w:name="Образовательная_область_«Познавательное_"/>
      <w:bookmarkEnd w:id="21"/>
    </w:p>
    <w:p w:rsidR="0043021B" w:rsidRPr="00EB24FC" w:rsidRDefault="00EB24FC" w:rsidP="00E54F32">
      <w:pPr>
        <w:spacing w:before="1" w:line="276" w:lineRule="auto"/>
        <w:ind w:left="2219" w:right="670" w:firstLine="777"/>
        <w:rPr>
          <w:b/>
          <w:i/>
          <w:sz w:val="24"/>
          <w:szCs w:val="24"/>
        </w:rPr>
      </w:pPr>
      <w:r w:rsidRPr="00EB24FC">
        <w:rPr>
          <w:b/>
          <w:i/>
          <w:sz w:val="24"/>
          <w:szCs w:val="24"/>
        </w:rPr>
        <w:t>Образовательная область «Познавательное развитие»</w:t>
      </w:r>
      <w:r w:rsidRPr="00EB24FC">
        <w:rPr>
          <w:b/>
          <w:i/>
          <w:spacing w:val="1"/>
          <w:sz w:val="24"/>
          <w:szCs w:val="24"/>
        </w:rPr>
        <w:t xml:space="preserve"> </w:t>
      </w:r>
      <w:bookmarkStart w:id="22" w:name="Образовательная_область_«Социально-комму"/>
      <w:bookmarkEnd w:id="22"/>
      <w:r w:rsidRPr="00EB24FC">
        <w:rPr>
          <w:b/>
          <w:i/>
          <w:sz w:val="24"/>
          <w:szCs w:val="24"/>
        </w:rPr>
        <w:t>Образовательная</w:t>
      </w:r>
      <w:r w:rsidRPr="00EB24FC">
        <w:rPr>
          <w:b/>
          <w:i/>
          <w:spacing w:val="-8"/>
          <w:sz w:val="24"/>
          <w:szCs w:val="24"/>
        </w:rPr>
        <w:t xml:space="preserve"> </w:t>
      </w:r>
      <w:r w:rsidRPr="00EB24FC">
        <w:rPr>
          <w:b/>
          <w:i/>
          <w:sz w:val="24"/>
          <w:szCs w:val="24"/>
        </w:rPr>
        <w:t>область</w:t>
      </w:r>
      <w:r w:rsidRPr="00EB24FC">
        <w:rPr>
          <w:b/>
          <w:i/>
          <w:spacing w:val="-6"/>
          <w:sz w:val="24"/>
          <w:szCs w:val="24"/>
        </w:rPr>
        <w:t xml:space="preserve"> </w:t>
      </w:r>
      <w:r w:rsidRPr="00EB24FC">
        <w:rPr>
          <w:b/>
          <w:i/>
          <w:sz w:val="24"/>
          <w:szCs w:val="24"/>
        </w:rPr>
        <w:t>«Социально-коммуникативное</w:t>
      </w:r>
      <w:r w:rsidRPr="00EB24FC">
        <w:rPr>
          <w:b/>
          <w:i/>
          <w:spacing w:val="-8"/>
          <w:sz w:val="24"/>
          <w:szCs w:val="24"/>
        </w:rPr>
        <w:t xml:space="preserve"> </w:t>
      </w:r>
      <w:r w:rsidRPr="00EB24FC">
        <w:rPr>
          <w:b/>
          <w:i/>
          <w:sz w:val="24"/>
          <w:szCs w:val="24"/>
        </w:rPr>
        <w:t>развитие»</w:t>
      </w:r>
    </w:p>
    <w:p w:rsidR="0043021B" w:rsidRPr="00EB24FC" w:rsidRDefault="00EB24FC" w:rsidP="00E54F32">
      <w:pPr>
        <w:spacing w:line="276" w:lineRule="auto"/>
        <w:ind w:left="1828"/>
        <w:rPr>
          <w:sz w:val="24"/>
          <w:szCs w:val="24"/>
        </w:rPr>
      </w:pPr>
      <w:bookmarkStart w:id="23" w:name="Ценности:_Родина_и_природа."/>
      <w:bookmarkEnd w:id="23"/>
      <w:r w:rsidRPr="00EB24FC">
        <w:rPr>
          <w:b/>
          <w:i/>
          <w:sz w:val="24"/>
          <w:szCs w:val="24"/>
        </w:rPr>
        <w:t>Ценности:</w:t>
      </w:r>
      <w:r w:rsidRPr="00EB24FC">
        <w:rPr>
          <w:b/>
          <w:i/>
          <w:spacing w:val="-5"/>
          <w:sz w:val="24"/>
          <w:szCs w:val="24"/>
        </w:rPr>
        <w:t xml:space="preserve"> </w:t>
      </w:r>
      <w:r w:rsidRPr="00EB24FC">
        <w:rPr>
          <w:sz w:val="24"/>
          <w:szCs w:val="24"/>
        </w:rPr>
        <w:t>Родина</w:t>
      </w:r>
      <w:r w:rsidRPr="00EB24FC">
        <w:rPr>
          <w:spacing w:val="-4"/>
          <w:sz w:val="24"/>
          <w:szCs w:val="24"/>
        </w:rPr>
        <w:t xml:space="preserve"> </w:t>
      </w:r>
      <w:r w:rsidRPr="00EB24FC">
        <w:rPr>
          <w:sz w:val="24"/>
          <w:szCs w:val="24"/>
        </w:rPr>
        <w:t>и</w:t>
      </w:r>
      <w:r w:rsidRPr="00EB24FC">
        <w:rPr>
          <w:spacing w:val="-4"/>
          <w:sz w:val="24"/>
          <w:szCs w:val="24"/>
        </w:rPr>
        <w:t xml:space="preserve"> </w:t>
      </w:r>
      <w:r w:rsidRPr="00EB24FC">
        <w:rPr>
          <w:sz w:val="24"/>
          <w:szCs w:val="24"/>
        </w:rPr>
        <w:t>природа.</w:t>
      </w:r>
    </w:p>
    <w:p w:rsidR="0043021B" w:rsidRPr="00EB24FC" w:rsidRDefault="00EB24FC" w:rsidP="00E54F32">
      <w:pPr>
        <w:pStyle w:val="a3"/>
        <w:spacing w:before="67" w:line="276" w:lineRule="auto"/>
        <w:ind w:right="672" w:firstLine="566"/>
        <w:rPr>
          <w:sz w:val="24"/>
          <w:szCs w:val="24"/>
        </w:rPr>
      </w:pPr>
      <w:bookmarkStart w:id="24" w:name="Воспитание_в_ребенке_нравственных_качест"/>
      <w:bookmarkEnd w:id="24"/>
      <w:r w:rsidRPr="00EB24FC">
        <w:rPr>
          <w:sz w:val="24"/>
          <w:szCs w:val="24"/>
        </w:rPr>
        <w:t>Воспитание в ребенке нравственных качеств, чувства любви, интереса к своей</w:t>
      </w:r>
      <w:r w:rsidRPr="00EB24FC">
        <w:rPr>
          <w:spacing w:val="-62"/>
          <w:sz w:val="24"/>
          <w:szCs w:val="24"/>
        </w:rPr>
        <w:t xml:space="preserve"> </w:t>
      </w:r>
      <w:r w:rsidRPr="00EB24FC">
        <w:rPr>
          <w:spacing w:val="-1"/>
          <w:sz w:val="24"/>
          <w:szCs w:val="24"/>
        </w:rPr>
        <w:t>стране</w:t>
      </w:r>
      <w:r w:rsidRPr="00EB24FC">
        <w:rPr>
          <w:spacing w:val="-15"/>
          <w:sz w:val="24"/>
          <w:szCs w:val="24"/>
        </w:rPr>
        <w:t xml:space="preserve"> </w:t>
      </w:r>
      <w:r w:rsidRPr="00EB24FC">
        <w:rPr>
          <w:spacing w:val="-1"/>
          <w:sz w:val="24"/>
          <w:szCs w:val="24"/>
        </w:rPr>
        <w:t>–</w:t>
      </w:r>
      <w:r w:rsidRPr="00EB24FC">
        <w:rPr>
          <w:spacing w:val="-15"/>
          <w:sz w:val="24"/>
          <w:szCs w:val="24"/>
        </w:rPr>
        <w:t xml:space="preserve"> </w:t>
      </w:r>
      <w:r w:rsidRPr="00EB24FC">
        <w:rPr>
          <w:spacing w:val="-1"/>
          <w:sz w:val="24"/>
          <w:szCs w:val="24"/>
        </w:rPr>
        <w:t>России,</w:t>
      </w:r>
      <w:r w:rsidRPr="00EB24FC">
        <w:rPr>
          <w:spacing w:val="-14"/>
          <w:sz w:val="24"/>
          <w:szCs w:val="24"/>
        </w:rPr>
        <w:t xml:space="preserve"> </w:t>
      </w:r>
      <w:r w:rsidRPr="00EB24FC">
        <w:rPr>
          <w:spacing w:val="-1"/>
          <w:sz w:val="24"/>
          <w:szCs w:val="24"/>
        </w:rPr>
        <w:t>своему</w:t>
      </w:r>
      <w:r w:rsidRPr="00EB24FC">
        <w:rPr>
          <w:spacing w:val="-20"/>
          <w:sz w:val="24"/>
          <w:szCs w:val="24"/>
        </w:rPr>
        <w:t xml:space="preserve"> </w:t>
      </w:r>
      <w:r w:rsidRPr="00EB24FC">
        <w:rPr>
          <w:sz w:val="24"/>
          <w:szCs w:val="24"/>
        </w:rPr>
        <w:t>краю,</w:t>
      </w:r>
      <w:r w:rsidRPr="00EB24FC">
        <w:rPr>
          <w:spacing w:val="-15"/>
          <w:sz w:val="24"/>
          <w:szCs w:val="24"/>
        </w:rPr>
        <w:t xml:space="preserve"> </w:t>
      </w:r>
      <w:r w:rsidRPr="00EB24FC">
        <w:rPr>
          <w:sz w:val="24"/>
          <w:szCs w:val="24"/>
        </w:rPr>
        <w:t>малой</w:t>
      </w:r>
      <w:r w:rsidRPr="00EB24FC">
        <w:rPr>
          <w:spacing w:val="-14"/>
          <w:sz w:val="24"/>
          <w:szCs w:val="24"/>
        </w:rPr>
        <w:t xml:space="preserve"> </w:t>
      </w:r>
      <w:r w:rsidRPr="00EB24FC">
        <w:rPr>
          <w:sz w:val="24"/>
          <w:szCs w:val="24"/>
        </w:rPr>
        <w:t>родине,</w:t>
      </w:r>
      <w:r w:rsidRPr="00EB24FC">
        <w:rPr>
          <w:spacing w:val="-15"/>
          <w:sz w:val="24"/>
          <w:szCs w:val="24"/>
        </w:rPr>
        <w:t xml:space="preserve"> </w:t>
      </w:r>
      <w:r w:rsidRPr="00EB24FC">
        <w:rPr>
          <w:sz w:val="24"/>
          <w:szCs w:val="24"/>
        </w:rPr>
        <w:t>своему</w:t>
      </w:r>
      <w:r w:rsidRPr="00EB24FC">
        <w:rPr>
          <w:spacing w:val="-19"/>
          <w:sz w:val="24"/>
          <w:szCs w:val="24"/>
        </w:rPr>
        <w:t xml:space="preserve"> </w:t>
      </w:r>
      <w:r w:rsidRPr="00EB24FC">
        <w:rPr>
          <w:sz w:val="24"/>
          <w:szCs w:val="24"/>
        </w:rPr>
        <w:t>народу</w:t>
      </w:r>
      <w:r w:rsidRPr="00EB24FC">
        <w:rPr>
          <w:spacing w:val="-20"/>
          <w:sz w:val="24"/>
          <w:szCs w:val="24"/>
        </w:rPr>
        <w:t xml:space="preserve"> </w:t>
      </w:r>
      <w:r w:rsidRPr="00EB24FC">
        <w:rPr>
          <w:sz w:val="24"/>
          <w:szCs w:val="24"/>
        </w:rPr>
        <w:t>и</w:t>
      </w:r>
      <w:r w:rsidRPr="00EB24FC">
        <w:rPr>
          <w:spacing w:val="-15"/>
          <w:sz w:val="24"/>
          <w:szCs w:val="24"/>
        </w:rPr>
        <w:t xml:space="preserve"> </w:t>
      </w:r>
      <w:r w:rsidRPr="00EB24FC">
        <w:rPr>
          <w:sz w:val="24"/>
          <w:szCs w:val="24"/>
        </w:rPr>
        <w:t>народу</w:t>
      </w:r>
      <w:r w:rsidRPr="00EB24FC">
        <w:rPr>
          <w:spacing w:val="-19"/>
          <w:sz w:val="24"/>
          <w:szCs w:val="24"/>
        </w:rPr>
        <w:t xml:space="preserve"> </w:t>
      </w:r>
      <w:r w:rsidRPr="00EB24FC">
        <w:rPr>
          <w:sz w:val="24"/>
          <w:szCs w:val="24"/>
        </w:rPr>
        <w:t>России</w:t>
      </w:r>
      <w:r w:rsidRPr="00EB24FC">
        <w:rPr>
          <w:spacing w:val="-14"/>
          <w:sz w:val="24"/>
          <w:szCs w:val="24"/>
        </w:rPr>
        <w:t xml:space="preserve"> </w:t>
      </w:r>
      <w:r w:rsidRPr="00EB24FC">
        <w:rPr>
          <w:sz w:val="24"/>
          <w:szCs w:val="24"/>
        </w:rPr>
        <w:t>в</w:t>
      </w:r>
      <w:r w:rsidRPr="00EB24FC">
        <w:rPr>
          <w:spacing w:val="-15"/>
          <w:sz w:val="24"/>
          <w:szCs w:val="24"/>
        </w:rPr>
        <w:t xml:space="preserve"> </w:t>
      </w:r>
      <w:r w:rsidRPr="00EB24FC">
        <w:rPr>
          <w:sz w:val="24"/>
          <w:szCs w:val="24"/>
        </w:rPr>
        <w:t>целом</w:t>
      </w:r>
      <w:r w:rsidRPr="00EB24FC">
        <w:rPr>
          <w:spacing w:val="-62"/>
          <w:sz w:val="24"/>
          <w:szCs w:val="24"/>
        </w:rPr>
        <w:t xml:space="preserve"> </w:t>
      </w:r>
      <w:r w:rsidRPr="00EB24FC">
        <w:rPr>
          <w:sz w:val="24"/>
          <w:szCs w:val="24"/>
        </w:rPr>
        <w:t>(гражданский</w:t>
      </w:r>
      <w:r w:rsidRPr="00EB24FC">
        <w:rPr>
          <w:spacing w:val="1"/>
          <w:sz w:val="24"/>
          <w:szCs w:val="24"/>
        </w:rPr>
        <w:t xml:space="preserve"> </w:t>
      </w:r>
      <w:r w:rsidRPr="00EB24FC">
        <w:rPr>
          <w:sz w:val="24"/>
          <w:szCs w:val="24"/>
        </w:rPr>
        <w:t>патриотизм),</w:t>
      </w:r>
      <w:r w:rsidRPr="00EB24FC">
        <w:rPr>
          <w:spacing w:val="1"/>
          <w:sz w:val="24"/>
          <w:szCs w:val="24"/>
        </w:rPr>
        <w:t xml:space="preserve"> </w:t>
      </w:r>
      <w:r w:rsidRPr="00EB24FC">
        <w:rPr>
          <w:sz w:val="24"/>
          <w:szCs w:val="24"/>
        </w:rPr>
        <w:t>ответственности,</w:t>
      </w:r>
      <w:r w:rsidRPr="00EB24FC">
        <w:rPr>
          <w:spacing w:val="1"/>
          <w:sz w:val="24"/>
          <w:szCs w:val="24"/>
        </w:rPr>
        <w:t xml:space="preserve"> </w:t>
      </w:r>
      <w:r w:rsidRPr="00EB24FC">
        <w:rPr>
          <w:sz w:val="24"/>
          <w:szCs w:val="24"/>
        </w:rPr>
        <w:t>трудолюбия;</w:t>
      </w:r>
      <w:r w:rsidRPr="00EB24FC">
        <w:rPr>
          <w:spacing w:val="1"/>
          <w:sz w:val="24"/>
          <w:szCs w:val="24"/>
        </w:rPr>
        <w:t xml:space="preserve"> </w:t>
      </w:r>
      <w:r w:rsidRPr="00EB24FC">
        <w:rPr>
          <w:sz w:val="24"/>
          <w:szCs w:val="24"/>
        </w:rPr>
        <w:t>ощущения</w:t>
      </w:r>
      <w:r w:rsidRPr="00EB24FC">
        <w:rPr>
          <w:spacing w:val="1"/>
          <w:sz w:val="24"/>
          <w:szCs w:val="24"/>
        </w:rPr>
        <w:t xml:space="preserve"> </w:t>
      </w:r>
      <w:r w:rsidRPr="00EB24FC">
        <w:rPr>
          <w:sz w:val="24"/>
          <w:szCs w:val="24"/>
        </w:rPr>
        <w:t>принадлежности</w:t>
      </w:r>
      <w:r w:rsidRPr="00EB24FC">
        <w:rPr>
          <w:spacing w:val="1"/>
          <w:sz w:val="24"/>
          <w:szCs w:val="24"/>
        </w:rPr>
        <w:t xml:space="preserve"> </w:t>
      </w:r>
      <w:r w:rsidRPr="00EB24FC">
        <w:rPr>
          <w:sz w:val="24"/>
          <w:szCs w:val="24"/>
        </w:rPr>
        <w:t>к</w:t>
      </w:r>
      <w:r w:rsidRPr="00EB24FC">
        <w:rPr>
          <w:spacing w:val="-2"/>
          <w:sz w:val="24"/>
          <w:szCs w:val="24"/>
        </w:rPr>
        <w:t xml:space="preserve"> </w:t>
      </w:r>
      <w:r w:rsidRPr="00EB24FC">
        <w:rPr>
          <w:sz w:val="24"/>
          <w:szCs w:val="24"/>
        </w:rPr>
        <w:t>своему</w:t>
      </w:r>
      <w:r w:rsidRPr="00EB24FC">
        <w:rPr>
          <w:spacing w:val="-6"/>
          <w:sz w:val="24"/>
          <w:szCs w:val="24"/>
        </w:rPr>
        <w:t xml:space="preserve"> </w:t>
      </w:r>
      <w:r w:rsidRPr="00EB24FC">
        <w:rPr>
          <w:sz w:val="24"/>
          <w:szCs w:val="24"/>
        </w:rPr>
        <w:t>народу.</w:t>
      </w:r>
    </w:p>
    <w:p w:rsidR="0043021B" w:rsidRPr="00EB24FC" w:rsidRDefault="00EB24FC" w:rsidP="00E54F32">
      <w:pPr>
        <w:pStyle w:val="a3"/>
        <w:spacing w:before="2" w:line="276" w:lineRule="auto"/>
        <w:ind w:right="672" w:firstLine="707"/>
        <w:rPr>
          <w:sz w:val="24"/>
          <w:szCs w:val="24"/>
        </w:rPr>
      </w:pPr>
      <w:r w:rsidRPr="00EB24FC">
        <w:rPr>
          <w:sz w:val="24"/>
          <w:szCs w:val="24"/>
        </w:rPr>
        <w:t>Воспитательная работа в данном направлении связана со структурой самого</w:t>
      </w:r>
      <w:r w:rsidRPr="00EB24FC">
        <w:rPr>
          <w:spacing w:val="1"/>
          <w:sz w:val="24"/>
          <w:szCs w:val="24"/>
        </w:rPr>
        <w:t xml:space="preserve"> </w:t>
      </w:r>
      <w:r w:rsidRPr="00EB24FC">
        <w:rPr>
          <w:sz w:val="24"/>
          <w:szCs w:val="24"/>
        </w:rPr>
        <w:t>понятия</w:t>
      </w:r>
      <w:r w:rsidRPr="00EB24FC">
        <w:rPr>
          <w:spacing w:val="1"/>
          <w:sz w:val="24"/>
          <w:szCs w:val="24"/>
        </w:rPr>
        <w:t xml:space="preserve"> </w:t>
      </w:r>
      <w:r w:rsidRPr="00EB24FC">
        <w:rPr>
          <w:sz w:val="24"/>
          <w:szCs w:val="24"/>
        </w:rPr>
        <w:t>«патриотизм»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определяется</w:t>
      </w:r>
      <w:r w:rsidRPr="00EB24FC">
        <w:rPr>
          <w:spacing w:val="1"/>
          <w:sz w:val="24"/>
          <w:szCs w:val="24"/>
        </w:rPr>
        <w:t xml:space="preserve"> </w:t>
      </w:r>
      <w:r w:rsidRPr="00EB24FC">
        <w:rPr>
          <w:sz w:val="24"/>
          <w:szCs w:val="24"/>
        </w:rPr>
        <w:t>через</w:t>
      </w:r>
      <w:r w:rsidRPr="00EB24FC">
        <w:rPr>
          <w:spacing w:val="1"/>
          <w:sz w:val="24"/>
          <w:szCs w:val="24"/>
        </w:rPr>
        <w:t xml:space="preserve"> </w:t>
      </w:r>
      <w:r w:rsidRPr="00EB24FC">
        <w:rPr>
          <w:sz w:val="24"/>
          <w:szCs w:val="24"/>
        </w:rPr>
        <w:t>следующие</w:t>
      </w:r>
      <w:r w:rsidRPr="00EB24FC">
        <w:rPr>
          <w:spacing w:val="1"/>
          <w:sz w:val="24"/>
          <w:szCs w:val="24"/>
        </w:rPr>
        <w:t xml:space="preserve"> </w:t>
      </w:r>
      <w:r w:rsidRPr="00EB24FC">
        <w:rPr>
          <w:sz w:val="24"/>
          <w:szCs w:val="24"/>
        </w:rPr>
        <w:t>взаимосвязанные</w:t>
      </w:r>
      <w:r w:rsidRPr="00EB24FC">
        <w:rPr>
          <w:spacing w:val="1"/>
          <w:sz w:val="24"/>
          <w:szCs w:val="24"/>
        </w:rPr>
        <w:t xml:space="preserve"> </w:t>
      </w:r>
      <w:r w:rsidRPr="00EB24FC">
        <w:rPr>
          <w:sz w:val="24"/>
          <w:szCs w:val="24"/>
        </w:rPr>
        <w:t>компоненты:</w:t>
      </w:r>
    </w:p>
    <w:p w:rsidR="0043021B" w:rsidRPr="00EB24FC" w:rsidRDefault="00EB24FC" w:rsidP="00E54F32">
      <w:pPr>
        <w:pStyle w:val="a3"/>
        <w:spacing w:line="276" w:lineRule="auto"/>
        <w:ind w:right="671" w:firstLine="427"/>
        <w:rPr>
          <w:sz w:val="24"/>
          <w:szCs w:val="24"/>
        </w:rPr>
      </w:pPr>
      <w:r w:rsidRPr="00EB24FC">
        <w:rPr>
          <w:rFonts w:ascii="Wingdings" w:hAnsi="Wingdings"/>
          <w:w w:val="95"/>
          <w:sz w:val="24"/>
          <w:szCs w:val="24"/>
        </w:rPr>
        <w:t></w:t>
      </w:r>
      <w:r w:rsidRPr="00EB24FC">
        <w:rPr>
          <w:w w:val="95"/>
          <w:sz w:val="24"/>
          <w:szCs w:val="24"/>
        </w:rPr>
        <w:t xml:space="preserve"> -</w:t>
      </w:r>
      <w:r w:rsidRPr="00EB24FC">
        <w:rPr>
          <w:spacing w:val="1"/>
          <w:w w:val="95"/>
          <w:sz w:val="24"/>
          <w:szCs w:val="24"/>
        </w:rPr>
        <w:t xml:space="preserve"> </w:t>
      </w:r>
      <w:proofErr w:type="spellStart"/>
      <w:r w:rsidRPr="005946FD">
        <w:rPr>
          <w:w w:val="95"/>
          <w:sz w:val="24"/>
          <w:szCs w:val="24"/>
        </w:rPr>
        <w:t>когнитивно</w:t>
      </w:r>
      <w:proofErr w:type="spellEnd"/>
      <w:r w:rsidRPr="005946FD">
        <w:rPr>
          <w:w w:val="95"/>
          <w:sz w:val="24"/>
          <w:szCs w:val="24"/>
        </w:rPr>
        <w:t>-смысловой,</w:t>
      </w:r>
      <w:r w:rsidRPr="005946FD">
        <w:rPr>
          <w:spacing w:val="1"/>
          <w:w w:val="95"/>
          <w:sz w:val="24"/>
          <w:szCs w:val="24"/>
        </w:rPr>
        <w:t xml:space="preserve"> </w:t>
      </w:r>
      <w:proofErr w:type="gramStart"/>
      <w:r w:rsidRPr="005946FD">
        <w:rPr>
          <w:w w:val="95"/>
          <w:sz w:val="24"/>
          <w:szCs w:val="24"/>
        </w:rPr>
        <w:t>связанный</w:t>
      </w:r>
      <w:proofErr w:type="gramEnd"/>
      <w:r w:rsidRPr="005946FD">
        <w:rPr>
          <w:spacing w:val="1"/>
          <w:w w:val="95"/>
          <w:sz w:val="24"/>
          <w:szCs w:val="24"/>
        </w:rPr>
        <w:t xml:space="preserve"> </w:t>
      </w:r>
      <w:r w:rsidRPr="005946FD">
        <w:rPr>
          <w:w w:val="95"/>
          <w:sz w:val="24"/>
          <w:szCs w:val="24"/>
        </w:rPr>
        <w:t>со</w:t>
      </w:r>
      <w:r w:rsidRPr="005946FD">
        <w:rPr>
          <w:spacing w:val="1"/>
          <w:w w:val="95"/>
          <w:sz w:val="24"/>
          <w:szCs w:val="24"/>
        </w:rPr>
        <w:t xml:space="preserve"> </w:t>
      </w:r>
      <w:r w:rsidRPr="005946FD">
        <w:rPr>
          <w:w w:val="95"/>
          <w:sz w:val="24"/>
          <w:szCs w:val="24"/>
        </w:rPr>
        <w:t>знаниями</w:t>
      </w:r>
      <w:r w:rsidRPr="005946FD">
        <w:rPr>
          <w:spacing w:val="1"/>
          <w:w w:val="95"/>
          <w:sz w:val="24"/>
          <w:szCs w:val="24"/>
        </w:rPr>
        <w:t xml:space="preserve"> </w:t>
      </w:r>
      <w:r w:rsidRPr="005946FD">
        <w:rPr>
          <w:w w:val="95"/>
          <w:sz w:val="24"/>
          <w:szCs w:val="24"/>
        </w:rPr>
        <w:t>об</w:t>
      </w:r>
      <w:r w:rsidRPr="005946FD">
        <w:rPr>
          <w:spacing w:val="1"/>
          <w:w w:val="95"/>
          <w:sz w:val="24"/>
          <w:szCs w:val="24"/>
        </w:rPr>
        <w:t xml:space="preserve"> </w:t>
      </w:r>
      <w:r w:rsidRPr="005946FD">
        <w:rPr>
          <w:w w:val="95"/>
          <w:sz w:val="24"/>
          <w:szCs w:val="24"/>
        </w:rPr>
        <w:t>истории</w:t>
      </w:r>
      <w:r w:rsidRPr="005946FD">
        <w:rPr>
          <w:spacing w:val="1"/>
          <w:w w:val="95"/>
          <w:sz w:val="24"/>
          <w:szCs w:val="24"/>
        </w:rPr>
        <w:t xml:space="preserve"> </w:t>
      </w:r>
      <w:r w:rsidRPr="005946FD">
        <w:rPr>
          <w:w w:val="95"/>
          <w:sz w:val="24"/>
          <w:szCs w:val="24"/>
        </w:rPr>
        <w:t>России,</w:t>
      </w:r>
      <w:r w:rsidRPr="00EB24FC">
        <w:rPr>
          <w:spacing w:val="58"/>
          <w:sz w:val="24"/>
          <w:szCs w:val="24"/>
        </w:rPr>
        <w:t xml:space="preserve"> </w:t>
      </w:r>
      <w:r w:rsidRPr="00EB24FC">
        <w:rPr>
          <w:w w:val="95"/>
          <w:sz w:val="24"/>
          <w:szCs w:val="24"/>
        </w:rPr>
        <w:t>своего</w:t>
      </w:r>
      <w:r w:rsidRPr="00EB24FC">
        <w:rPr>
          <w:spacing w:val="1"/>
          <w:w w:val="95"/>
          <w:sz w:val="24"/>
          <w:szCs w:val="24"/>
        </w:rPr>
        <w:t xml:space="preserve"> </w:t>
      </w:r>
      <w:r w:rsidRPr="00EB24FC">
        <w:rPr>
          <w:sz w:val="24"/>
          <w:szCs w:val="24"/>
        </w:rPr>
        <w:t>края, духовных и культурных традиций и достижений многонационального народа</w:t>
      </w:r>
      <w:r w:rsidRPr="00EB24FC">
        <w:rPr>
          <w:spacing w:val="1"/>
          <w:sz w:val="24"/>
          <w:szCs w:val="24"/>
        </w:rPr>
        <w:t xml:space="preserve"> </w:t>
      </w:r>
      <w:r w:rsidRPr="00EB24FC">
        <w:rPr>
          <w:sz w:val="24"/>
          <w:szCs w:val="24"/>
        </w:rPr>
        <w:t>России;</w:t>
      </w:r>
    </w:p>
    <w:p w:rsidR="0043021B" w:rsidRPr="00EB24FC" w:rsidRDefault="00EB24FC" w:rsidP="00E54F32">
      <w:pPr>
        <w:pStyle w:val="a3"/>
        <w:spacing w:line="276" w:lineRule="auto"/>
        <w:ind w:right="668" w:firstLine="427"/>
        <w:rPr>
          <w:sz w:val="24"/>
          <w:szCs w:val="24"/>
        </w:rPr>
      </w:pPr>
      <w:r w:rsidRPr="00EB24FC">
        <w:rPr>
          <w:rFonts w:ascii="Wingdings" w:hAnsi="Wingdings"/>
          <w:spacing w:val="-1"/>
          <w:sz w:val="24"/>
          <w:szCs w:val="24"/>
        </w:rPr>
        <w:t></w:t>
      </w:r>
      <w:r w:rsidRPr="00EB24FC">
        <w:rPr>
          <w:spacing w:val="-1"/>
          <w:sz w:val="24"/>
          <w:szCs w:val="24"/>
        </w:rPr>
        <w:t xml:space="preserve"> -</w:t>
      </w:r>
      <w:r w:rsidRPr="00EB24FC">
        <w:rPr>
          <w:sz w:val="24"/>
          <w:szCs w:val="24"/>
        </w:rPr>
        <w:t xml:space="preserve"> </w:t>
      </w:r>
      <w:proofErr w:type="gramStart"/>
      <w:r w:rsidRPr="00EB24FC">
        <w:rPr>
          <w:spacing w:val="-1"/>
          <w:sz w:val="24"/>
          <w:szCs w:val="24"/>
        </w:rPr>
        <w:t>эмоционально-ценностный</w:t>
      </w:r>
      <w:proofErr w:type="gramEnd"/>
      <w:r w:rsidRPr="00EB24FC">
        <w:rPr>
          <w:spacing w:val="-1"/>
          <w:sz w:val="24"/>
          <w:szCs w:val="24"/>
        </w:rPr>
        <w:t>,</w:t>
      </w:r>
      <w:r w:rsidRPr="00EB24FC">
        <w:rPr>
          <w:sz w:val="24"/>
          <w:szCs w:val="24"/>
        </w:rPr>
        <w:t xml:space="preserve"> характеризующийся</w:t>
      </w:r>
      <w:r w:rsidRPr="00EB24FC">
        <w:rPr>
          <w:spacing w:val="1"/>
          <w:sz w:val="24"/>
          <w:szCs w:val="24"/>
        </w:rPr>
        <w:t xml:space="preserve"> </w:t>
      </w:r>
      <w:r w:rsidRPr="00EB24FC">
        <w:rPr>
          <w:sz w:val="24"/>
          <w:szCs w:val="24"/>
        </w:rPr>
        <w:t>любовью</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Родине</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России,</w:t>
      </w:r>
      <w:r w:rsidRPr="00EB24FC">
        <w:rPr>
          <w:spacing w:val="3"/>
          <w:sz w:val="24"/>
          <w:szCs w:val="24"/>
        </w:rPr>
        <w:t xml:space="preserve"> </w:t>
      </w:r>
      <w:r w:rsidRPr="00EB24FC">
        <w:rPr>
          <w:sz w:val="24"/>
          <w:szCs w:val="24"/>
        </w:rPr>
        <w:t>уважением</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своему</w:t>
      </w:r>
      <w:r w:rsidRPr="00EB24FC">
        <w:rPr>
          <w:spacing w:val="-6"/>
          <w:sz w:val="24"/>
          <w:szCs w:val="24"/>
        </w:rPr>
        <w:t xml:space="preserve"> </w:t>
      </w:r>
      <w:r w:rsidRPr="00EB24FC">
        <w:rPr>
          <w:sz w:val="24"/>
          <w:szCs w:val="24"/>
        </w:rPr>
        <w:t>народу,</w:t>
      </w:r>
      <w:r w:rsidRPr="00EB24FC">
        <w:rPr>
          <w:spacing w:val="-2"/>
          <w:sz w:val="24"/>
          <w:szCs w:val="24"/>
        </w:rPr>
        <w:t xml:space="preserve"> </w:t>
      </w:r>
      <w:r w:rsidRPr="00EB24FC">
        <w:rPr>
          <w:sz w:val="24"/>
          <w:szCs w:val="24"/>
        </w:rPr>
        <w:t>народу</w:t>
      </w:r>
      <w:r w:rsidRPr="00EB24FC">
        <w:rPr>
          <w:spacing w:val="-4"/>
          <w:sz w:val="24"/>
          <w:szCs w:val="24"/>
        </w:rPr>
        <w:t xml:space="preserve"> </w:t>
      </w:r>
      <w:r w:rsidRPr="00EB24FC">
        <w:rPr>
          <w:sz w:val="24"/>
          <w:szCs w:val="24"/>
        </w:rPr>
        <w:t>России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целом;</w:t>
      </w:r>
    </w:p>
    <w:p w:rsidR="0043021B" w:rsidRPr="00EB24FC" w:rsidRDefault="00EB24FC" w:rsidP="00E54F32">
      <w:pPr>
        <w:pStyle w:val="a3"/>
        <w:spacing w:line="276" w:lineRule="auto"/>
        <w:ind w:right="672" w:firstLine="427"/>
        <w:rPr>
          <w:sz w:val="24"/>
          <w:szCs w:val="24"/>
        </w:rPr>
      </w:pPr>
      <w:r w:rsidRPr="00EB24FC">
        <w:rPr>
          <w:rFonts w:ascii="Wingdings" w:hAnsi="Wingdings"/>
          <w:spacing w:val="-1"/>
          <w:sz w:val="24"/>
          <w:szCs w:val="24"/>
        </w:rPr>
        <w:t></w:t>
      </w:r>
      <w:r w:rsidRPr="00EB24FC">
        <w:rPr>
          <w:spacing w:val="-1"/>
          <w:sz w:val="24"/>
          <w:szCs w:val="24"/>
        </w:rPr>
        <w:t xml:space="preserve"> - </w:t>
      </w:r>
      <w:proofErr w:type="spellStart"/>
      <w:r w:rsidRPr="00EB24FC">
        <w:rPr>
          <w:spacing w:val="-1"/>
          <w:sz w:val="24"/>
          <w:szCs w:val="24"/>
        </w:rPr>
        <w:t>регуляторно</w:t>
      </w:r>
      <w:proofErr w:type="spellEnd"/>
      <w:r w:rsidRPr="00EB24FC">
        <w:rPr>
          <w:spacing w:val="-1"/>
          <w:sz w:val="24"/>
          <w:szCs w:val="24"/>
        </w:rPr>
        <w:t xml:space="preserve">-волевой, </w:t>
      </w:r>
      <w:proofErr w:type="gramStart"/>
      <w:r w:rsidRPr="00EB24FC">
        <w:rPr>
          <w:spacing w:val="-1"/>
          <w:sz w:val="24"/>
          <w:szCs w:val="24"/>
        </w:rPr>
        <w:t>обеспечивающий</w:t>
      </w:r>
      <w:proofErr w:type="gramEnd"/>
      <w:r w:rsidRPr="00EB24FC">
        <w:rPr>
          <w:spacing w:val="-1"/>
          <w:sz w:val="24"/>
          <w:szCs w:val="24"/>
        </w:rPr>
        <w:t xml:space="preserve"> </w:t>
      </w:r>
      <w:r w:rsidRPr="00EB24FC">
        <w:rPr>
          <w:sz w:val="24"/>
          <w:szCs w:val="24"/>
        </w:rPr>
        <w:t>укоренение знаний в духовных и</w:t>
      </w:r>
      <w:r w:rsidRPr="00EB24FC">
        <w:rPr>
          <w:spacing w:val="1"/>
          <w:sz w:val="24"/>
          <w:szCs w:val="24"/>
        </w:rPr>
        <w:t xml:space="preserve"> </w:t>
      </w:r>
      <w:r w:rsidRPr="00EB24FC">
        <w:rPr>
          <w:sz w:val="24"/>
          <w:szCs w:val="24"/>
        </w:rPr>
        <w:t>культурных</w:t>
      </w:r>
      <w:r w:rsidRPr="00EB24FC">
        <w:rPr>
          <w:spacing w:val="1"/>
          <w:sz w:val="24"/>
          <w:szCs w:val="24"/>
        </w:rPr>
        <w:t xml:space="preserve"> </w:t>
      </w:r>
      <w:r w:rsidRPr="00EB24FC">
        <w:rPr>
          <w:sz w:val="24"/>
          <w:szCs w:val="24"/>
        </w:rPr>
        <w:t>традициях</w:t>
      </w:r>
      <w:r w:rsidRPr="00EB24FC">
        <w:rPr>
          <w:spacing w:val="1"/>
          <w:sz w:val="24"/>
          <w:szCs w:val="24"/>
        </w:rPr>
        <w:t xml:space="preserve"> </w:t>
      </w:r>
      <w:r w:rsidRPr="00EB24FC">
        <w:rPr>
          <w:sz w:val="24"/>
          <w:szCs w:val="24"/>
        </w:rPr>
        <w:t>своего</w:t>
      </w:r>
      <w:r w:rsidRPr="00EB24FC">
        <w:rPr>
          <w:spacing w:val="1"/>
          <w:sz w:val="24"/>
          <w:szCs w:val="24"/>
        </w:rPr>
        <w:t xml:space="preserve"> </w:t>
      </w:r>
      <w:r w:rsidRPr="00EB24FC">
        <w:rPr>
          <w:sz w:val="24"/>
          <w:szCs w:val="24"/>
        </w:rPr>
        <w:t>народа,</w:t>
      </w:r>
      <w:r w:rsidRPr="00EB24FC">
        <w:rPr>
          <w:spacing w:val="1"/>
          <w:sz w:val="24"/>
          <w:szCs w:val="24"/>
        </w:rPr>
        <w:t xml:space="preserve"> </w:t>
      </w:r>
      <w:r w:rsidRPr="00EB24FC">
        <w:rPr>
          <w:sz w:val="24"/>
          <w:szCs w:val="24"/>
        </w:rPr>
        <w:t>деятельность</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основе</w:t>
      </w:r>
      <w:r w:rsidRPr="00EB24FC">
        <w:rPr>
          <w:spacing w:val="1"/>
          <w:sz w:val="24"/>
          <w:szCs w:val="24"/>
        </w:rPr>
        <w:t xml:space="preserve"> </w:t>
      </w:r>
      <w:r w:rsidRPr="00EB24FC">
        <w:rPr>
          <w:sz w:val="24"/>
          <w:szCs w:val="24"/>
        </w:rPr>
        <w:t>понимания</w:t>
      </w:r>
      <w:r w:rsidRPr="00EB24FC">
        <w:rPr>
          <w:spacing w:val="1"/>
          <w:sz w:val="24"/>
          <w:szCs w:val="24"/>
        </w:rPr>
        <w:t xml:space="preserve"> </w:t>
      </w:r>
      <w:r w:rsidRPr="00EB24FC">
        <w:rPr>
          <w:sz w:val="24"/>
          <w:szCs w:val="24"/>
        </w:rPr>
        <w:t>ответственности</w:t>
      </w:r>
      <w:r w:rsidRPr="00EB24FC">
        <w:rPr>
          <w:spacing w:val="-2"/>
          <w:sz w:val="24"/>
          <w:szCs w:val="24"/>
        </w:rPr>
        <w:t xml:space="preserve"> </w:t>
      </w:r>
      <w:r w:rsidRPr="00EB24FC">
        <w:rPr>
          <w:sz w:val="24"/>
          <w:szCs w:val="24"/>
        </w:rPr>
        <w:t>за</w:t>
      </w:r>
      <w:r w:rsidRPr="00EB24FC">
        <w:rPr>
          <w:spacing w:val="-2"/>
          <w:sz w:val="24"/>
          <w:szCs w:val="24"/>
        </w:rPr>
        <w:t xml:space="preserve"> </w:t>
      </w:r>
      <w:r w:rsidRPr="00EB24FC">
        <w:rPr>
          <w:sz w:val="24"/>
          <w:szCs w:val="24"/>
        </w:rPr>
        <w:t>настоящее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будущее</w:t>
      </w:r>
      <w:r w:rsidRPr="00EB24FC">
        <w:rPr>
          <w:spacing w:val="2"/>
          <w:sz w:val="24"/>
          <w:szCs w:val="24"/>
        </w:rPr>
        <w:t xml:space="preserve"> </w:t>
      </w:r>
      <w:r w:rsidRPr="00EB24FC">
        <w:rPr>
          <w:sz w:val="24"/>
          <w:szCs w:val="24"/>
        </w:rPr>
        <w:t>своего</w:t>
      </w:r>
      <w:r w:rsidRPr="00EB24FC">
        <w:rPr>
          <w:spacing w:val="-2"/>
          <w:sz w:val="24"/>
          <w:szCs w:val="24"/>
        </w:rPr>
        <w:t xml:space="preserve"> </w:t>
      </w:r>
      <w:r w:rsidRPr="00EB24FC">
        <w:rPr>
          <w:sz w:val="24"/>
          <w:szCs w:val="24"/>
        </w:rPr>
        <w:t>народа,</w:t>
      </w:r>
      <w:r w:rsidRPr="00EB24FC">
        <w:rPr>
          <w:spacing w:val="-2"/>
          <w:sz w:val="24"/>
          <w:szCs w:val="24"/>
        </w:rPr>
        <w:t xml:space="preserve"> </w:t>
      </w:r>
      <w:r w:rsidRPr="00EB24FC">
        <w:rPr>
          <w:sz w:val="24"/>
          <w:szCs w:val="24"/>
        </w:rPr>
        <w:t>России.</w:t>
      </w:r>
    </w:p>
    <w:p w:rsidR="005946FD" w:rsidRPr="006E785E" w:rsidRDefault="005946FD" w:rsidP="006E785E"/>
    <w:p w:rsidR="0043021B" w:rsidRPr="00EB24FC" w:rsidRDefault="00EB24FC" w:rsidP="00E54F32">
      <w:pPr>
        <w:pStyle w:val="31"/>
        <w:spacing w:before="7" w:line="276" w:lineRule="auto"/>
        <w:ind w:left="1970"/>
        <w:jc w:val="both"/>
        <w:rPr>
          <w:sz w:val="24"/>
          <w:szCs w:val="24"/>
        </w:rPr>
      </w:pPr>
      <w:r w:rsidRPr="00EB24FC">
        <w:rPr>
          <w:sz w:val="24"/>
          <w:szCs w:val="24"/>
        </w:rPr>
        <w:t>Задачи</w:t>
      </w:r>
      <w:r w:rsidRPr="00EB24FC">
        <w:rPr>
          <w:spacing w:val="-5"/>
          <w:sz w:val="24"/>
          <w:szCs w:val="24"/>
        </w:rPr>
        <w:t xml:space="preserve"> </w:t>
      </w:r>
      <w:r w:rsidRPr="00EB24FC">
        <w:rPr>
          <w:sz w:val="24"/>
          <w:szCs w:val="24"/>
        </w:rPr>
        <w:t>патриотического</w:t>
      </w:r>
      <w:r w:rsidRPr="00EB24FC">
        <w:rPr>
          <w:spacing w:val="-4"/>
          <w:sz w:val="24"/>
          <w:szCs w:val="24"/>
        </w:rPr>
        <w:t xml:space="preserve"> </w:t>
      </w:r>
      <w:r w:rsidRPr="00EB24FC">
        <w:rPr>
          <w:sz w:val="24"/>
          <w:szCs w:val="24"/>
        </w:rPr>
        <w:t>воспитания:</w:t>
      </w:r>
    </w:p>
    <w:p w:rsidR="0043021B" w:rsidRPr="00EB24FC" w:rsidRDefault="00EB24FC" w:rsidP="00E54F32">
      <w:pPr>
        <w:pStyle w:val="a3"/>
        <w:spacing w:line="276" w:lineRule="auto"/>
        <w:ind w:right="676" w:firstLine="427"/>
        <w:rPr>
          <w:sz w:val="24"/>
          <w:szCs w:val="24"/>
        </w:rPr>
      </w:pPr>
      <w:r w:rsidRPr="00EB24FC">
        <w:rPr>
          <w:rFonts w:ascii="Wingdings" w:hAnsi="Wingdings"/>
          <w:sz w:val="24"/>
          <w:szCs w:val="24"/>
        </w:rPr>
        <w:t></w:t>
      </w:r>
      <w:r w:rsidRPr="00EB24FC">
        <w:rPr>
          <w:sz w:val="24"/>
          <w:szCs w:val="24"/>
        </w:rPr>
        <w:t xml:space="preserve"> формирование</w:t>
      </w:r>
      <w:r w:rsidRPr="00EB24FC">
        <w:rPr>
          <w:spacing w:val="1"/>
          <w:sz w:val="24"/>
          <w:szCs w:val="24"/>
        </w:rPr>
        <w:t xml:space="preserve"> </w:t>
      </w:r>
      <w:r w:rsidRPr="00EB24FC">
        <w:rPr>
          <w:sz w:val="24"/>
          <w:szCs w:val="24"/>
        </w:rPr>
        <w:t>любви</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родному</w:t>
      </w:r>
      <w:r w:rsidRPr="00EB24FC">
        <w:rPr>
          <w:spacing w:val="1"/>
          <w:sz w:val="24"/>
          <w:szCs w:val="24"/>
        </w:rPr>
        <w:t xml:space="preserve"> </w:t>
      </w:r>
      <w:r w:rsidRPr="00EB24FC">
        <w:rPr>
          <w:sz w:val="24"/>
          <w:szCs w:val="24"/>
        </w:rPr>
        <w:t>краю,</w:t>
      </w:r>
      <w:r w:rsidRPr="00EB24FC">
        <w:rPr>
          <w:spacing w:val="1"/>
          <w:sz w:val="24"/>
          <w:szCs w:val="24"/>
        </w:rPr>
        <w:t xml:space="preserve"> </w:t>
      </w:r>
      <w:r w:rsidRPr="00EB24FC">
        <w:rPr>
          <w:sz w:val="24"/>
          <w:szCs w:val="24"/>
        </w:rPr>
        <w:t>родной</w:t>
      </w:r>
      <w:r w:rsidRPr="00EB24FC">
        <w:rPr>
          <w:spacing w:val="1"/>
          <w:sz w:val="24"/>
          <w:szCs w:val="24"/>
        </w:rPr>
        <w:t xml:space="preserve"> </w:t>
      </w:r>
      <w:r w:rsidRPr="00EB24FC">
        <w:rPr>
          <w:sz w:val="24"/>
          <w:szCs w:val="24"/>
        </w:rPr>
        <w:t>природе,</w:t>
      </w:r>
      <w:r w:rsidRPr="00EB24FC">
        <w:rPr>
          <w:spacing w:val="1"/>
          <w:sz w:val="24"/>
          <w:szCs w:val="24"/>
        </w:rPr>
        <w:t xml:space="preserve"> </w:t>
      </w:r>
      <w:r w:rsidRPr="00EB24FC">
        <w:rPr>
          <w:sz w:val="24"/>
          <w:szCs w:val="24"/>
        </w:rPr>
        <w:t>родному</w:t>
      </w:r>
      <w:r w:rsidRPr="00EB24FC">
        <w:rPr>
          <w:spacing w:val="1"/>
          <w:sz w:val="24"/>
          <w:szCs w:val="24"/>
        </w:rPr>
        <w:t xml:space="preserve"> </w:t>
      </w:r>
      <w:r w:rsidRPr="00EB24FC">
        <w:rPr>
          <w:sz w:val="24"/>
          <w:szCs w:val="24"/>
        </w:rPr>
        <w:t>языку,</w:t>
      </w:r>
      <w:r w:rsidRPr="00EB24FC">
        <w:rPr>
          <w:spacing w:val="1"/>
          <w:sz w:val="24"/>
          <w:szCs w:val="24"/>
        </w:rPr>
        <w:t xml:space="preserve"> </w:t>
      </w:r>
      <w:r w:rsidRPr="00EB24FC">
        <w:rPr>
          <w:sz w:val="24"/>
          <w:szCs w:val="24"/>
        </w:rPr>
        <w:t>культурному</w:t>
      </w:r>
      <w:r w:rsidRPr="00EB24FC">
        <w:rPr>
          <w:spacing w:val="-7"/>
          <w:sz w:val="24"/>
          <w:szCs w:val="24"/>
        </w:rPr>
        <w:t xml:space="preserve"> </w:t>
      </w:r>
      <w:r w:rsidRPr="00EB24FC">
        <w:rPr>
          <w:sz w:val="24"/>
          <w:szCs w:val="24"/>
        </w:rPr>
        <w:t>наследию</w:t>
      </w:r>
      <w:r w:rsidRPr="00EB24FC">
        <w:rPr>
          <w:spacing w:val="-1"/>
          <w:sz w:val="24"/>
          <w:szCs w:val="24"/>
        </w:rPr>
        <w:t xml:space="preserve"> </w:t>
      </w:r>
      <w:r w:rsidRPr="00EB24FC">
        <w:rPr>
          <w:sz w:val="24"/>
          <w:szCs w:val="24"/>
        </w:rPr>
        <w:t>своего</w:t>
      </w:r>
      <w:r w:rsidRPr="00EB24FC">
        <w:rPr>
          <w:spacing w:val="-1"/>
          <w:sz w:val="24"/>
          <w:szCs w:val="24"/>
        </w:rPr>
        <w:t xml:space="preserve"> </w:t>
      </w:r>
      <w:r w:rsidRPr="00EB24FC">
        <w:rPr>
          <w:sz w:val="24"/>
          <w:szCs w:val="24"/>
        </w:rPr>
        <w:t>народа;</w:t>
      </w:r>
    </w:p>
    <w:p w:rsidR="0043021B" w:rsidRPr="00EB24FC" w:rsidRDefault="00EB24FC" w:rsidP="00E54F32">
      <w:pPr>
        <w:pStyle w:val="a3"/>
        <w:spacing w:line="276" w:lineRule="auto"/>
        <w:ind w:right="673" w:firstLine="427"/>
        <w:rPr>
          <w:sz w:val="24"/>
          <w:szCs w:val="24"/>
        </w:rPr>
      </w:pPr>
      <w:r w:rsidRPr="00EB24FC">
        <w:rPr>
          <w:rFonts w:ascii="Wingdings" w:hAnsi="Wingdings"/>
          <w:sz w:val="24"/>
          <w:szCs w:val="24"/>
        </w:rPr>
        <w:lastRenderedPageBreak/>
        <w:t></w:t>
      </w:r>
      <w:r w:rsidRPr="00EB24FC">
        <w:rPr>
          <w:sz w:val="24"/>
          <w:szCs w:val="24"/>
        </w:rPr>
        <w:t xml:space="preserve"> воспитание любви, уважения к своим национальным особенностям и чувства</w:t>
      </w:r>
      <w:r w:rsidRPr="00EB24FC">
        <w:rPr>
          <w:spacing w:val="-62"/>
          <w:sz w:val="24"/>
          <w:szCs w:val="24"/>
        </w:rPr>
        <w:t xml:space="preserve"> </w:t>
      </w:r>
      <w:r w:rsidRPr="00EB24FC">
        <w:rPr>
          <w:sz w:val="24"/>
          <w:szCs w:val="24"/>
        </w:rPr>
        <w:t>собственного</w:t>
      </w:r>
      <w:r w:rsidRPr="00EB24FC">
        <w:rPr>
          <w:spacing w:val="-2"/>
          <w:sz w:val="24"/>
          <w:szCs w:val="24"/>
        </w:rPr>
        <w:t xml:space="preserve"> </w:t>
      </w:r>
      <w:r w:rsidRPr="00EB24FC">
        <w:rPr>
          <w:sz w:val="24"/>
          <w:szCs w:val="24"/>
        </w:rPr>
        <w:t>достоинства</w:t>
      </w:r>
      <w:r w:rsidRPr="00EB24FC">
        <w:rPr>
          <w:spacing w:val="-1"/>
          <w:sz w:val="24"/>
          <w:szCs w:val="24"/>
        </w:rPr>
        <w:t xml:space="preserve"> </w:t>
      </w:r>
      <w:r w:rsidRPr="00EB24FC">
        <w:rPr>
          <w:sz w:val="24"/>
          <w:szCs w:val="24"/>
        </w:rPr>
        <w:t>как</w:t>
      </w:r>
      <w:r w:rsidRPr="00EB24FC">
        <w:rPr>
          <w:spacing w:val="-2"/>
          <w:sz w:val="24"/>
          <w:szCs w:val="24"/>
        </w:rPr>
        <w:t xml:space="preserve"> </w:t>
      </w:r>
      <w:r w:rsidRPr="00EB24FC">
        <w:rPr>
          <w:sz w:val="24"/>
          <w:szCs w:val="24"/>
        </w:rPr>
        <w:t>представителя</w:t>
      </w:r>
      <w:r w:rsidRPr="00EB24FC">
        <w:rPr>
          <w:spacing w:val="-2"/>
          <w:sz w:val="24"/>
          <w:szCs w:val="24"/>
        </w:rPr>
        <w:t xml:space="preserve"> </w:t>
      </w:r>
      <w:r w:rsidRPr="00EB24FC">
        <w:rPr>
          <w:sz w:val="24"/>
          <w:szCs w:val="24"/>
        </w:rPr>
        <w:t>своего</w:t>
      </w:r>
      <w:r w:rsidRPr="00EB24FC">
        <w:rPr>
          <w:spacing w:val="-1"/>
          <w:sz w:val="24"/>
          <w:szCs w:val="24"/>
        </w:rPr>
        <w:t xml:space="preserve"> </w:t>
      </w:r>
      <w:r w:rsidRPr="00EB24FC">
        <w:rPr>
          <w:sz w:val="24"/>
          <w:szCs w:val="24"/>
        </w:rPr>
        <w:t>народа;</w:t>
      </w:r>
    </w:p>
    <w:p w:rsidR="0043021B" w:rsidRPr="00EB24FC" w:rsidRDefault="00EB24FC" w:rsidP="00E54F32">
      <w:pPr>
        <w:pStyle w:val="a3"/>
        <w:spacing w:line="276" w:lineRule="auto"/>
        <w:ind w:right="665" w:firstLine="427"/>
        <w:rPr>
          <w:sz w:val="24"/>
          <w:szCs w:val="24"/>
        </w:rPr>
      </w:pPr>
      <w:r w:rsidRPr="00EB24FC">
        <w:rPr>
          <w:rFonts w:ascii="Wingdings" w:hAnsi="Wingdings"/>
          <w:sz w:val="24"/>
          <w:szCs w:val="24"/>
        </w:rPr>
        <w:t></w:t>
      </w:r>
      <w:r w:rsidRPr="00EB24FC">
        <w:rPr>
          <w:sz w:val="24"/>
          <w:szCs w:val="24"/>
        </w:rPr>
        <w:t xml:space="preserve"> воспитание уважительного отношения к гражданам России в целом, своим</w:t>
      </w:r>
      <w:r w:rsidRPr="00EB24FC">
        <w:rPr>
          <w:spacing w:val="1"/>
          <w:sz w:val="24"/>
          <w:szCs w:val="24"/>
        </w:rPr>
        <w:t xml:space="preserve"> </w:t>
      </w:r>
      <w:r w:rsidRPr="00EB24FC">
        <w:rPr>
          <w:sz w:val="24"/>
          <w:szCs w:val="24"/>
        </w:rPr>
        <w:t>соотечественникам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согражданам,</w:t>
      </w:r>
      <w:r w:rsidRPr="00EB24FC">
        <w:rPr>
          <w:spacing w:val="1"/>
          <w:sz w:val="24"/>
          <w:szCs w:val="24"/>
        </w:rPr>
        <w:t xml:space="preserve"> </w:t>
      </w:r>
      <w:r w:rsidRPr="00EB24FC">
        <w:rPr>
          <w:sz w:val="24"/>
          <w:szCs w:val="24"/>
        </w:rPr>
        <w:t>представителям</w:t>
      </w:r>
      <w:r w:rsidRPr="00EB24FC">
        <w:rPr>
          <w:spacing w:val="1"/>
          <w:sz w:val="24"/>
          <w:szCs w:val="24"/>
        </w:rPr>
        <w:t xml:space="preserve"> </w:t>
      </w:r>
      <w:r w:rsidRPr="00EB24FC">
        <w:rPr>
          <w:sz w:val="24"/>
          <w:szCs w:val="24"/>
        </w:rPr>
        <w:t>всех</w:t>
      </w:r>
      <w:r w:rsidRPr="00EB24FC">
        <w:rPr>
          <w:spacing w:val="1"/>
          <w:sz w:val="24"/>
          <w:szCs w:val="24"/>
        </w:rPr>
        <w:t xml:space="preserve"> </w:t>
      </w:r>
      <w:r w:rsidRPr="00EB24FC">
        <w:rPr>
          <w:sz w:val="24"/>
          <w:szCs w:val="24"/>
        </w:rPr>
        <w:t>народов</w:t>
      </w:r>
      <w:r w:rsidRPr="00EB24FC">
        <w:rPr>
          <w:spacing w:val="1"/>
          <w:sz w:val="24"/>
          <w:szCs w:val="24"/>
        </w:rPr>
        <w:t xml:space="preserve"> </w:t>
      </w:r>
      <w:r w:rsidRPr="00EB24FC">
        <w:rPr>
          <w:sz w:val="24"/>
          <w:szCs w:val="24"/>
        </w:rPr>
        <w:t>России,</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ровесникам, родителям, соседям, старшим, другим людям вне зависимости от их</w:t>
      </w:r>
      <w:r w:rsidRPr="00EB24FC">
        <w:rPr>
          <w:spacing w:val="1"/>
          <w:sz w:val="24"/>
          <w:szCs w:val="24"/>
        </w:rPr>
        <w:t xml:space="preserve"> </w:t>
      </w:r>
      <w:r w:rsidRPr="00EB24FC">
        <w:rPr>
          <w:sz w:val="24"/>
          <w:szCs w:val="24"/>
        </w:rPr>
        <w:t>этнической</w:t>
      </w:r>
      <w:r w:rsidRPr="00EB24FC">
        <w:rPr>
          <w:spacing w:val="-2"/>
          <w:sz w:val="24"/>
          <w:szCs w:val="24"/>
        </w:rPr>
        <w:t xml:space="preserve"> </w:t>
      </w:r>
      <w:r w:rsidRPr="00EB24FC">
        <w:rPr>
          <w:sz w:val="24"/>
          <w:szCs w:val="24"/>
        </w:rPr>
        <w:t>принадлежности;</w:t>
      </w:r>
    </w:p>
    <w:p w:rsidR="00285239" w:rsidRDefault="00EB24FC" w:rsidP="00285239">
      <w:pPr>
        <w:pStyle w:val="a3"/>
        <w:spacing w:line="276" w:lineRule="auto"/>
        <w:ind w:right="675" w:firstLine="427"/>
        <w:rPr>
          <w:sz w:val="24"/>
          <w:szCs w:val="24"/>
        </w:rPr>
      </w:pPr>
      <w:r w:rsidRPr="00EB24FC">
        <w:rPr>
          <w:rFonts w:ascii="Wingdings" w:hAnsi="Wingdings"/>
          <w:spacing w:val="-1"/>
          <w:sz w:val="24"/>
          <w:szCs w:val="24"/>
        </w:rPr>
        <w:t></w:t>
      </w:r>
      <w:r w:rsidRPr="00EB24FC">
        <w:rPr>
          <w:spacing w:val="3"/>
          <w:sz w:val="24"/>
          <w:szCs w:val="24"/>
        </w:rPr>
        <w:t xml:space="preserve"> </w:t>
      </w:r>
      <w:r w:rsidRPr="00EB24FC">
        <w:rPr>
          <w:spacing w:val="-1"/>
          <w:sz w:val="24"/>
          <w:szCs w:val="24"/>
        </w:rPr>
        <w:t>воспитание</w:t>
      </w:r>
      <w:r w:rsidRPr="00EB24FC">
        <w:rPr>
          <w:spacing w:val="-14"/>
          <w:sz w:val="24"/>
          <w:szCs w:val="24"/>
        </w:rPr>
        <w:t xml:space="preserve"> </w:t>
      </w:r>
      <w:r w:rsidRPr="00EB24FC">
        <w:rPr>
          <w:sz w:val="24"/>
          <w:szCs w:val="24"/>
        </w:rPr>
        <w:t>любви</w:t>
      </w:r>
      <w:r w:rsidRPr="00EB24FC">
        <w:rPr>
          <w:spacing w:val="-12"/>
          <w:sz w:val="24"/>
          <w:szCs w:val="24"/>
        </w:rPr>
        <w:t xml:space="preserve"> </w:t>
      </w:r>
      <w:r w:rsidRPr="00EB24FC">
        <w:rPr>
          <w:sz w:val="24"/>
          <w:szCs w:val="24"/>
        </w:rPr>
        <w:t>к</w:t>
      </w:r>
      <w:r w:rsidRPr="00EB24FC">
        <w:rPr>
          <w:spacing w:val="-16"/>
          <w:sz w:val="24"/>
          <w:szCs w:val="24"/>
        </w:rPr>
        <w:t xml:space="preserve"> </w:t>
      </w:r>
      <w:r w:rsidRPr="00EB24FC">
        <w:rPr>
          <w:sz w:val="24"/>
          <w:szCs w:val="24"/>
        </w:rPr>
        <w:t>родной</w:t>
      </w:r>
      <w:r w:rsidRPr="00EB24FC">
        <w:rPr>
          <w:spacing w:val="-14"/>
          <w:sz w:val="24"/>
          <w:szCs w:val="24"/>
        </w:rPr>
        <w:t xml:space="preserve"> </w:t>
      </w:r>
      <w:r w:rsidRPr="00EB24FC">
        <w:rPr>
          <w:sz w:val="24"/>
          <w:szCs w:val="24"/>
        </w:rPr>
        <w:t>природе,</w:t>
      </w:r>
      <w:r w:rsidRPr="00EB24FC">
        <w:rPr>
          <w:spacing w:val="-15"/>
          <w:sz w:val="24"/>
          <w:szCs w:val="24"/>
        </w:rPr>
        <w:t xml:space="preserve"> </w:t>
      </w:r>
      <w:r w:rsidRPr="00EB24FC">
        <w:rPr>
          <w:sz w:val="24"/>
          <w:szCs w:val="24"/>
        </w:rPr>
        <w:t>природе</w:t>
      </w:r>
      <w:r w:rsidRPr="00EB24FC">
        <w:rPr>
          <w:spacing w:val="-15"/>
          <w:sz w:val="24"/>
          <w:szCs w:val="24"/>
        </w:rPr>
        <w:t xml:space="preserve"> </w:t>
      </w:r>
      <w:r w:rsidRPr="00EB24FC">
        <w:rPr>
          <w:sz w:val="24"/>
          <w:szCs w:val="24"/>
        </w:rPr>
        <w:t>своего</w:t>
      </w:r>
      <w:r w:rsidRPr="00EB24FC">
        <w:rPr>
          <w:spacing w:val="-13"/>
          <w:sz w:val="24"/>
          <w:szCs w:val="24"/>
        </w:rPr>
        <w:t xml:space="preserve"> </w:t>
      </w:r>
      <w:r w:rsidRPr="00EB24FC">
        <w:rPr>
          <w:sz w:val="24"/>
          <w:szCs w:val="24"/>
        </w:rPr>
        <w:t>края,</w:t>
      </w:r>
      <w:r w:rsidRPr="00EB24FC">
        <w:rPr>
          <w:spacing w:val="-13"/>
          <w:sz w:val="24"/>
          <w:szCs w:val="24"/>
        </w:rPr>
        <w:t xml:space="preserve"> </w:t>
      </w:r>
      <w:r w:rsidRPr="00EB24FC">
        <w:rPr>
          <w:sz w:val="24"/>
          <w:szCs w:val="24"/>
        </w:rPr>
        <w:t>России,</w:t>
      </w:r>
      <w:r w:rsidRPr="00EB24FC">
        <w:rPr>
          <w:spacing w:val="-14"/>
          <w:sz w:val="24"/>
          <w:szCs w:val="24"/>
        </w:rPr>
        <w:t xml:space="preserve"> </w:t>
      </w:r>
      <w:r w:rsidRPr="00EB24FC">
        <w:rPr>
          <w:sz w:val="24"/>
          <w:szCs w:val="24"/>
        </w:rPr>
        <w:t>понимания</w:t>
      </w:r>
      <w:r w:rsidRPr="00EB24FC">
        <w:rPr>
          <w:spacing w:val="-63"/>
          <w:sz w:val="24"/>
          <w:szCs w:val="24"/>
        </w:rPr>
        <w:t xml:space="preserve"> </w:t>
      </w:r>
      <w:r w:rsidRPr="00EB24FC">
        <w:rPr>
          <w:sz w:val="24"/>
          <w:szCs w:val="24"/>
        </w:rPr>
        <w:t>единства</w:t>
      </w:r>
      <w:r w:rsidRPr="00EB24FC">
        <w:rPr>
          <w:spacing w:val="-3"/>
          <w:sz w:val="24"/>
          <w:szCs w:val="24"/>
        </w:rPr>
        <w:t xml:space="preserve"> </w:t>
      </w:r>
      <w:r w:rsidRPr="00EB24FC">
        <w:rPr>
          <w:sz w:val="24"/>
          <w:szCs w:val="24"/>
        </w:rPr>
        <w:t>природы</w:t>
      </w:r>
      <w:r w:rsidRPr="00EB24FC">
        <w:rPr>
          <w:spacing w:val="-2"/>
          <w:sz w:val="24"/>
          <w:szCs w:val="24"/>
        </w:rPr>
        <w:t xml:space="preserve"> </w:t>
      </w:r>
      <w:r w:rsidRPr="00EB24FC">
        <w:rPr>
          <w:sz w:val="24"/>
          <w:szCs w:val="24"/>
        </w:rPr>
        <w:t>и</w:t>
      </w:r>
      <w:r w:rsidRPr="00EB24FC">
        <w:rPr>
          <w:spacing w:val="-3"/>
          <w:sz w:val="24"/>
          <w:szCs w:val="24"/>
        </w:rPr>
        <w:t xml:space="preserve"> </w:t>
      </w:r>
      <w:r w:rsidRPr="00EB24FC">
        <w:rPr>
          <w:sz w:val="24"/>
          <w:szCs w:val="24"/>
        </w:rPr>
        <w:t>людей</w:t>
      </w:r>
      <w:r w:rsidRPr="00EB24FC">
        <w:rPr>
          <w:spacing w:val="-3"/>
          <w:sz w:val="24"/>
          <w:szCs w:val="24"/>
        </w:rPr>
        <w:t xml:space="preserve"> </w:t>
      </w:r>
      <w:r w:rsidRPr="00EB24FC">
        <w:rPr>
          <w:sz w:val="24"/>
          <w:szCs w:val="24"/>
        </w:rPr>
        <w:t>и</w:t>
      </w:r>
      <w:r w:rsidRPr="00EB24FC">
        <w:rPr>
          <w:spacing w:val="-1"/>
          <w:sz w:val="24"/>
          <w:szCs w:val="24"/>
        </w:rPr>
        <w:t xml:space="preserve"> </w:t>
      </w:r>
      <w:r w:rsidRPr="00EB24FC">
        <w:rPr>
          <w:sz w:val="24"/>
          <w:szCs w:val="24"/>
        </w:rPr>
        <w:t>бережного</w:t>
      </w:r>
      <w:r w:rsidRPr="00EB24FC">
        <w:rPr>
          <w:spacing w:val="-1"/>
          <w:sz w:val="24"/>
          <w:szCs w:val="24"/>
        </w:rPr>
        <w:t xml:space="preserve"> </w:t>
      </w:r>
      <w:r w:rsidRPr="00EB24FC">
        <w:rPr>
          <w:sz w:val="24"/>
          <w:szCs w:val="24"/>
        </w:rPr>
        <w:t>ответственного</w:t>
      </w:r>
      <w:r w:rsidRPr="00EB24FC">
        <w:rPr>
          <w:spacing w:val="-3"/>
          <w:sz w:val="24"/>
          <w:szCs w:val="24"/>
        </w:rPr>
        <w:t xml:space="preserve"> </w:t>
      </w:r>
      <w:r w:rsidRPr="00EB24FC">
        <w:rPr>
          <w:sz w:val="24"/>
          <w:szCs w:val="24"/>
        </w:rPr>
        <w:t>отношения</w:t>
      </w:r>
      <w:r w:rsidRPr="00EB24FC">
        <w:rPr>
          <w:spacing w:val="-3"/>
          <w:sz w:val="24"/>
          <w:szCs w:val="24"/>
        </w:rPr>
        <w:t xml:space="preserve"> </w:t>
      </w:r>
      <w:r w:rsidRPr="00EB24FC">
        <w:rPr>
          <w:sz w:val="24"/>
          <w:szCs w:val="24"/>
        </w:rPr>
        <w:t>к</w:t>
      </w:r>
      <w:r w:rsidRPr="00EB24FC">
        <w:rPr>
          <w:spacing w:val="-2"/>
          <w:sz w:val="24"/>
          <w:szCs w:val="24"/>
        </w:rPr>
        <w:t xml:space="preserve"> </w:t>
      </w:r>
      <w:r w:rsidRPr="00EB24FC">
        <w:rPr>
          <w:sz w:val="24"/>
          <w:szCs w:val="24"/>
        </w:rPr>
        <w:t>природе.</w:t>
      </w:r>
    </w:p>
    <w:p w:rsidR="00191BBC" w:rsidRPr="00EB24FC" w:rsidRDefault="00191BBC" w:rsidP="00E54F32">
      <w:pPr>
        <w:spacing w:after="4" w:line="276" w:lineRule="auto"/>
        <w:ind w:right="664"/>
        <w:rPr>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43021B" w:rsidRPr="00EB24FC">
        <w:trPr>
          <w:trHeight w:val="552"/>
        </w:trPr>
        <w:tc>
          <w:tcPr>
            <w:tcW w:w="9347" w:type="dxa"/>
            <w:shd w:val="clear" w:color="auto" w:fill="F1F1F1"/>
          </w:tcPr>
          <w:p w:rsidR="0043021B" w:rsidRPr="00EB24FC" w:rsidRDefault="00EB24FC" w:rsidP="00E54F32">
            <w:pPr>
              <w:pStyle w:val="TableParagraph"/>
              <w:spacing w:line="276" w:lineRule="auto"/>
              <w:ind w:left="0" w:right="1219"/>
              <w:jc w:val="right"/>
              <w:rPr>
                <w:i/>
                <w:sz w:val="24"/>
                <w:szCs w:val="24"/>
              </w:rPr>
            </w:pPr>
            <w:r w:rsidRPr="00EB24FC">
              <w:rPr>
                <w:i/>
                <w:sz w:val="24"/>
                <w:szCs w:val="24"/>
              </w:rPr>
              <w:t>При</w:t>
            </w:r>
            <w:r w:rsidRPr="00EB24FC">
              <w:rPr>
                <w:i/>
                <w:spacing w:val="33"/>
                <w:sz w:val="24"/>
                <w:szCs w:val="24"/>
              </w:rPr>
              <w:t xml:space="preserve"> </w:t>
            </w:r>
            <w:r w:rsidRPr="00EB24FC">
              <w:rPr>
                <w:i/>
                <w:sz w:val="24"/>
                <w:szCs w:val="24"/>
              </w:rPr>
              <w:t>реализации</w:t>
            </w:r>
            <w:r w:rsidRPr="00EB24FC">
              <w:rPr>
                <w:i/>
                <w:spacing w:val="33"/>
                <w:sz w:val="24"/>
                <w:szCs w:val="24"/>
              </w:rPr>
              <w:t xml:space="preserve"> </w:t>
            </w:r>
            <w:r w:rsidRPr="00EB24FC">
              <w:rPr>
                <w:i/>
                <w:sz w:val="24"/>
                <w:szCs w:val="24"/>
              </w:rPr>
              <w:t>указанных</w:t>
            </w:r>
            <w:r w:rsidRPr="00EB24FC">
              <w:rPr>
                <w:i/>
                <w:spacing w:val="33"/>
                <w:sz w:val="24"/>
                <w:szCs w:val="24"/>
              </w:rPr>
              <w:t xml:space="preserve"> </w:t>
            </w:r>
            <w:r w:rsidRPr="00EB24FC">
              <w:rPr>
                <w:i/>
                <w:sz w:val="24"/>
                <w:szCs w:val="24"/>
              </w:rPr>
              <w:t>задач</w:t>
            </w:r>
            <w:r w:rsidRPr="00EB24FC">
              <w:rPr>
                <w:i/>
                <w:spacing w:val="33"/>
                <w:sz w:val="24"/>
                <w:szCs w:val="24"/>
              </w:rPr>
              <w:t xml:space="preserve"> </w:t>
            </w:r>
            <w:r w:rsidRPr="00EB24FC">
              <w:rPr>
                <w:i/>
                <w:sz w:val="24"/>
                <w:szCs w:val="24"/>
              </w:rPr>
              <w:t>воспитатель</w:t>
            </w:r>
            <w:r w:rsidRPr="00EB24FC">
              <w:rPr>
                <w:i/>
                <w:spacing w:val="32"/>
                <w:sz w:val="24"/>
                <w:szCs w:val="24"/>
              </w:rPr>
              <w:t xml:space="preserve"> </w:t>
            </w:r>
            <w:r w:rsidR="00746EB5" w:rsidRPr="000953AB">
              <w:rPr>
                <w:b/>
                <w:sz w:val="24"/>
                <w:szCs w:val="24"/>
              </w:rPr>
              <w:t>ДОУ</w:t>
            </w:r>
            <w:r w:rsidRPr="00EB24FC">
              <w:rPr>
                <w:i/>
                <w:spacing w:val="31"/>
                <w:sz w:val="24"/>
                <w:szCs w:val="24"/>
              </w:rPr>
              <w:t xml:space="preserve"> </w:t>
            </w:r>
            <w:r w:rsidRPr="00EB24FC">
              <w:rPr>
                <w:i/>
                <w:sz w:val="24"/>
                <w:szCs w:val="24"/>
              </w:rPr>
              <w:t>акцентирует</w:t>
            </w:r>
          </w:p>
          <w:p w:rsidR="0043021B" w:rsidRPr="00EB24FC" w:rsidRDefault="00EB24FC" w:rsidP="00E54F32">
            <w:pPr>
              <w:pStyle w:val="TableParagraph"/>
              <w:spacing w:line="276" w:lineRule="auto"/>
              <w:ind w:left="0" w:right="1185"/>
              <w:jc w:val="right"/>
              <w:rPr>
                <w:i/>
                <w:sz w:val="24"/>
                <w:szCs w:val="24"/>
              </w:rPr>
            </w:pPr>
            <w:r w:rsidRPr="00EB24FC">
              <w:rPr>
                <w:i/>
                <w:sz w:val="24"/>
                <w:szCs w:val="24"/>
              </w:rPr>
              <w:t>внимание</w:t>
            </w:r>
            <w:r w:rsidRPr="00EB24FC">
              <w:rPr>
                <w:i/>
                <w:spacing w:val="-6"/>
                <w:sz w:val="24"/>
                <w:szCs w:val="24"/>
              </w:rPr>
              <w:t xml:space="preserve"> </w:t>
            </w:r>
            <w:r w:rsidRPr="00EB24FC">
              <w:rPr>
                <w:i/>
                <w:sz w:val="24"/>
                <w:szCs w:val="24"/>
              </w:rPr>
              <w:t>на</w:t>
            </w:r>
            <w:r w:rsidRPr="00EB24FC">
              <w:rPr>
                <w:i/>
                <w:spacing w:val="-5"/>
                <w:sz w:val="24"/>
                <w:szCs w:val="24"/>
              </w:rPr>
              <w:t xml:space="preserve"> </w:t>
            </w:r>
            <w:r w:rsidRPr="00EB24FC">
              <w:rPr>
                <w:i/>
                <w:sz w:val="24"/>
                <w:szCs w:val="24"/>
              </w:rPr>
              <w:t>нескольких</w:t>
            </w:r>
            <w:r w:rsidRPr="00EB24FC">
              <w:rPr>
                <w:i/>
                <w:spacing w:val="-4"/>
                <w:sz w:val="24"/>
                <w:szCs w:val="24"/>
              </w:rPr>
              <w:t xml:space="preserve"> </w:t>
            </w:r>
            <w:r w:rsidRPr="00EB24FC">
              <w:rPr>
                <w:i/>
                <w:sz w:val="24"/>
                <w:szCs w:val="24"/>
              </w:rPr>
              <w:t>основных</w:t>
            </w:r>
            <w:r w:rsidRPr="00EB24FC">
              <w:rPr>
                <w:i/>
                <w:spacing w:val="-3"/>
                <w:sz w:val="24"/>
                <w:szCs w:val="24"/>
              </w:rPr>
              <w:t xml:space="preserve"> </w:t>
            </w:r>
            <w:r w:rsidRPr="00EB24FC">
              <w:rPr>
                <w:i/>
                <w:sz w:val="24"/>
                <w:szCs w:val="24"/>
              </w:rPr>
              <w:t>направлениях воспитательной</w:t>
            </w:r>
            <w:r w:rsidRPr="00EB24FC">
              <w:rPr>
                <w:i/>
                <w:spacing w:val="-1"/>
                <w:sz w:val="24"/>
                <w:szCs w:val="24"/>
              </w:rPr>
              <w:t xml:space="preserve"> </w:t>
            </w:r>
            <w:r w:rsidRPr="00EB24FC">
              <w:rPr>
                <w:i/>
                <w:sz w:val="24"/>
                <w:szCs w:val="24"/>
              </w:rPr>
              <w:t>работы:</w:t>
            </w:r>
          </w:p>
        </w:tc>
      </w:tr>
      <w:tr w:rsidR="0043021B" w:rsidRPr="00EB24FC">
        <w:trPr>
          <w:trHeight w:val="1283"/>
        </w:trPr>
        <w:tc>
          <w:tcPr>
            <w:tcW w:w="9347" w:type="dxa"/>
          </w:tcPr>
          <w:p w:rsidR="0043021B" w:rsidRPr="00EB24FC" w:rsidRDefault="00EB24FC" w:rsidP="00F20E63">
            <w:pPr>
              <w:pStyle w:val="TableParagraph"/>
              <w:numPr>
                <w:ilvl w:val="0"/>
                <w:numId w:val="30"/>
              </w:numPr>
              <w:tabs>
                <w:tab w:val="left" w:pos="233"/>
              </w:tabs>
              <w:spacing w:line="276" w:lineRule="auto"/>
              <w:ind w:left="232" w:hanging="126"/>
              <w:rPr>
                <w:sz w:val="24"/>
                <w:szCs w:val="24"/>
              </w:rPr>
            </w:pPr>
            <w:proofErr w:type="gramStart"/>
            <w:r w:rsidRPr="00EB24FC">
              <w:rPr>
                <w:sz w:val="24"/>
                <w:szCs w:val="24"/>
              </w:rPr>
              <w:t>ознакомлении</w:t>
            </w:r>
            <w:proofErr w:type="gramEnd"/>
            <w:r w:rsidRPr="00EB24FC">
              <w:rPr>
                <w:spacing w:val="36"/>
                <w:sz w:val="24"/>
                <w:szCs w:val="24"/>
              </w:rPr>
              <w:t xml:space="preserve"> </w:t>
            </w:r>
            <w:r w:rsidRPr="00EB24FC">
              <w:rPr>
                <w:sz w:val="24"/>
                <w:szCs w:val="24"/>
              </w:rPr>
              <w:t>детей</w:t>
            </w:r>
            <w:r w:rsidRPr="00EB24FC">
              <w:rPr>
                <w:spacing w:val="34"/>
                <w:sz w:val="24"/>
                <w:szCs w:val="24"/>
              </w:rPr>
              <w:t xml:space="preserve"> </w:t>
            </w:r>
            <w:r w:rsidRPr="00EB24FC">
              <w:rPr>
                <w:sz w:val="24"/>
                <w:szCs w:val="24"/>
              </w:rPr>
              <w:t>с</w:t>
            </w:r>
            <w:r w:rsidRPr="00EB24FC">
              <w:rPr>
                <w:spacing w:val="32"/>
                <w:sz w:val="24"/>
                <w:szCs w:val="24"/>
              </w:rPr>
              <w:t xml:space="preserve"> </w:t>
            </w:r>
            <w:r w:rsidRPr="00EB24FC">
              <w:rPr>
                <w:sz w:val="24"/>
                <w:szCs w:val="24"/>
              </w:rPr>
              <w:t>историей,</w:t>
            </w:r>
            <w:r w:rsidRPr="00EB24FC">
              <w:rPr>
                <w:spacing w:val="37"/>
                <w:sz w:val="24"/>
                <w:szCs w:val="24"/>
              </w:rPr>
              <w:t xml:space="preserve"> </w:t>
            </w:r>
            <w:r w:rsidRPr="00EB24FC">
              <w:rPr>
                <w:sz w:val="24"/>
                <w:szCs w:val="24"/>
              </w:rPr>
              <w:t>героями,</w:t>
            </w:r>
            <w:r w:rsidRPr="00EB24FC">
              <w:rPr>
                <w:spacing w:val="34"/>
                <w:sz w:val="24"/>
                <w:szCs w:val="24"/>
              </w:rPr>
              <w:t xml:space="preserve"> </w:t>
            </w:r>
            <w:r w:rsidRPr="00EB24FC">
              <w:rPr>
                <w:sz w:val="24"/>
                <w:szCs w:val="24"/>
              </w:rPr>
              <w:t>культурой,</w:t>
            </w:r>
            <w:r w:rsidRPr="00EB24FC">
              <w:rPr>
                <w:spacing w:val="36"/>
                <w:sz w:val="24"/>
                <w:szCs w:val="24"/>
              </w:rPr>
              <w:t xml:space="preserve"> </w:t>
            </w:r>
            <w:r w:rsidRPr="00EB24FC">
              <w:rPr>
                <w:sz w:val="24"/>
                <w:szCs w:val="24"/>
              </w:rPr>
              <w:t>традициями</w:t>
            </w:r>
            <w:r w:rsidRPr="00EB24FC">
              <w:rPr>
                <w:spacing w:val="35"/>
                <w:sz w:val="24"/>
                <w:szCs w:val="24"/>
              </w:rPr>
              <w:t xml:space="preserve"> </w:t>
            </w:r>
            <w:r w:rsidRPr="00EB24FC">
              <w:rPr>
                <w:sz w:val="24"/>
                <w:szCs w:val="24"/>
              </w:rPr>
              <w:t>России</w:t>
            </w:r>
            <w:r w:rsidRPr="00EB24FC">
              <w:rPr>
                <w:spacing w:val="40"/>
                <w:sz w:val="24"/>
                <w:szCs w:val="24"/>
              </w:rPr>
              <w:t xml:space="preserve"> </w:t>
            </w:r>
            <w:r w:rsidRPr="00EB24FC">
              <w:rPr>
                <w:sz w:val="24"/>
                <w:szCs w:val="24"/>
              </w:rPr>
              <w:t>и</w:t>
            </w:r>
            <w:r w:rsidRPr="00EB24FC">
              <w:rPr>
                <w:spacing w:val="38"/>
                <w:sz w:val="24"/>
                <w:szCs w:val="24"/>
              </w:rPr>
              <w:t xml:space="preserve"> </w:t>
            </w:r>
            <w:r w:rsidRPr="00EB24FC">
              <w:rPr>
                <w:sz w:val="24"/>
                <w:szCs w:val="24"/>
              </w:rPr>
              <w:t>своего</w:t>
            </w:r>
            <w:r w:rsidRPr="00EB24FC">
              <w:rPr>
                <w:spacing w:val="-4"/>
                <w:sz w:val="24"/>
                <w:szCs w:val="24"/>
              </w:rPr>
              <w:t xml:space="preserve"> </w:t>
            </w:r>
            <w:r w:rsidRPr="00EB24FC">
              <w:rPr>
                <w:sz w:val="24"/>
                <w:szCs w:val="24"/>
              </w:rPr>
              <w:t>народа;</w:t>
            </w:r>
          </w:p>
          <w:p w:rsidR="0043021B" w:rsidRPr="00EB24FC" w:rsidRDefault="00EB24FC" w:rsidP="00F20E63">
            <w:pPr>
              <w:pStyle w:val="TableParagraph"/>
              <w:numPr>
                <w:ilvl w:val="0"/>
                <w:numId w:val="30"/>
              </w:numPr>
              <w:tabs>
                <w:tab w:val="left" w:pos="291"/>
              </w:tabs>
              <w:spacing w:before="6" w:line="276" w:lineRule="auto"/>
              <w:ind w:right="94" w:firstLine="0"/>
              <w:rPr>
                <w:sz w:val="24"/>
                <w:szCs w:val="24"/>
              </w:rPr>
            </w:pPr>
            <w:r w:rsidRPr="00EB24FC">
              <w:rPr>
                <w:spacing w:val="-1"/>
                <w:sz w:val="24"/>
                <w:szCs w:val="24"/>
              </w:rPr>
              <w:t>организации</w:t>
            </w:r>
            <w:r w:rsidRPr="00EB24FC">
              <w:rPr>
                <w:spacing w:val="49"/>
                <w:sz w:val="24"/>
                <w:szCs w:val="24"/>
              </w:rPr>
              <w:t xml:space="preserve"> </w:t>
            </w:r>
            <w:r w:rsidRPr="00EB24FC">
              <w:rPr>
                <w:sz w:val="24"/>
                <w:szCs w:val="24"/>
              </w:rPr>
              <w:t>коллективных</w:t>
            </w:r>
            <w:r w:rsidRPr="00EB24FC">
              <w:rPr>
                <w:spacing w:val="2"/>
                <w:sz w:val="24"/>
                <w:szCs w:val="24"/>
              </w:rPr>
              <w:t xml:space="preserve"> </w:t>
            </w:r>
            <w:r w:rsidRPr="00EB24FC">
              <w:rPr>
                <w:sz w:val="24"/>
                <w:szCs w:val="24"/>
              </w:rPr>
              <w:t>творческих</w:t>
            </w:r>
            <w:r w:rsidRPr="00EB24FC">
              <w:rPr>
                <w:spacing w:val="49"/>
                <w:sz w:val="24"/>
                <w:szCs w:val="24"/>
              </w:rPr>
              <w:t xml:space="preserve"> </w:t>
            </w:r>
            <w:r w:rsidRPr="00EB24FC">
              <w:rPr>
                <w:sz w:val="24"/>
                <w:szCs w:val="24"/>
              </w:rPr>
              <w:t>проектов,</w:t>
            </w:r>
            <w:r w:rsidRPr="00EB24FC">
              <w:rPr>
                <w:spacing w:val="49"/>
                <w:sz w:val="24"/>
                <w:szCs w:val="24"/>
              </w:rPr>
              <w:t xml:space="preserve"> </w:t>
            </w:r>
            <w:r w:rsidRPr="00EB24FC">
              <w:rPr>
                <w:sz w:val="24"/>
                <w:szCs w:val="24"/>
              </w:rPr>
              <w:t>направленных</w:t>
            </w:r>
            <w:r w:rsidRPr="00EB24FC">
              <w:rPr>
                <w:spacing w:val="49"/>
                <w:sz w:val="24"/>
                <w:szCs w:val="24"/>
              </w:rPr>
              <w:t xml:space="preserve"> </w:t>
            </w:r>
            <w:r w:rsidRPr="00EB24FC">
              <w:rPr>
                <w:sz w:val="24"/>
                <w:szCs w:val="24"/>
              </w:rPr>
              <w:t>на</w:t>
            </w:r>
            <w:r w:rsidRPr="00EB24FC">
              <w:rPr>
                <w:spacing w:val="50"/>
                <w:sz w:val="24"/>
                <w:szCs w:val="24"/>
              </w:rPr>
              <w:t xml:space="preserve"> </w:t>
            </w:r>
            <w:r w:rsidRPr="00EB24FC">
              <w:rPr>
                <w:sz w:val="24"/>
                <w:szCs w:val="24"/>
              </w:rPr>
              <w:t>приобщение</w:t>
            </w:r>
            <w:r w:rsidRPr="00EB24FC">
              <w:rPr>
                <w:spacing w:val="-29"/>
                <w:sz w:val="24"/>
                <w:szCs w:val="24"/>
              </w:rPr>
              <w:t xml:space="preserve"> </w:t>
            </w:r>
            <w:r w:rsidRPr="00EB24FC">
              <w:rPr>
                <w:sz w:val="24"/>
                <w:szCs w:val="24"/>
              </w:rPr>
              <w:t>детей</w:t>
            </w:r>
            <w:r w:rsidRPr="00EB24FC">
              <w:rPr>
                <w:spacing w:val="3"/>
                <w:sz w:val="24"/>
                <w:szCs w:val="24"/>
              </w:rPr>
              <w:t xml:space="preserve"> </w:t>
            </w:r>
            <w:r w:rsidRPr="00EB24FC">
              <w:rPr>
                <w:sz w:val="24"/>
                <w:szCs w:val="24"/>
              </w:rPr>
              <w:t>к</w:t>
            </w:r>
            <w:r w:rsidRPr="00EB24FC">
              <w:rPr>
                <w:spacing w:val="-52"/>
                <w:sz w:val="24"/>
                <w:szCs w:val="24"/>
              </w:rPr>
              <w:t xml:space="preserve"> </w:t>
            </w:r>
            <w:r w:rsidRPr="00EB24FC">
              <w:rPr>
                <w:sz w:val="24"/>
                <w:szCs w:val="24"/>
              </w:rPr>
              <w:t>российским</w:t>
            </w:r>
            <w:r w:rsidRPr="00EB24FC">
              <w:rPr>
                <w:spacing w:val="-2"/>
                <w:sz w:val="24"/>
                <w:szCs w:val="24"/>
              </w:rPr>
              <w:t xml:space="preserve"> </w:t>
            </w:r>
            <w:r w:rsidRPr="00EB24FC">
              <w:rPr>
                <w:sz w:val="24"/>
                <w:szCs w:val="24"/>
              </w:rPr>
              <w:t>общенациональным традициям;</w:t>
            </w:r>
          </w:p>
          <w:p w:rsidR="0043021B" w:rsidRPr="00EB24FC" w:rsidRDefault="00EB24FC" w:rsidP="00F20E63">
            <w:pPr>
              <w:pStyle w:val="TableParagraph"/>
              <w:numPr>
                <w:ilvl w:val="0"/>
                <w:numId w:val="30"/>
              </w:numPr>
              <w:tabs>
                <w:tab w:val="left" w:pos="240"/>
              </w:tabs>
              <w:spacing w:before="3" w:line="276" w:lineRule="auto"/>
              <w:ind w:right="92" w:firstLine="0"/>
              <w:rPr>
                <w:sz w:val="24"/>
                <w:szCs w:val="24"/>
              </w:rPr>
            </w:pPr>
            <w:proofErr w:type="gramStart"/>
            <w:r w:rsidRPr="00EB24FC">
              <w:rPr>
                <w:sz w:val="24"/>
                <w:szCs w:val="24"/>
              </w:rPr>
              <w:t>формировании</w:t>
            </w:r>
            <w:proofErr w:type="gramEnd"/>
            <w:r w:rsidRPr="00EB24FC">
              <w:rPr>
                <w:spacing w:val="13"/>
                <w:sz w:val="24"/>
                <w:szCs w:val="24"/>
              </w:rPr>
              <w:t xml:space="preserve"> </w:t>
            </w:r>
            <w:r w:rsidRPr="00EB24FC">
              <w:rPr>
                <w:sz w:val="24"/>
                <w:szCs w:val="24"/>
              </w:rPr>
              <w:t>правильного</w:t>
            </w:r>
            <w:r w:rsidRPr="00EB24FC">
              <w:rPr>
                <w:spacing w:val="13"/>
                <w:sz w:val="24"/>
                <w:szCs w:val="24"/>
              </w:rPr>
              <w:t xml:space="preserve"> </w:t>
            </w:r>
            <w:r w:rsidRPr="00EB24FC">
              <w:rPr>
                <w:sz w:val="24"/>
                <w:szCs w:val="24"/>
              </w:rPr>
              <w:t>и</w:t>
            </w:r>
            <w:r w:rsidRPr="00EB24FC">
              <w:rPr>
                <w:spacing w:val="12"/>
                <w:sz w:val="24"/>
                <w:szCs w:val="24"/>
              </w:rPr>
              <w:t xml:space="preserve"> </w:t>
            </w:r>
            <w:r w:rsidRPr="00EB24FC">
              <w:rPr>
                <w:sz w:val="24"/>
                <w:szCs w:val="24"/>
              </w:rPr>
              <w:t>безопасного</w:t>
            </w:r>
            <w:r w:rsidRPr="00EB24FC">
              <w:rPr>
                <w:spacing w:val="12"/>
                <w:sz w:val="24"/>
                <w:szCs w:val="24"/>
              </w:rPr>
              <w:t xml:space="preserve"> </w:t>
            </w:r>
            <w:r w:rsidRPr="00EB24FC">
              <w:rPr>
                <w:sz w:val="24"/>
                <w:szCs w:val="24"/>
              </w:rPr>
              <w:t>поведения</w:t>
            </w:r>
            <w:r w:rsidRPr="00EB24FC">
              <w:rPr>
                <w:spacing w:val="12"/>
                <w:sz w:val="24"/>
                <w:szCs w:val="24"/>
              </w:rPr>
              <w:t xml:space="preserve"> </w:t>
            </w:r>
            <w:r w:rsidRPr="00EB24FC">
              <w:rPr>
                <w:sz w:val="24"/>
                <w:szCs w:val="24"/>
              </w:rPr>
              <w:t>в</w:t>
            </w:r>
            <w:r w:rsidRPr="00EB24FC">
              <w:rPr>
                <w:spacing w:val="12"/>
                <w:sz w:val="24"/>
                <w:szCs w:val="24"/>
              </w:rPr>
              <w:t xml:space="preserve"> </w:t>
            </w:r>
            <w:r w:rsidRPr="00EB24FC">
              <w:rPr>
                <w:sz w:val="24"/>
                <w:szCs w:val="24"/>
              </w:rPr>
              <w:t>природе,</w:t>
            </w:r>
            <w:r w:rsidRPr="00EB24FC">
              <w:rPr>
                <w:spacing w:val="13"/>
                <w:sz w:val="24"/>
                <w:szCs w:val="24"/>
              </w:rPr>
              <w:t xml:space="preserve"> </w:t>
            </w:r>
            <w:proofErr w:type="spellStart"/>
            <w:r w:rsidRPr="00EB24FC">
              <w:rPr>
                <w:sz w:val="24"/>
                <w:szCs w:val="24"/>
              </w:rPr>
              <w:t>осознанногоотношения</w:t>
            </w:r>
            <w:proofErr w:type="spellEnd"/>
            <w:r w:rsidRPr="00EB24FC">
              <w:rPr>
                <w:spacing w:val="1"/>
                <w:sz w:val="24"/>
                <w:szCs w:val="24"/>
              </w:rPr>
              <w:t xml:space="preserve"> </w:t>
            </w:r>
            <w:r w:rsidRPr="00EB24FC">
              <w:rPr>
                <w:sz w:val="24"/>
                <w:szCs w:val="24"/>
              </w:rPr>
              <w:t>к</w:t>
            </w:r>
            <w:r w:rsidRPr="00EB24FC">
              <w:rPr>
                <w:spacing w:val="-52"/>
                <w:sz w:val="24"/>
                <w:szCs w:val="24"/>
              </w:rPr>
              <w:t xml:space="preserve"> </w:t>
            </w:r>
            <w:r w:rsidRPr="00EB24FC">
              <w:rPr>
                <w:sz w:val="24"/>
                <w:szCs w:val="24"/>
              </w:rPr>
              <w:t>растениям,</w:t>
            </w:r>
            <w:r w:rsidRPr="00EB24FC">
              <w:rPr>
                <w:spacing w:val="-4"/>
                <w:sz w:val="24"/>
                <w:szCs w:val="24"/>
              </w:rPr>
              <w:t xml:space="preserve"> </w:t>
            </w:r>
            <w:r w:rsidRPr="00EB24FC">
              <w:rPr>
                <w:sz w:val="24"/>
                <w:szCs w:val="24"/>
              </w:rPr>
              <w:t>животным,</w:t>
            </w:r>
            <w:r w:rsidRPr="00EB24FC">
              <w:rPr>
                <w:spacing w:val="-2"/>
                <w:sz w:val="24"/>
                <w:szCs w:val="24"/>
              </w:rPr>
              <w:t xml:space="preserve"> </w:t>
            </w:r>
            <w:r w:rsidRPr="00EB24FC">
              <w:rPr>
                <w:sz w:val="24"/>
                <w:szCs w:val="24"/>
              </w:rPr>
              <w:t>к последствиям</w:t>
            </w:r>
            <w:r w:rsidRPr="00EB24FC">
              <w:rPr>
                <w:spacing w:val="-4"/>
                <w:sz w:val="24"/>
                <w:szCs w:val="24"/>
              </w:rPr>
              <w:t xml:space="preserve"> </w:t>
            </w:r>
            <w:r w:rsidRPr="00EB24FC">
              <w:rPr>
                <w:sz w:val="24"/>
                <w:szCs w:val="24"/>
              </w:rPr>
              <w:t>хозяйственной деятельности</w:t>
            </w:r>
            <w:r w:rsidRPr="00EB24FC">
              <w:rPr>
                <w:spacing w:val="-1"/>
                <w:sz w:val="24"/>
                <w:szCs w:val="24"/>
              </w:rPr>
              <w:t xml:space="preserve"> </w:t>
            </w:r>
            <w:r w:rsidRPr="00EB24FC">
              <w:rPr>
                <w:sz w:val="24"/>
                <w:szCs w:val="24"/>
              </w:rPr>
              <w:t>человека</w:t>
            </w:r>
          </w:p>
        </w:tc>
      </w:tr>
    </w:tbl>
    <w:p w:rsidR="0043021B" w:rsidRPr="00EB24FC" w:rsidRDefault="00C57C86" w:rsidP="00E54F32">
      <w:pPr>
        <w:spacing w:before="184" w:line="276" w:lineRule="auto"/>
        <w:ind w:left="3413"/>
        <w:rPr>
          <w:b/>
          <w:i/>
          <w:sz w:val="24"/>
          <w:szCs w:val="24"/>
        </w:rPr>
      </w:pPr>
      <w:r>
        <w:rPr>
          <w:sz w:val="24"/>
          <w:szCs w:val="24"/>
        </w:rPr>
        <w:pict w14:anchorId="716C599F">
          <v:shape id="_x0000_s1072" type="#_x0000_t202" style="position:absolute;left:0;text-align:left;margin-left:271.15pt;margin-top:28.65pt;width:122.55pt;height:22.45pt;z-index:-15628288;mso-wrap-distance-left:0;mso-wrap-distance-right:0;mso-position-horizontal-relative:page;mso-position-vertical-relative:text" fillcolor="#f6fbc7" strokecolor="#385d89" strokeweight="2.04pt">
            <v:textbox style="mso-next-textbox:#_x0000_s1072" inset="0,0,0,0">
              <w:txbxContent>
                <w:p w:rsidR="00C02ECF" w:rsidRDefault="00C02ECF">
                  <w:pPr>
                    <w:spacing w:before="72"/>
                    <w:ind w:left="598"/>
                    <w:rPr>
                      <w:b/>
                    </w:rPr>
                  </w:pPr>
                  <w:r>
                    <w:rPr>
                      <w:b/>
                    </w:rPr>
                    <w:t>соотносится</w:t>
                  </w:r>
                </w:p>
              </w:txbxContent>
            </v:textbox>
            <w10:wrap type="topAndBottom" anchorx="page"/>
          </v:shape>
        </w:pict>
      </w:r>
      <w:bookmarkStart w:id="25" w:name="Духовно-нравственное_направление_воспита"/>
      <w:bookmarkEnd w:id="25"/>
      <w:r w:rsidR="00EB24FC" w:rsidRPr="00EB24FC">
        <w:rPr>
          <w:b/>
          <w:i/>
          <w:sz w:val="24"/>
          <w:szCs w:val="24"/>
          <w:u w:val="thick"/>
        </w:rPr>
        <w:t>Духовно-нравственное</w:t>
      </w:r>
      <w:r w:rsidR="00EB24FC" w:rsidRPr="00EB24FC">
        <w:rPr>
          <w:b/>
          <w:i/>
          <w:spacing w:val="-9"/>
          <w:sz w:val="24"/>
          <w:szCs w:val="24"/>
          <w:u w:val="thick"/>
        </w:rPr>
        <w:t xml:space="preserve"> </w:t>
      </w:r>
      <w:r w:rsidR="00EB24FC" w:rsidRPr="00EB24FC">
        <w:rPr>
          <w:b/>
          <w:i/>
          <w:sz w:val="24"/>
          <w:szCs w:val="24"/>
          <w:u w:val="thick"/>
        </w:rPr>
        <w:t>направление</w:t>
      </w:r>
      <w:r w:rsidR="00EB24FC" w:rsidRPr="00EB24FC">
        <w:rPr>
          <w:b/>
          <w:i/>
          <w:spacing w:val="-8"/>
          <w:sz w:val="24"/>
          <w:szCs w:val="24"/>
          <w:u w:val="thick"/>
        </w:rPr>
        <w:t xml:space="preserve"> </w:t>
      </w:r>
      <w:r w:rsidR="00EB24FC" w:rsidRPr="00EB24FC">
        <w:rPr>
          <w:b/>
          <w:i/>
          <w:sz w:val="24"/>
          <w:szCs w:val="24"/>
          <w:u w:val="thick"/>
        </w:rPr>
        <w:t>воспитания</w:t>
      </w:r>
    </w:p>
    <w:p w:rsidR="005946FD" w:rsidRDefault="005946FD" w:rsidP="00E54F32">
      <w:pPr>
        <w:spacing w:before="12" w:line="276" w:lineRule="auto"/>
        <w:ind w:left="1970" w:right="970" w:firstLine="307"/>
        <w:jc w:val="both"/>
        <w:rPr>
          <w:b/>
          <w:i/>
          <w:sz w:val="24"/>
          <w:szCs w:val="24"/>
        </w:rPr>
      </w:pPr>
    </w:p>
    <w:p w:rsidR="0043021B" w:rsidRPr="00EB24FC" w:rsidRDefault="00EB24FC" w:rsidP="00E54F32">
      <w:pPr>
        <w:spacing w:before="12" w:line="276" w:lineRule="auto"/>
        <w:ind w:left="1970" w:right="970" w:firstLine="307"/>
        <w:jc w:val="both"/>
        <w:rPr>
          <w:sz w:val="24"/>
          <w:szCs w:val="24"/>
        </w:rPr>
      </w:pPr>
      <w:r w:rsidRPr="00EB24FC">
        <w:rPr>
          <w:b/>
          <w:i/>
          <w:sz w:val="24"/>
          <w:szCs w:val="24"/>
        </w:rPr>
        <w:t>Образовательная область "Социально-коммуникативное развитие"</w:t>
      </w:r>
      <w:r w:rsidRPr="00EB24FC">
        <w:rPr>
          <w:b/>
          <w:i/>
          <w:spacing w:val="-62"/>
          <w:sz w:val="24"/>
          <w:szCs w:val="24"/>
        </w:rPr>
        <w:t xml:space="preserve"> </w:t>
      </w:r>
      <w:bookmarkStart w:id="26" w:name="Ценности:_жизнь,_милосердие,_добро."/>
      <w:bookmarkEnd w:id="26"/>
      <w:r w:rsidRPr="00EB24FC">
        <w:rPr>
          <w:b/>
          <w:i/>
          <w:sz w:val="24"/>
          <w:szCs w:val="24"/>
        </w:rPr>
        <w:t>Ценности:</w:t>
      </w:r>
      <w:r w:rsidRPr="00EB24FC">
        <w:rPr>
          <w:b/>
          <w:i/>
          <w:spacing w:val="-1"/>
          <w:sz w:val="24"/>
          <w:szCs w:val="24"/>
        </w:rPr>
        <w:t xml:space="preserve"> </w:t>
      </w:r>
      <w:r w:rsidRPr="00EB24FC">
        <w:rPr>
          <w:sz w:val="24"/>
          <w:szCs w:val="24"/>
        </w:rPr>
        <w:t>жизнь,</w:t>
      </w:r>
      <w:r w:rsidRPr="00EB24FC">
        <w:rPr>
          <w:spacing w:val="-1"/>
          <w:sz w:val="24"/>
          <w:szCs w:val="24"/>
        </w:rPr>
        <w:t xml:space="preserve"> </w:t>
      </w:r>
      <w:r w:rsidRPr="00EB24FC">
        <w:rPr>
          <w:sz w:val="24"/>
          <w:szCs w:val="24"/>
        </w:rPr>
        <w:t>милосердие,</w:t>
      </w:r>
      <w:r w:rsidRPr="00EB24FC">
        <w:rPr>
          <w:spacing w:val="-1"/>
          <w:sz w:val="24"/>
          <w:szCs w:val="24"/>
        </w:rPr>
        <w:t xml:space="preserve"> </w:t>
      </w:r>
      <w:r w:rsidRPr="00EB24FC">
        <w:rPr>
          <w:sz w:val="24"/>
          <w:szCs w:val="24"/>
        </w:rPr>
        <w:t>добро.</w:t>
      </w:r>
    </w:p>
    <w:p w:rsidR="0043021B" w:rsidRPr="00EB24FC" w:rsidRDefault="00EB24FC" w:rsidP="00E54F32">
      <w:pPr>
        <w:pStyle w:val="31"/>
        <w:spacing w:before="7" w:line="276" w:lineRule="auto"/>
        <w:ind w:left="1970"/>
        <w:jc w:val="both"/>
        <w:rPr>
          <w:sz w:val="24"/>
          <w:szCs w:val="24"/>
        </w:rPr>
      </w:pPr>
      <w:r w:rsidRPr="00EB24FC">
        <w:rPr>
          <w:sz w:val="24"/>
          <w:szCs w:val="24"/>
        </w:rPr>
        <w:t>Задачи</w:t>
      </w:r>
      <w:r w:rsidRPr="00EB24FC">
        <w:rPr>
          <w:spacing w:val="-5"/>
          <w:sz w:val="24"/>
          <w:szCs w:val="24"/>
        </w:rPr>
        <w:t xml:space="preserve"> </w:t>
      </w:r>
      <w:r w:rsidRPr="00EB24FC">
        <w:rPr>
          <w:sz w:val="24"/>
          <w:szCs w:val="24"/>
        </w:rPr>
        <w:t>духовно-нравственного</w:t>
      </w:r>
      <w:r w:rsidRPr="00EB24FC">
        <w:rPr>
          <w:spacing w:val="-5"/>
          <w:sz w:val="24"/>
          <w:szCs w:val="24"/>
        </w:rPr>
        <w:t xml:space="preserve"> </w:t>
      </w:r>
      <w:r w:rsidRPr="00EB24FC">
        <w:rPr>
          <w:sz w:val="24"/>
          <w:szCs w:val="24"/>
        </w:rPr>
        <w:t>направления</w:t>
      </w:r>
      <w:r w:rsidRPr="00EB24FC">
        <w:rPr>
          <w:spacing w:val="-3"/>
          <w:sz w:val="24"/>
          <w:szCs w:val="24"/>
        </w:rPr>
        <w:t xml:space="preserve"> </w:t>
      </w:r>
      <w:r w:rsidRPr="00EB24FC">
        <w:rPr>
          <w:sz w:val="24"/>
          <w:szCs w:val="24"/>
        </w:rPr>
        <w:t>воспитания:</w:t>
      </w:r>
    </w:p>
    <w:p w:rsidR="0043021B" w:rsidRPr="00EB24FC" w:rsidRDefault="00EB24FC" w:rsidP="00F20E63">
      <w:pPr>
        <w:pStyle w:val="a5"/>
        <w:numPr>
          <w:ilvl w:val="0"/>
          <w:numId w:val="63"/>
        </w:numPr>
        <w:tabs>
          <w:tab w:val="left" w:pos="1970"/>
        </w:tabs>
        <w:spacing w:line="276" w:lineRule="auto"/>
        <w:ind w:right="663" w:firstLine="283"/>
        <w:rPr>
          <w:rFonts w:ascii="Wingdings" w:hAnsi="Wingdings"/>
          <w:sz w:val="24"/>
          <w:szCs w:val="24"/>
        </w:rPr>
      </w:pPr>
      <w:r w:rsidRPr="00EB24FC">
        <w:rPr>
          <w:sz w:val="24"/>
          <w:szCs w:val="24"/>
        </w:rPr>
        <w:t>воспитание уважения к своей семье, своему населенному пункту, родному</w:t>
      </w:r>
      <w:r w:rsidRPr="00EB24FC">
        <w:rPr>
          <w:spacing w:val="1"/>
          <w:sz w:val="24"/>
          <w:szCs w:val="24"/>
        </w:rPr>
        <w:t xml:space="preserve"> </w:t>
      </w:r>
      <w:r w:rsidRPr="00EB24FC">
        <w:rPr>
          <w:sz w:val="24"/>
          <w:szCs w:val="24"/>
        </w:rPr>
        <w:t>краю,</w:t>
      </w:r>
      <w:r w:rsidRPr="00EB24FC">
        <w:rPr>
          <w:spacing w:val="-1"/>
          <w:sz w:val="24"/>
          <w:szCs w:val="24"/>
        </w:rPr>
        <w:t xml:space="preserve"> </w:t>
      </w:r>
      <w:r w:rsidRPr="00EB24FC">
        <w:rPr>
          <w:sz w:val="24"/>
          <w:szCs w:val="24"/>
        </w:rPr>
        <w:t>своей</w:t>
      </w:r>
      <w:r w:rsidRPr="00EB24FC">
        <w:rPr>
          <w:spacing w:val="-1"/>
          <w:sz w:val="24"/>
          <w:szCs w:val="24"/>
        </w:rPr>
        <w:t xml:space="preserve"> </w:t>
      </w:r>
      <w:r w:rsidRPr="00EB24FC">
        <w:rPr>
          <w:sz w:val="24"/>
          <w:szCs w:val="24"/>
        </w:rPr>
        <w:t>стране;</w:t>
      </w:r>
    </w:p>
    <w:p w:rsidR="0043021B" w:rsidRPr="00EB24FC" w:rsidRDefault="00EB24FC" w:rsidP="00F20E63">
      <w:pPr>
        <w:pStyle w:val="a5"/>
        <w:numPr>
          <w:ilvl w:val="0"/>
          <w:numId w:val="63"/>
        </w:numPr>
        <w:tabs>
          <w:tab w:val="left" w:pos="1970"/>
        </w:tabs>
        <w:spacing w:line="276" w:lineRule="auto"/>
        <w:ind w:right="666" w:firstLine="283"/>
        <w:rPr>
          <w:rFonts w:ascii="Wingdings" w:hAnsi="Wingdings"/>
          <w:sz w:val="24"/>
          <w:szCs w:val="24"/>
        </w:rPr>
      </w:pPr>
      <w:r w:rsidRPr="00EB24FC">
        <w:rPr>
          <w:sz w:val="24"/>
          <w:szCs w:val="24"/>
        </w:rPr>
        <w:t xml:space="preserve">воспитание уважительного отношения к другим людям </w:t>
      </w:r>
      <w:proofErr w:type="gramStart"/>
      <w:r w:rsidRPr="00EB24FC">
        <w:rPr>
          <w:sz w:val="24"/>
          <w:szCs w:val="24"/>
        </w:rPr>
        <w:t>–д</w:t>
      </w:r>
      <w:proofErr w:type="gramEnd"/>
      <w:r w:rsidRPr="00EB24FC">
        <w:rPr>
          <w:sz w:val="24"/>
          <w:szCs w:val="24"/>
        </w:rPr>
        <w:t>етям и взрослым</w:t>
      </w:r>
      <w:r w:rsidRPr="00EB24FC">
        <w:rPr>
          <w:spacing w:val="1"/>
          <w:sz w:val="24"/>
          <w:szCs w:val="24"/>
        </w:rPr>
        <w:t xml:space="preserve"> </w:t>
      </w:r>
      <w:r w:rsidRPr="00EB24FC">
        <w:rPr>
          <w:sz w:val="24"/>
          <w:szCs w:val="24"/>
        </w:rPr>
        <w:t>(родителям,</w:t>
      </w:r>
      <w:r w:rsidRPr="00EB24FC">
        <w:rPr>
          <w:spacing w:val="1"/>
          <w:sz w:val="24"/>
          <w:szCs w:val="24"/>
        </w:rPr>
        <w:t xml:space="preserve"> </w:t>
      </w:r>
      <w:r w:rsidRPr="00EB24FC">
        <w:rPr>
          <w:sz w:val="24"/>
          <w:szCs w:val="24"/>
        </w:rPr>
        <w:t>(законным</w:t>
      </w:r>
      <w:r w:rsidRPr="00EB24FC">
        <w:rPr>
          <w:spacing w:val="1"/>
          <w:sz w:val="24"/>
          <w:szCs w:val="24"/>
        </w:rPr>
        <w:t xml:space="preserve"> </w:t>
      </w:r>
      <w:r w:rsidRPr="00EB24FC">
        <w:rPr>
          <w:sz w:val="24"/>
          <w:szCs w:val="24"/>
        </w:rPr>
        <w:t>представителям),</w:t>
      </w:r>
      <w:r w:rsidRPr="00EB24FC">
        <w:rPr>
          <w:spacing w:val="1"/>
          <w:sz w:val="24"/>
          <w:szCs w:val="24"/>
        </w:rPr>
        <w:t xml:space="preserve"> </w:t>
      </w:r>
      <w:r w:rsidRPr="00EB24FC">
        <w:rPr>
          <w:sz w:val="24"/>
          <w:szCs w:val="24"/>
        </w:rPr>
        <w:t>педагогам,</w:t>
      </w:r>
      <w:r w:rsidRPr="00EB24FC">
        <w:rPr>
          <w:spacing w:val="1"/>
          <w:sz w:val="24"/>
          <w:szCs w:val="24"/>
        </w:rPr>
        <w:t xml:space="preserve"> </w:t>
      </w:r>
      <w:r w:rsidRPr="00EB24FC">
        <w:rPr>
          <w:sz w:val="24"/>
          <w:szCs w:val="24"/>
        </w:rPr>
        <w:t>соседям</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другим),</w:t>
      </w:r>
      <w:r w:rsidRPr="00EB24FC">
        <w:rPr>
          <w:spacing w:val="1"/>
          <w:sz w:val="24"/>
          <w:szCs w:val="24"/>
        </w:rPr>
        <w:t xml:space="preserve"> </w:t>
      </w:r>
      <w:r w:rsidRPr="00EB24FC">
        <w:rPr>
          <w:sz w:val="24"/>
          <w:szCs w:val="24"/>
        </w:rPr>
        <w:t>вне</w:t>
      </w:r>
      <w:r w:rsidRPr="00EB24FC">
        <w:rPr>
          <w:spacing w:val="-62"/>
          <w:sz w:val="24"/>
          <w:szCs w:val="24"/>
        </w:rPr>
        <w:t xml:space="preserve"> </w:t>
      </w:r>
      <w:r w:rsidRPr="00EB24FC">
        <w:rPr>
          <w:sz w:val="24"/>
          <w:szCs w:val="24"/>
        </w:rPr>
        <w:t>зависимости</w:t>
      </w:r>
      <w:r w:rsidRPr="00EB24FC">
        <w:rPr>
          <w:spacing w:val="-1"/>
          <w:sz w:val="24"/>
          <w:szCs w:val="24"/>
        </w:rPr>
        <w:t xml:space="preserve"> </w:t>
      </w:r>
      <w:r w:rsidRPr="00EB24FC">
        <w:rPr>
          <w:sz w:val="24"/>
          <w:szCs w:val="24"/>
        </w:rPr>
        <w:t>от</w:t>
      </w:r>
      <w:r w:rsidRPr="00EB24FC">
        <w:rPr>
          <w:spacing w:val="-2"/>
          <w:sz w:val="24"/>
          <w:szCs w:val="24"/>
        </w:rPr>
        <w:t xml:space="preserve"> </w:t>
      </w:r>
      <w:r w:rsidRPr="00EB24FC">
        <w:rPr>
          <w:sz w:val="24"/>
          <w:szCs w:val="24"/>
        </w:rPr>
        <w:t>их</w:t>
      </w:r>
      <w:r w:rsidRPr="00EB24FC">
        <w:rPr>
          <w:spacing w:val="1"/>
          <w:sz w:val="24"/>
          <w:szCs w:val="24"/>
        </w:rPr>
        <w:t xml:space="preserve"> </w:t>
      </w:r>
      <w:r w:rsidRPr="00EB24FC">
        <w:rPr>
          <w:sz w:val="24"/>
          <w:szCs w:val="24"/>
        </w:rPr>
        <w:t>этнической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национальной принадлежности;</w:t>
      </w:r>
    </w:p>
    <w:p w:rsidR="0043021B" w:rsidRPr="00EB24FC" w:rsidRDefault="00EB24FC" w:rsidP="00F20E63">
      <w:pPr>
        <w:pStyle w:val="a5"/>
        <w:numPr>
          <w:ilvl w:val="0"/>
          <w:numId w:val="63"/>
        </w:numPr>
        <w:tabs>
          <w:tab w:val="left" w:pos="1970"/>
        </w:tabs>
        <w:spacing w:line="276" w:lineRule="auto"/>
        <w:ind w:right="666" w:firstLine="283"/>
        <w:rPr>
          <w:rFonts w:ascii="Wingdings" w:hAnsi="Wingdings"/>
          <w:sz w:val="24"/>
          <w:szCs w:val="24"/>
        </w:rPr>
      </w:pPr>
      <w:r w:rsidRPr="00EB24FC">
        <w:rPr>
          <w:sz w:val="24"/>
          <w:szCs w:val="24"/>
        </w:rPr>
        <w:t>воспитание ценностного отношения к культурному наследию своего народа,</w:t>
      </w:r>
      <w:r w:rsidRPr="00EB24FC">
        <w:rPr>
          <w:spacing w:val="1"/>
          <w:sz w:val="24"/>
          <w:szCs w:val="24"/>
        </w:rPr>
        <w:t xml:space="preserve"> </w:t>
      </w:r>
      <w:r w:rsidRPr="00EB24FC">
        <w:rPr>
          <w:sz w:val="24"/>
          <w:szCs w:val="24"/>
        </w:rPr>
        <w:t>к</w:t>
      </w:r>
      <w:r w:rsidRPr="00EB24FC">
        <w:rPr>
          <w:spacing w:val="-3"/>
          <w:sz w:val="24"/>
          <w:szCs w:val="24"/>
        </w:rPr>
        <w:t xml:space="preserve"> </w:t>
      </w:r>
      <w:r w:rsidRPr="00EB24FC">
        <w:rPr>
          <w:sz w:val="24"/>
          <w:szCs w:val="24"/>
        </w:rPr>
        <w:t>нравственным</w:t>
      </w:r>
      <w:r w:rsidRPr="00EB24FC">
        <w:rPr>
          <w:spacing w:val="-1"/>
          <w:sz w:val="24"/>
          <w:szCs w:val="24"/>
        </w:rPr>
        <w:t xml:space="preserve"> </w:t>
      </w:r>
      <w:r w:rsidRPr="00EB24FC">
        <w:rPr>
          <w:sz w:val="24"/>
          <w:szCs w:val="24"/>
        </w:rPr>
        <w:t>и</w:t>
      </w:r>
      <w:r w:rsidRPr="00EB24FC">
        <w:rPr>
          <w:spacing w:val="3"/>
          <w:sz w:val="24"/>
          <w:szCs w:val="24"/>
        </w:rPr>
        <w:t xml:space="preserve"> </w:t>
      </w:r>
      <w:r w:rsidRPr="00EB24FC">
        <w:rPr>
          <w:sz w:val="24"/>
          <w:szCs w:val="24"/>
        </w:rPr>
        <w:t>культурным</w:t>
      </w:r>
      <w:r w:rsidRPr="00EB24FC">
        <w:rPr>
          <w:spacing w:val="2"/>
          <w:sz w:val="24"/>
          <w:szCs w:val="24"/>
        </w:rPr>
        <w:t xml:space="preserve"> </w:t>
      </w:r>
      <w:r w:rsidRPr="00EB24FC">
        <w:rPr>
          <w:sz w:val="24"/>
          <w:szCs w:val="24"/>
        </w:rPr>
        <w:t>традициям</w:t>
      </w:r>
      <w:r w:rsidRPr="00EB24FC">
        <w:rPr>
          <w:spacing w:val="-2"/>
          <w:sz w:val="24"/>
          <w:szCs w:val="24"/>
        </w:rPr>
        <w:t xml:space="preserve"> </w:t>
      </w:r>
      <w:r w:rsidRPr="00EB24FC">
        <w:rPr>
          <w:sz w:val="24"/>
          <w:szCs w:val="24"/>
        </w:rPr>
        <w:t>России;</w:t>
      </w:r>
    </w:p>
    <w:p w:rsidR="0043021B" w:rsidRPr="00EB24FC" w:rsidRDefault="00EB24FC" w:rsidP="00F20E63">
      <w:pPr>
        <w:pStyle w:val="a5"/>
        <w:numPr>
          <w:ilvl w:val="0"/>
          <w:numId w:val="63"/>
        </w:numPr>
        <w:tabs>
          <w:tab w:val="left" w:pos="1970"/>
        </w:tabs>
        <w:spacing w:line="276" w:lineRule="auto"/>
        <w:ind w:right="665" w:firstLine="283"/>
        <w:rPr>
          <w:rFonts w:ascii="Wingdings" w:hAnsi="Wingdings"/>
          <w:sz w:val="24"/>
          <w:szCs w:val="24"/>
        </w:rPr>
      </w:pPr>
      <w:r w:rsidRPr="00EB24FC">
        <w:rPr>
          <w:sz w:val="24"/>
          <w:szCs w:val="24"/>
        </w:rPr>
        <w:t>содействие</w:t>
      </w:r>
      <w:r w:rsidRPr="00EB24FC">
        <w:rPr>
          <w:spacing w:val="1"/>
          <w:sz w:val="24"/>
          <w:szCs w:val="24"/>
        </w:rPr>
        <w:t xml:space="preserve"> </w:t>
      </w:r>
      <w:r w:rsidRPr="00EB24FC">
        <w:rPr>
          <w:sz w:val="24"/>
          <w:szCs w:val="24"/>
        </w:rPr>
        <w:t>становлению</w:t>
      </w:r>
      <w:r w:rsidRPr="00EB24FC">
        <w:rPr>
          <w:spacing w:val="1"/>
          <w:sz w:val="24"/>
          <w:szCs w:val="24"/>
        </w:rPr>
        <w:t xml:space="preserve"> </w:t>
      </w:r>
      <w:r w:rsidRPr="00EB24FC">
        <w:rPr>
          <w:sz w:val="24"/>
          <w:szCs w:val="24"/>
        </w:rPr>
        <w:t>целостной</w:t>
      </w:r>
      <w:r w:rsidRPr="00EB24FC">
        <w:rPr>
          <w:spacing w:val="1"/>
          <w:sz w:val="24"/>
          <w:szCs w:val="24"/>
        </w:rPr>
        <w:t xml:space="preserve"> </w:t>
      </w:r>
      <w:r w:rsidRPr="00EB24FC">
        <w:rPr>
          <w:sz w:val="24"/>
          <w:szCs w:val="24"/>
        </w:rPr>
        <w:t>картины</w:t>
      </w:r>
      <w:r w:rsidRPr="00EB24FC">
        <w:rPr>
          <w:spacing w:val="1"/>
          <w:sz w:val="24"/>
          <w:szCs w:val="24"/>
        </w:rPr>
        <w:t xml:space="preserve"> </w:t>
      </w:r>
      <w:r w:rsidRPr="00EB24FC">
        <w:rPr>
          <w:sz w:val="24"/>
          <w:szCs w:val="24"/>
        </w:rPr>
        <w:t>мира,</w:t>
      </w:r>
      <w:r w:rsidRPr="00EB24FC">
        <w:rPr>
          <w:spacing w:val="1"/>
          <w:sz w:val="24"/>
          <w:szCs w:val="24"/>
        </w:rPr>
        <w:t xml:space="preserve"> </w:t>
      </w:r>
      <w:r w:rsidRPr="00EB24FC">
        <w:rPr>
          <w:sz w:val="24"/>
          <w:szCs w:val="24"/>
        </w:rPr>
        <w:t>основанной</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представлениях о добре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зле, красоте</w:t>
      </w:r>
      <w:r w:rsidRPr="00EB24FC">
        <w:rPr>
          <w:spacing w:val="-2"/>
          <w:sz w:val="24"/>
          <w:szCs w:val="24"/>
        </w:rPr>
        <w:t xml:space="preserve"> </w:t>
      </w:r>
      <w:r w:rsidRPr="00EB24FC">
        <w:rPr>
          <w:sz w:val="24"/>
          <w:szCs w:val="24"/>
        </w:rPr>
        <w:t>и</w:t>
      </w:r>
      <w:r w:rsidRPr="00EB24FC">
        <w:rPr>
          <w:spacing w:val="4"/>
          <w:sz w:val="24"/>
          <w:szCs w:val="24"/>
        </w:rPr>
        <w:t xml:space="preserve"> </w:t>
      </w:r>
      <w:r w:rsidRPr="00EB24FC">
        <w:rPr>
          <w:sz w:val="24"/>
          <w:szCs w:val="24"/>
        </w:rPr>
        <w:t>уродстве, правде</w:t>
      </w:r>
      <w:r w:rsidRPr="00EB24FC">
        <w:rPr>
          <w:spacing w:val="-1"/>
          <w:sz w:val="24"/>
          <w:szCs w:val="24"/>
        </w:rPr>
        <w:t xml:space="preserve"> </w:t>
      </w:r>
      <w:r w:rsidRPr="00EB24FC">
        <w:rPr>
          <w:sz w:val="24"/>
          <w:szCs w:val="24"/>
        </w:rPr>
        <w:t>и лжи;</w:t>
      </w:r>
    </w:p>
    <w:p w:rsidR="0043021B" w:rsidRPr="00EB24FC" w:rsidRDefault="00EB24FC" w:rsidP="00F20E63">
      <w:pPr>
        <w:pStyle w:val="a5"/>
        <w:numPr>
          <w:ilvl w:val="0"/>
          <w:numId w:val="63"/>
        </w:numPr>
        <w:tabs>
          <w:tab w:val="left" w:pos="1970"/>
        </w:tabs>
        <w:spacing w:before="67" w:line="276" w:lineRule="auto"/>
        <w:ind w:right="666" w:firstLine="283"/>
        <w:rPr>
          <w:rFonts w:ascii="Wingdings" w:hAnsi="Wingdings"/>
          <w:sz w:val="24"/>
          <w:szCs w:val="24"/>
        </w:rPr>
      </w:pPr>
      <w:r w:rsidRPr="00EB24FC">
        <w:rPr>
          <w:sz w:val="24"/>
          <w:szCs w:val="24"/>
        </w:rPr>
        <w:t>воспитание социальных чувств и навыков: способности к сопереживанию,</w:t>
      </w:r>
      <w:r w:rsidRPr="00EB24FC">
        <w:rPr>
          <w:spacing w:val="1"/>
          <w:sz w:val="24"/>
          <w:szCs w:val="24"/>
        </w:rPr>
        <w:t xml:space="preserve"> </w:t>
      </w:r>
      <w:r w:rsidRPr="00EB24FC">
        <w:rPr>
          <w:sz w:val="24"/>
          <w:szCs w:val="24"/>
        </w:rPr>
        <w:t>общительности,</w:t>
      </w:r>
      <w:r w:rsidRPr="00EB24FC">
        <w:rPr>
          <w:spacing w:val="1"/>
          <w:sz w:val="24"/>
          <w:szCs w:val="24"/>
        </w:rPr>
        <w:t xml:space="preserve"> </w:t>
      </w:r>
      <w:r w:rsidRPr="00EB24FC">
        <w:rPr>
          <w:sz w:val="24"/>
          <w:szCs w:val="24"/>
        </w:rPr>
        <w:t>дружелюбию,</w:t>
      </w:r>
      <w:r w:rsidRPr="00EB24FC">
        <w:rPr>
          <w:spacing w:val="1"/>
          <w:sz w:val="24"/>
          <w:szCs w:val="24"/>
        </w:rPr>
        <w:t xml:space="preserve"> </w:t>
      </w:r>
      <w:r w:rsidRPr="00EB24FC">
        <w:rPr>
          <w:sz w:val="24"/>
          <w:szCs w:val="24"/>
        </w:rPr>
        <w:t>сотрудничеству,</w:t>
      </w:r>
      <w:r w:rsidRPr="00EB24FC">
        <w:rPr>
          <w:spacing w:val="1"/>
          <w:sz w:val="24"/>
          <w:szCs w:val="24"/>
        </w:rPr>
        <w:t xml:space="preserve"> </w:t>
      </w:r>
      <w:r w:rsidRPr="00EB24FC">
        <w:rPr>
          <w:sz w:val="24"/>
          <w:szCs w:val="24"/>
        </w:rPr>
        <w:t>умению</w:t>
      </w:r>
      <w:r w:rsidRPr="00EB24FC">
        <w:rPr>
          <w:spacing w:val="1"/>
          <w:sz w:val="24"/>
          <w:szCs w:val="24"/>
        </w:rPr>
        <w:t xml:space="preserve"> </w:t>
      </w:r>
      <w:r w:rsidRPr="00EB24FC">
        <w:rPr>
          <w:sz w:val="24"/>
          <w:szCs w:val="24"/>
        </w:rPr>
        <w:t>соблюдать</w:t>
      </w:r>
      <w:r w:rsidRPr="00EB24FC">
        <w:rPr>
          <w:spacing w:val="1"/>
          <w:sz w:val="24"/>
          <w:szCs w:val="24"/>
        </w:rPr>
        <w:t xml:space="preserve"> </w:t>
      </w:r>
      <w:r w:rsidRPr="00EB24FC">
        <w:rPr>
          <w:sz w:val="24"/>
          <w:szCs w:val="24"/>
        </w:rPr>
        <w:t>правила,</w:t>
      </w:r>
      <w:r w:rsidRPr="00EB24FC">
        <w:rPr>
          <w:spacing w:val="1"/>
          <w:sz w:val="24"/>
          <w:szCs w:val="24"/>
        </w:rPr>
        <w:t xml:space="preserve"> </w:t>
      </w:r>
      <w:r w:rsidRPr="00EB24FC">
        <w:rPr>
          <w:sz w:val="24"/>
          <w:szCs w:val="24"/>
        </w:rPr>
        <w:t>активной</w:t>
      </w:r>
      <w:r w:rsidRPr="00EB24FC">
        <w:rPr>
          <w:spacing w:val="-1"/>
          <w:sz w:val="24"/>
          <w:szCs w:val="24"/>
        </w:rPr>
        <w:t xml:space="preserve"> </w:t>
      </w:r>
      <w:r w:rsidRPr="00EB24FC">
        <w:rPr>
          <w:sz w:val="24"/>
          <w:szCs w:val="24"/>
        </w:rPr>
        <w:t>личностной</w:t>
      </w:r>
      <w:r w:rsidRPr="00EB24FC">
        <w:rPr>
          <w:spacing w:val="3"/>
          <w:sz w:val="24"/>
          <w:szCs w:val="24"/>
        </w:rPr>
        <w:t xml:space="preserve"> </w:t>
      </w:r>
      <w:r w:rsidRPr="00EB24FC">
        <w:rPr>
          <w:sz w:val="24"/>
          <w:szCs w:val="24"/>
        </w:rPr>
        <w:t>позиции;</w:t>
      </w:r>
    </w:p>
    <w:p w:rsidR="0043021B" w:rsidRPr="00EB24FC" w:rsidRDefault="00EB24FC" w:rsidP="00F20E63">
      <w:pPr>
        <w:pStyle w:val="a5"/>
        <w:numPr>
          <w:ilvl w:val="0"/>
          <w:numId w:val="63"/>
        </w:numPr>
        <w:tabs>
          <w:tab w:val="left" w:pos="1970"/>
        </w:tabs>
        <w:spacing w:before="1" w:line="276" w:lineRule="auto"/>
        <w:ind w:right="668" w:firstLine="283"/>
        <w:rPr>
          <w:rFonts w:ascii="Wingdings" w:hAnsi="Wingdings"/>
          <w:sz w:val="24"/>
          <w:szCs w:val="24"/>
        </w:rPr>
      </w:pPr>
      <w:r w:rsidRPr="00EB24FC">
        <w:rPr>
          <w:sz w:val="24"/>
          <w:szCs w:val="24"/>
        </w:rPr>
        <w:t>создание условий для возникновения у ребёнка нравственного, социально</w:t>
      </w:r>
      <w:r w:rsidRPr="00EB24FC">
        <w:rPr>
          <w:spacing w:val="1"/>
          <w:sz w:val="24"/>
          <w:szCs w:val="24"/>
        </w:rPr>
        <w:t xml:space="preserve"> </w:t>
      </w:r>
      <w:r w:rsidRPr="00EB24FC">
        <w:rPr>
          <w:sz w:val="24"/>
          <w:szCs w:val="24"/>
        </w:rPr>
        <w:t>значимого</w:t>
      </w:r>
      <w:r w:rsidRPr="00EB24FC">
        <w:rPr>
          <w:spacing w:val="-2"/>
          <w:sz w:val="24"/>
          <w:szCs w:val="24"/>
        </w:rPr>
        <w:t xml:space="preserve"> </w:t>
      </w:r>
      <w:r w:rsidRPr="00EB24FC">
        <w:rPr>
          <w:sz w:val="24"/>
          <w:szCs w:val="24"/>
        </w:rPr>
        <w:t>поступка,</w:t>
      </w:r>
      <w:r w:rsidRPr="00EB24FC">
        <w:rPr>
          <w:spacing w:val="1"/>
          <w:sz w:val="24"/>
          <w:szCs w:val="24"/>
        </w:rPr>
        <w:t xml:space="preserve"> </w:t>
      </w:r>
      <w:r w:rsidRPr="00EB24FC">
        <w:rPr>
          <w:sz w:val="24"/>
          <w:szCs w:val="24"/>
        </w:rPr>
        <w:t>приобретения</w:t>
      </w:r>
      <w:r w:rsidRPr="00EB24FC">
        <w:rPr>
          <w:spacing w:val="2"/>
          <w:sz w:val="24"/>
          <w:szCs w:val="24"/>
        </w:rPr>
        <w:t xml:space="preserve"> </w:t>
      </w:r>
      <w:r w:rsidRPr="00EB24FC">
        <w:rPr>
          <w:sz w:val="24"/>
          <w:szCs w:val="24"/>
        </w:rPr>
        <w:t>ребёнком</w:t>
      </w:r>
      <w:r w:rsidRPr="00EB24FC">
        <w:rPr>
          <w:spacing w:val="-2"/>
          <w:sz w:val="24"/>
          <w:szCs w:val="24"/>
        </w:rPr>
        <w:t xml:space="preserve"> </w:t>
      </w:r>
      <w:r w:rsidRPr="00EB24FC">
        <w:rPr>
          <w:sz w:val="24"/>
          <w:szCs w:val="24"/>
        </w:rPr>
        <w:t>опыта</w:t>
      </w:r>
      <w:r w:rsidRPr="00EB24FC">
        <w:rPr>
          <w:spacing w:val="1"/>
          <w:sz w:val="24"/>
          <w:szCs w:val="24"/>
        </w:rPr>
        <w:t xml:space="preserve"> </w:t>
      </w:r>
      <w:r w:rsidRPr="00EB24FC">
        <w:rPr>
          <w:sz w:val="24"/>
          <w:szCs w:val="24"/>
        </w:rPr>
        <w:t>милосердия</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заботы;</w:t>
      </w:r>
    </w:p>
    <w:p w:rsidR="0043021B" w:rsidRPr="00EB24FC" w:rsidRDefault="00EB24FC" w:rsidP="00F20E63">
      <w:pPr>
        <w:pStyle w:val="a5"/>
        <w:numPr>
          <w:ilvl w:val="0"/>
          <w:numId w:val="63"/>
        </w:numPr>
        <w:tabs>
          <w:tab w:val="left" w:pos="1970"/>
        </w:tabs>
        <w:spacing w:line="276" w:lineRule="auto"/>
        <w:ind w:right="663" w:firstLine="283"/>
        <w:rPr>
          <w:rFonts w:ascii="Wingdings" w:hAnsi="Wingdings"/>
          <w:sz w:val="24"/>
          <w:szCs w:val="24"/>
        </w:rPr>
      </w:pPr>
      <w:r w:rsidRPr="00EB24FC">
        <w:rPr>
          <w:sz w:val="24"/>
          <w:szCs w:val="24"/>
        </w:rPr>
        <w:t>поддержка</w:t>
      </w:r>
      <w:r w:rsidRPr="00EB24FC">
        <w:rPr>
          <w:spacing w:val="1"/>
          <w:sz w:val="24"/>
          <w:szCs w:val="24"/>
        </w:rPr>
        <w:t xml:space="preserve"> </w:t>
      </w:r>
      <w:r w:rsidRPr="00EB24FC">
        <w:rPr>
          <w:sz w:val="24"/>
          <w:szCs w:val="24"/>
        </w:rPr>
        <w:t>трудового</w:t>
      </w:r>
      <w:r w:rsidRPr="00EB24FC">
        <w:rPr>
          <w:spacing w:val="1"/>
          <w:sz w:val="24"/>
          <w:szCs w:val="24"/>
        </w:rPr>
        <w:t xml:space="preserve"> </w:t>
      </w:r>
      <w:r w:rsidRPr="00EB24FC">
        <w:rPr>
          <w:sz w:val="24"/>
          <w:szCs w:val="24"/>
        </w:rPr>
        <w:t>усилия,</w:t>
      </w:r>
      <w:r w:rsidRPr="00EB24FC">
        <w:rPr>
          <w:spacing w:val="1"/>
          <w:sz w:val="24"/>
          <w:szCs w:val="24"/>
        </w:rPr>
        <w:t xml:space="preserve"> </w:t>
      </w:r>
      <w:r w:rsidRPr="00EB24FC">
        <w:rPr>
          <w:sz w:val="24"/>
          <w:szCs w:val="24"/>
        </w:rPr>
        <w:t>привычки</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доступному</w:t>
      </w:r>
      <w:r w:rsidRPr="00EB24FC">
        <w:rPr>
          <w:spacing w:val="1"/>
          <w:sz w:val="24"/>
          <w:szCs w:val="24"/>
        </w:rPr>
        <w:t xml:space="preserve"> </w:t>
      </w:r>
      <w:r w:rsidRPr="00EB24FC">
        <w:rPr>
          <w:sz w:val="24"/>
          <w:szCs w:val="24"/>
        </w:rPr>
        <w:t>дошкольнику</w:t>
      </w:r>
      <w:r w:rsidRPr="00EB24FC">
        <w:rPr>
          <w:spacing w:val="1"/>
          <w:sz w:val="24"/>
          <w:szCs w:val="24"/>
        </w:rPr>
        <w:t xml:space="preserve"> </w:t>
      </w:r>
      <w:r w:rsidRPr="00EB24FC">
        <w:rPr>
          <w:sz w:val="24"/>
          <w:szCs w:val="24"/>
        </w:rPr>
        <w:t>напряжению физических, умственных и нравственных сил для решения трудовой</w:t>
      </w:r>
      <w:r w:rsidRPr="00EB24FC">
        <w:rPr>
          <w:spacing w:val="1"/>
          <w:sz w:val="24"/>
          <w:szCs w:val="24"/>
        </w:rPr>
        <w:t xml:space="preserve"> </w:t>
      </w:r>
      <w:r w:rsidRPr="00EB24FC">
        <w:rPr>
          <w:sz w:val="24"/>
          <w:szCs w:val="24"/>
        </w:rPr>
        <w:t>задачи;</w:t>
      </w:r>
    </w:p>
    <w:p w:rsidR="0043021B" w:rsidRPr="00746EB5" w:rsidRDefault="00EB24FC" w:rsidP="00F20E63">
      <w:pPr>
        <w:pStyle w:val="a5"/>
        <w:numPr>
          <w:ilvl w:val="0"/>
          <w:numId w:val="63"/>
        </w:numPr>
        <w:tabs>
          <w:tab w:val="left" w:pos="1970"/>
        </w:tabs>
        <w:spacing w:line="276" w:lineRule="auto"/>
        <w:ind w:right="668" w:firstLine="283"/>
        <w:rPr>
          <w:rFonts w:ascii="Wingdings" w:hAnsi="Wingdings"/>
          <w:sz w:val="24"/>
          <w:szCs w:val="24"/>
        </w:rPr>
      </w:pPr>
      <w:r w:rsidRPr="00EB24FC">
        <w:rPr>
          <w:sz w:val="24"/>
          <w:szCs w:val="24"/>
        </w:rPr>
        <w:t>формирование</w:t>
      </w:r>
      <w:r w:rsidRPr="00EB24FC">
        <w:rPr>
          <w:spacing w:val="-11"/>
          <w:sz w:val="24"/>
          <w:szCs w:val="24"/>
        </w:rPr>
        <w:t xml:space="preserve"> </w:t>
      </w:r>
      <w:r w:rsidRPr="00EB24FC">
        <w:rPr>
          <w:sz w:val="24"/>
          <w:szCs w:val="24"/>
        </w:rPr>
        <w:t>способности</w:t>
      </w:r>
      <w:r w:rsidRPr="00EB24FC">
        <w:rPr>
          <w:spacing w:val="-12"/>
          <w:sz w:val="24"/>
          <w:szCs w:val="24"/>
        </w:rPr>
        <w:t xml:space="preserve"> </w:t>
      </w:r>
      <w:r w:rsidRPr="00EB24FC">
        <w:rPr>
          <w:sz w:val="24"/>
          <w:szCs w:val="24"/>
        </w:rPr>
        <w:t>бережно</w:t>
      </w:r>
      <w:r w:rsidRPr="00EB24FC">
        <w:rPr>
          <w:spacing w:val="-12"/>
          <w:sz w:val="24"/>
          <w:szCs w:val="24"/>
        </w:rPr>
        <w:t xml:space="preserve"> </w:t>
      </w:r>
      <w:r w:rsidRPr="00EB24FC">
        <w:rPr>
          <w:sz w:val="24"/>
          <w:szCs w:val="24"/>
        </w:rPr>
        <w:t>и</w:t>
      </w:r>
      <w:r w:rsidRPr="00EB24FC">
        <w:rPr>
          <w:spacing w:val="-10"/>
          <w:sz w:val="24"/>
          <w:szCs w:val="24"/>
        </w:rPr>
        <w:t xml:space="preserve"> </w:t>
      </w:r>
      <w:r w:rsidRPr="00EB24FC">
        <w:rPr>
          <w:sz w:val="24"/>
          <w:szCs w:val="24"/>
        </w:rPr>
        <w:t>уважительно</w:t>
      </w:r>
      <w:r w:rsidRPr="00EB24FC">
        <w:rPr>
          <w:spacing w:val="-12"/>
          <w:sz w:val="24"/>
          <w:szCs w:val="24"/>
        </w:rPr>
        <w:t xml:space="preserve"> </w:t>
      </w:r>
      <w:r w:rsidRPr="00EB24FC">
        <w:rPr>
          <w:sz w:val="24"/>
          <w:szCs w:val="24"/>
        </w:rPr>
        <w:t>относиться</w:t>
      </w:r>
      <w:r w:rsidRPr="00EB24FC">
        <w:rPr>
          <w:spacing w:val="-10"/>
          <w:sz w:val="24"/>
          <w:szCs w:val="24"/>
        </w:rPr>
        <w:t xml:space="preserve"> </w:t>
      </w:r>
      <w:r w:rsidRPr="00EB24FC">
        <w:rPr>
          <w:sz w:val="24"/>
          <w:szCs w:val="24"/>
        </w:rPr>
        <w:t>к</w:t>
      </w:r>
      <w:r w:rsidRPr="00EB24FC">
        <w:rPr>
          <w:spacing w:val="-14"/>
          <w:sz w:val="24"/>
          <w:szCs w:val="24"/>
        </w:rPr>
        <w:t xml:space="preserve"> </w:t>
      </w:r>
      <w:r w:rsidRPr="00EB24FC">
        <w:rPr>
          <w:sz w:val="24"/>
          <w:szCs w:val="24"/>
        </w:rPr>
        <w:t>результатам</w:t>
      </w:r>
      <w:r w:rsidRPr="00EB24FC">
        <w:rPr>
          <w:spacing w:val="-63"/>
          <w:sz w:val="24"/>
          <w:szCs w:val="24"/>
        </w:rPr>
        <w:t xml:space="preserve"> </w:t>
      </w:r>
      <w:r w:rsidRPr="00EB24FC">
        <w:rPr>
          <w:sz w:val="24"/>
          <w:szCs w:val="24"/>
        </w:rPr>
        <w:t>своего труда</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труда</w:t>
      </w:r>
      <w:r w:rsidRPr="00EB24FC">
        <w:rPr>
          <w:spacing w:val="3"/>
          <w:sz w:val="24"/>
          <w:szCs w:val="24"/>
        </w:rPr>
        <w:t xml:space="preserve"> </w:t>
      </w:r>
      <w:r w:rsidRPr="00EB24FC">
        <w:rPr>
          <w:sz w:val="24"/>
          <w:szCs w:val="24"/>
        </w:rPr>
        <w:t>других людей.</w:t>
      </w:r>
    </w:p>
    <w:p w:rsidR="00746EB5" w:rsidRDefault="00746EB5" w:rsidP="00746EB5">
      <w:pPr>
        <w:pStyle w:val="a5"/>
        <w:tabs>
          <w:tab w:val="left" w:pos="1970"/>
        </w:tabs>
        <w:spacing w:line="276" w:lineRule="auto"/>
        <w:ind w:left="1545" w:right="668"/>
        <w:rPr>
          <w:rFonts w:ascii="Wingdings" w:hAnsi="Wingdings"/>
          <w:sz w:val="24"/>
          <w:szCs w:val="24"/>
        </w:rPr>
      </w:pPr>
    </w:p>
    <w:p w:rsidR="006E785E" w:rsidRPr="005946FD" w:rsidRDefault="006E785E" w:rsidP="00746EB5">
      <w:pPr>
        <w:pStyle w:val="a5"/>
        <w:tabs>
          <w:tab w:val="left" w:pos="1970"/>
        </w:tabs>
        <w:spacing w:line="276" w:lineRule="auto"/>
        <w:ind w:left="1545" w:right="668"/>
        <w:rPr>
          <w:rFonts w:ascii="Wingdings" w:hAnsi="Wingdings"/>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43021B" w:rsidRPr="00EB24FC">
        <w:trPr>
          <w:trHeight w:val="551"/>
        </w:trPr>
        <w:tc>
          <w:tcPr>
            <w:tcW w:w="9347" w:type="dxa"/>
            <w:shd w:val="clear" w:color="auto" w:fill="F1F1F1"/>
          </w:tcPr>
          <w:p w:rsidR="0043021B" w:rsidRPr="00EB24FC" w:rsidRDefault="00EB24FC" w:rsidP="00E54F32">
            <w:pPr>
              <w:pStyle w:val="TableParagraph"/>
              <w:spacing w:line="276" w:lineRule="auto"/>
              <w:ind w:left="0" w:right="1219"/>
              <w:jc w:val="right"/>
              <w:rPr>
                <w:i/>
                <w:sz w:val="24"/>
                <w:szCs w:val="24"/>
              </w:rPr>
            </w:pPr>
            <w:r w:rsidRPr="00EB24FC">
              <w:rPr>
                <w:i/>
                <w:sz w:val="24"/>
                <w:szCs w:val="24"/>
              </w:rPr>
              <w:lastRenderedPageBreak/>
              <w:t>При</w:t>
            </w:r>
            <w:r w:rsidRPr="00EB24FC">
              <w:rPr>
                <w:i/>
                <w:spacing w:val="33"/>
                <w:sz w:val="24"/>
                <w:szCs w:val="24"/>
              </w:rPr>
              <w:t xml:space="preserve"> </w:t>
            </w:r>
            <w:r w:rsidRPr="00EB24FC">
              <w:rPr>
                <w:i/>
                <w:sz w:val="24"/>
                <w:szCs w:val="24"/>
              </w:rPr>
              <w:t>реализации</w:t>
            </w:r>
            <w:r w:rsidRPr="00EB24FC">
              <w:rPr>
                <w:i/>
                <w:spacing w:val="33"/>
                <w:sz w:val="24"/>
                <w:szCs w:val="24"/>
              </w:rPr>
              <w:t xml:space="preserve"> </w:t>
            </w:r>
            <w:r w:rsidRPr="00EB24FC">
              <w:rPr>
                <w:i/>
                <w:sz w:val="24"/>
                <w:szCs w:val="24"/>
              </w:rPr>
              <w:t>указанных</w:t>
            </w:r>
            <w:r w:rsidRPr="00EB24FC">
              <w:rPr>
                <w:i/>
                <w:spacing w:val="33"/>
                <w:sz w:val="24"/>
                <w:szCs w:val="24"/>
              </w:rPr>
              <w:t xml:space="preserve"> </w:t>
            </w:r>
            <w:r w:rsidRPr="00EB24FC">
              <w:rPr>
                <w:i/>
                <w:sz w:val="24"/>
                <w:szCs w:val="24"/>
              </w:rPr>
              <w:t>задач</w:t>
            </w:r>
            <w:r w:rsidRPr="00EB24FC">
              <w:rPr>
                <w:i/>
                <w:spacing w:val="33"/>
                <w:sz w:val="24"/>
                <w:szCs w:val="24"/>
              </w:rPr>
              <w:t xml:space="preserve"> </w:t>
            </w:r>
            <w:r w:rsidRPr="00EB24FC">
              <w:rPr>
                <w:i/>
                <w:sz w:val="24"/>
                <w:szCs w:val="24"/>
              </w:rPr>
              <w:t>воспитатель</w:t>
            </w:r>
            <w:r w:rsidRPr="00EB24FC">
              <w:rPr>
                <w:i/>
                <w:spacing w:val="32"/>
                <w:sz w:val="24"/>
                <w:szCs w:val="24"/>
              </w:rPr>
              <w:t xml:space="preserve"> </w:t>
            </w:r>
            <w:r w:rsidRPr="00EB24FC">
              <w:rPr>
                <w:i/>
                <w:sz w:val="24"/>
                <w:szCs w:val="24"/>
              </w:rPr>
              <w:t>ДО</w:t>
            </w:r>
            <w:r w:rsidR="006E785E">
              <w:rPr>
                <w:i/>
                <w:sz w:val="24"/>
                <w:szCs w:val="24"/>
              </w:rPr>
              <w:t>О</w:t>
            </w:r>
            <w:r w:rsidRPr="00EB24FC">
              <w:rPr>
                <w:i/>
                <w:spacing w:val="31"/>
                <w:sz w:val="24"/>
                <w:szCs w:val="24"/>
              </w:rPr>
              <w:t xml:space="preserve"> </w:t>
            </w:r>
            <w:r w:rsidRPr="00EB24FC">
              <w:rPr>
                <w:i/>
                <w:sz w:val="24"/>
                <w:szCs w:val="24"/>
              </w:rPr>
              <w:t>акцентирует</w:t>
            </w:r>
          </w:p>
          <w:p w:rsidR="0043021B" w:rsidRPr="00EB24FC" w:rsidRDefault="00EB24FC" w:rsidP="00E54F32">
            <w:pPr>
              <w:pStyle w:val="TableParagraph"/>
              <w:spacing w:line="276" w:lineRule="auto"/>
              <w:ind w:left="0" w:right="1226"/>
              <w:jc w:val="right"/>
              <w:rPr>
                <w:i/>
                <w:sz w:val="24"/>
                <w:szCs w:val="24"/>
              </w:rPr>
            </w:pPr>
            <w:r w:rsidRPr="00EB24FC">
              <w:rPr>
                <w:i/>
                <w:sz w:val="24"/>
                <w:szCs w:val="24"/>
              </w:rPr>
              <w:t>внимание</w:t>
            </w:r>
            <w:r w:rsidRPr="00EB24FC">
              <w:rPr>
                <w:i/>
                <w:spacing w:val="-5"/>
                <w:sz w:val="24"/>
                <w:szCs w:val="24"/>
              </w:rPr>
              <w:t xml:space="preserve"> </w:t>
            </w:r>
            <w:r w:rsidRPr="00EB24FC">
              <w:rPr>
                <w:i/>
                <w:sz w:val="24"/>
                <w:szCs w:val="24"/>
              </w:rPr>
              <w:t>на</w:t>
            </w:r>
            <w:r w:rsidRPr="00EB24FC">
              <w:rPr>
                <w:i/>
                <w:spacing w:val="-5"/>
                <w:sz w:val="24"/>
                <w:szCs w:val="24"/>
              </w:rPr>
              <w:t xml:space="preserve"> </w:t>
            </w:r>
            <w:r w:rsidRPr="00EB24FC">
              <w:rPr>
                <w:i/>
                <w:sz w:val="24"/>
                <w:szCs w:val="24"/>
              </w:rPr>
              <w:t>нескольких</w:t>
            </w:r>
            <w:r w:rsidRPr="00EB24FC">
              <w:rPr>
                <w:i/>
                <w:spacing w:val="-4"/>
                <w:sz w:val="24"/>
                <w:szCs w:val="24"/>
              </w:rPr>
              <w:t xml:space="preserve"> </w:t>
            </w:r>
            <w:r w:rsidRPr="00EB24FC">
              <w:rPr>
                <w:i/>
                <w:sz w:val="24"/>
                <w:szCs w:val="24"/>
              </w:rPr>
              <w:t>основных</w:t>
            </w:r>
            <w:r w:rsidRPr="00EB24FC">
              <w:rPr>
                <w:i/>
                <w:spacing w:val="-3"/>
                <w:sz w:val="24"/>
                <w:szCs w:val="24"/>
              </w:rPr>
              <w:t xml:space="preserve"> </w:t>
            </w:r>
            <w:r w:rsidRPr="00EB24FC">
              <w:rPr>
                <w:i/>
                <w:sz w:val="24"/>
                <w:szCs w:val="24"/>
              </w:rPr>
              <w:t>направлениях воспитательной</w:t>
            </w:r>
            <w:r w:rsidRPr="00EB24FC">
              <w:rPr>
                <w:i/>
                <w:spacing w:val="-1"/>
                <w:sz w:val="24"/>
                <w:szCs w:val="24"/>
              </w:rPr>
              <w:t xml:space="preserve"> </w:t>
            </w:r>
            <w:r w:rsidRPr="00EB24FC">
              <w:rPr>
                <w:i/>
                <w:sz w:val="24"/>
                <w:szCs w:val="24"/>
              </w:rPr>
              <w:t>работы</w:t>
            </w:r>
          </w:p>
        </w:tc>
      </w:tr>
      <w:tr w:rsidR="0043021B" w:rsidRPr="00EB24FC" w:rsidTr="005946FD">
        <w:trPr>
          <w:trHeight w:val="283"/>
        </w:trPr>
        <w:tc>
          <w:tcPr>
            <w:tcW w:w="9347" w:type="dxa"/>
          </w:tcPr>
          <w:p w:rsidR="0043021B" w:rsidRPr="00EB24FC" w:rsidRDefault="00EB24FC" w:rsidP="00F20E63">
            <w:pPr>
              <w:pStyle w:val="TableParagraph"/>
              <w:numPr>
                <w:ilvl w:val="0"/>
                <w:numId w:val="29"/>
              </w:numPr>
              <w:tabs>
                <w:tab w:val="left" w:pos="228"/>
              </w:tabs>
              <w:spacing w:line="276" w:lineRule="auto"/>
              <w:ind w:right="93" w:firstLine="0"/>
              <w:rPr>
                <w:sz w:val="24"/>
                <w:szCs w:val="24"/>
              </w:rPr>
            </w:pPr>
            <w:r w:rsidRPr="00EB24FC">
              <w:rPr>
                <w:sz w:val="24"/>
                <w:szCs w:val="24"/>
              </w:rPr>
              <w:t>учить</w:t>
            </w:r>
            <w:r w:rsidRPr="00EB24FC">
              <w:rPr>
                <w:spacing w:val="-9"/>
                <w:sz w:val="24"/>
                <w:szCs w:val="24"/>
              </w:rPr>
              <w:t xml:space="preserve"> </w:t>
            </w:r>
            <w:r w:rsidRPr="00EB24FC">
              <w:rPr>
                <w:sz w:val="24"/>
                <w:szCs w:val="24"/>
              </w:rPr>
              <w:t>детей</w:t>
            </w:r>
            <w:r w:rsidRPr="00EB24FC">
              <w:rPr>
                <w:spacing w:val="-10"/>
                <w:sz w:val="24"/>
                <w:szCs w:val="24"/>
              </w:rPr>
              <w:t xml:space="preserve"> </w:t>
            </w:r>
            <w:r w:rsidRPr="00EB24FC">
              <w:rPr>
                <w:sz w:val="24"/>
                <w:szCs w:val="24"/>
              </w:rPr>
              <w:t>уважительно</w:t>
            </w:r>
            <w:r w:rsidRPr="00EB24FC">
              <w:rPr>
                <w:spacing w:val="-9"/>
                <w:sz w:val="24"/>
                <w:szCs w:val="24"/>
              </w:rPr>
              <w:t xml:space="preserve"> </w:t>
            </w:r>
            <w:r w:rsidRPr="00EB24FC">
              <w:rPr>
                <w:sz w:val="24"/>
                <w:szCs w:val="24"/>
              </w:rPr>
              <w:t>относиться</w:t>
            </w:r>
            <w:r w:rsidRPr="00EB24FC">
              <w:rPr>
                <w:spacing w:val="-10"/>
                <w:sz w:val="24"/>
                <w:szCs w:val="24"/>
              </w:rPr>
              <w:t xml:space="preserve"> </w:t>
            </w:r>
            <w:r w:rsidRPr="00EB24FC">
              <w:rPr>
                <w:sz w:val="24"/>
                <w:szCs w:val="24"/>
              </w:rPr>
              <w:t>к</w:t>
            </w:r>
            <w:r w:rsidRPr="00EB24FC">
              <w:rPr>
                <w:spacing w:val="-10"/>
                <w:sz w:val="24"/>
                <w:szCs w:val="24"/>
              </w:rPr>
              <w:t xml:space="preserve"> </w:t>
            </w:r>
            <w:r w:rsidRPr="00EB24FC">
              <w:rPr>
                <w:sz w:val="24"/>
                <w:szCs w:val="24"/>
              </w:rPr>
              <w:t>окружающим</w:t>
            </w:r>
            <w:r w:rsidRPr="00EB24FC">
              <w:rPr>
                <w:spacing w:val="-11"/>
                <w:sz w:val="24"/>
                <w:szCs w:val="24"/>
              </w:rPr>
              <w:t xml:space="preserve"> </w:t>
            </w:r>
            <w:r w:rsidRPr="00EB24FC">
              <w:rPr>
                <w:sz w:val="24"/>
                <w:szCs w:val="24"/>
              </w:rPr>
              <w:t>людям,</w:t>
            </w:r>
            <w:r w:rsidRPr="00EB24FC">
              <w:rPr>
                <w:spacing w:val="-7"/>
                <w:sz w:val="24"/>
                <w:szCs w:val="24"/>
              </w:rPr>
              <w:t xml:space="preserve"> </w:t>
            </w:r>
            <w:r w:rsidRPr="00EB24FC">
              <w:rPr>
                <w:sz w:val="24"/>
                <w:szCs w:val="24"/>
              </w:rPr>
              <w:t>считаться</w:t>
            </w:r>
            <w:r w:rsidRPr="00EB24FC">
              <w:rPr>
                <w:spacing w:val="-9"/>
                <w:sz w:val="24"/>
                <w:szCs w:val="24"/>
              </w:rPr>
              <w:t xml:space="preserve"> </w:t>
            </w:r>
            <w:r w:rsidRPr="00EB24FC">
              <w:rPr>
                <w:sz w:val="24"/>
                <w:szCs w:val="24"/>
              </w:rPr>
              <w:t>с</w:t>
            </w:r>
            <w:r w:rsidRPr="00EB24FC">
              <w:rPr>
                <w:spacing w:val="-12"/>
                <w:sz w:val="24"/>
                <w:szCs w:val="24"/>
              </w:rPr>
              <w:t xml:space="preserve"> </w:t>
            </w:r>
            <w:r w:rsidRPr="00EB24FC">
              <w:rPr>
                <w:sz w:val="24"/>
                <w:szCs w:val="24"/>
              </w:rPr>
              <w:t>их</w:t>
            </w:r>
            <w:r w:rsidRPr="00EB24FC">
              <w:rPr>
                <w:spacing w:val="-12"/>
                <w:sz w:val="24"/>
                <w:szCs w:val="24"/>
              </w:rPr>
              <w:t xml:space="preserve"> </w:t>
            </w:r>
            <w:r w:rsidRPr="00EB24FC">
              <w:rPr>
                <w:sz w:val="24"/>
                <w:szCs w:val="24"/>
              </w:rPr>
              <w:t>делами,</w:t>
            </w:r>
            <w:r w:rsidRPr="00EB24FC">
              <w:rPr>
                <w:spacing w:val="-9"/>
                <w:sz w:val="24"/>
                <w:szCs w:val="24"/>
              </w:rPr>
              <w:t xml:space="preserve"> </w:t>
            </w:r>
            <w:r w:rsidRPr="00EB24FC">
              <w:rPr>
                <w:sz w:val="24"/>
                <w:szCs w:val="24"/>
              </w:rPr>
              <w:t>интересами,</w:t>
            </w:r>
            <w:r w:rsidRPr="00EB24FC">
              <w:rPr>
                <w:spacing w:val="-52"/>
                <w:sz w:val="24"/>
                <w:szCs w:val="24"/>
              </w:rPr>
              <w:t xml:space="preserve"> </w:t>
            </w:r>
            <w:r w:rsidRPr="00EB24FC">
              <w:rPr>
                <w:sz w:val="24"/>
                <w:szCs w:val="24"/>
              </w:rPr>
              <w:t>удобствами;</w:t>
            </w:r>
          </w:p>
          <w:p w:rsidR="0043021B" w:rsidRPr="00EB24FC" w:rsidRDefault="00EB24FC" w:rsidP="00F20E63">
            <w:pPr>
              <w:pStyle w:val="TableParagraph"/>
              <w:numPr>
                <w:ilvl w:val="0"/>
                <w:numId w:val="29"/>
              </w:numPr>
              <w:tabs>
                <w:tab w:val="left" w:pos="235"/>
              </w:tabs>
              <w:spacing w:line="276" w:lineRule="auto"/>
              <w:ind w:right="93" w:firstLine="0"/>
              <w:rPr>
                <w:sz w:val="24"/>
                <w:szCs w:val="24"/>
              </w:rPr>
            </w:pPr>
            <w:r w:rsidRPr="00EB24FC">
              <w:rPr>
                <w:sz w:val="24"/>
                <w:szCs w:val="24"/>
              </w:rPr>
              <w:t>воспитывать культуру общения ребенка, выражающуюся в общительности, этикет вежливости,</w:t>
            </w:r>
            <w:r w:rsidRPr="00EB24FC">
              <w:rPr>
                <w:spacing w:val="-52"/>
                <w:sz w:val="24"/>
                <w:szCs w:val="24"/>
              </w:rPr>
              <w:t xml:space="preserve"> </w:t>
            </w:r>
            <w:r w:rsidRPr="00EB24FC">
              <w:rPr>
                <w:sz w:val="24"/>
                <w:szCs w:val="24"/>
              </w:rPr>
              <w:t>предупредительности,</w:t>
            </w:r>
            <w:r w:rsidRPr="00EB24FC">
              <w:rPr>
                <w:spacing w:val="-1"/>
                <w:sz w:val="24"/>
                <w:szCs w:val="24"/>
              </w:rPr>
              <w:t xml:space="preserve"> </w:t>
            </w:r>
            <w:r w:rsidRPr="00EB24FC">
              <w:rPr>
                <w:sz w:val="24"/>
                <w:szCs w:val="24"/>
              </w:rPr>
              <w:t>сдержанности,</w:t>
            </w:r>
            <w:r w:rsidRPr="00EB24FC">
              <w:rPr>
                <w:spacing w:val="-1"/>
                <w:sz w:val="24"/>
                <w:szCs w:val="24"/>
              </w:rPr>
              <w:t xml:space="preserve"> </w:t>
            </w:r>
            <w:r w:rsidRPr="00EB24FC">
              <w:rPr>
                <w:sz w:val="24"/>
                <w:szCs w:val="24"/>
              </w:rPr>
              <w:t>умении</w:t>
            </w:r>
            <w:r w:rsidRPr="00EB24FC">
              <w:rPr>
                <w:spacing w:val="-2"/>
                <w:sz w:val="24"/>
                <w:szCs w:val="24"/>
              </w:rPr>
              <w:t xml:space="preserve"> </w:t>
            </w:r>
            <w:r w:rsidRPr="00EB24FC">
              <w:rPr>
                <w:sz w:val="24"/>
                <w:szCs w:val="24"/>
              </w:rPr>
              <w:t>вести</w:t>
            </w:r>
            <w:r w:rsidRPr="00EB24FC">
              <w:rPr>
                <w:spacing w:val="-2"/>
                <w:sz w:val="24"/>
                <w:szCs w:val="24"/>
              </w:rPr>
              <w:t xml:space="preserve"> </w:t>
            </w:r>
            <w:r w:rsidRPr="00EB24FC">
              <w:rPr>
                <w:sz w:val="24"/>
                <w:szCs w:val="24"/>
              </w:rPr>
              <w:t>себя</w:t>
            </w:r>
            <w:r w:rsidRPr="00EB24FC">
              <w:rPr>
                <w:spacing w:val="-1"/>
                <w:sz w:val="24"/>
                <w:szCs w:val="24"/>
              </w:rPr>
              <w:t xml:space="preserve"> </w:t>
            </w:r>
            <w:r w:rsidRPr="00EB24FC">
              <w:rPr>
                <w:sz w:val="24"/>
                <w:szCs w:val="24"/>
              </w:rPr>
              <w:t>в</w:t>
            </w:r>
            <w:r w:rsidRPr="00EB24FC">
              <w:rPr>
                <w:spacing w:val="4"/>
                <w:sz w:val="24"/>
                <w:szCs w:val="24"/>
              </w:rPr>
              <w:t xml:space="preserve"> </w:t>
            </w:r>
            <w:r w:rsidRPr="00EB24FC">
              <w:rPr>
                <w:sz w:val="24"/>
                <w:szCs w:val="24"/>
              </w:rPr>
              <w:t>общественных</w:t>
            </w:r>
            <w:r w:rsidRPr="00EB24FC">
              <w:rPr>
                <w:spacing w:val="1"/>
                <w:sz w:val="24"/>
                <w:szCs w:val="24"/>
              </w:rPr>
              <w:t xml:space="preserve"> </w:t>
            </w:r>
            <w:r w:rsidRPr="00EB24FC">
              <w:rPr>
                <w:sz w:val="24"/>
                <w:szCs w:val="24"/>
              </w:rPr>
              <w:t>местах;</w:t>
            </w:r>
          </w:p>
          <w:p w:rsidR="0043021B" w:rsidRPr="00EB24FC" w:rsidRDefault="00EB24FC" w:rsidP="00F20E63">
            <w:pPr>
              <w:pStyle w:val="TableParagraph"/>
              <w:numPr>
                <w:ilvl w:val="0"/>
                <w:numId w:val="29"/>
              </w:numPr>
              <w:tabs>
                <w:tab w:val="left" w:pos="245"/>
              </w:tabs>
              <w:spacing w:line="276" w:lineRule="auto"/>
              <w:ind w:right="93" w:firstLine="0"/>
              <w:rPr>
                <w:sz w:val="24"/>
                <w:szCs w:val="24"/>
              </w:rPr>
            </w:pPr>
            <w:r w:rsidRPr="00EB24FC">
              <w:rPr>
                <w:sz w:val="24"/>
                <w:szCs w:val="24"/>
              </w:rPr>
              <w:t>воспитывать</w:t>
            </w:r>
            <w:r w:rsidRPr="00EB24FC">
              <w:rPr>
                <w:spacing w:val="8"/>
                <w:sz w:val="24"/>
                <w:szCs w:val="24"/>
              </w:rPr>
              <w:t xml:space="preserve"> </w:t>
            </w:r>
            <w:r w:rsidRPr="00EB24FC">
              <w:rPr>
                <w:sz w:val="24"/>
                <w:szCs w:val="24"/>
              </w:rPr>
              <w:t>культуру</w:t>
            </w:r>
            <w:r w:rsidRPr="00EB24FC">
              <w:rPr>
                <w:spacing w:val="6"/>
                <w:sz w:val="24"/>
                <w:szCs w:val="24"/>
              </w:rPr>
              <w:t xml:space="preserve"> </w:t>
            </w:r>
            <w:r w:rsidRPr="00EB24FC">
              <w:rPr>
                <w:sz w:val="24"/>
                <w:szCs w:val="24"/>
              </w:rPr>
              <w:t>речи:</w:t>
            </w:r>
            <w:r w:rsidRPr="00EB24FC">
              <w:rPr>
                <w:spacing w:val="9"/>
                <w:sz w:val="24"/>
                <w:szCs w:val="24"/>
              </w:rPr>
              <w:t xml:space="preserve"> </w:t>
            </w:r>
            <w:r w:rsidRPr="00EB24FC">
              <w:rPr>
                <w:sz w:val="24"/>
                <w:szCs w:val="24"/>
              </w:rPr>
              <w:t>называть</w:t>
            </w:r>
            <w:r w:rsidRPr="00EB24FC">
              <w:rPr>
                <w:spacing w:val="6"/>
                <w:sz w:val="24"/>
                <w:szCs w:val="24"/>
              </w:rPr>
              <w:t xml:space="preserve"> </w:t>
            </w:r>
            <w:r w:rsidRPr="00EB24FC">
              <w:rPr>
                <w:sz w:val="24"/>
                <w:szCs w:val="24"/>
              </w:rPr>
              <w:t>взрослых</w:t>
            </w:r>
            <w:r w:rsidRPr="00EB24FC">
              <w:rPr>
                <w:spacing w:val="8"/>
                <w:sz w:val="24"/>
                <w:szCs w:val="24"/>
              </w:rPr>
              <w:t xml:space="preserve"> </w:t>
            </w:r>
            <w:r w:rsidRPr="00EB24FC">
              <w:rPr>
                <w:sz w:val="24"/>
                <w:szCs w:val="24"/>
              </w:rPr>
              <w:t>на</w:t>
            </w:r>
            <w:r w:rsidRPr="00EB24FC">
              <w:rPr>
                <w:spacing w:val="8"/>
                <w:sz w:val="24"/>
                <w:szCs w:val="24"/>
              </w:rPr>
              <w:t xml:space="preserve"> </w:t>
            </w:r>
            <w:r w:rsidRPr="00EB24FC">
              <w:rPr>
                <w:sz w:val="24"/>
                <w:szCs w:val="24"/>
              </w:rPr>
              <w:t>«вы»</w:t>
            </w:r>
            <w:r w:rsidRPr="00EB24FC">
              <w:rPr>
                <w:spacing w:val="3"/>
                <w:sz w:val="24"/>
                <w:szCs w:val="24"/>
              </w:rPr>
              <w:t xml:space="preserve"> </w:t>
            </w:r>
            <w:r w:rsidRPr="00EB24FC">
              <w:rPr>
                <w:sz w:val="24"/>
                <w:szCs w:val="24"/>
              </w:rPr>
              <w:t>и</w:t>
            </w:r>
            <w:r w:rsidRPr="00EB24FC">
              <w:rPr>
                <w:spacing w:val="7"/>
                <w:sz w:val="24"/>
                <w:szCs w:val="24"/>
              </w:rPr>
              <w:t xml:space="preserve"> </w:t>
            </w:r>
            <w:r w:rsidRPr="00EB24FC">
              <w:rPr>
                <w:sz w:val="24"/>
                <w:szCs w:val="24"/>
              </w:rPr>
              <w:t>по</w:t>
            </w:r>
            <w:r w:rsidRPr="00EB24FC">
              <w:rPr>
                <w:spacing w:val="7"/>
                <w:sz w:val="24"/>
                <w:szCs w:val="24"/>
              </w:rPr>
              <w:t xml:space="preserve"> </w:t>
            </w:r>
            <w:r w:rsidRPr="00EB24FC">
              <w:rPr>
                <w:sz w:val="24"/>
                <w:szCs w:val="24"/>
              </w:rPr>
              <w:t>имени</w:t>
            </w:r>
            <w:r w:rsidRPr="00EB24FC">
              <w:rPr>
                <w:spacing w:val="7"/>
                <w:sz w:val="24"/>
                <w:szCs w:val="24"/>
              </w:rPr>
              <w:t xml:space="preserve"> </w:t>
            </w:r>
            <w:r w:rsidRPr="00EB24FC">
              <w:rPr>
                <w:sz w:val="24"/>
                <w:szCs w:val="24"/>
              </w:rPr>
              <w:t>и</w:t>
            </w:r>
            <w:r w:rsidRPr="00EB24FC">
              <w:rPr>
                <w:spacing w:val="8"/>
                <w:sz w:val="24"/>
                <w:szCs w:val="24"/>
              </w:rPr>
              <w:t xml:space="preserve"> </w:t>
            </w:r>
            <w:r w:rsidRPr="00EB24FC">
              <w:rPr>
                <w:sz w:val="24"/>
                <w:szCs w:val="24"/>
              </w:rPr>
              <w:t>отчеству;</w:t>
            </w:r>
            <w:r w:rsidRPr="00EB24FC">
              <w:rPr>
                <w:spacing w:val="9"/>
                <w:sz w:val="24"/>
                <w:szCs w:val="24"/>
              </w:rPr>
              <w:t xml:space="preserve"> </w:t>
            </w:r>
            <w:r w:rsidRPr="00EB24FC">
              <w:rPr>
                <w:sz w:val="24"/>
                <w:szCs w:val="24"/>
              </w:rPr>
              <w:t>не</w:t>
            </w:r>
            <w:r w:rsidRPr="00EB24FC">
              <w:rPr>
                <w:spacing w:val="12"/>
                <w:sz w:val="24"/>
                <w:szCs w:val="24"/>
              </w:rPr>
              <w:t xml:space="preserve"> </w:t>
            </w:r>
            <w:r w:rsidRPr="00EB24FC">
              <w:rPr>
                <w:sz w:val="24"/>
                <w:szCs w:val="24"/>
              </w:rPr>
              <w:t>перебивать</w:t>
            </w:r>
            <w:r w:rsidRPr="00EB24FC">
              <w:rPr>
                <w:spacing w:val="-52"/>
                <w:sz w:val="24"/>
                <w:szCs w:val="24"/>
              </w:rPr>
              <w:t xml:space="preserve"> </w:t>
            </w:r>
            <w:r w:rsidRPr="00EB24FC">
              <w:rPr>
                <w:sz w:val="24"/>
                <w:szCs w:val="24"/>
              </w:rPr>
              <w:t>говорящих</w:t>
            </w:r>
            <w:r w:rsidRPr="00EB24FC">
              <w:rPr>
                <w:spacing w:val="-4"/>
                <w:sz w:val="24"/>
                <w:szCs w:val="24"/>
              </w:rPr>
              <w:t xml:space="preserve"> </w:t>
            </w:r>
            <w:r w:rsidRPr="00EB24FC">
              <w:rPr>
                <w:sz w:val="24"/>
                <w:szCs w:val="24"/>
              </w:rPr>
              <w:t>и</w:t>
            </w:r>
            <w:r w:rsidRPr="00EB24FC">
              <w:rPr>
                <w:spacing w:val="-3"/>
                <w:sz w:val="24"/>
                <w:szCs w:val="24"/>
              </w:rPr>
              <w:t xml:space="preserve"> </w:t>
            </w:r>
            <w:r w:rsidRPr="00EB24FC">
              <w:rPr>
                <w:sz w:val="24"/>
                <w:szCs w:val="24"/>
              </w:rPr>
              <w:t>выслушивать</w:t>
            </w:r>
            <w:r w:rsidRPr="00EB24FC">
              <w:rPr>
                <w:spacing w:val="-2"/>
                <w:sz w:val="24"/>
                <w:szCs w:val="24"/>
              </w:rPr>
              <w:t xml:space="preserve"> </w:t>
            </w:r>
            <w:r w:rsidRPr="00EB24FC">
              <w:rPr>
                <w:sz w:val="24"/>
                <w:szCs w:val="24"/>
              </w:rPr>
              <w:t>других;</w:t>
            </w:r>
            <w:r w:rsidRPr="00EB24FC">
              <w:rPr>
                <w:spacing w:val="-5"/>
                <w:sz w:val="24"/>
                <w:szCs w:val="24"/>
              </w:rPr>
              <w:t xml:space="preserve"> </w:t>
            </w:r>
            <w:r w:rsidRPr="00EB24FC">
              <w:rPr>
                <w:sz w:val="24"/>
                <w:szCs w:val="24"/>
              </w:rPr>
              <w:t>говорить</w:t>
            </w:r>
            <w:r w:rsidRPr="00EB24FC">
              <w:rPr>
                <w:spacing w:val="-2"/>
                <w:sz w:val="24"/>
                <w:szCs w:val="24"/>
              </w:rPr>
              <w:t xml:space="preserve"> </w:t>
            </w:r>
            <w:r w:rsidRPr="00EB24FC">
              <w:rPr>
                <w:sz w:val="24"/>
                <w:szCs w:val="24"/>
              </w:rPr>
              <w:t>четко,</w:t>
            </w:r>
            <w:r w:rsidRPr="00EB24FC">
              <w:rPr>
                <w:spacing w:val="-5"/>
                <w:sz w:val="24"/>
                <w:szCs w:val="24"/>
              </w:rPr>
              <w:t xml:space="preserve"> </w:t>
            </w:r>
            <w:r w:rsidRPr="00EB24FC">
              <w:rPr>
                <w:sz w:val="24"/>
                <w:szCs w:val="24"/>
              </w:rPr>
              <w:t>разборчиво,</w:t>
            </w:r>
            <w:r w:rsidRPr="00EB24FC">
              <w:rPr>
                <w:spacing w:val="-4"/>
                <w:sz w:val="24"/>
                <w:szCs w:val="24"/>
              </w:rPr>
              <w:t xml:space="preserve"> </w:t>
            </w:r>
            <w:r w:rsidRPr="00EB24FC">
              <w:rPr>
                <w:sz w:val="24"/>
                <w:szCs w:val="24"/>
              </w:rPr>
              <w:t>владеть</w:t>
            </w:r>
            <w:r w:rsidRPr="00EB24FC">
              <w:rPr>
                <w:spacing w:val="-3"/>
                <w:sz w:val="24"/>
                <w:szCs w:val="24"/>
              </w:rPr>
              <w:t xml:space="preserve"> </w:t>
            </w:r>
            <w:r w:rsidRPr="00EB24FC">
              <w:rPr>
                <w:sz w:val="24"/>
                <w:szCs w:val="24"/>
              </w:rPr>
              <w:t>голосом;</w:t>
            </w:r>
          </w:p>
          <w:p w:rsidR="0043021B" w:rsidRPr="00EB24FC" w:rsidRDefault="00EB24FC" w:rsidP="00F20E63">
            <w:pPr>
              <w:pStyle w:val="TableParagraph"/>
              <w:numPr>
                <w:ilvl w:val="0"/>
                <w:numId w:val="29"/>
              </w:numPr>
              <w:tabs>
                <w:tab w:val="left" w:pos="293"/>
              </w:tabs>
              <w:spacing w:line="276" w:lineRule="auto"/>
              <w:ind w:right="96" w:firstLine="0"/>
              <w:rPr>
                <w:sz w:val="24"/>
                <w:szCs w:val="24"/>
              </w:rPr>
            </w:pPr>
            <w:r w:rsidRPr="00EB24FC">
              <w:rPr>
                <w:sz w:val="24"/>
                <w:szCs w:val="24"/>
              </w:rPr>
              <w:t>воспитывать</w:t>
            </w:r>
            <w:r w:rsidRPr="00EB24FC">
              <w:rPr>
                <w:spacing w:val="1"/>
                <w:sz w:val="24"/>
                <w:szCs w:val="24"/>
              </w:rPr>
              <w:t xml:space="preserve"> </w:t>
            </w:r>
            <w:r w:rsidRPr="00EB24FC">
              <w:rPr>
                <w:sz w:val="24"/>
                <w:szCs w:val="24"/>
              </w:rPr>
              <w:t>культуру</w:t>
            </w:r>
            <w:r w:rsidRPr="00EB24FC">
              <w:rPr>
                <w:spacing w:val="2"/>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что</w:t>
            </w:r>
            <w:r w:rsidRPr="00EB24FC">
              <w:rPr>
                <w:spacing w:val="1"/>
                <w:sz w:val="24"/>
                <w:szCs w:val="24"/>
              </w:rPr>
              <w:t xml:space="preserve"> </w:t>
            </w:r>
            <w:r w:rsidRPr="00EB24FC">
              <w:rPr>
                <w:sz w:val="24"/>
                <w:szCs w:val="24"/>
              </w:rPr>
              <w:t>подразумевает</w:t>
            </w:r>
            <w:r w:rsidRPr="00EB24FC">
              <w:rPr>
                <w:spacing w:val="4"/>
                <w:sz w:val="24"/>
                <w:szCs w:val="24"/>
              </w:rPr>
              <w:t xml:space="preserve"> </w:t>
            </w:r>
            <w:r w:rsidRPr="00EB24FC">
              <w:rPr>
                <w:sz w:val="24"/>
                <w:szCs w:val="24"/>
              </w:rPr>
              <w:t>умение</w:t>
            </w:r>
            <w:r w:rsidRPr="00EB24FC">
              <w:rPr>
                <w:spacing w:val="1"/>
                <w:sz w:val="24"/>
                <w:szCs w:val="24"/>
              </w:rPr>
              <w:t xml:space="preserve"> </w:t>
            </w:r>
            <w:r w:rsidRPr="00EB24FC">
              <w:rPr>
                <w:sz w:val="24"/>
                <w:szCs w:val="24"/>
              </w:rPr>
              <w:t>обращаться</w:t>
            </w:r>
            <w:r w:rsidRPr="00EB24FC">
              <w:rPr>
                <w:spacing w:val="2"/>
                <w:sz w:val="24"/>
                <w:szCs w:val="24"/>
              </w:rPr>
              <w:t xml:space="preserve"> </w:t>
            </w:r>
            <w:r w:rsidRPr="00EB24FC">
              <w:rPr>
                <w:sz w:val="24"/>
                <w:szCs w:val="24"/>
              </w:rPr>
              <w:t>с</w:t>
            </w:r>
            <w:r w:rsidRPr="00EB24FC">
              <w:rPr>
                <w:spacing w:val="2"/>
                <w:sz w:val="24"/>
                <w:szCs w:val="24"/>
              </w:rPr>
              <w:t xml:space="preserve"> </w:t>
            </w:r>
            <w:r w:rsidRPr="00EB24FC">
              <w:rPr>
                <w:sz w:val="24"/>
                <w:szCs w:val="24"/>
              </w:rPr>
              <w:t>игрушками,</w:t>
            </w:r>
            <w:r w:rsidRPr="00EB24FC">
              <w:rPr>
                <w:spacing w:val="-52"/>
                <w:sz w:val="24"/>
                <w:szCs w:val="24"/>
              </w:rPr>
              <w:t xml:space="preserve"> </w:t>
            </w:r>
            <w:r w:rsidRPr="00EB24FC">
              <w:rPr>
                <w:sz w:val="24"/>
                <w:szCs w:val="24"/>
              </w:rPr>
              <w:t>книгами,</w:t>
            </w:r>
            <w:r w:rsidRPr="00EB24FC">
              <w:rPr>
                <w:spacing w:val="-1"/>
                <w:sz w:val="24"/>
                <w:szCs w:val="24"/>
              </w:rPr>
              <w:t xml:space="preserve"> </w:t>
            </w:r>
            <w:r w:rsidRPr="00EB24FC">
              <w:rPr>
                <w:sz w:val="24"/>
                <w:szCs w:val="24"/>
              </w:rPr>
              <w:t>личными</w:t>
            </w:r>
            <w:r w:rsidRPr="00EB24FC">
              <w:rPr>
                <w:spacing w:val="-1"/>
                <w:sz w:val="24"/>
                <w:szCs w:val="24"/>
              </w:rPr>
              <w:t xml:space="preserve"> </w:t>
            </w:r>
            <w:r w:rsidRPr="00EB24FC">
              <w:rPr>
                <w:sz w:val="24"/>
                <w:szCs w:val="24"/>
              </w:rPr>
              <w:t>вещами, имуществом</w:t>
            </w:r>
            <w:r w:rsidRPr="00EB24FC">
              <w:rPr>
                <w:spacing w:val="-1"/>
                <w:sz w:val="24"/>
                <w:szCs w:val="24"/>
              </w:rPr>
              <w:t xml:space="preserve"> </w:t>
            </w:r>
            <w:r w:rsidRPr="00EB24FC">
              <w:rPr>
                <w:sz w:val="24"/>
                <w:szCs w:val="24"/>
              </w:rPr>
              <w:t>ДО</w:t>
            </w:r>
            <w:r w:rsidR="006E785E">
              <w:rPr>
                <w:sz w:val="24"/>
                <w:szCs w:val="24"/>
              </w:rPr>
              <w:t>О</w:t>
            </w:r>
            <w:r w:rsidRPr="00EB24FC">
              <w:rPr>
                <w:sz w:val="24"/>
                <w:szCs w:val="24"/>
              </w:rPr>
              <w:t>;</w:t>
            </w:r>
          </w:p>
          <w:p w:rsidR="0043021B" w:rsidRPr="00EB24FC" w:rsidRDefault="00EB24FC" w:rsidP="00F20E63">
            <w:pPr>
              <w:pStyle w:val="TableParagraph"/>
              <w:numPr>
                <w:ilvl w:val="0"/>
                <w:numId w:val="29"/>
              </w:numPr>
              <w:tabs>
                <w:tab w:val="left" w:pos="276"/>
              </w:tabs>
              <w:spacing w:line="276" w:lineRule="auto"/>
              <w:ind w:right="93" w:firstLine="0"/>
              <w:rPr>
                <w:sz w:val="24"/>
                <w:szCs w:val="24"/>
              </w:rPr>
            </w:pPr>
            <w:r w:rsidRPr="00EB24FC">
              <w:rPr>
                <w:sz w:val="24"/>
                <w:szCs w:val="24"/>
              </w:rPr>
              <w:t>формировать</w:t>
            </w:r>
            <w:r w:rsidRPr="00EB24FC">
              <w:rPr>
                <w:spacing w:val="43"/>
                <w:sz w:val="24"/>
                <w:szCs w:val="24"/>
              </w:rPr>
              <w:t xml:space="preserve"> </w:t>
            </w:r>
            <w:r w:rsidRPr="00EB24FC">
              <w:rPr>
                <w:sz w:val="24"/>
                <w:szCs w:val="24"/>
              </w:rPr>
              <w:t>умение</w:t>
            </w:r>
            <w:r w:rsidRPr="00EB24FC">
              <w:rPr>
                <w:spacing w:val="40"/>
                <w:sz w:val="24"/>
                <w:szCs w:val="24"/>
              </w:rPr>
              <w:t xml:space="preserve"> </w:t>
            </w:r>
            <w:r w:rsidRPr="00EB24FC">
              <w:rPr>
                <w:sz w:val="24"/>
                <w:szCs w:val="24"/>
              </w:rPr>
              <w:t>подготовиться</w:t>
            </w:r>
            <w:r w:rsidRPr="00EB24FC">
              <w:rPr>
                <w:spacing w:val="40"/>
                <w:sz w:val="24"/>
                <w:szCs w:val="24"/>
              </w:rPr>
              <w:t xml:space="preserve"> </w:t>
            </w:r>
            <w:r w:rsidRPr="00EB24FC">
              <w:rPr>
                <w:sz w:val="24"/>
                <w:szCs w:val="24"/>
              </w:rPr>
              <w:t>к</w:t>
            </w:r>
            <w:r w:rsidRPr="00EB24FC">
              <w:rPr>
                <w:spacing w:val="40"/>
                <w:sz w:val="24"/>
                <w:szCs w:val="24"/>
              </w:rPr>
              <w:t xml:space="preserve"> </w:t>
            </w:r>
            <w:r w:rsidRPr="00EB24FC">
              <w:rPr>
                <w:sz w:val="24"/>
                <w:szCs w:val="24"/>
              </w:rPr>
              <w:t>предстоящей</w:t>
            </w:r>
            <w:r w:rsidRPr="00EB24FC">
              <w:rPr>
                <w:spacing w:val="47"/>
                <w:sz w:val="24"/>
                <w:szCs w:val="24"/>
              </w:rPr>
              <w:t xml:space="preserve"> </w:t>
            </w:r>
            <w:r w:rsidRPr="00EB24FC">
              <w:rPr>
                <w:sz w:val="24"/>
                <w:szCs w:val="24"/>
              </w:rPr>
              <w:t>деятельности,</w:t>
            </w:r>
            <w:r w:rsidRPr="00EB24FC">
              <w:rPr>
                <w:spacing w:val="44"/>
                <w:sz w:val="24"/>
                <w:szCs w:val="24"/>
              </w:rPr>
              <w:t xml:space="preserve"> </w:t>
            </w:r>
            <w:r w:rsidRPr="00EB24FC">
              <w:rPr>
                <w:sz w:val="24"/>
                <w:szCs w:val="24"/>
              </w:rPr>
              <w:t>четко</w:t>
            </w:r>
            <w:r w:rsidRPr="00EB24FC">
              <w:rPr>
                <w:spacing w:val="43"/>
                <w:sz w:val="24"/>
                <w:szCs w:val="24"/>
              </w:rPr>
              <w:t xml:space="preserve"> </w:t>
            </w:r>
            <w:r w:rsidRPr="00EB24FC">
              <w:rPr>
                <w:sz w:val="24"/>
                <w:szCs w:val="24"/>
              </w:rPr>
              <w:t>и</w:t>
            </w:r>
            <w:r w:rsidRPr="00EB24FC">
              <w:rPr>
                <w:spacing w:val="46"/>
                <w:sz w:val="24"/>
                <w:szCs w:val="24"/>
              </w:rPr>
              <w:t xml:space="preserve"> </w:t>
            </w:r>
            <w:r w:rsidRPr="00EB24FC">
              <w:rPr>
                <w:sz w:val="24"/>
                <w:szCs w:val="24"/>
              </w:rPr>
              <w:t>последовательно</w:t>
            </w:r>
            <w:r w:rsidRPr="00EB24FC">
              <w:rPr>
                <w:spacing w:val="-52"/>
                <w:sz w:val="24"/>
                <w:szCs w:val="24"/>
              </w:rPr>
              <w:t xml:space="preserve"> </w:t>
            </w:r>
            <w:r w:rsidR="00746EB5">
              <w:rPr>
                <w:spacing w:val="-52"/>
                <w:sz w:val="24"/>
                <w:szCs w:val="24"/>
              </w:rPr>
              <w:t xml:space="preserve">     </w:t>
            </w:r>
            <w:r w:rsidRPr="00EB24FC">
              <w:rPr>
                <w:sz w:val="24"/>
                <w:szCs w:val="24"/>
              </w:rPr>
              <w:t>выполнять,</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заканчивать</w:t>
            </w:r>
            <w:r w:rsidRPr="00EB24FC">
              <w:rPr>
                <w:spacing w:val="3"/>
                <w:sz w:val="24"/>
                <w:szCs w:val="24"/>
              </w:rPr>
              <w:t xml:space="preserve"> </w:t>
            </w:r>
            <w:r w:rsidRPr="00EB24FC">
              <w:rPr>
                <w:sz w:val="24"/>
                <w:szCs w:val="24"/>
              </w:rPr>
              <w:t>ее;</w:t>
            </w:r>
          </w:p>
          <w:p w:rsidR="0043021B" w:rsidRPr="00EB24FC" w:rsidRDefault="00EB24FC" w:rsidP="00F20E63">
            <w:pPr>
              <w:pStyle w:val="TableParagraph"/>
              <w:numPr>
                <w:ilvl w:val="0"/>
                <w:numId w:val="29"/>
              </w:numPr>
              <w:tabs>
                <w:tab w:val="left" w:pos="233"/>
              </w:tabs>
              <w:spacing w:line="276" w:lineRule="auto"/>
              <w:ind w:left="232" w:hanging="126"/>
              <w:rPr>
                <w:sz w:val="24"/>
                <w:szCs w:val="24"/>
              </w:rPr>
            </w:pPr>
            <w:r w:rsidRPr="00EB24FC">
              <w:rPr>
                <w:sz w:val="24"/>
                <w:szCs w:val="24"/>
              </w:rPr>
              <w:t>формировать</w:t>
            </w:r>
            <w:r w:rsidRPr="00EB24FC">
              <w:rPr>
                <w:spacing w:val="2"/>
                <w:sz w:val="24"/>
                <w:szCs w:val="24"/>
              </w:rPr>
              <w:t xml:space="preserve"> </w:t>
            </w:r>
            <w:r w:rsidRPr="00EB24FC">
              <w:rPr>
                <w:sz w:val="24"/>
                <w:szCs w:val="24"/>
              </w:rPr>
              <w:t>умение приводить в</w:t>
            </w:r>
            <w:r w:rsidRPr="00EB24FC">
              <w:rPr>
                <w:spacing w:val="-2"/>
                <w:sz w:val="24"/>
                <w:szCs w:val="24"/>
              </w:rPr>
              <w:t xml:space="preserve"> </w:t>
            </w:r>
            <w:r w:rsidRPr="00EB24FC">
              <w:rPr>
                <w:sz w:val="24"/>
                <w:szCs w:val="24"/>
              </w:rPr>
              <w:t>порядок</w:t>
            </w:r>
            <w:r w:rsidRPr="00EB24FC">
              <w:rPr>
                <w:spacing w:val="1"/>
                <w:sz w:val="24"/>
                <w:szCs w:val="24"/>
              </w:rPr>
              <w:t xml:space="preserve"> </w:t>
            </w:r>
            <w:r w:rsidRPr="00EB24FC">
              <w:rPr>
                <w:sz w:val="24"/>
                <w:szCs w:val="24"/>
              </w:rPr>
              <w:t>рабочее место,</w:t>
            </w:r>
            <w:r w:rsidRPr="00EB24FC">
              <w:rPr>
                <w:spacing w:val="-3"/>
                <w:sz w:val="24"/>
                <w:szCs w:val="24"/>
              </w:rPr>
              <w:t xml:space="preserve"> </w:t>
            </w:r>
            <w:r w:rsidRPr="00EB24FC">
              <w:rPr>
                <w:sz w:val="24"/>
                <w:szCs w:val="24"/>
              </w:rPr>
              <w:t>аккуратно убрать</w:t>
            </w:r>
            <w:r w:rsidRPr="00EB24FC">
              <w:rPr>
                <w:spacing w:val="-3"/>
                <w:sz w:val="24"/>
                <w:szCs w:val="24"/>
              </w:rPr>
              <w:t xml:space="preserve"> </w:t>
            </w:r>
            <w:r w:rsidRPr="00EB24FC">
              <w:rPr>
                <w:sz w:val="24"/>
                <w:szCs w:val="24"/>
              </w:rPr>
              <w:t>все за собой;</w:t>
            </w:r>
          </w:p>
          <w:p w:rsidR="0043021B" w:rsidRPr="00EB24FC" w:rsidRDefault="00EB24FC" w:rsidP="00F20E63">
            <w:pPr>
              <w:pStyle w:val="TableParagraph"/>
              <w:numPr>
                <w:ilvl w:val="0"/>
                <w:numId w:val="29"/>
              </w:numPr>
              <w:tabs>
                <w:tab w:val="left" w:pos="233"/>
              </w:tabs>
              <w:spacing w:line="276" w:lineRule="auto"/>
              <w:ind w:left="232" w:hanging="126"/>
              <w:rPr>
                <w:sz w:val="24"/>
                <w:szCs w:val="24"/>
              </w:rPr>
            </w:pPr>
            <w:r w:rsidRPr="00EB24FC">
              <w:rPr>
                <w:sz w:val="24"/>
                <w:szCs w:val="24"/>
              </w:rPr>
              <w:t>формировать</w:t>
            </w:r>
            <w:r w:rsidRPr="00EB24FC">
              <w:rPr>
                <w:spacing w:val="3"/>
                <w:sz w:val="24"/>
                <w:szCs w:val="24"/>
              </w:rPr>
              <w:t xml:space="preserve"> </w:t>
            </w:r>
            <w:r w:rsidRPr="00EB24FC">
              <w:rPr>
                <w:sz w:val="24"/>
                <w:szCs w:val="24"/>
              </w:rPr>
              <w:t>умение приводить в</w:t>
            </w:r>
            <w:r w:rsidRPr="00EB24FC">
              <w:rPr>
                <w:spacing w:val="-1"/>
                <w:sz w:val="24"/>
                <w:szCs w:val="24"/>
              </w:rPr>
              <w:t xml:space="preserve"> </w:t>
            </w:r>
            <w:r w:rsidRPr="00EB24FC">
              <w:rPr>
                <w:sz w:val="24"/>
                <w:szCs w:val="24"/>
              </w:rPr>
              <w:t>порядок</w:t>
            </w:r>
            <w:r w:rsidRPr="00EB24FC">
              <w:rPr>
                <w:spacing w:val="-1"/>
                <w:sz w:val="24"/>
                <w:szCs w:val="24"/>
              </w:rPr>
              <w:t xml:space="preserve"> </w:t>
            </w:r>
            <w:r w:rsidRPr="00EB24FC">
              <w:rPr>
                <w:sz w:val="24"/>
                <w:szCs w:val="24"/>
              </w:rPr>
              <w:t>свою одежду.</w:t>
            </w:r>
          </w:p>
        </w:tc>
      </w:tr>
    </w:tbl>
    <w:p w:rsidR="00746EB5" w:rsidRDefault="00746EB5" w:rsidP="00E54F32">
      <w:pPr>
        <w:spacing w:before="88" w:line="276" w:lineRule="auto"/>
        <w:jc w:val="center"/>
        <w:rPr>
          <w:b/>
          <w:i/>
          <w:sz w:val="24"/>
          <w:szCs w:val="24"/>
          <w:u w:val="thick"/>
        </w:rPr>
      </w:pPr>
    </w:p>
    <w:p w:rsidR="0043021B" w:rsidRPr="00EB24FC" w:rsidRDefault="00C57C86" w:rsidP="00E54F32">
      <w:pPr>
        <w:spacing w:before="88" w:line="276" w:lineRule="auto"/>
        <w:jc w:val="center"/>
        <w:rPr>
          <w:b/>
          <w:i/>
          <w:sz w:val="24"/>
          <w:szCs w:val="24"/>
        </w:rPr>
      </w:pPr>
      <w:r>
        <w:rPr>
          <w:sz w:val="24"/>
          <w:szCs w:val="24"/>
        </w:rPr>
        <w:pict w14:anchorId="64B71328">
          <v:shape id="_x0000_s1071" type="#_x0000_t202" style="position:absolute;left:0;text-align:left;margin-left:277.75pt;margin-top:24.95pt;width:122.4pt;height:22.35pt;z-index:-15627776;mso-wrap-distance-left:0;mso-wrap-distance-right:0;mso-position-horizontal-relative:page;mso-position-vertical-relative:text" fillcolor="#f6fbc7" strokecolor="#385d89" strokeweight="2.04pt">
            <v:textbox style="mso-next-textbox:#_x0000_s1071" inset="0,0,0,0">
              <w:txbxContent>
                <w:p w:rsidR="00C02ECF" w:rsidRDefault="00C02ECF" w:rsidP="00746EB5">
                  <w:pPr>
                    <w:spacing w:before="69"/>
                    <w:ind w:left="596"/>
                    <w:rPr>
                      <w:b/>
                    </w:rPr>
                  </w:pPr>
                  <w:r>
                    <w:rPr>
                      <w:b/>
                    </w:rPr>
                    <w:t>соотносится</w:t>
                  </w:r>
                </w:p>
              </w:txbxContent>
            </v:textbox>
            <w10:wrap type="topAndBottom" anchorx="page"/>
          </v:shape>
        </w:pict>
      </w:r>
      <w:r w:rsidR="00EB24FC" w:rsidRPr="00EB24FC">
        <w:rPr>
          <w:b/>
          <w:i/>
          <w:sz w:val="24"/>
          <w:szCs w:val="24"/>
          <w:u w:val="thick"/>
        </w:rPr>
        <w:t>Социальное</w:t>
      </w:r>
      <w:r w:rsidR="00EB24FC" w:rsidRPr="00EB24FC">
        <w:rPr>
          <w:b/>
          <w:i/>
          <w:spacing w:val="-4"/>
          <w:sz w:val="24"/>
          <w:szCs w:val="24"/>
          <w:u w:val="thick"/>
        </w:rPr>
        <w:t xml:space="preserve"> </w:t>
      </w:r>
      <w:r w:rsidR="00EB24FC" w:rsidRPr="00EB24FC">
        <w:rPr>
          <w:b/>
          <w:i/>
          <w:sz w:val="24"/>
          <w:szCs w:val="24"/>
          <w:u w:val="thick"/>
        </w:rPr>
        <w:t>направление</w:t>
      </w:r>
      <w:r w:rsidR="00EB24FC" w:rsidRPr="00EB24FC">
        <w:rPr>
          <w:b/>
          <w:i/>
          <w:spacing w:val="-4"/>
          <w:sz w:val="24"/>
          <w:szCs w:val="24"/>
          <w:u w:val="thick"/>
        </w:rPr>
        <w:t xml:space="preserve"> </w:t>
      </w:r>
      <w:r w:rsidR="00EB24FC" w:rsidRPr="00EB24FC">
        <w:rPr>
          <w:b/>
          <w:i/>
          <w:sz w:val="24"/>
          <w:szCs w:val="24"/>
          <w:u w:val="thick"/>
        </w:rPr>
        <w:t>воспитания</w:t>
      </w:r>
    </w:p>
    <w:p w:rsidR="00746EB5" w:rsidRDefault="00746EB5" w:rsidP="00E54F32">
      <w:pPr>
        <w:spacing w:line="276" w:lineRule="auto"/>
        <w:ind w:left="2277" w:right="670" w:firstLine="1291"/>
        <w:rPr>
          <w:b/>
          <w:i/>
          <w:sz w:val="24"/>
          <w:szCs w:val="24"/>
        </w:rPr>
      </w:pPr>
    </w:p>
    <w:p w:rsidR="0043021B" w:rsidRPr="00EB24FC" w:rsidRDefault="00EB24FC" w:rsidP="00E54F32">
      <w:pPr>
        <w:spacing w:line="276" w:lineRule="auto"/>
        <w:ind w:left="2277" w:right="670" w:firstLine="1291"/>
        <w:rPr>
          <w:b/>
          <w:i/>
          <w:sz w:val="24"/>
          <w:szCs w:val="24"/>
        </w:rPr>
      </w:pPr>
      <w:r w:rsidRPr="00EB24FC">
        <w:rPr>
          <w:b/>
          <w:i/>
          <w:sz w:val="24"/>
          <w:szCs w:val="24"/>
        </w:rPr>
        <w:t>Образовательная область "Речевое развитие"</w:t>
      </w:r>
      <w:r w:rsidRPr="00EB24FC">
        <w:rPr>
          <w:b/>
          <w:i/>
          <w:spacing w:val="1"/>
          <w:sz w:val="24"/>
          <w:szCs w:val="24"/>
        </w:rPr>
        <w:t xml:space="preserve"> </w:t>
      </w:r>
      <w:r w:rsidRPr="00EB24FC">
        <w:rPr>
          <w:b/>
          <w:i/>
          <w:sz w:val="24"/>
          <w:szCs w:val="24"/>
        </w:rPr>
        <w:t>Образовательная</w:t>
      </w:r>
      <w:r w:rsidRPr="00EB24FC">
        <w:rPr>
          <w:b/>
          <w:i/>
          <w:spacing w:val="-8"/>
          <w:sz w:val="24"/>
          <w:szCs w:val="24"/>
        </w:rPr>
        <w:t xml:space="preserve"> </w:t>
      </w:r>
      <w:r w:rsidRPr="00EB24FC">
        <w:rPr>
          <w:b/>
          <w:i/>
          <w:sz w:val="24"/>
          <w:szCs w:val="24"/>
        </w:rPr>
        <w:t>область</w:t>
      </w:r>
      <w:r w:rsidRPr="00EB24FC">
        <w:rPr>
          <w:b/>
          <w:i/>
          <w:spacing w:val="-9"/>
          <w:sz w:val="24"/>
          <w:szCs w:val="24"/>
        </w:rPr>
        <w:t xml:space="preserve"> </w:t>
      </w:r>
      <w:r w:rsidRPr="00EB24FC">
        <w:rPr>
          <w:b/>
          <w:i/>
          <w:sz w:val="24"/>
          <w:szCs w:val="24"/>
        </w:rPr>
        <w:t>"Социально-коммуникативное</w:t>
      </w:r>
      <w:r w:rsidRPr="00EB24FC">
        <w:rPr>
          <w:b/>
          <w:i/>
          <w:spacing w:val="-8"/>
          <w:sz w:val="24"/>
          <w:szCs w:val="24"/>
        </w:rPr>
        <w:t xml:space="preserve"> </w:t>
      </w:r>
      <w:r w:rsidRPr="00EB24FC">
        <w:rPr>
          <w:b/>
          <w:i/>
          <w:sz w:val="24"/>
          <w:szCs w:val="24"/>
        </w:rPr>
        <w:t>развитие"</w:t>
      </w:r>
    </w:p>
    <w:p w:rsidR="0043021B" w:rsidRPr="00EB24FC" w:rsidRDefault="00EB24FC" w:rsidP="00E54F32">
      <w:pPr>
        <w:pStyle w:val="a3"/>
        <w:spacing w:before="165" w:line="276" w:lineRule="auto"/>
        <w:ind w:left="1970"/>
        <w:jc w:val="left"/>
        <w:rPr>
          <w:sz w:val="24"/>
          <w:szCs w:val="24"/>
        </w:rPr>
      </w:pPr>
      <w:r w:rsidRPr="00EB24FC">
        <w:rPr>
          <w:b/>
          <w:i/>
          <w:sz w:val="24"/>
          <w:szCs w:val="24"/>
        </w:rPr>
        <w:t>Ценности:</w:t>
      </w:r>
      <w:r w:rsidRPr="00EB24FC">
        <w:rPr>
          <w:b/>
          <w:i/>
          <w:spacing w:val="-3"/>
          <w:sz w:val="24"/>
          <w:szCs w:val="24"/>
        </w:rPr>
        <w:t xml:space="preserve"> </w:t>
      </w:r>
      <w:r w:rsidRPr="00EB24FC">
        <w:rPr>
          <w:sz w:val="24"/>
          <w:szCs w:val="24"/>
        </w:rPr>
        <w:t>Семья,</w:t>
      </w:r>
      <w:r w:rsidRPr="00EB24FC">
        <w:rPr>
          <w:spacing w:val="-3"/>
          <w:sz w:val="24"/>
          <w:szCs w:val="24"/>
        </w:rPr>
        <w:t xml:space="preserve"> </w:t>
      </w:r>
      <w:r w:rsidRPr="00EB24FC">
        <w:rPr>
          <w:sz w:val="24"/>
          <w:szCs w:val="24"/>
        </w:rPr>
        <w:t>дружба, человек</w:t>
      </w:r>
      <w:r w:rsidRPr="00EB24FC">
        <w:rPr>
          <w:spacing w:val="-4"/>
          <w:sz w:val="24"/>
          <w:szCs w:val="24"/>
        </w:rPr>
        <w:t xml:space="preserve"> </w:t>
      </w:r>
      <w:r w:rsidRPr="00EB24FC">
        <w:rPr>
          <w:sz w:val="24"/>
          <w:szCs w:val="24"/>
        </w:rPr>
        <w:t>и</w:t>
      </w:r>
      <w:r w:rsidRPr="00EB24FC">
        <w:rPr>
          <w:spacing w:val="-3"/>
          <w:sz w:val="24"/>
          <w:szCs w:val="24"/>
        </w:rPr>
        <w:t xml:space="preserve"> </w:t>
      </w:r>
      <w:r w:rsidRPr="00EB24FC">
        <w:rPr>
          <w:sz w:val="24"/>
          <w:szCs w:val="24"/>
        </w:rPr>
        <w:t>сотрудничество.</w:t>
      </w:r>
    </w:p>
    <w:p w:rsidR="0043021B" w:rsidRPr="00EB24FC" w:rsidRDefault="00EB24FC" w:rsidP="00E54F32">
      <w:pPr>
        <w:pStyle w:val="a3"/>
        <w:spacing w:before="1" w:line="276" w:lineRule="auto"/>
        <w:ind w:right="670" w:firstLine="707"/>
        <w:jc w:val="left"/>
        <w:rPr>
          <w:sz w:val="24"/>
          <w:szCs w:val="24"/>
        </w:rPr>
      </w:pPr>
      <w:r w:rsidRPr="00EB24FC">
        <w:rPr>
          <w:sz w:val="24"/>
          <w:szCs w:val="24"/>
        </w:rPr>
        <w:t>Формирование</w:t>
      </w:r>
      <w:r w:rsidRPr="00EB24FC">
        <w:rPr>
          <w:spacing w:val="2"/>
          <w:sz w:val="24"/>
          <w:szCs w:val="24"/>
        </w:rPr>
        <w:t xml:space="preserve"> </w:t>
      </w:r>
      <w:r w:rsidRPr="00EB24FC">
        <w:rPr>
          <w:sz w:val="24"/>
          <w:szCs w:val="24"/>
        </w:rPr>
        <w:t>ценностного</w:t>
      </w:r>
      <w:r w:rsidRPr="00EB24FC">
        <w:rPr>
          <w:spacing w:val="65"/>
          <w:sz w:val="24"/>
          <w:szCs w:val="24"/>
        </w:rPr>
        <w:t xml:space="preserve"> </w:t>
      </w:r>
      <w:r w:rsidRPr="00EB24FC">
        <w:rPr>
          <w:sz w:val="24"/>
          <w:szCs w:val="24"/>
        </w:rPr>
        <w:t>отношения</w:t>
      </w:r>
      <w:r w:rsidRPr="00EB24FC">
        <w:rPr>
          <w:spacing w:val="7"/>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к</w:t>
      </w:r>
      <w:r w:rsidRPr="00EB24FC">
        <w:rPr>
          <w:spacing w:val="65"/>
          <w:sz w:val="24"/>
          <w:szCs w:val="24"/>
        </w:rPr>
        <w:t xml:space="preserve"> </w:t>
      </w:r>
      <w:r w:rsidRPr="00EB24FC">
        <w:rPr>
          <w:sz w:val="24"/>
          <w:szCs w:val="24"/>
        </w:rPr>
        <w:t>семье,</w:t>
      </w:r>
      <w:r w:rsidRPr="00EB24FC">
        <w:rPr>
          <w:spacing w:val="64"/>
          <w:sz w:val="24"/>
          <w:szCs w:val="24"/>
        </w:rPr>
        <w:t xml:space="preserve"> </w:t>
      </w:r>
      <w:r w:rsidRPr="00EB24FC">
        <w:rPr>
          <w:sz w:val="24"/>
          <w:szCs w:val="24"/>
        </w:rPr>
        <w:t>другому</w:t>
      </w:r>
      <w:r w:rsidRPr="00EB24FC">
        <w:rPr>
          <w:spacing w:val="62"/>
          <w:sz w:val="24"/>
          <w:szCs w:val="24"/>
        </w:rPr>
        <w:t xml:space="preserve"> </w:t>
      </w:r>
      <w:r w:rsidRPr="00EB24FC">
        <w:rPr>
          <w:sz w:val="24"/>
          <w:szCs w:val="24"/>
        </w:rPr>
        <w:t>человеку,</w:t>
      </w:r>
      <w:r w:rsidRPr="00EB24FC">
        <w:rPr>
          <w:spacing w:val="-62"/>
          <w:sz w:val="24"/>
          <w:szCs w:val="24"/>
        </w:rPr>
        <w:t xml:space="preserve"> </w:t>
      </w:r>
      <w:r w:rsidRPr="00EB24FC">
        <w:rPr>
          <w:sz w:val="24"/>
          <w:szCs w:val="24"/>
        </w:rPr>
        <w:t>развитие</w:t>
      </w:r>
      <w:r w:rsidRPr="00EB24FC">
        <w:rPr>
          <w:spacing w:val="-2"/>
          <w:sz w:val="24"/>
          <w:szCs w:val="24"/>
        </w:rPr>
        <w:t xml:space="preserve"> </w:t>
      </w:r>
      <w:r w:rsidRPr="00EB24FC">
        <w:rPr>
          <w:sz w:val="24"/>
          <w:szCs w:val="24"/>
        </w:rPr>
        <w:t>дружелюбия,</w:t>
      </w:r>
      <w:r w:rsidRPr="00EB24FC">
        <w:rPr>
          <w:spacing w:val="-2"/>
          <w:sz w:val="24"/>
          <w:szCs w:val="24"/>
        </w:rPr>
        <w:t xml:space="preserve"> </w:t>
      </w:r>
      <w:r w:rsidRPr="00EB24FC">
        <w:rPr>
          <w:sz w:val="24"/>
          <w:szCs w:val="24"/>
        </w:rPr>
        <w:t>создания</w:t>
      </w:r>
      <w:r w:rsidRPr="00EB24FC">
        <w:rPr>
          <w:spacing w:val="2"/>
          <w:sz w:val="24"/>
          <w:szCs w:val="24"/>
        </w:rPr>
        <w:t xml:space="preserve"> </w:t>
      </w:r>
      <w:r w:rsidRPr="00EB24FC">
        <w:rPr>
          <w:sz w:val="24"/>
          <w:szCs w:val="24"/>
        </w:rPr>
        <w:t>условий</w:t>
      </w:r>
      <w:r w:rsidRPr="00EB24FC">
        <w:rPr>
          <w:spacing w:val="-2"/>
          <w:sz w:val="24"/>
          <w:szCs w:val="24"/>
        </w:rPr>
        <w:t xml:space="preserve"> </w:t>
      </w:r>
      <w:r w:rsidRPr="00EB24FC">
        <w:rPr>
          <w:sz w:val="24"/>
          <w:szCs w:val="24"/>
        </w:rPr>
        <w:t>для</w:t>
      </w:r>
      <w:r w:rsidRPr="00EB24FC">
        <w:rPr>
          <w:spacing w:val="-2"/>
          <w:sz w:val="24"/>
          <w:szCs w:val="24"/>
        </w:rPr>
        <w:t xml:space="preserve"> </w:t>
      </w:r>
      <w:r w:rsidRPr="00EB24FC">
        <w:rPr>
          <w:sz w:val="24"/>
          <w:szCs w:val="24"/>
        </w:rPr>
        <w:t>реализации</w:t>
      </w:r>
      <w:r w:rsidRPr="00EB24FC">
        <w:rPr>
          <w:spacing w:val="-1"/>
          <w:sz w:val="24"/>
          <w:szCs w:val="24"/>
        </w:rPr>
        <w:t xml:space="preserve"> </w:t>
      </w:r>
      <w:r w:rsidRPr="00EB24FC">
        <w:rPr>
          <w:sz w:val="24"/>
          <w:szCs w:val="24"/>
        </w:rPr>
        <w:t>в</w:t>
      </w:r>
      <w:r w:rsidRPr="00EB24FC">
        <w:rPr>
          <w:spacing w:val="-2"/>
          <w:sz w:val="24"/>
          <w:szCs w:val="24"/>
        </w:rPr>
        <w:t xml:space="preserve"> </w:t>
      </w:r>
      <w:r w:rsidRPr="00EB24FC">
        <w:rPr>
          <w:sz w:val="24"/>
          <w:szCs w:val="24"/>
        </w:rPr>
        <w:t>обществе.</w:t>
      </w:r>
    </w:p>
    <w:p w:rsidR="0043021B" w:rsidRPr="00EB24FC" w:rsidRDefault="00EB24FC" w:rsidP="00E54F32">
      <w:pPr>
        <w:pStyle w:val="31"/>
        <w:spacing w:before="7" w:line="276" w:lineRule="auto"/>
        <w:ind w:left="1970"/>
        <w:rPr>
          <w:sz w:val="24"/>
          <w:szCs w:val="24"/>
        </w:rPr>
      </w:pPr>
      <w:r w:rsidRPr="00EB24FC">
        <w:rPr>
          <w:sz w:val="24"/>
          <w:szCs w:val="24"/>
        </w:rPr>
        <w:t>Задачи</w:t>
      </w:r>
      <w:r w:rsidRPr="00EB24FC">
        <w:rPr>
          <w:spacing w:val="-6"/>
          <w:sz w:val="24"/>
          <w:szCs w:val="24"/>
        </w:rPr>
        <w:t xml:space="preserve"> </w:t>
      </w:r>
      <w:r w:rsidRPr="00EB24FC">
        <w:rPr>
          <w:sz w:val="24"/>
          <w:szCs w:val="24"/>
        </w:rPr>
        <w:t>социального</w:t>
      </w:r>
      <w:r w:rsidRPr="00EB24FC">
        <w:rPr>
          <w:spacing w:val="-3"/>
          <w:sz w:val="24"/>
          <w:szCs w:val="24"/>
        </w:rPr>
        <w:t xml:space="preserve"> </w:t>
      </w:r>
      <w:r w:rsidRPr="00EB24FC">
        <w:rPr>
          <w:sz w:val="24"/>
          <w:szCs w:val="24"/>
        </w:rPr>
        <w:t>направления</w:t>
      </w:r>
      <w:r w:rsidRPr="00EB24FC">
        <w:rPr>
          <w:spacing w:val="-3"/>
          <w:sz w:val="24"/>
          <w:szCs w:val="24"/>
        </w:rPr>
        <w:t xml:space="preserve"> </w:t>
      </w:r>
      <w:r w:rsidRPr="00EB24FC">
        <w:rPr>
          <w:sz w:val="24"/>
          <w:szCs w:val="24"/>
        </w:rPr>
        <w:t>воспитания:</w:t>
      </w:r>
    </w:p>
    <w:p w:rsidR="0043021B" w:rsidRPr="00EB24FC" w:rsidRDefault="00EB24FC" w:rsidP="00F20E63">
      <w:pPr>
        <w:pStyle w:val="a5"/>
        <w:numPr>
          <w:ilvl w:val="0"/>
          <w:numId w:val="63"/>
        </w:numPr>
        <w:tabs>
          <w:tab w:val="left" w:pos="1970"/>
        </w:tabs>
        <w:spacing w:line="276" w:lineRule="auto"/>
        <w:ind w:right="669" w:firstLine="283"/>
        <w:rPr>
          <w:rFonts w:ascii="Wingdings" w:hAnsi="Wingdings"/>
          <w:sz w:val="24"/>
          <w:szCs w:val="24"/>
        </w:rPr>
      </w:pPr>
      <w:r w:rsidRPr="00EB24FC">
        <w:rPr>
          <w:sz w:val="24"/>
          <w:szCs w:val="24"/>
        </w:rPr>
        <w:t>формирование у ребенка представлений о добре и зле, позитивного образа</w:t>
      </w:r>
      <w:r w:rsidRPr="00EB24FC">
        <w:rPr>
          <w:spacing w:val="1"/>
          <w:sz w:val="24"/>
          <w:szCs w:val="24"/>
        </w:rPr>
        <w:t xml:space="preserve"> </w:t>
      </w:r>
      <w:r w:rsidRPr="00EB24FC">
        <w:rPr>
          <w:sz w:val="24"/>
          <w:szCs w:val="24"/>
        </w:rPr>
        <w:t>семьи с детьми, ознакомление с распределением ролей в семье, образами дружбы в</w:t>
      </w:r>
      <w:r w:rsidRPr="00EB24FC">
        <w:rPr>
          <w:spacing w:val="1"/>
          <w:sz w:val="24"/>
          <w:szCs w:val="24"/>
        </w:rPr>
        <w:t xml:space="preserve"> </w:t>
      </w:r>
      <w:r w:rsidRPr="00EB24FC">
        <w:rPr>
          <w:sz w:val="24"/>
          <w:szCs w:val="24"/>
        </w:rPr>
        <w:t>фольклоре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детской</w:t>
      </w:r>
      <w:r w:rsidRPr="00EB24FC">
        <w:rPr>
          <w:spacing w:val="1"/>
          <w:sz w:val="24"/>
          <w:szCs w:val="24"/>
        </w:rPr>
        <w:t xml:space="preserve"> </w:t>
      </w:r>
      <w:r w:rsidRPr="00EB24FC">
        <w:rPr>
          <w:sz w:val="24"/>
          <w:szCs w:val="24"/>
        </w:rPr>
        <w:t>литературе,</w:t>
      </w:r>
      <w:r w:rsidRPr="00EB24FC">
        <w:rPr>
          <w:spacing w:val="1"/>
          <w:sz w:val="24"/>
          <w:szCs w:val="24"/>
        </w:rPr>
        <w:t xml:space="preserve"> </w:t>
      </w:r>
      <w:r w:rsidRPr="00EB24FC">
        <w:rPr>
          <w:sz w:val="24"/>
          <w:szCs w:val="24"/>
        </w:rPr>
        <w:t>примерами</w:t>
      </w:r>
      <w:r w:rsidRPr="00EB24FC">
        <w:rPr>
          <w:spacing w:val="1"/>
          <w:sz w:val="24"/>
          <w:szCs w:val="24"/>
        </w:rPr>
        <w:t xml:space="preserve"> </w:t>
      </w:r>
      <w:r w:rsidRPr="00EB24FC">
        <w:rPr>
          <w:sz w:val="24"/>
          <w:szCs w:val="24"/>
        </w:rPr>
        <w:t>сотрудничества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взаимопомощи</w:t>
      </w:r>
      <w:r w:rsidRPr="00EB24FC">
        <w:rPr>
          <w:spacing w:val="1"/>
          <w:sz w:val="24"/>
          <w:szCs w:val="24"/>
        </w:rPr>
        <w:t xml:space="preserve"> </w:t>
      </w:r>
      <w:r w:rsidRPr="00EB24FC">
        <w:rPr>
          <w:sz w:val="24"/>
          <w:szCs w:val="24"/>
        </w:rPr>
        <w:t>людей в различных видах деятельности (на материале истории России, ее героев),</w:t>
      </w:r>
      <w:r w:rsidRPr="00EB24FC">
        <w:rPr>
          <w:spacing w:val="1"/>
          <w:sz w:val="24"/>
          <w:szCs w:val="24"/>
        </w:rPr>
        <w:t xml:space="preserve"> </w:t>
      </w:r>
      <w:r w:rsidRPr="00EB24FC">
        <w:rPr>
          <w:sz w:val="24"/>
          <w:szCs w:val="24"/>
        </w:rPr>
        <w:t>милосердия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заботы.</w:t>
      </w:r>
      <w:r w:rsidRPr="00EB24FC">
        <w:rPr>
          <w:spacing w:val="1"/>
          <w:sz w:val="24"/>
          <w:szCs w:val="24"/>
        </w:rPr>
        <w:t xml:space="preserve"> </w:t>
      </w:r>
      <w:r w:rsidRPr="00EB24FC">
        <w:rPr>
          <w:sz w:val="24"/>
          <w:szCs w:val="24"/>
        </w:rPr>
        <w:t>Анализ</w:t>
      </w:r>
      <w:r w:rsidRPr="00EB24FC">
        <w:rPr>
          <w:spacing w:val="1"/>
          <w:sz w:val="24"/>
          <w:szCs w:val="24"/>
        </w:rPr>
        <w:t xml:space="preserve"> </w:t>
      </w:r>
      <w:r w:rsidRPr="00EB24FC">
        <w:rPr>
          <w:sz w:val="24"/>
          <w:szCs w:val="24"/>
        </w:rPr>
        <w:t>поступков</w:t>
      </w:r>
      <w:r w:rsidRPr="00EB24FC">
        <w:rPr>
          <w:spacing w:val="1"/>
          <w:sz w:val="24"/>
          <w:szCs w:val="24"/>
        </w:rPr>
        <w:t xml:space="preserve"> </w:t>
      </w:r>
      <w:r w:rsidRPr="00EB24FC">
        <w:rPr>
          <w:sz w:val="24"/>
          <w:szCs w:val="24"/>
        </w:rPr>
        <w:t>самих</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группе</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различных</w:t>
      </w:r>
      <w:r w:rsidRPr="00EB24FC">
        <w:rPr>
          <w:spacing w:val="1"/>
          <w:sz w:val="24"/>
          <w:szCs w:val="24"/>
        </w:rPr>
        <w:t xml:space="preserve"> </w:t>
      </w:r>
      <w:r w:rsidRPr="00EB24FC">
        <w:rPr>
          <w:sz w:val="24"/>
          <w:szCs w:val="24"/>
        </w:rPr>
        <w:t>ситуациях;</w:t>
      </w:r>
    </w:p>
    <w:p w:rsidR="0043021B" w:rsidRPr="00EB24FC" w:rsidRDefault="00EB24FC" w:rsidP="00F20E63">
      <w:pPr>
        <w:pStyle w:val="a5"/>
        <w:numPr>
          <w:ilvl w:val="1"/>
          <w:numId w:val="63"/>
        </w:numPr>
        <w:tabs>
          <w:tab w:val="left" w:pos="1970"/>
        </w:tabs>
        <w:spacing w:line="276" w:lineRule="auto"/>
        <w:ind w:right="673" w:firstLine="427"/>
        <w:rPr>
          <w:rFonts w:ascii="Wingdings" w:hAnsi="Wingdings"/>
          <w:sz w:val="24"/>
          <w:szCs w:val="24"/>
        </w:rPr>
      </w:pPr>
      <w:r w:rsidRPr="00EB24FC">
        <w:rPr>
          <w:sz w:val="24"/>
          <w:szCs w:val="24"/>
        </w:rPr>
        <w:t>формирование навыков, необходимых для полноценного существования в</w:t>
      </w:r>
      <w:r w:rsidRPr="00EB24FC">
        <w:rPr>
          <w:spacing w:val="1"/>
          <w:sz w:val="24"/>
          <w:szCs w:val="24"/>
        </w:rPr>
        <w:t xml:space="preserve"> </w:t>
      </w:r>
      <w:r w:rsidRPr="00EB24FC">
        <w:rPr>
          <w:sz w:val="24"/>
          <w:szCs w:val="24"/>
        </w:rPr>
        <w:t>обществе:</w:t>
      </w:r>
      <w:r w:rsidRPr="00EB24FC">
        <w:rPr>
          <w:spacing w:val="1"/>
          <w:sz w:val="24"/>
          <w:szCs w:val="24"/>
        </w:rPr>
        <w:t xml:space="preserve"> </w:t>
      </w:r>
      <w:proofErr w:type="spellStart"/>
      <w:r w:rsidRPr="00EB24FC">
        <w:rPr>
          <w:sz w:val="24"/>
          <w:szCs w:val="24"/>
        </w:rPr>
        <w:t>эмпатии</w:t>
      </w:r>
      <w:proofErr w:type="spellEnd"/>
      <w:r w:rsidRPr="00EB24FC">
        <w:rPr>
          <w:spacing w:val="1"/>
          <w:sz w:val="24"/>
          <w:szCs w:val="24"/>
        </w:rPr>
        <w:t xml:space="preserve"> </w:t>
      </w:r>
      <w:r w:rsidRPr="00EB24FC">
        <w:rPr>
          <w:sz w:val="24"/>
          <w:szCs w:val="24"/>
        </w:rPr>
        <w:t>(сопереживания),</w:t>
      </w:r>
      <w:r w:rsidRPr="00EB24FC">
        <w:rPr>
          <w:spacing w:val="1"/>
          <w:sz w:val="24"/>
          <w:szCs w:val="24"/>
        </w:rPr>
        <w:t xml:space="preserve"> </w:t>
      </w:r>
      <w:r w:rsidRPr="00EB24FC">
        <w:rPr>
          <w:sz w:val="24"/>
          <w:szCs w:val="24"/>
        </w:rPr>
        <w:t>коммуникабельности,</w:t>
      </w:r>
      <w:r w:rsidRPr="00EB24FC">
        <w:rPr>
          <w:spacing w:val="1"/>
          <w:sz w:val="24"/>
          <w:szCs w:val="24"/>
        </w:rPr>
        <w:t xml:space="preserve"> </w:t>
      </w:r>
      <w:r w:rsidRPr="00EB24FC">
        <w:rPr>
          <w:sz w:val="24"/>
          <w:szCs w:val="24"/>
        </w:rPr>
        <w:t>заботы,</w:t>
      </w:r>
      <w:r w:rsidRPr="00EB24FC">
        <w:rPr>
          <w:spacing w:val="-62"/>
          <w:sz w:val="24"/>
          <w:szCs w:val="24"/>
        </w:rPr>
        <w:t xml:space="preserve"> </w:t>
      </w:r>
      <w:r w:rsidRPr="00EB24FC">
        <w:rPr>
          <w:sz w:val="24"/>
          <w:szCs w:val="24"/>
        </w:rPr>
        <w:t>ответственности,</w:t>
      </w:r>
      <w:r w:rsidRPr="00EB24FC">
        <w:rPr>
          <w:spacing w:val="1"/>
          <w:sz w:val="24"/>
          <w:szCs w:val="24"/>
        </w:rPr>
        <w:t xml:space="preserve"> </w:t>
      </w:r>
      <w:r w:rsidRPr="00EB24FC">
        <w:rPr>
          <w:sz w:val="24"/>
          <w:szCs w:val="24"/>
        </w:rPr>
        <w:t>сотрудничества,</w:t>
      </w:r>
      <w:r w:rsidRPr="00EB24FC">
        <w:rPr>
          <w:spacing w:val="1"/>
          <w:sz w:val="24"/>
          <w:szCs w:val="24"/>
        </w:rPr>
        <w:t xml:space="preserve"> </w:t>
      </w:r>
      <w:r w:rsidRPr="00EB24FC">
        <w:rPr>
          <w:sz w:val="24"/>
          <w:szCs w:val="24"/>
        </w:rPr>
        <w:t>умения</w:t>
      </w:r>
      <w:r w:rsidRPr="00EB24FC">
        <w:rPr>
          <w:spacing w:val="1"/>
          <w:sz w:val="24"/>
          <w:szCs w:val="24"/>
        </w:rPr>
        <w:t xml:space="preserve"> </w:t>
      </w:r>
      <w:r w:rsidRPr="00EB24FC">
        <w:rPr>
          <w:sz w:val="24"/>
          <w:szCs w:val="24"/>
        </w:rPr>
        <w:t>договариваться,</w:t>
      </w:r>
      <w:r w:rsidRPr="00EB24FC">
        <w:rPr>
          <w:spacing w:val="1"/>
          <w:sz w:val="24"/>
          <w:szCs w:val="24"/>
        </w:rPr>
        <w:t xml:space="preserve"> </w:t>
      </w:r>
      <w:r w:rsidRPr="00EB24FC">
        <w:rPr>
          <w:sz w:val="24"/>
          <w:szCs w:val="24"/>
        </w:rPr>
        <w:t>умения</w:t>
      </w:r>
      <w:r w:rsidRPr="00EB24FC">
        <w:rPr>
          <w:spacing w:val="1"/>
          <w:sz w:val="24"/>
          <w:szCs w:val="24"/>
        </w:rPr>
        <w:t xml:space="preserve"> </w:t>
      </w:r>
      <w:r w:rsidRPr="00EB24FC">
        <w:rPr>
          <w:sz w:val="24"/>
          <w:szCs w:val="24"/>
        </w:rPr>
        <w:t>соблюдать</w:t>
      </w:r>
      <w:r w:rsidRPr="00EB24FC">
        <w:rPr>
          <w:spacing w:val="1"/>
          <w:sz w:val="24"/>
          <w:szCs w:val="24"/>
        </w:rPr>
        <w:t xml:space="preserve"> </w:t>
      </w:r>
      <w:r w:rsidRPr="00EB24FC">
        <w:rPr>
          <w:sz w:val="24"/>
          <w:szCs w:val="24"/>
        </w:rPr>
        <w:t>правила;</w:t>
      </w:r>
    </w:p>
    <w:p w:rsidR="0043021B" w:rsidRPr="00EB24FC" w:rsidRDefault="00EB24FC" w:rsidP="00F20E63">
      <w:pPr>
        <w:pStyle w:val="a5"/>
        <w:numPr>
          <w:ilvl w:val="1"/>
          <w:numId w:val="63"/>
        </w:numPr>
        <w:tabs>
          <w:tab w:val="left" w:pos="1970"/>
        </w:tabs>
        <w:spacing w:before="8" w:line="276" w:lineRule="auto"/>
        <w:ind w:right="674" w:firstLine="427"/>
        <w:rPr>
          <w:rFonts w:ascii="Wingdings" w:hAnsi="Wingdings"/>
          <w:sz w:val="24"/>
          <w:szCs w:val="24"/>
        </w:rPr>
      </w:pPr>
      <w:r w:rsidRPr="00EB24FC">
        <w:rPr>
          <w:sz w:val="24"/>
          <w:szCs w:val="24"/>
        </w:rPr>
        <w:t>развитие</w:t>
      </w:r>
      <w:r w:rsidRPr="00EB24FC">
        <w:rPr>
          <w:spacing w:val="1"/>
          <w:sz w:val="24"/>
          <w:szCs w:val="24"/>
        </w:rPr>
        <w:t xml:space="preserve"> </w:t>
      </w:r>
      <w:r w:rsidRPr="00EB24FC">
        <w:rPr>
          <w:sz w:val="24"/>
          <w:szCs w:val="24"/>
        </w:rPr>
        <w:t>способности</w:t>
      </w:r>
      <w:r w:rsidRPr="00EB24FC">
        <w:rPr>
          <w:spacing w:val="1"/>
          <w:sz w:val="24"/>
          <w:szCs w:val="24"/>
        </w:rPr>
        <w:t xml:space="preserve"> </w:t>
      </w:r>
      <w:r w:rsidRPr="00EB24FC">
        <w:rPr>
          <w:sz w:val="24"/>
          <w:szCs w:val="24"/>
        </w:rPr>
        <w:t>поставить</w:t>
      </w:r>
      <w:r w:rsidRPr="00EB24FC">
        <w:rPr>
          <w:spacing w:val="1"/>
          <w:sz w:val="24"/>
          <w:szCs w:val="24"/>
        </w:rPr>
        <w:t xml:space="preserve"> </w:t>
      </w:r>
      <w:r w:rsidRPr="00EB24FC">
        <w:rPr>
          <w:sz w:val="24"/>
          <w:szCs w:val="24"/>
        </w:rPr>
        <w:t>себя</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место</w:t>
      </w:r>
      <w:r w:rsidRPr="00EB24FC">
        <w:rPr>
          <w:spacing w:val="1"/>
          <w:sz w:val="24"/>
          <w:szCs w:val="24"/>
        </w:rPr>
        <w:t xml:space="preserve"> </w:t>
      </w:r>
      <w:r w:rsidRPr="00EB24FC">
        <w:rPr>
          <w:sz w:val="24"/>
          <w:szCs w:val="24"/>
        </w:rPr>
        <w:t>другого</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проявление</w:t>
      </w:r>
      <w:r w:rsidRPr="00EB24FC">
        <w:rPr>
          <w:spacing w:val="1"/>
          <w:sz w:val="24"/>
          <w:szCs w:val="24"/>
        </w:rPr>
        <w:t xml:space="preserve"> </w:t>
      </w:r>
      <w:r w:rsidRPr="00EB24FC">
        <w:rPr>
          <w:sz w:val="24"/>
          <w:szCs w:val="24"/>
        </w:rPr>
        <w:t>личностной</w:t>
      </w:r>
      <w:r w:rsidRPr="00EB24FC">
        <w:rPr>
          <w:spacing w:val="-1"/>
          <w:sz w:val="24"/>
          <w:szCs w:val="24"/>
        </w:rPr>
        <w:t xml:space="preserve"> </w:t>
      </w:r>
      <w:r w:rsidRPr="00EB24FC">
        <w:rPr>
          <w:sz w:val="24"/>
          <w:szCs w:val="24"/>
        </w:rPr>
        <w:t>зрелости</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преодоление</w:t>
      </w:r>
      <w:r w:rsidRPr="00EB24FC">
        <w:rPr>
          <w:spacing w:val="-1"/>
          <w:sz w:val="24"/>
          <w:szCs w:val="24"/>
        </w:rPr>
        <w:t xml:space="preserve"> </w:t>
      </w:r>
      <w:r w:rsidRPr="00EB24FC">
        <w:rPr>
          <w:sz w:val="24"/>
          <w:szCs w:val="24"/>
        </w:rPr>
        <w:t>детского</w:t>
      </w:r>
      <w:r w:rsidRPr="00EB24FC">
        <w:rPr>
          <w:spacing w:val="-2"/>
          <w:sz w:val="24"/>
          <w:szCs w:val="24"/>
        </w:rPr>
        <w:t xml:space="preserve"> </w:t>
      </w:r>
      <w:r w:rsidRPr="00EB24FC">
        <w:rPr>
          <w:sz w:val="24"/>
          <w:szCs w:val="24"/>
        </w:rPr>
        <w:t>эгоизма.</w:t>
      </w:r>
    </w:p>
    <w:p w:rsidR="0043021B" w:rsidRDefault="0043021B" w:rsidP="00E54F32">
      <w:pPr>
        <w:spacing w:before="1" w:after="6" w:line="276" w:lineRule="auto"/>
        <w:ind w:left="1262" w:right="665"/>
        <w:jc w:val="right"/>
        <w:rPr>
          <w:sz w:val="24"/>
          <w:szCs w:val="24"/>
        </w:rPr>
      </w:pPr>
    </w:p>
    <w:p w:rsidR="006E785E" w:rsidRPr="00EB24FC" w:rsidRDefault="006E785E" w:rsidP="00E54F32">
      <w:pPr>
        <w:spacing w:before="1" w:after="6" w:line="276" w:lineRule="auto"/>
        <w:ind w:left="1262" w:right="665"/>
        <w:jc w:val="right"/>
        <w:rPr>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43021B" w:rsidRPr="00EB24FC">
        <w:trPr>
          <w:trHeight w:val="551"/>
        </w:trPr>
        <w:tc>
          <w:tcPr>
            <w:tcW w:w="9347" w:type="dxa"/>
            <w:shd w:val="clear" w:color="auto" w:fill="F1F1F1"/>
          </w:tcPr>
          <w:p w:rsidR="0043021B" w:rsidRPr="00EB24FC" w:rsidRDefault="00EB24FC" w:rsidP="00E54F32">
            <w:pPr>
              <w:pStyle w:val="TableParagraph"/>
              <w:spacing w:line="276" w:lineRule="auto"/>
              <w:ind w:left="760"/>
              <w:rPr>
                <w:i/>
                <w:sz w:val="24"/>
                <w:szCs w:val="24"/>
              </w:rPr>
            </w:pPr>
            <w:r w:rsidRPr="00EB24FC">
              <w:rPr>
                <w:i/>
                <w:sz w:val="24"/>
                <w:szCs w:val="24"/>
              </w:rPr>
              <w:t>При</w:t>
            </w:r>
            <w:r w:rsidRPr="00EB24FC">
              <w:rPr>
                <w:i/>
                <w:spacing w:val="33"/>
                <w:sz w:val="24"/>
                <w:szCs w:val="24"/>
              </w:rPr>
              <w:t xml:space="preserve"> </w:t>
            </w:r>
            <w:r w:rsidRPr="00EB24FC">
              <w:rPr>
                <w:i/>
                <w:sz w:val="24"/>
                <w:szCs w:val="24"/>
              </w:rPr>
              <w:t>реализации</w:t>
            </w:r>
            <w:r w:rsidRPr="00EB24FC">
              <w:rPr>
                <w:i/>
                <w:spacing w:val="34"/>
                <w:sz w:val="24"/>
                <w:szCs w:val="24"/>
              </w:rPr>
              <w:t xml:space="preserve"> </w:t>
            </w:r>
            <w:r w:rsidRPr="00EB24FC">
              <w:rPr>
                <w:i/>
                <w:sz w:val="24"/>
                <w:szCs w:val="24"/>
              </w:rPr>
              <w:t>указанных</w:t>
            </w:r>
            <w:r w:rsidRPr="00EB24FC">
              <w:rPr>
                <w:i/>
                <w:spacing w:val="33"/>
                <w:sz w:val="24"/>
                <w:szCs w:val="24"/>
              </w:rPr>
              <w:t xml:space="preserve"> </w:t>
            </w:r>
            <w:r w:rsidRPr="00EB24FC">
              <w:rPr>
                <w:i/>
                <w:sz w:val="24"/>
                <w:szCs w:val="24"/>
              </w:rPr>
              <w:t>задач</w:t>
            </w:r>
            <w:r w:rsidRPr="00EB24FC">
              <w:rPr>
                <w:i/>
                <w:spacing w:val="33"/>
                <w:sz w:val="24"/>
                <w:szCs w:val="24"/>
              </w:rPr>
              <w:t xml:space="preserve"> </w:t>
            </w:r>
            <w:r w:rsidRPr="00EB24FC">
              <w:rPr>
                <w:i/>
                <w:sz w:val="24"/>
                <w:szCs w:val="24"/>
              </w:rPr>
              <w:t>воспитатель</w:t>
            </w:r>
            <w:r w:rsidRPr="00EB24FC">
              <w:rPr>
                <w:i/>
                <w:spacing w:val="35"/>
                <w:sz w:val="24"/>
                <w:szCs w:val="24"/>
              </w:rPr>
              <w:t xml:space="preserve"> </w:t>
            </w:r>
            <w:r w:rsidRPr="00EB24FC">
              <w:rPr>
                <w:i/>
                <w:sz w:val="24"/>
                <w:szCs w:val="24"/>
              </w:rPr>
              <w:t>акцентирует</w:t>
            </w:r>
            <w:r w:rsidRPr="00EB24FC">
              <w:rPr>
                <w:i/>
                <w:spacing w:val="-2"/>
                <w:sz w:val="24"/>
                <w:szCs w:val="24"/>
              </w:rPr>
              <w:t xml:space="preserve"> </w:t>
            </w:r>
            <w:r w:rsidRPr="00EB24FC">
              <w:rPr>
                <w:i/>
                <w:sz w:val="24"/>
                <w:szCs w:val="24"/>
              </w:rPr>
              <w:t>внимание</w:t>
            </w:r>
            <w:r w:rsidRPr="00EB24FC">
              <w:rPr>
                <w:i/>
                <w:spacing w:val="-4"/>
                <w:sz w:val="24"/>
                <w:szCs w:val="24"/>
              </w:rPr>
              <w:t xml:space="preserve"> </w:t>
            </w:r>
            <w:proofErr w:type="gramStart"/>
            <w:r w:rsidRPr="00EB24FC">
              <w:rPr>
                <w:i/>
                <w:sz w:val="24"/>
                <w:szCs w:val="24"/>
              </w:rPr>
              <w:t>на</w:t>
            </w:r>
            <w:proofErr w:type="gramEnd"/>
          </w:p>
          <w:p w:rsidR="0043021B" w:rsidRPr="00EB24FC" w:rsidRDefault="00EB24FC" w:rsidP="00E54F32">
            <w:pPr>
              <w:pStyle w:val="TableParagraph"/>
              <w:spacing w:line="276" w:lineRule="auto"/>
              <w:ind w:left="1185"/>
              <w:rPr>
                <w:i/>
                <w:sz w:val="24"/>
                <w:szCs w:val="24"/>
              </w:rPr>
            </w:pPr>
            <w:r w:rsidRPr="00EB24FC">
              <w:rPr>
                <w:i/>
                <w:sz w:val="24"/>
                <w:szCs w:val="24"/>
              </w:rPr>
              <w:t>нескольких</w:t>
            </w:r>
            <w:r w:rsidRPr="00EB24FC">
              <w:rPr>
                <w:i/>
                <w:spacing w:val="-3"/>
                <w:sz w:val="24"/>
                <w:szCs w:val="24"/>
              </w:rPr>
              <w:t xml:space="preserve"> </w:t>
            </w:r>
            <w:r w:rsidRPr="00EB24FC">
              <w:rPr>
                <w:i/>
                <w:sz w:val="24"/>
                <w:szCs w:val="24"/>
              </w:rPr>
              <w:t>основных</w:t>
            </w:r>
            <w:r w:rsidRPr="00EB24FC">
              <w:rPr>
                <w:i/>
                <w:spacing w:val="-3"/>
                <w:sz w:val="24"/>
                <w:szCs w:val="24"/>
              </w:rPr>
              <w:t xml:space="preserve"> </w:t>
            </w:r>
            <w:r w:rsidRPr="00EB24FC">
              <w:rPr>
                <w:i/>
                <w:sz w:val="24"/>
                <w:szCs w:val="24"/>
              </w:rPr>
              <w:t>направлениях воспитательной</w:t>
            </w:r>
            <w:r w:rsidRPr="00EB24FC">
              <w:rPr>
                <w:i/>
                <w:spacing w:val="-2"/>
                <w:sz w:val="24"/>
                <w:szCs w:val="24"/>
              </w:rPr>
              <w:t xml:space="preserve"> </w:t>
            </w:r>
            <w:r w:rsidRPr="00EB24FC">
              <w:rPr>
                <w:i/>
                <w:sz w:val="24"/>
                <w:szCs w:val="24"/>
              </w:rPr>
              <w:t>работы:</w:t>
            </w:r>
          </w:p>
        </w:tc>
      </w:tr>
    </w:tbl>
    <w:tbl>
      <w:tblPr>
        <w:tblStyle w:val="TableNormal"/>
        <w:tblpPr w:leftFromText="180" w:rightFromText="180" w:vertAnchor="text" w:horzAnchor="page" w:tblpX="1711"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5946FD" w:rsidRPr="00EB24FC" w:rsidTr="005946FD">
        <w:trPr>
          <w:trHeight w:val="1559"/>
        </w:trPr>
        <w:tc>
          <w:tcPr>
            <w:tcW w:w="9347" w:type="dxa"/>
          </w:tcPr>
          <w:p w:rsidR="005946FD" w:rsidRPr="00EB24FC" w:rsidRDefault="005946FD" w:rsidP="00F20E63">
            <w:pPr>
              <w:pStyle w:val="TableParagraph"/>
              <w:numPr>
                <w:ilvl w:val="0"/>
                <w:numId w:val="28"/>
              </w:numPr>
              <w:tabs>
                <w:tab w:val="left" w:pos="259"/>
              </w:tabs>
              <w:spacing w:line="276" w:lineRule="auto"/>
              <w:ind w:right="93" w:firstLine="0"/>
              <w:rPr>
                <w:sz w:val="24"/>
                <w:szCs w:val="24"/>
              </w:rPr>
            </w:pPr>
            <w:r w:rsidRPr="00EB24FC">
              <w:rPr>
                <w:sz w:val="24"/>
                <w:szCs w:val="24"/>
              </w:rPr>
              <w:lastRenderedPageBreak/>
              <w:t>организовывать</w:t>
            </w:r>
            <w:r w:rsidRPr="00EB24FC">
              <w:rPr>
                <w:spacing w:val="18"/>
                <w:sz w:val="24"/>
                <w:szCs w:val="24"/>
              </w:rPr>
              <w:t xml:space="preserve"> </w:t>
            </w:r>
            <w:r w:rsidRPr="00EB24FC">
              <w:rPr>
                <w:sz w:val="24"/>
                <w:szCs w:val="24"/>
              </w:rPr>
              <w:t>сюжетно-ролевые</w:t>
            </w:r>
            <w:r w:rsidRPr="00EB24FC">
              <w:rPr>
                <w:spacing w:val="16"/>
                <w:sz w:val="24"/>
                <w:szCs w:val="24"/>
              </w:rPr>
              <w:t xml:space="preserve"> </w:t>
            </w:r>
            <w:r w:rsidRPr="00EB24FC">
              <w:rPr>
                <w:sz w:val="24"/>
                <w:szCs w:val="24"/>
              </w:rPr>
              <w:t>игры</w:t>
            </w:r>
            <w:r w:rsidRPr="00EB24FC">
              <w:rPr>
                <w:spacing w:val="16"/>
                <w:sz w:val="24"/>
                <w:szCs w:val="24"/>
              </w:rPr>
              <w:t xml:space="preserve"> </w:t>
            </w:r>
            <w:r w:rsidRPr="00EB24FC">
              <w:rPr>
                <w:sz w:val="24"/>
                <w:szCs w:val="24"/>
              </w:rPr>
              <w:t>(в</w:t>
            </w:r>
            <w:r w:rsidRPr="00EB24FC">
              <w:rPr>
                <w:spacing w:val="15"/>
                <w:sz w:val="24"/>
                <w:szCs w:val="24"/>
              </w:rPr>
              <w:t xml:space="preserve"> </w:t>
            </w:r>
            <w:r w:rsidRPr="00EB24FC">
              <w:rPr>
                <w:sz w:val="24"/>
                <w:szCs w:val="24"/>
              </w:rPr>
              <w:t>семью,</w:t>
            </w:r>
            <w:r w:rsidRPr="00EB24FC">
              <w:rPr>
                <w:spacing w:val="16"/>
                <w:sz w:val="24"/>
                <w:szCs w:val="24"/>
              </w:rPr>
              <w:t xml:space="preserve"> </w:t>
            </w:r>
            <w:r w:rsidRPr="00EB24FC">
              <w:rPr>
                <w:sz w:val="24"/>
                <w:szCs w:val="24"/>
              </w:rPr>
              <w:t>в</w:t>
            </w:r>
            <w:r w:rsidRPr="00EB24FC">
              <w:rPr>
                <w:spacing w:val="15"/>
                <w:sz w:val="24"/>
                <w:szCs w:val="24"/>
              </w:rPr>
              <w:t xml:space="preserve"> </w:t>
            </w:r>
            <w:r w:rsidRPr="00EB24FC">
              <w:rPr>
                <w:sz w:val="24"/>
                <w:szCs w:val="24"/>
              </w:rPr>
              <w:t>команду</w:t>
            </w:r>
            <w:r w:rsidRPr="00EB24FC">
              <w:rPr>
                <w:spacing w:val="9"/>
                <w:sz w:val="24"/>
                <w:szCs w:val="24"/>
              </w:rPr>
              <w:t xml:space="preserve"> </w:t>
            </w:r>
            <w:r w:rsidRPr="00EB24FC">
              <w:rPr>
                <w:sz w:val="24"/>
                <w:szCs w:val="24"/>
              </w:rPr>
              <w:t>и</w:t>
            </w:r>
            <w:r w:rsidRPr="00EB24FC">
              <w:rPr>
                <w:spacing w:val="20"/>
                <w:sz w:val="24"/>
                <w:szCs w:val="24"/>
              </w:rPr>
              <w:t xml:space="preserve"> </w:t>
            </w:r>
            <w:r w:rsidRPr="00EB24FC">
              <w:rPr>
                <w:sz w:val="24"/>
                <w:szCs w:val="24"/>
              </w:rPr>
              <w:t>т.</w:t>
            </w:r>
            <w:r w:rsidRPr="00EB24FC">
              <w:rPr>
                <w:spacing w:val="16"/>
                <w:sz w:val="24"/>
                <w:szCs w:val="24"/>
              </w:rPr>
              <w:t xml:space="preserve"> </w:t>
            </w:r>
            <w:r w:rsidRPr="00EB24FC">
              <w:rPr>
                <w:sz w:val="24"/>
                <w:szCs w:val="24"/>
              </w:rPr>
              <w:t>п.),</w:t>
            </w:r>
            <w:r w:rsidRPr="00EB24FC">
              <w:rPr>
                <w:spacing w:val="14"/>
                <w:sz w:val="24"/>
                <w:szCs w:val="24"/>
              </w:rPr>
              <w:t xml:space="preserve"> </w:t>
            </w:r>
            <w:r w:rsidRPr="00EB24FC">
              <w:rPr>
                <w:sz w:val="24"/>
                <w:szCs w:val="24"/>
              </w:rPr>
              <w:t>игры</w:t>
            </w:r>
            <w:r w:rsidRPr="00EB24FC">
              <w:rPr>
                <w:spacing w:val="16"/>
                <w:sz w:val="24"/>
                <w:szCs w:val="24"/>
              </w:rPr>
              <w:t xml:space="preserve"> </w:t>
            </w:r>
            <w:proofErr w:type="spellStart"/>
            <w:r w:rsidRPr="00EB24FC">
              <w:rPr>
                <w:sz w:val="24"/>
                <w:szCs w:val="24"/>
              </w:rPr>
              <w:t>справилами</w:t>
            </w:r>
            <w:proofErr w:type="spellEnd"/>
            <w:r w:rsidRPr="00EB24FC">
              <w:rPr>
                <w:sz w:val="24"/>
                <w:szCs w:val="24"/>
              </w:rPr>
              <w:t>,</w:t>
            </w:r>
            <w:r w:rsidRPr="00EB24FC">
              <w:rPr>
                <w:spacing w:val="-52"/>
                <w:sz w:val="24"/>
                <w:szCs w:val="24"/>
              </w:rPr>
              <w:t xml:space="preserve"> </w:t>
            </w:r>
            <w:r w:rsidRPr="00EB24FC">
              <w:rPr>
                <w:sz w:val="24"/>
                <w:szCs w:val="24"/>
              </w:rPr>
              <w:t>традиционные</w:t>
            </w:r>
            <w:r w:rsidRPr="00EB24FC">
              <w:rPr>
                <w:spacing w:val="-3"/>
                <w:sz w:val="24"/>
                <w:szCs w:val="24"/>
              </w:rPr>
              <w:t xml:space="preserve"> </w:t>
            </w:r>
            <w:r w:rsidRPr="00EB24FC">
              <w:rPr>
                <w:sz w:val="24"/>
                <w:szCs w:val="24"/>
              </w:rPr>
              <w:t>народные</w:t>
            </w:r>
            <w:r w:rsidRPr="00EB24FC">
              <w:rPr>
                <w:spacing w:val="-4"/>
                <w:sz w:val="24"/>
                <w:szCs w:val="24"/>
              </w:rPr>
              <w:t xml:space="preserve"> </w:t>
            </w:r>
            <w:r w:rsidRPr="00EB24FC">
              <w:rPr>
                <w:sz w:val="24"/>
                <w:szCs w:val="24"/>
              </w:rPr>
              <w:t>игры и</w:t>
            </w:r>
            <w:r w:rsidRPr="00EB24FC">
              <w:rPr>
                <w:spacing w:val="-1"/>
                <w:sz w:val="24"/>
                <w:szCs w:val="24"/>
              </w:rPr>
              <w:t xml:space="preserve"> </w:t>
            </w:r>
            <w:r w:rsidRPr="00EB24FC">
              <w:rPr>
                <w:sz w:val="24"/>
                <w:szCs w:val="24"/>
              </w:rPr>
              <w:t>пр.;</w:t>
            </w:r>
          </w:p>
          <w:p w:rsidR="005946FD" w:rsidRPr="00EB24FC" w:rsidRDefault="005946FD" w:rsidP="00F20E63">
            <w:pPr>
              <w:pStyle w:val="TableParagraph"/>
              <w:numPr>
                <w:ilvl w:val="0"/>
                <w:numId w:val="28"/>
              </w:numPr>
              <w:tabs>
                <w:tab w:val="left" w:pos="235"/>
              </w:tabs>
              <w:spacing w:line="276" w:lineRule="auto"/>
              <w:ind w:left="235" w:hanging="128"/>
              <w:rPr>
                <w:sz w:val="24"/>
                <w:szCs w:val="24"/>
              </w:rPr>
            </w:pPr>
            <w:r w:rsidRPr="00EB24FC">
              <w:rPr>
                <w:sz w:val="24"/>
                <w:szCs w:val="24"/>
              </w:rPr>
              <w:t>воспитывать</w:t>
            </w:r>
            <w:r w:rsidRPr="00EB24FC">
              <w:rPr>
                <w:spacing w:val="1"/>
                <w:sz w:val="24"/>
                <w:szCs w:val="24"/>
              </w:rPr>
              <w:t xml:space="preserve"> </w:t>
            </w:r>
            <w:r w:rsidRPr="00EB24FC">
              <w:rPr>
                <w:sz w:val="24"/>
                <w:szCs w:val="24"/>
              </w:rPr>
              <w:t>у</w:t>
            </w:r>
            <w:r w:rsidRPr="00EB24FC">
              <w:rPr>
                <w:spacing w:val="-1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навыки поведения</w:t>
            </w:r>
            <w:r w:rsidRPr="00EB24FC">
              <w:rPr>
                <w:spacing w:val="-2"/>
                <w:sz w:val="24"/>
                <w:szCs w:val="24"/>
              </w:rPr>
              <w:t xml:space="preserve"> </w:t>
            </w:r>
            <w:r w:rsidRPr="00EB24FC">
              <w:rPr>
                <w:sz w:val="24"/>
                <w:szCs w:val="24"/>
              </w:rPr>
              <w:t>в</w:t>
            </w:r>
            <w:r w:rsidRPr="00EB24FC">
              <w:rPr>
                <w:spacing w:val="-2"/>
                <w:sz w:val="24"/>
                <w:szCs w:val="24"/>
              </w:rPr>
              <w:t xml:space="preserve"> </w:t>
            </w:r>
            <w:r w:rsidRPr="00EB24FC">
              <w:rPr>
                <w:sz w:val="24"/>
                <w:szCs w:val="24"/>
              </w:rPr>
              <w:t>обществе;</w:t>
            </w:r>
          </w:p>
          <w:p w:rsidR="005946FD" w:rsidRPr="00EB24FC" w:rsidRDefault="005946FD" w:rsidP="00F20E63">
            <w:pPr>
              <w:pStyle w:val="TableParagraph"/>
              <w:numPr>
                <w:ilvl w:val="0"/>
                <w:numId w:val="28"/>
              </w:numPr>
              <w:tabs>
                <w:tab w:val="left" w:pos="235"/>
              </w:tabs>
              <w:spacing w:line="276" w:lineRule="auto"/>
              <w:ind w:left="235" w:hanging="128"/>
              <w:rPr>
                <w:sz w:val="24"/>
                <w:szCs w:val="24"/>
              </w:rPr>
            </w:pPr>
            <w:r w:rsidRPr="00EB24FC">
              <w:rPr>
                <w:sz w:val="24"/>
                <w:szCs w:val="24"/>
              </w:rPr>
              <w:t>учить</w:t>
            </w:r>
            <w:r w:rsidRPr="00EB24FC">
              <w:rPr>
                <w:spacing w:val="22"/>
                <w:sz w:val="24"/>
                <w:szCs w:val="24"/>
              </w:rPr>
              <w:t xml:space="preserve"> </w:t>
            </w:r>
            <w:r w:rsidRPr="00EB24FC">
              <w:rPr>
                <w:sz w:val="24"/>
                <w:szCs w:val="24"/>
              </w:rPr>
              <w:t>детей</w:t>
            </w:r>
            <w:r w:rsidRPr="00EB24FC">
              <w:rPr>
                <w:spacing w:val="21"/>
                <w:sz w:val="24"/>
                <w:szCs w:val="24"/>
              </w:rPr>
              <w:t xml:space="preserve"> </w:t>
            </w:r>
            <w:r w:rsidRPr="00EB24FC">
              <w:rPr>
                <w:sz w:val="24"/>
                <w:szCs w:val="24"/>
              </w:rPr>
              <w:t>сотрудничать,</w:t>
            </w:r>
            <w:r w:rsidRPr="00EB24FC">
              <w:rPr>
                <w:spacing w:val="22"/>
                <w:sz w:val="24"/>
                <w:szCs w:val="24"/>
              </w:rPr>
              <w:t xml:space="preserve"> </w:t>
            </w:r>
            <w:r w:rsidRPr="00EB24FC">
              <w:rPr>
                <w:sz w:val="24"/>
                <w:szCs w:val="24"/>
              </w:rPr>
              <w:t>организуя</w:t>
            </w:r>
            <w:r w:rsidRPr="00EB24FC">
              <w:rPr>
                <w:spacing w:val="21"/>
                <w:sz w:val="24"/>
                <w:szCs w:val="24"/>
              </w:rPr>
              <w:t xml:space="preserve"> </w:t>
            </w:r>
            <w:r w:rsidRPr="00EB24FC">
              <w:rPr>
                <w:sz w:val="24"/>
                <w:szCs w:val="24"/>
              </w:rPr>
              <w:t>групповые</w:t>
            </w:r>
            <w:r w:rsidRPr="00EB24FC">
              <w:rPr>
                <w:spacing w:val="22"/>
                <w:sz w:val="24"/>
                <w:szCs w:val="24"/>
              </w:rPr>
              <w:t xml:space="preserve"> </w:t>
            </w:r>
            <w:r w:rsidRPr="00EB24FC">
              <w:rPr>
                <w:sz w:val="24"/>
                <w:szCs w:val="24"/>
              </w:rPr>
              <w:t>формы</w:t>
            </w:r>
            <w:r w:rsidRPr="00EB24FC">
              <w:rPr>
                <w:spacing w:val="19"/>
                <w:sz w:val="24"/>
                <w:szCs w:val="24"/>
              </w:rPr>
              <w:t xml:space="preserve"> </w:t>
            </w:r>
            <w:proofErr w:type="gramStart"/>
            <w:r w:rsidRPr="00EB24FC">
              <w:rPr>
                <w:sz w:val="24"/>
                <w:szCs w:val="24"/>
              </w:rPr>
              <w:t>в</w:t>
            </w:r>
            <w:proofErr w:type="gramEnd"/>
            <w:r w:rsidRPr="00EB24FC">
              <w:rPr>
                <w:spacing w:val="21"/>
                <w:sz w:val="24"/>
                <w:szCs w:val="24"/>
              </w:rPr>
              <w:t xml:space="preserve"> </w:t>
            </w:r>
            <w:r w:rsidRPr="00EB24FC">
              <w:rPr>
                <w:sz w:val="24"/>
                <w:szCs w:val="24"/>
              </w:rPr>
              <w:t>продуктивных</w:t>
            </w:r>
            <w:r w:rsidRPr="00EB24FC">
              <w:rPr>
                <w:spacing w:val="23"/>
                <w:sz w:val="24"/>
                <w:szCs w:val="24"/>
              </w:rPr>
              <w:t xml:space="preserve"> </w:t>
            </w:r>
            <w:proofErr w:type="spellStart"/>
            <w:r w:rsidRPr="00EB24FC">
              <w:rPr>
                <w:sz w:val="24"/>
                <w:szCs w:val="24"/>
              </w:rPr>
              <w:t>видахдеятельности</w:t>
            </w:r>
            <w:proofErr w:type="spellEnd"/>
            <w:r w:rsidRPr="00EB24FC">
              <w:rPr>
                <w:sz w:val="24"/>
                <w:szCs w:val="24"/>
              </w:rPr>
              <w:t>;</w:t>
            </w:r>
          </w:p>
          <w:p w:rsidR="005946FD" w:rsidRPr="00EB24FC" w:rsidRDefault="005946FD" w:rsidP="00F20E63">
            <w:pPr>
              <w:pStyle w:val="TableParagraph"/>
              <w:numPr>
                <w:ilvl w:val="0"/>
                <w:numId w:val="28"/>
              </w:numPr>
              <w:tabs>
                <w:tab w:val="left" w:pos="235"/>
              </w:tabs>
              <w:spacing w:line="276" w:lineRule="auto"/>
              <w:ind w:left="235" w:hanging="128"/>
              <w:rPr>
                <w:sz w:val="24"/>
                <w:szCs w:val="24"/>
              </w:rPr>
            </w:pPr>
            <w:r w:rsidRPr="00EB24FC">
              <w:rPr>
                <w:sz w:val="24"/>
                <w:szCs w:val="24"/>
              </w:rPr>
              <w:t>учить</w:t>
            </w:r>
            <w:r w:rsidRPr="00EB24FC">
              <w:rPr>
                <w:spacing w:val="-5"/>
                <w:sz w:val="24"/>
                <w:szCs w:val="24"/>
              </w:rPr>
              <w:t xml:space="preserve"> </w:t>
            </w:r>
            <w:r w:rsidRPr="00EB24FC">
              <w:rPr>
                <w:sz w:val="24"/>
                <w:szCs w:val="24"/>
              </w:rPr>
              <w:t>детей</w:t>
            </w:r>
            <w:r w:rsidRPr="00EB24FC">
              <w:rPr>
                <w:spacing w:val="-2"/>
                <w:sz w:val="24"/>
                <w:szCs w:val="24"/>
              </w:rPr>
              <w:t xml:space="preserve"> </w:t>
            </w:r>
            <w:r w:rsidRPr="00EB24FC">
              <w:rPr>
                <w:sz w:val="24"/>
                <w:szCs w:val="24"/>
              </w:rPr>
              <w:t>анализировать</w:t>
            </w:r>
            <w:r w:rsidRPr="00EB24FC">
              <w:rPr>
                <w:spacing w:val="-4"/>
                <w:sz w:val="24"/>
                <w:szCs w:val="24"/>
              </w:rPr>
              <w:t xml:space="preserve"> </w:t>
            </w:r>
            <w:r w:rsidRPr="00EB24FC">
              <w:rPr>
                <w:sz w:val="24"/>
                <w:szCs w:val="24"/>
              </w:rPr>
              <w:t>поступки</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чувства</w:t>
            </w:r>
            <w:r w:rsidRPr="00EB24FC">
              <w:rPr>
                <w:spacing w:val="-2"/>
                <w:sz w:val="24"/>
                <w:szCs w:val="24"/>
              </w:rPr>
              <w:t xml:space="preserve"> </w:t>
            </w:r>
            <w:r w:rsidRPr="00EB24FC">
              <w:rPr>
                <w:sz w:val="24"/>
                <w:szCs w:val="24"/>
              </w:rPr>
              <w:t>–</w:t>
            </w:r>
            <w:r w:rsidRPr="00EB24FC">
              <w:rPr>
                <w:spacing w:val="-4"/>
                <w:sz w:val="24"/>
                <w:szCs w:val="24"/>
              </w:rPr>
              <w:t xml:space="preserve"> </w:t>
            </w:r>
            <w:r w:rsidRPr="00EB24FC">
              <w:rPr>
                <w:sz w:val="24"/>
                <w:szCs w:val="24"/>
              </w:rPr>
              <w:t>свои</w:t>
            </w:r>
            <w:r w:rsidRPr="00EB24FC">
              <w:rPr>
                <w:spacing w:val="-3"/>
                <w:sz w:val="24"/>
                <w:szCs w:val="24"/>
              </w:rPr>
              <w:t xml:space="preserve"> </w:t>
            </w:r>
            <w:r w:rsidRPr="00EB24FC">
              <w:rPr>
                <w:sz w:val="24"/>
                <w:szCs w:val="24"/>
              </w:rPr>
              <w:t>и</w:t>
            </w:r>
            <w:r w:rsidRPr="00EB24FC">
              <w:rPr>
                <w:spacing w:val="-2"/>
                <w:sz w:val="24"/>
                <w:szCs w:val="24"/>
              </w:rPr>
              <w:t xml:space="preserve"> </w:t>
            </w:r>
            <w:r w:rsidRPr="00EB24FC">
              <w:rPr>
                <w:sz w:val="24"/>
                <w:szCs w:val="24"/>
              </w:rPr>
              <w:t>других</w:t>
            </w:r>
            <w:r w:rsidRPr="00EB24FC">
              <w:rPr>
                <w:spacing w:val="-1"/>
                <w:sz w:val="24"/>
                <w:szCs w:val="24"/>
              </w:rPr>
              <w:t xml:space="preserve"> </w:t>
            </w:r>
            <w:r w:rsidRPr="00EB24FC">
              <w:rPr>
                <w:sz w:val="24"/>
                <w:szCs w:val="24"/>
              </w:rPr>
              <w:t>людей;</w:t>
            </w:r>
          </w:p>
          <w:p w:rsidR="005946FD" w:rsidRPr="00EB24FC" w:rsidRDefault="005946FD" w:rsidP="00F20E63">
            <w:pPr>
              <w:pStyle w:val="TableParagraph"/>
              <w:numPr>
                <w:ilvl w:val="0"/>
                <w:numId w:val="28"/>
              </w:numPr>
              <w:tabs>
                <w:tab w:val="left" w:pos="233"/>
              </w:tabs>
              <w:spacing w:line="276" w:lineRule="auto"/>
              <w:ind w:left="232" w:hanging="126"/>
              <w:rPr>
                <w:sz w:val="24"/>
                <w:szCs w:val="24"/>
              </w:rPr>
            </w:pPr>
            <w:r w:rsidRPr="00EB24FC">
              <w:rPr>
                <w:sz w:val="24"/>
                <w:szCs w:val="24"/>
              </w:rPr>
              <w:t>организовывать</w:t>
            </w:r>
            <w:r w:rsidRPr="00EB24FC">
              <w:rPr>
                <w:spacing w:val="-2"/>
                <w:sz w:val="24"/>
                <w:szCs w:val="24"/>
              </w:rPr>
              <w:t xml:space="preserve"> </w:t>
            </w:r>
            <w:r w:rsidRPr="00EB24FC">
              <w:rPr>
                <w:sz w:val="24"/>
                <w:szCs w:val="24"/>
              </w:rPr>
              <w:t>коллективные</w:t>
            </w:r>
            <w:r w:rsidRPr="00EB24FC">
              <w:rPr>
                <w:spacing w:val="-1"/>
                <w:sz w:val="24"/>
                <w:szCs w:val="24"/>
              </w:rPr>
              <w:t xml:space="preserve"> </w:t>
            </w:r>
            <w:r w:rsidRPr="00EB24FC">
              <w:rPr>
                <w:sz w:val="24"/>
                <w:szCs w:val="24"/>
              </w:rPr>
              <w:t>проекты</w:t>
            </w:r>
            <w:r w:rsidRPr="00EB24FC">
              <w:rPr>
                <w:spacing w:val="-2"/>
                <w:sz w:val="24"/>
                <w:szCs w:val="24"/>
              </w:rPr>
              <w:t xml:space="preserve"> </w:t>
            </w:r>
            <w:r w:rsidRPr="00EB24FC">
              <w:rPr>
                <w:sz w:val="24"/>
                <w:szCs w:val="24"/>
              </w:rPr>
              <w:t>заботы</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помощи.</w:t>
            </w:r>
          </w:p>
        </w:tc>
      </w:tr>
    </w:tbl>
    <w:p w:rsidR="00412740" w:rsidRPr="006E785E" w:rsidRDefault="00412740" w:rsidP="006E785E"/>
    <w:p w:rsidR="00412740" w:rsidRPr="006E785E" w:rsidRDefault="00412740" w:rsidP="006E785E"/>
    <w:p w:rsidR="00412740" w:rsidRPr="006E785E" w:rsidRDefault="00412740" w:rsidP="006E785E"/>
    <w:p w:rsidR="00412740" w:rsidRPr="006E785E" w:rsidRDefault="00412740" w:rsidP="006E785E"/>
    <w:p w:rsidR="00412740" w:rsidRPr="006E785E" w:rsidRDefault="00412740" w:rsidP="006E785E"/>
    <w:p w:rsidR="00412740" w:rsidRPr="006E785E" w:rsidRDefault="00412740" w:rsidP="006E785E"/>
    <w:p w:rsidR="0043021B" w:rsidRPr="00EB24FC" w:rsidRDefault="00C57C86" w:rsidP="00E54F32">
      <w:pPr>
        <w:pStyle w:val="31"/>
        <w:spacing w:before="88" w:line="276" w:lineRule="auto"/>
        <w:ind w:left="3845"/>
        <w:rPr>
          <w:sz w:val="24"/>
          <w:szCs w:val="24"/>
        </w:rPr>
      </w:pPr>
      <w:r>
        <w:rPr>
          <w:sz w:val="24"/>
          <w:szCs w:val="24"/>
        </w:rPr>
        <w:pict w14:anchorId="5E66E309">
          <v:shape id="_x0000_s1070" type="#_x0000_t202" style="position:absolute;left:0;text-align:left;margin-left:274pt;margin-top:22.2pt;width:122.4pt;height:22.45pt;z-index:-25402368;mso-position-horizontal-relative:page;mso-position-vertical-relative:text" fillcolor="#f6fbc7" strokecolor="#385d89" strokeweight="2.04pt">
            <v:textbox style="mso-next-textbox:#_x0000_s1070" inset="0,0,0,0">
              <w:txbxContent>
                <w:p w:rsidR="00C02ECF" w:rsidRDefault="00C02ECF">
                  <w:pPr>
                    <w:spacing w:before="68"/>
                    <w:ind w:left="596"/>
                    <w:rPr>
                      <w:b/>
                    </w:rPr>
                  </w:pPr>
                  <w:r>
                    <w:rPr>
                      <w:b/>
                    </w:rPr>
                    <w:t>соотносится</w:t>
                  </w:r>
                </w:p>
              </w:txbxContent>
            </v:textbox>
            <w10:wrap anchorx="page"/>
          </v:shape>
        </w:pict>
      </w:r>
      <w:r w:rsidR="00EB24FC" w:rsidRPr="00EB24FC">
        <w:rPr>
          <w:sz w:val="24"/>
          <w:szCs w:val="24"/>
        </w:rPr>
        <w:t>Познавательное</w:t>
      </w:r>
      <w:r w:rsidR="00EB24FC" w:rsidRPr="00EB24FC">
        <w:rPr>
          <w:spacing w:val="-5"/>
          <w:sz w:val="24"/>
          <w:szCs w:val="24"/>
        </w:rPr>
        <w:t xml:space="preserve"> </w:t>
      </w:r>
      <w:r w:rsidR="00EB24FC" w:rsidRPr="00EB24FC">
        <w:rPr>
          <w:sz w:val="24"/>
          <w:szCs w:val="24"/>
        </w:rPr>
        <w:t>направление</w:t>
      </w:r>
      <w:r w:rsidR="00EB24FC" w:rsidRPr="00EB24FC">
        <w:rPr>
          <w:spacing w:val="-4"/>
          <w:sz w:val="24"/>
          <w:szCs w:val="24"/>
        </w:rPr>
        <w:t xml:space="preserve"> </w:t>
      </w:r>
      <w:r w:rsidR="00EB24FC" w:rsidRPr="00EB24FC">
        <w:rPr>
          <w:sz w:val="24"/>
          <w:szCs w:val="24"/>
        </w:rPr>
        <w:t>воспитания</w:t>
      </w:r>
    </w:p>
    <w:p w:rsidR="0043021B" w:rsidRPr="00EB24FC" w:rsidRDefault="0043021B" w:rsidP="00E54F32">
      <w:pPr>
        <w:pStyle w:val="a3"/>
        <w:spacing w:before="4" w:line="276" w:lineRule="auto"/>
        <w:ind w:left="0"/>
        <w:jc w:val="left"/>
        <w:rPr>
          <w:b/>
          <w:i/>
          <w:sz w:val="24"/>
          <w:szCs w:val="24"/>
        </w:rPr>
      </w:pPr>
    </w:p>
    <w:p w:rsidR="005946FD" w:rsidRDefault="005946FD" w:rsidP="00E54F32">
      <w:pPr>
        <w:spacing w:line="276" w:lineRule="auto"/>
        <w:ind w:left="1970" w:right="1751" w:firstLine="1084"/>
        <w:jc w:val="both"/>
        <w:rPr>
          <w:b/>
          <w:i/>
          <w:sz w:val="24"/>
          <w:szCs w:val="24"/>
        </w:rPr>
      </w:pPr>
    </w:p>
    <w:p w:rsidR="0043021B" w:rsidRPr="00EB24FC" w:rsidRDefault="00EB24FC" w:rsidP="00E54F32">
      <w:pPr>
        <w:spacing w:line="276" w:lineRule="auto"/>
        <w:ind w:left="1970" w:right="1751" w:firstLine="1084"/>
        <w:jc w:val="both"/>
        <w:rPr>
          <w:b/>
          <w:i/>
          <w:sz w:val="24"/>
          <w:szCs w:val="24"/>
        </w:rPr>
      </w:pPr>
      <w:r w:rsidRPr="00EB24FC">
        <w:rPr>
          <w:b/>
          <w:i/>
          <w:sz w:val="24"/>
          <w:szCs w:val="24"/>
        </w:rPr>
        <w:t>Образовательная область "Познавательное развитие"</w:t>
      </w:r>
      <w:r w:rsidRPr="00EB24FC">
        <w:rPr>
          <w:b/>
          <w:i/>
          <w:spacing w:val="-62"/>
          <w:sz w:val="24"/>
          <w:szCs w:val="24"/>
        </w:rPr>
        <w:t xml:space="preserve"> </w:t>
      </w:r>
      <w:r w:rsidRPr="00EB24FC">
        <w:rPr>
          <w:b/>
          <w:i/>
          <w:sz w:val="24"/>
          <w:szCs w:val="24"/>
        </w:rPr>
        <w:t>Ценности:</w:t>
      </w:r>
      <w:r w:rsidRPr="00EB24FC">
        <w:rPr>
          <w:b/>
          <w:i/>
          <w:spacing w:val="-1"/>
          <w:sz w:val="24"/>
          <w:szCs w:val="24"/>
        </w:rPr>
        <w:t xml:space="preserve"> </w:t>
      </w:r>
      <w:r w:rsidRPr="00EB24FC">
        <w:rPr>
          <w:b/>
          <w:i/>
          <w:sz w:val="24"/>
          <w:szCs w:val="24"/>
        </w:rPr>
        <w:t>познание.</w:t>
      </w:r>
    </w:p>
    <w:p w:rsidR="0043021B" w:rsidRPr="00EB24FC" w:rsidRDefault="00EB24FC" w:rsidP="00E54F32">
      <w:pPr>
        <w:pStyle w:val="a3"/>
        <w:spacing w:line="276" w:lineRule="auto"/>
        <w:ind w:right="671" w:firstLine="707"/>
        <w:rPr>
          <w:sz w:val="24"/>
          <w:szCs w:val="24"/>
        </w:rPr>
      </w:pPr>
      <w:r w:rsidRPr="00EB24FC">
        <w:rPr>
          <w:sz w:val="24"/>
          <w:szCs w:val="24"/>
        </w:rPr>
        <w:t>Формирование</w:t>
      </w:r>
      <w:r w:rsidRPr="00EB24FC">
        <w:rPr>
          <w:spacing w:val="1"/>
          <w:sz w:val="24"/>
          <w:szCs w:val="24"/>
        </w:rPr>
        <w:t xml:space="preserve"> </w:t>
      </w:r>
      <w:r w:rsidRPr="00EB24FC">
        <w:rPr>
          <w:sz w:val="24"/>
          <w:szCs w:val="24"/>
        </w:rPr>
        <w:t>ценности</w:t>
      </w:r>
      <w:r w:rsidRPr="00EB24FC">
        <w:rPr>
          <w:spacing w:val="1"/>
          <w:sz w:val="24"/>
          <w:szCs w:val="24"/>
        </w:rPr>
        <w:t xml:space="preserve"> </w:t>
      </w:r>
      <w:r w:rsidRPr="00EB24FC">
        <w:rPr>
          <w:sz w:val="24"/>
          <w:szCs w:val="24"/>
        </w:rPr>
        <w:t>познания,</w:t>
      </w:r>
      <w:r w:rsidRPr="00EB24FC">
        <w:rPr>
          <w:spacing w:val="1"/>
          <w:sz w:val="24"/>
          <w:szCs w:val="24"/>
        </w:rPr>
        <w:t xml:space="preserve"> </w:t>
      </w:r>
      <w:r w:rsidRPr="00EB24FC">
        <w:rPr>
          <w:sz w:val="24"/>
          <w:szCs w:val="24"/>
        </w:rPr>
        <w:t>целостной</w:t>
      </w:r>
      <w:r w:rsidRPr="00EB24FC">
        <w:rPr>
          <w:spacing w:val="1"/>
          <w:sz w:val="24"/>
          <w:szCs w:val="24"/>
        </w:rPr>
        <w:t xml:space="preserve"> </w:t>
      </w:r>
      <w:r w:rsidRPr="00EB24FC">
        <w:rPr>
          <w:sz w:val="24"/>
          <w:szCs w:val="24"/>
        </w:rPr>
        <w:t>картины</w:t>
      </w:r>
      <w:r w:rsidRPr="00EB24FC">
        <w:rPr>
          <w:spacing w:val="1"/>
          <w:sz w:val="24"/>
          <w:szCs w:val="24"/>
        </w:rPr>
        <w:t xml:space="preserve"> </w:t>
      </w:r>
      <w:r w:rsidRPr="00EB24FC">
        <w:rPr>
          <w:sz w:val="24"/>
          <w:szCs w:val="24"/>
        </w:rPr>
        <w:t>мира,</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которой</w:t>
      </w:r>
      <w:r w:rsidRPr="00EB24FC">
        <w:rPr>
          <w:spacing w:val="1"/>
          <w:sz w:val="24"/>
          <w:szCs w:val="24"/>
        </w:rPr>
        <w:t xml:space="preserve"> </w:t>
      </w:r>
      <w:r w:rsidRPr="00EB24FC">
        <w:rPr>
          <w:sz w:val="24"/>
          <w:szCs w:val="24"/>
        </w:rPr>
        <w:t>интегрировано ценностное, эмоционально окрашенное отношение к миру, людям,</w:t>
      </w:r>
      <w:r w:rsidRPr="00EB24FC">
        <w:rPr>
          <w:spacing w:val="1"/>
          <w:sz w:val="24"/>
          <w:szCs w:val="24"/>
        </w:rPr>
        <w:t xml:space="preserve"> </w:t>
      </w:r>
      <w:r w:rsidRPr="00EB24FC">
        <w:rPr>
          <w:sz w:val="24"/>
          <w:szCs w:val="24"/>
        </w:rPr>
        <w:t>природе,</w:t>
      </w:r>
      <w:r w:rsidRPr="00EB24FC">
        <w:rPr>
          <w:spacing w:val="-2"/>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человека.</w:t>
      </w:r>
    </w:p>
    <w:p w:rsidR="0043021B" w:rsidRPr="00EB24FC" w:rsidRDefault="00EB24FC" w:rsidP="00E54F32">
      <w:pPr>
        <w:pStyle w:val="31"/>
        <w:spacing w:before="2" w:line="276" w:lineRule="auto"/>
        <w:ind w:left="1970"/>
        <w:jc w:val="both"/>
        <w:rPr>
          <w:sz w:val="24"/>
          <w:szCs w:val="24"/>
        </w:rPr>
      </w:pPr>
      <w:r w:rsidRPr="00EB24FC">
        <w:rPr>
          <w:sz w:val="24"/>
          <w:szCs w:val="24"/>
        </w:rPr>
        <w:t>Задачи</w:t>
      </w:r>
      <w:r w:rsidRPr="00EB24FC">
        <w:rPr>
          <w:spacing w:val="-6"/>
          <w:sz w:val="24"/>
          <w:szCs w:val="24"/>
        </w:rPr>
        <w:t xml:space="preserve"> </w:t>
      </w:r>
      <w:r w:rsidRPr="00EB24FC">
        <w:rPr>
          <w:sz w:val="24"/>
          <w:szCs w:val="24"/>
        </w:rPr>
        <w:t>познавательного</w:t>
      </w:r>
      <w:r w:rsidRPr="00EB24FC">
        <w:rPr>
          <w:spacing w:val="-6"/>
          <w:sz w:val="24"/>
          <w:szCs w:val="24"/>
        </w:rPr>
        <w:t xml:space="preserve"> </w:t>
      </w:r>
      <w:r w:rsidRPr="00EB24FC">
        <w:rPr>
          <w:sz w:val="24"/>
          <w:szCs w:val="24"/>
        </w:rPr>
        <w:t>направления</w:t>
      </w:r>
      <w:r w:rsidRPr="00EB24FC">
        <w:rPr>
          <w:spacing w:val="-5"/>
          <w:sz w:val="24"/>
          <w:szCs w:val="24"/>
        </w:rPr>
        <w:t xml:space="preserve"> </w:t>
      </w:r>
      <w:r w:rsidRPr="00EB24FC">
        <w:rPr>
          <w:sz w:val="24"/>
          <w:szCs w:val="24"/>
        </w:rPr>
        <w:t>воспитания:</w:t>
      </w:r>
    </w:p>
    <w:p w:rsidR="0043021B" w:rsidRPr="00EB24FC" w:rsidRDefault="00EB24FC" w:rsidP="00F20E63">
      <w:pPr>
        <w:pStyle w:val="a5"/>
        <w:numPr>
          <w:ilvl w:val="0"/>
          <w:numId w:val="63"/>
        </w:numPr>
        <w:tabs>
          <w:tab w:val="left" w:pos="1969"/>
          <w:tab w:val="left" w:pos="1970"/>
          <w:tab w:val="left" w:pos="3320"/>
          <w:tab w:val="left" w:pos="5818"/>
          <w:tab w:val="left" w:pos="7816"/>
          <w:tab w:val="left" w:pos="8862"/>
        </w:tabs>
        <w:spacing w:line="276" w:lineRule="auto"/>
        <w:ind w:right="668" w:firstLine="283"/>
        <w:jc w:val="left"/>
        <w:rPr>
          <w:rFonts w:ascii="Wingdings" w:hAnsi="Wingdings"/>
          <w:sz w:val="24"/>
          <w:szCs w:val="24"/>
        </w:rPr>
      </w:pPr>
      <w:r w:rsidRPr="00EB24FC">
        <w:rPr>
          <w:sz w:val="24"/>
          <w:szCs w:val="24"/>
        </w:rPr>
        <w:t>развитие</w:t>
      </w:r>
      <w:r w:rsidRPr="00EB24FC">
        <w:rPr>
          <w:sz w:val="24"/>
          <w:szCs w:val="24"/>
        </w:rPr>
        <w:tab/>
        <w:t>любознательности,</w:t>
      </w:r>
      <w:r w:rsidRPr="00EB24FC">
        <w:rPr>
          <w:sz w:val="24"/>
          <w:szCs w:val="24"/>
        </w:rPr>
        <w:tab/>
        <w:t>формирование</w:t>
      </w:r>
      <w:r w:rsidRPr="00EB24FC">
        <w:rPr>
          <w:sz w:val="24"/>
          <w:szCs w:val="24"/>
        </w:rPr>
        <w:tab/>
        <w:t>опыта</w:t>
      </w:r>
      <w:r w:rsidRPr="00EB24FC">
        <w:rPr>
          <w:sz w:val="24"/>
          <w:szCs w:val="24"/>
        </w:rPr>
        <w:tab/>
        <w:t>познавательной</w:t>
      </w:r>
      <w:r w:rsidRPr="00EB24FC">
        <w:rPr>
          <w:spacing w:val="-62"/>
          <w:sz w:val="24"/>
          <w:szCs w:val="24"/>
        </w:rPr>
        <w:t xml:space="preserve"> </w:t>
      </w:r>
      <w:r w:rsidRPr="00EB24FC">
        <w:rPr>
          <w:sz w:val="24"/>
          <w:szCs w:val="24"/>
        </w:rPr>
        <w:t>инициативы;</w:t>
      </w:r>
    </w:p>
    <w:p w:rsidR="0043021B" w:rsidRPr="00EB24FC" w:rsidRDefault="00EB24FC" w:rsidP="00F20E63">
      <w:pPr>
        <w:pStyle w:val="a5"/>
        <w:numPr>
          <w:ilvl w:val="0"/>
          <w:numId w:val="63"/>
        </w:numPr>
        <w:tabs>
          <w:tab w:val="left" w:pos="1969"/>
          <w:tab w:val="left" w:pos="1970"/>
        </w:tabs>
        <w:spacing w:line="276" w:lineRule="auto"/>
        <w:ind w:left="1970"/>
        <w:jc w:val="left"/>
        <w:rPr>
          <w:rFonts w:ascii="Wingdings" w:hAnsi="Wingdings"/>
          <w:sz w:val="24"/>
          <w:szCs w:val="24"/>
        </w:rPr>
      </w:pPr>
      <w:r w:rsidRPr="00EB24FC">
        <w:rPr>
          <w:sz w:val="24"/>
          <w:szCs w:val="24"/>
        </w:rPr>
        <w:t>формирование</w:t>
      </w:r>
      <w:r w:rsidRPr="00EB24FC">
        <w:rPr>
          <w:spacing w:val="-4"/>
          <w:sz w:val="24"/>
          <w:szCs w:val="24"/>
        </w:rPr>
        <w:t xml:space="preserve"> </w:t>
      </w:r>
      <w:r w:rsidRPr="00EB24FC">
        <w:rPr>
          <w:sz w:val="24"/>
          <w:szCs w:val="24"/>
        </w:rPr>
        <w:t>ценностного</w:t>
      </w:r>
      <w:r w:rsidRPr="00EB24FC">
        <w:rPr>
          <w:spacing w:val="-3"/>
          <w:sz w:val="24"/>
          <w:szCs w:val="24"/>
        </w:rPr>
        <w:t xml:space="preserve"> </w:t>
      </w:r>
      <w:r w:rsidRPr="00EB24FC">
        <w:rPr>
          <w:sz w:val="24"/>
          <w:szCs w:val="24"/>
        </w:rPr>
        <w:t>отношения</w:t>
      </w:r>
      <w:r w:rsidRPr="00EB24FC">
        <w:rPr>
          <w:spacing w:val="-1"/>
          <w:sz w:val="24"/>
          <w:szCs w:val="24"/>
        </w:rPr>
        <w:t xml:space="preserve"> </w:t>
      </w:r>
      <w:r w:rsidRPr="00EB24FC">
        <w:rPr>
          <w:sz w:val="24"/>
          <w:szCs w:val="24"/>
        </w:rPr>
        <w:t>к</w:t>
      </w:r>
      <w:r w:rsidRPr="00EB24FC">
        <w:rPr>
          <w:spacing w:val="-4"/>
          <w:sz w:val="24"/>
          <w:szCs w:val="24"/>
        </w:rPr>
        <w:t xml:space="preserve"> </w:t>
      </w:r>
      <w:r w:rsidRPr="00EB24FC">
        <w:rPr>
          <w:sz w:val="24"/>
          <w:szCs w:val="24"/>
        </w:rPr>
        <w:t>взрослому</w:t>
      </w:r>
      <w:r w:rsidRPr="00EB24FC">
        <w:rPr>
          <w:spacing w:val="-6"/>
          <w:sz w:val="24"/>
          <w:szCs w:val="24"/>
        </w:rPr>
        <w:t xml:space="preserve"> </w:t>
      </w:r>
      <w:r w:rsidRPr="00EB24FC">
        <w:rPr>
          <w:sz w:val="24"/>
          <w:szCs w:val="24"/>
        </w:rPr>
        <w:t>как</w:t>
      </w:r>
      <w:r w:rsidRPr="00EB24FC">
        <w:rPr>
          <w:spacing w:val="-5"/>
          <w:sz w:val="24"/>
          <w:szCs w:val="24"/>
        </w:rPr>
        <w:t xml:space="preserve"> </w:t>
      </w:r>
      <w:r w:rsidRPr="00EB24FC">
        <w:rPr>
          <w:sz w:val="24"/>
          <w:szCs w:val="24"/>
        </w:rPr>
        <w:t>источнику</w:t>
      </w:r>
      <w:r w:rsidRPr="00EB24FC">
        <w:rPr>
          <w:spacing w:val="-8"/>
          <w:sz w:val="24"/>
          <w:szCs w:val="24"/>
        </w:rPr>
        <w:t xml:space="preserve"> </w:t>
      </w:r>
      <w:r w:rsidRPr="00EB24FC">
        <w:rPr>
          <w:sz w:val="24"/>
          <w:szCs w:val="24"/>
        </w:rPr>
        <w:t>знаний;</w:t>
      </w:r>
    </w:p>
    <w:p w:rsidR="005946FD" w:rsidRPr="00412740" w:rsidRDefault="00EB24FC" w:rsidP="00F20E63">
      <w:pPr>
        <w:pStyle w:val="a5"/>
        <w:numPr>
          <w:ilvl w:val="0"/>
          <w:numId w:val="63"/>
        </w:numPr>
        <w:tabs>
          <w:tab w:val="left" w:pos="1969"/>
          <w:tab w:val="left" w:pos="1970"/>
        </w:tabs>
        <w:spacing w:line="276" w:lineRule="auto"/>
        <w:ind w:right="665" w:firstLine="283"/>
        <w:jc w:val="left"/>
        <w:rPr>
          <w:rFonts w:ascii="Wingdings" w:hAnsi="Wingdings"/>
          <w:sz w:val="24"/>
          <w:szCs w:val="24"/>
        </w:rPr>
      </w:pPr>
      <w:r w:rsidRPr="00EB24FC">
        <w:rPr>
          <w:sz w:val="24"/>
          <w:szCs w:val="24"/>
        </w:rPr>
        <w:t>приобщение</w:t>
      </w:r>
      <w:r w:rsidRPr="00EB24FC">
        <w:rPr>
          <w:spacing w:val="51"/>
          <w:sz w:val="24"/>
          <w:szCs w:val="24"/>
        </w:rPr>
        <w:t xml:space="preserve"> </w:t>
      </w:r>
      <w:r w:rsidRPr="00EB24FC">
        <w:rPr>
          <w:sz w:val="24"/>
          <w:szCs w:val="24"/>
        </w:rPr>
        <w:t>ребенка</w:t>
      </w:r>
      <w:r w:rsidRPr="00EB24FC">
        <w:rPr>
          <w:spacing w:val="51"/>
          <w:sz w:val="24"/>
          <w:szCs w:val="24"/>
        </w:rPr>
        <w:t xml:space="preserve"> </w:t>
      </w:r>
      <w:r w:rsidRPr="00EB24FC">
        <w:rPr>
          <w:sz w:val="24"/>
          <w:szCs w:val="24"/>
        </w:rPr>
        <w:t>к</w:t>
      </w:r>
      <w:r w:rsidRPr="00EB24FC">
        <w:rPr>
          <w:spacing w:val="51"/>
          <w:sz w:val="24"/>
          <w:szCs w:val="24"/>
        </w:rPr>
        <w:t xml:space="preserve"> </w:t>
      </w:r>
      <w:r w:rsidRPr="00EB24FC">
        <w:rPr>
          <w:sz w:val="24"/>
          <w:szCs w:val="24"/>
        </w:rPr>
        <w:t>культурным</w:t>
      </w:r>
      <w:r w:rsidRPr="00EB24FC">
        <w:rPr>
          <w:spacing w:val="48"/>
          <w:sz w:val="24"/>
          <w:szCs w:val="24"/>
        </w:rPr>
        <w:t xml:space="preserve"> </w:t>
      </w:r>
      <w:r w:rsidRPr="00EB24FC">
        <w:rPr>
          <w:sz w:val="24"/>
          <w:szCs w:val="24"/>
        </w:rPr>
        <w:t>способам</w:t>
      </w:r>
      <w:r w:rsidRPr="00EB24FC">
        <w:rPr>
          <w:spacing w:val="48"/>
          <w:sz w:val="24"/>
          <w:szCs w:val="24"/>
        </w:rPr>
        <w:t xml:space="preserve"> </w:t>
      </w:r>
      <w:r w:rsidRPr="00EB24FC">
        <w:rPr>
          <w:sz w:val="24"/>
          <w:szCs w:val="24"/>
        </w:rPr>
        <w:t>познания</w:t>
      </w:r>
      <w:r w:rsidRPr="00EB24FC">
        <w:rPr>
          <w:spacing w:val="51"/>
          <w:sz w:val="24"/>
          <w:szCs w:val="24"/>
        </w:rPr>
        <w:t xml:space="preserve"> </w:t>
      </w:r>
      <w:r w:rsidRPr="00EB24FC">
        <w:rPr>
          <w:sz w:val="24"/>
          <w:szCs w:val="24"/>
        </w:rPr>
        <w:t>(книги,</w:t>
      </w:r>
      <w:r w:rsidRPr="00EB24FC">
        <w:rPr>
          <w:spacing w:val="49"/>
          <w:sz w:val="24"/>
          <w:szCs w:val="24"/>
        </w:rPr>
        <w:t xml:space="preserve"> </w:t>
      </w:r>
      <w:r w:rsidRPr="00EB24FC">
        <w:rPr>
          <w:sz w:val="24"/>
          <w:szCs w:val="24"/>
        </w:rPr>
        <w:t>интернет</w:t>
      </w:r>
      <w:r w:rsidRPr="00EB24FC">
        <w:rPr>
          <w:spacing w:val="58"/>
          <w:sz w:val="24"/>
          <w:szCs w:val="24"/>
        </w:rPr>
        <w:t xml:space="preserve"> </w:t>
      </w:r>
      <w:r w:rsidRPr="00EB24FC">
        <w:rPr>
          <w:sz w:val="24"/>
          <w:szCs w:val="24"/>
        </w:rPr>
        <w:t>-</w:t>
      </w:r>
      <w:r w:rsidRPr="00EB24FC">
        <w:rPr>
          <w:spacing w:val="-62"/>
          <w:sz w:val="24"/>
          <w:szCs w:val="24"/>
        </w:rPr>
        <w:t xml:space="preserve"> </w:t>
      </w:r>
      <w:r w:rsidRPr="00EB24FC">
        <w:rPr>
          <w:sz w:val="24"/>
          <w:szCs w:val="24"/>
        </w:rPr>
        <w:t>источники,</w:t>
      </w:r>
      <w:r w:rsidRPr="00EB24FC">
        <w:rPr>
          <w:spacing w:val="-2"/>
          <w:sz w:val="24"/>
          <w:szCs w:val="24"/>
        </w:rPr>
        <w:t xml:space="preserve"> </w:t>
      </w:r>
      <w:r w:rsidRPr="00EB24FC">
        <w:rPr>
          <w:sz w:val="24"/>
          <w:szCs w:val="24"/>
        </w:rPr>
        <w:t>дискуссии</w:t>
      </w:r>
      <w:r w:rsidRPr="00EB24FC">
        <w:rPr>
          <w:spacing w:val="3"/>
          <w:sz w:val="24"/>
          <w:szCs w:val="24"/>
        </w:rPr>
        <w:t xml:space="preserve"> </w:t>
      </w:r>
      <w:r w:rsidRPr="00EB24FC">
        <w:rPr>
          <w:sz w:val="24"/>
          <w:szCs w:val="24"/>
        </w:rPr>
        <w:t>и</w:t>
      </w:r>
      <w:r w:rsidRPr="00EB24FC">
        <w:rPr>
          <w:spacing w:val="-1"/>
          <w:sz w:val="24"/>
          <w:szCs w:val="24"/>
        </w:rPr>
        <w:t xml:space="preserve"> </w:t>
      </w:r>
      <w:r w:rsidRPr="00EB24FC">
        <w:rPr>
          <w:sz w:val="24"/>
          <w:szCs w:val="24"/>
        </w:rPr>
        <w:t>др.)</w:t>
      </w:r>
    </w:p>
    <w:p w:rsidR="0043021B" w:rsidRPr="00EB24FC" w:rsidRDefault="0043021B" w:rsidP="00E54F32">
      <w:pPr>
        <w:spacing w:after="5" w:line="276" w:lineRule="auto"/>
        <w:ind w:left="1262" w:right="665"/>
        <w:jc w:val="right"/>
        <w:rPr>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43021B" w:rsidRPr="00EB24FC">
        <w:trPr>
          <w:trHeight w:val="827"/>
        </w:trPr>
        <w:tc>
          <w:tcPr>
            <w:tcW w:w="9347" w:type="dxa"/>
            <w:shd w:val="clear" w:color="auto" w:fill="F1F1F1"/>
          </w:tcPr>
          <w:p w:rsidR="0043021B" w:rsidRPr="00EB24FC" w:rsidRDefault="00EB24FC" w:rsidP="00E54F32">
            <w:pPr>
              <w:pStyle w:val="TableParagraph"/>
              <w:spacing w:line="276" w:lineRule="auto"/>
              <w:ind w:left="822" w:right="1476" w:firstLine="592"/>
              <w:rPr>
                <w:i/>
                <w:sz w:val="24"/>
                <w:szCs w:val="24"/>
              </w:rPr>
            </w:pPr>
            <w:r w:rsidRPr="00EB24FC">
              <w:rPr>
                <w:i/>
                <w:sz w:val="24"/>
                <w:szCs w:val="24"/>
              </w:rPr>
              <w:t>При</w:t>
            </w:r>
            <w:r w:rsidRPr="00EB24FC">
              <w:rPr>
                <w:i/>
                <w:spacing w:val="33"/>
                <w:sz w:val="24"/>
                <w:szCs w:val="24"/>
              </w:rPr>
              <w:t xml:space="preserve"> </w:t>
            </w:r>
            <w:r w:rsidRPr="00EB24FC">
              <w:rPr>
                <w:i/>
                <w:sz w:val="24"/>
                <w:szCs w:val="24"/>
              </w:rPr>
              <w:t>реализации</w:t>
            </w:r>
            <w:r w:rsidRPr="00EB24FC">
              <w:rPr>
                <w:i/>
                <w:spacing w:val="34"/>
                <w:sz w:val="24"/>
                <w:szCs w:val="24"/>
              </w:rPr>
              <w:t xml:space="preserve"> </w:t>
            </w:r>
            <w:r w:rsidRPr="00EB24FC">
              <w:rPr>
                <w:i/>
                <w:sz w:val="24"/>
                <w:szCs w:val="24"/>
              </w:rPr>
              <w:t>указанных</w:t>
            </w:r>
            <w:r w:rsidRPr="00EB24FC">
              <w:rPr>
                <w:i/>
                <w:spacing w:val="33"/>
                <w:sz w:val="24"/>
                <w:szCs w:val="24"/>
              </w:rPr>
              <w:t xml:space="preserve"> </w:t>
            </w:r>
            <w:r w:rsidRPr="00EB24FC">
              <w:rPr>
                <w:i/>
                <w:sz w:val="24"/>
                <w:szCs w:val="24"/>
              </w:rPr>
              <w:t>задач</w:t>
            </w:r>
            <w:r w:rsidRPr="00EB24FC">
              <w:rPr>
                <w:i/>
                <w:spacing w:val="33"/>
                <w:sz w:val="24"/>
                <w:szCs w:val="24"/>
              </w:rPr>
              <w:t xml:space="preserve"> </w:t>
            </w:r>
            <w:r w:rsidRPr="00EB24FC">
              <w:rPr>
                <w:i/>
                <w:sz w:val="24"/>
                <w:szCs w:val="24"/>
              </w:rPr>
              <w:t>воспитатель</w:t>
            </w:r>
            <w:r w:rsidRPr="00EB24FC">
              <w:rPr>
                <w:i/>
                <w:spacing w:val="32"/>
                <w:sz w:val="24"/>
                <w:szCs w:val="24"/>
              </w:rPr>
              <w:t xml:space="preserve"> </w:t>
            </w:r>
            <w:r w:rsidRPr="00EB24FC">
              <w:rPr>
                <w:i/>
                <w:sz w:val="24"/>
                <w:szCs w:val="24"/>
              </w:rPr>
              <w:t>ДОО</w:t>
            </w:r>
            <w:r w:rsidRPr="00EB24FC">
              <w:rPr>
                <w:i/>
                <w:spacing w:val="30"/>
                <w:sz w:val="24"/>
                <w:szCs w:val="24"/>
              </w:rPr>
              <w:t xml:space="preserve"> </w:t>
            </w:r>
            <w:r w:rsidRPr="00EB24FC">
              <w:rPr>
                <w:i/>
                <w:sz w:val="24"/>
                <w:szCs w:val="24"/>
              </w:rPr>
              <w:t>должен</w:t>
            </w:r>
            <w:r w:rsidRPr="00EB24FC">
              <w:rPr>
                <w:i/>
                <w:spacing w:val="-57"/>
                <w:sz w:val="24"/>
                <w:szCs w:val="24"/>
              </w:rPr>
              <w:t xml:space="preserve"> </w:t>
            </w:r>
            <w:r w:rsidRPr="00EB24FC">
              <w:rPr>
                <w:i/>
                <w:sz w:val="24"/>
                <w:szCs w:val="24"/>
              </w:rPr>
              <w:t>сосредоточить</w:t>
            </w:r>
            <w:r w:rsidRPr="00EB24FC">
              <w:rPr>
                <w:i/>
                <w:spacing w:val="33"/>
                <w:sz w:val="24"/>
                <w:szCs w:val="24"/>
              </w:rPr>
              <w:t xml:space="preserve"> </w:t>
            </w:r>
            <w:proofErr w:type="spellStart"/>
            <w:r w:rsidRPr="00EB24FC">
              <w:rPr>
                <w:i/>
                <w:sz w:val="24"/>
                <w:szCs w:val="24"/>
              </w:rPr>
              <w:t>своевнимание</w:t>
            </w:r>
            <w:proofErr w:type="spellEnd"/>
            <w:r w:rsidRPr="00EB24FC">
              <w:rPr>
                <w:i/>
                <w:spacing w:val="-4"/>
                <w:sz w:val="24"/>
                <w:szCs w:val="24"/>
              </w:rPr>
              <w:t xml:space="preserve"> </w:t>
            </w:r>
            <w:r w:rsidRPr="00EB24FC">
              <w:rPr>
                <w:i/>
                <w:sz w:val="24"/>
                <w:szCs w:val="24"/>
              </w:rPr>
              <w:t>на</w:t>
            </w:r>
            <w:r w:rsidRPr="00EB24FC">
              <w:rPr>
                <w:i/>
                <w:spacing w:val="-4"/>
                <w:sz w:val="24"/>
                <w:szCs w:val="24"/>
              </w:rPr>
              <w:t xml:space="preserve"> </w:t>
            </w:r>
            <w:r w:rsidRPr="00EB24FC">
              <w:rPr>
                <w:i/>
                <w:sz w:val="24"/>
                <w:szCs w:val="24"/>
              </w:rPr>
              <w:t>нескольких</w:t>
            </w:r>
            <w:r w:rsidRPr="00EB24FC">
              <w:rPr>
                <w:i/>
                <w:spacing w:val="-1"/>
                <w:sz w:val="24"/>
                <w:szCs w:val="24"/>
              </w:rPr>
              <w:t xml:space="preserve"> </w:t>
            </w:r>
            <w:r w:rsidRPr="00EB24FC">
              <w:rPr>
                <w:i/>
                <w:sz w:val="24"/>
                <w:szCs w:val="24"/>
              </w:rPr>
              <w:t>основных</w:t>
            </w:r>
            <w:r w:rsidRPr="00EB24FC">
              <w:rPr>
                <w:i/>
                <w:spacing w:val="-2"/>
                <w:sz w:val="24"/>
                <w:szCs w:val="24"/>
              </w:rPr>
              <w:t xml:space="preserve"> </w:t>
            </w:r>
            <w:r w:rsidRPr="00EB24FC">
              <w:rPr>
                <w:i/>
                <w:sz w:val="24"/>
                <w:szCs w:val="24"/>
              </w:rPr>
              <w:t>направлениях</w:t>
            </w:r>
          </w:p>
          <w:p w:rsidR="0043021B" w:rsidRPr="00EB24FC" w:rsidRDefault="00EB24FC" w:rsidP="00E54F32">
            <w:pPr>
              <w:pStyle w:val="TableParagraph"/>
              <w:spacing w:line="276" w:lineRule="auto"/>
              <w:ind w:left="3041"/>
              <w:rPr>
                <w:i/>
                <w:sz w:val="24"/>
                <w:szCs w:val="24"/>
              </w:rPr>
            </w:pPr>
            <w:r w:rsidRPr="00EB24FC">
              <w:rPr>
                <w:i/>
                <w:sz w:val="24"/>
                <w:szCs w:val="24"/>
              </w:rPr>
              <w:t>воспитательной</w:t>
            </w:r>
            <w:r w:rsidRPr="00EB24FC">
              <w:rPr>
                <w:i/>
                <w:spacing w:val="-1"/>
                <w:sz w:val="24"/>
                <w:szCs w:val="24"/>
              </w:rPr>
              <w:t xml:space="preserve"> </w:t>
            </w:r>
            <w:r w:rsidRPr="00EB24FC">
              <w:rPr>
                <w:i/>
                <w:sz w:val="24"/>
                <w:szCs w:val="24"/>
              </w:rPr>
              <w:t>работы</w:t>
            </w:r>
          </w:p>
        </w:tc>
      </w:tr>
      <w:tr w:rsidR="0043021B" w:rsidRPr="00EB24FC">
        <w:trPr>
          <w:trHeight w:val="254"/>
        </w:trPr>
        <w:tc>
          <w:tcPr>
            <w:tcW w:w="9347" w:type="dxa"/>
            <w:shd w:val="clear" w:color="auto" w:fill="F1F1F1"/>
          </w:tcPr>
          <w:p w:rsidR="0043021B" w:rsidRPr="00EB24FC" w:rsidRDefault="00EB24FC" w:rsidP="00E54F32">
            <w:pPr>
              <w:pStyle w:val="TableParagraph"/>
              <w:spacing w:line="276" w:lineRule="auto"/>
              <w:ind w:right="2691"/>
              <w:jc w:val="center"/>
              <w:rPr>
                <w:i/>
                <w:sz w:val="24"/>
                <w:szCs w:val="24"/>
              </w:rPr>
            </w:pPr>
            <w:r w:rsidRPr="00EB24FC">
              <w:rPr>
                <w:i/>
                <w:sz w:val="24"/>
                <w:szCs w:val="24"/>
              </w:rPr>
              <w:t>Направления</w:t>
            </w:r>
            <w:r w:rsidRPr="00EB24FC">
              <w:rPr>
                <w:i/>
                <w:spacing w:val="-7"/>
                <w:sz w:val="24"/>
                <w:szCs w:val="24"/>
              </w:rPr>
              <w:t xml:space="preserve"> </w:t>
            </w:r>
            <w:r w:rsidRPr="00EB24FC">
              <w:rPr>
                <w:i/>
                <w:sz w:val="24"/>
                <w:szCs w:val="24"/>
              </w:rPr>
              <w:t>деятельности</w:t>
            </w:r>
            <w:r w:rsidRPr="00EB24FC">
              <w:rPr>
                <w:i/>
                <w:spacing w:val="-5"/>
                <w:sz w:val="24"/>
                <w:szCs w:val="24"/>
              </w:rPr>
              <w:t xml:space="preserve"> </w:t>
            </w:r>
            <w:r w:rsidRPr="00EB24FC">
              <w:rPr>
                <w:i/>
                <w:sz w:val="24"/>
                <w:szCs w:val="24"/>
              </w:rPr>
              <w:t>воспитателя</w:t>
            </w:r>
          </w:p>
        </w:tc>
      </w:tr>
      <w:tr w:rsidR="0043021B" w:rsidRPr="00EB24FC" w:rsidTr="00285239">
        <w:trPr>
          <w:trHeight w:val="698"/>
        </w:trPr>
        <w:tc>
          <w:tcPr>
            <w:tcW w:w="9347" w:type="dxa"/>
          </w:tcPr>
          <w:p w:rsidR="0043021B" w:rsidRPr="00EB24FC" w:rsidRDefault="00EB24FC" w:rsidP="00F20E63">
            <w:pPr>
              <w:pStyle w:val="TableParagraph"/>
              <w:numPr>
                <w:ilvl w:val="0"/>
                <w:numId w:val="27"/>
              </w:numPr>
              <w:tabs>
                <w:tab w:val="left" w:pos="247"/>
              </w:tabs>
              <w:spacing w:line="276" w:lineRule="auto"/>
              <w:ind w:right="107" w:firstLine="0"/>
              <w:jc w:val="both"/>
              <w:rPr>
                <w:sz w:val="24"/>
                <w:szCs w:val="24"/>
              </w:rPr>
            </w:pPr>
            <w:r w:rsidRPr="00EB24FC">
              <w:rPr>
                <w:sz w:val="24"/>
                <w:szCs w:val="24"/>
              </w:rPr>
              <w:t>совместная деятельность воспитателя с детьми на основе наблюдения, сравнения, проведения</w:t>
            </w:r>
            <w:r w:rsidRPr="00EB24FC">
              <w:rPr>
                <w:spacing w:val="1"/>
                <w:sz w:val="24"/>
                <w:szCs w:val="24"/>
              </w:rPr>
              <w:t xml:space="preserve"> </w:t>
            </w:r>
            <w:r w:rsidRPr="00EB24FC">
              <w:rPr>
                <w:sz w:val="24"/>
                <w:szCs w:val="24"/>
              </w:rPr>
              <w:t>опытов (экспериментирования), организации походов и экскурсий, просмотра доступных для</w:t>
            </w:r>
            <w:r w:rsidRPr="00EB24FC">
              <w:rPr>
                <w:spacing w:val="1"/>
                <w:sz w:val="24"/>
                <w:szCs w:val="24"/>
              </w:rPr>
              <w:t xml:space="preserve"> </w:t>
            </w:r>
            <w:r w:rsidRPr="00EB24FC">
              <w:rPr>
                <w:sz w:val="24"/>
                <w:szCs w:val="24"/>
              </w:rPr>
              <w:t>восприятия</w:t>
            </w:r>
            <w:r w:rsidRPr="00EB24FC">
              <w:rPr>
                <w:spacing w:val="-2"/>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познавательных фильмов,</w:t>
            </w:r>
            <w:r w:rsidRPr="00EB24FC">
              <w:rPr>
                <w:spacing w:val="-1"/>
                <w:sz w:val="24"/>
                <w:szCs w:val="24"/>
              </w:rPr>
              <w:t xml:space="preserve"> </w:t>
            </w:r>
            <w:r w:rsidRPr="00EB24FC">
              <w:rPr>
                <w:sz w:val="24"/>
                <w:szCs w:val="24"/>
              </w:rPr>
              <w:t>чтения</w:t>
            </w:r>
            <w:r w:rsidRPr="00EB24FC">
              <w:rPr>
                <w:spacing w:val="-6"/>
                <w:sz w:val="24"/>
                <w:szCs w:val="24"/>
              </w:rPr>
              <w:t xml:space="preserve"> </w:t>
            </w:r>
            <w:r w:rsidRPr="00EB24FC">
              <w:rPr>
                <w:sz w:val="24"/>
                <w:szCs w:val="24"/>
              </w:rPr>
              <w:t>и</w:t>
            </w:r>
            <w:r w:rsidRPr="00EB24FC">
              <w:rPr>
                <w:spacing w:val="-1"/>
                <w:sz w:val="24"/>
                <w:szCs w:val="24"/>
              </w:rPr>
              <w:t xml:space="preserve"> </w:t>
            </w:r>
            <w:r w:rsidRPr="00EB24FC">
              <w:rPr>
                <w:sz w:val="24"/>
                <w:szCs w:val="24"/>
              </w:rPr>
              <w:t>просмотра</w:t>
            </w:r>
            <w:r w:rsidRPr="00EB24FC">
              <w:rPr>
                <w:spacing w:val="-4"/>
                <w:sz w:val="24"/>
                <w:szCs w:val="24"/>
              </w:rPr>
              <w:t xml:space="preserve"> </w:t>
            </w:r>
            <w:r w:rsidRPr="00EB24FC">
              <w:rPr>
                <w:sz w:val="24"/>
                <w:szCs w:val="24"/>
              </w:rPr>
              <w:t>книг;</w:t>
            </w:r>
          </w:p>
          <w:p w:rsidR="0043021B" w:rsidRPr="00EB24FC" w:rsidRDefault="00EB24FC" w:rsidP="00F20E63">
            <w:pPr>
              <w:pStyle w:val="TableParagraph"/>
              <w:numPr>
                <w:ilvl w:val="0"/>
                <w:numId w:val="27"/>
              </w:numPr>
              <w:tabs>
                <w:tab w:val="left" w:pos="336"/>
              </w:tabs>
              <w:spacing w:line="276" w:lineRule="auto"/>
              <w:ind w:right="107" w:firstLine="0"/>
              <w:jc w:val="both"/>
              <w:rPr>
                <w:sz w:val="24"/>
                <w:szCs w:val="24"/>
              </w:rPr>
            </w:pPr>
            <w:r w:rsidRPr="00EB24FC">
              <w:rPr>
                <w:sz w:val="24"/>
                <w:szCs w:val="24"/>
              </w:rPr>
              <w:t>организация</w:t>
            </w:r>
            <w:r w:rsidRPr="00EB24FC">
              <w:rPr>
                <w:spacing w:val="1"/>
                <w:sz w:val="24"/>
                <w:szCs w:val="24"/>
              </w:rPr>
              <w:t xml:space="preserve"> </w:t>
            </w:r>
            <w:r w:rsidRPr="00EB24FC">
              <w:rPr>
                <w:sz w:val="24"/>
                <w:szCs w:val="24"/>
              </w:rPr>
              <w:t>конструкторской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продуктивной</w:t>
            </w:r>
            <w:r w:rsidRPr="00EB24FC">
              <w:rPr>
                <w:spacing w:val="1"/>
                <w:sz w:val="24"/>
                <w:szCs w:val="24"/>
              </w:rPr>
              <w:t xml:space="preserve"> </w:t>
            </w:r>
            <w:r w:rsidRPr="00EB24FC">
              <w:rPr>
                <w:sz w:val="24"/>
                <w:szCs w:val="24"/>
              </w:rPr>
              <w:t>творческой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проектной и</w:t>
            </w:r>
            <w:r w:rsidRPr="00EB24FC">
              <w:rPr>
                <w:spacing w:val="1"/>
                <w:sz w:val="24"/>
                <w:szCs w:val="24"/>
              </w:rPr>
              <w:t xml:space="preserve"> </w:t>
            </w:r>
            <w:r w:rsidRPr="00EB24FC">
              <w:rPr>
                <w:sz w:val="24"/>
                <w:szCs w:val="24"/>
              </w:rPr>
              <w:t>исследовательской</w:t>
            </w:r>
            <w:r w:rsidRPr="00EB24FC">
              <w:rPr>
                <w:spacing w:val="-2"/>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детей совместно</w:t>
            </w:r>
            <w:r w:rsidRPr="00EB24FC">
              <w:rPr>
                <w:spacing w:val="-2"/>
                <w:sz w:val="24"/>
                <w:szCs w:val="24"/>
              </w:rPr>
              <w:t xml:space="preserve"> </w:t>
            </w:r>
            <w:proofErr w:type="gramStart"/>
            <w:r w:rsidRPr="00EB24FC">
              <w:rPr>
                <w:sz w:val="24"/>
                <w:szCs w:val="24"/>
              </w:rPr>
              <w:t>со</w:t>
            </w:r>
            <w:proofErr w:type="gramEnd"/>
            <w:r w:rsidRPr="00EB24FC">
              <w:rPr>
                <w:spacing w:val="-1"/>
                <w:sz w:val="24"/>
                <w:szCs w:val="24"/>
              </w:rPr>
              <w:t xml:space="preserve"> </w:t>
            </w:r>
            <w:r w:rsidRPr="00EB24FC">
              <w:rPr>
                <w:sz w:val="24"/>
                <w:szCs w:val="24"/>
              </w:rPr>
              <w:t>взрослыми;</w:t>
            </w:r>
          </w:p>
          <w:p w:rsidR="0043021B" w:rsidRPr="00EB24FC" w:rsidRDefault="00EB24FC" w:rsidP="00F20E63">
            <w:pPr>
              <w:pStyle w:val="TableParagraph"/>
              <w:numPr>
                <w:ilvl w:val="0"/>
                <w:numId w:val="27"/>
              </w:numPr>
              <w:tabs>
                <w:tab w:val="left" w:pos="348"/>
              </w:tabs>
              <w:spacing w:line="276" w:lineRule="auto"/>
              <w:ind w:right="107" w:firstLine="0"/>
              <w:jc w:val="both"/>
              <w:rPr>
                <w:sz w:val="24"/>
                <w:szCs w:val="24"/>
              </w:rPr>
            </w:pPr>
            <w:r w:rsidRPr="00EB24FC">
              <w:rPr>
                <w:sz w:val="24"/>
                <w:szCs w:val="24"/>
              </w:rPr>
              <w:t>организация</w:t>
            </w:r>
            <w:r w:rsidRPr="00EB24FC">
              <w:rPr>
                <w:spacing w:val="1"/>
                <w:sz w:val="24"/>
                <w:szCs w:val="24"/>
              </w:rPr>
              <w:t xml:space="preserve"> </w:t>
            </w:r>
            <w:r w:rsidRPr="00EB24FC">
              <w:rPr>
                <w:sz w:val="24"/>
                <w:szCs w:val="24"/>
              </w:rPr>
              <w:t>насыщенной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структурированной</w:t>
            </w:r>
            <w:r w:rsidRPr="00EB24FC">
              <w:rPr>
                <w:spacing w:val="1"/>
                <w:sz w:val="24"/>
                <w:szCs w:val="24"/>
              </w:rPr>
              <w:t xml:space="preserve"> </w:t>
            </w:r>
            <w:r w:rsidRPr="00EB24FC">
              <w:rPr>
                <w:sz w:val="24"/>
                <w:szCs w:val="24"/>
              </w:rPr>
              <w:t>образовательной</w:t>
            </w:r>
            <w:r w:rsidRPr="00EB24FC">
              <w:rPr>
                <w:spacing w:val="1"/>
                <w:sz w:val="24"/>
                <w:szCs w:val="24"/>
              </w:rPr>
              <w:t xml:space="preserve"> </w:t>
            </w:r>
            <w:r w:rsidRPr="00EB24FC">
              <w:rPr>
                <w:sz w:val="24"/>
                <w:szCs w:val="24"/>
              </w:rPr>
              <w:t>среды,</w:t>
            </w:r>
            <w:r w:rsidRPr="00EB24FC">
              <w:rPr>
                <w:spacing w:val="1"/>
                <w:sz w:val="24"/>
                <w:szCs w:val="24"/>
              </w:rPr>
              <w:t xml:space="preserve"> </w:t>
            </w:r>
            <w:r w:rsidRPr="00EB24FC">
              <w:rPr>
                <w:sz w:val="24"/>
                <w:szCs w:val="24"/>
              </w:rPr>
              <w:t>включающей</w:t>
            </w:r>
            <w:r w:rsidRPr="00EB24FC">
              <w:rPr>
                <w:spacing w:val="1"/>
                <w:sz w:val="24"/>
                <w:szCs w:val="24"/>
              </w:rPr>
              <w:t xml:space="preserve"> </w:t>
            </w:r>
            <w:r w:rsidRPr="00EB24FC">
              <w:rPr>
                <w:sz w:val="24"/>
                <w:szCs w:val="24"/>
              </w:rPr>
              <w:t>иллюстрации,</w:t>
            </w:r>
            <w:r w:rsidRPr="00EB24FC">
              <w:rPr>
                <w:spacing w:val="1"/>
                <w:sz w:val="24"/>
                <w:szCs w:val="24"/>
              </w:rPr>
              <w:t xml:space="preserve"> </w:t>
            </w:r>
            <w:r w:rsidRPr="00EB24FC">
              <w:rPr>
                <w:sz w:val="24"/>
                <w:szCs w:val="24"/>
              </w:rPr>
              <w:t>видеоматериалы,</w:t>
            </w:r>
            <w:r w:rsidRPr="00EB24FC">
              <w:rPr>
                <w:spacing w:val="1"/>
                <w:sz w:val="24"/>
                <w:szCs w:val="24"/>
              </w:rPr>
              <w:t xml:space="preserve"> </w:t>
            </w:r>
            <w:r w:rsidRPr="00EB24FC">
              <w:rPr>
                <w:sz w:val="24"/>
                <w:szCs w:val="24"/>
              </w:rPr>
              <w:t>ориентированные</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детскую</w:t>
            </w:r>
            <w:r w:rsidRPr="00EB24FC">
              <w:rPr>
                <w:spacing w:val="1"/>
                <w:sz w:val="24"/>
                <w:szCs w:val="24"/>
              </w:rPr>
              <w:t xml:space="preserve"> </w:t>
            </w:r>
            <w:r w:rsidRPr="00EB24FC">
              <w:rPr>
                <w:sz w:val="24"/>
                <w:szCs w:val="24"/>
              </w:rPr>
              <w:t>аудиторию;</w:t>
            </w:r>
            <w:r w:rsidRPr="00EB24FC">
              <w:rPr>
                <w:spacing w:val="1"/>
                <w:sz w:val="24"/>
                <w:szCs w:val="24"/>
              </w:rPr>
              <w:t xml:space="preserve"> </w:t>
            </w:r>
            <w:r w:rsidRPr="00EB24FC">
              <w:rPr>
                <w:sz w:val="24"/>
                <w:szCs w:val="24"/>
              </w:rPr>
              <w:t>различного</w:t>
            </w:r>
            <w:r w:rsidRPr="00EB24FC">
              <w:rPr>
                <w:spacing w:val="1"/>
                <w:sz w:val="24"/>
                <w:szCs w:val="24"/>
              </w:rPr>
              <w:t xml:space="preserve"> </w:t>
            </w:r>
            <w:r w:rsidRPr="00EB24FC">
              <w:rPr>
                <w:sz w:val="24"/>
                <w:szCs w:val="24"/>
              </w:rPr>
              <w:t>типа</w:t>
            </w:r>
            <w:r w:rsidRPr="00EB24FC">
              <w:rPr>
                <w:spacing w:val="1"/>
                <w:sz w:val="24"/>
                <w:szCs w:val="24"/>
              </w:rPr>
              <w:t xml:space="preserve"> </w:t>
            </w:r>
            <w:r w:rsidRPr="00EB24FC">
              <w:rPr>
                <w:sz w:val="24"/>
                <w:szCs w:val="24"/>
              </w:rPr>
              <w:t>конструкторы</w:t>
            </w:r>
            <w:r w:rsidRPr="00EB24FC">
              <w:rPr>
                <w:spacing w:val="-3"/>
                <w:sz w:val="24"/>
                <w:szCs w:val="24"/>
              </w:rPr>
              <w:t xml:space="preserve"> </w:t>
            </w:r>
            <w:r w:rsidRPr="00EB24FC">
              <w:rPr>
                <w:sz w:val="24"/>
                <w:szCs w:val="24"/>
              </w:rPr>
              <w:t>и</w:t>
            </w:r>
            <w:r w:rsidRPr="00EB24FC">
              <w:rPr>
                <w:spacing w:val="-1"/>
                <w:sz w:val="24"/>
                <w:szCs w:val="24"/>
              </w:rPr>
              <w:t xml:space="preserve"> </w:t>
            </w:r>
            <w:r w:rsidRPr="00EB24FC">
              <w:rPr>
                <w:sz w:val="24"/>
                <w:szCs w:val="24"/>
              </w:rPr>
              <w:t>наборы</w:t>
            </w:r>
            <w:r w:rsidRPr="00EB24FC">
              <w:rPr>
                <w:spacing w:val="-1"/>
                <w:sz w:val="24"/>
                <w:szCs w:val="24"/>
              </w:rPr>
              <w:t xml:space="preserve"> </w:t>
            </w:r>
            <w:r w:rsidRPr="00EB24FC">
              <w:rPr>
                <w:sz w:val="24"/>
                <w:szCs w:val="24"/>
              </w:rPr>
              <w:t>для экспериментирования.</w:t>
            </w:r>
          </w:p>
        </w:tc>
      </w:tr>
    </w:tbl>
    <w:p w:rsidR="0043021B" w:rsidRPr="00EB24FC" w:rsidRDefault="00C57C86" w:rsidP="00E54F32">
      <w:pPr>
        <w:spacing w:before="184" w:line="276" w:lineRule="auto"/>
        <w:ind w:left="2999"/>
        <w:rPr>
          <w:b/>
          <w:i/>
          <w:sz w:val="24"/>
          <w:szCs w:val="24"/>
        </w:rPr>
      </w:pPr>
      <w:r>
        <w:rPr>
          <w:sz w:val="24"/>
          <w:szCs w:val="24"/>
        </w:rPr>
        <w:pict w14:anchorId="2C20B3A0">
          <v:shape id="_x0000_s1069" type="#_x0000_t202" style="position:absolute;left:0;text-align:left;margin-left:276.8pt;margin-top:29.6pt;width:122.4pt;height:22.45pt;z-index:-15627264;mso-wrap-distance-left:0;mso-wrap-distance-right:0;mso-position-horizontal-relative:page;mso-position-vertical-relative:text" fillcolor="#f6fbc7" strokecolor="#385d89" strokeweight="2.04pt">
            <v:textbox style="mso-next-textbox:#_x0000_s1069" inset="0,0,0,0">
              <w:txbxContent>
                <w:p w:rsidR="00C02ECF" w:rsidRDefault="00C02ECF">
                  <w:pPr>
                    <w:spacing w:before="69"/>
                    <w:ind w:left="596"/>
                    <w:rPr>
                      <w:b/>
                    </w:rPr>
                  </w:pPr>
                  <w:r>
                    <w:rPr>
                      <w:b/>
                    </w:rPr>
                    <w:t>соотносится</w:t>
                  </w:r>
                </w:p>
              </w:txbxContent>
            </v:textbox>
            <w10:wrap type="topAndBottom" anchorx="page"/>
          </v:shape>
        </w:pict>
      </w:r>
      <w:r w:rsidR="00EB24FC" w:rsidRPr="00EB24FC">
        <w:rPr>
          <w:b/>
          <w:i/>
          <w:sz w:val="24"/>
          <w:szCs w:val="24"/>
          <w:u w:val="thick"/>
        </w:rPr>
        <w:t>Физическое</w:t>
      </w:r>
      <w:r w:rsidR="00EB24FC" w:rsidRPr="00EB24FC">
        <w:rPr>
          <w:b/>
          <w:i/>
          <w:spacing w:val="-4"/>
          <w:sz w:val="24"/>
          <w:szCs w:val="24"/>
          <w:u w:val="thick"/>
        </w:rPr>
        <w:t xml:space="preserve"> </w:t>
      </w:r>
      <w:r w:rsidR="00EB24FC" w:rsidRPr="00EB24FC">
        <w:rPr>
          <w:b/>
          <w:i/>
          <w:sz w:val="24"/>
          <w:szCs w:val="24"/>
          <w:u w:val="thick"/>
        </w:rPr>
        <w:t>и</w:t>
      </w:r>
      <w:r w:rsidR="00EB24FC" w:rsidRPr="00EB24FC">
        <w:rPr>
          <w:b/>
          <w:i/>
          <w:spacing w:val="-2"/>
          <w:sz w:val="24"/>
          <w:szCs w:val="24"/>
          <w:u w:val="thick"/>
        </w:rPr>
        <w:t xml:space="preserve"> </w:t>
      </w:r>
      <w:r w:rsidR="00EB24FC" w:rsidRPr="00EB24FC">
        <w:rPr>
          <w:b/>
          <w:i/>
          <w:sz w:val="24"/>
          <w:szCs w:val="24"/>
          <w:u w:val="thick"/>
        </w:rPr>
        <w:t>оздоровительное</w:t>
      </w:r>
      <w:r w:rsidR="00EB24FC" w:rsidRPr="00EB24FC">
        <w:rPr>
          <w:b/>
          <w:i/>
          <w:spacing w:val="-4"/>
          <w:sz w:val="24"/>
          <w:szCs w:val="24"/>
          <w:u w:val="thick"/>
        </w:rPr>
        <w:t xml:space="preserve"> </w:t>
      </w:r>
      <w:r w:rsidR="00EB24FC" w:rsidRPr="00EB24FC">
        <w:rPr>
          <w:b/>
          <w:i/>
          <w:sz w:val="24"/>
          <w:szCs w:val="24"/>
          <w:u w:val="thick"/>
        </w:rPr>
        <w:t>направление</w:t>
      </w:r>
      <w:r w:rsidR="00EB24FC" w:rsidRPr="00EB24FC">
        <w:rPr>
          <w:b/>
          <w:i/>
          <w:spacing w:val="-5"/>
          <w:sz w:val="24"/>
          <w:szCs w:val="24"/>
          <w:u w:val="thick"/>
        </w:rPr>
        <w:t xml:space="preserve"> </w:t>
      </w:r>
      <w:r w:rsidR="00EB24FC" w:rsidRPr="00EB24FC">
        <w:rPr>
          <w:b/>
          <w:i/>
          <w:sz w:val="24"/>
          <w:szCs w:val="24"/>
          <w:u w:val="thick"/>
        </w:rPr>
        <w:t>воспитания</w:t>
      </w:r>
    </w:p>
    <w:p w:rsidR="005946FD" w:rsidRDefault="005946FD" w:rsidP="00E54F32">
      <w:pPr>
        <w:spacing w:line="276" w:lineRule="auto"/>
        <w:ind w:left="1970" w:right="2034" w:firstLine="1363"/>
        <w:jc w:val="both"/>
        <w:rPr>
          <w:b/>
          <w:i/>
          <w:sz w:val="24"/>
          <w:szCs w:val="24"/>
        </w:rPr>
      </w:pPr>
    </w:p>
    <w:p w:rsidR="0043021B" w:rsidRPr="00EB24FC" w:rsidRDefault="00EB24FC" w:rsidP="00E54F32">
      <w:pPr>
        <w:spacing w:line="276" w:lineRule="auto"/>
        <w:ind w:left="1970" w:right="2034" w:firstLine="1363"/>
        <w:jc w:val="both"/>
        <w:rPr>
          <w:b/>
          <w:i/>
          <w:sz w:val="24"/>
          <w:szCs w:val="24"/>
        </w:rPr>
      </w:pPr>
      <w:r w:rsidRPr="00EB24FC">
        <w:rPr>
          <w:b/>
          <w:i/>
          <w:sz w:val="24"/>
          <w:szCs w:val="24"/>
        </w:rPr>
        <w:t>Образовательная область "Физическое развитие"</w:t>
      </w:r>
      <w:r w:rsidRPr="00EB24FC">
        <w:rPr>
          <w:b/>
          <w:i/>
          <w:spacing w:val="-62"/>
          <w:sz w:val="24"/>
          <w:szCs w:val="24"/>
        </w:rPr>
        <w:t xml:space="preserve"> </w:t>
      </w:r>
      <w:r w:rsidRPr="00EB24FC">
        <w:rPr>
          <w:b/>
          <w:i/>
          <w:sz w:val="24"/>
          <w:szCs w:val="24"/>
        </w:rPr>
        <w:t>Ценности:</w:t>
      </w:r>
      <w:r w:rsidRPr="00EB24FC">
        <w:rPr>
          <w:b/>
          <w:i/>
          <w:spacing w:val="-1"/>
          <w:sz w:val="24"/>
          <w:szCs w:val="24"/>
        </w:rPr>
        <w:t xml:space="preserve"> </w:t>
      </w:r>
      <w:r w:rsidRPr="00EB24FC">
        <w:rPr>
          <w:b/>
          <w:i/>
          <w:sz w:val="24"/>
          <w:szCs w:val="24"/>
        </w:rPr>
        <w:t>жизнь</w:t>
      </w:r>
      <w:r w:rsidRPr="00EB24FC">
        <w:rPr>
          <w:b/>
          <w:i/>
          <w:spacing w:val="-1"/>
          <w:sz w:val="24"/>
          <w:szCs w:val="24"/>
        </w:rPr>
        <w:t xml:space="preserve"> </w:t>
      </w:r>
      <w:r w:rsidRPr="00EB24FC">
        <w:rPr>
          <w:b/>
          <w:i/>
          <w:sz w:val="24"/>
          <w:szCs w:val="24"/>
        </w:rPr>
        <w:t>и</w:t>
      </w:r>
      <w:r w:rsidRPr="00EB24FC">
        <w:rPr>
          <w:b/>
          <w:i/>
          <w:spacing w:val="1"/>
          <w:sz w:val="24"/>
          <w:szCs w:val="24"/>
        </w:rPr>
        <w:t xml:space="preserve"> </w:t>
      </w:r>
      <w:r w:rsidRPr="00EB24FC">
        <w:rPr>
          <w:b/>
          <w:i/>
          <w:sz w:val="24"/>
          <w:szCs w:val="24"/>
        </w:rPr>
        <w:t>здоровье.</w:t>
      </w:r>
    </w:p>
    <w:p w:rsidR="0043021B" w:rsidRPr="00EB24FC" w:rsidRDefault="00EB24FC" w:rsidP="00E54F32">
      <w:pPr>
        <w:pStyle w:val="a3"/>
        <w:spacing w:line="276" w:lineRule="auto"/>
        <w:ind w:right="673" w:firstLine="707"/>
        <w:rPr>
          <w:sz w:val="24"/>
          <w:szCs w:val="24"/>
        </w:rPr>
      </w:pPr>
      <w:r w:rsidRPr="00EB24FC">
        <w:rPr>
          <w:sz w:val="24"/>
          <w:szCs w:val="24"/>
        </w:rPr>
        <w:t>Формирование</w:t>
      </w:r>
      <w:r w:rsidRPr="00EB24FC">
        <w:rPr>
          <w:spacing w:val="1"/>
          <w:sz w:val="24"/>
          <w:szCs w:val="24"/>
        </w:rPr>
        <w:t xml:space="preserve"> </w:t>
      </w:r>
      <w:r w:rsidRPr="00EB24FC">
        <w:rPr>
          <w:sz w:val="24"/>
          <w:szCs w:val="24"/>
        </w:rPr>
        <w:t>навыков</w:t>
      </w:r>
      <w:r w:rsidRPr="00EB24FC">
        <w:rPr>
          <w:spacing w:val="1"/>
          <w:sz w:val="24"/>
          <w:szCs w:val="24"/>
        </w:rPr>
        <w:t xml:space="preserve"> </w:t>
      </w:r>
      <w:r w:rsidRPr="00EB24FC">
        <w:rPr>
          <w:sz w:val="24"/>
          <w:szCs w:val="24"/>
        </w:rPr>
        <w:t>здорового</w:t>
      </w:r>
      <w:r w:rsidRPr="00EB24FC">
        <w:rPr>
          <w:spacing w:val="1"/>
          <w:sz w:val="24"/>
          <w:szCs w:val="24"/>
        </w:rPr>
        <w:t xml:space="preserve"> </w:t>
      </w:r>
      <w:r w:rsidRPr="00EB24FC">
        <w:rPr>
          <w:sz w:val="24"/>
          <w:szCs w:val="24"/>
        </w:rPr>
        <w:t>образа</w:t>
      </w:r>
      <w:r w:rsidRPr="00EB24FC">
        <w:rPr>
          <w:spacing w:val="1"/>
          <w:sz w:val="24"/>
          <w:szCs w:val="24"/>
        </w:rPr>
        <w:t xml:space="preserve"> </w:t>
      </w:r>
      <w:r w:rsidRPr="00EB24FC">
        <w:rPr>
          <w:sz w:val="24"/>
          <w:szCs w:val="24"/>
        </w:rPr>
        <w:t>жизни,</w:t>
      </w:r>
      <w:r w:rsidRPr="00EB24FC">
        <w:rPr>
          <w:spacing w:val="1"/>
          <w:sz w:val="24"/>
          <w:szCs w:val="24"/>
        </w:rPr>
        <w:t xml:space="preserve"> </w:t>
      </w:r>
      <w:r w:rsidRPr="00EB24FC">
        <w:rPr>
          <w:sz w:val="24"/>
          <w:szCs w:val="24"/>
        </w:rPr>
        <w:t>где</w:t>
      </w:r>
      <w:r w:rsidRPr="00EB24FC">
        <w:rPr>
          <w:spacing w:val="1"/>
          <w:sz w:val="24"/>
          <w:szCs w:val="24"/>
        </w:rPr>
        <w:t xml:space="preserve"> </w:t>
      </w:r>
      <w:r w:rsidRPr="00EB24FC">
        <w:rPr>
          <w:sz w:val="24"/>
          <w:szCs w:val="24"/>
        </w:rPr>
        <w:t>безопасность</w:t>
      </w:r>
      <w:r w:rsidRPr="00EB24FC">
        <w:rPr>
          <w:spacing w:val="1"/>
          <w:sz w:val="24"/>
          <w:szCs w:val="24"/>
        </w:rPr>
        <w:t xml:space="preserve"> </w:t>
      </w:r>
      <w:r w:rsidRPr="00EB24FC">
        <w:rPr>
          <w:sz w:val="24"/>
          <w:szCs w:val="24"/>
        </w:rPr>
        <w:t>жизнедеятельности</w:t>
      </w:r>
      <w:r w:rsidRPr="00EB24FC">
        <w:rPr>
          <w:spacing w:val="-2"/>
          <w:sz w:val="24"/>
          <w:szCs w:val="24"/>
        </w:rPr>
        <w:t xml:space="preserve"> </w:t>
      </w:r>
      <w:r w:rsidRPr="00EB24FC">
        <w:rPr>
          <w:sz w:val="24"/>
          <w:szCs w:val="24"/>
        </w:rPr>
        <w:t>лежит</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основе</w:t>
      </w:r>
      <w:r w:rsidRPr="00EB24FC">
        <w:rPr>
          <w:spacing w:val="-1"/>
          <w:sz w:val="24"/>
          <w:szCs w:val="24"/>
        </w:rPr>
        <w:t xml:space="preserve"> </w:t>
      </w:r>
      <w:r w:rsidRPr="00EB24FC">
        <w:rPr>
          <w:sz w:val="24"/>
          <w:szCs w:val="24"/>
        </w:rPr>
        <w:t>всего.</w:t>
      </w:r>
    </w:p>
    <w:p w:rsidR="0043021B" w:rsidRPr="00EB24FC" w:rsidRDefault="00EB24FC" w:rsidP="00E54F32">
      <w:pPr>
        <w:pStyle w:val="a3"/>
        <w:spacing w:line="276" w:lineRule="auto"/>
        <w:ind w:right="671" w:firstLine="707"/>
        <w:rPr>
          <w:sz w:val="24"/>
          <w:szCs w:val="24"/>
        </w:rPr>
      </w:pPr>
      <w:r w:rsidRPr="00EB24FC">
        <w:rPr>
          <w:sz w:val="24"/>
          <w:szCs w:val="24"/>
        </w:rPr>
        <w:t>Физическое развитие и освоение ребенком своего тела происходит в виде</w:t>
      </w:r>
      <w:r w:rsidRPr="00EB24FC">
        <w:rPr>
          <w:spacing w:val="1"/>
          <w:sz w:val="24"/>
          <w:szCs w:val="24"/>
        </w:rPr>
        <w:t xml:space="preserve"> </w:t>
      </w:r>
      <w:r w:rsidRPr="00EB24FC">
        <w:rPr>
          <w:sz w:val="24"/>
          <w:szCs w:val="24"/>
        </w:rPr>
        <w:t xml:space="preserve">любой </w:t>
      </w:r>
      <w:r w:rsidRPr="00EB24FC">
        <w:rPr>
          <w:sz w:val="24"/>
          <w:szCs w:val="24"/>
        </w:rPr>
        <w:lastRenderedPageBreak/>
        <w:t>двигательной активности: выполнение бытовых обязанностей, игр, ритмики</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танцев,</w:t>
      </w:r>
      <w:r w:rsidRPr="00EB24FC">
        <w:rPr>
          <w:spacing w:val="-1"/>
          <w:sz w:val="24"/>
          <w:szCs w:val="24"/>
        </w:rPr>
        <w:t xml:space="preserve"> </w:t>
      </w:r>
      <w:r w:rsidRPr="00EB24FC">
        <w:rPr>
          <w:sz w:val="24"/>
          <w:szCs w:val="24"/>
        </w:rPr>
        <w:t>творческой</w:t>
      </w:r>
      <w:r w:rsidRPr="00EB24FC">
        <w:rPr>
          <w:spacing w:val="2"/>
          <w:sz w:val="24"/>
          <w:szCs w:val="24"/>
        </w:rPr>
        <w:t xml:space="preserve"> </w:t>
      </w:r>
      <w:r w:rsidRPr="00EB24FC">
        <w:rPr>
          <w:sz w:val="24"/>
          <w:szCs w:val="24"/>
        </w:rPr>
        <w:t>деятельности,</w:t>
      </w:r>
      <w:r w:rsidRPr="00EB24FC">
        <w:rPr>
          <w:spacing w:val="-2"/>
          <w:sz w:val="24"/>
          <w:szCs w:val="24"/>
        </w:rPr>
        <w:t xml:space="preserve"> </w:t>
      </w:r>
      <w:r w:rsidRPr="00EB24FC">
        <w:rPr>
          <w:sz w:val="24"/>
          <w:szCs w:val="24"/>
        </w:rPr>
        <w:t>спорта,</w:t>
      </w:r>
      <w:r w:rsidRPr="00EB24FC">
        <w:rPr>
          <w:spacing w:val="2"/>
          <w:sz w:val="24"/>
          <w:szCs w:val="24"/>
        </w:rPr>
        <w:t xml:space="preserve"> </w:t>
      </w:r>
      <w:r w:rsidRPr="00EB24FC">
        <w:rPr>
          <w:sz w:val="24"/>
          <w:szCs w:val="24"/>
        </w:rPr>
        <w:t>прогулок.</w:t>
      </w:r>
    </w:p>
    <w:p w:rsidR="0043021B" w:rsidRPr="00EB24FC" w:rsidRDefault="00EB24FC" w:rsidP="00E54F32">
      <w:pPr>
        <w:pStyle w:val="31"/>
        <w:spacing w:line="276" w:lineRule="auto"/>
        <w:ind w:left="1970"/>
        <w:jc w:val="both"/>
        <w:rPr>
          <w:sz w:val="24"/>
          <w:szCs w:val="24"/>
        </w:rPr>
      </w:pPr>
      <w:r w:rsidRPr="00EB24FC">
        <w:rPr>
          <w:sz w:val="24"/>
          <w:szCs w:val="24"/>
        </w:rPr>
        <w:t>Задачи</w:t>
      </w:r>
      <w:r w:rsidRPr="00EB24FC">
        <w:rPr>
          <w:spacing w:val="-4"/>
          <w:sz w:val="24"/>
          <w:szCs w:val="24"/>
        </w:rPr>
        <w:t xml:space="preserve"> </w:t>
      </w:r>
      <w:r w:rsidRPr="00EB24FC">
        <w:rPr>
          <w:sz w:val="24"/>
          <w:szCs w:val="24"/>
        </w:rPr>
        <w:t>по</w:t>
      </w:r>
      <w:r w:rsidRPr="00EB24FC">
        <w:rPr>
          <w:spacing w:val="-4"/>
          <w:sz w:val="24"/>
          <w:szCs w:val="24"/>
        </w:rPr>
        <w:t xml:space="preserve"> </w:t>
      </w:r>
      <w:r w:rsidRPr="00EB24FC">
        <w:rPr>
          <w:sz w:val="24"/>
          <w:szCs w:val="24"/>
        </w:rPr>
        <w:t>формированию</w:t>
      </w:r>
      <w:r w:rsidRPr="00EB24FC">
        <w:rPr>
          <w:spacing w:val="-3"/>
          <w:sz w:val="24"/>
          <w:szCs w:val="24"/>
        </w:rPr>
        <w:t xml:space="preserve"> </w:t>
      </w:r>
      <w:r w:rsidRPr="00EB24FC">
        <w:rPr>
          <w:sz w:val="24"/>
          <w:szCs w:val="24"/>
        </w:rPr>
        <w:t>здорового</w:t>
      </w:r>
      <w:r w:rsidRPr="00EB24FC">
        <w:rPr>
          <w:spacing w:val="-4"/>
          <w:sz w:val="24"/>
          <w:szCs w:val="24"/>
        </w:rPr>
        <w:t xml:space="preserve"> </w:t>
      </w:r>
      <w:r w:rsidRPr="00EB24FC">
        <w:rPr>
          <w:sz w:val="24"/>
          <w:szCs w:val="24"/>
        </w:rPr>
        <w:t>образа</w:t>
      </w:r>
      <w:r w:rsidRPr="00EB24FC">
        <w:rPr>
          <w:spacing w:val="-3"/>
          <w:sz w:val="24"/>
          <w:szCs w:val="24"/>
        </w:rPr>
        <w:t xml:space="preserve"> </w:t>
      </w:r>
      <w:r w:rsidRPr="00EB24FC">
        <w:rPr>
          <w:sz w:val="24"/>
          <w:szCs w:val="24"/>
        </w:rPr>
        <w:t>жизни:</w:t>
      </w:r>
    </w:p>
    <w:p w:rsidR="0043021B" w:rsidRPr="00EB24FC" w:rsidRDefault="00EB24FC" w:rsidP="00F20E63">
      <w:pPr>
        <w:pStyle w:val="a5"/>
        <w:numPr>
          <w:ilvl w:val="0"/>
          <w:numId w:val="63"/>
        </w:numPr>
        <w:tabs>
          <w:tab w:val="left" w:pos="1970"/>
        </w:tabs>
        <w:spacing w:line="276" w:lineRule="auto"/>
        <w:ind w:right="671" w:firstLine="283"/>
        <w:rPr>
          <w:rFonts w:ascii="Wingdings" w:hAnsi="Wingdings"/>
          <w:sz w:val="24"/>
          <w:szCs w:val="24"/>
        </w:rPr>
      </w:pPr>
      <w:r w:rsidRPr="00EB24FC">
        <w:rPr>
          <w:sz w:val="24"/>
          <w:szCs w:val="24"/>
        </w:rPr>
        <w:t>обеспечение построения образовательного процесса физического воспитания</w:t>
      </w:r>
      <w:r w:rsidRPr="00EB24FC">
        <w:rPr>
          <w:spacing w:val="-62"/>
          <w:sz w:val="24"/>
          <w:szCs w:val="24"/>
        </w:rPr>
        <w:t xml:space="preserve"> </w:t>
      </w:r>
      <w:r w:rsidRPr="00EB24FC">
        <w:rPr>
          <w:sz w:val="24"/>
          <w:szCs w:val="24"/>
        </w:rPr>
        <w:t>детей</w:t>
      </w:r>
      <w:r w:rsidRPr="00EB24FC">
        <w:rPr>
          <w:spacing w:val="1"/>
          <w:sz w:val="24"/>
          <w:szCs w:val="24"/>
        </w:rPr>
        <w:t xml:space="preserve"> </w:t>
      </w:r>
      <w:r w:rsidRPr="00EB24FC">
        <w:rPr>
          <w:sz w:val="24"/>
          <w:szCs w:val="24"/>
        </w:rPr>
        <w:t>(совместной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самостоятельной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основе</w:t>
      </w:r>
      <w:r w:rsidRPr="00EB24FC">
        <w:rPr>
          <w:spacing w:val="1"/>
          <w:sz w:val="24"/>
          <w:szCs w:val="24"/>
        </w:rPr>
        <w:t xml:space="preserve"> </w:t>
      </w:r>
      <w:r w:rsidRPr="00EB24FC">
        <w:rPr>
          <w:sz w:val="24"/>
          <w:szCs w:val="24"/>
        </w:rPr>
        <w:t>здоровье</w:t>
      </w:r>
      <w:r w:rsidRPr="00EB24FC">
        <w:rPr>
          <w:spacing w:val="1"/>
          <w:sz w:val="24"/>
          <w:szCs w:val="24"/>
        </w:rPr>
        <w:t xml:space="preserve"> </w:t>
      </w:r>
      <w:r w:rsidRPr="00EB24FC">
        <w:rPr>
          <w:sz w:val="24"/>
          <w:szCs w:val="24"/>
        </w:rPr>
        <w:t>формирующих и здоровье сберегающих технологий, и обеспечение условий для</w:t>
      </w:r>
      <w:r w:rsidRPr="00EB24FC">
        <w:rPr>
          <w:spacing w:val="1"/>
          <w:sz w:val="24"/>
          <w:szCs w:val="24"/>
        </w:rPr>
        <w:t xml:space="preserve"> </w:t>
      </w:r>
      <w:r w:rsidRPr="00EB24FC">
        <w:rPr>
          <w:sz w:val="24"/>
          <w:szCs w:val="24"/>
        </w:rPr>
        <w:t>гармоничного</w:t>
      </w:r>
      <w:r w:rsidRPr="00EB24FC">
        <w:rPr>
          <w:spacing w:val="-2"/>
          <w:sz w:val="24"/>
          <w:szCs w:val="24"/>
        </w:rPr>
        <w:t xml:space="preserve"> </w:t>
      </w:r>
      <w:r w:rsidRPr="00EB24FC">
        <w:rPr>
          <w:sz w:val="24"/>
          <w:szCs w:val="24"/>
        </w:rPr>
        <w:t>физического</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эстетического развития</w:t>
      </w:r>
      <w:r w:rsidRPr="00EB24FC">
        <w:rPr>
          <w:spacing w:val="-1"/>
          <w:sz w:val="24"/>
          <w:szCs w:val="24"/>
        </w:rPr>
        <w:t xml:space="preserve"> </w:t>
      </w:r>
      <w:r w:rsidRPr="00EB24FC">
        <w:rPr>
          <w:sz w:val="24"/>
          <w:szCs w:val="24"/>
        </w:rPr>
        <w:t>ребенка;</w:t>
      </w:r>
    </w:p>
    <w:p w:rsidR="0043021B" w:rsidRPr="00EB24FC" w:rsidRDefault="00EB24FC" w:rsidP="00F20E63">
      <w:pPr>
        <w:pStyle w:val="a5"/>
        <w:numPr>
          <w:ilvl w:val="0"/>
          <w:numId w:val="63"/>
        </w:numPr>
        <w:tabs>
          <w:tab w:val="left" w:pos="1969"/>
          <w:tab w:val="left" w:pos="1970"/>
        </w:tabs>
        <w:spacing w:before="67" w:line="276" w:lineRule="auto"/>
        <w:ind w:right="748" w:firstLine="283"/>
        <w:jc w:val="left"/>
        <w:rPr>
          <w:rFonts w:ascii="Wingdings" w:hAnsi="Wingdings"/>
          <w:sz w:val="24"/>
          <w:szCs w:val="24"/>
        </w:rPr>
      </w:pPr>
      <w:r w:rsidRPr="00EB24FC">
        <w:rPr>
          <w:sz w:val="24"/>
          <w:szCs w:val="24"/>
        </w:rPr>
        <w:t>закаливание,</w:t>
      </w:r>
      <w:r w:rsidRPr="00EB24FC">
        <w:rPr>
          <w:spacing w:val="-7"/>
          <w:sz w:val="24"/>
          <w:szCs w:val="24"/>
        </w:rPr>
        <w:t xml:space="preserve"> </w:t>
      </w:r>
      <w:r w:rsidRPr="00EB24FC">
        <w:rPr>
          <w:sz w:val="24"/>
          <w:szCs w:val="24"/>
        </w:rPr>
        <w:t>повышение</w:t>
      </w:r>
      <w:r w:rsidRPr="00EB24FC">
        <w:rPr>
          <w:spacing w:val="-6"/>
          <w:sz w:val="24"/>
          <w:szCs w:val="24"/>
        </w:rPr>
        <w:t xml:space="preserve"> </w:t>
      </w:r>
      <w:r w:rsidRPr="00EB24FC">
        <w:rPr>
          <w:sz w:val="24"/>
          <w:szCs w:val="24"/>
        </w:rPr>
        <w:t>сопротивляемости</w:t>
      </w:r>
      <w:r w:rsidRPr="00EB24FC">
        <w:rPr>
          <w:spacing w:val="-7"/>
          <w:sz w:val="24"/>
          <w:szCs w:val="24"/>
        </w:rPr>
        <w:t xml:space="preserve"> </w:t>
      </w:r>
      <w:r w:rsidRPr="00EB24FC">
        <w:rPr>
          <w:sz w:val="24"/>
          <w:szCs w:val="24"/>
        </w:rPr>
        <w:t>к</w:t>
      </w:r>
      <w:r w:rsidRPr="00EB24FC">
        <w:rPr>
          <w:spacing w:val="-6"/>
          <w:sz w:val="24"/>
          <w:szCs w:val="24"/>
        </w:rPr>
        <w:t xml:space="preserve"> </w:t>
      </w:r>
      <w:r w:rsidRPr="00EB24FC">
        <w:rPr>
          <w:sz w:val="24"/>
          <w:szCs w:val="24"/>
        </w:rPr>
        <w:t>воздействию</w:t>
      </w:r>
      <w:r w:rsidRPr="00EB24FC">
        <w:rPr>
          <w:spacing w:val="-2"/>
          <w:sz w:val="24"/>
          <w:szCs w:val="24"/>
        </w:rPr>
        <w:t xml:space="preserve"> </w:t>
      </w:r>
      <w:r w:rsidRPr="00EB24FC">
        <w:rPr>
          <w:sz w:val="24"/>
          <w:szCs w:val="24"/>
        </w:rPr>
        <w:t>условий</w:t>
      </w:r>
      <w:r w:rsidRPr="00EB24FC">
        <w:rPr>
          <w:spacing w:val="-5"/>
          <w:sz w:val="24"/>
          <w:szCs w:val="24"/>
        </w:rPr>
        <w:t xml:space="preserve"> </w:t>
      </w:r>
      <w:r w:rsidRPr="00EB24FC">
        <w:rPr>
          <w:sz w:val="24"/>
          <w:szCs w:val="24"/>
        </w:rPr>
        <w:t>внешней</w:t>
      </w:r>
      <w:r w:rsidRPr="00EB24FC">
        <w:rPr>
          <w:spacing w:val="-62"/>
          <w:sz w:val="24"/>
          <w:szCs w:val="24"/>
        </w:rPr>
        <w:t xml:space="preserve"> </w:t>
      </w:r>
      <w:r w:rsidRPr="00EB24FC">
        <w:rPr>
          <w:sz w:val="24"/>
          <w:szCs w:val="24"/>
        </w:rPr>
        <w:t>среды;</w:t>
      </w:r>
    </w:p>
    <w:p w:rsidR="0043021B" w:rsidRPr="00EB24FC" w:rsidRDefault="00EB24FC" w:rsidP="00F20E63">
      <w:pPr>
        <w:pStyle w:val="a5"/>
        <w:numPr>
          <w:ilvl w:val="0"/>
          <w:numId w:val="63"/>
        </w:numPr>
        <w:tabs>
          <w:tab w:val="left" w:pos="1969"/>
          <w:tab w:val="left" w:pos="1970"/>
        </w:tabs>
        <w:spacing w:before="2" w:line="276" w:lineRule="auto"/>
        <w:ind w:right="1720" w:firstLine="283"/>
        <w:jc w:val="left"/>
        <w:rPr>
          <w:rFonts w:ascii="Wingdings" w:hAnsi="Wingdings"/>
          <w:sz w:val="24"/>
          <w:szCs w:val="24"/>
        </w:rPr>
      </w:pPr>
      <w:r w:rsidRPr="00EB24FC">
        <w:rPr>
          <w:sz w:val="24"/>
          <w:szCs w:val="24"/>
        </w:rPr>
        <w:t>укрепление опорно-двигательного аппарата; развитие двигательных</w:t>
      </w:r>
      <w:r w:rsidRPr="00EB24FC">
        <w:rPr>
          <w:spacing w:val="-62"/>
          <w:sz w:val="24"/>
          <w:szCs w:val="24"/>
        </w:rPr>
        <w:t xml:space="preserve"> </w:t>
      </w:r>
      <w:r w:rsidRPr="00EB24FC">
        <w:rPr>
          <w:sz w:val="24"/>
          <w:szCs w:val="24"/>
        </w:rPr>
        <w:t>способностей,</w:t>
      </w:r>
      <w:r w:rsidRPr="00EB24FC">
        <w:rPr>
          <w:spacing w:val="-1"/>
          <w:sz w:val="24"/>
          <w:szCs w:val="24"/>
        </w:rPr>
        <w:t xml:space="preserve"> </w:t>
      </w:r>
      <w:r w:rsidRPr="00EB24FC">
        <w:rPr>
          <w:sz w:val="24"/>
          <w:szCs w:val="24"/>
        </w:rPr>
        <w:t>обучение</w:t>
      </w:r>
      <w:r w:rsidRPr="00EB24FC">
        <w:rPr>
          <w:spacing w:val="-2"/>
          <w:sz w:val="24"/>
          <w:szCs w:val="24"/>
        </w:rPr>
        <w:t xml:space="preserve"> </w:t>
      </w:r>
      <w:r w:rsidRPr="00EB24FC">
        <w:rPr>
          <w:sz w:val="24"/>
          <w:szCs w:val="24"/>
        </w:rPr>
        <w:t>двигательным</w:t>
      </w:r>
      <w:r w:rsidRPr="00EB24FC">
        <w:rPr>
          <w:spacing w:val="-2"/>
          <w:sz w:val="24"/>
          <w:szCs w:val="24"/>
        </w:rPr>
        <w:t xml:space="preserve"> </w:t>
      </w:r>
      <w:r w:rsidRPr="00EB24FC">
        <w:rPr>
          <w:sz w:val="24"/>
          <w:szCs w:val="24"/>
        </w:rPr>
        <w:t>навыкам</w:t>
      </w:r>
      <w:r w:rsidRPr="00EB24FC">
        <w:rPr>
          <w:spacing w:val="-2"/>
          <w:sz w:val="24"/>
          <w:szCs w:val="24"/>
        </w:rPr>
        <w:t xml:space="preserve"> </w:t>
      </w:r>
      <w:r w:rsidRPr="00EB24FC">
        <w:rPr>
          <w:sz w:val="24"/>
          <w:szCs w:val="24"/>
        </w:rPr>
        <w:t>и</w:t>
      </w:r>
      <w:r w:rsidRPr="00EB24FC">
        <w:rPr>
          <w:spacing w:val="3"/>
          <w:sz w:val="24"/>
          <w:szCs w:val="24"/>
        </w:rPr>
        <w:t xml:space="preserve"> </w:t>
      </w:r>
      <w:r w:rsidRPr="00EB24FC">
        <w:rPr>
          <w:sz w:val="24"/>
          <w:szCs w:val="24"/>
        </w:rPr>
        <w:t>умениям;</w:t>
      </w:r>
    </w:p>
    <w:p w:rsidR="0043021B" w:rsidRPr="00EB24FC" w:rsidRDefault="00EB24FC" w:rsidP="00F20E63">
      <w:pPr>
        <w:pStyle w:val="a5"/>
        <w:numPr>
          <w:ilvl w:val="0"/>
          <w:numId w:val="63"/>
        </w:numPr>
        <w:tabs>
          <w:tab w:val="left" w:pos="1969"/>
          <w:tab w:val="left" w:pos="1970"/>
        </w:tabs>
        <w:spacing w:line="276" w:lineRule="auto"/>
        <w:ind w:right="672" w:firstLine="283"/>
        <w:jc w:val="left"/>
        <w:rPr>
          <w:rFonts w:ascii="Wingdings" w:hAnsi="Wingdings"/>
          <w:sz w:val="24"/>
          <w:szCs w:val="24"/>
        </w:rPr>
      </w:pPr>
      <w:r w:rsidRPr="00EB24FC">
        <w:rPr>
          <w:sz w:val="24"/>
          <w:szCs w:val="24"/>
        </w:rPr>
        <w:t>формирование</w:t>
      </w:r>
      <w:r w:rsidRPr="00EB24FC">
        <w:rPr>
          <w:spacing w:val="-9"/>
          <w:sz w:val="24"/>
          <w:szCs w:val="24"/>
        </w:rPr>
        <w:t xml:space="preserve"> </w:t>
      </w:r>
      <w:r w:rsidRPr="00EB24FC">
        <w:rPr>
          <w:sz w:val="24"/>
          <w:szCs w:val="24"/>
        </w:rPr>
        <w:t>элементарных</w:t>
      </w:r>
      <w:r w:rsidRPr="00EB24FC">
        <w:rPr>
          <w:spacing w:val="-8"/>
          <w:sz w:val="24"/>
          <w:szCs w:val="24"/>
        </w:rPr>
        <w:t xml:space="preserve"> </w:t>
      </w:r>
      <w:r w:rsidRPr="00EB24FC">
        <w:rPr>
          <w:sz w:val="24"/>
          <w:szCs w:val="24"/>
        </w:rPr>
        <w:t>представлений</w:t>
      </w:r>
      <w:r w:rsidRPr="00EB24FC">
        <w:rPr>
          <w:spacing w:val="-7"/>
          <w:sz w:val="24"/>
          <w:szCs w:val="24"/>
        </w:rPr>
        <w:t xml:space="preserve"> </w:t>
      </w:r>
      <w:r w:rsidRPr="00EB24FC">
        <w:rPr>
          <w:sz w:val="24"/>
          <w:szCs w:val="24"/>
        </w:rPr>
        <w:t>в</w:t>
      </w:r>
      <w:r w:rsidRPr="00EB24FC">
        <w:rPr>
          <w:spacing w:val="-8"/>
          <w:sz w:val="24"/>
          <w:szCs w:val="24"/>
        </w:rPr>
        <w:t xml:space="preserve"> </w:t>
      </w:r>
      <w:r w:rsidRPr="00EB24FC">
        <w:rPr>
          <w:sz w:val="24"/>
          <w:szCs w:val="24"/>
        </w:rPr>
        <w:t>области</w:t>
      </w:r>
      <w:r w:rsidRPr="00EB24FC">
        <w:rPr>
          <w:spacing w:val="-8"/>
          <w:sz w:val="24"/>
          <w:szCs w:val="24"/>
        </w:rPr>
        <w:t xml:space="preserve"> </w:t>
      </w:r>
      <w:r w:rsidRPr="00EB24FC">
        <w:rPr>
          <w:sz w:val="24"/>
          <w:szCs w:val="24"/>
        </w:rPr>
        <w:t>физической</w:t>
      </w:r>
      <w:r w:rsidRPr="00EB24FC">
        <w:rPr>
          <w:spacing w:val="-8"/>
          <w:sz w:val="24"/>
          <w:szCs w:val="24"/>
        </w:rPr>
        <w:t xml:space="preserve"> </w:t>
      </w:r>
      <w:r w:rsidRPr="00EB24FC">
        <w:rPr>
          <w:sz w:val="24"/>
          <w:szCs w:val="24"/>
        </w:rPr>
        <w:t>культуры,</w:t>
      </w:r>
      <w:r w:rsidRPr="00EB24FC">
        <w:rPr>
          <w:spacing w:val="-62"/>
          <w:sz w:val="24"/>
          <w:szCs w:val="24"/>
        </w:rPr>
        <w:t xml:space="preserve"> </w:t>
      </w:r>
      <w:r w:rsidRPr="00EB24FC">
        <w:rPr>
          <w:sz w:val="24"/>
          <w:szCs w:val="24"/>
        </w:rPr>
        <w:t>здоровья</w:t>
      </w:r>
      <w:r w:rsidRPr="00EB24FC">
        <w:rPr>
          <w:spacing w:val="-2"/>
          <w:sz w:val="24"/>
          <w:szCs w:val="24"/>
        </w:rPr>
        <w:t xml:space="preserve"> </w:t>
      </w:r>
      <w:r w:rsidRPr="00EB24FC">
        <w:rPr>
          <w:sz w:val="24"/>
          <w:szCs w:val="24"/>
        </w:rPr>
        <w:t>и безопасного</w:t>
      </w:r>
      <w:r w:rsidRPr="00EB24FC">
        <w:rPr>
          <w:spacing w:val="-1"/>
          <w:sz w:val="24"/>
          <w:szCs w:val="24"/>
        </w:rPr>
        <w:t xml:space="preserve"> </w:t>
      </w:r>
      <w:r w:rsidRPr="00EB24FC">
        <w:rPr>
          <w:sz w:val="24"/>
          <w:szCs w:val="24"/>
        </w:rPr>
        <w:t>образа</w:t>
      </w:r>
      <w:r w:rsidRPr="00EB24FC">
        <w:rPr>
          <w:spacing w:val="-1"/>
          <w:sz w:val="24"/>
          <w:szCs w:val="24"/>
        </w:rPr>
        <w:t xml:space="preserve"> </w:t>
      </w:r>
      <w:r w:rsidRPr="00EB24FC">
        <w:rPr>
          <w:sz w:val="24"/>
          <w:szCs w:val="24"/>
        </w:rPr>
        <w:t>жизни;</w:t>
      </w:r>
    </w:p>
    <w:p w:rsidR="0043021B" w:rsidRPr="00EB24FC" w:rsidRDefault="00EB24FC" w:rsidP="00F20E63">
      <w:pPr>
        <w:pStyle w:val="a5"/>
        <w:numPr>
          <w:ilvl w:val="0"/>
          <w:numId w:val="63"/>
        </w:numPr>
        <w:tabs>
          <w:tab w:val="left" w:pos="1969"/>
          <w:tab w:val="left" w:pos="1970"/>
        </w:tabs>
        <w:spacing w:line="276" w:lineRule="auto"/>
        <w:ind w:left="1970"/>
        <w:jc w:val="left"/>
        <w:rPr>
          <w:rFonts w:ascii="Wingdings" w:hAnsi="Wingdings"/>
          <w:sz w:val="24"/>
          <w:szCs w:val="24"/>
        </w:rPr>
      </w:pPr>
      <w:r w:rsidRPr="00EB24FC">
        <w:rPr>
          <w:sz w:val="24"/>
          <w:szCs w:val="24"/>
        </w:rPr>
        <w:t>организация</w:t>
      </w:r>
      <w:r w:rsidRPr="00EB24FC">
        <w:rPr>
          <w:spacing w:val="-5"/>
          <w:sz w:val="24"/>
          <w:szCs w:val="24"/>
        </w:rPr>
        <w:t xml:space="preserve"> </w:t>
      </w:r>
      <w:r w:rsidRPr="00EB24FC">
        <w:rPr>
          <w:sz w:val="24"/>
          <w:szCs w:val="24"/>
        </w:rPr>
        <w:t>сна,</w:t>
      </w:r>
      <w:r w:rsidRPr="00EB24FC">
        <w:rPr>
          <w:spacing w:val="-4"/>
          <w:sz w:val="24"/>
          <w:szCs w:val="24"/>
        </w:rPr>
        <w:t xml:space="preserve"> </w:t>
      </w:r>
      <w:r w:rsidRPr="00EB24FC">
        <w:rPr>
          <w:sz w:val="24"/>
          <w:szCs w:val="24"/>
        </w:rPr>
        <w:t>здорового</w:t>
      </w:r>
      <w:r w:rsidRPr="00EB24FC">
        <w:rPr>
          <w:spacing w:val="-5"/>
          <w:sz w:val="24"/>
          <w:szCs w:val="24"/>
        </w:rPr>
        <w:t xml:space="preserve"> </w:t>
      </w:r>
      <w:r w:rsidRPr="00EB24FC">
        <w:rPr>
          <w:sz w:val="24"/>
          <w:szCs w:val="24"/>
        </w:rPr>
        <w:t>питания,</w:t>
      </w:r>
      <w:r w:rsidRPr="00EB24FC">
        <w:rPr>
          <w:spacing w:val="-4"/>
          <w:sz w:val="24"/>
          <w:szCs w:val="24"/>
        </w:rPr>
        <w:t xml:space="preserve"> </w:t>
      </w:r>
      <w:r w:rsidRPr="00EB24FC">
        <w:rPr>
          <w:sz w:val="24"/>
          <w:szCs w:val="24"/>
        </w:rPr>
        <w:t>выстраивание</w:t>
      </w:r>
      <w:r w:rsidRPr="00EB24FC">
        <w:rPr>
          <w:spacing w:val="-4"/>
          <w:sz w:val="24"/>
          <w:szCs w:val="24"/>
        </w:rPr>
        <w:t xml:space="preserve"> </w:t>
      </w:r>
      <w:r w:rsidRPr="00EB24FC">
        <w:rPr>
          <w:sz w:val="24"/>
          <w:szCs w:val="24"/>
        </w:rPr>
        <w:t>правильного</w:t>
      </w:r>
      <w:r w:rsidRPr="00EB24FC">
        <w:rPr>
          <w:spacing w:val="-3"/>
          <w:sz w:val="24"/>
          <w:szCs w:val="24"/>
        </w:rPr>
        <w:t xml:space="preserve"> </w:t>
      </w:r>
      <w:r w:rsidRPr="00EB24FC">
        <w:rPr>
          <w:sz w:val="24"/>
          <w:szCs w:val="24"/>
        </w:rPr>
        <w:t>режима</w:t>
      </w:r>
      <w:r w:rsidRPr="00EB24FC">
        <w:rPr>
          <w:spacing w:val="-4"/>
          <w:sz w:val="24"/>
          <w:szCs w:val="24"/>
        </w:rPr>
        <w:t xml:space="preserve"> </w:t>
      </w:r>
      <w:r w:rsidRPr="00EB24FC">
        <w:rPr>
          <w:sz w:val="24"/>
          <w:szCs w:val="24"/>
        </w:rPr>
        <w:t>дня;</w:t>
      </w:r>
    </w:p>
    <w:p w:rsidR="0043021B" w:rsidRPr="00EB24FC" w:rsidRDefault="00EB24FC" w:rsidP="00F20E63">
      <w:pPr>
        <w:pStyle w:val="a5"/>
        <w:numPr>
          <w:ilvl w:val="0"/>
          <w:numId w:val="63"/>
        </w:numPr>
        <w:tabs>
          <w:tab w:val="left" w:pos="1969"/>
          <w:tab w:val="left" w:pos="1970"/>
          <w:tab w:val="left" w:pos="3764"/>
          <w:tab w:val="left" w:pos="5920"/>
          <w:tab w:val="left" w:pos="7567"/>
          <w:tab w:val="left" w:pos="9126"/>
        </w:tabs>
        <w:spacing w:before="1" w:line="276" w:lineRule="auto"/>
        <w:ind w:right="672" w:firstLine="283"/>
        <w:jc w:val="left"/>
        <w:rPr>
          <w:rFonts w:ascii="Wingdings" w:hAnsi="Wingdings"/>
          <w:sz w:val="24"/>
          <w:szCs w:val="24"/>
        </w:rPr>
      </w:pPr>
      <w:r w:rsidRPr="00EB24FC">
        <w:rPr>
          <w:sz w:val="24"/>
          <w:szCs w:val="24"/>
        </w:rPr>
        <w:t>воспитание</w:t>
      </w:r>
      <w:r w:rsidRPr="00EB24FC">
        <w:rPr>
          <w:sz w:val="24"/>
          <w:szCs w:val="24"/>
        </w:rPr>
        <w:tab/>
        <w:t>экологической</w:t>
      </w:r>
      <w:r w:rsidRPr="00EB24FC">
        <w:rPr>
          <w:sz w:val="24"/>
          <w:szCs w:val="24"/>
        </w:rPr>
        <w:tab/>
        <w:t>культуры,</w:t>
      </w:r>
      <w:r w:rsidRPr="00EB24FC">
        <w:rPr>
          <w:sz w:val="24"/>
          <w:szCs w:val="24"/>
        </w:rPr>
        <w:tab/>
        <w:t>обучение</w:t>
      </w:r>
      <w:r w:rsidRPr="00EB24FC">
        <w:rPr>
          <w:sz w:val="24"/>
          <w:szCs w:val="24"/>
        </w:rPr>
        <w:tab/>
      </w:r>
      <w:r w:rsidRPr="00EB24FC">
        <w:rPr>
          <w:spacing w:val="-1"/>
          <w:sz w:val="24"/>
          <w:szCs w:val="24"/>
        </w:rPr>
        <w:t>безопасности</w:t>
      </w:r>
      <w:r w:rsidRPr="00EB24FC">
        <w:rPr>
          <w:spacing w:val="-62"/>
          <w:sz w:val="24"/>
          <w:szCs w:val="24"/>
        </w:rPr>
        <w:t xml:space="preserve"> </w:t>
      </w:r>
      <w:r w:rsidRPr="00EB24FC">
        <w:rPr>
          <w:sz w:val="24"/>
          <w:szCs w:val="24"/>
        </w:rPr>
        <w:t>жизнедеятельности.</w:t>
      </w:r>
      <w:r w:rsidRPr="00EB24FC">
        <w:rPr>
          <w:spacing w:val="1"/>
          <w:sz w:val="24"/>
          <w:szCs w:val="24"/>
        </w:rPr>
        <w:t xml:space="preserve"> </w:t>
      </w:r>
      <w:r w:rsidRPr="00EB24FC">
        <w:rPr>
          <w:sz w:val="24"/>
          <w:szCs w:val="24"/>
        </w:rPr>
        <w:t>Направления</w:t>
      </w:r>
      <w:r w:rsidRPr="00EB24FC">
        <w:rPr>
          <w:spacing w:val="-1"/>
          <w:sz w:val="24"/>
          <w:szCs w:val="24"/>
        </w:rPr>
        <w:t xml:space="preserve"> </w:t>
      </w:r>
      <w:r w:rsidRPr="00EB24FC">
        <w:rPr>
          <w:sz w:val="24"/>
          <w:szCs w:val="24"/>
        </w:rPr>
        <w:t>деятельности</w:t>
      </w:r>
      <w:r w:rsidRPr="00EB24FC">
        <w:rPr>
          <w:spacing w:val="-2"/>
          <w:sz w:val="24"/>
          <w:szCs w:val="24"/>
        </w:rPr>
        <w:t xml:space="preserve"> </w:t>
      </w:r>
      <w:r w:rsidRPr="00EB24FC">
        <w:rPr>
          <w:sz w:val="24"/>
          <w:szCs w:val="24"/>
        </w:rPr>
        <w:t>воспитателя:</w:t>
      </w:r>
    </w:p>
    <w:p w:rsidR="0043021B" w:rsidRPr="00EB24FC" w:rsidRDefault="00EB24FC" w:rsidP="00F20E63">
      <w:pPr>
        <w:pStyle w:val="a5"/>
        <w:numPr>
          <w:ilvl w:val="0"/>
          <w:numId w:val="63"/>
        </w:numPr>
        <w:tabs>
          <w:tab w:val="left" w:pos="1969"/>
          <w:tab w:val="left" w:pos="1970"/>
        </w:tabs>
        <w:spacing w:line="276" w:lineRule="auto"/>
        <w:ind w:right="666" w:firstLine="283"/>
        <w:jc w:val="left"/>
        <w:rPr>
          <w:rFonts w:ascii="Wingdings" w:hAnsi="Wingdings"/>
          <w:sz w:val="24"/>
          <w:szCs w:val="24"/>
        </w:rPr>
      </w:pPr>
      <w:r w:rsidRPr="00EB24FC">
        <w:rPr>
          <w:sz w:val="24"/>
          <w:szCs w:val="24"/>
        </w:rPr>
        <w:t>организация</w:t>
      </w:r>
      <w:r w:rsidRPr="00EB24FC">
        <w:rPr>
          <w:spacing w:val="1"/>
          <w:sz w:val="24"/>
          <w:szCs w:val="24"/>
        </w:rPr>
        <w:t xml:space="preserve"> </w:t>
      </w:r>
      <w:r w:rsidRPr="00EB24FC">
        <w:rPr>
          <w:sz w:val="24"/>
          <w:szCs w:val="24"/>
        </w:rPr>
        <w:t>подвижных,</w:t>
      </w:r>
      <w:r w:rsidRPr="00EB24FC">
        <w:rPr>
          <w:spacing w:val="1"/>
          <w:sz w:val="24"/>
          <w:szCs w:val="24"/>
        </w:rPr>
        <w:t xml:space="preserve"> </w:t>
      </w:r>
      <w:r w:rsidRPr="00EB24FC">
        <w:rPr>
          <w:sz w:val="24"/>
          <w:szCs w:val="24"/>
        </w:rPr>
        <w:t>спортивных</w:t>
      </w:r>
      <w:r w:rsidRPr="00EB24FC">
        <w:rPr>
          <w:spacing w:val="1"/>
          <w:sz w:val="24"/>
          <w:szCs w:val="24"/>
        </w:rPr>
        <w:t xml:space="preserve"> </w:t>
      </w:r>
      <w:r w:rsidRPr="00EB24FC">
        <w:rPr>
          <w:sz w:val="24"/>
          <w:szCs w:val="24"/>
        </w:rPr>
        <w:t>игр,</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том</w:t>
      </w:r>
      <w:r w:rsidRPr="00EB24FC">
        <w:rPr>
          <w:spacing w:val="1"/>
          <w:sz w:val="24"/>
          <w:szCs w:val="24"/>
        </w:rPr>
        <w:t xml:space="preserve"> </w:t>
      </w:r>
      <w:r w:rsidRPr="00EB24FC">
        <w:rPr>
          <w:sz w:val="24"/>
          <w:szCs w:val="24"/>
        </w:rPr>
        <w:t>числе</w:t>
      </w:r>
      <w:r w:rsidRPr="00EB24FC">
        <w:rPr>
          <w:spacing w:val="1"/>
          <w:sz w:val="24"/>
          <w:szCs w:val="24"/>
        </w:rPr>
        <w:t xml:space="preserve"> </w:t>
      </w:r>
      <w:r w:rsidRPr="00EB24FC">
        <w:rPr>
          <w:sz w:val="24"/>
          <w:szCs w:val="24"/>
        </w:rPr>
        <w:t>традиционных</w:t>
      </w:r>
      <w:r w:rsidRPr="00EB24FC">
        <w:rPr>
          <w:spacing w:val="-62"/>
          <w:sz w:val="24"/>
          <w:szCs w:val="24"/>
        </w:rPr>
        <w:t xml:space="preserve"> </w:t>
      </w:r>
      <w:r w:rsidRPr="00EB24FC">
        <w:rPr>
          <w:sz w:val="24"/>
          <w:szCs w:val="24"/>
        </w:rPr>
        <w:t>народных</w:t>
      </w:r>
      <w:r w:rsidRPr="00EB24FC">
        <w:rPr>
          <w:spacing w:val="-2"/>
          <w:sz w:val="24"/>
          <w:szCs w:val="24"/>
        </w:rPr>
        <w:t xml:space="preserve"> </w:t>
      </w:r>
      <w:r w:rsidRPr="00EB24FC">
        <w:rPr>
          <w:sz w:val="24"/>
          <w:szCs w:val="24"/>
        </w:rPr>
        <w:t>игр,</w:t>
      </w:r>
      <w:r w:rsidRPr="00EB24FC">
        <w:rPr>
          <w:spacing w:val="-1"/>
          <w:sz w:val="24"/>
          <w:szCs w:val="24"/>
        </w:rPr>
        <w:t xml:space="preserve"> </w:t>
      </w:r>
      <w:r w:rsidRPr="00EB24FC">
        <w:rPr>
          <w:sz w:val="24"/>
          <w:szCs w:val="24"/>
        </w:rPr>
        <w:t>дворовых</w:t>
      </w:r>
      <w:r w:rsidRPr="00EB24FC">
        <w:rPr>
          <w:spacing w:val="-2"/>
          <w:sz w:val="24"/>
          <w:szCs w:val="24"/>
        </w:rPr>
        <w:t xml:space="preserve"> </w:t>
      </w:r>
      <w:r w:rsidRPr="00EB24FC">
        <w:rPr>
          <w:sz w:val="24"/>
          <w:szCs w:val="24"/>
        </w:rPr>
        <w:t>игр</w:t>
      </w:r>
      <w:r w:rsidRPr="00EB24FC">
        <w:rPr>
          <w:spacing w:val="-1"/>
          <w:sz w:val="24"/>
          <w:szCs w:val="24"/>
        </w:rPr>
        <w:t xml:space="preserve"> </w:t>
      </w:r>
      <w:r w:rsidRPr="00EB24FC">
        <w:rPr>
          <w:sz w:val="24"/>
          <w:szCs w:val="24"/>
        </w:rPr>
        <w:t>на</w:t>
      </w:r>
      <w:r w:rsidRPr="00EB24FC">
        <w:rPr>
          <w:spacing w:val="-2"/>
          <w:sz w:val="24"/>
          <w:szCs w:val="24"/>
        </w:rPr>
        <w:t xml:space="preserve"> </w:t>
      </w:r>
      <w:r w:rsidRPr="00EB24FC">
        <w:rPr>
          <w:sz w:val="24"/>
          <w:szCs w:val="24"/>
        </w:rPr>
        <w:t>территории</w:t>
      </w:r>
      <w:r w:rsidRPr="00EB24FC">
        <w:rPr>
          <w:spacing w:val="3"/>
          <w:sz w:val="24"/>
          <w:szCs w:val="24"/>
        </w:rPr>
        <w:t xml:space="preserve"> </w:t>
      </w:r>
      <w:r w:rsidRPr="00EB24FC">
        <w:rPr>
          <w:sz w:val="24"/>
          <w:szCs w:val="24"/>
        </w:rPr>
        <w:t>детского</w:t>
      </w:r>
      <w:r w:rsidRPr="00EB24FC">
        <w:rPr>
          <w:spacing w:val="-2"/>
          <w:sz w:val="24"/>
          <w:szCs w:val="24"/>
        </w:rPr>
        <w:t xml:space="preserve"> </w:t>
      </w:r>
      <w:r w:rsidRPr="00EB24FC">
        <w:rPr>
          <w:sz w:val="24"/>
          <w:szCs w:val="24"/>
        </w:rPr>
        <w:t>сада;</w:t>
      </w:r>
    </w:p>
    <w:p w:rsidR="0043021B" w:rsidRPr="00EB24FC" w:rsidRDefault="00EB24FC" w:rsidP="00F20E63">
      <w:pPr>
        <w:pStyle w:val="a5"/>
        <w:numPr>
          <w:ilvl w:val="0"/>
          <w:numId w:val="63"/>
        </w:numPr>
        <w:tabs>
          <w:tab w:val="left" w:pos="1969"/>
          <w:tab w:val="left" w:pos="1970"/>
        </w:tabs>
        <w:spacing w:line="276" w:lineRule="auto"/>
        <w:ind w:left="1970"/>
        <w:jc w:val="left"/>
        <w:rPr>
          <w:rFonts w:ascii="Wingdings" w:hAnsi="Wingdings"/>
          <w:sz w:val="24"/>
          <w:szCs w:val="24"/>
        </w:rPr>
      </w:pPr>
      <w:r w:rsidRPr="00EB24FC">
        <w:rPr>
          <w:sz w:val="24"/>
          <w:szCs w:val="24"/>
        </w:rPr>
        <w:t>создание</w:t>
      </w:r>
      <w:r w:rsidRPr="00EB24FC">
        <w:rPr>
          <w:spacing w:val="-3"/>
          <w:sz w:val="24"/>
          <w:szCs w:val="24"/>
        </w:rPr>
        <w:t xml:space="preserve"> </w:t>
      </w:r>
      <w:r w:rsidRPr="00EB24FC">
        <w:rPr>
          <w:sz w:val="24"/>
          <w:szCs w:val="24"/>
        </w:rPr>
        <w:t>детско-взрослых</w:t>
      </w:r>
      <w:r w:rsidRPr="00EB24FC">
        <w:rPr>
          <w:spacing w:val="-3"/>
          <w:sz w:val="24"/>
          <w:szCs w:val="24"/>
        </w:rPr>
        <w:t xml:space="preserve"> </w:t>
      </w:r>
      <w:r w:rsidRPr="00EB24FC">
        <w:rPr>
          <w:sz w:val="24"/>
          <w:szCs w:val="24"/>
        </w:rPr>
        <w:t>проектов</w:t>
      </w:r>
      <w:r w:rsidRPr="00EB24FC">
        <w:rPr>
          <w:spacing w:val="-3"/>
          <w:sz w:val="24"/>
          <w:szCs w:val="24"/>
        </w:rPr>
        <w:t xml:space="preserve"> </w:t>
      </w:r>
      <w:r w:rsidRPr="00EB24FC">
        <w:rPr>
          <w:sz w:val="24"/>
          <w:szCs w:val="24"/>
        </w:rPr>
        <w:t>по</w:t>
      </w:r>
      <w:r w:rsidRPr="00EB24FC">
        <w:rPr>
          <w:spacing w:val="-3"/>
          <w:sz w:val="24"/>
          <w:szCs w:val="24"/>
        </w:rPr>
        <w:t xml:space="preserve"> </w:t>
      </w:r>
      <w:r w:rsidRPr="00EB24FC">
        <w:rPr>
          <w:sz w:val="24"/>
          <w:szCs w:val="24"/>
        </w:rPr>
        <w:t>здоровому</w:t>
      </w:r>
      <w:r w:rsidRPr="00EB24FC">
        <w:rPr>
          <w:spacing w:val="-5"/>
          <w:sz w:val="24"/>
          <w:szCs w:val="24"/>
        </w:rPr>
        <w:t xml:space="preserve"> </w:t>
      </w:r>
      <w:r w:rsidRPr="00EB24FC">
        <w:rPr>
          <w:sz w:val="24"/>
          <w:szCs w:val="24"/>
        </w:rPr>
        <w:t>образу</w:t>
      </w:r>
      <w:r w:rsidRPr="00EB24FC">
        <w:rPr>
          <w:spacing w:val="-8"/>
          <w:sz w:val="24"/>
          <w:szCs w:val="24"/>
        </w:rPr>
        <w:t xml:space="preserve"> </w:t>
      </w:r>
      <w:r w:rsidRPr="00EB24FC">
        <w:rPr>
          <w:sz w:val="24"/>
          <w:szCs w:val="24"/>
        </w:rPr>
        <w:t>жизни;</w:t>
      </w:r>
    </w:p>
    <w:p w:rsidR="0043021B" w:rsidRPr="00EB24FC" w:rsidRDefault="00EB24FC" w:rsidP="00F20E63">
      <w:pPr>
        <w:pStyle w:val="a5"/>
        <w:numPr>
          <w:ilvl w:val="0"/>
          <w:numId w:val="63"/>
        </w:numPr>
        <w:tabs>
          <w:tab w:val="left" w:pos="1969"/>
          <w:tab w:val="left" w:pos="1970"/>
        </w:tabs>
        <w:spacing w:line="276" w:lineRule="auto"/>
        <w:ind w:left="1970"/>
        <w:jc w:val="left"/>
        <w:rPr>
          <w:rFonts w:ascii="Wingdings" w:hAnsi="Wingdings"/>
          <w:sz w:val="24"/>
          <w:szCs w:val="24"/>
        </w:rPr>
      </w:pPr>
      <w:r w:rsidRPr="00EB24FC">
        <w:rPr>
          <w:sz w:val="24"/>
          <w:szCs w:val="24"/>
        </w:rPr>
        <w:t>введение</w:t>
      </w:r>
      <w:r w:rsidRPr="00EB24FC">
        <w:rPr>
          <w:spacing w:val="-5"/>
          <w:sz w:val="24"/>
          <w:szCs w:val="24"/>
        </w:rPr>
        <w:t xml:space="preserve"> </w:t>
      </w:r>
      <w:r w:rsidRPr="00EB24FC">
        <w:rPr>
          <w:sz w:val="24"/>
          <w:szCs w:val="24"/>
        </w:rPr>
        <w:t>оздоровительных</w:t>
      </w:r>
      <w:r w:rsidRPr="00EB24FC">
        <w:rPr>
          <w:spacing w:val="-4"/>
          <w:sz w:val="24"/>
          <w:szCs w:val="24"/>
        </w:rPr>
        <w:t xml:space="preserve"> </w:t>
      </w:r>
      <w:r w:rsidRPr="00EB24FC">
        <w:rPr>
          <w:sz w:val="24"/>
          <w:szCs w:val="24"/>
        </w:rPr>
        <w:t>традиций</w:t>
      </w:r>
      <w:r w:rsidRPr="00EB24FC">
        <w:rPr>
          <w:spacing w:val="-4"/>
          <w:sz w:val="24"/>
          <w:szCs w:val="24"/>
        </w:rPr>
        <w:t xml:space="preserve"> </w:t>
      </w:r>
      <w:r w:rsidRPr="00EB24FC">
        <w:rPr>
          <w:sz w:val="24"/>
          <w:szCs w:val="24"/>
        </w:rPr>
        <w:t>в</w:t>
      </w:r>
      <w:r w:rsidRPr="00EB24FC">
        <w:rPr>
          <w:spacing w:val="-5"/>
          <w:sz w:val="24"/>
          <w:szCs w:val="24"/>
        </w:rPr>
        <w:t xml:space="preserve"> </w:t>
      </w:r>
      <w:r w:rsidRPr="00EB24FC">
        <w:rPr>
          <w:sz w:val="24"/>
          <w:szCs w:val="24"/>
        </w:rPr>
        <w:t>ДОО.</w:t>
      </w:r>
    </w:p>
    <w:p w:rsidR="0043021B" w:rsidRPr="00EB24FC" w:rsidRDefault="00EB24FC" w:rsidP="00E54F32">
      <w:pPr>
        <w:pStyle w:val="a3"/>
        <w:spacing w:line="276" w:lineRule="auto"/>
        <w:ind w:right="670" w:firstLine="707"/>
        <w:rPr>
          <w:sz w:val="24"/>
          <w:szCs w:val="24"/>
        </w:rPr>
      </w:pPr>
      <w:r w:rsidRPr="00EB24FC">
        <w:rPr>
          <w:sz w:val="24"/>
          <w:szCs w:val="24"/>
        </w:rPr>
        <w:t>Формирование у дошкольников культурно-гигиенических навыков является</w:t>
      </w:r>
      <w:r w:rsidRPr="00EB24FC">
        <w:rPr>
          <w:spacing w:val="1"/>
          <w:sz w:val="24"/>
          <w:szCs w:val="24"/>
        </w:rPr>
        <w:t xml:space="preserve"> </w:t>
      </w:r>
      <w:r w:rsidRPr="00EB24FC">
        <w:rPr>
          <w:sz w:val="24"/>
          <w:szCs w:val="24"/>
        </w:rPr>
        <w:t>важной частью воспитания культуры здоровья. Воспитатель должен формировать у</w:t>
      </w:r>
      <w:r w:rsidRPr="00EB24FC">
        <w:rPr>
          <w:spacing w:val="-62"/>
          <w:sz w:val="24"/>
          <w:szCs w:val="24"/>
        </w:rPr>
        <w:t xml:space="preserve"> </w:t>
      </w:r>
      <w:r w:rsidRPr="00EB24FC">
        <w:rPr>
          <w:sz w:val="24"/>
          <w:szCs w:val="24"/>
        </w:rPr>
        <w:t>дошкольников</w:t>
      </w:r>
      <w:r w:rsidRPr="00EB24FC">
        <w:rPr>
          <w:spacing w:val="1"/>
          <w:sz w:val="24"/>
          <w:szCs w:val="24"/>
        </w:rPr>
        <w:t xml:space="preserve"> </w:t>
      </w:r>
      <w:r w:rsidRPr="00EB24FC">
        <w:rPr>
          <w:sz w:val="24"/>
          <w:szCs w:val="24"/>
        </w:rPr>
        <w:t>понимание</w:t>
      </w:r>
      <w:r w:rsidRPr="00EB24FC">
        <w:rPr>
          <w:spacing w:val="1"/>
          <w:sz w:val="24"/>
          <w:szCs w:val="24"/>
        </w:rPr>
        <w:t xml:space="preserve"> </w:t>
      </w:r>
      <w:r w:rsidRPr="00EB24FC">
        <w:rPr>
          <w:sz w:val="24"/>
          <w:szCs w:val="24"/>
        </w:rPr>
        <w:t>того,</w:t>
      </w:r>
      <w:r w:rsidRPr="00EB24FC">
        <w:rPr>
          <w:spacing w:val="1"/>
          <w:sz w:val="24"/>
          <w:szCs w:val="24"/>
        </w:rPr>
        <w:t xml:space="preserve"> </w:t>
      </w:r>
      <w:r w:rsidRPr="00EB24FC">
        <w:rPr>
          <w:sz w:val="24"/>
          <w:szCs w:val="24"/>
        </w:rPr>
        <w:t>что</w:t>
      </w:r>
      <w:r w:rsidRPr="00EB24FC">
        <w:rPr>
          <w:spacing w:val="1"/>
          <w:sz w:val="24"/>
          <w:szCs w:val="24"/>
        </w:rPr>
        <w:t xml:space="preserve"> </w:t>
      </w:r>
      <w:r w:rsidRPr="00EB24FC">
        <w:rPr>
          <w:sz w:val="24"/>
          <w:szCs w:val="24"/>
        </w:rPr>
        <w:t>чистота</w:t>
      </w:r>
      <w:r w:rsidRPr="00EB24FC">
        <w:rPr>
          <w:spacing w:val="1"/>
          <w:sz w:val="24"/>
          <w:szCs w:val="24"/>
        </w:rPr>
        <w:t xml:space="preserve"> </w:t>
      </w:r>
      <w:r w:rsidRPr="00EB24FC">
        <w:rPr>
          <w:sz w:val="24"/>
          <w:szCs w:val="24"/>
        </w:rPr>
        <w:t>лица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тела,</w:t>
      </w:r>
      <w:r w:rsidRPr="00EB24FC">
        <w:rPr>
          <w:spacing w:val="1"/>
          <w:sz w:val="24"/>
          <w:szCs w:val="24"/>
        </w:rPr>
        <w:t xml:space="preserve"> </w:t>
      </w:r>
      <w:r w:rsidRPr="00EB24FC">
        <w:rPr>
          <w:sz w:val="24"/>
          <w:szCs w:val="24"/>
        </w:rPr>
        <w:t>опрятность</w:t>
      </w:r>
      <w:r w:rsidRPr="00EB24FC">
        <w:rPr>
          <w:spacing w:val="1"/>
          <w:sz w:val="24"/>
          <w:szCs w:val="24"/>
        </w:rPr>
        <w:t xml:space="preserve"> </w:t>
      </w:r>
      <w:r w:rsidRPr="00EB24FC">
        <w:rPr>
          <w:sz w:val="24"/>
          <w:szCs w:val="24"/>
        </w:rPr>
        <w:t>одежды</w:t>
      </w:r>
      <w:r w:rsidRPr="00EB24FC">
        <w:rPr>
          <w:spacing w:val="1"/>
          <w:sz w:val="24"/>
          <w:szCs w:val="24"/>
        </w:rPr>
        <w:t xml:space="preserve"> </w:t>
      </w:r>
      <w:r w:rsidRPr="00EB24FC">
        <w:rPr>
          <w:sz w:val="24"/>
          <w:szCs w:val="24"/>
        </w:rPr>
        <w:t>отвечают не только гигиене и здоровью человека, но и социальным ожиданиям</w:t>
      </w:r>
      <w:r w:rsidRPr="00EB24FC">
        <w:rPr>
          <w:spacing w:val="1"/>
          <w:sz w:val="24"/>
          <w:szCs w:val="24"/>
        </w:rPr>
        <w:t xml:space="preserve"> </w:t>
      </w:r>
      <w:r w:rsidRPr="00EB24FC">
        <w:rPr>
          <w:sz w:val="24"/>
          <w:szCs w:val="24"/>
        </w:rPr>
        <w:t>окружающих</w:t>
      </w:r>
      <w:r w:rsidRPr="00EB24FC">
        <w:rPr>
          <w:spacing w:val="-2"/>
          <w:sz w:val="24"/>
          <w:szCs w:val="24"/>
        </w:rPr>
        <w:t xml:space="preserve"> </w:t>
      </w:r>
      <w:r w:rsidRPr="00EB24FC">
        <w:rPr>
          <w:sz w:val="24"/>
          <w:szCs w:val="24"/>
        </w:rPr>
        <w:t>людей.</w:t>
      </w:r>
    </w:p>
    <w:p w:rsidR="0043021B" w:rsidRPr="00EB24FC" w:rsidRDefault="00EB24FC" w:rsidP="00E54F32">
      <w:pPr>
        <w:pStyle w:val="a3"/>
        <w:spacing w:before="1" w:line="276" w:lineRule="auto"/>
        <w:ind w:right="675" w:firstLine="707"/>
        <w:rPr>
          <w:sz w:val="24"/>
          <w:szCs w:val="24"/>
        </w:rPr>
      </w:pPr>
      <w:r w:rsidRPr="00EB24FC">
        <w:rPr>
          <w:sz w:val="24"/>
          <w:szCs w:val="24"/>
        </w:rPr>
        <w:t>Особенность культурно-гигиенических навыков заключается в том, что они</w:t>
      </w:r>
      <w:r w:rsidRPr="00EB24FC">
        <w:rPr>
          <w:spacing w:val="1"/>
          <w:sz w:val="24"/>
          <w:szCs w:val="24"/>
        </w:rPr>
        <w:t xml:space="preserve"> </w:t>
      </w:r>
      <w:r w:rsidRPr="00EB24FC">
        <w:rPr>
          <w:sz w:val="24"/>
          <w:szCs w:val="24"/>
        </w:rPr>
        <w:t>должны</w:t>
      </w:r>
      <w:r w:rsidRPr="00EB24FC">
        <w:rPr>
          <w:spacing w:val="-1"/>
          <w:sz w:val="24"/>
          <w:szCs w:val="24"/>
        </w:rPr>
        <w:t xml:space="preserve"> </w:t>
      </w:r>
      <w:r w:rsidRPr="00EB24FC">
        <w:rPr>
          <w:sz w:val="24"/>
          <w:szCs w:val="24"/>
        </w:rPr>
        <w:t>формироваться</w:t>
      </w:r>
      <w:r w:rsidRPr="00EB24FC">
        <w:rPr>
          <w:spacing w:val="-1"/>
          <w:sz w:val="24"/>
          <w:szCs w:val="24"/>
        </w:rPr>
        <w:t xml:space="preserve"> </w:t>
      </w:r>
      <w:r w:rsidRPr="00EB24FC">
        <w:rPr>
          <w:sz w:val="24"/>
          <w:szCs w:val="24"/>
        </w:rPr>
        <w:t>на</w:t>
      </w:r>
      <w:r w:rsidRPr="00EB24FC">
        <w:rPr>
          <w:spacing w:val="-2"/>
          <w:sz w:val="24"/>
          <w:szCs w:val="24"/>
        </w:rPr>
        <w:t xml:space="preserve"> </w:t>
      </w:r>
      <w:r w:rsidRPr="00EB24FC">
        <w:rPr>
          <w:sz w:val="24"/>
          <w:szCs w:val="24"/>
        </w:rPr>
        <w:t>протяжении</w:t>
      </w:r>
      <w:r w:rsidRPr="00EB24FC">
        <w:rPr>
          <w:spacing w:val="-2"/>
          <w:sz w:val="24"/>
          <w:szCs w:val="24"/>
        </w:rPr>
        <w:t xml:space="preserve"> </w:t>
      </w:r>
      <w:r w:rsidRPr="00EB24FC">
        <w:rPr>
          <w:sz w:val="24"/>
          <w:szCs w:val="24"/>
        </w:rPr>
        <w:t>всего</w:t>
      </w:r>
      <w:r w:rsidRPr="00EB24FC">
        <w:rPr>
          <w:spacing w:val="-3"/>
          <w:sz w:val="24"/>
          <w:szCs w:val="24"/>
        </w:rPr>
        <w:t xml:space="preserve"> </w:t>
      </w:r>
      <w:r w:rsidRPr="00EB24FC">
        <w:rPr>
          <w:sz w:val="24"/>
          <w:szCs w:val="24"/>
        </w:rPr>
        <w:t>пребывания</w:t>
      </w:r>
      <w:r w:rsidRPr="00EB24FC">
        <w:rPr>
          <w:spacing w:val="-2"/>
          <w:sz w:val="24"/>
          <w:szCs w:val="24"/>
        </w:rPr>
        <w:t xml:space="preserve"> </w:t>
      </w:r>
      <w:r w:rsidRPr="00EB24FC">
        <w:rPr>
          <w:sz w:val="24"/>
          <w:szCs w:val="24"/>
        </w:rPr>
        <w:t>ребенка</w:t>
      </w:r>
      <w:r w:rsidRPr="00EB24FC">
        <w:rPr>
          <w:spacing w:val="-2"/>
          <w:sz w:val="24"/>
          <w:szCs w:val="24"/>
        </w:rPr>
        <w:t xml:space="preserve"> </w:t>
      </w:r>
      <w:r w:rsidRPr="00EB24FC">
        <w:rPr>
          <w:sz w:val="24"/>
          <w:szCs w:val="24"/>
        </w:rPr>
        <w:t>в</w:t>
      </w:r>
      <w:r w:rsidRPr="00EB24FC">
        <w:rPr>
          <w:spacing w:val="-2"/>
          <w:sz w:val="24"/>
          <w:szCs w:val="24"/>
        </w:rPr>
        <w:t xml:space="preserve"> </w:t>
      </w:r>
      <w:r w:rsidRPr="00EB24FC">
        <w:rPr>
          <w:sz w:val="24"/>
          <w:szCs w:val="24"/>
        </w:rPr>
        <w:t>ДОО.</w:t>
      </w:r>
    </w:p>
    <w:p w:rsidR="005946FD" w:rsidRPr="00EB24FC" w:rsidRDefault="00EB24FC" w:rsidP="00412740">
      <w:pPr>
        <w:pStyle w:val="a3"/>
        <w:spacing w:line="276" w:lineRule="auto"/>
        <w:ind w:right="668" w:firstLine="707"/>
        <w:rPr>
          <w:sz w:val="24"/>
          <w:szCs w:val="24"/>
        </w:rPr>
      </w:pPr>
      <w:r w:rsidRPr="00EB24FC">
        <w:rPr>
          <w:sz w:val="24"/>
          <w:szCs w:val="24"/>
        </w:rPr>
        <w:t>В формировании культурно-гигиенических навыков режим дня играет одну</w:t>
      </w:r>
      <w:r w:rsidRPr="00EB24FC">
        <w:rPr>
          <w:spacing w:val="1"/>
          <w:sz w:val="24"/>
          <w:szCs w:val="24"/>
        </w:rPr>
        <w:t xml:space="preserve"> </w:t>
      </w:r>
      <w:r w:rsidRPr="00EB24FC">
        <w:rPr>
          <w:sz w:val="24"/>
          <w:szCs w:val="24"/>
        </w:rPr>
        <w:t>из</w:t>
      </w:r>
      <w:r w:rsidRPr="00EB24FC">
        <w:rPr>
          <w:spacing w:val="1"/>
          <w:sz w:val="24"/>
          <w:szCs w:val="24"/>
        </w:rPr>
        <w:t xml:space="preserve"> </w:t>
      </w:r>
      <w:r w:rsidRPr="00EB24FC">
        <w:rPr>
          <w:sz w:val="24"/>
          <w:szCs w:val="24"/>
        </w:rPr>
        <w:t>ключевых</w:t>
      </w:r>
      <w:r w:rsidRPr="00EB24FC">
        <w:rPr>
          <w:spacing w:val="1"/>
          <w:sz w:val="24"/>
          <w:szCs w:val="24"/>
        </w:rPr>
        <w:t xml:space="preserve"> </w:t>
      </w:r>
      <w:r w:rsidRPr="00EB24FC">
        <w:rPr>
          <w:sz w:val="24"/>
          <w:szCs w:val="24"/>
        </w:rPr>
        <w:t>ролей.</w:t>
      </w:r>
      <w:r w:rsidRPr="00EB24FC">
        <w:rPr>
          <w:spacing w:val="1"/>
          <w:sz w:val="24"/>
          <w:szCs w:val="24"/>
        </w:rPr>
        <w:t xml:space="preserve"> </w:t>
      </w:r>
      <w:r w:rsidRPr="00EB24FC">
        <w:rPr>
          <w:sz w:val="24"/>
          <w:szCs w:val="24"/>
        </w:rPr>
        <w:t>Привыкая</w:t>
      </w:r>
      <w:r w:rsidRPr="00EB24FC">
        <w:rPr>
          <w:spacing w:val="1"/>
          <w:sz w:val="24"/>
          <w:szCs w:val="24"/>
        </w:rPr>
        <w:t xml:space="preserve"> </w:t>
      </w:r>
      <w:r w:rsidRPr="00EB24FC">
        <w:rPr>
          <w:sz w:val="24"/>
          <w:szCs w:val="24"/>
        </w:rPr>
        <w:t>выполнять</w:t>
      </w:r>
      <w:r w:rsidRPr="00EB24FC">
        <w:rPr>
          <w:spacing w:val="1"/>
          <w:sz w:val="24"/>
          <w:szCs w:val="24"/>
        </w:rPr>
        <w:t xml:space="preserve"> </w:t>
      </w:r>
      <w:r w:rsidRPr="00EB24FC">
        <w:rPr>
          <w:sz w:val="24"/>
          <w:szCs w:val="24"/>
        </w:rPr>
        <w:t>серию</w:t>
      </w:r>
      <w:r w:rsidRPr="00EB24FC">
        <w:rPr>
          <w:spacing w:val="1"/>
          <w:sz w:val="24"/>
          <w:szCs w:val="24"/>
        </w:rPr>
        <w:t xml:space="preserve"> </w:t>
      </w:r>
      <w:r w:rsidRPr="00EB24FC">
        <w:rPr>
          <w:sz w:val="24"/>
          <w:szCs w:val="24"/>
        </w:rPr>
        <w:t>гигиенических</w:t>
      </w:r>
      <w:r w:rsidRPr="00EB24FC">
        <w:rPr>
          <w:spacing w:val="1"/>
          <w:sz w:val="24"/>
          <w:szCs w:val="24"/>
        </w:rPr>
        <w:t xml:space="preserve"> </w:t>
      </w:r>
      <w:r w:rsidRPr="00EB24FC">
        <w:rPr>
          <w:sz w:val="24"/>
          <w:szCs w:val="24"/>
        </w:rPr>
        <w:t>процедур</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определенной периодичностью, ребенок вводит их в свое бытовое пространство, и</w:t>
      </w:r>
      <w:r w:rsidRPr="00EB24FC">
        <w:rPr>
          <w:spacing w:val="1"/>
          <w:sz w:val="24"/>
          <w:szCs w:val="24"/>
        </w:rPr>
        <w:t xml:space="preserve"> </w:t>
      </w:r>
      <w:r w:rsidRPr="00EB24FC">
        <w:rPr>
          <w:sz w:val="24"/>
          <w:szCs w:val="24"/>
        </w:rPr>
        <w:t>постепенно</w:t>
      </w:r>
      <w:r w:rsidRPr="00EB24FC">
        <w:rPr>
          <w:spacing w:val="-2"/>
          <w:sz w:val="24"/>
          <w:szCs w:val="24"/>
        </w:rPr>
        <w:t xml:space="preserve"> </w:t>
      </w:r>
      <w:r w:rsidRPr="00EB24FC">
        <w:rPr>
          <w:sz w:val="24"/>
          <w:szCs w:val="24"/>
        </w:rPr>
        <w:t>они становятся</w:t>
      </w:r>
      <w:r w:rsidRPr="00EB24FC">
        <w:rPr>
          <w:spacing w:val="-1"/>
          <w:sz w:val="24"/>
          <w:szCs w:val="24"/>
        </w:rPr>
        <w:t xml:space="preserve"> </w:t>
      </w:r>
      <w:r w:rsidRPr="00EB24FC">
        <w:rPr>
          <w:sz w:val="24"/>
          <w:szCs w:val="24"/>
        </w:rPr>
        <w:t>для него</w:t>
      </w:r>
      <w:r w:rsidRPr="00EB24FC">
        <w:rPr>
          <w:spacing w:val="-1"/>
          <w:sz w:val="24"/>
          <w:szCs w:val="24"/>
        </w:rPr>
        <w:t xml:space="preserve"> </w:t>
      </w:r>
      <w:r w:rsidRPr="00EB24FC">
        <w:rPr>
          <w:sz w:val="24"/>
          <w:szCs w:val="24"/>
        </w:rPr>
        <w:t>привычкой.</w:t>
      </w:r>
    </w:p>
    <w:p w:rsidR="0043021B" w:rsidRPr="00EB24FC" w:rsidRDefault="0043021B" w:rsidP="00E54F32">
      <w:pPr>
        <w:spacing w:before="1" w:after="8" w:line="276" w:lineRule="auto"/>
        <w:ind w:left="1262" w:right="665"/>
        <w:jc w:val="right"/>
        <w:rPr>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43021B" w:rsidRPr="00EB24FC">
        <w:trPr>
          <w:trHeight w:val="551"/>
        </w:trPr>
        <w:tc>
          <w:tcPr>
            <w:tcW w:w="9347" w:type="dxa"/>
            <w:shd w:val="clear" w:color="auto" w:fill="F1F1F1"/>
          </w:tcPr>
          <w:p w:rsidR="0043021B" w:rsidRPr="00EB24FC" w:rsidRDefault="00EB24FC" w:rsidP="00E54F32">
            <w:pPr>
              <w:pStyle w:val="TableParagraph"/>
              <w:spacing w:line="276" w:lineRule="auto"/>
              <w:ind w:left="0" w:right="1219"/>
              <w:jc w:val="right"/>
              <w:rPr>
                <w:i/>
                <w:sz w:val="24"/>
                <w:szCs w:val="24"/>
              </w:rPr>
            </w:pPr>
            <w:r w:rsidRPr="00EB24FC">
              <w:rPr>
                <w:i/>
                <w:sz w:val="24"/>
                <w:szCs w:val="24"/>
              </w:rPr>
              <w:t>При</w:t>
            </w:r>
            <w:r w:rsidRPr="00EB24FC">
              <w:rPr>
                <w:i/>
                <w:spacing w:val="33"/>
                <w:sz w:val="24"/>
                <w:szCs w:val="24"/>
              </w:rPr>
              <w:t xml:space="preserve"> </w:t>
            </w:r>
            <w:r w:rsidRPr="00EB24FC">
              <w:rPr>
                <w:i/>
                <w:sz w:val="24"/>
                <w:szCs w:val="24"/>
              </w:rPr>
              <w:t>реализации</w:t>
            </w:r>
            <w:r w:rsidRPr="00EB24FC">
              <w:rPr>
                <w:i/>
                <w:spacing w:val="33"/>
                <w:sz w:val="24"/>
                <w:szCs w:val="24"/>
              </w:rPr>
              <w:t xml:space="preserve"> </w:t>
            </w:r>
            <w:r w:rsidRPr="00EB24FC">
              <w:rPr>
                <w:i/>
                <w:sz w:val="24"/>
                <w:szCs w:val="24"/>
              </w:rPr>
              <w:t>указанных</w:t>
            </w:r>
            <w:r w:rsidRPr="00EB24FC">
              <w:rPr>
                <w:i/>
                <w:spacing w:val="33"/>
                <w:sz w:val="24"/>
                <w:szCs w:val="24"/>
              </w:rPr>
              <w:t xml:space="preserve"> </w:t>
            </w:r>
            <w:r w:rsidRPr="00EB24FC">
              <w:rPr>
                <w:i/>
                <w:sz w:val="24"/>
                <w:szCs w:val="24"/>
              </w:rPr>
              <w:t>задач</w:t>
            </w:r>
            <w:r w:rsidRPr="00EB24FC">
              <w:rPr>
                <w:i/>
                <w:spacing w:val="33"/>
                <w:sz w:val="24"/>
                <w:szCs w:val="24"/>
              </w:rPr>
              <w:t xml:space="preserve"> </w:t>
            </w:r>
            <w:r w:rsidRPr="00EB24FC">
              <w:rPr>
                <w:i/>
                <w:sz w:val="24"/>
                <w:szCs w:val="24"/>
              </w:rPr>
              <w:t>воспитатель</w:t>
            </w:r>
            <w:r w:rsidRPr="00EB24FC">
              <w:rPr>
                <w:i/>
                <w:spacing w:val="32"/>
                <w:sz w:val="24"/>
                <w:szCs w:val="24"/>
              </w:rPr>
              <w:t xml:space="preserve"> </w:t>
            </w:r>
            <w:r w:rsidRPr="00EB24FC">
              <w:rPr>
                <w:i/>
                <w:sz w:val="24"/>
                <w:szCs w:val="24"/>
              </w:rPr>
              <w:t>ДО</w:t>
            </w:r>
            <w:r w:rsidR="00285239">
              <w:rPr>
                <w:i/>
                <w:sz w:val="24"/>
                <w:szCs w:val="24"/>
              </w:rPr>
              <w:t>О</w:t>
            </w:r>
            <w:r w:rsidRPr="00EB24FC">
              <w:rPr>
                <w:i/>
                <w:spacing w:val="31"/>
                <w:sz w:val="24"/>
                <w:szCs w:val="24"/>
              </w:rPr>
              <w:t xml:space="preserve"> </w:t>
            </w:r>
            <w:r w:rsidRPr="00EB24FC">
              <w:rPr>
                <w:i/>
                <w:sz w:val="24"/>
                <w:szCs w:val="24"/>
              </w:rPr>
              <w:t>акцентирует</w:t>
            </w:r>
          </w:p>
          <w:p w:rsidR="0043021B" w:rsidRPr="00EB24FC" w:rsidRDefault="00EB24FC" w:rsidP="00E54F32">
            <w:pPr>
              <w:pStyle w:val="TableParagraph"/>
              <w:spacing w:line="276" w:lineRule="auto"/>
              <w:ind w:left="0" w:right="1226"/>
              <w:jc w:val="right"/>
              <w:rPr>
                <w:i/>
                <w:sz w:val="24"/>
                <w:szCs w:val="24"/>
              </w:rPr>
            </w:pPr>
            <w:r w:rsidRPr="00EB24FC">
              <w:rPr>
                <w:i/>
                <w:sz w:val="24"/>
                <w:szCs w:val="24"/>
              </w:rPr>
              <w:t>внимание</w:t>
            </w:r>
            <w:r w:rsidRPr="00EB24FC">
              <w:rPr>
                <w:i/>
                <w:spacing w:val="-5"/>
                <w:sz w:val="24"/>
                <w:szCs w:val="24"/>
              </w:rPr>
              <w:t xml:space="preserve"> </w:t>
            </w:r>
            <w:r w:rsidRPr="00EB24FC">
              <w:rPr>
                <w:i/>
                <w:sz w:val="24"/>
                <w:szCs w:val="24"/>
              </w:rPr>
              <w:t>на</w:t>
            </w:r>
            <w:r w:rsidRPr="00EB24FC">
              <w:rPr>
                <w:i/>
                <w:spacing w:val="-5"/>
                <w:sz w:val="24"/>
                <w:szCs w:val="24"/>
              </w:rPr>
              <w:t xml:space="preserve"> </w:t>
            </w:r>
            <w:r w:rsidRPr="00EB24FC">
              <w:rPr>
                <w:i/>
                <w:sz w:val="24"/>
                <w:szCs w:val="24"/>
              </w:rPr>
              <w:t>нескольких</w:t>
            </w:r>
            <w:r w:rsidRPr="00EB24FC">
              <w:rPr>
                <w:i/>
                <w:spacing w:val="-4"/>
                <w:sz w:val="24"/>
                <w:szCs w:val="24"/>
              </w:rPr>
              <w:t xml:space="preserve"> </w:t>
            </w:r>
            <w:r w:rsidRPr="00EB24FC">
              <w:rPr>
                <w:i/>
                <w:sz w:val="24"/>
                <w:szCs w:val="24"/>
              </w:rPr>
              <w:t>основных</w:t>
            </w:r>
            <w:r w:rsidRPr="00EB24FC">
              <w:rPr>
                <w:i/>
                <w:spacing w:val="-3"/>
                <w:sz w:val="24"/>
                <w:szCs w:val="24"/>
              </w:rPr>
              <w:t xml:space="preserve"> </w:t>
            </w:r>
            <w:r w:rsidRPr="00EB24FC">
              <w:rPr>
                <w:i/>
                <w:sz w:val="24"/>
                <w:szCs w:val="24"/>
              </w:rPr>
              <w:t>направлениях воспитательной</w:t>
            </w:r>
            <w:r w:rsidRPr="00EB24FC">
              <w:rPr>
                <w:i/>
                <w:spacing w:val="-1"/>
                <w:sz w:val="24"/>
                <w:szCs w:val="24"/>
              </w:rPr>
              <w:t xml:space="preserve"> </w:t>
            </w:r>
            <w:r w:rsidRPr="00EB24FC">
              <w:rPr>
                <w:i/>
                <w:sz w:val="24"/>
                <w:szCs w:val="24"/>
              </w:rPr>
              <w:t>работы</w:t>
            </w:r>
          </w:p>
        </w:tc>
      </w:tr>
      <w:tr w:rsidR="0043021B" w:rsidRPr="00EB24FC">
        <w:trPr>
          <w:trHeight w:val="758"/>
        </w:trPr>
        <w:tc>
          <w:tcPr>
            <w:tcW w:w="9347" w:type="dxa"/>
            <w:shd w:val="clear" w:color="auto" w:fill="F1F1F1"/>
          </w:tcPr>
          <w:p w:rsidR="0043021B" w:rsidRPr="00EB24FC" w:rsidRDefault="00EB24FC" w:rsidP="00E54F32">
            <w:pPr>
              <w:pStyle w:val="TableParagraph"/>
              <w:spacing w:line="276" w:lineRule="auto"/>
              <w:ind w:firstLine="566"/>
              <w:rPr>
                <w:i/>
                <w:sz w:val="24"/>
                <w:szCs w:val="24"/>
              </w:rPr>
            </w:pPr>
            <w:r w:rsidRPr="00EB24FC">
              <w:rPr>
                <w:i/>
                <w:sz w:val="24"/>
                <w:szCs w:val="24"/>
              </w:rPr>
              <w:t>Формируя</w:t>
            </w:r>
            <w:r w:rsidRPr="00EB24FC">
              <w:rPr>
                <w:i/>
                <w:spacing w:val="43"/>
                <w:sz w:val="24"/>
                <w:szCs w:val="24"/>
              </w:rPr>
              <w:t xml:space="preserve"> </w:t>
            </w:r>
            <w:r w:rsidRPr="00EB24FC">
              <w:rPr>
                <w:i/>
                <w:sz w:val="24"/>
                <w:szCs w:val="24"/>
              </w:rPr>
              <w:t>у</w:t>
            </w:r>
            <w:r w:rsidRPr="00EB24FC">
              <w:rPr>
                <w:i/>
                <w:spacing w:val="40"/>
                <w:sz w:val="24"/>
                <w:szCs w:val="24"/>
              </w:rPr>
              <w:t xml:space="preserve"> </w:t>
            </w:r>
            <w:r w:rsidRPr="00EB24FC">
              <w:rPr>
                <w:i/>
                <w:sz w:val="24"/>
                <w:szCs w:val="24"/>
              </w:rPr>
              <w:t>детей</w:t>
            </w:r>
            <w:r w:rsidRPr="00EB24FC">
              <w:rPr>
                <w:i/>
                <w:spacing w:val="43"/>
                <w:sz w:val="24"/>
                <w:szCs w:val="24"/>
              </w:rPr>
              <w:t xml:space="preserve"> </w:t>
            </w:r>
            <w:r w:rsidRPr="00EB24FC">
              <w:rPr>
                <w:i/>
                <w:sz w:val="24"/>
                <w:szCs w:val="24"/>
              </w:rPr>
              <w:t>культурно-гигиенические</w:t>
            </w:r>
            <w:r w:rsidRPr="00EB24FC">
              <w:rPr>
                <w:i/>
                <w:spacing w:val="43"/>
                <w:sz w:val="24"/>
                <w:szCs w:val="24"/>
              </w:rPr>
              <w:t xml:space="preserve"> </w:t>
            </w:r>
            <w:r w:rsidRPr="00EB24FC">
              <w:rPr>
                <w:i/>
                <w:sz w:val="24"/>
                <w:szCs w:val="24"/>
              </w:rPr>
              <w:t>навыки,</w:t>
            </w:r>
            <w:r w:rsidRPr="00EB24FC">
              <w:rPr>
                <w:i/>
                <w:spacing w:val="42"/>
                <w:sz w:val="24"/>
                <w:szCs w:val="24"/>
              </w:rPr>
              <w:t xml:space="preserve"> </w:t>
            </w:r>
            <w:r w:rsidRPr="00EB24FC">
              <w:rPr>
                <w:i/>
                <w:sz w:val="24"/>
                <w:szCs w:val="24"/>
              </w:rPr>
              <w:t>воспитатель</w:t>
            </w:r>
            <w:r w:rsidRPr="00EB24FC">
              <w:rPr>
                <w:i/>
                <w:spacing w:val="43"/>
                <w:sz w:val="24"/>
                <w:szCs w:val="24"/>
              </w:rPr>
              <w:t xml:space="preserve"> </w:t>
            </w:r>
            <w:r w:rsidRPr="00EB24FC">
              <w:rPr>
                <w:i/>
                <w:sz w:val="24"/>
                <w:szCs w:val="24"/>
              </w:rPr>
              <w:t>ДОО</w:t>
            </w:r>
            <w:r w:rsidRPr="00EB24FC">
              <w:rPr>
                <w:i/>
                <w:spacing w:val="39"/>
                <w:sz w:val="24"/>
                <w:szCs w:val="24"/>
              </w:rPr>
              <w:t xml:space="preserve"> </w:t>
            </w:r>
            <w:r w:rsidRPr="00EB24FC">
              <w:rPr>
                <w:i/>
                <w:sz w:val="24"/>
                <w:szCs w:val="24"/>
              </w:rPr>
              <w:t>должен</w:t>
            </w:r>
            <w:r w:rsidRPr="00EB24FC">
              <w:rPr>
                <w:i/>
                <w:spacing w:val="-52"/>
                <w:sz w:val="24"/>
                <w:szCs w:val="24"/>
              </w:rPr>
              <w:t xml:space="preserve"> </w:t>
            </w:r>
            <w:r w:rsidRPr="00EB24FC">
              <w:rPr>
                <w:i/>
                <w:sz w:val="24"/>
                <w:szCs w:val="24"/>
              </w:rPr>
              <w:t>сосредоточить</w:t>
            </w:r>
            <w:r w:rsidRPr="00EB24FC">
              <w:rPr>
                <w:i/>
                <w:spacing w:val="34"/>
                <w:sz w:val="24"/>
                <w:szCs w:val="24"/>
              </w:rPr>
              <w:t xml:space="preserve"> </w:t>
            </w:r>
            <w:r w:rsidRPr="00EB24FC">
              <w:rPr>
                <w:i/>
                <w:sz w:val="24"/>
                <w:szCs w:val="24"/>
              </w:rPr>
              <w:t>свое</w:t>
            </w:r>
            <w:r w:rsidRPr="00EB24FC">
              <w:rPr>
                <w:i/>
                <w:spacing w:val="33"/>
                <w:sz w:val="24"/>
                <w:szCs w:val="24"/>
              </w:rPr>
              <w:t xml:space="preserve"> </w:t>
            </w:r>
            <w:r w:rsidRPr="00EB24FC">
              <w:rPr>
                <w:i/>
                <w:sz w:val="24"/>
                <w:szCs w:val="24"/>
              </w:rPr>
              <w:t>внимание</w:t>
            </w:r>
            <w:r w:rsidRPr="00EB24FC">
              <w:rPr>
                <w:i/>
                <w:spacing w:val="36"/>
                <w:sz w:val="24"/>
                <w:szCs w:val="24"/>
              </w:rPr>
              <w:t xml:space="preserve"> </w:t>
            </w:r>
            <w:r w:rsidRPr="00EB24FC">
              <w:rPr>
                <w:i/>
                <w:sz w:val="24"/>
                <w:szCs w:val="24"/>
              </w:rPr>
              <w:t>на</w:t>
            </w:r>
            <w:r w:rsidRPr="00EB24FC">
              <w:rPr>
                <w:i/>
                <w:spacing w:val="31"/>
                <w:sz w:val="24"/>
                <w:szCs w:val="24"/>
              </w:rPr>
              <w:t xml:space="preserve"> </w:t>
            </w:r>
            <w:r w:rsidRPr="00EB24FC">
              <w:rPr>
                <w:i/>
                <w:sz w:val="24"/>
                <w:szCs w:val="24"/>
              </w:rPr>
              <w:t>нескольких</w:t>
            </w:r>
            <w:r w:rsidRPr="00EB24FC">
              <w:rPr>
                <w:i/>
                <w:spacing w:val="36"/>
                <w:sz w:val="24"/>
                <w:szCs w:val="24"/>
              </w:rPr>
              <w:t xml:space="preserve"> </w:t>
            </w:r>
            <w:r w:rsidRPr="00EB24FC">
              <w:rPr>
                <w:i/>
                <w:sz w:val="24"/>
                <w:szCs w:val="24"/>
              </w:rPr>
              <w:t>основных</w:t>
            </w:r>
            <w:r w:rsidRPr="00EB24FC">
              <w:rPr>
                <w:i/>
                <w:spacing w:val="32"/>
                <w:sz w:val="24"/>
                <w:szCs w:val="24"/>
              </w:rPr>
              <w:t xml:space="preserve"> </w:t>
            </w:r>
            <w:r w:rsidRPr="00EB24FC">
              <w:rPr>
                <w:i/>
                <w:sz w:val="24"/>
                <w:szCs w:val="24"/>
              </w:rPr>
              <w:t>направлениях</w:t>
            </w:r>
            <w:r w:rsidRPr="00EB24FC">
              <w:rPr>
                <w:i/>
                <w:spacing w:val="14"/>
                <w:sz w:val="24"/>
                <w:szCs w:val="24"/>
              </w:rPr>
              <w:t xml:space="preserve"> </w:t>
            </w:r>
            <w:proofErr w:type="gramStart"/>
            <w:r w:rsidRPr="00EB24FC">
              <w:rPr>
                <w:i/>
                <w:sz w:val="24"/>
                <w:szCs w:val="24"/>
              </w:rPr>
              <w:t>воспитательной</w:t>
            </w:r>
            <w:proofErr w:type="gramEnd"/>
          </w:p>
          <w:p w:rsidR="0043021B" w:rsidRPr="00EB24FC" w:rsidRDefault="001E37A9" w:rsidP="00E54F32">
            <w:pPr>
              <w:pStyle w:val="TableParagraph"/>
              <w:spacing w:line="276" w:lineRule="auto"/>
              <w:rPr>
                <w:i/>
                <w:sz w:val="24"/>
                <w:szCs w:val="24"/>
              </w:rPr>
            </w:pPr>
            <w:r w:rsidRPr="00EB24FC">
              <w:rPr>
                <w:i/>
                <w:sz w:val="24"/>
                <w:szCs w:val="24"/>
              </w:rPr>
              <w:t>Р</w:t>
            </w:r>
            <w:r w:rsidR="00EB24FC" w:rsidRPr="00EB24FC">
              <w:rPr>
                <w:i/>
                <w:sz w:val="24"/>
                <w:szCs w:val="24"/>
              </w:rPr>
              <w:t>аботы</w:t>
            </w:r>
          </w:p>
        </w:tc>
      </w:tr>
      <w:tr w:rsidR="0043021B" w:rsidRPr="00EB24FC">
        <w:trPr>
          <w:trHeight w:val="1161"/>
        </w:trPr>
        <w:tc>
          <w:tcPr>
            <w:tcW w:w="9347" w:type="dxa"/>
          </w:tcPr>
          <w:p w:rsidR="0043021B" w:rsidRPr="00EB24FC" w:rsidRDefault="00EB24FC" w:rsidP="00F20E63">
            <w:pPr>
              <w:pStyle w:val="TableParagraph"/>
              <w:numPr>
                <w:ilvl w:val="0"/>
                <w:numId w:val="26"/>
              </w:numPr>
              <w:tabs>
                <w:tab w:val="left" w:pos="233"/>
              </w:tabs>
              <w:spacing w:line="276" w:lineRule="auto"/>
              <w:ind w:hanging="126"/>
              <w:rPr>
                <w:sz w:val="24"/>
                <w:szCs w:val="24"/>
              </w:rPr>
            </w:pPr>
            <w:r w:rsidRPr="00EB24FC">
              <w:rPr>
                <w:sz w:val="24"/>
                <w:szCs w:val="24"/>
              </w:rPr>
              <w:t>формировать</w:t>
            </w:r>
            <w:r w:rsidRPr="00EB24FC">
              <w:rPr>
                <w:spacing w:val="1"/>
                <w:sz w:val="24"/>
                <w:szCs w:val="24"/>
              </w:rPr>
              <w:t xml:space="preserve"> </w:t>
            </w:r>
            <w:r w:rsidRPr="00EB24FC">
              <w:rPr>
                <w:sz w:val="24"/>
                <w:szCs w:val="24"/>
              </w:rPr>
              <w:t>у</w:t>
            </w:r>
            <w:r w:rsidRPr="00EB24FC">
              <w:rPr>
                <w:spacing w:val="-8"/>
                <w:sz w:val="24"/>
                <w:szCs w:val="24"/>
              </w:rPr>
              <w:t xml:space="preserve"> </w:t>
            </w:r>
            <w:r w:rsidRPr="00EB24FC">
              <w:rPr>
                <w:sz w:val="24"/>
                <w:szCs w:val="24"/>
              </w:rPr>
              <w:t>ребенка</w:t>
            </w:r>
            <w:r w:rsidRPr="00EB24FC">
              <w:rPr>
                <w:spacing w:val="-2"/>
                <w:sz w:val="24"/>
                <w:szCs w:val="24"/>
              </w:rPr>
              <w:t xml:space="preserve"> </w:t>
            </w:r>
            <w:r w:rsidRPr="00EB24FC">
              <w:rPr>
                <w:sz w:val="24"/>
                <w:szCs w:val="24"/>
              </w:rPr>
              <w:t>навыки</w:t>
            </w:r>
            <w:r w:rsidRPr="00EB24FC">
              <w:rPr>
                <w:spacing w:val="1"/>
                <w:sz w:val="24"/>
                <w:szCs w:val="24"/>
              </w:rPr>
              <w:t xml:space="preserve"> </w:t>
            </w:r>
            <w:r w:rsidRPr="00EB24FC">
              <w:rPr>
                <w:sz w:val="24"/>
                <w:szCs w:val="24"/>
              </w:rPr>
              <w:t>поведения</w:t>
            </w:r>
            <w:r w:rsidRPr="00EB24FC">
              <w:rPr>
                <w:spacing w:val="-2"/>
                <w:sz w:val="24"/>
                <w:szCs w:val="24"/>
              </w:rPr>
              <w:t xml:space="preserve"> </w:t>
            </w:r>
            <w:r w:rsidRPr="00EB24FC">
              <w:rPr>
                <w:sz w:val="24"/>
                <w:szCs w:val="24"/>
              </w:rPr>
              <w:t>во</w:t>
            </w:r>
            <w:r w:rsidRPr="00EB24FC">
              <w:rPr>
                <w:spacing w:val="-1"/>
                <w:sz w:val="24"/>
                <w:szCs w:val="24"/>
              </w:rPr>
              <w:t xml:space="preserve"> </w:t>
            </w:r>
            <w:r w:rsidRPr="00EB24FC">
              <w:rPr>
                <w:sz w:val="24"/>
                <w:szCs w:val="24"/>
              </w:rPr>
              <w:t>время</w:t>
            </w:r>
            <w:r w:rsidRPr="00EB24FC">
              <w:rPr>
                <w:spacing w:val="-2"/>
                <w:sz w:val="24"/>
                <w:szCs w:val="24"/>
              </w:rPr>
              <w:t xml:space="preserve"> </w:t>
            </w:r>
            <w:r w:rsidRPr="00EB24FC">
              <w:rPr>
                <w:sz w:val="24"/>
                <w:szCs w:val="24"/>
              </w:rPr>
              <w:t>приема</w:t>
            </w:r>
            <w:r w:rsidRPr="00EB24FC">
              <w:rPr>
                <w:spacing w:val="-1"/>
                <w:sz w:val="24"/>
                <w:szCs w:val="24"/>
              </w:rPr>
              <w:t xml:space="preserve"> </w:t>
            </w:r>
            <w:r w:rsidRPr="00EB24FC">
              <w:rPr>
                <w:sz w:val="24"/>
                <w:szCs w:val="24"/>
              </w:rPr>
              <w:t>пищи;</w:t>
            </w:r>
          </w:p>
          <w:p w:rsidR="0043021B" w:rsidRPr="00EB24FC" w:rsidRDefault="00EB24FC" w:rsidP="00F20E63">
            <w:pPr>
              <w:pStyle w:val="TableParagraph"/>
              <w:numPr>
                <w:ilvl w:val="0"/>
                <w:numId w:val="26"/>
              </w:numPr>
              <w:tabs>
                <w:tab w:val="left" w:pos="233"/>
              </w:tabs>
              <w:spacing w:before="37" w:line="276" w:lineRule="auto"/>
              <w:ind w:hanging="126"/>
              <w:rPr>
                <w:sz w:val="24"/>
                <w:szCs w:val="24"/>
              </w:rPr>
            </w:pPr>
            <w:r w:rsidRPr="00EB24FC">
              <w:rPr>
                <w:sz w:val="24"/>
                <w:szCs w:val="24"/>
              </w:rPr>
              <w:t>формировать у</w:t>
            </w:r>
            <w:r w:rsidRPr="00EB24FC">
              <w:rPr>
                <w:spacing w:val="-8"/>
                <w:sz w:val="24"/>
                <w:szCs w:val="24"/>
              </w:rPr>
              <w:t xml:space="preserve"> </w:t>
            </w:r>
            <w:r w:rsidRPr="00EB24FC">
              <w:rPr>
                <w:sz w:val="24"/>
                <w:szCs w:val="24"/>
              </w:rPr>
              <w:t>ребенка</w:t>
            </w:r>
            <w:r w:rsidRPr="00EB24FC">
              <w:rPr>
                <w:spacing w:val="-2"/>
                <w:sz w:val="24"/>
                <w:szCs w:val="24"/>
              </w:rPr>
              <w:t xml:space="preserve"> </w:t>
            </w:r>
            <w:r w:rsidRPr="00EB24FC">
              <w:rPr>
                <w:sz w:val="24"/>
                <w:szCs w:val="24"/>
              </w:rPr>
              <w:t>представления</w:t>
            </w:r>
            <w:r w:rsidRPr="00EB24FC">
              <w:rPr>
                <w:spacing w:val="-2"/>
                <w:sz w:val="24"/>
                <w:szCs w:val="24"/>
              </w:rPr>
              <w:t xml:space="preserve"> </w:t>
            </w:r>
            <w:r w:rsidRPr="00EB24FC">
              <w:rPr>
                <w:sz w:val="24"/>
                <w:szCs w:val="24"/>
              </w:rPr>
              <w:t>о</w:t>
            </w:r>
            <w:r w:rsidRPr="00EB24FC">
              <w:rPr>
                <w:spacing w:val="-2"/>
                <w:sz w:val="24"/>
                <w:szCs w:val="24"/>
              </w:rPr>
              <w:t xml:space="preserve"> </w:t>
            </w:r>
            <w:r w:rsidRPr="00EB24FC">
              <w:rPr>
                <w:sz w:val="24"/>
                <w:szCs w:val="24"/>
              </w:rPr>
              <w:t>ценности</w:t>
            </w:r>
            <w:r w:rsidRPr="00EB24FC">
              <w:rPr>
                <w:spacing w:val="-1"/>
                <w:sz w:val="24"/>
                <w:szCs w:val="24"/>
              </w:rPr>
              <w:t xml:space="preserve"> </w:t>
            </w:r>
            <w:r w:rsidRPr="00EB24FC">
              <w:rPr>
                <w:sz w:val="24"/>
                <w:szCs w:val="24"/>
              </w:rPr>
              <w:t>здоровья,</w:t>
            </w:r>
            <w:r w:rsidRPr="00EB24FC">
              <w:rPr>
                <w:spacing w:val="-4"/>
                <w:sz w:val="24"/>
                <w:szCs w:val="24"/>
              </w:rPr>
              <w:t xml:space="preserve"> </w:t>
            </w:r>
            <w:r w:rsidRPr="00EB24FC">
              <w:rPr>
                <w:sz w:val="24"/>
                <w:szCs w:val="24"/>
              </w:rPr>
              <w:t>красоте</w:t>
            </w:r>
            <w:r w:rsidRPr="00EB24FC">
              <w:rPr>
                <w:spacing w:val="-3"/>
                <w:sz w:val="24"/>
                <w:szCs w:val="24"/>
              </w:rPr>
              <w:t xml:space="preserve"> </w:t>
            </w:r>
            <w:r w:rsidRPr="00EB24FC">
              <w:rPr>
                <w:sz w:val="24"/>
                <w:szCs w:val="24"/>
              </w:rPr>
              <w:t>и</w:t>
            </w:r>
            <w:r w:rsidRPr="00EB24FC">
              <w:rPr>
                <w:spacing w:val="-3"/>
                <w:sz w:val="24"/>
                <w:szCs w:val="24"/>
              </w:rPr>
              <w:t xml:space="preserve"> </w:t>
            </w:r>
            <w:r w:rsidRPr="00EB24FC">
              <w:rPr>
                <w:sz w:val="24"/>
                <w:szCs w:val="24"/>
              </w:rPr>
              <w:t>чистоте тела;</w:t>
            </w:r>
          </w:p>
          <w:p w:rsidR="0043021B" w:rsidRPr="00EB24FC" w:rsidRDefault="00EB24FC" w:rsidP="00F20E63">
            <w:pPr>
              <w:pStyle w:val="TableParagraph"/>
              <w:numPr>
                <w:ilvl w:val="0"/>
                <w:numId w:val="26"/>
              </w:numPr>
              <w:tabs>
                <w:tab w:val="left" w:pos="233"/>
              </w:tabs>
              <w:spacing w:before="40" w:line="276" w:lineRule="auto"/>
              <w:ind w:hanging="126"/>
              <w:rPr>
                <w:sz w:val="24"/>
                <w:szCs w:val="24"/>
              </w:rPr>
            </w:pPr>
            <w:r w:rsidRPr="00EB24FC">
              <w:rPr>
                <w:sz w:val="24"/>
                <w:szCs w:val="24"/>
              </w:rPr>
              <w:t>формировать у</w:t>
            </w:r>
            <w:r w:rsidRPr="00EB24FC">
              <w:rPr>
                <w:spacing w:val="-8"/>
                <w:sz w:val="24"/>
                <w:szCs w:val="24"/>
              </w:rPr>
              <w:t xml:space="preserve"> </w:t>
            </w:r>
            <w:r w:rsidRPr="00EB24FC">
              <w:rPr>
                <w:sz w:val="24"/>
                <w:szCs w:val="24"/>
              </w:rPr>
              <w:t>ребенка привычку</w:t>
            </w:r>
            <w:r w:rsidRPr="00EB24FC">
              <w:rPr>
                <w:spacing w:val="-8"/>
                <w:sz w:val="24"/>
                <w:szCs w:val="24"/>
              </w:rPr>
              <w:t xml:space="preserve"> </w:t>
            </w:r>
            <w:r w:rsidRPr="00EB24FC">
              <w:rPr>
                <w:sz w:val="24"/>
                <w:szCs w:val="24"/>
              </w:rPr>
              <w:t>следить</w:t>
            </w:r>
            <w:r w:rsidRPr="00EB24FC">
              <w:rPr>
                <w:spacing w:val="-2"/>
                <w:sz w:val="24"/>
                <w:szCs w:val="24"/>
              </w:rPr>
              <w:t xml:space="preserve"> </w:t>
            </w:r>
            <w:r w:rsidRPr="00EB24FC">
              <w:rPr>
                <w:sz w:val="24"/>
                <w:szCs w:val="24"/>
              </w:rPr>
              <w:t>за</w:t>
            </w:r>
            <w:r w:rsidRPr="00EB24FC">
              <w:rPr>
                <w:spacing w:val="-1"/>
                <w:sz w:val="24"/>
                <w:szCs w:val="24"/>
              </w:rPr>
              <w:t xml:space="preserve"> </w:t>
            </w:r>
            <w:r w:rsidRPr="00EB24FC">
              <w:rPr>
                <w:sz w:val="24"/>
                <w:szCs w:val="24"/>
              </w:rPr>
              <w:t>своим</w:t>
            </w:r>
            <w:r w:rsidRPr="00EB24FC">
              <w:rPr>
                <w:spacing w:val="-1"/>
                <w:sz w:val="24"/>
                <w:szCs w:val="24"/>
              </w:rPr>
              <w:t xml:space="preserve"> </w:t>
            </w:r>
            <w:r w:rsidRPr="00EB24FC">
              <w:rPr>
                <w:sz w:val="24"/>
                <w:szCs w:val="24"/>
              </w:rPr>
              <w:t>внешним</w:t>
            </w:r>
            <w:r w:rsidRPr="00EB24FC">
              <w:rPr>
                <w:spacing w:val="-1"/>
                <w:sz w:val="24"/>
                <w:szCs w:val="24"/>
              </w:rPr>
              <w:t xml:space="preserve"> </w:t>
            </w:r>
            <w:r w:rsidRPr="00EB24FC">
              <w:rPr>
                <w:sz w:val="24"/>
                <w:szCs w:val="24"/>
              </w:rPr>
              <w:t>видом;</w:t>
            </w:r>
          </w:p>
          <w:p w:rsidR="0043021B" w:rsidRPr="00EB24FC" w:rsidRDefault="00EB24FC" w:rsidP="00F20E63">
            <w:pPr>
              <w:pStyle w:val="TableParagraph"/>
              <w:numPr>
                <w:ilvl w:val="0"/>
                <w:numId w:val="26"/>
              </w:numPr>
              <w:tabs>
                <w:tab w:val="left" w:pos="235"/>
              </w:tabs>
              <w:spacing w:before="40" w:line="276" w:lineRule="auto"/>
              <w:ind w:left="235" w:hanging="128"/>
              <w:rPr>
                <w:sz w:val="24"/>
                <w:szCs w:val="24"/>
              </w:rPr>
            </w:pPr>
            <w:r w:rsidRPr="00EB24FC">
              <w:rPr>
                <w:sz w:val="24"/>
                <w:szCs w:val="24"/>
              </w:rPr>
              <w:t>включать</w:t>
            </w:r>
            <w:r w:rsidRPr="00EB24FC">
              <w:rPr>
                <w:spacing w:val="-3"/>
                <w:sz w:val="24"/>
                <w:szCs w:val="24"/>
              </w:rPr>
              <w:t xml:space="preserve"> </w:t>
            </w:r>
            <w:r w:rsidRPr="00EB24FC">
              <w:rPr>
                <w:sz w:val="24"/>
                <w:szCs w:val="24"/>
              </w:rPr>
              <w:t>информацию</w:t>
            </w:r>
            <w:r w:rsidRPr="00EB24FC">
              <w:rPr>
                <w:spacing w:val="-5"/>
                <w:sz w:val="24"/>
                <w:szCs w:val="24"/>
              </w:rPr>
              <w:t xml:space="preserve"> </w:t>
            </w:r>
            <w:r w:rsidRPr="00EB24FC">
              <w:rPr>
                <w:sz w:val="24"/>
                <w:szCs w:val="24"/>
              </w:rPr>
              <w:t>о</w:t>
            </w:r>
            <w:r w:rsidRPr="00EB24FC">
              <w:rPr>
                <w:spacing w:val="-2"/>
                <w:sz w:val="24"/>
                <w:szCs w:val="24"/>
              </w:rPr>
              <w:t xml:space="preserve"> </w:t>
            </w:r>
            <w:r w:rsidRPr="00EB24FC">
              <w:rPr>
                <w:sz w:val="24"/>
                <w:szCs w:val="24"/>
              </w:rPr>
              <w:t>гигиене</w:t>
            </w:r>
            <w:r w:rsidRPr="00EB24FC">
              <w:rPr>
                <w:spacing w:val="-3"/>
                <w:sz w:val="24"/>
                <w:szCs w:val="24"/>
              </w:rPr>
              <w:t xml:space="preserve"> </w:t>
            </w:r>
            <w:r w:rsidRPr="00EB24FC">
              <w:rPr>
                <w:sz w:val="24"/>
                <w:szCs w:val="24"/>
              </w:rPr>
              <w:t>в</w:t>
            </w:r>
            <w:r w:rsidRPr="00EB24FC">
              <w:rPr>
                <w:spacing w:val="-5"/>
                <w:sz w:val="24"/>
                <w:szCs w:val="24"/>
              </w:rPr>
              <w:t xml:space="preserve"> </w:t>
            </w:r>
            <w:r w:rsidRPr="00EB24FC">
              <w:rPr>
                <w:sz w:val="24"/>
                <w:szCs w:val="24"/>
              </w:rPr>
              <w:t>повседневную жизнь</w:t>
            </w:r>
            <w:r w:rsidRPr="00EB24FC">
              <w:rPr>
                <w:spacing w:val="-3"/>
                <w:sz w:val="24"/>
                <w:szCs w:val="24"/>
              </w:rPr>
              <w:t xml:space="preserve"> </w:t>
            </w:r>
            <w:r w:rsidRPr="00EB24FC">
              <w:rPr>
                <w:sz w:val="24"/>
                <w:szCs w:val="24"/>
              </w:rPr>
              <w:t>ребенка,</w:t>
            </w:r>
            <w:r w:rsidRPr="00EB24FC">
              <w:rPr>
                <w:spacing w:val="-2"/>
                <w:sz w:val="24"/>
                <w:szCs w:val="24"/>
              </w:rPr>
              <w:t xml:space="preserve"> </w:t>
            </w:r>
            <w:r w:rsidRPr="00EB24FC">
              <w:rPr>
                <w:sz w:val="24"/>
                <w:szCs w:val="24"/>
              </w:rPr>
              <w:t>в</w:t>
            </w:r>
            <w:r w:rsidRPr="00EB24FC">
              <w:rPr>
                <w:spacing w:val="-5"/>
                <w:sz w:val="24"/>
                <w:szCs w:val="24"/>
              </w:rPr>
              <w:t xml:space="preserve"> </w:t>
            </w:r>
            <w:r w:rsidRPr="00EB24FC">
              <w:rPr>
                <w:sz w:val="24"/>
                <w:szCs w:val="24"/>
              </w:rPr>
              <w:t>игру.</w:t>
            </w:r>
          </w:p>
        </w:tc>
      </w:tr>
    </w:tbl>
    <w:p w:rsidR="006E785E" w:rsidRDefault="006E785E" w:rsidP="00E54F32">
      <w:pPr>
        <w:pStyle w:val="a3"/>
        <w:spacing w:before="177" w:line="276" w:lineRule="auto"/>
        <w:ind w:right="670" w:firstLine="707"/>
        <w:rPr>
          <w:sz w:val="24"/>
          <w:szCs w:val="24"/>
        </w:rPr>
      </w:pPr>
    </w:p>
    <w:p w:rsidR="0043021B" w:rsidRPr="00EB24FC" w:rsidRDefault="00EB24FC" w:rsidP="00E54F32">
      <w:pPr>
        <w:pStyle w:val="a3"/>
        <w:spacing w:before="177" w:line="276" w:lineRule="auto"/>
        <w:ind w:right="670" w:firstLine="707"/>
        <w:rPr>
          <w:sz w:val="24"/>
          <w:szCs w:val="24"/>
        </w:rPr>
      </w:pPr>
      <w:r w:rsidRPr="00EB24FC">
        <w:rPr>
          <w:sz w:val="24"/>
          <w:szCs w:val="24"/>
        </w:rPr>
        <w:t>Работа</w:t>
      </w:r>
      <w:r w:rsidRPr="00EB24FC">
        <w:rPr>
          <w:spacing w:val="7"/>
          <w:sz w:val="24"/>
          <w:szCs w:val="24"/>
        </w:rPr>
        <w:t xml:space="preserve"> </w:t>
      </w:r>
      <w:r w:rsidRPr="00EB24FC">
        <w:rPr>
          <w:sz w:val="24"/>
          <w:szCs w:val="24"/>
        </w:rPr>
        <w:t>по</w:t>
      </w:r>
      <w:r w:rsidRPr="00EB24FC">
        <w:rPr>
          <w:spacing w:val="8"/>
          <w:sz w:val="24"/>
          <w:szCs w:val="24"/>
        </w:rPr>
        <w:t xml:space="preserve"> </w:t>
      </w:r>
      <w:r w:rsidRPr="00EB24FC">
        <w:rPr>
          <w:sz w:val="24"/>
          <w:szCs w:val="24"/>
        </w:rPr>
        <w:t>формированию</w:t>
      </w:r>
      <w:r w:rsidRPr="00EB24FC">
        <w:rPr>
          <w:spacing w:val="10"/>
          <w:sz w:val="24"/>
          <w:szCs w:val="24"/>
        </w:rPr>
        <w:t xml:space="preserve"> </w:t>
      </w:r>
      <w:r w:rsidRPr="00EB24FC">
        <w:rPr>
          <w:sz w:val="24"/>
          <w:szCs w:val="24"/>
        </w:rPr>
        <w:t>у</w:t>
      </w:r>
      <w:r w:rsidRPr="00EB24FC">
        <w:rPr>
          <w:spacing w:val="3"/>
          <w:sz w:val="24"/>
          <w:szCs w:val="24"/>
        </w:rPr>
        <w:t xml:space="preserve"> </w:t>
      </w:r>
      <w:r w:rsidRPr="00EB24FC">
        <w:rPr>
          <w:sz w:val="24"/>
          <w:szCs w:val="24"/>
        </w:rPr>
        <w:t>ребенка</w:t>
      </w:r>
      <w:r w:rsidRPr="00EB24FC">
        <w:rPr>
          <w:spacing w:val="10"/>
          <w:sz w:val="24"/>
          <w:szCs w:val="24"/>
        </w:rPr>
        <w:t xml:space="preserve"> </w:t>
      </w:r>
      <w:r w:rsidRPr="00EB24FC">
        <w:rPr>
          <w:sz w:val="24"/>
          <w:szCs w:val="24"/>
        </w:rPr>
        <w:t>культурно-гигиенических</w:t>
      </w:r>
      <w:r w:rsidRPr="00EB24FC">
        <w:rPr>
          <w:spacing w:val="10"/>
          <w:sz w:val="24"/>
          <w:szCs w:val="24"/>
        </w:rPr>
        <w:t xml:space="preserve"> </w:t>
      </w:r>
      <w:r w:rsidRPr="00EB24FC">
        <w:rPr>
          <w:sz w:val="24"/>
          <w:szCs w:val="24"/>
        </w:rPr>
        <w:t>навыков</w:t>
      </w:r>
      <w:r w:rsidRPr="00EB24FC">
        <w:rPr>
          <w:spacing w:val="8"/>
          <w:sz w:val="24"/>
          <w:szCs w:val="24"/>
        </w:rPr>
        <w:t xml:space="preserve"> </w:t>
      </w:r>
      <w:r w:rsidRPr="00EB24FC">
        <w:rPr>
          <w:sz w:val="24"/>
          <w:szCs w:val="24"/>
        </w:rPr>
        <w:t>в</w:t>
      </w:r>
      <w:r w:rsidRPr="00EB24FC">
        <w:rPr>
          <w:spacing w:val="-62"/>
          <w:sz w:val="24"/>
          <w:szCs w:val="24"/>
        </w:rPr>
        <w:t xml:space="preserve"> </w:t>
      </w:r>
      <w:r w:rsidRPr="00EB24FC">
        <w:rPr>
          <w:sz w:val="24"/>
          <w:szCs w:val="24"/>
        </w:rPr>
        <w:t>учреждении</w:t>
      </w:r>
      <w:r w:rsidRPr="00EB24FC">
        <w:rPr>
          <w:spacing w:val="-2"/>
          <w:sz w:val="24"/>
          <w:szCs w:val="24"/>
        </w:rPr>
        <w:t xml:space="preserve"> </w:t>
      </w:r>
      <w:r w:rsidRPr="00EB24FC">
        <w:rPr>
          <w:sz w:val="24"/>
          <w:szCs w:val="24"/>
        </w:rPr>
        <w:t>проводится в</w:t>
      </w:r>
      <w:r w:rsidRPr="00EB24FC">
        <w:rPr>
          <w:spacing w:val="-1"/>
          <w:sz w:val="24"/>
          <w:szCs w:val="24"/>
        </w:rPr>
        <w:t xml:space="preserve"> </w:t>
      </w:r>
      <w:r w:rsidRPr="00EB24FC">
        <w:rPr>
          <w:sz w:val="24"/>
          <w:szCs w:val="24"/>
        </w:rPr>
        <w:t>тесном</w:t>
      </w:r>
      <w:r w:rsidRPr="00EB24FC">
        <w:rPr>
          <w:spacing w:val="1"/>
          <w:sz w:val="24"/>
          <w:szCs w:val="24"/>
        </w:rPr>
        <w:t xml:space="preserve"> </w:t>
      </w:r>
      <w:r w:rsidRPr="00EB24FC">
        <w:rPr>
          <w:sz w:val="24"/>
          <w:szCs w:val="24"/>
        </w:rPr>
        <w:t>контакте с</w:t>
      </w:r>
      <w:r w:rsidRPr="00EB24FC">
        <w:rPr>
          <w:spacing w:val="-1"/>
          <w:sz w:val="24"/>
          <w:szCs w:val="24"/>
        </w:rPr>
        <w:t xml:space="preserve"> </w:t>
      </w:r>
      <w:r w:rsidRPr="00EB24FC">
        <w:rPr>
          <w:sz w:val="24"/>
          <w:szCs w:val="24"/>
        </w:rPr>
        <w:t>семьей.</w:t>
      </w:r>
    </w:p>
    <w:p w:rsidR="006E785E" w:rsidRDefault="006E785E" w:rsidP="00E54F32">
      <w:pPr>
        <w:spacing w:before="192" w:line="276" w:lineRule="auto"/>
        <w:ind w:left="3933"/>
        <w:rPr>
          <w:b/>
          <w:i/>
          <w:sz w:val="24"/>
          <w:szCs w:val="24"/>
          <w:u w:val="thick"/>
        </w:rPr>
      </w:pPr>
    </w:p>
    <w:p w:rsidR="0043021B" w:rsidRPr="00EB24FC" w:rsidRDefault="00C57C86" w:rsidP="00E54F32">
      <w:pPr>
        <w:spacing w:before="192" w:line="276" w:lineRule="auto"/>
        <w:ind w:left="3933"/>
        <w:rPr>
          <w:b/>
          <w:i/>
          <w:sz w:val="24"/>
          <w:szCs w:val="24"/>
        </w:rPr>
      </w:pPr>
      <w:r>
        <w:rPr>
          <w:sz w:val="24"/>
          <w:szCs w:val="24"/>
        </w:rPr>
        <w:lastRenderedPageBreak/>
        <w:pict w14:anchorId="7D97D56A">
          <v:shape id="_x0000_s1068" type="#_x0000_t202" style="position:absolute;left:0;text-align:left;margin-left:258.8pt;margin-top:30.8pt;width:122.55pt;height:22.45pt;z-index:-15626240;mso-wrap-distance-left:0;mso-wrap-distance-right:0;mso-position-horizontal-relative:page" fillcolor="#f6fbc7" strokecolor="#385d89" strokeweight="2.04pt">
            <v:textbox style="mso-next-textbox:#_x0000_s1068" inset="0,0,0,0">
              <w:txbxContent>
                <w:p w:rsidR="00C02ECF" w:rsidRDefault="00C02ECF">
                  <w:pPr>
                    <w:spacing w:before="69"/>
                    <w:ind w:left="598"/>
                    <w:rPr>
                      <w:b/>
                    </w:rPr>
                  </w:pPr>
                  <w:r>
                    <w:rPr>
                      <w:b/>
                    </w:rPr>
                    <w:t>соотносится</w:t>
                  </w:r>
                </w:p>
              </w:txbxContent>
            </v:textbox>
            <w10:wrap type="topAndBottom" anchorx="page"/>
          </v:shape>
        </w:pict>
      </w:r>
      <w:r w:rsidR="00EB24FC" w:rsidRPr="00EB24FC">
        <w:rPr>
          <w:b/>
          <w:i/>
          <w:sz w:val="24"/>
          <w:szCs w:val="24"/>
          <w:u w:val="thick"/>
        </w:rPr>
        <w:t>Трудовое</w:t>
      </w:r>
      <w:r w:rsidR="00EB24FC" w:rsidRPr="00EB24FC">
        <w:rPr>
          <w:b/>
          <w:i/>
          <w:spacing w:val="-4"/>
          <w:sz w:val="24"/>
          <w:szCs w:val="24"/>
          <w:u w:val="thick"/>
        </w:rPr>
        <w:t xml:space="preserve"> </w:t>
      </w:r>
      <w:r w:rsidR="00EB24FC" w:rsidRPr="00EB24FC">
        <w:rPr>
          <w:b/>
          <w:i/>
          <w:sz w:val="24"/>
          <w:szCs w:val="24"/>
          <w:u w:val="thick"/>
        </w:rPr>
        <w:t>направление</w:t>
      </w:r>
      <w:r w:rsidR="00EB24FC" w:rsidRPr="00EB24FC">
        <w:rPr>
          <w:b/>
          <w:i/>
          <w:spacing w:val="-3"/>
          <w:sz w:val="24"/>
          <w:szCs w:val="24"/>
          <w:u w:val="thick"/>
        </w:rPr>
        <w:t xml:space="preserve"> </w:t>
      </w:r>
      <w:r w:rsidR="00EB24FC" w:rsidRPr="00EB24FC">
        <w:rPr>
          <w:b/>
          <w:i/>
          <w:sz w:val="24"/>
          <w:szCs w:val="24"/>
          <w:u w:val="thick"/>
        </w:rPr>
        <w:t>воспитания</w:t>
      </w:r>
    </w:p>
    <w:p w:rsidR="005946FD" w:rsidRDefault="005946FD" w:rsidP="00E54F32">
      <w:pPr>
        <w:spacing w:line="276" w:lineRule="auto"/>
        <w:ind w:left="1922"/>
        <w:jc w:val="both"/>
        <w:rPr>
          <w:b/>
          <w:i/>
          <w:sz w:val="24"/>
          <w:szCs w:val="24"/>
        </w:rPr>
      </w:pPr>
    </w:p>
    <w:p w:rsidR="0043021B" w:rsidRPr="00EB24FC" w:rsidRDefault="00EB24FC" w:rsidP="00E54F32">
      <w:pPr>
        <w:spacing w:line="276" w:lineRule="auto"/>
        <w:ind w:left="1922"/>
        <w:jc w:val="both"/>
        <w:rPr>
          <w:b/>
          <w:i/>
          <w:sz w:val="24"/>
          <w:szCs w:val="24"/>
        </w:rPr>
      </w:pPr>
      <w:r w:rsidRPr="00EB24FC">
        <w:rPr>
          <w:b/>
          <w:i/>
          <w:sz w:val="24"/>
          <w:szCs w:val="24"/>
        </w:rPr>
        <w:t>Образовательная</w:t>
      </w:r>
      <w:r w:rsidRPr="00EB24FC">
        <w:rPr>
          <w:b/>
          <w:i/>
          <w:spacing w:val="-7"/>
          <w:sz w:val="24"/>
          <w:szCs w:val="24"/>
        </w:rPr>
        <w:t xml:space="preserve"> </w:t>
      </w:r>
      <w:r w:rsidRPr="00EB24FC">
        <w:rPr>
          <w:b/>
          <w:i/>
          <w:sz w:val="24"/>
          <w:szCs w:val="24"/>
        </w:rPr>
        <w:t>область</w:t>
      </w:r>
      <w:r w:rsidRPr="00EB24FC">
        <w:rPr>
          <w:b/>
          <w:i/>
          <w:spacing w:val="-7"/>
          <w:sz w:val="24"/>
          <w:szCs w:val="24"/>
        </w:rPr>
        <w:t xml:space="preserve"> </w:t>
      </w:r>
      <w:r w:rsidRPr="00EB24FC">
        <w:rPr>
          <w:b/>
          <w:i/>
          <w:sz w:val="24"/>
          <w:szCs w:val="24"/>
        </w:rPr>
        <w:t>"Социально-коммуникативное</w:t>
      </w:r>
      <w:r w:rsidRPr="00EB24FC">
        <w:rPr>
          <w:b/>
          <w:i/>
          <w:spacing w:val="-7"/>
          <w:sz w:val="24"/>
          <w:szCs w:val="24"/>
        </w:rPr>
        <w:t xml:space="preserve"> </w:t>
      </w:r>
      <w:r w:rsidRPr="00EB24FC">
        <w:rPr>
          <w:b/>
          <w:i/>
          <w:sz w:val="24"/>
          <w:szCs w:val="24"/>
        </w:rPr>
        <w:t>развитие"</w:t>
      </w:r>
    </w:p>
    <w:p w:rsidR="0043021B" w:rsidRPr="00EB24FC" w:rsidRDefault="00EB24FC" w:rsidP="00E54F32">
      <w:pPr>
        <w:pStyle w:val="31"/>
        <w:spacing w:before="1" w:line="276" w:lineRule="auto"/>
        <w:ind w:left="1970"/>
        <w:jc w:val="both"/>
        <w:rPr>
          <w:sz w:val="24"/>
          <w:szCs w:val="24"/>
        </w:rPr>
      </w:pPr>
      <w:r w:rsidRPr="00EB24FC">
        <w:rPr>
          <w:sz w:val="24"/>
          <w:szCs w:val="24"/>
        </w:rPr>
        <w:t>Ценности:</w:t>
      </w:r>
      <w:r w:rsidRPr="00EB24FC">
        <w:rPr>
          <w:spacing w:val="-3"/>
          <w:sz w:val="24"/>
          <w:szCs w:val="24"/>
        </w:rPr>
        <w:t xml:space="preserve"> </w:t>
      </w:r>
      <w:r w:rsidRPr="00EB24FC">
        <w:rPr>
          <w:sz w:val="24"/>
          <w:szCs w:val="24"/>
        </w:rPr>
        <w:t>труд.</w:t>
      </w:r>
    </w:p>
    <w:p w:rsidR="0043021B" w:rsidRPr="00EB24FC" w:rsidRDefault="00EB24FC" w:rsidP="00E54F32">
      <w:pPr>
        <w:pStyle w:val="a3"/>
        <w:spacing w:line="276" w:lineRule="auto"/>
        <w:ind w:right="670" w:firstLine="707"/>
        <w:rPr>
          <w:sz w:val="24"/>
          <w:szCs w:val="24"/>
        </w:rPr>
      </w:pPr>
      <w:r w:rsidRPr="00EB24FC">
        <w:rPr>
          <w:sz w:val="24"/>
          <w:szCs w:val="24"/>
        </w:rPr>
        <w:t>Формирование ценностного отношения детей к труду, трудолюбия, а также в</w:t>
      </w:r>
      <w:r w:rsidRPr="00EB24FC">
        <w:rPr>
          <w:spacing w:val="-62"/>
          <w:sz w:val="24"/>
          <w:szCs w:val="24"/>
        </w:rPr>
        <w:t xml:space="preserve"> </w:t>
      </w:r>
      <w:r w:rsidRPr="00EB24FC">
        <w:rPr>
          <w:sz w:val="24"/>
          <w:szCs w:val="24"/>
        </w:rPr>
        <w:t>приобщении</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труду.</w:t>
      </w:r>
      <w:r w:rsidRPr="00EB24FC">
        <w:rPr>
          <w:spacing w:val="1"/>
          <w:sz w:val="24"/>
          <w:szCs w:val="24"/>
        </w:rPr>
        <w:t xml:space="preserve"> </w:t>
      </w:r>
      <w:r w:rsidRPr="00EB24FC">
        <w:rPr>
          <w:sz w:val="24"/>
          <w:szCs w:val="24"/>
        </w:rPr>
        <w:t>Можно</w:t>
      </w:r>
      <w:r w:rsidRPr="00EB24FC">
        <w:rPr>
          <w:spacing w:val="1"/>
          <w:sz w:val="24"/>
          <w:szCs w:val="24"/>
        </w:rPr>
        <w:t xml:space="preserve"> </w:t>
      </w:r>
      <w:r w:rsidRPr="00EB24FC">
        <w:rPr>
          <w:sz w:val="24"/>
          <w:szCs w:val="24"/>
        </w:rPr>
        <w:t>выделить</w:t>
      </w:r>
      <w:r w:rsidRPr="00EB24FC">
        <w:rPr>
          <w:spacing w:val="1"/>
          <w:sz w:val="24"/>
          <w:szCs w:val="24"/>
        </w:rPr>
        <w:t xml:space="preserve"> </w:t>
      </w:r>
      <w:r w:rsidRPr="00EB24FC">
        <w:rPr>
          <w:sz w:val="24"/>
          <w:szCs w:val="24"/>
        </w:rPr>
        <w:t>основные</w:t>
      </w:r>
      <w:r w:rsidRPr="00EB24FC">
        <w:rPr>
          <w:spacing w:val="1"/>
          <w:sz w:val="24"/>
          <w:szCs w:val="24"/>
        </w:rPr>
        <w:t xml:space="preserve"> </w:t>
      </w:r>
      <w:r w:rsidRPr="00EB24FC">
        <w:rPr>
          <w:sz w:val="24"/>
          <w:szCs w:val="24"/>
        </w:rPr>
        <w:t>задачи</w:t>
      </w:r>
      <w:r w:rsidRPr="00EB24FC">
        <w:rPr>
          <w:spacing w:val="1"/>
          <w:sz w:val="24"/>
          <w:szCs w:val="24"/>
        </w:rPr>
        <w:t xml:space="preserve"> </w:t>
      </w:r>
      <w:r w:rsidRPr="00EB24FC">
        <w:rPr>
          <w:sz w:val="24"/>
          <w:szCs w:val="24"/>
        </w:rPr>
        <w:t>трудового</w:t>
      </w:r>
      <w:r w:rsidRPr="00EB24FC">
        <w:rPr>
          <w:spacing w:val="1"/>
          <w:sz w:val="24"/>
          <w:szCs w:val="24"/>
        </w:rPr>
        <w:t xml:space="preserve"> </w:t>
      </w:r>
      <w:r w:rsidRPr="00EB24FC">
        <w:rPr>
          <w:sz w:val="24"/>
          <w:szCs w:val="24"/>
        </w:rPr>
        <w:t>воспитания.</w:t>
      </w:r>
    </w:p>
    <w:p w:rsidR="0043021B" w:rsidRPr="00EB24FC" w:rsidRDefault="00EB24FC" w:rsidP="00E54F32">
      <w:pPr>
        <w:pStyle w:val="a3"/>
        <w:spacing w:line="276" w:lineRule="auto"/>
        <w:ind w:right="672" w:firstLine="707"/>
        <w:rPr>
          <w:sz w:val="24"/>
          <w:szCs w:val="24"/>
        </w:rPr>
      </w:pPr>
      <w:r w:rsidRPr="00EB24FC">
        <w:rPr>
          <w:sz w:val="24"/>
          <w:szCs w:val="24"/>
        </w:rPr>
        <w:t>Каждый</w:t>
      </w:r>
      <w:r w:rsidRPr="00EB24FC">
        <w:rPr>
          <w:spacing w:val="1"/>
          <w:sz w:val="24"/>
          <w:szCs w:val="24"/>
        </w:rPr>
        <w:t xml:space="preserve"> </w:t>
      </w:r>
      <w:r w:rsidRPr="00EB24FC">
        <w:rPr>
          <w:sz w:val="24"/>
          <w:szCs w:val="24"/>
        </w:rPr>
        <w:t>ребенок</w:t>
      </w:r>
      <w:r w:rsidRPr="00EB24FC">
        <w:rPr>
          <w:spacing w:val="1"/>
          <w:sz w:val="24"/>
          <w:szCs w:val="24"/>
        </w:rPr>
        <w:t xml:space="preserve"> </w:t>
      </w:r>
      <w:r w:rsidRPr="00EB24FC">
        <w:rPr>
          <w:sz w:val="24"/>
          <w:szCs w:val="24"/>
        </w:rPr>
        <w:t>обязательно</w:t>
      </w:r>
      <w:r w:rsidRPr="00EB24FC">
        <w:rPr>
          <w:spacing w:val="1"/>
          <w:sz w:val="24"/>
          <w:szCs w:val="24"/>
        </w:rPr>
        <w:t xml:space="preserve"> </w:t>
      </w:r>
      <w:r w:rsidRPr="00EB24FC">
        <w:rPr>
          <w:sz w:val="24"/>
          <w:szCs w:val="24"/>
        </w:rPr>
        <w:t>должен</w:t>
      </w:r>
      <w:r w:rsidRPr="00EB24FC">
        <w:rPr>
          <w:spacing w:val="1"/>
          <w:sz w:val="24"/>
          <w:szCs w:val="24"/>
        </w:rPr>
        <w:t xml:space="preserve"> </w:t>
      </w:r>
      <w:r w:rsidRPr="00EB24FC">
        <w:rPr>
          <w:sz w:val="24"/>
          <w:szCs w:val="24"/>
        </w:rPr>
        <w:t>принимать</w:t>
      </w:r>
      <w:r w:rsidRPr="00EB24FC">
        <w:rPr>
          <w:spacing w:val="1"/>
          <w:sz w:val="24"/>
          <w:szCs w:val="24"/>
        </w:rPr>
        <w:t xml:space="preserve"> </w:t>
      </w:r>
      <w:r w:rsidRPr="00EB24FC">
        <w:rPr>
          <w:sz w:val="24"/>
          <w:szCs w:val="24"/>
        </w:rPr>
        <w:t>участие</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труде,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те</w:t>
      </w:r>
      <w:r w:rsidRPr="00EB24FC">
        <w:rPr>
          <w:spacing w:val="1"/>
          <w:sz w:val="24"/>
          <w:szCs w:val="24"/>
        </w:rPr>
        <w:t xml:space="preserve"> </w:t>
      </w:r>
      <w:r w:rsidRPr="00EB24FC">
        <w:rPr>
          <w:sz w:val="24"/>
          <w:szCs w:val="24"/>
        </w:rPr>
        <w:t>несложные обязанности, которые он выполняет в детском саду и в семье, должны</w:t>
      </w:r>
      <w:r w:rsidRPr="00EB24FC">
        <w:rPr>
          <w:spacing w:val="1"/>
          <w:sz w:val="24"/>
          <w:szCs w:val="24"/>
        </w:rPr>
        <w:t xml:space="preserve"> </w:t>
      </w:r>
      <w:r w:rsidRPr="00EB24FC">
        <w:rPr>
          <w:sz w:val="24"/>
          <w:szCs w:val="24"/>
        </w:rPr>
        <w:t>стать</w:t>
      </w:r>
      <w:r w:rsidRPr="00EB24FC">
        <w:rPr>
          <w:spacing w:val="7"/>
          <w:sz w:val="24"/>
          <w:szCs w:val="24"/>
        </w:rPr>
        <w:t xml:space="preserve"> </w:t>
      </w:r>
      <w:r w:rsidRPr="00EB24FC">
        <w:rPr>
          <w:sz w:val="24"/>
          <w:szCs w:val="24"/>
        </w:rPr>
        <w:t>повседневными.</w:t>
      </w:r>
      <w:r w:rsidRPr="00EB24FC">
        <w:rPr>
          <w:spacing w:val="7"/>
          <w:sz w:val="24"/>
          <w:szCs w:val="24"/>
        </w:rPr>
        <w:t xml:space="preserve"> </w:t>
      </w:r>
      <w:r w:rsidRPr="00EB24FC">
        <w:rPr>
          <w:sz w:val="24"/>
          <w:szCs w:val="24"/>
        </w:rPr>
        <w:t>Только</w:t>
      </w:r>
      <w:r w:rsidRPr="00EB24FC">
        <w:rPr>
          <w:spacing w:val="6"/>
          <w:sz w:val="24"/>
          <w:szCs w:val="24"/>
        </w:rPr>
        <w:t xml:space="preserve"> </w:t>
      </w:r>
      <w:r w:rsidRPr="00EB24FC">
        <w:rPr>
          <w:sz w:val="24"/>
          <w:szCs w:val="24"/>
        </w:rPr>
        <w:t>при</w:t>
      </w:r>
      <w:r w:rsidRPr="00EB24FC">
        <w:rPr>
          <w:spacing w:val="7"/>
          <w:sz w:val="24"/>
          <w:szCs w:val="24"/>
        </w:rPr>
        <w:t xml:space="preserve"> </w:t>
      </w:r>
      <w:r w:rsidRPr="00EB24FC">
        <w:rPr>
          <w:sz w:val="24"/>
          <w:szCs w:val="24"/>
        </w:rPr>
        <w:t>этом</w:t>
      </w:r>
      <w:r w:rsidRPr="00EB24FC">
        <w:rPr>
          <w:spacing w:val="10"/>
          <w:sz w:val="24"/>
          <w:szCs w:val="24"/>
        </w:rPr>
        <w:t xml:space="preserve"> </w:t>
      </w:r>
      <w:r w:rsidRPr="00EB24FC">
        <w:rPr>
          <w:sz w:val="24"/>
          <w:szCs w:val="24"/>
        </w:rPr>
        <w:t>условии</w:t>
      </w:r>
      <w:r w:rsidRPr="00EB24FC">
        <w:rPr>
          <w:spacing w:val="7"/>
          <w:sz w:val="24"/>
          <w:szCs w:val="24"/>
        </w:rPr>
        <w:t xml:space="preserve"> </w:t>
      </w:r>
      <w:r w:rsidRPr="00EB24FC">
        <w:rPr>
          <w:sz w:val="24"/>
          <w:szCs w:val="24"/>
        </w:rPr>
        <w:t>труд</w:t>
      </w:r>
      <w:r w:rsidRPr="00EB24FC">
        <w:rPr>
          <w:spacing w:val="9"/>
          <w:sz w:val="24"/>
          <w:szCs w:val="24"/>
        </w:rPr>
        <w:t xml:space="preserve"> </w:t>
      </w:r>
      <w:r w:rsidRPr="00EB24FC">
        <w:rPr>
          <w:sz w:val="24"/>
          <w:szCs w:val="24"/>
        </w:rPr>
        <w:t>оказывает</w:t>
      </w:r>
      <w:r w:rsidRPr="00EB24FC">
        <w:rPr>
          <w:spacing w:val="6"/>
          <w:sz w:val="24"/>
          <w:szCs w:val="24"/>
        </w:rPr>
        <w:t xml:space="preserve"> </w:t>
      </w:r>
      <w:r w:rsidRPr="00EB24FC">
        <w:rPr>
          <w:sz w:val="24"/>
          <w:szCs w:val="24"/>
        </w:rPr>
        <w:t>на</w:t>
      </w:r>
      <w:r w:rsidRPr="00EB24FC">
        <w:rPr>
          <w:spacing w:val="7"/>
          <w:sz w:val="24"/>
          <w:szCs w:val="24"/>
        </w:rPr>
        <w:t xml:space="preserve"> </w:t>
      </w:r>
      <w:r w:rsidRPr="00EB24FC">
        <w:rPr>
          <w:sz w:val="24"/>
          <w:szCs w:val="24"/>
        </w:rPr>
        <w:t>детей</w:t>
      </w:r>
      <w:r w:rsidR="005946FD">
        <w:rPr>
          <w:sz w:val="24"/>
          <w:szCs w:val="24"/>
        </w:rPr>
        <w:t xml:space="preserve"> </w:t>
      </w:r>
      <w:r w:rsidRPr="00EB24FC">
        <w:rPr>
          <w:sz w:val="24"/>
          <w:szCs w:val="24"/>
        </w:rPr>
        <w:t>определенное воспитательное воздействие и подготавливает их к осознанию его</w:t>
      </w:r>
      <w:r w:rsidRPr="00EB24FC">
        <w:rPr>
          <w:spacing w:val="1"/>
          <w:sz w:val="24"/>
          <w:szCs w:val="24"/>
        </w:rPr>
        <w:t xml:space="preserve"> </w:t>
      </w:r>
      <w:r w:rsidRPr="00EB24FC">
        <w:rPr>
          <w:sz w:val="24"/>
          <w:szCs w:val="24"/>
        </w:rPr>
        <w:t>нравственной</w:t>
      </w:r>
      <w:r w:rsidRPr="00EB24FC">
        <w:rPr>
          <w:spacing w:val="-1"/>
          <w:sz w:val="24"/>
          <w:szCs w:val="24"/>
        </w:rPr>
        <w:t xml:space="preserve"> </w:t>
      </w:r>
      <w:r w:rsidRPr="00EB24FC">
        <w:rPr>
          <w:sz w:val="24"/>
          <w:szCs w:val="24"/>
        </w:rPr>
        <w:t>стороны.</w:t>
      </w:r>
    </w:p>
    <w:p w:rsidR="0043021B" w:rsidRPr="00EB24FC" w:rsidRDefault="00EB24FC" w:rsidP="00E54F32">
      <w:pPr>
        <w:pStyle w:val="31"/>
        <w:spacing w:before="9" w:line="276" w:lineRule="auto"/>
        <w:ind w:left="1970"/>
        <w:jc w:val="both"/>
        <w:rPr>
          <w:sz w:val="24"/>
          <w:szCs w:val="24"/>
        </w:rPr>
      </w:pPr>
      <w:r w:rsidRPr="00EB24FC">
        <w:rPr>
          <w:sz w:val="24"/>
          <w:szCs w:val="24"/>
        </w:rPr>
        <w:t>Основные</w:t>
      </w:r>
      <w:r w:rsidRPr="00EB24FC">
        <w:rPr>
          <w:spacing w:val="-4"/>
          <w:sz w:val="24"/>
          <w:szCs w:val="24"/>
        </w:rPr>
        <w:t xml:space="preserve"> </w:t>
      </w:r>
      <w:r w:rsidRPr="00EB24FC">
        <w:rPr>
          <w:sz w:val="24"/>
          <w:szCs w:val="24"/>
        </w:rPr>
        <w:t>задачи</w:t>
      </w:r>
      <w:r w:rsidRPr="00EB24FC">
        <w:rPr>
          <w:spacing w:val="-4"/>
          <w:sz w:val="24"/>
          <w:szCs w:val="24"/>
        </w:rPr>
        <w:t xml:space="preserve"> </w:t>
      </w:r>
      <w:r w:rsidRPr="00EB24FC">
        <w:rPr>
          <w:sz w:val="24"/>
          <w:szCs w:val="24"/>
        </w:rPr>
        <w:t>трудового</w:t>
      </w:r>
      <w:r w:rsidRPr="00EB24FC">
        <w:rPr>
          <w:spacing w:val="-5"/>
          <w:sz w:val="24"/>
          <w:szCs w:val="24"/>
        </w:rPr>
        <w:t xml:space="preserve"> </w:t>
      </w:r>
      <w:r w:rsidRPr="00EB24FC">
        <w:rPr>
          <w:sz w:val="24"/>
          <w:szCs w:val="24"/>
        </w:rPr>
        <w:t>воспитания:</w:t>
      </w:r>
    </w:p>
    <w:p w:rsidR="0043021B" w:rsidRPr="00EB24FC" w:rsidRDefault="00EB24FC" w:rsidP="00F20E63">
      <w:pPr>
        <w:pStyle w:val="a5"/>
        <w:numPr>
          <w:ilvl w:val="0"/>
          <w:numId w:val="63"/>
        </w:numPr>
        <w:tabs>
          <w:tab w:val="left" w:pos="1970"/>
        </w:tabs>
        <w:spacing w:line="276" w:lineRule="auto"/>
        <w:ind w:right="677" w:firstLine="283"/>
        <w:rPr>
          <w:rFonts w:ascii="Wingdings" w:hAnsi="Wingdings"/>
          <w:sz w:val="24"/>
          <w:szCs w:val="24"/>
        </w:rPr>
      </w:pPr>
      <w:r w:rsidRPr="00EB24FC">
        <w:rPr>
          <w:sz w:val="24"/>
          <w:szCs w:val="24"/>
        </w:rPr>
        <w:t>Ознакомление с доступными детям видами труда взрослых и воспитание</w:t>
      </w:r>
      <w:r w:rsidRPr="00EB24FC">
        <w:rPr>
          <w:spacing w:val="1"/>
          <w:sz w:val="24"/>
          <w:szCs w:val="24"/>
        </w:rPr>
        <w:t xml:space="preserve"> </w:t>
      </w:r>
      <w:r w:rsidRPr="00EB24FC">
        <w:rPr>
          <w:sz w:val="24"/>
          <w:szCs w:val="24"/>
        </w:rPr>
        <w:t>положительного</w:t>
      </w:r>
      <w:r w:rsidRPr="00EB24FC">
        <w:rPr>
          <w:spacing w:val="-3"/>
          <w:sz w:val="24"/>
          <w:szCs w:val="24"/>
        </w:rPr>
        <w:t xml:space="preserve"> </w:t>
      </w:r>
      <w:r w:rsidRPr="00EB24FC">
        <w:rPr>
          <w:sz w:val="24"/>
          <w:szCs w:val="24"/>
        </w:rPr>
        <w:t>отношения</w:t>
      </w:r>
      <w:r w:rsidRPr="00EB24FC">
        <w:rPr>
          <w:spacing w:val="-3"/>
          <w:sz w:val="24"/>
          <w:szCs w:val="24"/>
        </w:rPr>
        <w:t xml:space="preserve"> </w:t>
      </w:r>
      <w:r w:rsidRPr="00EB24FC">
        <w:rPr>
          <w:sz w:val="24"/>
          <w:szCs w:val="24"/>
        </w:rPr>
        <w:t>к</w:t>
      </w:r>
      <w:r w:rsidRPr="00EB24FC">
        <w:rPr>
          <w:spacing w:val="-3"/>
          <w:sz w:val="24"/>
          <w:szCs w:val="24"/>
        </w:rPr>
        <w:t xml:space="preserve"> </w:t>
      </w:r>
      <w:r w:rsidRPr="00EB24FC">
        <w:rPr>
          <w:sz w:val="24"/>
          <w:szCs w:val="24"/>
        </w:rPr>
        <w:t>их труду,</w:t>
      </w:r>
      <w:r w:rsidRPr="00EB24FC">
        <w:rPr>
          <w:spacing w:val="-1"/>
          <w:sz w:val="24"/>
          <w:szCs w:val="24"/>
        </w:rPr>
        <w:t xml:space="preserve"> </w:t>
      </w:r>
      <w:r w:rsidRPr="00EB24FC">
        <w:rPr>
          <w:sz w:val="24"/>
          <w:szCs w:val="24"/>
        </w:rPr>
        <w:t>познание</w:t>
      </w:r>
      <w:r w:rsidRPr="00EB24FC">
        <w:rPr>
          <w:spacing w:val="-2"/>
          <w:sz w:val="24"/>
          <w:szCs w:val="24"/>
        </w:rPr>
        <w:t xml:space="preserve"> </w:t>
      </w:r>
      <w:r w:rsidRPr="00EB24FC">
        <w:rPr>
          <w:sz w:val="24"/>
          <w:szCs w:val="24"/>
        </w:rPr>
        <w:t>явлений</w:t>
      </w:r>
      <w:r w:rsidRPr="00EB24FC">
        <w:rPr>
          <w:spacing w:val="-2"/>
          <w:sz w:val="24"/>
          <w:szCs w:val="24"/>
        </w:rPr>
        <w:t xml:space="preserve"> </w:t>
      </w:r>
      <w:r w:rsidRPr="00EB24FC">
        <w:rPr>
          <w:sz w:val="24"/>
          <w:szCs w:val="24"/>
        </w:rPr>
        <w:t>и</w:t>
      </w:r>
      <w:r w:rsidRPr="00EB24FC">
        <w:rPr>
          <w:spacing w:val="-3"/>
          <w:sz w:val="24"/>
          <w:szCs w:val="24"/>
        </w:rPr>
        <w:t xml:space="preserve"> </w:t>
      </w:r>
      <w:r w:rsidRPr="00EB24FC">
        <w:rPr>
          <w:sz w:val="24"/>
          <w:szCs w:val="24"/>
        </w:rPr>
        <w:t>свойств,</w:t>
      </w:r>
      <w:r w:rsidRPr="00EB24FC">
        <w:rPr>
          <w:spacing w:val="-3"/>
          <w:sz w:val="24"/>
          <w:szCs w:val="24"/>
        </w:rPr>
        <w:t xml:space="preserve"> </w:t>
      </w:r>
      <w:r w:rsidRPr="00EB24FC">
        <w:rPr>
          <w:sz w:val="24"/>
          <w:szCs w:val="24"/>
        </w:rPr>
        <w:t>связанных</w:t>
      </w:r>
    </w:p>
    <w:p w:rsidR="0043021B" w:rsidRPr="00EB24FC" w:rsidRDefault="00EB24FC" w:rsidP="00F20E63">
      <w:pPr>
        <w:pStyle w:val="a5"/>
        <w:numPr>
          <w:ilvl w:val="0"/>
          <w:numId w:val="63"/>
        </w:numPr>
        <w:tabs>
          <w:tab w:val="left" w:pos="1970"/>
        </w:tabs>
        <w:spacing w:line="276" w:lineRule="auto"/>
        <w:ind w:right="671" w:firstLine="283"/>
        <w:rPr>
          <w:rFonts w:ascii="Wingdings" w:hAnsi="Wingdings"/>
          <w:sz w:val="24"/>
          <w:szCs w:val="24"/>
        </w:rPr>
      </w:pPr>
      <w:r w:rsidRPr="00EB24FC">
        <w:rPr>
          <w:sz w:val="24"/>
          <w:szCs w:val="24"/>
        </w:rPr>
        <w:t>преобразованием</w:t>
      </w:r>
      <w:r w:rsidRPr="00EB24FC">
        <w:rPr>
          <w:spacing w:val="1"/>
          <w:sz w:val="24"/>
          <w:szCs w:val="24"/>
        </w:rPr>
        <w:t xml:space="preserve"> </w:t>
      </w:r>
      <w:r w:rsidRPr="00EB24FC">
        <w:rPr>
          <w:sz w:val="24"/>
          <w:szCs w:val="24"/>
        </w:rPr>
        <w:t>материалов</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природной</w:t>
      </w:r>
      <w:r w:rsidRPr="00EB24FC">
        <w:rPr>
          <w:spacing w:val="1"/>
          <w:sz w:val="24"/>
          <w:szCs w:val="24"/>
        </w:rPr>
        <w:t xml:space="preserve"> </w:t>
      </w:r>
      <w:r w:rsidRPr="00EB24FC">
        <w:rPr>
          <w:sz w:val="24"/>
          <w:szCs w:val="24"/>
        </w:rPr>
        <w:t>среды,</w:t>
      </w:r>
      <w:r w:rsidRPr="00EB24FC">
        <w:rPr>
          <w:spacing w:val="1"/>
          <w:sz w:val="24"/>
          <w:szCs w:val="24"/>
        </w:rPr>
        <w:t xml:space="preserve"> </w:t>
      </w:r>
      <w:r w:rsidRPr="00EB24FC">
        <w:rPr>
          <w:sz w:val="24"/>
          <w:szCs w:val="24"/>
        </w:rPr>
        <w:t>которое</w:t>
      </w:r>
      <w:r w:rsidRPr="00EB24FC">
        <w:rPr>
          <w:spacing w:val="1"/>
          <w:sz w:val="24"/>
          <w:szCs w:val="24"/>
        </w:rPr>
        <w:t xml:space="preserve"> </w:t>
      </w:r>
      <w:r w:rsidRPr="00EB24FC">
        <w:rPr>
          <w:sz w:val="24"/>
          <w:szCs w:val="24"/>
        </w:rPr>
        <w:t>является</w:t>
      </w:r>
      <w:r w:rsidRPr="00EB24FC">
        <w:rPr>
          <w:spacing w:val="1"/>
          <w:sz w:val="24"/>
          <w:szCs w:val="24"/>
        </w:rPr>
        <w:t xml:space="preserve"> </w:t>
      </w:r>
      <w:r w:rsidRPr="00EB24FC">
        <w:rPr>
          <w:sz w:val="24"/>
          <w:szCs w:val="24"/>
        </w:rPr>
        <w:t>следствием</w:t>
      </w:r>
      <w:r w:rsidRPr="00EB24FC">
        <w:rPr>
          <w:spacing w:val="-2"/>
          <w:sz w:val="24"/>
          <w:szCs w:val="24"/>
        </w:rPr>
        <w:t xml:space="preserve"> </w:t>
      </w:r>
      <w:r w:rsidRPr="00EB24FC">
        <w:rPr>
          <w:sz w:val="24"/>
          <w:szCs w:val="24"/>
        </w:rPr>
        <w:t>трудовой</w:t>
      </w:r>
      <w:r w:rsidRPr="00EB24FC">
        <w:rPr>
          <w:spacing w:val="2"/>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взрослых</w:t>
      </w:r>
      <w:r w:rsidRPr="00EB24FC">
        <w:rPr>
          <w:spacing w:val="-2"/>
          <w:sz w:val="24"/>
          <w:szCs w:val="24"/>
        </w:rPr>
        <w:t xml:space="preserve"> </w:t>
      </w:r>
      <w:r w:rsidRPr="00EB24FC">
        <w:rPr>
          <w:sz w:val="24"/>
          <w:szCs w:val="24"/>
        </w:rPr>
        <w:t>и</w:t>
      </w:r>
      <w:r w:rsidRPr="00EB24FC">
        <w:rPr>
          <w:spacing w:val="-1"/>
          <w:sz w:val="24"/>
          <w:szCs w:val="24"/>
        </w:rPr>
        <w:t xml:space="preserve"> </w:t>
      </w:r>
      <w:r w:rsidRPr="00EB24FC">
        <w:rPr>
          <w:sz w:val="24"/>
          <w:szCs w:val="24"/>
        </w:rPr>
        <w:t>труда</w:t>
      </w:r>
      <w:r w:rsidRPr="00EB24FC">
        <w:rPr>
          <w:spacing w:val="-1"/>
          <w:sz w:val="24"/>
          <w:szCs w:val="24"/>
        </w:rPr>
        <w:t xml:space="preserve"> </w:t>
      </w:r>
      <w:r w:rsidRPr="00EB24FC">
        <w:rPr>
          <w:sz w:val="24"/>
          <w:szCs w:val="24"/>
        </w:rPr>
        <w:t>самих</w:t>
      </w:r>
      <w:r w:rsidRPr="00EB24FC">
        <w:rPr>
          <w:spacing w:val="-2"/>
          <w:sz w:val="24"/>
          <w:szCs w:val="24"/>
        </w:rPr>
        <w:t xml:space="preserve"> </w:t>
      </w:r>
      <w:r w:rsidRPr="00EB24FC">
        <w:rPr>
          <w:sz w:val="24"/>
          <w:szCs w:val="24"/>
        </w:rPr>
        <w:t>детей.</w:t>
      </w:r>
    </w:p>
    <w:p w:rsidR="0043021B" w:rsidRPr="00EB24FC" w:rsidRDefault="00EB24FC" w:rsidP="00F20E63">
      <w:pPr>
        <w:pStyle w:val="a5"/>
        <w:numPr>
          <w:ilvl w:val="0"/>
          <w:numId w:val="63"/>
        </w:numPr>
        <w:tabs>
          <w:tab w:val="left" w:pos="1970"/>
        </w:tabs>
        <w:spacing w:line="276" w:lineRule="auto"/>
        <w:ind w:right="665" w:firstLine="283"/>
        <w:rPr>
          <w:rFonts w:ascii="Wingdings" w:hAnsi="Wingdings"/>
          <w:sz w:val="24"/>
          <w:szCs w:val="24"/>
        </w:rPr>
      </w:pPr>
      <w:r w:rsidRPr="00EB24FC">
        <w:rPr>
          <w:sz w:val="24"/>
          <w:szCs w:val="24"/>
        </w:rPr>
        <w:t>Формирование</w:t>
      </w:r>
      <w:r w:rsidRPr="00EB24FC">
        <w:rPr>
          <w:spacing w:val="1"/>
          <w:sz w:val="24"/>
          <w:szCs w:val="24"/>
        </w:rPr>
        <w:t xml:space="preserve"> </w:t>
      </w:r>
      <w:r w:rsidRPr="00EB24FC">
        <w:rPr>
          <w:sz w:val="24"/>
          <w:szCs w:val="24"/>
        </w:rPr>
        <w:t>навыков,</w:t>
      </w:r>
      <w:r w:rsidRPr="00EB24FC">
        <w:rPr>
          <w:spacing w:val="1"/>
          <w:sz w:val="24"/>
          <w:szCs w:val="24"/>
        </w:rPr>
        <w:t xml:space="preserve"> </w:t>
      </w:r>
      <w:r w:rsidRPr="00EB24FC">
        <w:rPr>
          <w:sz w:val="24"/>
          <w:szCs w:val="24"/>
        </w:rPr>
        <w:t>необходимых</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трудовой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воспитание</w:t>
      </w:r>
      <w:r w:rsidRPr="00EB24FC">
        <w:rPr>
          <w:spacing w:val="1"/>
          <w:sz w:val="24"/>
          <w:szCs w:val="24"/>
        </w:rPr>
        <w:t xml:space="preserve"> </w:t>
      </w:r>
      <w:r w:rsidRPr="00EB24FC">
        <w:rPr>
          <w:sz w:val="24"/>
          <w:szCs w:val="24"/>
        </w:rPr>
        <w:t>навыков</w:t>
      </w:r>
      <w:r w:rsidRPr="00EB24FC">
        <w:rPr>
          <w:spacing w:val="1"/>
          <w:sz w:val="24"/>
          <w:szCs w:val="24"/>
        </w:rPr>
        <w:t xml:space="preserve"> </w:t>
      </w:r>
      <w:r w:rsidRPr="00EB24FC">
        <w:rPr>
          <w:sz w:val="24"/>
          <w:szCs w:val="24"/>
        </w:rPr>
        <w:t>организации</w:t>
      </w:r>
      <w:r w:rsidRPr="00EB24FC">
        <w:rPr>
          <w:spacing w:val="1"/>
          <w:sz w:val="24"/>
          <w:szCs w:val="24"/>
        </w:rPr>
        <w:t xml:space="preserve"> </w:t>
      </w:r>
      <w:r w:rsidRPr="00EB24FC">
        <w:rPr>
          <w:sz w:val="24"/>
          <w:szCs w:val="24"/>
        </w:rPr>
        <w:t>своей</w:t>
      </w:r>
      <w:r w:rsidRPr="00EB24FC">
        <w:rPr>
          <w:spacing w:val="1"/>
          <w:sz w:val="24"/>
          <w:szCs w:val="24"/>
        </w:rPr>
        <w:t xml:space="preserve"> </w:t>
      </w:r>
      <w:r w:rsidRPr="00EB24FC">
        <w:rPr>
          <w:sz w:val="24"/>
          <w:szCs w:val="24"/>
        </w:rPr>
        <w:t>работы,</w:t>
      </w:r>
      <w:r w:rsidRPr="00EB24FC">
        <w:rPr>
          <w:spacing w:val="1"/>
          <w:sz w:val="24"/>
          <w:szCs w:val="24"/>
        </w:rPr>
        <w:t xml:space="preserve"> </w:t>
      </w:r>
      <w:r w:rsidRPr="00EB24FC">
        <w:rPr>
          <w:sz w:val="24"/>
          <w:szCs w:val="24"/>
        </w:rPr>
        <w:t>формирование</w:t>
      </w:r>
      <w:r w:rsidRPr="00EB24FC">
        <w:rPr>
          <w:spacing w:val="1"/>
          <w:sz w:val="24"/>
          <w:szCs w:val="24"/>
        </w:rPr>
        <w:t xml:space="preserve"> </w:t>
      </w:r>
      <w:r w:rsidRPr="00EB24FC">
        <w:rPr>
          <w:sz w:val="24"/>
          <w:szCs w:val="24"/>
        </w:rPr>
        <w:t>элементарных</w:t>
      </w:r>
      <w:r w:rsidRPr="00EB24FC">
        <w:rPr>
          <w:spacing w:val="1"/>
          <w:sz w:val="24"/>
          <w:szCs w:val="24"/>
        </w:rPr>
        <w:t xml:space="preserve"> </w:t>
      </w:r>
      <w:r w:rsidRPr="00EB24FC">
        <w:rPr>
          <w:sz w:val="24"/>
          <w:szCs w:val="24"/>
        </w:rPr>
        <w:t>навыков</w:t>
      </w:r>
      <w:r w:rsidRPr="00EB24FC">
        <w:rPr>
          <w:spacing w:val="-2"/>
          <w:sz w:val="24"/>
          <w:szCs w:val="24"/>
        </w:rPr>
        <w:t xml:space="preserve"> </w:t>
      </w:r>
      <w:r w:rsidRPr="00EB24FC">
        <w:rPr>
          <w:sz w:val="24"/>
          <w:szCs w:val="24"/>
        </w:rPr>
        <w:t>планирования.</w:t>
      </w:r>
    </w:p>
    <w:p w:rsidR="0043021B" w:rsidRPr="00EB24FC" w:rsidRDefault="00EB24FC" w:rsidP="00F20E63">
      <w:pPr>
        <w:pStyle w:val="a5"/>
        <w:numPr>
          <w:ilvl w:val="0"/>
          <w:numId w:val="63"/>
        </w:numPr>
        <w:tabs>
          <w:tab w:val="left" w:pos="1970"/>
        </w:tabs>
        <w:spacing w:line="276" w:lineRule="auto"/>
        <w:ind w:right="671" w:firstLine="283"/>
        <w:rPr>
          <w:rFonts w:ascii="Wingdings" w:hAnsi="Wingdings"/>
          <w:sz w:val="24"/>
          <w:szCs w:val="24"/>
        </w:rPr>
      </w:pPr>
      <w:r w:rsidRPr="00EB24FC">
        <w:rPr>
          <w:sz w:val="24"/>
          <w:szCs w:val="24"/>
        </w:rPr>
        <w:t>Формирование</w:t>
      </w:r>
      <w:r w:rsidRPr="00EB24FC">
        <w:rPr>
          <w:spacing w:val="1"/>
          <w:sz w:val="24"/>
          <w:szCs w:val="24"/>
        </w:rPr>
        <w:t xml:space="preserve"> </w:t>
      </w:r>
      <w:r w:rsidRPr="00EB24FC">
        <w:rPr>
          <w:sz w:val="24"/>
          <w:szCs w:val="24"/>
        </w:rPr>
        <w:t>трудового</w:t>
      </w:r>
      <w:r w:rsidRPr="00EB24FC">
        <w:rPr>
          <w:spacing w:val="1"/>
          <w:sz w:val="24"/>
          <w:szCs w:val="24"/>
        </w:rPr>
        <w:t xml:space="preserve"> </w:t>
      </w:r>
      <w:r w:rsidRPr="00EB24FC">
        <w:rPr>
          <w:sz w:val="24"/>
          <w:szCs w:val="24"/>
        </w:rPr>
        <w:t>усилия</w:t>
      </w:r>
      <w:r w:rsidRPr="00EB24FC">
        <w:rPr>
          <w:spacing w:val="1"/>
          <w:sz w:val="24"/>
          <w:szCs w:val="24"/>
        </w:rPr>
        <w:t xml:space="preserve"> </w:t>
      </w:r>
      <w:r w:rsidRPr="00EB24FC">
        <w:rPr>
          <w:sz w:val="24"/>
          <w:szCs w:val="24"/>
        </w:rPr>
        <w:t>(привычки</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доступному</w:t>
      </w:r>
      <w:r w:rsidRPr="00EB24FC">
        <w:rPr>
          <w:spacing w:val="1"/>
          <w:sz w:val="24"/>
          <w:szCs w:val="24"/>
        </w:rPr>
        <w:t xml:space="preserve"> </w:t>
      </w:r>
      <w:r w:rsidRPr="00EB24FC">
        <w:rPr>
          <w:sz w:val="24"/>
          <w:szCs w:val="24"/>
        </w:rPr>
        <w:t>дошкольнику</w:t>
      </w:r>
      <w:r w:rsidRPr="00EB24FC">
        <w:rPr>
          <w:spacing w:val="1"/>
          <w:sz w:val="24"/>
          <w:szCs w:val="24"/>
        </w:rPr>
        <w:t xml:space="preserve"> </w:t>
      </w:r>
      <w:r w:rsidRPr="00EB24FC">
        <w:rPr>
          <w:sz w:val="24"/>
          <w:szCs w:val="24"/>
        </w:rPr>
        <w:t>напряжению физических, умственных и нравственных сил для решения трудовой</w:t>
      </w:r>
      <w:r w:rsidRPr="00EB24FC">
        <w:rPr>
          <w:spacing w:val="1"/>
          <w:sz w:val="24"/>
          <w:szCs w:val="24"/>
        </w:rPr>
        <w:t xml:space="preserve"> </w:t>
      </w:r>
      <w:r w:rsidRPr="00EB24FC">
        <w:rPr>
          <w:sz w:val="24"/>
          <w:szCs w:val="24"/>
        </w:rPr>
        <w:t>задачи).</w:t>
      </w:r>
    </w:p>
    <w:p w:rsidR="0043021B" w:rsidRPr="00EB24FC" w:rsidRDefault="00EB24FC" w:rsidP="00E54F32">
      <w:pPr>
        <w:spacing w:after="5" w:line="276" w:lineRule="auto"/>
        <w:ind w:left="1262" w:right="665"/>
        <w:jc w:val="right"/>
        <w:rPr>
          <w:sz w:val="24"/>
          <w:szCs w:val="24"/>
        </w:rPr>
      </w:pPr>
      <w:r w:rsidRPr="00EB24FC">
        <w:rPr>
          <w:sz w:val="24"/>
          <w:szCs w:val="24"/>
        </w:rPr>
        <w:t>Т</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7"/>
      </w:tblGrid>
      <w:tr w:rsidR="0043021B" w:rsidRPr="00EB24FC">
        <w:trPr>
          <w:trHeight w:val="554"/>
        </w:trPr>
        <w:tc>
          <w:tcPr>
            <w:tcW w:w="9347" w:type="dxa"/>
            <w:shd w:val="clear" w:color="auto" w:fill="F1F1F1"/>
          </w:tcPr>
          <w:p w:rsidR="0043021B" w:rsidRPr="00EB24FC" w:rsidRDefault="00EB24FC" w:rsidP="00E54F32">
            <w:pPr>
              <w:pStyle w:val="TableParagraph"/>
              <w:spacing w:line="276" w:lineRule="auto"/>
              <w:ind w:left="0" w:right="1219"/>
              <w:jc w:val="right"/>
              <w:rPr>
                <w:i/>
                <w:sz w:val="24"/>
                <w:szCs w:val="24"/>
              </w:rPr>
            </w:pPr>
            <w:r w:rsidRPr="00EB24FC">
              <w:rPr>
                <w:i/>
                <w:sz w:val="24"/>
                <w:szCs w:val="24"/>
              </w:rPr>
              <w:t>При</w:t>
            </w:r>
            <w:r w:rsidRPr="00EB24FC">
              <w:rPr>
                <w:i/>
                <w:spacing w:val="33"/>
                <w:sz w:val="24"/>
                <w:szCs w:val="24"/>
              </w:rPr>
              <w:t xml:space="preserve"> </w:t>
            </w:r>
            <w:r w:rsidRPr="00EB24FC">
              <w:rPr>
                <w:i/>
                <w:sz w:val="24"/>
                <w:szCs w:val="24"/>
              </w:rPr>
              <w:t>реализации</w:t>
            </w:r>
            <w:r w:rsidRPr="00EB24FC">
              <w:rPr>
                <w:i/>
                <w:spacing w:val="33"/>
                <w:sz w:val="24"/>
                <w:szCs w:val="24"/>
              </w:rPr>
              <w:t xml:space="preserve"> </w:t>
            </w:r>
            <w:r w:rsidRPr="00EB24FC">
              <w:rPr>
                <w:i/>
                <w:sz w:val="24"/>
                <w:szCs w:val="24"/>
              </w:rPr>
              <w:t>указанных</w:t>
            </w:r>
            <w:r w:rsidRPr="00EB24FC">
              <w:rPr>
                <w:i/>
                <w:spacing w:val="33"/>
                <w:sz w:val="24"/>
                <w:szCs w:val="24"/>
              </w:rPr>
              <w:t xml:space="preserve"> </w:t>
            </w:r>
            <w:r w:rsidRPr="00EB24FC">
              <w:rPr>
                <w:i/>
                <w:sz w:val="24"/>
                <w:szCs w:val="24"/>
              </w:rPr>
              <w:t>задач</w:t>
            </w:r>
            <w:r w:rsidRPr="00EB24FC">
              <w:rPr>
                <w:i/>
                <w:spacing w:val="33"/>
                <w:sz w:val="24"/>
                <w:szCs w:val="24"/>
              </w:rPr>
              <w:t xml:space="preserve"> </w:t>
            </w:r>
            <w:r w:rsidRPr="00EB24FC">
              <w:rPr>
                <w:i/>
                <w:sz w:val="24"/>
                <w:szCs w:val="24"/>
              </w:rPr>
              <w:t>воспитатель</w:t>
            </w:r>
            <w:r w:rsidRPr="00EB24FC">
              <w:rPr>
                <w:i/>
                <w:spacing w:val="32"/>
                <w:sz w:val="24"/>
                <w:szCs w:val="24"/>
              </w:rPr>
              <w:t xml:space="preserve"> </w:t>
            </w:r>
            <w:r w:rsidRPr="00EB24FC">
              <w:rPr>
                <w:i/>
                <w:sz w:val="24"/>
                <w:szCs w:val="24"/>
              </w:rPr>
              <w:t>ДОО</w:t>
            </w:r>
            <w:r w:rsidRPr="00EB24FC">
              <w:rPr>
                <w:i/>
                <w:spacing w:val="31"/>
                <w:sz w:val="24"/>
                <w:szCs w:val="24"/>
              </w:rPr>
              <w:t xml:space="preserve"> </w:t>
            </w:r>
            <w:r w:rsidRPr="00EB24FC">
              <w:rPr>
                <w:i/>
                <w:sz w:val="24"/>
                <w:szCs w:val="24"/>
              </w:rPr>
              <w:t>акцентирует</w:t>
            </w:r>
          </w:p>
          <w:p w:rsidR="0043021B" w:rsidRPr="00EB24FC" w:rsidRDefault="00EB24FC" w:rsidP="00E54F32">
            <w:pPr>
              <w:pStyle w:val="TableParagraph"/>
              <w:spacing w:line="276" w:lineRule="auto"/>
              <w:ind w:left="0" w:right="1226"/>
              <w:jc w:val="right"/>
              <w:rPr>
                <w:i/>
                <w:sz w:val="24"/>
                <w:szCs w:val="24"/>
              </w:rPr>
            </w:pPr>
            <w:r w:rsidRPr="00EB24FC">
              <w:rPr>
                <w:i/>
                <w:sz w:val="24"/>
                <w:szCs w:val="24"/>
              </w:rPr>
              <w:t>внимание</w:t>
            </w:r>
            <w:r w:rsidRPr="00EB24FC">
              <w:rPr>
                <w:i/>
                <w:spacing w:val="-5"/>
                <w:sz w:val="24"/>
                <w:szCs w:val="24"/>
              </w:rPr>
              <w:t xml:space="preserve"> </w:t>
            </w:r>
            <w:r w:rsidRPr="00EB24FC">
              <w:rPr>
                <w:i/>
                <w:sz w:val="24"/>
                <w:szCs w:val="24"/>
              </w:rPr>
              <w:t>на</w:t>
            </w:r>
            <w:r w:rsidRPr="00EB24FC">
              <w:rPr>
                <w:i/>
                <w:spacing w:val="-5"/>
                <w:sz w:val="24"/>
                <w:szCs w:val="24"/>
              </w:rPr>
              <w:t xml:space="preserve"> </w:t>
            </w:r>
            <w:r w:rsidRPr="00EB24FC">
              <w:rPr>
                <w:i/>
                <w:sz w:val="24"/>
                <w:szCs w:val="24"/>
              </w:rPr>
              <w:t>нескольких</w:t>
            </w:r>
            <w:r w:rsidRPr="00EB24FC">
              <w:rPr>
                <w:i/>
                <w:spacing w:val="-4"/>
                <w:sz w:val="24"/>
                <w:szCs w:val="24"/>
              </w:rPr>
              <w:t xml:space="preserve"> </w:t>
            </w:r>
            <w:r w:rsidRPr="00EB24FC">
              <w:rPr>
                <w:i/>
                <w:sz w:val="24"/>
                <w:szCs w:val="24"/>
              </w:rPr>
              <w:t>основных</w:t>
            </w:r>
            <w:r w:rsidRPr="00EB24FC">
              <w:rPr>
                <w:i/>
                <w:spacing w:val="-3"/>
                <w:sz w:val="24"/>
                <w:szCs w:val="24"/>
              </w:rPr>
              <w:t xml:space="preserve"> </w:t>
            </w:r>
            <w:r w:rsidRPr="00EB24FC">
              <w:rPr>
                <w:i/>
                <w:sz w:val="24"/>
                <w:szCs w:val="24"/>
              </w:rPr>
              <w:t>направлениях воспитательной</w:t>
            </w:r>
            <w:r w:rsidRPr="00EB24FC">
              <w:rPr>
                <w:i/>
                <w:spacing w:val="-1"/>
                <w:sz w:val="24"/>
                <w:szCs w:val="24"/>
              </w:rPr>
              <w:t xml:space="preserve"> </w:t>
            </w:r>
            <w:r w:rsidRPr="00EB24FC">
              <w:rPr>
                <w:i/>
                <w:sz w:val="24"/>
                <w:szCs w:val="24"/>
              </w:rPr>
              <w:t>работы</w:t>
            </w:r>
          </w:p>
        </w:tc>
      </w:tr>
      <w:tr w:rsidR="0043021B" w:rsidRPr="00EB24FC" w:rsidTr="00285239">
        <w:trPr>
          <w:trHeight w:val="415"/>
        </w:trPr>
        <w:tc>
          <w:tcPr>
            <w:tcW w:w="9347" w:type="dxa"/>
          </w:tcPr>
          <w:p w:rsidR="0043021B" w:rsidRPr="00EB24FC" w:rsidRDefault="00EB24FC" w:rsidP="00F20E63">
            <w:pPr>
              <w:pStyle w:val="TableParagraph"/>
              <w:numPr>
                <w:ilvl w:val="0"/>
                <w:numId w:val="25"/>
              </w:numPr>
              <w:tabs>
                <w:tab w:val="left" w:pos="274"/>
              </w:tabs>
              <w:spacing w:line="276" w:lineRule="auto"/>
              <w:ind w:right="93" w:firstLine="0"/>
              <w:rPr>
                <w:sz w:val="24"/>
                <w:szCs w:val="24"/>
              </w:rPr>
            </w:pPr>
            <w:r w:rsidRPr="00EB24FC">
              <w:rPr>
                <w:sz w:val="24"/>
                <w:szCs w:val="24"/>
              </w:rPr>
              <w:t>показать</w:t>
            </w:r>
            <w:r w:rsidRPr="00EB24FC">
              <w:rPr>
                <w:spacing w:val="37"/>
                <w:sz w:val="24"/>
                <w:szCs w:val="24"/>
              </w:rPr>
              <w:t xml:space="preserve"> </w:t>
            </w:r>
            <w:r w:rsidRPr="00EB24FC">
              <w:rPr>
                <w:sz w:val="24"/>
                <w:szCs w:val="24"/>
              </w:rPr>
              <w:t>детям</w:t>
            </w:r>
            <w:r w:rsidRPr="00EB24FC">
              <w:rPr>
                <w:spacing w:val="38"/>
                <w:sz w:val="24"/>
                <w:szCs w:val="24"/>
              </w:rPr>
              <w:t xml:space="preserve"> </w:t>
            </w:r>
            <w:r w:rsidRPr="00EB24FC">
              <w:rPr>
                <w:sz w:val="24"/>
                <w:szCs w:val="24"/>
              </w:rPr>
              <w:t>необходимость</w:t>
            </w:r>
            <w:r w:rsidRPr="00EB24FC">
              <w:rPr>
                <w:spacing w:val="38"/>
                <w:sz w:val="24"/>
                <w:szCs w:val="24"/>
              </w:rPr>
              <w:t xml:space="preserve"> </w:t>
            </w:r>
            <w:r w:rsidRPr="00EB24FC">
              <w:rPr>
                <w:sz w:val="24"/>
                <w:szCs w:val="24"/>
              </w:rPr>
              <w:t>постоянного</w:t>
            </w:r>
            <w:r w:rsidRPr="00EB24FC">
              <w:rPr>
                <w:spacing w:val="39"/>
                <w:sz w:val="24"/>
                <w:szCs w:val="24"/>
              </w:rPr>
              <w:t xml:space="preserve"> </w:t>
            </w:r>
            <w:r w:rsidRPr="00EB24FC">
              <w:rPr>
                <w:sz w:val="24"/>
                <w:szCs w:val="24"/>
              </w:rPr>
              <w:t>труда</w:t>
            </w:r>
            <w:r w:rsidRPr="00EB24FC">
              <w:rPr>
                <w:spacing w:val="38"/>
                <w:sz w:val="24"/>
                <w:szCs w:val="24"/>
              </w:rPr>
              <w:t xml:space="preserve"> </w:t>
            </w:r>
            <w:r w:rsidRPr="00EB24FC">
              <w:rPr>
                <w:sz w:val="24"/>
                <w:szCs w:val="24"/>
              </w:rPr>
              <w:t>в</w:t>
            </w:r>
            <w:r w:rsidRPr="00EB24FC">
              <w:rPr>
                <w:spacing w:val="37"/>
                <w:sz w:val="24"/>
                <w:szCs w:val="24"/>
              </w:rPr>
              <w:t xml:space="preserve"> </w:t>
            </w:r>
            <w:r w:rsidRPr="00EB24FC">
              <w:rPr>
                <w:sz w:val="24"/>
                <w:szCs w:val="24"/>
              </w:rPr>
              <w:t>повседневной</w:t>
            </w:r>
            <w:r w:rsidRPr="00EB24FC">
              <w:rPr>
                <w:spacing w:val="36"/>
                <w:sz w:val="24"/>
                <w:szCs w:val="24"/>
              </w:rPr>
              <w:t xml:space="preserve"> </w:t>
            </w:r>
            <w:r w:rsidRPr="00EB24FC">
              <w:rPr>
                <w:sz w:val="24"/>
                <w:szCs w:val="24"/>
              </w:rPr>
              <w:t>жизни,</w:t>
            </w:r>
            <w:r w:rsidRPr="00EB24FC">
              <w:rPr>
                <w:spacing w:val="39"/>
                <w:sz w:val="24"/>
                <w:szCs w:val="24"/>
              </w:rPr>
              <w:t xml:space="preserve"> </w:t>
            </w:r>
            <w:r w:rsidRPr="00EB24FC">
              <w:rPr>
                <w:sz w:val="24"/>
                <w:szCs w:val="24"/>
              </w:rPr>
              <w:t>использовать</w:t>
            </w:r>
            <w:r w:rsidRPr="00EB24FC">
              <w:rPr>
                <w:spacing w:val="35"/>
                <w:sz w:val="24"/>
                <w:szCs w:val="24"/>
              </w:rPr>
              <w:t xml:space="preserve"> </w:t>
            </w:r>
            <w:r w:rsidRPr="00EB24FC">
              <w:rPr>
                <w:sz w:val="24"/>
                <w:szCs w:val="24"/>
              </w:rPr>
              <w:t>его</w:t>
            </w:r>
            <w:r w:rsidRPr="00EB24FC">
              <w:rPr>
                <w:spacing w:val="-52"/>
                <w:sz w:val="24"/>
                <w:szCs w:val="24"/>
              </w:rPr>
              <w:t xml:space="preserve"> </w:t>
            </w:r>
            <w:r w:rsidRPr="00EB24FC">
              <w:rPr>
                <w:sz w:val="24"/>
                <w:szCs w:val="24"/>
              </w:rPr>
              <w:t>возможности</w:t>
            </w:r>
            <w:r w:rsidRPr="00EB24FC">
              <w:rPr>
                <w:spacing w:val="-2"/>
                <w:sz w:val="24"/>
                <w:szCs w:val="24"/>
              </w:rPr>
              <w:t xml:space="preserve"> </w:t>
            </w:r>
            <w:r w:rsidRPr="00EB24FC">
              <w:rPr>
                <w:sz w:val="24"/>
                <w:szCs w:val="24"/>
              </w:rPr>
              <w:t>для нравственного воспитания</w:t>
            </w:r>
            <w:r w:rsidRPr="00EB24FC">
              <w:rPr>
                <w:spacing w:val="-1"/>
                <w:sz w:val="24"/>
                <w:szCs w:val="24"/>
              </w:rPr>
              <w:t xml:space="preserve"> </w:t>
            </w:r>
            <w:r w:rsidRPr="00EB24FC">
              <w:rPr>
                <w:sz w:val="24"/>
                <w:szCs w:val="24"/>
              </w:rPr>
              <w:t>дошкольников;</w:t>
            </w:r>
          </w:p>
          <w:p w:rsidR="0043021B" w:rsidRPr="00EB24FC" w:rsidRDefault="00EB24FC" w:rsidP="00F20E63">
            <w:pPr>
              <w:pStyle w:val="TableParagraph"/>
              <w:numPr>
                <w:ilvl w:val="0"/>
                <w:numId w:val="25"/>
              </w:numPr>
              <w:tabs>
                <w:tab w:val="left" w:pos="267"/>
              </w:tabs>
              <w:spacing w:line="276" w:lineRule="auto"/>
              <w:ind w:right="93" w:firstLine="0"/>
              <w:rPr>
                <w:sz w:val="24"/>
                <w:szCs w:val="24"/>
              </w:rPr>
            </w:pPr>
            <w:r w:rsidRPr="00EB24FC">
              <w:rPr>
                <w:sz w:val="24"/>
                <w:szCs w:val="24"/>
              </w:rPr>
              <w:t>воспитывать</w:t>
            </w:r>
            <w:r w:rsidRPr="00EB24FC">
              <w:rPr>
                <w:spacing w:val="35"/>
                <w:sz w:val="24"/>
                <w:szCs w:val="24"/>
              </w:rPr>
              <w:t xml:space="preserve"> </w:t>
            </w:r>
            <w:r w:rsidRPr="00EB24FC">
              <w:rPr>
                <w:sz w:val="24"/>
                <w:szCs w:val="24"/>
              </w:rPr>
              <w:t>у</w:t>
            </w:r>
            <w:r w:rsidRPr="00EB24FC">
              <w:rPr>
                <w:spacing w:val="31"/>
                <w:sz w:val="24"/>
                <w:szCs w:val="24"/>
              </w:rPr>
              <w:t xml:space="preserve"> </w:t>
            </w:r>
            <w:r w:rsidRPr="00EB24FC">
              <w:rPr>
                <w:sz w:val="24"/>
                <w:szCs w:val="24"/>
              </w:rPr>
              <w:t>ребенка</w:t>
            </w:r>
            <w:r w:rsidRPr="00EB24FC">
              <w:rPr>
                <w:spacing w:val="31"/>
                <w:sz w:val="24"/>
                <w:szCs w:val="24"/>
              </w:rPr>
              <w:t xml:space="preserve"> </w:t>
            </w:r>
            <w:r w:rsidRPr="00EB24FC">
              <w:rPr>
                <w:sz w:val="24"/>
                <w:szCs w:val="24"/>
              </w:rPr>
              <w:t>бережливость</w:t>
            </w:r>
            <w:r w:rsidRPr="00EB24FC">
              <w:rPr>
                <w:spacing w:val="33"/>
                <w:sz w:val="24"/>
                <w:szCs w:val="24"/>
              </w:rPr>
              <w:t xml:space="preserve"> </w:t>
            </w:r>
            <w:r w:rsidRPr="00EB24FC">
              <w:rPr>
                <w:sz w:val="24"/>
                <w:szCs w:val="24"/>
              </w:rPr>
              <w:t>(беречь</w:t>
            </w:r>
            <w:r w:rsidRPr="00EB24FC">
              <w:rPr>
                <w:spacing w:val="34"/>
                <w:sz w:val="24"/>
                <w:szCs w:val="24"/>
              </w:rPr>
              <w:t xml:space="preserve"> </w:t>
            </w:r>
            <w:r w:rsidRPr="00EB24FC">
              <w:rPr>
                <w:sz w:val="24"/>
                <w:szCs w:val="24"/>
              </w:rPr>
              <w:t>игрушки,</w:t>
            </w:r>
            <w:r w:rsidRPr="00EB24FC">
              <w:rPr>
                <w:spacing w:val="32"/>
                <w:sz w:val="24"/>
                <w:szCs w:val="24"/>
              </w:rPr>
              <w:t xml:space="preserve"> </w:t>
            </w:r>
            <w:r w:rsidRPr="00EB24FC">
              <w:rPr>
                <w:sz w:val="24"/>
                <w:szCs w:val="24"/>
              </w:rPr>
              <w:t>одежду,</w:t>
            </w:r>
            <w:r w:rsidRPr="00EB24FC">
              <w:rPr>
                <w:spacing w:val="33"/>
                <w:sz w:val="24"/>
                <w:szCs w:val="24"/>
              </w:rPr>
              <w:t xml:space="preserve"> </w:t>
            </w:r>
            <w:r w:rsidRPr="00EB24FC">
              <w:rPr>
                <w:sz w:val="24"/>
                <w:szCs w:val="24"/>
              </w:rPr>
              <w:t>труд</w:t>
            </w:r>
            <w:r w:rsidRPr="00EB24FC">
              <w:rPr>
                <w:spacing w:val="34"/>
                <w:sz w:val="24"/>
                <w:szCs w:val="24"/>
              </w:rPr>
              <w:t xml:space="preserve"> </w:t>
            </w:r>
            <w:r w:rsidRPr="00EB24FC">
              <w:rPr>
                <w:sz w:val="24"/>
                <w:szCs w:val="24"/>
              </w:rPr>
              <w:t>и</w:t>
            </w:r>
            <w:r w:rsidRPr="00EB24FC">
              <w:rPr>
                <w:spacing w:val="35"/>
                <w:sz w:val="24"/>
                <w:szCs w:val="24"/>
              </w:rPr>
              <w:t xml:space="preserve"> </w:t>
            </w:r>
            <w:r w:rsidRPr="00EB24FC">
              <w:rPr>
                <w:sz w:val="24"/>
                <w:szCs w:val="24"/>
              </w:rPr>
              <w:t>старания</w:t>
            </w:r>
            <w:r w:rsidRPr="00EB24FC">
              <w:rPr>
                <w:spacing w:val="32"/>
                <w:sz w:val="24"/>
                <w:szCs w:val="24"/>
              </w:rPr>
              <w:t xml:space="preserve"> </w:t>
            </w:r>
            <w:r w:rsidRPr="00EB24FC">
              <w:rPr>
                <w:sz w:val="24"/>
                <w:szCs w:val="24"/>
              </w:rPr>
              <w:t>родителей,</w:t>
            </w:r>
            <w:r w:rsidRPr="00EB24FC">
              <w:rPr>
                <w:spacing w:val="-52"/>
                <w:sz w:val="24"/>
                <w:szCs w:val="24"/>
              </w:rPr>
              <w:t xml:space="preserve"> </w:t>
            </w:r>
            <w:r w:rsidRPr="00EB24FC">
              <w:rPr>
                <w:sz w:val="24"/>
                <w:szCs w:val="24"/>
              </w:rPr>
              <w:t>воспитателя,</w:t>
            </w:r>
            <w:r w:rsidRPr="00EB24FC">
              <w:rPr>
                <w:spacing w:val="-1"/>
                <w:sz w:val="24"/>
                <w:szCs w:val="24"/>
              </w:rPr>
              <w:t xml:space="preserve"> </w:t>
            </w:r>
            <w:r w:rsidRPr="00EB24FC">
              <w:rPr>
                <w:sz w:val="24"/>
                <w:szCs w:val="24"/>
              </w:rPr>
              <w:t>сверстников), так</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sz w:val="24"/>
                <w:szCs w:val="24"/>
              </w:rPr>
              <w:t>данная</w:t>
            </w:r>
            <w:r w:rsidRPr="00EB24FC">
              <w:rPr>
                <w:spacing w:val="-1"/>
                <w:sz w:val="24"/>
                <w:szCs w:val="24"/>
              </w:rPr>
              <w:t xml:space="preserve"> </w:t>
            </w:r>
            <w:r w:rsidRPr="00EB24FC">
              <w:rPr>
                <w:sz w:val="24"/>
                <w:szCs w:val="24"/>
              </w:rPr>
              <w:t>черта</w:t>
            </w:r>
            <w:r w:rsidRPr="00EB24FC">
              <w:rPr>
                <w:spacing w:val="-1"/>
                <w:sz w:val="24"/>
                <w:szCs w:val="24"/>
              </w:rPr>
              <w:t xml:space="preserve"> </w:t>
            </w:r>
            <w:r w:rsidRPr="00EB24FC">
              <w:rPr>
                <w:sz w:val="24"/>
                <w:szCs w:val="24"/>
              </w:rPr>
              <w:t>непременно сопряжена с трудолюбием;</w:t>
            </w:r>
          </w:p>
          <w:p w:rsidR="0043021B" w:rsidRPr="00EB24FC" w:rsidRDefault="00EB24FC" w:rsidP="00F20E63">
            <w:pPr>
              <w:pStyle w:val="TableParagraph"/>
              <w:numPr>
                <w:ilvl w:val="0"/>
                <w:numId w:val="25"/>
              </w:numPr>
              <w:tabs>
                <w:tab w:val="left" w:pos="235"/>
              </w:tabs>
              <w:spacing w:before="1" w:line="276" w:lineRule="auto"/>
              <w:ind w:right="743" w:firstLine="0"/>
              <w:rPr>
                <w:sz w:val="24"/>
                <w:szCs w:val="24"/>
              </w:rPr>
            </w:pPr>
            <w:r w:rsidRPr="00EB24FC">
              <w:rPr>
                <w:sz w:val="24"/>
                <w:szCs w:val="24"/>
              </w:rPr>
              <w:t>предоставлять</w:t>
            </w:r>
            <w:r w:rsidRPr="00EB24FC">
              <w:rPr>
                <w:spacing w:val="-4"/>
                <w:sz w:val="24"/>
                <w:szCs w:val="24"/>
              </w:rPr>
              <w:t xml:space="preserve"> </w:t>
            </w:r>
            <w:r w:rsidRPr="00EB24FC">
              <w:rPr>
                <w:sz w:val="24"/>
                <w:szCs w:val="24"/>
              </w:rPr>
              <w:t>детям</w:t>
            </w:r>
            <w:r w:rsidRPr="00EB24FC">
              <w:rPr>
                <w:spacing w:val="-4"/>
                <w:sz w:val="24"/>
                <w:szCs w:val="24"/>
              </w:rPr>
              <w:t xml:space="preserve"> </w:t>
            </w:r>
            <w:r w:rsidRPr="00EB24FC">
              <w:rPr>
                <w:sz w:val="24"/>
                <w:szCs w:val="24"/>
              </w:rPr>
              <w:t>самостоятельность</w:t>
            </w:r>
            <w:r w:rsidRPr="00EB24FC">
              <w:rPr>
                <w:spacing w:val="-3"/>
                <w:sz w:val="24"/>
                <w:szCs w:val="24"/>
              </w:rPr>
              <w:t xml:space="preserve"> </w:t>
            </w:r>
            <w:r w:rsidRPr="00EB24FC">
              <w:rPr>
                <w:sz w:val="24"/>
                <w:szCs w:val="24"/>
              </w:rPr>
              <w:t>в</w:t>
            </w:r>
            <w:r w:rsidRPr="00EB24FC">
              <w:rPr>
                <w:spacing w:val="-5"/>
                <w:sz w:val="24"/>
                <w:szCs w:val="24"/>
              </w:rPr>
              <w:t xml:space="preserve"> </w:t>
            </w:r>
            <w:r w:rsidRPr="00EB24FC">
              <w:rPr>
                <w:sz w:val="24"/>
                <w:szCs w:val="24"/>
              </w:rPr>
              <w:t>выполнении</w:t>
            </w:r>
            <w:r w:rsidRPr="00EB24FC">
              <w:rPr>
                <w:spacing w:val="-4"/>
                <w:sz w:val="24"/>
                <w:szCs w:val="24"/>
              </w:rPr>
              <w:t xml:space="preserve"> </w:t>
            </w:r>
            <w:r w:rsidRPr="00EB24FC">
              <w:rPr>
                <w:sz w:val="24"/>
                <w:szCs w:val="24"/>
              </w:rPr>
              <w:t>работы,</w:t>
            </w:r>
            <w:r w:rsidRPr="00EB24FC">
              <w:rPr>
                <w:spacing w:val="-4"/>
                <w:sz w:val="24"/>
                <w:szCs w:val="24"/>
              </w:rPr>
              <w:t xml:space="preserve"> </w:t>
            </w:r>
            <w:r w:rsidRPr="00EB24FC">
              <w:rPr>
                <w:sz w:val="24"/>
                <w:szCs w:val="24"/>
              </w:rPr>
              <w:t>чтобы</w:t>
            </w:r>
            <w:r w:rsidRPr="00EB24FC">
              <w:rPr>
                <w:spacing w:val="-4"/>
                <w:sz w:val="24"/>
                <w:szCs w:val="24"/>
              </w:rPr>
              <w:t xml:space="preserve"> </w:t>
            </w:r>
            <w:proofErr w:type="spellStart"/>
            <w:r w:rsidRPr="00EB24FC">
              <w:rPr>
                <w:sz w:val="24"/>
                <w:szCs w:val="24"/>
              </w:rPr>
              <w:t>онипочувствовали</w:t>
            </w:r>
            <w:proofErr w:type="spellEnd"/>
            <w:r w:rsidRPr="00EB24FC">
              <w:rPr>
                <w:spacing w:val="-52"/>
                <w:sz w:val="24"/>
                <w:szCs w:val="24"/>
              </w:rPr>
              <w:t xml:space="preserve"> </w:t>
            </w:r>
            <w:r w:rsidRPr="00EB24FC">
              <w:rPr>
                <w:sz w:val="24"/>
                <w:szCs w:val="24"/>
              </w:rPr>
              <w:t>ответственность</w:t>
            </w:r>
            <w:r w:rsidRPr="00EB24FC">
              <w:rPr>
                <w:spacing w:val="-1"/>
                <w:sz w:val="24"/>
                <w:szCs w:val="24"/>
              </w:rPr>
              <w:t xml:space="preserve"> </w:t>
            </w:r>
            <w:r w:rsidRPr="00EB24FC">
              <w:rPr>
                <w:sz w:val="24"/>
                <w:szCs w:val="24"/>
              </w:rPr>
              <w:t>за</w:t>
            </w:r>
            <w:r w:rsidRPr="00EB24FC">
              <w:rPr>
                <w:spacing w:val="-3"/>
                <w:sz w:val="24"/>
                <w:szCs w:val="24"/>
              </w:rPr>
              <w:t xml:space="preserve"> </w:t>
            </w:r>
            <w:r w:rsidRPr="00EB24FC">
              <w:rPr>
                <w:sz w:val="24"/>
                <w:szCs w:val="24"/>
              </w:rPr>
              <w:t>свои</w:t>
            </w:r>
            <w:r w:rsidRPr="00EB24FC">
              <w:rPr>
                <w:spacing w:val="-1"/>
                <w:sz w:val="24"/>
                <w:szCs w:val="24"/>
              </w:rPr>
              <w:t xml:space="preserve"> </w:t>
            </w:r>
            <w:r w:rsidRPr="00EB24FC">
              <w:rPr>
                <w:sz w:val="24"/>
                <w:szCs w:val="24"/>
              </w:rPr>
              <w:t>действия;</w:t>
            </w:r>
          </w:p>
          <w:p w:rsidR="0043021B" w:rsidRPr="00EB24FC" w:rsidRDefault="00EB24FC" w:rsidP="00F20E63">
            <w:pPr>
              <w:pStyle w:val="TableParagraph"/>
              <w:numPr>
                <w:ilvl w:val="0"/>
                <w:numId w:val="25"/>
              </w:numPr>
              <w:tabs>
                <w:tab w:val="left" w:pos="233"/>
              </w:tabs>
              <w:spacing w:before="3" w:line="276" w:lineRule="auto"/>
              <w:ind w:right="1047" w:firstLine="0"/>
              <w:rPr>
                <w:sz w:val="24"/>
                <w:szCs w:val="24"/>
              </w:rPr>
            </w:pPr>
            <w:r w:rsidRPr="00EB24FC">
              <w:rPr>
                <w:sz w:val="24"/>
                <w:szCs w:val="24"/>
              </w:rPr>
              <w:t>собственным</w:t>
            </w:r>
            <w:r w:rsidRPr="00EB24FC">
              <w:rPr>
                <w:spacing w:val="7"/>
                <w:sz w:val="24"/>
                <w:szCs w:val="24"/>
              </w:rPr>
              <w:t xml:space="preserve"> </w:t>
            </w:r>
            <w:r w:rsidRPr="00EB24FC">
              <w:rPr>
                <w:sz w:val="24"/>
                <w:szCs w:val="24"/>
              </w:rPr>
              <w:t>примером</w:t>
            </w:r>
            <w:r w:rsidRPr="00EB24FC">
              <w:rPr>
                <w:spacing w:val="8"/>
                <w:sz w:val="24"/>
                <w:szCs w:val="24"/>
              </w:rPr>
              <w:t xml:space="preserve"> </w:t>
            </w:r>
            <w:r w:rsidRPr="00EB24FC">
              <w:rPr>
                <w:sz w:val="24"/>
                <w:szCs w:val="24"/>
              </w:rPr>
              <w:t>трудолюбия</w:t>
            </w:r>
            <w:r w:rsidRPr="00EB24FC">
              <w:rPr>
                <w:spacing w:val="6"/>
                <w:sz w:val="24"/>
                <w:szCs w:val="24"/>
              </w:rPr>
              <w:t xml:space="preserve"> </w:t>
            </w:r>
            <w:r w:rsidRPr="00EB24FC">
              <w:rPr>
                <w:sz w:val="24"/>
                <w:szCs w:val="24"/>
              </w:rPr>
              <w:t>и</w:t>
            </w:r>
            <w:r w:rsidRPr="00EB24FC">
              <w:rPr>
                <w:spacing w:val="10"/>
                <w:sz w:val="24"/>
                <w:szCs w:val="24"/>
              </w:rPr>
              <w:t xml:space="preserve"> </w:t>
            </w:r>
            <w:r w:rsidRPr="00EB24FC">
              <w:rPr>
                <w:sz w:val="24"/>
                <w:szCs w:val="24"/>
              </w:rPr>
              <w:t>занятости</w:t>
            </w:r>
            <w:r w:rsidRPr="00EB24FC">
              <w:rPr>
                <w:spacing w:val="7"/>
                <w:sz w:val="24"/>
                <w:szCs w:val="24"/>
              </w:rPr>
              <w:t xml:space="preserve"> </w:t>
            </w:r>
            <w:r w:rsidRPr="00EB24FC">
              <w:rPr>
                <w:sz w:val="24"/>
                <w:szCs w:val="24"/>
              </w:rPr>
              <w:t>создавать</w:t>
            </w:r>
            <w:r w:rsidRPr="00EB24FC">
              <w:rPr>
                <w:spacing w:val="10"/>
                <w:sz w:val="24"/>
                <w:szCs w:val="24"/>
              </w:rPr>
              <w:t xml:space="preserve"> </w:t>
            </w:r>
            <w:r w:rsidRPr="00EB24FC">
              <w:rPr>
                <w:sz w:val="24"/>
                <w:szCs w:val="24"/>
              </w:rPr>
              <w:t>у детей</w:t>
            </w:r>
            <w:r w:rsidRPr="00EB24FC">
              <w:rPr>
                <w:spacing w:val="10"/>
                <w:sz w:val="24"/>
                <w:szCs w:val="24"/>
              </w:rPr>
              <w:t xml:space="preserve"> </w:t>
            </w:r>
            <w:r w:rsidRPr="00EB24FC">
              <w:rPr>
                <w:sz w:val="24"/>
                <w:szCs w:val="24"/>
              </w:rPr>
              <w:t>соответствующее</w:t>
            </w:r>
            <w:r w:rsidRPr="00EB24FC">
              <w:rPr>
                <w:spacing w:val="-52"/>
                <w:sz w:val="24"/>
                <w:szCs w:val="24"/>
              </w:rPr>
              <w:t xml:space="preserve"> </w:t>
            </w:r>
            <w:r w:rsidRPr="00EB24FC">
              <w:rPr>
                <w:sz w:val="24"/>
                <w:szCs w:val="24"/>
              </w:rPr>
              <w:t>настроение,</w:t>
            </w:r>
            <w:r w:rsidRPr="00EB24FC">
              <w:rPr>
                <w:spacing w:val="-6"/>
                <w:sz w:val="24"/>
                <w:szCs w:val="24"/>
              </w:rPr>
              <w:t xml:space="preserve"> </w:t>
            </w:r>
            <w:r w:rsidRPr="00EB24FC">
              <w:rPr>
                <w:sz w:val="24"/>
                <w:szCs w:val="24"/>
              </w:rPr>
              <w:t>формировать</w:t>
            </w:r>
            <w:r w:rsidRPr="00EB24FC">
              <w:rPr>
                <w:spacing w:val="-3"/>
                <w:sz w:val="24"/>
                <w:szCs w:val="24"/>
              </w:rPr>
              <w:t xml:space="preserve"> </w:t>
            </w:r>
            <w:r w:rsidRPr="00EB24FC">
              <w:rPr>
                <w:sz w:val="24"/>
                <w:szCs w:val="24"/>
              </w:rPr>
              <w:t>стремление</w:t>
            </w:r>
            <w:r w:rsidRPr="00EB24FC">
              <w:rPr>
                <w:spacing w:val="-2"/>
                <w:sz w:val="24"/>
                <w:szCs w:val="24"/>
              </w:rPr>
              <w:t xml:space="preserve"> </w:t>
            </w:r>
            <w:r w:rsidRPr="00EB24FC">
              <w:rPr>
                <w:sz w:val="24"/>
                <w:szCs w:val="24"/>
              </w:rPr>
              <w:t>к</w:t>
            </w:r>
            <w:r w:rsidRPr="00EB24FC">
              <w:rPr>
                <w:spacing w:val="-1"/>
                <w:sz w:val="24"/>
                <w:szCs w:val="24"/>
              </w:rPr>
              <w:t xml:space="preserve"> </w:t>
            </w:r>
            <w:r w:rsidRPr="00EB24FC">
              <w:rPr>
                <w:sz w:val="24"/>
                <w:szCs w:val="24"/>
              </w:rPr>
              <w:t>полезной</w:t>
            </w:r>
            <w:r w:rsidRPr="00EB24FC">
              <w:rPr>
                <w:spacing w:val="-1"/>
                <w:sz w:val="24"/>
                <w:szCs w:val="24"/>
              </w:rPr>
              <w:t xml:space="preserve"> </w:t>
            </w:r>
            <w:r w:rsidRPr="00EB24FC">
              <w:rPr>
                <w:sz w:val="24"/>
                <w:szCs w:val="24"/>
              </w:rPr>
              <w:t>деятельности;</w:t>
            </w:r>
          </w:p>
          <w:p w:rsidR="0043021B" w:rsidRPr="00EB24FC" w:rsidRDefault="00EB24FC" w:rsidP="00F20E63">
            <w:pPr>
              <w:pStyle w:val="TableParagraph"/>
              <w:numPr>
                <w:ilvl w:val="0"/>
                <w:numId w:val="25"/>
              </w:numPr>
              <w:tabs>
                <w:tab w:val="left" w:pos="233"/>
              </w:tabs>
              <w:spacing w:line="276" w:lineRule="auto"/>
              <w:ind w:right="1435" w:firstLine="0"/>
              <w:rPr>
                <w:sz w:val="24"/>
                <w:szCs w:val="24"/>
              </w:rPr>
            </w:pPr>
            <w:r w:rsidRPr="00EB24FC">
              <w:rPr>
                <w:sz w:val="24"/>
                <w:szCs w:val="24"/>
              </w:rPr>
              <w:t>связывать</w:t>
            </w:r>
            <w:r w:rsidRPr="00EB24FC">
              <w:rPr>
                <w:spacing w:val="3"/>
                <w:sz w:val="24"/>
                <w:szCs w:val="24"/>
              </w:rPr>
              <w:t xml:space="preserve"> </w:t>
            </w:r>
            <w:r w:rsidRPr="00EB24FC">
              <w:rPr>
                <w:sz w:val="24"/>
                <w:szCs w:val="24"/>
              </w:rPr>
              <w:t>развитие</w:t>
            </w:r>
            <w:r w:rsidRPr="00EB24FC">
              <w:rPr>
                <w:spacing w:val="2"/>
                <w:sz w:val="24"/>
                <w:szCs w:val="24"/>
              </w:rPr>
              <w:t xml:space="preserve"> </w:t>
            </w:r>
            <w:r w:rsidRPr="00EB24FC">
              <w:rPr>
                <w:sz w:val="24"/>
                <w:szCs w:val="24"/>
              </w:rPr>
              <w:t>трудолюбия с</w:t>
            </w:r>
            <w:r w:rsidRPr="00EB24FC">
              <w:rPr>
                <w:spacing w:val="-1"/>
                <w:sz w:val="24"/>
                <w:szCs w:val="24"/>
              </w:rPr>
              <w:t xml:space="preserve"> </w:t>
            </w:r>
            <w:r w:rsidRPr="00EB24FC">
              <w:rPr>
                <w:sz w:val="24"/>
                <w:szCs w:val="24"/>
              </w:rPr>
              <w:t>формированием общественных</w:t>
            </w:r>
            <w:r w:rsidRPr="00EB24FC">
              <w:rPr>
                <w:spacing w:val="2"/>
                <w:sz w:val="24"/>
                <w:szCs w:val="24"/>
              </w:rPr>
              <w:t xml:space="preserve"> </w:t>
            </w:r>
            <w:r w:rsidRPr="00EB24FC">
              <w:rPr>
                <w:sz w:val="24"/>
                <w:szCs w:val="24"/>
              </w:rPr>
              <w:t>мотивов</w:t>
            </w:r>
            <w:r w:rsidRPr="00EB24FC">
              <w:rPr>
                <w:spacing w:val="1"/>
                <w:sz w:val="24"/>
                <w:szCs w:val="24"/>
              </w:rPr>
              <w:t xml:space="preserve"> </w:t>
            </w:r>
            <w:r w:rsidRPr="00EB24FC">
              <w:rPr>
                <w:sz w:val="24"/>
                <w:szCs w:val="24"/>
              </w:rPr>
              <w:t>труда,</w:t>
            </w:r>
            <w:r w:rsidRPr="00EB24FC">
              <w:rPr>
                <w:spacing w:val="-52"/>
                <w:sz w:val="24"/>
                <w:szCs w:val="24"/>
              </w:rPr>
              <w:t xml:space="preserve"> </w:t>
            </w:r>
            <w:r w:rsidRPr="00EB24FC">
              <w:rPr>
                <w:sz w:val="24"/>
                <w:szCs w:val="24"/>
              </w:rPr>
              <w:t>желанием</w:t>
            </w:r>
            <w:r w:rsidRPr="00EB24FC">
              <w:rPr>
                <w:spacing w:val="-2"/>
                <w:sz w:val="24"/>
                <w:szCs w:val="24"/>
              </w:rPr>
              <w:t xml:space="preserve"> </w:t>
            </w:r>
            <w:r w:rsidRPr="00EB24FC">
              <w:rPr>
                <w:sz w:val="24"/>
                <w:szCs w:val="24"/>
              </w:rPr>
              <w:t>приносить пользу</w:t>
            </w:r>
            <w:r w:rsidRPr="00EB24FC">
              <w:rPr>
                <w:spacing w:val="-10"/>
                <w:sz w:val="24"/>
                <w:szCs w:val="24"/>
              </w:rPr>
              <w:t xml:space="preserve"> </w:t>
            </w:r>
            <w:r w:rsidRPr="00EB24FC">
              <w:rPr>
                <w:sz w:val="24"/>
                <w:szCs w:val="24"/>
              </w:rPr>
              <w:t>людям.</w:t>
            </w:r>
          </w:p>
        </w:tc>
      </w:tr>
    </w:tbl>
    <w:p w:rsidR="005946FD" w:rsidRPr="00152F01" w:rsidRDefault="005946FD" w:rsidP="00152F01"/>
    <w:p w:rsidR="0043021B" w:rsidRPr="00EB24FC" w:rsidRDefault="00EB24FC" w:rsidP="00E54F32">
      <w:pPr>
        <w:pStyle w:val="31"/>
        <w:spacing w:before="88" w:line="276" w:lineRule="auto"/>
        <w:ind w:left="3600"/>
        <w:rPr>
          <w:sz w:val="24"/>
          <w:szCs w:val="24"/>
        </w:rPr>
      </w:pPr>
      <w:r w:rsidRPr="00EB24FC">
        <w:rPr>
          <w:sz w:val="24"/>
          <w:szCs w:val="24"/>
        </w:rPr>
        <w:t>Эстетическое</w:t>
      </w:r>
      <w:r w:rsidRPr="00EB24FC">
        <w:rPr>
          <w:spacing w:val="-4"/>
          <w:sz w:val="24"/>
          <w:szCs w:val="24"/>
        </w:rPr>
        <w:t xml:space="preserve"> </w:t>
      </w:r>
      <w:r w:rsidRPr="00EB24FC">
        <w:rPr>
          <w:sz w:val="24"/>
          <w:szCs w:val="24"/>
        </w:rPr>
        <w:t>направление</w:t>
      </w:r>
      <w:r w:rsidRPr="00EB24FC">
        <w:rPr>
          <w:spacing w:val="-4"/>
          <w:sz w:val="24"/>
          <w:szCs w:val="24"/>
        </w:rPr>
        <w:t xml:space="preserve"> </w:t>
      </w:r>
      <w:r w:rsidRPr="00EB24FC">
        <w:rPr>
          <w:sz w:val="24"/>
          <w:szCs w:val="24"/>
        </w:rPr>
        <w:t>воспитания</w:t>
      </w:r>
    </w:p>
    <w:p w:rsidR="0043021B" w:rsidRPr="00EB24FC" w:rsidRDefault="00C57C86" w:rsidP="00E54F32">
      <w:pPr>
        <w:pStyle w:val="a3"/>
        <w:spacing w:line="276" w:lineRule="auto"/>
        <w:ind w:left="0"/>
        <w:jc w:val="left"/>
        <w:rPr>
          <w:b/>
          <w:i/>
          <w:sz w:val="24"/>
          <w:szCs w:val="24"/>
        </w:rPr>
      </w:pPr>
      <w:r>
        <w:rPr>
          <w:sz w:val="24"/>
          <w:szCs w:val="24"/>
        </w:rPr>
        <w:pict w14:anchorId="44E350F9">
          <v:shape id="_x0000_s1067" type="#_x0000_t202" style="position:absolute;margin-left:261.8pt;margin-top:9.35pt;width:122.55pt;height:22.35pt;z-index:-15625728;mso-wrap-distance-left:0;mso-wrap-distance-right:0;mso-position-horizontal-relative:page" fillcolor="#f6fbc7" strokecolor="#385d89" strokeweight="2.04pt">
            <v:textbox style="mso-next-textbox:#_x0000_s1067" inset="0,0,0,0">
              <w:txbxContent>
                <w:p w:rsidR="00C02ECF" w:rsidRDefault="00C02ECF">
                  <w:pPr>
                    <w:spacing w:before="69"/>
                    <w:ind w:left="598"/>
                    <w:rPr>
                      <w:b/>
                    </w:rPr>
                  </w:pPr>
                  <w:r>
                    <w:rPr>
                      <w:b/>
                    </w:rPr>
                    <w:t>соотносится</w:t>
                  </w:r>
                </w:p>
              </w:txbxContent>
            </v:textbox>
            <w10:wrap type="topAndBottom" anchorx="page"/>
          </v:shape>
        </w:pict>
      </w:r>
    </w:p>
    <w:p w:rsidR="0043021B" w:rsidRPr="00EB24FC" w:rsidRDefault="00EB24FC" w:rsidP="00E54F32">
      <w:pPr>
        <w:spacing w:line="276" w:lineRule="auto"/>
        <w:ind w:left="3485" w:right="983" w:hanging="1357"/>
        <w:rPr>
          <w:b/>
          <w:i/>
          <w:sz w:val="24"/>
          <w:szCs w:val="24"/>
        </w:rPr>
      </w:pPr>
      <w:r w:rsidRPr="00EB24FC">
        <w:rPr>
          <w:b/>
          <w:i/>
          <w:sz w:val="24"/>
          <w:szCs w:val="24"/>
        </w:rPr>
        <w:t>Образовательная область "Художественно-эстетическое развитие"</w:t>
      </w:r>
      <w:r w:rsidRPr="00EB24FC">
        <w:rPr>
          <w:b/>
          <w:i/>
          <w:spacing w:val="-62"/>
          <w:sz w:val="24"/>
          <w:szCs w:val="24"/>
        </w:rPr>
        <w:t xml:space="preserve"> </w:t>
      </w:r>
      <w:r w:rsidRPr="00EB24FC">
        <w:rPr>
          <w:b/>
          <w:i/>
          <w:sz w:val="24"/>
          <w:szCs w:val="24"/>
        </w:rPr>
        <w:t>Образовательная</w:t>
      </w:r>
      <w:r w:rsidRPr="00EB24FC">
        <w:rPr>
          <w:b/>
          <w:i/>
          <w:spacing w:val="-1"/>
          <w:sz w:val="24"/>
          <w:szCs w:val="24"/>
        </w:rPr>
        <w:t xml:space="preserve"> </w:t>
      </w:r>
      <w:r w:rsidRPr="00EB24FC">
        <w:rPr>
          <w:b/>
          <w:i/>
          <w:sz w:val="24"/>
          <w:szCs w:val="24"/>
        </w:rPr>
        <w:t>область</w:t>
      </w:r>
      <w:r w:rsidRPr="00EB24FC">
        <w:rPr>
          <w:b/>
          <w:i/>
          <w:spacing w:val="-2"/>
          <w:sz w:val="24"/>
          <w:szCs w:val="24"/>
        </w:rPr>
        <w:t xml:space="preserve"> </w:t>
      </w:r>
      <w:r w:rsidRPr="00EB24FC">
        <w:rPr>
          <w:b/>
          <w:i/>
          <w:sz w:val="24"/>
          <w:szCs w:val="24"/>
        </w:rPr>
        <w:t>"Речевое</w:t>
      </w:r>
      <w:r w:rsidRPr="00EB24FC">
        <w:rPr>
          <w:b/>
          <w:i/>
          <w:spacing w:val="-2"/>
          <w:sz w:val="24"/>
          <w:szCs w:val="24"/>
        </w:rPr>
        <w:t xml:space="preserve"> </w:t>
      </w:r>
      <w:r w:rsidRPr="00EB24FC">
        <w:rPr>
          <w:b/>
          <w:i/>
          <w:sz w:val="24"/>
          <w:szCs w:val="24"/>
        </w:rPr>
        <w:t>развитие"</w:t>
      </w:r>
    </w:p>
    <w:p w:rsidR="0043021B" w:rsidRPr="00EB24FC" w:rsidRDefault="00EB24FC" w:rsidP="00E54F32">
      <w:pPr>
        <w:pStyle w:val="31"/>
        <w:spacing w:line="276" w:lineRule="auto"/>
        <w:ind w:left="1970"/>
        <w:rPr>
          <w:sz w:val="24"/>
          <w:szCs w:val="24"/>
        </w:rPr>
      </w:pPr>
      <w:r w:rsidRPr="00EB24FC">
        <w:rPr>
          <w:sz w:val="24"/>
          <w:szCs w:val="24"/>
        </w:rPr>
        <w:t>Ценности:</w:t>
      </w:r>
      <w:r w:rsidRPr="00EB24FC">
        <w:rPr>
          <w:spacing w:val="-2"/>
          <w:sz w:val="24"/>
          <w:szCs w:val="24"/>
        </w:rPr>
        <w:t xml:space="preserve"> </w:t>
      </w:r>
      <w:r w:rsidRPr="00EB24FC">
        <w:rPr>
          <w:sz w:val="24"/>
          <w:szCs w:val="24"/>
        </w:rPr>
        <w:t>культура,</w:t>
      </w:r>
      <w:r w:rsidRPr="00EB24FC">
        <w:rPr>
          <w:spacing w:val="-2"/>
          <w:sz w:val="24"/>
          <w:szCs w:val="24"/>
        </w:rPr>
        <w:t xml:space="preserve"> </w:t>
      </w:r>
      <w:r w:rsidRPr="00EB24FC">
        <w:rPr>
          <w:sz w:val="24"/>
          <w:szCs w:val="24"/>
        </w:rPr>
        <w:t>красота.</w:t>
      </w:r>
    </w:p>
    <w:p w:rsidR="0043021B" w:rsidRPr="00EB24FC" w:rsidRDefault="00EB24FC" w:rsidP="00E54F32">
      <w:pPr>
        <w:pStyle w:val="a3"/>
        <w:spacing w:line="276" w:lineRule="auto"/>
        <w:ind w:right="670" w:firstLine="707"/>
        <w:jc w:val="left"/>
        <w:rPr>
          <w:sz w:val="24"/>
          <w:szCs w:val="24"/>
        </w:rPr>
      </w:pPr>
      <w:r w:rsidRPr="00EB24FC">
        <w:rPr>
          <w:sz w:val="24"/>
          <w:szCs w:val="24"/>
        </w:rPr>
        <w:lastRenderedPageBreak/>
        <w:t>Формирование</w:t>
      </w:r>
      <w:r w:rsidRPr="00EB24FC">
        <w:rPr>
          <w:spacing w:val="44"/>
          <w:sz w:val="24"/>
          <w:szCs w:val="24"/>
        </w:rPr>
        <w:t xml:space="preserve"> </w:t>
      </w:r>
      <w:r w:rsidRPr="00EB24FC">
        <w:rPr>
          <w:sz w:val="24"/>
          <w:szCs w:val="24"/>
        </w:rPr>
        <w:t>у</w:t>
      </w:r>
      <w:r w:rsidRPr="00EB24FC">
        <w:rPr>
          <w:spacing w:val="35"/>
          <w:sz w:val="24"/>
          <w:szCs w:val="24"/>
        </w:rPr>
        <w:t xml:space="preserve"> </w:t>
      </w:r>
      <w:r w:rsidRPr="00EB24FC">
        <w:rPr>
          <w:sz w:val="24"/>
          <w:szCs w:val="24"/>
        </w:rPr>
        <w:t>детей</w:t>
      </w:r>
      <w:r w:rsidRPr="00EB24FC">
        <w:rPr>
          <w:spacing w:val="42"/>
          <w:sz w:val="24"/>
          <w:szCs w:val="24"/>
        </w:rPr>
        <w:t xml:space="preserve"> </w:t>
      </w:r>
      <w:r w:rsidRPr="00EB24FC">
        <w:rPr>
          <w:sz w:val="24"/>
          <w:szCs w:val="24"/>
        </w:rPr>
        <w:t>уважение</w:t>
      </w:r>
      <w:r w:rsidRPr="00EB24FC">
        <w:rPr>
          <w:spacing w:val="40"/>
          <w:sz w:val="24"/>
          <w:szCs w:val="24"/>
        </w:rPr>
        <w:t xml:space="preserve"> </w:t>
      </w:r>
      <w:r w:rsidRPr="00EB24FC">
        <w:rPr>
          <w:sz w:val="24"/>
          <w:szCs w:val="24"/>
        </w:rPr>
        <w:t>к</w:t>
      </w:r>
      <w:r w:rsidRPr="00EB24FC">
        <w:rPr>
          <w:spacing w:val="39"/>
          <w:sz w:val="24"/>
          <w:szCs w:val="24"/>
        </w:rPr>
        <w:t xml:space="preserve"> </w:t>
      </w:r>
      <w:r w:rsidRPr="00EB24FC">
        <w:rPr>
          <w:sz w:val="24"/>
          <w:szCs w:val="24"/>
        </w:rPr>
        <w:t>человеку,</w:t>
      </w:r>
      <w:r w:rsidRPr="00EB24FC">
        <w:rPr>
          <w:spacing w:val="40"/>
          <w:sz w:val="24"/>
          <w:szCs w:val="24"/>
        </w:rPr>
        <w:t xml:space="preserve"> </w:t>
      </w:r>
      <w:r w:rsidRPr="00EB24FC">
        <w:rPr>
          <w:sz w:val="24"/>
          <w:szCs w:val="24"/>
        </w:rPr>
        <w:t>к</w:t>
      </w:r>
      <w:r w:rsidRPr="00EB24FC">
        <w:rPr>
          <w:spacing w:val="39"/>
          <w:sz w:val="24"/>
          <w:szCs w:val="24"/>
        </w:rPr>
        <w:t xml:space="preserve"> </w:t>
      </w:r>
      <w:r w:rsidRPr="00EB24FC">
        <w:rPr>
          <w:sz w:val="24"/>
          <w:szCs w:val="24"/>
        </w:rPr>
        <w:t>законам</w:t>
      </w:r>
      <w:r w:rsidRPr="00EB24FC">
        <w:rPr>
          <w:spacing w:val="39"/>
          <w:sz w:val="24"/>
          <w:szCs w:val="24"/>
        </w:rPr>
        <w:t xml:space="preserve"> </w:t>
      </w:r>
      <w:r w:rsidRPr="00EB24FC">
        <w:rPr>
          <w:sz w:val="24"/>
          <w:szCs w:val="24"/>
        </w:rPr>
        <w:t>человеческого</w:t>
      </w:r>
      <w:r w:rsidRPr="00EB24FC">
        <w:rPr>
          <w:spacing w:val="-62"/>
          <w:sz w:val="24"/>
          <w:szCs w:val="24"/>
        </w:rPr>
        <w:t xml:space="preserve"> </w:t>
      </w:r>
      <w:r w:rsidRPr="00EB24FC">
        <w:rPr>
          <w:sz w:val="24"/>
          <w:szCs w:val="24"/>
        </w:rPr>
        <w:t>общества.</w:t>
      </w:r>
      <w:r w:rsidRPr="00EB24FC">
        <w:rPr>
          <w:spacing w:val="-2"/>
          <w:sz w:val="24"/>
          <w:szCs w:val="24"/>
        </w:rPr>
        <w:t xml:space="preserve"> </w:t>
      </w:r>
      <w:r w:rsidRPr="00EB24FC">
        <w:rPr>
          <w:sz w:val="24"/>
          <w:szCs w:val="24"/>
        </w:rPr>
        <w:t>Формирование</w:t>
      </w:r>
      <w:r w:rsidRPr="00EB24FC">
        <w:rPr>
          <w:spacing w:val="2"/>
          <w:sz w:val="24"/>
          <w:szCs w:val="24"/>
        </w:rPr>
        <w:t xml:space="preserve"> </w:t>
      </w:r>
      <w:r w:rsidRPr="00EB24FC">
        <w:rPr>
          <w:sz w:val="24"/>
          <w:szCs w:val="24"/>
        </w:rPr>
        <w:t>у</w:t>
      </w:r>
      <w:r w:rsidRPr="00EB24FC">
        <w:rPr>
          <w:spacing w:val="-5"/>
          <w:sz w:val="24"/>
          <w:szCs w:val="24"/>
        </w:rPr>
        <w:t xml:space="preserve"> </w:t>
      </w:r>
      <w:r w:rsidRPr="00EB24FC">
        <w:rPr>
          <w:sz w:val="24"/>
          <w:szCs w:val="24"/>
        </w:rPr>
        <w:t>детей</w:t>
      </w:r>
      <w:r w:rsidRPr="00EB24FC">
        <w:rPr>
          <w:spacing w:val="-1"/>
          <w:sz w:val="24"/>
          <w:szCs w:val="24"/>
        </w:rPr>
        <w:t xml:space="preserve"> </w:t>
      </w:r>
      <w:r w:rsidRPr="00EB24FC">
        <w:rPr>
          <w:sz w:val="24"/>
          <w:szCs w:val="24"/>
        </w:rPr>
        <w:t>ценностного</w:t>
      </w:r>
      <w:r w:rsidRPr="00EB24FC">
        <w:rPr>
          <w:spacing w:val="-2"/>
          <w:sz w:val="24"/>
          <w:szCs w:val="24"/>
        </w:rPr>
        <w:t xml:space="preserve"> </w:t>
      </w:r>
      <w:r w:rsidRPr="00EB24FC">
        <w:rPr>
          <w:sz w:val="24"/>
          <w:szCs w:val="24"/>
        </w:rPr>
        <w:t>отношения</w:t>
      </w:r>
      <w:r w:rsidRPr="00EB24FC">
        <w:rPr>
          <w:spacing w:val="2"/>
          <w:sz w:val="24"/>
          <w:szCs w:val="24"/>
        </w:rPr>
        <w:t xml:space="preserve"> </w:t>
      </w:r>
      <w:r w:rsidRPr="00EB24FC">
        <w:rPr>
          <w:sz w:val="24"/>
          <w:szCs w:val="24"/>
        </w:rPr>
        <w:t>к</w:t>
      </w:r>
      <w:r w:rsidRPr="00EB24FC">
        <w:rPr>
          <w:spacing w:val="-2"/>
          <w:sz w:val="24"/>
          <w:szCs w:val="24"/>
        </w:rPr>
        <w:t xml:space="preserve"> </w:t>
      </w:r>
      <w:r w:rsidRPr="00EB24FC">
        <w:rPr>
          <w:sz w:val="24"/>
          <w:szCs w:val="24"/>
        </w:rPr>
        <w:t>красоте</w:t>
      </w:r>
    </w:p>
    <w:p w:rsidR="005946FD" w:rsidRDefault="00EB24FC" w:rsidP="00E54F32">
      <w:pPr>
        <w:pStyle w:val="a3"/>
        <w:spacing w:line="276" w:lineRule="auto"/>
        <w:ind w:right="670" w:firstLine="707"/>
        <w:jc w:val="left"/>
        <w:rPr>
          <w:spacing w:val="-62"/>
          <w:sz w:val="24"/>
          <w:szCs w:val="24"/>
        </w:rPr>
      </w:pPr>
      <w:r w:rsidRPr="00EB24FC">
        <w:rPr>
          <w:sz w:val="24"/>
          <w:szCs w:val="24"/>
        </w:rPr>
        <w:t>Конкретные</w:t>
      </w:r>
      <w:r w:rsidRPr="00EB24FC">
        <w:rPr>
          <w:spacing w:val="1"/>
          <w:sz w:val="24"/>
          <w:szCs w:val="24"/>
        </w:rPr>
        <w:t xml:space="preserve"> </w:t>
      </w:r>
      <w:r w:rsidRPr="00EB24FC">
        <w:rPr>
          <w:sz w:val="24"/>
          <w:szCs w:val="24"/>
        </w:rPr>
        <w:t>представления</w:t>
      </w:r>
      <w:r w:rsidRPr="00EB24FC">
        <w:rPr>
          <w:spacing w:val="1"/>
          <w:sz w:val="24"/>
          <w:szCs w:val="24"/>
        </w:rPr>
        <w:t xml:space="preserve"> </w:t>
      </w:r>
      <w:r w:rsidRPr="00EB24FC">
        <w:rPr>
          <w:sz w:val="24"/>
          <w:szCs w:val="24"/>
        </w:rPr>
        <w:t>о</w:t>
      </w:r>
      <w:r w:rsidRPr="00EB24FC">
        <w:rPr>
          <w:spacing w:val="1"/>
          <w:sz w:val="24"/>
          <w:szCs w:val="24"/>
        </w:rPr>
        <w:t xml:space="preserve"> </w:t>
      </w:r>
      <w:r w:rsidRPr="00EB24FC">
        <w:rPr>
          <w:sz w:val="24"/>
          <w:szCs w:val="24"/>
        </w:rPr>
        <w:t>культуре</w:t>
      </w:r>
      <w:r w:rsidRPr="00EB24FC">
        <w:rPr>
          <w:spacing w:val="1"/>
          <w:sz w:val="24"/>
          <w:szCs w:val="24"/>
        </w:rPr>
        <w:t xml:space="preserve"> </w:t>
      </w:r>
      <w:r w:rsidRPr="00EB24FC">
        <w:rPr>
          <w:sz w:val="24"/>
          <w:szCs w:val="24"/>
        </w:rPr>
        <w:t>поведения</w:t>
      </w:r>
      <w:r w:rsidRPr="00EB24FC">
        <w:rPr>
          <w:spacing w:val="1"/>
          <w:sz w:val="24"/>
          <w:szCs w:val="24"/>
        </w:rPr>
        <w:t xml:space="preserve"> </w:t>
      </w:r>
      <w:r w:rsidRPr="00EB24FC">
        <w:rPr>
          <w:sz w:val="24"/>
          <w:szCs w:val="24"/>
        </w:rPr>
        <w:t>усваиваются</w:t>
      </w:r>
      <w:r w:rsidRPr="00EB24FC">
        <w:rPr>
          <w:spacing w:val="1"/>
          <w:sz w:val="24"/>
          <w:szCs w:val="24"/>
        </w:rPr>
        <w:t xml:space="preserve"> </w:t>
      </w:r>
      <w:r w:rsidRPr="00EB24FC">
        <w:rPr>
          <w:sz w:val="24"/>
          <w:szCs w:val="24"/>
        </w:rPr>
        <w:t>ребенком</w:t>
      </w:r>
      <w:r w:rsidRPr="00EB24FC">
        <w:rPr>
          <w:spacing w:val="-62"/>
          <w:sz w:val="24"/>
          <w:szCs w:val="24"/>
        </w:rPr>
        <w:t xml:space="preserve"> </w:t>
      </w:r>
      <w:r w:rsidR="005946FD">
        <w:rPr>
          <w:spacing w:val="-62"/>
          <w:sz w:val="24"/>
          <w:szCs w:val="24"/>
        </w:rPr>
        <w:t xml:space="preserve">       </w:t>
      </w:r>
    </w:p>
    <w:p w:rsidR="0043021B" w:rsidRPr="00EB24FC" w:rsidRDefault="00EB24FC" w:rsidP="00E54F32">
      <w:pPr>
        <w:pStyle w:val="a3"/>
        <w:spacing w:line="276" w:lineRule="auto"/>
        <w:ind w:right="670" w:firstLine="707"/>
        <w:jc w:val="left"/>
        <w:rPr>
          <w:sz w:val="24"/>
          <w:szCs w:val="24"/>
        </w:rPr>
      </w:pPr>
      <w:r w:rsidRPr="00EB24FC">
        <w:rPr>
          <w:sz w:val="24"/>
          <w:szCs w:val="24"/>
        </w:rPr>
        <w:t>вместе</w:t>
      </w:r>
      <w:r w:rsidRPr="00EB24FC">
        <w:rPr>
          <w:spacing w:val="-3"/>
          <w:sz w:val="24"/>
          <w:szCs w:val="24"/>
        </w:rPr>
        <w:t xml:space="preserve"> </w:t>
      </w:r>
      <w:r w:rsidRPr="00EB24FC">
        <w:rPr>
          <w:sz w:val="24"/>
          <w:szCs w:val="24"/>
        </w:rPr>
        <w:t>с опытом</w:t>
      </w:r>
      <w:r w:rsidRPr="00EB24FC">
        <w:rPr>
          <w:spacing w:val="-2"/>
          <w:sz w:val="24"/>
          <w:szCs w:val="24"/>
        </w:rPr>
        <w:t xml:space="preserve"> </w:t>
      </w:r>
      <w:r w:rsidRPr="00EB24FC">
        <w:rPr>
          <w:sz w:val="24"/>
          <w:szCs w:val="24"/>
        </w:rPr>
        <w:t>поведения,</w:t>
      </w:r>
      <w:r w:rsidRPr="00EB24FC">
        <w:rPr>
          <w:spacing w:val="-3"/>
          <w:sz w:val="24"/>
          <w:szCs w:val="24"/>
        </w:rPr>
        <w:t xml:space="preserve"> </w:t>
      </w:r>
      <w:r w:rsidRPr="00EB24FC">
        <w:rPr>
          <w:sz w:val="24"/>
          <w:szCs w:val="24"/>
        </w:rPr>
        <w:t>с</w:t>
      </w:r>
      <w:r w:rsidRPr="00EB24FC">
        <w:rPr>
          <w:spacing w:val="-1"/>
          <w:sz w:val="24"/>
          <w:szCs w:val="24"/>
        </w:rPr>
        <w:t xml:space="preserve"> </w:t>
      </w:r>
      <w:r w:rsidRPr="00EB24FC">
        <w:rPr>
          <w:sz w:val="24"/>
          <w:szCs w:val="24"/>
        </w:rPr>
        <w:t>накоплением нравственных</w:t>
      </w:r>
      <w:r w:rsidRPr="00EB24FC">
        <w:rPr>
          <w:spacing w:val="-3"/>
          <w:sz w:val="24"/>
          <w:szCs w:val="24"/>
        </w:rPr>
        <w:t xml:space="preserve"> </w:t>
      </w:r>
      <w:r w:rsidRPr="00EB24FC">
        <w:rPr>
          <w:sz w:val="24"/>
          <w:szCs w:val="24"/>
        </w:rPr>
        <w:t>представлений.</w:t>
      </w:r>
    </w:p>
    <w:p w:rsidR="0043021B" w:rsidRPr="00EB24FC" w:rsidRDefault="00EB24FC" w:rsidP="00E54F32">
      <w:pPr>
        <w:pStyle w:val="31"/>
        <w:spacing w:line="276" w:lineRule="auto"/>
        <w:ind w:left="1970"/>
        <w:rPr>
          <w:sz w:val="24"/>
          <w:szCs w:val="24"/>
        </w:rPr>
      </w:pPr>
      <w:r w:rsidRPr="00EB24FC">
        <w:rPr>
          <w:sz w:val="24"/>
          <w:szCs w:val="24"/>
        </w:rPr>
        <w:t>Основные</w:t>
      </w:r>
      <w:r w:rsidRPr="00EB24FC">
        <w:rPr>
          <w:spacing w:val="-5"/>
          <w:sz w:val="24"/>
          <w:szCs w:val="24"/>
        </w:rPr>
        <w:t xml:space="preserve"> </w:t>
      </w:r>
      <w:r w:rsidRPr="00EB24FC">
        <w:rPr>
          <w:sz w:val="24"/>
          <w:szCs w:val="24"/>
        </w:rPr>
        <w:t>задачи</w:t>
      </w:r>
      <w:r w:rsidRPr="00EB24FC">
        <w:rPr>
          <w:spacing w:val="-6"/>
          <w:sz w:val="24"/>
          <w:szCs w:val="24"/>
        </w:rPr>
        <w:t xml:space="preserve"> </w:t>
      </w:r>
      <w:r w:rsidRPr="00EB24FC">
        <w:rPr>
          <w:sz w:val="24"/>
          <w:szCs w:val="24"/>
        </w:rPr>
        <w:t>этико-эстетического</w:t>
      </w:r>
      <w:r w:rsidRPr="00EB24FC">
        <w:rPr>
          <w:spacing w:val="-7"/>
          <w:sz w:val="24"/>
          <w:szCs w:val="24"/>
        </w:rPr>
        <w:t xml:space="preserve"> </w:t>
      </w:r>
      <w:r w:rsidRPr="00EB24FC">
        <w:rPr>
          <w:sz w:val="24"/>
          <w:szCs w:val="24"/>
        </w:rPr>
        <w:t>воспитания:</w:t>
      </w:r>
    </w:p>
    <w:p w:rsidR="0043021B" w:rsidRPr="00EB24FC" w:rsidRDefault="00EB24FC" w:rsidP="00F20E63">
      <w:pPr>
        <w:pStyle w:val="a5"/>
        <w:numPr>
          <w:ilvl w:val="0"/>
          <w:numId w:val="63"/>
        </w:numPr>
        <w:tabs>
          <w:tab w:val="left" w:pos="1969"/>
          <w:tab w:val="left" w:pos="1970"/>
        </w:tabs>
        <w:spacing w:line="276" w:lineRule="auto"/>
        <w:ind w:left="1970"/>
        <w:jc w:val="left"/>
        <w:rPr>
          <w:rFonts w:ascii="Wingdings" w:hAnsi="Wingdings"/>
          <w:sz w:val="24"/>
          <w:szCs w:val="24"/>
        </w:rPr>
      </w:pPr>
      <w:r w:rsidRPr="00EB24FC">
        <w:rPr>
          <w:sz w:val="24"/>
          <w:szCs w:val="24"/>
        </w:rPr>
        <w:t>формирование</w:t>
      </w:r>
      <w:r w:rsidRPr="00EB24FC">
        <w:rPr>
          <w:spacing w:val="-5"/>
          <w:sz w:val="24"/>
          <w:szCs w:val="24"/>
        </w:rPr>
        <w:t xml:space="preserve"> </w:t>
      </w:r>
      <w:r w:rsidRPr="00EB24FC">
        <w:rPr>
          <w:sz w:val="24"/>
          <w:szCs w:val="24"/>
        </w:rPr>
        <w:t>культуры</w:t>
      </w:r>
      <w:r w:rsidRPr="00EB24FC">
        <w:rPr>
          <w:spacing w:val="-4"/>
          <w:sz w:val="24"/>
          <w:szCs w:val="24"/>
        </w:rPr>
        <w:t xml:space="preserve"> </w:t>
      </w:r>
      <w:r w:rsidRPr="00EB24FC">
        <w:rPr>
          <w:sz w:val="24"/>
          <w:szCs w:val="24"/>
        </w:rPr>
        <w:t>общения,</w:t>
      </w:r>
      <w:r w:rsidRPr="00EB24FC">
        <w:rPr>
          <w:spacing w:val="-5"/>
          <w:sz w:val="24"/>
          <w:szCs w:val="24"/>
        </w:rPr>
        <w:t xml:space="preserve"> </w:t>
      </w:r>
      <w:r w:rsidRPr="00EB24FC">
        <w:rPr>
          <w:sz w:val="24"/>
          <w:szCs w:val="24"/>
        </w:rPr>
        <w:t>поведения,</w:t>
      </w:r>
      <w:r w:rsidRPr="00EB24FC">
        <w:rPr>
          <w:spacing w:val="-5"/>
          <w:sz w:val="24"/>
          <w:szCs w:val="24"/>
        </w:rPr>
        <w:t xml:space="preserve"> </w:t>
      </w:r>
      <w:r w:rsidRPr="00EB24FC">
        <w:rPr>
          <w:sz w:val="24"/>
          <w:szCs w:val="24"/>
        </w:rPr>
        <w:t>этических</w:t>
      </w:r>
      <w:r w:rsidRPr="00EB24FC">
        <w:rPr>
          <w:spacing w:val="-4"/>
          <w:sz w:val="24"/>
          <w:szCs w:val="24"/>
        </w:rPr>
        <w:t xml:space="preserve"> </w:t>
      </w:r>
      <w:r w:rsidRPr="00EB24FC">
        <w:rPr>
          <w:sz w:val="24"/>
          <w:szCs w:val="24"/>
        </w:rPr>
        <w:t>представлений;</w:t>
      </w:r>
    </w:p>
    <w:p w:rsidR="0043021B" w:rsidRPr="00EB24FC" w:rsidRDefault="00EB24FC" w:rsidP="00F20E63">
      <w:pPr>
        <w:pStyle w:val="a5"/>
        <w:numPr>
          <w:ilvl w:val="0"/>
          <w:numId w:val="63"/>
        </w:numPr>
        <w:tabs>
          <w:tab w:val="left" w:pos="1969"/>
          <w:tab w:val="left" w:pos="1970"/>
        </w:tabs>
        <w:spacing w:line="276" w:lineRule="auto"/>
        <w:ind w:right="676" w:firstLine="283"/>
        <w:jc w:val="left"/>
        <w:rPr>
          <w:rFonts w:ascii="Wingdings" w:hAnsi="Wingdings"/>
          <w:sz w:val="24"/>
          <w:szCs w:val="24"/>
        </w:rPr>
      </w:pPr>
      <w:r w:rsidRPr="00EB24FC">
        <w:rPr>
          <w:sz w:val="24"/>
          <w:szCs w:val="24"/>
        </w:rPr>
        <w:t>воспитание</w:t>
      </w:r>
      <w:r w:rsidRPr="00EB24FC">
        <w:rPr>
          <w:spacing w:val="54"/>
          <w:sz w:val="24"/>
          <w:szCs w:val="24"/>
        </w:rPr>
        <w:t xml:space="preserve"> </w:t>
      </w:r>
      <w:r w:rsidRPr="00EB24FC">
        <w:rPr>
          <w:sz w:val="24"/>
          <w:szCs w:val="24"/>
        </w:rPr>
        <w:t>представлений</w:t>
      </w:r>
      <w:r w:rsidRPr="00EB24FC">
        <w:rPr>
          <w:spacing w:val="55"/>
          <w:sz w:val="24"/>
          <w:szCs w:val="24"/>
        </w:rPr>
        <w:t xml:space="preserve"> </w:t>
      </w:r>
      <w:r w:rsidRPr="00EB24FC">
        <w:rPr>
          <w:sz w:val="24"/>
          <w:szCs w:val="24"/>
        </w:rPr>
        <w:t>о</w:t>
      </w:r>
      <w:r w:rsidRPr="00EB24FC">
        <w:rPr>
          <w:spacing w:val="55"/>
          <w:sz w:val="24"/>
          <w:szCs w:val="24"/>
        </w:rPr>
        <w:t xml:space="preserve"> </w:t>
      </w:r>
      <w:r w:rsidRPr="00EB24FC">
        <w:rPr>
          <w:sz w:val="24"/>
          <w:szCs w:val="24"/>
        </w:rPr>
        <w:t>значении</w:t>
      </w:r>
      <w:r w:rsidRPr="00EB24FC">
        <w:rPr>
          <w:spacing w:val="55"/>
          <w:sz w:val="24"/>
          <w:szCs w:val="24"/>
        </w:rPr>
        <w:t xml:space="preserve"> </w:t>
      </w:r>
      <w:r w:rsidRPr="00EB24FC">
        <w:rPr>
          <w:sz w:val="24"/>
          <w:szCs w:val="24"/>
        </w:rPr>
        <w:t>опрятности</w:t>
      </w:r>
      <w:r w:rsidRPr="00EB24FC">
        <w:rPr>
          <w:spacing w:val="54"/>
          <w:sz w:val="24"/>
          <w:szCs w:val="24"/>
        </w:rPr>
        <w:t xml:space="preserve"> </w:t>
      </w:r>
      <w:r w:rsidRPr="00EB24FC">
        <w:rPr>
          <w:sz w:val="24"/>
          <w:szCs w:val="24"/>
        </w:rPr>
        <w:t>и</w:t>
      </w:r>
      <w:r w:rsidRPr="00EB24FC">
        <w:rPr>
          <w:spacing w:val="58"/>
          <w:sz w:val="24"/>
          <w:szCs w:val="24"/>
        </w:rPr>
        <w:t xml:space="preserve"> </w:t>
      </w:r>
      <w:r w:rsidRPr="00EB24FC">
        <w:rPr>
          <w:sz w:val="24"/>
          <w:szCs w:val="24"/>
        </w:rPr>
        <w:t>красоты</w:t>
      </w:r>
      <w:r w:rsidRPr="00EB24FC">
        <w:rPr>
          <w:spacing w:val="57"/>
          <w:sz w:val="24"/>
          <w:szCs w:val="24"/>
        </w:rPr>
        <w:t xml:space="preserve"> </w:t>
      </w:r>
      <w:r w:rsidRPr="00EB24FC">
        <w:rPr>
          <w:sz w:val="24"/>
          <w:szCs w:val="24"/>
        </w:rPr>
        <w:t>внешней,</w:t>
      </w:r>
      <w:r w:rsidRPr="00EB24FC">
        <w:rPr>
          <w:spacing w:val="55"/>
          <w:sz w:val="24"/>
          <w:szCs w:val="24"/>
        </w:rPr>
        <w:t xml:space="preserve"> </w:t>
      </w:r>
      <w:r w:rsidRPr="00EB24FC">
        <w:rPr>
          <w:sz w:val="24"/>
          <w:szCs w:val="24"/>
        </w:rPr>
        <w:t>ее</w:t>
      </w:r>
      <w:r w:rsidRPr="00EB24FC">
        <w:rPr>
          <w:spacing w:val="-62"/>
          <w:sz w:val="24"/>
          <w:szCs w:val="24"/>
        </w:rPr>
        <w:t xml:space="preserve"> </w:t>
      </w:r>
      <w:r w:rsidRPr="00EB24FC">
        <w:rPr>
          <w:sz w:val="24"/>
          <w:szCs w:val="24"/>
        </w:rPr>
        <w:t>влиянии</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внутренний мир</w:t>
      </w:r>
      <w:r w:rsidRPr="00EB24FC">
        <w:rPr>
          <w:spacing w:val="-1"/>
          <w:sz w:val="24"/>
          <w:szCs w:val="24"/>
        </w:rPr>
        <w:t xml:space="preserve"> </w:t>
      </w:r>
      <w:r w:rsidRPr="00EB24FC">
        <w:rPr>
          <w:sz w:val="24"/>
          <w:szCs w:val="24"/>
        </w:rPr>
        <w:t>человека;</w:t>
      </w:r>
    </w:p>
    <w:p w:rsidR="0043021B" w:rsidRPr="00EB24FC" w:rsidRDefault="00EB24FC" w:rsidP="00F20E63">
      <w:pPr>
        <w:pStyle w:val="a5"/>
        <w:numPr>
          <w:ilvl w:val="0"/>
          <w:numId w:val="63"/>
        </w:numPr>
        <w:tabs>
          <w:tab w:val="left" w:pos="1969"/>
          <w:tab w:val="left" w:pos="1970"/>
          <w:tab w:val="left" w:pos="3147"/>
          <w:tab w:val="left" w:pos="4809"/>
          <w:tab w:val="left" w:pos="7579"/>
          <w:tab w:val="left" w:pos="9049"/>
          <w:tab w:val="left" w:pos="9392"/>
        </w:tabs>
        <w:spacing w:line="276" w:lineRule="auto"/>
        <w:ind w:right="669" w:firstLine="283"/>
        <w:jc w:val="left"/>
        <w:rPr>
          <w:rFonts w:ascii="Wingdings" w:hAnsi="Wingdings"/>
          <w:sz w:val="24"/>
          <w:szCs w:val="24"/>
        </w:rPr>
      </w:pPr>
      <w:r w:rsidRPr="00EB24FC">
        <w:rPr>
          <w:sz w:val="24"/>
          <w:szCs w:val="24"/>
        </w:rPr>
        <w:t>развитие</w:t>
      </w:r>
      <w:r w:rsidRPr="00EB24FC">
        <w:rPr>
          <w:sz w:val="24"/>
          <w:szCs w:val="24"/>
        </w:rPr>
        <w:tab/>
        <w:t>предпосылок</w:t>
      </w:r>
      <w:r w:rsidRPr="00EB24FC">
        <w:rPr>
          <w:sz w:val="24"/>
          <w:szCs w:val="24"/>
        </w:rPr>
        <w:tab/>
        <w:t>ценностно-смыслового</w:t>
      </w:r>
      <w:r w:rsidRPr="00EB24FC">
        <w:rPr>
          <w:sz w:val="24"/>
          <w:szCs w:val="24"/>
        </w:rPr>
        <w:tab/>
        <w:t>восприятия</w:t>
      </w:r>
      <w:r w:rsidRPr="00EB24FC">
        <w:rPr>
          <w:sz w:val="24"/>
          <w:szCs w:val="24"/>
        </w:rPr>
        <w:tab/>
        <w:t>и</w:t>
      </w:r>
      <w:r w:rsidRPr="00EB24FC">
        <w:rPr>
          <w:sz w:val="24"/>
          <w:szCs w:val="24"/>
        </w:rPr>
        <w:tab/>
      </w:r>
      <w:r w:rsidRPr="00EB24FC">
        <w:rPr>
          <w:spacing w:val="-1"/>
          <w:sz w:val="24"/>
          <w:szCs w:val="24"/>
        </w:rPr>
        <w:t>понимания</w:t>
      </w:r>
      <w:r w:rsidRPr="00EB24FC">
        <w:rPr>
          <w:spacing w:val="-62"/>
          <w:sz w:val="24"/>
          <w:szCs w:val="24"/>
        </w:rPr>
        <w:t xml:space="preserve"> </w:t>
      </w:r>
      <w:r w:rsidRPr="00EB24FC">
        <w:rPr>
          <w:sz w:val="24"/>
          <w:szCs w:val="24"/>
        </w:rPr>
        <w:t>произведений</w:t>
      </w:r>
      <w:r w:rsidRPr="00EB24FC">
        <w:rPr>
          <w:spacing w:val="-1"/>
          <w:sz w:val="24"/>
          <w:szCs w:val="24"/>
        </w:rPr>
        <w:t xml:space="preserve"> </w:t>
      </w:r>
      <w:r w:rsidRPr="00EB24FC">
        <w:rPr>
          <w:sz w:val="24"/>
          <w:szCs w:val="24"/>
        </w:rPr>
        <w:t>искусства,</w:t>
      </w:r>
      <w:r w:rsidRPr="00EB24FC">
        <w:rPr>
          <w:spacing w:val="-2"/>
          <w:sz w:val="24"/>
          <w:szCs w:val="24"/>
        </w:rPr>
        <w:t xml:space="preserve"> </w:t>
      </w:r>
      <w:r w:rsidRPr="00EB24FC">
        <w:rPr>
          <w:sz w:val="24"/>
          <w:szCs w:val="24"/>
        </w:rPr>
        <w:t>явлений</w:t>
      </w:r>
      <w:r w:rsidRPr="00EB24FC">
        <w:rPr>
          <w:spacing w:val="-2"/>
          <w:sz w:val="24"/>
          <w:szCs w:val="24"/>
        </w:rPr>
        <w:t xml:space="preserve"> </w:t>
      </w:r>
      <w:r w:rsidRPr="00EB24FC">
        <w:rPr>
          <w:sz w:val="24"/>
          <w:szCs w:val="24"/>
        </w:rPr>
        <w:t>жизни,</w:t>
      </w:r>
      <w:r w:rsidRPr="00EB24FC">
        <w:rPr>
          <w:spacing w:val="-2"/>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между</w:t>
      </w:r>
      <w:r w:rsidRPr="00EB24FC">
        <w:rPr>
          <w:spacing w:val="-7"/>
          <w:sz w:val="24"/>
          <w:szCs w:val="24"/>
        </w:rPr>
        <w:t xml:space="preserve"> </w:t>
      </w:r>
      <w:r w:rsidRPr="00EB24FC">
        <w:rPr>
          <w:sz w:val="24"/>
          <w:szCs w:val="24"/>
        </w:rPr>
        <w:t>людьми;</w:t>
      </w:r>
    </w:p>
    <w:p w:rsidR="0043021B" w:rsidRPr="00EB24FC" w:rsidRDefault="00EB24FC" w:rsidP="00F20E63">
      <w:pPr>
        <w:pStyle w:val="a5"/>
        <w:numPr>
          <w:ilvl w:val="0"/>
          <w:numId w:val="63"/>
        </w:numPr>
        <w:tabs>
          <w:tab w:val="left" w:pos="1969"/>
          <w:tab w:val="left" w:pos="1970"/>
        </w:tabs>
        <w:spacing w:line="276" w:lineRule="auto"/>
        <w:ind w:right="675" w:firstLine="283"/>
        <w:jc w:val="left"/>
        <w:rPr>
          <w:rFonts w:ascii="Wingdings" w:hAnsi="Wingdings"/>
          <w:sz w:val="24"/>
          <w:szCs w:val="24"/>
        </w:rPr>
      </w:pPr>
      <w:r w:rsidRPr="00EB24FC">
        <w:rPr>
          <w:sz w:val="24"/>
          <w:szCs w:val="24"/>
        </w:rPr>
        <w:t>воспитание</w:t>
      </w:r>
      <w:r w:rsidRPr="00EB24FC">
        <w:rPr>
          <w:spacing w:val="10"/>
          <w:sz w:val="24"/>
          <w:szCs w:val="24"/>
        </w:rPr>
        <w:t xml:space="preserve"> </w:t>
      </w:r>
      <w:r w:rsidRPr="00EB24FC">
        <w:rPr>
          <w:sz w:val="24"/>
          <w:szCs w:val="24"/>
        </w:rPr>
        <w:t>любви</w:t>
      </w:r>
      <w:r w:rsidRPr="00EB24FC">
        <w:rPr>
          <w:spacing w:val="12"/>
          <w:sz w:val="24"/>
          <w:szCs w:val="24"/>
        </w:rPr>
        <w:t xml:space="preserve"> </w:t>
      </w:r>
      <w:r w:rsidRPr="00EB24FC">
        <w:rPr>
          <w:sz w:val="24"/>
          <w:szCs w:val="24"/>
        </w:rPr>
        <w:t>к</w:t>
      </w:r>
      <w:r w:rsidRPr="00EB24FC">
        <w:rPr>
          <w:spacing w:val="13"/>
          <w:sz w:val="24"/>
          <w:szCs w:val="24"/>
        </w:rPr>
        <w:t xml:space="preserve"> </w:t>
      </w:r>
      <w:proofErr w:type="gramStart"/>
      <w:r w:rsidRPr="00EB24FC">
        <w:rPr>
          <w:sz w:val="24"/>
          <w:szCs w:val="24"/>
        </w:rPr>
        <w:t>прекрасному</w:t>
      </w:r>
      <w:proofErr w:type="gramEnd"/>
      <w:r w:rsidRPr="00EB24FC">
        <w:rPr>
          <w:sz w:val="24"/>
          <w:szCs w:val="24"/>
        </w:rPr>
        <w:t>,</w:t>
      </w:r>
      <w:r w:rsidRPr="00EB24FC">
        <w:rPr>
          <w:spacing w:val="14"/>
          <w:sz w:val="24"/>
          <w:szCs w:val="24"/>
        </w:rPr>
        <w:t xml:space="preserve"> </w:t>
      </w:r>
      <w:r w:rsidRPr="00EB24FC">
        <w:rPr>
          <w:sz w:val="24"/>
          <w:szCs w:val="24"/>
        </w:rPr>
        <w:t>уважения</w:t>
      </w:r>
      <w:r w:rsidRPr="00EB24FC">
        <w:rPr>
          <w:spacing w:val="11"/>
          <w:sz w:val="24"/>
          <w:szCs w:val="24"/>
        </w:rPr>
        <w:t xml:space="preserve"> </w:t>
      </w:r>
      <w:r w:rsidRPr="00EB24FC">
        <w:rPr>
          <w:sz w:val="24"/>
          <w:szCs w:val="24"/>
        </w:rPr>
        <w:t>к</w:t>
      </w:r>
      <w:r w:rsidRPr="00EB24FC">
        <w:rPr>
          <w:spacing w:val="8"/>
          <w:sz w:val="24"/>
          <w:szCs w:val="24"/>
        </w:rPr>
        <w:t xml:space="preserve"> </w:t>
      </w:r>
      <w:r w:rsidRPr="00EB24FC">
        <w:rPr>
          <w:sz w:val="24"/>
          <w:szCs w:val="24"/>
        </w:rPr>
        <w:t>традициям</w:t>
      </w:r>
      <w:r w:rsidRPr="00EB24FC">
        <w:rPr>
          <w:spacing w:val="9"/>
          <w:sz w:val="24"/>
          <w:szCs w:val="24"/>
        </w:rPr>
        <w:t xml:space="preserve"> </w:t>
      </w:r>
      <w:r w:rsidRPr="00EB24FC">
        <w:rPr>
          <w:sz w:val="24"/>
          <w:szCs w:val="24"/>
        </w:rPr>
        <w:t>и</w:t>
      </w:r>
      <w:r w:rsidRPr="00EB24FC">
        <w:rPr>
          <w:spacing w:val="13"/>
          <w:sz w:val="24"/>
          <w:szCs w:val="24"/>
        </w:rPr>
        <w:t xml:space="preserve"> </w:t>
      </w:r>
      <w:r w:rsidRPr="00EB24FC">
        <w:rPr>
          <w:sz w:val="24"/>
          <w:szCs w:val="24"/>
        </w:rPr>
        <w:t>культуре</w:t>
      </w:r>
      <w:r w:rsidRPr="00EB24FC">
        <w:rPr>
          <w:spacing w:val="12"/>
          <w:sz w:val="24"/>
          <w:szCs w:val="24"/>
        </w:rPr>
        <w:t xml:space="preserve"> </w:t>
      </w:r>
      <w:r w:rsidRPr="00EB24FC">
        <w:rPr>
          <w:sz w:val="24"/>
          <w:szCs w:val="24"/>
        </w:rPr>
        <w:t>родной</w:t>
      </w:r>
      <w:r w:rsidRPr="00EB24FC">
        <w:rPr>
          <w:spacing w:val="-62"/>
          <w:sz w:val="24"/>
          <w:szCs w:val="24"/>
        </w:rPr>
        <w:t xml:space="preserve"> </w:t>
      </w:r>
      <w:r w:rsidRPr="00EB24FC">
        <w:rPr>
          <w:sz w:val="24"/>
          <w:szCs w:val="24"/>
        </w:rPr>
        <w:t>страны</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других</w:t>
      </w:r>
      <w:r w:rsidRPr="00EB24FC">
        <w:rPr>
          <w:spacing w:val="-1"/>
          <w:sz w:val="24"/>
          <w:szCs w:val="24"/>
        </w:rPr>
        <w:t xml:space="preserve"> </w:t>
      </w:r>
      <w:r w:rsidRPr="00EB24FC">
        <w:rPr>
          <w:sz w:val="24"/>
          <w:szCs w:val="24"/>
        </w:rPr>
        <w:t>народов;</w:t>
      </w:r>
    </w:p>
    <w:p w:rsidR="0043021B" w:rsidRPr="00EB24FC" w:rsidRDefault="00EB24FC" w:rsidP="00F20E63">
      <w:pPr>
        <w:pStyle w:val="a5"/>
        <w:numPr>
          <w:ilvl w:val="0"/>
          <w:numId w:val="63"/>
        </w:numPr>
        <w:tabs>
          <w:tab w:val="left" w:pos="1969"/>
          <w:tab w:val="left" w:pos="1970"/>
        </w:tabs>
        <w:spacing w:line="276" w:lineRule="auto"/>
        <w:ind w:right="677" w:firstLine="283"/>
        <w:jc w:val="left"/>
        <w:rPr>
          <w:rFonts w:ascii="Wingdings" w:hAnsi="Wingdings"/>
          <w:sz w:val="24"/>
          <w:szCs w:val="24"/>
        </w:rPr>
      </w:pPr>
      <w:r w:rsidRPr="00EB24FC">
        <w:rPr>
          <w:sz w:val="24"/>
          <w:szCs w:val="24"/>
        </w:rPr>
        <w:t>развитие</w:t>
      </w:r>
      <w:r w:rsidRPr="00EB24FC">
        <w:rPr>
          <w:spacing w:val="51"/>
          <w:sz w:val="24"/>
          <w:szCs w:val="24"/>
        </w:rPr>
        <w:t xml:space="preserve"> </w:t>
      </w:r>
      <w:r w:rsidRPr="00EB24FC">
        <w:rPr>
          <w:sz w:val="24"/>
          <w:szCs w:val="24"/>
        </w:rPr>
        <w:t>творческого</w:t>
      </w:r>
      <w:r w:rsidRPr="00EB24FC">
        <w:rPr>
          <w:spacing w:val="53"/>
          <w:sz w:val="24"/>
          <w:szCs w:val="24"/>
        </w:rPr>
        <w:t xml:space="preserve"> </w:t>
      </w:r>
      <w:r w:rsidRPr="00EB24FC">
        <w:rPr>
          <w:sz w:val="24"/>
          <w:szCs w:val="24"/>
        </w:rPr>
        <w:t>отношения</w:t>
      </w:r>
      <w:r w:rsidRPr="00EB24FC">
        <w:rPr>
          <w:spacing w:val="54"/>
          <w:sz w:val="24"/>
          <w:szCs w:val="24"/>
        </w:rPr>
        <w:t xml:space="preserve"> </w:t>
      </w:r>
      <w:r w:rsidRPr="00EB24FC">
        <w:rPr>
          <w:sz w:val="24"/>
          <w:szCs w:val="24"/>
        </w:rPr>
        <w:t>к</w:t>
      </w:r>
      <w:r w:rsidRPr="00EB24FC">
        <w:rPr>
          <w:spacing w:val="50"/>
          <w:sz w:val="24"/>
          <w:szCs w:val="24"/>
        </w:rPr>
        <w:t xml:space="preserve"> </w:t>
      </w:r>
      <w:r w:rsidRPr="00EB24FC">
        <w:rPr>
          <w:sz w:val="24"/>
          <w:szCs w:val="24"/>
        </w:rPr>
        <w:t>миру,</w:t>
      </w:r>
      <w:r w:rsidRPr="00EB24FC">
        <w:rPr>
          <w:spacing w:val="53"/>
          <w:sz w:val="24"/>
          <w:szCs w:val="24"/>
        </w:rPr>
        <w:t xml:space="preserve"> </w:t>
      </w:r>
      <w:r w:rsidRPr="00EB24FC">
        <w:rPr>
          <w:sz w:val="24"/>
          <w:szCs w:val="24"/>
        </w:rPr>
        <w:t>природе,</w:t>
      </w:r>
      <w:r w:rsidRPr="00EB24FC">
        <w:rPr>
          <w:spacing w:val="51"/>
          <w:sz w:val="24"/>
          <w:szCs w:val="24"/>
        </w:rPr>
        <w:t xml:space="preserve"> </w:t>
      </w:r>
      <w:r w:rsidRPr="00EB24FC">
        <w:rPr>
          <w:sz w:val="24"/>
          <w:szCs w:val="24"/>
        </w:rPr>
        <w:t>быту</w:t>
      </w:r>
      <w:r w:rsidRPr="00EB24FC">
        <w:rPr>
          <w:spacing w:val="46"/>
          <w:sz w:val="24"/>
          <w:szCs w:val="24"/>
        </w:rPr>
        <w:t xml:space="preserve"> </w:t>
      </w:r>
      <w:r w:rsidRPr="00EB24FC">
        <w:rPr>
          <w:sz w:val="24"/>
          <w:szCs w:val="24"/>
        </w:rPr>
        <w:t>и</w:t>
      </w:r>
      <w:r w:rsidRPr="00EB24FC">
        <w:rPr>
          <w:spacing w:val="54"/>
          <w:sz w:val="24"/>
          <w:szCs w:val="24"/>
        </w:rPr>
        <w:t xml:space="preserve"> </w:t>
      </w:r>
      <w:r w:rsidRPr="00EB24FC">
        <w:rPr>
          <w:sz w:val="24"/>
          <w:szCs w:val="24"/>
        </w:rPr>
        <w:t>к</w:t>
      </w:r>
      <w:r w:rsidRPr="00EB24FC">
        <w:rPr>
          <w:spacing w:val="52"/>
          <w:sz w:val="24"/>
          <w:szCs w:val="24"/>
        </w:rPr>
        <w:t xml:space="preserve"> </w:t>
      </w:r>
      <w:r w:rsidRPr="00EB24FC">
        <w:rPr>
          <w:sz w:val="24"/>
          <w:szCs w:val="24"/>
        </w:rPr>
        <w:t>окружающей</w:t>
      </w:r>
      <w:r w:rsidRPr="00EB24FC">
        <w:rPr>
          <w:spacing w:val="-62"/>
          <w:sz w:val="24"/>
          <w:szCs w:val="24"/>
        </w:rPr>
        <w:t xml:space="preserve"> </w:t>
      </w:r>
      <w:r w:rsidRPr="00EB24FC">
        <w:rPr>
          <w:sz w:val="24"/>
          <w:szCs w:val="24"/>
        </w:rPr>
        <w:t>ребенка</w:t>
      </w:r>
      <w:r w:rsidRPr="00EB24FC">
        <w:rPr>
          <w:spacing w:val="-2"/>
          <w:sz w:val="24"/>
          <w:szCs w:val="24"/>
        </w:rPr>
        <w:t xml:space="preserve"> </w:t>
      </w:r>
      <w:r w:rsidRPr="00EB24FC">
        <w:rPr>
          <w:sz w:val="24"/>
          <w:szCs w:val="24"/>
        </w:rPr>
        <w:t>действительности;</w:t>
      </w:r>
    </w:p>
    <w:p w:rsidR="0043021B" w:rsidRPr="00EB24FC" w:rsidRDefault="00EB24FC" w:rsidP="00F20E63">
      <w:pPr>
        <w:pStyle w:val="a5"/>
        <w:numPr>
          <w:ilvl w:val="0"/>
          <w:numId w:val="63"/>
        </w:numPr>
        <w:tabs>
          <w:tab w:val="left" w:pos="1969"/>
          <w:tab w:val="left" w:pos="1970"/>
        </w:tabs>
        <w:spacing w:line="276" w:lineRule="auto"/>
        <w:ind w:right="664" w:firstLine="283"/>
        <w:jc w:val="left"/>
        <w:rPr>
          <w:rFonts w:ascii="Wingdings" w:hAnsi="Wingdings"/>
          <w:sz w:val="24"/>
          <w:szCs w:val="24"/>
        </w:rPr>
      </w:pPr>
      <w:r w:rsidRPr="00EB24FC">
        <w:rPr>
          <w:sz w:val="24"/>
          <w:szCs w:val="24"/>
        </w:rPr>
        <w:t>формирование</w:t>
      </w:r>
      <w:r w:rsidRPr="00EB24FC">
        <w:rPr>
          <w:spacing w:val="47"/>
          <w:sz w:val="24"/>
          <w:szCs w:val="24"/>
        </w:rPr>
        <w:t xml:space="preserve"> </w:t>
      </w:r>
      <w:r w:rsidRPr="00EB24FC">
        <w:rPr>
          <w:sz w:val="24"/>
          <w:szCs w:val="24"/>
        </w:rPr>
        <w:t>у</w:t>
      </w:r>
      <w:r w:rsidRPr="00EB24FC">
        <w:rPr>
          <w:spacing w:val="40"/>
          <w:sz w:val="24"/>
          <w:szCs w:val="24"/>
        </w:rPr>
        <w:t xml:space="preserve"> </w:t>
      </w:r>
      <w:r w:rsidRPr="00EB24FC">
        <w:rPr>
          <w:sz w:val="24"/>
          <w:szCs w:val="24"/>
        </w:rPr>
        <w:t>детей</w:t>
      </w:r>
      <w:r w:rsidRPr="00EB24FC">
        <w:rPr>
          <w:spacing w:val="45"/>
          <w:sz w:val="24"/>
          <w:szCs w:val="24"/>
        </w:rPr>
        <w:t xml:space="preserve"> </w:t>
      </w:r>
      <w:r w:rsidRPr="00EB24FC">
        <w:rPr>
          <w:sz w:val="24"/>
          <w:szCs w:val="24"/>
        </w:rPr>
        <w:t>эстетического</w:t>
      </w:r>
      <w:r w:rsidRPr="00EB24FC">
        <w:rPr>
          <w:spacing w:val="44"/>
          <w:sz w:val="24"/>
          <w:szCs w:val="24"/>
        </w:rPr>
        <w:t xml:space="preserve"> </w:t>
      </w:r>
      <w:r w:rsidRPr="00EB24FC">
        <w:rPr>
          <w:sz w:val="24"/>
          <w:szCs w:val="24"/>
        </w:rPr>
        <w:t>вкуса,</w:t>
      </w:r>
      <w:r w:rsidRPr="00EB24FC">
        <w:rPr>
          <w:spacing w:val="43"/>
          <w:sz w:val="24"/>
          <w:szCs w:val="24"/>
        </w:rPr>
        <w:t xml:space="preserve"> </w:t>
      </w:r>
      <w:r w:rsidRPr="00EB24FC">
        <w:rPr>
          <w:sz w:val="24"/>
          <w:szCs w:val="24"/>
        </w:rPr>
        <w:t>стремления</w:t>
      </w:r>
      <w:r w:rsidRPr="00EB24FC">
        <w:rPr>
          <w:spacing w:val="43"/>
          <w:sz w:val="24"/>
          <w:szCs w:val="24"/>
        </w:rPr>
        <w:t xml:space="preserve"> </w:t>
      </w:r>
      <w:r w:rsidRPr="00EB24FC">
        <w:rPr>
          <w:sz w:val="24"/>
          <w:szCs w:val="24"/>
        </w:rPr>
        <w:t>окружать</w:t>
      </w:r>
      <w:r w:rsidRPr="00EB24FC">
        <w:rPr>
          <w:spacing w:val="47"/>
          <w:sz w:val="24"/>
          <w:szCs w:val="24"/>
        </w:rPr>
        <w:t xml:space="preserve"> </w:t>
      </w:r>
      <w:r w:rsidRPr="00EB24FC">
        <w:rPr>
          <w:sz w:val="24"/>
          <w:szCs w:val="24"/>
        </w:rPr>
        <w:t>себя</w:t>
      </w:r>
      <w:r w:rsidRPr="00EB24FC">
        <w:rPr>
          <w:spacing w:val="-62"/>
          <w:sz w:val="24"/>
          <w:szCs w:val="24"/>
        </w:rPr>
        <w:t xml:space="preserve"> </w:t>
      </w:r>
      <w:r w:rsidRPr="00EB24FC">
        <w:rPr>
          <w:sz w:val="24"/>
          <w:szCs w:val="24"/>
        </w:rPr>
        <w:t>прекрасным,</w:t>
      </w:r>
      <w:r w:rsidRPr="00EB24FC">
        <w:rPr>
          <w:spacing w:val="-2"/>
          <w:sz w:val="24"/>
          <w:szCs w:val="24"/>
        </w:rPr>
        <w:t xml:space="preserve"> </w:t>
      </w:r>
      <w:r w:rsidRPr="00EB24FC">
        <w:rPr>
          <w:sz w:val="24"/>
          <w:szCs w:val="24"/>
        </w:rPr>
        <w:t>создавать</w:t>
      </w:r>
      <w:r w:rsidRPr="00EB24FC">
        <w:rPr>
          <w:spacing w:val="-1"/>
          <w:sz w:val="24"/>
          <w:szCs w:val="24"/>
        </w:rPr>
        <w:t xml:space="preserve"> </w:t>
      </w:r>
      <w:r w:rsidRPr="00EB24FC">
        <w:rPr>
          <w:sz w:val="24"/>
          <w:szCs w:val="24"/>
        </w:rPr>
        <w:t>его.</w:t>
      </w:r>
    </w:p>
    <w:p w:rsidR="0043021B" w:rsidRPr="00EB24FC" w:rsidRDefault="00EB24FC" w:rsidP="00E54F32">
      <w:pPr>
        <w:pStyle w:val="a3"/>
        <w:spacing w:before="67" w:line="276" w:lineRule="auto"/>
        <w:ind w:right="673" w:firstLine="707"/>
        <w:rPr>
          <w:b/>
          <w:i/>
          <w:sz w:val="24"/>
          <w:szCs w:val="24"/>
        </w:rPr>
      </w:pPr>
      <w:r w:rsidRPr="00EB24FC">
        <w:rPr>
          <w:sz w:val="24"/>
          <w:szCs w:val="24"/>
        </w:rPr>
        <w:t>При реализации указанных задач воспитатель ДО</w:t>
      </w:r>
      <w:r w:rsidR="00285239">
        <w:rPr>
          <w:sz w:val="24"/>
          <w:szCs w:val="24"/>
        </w:rPr>
        <w:t>О</w:t>
      </w:r>
      <w:r w:rsidRPr="00EB24FC">
        <w:rPr>
          <w:sz w:val="24"/>
          <w:szCs w:val="24"/>
        </w:rPr>
        <w:t xml:space="preserve"> должен сосредоточить</w:t>
      </w:r>
      <w:r w:rsidRPr="00EB24FC">
        <w:rPr>
          <w:spacing w:val="1"/>
          <w:sz w:val="24"/>
          <w:szCs w:val="24"/>
        </w:rPr>
        <w:t xml:space="preserve"> </w:t>
      </w:r>
      <w:r w:rsidRPr="00EB24FC">
        <w:rPr>
          <w:sz w:val="24"/>
          <w:szCs w:val="24"/>
        </w:rPr>
        <w:t>свое</w:t>
      </w:r>
      <w:r w:rsidRPr="00EB24FC">
        <w:rPr>
          <w:spacing w:val="-4"/>
          <w:sz w:val="24"/>
          <w:szCs w:val="24"/>
        </w:rPr>
        <w:t xml:space="preserve"> </w:t>
      </w:r>
      <w:r w:rsidRPr="00EB24FC">
        <w:rPr>
          <w:sz w:val="24"/>
          <w:szCs w:val="24"/>
        </w:rPr>
        <w:t>внимание</w:t>
      </w:r>
      <w:r w:rsidRPr="00EB24FC">
        <w:rPr>
          <w:spacing w:val="-3"/>
          <w:sz w:val="24"/>
          <w:szCs w:val="24"/>
        </w:rPr>
        <w:t xml:space="preserve"> </w:t>
      </w:r>
      <w:r w:rsidRPr="00EB24FC">
        <w:rPr>
          <w:sz w:val="24"/>
          <w:szCs w:val="24"/>
        </w:rPr>
        <w:t>на</w:t>
      </w:r>
      <w:r w:rsidRPr="00EB24FC">
        <w:rPr>
          <w:spacing w:val="-3"/>
          <w:sz w:val="24"/>
          <w:szCs w:val="24"/>
        </w:rPr>
        <w:t xml:space="preserve"> </w:t>
      </w:r>
      <w:r w:rsidRPr="00EB24FC">
        <w:rPr>
          <w:sz w:val="24"/>
          <w:szCs w:val="24"/>
        </w:rPr>
        <w:t>нескольких</w:t>
      </w:r>
      <w:r w:rsidRPr="00EB24FC">
        <w:rPr>
          <w:spacing w:val="-3"/>
          <w:sz w:val="24"/>
          <w:szCs w:val="24"/>
        </w:rPr>
        <w:t xml:space="preserve"> </w:t>
      </w:r>
      <w:r w:rsidRPr="00EB24FC">
        <w:rPr>
          <w:sz w:val="24"/>
          <w:szCs w:val="24"/>
        </w:rPr>
        <w:t>основных</w:t>
      </w:r>
      <w:r w:rsidRPr="00EB24FC">
        <w:rPr>
          <w:spacing w:val="-3"/>
          <w:sz w:val="24"/>
          <w:szCs w:val="24"/>
        </w:rPr>
        <w:t xml:space="preserve"> </w:t>
      </w:r>
      <w:r w:rsidRPr="00EB24FC">
        <w:rPr>
          <w:sz w:val="24"/>
          <w:szCs w:val="24"/>
        </w:rPr>
        <w:t>направлениях</w:t>
      </w:r>
      <w:r w:rsidRPr="00EB24FC">
        <w:rPr>
          <w:spacing w:val="1"/>
          <w:sz w:val="24"/>
          <w:szCs w:val="24"/>
        </w:rPr>
        <w:t xml:space="preserve"> </w:t>
      </w:r>
      <w:r w:rsidRPr="00EB24FC">
        <w:rPr>
          <w:b/>
          <w:i/>
          <w:sz w:val="24"/>
          <w:szCs w:val="24"/>
        </w:rPr>
        <w:t>воспитательной</w:t>
      </w:r>
      <w:r w:rsidRPr="00EB24FC">
        <w:rPr>
          <w:b/>
          <w:i/>
          <w:spacing w:val="-3"/>
          <w:sz w:val="24"/>
          <w:szCs w:val="24"/>
        </w:rPr>
        <w:t xml:space="preserve"> </w:t>
      </w:r>
      <w:r w:rsidRPr="00EB24FC">
        <w:rPr>
          <w:b/>
          <w:i/>
          <w:sz w:val="24"/>
          <w:szCs w:val="24"/>
        </w:rPr>
        <w:t>работы:</w:t>
      </w:r>
    </w:p>
    <w:p w:rsidR="0043021B" w:rsidRPr="00EB24FC" w:rsidRDefault="00EB24FC" w:rsidP="00F20E63">
      <w:pPr>
        <w:pStyle w:val="a5"/>
        <w:numPr>
          <w:ilvl w:val="1"/>
          <w:numId w:val="63"/>
        </w:numPr>
        <w:tabs>
          <w:tab w:val="left" w:pos="2038"/>
        </w:tabs>
        <w:spacing w:before="2" w:line="276" w:lineRule="auto"/>
        <w:ind w:right="676" w:firstLine="427"/>
        <w:rPr>
          <w:rFonts w:ascii="Wingdings" w:hAnsi="Wingdings"/>
          <w:sz w:val="24"/>
          <w:szCs w:val="24"/>
        </w:rPr>
      </w:pPr>
      <w:r w:rsidRPr="00EB24FC">
        <w:rPr>
          <w:sz w:val="24"/>
          <w:szCs w:val="24"/>
        </w:rPr>
        <w:t>учить детей уважительно относиться к окружающим людям, считаться с их</w:t>
      </w:r>
      <w:r w:rsidRPr="00EB24FC">
        <w:rPr>
          <w:spacing w:val="1"/>
          <w:sz w:val="24"/>
          <w:szCs w:val="24"/>
        </w:rPr>
        <w:t xml:space="preserve"> </w:t>
      </w:r>
      <w:r w:rsidRPr="00EB24FC">
        <w:rPr>
          <w:sz w:val="24"/>
          <w:szCs w:val="24"/>
        </w:rPr>
        <w:t>делами,</w:t>
      </w:r>
      <w:r w:rsidRPr="00EB24FC">
        <w:rPr>
          <w:spacing w:val="-2"/>
          <w:sz w:val="24"/>
          <w:szCs w:val="24"/>
        </w:rPr>
        <w:t xml:space="preserve"> </w:t>
      </w:r>
      <w:r w:rsidRPr="00EB24FC">
        <w:rPr>
          <w:sz w:val="24"/>
          <w:szCs w:val="24"/>
        </w:rPr>
        <w:t>интересами,</w:t>
      </w:r>
      <w:r w:rsidRPr="00EB24FC">
        <w:rPr>
          <w:spacing w:val="1"/>
          <w:sz w:val="24"/>
          <w:szCs w:val="24"/>
        </w:rPr>
        <w:t xml:space="preserve"> </w:t>
      </w:r>
      <w:r w:rsidRPr="00EB24FC">
        <w:rPr>
          <w:sz w:val="24"/>
          <w:szCs w:val="24"/>
        </w:rPr>
        <w:t>удобствами;</w:t>
      </w:r>
    </w:p>
    <w:p w:rsidR="0043021B" w:rsidRPr="00EB24FC" w:rsidRDefault="00EB24FC" w:rsidP="00F20E63">
      <w:pPr>
        <w:pStyle w:val="a5"/>
        <w:numPr>
          <w:ilvl w:val="1"/>
          <w:numId w:val="63"/>
        </w:numPr>
        <w:tabs>
          <w:tab w:val="left" w:pos="2035"/>
        </w:tabs>
        <w:spacing w:line="276" w:lineRule="auto"/>
        <w:ind w:right="675" w:firstLine="427"/>
        <w:rPr>
          <w:rFonts w:ascii="Wingdings" w:hAnsi="Wingdings"/>
          <w:sz w:val="24"/>
          <w:szCs w:val="24"/>
        </w:rPr>
      </w:pPr>
      <w:r w:rsidRPr="00EB24FC">
        <w:rPr>
          <w:sz w:val="24"/>
          <w:szCs w:val="24"/>
        </w:rPr>
        <w:t>воспитывать культуру общения ребенка, выражающуюся в общительности,</w:t>
      </w:r>
      <w:r w:rsidRPr="00EB24FC">
        <w:rPr>
          <w:spacing w:val="1"/>
          <w:sz w:val="24"/>
          <w:szCs w:val="24"/>
        </w:rPr>
        <w:t xml:space="preserve"> </w:t>
      </w:r>
      <w:r w:rsidRPr="00EB24FC">
        <w:rPr>
          <w:sz w:val="24"/>
          <w:szCs w:val="24"/>
        </w:rPr>
        <w:t>этикет</w:t>
      </w:r>
      <w:r w:rsidRPr="00EB24FC">
        <w:rPr>
          <w:spacing w:val="1"/>
          <w:sz w:val="24"/>
          <w:szCs w:val="24"/>
        </w:rPr>
        <w:t xml:space="preserve"> </w:t>
      </w:r>
      <w:r w:rsidRPr="00EB24FC">
        <w:rPr>
          <w:sz w:val="24"/>
          <w:szCs w:val="24"/>
        </w:rPr>
        <w:t>вежливости,</w:t>
      </w:r>
      <w:r w:rsidRPr="00EB24FC">
        <w:rPr>
          <w:spacing w:val="1"/>
          <w:sz w:val="24"/>
          <w:szCs w:val="24"/>
        </w:rPr>
        <w:t xml:space="preserve"> </w:t>
      </w:r>
      <w:r w:rsidRPr="00EB24FC">
        <w:rPr>
          <w:sz w:val="24"/>
          <w:szCs w:val="24"/>
        </w:rPr>
        <w:t>предупредительности,</w:t>
      </w:r>
      <w:r w:rsidRPr="00EB24FC">
        <w:rPr>
          <w:spacing w:val="1"/>
          <w:sz w:val="24"/>
          <w:szCs w:val="24"/>
        </w:rPr>
        <w:t xml:space="preserve"> </w:t>
      </w:r>
      <w:r w:rsidRPr="00EB24FC">
        <w:rPr>
          <w:sz w:val="24"/>
          <w:szCs w:val="24"/>
        </w:rPr>
        <w:t>сдержанности,</w:t>
      </w:r>
      <w:r w:rsidRPr="00EB24FC">
        <w:rPr>
          <w:spacing w:val="1"/>
          <w:sz w:val="24"/>
          <w:szCs w:val="24"/>
        </w:rPr>
        <w:t xml:space="preserve"> </w:t>
      </w:r>
      <w:r w:rsidRPr="00EB24FC">
        <w:rPr>
          <w:sz w:val="24"/>
          <w:szCs w:val="24"/>
        </w:rPr>
        <w:t>умении</w:t>
      </w:r>
      <w:r w:rsidRPr="00EB24FC">
        <w:rPr>
          <w:spacing w:val="1"/>
          <w:sz w:val="24"/>
          <w:szCs w:val="24"/>
        </w:rPr>
        <w:t xml:space="preserve"> </w:t>
      </w:r>
      <w:r w:rsidRPr="00EB24FC">
        <w:rPr>
          <w:sz w:val="24"/>
          <w:szCs w:val="24"/>
        </w:rPr>
        <w:t>вести</w:t>
      </w:r>
      <w:r w:rsidRPr="00EB24FC">
        <w:rPr>
          <w:spacing w:val="1"/>
          <w:sz w:val="24"/>
          <w:szCs w:val="24"/>
        </w:rPr>
        <w:t xml:space="preserve"> </w:t>
      </w:r>
      <w:r w:rsidRPr="00EB24FC">
        <w:rPr>
          <w:sz w:val="24"/>
          <w:szCs w:val="24"/>
        </w:rPr>
        <w:t>себя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общественных местах;</w:t>
      </w:r>
    </w:p>
    <w:p w:rsidR="0043021B" w:rsidRPr="00EB24FC" w:rsidRDefault="00EB24FC" w:rsidP="00F20E63">
      <w:pPr>
        <w:pStyle w:val="a5"/>
        <w:numPr>
          <w:ilvl w:val="1"/>
          <w:numId w:val="63"/>
        </w:numPr>
        <w:tabs>
          <w:tab w:val="left" w:pos="2035"/>
        </w:tabs>
        <w:spacing w:line="276" w:lineRule="auto"/>
        <w:ind w:right="676" w:firstLine="427"/>
        <w:rPr>
          <w:rFonts w:ascii="Wingdings" w:hAnsi="Wingdings"/>
          <w:sz w:val="24"/>
          <w:szCs w:val="24"/>
        </w:rPr>
      </w:pPr>
      <w:r w:rsidRPr="00EB24FC">
        <w:rPr>
          <w:sz w:val="24"/>
          <w:szCs w:val="24"/>
        </w:rPr>
        <w:t>воспитывать</w:t>
      </w:r>
      <w:r w:rsidRPr="00EB24FC">
        <w:rPr>
          <w:spacing w:val="1"/>
          <w:sz w:val="24"/>
          <w:szCs w:val="24"/>
        </w:rPr>
        <w:t xml:space="preserve"> </w:t>
      </w:r>
      <w:r w:rsidRPr="00EB24FC">
        <w:rPr>
          <w:sz w:val="24"/>
          <w:szCs w:val="24"/>
        </w:rPr>
        <w:t>культуру</w:t>
      </w:r>
      <w:r w:rsidRPr="00EB24FC">
        <w:rPr>
          <w:spacing w:val="1"/>
          <w:sz w:val="24"/>
          <w:szCs w:val="24"/>
        </w:rPr>
        <w:t xml:space="preserve"> </w:t>
      </w:r>
      <w:r w:rsidRPr="00EB24FC">
        <w:rPr>
          <w:sz w:val="24"/>
          <w:szCs w:val="24"/>
        </w:rPr>
        <w:t>речи:</w:t>
      </w:r>
      <w:r w:rsidRPr="00EB24FC">
        <w:rPr>
          <w:spacing w:val="1"/>
          <w:sz w:val="24"/>
          <w:szCs w:val="24"/>
        </w:rPr>
        <w:t xml:space="preserve"> </w:t>
      </w:r>
      <w:r w:rsidRPr="00EB24FC">
        <w:rPr>
          <w:sz w:val="24"/>
          <w:szCs w:val="24"/>
        </w:rPr>
        <w:t>называть</w:t>
      </w:r>
      <w:r w:rsidRPr="00EB24FC">
        <w:rPr>
          <w:spacing w:val="1"/>
          <w:sz w:val="24"/>
          <w:szCs w:val="24"/>
        </w:rPr>
        <w:t xml:space="preserve"> </w:t>
      </w:r>
      <w:r w:rsidRPr="00EB24FC">
        <w:rPr>
          <w:sz w:val="24"/>
          <w:szCs w:val="24"/>
        </w:rPr>
        <w:t>взрослых</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«вы»</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по</w:t>
      </w:r>
      <w:r w:rsidRPr="00EB24FC">
        <w:rPr>
          <w:spacing w:val="1"/>
          <w:sz w:val="24"/>
          <w:szCs w:val="24"/>
        </w:rPr>
        <w:t xml:space="preserve"> </w:t>
      </w:r>
      <w:r w:rsidRPr="00EB24FC">
        <w:rPr>
          <w:sz w:val="24"/>
          <w:szCs w:val="24"/>
        </w:rPr>
        <w:t>имени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отчеству;</w:t>
      </w:r>
      <w:r w:rsidRPr="00EB24FC">
        <w:rPr>
          <w:spacing w:val="1"/>
          <w:sz w:val="24"/>
          <w:szCs w:val="24"/>
        </w:rPr>
        <w:t xml:space="preserve"> </w:t>
      </w:r>
      <w:r w:rsidRPr="00EB24FC">
        <w:rPr>
          <w:sz w:val="24"/>
          <w:szCs w:val="24"/>
        </w:rPr>
        <w:t>не</w:t>
      </w:r>
      <w:r w:rsidRPr="00EB24FC">
        <w:rPr>
          <w:spacing w:val="1"/>
          <w:sz w:val="24"/>
          <w:szCs w:val="24"/>
        </w:rPr>
        <w:t xml:space="preserve"> </w:t>
      </w:r>
      <w:r w:rsidRPr="00EB24FC">
        <w:rPr>
          <w:sz w:val="24"/>
          <w:szCs w:val="24"/>
        </w:rPr>
        <w:t>перебивать</w:t>
      </w:r>
      <w:r w:rsidRPr="00EB24FC">
        <w:rPr>
          <w:spacing w:val="1"/>
          <w:sz w:val="24"/>
          <w:szCs w:val="24"/>
        </w:rPr>
        <w:t xml:space="preserve"> </w:t>
      </w:r>
      <w:r w:rsidRPr="00EB24FC">
        <w:rPr>
          <w:sz w:val="24"/>
          <w:szCs w:val="24"/>
        </w:rPr>
        <w:t>говорящих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выслушивать</w:t>
      </w:r>
      <w:r w:rsidRPr="00EB24FC">
        <w:rPr>
          <w:spacing w:val="1"/>
          <w:sz w:val="24"/>
          <w:szCs w:val="24"/>
        </w:rPr>
        <w:t xml:space="preserve"> </w:t>
      </w:r>
      <w:r w:rsidRPr="00EB24FC">
        <w:rPr>
          <w:sz w:val="24"/>
          <w:szCs w:val="24"/>
        </w:rPr>
        <w:t>других;</w:t>
      </w:r>
      <w:r w:rsidRPr="00EB24FC">
        <w:rPr>
          <w:spacing w:val="1"/>
          <w:sz w:val="24"/>
          <w:szCs w:val="24"/>
        </w:rPr>
        <w:t xml:space="preserve"> </w:t>
      </w:r>
      <w:r w:rsidRPr="00EB24FC">
        <w:rPr>
          <w:sz w:val="24"/>
          <w:szCs w:val="24"/>
        </w:rPr>
        <w:t>говорить</w:t>
      </w:r>
      <w:r w:rsidRPr="00EB24FC">
        <w:rPr>
          <w:spacing w:val="1"/>
          <w:sz w:val="24"/>
          <w:szCs w:val="24"/>
        </w:rPr>
        <w:t xml:space="preserve"> </w:t>
      </w:r>
      <w:r w:rsidRPr="00EB24FC">
        <w:rPr>
          <w:sz w:val="24"/>
          <w:szCs w:val="24"/>
        </w:rPr>
        <w:t>четко,</w:t>
      </w:r>
      <w:r w:rsidRPr="00EB24FC">
        <w:rPr>
          <w:spacing w:val="1"/>
          <w:sz w:val="24"/>
          <w:szCs w:val="24"/>
        </w:rPr>
        <w:t xml:space="preserve"> </w:t>
      </w:r>
      <w:r w:rsidRPr="00EB24FC">
        <w:rPr>
          <w:sz w:val="24"/>
          <w:szCs w:val="24"/>
        </w:rPr>
        <w:t>разборчиво, владеть</w:t>
      </w:r>
      <w:r w:rsidRPr="00EB24FC">
        <w:rPr>
          <w:spacing w:val="-1"/>
          <w:sz w:val="24"/>
          <w:szCs w:val="24"/>
        </w:rPr>
        <w:t xml:space="preserve"> </w:t>
      </w:r>
      <w:r w:rsidRPr="00EB24FC">
        <w:rPr>
          <w:sz w:val="24"/>
          <w:szCs w:val="24"/>
        </w:rPr>
        <w:t>голосом;</w:t>
      </w:r>
    </w:p>
    <w:p w:rsidR="0043021B" w:rsidRPr="00EB24FC" w:rsidRDefault="00EB24FC" w:rsidP="00F20E63">
      <w:pPr>
        <w:pStyle w:val="a5"/>
        <w:numPr>
          <w:ilvl w:val="1"/>
          <w:numId w:val="63"/>
        </w:numPr>
        <w:tabs>
          <w:tab w:val="left" w:pos="2035"/>
        </w:tabs>
        <w:spacing w:line="276" w:lineRule="auto"/>
        <w:ind w:right="675" w:firstLine="427"/>
        <w:rPr>
          <w:rFonts w:ascii="Wingdings" w:hAnsi="Wingdings"/>
          <w:sz w:val="24"/>
          <w:szCs w:val="24"/>
        </w:rPr>
      </w:pPr>
      <w:r w:rsidRPr="00EB24FC">
        <w:rPr>
          <w:sz w:val="24"/>
          <w:szCs w:val="24"/>
        </w:rPr>
        <w:t>воспитывать</w:t>
      </w:r>
      <w:r w:rsidRPr="00EB24FC">
        <w:rPr>
          <w:spacing w:val="-11"/>
          <w:sz w:val="24"/>
          <w:szCs w:val="24"/>
        </w:rPr>
        <w:t xml:space="preserve"> </w:t>
      </w:r>
      <w:r w:rsidRPr="00EB24FC">
        <w:rPr>
          <w:sz w:val="24"/>
          <w:szCs w:val="24"/>
        </w:rPr>
        <w:t>культуру</w:t>
      </w:r>
      <w:r w:rsidRPr="00EB24FC">
        <w:rPr>
          <w:spacing w:val="-11"/>
          <w:sz w:val="24"/>
          <w:szCs w:val="24"/>
        </w:rPr>
        <w:t xml:space="preserve"> </w:t>
      </w:r>
      <w:r w:rsidRPr="00EB24FC">
        <w:rPr>
          <w:sz w:val="24"/>
          <w:szCs w:val="24"/>
        </w:rPr>
        <w:t>деятельности,</w:t>
      </w:r>
      <w:r w:rsidRPr="00EB24FC">
        <w:rPr>
          <w:spacing w:val="-10"/>
          <w:sz w:val="24"/>
          <w:szCs w:val="24"/>
        </w:rPr>
        <w:t xml:space="preserve"> </w:t>
      </w:r>
      <w:r w:rsidRPr="00EB24FC">
        <w:rPr>
          <w:sz w:val="24"/>
          <w:szCs w:val="24"/>
        </w:rPr>
        <w:t>что</w:t>
      </w:r>
      <w:r w:rsidRPr="00EB24FC">
        <w:rPr>
          <w:spacing w:val="-12"/>
          <w:sz w:val="24"/>
          <w:szCs w:val="24"/>
        </w:rPr>
        <w:t xml:space="preserve"> </w:t>
      </w:r>
      <w:r w:rsidRPr="00EB24FC">
        <w:rPr>
          <w:sz w:val="24"/>
          <w:szCs w:val="24"/>
        </w:rPr>
        <w:t>подразумевает</w:t>
      </w:r>
      <w:r w:rsidRPr="00EB24FC">
        <w:rPr>
          <w:spacing w:val="-9"/>
          <w:sz w:val="24"/>
          <w:szCs w:val="24"/>
        </w:rPr>
        <w:t xml:space="preserve"> </w:t>
      </w:r>
      <w:r w:rsidRPr="00EB24FC">
        <w:rPr>
          <w:sz w:val="24"/>
          <w:szCs w:val="24"/>
        </w:rPr>
        <w:t>умение</w:t>
      </w:r>
      <w:r w:rsidRPr="00EB24FC">
        <w:rPr>
          <w:spacing w:val="-7"/>
          <w:sz w:val="24"/>
          <w:szCs w:val="24"/>
        </w:rPr>
        <w:t xml:space="preserve"> </w:t>
      </w:r>
      <w:r w:rsidRPr="00EB24FC">
        <w:rPr>
          <w:sz w:val="24"/>
          <w:szCs w:val="24"/>
        </w:rPr>
        <w:t>обращаться</w:t>
      </w:r>
      <w:r w:rsidRPr="00EB24FC">
        <w:rPr>
          <w:spacing w:val="-12"/>
          <w:sz w:val="24"/>
          <w:szCs w:val="24"/>
        </w:rPr>
        <w:t xml:space="preserve"> </w:t>
      </w:r>
      <w:r w:rsidRPr="00EB24FC">
        <w:rPr>
          <w:sz w:val="24"/>
          <w:szCs w:val="24"/>
        </w:rPr>
        <w:t>с</w:t>
      </w:r>
      <w:r w:rsidRPr="00EB24FC">
        <w:rPr>
          <w:spacing w:val="-62"/>
          <w:sz w:val="24"/>
          <w:szCs w:val="24"/>
        </w:rPr>
        <w:t xml:space="preserve"> </w:t>
      </w:r>
      <w:r w:rsidRPr="00EB24FC">
        <w:rPr>
          <w:sz w:val="24"/>
          <w:szCs w:val="24"/>
        </w:rPr>
        <w:t>игрушками,</w:t>
      </w:r>
      <w:r w:rsidRPr="00EB24FC">
        <w:rPr>
          <w:spacing w:val="-2"/>
          <w:sz w:val="24"/>
          <w:szCs w:val="24"/>
        </w:rPr>
        <w:t xml:space="preserve"> </w:t>
      </w:r>
      <w:r w:rsidRPr="00EB24FC">
        <w:rPr>
          <w:sz w:val="24"/>
          <w:szCs w:val="24"/>
        </w:rPr>
        <w:t>книгами,</w:t>
      </w:r>
      <w:r w:rsidRPr="00EB24FC">
        <w:rPr>
          <w:spacing w:val="1"/>
          <w:sz w:val="24"/>
          <w:szCs w:val="24"/>
        </w:rPr>
        <w:t xml:space="preserve"> </w:t>
      </w:r>
      <w:r w:rsidRPr="00EB24FC">
        <w:rPr>
          <w:sz w:val="24"/>
          <w:szCs w:val="24"/>
        </w:rPr>
        <w:t>личными</w:t>
      </w:r>
      <w:r w:rsidRPr="00EB24FC">
        <w:rPr>
          <w:spacing w:val="-1"/>
          <w:sz w:val="24"/>
          <w:szCs w:val="24"/>
        </w:rPr>
        <w:t xml:space="preserve"> </w:t>
      </w:r>
      <w:r w:rsidRPr="00EB24FC">
        <w:rPr>
          <w:sz w:val="24"/>
          <w:szCs w:val="24"/>
        </w:rPr>
        <w:t>вещами,</w:t>
      </w:r>
      <w:r w:rsidRPr="00EB24FC">
        <w:rPr>
          <w:spacing w:val="-2"/>
          <w:sz w:val="24"/>
          <w:szCs w:val="24"/>
        </w:rPr>
        <w:t xml:space="preserve"> </w:t>
      </w:r>
      <w:r w:rsidRPr="00EB24FC">
        <w:rPr>
          <w:sz w:val="24"/>
          <w:szCs w:val="24"/>
        </w:rPr>
        <w:t>имуществом</w:t>
      </w:r>
      <w:r w:rsidRPr="00EB24FC">
        <w:rPr>
          <w:spacing w:val="-1"/>
          <w:sz w:val="24"/>
          <w:szCs w:val="24"/>
        </w:rPr>
        <w:t xml:space="preserve"> </w:t>
      </w:r>
      <w:r w:rsidRPr="00EB24FC">
        <w:rPr>
          <w:sz w:val="24"/>
          <w:szCs w:val="24"/>
        </w:rPr>
        <w:t>ДО</w:t>
      </w:r>
      <w:r w:rsidR="00285239">
        <w:rPr>
          <w:sz w:val="24"/>
          <w:szCs w:val="24"/>
        </w:rPr>
        <w:t>О</w:t>
      </w:r>
      <w:r w:rsidRPr="00EB24FC">
        <w:rPr>
          <w:sz w:val="24"/>
          <w:szCs w:val="24"/>
        </w:rPr>
        <w:t>;</w:t>
      </w:r>
    </w:p>
    <w:p w:rsidR="0043021B" w:rsidRPr="00EB24FC" w:rsidRDefault="00EB24FC" w:rsidP="00F20E63">
      <w:pPr>
        <w:pStyle w:val="a5"/>
        <w:numPr>
          <w:ilvl w:val="1"/>
          <w:numId w:val="63"/>
        </w:numPr>
        <w:tabs>
          <w:tab w:val="left" w:pos="2035"/>
        </w:tabs>
        <w:spacing w:line="276" w:lineRule="auto"/>
        <w:ind w:right="673" w:firstLine="427"/>
        <w:rPr>
          <w:rFonts w:ascii="Wingdings" w:hAnsi="Wingdings"/>
          <w:sz w:val="24"/>
          <w:szCs w:val="24"/>
        </w:rPr>
      </w:pPr>
      <w:r w:rsidRPr="00EB24FC">
        <w:rPr>
          <w:sz w:val="24"/>
          <w:szCs w:val="24"/>
        </w:rPr>
        <w:t>формировать умение подготовиться к предстоящей деятельности, четко и</w:t>
      </w:r>
      <w:r w:rsidRPr="00EB24FC">
        <w:rPr>
          <w:spacing w:val="1"/>
          <w:sz w:val="24"/>
          <w:szCs w:val="24"/>
        </w:rPr>
        <w:t xml:space="preserve"> </w:t>
      </w:r>
      <w:r w:rsidRPr="00EB24FC">
        <w:rPr>
          <w:sz w:val="24"/>
          <w:szCs w:val="24"/>
        </w:rPr>
        <w:t>последовательно</w:t>
      </w:r>
      <w:r w:rsidRPr="00EB24FC">
        <w:rPr>
          <w:spacing w:val="-2"/>
          <w:sz w:val="24"/>
          <w:szCs w:val="24"/>
        </w:rPr>
        <w:t xml:space="preserve"> </w:t>
      </w:r>
      <w:r w:rsidRPr="00EB24FC">
        <w:rPr>
          <w:sz w:val="24"/>
          <w:szCs w:val="24"/>
        </w:rPr>
        <w:t>выполнять,</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заканчивать ее;</w:t>
      </w:r>
    </w:p>
    <w:p w:rsidR="0043021B" w:rsidRPr="00EB24FC" w:rsidRDefault="00EB24FC" w:rsidP="00F20E63">
      <w:pPr>
        <w:pStyle w:val="a5"/>
        <w:numPr>
          <w:ilvl w:val="1"/>
          <w:numId w:val="63"/>
        </w:numPr>
        <w:tabs>
          <w:tab w:val="left" w:pos="2035"/>
        </w:tabs>
        <w:spacing w:before="1" w:line="276" w:lineRule="auto"/>
        <w:ind w:right="673" w:firstLine="427"/>
        <w:rPr>
          <w:rFonts w:ascii="Wingdings" w:hAnsi="Wingdings"/>
          <w:sz w:val="24"/>
          <w:szCs w:val="24"/>
        </w:rPr>
      </w:pPr>
      <w:r w:rsidRPr="00EB24FC">
        <w:rPr>
          <w:sz w:val="24"/>
          <w:szCs w:val="24"/>
        </w:rPr>
        <w:t>формировать умение приводить в порядок рабочее место, аккуратно убрать</w:t>
      </w:r>
      <w:r w:rsidRPr="00EB24FC">
        <w:rPr>
          <w:spacing w:val="1"/>
          <w:sz w:val="24"/>
          <w:szCs w:val="24"/>
        </w:rPr>
        <w:t xml:space="preserve"> </w:t>
      </w:r>
      <w:r w:rsidRPr="00EB24FC">
        <w:rPr>
          <w:sz w:val="24"/>
          <w:szCs w:val="24"/>
        </w:rPr>
        <w:t>все</w:t>
      </w:r>
      <w:r w:rsidRPr="00EB24FC">
        <w:rPr>
          <w:spacing w:val="-2"/>
          <w:sz w:val="24"/>
          <w:szCs w:val="24"/>
        </w:rPr>
        <w:t xml:space="preserve"> </w:t>
      </w:r>
      <w:r w:rsidRPr="00EB24FC">
        <w:rPr>
          <w:sz w:val="24"/>
          <w:szCs w:val="24"/>
        </w:rPr>
        <w:t>за</w:t>
      </w:r>
      <w:r w:rsidRPr="00EB24FC">
        <w:rPr>
          <w:spacing w:val="-1"/>
          <w:sz w:val="24"/>
          <w:szCs w:val="24"/>
        </w:rPr>
        <w:t xml:space="preserve"> </w:t>
      </w:r>
      <w:r w:rsidRPr="00EB24FC">
        <w:rPr>
          <w:sz w:val="24"/>
          <w:szCs w:val="24"/>
        </w:rPr>
        <w:t>собой;</w:t>
      </w:r>
    </w:p>
    <w:p w:rsidR="0043021B" w:rsidRPr="00EB24FC" w:rsidRDefault="00EB24FC" w:rsidP="00F20E63">
      <w:pPr>
        <w:pStyle w:val="a5"/>
        <w:numPr>
          <w:ilvl w:val="1"/>
          <w:numId w:val="63"/>
        </w:numPr>
        <w:tabs>
          <w:tab w:val="left" w:pos="2035"/>
        </w:tabs>
        <w:spacing w:line="276" w:lineRule="auto"/>
        <w:ind w:left="2034" w:hanging="346"/>
        <w:rPr>
          <w:rFonts w:ascii="Wingdings" w:hAnsi="Wingdings"/>
          <w:sz w:val="24"/>
          <w:szCs w:val="24"/>
        </w:rPr>
      </w:pPr>
      <w:r w:rsidRPr="00EB24FC">
        <w:rPr>
          <w:sz w:val="24"/>
          <w:szCs w:val="24"/>
        </w:rPr>
        <w:t>формировать</w:t>
      </w:r>
      <w:r w:rsidRPr="00EB24FC">
        <w:rPr>
          <w:spacing w:val="-2"/>
          <w:sz w:val="24"/>
          <w:szCs w:val="24"/>
        </w:rPr>
        <w:t xml:space="preserve"> </w:t>
      </w:r>
      <w:r w:rsidRPr="00EB24FC">
        <w:rPr>
          <w:sz w:val="24"/>
          <w:szCs w:val="24"/>
        </w:rPr>
        <w:t>умение</w:t>
      </w:r>
      <w:r w:rsidRPr="00EB24FC">
        <w:rPr>
          <w:spacing w:val="-2"/>
          <w:sz w:val="24"/>
          <w:szCs w:val="24"/>
        </w:rPr>
        <w:t xml:space="preserve"> </w:t>
      </w:r>
      <w:r w:rsidRPr="00EB24FC">
        <w:rPr>
          <w:sz w:val="24"/>
          <w:szCs w:val="24"/>
        </w:rPr>
        <w:t>приводить</w:t>
      </w:r>
      <w:r w:rsidRPr="00EB24FC">
        <w:rPr>
          <w:spacing w:val="-3"/>
          <w:sz w:val="24"/>
          <w:szCs w:val="24"/>
        </w:rPr>
        <w:t xml:space="preserve"> </w:t>
      </w:r>
      <w:r w:rsidRPr="00EB24FC">
        <w:rPr>
          <w:sz w:val="24"/>
          <w:szCs w:val="24"/>
        </w:rPr>
        <w:t>в</w:t>
      </w:r>
      <w:r w:rsidRPr="00EB24FC">
        <w:rPr>
          <w:spacing w:val="-5"/>
          <w:sz w:val="24"/>
          <w:szCs w:val="24"/>
        </w:rPr>
        <w:t xml:space="preserve"> </w:t>
      </w:r>
      <w:r w:rsidRPr="00EB24FC">
        <w:rPr>
          <w:sz w:val="24"/>
          <w:szCs w:val="24"/>
        </w:rPr>
        <w:t>порядок</w:t>
      </w:r>
      <w:r w:rsidRPr="00EB24FC">
        <w:rPr>
          <w:spacing w:val="-4"/>
          <w:sz w:val="24"/>
          <w:szCs w:val="24"/>
        </w:rPr>
        <w:t xml:space="preserve"> </w:t>
      </w:r>
      <w:r w:rsidRPr="00EB24FC">
        <w:rPr>
          <w:sz w:val="24"/>
          <w:szCs w:val="24"/>
        </w:rPr>
        <w:t>свою</w:t>
      </w:r>
      <w:r w:rsidRPr="00EB24FC">
        <w:rPr>
          <w:spacing w:val="-4"/>
          <w:sz w:val="24"/>
          <w:szCs w:val="24"/>
        </w:rPr>
        <w:t xml:space="preserve"> </w:t>
      </w:r>
      <w:r w:rsidRPr="00EB24FC">
        <w:rPr>
          <w:sz w:val="24"/>
          <w:szCs w:val="24"/>
        </w:rPr>
        <w:t>одежду.</w:t>
      </w:r>
    </w:p>
    <w:p w:rsidR="00412740" w:rsidRDefault="00412740" w:rsidP="00E54F32">
      <w:pPr>
        <w:pStyle w:val="a3"/>
        <w:spacing w:line="276" w:lineRule="auto"/>
        <w:ind w:right="668" w:firstLine="707"/>
        <w:rPr>
          <w:sz w:val="24"/>
          <w:szCs w:val="24"/>
        </w:rPr>
      </w:pPr>
    </w:p>
    <w:p w:rsidR="0043021B" w:rsidRDefault="00EB24FC" w:rsidP="00E54F32">
      <w:pPr>
        <w:pStyle w:val="a3"/>
        <w:spacing w:line="276" w:lineRule="auto"/>
        <w:ind w:right="668" w:firstLine="707"/>
        <w:rPr>
          <w:sz w:val="24"/>
          <w:szCs w:val="24"/>
        </w:rPr>
      </w:pPr>
      <w:r w:rsidRPr="00EB24FC">
        <w:rPr>
          <w:sz w:val="24"/>
          <w:szCs w:val="24"/>
        </w:rPr>
        <w:t>Цель</w:t>
      </w:r>
      <w:r w:rsidRPr="00EB24FC">
        <w:rPr>
          <w:spacing w:val="1"/>
          <w:sz w:val="24"/>
          <w:szCs w:val="24"/>
        </w:rPr>
        <w:t xml:space="preserve"> </w:t>
      </w:r>
      <w:r w:rsidRPr="00EB24FC">
        <w:rPr>
          <w:sz w:val="24"/>
          <w:szCs w:val="24"/>
        </w:rPr>
        <w:t>эстетического</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становление</w:t>
      </w:r>
      <w:r w:rsidRPr="00EB24FC">
        <w:rPr>
          <w:spacing w:val="1"/>
          <w:sz w:val="24"/>
          <w:szCs w:val="24"/>
        </w:rPr>
        <w:t xml:space="preserve"> </w:t>
      </w:r>
      <w:r w:rsidRPr="00EB24FC">
        <w:rPr>
          <w:sz w:val="24"/>
          <w:szCs w:val="24"/>
        </w:rPr>
        <w:t>у</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ценностного</w:t>
      </w:r>
      <w:r w:rsidRPr="00EB24FC">
        <w:rPr>
          <w:spacing w:val="1"/>
          <w:sz w:val="24"/>
          <w:szCs w:val="24"/>
        </w:rPr>
        <w:t xml:space="preserve"> </w:t>
      </w:r>
      <w:r w:rsidRPr="00EB24FC">
        <w:rPr>
          <w:sz w:val="24"/>
          <w:szCs w:val="24"/>
        </w:rPr>
        <w:t>отношения</w:t>
      </w:r>
      <w:r w:rsidRPr="00EB24FC">
        <w:rPr>
          <w:spacing w:val="1"/>
          <w:sz w:val="24"/>
          <w:szCs w:val="24"/>
        </w:rPr>
        <w:t xml:space="preserve"> </w:t>
      </w:r>
      <w:r w:rsidRPr="00EB24FC">
        <w:rPr>
          <w:sz w:val="24"/>
          <w:szCs w:val="24"/>
        </w:rPr>
        <w:t>к красоте. Эстетическое воспитание через обогащение чувственного</w:t>
      </w:r>
      <w:r w:rsidRPr="00EB24FC">
        <w:rPr>
          <w:spacing w:val="1"/>
          <w:sz w:val="24"/>
          <w:szCs w:val="24"/>
        </w:rPr>
        <w:t xml:space="preserve"> </w:t>
      </w:r>
      <w:r w:rsidRPr="00EB24FC">
        <w:rPr>
          <w:sz w:val="24"/>
          <w:szCs w:val="24"/>
        </w:rPr>
        <w:t>опыта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эмоциональной</w:t>
      </w:r>
      <w:r w:rsidRPr="00EB24FC">
        <w:rPr>
          <w:spacing w:val="1"/>
          <w:sz w:val="24"/>
          <w:szCs w:val="24"/>
        </w:rPr>
        <w:t xml:space="preserve"> </w:t>
      </w:r>
      <w:r w:rsidRPr="00EB24FC">
        <w:rPr>
          <w:sz w:val="24"/>
          <w:szCs w:val="24"/>
        </w:rPr>
        <w:t>сферы</w:t>
      </w:r>
      <w:r w:rsidRPr="00EB24FC">
        <w:rPr>
          <w:spacing w:val="1"/>
          <w:sz w:val="24"/>
          <w:szCs w:val="24"/>
        </w:rPr>
        <w:t xml:space="preserve"> </w:t>
      </w:r>
      <w:r w:rsidRPr="00EB24FC">
        <w:rPr>
          <w:sz w:val="24"/>
          <w:szCs w:val="24"/>
        </w:rPr>
        <w:t>личности</w:t>
      </w:r>
      <w:r w:rsidRPr="00EB24FC">
        <w:rPr>
          <w:spacing w:val="1"/>
          <w:sz w:val="24"/>
          <w:szCs w:val="24"/>
        </w:rPr>
        <w:t xml:space="preserve"> </w:t>
      </w:r>
      <w:r w:rsidRPr="00EB24FC">
        <w:rPr>
          <w:sz w:val="24"/>
          <w:szCs w:val="24"/>
        </w:rPr>
        <w:t>влияет</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становление</w:t>
      </w:r>
      <w:r w:rsidRPr="00EB24FC">
        <w:rPr>
          <w:spacing w:val="1"/>
          <w:sz w:val="24"/>
          <w:szCs w:val="24"/>
        </w:rPr>
        <w:t xml:space="preserve"> </w:t>
      </w:r>
      <w:r w:rsidRPr="00EB24FC">
        <w:rPr>
          <w:sz w:val="24"/>
          <w:szCs w:val="24"/>
        </w:rPr>
        <w:t>нравственной</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духовной</w:t>
      </w:r>
      <w:r w:rsidRPr="00EB24FC">
        <w:rPr>
          <w:spacing w:val="-1"/>
          <w:sz w:val="24"/>
          <w:szCs w:val="24"/>
        </w:rPr>
        <w:t xml:space="preserve"> </w:t>
      </w:r>
      <w:r w:rsidRPr="00EB24FC">
        <w:rPr>
          <w:sz w:val="24"/>
          <w:szCs w:val="24"/>
        </w:rPr>
        <w:t>составляющей</w:t>
      </w:r>
      <w:r w:rsidRPr="00EB24FC">
        <w:rPr>
          <w:spacing w:val="-1"/>
          <w:sz w:val="24"/>
          <w:szCs w:val="24"/>
        </w:rPr>
        <w:t xml:space="preserve"> </w:t>
      </w:r>
      <w:r w:rsidRPr="00EB24FC">
        <w:rPr>
          <w:sz w:val="24"/>
          <w:szCs w:val="24"/>
        </w:rPr>
        <w:t>внутреннего мира</w:t>
      </w:r>
      <w:r w:rsidRPr="00EB24FC">
        <w:rPr>
          <w:spacing w:val="1"/>
          <w:sz w:val="24"/>
          <w:szCs w:val="24"/>
        </w:rPr>
        <w:t xml:space="preserve"> </w:t>
      </w:r>
      <w:r w:rsidRPr="00EB24FC">
        <w:rPr>
          <w:sz w:val="24"/>
          <w:szCs w:val="24"/>
        </w:rPr>
        <w:t>ребенка.</w:t>
      </w:r>
    </w:p>
    <w:p w:rsidR="0043021B" w:rsidRPr="00EB24FC" w:rsidRDefault="0043021B" w:rsidP="00E54F32">
      <w:pPr>
        <w:spacing w:before="2" w:after="6" w:line="276" w:lineRule="auto"/>
        <w:ind w:right="665"/>
        <w:rPr>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6"/>
      </w:tblGrid>
      <w:tr w:rsidR="0043021B" w:rsidRPr="00EB24FC">
        <w:trPr>
          <w:trHeight w:val="827"/>
        </w:trPr>
        <w:tc>
          <w:tcPr>
            <w:tcW w:w="9496" w:type="dxa"/>
            <w:shd w:val="clear" w:color="auto" w:fill="F1F1F1"/>
          </w:tcPr>
          <w:p w:rsidR="0043021B" w:rsidRPr="00EB24FC" w:rsidRDefault="00EB24FC" w:rsidP="00E54F32">
            <w:pPr>
              <w:pStyle w:val="TableParagraph"/>
              <w:spacing w:line="276" w:lineRule="auto"/>
              <w:ind w:left="897" w:right="1550" w:firstLine="592"/>
              <w:rPr>
                <w:i/>
                <w:sz w:val="24"/>
                <w:szCs w:val="24"/>
              </w:rPr>
            </w:pPr>
            <w:r w:rsidRPr="00EB24FC">
              <w:rPr>
                <w:i/>
                <w:sz w:val="24"/>
                <w:szCs w:val="24"/>
              </w:rPr>
              <w:t>При</w:t>
            </w:r>
            <w:r w:rsidRPr="00EB24FC">
              <w:rPr>
                <w:i/>
                <w:spacing w:val="33"/>
                <w:sz w:val="24"/>
                <w:szCs w:val="24"/>
              </w:rPr>
              <w:t xml:space="preserve"> </w:t>
            </w:r>
            <w:r w:rsidRPr="00EB24FC">
              <w:rPr>
                <w:i/>
                <w:sz w:val="24"/>
                <w:szCs w:val="24"/>
              </w:rPr>
              <w:t>реализации</w:t>
            </w:r>
            <w:r w:rsidRPr="00EB24FC">
              <w:rPr>
                <w:i/>
                <w:spacing w:val="34"/>
                <w:sz w:val="24"/>
                <w:szCs w:val="24"/>
              </w:rPr>
              <w:t xml:space="preserve"> </w:t>
            </w:r>
            <w:r w:rsidRPr="00EB24FC">
              <w:rPr>
                <w:i/>
                <w:sz w:val="24"/>
                <w:szCs w:val="24"/>
              </w:rPr>
              <w:t>указанных</w:t>
            </w:r>
            <w:r w:rsidRPr="00EB24FC">
              <w:rPr>
                <w:i/>
                <w:spacing w:val="33"/>
                <w:sz w:val="24"/>
                <w:szCs w:val="24"/>
              </w:rPr>
              <w:t xml:space="preserve"> </w:t>
            </w:r>
            <w:r w:rsidRPr="00EB24FC">
              <w:rPr>
                <w:i/>
                <w:sz w:val="24"/>
                <w:szCs w:val="24"/>
              </w:rPr>
              <w:t>задач</w:t>
            </w:r>
            <w:r w:rsidRPr="00EB24FC">
              <w:rPr>
                <w:i/>
                <w:spacing w:val="33"/>
                <w:sz w:val="24"/>
                <w:szCs w:val="24"/>
              </w:rPr>
              <w:t xml:space="preserve"> </w:t>
            </w:r>
            <w:r w:rsidRPr="00EB24FC">
              <w:rPr>
                <w:i/>
                <w:sz w:val="24"/>
                <w:szCs w:val="24"/>
              </w:rPr>
              <w:t>воспитатель</w:t>
            </w:r>
            <w:r w:rsidRPr="00EB24FC">
              <w:rPr>
                <w:i/>
                <w:spacing w:val="32"/>
                <w:sz w:val="24"/>
                <w:szCs w:val="24"/>
              </w:rPr>
              <w:t xml:space="preserve"> </w:t>
            </w:r>
            <w:r w:rsidRPr="00EB24FC">
              <w:rPr>
                <w:i/>
                <w:sz w:val="24"/>
                <w:szCs w:val="24"/>
              </w:rPr>
              <w:t>ДО</w:t>
            </w:r>
            <w:r w:rsidR="00285239">
              <w:rPr>
                <w:i/>
                <w:sz w:val="24"/>
                <w:szCs w:val="24"/>
              </w:rPr>
              <w:t>О</w:t>
            </w:r>
            <w:r w:rsidRPr="00EB24FC">
              <w:rPr>
                <w:i/>
                <w:spacing w:val="31"/>
                <w:sz w:val="24"/>
                <w:szCs w:val="24"/>
              </w:rPr>
              <w:t xml:space="preserve"> </w:t>
            </w:r>
            <w:r w:rsidRPr="00EB24FC">
              <w:rPr>
                <w:i/>
                <w:sz w:val="24"/>
                <w:szCs w:val="24"/>
              </w:rPr>
              <w:t>должен</w:t>
            </w:r>
            <w:r w:rsidRPr="00EB24FC">
              <w:rPr>
                <w:i/>
                <w:spacing w:val="-57"/>
                <w:sz w:val="24"/>
                <w:szCs w:val="24"/>
              </w:rPr>
              <w:t xml:space="preserve"> </w:t>
            </w:r>
            <w:r w:rsidRPr="00EB24FC">
              <w:rPr>
                <w:i/>
                <w:sz w:val="24"/>
                <w:szCs w:val="24"/>
              </w:rPr>
              <w:t>сосредоточить</w:t>
            </w:r>
            <w:r w:rsidRPr="00EB24FC">
              <w:rPr>
                <w:i/>
                <w:spacing w:val="33"/>
                <w:sz w:val="24"/>
                <w:szCs w:val="24"/>
              </w:rPr>
              <w:t xml:space="preserve"> </w:t>
            </w:r>
            <w:proofErr w:type="spellStart"/>
            <w:r w:rsidRPr="00EB24FC">
              <w:rPr>
                <w:i/>
                <w:sz w:val="24"/>
                <w:szCs w:val="24"/>
              </w:rPr>
              <w:t>своевнимание</w:t>
            </w:r>
            <w:proofErr w:type="spellEnd"/>
            <w:r w:rsidRPr="00EB24FC">
              <w:rPr>
                <w:i/>
                <w:spacing w:val="-4"/>
                <w:sz w:val="24"/>
                <w:szCs w:val="24"/>
              </w:rPr>
              <w:t xml:space="preserve"> </w:t>
            </w:r>
            <w:r w:rsidRPr="00EB24FC">
              <w:rPr>
                <w:i/>
                <w:sz w:val="24"/>
                <w:szCs w:val="24"/>
              </w:rPr>
              <w:t>на</w:t>
            </w:r>
            <w:r w:rsidRPr="00EB24FC">
              <w:rPr>
                <w:i/>
                <w:spacing w:val="-4"/>
                <w:sz w:val="24"/>
                <w:szCs w:val="24"/>
              </w:rPr>
              <w:t xml:space="preserve"> </w:t>
            </w:r>
            <w:r w:rsidRPr="00EB24FC">
              <w:rPr>
                <w:i/>
                <w:sz w:val="24"/>
                <w:szCs w:val="24"/>
              </w:rPr>
              <w:t>нескольких</w:t>
            </w:r>
            <w:r w:rsidRPr="00EB24FC">
              <w:rPr>
                <w:i/>
                <w:spacing w:val="-1"/>
                <w:sz w:val="24"/>
                <w:szCs w:val="24"/>
              </w:rPr>
              <w:t xml:space="preserve"> </w:t>
            </w:r>
            <w:r w:rsidRPr="00EB24FC">
              <w:rPr>
                <w:i/>
                <w:sz w:val="24"/>
                <w:szCs w:val="24"/>
              </w:rPr>
              <w:t>основных</w:t>
            </w:r>
            <w:r w:rsidRPr="00EB24FC">
              <w:rPr>
                <w:i/>
                <w:spacing w:val="-2"/>
                <w:sz w:val="24"/>
                <w:szCs w:val="24"/>
              </w:rPr>
              <w:t xml:space="preserve"> </w:t>
            </w:r>
            <w:r w:rsidRPr="00EB24FC">
              <w:rPr>
                <w:i/>
                <w:sz w:val="24"/>
                <w:szCs w:val="24"/>
              </w:rPr>
              <w:t>направлениях</w:t>
            </w:r>
          </w:p>
          <w:p w:rsidR="0043021B" w:rsidRPr="00EB24FC" w:rsidRDefault="00EB24FC" w:rsidP="00E54F32">
            <w:pPr>
              <w:pStyle w:val="TableParagraph"/>
              <w:spacing w:line="276" w:lineRule="auto"/>
              <w:ind w:left="3115"/>
              <w:rPr>
                <w:i/>
                <w:sz w:val="24"/>
                <w:szCs w:val="24"/>
              </w:rPr>
            </w:pPr>
            <w:r w:rsidRPr="00EB24FC">
              <w:rPr>
                <w:i/>
                <w:sz w:val="24"/>
                <w:szCs w:val="24"/>
              </w:rPr>
              <w:t>воспитательной</w:t>
            </w:r>
            <w:r w:rsidRPr="00EB24FC">
              <w:rPr>
                <w:i/>
                <w:spacing w:val="-1"/>
                <w:sz w:val="24"/>
                <w:szCs w:val="24"/>
              </w:rPr>
              <w:t xml:space="preserve"> </w:t>
            </w:r>
            <w:r w:rsidRPr="00EB24FC">
              <w:rPr>
                <w:i/>
                <w:sz w:val="24"/>
                <w:szCs w:val="24"/>
              </w:rPr>
              <w:t>работы</w:t>
            </w:r>
          </w:p>
        </w:tc>
      </w:tr>
      <w:tr w:rsidR="0043021B" w:rsidRPr="00EB24FC">
        <w:trPr>
          <w:trHeight w:val="254"/>
        </w:trPr>
        <w:tc>
          <w:tcPr>
            <w:tcW w:w="9496" w:type="dxa"/>
            <w:shd w:val="clear" w:color="auto" w:fill="F1F1F1"/>
          </w:tcPr>
          <w:p w:rsidR="0043021B" w:rsidRPr="00EB24FC" w:rsidRDefault="00EB24FC" w:rsidP="00E54F32">
            <w:pPr>
              <w:pStyle w:val="TableParagraph"/>
              <w:spacing w:line="276" w:lineRule="auto"/>
              <w:ind w:left="1268" w:right="1256"/>
              <w:jc w:val="center"/>
              <w:rPr>
                <w:i/>
                <w:sz w:val="24"/>
                <w:szCs w:val="24"/>
              </w:rPr>
            </w:pPr>
            <w:r w:rsidRPr="00EB24FC">
              <w:rPr>
                <w:i/>
                <w:sz w:val="24"/>
                <w:szCs w:val="24"/>
              </w:rPr>
              <w:t>Направления</w:t>
            </w:r>
            <w:r w:rsidRPr="00EB24FC">
              <w:rPr>
                <w:i/>
                <w:spacing w:val="-5"/>
                <w:sz w:val="24"/>
                <w:szCs w:val="24"/>
              </w:rPr>
              <w:t xml:space="preserve"> </w:t>
            </w:r>
            <w:r w:rsidRPr="00EB24FC">
              <w:rPr>
                <w:i/>
                <w:sz w:val="24"/>
                <w:szCs w:val="24"/>
              </w:rPr>
              <w:t>деятельности</w:t>
            </w:r>
            <w:r w:rsidRPr="00EB24FC">
              <w:rPr>
                <w:i/>
                <w:spacing w:val="-3"/>
                <w:sz w:val="24"/>
                <w:szCs w:val="24"/>
              </w:rPr>
              <w:t xml:space="preserve"> </w:t>
            </w:r>
            <w:r w:rsidRPr="00EB24FC">
              <w:rPr>
                <w:i/>
                <w:sz w:val="24"/>
                <w:szCs w:val="24"/>
              </w:rPr>
              <w:t>воспитателя</w:t>
            </w:r>
            <w:r w:rsidRPr="00EB24FC">
              <w:rPr>
                <w:i/>
                <w:spacing w:val="-3"/>
                <w:sz w:val="24"/>
                <w:szCs w:val="24"/>
              </w:rPr>
              <w:t xml:space="preserve"> </w:t>
            </w:r>
            <w:r w:rsidRPr="00EB24FC">
              <w:rPr>
                <w:i/>
                <w:sz w:val="24"/>
                <w:szCs w:val="24"/>
              </w:rPr>
              <w:t>по</w:t>
            </w:r>
            <w:r w:rsidRPr="00EB24FC">
              <w:rPr>
                <w:i/>
                <w:spacing w:val="-4"/>
                <w:sz w:val="24"/>
                <w:szCs w:val="24"/>
              </w:rPr>
              <w:t xml:space="preserve"> </w:t>
            </w:r>
            <w:r w:rsidRPr="00EB24FC">
              <w:rPr>
                <w:i/>
                <w:sz w:val="24"/>
                <w:szCs w:val="24"/>
              </w:rPr>
              <w:t>эстетическому</w:t>
            </w:r>
            <w:r w:rsidRPr="00EB24FC">
              <w:rPr>
                <w:i/>
                <w:spacing w:val="-2"/>
                <w:sz w:val="24"/>
                <w:szCs w:val="24"/>
              </w:rPr>
              <w:t xml:space="preserve"> </w:t>
            </w:r>
            <w:r w:rsidRPr="00EB24FC">
              <w:rPr>
                <w:i/>
                <w:sz w:val="24"/>
                <w:szCs w:val="24"/>
              </w:rPr>
              <w:t>воспитанию</w:t>
            </w:r>
          </w:p>
        </w:tc>
      </w:tr>
      <w:tr w:rsidR="0043021B" w:rsidRPr="00EB24FC">
        <w:trPr>
          <w:trHeight w:val="2529"/>
        </w:trPr>
        <w:tc>
          <w:tcPr>
            <w:tcW w:w="9496" w:type="dxa"/>
          </w:tcPr>
          <w:p w:rsidR="0043021B" w:rsidRPr="00EB24FC" w:rsidRDefault="00EB24FC" w:rsidP="00F20E63">
            <w:pPr>
              <w:pStyle w:val="TableParagraph"/>
              <w:numPr>
                <w:ilvl w:val="0"/>
                <w:numId w:val="24"/>
              </w:numPr>
              <w:tabs>
                <w:tab w:val="left" w:pos="427"/>
              </w:tabs>
              <w:spacing w:line="276" w:lineRule="auto"/>
              <w:ind w:right="99" w:firstLine="0"/>
              <w:jc w:val="both"/>
              <w:rPr>
                <w:sz w:val="24"/>
                <w:szCs w:val="24"/>
              </w:rPr>
            </w:pPr>
            <w:r w:rsidRPr="00EB24FC">
              <w:rPr>
                <w:sz w:val="24"/>
                <w:szCs w:val="24"/>
              </w:rPr>
              <w:lastRenderedPageBreak/>
              <w:t>выстраивание</w:t>
            </w:r>
            <w:r w:rsidRPr="00EB24FC">
              <w:rPr>
                <w:spacing w:val="1"/>
                <w:sz w:val="24"/>
                <w:szCs w:val="24"/>
              </w:rPr>
              <w:t xml:space="preserve"> </w:t>
            </w:r>
            <w:r w:rsidRPr="00EB24FC">
              <w:rPr>
                <w:sz w:val="24"/>
                <w:szCs w:val="24"/>
              </w:rPr>
              <w:t>взаимосвязи</w:t>
            </w:r>
            <w:r w:rsidRPr="00EB24FC">
              <w:rPr>
                <w:spacing w:val="1"/>
                <w:sz w:val="24"/>
                <w:szCs w:val="24"/>
              </w:rPr>
              <w:t xml:space="preserve"> </w:t>
            </w:r>
            <w:r w:rsidRPr="00EB24FC">
              <w:rPr>
                <w:sz w:val="24"/>
                <w:szCs w:val="24"/>
              </w:rPr>
              <w:t>художественно-творческой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самих</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воспитательной</w:t>
            </w:r>
            <w:r w:rsidRPr="00EB24FC">
              <w:rPr>
                <w:spacing w:val="1"/>
                <w:sz w:val="24"/>
                <w:szCs w:val="24"/>
              </w:rPr>
              <w:t xml:space="preserve"> </w:t>
            </w:r>
            <w:r w:rsidRPr="00EB24FC">
              <w:rPr>
                <w:sz w:val="24"/>
                <w:szCs w:val="24"/>
              </w:rPr>
              <w:t>работой через</w:t>
            </w:r>
            <w:r w:rsidRPr="00EB24FC">
              <w:rPr>
                <w:spacing w:val="1"/>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восприятия,</w:t>
            </w:r>
            <w:r w:rsidRPr="00EB24FC">
              <w:rPr>
                <w:spacing w:val="1"/>
                <w:sz w:val="24"/>
                <w:szCs w:val="24"/>
              </w:rPr>
              <w:t xml:space="preserve"> </w:t>
            </w:r>
            <w:r w:rsidRPr="00EB24FC">
              <w:rPr>
                <w:sz w:val="24"/>
                <w:szCs w:val="24"/>
              </w:rPr>
              <w:t>образных</w:t>
            </w:r>
            <w:r w:rsidRPr="00EB24FC">
              <w:rPr>
                <w:spacing w:val="1"/>
                <w:sz w:val="24"/>
                <w:szCs w:val="24"/>
              </w:rPr>
              <w:t xml:space="preserve"> </w:t>
            </w:r>
            <w:r w:rsidRPr="00EB24FC">
              <w:rPr>
                <w:sz w:val="24"/>
                <w:szCs w:val="24"/>
              </w:rPr>
              <w:t>представлений,</w:t>
            </w:r>
            <w:r w:rsidRPr="00EB24FC">
              <w:rPr>
                <w:spacing w:val="1"/>
                <w:sz w:val="24"/>
                <w:szCs w:val="24"/>
              </w:rPr>
              <w:t xml:space="preserve"> </w:t>
            </w:r>
            <w:r w:rsidRPr="00EB24FC">
              <w:rPr>
                <w:sz w:val="24"/>
                <w:szCs w:val="24"/>
              </w:rPr>
              <w:t>воображения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творчества;</w:t>
            </w:r>
          </w:p>
          <w:p w:rsidR="0043021B" w:rsidRPr="00EB24FC" w:rsidRDefault="00EB24FC" w:rsidP="00F20E63">
            <w:pPr>
              <w:pStyle w:val="TableParagraph"/>
              <w:numPr>
                <w:ilvl w:val="0"/>
                <w:numId w:val="24"/>
              </w:numPr>
              <w:tabs>
                <w:tab w:val="left" w:pos="245"/>
              </w:tabs>
              <w:spacing w:line="276" w:lineRule="auto"/>
              <w:ind w:right="95" w:firstLine="0"/>
              <w:rPr>
                <w:sz w:val="24"/>
                <w:szCs w:val="24"/>
              </w:rPr>
            </w:pPr>
            <w:r w:rsidRPr="00EB24FC">
              <w:rPr>
                <w:sz w:val="24"/>
                <w:szCs w:val="24"/>
              </w:rPr>
              <w:t>уважительное</w:t>
            </w:r>
            <w:r w:rsidRPr="00EB24FC">
              <w:rPr>
                <w:spacing w:val="3"/>
                <w:sz w:val="24"/>
                <w:szCs w:val="24"/>
              </w:rPr>
              <w:t xml:space="preserve"> </w:t>
            </w:r>
            <w:r w:rsidRPr="00EB24FC">
              <w:rPr>
                <w:sz w:val="24"/>
                <w:szCs w:val="24"/>
              </w:rPr>
              <w:t>отношение</w:t>
            </w:r>
            <w:r w:rsidRPr="00EB24FC">
              <w:rPr>
                <w:spacing w:val="5"/>
                <w:sz w:val="24"/>
                <w:szCs w:val="24"/>
              </w:rPr>
              <w:t xml:space="preserve"> </w:t>
            </w:r>
            <w:r w:rsidRPr="00EB24FC">
              <w:rPr>
                <w:sz w:val="24"/>
                <w:szCs w:val="24"/>
              </w:rPr>
              <w:t>к</w:t>
            </w:r>
            <w:r w:rsidRPr="00EB24FC">
              <w:rPr>
                <w:spacing w:val="4"/>
                <w:sz w:val="24"/>
                <w:szCs w:val="24"/>
              </w:rPr>
              <w:t xml:space="preserve"> </w:t>
            </w:r>
            <w:r w:rsidRPr="00EB24FC">
              <w:rPr>
                <w:sz w:val="24"/>
                <w:szCs w:val="24"/>
              </w:rPr>
              <w:t>результатам</w:t>
            </w:r>
            <w:r w:rsidRPr="00EB24FC">
              <w:rPr>
                <w:spacing w:val="4"/>
                <w:sz w:val="24"/>
                <w:szCs w:val="24"/>
              </w:rPr>
              <w:t xml:space="preserve"> </w:t>
            </w:r>
            <w:r w:rsidRPr="00EB24FC">
              <w:rPr>
                <w:sz w:val="24"/>
                <w:szCs w:val="24"/>
              </w:rPr>
              <w:t>творчества</w:t>
            </w:r>
            <w:r w:rsidRPr="00EB24FC">
              <w:rPr>
                <w:spacing w:val="5"/>
                <w:sz w:val="24"/>
                <w:szCs w:val="24"/>
              </w:rPr>
              <w:t xml:space="preserve"> </w:t>
            </w:r>
            <w:r w:rsidRPr="00EB24FC">
              <w:rPr>
                <w:sz w:val="24"/>
                <w:szCs w:val="24"/>
              </w:rPr>
              <w:t>детей,</w:t>
            </w:r>
            <w:r w:rsidRPr="00EB24FC">
              <w:rPr>
                <w:spacing w:val="3"/>
                <w:sz w:val="24"/>
                <w:szCs w:val="24"/>
              </w:rPr>
              <w:t xml:space="preserve"> </w:t>
            </w:r>
            <w:r w:rsidRPr="00EB24FC">
              <w:rPr>
                <w:sz w:val="24"/>
                <w:szCs w:val="24"/>
              </w:rPr>
              <w:t>широкое</w:t>
            </w:r>
            <w:r w:rsidRPr="00EB24FC">
              <w:rPr>
                <w:spacing w:val="5"/>
                <w:sz w:val="24"/>
                <w:szCs w:val="24"/>
              </w:rPr>
              <w:t xml:space="preserve"> </w:t>
            </w:r>
            <w:r w:rsidRPr="00EB24FC">
              <w:rPr>
                <w:sz w:val="24"/>
                <w:szCs w:val="24"/>
              </w:rPr>
              <w:t>включение</w:t>
            </w:r>
            <w:r w:rsidRPr="00EB24FC">
              <w:rPr>
                <w:spacing w:val="5"/>
                <w:sz w:val="24"/>
                <w:szCs w:val="24"/>
              </w:rPr>
              <w:t xml:space="preserve"> </w:t>
            </w:r>
            <w:r w:rsidRPr="00EB24FC">
              <w:rPr>
                <w:sz w:val="24"/>
                <w:szCs w:val="24"/>
              </w:rPr>
              <w:t>их</w:t>
            </w:r>
            <w:r w:rsidRPr="00EB24FC">
              <w:rPr>
                <w:spacing w:val="5"/>
                <w:sz w:val="24"/>
                <w:szCs w:val="24"/>
              </w:rPr>
              <w:t xml:space="preserve"> </w:t>
            </w:r>
            <w:r w:rsidRPr="00EB24FC">
              <w:rPr>
                <w:sz w:val="24"/>
                <w:szCs w:val="24"/>
              </w:rPr>
              <w:t>произведений</w:t>
            </w:r>
            <w:r w:rsidRPr="00EB24FC">
              <w:rPr>
                <w:spacing w:val="-52"/>
                <w:sz w:val="24"/>
                <w:szCs w:val="24"/>
              </w:rPr>
              <w:t xml:space="preserve"> </w:t>
            </w:r>
            <w:r w:rsidRPr="00EB24FC">
              <w:rPr>
                <w:sz w:val="24"/>
                <w:szCs w:val="24"/>
              </w:rPr>
              <w:t>в</w:t>
            </w:r>
            <w:r w:rsidRPr="00EB24FC">
              <w:rPr>
                <w:spacing w:val="-2"/>
                <w:sz w:val="24"/>
                <w:szCs w:val="24"/>
              </w:rPr>
              <w:t xml:space="preserve"> </w:t>
            </w:r>
            <w:r w:rsidRPr="00EB24FC">
              <w:rPr>
                <w:sz w:val="24"/>
                <w:szCs w:val="24"/>
              </w:rPr>
              <w:t>жизнь</w:t>
            </w:r>
            <w:r w:rsidRPr="00EB24FC">
              <w:rPr>
                <w:spacing w:val="-3"/>
                <w:sz w:val="24"/>
                <w:szCs w:val="24"/>
              </w:rPr>
              <w:t xml:space="preserve"> </w:t>
            </w:r>
            <w:r w:rsidR="00285239">
              <w:rPr>
                <w:sz w:val="24"/>
                <w:szCs w:val="24"/>
              </w:rPr>
              <w:t>ДОО</w:t>
            </w:r>
            <w:r w:rsidRPr="00EB24FC">
              <w:rPr>
                <w:sz w:val="24"/>
                <w:szCs w:val="24"/>
              </w:rPr>
              <w:t>;</w:t>
            </w:r>
          </w:p>
          <w:p w:rsidR="0043021B" w:rsidRPr="00EB24FC" w:rsidRDefault="00EB24FC" w:rsidP="00F20E63">
            <w:pPr>
              <w:pStyle w:val="TableParagraph"/>
              <w:numPr>
                <w:ilvl w:val="0"/>
                <w:numId w:val="24"/>
              </w:numPr>
              <w:tabs>
                <w:tab w:val="left" w:pos="226"/>
              </w:tabs>
              <w:spacing w:line="276" w:lineRule="auto"/>
              <w:ind w:left="225" w:hanging="119"/>
              <w:rPr>
                <w:sz w:val="24"/>
                <w:szCs w:val="24"/>
              </w:rPr>
            </w:pPr>
            <w:r w:rsidRPr="00EB24FC">
              <w:rPr>
                <w:spacing w:val="-4"/>
                <w:sz w:val="24"/>
                <w:szCs w:val="24"/>
              </w:rPr>
              <w:t>организацию</w:t>
            </w:r>
            <w:r w:rsidRPr="00EB24FC">
              <w:rPr>
                <w:spacing w:val="-12"/>
                <w:sz w:val="24"/>
                <w:szCs w:val="24"/>
              </w:rPr>
              <w:t xml:space="preserve"> </w:t>
            </w:r>
            <w:r w:rsidRPr="00EB24FC">
              <w:rPr>
                <w:spacing w:val="-4"/>
                <w:sz w:val="24"/>
                <w:szCs w:val="24"/>
              </w:rPr>
              <w:t>выставок,</w:t>
            </w:r>
            <w:r w:rsidRPr="00EB24FC">
              <w:rPr>
                <w:spacing w:val="-12"/>
                <w:sz w:val="24"/>
                <w:szCs w:val="24"/>
              </w:rPr>
              <w:t xml:space="preserve"> </w:t>
            </w:r>
            <w:r w:rsidRPr="00EB24FC">
              <w:rPr>
                <w:spacing w:val="-4"/>
                <w:sz w:val="24"/>
                <w:szCs w:val="24"/>
              </w:rPr>
              <w:t>концертов,</w:t>
            </w:r>
            <w:r w:rsidRPr="00EB24FC">
              <w:rPr>
                <w:spacing w:val="-11"/>
                <w:sz w:val="24"/>
                <w:szCs w:val="24"/>
              </w:rPr>
              <w:t xml:space="preserve"> </w:t>
            </w:r>
            <w:r w:rsidRPr="00EB24FC">
              <w:rPr>
                <w:spacing w:val="-4"/>
                <w:sz w:val="24"/>
                <w:szCs w:val="24"/>
              </w:rPr>
              <w:t>создание</w:t>
            </w:r>
            <w:r w:rsidRPr="00EB24FC">
              <w:rPr>
                <w:spacing w:val="-14"/>
                <w:sz w:val="24"/>
                <w:szCs w:val="24"/>
              </w:rPr>
              <w:t xml:space="preserve"> </w:t>
            </w:r>
            <w:r w:rsidRPr="00EB24FC">
              <w:rPr>
                <w:spacing w:val="-3"/>
                <w:sz w:val="24"/>
                <w:szCs w:val="24"/>
              </w:rPr>
              <w:t>эстетической</w:t>
            </w:r>
            <w:r w:rsidRPr="00EB24FC">
              <w:rPr>
                <w:spacing w:val="-15"/>
                <w:sz w:val="24"/>
                <w:szCs w:val="24"/>
              </w:rPr>
              <w:t xml:space="preserve"> </w:t>
            </w:r>
            <w:r w:rsidRPr="00EB24FC">
              <w:rPr>
                <w:spacing w:val="-3"/>
                <w:sz w:val="24"/>
                <w:szCs w:val="24"/>
              </w:rPr>
              <w:t>развивающей</w:t>
            </w:r>
            <w:r w:rsidRPr="00EB24FC">
              <w:rPr>
                <w:spacing w:val="-10"/>
                <w:sz w:val="24"/>
                <w:szCs w:val="24"/>
              </w:rPr>
              <w:t xml:space="preserve"> </w:t>
            </w:r>
            <w:r w:rsidRPr="00EB24FC">
              <w:rPr>
                <w:spacing w:val="-3"/>
                <w:sz w:val="24"/>
                <w:szCs w:val="24"/>
              </w:rPr>
              <w:t>среды</w:t>
            </w:r>
            <w:r w:rsidRPr="00EB24FC">
              <w:rPr>
                <w:spacing w:val="-14"/>
                <w:sz w:val="24"/>
                <w:szCs w:val="24"/>
              </w:rPr>
              <w:t xml:space="preserve"> </w:t>
            </w:r>
            <w:r w:rsidRPr="00EB24FC">
              <w:rPr>
                <w:spacing w:val="-3"/>
                <w:sz w:val="24"/>
                <w:szCs w:val="24"/>
              </w:rPr>
              <w:t>и</w:t>
            </w:r>
            <w:r w:rsidRPr="00EB24FC">
              <w:rPr>
                <w:spacing w:val="-13"/>
                <w:sz w:val="24"/>
                <w:szCs w:val="24"/>
              </w:rPr>
              <w:t xml:space="preserve"> </w:t>
            </w:r>
            <w:r w:rsidRPr="00EB24FC">
              <w:rPr>
                <w:spacing w:val="-3"/>
                <w:sz w:val="24"/>
                <w:szCs w:val="24"/>
              </w:rPr>
              <w:t>др.;</w:t>
            </w:r>
          </w:p>
          <w:p w:rsidR="0043021B" w:rsidRPr="00EB24FC" w:rsidRDefault="00EB24FC" w:rsidP="00F20E63">
            <w:pPr>
              <w:pStyle w:val="TableParagraph"/>
              <w:numPr>
                <w:ilvl w:val="0"/>
                <w:numId w:val="24"/>
              </w:numPr>
              <w:tabs>
                <w:tab w:val="left" w:pos="247"/>
              </w:tabs>
              <w:spacing w:line="276" w:lineRule="auto"/>
              <w:ind w:right="95" w:firstLine="0"/>
              <w:rPr>
                <w:sz w:val="24"/>
                <w:szCs w:val="24"/>
              </w:rPr>
            </w:pPr>
            <w:r w:rsidRPr="00EB24FC">
              <w:rPr>
                <w:sz w:val="24"/>
                <w:szCs w:val="24"/>
              </w:rPr>
              <w:t>формирование</w:t>
            </w:r>
            <w:r w:rsidRPr="00EB24FC">
              <w:rPr>
                <w:spacing w:val="12"/>
                <w:sz w:val="24"/>
                <w:szCs w:val="24"/>
              </w:rPr>
              <w:t xml:space="preserve"> </w:t>
            </w:r>
            <w:r w:rsidRPr="00EB24FC">
              <w:rPr>
                <w:sz w:val="24"/>
                <w:szCs w:val="24"/>
              </w:rPr>
              <w:t>чувства</w:t>
            </w:r>
            <w:r w:rsidRPr="00EB24FC">
              <w:rPr>
                <w:spacing w:val="16"/>
                <w:sz w:val="24"/>
                <w:szCs w:val="24"/>
              </w:rPr>
              <w:t xml:space="preserve"> </w:t>
            </w:r>
            <w:r w:rsidRPr="00EB24FC">
              <w:rPr>
                <w:sz w:val="24"/>
                <w:szCs w:val="24"/>
              </w:rPr>
              <w:t>прекрасного</w:t>
            </w:r>
            <w:r w:rsidRPr="00EB24FC">
              <w:rPr>
                <w:spacing w:val="13"/>
                <w:sz w:val="24"/>
                <w:szCs w:val="24"/>
              </w:rPr>
              <w:t xml:space="preserve"> </w:t>
            </w:r>
            <w:r w:rsidRPr="00EB24FC">
              <w:rPr>
                <w:sz w:val="24"/>
                <w:szCs w:val="24"/>
              </w:rPr>
              <w:t>на</w:t>
            </w:r>
            <w:r w:rsidRPr="00EB24FC">
              <w:rPr>
                <w:spacing w:val="13"/>
                <w:sz w:val="24"/>
                <w:szCs w:val="24"/>
              </w:rPr>
              <w:t xml:space="preserve"> </w:t>
            </w:r>
            <w:r w:rsidRPr="00EB24FC">
              <w:rPr>
                <w:sz w:val="24"/>
                <w:szCs w:val="24"/>
              </w:rPr>
              <w:t>основе</w:t>
            </w:r>
            <w:r w:rsidRPr="00EB24FC">
              <w:rPr>
                <w:spacing w:val="13"/>
                <w:sz w:val="24"/>
                <w:szCs w:val="24"/>
              </w:rPr>
              <w:t xml:space="preserve"> </w:t>
            </w:r>
            <w:r w:rsidRPr="00EB24FC">
              <w:rPr>
                <w:sz w:val="24"/>
                <w:szCs w:val="24"/>
              </w:rPr>
              <w:t>восприятия</w:t>
            </w:r>
            <w:r w:rsidRPr="00EB24FC">
              <w:rPr>
                <w:spacing w:val="11"/>
                <w:sz w:val="24"/>
                <w:szCs w:val="24"/>
              </w:rPr>
              <w:t xml:space="preserve"> </w:t>
            </w:r>
            <w:r w:rsidRPr="00EB24FC">
              <w:rPr>
                <w:sz w:val="24"/>
                <w:szCs w:val="24"/>
              </w:rPr>
              <w:t>художественного</w:t>
            </w:r>
            <w:r w:rsidRPr="00EB24FC">
              <w:rPr>
                <w:spacing w:val="13"/>
                <w:sz w:val="24"/>
                <w:szCs w:val="24"/>
              </w:rPr>
              <w:t xml:space="preserve"> </w:t>
            </w:r>
            <w:r w:rsidRPr="00EB24FC">
              <w:rPr>
                <w:sz w:val="24"/>
                <w:szCs w:val="24"/>
              </w:rPr>
              <w:t>слова</w:t>
            </w:r>
            <w:r w:rsidRPr="00EB24FC">
              <w:rPr>
                <w:spacing w:val="12"/>
                <w:sz w:val="24"/>
                <w:szCs w:val="24"/>
              </w:rPr>
              <w:t xml:space="preserve"> </w:t>
            </w:r>
            <w:r w:rsidRPr="00EB24FC">
              <w:rPr>
                <w:sz w:val="24"/>
                <w:szCs w:val="24"/>
              </w:rPr>
              <w:t>на</w:t>
            </w:r>
            <w:r w:rsidRPr="00EB24FC">
              <w:rPr>
                <w:spacing w:val="16"/>
                <w:sz w:val="24"/>
                <w:szCs w:val="24"/>
              </w:rPr>
              <w:t xml:space="preserve"> </w:t>
            </w:r>
            <w:r w:rsidRPr="00EB24FC">
              <w:rPr>
                <w:sz w:val="24"/>
                <w:szCs w:val="24"/>
              </w:rPr>
              <w:t>русском</w:t>
            </w:r>
            <w:r w:rsidRPr="00EB24FC">
              <w:rPr>
                <w:spacing w:val="6"/>
                <w:sz w:val="24"/>
                <w:szCs w:val="24"/>
              </w:rPr>
              <w:t xml:space="preserve"> </w:t>
            </w:r>
            <w:r w:rsidRPr="00EB24FC">
              <w:rPr>
                <w:sz w:val="24"/>
                <w:szCs w:val="24"/>
              </w:rPr>
              <w:t>и</w:t>
            </w:r>
            <w:r w:rsidRPr="00EB24FC">
              <w:rPr>
                <w:spacing w:val="-52"/>
                <w:sz w:val="24"/>
                <w:szCs w:val="24"/>
              </w:rPr>
              <w:t xml:space="preserve"> </w:t>
            </w:r>
            <w:r w:rsidR="00412740">
              <w:rPr>
                <w:spacing w:val="-52"/>
                <w:sz w:val="24"/>
                <w:szCs w:val="24"/>
              </w:rPr>
              <w:t xml:space="preserve"> </w:t>
            </w:r>
            <w:r w:rsidRPr="00EB24FC">
              <w:rPr>
                <w:sz w:val="24"/>
                <w:szCs w:val="24"/>
              </w:rPr>
              <w:t>родном</w:t>
            </w:r>
            <w:r w:rsidRPr="00EB24FC">
              <w:rPr>
                <w:spacing w:val="-1"/>
                <w:sz w:val="24"/>
                <w:szCs w:val="24"/>
              </w:rPr>
              <w:t xml:space="preserve"> </w:t>
            </w:r>
            <w:r w:rsidRPr="00EB24FC">
              <w:rPr>
                <w:sz w:val="24"/>
                <w:szCs w:val="24"/>
              </w:rPr>
              <w:t>языке;</w:t>
            </w:r>
          </w:p>
          <w:p w:rsidR="0043021B" w:rsidRPr="00EB24FC" w:rsidRDefault="00EB24FC" w:rsidP="00F20E63">
            <w:pPr>
              <w:pStyle w:val="TableParagraph"/>
              <w:numPr>
                <w:ilvl w:val="0"/>
                <w:numId w:val="24"/>
              </w:numPr>
              <w:tabs>
                <w:tab w:val="left" w:pos="223"/>
              </w:tabs>
              <w:spacing w:line="276" w:lineRule="auto"/>
              <w:ind w:right="95" w:firstLine="0"/>
              <w:rPr>
                <w:sz w:val="24"/>
                <w:szCs w:val="24"/>
              </w:rPr>
            </w:pPr>
            <w:r w:rsidRPr="00EB24FC">
              <w:rPr>
                <w:spacing w:val="-1"/>
                <w:sz w:val="24"/>
                <w:szCs w:val="24"/>
              </w:rPr>
              <w:t>реализация</w:t>
            </w:r>
            <w:r w:rsidRPr="00EB24FC">
              <w:rPr>
                <w:spacing w:val="-13"/>
                <w:sz w:val="24"/>
                <w:szCs w:val="24"/>
              </w:rPr>
              <w:t xml:space="preserve"> </w:t>
            </w:r>
            <w:r w:rsidRPr="00EB24FC">
              <w:rPr>
                <w:sz w:val="24"/>
                <w:szCs w:val="24"/>
              </w:rPr>
              <w:t>вариативности</w:t>
            </w:r>
            <w:r w:rsidRPr="00EB24FC">
              <w:rPr>
                <w:spacing w:val="-12"/>
                <w:sz w:val="24"/>
                <w:szCs w:val="24"/>
              </w:rPr>
              <w:t xml:space="preserve"> </w:t>
            </w:r>
            <w:r w:rsidRPr="00EB24FC">
              <w:rPr>
                <w:sz w:val="24"/>
                <w:szCs w:val="24"/>
              </w:rPr>
              <w:t>содержания,</w:t>
            </w:r>
            <w:r w:rsidRPr="00EB24FC">
              <w:rPr>
                <w:spacing w:val="-14"/>
                <w:sz w:val="24"/>
                <w:szCs w:val="24"/>
              </w:rPr>
              <w:t xml:space="preserve"> </w:t>
            </w:r>
            <w:r w:rsidRPr="00EB24FC">
              <w:rPr>
                <w:sz w:val="24"/>
                <w:szCs w:val="24"/>
              </w:rPr>
              <w:t>форм</w:t>
            </w:r>
            <w:r w:rsidRPr="00EB24FC">
              <w:rPr>
                <w:spacing w:val="-13"/>
                <w:sz w:val="24"/>
                <w:szCs w:val="24"/>
              </w:rPr>
              <w:t xml:space="preserve"> </w:t>
            </w:r>
            <w:r w:rsidRPr="00EB24FC">
              <w:rPr>
                <w:sz w:val="24"/>
                <w:szCs w:val="24"/>
              </w:rPr>
              <w:t>и</w:t>
            </w:r>
            <w:r w:rsidRPr="00EB24FC">
              <w:rPr>
                <w:spacing w:val="-12"/>
                <w:sz w:val="24"/>
                <w:szCs w:val="24"/>
              </w:rPr>
              <w:t xml:space="preserve"> </w:t>
            </w:r>
            <w:r w:rsidRPr="00EB24FC">
              <w:rPr>
                <w:sz w:val="24"/>
                <w:szCs w:val="24"/>
              </w:rPr>
              <w:t>методов</w:t>
            </w:r>
            <w:r w:rsidRPr="00EB24FC">
              <w:rPr>
                <w:spacing w:val="-12"/>
                <w:sz w:val="24"/>
                <w:szCs w:val="24"/>
              </w:rPr>
              <w:t xml:space="preserve"> </w:t>
            </w:r>
            <w:r w:rsidRPr="00EB24FC">
              <w:rPr>
                <w:sz w:val="24"/>
                <w:szCs w:val="24"/>
              </w:rPr>
              <w:t>работы</w:t>
            </w:r>
            <w:r w:rsidRPr="00EB24FC">
              <w:rPr>
                <w:spacing w:val="-11"/>
                <w:sz w:val="24"/>
                <w:szCs w:val="24"/>
              </w:rPr>
              <w:t xml:space="preserve"> </w:t>
            </w:r>
            <w:r w:rsidRPr="00EB24FC">
              <w:rPr>
                <w:sz w:val="24"/>
                <w:szCs w:val="24"/>
              </w:rPr>
              <w:t>с</w:t>
            </w:r>
            <w:r w:rsidRPr="00EB24FC">
              <w:rPr>
                <w:spacing w:val="-12"/>
                <w:sz w:val="24"/>
                <w:szCs w:val="24"/>
              </w:rPr>
              <w:t xml:space="preserve"> </w:t>
            </w:r>
            <w:r w:rsidRPr="00EB24FC">
              <w:rPr>
                <w:sz w:val="24"/>
                <w:szCs w:val="24"/>
              </w:rPr>
              <w:t>детьми</w:t>
            </w:r>
            <w:r w:rsidRPr="00EB24FC">
              <w:rPr>
                <w:spacing w:val="-12"/>
                <w:sz w:val="24"/>
                <w:szCs w:val="24"/>
              </w:rPr>
              <w:t xml:space="preserve"> </w:t>
            </w:r>
            <w:r w:rsidRPr="00EB24FC">
              <w:rPr>
                <w:sz w:val="24"/>
                <w:szCs w:val="24"/>
              </w:rPr>
              <w:t>по</w:t>
            </w:r>
            <w:r w:rsidRPr="00EB24FC">
              <w:rPr>
                <w:spacing w:val="-14"/>
                <w:sz w:val="24"/>
                <w:szCs w:val="24"/>
              </w:rPr>
              <w:t xml:space="preserve"> </w:t>
            </w:r>
            <w:r w:rsidRPr="00EB24FC">
              <w:rPr>
                <w:sz w:val="24"/>
                <w:szCs w:val="24"/>
              </w:rPr>
              <w:t>разным</w:t>
            </w:r>
            <w:r w:rsidRPr="00EB24FC">
              <w:rPr>
                <w:spacing w:val="-9"/>
                <w:sz w:val="24"/>
                <w:szCs w:val="24"/>
              </w:rPr>
              <w:t xml:space="preserve"> </w:t>
            </w:r>
            <w:r w:rsidRPr="00EB24FC">
              <w:rPr>
                <w:sz w:val="24"/>
                <w:szCs w:val="24"/>
              </w:rPr>
              <w:t>направлениям</w:t>
            </w:r>
            <w:r w:rsidRPr="00EB24FC">
              <w:rPr>
                <w:spacing w:val="-52"/>
                <w:sz w:val="24"/>
                <w:szCs w:val="24"/>
              </w:rPr>
              <w:t xml:space="preserve"> </w:t>
            </w:r>
            <w:r w:rsidRPr="00EB24FC">
              <w:rPr>
                <w:sz w:val="24"/>
                <w:szCs w:val="24"/>
              </w:rPr>
              <w:t>эстетического</w:t>
            </w:r>
            <w:r w:rsidRPr="00EB24FC">
              <w:rPr>
                <w:spacing w:val="-1"/>
                <w:sz w:val="24"/>
                <w:szCs w:val="24"/>
              </w:rPr>
              <w:t xml:space="preserve"> </w:t>
            </w:r>
            <w:r w:rsidRPr="00EB24FC">
              <w:rPr>
                <w:sz w:val="24"/>
                <w:szCs w:val="24"/>
              </w:rPr>
              <w:t>воспитания.</w:t>
            </w:r>
          </w:p>
        </w:tc>
      </w:tr>
    </w:tbl>
    <w:p w:rsidR="0043021B" w:rsidRDefault="0043021B" w:rsidP="00E54F32">
      <w:pPr>
        <w:pStyle w:val="a3"/>
        <w:spacing w:before="7" w:line="276" w:lineRule="auto"/>
        <w:ind w:left="0"/>
        <w:jc w:val="left"/>
        <w:rPr>
          <w:sz w:val="24"/>
          <w:szCs w:val="24"/>
        </w:rPr>
      </w:pPr>
    </w:p>
    <w:p w:rsidR="000C3581" w:rsidRPr="00EB24FC" w:rsidRDefault="000C3581" w:rsidP="00E54F32">
      <w:pPr>
        <w:pStyle w:val="a3"/>
        <w:spacing w:before="7" w:line="276" w:lineRule="auto"/>
        <w:ind w:left="0"/>
        <w:jc w:val="left"/>
        <w:rPr>
          <w:sz w:val="24"/>
          <w:szCs w:val="24"/>
        </w:rPr>
      </w:pPr>
    </w:p>
    <w:tbl>
      <w:tblPr>
        <w:tblStyle w:val="TableNormal"/>
        <w:tblW w:w="0" w:type="auto"/>
        <w:tblInd w:w="1282" w:type="dxa"/>
        <w:tblBorders>
          <w:top w:val="single" w:sz="18" w:space="0" w:color="385D89"/>
          <w:left w:val="single" w:sz="18" w:space="0" w:color="385D89"/>
          <w:bottom w:val="single" w:sz="18" w:space="0" w:color="385D89"/>
          <w:right w:val="single" w:sz="18" w:space="0" w:color="385D89"/>
          <w:insideH w:val="single" w:sz="18" w:space="0" w:color="385D89"/>
          <w:insideV w:val="single" w:sz="18" w:space="0" w:color="385D89"/>
        </w:tblBorders>
        <w:tblLayout w:type="fixed"/>
        <w:tblLook w:val="01E0" w:firstRow="1" w:lastRow="1" w:firstColumn="1" w:lastColumn="1" w:noHBand="0" w:noVBand="0"/>
      </w:tblPr>
      <w:tblGrid>
        <w:gridCol w:w="9331"/>
      </w:tblGrid>
      <w:tr w:rsidR="0043021B" w:rsidRPr="00EB24FC">
        <w:trPr>
          <w:trHeight w:val="775"/>
        </w:trPr>
        <w:tc>
          <w:tcPr>
            <w:tcW w:w="9331" w:type="dxa"/>
            <w:shd w:val="clear" w:color="auto" w:fill="F6FBC7"/>
          </w:tcPr>
          <w:p w:rsidR="009778C9" w:rsidRDefault="00EB24FC" w:rsidP="00E54F32">
            <w:pPr>
              <w:pStyle w:val="TableParagraph"/>
              <w:spacing w:before="68" w:line="276" w:lineRule="auto"/>
              <w:ind w:left="160"/>
              <w:rPr>
                <w:b/>
                <w:i/>
                <w:spacing w:val="-62"/>
                <w:sz w:val="24"/>
                <w:szCs w:val="24"/>
              </w:rPr>
            </w:pPr>
            <w:r w:rsidRPr="00EB24FC">
              <w:rPr>
                <w:b/>
                <w:i/>
                <w:sz w:val="24"/>
                <w:szCs w:val="24"/>
              </w:rPr>
              <w:t>Формы</w:t>
            </w:r>
            <w:r w:rsidRPr="00EB24FC">
              <w:rPr>
                <w:b/>
                <w:i/>
                <w:spacing w:val="26"/>
                <w:sz w:val="24"/>
                <w:szCs w:val="24"/>
              </w:rPr>
              <w:t xml:space="preserve"> </w:t>
            </w:r>
            <w:r w:rsidRPr="00EB24FC">
              <w:rPr>
                <w:b/>
                <w:i/>
                <w:sz w:val="24"/>
                <w:szCs w:val="24"/>
              </w:rPr>
              <w:t>совместной</w:t>
            </w:r>
            <w:r w:rsidRPr="00EB24FC">
              <w:rPr>
                <w:b/>
                <w:i/>
                <w:spacing w:val="25"/>
                <w:sz w:val="24"/>
                <w:szCs w:val="24"/>
              </w:rPr>
              <w:t xml:space="preserve"> </w:t>
            </w:r>
            <w:r w:rsidRPr="00EB24FC">
              <w:rPr>
                <w:b/>
                <w:i/>
                <w:sz w:val="24"/>
                <w:szCs w:val="24"/>
              </w:rPr>
              <w:t>деятельности</w:t>
            </w:r>
            <w:r w:rsidRPr="00EB24FC">
              <w:rPr>
                <w:b/>
                <w:i/>
                <w:spacing w:val="28"/>
                <w:sz w:val="24"/>
                <w:szCs w:val="24"/>
              </w:rPr>
              <w:t xml:space="preserve"> </w:t>
            </w:r>
            <w:r w:rsidRPr="00EB24FC">
              <w:rPr>
                <w:b/>
                <w:i/>
                <w:sz w:val="24"/>
                <w:szCs w:val="24"/>
              </w:rPr>
              <w:t>в</w:t>
            </w:r>
            <w:r w:rsidRPr="00EB24FC">
              <w:rPr>
                <w:b/>
                <w:i/>
                <w:spacing w:val="25"/>
                <w:sz w:val="24"/>
                <w:szCs w:val="24"/>
              </w:rPr>
              <w:t xml:space="preserve"> </w:t>
            </w:r>
            <w:r w:rsidRPr="00EB24FC">
              <w:rPr>
                <w:b/>
                <w:i/>
                <w:sz w:val="24"/>
                <w:szCs w:val="24"/>
              </w:rPr>
              <w:t>процессе</w:t>
            </w:r>
            <w:r w:rsidRPr="00EB24FC">
              <w:rPr>
                <w:b/>
                <w:i/>
                <w:spacing w:val="25"/>
                <w:sz w:val="24"/>
                <w:szCs w:val="24"/>
              </w:rPr>
              <w:t xml:space="preserve"> </w:t>
            </w:r>
            <w:r w:rsidRPr="00EB24FC">
              <w:rPr>
                <w:b/>
                <w:i/>
                <w:sz w:val="24"/>
                <w:szCs w:val="24"/>
              </w:rPr>
              <w:t>реализации</w:t>
            </w:r>
            <w:r w:rsidRPr="00EB24FC">
              <w:rPr>
                <w:b/>
                <w:i/>
                <w:spacing w:val="27"/>
                <w:sz w:val="24"/>
                <w:szCs w:val="24"/>
              </w:rPr>
              <w:t xml:space="preserve"> </w:t>
            </w:r>
            <w:r w:rsidRPr="00EB24FC">
              <w:rPr>
                <w:b/>
                <w:i/>
                <w:sz w:val="24"/>
                <w:szCs w:val="24"/>
              </w:rPr>
              <w:t>Программы</w:t>
            </w:r>
            <w:r w:rsidRPr="00EB24FC">
              <w:rPr>
                <w:b/>
                <w:i/>
                <w:spacing w:val="-62"/>
                <w:sz w:val="24"/>
                <w:szCs w:val="24"/>
              </w:rPr>
              <w:t xml:space="preserve"> </w:t>
            </w:r>
            <w:r w:rsidR="009778C9">
              <w:rPr>
                <w:b/>
                <w:i/>
                <w:spacing w:val="-62"/>
                <w:sz w:val="24"/>
                <w:szCs w:val="24"/>
              </w:rPr>
              <w:t xml:space="preserve"> </w:t>
            </w:r>
          </w:p>
          <w:p w:rsidR="0043021B" w:rsidRPr="00EB24FC" w:rsidRDefault="00285239" w:rsidP="001E37A9">
            <w:pPr>
              <w:pStyle w:val="TableParagraph"/>
              <w:spacing w:before="68" w:line="276" w:lineRule="auto"/>
              <w:ind w:left="160"/>
              <w:rPr>
                <w:b/>
                <w:i/>
                <w:sz w:val="24"/>
                <w:szCs w:val="24"/>
              </w:rPr>
            </w:pPr>
            <w:r w:rsidRPr="00EB24FC">
              <w:rPr>
                <w:b/>
                <w:i/>
                <w:sz w:val="24"/>
                <w:szCs w:val="24"/>
              </w:rPr>
              <w:t>В</w:t>
            </w:r>
            <w:r w:rsidR="00EB24FC" w:rsidRPr="00EB24FC">
              <w:rPr>
                <w:b/>
                <w:i/>
                <w:sz w:val="24"/>
                <w:szCs w:val="24"/>
              </w:rPr>
              <w:t>оспитания</w:t>
            </w:r>
          </w:p>
        </w:tc>
      </w:tr>
    </w:tbl>
    <w:p w:rsidR="00412740" w:rsidRPr="00EB24FC" w:rsidRDefault="00412740" w:rsidP="00E54F32">
      <w:pPr>
        <w:spacing w:after="5" w:line="276" w:lineRule="auto"/>
        <w:ind w:left="1262" w:right="665"/>
        <w:jc w:val="right"/>
        <w:rPr>
          <w:sz w:val="24"/>
          <w:szCs w:val="24"/>
        </w:rPr>
      </w:pPr>
    </w:p>
    <w:tbl>
      <w:tblPr>
        <w:tblStyle w:val="TableNormal"/>
        <w:tblW w:w="0" w:type="auto"/>
        <w:jc w:val="center"/>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8"/>
        <w:gridCol w:w="4564"/>
      </w:tblGrid>
      <w:tr w:rsidR="0043021B" w:rsidRPr="00EB24FC" w:rsidTr="00285239">
        <w:trPr>
          <w:trHeight w:val="259"/>
          <w:jc w:val="center"/>
        </w:trPr>
        <w:tc>
          <w:tcPr>
            <w:tcW w:w="9462" w:type="dxa"/>
            <w:gridSpan w:val="2"/>
            <w:shd w:val="clear" w:color="auto" w:fill="F1F1F1"/>
          </w:tcPr>
          <w:p w:rsidR="0043021B" w:rsidRPr="00EB24FC" w:rsidRDefault="00EB24FC" w:rsidP="00E54F32">
            <w:pPr>
              <w:pStyle w:val="TableParagraph"/>
              <w:spacing w:before="1" w:line="276" w:lineRule="auto"/>
              <w:ind w:left="2258" w:right="2248"/>
              <w:jc w:val="center"/>
              <w:rPr>
                <w:b/>
                <w:sz w:val="24"/>
                <w:szCs w:val="24"/>
              </w:rPr>
            </w:pPr>
            <w:r w:rsidRPr="00EB24FC">
              <w:rPr>
                <w:b/>
                <w:sz w:val="24"/>
                <w:szCs w:val="24"/>
              </w:rPr>
              <w:t>Патриотическое</w:t>
            </w:r>
            <w:r w:rsidRPr="00EB24FC">
              <w:rPr>
                <w:b/>
                <w:spacing w:val="-3"/>
                <w:sz w:val="24"/>
                <w:szCs w:val="24"/>
              </w:rPr>
              <w:t xml:space="preserve"> </w:t>
            </w:r>
            <w:r w:rsidRPr="00EB24FC">
              <w:rPr>
                <w:b/>
                <w:sz w:val="24"/>
                <w:szCs w:val="24"/>
              </w:rPr>
              <w:t>направление</w:t>
            </w:r>
            <w:r w:rsidRPr="00EB24FC">
              <w:rPr>
                <w:b/>
                <w:spacing w:val="-3"/>
                <w:sz w:val="24"/>
                <w:szCs w:val="24"/>
              </w:rPr>
              <w:t xml:space="preserve"> </w:t>
            </w:r>
            <w:r w:rsidRPr="00EB24FC">
              <w:rPr>
                <w:b/>
                <w:sz w:val="24"/>
                <w:szCs w:val="24"/>
              </w:rPr>
              <w:t>воспитание</w:t>
            </w:r>
          </w:p>
        </w:tc>
      </w:tr>
      <w:tr w:rsidR="00412740" w:rsidRPr="00EB24FC" w:rsidTr="00152F01">
        <w:trPr>
          <w:trHeight w:val="230"/>
          <w:jc w:val="center"/>
        </w:trPr>
        <w:tc>
          <w:tcPr>
            <w:tcW w:w="4898" w:type="dxa"/>
            <w:shd w:val="clear" w:color="auto" w:fill="EAF0DD"/>
          </w:tcPr>
          <w:p w:rsidR="00412740" w:rsidRPr="00EB24FC" w:rsidRDefault="00191BBC" w:rsidP="00191BBC">
            <w:pPr>
              <w:pStyle w:val="TableParagraph"/>
              <w:spacing w:line="276" w:lineRule="auto"/>
              <w:ind w:left="105"/>
              <w:rPr>
                <w:i/>
                <w:sz w:val="24"/>
                <w:szCs w:val="24"/>
              </w:rPr>
            </w:pPr>
            <w:r>
              <w:rPr>
                <w:i/>
                <w:sz w:val="24"/>
                <w:szCs w:val="24"/>
              </w:rPr>
              <w:t xml:space="preserve">Групповые </w:t>
            </w:r>
          </w:p>
        </w:tc>
        <w:tc>
          <w:tcPr>
            <w:tcW w:w="4564" w:type="dxa"/>
            <w:shd w:val="clear" w:color="auto" w:fill="EAF0DD"/>
          </w:tcPr>
          <w:p w:rsidR="00412740" w:rsidRPr="00EB24FC" w:rsidRDefault="00191BBC" w:rsidP="00191BBC">
            <w:pPr>
              <w:pStyle w:val="TableParagraph"/>
              <w:spacing w:line="276" w:lineRule="auto"/>
              <w:ind w:left="106"/>
              <w:jc w:val="center"/>
              <w:rPr>
                <w:i/>
                <w:sz w:val="24"/>
                <w:szCs w:val="24"/>
              </w:rPr>
            </w:pPr>
            <w:proofErr w:type="spellStart"/>
            <w:r>
              <w:rPr>
                <w:i/>
                <w:sz w:val="24"/>
                <w:szCs w:val="24"/>
              </w:rPr>
              <w:t>Общесадовские</w:t>
            </w:r>
            <w:proofErr w:type="spellEnd"/>
          </w:p>
        </w:tc>
      </w:tr>
      <w:tr w:rsidR="0043021B" w:rsidRPr="00EB24FC" w:rsidTr="00285239">
        <w:trPr>
          <w:trHeight w:val="251"/>
          <w:jc w:val="center"/>
        </w:trPr>
        <w:tc>
          <w:tcPr>
            <w:tcW w:w="9462" w:type="dxa"/>
            <w:gridSpan w:val="2"/>
            <w:shd w:val="clear" w:color="auto" w:fill="EAF0DD"/>
          </w:tcPr>
          <w:p w:rsidR="0043021B" w:rsidRPr="00EB24FC" w:rsidRDefault="00EB24FC" w:rsidP="00E54F32">
            <w:pPr>
              <w:pStyle w:val="TableParagraph"/>
              <w:spacing w:line="276" w:lineRule="auto"/>
              <w:ind w:left="2255" w:right="2251"/>
              <w:jc w:val="center"/>
              <w:rPr>
                <w:b/>
                <w:sz w:val="24"/>
                <w:szCs w:val="24"/>
              </w:rPr>
            </w:pPr>
            <w:r w:rsidRPr="00EB24FC">
              <w:rPr>
                <w:b/>
                <w:sz w:val="24"/>
                <w:szCs w:val="24"/>
              </w:rPr>
              <w:t>Духовно</w:t>
            </w:r>
            <w:r w:rsidRPr="00EB24FC">
              <w:rPr>
                <w:b/>
                <w:spacing w:val="-3"/>
                <w:sz w:val="24"/>
                <w:szCs w:val="24"/>
              </w:rPr>
              <w:t xml:space="preserve"> </w:t>
            </w:r>
            <w:r w:rsidRPr="00EB24FC">
              <w:rPr>
                <w:b/>
                <w:sz w:val="24"/>
                <w:szCs w:val="24"/>
              </w:rPr>
              <w:t>–</w:t>
            </w:r>
            <w:r w:rsidRPr="00EB24FC">
              <w:rPr>
                <w:b/>
                <w:spacing w:val="-3"/>
                <w:sz w:val="24"/>
                <w:szCs w:val="24"/>
              </w:rPr>
              <w:t xml:space="preserve"> </w:t>
            </w:r>
            <w:r w:rsidRPr="00EB24FC">
              <w:rPr>
                <w:b/>
                <w:sz w:val="24"/>
                <w:szCs w:val="24"/>
              </w:rPr>
              <w:t>нравственное</w:t>
            </w:r>
            <w:r w:rsidRPr="00EB24FC">
              <w:rPr>
                <w:b/>
                <w:spacing w:val="-5"/>
                <w:sz w:val="24"/>
                <w:szCs w:val="24"/>
              </w:rPr>
              <w:t xml:space="preserve"> </w:t>
            </w:r>
            <w:r w:rsidRPr="00EB24FC">
              <w:rPr>
                <w:b/>
                <w:sz w:val="24"/>
                <w:szCs w:val="24"/>
              </w:rPr>
              <w:t>направление</w:t>
            </w:r>
            <w:r w:rsidRPr="00EB24FC">
              <w:rPr>
                <w:b/>
                <w:spacing w:val="-3"/>
                <w:sz w:val="24"/>
                <w:szCs w:val="24"/>
              </w:rPr>
              <w:t xml:space="preserve"> </w:t>
            </w:r>
            <w:r w:rsidRPr="00EB24FC">
              <w:rPr>
                <w:b/>
                <w:sz w:val="24"/>
                <w:szCs w:val="24"/>
              </w:rPr>
              <w:t>воспитания</w:t>
            </w:r>
          </w:p>
        </w:tc>
      </w:tr>
      <w:tr w:rsidR="00412740" w:rsidRPr="00EB24FC" w:rsidTr="00152F01">
        <w:trPr>
          <w:trHeight w:val="3566"/>
          <w:jc w:val="center"/>
        </w:trPr>
        <w:tc>
          <w:tcPr>
            <w:tcW w:w="4898" w:type="dxa"/>
          </w:tcPr>
          <w:p w:rsidR="00412740" w:rsidRPr="00EB24FC" w:rsidRDefault="00412740" w:rsidP="00F20E63">
            <w:pPr>
              <w:pStyle w:val="TableParagraph"/>
              <w:numPr>
                <w:ilvl w:val="0"/>
                <w:numId w:val="23"/>
              </w:numPr>
              <w:tabs>
                <w:tab w:val="left" w:pos="106"/>
              </w:tabs>
              <w:spacing w:line="276" w:lineRule="auto"/>
              <w:rPr>
                <w:sz w:val="24"/>
                <w:szCs w:val="24"/>
              </w:rPr>
            </w:pPr>
            <w:r w:rsidRPr="00EB24FC">
              <w:rPr>
                <w:sz w:val="24"/>
                <w:szCs w:val="24"/>
              </w:rPr>
              <w:t>Сюжетно-ролевые</w:t>
            </w:r>
            <w:r w:rsidRPr="00EB24FC">
              <w:rPr>
                <w:spacing w:val="-9"/>
                <w:sz w:val="24"/>
                <w:szCs w:val="24"/>
              </w:rPr>
              <w:t xml:space="preserve"> </w:t>
            </w:r>
            <w:r w:rsidRPr="00EB24FC">
              <w:rPr>
                <w:sz w:val="24"/>
                <w:szCs w:val="24"/>
              </w:rPr>
              <w:t>и</w:t>
            </w:r>
            <w:r w:rsidRPr="00EB24FC">
              <w:rPr>
                <w:spacing w:val="-13"/>
                <w:sz w:val="24"/>
                <w:szCs w:val="24"/>
              </w:rPr>
              <w:t xml:space="preserve"> </w:t>
            </w:r>
            <w:r w:rsidRPr="00EB24FC">
              <w:rPr>
                <w:sz w:val="24"/>
                <w:szCs w:val="24"/>
              </w:rPr>
              <w:t>дидактические</w:t>
            </w:r>
            <w:r w:rsidRPr="00EB24FC">
              <w:rPr>
                <w:spacing w:val="-11"/>
                <w:sz w:val="24"/>
                <w:szCs w:val="24"/>
              </w:rPr>
              <w:t xml:space="preserve"> </w:t>
            </w:r>
            <w:r w:rsidRPr="00EB24FC">
              <w:rPr>
                <w:sz w:val="24"/>
                <w:szCs w:val="24"/>
              </w:rPr>
              <w:t>игры</w:t>
            </w:r>
          </w:p>
          <w:p w:rsidR="00412740" w:rsidRPr="00EB24FC" w:rsidRDefault="00412740" w:rsidP="00F20E63">
            <w:pPr>
              <w:pStyle w:val="TableParagraph"/>
              <w:numPr>
                <w:ilvl w:val="0"/>
                <w:numId w:val="23"/>
              </w:numPr>
              <w:tabs>
                <w:tab w:val="left" w:pos="106"/>
              </w:tabs>
              <w:spacing w:line="276" w:lineRule="auto"/>
              <w:ind w:right="100"/>
              <w:rPr>
                <w:sz w:val="24"/>
                <w:szCs w:val="24"/>
              </w:rPr>
            </w:pPr>
            <w:r w:rsidRPr="00EB24FC">
              <w:rPr>
                <w:sz w:val="24"/>
                <w:szCs w:val="24"/>
              </w:rPr>
              <w:t>Игровые</w:t>
            </w:r>
            <w:r w:rsidRPr="00EB24FC">
              <w:rPr>
                <w:spacing w:val="1"/>
                <w:sz w:val="24"/>
                <w:szCs w:val="24"/>
              </w:rPr>
              <w:t xml:space="preserve"> </w:t>
            </w:r>
            <w:r w:rsidRPr="00EB24FC">
              <w:rPr>
                <w:sz w:val="24"/>
                <w:szCs w:val="24"/>
              </w:rPr>
              <w:t>проблемные</w:t>
            </w:r>
            <w:r w:rsidRPr="00EB24FC">
              <w:rPr>
                <w:spacing w:val="1"/>
                <w:sz w:val="24"/>
                <w:szCs w:val="24"/>
              </w:rPr>
              <w:t xml:space="preserve"> </w:t>
            </w:r>
            <w:r w:rsidRPr="00EB24FC">
              <w:rPr>
                <w:sz w:val="24"/>
                <w:szCs w:val="24"/>
              </w:rPr>
              <w:t>ситуации</w:t>
            </w:r>
            <w:r w:rsidRPr="00EB24FC">
              <w:rPr>
                <w:spacing w:val="1"/>
                <w:sz w:val="24"/>
                <w:szCs w:val="24"/>
              </w:rPr>
              <w:t xml:space="preserve"> </w:t>
            </w:r>
            <w:r w:rsidRPr="00EB24FC">
              <w:rPr>
                <w:sz w:val="24"/>
                <w:szCs w:val="24"/>
              </w:rPr>
              <w:t>(обсуждение, обыгрывание проблемных</w:t>
            </w:r>
            <w:r w:rsidRPr="00EB24FC">
              <w:rPr>
                <w:spacing w:val="1"/>
                <w:sz w:val="24"/>
                <w:szCs w:val="24"/>
              </w:rPr>
              <w:t xml:space="preserve"> </w:t>
            </w:r>
            <w:r w:rsidRPr="00EB24FC">
              <w:rPr>
                <w:sz w:val="24"/>
                <w:szCs w:val="24"/>
              </w:rPr>
              <w:t>ситуаций)</w:t>
            </w:r>
          </w:p>
          <w:p w:rsidR="00412740" w:rsidRPr="00EB24FC" w:rsidRDefault="00412740" w:rsidP="00F20E63">
            <w:pPr>
              <w:pStyle w:val="TableParagraph"/>
              <w:numPr>
                <w:ilvl w:val="0"/>
                <w:numId w:val="23"/>
              </w:numPr>
              <w:tabs>
                <w:tab w:val="left" w:pos="106"/>
              </w:tabs>
              <w:spacing w:line="276" w:lineRule="auto"/>
              <w:ind w:right="102"/>
              <w:rPr>
                <w:sz w:val="24"/>
                <w:szCs w:val="24"/>
              </w:rPr>
            </w:pPr>
            <w:r w:rsidRPr="00EB24FC">
              <w:rPr>
                <w:sz w:val="24"/>
                <w:szCs w:val="24"/>
              </w:rPr>
              <w:t>Чтение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обсуждение</w:t>
            </w:r>
            <w:r w:rsidRPr="00EB24FC">
              <w:rPr>
                <w:spacing w:val="1"/>
                <w:sz w:val="24"/>
                <w:szCs w:val="24"/>
              </w:rPr>
              <w:t xml:space="preserve"> </w:t>
            </w:r>
            <w:r w:rsidRPr="00EB24FC">
              <w:rPr>
                <w:sz w:val="24"/>
                <w:szCs w:val="24"/>
              </w:rPr>
              <w:t>литературных</w:t>
            </w:r>
            <w:r w:rsidRPr="00EB24FC">
              <w:rPr>
                <w:spacing w:val="1"/>
                <w:sz w:val="24"/>
                <w:szCs w:val="24"/>
              </w:rPr>
              <w:t xml:space="preserve"> </w:t>
            </w:r>
            <w:r w:rsidRPr="00EB24FC">
              <w:rPr>
                <w:sz w:val="24"/>
                <w:szCs w:val="24"/>
              </w:rPr>
              <w:t>произведений</w:t>
            </w:r>
          </w:p>
          <w:p w:rsidR="00412740" w:rsidRPr="00EB24FC" w:rsidRDefault="00412740" w:rsidP="00F20E63">
            <w:pPr>
              <w:pStyle w:val="TableParagraph"/>
              <w:numPr>
                <w:ilvl w:val="0"/>
                <w:numId w:val="23"/>
              </w:numPr>
              <w:tabs>
                <w:tab w:val="left" w:pos="106"/>
              </w:tabs>
              <w:spacing w:line="276" w:lineRule="auto"/>
              <w:rPr>
                <w:sz w:val="24"/>
                <w:szCs w:val="24"/>
              </w:rPr>
            </w:pPr>
            <w:r w:rsidRPr="00EB24FC">
              <w:rPr>
                <w:sz w:val="24"/>
                <w:szCs w:val="24"/>
              </w:rPr>
              <w:t>Игры</w:t>
            </w:r>
            <w:r w:rsidRPr="00EB24FC">
              <w:rPr>
                <w:spacing w:val="-4"/>
                <w:sz w:val="24"/>
                <w:szCs w:val="24"/>
              </w:rPr>
              <w:t xml:space="preserve"> </w:t>
            </w:r>
            <w:r w:rsidRPr="00EB24FC">
              <w:rPr>
                <w:sz w:val="24"/>
                <w:szCs w:val="24"/>
              </w:rPr>
              <w:t>народов</w:t>
            </w:r>
            <w:r w:rsidRPr="00EB24FC">
              <w:rPr>
                <w:spacing w:val="-5"/>
                <w:sz w:val="24"/>
                <w:szCs w:val="24"/>
              </w:rPr>
              <w:t xml:space="preserve"> </w:t>
            </w:r>
            <w:r w:rsidRPr="00EB24FC">
              <w:rPr>
                <w:sz w:val="24"/>
                <w:szCs w:val="24"/>
              </w:rPr>
              <w:t>разных</w:t>
            </w:r>
            <w:r w:rsidRPr="00EB24FC">
              <w:rPr>
                <w:spacing w:val="-5"/>
                <w:sz w:val="24"/>
                <w:szCs w:val="24"/>
              </w:rPr>
              <w:t xml:space="preserve"> </w:t>
            </w:r>
            <w:r w:rsidRPr="00EB24FC">
              <w:rPr>
                <w:sz w:val="24"/>
                <w:szCs w:val="24"/>
              </w:rPr>
              <w:t>национальностей</w:t>
            </w:r>
          </w:p>
          <w:p w:rsidR="00412740" w:rsidRPr="00EB24FC" w:rsidRDefault="00412740" w:rsidP="00F20E63">
            <w:pPr>
              <w:pStyle w:val="TableParagraph"/>
              <w:numPr>
                <w:ilvl w:val="0"/>
                <w:numId w:val="23"/>
              </w:numPr>
              <w:tabs>
                <w:tab w:val="left" w:pos="106"/>
              </w:tabs>
              <w:spacing w:line="276" w:lineRule="auto"/>
              <w:ind w:right="102"/>
              <w:rPr>
                <w:sz w:val="24"/>
                <w:szCs w:val="24"/>
              </w:rPr>
            </w:pPr>
            <w:r w:rsidRPr="00EB24FC">
              <w:rPr>
                <w:sz w:val="24"/>
                <w:szCs w:val="24"/>
              </w:rPr>
              <w:t>Выставка</w:t>
            </w:r>
          </w:p>
          <w:p w:rsidR="00412740" w:rsidRPr="00EB24FC" w:rsidRDefault="00412740" w:rsidP="00F20E63">
            <w:pPr>
              <w:pStyle w:val="TableParagraph"/>
              <w:numPr>
                <w:ilvl w:val="0"/>
                <w:numId w:val="23"/>
              </w:numPr>
              <w:tabs>
                <w:tab w:val="left" w:pos="106"/>
              </w:tabs>
              <w:spacing w:line="276" w:lineRule="auto"/>
              <w:ind w:right="97"/>
              <w:rPr>
                <w:sz w:val="24"/>
                <w:szCs w:val="24"/>
              </w:rPr>
            </w:pPr>
            <w:r w:rsidRPr="00EB24FC">
              <w:rPr>
                <w:sz w:val="24"/>
                <w:szCs w:val="24"/>
              </w:rPr>
              <w:t xml:space="preserve">Выпуск фотогазет </w:t>
            </w:r>
          </w:p>
          <w:p w:rsidR="00412740" w:rsidRPr="00EB24FC" w:rsidRDefault="00412740" w:rsidP="00F20E63">
            <w:pPr>
              <w:pStyle w:val="TableParagraph"/>
              <w:numPr>
                <w:ilvl w:val="0"/>
                <w:numId w:val="23"/>
              </w:numPr>
              <w:tabs>
                <w:tab w:val="left" w:pos="106"/>
              </w:tabs>
              <w:spacing w:before="1" w:line="276" w:lineRule="auto"/>
              <w:ind w:right="101"/>
              <w:rPr>
                <w:sz w:val="24"/>
                <w:szCs w:val="24"/>
              </w:rPr>
            </w:pPr>
            <w:r w:rsidRPr="00EB24FC">
              <w:rPr>
                <w:sz w:val="24"/>
                <w:szCs w:val="24"/>
              </w:rPr>
              <w:t xml:space="preserve">Тематический день </w:t>
            </w:r>
          </w:p>
          <w:p w:rsidR="00412740" w:rsidRPr="00EB24FC" w:rsidRDefault="00412740" w:rsidP="00F20E63">
            <w:pPr>
              <w:pStyle w:val="TableParagraph"/>
              <w:numPr>
                <w:ilvl w:val="0"/>
                <w:numId w:val="23"/>
              </w:numPr>
              <w:tabs>
                <w:tab w:val="left" w:pos="106"/>
              </w:tabs>
              <w:spacing w:before="8" w:line="276" w:lineRule="auto"/>
              <w:ind w:right="103"/>
              <w:rPr>
                <w:sz w:val="24"/>
                <w:szCs w:val="24"/>
              </w:rPr>
            </w:pPr>
            <w:r w:rsidRPr="00EB24FC">
              <w:rPr>
                <w:sz w:val="24"/>
                <w:szCs w:val="24"/>
              </w:rPr>
              <w:t>Конкурс</w:t>
            </w:r>
            <w:r w:rsidRPr="00EB24FC">
              <w:rPr>
                <w:spacing w:val="1"/>
                <w:sz w:val="24"/>
                <w:szCs w:val="24"/>
              </w:rPr>
              <w:t xml:space="preserve"> </w:t>
            </w:r>
            <w:r w:rsidRPr="00EB24FC">
              <w:rPr>
                <w:sz w:val="24"/>
                <w:szCs w:val="24"/>
              </w:rPr>
              <w:t>чтецов</w:t>
            </w:r>
            <w:r w:rsidRPr="00EB24FC">
              <w:rPr>
                <w:spacing w:val="1"/>
                <w:sz w:val="24"/>
                <w:szCs w:val="24"/>
              </w:rPr>
              <w:t xml:space="preserve"> </w:t>
            </w:r>
          </w:p>
        </w:tc>
        <w:tc>
          <w:tcPr>
            <w:tcW w:w="4564" w:type="dxa"/>
          </w:tcPr>
          <w:p w:rsidR="00412740" w:rsidRPr="00EB24FC" w:rsidRDefault="00412740" w:rsidP="00F20E63">
            <w:pPr>
              <w:pStyle w:val="TableParagraph"/>
              <w:numPr>
                <w:ilvl w:val="0"/>
                <w:numId w:val="22"/>
              </w:numPr>
              <w:tabs>
                <w:tab w:val="left" w:pos="302"/>
              </w:tabs>
              <w:spacing w:line="276" w:lineRule="auto"/>
              <w:ind w:left="160" w:firstLine="0"/>
              <w:rPr>
                <w:sz w:val="24"/>
                <w:szCs w:val="24"/>
              </w:rPr>
            </w:pPr>
            <w:r w:rsidRPr="00EB24FC">
              <w:rPr>
                <w:sz w:val="24"/>
                <w:szCs w:val="24"/>
              </w:rPr>
              <w:t>Тематическая</w:t>
            </w:r>
            <w:r>
              <w:rPr>
                <w:sz w:val="24"/>
                <w:szCs w:val="24"/>
              </w:rPr>
              <w:t xml:space="preserve"> </w:t>
            </w:r>
            <w:r w:rsidRPr="00EB24FC">
              <w:rPr>
                <w:spacing w:val="10"/>
                <w:sz w:val="24"/>
                <w:szCs w:val="24"/>
              </w:rPr>
              <w:t xml:space="preserve"> </w:t>
            </w:r>
            <w:r w:rsidRPr="00EB24FC">
              <w:rPr>
                <w:sz w:val="24"/>
                <w:szCs w:val="24"/>
              </w:rPr>
              <w:t>неделя</w:t>
            </w:r>
          </w:p>
          <w:p w:rsidR="00412740" w:rsidRPr="00EB24FC" w:rsidRDefault="00191BBC" w:rsidP="00F20E63">
            <w:pPr>
              <w:pStyle w:val="TableParagraph"/>
              <w:numPr>
                <w:ilvl w:val="0"/>
                <w:numId w:val="22"/>
              </w:numPr>
              <w:tabs>
                <w:tab w:val="left" w:pos="302"/>
              </w:tabs>
              <w:spacing w:before="1" w:line="276" w:lineRule="auto"/>
              <w:ind w:left="160" w:firstLine="0"/>
              <w:rPr>
                <w:sz w:val="24"/>
                <w:szCs w:val="24"/>
              </w:rPr>
            </w:pPr>
            <w:r>
              <w:rPr>
                <w:sz w:val="24"/>
                <w:szCs w:val="24"/>
              </w:rPr>
              <w:t>Акции</w:t>
            </w:r>
          </w:p>
          <w:p w:rsidR="00412740" w:rsidRPr="00EB24FC" w:rsidRDefault="00191BBC" w:rsidP="00F20E63">
            <w:pPr>
              <w:pStyle w:val="TableParagraph"/>
              <w:numPr>
                <w:ilvl w:val="0"/>
                <w:numId w:val="22"/>
              </w:numPr>
              <w:tabs>
                <w:tab w:val="left" w:pos="302"/>
                <w:tab w:val="left" w:pos="2233"/>
              </w:tabs>
              <w:spacing w:line="276" w:lineRule="auto"/>
              <w:ind w:left="160" w:right="102" w:firstLine="0"/>
              <w:rPr>
                <w:sz w:val="24"/>
                <w:szCs w:val="24"/>
              </w:rPr>
            </w:pPr>
            <w:r>
              <w:rPr>
                <w:sz w:val="24"/>
                <w:szCs w:val="24"/>
              </w:rPr>
              <w:t xml:space="preserve">Общественные </w:t>
            </w:r>
            <w:r w:rsidR="00412740" w:rsidRPr="00EB24FC">
              <w:rPr>
                <w:spacing w:val="-1"/>
                <w:sz w:val="24"/>
                <w:szCs w:val="24"/>
              </w:rPr>
              <w:t>досуги,</w:t>
            </w:r>
            <w:r w:rsidR="00412740" w:rsidRPr="00EB24FC">
              <w:rPr>
                <w:spacing w:val="-47"/>
                <w:sz w:val="24"/>
                <w:szCs w:val="24"/>
              </w:rPr>
              <w:t xml:space="preserve"> </w:t>
            </w:r>
            <w:r w:rsidR="00412740" w:rsidRPr="00EB24FC">
              <w:rPr>
                <w:sz w:val="24"/>
                <w:szCs w:val="24"/>
              </w:rPr>
              <w:t>развлечения,</w:t>
            </w:r>
            <w:r w:rsidR="00412740" w:rsidRPr="00EB24FC">
              <w:rPr>
                <w:spacing w:val="-1"/>
                <w:sz w:val="24"/>
                <w:szCs w:val="24"/>
              </w:rPr>
              <w:t xml:space="preserve"> </w:t>
            </w:r>
            <w:r>
              <w:rPr>
                <w:sz w:val="24"/>
                <w:szCs w:val="24"/>
              </w:rPr>
              <w:t>праздники</w:t>
            </w:r>
          </w:p>
          <w:p w:rsidR="00191BBC" w:rsidRDefault="00191BBC" w:rsidP="00F20E63">
            <w:pPr>
              <w:pStyle w:val="TableParagraph"/>
              <w:numPr>
                <w:ilvl w:val="0"/>
                <w:numId w:val="22"/>
              </w:numPr>
              <w:tabs>
                <w:tab w:val="left" w:pos="302"/>
              </w:tabs>
              <w:spacing w:line="276" w:lineRule="auto"/>
              <w:ind w:left="160" w:firstLine="0"/>
              <w:rPr>
                <w:sz w:val="24"/>
                <w:szCs w:val="24"/>
              </w:rPr>
            </w:pPr>
            <w:r>
              <w:rPr>
                <w:sz w:val="24"/>
                <w:szCs w:val="24"/>
              </w:rPr>
              <w:t>Проекты</w:t>
            </w:r>
          </w:p>
          <w:p w:rsidR="00412740" w:rsidRPr="00EB24FC" w:rsidRDefault="00191BBC" w:rsidP="00F20E63">
            <w:pPr>
              <w:pStyle w:val="TableParagraph"/>
              <w:numPr>
                <w:ilvl w:val="0"/>
                <w:numId w:val="22"/>
              </w:numPr>
              <w:tabs>
                <w:tab w:val="left" w:pos="302"/>
              </w:tabs>
              <w:spacing w:line="276" w:lineRule="auto"/>
              <w:ind w:left="160" w:firstLine="0"/>
              <w:rPr>
                <w:sz w:val="24"/>
                <w:szCs w:val="24"/>
              </w:rPr>
            </w:pPr>
            <w:r>
              <w:rPr>
                <w:sz w:val="24"/>
                <w:szCs w:val="24"/>
              </w:rPr>
              <w:t xml:space="preserve">Конкурсы, </w:t>
            </w:r>
            <w:r w:rsidR="00412740" w:rsidRPr="00EB24FC">
              <w:rPr>
                <w:spacing w:val="-1"/>
                <w:sz w:val="24"/>
                <w:szCs w:val="24"/>
              </w:rPr>
              <w:t>викторины,</w:t>
            </w:r>
            <w:r>
              <w:rPr>
                <w:spacing w:val="-1"/>
                <w:sz w:val="24"/>
                <w:szCs w:val="24"/>
              </w:rPr>
              <w:t xml:space="preserve"> </w:t>
            </w:r>
            <w:r w:rsidR="00412740" w:rsidRPr="00EB24FC">
              <w:rPr>
                <w:spacing w:val="-47"/>
                <w:sz w:val="24"/>
                <w:szCs w:val="24"/>
              </w:rPr>
              <w:t xml:space="preserve"> </w:t>
            </w:r>
            <w:r w:rsidR="00412740" w:rsidRPr="00EB24FC">
              <w:rPr>
                <w:sz w:val="24"/>
                <w:szCs w:val="24"/>
              </w:rPr>
              <w:t>выставки</w:t>
            </w:r>
          </w:p>
        </w:tc>
      </w:tr>
      <w:tr w:rsidR="0043021B" w:rsidRPr="00EB24FC" w:rsidTr="00285239">
        <w:trPr>
          <w:trHeight w:val="251"/>
          <w:jc w:val="center"/>
        </w:trPr>
        <w:tc>
          <w:tcPr>
            <w:tcW w:w="9462" w:type="dxa"/>
            <w:gridSpan w:val="2"/>
            <w:shd w:val="clear" w:color="auto" w:fill="EAF0DD"/>
          </w:tcPr>
          <w:p w:rsidR="0043021B" w:rsidRPr="00EB24FC" w:rsidRDefault="00EB24FC" w:rsidP="00E54F32">
            <w:pPr>
              <w:pStyle w:val="TableParagraph"/>
              <w:spacing w:line="276" w:lineRule="auto"/>
              <w:ind w:left="2258" w:right="2248"/>
              <w:jc w:val="center"/>
              <w:rPr>
                <w:b/>
                <w:sz w:val="24"/>
                <w:szCs w:val="24"/>
              </w:rPr>
            </w:pPr>
            <w:r w:rsidRPr="00EB24FC">
              <w:rPr>
                <w:b/>
                <w:sz w:val="24"/>
                <w:szCs w:val="24"/>
              </w:rPr>
              <w:t>Социальное</w:t>
            </w:r>
            <w:r w:rsidRPr="00EB24FC">
              <w:rPr>
                <w:b/>
                <w:spacing w:val="-5"/>
                <w:sz w:val="24"/>
                <w:szCs w:val="24"/>
              </w:rPr>
              <w:t xml:space="preserve"> </w:t>
            </w:r>
            <w:r w:rsidRPr="00EB24FC">
              <w:rPr>
                <w:b/>
                <w:sz w:val="24"/>
                <w:szCs w:val="24"/>
              </w:rPr>
              <w:t>направление</w:t>
            </w:r>
            <w:r w:rsidRPr="00EB24FC">
              <w:rPr>
                <w:b/>
                <w:spacing w:val="-3"/>
                <w:sz w:val="24"/>
                <w:szCs w:val="24"/>
              </w:rPr>
              <w:t xml:space="preserve"> </w:t>
            </w:r>
            <w:r w:rsidRPr="00EB24FC">
              <w:rPr>
                <w:b/>
                <w:sz w:val="24"/>
                <w:szCs w:val="24"/>
              </w:rPr>
              <w:t>воспитание</w:t>
            </w:r>
          </w:p>
        </w:tc>
      </w:tr>
      <w:tr w:rsidR="00191BBC" w:rsidRPr="00EB24FC" w:rsidTr="00152F01">
        <w:trPr>
          <w:trHeight w:val="3807"/>
          <w:jc w:val="center"/>
        </w:trPr>
        <w:tc>
          <w:tcPr>
            <w:tcW w:w="4898" w:type="dxa"/>
          </w:tcPr>
          <w:p w:rsidR="00191BBC" w:rsidRPr="00EB24FC" w:rsidRDefault="00191BBC" w:rsidP="00F20E63">
            <w:pPr>
              <w:pStyle w:val="TableParagraph"/>
              <w:numPr>
                <w:ilvl w:val="0"/>
                <w:numId w:val="21"/>
              </w:numPr>
              <w:tabs>
                <w:tab w:val="left" w:pos="106"/>
              </w:tabs>
              <w:spacing w:line="276" w:lineRule="auto"/>
              <w:rPr>
                <w:sz w:val="24"/>
                <w:szCs w:val="24"/>
              </w:rPr>
            </w:pPr>
            <w:r w:rsidRPr="00EB24FC">
              <w:rPr>
                <w:sz w:val="24"/>
                <w:szCs w:val="24"/>
              </w:rPr>
              <w:t>Ролевые</w:t>
            </w:r>
            <w:r w:rsidRPr="00EB24FC">
              <w:rPr>
                <w:spacing w:val="-3"/>
                <w:sz w:val="24"/>
                <w:szCs w:val="24"/>
              </w:rPr>
              <w:t xml:space="preserve"> </w:t>
            </w:r>
            <w:r w:rsidRPr="00EB24FC">
              <w:rPr>
                <w:sz w:val="24"/>
                <w:szCs w:val="24"/>
              </w:rPr>
              <w:t>и</w:t>
            </w:r>
            <w:r w:rsidRPr="00EB24FC">
              <w:rPr>
                <w:spacing w:val="-3"/>
                <w:sz w:val="24"/>
                <w:szCs w:val="24"/>
              </w:rPr>
              <w:t xml:space="preserve"> </w:t>
            </w:r>
            <w:r w:rsidRPr="00EB24FC">
              <w:rPr>
                <w:sz w:val="24"/>
                <w:szCs w:val="24"/>
              </w:rPr>
              <w:t>дидактические игры</w:t>
            </w:r>
          </w:p>
          <w:p w:rsidR="00191BBC" w:rsidRPr="00EB24FC" w:rsidRDefault="00191BBC" w:rsidP="00F20E63">
            <w:pPr>
              <w:pStyle w:val="TableParagraph"/>
              <w:numPr>
                <w:ilvl w:val="0"/>
                <w:numId w:val="21"/>
              </w:numPr>
              <w:tabs>
                <w:tab w:val="left" w:pos="106"/>
              </w:tabs>
              <w:spacing w:line="276" w:lineRule="auto"/>
              <w:rPr>
                <w:sz w:val="24"/>
                <w:szCs w:val="24"/>
              </w:rPr>
            </w:pPr>
            <w:r w:rsidRPr="00EB24FC">
              <w:rPr>
                <w:sz w:val="24"/>
                <w:szCs w:val="24"/>
              </w:rPr>
              <w:t>Тренинги</w:t>
            </w:r>
            <w:r w:rsidRPr="00EB24FC">
              <w:rPr>
                <w:spacing w:val="-8"/>
                <w:sz w:val="24"/>
                <w:szCs w:val="24"/>
              </w:rPr>
              <w:t xml:space="preserve"> </w:t>
            </w:r>
            <w:r w:rsidRPr="00EB24FC">
              <w:rPr>
                <w:sz w:val="24"/>
                <w:szCs w:val="24"/>
              </w:rPr>
              <w:t>общения</w:t>
            </w:r>
          </w:p>
          <w:p w:rsidR="00191BBC" w:rsidRPr="00EB24FC" w:rsidRDefault="00191BBC" w:rsidP="00F20E63">
            <w:pPr>
              <w:pStyle w:val="TableParagraph"/>
              <w:numPr>
                <w:ilvl w:val="0"/>
                <w:numId w:val="21"/>
              </w:numPr>
              <w:tabs>
                <w:tab w:val="left" w:pos="106"/>
              </w:tabs>
              <w:spacing w:line="276" w:lineRule="auto"/>
              <w:rPr>
                <w:sz w:val="24"/>
                <w:szCs w:val="24"/>
              </w:rPr>
            </w:pPr>
            <w:r w:rsidRPr="00EB24FC">
              <w:rPr>
                <w:sz w:val="24"/>
                <w:szCs w:val="24"/>
              </w:rPr>
              <w:t>Игровые</w:t>
            </w:r>
            <w:r w:rsidRPr="00EB24FC">
              <w:rPr>
                <w:spacing w:val="-12"/>
                <w:sz w:val="24"/>
                <w:szCs w:val="24"/>
              </w:rPr>
              <w:t xml:space="preserve"> </w:t>
            </w:r>
            <w:r w:rsidRPr="00EB24FC">
              <w:rPr>
                <w:sz w:val="24"/>
                <w:szCs w:val="24"/>
              </w:rPr>
              <w:t>ситуации</w:t>
            </w:r>
          </w:p>
          <w:p w:rsidR="00191BBC" w:rsidRPr="00EB24FC" w:rsidRDefault="00191BBC" w:rsidP="00F20E63">
            <w:pPr>
              <w:pStyle w:val="TableParagraph"/>
              <w:numPr>
                <w:ilvl w:val="0"/>
                <w:numId w:val="21"/>
              </w:numPr>
              <w:tabs>
                <w:tab w:val="left" w:pos="106"/>
              </w:tabs>
              <w:spacing w:line="276" w:lineRule="auto"/>
              <w:ind w:right="102"/>
              <w:rPr>
                <w:sz w:val="24"/>
                <w:szCs w:val="24"/>
              </w:rPr>
            </w:pPr>
            <w:r w:rsidRPr="00EB24FC">
              <w:rPr>
                <w:sz w:val="24"/>
                <w:szCs w:val="24"/>
              </w:rPr>
              <w:t>Обсуждение,</w:t>
            </w:r>
            <w:r w:rsidRPr="00EB24FC">
              <w:rPr>
                <w:spacing w:val="31"/>
                <w:sz w:val="24"/>
                <w:szCs w:val="24"/>
              </w:rPr>
              <w:t xml:space="preserve"> </w:t>
            </w:r>
            <w:r w:rsidRPr="00EB24FC">
              <w:rPr>
                <w:sz w:val="24"/>
                <w:szCs w:val="24"/>
              </w:rPr>
              <w:t>обыгрывание</w:t>
            </w:r>
            <w:r w:rsidRPr="00EB24FC">
              <w:rPr>
                <w:spacing w:val="33"/>
                <w:sz w:val="24"/>
                <w:szCs w:val="24"/>
              </w:rPr>
              <w:t xml:space="preserve"> </w:t>
            </w:r>
            <w:r w:rsidRPr="00EB24FC">
              <w:rPr>
                <w:sz w:val="24"/>
                <w:szCs w:val="24"/>
              </w:rPr>
              <w:t>проблемных</w:t>
            </w:r>
            <w:r w:rsidRPr="00EB24FC">
              <w:rPr>
                <w:spacing w:val="-47"/>
                <w:sz w:val="24"/>
                <w:szCs w:val="24"/>
              </w:rPr>
              <w:t xml:space="preserve"> </w:t>
            </w:r>
            <w:r w:rsidRPr="00EB24FC">
              <w:rPr>
                <w:sz w:val="24"/>
                <w:szCs w:val="24"/>
              </w:rPr>
              <w:t>ситуаций</w:t>
            </w:r>
          </w:p>
          <w:p w:rsidR="00191BBC" w:rsidRPr="00EB24FC" w:rsidRDefault="00191BBC" w:rsidP="00F20E63">
            <w:pPr>
              <w:pStyle w:val="TableParagraph"/>
              <w:numPr>
                <w:ilvl w:val="0"/>
                <w:numId w:val="21"/>
              </w:numPr>
              <w:tabs>
                <w:tab w:val="left" w:pos="106"/>
              </w:tabs>
              <w:spacing w:before="2" w:line="276" w:lineRule="auto"/>
              <w:ind w:right="102"/>
              <w:rPr>
                <w:sz w:val="24"/>
                <w:szCs w:val="24"/>
              </w:rPr>
            </w:pPr>
            <w:r w:rsidRPr="00EB24FC">
              <w:rPr>
                <w:sz w:val="24"/>
                <w:szCs w:val="24"/>
              </w:rPr>
              <w:t>Чтение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обсуждение</w:t>
            </w:r>
            <w:r w:rsidRPr="00EB24FC">
              <w:rPr>
                <w:spacing w:val="1"/>
                <w:sz w:val="24"/>
                <w:szCs w:val="24"/>
              </w:rPr>
              <w:t xml:space="preserve"> </w:t>
            </w:r>
            <w:r w:rsidRPr="00EB24FC">
              <w:rPr>
                <w:sz w:val="24"/>
                <w:szCs w:val="24"/>
              </w:rPr>
              <w:t>литературных</w:t>
            </w:r>
            <w:r>
              <w:rPr>
                <w:sz w:val="24"/>
                <w:szCs w:val="24"/>
              </w:rPr>
              <w:t xml:space="preserve"> </w:t>
            </w:r>
            <w:r w:rsidRPr="00EB24FC">
              <w:rPr>
                <w:spacing w:val="-47"/>
                <w:sz w:val="24"/>
                <w:szCs w:val="24"/>
              </w:rPr>
              <w:t xml:space="preserve"> </w:t>
            </w:r>
            <w:r w:rsidRPr="00EB24FC">
              <w:rPr>
                <w:sz w:val="24"/>
                <w:szCs w:val="24"/>
              </w:rPr>
              <w:t>произведений</w:t>
            </w:r>
          </w:p>
          <w:p w:rsidR="00191BBC" w:rsidRPr="00EB24FC" w:rsidRDefault="00191BBC" w:rsidP="00F20E63">
            <w:pPr>
              <w:pStyle w:val="TableParagraph"/>
              <w:numPr>
                <w:ilvl w:val="0"/>
                <w:numId w:val="21"/>
              </w:numPr>
              <w:tabs>
                <w:tab w:val="left" w:pos="106"/>
              </w:tabs>
              <w:spacing w:before="1" w:line="276" w:lineRule="auto"/>
              <w:rPr>
                <w:sz w:val="24"/>
                <w:szCs w:val="24"/>
              </w:rPr>
            </w:pPr>
            <w:r w:rsidRPr="00EB24FC">
              <w:rPr>
                <w:sz w:val="24"/>
                <w:szCs w:val="24"/>
              </w:rPr>
              <w:t>Индивидуальные</w:t>
            </w:r>
            <w:r w:rsidRPr="00EB24FC">
              <w:rPr>
                <w:spacing w:val="-5"/>
                <w:sz w:val="24"/>
                <w:szCs w:val="24"/>
              </w:rPr>
              <w:t xml:space="preserve"> </w:t>
            </w:r>
            <w:r w:rsidRPr="00EB24FC">
              <w:rPr>
                <w:sz w:val="24"/>
                <w:szCs w:val="24"/>
              </w:rPr>
              <w:t>занятия</w:t>
            </w:r>
            <w:r w:rsidRPr="00EB24FC">
              <w:rPr>
                <w:spacing w:val="-5"/>
                <w:sz w:val="24"/>
                <w:szCs w:val="24"/>
              </w:rPr>
              <w:t xml:space="preserve"> </w:t>
            </w:r>
            <w:r w:rsidRPr="00EB24FC">
              <w:rPr>
                <w:sz w:val="24"/>
                <w:szCs w:val="24"/>
              </w:rPr>
              <w:t>с</w:t>
            </w:r>
            <w:r w:rsidRPr="00EB24FC">
              <w:rPr>
                <w:spacing w:val="-1"/>
                <w:sz w:val="24"/>
                <w:szCs w:val="24"/>
              </w:rPr>
              <w:t xml:space="preserve"> </w:t>
            </w:r>
            <w:r w:rsidRPr="00EB24FC">
              <w:rPr>
                <w:sz w:val="24"/>
                <w:szCs w:val="24"/>
              </w:rPr>
              <w:t>детьми</w:t>
            </w:r>
          </w:p>
          <w:p w:rsidR="00191BBC" w:rsidRPr="00EB24FC" w:rsidRDefault="00191BBC" w:rsidP="00F20E63">
            <w:pPr>
              <w:pStyle w:val="TableParagraph"/>
              <w:numPr>
                <w:ilvl w:val="0"/>
                <w:numId w:val="21"/>
              </w:numPr>
              <w:tabs>
                <w:tab w:val="left" w:pos="106"/>
              </w:tabs>
              <w:spacing w:line="276" w:lineRule="auto"/>
              <w:rPr>
                <w:sz w:val="24"/>
                <w:szCs w:val="24"/>
              </w:rPr>
            </w:pPr>
            <w:r w:rsidRPr="00EB24FC">
              <w:rPr>
                <w:sz w:val="24"/>
                <w:szCs w:val="24"/>
              </w:rPr>
              <w:t>Выставка</w:t>
            </w:r>
          </w:p>
          <w:p w:rsidR="00191BBC" w:rsidRPr="00EB24FC" w:rsidRDefault="00191BBC" w:rsidP="00F20E63">
            <w:pPr>
              <w:pStyle w:val="TableParagraph"/>
              <w:numPr>
                <w:ilvl w:val="0"/>
                <w:numId w:val="21"/>
              </w:numPr>
              <w:tabs>
                <w:tab w:val="left" w:pos="106"/>
                <w:tab w:val="left" w:pos="978"/>
                <w:tab w:val="left" w:pos="2038"/>
                <w:tab w:val="left" w:pos="2777"/>
              </w:tabs>
              <w:spacing w:line="276" w:lineRule="auto"/>
              <w:rPr>
                <w:sz w:val="24"/>
                <w:szCs w:val="24"/>
              </w:rPr>
            </w:pPr>
            <w:r w:rsidRPr="00EB24FC">
              <w:rPr>
                <w:sz w:val="24"/>
                <w:szCs w:val="24"/>
              </w:rPr>
              <w:t>Выпуск</w:t>
            </w:r>
            <w:r w:rsidRPr="00EB24FC">
              <w:rPr>
                <w:sz w:val="24"/>
                <w:szCs w:val="24"/>
              </w:rPr>
              <w:tab/>
              <w:t>фотогазет</w:t>
            </w:r>
            <w:r w:rsidRPr="00EB24FC">
              <w:rPr>
                <w:sz w:val="24"/>
                <w:szCs w:val="24"/>
              </w:rPr>
              <w:tab/>
            </w:r>
          </w:p>
          <w:p w:rsidR="00191BBC" w:rsidRPr="00EB24FC" w:rsidRDefault="00191BBC" w:rsidP="00F20E63">
            <w:pPr>
              <w:pStyle w:val="TableParagraph"/>
              <w:numPr>
                <w:ilvl w:val="0"/>
                <w:numId w:val="21"/>
              </w:numPr>
              <w:tabs>
                <w:tab w:val="left" w:pos="106"/>
              </w:tabs>
              <w:spacing w:before="2" w:line="276" w:lineRule="auto"/>
              <w:ind w:right="102"/>
              <w:rPr>
                <w:sz w:val="24"/>
                <w:szCs w:val="24"/>
              </w:rPr>
            </w:pPr>
            <w:r w:rsidRPr="00EB24FC">
              <w:rPr>
                <w:sz w:val="24"/>
                <w:szCs w:val="24"/>
              </w:rPr>
              <w:t>Тематический</w:t>
            </w:r>
            <w:r w:rsidRPr="00EB24FC">
              <w:rPr>
                <w:spacing w:val="25"/>
                <w:sz w:val="24"/>
                <w:szCs w:val="24"/>
              </w:rPr>
              <w:t xml:space="preserve"> </w:t>
            </w:r>
            <w:r w:rsidRPr="00EB24FC">
              <w:rPr>
                <w:sz w:val="24"/>
                <w:szCs w:val="24"/>
              </w:rPr>
              <w:t>день</w:t>
            </w:r>
            <w:r w:rsidRPr="00EB24FC">
              <w:rPr>
                <w:spacing w:val="29"/>
                <w:sz w:val="24"/>
                <w:szCs w:val="24"/>
              </w:rPr>
              <w:t xml:space="preserve"> </w:t>
            </w:r>
          </w:p>
          <w:p w:rsidR="00191BBC" w:rsidRPr="00152F01" w:rsidRDefault="00191BBC" w:rsidP="00F20E63">
            <w:pPr>
              <w:pStyle w:val="TableParagraph"/>
              <w:numPr>
                <w:ilvl w:val="0"/>
                <w:numId w:val="21"/>
              </w:numPr>
              <w:tabs>
                <w:tab w:val="left" w:pos="106"/>
              </w:tabs>
              <w:spacing w:before="8" w:line="276" w:lineRule="auto"/>
              <w:ind w:right="103"/>
              <w:rPr>
                <w:sz w:val="24"/>
                <w:szCs w:val="24"/>
              </w:rPr>
            </w:pPr>
            <w:r w:rsidRPr="00EB24FC">
              <w:rPr>
                <w:sz w:val="24"/>
                <w:szCs w:val="24"/>
              </w:rPr>
              <w:t>Конкурс</w:t>
            </w:r>
            <w:r w:rsidRPr="00EB24FC">
              <w:rPr>
                <w:spacing w:val="2"/>
                <w:sz w:val="24"/>
                <w:szCs w:val="24"/>
              </w:rPr>
              <w:t xml:space="preserve"> </w:t>
            </w:r>
            <w:r w:rsidRPr="00EB24FC">
              <w:rPr>
                <w:sz w:val="24"/>
                <w:szCs w:val="24"/>
              </w:rPr>
              <w:t>чтецов</w:t>
            </w:r>
            <w:r w:rsidRPr="00EB24FC">
              <w:rPr>
                <w:spacing w:val="6"/>
                <w:sz w:val="24"/>
                <w:szCs w:val="24"/>
              </w:rPr>
              <w:t xml:space="preserve"> </w:t>
            </w:r>
          </w:p>
          <w:p w:rsidR="00152F01" w:rsidRDefault="00152F01" w:rsidP="00152F01">
            <w:pPr>
              <w:pStyle w:val="TableParagraph"/>
              <w:tabs>
                <w:tab w:val="left" w:pos="106"/>
              </w:tabs>
              <w:spacing w:before="8" w:line="276" w:lineRule="auto"/>
              <w:ind w:right="103"/>
              <w:rPr>
                <w:spacing w:val="6"/>
                <w:sz w:val="24"/>
                <w:szCs w:val="24"/>
              </w:rPr>
            </w:pPr>
          </w:p>
          <w:p w:rsidR="00152F01" w:rsidRPr="00191BBC" w:rsidRDefault="00152F01" w:rsidP="00152F01">
            <w:pPr>
              <w:pStyle w:val="TableParagraph"/>
              <w:tabs>
                <w:tab w:val="left" w:pos="106"/>
              </w:tabs>
              <w:spacing w:before="8" w:line="276" w:lineRule="auto"/>
              <w:ind w:right="103"/>
              <w:rPr>
                <w:sz w:val="24"/>
                <w:szCs w:val="24"/>
              </w:rPr>
            </w:pPr>
          </w:p>
        </w:tc>
        <w:tc>
          <w:tcPr>
            <w:tcW w:w="4564" w:type="dxa"/>
          </w:tcPr>
          <w:p w:rsidR="00191BBC" w:rsidRPr="00EB24FC" w:rsidRDefault="00191BBC" w:rsidP="00F20E63">
            <w:pPr>
              <w:pStyle w:val="TableParagraph"/>
              <w:numPr>
                <w:ilvl w:val="0"/>
                <w:numId w:val="20"/>
              </w:numPr>
              <w:tabs>
                <w:tab w:val="left" w:pos="283"/>
              </w:tabs>
              <w:spacing w:line="276" w:lineRule="auto"/>
              <w:ind w:left="141" w:firstLine="0"/>
              <w:rPr>
                <w:sz w:val="24"/>
                <w:szCs w:val="24"/>
              </w:rPr>
            </w:pPr>
            <w:r w:rsidRPr="00EB24FC">
              <w:rPr>
                <w:sz w:val="24"/>
                <w:szCs w:val="24"/>
              </w:rPr>
              <w:t>Тематическая</w:t>
            </w:r>
            <w:r>
              <w:rPr>
                <w:sz w:val="24"/>
                <w:szCs w:val="24"/>
              </w:rPr>
              <w:t xml:space="preserve"> </w:t>
            </w:r>
            <w:r w:rsidRPr="00EB24FC">
              <w:rPr>
                <w:spacing w:val="8"/>
                <w:sz w:val="24"/>
                <w:szCs w:val="24"/>
              </w:rPr>
              <w:t xml:space="preserve"> </w:t>
            </w:r>
            <w:r w:rsidRPr="00EB24FC">
              <w:rPr>
                <w:sz w:val="24"/>
                <w:szCs w:val="24"/>
              </w:rPr>
              <w:t>неделя</w:t>
            </w:r>
          </w:p>
          <w:p w:rsidR="00191BBC" w:rsidRPr="00EB24FC" w:rsidRDefault="00191BBC" w:rsidP="00F20E63">
            <w:pPr>
              <w:pStyle w:val="TableParagraph"/>
              <w:numPr>
                <w:ilvl w:val="0"/>
                <w:numId w:val="20"/>
              </w:numPr>
              <w:tabs>
                <w:tab w:val="left" w:pos="283"/>
              </w:tabs>
              <w:spacing w:before="1" w:line="276" w:lineRule="auto"/>
              <w:ind w:left="141" w:right="103" w:firstLine="0"/>
              <w:rPr>
                <w:sz w:val="24"/>
                <w:szCs w:val="24"/>
              </w:rPr>
            </w:pPr>
            <w:r>
              <w:rPr>
                <w:sz w:val="24"/>
                <w:szCs w:val="24"/>
              </w:rPr>
              <w:t>Выставки</w:t>
            </w:r>
          </w:p>
          <w:p w:rsidR="00191BBC" w:rsidRPr="00EB24FC" w:rsidRDefault="00191BBC" w:rsidP="00F20E63">
            <w:pPr>
              <w:pStyle w:val="TableParagraph"/>
              <w:numPr>
                <w:ilvl w:val="0"/>
                <w:numId w:val="20"/>
              </w:numPr>
              <w:tabs>
                <w:tab w:val="left" w:pos="283"/>
                <w:tab w:val="left" w:pos="2233"/>
              </w:tabs>
              <w:spacing w:line="276" w:lineRule="auto"/>
              <w:ind w:left="141" w:right="102" w:firstLine="0"/>
              <w:rPr>
                <w:sz w:val="24"/>
                <w:szCs w:val="24"/>
              </w:rPr>
            </w:pPr>
            <w:r>
              <w:rPr>
                <w:sz w:val="24"/>
                <w:szCs w:val="24"/>
              </w:rPr>
              <w:t xml:space="preserve">Общественные </w:t>
            </w:r>
            <w:r w:rsidRPr="00EB24FC">
              <w:rPr>
                <w:spacing w:val="-1"/>
                <w:sz w:val="24"/>
                <w:szCs w:val="24"/>
              </w:rPr>
              <w:t>досуги,</w:t>
            </w:r>
            <w:r w:rsidRPr="00EB24FC">
              <w:rPr>
                <w:spacing w:val="-47"/>
                <w:sz w:val="24"/>
                <w:szCs w:val="24"/>
              </w:rPr>
              <w:t xml:space="preserve"> </w:t>
            </w:r>
            <w:r w:rsidRPr="00EB24FC">
              <w:rPr>
                <w:sz w:val="24"/>
                <w:szCs w:val="24"/>
              </w:rPr>
              <w:t>развлечения,</w:t>
            </w:r>
            <w:r w:rsidRPr="00EB24FC">
              <w:rPr>
                <w:spacing w:val="-1"/>
                <w:sz w:val="24"/>
                <w:szCs w:val="24"/>
              </w:rPr>
              <w:t xml:space="preserve"> </w:t>
            </w:r>
            <w:r w:rsidRPr="00EB24FC">
              <w:rPr>
                <w:sz w:val="24"/>
                <w:szCs w:val="24"/>
              </w:rPr>
              <w:t>праздники:</w:t>
            </w:r>
          </w:p>
          <w:p w:rsidR="00191BBC" w:rsidRPr="00EB24FC" w:rsidRDefault="00191BBC" w:rsidP="00F20E63">
            <w:pPr>
              <w:pStyle w:val="TableParagraph"/>
              <w:numPr>
                <w:ilvl w:val="0"/>
                <w:numId w:val="20"/>
              </w:numPr>
              <w:tabs>
                <w:tab w:val="left" w:pos="283"/>
              </w:tabs>
              <w:spacing w:line="276" w:lineRule="auto"/>
              <w:ind w:left="141" w:right="100" w:firstLine="0"/>
              <w:rPr>
                <w:sz w:val="24"/>
                <w:szCs w:val="24"/>
              </w:rPr>
            </w:pPr>
            <w:r>
              <w:rPr>
                <w:sz w:val="24"/>
                <w:szCs w:val="24"/>
              </w:rPr>
              <w:t>Проекты</w:t>
            </w:r>
          </w:p>
          <w:p w:rsidR="00191BBC" w:rsidRDefault="00191BBC" w:rsidP="00F20E63">
            <w:pPr>
              <w:pStyle w:val="TableParagraph"/>
              <w:numPr>
                <w:ilvl w:val="0"/>
                <w:numId w:val="20"/>
              </w:numPr>
              <w:tabs>
                <w:tab w:val="left" w:pos="283"/>
                <w:tab w:val="left" w:pos="1880"/>
              </w:tabs>
              <w:spacing w:line="276" w:lineRule="auto"/>
              <w:ind w:left="141" w:right="103" w:firstLine="0"/>
              <w:rPr>
                <w:sz w:val="24"/>
                <w:szCs w:val="24"/>
              </w:rPr>
            </w:pPr>
            <w:r w:rsidRPr="00EB24FC">
              <w:rPr>
                <w:sz w:val="24"/>
                <w:szCs w:val="24"/>
              </w:rPr>
              <w:t>Конкурсы,</w:t>
            </w:r>
            <w:r w:rsidRPr="00EB24FC">
              <w:rPr>
                <w:sz w:val="24"/>
                <w:szCs w:val="24"/>
              </w:rPr>
              <w:tab/>
            </w:r>
            <w:r w:rsidRPr="00EB24FC">
              <w:rPr>
                <w:spacing w:val="-1"/>
                <w:sz w:val="24"/>
                <w:szCs w:val="24"/>
              </w:rPr>
              <w:t>викторины,</w:t>
            </w:r>
            <w:r w:rsidRPr="00EB24FC">
              <w:rPr>
                <w:spacing w:val="-47"/>
                <w:sz w:val="24"/>
                <w:szCs w:val="24"/>
              </w:rPr>
              <w:t xml:space="preserve"> </w:t>
            </w:r>
            <w:r w:rsidRPr="00EB24FC">
              <w:rPr>
                <w:sz w:val="24"/>
                <w:szCs w:val="24"/>
              </w:rPr>
              <w:t>выставки</w:t>
            </w:r>
          </w:p>
          <w:p w:rsidR="00191BBC" w:rsidRPr="00191BBC" w:rsidRDefault="00191BBC" w:rsidP="00F20E63">
            <w:pPr>
              <w:pStyle w:val="TableParagraph"/>
              <w:numPr>
                <w:ilvl w:val="0"/>
                <w:numId w:val="20"/>
              </w:numPr>
              <w:tabs>
                <w:tab w:val="left" w:pos="283"/>
                <w:tab w:val="left" w:pos="1880"/>
              </w:tabs>
              <w:spacing w:line="276" w:lineRule="auto"/>
              <w:ind w:left="141" w:right="103" w:firstLine="0"/>
              <w:rPr>
                <w:sz w:val="24"/>
                <w:szCs w:val="24"/>
              </w:rPr>
            </w:pPr>
            <w:r w:rsidRPr="00191BBC">
              <w:rPr>
                <w:sz w:val="24"/>
                <w:szCs w:val="24"/>
              </w:rPr>
              <w:t>День</w:t>
            </w:r>
            <w:r w:rsidRPr="00191BBC">
              <w:rPr>
                <w:spacing w:val="-2"/>
                <w:sz w:val="24"/>
                <w:szCs w:val="24"/>
              </w:rPr>
              <w:t xml:space="preserve"> </w:t>
            </w:r>
            <w:r w:rsidRPr="00191BBC">
              <w:rPr>
                <w:sz w:val="24"/>
                <w:szCs w:val="24"/>
              </w:rPr>
              <w:t>открытых</w:t>
            </w:r>
            <w:r w:rsidRPr="00191BBC">
              <w:rPr>
                <w:spacing w:val="-3"/>
                <w:sz w:val="24"/>
                <w:szCs w:val="24"/>
              </w:rPr>
              <w:t xml:space="preserve"> </w:t>
            </w:r>
            <w:r w:rsidRPr="00191BBC">
              <w:rPr>
                <w:sz w:val="24"/>
                <w:szCs w:val="24"/>
              </w:rPr>
              <w:t>дверей</w:t>
            </w:r>
          </w:p>
        </w:tc>
      </w:tr>
      <w:tr w:rsidR="0043021B" w:rsidRPr="00EB24FC" w:rsidTr="00285239">
        <w:trPr>
          <w:trHeight w:val="251"/>
          <w:jc w:val="center"/>
        </w:trPr>
        <w:tc>
          <w:tcPr>
            <w:tcW w:w="9462" w:type="dxa"/>
            <w:gridSpan w:val="2"/>
            <w:shd w:val="clear" w:color="auto" w:fill="EAF0DD"/>
          </w:tcPr>
          <w:p w:rsidR="0043021B" w:rsidRPr="00EB24FC" w:rsidRDefault="00EB24FC" w:rsidP="00E54F32">
            <w:pPr>
              <w:pStyle w:val="TableParagraph"/>
              <w:spacing w:line="276" w:lineRule="auto"/>
              <w:ind w:left="2258" w:right="2248"/>
              <w:jc w:val="center"/>
              <w:rPr>
                <w:b/>
                <w:sz w:val="24"/>
                <w:szCs w:val="24"/>
              </w:rPr>
            </w:pPr>
            <w:r w:rsidRPr="00EB24FC">
              <w:rPr>
                <w:b/>
                <w:sz w:val="24"/>
                <w:szCs w:val="24"/>
              </w:rPr>
              <w:lastRenderedPageBreak/>
              <w:t>Познавательное</w:t>
            </w:r>
            <w:r w:rsidRPr="00EB24FC">
              <w:rPr>
                <w:b/>
                <w:spacing w:val="-3"/>
                <w:sz w:val="24"/>
                <w:szCs w:val="24"/>
              </w:rPr>
              <w:t xml:space="preserve"> </w:t>
            </w:r>
            <w:r w:rsidRPr="00EB24FC">
              <w:rPr>
                <w:b/>
                <w:sz w:val="24"/>
                <w:szCs w:val="24"/>
              </w:rPr>
              <w:t>направление</w:t>
            </w:r>
            <w:r w:rsidRPr="00EB24FC">
              <w:rPr>
                <w:b/>
                <w:spacing w:val="-3"/>
                <w:sz w:val="24"/>
                <w:szCs w:val="24"/>
              </w:rPr>
              <w:t xml:space="preserve"> </w:t>
            </w:r>
            <w:r w:rsidRPr="00EB24FC">
              <w:rPr>
                <w:b/>
                <w:sz w:val="24"/>
                <w:szCs w:val="24"/>
              </w:rPr>
              <w:t>воспитания</w:t>
            </w:r>
          </w:p>
        </w:tc>
      </w:tr>
      <w:tr w:rsidR="00191BBC" w:rsidRPr="00EB24FC" w:rsidTr="00152F01">
        <w:trPr>
          <w:trHeight w:val="2860"/>
          <w:jc w:val="center"/>
        </w:trPr>
        <w:tc>
          <w:tcPr>
            <w:tcW w:w="4898" w:type="dxa"/>
          </w:tcPr>
          <w:p w:rsidR="00191BBC" w:rsidRPr="00EB24FC" w:rsidRDefault="00191BBC" w:rsidP="00F20E63">
            <w:pPr>
              <w:pStyle w:val="TableParagraph"/>
              <w:numPr>
                <w:ilvl w:val="0"/>
                <w:numId w:val="19"/>
              </w:numPr>
              <w:tabs>
                <w:tab w:val="left" w:pos="106"/>
              </w:tabs>
              <w:spacing w:line="276" w:lineRule="auto"/>
              <w:rPr>
                <w:sz w:val="24"/>
                <w:szCs w:val="24"/>
              </w:rPr>
            </w:pPr>
            <w:r w:rsidRPr="00EB24FC">
              <w:rPr>
                <w:sz w:val="24"/>
                <w:szCs w:val="24"/>
              </w:rPr>
              <w:t>Опытно-экспериментальная</w:t>
            </w:r>
          </w:p>
          <w:p w:rsidR="00191BBC" w:rsidRPr="00EB24FC" w:rsidRDefault="00191BBC" w:rsidP="00191BBC">
            <w:pPr>
              <w:pStyle w:val="TableParagraph"/>
              <w:spacing w:line="276" w:lineRule="auto"/>
              <w:ind w:left="105"/>
              <w:rPr>
                <w:sz w:val="24"/>
                <w:szCs w:val="24"/>
              </w:rPr>
            </w:pPr>
            <w:r w:rsidRPr="00EB24FC">
              <w:rPr>
                <w:sz w:val="24"/>
                <w:szCs w:val="24"/>
              </w:rPr>
              <w:t>деятельность,</w:t>
            </w:r>
            <w:r w:rsidRPr="00EB24FC">
              <w:rPr>
                <w:spacing w:val="-3"/>
                <w:sz w:val="24"/>
                <w:szCs w:val="24"/>
              </w:rPr>
              <w:t xml:space="preserve"> </w:t>
            </w:r>
            <w:r w:rsidRPr="00EB24FC">
              <w:rPr>
                <w:sz w:val="24"/>
                <w:szCs w:val="24"/>
              </w:rPr>
              <w:t>наблюдения,</w:t>
            </w:r>
            <w:r w:rsidRPr="00EB24FC">
              <w:rPr>
                <w:spacing w:val="-4"/>
                <w:sz w:val="24"/>
                <w:szCs w:val="24"/>
              </w:rPr>
              <w:t xml:space="preserve"> </w:t>
            </w:r>
            <w:r w:rsidRPr="00EB24FC">
              <w:rPr>
                <w:sz w:val="24"/>
                <w:szCs w:val="24"/>
              </w:rPr>
              <w:t>игры</w:t>
            </w:r>
          </w:p>
          <w:p w:rsidR="00191BBC" w:rsidRPr="00EB24FC" w:rsidRDefault="00191BBC" w:rsidP="00F20E63">
            <w:pPr>
              <w:pStyle w:val="TableParagraph"/>
              <w:numPr>
                <w:ilvl w:val="0"/>
                <w:numId w:val="19"/>
              </w:numPr>
              <w:tabs>
                <w:tab w:val="left" w:pos="106"/>
              </w:tabs>
              <w:spacing w:line="276" w:lineRule="auto"/>
              <w:rPr>
                <w:sz w:val="24"/>
                <w:szCs w:val="24"/>
              </w:rPr>
            </w:pPr>
            <w:r w:rsidRPr="00EB24FC">
              <w:rPr>
                <w:sz w:val="24"/>
                <w:szCs w:val="24"/>
              </w:rPr>
              <w:t>Тематические</w:t>
            </w:r>
            <w:r w:rsidRPr="00EB24FC">
              <w:rPr>
                <w:spacing w:val="-6"/>
                <w:sz w:val="24"/>
                <w:szCs w:val="24"/>
              </w:rPr>
              <w:t xml:space="preserve"> </w:t>
            </w:r>
            <w:r w:rsidRPr="00EB24FC">
              <w:rPr>
                <w:sz w:val="24"/>
                <w:szCs w:val="24"/>
              </w:rPr>
              <w:t>развлечения:</w:t>
            </w:r>
          </w:p>
          <w:p w:rsidR="00191BBC" w:rsidRPr="00EB24FC" w:rsidRDefault="00191BBC" w:rsidP="00191BBC">
            <w:pPr>
              <w:pStyle w:val="TableParagraph"/>
              <w:spacing w:line="276" w:lineRule="auto"/>
              <w:ind w:left="-3"/>
              <w:rPr>
                <w:sz w:val="24"/>
                <w:szCs w:val="24"/>
              </w:rPr>
            </w:pPr>
            <w:r w:rsidRPr="00EB24FC">
              <w:rPr>
                <w:sz w:val="24"/>
                <w:szCs w:val="24"/>
              </w:rPr>
              <w:t>«Осень»,</w:t>
            </w:r>
            <w:r w:rsidRPr="00EB24FC">
              <w:rPr>
                <w:spacing w:val="-4"/>
                <w:sz w:val="24"/>
                <w:szCs w:val="24"/>
              </w:rPr>
              <w:t xml:space="preserve"> </w:t>
            </w:r>
            <w:r w:rsidRPr="00EB24FC">
              <w:rPr>
                <w:sz w:val="24"/>
                <w:szCs w:val="24"/>
              </w:rPr>
              <w:t>«Зима»,</w:t>
            </w:r>
            <w:r w:rsidRPr="00EB24FC">
              <w:rPr>
                <w:spacing w:val="-1"/>
                <w:sz w:val="24"/>
                <w:szCs w:val="24"/>
              </w:rPr>
              <w:t xml:space="preserve"> </w:t>
            </w:r>
            <w:r w:rsidRPr="00EB24FC">
              <w:rPr>
                <w:sz w:val="24"/>
                <w:szCs w:val="24"/>
              </w:rPr>
              <w:t>«Весна»,</w:t>
            </w:r>
            <w:r w:rsidRPr="00EB24FC">
              <w:rPr>
                <w:spacing w:val="-1"/>
                <w:sz w:val="24"/>
                <w:szCs w:val="24"/>
              </w:rPr>
              <w:t xml:space="preserve"> </w:t>
            </w:r>
            <w:r w:rsidRPr="00EB24FC">
              <w:rPr>
                <w:sz w:val="24"/>
                <w:szCs w:val="24"/>
              </w:rPr>
              <w:t>«Лето»</w:t>
            </w:r>
          </w:p>
          <w:p w:rsidR="00191BBC" w:rsidRPr="00EB24FC" w:rsidRDefault="00191BBC" w:rsidP="00F20E63">
            <w:pPr>
              <w:pStyle w:val="TableParagraph"/>
              <w:numPr>
                <w:ilvl w:val="0"/>
                <w:numId w:val="19"/>
              </w:numPr>
              <w:tabs>
                <w:tab w:val="left" w:pos="106"/>
                <w:tab w:val="left" w:pos="1763"/>
                <w:tab w:val="left" w:pos="2240"/>
              </w:tabs>
              <w:spacing w:line="276" w:lineRule="auto"/>
              <w:ind w:right="101"/>
              <w:rPr>
                <w:sz w:val="24"/>
                <w:szCs w:val="24"/>
              </w:rPr>
            </w:pPr>
            <w:r w:rsidRPr="00EB24FC">
              <w:rPr>
                <w:sz w:val="24"/>
                <w:szCs w:val="24"/>
              </w:rPr>
              <w:t>Экологические</w:t>
            </w:r>
            <w:r w:rsidRPr="00EB24FC">
              <w:rPr>
                <w:sz w:val="24"/>
                <w:szCs w:val="24"/>
              </w:rPr>
              <w:tab/>
              <w:t>и</w:t>
            </w:r>
            <w:r w:rsidRPr="00EB24FC">
              <w:rPr>
                <w:sz w:val="24"/>
                <w:szCs w:val="24"/>
              </w:rPr>
              <w:tab/>
            </w:r>
            <w:r w:rsidRPr="00EB24FC">
              <w:rPr>
                <w:spacing w:val="-1"/>
                <w:sz w:val="24"/>
                <w:szCs w:val="24"/>
              </w:rPr>
              <w:t>познавательные</w:t>
            </w:r>
            <w:r w:rsidRPr="00EB24FC">
              <w:rPr>
                <w:spacing w:val="-47"/>
                <w:sz w:val="24"/>
                <w:szCs w:val="24"/>
              </w:rPr>
              <w:t xml:space="preserve"> </w:t>
            </w:r>
            <w:r w:rsidRPr="00EB24FC">
              <w:rPr>
                <w:sz w:val="24"/>
                <w:szCs w:val="24"/>
              </w:rPr>
              <w:t>проекты</w:t>
            </w:r>
          </w:p>
          <w:p w:rsidR="00191BBC" w:rsidRPr="00EB24FC" w:rsidRDefault="00191BBC" w:rsidP="00F20E63">
            <w:pPr>
              <w:pStyle w:val="TableParagraph"/>
              <w:numPr>
                <w:ilvl w:val="0"/>
                <w:numId w:val="19"/>
              </w:numPr>
              <w:tabs>
                <w:tab w:val="left" w:pos="106"/>
              </w:tabs>
              <w:spacing w:line="276" w:lineRule="auto"/>
              <w:ind w:right="102"/>
              <w:rPr>
                <w:sz w:val="24"/>
                <w:szCs w:val="24"/>
              </w:rPr>
            </w:pPr>
            <w:r w:rsidRPr="00EB24FC">
              <w:rPr>
                <w:sz w:val="24"/>
                <w:szCs w:val="24"/>
              </w:rPr>
              <w:t>Чтение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обсуждение</w:t>
            </w:r>
            <w:r w:rsidRPr="00EB24FC">
              <w:rPr>
                <w:spacing w:val="1"/>
                <w:sz w:val="24"/>
                <w:szCs w:val="24"/>
              </w:rPr>
              <w:t xml:space="preserve"> </w:t>
            </w:r>
            <w:r w:rsidRPr="00EB24FC">
              <w:rPr>
                <w:sz w:val="24"/>
                <w:szCs w:val="24"/>
              </w:rPr>
              <w:t>литературных</w:t>
            </w:r>
            <w:r w:rsidRPr="00EB24FC">
              <w:rPr>
                <w:spacing w:val="-47"/>
                <w:sz w:val="24"/>
                <w:szCs w:val="24"/>
              </w:rPr>
              <w:t xml:space="preserve"> </w:t>
            </w:r>
            <w:r w:rsidRPr="00EB24FC">
              <w:rPr>
                <w:sz w:val="24"/>
                <w:szCs w:val="24"/>
              </w:rPr>
              <w:t>произведений</w:t>
            </w:r>
          </w:p>
          <w:p w:rsidR="00191BBC" w:rsidRPr="00EB24FC" w:rsidRDefault="00191BBC" w:rsidP="00F20E63">
            <w:pPr>
              <w:pStyle w:val="TableParagraph"/>
              <w:numPr>
                <w:ilvl w:val="0"/>
                <w:numId w:val="19"/>
              </w:numPr>
              <w:tabs>
                <w:tab w:val="left" w:pos="106"/>
                <w:tab w:val="left" w:pos="2240"/>
              </w:tabs>
              <w:spacing w:line="276" w:lineRule="auto"/>
              <w:ind w:right="101"/>
              <w:rPr>
                <w:sz w:val="24"/>
                <w:szCs w:val="24"/>
              </w:rPr>
            </w:pPr>
            <w:r>
              <w:rPr>
                <w:sz w:val="24"/>
                <w:szCs w:val="24"/>
              </w:rPr>
              <w:t xml:space="preserve">Викторины, </w:t>
            </w:r>
            <w:r w:rsidRPr="00EB24FC">
              <w:rPr>
                <w:spacing w:val="-1"/>
                <w:sz w:val="24"/>
                <w:szCs w:val="24"/>
              </w:rPr>
              <w:t>познавательные</w:t>
            </w:r>
            <w:r w:rsidRPr="00EB24FC">
              <w:rPr>
                <w:spacing w:val="-47"/>
                <w:sz w:val="24"/>
                <w:szCs w:val="24"/>
              </w:rPr>
              <w:t xml:space="preserve"> </w:t>
            </w:r>
            <w:r>
              <w:rPr>
                <w:spacing w:val="-47"/>
                <w:sz w:val="24"/>
                <w:szCs w:val="24"/>
              </w:rPr>
              <w:t xml:space="preserve">    </w:t>
            </w:r>
            <w:r w:rsidRPr="00EB24FC">
              <w:rPr>
                <w:sz w:val="24"/>
                <w:szCs w:val="24"/>
              </w:rPr>
              <w:t>Олимпиады,</w:t>
            </w:r>
            <w:r w:rsidRPr="00EB24FC">
              <w:rPr>
                <w:spacing w:val="-1"/>
                <w:sz w:val="24"/>
                <w:szCs w:val="24"/>
              </w:rPr>
              <w:t xml:space="preserve"> </w:t>
            </w:r>
            <w:r w:rsidRPr="00EB24FC">
              <w:rPr>
                <w:sz w:val="24"/>
                <w:szCs w:val="24"/>
              </w:rPr>
              <w:t>турниры</w:t>
            </w:r>
          </w:p>
        </w:tc>
        <w:tc>
          <w:tcPr>
            <w:tcW w:w="4564" w:type="dxa"/>
          </w:tcPr>
          <w:p w:rsidR="00191BBC" w:rsidRPr="00EB24FC" w:rsidRDefault="00191BBC" w:rsidP="00F20E63">
            <w:pPr>
              <w:pStyle w:val="TableParagraph"/>
              <w:numPr>
                <w:ilvl w:val="0"/>
                <w:numId w:val="18"/>
              </w:numPr>
              <w:tabs>
                <w:tab w:val="left" w:pos="106"/>
              </w:tabs>
              <w:spacing w:line="276" w:lineRule="auto"/>
              <w:ind w:left="105" w:hanging="109"/>
              <w:rPr>
                <w:sz w:val="24"/>
                <w:szCs w:val="24"/>
              </w:rPr>
            </w:pPr>
            <w:r w:rsidRPr="00EB24FC">
              <w:rPr>
                <w:sz w:val="24"/>
                <w:szCs w:val="24"/>
              </w:rPr>
              <w:t>Проекты</w:t>
            </w:r>
          </w:p>
          <w:p w:rsidR="00191BBC" w:rsidRPr="00EB24FC" w:rsidRDefault="00191BBC" w:rsidP="00F20E63">
            <w:pPr>
              <w:pStyle w:val="TableParagraph"/>
              <w:numPr>
                <w:ilvl w:val="0"/>
                <w:numId w:val="18"/>
              </w:numPr>
              <w:tabs>
                <w:tab w:val="left" w:pos="106"/>
              </w:tabs>
              <w:spacing w:line="276" w:lineRule="auto"/>
              <w:ind w:left="105" w:hanging="109"/>
              <w:rPr>
                <w:sz w:val="24"/>
                <w:szCs w:val="24"/>
              </w:rPr>
            </w:pPr>
            <w:r w:rsidRPr="00EB24FC">
              <w:rPr>
                <w:sz w:val="24"/>
                <w:szCs w:val="24"/>
              </w:rPr>
              <w:t>Математическая</w:t>
            </w:r>
            <w:r w:rsidRPr="00EB24FC">
              <w:rPr>
                <w:spacing w:val="-6"/>
                <w:sz w:val="24"/>
                <w:szCs w:val="24"/>
              </w:rPr>
              <w:t xml:space="preserve"> </w:t>
            </w:r>
            <w:r w:rsidRPr="00EB24FC">
              <w:rPr>
                <w:sz w:val="24"/>
                <w:szCs w:val="24"/>
              </w:rPr>
              <w:t>Олимпиада,</w:t>
            </w:r>
          </w:p>
          <w:p w:rsidR="00191BBC" w:rsidRPr="00EB24FC" w:rsidRDefault="00191BBC" w:rsidP="00F20E63">
            <w:pPr>
              <w:pStyle w:val="TableParagraph"/>
              <w:numPr>
                <w:ilvl w:val="0"/>
                <w:numId w:val="18"/>
              </w:numPr>
              <w:tabs>
                <w:tab w:val="left" w:pos="106"/>
              </w:tabs>
              <w:spacing w:line="276" w:lineRule="auto"/>
              <w:ind w:left="105" w:hanging="109"/>
              <w:rPr>
                <w:sz w:val="24"/>
                <w:szCs w:val="24"/>
              </w:rPr>
            </w:pPr>
            <w:r w:rsidRPr="00EB24FC">
              <w:rPr>
                <w:sz w:val="24"/>
                <w:szCs w:val="24"/>
              </w:rPr>
              <w:t>Викторина</w:t>
            </w:r>
            <w:r w:rsidRPr="00EB24FC">
              <w:rPr>
                <w:spacing w:val="-3"/>
                <w:sz w:val="24"/>
                <w:szCs w:val="24"/>
              </w:rPr>
              <w:t xml:space="preserve"> </w:t>
            </w:r>
          </w:p>
          <w:p w:rsidR="00191BBC" w:rsidRPr="00EB24FC" w:rsidRDefault="00191BBC" w:rsidP="00F20E63">
            <w:pPr>
              <w:pStyle w:val="TableParagraph"/>
              <w:numPr>
                <w:ilvl w:val="0"/>
                <w:numId w:val="18"/>
              </w:numPr>
              <w:tabs>
                <w:tab w:val="left" w:pos="106"/>
              </w:tabs>
              <w:spacing w:line="276" w:lineRule="auto"/>
              <w:ind w:left="105" w:hanging="109"/>
              <w:rPr>
                <w:sz w:val="24"/>
                <w:szCs w:val="24"/>
              </w:rPr>
            </w:pPr>
            <w:r>
              <w:rPr>
                <w:sz w:val="24"/>
                <w:szCs w:val="24"/>
              </w:rPr>
              <w:t>Акции</w:t>
            </w:r>
          </w:p>
          <w:p w:rsidR="00191BBC" w:rsidRPr="00EB24FC" w:rsidRDefault="00191BBC" w:rsidP="00F20E63">
            <w:pPr>
              <w:pStyle w:val="TableParagraph"/>
              <w:numPr>
                <w:ilvl w:val="0"/>
                <w:numId w:val="18"/>
              </w:numPr>
              <w:tabs>
                <w:tab w:val="left" w:pos="106"/>
              </w:tabs>
              <w:spacing w:line="276" w:lineRule="auto"/>
              <w:ind w:left="105" w:hanging="109"/>
              <w:rPr>
                <w:sz w:val="24"/>
                <w:szCs w:val="24"/>
              </w:rPr>
            </w:pPr>
            <w:r w:rsidRPr="00EB24FC">
              <w:rPr>
                <w:sz w:val="24"/>
                <w:szCs w:val="24"/>
              </w:rPr>
              <w:t>Экологические</w:t>
            </w:r>
            <w:r w:rsidRPr="00EB24FC">
              <w:rPr>
                <w:spacing w:val="-4"/>
                <w:sz w:val="24"/>
                <w:szCs w:val="24"/>
              </w:rPr>
              <w:t xml:space="preserve"> </w:t>
            </w:r>
            <w:r w:rsidRPr="00EB24FC">
              <w:rPr>
                <w:sz w:val="24"/>
                <w:szCs w:val="24"/>
              </w:rPr>
              <w:t>листовки</w:t>
            </w:r>
          </w:p>
          <w:p w:rsidR="00191BBC" w:rsidRDefault="00191BBC" w:rsidP="00F20E63">
            <w:pPr>
              <w:pStyle w:val="TableParagraph"/>
              <w:numPr>
                <w:ilvl w:val="0"/>
                <w:numId w:val="18"/>
              </w:numPr>
              <w:tabs>
                <w:tab w:val="left" w:pos="106"/>
              </w:tabs>
              <w:spacing w:line="276" w:lineRule="auto"/>
              <w:ind w:right="157" w:firstLine="0"/>
              <w:rPr>
                <w:sz w:val="24"/>
                <w:szCs w:val="24"/>
              </w:rPr>
            </w:pPr>
            <w:r w:rsidRPr="00EB24FC">
              <w:rPr>
                <w:spacing w:val="-1"/>
                <w:sz w:val="24"/>
                <w:szCs w:val="24"/>
              </w:rPr>
              <w:t xml:space="preserve">Тематические </w:t>
            </w:r>
            <w:r>
              <w:rPr>
                <w:sz w:val="24"/>
                <w:szCs w:val="24"/>
              </w:rPr>
              <w:t>дни</w:t>
            </w:r>
          </w:p>
          <w:p w:rsidR="00191BBC" w:rsidRPr="00EB24FC" w:rsidRDefault="00191BBC" w:rsidP="00F20E63">
            <w:pPr>
              <w:pStyle w:val="TableParagraph"/>
              <w:numPr>
                <w:ilvl w:val="0"/>
                <w:numId w:val="18"/>
              </w:numPr>
              <w:tabs>
                <w:tab w:val="left" w:pos="106"/>
              </w:tabs>
              <w:spacing w:line="276" w:lineRule="auto"/>
              <w:ind w:right="157" w:firstLine="0"/>
              <w:rPr>
                <w:sz w:val="24"/>
                <w:szCs w:val="24"/>
              </w:rPr>
            </w:pPr>
            <w:r w:rsidRPr="00EB24FC">
              <w:rPr>
                <w:sz w:val="24"/>
                <w:szCs w:val="24"/>
              </w:rPr>
              <w:t>День</w:t>
            </w:r>
            <w:r w:rsidRPr="00EB24FC">
              <w:rPr>
                <w:spacing w:val="-8"/>
                <w:sz w:val="24"/>
                <w:szCs w:val="24"/>
              </w:rPr>
              <w:t xml:space="preserve"> </w:t>
            </w:r>
            <w:r w:rsidRPr="00EB24FC">
              <w:rPr>
                <w:sz w:val="24"/>
                <w:szCs w:val="24"/>
              </w:rPr>
              <w:t>космонавтики</w:t>
            </w:r>
          </w:p>
        </w:tc>
      </w:tr>
    </w:tbl>
    <w:tbl>
      <w:tblPr>
        <w:tblStyle w:val="TableNormal"/>
        <w:tblpPr w:leftFromText="180" w:rightFromText="180"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7"/>
        <w:gridCol w:w="4677"/>
      </w:tblGrid>
      <w:tr w:rsidR="005946FD" w:rsidRPr="00EB24FC" w:rsidTr="00285239">
        <w:trPr>
          <w:trHeight w:val="253"/>
        </w:trPr>
        <w:tc>
          <w:tcPr>
            <w:tcW w:w="9644" w:type="dxa"/>
            <w:gridSpan w:val="2"/>
            <w:shd w:val="clear" w:color="auto" w:fill="EAF0DD"/>
          </w:tcPr>
          <w:p w:rsidR="005946FD" w:rsidRPr="00EB24FC" w:rsidRDefault="005946FD" w:rsidP="00E54F32">
            <w:pPr>
              <w:pStyle w:val="TableParagraph"/>
              <w:spacing w:line="276" w:lineRule="auto"/>
              <w:ind w:left="2258" w:right="2251"/>
              <w:jc w:val="center"/>
              <w:rPr>
                <w:b/>
                <w:sz w:val="24"/>
                <w:szCs w:val="24"/>
              </w:rPr>
            </w:pPr>
            <w:r w:rsidRPr="00EB24FC">
              <w:rPr>
                <w:b/>
                <w:sz w:val="24"/>
                <w:szCs w:val="24"/>
              </w:rPr>
              <w:t>Физическое</w:t>
            </w:r>
            <w:r w:rsidRPr="00EB24FC">
              <w:rPr>
                <w:b/>
                <w:spacing w:val="-7"/>
                <w:sz w:val="24"/>
                <w:szCs w:val="24"/>
              </w:rPr>
              <w:t xml:space="preserve"> </w:t>
            </w:r>
            <w:r w:rsidRPr="00EB24FC">
              <w:rPr>
                <w:b/>
                <w:sz w:val="24"/>
                <w:szCs w:val="24"/>
              </w:rPr>
              <w:t>и</w:t>
            </w:r>
            <w:r w:rsidRPr="00EB24FC">
              <w:rPr>
                <w:b/>
                <w:spacing w:val="-4"/>
                <w:sz w:val="24"/>
                <w:szCs w:val="24"/>
              </w:rPr>
              <w:t xml:space="preserve"> </w:t>
            </w:r>
            <w:r w:rsidRPr="00EB24FC">
              <w:rPr>
                <w:b/>
                <w:sz w:val="24"/>
                <w:szCs w:val="24"/>
              </w:rPr>
              <w:t>оздоровительное</w:t>
            </w:r>
            <w:r w:rsidRPr="00EB24FC">
              <w:rPr>
                <w:b/>
                <w:spacing w:val="-4"/>
                <w:sz w:val="24"/>
                <w:szCs w:val="24"/>
              </w:rPr>
              <w:t xml:space="preserve"> </w:t>
            </w:r>
            <w:r w:rsidRPr="00EB24FC">
              <w:rPr>
                <w:b/>
                <w:sz w:val="24"/>
                <w:szCs w:val="24"/>
              </w:rPr>
              <w:t>направление</w:t>
            </w:r>
            <w:r w:rsidRPr="00EB24FC">
              <w:rPr>
                <w:b/>
                <w:spacing w:val="-5"/>
                <w:sz w:val="24"/>
                <w:szCs w:val="24"/>
              </w:rPr>
              <w:t xml:space="preserve"> </w:t>
            </w:r>
            <w:r w:rsidRPr="00EB24FC">
              <w:rPr>
                <w:b/>
                <w:sz w:val="24"/>
                <w:szCs w:val="24"/>
              </w:rPr>
              <w:t>воспитания</w:t>
            </w:r>
          </w:p>
        </w:tc>
      </w:tr>
      <w:tr w:rsidR="00191BBC" w:rsidRPr="00EB24FC" w:rsidTr="00285239">
        <w:trPr>
          <w:trHeight w:val="2875"/>
        </w:trPr>
        <w:tc>
          <w:tcPr>
            <w:tcW w:w="4967" w:type="dxa"/>
          </w:tcPr>
          <w:p w:rsidR="00191BBC" w:rsidRPr="00EB24FC" w:rsidRDefault="00191BBC" w:rsidP="00F20E63">
            <w:pPr>
              <w:pStyle w:val="TableParagraph"/>
              <w:numPr>
                <w:ilvl w:val="0"/>
                <w:numId w:val="17"/>
              </w:numPr>
              <w:tabs>
                <w:tab w:val="left" w:pos="140"/>
              </w:tabs>
              <w:spacing w:line="276" w:lineRule="auto"/>
              <w:rPr>
                <w:sz w:val="24"/>
                <w:szCs w:val="24"/>
              </w:rPr>
            </w:pPr>
            <w:r w:rsidRPr="00EB24FC">
              <w:rPr>
                <w:sz w:val="24"/>
                <w:szCs w:val="24"/>
              </w:rPr>
              <w:t>Досуги</w:t>
            </w:r>
          </w:p>
          <w:p w:rsidR="00191BBC" w:rsidRPr="00EB24FC" w:rsidRDefault="00191BBC" w:rsidP="00F20E63">
            <w:pPr>
              <w:pStyle w:val="TableParagraph"/>
              <w:numPr>
                <w:ilvl w:val="0"/>
                <w:numId w:val="17"/>
              </w:numPr>
              <w:tabs>
                <w:tab w:val="left" w:pos="140"/>
              </w:tabs>
              <w:spacing w:line="276" w:lineRule="auto"/>
              <w:rPr>
                <w:sz w:val="24"/>
                <w:szCs w:val="24"/>
              </w:rPr>
            </w:pPr>
            <w:r w:rsidRPr="00EB24FC">
              <w:rPr>
                <w:sz w:val="24"/>
                <w:szCs w:val="24"/>
              </w:rPr>
              <w:t>Мини-турнир</w:t>
            </w:r>
            <w:r w:rsidRPr="00EB24FC">
              <w:rPr>
                <w:spacing w:val="-3"/>
                <w:sz w:val="24"/>
                <w:szCs w:val="24"/>
              </w:rPr>
              <w:t xml:space="preserve"> </w:t>
            </w:r>
            <w:r w:rsidRPr="00EB24FC">
              <w:rPr>
                <w:sz w:val="24"/>
                <w:szCs w:val="24"/>
              </w:rPr>
              <w:t>«Весёлые</w:t>
            </w:r>
            <w:r w:rsidRPr="00EB24FC">
              <w:rPr>
                <w:spacing w:val="-5"/>
                <w:sz w:val="24"/>
                <w:szCs w:val="24"/>
              </w:rPr>
              <w:t xml:space="preserve"> </w:t>
            </w:r>
            <w:r w:rsidRPr="00EB24FC">
              <w:rPr>
                <w:sz w:val="24"/>
                <w:szCs w:val="24"/>
              </w:rPr>
              <w:t>эстафеты»</w:t>
            </w:r>
          </w:p>
          <w:p w:rsidR="00191BBC" w:rsidRPr="00EB24FC" w:rsidRDefault="00191BBC" w:rsidP="00F20E63">
            <w:pPr>
              <w:pStyle w:val="TableParagraph"/>
              <w:numPr>
                <w:ilvl w:val="0"/>
                <w:numId w:val="17"/>
              </w:numPr>
              <w:tabs>
                <w:tab w:val="left" w:pos="140"/>
              </w:tabs>
              <w:spacing w:line="276" w:lineRule="auto"/>
              <w:rPr>
                <w:sz w:val="24"/>
                <w:szCs w:val="24"/>
              </w:rPr>
            </w:pPr>
            <w:r w:rsidRPr="00EB24FC">
              <w:rPr>
                <w:sz w:val="24"/>
                <w:szCs w:val="24"/>
              </w:rPr>
              <w:t>Беседы</w:t>
            </w:r>
          </w:p>
          <w:p w:rsidR="00191BBC" w:rsidRPr="00EB24FC" w:rsidRDefault="00191BBC" w:rsidP="00F20E63">
            <w:pPr>
              <w:pStyle w:val="TableParagraph"/>
              <w:numPr>
                <w:ilvl w:val="0"/>
                <w:numId w:val="17"/>
              </w:numPr>
              <w:tabs>
                <w:tab w:val="left" w:pos="140"/>
              </w:tabs>
              <w:spacing w:line="276" w:lineRule="auto"/>
              <w:rPr>
                <w:sz w:val="24"/>
                <w:szCs w:val="24"/>
              </w:rPr>
            </w:pPr>
            <w:r w:rsidRPr="00EB24FC">
              <w:rPr>
                <w:sz w:val="24"/>
                <w:szCs w:val="24"/>
              </w:rPr>
              <w:t>Просмотр</w:t>
            </w:r>
            <w:r w:rsidRPr="00EB24FC">
              <w:rPr>
                <w:spacing w:val="-4"/>
                <w:sz w:val="24"/>
                <w:szCs w:val="24"/>
              </w:rPr>
              <w:t xml:space="preserve"> </w:t>
            </w:r>
            <w:r w:rsidRPr="00EB24FC">
              <w:rPr>
                <w:sz w:val="24"/>
                <w:szCs w:val="24"/>
              </w:rPr>
              <w:t>слайдовых</w:t>
            </w:r>
            <w:r w:rsidRPr="00EB24FC">
              <w:rPr>
                <w:spacing w:val="-4"/>
                <w:sz w:val="24"/>
                <w:szCs w:val="24"/>
              </w:rPr>
              <w:t xml:space="preserve"> </w:t>
            </w:r>
            <w:r w:rsidRPr="00EB24FC">
              <w:rPr>
                <w:sz w:val="24"/>
                <w:szCs w:val="24"/>
              </w:rPr>
              <w:t>презентаций</w:t>
            </w:r>
          </w:p>
          <w:p w:rsidR="00191BBC" w:rsidRPr="00EB24FC" w:rsidRDefault="00191BBC" w:rsidP="00F20E63">
            <w:pPr>
              <w:pStyle w:val="TableParagraph"/>
              <w:numPr>
                <w:ilvl w:val="0"/>
                <w:numId w:val="17"/>
              </w:numPr>
              <w:tabs>
                <w:tab w:val="left" w:pos="140"/>
              </w:tabs>
              <w:spacing w:line="276" w:lineRule="auto"/>
              <w:rPr>
                <w:sz w:val="24"/>
                <w:szCs w:val="24"/>
              </w:rPr>
            </w:pPr>
            <w:r w:rsidRPr="00EB24FC">
              <w:rPr>
                <w:sz w:val="24"/>
                <w:szCs w:val="24"/>
              </w:rPr>
              <w:t>Подвижные,</w:t>
            </w:r>
            <w:r w:rsidRPr="00EB24FC">
              <w:rPr>
                <w:spacing w:val="-3"/>
                <w:sz w:val="24"/>
                <w:szCs w:val="24"/>
              </w:rPr>
              <w:t xml:space="preserve"> </w:t>
            </w:r>
            <w:r w:rsidRPr="00EB24FC">
              <w:rPr>
                <w:sz w:val="24"/>
                <w:szCs w:val="24"/>
              </w:rPr>
              <w:t>народные</w:t>
            </w:r>
            <w:r w:rsidRPr="00EB24FC">
              <w:rPr>
                <w:spacing w:val="-4"/>
                <w:sz w:val="24"/>
                <w:szCs w:val="24"/>
              </w:rPr>
              <w:t xml:space="preserve"> </w:t>
            </w:r>
            <w:r w:rsidRPr="00EB24FC">
              <w:rPr>
                <w:sz w:val="24"/>
                <w:szCs w:val="24"/>
              </w:rPr>
              <w:t>игры</w:t>
            </w:r>
          </w:p>
          <w:p w:rsidR="00191BBC" w:rsidRPr="00EB24FC" w:rsidRDefault="00191BBC" w:rsidP="00F20E63">
            <w:pPr>
              <w:pStyle w:val="TableParagraph"/>
              <w:numPr>
                <w:ilvl w:val="0"/>
                <w:numId w:val="17"/>
              </w:numPr>
              <w:tabs>
                <w:tab w:val="left" w:pos="140"/>
              </w:tabs>
              <w:spacing w:line="276" w:lineRule="auto"/>
              <w:rPr>
                <w:sz w:val="24"/>
                <w:szCs w:val="24"/>
              </w:rPr>
            </w:pPr>
            <w:r w:rsidRPr="00EB24FC">
              <w:rPr>
                <w:sz w:val="24"/>
                <w:szCs w:val="24"/>
              </w:rPr>
              <w:t>Реализация</w:t>
            </w:r>
            <w:r w:rsidRPr="00EB24FC">
              <w:rPr>
                <w:spacing w:val="-5"/>
                <w:sz w:val="24"/>
                <w:szCs w:val="24"/>
              </w:rPr>
              <w:t xml:space="preserve"> </w:t>
            </w:r>
            <w:r w:rsidRPr="00EB24FC">
              <w:rPr>
                <w:sz w:val="24"/>
                <w:szCs w:val="24"/>
              </w:rPr>
              <w:t>проектов</w:t>
            </w:r>
          </w:p>
        </w:tc>
        <w:tc>
          <w:tcPr>
            <w:tcW w:w="4677" w:type="dxa"/>
          </w:tcPr>
          <w:p w:rsidR="00191BBC" w:rsidRPr="005946FD" w:rsidRDefault="00191BBC" w:rsidP="00F20E63">
            <w:pPr>
              <w:pStyle w:val="TableParagraph"/>
              <w:numPr>
                <w:ilvl w:val="0"/>
                <w:numId w:val="16"/>
              </w:numPr>
              <w:tabs>
                <w:tab w:val="left" w:pos="140"/>
                <w:tab w:val="left" w:pos="858"/>
                <w:tab w:val="left" w:pos="1692"/>
                <w:tab w:val="left" w:pos="2433"/>
                <w:tab w:val="left" w:pos="2765"/>
              </w:tabs>
              <w:spacing w:before="4" w:line="276" w:lineRule="auto"/>
              <w:ind w:right="99"/>
              <w:rPr>
                <w:sz w:val="24"/>
                <w:szCs w:val="24"/>
              </w:rPr>
            </w:pPr>
            <w:r w:rsidRPr="005946FD">
              <w:rPr>
                <w:sz w:val="24"/>
                <w:szCs w:val="24"/>
              </w:rPr>
              <w:t>Досуг</w:t>
            </w:r>
            <w:r w:rsidRPr="005946FD">
              <w:rPr>
                <w:sz w:val="24"/>
                <w:szCs w:val="24"/>
              </w:rPr>
              <w:tab/>
            </w:r>
          </w:p>
          <w:p w:rsidR="00191BBC" w:rsidRPr="005946FD" w:rsidRDefault="00191BBC" w:rsidP="00F20E63">
            <w:pPr>
              <w:pStyle w:val="TableParagraph"/>
              <w:numPr>
                <w:ilvl w:val="0"/>
                <w:numId w:val="16"/>
              </w:numPr>
              <w:tabs>
                <w:tab w:val="left" w:pos="140"/>
              </w:tabs>
              <w:spacing w:line="276" w:lineRule="auto"/>
              <w:ind w:hanging="143"/>
              <w:rPr>
                <w:sz w:val="24"/>
                <w:szCs w:val="24"/>
              </w:rPr>
            </w:pPr>
            <w:r w:rsidRPr="005946FD">
              <w:rPr>
                <w:sz w:val="24"/>
                <w:szCs w:val="24"/>
              </w:rPr>
              <w:t>Турнир</w:t>
            </w:r>
            <w:r w:rsidRPr="005946FD">
              <w:rPr>
                <w:spacing w:val="-2"/>
                <w:sz w:val="24"/>
                <w:szCs w:val="24"/>
              </w:rPr>
              <w:t xml:space="preserve"> </w:t>
            </w:r>
          </w:p>
          <w:p w:rsidR="00191BBC" w:rsidRPr="005946FD" w:rsidRDefault="00191BBC" w:rsidP="00F20E63">
            <w:pPr>
              <w:pStyle w:val="TableParagraph"/>
              <w:numPr>
                <w:ilvl w:val="0"/>
                <w:numId w:val="16"/>
              </w:numPr>
              <w:tabs>
                <w:tab w:val="left" w:pos="140"/>
              </w:tabs>
              <w:spacing w:line="276" w:lineRule="auto"/>
              <w:ind w:hanging="143"/>
              <w:rPr>
                <w:sz w:val="24"/>
                <w:szCs w:val="24"/>
              </w:rPr>
            </w:pPr>
            <w:r w:rsidRPr="005946FD">
              <w:rPr>
                <w:sz w:val="24"/>
                <w:szCs w:val="24"/>
              </w:rPr>
              <w:t>Спортивные</w:t>
            </w:r>
            <w:r w:rsidRPr="005946FD">
              <w:rPr>
                <w:spacing w:val="-4"/>
                <w:sz w:val="24"/>
                <w:szCs w:val="24"/>
              </w:rPr>
              <w:t xml:space="preserve"> </w:t>
            </w:r>
            <w:r w:rsidRPr="005946FD">
              <w:rPr>
                <w:sz w:val="24"/>
                <w:szCs w:val="24"/>
              </w:rPr>
              <w:t>праздники</w:t>
            </w:r>
          </w:p>
          <w:p w:rsidR="00191BBC" w:rsidRPr="005946FD" w:rsidRDefault="00191BBC" w:rsidP="00F20E63">
            <w:pPr>
              <w:pStyle w:val="TableParagraph"/>
              <w:numPr>
                <w:ilvl w:val="0"/>
                <w:numId w:val="16"/>
              </w:numPr>
              <w:tabs>
                <w:tab w:val="left" w:pos="140"/>
              </w:tabs>
              <w:spacing w:line="276" w:lineRule="auto"/>
              <w:ind w:hanging="143"/>
              <w:rPr>
                <w:sz w:val="24"/>
                <w:szCs w:val="24"/>
              </w:rPr>
            </w:pPr>
            <w:r w:rsidRPr="005946FD">
              <w:rPr>
                <w:sz w:val="24"/>
                <w:szCs w:val="24"/>
              </w:rPr>
              <w:t>Турниры</w:t>
            </w:r>
          </w:p>
          <w:p w:rsidR="00191BBC" w:rsidRPr="005946FD" w:rsidRDefault="00191BBC" w:rsidP="00F20E63">
            <w:pPr>
              <w:pStyle w:val="TableParagraph"/>
              <w:numPr>
                <w:ilvl w:val="0"/>
                <w:numId w:val="16"/>
              </w:numPr>
              <w:tabs>
                <w:tab w:val="left" w:pos="140"/>
              </w:tabs>
              <w:spacing w:line="276" w:lineRule="auto"/>
              <w:ind w:hanging="143"/>
              <w:rPr>
                <w:sz w:val="24"/>
                <w:szCs w:val="24"/>
              </w:rPr>
            </w:pPr>
            <w:r w:rsidRPr="005946FD">
              <w:rPr>
                <w:sz w:val="24"/>
                <w:szCs w:val="24"/>
              </w:rPr>
              <w:t>Мини</w:t>
            </w:r>
            <w:r w:rsidRPr="005946FD">
              <w:rPr>
                <w:spacing w:val="-2"/>
                <w:sz w:val="24"/>
                <w:szCs w:val="24"/>
              </w:rPr>
              <w:t xml:space="preserve"> </w:t>
            </w:r>
            <w:r w:rsidRPr="005946FD">
              <w:rPr>
                <w:sz w:val="24"/>
                <w:szCs w:val="24"/>
              </w:rPr>
              <w:t>олимпиады</w:t>
            </w:r>
          </w:p>
          <w:p w:rsidR="00191BBC" w:rsidRDefault="00191BBC" w:rsidP="00F20E63">
            <w:pPr>
              <w:pStyle w:val="TableParagraph"/>
              <w:numPr>
                <w:ilvl w:val="0"/>
                <w:numId w:val="16"/>
              </w:numPr>
              <w:tabs>
                <w:tab w:val="left" w:pos="140"/>
              </w:tabs>
              <w:spacing w:line="276" w:lineRule="auto"/>
              <w:ind w:hanging="143"/>
              <w:rPr>
                <w:sz w:val="24"/>
                <w:szCs w:val="24"/>
              </w:rPr>
            </w:pPr>
            <w:r w:rsidRPr="005946FD">
              <w:rPr>
                <w:sz w:val="24"/>
                <w:szCs w:val="24"/>
              </w:rPr>
              <w:t>Проекты</w:t>
            </w:r>
            <w:r w:rsidRPr="005946FD">
              <w:rPr>
                <w:spacing w:val="-5"/>
                <w:sz w:val="24"/>
                <w:szCs w:val="24"/>
              </w:rPr>
              <w:t xml:space="preserve"> </w:t>
            </w:r>
            <w:r w:rsidRPr="005946FD">
              <w:rPr>
                <w:sz w:val="24"/>
                <w:szCs w:val="24"/>
              </w:rPr>
              <w:t>(ЗОЖ)</w:t>
            </w:r>
          </w:p>
          <w:p w:rsidR="00191BBC" w:rsidRPr="00191BBC" w:rsidRDefault="00191BBC" w:rsidP="00F20E63">
            <w:pPr>
              <w:pStyle w:val="TableParagraph"/>
              <w:numPr>
                <w:ilvl w:val="0"/>
                <w:numId w:val="16"/>
              </w:numPr>
              <w:tabs>
                <w:tab w:val="left" w:pos="140"/>
              </w:tabs>
              <w:spacing w:line="276" w:lineRule="auto"/>
              <w:ind w:hanging="143"/>
              <w:rPr>
                <w:sz w:val="24"/>
                <w:szCs w:val="24"/>
              </w:rPr>
            </w:pPr>
            <w:r w:rsidRPr="00191BBC">
              <w:rPr>
                <w:sz w:val="24"/>
                <w:szCs w:val="24"/>
              </w:rPr>
              <w:t>Подготовк</w:t>
            </w:r>
            <w:r>
              <w:rPr>
                <w:sz w:val="24"/>
                <w:szCs w:val="24"/>
              </w:rPr>
              <w:t>а</w:t>
            </w:r>
            <w:r>
              <w:rPr>
                <w:sz w:val="24"/>
                <w:szCs w:val="24"/>
              </w:rPr>
              <w:tab/>
              <w:t xml:space="preserve">листовок </w:t>
            </w:r>
            <w:r w:rsidRPr="00191BBC">
              <w:rPr>
                <w:spacing w:val="-4"/>
                <w:sz w:val="24"/>
                <w:szCs w:val="24"/>
              </w:rPr>
              <w:t>и</w:t>
            </w:r>
            <w:r w:rsidRPr="00191BBC">
              <w:rPr>
                <w:spacing w:val="-47"/>
                <w:sz w:val="24"/>
                <w:szCs w:val="24"/>
              </w:rPr>
              <w:t xml:space="preserve">  </w:t>
            </w:r>
            <w:r w:rsidRPr="00191BBC">
              <w:rPr>
                <w:sz w:val="24"/>
                <w:szCs w:val="24"/>
              </w:rPr>
              <w:t>буклетов</w:t>
            </w:r>
            <w:r w:rsidRPr="00191BBC">
              <w:rPr>
                <w:spacing w:val="-2"/>
                <w:sz w:val="24"/>
                <w:szCs w:val="24"/>
              </w:rPr>
              <w:t xml:space="preserve"> </w:t>
            </w:r>
            <w:r w:rsidRPr="00191BBC">
              <w:rPr>
                <w:sz w:val="24"/>
                <w:szCs w:val="24"/>
              </w:rPr>
              <w:t>по</w:t>
            </w:r>
            <w:r w:rsidRPr="00191BBC">
              <w:rPr>
                <w:spacing w:val="1"/>
                <w:sz w:val="24"/>
                <w:szCs w:val="24"/>
              </w:rPr>
              <w:t xml:space="preserve"> </w:t>
            </w:r>
            <w:r w:rsidRPr="00191BBC">
              <w:rPr>
                <w:sz w:val="24"/>
                <w:szCs w:val="24"/>
              </w:rPr>
              <w:t>безопасности</w:t>
            </w:r>
          </w:p>
        </w:tc>
      </w:tr>
      <w:tr w:rsidR="005946FD" w:rsidRPr="00EB24FC" w:rsidTr="00285239">
        <w:trPr>
          <w:trHeight w:val="254"/>
        </w:trPr>
        <w:tc>
          <w:tcPr>
            <w:tcW w:w="9644" w:type="dxa"/>
            <w:gridSpan w:val="2"/>
            <w:shd w:val="clear" w:color="auto" w:fill="EAF0DD"/>
          </w:tcPr>
          <w:p w:rsidR="005946FD" w:rsidRPr="00EB24FC" w:rsidRDefault="005946FD" w:rsidP="00E54F32">
            <w:pPr>
              <w:pStyle w:val="TableParagraph"/>
              <w:spacing w:line="276" w:lineRule="auto"/>
              <w:ind w:left="2155" w:right="2251"/>
              <w:jc w:val="center"/>
              <w:rPr>
                <w:b/>
                <w:sz w:val="24"/>
                <w:szCs w:val="24"/>
              </w:rPr>
            </w:pPr>
            <w:r w:rsidRPr="00EB24FC">
              <w:rPr>
                <w:b/>
                <w:sz w:val="24"/>
                <w:szCs w:val="24"/>
              </w:rPr>
              <w:t>Трудовое</w:t>
            </w:r>
            <w:r w:rsidRPr="00EB24FC">
              <w:rPr>
                <w:b/>
                <w:spacing w:val="-2"/>
                <w:sz w:val="24"/>
                <w:szCs w:val="24"/>
              </w:rPr>
              <w:t xml:space="preserve"> </w:t>
            </w:r>
            <w:r w:rsidRPr="00EB24FC">
              <w:rPr>
                <w:b/>
                <w:sz w:val="24"/>
                <w:szCs w:val="24"/>
              </w:rPr>
              <w:t>направление</w:t>
            </w:r>
            <w:r w:rsidRPr="00EB24FC">
              <w:rPr>
                <w:b/>
                <w:spacing w:val="-3"/>
                <w:sz w:val="24"/>
                <w:szCs w:val="24"/>
              </w:rPr>
              <w:t xml:space="preserve"> </w:t>
            </w:r>
            <w:r w:rsidRPr="00EB24FC">
              <w:rPr>
                <w:b/>
                <w:sz w:val="24"/>
                <w:szCs w:val="24"/>
              </w:rPr>
              <w:t>воспитания</w:t>
            </w:r>
          </w:p>
        </w:tc>
      </w:tr>
      <w:tr w:rsidR="00191BBC" w:rsidRPr="00EB24FC" w:rsidTr="00285239">
        <w:trPr>
          <w:trHeight w:val="268"/>
        </w:trPr>
        <w:tc>
          <w:tcPr>
            <w:tcW w:w="4967" w:type="dxa"/>
          </w:tcPr>
          <w:p w:rsidR="00191BBC" w:rsidRPr="00EB24FC" w:rsidRDefault="00191BBC" w:rsidP="00F20E63">
            <w:pPr>
              <w:pStyle w:val="TableParagraph"/>
              <w:numPr>
                <w:ilvl w:val="0"/>
                <w:numId w:val="15"/>
              </w:numPr>
              <w:tabs>
                <w:tab w:val="left" w:pos="140"/>
              </w:tabs>
              <w:spacing w:line="276" w:lineRule="auto"/>
              <w:rPr>
                <w:sz w:val="24"/>
                <w:szCs w:val="24"/>
              </w:rPr>
            </w:pPr>
            <w:r w:rsidRPr="00EB24FC">
              <w:rPr>
                <w:sz w:val="24"/>
                <w:szCs w:val="24"/>
              </w:rPr>
              <w:t>Ролевые</w:t>
            </w:r>
            <w:r w:rsidRPr="00EB24FC">
              <w:rPr>
                <w:spacing w:val="-3"/>
                <w:sz w:val="24"/>
                <w:szCs w:val="24"/>
              </w:rPr>
              <w:t xml:space="preserve"> </w:t>
            </w:r>
            <w:r w:rsidRPr="00EB24FC">
              <w:rPr>
                <w:sz w:val="24"/>
                <w:szCs w:val="24"/>
              </w:rPr>
              <w:t>и</w:t>
            </w:r>
            <w:r w:rsidRPr="00EB24FC">
              <w:rPr>
                <w:spacing w:val="-3"/>
                <w:sz w:val="24"/>
                <w:szCs w:val="24"/>
              </w:rPr>
              <w:t xml:space="preserve"> </w:t>
            </w:r>
            <w:r w:rsidRPr="00EB24FC">
              <w:rPr>
                <w:sz w:val="24"/>
                <w:szCs w:val="24"/>
              </w:rPr>
              <w:t>дидактические игры</w:t>
            </w:r>
          </w:p>
          <w:p w:rsidR="00191BBC" w:rsidRPr="00EB24FC" w:rsidRDefault="00191BBC" w:rsidP="00F20E63">
            <w:pPr>
              <w:pStyle w:val="TableParagraph"/>
              <w:numPr>
                <w:ilvl w:val="0"/>
                <w:numId w:val="15"/>
              </w:numPr>
              <w:tabs>
                <w:tab w:val="left" w:pos="140"/>
              </w:tabs>
              <w:spacing w:line="276" w:lineRule="auto"/>
              <w:rPr>
                <w:sz w:val="24"/>
                <w:szCs w:val="24"/>
              </w:rPr>
            </w:pPr>
            <w:r w:rsidRPr="00EB24FC">
              <w:rPr>
                <w:sz w:val="24"/>
                <w:szCs w:val="24"/>
              </w:rPr>
              <w:t>Игровые</w:t>
            </w:r>
            <w:r w:rsidRPr="00EB24FC">
              <w:rPr>
                <w:spacing w:val="-5"/>
                <w:sz w:val="24"/>
                <w:szCs w:val="24"/>
              </w:rPr>
              <w:t xml:space="preserve"> </w:t>
            </w:r>
            <w:r w:rsidRPr="00EB24FC">
              <w:rPr>
                <w:sz w:val="24"/>
                <w:szCs w:val="24"/>
              </w:rPr>
              <w:t>ситуации</w:t>
            </w:r>
          </w:p>
          <w:p w:rsidR="00191BBC" w:rsidRPr="00EB24FC" w:rsidRDefault="00191BBC" w:rsidP="00F20E63">
            <w:pPr>
              <w:pStyle w:val="TableParagraph"/>
              <w:numPr>
                <w:ilvl w:val="0"/>
                <w:numId w:val="15"/>
              </w:numPr>
              <w:tabs>
                <w:tab w:val="left" w:pos="140"/>
              </w:tabs>
              <w:spacing w:line="276" w:lineRule="auto"/>
              <w:ind w:right="102"/>
              <w:rPr>
                <w:sz w:val="24"/>
                <w:szCs w:val="24"/>
              </w:rPr>
            </w:pPr>
            <w:r w:rsidRPr="00EB24FC">
              <w:rPr>
                <w:sz w:val="24"/>
                <w:szCs w:val="24"/>
              </w:rPr>
              <w:t>Обсуждение,</w:t>
            </w:r>
            <w:r w:rsidRPr="00EB24FC">
              <w:rPr>
                <w:spacing w:val="13"/>
                <w:sz w:val="24"/>
                <w:szCs w:val="24"/>
              </w:rPr>
              <w:t xml:space="preserve"> </w:t>
            </w:r>
            <w:r w:rsidRPr="00EB24FC">
              <w:rPr>
                <w:sz w:val="24"/>
                <w:szCs w:val="24"/>
              </w:rPr>
              <w:t>обыгрывание</w:t>
            </w:r>
            <w:r w:rsidRPr="00EB24FC">
              <w:rPr>
                <w:spacing w:val="16"/>
                <w:sz w:val="24"/>
                <w:szCs w:val="24"/>
              </w:rPr>
              <w:t xml:space="preserve"> </w:t>
            </w:r>
            <w:r w:rsidRPr="00EB24FC">
              <w:rPr>
                <w:sz w:val="24"/>
                <w:szCs w:val="24"/>
              </w:rPr>
              <w:t>проблемных</w:t>
            </w:r>
            <w:r w:rsidRPr="00EB24FC">
              <w:rPr>
                <w:spacing w:val="-47"/>
                <w:sz w:val="24"/>
                <w:szCs w:val="24"/>
              </w:rPr>
              <w:t xml:space="preserve"> </w:t>
            </w:r>
            <w:r w:rsidRPr="00EB24FC">
              <w:rPr>
                <w:sz w:val="24"/>
                <w:szCs w:val="24"/>
              </w:rPr>
              <w:t>ситуаций</w:t>
            </w:r>
          </w:p>
          <w:p w:rsidR="00191BBC" w:rsidRPr="00EB24FC" w:rsidRDefault="00191BBC" w:rsidP="00F20E63">
            <w:pPr>
              <w:pStyle w:val="TableParagraph"/>
              <w:numPr>
                <w:ilvl w:val="0"/>
                <w:numId w:val="15"/>
              </w:numPr>
              <w:tabs>
                <w:tab w:val="left" w:pos="140"/>
              </w:tabs>
              <w:spacing w:line="276" w:lineRule="auto"/>
              <w:ind w:right="102"/>
              <w:rPr>
                <w:sz w:val="24"/>
                <w:szCs w:val="24"/>
              </w:rPr>
            </w:pPr>
            <w:r w:rsidRPr="00EB24FC">
              <w:rPr>
                <w:sz w:val="24"/>
                <w:szCs w:val="24"/>
              </w:rPr>
              <w:t>Чтение</w:t>
            </w:r>
            <w:r w:rsidRPr="00EB24FC">
              <w:rPr>
                <w:spacing w:val="21"/>
                <w:sz w:val="24"/>
                <w:szCs w:val="24"/>
              </w:rPr>
              <w:t xml:space="preserve"> </w:t>
            </w:r>
            <w:r w:rsidRPr="00EB24FC">
              <w:rPr>
                <w:sz w:val="24"/>
                <w:szCs w:val="24"/>
              </w:rPr>
              <w:t>и</w:t>
            </w:r>
            <w:r w:rsidRPr="00EB24FC">
              <w:rPr>
                <w:spacing w:val="22"/>
                <w:sz w:val="24"/>
                <w:szCs w:val="24"/>
              </w:rPr>
              <w:t xml:space="preserve"> </w:t>
            </w:r>
            <w:r w:rsidRPr="00EB24FC">
              <w:rPr>
                <w:sz w:val="24"/>
                <w:szCs w:val="24"/>
              </w:rPr>
              <w:t>обсуждение</w:t>
            </w:r>
            <w:r w:rsidRPr="00EB24FC">
              <w:rPr>
                <w:spacing w:val="23"/>
                <w:sz w:val="24"/>
                <w:szCs w:val="24"/>
              </w:rPr>
              <w:t xml:space="preserve"> </w:t>
            </w:r>
            <w:r w:rsidRPr="00EB24FC">
              <w:rPr>
                <w:sz w:val="24"/>
                <w:szCs w:val="24"/>
              </w:rPr>
              <w:t>литературных</w:t>
            </w:r>
            <w:r w:rsidRPr="00EB24FC">
              <w:rPr>
                <w:spacing w:val="-47"/>
                <w:sz w:val="24"/>
                <w:szCs w:val="24"/>
              </w:rPr>
              <w:t xml:space="preserve"> </w:t>
            </w:r>
            <w:r w:rsidRPr="00EB24FC">
              <w:rPr>
                <w:sz w:val="24"/>
                <w:szCs w:val="24"/>
              </w:rPr>
              <w:t>произведений</w:t>
            </w:r>
          </w:p>
          <w:p w:rsidR="00191BBC" w:rsidRPr="00EB24FC" w:rsidRDefault="00191BBC" w:rsidP="00F20E63">
            <w:pPr>
              <w:pStyle w:val="TableParagraph"/>
              <w:numPr>
                <w:ilvl w:val="0"/>
                <w:numId w:val="15"/>
              </w:numPr>
              <w:tabs>
                <w:tab w:val="left" w:pos="140"/>
              </w:tabs>
              <w:spacing w:line="276" w:lineRule="auto"/>
              <w:rPr>
                <w:sz w:val="24"/>
                <w:szCs w:val="24"/>
              </w:rPr>
            </w:pPr>
            <w:r w:rsidRPr="00EB24FC">
              <w:rPr>
                <w:sz w:val="24"/>
                <w:szCs w:val="24"/>
              </w:rPr>
              <w:t>Фото</w:t>
            </w:r>
            <w:r w:rsidRPr="00EB24FC">
              <w:rPr>
                <w:spacing w:val="-2"/>
                <w:sz w:val="24"/>
                <w:szCs w:val="24"/>
              </w:rPr>
              <w:t xml:space="preserve"> </w:t>
            </w:r>
            <w:r w:rsidRPr="00EB24FC">
              <w:rPr>
                <w:sz w:val="24"/>
                <w:szCs w:val="24"/>
              </w:rPr>
              <w:t>коллаж</w:t>
            </w:r>
            <w:r w:rsidRPr="00EB24FC">
              <w:rPr>
                <w:spacing w:val="2"/>
                <w:sz w:val="24"/>
                <w:szCs w:val="24"/>
              </w:rPr>
              <w:t xml:space="preserve"> </w:t>
            </w:r>
          </w:p>
          <w:p w:rsidR="00191BBC" w:rsidRPr="00EB24FC" w:rsidRDefault="00191BBC" w:rsidP="00F20E63">
            <w:pPr>
              <w:pStyle w:val="TableParagraph"/>
              <w:numPr>
                <w:ilvl w:val="0"/>
                <w:numId w:val="15"/>
              </w:numPr>
              <w:tabs>
                <w:tab w:val="left" w:pos="140"/>
                <w:tab w:val="left" w:pos="1173"/>
                <w:tab w:val="left" w:pos="1590"/>
                <w:tab w:val="left" w:pos="2578"/>
                <w:tab w:val="left" w:pos="3000"/>
              </w:tabs>
              <w:spacing w:line="276" w:lineRule="auto"/>
              <w:ind w:right="102"/>
              <w:rPr>
                <w:sz w:val="24"/>
                <w:szCs w:val="24"/>
              </w:rPr>
            </w:pPr>
            <w:r w:rsidRPr="00EB24FC">
              <w:rPr>
                <w:sz w:val="24"/>
                <w:szCs w:val="24"/>
              </w:rPr>
              <w:t>Встречи</w:t>
            </w:r>
            <w:r w:rsidRPr="00EB24FC">
              <w:rPr>
                <w:sz w:val="24"/>
                <w:szCs w:val="24"/>
              </w:rPr>
              <w:tab/>
              <w:t>с</w:t>
            </w:r>
            <w:r w:rsidRPr="00EB24FC">
              <w:rPr>
                <w:sz w:val="24"/>
                <w:szCs w:val="24"/>
              </w:rPr>
              <w:tab/>
              <w:t>мамами</w:t>
            </w:r>
            <w:r w:rsidRPr="00EB24FC">
              <w:rPr>
                <w:sz w:val="24"/>
                <w:szCs w:val="24"/>
              </w:rPr>
              <w:tab/>
              <w:t>в</w:t>
            </w:r>
            <w:r w:rsidRPr="00EB24FC">
              <w:rPr>
                <w:sz w:val="24"/>
                <w:szCs w:val="24"/>
              </w:rPr>
              <w:tab/>
            </w:r>
            <w:r w:rsidRPr="00EB24FC">
              <w:rPr>
                <w:spacing w:val="-1"/>
                <w:sz w:val="24"/>
                <w:szCs w:val="24"/>
              </w:rPr>
              <w:t>рамках</w:t>
            </w:r>
            <w:r w:rsidRPr="00EB24FC">
              <w:rPr>
                <w:spacing w:val="-47"/>
                <w:sz w:val="24"/>
                <w:szCs w:val="24"/>
              </w:rPr>
              <w:t xml:space="preserve"> </w:t>
            </w:r>
            <w:r w:rsidRPr="00EB24FC">
              <w:rPr>
                <w:sz w:val="24"/>
                <w:szCs w:val="24"/>
              </w:rPr>
              <w:t>тематического дня</w:t>
            </w:r>
            <w:r w:rsidRPr="00EB24FC">
              <w:rPr>
                <w:spacing w:val="2"/>
                <w:sz w:val="24"/>
                <w:szCs w:val="24"/>
              </w:rPr>
              <w:t xml:space="preserve"> </w:t>
            </w:r>
            <w:r w:rsidRPr="00EB24FC">
              <w:rPr>
                <w:sz w:val="24"/>
                <w:szCs w:val="24"/>
              </w:rPr>
              <w:t>«День</w:t>
            </w:r>
            <w:r w:rsidRPr="00EB24FC">
              <w:rPr>
                <w:spacing w:val="-1"/>
                <w:sz w:val="24"/>
                <w:szCs w:val="24"/>
              </w:rPr>
              <w:t xml:space="preserve"> </w:t>
            </w:r>
            <w:r w:rsidRPr="00EB24FC">
              <w:rPr>
                <w:sz w:val="24"/>
                <w:szCs w:val="24"/>
              </w:rPr>
              <w:t>матери»</w:t>
            </w:r>
          </w:p>
          <w:p w:rsidR="00191BBC" w:rsidRPr="00EB24FC" w:rsidRDefault="00191BBC" w:rsidP="00F20E63">
            <w:pPr>
              <w:pStyle w:val="TableParagraph"/>
              <w:numPr>
                <w:ilvl w:val="0"/>
                <w:numId w:val="15"/>
              </w:numPr>
              <w:tabs>
                <w:tab w:val="left" w:pos="140"/>
              </w:tabs>
              <w:spacing w:line="276" w:lineRule="auto"/>
              <w:rPr>
                <w:sz w:val="24"/>
                <w:szCs w:val="24"/>
              </w:rPr>
            </w:pPr>
            <w:r w:rsidRPr="00EB24FC">
              <w:rPr>
                <w:sz w:val="24"/>
                <w:szCs w:val="24"/>
              </w:rPr>
              <w:t>Выполнение</w:t>
            </w:r>
            <w:r w:rsidRPr="00EB24FC">
              <w:rPr>
                <w:spacing w:val="-5"/>
                <w:sz w:val="24"/>
                <w:szCs w:val="24"/>
              </w:rPr>
              <w:t xml:space="preserve"> </w:t>
            </w:r>
            <w:r w:rsidRPr="00EB24FC">
              <w:rPr>
                <w:sz w:val="24"/>
                <w:szCs w:val="24"/>
              </w:rPr>
              <w:t>трудовых</w:t>
            </w:r>
            <w:r w:rsidRPr="00EB24FC">
              <w:rPr>
                <w:spacing w:val="-5"/>
                <w:sz w:val="24"/>
                <w:szCs w:val="24"/>
              </w:rPr>
              <w:t xml:space="preserve"> </w:t>
            </w:r>
            <w:r w:rsidRPr="00EB24FC">
              <w:rPr>
                <w:sz w:val="24"/>
                <w:szCs w:val="24"/>
              </w:rPr>
              <w:t>поручений</w:t>
            </w:r>
          </w:p>
          <w:p w:rsidR="00191BBC" w:rsidRPr="00EB24FC" w:rsidRDefault="00191BBC" w:rsidP="00F20E63">
            <w:pPr>
              <w:pStyle w:val="TableParagraph"/>
              <w:numPr>
                <w:ilvl w:val="0"/>
                <w:numId w:val="15"/>
              </w:numPr>
              <w:tabs>
                <w:tab w:val="left" w:pos="140"/>
              </w:tabs>
              <w:spacing w:line="276" w:lineRule="auto"/>
              <w:rPr>
                <w:sz w:val="24"/>
                <w:szCs w:val="24"/>
              </w:rPr>
            </w:pPr>
            <w:r w:rsidRPr="00EB24FC">
              <w:rPr>
                <w:sz w:val="24"/>
                <w:szCs w:val="24"/>
              </w:rPr>
              <w:t>Дежурство</w:t>
            </w:r>
          </w:p>
        </w:tc>
        <w:tc>
          <w:tcPr>
            <w:tcW w:w="4677" w:type="dxa"/>
          </w:tcPr>
          <w:p w:rsidR="00191BBC" w:rsidRPr="00EB24FC" w:rsidRDefault="00191BBC" w:rsidP="00F20E63">
            <w:pPr>
              <w:pStyle w:val="TableParagraph"/>
              <w:numPr>
                <w:ilvl w:val="0"/>
                <w:numId w:val="14"/>
              </w:numPr>
              <w:tabs>
                <w:tab w:val="left" w:pos="140"/>
                <w:tab w:val="left" w:pos="971"/>
              </w:tabs>
              <w:spacing w:line="276" w:lineRule="auto"/>
              <w:rPr>
                <w:sz w:val="24"/>
                <w:szCs w:val="24"/>
              </w:rPr>
            </w:pPr>
            <w:proofErr w:type="gramStart"/>
            <w:r w:rsidRPr="00EB24FC">
              <w:rPr>
                <w:sz w:val="24"/>
                <w:szCs w:val="24"/>
              </w:rPr>
              <w:t>Акция</w:t>
            </w:r>
            <w:r w:rsidRPr="00EB24FC">
              <w:rPr>
                <w:sz w:val="24"/>
                <w:szCs w:val="24"/>
              </w:rPr>
              <w:tab/>
              <w:t>(детско-родительская,</w:t>
            </w:r>
            <w:proofErr w:type="gramEnd"/>
          </w:p>
          <w:p w:rsidR="00191BBC" w:rsidRPr="00EB24FC" w:rsidRDefault="00191BBC" w:rsidP="00E54F32">
            <w:pPr>
              <w:pStyle w:val="TableParagraph"/>
              <w:spacing w:line="276" w:lineRule="auto"/>
              <w:ind w:left="139" w:right="95"/>
              <w:rPr>
                <w:sz w:val="24"/>
                <w:szCs w:val="24"/>
              </w:rPr>
            </w:pPr>
            <w:r w:rsidRPr="00EB24FC">
              <w:rPr>
                <w:sz w:val="24"/>
                <w:szCs w:val="24"/>
              </w:rPr>
              <w:t>сезонная)</w:t>
            </w:r>
            <w:r w:rsidRPr="00EB24FC">
              <w:rPr>
                <w:spacing w:val="37"/>
                <w:sz w:val="24"/>
                <w:szCs w:val="24"/>
              </w:rPr>
              <w:t xml:space="preserve"> </w:t>
            </w:r>
            <w:r w:rsidRPr="00EB24FC">
              <w:rPr>
                <w:sz w:val="24"/>
                <w:szCs w:val="24"/>
              </w:rPr>
              <w:t>«Трудиться</w:t>
            </w:r>
            <w:r w:rsidRPr="00EB24FC">
              <w:rPr>
                <w:spacing w:val="36"/>
                <w:sz w:val="24"/>
                <w:szCs w:val="24"/>
              </w:rPr>
              <w:t xml:space="preserve"> </w:t>
            </w:r>
            <w:r w:rsidRPr="00EB24FC">
              <w:rPr>
                <w:sz w:val="24"/>
                <w:szCs w:val="24"/>
              </w:rPr>
              <w:t>–</w:t>
            </w:r>
            <w:r w:rsidRPr="00EB24FC">
              <w:rPr>
                <w:spacing w:val="36"/>
                <w:sz w:val="24"/>
                <w:szCs w:val="24"/>
              </w:rPr>
              <w:t xml:space="preserve"> </w:t>
            </w:r>
            <w:r w:rsidRPr="00EB24FC">
              <w:rPr>
                <w:sz w:val="24"/>
                <w:szCs w:val="24"/>
              </w:rPr>
              <w:t>всегда</w:t>
            </w:r>
            <w:r w:rsidRPr="00EB24FC">
              <w:rPr>
                <w:spacing w:val="-47"/>
                <w:sz w:val="24"/>
                <w:szCs w:val="24"/>
              </w:rPr>
              <w:t xml:space="preserve"> </w:t>
            </w:r>
            <w:r w:rsidRPr="00EB24FC">
              <w:rPr>
                <w:sz w:val="24"/>
                <w:szCs w:val="24"/>
              </w:rPr>
              <w:t>пригодится»</w:t>
            </w:r>
          </w:p>
          <w:p w:rsidR="00191BBC" w:rsidRPr="00EB24FC" w:rsidRDefault="00191BBC" w:rsidP="00F20E63">
            <w:pPr>
              <w:pStyle w:val="TableParagraph"/>
              <w:numPr>
                <w:ilvl w:val="0"/>
                <w:numId w:val="14"/>
              </w:numPr>
              <w:tabs>
                <w:tab w:val="left" w:pos="140"/>
                <w:tab w:val="left" w:pos="1309"/>
                <w:tab w:val="left" w:pos="2170"/>
              </w:tabs>
              <w:spacing w:line="276" w:lineRule="auto"/>
              <w:ind w:hanging="143"/>
              <w:rPr>
                <w:sz w:val="24"/>
                <w:szCs w:val="24"/>
              </w:rPr>
            </w:pPr>
            <w:r>
              <w:rPr>
                <w:sz w:val="24"/>
                <w:szCs w:val="24"/>
              </w:rPr>
              <w:t>Выставки</w:t>
            </w:r>
            <w:r>
              <w:rPr>
                <w:sz w:val="24"/>
                <w:szCs w:val="24"/>
              </w:rPr>
              <w:tab/>
            </w:r>
          </w:p>
          <w:p w:rsidR="00191BBC" w:rsidRPr="00EB24FC" w:rsidRDefault="00191BBC" w:rsidP="00191BBC">
            <w:pPr>
              <w:pStyle w:val="TableParagraph"/>
              <w:tabs>
                <w:tab w:val="left" w:pos="234"/>
              </w:tabs>
              <w:spacing w:line="276" w:lineRule="auto"/>
              <w:rPr>
                <w:sz w:val="24"/>
                <w:szCs w:val="24"/>
              </w:rPr>
            </w:pPr>
          </w:p>
        </w:tc>
      </w:tr>
      <w:tr w:rsidR="005946FD" w:rsidRPr="00EB24FC" w:rsidTr="00285239">
        <w:trPr>
          <w:trHeight w:val="251"/>
        </w:trPr>
        <w:tc>
          <w:tcPr>
            <w:tcW w:w="9644" w:type="dxa"/>
            <w:gridSpan w:val="2"/>
            <w:shd w:val="clear" w:color="auto" w:fill="EAF0DD"/>
          </w:tcPr>
          <w:p w:rsidR="005946FD" w:rsidRPr="00EB24FC" w:rsidRDefault="005946FD" w:rsidP="00E54F32">
            <w:pPr>
              <w:pStyle w:val="TableParagraph"/>
              <w:spacing w:line="276" w:lineRule="auto"/>
              <w:ind w:left="2258" w:right="2249"/>
              <w:jc w:val="center"/>
              <w:rPr>
                <w:b/>
                <w:sz w:val="24"/>
                <w:szCs w:val="24"/>
              </w:rPr>
            </w:pPr>
            <w:r w:rsidRPr="00EB24FC">
              <w:rPr>
                <w:b/>
                <w:sz w:val="24"/>
                <w:szCs w:val="24"/>
              </w:rPr>
              <w:t>Эстетическое</w:t>
            </w:r>
            <w:r w:rsidRPr="00EB24FC">
              <w:rPr>
                <w:b/>
                <w:spacing w:val="-3"/>
                <w:sz w:val="24"/>
                <w:szCs w:val="24"/>
              </w:rPr>
              <w:t xml:space="preserve"> </w:t>
            </w:r>
            <w:r w:rsidRPr="00EB24FC">
              <w:rPr>
                <w:b/>
                <w:sz w:val="24"/>
                <w:szCs w:val="24"/>
              </w:rPr>
              <w:t>направление</w:t>
            </w:r>
            <w:r w:rsidRPr="00EB24FC">
              <w:rPr>
                <w:b/>
                <w:spacing w:val="-2"/>
                <w:sz w:val="24"/>
                <w:szCs w:val="24"/>
              </w:rPr>
              <w:t xml:space="preserve"> </w:t>
            </w:r>
            <w:r w:rsidRPr="00EB24FC">
              <w:rPr>
                <w:b/>
                <w:sz w:val="24"/>
                <w:szCs w:val="24"/>
              </w:rPr>
              <w:t>воспитания</w:t>
            </w:r>
          </w:p>
        </w:tc>
      </w:tr>
      <w:tr w:rsidR="00191BBC" w:rsidRPr="00EB24FC" w:rsidTr="00285239">
        <w:trPr>
          <w:trHeight w:val="1682"/>
        </w:trPr>
        <w:tc>
          <w:tcPr>
            <w:tcW w:w="4967" w:type="dxa"/>
          </w:tcPr>
          <w:p w:rsidR="00191BBC" w:rsidRPr="00EB24FC" w:rsidRDefault="00191BBC" w:rsidP="00F20E63">
            <w:pPr>
              <w:pStyle w:val="TableParagraph"/>
              <w:numPr>
                <w:ilvl w:val="0"/>
                <w:numId w:val="13"/>
              </w:numPr>
              <w:tabs>
                <w:tab w:val="left" w:pos="106"/>
              </w:tabs>
              <w:spacing w:line="276" w:lineRule="auto"/>
              <w:rPr>
                <w:sz w:val="24"/>
                <w:szCs w:val="24"/>
              </w:rPr>
            </w:pPr>
            <w:r w:rsidRPr="00EB24FC">
              <w:rPr>
                <w:sz w:val="24"/>
                <w:szCs w:val="24"/>
              </w:rPr>
              <w:t>Реализация</w:t>
            </w:r>
            <w:r w:rsidRPr="00EB24FC">
              <w:rPr>
                <w:spacing w:val="-5"/>
                <w:sz w:val="24"/>
                <w:szCs w:val="24"/>
              </w:rPr>
              <w:t xml:space="preserve"> </w:t>
            </w:r>
            <w:r w:rsidRPr="00EB24FC">
              <w:rPr>
                <w:sz w:val="24"/>
                <w:szCs w:val="24"/>
              </w:rPr>
              <w:t>проектов</w:t>
            </w:r>
          </w:p>
          <w:p w:rsidR="00191BBC" w:rsidRPr="00EB24FC" w:rsidRDefault="00191BBC" w:rsidP="00F20E63">
            <w:pPr>
              <w:pStyle w:val="TableParagraph"/>
              <w:numPr>
                <w:ilvl w:val="0"/>
                <w:numId w:val="13"/>
              </w:numPr>
              <w:tabs>
                <w:tab w:val="left" w:pos="106"/>
              </w:tabs>
              <w:spacing w:line="276" w:lineRule="auto"/>
              <w:rPr>
                <w:sz w:val="24"/>
                <w:szCs w:val="24"/>
              </w:rPr>
            </w:pPr>
            <w:r w:rsidRPr="00EB24FC">
              <w:rPr>
                <w:sz w:val="24"/>
                <w:szCs w:val="24"/>
              </w:rPr>
              <w:t>Выставка</w:t>
            </w:r>
            <w:r w:rsidRPr="00EB24FC">
              <w:rPr>
                <w:spacing w:val="-4"/>
                <w:sz w:val="24"/>
                <w:szCs w:val="24"/>
              </w:rPr>
              <w:t xml:space="preserve"> </w:t>
            </w:r>
            <w:r w:rsidRPr="00EB24FC">
              <w:rPr>
                <w:sz w:val="24"/>
                <w:szCs w:val="24"/>
              </w:rPr>
              <w:t>рисунков</w:t>
            </w:r>
          </w:p>
          <w:p w:rsidR="00191BBC" w:rsidRPr="00EB24FC" w:rsidRDefault="00191BBC" w:rsidP="00F20E63">
            <w:pPr>
              <w:pStyle w:val="TableParagraph"/>
              <w:numPr>
                <w:ilvl w:val="0"/>
                <w:numId w:val="13"/>
              </w:numPr>
              <w:tabs>
                <w:tab w:val="left" w:pos="106"/>
              </w:tabs>
              <w:spacing w:line="276" w:lineRule="auto"/>
              <w:rPr>
                <w:sz w:val="24"/>
                <w:szCs w:val="24"/>
              </w:rPr>
            </w:pPr>
            <w:r w:rsidRPr="00EB24FC">
              <w:rPr>
                <w:sz w:val="24"/>
                <w:szCs w:val="24"/>
              </w:rPr>
              <w:t>Тематические</w:t>
            </w:r>
            <w:r w:rsidRPr="00EB24FC">
              <w:rPr>
                <w:spacing w:val="-5"/>
                <w:sz w:val="24"/>
                <w:szCs w:val="24"/>
              </w:rPr>
              <w:t xml:space="preserve"> </w:t>
            </w:r>
            <w:r>
              <w:rPr>
                <w:sz w:val="24"/>
                <w:szCs w:val="24"/>
              </w:rPr>
              <w:t>недели</w:t>
            </w:r>
          </w:p>
          <w:p w:rsidR="00191BBC" w:rsidRPr="00EB24FC" w:rsidRDefault="00191BBC" w:rsidP="00F20E63">
            <w:pPr>
              <w:pStyle w:val="TableParagraph"/>
              <w:numPr>
                <w:ilvl w:val="0"/>
                <w:numId w:val="13"/>
              </w:numPr>
              <w:tabs>
                <w:tab w:val="left" w:pos="106"/>
              </w:tabs>
              <w:spacing w:before="2" w:line="276" w:lineRule="auto"/>
              <w:ind w:right="102"/>
              <w:rPr>
                <w:sz w:val="24"/>
                <w:szCs w:val="24"/>
              </w:rPr>
            </w:pPr>
            <w:r w:rsidRPr="00EB24FC">
              <w:rPr>
                <w:sz w:val="24"/>
                <w:szCs w:val="24"/>
              </w:rPr>
              <w:t>Чтение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обсуждение</w:t>
            </w:r>
            <w:r w:rsidRPr="00EB24FC">
              <w:rPr>
                <w:spacing w:val="1"/>
                <w:sz w:val="24"/>
                <w:szCs w:val="24"/>
              </w:rPr>
              <w:t xml:space="preserve"> </w:t>
            </w:r>
            <w:r w:rsidRPr="00EB24FC">
              <w:rPr>
                <w:sz w:val="24"/>
                <w:szCs w:val="24"/>
              </w:rPr>
              <w:t>литературных</w:t>
            </w:r>
            <w:r w:rsidRPr="00EB24FC">
              <w:rPr>
                <w:spacing w:val="-47"/>
                <w:sz w:val="24"/>
                <w:szCs w:val="24"/>
              </w:rPr>
              <w:t xml:space="preserve"> </w:t>
            </w:r>
            <w:r w:rsidRPr="00EB24FC">
              <w:rPr>
                <w:sz w:val="24"/>
                <w:szCs w:val="24"/>
              </w:rPr>
              <w:t>произведений</w:t>
            </w:r>
          </w:p>
          <w:p w:rsidR="00191BBC" w:rsidRPr="00EB24FC" w:rsidRDefault="00191BBC" w:rsidP="00F20E63">
            <w:pPr>
              <w:pStyle w:val="TableParagraph"/>
              <w:numPr>
                <w:ilvl w:val="0"/>
                <w:numId w:val="13"/>
              </w:numPr>
              <w:tabs>
                <w:tab w:val="left" w:pos="106"/>
              </w:tabs>
              <w:spacing w:before="1" w:line="276" w:lineRule="auto"/>
              <w:rPr>
                <w:sz w:val="24"/>
                <w:szCs w:val="24"/>
              </w:rPr>
            </w:pPr>
            <w:r w:rsidRPr="00EB24FC">
              <w:rPr>
                <w:sz w:val="24"/>
                <w:szCs w:val="24"/>
              </w:rPr>
              <w:t>Слушание</w:t>
            </w:r>
            <w:r w:rsidRPr="00EB24FC">
              <w:rPr>
                <w:spacing w:val="-5"/>
                <w:sz w:val="24"/>
                <w:szCs w:val="24"/>
              </w:rPr>
              <w:t xml:space="preserve"> </w:t>
            </w:r>
            <w:r w:rsidRPr="00EB24FC">
              <w:rPr>
                <w:sz w:val="24"/>
                <w:szCs w:val="24"/>
              </w:rPr>
              <w:t>музыкальных</w:t>
            </w:r>
            <w:r w:rsidRPr="00EB24FC">
              <w:rPr>
                <w:spacing w:val="-6"/>
                <w:sz w:val="24"/>
                <w:szCs w:val="24"/>
              </w:rPr>
              <w:t xml:space="preserve"> </w:t>
            </w:r>
            <w:r w:rsidRPr="00EB24FC">
              <w:rPr>
                <w:sz w:val="24"/>
                <w:szCs w:val="24"/>
              </w:rPr>
              <w:t>произведений</w:t>
            </w:r>
          </w:p>
        </w:tc>
        <w:tc>
          <w:tcPr>
            <w:tcW w:w="4677" w:type="dxa"/>
          </w:tcPr>
          <w:p w:rsidR="00191BBC" w:rsidRPr="00EB24FC" w:rsidRDefault="00191BBC" w:rsidP="00F20E63">
            <w:pPr>
              <w:pStyle w:val="TableParagraph"/>
              <w:numPr>
                <w:ilvl w:val="0"/>
                <w:numId w:val="12"/>
              </w:numPr>
              <w:tabs>
                <w:tab w:val="left" w:pos="106"/>
              </w:tabs>
              <w:spacing w:line="276" w:lineRule="auto"/>
              <w:ind w:hanging="109"/>
              <w:rPr>
                <w:sz w:val="24"/>
                <w:szCs w:val="24"/>
              </w:rPr>
            </w:pPr>
            <w:r w:rsidRPr="00EB24FC">
              <w:rPr>
                <w:sz w:val="24"/>
                <w:szCs w:val="24"/>
              </w:rPr>
              <w:t>Театральная</w:t>
            </w:r>
            <w:r w:rsidRPr="00EB24FC">
              <w:rPr>
                <w:spacing w:val="-5"/>
                <w:sz w:val="24"/>
                <w:szCs w:val="24"/>
              </w:rPr>
              <w:t xml:space="preserve"> </w:t>
            </w:r>
            <w:r w:rsidRPr="00EB24FC">
              <w:rPr>
                <w:sz w:val="24"/>
                <w:szCs w:val="24"/>
              </w:rPr>
              <w:t>неделя</w:t>
            </w:r>
          </w:p>
          <w:p w:rsidR="00191BBC" w:rsidRPr="00EB24FC" w:rsidRDefault="00191BBC" w:rsidP="00F20E63">
            <w:pPr>
              <w:pStyle w:val="TableParagraph"/>
              <w:numPr>
                <w:ilvl w:val="0"/>
                <w:numId w:val="12"/>
              </w:numPr>
              <w:tabs>
                <w:tab w:val="left" w:pos="106"/>
              </w:tabs>
              <w:spacing w:line="276" w:lineRule="auto"/>
              <w:ind w:hanging="109"/>
              <w:rPr>
                <w:sz w:val="24"/>
                <w:szCs w:val="24"/>
              </w:rPr>
            </w:pPr>
            <w:r w:rsidRPr="00EB24FC">
              <w:rPr>
                <w:sz w:val="24"/>
                <w:szCs w:val="24"/>
              </w:rPr>
              <w:t>Выставка</w:t>
            </w:r>
            <w:r w:rsidRPr="00EB24FC">
              <w:rPr>
                <w:spacing w:val="-3"/>
                <w:sz w:val="24"/>
                <w:szCs w:val="24"/>
              </w:rPr>
              <w:t xml:space="preserve"> </w:t>
            </w:r>
            <w:r w:rsidRPr="00EB24FC">
              <w:rPr>
                <w:sz w:val="24"/>
                <w:szCs w:val="24"/>
              </w:rPr>
              <w:t>коллективных</w:t>
            </w:r>
            <w:r w:rsidRPr="00EB24FC">
              <w:rPr>
                <w:spacing w:val="-3"/>
                <w:sz w:val="24"/>
                <w:szCs w:val="24"/>
              </w:rPr>
              <w:t xml:space="preserve"> </w:t>
            </w:r>
            <w:r w:rsidRPr="00EB24FC">
              <w:rPr>
                <w:sz w:val="24"/>
                <w:szCs w:val="24"/>
              </w:rPr>
              <w:t>работ</w:t>
            </w:r>
          </w:p>
          <w:p w:rsidR="00191BBC" w:rsidRPr="00EB24FC" w:rsidRDefault="00191BBC" w:rsidP="00F20E63">
            <w:pPr>
              <w:pStyle w:val="TableParagraph"/>
              <w:numPr>
                <w:ilvl w:val="0"/>
                <w:numId w:val="12"/>
              </w:numPr>
              <w:tabs>
                <w:tab w:val="left" w:pos="106"/>
              </w:tabs>
              <w:spacing w:line="276" w:lineRule="auto"/>
              <w:ind w:hanging="109"/>
              <w:rPr>
                <w:sz w:val="24"/>
                <w:szCs w:val="24"/>
              </w:rPr>
            </w:pPr>
            <w:r w:rsidRPr="00EB24FC">
              <w:rPr>
                <w:sz w:val="24"/>
                <w:szCs w:val="24"/>
              </w:rPr>
              <w:t>Организация</w:t>
            </w:r>
            <w:r w:rsidRPr="00EB24FC">
              <w:rPr>
                <w:spacing w:val="-7"/>
                <w:sz w:val="24"/>
                <w:szCs w:val="24"/>
              </w:rPr>
              <w:t xml:space="preserve"> </w:t>
            </w:r>
            <w:r w:rsidRPr="00EB24FC">
              <w:rPr>
                <w:sz w:val="24"/>
                <w:szCs w:val="24"/>
              </w:rPr>
              <w:t>концертов</w:t>
            </w:r>
          </w:p>
          <w:p w:rsidR="00191BBC" w:rsidRPr="00EB24FC" w:rsidRDefault="00191BBC" w:rsidP="00F20E63">
            <w:pPr>
              <w:pStyle w:val="TableParagraph"/>
              <w:numPr>
                <w:ilvl w:val="0"/>
                <w:numId w:val="12"/>
              </w:numPr>
              <w:tabs>
                <w:tab w:val="left" w:pos="106"/>
              </w:tabs>
              <w:spacing w:line="276" w:lineRule="auto"/>
              <w:ind w:hanging="109"/>
              <w:rPr>
                <w:sz w:val="24"/>
                <w:szCs w:val="24"/>
              </w:rPr>
            </w:pPr>
            <w:r w:rsidRPr="00EB24FC">
              <w:rPr>
                <w:sz w:val="24"/>
                <w:szCs w:val="24"/>
              </w:rPr>
              <w:t>Подготовка</w:t>
            </w:r>
            <w:r w:rsidRPr="00EB24FC">
              <w:rPr>
                <w:spacing w:val="-6"/>
                <w:sz w:val="24"/>
                <w:szCs w:val="24"/>
              </w:rPr>
              <w:t xml:space="preserve"> </w:t>
            </w:r>
            <w:r w:rsidRPr="00EB24FC">
              <w:rPr>
                <w:sz w:val="24"/>
                <w:szCs w:val="24"/>
              </w:rPr>
              <w:t>видеопоздравлений</w:t>
            </w:r>
          </w:p>
          <w:p w:rsidR="00191BBC" w:rsidRPr="00EB24FC" w:rsidRDefault="00191BBC" w:rsidP="00F20E63">
            <w:pPr>
              <w:pStyle w:val="TableParagraph"/>
              <w:numPr>
                <w:ilvl w:val="0"/>
                <w:numId w:val="12"/>
              </w:numPr>
              <w:tabs>
                <w:tab w:val="left" w:pos="106"/>
              </w:tabs>
              <w:spacing w:before="2" w:line="276" w:lineRule="auto"/>
              <w:ind w:right="546"/>
              <w:rPr>
                <w:sz w:val="24"/>
                <w:szCs w:val="24"/>
              </w:rPr>
            </w:pPr>
            <w:r w:rsidRPr="00EB24FC">
              <w:rPr>
                <w:spacing w:val="-1"/>
                <w:sz w:val="24"/>
                <w:szCs w:val="24"/>
              </w:rPr>
              <w:t>Литературно-музыкальные</w:t>
            </w:r>
            <w:r w:rsidRPr="00EB24FC">
              <w:rPr>
                <w:spacing w:val="-47"/>
                <w:sz w:val="24"/>
                <w:szCs w:val="24"/>
              </w:rPr>
              <w:t xml:space="preserve"> </w:t>
            </w:r>
            <w:r w:rsidRPr="00EB24FC">
              <w:rPr>
                <w:sz w:val="24"/>
                <w:szCs w:val="24"/>
              </w:rPr>
              <w:t>развлечения</w:t>
            </w:r>
            <w:r w:rsidRPr="00EB24FC">
              <w:rPr>
                <w:spacing w:val="-4"/>
                <w:sz w:val="24"/>
                <w:szCs w:val="24"/>
              </w:rPr>
              <w:t xml:space="preserve"> </w:t>
            </w:r>
            <w:r w:rsidRPr="00EB24FC">
              <w:rPr>
                <w:sz w:val="24"/>
                <w:szCs w:val="24"/>
              </w:rPr>
              <w:t>и</w:t>
            </w:r>
            <w:r w:rsidRPr="00EB24FC">
              <w:rPr>
                <w:spacing w:val="-1"/>
                <w:sz w:val="24"/>
                <w:szCs w:val="24"/>
              </w:rPr>
              <w:t xml:space="preserve"> </w:t>
            </w:r>
            <w:r w:rsidRPr="00EB24FC">
              <w:rPr>
                <w:sz w:val="24"/>
                <w:szCs w:val="24"/>
              </w:rPr>
              <w:t>праздники</w:t>
            </w:r>
          </w:p>
          <w:p w:rsidR="00191BBC" w:rsidRPr="00EB24FC" w:rsidRDefault="00191BBC" w:rsidP="00191BBC">
            <w:pPr>
              <w:pStyle w:val="TableParagraph"/>
              <w:tabs>
                <w:tab w:val="left" w:pos="106"/>
                <w:tab w:val="left" w:pos="1455"/>
                <w:tab w:val="left" w:pos="2196"/>
              </w:tabs>
              <w:spacing w:before="4" w:line="276" w:lineRule="auto"/>
              <w:ind w:left="106" w:right="97"/>
              <w:jc w:val="both"/>
              <w:rPr>
                <w:rFonts w:ascii="Symbol" w:hAnsi="Symbol"/>
                <w:sz w:val="24"/>
                <w:szCs w:val="24"/>
              </w:rPr>
            </w:pPr>
            <w:r>
              <w:rPr>
                <w:sz w:val="24"/>
                <w:szCs w:val="24"/>
              </w:rPr>
              <w:t xml:space="preserve"> </w:t>
            </w:r>
          </w:p>
        </w:tc>
      </w:tr>
    </w:tbl>
    <w:p w:rsidR="0043021B" w:rsidRPr="00EB24FC" w:rsidRDefault="0043021B" w:rsidP="00E54F32">
      <w:pPr>
        <w:spacing w:line="276" w:lineRule="auto"/>
        <w:rPr>
          <w:sz w:val="24"/>
          <w:szCs w:val="24"/>
        </w:rPr>
        <w:sectPr w:rsidR="0043021B" w:rsidRPr="00EB24FC">
          <w:footerReference w:type="default" r:id="rId25"/>
          <w:pgSz w:w="11910" w:h="16840"/>
          <w:pgMar w:top="1120" w:right="180" w:bottom="980" w:left="440" w:header="0" w:footer="788" w:gutter="0"/>
          <w:cols w:space="720"/>
        </w:sectPr>
      </w:pPr>
    </w:p>
    <w:tbl>
      <w:tblPr>
        <w:tblStyle w:val="TableNormal"/>
        <w:tblpPr w:leftFromText="180" w:rightFromText="180" w:vertAnchor="text" w:horzAnchor="margin" w:tblpXSpec="center" w:tblpY="-307"/>
        <w:tblW w:w="0" w:type="auto"/>
        <w:tblBorders>
          <w:top w:val="single" w:sz="18" w:space="0" w:color="385D89"/>
          <w:left w:val="single" w:sz="18" w:space="0" w:color="385D89"/>
          <w:bottom w:val="single" w:sz="18" w:space="0" w:color="385D89"/>
          <w:right w:val="single" w:sz="18" w:space="0" w:color="385D89"/>
          <w:insideH w:val="single" w:sz="18" w:space="0" w:color="385D89"/>
          <w:insideV w:val="single" w:sz="18" w:space="0" w:color="385D89"/>
        </w:tblBorders>
        <w:tblLayout w:type="fixed"/>
        <w:tblLook w:val="01E0" w:firstRow="1" w:lastRow="1" w:firstColumn="1" w:lastColumn="1" w:noHBand="0" w:noVBand="0"/>
      </w:tblPr>
      <w:tblGrid>
        <w:gridCol w:w="9312"/>
      </w:tblGrid>
      <w:tr w:rsidR="005946FD" w:rsidRPr="00EB24FC" w:rsidTr="005946FD">
        <w:trPr>
          <w:trHeight w:val="778"/>
        </w:trPr>
        <w:tc>
          <w:tcPr>
            <w:tcW w:w="9312" w:type="dxa"/>
            <w:shd w:val="clear" w:color="auto" w:fill="F6FBC7"/>
          </w:tcPr>
          <w:p w:rsidR="005946FD" w:rsidRDefault="005946FD" w:rsidP="00E54F32">
            <w:pPr>
              <w:pStyle w:val="TableParagraph"/>
              <w:spacing w:before="71" w:line="276" w:lineRule="auto"/>
              <w:ind w:left="160" w:firstLine="707"/>
              <w:jc w:val="center"/>
              <w:rPr>
                <w:b/>
                <w:i/>
                <w:spacing w:val="-62"/>
                <w:sz w:val="24"/>
                <w:szCs w:val="24"/>
              </w:rPr>
            </w:pPr>
            <w:r w:rsidRPr="00EB24FC">
              <w:rPr>
                <w:b/>
                <w:i/>
                <w:sz w:val="24"/>
                <w:szCs w:val="24"/>
              </w:rPr>
              <w:lastRenderedPageBreak/>
              <w:t>Работа</w:t>
            </w:r>
            <w:r w:rsidRPr="00EB24FC">
              <w:rPr>
                <w:b/>
                <w:i/>
                <w:spacing w:val="1"/>
                <w:sz w:val="24"/>
                <w:szCs w:val="24"/>
              </w:rPr>
              <w:t xml:space="preserve"> </w:t>
            </w:r>
            <w:r w:rsidRPr="00EB24FC">
              <w:rPr>
                <w:b/>
                <w:i/>
                <w:sz w:val="24"/>
                <w:szCs w:val="24"/>
              </w:rPr>
              <w:t>с</w:t>
            </w:r>
            <w:r w:rsidRPr="00EB24FC">
              <w:rPr>
                <w:b/>
                <w:i/>
                <w:spacing w:val="1"/>
                <w:sz w:val="24"/>
                <w:szCs w:val="24"/>
              </w:rPr>
              <w:t xml:space="preserve"> </w:t>
            </w:r>
            <w:r w:rsidRPr="00EB24FC">
              <w:rPr>
                <w:b/>
                <w:i/>
                <w:sz w:val="24"/>
                <w:szCs w:val="24"/>
              </w:rPr>
              <w:t>родителями</w:t>
            </w:r>
            <w:r w:rsidRPr="00EB24FC">
              <w:rPr>
                <w:b/>
                <w:i/>
                <w:spacing w:val="1"/>
                <w:sz w:val="24"/>
                <w:szCs w:val="24"/>
              </w:rPr>
              <w:t xml:space="preserve"> </w:t>
            </w:r>
            <w:r w:rsidRPr="00EB24FC">
              <w:rPr>
                <w:b/>
                <w:i/>
                <w:sz w:val="24"/>
                <w:szCs w:val="24"/>
              </w:rPr>
              <w:t>(законными</w:t>
            </w:r>
            <w:r w:rsidRPr="00EB24FC">
              <w:rPr>
                <w:b/>
                <w:i/>
                <w:spacing w:val="1"/>
                <w:sz w:val="24"/>
                <w:szCs w:val="24"/>
              </w:rPr>
              <w:t xml:space="preserve"> </w:t>
            </w:r>
            <w:r w:rsidRPr="00EB24FC">
              <w:rPr>
                <w:b/>
                <w:i/>
                <w:sz w:val="24"/>
                <w:szCs w:val="24"/>
              </w:rPr>
              <w:t>представителями)</w:t>
            </w:r>
            <w:r w:rsidRPr="00EB24FC">
              <w:rPr>
                <w:b/>
                <w:i/>
                <w:spacing w:val="1"/>
                <w:sz w:val="24"/>
                <w:szCs w:val="24"/>
              </w:rPr>
              <w:t xml:space="preserve"> </w:t>
            </w:r>
            <w:r w:rsidRPr="00EB24FC">
              <w:rPr>
                <w:b/>
                <w:i/>
                <w:sz w:val="24"/>
                <w:szCs w:val="24"/>
              </w:rPr>
              <w:t>в</w:t>
            </w:r>
            <w:r w:rsidRPr="00EB24FC">
              <w:rPr>
                <w:b/>
                <w:i/>
                <w:spacing w:val="1"/>
                <w:sz w:val="24"/>
                <w:szCs w:val="24"/>
              </w:rPr>
              <w:t xml:space="preserve"> </w:t>
            </w:r>
            <w:r w:rsidRPr="00EB24FC">
              <w:rPr>
                <w:b/>
                <w:i/>
                <w:sz w:val="24"/>
                <w:szCs w:val="24"/>
              </w:rPr>
              <w:t>процессе</w:t>
            </w:r>
            <w:r w:rsidRPr="00EB24FC">
              <w:rPr>
                <w:b/>
                <w:i/>
                <w:spacing w:val="-62"/>
                <w:sz w:val="24"/>
                <w:szCs w:val="24"/>
              </w:rPr>
              <w:t xml:space="preserve"> </w:t>
            </w:r>
            <w:r>
              <w:rPr>
                <w:b/>
                <w:i/>
                <w:spacing w:val="-62"/>
                <w:sz w:val="24"/>
                <w:szCs w:val="24"/>
              </w:rPr>
              <w:t xml:space="preserve">  </w:t>
            </w:r>
          </w:p>
          <w:p w:rsidR="005946FD" w:rsidRPr="00EB24FC" w:rsidRDefault="005946FD" w:rsidP="00E54F32">
            <w:pPr>
              <w:pStyle w:val="TableParagraph"/>
              <w:spacing w:before="71" w:line="276" w:lineRule="auto"/>
              <w:ind w:left="160" w:firstLine="707"/>
              <w:jc w:val="center"/>
              <w:rPr>
                <w:b/>
                <w:i/>
                <w:sz w:val="24"/>
                <w:szCs w:val="24"/>
              </w:rPr>
            </w:pPr>
            <w:r w:rsidRPr="00EB24FC">
              <w:rPr>
                <w:b/>
                <w:i/>
                <w:sz w:val="24"/>
                <w:szCs w:val="24"/>
              </w:rPr>
              <w:t>реализации Программы</w:t>
            </w:r>
            <w:r w:rsidRPr="00EB24FC">
              <w:rPr>
                <w:b/>
                <w:i/>
                <w:spacing w:val="-1"/>
                <w:sz w:val="24"/>
                <w:szCs w:val="24"/>
              </w:rPr>
              <w:t xml:space="preserve"> </w:t>
            </w:r>
            <w:r w:rsidRPr="00EB24FC">
              <w:rPr>
                <w:b/>
                <w:i/>
                <w:sz w:val="24"/>
                <w:szCs w:val="24"/>
              </w:rPr>
              <w:t>воспитания</w:t>
            </w:r>
          </w:p>
        </w:tc>
      </w:tr>
    </w:tbl>
    <w:p w:rsidR="0043021B" w:rsidRPr="00EB24FC" w:rsidRDefault="0043021B" w:rsidP="00E54F32">
      <w:pPr>
        <w:pStyle w:val="a3"/>
        <w:spacing w:line="276" w:lineRule="auto"/>
        <w:ind w:left="0"/>
        <w:jc w:val="left"/>
        <w:rPr>
          <w:sz w:val="24"/>
          <w:szCs w:val="24"/>
        </w:rPr>
      </w:pPr>
    </w:p>
    <w:p w:rsidR="0043021B" w:rsidRPr="00EB24FC" w:rsidRDefault="0043021B" w:rsidP="00E54F32">
      <w:pPr>
        <w:pStyle w:val="a3"/>
        <w:spacing w:before="7" w:line="276" w:lineRule="auto"/>
        <w:ind w:left="0"/>
        <w:jc w:val="left"/>
        <w:rPr>
          <w:sz w:val="24"/>
          <w:szCs w:val="24"/>
        </w:rPr>
      </w:pPr>
    </w:p>
    <w:p w:rsidR="0043021B" w:rsidRPr="00EB24FC" w:rsidRDefault="00EB24FC" w:rsidP="00E54F32">
      <w:pPr>
        <w:pStyle w:val="a3"/>
        <w:spacing w:before="44" w:line="276" w:lineRule="auto"/>
        <w:ind w:right="667" w:firstLine="707"/>
        <w:rPr>
          <w:sz w:val="24"/>
          <w:szCs w:val="24"/>
        </w:rPr>
      </w:pPr>
      <w:r w:rsidRPr="00EB24FC">
        <w:rPr>
          <w:sz w:val="24"/>
          <w:szCs w:val="24"/>
        </w:rPr>
        <w:t>Работа</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родителями</w:t>
      </w:r>
      <w:r w:rsidRPr="00EB24FC">
        <w:rPr>
          <w:spacing w:val="1"/>
          <w:sz w:val="24"/>
          <w:szCs w:val="24"/>
        </w:rPr>
        <w:t xml:space="preserve"> </w:t>
      </w:r>
      <w:r w:rsidRPr="00EB24FC">
        <w:rPr>
          <w:sz w:val="24"/>
          <w:szCs w:val="24"/>
        </w:rPr>
        <w:t>(законными</w:t>
      </w:r>
      <w:r w:rsidRPr="00EB24FC">
        <w:rPr>
          <w:spacing w:val="1"/>
          <w:sz w:val="24"/>
          <w:szCs w:val="24"/>
        </w:rPr>
        <w:t xml:space="preserve"> </w:t>
      </w:r>
      <w:r w:rsidRPr="00EB24FC">
        <w:rPr>
          <w:sz w:val="24"/>
          <w:szCs w:val="24"/>
        </w:rPr>
        <w:t>представителями)</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дошкольного</w:t>
      </w:r>
      <w:r w:rsidRPr="00EB24FC">
        <w:rPr>
          <w:spacing w:val="1"/>
          <w:sz w:val="24"/>
          <w:szCs w:val="24"/>
        </w:rPr>
        <w:t xml:space="preserve"> </w:t>
      </w:r>
      <w:r w:rsidRPr="00EB24FC">
        <w:rPr>
          <w:sz w:val="24"/>
          <w:szCs w:val="24"/>
        </w:rPr>
        <w:t>возраста</w:t>
      </w:r>
      <w:r w:rsidRPr="00EB24FC">
        <w:rPr>
          <w:spacing w:val="1"/>
          <w:sz w:val="24"/>
          <w:szCs w:val="24"/>
        </w:rPr>
        <w:t xml:space="preserve"> </w:t>
      </w:r>
      <w:r w:rsidRPr="00EB24FC">
        <w:rPr>
          <w:sz w:val="24"/>
          <w:szCs w:val="24"/>
        </w:rPr>
        <w:t>строиться</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принципах</w:t>
      </w:r>
      <w:r w:rsidRPr="00EB24FC">
        <w:rPr>
          <w:spacing w:val="1"/>
          <w:sz w:val="24"/>
          <w:szCs w:val="24"/>
        </w:rPr>
        <w:t xml:space="preserve"> </w:t>
      </w:r>
      <w:r w:rsidRPr="00EB24FC">
        <w:rPr>
          <w:sz w:val="24"/>
          <w:szCs w:val="24"/>
        </w:rPr>
        <w:t>ценностного</w:t>
      </w:r>
      <w:r w:rsidRPr="00EB24FC">
        <w:rPr>
          <w:spacing w:val="1"/>
          <w:sz w:val="24"/>
          <w:szCs w:val="24"/>
        </w:rPr>
        <w:t xml:space="preserve"> </w:t>
      </w:r>
      <w:r w:rsidRPr="00EB24FC">
        <w:rPr>
          <w:sz w:val="24"/>
          <w:szCs w:val="24"/>
        </w:rPr>
        <w:t>единства</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сотрудничества</w:t>
      </w:r>
      <w:r w:rsidRPr="00EB24FC">
        <w:rPr>
          <w:spacing w:val="1"/>
          <w:sz w:val="24"/>
          <w:szCs w:val="24"/>
        </w:rPr>
        <w:t xml:space="preserve"> </w:t>
      </w:r>
      <w:r w:rsidRPr="00EB24FC">
        <w:rPr>
          <w:sz w:val="24"/>
          <w:szCs w:val="24"/>
        </w:rPr>
        <w:t>всех</w:t>
      </w:r>
      <w:r w:rsidRPr="00EB24FC">
        <w:rPr>
          <w:spacing w:val="-62"/>
          <w:sz w:val="24"/>
          <w:szCs w:val="24"/>
        </w:rPr>
        <w:t xml:space="preserve"> </w:t>
      </w:r>
      <w:r w:rsidRPr="00EB24FC">
        <w:rPr>
          <w:sz w:val="24"/>
          <w:szCs w:val="24"/>
        </w:rPr>
        <w:t>субъектов</w:t>
      </w:r>
      <w:r w:rsidRPr="00EB24FC">
        <w:rPr>
          <w:spacing w:val="-2"/>
          <w:sz w:val="24"/>
          <w:szCs w:val="24"/>
        </w:rPr>
        <w:t xml:space="preserve"> </w:t>
      </w:r>
      <w:r w:rsidRPr="00EB24FC">
        <w:rPr>
          <w:sz w:val="24"/>
          <w:szCs w:val="24"/>
        </w:rPr>
        <w:t>социокультурного</w:t>
      </w:r>
      <w:r w:rsidRPr="00EB24FC">
        <w:rPr>
          <w:spacing w:val="1"/>
          <w:sz w:val="24"/>
          <w:szCs w:val="24"/>
        </w:rPr>
        <w:t xml:space="preserve"> </w:t>
      </w:r>
      <w:r w:rsidRPr="00EB24FC">
        <w:rPr>
          <w:sz w:val="24"/>
          <w:szCs w:val="24"/>
        </w:rPr>
        <w:t>окружения</w:t>
      </w:r>
      <w:r w:rsidRPr="00EB24FC">
        <w:rPr>
          <w:spacing w:val="-1"/>
          <w:sz w:val="24"/>
          <w:szCs w:val="24"/>
        </w:rPr>
        <w:t xml:space="preserve"> </w:t>
      </w:r>
      <w:r w:rsidRPr="00EB24FC">
        <w:rPr>
          <w:sz w:val="24"/>
          <w:szCs w:val="24"/>
        </w:rPr>
        <w:t>ДО</w:t>
      </w:r>
      <w:r w:rsidR="00152F01">
        <w:rPr>
          <w:sz w:val="24"/>
          <w:szCs w:val="24"/>
        </w:rPr>
        <w:t>О</w:t>
      </w:r>
      <w:r w:rsidRPr="00EB24FC">
        <w:rPr>
          <w:sz w:val="24"/>
          <w:szCs w:val="24"/>
        </w:rPr>
        <w:t>.</w:t>
      </w:r>
    </w:p>
    <w:p w:rsidR="0043021B" w:rsidRPr="00EB24FC" w:rsidRDefault="00EB24FC" w:rsidP="00E54F32">
      <w:pPr>
        <w:pStyle w:val="a3"/>
        <w:spacing w:line="276" w:lineRule="auto"/>
        <w:ind w:right="669" w:firstLine="707"/>
        <w:rPr>
          <w:sz w:val="24"/>
          <w:szCs w:val="24"/>
        </w:rPr>
      </w:pPr>
      <w:r w:rsidRPr="00EB24FC">
        <w:rPr>
          <w:sz w:val="24"/>
          <w:szCs w:val="24"/>
        </w:rPr>
        <w:t>В целях реализации социокультурного потенциала региона для построения</w:t>
      </w:r>
      <w:r w:rsidRPr="00EB24FC">
        <w:rPr>
          <w:spacing w:val="1"/>
          <w:sz w:val="24"/>
          <w:szCs w:val="24"/>
        </w:rPr>
        <w:t xml:space="preserve"> </w:t>
      </w:r>
      <w:r w:rsidRPr="00EB24FC">
        <w:rPr>
          <w:sz w:val="24"/>
          <w:szCs w:val="24"/>
        </w:rPr>
        <w:t>социальной</w:t>
      </w:r>
      <w:r w:rsidRPr="00EB24FC">
        <w:rPr>
          <w:spacing w:val="1"/>
          <w:sz w:val="24"/>
          <w:szCs w:val="24"/>
        </w:rPr>
        <w:t xml:space="preserve"> </w:t>
      </w:r>
      <w:r w:rsidRPr="00EB24FC">
        <w:rPr>
          <w:sz w:val="24"/>
          <w:szCs w:val="24"/>
        </w:rPr>
        <w:t>ситуации</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работа</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родителями</w:t>
      </w:r>
      <w:r w:rsidRPr="00EB24FC">
        <w:rPr>
          <w:spacing w:val="1"/>
          <w:sz w:val="24"/>
          <w:szCs w:val="24"/>
        </w:rPr>
        <w:t xml:space="preserve"> </w:t>
      </w:r>
      <w:r w:rsidRPr="00EB24FC">
        <w:rPr>
          <w:sz w:val="24"/>
          <w:szCs w:val="24"/>
        </w:rPr>
        <w:t>(законными</w:t>
      </w:r>
      <w:r w:rsidRPr="00EB24FC">
        <w:rPr>
          <w:spacing w:val="1"/>
          <w:sz w:val="24"/>
          <w:szCs w:val="24"/>
        </w:rPr>
        <w:t xml:space="preserve"> </w:t>
      </w:r>
      <w:r w:rsidRPr="00EB24FC">
        <w:rPr>
          <w:spacing w:val="-1"/>
          <w:sz w:val="24"/>
          <w:szCs w:val="24"/>
        </w:rPr>
        <w:t>представителями)</w:t>
      </w:r>
      <w:r w:rsidRPr="00EB24FC">
        <w:rPr>
          <w:spacing w:val="-15"/>
          <w:sz w:val="24"/>
          <w:szCs w:val="24"/>
        </w:rPr>
        <w:t xml:space="preserve"> </w:t>
      </w:r>
      <w:r w:rsidRPr="00EB24FC">
        <w:rPr>
          <w:sz w:val="24"/>
          <w:szCs w:val="24"/>
        </w:rPr>
        <w:t>детей</w:t>
      </w:r>
      <w:r w:rsidRPr="00EB24FC">
        <w:rPr>
          <w:spacing w:val="-14"/>
          <w:sz w:val="24"/>
          <w:szCs w:val="24"/>
        </w:rPr>
        <w:t xml:space="preserve"> </w:t>
      </w:r>
      <w:r w:rsidRPr="00EB24FC">
        <w:rPr>
          <w:sz w:val="24"/>
          <w:szCs w:val="24"/>
        </w:rPr>
        <w:t>дошкольного</w:t>
      </w:r>
      <w:r w:rsidRPr="00EB24FC">
        <w:rPr>
          <w:spacing w:val="-16"/>
          <w:sz w:val="24"/>
          <w:szCs w:val="24"/>
        </w:rPr>
        <w:t xml:space="preserve"> </w:t>
      </w:r>
      <w:r w:rsidRPr="00EB24FC">
        <w:rPr>
          <w:sz w:val="24"/>
          <w:szCs w:val="24"/>
        </w:rPr>
        <w:t>возраста</w:t>
      </w:r>
      <w:r w:rsidRPr="00EB24FC">
        <w:rPr>
          <w:spacing w:val="-13"/>
          <w:sz w:val="24"/>
          <w:szCs w:val="24"/>
        </w:rPr>
        <w:t xml:space="preserve"> </w:t>
      </w:r>
      <w:r w:rsidRPr="00EB24FC">
        <w:rPr>
          <w:sz w:val="24"/>
          <w:szCs w:val="24"/>
        </w:rPr>
        <w:t>строиться</w:t>
      </w:r>
      <w:r w:rsidRPr="00EB24FC">
        <w:rPr>
          <w:spacing w:val="-15"/>
          <w:sz w:val="24"/>
          <w:szCs w:val="24"/>
        </w:rPr>
        <w:t xml:space="preserve"> </w:t>
      </w:r>
      <w:r w:rsidRPr="00EB24FC">
        <w:rPr>
          <w:sz w:val="24"/>
          <w:szCs w:val="24"/>
        </w:rPr>
        <w:t>на</w:t>
      </w:r>
      <w:r w:rsidRPr="00EB24FC">
        <w:rPr>
          <w:spacing w:val="-14"/>
          <w:sz w:val="24"/>
          <w:szCs w:val="24"/>
        </w:rPr>
        <w:t xml:space="preserve"> </w:t>
      </w:r>
      <w:r w:rsidRPr="00EB24FC">
        <w:rPr>
          <w:sz w:val="24"/>
          <w:szCs w:val="24"/>
        </w:rPr>
        <w:t>принципах</w:t>
      </w:r>
      <w:r w:rsidRPr="00EB24FC">
        <w:rPr>
          <w:spacing w:val="-14"/>
          <w:sz w:val="24"/>
          <w:szCs w:val="24"/>
        </w:rPr>
        <w:t xml:space="preserve"> </w:t>
      </w:r>
      <w:r w:rsidRPr="00EB24FC">
        <w:rPr>
          <w:sz w:val="24"/>
          <w:szCs w:val="24"/>
        </w:rPr>
        <w:t>ценностного</w:t>
      </w:r>
      <w:r w:rsidRPr="00EB24FC">
        <w:rPr>
          <w:spacing w:val="-63"/>
          <w:sz w:val="24"/>
          <w:szCs w:val="24"/>
        </w:rPr>
        <w:t xml:space="preserve"> </w:t>
      </w:r>
      <w:r w:rsidRPr="00EB24FC">
        <w:rPr>
          <w:sz w:val="24"/>
          <w:szCs w:val="24"/>
        </w:rPr>
        <w:t>единства</w:t>
      </w:r>
      <w:r w:rsidRPr="00EB24FC">
        <w:rPr>
          <w:spacing w:val="-3"/>
          <w:sz w:val="24"/>
          <w:szCs w:val="24"/>
        </w:rPr>
        <w:t xml:space="preserve"> </w:t>
      </w:r>
      <w:r w:rsidRPr="00EB24FC">
        <w:rPr>
          <w:sz w:val="24"/>
          <w:szCs w:val="24"/>
        </w:rPr>
        <w:t>и</w:t>
      </w:r>
      <w:r w:rsidRPr="00EB24FC">
        <w:rPr>
          <w:spacing w:val="-2"/>
          <w:sz w:val="24"/>
          <w:szCs w:val="24"/>
        </w:rPr>
        <w:t xml:space="preserve"> </w:t>
      </w:r>
      <w:r w:rsidRPr="00EB24FC">
        <w:rPr>
          <w:sz w:val="24"/>
          <w:szCs w:val="24"/>
        </w:rPr>
        <w:t>сотрудничества</w:t>
      </w:r>
      <w:r w:rsidRPr="00EB24FC">
        <w:rPr>
          <w:spacing w:val="-2"/>
          <w:sz w:val="24"/>
          <w:szCs w:val="24"/>
        </w:rPr>
        <w:t xml:space="preserve"> </w:t>
      </w:r>
      <w:r w:rsidRPr="00EB24FC">
        <w:rPr>
          <w:sz w:val="24"/>
          <w:szCs w:val="24"/>
        </w:rPr>
        <w:t>всех</w:t>
      </w:r>
      <w:r w:rsidRPr="00EB24FC">
        <w:rPr>
          <w:spacing w:val="1"/>
          <w:sz w:val="24"/>
          <w:szCs w:val="24"/>
        </w:rPr>
        <w:t xml:space="preserve"> </w:t>
      </w:r>
      <w:r w:rsidRPr="00EB24FC">
        <w:rPr>
          <w:sz w:val="24"/>
          <w:szCs w:val="24"/>
        </w:rPr>
        <w:t>субъектов</w:t>
      </w:r>
      <w:r w:rsidRPr="00EB24FC">
        <w:rPr>
          <w:spacing w:val="-1"/>
          <w:sz w:val="24"/>
          <w:szCs w:val="24"/>
        </w:rPr>
        <w:t xml:space="preserve"> </w:t>
      </w:r>
      <w:r w:rsidRPr="00EB24FC">
        <w:rPr>
          <w:sz w:val="24"/>
          <w:szCs w:val="24"/>
        </w:rPr>
        <w:t>социокультурного</w:t>
      </w:r>
      <w:r w:rsidRPr="00EB24FC">
        <w:rPr>
          <w:spacing w:val="-2"/>
          <w:sz w:val="24"/>
          <w:szCs w:val="24"/>
        </w:rPr>
        <w:t xml:space="preserve"> </w:t>
      </w:r>
      <w:r w:rsidRPr="00EB24FC">
        <w:rPr>
          <w:sz w:val="24"/>
          <w:szCs w:val="24"/>
        </w:rPr>
        <w:t>окружения</w:t>
      </w:r>
      <w:r w:rsidRPr="00EB24FC">
        <w:rPr>
          <w:spacing w:val="-2"/>
          <w:sz w:val="24"/>
          <w:szCs w:val="24"/>
        </w:rPr>
        <w:t xml:space="preserve"> </w:t>
      </w:r>
      <w:r w:rsidRPr="00EB24FC">
        <w:rPr>
          <w:sz w:val="24"/>
          <w:szCs w:val="24"/>
        </w:rPr>
        <w:t>ОО.</w:t>
      </w:r>
    </w:p>
    <w:p w:rsidR="0043021B" w:rsidRPr="00EB24FC" w:rsidRDefault="00EB24FC" w:rsidP="00E54F32">
      <w:pPr>
        <w:pStyle w:val="a3"/>
        <w:spacing w:line="276" w:lineRule="auto"/>
        <w:ind w:right="671" w:firstLine="707"/>
        <w:rPr>
          <w:sz w:val="24"/>
          <w:szCs w:val="24"/>
        </w:rPr>
      </w:pPr>
      <w:r w:rsidRPr="00EB24FC">
        <w:rPr>
          <w:sz w:val="24"/>
          <w:szCs w:val="24"/>
        </w:rPr>
        <w:t>Единство</w:t>
      </w:r>
      <w:r w:rsidRPr="00EB24FC">
        <w:rPr>
          <w:spacing w:val="1"/>
          <w:sz w:val="24"/>
          <w:szCs w:val="24"/>
        </w:rPr>
        <w:t xml:space="preserve"> </w:t>
      </w:r>
      <w:r w:rsidRPr="00EB24FC">
        <w:rPr>
          <w:sz w:val="24"/>
          <w:szCs w:val="24"/>
        </w:rPr>
        <w:t>ценностей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готовность</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сотрудничеству</w:t>
      </w:r>
      <w:r w:rsidRPr="00EB24FC">
        <w:rPr>
          <w:spacing w:val="1"/>
          <w:sz w:val="24"/>
          <w:szCs w:val="24"/>
        </w:rPr>
        <w:t xml:space="preserve"> </w:t>
      </w:r>
      <w:r w:rsidRPr="00EB24FC">
        <w:rPr>
          <w:sz w:val="24"/>
          <w:szCs w:val="24"/>
        </w:rPr>
        <w:t>всех</w:t>
      </w:r>
      <w:r w:rsidRPr="00EB24FC">
        <w:rPr>
          <w:spacing w:val="1"/>
          <w:sz w:val="24"/>
          <w:szCs w:val="24"/>
        </w:rPr>
        <w:t xml:space="preserve"> </w:t>
      </w:r>
      <w:r w:rsidRPr="00EB24FC">
        <w:rPr>
          <w:sz w:val="24"/>
          <w:szCs w:val="24"/>
        </w:rPr>
        <w:t>участников</w:t>
      </w:r>
      <w:r w:rsidRPr="00EB24FC">
        <w:rPr>
          <w:spacing w:val="1"/>
          <w:sz w:val="24"/>
          <w:szCs w:val="24"/>
        </w:rPr>
        <w:t xml:space="preserve"> </w:t>
      </w:r>
      <w:r w:rsidRPr="00EB24FC">
        <w:rPr>
          <w:sz w:val="24"/>
          <w:szCs w:val="24"/>
        </w:rPr>
        <w:t>образовательных</w:t>
      </w:r>
      <w:r w:rsidRPr="00EB24FC">
        <w:rPr>
          <w:spacing w:val="1"/>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составляет</w:t>
      </w:r>
      <w:r w:rsidRPr="00EB24FC">
        <w:rPr>
          <w:spacing w:val="1"/>
          <w:sz w:val="24"/>
          <w:szCs w:val="24"/>
        </w:rPr>
        <w:t xml:space="preserve"> </w:t>
      </w:r>
      <w:r w:rsidRPr="00EB24FC">
        <w:rPr>
          <w:sz w:val="24"/>
          <w:szCs w:val="24"/>
        </w:rPr>
        <w:t>основу</w:t>
      </w:r>
      <w:r w:rsidRPr="00EB24FC">
        <w:rPr>
          <w:spacing w:val="1"/>
          <w:sz w:val="24"/>
          <w:szCs w:val="24"/>
        </w:rPr>
        <w:t xml:space="preserve"> </w:t>
      </w:r>
      <w:r w:rsidRPr="00EB24FC">
        <w:rPr>
          <w:sz w:val="24"/>
          <w:szCs w:val="24"/>
        </w:rPr>
        <w:t>уклада</w:t>
      </w:r>
      <w:r w:rsidRPr="00EB24FC">
        <w:rPr>
          <w:spacing w:val="1"/>
          <w:sz w:val="24"/>
          <w:szCs w:val="24"/>
        </w:rPr>
        <w:t xml:space="preserve"> </w:t>
      </w:r>
      <w:r w:rsidRPr="00EB24FC">
        <w:rPr>
          <w:sz w:val="24"/>
          <w:szCs w:val="24"/>
        </w:rPr>
        <w:t>ОО,</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котором строится</w:t>
      </w:r>
      <w:r w:rsidRPr="00EB24FC">
        <w:rPr>
          <w:spacing w:val="-62"/>
          <w:sz w:val="24"/>
          <w:szCs w:val="24"/>
        </w:rPr>
        <w:t xml:space="preserve"> </w:t>
      </w:r>
      <w:r w:rsidRPr="00EB24FC">
        <w:rPr>
          <w:sz w:val="24"/>
          <w:szCs w:val="24"/>
        </w:rPr>
        <w:t>воспитательная</w:t>
      </w:r>
      <w:r w:rsidRPr="00EB24FC">
        <w:rPr>
          <w:spacing w:val="-1"/>
          <w:sz w:val="24"/>
          <w:szCs w:val="24"/>
        </w:rPr>
        <w:t xml:space="preserve"> </w:t>
      </w:r>
      <w:r w:rsidRPr="00EB24FC">
        <w:rPr>
          <w:sz w:val="24"/>
          <w:szCs w:val="24"/>
        </w:rPr>
        <w:t>работа.</w:t>
      </w:r>
    </w:p>
    <w:p w:rsidR="0043021B" w:rsidRPr="00EB24FC" w:rsidRDefault="00EB24FC" w:rsidP="00E54F32">
      <w:pPr>
        <w:pStyle w:val="a3"/>
        <w:spacing w:line="276" w:lineRule="auto"/>
        <w:ind w:right="675" w:firstLine="707"/>
        <w:rPr>
          <w:sz w:val="24"/>
          <w:szCs w:val="24"/>
        </w:rPr>
      </w:pPr>
      <w:r w:rsidRPr="00EB24FC">
        <w:rPr>
          <w:sz w:val="24"/>
          <w:szCs w:val="24"/>
        </w:rPr>
        <w:t>Важнейшим условием обеспечения целостного развития личности ребенка</w:t>
      </w:r>
      <w:r w:rsidRPr="00EB24FC">
        <w:rPr>
          <w:spacing w:val="1"/>
          <w:sz w:val="24"/>
          <w:szCs w:val="24"/>
        </w:rPr>
        <w:t xml:space="preserve"> </w:t>
      </w:r>
      <w:r w:rsidRPr="00EB24FC">
        <w:rPr>
          <w:sz w:val="24"/>
          <w:szCs w:val="24"/>
        </w:rPr>
        <w:t>является</w:t>
      </w:r>
      <w:r w:rsidRPr="00EB24FC">
        <w:rPr>
          <w:spacing w:val="-2"/>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конструктивного</w:t>
      </w:r>
      <w:r w:rsidRPr="00EB24FC">
        <w:rPr>
          <w:spacing w:val="-1"/>
          <w:sz w:val="24"/>
          <w:szCs w:val="24"/>
        </w:rPr>
        <w:t xml:space="preserve"> </w:t>
      </w:r>
      <w:r w:rsidRPr="00EB24FC">
        <w:rPr>
          <w:sz w:val="24"/>
          <w:szCs w:val="24"/>
        </w:rPr>
        <w:t>взаимодействия</w:t>
      </w:r>
      <w:r w:rsidRPr="00EB24FC">
        <w:rPr>
          <w:spacing w:val="-1"/>
          <w:sz w:val="24"/>
          <w:szCs w:val="24"/>
        </w:rPr>
        <w:t xml:space="preserve"> </w:t>
      </w:r>
      <w:r w:rsidRPr="00EB24FC">
        <w:rPr>
          <w:sz w:val="24"/>
          <w:szCs w:val="24"/>
        </w:rPr>
        <w:t>с</w:t>
      </w:r>
      <w:r w:rsidRPr="00EB24FC">
        <w:rPr>
          <w:spacing w:val="-2"/>
          <w:sz w:val="24"/>
          <w:szCs w:val="24"/>
        </w:rPr>
        <w:t xml:space="preserve"> </w:t>
      </w:r>
      <w:r w:rsidRPr="00EB24FC">
        <w:rPr>
          <w:sz w:val="24"/>
          <w:szCs w:val="24"/>
        </w:rPr>
        <w:t>семьей.</w:t>
      </w:r>
    </w:p>
    <w:p w:rsidR="0043021B" w:rsidRPr="00EB24FC" w:rsidRDefault="00EB24FC" w:rsidP="00E54F32">
      <w:pPr>
        <w:pStyle w:val="a3"/>
        <w:spacing w:before="1" w:line="276" w:lineRule="auto"/>
        <w:ind w:left="1970"/>
        <w:rPr>
          <w:sz w:val="24"/>
          <w:szCs w:val="24"/>
        </w:rPr>
      </w:pPr>
      <w:r w:rsidRPr="00EB24FC">
        <w:rPr>
          <w:sz w:val="24"/>
          <w:szCs w:val="24"/>
        </w:rPr>
        <w:t>Ведущая</w:t>
      </w:r>
      <w:r w:rsidRPr="00EB24FC">
        <w:rPr>
          <w:spacing w:val="-5"/>
          <w:sz w:val="24"/>
          <w:szCs w:val="24"/>
        </w:rPr>
        <w:t xml:space="preserve"> </w:t>
      </w:r>
      <w:r w:rsidRPr="00EB24FC">
        <w:rPr>
          <w:sz w:val="24"/>
          <w:szCs w:val="24"/>
        </w:rPr>
        <w:t>цель</w:t>
      </w:r>
      <w:r w:rsidRPr="00EB24FC">
        <w:rPr>
          <w:spacing w:val="-5"/>
          <w:sz w:val="24"/>
          <w:szCs w:val="24"/>
        </w:rPr>
        <w:t xml:space="preserve"> </w:t>
      </w:r>
      <w:r w:rsidRPr="00EB24FC">
        <w:rPr>
          <w:sz w:val="24"/>
          <w:szCs w:val="24"/>
        </w:rPr>
        <w:t>взаимодействия</w:t>
      </w:r>
      <w:r w:rsidRPr="00EB24FC">
        <w:rPr>
          <w:spacing w:val="-3"/>
          <w:sz w:val="24"/>
          <w:szCs w:val="24"/>
        </w:rPr>
        <w:t xml:space="preserve"> </w:t>
      </w:r>
      <w:r w:rsidRPr="00EB24FC">
        <w:rPr>
          <w:sz w:val="24"/>
          <w:szCs w:val="24"/>
        </w:rPr>
        <w:t>с</w:t>
      </w:r>
      <w:r w:rsidRPr="00EB24FC">
        <w:rPr>
          <w:spacing w:val="-5"/>
          <w:sz w:val="24"/>
          <w:szCs w:val="24"/>
        </w:rPr>
        <w:t xml:space="preserve"> </w:t>
      </w:r>
      <w:r w:rsidRPr="00EB24FC">
        <w:rPr>
          <w:sz w:val="24"/>
          <w:szCs w:val="24"/>
        </w:rPr>
        <w:t>родителями</w:t>
      </w:r>
      <w:r w:rsidRPr="00EB24FC">
        <w:rPr>
          <w:spacing w:val="-4"/>
          <w:sz w:val="24"/>
          <w:szCs w:val="24"/>
        </w:rPr>
        <w:t xml:space="preserve"> </w:t>
      </w:r>
      <w:r w:rsidRPr="00EB24FC">
        <w:rPr>
          <w:sz w:val="24"/>
          <w:szCs w:val="24"/>
        </w:rPr>
        <w:t>(законными</w:t>
      </w:r>
      <w:r w:rsidRPr="00EB24FC">
        <w:rPr>
          <w:spacing w:val="-5"/>
          <w:sz w:val="24"/>
          <w:szCs w:val="24"/>
        </w:rPr>
        <w:t xml:space="preserve"> </w:t>
      </w:r>
      <w:r w:rsidRPr="00EB24FC">
        <w:rPr>
          <w:sz w:val="24"/>
          <w:szCs w:val="24"/>
        </w:rPr>
        <w:t>представителями):</w:t>
      </w:r>
    </w:p>
    <w:p w:rsidR="0043021B" w:rsidRPr="00EB24FC" w:rsidRDefault="00EB24FC" w:rsidP="00E54F32">
      <w:pPr>
        <w:pStyle w:val="a3"/>
        <w:spacing w:line="276" w:lineRule="auto"/>
        <w:ind w:right="670" w:firstLine="707"/>
        <w:rPr>
          <w:sz w:val="24"/>
          <w:szCs w:val="24"/>
        </w:rPr>
      </w:pPr>
      <w:r w:rsidRPr="00EB24FC">
        <w:rPr>
          <w:sz w:val="24"/>
          <w:szCs w:val="24"/>
        </w:rPr>
        <w:t>-</w:t>
      </w:r>
      <w:r w:rsidRPr="00EB24FC">
        <w:rPr>
          <w:spacing w:val="1"/>
          <w:sz w:val="24"/>
          <w:szCs w:val="24"/>
        </w:rPr>
        <w:t xml:space="preserve"> </w:t>
      </w:r>
      <w:r w:rsidRPr="00EB24FC">
        <w:rPr>
          <w:sz w:val="24"/>
          <w:szCs w:val="24"/>
        </w:rPr>
        <w:t>создание</w:t>
      </w:r>
      <w:r w:rsidRPr="00EB24FC">
        <w:rPr>
          <w:spacing w:val="1"/>
          <w:sz w:val="24"/>
          <w:szCs w:val="24"/>
        </w:rPr>
        <w:t xml:space="preserve"> </w:t>
      </w:r>
      <w:r w:rsidRPr="00EB24FC">
        <w:rPr>
          <w:sz w:val="24"/>
          <w:szCs w:val="24"/>
        </w:rPr>
        <w:t>необходимых</w:t>
      </w:r>
      <w:r w:rsidRPr="00EB24FC">
        <w:rPr>
          <w:spacing w:val="1"/>
          <w:sz w:val="24"/>
          <w:szCs w:val="24"/>
        </w:rPr>
        <w:t xml:space="preserve"> </w:t>
      </w:r>
      <w:r w:rsidRPr="00EB24FC">
        <w:rPr>
          <w:sz w:val="24"/>
          <w:szCs w:val="24"/>
        </w:rPr>
        <w:t>условий</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формирования</w:t>
      </w:r>
      <w:r w:rsidRPr="00EB24FC">
        <w:rPr>
          <w:spacing w:val="1"/>
          <w:sz w:val="24"/>
          <w:szCs w:val="24"/>
        </w:rPr>
        <w:t xml:space="preserve"> </w:t>
      </w:r>
      <w:r w:rsidRPr="00EB24FC">
        <w:rPr>
          <w:sz w:val="24"/>
          <w:szCs w:val="24"/>
        </w:rPr>
        <w:t>ответственных</w:t>
      </w:r>
      <w:r w:rsidRPr="00EB24FC">
        <w:rPr>
          <w:spacing w:val="1"/>
          <w:sz w:val="24"/>
          <w:szCs w:val="24"/>
        </w:rPr>
        <w:t xml:space="preserve"> </w:t>
      </w:r>
      <w:r w:rsidRPr="00EB24FC">
        <w:rPr>
          <w:sz w:val="24"/>
          <w:szCs w:val="24"/>
        </w:rPr>
        <w:t>взаимоотношений с семьями воспитанников и развития компетентности родителей</w:t>
      </w:r>
      <w:r w:rsidRPr="00EB24FC">
        <w:rPr>
          <w:spacing w:val="1"/>
          <w:sz w:val="24"/>
          <w:szCs w:val="24"/>
        </w:rPr>
        <w:t xml:space="preserve"> </w:t>
      </w:r>
      <w:r w:rsidRPr="00EB24FC">
        <w:rPr>
          <w:sz w:val="24"/>
          <w:szCs w:val="24"/>
        </w:rPr>
        <w:t>(способности</w:t>
      </w:r>
      <w:r w:rsidRPr="00EB24FC">
        <w:rPr>
          <w:spacing w:val="1"/>
          <w:sz w:val="24"/>
          <w:szCs w:val="24"/>
        </w:rPr>
        <w:t xml:space="preserve"> </w:t>
      </w:r>
      <w:r w:rsidRPr="00EB24FC">
        <w:rPr>
          <w:sz w:val="24"/>
          <w:szCs w:val="24"/>
        </w:rPr>
        <w:t>разрешать</w:t>
      </w:r>
      <w:r w:rsidRPr="00EB24FC">
        <w:rPr>
          <w:spacing w:val="1"/>
          <w:sz w:val="24"/>
          <w:szCs w:val="24"/>
        </w:rPr>
        <w:t xml:space="preserve"> </w:t>
      </w:r>
      <w:r w:rsidRPr="00EB24FC">
        <w:rPr>
          <w:sz w:val="24"/>
          <w:szCs w:val="24"/>
        </w:rPr>
        <w:t>разные</w:t>
      </w:r>
      <w:r w:rsidRPr="00EB24FC">
        <w:rPr>
          <w:spacing w:val="1"/>
          <w:sz w:val="24"/>
          <w:szCs w:val="24"/>
        </w:rPr>
        <w:t xml:space="preserve"> </w:t>
      </w:r>
      <w:r w:rsidRPr="00EB24FC">
        <w:rPr>
          <w:sz w:val="24"/>
          <w:szCs w:val="24"/>
        </w:rPr>
        <w:t>типы</w:t>
      </w:r>
      <w:r w:rsidRPr="00EB24FC">
        <w:rPr>
          <w:spacing w:val="1"/>
          <w:sz w:val="24"/>
          <w:szCs w:val="24"/>
        </w:rPr>
        <w:t xml:space="preserve"> </w:t>
      </w:r>
      <w:proofErr w:type="spellStart"/>
      <w:r w:rsidRPr="00EB24FC">
        <w:rPr>
          <w:sz w:val="24"/>
          <w:szCs w:val="24"/>
        </w:rPr>
        <w:t>социальн</w:t>
      </w:r>
      <w:proofErr w:type="gramStart"/>
      <w:r w:rsidRPr="00EB24FC">
        <w:rPr>
          <w:sz w:val="24"/>
          <w:szCs w:val="24"/>
        </w:rPr>
        <w:t>o</w:t>
      </w:r>
      <w:proofErr w:type="spellEnd"/>
      <w:proofErr w:type="gramEnd"/>
      <w:r w:rsidRPr="00EB24FC">
        <w:rPr>
          <w:sz w:val="24"/>
          <w:szCs w:val="24"/>
        </w:rPr>
        <w:t>-педагогических</w:t>
      </w:r>
      <w:r w:rsidRPr="00EB24FC">
        <w:rPr>
          <w:spacing w:val="1"/>
          <w:sz w:val="24"/>
          <w:szCs w:val="24"/>
        </w:rPr>
        <w:t xml:space="preserve"> </w:t>
      </w:r>
      <w:r w:rsidRPr="00EB24FC">
        <w:rPr>
          <w:sz w:val="24"/>
          <w:szCs w:val="24"/>
        </w:rPr>
        <w:t>ситуаций,</w:t>
      </w:r>
      <w:r w:rsidRPr="00EB24FC">
        <w:rPr>
          <w:spacing w:val="1"/>
          <w:sz w:val="24"/>
          <w:szCs w:val="24"/>
        </w:rPr>
        <w:t xml:space="preserve"> </w:t>
      </w:r>
      <w:r w:rsidRPr="00EB24FC">
        <w:rPr>
          <w:sz w:val="24"/>
          <w:szCs w:val="24"/>
        </w:rPr>
        <w:t>связанных с воспитанием ребенка); обеспечение права родителей на уважение и</w:t>
      </w:r>
      <w:r w:rsidRPr="00EB24FC">
        <w:rPr>
          <w:spacing w:val="1"/>
          <w:sz w:val="24"/>
          <w:szCs w:val="24"/>
        </w:rPr>
        <w:t xml:space="preserve"> </w:t>
      </w:r>
      <w:r w:rsidRPr="00EB24FC">
        <w:rPr>
          <w:sz w:val="24"/>
          <w:szCs w:val="24"/>
        </w:rPr>
        <w:t>понимание,</w:t>
      </w:r>
      <w:r w:rsidRPr="00EB24FC">
        <w:rPr>
          <w:spacing w:val="-2"/>
          <w:sz w:val="24"/>
          <w:szCs w:val="24"/>
        </w:rPr>
        <w:t xml:space="preserve"> </w:t>
      </w:r>
      <w:r w:rsidRPr="00EB24FC">
        <w:rPr>
          <w:sz w:val="24"/>
          <w:szCs w:val="24"/>
        </w:rPr>
        <w:t>на</w:t>
      </w:r>
      <w:r w:rsidRPr="00EB24FC">
        <w:rPr>
          <w:spacing w:val="4"/>
          <w:sz w:val="24"/>
          <w:szCs w:val="24"/>
        </w:rPr>
        <w:t xml:space="preserve"> </w:t>
      </w:r>
      <w:r w:rsidRPr="00EB24FC">
        <w:rPr>
          <w:sz w:val="24"/>
          <w:szCs w:val="24"/>
        </w:rPr>
        <w:t>участие</w:t>
      </w:r>
      <w:r w:rsidRPr="00EB24FC">
        <w:rPr>
          <w:spacing w:val="-1"/>
          <w:sz w:val="24"/>
          <w:szCs w:val="24"/>
        </w:rPr>
        <w:t xml:space="preserve"> </w:t>
      </w:r>
      <w:r w:rsidRPr="00EB24FC">
        <w:rPr>
          <w:sz w:val="24"/>
          <w:szCs w:val="24"/>
        </w:rPr>
        <w:t>в</w:t>
      </w:r>
      <w:r w:rsidRPr="00EB24FC">
        <w:rPr>
          <w:spacing w:val="-2"/>
          <w:sz w:val="24"/>
          <w:szCs w:val="24"/>
        </w:rPr>
        <w:t xml:space="preserve"> </w:t>
      </w:r>
      <w:r w:rsidRPr="00EB24FC">
        <w:rPr>
          <w:sz w:val="24"/>
          <w:szCs w:val="24"/>
        </w:rPr>
        <w:t>жизни детского</w:t>
      </w:r>
      <w:r w:rsidRPr="00EB24FC">
        <w:rPr>
          <w:spacing w:val="-1"/>
          <w:sz w:val="24"/>
          <w:szCs w:val="24"/>
        </w:rPr>
        <w:t xml:space="preserve"> </w:t>
      </w:r>
      <w:r w:rsidRPr="00EB24FC">
        <w:rPr>
          <w:sz w:val="24"/>
          <w:szCs w:val="24"/>
        </w:rPr>
        <w:t>сада.</w:t>
      </w:r>
    </w:p>
    <w:p w:rsidR="0043021B" w:rsidRPr="00EB24FC" w:rsidRDefault="00EB24FC" w:rsidP="00786D98">
      <w:pPr>
        <w:pStyle w:val="a3"/>
        <w:spacing w:before="67" w:line="276" w:lineRule="auto"/>
        <w:ind w:right="669" w:firstLine="707"/>
        <w:rPr>
          <w:sz w:val="24"/>
          <w:szCs w:val="24"/>
        </w:rPr>
      </w:pPr>
      <w:r w:rsidRPr="00EB24FC">
        <w:rPr>
          <w:sz w:val="24"/>
          <w:szCs w:val="24"/>
        </w:rPr>
        <w:t>Родители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воспитатели</w:t>
      </w:r>
      <w:r w:rsidRPr="00EB24FC">
        <w:rPr>
          <w:spacing w:val="1"/>
          <w:sz w:val="24"/>
          <w:szCs w:val="24"/>
        </w:rPr>
        <w:t xml:space="preserve"> </w:t>
      </w:r>
      <w:r w:rsidRPr="00EB24FC">
        <w:rPr>
          <w:sz w:val="24"/>
          <w:szCs w:val="24"/>
        </w:rPr>
        <w:t>преодолевают</w:t>
      </w:r>
      <w:r w:rsidRPr="00EB24FC">
        <w:rPr>
          <w:spacing w:val="1"/>
          <w:sz w:val="24"/>
          <w:szCs w:val="24"/>
        </w:rPr>
        <w:t xml:space="preserve"> </w:t>
      </w:r>
      <w:r w:rsidRPr="00EB24FC">
        <w:rPr>
          <w:sz w:val="24"/>
          <w:szCs w:val="24"/>
        </w:rPr>
        <w:t>субординацию,</w:t>
      </w:r>
      <w:r w:rsidRPr="00EB24FC">
        <w:rPr>
          <w:spacing w:val="1"/>
          <w:sz w:val="24"/>
          <w:szCs w:val="24"/>
        </w:rPr>
        <w:t xml:space="preserve"> </w:t>
      </w:r>
      <w:proofErr w:type="spellStart"/>
      <w:r w:rsidRPr="00EB24FC">
        <w:rPr>
          <w:sz w:val="24"/>
          <w:szCs w:val="24"/>
        </w:rPr>
        <w:t>монологизм</w:t>
      </w:r>
      <w:proofErr w:type="spellEnd"/>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отношениях друг с другом, отказываются от привычки критиковать друг друга,</w:t>
      </w:r>
      <w:r w:rsidRPr="00EB24FC">
        <w:rPr>
          <w:spacing w:val="1"/>
          <w:sz w:val="24"/>
          <w:szCs w:val="24"/>
        </w:rPr>
        <w:t xml:space="preserve"> </w:t>
      </w:r>
      <w:r w:rsidRPr="00EB24FC">
        <w:rPr>
          <w:sz w:val="24"/>
          <w:szCs w:val="24"/>
        </w:rPr>
        <w:t>учатся видеть друг в друге не средство решения своих проблем, а полноправных</w:t>
      </w:r>
      <w:r w:rsidRPr="00EB24FC">
        <w:rPr>
          <w:spacing w:val="1"/>
          <w:sz w:val="24"/>
          <w:szCs w:val="24"/>
        </w:rPr>
        <w:t xml:space="preserve"> </w:t>
      </w:r>
      <w:r w:rsidRPr="00EB24FC">
        <w:rPr>
          <w:sz w:val="24"/>
          <w:szCs w:val="24"/>
        </w:rPr>
        <w:t>партнеров,</w:t>
      </w:r>
      <w:r w:rsidRPr="00EB24FC">
        <w:rPr>
          <w:spacing w:val="-2"/>
          <w:sz w:val="24"/>
          <w:szCs w:val="24"/>
        </w:rPr>
        <w:t xml:space="preserve"> </w:t>
      </w:r>
      <w:r w:rsidRPr="00EB24FC">
        <w:rPr>
          <w:sz w:val="24"/>
          <w:szCs w:val="24"/>
        </w:rPr>
        <w:t>сотрудников.</w:t>
      </w:r>
    </w:p>
    <w:p w:rsidR="0043021B" w:rsidRPr="00EB24FC" w:rsidRDefault="0043021B" w:rsidP="00E54F32">
      <w:pPr>
        <w:spacing w:after="8" w:line="276" w:lineRule="auto"/>
        <w:ind w:left="1262" w:right="665"/>
        <w:jc w:val="right"/>
        <w:rPr>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7187"/>
      </w:tblGrid>
      <w:tr w:rsidR="0043021B" w:rsidRPr="00EB24FC" w:rsidTr="00786D98">
        <w:trPr>
          <w:trHeight w:val="251"/>
        </w:trPr>
        <w:tc>
          <w:tcPr>
            <w:tcW w:w="2561" w:type="dxa"/>
          </w:tcPr>
          <w:p w:rsidR="0043021B" w:rsidRPr="00EB24FC" w:rsidRDefault="00786D98" w:rsidP="00786D98">
            <w:pPr>
              <w:pStyle w:val="TableParagraph"/>
              <w:spacing w:line="276" w:lineRule="auto"/>
              <w:ind w:left="151" w:right="399"/>
              <w:rPr>
                <w:b/>
                <w:i/>
                <w:sz w:val="24"/>
                <w:szCs w:val="24"/>
              </w:rPr>
            </w:pPr>
            <w:r>
              <w:rPr>
                <w:b/>
                <w:i/>
                <w:sz w:val="24"/>
                <w:szCs w:val="24"/>
              </w:rPr>
              <w:t xml:space="preserve">  </w:t>
            </w:r>
            <w:r w:rsidR="00EB24FC" w:rsidRPr="00EB24FC">
              <w:rPr>
                <w:b/>
                <w:i/>
                <w:sz w:val="24"/>
                <w:szCs w:val="24"/>
              </w:rPr>
              <w:t>Направления</w:t>
            </w:r>
            <w:r w:rsidR="00EB24FC" w:rsidRPr="00EB24FC">
              <w:rPr>
                <w:b/>
                <w:i/>
                <w:spacing w:val="-1"/>
                <w:sz w:val="24"/>
                <w:szCs w:val="24"/>
              </w:rPr>
              <w:t xml:space="preserve"> </w:t>
            </w:r>
            <w:r w:rsidR="00EB24FC" w:rsidRPr="00EB24FC">
              <w:rPr>
                <w:b/>
                <w:i/>
                <w:sz w:val="24"/>
                <w:szCs w:val="24"/>
              </w:rPr>
              <w:t>работы</w:t>
            </w:r>
          </w:p>
        </w:tc>
        <w:tc>
          <w:tcPr>
            <w:tcW w:w="7187" w:type="dxa"/>
          </w:tcPr>
          <w:p w:rsidR="0043021B" w:rsidRPr="00EB24FC" w:rsidRDefault="00EB24FC" w:rsidP="00E54F32">
            <w:pPr>
              <w:pStyle w:val="TableParagraph"/>
              <w:spacing w:line="276" w:lineRule="auto"/>
              <w:ind w:right="2348"/>
              <w:jc w:val="center"/>
              <w:rPr>
                <w:b/>
                <w:i/>
                <w:sz w:val="24"/>
                <w:szCs w:val="24"/>
              </w:rPr>
            </w:pPr>
            <w:r w:rsidRPr="00EB24FC">
              <w:rPr>
                <w:b/>
                <w:i/>
                <w:sz w:val="24"/>
                <w:szCs w:val="24"/>
              </w:rPr>
              <w:t>Содержание</w:t>
            </w:r>
            <w:r w:rsidRPr="00EB24FC">
              <w:rPr>
                <w:b/>
                <w:i/>
                <w:spacing w:val="-3"/>
                <w:sz w:val="24"/>
                <w:szCs w:val="24"/>
              </w:rPr>
              <w:t xml:space="preserve"> </w:t>
            </w:r>
            <w:r w:rsidRPr="00EB24FC">
              <w:rPr>
                <w:b/>
                <w:i/>
                <w:sz w:val="24"/>
                <w:szCs w:val="24"/>
              </w:rPr>
              <w:t>работы</w:t>
            </w:r>
          </w:p>
        </w:tc>
      </w:tr>
      <w:tr w:rsidR="0043021B" w:rsidRPr="00EB24FC" w:rsidTr="00786D98">
        <w:trPr>
          <w:trHeight w:val="2025"/>
        </w:trPr>
        <w:tc>
          <w:tcPr>
            <w:tcW w:w="2561" w:type="dxa"/>
          </w:tcPr>
          <w:p w:rsidR="0043021B" w:rsidRPr="00EB24FC" w:rsidRDefault="00EB24FC" w:rsidP="00E54F32">
            <w:pPr>
              <w:pStyle w:val="TableParagraph"/>
              <w:spacing w:before="1" w:line="276" w:lineRule="auto"/>
              <w:ind w:right="1091"/>
              <w:rPr>
                <w:b/>
                <w:i/>
                <w:sz w:val="24"/>
                <w:szCs w:val="24"/>
              </w:rPr>
            </w:pPr>
            <w:r w:rsidRPr="00EB24FC">
              <w:rPr>
                <w:b/>
                <w:i/>
                <w:sz w:val="24"/>
                <w:szCs w:val="24"/>
              </w:rPr>
              <w:t>Информирование</w:t>
            </w:r>
            <w:r w:rsidRPr="00EB24FC">
              <w:rPr>
                <w:b/>
                <w:i/>
                <w:spacing w:val="-52"/>
                <w:sz w:val="24"/>
                <w:szCs w:val="24"/>
              </w:rPr>
              <w:t xml:space="preserve"> </w:t>
            </w:r>
            <w:r w:rsidRPr="00EB24FC">
              <w:rPr>
                <w:b/>
                <w:i/>
                <w:sz w:val="24"/>
                <w:szCs w:val="24"/>
              </w:rPr>
              <w:t>родителей о</w:t>
            </w:r>
            <w:r w:rsidRPr="00EB24FC">
              <w:rPr>
                <w:b/>
                <w:i/>
                <w:spacing w:val="-3"/>
                <w:sz w:val="24"/>
                <w:szCs w:val="24"/>
              </w:rPr>
              <w:t xml:space="preserve"> </w:t>
            </w:r>
            <w:r w:rsidRPr="00EB24FC">
              <w:rPr>
                <w:b/>
                <w:i/>
                <w:sz w:val="24"/>
                <w:szCs w:val="24"/>
              </w:rPr>
              <w:t>ходе</w:t>
            </w:r>
          </w:p>
          <w:p w:rsidR="0043021B" w:rsidRPr="00EB24FC" w:rsidRDefault="00EB24FC" w:rsidP="00E54F32">
            <w:pPr>
              <w:pStyle w:val="TableParagraph"/>
              <w:spacing w:line="276" w:lineRule="auto"/>
              <w:rPr>
                <w:b/>
                <w:i/>
                <w:sz w:val="24"/>
                <w:szCs w:val="24"/>
              </w:rPr>
            </w:pPr>
            <w:r w:rsidRPr="00EB24FC">
              <w:rPr>
                <w:b/>
                <w:i/>
                <w:sz w:val="24"/>
                <w:szCs w:val="24"/>
              </w:rPr>
              <w:t>образовательного</w:t>
            </w:r>
            <w:r w:rsidRPr="00EB24FC">
              <w:rPr>
                <w:b/>
                <w:i/>
                <w:spacing w:val="-4"/>
                <w:sz w:val="24"/>
                <w:szCs w:val="24"/>
              </w:rPr>
              <w:t xml:space="preserve"> </w:t>
            </w:r>
            <w:r w:rsidRPr="00EB24FC">
              <w:rPr>
                <w:b/>
                <w:i/>
                <w:sz w:val="24"/>
                <w:szCs w:val="24"/>
              </w:rPr>
              <w:t>процесса</w:t>
            </w:r>
          </w:p>
        </w:tc>
        <w:tc>
          <w:tcPr>
            <w:tcW w:w="7187" w:type="dxa"/>
          </w:tcPr>
          <w:p w:rsidR="0043021B" w:rsidRPr="00EB24FC" w:rsidRDefault="00EB24FC" w:rsidP="00F20E63">
            <w:pPr>
              <w:pStyle w:val="TableParagraph"/>
              <w:numPr>
                <w:ilvl w:val="0"/>
                <w:numId w:val="11"/>
              </w:numPr>
              <w:tabs>
                <w:tab w:val="left" w:pos="233"/>
              </w:tabs>
              <w:spacing w:line="276" w:lineRule="auto"/>
              <w:ind w:left="232" w:hanging="126"/>
              <w:rPr>
                <w:sz w:val="24"/>
                <w:szCs w:val="24"/>
              </w:rPr>
            </w:pPr>
            <w:r w:rsidRPr="00EB24FC">
              <w:rPr>
                <w:sz w:val="24"/>
                <w:szCs w:val="24"/>
              </w:rPr>
              <w:t>Дни открытых дверей;</w:t>
            </w:r>
          </w:p>
          <w:p w:rsidR="0043021B" w:rsidRPr="00EB24FC" w:rsidRDefault="00EB24FC" w:rsidP="00F20E63">
            <w:pPr>
              <w:pStyle w:val="TableParagraph"/>
              <w:numPr>
                <w:ilvl w:val="0"/>
                <w:numId w:val="11"/>
              </w:numPr>
              <w:tabs>
                <w:tab w:val="left" w:pos="235"/>
              </w:tabs>
              <w:spacing w:line="276" w:lineRule="auto"/>
              <w:ind w:left="234" w:hanging="128"/>
              <w:rPr>
                <w:sz w:val="24"/>
                <w:szCs w:val="24"/>
              </w:rPr>
            </w:pPr>
            <w:r w:rsidRPr="00EB24FC">
              <w:rPr>
                <w:sz w:val="24"/>
                <w:szCs w:val="24"/>
              </w:rPr>
              <w:t>индивидуальные</w:t>
            </w:r>
            <w:r w:rsidRPr="00EB24FC">
              <w:rPr>
                <w:spacing w:val="-3"/>
                <w:sz w:val="24"/>
                <w:szCs w:val="24"/>
              </w:rPr>
              <w:t xml:space="preserve"> </w:t>
            </w:r>
            <w:r w:rsidRPr="00EB24FC">
              <w:rPr>
                <w:sz w:val="24"/>
                <w:szCs w:val="24"/>
              </w:rPr>
              <w:t>и</w:t>
            </w:r>
            <w:r w:rsidRPr="00EB24FC">
              <w:rPr>
                <w:spacing w:val="-3"/>
                <w:sz w:val="24"/>
                <w:szCs w:val="24"/>
              </w:rPr>
              <w:t xml:space="preserve"> </w:t>
            </w:r>
            <w:r w:rsidRPr="00EB24FC">
              <w:rPr>
                <w:sz w:val="24"/>
                <w:szCs w:val="24"/>
              </w:rPr>
              <w:t>групповые</w:t>
            </w:r>
            <w:r w:rsidRPr="00EB24FC">
              <w:rPr>
                <w:spacing w:val="-3"/>
                <w:sz w:val="24"/>
                <w:szCs w:val="24"/>
              </w:rPr>
              <w:t xml:space="preserve"> </w:t>
            </w:r>
            <w:r w:rsidRPr="00EB24FC">
              <w:rPr>
                <w:sz w:val="24"/>
                <w:szCs w:val="24"/>
              </w:rPr>
              <w:t>консультации;</w:t>
            </w:r>
          </w:p>
          <w:p w:rsidR="0043021B" w:rsidRPr="00EB24FC" w:rsidRDefault="00EB24FC" w:rsidP="00F20E63">
            <w:pPr>
              <w:pStyle w:val="TableParagraph"/>
              <w:numPr>
                <w:ilvl w:val="0"/>
                <w:numId w:val="11"/>
              </w:numPr>
              <w:tabs>
                <w:tab w:val="left" w:pos="233"/>
              </w:tabs>
              <w:spacing w:line="276" w:lineRule="auto"/>
              <w:ind w:left="232" w:hanging="126"/>
              <w:rPr>
                <w:sz w:val="24"/>
                <w:szCs w:val="24"/>
              </w:rPr>
            </w:pPr>
            <w:r w:rsidRPr="00EB24FC">
              <w:rPr>
                <w:sz w:val="24"/>
                <w:szCs w:val="24"/>
              </w:rPr>
              <w:t>родительские</w:t>
            </w:r>
            <w:r w:rsidRPr="00EB24FC">
              <w:rPr>
                <w:spacing w:val="-2"/>
                <w:sz w:val="24"/>
                <w:szCs w:val="24"/>
              </w:rPr>
              <w:t xml:space="preserve"> </w:t>
            </w:r>
            <w:r w:rsidRPr="00EB24FC">
              <w:rPr>
                <w:sz w:val="24"/>
                <w:szCs w:val="24"/>
              </w:rPr>
              <w:t>собрания;</w:t>
            </w:r>
          </w:p>
          <w:p w:rsidR="0043021B" w:rsidRPr="00EB24FC" w:rsidRDefault="00EB24FC" w:rsidP="00F20E63">
            <w:pPr>
              <w:pStyle w:val="TableParagraph"/>
              <w:numPr>
                <w:ilvl w:val="0"/>
                <w:numId w:val="11"/>
              </w:numPr>
              <w:tabs>
                <w:tab w:val="left" w:pos="233"/>
              </w:tabs>
              <w:spacing w:before="1" w:line="276" w:lineRule="auto"/>
              <w:ind w:left="232" w:hanging="126"/>
              <w:rPr>
                <w:sz w:val="24"/>
                <w:szCs w:val="24"/>
              </w:rPr>
            </w:pPr>
            <w:r w:rsidRPr="00EB24FC">
              <w:rPr>
                <w:sz w:val="24"/>
                <w:szCs w:val="24"/>
              </w:rPr>
              <w:t>оформление</w:t>
            </w:r>
            <w:r w:rsidRPr="00EB24FC">
              <w:rPr>
                <w:spacing w:val="-1"/>
                <w:sz w:val="24"/>
                <w:szCs w:val="24"/>
              </w:rPr>
              <w:t xml:space="preserve"> </w:t>
            </w:r>
            <w:r w:rsidRPr="00EB24FC">
              <w:rPr>
                <w:sz w:val="24"/>
                <w:szCs w:val="24"/>
              </w:rPr>
              <w:t>информационных стендов;</w:t>
            </w:r>
          </w:p>
          <w:p w:rsidR="0043021B" w:rsidRPr="00EB24FC" w:rsidRDefault="00EB24FC" w:rsidP="00F20E63">
            <w:pPr>
              <w:pStyle w:val="TableParagraph"/>
              <w:numPr>
                <w:ilvl w:val="0"/>
                <w:numId w:val="11"/>
              </w:numPr>
              <w:tabs>
                <w:tab w:val="left" w:pos="233"/>
              </w:tabs>
              <w:spacing w:line="276" w:lineRule="auto"/>
              <w:ind w:left="232" w:hanging="126"/>
              <w:rPr>
                <w:sz w:val="24"/>
                <w:szCs w:val="24"/>
              </w:rPr>
            </w:pPr>
            <w:r w:rsidRPr="00EB24FC">
              <w:rPr>
                <w:sz w:val="24"/>
                <w:szCs w:val="24"/>
              </w:rPr>
              <w:t>организация</w:t>
            </w:r>
            <w:r w:rsidRPr="00EB24FC">
              <w:rPr>
                <w:spacing w:val="-3"/>
                <w:sz w:val="24"/>
                <w:szCs w:val="24"/>
              </w:rPr>
              <w:t xml:space="preserve"> </w:t>
            </w:r>
            <w:r w:rsidRPr="00EB24FC">
              <w:rPr>
                <w:sz w:val="24"/>
                <w:szCs w:val="24"/>
              </w:rPr>
              <w:t>выставок</w:t>
            </w:r>
            <w:r w:rsidRPr="00EB24FC">
              <w:rPr>
                <w:spacing w:val="-1"/>
                <w:sz w:val="24"/>
                <w:szCs w:val="24"/>
              </w:rPr>
              <w:t xml:space="preserve"> </w:t>
            </w:r>
            <w:r w:rsidRPr="00EB24FC">
              <w:rPr>
                <w:sz w:val="24"/>
                <w:szCs w:val="24"/>
              </w:rPr>
              <w:t>детского</w:t>
            </w:r>
            <w:r w:rsidRPr="00EB24FC">
              <w:rPr>
                <w:spacing w:val="-1"/>
                <w:sz w:val="24"/>
                <w:szCs w:val="24"/>
              </w:rPr>
              <w:t xml:space="preserve"> </w:t>
            </w:r>
            <w:r w:rsidRPr="00EB24FC">
              <w:rPr>
                <w:sz w:val="24"/>
                <w:szCs w:val="24"/>
              </w:rPr>
              <w:t>творчества;</w:t>
            </w:r>
          </w:p>
          <w:p w:rsidR="0043021B" w:rsidRPr="00EB24FC" w:rsidRDefault="00EB24FC" w:rsidP="00E54F32">
            <w:pPr>
              <w:pStyle w:val="TableParagraph"/>
              <w:spacing w:before="2" w:line="276" w:lineRule="auto"/>
              <w:rPr>
                <w:sz w:val="24"/>
                <w:szCs w:val="24"/>
              </w:rPr>
            </w:pPr>
            <w:r w:rsidRPr="00EB24FC">
              <w:rPr>
                <w:sz w:val="24"/>
                <w:szCs w:val="24"/>
              </w:rPr>
              <w:t>-приглашение</w:t>
            </w:r>
            <w:r w:rsidRPr="00EB24FC">
              <w:rPr>
                <w:spacing w:val="-4"/>
                <w:sz w:val="24"/>
                <w:szCs w:val="24"/>
              </w:rPr>
              <w:t xml:space="preserve"> </w:t>
            </w:r>
            <w:r w:rsidRPr="00EB24FC">
              <w:rPr>
                <w:sz w:val="24"/>
                <w:szCs w:val="24"/>
              </w:rPr>
              <w:t>родителей</w:t>
            </w:r>
            <w:r w:rsidRPr="00EB24FC">
              <w:rPr>
                <w:spacing w:val="-4"/>
                <w:sz w:val="24"/>
                <w:szCs w:val="24"/>
              </w:rPr>
              <w:t xml:space="preserve"> </w:t>
            </w:r>
            <w:r w:rsidRPr="00EB24FC">
              <w:rPr>
                <w:sz w:val="24"/>
                <w:szCs w:val="24"/>
              </w:rPr>
              <w:t>на</w:t>
            </w:r>
            <w:r w:rsidRPr="00EB24FC">
              <w:rPr>
                <w:spacing w:val="-1"/>
                <w:sz w:val="24"/>
                <w:szCs w:val="24"/>
              </w:rPr>
              <w:t xml:space="preserve"> </w:t>
            </w:r>
            <w:r w:rsidRPr="00EB24FC">
              <w:rPr>
                <w:sz w:val="24"/>
                <w:szCs w:val="24"/>
              </w:rPr>
              <w:t>детские</w:t>
            </w:r>
            <w:r w:rsidRPr="00EB24FC">
              <w:rPr>
                <w:spacing w:val="-5"/>
                <w:sz w:val="24"/>
                <w:szCs w:val="24"/>
              </w:rPr>
              <w:t xml:space="preserve"> </w:t>
            </w:r>
            <w:r w:rsidRPr="00EB24FC">
              <w:rPr>
                <w:sz w:val="24"/>
                <w:szCs w:val="24"/>
              </w:rPr>
              <w:t>концерты</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праздники;</w:t>
            </w:r>
          </w:p>
          <w:p w:rsidR="0043021B" w:rsidRPr="00EB24FC" w:rsidRDefault="00EB24FC" w:rsidP="00F20E63">
            <w:pPr>
              <w:pStyle w:val="TableParagraph"/>
              <w:numPr>
                <w:ilvl w:val="0"/>
                <w:numId w:val="11"/>
              </w:numPr>
              <w:tabs>
                <w:tab w:val="left" w:pos="276"/>
              </w:tabs>
              <w:spacing w:line="276" w:lineRule="auto"/>
              <w:ind w:right="94" w:firstLine="0"/>
              <w:rPr>
                <w:sz w:val="24"/>
                <w:szCs w:val="24"/>
              </w:rPr>
            </w:pPr>
            <w:r w:rsidRPr="00EB24FC">
              <w:rPr>
                <w:sz w:val="24"/>
                <w:szCs w:val="24"/>
              </w:rPr>
              <w:t>создание</w:t>
            </w:r>
            <w:r w:rsidRPr="00EB24FC">
              <w:rPr>
                <w:spacing w:val="1"/>
                <w:sz w:val="24"/>
                <w:szCs w:val="24"/>
              </w:rPr>
              <w:t xml:space="preserve"> </w:t>
            </w:r>
            <w:r w:rsidRPr="00EB24FC">
              <w:rPr>
                <w:sz w:val="24"/>
                <w:szCs w:val="24"/>
              </w:rPr>
              <w:t>памяток,</w:t>
            </w:r>
            <w:r w:rsidRPr="00EB24FC">
              <w:rPr>
                <w:spacing w:val="1"/>
                <w:sz w:val="24"/>
                <w:szCs w:val="24"/>
              </w:rPr>
              <w:t xml:space="preserve"> </w:t>
            </w:r>
            <w:proofErr w:type="gramStart"/>
            <w:r w:rsidRPr="00EB24FC">
              <w:rPr>
                <w:sz w:val="24"/>
                <w:szCs w:val="24"/>
              </w:rPr>
              <w:t>интернет-журналов</w:t>
            </w:r>
            <w:proofErr w:type="gramEnd"/>
            <w:r w:rsidRPr="00EB24FC">
              <w:rPr>
                <w:sz w:val="24"/>
                <w:szCs w:val="24"/>
              </w:rPr>
              <w:t>,</w:t>
            </w:r>
            <w:r w:rsidRPr="00EB24FC">
              <w:rPr>
                <w:spacing w:val="1"/>
                <w:sz w:val="24"/>
                <w:szCs w:val="24"/>
              </w:rPr>
              <w:t xml:space="preserve"> </w:t>
            </w:r>
            <w:r w:rsidRPr="00EB24FC">
              <w:rPr>
                <w:sz w:val="24"/>
                <w:szCs w:val="24"/>
              </w:rPr>
              <w:t>переписка</w:t>
            </w:r>
            <w:r w:rsidRPr="00EB24FC">
              <w:rPr>
                <w:spacing w:val="1"/>
                <w:sz w:val="24"/>
                <w:szCs w:val="24"/>
              </w:rPr>
              <w:t xml:space="preserve"> </w:t>
            </w:r>
            <w:r w:rsidRPr="00EB24FC">
              <w:rPr>
                <w:sz w:val="24"/>
                <w:szCs w:val="24"/>
              </w:rPr>
              <w:t>по электронной</w:t>
            </w:r>
            <w:r w:rsidR="00157B6E">
              <w:rPr>
                <w:sz w:val="24"/>
                <w:szCs w:val="24"/>
              </w:rPr>
              <w:t xml:space="preserve"> </w:t>
            </w:r>
            <w:r w:rsidRPr="00EB24FC">
              <w:rPr>
                <w:spacing w:val="-52"/>
                <w:sz w:val="24"/>
                <w:szCs w:val="24"/>
              </w:rPr>
              <w:t xml:space="preserve"> </w:t>
            </w:r>
            <w:r w:rsidRPr="00EB24FC">
              <w:rPr>
                <w:sz w:val="24"/>
                <w:szCs w:val="24"/>
              </w:rPr>
              <w:t>почте.</w:t>
            </w:r>
          </w:p>
        </w:tc>
      </w:tr>
      <w:tr w:rsidR="0043021B" w:rsidRPr="00EB24FC" w:rsidTr="00786D98">
        <w:trPr>
          <w:trHeight w:val="758"/>
        </w:trPr>
        <w:tc>
          <w:tcPr>
            <w:tcW w:w="2561" w:type="dxa"/>
          </w:tcPr>
          <w:p w:rsidR="0043021B" w:rsidRPr="00EB24FC" w:rsidRDefault="00EB24FC" w:rsidP="00E54F32">
            <w:pPr>
              <w:pStyle w:val="TableParagraph"/>
              <w:spacing w:line="276" w:lineRule="auto"/>
              <w:ind w:left="151" w:right="405"/>
              <w:rPr>
                <w:b/>
                <w:i/>
                <w:sz w:val="24"/>
                <w:szCs w:val="24"/>
              </w:rPr>
            </w:pPr>
            <w:r w:rsidRPr="00EB24FC">
              <w:rPr>
                <w:b/>
                <w:i/>
                <w:sz w:val="24"/>
                <w:szCs w:val="24"/>
              </w:rPr>
              <w:t>Образование</w:t>
            </w:r>
            <w:r w:rsidRPr="00EB24FC">
              <w:rPr>
                <w:b/>
                <w:i/>
                <w:spacing w:val="-7"/>
                <w:sz w:val="24"/>
                <w:szCs w:val="24"/>
              </w:rPr>
              <w:t xml:space="preserve"> </w:t>
            </w:r>
            <w:r w:rsidRPr="00EB24FC">
              <w:rPr>
                <w:b/>
                <w:i/>
                <w:sz w:val="24"/>
                <w:szCs w:val="24"/>
              </w:rPr>
              <w:t>родителей:</w:t>
            </w:r>
          </w:p>
        </w:tc>
        <w:tc>
          <w:tcPr>
            <w:tcW w:w="7187" w:type="dxa"/>
          </w:tcPr>
          <w:p w:rsidR="0043021B" w:rsidRPr="00EB24FC" w:rsidRDefault="00EB24FC" w:rsidP="00E54F32">
            <w:pPr>
              <w:pStyle w:val="TableParagraph"/>
              <w:tabs>
                <w:tab w:val="left" w:pos="436"/>
                <w:tab w:val="left" w:pos="1485"/>
                <w:tab w:val="left" w:pos="1609"/>
                <w:tab w:val="left" w:pos="2050"/>
                <w:tab w:val="left" w:pos="2909"/>
                <w:tab w:val="left" w:pos="3415"/>
                <w:tab w:val="left" w:pos="4465"/>
                <w:tab w:val="left" w:pos="4624"/>
                <w:tab w:val="left" w:pos="5698"/>
                <w:tab w:val="left" w:pos="5857"/>
              </w:tabs>
              <w:spacing w:line="276" w:lineRule="auto"/>
              <w:ind w:right="92"/>
              <w:rPr>
                <w:sz w:val="24"/>
                <w:szCs w:val="24"/>
              </w:rPr>
            </w:pPr>
            <w:r w:rsidRPr="00EB24FC">
              <w:rPr>
                <w:i/>
                <w:sz w:val="24"/>
                <w:szCs w:val="24"/>
              </w:rPr>
              <w:t>-</w:t>
            </w:r>
            <w:r w:rsidRPr="00EB24FC">
              <w:rPr>
                <w:i/>
                <w:sz w:val="24"/>
                <w:szCs w:val="24"/>
              </w:rPr>
              <w:tab/>
            </w:r>
            <w:r w:rsidR="00157B6E">
              <w:rPr>
                <w:sz w:val="24"/>
                <w:szCs w:val="24"/>
              </w:rPr>
              <w:t>проведение</w:t>
            </w:r>
            <w:r w:rsidR="00157B6E">
              <w:rPr>
                <w:sz w:val="24"/>
                <w:szCs w:val="24"/>
              </w:rPr>
              <w:tab/>
              <w:t xml:space="preserve">мастер-классов, </w:t>
            </w:r>
            <w:r w:rsidRPr="00EB24FC">
              <w:rPr>
                <w:sz w:val="24"/>
                <w:szCs w:val="24"/>
              </w:rPr>
              <w:tab/>
              <w:t>тренингов,</w:t>
            </w:r>
            <w:r w:rsidRPr="00EB24FC">
              <w:rPr>
                <w:sz w:val="24"/>
                <w:szCs w:val="24"/>
              </w:rPr>
              <w:tab/>
            </w:r>
            <w:r w:rsidRPr="00EB24FC">
              <w:rPr>
                <w:sz w:val="24"/>
                <w:szCs w:val="24"/>
              </w:rPr>
              <w:tab/>
              <w:t>создание</w:t>
            </w:r>
            <w:r w:rsidR="00157B6E">
              <w:rPr>
                <w:sz w:val="24"/>
                <w:szCs w:val="24"/>
              </w:rPr>
              <w:t xml:space="preserve"> </w:t>
            </w:r>
            <w:r w:rsidRPr="00EB24FC">
              <w:rPr>
                <w:sz w:val="24"/>
                <w:szCs w:val="24"/>
              </w:rPr>
              <w:t>библиотек</w:t>
            </w:r>
            <w:r w:rsidRPr="00EB24FC">
              <w:rPr>
                <w:spacing w:val="-3"/>
                <w:sz w:val="24"/>
                <w:szCs w:val="24"/>
              </w:rPr>
              <w:t xml:space="preserve"> </w:t>
            </w:r>
            <w:r w:rsidRPr="00EB24FC">
              <w:rPr>
                <w:sz w:val="24"/>
                <w:szCs w:val="24"/>
              </w:rPr>
              <w:t>(</w:t>
            </w:r>
            <w:proofErr w:type="spellStart"/>
            <w:r w:rsidRPr="00EB24FC">
              <w:rPr>
                <w:sz w:val="24"/>
                <w:szCs w:val="24"/>
              </w:rPr>
              <w:t>медиатеки</w:t>
            </w:r>
            <w:proofErr w:type="spellEnd"/>
            <w:r w:rsidRPr="00EB24FC">
              <w:rPr>
                <w:sz w:val="24"/>
                <w:szCs w:val="24"/>
              </w:rPr>
              <w:t>)</w:t>
            </w:r>
          </w:p>
        </w:tc>
      </w:tr>
      <w:tr w:rsidR="0043021B" w:rsidRPr="00EB24FC" w:rsidTr="00786D98">
        <w:trPr>
          <w:trHeight w:val="1743"/>
        </w:trPr>
        <w:tc>
          <w:tcPr>
            <w:tcW w:w="2561" w:type="dxa"/>
          </w:tcPr>
          <w:p w:rsidR="0043021B" w:rsidRPr="00EB24FC" w:rsidRDefault="00EB24FC" w:rsidP="00E54F32">
            <w:pPr>
              <w:pStyle w:val="TableParagraph"/>
              <w:spacing w:line="276" w:lineRule="auto"/>
              <w:ind w:right="241"/>
              <w:rPr>
                <w:b/>
                <w:i/>
                <w:sz w:val="24"/>
                <w:szCs w:val="24"/>
              </w:rPr>
            </w:pPr>
            <w:r w:rsidRPr="00EB24FC">
              <w:rPr>
                <w:b/>
                <w:i/>
                <w:sz w:val="24"/>
                <w:szCs w:val="24"/>
              </w:rPr>
              <w:t>Совместная</w:t>
            </w:r>
            <w:r w:rsidRPr="00EB24FC">
              <w:rPr>
                <w:b/>
                <w:i/>
                <w:spacing w:val="1"/>
                <w:sz w:val="24"/>
                <w:szCs w:val="24"/>
              </w:rPr>
              <w:t xml:space="preserve"> </w:t>
            </w:r>
            <w:r w:rsidRPr="00EB24FC">
              <w:rPr>
                <w:b/>
                <w:i/>
                <w:sz w:val="24"/>
                <w:szCs w:val="24"/>
              </w:rPr>
              <w:t>деятельность:</w:t>
            </w:r>
          </w:p>
        </w:tc>
        <w:tc>
          <w:tcPr>
            <w:tcW w:w="7187" w:type="dxa"/>
          </w:tcPr>
          <w:p w:rsidR="0043021B" w:rsidRPr="00EB24FC" w:rsidRDefault="00EB24FC" w:rsidP="00E54F32">
            <w:pPr>
              <w:pStyle w:val="TableParagraph"/>
              <w:spacing w:line="276" w:lineRule="auto"/>
              <w:rPr>
                <w:i/>
                <w:sz w:val="24"/>
                <w:szCs w:val="24"/>
              </w:rPr>
            </w:pPr>
            <w:r w:rsidRPr="00EB24FC">
              <w:rPr>
                <w:i/>
                <w:sz w:val="24"/>
                <w:szCs w:val="24"/>
              </w:rPr>
              <w:t>Привлечение</w:t>
            </w:r>
            <w:r w:rsidRPr="00EB24FC">
              <w:rPr>
                <w:i/>
                <w:spacing w:val="-2"/>
                <w:sz w:val="24"/>
                <w:szCs w:val="24"/>
              </w:rPr>
              <w:t xml:space="preserve"> </w:t>
            </w:r>
            <w:r w:rsidRPr="00EB24FC">
              <w:rPr>
                <w:i/>
                <w:sz w:val="24"/>
                <w:szCs w:val="24"/>
              </w:rPr>
              <w:t>родителей</w:t>
            </w:r>
            <w:r w:rsidRPr="00EB24FC">
              <w:rPr>
                <w:i/>
                <w:spacing w:val="-2"/>
                <w:sz w:val="24"/>
                <w:szCs w:val="24"/>
              </w:rPr>
              <w:t xml:space="preserve"> </w:t>
            </w:r>
            <w:r w:rsidRPr="00EB24FC">
              <w:rPr>
                <w:i/>
                <w:sz w:val="24"/>
                <w:szCs w:val="24"/>
              </w:rPr>
              <w:t>к</w:t>
            </w:r>
            <w:r w:rsidRPr="00EB24FC">
              <w:rPr>
                <w:i/>
                <w:spacing w:val="-3"/>
                <w:sz w:val="24"/>
                <w:szCs w:val="24"/>
              </w:rPr>
              <w:t xml:space="preserve"> </w:t>
            </w:r>
            <w:r w:rsidRPr="00EB24FC">
              <w:rPr>
                <w:i/>
                <w:sz w:val="24"/>
                <w:szCs w:val="24"/>
              </w:rPr>
              <w:t>организации:</w:t>
            </w:r>
          </w:p>
          <w:p w:rsidR="0043021B" w:rsidRPr="00EB24FC" w:rsidRDefault="00EB24FC" w:rsidP="00F20E63">
            <w:pPr>
              <w:pStyle w:val="TableParagraph"/>
              <w:numPr>
                <w:ilvl w:val="0"/>
                <w:numId w:val="10"/>
              </w:numPr>
              <w:tabs>
                <w:tab w:val="left" w:pos="233"/>
              </w:tabs>
              <w:spacing w:before="2" w:line="276" w:lineRule="auto"/>
              <w:ind w:left="232" w:hanging="126"/>
              <w:rPr>
                <w:sz w:val="24"/>
                <w:szCs w:val="24"/>
              </w:rPr>
            </w:pPr>
            <w:r w:rsidRPr="00EB24FC">
              <w:rPr>
                <w:sz w:val="24"/>
                <w:szCs w:val="24"/>
              </w:rPr>
              <w:t>конкурсов;</w:t>
            </w:r>
          </w:p>
          <w:p w:rsidR="0043021B" w:rsidRPr="00EB24FC" w:rsidRDefault="00EB24FC" w:rsidP="00F20E63">
            <w:pPr>
              <w:pStyle w:val="TableParagraph"/>
              <w:numPr>
                <w:ilvl w:val="0"/>
                <w:numId w:val="10"/>
              </w:numPr>
              <w:tabs>
                <w:tab w:val="left" w:pos="233"/>
              </w:tabs>
              <w:spacing w:line="276" w:lineRule="auto"/>
              <w:ind w:left="232" w:hanging="126"/>
              <w:rPr>
                <w:sz w:val="24"/>
                <w:szCs w:val="24"/>
              </w:rPr>
            </w:pPr>
            <w:r w:rsidRPr="00EB24FC">
              <w:rPr>
                <w:sz w:val="24"/>
                <w:szCs w:val="24"/>
              </w:rPr>
              <w:t>концертов;</w:t>
            </w:r>
          </w:p>
          <w:p w:rsidR="0043021B" w:rsidRPr="00EB24FC" w:rsidRDefault="00EB24FC" w:rsidP="00F20E63">
            <w:pPr>
              <w:pStyle w:val="TableParagraph"/>
              <w:numPr>
                <w:ilvl w:val="0"/>
                <w:numId w:val="10"/>
              </w:numPr>
              <w:tabs>
                <w:tab w:val="left" w:pos="233"/>
              </w:tabs>
              <w:spacing w:before="1" w:line="276" w:lineRule="auto"/>
              <w:ind w:left="232" w:hanging="126"/>
              <w:rPr>
                <w:sz w:val="24"/>
                <w:szCs w:val="24"/>
              </w:rPr>
            </w:pPr>
            <w:r w:rsidRPr="00EB24FC">
              <w:rPr>
                <w:sz w:val="24"/>
                <w:szCs w:val="24"/>
              </w:rPr>
              <w:t>семейных</w:t>
            </w:r>
            <w:r w:rsidRPr="00EB24FC">
              <w:rPr>
                <w:spacing w:val="-1"/>
                <w:sz w:val="24"/>
                <w:szCs w:val="24"/>
              </w:rPr>
              <w:t xml:space="preserve"> </w:t>
            </w:r>
            <w:r w:rsidRPr="00EB24FC">
              <w:rPr>
                <w:sz w:val="24"/>
                <w:szCs w:val="24"/>
              </w:rPr>
              <w:t>объединений</w:t>
            </w:r>
            <w:r w:rsidRPr="00EB24FC">
              <w:rPr>
                <w:spacing w:val="-5"/>
                <w:sz w:val="24"/>
                <w:szCs w:val="24"/>
              </w:rPr>
              <w:t xml:space="preserve"> </w:t>
            </w:r>
            <w:r w:rsidRPr="00EB24FC">
              <w:rPr>
                <w:sz w:val="24"/>
                <w:szCs w:val="24"/>
              </w:rPr>
              <w:t>(клуб,</w:t>
            </w:r>
            <w:r w:rsidRPr="00EB24FC">
              <w:rPr>
                <w:spacing w:val="-1"/>
                <w:sz w:val="24"/>
                <w:szCs w:val="24"/>
              </w:rPr>
              <w:t xml:space="preserve"> </w:t>
            </w:r>
            <w:r w:rsidRPr="00EB24FC">
              <w:rPr>
                <w:sz w:val="24"/>
                <w:szCs w:val="24"/>
              </w:rPr>
              <w:t>студия, секция);</w:t>
            </w:r>
          </w:p>
          <w:p w:rsidR="0043021B" w:rsidRPr="00EB24FC" w:rsidRDefault="00EB24FC" w:rsidP="00F20E63">
            <w:pPr>
              <w:pStyle w:val="TableParagraph"/>
              <w:numPr>
                <w:ilvl w:val="0"/>
                <w:numId w:val="10"/>
              </w:numPr>
              <w:tabs>
                <w:tab w:val="left" w:pos="233"/>
              </w:tabs>
              <w:spacing w:line="276" w:lineRule="auto"/>
              <w:ind w:left="232" w:hanging="126"/>
              <w:rPr>
                <w:sz w:val="24"/>
                <w:szCs w:val="24"/>
              </w:rPr>
            </w:pPr>
            <w:r w:rsidRPr="00EB24FC">
              <w:rPr>
                <w:sz w:val="24"/>
                <w:szCs w:val="24"/>
              </w:rPr>
              <w:t>семейных</w:t>
            </w:r>
            <w:r w:rsidRPr="00EB24FC">
              <w:rPr>
                <w:spacing w:val="-2"/>
                <w:sz w:val="24"/>
                <w:szCs w:val="24"/>
              </w:rPr>
              <w:t xml:space="preserve"> </w:t>
            </w:r>
            <w:r w:rsidRPr="00EB24FC">
              <w:rPr>
                <w:sz w:val="24"/>
                <w:szCs w:val="24"/>
              </w:rPr>
              <w:t>праздников,</w:t>
            </w:r>
            <w:r w:rsidRPr="00EB24FC">
              <w:rPr>
                <w:spacing w:val="-2"/>
                <w:sz w:val="24"/>
                <w:szCs w:val="24"/>
              </w:rPr>
              <w:t xml:space="preserve"> </w:t>
            </w:r>
            <w:r w:rsidRPr="00EB24FC">
              <w:rPr>
                <w:sz w:val="24"/>
                <w:szCs w:val="24"/>
              </w:rPr>
              <w:t>прогулок,</w:t>
            </w:r>
            <w:r w:rsidRPr="00EB24FC">
              <w:rPr>
                <w:spacing w:val="-2"/>
                <w:sz w:val="24"/>
                <w:szCs w:val="24"/>
              </w:rPr>
              <w:t xml:space="preserve"> </w:t>
            </w:r>
            <w:r w:rsidRPr="00EB24FC">
              <w:rPr>
                <w:sz w:val="24"/>
                <w:szCs w:val="24"/>
              </w:rPr>
              <w:t>экскурсий;</w:t>
            </w:r>
          </w:p>
          <w:p w:rsidR="0043021B" w:rsidRPr="00EB24FC" w:rsidRDefault="00EB24FC" w:rsidP="00F20E63">
            <w:pPr>
              <w:pStyle w:val="TableParagraph"/>
              <w:numPr>
                <w:ilvl w:val="0"/>
                <w:numId w:val="10"/>
              </w:numPr>
              <w:tabs>
                <w:tab w:val="left" w:pos="233"/>
              </w:tabs>
              <w:spacing w:line="276" w:lineRule="auto"/>
              <w:ind w:left="232" w:hanging="126"/>
              <w:rPr>
                <w:sz w:val="24"/>
                <w:szCs w:val="24"/>
              </w:rPr>
            </w:pPr>
            <w:r w:rsidRPr="00EB24FC">
              <w:rPr>
                <w:sz w:val="24"/>
                <w:szCs w:val="24"/>
              </w:rPr>
              <w:t>к участию</w:t>
            </w:r>
            <w:r w:rsidRPr="00EB24FC">
              <w:rPr>
                <w:spacing w:val="-2"/>
                <w:sz w:val="24"/>
                <w:szCs w:val="24"/>
              </w:rPr>
              <w:t xml:space="preserve"> </w:t>
            </w:r>
            <w:r w:rsidRPr="00EB24FC">
              <w:rPr>
                <w:sz w:val="24"/>
                <w:szCs w:val="24"/>
              </w:rPr>
              <w:t>в</w:t>
            </w:r>
            <w:r w:rsidRPr="00EB24FC">
              <w:rPr>
                <w:spacing w:val="-2"/>
                <w:sz w:val="24"/>
                <w:szCs w:val="24"/>
              </w:rPr>
              <w:t xml:space="preserve"> </w:t>
            </w:r>
            <w:r w:rsidRPr="00EB24FC">
              <w:rPr>
                <w:sz w:val="24"/>
                <w:szCs w:val="24"/>
              </w:rPr>
              <w:t>детской</w:t>
            </w:r>
            <w:r w:rsidRPr="00EB24FC">
              <w:rPr>
                <w:spacing w:val="-2"/>
                <w:sz w:val="24"/>
                <w:szCs w:val="24"/>
              </w:rPr>
              <w:t xml:space="preserve"> </w:t>
            </w:r>
            <w:r w:rsidRPr="00EB24FC">
              <w:rPr>
                <w:sz w:val="24"/>
                <w:szCs w:val="24"/>
              </w:rPr>
              <w:t>исследовательской</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проектной</w:t>
            </w:r>
            <w:r w:rsidRPr="00EB24FC">
              <w:rPr>
                <w:spacing w:val="-2"/>
                <w:sz w:val="24"/>
                <w:szCs w:val="24"/>
              </w:rPr>
              <w:t xml:space="preserve"> </w:t>
            </w:r>
            <w:r w:rsidRPr="00EB24FC">
              <w:rPr>
                <w:sz w:val="24"/>
                <w:szCs w:val="24"/>
              </w:rPr>
              <w:t>деятельности</w:t>
            </w:r>
          </w:p>
        </w:tc>
      </w:tr>
    </w:tbl>
    <w:p w:rsidR="0043021B" w:rsidRPr="00EB24FC" w:rsidRDefault="00EB24FC" w:rsidP="00E54F32">
      <w:pPr>
        <w:pStyle w:val="a3"/>
        <w:spacing w:before="175" w:line="276" w:lineRule="auto"/>
        <w:ind w:left="1970"/>
        <w:rPr>
          <w:sz w:val="24"/>
          <w:szCs w:val="24"/>
        </w:rPr>
      </w:pPr>
      <w:r w:rsidRPr="00EB24FC">
        <w:rPr>
          <w:sz w:val="24"/>
          <w:szCs w:val="24"/>
        </w:rPr>
        <w:t>Определяющей</w:t>
      </w:r>
      <w:r w:rsidRPr="00EB24FC">
        <w:rPr>
          <w:spacing w:val="26"/>
          <w:sz w:val="24"/>
          <w:szCs w:val="24"/>
        </w:rPr>
        <w:t xml:space="preserve"> </w:t>
      </w:r>
      <w:r w:rsidRPr="00EB24FC">
        <w:rPr>
          <w:sz w:val="24"/>
          <w:szCs w:val="24"/>
        </w:rPr>
        <w:t>целью</w:t>
      </w:r>
      <w:r w:rsidRPr="00EB24FC">
        <w:rPr>
          <w:spacing w:val="87"/>
          <w:sz w:val="24"/>
          <w:szCs w:val="24"/>
        </w:rPr>
        <w:t xml:space="preserve"> </w:t>
      </w:r>
      <w:r w:rsidRPr="00EB24FC">
        <w:rPr>
          <w:sz w:val="24"/>
          <w:szCs w:val="24"/>
        </w:rPr>
        <w:t>разнообразной</w:t>
      </w:r>
      <w:r w:rsidRPr="00EB24FC">
        <w:rPr>
          <w:spacing w:val="90"/>
          <w:sz w:val="24"/>
          <w:szCs w:val="24"/>
        </w:rPr>
        <w:t xml:space="preserve"> </w:t>
      </w:r>
      <w:r w:rsidRPr="00EB24FC">
        <w:rPr>
          <w:sz w:val="24"/>
          <w:szCs w:val="24"/>
        </w:rPr>
        <w:t>совместной</w:t>
      </w:r>
      <w:r w:rsidRPr="00EB24FC">
        <w:rPr>
          <w:spacing w:val="90"/>
          <w:sz w:val="24"/>
          <w:szCs w:val="24"/>
        </w:rPr>
        <w:t xml:space="preserve"> </w:t>
      </w:r>
      <w:r w:rsidRPr="00EB24FC">
        <w:rPr>
          <w:sz w:val="24"/>
          <w:szCs w:val="24"/>
        </w:rPr>
        <w:t>деятельности</w:t>
      </w:r>
      <w:r w:rsidRPr="00EB24FC">
        <w:rPr>
          <w:spacing w:val="87"/>
          <w:sz w:val="24"/>
          <w:szCs w:val="24"/>
        </w:rPr>
        <w:t xml:space="preserve"> </w:t>
      </w:r>
      <w:r w:rsidRPr="00EB24FC">
        <w:rPr>
          <w:sz w:val="24"/>
          <w:szCs w:val="24"/>
        </w:rPr>
        <w:t>в</w:t>
      </w:r>
      <w:r w:rsidRPr="00EB24FC">
        <w:rPr>
          <w:spacing w:val="89"/>
          <w:sz w:val="24"/>
          <w:szCs w:val="24"/>
        </w:rPr>
        <w:t xml:space="preserve"> </w:t>
      </w:r>
      <w:r w:rsidRPr="00EB24FC">
        <w:rPr>
          <w:sz w:val="24"/>
          <w:szCs w:val="24"/>
        </w:rPr>
        <w:t>триаде</w:t>
      </w:r>
    </w:p>
    <w:p w:rsidR="0043021B" w:rsidRPr="00EB24FC" w:rsidRDefault="00EB24FC" w:rsidP="00E54F32">
      <w:pPr>
        <w:pStyle w:val="a3"/>
        <w:spacing w:before="1" w:line="276" w:lineRule="auto"/>
        <w:ind w:right="665"/>
        <w:rPr>
          <w:sz w:val="24"/>
          <w:szCs w:val="24"/>
        </w:rPr>
      </w:pPr>
      <w:r w:rsidRPr="00EB24FC">
        <w:rPr>
          <w:spacing w:val="-1"/>
          <w:sz w:val="24"/>
          <w:szCs w:val="24"/>
        </w:rPr>
        <w:t>«педагоги-родители-дети»</w:t>
      </w:r>
      <w:r w:rsidRPr="00EB24FC">
        <w:rPr>
          <w:spacing w:val="-14"/>
          <w:sz w:val="24"/>
          <w:szCs w:val="24"/>
        </w:rPr>
        <w:t xml:space="preserve"> </w:t>
      </w:r>
      <w:r w:rsidRPr="00EB24FC">
        <w:rPr>
          <w:sz w:val="24"/>
          <w:szCs w:val="24"/>
        </w:rPr>
        <w:t>является</w:t>
      </w:r>
      <w:r w:rsidRPr="00EB24FC">
        <w:rPr>
          <w:spacing w:val="-5"/>
          <w:sz w:val="24"/>
          <w:szCs w:val="24"/>
        </w:rPr>
        <w:t xml:space="preserve"> </w:t>
      </w:r>
      <w:r w:rsidRPr="00EB24FC">
        <w:rPr>
          <w:sz w:val="24"/>
          <w:szCs w:val="24"/>
        </w:rPr>
        <w:t>удовлетворение</w:t>
      </w:r>
      <w:r w:rsidRPr="00EB24FC">
        <w:rPr>
          <w:spacing w:val="-11"/>
          <w:sz w:val="24"/>
          <w:szCs w:val="24"/>
        </w:rPr>
        <w:t xml:space="preserve"> </w:t>
      </w:r>
      <w:r w:rsidRPr="00EB24FC">
        <w:rPr>
          <w:sz w:val="24"/>
          <w:szCs w:val="24"/>
        </w:rPr>
        <w:t>не</w:t>
      </w:r>
      <w:r w:rsidRPr="00EB24FC">
        <w:rPr>
          <w:spacing w:val="-10"/>
          <w:sz w:val="24"/>
          <w:szCs w:val="24"/>
        </w:rPr>
        <w:t xml:space="preserve"> </w:t>
      </w:r>
      <w:r w:rsidRPr="00EB24FC">
        <w:rPr>
          <w:sz w:val="24"/>
          <w:szCs w:val="24"/>
        </w:rPr>
        <w:t>только</w:t>
      </w:r>
      <w:r w:rsidRPr="00EB24FC">
        <w:rPr>
          <w:spacing w:val="-11"/>
          <w:sz w:val="24"/>
          <w:szCs w:val="24"/>
        </w:rPr>
        <w:t xml:space="preserve"> </w:t>
      </w:r>
      <w:r w:rsidRPr="00EB24FC">
        <w:rPr>
          <w:sz w:val="24"/>
          <w:szCs w:val="24"/>
        </w:rPr>
        <w:t>базисных</w:t>
      </w:r>
      <w:r w:rsidRPr="00EB24FC">
        <w:rPr>
          <w:spacing w:val="-10"/>
          <w:sz w:val="24"/>
          <w:szCs w:val="24"/>
        </w:rPr>
        <w:t xml:space="preserve"> </w:t>
      </w:r>
      <w:r w:rsidRPr="00EB24FC">
        <w:rPr>
          <w:sz w:val="24"/>
          <w:szCs w:val="24"/>
        </w:rPr>
        <w:t>стремлений</w:t>
      </w:r>
      <w:r w:rsidRPr="00EB24FC">
        <w:rPr>
          <w:spacing w:val="-63"/>
          <w:sz w:val="24"/>
          <w:szCs w:val="24"/>
        </w:rPr>
        <w:t xml:space="preserve"> </w:t>
      </w:r>
      <w:r w:rsidRPr="00EB24FC">
        <w:rPr>
          <w:sz w:val="24"/>
          <w:szCs w:val="24"/>
        </w:rPr>
        <w:t>и потребностей ребенка, но и стремлений и потребностей родителей и педагогов.</w:t>
      </w:r>
      <w:r w:rsidRPr="00EB24FC">
        <w:rPr>
          <w:spacing w:val="1"/>
          <w:sz w:val="24"/>
          <w:szCs w:val="24"/>
        </w:rPr>
        <w:t xml:space="preserve"> </w:t>
      </w:r>
      <w:r w:rsidRPr="00EB24FC">
        <w:rPr>
          <w:sz w:val="24"/>
          <w:szCs w:val="24"/>
        </w:rPr>
        <w:lastRenderedPageBreak/>
        <w:t>Совместная деятельность воспитывающих взрослых организована в разнообразных</w:t>
      </w:r>
      <w:r w:rsidRPr="00EB24FC">
        <w:rPr>
          <w:spacing w:val="-62"/>
          <w:sz w:val="24"/>
          <w:szCs w:val="24"/>
        </w:rPr>
        <w:t xml:space="preserve"> </w:t>
      </w:r>
      <w:r w:rsidRPr="00EB24FC">
        <w:rPr>
          <w:sz w:val="24"/>
          <w:szCs w:val="24"/>
        </w:rPr>
        <w:t>традиционных и инновационных формах. Прекрасную возможность для обоюдного</w:t>
      </w:r>
      <w:r w:rsidRPr="00EB24FC">
        <w:rPr>
          <w:spacing w:val="-62"/>
          <w:sz w:val="24"/>
          <w:szCs w:val="24"/>
        </w:rPr>
        <w:t xml:space="preserve"> </w:t>
      </w:r>
      <w:r w:rsidRPr="00EB24FC">
        <w:rPr>
          <w:sz w:val="24"/>
          <w:szCs w:val="24"/>
        </w:rPr>
        <w:t>познания воспитательного потенциала дают: специально организуемая социальн</w:t>
      </w:r>
      <w:proofErr w:type="gramStart"/>
      <w:r w:rsidRPr="00EB24FC">
        <w:rPr>
          <w:sz w:val="24"/>
          <w:szCs w:val="24"/>
        </w:rPr>
        <w:t>о-</w:t>
      </w:r>
      <w:proofErr w:type="gramEnd"/>
      <w:r w:rsidRPr="00EB24FC">
        <w:rPr>
          <w:spacing w:val="1"/>
          <w:sz w:val="24"/>
          <w:szCs w:val="24"/>
        </w:rPr>
        <w:t xml:space="preserve"> </w:t>
      </w:r>
      <w:r w:rsidRPr="00EB24FC">
        <w:rPr>
          <w:sz w:val="24"/>
          <w:szCs w:val="24"/>
        </w:rPr>
        <w:t>педагогическая диагностика с использованием бесед, анкетирования, посещение</w:t>
      </w:r>
      <w:r w:rsidRPr="00EB24FC">
        <w:rPr>
          <w:spacing w:val="1"/>
          <w:sz w:val="24"/>
          <w:szCs w:val="24"/>
        </w:rPr>
        <w:t xml:space="preserve"> </w:t>
      </w:r>
      <w:r w:rsidRPr="00EB24FC">
        <w:rPr>
          <w:sz w:val="24"/>
          <w:szCs w:val="24"/>
        </w:rPr>
        <w:t>педагогами семей воспитанников; организация дней открытых дверей в детском</w:t>
      </w:r>
      <w:r w:rsidRPr="00EB24FC">
        <w:rPr>
          <w:spacing w:val="1"/>
          <w:sz w:val="24"/>
          <w:szCs w:val="24"/>
        </w:rPr>
        <w:t xml:space="preserve"> </w:t>
      </w:r>
      <w:r w:rsidRPr="00EB24FC">
        <w:rPr>
          <w:sz w:val="24"/>
          <w:szCs w:val="24"/>
        </w:rPr>
        <w:t>саду;</w:t>
      </w:r>
      <w:r w:rsidRPr="00EB24FC">
        <w:rPr>
          <w:spacing w:val="1"/>
          <w:sz w:val="24"/>
          <w:szCs w:val="24"/>
        </w:rPr>
        <w:t xml:space="preserve"> </w:t>
      </w:r>
      <w:r w:rsidRPr="00EB24FC">
        <w:rPr>
          <w:sz w:val="24"/>
          <w:szCs w:val="24"/>
        </w:rPr>
        <w:t>разнообразные</w:t>
      </w:r>
      <w:r w:rsidRPr="00EB24FC">
        <w:rPr>
          <w:spacing w:val="1"/>
          <w:sz w:val="24"/>
          <w:szCs w:val="24"/>
        </w:rPr>
        <w:t xml:space="preserve"> </w:t>
      </w:r>
      <w:r w:rsidRPr="00EB24FC">
        <w:rPr>
          <w:sz w:val="24"/>
          <w:szCs w:val="24"/>
        </w:rPr>
        <w:t>собрания-встречи,</w:t>
      </w:r>
      <w:r w:rsidRPr="00EB24FC">
        <w:rPr>
          <w:spacing w:val="1"/>
          <w:sz w:val="24"/>
          <w:szCs w:val="24"/>
        </w:rPr>
        <w:t xml:space="preserve"> </w:t>
      </w:r>
      <w:r w:rsidRPr="00EB24FC">
        <w:rPr>
          <w:sz w:val="24"/>
          <w:szCs w:val="24"/>
        </w:rPr>
        <w:t>ориентированные</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знакомство</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достижениями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трудностями</w:t>
      </w:r>
      <w:r w:rsidRPr="00EB24FC">
        <w:rPr>
          <w:spacing w:val="1"/>
          <w:sz w:val="24"/>
          <w:szCs w:val="24"/>
        </w:rPr>
        <w:t xml:space="preserve"> </w:t>
      </w:r>
      <w:r w:rsidRPr="00EB24FC">
        <w:rPr>
          <w:sz w:val="24"/>
          <w:szCs w:val="24"/>
        </w:rPr>
        <w:t>воспитывающих</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сторон.</w:t>
      </w:r>
      <w:r w:rsidRPr="00EB24FC">
        <w:rPr>
          <w:spacing w:val="1"/>
          <w:sz w:val="24"/>
          <w:szCs w:val="24"/>
        </w:rPr>
        <w:t xml:space="preserve"> </w:t>
      </w:r>
      <w:r w:rsidRPr="00EB24FC">
        <w:rPr>
          <w:sz w:val="24"/>
          <w:szCs w:val="24"/>
        </w:rPr>
        <w:t>Целью</w:t>
      </w:r>
      <w:r w:rsidRPr="00EB24FC">
        <w:rPr>
          <w:spacing w:val="1"/>
          <w:sz w:val="24"/>
          <w:szCs w:val="24"/>
        </w:rPr>
        <w:t xml:space="preserve"> </w:t>
      </w:r>
      <w:r w:rsidRPr="00EB24FC">
        <w:rPr>
          <w:sz w:val="24"/>
          <w:szCs w:val="24"/>
        </w:rPr>
        <w:t>первых</w:t>
      </w:r>
      <w:r w:rsidRPr="00EB24FC">
        <w:rPr>
          <w:spacing w:val="1"/>
          <w:sz w:val="24"/>
          <w:szCs w:val="24"/>
        </w:rPr>
        <w:t xml:space="preserve"> </w:t>
      </w:r>
      <w:r w:rsidRPr="00EB24FC">
        <w:rPr>
          <w:sz w:val="24"/>
          <w:szCs w:val="24"/>
        </w:rPr>
        <w:t>собраний-встреч является разностороннее знакомство педагогов с семьями и семей</w:t>
      </w:r>
      <w:r w:rsidRPr="00EB24FC">
        <w:rPr>
          <w:spacing w:val="1"/>
          <w:sz w:val="24"/>
          <w:szCs w:val="24"/>
        </w:rPr>
        <w:t xml:space="preserve"> </w:t>
      </w:r>
      <w:r w:rsidRPr="00EB24FC">
        <w:rPr>
          <w:sz w:val="24"/>
          <w:szCs w:val="24"/>
        </w:rPr>
        <w:t>воспитанников</w:t>
      </w:r>
      <w:r w:rsidRPr="00EB24FC">
        <w:rPr>
          <w:spacing w:val="-2"/>
          <w:sz w:val="24"/>
          <w:szCs w:val="24"/>
        </w:rPr>
        <w:t xml:space="preserve"> </w:t>
      </w:r>
      <w:r w:rsidRPr="00EB24FC">
        <w:rPr>
          <w:sz w:val="24"/>
          <w:szCs w:val="24"/>
        </w:rPr>
        <w:t>между</w:t>
      </w:r>
      <w:r w:rsidRPr="00EB24FC">
        <w:rPr>
          <w:spacing w:val="-4"/>
          <w:sz w:val="24"/>
          <w:szCs w:val="24"/>
        </w:rPr>
        <w:t xml:space="preserve"> </w:t>
      </w:r>
      <w:r w:rsidRPr="00EB24FC">
        <w:rPr>
          <w:sz w:val="24"/>
          <w:szCs w:val="24"/>
        </w:rPr>
        <w:t>собой,</w:t>
      </w:r>
      <w:r w:rsidRPr="00EB24FC">
        <w:rPr>
          <w:spacing w:val="-2"/>
          <w:sz w:val="24"/>
          <w:szCs w:val="24"/>
        </w:rPr>
        <w:t xml:space="preserve"> </w:t>
      </w:r>
      <w:r w:rsidRPr="00EB24FC">
        <w:rPr>
          <w:sz w:val="24"/>
          <w:szCs w:val="24"/>
        </w:rPr>
        <w:t>знакомство</w:t>
      </w:r>
      <w:r w:rsidRPr="00EB24FC">
        <w:rPr>
          <w:spacing w:val="-1"/>
          <w:sz w:val="24"/>
          <w:szCs w:val="24"/>
        </w:rPr>
        <w:t xml:space="preserve"> </w:t>
      </w:r>
      <w:r w:rsidRPr="00EB24FC">
        <w:rPr>
          <w:sz w:val="24"/>
          <w:szCs w:val="24"/>
        </w:rPr>
        <w:t>семей</w:t>
      </w:r>
      <w:r w:rsidRPr="00EB24FC">
        <w:rPr>
          <w:spacing w:val="-2"/>
          <w:sz w:val="24"/>
          <w:szCs w:val="24"/>
        </w:rPr>
        <w:t xml:space="preserve"> </w:t>
      </w:r>
      <w:r w:rsidRPr="00EB24FC">
        <w:rPr>
          <w:sz w:val="24"/>
          <w:szCs w:val="24"/>
        </w:rPr>
        <w:t>с</w:t>
      </w:r>
      <w:r w:rsidRPr="00EB24FC">
        <w:rPr>
          <w:spacing w:val="-1"/>
          <w:sz w:val="24"/>
          <w:szCs w:val="24"/>
        </w:rPr>
        <w:t xml:space="preserve"> </w:t>
      </w:r>
      <w:r w:rsidRPr="00EB24FC">
        <w:rPr>
          <w:sz w:val="24"/>
          <w:szCs w:val="24"/>
        </w:rPr>
        <w:t>педагогами.</w:t>
      </w:r>
    </w:p>
    <w:p w:rsidR="009778C9" w:rsidRDefault="00EB24FC" w:rsidP="00E54F32">
      <w:pPr>
        <w:pStyle w:val="a3"/>
        <w:spacing w:line="276" w:lineRule="auto"/>
        <w:ind w:right="674" w:firstLine="707"/>
        <w:rPr>
          <w:spacing w:val="2"/>
          <w:sz w:val="24"/>
          <w:szCs w:val="24"/>
        </w:rPr>
      </w:pPr>
      <w:r w:rsidRPr="00EB24FC">
        <w:rPr>
          <w:sz w:val="24"/>
          <w:szCs w:val="24"/>
        </w:rPr>
        <w:t>На</w:t>
      </w:r>
      <w:r w:rsidRPr="00EB24FC">
        <w:rPr>
          <w:spacing w:val="1"/>
          <w:sz w:val="24"/>
          <w:szCs w:val="24"/>
        </w:rPr>
        <w:t xml:space="preserve"> </w:t>
      </w:r>
      <w:r w:rsidRPr="00EB24FC">
        <w:rPr>
          <w:sz w:val="24"/>
          <w:szCs w:val="24"/>
        </w:rPr>
        <w:t>стендах</w:t>
      </w:r>
      <w:r w:rsidRPr="00EB24FC">
        <w:rPr>
          <w:spacing w:val="1"/>
          <w:sz w:val="24"/>
          <w:szCs w:val="24"/>
        </w:rPr>
        <w:t xml:space="preserve"> </w:t>
      </w:r>
      <w:r w:rsidRPr="00EB24FC">
        <w:rPr>
          <w:sz w:val="24"/>
          <w:szCs w:val="24"/>
        </w:rPr>
        <w:t>размещается</w:t>
      </w:r>
      <w:r w:rsidRPr="00EB24FC">
        <w:rPr>
          <w:spacing w:val="1"/>
          <w:sz w:val="24"/>
          <w:szCs w:val="24"/>
        </w:rPr>
        <w:t xml:space="preserve"> </w:t>
      </w:r>
      <w:r w:rsidRPr="00EB24FC">
        <w:rPr>
          <w:sz w:val="24"/>
          <w:szCs w:val="24"/>
        </w:rPr>
        <w:t>стратегическая</w:t>
      </w:r>
      <w:r w:rsidRPr="00EB24FC">
        <w:rPr>
          <w:spacing w:val="1"/>
          <w:sz w:val="24"/>
          <w:szCs w:val="24"/>
        </w:rPr>
        <w:t xml:space="preserve"> </w:t>
      </w:r>
      <w:r w:rsidRPr="00EB24FC">
        <w:rPr>
          <w:sz w:val="24"/>
          <w:szCs w:val="24"/>
        </w:rPr>
        <w:t>(многолетняя),</w:t>
      </w:r>
      <w:r w:rsidRPr="00EB24FC">
        <w:rPr>
          <w:spacing w:val="1"/>
          <w:sz w:val="24"/>
          <w:szCs w:val="24"/>
        </w:rPr>
        <w:t xml:space="preserve"> </w:t>
      </w:r>
      <w:r w:rsidRPr="00EB24FC">
        <w:rPr>
          <w:sz w:val="24"/>
          <w:szCs w:val="24"/>
        </w:rPr>
        <w:t>тактическая</w:t>
      </w:r>
      <w:r w:rsidRPr="00EB24FC">
        <w:rPr>
          <w:spacing w:val="1"/>
          <w:sz w:val="24"/>
          <w:szCs w:val="24"/>
        </w:rPr>
        <w:t xml:space="preserve"> </w:t>
      </w:r>
      <w:r w:rsidRPr="00EB24FC">
        <w:rPr>
          <w:sz w:val="24"/>
          <w:szCs w:val="24"/>
        </w:rPr>
        <w:t>(годичная)</w:t>
      </w:r>
      <w:r w:rsidRPr="00EB24FC">
        <w:rPr>
          <w:spacing w:val="-2"/>
          <w:sz w:val="24"/>
          <w:szCs w:val="24"/>
        </w:rPr>
        <w:t xml:space="preserve"> </w:t>
      </w:r>
      <w:r w:rsidRPr="00EB24FC">
        <w:rPr>
          <w:sz w:val="24"/>
          <w:szCs w:val="24"/>
        </w:rPr>
        <w:t>и</w:t>
      </w:r>
      <w:r w:rsidRPr="00EB24FC">
        <w:rPr>
          <w:spacing w:val="3"/>
          <w:sz w:val="24"/>
          <w:szCs w:val="24"/>
        </w:rPr>
        <w:t xml:space="preserve"> </w:t>
      </w:r>
      <w:r w:rsidRPr="00EB24FC">
        <w:rPr>
          <w:sz w:val="24"/>
          <w:szCs w:val="24"/>
        </w:rPr>
        <w:t>оперативная информация.</w:t>
      </w:r>
      <w:r w:rsidRPr="00EB24FC">
        <w:rPr>
          <w:spacing w:val="2"/>
          <w:sz w:val="24"/>
          <w:szCs w:val="24"/>
        </w:rPr>
        <w:t xml:space="preserve"> </w:t>
      </w:r>
    </w:p>
    <w:p w:rsidR="00786D98" w:rsidRDefault="00786D98" w:rsidP="00E54F32">
      <w:pPr>
        <w:pStyle w:val="a3"/>
        <w:spacing w:line="276" w:lineRule="auto"/>
        <w:ind w:right="674" w:firstLine="707"/>
        <w:rPr>
          <w:sz w:val="24"/>
          <w:szCs w:val="24"/>
        </w:rPr>
      </w:pPr>
    </w:p>
    <w:p w:rsidR="0043021B" w:rsidRPr="00EB24FC" w:rsidRDefault="00EB24FC" w:rsidP="00E54F32">
      <w:pPr>
        <w:pStyle w:val="a3"/>
        <w:spacing w:line="276" w:lineRule="auto"/>
        <w:ind w:right="674" w:firstLine="707"/>
        <w:rPr>
          <w:sz w:val="24"/>
          <w:szCs w:val="24"/>
        </w:rPr>
      </w:pPr>
      <w:r w:rsidRPr="00EB24FC">
        <w:rPr>
          <w:sz w:val="24"/>
          <w:szCs w:val="24"/>
        </w:rPr>
        <w:t>К</w:t>
      </w:r>
      <w:r w:rsidRPr="00EB24FC">
        <w:rPr>
          <w:spacing w:val="-1"/>
          <w:sz w:val="24"/>
          <w:szCs w:val="24"/>
        </w:rPr>
        <w:t xml:space="preserve"> </w:t>
      </w:r>
      <w:r w:rsidRPr="00EB24FC">
        <w:rPr>
          <w:sz w:val="24"/>
          <w:szCs w:val="24"/>
        </w:rPr>
        <w:t>стратегической</w:t>
      </w:r>
      <w:r w:rsidRPr="00EB24FC">
        <w:rPr>
          <w:spacing w:val="-2"/>
          <w:sz w:val="24"/>
          <w:szCs w:val="24"/>
        </w:rPr>
        <w:t xml:space="preserve"> </w:t>
      </w:r>
      <w:r w:rsidRPr="00EB24FC">
        <w:rPr>
          <w:sz w:val="24"/>
          <w:szCs w:val="24"/>
        </w:rPr>
        <w:t>относятся:</w:t>
      </w:r>
    </w:p>
    <w:p w:rsidR="0043021B" w:rsidRPr="00EB24FC" w:rsidRDefault="00EB24FC" w:rsidP="00E54F32">
      <w:pPr>
        <w:pStyle w:val="a3"/>
        <w:spacing w:line="276" w:lineRule="auto"/>
        <w:ind w:right="669" w:firstLine="707"/>
        <w:rPr>
          <w:sz w:val="24"/>
          <w:szCs w:val="24"/>
        </w:rPr>
      </w:pPr>
      <w:r w:rsidRPr="00EB24FC">
        <w:rPr>
          <w:noProof/>
          <w:sz w:val="24"/>
          <w:szCs w:val="24"/>
          <w:lang w:eastAsia="ru-RU"/>
        </w:rPr>
        <w:drawing>
          <wp:anchor distT="0" distB="0" distL="0" distR="0" simplePos="0" relativeHeight="477915648" behindDoc="1" locked="0" layoutInCell="1" allowOverlap="1" wp14:anchorId="5FA637E6" wp14:editId="06BB4B6C">
            <wp:simplePos x="0" y="0"/>
            <wp:positionH relativeFrom="page">
              <wp:posOffset>1260475</wp:posOffset>
            </wp:positionH>
            <wp:positionV relativeFrom="paragraph">
              <wp:posOffset>76920</wp:posOffset>
            </wp:positionV>
            <wp:extent cx="76200" cy="76200"/>
            <wp:effectExtent l="0" t="0" r="0" b="0"/>
            <wp:wrapNone/>
            <wp:docPr id="33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сведения о целях и задачах развития детского сада на дальнюю и среднюю</w:t>
      </w:r>
      <w:r w:rsidRPr="00EB24FC">
        <w:rPr>
          <w:spacing w:val="1"/>
          <w:sz w:val="24"/>
          <w:szCs w:val="24"/>
        </w:rPr>
        <w:t xml:space="preserve"> </w:t>
      </w:r>
      <w:r w:rsidRPr="00EB24FC">
        <w:rPr>
          <w:sz w:val="24"/>
          <w:szCs w:val="24"/>
        </w:rPr>
        <w:t>перспективы;</w:t>
      </w:r>
    </w:p>
    <w:p w:rsidR="0043021B" w:rsidRPr="00EB24FC" w:rsidRDefault="00EB24FC" w:rsidP="00E54F32">
      <w:pPr>
        <w:pStyle w:val="a3"/>
        <w:spacing w:line="276" w:lineRule="auto"/>
        <w:ind w:right="671" w:firstLine="772"/>
        <w:rPr>
          <w:sz w:val="24"/>
          <w:szCs w:val="24"/>
        </w:rPr>
      </w:pPr>
      <w:r w:rsidRPr="00EB24FC">
        <w:rPr>
          <w:noProof/>
          <w:sz w:val="24"/>
          <w:szCs w:val="24"/>
          <w:lang w:eastAsia="ru-RU"/>
        </w:rPr>
        <w:drawing>
          <wp:anchor distT="0" distB="0" distL="0" distR="0" simplePos="0" relativeHeight="477916160" behindDoc="1" locked="0" layoutInCell="1" allowOverlap="1" wp14:anchorId="5A49320B" wp14:editId="4511B899">
            <wp:simplePos x="0" y="0"/>
            <wp:positionH relativeFrom="page">
              <wp:posOffset>1260475</wp:posOffset>
            </wp:positionH>
            <wp:positionV relativeFrom="paragraph">
              <wp:posOffset>76540</wp:posOffset>
            </wp:positionV>
            <wp:extent cx="76200" cy="76198"/>
            <wp:effectExtent l="0" t="0" r="0" b="0"/>
            <wp:wrapNone/>
            <wp:docPr id="33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сведения</w:t>
      </w:r>
      <w:r w:rsidRPr="00EB24FC">
        <w:rPr>
          <w:spacing w:val="1"/>
          <w:sz w:val="24"/>
          <w:szCs w:val="24"/>
        </w:rPr>
        <w:t xml:space="preserve"> </w:t>
      </w:r>
      <w:r w:rsidRPr="00EB24FC">
        <w:rPr>
          <w:sz w:val="24"/>
          <w:szCs w:val="24"/>
        </w:rPr>
        <w:t>о</w:t>
      </w:r>
      <w:r w:rsidRPr="00EB24FC">
        <w:rPr>
          <w:spacing w:val="1"/>
          <w:sz w:val="24"/>
          <w:szCs w:val="24"/>
        </w:rPr>
        <w:t xml:space="preserve"> </w:t>
      </w:r>
      <w:r w:rsidRPr="00EB24FC">
        <w:rPr>
          <w:sz w:val="24"/>
          <w:szCs w:val="24"/>
        </w:rPr>
        <w:t>реализуемой</w:t>
      </w:r>
      <w:r w:rsidRPr="00EB24FC">
        <w:rPr>
          <w:spacing w:val="1"/>
          <w:sz w:val="24"/>
          <w:szCs w:val="24"/>
        </w:rPr>
        <w:t xml:space="preserve"> </w:t>
      </w:r>
      <w:r w:rsidRPr="00EB24FC">
        <w:rPr>
          <w:sz w:val="24"/>
          <w:szCs w:val="24"/>
        </w:rPr>
        <w:t>образовательной</w:t>
      </w:r>
      <w:r w:rsidRPr="00EB24FC">
        <w:rPr>
          <w:spacing w:val="1"/>
          <w:sz w:val="24"/>
          <w:szCs w:val="24"/>
        </w:rPr>
        <w:t xml:space="preserve"> </w:t>
      </w:r>
      <w:r w:rsidRPr="00EB24FC">
        <w:rPr>
          <w:sz w:val="24"/>
          <w:szCs w:val="24"/>
        </w:rPr>
        <w:t>программе,</w:t>
      </w:r>
      <w:r w:rsidRPr="00EB24FC">
        <w:rPr>
          <w:spacing w:val="1"/>
          <w:sz w:val="24"/>
          <w:szCs w:val="24"/>
        </w:rPr>
        <w:t xml:space="preserve"> </w:t>
      </w:r>
      <w:r w:rsidRPr="00EB24FC">
        <w:rPr>
          <w:sz w:val="24"/>
          <w:szCs w:val="24"/>
        </w:rPr>
        <w:t>об</w:t>
      </w:r>
      <w:r w:rsidRPr="00EB24FC">
        <w:rPr>
          <w:spacing w:val="1"/>
          <w:sz w:val="24"/>
          <w:szCs w:val="24"/>
        </w:rPr>
        <w:t xml:space="preserve"> </w:t>
      </w:r>
      <w:r w:rsidRPr="00EB24FC">
        <w:rPr>
          <w:sz w:val="24"/>
          <w:szCs w:val="24"/>
        </w:rPr>
        <w:t>инновационных</w:t>
      </w:r>
      <w:r w:rsidRPr="00EB24FC">
        <w:rPr>
          <w:spacing w:val="1"/>
          <w:sz w:val="24"/>
          <w:szCs w:val="24"/>
        </w:rPr>
        <w:t xml:space="preserve"> </w:t>
      </w:r>
      <w:r w:rsidRPr="00EB24FC">
        <w:rPr>
          <w:sz w:val="24"/>
          <w:szCs w:val="24"/>
        </w:rPr>
        <w:t>проектах</w:t>
      </w:r>
      <w:r w:rsidRPr="00EB24FC">
        <w:rPr>
          <w:spacing w:val="-2"/>
          <w:sz w:val="24"/>
          <w:szCs w:val="24"/>
        </w:rPr>
        <w:t xml:space="preserve"> </w:t>
      </w:r>
      <w:r w:rsidRPr="00EB24FC">
        <w:rPr>
          <w:sz w:val="24"/>
          <w:szCs w:val="24"/>
        </w:rPr>
        <w:t>дошкольного</w:t>
      </w:r>
      <w:r w:rsidRPr="00EB24FC">
        <w:rPr>
          <w:spacing w:val="1"/>
          <w:sz w:val="24"/>
          <w:szCs w:val="24"/>
        </w:rPr>
        <w:t xml:space="preserve"> </w:t>
      </w:r>
      <w:r w:rsidRPr="00EB24FC">
        <w:rPr>
          <w:sz w:val="24"/>
          <w:szCs w:val="24"/>
        </w:rPr>
        <w:t>учреждения;</w:t>
      </w:r>
    </w:p>
    <w:p w:rsidR="009778C9" w:rsidRDefault="00EB24FC" w:rsidP="00E54F32">
      <w:pPr>
        <w:pStyle w:val="a3"/>
        <w:spacing w:before="1" w:line="276" w:lineRule="auto"/>
        <w:ind w:left="1970" w:right="2859"/>
        <w:rPr>
          <w:spacing w:val="-62"/>
          <w:sz w:val="24"/>
          <w:szCs w:val="24"/>
        </w:rPr>
      </w:pPr>
      <w:r w:rsidRPr="00EB24FC">
        <w:rPr>
          <w:noProof/>
          <w:sz w:val="24"/>
          <w:szCs w:val="24"/>
          <w:lang w:eastAsia="ru-RU"/>
        </w:rPr>
        <w:drawing>
          <wp:anchor distT="0" distB="0" distL="0" distR="0" simplePos="0" relativeHeight="15833088" behindDoc="0" locked="0" layoutInCell="1" allowOverlap="1" wp14:anchorId="53E38EF0" wp14:editId="5BEF605B">
            <wp:simplePos x="0" y="0"/>
            <wp:positionH relativeFrom="page">
              <wp:posOffset>1260475</wp:posOffset>
            </wp:positionH>
            <wp:positionV relativeFrom="paragraph">
              <wp:posOffset>77175</wp:posOffset>
            </wp:positionV>
            <wp:extent cx="76200" cy="76198"/>
            <wp:effectExtent l="0" t="0" r="0" b="0"/>
            <wp:wrapNone/>
            <wp:docPr id="33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информация о дополнительных образовательных услугах.</w:t>
      </w:r>
      <w:r w:rsidRPr="00EB24FC">
        <w:rPr>
          <w:spacing w:val="-62"/>
          <w:sz w:val="24"/>
          <w:szCs w:val="24"/>
        </w:rPr>
        <w:t xml:space="preserve"> </w:t>
      </w:r>
    </w:p>
    <w:p w:rsidR="00786D98" w:rsidRDefault="00786D98" w:rsidP="00E54F32">
      <w:pPr>
        <w:pStyle w:val="a3"/>
        <w:spacing w:before="1" w:line="276" w:lineRule="auto"/>
        <w:ind w:left="1970" w:right="2859"/>
        <w:rPr>
          <w:sz w:val="24"/>
          <w:szCs w:val="24"/>
        </w:rPr>
      </w:pPr>
    </w:p>
    <w:p w:rsidR="0043021B" w:rsidRPr="00EB24FC" w:rsidRDefault="00EB24FC" w:rsidP="00E54F32">
      <w:pPr>
        <w:pStyle w:val="a3"/>
        <w:spacing w:before="1" w:line="276" w:lineRule="auto"/>
        <w:ind w:left="1970" w:right="2859"/>
        <w:rPr>
          <w:sz w:val="24"/>
          <w:szCs w:val="24"/>
        </w:rPr>
      </w:pPr>
      <w:r w:rsidRPr="00EB24FC">
        <w:rPr>
          <w:sz w:val="24"/>
          <w:szCs w:val="24"/>
        </w:rPr>
        <w:t>К</w:t>
      </w:r>
      <w:r w:rsidRPr="00EB24FC">
        <w:rPr>
          <w:spacing w:val="-2"/>
          <w:sz w:val="24"/>
          <w:szCs w:val="24"/>
        </w:rPr>
        <w:t xml:space="preserve"> </w:t>
      </w:r>
      <w:r w:rsidRPr="00EB24FC">
        <w:rPr>
          <w:sz w:val="24"/>
          <w:szCs w:val="24"/>
        </w:rPr>
        <w:t>тактической</w:t>
      </w:r>
      <w:r w:rsidRPr="00EB24FC">
        <w:rPr>
          <w:spacing w:val="-1"/>
          <w:sz w:val="24"/>
          <w:szCs w:val="24"/>
        </w:rPr>
        <w:t xml:space="preserve"> </w:t>
      </w:r>
      <w:r w:rsidRPr="00EB24FC">
        <w:rPr>
          <w:sz w:val="24"/>
          <w:szCs w:val="24"/>
        </w:rPr>
        <w:t>информации</w:t>
      </w:r>
      <w:r w:rsidRPr="00EB24FC">
        <w:rPr>
          <w:spacing w:val="-1"/>
          <w:sz w:val="24"/>
          <w:szCs w:val="24"/>
        </w:rPr>
        <w:t xml:space="preserve"> </w:t>
      </w:r>
      <w:r w:rsidRPr="00EB24FC">
        <w:rPr>
          <w:sz w:val="24"/>
          <w:szCs w:val="24"/>
        </w:rPr>
        <w:t>относятся:</w:t>
      </w:r>
    </w:p>
    <w:p w:rsidR="0043021B" w:rsidRPr="00EB24FC" w:rsidRDefault="00EB24FC" w:rsidP="00E54F32">
      <w:pPr>
        <w:pStyle w:val="a3"/>
        <w:spacing w:line="276" w:lineRule="auto"/>
        <w:ind w:left="1970"/>
        <w:rPr>
          <w:sz w:val="24"/>
          <w:szCs w:val="24"/>
        </w:rPr>
      </w:pPr>
      <w:r w:rsidRPr="00EB24FC">
        <w:rPr>
          <w:noProof/>
          <w:sz w:val="24"/>
          <w:szCs w:val="24"/>
          <w:lang w:eastAsia="ru-RU"/>
        </w:rPr>
        <w:drawing>
          <wp:anchor distT="0" distB="0" distL="0" distR="0" simplePos="0" relativeHeight="15833600" behindDoc="0" locked="0" layoutInCell="1" allowOverlap="1" wp14:anchorId="095074BA" wp14:editId="6E9ACC19">
            <wp:simplePos x="0" y="0"/>
            <wp:positionH relativeFrom="page">
              <wp:posOffset>1260475</wp:posOffset>
            </wp:positionH>
            <wp:positionV relativeFrom="paragraph">
              <wp:posOffset>76572</wp:posOffset>
            </wp:positionV>
            <wp:extent cx="76200" cy="76198"/>
            <wp:effectExtent l="0" t="0" r="0" b="0"/>
            <wp:wrapNone/>
            <wp:docPr id="34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сведения</w:t>
      </w:r>
      <w:r w:rsidRPr="00EB24FC">
        <w:rPr>
          <w:spacing w:val="-3"/>
          <w:sz w:val="24"/>
          <w:szCs w:val="24"/>
        </w:rPr>
        <w:t xml:space="preserve"> </w:t>
      </w:r>
      <w:r w:rsidRPr="00EB24FC">
        <w:rPr>
          <w:sz w:val="24"/>
          <w:szCs w:val="24"/>
        </w:rPr>
        <w:t>о</w:t>
      </w:r>
      <w:r w:rsidRPr="00EB24FC">
        <w:rPr>
          <w:spacing w:val="-2"/>
          <w:sz w:val="24"/>
          <w:szCs w:val="24"/>
        </w:rPr>
        <w:t xml:space="preserve"> </w:t>
      </w:r>
      <w:r w:rsidRPr="00EB24FC">
        <w:rPr>
          <w:sz w:val="24"/>
          <w:szCs w:val="24"/>
        </w:rPr>
        <w:t>педагогах</w:t>
      </w:r>
      <w:r w:rsidRPr="00EB24FC">
        <w:rPr>
          <w:spacing w:val="-2"/>
          <w:sz w:val="24"/>
          <w:szCs w:val="24"/>
        </w:rPr>
        <w:t xml:space="preserve"> </w:t>
      </w:r>
      <w:r w:rsidRPr="00EB24FC">
        <w:rPr>
          <w:sz w:val="24"/>
          <w:szCs w:val="24"/>
        </w:rPr>
        <w:t>и</w:t>
      </w:r>
      <w:r w:rsidRPr="00EB24FC">
        <w:rPr>
          <w:spacing w:val="-3"/>
          <w:sz w:val="24"/>
          <w:szCs w:val="24"/>
        </w:rPr>
        <w:t xml:space="preserve"> </w:t>
      </w:r>
      <w:r w:rsidRPr="00EB24FC">
        <w:rPr>
          <w:sz w:val="24"/>
          <w:szCs w:val="24"/>
        </w:rPr>
        <w:t>графиках</w:t>
      </w:r>
      <w:r w:rsidRPr="00EB24FC">
        <w:rPr>
          <w:spacing w:val="-4"/>
          <w:sz w:val="24"/>
          <w:szCs w:val="24"/>
        </w:rPr>
        <w:t xml:space="preserve"> </w:t>
      </w:r>
      <w:r w:rsidRPr="00EB24FC">
        <w:rPr>
          <w:sz w:val="24"/>
          <w:szCs w:val="24"/>
        </w:rPr>
        <w:t>их</w:t>
      </w:r>
      <w:r w:rsidRPr="00EB24FC">
        <w:rPr>
          <w:spacing w:val="-3"/>
          <w:sz w:val="24"/>
          <w:szCs w:val="24"/>
        </w:rPr>
        <w:t xml:space="preserve"> </w:t>
      </w:r>
      <w:r w:rsidRPr="00EB24FC">
        <w:rPr>
          <w:sz w:val="24"/>
          <w:szCs w:val="24"/>
        </w:rPr>
        <w:t>работы;</w:t>
      </w:r>
    </w:p>
    <w:p w:rsidR="0043021B" w:rsidRPr="00EB24FC" w:rsidRDefault="00EB24FC" w:rsidP="00E54F32">
      <w:pPr>
        <w:pStyle w:val="a3"/>
        <w:spacing w:line="276" w:lineRule="auto"/>
        <w:ind w:right="669" w:firstLine="707"/>
        <w:rPr>
          <w:sz w:val="24"/>
          <w:szCs w:val="24"/>
        </w:rPr>
      </w:pPr>
      <w:r w:rsidRPr="00EB24FC">
        <w:rPr>
          <w:noProof/>
          <w:sz w:val="24"/>
          <w:szCs w:val="24"/>
          <w:lang w:eastAsia="ru-RU"/>
        </w:rPr>
        <w:drawing>
          <wp:anchor distT="0" distB="0" distL="0" distR="0" simplePos="0" relativeHeight="477917696" behindDoc="1" locked="0" layoutInCell="1" allowOverlap="1" wp14:anchorId="4394D4B1" wp14:editId="3FB05CA6">
            <wp:simplePos x="0" y="0"/>
            <wp:positionH relativeFrom="page">
              <wp:posOffset>1260475</wp:posOffset>
            </wp:positionH>
            <wp:positionV relativeFrom="paragraph">
              <wp:posOffset>76464</wp:posOffset>
            </wp:positionV>
            <wp:extent cx="76200" cy="76198"/>
            <wp:effectExtent l="0" t="0" r="0" b="0"/>
            <wp:wrapNone/>
            <wp:docPr id="34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информация</w:t>
      </w:r>
      <w:r w:rsidRPr="00EB24FC">
        <w:rPr>
          <w:spacing w:val="-6"/>
          <w:sz w:val="24"/>
          <w:szCs w:val="24"/>
        </w:rPr>
        <w:t xml:space="preserve"> </w:t>
      </w:r>
      <w:r w:rsidRPr="00EB24FC">
        <w:rPr>
          <w:sz w:val="24"/>
          <w:szCs w:val="24"/>
        </w:rPr>
        <w:t>о</w:t>
      </w:r>
      <w:r w:rsidRPr="00EB24FC">
        <w:rPr>
          <w:spacing w:val="-5"/>
          <w:sz w:val="24"/>
          <w:szCs w:val="24"/>
        </w:rPr>
        <w:t xml:space="preserve"> </w:t>
      </w:r>
      <w:r w:rsidRPr="00EB24FC">
        <w:rPr>
          <w:sz w:val="24"/>
          <w:szCs w:val="24"/>
        </w:rPr>
        <w:t>режиме</w:t>
      </w:r>
      <w:r w:rsidRPr="00EB24FC">
        <w:rPr>
          <w:spacing w:val="-7"/>
          <w:sz w:val="24"/>
          <w:szCs w:val="24"/>
        </w:rPr>
        <w:t xml:space="preserve"> </w:t>
      </w:r>
      <w:r w:rsidRPr="00EB24FC">
        <w:rPr>
          <w:sz w:val="24"/>
          <w:szCs w:val="24"/>
        </w:rPr>
        <w:t>дня,</w:t>
      </w:r>
      <w:r w:rsidRPr="00EB24FC">
        <w:rPr>
          <w:spacing w:val="-8"/>
          <w:sz w:val="24"/>
          <w:szCs w:val="24"/>
        </w:rPr>
        <w:t xml:space="preserve"> </w:t>
      </w:r>
      <w:r w:rsidRPr="00EB24FC">
        <w:rPr>
          <w:sz w:val="24"/>
          <w:szCs w:val="24"/>
        </w:rPr>
        <w:t>о</w:t>
      </w:r>
      <w:r w:rsidRPr="00EB24FC">
        <w:rPr>
          <w:spacing w:val="-8"/>
          <w:sz w:val="24"/>
          <w:szCs w:val="24"/>
        </w:rPr>
        <w:t xml:space="preserve"> </w:t>
      </w:r>
      <w:r w:rsidRPr="00EB24FC">
        <w:rPr>
          <w:sz w:val="24"/>
          <w:szCs w:val="24"/>
        </w:rPr>
        <w:t>задачах</w:t>
      </w:r>
      <w:r w:rsidRPr="00EB24FC">
        <w:rPr>
          <w:spacing w:val="-5"/>
          <w:sz w:val="24"/>
          <w:szCs w:val="24"/>
        </w:rPr>
        <w:t xml:space="preserve"> </w:t>
      </w:r>
      <w:r w:rsidRPr="00EB24FC">
        <w:rPr>
          <w:sz w:val="24"/>
          <w:szCs w:val="24"/>
        </w:rPr>
        <w:t>и</w:t>
      </w:r>
      <w:r w:rsidRPr="00EB24FC">
        <w:rPr>
          <w:spacing w:val="-7"/>
          <w:sz w:val="24"/>
          <w:szCs w:val="24"/>
        </w:rPr>
        <w:t xml:space="preserve"> </w:t>
      </w:r>
      <w:r w:rsidRPr="00EB24FC">
        <w:rPr>
          <w:sz w:val="24"/>
          <w:szCs w:val="24"/>
        </w:rPr>
        <w:t>содержании</w:t>
      </w:r>
      <w:r w:rsidRPr="00EB24FC">
        <w:rPr>
          <w:spacing w:val="-7"/>
          <w:sz w:val="24"/>
          <w:szCs w:val="24"/>
        </w:rPr>
        <w:t xml:space="preserve"> </w:t>
      </w:r>
      <w:r w:rsidRPr="00EB24FC">
        <w:rPr>
          <w:sz w:val="24"/>
          <w:szCs w:val="24"/>
        </w:rPr>
        <w:t>образовательной</w:t>
      </w:r>
      <w:r w:rsidRPr="00EB24FC">
        <w:rPr>
          <w:spacing w:val="-7"/>
          <w:sz w:val="24"/>
          <w:szCs w:val="24"/>
        </w:rPr>
        <w:t xml:space="preserve"> </w:t>
      </w:r>
      <w:r w:rsidRPr="00EB24FC">
        <w:rPr>
          <w:sz w:val="24"/>
          <w:szCs w:val="24"/>
        </w:rPr>
        <w:t>работы</w:t>
      </w:r>
      <w:r w:rsidRPr="00EB24FC">
        <w:rPr>
          <w:spacing w:val="-7"/>
          <w:sz w:val="24"/>
          <w:szCs w:val="24"/>
        </w:rPr>
        <w:t xml:space="preserve"> </w:t>
      </w:r>
      <w:r w:rsidRPr="00EB24FC">
        <w:rPr>
          <w:sz w:val="24"/>
          <w:szCs w:val="24"/>
        </w:rPr>
        <w:t>в</w:t>
      </w:r>
      <w:r w:rsidRPr="00EB24FC">
        <w:rPr>
          <w:spacing w:val="-62"/>
          <w:sz w:val="24"/>
          <w:szCs w:val="24"/>
        </w:rPr>
        <w:t xml:space="preserve"> </w:t>
      </w:r>
      <w:r w:rsidRPr="00EB24FC">
        <w:rPr>
          <w:sz w:val="24"/>
          <w:szCs w:val="24"/>
        </w:rPr>
        <w:t>группе</w:t>
      </w:r>
      <w:r w:rsidRPr="00EB24FC">
        <w:rPr>
          <w:spacing w:val="-2"/>
          <w:sz w:val="24"/>
          <w:szCs w:val="24"/>
        </w:rPr>
        <w:t xml:space="preserve"> </w:t>
      </w:r>
      <w:r w:rsidRPr="00EB24FC">
        <w:rPr>
          <w:sz w:val="24"/>
          <w:szCs w:val="24"/>
        </w:rPr>
        <w:t>на</w:t>
      </w:r>
      <w:r w:rsidRPr="00EB24FC">
        <w:rPr>
          <w:spacing w:val="2"/>
          <w:sz w:val="24"/>
          <w:szCs w:val="24"/>
        </w:rPr>
        <w:t xml:space="preserve"> </w:t>
      </w:r>
      <w:r w:rsidRPr="00EB24FC">
        <w:rPr>
          <w:sz w:val="24"/>
          <w:szCs w:val="24"/>
        </w:rPr>
        <w:t>год.</w:t>
      </w:r>
    </w:p>
    <w:p w:rsidR="0043021B" w:rsidRPr="00EB24FC" w:rsidRDefault="00EB24FC" w:rsidP="00E54F32">
      <w:pPr>
        <w:pStyle w:val="a3"/>
        <w:spacing w:before="67" w:line="276" w:lineRule="auto"/>
        <w:ind w:right="670" w:firstLine="707"/>
        <w:rPr>
          <w:sz w:val="24"/>
          <w:szCs w:val="24"/>
        </w:rPr>
      </w:pPr>
      <w:r w:rsidRPr="00EB24FC">
        <w:rPr>
          <w:sz w:val="24"/>
          <w:szCs w:val="24"/>
        </w:rPr>
        <w:t>Оперативная стендовая информация, предоставляющая наибольший интерес</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воспитывающих</w:t>
      </w:r>
      <w:r w:rsidRPr="00EB24FC">
        <w:rPr>
          <w:spacing w:val="2"/>
          <w:sz w:val="24"/>
          <w:szCs w:val="24"/>
        </w:rPr>
        <w:t xml:space="preserve"> </w:t>
      </w:r>
      <w:r w:rsidRPr="00EB24FC">
        <w:rPr>
          <w:sz w:val="24"/>
          <w:szCs w:val="24"/>
        </w:rPr>
        <w:t>взрослых,</w:t>
      </w:r>
      <w:r w:rsidRPr="00EB24FC">
        <w:rPr>
          <w:spacing w:val="-1"/>
          <w:sz w:val="24"/>
          <w:szCs w:val="24"/>
        </w:rPr>
        <w:t xml:space="preserve"> </w:t>
      </w:r>
      <w:r w:rsidRPr="00EB24FC">
        <w:rPr>
          <w:sz w:val="24"/>
          <w:szCs w:val="24"/>
        </w:rPr>
        <w:t>включает:</w:t>
      </w:r>
    </w:p>
    <w:p w:rsidR="0043021B" w:rsidRPr="00EB24FC" w:rsidRDefault="00EB24FC" w:rsidP="00E54F32">
      <w:pPr>
        <w:pStyle w:val="a3"/>
        <w:spacing w:before="2" w:line="276" w:lineRule="auto"/>
        <w:ind w:right="674" w:firstLine="707"/>
        <w:rPr>
          <w:sz w:val="24"/>
          <w:szCs w:val="24"/>
        </w:rPr>
      </w:pPr>
      <w:r w:rsidRPr="00EB24FC">
        <w:rPr>
          <w:noProof/>
          <w:sz w:val="24"/>
          <w:szCs w:val="24"/>
          <w:lang w:eastAsia="ru-RU"/>
        </w:rPr>
        <w:drawing>
          <wp:anchor distT="0" distB="0" distL="0" distR="0" simplePos="0" relativeHeight="477918208" behindDoc="1" locked="0" layoutInCell="1" allowOverlap="1" wp14:anchorId="6BDF17AE" wp14:editId="689C6412">
            <wp:simplePos x="0" y="0"/>
            <wp:positionH relativeFrom="page">
              <wp:posOffset>1260475</wp:posOffset>
            </wp:positionH>
            <wp:positionV relativeFrom="paragraph">
              <wp:posOffset>78952</wp:posOffset>
            </wp:positionV>
            <wp:extent cx="76200" cy="76200"/>
            <wp:effectExtent l="0" t="0" r="0" b="0"/>
            <wp:wrapNone/>
            <wp:docPr id="34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png"/>
                    <pic:cNvPicPr/>
                  </pic:nvPicPr>
                  <pic:blipFill>
                    <a:blip r:embed="rId9" cstate="print"/>
                    <a:stretch>
                      <a:fillRect/>
                    </a:stretch>
                  </pic:blipFill>
                  <pic:spPr>
                    <a:xfrm>
                      <a:off x="0" y="0"/>
                      <a:ext cx="76200" cy="76200"/>
                    </a:xfrm>
                    <a:prstGeom prst="rect">
                      <a:avLst/>
                    </a:prstGeom>
                  </pic:spPr>
                </pic:pic>
              </a:graphicData>
            </a:graphic>
          </wp:anchor>
        </w:drawing>
      </w:r>
      <w:proofErr w:type="gramStart"/>
      <w:r w:rsidRPr="00EB24FC">
        <w:rPr>
          <w:sz w:val="24"/>
          <w:szCs w:val="24"/>
        </w:rPr>
        <w:t>сведения об ожидаемых или уже прошедших событиях в группе (детском</w:t>
      </w:r>
      <w:r w:rsidRPr="00EB24FC">
        <w:rPr>
          <w:spacing w:val="1"/>
          <w:sz w:val="24"/>
          <w:szCs w:val="24"/>
        </w:rPr>
        <w:t xml:space="preserve"> </w:t>
      </w:r>
      <w:r w:rsidRPr="00EB24FC">
        <w:rPr>
          <w:sz w:val="24"/>
          <w:szCs w:val="24"/>
        </w:rPr>
        <w:t>саду,</w:t>
      </w:r>
      <w:r w:rsidRPr="00EB24FC">
        <w:rPr>
          <w:spacing w:val="1"/>
          <w:sz w:val="24"/>
          <w:szCs w:val="24"/>
        </w:rPr>
        <w:t xml:space="preserve"> </w:t>
      </w:r>
      <w:r w:rsidRPr="00EB24FC">
        <w:rPr>
          <w:sz w:val="24"/>
          <w:szCs w:val="24"/>
        </w:rPr>
        <w:t>районе):</w:t>
      </w:r>
      <w:r w:rsidRPr="00EB24FC">
        <w:rPr>
          <w:spacing w:val="1"/>
          <w:sz w:val="24"/>
          <w:szCs w:val="24"/>
        </w:rPr>
        <w:t xml:space="preserve"> </w:t>
      </w:r>
      <w:r w:rsidRPr="00EB24FC">
        <w:rPr>
          <w:sz w:val="24"/>
          <w:szCs w:val="24"/>
        </w:rPr>
        <w:t>акциях,</w:t>
      </w:r>
      <w:r w:rsidRPr="00EB24FC">
        <w:rPr>
          <w:spacing w:val="1"/>
          <w:sz w:val="24"/>
          <w:szCs w:val="24"/>
        </w:rPr>
        <w:t xml:space="preserve"> </w:t>
      </w:r>
      <w:r w:rsidRPr="00EB24FC">
        <w:rPr>
          <w:sz w:val="24"/>
          <w:szCs w:val="24"/>
        </w:rPr>
        <w:t>конкурсах,</w:t>
      </w:r>
      <w:r w:rsidRPr="00EB24FC">
        <w:rPr>
          <w:spacing w:val="1"/>
          <w:sz w:val="24"/>
          <w:szCs w:val="24"/>
        </w:rPr>
        <w:t xml:space="preserve"> </w:t>
      </w:r>
      <w:r w:rsidRPr="00EB24FC">
        <w:rPr>
          <w:sz w:val="24"/>
          <w:szCs w:val="24"/>
        </w:rPr>
        <w:t>репетициях,</w:t>
      </w:r>
      <w:r w:rsidRPr="00EB24FC">
        <w:rPr>
          <w:spacing w:val="1"/>
          <w:sz w:val="24"/>
          <w:szCs w:val="24"/>
        </w:rPr>
        <w:t xml:space="preserve"> </w:t>
      </w:r>
      <w:r w:rsidRPr="00EB24FC">
        <w:rPr>
          <w:sz w:val="24"/>
          <w:szCs w:val="24"/>
        </w:rPr>
        <w:t>выставках,</w:t>
      </w:r>
      <w:r w:rsidRPr="00EB24FC">
        <w:rPr>
          <w:spacing w:val="1"/>
          <w:sz w:val="24"/>
          <w:szCs w:val="24"/>
        </w:rPr>
        <w:t xml:space="preserve"> </w:t>
      </w:r>
      <w:r w:rsidRPr="00EB24FC">
        <w:rPr>
          <w:sz w:val="24"/>
          <w:szCs w:val="24"/>
        </w:rPr>
        <w:t>встречах,</w:t>
      </w:r>
      <w:r w:rsidRPr="00EB24FC">
        <w:rPr>
          <w:spacing w:val="1"/>
          <w:sz w:val="24"/>
          <w:szCs w:val="24"/>
        </w:rPr>
        <w:t xml:space="preserve"> </w:t>
      </w:r>
      <w:r w:rsidRPr="00EB24FC">
        <w:rPr>
          <w:sz w:val="24"/>
          <w:szCs w:val="24"/>
        </w:rPr>
        <w:t>совместных</w:t>
      </w:r>
      <w:r w:rsidRPr="00EB24FC">
        <w:rPr>
          <w:spacing w:val="-62"/>
          <w:sz w:val="24"/>
          <w:szCs w:val="24"/>
        </w:rPr>
        <w:t xml:space="preserve"> </w:t>
      </w:r>
      <w:r w:rsidRPr="00EB24FC">
        <w:rPr>
          <w:sz w:val="24"/>
          <w:szCs w:val="24"/>
        </w:rPr>
        <w:t>проектах,</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т.д.</w:t>
      </w:r>
      <w:proofErr w:type="gramEnd"/>
    </w:p>
    <w:p w:rsidR="009778C9" w:rsidRDefault="00EB24FC" w:rsidP="00E54F32">
      <w:pPr>
        <w:pStyle w:val="a3"/>
        <w:spacing w:line="276" w:lineRule="auto"/>
        <w:ind w:left="1970" w:right="1630"/>
        <w:jc w:val="left"/>
        <w:rPr>
          <w:spacing w:val="-62"/>
          <w:sz w:val="24"/>
          <w:szCs w:val="24"/>
        </w:rPr>
      </w:pPr>
      <w:r w:rsidRPr="00EB24FC">
        <w:rPr>
          <w:noProof/>
          <w:sz w:val="24"/>
          <w:szCs w:val="24"/>
          <w:lang w:eastAsia="ru-RU"/>
        </w:rPr>
        <w:drawing>
          <wp:anchor distT="0" distB="0" distL="0" distR="0" simplePos="0" relativeHeight="15836160" behindDoc="0" locked="0" layoutInCell="1" allowOverlap="1" wp14:anchorId="52B7FC1A" wp14:editId="774F4B0E">
            <wp:simplePos x="0" y="0"/>
            <wp:positionH relativeFrom="page">
              <wp:posOffset>1260475</wp:posOffset>
            </wp:positionH>
            <wp:positionV relativeFrom="paragraph">
              <wp:posOffset>77682</wp:posOffset>
            </wp:positionV>
            <wp:extent cx="76200" cy="76200"/>
            <wp:effectExtent l="0" t="0" r="0" b="0"/>
            <wp:wrapNone/>
            <wp:docPr id="35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организац</w:t>
      </w:r>
      <w:r w:rsidR="009778C9">
        <w:rPr>
          <w:sz w:val="24"/>
          <w:szCs w:val="24"/>
        </w:rPr>
        <w:t>ия консультационно</w:t>
      </w:r>
      <w:r w:rsidRPr="00EB24FC">
        <w:rPr>
          <w:sz w:val="24"/>
          <w:szCs w:val="24"/>
        </w:rPr>
        <w:t xml:space="preserve"> пункта для родителей</w:t>
      </w:r>
      <w:r w:rsidR="009778C9">
        <w:rPr>
          <w:sz w:val="24"/>
          <w:szCs w:val="24"/>
        </w:rPr>
        <w:t xml:space="preserve"> и др.</w:t>
      </w:r>
    </w:p>
    <w:p w:rsidR="009778C9" w:rsidRDefault="009778C9" w:rsidP="00E54F32">
      <w:pPr>
        <w:pStyle w:val="a3"/>
        <w:spacing w:line="276" w:lineRule="auto"/>
        <w:jc w:val="left"/>
        <w:rPr>
          <w:sz w:val="24"/>
          <w:szCs w:val="24"/>
        </w:rPr>
      </w:pPr>
    </w:p>
    <w:p w:rsidR="0043021B" w:rsidRPr="00EB24FC" w:rsidRDefault="009778C9" w:rsidP="00E54F32">
      <w:pPr>
        <w:pStyle w:val="a3"/>
        <w:spacing w:line="276" w:lineRule="auto"/>
        <w:jc w:val="left"/>
        <w:rPr>
          <w:sz w:val="24"/>
          <w:szCs w:val="24"/>
        </w:rPr>
      </w:pPr>
      <w:r>
        <w:rPr>
          <w:sz w:val="24"/>
          <w:szCs w:val="24"/>
        </w:rPr>
        <w:t xml:space="preserve">    </w:t>
      </w:r>
      <w:r w:rsidR="00EB24FC" w:rsidRPr="00EB24FC">
        <w:rPr>
          <w:sz w:val="24"/>
          <w:szCs w:val="24"/>
        </w:rPr>
        <w:t>Основными</w:t>
      </w:r>
      <w:r w:rsidR="00EB24FC" w:rsidRPr="00EB24FC">
        <w:rPr>
          <w:spacing w:val="-5"/>
          <w:sz w:val="24"/>
          <w:szCs w:val="24"/>
        </w:rPr>
        <w:t xml:space="preserve"> </w:t>
      </w:r>
      <w:r w:rsidR="00EB24FC" w:rsidRPr="00EB24FC">
        <w:rPr>
          <w:sz w:val="24"/>
          <w:szCs w:val="24"/>
        </w:rPr>
        <w:t>формами</w:t>
      </w:r>
      <w:r w:rsidR="00EB24FC" w:rsidRPr="00EB24FC">
        <w:rPr>
          <w:spacing w:val="-4"/>
          <w:sz w:val="24"/>
          <w:szCs w:val="24"/>
        </w:rPr>
        <w:t xml:space="preserve"> </w:t>
      </w:r>
      <w:r w:rsidR="00EB24FC" w:rsidRPr="00EB24FC">
        <w:rPr>
          <w:sz w:val="24"/>
          <w:szCs w:val="24"/>
        </w:rPr>
        <w:t>просвещения</w:t>
      </w:r>
      <w:r w:rsidR="00EB24FC" w:rsidRPr="00EB24FC">
        <w:rPr>
          <w:spacing w:val="-6"/>
          <w:sz w:val="24"/>
          <w:szCs w:val="24"/>
        </w:rPr>
        <w:t xml:space="preserve"> </w:t>
      </w:r>
      <w:r w:rsidR="00EB24FC" w:rsidRPr="00EB24FC">
        <w:rPr>
          <w:sz w:val="24"/>
          <w:szCs w:val="24"/>
        </w:rPr>
        <w:t>выступают:</w:t>
      </w:r>
    </w:p>
    <w:p w:rsidR="0043021B" w:rsidRPr="00EB24FC" w:rsidRDefault="00EB24FC" w:rsidP="00E54F32">
      <w:pPr>
        <w:pStyle w:val="a3"/>
        <w:spacing w:line="276" w:lineRule="auto"/>
        <w:ind w:left="1970" w:right="2017"/>
        <w:jc w:val="left"/>
        <w:rPr>
          <w:sz w:val="24"/>
          <w:szCs w:val="24"/>
        </w:rPr>
      </w:pPr>
      <w:r w:rsidRPr="00EB24FC">
        <w:rPr>
          <w:noProof/>
          <w:sz w:val="24"/>
          <w:szCs w:val="24"/>
          <w:lang w:eastAsia="ru-RU"/>
        </w:rPr>
        <w:drawing>
          <wp:anchor distT="0" distB="0" distL="0" distR="0" simplePos="0" relativeHeight="15838720" behindDoc="0" locked="0" layoutInCell="1" allowOverlap="1" wp14:anchorId="37FF6195" wp14:editId="5B4F5098">
            <wp:simplePos x="0" y="0"/>
            <wp:positionH relativeFrom="page">
              <wp:posOffset>1260475</wp:posOffset>
            </wp:positionH>
            <wp:positionV relativeFrom="paragraph">
              <wp:posOffset>77556</wp:posOffset>
            </wp:positionV>
            <wp:extent cx="76200" cy="76198"/>
            <wp:effectExtent l="0" t="0" r="0" b="0"/>
            <wp:wrapNone/>
            <wp:docPr id="3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noProof/>
          <w:sz w:val="24"/>
          <w:szCs w:val="24"/>
          <w:lang w:eastAsia="ru-RU"/>
        </w:rPr>
        <w:drawing>
          <wp:anchor distT="0" distB="0" distL="0" distR="0" simplePos="0" relativeHeight="15839232" behindDoc="0" locked="0" layoutInCell="1" allowOverlap="1" wp14:anchorId="0CD3AB4B" wp14:editId="2F5F0815">
            <wp:simplePos x="0" y="0"/>
            <wp:positionH relativeFrom="page">
              <wp:posOffset>1260475</wp:posOffset>
            </wp:positionH>
            <wp:positionV relativeFrom="paragraph">
              <wp:posOffset>268056</wp:posOffset>
            </wp:positionV>
            <wp:extent cx="76200" cy="76198"/>
            <wp:effectExtent l="0" t="0" r="0" b="0"/>
            <wp:wrapNone/>
            <wp:docPr id="3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png"/>
                    <pic:cNvPicPr/>
                  </pic:nvPicPr>
                  <pic:blipFill>
                    <a:blip r:embed="rId9" cstate="print"/>
                    <a:stretch>
                      <a:fillRect/>
                    </a:stretch>
                  </pic:blipFill>
                  <pic:spPr>
                    <a:xfrm>
                      <a:off x="0" y="0"/>
                      <a:ext cx="76200" cy="76198"/>
                    </a:xfrm>
                    <a:prstGeom prst="rect">
                      <a:avLst/>
                    </a:prstGeom>
                  </pic:spPr>
                </pic:pic>
              </a:graphicData>
            </a:graphic>
          </wp:anchor>
        </w:drawing>
      </w:r>
      <w:r w:rsidRPr="00EB24FC">
        <w:rPr>
          <w:sz w:val="24"/>
          <w:szCs w:val="24"/>
        </w:rPr>
        <w:t>родительские собрания (общие,</w:t>
      </w:r>
      <w:r w:rsidRPr="00EB24FC">
        <w:rPr>
          <w:spacing w:val="-1"/>
          <w:sz w:val="24"/>
          <w:szCs w:val="24"/>
        </w:rPr>
        <w:t xml:space="preserve"> </w:t>
      </w:r>
      <w:r w:rsidRPr="00EB24FC">
        <w:rPr>
          <w:sz w:val="24"/>
          <w:szCs w:val="24"/>
        </w:rPr>
        <w:t>групповые);</w:t>
      </w:r>
    </w:p>
    <w:p w:rsidR="0043021B" w:rsidRPr="00EB24FC" w:rsidRDefault="00EB24FC" w:rsidP="00E54F32">
      <w:pPr>
        <w:pStyle w:val="a3"/>
        <w:spacing w:line="276" w:lineRule="auto"/>
        <w:ind w:left="1970" w:right="6412"/>
        <w:jc w:val="left"/>
        <w:rPr>
          <w:sz w:val="24"/>
          <w:szCs w:val="24"/>
        </w:rPr>
      </w:pPr>
      <w:r w:rsidRPr="00EB24FC">
        <w:rPr>
          <w:noProof/>
          <w:sz w:val="24"/>
          <w:szCs w:val="24"/>
          <w:lang w:eastAsia="ru-RU"/>
        </w:rPr>
        <w:drawing>
          <wp:anchor distT="0" distB="0" distL="0" distR="0" simplePos="0" relativeHeight="15839744" behindDoc="0" locked="0" layoutInCell="1" allowOverlap="1" wp14:anchorId="6BC5CB11" wp14:editId="1E0C4948">
            <wp:simplePos x="0" y="0"/>
            <wp:positionH relativeFrom="page">
              <wp:posOffset>1260475</wp:posOffset>
            </wp:positionH>
            <wp:positionV relativeFrom="paragraph">
              <wp:posOffset>77174</wp:posOffset>
            </wp:positionV>
            <wp:extent cx="76200" cy="76200"/>
            <wp:effectExtent l="0" t="0" r="0" b="0"/>
            <wp:wrapNone/>
            <wp:docPr id="3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noProof/>
          <w:sz w:val="24"/>
          <w:szCs w:val="24"/>
          <w:lang w:eastAsia="ru-RU"/>
        </w:rPr>
        <w:drawing>
          <wp:anchor distT="0" distB="0" distL="0" distR="0" simplePos="0" relativeHeight="15840256" behindDoc="0" locked="0" layoutInCell="1" allowOverlap="1" wp14:anchorId="58641D9B" wp14:editId="13D0A3F8">
            <wp:simplePos x="0" y="0"/>
            <wp:positionH relativeFrom="page">
              <wp:posOffset>1260475</wp:posOffset>
            </wp:positionH>
            <wp:positionV relativeFrom="paragraph">
              <wp:posOffset>267674</wp:posOffset>
            </wp:positionV>
            <wp:extent cx="76200" cy="76200"/>
            <wp:effectExtent l="0" t="0" r="0" b="0"/>
            <wp:wrapNone/>
            <wp:docPr id="3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noProof/>
          <w:sz w:val="24"/>
          <w:szCs w:val="24"/>
          <w:lang w:eastAsia="ru-RU"/>
        </w:rPr>
        <w:drawing>
          <wp:anchor distT="0" distB="0" distL="0" distR="0" simplePos="0" relativeHeight="15840768" behindDoc="0" locked="0" layoutInCell="1" allowOverlap="1" wp14:anchorId="462F20B5" wp14:editId="1906A1C3">
            <wp:simplePos x="0" y="0"/>
            <wp:positionH relativeFrom="page">
              <wp:posOffset>1260475</wp:posOffset>
            </wp:positionH>
            <wp:positionV relativeFrom="paragraph">
              <wp:posOffset>456904</wp:posOffset>
            </wp:positionV>
            <wp:extent cx="76200" cy="76200"/>
            <wp:effectExtent l="0" t="0" r="0" b="0"/>
            <wp:wrapNone/>
            <wp:docPr id="3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педагогические лектории;</w:t>
      </w:r>
      <w:r w:rsidRPr="00EB24FC">
        <w:rPr>
          <w:spacing w:val="-62"/>
          <w:sz w:val="24"/>
          <w:szCs w:val="24"/>
        </w:rPr>
        <w:t xml:space="preserve"> </w:t>
      </w:r>
      <w:r w:rsidRPr="00EB24FC">
        <w:rPr>
          <w:sz w:val="24"/>
          <w:szCs w:val="24"/>
        </w:rPr>
        <w:t>круглые</w:t>
      </w:r>
      <w:r w:rsidRPr="00EB24FC">
        <w:rPr>
          <w:spacing w:val="1"/>
          <w:sz w:val="24"/>
          <w:szCs w:val="24"/>
        </w:rPr>
        <w:t xml:space="preserve"> </w:t>
      </w:r>
      <w:r w:rsidRPr="00EB24FC">
        <w:rPr>
          <w:sz w:val="24"/>
          <w:szCs w:val="24"/>
        </w:rPr>
        <w:t>столы;</w:t>
      </w:r>
      <w:r w:rsidRPr="00EB24FC">
        <w:rPr>
          <w:spacing w:val="1"/>
          <w:sz w:val="24"/>
          <w:szCs w:val="24"/>
        </w:rPr>
        <w:t xml:space="preserve"> </w:t>
      </w:r>
    </w:p>
    <w:p w:rsidR="0043021B" w:rsidRPr="00EB24FC" w:rsidRDefault="00EB24FC" w:rsidP="00E54F32">
      <w:pPr>
        <w:pStyle w:val="a3"/>
        <w:spacing w:line="276" w:lineRule="auto"/>
        <w:ind w:left="1970"/>
        <w:jc w:val="left"/>
        <w:rPr>
          <w:sz w:val="24"/>
          <w:szCs w:val="24"/>
        </w:rPr>
      </w:pPr>
      <w:r w:rsidRPr="00EB24FC">
        <w:rPr>
          <w:noProof/>
          <w:sz w:val="24"/>
          <w:szCs w:val="24"/>
          <w:lang w:eastAsia="ru-RU"/>
        </w:rPr>
        <w:drawing>
          <wp:anchor distT="0" distB="0" distL="0" distR="0" simplePos="0" relativeHeight="15841280" behindDoc="0" locked="0" layoutInCell="1" allowOverlap="1" wp14:anchorId="2E787FCC" wp14:editId="5FCB734C">
            <wp:simplePos x="0" y="0"/>
            <wp:positionH relativeFrom="page">
              <wp:posOffset>1260475</wp:posOffset>
            </wp:positionH>
            <wp:positionV relativeFrom="paragraph">
              <wp:posOffset>77428</wp:posOffset>
            </wp:positionV>
            <wp:extent cx="76200" cy="76200"/>
            <wp:effectExtent l="0" t="0" r="0" b="0"/>
            <wp:wrapNone/>
            <wp:docPr id="3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png"/>
                    <pic:cNvPicPr/>
                  </pic:nvPicPr>
                  <pic:blipFill>
                    <a:blip r:embed="rId9" cstate="print"/>
                    <a:stretch>
                      <a:fillRect/>
                    </a:stretch>
                  </pic:blipFill>
                  <pic:spPr>
                    <a:xfrm>
                      <a:off x="0" y="0"/>
                      <a:ext cx="76200" cy="76200"/>
                    </a:xfrm>
                    <a:prstGeom prst="rect">
                      <a:avLst/>
                    </a:prstGeom>
                  </pic:spPr>
                </pic:pic>
              </a:graphicData>
            </a:graphic>
          </wp:anchor>
        </w:drawing>
      </w:r>
      <w:r w:rsidRPr="00EB24FC">
        <w:rPr>
          <w:sz w:val="24"/>
          <w:szCs w:val="24"/>
        </w:rPr>
        <w:t>мастер-классы.</w:t>
      </w:r>
    </w:p>
    <w:p w:rsidR="0043021B" w:rsidRPr="00EB24FC" w:rsidRDefault="00EB24FC" w:rsidP="00E54F32">
      <w:pPr>
        <w:pStyle w:val="a3"/>
        <w:spacing w:line="276" w:lineRule="auto"/>
        <w:ind w:right="665" w:firstLine="707"/>
        <w:rPr>
          <w:sz w:val="24"/>
          <w:szCs w:val="24"/>
        </w:rPr>
      </w:pPr>
      <w:r w:rsidRPr="00EB24FC">
        <w:rPr>
          <w:spacing w:val="-1"/>
          <w:sz w:val="24"/>
          <w:szCs w:val="24"/>
        </w:rPr>
        <w:t>Родителям</w:t>
      </w:r>
      <w:r w:rsidRPr="00EB24FC">
        <w:rPr>
          <w:spacing w:val="-14"/>
          <w:sz w:val="24"/>
          <w:szCs w:val="24"/>
        </w:rPr>
        <w:t xml:space="preserve"> </w:t>
      </w:r>
      <w:r w:rsidRPr="00EB24FC">
        <w:rPr>
          <w:spacing w:val="-1"/>
          <w:sz w:val="24"/>
          <w:szCs w:val="24"/>
        </w:rPr>
        <w:t>предоставляется</w:t>
      </w:r>
      <w:r w:rsidRPr="00EB24FC">
        <w:rPr>
          <w:spacing w:val="-13"/>
          <w:sz w:val="24"/>
          <w:szCs w:val="24"/>
        </w:rPr>
        <w:t xml:space="preserve"> </w:t>
      </w:r>
      <w:r w:rsidRPr="00EB24FC">
        <w:rPr>
          <w:sz w:val="24"/>
          <w:szCs w:val="24"/>
        </w:rPr>
        <w:t>право</w:t>
      </w:r>
      <w:r w:rsidRPr="00EB24FC">
        <w:rPr>
          <w:spacing w:val="-13"/>
          <w:sz w:val="24"/>
          <w:szCs w:val="24"/>
        </w:rPr>
        <w:t xml:space="preserve"> </w:t>
      </w:r>
      <w:r w:rsidRPr="00EB24FC">
        <w:rPr>
          <w:sz w:val="24"/>
          <w:szCs w:val="24"/>
        </w:rPr>
        <w:t>выбора</w:t>
      </w:r>
      <w:r w:rsidRPr="00EB24FC">
        <w:rPr>
          <w:spacing w:val="-11"/>
          <w:sz w:val="24"/>
          <w:szCs w:val="24"/>
        </w:rPr>
        <w:t xml:space="preserve"> </w:t>
      </w:r>
      <w:r w:rsidRPr="00EB24FC">
        <w:rPr>
          <w:sz w:val="24"/>
          <w:szCs w:val="24"/>
        </w:rPr>
        <w:t>форм</w:t>
      </w:r>
      <w:r w:rsidRPr="00EB24FC">
        <w:rPr>
          <w:spacing w:val="-14"/>
          <w:sz w:val="24"/>
          <w:szCs w:val="24"/>
        </w:rPr>
        <w:t xml:space="preserve"> </w:t>
      </w:r>
      <w:r w:rsidRPr="00EB24FC">
        <w:rPr>
          <w:sz w:val="24"/>
          <w:szCs w:val="24"/>
        </w:rPr>
        <w:t>и</w:t>
      </w:r>
      <w:r w:rsidRPr="00EB24FC">
        <w:rPr>
          <w:spacing w:val="-13"/>
          <w:sz w:val="24"/>
          <w:szCs w:val="24"/>
        </w:rPr>
        <w:t xml:space="preserve"> </w:t>
      </w:r>
      <w:r w:rsidRPr="00EB24FC">
        <w:rPr>
          <w:sz w:val="24"/>
          <w:szCs w:val="24"/>
        </w:rPr>
        <w:t>содержания</w:t>
      </w:r>
      <w:r w:rsidRPr="00EB24FC">
        <w:rPr>
          <w:spacing w:val="-13"/>
          <w:sz w:val="24"/>
          <w:szCs w:val="24"/>
        </w:rPr>
        <w:t xml:space="preserve"> </w:t>
      </w:r>
      <w:r w:rsidRPr="00EB24FC">
        <w:rPr>
          <w:sz w:val="24"/>
          <w:szCs w:val="24"/>
        </w:rPr>
        <w:t>взаимодействия</w:t>
      </w:r>
      <w:r w:rsidRPr="00EB24FC">
        <w:rPr>
          <w:spacing w:val="-63"/>
          <w:sz w:val="24"/>
          <w:szCs w:val="24"/>
        </w:rPr>
        <w:t xml:space="preserve"> </w:t>
      </w:r>
      <w:r w:rsidRPr="00EB24FC">
        <w:rPr>
          <w:sz w:val="24"/>
          <w:szCs w:val="24"/>
        </w:rPr>
        <w:t>с</w:t>
      </w:r>
      <w:r w:rsidRPr="00EB24FC">
        <w:rPr>
          <w:spacing w:val="1"/>
          <w:sz w:val="24"/>
          <w:szCs w:val="24"/>
        </w:rPr>
        <w:t xml:space="preserve"> </w:t>
      </w:r>
      <w:r w:rsidRPr="00EB24FC">
        <w:rPr>
          <w:sz w:val="24"/>
          <w:szCs w:val="24"/>
        </w:rPr>
        <w:t>педагогами,</w:t>
      </w:r>
      <w:r w:rsidRPr="00EB24FC">
        <w:rPr>
          <w:spacing w:val="1"/>
          <w:sz w:val="24"/>
          <w:szCs w:val="24"/>
        </w:rPr>
        <w:t xml:space="preserve"> </w:t>
      </w:r>
      <w:r w:rsidRPr="00EB24FC">
        <w:rPr>
          <w:sz w:val="24"/>
          <w:szCs w:val="24"/>
        </w:rPr>
        <w:t>обеспечивающими</w:t>
      </w:r>
      <w:r w:rsidRPr="00EB24FC">
        <w:rPr>
          <w:spacing w:val="1"/>
          <w:sz w:val="24"/>
          <w:szCs w:val="24"/>
        </w:rPr>
        <w:t xml:space="preserve"> </w:t>
      </w:r>
      <w:r w:rsidRPr="00EB24FC">
        <w:rPr>
          <w:sz w:val="24"/>
          <w:szCs w:val="24"/>
        </w:rPr>
        <w:t>образование</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(воспитателем,</w:t>
      </w:r>
      <w:r w:rsidRPr="00EB24FC">
        <w:rPr>
          <w:spacing w:val="1"/>
          <w:sz w:val="24"/>
          <w:szCs w:val="24"/>
        </w:rPr>
        <w:t xml:space="preserve"> </w:t>
      </w:r>
      <w:r w:rsidRPr="00EB24FC">
        <w:rPr>
          <w:sz w:val="24"/>
          <w:szCs w:val="24"/>
        </w:rPr>
        <w:t>узким</w:t>
      </w:r>
      <w:r w:rsidRPr="00EB24FC">
        <w:rPr>
          <w:spacing w:val="1"/>
          <w:sz w:val="24"/>
          <w:szCs w:val="24"/>
        </w:rPr>
        <w:t xml:space="preserve"> </w:t>
      </w:r>
      <w:r w:rsidRPr="00EB24FC">
        <w:rPr>
          <w:sz w:val="24"/>
          <w:szCs w:val="24"/>
        </w:rPr>
        <w:t>специалистом,</w:t>
      </w:r>
      <w:r w:rsidRPr="00EB24FC">
        <w:rPr>
          <w:spacing w:val="1"/>
          <w:sz w:val="24"/>
          <w:szCs w:val="24"/>
        </w:rPr>
        <w:t xml:space="preserve"> </w:t>
      </w:r>
      <w:r w:rsidRPr="00EB24FC">
        <w:rPr>
          <w:sz w:val="24"/>
          <w:szCs w:val="24"/>
        </w:rPr>
        <w:t>педагогом-психологом,</w:t>
      </w:r>
      <w:r w:rsidRPr="00EB24FC">
        <w:rPr>
          <w:spacing w:val="1"/>
          <w:sz w:val="24"/>
          <w:szCs w:val="24"/>
        </w:rPr>
        <w:t xml:space="preserve"> </w:t>
      </w:r>
      <w:r w:rsidRPr="00EB24FC">
        <w:rPr>
          <w:sz w:val="24"/>
          <w:szCs w:val="24"/>
        </w:rPr>
        <w:t>учителем</w:t>
      </w:r>
      <w:r w:rsidRPr="00EB24FC">
        <w:rPr>
          <w:spacing w:val="1"/>
          <w:sz w:val="24"/>
          <w:szCs w:val="24"/>
        </w:rPr>
        <w:t xml:space="preserve"> </w:t>
      </w:r>
      <w:r w:rsidRPr="00EB24FC">
        <w:rPr>
          <w:sz w:val="24"/>
          <w:szCs w:val="24"/>
        </w:rPr>
        <w:t>–</w:t>
      </w:r>
      <w:r w:rsidRPr="00EB24FC">
        <w:rPr>
          <w:spacing w:val="1"/>
          <w:sz w:val="24"/>
          <w:szCs w:val="24"/>
        </w:rPr>
        <w:t xml:space="preserve"> </w:t>
      </w:r>
      <w:r w:rsidRPr="00EB24FC">
        <w:rPr>
          <w:sz w:val="24"/>
          <w:szCs w:val="24"/>
        </w:rPr>
        <w:t>логопедом,</w:t>
      </w:r>
      <w:r w:rsidRPr="00EB24FC">
        <w:rPr>
          <w:spacing w:val="1"/>
          <w:sz w:val="24"/>
          <w:szCs w:val="24"/>
        </w:rPr>
        <w:t xml:space="preserve"> </w:t>
      </w:r>
      <w:r w:rsidRPr="00EB24FC">
        <w:rPr>
          <w:sz w:val="24"/>
          <w:szCs w:val="24"/>
        </w:rPr>
        <w:t>старшим</w:t>
      </w:r>
      <w:r w:rsidRPr="00EB24FC">
        <w:rPr>
          <w:spacing w:val="1"/>
          <w:sz w:val="24"/>
          <w:szCs w:val="24"/>
        </w:rPr>
        <w:t xml:space="preserve"> </w:t>
      </w:r>
      <w:r w:rsidRPr="00EB24FC">
        <w:rPr>
          <w:sz w:val="24"/>
          <w:szCs w:val="24"/>
        </w:rPr>
        <w:t>воспитателем, группой</w:t>
      </w:r>
      <w:r w:rsidRPr="00EB24FC">
        <w:rPr>
          <w:spacing w:val="-1"/>
          <w:sz w:val="24"/>
          <w:szCs w:val="24"/>
        </w:rPr>
        <w:t xml:space="preserve"> </w:t>
      </w:r>
      <w:r w:rsidRPr="00EB24FC">
        <w:rPr>
          <w:sz w:val="24"/>
          <w:szCs w:val="24"/>
        </w:rPr>
        <w:t>родителей</w:t>
      </w:r>
      <w:r w:rsidRPr="00EB24FC">
        <w:rPr>
          <w:spacing w:val="-1"/>
          <w:sz w:val="24"/>
          <w:szCs w:val="24"/>
        </w:rPr>
        <w:t xml:space="preserve"> </w:t>
      </w:r>
      <w:r w:rsidRPr="00EB24FC">
        <w:rPr>
          <w:sz w:val="24"/>
          <w:szCs w:val="24"/>
        </w:rPr>
        <w:t>и пр.).</w:t>
      </w:r>
    </w:p>
    <w:p w:rsidR="0043021B" w:rsidRPr="00786D98" w:rsidRDefault="00EB24FC" w:rsidP="00786D98">
      <w:pPr>
        <w:pStyle w:val="a3"/>
        <w:spacing w:line="276" w:lineRule="auto"/>
        <w:ind w:right="667" w:firstLine="707"/>
        <w:rPr>
          <w:spacing w:val="-62"/>
          <w:sz w:val="24"/>
          <w:szCs w:val="24"/>
        </w:rPr>
      </w:pPr>
      <w:r w:rsidRPr="00EB24FC">
        <w:rPr>
          <w:sz w:val="24"/>
          <w:szCs w:val="24"/>
        </w:rPr>
        <w:t>Все</w:t>
      </w:r>
      <w:r w:rsidRPr="00EB24FC">
        <w:rPr>
          <w:spacing w:val="1"/>
          <w:sz w:val="24"/>
          <w:szCs w:val="24"/>
        </w:rPr>
        <w:t xml:space="preserve"> </w:t>
      </w:r>
      <w:r w:rsidRPr="00EB24FC">
        <w:rPr>
          <w:sz w:val="24"/>
          <w:szCs w:val="24"/>
        </w:rPr>
        <w:t>большую</w:t>
      </w:r>
      <w:r w:rsidRPr="00EB24FC">
        <w:rPr>
          <w:spacing w:val="1"/>
          <w:sz w:val="24"/>
          <w:szCs w:val="24"/>
        </w:rPr>
        <w:t xml:space="preserve"> </w:t>
      </w:r>
      <w:r w:rsidRPr="00EB24FC">
        <w:rPr>
          <w:sz w:val="24"/>
          <w:szCs w:val="24"/>
        </w:rPr>
        <w:t>актуальность</w:t>
      </w:r>
      <w:r w:rsidRPr="00EB24FC">
        <w:rPr>
          <w:spacing w:val="1"/>
          <w:sz w:val="24"/>
          <w:szCs w:val="24"/>
        </w:rPr>
        <w:t xml:space="preserve"> </w:t>
      </w:r>
      <w:r w:rsidRPr="00EB24FC">
        <w:rPr>
          <w:sz w:val="24"/>
          <w:szCs w:val="24"/>
        </w:rPr>
        <w:t>приобретает</w:t>
      </w:r>
      <w:r w:rsidRPr="00EB24FC">
        <w:rPr>
          <w:spacing w:val="1"/>
          <w:sz w:val="24"/>
          <w:szCs w:val="24"/>
        </w:rPr>
        <w:t xml:space="preserve"> </w:t>
      </w:r>
      <w:r w:rsidRPr="00EB24FC">
        <w:rPr>
          <w:sz w:val="24"/>
          <w:szCs w:val="24"/>
        </w:rPr>
        <w:t>такая</w:t>
      </w:r>
      <w:r w:rsidRPr="00EB24FC">
        <w:rPr>
          <w:spacing w:val="1"/>
          <w:sz w:val="24"/>
          <w:szCs w:val="24"/>
        </w:rPr>
        <w:t xml:space="preserve"> </w:t>
      </w:r>
      <w:r w:rsidRPr="00EB24FC">
        <w:rPr>
          <w:sz w:val="24"/>
          <w:szCs w:val="24"/>
        </w:rPr>
        <w:t>форма</w:t>
      </w:r>
      <w:r w:rsidRPr="00EB24FC">
        <w:rPr>
          <w:spacing w:val="1"/>
          <w:sz w:val="24"/>
          <w:szCs w:val="24"/>
        </w:rPr>
        <w:t xml:space="preserve"> </w:t>
      </w:r>
      <w:r w:rsidRPr="00EB24FC">
        <w:rPr>
          <w:sz w:val="24"/>
          <w:szCs w:val="24"/>
        </w:rPr>
        <w:t>совместной</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как</w:t>
      </w:r>
      <w:r w:rsidRPr="00EB24FC">
        <w:rPr>
          <w:spacing w:val="1"/>
          <w:sz w:val="24"/>
          <w:szCs w:val="24"/>
        </w:rPr>
        <w:t xml:space="preserve"> </w:t>
      </w:r>
      <w:r w:rsidRPr="00EB24FC">
        <w:rPr>
          <w:i/>
          <w:sz w:val="24"/>
          <w:szCs w:val="24"/>
          <w:u w:val="single"/>
        </w:rPr>
        <w:t>проекты</w:t>
      </w:r>
      <w:r w:rsidRPr="00EB24FC">
        <w:rPr>
          <w:sz w:val="24"/>
          <w:szCs w:val="24"/>
        </w:rPr>
        <w:t>.</w:t>
      </w:r>
      <w:r w:rsidRPr="00EB24FC">
        <w:rPr>
          <w:spacing w:val="1"/>
          <w:sz w:val="24"/>
          <w:szCs w:val="24"/>
        </w:rPr>
        <w:t xml:space="preserve"> </w:t>
      </w:r>
      <w:proofErr w:type="gramStart"/>
      <w:r w:rsidRPr="00EB24FC">
        <w:rPr>
          <w:sz w:val="24"/>
          <w:szCs w:val="24"/>
        </w:rPr>
        <w:t>Они</w:t>
      </w:r>
      <w:r w:rsidRPr="00EB24FC">
        <w:rPr>
          <w:spacing w:val="1"/>
          <w:sz w:val="24"/>
          <w:szCs w:val="24"/>
        </w:rPr>
        <w:t xml:space="preserve"> </w:t>
      </w:r>
      <w:r w:rsidRPr="00EB24FC">
        <w:rPr>
          <w:sz w:val="24"/>
          <w:szCs w:val="24"/>
        </w:rPr>
        <w:t>меняют</w:t>
      </w:r>
      <w:r w:rsidRPr="00EB24FC">
        <w:rPr>
          <w:spacing w:val="1"/>
          <w:sz w:val="24"/>
          <w:szCs w:val="24"/>
        </w:rPr>
        <w:t xml:space="preserve"> </w:t>
      </w:r>
      <w:r w:rsidRPr="00EB24FC">
        <w:rPr>
          <w:sz w:val="24"/>
          <w:szCs w:val="24"/>
        </w:rPr>
        <w:t>роль</w:t>
      </w:r>
      <w:r w:rsidRPr="00EB24FC">
        <w:rPr>
          <w:spacing w:val="1"/>
          <w:sz w:val="24"/>
          <w:szCs w:val="24"/>
        </w:rPr>
        <w:t xml:space="preserve"> </w:t>
      </w:r>
      <w:r w:rsidRPr="00EB24FC">
        <w:rPr>
          <w:sz w:val="24"/>
          <w:szCs w:val="24"/>
        </w:rPr>
        <w:t>воспитывающих</w:t>
      </w:r>
      <w:r w:rsidRPr="00EB24FC">
        <w:rPr>
          <w:spacing w:val="1"/>
          <w:sz w:val="24"/>
          <w:szCs w:val="24"/>
        </w:rPr>
        <w:t xml:space="preserve"> </w:t>
      </w:r>
      <w:r w:rsidRPr="00EB24FC">
        <w:rPr>
          <w:sz w:val="24"/>
          <w:szCs w:val="24"/>
        </w:rPr>
        <w:t>взрослых</w:t>
      </w:r>
      <w:r w:rsidRPr="00EB24FC">
        <w:rPr>
          <w:spacing w:val="1"/>
          <w:sz w:val="24"/>
          <w:szCs w:val="24"/>
        </w:rPr>
        <w:t xml:space="preserve"> </w:t>
      </w:r>
      <w:r w:rsidRPr="00EB24FC">
        <w:rPr>
          <w:sz w:val="24"/>
          <w:szCs w:val="24"/>
        </w:rPr>
        <w:t>в</w:t>
      </w:r>
      <w:r w:rsidRPr="00EB24FC">
        <w:rPr>
          <w:spacing w:val="-62"/>
          <w:sz w:val="24"/>
          <w:szCs w:val="24"/>
        </w:rPr>
        <w:t xml:space="preserve"> </w:t>
      </w:r>
      <w:r w:rsidRPr="00EB24FC">
        <w:rPr>
          <w:sz w:val="24"/>
          <w:szCs w:val="24"/>
        </w:rPr>
        <w:t>управлении</w:t>
      </w:r>
      <w:r w:rsidRPr="00EB24FC">
        <w:rPr>
          <w:spacing w:val="1"/>
          <w:sz w:val="24"/>
          <w:szCs w:val="24"/>
        </w:rPr>
        <w:t xml:space="preserve"> </w:t>
      </w:r>
      <w:r w:rsidRPr="00EB24FC">
        <w:rPr>
          <w:sz w:val="24"/>
          <w:szCs w:val="24"/>
        </w:rPr>
        <w:t>детским</w:t>
      </w:r>
      <w:r w:rsidRPr="00EB24FC">
        <w:rPr>
          <w:spacing w:val="1"/>
          <w:sz w:val="24"/>
          <w:szCs w:val="24"/>
        </w:rPr>
        <w:t xml:space="preserve"> </w:t>
      </w:r>
      <w:r w:rsidRPr="00EB24FC">
        <w:rPr>
          <w:sz w:val="24"/>
          <w:szCs w:val="24"/>
        </w:rPr>
        <w:t>садом,</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развитии</w:t>
      </w:r>
      <w:r w:rsidRPr="00EB24FC">
        <w:rPr>
          <w:spacing w:val="1"/>
          <w:sz w:val="24"/>
          <w:szCs w:val="24"/>
        </w:rPr>
        <w:t xml:space="preserve"> </w:t>
      </w:r>
      <w:r w:rsidRPr="00EB24FC">
        <w:rPr>
          <w:sz w:val="24"/>
          <w:szCs w:val="24"/>
        </w:rPr>
        <w:t>партнерских</w:t>
      </w:r>
      <w:r w:rsidRPr="00EB24FC">
        <w:rPr>
          <w:spacing w:val="1"/>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помогают</w:t>
      </w:r>
      <w:r w:rsidRPr="00EB24FC">
        <w:rPr>
          <w:spacing w:val="1"/>
          <w:sz w:val="24"/>
          <w:szCs w:val="24"/>
        </w:rPr>
        <w:t xml:space="preserve"> </w:t>
      </w:r>
      <w:r w:rsidRPr="00EB24FC">
        <w:rPr>
          <w:sz w:val="24"/>
          <w:szCs w:val="24"/>
        </w:rPr>
        <w:t>им</w:t>
      </w:r>
      <w:r w:rsidRPr="00EB24FC">
        <w:rPr>
          <w:spacing w:val="1"/>
          <w:sz w:val="24"/>
          <w:szCs w:val="24"/>
        </w:rPr>
        <w:t xml:space="preserve"> </w:t>
      </w:r>
      <w:r w:rsidRPr="00EB24FC">
        <w:rPr>
          <w:sz w:val="24"/>
          <w:szCs w:val="24"/>
        </w:rPr>
        <w:t>научиться работать в «команде», овладеть способами коллективной мыслительной</w:t>
      </w:r>
      <w:r w:rsidRPr="00EB24FC">
        <w:rPr>
          <w:spacing w:val="1"/>
          <w:sz w:val="24"/>
          <w:szCs w:val="24"/>
        </w:rPr>
        <w:t xml:space="preserve"> </w:t>
      </w:r>
      <w:r w:rsidRPr="00EB24FC">
        <w:rPr>
          <w:sz w:val="24"/>
          <w:szCs w:val="24"/>
        </w:rPr>
        <w:t>деятельности; освоить алгоритм создания проекта, отталкиваясь от потребностей</w:t>
      </w:r>
      <w:r w:rsidRPr="00EB24FC">
        <w:rPr>
          <w:spacing w:val="1"/>
          <w:sz w:val="24"/>
          <w:szCs w:val="24"/>
        </w:rPr>
        <w:t xml:space="preserve"> </w:t>
      </w:r>
      <w:r w:rsidRPr="00EB24FC">
        <w:rPr>
          <w:sz w:val="24"/>
          <w:szCs w:val="24"/>
        </w:rPr>
        <w:t>ребенка;</w:t>
      </w:r>
      <w:r w:rsidRPr="00EB24FC">
        <w:rPr>
          <w:spacing w:val="-9"/>
          <w:sz w:val="24"/>
          <w:szCs w:val="24"/>
        </w:rPr>
        <w:t xml:space="preserve"> </w:t>
      </w:r>
      <w:r w:rsidRPr="00EB24FC">
        <w:rPr>
          <w:sz w:val="24"/>
          <w:szCs w:val="24"/>
        </w:rPr>
        <w:t>достичь</w:t>
      </w:r>
      <w:r w:rsidRPr="00EB24FC">
        <w:rPr>
          <w:spacing w:val="-8"/>
          <w:sz w:val="24"/>
          <w:szCs w:val="24"/>
        </w:rPr>
        <w:t xml:space="preserve"> </w:t>
      </w:r>
      <w:r w:rsidRPr="00EB24FC">
        <w:rPr>
          <w:sz w:val="24"/>
          <w:szCs w:val="24"/>
        </w:rPr>
        <w:t>позитивной</w:t>
      </w:r>
      <w:r w:rsidRPr="00EB24FC">
        <w:rPr>
          <w:spacing w:val="-10"/>
          <w:sz w:val="24"/>
          <w:szCs w:val="24"/>
        </w:rPr>
        <w:t xml:space="preserve"> </w:t>
      </w:r>
      <w:r w:rsidRPr="00EB24FC">
        <w:rPr>
          <w:sz w:val="24"/>
          <w:szCs w:val="24"/>
        </w:rPr>
        <w:t>открытости</w:t>
      </w:r>
      <w:r w:rsidRPr="00EB24FC">
        <w:rPr>
          <w:spacing w:val="-7"/>
          <w:sz w:val="24"/>
          <w:szCs w:val="24"/>
        </w:rPr>
        <w:t xml:space="preserve"> </w:t>
      </w:r>
      <w:r w:rsidRPr="00EB24FC">
        <w:rPr>
          <w:sz w:val="24"/>
          <w:szCs w:val="24"/>
        </w:rPr>
        <w:t>по</w:t>
      </w:r>
      <w:r w:rsidRPr="00EB24FC">
        <w:rPr>
          <w:spacing w:val="-11"/>
          <w:sz w:val="24"/>
          <w:szCs w:val="24"/>
        </w:rPr>
        <w:t xml:space="preserve"> </w:t>
      </w:r>
      <w:r w:rsidRPr="00EB24FC">
        <w:rPr>
          <w:sz w:val="24"/>
          <w:szCs w:val="24"/>
        </w:rPr>
        <w:t>отношению</w:t>
      </w:r>
      <w:r w:rsidRPr="00EB24FC">
        <w:rPr>
          <w:spacing w:val="-7"/>
          <w:sz w:val="24"/>
          <w:szCs w:val="24"/>
        </w:rPr>
        <w:t xml:space="preserve"> </w:t>
      </w:r>
      <w:r w:rsidRPr="00EB24FC">
        <w:rPr>
          <w:sz w:val="24"/>
          <w:szCs w:val="24"/>
        </w:rPr>
        <w:t>к</w:t>
      </w:r>
      <w:r w:rsidRPr="00EB24FC">
        <w:rPr>
          <w:spacing w:val="-9"/>
          <w:sz w:val="24"/>
          <w:szCs w:val="24"/>
        </w:rPr>
        <w:t xml:space="preserve"> </w:t>
      </w:r>
      <w:r w:rsidRPr="00EB24FC">
        <w:rPr>
          <w:sz w:val="24"/>
          <w:szCs w:val="24"/>
        </w:rPr>
        <w:t>коллегам,</w:t>
      </w:r>
      <w:r w:rsidRPr="00EB24FC">
        <w:rPr>
          <w:spacing w:val="-9"/>
          <w:sz w:val="24"/>
          <w:szCs w:val="24"/>
        </w:rPr>
        <w:t xml:space="preserve"> </w:t>
      </w:r>
      <w:r w:rsidRPr="00EB24FC">
        <w:rPr>
          <w:sz w:val="24"/>
          <w:szCs w:val="24"/>
        </w:rPr>
        <w:t>воспитанникам</w:t>
      </w:r>
      <w:r w:rsidRPr="00EB24FC">
        <w:rPr>
          <w:spacing w:val="-62"/>
          <w:sz w:val="24"/>
          <w:szCs w:val="24"/>
        </w:rPr>
        <w:t xml:space="preserve"> </w:t>
      </w:r>
      <w:r w:rsidRPr="00EB24FC">
        <w:rPr>
          <w:sz w:val="24"/>
          <w:szCs w:val="24"/>
        </w:rPr>
        <w:t>и родителям, к своей личности; объединить усилия педагогов, родителей и детей с</w:t>
      </w:r>
      <w:r w:rsidRPr="00EB24FC">
        <w:rPr>
          <w:spacing w:val="1"/>
          <w:sz w:val="24"/>
          <w:szCs w:val="24"/>
        </w:rPr>
        <w:t xml:space="preserve"> </w:t>
      </w:r>
      <w:r w:rsidRPr="00EB24FC">
        <w:rPr>
          <w:sz w:val="24"/>
          <w:szCs w:val="24"/>
        </w:rPr>
        <w:t>целью</w:t>
      </w:r>
      <w:r w:rsidRPr="00EB24FC">
        <w:rPr>
          <w:spacing w:val="1"/>
          <w:sz w:val="24"/>
          <w:szCs w:val="24"/>
        </w:rPr>
        <w:t xml:space="preserve"> </w:t>
      </w:r>
      <w:r w:rsidRPr="00EB24FC">
        <w:rPr>
          <w:sz w:val="24"/>
          <w:szCs w:val="24"/>
        </w:rPr>
        <w:t>реализации</w:t>
      </w:r>
      <w:r w:rsidRPr="00EB24FC">
        <w:rPr>
          <w:spacing w:val="1"/>
          <w:sz w:val="24"/>
          <w:szCs w:val="24"/>
        </w:rPr>
        <w:t xml:space="preserve"> </w:t>
      </w:r>
      <w:r w:rsidRPr="00EB24FC">
        <w:rPr>
          <w:sz w:val="24"/>
          <w:szCs w:val="24"/>
        </w:rPr>
        <w:t>проекта.</w:t>
      </w:r>
      <w:proofErr w:type="gramEnd"/>
      <w:r w:rsidRPr="00EB24FC">
        <w:rPr>
          <w:spacing w:val="1"/>
          <w:sz w:val="24"/>
          <w:szCs w:val="24"/>
        </w:rPr>
        <w:t xml:space="preserve"> </w:t>
      </w:r>
      <w:r w:rsidRPr="00EB24FC">
        <w:rPr>
          <w:sz w:val="24"/>
          <w:szCs w:val="24"/>
        </w:rPr>
        <w:t>Идеями</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проектирования</w:t>
      </w:r>
      <w:r w:rsidRPr="00EB24FC">
        <w:rPr>
          <w:spacing w:val="1"/>
          <w:sz w:val="24"/>
          <w:szCs w:val="24"/>
        </w:rPr>
        <w:t xml:space="preserve"> </w:t>
      </w:r>
      <w:r w:rsidRPr="00EB24FC">
        <w:rPr>
          <w:sz w:val="24"/>
          <w:szCs w:val="24"/>
        </w:rPr>
        <w:t>становятся</w:t>
      </w:r>
      <w:r w:rsidRPr="00EB24FC">
        <w:rPr>
          <w:spacing w:val="1"/>
          <w:sz w:val="24"/>
          <w:szCs w:val="24"/>
        </w:rPr>
        <w:t xml:space="preserve"> </w:t>
      </w:r>
      <w:r w:rsidRPr="00EB24FC">
        <w:rPr>
          <w:sz w:val="24"/>
          <w:szCs w:val="24"/>
        </w:rPr>
        <w:t>любые</w:t>
      </w:r>
      <w:r w:rsidRPr="00EB24FC">
        <w:rPr>
          <w:spacing w:val="1"/>
          <w:sz w:val="24"/>
          <w:szCs w:val="24"/>
        </w:rPr>
        <w:t xml:space="preserve"> </w:t>
      </w:r>
      <w:r w:rsidRPr="00EB24FC">
        <w:rPr>
          <w:sz w:val="24"/>
          <w:szCs w:val="24"/>
        </w:rPr>
        <w:t>предложения,</w:t>
      </w:r>
      <w:r w:rsidRPr="00EB24FC">
        <w:rPr>
          <w:spacing w:val="1"/>
          <w:sz w:val="24"/>
          <w:szCs w:val="24"/>
        </w:rPr>
        <w:t xml:space="preserve"> </w:t>
      </w:r>
      <w:r w:rsidRPr="00EB24FC">
        <w:rPr>
          <w:sz w:val="24"/>
          <w:szCs w:val="24"/>
        </w:rPr>
        <w:t>направленные</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улучшение</w:t>
      </w:r>
      <w:r w:rsidRPr="00EB24FC">
        <w:rPr>
          <w:spacing w:val="1"/>
          <w:sz w:val="24"/>
          <w:szCs w:val="24"/>
        </w:rPr>
        <w:t xml:space="preserve"> </w:t>
      </w:r>
      <w:r w:rsidRPr="00EB24FC">
        <w:rPr>
          <w:sz w:val="24"/>
          <w:szCs w:val="24"/>
        </w:rPr>
        <w:t>отношений</w:t>
      </w:r>
      <w:r w:rsidRPr="00EB24FC">
        <w:rPr>
          <w:spacing w:val="1"/>
          <w:sz w:val="24"/>
          <w:szCs w:val="24"/>
        </w:rPr>
        <w:t xml:space="preserve"> </w:t>
      </w:r>
      <w:r w:rsidRPr="00EB24FC">
        <w:rPr>
          <w:sz w:val="24"/>
          <w:szCs w:val="24"/>
        </w:rPr>
        <w:t>педагогов,</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lastRenderedPageBreak/>
        <w:t>и</w:t>
      </w:r>
      <w:r w:rsidRPr="00EB24FC">
        <w:rPr>
          <w:spacing w:val="1"/>
          <w:sz w:val="24"/>
          <w:szCs w:val="24"/>
        </w:rPr>
        <w:t xml:space="preserve"> </w:t>
      </w:r>
      <w:r w:rsidRPr="00EB24FC">
        <w:rPr>
          <w:sz w:val="24"/>
          <w:szCs w:val="24"/>
        </w:rPr>
        <w:t>родителей,</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ответственности,</w:t>
      </w:r>
      <w:r w:rsidRPr="00EB24FC">
        <w:rPr>
          <w:spacing w:val="1"/>
          <w:sz w:val="24"/>
          <w:szCs w:val="24"/>
        </w:rPr>
        <w:t xml:space="preserve"> </w:t>
      </w:r>
      <w:r w:rsidRPr="00EB24FC">
        <w:rPr>
          <w:sz w:val="24"/>
          <w:szCs w:val="24"/>
        </w:rPr>
        <w:t>инициативности,</w:t>
      </w:r>
      <w:r w:rsidRPr="00EB24FC">
        <w:rPr>
          <w:spacing w:val="1"/>
          <w:sz w:val="24"/>
          <w:szCs w:val="24"/>
        </w:rPr>
        <w:t xml:space="preserve"> </w:t>
      </w:r>
      <w:r w:rsidRPr="00EB24FC">
        <w:rPr>
          <w:sz w:val="24"/>
          <w:szCs w:val="24"/>
        </w:rPr>
        <w:t>создание</w:t>
      </w:r>
      <w:r w:rsidRPr="00EB24FC">
        <w:rPr>
          <w:spacing w:val="1"/>
          <w:sz w:val="24"/>
          <w:szCs w:val="24"/>
        </w:rPr>
        <w:t xml:space="preserve"> </w:t>
      </w:r>
      <w:r w:rsidRPr="00EB24FC">
        <w:rPr>
          <w:sz w:val="24"/>
          <w:szCs w:val="24"/>
        </w:rPr>
        <w:t>сетевого</w:t>
      </w:r>
      <w:r w:rsidR="00786D98">
        <w:rPr>
          <w:spacing w:val="-62"/>
          <w:sz w:val="24"/>
          <w:szCs w:val="24"/>
        </w:rPr>
        <w:t xml:space="preserve">    </w:t>
      </w:r>
      <w:proofErr w:type="gramStart"/>
      <w:r w:rsidRPr="00EB24FC">
        <w:rPr>
          <w:sz w:val="24"/>
          <w:szCs w:val="24"/>
        </w:rPr>
        <w:t>интернет-сообщества</w:t>
      </w:r>
      <w:proofErr w:type="gramEnd"/>
      <w:r w:rsidRPr="00EB24FC">
        <w:rPr>
          <w:sz w:val="24"/>
          <w:szCs w:val="24"/>
        </w:rPr>
        <w:t xml:space="preserve"> воспитывающих</w:t>
      </w:r>
      <w:r w:rsidRPr="00EB24FC">
        <w:rPr>
          <w:spacing w:val="2"/>
          <w:sz w:val="24"/>
          <w:szCs w:val="24"/>
        </w:rPr>
        <w:t xml:space="preserve"> </w:t>
      </w:r>
      <w:r w:rsidRPr="00EB24FC">
        <w:rPr>
          <w:sz w:val="24"/>
          <w:szCs w:val="24"/>
        </w:rPr>
        <w:t>взрослых</w:t>
      </w:r>
      <w:r w:rsidRPr="00EB24FC">
        <w:rPr>
          <w:spacing w:val="-1"/>
          <w:sz w:val="24"/>
          <w:szCs w:val="24"/>
        </w:rPr>
        <w:t xml:space="preserve"> </w:t>
      </w:r>
      <w:r w:rsidRPr="00EB24FC">
        <w:rPr>
          <w:sz w:val="24"/>
          <w:szCs w:val="24"/>
        </w:rPr>
        <w:t>и</w:t>
      </w:r>
      <w:r w:rsidRPr="00EB24FC">
        <w:rPr>
          <w:spacing w:val="-2"/>
          <w:sz w:val="24"/>
          <w:szCs w:val="24"/>
        </w:rPr>
        <w:t xml:space="preserve"> </w:t>
      </w:r>
      <w:r w:rsidRPr="00EB24FC">
        <w:rPr>
          <w:sz w:val="24"/>
          <w:szCs w:val="24"/>
        </w:rPr>
        <w:t>др.</w:t>
      </w:r>
    </w:p>
    <w:p w:rsidR="0043021B" w:rsidRPr="00EB24FC" w:rsidRDefault="0043021B" w:rsidP="00E54F32">
      <w:pPr>
        <w:pStyle w:val="a3"/>
        <w:spacing w:before="9" w:line="276" w:lineRule="auto"/>
        <w:ind w:left="0"/>
        <w:jc w:val="left"/>
        <w:rPr>
          <w:sz w:val="24"/>
          <w:szCs w:val="24"/>
        </w:rPr>
      </w:pPr>
    </w:p>
    <w:p w:rsidR="0043021B" w:rsidRPr="009778C9" w:rsidRDefault="00EB24FC" w:rsidP="00E54F32">
      <w:pPr>
        <w:pStyle w:val="31"/>
        <w:tabs>
          <w:tab w:val="left" w:pos="2813"/>
        </w:tabs>
        <w:spacing w:line="276" w:lineRule="auto"/>
        <w:ind w:left="2812"/>
        <w:jc w:val="both"/>
        <w:rPr>
          <w:sz w:val="24"/>
          <w:szCs w:val="24"/>
          <w:u w:val="single"/>
        </w:rPr>
      </w:pPr>
      <w:r w:rsidRPr="009778C9">
        <w:rPr>
          <w:sz w:val="24"/>
          <w:szCs w:val="24"/>
          <w:u w:val="single"/>
        </w:rPr>
        <w:t>События</w:t>
      </w:r>
      <w:r w:rsidRPr="009778C9">
        <w:rPr>
          <w:spacing w:val="-4"/>
          <w:sz w:val="24"/>
          <w:szCs w:val="24"/>
          <w:u w:val="single"/>
        </w:rPr>
        <w:t xml:space="preserve"> </w:t>
      </w:r>
      <w:r w:rsidRPr="009778C9">
        <w:rPr>
          <w:sz w:val="24"/>
          <w:szCs w:val="24"/>
          <w:u w:val="single"/>
        </w:rPr>
        <w:t>образовательной</w:t>
      </w:r>
      <w:r w:rsidRPr="009778C9">
        <w:rPr>
          <w:spacing w:val="-4"/>
          <w:sz w:val="24"/>
          <w:szCs w:val="24"/>
          <w:u w:val="single"/>
        </w:rPr>
        <w:t xml:space="preserve"> </w:t>
      </w:r>
      <w:r w:rsidRPr="009778C9">
        <w:rPr>
          <w:sz w:val="24"/>
          <w:szCs w:val="24"/>
          <w:u w:val="single"/>
        </w:rPr>
        <w:t>организации</w:t>
      </w:r>
    </w:p>
    <w:p w:rsidR="0043021B" w:rsidRPr="00EB24FC" w:rsidRDefault="00EB24FC" w:rsidP="00E54F32">
      <w:pPr>
        <w:pStyle w:val="a3"/>
        <w:spacing w:line="276" w:lineRule="auto"/>
        <w:ind w:right="669" w:firstLine="707"/>
        <w:rPr>
          <w:sz w:val="24"/>
          <w:szCs w:val="24"/>
        </w:rPr>
      </w:pPr>
      <w:r w:rsidRPr="00EB24FC">
        <w:rPr>
          <w:w w:val="95"/>
          <w:sz w:val="24"/>
          <w:szCs w:val="24"/>
        </w:rPr>
        <w:t>Событие – это форма совместной деятельности ребенка и взрослого, в которой</w:t>
      </w:r>
      <w:r w:rsidRPr="00EB24FC">
        <w:rPr>
          <w:spacing w:val="1"/>
          <w:w w:val="95"/>
          <w:sz w:val="24"/>
          <w:szCs w:val="24"/>
        </w:rPr>
        <w:t xml:space="preserve"> </w:t>
      </w:r>
      <w:r w:rsidRPr="00EB24FC">
        <w:rPr>
          <w:sz w:val="24"/>
          <w:szCs w:val="24"/>
        </w:rPr>
        <w:t>активность</w:t>
      </w:r>
      <w:r w:rsidRPr="00EB24FC">
        <w:rPr>
          <w:spacing w:val="1"/>
          <w:sz w:val="24"/>
          <w:szCs w:val="24"/>
        </w:rPr>
        <w:t xml:space="preserve"> </w:t>
      </w:r>
      <w:r w:rsidRPr="00EB24FC">
        <w:rPr>
          <w:sz w:val="24"/>
          <w:szCs w:val="24"/>
        </w:rPr>
        <w:t>взрослого</w:t>
      </w:r>
      <w:r w:rsidRPr="00EB24FC">
        <w:rPr>
          <w:spacing w:val="1"/>
          <w:sz w:val="24"/>
          <w:szCs w:val="24"/>
        </w:rPr>
        <w:t xml:space="preserve"> </w:t>
      </w:r>
      <w:r w:rsidRPr="00EB24FC">
        <w:rPr>
          <w:sz w:val="24"/>
          <w:szCs w:val="24"/>
        </w:rPr>
        <w:t>приводит</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приобретению</w:t>
      </w:r>
      <w:r w:rsidRPr="00EB24FC">
        <w:rPr>
          <w:spacing w:val="1"/>
          <w:sz w:val="24"/>
          <w:szCs w:val="24"/>
        </w:rPr>
        <w:t xml:space="preserve"> </w:t>
      </w:r>
      <w:r w:rsidRPr="00EB24FC">
        <w:rPr>
          <w:sz w:val="24"/>
          <w:szCs w:val="24"/>
        </w:rPr>
        <w:t>ребенком</w:t>
      </w:r>
      <w:r w:rsidRPr="00EB24FC">
        <w:rPr>
          <w:spacing w:val="1"/>
          <w:sz w:val="24"/>
          <w:szCs w:val="24"/>
        </w:rPr>
        <w:t xml:space="preserve"> </w:t>
      </w:r>
      <w:r w:rsidRPr="00EB24FC">
        <w:rPr>
          <w:sz w:val="24"/>
          <w:szCs w:val="24"/>
        </w:rPr>
        <w:t>собственного</w:t>
      </w:r>
      <w:r w:rsidRPr="00EB24FC">
        <w:rPr>
          <w:spacing w:val="1"/>
          <w:sz w:val="24"/>
          <w:szCs w:val="24"/>
        </w:rPr>
        <w:t xml:space="preserve"> </w:t>
      </w:r>
      <w:r w:rsidRPr="00EB24FC">
        <w:rPr>
          <w:sz w:val="24"/>
          <w:szCs w:val="24"/>
        </w:rPr>
        <w:t>опыта</w:t>
      </w:r>
      <w:r w:rsidRPr="00EB24FC">
        <w:rPr>
          <w:spacing w:val="1"/>
          <w:sz w:val="24"/>
          <w:szCs w:val="24"/>
        </w:rPr>
        <w:t xml:space="preserve"> </w:t>
      </w:r>
      <w:r w:rsidRPr="00EB24FC">
        <w:rPr>
          <w:sz w:val="24"/>
          <w:szCs w:val="24"/>
        </w:rPr>
        <w:t>переживания</w:t>
      </w:r>
      <w:r w:rsidRPr="00EB24FC">
        <w:rPr>
          <w:spacing w:val="1"/>
          <w:sz w:val="24"/>
          <w:szCs w:val="24"/>
        </w:rPr>
        <w:t xml:space="preserve"> </w:t>
      </w:r>
      <w:r w:rsidRPr="00EB24FC">
        <w:rPr>
          <w:sz w:val="24"/>
          <w:szCs w:val="24"/>
        </w:rPr>
        <w:t>той</w:t>
      </w:r>
      <w:r w:rsidRPr="00EB24FC">
        <w:rPr>
          <w:spacing w:val="1"/>
          <w:sz w:val="24"/>
          <w:szCs w:val="24"/>
        </w:rPr>
        <w:t xml:space="preserve"> </w:t>
      </w:r>
      <w:r w:rsidRPr="00EB24FC">
        <w:rPr>
          <w:sz w:val="24"/>
          <w:szCs w:val="24"/>
        </w:rPr>
        <w:t>или</w:t>
      </w:r>
      <w:r w:rsidRPr="00EB24FC">
        <w:rPr>
          <w:spacing w:val="1"/>
          <w:sz w:val="24"/>
          <w:szCs w:val="24"/>
        </w:rPr>
        <w:t xml:space="preserve"> </w:t>
      </w:r>
      <w:r w:rsidRPr="00EB24FC">
        <w:rPr>
          <w:sz w:val="24"/>
          <w:szCs w:val="24"/>
        </w:rPr>
        <w:t>иной</w:t>
      </w:r>
      <w:r w:rsidRPr="00EB24FC">
        <w:rPr>
          <w:spacing w:val="1"/>
          <w:sz w:val="24"/>
          <w:szCs w:val="24"/>
        </w:rPr>
        <w:t xml:space="preserve"> </w:t>
      </w:r>
      <w:r w:rsidRPr="00EB24FC">
        <w:rPr>
          <w:sz w:val="24"/>
          <w:szCs w:val="24"/>
        </w:rPr>
        <w:t>ценности.</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того</w:t>
      </w:r>
      <w:r w:rsidRPr="00EB24FC">
        <w:rPr>
          <w:spacing w:val="1"/>
          <w:sz w:val="24"/>
          <w:szCs w:val="24"/>
        </w:rPr>
        <w:t xml:space="preserve"> </w:t>
      </w:r>
      <w:r w:rsidRPr="00EB24FC">
        <w:rPr>
          <w:sz w:val="24"/>
          <w:szCs w:val="24"/>
        </w:rPr>
        <w:t>чтобы</w:t>
      </w:r>
      <w:r w:rsidRPr="00EB24FC">
        <w:rPr>
          <w:spacing w:val="1"/>
          <w:sz w:val="24"/>
          <w:szCs w:val="24"/>
        </w:rPr>
        <w:t xml:space="preserve"> </w:t>
      </w:r>
      <w:r w:rsidRPr="00EB24FC">
        <w:rPr>
          <w:sz w:val="24"/>
          <w:szCs w:val="24"/>
        </w:rPr>
        <w:t>стать</w:t>
      </w:r>
      <w:r w:rsidRPr="00EB24FC">
        <w:rPr>
          <w:spacing w:val="1"/>
          <w:sz w:val="24"/>
          <w:szCs w:val="24"/>
        </w:rPr>
        <w:t xml:space="preserve"> </w:t>
      </w:r>
      <w:r w:rsidRPr="00EB24FC">
        <w:rPr>
          <w:sz w:val="24"/>
          <w:szCs w:val="24"/>
        </w:rPr>
        <w:t>значимой,</w:t>
      </w:r>
      <w:r w:rsidRPr="00EB24FC">
        <w:rPr>
          <w:spacing w:val="1"/>
          <w:sz w:val="24"/>
          <w:szCs w:val="24"/>
        </w:rPr>
        <w:t xml:space="preserve"> </w:t>
      </w:r>
      <w:r w:rsidRPr="00EB24FC">
        <w:rPr>
          <w:sz w:val="24"/>
          <w:szCs w:val="24"/>
        </w:rPr>
        <w:t>каждая</w:t>
      </w:r>
      <w:r w:rsidRPr="00EB24FC">
        <w:rPr>
          <w:spacing w:val="1"/>
          <w:sz w:val="24"/>
          <w:szCs w:val="24"/>
        </w:rPr>
        <w:t xml:space="preserve"> </w:t>
      </w:r>
      <w:r w:rsidRPr="00EB24FC">
        <w:rPr>
          <w:sz w:val="24"/>
          <w:szCs w:val="24"/>
        </w:rPr>
        <w:t>ценность воспитания должна быть понята, раскрыта и принята ребенком совместно</w:t>
      </w:r>
      <w:r w:rsidRPr="00EB24FC">
        <w:rPr>
          <w:spacing w:val="-62"/>
          <w:sz w:val="24"/>
          <w:szCs w:val="24"/>
        </w:rPr>
        <w:t xml:space="preserve"> </w:t>
      </w:r>
      <w:r w:rsidRPr="00EB24FC">
        <w:rPr>
          <w:sz w:val="24"/>
          <w:szCs w:val="24"/>
        </w:rPr>
        <w:t>с</w:t>
      </w:r>
      <w:r w:rsidRPr="00EB24FC">
        <w:rPr>
          <w:spacing w:val="-2"/>
          <w:sz w:val="24"/>
          <w:szCs w:val="24"/>
        </w:rPr>
        <w:t xml:space="preserve"> </w:t>
      </w:r>
      <w:r w:rsidRPr="00EB24FC">
        <w:rPr>
          <w:sz w:val="24"/>
          <w:szCs w:val="24"/>
        </w:rPr>
        <w:t>другими</w:t>
      </w:r>
      <w:r w:rsidRPr="00EB24FC">
        <w:rPr>
          <w:spacing w:val="-1"/>
          <w:sz w:val="24"/>
          <w:szCs w:val="24"/>
        </w:rPr>
        <w:t xml:space="preserve"> </w:t>
      </w:r>
      <w:r w:rsidRPr="00EB24FC">
        <w:rPr>
          <w:sz w:val="24"/>
          <w:szCs w:val="24"/>
        </w:rPr>
        <w:t>людьми</w:t>
      </w:r>
      <w:r w:rsidRPr="00EB24FC">
        <w:rPr>
          <w:spacing w:val="-1"/>
          <w:sz w:val="24"/>
          <w:szCs w:val="24"/>
        </w:rPr>
        <w:t xml:space="preserve"> </w:t>
      </w:r>
      <w:r w:rsidRPr="00EB24FC">
        <w:rPr>
          <w:sz w:val="24"/>
          <w:szCs w:val="24"/>
        </w:rPr>
        <w:t>в</w:t>
      </w:r>
      <w:r w:rsidRPr="00EB24FC">
        <w:rPr>
          <w:spacing w:val="-2"/>
          <w:sz w:val="24"/>
          <w:szCs w:val="24"/>
        </w:rPr>
        <w:t xml:space="preserve"> </w:t>
      </w:r>
      <w:r w:rsidRPr="00EB24FC">
        <w:rPr>
          <w:sz w:val="24"/>
          <w:szCs w:val="24"/>
        </w:rPr>
        <w:t>значимой</w:t>
      </w:r>
      <w:r w:rsidRPr="00EB24FC">
        <w:rPr>
          <w:spacing w:val="-1"/>
          <w:sz w:val="24"/>
          <w:szCs w:val="24"/>
        </w:rPr>
        <w:t xml:space="preserve"> </w:t>
      </w:r>
      <w:r w:rsidRPr="00EB24FC">
        <w:rPr>
          <w:sz w:val="24"/>
          <w:szCs w:val="24"/>
        </w:rPr>
        <w:t>для него</w:t>
      </w:r>
      <w:r w:rsidRPr="00EB24FC">
        <w:rPr>
          <w:spacing w:val="-1"/>
          <w:sz w:val="24"/>
          <w:szCs w:val="24"/>
        </w:rPr>
        <w:t xml:space="preserve"> </w:t>
      </w:r>
      <w:r w:rsidRPr="00EB24FC">
        <w:rPr>
          <w:sz w:val="24"/>
          <w:szCs w:val="24"/>
        </w:rPr>
        <w:t>общности.</w:t>
      </w:r>
    </w:p>
    <w:p w:rsidR="0043021B" w:rsidRPr="00EB24FC" w:rsidRDefault="00EB24FC" w:rsidP="00E54F32">
      <w:pPr>
        <w:pStyle w:val="a3"/>
        <w:spacing w:line="276" w:lineRule="auto"/>
        <w:ind w:right="670" w:firstLine="707"/>
        <w:rPr>
          <w:sz w:val="24"/>
          <w:szCs w:val="24"/>
        </w:rPr>
      </w:pPr>
      <w:r w:rsidRPr="00EB24FC">
        <w:rPr>
          <w:sz w:val="24"/>
          <w:szCs w:val="24"/>
        </w:rPr>
        <w:t>Воспитательное событие в учреждении</w:t>
      </w:r>
      <w:r w:rsidRPr="00EB24FC">
        <w:rPr>
          <w:spacing w:val="1"/>
          <w:sz w:val="24"/>
          <w:szCs w:val="24"/>
        </w:rPr>
        <w:t xml:space="preserve"> </w:t>
      </w:r>
      <w:r w:rsidRPr="00EB24FC">
        <w:rPr>
          <w:sz w:val="24"/>
          <w:szCs w:val="24"/>
        </w:rPr>
        <w:t>– это спроектированная взрослым</w:t>
      </w:r>
      <w:r w:rsidRPr="00EB24FC">
        <w:rPr>
          <w:spacing w:val="1"/>
          <w:sz w:val="24"/>
          <w:szCs w:val="24"/>
        </w:rPr>
        <w:t xml:space="preserve"> </w:t>
      </w:r>
      <w:r w:rsidRPr="00EB24FC">
        <w:rPr>
          <w:sz w:val="24"/>
          <w:szCs w:val="24"/>
        </w:rPr>
        <w:t>образовательная</w:t>
      </w:r>
      <w:r w:rsidRPr="00EB24FC">
        <w:rPr>
          <w:spacing w:val="-14"/>
          <w:sz w:val="24"/>
          <w:szCs w:val="24"/>
        </w:rPr>
        <w:t xml:space="preserve"> </w:t>
      </w:r>
      <w:r w:rsidRPr="00EB24FC">
        <w:rPr>
          <w:sz w:val="24"/>
          <w:szCs w:val="24"/>
        </w:rPr>
        <w:t>ситуация.</w:t>
      </w:r>
      <w:r w:rsidRPr="00EB24FC">
        <w:rPr>
          <w:spacing w:val="-13"/>
          <w:sz w:val="24"/>
          <w:szCs w:val="24"/>
        </w:rPr>
        <w:t xml:space="preserve"> </w:t>
      </w:r>
      <w:r w:rsidRPr="00EB24FC">
        <w:rPr>
          <w:sz w:val="24"/>
          <w:szCs w:val="24"/>
        </w:rPr>
        <w:t>В</w:t>
      </w:r>
      <w:r w:rsidRPr="00EB24FC">
        <w:rPr>
          <w:spacing w:val="-14"/>
          <w:sz w:val="24"/>
          <w:szCs w:val="24"/>
        </w:rPr>
        <w:t xml:space="preserve"> </w:t>
      </w:r>
      <w:r w:rsidRPr="00EB24FC">
        <w:rPr>
          <w:sz w:val="24"/>
          <w:szCs w:val="24"/>
        </w:rPr>
        <w:t>каждом</w:t>
      </w:r>
      <w:r w:rsidRPr="00EB24FC">
        <w:rPr>
          <w:spacing w:val="-15"/>
          <w:sz w:val="24"/>
          <w:szCs w:val="24"/>
        </w:rPr>
        <w:t xml:space="preserve"> </w:t>
      </w:r>
      <w:r w:rsidRPr="00EB24FC">
        <w:rPr>
          <w:sz w:val="24"/>
          <w:szCs w:val="24"/>
        </w:rPr>
        <w:t>воспитательном</w:t>
      </w:r>
      <w:r w:rsidRPr="00EB24FC">
        <w:rPr>
          <w:spacing w:val="-14"/>
          <w:sz w:val="24"/>
          <w:szCs w:val="24"/>
        </w:rPr>
        <w:t xml:space="preserve"> </w:t>
      </w:r>
      <w:r w:rsidRPr="00EB24FC">
        <w:rPr>
          <w:sz w:val="24"/>
          <w:szCs w:val="24"/>
        </w:rPr>
        <w:t>событии</w:t>
      </w:r>
      <w:r w:rsidRPr="00EB24FC">
        <w:rPr>
          <w:spacing w:val="-14"/>
          <w:sz w:val="24"/>
          <w:szCs w:val="24"/>
        </w:rPr>
        <w:t xml:space="preserve"> </w:t>
      </w:r>
      <w:r w:rsidRPr="00EB24FC">
        <w:rPr>
          <w:sz w:val="24"/>
          <w:szCs w:val="24"/>
        </w:rPr>
        <w:t>педагог</w:t>
      </w:r>
      <w:r w:rsidRPr="00EB24FC">
        <w:rPr>
          <w:spacing w:val="-15"/>
          <w:sz w:val="24"/>
          <w:szCs w:val="24"/>
        </w:rPr>
        <w:t xml:space="preserve"> </w:t>
      </w:r>
      <w:r w:rsidRPr="00EB24FC">
        <w:rPr>
          <w:sz w:val="24"/>
          <w:szCs w:val="24"/>
        </w:rPr>
        <w:t>продумывает</w:t>
      </w:r>
      <w:r w:rsidRPr="00EB24FC">
        <w:rPr>
          <w:spacing w:val="-63"/>
          <w:sz w:val="24"/>
          <w:szCs w:val="24"/>
        </w:rPr>
        <w:t xml:space="preserve"> </w:t>
      </w:r>
      <w:r w:rsidRPr="00EB24FC">
        <w:rPr>
          <w:sz w:val="24"/>
          <w:szCs w:val="24"/>
        </w:rPr>
        <w:t>смысл реальных и возможных действий детей и смысл своих действий в контексте</w:t>
      </w:r>
      <w:r w:rsidRPr="00EB24FC">
        <w:rPr>
          <w:spacing w:val="1"/>
          <w:sz w:val="24"/>
          <w:szCs w:val="24"/>
        </w:rPr>
        <w:t xml:space="preserve"> </w:t>
      </w:r>
      <w:r w:rsidRPr="00EB24FC">
        <w:rPr>
          <w:sz w:val="24"/>
          <w:szCs w:val="24"/>
        </w:rPr>
        <w:t>задач</w:t>
      </w:r>
      <w:r w:rsidRPr="00EB24FC">
        <w:rPr>
          <w:spacing w:val="-2"/>
          <w:sz w:val="24"/>
          <w:szCs w:val="24"/>
        </w:rPr>
        <w:t xml:space="preserve"> </w:t>
      </w:r>
      <w:r w:rsidRPr="00EB24FC">
        <w:rPr>
          <w:sz w:val="24"/>
          <w:szCs w:val="24"/>
        </w:rPr>
        <w:t>воспитания.</w:t>
      </w:r>
    </w:p>
    <w:p w:rsidR="0043021B" w:rsidRPr="00EB24FC" w:rsidRDefault="00EB24FC" w:rsidP="00E54F32">
      <w:pPr>
        <w:pStyle w:val="a3"/>
        <w:spacing w:before="67" w:line="276" w:lineRule="auto"/>
        <w:ind w:right="669" w:firstLine="707"/>
        <w:rPr>
          <w:sz w:val="24"/>
          <w:szCs w:val="24"/>
        </w:rPr>
      </w:pPr>
      <w:r w:rsidRPr="00EB24FC">
        <w:rPr>
          <w:sz w:val="24"/>
          <w:szCs w:val="24"/>
        </w:rPr>
        <w:t>События может быть не только организованное мероприятие, но и спонтанно</w:t>
      </w:r>
      <w:r w:rsidRPr="00EB24FC">
        <w:rPr>
          <w:spacing w:val="-62"/>
          <w:sz w:val="24"/>
          <w:szCs w:val="24"/>
        </w:rPr>
        <w:t xml:space="preserve"> </w:t>
      </w:r>
      <w:r w:rsidRPr="00EB24FC">
        <w:rPr>
          <w:sz w:val="24"/>
          <w:szCs w:val="24"/>
        </w:rPr>
        <w:t>возникшая</w:t>
      </w:r>
      <w:r w:rsidRPr="00EB24FC">
        <w:rPr>
          <w:spacing w:val="-9"/>
          <w:sz w:val="24"/>
          <w:szCs w:val="24"/>
        </w:rPr>
        <w:t xml:space="preserve"> </w:t>
      </w:r>
      <w:r w:rsidRPr="00EB24FC">
        <w:rPr>
          <w:sz w:val="24"/>
          <w:szCs w:val="24"/>
        </w:rPr>
        <w:t>ситуация,</w:t>
      </w:r>
      <w:r w:rsidRPr="00EB24FC">
        <w:rPr>
          <w:spacing w:val="-9"/>
          <w:sz w:val="24"/>
          <w:szCs w:val="24"/>
        </w:rPr>
        <w:t xml:space="preserve"> </w:t>
      </w:r>
      <w:r w:rsidRPr="00EB24FC">
        <w:rPr>
          <w:sz w:val="24"/>
          <w:szCs w:val="24"/>
        </w:rPr>
        <w:t>и</w:t>
      </w:r>
      <w:r w:rsidRPr="00EB24FC">
        <w:rPr>
          <w:spacing w:val="-12"/>
          <w:sz w:val="24"/>
          <w:szCs w:val="24"/>
        </w:rPr>
        <w:t xml:space="preserve"> </w:t>
      </w:r>
      <w:r w:rsidRPr="00EB24FC">
        <w:rPr>
          <w:sz w:val="24"/>
          <w:szCs w:val="24"/>
        </w:rPr>
        <w:t>любой</w:t>
      </w:r>
      <w:r w:rsidRPr="00EB24FC">
        <w:rPr>
          <w:spacing w:val="-10"/>
          <w:sz w:val="24"/>
          <w:szCs w:val="24"/>
        </w:rPr>
        <w:t xml:space="preserve"> </w:t>
      </w:r>
      <w:r w:rsidRPr="00EB24FC">
        <w:rPr>
          <w:sz w:val="24"/>
          <w:szCs w:val="24"/>
        </w:rPr>
        <w:t>режимный</w:t>
      </w:r>
      <w:r w:rsidRPr="00EB24FC">
        <w:rPr>
          <w:spacing w:val="-12"/>
          <w:sz w:val="24"/>
          <w:szCs w:val="24"/>
        </w:rPr>
        <w:t xml:space="preserve"> </w:t>
      </w:r>
      <w:r w:rsidRPr="00EB24FC">
        <w:rPr>
          <w:sz w:val="24"/>
          <w:szCs w:val="24"/>
        </w:rPr>
        <w:t>момент,</w:t>
      </w:r>
      <w:r w:rsidRPr="00EB24FC">
        <w:rPr>
          <w:spacing w:val="-10"/>
          <w:sz w:val="24"/>
          <w:szCs w:val="24"/>
        </w:rPr>
        <w:t xml:space="preserve"> </w:t>
      </w:r>
      <w:r w:rsidRPr="00EB24FC">
        <w:rPr>
          <w:sz w:val="24"/>
          <w:szCs w:val="24"/>
        </w:rPr>
        <w:t>традиции</w:t>
      </w:r>
      <w:r w:rsidRPr="00EB24FC">
        <w:rPr>
          <w:spacing w:val="-4"/>
          <w:sz w:val="24"/>
          <w:szCs w:val="24"/>
        </w:rPr>
        <w:t xml:space="preserve"> </w:t>
      </w:r>
      <w:r w:rsidRPr="00EB24FC">
        <w:rPr>
          <w:sz w:val="24"/>
          <w:szCs w:val="24"/>
        </w:rPr>
        <w:t>утренней</w:t>
      </w:r>
      <w:r w:rsidRPr="00EB24FC">
        <w:rPr>
          <w:spacing w:val="-11"/>
          <w:sz w:val="24"/>
          <w:szCs w:val="24"/>
        </w:rPr>
        <w:t xml:space="preserve"> </w:t>
      </w:r>
      <w:r w:rsidRPr="00EB24FC">
        <w:rPr>
          <w:sz w:val="24"/>
          <w:szCs w:val="24"/>
        </w:rPr>
        <w:t>встречи</w:t>
      </w:r>
      <w:r w:rsidRPr="00EB24FC">
        <w:rPr>
          <w:spacing w:val="-11"/>
          <w:sz w:val="24"/>
          <w:szCs w:val="24"/>
        </w:rPr>
        <w:t xml:space="preserve"> </w:t>
      </w:r>
      <w:r w:rsidRPr="00EB24FC">
        <w:rPr>
          <w:sz w:val="24"/>
          <w:szCs w:val="24"/>
        </w:rPr>
        <w:t>детей,</w:t>
      </w:r>
      <w:r w:rsidRPr="00EB24FC">
        <w:rPr>
          <w:spacing w:val="-63"/>
          <w:sz w:val="24"/>
          <w:szCs w:val="24"/>
        </w:rPr>
        <w:t xml:space="preserve"> </w:t>
      </w:r>
      <w:r w:rsidRPr="00EB24FC">
        <w:rPr>
          <w:sz w:val="24"/>
          <w:szCs w:val="24"/>
        </w:rPr>
        <w:t>индивидуальная</w:t>
      </w:r>
      <w:r w:rsidRPr="00EB24FC">
        <w:rPr>
          <w:spacing w:val="-2"/>
          <w:sz w:val="24"/>
          <w:szCs w:val="24"/>
        </w:rPr>
        <w:t xml:space="preserve"> </w:t>
      </w:r>
      <w:r w:rsidRPr="00EB24FC">
        <w:rPr>
          <w:sz w:val="24"/>
          <w:szCs w:val="24"/>
        </w:rPr>
        <w:t>беседа,</w:t>
      </w:r>
      <w:r w:rsidRPr="00EB24FC">
        <w:rPr>
          <w:spacing w:val="-2"/>
          <w:sz w:val="24"/>
          <w:szCs w:val="24"/>
        </w:rPr>
        <w:t xml:space="preserve"> </w:t>
      </w:r>
      <w:r w:rsidRPr="00EB24FC">
        <w:rPr>
          <w:sz w:val="24"/>
          <w:szCs w:val="24"/>
        </w:rPr>
        <w:t>общие</w:t>
      </w:r>
      <w:r w:rsidRPr="00EB24FC">
        <w:rPr>
          <w:spacing w:val="-2"/>
          <w:sz w:val="24"/>
          <w:szCs w:val="24"/>
        </w:rPr>
        <w:t xml:space="preserve"> </w:t>
      </w:r>
      <w:r w:rsidRPr="00EB24FC">
        <w:rPr>
          <w:sz w:val="24"/>
          <w:szCs w:val="24"/>
        </w:rPr>
        <w:t>дела,</w:t>
      </w:r>
      <w:r w:rsidRPr="00EB24FC">
        <w:rPr>
          <w:spacing w:val="-2"/>
          <w:sz w:val="24"/>
          <w:szCs w:val="24"/>
        </w:rPr>
        <w:t xml:space="preserve"> </w:t>
      </w:r>
      <w:r w:rsidRPr="00EB24FC">
        <w:rPr>
          <w:sz w:val="24"/>
          <w:szCs w:val="24"/>
        </w:rPr>
        <w:t>совместно</w:t>
      </w:r>
      <w:r w:rsidRPr="00EB24FC">
        <w:rPr>
          <w:spacing w:val="-3"/>
          <w:sz w:val="24"/>
          <w:szCs w:val="24"/>
        </w:rPr>
        <w:t xml:space="preserve"> </w:t>
      </w:r>
      <w:r w:rsidRPr="00EB24FC">
        <w:rPr>
          <w:sz w:val="24"/>
          <w:szCs w:val="24"/>
        </w:rPr>
        <w:t>реализуемые</w:t>
      </w:r>
      <w:r w:rsidRPr="00EB24FC">
        <w:rPr>
          <w:spacing w:val="-2"/>
          <w:sz w:val="24"/>
          <w:szCs w:val="24"/>
        </w:rPr>
        <w:t xml:space="preserve"> </w:t>
      </w:r>
      <w:r w:rsidRPr="00EB24FC">
        <w:rPr>
          <w:sz w:val="24"/>
          <w:szCs w:val="24"/>
        </w:rPr>
        <w:t>проекты</w:t>
      </w:r>
      <w:r w:rsidRPr="00EB24FC">
        <w:rPr>
          <w:spacing w:val="3"/>
          <w:sz w:val="24"/>
          <w:szCs w:val="24"/>
        </w:rPr>
        <w:t xml:space="preserve"> </w:t>
      </w:r>
      <w:r w:rsidRPr="00EB24FC">
        <w:rPr>
          <w:sz w:val="24"/>
          <w:szCs w:val="24"/>
        </w:rPr>
        <w:t>и</w:t>
      </w:r>
      <w:r w:rsidRPr="00EB24FC">
        <w:rPr>
          <w:spacing w:val="-2"/>
          <w:sz w:val="24"/>
          <w:szCs w:val="24"/>
        </w:rPr>
        <w:t xml:space="preserve"> </w:t>
      </w:r>
      <w:r w:rsidRPr="00EB24FC">
        <w:rPr>
          <w:sz w:val="24"/>
          <w:szCs w:val="24"/>
        </w:rPr>
        <w:t>прочее.</w:t>
      </w:r>
    </w:p>
    <w:p w:rsidR="0043021B" w:rsidRPr="00EB24FC" w:rsidRDefault="00EB24FC" w:rsidP="00E54F32">
      <w:pPr>
        <w:pStyle w:val="31"/>
        <w:spacing w:before="193" w:line="276" w:lineRule="auto"/>
        <w:ind w:left="1820" w:right="517"/>
        <w:jc w:val="center"/>
        <w:rPr>
          <w:sz w:val="24"/>
          <w:szCs w:val="24"/>
        </w:rPr>
      </w:pPr>
      <w:r w:rsidRPr="00EB24FC">
        <w:rPr>
          <w:sz w:val="24"/>
          <w:szCs w:val="24"/>
        </w:rPr>
        <w:t>События,</w:t>
      </w:r>
    </w:p>
    <w:p w:rsidR="0043021B" w:rsidRPr="00EB24FC" w:rsidRDefault="00EB24FC" w:rsidP="00E54F32">
      <w:pPr>
        <w:spacing w:line="276" w:lineRule="auto"/>
        <w:ind w:left="1211" w:right="1236"/>
        <w:jc w:val="center"/>
        <w:rPr>
          <w:b/>
          <w:i/>
          <w:sz w:val="24"/>
          <w:szCs w:val="24"/>
        </w:rPr>
      </w:pPr>
      <w:r w:rsidRPr="00EB24FC">
        <w:rPr>
          <w:b/>
          <w:i/>
          <w:sz w:val="24"/>
          <w:szCs w:val="24"/>
        </w:rPr>
        <w:t>спонтанно</w:t>
      </w:r>
      <w:r w:rsidRPr="00EB24FC">
        <w:rPr>
          <w:b/>
          <w:i/>
          <w:spacing w:val="-3"/>
          <w:sz w:val="24"/>
          <w:szCs w:val="24"/>
        </w:rPr>
        <w:t xml:space="preserve"> </w:t>
      </w:r>
      <w:r w:rsidRPr="00EB24FC">
        <w:rPr>
          <w:b/>
          <w:i/>
          <w:sz w:val="24"/>
          <w:szCs w:val="24"/>
        </w:rPr>
        <w:t>возникшие</w:t>
      </w:r>
      <w:r w:rsidRPr="00EB24FC">
        <w:rPr>
          <w:b/>
          <w:i/>
          <w:spacing w:val="-3"/>
          <w:sz w:val="24"/>
          <w:szCs w:val="24"/>
        </w:rPr>
        <w:t xml:space="preserve"> </w:t>
      </w:r>
      <w:r w:rsidRPr="00EB24FC">
        <w:rPr>
          <w:b/>
          <w:i/>
          <w:sz w:val="24"/>
          <w:szCs w:val="24"/>
        </w:rPr>
        <w:t>ситуации,</w:t>
      </w:r>
      <w:r w:rsidRPr="00EB24FC">
        <w:rPr>
          <w:b/>
          <w:i/>
          <w:spacing w:val="-2"/>
          <w:sz w:val="24"/>
          <w:szCs w:val="24"/>
        </w:rPr>
        <w:t xml:space="preserve"> </w:t>
      </w:r>
      <w:r w:rsidRPr="00EB24FC">
        <w:rPr>
          <w:b/>
          <w:i/>
          <w:sz w:val="24"/>
          <w:szCs w:val="24"/>
        </w:rPr>
        <w:t>режимные</w:t>
      </w:r>
      <w:r w:rsidRPr="00EB24FC">
        <w:rPr>
          <w:b/>
          <w:i/>
          <w:spacing w:val="-3"/>
          <w:sz w:val="24"/>
          <w:szCs w:val="24"/>
        </w:rPr>
        <w:t xml:space="preserve"> </w:t>
      </w:r>
      <w:r w:rsidRPr="00EB24FC">
        <w:rPr>
          <w:b/>
          <w:i/>
          <w:sz w:val="24"/>
          <w:szCs w:val="24"/>
        </w:rPr>
        <w:t>моменты,</w:t>
      </w:r>
      <w:r w:rsidRPr="00EB24FC">
        <w:rPr>
          <w:b/>
          <w:i/>
          <w:spacing w:val="-3"/>
          <w:sz w:val="24"/>
          <w:szCs w:val="24"/>
        </w:rPr>
        <w:t xml:space="preserve"> </w:t>
      </w:r>
      <w:r w:rsidRPr="00EB24FC">
        <w:rPr>
          <w:b/>
          <w:i/>
          <w:sz w:val="24"/>
          <w:szCs w:val="24"/>
        </w:rPr>
        <w:t>беседы,</w:t>
      </w:r>
      <w:r w:rsidRPr="00EB24FC">
        <w:rPr>
          <w:b/>
          <w:i/>
          <w:spacing w:val="-1"/>
          <w:sz w:val="24"/>
          <w:szCs w:val="24"/>
        </w:rPr>
        <w:t xml:space="preserve"> </w:t>
      </w:r>
      <w:r w:rsidRPr="00EB24FC">
        <w:rPr>
          <w:b/>
          <w:i/>
          <w:sz w:val="24"/>
          <w:szCs w:val="24"/>
        </w:rPr>
        <w:t>общие</w:t>
      </w:r>
      <w:r w:rsidRPr="00EB24FC">
        <w:rPr>
          <w:b/>
          <w:i/>
          <w:spacing w:val="-3"/>
          <w:sz w:val="24"/>
          <w:szCs w:val="24"/>
        </w:rPr>
        <w:t xml:space="preserve"> </w:t>
      </w:r>
      <w:r w:rsidRPr="00EB24FC">
        <w:rPr>
          <w:b/>
          <w:i/>
          <w:sz w:val="24"/>
          <w:szCs w:val="24"/>
        </w:rPr>
        <w:t>дела</w:t>
      </w:r>
    </w:p>
    <w:p w:rsidR="0043021B" w:rsidRPr="00EB24FC" w:rsidRDefault="0043021B" w:rsidP="00E54F32">
      <w:pPr>
        <w:spacing w:after="5" w:line="276" w:lineRule="auto"/>
        <w:ind w:left="8899" w:right="9"/>
        <w:jc w:val="center"/>
        <w:rPr>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6698"/>
      </w:tblGrid>
      <w:tr w:rsidR="0043021B" w:rsidRPr="00EB24FC" w:rsidTr="00687BD8">
        <w:trPr>
          <w:trHeight w:val="277"/>
          <w:jc w:val="center"/>
        </w:trPr>
        <w:tc>
          <w:tcPr>
            <w:tcW w:w="3368" w:type="dxa"/>
            <w:shd w:val="clear" w:color="auto" w:fill="E4DFEB"/>
          </w:tcPr>
          <w:p w:rsidR="0043021B" w:rsidRPr="00EB24FC" w:rsidRDefault="00EB24FC" w:rsidP="00E54F32">
            <w:pPr>
              <w:pStyle w:val="TableParagraph"/>
              <w:spacing w:line="276" w:lineRule="auto"/>
              <w:ind w:left="1182" w:right="1178"/>
              <w:jc w:val="center"/>
              <w:rPr>
                <w:b/>
                <w:i/>
                <w:sz w:val="24"/>
                <w:szCs w:val="24"/>
              </w:rPr>
            </w:pPr>
            <w:r w:rsidRPr="00EB24FC">
              <w:rPr>
                <w:b/>
                <w:i/>
                <w:sz w:val="24"/>
                <w:szCs w:val="24"/>
              </w:rPr>
              <w:t>события</w:t>
            </w:r>
          </w:p>
        </w:tc>
        <w:tc>
          <w:tcPr>
            <w:tcW w:w="6698" w:type="dxa"/>
            <w:shd w:val="clear" w:color="auto" w:fill="E4DFEB"/>
          </w:tcPr>
          <w:p w:rsidR="0043021B" w:rsidRPr="00EB24FC" w:rsidRDefault="00EB24FC" w:rsidP="00E54F32">
            <w:pPr>
              <w:pStyle w:val="TableParagraph"/>
              <w:spacing w:line="276" w:lineRule="auto"/>
              <w:ind w:left="1533"/>
              <w:rPr>
                <w:b/>
                <w:i/>
                <w:sz w:val="24"/>
                <w:szCs w:val="24"/>
              </w:rPr>
            </w:pPr>
            <w:r w:rsidRPr="00EB24FC">
              <w:rPr>
                <w:b/>
                <w:i/>
                <w:sz w:val="24"/>
                <w:szCs w:val="24"/>
              </w:rPr>
              <w:t>формы,</w:t>
            </w:r>
            <w:r w:rsidRPr="00EB24FC">
              <w:rPr>
                <w:b/>
                <w:i/>
                <w:spacing w:val="-1"/>
                <w:sz w:val="24"/>
                <w:szCs w:val="24"/>
              </w:rPr>
              <w:t xml:space="preserve"> </w:t>
            </w:r>
            <w:r w:rsidRPr="00EB24FC">
              <w:rPr>
                <w:b/>
                <w:i/>
                <w:sz w:val="24"/>
                <w:szCs w:val="24"/>
              </w:rPr>
              <w:t>приёмы</w:t>
            </w:r>
            <w:r w:rsidRPr="00EB24FC">
              <w:rPr>
                <w:b/>
                <w:i/>
                <w:spacing w:val="-2"/>
                <w:sz w:val="24"/>
                <w:szCs w:val="24"/>
              </w:rPr>
              <w:t xml:space="preserve"> </w:t>
            </w:r>
            <w:r w:rsidRPr="00EB24FC">
              <w:rPr>
                <w:b/>
                <w:i/>
                <w:sz w:val="24"/>
                <w:szCs w:val="24"/>
              </w:rPr>
              <w:t>работы</w:t>
            </w:r>
            <w:r w:rsidRPr="00EB24FC">
              <w:rPr>
                <w:b/>
                <w:i/>
                <w:spacing w:val="-1"/>
                <w:sz w:val="24"/>
                <w:szCs w:val="24"/>
              </w:rPr>
              <w:t xml:space="preserve"> </w:t>
            </w:r>
            <w:r w:rsidRPr="00EB24FC">
              <w:rPr>
                <w:b/>
                <w:i/>
                <w:sz w:val="24"/>
                <w:szCs w:val="24"/>
              </w:rPr>
              <w:t>с</w:t>
            </w:r>
            <w:r w:rsidRPr="00EB24FC">
              <w:rPr>
                <w:b/>
                <w:i/>
                <w:spacing w:val="-3"/>
                <w:sz w:val="24"/>
                <w:szCs w:val="24"/>
              </w:rPr>
              <w:t xml:space="preserve"> </w:t>
            </w:r>
            <w:r w:rsidRPr="00EB24FC">
              <w:rPr>
                <w:b/>
                <w:i/>
                <w:sz w:val="24"/>
                <w:szCs w:val="24"/>
              </w:rPr>
              <w:t>детьми</w:t>
            </w:r>
          </w:p>
        </w:tc>
      </w:tr>
      <w:tr w:rsidR="0043021B" w:rsidRPr="00EB24FC" w:rsidTr="00687BD8">
        <w:trPr>
          <w:trHeight w:val="275"/>
          <w:jc w:val="center"/>
        </w:trPr>
        <w:tc>
          <w:tcPr>
            <w:tcW w:w="10066" w:type="dxa"/>
            <w:gridSpan w:val="2"/>
            <w:shd w:val="clear" w:color="auto" w:fill="D9D9D9" w:themeFill="background1" w:themeFillShade="D9"/>
          </w:tcPr>
          <w:p w:rsidR="0043021B" w:rsidRPr="00EB24FC" w:rsidRDefault="00EB24FC" w:rsidP="00E54F32">
            <w:pPr>
              <w:pStyle w:val="TableParagraph"/>
              <w:spacing w:line="276" w:lineRule="auto"/>
              <w:ind w:left="3196" w:right="3192"/>
              <w:jc w:val="center"/>
              <w:rPr>
                <w:i/>
                <w:sz w:val="24"/>
                <w:szCs w:val="24"/>
              </w:rPr>
            </w:pPr>
            <w:r w:rsidRPr="00EB24FC">
              <w:rPr>
                <w:i/>
                <w:sz w:val="24"/>
                <w:szCs w:val="24"/>
              </w:rPr>
              <w:t>режимные</w:t>
            </w:r>
            <w:r w:rsidRPr="00EB24FC">
              <w:rPr>
                <w:i/>
                <w:spacing w:val="-5"/>
                <w:sz w:val="24"/>
                <w:szCs w:val="24"/>
              </w:rPr>
              <w:t xml:space="preserve"> </w:t>
            </w:r>
            <w:r w:rsidRPr="00EB24FC">
              <w:rPr>
                <w:i/>
                <w:sz w:val="24"/>
                <w:szCs w:val="24"/>
              </w:rPr>
              <w:t>моменты</w:t>
            </w:r>
          </w:p>
        </w:tc>
      </w:tr>
      <w:tr w:rsidR="0043021B" w:rsidRPr="00EB24FC" w:rsidTr="00687BD8">
        <w:trPr>
          <w:trHeight w:val="551"/>
          <w:jc w:val="center"/>
        </w:trPr>
        <w:tc>
          <w:tcPr>
            <w:tcW w:w="3368" w:type="dxa"/>
          </w:tcPr>
          <w:p w:rsidR="0043021B" w:rsidRPr="00EB24FC" w:rsidRDefault="00EB24FC" w:rsidP="00E54F32">
            <w:pPr>
              <w:pStyle w:val="TableParagraph"/>
              <w:spacing w:line="276" w:lineRule="auto"/>
              <w:ind w:left="105"/>
              <w:rPr>
                <w:sz w:val="24"/>
                <w:szCs w:val="24"/>
              </w:rPr>
            </w:pPr>
            <w:r w:rsidRPr="00EB24FC">
              <w:rPr>
                <w:sz w:val="24"/>
                <w:szCs w:val="24"/>
              </w:rPr>
              <w:t>Конфликтная</w:t>
            </w:r>
            <w:r w:rsidRPr="00EB24FC">
              <w:rPr>
                <w:spacing w:val="23"/>
                <w:sz w:val="24"/>
                <w:szCs w:val="24"/>
              </w:rPr>
              <w:t xml:space="preserve"> </w:t>
            </w:r>
            <w:r w:rsidRPr="00EB24FC">
              <w:rPr>
                <w:sz w:val="24"/>
                <w:szCs w:val="24"/>
              </w:rPr>
              <w:t>ситуация</w:t>
            </w:r>
            <w:r w:rsidRPr="00EB24FC">
              <w:rPr>
                <w:spacing w:val="23"/>
                <w:sz w:val="24"/>
                <w:szCs w:val="24"/>
              </w:rPr>
              <w:t xml:space="preserve"> </w:t>
            </w:r>
            <w:proofErr w:type="gramStart"/>
            <w:r w:rsidRPr="00EB24FC">
              <w:rPr>
                <w:sz w:val="24"/>
                <w:szCs w:val="24"/>
              </w:rPr>
              <w:t>между</w:t>
            </w:r>
            <w:proofErr w:type="gramEnd"/>
          </w:p>
          <w:p w:rsidR="0043021B" w:rsidRPr="00EB24FC" w:rsidRDefault="00243B44" w:rsidP="00E54F32">
            <w:pPr>
              <w:pStyle w:val="TableParagraph"/>
              <w:spacing w:line="276" w:lineRule="auto"/>
              <w:ind w:left="105"/>
              <w:rPr>
                <w:sz w:val="24"/>
                <w:szCs w:val="24"/>
              </w:rPr>
            </w:pPr>
            <w:r w:rsidRPr="00EB24FC">
              <w:rPr>
                <w:sz w:val="24"/>
                <w:szCs w:val="24"/>
              </w:rPr>
              <w:t>Д</w:t>
            </w:r>
            <w:r w:rsidR="00EB24FC" w:rsidRPr="00EB24FC">
              <w:rPr>
                <w:sz w:val="24"/>
                <w:szCs w:val="24"/>
              </w:rPr>
              <w:t>етьми</w:t>
            </w:r>
          </w:p>
        </w:tc>
        <w:tc>
          <w:tcPr>
            <w:tcW w:w="6698" w:type="dxa"/>
          </w:tcPr>
          <w:p w:rsidR="0043021B" w:rsidRPr="00EB24FC" w:rsidRDefault="00EB24FC" w:rsidP="00F20E63">
            <w:pPr>
              <w:pStyle w:val="TableParagraph"/>
              <w:numPr>
                <w:ilvl w:val="0"/>
                <w:numId w:val="9"/>
              </w:numPr>
              <w:tabs>
                <w:tab w:val="left" w:pos="456"/>
              </w:tabs>
              <w:spacing w:line="276" w:lineRule="auto"/>
              <w:rPr>
                <w:sz w:val="24"/>
                <w:szCs w:val="24"/>
              </w:rPr>
            </w:pPr>
            <w:r w:rsidRPr="00EB24FC">
              <w:rPr>
                <w:sz w:val="24"/>
                <w:szCs w:val="24"/>
              </w:rPr>
              <w:t>беседа «Кто</w:t>
            </w:r>
            <w:r w:rsidRPr="00EB24FC">
              <w:rPr>
                <w:spacing w:val="-3"/>
                <w:sz w:val="24"/>
                <w:szCs w:val="24"/>
              </w:rPr>
              <w:t xml:space="preserve"> </w:t>
            </w:r>
            <w:r w:rsidRPr="00EB24FC">
              <w:rPr>
                <w:sz w:val="24"/>
                <w:szCs w:val="24"/>
              </w:rPr>
              <w:t>виноват,</w:t>
            </w:r>
            <w:r w:rsidRPr="00EB24FC">
              <w:rPr>
                <w:spacing w:val="-3"/>
                <w:sz w:val="24"/>
                <w:szCs w:val="24"/>
              </w:rPr>
              <w:t xml:space="preserve"> </w:t>
            </w:r>
            <w:r w:rsidRPr="00EB24FC">
              <w:rPr>
                <w:sz w:val="24"/>
                <w:szCs w:val="24"/>
              </w:rPr>
              <w:t>давайте</w:t>
            </w:r>
            <w:r w:rsidRPr="00EB24FC">
              <w:rPr>
                <w:spacing w:val="-3"/>
                <w:sz w:val="24"/>
                <w:szCs w:val="24"/>
              </w:rPr>
              <w:t xml:space="preserve"> </w:t>
            </w:r>
            <w:r w:rsidRPr="00EB24FC">
              <w:rPr>
                <w:sz w:val="24"/>
                <w:szCs w:val="24"/>
              </w:rPr>
              <w:t>разберемся»</w:t>
            </w:r>
          </w:p>
        </w:tc>
      </w:tr>
      <w:tr w:rsidR="0043021B" w:rsidRPr="00EB24FC" w:rsidTr="00687BD8">
        <w:trPr>
          <w:trHeight w:val="551"/>
          <w:jc w:val="center"/>
        </w:trPr>
        <w:tc>
          <w:tcPr>
            <w:tcW w:w="3368" w:type="dxa"/>
          </w:tcPr>
          <w:p w:rsidR="0043021B" w:rsidRPr="00EB24FC" w:rsidRDefault="00EB24FC" w:rsidP="00E54F32">
            <w:pPr>
              <w:pStyle w:val="TableParagraph"/>
              <w:tabs>
                <w:tab w:val="left" w:pos="1141"/>
                <w:tab w:val="left" w:pos="2349"/>
              </w:tabs>
              <w:spacing w:line="276" w:lineRule="auto"/>
              <w:ind w:left="105"/>
              <w:rPr>
                <w:sz w:val="24"/>
                <w:szCs w:val="24"/>
              </w:rPr>
            </w:pPr>
            <w:r w:rsidRPr="00EB24FC">
              <w:rPr>
                <w:sz w:val="24"/>
                <w:szCs w:val="24"/>
              </w:rPr>
              <w:t>Ребенок</w:t>
            </w:r>
            <w:r w:rsidRPr="00EB24FC">
              <w:rPr>
                <w:sz w:val="24"/>
                <w:szCs w:val="24"/>
              </w:rPr>
              <w:tab/>
              <w:t xml:space="preserve">не  </w:t>
            </w:r>
            <w:r w:rsidRPr="00EB24FC">
              <w:rPr>
                <w:spacing w:val="18"/>
                <w:sz w:val="24"/>
                <w:szCs w:val="24"/>
              </w:rPr>
              <w:t xml:space="preserve"> </w:t>
            </w:r>
            <w:r w:rsidRPr="00EB24FC">
              <w:rPr>
                <w:sz w:val="24"/>
                <w:szCs w:val="24"/>
              </w:rPr>
              <w:t>хочет</w:t>
            </w:r>
            <w:r w:rsidRPr="00EB24FC">
              <w:rPr>
                <w:sz w:val="24"/>
                <w:szCs w:val="24"/>
              </w:rPr>
              <w:tab/>
              <w:t>делиться</w:t>
            </w:r>
          </w:p>
          <w:p w:rsidR="0043021B" w:rsidRPr="00EB24FC" w:rsidRDefault="00243B44" w:rsidP="00E54F32">
            <w:pPr>
              <w:pStyle w:val="TableParagraph"/>
              <w:spacing w:line="276" w:lineRule="auto"/>
              <w:ind w:left="105"/>
              <w:rPr>
                <w:sz w:val="24"/>
                <w:szCs w:val="24"/>
              </w:rPr>
            </w:pPr>
            <w:r w:rsidRPr="00EB24FC">
              <w:rPr>
                <w:sz w:val="24"/>
                <w:szCs w:val="24"/>
              </w:rPr>
              <w:t>И</w:t>
            </w:r>
            <w:r w:rsidR="00EB24FC" w:rsidRPr="00EB24FC">
              <w:rPr>
                <w:sz w:val="24"/>
                <w:szCs w:val="24"/>
              </w:rPr>
              <w:t>грушкой</w:t>
            </w:r>
          </w:p>
        </w:tc>
        <w:tc>
          <w:tcPr>
            <w:tcW w:w="6698" w:type="dxa"/>
          </w:tcPr>
          <w:p w:rsidR="0043021B" w:rsidRPr="00EB24FC" w:rsidRDefault="00EB24FC" w:rsidP="00F20E63">
            <w:pPr>
              <w:pStyle w:val="TableParagraph"/>
              <w:numPr>
                <w:ilvl w:val="0"/>
                <w:numId w:val="8"/>
              </w:numPr>
              <w:tabs>
                <w:tab w:val="left" w:pos="456"/>
              </w:tabs>
              <w:spacing w:line="276" w:lineRule="auto"/>
              <w:rPr>
                <w:sz w:val="24"/>
                <w:szCs w:val="24"/>
              </w:rPr>
            </w:pPr>
            <w:r w:rsidRPr="00EB24FC">
              <w:rPr>
                <w:sz w:val="24"/>
                <w:szCs w:val="24"/>
              </w:rPr>
              <w:t>сюжетно-ролевая</w:t>
            </w:r>
            <w:r w:rsidRPr="00EB24FC">
              <w:rPr>
                <w:spacing w:val="-4"/>
                <w:sz w:val="24"/>
                <w:szCs w:val="24"/>
              </w:rPr>
              <w:t xml:space="preserve"> </w:t>
            </w:r>
            <w:r w:rsidRPr="00EB24FC">
              <w:rPr>
                <w:sz w:val="24"/>
                <w:szCs w:val="24"/>
              </w:rPr>
              <w:t>игра</w:t>
            </w:r>
            <w:r w:rsidRPr="00EB24FC">
              <w:rPr>
                <w:spacing w:val="-2"/>
                <w:sz w:val="24"/>
                <w:szCs w:val="24"/>
              </w:rPr>
              <w:t xml:space="preserve"> </w:t>
            </w:r>
            <w:r w:rsidRPr="00EB24FC">
              <w:rPr>
                <w:sz w:val="24"/>
                <w:szCs w:val="24"/>
              </w:rPr>
              <w:t>«Магазин</w:t>
            </w:r>
            <w:r w:rsidRPr="00EB24FC">
              <w:rPr>
                <w:spacing w:val="-4"/>
                <w:sz w:val="24"/>
                <w:szCs w:val="24"/>
              </w:rPr>
              <w:t xml:space="preserve"> </w:t>
            </w:r>
            <w:r w:rsidRPr="00EB24FC">
              <w:rPr>
                <w:sz w:val="24"/>
                <w:szCs w:val="24"/>
              </w:rPr>
              <w:t>игрушек»</w:t>
            </w:r>
          </w:p>
        </w:tc>
      </w:tr>
      <w:tr w:rsidR="0043021B" w:rsidRPr="00EB24FC" w:rsidTr="00687BD8">
        <w:trPr>
          <w:trHeight w:val="551"/>
          <w:jc w:val="center"/>
        </w:trPr>
        <w:tc>
          <w:tcPr>
            <w:tcW w:w="3368" w:type="dxa"/>
          </w:tcPr>
          <w:p w:rsidR="0043021B" w:rsidRPr="00EB24FC" w:rsidRDefault="00EB24FC" w:rsidP="00E54F32">
            <w:pPr>
              <w:pStyle w:val="TableParagraph"/>
              <w:spacing w:line="276" w:lineRule="auto"/>
              <w:ind w:left="105"/>
              <w:rPr>
                <w:sz w:val="24"/>
                <w:szCs w:val="24"/>
              </w:rPr>
            </w:pPr>
            <w:r w:rsidRPr="00EB24FC">
              <w:rPr>
                <w:sz w:val="24"/>
                <w:szCs w:val="24"/>
              </w:rPr>
              <w:t>Разбросанные</w:t>
            </w:r>
            <w:r w:rsidRPr="00EB24FC">
              <w:rPr>
                <w:spacing w:val="-7"/>
                <w:sz w:val="24"/>
                <w:szCs w:val="24"/>
              </w:rPr>
              <w:t xml:space="preserve"> </w:t>
            </w:r>
            <w:r w:rsidRPr="00EB24FC">
              <w:rPr>
                <w:sz w:val="24"/>
                <w:szCs w:val="24"/>
              </w:rPr>
              <w:t>игрушки</w:t>
            </w:r>
          </w:p>
        </w:tc>
        <w:tc>
          <w:tcPr>
            <w:tcW w:w="6698" w:type="dxa"/>
          </w:tcPr>
          <w:p w:rsidR="0043021B" w:rsidRPr="00EB24FC" w:rsidRDefault="00EB24FC" w:rsidP="00F20E63">
            <w:pPr>
              <w:pStyle w:val="TableParagraph"/>
              <w:numPr>
                <w:ilvl w:val="0"/>
                <w:numId w:val="7"/>
              </w:numPr>
              <w:tabs>
                <w:tab w:val="left" w:pos="456"/>
              </w:tabs>
              <w:spacing w:line="276" w:lineRule="auto"/>
              <w:rPr>
                <w:sz w:val="24"/>
                <w:szCs w:val="24"/>
              </w:rPr>
            </w:pPr>
            <w:r w:rsidRPr="00EB24FC">
              <w:rPr>
                <w:sz w:val="24"/>
                <w:szCs w:val="24"/>
              </w:rPr>
              <w:t>чтение</w:t>
            </w:r>
            <w:r w:rsidRPr="00EB24FC">
              <w:rPr>
                <w:spacing w:val="-4"/>
                <w:sz w:val="24"/>
                <w:szCs w:val="24"/>
              </w:rPr>
              <w:t xml:space="preserve"> </w:t>
            </w:r>
            <w:r w:rsidRPr="00EB24FC">
              <w:rPr>
                <w:sz w:val="24"/>
                <w:szCs w:val="24"/>
              </w:rPr>
              <w:t>воспитательной</w:t>
            </w:r>
            <w:r w:rsidRPr="00EB24FC">
              <w:rPr>
                <w:spacing w:val="-5"/>
                <w:sz w:val="24"/>
                <w:szCs w:val="24"/>
              </w:rPr>
              <w:t xml:space="preserve"> </w:t>
            </w:r>
            <w:r w:rsidRPr="00EB24FC">
              <w:rPr>
                <w:sz w:val="24"/>
                <w:szCs w:val="24"/>
              </w:rPr>
              <w:t>сказки</w:t>
            </w:r>
          </w:p>
          <w:p w:rsidR="0043021B" w:rsidRPr="00EB24FC" w:rsidRDefault="00EB24FC" w:rsidP="00F20E63">
            <w:pPr>
              <w:pStyle w:val="TableParagraph"/>
              <w:numPr>
                <w:ilvl w:val="0"/>
                <w:numId w:val="7"/>
              </w:numPr>
              <w:tabs>
                <w:tab w:val="left" w:pos="456"/>
              </w:tabs>
              <w:spacing w:line="276" w:lineRule="auto"/>
              <w:rPr>
                <w:sz w:val="24"/>
                <w:szCs w:val="24"/>
              </w:rPr>
            </w:pPr>
            <w:r w:rsidRPr="00EB24FC">
              <w:rPr>
                <w:sz w:val="24"/>
                <w:szCs w:val="24"/>
              </w:rPr>
              <w:t>«</w:t>
            </w:r>
            <w:proofErr w:type="gramStart"/>
            <w:r w:rsidRPr="00EB24FC">
              <w:rPr>
                <w:sz w:val="24"/>
                <w:szCs w:val="24"/>
              </w:rPr>
              <w:t>Сказка</w:t>
            </w:r>
            <w:r w:rsidRPr="00EB24FC">
              <w:rPr>
                <w:spacing w:val="-3"/>
                <w:sz w:val="24"/>
                <w:szCs w:val="24"/>
              </w:rPr>
              <w:t xml:space="preserve"> </w:t>
            </w:r>
            <w:r w:rsidRPr="00EB24FC">
              <w:rPr>
                <w:sz w:val="24"/>
                <w:szCs w:val="24"/>
              </w:rPr>
              <w:t>про</w:t>
            </w:r>
            <w:r w:rsidRPr="00EB24FC">
              <w:rPr>
                <w:spacing w:val="-1"/>
                <w:sz w:val="24"/>
                <w:szCs w:val="24"/>
              </w:rPr>
              <w:t xml:space="preserve"> </w:t>
            </w:r>
            <w:r w:rsidRPr="00EB24FC">
              <w:rPr>
                <w:sz w:val="24"/>
                <w:szCs w:val="24"/>
              </w:rPr>
              <w:t>Зайку</w:t>
            </w:r>
            <w:proofErr w:type="gramEnd"/>
            <w:r w:rsidRPr="00EB24FC">
              <w:rPr>
                <w:sz w:val="24"/>
                <w:szCs w:val="24"/>
              </w:rPr>
              <w:t>,</w:t>
            </w:r>
            <w:r w:rsidRPr="00EB24FC">
              <w:rPr>
                <w:spacing w:val="-2"/>
                <w:sz w:val="24"/>
                <w:szCs w:val="24"/>
              </w:rPr>
              <w:t xml:space="preserve"> </w:t>
            </w:r>
            <w:r w:rsidRPr="00EB24FC">
              <w:rPr>
                <w:sz w:val="24"/>
                <w:szCs w:val="24"/>
              </w:rPr>
              <w:t>от</w:t>
            </w:r>
            <w:r w:rsidRPr="00EB24FC">
              <w:rPr>
                <w:spacing w:val="-1"/>
                <w:sz w:val="24"/>
                <w:szCs w:val="24"/>
              </w:rPr>
              <w:t xml:space="preserve"> </w:t>
            </w:r>
            <w:r w:rsidRPr="00EB24FC">
              <w:rPr>
                <w:sz w:val="24"/>
                <w:szCs w:val="24"/>
              </w:rPr>
              <w:t>которого</w:t>
            </w:r>
            <w:r w:rsidRPr="00EB24FC">
              <w:rPr>
                <w:spacing w:val="-3"/>
                <w:sz w:val="24"/>
                <w:szCs w:val="24"/>
              </w:rPr>
              <w:t xml:space="preserve"> </w:t>
            </w:r>
            <w:r w:rsidRPr="00EB24FC">
              <w:rPr>
                <w:sz w:val="24"/>
                <w:szCs w:val="24"/>
              </w:rPr>
              <w:t>сбежали игрушки»</w:t>
            </w:r>
          </w:p>
        </w:tc>
      </w:tr>
      <w:tr w:rsidR="0043021B" w:rsidRPr="00EB24FC" w:rsidTr="00687BD8">
        <w:trPr>
          <w:trHeight w:val="1380"/>
          <w:jc w:val="center"/>
        </w:trPr>
        <w:tc>
          <w:tcPr>
            <w:tcW w:w="3368" w:type="dxa"/>
          </w:tcPr>
          <w:p w:rsidR="0043021B" w:rsidRPr="00EB24FC" w:rsidRDefault="00844FE9" w:rsidP="00E54F32">
            <w:pPr>
              <w:pStyle w:val="TableParagraph"/>
              <w:tabs>
                <w:tab w:val="left" w:pos="2323"/>
              </w:tabs>
              <w:spacing w:line="276" w:lineRule="auto"/>
              <w:ind w:left="105"/>
              <w:rPr>
                <w:sz w:val="24"/>
                <w:szCs w:val="24"/>
              </w:rPr>
            </w:pPr>
            <w:r>
              <w:rPr>
                <w:sz w:val="24"/>
                <w:szCs w:val="24"/>
              </w:rPr>
              <w:t xml:space="preserve">Конфликтная </w:t>
            </w:r>
            <w:r w:rsidR="00EB24FC" w:rsidRPr="00EB24FC">
              <w:rPr>
                <w:sz w:val="24"/>
                <w:szCs w:val="24"/>
              </w:rPr>
              <w:t>ситуация</w:t>
            </w:r>
          </w:p>
          <w:p w:rsidR="0043021B" w:rsidRPr="00EB24FC" w:rsidRDefault="00EB24FC" w:rsidP="00E54F32">
            <w:pPr>
              <w:pStyle w:val="TableParagraph"/>
              <w:spacing w:line="276" w:lineRule="auto"/>
              <w:ind w:left="105" w:right="98"/>
              <w:rPr>
                <w:sz w:val="24"/>
                <w:szCs w:val="24"/>
              </w:rPr>
            </w:pPr>
            <w:r w:rsidRPr="00EB24FC">
              <w:rPr>
                <w:sz w:val="24"/>
                <w:szCs w:val="24"/>
              </w:rPr>
              <w:t>«Обзывание»</w:t>
            </w:r>
            <w:r w:rsidRPr="00EB24FC">
              <w:rPr>
                <w:spacing w:val="1"/>
                <w:sz w:val="24"/>
                <w:szCs w:val="24"/>
              </w:rPr>
              <w:t xml:space="preserve"> </w:t>
            </w:r>
            <w:r w:rsidRPr="00EB24FC">
              <w:rPr>
                <w:sz w:val="24"/>
                <w:szCs w:val="24"/>
              </w:rPr>
              <w:t>проявление</w:t>
            </w:r>
            <w:r w:rsidRPr="00EB24FC">
              <w:rPr>
                <w:spacing w:val="-57"/>
                <w:sz w:val="24"/>
                <w:szCs w:val="24"/>
              </w:rPr>
              <w:t xml:space="preserve"> </w:t>
            </w:r>
            <w:r w:rsidRPr="00EB24FC">
              <w:rPr>
                <w:sz w:val="24"/>
                <w:szCs w:val="24"/>
              </w:rPr>
              <w:t>словесной</w:t>
            </w:r>
            <w:r w:rsidRPr="00EB24FC">
              <w:rPr>
                <w:spacing w:val="1"/>
                <w:sz w:val="24"/>
                <w:szCs w:val="24"/>
              </w:rPr>
              <w:t xml:space="preserve"> </w:t>
            </w:r>
            <w:r w:rsidRPr="00EB24FC">
              <w:rPr>
                <w:sz w:val="24"/>
                <w:szCs w:val="24"/>
              </w:rPr>
              <w:t>агрессии</w:t>
            </w:r>
            <w:r w:rsidRPr="00EB24FC">
              <w:rPr>
                <w:spacing w:val="1"/>
                <w:sz w:val="24"/>
                <w:szCs w:val="24"/>
              </w:rPr>
              <w:t xml:space="preserve"> </w:t>
            </w:r>
            <w:r w:rsidRPr="00EB24FC">
              <w:rPr>
                <w:sz w:val="24"/>
                <w:szCs w:val="24"/>
              </w:rPr>
              <w:t>среди</w:t>
            </w:r>
            <w:r w:rsidRPr="00EB24FC">
              <w:rPr>
                <w:spacing w:val="-57"/>
                <w:sz w:val="24"/>
                <w:szCs w:val="24"/>
              </w:rPr>
              <w:t xml:space="preserve"> </w:t>
            </w:r>
            <w:r w:rsidRPr="00EB24FC">
              <w:rPr>
                <w:sz w:val="24"/>
                <w:szCs w:val="24"/>
              </w:rPr>
              <w:t>детей</w:t>
            </w:r>
          </w:p>
        </w:tc>
        <w:tc>
          <w:tcPr>
            <w:tcW w:w="6698" w:type="dxa"/>
          </w:tcPr>
          <w:p w:rsidR="0043021B" w:rsidRPr="00EB24FC" w:rsidRDefault="00EB24FC" w:rsidP="00E54F32">
            <w:pPr>
              <w:pStyle w:val="TableParagraph"/>
              <w:spacing w:line="276" w:lineRule="auto"/>
              <w:ind w:right="95"/>
              <w:jc w:val="both"/>
              <w:rPr>
                <w:sz w:val="24"/>
                <w:szCs w:val="24"/>
              </w:rPr>
            </w:pPr>
            <w:r w:rsidRPr="00EB24FC">
              <w:rPr>
                <w:sz w:val="24"/>
                <w:szCs w:val="24"/>
              </w:rPr>
              <w:t>Разговорные</w:t>
            </w:r>
            <w:r w:rsidRPr="00EB24FC">
              <w:rPr>
                <w:spacing w:val="1"/>
                <w:sz w:val="24"/>
                <w:szCs w:val="24"/>
              </w:rPr>
              <w:t xml:space="preserve"> </w:t>
            </w:r>
            <w:r w:rsidRPr="00EB24FC">
              <w:rPr>
                <w:sz w:val="24"/>
                <w:szCs w:val="24"/>
              </w:rPr>
              <w:t>минутки</w:t>
            </w:r>
            <w:r w:rsidRPr="00EB24FC">
              <w:rPr>
                <w:spacing w:val="1"/>
                <w:sz w:val="24"/>
                <w:szCs w:val="24"/>
              </w:rPr>
              <w:t xml:space="preserve"> </w:t>
            </w:r>
            <w:r w:rsidRPr="00EB24FC">
              <w:rPr>
                <w:sz w:val="24"/>
                <w:szCs w:val="24"/>
              </w:rPr>
              <w:t>«Давайте</w:t>
            </w:r>
            <w:r w:rsidRPr="00EB24FC">
              <w:rPr>
                <w:spacing w:val="1"/>
                <w:sz w:val="24"/>
                <w:szCs w:val="24"/>
              </w:rPr>
              <w:t xml:space="preserve"> </w:t>
            </w:r>
            <w:r w:rsidRPr="00EB24FC">
              <w:rPr>
                <w:sz w:val="24"/>
                <w:szCs w:val="24"/>
              </w:rPr>
              <w:t>говорить</w:t>
            </w:r>
            <w:r w:rsidRPr="00EB24FC">
              <w:rPr>
                <w:spacing w:val="1"/>
                <w:sz w:val="24"/>
                <w:szCs w:val="24"/>
              </w:rPr>
              <w:t xml:space="preserve"> </w:t>
            </w:r>
            <w:r w:rsidRPr="00EB24FC">
              <w:rPr>
                <w:sz w:val="24"/>
                <w:szCs w:val="24"/>
              </w:rPr>
              <w:t>друг</w:t>
            </w:r>
            <w:r w:rsidRPr="00EB24FC">
              <w:rPr>
                <w:spacing w:val="1"/>
                <w:sz w:val="24"/>
                <w:szCs w:val="24"/>
              </w:rPr>
              <w:t xml:space="preserve"> </w:t>
            </w:r>
            <w:r w:rsidRPr="00EB24FC">
              <w:rPr>
                <w:sz w:val="24"/>
                <w:szCs w:val="24"/>
              </w:rPr>
              <w:t>другу</w:t>
            </w:r>
            <w:r w:rsidRPr="00EB24FC">
              <w:rPr>
                <w:spacing w:val="1"/>
                <w:sz w:val="24"/>
                <w:szCs w:val="24"/>
              </w:rPr>
              <w:t xml:space="preserve"> </w:t>
            </w:r>
            <w:r w:rsidRPr="00EB24FC">
              <w:rPr>
                <w:sz w:val="24"/>
                <w:szCs w:val="24"/>
              </w:rPr>
              <w:t>комплименты»</w:t>
            </w:r>
            <w:r w:rsidRPr="00EB24FC">
              <w:rPr>
                <w:spacing w:val="1"/>
                <w:sz w:val="24"/>
                <w:szCs w:val="24"/>
              </w:rPr>
              <w:t xml:space="preserve"> </w:t>
            </w:r>
            <w:r w:rsidRPr="00EB24FC">
              <w:rPr>
                <w:sz w:val="24"/>
                <w:szCs w:val="24"/>
              </w:rPr>
              <w:t>(можно</w:t>
            </w:r>
            <w:r w:rsidRPr="00EB24FC">
              <w:rPr>
                <w:spacing w:val="1"/>
                <w:sz w:val="24"/>
                <w:szCs w:val="24"/>
              </w:rPr>
              <w:t xml:space="preserve"> </w:t>
            </w:r>
            <w:r w:rsidRPr="00EB24FC">
              <w:rPr>
                <w:sz w:val="24"/>
                <w:szCs w:val="24"/>
              </w:rPr>
              <w:t>использовать</w:t>
            </w:r>
            <w:r w:rsidRPr="00EB24FC">
              <w:rPr>
                <w:spacing w:val="1"/>
                <w:sz w:val="24"/>
                <w:szCs w:val="24"/>
              </w:rPr>
              <w:t xml:space="preserve"> </w:t>
            </w:r>
            <w:r w:rsidRPr="00EB24FC">
              <w:rPr>
                <w:sz w:val="24"/>
                <w:szCs w:val="24"/>
              </w:rPr>
              <w:t>аудиозапись</w:t>
            </w:r>
            <w:r w:rsidRPr="00EB24FC">
              <w:rPr>
                <w:spacing w:val="1"/>
                <w:sz w:val="24"/>
                <w:szCs w:val="24"/>
              </w:rPr>
              <w:t xml:space="preserve"> </w:t>
            </w:r>
            <w:r w:rsidRPr="00EB24FC">
              <w:rPr>
                <w:sz w:val="24"/>
                <w:szCs w:val="24"/>
              </w:rPr>
              <w:t>первого</w:t>
            </w:r>
            <w:r w:rsidRPr="00EB24FC">
              <w:rPr>
                <w:spacing w:val="1"/>
                <w:sz w:val="24"/>
                <w:szCs w:val="24"/>
              </w:rPr>
              <w:t xml:space="preserve"> </w:t>
            </w:r>
            <w:r w:rsidRPr="00EB24FC">
              <w:rPr>
                <w:sz w:val="24"/>
                <w:szCs w:val="24"/>
              </w:rPr>
              <w:t>куплета</w:t>
            </w:r>
            <w:r w:rsidRPr="00EB24FC">
              <w:rPr>
                <w:spacing w:val="10"/>
                <w:sz w:val="24"/>
                <w:szCs w:val="24"/>
              </w:rPr>
              <w:t xml:space="preserve"> </w:t>
            </w:r>
            <w:r w:rsidRPr="00EB24FC">
              <w:rPr>
                <w:sz w:val="24"/>
                <w:szCs w:val="24"/>
              </w:rPr>
              <w:t>песни</w:t>
            </w:r>
            <w:r w:rsidRPr="00EB24FC">
              <w:rPr>
                <w:spacing w:val="9"/>
                <w:sz w:val="24"/>
                <w:szCs w:val="24"/>
              </w:rPr>
              <w:t xml:space="preserve"> </w:t>
            </w:r>
            <w:r w:rsidRPr="00EB24FC">
              <w:rPr>
                <w:sz w:val="24"/>
                <w:szCs w:val="24"/>
              </w:rPr>
              <w:t>Б.</w:t>
            </w:r>
            <w:r w:rsidRPr="00EB24FC">
              <w:rPr>
                <w:spacing w:val="10"/>
                <w:sz w:val="24"/>
                <w:szCs w:val="24"/>
              </w:rPr>
              <w:t xml:space="preserve"> </w:t>
            </w:r>
            <w:r w:rsidRPr="00EB24FC">
              <w:rPr>
                <w:sz w:val="24"/>
                <w:szCs w:val="24"/>
              </w:rPr>
              <w:t>Окуджавы);</w:t>
            </w:r>
            <w:r w:rsidRPr="00EB24FC">
              <w:rPr>
                <w:spacing w:val="10"/>
                <w:sz w:val="24"/>
                <w:szCs w:val="24"/>
              </w:rPr>
              <w:t xml:space="preserve"> </w:t>
            </w:r>
            <w:r w:rsidRPr="00EB24FC">
              <w:rPr>
                <w:sz w:val="24"/>
                <w:szCs w:val="24"/>
              </w:rPr>
              <w:t>метод</w:t>
            </w:r>
            <w:r w:rsidRPr="00EB24FC">
              <w:rPr>
                <w:spacing w:val="9"/>
                <w:sz w:val="24"/>
                <w:szCs w:val="24"/>
              </w:rPr>
              <w:t xml:space="preserve"> </w:t>
            </w:r>
            <w:proofErr w:type="spellStart"/>
            <w:r w:rsidRPr="00EB24FC">
              <w:rPr>
                <w:sz w:val="24"/>
                <w:szCs w:val="24"/>
              </w:rPr>
              <w:t>сказкотерапии</w:t>
            </w:r>
            <w:proofErr w:type="spellEnd"/>
          </w:p>
          <w:p w:rsidR="0043021B" w:rsidRPr="00EB24FC" w:rsidRDefault="00EB24FC" w:rsidP="00E54F32">
            <w:pPr>
              <w:pStyle w:val="TableParagraph"/>
              <w:spacing w:line="276" w:lineRule="auto"/>
              <w:ind w:right="103"/>
              <w:jc w:val="both"/>
              <w:rPr>
                <w:sz w:val="24"/>
                <w:szCs w:val="24"/>
              </w:rPr>
            </w:pPr>
            <w:r w:rsidRPr="00EB24FC">
              <w:rPr>
                <w:sz w:val="24"/>
                <w:szCs w:val="24"/>
              </w:rPr>
              <w:t>«Крокодильчик»;</w:t>
            </w:r>
            <w:r w:rsidRPr="00EB24FC">
              <w:rPr>
                <w:spacing w:val="1"/>
                <w:sz w:val="24"/>
                <w:szCs w:val="24"/>
              </w:rPr>
              <w:t xml:space="preserve"> </w:t>
            </w:r>
            <w:r w:rsidRPr="00EB24FC">
              <w:rPr>
                <w:sz w:val="24"/>
                <w:szCs w:val="24"/>
              </w:rPr>
              <w:t>коммуникативная</w:t>
            </w:r>
            <w:r w:rsidRPr="00EB24FC">
              <w:rPr>
                <w:spacing w:val="1"/>
                <w:sz w:val="24"/>
                <w:szCs w:val="24"/>
              </w:rPr>
              <w:t xml:space="preserve"> </w:t>
            </w:r>
            <w:r w:rsidRPr="00EB24FC">
              <w:rPr>
                <w:sz w:val="24"/>
                <w:szCs w:val="24"/>
              </w:rPr>
              <w:t>игра</w:t>
            </w:r>
            <w:r w:rsidRPr="00EB24FC">
              <w:rPr>
                <w:spacing w:val="1"/>
                <w:sz w:val="24"/>
                <w:szCs w:val="24"/>
              </w:rPr>
              <w:t xml:space="preserve"> </w:t>
            </w:r>
            <w:r w:rsidRPr="00EB24FC">
              <w:rPr>
                <w:sz w:val="24"/>
                <w:szCs w:val="24"/>
              </w:rPr>
              <w:t>«Скажи</w:t>
            </w:r>
            <w:r w:rsidRPr="00EB24FC">
              <w:rPr>
                <w:spacing w:val="1"/>
                <w:sz w:val="24"/>
                <w:szCs w:val="24"/>
              </w:rPr>
              <w:t xml:space="preserve"> </w:t>
            </w:r>
            <w:r w:rsidRPr="00EB24FC">
              <w:rPr>
                <w:sz w:val="24"/>
                <w:szCs w:val="24"/>
              </w:rPr>
              <w:t>мишке</w:t>
            </w:r>
            <w:r w:rsidRPr="00EB24FC">
              <w:rPr>
                <w:spacing w:val="1"/>
                <w:sz w:val="24"/>
                <w:szCs w:val="24"/>
              </w:rPr>
              <w:t xml:space="preserve"> </w:t>
            </w:r>
            <w:r w:rsidRPr="00EB24FC">
              <w:rPr>
                <w:sz w:val="24"/>
                <w:szCs w:val="24"/>
              </w:rPr>
              <w:t>добрые</w:t>
            </w:r>
            <w:r w:rsidRPr="00EB24FC">
              <w:rPr>
                <w:spacing w:val="-1"/>
                <w:sz w:val="24"/>
                <w:szCs w:val="24"/>
              </w:rPr>
              <w:t xml:space="preserve"> </w:t>
            </w:r>
            <w:r w:rsidRPr="00EB24FC">
              <w:rPr>
                <w:sz w:val="24"/>
                <w:szCs w:val="24"/>
              </w:rPr>
              <w:t>слова»</w:t>
            </w:r>
          </w:p>
        </w:tc>
      </w:tr>
      <w:tr w:rsidR="0043021B" w:rsidRPr="00EB24FC" w:rsidTr="00687BD8">
        <w:trPr>
          <w:trHeight w:val="1379"/>
          <w:jc w:val="center"/>
        </w:trPr>
        <w:tc>
          <w:tcPr>
            <w:tcW w:w="3368" w:type="dxa"/>
          </w:tcPr>
          <w:p w:rsidR="0043021B" w:rsidRPr="00EB24FC" w:rsidRDefault="00EB24FC" w:rsidP="00E54F32">
            <w:pPr>
              <w:pStyle w:val="TableParagraph"/>
              <w:spacing w:line="276" w:lineRule="auto"/>
              <w:ind w:left="105" w:right="89"/>
              <w:rPr>
                <w:sz w:val="24"/>
                <w:szCs w:val="24"/>
              </w:rPr>
            </w:pPr>
            <w:r w:rsidRPr="00EB24FC">
              <w:rPr>
                <w:sz w:val="24"/>
                <w:szCs w:val="24"/>
              </w:rPr>
              <w:t>Конфликтная</w:t>
            </w:r>
            <w:r w:rsidRPr="00EB24FC">
              <w:rPr>
                <w:spacing w:val="22"/>
                <w:sz w:val="24"/>
                <w:szCs w:val="24"/>
              </w:rPr>
              <w:t xml:space="preserve"> </w:t>
            </w:r>
            <w:r w:rsidRPr="00EB24FC">
              <w:rPr>
                <w:sz w:val="24"/>
                <w:szCs w:val="24"/>
              </w:rPr>
              <w:t>ситуация</w:t>
            </w:r>
            <w:r w:rsidRPr="00EB24FC">
              <w:rPr>
                <w:spacing w:val="22"/>
                <w:sz w:val="24"/>
                <w:szCs w:val="24"/>
              </w:rPr>
              <w:t xml:space="preserve"> </w:t>
            </w:r>
            <w:r w:rsidRPr="00EB24FC">
              <w:rPr>
                <w:sz w:val="24"/>
                <w:szCs w:val="24"/>
              </w:rPr>
              <w:t>между</w:t>
            </w:r>
            <w:r w:rsidRPr="00EB24FC">
              <w:rPr>
                <w:spacing w:val="-57"/>
                <w:sz w:val="24"/>
                <w:szCs w:val="24"/>
              </w:rPr>
              <w:t xml:space="preserve"> </w:t>
            </w:r>
            <w:r w:rsidRPr="00EB24FC">
              <w:rPr>
                <w:sz w:val="24"/>
                <w:szCs w:val="24"/>
              </w:rPr>
              <w:t>детьми</w:t>
            </w:r>
            <w:r w:rsidRPr="00EB24FC">
              <w:rPr>
                <w:spacing w:val="2"/>
                <w:sz w:val="24"/>
                <w:szCs w:val="24"/>
              </w:rPr>
              <w:t xml:space="preserve"> </w:t>
            </w:r>
            <w:r w:rsidRPr="00EB24FC">
              <w:rPr>
                <w:sz w:val="24"/>
                <w:szCs w:val="24"/>
              </w:rPr>
              <w:t>«Ссоры</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драка»</w:t>
            </w:r>
          </w:p>
        </w:tc>
        <w:tc>
          <w:tcPr>
            <w:tcW w:w="6698" w:type="dxa"/>
          </w:tcPr>
          <w:p w:rsidR="0043021B" w:rsidRPr="00EB24FC" w:rsidRDefault="00EB24FC" w:rsidP="00E54F32">
            <w:pPr>
              <w:pStyle w:val="TableParagraph"/>
              <w:spacing w:line="276" w:lineRule="auto"/>
              <w:ind w:right="95"/>
              <w:jc w:val="both"/>
              <w:rPr>
                <w:sz w:val="24"/>
                <w:szCs w:val="24"/>
              </w:rPr>
            </w:pPr>
            <w:r w:rsidRPr="00EB24FC">
              <w:rPr>
                <w:sz w:val="24"/>
                <w:szCs w:val="24"/>
              </w:rPr>
              <w:t>Разговорные</w:t>
            </w:r>
            <w:r w:rsidRPr="00EB24FC">
              <w:rPr>
                <w:spacing w:val="1"/>
                <w:sz w:val="24"/>
                <w:szCs w:val="24"/>
              </w:rPr>
              <w:t xml:space="preserve"> </w:t>
            </w:r>
            <w:r w:rsidRPr="00EB24FC">
              <w:rPr>
                <w:sz w:val="24"/>
                <w:szCs w:val="24"/>
              </w:rPr>
              <w:t>минутки</w:t>
            </w:r>
            <w:r w:rsidRPr="00EB24FC">
              <w:rPr>
                <w:spacing w:val="1"/>
                <w:sz w:val="24"/>
                <w:szCs w:val="24"/>
              </w:rPr>
              <w:t xml:space="preserve"> </w:t>
            </w:r>
            <w:r w:rsidRPr="00844FE9">
              <w:rPr>
                <w:color w:val="111111"/>
                <w:sz w:val="24"/>
                <w:szCs w:val="24"/>
              </w:rPr>
              <w:t>«Как</w:t>
            </w:r>
            <w:r w:rsidRPr="00844FE9">
              <w:rPr>
                <w:color w:val="111111"/>
                <w:spacing w:val="1"/>
                <w:sz w:val="24"/>
                <w:szCs w:val="24"/>
              </w:rPr>
              <w:t xml:space="preserve"> </w:t>
            </w:r>
            <w:r w:rsidRPr="00844FE9">
              <w:rPr>
                <w:color w:val="111111"/>
                <w:sz w:val="24"/>
                <w:szCs w:val="24"/>
              </w:rPr>
              <w:t>избежать</w:t>
            </w:r>
            <w:r w:rsidRPr="00844FE9">
              <w:rPr>
                <w:color w:val="111111"/>
                <w:spacing w:val="1"/>
                <w:sz w:val="24"/>
                <w:szCs w:val="24"/>
              </w:rPr>
              <w:t xml:space="preserve"> </w:t>
            </w:r>
            <w:r w:rsidRPr="00844FE9">
              <w:rPr>
                <w:color w:val="111111"/>
                <w:sz w:val="24"/>
                <w:szCs w:val="24"/>
              </w:rPr>
              <w:t>конфликтов?»;</w:t>
            </w:r>
            <w:r w:rsidRPr="00EB24FC">
              <w:rPr>
                <w:b/>
                <w:color w:val="111111"/>
                <w:spacing w:val="1"/>
                <w:sz w:val="24"/>
                <w:szCs w:val="24"/>
              </w:rPr>
              <w:t xml:space="preserve"> </w:t>
            </w:r>
            <w:r w:rsidRPr="00EB24FC">
              <w:rPr>
                <w:sz w:val="24"/>
                <w:szCs w:val="24"/>
              </w:rPr>
              <w:t>Обсуждение</w:t>
            </w:r>
            <w:r w:rsidRPr="00EB24FC">
              <w:rPr>
                <w:spacing w:val="1"/>
                <w:sz w:val="24"/>
                <w:szCs w:val="24"/>
              </w:rPr>
              <w:t xml:space="preserve"> </w:t>
            </w:r>
            <w:r w:rsidRPr="00EB24FC">
              <w:rPr>
                <w:sz w:val="24"/>
                <w:szCs w:val="24"/>
              </w:rPr>
              <w:t>стихотворения</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чего</w:t>
            </w:r>
            <w:r w:rsidRPr="00EB24FC">
              <w:rPr>
                <w:spacing w:val="1"/>
                <w:sz w:val="24"/>
                <w:szCs w:val="24"/>
              </w:rPr>
              <w:t xml:space="preserve"> </w:t>
            </w:r>
            <w:r w:rsidRPr="00EB24FC">
              <w:rPr>
                <w:sz w:val="24"/>
                <w:szCs w:val="24"/>
              </w:rPr>
              <w:t>начинается</w:t>
            </w:r>
            <w:r w:rsidRPr="00EB24FC">
              <w:rPr>
                <w:spacing w:val="1"/>
                <w:sz w:val="24"/>
                <w:szCs w:val="24"/>
              </w:rPr>
              <w:t xml:space="preserve"> </w:t>
            </w:r>
            <w:r w:rsidRPr="00EB24FC">
              <w:rPr>
                <w:sz w:val="24"/>
                <w:szCs w:val="24"/>
              </w:rPr>
              <w:t>ссора?»;</w:t>
            </w:r>
            <w:r w:rsidRPr="00EB24FC">
              <w:rPr>
                <w:spacing w:val="1"/>
                <w:sz w:val="24"/>
                <w:szCs w:val="24"/>
              </w:rPr>
              <w:t xml:space="preserve"> </w:t>
            </w:r>
            <w:r w:rsidRPr="00EB24FC">
              <w:rPr>
                <w:sz w:val="24"/>
                <w:szCs w:val="24"/>
              </w:rPr>
              <w:t>дидактическая</w:t>
            </w:r>
            <w:r w:rsidRPr="00EB24FC">
              <w:rPr>
                <w:spacing w:val="50"/>
                <w:sz w:val="24"/>
                <w:szCs w:val="24"/>
              </w:rPr>
              <w:t xml:space="preserve"> </w:t>
            </w:r>
            <w:r w:rsidRPr="00EB24FC">
              <w:rPr>
                <w:sz w:val="24"/>
                <w:szCs w:val="24"/>
              </w:rPr>
              <w:t>игра</w:t>
            </w:r>
            <w:r w:rsidRPr="00EB24FC">
              <w:rPr>
                <w:spacing w:val="53"/>
                <w:sz w:val="24"/>
                <w:szCs w:val="24"/>
              </w:rPr>
              <w:t xml:space="preserve"> </w:t>
            </w:r>
            <w:r w:rsidRPr="00EB24FC">
              <w:rPr>
                <w:sz w:val="24"/>
                <w:szCs w:val="24"/>
              </w:rPr>
              <w:t>«Наши</w:t>
            </w:r>
            <w:r w:rsidRPr="00EB24FC">
              <w:rPr>
                <w:spacing w:val="52"/>
                <w:sz w:val="24"/>
                <w:szCs w:val="24"/>
              </w:rPr>
              <w:t xml:space="preserve"> </w:t>
            </w:r>
            <w:r w:rsidRPr="00EB24FC">
              <w:rPr>
                <w:sz w:val="24"/>
                <w:szCs w:val="24"/>
              </w:rPr>
              <w:t>поступки»,</w:t>
            </w:r>
            <w:r w:rsidRPr="00EB24FC">
              <w:rPr>
                <w:spacing w:val="50"/>
                <w:sz w:val="24"/>
                <w:szCs w:val="24"/>
              </w:rPr>
              <w:t xml:space="preserve"> </w:t>
            </w:r>
            <w:r w:rsidRPr="00EB24FC">
              <w:rPr>
                <w:sz w:val="24"/>
                <w:szCs w:val="24"/>
              </w:rPr>
              <w:t>метод</w:t>
            </w:r>
            <w:r w:rsidRPr="00EB24FC">
              <w:rPr>
                <w:spacing w:val="51"/>
                <w:sz w:val="24"/>
                <w:szCs w:val="24"/>
              </w:rPr>
              <w:t xml:space="preserve"> </w:t>
            </w:r>
            <w:proofErr w:type="gramStart"/>
            <w:r w:rsidRPr="00EB24FC">
              <w:rPr>
                <w:sz w:val="24"/>
                <w:szCs w:val="24"/>
              </w:rPr>
              <w:t>арт</w:t>
            </w:r>
            <w:proofErr w:type="gramEnd"/>
            <w:r w:rsidRPr="00EB24FC">
              <w:rPr>
                <w:spacing w:val="56"/>
                <w:sz w:val="24"/>
                <w:szCs w:val="24"/>
              </w:rPr>
              <w:t xml:space="preserve"> </w:t>
            </w:r>
            <w:r w:rsidRPr="00EB24FC">
              <w:rPr>
                <w:sz w:val="24"/>
                <w:szCs w:val="24"/>
              </w:rPr>
              <w:t>–</w:t>
            </w:r>
            <w:r w:rsidRPr="00EB24FC">
              <w:rPr>
                <w:spacing w:val="51"/>
                <w:sz w:val="24"/>
                <w:szCs w:val="24"/>
              </w:rPr>
              <w:t xml:space="preserve"> </w:t>
            </w:r>
            <w:r w:rsidRPr="00EB24FC">
              <w:rPr>
                <w:sz w:val="24"/>
                <w:szCs w:val="24"/>
              </w:rPr>
              <w:t>терапии</w:t>
            </w:r>
          </w:p>
          <w:p w:rsidR="0043021B" w:rsidRPr="00EB24FC" w:rsidRDefault="00EB24FC" w:rsidP="00E54F32">
            <w:pPr>
              <w:pStyle w:val="TableParagraph"/>
              <w:spacing w:line="276" w:lineRule="auto"/>
              <w:ind w:right="102"/>
              <w:jc w:val="both"/>
              <w:rPr>
                <w:sz w:val="24"/>
                <w:szCs w:val="24"/>
              </w:rPr>
            </w:pPr>
            <w:r w:rsidRPr="00EB24FC">
              <w:rPr>
                <w:sz w:val="24"/>
                <w:szCs w:val="24"/>
              </w:rPr>
              <w:t>«Совместное</w:t>
            </w:r>
            <w:r w:rsidRPr="00EB24FC">
              <w:rPr>
                <w:spacing w:val="1"/>
                <w:sz w:val="24"/>
                <w:szCs w:val="24"/>
              </w:rPr>
              <w:t xml:space="preserve"> </w:t>
            </w:r>
            <w:r w:rsidRPr="00EB24FC">
              <w:rPr>
                <w:sz w:val="24"/>
                <w:szCs w:val="24"/>
              </w:rPr>
              <w:t>рисование»;</w:t>
            </w:r>
            <w:r w:rsidRPr="00EB24FC">
              <w:rPr>
                <w:spacing w:val="1"/>
                <w:sz w:val="24"/>
                <w:szCs w:val="24"/>
              </w:rPr>
              <w:t xml:space="preserve"> </w:t>
            </w:r>
            <w:r w:rsidRPr="00EB24FC">
              <w:rPr>
                <w:sz w:val="24"/>
                <w:szCs w:val="24"/>
              </w:rPr>
              <w:t>метод</w:t>
            </w:r>
            <w:r w:rsidRPr="00EB24FC">
              <w:rPr>
                <w:spacing w:val="1"/>
                <w:sz w:val="24"/>
                <w:szCs w:val="24"/>
              </w:rPr>
              <w:t xml:space="preserve"> </w:t>
            </w:r>
            <w:proofErr w:type="spellStart"/>
            <w:r w:rsidRPr="00EB24FC">
              <w:rPr>
                <w:sz w:val="24"/>
                <w:szCs w:val="24"/>
              </w:rPr>
              <w:t>сказкотерапии</w:t>
            </w:r>
            <w:proofErr w:type="spellEnd"/>
            <w:r w:rsidRPr="00EB24FC">
              <w:rPr>
                <w:spacing w:val="1"/>
                <w:sz w:val="24"/>
                <w:szCs w:val="24"/>
              </w:rPr>
              <w:t xml:space="preserve"> </w:t>
            </w:r>
            <w:r w:rsidRPr="00EB24FC">
              <w:rPr>
                <w:sz w:val="24"/>
                <w:szCs w:val="24"/>
              </w:rPr>
              <w:t>«Маленький</w:t>
            </w:r>
            <w:r w:rsidRPr="00EB24FC">
              <w:rPr>
                <w:spacing w:val="-57"/>
                <w:sz w:val="24"/>
                <w:szCs w:val="24"/>
              </w:rPr>
              <w:t xml:space="preserve"> </w:t>
            </w:r>
            <w:r w:rsidRPr="00EB24FC">
              <w:rPr>
                <w:sz w:val="24"/>
                <w:szCs w:val="24"/>
              </w:rPr>
              <w:t>медвежонок»</w:t>
            </w:r>
          </w:p>
        </w:tc>
      </w:tr>
      <w:tr w:rsidR="0043021B" w:rsidRPr="00EB24FC" w:rsidTr="00687BD8">
        <w:trPr>
          <w:trHeight w:val="1106"/>
          <w:jc w:val="center"/>
        </w:trPr>
        <w:tc>
          <w:tcPr>
            <w:tcW w:w="3368" w:type="dxa"/>
          </w:tcPr>
          <w:p w:rsidR="0043021B" w:rsidRPr="00EB24FC" w:rsidRDefault="00EB24FC" w:rsidP="00E54F32">
            <w:pPr>
              <w:pStyle w:val="TableParagraph"/>
              <w:spacing w:line="276" w:lineRule="auto"/>
              <w:ind w:left="105" w:right="89"/>
              <w:rPr>
                <w:sz w:val="24"/>
                <w:szCs w:val="24"/>
              </w:rPr>
            </w:pPr>
            <w:r w:rsidRPr="00EB24FC">
              <w:rPr>
                <w:sz w:val="24"/>
                <w:szCs w:val="24"/>
              </w:rPr>
              <w:t>Конфликтная</w:t>
            </w:r>
            <w:r w:rsidRPr="00EB24FC">
              <w:rPr>
                <w:spacing w:val="22"/>
                <w:sz w:val="24"/>
                <w:szCs w:val="24"/>
              </w:rPr>
              <w:t xml:space="preserve"> </w:t>
            </w:r>
            <w:r w:rsidRPr="00EB24FC">
              <w:rPr>
                <w:sz w:val="24"/>
                <w:szCs w:val="24"/>
              </w:rPr>
              <w:t>ситуация</w:t>
            </w:r>
            <w:r w:rsidRPr="00EB24FC">
              <w:rPr>
                <w:spacing w:val="22"/>
                <w:sz w:val="24"/>
                <w:szCs w:val="24"/>
              </w:rPr>
              <w:t xml:space="preserve"> </w:t>
            </w:r>
            <w:r w:rsidRPr="00EB24FC">
              <w:rPr>
                <w:sz w:val="24"/>
                <w:szCs w:val="24"/>
              </w:rPr>
              <w:t>между</w:t>
            </w:r>
            <w:r w:rsidRPr="00EB24FC">
              <w:rPr>
                <w:spacing w:val="-57"/>
                <w:sz w:val="24"/>
                <w:szCs w:val="24"/>
              </w:rPr>
              <w:t xml:space="preserve"> </w:t>
            </w:r>
            <w:r w:rsidRPr="00EB24FC">
              <w:rPr>
                <w:sz w:val="24"/>
                <w:szCs w:val="24"/>
              </w:rPr>
              <w:t>детьми</w:t>
            </w:r>
            <w:r w:rsidRPr="00EB24FC">
              <w:rPr>
                <w:spacing w:val="2"/>
                <w:sz w:val="24"/>
                <w:szCs w:val="24"/>
              </w:rPr>
              <w:t xml:space="preserve"> </w:t>
            </w:r>
            <w:r w:rsidRPr="00EB24FC">
              <w:rPr>
                <w:sz w:val="24"/>
                <w:szCs w:val="24"/>
              </w:rPr>
              <w:t>«Жадность»</w:t>
            </w:r>
          </w:p>
        </w:tc>
        <w:tc>
          <w:tcPr>
            <w:tcW w:w="6698" w:type="dxa"/>
          </w:tcPr>
          <w:p w:rsidR="0043021B" w:rsidRPr="00EB24FC" w:rsidRDefault="00EB24FC" w:rsidP="00E54F32">
            <w:pPr>
              <w:pStyle w:val="TableParagraph"/>
              <w:tabs>
                <w:tab w:val="left" w:pos="1587"/>
                <w:tab w:val="left" w:pos="2375"/>
                <w:tab w:val="left" w:pos="4497"/>
                <w:tab w:val="left" w:pos="5303"/>
              </w:tabs>
              <w:spacing w:line="276" w:lineRule="auto"/>
              <w:ind w:right="99"/>
              <w:rPr>
                <w:sz w:val="24"/>
                <w:szCs w:val="24"/>
              </w:rPr>
            </w:pPr>
            <w:r w:rsidRPr="00EB24FC">
              <w:rPr>
                <w:sz w:val="24"/>
                <w:szCs w:val="24"/>
              </w:rPr>
              <w:t>«Здравствуй</w:t>
            </w:r>
            <w:r w:rsidRPr="00EB24FC">
              <w:rPr>
                <w:sz w:val="24"/>
                <w:szCs w:val="24"/>
              </w:rPr>
              <w:tab/>
              <w:t>друг»</w:t>
            </w:r>
            <w:r w:rsidRPr="00EB24FC">
              <w:rPr>
                <w:sz w:val="24"/>
                <w:szCs w:val="24"/>
              </w:rPr>
              <w:tab/>
              <w:t>(коммуникативная</w:t>
            </w:r>
            <w:r w:rsidRPr="00EB24FC">
              <w:rPr>
                <w:sz w:val="24"/>
                <w:szCs w:val="24"/>
              </w:rPr>
              <w:tab/>
              <w:t>игра);</w:t>
            </w:r>
            <w:r w:rsidRPr="00EB24FC">
              <w:rPr>
                <w:sz w:val="24"/>
                <w:szCs w:val="24"/>
              </w:rPr>
              <w:tab/>
              <w:t>Обсуждение</w:t>
            </w:r>
            <w:r w:rsidRPr="00EB24FC">
              <w:rPr>
                <w:spacing w:val="-57"/>
                <w:sz w:val="24"/>
                <w:szCs w:val="24"/>
              </w:rPr>
              <w:t xml:space="preserve"> </w:t>
            </w:r>
            <w:r w:rsidRPr="00EB24FC">
              <w:rPr>
                <w:spacing w:val="-1"/>
                <w:sz w:val="24"/>
                <w:szCs w:val="24"/>
              </w:rPr>
              <w:t>рассказа</w:t>
            </w:r>
            <w:r w:rsidRPr="00EB24FC">
              <w:rPr>
                <w:spacing w:val="-11"/>
                <w:sz w:val="24"/>
                <w:szCs w:val="24"/>
              </w:rPr>
              <w:t xml:space="preserve"> </w:t>
            </w:r>
            <w:r w:rsidRPr="00EB24FC">
              <w:rPr>
                <w:sz w:val="24"/>
                <w:szCs w:val="24"/>
              </w:rPr>
              <w:t>«</w:t>
            </w:r>
            <w:proofErr w:type="gramStart"/>
            <w:r w:rsidRPr="00EB24FC">
              <w:rPr>
                <w:sz w:val="24"/>
                <w:szCs w:val="24"/>
              </w:rPr>
              <w:t>Сказка</w:t>
            </w:r>
            <w:r w:rsidRPr="00EB24FC">
              <w:rPr>
                <w:spacing w:val="-15"/>
                <w:sz w:val="24"/>
                <w:szCs w:val="24"/>
              </w:rPr>
              <w:t xml:space="preserve"> </w:t>
            </w:r>
            <w:r w:rsidRPr="00EB24FC">
              <w:rPr>
                <w:sz w:val="24"/>
                <w:szCs w:val="24"/>
              </w:rPr>
              <w:t>про</w:t>
            </w:r>
            <w:r w:rsidRPr="00EB24FC">
              <w:rPr>
                <w:spacing w:val="-14"/>
                <w:sz w:val="24"/>
                <w:szCs w:val="24"/>
              </w:rPr>
              <w:t xml:space="preserve"> </w:t>
            </w:r>
            <w:r w:rsidRPr="00EB24FC">
              <w:rPr>
                <w:sz w:val="24"/>
                <w:szCs w:val="24"/>
              </w:rPr>
              <w:t>жадность</w:t>
            </w:r>
            <w:proofErr w:type="gramEnd"/>
            <w:r w:rsidRPr="00EB24FC">
              <w:rPr>
                <w:sz w:val="24"/>
                <w:szCs w:val="24"/>
              </w:rPr>
              <w:t>»;</w:t>
            </w:r>
            <w:r w:rsidRPr="00EB24FC">
              <w:rPr>
                <w:spacing w:val="-14"/>
                <w:sz w:val="24"/>
                <w:szCs w:val="24"/>
              </w:rPr>
              <w:t xml:space="preserve"> </w:t>
            </w:r>
            <w:r w:rsidRPr="00EB24FC">
              <w:rPr>
                <w:sz w:val="24"/>
                <w:szCs w:val="24"/>
              </w:rPr>
              <w:t>дидактическая</w:t>
            </w:r>
            <w:r w:rsidRPr="00EB24FC">
              <w:rPr>
                <w:spacing w:val="-14"/>
                <w:sz w:val="24"/>
                <w:szCs w:val="24"/>
              </w:rPr>
              <w:t xml:space="preserve"> </w:t>
            </w:r>
            <w:r w:rsidRPr="00EB24FC">
              <w:rPr>
                <w:sz w:val="24"/>
                <w:szCs w:val="24"/>
              </w:rPr>
              <w:t>игра</w:t>
            </w:r>
            <w:r w:rsidRPr="00EB24FC">
              <w:rPr>
                <w:spacing w:val="-10"/>
                <w:sz w:val="24"/>
                <w:szCs w:val="24"/>
              </w:rPr>
              <w:t xml:space="preserve"> </w:t>
            </w:r>
            <w:r w:rsidRPr="00EB24FC">
              <w:rPr>
                <w:sz w:val="24"/>
                <w:szCs w:val="24"/>
              </w:rPr>
              <w:t>«Этикет»;</w:t>
            </w:r>
          </w:p>
          <w:p w:rsidR="0043021B" w:rsidRPr="00EB24FC" w:rsidRDefault="00EB24FC" w:rsidP="00E54F32">
            <w:pPr>
              <w:pStyle w:val="TableParagraph"/>
              <w:spacing w:line="276" w:lineRule="auto"/>
              <w:rPr>
                <w:sz w:val="24"/>
                <w:szCs w:val="24"/>
              </w:rPr>
            </w:pPr>
            <w:r w:rsidRPr="00EB24FC">
              <w:rPr>
                <w:sz w:val="24"/>
                <w:szCs w:val="24"/>
              </w:rPr>
              <w:t>просмотр</w:t>
            </w:r>
            <w:r w:rsidRPr="00EB24FC">
              <w:rPr>
                <w:spacing w:val="2"/>
                <w:sz w:val="24"/>
                <w:szCs w:val="24"/>
              </w:rPr>
              <w:t xml:space="preserve"> </w:t>
            </w:r>
            <w:r w:rsidRPr="00EB24FC">
              <w:rPr>
                <w:sz w:val="24"/>
                <w:szCs w:val="24"/>
              </w:rPr>
              <w:t>и</w:t>
            </w:r>
            <w:r w:rsidRPr="00EB24FC">
              <w:rPr>
                <w:spacing w:val="2"/>
                <w:sz w:val="24"/>
                <w:szCs w:val="24"/>
              </w:rPr>
              <w:t xml:space="preserve"> </w:t>
            </w:r>
            <w:r w:rsidRPr="00EB24FC">
              <w:rPr>
                <w:sz w:val="24"/>
                <w:szCs w:val="24"/>
              </w:rPr>
              <w:t>обсуждение мультфильма</w:t>
            </w:r>
            <w:r w:rsidRPr="00EB24FC">
              <w:rPr>
                <w:spacing w:val="6"/>
                <w:sz w:val="24"/>
                <w:szCs w:val="24"/>
              </w:rPr>
              <w:t xml:space="preserve"> </w:t>
            </w:r>
            <w:r w:rsidRPr="00EB24FC">
              <w:rPr>
                <w:sz w:val="24"/>
                <w:szCs w:val="24"/>
              </w:rPr>
              <w:t>«Жила</w:t>
            </w:r>
            <w:r w:rsidRPr="00EB24FC">
              <w:rPr>
                <w:spacing w:val="8"/>
                <w:sz w:val="24"/>
                <w:szCs w:val="24"/>
              </w:rPr>
              <w:t xml:space="preserve"> </w:t>
            </w:r>
            <w:r w:rsidRPr="00EB24FC">
              <w:rPr>
                <w:sz w:val="24"/>
                <w:szCs w:val="24"/>
              </w:rPr>
              <w:t>–</w:t>
            </w:r>
            <w:r w:rsidRPr="00EB24FC">
              <w:rPr>
                <w:spacing w:val="1"/>
                <w:sz w:val="24"/>
                <w:szCs w:val="24"/>
              </w:rPr>
              <w:t xml:space="preserve"> </w:t>
            </w:r>
            <w:r w:rsidRPr="00EB24FC">
              <w:rPr>
                <w:sz w:val="24"/>
                <w:szCs w:val="24"/>
              </w:rPr>
              <w:t>была Царевна</w:t>
            </w:r>
            <w:r w:rsidRPr="00EB24FC">
              <w:rPr>
                <w:spacing w:val="3"/>
                <w:sz w:val="24"/>
                <w:szCs w:val="24"/>
              </w:rPr>
              <w:t xml:space="preserve"> </w:t>
            </w:r>
            <w:r w:rsidRPr="00EB24FC">
              <w:rPr>
                <w:sz w:val="24"/>
                <w:szCs w:val="24"/>
              </w:rPr>
              <w:t>-</w:t>
            </w:r>
            <w:r w:rsidRPr="00EB24FC">
              <w:rPr>
                <w:spacing w:val="-57"/>
                <w:sz w:val="24"/>
                <w:szCs w:val="24"/>
              </w:rPr>
              <w:t xml:space="preserve"> </w:t>
            </w:r>
            <w:proofErr w:type="gramStart"/>
            <w:r w:rsidRPr="00EB24FC">
              <w:rPr>
                <w:sz w:val="24"/>
                <w:szCs w:val="24"/>
              </w:rPr>
              <w:t>Жадина</w:t>
            </w:r>
            <w:proofErr w:type="gramEnd"/>
            <w:r w:rsidRPr="00EB24FC">
              <w:rPr>
                <w:sz w:val="24"/>
                <w:szCs w:val="24"/>
              </w:rPr>
              <w:t>»</w:t>
            </w:r>
          </w:p>
        </w:tc>
      </w:tr>
      <w:tr w:rsidR="0043021B" w:rsidRPr="00EB24FC" w:rsidTr="00687BD8">
        <w:trPr>
          <w:trHeight w:val="1656"/>
          <w:jc w:val="center"/>
        </w:trPr>
        <w:tc>
          <w:tcPr>
            <w:tcW w:w="3368" w:type="dxa"/>
          </w:tcPr>
          <w:p w:rsidR="0043021B" w:rsidRPr="00EB24FC" w:rsidRDefault="00EB24FC" w:rsidP="00E54F32">
            <w:pPr>
              <w:pStyle w:val="TableParagraph"/>
              <w:spacing w:line="276" w:lineRule="auto"/>
              <w:ind w:left="105"/>
              <w:rPr>
                <w:sz w:val="24"/>
                <w:szCs w:val="24"/>
              </w:rPr>
            </w:pPr>
            <w:r w:rsidRPr="00EB24FC">
              <w:rPr>
                <w:sz w:val="24"/>
                <w:szCs w:val="24"/>
              </w:rPr>
              <w:lastRenderedPageBreak/>
              <w:t>Тревога</w:t>
            </w:r>
            <w:r w:rsidRPr="00EB24FC">
              <w:rPr>
                <w:spacing w:val="-5"/>
                <w:sz w:val="24"/>
                <w:szCs w:val="24"/>
              </w:rPr>
              <w:t xml:space="preserve"> </w:t>
            </w:r>
            <w:r w:rsidRPr="00EB24FC">
              <w:rPr>
                <w:sz w:val="24"/>
                <w:szCs w:val="24"/>
              </w:rPr>
              <w:t>ребёнка</w:t>
            </w:r>
          </w:p>
        </w:tc>
        <w:tc>
          <w:tcPr>
            <w:tcW w:w="6698" w:type="dxa"/>
          </w:tcPr>
          <w:p w:rsidR="0043021B" w:rsidRPr="00EB24FC" w:rsidRDefault="00EB24FC" w:rsidP="00E54F32">
            <w:pPr>
              <w:pStyle w:val="TableParagraph"/>
              <w:spacing w:line="276" w:lineRule="auto"/>
              <w:ind w:right="101"/>
              <w:jc w:val="both"/>
              <w:rPr>
                <w:sz w:val="24"/>
                <w:szCs w:val="24"/>
              </w:rPr>
            </w:pPr>
            <w:r w:rsidRPr="00EB24FC">
              <w:rPr>
                <w:sz w:val="24"/>
                <w:szCs w:val="24"/>
              </w:rPr>
              <w:t>Просмотр</w:t>
            </w:r>
            <w:r w:rsidRPr="00EB24FC">
              <w:rPr>
                <w:spacing w:val="-6"/>
                <w:sz w:val="24"/>
                <w:szCs w:val="24"/>
              </w:rPr>
              <w:t xml:space="preserve"> </w:t>
            </w:r>
            <w:r w:rsidRPr="00EB24FC">
              <w:rPr>
                <w:sz w:val="24"/>
                <w:szCs w:val="24"/>
              </w:rPr>
              <w:t>и</w:t>
            </w:r>
            <w:r w:rsidRPr="00EB24FC">
              <w:rPr>
                <w:spacing w:val="-5"/>
                <w:sz w:val="24"/>
                <w:szCs w:val="24"/>
              </w:rPr>
              <w:t xml:space="preserve"> </w:t>
            </w:r>
            <w:r w:rsidRPr="00EB24FC">
              <w:rPr>
                <w:sz w:val="24"/>
                <w:szCs w:val="24"/>
              </w:rPr>
              <w:t>обсуждение</w:t>
            </w:r>
            <w:r w:rsidRPr="00EB24FC">
              <w:rPr>
                <w:spacing w:val="-8"/>
                <w:sz w:val="24"/>
                <w:szCs w:val="24"/>
              </w:rPr>
              <w:t xml:space="preserve"> </w:t>
            </w:r>
            <w:r w:rsidRPr="00EB24FC">
              <w:rPr>
                <w:sz w:val="24"/>
                <w:szCs w:val="24"/>
              </w:rPr>
              <w:t>мультфильма</w:t>
            </w:r>
            <w:r w:rsidRPr="00EB24FC">
              <w:rPr>
                <w:spacing w:val="-2"/>
                <w:sz w:val="24"/>
                <w:szCs w:val="24"/>
              </w:rPr>
              <w:t xml:space="preserve"> </w:t>
            </w:r>
            <w:r w:rsidRPr="00EB24FC">
              <w:rPr>
                <w:sz w:val="24"/>
                <w:szCs w:val="24"/>
              </w:rPr>
              <w:t>«Про</w:t>
            </w:r>
            <w:r w:rsidRPr="00EB24FC">
              <w:rPr>
                <w:spacing w:val="-7"/>
                <w:sz w:val="24"/>
                <w:szCs w:val="24"/>
              </w:rPr>
              <w:t xml:space="preserve"> </w:t>
            </w:r>
            <w:r w:rsidRPr="00EB24FC">
              <w:rPr>
                <w:sz w:val="24"/>
                <w:szCs w:val="24"/>
              </w:rPr>
              <w:t>бегемота,</w:t>
            </w:r>
            <w:r w:rsidRPr="00EB24FC">
              <w:rPr>
                <w:spacing w:val="-6"/>
                <w:sz w:val="24"/>
                <w:szCs w:val="24"/>
              </w:rPr>
              <w:t xml:space="preserve"> </w:t>
            </w:r>
            <w:r w:rsidRPr="00EB24FC">
              <w:rPr>
                <w:sz w:val="24"/>
                <w:szCs w:val="24"/>
              </w:rPr>
              <w:t>который</w:t>
            </w:r>
            <w:r w:rsidRPr="00EB24FC">
              <w:rPr>
                <w:spacing w:val="-58"/>
                <w:sz w:val="24"/>
                <w:szCs w:val="24"/>
              </w:rPr>
              <w:t xml:space="preserve"> </w:t>
            </w:r>
            <w:r w:rsidRPr="00EB24FC">
              <w:rPr>
                <w:sz w:val="24"/>
                <w:szCs w:val="24"/>
              </w:rPr>
              <w:t>боялся</w:t>
            </w:r>
            <w:r w:rsidRPr="00EB24FC">
              <w:rPr>
                <w:spacing w:val="1"/>
                <w:sz w:val="24"/>
                <w:szCs w:val="24"/>
              </w:rPr>
              <w:t xml:space="preserve"> </w:t>
            </w:r>
            <w:r w:rsidRPr="00EB24FC">
              <w:rPr>
                <w:sz w:val="24"/>
                <w:szCs w:val="24"/>
              </w:rPr>
              <w:t>прививок»;</w:t>
            </w:r>
            <w:r w:rsidRPr="00EB24FC">
              <w:rPr>
                <w:spacing w:val="1"/>
                <w:sz w:val="24"/>
                <w:szCs w:val="24"/>
              </w:rPr>
              <w:t xml:space="preserve"> </w:t>
            </w:r>
            <w:r w:rsidRPr="00EB24FC">
              <w:rPr>
                <w:sz w:val="24"/>
                <w:szCs w:val="24"/>
              </w:rPr>
              <w:t>игра</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развитие</w:t>
            </w:r>
            <w:r w:rsidRPr="00EB24FC">
              <w:rPr>
                <w:spacing w:val="1"/>
                <w:sz w:val="24"/>
                <w:szCs w:val="24"/>
              </w:rPr>
              <w:t xml:space="preserve"> </w:t>
            </w:r>
            <w:r w:rsidRPr="00EB24FC">
              <w:rPr>
                <w:sz w:val="24"/>
                <w:szCs w:val="24"/>
              </w:rPr>
              <w:t>эмоционального</w:t>
            </w:r>
            <w:r w:rsidRPr="00EB24FC">
              <w:rPr>
                <w:spacing w:val="1"/>
                <w:sz w:val="24"/>
                <w:szCs w:val="24"/>
              </w:rPr>
              <w:t xml:space="preserve"> </w:t>
            </w:r>
            <w:r w:rsidRPr="00EB24FC">
              <w:rPr>
                <w:sz w:val="24"/>
                <w:szCs w:val="24"/>
              </w:rPr>
              <w:t>интеллекта</w:t>
            </w:r>
            <w:r w:rsidRPr="00EB24FC">
              <w:rPr>
                <w:spacing w:val="2"/>
                <w:sz w:val="24"/>
                <w:szCs w:val="24"/>
              </w:rPr>
              <w:t xml:space="preserve"> </w:t>
            </w:r>
            <w:r w:rsidRPr="00EB24FC">
              <w:rPr>
                <w:sz w:val="24"/>
                <w:szCs w:val="24"/>
              </w:rPr>
              <w:t>«Как</w:t>
            </w:r>
            <w:r w:rsidRPr="00EB24FC">
              <w:rPr>
                <w:spacing w:val="59"/>
                <w:sz w:val="24"/>
                <w:szCs w:val="24"/>
              </w:rPr>
              <w:t xml:space="preserve"> </w:t>
            </w:r>
            <w:r w:rsidRPr="00EB24FC">
              <w:rPr>
                <w:sz w:val="24"/>
                <w:szCs w:val="24"/>
              </w:rPr>
              <w:t>ты</w:t>
            </w:r>
            <w:r w:rsidRPr="00EB24FC">
              <w:rPr>
                <w:spacing w:val="59"/>
                <w:sz w:val="24"/>
                <w:szCs w:val="24"/>
              </w:rPr>
              <w:t xml:space="preserve"> </w:t>
            </w:r>
            <w:r w:rsidRPr="00EB24FC">
              <w:rPr>
                <w:sz w:val="24"/>
                <w:szCs w:val="24"/>
              </w:rPr>
              <w:t>себя</w:t>
            </w:r>
            <w:r w:rsidRPr="00EB24FC">
              <w:rPr>
                <w:spacing w:val="59"/>
                <w:sz w:val="24"/>
                <w:szCs w:val="24"/>
              </w:rPr>
              <w:t xml:space="preserve"> </w:t>
            </w:r>
            <w:r w:rsidRPr="00EB24FC">
              <w:rPr>
                <w:sz w:val="24"/>
                <w:szCs w:val="24"/>
              </w:rPr>
              <w:t>чувствуешь?»;</w:t>
            </w:r>
            <w:r w:rsidRPr="00EB24FC">
              <w:rPr>
                <w:spacing w:val="59"/>
                <w:sz w:val="24"/>
                <w:szCs w:val="24"/>
              </w:rPr>
              <w:t xml:space="preserve"> </w:t>
            </w:r>
            <w:r w:rsidRPr="00EB24FC">
              <w:rPr>
                <w:sz w:val="24"/>
                <w:szCs w:val="24"/>
              </w:rPr>
              <w:t>рисование</w:t>
            </w:r>
            <w:r w:rsidRPr="00EB24FC">
              <w:rPr>
                <w:spacing w:val="59"/>
                <w:sz w:val="24"/>
                <w:szCs w:val="24"/>
              </w:rPr>
              <w:t xml:space="preserve"> </w:t>
            </w:r>
            <w:r w:rsidRPr="00EB24FC">
              <w:rPr>
                <w:sz w:val="24"/>
                <w:szCs w:val="24"/>
              </w:rPr>
              <w:t>на</w:t>
            </w:r>
            <w:r w:rsidRPr="00EB24FC">
              <w:rPr>
                <w:spacing w:val="58"/>
                <w:sz w:val="24"/>
                <w:szCs w:val="24"/>
              </w:rPr>
              <w:t xml:space="preserve"> </w:t>
            </w:r>
            <w:r w:rsidRPr="00EB24FC">
              <w:rPr>
                <w:sz w:val="24"/>
                <w:szCs w:val="24"/>
              </w:rPr>
              <w:t>тему</w:t>
            </w:r>
          </w:p>
          <w:p w:rsidR="0043021B" w:rsidRPr="00EB24FC" w:rsidRDefault="00EB24FC" w:rsidP="00E54F32">
            <w:pPr>
              <w:pStyle w:val="TableParagraph"/>
              <w:spacing w:line="276" w:lineRule="auto"/>
              <w:ind w:right="103"/>
              <w:jc w:val="both"/>
              <w:rPr>
                <w:sz w:val="24"/>
                <w:szCs w:val="24"/>
              </w:rPr>
            </w:pPr>
            <w:r w:rsidRPr="00EB24FC">
              <w:rPr>
                <w:spacing w:val="-1"/>
                <w:sz w:val="24"/>
                <w:szCs w:val="24"/>
              </w:rPr>
              <w:t>«Мое</w:t>
            </w:r>
            <w:r w:rsidRPr="00EB24FC">
              <w:rPr>
                <w:spacing w:val="-14"/>
                <w:sz w:val="24"/>
                <w:szCs w:val="24"/>
              </w:rPr>
              <w:t xml:space="preserve"> </w:t>
            </w:r>
            <w:r w:rsidRPr="00EB24FC">
              <w:rPr>
                <w:sz w:val="24"/>
                <w:szCs w:val="24"/>
              </w:rPr>
              <w:t>настроение»;</w:t>
            </w:r>
            <w:r w:rsidRPr="00EB24FC">
              <w:rPr>
                <w:spacing w:val="-13"/>
                <w:sz w:val="24"/>
                <w:szCs w:val="24"/>
              </w:rPr>
              <w:t xml:space="preserve"> </w:t>
            </w:r>
            <w:r w:rsidRPr="00EB24FC">
              <w:rPr>
                <w:sz w:val="24"/>
                <w:szCs w:val="24"/>
              </w:rPr>
              <w:t>песочная</w:t>
            </w:r>
            <w:r w:rsidRPr="00EB24FC">
              <w:rPr>
                <w:spacing w:val="-14"/>
                <w:sz w:val="24"/>
                <w:szCs w:val="24"/>
              </w:rPr>
              <w:t xml:space="preserve"> </w:t>
            </w:r>
            <w:r w:rsidRPr="00EB24FC">
              <w:rPr>
                <w:sz w:val="24"/>
                <w:szCs w:val="24"/>
              </w:rPr>
              <w:t>терапия;</w:t>
            </w:r>
            <w:r w:rsidRPr="00EB24FC">
              <w:rPr>
                <w:spacing w:val="-15"/>
                <w:sz w:val="24"/>
                <w:szCs w:val="24"/>
              </w:rPr>
              <w:t xml:space="preserve"> </w:t>
            </w:r>
            <w:r w:rsidRPr="00EB24FC">
              <w:rPr>
                <w:sz w:val="24"/>
                <w:szCs w:val="24"/>
              </w:rPr>
              <w:t>Коммуникативная</w:t>
            </w:r>
            <w:r w:rsidRPr="00EB24FC">
              <w:rPr>
                <w:spacing w:val="-14"/>
                <w:sz w:val="24"/>
                <w:szCs w:val="24"/>
              </w:rPr>
              <w:t xml:space="preserve"> </w:t>
            </w:r>
            <w:r w:rsidRPr="00EB24FC">
              <w:rPr>
                <w:sz w:val="24"/>
                <w:szCs w:val="24"/>
              </w:rPr>
              <w:t>игра</w:t>
            </w:r>
            <w:r w:rsidRPr="00EB24FC">
              <w:rPr>
                <w:spacing w:val="30"/>
                <w:sz w:val="24"/>
                <w:szCs w:val="24"/>
              </w:rPr>
              <w:t xml:space="preserve"> </w:t>
            </w:r>
            <w:r w:rsidRPr="00EB24FC">
              <w:rPr>
                <w:sz w:val="24"/>
                <w:szCs w:val="24"/>
              </w:rPr>
              <w:t>с</w:t>
            </w:r>
            <w:r w:rsidRPr="00EB24FC">
              <w:rPr>
                <w:spacing w:val="-58"/>
                <w:sz w:val="24"/>
                <w:szCs w:val="24"/>
              </w:rPr>
              <w:t xml:space="preserve"> </w:t>
            </w:r>
            <w:r w:rsidRPr="00EB24FC">
              <w:rPr>
                <w:sz w:val="24"/>
                <w:szCs w:val="24"/>
              </w:rPr>
              <w:t>мячом</w:t>
            </w:r>
            <w:r w:rsidRPr="00EB24FC">
              <w:rPr>
                <w:spacing w:val="1"/>
                <w:sz w:val="24"/>
                <w:szCs w:val="24"/>
              </w:rPr>
              <w:t xml:space="preserve"> </w:t>
            </w:r>
            <w:r w:rsidRPr="00EB24FC">
              <w:rPr>
                <w:sz w:val="24"/>
                <w:szCs w:val="24"/>
              </w:rPr>
              <w:t>«Собираем</w:t>
            </w:r>
            <w:r w:rsidRPr="00EB24FC">
              <w:rPr>
                <w:spacing w:val="1"/>
                <w:sz w:val="24"/>
                <w:szCs w:val="24"/>
              </w:rPr>
              <w:t xml:space="preserve"> </w:t>
            </w:r>
            <w:r w:rsidRPr="00EB24FC">
              <w:rPr>
                <w:sz w:val="24"/>
                <w:szCs w:val="24"/>
              </w:rPr>
              <w:t>добрые</w:t>
            </w:r>
            <w:r w:rsidRPr="00EB24FC">
              <w:rPr>
                <w:spacing w:val="1"/>
                <w:sz w:val="24"/>
                <w:szCs w:val="24"/>
              </w:rPr>
              <w:t xml:space="preserve"> </w:t>
            </w:r>
            <w:r w:rsidRPr="00EB24FC">
              <w:rPr>
                <w:sz w:val="24"/>
                <w:szCs w:val="24"/>
              </w:rPr>
              <w:t>слова»;</w:t>
            </w:r>
            <w:r w:rsidRPr="00EB24FC">
              <w:rPr>
                <w:spacing w:val="1"/>
                <w:sz w:val="24"/>
                <w:szCs w:val="24"/>
              </w:rPr>
              <w:t xml:space="preserve"> </w:t>
            </w:r>
            <w:r w:rsidRPr="00EB24FC">
              <w:rPr>
                <w:sz w:val="24"/>
                <w:szCs w:val="24"/>
              </w:rPr>
              <w:t>упражнение</w:t>
            </w:r>
            <w:r w:rsidRPr="00EB24FC">
              <w:rPr>
                <w:spacing w:val="1"/>
                <w:sz w:val="24"/>
                <w:szCs w:val="24"/>
              </w:rPr>
              <w:t xml:space="preserve"> </w:t>
            </w:r>
            <w:r w:rsidRPr="00EB24FC">
              <w:rPr>
                <w:sz w:val="24"/>
                <w:szCs w:val="24"/>
              </w:rPr>
              <w:t>«Закончи</w:t>
            </w:r>
            <w:r w:rsidRPr="00EB24FC">
              <w:rPr>
                <w:spacing w:val="1"/>
                <w:sz w:val="24"/>
                <w:szCs w:val="24"/>
              </w:rPr>
              <w:t xml:space="preserve"> </w:t>
            </w:r>
            <w:r w:rsidRPr="00EB24FC">
              <w:rPr>
                <w:sz w:val="24"/>
                <w:szCs w:val="24"/>
              </w:rPr>
              <w:t>предложение»</w:t>
            </w:r>
          </w:p>
        </w:tc>
      </w:tr>
      <w:tr w:rsidR="0043021B" w:rsidRPr="00EB24FC" w:rsidTr="00687BD8">
        <w:trPr>
          <w:trHeight w:val="297"/>
          <w:jc w:val="center"/>
        </w:trPr>
        <w:tc>
          <w:tcPr>
            <w:tcW w:w="10066" w:type="dxa"/>
            <w:gridSpan w:val="2"/>
            <w:shd w:val="clear" w:color="auto" w:fill="E4DFEB"/>
          </w:tcPr>
          <w:p w:rsidR="0043021B" w:rsidRPr="00EB24FC" w:rsidRDefault="00EB24FC" w:rsidP="00E54F32">
            <w:pPr>
              <w:pStyle w:val="TableParagraph"/>
              <w:spacing w:line="276" w:lineRule="auto"/>
              <w:ind w:left="3196" w:right="3195"/>
              <w:jc w:val="center"/>
              <w:rPr>
                <w:i/>
                <w:sz w:val="24"/>
                <w:szCs w:val="24"/>
              </w:rPr>
            </w:pPr>
            <w:r w:rsidRPr="00EB24FC">
              <w:rPr>
                <w:i/>
                <w:sz w:val="24"/>
                <w:szCs w:val="24"/>
              </w:rPr>
              <w:t>традиции</w:t>
            </w:r>
            <w:r w:rsidRPr="00EB24FC">
              <w:rPr>
                <w:i/>
                <w:spacing w:val="-6"/>
                <w:sz w:val="24"/>
                <w:szCs w:val="24"/>
              </w:rPr>
              <w:t xml:space="preserve"> </w:t>
            </w:r>
            <w:r w:rsidRPr="00EB24FC">
              <w:rPr>
                <w:i/>
                <w:sz w:val="24"/>
                <w:szCs w:val="24"/>
              </w:rPr>
              <w:t>утренней</w:t>
            </w:r>
            <w:r w:rsidRPr="00EB24FC">
              <w:rPr>
                <w:i/>
                <w:spacing w:val="-4"/>
                <w:sz w:val="24"/>
                <w:szCs w:val="24"/>
              </w:rPr>
              <w:t xml:space="preserve"> </w:t>
            </w:r>
            <w:r w:rsidRPr="00EB24FC">
              <w:rPr>
                <w:i/>
                <w:sz w:val="24"/>
                <w:szCs w:val="24"/>
              </w:rPr>
              <w:t>встречи</w:t>
            </w:r>
            <w:r w:rsidRPr="00EB24FC">
              <w:rPr>
                <w:i/>
                <w:spacing w:val="-5"/>
                <w:sz w:val="24"/>
                <w:szCs w:val="24"/>
              </w:rPr>
              <w:t xml:space="preserve"> </w:t>
            </w:r>
            <w:r w:rsidRPr="00EB24FC">
              <w:rPr>
                <w:i/>
                <w:sz w:val="24"/>
                <w:szCs w:val="24"/>
              </w:rPr>
              <w:t>детей</w:t>
            </w:r>
          </w:p>
        </w:tc>
      </w:tr>
      <w:tr w:rsidR="0043021B" w:rsidRPr="00EB24FC" w:rsidTr="00687BD8">
        <w:trPr>
          <w:trHeight w:val="551"/>
          <w:jc w:val="center"/>
        </w:trPr>
        <w:tc>
          <w:tcPr>
            <w:tcW w:w="3368" w:type="dxa"/>
          </w:tcPr>
          <w:p w:rsidR="0043021B" w:rsidRPr="00EB24FC" w:rsidRDefault="00EB24FC" w:rsidP="00E54F32">
            <w:pPr>
              <w:pStyle w:val="TableParagraph"/>
              <w:spacing w:line="276" w:lineRule="auto"/>
              <w:ind w:left="105"/>
              <w:rPr>
                <w:sz w:val="24"/>
                <w:szCs w:val="24"/>
              </w:rPr>
            </w:pPr>
            <w:r w:rsidRPr="00EB24FC">
              <w:rPr>
                <w:sz w:val="24"/>
                <w:szCs w:val="24"/>
              </w:rPr>
              <w:t>Утро</w:t>
            </w:r>
            <w:r w:rsidRPr="00EB24FC">
              <w:rPr>
                <w:spacing w:val="-2"/>
                <w:sz w:val="24"/>
                <w:szCs w:val="24"/>
              </w:rPr>
              <w:t xml:space="preserve"> </w:t>
            </w:r>
            <w:r w:rsidRPr="00EB24FC">
              <w:rPr>
                <w:sz w:val="24"/>
                <w:szCs w:val="24"/>
              </w:rPr>
              <w:t>радостных встреч</w:t>
            </w:r>
          </w:p>
        </w:tc>
        <w:tc>
          <w:tcPr>
            <w:tcW w:w="6698" w:type="dxa"/>
          </w:tcPr>
          <w:p w:rsidR="0043021B" w:rsidRPr="00EB24FC" w:rsidRDefault="00EB24FC" w:rsidP="00E54F32">
            <w:pPr>
              <w:pStyle w:val="TableParagraph"/>
              <w:spacing w:line="276" w:lineRule="auto"/>
              <w:rPr>
                <w:sz w:val="24"/>
                <w:szCs w:val="24"/>
              </w:rPr>
            </w:pPr>
            <w:r w:rsidRPr="00EB24FC">
              <w:rPr>
                <w:sz w:val="24"/>
                <w:szCs w:val="24"/>
              </w:rPr>
              <w:t>-</w:t>
            </w:r>
            <w:r w:rsidRPr="00EB24FC">
              <w:rPr>
                <w:spacing w:val="-4"/>
                <w:sz w:val="24"/>
                <w:szCs w:val="24"/>
              </w:rPr>
              <w:t xml:space="preserve"> </w:t>
            </w:r>
            <w:r w:rsidRPr="00EB24FC">
              <w:rPr>
                <w:color w:val="111111"/>
                <w:sz w:val="24"/>
                <w:szCs w:val="24"/>
              </w:rPr>
              <w:t>Приветствие</w:t>
            </w:r>
            <w:r w:rsidRPr="00EB24FC">
              <w:rPr>
                <w:color w:val="111111"/>
                <w:spacing w:val="-3"/>
                <w:sz w:val="24"/>
                <w:szCs w:val="24"/>
              </w:rPr>
              <w:t xml:space="preserve"> </w:t>
            </w:r>
            <w:r w:rsidRPr="00EB24FC">
              <w:rPr>
                <w:color w:val="111111"/>
                <w:sz w:val="24"/>
                <w:szCs w:val="24"/>
              </w:rPr>
              <w:t>детей</w:t>
            </w:r>
            <w:r w:rsidRPr="00EB24FC">
              <w:rPr>
                <w:color w:val="111111"/>
                <w:spacing w:val="-2"/>
                <w:sz w:val="24"/>
                <w:szCs w:val="24"/>
              </w:rPr>
              <w:t xml:space="preserve"> </w:t>
            </w:r>
            <w:r w:rsidRPr="00EB24FC">
              <w:rPr>
                <w:color w:val="111111"/>
                <w:sz w:val="24"/>
                <w:szCs w:val="24"/>
              </w:rPr>
              <w:t>друг</w:t>
            </w:r>
            <w:r w:rsidRPr="00EB24FC">
              <w:rPr>
                <w:color w:val="111111"/>
                <w:spacing w:val="1"/>
                <w:sz w:val="24"/>
                <w:szCs w:val="24"/>
              </w:rPr>
              <w:t xml:space="preserve"> </w:t>
            </w:r>
            <w:r w:rsidRPr="00EB24FC">
              <w:rPr>
                <w:color w:val="111111"/>
                <w:sz w:val="24"/>
                <w:szCs w:val="24"/>
              </w:rPr>
              <w:t>друга,</w:t>
            </w:r>
            <w:r w:rsidRPr="00EB24FC">
              <w:rPr>
                <w:color w:val="111111"/>
                <w:spacing w:val="-2"/>
                <w:sz w:val="24"/>
                <w:szCs w:val="24"/>
              </w:rPr>
              <w:t xml:space="preserve"> </w:t>
            </w:r>
            <w:r w:rsidRPr="00EB24FC">
              <w:rPr>
                <w:color w:val="111111"/>
                <w:sz w:val="24"/>
                <w:szCs w:val="24"/>
              </w:rPr>
              <w:t>пожелания,</w:t>
            </w:r>
            <w:r w:rsidRPr="00EB24FC">
              <w:rPr>
                <w:color w:val="111111"/>
                <w:spacing w:val="-2"/>
                <w:sz w:val="24"/>
                <w:szCs w:val="24"/>
              </w:rPr>
              <w:t xml:space="preserve"> </w:t>
            </w:r>
            <w:r w:rsidRPr="00EB24FC">
              <w:rPr>
                <w:color w:val="111111"/>
                <w:sz w:val="24"/>
                <w:szCs w:val="24"/>
              </w:rPr>
              <w:t>обсуждение</w:t>
            </w:r>
          </w:p>
          <w:p w:rsidR="0043021B" w:rsidRPr="00EB24FC" w:rsidRDefault="00EB24FC" w:rsidP="00E54F32">
            <w:pPr>
              <w:pStyle w:val="TableParagraph"/>
              <w:spacing w:line="276" w:lineRule="auto"/>
              <w:rPr>
                <w:sz w:val="24"/>
                <w:szCs w:val="24"/>
              </w:rPr>
            </w:pPr>
            <w:r w:rsidRPr="00EB24FC">
              <w:rPr>
                <w:color w:val="111111"/>
                <w:sz w:val="24"/>
                <w:szCs w:val="24"/>
              </w:rPr>
              <w:t>планов,</w:t>
            </w:r>
            <w:r w:rsidRPr="00EB24FC">
              <w:rPr>
                <w:color w:val="111111"/>
                <w:spacing w:val="-2"/>
                <w:sz w:val="24"/>
                <w:szCs w:val="24"/>
              </w:rPr>
              <w:t xml:space="preserve"> </w:t>
            </w:r>
            <w:r w:rsidRPr="00EB24FC">
              <w:rPr>
                <w:color w:val="111111"/>
                <w:sz w:val="24"/>
                <w:szCs w:val="24"/>
              </w:rPr>
              <w:t>деятельности</w:t>
            </w:r>
            <w:r w:rsidRPr="00EB24FC">
              <w:rPr>
                <w:color w:val="111111"/>
                <w:spacing w:val="-3"/>
                <w:sz w:val="24"/>
                <w:szCs w:val="24"/>
              </w:rPr>
              <w:t xml:space="preserve"> </w:t>
            </w:r>
            <w:r w:rsidRPr="00EB24FC">
              <w:rPr>
                <w:color w:val="111111"/>
                <w:sz w:val="24"/>
                <w:szCs w:val="24"/>
              </w:rPr>
              <w:t>на</w:t>
            </w:r>
            <w:r w:rsidRPr="00EB24FC">
              <w:rPr>
                <w:color w:val="111111"/>
                <w:spacing w:val="-2"/>
                <w:sz w:val="24"/>
                <w:szCs w:val="24"/>
              </w:rPr>
              <w:t xml:space="preserve"> </w:t>
            </w:r>
            <w:r w:rsidRPr="00EB24FC">
              <w:rPr>
                <w:color w:val="111111"/>
                <w:sz w:val="24"/>
                <w:szCs w:val="24"/>
              </w:rPr>
              <w:t>день</w:t>
            </w:r>
          </w:p>
        </w:tc>
      </w:tr>
      <w:tr w:rsidR="0043021B" w:rsidRPr="00EB24FC" w:rsidTr="00687BD8">
        <w:trPr>
          <w:trHeight w:val="275"/>
          <w:jc w:val="center"/>
        </w:trPr>
        <w:tc>
          <w:tcPr>
            <w:tcW w:w="10066" w:type="dxa"/>
            <w:gridSpan w:val="2"/>
            <w:shd w:val="clear" w:color="auto" w:fill="E4DFEB"/>
          </w:tcPr>
          <w:p w:rsidR="0043021B" w:rsidRPr="00EB24FC" w:rsidRDefault="00EB24FC" w:rsidP="00E54F32">
            <w:pPr>
              <w:pStyle w:val="TableParagraph"/>
              <w:spacing w:line="276" w:lineRule="auto"/>
              <w:ind w:left="3196" w:right="3193"/>
              <w:jc w:val="center"/>
              <w:rPr>
                <w:i/>
                <w:sz w:val="24"/>
                <w:szCs w:val="24"/>
              </w:rPr>
            </w:pPr>
            <w:r w:rsidRPr="00EB24FC">
              <w:rPr>
                <w:i/>
                <w:sz w:val="24"/>
                <w:szCs w:val="24"/>
              </w:rPr>
              <w:t>индивидуальные</w:t>
            </w:r>
            <w:r w:rsidRPr="00EB24FC">
              <w:rPr>
                <w:i/>
                <w:spacing w:val="-5"/>
                <w:sz w:val="24"/>
                <w:szCs w:val="24"/>
              </w:rPr>
              <w:t xml:space="preserve"> </w:t>
            </w:r>
            <w:r w:rsidRPr="00EB24FC">
              <w:rPr>
                <w:i/>
                <w:sz w:val="24"/>
                <w:szCs w:val="24"/>
              </w:rPr>
              <w:t>беседы</w:t>
            </w:r>
          </w:p>
        </w:tc>
      </w:tr>
      <w:tr w:rsidR="0043021B" w:rsidRPr="00EB24FC" w:rsidTr="00687BD8">
        <w:trPr>
          <w:trHeight w:val="357"/>
          <w:jc w:val="center"/>
        </w:trPr>
        <w:tc>
          <w:tcPr>
            <w:tcW w:w="3368" w:type="dxa"/>
          </w:tcPr>
          <w:p w:rsidR="0043021B" w:rsidRPr="00EB24FC" w:rsidRDefault="00EB24FC" w:rsidP="00E54F32">
            <w:pPr>
              <w:pStyle w:val="TableParagraph"/>
              <w:spacing w:line="276" w:lineRule="auto"/>
              <w:ind w:left="105"/>
              <w:rPr>
                <w:sz w:val="24"/>
                <w:szCs w:val="24"/>
              </w:rPr>
            </w:pPr>
            <w:r w:rsidRPr="00EB24FC">
              <w:rPr>
                <w:sz w:val="24"/>
                <w:szCs w:val="24"/>
              </w:rPr>
              <w:t>Ребенка</w:t>
            </w:r>
            <w:r w:rsidRPr="00EB24FC">
              <w:rPr>
                <w:spacing w:val="-2"/>
                <w:sz w:val="24"/>
                <w:szCs w:val="24"/>
              </w:rPr>
              <w:t xml:space="preserve"> </w:t>
            </w:r>
            <w:r w:rsidRPr="00EB24FC">
              <w:rPr>
                <w:sz w:val="24"/>
                <w:szCs w:val="24"/>
              </w:rPr>
              <w:t>не</w:t>
            </w:r>
            <w:r w:rsidRPr="00EB24FC">
              <w:rPr>
                <w:spacing w:val="-2"/>
                <w:sz w:val="24"/>
                <w:szCs w:val="24"/>
              </w:rPr>
              <w:t xml:space="preserve"> </w:t>
            </w:r>
            <w:r w:rsidRPr="00EB24FC">
              <w:rPr>
                <w:sz w:val="24"/>
                <w:szCs w:val="24"/>
              </w:rPr>
              <w:t>берут</w:t>
            </w:r>
            <w:r w:rsidRPr="00EB24FC">
              <w:rPr>
                <w:spacing w:val="-1"/>
                <w:sz w:val="24"/>
                <w:szCs w:val="24"/>
              </w:rPr>
              <w:t xml:space="preserve"> </w:t>
            </w:r>
            <w:r w:rsidRPr="00EB24FC">
              <w:rPr>
                <w:sz w:val="24"/>
                <w:szCs w:val="24"/>
              </w:rPr>
              <w:t>в</w:t>
            </w:r>
            <w:r w:rsidRPr="00EB24FC">
              <w:rPr>
                <w:spacing w:val="-2"/>
                <w:sz w:val="24"/>
                <w:szCs w:val="24"/>
              </w:rPr>
              <w:t xml:space="preserve"> </w:t>
            </w:r>
            <w:r w:rsidRPr="00EB24FC">
              <w:rPr>
                <w:sz w:val="24"/>
                <w:szCs w:val="24"/>
              </w:rPr>
              <w:t>игру</w:t>
            </w:r>
            <w:r w:rsidRPr="00EB24FC">
              <w:rPr>
                <w:spacing w:val="-3"/>
                <w:sz w:val="24"/>
                <w:szCs w:val="24"/>
              </w:rPr>
              <w:t xml:space="preserve"> </w:t>
            </w:r>
            <w:r w:rsidRPr="00EB24FC">
              <w:rPr>
                <w:sz w:val="24"/>
                <w:szCs w:val="24"/>
              </w:rPr>
              <w:t>дети</w:t>
            </w:r>
          </w:p>
        </w:tc>
        <w:tc>
          <w:tcPr>
            <w:tcW w:w="6698" w:type="dxa"/>
          </w:tcPr>
          <w:p w:rsidR="0043021B" w:rsidRPr="00EB24FC" w:rsidRDefault="00EB24FC" w:rsidP="00E54F32">
            <w:pPr>
              <w:pStyle w:val="TableParagraph"/>
              <w:spacing w:line="276" w:lineRule="auto"/>
              <w:rPr>
                <w:sz w:val="24"/>
                <w:szCs w:val="24"/>
              </w:rPr>
            </w:pPr>
            <w:r w:rsidRPr="00EB24FC">
              <w:rPr>
                <w:sz w:val="24"/>
                <w:szCs w:val="24"/>
              </w:rPr>
              <w:t>-Беседа</w:t>
            </w:r>
            <w:r w:rsidRPr="00EB24FC">
              <w:rPr>
                <w:spacing w:val="-1"/>
                <w:sz w:val="24"/>
                <w:szCs w:val="24"/>
              </w:rPr>
              <w:t xml:space="preserve"> </w:t>
            </w:r>
            <w:r w:rsidRPr="00EB24FC">
              <w:rPr>
                <w:sz w:val="24"/>
                <w:szCs w:val="24"/>
              </w:rPr>
              <w:t>«Ступеньки</w:t>
            </w:r>
            <w:r w:rsidRPr="00EB24FC">
              <w:rPr>
                <w:spacing w:val="-3"/>
                <w:sz w:val="24"/>
                <w:szCs w:val="24"/>
              </w:rPr>
              <w:t xml:space="preserve"> </w:t>
            </w:r>
            <w:r w:rsidRPr="00EB24FC">
              <w:rPr>
                <w:sz w:val="24"/>
                <w:szCs w:val="24"/>
              </w:rPr>
              <w:t>дружбы,</w:t>
            </w:r>
            <w:r w:rsidRPr="00EB24FC">
              <w:rPr>
                <w:spacing w:val="-2"/>
                <w:sz w:val="24"/>
                <w:szCs w:val="24"/>
              </w:rPr>
              <w:t xml:space="preserve"> </w:t>
            </w:r>
            <w:r w:rsidRPr="00EB24FC">
              <w:rPr>
                <w:sz w:val="24"/>
                <w:szCs w:val="24"/>
              </w:rPr>
              <w:t>с</w:t>
            </w:r>
            <w:r w:rsidRPr="00EB24FC">
              <w:rPr>
                <w:spacing w:val="-4"/>
                <w:sz w:val="24"/>
                <w:szCs w:val="24"/>
              </w:rPr>
              <w:t xml:space="preserve"> </w:t>
            </w:r>
            <w:r w:rsidRPr="00EB24FC">
              <w:rPr>
                <w:sz w:val="24"/>
                <w:szCs w:val="24"/>
              </w:rPr>
              <w:t>чего</w:t>
            </w:r>
            <w:r w:rsidRPr="00EB24FC">
              <w:rPr>
                <w:spacing w:val="-4"/>
                <w:sz w:val="24"/>
                <w:szCs w:val="24"/>
              </w:rPr>
              <w:t xml:space="preserve"> </w:t>
            </w:r>
            <w:r w:rsidRPr="00EB24FC">
              <w:rPr>
                <w:sz w:val="24"/>
                <w:szCs w:val="24"/>
              </w:rPr>
              <w:t>начинается</w:t>
            </w:r>
            <w:r w:rsidRPr="00EB24FC">
              <w:rPr>
                <w:spacing w:val="-3"/>
                <w:sz w:val="24"/>
                <w:szCs w:val="24"/>
              </w:rPr>
              <w:t xml:space="preserve"> </w:t>
            </w:r>
            <w:r w:rsidRPr="00EB24FC">
              <w:rPr>
                <w:sz w:val="24"/>
                <w:szCs w:val="24"/>
              </w:rPr>
              <w:t>дружба»</w:t>
            </w:r>
          </w:p>
        </w:tc>
      </w:tr>
      <w:tr w:rsidR="0043021B" w:rsidRPr="00EB24FC" w:rsidTr="00687BD8">
        <w:trPr>
          <w:trHeight w:val="2484"/>
          <w:jc w:val="center"/>
        </w:trPr>
        <w:tc>
          <w:tcPr>
            <w:tcW w:w="3368" w:type="dxa"/>
          </w:tcPr>
          <w:p w:rsidR="0043021B" w:rsidRPr="00844FE9" w:rsidRDefault="00EB24FC" w:rsidP="00E54F32">
            <w:pPr>
              <w:pStyle w:val="TableParagraph"/>
              <w:spacing w:line="276" w:lineRule="auto"/>
              <w:ind w:left="105" w:right="964"/>
              <w:rPr>
                <w:sz w:val="24"/>
                <w:szCs w:val="24"/>
              </w:rPr>
            </w:pPr>
            <w:r w:rsidRPr="00844FE9">
              <w:rPr>
                <w:sz w:val="24"/>
                <w:szCs w:val="24"/>
              </w:rPr>
              <w:t>«Почему</w:t>
            </w:r>
            <w:r w:rsidRPr="00844FE9">
              <w:rPr>
                <w:spacing w:val="-13"/>
                <w:sz w:val="24"/>
                <w:szCs w:val="24"/>
              </w:rPr>
              <w:t xml:space="preserve"> </w:t>
            </w:r>
            <w:r w:rsidRPr="00844FE9">
              <w:rPr>
                <w:sz w:val="24"/>
                <w:szCs w:val="24"/>
              </w:rPr>
              <w:t>нужно</w:t>
            </w:r>
            <w:r w:rsidRPr="00844FE9">
              <w:rPr>
                <w:spacing w:val="-6"/>
                <w:sz w:val="24"/>
                <w:szCs w:val="24"/>
              </w:rPr>
              <w:t xml:space="preserve"> </w:t>
            </w:r>
            <w:r w:rsidRPr="00844FE9">
              <w:rPr>
                <w:sz w:val="24"/>
                <w:szCs w:val="24"/>
              </w:rPr>
              <w:t>уметь</w:t>
            </w:r>
            <w:r w:rsidRPr="00844FE9">
              <w:rPr>
                <w:spacing w:val="-57"/>
                <w:sz w:val="24"/>
                <w:szCs w:val="24"/>
              </w:rPr>
              <w:t xml:space="preserve"> </w:t>
            </w:r>
            <w:r w:rsidRPr="00844FE9">
              <w:rPr>
                <w:sz w:val="24"/>
                <w:szCs w:val="24"/>
              </w:rPr>
              <w:t>уступать»</w:t>
            </w:r>
          </w:p>
          <w:p w:rsidR="0043021B" w:rsidRPr="00844FE9" w:rsidRDefault="00EB24FC" w:rsidP="00E54F32">
            <w:pPr>
              <w:pStyle w:val="TableParagraph"/>
              <w:spacing w:line="276" w:lineRule="auto"/>
              <w:ind w:left="105" w:right="466"/>
              <w:rPr>
                <w:sz w:val="24"/>
                <w:szCs w:val="24"/>
              </w:rPr>
            </w:pPr>
            <w:r w:rsidRPr="00844FE9">
              <w:rPr>
                <w:sz w:val="24"/>
                <w:szCs w:val="24"/>
              </w:rPr>
              <w:t>Цель:</w:t>
            </w:r>
            <w:r w:rsidRPr="00844FE9">
              <w:rPr>
                <w:spacing w:val="-4"/>
                <w:sz w:val="24"/>
                <w:szCs w:val="24"/>
              </w:rPr>
              <w:t xml:space="preserve"> </w:t>
            </w:r>
            <w:r w:rsidRPr="00844FE9">
              <w:rPr>
                <w:sz w:val="24"/>
                <w:szCs w:val="24"/>
              </w:rPr>
              <w:t>учить</w:t>
            </w:r>
            <w:r w:rsidRPr="00844FE9">
              <w:rPr>
                <w:spacing w:val="-4"/>
                <w:sz w:val="24"/>
                <w:szCs w:val="24"/>
              </w:rPr>
              <w:t xml:space="preserve"> </w:t>
            </w:r>
            <w:r w:rsidRPr="00844FE9">
              <w:rPr>
                <w:sz w:val="24"/>
                <w:szCs w:val="24"/>
              </w:rPr>
              <w:t>детей</w:t>
            </w:r>
            <w:r w:rsidRPr="00844FE9">
              <w:rPr>
                <w:spacing w:val="-4"/>
                <w:sz w:val="24"/>
                <w:szCs w:val="24"/>
              </w:rPr>
              <w:t xml:space="preserve"> </w:t>
            </w:r>
            <w:r w:rsidRPr="00844FE9">
              <w:rPr>
                <w:sz w:val="24"/>
                <w:szCs w:val="24"/>
              </w:rPr>
              <w:t>избегать</w:t>
            </w:r>
            <w:r w:rsidRPr="00844FE9">
              <w:rPr>
                <w:spacing w:val="-57"/>
                <w:sz w:val="24"/>
                <w:szCs w:val="24"/>
              </w:rPr>
              <w:t xml:space="preserve"> </w:t>
            </w:r>
            <w:r w:rsidRPr="00844FE9">
              <w:rPr>
                <w:sz w:val="24"/>
                <w:szCs w:val="24"/>
              </w:rPr>
              <w:t>ссор,</w:t>
            </w:r>
            <w:r w:rsidRPr="00844FE9">
              <w:rPr>
                <w:spacing w:val="3"/>
                <w:sz w:val="24"/>
                <w:szCs w:val="24"/>
              </w:rPr>
              <w:t xml:space="preserve"> </w:t>
            </w:r>
            <w:r w:rsidRPr="00844FE9">
              <w:rPr>
                <w:sz w:val="24"/>
                <w:szCs w:val="24"/>
              </w:rPr>
              <w:t>уступать</w:t>
            </w:r>
            <w:r w:rsidRPr="00844FE9">
              <w:rPr>
                <w:spacing w:val="1"/>
                <w:sz w:val="24"/>
                <w:szCs w:val="24"/>
              </w:rPr>
              <w:t xml:space="preserve"> </w:t>
            </w:r>
            <w:r w:rsidRPr="00844FE9">
              <w:rPr>
                <w:sz w:val="24"/>
                <w:szCs w:val="24"/>
              </w:rPr>
              <w:t>и</w:t>
            </w:r>
          </w:p>
          <w:p w:rsidR="0043021B" w:rsidRPr="00844FE9" w:rsidRDefault="00EB24FC" w:rsidP="00E54F32">
            <w:pPr>
              <w:pStyle w:val="TableParagraph"/>
              <w:spacing w:line="276" w:lineRule="auto"/>
              <w:ind w:left="105" w:right="126"/>
              <w:rPr>
                <w:sz w:val="24"/>
                <w:szCs w:val="24"/>
              </w:rPr>
            </w:pPr>
            <w:r w:rsidRPr="00844FE9">
              <w:rPr>
                <w:sz w:val="24"/>
                <w:szCs w:val="24"/>
              </w:rPr>
              <w:t>договариваться</w:t>
            </w:r>
            <w:r w:rsidRPr="00844FE9">
              <w:rPr>
                <w:spacing w:val="-5"/>
                <w:sz w:val="24"/>
                <w:szCs w:val="24"/>
              </w:rPr>
              <w:t xml:space="preserve"> </w:t>
            </w:r>
            <w:r w:rsidRPr="00844FE9">
              <w:rPr>
                <w:sz w:val="24"/>
                <w:szCs w:val="24"/>
              </w:rPr>
              <w:t>друг</w:t>
            </w:r>
            <w:r w:rsidRPr="00844FE9">
              <w:rPr>
                <w:spacing w:val="-3"/>
                <w:sz w:val="24"/>
                <w:szCs w:val="24"/>
              </w:rPr>
              <w:t xml:space="preserve"> </w:t>
            </w:r>
            <w:r w:rsidRPr="00844FE9">
              <w:rPr>
                <w:sz w:val="24"/>
                <w:szCs w:val="24"/>
              </w:rPr>
              <w:t>с</w:t>
            </w:r>
            <w:r w:rsidRPr="00844FE9">
              <w:rPr>
                <w:spacing w:val="-5"/>
                <w:sz w:val="24"/>
                <w:szCs w:val="24"/>
              </w:rPr>
              <w:t xml:space="preserve"> </w:t>
            </w:r>
            <w:r w:rsidRPr="00844FE9">
              <w:rPr>
                <w:sz w:val="24"/>
                <w:szCs w:val="24"/>
              </w:rPr>
              <w:t>другом.</w:t>
            </w:r>
            <w:r w:rsidRPr="00844FE9">
              <w:rPr>
                <w:spacing w:val="-57"/>
                <w:sz w:val="24"/>
                <w:szCs w:val="24"/>
              </w:rPr>
              <w:t xml:space="preserve"> </w:t>
            </w:r>
            <w:r w:rsidRPr="00844FE9">
              <w:rPr>
                <w:sz w:val="24"/>
                <w:szCs w:val="24"/>
              </w:rPr>
              <w:t>Развивать</w:t>
            </w:r>
            <w:r w:rsidRPr="00844FE9">
              <w:rPr>
                <w:spacing w:val="1"/>
                <w:sz w:val="24"/>
                <w:szCs w:val="24"/>
              </w:rPr>
              <w:t xml:space="preserve"> </w:t>
            </w:r>
            <w:r w:rsidRPr="00844FE9">
              <w:rPr>
                <w:sz w:val="24"/>
                <w:szCs w:val="24"/>
              </w:rPr>
              <w:t>способность</w:t>
            </w:r>
            <w:r w:rsidRPr="00844FE9">
              <w:rPr>
                <w:spacing w:val="1"/>
                <w:sz w:val="24"/>
                <w:szCs w:val="24"/>
              </w:rPr>
              <w:t xml:space="preserve"> </w:t>
            </w:r>
            <w:r w:rsidRPr="00844FE9">
              <w:rPr>
                <w:sz w:val="24"/>
                <w:szCs w:val="24"/>
              </w:rPr>
              <w:t>оценивать своё отношение к</w:t>
            </w:r>
            <w:r w:rsidRPr="00844FE9">
              <w:rPr>
                <w:spacing w:val="1"/>
                <w:sz w:val="24"/>
                <w:szCs w:val="24"/>
              </w:rPr>
              <w:t xml:space="preserve"> </w:t>
            </w:r>
            <w:r w:rsidRPr="00844FE9">
              <w:rPr>
                <w:sz w:val="24"/>
                <w:szCs w:val="24"/>
              </w:rPr>
              <w:t>позитивным и негативным</w:t>
            </w:r>
            <w:r w:rsidRPr="00844FE9">
              <w:rPr>
                <w:spacing w:val="1"/>
                <w:sz w:val="24"/>
                <w:szCs w:val="24"/>
              </w:rPr>
              <w:t xml:space="preserve"> </w:t>
            </w:r>
            <w:r w:rsidRPr="00844FE9">
              <w:rPr>
                <w:sz w:val="24"/>
                <w:szCs w:val="24"/>
              </w:rPr>
              <w:t>поступкам</w:t>
            </w:r>
          </w:p>
        </w:tc>
        <w:tc>
          <w:tcPr>
            <w:tcW w:w="6698" w:type="dxa"/>
          </w:tcPr>
          <w:p w:rsidR="0043021B" w:rsidRPr="00844FE9" w:rsidRDefault="00EB24FC" w:rsidP="00E54F32">
            <w:pPr>
              <w:pStyle w:val="TableParagraph"/>
              <w:spacing w:line="276" w:lineRule="auto"/>
              <w:rPr>
                <w:sz w:val="24"/>
                <w:szCs w:val="24"/>
              </w:rPr>
            </w:pPr>
            <w:r w:rsidRPr="00844FE9">
              <w:rPr>
                <w:sz w:val="24"/>
                <w:szCs w:val="24"/>
              </w:rPr>
              <w:t>«Правдивость»</w:t>
            </w:r>
          </w:p>
          <w:p w:rsidR="0043021B" w:rsidRPr="00844FE9" w:rsidRDefault="00EB24FC" w:rsidP="00E54F32">
            <w:pPr>
              <w:pStyle w:val="TableParagraph"/>
              <w:spacing w:line="276" w:lineRule="auto"/>
              <w:rPr>
                <w:sz w:val="24"/>
                <w:szCs w:val="24"/>
              </w:rPr>
            </w:pPr>
            <w:r w:rsidRPr="00844FE9">
              <w:rPr>
                <w:sz w:val="24"/>
                <w:szCs w:val="24"/>
              </w:rPr>
              <w:t>Цель:</w:t>
            </w:r>
            <w:r w:rsidRPr="00844FE9">
              <w:rPr>
                <w:spacing w:val="-2"/>
                <w:sz w:val="24"/>
                <w:szCs w:val="24"/>
              </w:rPr>
              <w:t xml:space="preserve"> </w:t>
            </w:r>
            <w:r w:rsidRPr="00844FE9">
              <w:rPr>
                <w:sz w:val="24"/>
                <w:szCs w:val="24"/>
              </w:rPr>
              <w:t>Формировать</w:t>
            </w:r>
            <w:r w:rsidRPr="00844FE9">
              <w:rPr>
                <w:spacing w:val="-1"/>
                <w:sz w:val="24"/>
                <w:szCs w:val="24"/>
              </w:rPr>
              <w:t xml:space="preserve"> </w:t>
            </w:r>
            <w:r w:rsidRPr="00844FE9">
              <w:rPr>
                <w:sz w:val="24"/>
                <w:szCs w:val="24"/>
              </w:rPr>
              <w:t>представления</w:t>
            </w:r>
            <w:r w:rsidRPr="00844FE9">
              <w:rPr>
                <w:spacing w:val="-2"/>
                <w:sz w:val="24"/>
                <w:szCs w:val="24"/>
              </w:rPr>
              <w:t xml:space="preserve"> </w:t>
            </w:r>
            <w:r w:rsidRPr="00844FE9">
              <w:rPr>
                <w:sz w:val="24"/>
                <w:szCs w:val="24"/>
              </w:rPr>
              <w:t>о</w:t>
            </w:r>
            <w:r w:rsidRPr="00844FE9">
              <w:rPr>
                <w:spacing w:val="-1"/>
                <w:sz w:val="24"/>
                <w:szCs w:val="24"/>
              </w:rPr>
              <w:t xml:space="preserve"> </w:t>
            </w:r>
            <w:r w:rsidRPr="00844FE9">
              <w:rPr>
                <w:sz w:val="24"/>
                <w:szCs w:val="24"/>
              </w:rPr>
              <w:t>нравственном</w:t>
            </w:r>
            <w:r w:rsidRPr="00844FE9">
              <w:rPr>
                <w:spacing w:val="-3"/>
                <w:sz w:val="24"/>
                <w:szCs w:val="24"/>
              </w:rPr>
              <w:t xml:space="preserve"> </w:t>
            </w:r>
            <w:r w:rsidRPr="00844FE9">
              <w:rPr>
                <w:sz w:val="24"/>
                <w:szCs w:val="24"/>
              </w:rPr>
              <w:t>понятии</w:t>
            </w:r>
          </w:p>
          <w:p w:rsidR="0043021B" w:rsidRPr="00844FE9" w:rsidRDefault="00EB24FC" w:rsidP="00E54F32">
            <w:pPr>
              <w:pStyle w:val="TableParagraph"/>
              <w:spacing w:line="276" w:lineRule="auto"/>
              <w:ind w:right="959"/>
              <w:jc w:val="both"/>
              <w:rPr>
                <w:sz w:val="24"/>
                <w:szCs w:val="24"/>
              </w:rPr>
            </w:pPr>
            <w:r w:rsidRPr="00844FE9">
              <w:rPr>
                <w:sz w:val="24"/>
                <w:szCs w:val="24"/>
              </w:rPr>
              <w:t>«уступать, прощать», учить давать моральную оценку</w:t>
            </w:r>
            <w:r w:rsidRPr="00844FE9">
              <w:rPr>
                <w:spacing w:val="1"/>
                <w:sz w:val="24"/>
                <w:szCs w:val="24"/>
              </w:rPr>
              <w:t xml:space="preserve"> </w:t>
            </w:r>
            <w:r w:rsidRPr="00844FE9">
              <w:rPr>
                <w:sz w:val="24"/>
                <w:szCs w:val="24"/>
              </w:rPr>
              <w:t>поступка героя, помочь понять, что уступить, прощать</w:t>
            </w:r>
            <w:r w:rsidRPr="00844FE9">
              <w:rPr>
                <w:spacing w:val="-58"/>
                <w:sz w:val="24"/>
                <w:szCs w:val="24"/>
              </w:rPr>
              <w:t xml:space="preserve"> </w:t>
            </w:r>
            <w:r w:rsidRPr="00844FE9">
              <w:rPr>
                <w:sz w:val="24"/>
                <w:szCs w:val="24"/>
              </w:rPr>
              <w:t>украшает</w:t>
            </w:r>
            <w:r w:rsidRPr="00844FE9">
              <w:rPr>
                <w:spacing w:val="-1"/>
                <w:sz w:val="24"/>
                <w:szCs w:val="24"/>
              </w:rPr>
              <w:t xml:space="preserve"> </w:t>
            </w:r>
            <w:r w:rsidRPr="00844FE9">
              <w:rPr>
                <w:sz w:val="24"/>
                <w:szCs w:val="24"/>
              </w:rPr>
              <w:t>человека</w:t>
            </w:r>
          </w:p>
          <w:p w:rsidR="0043021B" w:rsidRPr="00844FE9" w:rsidRDefault="00EB24FC" w:rsidP="00E54F32">
            <w:pPr>
              <w:pStyle w:val="TableParagraph"/>
              <w:spacing w:line="276" w:lineRule="auto"/>
              <w:jc w:val="both"/>
              <w:rPr>
                <w:sz w:val="24"/>
                <w:szCs w:val="24"/>
              </w:rPr>
            </w:pPr>
            <w:r w:rsidRPr="00844FE9">
              <w:rPr>
                <w:sz w:val="24"/>
                <w:szCs w:val="24"/>
              </w:rPr>
              <w:t>-</w:t>
            </w:r>
            <w:r w:rsidRPr="00844FE9">
              <w:rPr>
                <w:spacing w:val="-2"/>
                <w:sz w:val="24"/>
                <w:szCs w:val="24"/>
              </w:rPr>
              <w:t xml:space="preserve"> </w:t>
            </w:r>
            <w:r w:rsidRPr="00844FE9">
              <w:rPr>
                <w:sz w:val="24"/>
                <w:szCs w:val="24"/>
              </w:rPr>
              <w:t>беседа</w:t>
            </w:r>
            <w:r w:rsidRPr="00844FE9">
              <w:rPr>
                <w:spacing w:val="2"/>
                <w:sz w:val="24"/>
                <w:szCs w:val="24"/>
              </w:rPr>
              <w:t xml:space="preserve"> </w:t>
            </w:r>
            <w:r w:rsidRPr="00844FE9">
              <w:rPr>
                <w:sz w:val="24"/>
                <w:szCs w:val="24"/>
              </w:rPr>
              <w:t>«Просим</w:t>
            </w:r>
            <w:r w:rsidRPr="00844FE9">
              <w:rPr>
                <w:spacing w:val="-2"/>
                <w:sz w:val="24"/>
                <w:szCs w:val="24"/>
              </w:rPr>
              <w:t xml:space="preserve"> </w:t>
            </w:r>
            <w:r w:rsidRPr="00844FE9">
              <w:rPr>
                <w:sz w:val="24"/>
                <w:szCs w:val="24"/>
              </w:rPr>
              <w:t>прощения»</w:t>
            </w:r>
          </w:p>
        </w:tc>
      </w:tr>
    </w:tbl>
    <w:tbl>
      <w:tblPr>
        <w:tblStyle w:val="TableNormal"/>
        <w:tblpPr w:leftFromText="180" w:rightFromText="180" w:vertAnchor="text" w:horzAnchor="margin" w:tblpXSpec="center" w:tblpY="4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6698"/>
      </w:tblGrid>
      <w:tr w:rsidR="00687BD8" w:rsidRPr="00EB24FC" w:rsidTr="00687BD8">
        <w:trPr>
          <w:trHeight w:val="1106"/>
        </w:trPr>
        <w:tc>
          <w:tcPr>
            <w:tcW w:w="3368" w:type="dxa"/>
          </w:tcPr>
          <w:p w:rsidR="00687BD8" w:rsidRPr="00EB24FC" w:rsidRDefault="00687BD8" w:rsidP="00687BD8">
            <w:pPr>
              <w:pStyle w:val="TableParagraph"/>
              <w:spacing w:line="276" w:lineRule="auto"/>
              <w:ind w:left="105"/>
              <w:rPr>
                <w:sz w:val="24"/>
                <w:szCs w:val="24"/>
              </w:rPr>
            </w:pPr>
            <w:r w:rsidRPr="00EB24FC">
              <w:rPr>
                <w:sz w:val="24"/>
                <w:szCs w:val="24"/>
              </w:rPr>
              <w:t>Ребенок</w:t>
            </w:r>
            <w:r w:rsidRPr="00EB24FC">
              <w:rPr>
                <w:spacing w:val="-3"/>
                <w:sz w:val="24"/>
                <w:szCs w:val="24"/>
              </w:rPr>
              <w:t xml:space="preserve"> </w:t>
            </w:r>
            <w:r w:rsidRPr="00EB24FC">
              <w:rPr>
                <w:sz w:val="24"/>
                <w:szCs w:val="24"/>
              </w:rPr>
              <w:t>обманывает</w:t>
            </w:r>
          </w:p>
        </w:tc>
        <w:tc>
          <w:tcPr>
            <w:tcW w:w="6698" w:type="dxa"/>
          </w:tcPr>
          <w:p w:rsidR="00687BD8" w:rsidRPr="00EB24FC" w:rsidRDefault="00687BD8" w:rsidP="00687BD8">
            <w:pPr>
              <w:pStyle w:val="TableParagraph"/>
              <w:spacing w:line="276" w:lineRule="auto"/>
              <w:rPr>
                <w:sz w:val="24"/>
                <w:szCs w:val="24"/>
              </w:rPr>
            </w:pPr>
            <w:r w:rsidRPr="00EB24FC">
              <w:rPr>
                <w:sz w:val="24"/>
                <w:szCs w:val="24"/>
              </w:rPr>
              <w:t>Цель:</w:t>
            </w:r>
            <w:r w:rsidRPr="00EB24FC">
              <w:rPr>
                <w:spacing w:val="-3"/>
                <w:sz w:val="24"/>
                <w:szCs w:val="24"/>
              </w:rPr>
              <w:t xml:space="preserve"> </w:t>
            </w:r>
            <w:r w:rsidRPr="00EB24FC">
              <w:rPr>
                <w:sz w:val="24"/>
                <w:szCs w:val="24"/>
              </w:rPr>
              <w:t>Формировать</w:t>
            </w:r>
            <w:r w:rsidRPr="00EB24FC">
              <w:rPr>
                <w:spacing w:val="-2"/>
                <w:sz w:val="24"/>
                <w:szCs w:val="24"/>
              </w:rPr>
              <w:t xml:space="preserve"> </w:t>
            </w:r>
            <w:r w:rsidRPr="00EB24FC">
              <w:rPr>
                <w:sz w:val="24"/>
                <w:szCs w:val="24"/>
              </w:rPr>
              <w:t>представления</w:t>
            </w:r>
            <w:r w:rsidRPr="00EB24FC">
              <w:rPr>
                <w:spacing w:val="-2"/>
                <w:sz w:val="24"/>
                <w:szCs w:val="24"/>
              </w:rPr>
              <w:t xml:space="preserve"> </w:t>
            </w:r>
            <w:r w:rsidRPr="00EB24FC">
              <w:rPr>
                <w:sz w:val="24"/>
                <w:szCs w:val="24"/>
              </w:rPr>
              <w:t>о</w:t>
            </w:r>
            <w:r w:rsidRPr="00EB24FC">
              <w:rPr>
                <w:spacing w:val="-2"/>
                <w:sz w:val="24"/>
                <w:szCs w:val="24"/>
              </w:rPr>
              <w:t xml:space="preserve"> </w:t>
            </w:r>
            <w:r w:rsidRPr="00EB24FC">
              <w:rPr>
                <w:sz w:val="24"/>
                <w:szCs w:val="24"/>
              </w:rPr>
              <w:t>нравственном</w:t>
            </w:r>
            <w:r w:rsidRPr="00EB24FC">
              <w:rPr>
                <w:spacing w:val="-2"/>
                <w:sz w:val="24"/>
                <w:szCs w:val="24"/>
              </w:rPr>
              <w:t xml:space="preserve"> </w:t>
            </w:r>
            <w:r w:rsidRPr="00EB24FC">
              <w:rPr>
                <w:sz w:val="24"/>
                <w:szCs w:val="24"/>
              </w:rPr>
              <w:t>понятии</w:t>
            </w:r>
          </w:p>
          <w:p w:rsidR="00687BD8" w:rsidRPr="00EB24FC" w:rsidRDefault="00687BD8" w:rsidP="00687BD8">
            <w:pPr>
              <w:pStyle w:val="TableParagraph"/>
              <w:spacing w:line="276" w:lineRule="auto"/>
              <w:ind w:right="99"/>
              <w:rPr>
                <w:sz w:val="24"/>
                <w:szCs w:val="24"/>
              </w:rPr>
            </w:pPr>
            <w:r w:rsidRPr="00EB24FC">
              <w:rPr>
                <w:sz w:val="24"/>
                <w:szCs w:val="24"/>
              </w:rPr>
              <w:t>«правдивость»,</w:t>
            </w:r>
            <w:r w:rsidRPr="00EB24FC">
              <w:rPr>
                <w:spacing w:val="-2"/>
                <w:sz w:val="24"/>
                <w:szCs w:val="24"/>
              </w:rPr>
              <w:t xml:space="preserve"> </w:t>
            </w:r>
            <w:r w:rsidRPr="00EB24FC">
              <w:rPr>
                <w:sz w:val="24"/>
                <w:szCs w:val="24"/>
              </w:rPr>
              <w:t>учить</w:t>
            </w:r>
            <w:r w:rsidRPr="00EB24FC">
              <w:rPr>
                <w:spacing w:val="-5"/>
                <w:sz w:val="24"/>
                <w:szCs w:val="24"/>
              </w:rPr>
              <w:t xml:space="preserve"> </w:t>
            </w:r>
            <w:r w:rsidRPr="00EB24FC">
              <w:rPr>
                <w:sz w:val="24"/>
                <w:szCs w:val="24"/>
              </w:rPr>
              <w:t>давать</w:t>
            </w:r>
            <w:r w:rsidRPr="00EB24FC">
              <w:rPr>
                <w:spacing w:val="-5"/>
                <w:sz w:val="24"/>
                <w:szCs w:val="24"/>
              </w:rPr>
              <w:t xml:space="preserve"> </w:t>
            </w:r>
            <w:r w:rsidRPr="00EB24FC">
              <w:rPr>
                <w:sz w:val="24"/>
                <w:szCs w:val="24"/>
              </w:rPr>
              <w:t>моральную</w:t>
            </w:r>
            <w:r w:rsidRPr="00EB24FC">
              <w:rPr>
                <w:spacing w:val="-5"/>
                <w:sz w:val="24"/>
                <w:szCs w:val="24"/>
              </w:rPr>
              <w:t xml:space="preserve"> </w:t>
            </w:r>
            <w:r w:rsidRPr="00EB24FC">
              <w:rPr>
                <w:sz w:val="24"/>
                <w:szCs w:val="24"/>
              </w:rPr>
              <w:t>оценку</w:t>
            </w:r>
            <w:r w:rsidRPr="00EB24FC">
              <w:rPr>
                <w:spacing w:val="-8"/>
                <w:sz w:val="24"/>
                <w:szCs w:val="24"/>
              </w:rPr>
              <w:t xml:space="preserve"> </w:t>
            </w:r>
            <w:r w:rsidRPr="00EB24FC">
              <w:rPr>
                <w:sz w:val="24"/>
                <w:szCs w:val="24"/>
              </w:rPr>
              <w:t>поступка</w:t>
            </w:r>
            <w:r w:rsidRPr="00EB24FC">
              <w:rPr>
                <w:spacing w:val="-57"/>
                <w:sz w:val="24"/>
                <w:szCs w:val="24"/>
              </w:rPr>
              <w:t xml:space="preserve"> </w:t>
            </w:r>
            <w:r w:rsidRPr="00EB24FC">
              <w:rPr>
                <w:sz w:val="24"/>
                <w:szCs w:val="24"/>
              </w:rPr>
              <w:t>героя,</w:t>
            </w:r>
            <w:r w:rsidRPr="00EB24FC">
              <w:rPr>
                <w:spacing w:val="-2"/>
                <w:sz w:val="24"/>
                <w:szCs w:val="24"/>
              </w:rPr>
              <w:t xml:space="preserve"> </w:t>
            </w:r>
            <w:r w:rsidRPr="00EB24FC">
              <w:rPr>
                <w:sz w:val="24"/>
                <w:szCs w:val="24"/>
              </w:rPr>
              <w:t>помочь</w:t>
            </w:r>
            <w:r w:rsidRPr="00EB24FC">
              <w:rPr>
                <w:spacing w:val="-1"/>
                <w:sz w:val="24"/>
                <w:szCs w:val="24"/>
              </w:rPr>
              <w:t xml:space="preserve"> </w:t>
            </w:r>
            <w:r w:rsidRPr="00EB24FC">
              <w:rPr>
                <w:sz w:val="24"/>
                <w:szCs w:val="24"/>
              </w:rPr>
              <w:t>понять,</w:t>
            </w:r>
            <w:r w:rsidRPr="00EB24FC">
              <w:rPr>
                <w:spacing w:val="-1"/>
                <w:sz w:val="24"/>
                <w:szCs w:val="24"/>
              </w:rPr>
              <w:t xml:space="preserve"> </w:t>
            </w:r>
            <w:r w:rsidRPr="00EB24FC">
              <w:rPr>
                <w:sz w:val="24"/>
                <w:szCs w:val="24"/>
              </w:rPr>
              <w:t>что</w:t>
            </w:r>
            <w:r w:rsidRPr="00EB24FC">
              <w:rPr>
                <w:spacing w:val="-1"/>
                <w:sz w:val="24"/>
                <w:szCs w:val="24"/>
              </w:rPr>
              <w:t xml:space="preserve"> </w:t>
            </w:r>
            <w:r w:rsidRPr="00EB24FC">
              <w:rPr>
                <w:sz w:val="24"/>
                <w:szCs w:val="24"/>
              </w:rPr>
              <w:t>ложь</w:t>
            </w:r>
            <w:r w:rsidRPr="00EB24FC">
              <w:rPr>
                <w:spacing w:val="-1"/>
                <w:sz w:val="24"/>
                <w:szCs w:val="24"/>
              </w:rPr>
              <w:t xml:space="preserve"> </w:t>
            </w:r>
            <w:r w:rsidRPr="00EB24FC">
              <w:rPr>
                <w:sz w:val="24"/>
                <w:szCs w:val="24"/>
              </w:rPr>
              <w:t>не украшает</w:t>
            </w:r>
            <w:r w:rsidRPr="00EB24FC">
              <w:rPr>
                <w:spacing w:val="-1"/>
                <w:sz w:val="24"/>
                <w:szCs w:val="24"/>
              </w:rPr>
              <w:t xml:space="preserve"> </w:t>
            </w:r>
            <w:r w:rsidRPr="00EB24FC">
              <w:rPr>
                <w:sz w:val="24"/>
                <w:szCs w:val="24"/>
              </w:rPr>
              <w:t>человек</w:t>
            </w:r>
          </w:p>
          <w:p w:rsidR="00687BD8" w:rsidRPr="00EB24FC" w:rsidRDefault="00687BD8" w:rsidP="00687BD8">
            <w:pPr>
              <w:pStyle w:val="TableParagraph"/>
              <w:spacing w:line="276" w:lineRule="auto"/>
              <w:rPr>
                <w:sz w:val="24"/>
                <w:szCs w:val="24"/>
              </w:rPr>
            </w:pPr>
            <w:r w:rsidRPr="00EB24FC">
              <w:rPr>
                <w:sz w:val="24"/>
                <w:szCs w:val="24"/>
              </w:rPr>
              <w:t>-</w:t>
            </w:r>
            <w:r w:rsidRPr="00EB24FC">
              <w:rPr>
                <w:spacing w:val="-4"/>
                <w:sz w:val="24"/>
                <w:szCs w:val="24"/>
              </w:rPr>
              <w:t xml:space="preserve"> </w:t>
            </w:r>
            <w:r w:rsidRPr="00EB24FC">
              <w:rPr>
                <w:sz w:val="24"/>
                <w:szCs w:val="24"/>
              </w:rPr>
              <w:t>беседа «Правдивость»</w:t>
            </w:r>
          </w:p>
        </w:tc>
      </w:tr>
      <w:tr w:rsidR="00687BD8" w:rsidRPr="00EB24FC" w:rsidTr="00687BD8">
        <w:trPr>
          <w:trHeight w:val="275"/>
        </w:trPr>
        <w:tc>
          <w:tcPr>
            <w:tcW w:w="3368" w:type="dxa"/>
          </w:tcPr>
          <w:p w:rsidR="00687BD8" w:rsidRPr="00EB24FC" w:rsidRDefault="00687BD8" w:rsidP="00687BD8">
            <w:pPr>
              <w:pStyle w:val="TableParagraph"/>
              <w:spacing w:line="276" w:lineRule="auto"/>
              <w:ind w:left="105"/>
              <w:rPr>
                <w:sz w:val="24"/>
                <w:szCs w:val="24"/>
              </w:rPr>
            </w:pPr>
            <w:r w:rsidRPr="00EB24FC">
              <w:rPr>
                <w:sz w:val="24"/>
                <w:szCs w:val="24"/>
              </w:rPr>
              <w:t>Ребенок</w:t>
            </w:r>
            <w:r w:rsidRPr="00EB24FC">
              <w:rPr>
                <w:spacing w:val="-2"/>
                <w:sz w:val="24"/>
                <w:szCs w:val="24"/>
              </w:rPr>
              <w:t xml:space="preserve"> </w:t>
            </w:r>
            <w:r w:rsidRPr="00EB24FC">
              <w:rPr>
                <w:sz w:val="24"/>
                <w:szCs w:val="24"/>
              </w:rPr>
              <w:t>устраивает</w:t>
            </w:r>
            <w:r w:rsidRPr="00EB24FC">
              <w:rPr>
                <w:spacing w:val="-3"/>
                <w:sz w:val="24"/>
                <w:szCs w:val="24"/>
              </w:rPr>
              <w:t xml:space="preserve"> </w:t>
            </w:r>
            <w:r w:rsidRPr="00EB24FC">
              <w:rPr>
                <w:sz w:val="24"/>
                <w:szCs w:val="24"/>
              </w:rPr>
              <w:t>истерики</w:t>
            </w:r>
          </w:p>
        </w:tc>
        <w:tc>
          <w:tcPr>
            <w:tcW w:w="6698" w:type="dxa"/>
          </w:tcPr>
          <w:p w:rsidR="00687BD8" w:rsidRPr="00EB24FC" w:rsidRDefault="00687BD8" w:rsidP="00687BD8">
            <w:pPr>
              <w:pStyle w:val="TableParagraph"/>
              <w:spacing w:line="276" w:lineRule="auto"/>
              <w:rPr>
                <w:sz w:val="24"/>
                <w:szCs w:val="24"/>
              </w:rPr>
            </w:pPr>
            <w:r w:rsidRPr="00EB24FC">
              <w:rPr>
                <w:sz w:val="24"/>
                <w:szCs w:val="24"/>
              </w:rPr>
              <w:t>-</w:t>
            </w:r>
            <w:r w:rsidRPr="00EB24FC">
              <w:rPr>
                <w:spacing w:val="-3"/>
                <w:sz w:val="24"/>
                <w:szCs w:val="24"/>
              </w:rPr>
              <w:t xml:space="preserve"> </w:t>
            </w:r>
            <w:r w:rsidRPr="00EB24FC">
              <w:rPr>
                <w:sz w:val="24"/>
                <w:szCs w:val="24"/>
              </w:rPr>
              <w:t>буклет</w:t>
            </w:r>
            <w:r w:rsidRPr="00EB24FC">
              <w:rPr>
                <w:spacing w:val="3"/>
                <w:sz w:val="24"/>
                <w:szCs w:val="24"/>
              </w:rPr>
              <w:t xml:space="preserve"> </w:t>
            </w:r>
            <w:r w:rsidRPr="00EB24FC">
              <w:rPr>
                <w:sz w:val="24"/>
                <w:szCs w:val="24"/>
              </w:rPr>
              <w:t>«Как</w:t>
            </w:r>
            <w:r w:rsidRPr="00EB24FC">
              <w:rPr>
                <w:spacing w:val="-1"/>
                <w:sz w:val="24"/>
                <w:szCs w:val="24"/>
              </w:rPr>
              <w:t xml:space="preserve"> </w:t>
            </w:r>
            <w:r w:rsidRPr="00EB24FC">
              <w:rPr>
                <w:sz w:val="24"/>
                <w:szCs w:val="24"/>
              </w:rPr>
              <w:t>бороться</w:t>
            </w:r>
            <w:r w:rsidRPr="00EB24FC">
              <w:rPr>
                <w:spacing w:val="-2"/>
                <w:sz w:val="24"/>
                <w:szCs w:val="24"/>
              </w:rPr>
              <w:t xml:space="preserve"> </w:t>
            </w:r>
            <w:r w:rsidRPr="00EB24FC">
              <w:rPr>
                <w:sz w:val="24"/>
                <w:szCs w:val="24"/>
              </w:rPr>
              <w:t>с</w:t>
            </w:r>
            <w:r w:rsidRPr="00EB24FC">
              <w:rPr>
                <w:spacing w:val="-2"/>
                <w:sz w:val="24"/>
                <w:szCs w:val="24"/>
              </w:rPr>
              <w:t xml:space="preserve"> </w:t>
            </w:r>
            <w:r w:rsidRPr="00EB24FC">
              <w:rPr>
                <w:sz w:val="24"/>
                <w:szCs w:val="24"/>
              </w:rPr>
              <w:t>детской</w:t>
            </w:r>
            <w:r w:rsidRPr="00EB24FC">
              <w:rPr>
                <w:spacing w:val="-1"/>
                <w:sz w:val="24"/>
                <w:szCs w:val="24"/>
              </w:rPr>
              <w:t xml:space="preserve"> </w:t>
            </w:r>
            <w:r w:rsidRPr="00EB24FC">
              <w:rPr>
                <w:sz w:val="24"/>
                <w:szCs w:val="24"/>
              </w:rPr>
              <w:t>истерикой»</w:t>
            </w:r>
          </w:p>
        </w:tc>
      </w:tr>
      <w:tr w:rsidR="00687BD8" w:rsidRPr="00EB24FC" w:rsidTr="00687BD8">
        <w:trPr>
          <w:trHeight w:val="321"/>
        </w:trPr>
        <w:tc>
          <w:tcPr>
            <w:tcW w:w="3368" w:type="dxa"/>
          </w:tcPr>
          <w:p w:rsidR="00687BD8" w:rsidRPr="00EB24FC" w:rsidRDefault="00687BD8" w:rsidP="00687BD8">
            <w:pPr>
              <w:pStyle w:val="TableParagraph"/>
              <w:spacing w:line="276" w:lineRule="auto"/>
              <w:ind w:left="105"/>
              <w:rPr>
                <w:sz w:val="24"/>
                <w:szCs w:val="24"/>
              </w:rPr>
            </w:pPr>
            <w:r w:rsidRPr="00EB24FC">
              <w:rPr>
                <w:sz w:val="24"/>
                <w:szCs w:val="24"/>
              </w:rPr>
              <w:t>Ребенок</w:t>
            </w:r>
            <w:r w:rsidRPr="00EB24FC">
              <w:rPr>
                <w:spacing w:val="-3"/>
                <w:sz w:val="24"/>
                <w:szCs w:val="24"/>
              </w:rPr>
              <w:t xml:space="preserve"> </w:t>
            </w:r>
            <w:r w:rsidRPr="00EB24FC">
              <w:rPr>
                <w:sz w:val="24"/>
                <w:szCs w:val="24"/>
              </w:rPr>
              <w:t>за</w:t>
            </w:r>
            <w:r w:rsidRPr="00EB24FC">
              <w:rPr>
                <w:spacing w:val="-4"/>
                <w:sz w:val="24"/>
                <w:szCs w:val="24"/>
              </w:rPr>
              <w:t xml:space="preserve"> </w:t>
            </w:r>
            <w:r w:rsidRPr="00EB24FC">
              <w:rPr>
                <w:sz w:val="24"/>
                <w:szCs w:val="24"/>
              </w:rPr>
              <w:t>все</w:t>
            </w:r>
            <w:r w:rsidRPr="00EB24FC">
              <w:rPr>
                <w:spacing w:val="-3"/>
                <w:sz w:val="24"/>
                <w:szCs w:val="24"/>
              </w:rPr>
              <w:t xml:space="preserve"> </w:t>
            </w:r>
            <w:r w:rsidRPr="00EB24FC">
              <w:rPr>
                <w:sz w:val="24"/>
                <w:szCs w:val="24"/>
              </w:rPr>
              <w:t>переживает</w:t>
            </w:r>
          </w:p>
        </w:tc>
        <w:tc>
          <w:tcPr>
            <w:tcW w:w="6698" w:type="dxa"/>
          </w:tcPr>
          <w:p w:rsidR="00687BD8" w:rsidRPr="00EB24FC" w:rsidRDefault="00687BD8" w:rsidP="00687BD8">
            <w:pPr>
              <w:pStyle w:val="TableParagraph"/>
              <w:spacing w:line="276" w:lineRule="auto"/>
              <w:rPr>
                <w:sz w:val="24"/>
                <w:szCs w:val="24"/>
              </w:rPr>
            </w:pPr>
            <w:r w:rsidRPr="00EB24FC">
              <w:rPr>
                <w:sz w:val="24"/>
                <w:szCs w:val="24"/>
              </w:rPr>
              <w:t>-</w:t>
            </w:r>
            <w:r w:rsidRPr="00EB24FC">
              <w:rPr>
                <w:spacing w:val="-4"/>
                <w:sz w:val="24"/>
                <w:szCs w:val="24"/>
              </w:rPr>
              <w:t xml:space="preserve"> </w:t>
            </w:r>
            <w:r w:rsidRPr="00EB24FC">
              <w:rPr>
                <w:sz w:val="24"/>
                <w:szCs w:val="24"/>
              </w:rPr>
              <w:t>Консультация</w:t>
            </w:r>
            <w:r w:rsidRPr="00EB24FC">
              <w:rPr>
                <w:spacing w:val="2"/>
                <w:sz w:val="24"/>
                <w:szCs w:val="24"/>
              </w:rPr>
              <w:t xml:space="preserve"> </w:t>
            </w:r>
            <w:r w:rsidRPr="00EB24FC">
              <w:rPr>
                <w:sz w:val="24"/>
                <w:szCs w:val="24"/>
              </w:rPr>
              <w:t>«Тревожные</w:t>
            </w:r>
            <w:r w:rsidRPr="00EB24FC">
              <w:rPr>
                <w:spacing w:val="-4"/>
                <w:sz w:val="24"/>
                <w:szCs w:val="24"/>
              </w:rPr>
              <w:t xml:space="preserve"> </w:t>
            </w:r>
            <w:r w:rsidRPr="00EB24FC">
              <w:rPr>
                <w:sz w:val="24"/>
                <w:szCs w:val="24"/>
              </w:rPr>
              <w:t>дети»</w:t>
            </w:r>
          </w:p>
        </w:tc>
      </w:tr>
      <w:tr w:rsidR="00687BD8" w:rsidRPr="00EB24FC" w:rsidTr="00687BD8">
        <w:trPr>
          <w:trHeight w:val="275"/>
        </w:trPr>
        <w:tc>
          <w:tcPr>
            <w:tcW w:w="10066" w:type="dxa"/>
            <w:gridSpan w:val="2"/>
            <w:shd w:val="clear" w:color="auto" w:fill="E4DFEB"/>
          </w:tcPr>
          <w:p w:rsidR="00687BD8" w:rsidRPr="00EB24FC" w:rsidRDefault="00687BD8" w:rsidP="00687BD8">
            <w:pPr>
              <w:pStyle w:val="TableParagraph"/>
              <w:spacing w:line="276" w:lineRule="auto"/>
              <w:ind w:left="3196" w:right="3195"/>
              <w:jc w:val="center"/>
              <w:rPr>
                <w:i/>
                <w:sz w:val="24"/>
                <w:szCs w:val="24"/>
              </w:rPr>
            </w:pPr>
            <w:r w:rsidRPr="00EB24FC">
              <w:rPr>
                <w:i/>
                <w:sz w:val="24"/>
                <w:szCs w:val="24"/>
              </w:rPr>
              <w:t>совместные</w:t>
            </w:r>
            <w:r w:rsidRPr="00EB24FC">
              <w:rPr>
                <w:i/>
                <w:spacing w:val="-4"/>
                <w:sz w:val="24"/>
                <w:szCs w:val="24"/>
              </w:rPr>
              <w:t xml:space="preserve"> </w:t>
            </w:r>
            <w:r w:rsidRPr="00EB24FC">
              <w:rPr>
                <w:i/>
                <w:sz w:val="24"/>
                <w:szCs w:val="24"/>
              </w:rPr>
              <w:t>реализуемые</w:t>
            </w:r>
            <w:r w:rsidRPr="00EB24FC">
              <w:rPr>
                <w:i/>
                <w:spacing w:val="-3"/>
                <w:sz w:val="24"/>
                <w:szCs w:val="24"/>
              </w:rPr>
              <w:t xml:space="preserve"> </w:t>
            </w:r>
            <w:r w:rsidRPr="00EB24FC">
              <w:rPr>
                <w:i/>
                <w:sz w:val="24"/>
                <w:szCs w:val="24"/>
              </w:rPr>
              <w:t>проекты</w:t>
            </w:r>
          </w:p>
        </w:tc>
      </w:tr>
      <w:tr w:rsidR="00687BD8" w:rsidRPr="00EB24FC" w:rsidTr="00687BD8">
        <w:trPr>
          <w:trHeight w:val="335"/>
        </w:trPr>
        <w:tc>
          <w:tcPr>
            <w:tcW w:w="3368" w:type="dxa"/>
          </w:tcPr>
          <w:p w:rsidR="00687BD8" w:rsidRPr="00EB24FC" w:rsidRDefault="00687BD8" w:rsidP="00687BD8">
            <w:pPr>
              <w:pStyle w:val="TableParagraph"/>
              <w:spacing w:line="276" w:lineRule="auto"/>
              <w:ind w:left="105"/>
              <w:rPr>
                <w:sz w:val="24"/>
                <w:szCs w:val="24"/>
              </w:rPr>
            </w:pPr>
            <w:r w:rsidRPr="00EB24FC">
              <w:rPr>
                <w:sz w:val="24"/>
                <w:szCs w:val="24"/>
              </w:rPr>
              <w:t>Агрессивные</w:t>
            </w:r>
            <w:r w:rsidRPr="00EB24FC">
              <w:rPr>
                <w:spacing w:val="-5"/>
                <w:sz w:val="24"/>
                <w:szCs w:val="24"/>
              </w:rPr>
              <w:t xml:space="preserve"> </w:t>
            </w:r>
            <w:r w:rsidRPr="00EB24FC">
              <w:rPr>
                <w:sz w:val="24"/>
                <w:szCs w:val="24"/>
              </w:rPr>
              <w:t>дети</w:t>
            </w:r>
          </w:p>
        </w:tc>
        <w:tc>
          <w:tcPr>
            <w:tcW w:w="6698" w:type="dxa"/>
          </w:tcPr>
          <w:p w:rsidR="00687BD8" w:rsidRPr="00EB24FC" w:rsidRDefault="00687BD8" w:rsidP="00687BD8">
            <w:pPr>
              <w:pStyle w:val="TableParagraph"/>
              <w:spacing w:line="276" w:lineRule="auto"/>
              <w:rPr>
                <w:sz w:val="24"/>
                <w:szCs w:val="24"/>
              </w:rPr>
            </w:pPr>
            <w:r w:rsidRPr="00EB24FC">
              <w:rPr>
                <w:sz w:val="24"/>
                <w:szCs w:val="24"/>
              </w:rPr>
              <w:t>Проект</w:t>
            </w:r>
            <w:r w:rsidRPr="00EB24FC">
              <w:rPr>
                <w:spacing w:val="1"/>
                <w:sz w:val="24"/>
                <w:szCs w:val="24"/>
              </w:rPr>
              <w:t xml:space="preserve"> </w:t>
            </w:r>
            <w:r w:rsidRPr="00EB24FC">
              <w:rPr>
                <w:sz w:val="24"/>
                <w:szCs w:val="24"/>
              </w:rPr>
              <w:t>«Мир</w:t>
            </w:r>
            <w:r w:rsidRPr="00EB24FC">
              <w:rPr>
                <w:spacing w:val="-4"/>
                <w:sz w:val="24"/>
                <w:szCs w:val="24"/>
              </w:rPr>
              <w:t xml:space="preserve"> </w:t>
            </w:r>
            <w:r w:rsidRPr="00EB24FC">
              <w:rPr>
                <w:sz w:val="24"/>
                <w:szCs w:val="24"/>
              </w:rPr>
              <w:t>эмоций</w:t>
            </w:r>
            <w:r w:rsidRPr="00EB24FC">
              <w:rPr>
                <w:spacing w:val="-3"/>
                <w:sz w:val="24"/>
                <w:szCs w:val="24"/>
              </w:rPr>
              <w:t xml:space="preserve"> </w:t>
            </w:r>
            <w:r w:rsidRPr="00EB24FC">
              <w:rPr>
                <w:sz w:val="24"/>
                <w:szCs w:val="24"/>
              </w:rPr>
              <w:t>детей»</w:t>
            </w:r>
          </w:p>
        </w:tc>
      </w:tr>
      <w:tr w:rsidR="00687BD8" w:rsidRPr="00EB24FC" w:rsidTr="00687BD8">
        <w:trPr>
          <w:trHeight w:val="275"/>
        </w:trPr>
        <w:tc>
          <w:tcPr>
            <w:tcW w:w="3368" w:type="dxa"/>
          </w:tcPr>
          <w:p w:rsidR="00687BD8" w:rsidRPr="00EB24FC" w:rsidRDefault="00687BD8" w:rsidP="00687BD8">
            <w:pPr>
              <w:pStyle w:val="TableParagraph"/>
              <w:spacing w:line="276" w:lineRule="auto"/>
              <w:ind w:left="105"/>
              <w:rPr>
                <w:sz w:val="24"/>
                <w:szCs w:val="24"/>
              </w:rPr>
            </w:pPr>
            <w:r w:rsidRPr="00EB24FC">
              <w:rPr>
                <w:sz w:val="24"/>
                <w:szCs w:val="24"/>
              </w:rPr>
              <w:t>Обидчивый</w:t>
            </w:r>
            <w:r w:rsidRPr="00EB24FC">
              <w:rPr>
                <w:spacing w:val="-2"/>
                <w:sz w:val="24"/>
                <w:szCs w:val="24"/>
              </w:rPr>
              <w:t xml:space="preserve"> </w:t>
            </w:r>
            <w:r w:rsidRPr="00EB24FC">
              <w:rPr>
                <w:sz w:val="24"/>
                <w:szCs w:val="24"/>
              </w:rPr>
              <w:t>ребенок</w:t>
            </w:r>
          </w:p>
        </w:tc>
        <w:tc>
          <w:tcPr>
            <w:tcW w:w="6698" w:type="dxa"/>
          </w:tcPr>
          <w:p w:rsidR="00687BD8" w:rsidRPr="00EB24FC" w:rsidRDefault="00687BD8" w:rsidP="00687BD8">
            <w:pPr>
              <w:pStyle w:val="TableParagraph"/>
              <w:spacing w:line="276" w:lineRule="auto"/>
              <w:rPr>
                <w:sz w:val="24"/>
                <w:szCs w:val="24"/>
              </w:rPr>
            </w:pPr>
            <w:r w:rsidRPr="00EB24FC">
              <w:rPr>
                <w:sz w:val="24"/>
                <w:szCs w:val="24"/>
              </w:rPr>
              <w:t>«Как управлять</w:t>
            </w:r>
            <w:r w:rsidRPr="00EB24FC">
              <w:rPr>
                <w:spacing w:val="-4"/>
                <w:sz w:val="24"/>
                <w:szCs w:val="24"/>
              </w:rPr>
              <w:t xml:space="preserve"> </w:t>
            </w:r>
            <w:r w:rsidRPr="00EB24FC">
              <w:rPr>
                <w:sz w:val="24"/>
                <w:szCs w:val="24"/>
              </w:rPr>
              <w:t>своими</w:t>
            </w:r>
            <w:r w:rsidRPr="00EB24FC">
              <w:rPr>
                <w:spacing w:val="-4"/>
                <w:sz w:val="24"/>
                <w:szCs w:val="24"/>
              </w:rPr>
              <w:t xml:space="preserve"> </w:t>
            </w:r>
            <w:r w:rsidRPr="00EB24FC">
              <w:rPr>
                <w:sz w:val="24"/>
                <w:szCs w:val="24"/>
              </w:rPr>
              <w:t>эмоциями»</w:t>
            </w:r>
          </w:p>
        </w:tc>
      </w:tr>
      <w:tr w:rsidR="00687BD8" w:rsidRPr="00EB24FC" w:rsidTr="00687BD8">
        <w:trPr>
          <w:trHeight w:val="551"/>
        </w:trPr>
        <w:tc>
          <w:tcPr>
            <w:tcW w:w="3368" w:type="dxa"/>
          </w:tcPr>
          <w:p w:rsidR="00687BD8" w:rsidRPr="00EB24FC" w:rsidRDefault="00687BD8" w:rsidP="00687BD8">
            <w:pPr>
              <w:pStyle w:val="TableParagraph"/>
              <w:tabs>
                <w:tab w:val="left" w:pos="906"/>
                <w:tab w:val="left" w:pos="1952"/>
                <w:tab w:val="left" w:pos="3144"/>
              </w:tabs>
              <w:spacing w:line="276" w:lineRule="auto"/>
              <w:ind w:left="105"/>
              <w:rPr>
                <w:sz w:val="24"/>
                <w:szCs w:val="24"/>
              </w:rPr>
            </w:pPr>
            <w:r w:rsidRPr="00EB24FC">
              <w:rPr>
                <w:sz w:val="24"/>
                <w:szCs w:val="24"/>
              </w:rPr>
              <w:t>Чем</w:t>
            </w:r>
            <w:r w:rsidRPr="00EB24FC">
              <w:rPr>
                <w:sz w:val="24"/>
                <w:szCs w:val="24"/>
              </w:rPr>
              <w:tab/>
              <w:t>занять</w:t>
            </w:r>
            <w:r w:rsidRPr="00EB24FC">
              <w:rPr>
                <w:sz w:val="24"/>
                <w:szCs w:val="24"/>
              </w:rPr>
              <w:tab/>
              <w:t>ребенка</w:t>
            </w:r>
            <w:r w:rsidRPr="00EB24FC">
              <w:rPr>
                <w:sz w:val="24"/>
                <w:szCs w:val="24"/>
              </w:rPr>
              <w:tab/>
            </w:r>
            <w:proofErr w:type="gramStart"/>
            <w:r w:rsidRPr="00EB24FC">
              <w:rPr>
                <w:sz w:val="24"/>
                <w:szCs w:val="24"/>
              </w:rPr>
              <w:t>в</w:t>
            </w:r>
            <w:proofErr w:type="gramEnd"/>
          </w:p>
          <w:p w:rsidR="00687BD8" w:rsidRPr="00EB24FC" w:rsidRDefault="00243B44" w:rsidP="00687BD8">
            <w:pPr>
              <w:pStyle w:val="TableParagraph"/>
              <w:spacing w:line="276" w:lineRule="auto"/>
              <w:ind w:left="105"/>
              <w:rPr>
                <w:sz w:val="24"/>
                <w:szCs w:val="24"/>
              </w:rPr>
            </w:pPr>
            <w:r w:rsidRPr="00EB24FC">
              <w:rPr>
                <w:sz w:val="24"/>
                <w:szCs w:val="24"/>
              </w:rPr>
              <w:t>В</w:t>
            </w:r>
            <w:r w:rsidR="00687BD8" w:rsidRPr="00EB24FC">
              <w:rPr>
                <w:sz w:val="24"/>
                <w:szCs w:val="24"/>
              </w:rPr>
              <w:t>ыходные</w:t>
            </w:r>
          </w:p>
        </w:tc>
        <w:tc>
          <w:tcPr>
            <w:tcW w:w="6698" w:type="dxa"/>
          </w:tcPr>
          <w:p w:rsidR="00687BD8" w:rsidRPr="00EB24FC" w:rsidRDefault="00687BD8" w:rsidP="00687BD8">
            <w:pPr>
              <w:pStyle w:val="TableParagraph"/>
              <w:spacing w:line="276" w:lineRule="auto"/>
              <w:rPr>
                <w:sz w:val="24"/>
                <w:szCs w:val="24"/>
              </w:rPr>
            </w:pPr>
            <w:r w:rsidRPr="00EB24FC">
              <w:rPr>
                <w:sz w:val="24"/>
                <w:szCs w:val="24"/>
              </w:rPr>
              <w:t>Проект</w:t>
            </w:r>
            <w:r w:rsidRPr="00EB24FC">
              <w:rPr>
                <w:spacing w:val="2"/>
                <w:sz w:val="24"/>
                <w:szCs w:val="24"/>
              </w:rPr>
              <w:t xml:space="preserve"> </w:t>
            </w:r>
            <w:r w:rsidRPr="00EB24FC">
              <w:rPr>
                <w:sz w:val="24"/>
                <w:szCs w:val="24"/>
              </w:rPr>
              <w:t>«Спорт</w:t>
            </w:r>
            <w:r w:rsidRPr="00EB24FC">
              <w:rPr>
                <w:spacing w:val="1"/>
                <w:sz w:val="24"/>
                <w:szCs w:val="24"/>
              </w:rPr>
              <w:t xml:space="preserve"> </w:t>
            </w:r>
            <w:r w:rsidRPr="00EB24FC">
              <w:rPr>
                <w:sz w:val="24"/>
                <w:szCs w:val="24"/>
              </w:rPr>
              <w:t>-</w:t>
            </w:r>
            <w:r w:rsidRPr="00EB24FC">
              <w:rPr>
                <w:spacing w:val="-3"/>
                <w:sz w:val="24"/>
                <w:szCs w:val="24"/>
              </w:rPr>
              <w:t xml:space="preserve"> </w:t>
            </w:r>
            <w:r w:rsidRPr="00EB24FC">
              <w:rPr>
                <w:sz w:val="24"/>
                <w:szCs w:val="24"/>
              </w:rPr>
              <w:t>это</w:t>
            </w:r>
            <w:r w:rsidRPr="00EB24FC">
              <w:rPr>
                <w:spacing w:val="-2"/>
                <w:sz w:val="24"/>
                <w:szCs w:val="24"/>
              </w:rPr>
              <w:t xml:space="preserve"> </w:t>
            </w:r>
            <w:r w:rsidRPr="00EB24FC">
              <w:rPr>
                <w:sz w:val="24"/>
                <w:szCs w:val="24"/>
              </w:rPr>
              <w:t>путь</w:t>
            </w:r>
            <w:r w:rsidRPr="00EB24FC">
              <w:rPr>
                <w:spacing w:val="-1"/>
                <w:sz w:val="24"/>
                <w:szCs w:val="24"/>
              </w:rPr>
              <w:t xml:space="preserve"> </w:t>
            </w:r>
            <w:r w:rsidRPr="00EB24FC">
              <w:rPr>
                <w:sz w:val="24"/>
                <w:szCs w:val="24"/>
              </w:rPr>
              <w:t>к</w:t>
            </w:r>
            <w:r w:rsidRPr="00EB24FC">
              <w:rPr>
                <w:spacing w:val="-4"/>
                <w:sz w:val="24"/>
                <w:szCs w:val="24"/>
              </w:rPr>
              <w:t xml:space="preserve"> </w:t>
            </w:r>
            <w:r w:rsidRPr="00EB24FC">
              <w:rPr>
                <w:sz w:val="24"/>
                <w:szCs w:val="24"/>
              </w:rPr>
              <w:t>здоровью»</w:t>
            </w:r>
          </w:p>
        </w:tc>
      </w:tr>
      <w:tr w:rsidR="00687BD8" w:rsidRPr="00EB24FC" w:rsidTr="00687BD8">
        <w:trPr>
          <w:trHeight w:val="280"/>
        </w:trPr>
        <w:tc>
          <w:tcPr>
            <w:tcW w:w="3368" w:type="dxa"/>
          </w:tcPr>
          <w:p w:rsidR="00687BD8" w:rsidRPr="00EB24FC" w:rsidRDefault="00687BD8" w:rsidP="00687BD8">
            <w:pPr>
              <w:pStyle w:val="TableParagraph"/>
              <w:spacing w:line="276" w:lineRule="auto"/>
              <w:ind w:left="105"/>
              <w:rPr>
                <w:sz w:val="24"/>
                <w:szCs w:val="24"/>
              </w:rPr>
            </w:pPr>
            <w:r w:rsidRPr="00EB24FC">
              <w:rPr>
                <w:sz w:val="24"/>
                <w:szCs w:val="24"/>
              </w:rPr>
              <w:t>Закаливание</w:t>
            </w:r>
            <w:r w:rsidRPr="00EB24FC">
              <w:rPr>
                <w:spacing w:val="-4"/>
                <w:sz w:val="24"/>
                <w:szCs w:val="24"/>
              </w:rPr>
              <w:t xml:space="preserve"> </w:t>
            </w:r>
            <w:r w:rsidRPr="00EB24FC">
              <w:rPr>
                <w:sz w:val="24"/>
                <w:szCs w:val="24"/>
              </w:rPr>
              <w:t>детей</w:t>
            </w:r>
          </w:p>
        </w:tc>
        <w:tc>
          <w:tcPr>
            <w:tcW w:w="6698" w:type="dxa"/>
          </w:tcPr>
          <w:p w:rsidR="00687BD8" w:rsidRPr="00EB24FC" w:rsidRDefault="00687BD8" w:rsidP="00687BD8">
            <w:pPr>
              <w:pStyle w:val="TableParagraph"/>
              <w:spacing w:line="276" w:lineRule="auto"/>
              <w:rPr>
                <w:sz w:val="24"/>
                <w:szCs w:val="24"/>
              </w:rPr>
            </w:pPr>
            <w:r w:rsidRPr="00EB24FC">
              <w:rPr>
                <w:sz w:val="24"/>
                <w:szCs w:val="24"/>
              </w:rPr>
              <w:t>«Школа здоровья»</w:t>
            </w:r>
          </w:p>
        </w:tc>
      </w:tr>
    </w:tbl>
    <w:p w:rsidR="0043021B" w:rsidRPr="00687BD8" w:rsidRDefault="0043021B" w:rsidP="00687BD8">
      <w:pPr>
        <w:spacing w:line="276" w:lineRule="auto"/>
        <w:jc w:val="both"/>
        <w:rPr>
          <w:sz w:val="24"/>
          <w:szCs w:val="24"/>
        </w:rPr>
        <w:sectPr w:rsidR="0043021B" w:rsidRPr="00687BD8">
          <w:pgSz w:w="11910" w:h="16840"/>
          <w:pgMar w:top="1040" w:right="180" w:bottom="1060" w:left="440" w:header="0" w:footer="788" w:gutter="0"/>
          <w:cols w:space="720"/>
        </w:sectPr>
      </w:pPr>
    </w:p>
    <w:p w:rsidR="00687BD8" w:rsidRPr="00687BD8" w:rsidRDefault="00687BD8" w:rsidP="00152F01">
      <w:pPr>
        <w:spacing w:before="89" w:line="276" w:lineRule="auto"/>
        <w:jc w:val="center"/>
        <w:outlineLvl w:val="0"/>
        <w:rPr>
          <w:b/>
          <w:bCs/>
          <w:sz w:val="24"/>
          <w:szCs w:val="24"/>
        </w:rPr>
      </w:pPr>
      <w:r w:rsidRPr="00687BD8">
        <w:rPr>
          <w:b/>
          <w:bCs/>
          <w:sz w:val="24"/>
          <w:szCs w:val="24"/>
        </w:rPr>
        <w:lastRenderedPageBreak/>
        <w:t>События</w:t>
      </w:r>
      <w:r w:rsidRPr="00687BD8">
        <w:rPr>
          <w:b/>
          <w:bCs/>
          <w:spacing w:val="-5"/>
          <w:sz w:val="24"/>
          <w:szCs w:val="24"/>
        </w:rPr>
        <w:t xml:space="preserve"> </w:t>
      </w:r>
      <w:r>
        <w:rPr>
          <w:b/>
          <w:bCs/>
          <w:sz w:val="24"/>
          <w:szCs w:val="24"/>
        </w:rPr>
        <w:t>образовательной организации</w:t>
      </w:r>
    </w:p>
    <w:p w:rsidR="00687BD8" w:rsidRPr="00687BD8" w:rsidRDefault="00687BD8" w:rsidP="00687BD8">
      <w:pPr>
        <w:spacing w:before="158" w:line="276" w:lineRule="auto"/>
        <w:ind w:left="1282" w:right="436" w:firstLine="707"/>
        <w:jc w:val="both"/>
        <w:rPr>
          <w:sz w:val="24"/>
          <w:szCs w:val="24"/>
        </w:rPr>
      </w:pPr>
      <w:r w:rsidRPr="00687BD8">
        <w:rPr>
          <w:b/>
          <w:i/>
          <w:sz w:val="24"/>
          <w:szCs w:val="24"/>
        </w:rPr>
        <w:t xml:space="preserve">Событие </w:t>
      </w:r>
      <w:r w:rsidRPr="00687BD8">
        <w:rPr>
          <w:sz w:val="24"/>
          <w:szCs w:val="24"/>
        </w:rPr>
        <w:t>– это форма совместной деятельности ребенка и взрослого, в</w:t>
      </w:r>
      <w:r w:rsidRPr="00687BD8">
        <w:rPr>
          <w:spacing w:val="1"/>
          <w:sz w:val="24"/>
          <w:szCs w:val="24"/>
        </w:rPr>
        <w:t xml:space="preserve"> </w:t>
      </w:r>
      <w:r w:rsidRPr="00687BD8">
        <w:rPr>
          <w:sz w:val="24"/>
          <w:szCs w:val="24"/>
        </w:rPr>
        <w:t>которой</w:t>
      </w:r>
      <w:r w:rsidRPr="00687BD8">
        <w:rPr>
          <w:spacing w:val="1"/>
          <w:sz w:val="24"/>
          <w:szCs w:val="24"/>
        </w:rPr>
        <w:t xml:space="preserve"> </w:t>
      </w:r>
      <w:r w:rsidRPr="00687BD8">
        <w:rPr>
          <w:sz w:val="24"/>
          <w:szCs w:val="24"/>
        </w:rPr>
        <w:t>активность</w:t>
      </w:r>
      <w:r w:rsidRPr="00687BD8">
        <w:rPr>
          <w:spacing w:val="1"/>
          <w:sz w:val="24"/>
          <w:szCs w:val="24"/>
        </w:rPr>
        <w:t xml:space="preserve"> </w:t>
      </w:r>
      <w:r w:rsidRPr="00687BD8">
        <w:rPr>
          <w:sz w:val="24"/>
          <w:szCs w:val="24"/>
        </w:rPr>
        <w:t>взрослого</w:t>
      </w:r>
      <w:r w:rsidRPr="00687BD8">
        <w:rPr>
          <w:spacing w:val="1"/>
          <w:sz w:val="24"/>
          <w:szCs w:val="24"/>
        </w:rPr>
        <w:t xml:space="preserve"> </w:t>
      </w:r>
      <w:r w:rsidRPr="00687BD8">
        <w:rPr>
          <w:sz w:val="24"/>
          <w:szCs w:val="24"/>
        </w:rPr>
        <w:t>приводит</w:t>
      </w:r>
      <w:r w:rsidRPr="00687BD8">
        <w:rPr>
          <w:spacing w:val="1"/>
          <w:sz w:val="24"/>
          <w:szCs w:val="24"/>
        </w:rPr>
        <w:t xml:space="preserve"> </w:t>
      </w:r>
      <w:r w:rsidRPr="00687BD8">
        <w:rPr>
          <w:sz w:val="24"/>
          <w:szCs w:val="24"/>
        </w:rPr>
        <w:t>к</w:t>
      </w:r>
      <w:r w:rsidRPr="00687BD8">
        <w:rPr>
          <w:spacing w:val="1"/>
          <w:sz w:val="24"/>
          <w:szCs w:val="24"/>
        </w:rPr>
        <w:t xml:space="preserve"> </w:t>
      </w:r>
      <w:r w:rsidRPr="00687BD8">
        <w:rPr>
          <w:sz w:val="24"/>
          <w:szCs w:val="24"/>
        </w:rPr>
        <w:t>приобретению</w:t>
      </w:r>
      <w:r w:rsidRPr="00687BD8">
        <w:rPr>
          <w:spacing w:val="1"/>
          <w:sz w:val="24"/>
          <w:szCs w:val="24"/>
        </w:rPr>
        <w:t xml:space="preserve"> </w:t>
      </w:r>
      <w:r w:rsidRPr="00687BD8">
        <w:rPr>
          <w:sz w:val="24"/>
          <w:szCs w:val="24"/>
        </w:rPr>
        <w:t>ребенком</w:t>
      </w:r>
      <w:r w:rsidRPr="00687BD8">
        <w:rPr>
          <w:spacing w:val="-67"/>
          <w:sz w:val="24"/>
          <w:szCs w:val="24"/>
        </w:rPr>
        <w:t xml:space="preserve"> </w:t>
      </w:r>
      <w:r w:rsidRPr="00687BD8">
        <w:rPr>
          <w:sz w:val="24"/>
          <w:szCs w:val="24"/>
        </w:rPr>
        <w:t>собственного опыта переживания той или иной ценности. Для того чтобы</w:t>
      </w:r>
      <w:r w:rsidRPr="00687BD8">
        <w:rPr>
          <w:spacing w:val="1"/>
          <w:sz w:val="24"/>
          <w:szCs w:val="24"/>
        </w:rPr>
        <w:t xml:space="preserve"> </w:t>
      </w:r>
      <w:r w:rsidRPr="00687BD8">
        <w:rPr>
          <w:spacing w:val="-1"/>
          <w:sz w:val="24"/>
          <w:szCs w:val="24"/>
        </w:rPr>
        <w:t xml:space="preserve">стать значимой, </w:t>
      </w:r>
      <w:r w:rsidRPr="00687BD8">
        <w:rPr>
          <w:sz w:val="24"/>
          <w:szCs w:val="24"/>
        </w:rPr>
        <w:t>каждая ценность воспитания должна быть понята, раскрыта и</w:t>
      </w:r>
      <w:r w:rsidRPr="00687BD8">
        <w:rPr>
          <w:spacing w:val="-68"/>
          <w:sz w:val="24"/>
          <w:szCs w:val="24"/>
        </w:rPr>
        <w:t xml:space="preserve"> </w:t>
      </w:r>
      <w:r w:rsidRPr="00687BD8">
        <w:rPr>
          <w:sz w:val="24"/>
          <w:szCs w:val="24"/>
        </w:rPr>
        <w:t>принята</w:t>
      </w:r>
      <w:r w:rsidRPr="00687BD8">
        <w:rPr>
          <w:spacing w:val="1"/>
          <w:sz w:val="24"/>
          <w:szCs w:val="24"/>
        </w:rPr>
        <w:t xml:space="preserve"> </w:t>
      </w:r>
      <w:r w:rsidRPr="00687BD8">
        <w:rPr>
          <w:sz w:val="24"/>
          <w:szCs w:val="24"/>
        </w:rPr>
        <w:t>ребенком</w:t>
      </w:r>
      <w:r w:rsidRPr="00687BD8">
        <w:rPr>
          <w:spacing w:val="1"/>
          <w:sz w:val="24"/>
          <w:szCs w:val="24"/>
        </w:rPr>
        <w:t xml:space="preserve"> </w:t>
      </w:r>
      <w:r w:rsidRPr="00687BD8">
        <w:rPr>
          <w:sz w:val="24"/>
          <w:szCs w:val="24"/>
        </w:rPr>
        <w:t>совместно</w:t>
      </w:r>
      <w:r w:rsidRPr="00687BD8">
        <w:rPr>
          <w:spacing w:val="1"/>
          <w:sz w:val="24"/>
          <w:szCs w:val="24"/>
        </w:rPr>
        <w:t xml:space="preserve"> </w:t>
      </w:r>
      <w:r w:rsidRPr="00687BD8">
        <w:rPr>
          <w:sz w:val="24"/>
          <w:szCs w:val="24"/>
        </w:rPr>
        <w:t>с</w:t>
      </w:r>
      <w:r w:rsidRPr="00687BD8">
        <w:rPr>
          <w:spacing w:val="1"/>
          <w:sz w:val="24"/>
          <w:szCs w:val="24"/>
        </w:rPr>
        <w:t xml:space="preserve"> </w:t>
      </w:r>
      <w:r w:rsidRPr="00687BD8">
        <w:rPr>
          <w:sz w:val="24"/>
          <w:szCs w:val="24"/>
        </w:rPr>
        <w:t>другими</w:t>
      </w:r>
      <w:r w:rsidRPr="00687BD8">
        <w:rPr>
          <w:spacing w:val="1"/>
          <w:sz w:val="24"/>
          <w:szCs w:val="24"/>
        </w:rPr>
        <w:t xml:space="preserve"> </w:t>
      </w:r>
      <w:r w:rsidRPr="00687BD8">
        <w:rPr>
          <w:sz w:val="24"/>
          <w:szCs w:val="24"/>
        </w:rPr>
        <w:t>людьми</w:t>
      </w:r>
      <w:r w:rsidRPr="00687BD8">
        <w:rPr>
          <w:spacing w:val="1"/>
          <w:sz w:val="24"/>
          <w:szCs w:val="24"/>
        </w:rPr>
        <w:t xml:space="preserve"> </w:t>
      </w:r>
      <w:r w:rsidRPr="00687BD8">
        <w:rPr>
          <w:sz w:val="24"/>
          <w:szCs w:val="24"/>
        </w:rPr>
        <w:t>в</w:t>
      </w:r>
      <w:r w:rsidRPr="00687BD8">
        <w:rPr>
          <w:spacing w:val="1"/>
          <w:sz w:val="24"/>
          <w:szCs w:val="24"/>
        </w:rPr>
        <w:t xml:space="preserve"> </w:t>
      </w:r>
      <w:r w:rsidRPr="00687BD8">
        <w:rPr>
          <w:sz w:val="24"/>
          <w:szCs w:val="24"/>
        </w:rPr>
        <w:t>значимой</w:t>
      </w:r>
      <w:r w:rsidRPr="00687BD8">
        <w:rPr>
          <w:spacing w:val="1"/>
          <w:sz w:val="24"/>
          <w:szCs w:val="24"/>
        </w:rPr>
        <w:t xml:space="preserve"> </w:t>
      </w:r>
      <w:r w:rsidRPr="00687BD8">
        <w:rPr>
          <w:sz w:val="24"/>
          <w:szCs w:val="24"/>
        </w:rPr>
        <w:t>для</w:t>
      </w:r>
      <w:r w:rsidRPr="00687BD8">
        <w:rPr>
          <w:spacing w:val="1"/>
          <w:sz w:val="24"/>
          <w:szCs w:val="24"/>
        </w:rPr>
        <w:t xml:space="preserve"> </w:t>
      </w:r>
      <w:r w:rsidRPr="00687BD8">
        <w:rPr>
          <w:sz w:val="24"/>
          <w:szCs w:val="24"/>
        </w:rPr>
        <w:t>него</w:t>
      </w:r>
      <w:r w:rsidRPr="00687BD8">
        <w:rPr>
          <w:spacing w:val="1"/>
          <w:sz w:val="24"/>
          <w:szCs w:val="24"/>
        </w:rPr>
        <w:t xml:space="preserve"> </w:t>
      </w:r>
      <w:r w:rsidRPr="00687BD8">
        <w:rPr>
          <w:sz w:val="24"/>
          <w:szCs w:val="24"/>
        </w:rPr>
        <w:t>общности.</w:t>
      </w:r>
      <w:r w:rsidRPr="00687BD8">
        <w:rPr>
          <w:spacing w:val="1"/>
          <w:sz w:val="24"/>
          <w:szCs w:val="24"/>
        </w:rPr>
        <w:t xml:space="preserve"> </w:t>
      </w:r>
      <w:r w:rsidRPr="00687BD8">
        <w:rPr>
          <w:sz w:val="24"/>
          <w:szCs w:val="24"/>
        </w:rPr>
        <w:t>Этот</w:t>
      </w:r>
      <w:r w:rsidRPr="00687BD8">
        <w:rPr>
          <w:spacing w:val="1"/>
          <w:sz w:val="24"/>
          <w:szCs w:val="24"/>
        </w:rPr>
        <w:t xml:space="preserve"> </w:t>
      </w:r>
      <w:r w:rsidRPr="00687BD8">
        <w:rPr>
          <w:sz w:val="24"/>
          <w:szCs w:val="24"/>
        </w:rPr>
        <w:t>процесс</w:t>
      </w:r>
      <w:r w:rsidRPr="00687BD8">
        <w:rPr>
          <w:spacing w:val="1"/>
          <w:sz w:val="24"/>
          <w:szCs w:val="24"/>
        </w:rPr>
        <w:t xml:space="preserve"> </w:t>
      </w:r>
      <w:r w:rsidRPr="00687BD8">
        <w:rPr>
          <w:sz w:val="24"/>
          <w:szCs w:val="24"/>
        </w:rPr>
        <w:t>происходит</w:t>
      </w:r>
      <w:r w:rsidRPr="00687BD8">
        <w:rPr>
          <w:spacing w:val="1"/>
          <w:sz w:val="24"/>
          <w:szCs w:val="24"/>
        </w:rPr>
        <w:t xml:space="preserve"> </w:t>
      </w:r>
      <w:r w:rsidRPr="00687BD8">
        <w:rPr>
          <w:sz w:val="24"/>
          <w:szCs w:val="24"/>
        </w:rPr>
        <w:t>стихийно,</w:t>
      </w:r>
      <w:r w:rsidRPr="00687BD8">
        <w:rPr>
          <w:spacing w:val="1"/>
          <w:sz w:val="24"/>
          <w:szCs w:val="24"/>
        </w:rPr>
        <w:t xml:space="preserve"> </w:t>
      </w:r>
      <w:r w:rsidRPr="00687BD8">
        <w:rPr>
          <w:sz w:val="24"/>
          <w:szCs w:val="24"/>
        </w:rPr>
        <w:t>но</w:t>
      </w:r>
      <w:r w:rsidRPr="00687BD8">
        <w:rPr>
          <w:spacing w:val="1"/>
          <w:sz w:val="24"/>
          <w:szCs w:val="24"/>
        </w:rPr>
        <w:t xml:space="preserve"> </w:t>
      </w:r>
      <w:r w:rsidRPr="00687BD8">
        <w:rPr>
          <w:sz w:val="24"/>
          <w:szCs w:val="24"/>
        </w:rPr>
        <w:t>для</w:t>
      </w:r>
      <w:r w:rsidRPr="00687BD8">
        <w:rPr>
          <w:spacing w:val="1"/>
          <w:sz w:val="24"/>
          <w:szCs w:val="24"/>
        </w:rPr>
        <w:t xml:space="preserve"> </w:t>
      </w:r>
      <w:r w:rsidRPr="00687BD8">
        <w:rPr>
          <w:sz w:val="24"/>
          <w:szCs w:val="24"/>
        </w:rPr>
        <w:t>того,</w:t>
      </w:r>
      <w:r w:rsidRPr="00687BD8">
        <w:rPr>
          <w:spacing w:val="1"/>
          <w:sz w:val="24"/>
          <w:szCs w:val="24"/>
        </w:rPr>
        <w:t xml:space="preserve"> </w:t>
      </w:r>
      <w:r w:rsidRPr="00687BD8">
        <w:rPr>
          <w:sz w:val="24"/>
          <w:szCs w:val="24"/>
        </w:rPr>
        <w:t>чтобы</w:t>
      </w:r>
      <w:r w:rsidRPr="00687BD8">
        <w:rPr>
          <w:spacing w:val="1"/>
          <w:sz w:val="24"/>
          <w:szCs w:val="24"/>
        </w:rPr>
        <w:t xml:space="preserve"> </w:t>
      </w:r>
      <w:r w:rsidRPr="00687BD8">
        <w:rPr>
          <w:sz w:val="24"/>
          <w:szCs w:val="24"/>
        </w:rPr>
        <w:t>вести</w:t>
      </w:r>
      <w:r w:rsidRPr="00687BD8">
        <w:rPr>
          <w:spacing w:val="-67"/>
          <w:sz w:val="24"/>
          <w:szCs w:val="24"/>
        </w:rPr>
        <w:t xml:space="preserve"> </w:t>
      </w:r>
      <w:r w:rsidRPr="00687BD8">
        <w:rPr>
          <w:sz w:val="24"/>
          <w:szCs w:val="24"/>
        </w:rPr>
        <w:t>воспитательную</w:t>
      </w:r>
      <w:r w:rsidRPr="00687BD8">
        <w:rPr>
          <w:spacing w:val="-2"/>
          <w:sz w:val="24"/>
          <w:szCs w:val="24"/>
        </w:rPr>
        <w:t xml:space="preserve"> </w:t>
      </w:r>
      <w:r w:rsidRPr="00687BD8">
        <w:rPr>
          <w:sz w:val="24"/>
          <w:szCs w:val="24"/>
        </w:rPr>
        <w:t>работу,</w:t>
      </w:r>
      <w:r w:rsidRPr="00687BD8">
        <w:rPr>
          <w:spacing w:val="1"/>
          <w:sz w:val="24"/>
          <w:szCs w:val="24"/>
        </w:rPr>
        <w:t xml:space="preserve"> </w:t>
      </w:r>
      <w:r w:rsidRPr="00687BD8">
        <w:rPr>
          <w:sz w:val="24"/>
          <w:szCs w:val="24"/>
        </w:rPr>
        <w:t>он</w:t>
      </w:r>
      <w:r w:rsidRPr="00687BD8">
        <w:rPr>
          <w:spacing w:val="-1"/>
          <w:sz w:val="24"/>
          <w:szCs w:val="24"/>
        </w:rPr>
        <w:t xml:space="preserve"> </w:t>
      </w:r>
      <w:r w:rsidRPr="00687BD8">
        <w:rPr>
          <w:sz w:val="24"/>
          <w:szCs w:val="24"/>
        </w:rPr>
        <w:t>должен</w:t>
      </w:r>
      <w:r w:rsidRPr="00687BD8">
        <w:rPr>
          <w:spacing w:val="-1"/>
          <w:sz w:val="24"/>
          <w:szCs w:val="24"/>
        </w:rPr>
        <w:t xml:space="preserve"> </w:t>
      </w:r>
      <w:r w:rsidRPr="00687BD8">
        <w:rPr>
          <w:sz w:val="24"/>
          <w:szCs w:val="24"/>
        </w:rPr>
        <w:t>быть</w:t>
      </w:r>
      <w:r w:rsidRPr="00687BD8">
        <w:rPr>
          <w:spacing w:val="-7"/>
          <w:sz w:val="24"/>
          <w:szCs w:val="24"/>
        </w:rPr>
        <w:t xml:space="preserve"> </w:t>
      </w:r>
      <w:r w:rsidRPr="00687BD8">
        <w:rPr>
          <w:sz w:val="24"/>
          <w:szCs w:val="24"/>
        </w:rPr>
        <w:t>направлен взрослым.</w:t>
      </w:r>
    </w:p>
    <w:p w:rsidR="00687BD8" w:rsidRPr="00687BD8" w:rsidRDefault="00687BD8" w:rsidP="00687BD8">
      <w:pPr>
        <w:spacing w:line="276" w:lineRule="auto"/>
        <w:ind w:left="1282" w:right="436" w:firstLine="707"/>
        <w:jc w:val="both"/>
        <w:rPr>
          <w:sz w:val="24"/>
          <w:szCs w:val="24"/>
        </w:rPr>
      </w:pPr>
      <w:r w:rsidRPr="00687BD8">
        <w:rPr>
          <w:sz w:val="24"/>
          <w:szCs w:val="24"/>
        </w:rPr>
        <w:t>Воспитательное</w:t>
      </w:r>
      <w:r w:rsidRPr="00687BD8">
        <w:rPr>
          <w:spacing w:val="1"/>
          <w:sz w:val="24"/>
          <w:szCs w:val="24"/>
        </w:rPr>
        <w:t xml:space="preserve"> </w:t>
      </w:r>
      <w:r w:rsidRPr="00687BD8">
        <w:rPr>
          <w:sz w:val="24"/>
          <w:szCs w:val="24"/>
        </w:rPr>
        <w:t>событие</w:t>
      </w:r>
      <w:r w:rsidRPr="00687BD8">
        <w:rPr>
          <w:spacing w:val="1"/>
          <w:sz w:val="24"/>
          <w:szCs w:val="24"/>
        </w:rPr>
        <w:t xml:space="preserve"> </w:t>
      </w:r>
      <w:r w:rsidRPr="00687BD8">
        <w:rPr>
          <w:sz w:val="24"/>
          <w:szCs w:val="24"/>
        </w:rPr>
        <w:t>–</w:t>
      </w:r>
      <w:r w:rsidRPr="00687BD8">
        <w:rPr>
          <w:spacing w:val="1"/>
          <w:sz w:val="24"/>
          <w:szCs w:val="24"/>
        </w:rPr>
        <w:t xml:space="preserve"> </w:t>
      </w:r>
      <w:r w:rsidRPr="00687BD8">
        <w:rPr>
          <w:sz w:val="24"/>
          <w:szCs w:val="24"/>
        </w:rPr>
        <w:t>это</w:t>
      </w:r>
      <w:r w:rsidRPr="00687BD8">
        <w:rPr>
          <w:spacing w:val="1"/>
          <w:sz w:val="24"/>
          <w:szCs w:val="24"/>
        </w:rPr>
        <w:t xml:space="preserve"> </w:t>
      </w:r>
      <w:r w:rsidRPr="00687BD8">
        <w:rPr>
          <w:sz w:val="24"/>
          <w:szCs w:val="24"/>
        </w:rPr>
        <w:t>спроектированная</w:t>
      </w:r>
      <w:r w:rsidRPr="00687BD8">
        <w:rPr>
          <w:spacing w:val="1"/>
          <w:sz w:val="24"/>
          <w:szCs w:val="24"/>
        </w:rPr>
        <w:t xml:space="preserve"> </w:t>
      </w:r>
      <w:r w:rsidRPr="00687BD8">
        <w:rPr>
          <w:sz w:val="24"/>
          <w:szCs w:val="24"/>
        </w:rPr>
        <w:t>взрослым</w:t>
      </w:r>
      <w:r w:rsidRPr="00687BD8">
        <w:rPr>
          <w:spacing w:val="1"/>
          <w:sz w:val="24"/>
          <w:szCs w:val="24"/>
        </w:rPr>
        <w:t xml:space="preserve"> </w:t>
      </w:r>
      <w:r w:rsidRPr="00687BD8">
        <w:rPr>
          <w:sz w:val="24"/>
          <w:szCs w:val="24"/>
        </w:rPr>
        <w:t>образовательная</w:t>
      </w:r>
      <w:r w:rsidRPr="00687BD8">
        <w:rPr>
          <w:spacing w:val="1"/>
          <w:sz w:val="24"/>
          <w:szCs w:val="24"/>
        </w:rPr>
        <w:t xml:space="preserve"> </w:t>
      </w:r>
      <w:r w:rsidRPr="00687BD8">
        <w:rPr>
          <w:sz w:val="24"/>
          <w:szCs w:val="24"/>
        </w:rPr>
        <w:t>ситуация.</w:t>
      </w:r>
      <w:r w:rsidRPr="00687BD8">
        <w:rPr>
          <w:spacing w:val="1"/>
          <w:sz w:val="24"/>
          <w:szCs w:val="24"/>
        </w:rPr>
        <w:t xml:space="preserve"> </w:t>
      </w:r>
      <w:r w:rsidRPr="00687BD8">
        <w:rPr>
          <w:sz w:val="24"/>
          <w:szCs w:val="24"/>
        </w:rPr>
        <w:t>В</w:t>
      </w:r>
      <w:r w:rsidRPr="00687BD8">
        <w:rPr>
          <w:spacing w:val="1"/>
          <w:sz w:val="24"/>
          <w:szCs w:val="24"/>
        </w:rPr>
        <w:t xml:space="preserve"> </w:t>
      </w:r>
      <w:r w:rsidRPr="00687BD8">
        <w:rPr>
          <w:sz w:val="24"/>
          <w:szCs w:val="24"/>
        </w:rPr>
        <w:t>каждом</w:t>
      </w:r>
      <w:r w:rsidRPr="00687BD8">
        <w:rPr>
          <w:spacing w:val="1"/>
          <w:sz w:val="24"/>
          <w:szCs w:val="24"/>
        </w:rPr>
        <w:t xml:space="preserve"> </w:t>
      </w:r>
      <w:r w:rsidRPr="00687BD8">
        <w:rPr>
          <w:sz w:val="24"/>
          <w:szCs w:val="24"/>
        </w:rPr>
        <w:t>воспитательном</w:t>
      </w:r>
      <w:r w:rsidRPr="00687BD8">
        <w:rPr>
          <w:spacing w:val="1"/>
          <w:sz w:val="24"/>
          <w:szCs w:val="24"/>
        </w:rPr>
        <w:t xml:space="preserve"> </w:t>
      </w:r>
      <w:r w:rsidRPr="00687BD8">
        <w:rPr>
          <w:sz w:val="24"/>
          <w:szCs w:val="24"/>
        </w:rPr>
        <w:t>событии</w:t>
      </w:r>
      <w:r w:rsidRPr="00687BD8">
        <w:rPr>
          <w:spacing w:val="1"/>
          <w:sz w:val="24"/>
          <w:szCs w:val="24"/>
        </w:rPr>
        <w:t xml:space="preserve"> </w:t>
      </w:r>
      <w:r w:rsidRPr="00687BD8">
        <w:rPr>
          <w:sz w:val="24"/>
          <w:szCs w:val="24"/>
        </w:rPr>
        <w:t>педагог</w:t>
      </w:r>
      <w:r w:rsidRPr="00687BD8">
        <w:rPr>
          <w:spacing w:val="1"/>
          <w:sz w:val="24"/>
          <w:szCs w:val="24"/>
        </w:rPr>
        <w:t xml:space="preserve"> </w:t>
      </w:r>
      <w:r w:rsidRPr="00687BD8">
        <w:rPr>
          <w:sz w:val="24"/>
          <w:szCs w:val="24"/>
        </w:rPr>
        <w:t>продумывает смысл реальных и возможных действий детей и смысл своих</w:t>
      </w:r>
      <w:r w:rsidRPr="00687BD8">
        <w:rPr>
          <w:spacing w:val="1"/>
          <w:sz w:val="24"/>
          <w:szCs w:val="24"/>
        </w:rPr>
        <w:t xml:space="preserve"> </w:t>
      </w:r>
      <w:r w:rsidRPr="00687BD8">
        <w:rPr>
          <w:sz w:val="24"/>
          <w:szCs w:val="24"/>
        </w:rPr>
        <w:t>действий</w:t>
      </w:r>
      <w:r w:rsidRPr="00687BD8">
        <w:rPr>
          <w:spacing w:val="-1"/>
          <w:sz w:val="24"/>
          <w:szCs w:val="24"/>
        </w:rPr>
        <w:t xml:space="preserve"> </w:t>
      </w:r>
      <w:r w:rsidRPr="00687BD8">
        <w:rPr>
          <w:sz w:val="24"/>
          <w:szCs w:val="24"/>
        </w:rPr>
        <w:t>в</w:t>
      </w:r>
      <w:r w:rsidRPr="00687BD8">
        <w:rPr>
          <w:spacing w:val="-4"/>
          <w:sz w:val="24"/>
          <w:szCs w:val="24"/>
        </w:rPr>
        <w:t xml:space="preserve"> </w:t>
      </w:r>
      <w:r w:rsidRPr="00687BD8">
        <w:rPr>
          <w:sz w:val="24"/>
          <w:szCs w:val="24"/>
        </w:rPr>
        <w:t>контексте задач</w:t>
      </w:r>
      <w:r w:rsidRPr="00687BD8">
        <w:rPr>
          <w:spacing w:val="-3"/>
          <w:sz w:val="24"/>
          <w:szCs w:val="24"/>
        </w:rPr>
        <w:t xml:space="preserve"> </w:t>
      </w:r>
      <w:r w:rsidRPr="00687BD8">
        <w:rPr>
          <w:sz w:val="24"/>
          <w:szCs w:val="24"/>
        </w:rPr>
        <w:t>воспитания.</w:t>
      </w:r>
    </w:p>
    <w:p w:rsidR="00687BD8" w:rsidRPr="00687BD8" w:rsidRDefault="00687BD8" w:rsidP="00687BD8">
      <w:pPr>
        <w:spacing w:line="276" w:lineRule="auto"/>
        <w:ind w:left="1282" w:right="436" w:firstLine="707"/>
        <w:jc w:val="both"/>
        <w:rPr>
          <w:sz w:val="24"/>
          <w:szCs w:val="24"/>
        </w:rPr>
      </w:pPr>
      <w:r w:rsidRPr="00687BD8">
        <w:rPr>
          <w:sz w:val="24"/>
          <w:szCs w:val="24"/>
        </w:rPr>
        <w:t>Событием может быть не только организованное мероприятие, но и</w:t>
      </w:r>
      <w:r w:rsidRPr="00687BD8">
        <w:rPr>
          <w:spacing w:val="1"/>
          <w:sz w:val="24"/>
          <w:szCs w:val="24"/>
        </w:rPr>
        <w:t xml:space="preserve"> </w:t>
      </w:r>
      <w:r w:rsidRPr="00687BD8">
        <w:rPr>
          <w:sz w:val="24"/>
          <w:szCs w:val="24"/>
        </w:rPr>
        <w:t>спонтанно</w:t>
      </w:r>
      <w:r w:rsidRPr="00687BD8">
        <w:rPr>
          <w:spacing w:val="1"/>
          <w:sz w:val="24"/>
          <w:szCs w:val="24"/>
        </w:rPr>
        <w:t xml:space="preserve"> </w:t>
      </w:r>
      <w:r w:rsidRPr="00687BD8">
        <w:rPr>
          <w:sz w:val="24"/>
          <w:szCs w:val="24"/>
        </w:rPr>
        <w:t>возникшая</w:t>
      </w:r>
      <w:r w:rsidRPr="00687BD8">
        <w:rPr>
          <w:spacing w:val="1"/>
          <w:sz w:val="24"/>
          <w:szCs w:val="24"/>
        </w:rPr>
        <w:t xml:space="preserve"> </w:t>
      </w:r>
      <w:r w:rsidRPr="00687BD8">
        <w:rPr>
          <w:sz w:val="24"/>
          <w:szCs w:val="24"/>
        </w:rPr>
        <w:t>ситуация,</w:t>
      </w:r>
      <w:r w:rsidRPr="00687BD8">
        <w:rPr>
          <w:spacing w:val="1"/>
          <w:sz w:val="24"/>
          <w:szCs w:val="24"/>
        </w:rPr>
        <w:t xml:space="preserve"> </w:t>
      </w:r>
      <w:r w:rsidRPr="00687BD8">
        <w:rPr>
          <w:sz w:val="24"/>
          <w:szCs w:val="24"/>
        </w:rPr>
        <w:t>и</w:t>
      </w:r>
      <w:r w:rsidRPr="00687BD8">
        <w:rPr>
          <w:spacing w:val="1"/>
          <w:sz w:val="24"/>
          <w:szCs w:val="24"/>
        </w:rPr>
        <w:t xml:space="preserve"> </w:t>
      </w:r>
      <w:r w:rsidRPr="00687BD8">
        <w:rPr>
          <w:sz w:val="24"/>
          <w:szCs w:val="24"/>
        </w:rPr>
        <w:t>любой</w:t>
      </w:r>
      <w:r w:rsidRPr="00687BD8">
        <w:rPr>
          <w:spacing w:val="1"/>
          <w:sz w:val="24"/>
          <w:szCs w:val="24"/>
        </w:rPr>
        <w:t xml:space="preserve"> </w:t>
      </w:r>
      <w:r w:rsidRPr="00687BD8">
        <w:rPr>
          <w:sz w:val="24"/>
          <w:szCs w:val="24"/>
        </w:rPr>
        <w:t>режимный</w:t>
      </w:r>
      <w:r w:rsidRPr="00687BD8">
        <w:rPr>
          <w:spacing w:val="1"/>
          <w:sz w:val="24"/>
          <w:szCs w:val="24"/>
        </w:rPr>
        <w:t xml:space="preserve"> </w:t>
      </w:r>
      <w:r w:rsidRPr="00687BD8">
        <w:rPr>
          <w:sz w:val="24"/>
          <w:szCs w:val="24"/>
        </w:rPr>
        <w:t>момент,</w:t>
      </w:r>
      <w:r w:rsidRPr="00687BD8">
        <w:rPr>
          <w:spacing w:val="1"/>
          <w:sz w:val="24"/>
          <w:szCs w:val="24"/>
        </w:rPr>
        <w:t xml:space="preserve"> </w:t>
      </w:r>
      <w:r w:rsidRPr="00687BD8">
        <w:rPr>
          <w:sz w:val="24"/>
          <w:szCs w:val="24"/>
        </w:rPr>
        <w:t>традиции</w:t>
      </w:r>
      <w:r w:rsidRPr="00687BD8">
        <w:rPr>
          <w:spacing w:val="1"/>
          <w:sz w:val="24"/>
          <w:szCs w:val="24"/>
        </w:rPr>
        <w:t xml:space="preserve"> </w:t>
      </w:r>
      <w:r w:rsidRPr="00687BD8">
        <w:rPr>
          <w:sz w:val="24"/>
          <w:szCs w:val="24"/>
        </w:rPr>
        <w:t>утренней</w:t>
      </w:r>
      <w:r w:rsidRPr="00687BD8">
        <w:rPr>
          <w:spacing w:val="1"/>
          <w:sz w:val="24"/>
          <w:szCs w:val="24"/>
        </w:rPr>
        <w:t xml:space="preserve"> </w:t>
      </w:r>
      <w:r w:rsidRPr="00687BD8">
        <w:rPr>
          <w:sz w:val="24"/>
          <w:szCs w:val="24"/>
        </w:rPr>
        <w:t>встречи</w:t>
      </w:r>
      <w:r w:rsidRPr="00687BD8">
        <w:rPr>
          <w:spacing w:val="1"/>
          <w:sz w:val="24"/>
          <w:szCs w:val="24"/>
        </w:rPr>
        <w:t xml:space="preserve"> </w:t>
      </w:r>
      <w:r w:rsidRPr="00687BD8">
        <w:rPr>
          <w:sz w:val="24"/>
          <w:szCs w:val="24"/>
        </w:rPr>
        <w:t>детей,</w:t>
      </w:r>
      <w:r w:rsidRPr="00687BD8">
        <w:rPr>
          <w:spacing w:val="1"/>
          <w:sz w:val="24"/>
          <w:szCs w:val="24"/>
        </w:rPr>
        <w:t xml:space="preserve"> </w:t>
      </w:r>
      <w:r w:rsidRPr="00687BD8">
        <w:rPr>
          <w:sz w:val="24"/>
          <w:szCs w:val="24"/>
        </w:rPr>
        <w:t>индивидуальная</w:t>
      </w:r>
      <w:r w:rsidRPr="00687BD8">
        <w:rPr>
          <w:spacing w:val="1"/>
          <w:sz w:val="24"/>
          <w:szCs w:val="24"/>
        </w:rPr>
        <w:t xml:space="preserve"> </w:t>
      </w:r>
      <w:r w:rsidRPr="00687BD8">
        <w:rPr>
          <w:sz w:val="24"/>
          <w:szCs w:val="24"/>
        </w:rPr>
        <w:t>беседа,</w:t>
      </w:r>
      <w:r w:rsidRPr="00687BD8">
        <w:rPr>
          <w:spacing w:val="1"/>
          <w:sz w:val="24"/>
          <w:szCs w:val="24"/>
        </w:rPr>
        <w:t xml:space="preserve"> </w:t>
      </w:r>
      <w:r w:rsidRPr="00687BD8">
        <w:rPr>
          <w:sz w:val="24"/>
          <w:szCs w:val="24"/>
        </w:rPr>
        <w:t>общие</w:t>
      </w:r>
      <w:r w:rsidRPr="00687BD8">
        <w:rPr>
          <w:spacing w:val="1"/>
          <w:sz w:val="24"/>
          <w:szCs w:val="24"/>
        </w:rPr>
        <w:t xml:space="preserve"> </w:t>
      </w:r>
      <w:r w:rsidRPr="00687BD8">
        <w:rPr>
          <w:sz w:val="24"/>
          <w:szCs w:val="24"/>
        </w:rPr>
        <w:t>дела,</w:t>
      </w:r>
      <w:r w:rsidRPr="00687BD8">
        <w:rPr>
          <w:spacing w:val="1"/>
          <w:sz w:val="24"/>
          <w:szCs w:val="24"/>
        </w:rPr>
        <w:t xml:space="preserve"> </w:t>
      </w:r>
      <w:r w:rsidRPr="00687BD8">
        <w:rPr>
          <w:sz w:val="24"/>
          <w:szCs w:val="24"/>
        </w:rPr>
        <w:t>совместно</w:t>
      </w:r>
      <w:r w:rsidRPr="00687BD8">
        <w:rPr>
          <w:spacing w:val="1"/>
          <w:sz w:val="24"/>
          <w:szCs w:val="24"/>
        </w:rPr>
        <w:t xml:space="preserve"> </w:t>
      </w:r>
      <w:r w:rsidRPr="00687BD8">
        <w:rPr>
          <w:sz w:val="24"/>
          <w:szCs w:val="24"/>
        </w:rPr>
        <w:t>реализуемые</w:t>
      </w:r>
      <w:r w:rsidRPr="00687BD8">
        <w:rPr>
          <w:spacing w:val="1"/>
          <w:sz w:val="24"/>
          <w:szCs w:val="24"/>
        </w:rPr>
        <w:t xml:space="preserve"> </w:t>
      </w:r>
      <w:r w:rsidRPr="00687BD8">
        <w:rPr>
          <w:sz w:val="24"/>
          <w:szCs w:val="24"/>
        </w:rPr>
        <w:t>проекты</w:t>
      </w:r>
      <w:r w:rsidRPr="00687BD8">
        <w:rPr>
          <w:spacing w:val="1"/>
          <w:sz w:val="24"/>
          <w:szCs w:val="24"/>
        </w:rPr>
        <w:t xml:space="preserve"> </w:t>
      </w:r>
      <w:r w:rsidRPr="00687BD8">
        <w:rPr>
          <w:sz w:val="24"/>
          <w:szCs w:val="24"/>
        </w:rPr>
        <w:t>и</w:t>
      </w:r>
      <w:r w:rsidRPr="00687BD8">
        <w:rPr>
          <w:spacing w:val="1"/>
          <w:sz w:val="24"/>
          <w:szCs w:val="24"/>
        </w:rPr>
        <w:t xml:space="preserve"> </w:t>
      </w:r>
      <w:r w:rsidRPr="00687BD8">
        <w:rPr>
          <w:sz w:val="24"/>
          <w:szCs w:val="24"/>
        </w:rPr>
        <w:t>пр.</w:t>
      </w:r>
      <w:r w:rsidRPr="00687BD8">
        <w:rPr>
          <w:spacing w:val="1"/>
          <w:sz w:val="24"/>
          <w:szCs w:val="24"/>
        </w:rPr>
        <w:t xml:space="preserve"> </w:t>
      </w:r>
      <w:r w:rsidRPr="00687BD8">
        <w:rPr>
          <w:sz w:val="24"/>
          <w:szCs w:val="24"/>
        </w:rPr>
        <w:t>Планируемые</w:t>
      </w:r>
      <w:r w:rsidRPr="00687BD8">
        <w:rPr>
          <w:spacing w:val="1"/>
          <w:sz w:val="24"/>
          <w:szCs w:val="24"/>
        </w:rPr>
        <w:t xml:space="preserve"> </w:t>
      </w:r>
      <w:r w:rsidRPr="00687BD8">
        <w:rPr>
          <w:sz w:val="24"/>
          <w:szCs w:val="24"/>
        </w:rPr>
        <w:t>и</w:t>
      </w:r>
      <w:r w:rsidRPr="00687BD8">
        <w:rPr>
          <w:spacing w:val="1"/>
          <w:sz w:val="24"/>
          <w:szCs w:val="24"/>
        </w:rPr>
        <w:t xml:space="preserve"> </w:t>
      </w:r>
      <w:r w:rsidRPr="00687BD8">
        <w:rPr>
          <w:sz w:val="24"/>
          <w:szCs w:val="24"/>
        </w:rPr>
        <w:t>подготовленные</w:t>
      </w:r>
      <w:r w:rsidRPr="00687BD8">
        <w:rPr>
          <w:spacing w:val="1"/>
          <w:sz w:val="24"/>
          <w:szCs w:val="24"/>
        </w:rPr>
        <w:t xml:space="preserve"> </w:t>
      </w:r>
      <w:r w:rsidRPr="00687BD8">
        <w:rPr>
          <w:sz w:val="24"/>
          <w:szCs w:val="24"/>
        </w:rPr>
        <w:t>педагогом</w:t>
      </w:r>
      <w:r w:rsidRPr="00687BD8">
        <w:rPr>
          <w:spacing w:val="1"/>
          <w:sz w:val="24"/>
          <w:szCs w:val="24"/>
        </w:rPr>
        <w:t xml:space="preserve"> </w:t>
      </w:r>
      <w:r w:rsidRPr="00687BD8">
        <w:rPr>
          <w:sz w:val="24"/>
          <w:szCs w:val="24"/>
        </w:rPr>
        <w:t>воспитательные</w:t>
      </w:r>
      <w:r w:rsidRPr="00687BD8">
        <w:rPr>
          <w:spacing w:val="53"/>
          <w:sz w:val="24"/>
          <w:szCs w:val="24"/>
        </w:rPr>
        <w:t xml:space="preserve"> </w:t>
      </w:r>
      <w:r w:rsidRPr="00687BD8">
        <w:rPr>
          <w:sz w:val="24"/>
          <w:szCs w:val="24"/>
        </w:rPr>
        <w:t>события</w:t>
      </w:r>
      <w:r w:rsidRPr="00687BD8">
        <w:rPr>
          <w:spacing w:val="53"/>
          <w:sz w:val="24"/>
          <w:szCs w:val="24"/>
        </w:rPr>
        <w:t xml:space="preserve"> </w:t>
      </w:r>
      <w:r w:rsidRPr="00687BD8">
        <w:rPr>
          <w:sz w:val="24"/>
          <w:szCs w:val="24"/>
        </w:rPr>
        <w:t>проектируются</w:t>
      </w:r>
      <w:r w:rsidRPr="00687BD8">
        <w:rPr>
          <w:spacing w:val="53"/>
          <w:sz w:val="24"/>
          <w:szCs w:val="24"/>
        </w:rPr>
        <w:t xml:space="preserve"> </w:t>
      </w:r>
      <w:r w:rsidRPr="00687BD8">
        <w:rPr>
          <w:sz w:val="24"/>
          <w:szCs w:val="24"/>
        </w:rPr>
        <w:t>в</w:t>
      </w:r>
      <w:r w:rsidRPr="00687BD8">
        <w:rPr>
          <w:spacing w:val="51"/>
          <w:sz w:val="24"/>
          <w:szCs w:val="24"/>
        </w:rPr>
        <w:t xml:space="preserve"> </w:t>
      </w:r>
      <w:r w:rsidRPr="00687BD8">
        <w:rPr>
          <w:sz w:val="24"/>
          <w:szCs w:val="24"/>
        </w:rPr>
        <w:t>соответствии</w:t>
      </w:r>
      <w:r w:rsidRPr="00687BD8">
        <w:rPr>
          <w:spacing w:val="54"/>
          <w:sz w:val="24"/>
          <w:szCs w:val="24"/>
        </w:rPr>
        <w:t xml:space="preserve"> </w:t>
      </w:r>
      <w:r w:rsidRPr="00687BD8">
        <w:rPr>
          <w:sz w:val="24"/>
          <w:szCs w:val="24"/>
        </w:rPr>
        <w:t>с</w:t>
      </w:r>
      <w:r w:rsidRPr="00687BD8">
        <w:rPr>
          <w:spacing w:val="52"/>
          <w:sz w:val="24"/>
          <w:szCs w:val="24"/>
        </w:rPr>
        <w:t xml:space="preserve"> </w:t>
      </w:r>
      <w:r w:rsidRPr="00687BD8">
        <w:rPr>
          <w:sz w:val="24"/>
          <w:szCs w:val="24"/>
        </w:rPr>
        <w:t>календарным</w:t>
      </w:r>
      <w:r>
        <w:rPr>
          <w:sz w:val="24"/>
          <w:szCs w:val="24"/>
        </w:rPr>
        <w:t xml:space="preserve"> </w:t>
      </w:r>
      <w:r w:rsidRPr="00687BD8">
        <w:rPr>
          <w:sz w:val="24"/>
          <w:szCs w:val="24"/>
        </w:rPr>
        <w:t>планом</w:t>
      </w:r>
      <w:r w:rsidRPr="00687BD8">
        <w:rPr>
          <w:spacing w:val="1"/>
          <w:sz w:val="24"/>
          <w:szCs w:val="24"/>
        </w:rPr>
        <w:t xml:space="preserve"> </w:t>
      </w:r>
      <w:r w:rsidRPr="00687BD8">
        <w:rPr>
          <w:sz w:val="24"/>
          <w:szCs w:val="24"/>
        </w:rPr>
        <w:t>воспитательной</w:t>
      </w:r>
      <w:r w:rsidRPr="00687BD8">
        <w:rPr>
          <w:spacing w:val="1"/>
          <w:sz w:val="24"/>
          <w:szCs w:val="24"/>
        </w:rPr>
        <w:t xml:space="preserve"> </w:t>
      </w:r>
      <w:r w:rsidRPr="00687BD8">
        <w:rPr>
          <w:sz w:val="24"/>
          <w:szCs w:val="24"/>
        </w:rPr>
        <w:t>работы</w:t>
      </w:r>
      <w:r w:rsidRPr="00687BD8">
        <w:rPr>
          <w:spacing w:val="1"/>
          <w:sz w:val="24"/>
          <w:szCs w:val="24"/>
        </w:rPr>
        <w:t xml:space="preserve"> </w:t>
      </w:r>
      <w:r w:rsidRPr="00687BD8">
        <w:rPr>
          <w:sz w:val="24"/>
          <w:szCs w:val="24"/>
        </w:rPr>
        <w:t>ДОУ,</w:t>
      </w:r>
      <w:r w:rsidRPr="00687BD8">
        <w:rPr>
          <w:spacing w:val="1"/>
          <w:sz w:val="24"/>
          <w:szCs w:val="24"/>
        </w:rPr>
        <w:t xml:space="preserve"> </w:t>
      </w:r>
      <w:r w:rsidRPr="00687BD8">
        <w:rPr>
          <w:sz w:val="24"/>
          <w:szCs w:val="24"/>
        </w:rPr>
        <w:t>группы,</w:t>
      </w:r>
      <w:r w:rsidRPr="00687BD8">
        <w:rPr>
          <w:spacing w:val="1"/>
          <w:sz w:val="24"/>
          <w:szCs w:val="24"/>
        </w:rPr>
        <w:t xml:space="preserve"> </w:t>
      </w:r>
      <w:r w:rsidRPr="00687BD8">
        <w:rPr>
          <w:sz w:val="24"/>
          <w:szCs w:val="24"/>
        </w:rPr>
        <w:t>ситуацией</w:t>
      </w:r>
      <w:r w:rsidRPr="00687BD8">
        <w:rPr>
          <w:spacing w:val="1"/>
          <w:sz w:val="24"/>
          <w:szCs w:val="24"/>
        </w:rPr>
        <w:t xml:space="preserve"> </w:t>
      </w:r>
      <w:r w:rsidRPr="00687BD8">
        <w:rPr>
          <w:sz w:val="24"/>
          <w:szCs w:val="24"/>
        </w:rPr>
        <w:t>развития</w:t>
      </w:r>
      <w:r w:rsidRPr="00687BD8">
        <w:rPr>
          <w:spacing w:val="1"/>
          <w:sz w:val="24"/>
          <w:szCs w:val="24"/>
        </w:rPr>
        <w:t xml:space="preserve"> </w:t>
      </w:r>
      <w:r w:rsidRPr="00687BD8">
        <w:rPr>
          <w:sz w:val="24"/>
          <w:szCs w:val="24"/>
        </w:rPr>
        <w:t>конкретного</w:t>
      </w:r>
      <w:r>
        <w:rPr>
          <w:sz w:val="24"/>
          <w:szCs w:val="24"/>
        </w:rPr>
        <w:t xml:space="preserve"> </w:t>
      </w:r>
      <w:r w:rsidRPr="00687BD8">
        <w:rPr>
          <w:sz w:val="24"/>
          <w:szCs w:val="24"/>
        </w:rPr>
        <w:t>ребе</w:t>
      </w:r>
      <w:r>
        <w:rPr>
          <w:sz w:val="24"/>
          <w:szCs w:val="24"/>
        </w:rPr>
        <w:t>нка,</w:t>
      </w:r>
      <w:r w:rsidRPr="00687BD8">
        <w:rPr>
          <w:spacing w:val="-1"/>
          <w:sz w:val="24"/>
          <w:szCs w:val="24"/>
        </w:rPr>
        <w:t xml:space="preserve"> </w:t>
      </w:r>
      <w:r w:rsidRPr="00687BD8">
        <w:rPr>
          <w:sz w:val="24"/>
          <w:szCs w:val="24"/>
        </w:rPr>
        <w:t>проекты воспитательной</w:t>
      </w:r>
      <w:r w:rsidRPr="00687BD8">
        <w:rPr>
          <w:spacing w:val="-4"/>
          <w:sz w:val="24"/>
          <w:szCs w:val="24"/>
        </w:rPr>
        <w:t xml:space="preserve"> </w:t>
      </w:r>
      <w:r w:rsidRPr="00687BD8">
        <w:rPr>
          <w:sz w:val="24"/>
          <w:szCs w:val="24"/>
        </w:rPr>
        <w:t>направленности;</w:t>
      </w:r>
    </w:p>
    <w:p w:rsidR="00687BD8" w:rsidRPr="00152F01" w:rsidRDefault="00687BD8" w:rsidP="00152F01"/>
    <w:p w:rsidR="00687BD8" w:rsidRPr="00687BD8" w:rsidRDefault="00687BD8" w:rsidP="00687BD8">
      <w:pPr>
        <w:spacing w:before="3" w:line="276" w:lineRule="auto"/>
        <w:ind w:left="1990"/>
        <w:jc w:val="both"/>
        <w:outlineLvl w:val="1"/>
        <w:rPr>
          <w:b/>
          <w:bCs/>
          <w:i/>
          <w:iCs/>
          <w:sz w:val="24"/>
          <w:szCs w:val="24"/>
        </w:rPr>
      </w:pPr>
      <w:r w:rsidRPr="00687BD8">
        <w:rPr>
          <w:b/>
          <w:bCs/>
          <w:i/>
          <w:iCs/>
          <w:sz w:val="24"/>
          <w:szCs w:val="24"/>
        </w:rPr>
        <w:t>Проектирование</w:t>
      </w:r>
      <w:r w:rsidRPr="00687BD8">
        <w:rPr>
          <w:b/>
          <w:bCs/>
          <w:i/>
          <w:iCs/>
          <w:spacing w:val="-6"/>
          <w:sz w:val="24"/>
          <w:szCs w:val="24"/>
        </w:rPr>
        <w:t xml:space="preserve"> </w:t>
      </w:r>
      <w:r w:rsidRPr="00687BD8">
        <w:rPr>
          <w:b/>
          <w:bCs/>
          <w:i/>
          <w:iCs/>
          <w:sz w:val="24"/>
          <w:szCs w:val="24"/>
        </w:rPr>
        <w:t>событий</w:t>
      </w:r>
      <w:r w:rsidRPr="00687BD8">
        <w:rPr>
          <w:b/>
          <w:bCs/>
          <w:i/>
          <w:iCs/>
          <w:spacing w:val="-6"/>
          <w:sz w:val="24"/>
          <w:szCs w:val="24"/>
        </w:rPr>
        <w:t xml:space="preserve"> </w:t>
      </w:r>
      <w:r w:rsidRPr="00687BD8">
        <w:rPr>
          <w:b/>
          <w:bCs/>
          <w:i/>
          <w:iCs/>
          <w:sz w:val="24"/>
          <w:szCs w:val="24"/>
        </w:rPr>
        <w:t>в</w:t>
      </w:r>
      <w:r w:rsidRPr="00687BD8">
        <w:rPr>
          <w:b/>
          <w:bCs/>
          <w:i/>
          <w:iCs/>
          <w:spacing w:val="-6"/>
          <w:sz w:val="24"/>
          <w:szCs w:val="24"/>
        </w:rPr>
        <w:t xml:space="preserve"> </w:t>
      </w:r>
      <w:r w:rsidR="00826B7A">
        <w:rPr>
          <w:b/>
          <w:bCs/>
          <w:i/>
          <w:iCs/>
          <w:sz w:val="24"/>
          <w:szCs w:val="24"/>
        </w:rPr>
        <w:t>ДО</w:t>
      </w:r>
      <w:r w:rsidR="00285239">
        <w:rPr>
          <w:b/>
          <w:bCs/>
          <w:i/>
          <w:iCs/>
          <w:sz w:val="24"/>
          <w:szCs w:val="24"/>
        </w:rPr>
        <w:t>О</w:t>
      </w:r>
      <w:r w:rsidRPr="00687BD8">
        <w:rPr>
          <w:b/>
          <w:bCs/>
          <w:i/>
          <w:iCs/>
          <w:spacing w:val="-5"/>
          <w:sz w:val="24"/>
          <w:szCs w:val="24"/>
        </w:rPr>
        <w:t xml:space="preserve"> </w:t>
      </w:r>
      <w:r w:rsidRPr="00687BD8">
        <w:rPr>
          <w:b/>
          <w:bCs/>
          <w:i/>
          <w:iCs/>
          <w:sz w:val="24"/>
          <w:szCs w:val="24"/>
        </w:rPr>
        <w:t>возможно</w:t>
      </w:r>
      <w:r w:rsidRPr="00687BD8">
        <w:rPr>
          <w:b/>
          <w:bCs/>
          <w:i/>
          <w:iCs/>
          <w:spacing w:val="-3"/>
          <w:sz w:val="24"/>
          <w:szCs w:val="24"/>
        </w:rPr>
        <w:t xml:space="preserve"> </w:t>
      </w:r>
      <w:r w:rsidRPr="00687BD8">
        <w:rPr>
          <w:b/>
          <w:bCs/>
          <w:i/>
          <w:iCs/>
          <w:sz w:val="24"/>
          <w:szCs w:val="24"/>
        </w:rPr>
        <w:t>в</w:t>
      </w:r>
      <w:r w:rsidRPr="00687BD8">
        <w:rPr>
          <w:b/>
          <w:bCs/>
          <w:i/>
          <w:iCs/>
          <w:spacing w:val="-6"/>
          <w:sz w:val="24"/>
          <w:szCs w:val="24"/>
        </w:rPr>
        <w:t xml:space="preserve"> </w:t>
      </w:r>
      <w:r w:rsidRPr="00687BD8">
        <w:rPr>
          <w:b/>
          <w:bCs/>
          <w:i/>
          <w:iCs/>
          <w:sz w:val="24"/>
          <w:szCs w:val="24"/>
        </w:rPr>
        <w:t>следующих</w:t>
      </w:r>
      <w:r w:rsidRPr="00687BD8">
        <w:rPr>
          <w:b/>
          <w:bCs/>
          <w:i/>
          <w:iCs/>
          <w:spacing w:val="-6"/>
          <w:sz w:val="24"/>
          <w:szCs w:val="24"/>
        </w:rPr>
        <w:t xml:space="preserve"> </w:t>
      </w:r>
      <w:r w:rsidRPr="00687BD8">
        <w:rPr>
          <w:b/>
          <w:bCs/>
          <w:i/>
          <w:iCs/>
          <w:sz w:val="24"/>
          <w:szCs w:val="24"/>
        </w:rPr>
        <w:t>формах:</w:t>
      </w:r>
    </w:p>
    <w:p w:rsidR="00687BD8" w:rsidRPr="00687BD8" w:rsidRDefault="00687BD8" w:rsidP="00CE3FDA">
      <w:pPr>
        <w:numPr>
          <w:ilvl w:val="1"/>
          <w:numId w:val="143"/>
        </w:numPr>
        <w:tabs>
          <w:tab w:val="left" w:pos="2698"/>
        </w:tabs>
        <w:spacing w:before="153" w:line="276" w:lineRule="auto"/>
        <w:ind w:right="436" w:firstLine="707"/>
        <w:jc w:val="both"/>
        <w:rPr>
          <w:rFonts w:ascii="Wingdings" w:hAnsi="Wingdings"/>
          <w:sz w:val="24"/>
          <w:szCs w:val="24"/>
        </w:rPr>
      </w:pPr>
      <w:r w:rsidRPr="00687BD8">
        <w:rPr>
          <w:sz w:val="24"/>
          <w:szCs w:val="24"/>
        </w:rPr>
        <w:t>Разработка</w:t>
      </w:r>
      <w:r w:rsidRPr="00687BD8">
        <w:rPr>
          <w:spacing w:val="1"/>
          <w:sz w:val="24"/>
          <w:szCs w:val="24"/>
        </w:rPr>
        <w:t xml:space="preserve"> </w:t>
      </w:r>
      <w:r w:rsidRPr="00687BD8">
        <w:rPr>
          <w:sz w:val="24"/>
          <w:szCs w:val="24"/>
        </w:rPr>
        <w:t>и</w:t>
      </w:r>
      <w:r w:rsidRPr="00687BD8">
        <w:rPr>
          <w:spacing w:val="1"/>
          <w:sz w:val="24"/>
          <w:szCs w:val="24"/>
        </w:rPr>
        <w:t xml:space="preserve"> </w:t>
      </w:r>
      <w:r w:rsidRPr="00687BD8">
        <w:rPr>
          <w:sz w:val="24"/>
          <w:szCs w:val="24"/>
        </w:rPr>
        <w:t>реализация</w:t>
      </w:r>
      <w:r w:rsidRPr="00687BD8">
        <w:rPr>
          <w:spacing w:val="1"/>
          <w:sz w:val="24"/>
          <w:szCs w:val="24"/>
        </w:rPr>
        <w:t xml:space="preserve"> </w:t>
      </w:r>
      <w:r w:rsidRPr="00687BD8">
        <w:rPr>
          <w:sz w:val="24"/>
          <w:szCs w:val="24"/>
        </w:rPr>
        <w:t>значимых</w:t>
      </w:r>
      <w:r w:rsidRPr="00687BD8">
        <w:rPr>
          <w:spacing w:val="1"/>
          <w:sz w:val="24"/>
          <w:szCs w:val="24"/>
        </w:rPr>
        <w:t xml:space="preserve"> </w:t>
      </w:r>
      <w:r w:rsidRPr="00687BD8">
        <w:rPr>
          <w:sz w:val="24"/>
          <w:szCs w:val="24"/>
        </w:rPr>
        <w:t>событий</w:t>
      </w:r>
      <w:r w:rsidRPr="00687BD8">
        <w:rPr>
          <w:spacing w:val="1"/>
          <w:sz w:val="24"/>
          <w:szCs w:val="24"/>
        </w:rPr>
        <w:t xml:space="preserve"> </w:t>
      </w:r>
      <w:r w:rsidRPr="00687BD8">
        <w:rPr>
          <w:sz w:val="24"/>
          <w:szCs w:val="24"/>
        </w:rPr>
        <w:t>в</w:t>
      </w:r>
      <w:r w:rsidRPr="00687BD8">
        <w:rPr>
          <w:spacing w:val="1"/>
          <w:sz w:val="24"/>
          <w:szCs w:val="24"/>
        </w:rPr>
        <w:t xml:space="preserve"> </w:t>
      </w:r>
      <w:r w:rsidRPr="00687BD8">
        <w:rPr>
          <w:sz w:val="24"/>
          <w:szCs w:val="24"/>
        </w:rPr>
        <w:t>ведущих</w:t>
      </w:r>
      <w:r w:rsidRPr="00687BD8">
        <w:rPr>
          <w:spacing w:val="1"/>
          <w:sz w:val="24"/>
          <w:szCs w:val="24"/>
        </w:rPr>
        <w:t xml:space="preserve"> </w:t>
      </w:r>
      <w:r w:rsidRPr="00687BD8">
        <w:rPr>
          <w:sz w:val="24"/>
          <w:szCs w:val="24"/>
        </w:rPr>
        <w:t>видах</w:t>
      </w:r>
      <w:r w:rsidRPr="00687BD8">
        <w:rPr>
          <w:spacing w:val="1"/>
          <w:sz w:val="24"/>
          <w:szCs w:val="24"/>
        </w:rPr>
        <w:t xml:space="preserve"> </w:t>
      </w:r>
      <w:r w:rsidRPr="00687BD8">
        <w:rPr>
          <w:sz w:val="24"/>
          <w:szCs w:val="24"/>
        </w:rPr>
        <w:t>деятельности</w:t>
      </w:r>
      <w:r w:rsidRPr="00687BD8">
        <w:rPr>
          <w:spacing w:val="1"/>
          <w:sz w:val="24"/>
          <w:szCs w:val="24"/>
        </w:rPr>
        <w:t xml:space="preserve"> </w:t>
      </w:r>
      <w:r w:rsidRPr="00687BD8">
        <w:rPr>
          <w:sz w:val="24"/>
          <w:szCs w:val="24"/>
        </w:rPr>
        <w:t>(детск</w:t>
      </w:r>
      <w:proofErr w:type="gramStart"/>
      <w:r w:rsidRPr="00687BD8">
        <w:rPr>
          <w:sz w:val="24"/>
          <w:szCs w:val="24"/>
        </w:rPr>
        <w:t>о-</w:t>
      </w:r>
      <w:proofErr w:type="gramEnd"/>
      <w:r w:rsidRPr="00687BD8">
        <w:rPr>
          <w:spacing w:val="1"/>
          <w:sz w:val="24"/>
          <w:szCs w:val="24"/>
        </w:rPr>
        <w:t xml:space="preserve"> </w:t>
      </w:r>
      <w:r w:rsidRPr="00687BD8">
        <w:rPr>
          <w:sz w:val="24"/>
          <w:szCs w:val="24"/>
        </w:rPr>
        <w:t>взрослый</w:t>
      </w:r>
      <w:r w:rsidRPr="00687BD8">
        <w:rPr>
          <w:spacing w:val="1"/>
          <w:sz w:val="24"/>
          <w:szCs w:val="24"/>
        </w:rPr>
        <w:t xml:space="preserve"> </w:t>
      </w:r>
      <w:r w:rsidRPr="00687BD8">
        <w:rPr>
          <w:sz w:val="24"/>
          <w:szCs w:val="24"/>
        </w:rPr>
        <w:t>спектакль,</w:t>
      </w:r>
      <w:r w:rsidRPr="00687BD8">
        <w:rPr>
          <w:spacing w:val="1"/>
          <w:sz w:val="24"/>
          <w:szCs w:val="24"/>
        </w:rPr>
        <w:t xml:space="preserve"> </w:t>
      </w:r>
      <w:r w:rsidRPr="00687BD8">
        <w:rPr>
          <w:sz w:val="24"/>
          <w:szCs w:val="24"/>
        </w:rPr>
        <w:t>построение</w:t>
      </w:r>
      <w:r w:rsidRPr="00687BD8">
        <w:rPr>
          <w:spacing w:val="1"/>
          <w:sz w:val="24"/>
          <w:szCs w:val="24"/>
        </w:rPr>
        <w:t xml:space="preserve"> </w:t>
      </w:r>
      <w:r w:rsidRPr="00687BD8">
        <w:rPr>
          <w:sz w:val="24"/>
          <w:szCs w:val="24"/>
        </w:rPr>
        <w:t>эксперимента,</w:t>
      </w:r>
      <w:r w:rsidRPr="00687BD8">
        <w:rPr>
          <w:spacing w:val="1"/>
          <w:sz w:val="24"/>
          <w:szCs w:val="24"/>
        </w:rPr>
        <w:t xml:space="preserve"> </w:t>
      </w:r>
      <w:r w:rsidRPr="00687BD8">
        <w:rPr>
          <w:sz w:val="24"/>
          <w:szCs w:val="24"/>
        </w:rPr>
        <w:t>совместное</w:t>
      </w:r>
      <w:r w:rsidRPr="00687BD8">
        <w:rPr>
          <w:spacing w:val="-1"/>
          <w:sz w:val="24"/>
          <w:szCs w:val="24"/>
        </w:rPr>
        <w:t xml:space="preserve"> </w:t>
      </w:r>
      <w:r w:rsidRPr="00687BD8">
        <w:rPr>
          <w:sz w:val="24"/>
          <w:szCs w:val="24"/>
        </w:rPr>
        <w:t>конструирование,</w:t>
      </w:r>
      <w:r w:rsidRPr="00687BD8">
        <w:rPr>
          <w:spacing w:val="1"/>
          <w:sz w:val="24"/>
          <w:szCs w:val="24"/>
        </w:rPr>
        <w:t xml:space="preserve"> </w:t>
      </w:r>
      <w:proofErr w:type="spellStart"/>
      <w:r w:rsidRPr="00687BD8">
        <w:rPr>
          <w:sz w:val="24"/>
          <w:szCs w:val="24"/>
        </w:rPr>
        <w:t>спортивныеигры</w:t>
      </w:r>
      <w:proofErr w:type="spellEnd"/>
      <w:r w:rsidRPr="00687BD8">
        <w:rPr>
          <w:spacing w:val="-4"/>
          <w:sz w:val="24"/>
          <w:szCs w:val="24"/>
        </w:rPr>
        <w:t xml:space="preserve"> </w:t>
      </w:r>
      <w:r w:rsidRPr="00687BD8">
        <w:rPr>
          <w:sz w:val="24"/>
          <w:szCs w:val="24"/>
        </w:rPr>
        <w:t>и др.);</w:t>
      </w:r>
    </w:p>
    <w:p w:rsidR="00687BD8" w:rsidRPr="00687BD8" w:rsidRDefault="00687BD8" w:rsidP="00CE3FDA">
      <w:pPr>
        <w:numPr>
          <w:ilvl w:val="1"/>
          <w:numId w:val="143"/>
        </w:numPr>
        <w:tabs>
          <w:tab w:val="left" w:pos="2698"/>
        </w:tabs>
        <w:spacing w:line="276" w:lineRule="auto"/>
        <w:ind w:right="439" w:firstLine="707"/>
        <w:jc w:val="both"/>
        <w:rPr>
          <w:rFonts w:ascii="Wingdings" w:hAnsi="Wingdings"/>
          <w:sz w:val="24"/>
          <w:szCs w:val="24"/>
        </w:rPr>
      </w:pPr>
      <w:proofErr w:type="gramStart"/>
      <w:r w:rsidRPr="00687BD8">
        <w:rPr>
          <w:sz w:val="24"/>
          <w:szCs w:val="24"/>
        </w:rPr>
        <w:t>Проектирование встреч, общения детей со старшими, младшими,</w:t>
      </w:r>
      <w:r w:rsidRPr="00687BD8">
        <w:rPr>
          <w:spacing w:val="1"/>
          <w:sz w:val="24"/>
          <w:szCs w:val="24"/>
        </w:rPr>
        <w:t xml:space="preserve"> </w:t>
      </w:r>
      <w:r w:rsidRPr="00687BD8">
        <w:rPr>
          <w:sz w:val="24"/>
          <w:szCs w:val="24"/>
        </w:rPr>
        <w:t>ровесниками,</w:t>
      </w:r>
      <w:r w:rsidRPr="00687BD8">
        <w:rPr>
          <w:spacing w:val="1"/>
          <w:sz w:val="24"/>
          <w:szCs w:val="24"/>
        </w:rPr>
        <w:t xml:space="preserve"> </w:t>
      </w:r>
      <w:r w:rsidRPr="00687BD8">
        <w:rPr>
          <w:sz w:val="24"/>
          <w:szCs w:val="24"/>
        </w:rPr>
        <w:t>с</w:t>
      </w:r>
      <w:r w:rsidRPr="00687BD8">
        <w:rPr>
          <w:spacing w:val="1"/>
          <w:sz w:val="24"/>
          <w:szCs w:val="24"/>
        </w:rPr>
        <w:t xml:space="preserve"> </w:t>
      </w:r>
      <w:r w:rsidRPr="00687BD8">
        <w:rPr>
          <w:sz w:val="24"/>
          <w:szCs w:val="24"/>
        </w:rPr>
        <w:t>взрослыми,</w:t>
      </w:r>
      <w:r w:rsidRPr="00687BD8">
        <w:rPr>
          <w:spacing w:val="1"/>
          <w:sz w:val="24"/>
          <w:szCs w:val="24"/>
        </w:rPr>
        <w:t xml:space="preserve"> </w:t>
      </w:r>
      <w:r w:rsidRPr="00687BD8">
        <w:rPr>
          <w:sz w:val="24"/>
          <w:szCs w:val="24"/>
        </w:rPr>
        <w:t>с</w:t>
      </w:r>
      <w:r w:rsidRPr="00687BD8">
        <w:rPr>
          <w:spacing w:val="1"/>
          <w:sz w:val="24"/>
          <w:szCs w:val="24"/>
        </w:rPr>
        <w:t xml:space="preserve"> </w:t>
      </w:r>
      <w:r w:rsidRPr="00687BD8">
        <w:rPr>
          <w:sz w:val="24"/>
          <w:szCs w:val="24"/>
        </w:rPr>
        <w:t>носителями</w:t>
      </w:r>
      <w:r w:rsidRPr="00687BD8">
        <w:rPr>
          <w:spacing w:val="1"/>
          <w:sz w:val="24"/>
          <w:szCs w:val="24"/>
        </w:rPr>
        <w:t xml:space="preserve"> </w:t>
      </w:r>
      <w:proofErr w:type="spellStart"/>
      <w:r w:rsidRPr="00687BD8">
        <w:rPr>
          <w:sz w:val="24"/>
          <w:szCs w:val="24"/>
        </w:rPr>
        <w:t>воспитательно</w:t>
      </w:r>
      <w:proofErr w:type="spellEnd"/>
      <w:r w:rsidRPr="00687BD8">
        <w:rPr>
          <w:spacing w:val="1"/>
          <w:sz w:val="24"/>
          <w:szCs w:val="24"/>
        </w:rPr>
        <w:t xml:space="preserve"> </w:t>
      </w:r>
      <w:r w:rsidRPr="00687BD8">
        <w:rPr>
          <w:sz w:val="24"/>
          <w:szCs w:val="24"/>
        </w:rPr>
        <w:t>значимых</w:t>
      </w:r>
      <w:r w:rsidRPr="00687BD8">
        <w:rPr>
          <w:spacing w:val="1"/>
          <w:sz w:val="24"/>
          <w:szCs w:val="24"/>
        </w:rPr>
        <w:t xml:space="preserve"> </w:t>
      </w:r>
      <w:r w:rsidRPr="00687BD8">
        <w:rPr>
          <w:sz w:val="24"/>
          <w:szCs w:val="24"/>
        </w:rPr>
        <w:t>культурных практик (искусство, литература, прикладное творчество и т. д.),</w:t>
      </w:r>
      <w:r w:rsidRPr="00687BD8">
        <w:rPr>
          <w:spacing w:val="1"/>
          <w:sz w:val="24"/>
          <w:szCs w:val="24"/>
        </w:rPr>
        <w:t xml:space="preserve"> </w:t>
      </w:r>
      <w:r w:rsidRPr="00687BD8">
        <w:rPr>
          <w:sz w:val="24"/>
          <w:szCs w:val="24"/>
        </w:rPr>
        <w:t>профессий,</w:t>
      </w:r>
      <w:r w:rsidRPr="00687BD8">
        <w:rPr>
          <w:spacing w:val="-2"/>
          <w:sz w:val="24"/>
          <w:szCs w:val="24"/>
        </w:rPr>
        <w:t xml:space="preserve"> </w:t>
      </w:r>
      <w:r w:rsidRPr="00687BD8">
        <w:rPr>
          <w:sz w:val="24"/>
          <w:szCs w:val="24"/>
        </w:rPr>
        <w:t>культурных</w:t>
      </w:r>
      <w:r w:rsidRPr="00687BD8">
        <w:rPr>
          <w:spacing w:val="1"/>
          <w:sz w:val="24"/>
          <w:szCs w:val="24"/>
        </w:rPr>
        <w:t xml:space="preserve"> </w:t>
      </w:r>
      <w:r w:rsidRPr="00687BD8">
        <w:rPr>
          <w:sz w:val="24"/>
          <w:szCs w:val="24"/>
        </w:rPr>
        <w:t>традиций</w:t>
      </w:r>
      <w:r w:rsidRPr="00687BD8">
        <w:rPr>
          <w:spacing w:val="-4"/>
          <w:sz w:val="24"/>
          <w:szCs w:val="24"/>
        </w:rPr>
        <w:t xml:space="preserve"> </w:t>
      </w:r>
      <w:r w:rsidRPr="00687BD8">
        <w:rPr>
          <w:sz w:val="24"/>
          <w:szCs w:val="24"/>
        </w:rPr>
        <w:t>народов</w:t>
      </w:r>
      <w:r w:rsidRPr="00687BD8">
        <w:rPr>
          <w:spacing w:val="-2"/>
          <w:sz w:val="24"/>
          <w:szCs w:val="24"/>
        </w:rPr>
        <w:t xml:space="preserve"> </w:t>
      </w:r>
      <w:r w:rsidRPr="00687BD8">
        <w:rPr>
          <w:sz w:val="24"/>
          <w:szCs w:val="24"/>
        </w:rPr>
        <w:t>России;</w:t>
      </w:r>
      <w:proofErr w:type="gramEnd"/>
    </w:p>
    <w:p w:rsidR="00687BD8" w:rsidRPr="00687BD8" w:rsidRDefault="00687BD8" w:rsidP="00CE3FDA">
      <w:pPr>
        <w:numPr>
          <w:ilvl w:val="1"/>
          <w:numId w:val="143"/>
        </w:numPr>
        <w:tabs>
          <w:tab w:val="left" w:pos="2698"/>
        </w:tabs>
        <w:spacing w:before="1" w:line="276" w:lineRule="auto"/>
        <w:ind w:right="435" w:firstLine="707"/>
        <w:jc w:val="both"/>
        <w:rPr>
          <w:rFonts w:ascii="Wingdings" w:hAnsi="Wingdings"/>
          <w:sz w:val="24"/>
          <w:szCs w:val="24"/>
        </w:rPr>
      </w:pPr>
      <w:r w:rsidRPr="00687BD8">
        <w:rPr>
          <w:sz w:val="24"/>
          <w:szCs w:val="24"/>
        </w:rPr>
        <w:t>Создание</w:t>
      </w:r>
      <w:r w:rsidRPr="00687BD8">
        <w:rPr>
          <w:spacing w:val="1"/>
          <w:sz w:val="24"/>
          <w:szCs w:val="24"/>
        </w:rPr>
        <w:t xml:space="preserve"> </w:t>
      </w:r>
      <w:r w:rsidRPr="00687BD8">
        <w:rPr>
          <w:sz w:val="24"/>
          <w:szCs w:val="24"/>
        </w:rPr>
        <w:t>творческих</w:t>
      </w:r>
      <w:r w:rsidRPr="00687BD8">
        <w:rPr>
          <w:spacing w:val="1"/>
          <w:sz w:val="24"/>
          <w:szCs w:val="24"/>
        </w:rPr>
        <w:t xml:space="preserve"> </w:t>
      </w:r>
      <w:r w:rsidRPr="00687BD8">
        <w:rPr>
          <w:sz w:val="24"/>
          <w:szCs w:val="24"/>
        </w:rPr>
        <w:t>детско-взрослых</w:t>
      </w:r>
      <w:r w:rsidRPr="00687BD8">
        <w:rPr>
          <w:spacing w:val="1"/>
          <w:sz w:val="24"/>
          <w:szCs w:val="24"/>
        </w:rPr>
        <w:t xml:space="preserve"> </w:t>
      </w:r>
      <w:r w:rsidRPr="00687BD8">
        <w:rPr>
          <w:sz w:val="24"/>
          <w:szCs w:val="24"/>
        </w:rPr>
        <w:t>проектов</w:t>
      </w:r>
      <w:r w:rsidRPr="00687BD8">
        <w:rPr>
          <w:spacing w:val="1"/>
          <w:sz w:val="24"/>
          <w:szCs w:val="24"/>
        </w:rPr>
        <w:t xml:space="preserve"> </w:t>
      </w:r>
      <w:r w:rsidRPr="00687BD8">
        <w:rPr>
          <w:sz w:val="24"/>
          <w:szCs w:val="24"/>
        </w:rPr>
        <w:t>(празднование</w:t>
      </w:r>
      <w:r w:rsidRPr="00687BD8">
        <w:rPr>
          <w:spacing w:val="1"/>
          <w:sz w:val="24"/>
          <w:szCs w:val="24"/>
        </w:rPr>
        <w:t xml:space="preserve"> </w:t>
      </w:r>
      <w:r w:rsidRPr="00687BD8">
        <w:rPr>
          <w:sz w:val="24"/>
          <w:szCs w:val="24"/>
        </w:rPr>
        <w:t>Дня Победы с приглашением ветеранов, «Театральные встречи» - фестиваль</w:t>
      </w:r>
      <w:r w:rsidRPr="00687BD8">
        <w:rPr>
          <w:spacing w:val="1"/>
          <w:sz w:val="24"/>
          <w:szCs w:val="24"/>
        </w:rPr>
        <w:t xml:space="preserve"> </w:t>
      </w:r>
      <w:r w:rsidRPr="00687BD8">
        <w:rPr>
          <w:sz w:val="24"/>
          <w:szCs w:val="24"/>
        </w:rPr>
        <w:t>семейного театрализованного</w:t>
      </w:r>
      <w:r w:rsidRPr="00687BD8">
        <w:rPr>
          <w:spacing w:val="1"/>
          <w:sz w:val="24"/>
          <w:szCs w:val="24"/>
        </w:rPr>
        <w:t xml:space="preserve"> </w:t>
      </w:r>
      <w:r w:rsidRPr="00687BD8">
        <w:rPr>
          <w:sz w:val="24"/>
          <w:szCs w:val="24"/>
        </w:rPr>
        <w:t>творчества</w:t>
      </w:r>
      <w:r w:rsidRPr="00687BD8">
        <w:rPr>
          <w:spacing w:val="1"/>
          <w:sz w:val="24"/>
          <w:szCs w:val="24"/>
        </w:rPr>
        <w:t xml:space="preserve"> </w:t>
      </w:r>
      <w:r w:rsidRPr="00687BD8">
        <w:rPr>
          <w:sz w:val="24"/>
          <w:szCs w:val="24"/>
        </w:rPr>
        <w:t>и т.</w:t>
      </w:r>
      <w:r w:rsidRPr="00687BD8">
        <w:rPr>
          <w:spacing w:val="-2"/>
          <w:sz w:val="24"/>
          <w:szCs w:val="24"/>
        </w:rPr>
        <w:t xml:space="preserve"> </w:t>
      </w:r>
      <w:r w:rsidRPr="00687BD8">
        <w:rPr>
          <w:sz w:val="24"/>
          <w:szCs w:val="24"/>
        </w:rPr>
        <w:t>д.);</w:t>
      </w:r>
    </w:p>
    <w:p w:rsidR="00687BD8" w:rsidRPr="00687BD8" w:rsidRDefault="00687BD8" w:rsidP="00CE3FDA">
      <w:pPr>
        <w:numPr>
          <w:ilvl w:val="1"/>
          <w:numId w:val="143"/>
        </w:numPr>
        <w:tabs>
          <w:tab w:val="left" w:pos="2698"/>
        </w:tabs>
        <w:spacing w:before="1" w:line="276" w:lineRule="auto"/>
        <w:ind w:right="444" w:firstLine="707"/>
        <w:jc w:val="both"/>
        <w:rPr>
          <w:rFonts w:ascii="Wingdings" w:hAnsi="Wingdings"/>
          <w:sz w:val="24"/>
          <w:szCs w:val="24"/>
        </w:rPr>
      </w:pPr>
      <w:r w:rsidRPr="00687BD8">
        <w:rPr>
          <w:sz w:val="24"/>
          <w:szCs w:val="24"/>
        </w:rPr>
        <w:t>Общие дела: социальная акция «Твори добро», «Рождественский</w:t>
      </w:r>
      <w:r w:rsidRPr="00687BD8">
        <w:rPr>
          <w:spacing w:val="1"/>
          <w:sz w:val="24"/>
          <w:szCs w:val="24"/>
        </w:rPr>
        <w:t xml:space="preserve"> </w:t>
      </w:r>
      <w:r w:rsidRPr="00687BD8">
        <w:rPr>
          <w:sz w:val="24"/>
          <w:szCs w:val="24"/>
        </w:rPr>
        <w:t>подарок</w:t>
      </w:r>
      <w:r w:rsidRPr="00687BD8">
        <w:rPr>
          <w:spacing w:val="-1"/>
          <w:sz w:val="24"/>
          <w:szCs w:val="24"/>
        </w:rPr>
        <w:t xml:space="preserve"> </w:t>
      </w:r>
      <w:r w:rsidRPr="00687BD8">
        <w:rPr>
          <w:sz w:val="24"/>
          <w:szCs w:val="24"/>
        </w:rPr>
        <w:t>воину»</w:t>
      </w:r>
      <w:r w:rsidRPr="00687BD8">
        <w:rPr>
          <w:spacing w:val="-1"/>
          <w:sz w:val="24"/>
          <w:szCs w:val="24"/>
        </w:rPr>
        <w:t xml:space="preserve"> </w:t>
      </w:r>
      <w:r w:rsidRPr="00687BD8">
        <w:rPr>
          <w:sz w:val="24"/>
          <w:szCs w:val="24"/>
        </w:rPr>
        <w:t>и др.;</w:t>
      </w:r>
    </w:p>
    <w:p w:rsidR="00687BD8" w:rsidRPr="00687BD8" w:rsidRDefault="00687BD8" w:rsidP="00CE3FDA">
      <w:pPr>
        <w:numPr>
          <w:ilvl w:val="1"/>
          <w:numId w:val="143"/>
        </w:numPr>
        <w:tabs>
          <w:tab w:val="left" w:pos="2698"/>
        </w:tabs>
        <w:spacing w:line="276" w:lineRule="auto"/>
        <w:ind w:right="436" w:firstLine="707"/>
        <w:jc w:val="both"/>
        <w:rPr>
          <w:rFonts w:ascii="Wingdings" w:hAnsi="Wingdings"/>
          <w:sz w:val="24"/>
          <w:szCs w:val="24"/>
        </w:rPr>
      </w:pPr>
      <w:r w:rsidRPr="00687BD8">
        <w:rPr>
          <w:sz w:val="24"/>
          <w:szCs w:val="24"/>
        </w:rPr>
        <w:t>Свободная</w:t>
      </w:r>
      <w:r w:rsidRPr="00687BD8">
        <w:rPr>
          <w:spacing w:val="1"/>
          <w:sz w:val="24"/>
          <w:szCs w:val="24"/>
        </w:rPr>
        <w:t xml:space="preserve"> </w:t>
      </w:r>
      <w:r w:rsidRPr="00687BD8">
        <w:rPr>
          <w:sz w:val="24"/>
          <w:szCs w:val="24"/>
        </w:rPr>
        <w:t>игра</w:t>
      </w:r>
      <w:r w:rsidRPr="00687BD8">
        <w:rPr>
          <w:spacing w:val="1"/>
          <w:sz w:val="24"/>
          <w:szCs w:val="24"/>
        </w:rPr>
        <w:t xml:space="preserve"> </w:t>
      </w:r>
      <w:r w:rsidRPr="00687BD8">
        <w:rPr>
          <w:sz w:val="24"/>
          <w:szCs w:val="24"/>
        </w:rPr>
        <w:t>(сюжетно-ролевая,</w:t>
      </w:r>
      <w:r w:rsidRPr="00687BD8">
        <w:rPr>
          <w:spacing w:val="1"/>
          <w:sz w:val="24"/>
          <w:szCs w:val="24"/>
        </w:rPr>
        <w:t xml:space="preserve"> </w:t>
      </w:r>
      <w:r w:rsidRPr="00687BD8">
        <w:rPr>
          <w:sz w:val="24"/>
          <w:szCs w:val="24"/>
        </w:rPr>
        <w:t>режиссерская,</w:t>
      </w:r>
      <w:r w:rsidRPr="00687BD8">
        <w:rPr>
          <w:spacing w:val="1"/>
          <w:sz w:val="24"/>
          <w:szCs w:val="24"/>
        </w:rPr>
        <w:t xml:space="preserve"> </w:t>
      </w:r>
      <w:r w:rsidRPr="00687BD8">
        <w:rPr>
          <w:sz w:val="24"/>
          <w:szCs w:val="24"/>
        </w:rPr>
        <w:t>игр</w:t>
      </w:r>
      <w:proofErr w:type="gramStart"/>
      <w:r w:rsidRPr="00687BD8">
        <w:rPr>
          <w:sz w:val="24"/>
          <w:szCs w:val="24"/>
        </w:rPr>
        <w:t>а-</w:t>
      </w:r>
      <w:proofErr w:type="gramEnd"/>
      <w:r w:rsidRPr="00687BD8">
        <w:rPr>
          <w:spacing w:val="1"/>
          <w:sz w:val="24"/>
          <w:szCs w:val="24"/>
        </w:rPr>
        <w:t xml:space="preserve"> </w:t>
      </w:r>
      <w:r w:rsidRPr="00687BD8">
        <w:rPr>
          <w:sz w:val="24"/>
          <w:szCs w:val="24"/>
        </w:rPr>
        <w:t>драматизация, строительно-конструктивные игры) направлена на обогащение</w:t>
      </w:r>
      <w:r w:rsidRPr="00687BD8">
        <w:rPr>
          <w:spacing w:val="-67"/>
          <w:sz w:val="24"/>
          <w:szCs w:val="24"/>
        </w:rPr>
        <w:t xml:space="preserve"> </w:t>
      </w:r>
      <w:r w:rsidRPr="00687BD8">
        <w:rPr>
          <w:sz w:val="24"/>
          <w:szCs w:val="24"/>
        </w:rPr>
        <w:t>содержания творческих игр, освоение детьми игровых умений, необходимых</w:t>
      </w:r>
      <w:r w:rsidRPr="00687BD8">
        <w:rPr>
          <w:spacing w:val="1"/>
          <w:sz w:val="24"/>
          <w:szCs w:val="24"/>
        </w:rPr>
        <w:t xml:space="preserve"> </w:t>
      </w:r>
      <w:r w:rsidRPr="00687BD8">
        <w:rPr>
          <w:sz w:val="24"/>
          <w:szCs w:val="24"/>
        </w:rPr>
        <w:t>для</w:t>
      </w:r>
      <w:r w:rsidRPr="00687BD8">
        <w:rPr>
          <w:spacing w:val="-1"/>
          <w:sz w:val="24"/>
          <w:szCs w:val="24"/>
        </w:rPr>
        <w:t xml:space="preserve"> </w:t>
      </w:r>
      <w:r w:rsidRPr="00687BD8">
        <w:rPr>
          <w:sz w:val="24"/>
          <w:szCs w:val="24"/>
        </w:rPr>
        <w:t>организации самостоятельной игры;</w:t>
      </w:r>
    </w:p>
    <w:p w:rsidR="00687BD8" w:rsidRPr="00687BD8" w:rsidRDefault="00687BD8" w:rsidP="00CE3FDA">
      <w:pPr>
        <w:numPr>
          <w:ilvl w:val="1"/>
          <w:numId w:val="143"/>
        </w:numPr>
        <w:tabs>
          <w:tab w:val="left" w:pos="2698"/>
        </w:tabs>
        <w:spacing w:line="276" w:lineRule="auto"/>
        <w:ind w:right="442" w:firstLine="707"/>
        <w:jc w:val="both"/>
        <w:rPr>
          <w:rFonts w:ascii="Wingdings" w:hAnsi="Wingdings"/>
          <w:sz w:val="24"/>
          <w:szCs w:val="24"/>
        </w:rPr>
      </w:pPr>
      <w:r w:rsidRPr="00687BD8">
        <w:rPr>
          <w:sz w:val="24"/>
          <w:szCs w:val="24"/>
        </w:rPr>
        <w:t>Свободная деятельность обеспечивает выбор каждым ребенком</w:t>
      </w:r>
      <w:r w:rsidRPr="00687BD8">
        <w:rPr>
          <w:spacing w:val="1"/>
          <w:sz w:val="24"/>
          <w:szCs w:val="24"/>
        </w:rPr>
        <w:t xml:space="preserve"> </w:t>
      </w:r>
      <w:r w:rsidRPr="00687BD8">
        <w:rPr>
          <w:sz w:val="24"/>
          <w:szCs w:val="24"/>
        </w:rPr>
        <w:t>деятельности</w:t>
      </w:r>
      <w:r w:rsidRPr="00687BD8">
        <w:rPr>
          <w:spacing w:val="1"/>
          <w:sz w:val="24"/>
          <w:szCs w:val="24"/>
        </w:rPr>
        <w:t xml:space="preserve"> </w:t>
      </w:r>
      <w:r w:rsidRPr="00687BD8">
        <w:rPr>
          <w:sz w:val="24"/>
          <w:szCs w:val="24"/>
        </w:rPr>
        <w:t>по</w:t>
      </w:r>
      <w:r w:rsidRPr="00687BD8">
        <w:rPr>
          <w:spacing w:val="1"/>
          <w:sz w:val="24"/>
          <w:szCs w:val="24"/>
        </w:rPr>
        <w:t xml:space="preserve"> </w:t>
      </w:r>
      <w:r w:rsidRPr="00687BD8">
        <w:rPr>
          <w:sz w:val="24"/>
          <w:szCs w:val="24"/>
        </w:rPr>
        <w:t>интересам,</w:t>
      </w:r>
      <w:r w:rsidRPr="00687BD8">
        <w:rPr>
          <w:spacing w:val="1"/>
          <w:sz w:val="24"/>
          <w:szCs w:val="24"/>
        </w:rPr>
        <w:t xml:space="preserve"> </w:t>
      </w:r>
      <w:r w:rsidRPr="00687BD8">
        <w:rPr>
          <w:sz w:val="24"/>
          <w:szCs w:val="24"/>
        </w:rPr>
        <w:t>позволяет</w:t>
      </w:r>
      <w:r w:rsidRPr="00687BD8">
        <w:rPr>
          <w:spacing w:val="1"/>
          <w:sz w:val="24"/>
          <w:szCs w:val="24"/>
        </w:rPr>
        <w:t xml:space="preserve"> </w:t>
      </w:r>
      <w:r w:rsidRPr="00687BD8">
        <w:rPr>
          <w:sz w:val="24"/>
          <w:szCs w:val="24"/>
        </w:rPr>
        <w:t>ему</w:t>
      </w:r>
      <w:r w:rsidRPr="00687BD8">
        <w:rPr>
          <w:spacing w:val="1"/>
          <w:sz w:val="24"/>
          <w:szCs w:val="24"/>
        </w:rPr>
        <w:t xml:space="preserve"> </w:t>
      </w:r>
      <w:r w:rsidRPr="00687BD8">
        <w:rPr>
          <w:sz w:val="24"/>
          <w:szCs w:val="24"/>
        </w:rPr>
        <w:t>взаимодействовать</w:t>
      </w:r>
      <w:r w:rsidRPr="00687BD8">
        <w:rPr>
          <w:spacing w:val="1"/>
          <w:sz w:val="24"/>
          <w:szCs w:val="24"/>
        </w:rPr>
        <w:t xml:space="preserve"> </w:t>
      </w:r>
      <w:r w:rsidRPr="00687BD8">
        <w:rPr>
          <w:sz w:val="24"/>
          <w:szCs w:val="24"/>
        </w:rPr>
        <w:t>со</w:t>
      </w:r>
      <w:r w:rsidRPr="00687BD8">
        <w:rPr>
          <w:spacing w:val="1"/>
          <w:sz w:val="24"/>
          <w:szCs w:val="24"/>
        </w:rPr>
        <w:t xml:space="preserve"> </w:t>
      </w:r>
      <w:r w:rsidRPr="00687BD8">
        <w:rPr>
          <w:sz w:val="24"/>
          <w:szCs w:val="24"/>
        </w:rPr>
        <w:t>сверстниками</w:t>
      </w:r>
      <w:r w:rsidRPr="00687BD8">
        <w:rPr>
          <w:spacing w:val="1"/>
          <w:sz w:val="24"/>
          <w:szCs w:val="24"/>
        </w:rPr>
        <w:t xml:space="preserve"> </w:t>
      </w:r>
      <w:r w:rsidRPr="00687BD8">
        <w:rPr>
          <w:sz w:val="24"/>
          <w:szCs w:val="24"/>
        </w:rPr>
        <w:t>или</w:t>
      </w:r>
      <w:r w:rsidRPr="00687BD8">
        <w:rPr>
          <w:spacing w:val="1"/>
          <w:sz w:val="24"/>
          <w:szCs w:val="24"/>
        </w:rPr>
        <w:t xml:space="preserve"> </w:t>
      </w:r>
      <w:r w:rsidRPr="00687BD8">
        <w:rPr>
          <w:sz w:val="24"/>
          <w:szCs w:val="24"/>
        </w:rPr>
        <w:t>действовать</w:t>
      </w:r>
      <w:r w:rsidRPr="00687BD8">
        <w:rPr>
          <w:spacing w:val="1"/>
          <w:sz w:val="24"/>
          <w:szCs w:val="24"/>
        </w:rPr>
        <w:t xml:space="preserve"> </w:t>
      </w:r>
      <w:r w:rsidRPr="00687BD8">
        <w:rPr>
          <w:sz w:val="24"/>
          <w:szCs w:val="24"/>
        </w:rPr>
        <w:t>самостоятельно,</w:t>
      </w:r>
      <w:r w:rsidRPr="00687BD8">
        <w:rPr>
          <w:spacing w:val="1"/>
          <w:sz w:val="24"/>
          <w:szCs w:val="24"/>
        </w:rPr>
        <w:t xml:space="preserve"> </w:t>
      </w:r>
      <w:r w:rsidRPr="00687BD8">
        <w:rPr>
          <w:sz w:val="24"/>
          <w:szCs w:val="24"/>
        </w:rPr>
        <w:t>решать</w:t>
      </w:r>
      <w:r w:rsidRPr="00687BD8">
        <w:rPr>
          <w:spacing w:val="71"/>
          <w:sz w:val="24"/>
          <w:szCs w:val="24"/>
        </w:rPr>
        <w:t xml:space="preserve"> </w:t>
      </w:r>
      <w:r w:rsidRPr="00687BD8">
        <w:rPr>
          <w:sz w:val="24"/>
          <w:szCs w:val="24"/>
        </w:rPr>
        <w:t>проблемные</w:t>
      </w:r>
      <w:r w:rsidRPr="00687BD8">
        <w:rPr>
          <w:spacing w:val="1"/>
          <w:sz w:val="24"/>
          <w:szCs w:val="24"/>
        </w:rPr>
        <w:t xml:space="preserve"> </w:t>
      </w:r>
      <w:r w:rsidRPr="00687BD8">
        <w:rPr>
          <w:sz w:val="24"/>
          <w:szCs w:val="24"/>
        </w:rPr>
        <w:t>ситуации,</w:t>
      </w:r>
      <w:r w:rsidRPr="00687BD8">
        <w:rPr>
          <w:spacing w:val="1"/>
          <w:sz w:val="24"/>
          <w:szCs w:val="24"/>
        </w:rPr>
        <w:t xml:space="preserve"> </w:t>
      </w:r>
      <w:r w:rsidRPr="00687BD8">
        <w:rPr>
          <w:sz w:val="24"/>
          <w:szCs w:val="24"/>
        </w:rPr>
        <w:t>разнообразные</w:t>
      </w:r>
      <w:r w:rsidRPr="00687BD8">
        <w:rPr>
          <w:spacing w:val="1"/>
          <w:sz w:val="24"/>
          <w:szCs w:val="24"/>
        </w:rPr>
        <w:t xml:space="preserve"> </w:t>
      </w:r>
      <w:r w:rsidRPr="00687BD8">
        <w:rPr>
          <w:sz w:val="24"/>
          <w:szCs w:val="24"/>
        </w:rPr>
        <w:t>задачи,</w:t>
      </w:r>
      <w:r w:rsidRPr="00687BD8">
        <w:rPr>
          <w:spacing w:val="1"/>
          <w:sz w:val="24"/>
          <w:szCs w:val="24"/>
        </w:rPr>
        <w:t xml:space="preserve"> </w:t>
      </w:r>
      <w:r w:rsidRPr="00687BD8">
        <w:rPr>
          <w:sz w:val="24"/>
          <w:szCs w:val="24"/>
        </w:rPr>
        <w:t>а</w:t>
      </w:r>
      <w:r w:rsidRPr="00687BD8">
        <w:rPr>
          <w:spacing w:val="1"/>
          <w:sz w:val="24"/>
          <w:szCs w:val="24"/>
        </w:rPr>
        <w:t xml:space="preserve"> </w:t>
      </w:r>
      <w:r w:rsidRPr="00687BD8">
        <w:rPr>
          <w:sz w:val="24"/>
          <w:szCs w:val="24"/>
        </w:rPr>
        <w:t>также</w:t>
      </w:r>
      <w:r w:rsidRPr="00687BD8">
        <w:rPr>
          <w:spacing w:val="71"/>
          <w:sz w:val="24"/>
          <w:szCs w:val="24"/>
        </w:rPr>
        <w:t xml:space="preserve"> </w:t>
      </w:r>
      <w:r w:rsidRPr="00687BD8">
        <w:rPr>
          <w:sz w:val="24"/>
          <w:szCs w:val="24"/>
        </w:rPr>
        <w:t>закреплять,</w:t>
      </w:r>
      <w:r w:rsidRPr="00687BD8">
        <w:rPr>
          <w:spacing w:val="71"/>
          <w:sz w:val="24"/>
          <w:szCs w:val="24"/>
        </w:rPr>
        <w:t xml:space="preserve"> </w:t>
      </w:r>
      <w:r w:rsidRPr="00687BD8">
        <w:rPr>
          <w:sz w:val="24"/>
          <w:szCs w:val="24"/>
        </w:rPr>
        <w:t>апробировать</w:t>
      </w:r>
      <w:r w:rsidRPr="00687BD8">
        <w:rPr>
          <w:spacing w:val="1"/>
          <w:sz w:val="24"/>
          <w:szCs w:val="24"/>
        </w:rPr>
        <w:t xml:space="preserve"> </w:t>
      </w:r>
      <w:r w:rsidRPr="00687BD8">
        <w:rPr>
          <w:sz w:val="24"/>
          <w:szCs w:val="24"/>
        </w:rPr>
        <w:t>материал,</w:t>
      </w:r>
      <w:r w:rsidRPr="00687BD8">
        <w:rPr>
          <w:spacing w:val="-3"/>
          <w:sz w:val="24"/>
          <w:szCs w:val="24"/>
        </w:rPr>
        <w:t xml:space="preserve"> </w:t>
      </w:r>
      <w:r w:rsidRPr="00687BD8">
        <w:rPr>
          <w:sz w:val="24"/>
          <w:szCs w:val="24"/>
        </w:rPr>
        <w:t>изучаемый в</w:t>
      </w:r>
      <w:r w:rsidRPr="00687BD8">
        <w:rPr>
          <w:spacing w:val="-1"/>
          <w:sz w:val="24"/>
          <w:szCs w:val="24"/>
        </w:rPr>
        <w:t xml:space="preserve"> </w:t>
      </w:r>
      <w:r w:rsidRPr="00687BD8">
        <w:rPr>
          <w:sz w:val="24"/>
          <w:szCs w:val="24"/>
        </w:rPr>
        <w:t>совместной</w:t>
      </w:r>
      <w:r w:rsidRPr="00687BD8">
        <w:rPr>
          <w:spacing w:val="-3"/>
          <w:sz w:val="24"/>
          <w:szCs w:val="24"/>
        </w:rPr>
        <w:t xml:space="preserve"> </w:t>
      </w:r>
      <w:r w:rsidRPr="00687BD8">
        <w:rPr>
          <w:sz w:val="24"/>
          <w:szCs w:val="24"/>
        </w:rPr>
        <w:t>деятельности</w:t>
      </w:r>
      <w:r w:rsidRPr="00687BD8">
        <w:rPr>
          <w:spacing w:val="-1"/>
          <w:sz w:val="24"/>
          <w:szCs w:val="24"/>
        </w:rPr>
        <w:t xml:space="preserve"> </w:t>
      </w:r>
      <w:proofErr w:type="gramStart"/>
      <w:r w:rsidRPr="00687BD8">
        <w:rPr>
          <w:sz w:val="24"/>
          <w:szCs w:val="24"/>
        </w:rPr>
        <w:t>со</w:t>
      </w:r>
      <w:proofErr w:type="gramEnd"/>
      <w:r w:rsidRPr="00687BD8">
        <w:rPr>
          <w:sz w:val="24"/>
          <w:szCs w:val="24"/>
        </w:rPr>
        <w:t xml:space="preserve"> взрослыми;</w:t>
      </w:r>
    </w:p>
    <w:p w:rsidR="00687BD8" w:rsidRPr="00687BD8" w:rsidRDefault="00687BD8" w:rsidP="00CE3FDA">
      <w:pPr>
        <w:numPr>
          <w:ilvl w:val="1"/>
          <w:numId w:val="143"/>
        </w:numPr>
        <w:tabs>
          <w:tab w:val="left" w:pos="2698"/>
        </w:tabs>
        <w:spacing w:line="276" w:lineRule="auto"/>
        <w:ind w:right="436" w:firstLine="707"/>
        <w:jc w:val="both"/>
        <w:rPr>
          <w:sz w:val="24"/>
          <w:szCs w:val="24"/>
        </w:rPr>
      </w:pPr>
      <w:proofErr w:type="gramStart"/>
      <w:r w:rsidRPr="00687BD8">
        <w:rPr>
          <w:sz w:val="24"/>
          <w:szCs w:val="24"/>
        </w:rPr>
        <w:t>Ритмы</w:t>
      </w:r>
      <w:r w:rsidRPr="00687BD8">
        <w:rPr>
          <w:spacing w:val="1"/>
          <w:sz w:val="24"/>
          <w:szCs w:val="24"/>
        </w:rPr>
        <w:t xml:space="preserve"> </w:t>
      </w:r>
      <w:r w:rsidRPr="00687BD8">
        <w:rPr>
          <w:sz w:val="24"/>
          <w:szCs w:val="24"/>
        </w:rPr>
        <w:t>жизни</w:t>
      </w:r>
      <w:r w:rsidRPr="00687BD8">
        <w:rPr>
          <w:spacing w:val="1"/>
          <w:sz w:val="24"/>
          <w:szCs w:val="24"/>
        </w:rPr>
        <w:t xml:space="preserve"> </w:t>
      </w:r>
      <w:r w:rsidRPr="00687BD8">
        <w:rPr>
          <w:sz w:val="24"/>
          <w:szCs w:val="24"/>
        </w:rPr>
        <w:t>(утренний</w:t>
      </w:r>
      <w:r w:rsidRPr="00687BD8">
        <w:rPr>
          <w:spacing w:val="1"/>
          <w:sz w:val="24"/>
          <w:szCs w:val="24"/>
        </w:rPr>
        <w:t xml:space="preserve"> </w:t>
      </w:r>
      <w:r w:rsidRPr="00687BD8">
        <w:rPr>
          <w:sz w:val="24"/>
          <w:szCs w:val="24"/>
        </w:rPr>
        <w:t>круг</w:t>
      </w:r>
      <w:r w:rsidRPr="00687BD8">
        <w:rPr>
          <w:spacing w:val="1"/>
          <w:sz w:val="24"/>
          <w:szCs w:val="24"/>
        </w:rPr>
        <w:t xml:space="preserve"> </w:t>
      </w:r>
      <w:r w:rsidRPr="00687BD8">
        <w:rPr>
          <w:sz w:val="24"/>
          <w:szCs w:val="24"/>
        </w:rPr>
        <w:t>-</w:t>
      </w:r>
      <w:r w:rsidRPr="00687BD8">
        <w:rPr>
          <w:spacing w:val="1"/>
          <w:sz w:val="24"/>
          <w:szCs w:val="24"/>
        </w:rPr>
        <w:t xml:space="preserve"> </w:t>
      </w:r>
      <w:r w:rsidRPr="00687BD8">
        <w:rPr>
          <w:sz w:val="24"/>
          <w:szCs w:val="24"/>
        </w:rPr>
        <w:t>предоставляет</w:t>
      </w:r>
      <w:r w:rsidRPr="00687BD8">
        <w:rPr>
          <w:spacing w:val="1"/>
          <w:sz w:val="24"/>
          <w:szCs w:val="24"/>
        </w:rPr>
        <w:t xml:space="preserve"> </w:t>
      </w:r>
      <w:r w:rsidRPr="00687BD8">
        <w:rPr>
          <w:sz w:val="24"/>
          <w:szCs w:val="24"/>
        </w:rPr>
        <w:t>большие</w:t>
      </w:r>
      <w:r w:rsidRPr="00687BD8">
        <w:rPr>
          <w:spacing w:val="1"/>
          <w:sz w:val="24"/>
          <w:szCs w:val="24"/>
        </w:rPr>
        <w:t xml:space="preserve"> </w:t>
      </w:r>
      <w:r w:rsidRPr="00687BD8">
        <w:rPr>
          <w:sz w:val="24"/>
          <w:szCs w:val="24"/>
        </w:rPr>
        <w:t>возможности для формирования детского сообщества, развития когнитивных</w:t>
      </w:r>
      <w:r w:rsidRPr="00687BD8">
        <w:rPr>
          <w:spacing w:val="-67"/>
          <w:sz w:val="24"/>
          <w:szCs w:val="24"/>
        </w:rPr>
        <w:t xml:space="preserve"> </w:t>
      </w:r>
      <w:r w:rsidRPr="00687BD8">
        <w:rPr>
          <w:sz w:val="24"/>
          <w:szCs w:val="24"/>
        </w:rPr>
        <w:t>и</w:t>
      </w:r>
      <w:r w:rsidRPr="00687BD8">
        <w:rPr>
          <w:spacing w:val="1"/>
          <w:sz w:val="24"/>
          <w:szCs w:val="24"/>
        </w:rPr>
        <w:t xml:space="preserve"> </w:t>
      </w:r>
      <w:r w:rsidRPr="00687BD8">
        <w:rPr>
          <w:sz w:val="24"/>
          <w:szCs w:val="24"/>
        </w:rPr>
        <w:t>коммуникативных</w:t>
      </w:r>
      <w:r w:rsidRPr="00687BD8">
        <w:rPr>
          <w:spacing w:val="1"/>
          <w:sz w:val="24"/>
          <w:szCs w:val="24"/>
        </w:rPr>
        <w:t xml:space="preserve"> </w:t>
      </w:r>
      <w:r w:rsidRPr="00687BD8">
        <w:rPr>
          <w:sz w:val="24"/>
          <w:szCs w:val="24"/>
        </w:rPr>
        <w:t>способностей,</w:t>
      </w:r>
      <w:r w:rsidRPr="00687BD8">
        <w:rPr>
          <w:spacing w:val="1"/>
          <w:sz w:val="24"/>
          <w:szCs w:val="24"/>
        </w:rPr>
        <w:t xml:space="preserve"> </w:t>
      </w:r>
      <w:proofErr w:type="spellStart"/>
      <w:r w:rsidRPr="00687BD8">
        <w:rPr>
          <w:sz w:val="24"/>
          <w:szCs w:val="24"/>
        </w:rPr>
        <w:t>саморегуляции</w:t>
      </w:r>
      <w:proofErr w:type="spellEnd"/>
      <w:r w:rsidRPr="00687BD8">
        <w:rPr>
          <w:spacing w:val="1"/>
          <w:sz w:val="24"/>
          <w:szCs w:val="24"/>
        </w:rPr>
        <w:t xml:space="preserve"> </w:t>
      </w:r>
      <w:r w:rsidRPr="00687BD8">
        <w:rPr>
          <w:sz w:val="24"/>
          <w:szCs w:val="24"/>
        </w:rPr>
        <w:t>детей,</w:t>
      </w:r>
      <w:r w:rsidRPr="00687BD8">
        <w:rPr>
          <w:spacing w:val="70"/>
          <w:sz w:val="24"/>
          <w:szCs w:val="24"/>
        </w:rPr>
        <w:t xml:space="preserve"> </w:t>
      </w:r>
      <w:r w:rsidRPr="00687BD8">
        <w:rPr>
          <w:sz w:val="24"/>
          <w:szCs w:val="24"/>
        </w:rPr>
        <w:t>проводится</w:t>
      </w:r>
      <w:r w:rsidRPr="00687BD8">
        <w:rPr>
          <w:spacing w:val="70"/>
          <w:sz w:val="24"/>
          <w:szCs w:val="24"/>
        </w:rPr>
        <w:t xml:space="preserve"> </w:t>
      </w:r>
      <w:r w:rsidRPr="00687BD8">
        <w:rPr>
          <w:sz w:val="24"/>
          <w:szCs w:val="24"/>
        </w:rPr>
        <w:t>в</w:t>
      </w:r>
      <w:r w:rsidRPr="00687BD8">
        <w:rPr>
          <w:spacing w:val="1"/>
          <w:sz w:val="24"/>
          <w:szCs w:val="24"/>
        </w:rPr>
        <w:t xml:space="preserve"> </w:t>
      </w:r>
      <w:r w:rsidRPr="00687BD8">
        <w:rPr>
          <w:sz w:val="24"/>
          <w:szCs w:val="24"/>
        </w:rPr>
        <w:t>форме</w:t>
      </w:r>
      <w:r w:rsidRPr="00687BD8">
        <w:rPr>
          <w:spacing w:val="1"/>
          <w:sz w:val="24"/>
          <w:szCs w:val="24"/>
        </w:rPr>
        <w:t xml:space="preserve"> </w:t>
      </w:r>
      <w:r w:rsidRPr="00687BD8">
        <w:rPr>
          <w:sz w:val="24"/>
          <w:szCs w:val="24"/>
        </w:rPr>
        <w:t>развивающего</w:t>
      </w:r>
      <w:r w:rsidRPr="00687BD8">
        <w:rPr>
          <w:spacing w:val="1"/>
          <w:sz w:val="24"/>
          <w:szCs w:val="24"/>
        </w:rPr>
        <w:t xml:space="preserve"> </w:t>
      </w:r>
      <w:r w:rsidRPr="00687BD8">
        <w:rPr>
          <w:sz w:val="24"/>
          <w:szCs w:val="24"/>
        </w:rPr>
        <w:t>общения</w:t>
      </w:r>
      <w:r w:rsidRPr="00687BD8">
        <w:rPr>
          <w:spacing w:val="1"/>
          <w:sz w:val="24"/>
          <w:szCs w:val="24"/>
        </w:rPr>
        <w:t xml:space="preserve"> </w:t>
      </w:r>
      <w:r w:rsidRPr="00687BD8">
        <w:rPr>
          <w:sz w:val="24"/>
          <w:szCs w:val="24"/>
        </w:rPr>
        <w:t>(развивающего</w:t>
      </w:r>
      <w:r w:rsidRPr="00687BD8">
        <w:rPr>
          <w:spacing w:val="1"/>
          <w:sz w:val="24"/>
          <w:szCs w:val="24"/>
        </w:rPr>
        <w:t xml:space="preserve"> </w:t>
      </w:r>
      <w:r w:rsidRPr="00687BD8">
        <w:rPr>
          <w:sz w:val="24"/>
          <w:szCs w:val="24"/>
        </w:rPr>
        <w:t>диалога);</w:t>
      </w:r>
      <w:r w:rsidRPr="00687BD8">
        <w:rPr>
          <w:spacing w:val="1"/>
          <w:sz w:val="24"/>
          <w:szCs w:val="24"/>
        </w:rPr>
        <w:t xml:space="preserve"> </w:t>
      </w:r>
      <w:r w:rsidRPr="00687BD8">
        <w:rPr>
          <w:sz w:val="24"/>
          <w:szCs w:val="24"/>
        </w:rPr>
        <w:t>вечерний</w:t>
      </w:r>
      <w:r w:rsidRPr="00687BD8">
        <w:rPr>
          <w:spacing w:val="1"/>
          <w:sz w:val="24"/>
          <w:szCs w:val="24"/>
        </w:rPr>
        <w:t xml:space="preserve"> </w:t>
      </w:r>
      <w:r w:rsidRPr="00687BD8">
        <w:rPr>
          <w:sz w:val="24"/>
          <w:szCs w:val="24"/>
        </w:rPr>
        <w:t>круг</w:t>
      </w:r>
      <w:r w:rsidRPr="00687BD8">
        <w:rPr>
          <w:spacing w:val="1"/>
          <w:sz w:val="24"/>
          <w:szCs w:val="24"/>
        </w:rPr>
        <w:t xml:space="preserve"> </w:t>
      </w:r>
      <w:r w:rsidRPr="00687BD8">
        <w:rPr>
          <w:sz w:val="24"/>
          <w:szCs w:val="24"/>
        </w:rPr>
        <w:t>-</w:t>
      </w:r>
      <w:r w:rsidRPr="00687BD8">
        <w:rPr>
          <w:spacing w:val="1"/>
          <w:sz w:val="24"/>
          <w:szCs w:val="24"/>
        </w:rPr>
        <w:t xml:space="preserve"> </w:t>
      </w:r>
      <w:r w:rsidRPr="00687BD8">
        <w:rPr>
          <w:sz w:val="24"/>
          <w:szCs w:val="24"/>
        </w:rPr>
        <w:t>проводится</w:t>
      </w:r>
      <w:r w:rsidRPr="00687BD8">
        <w:rPr>
          <w:spacing w:val="31"/>
          <w:sz w:val="24"/>
          <w:szCs w:val="24"/>
        </w:rPr>
        <w:t xml:space="preserve"> </w:t>
      </w:r>
      <w:r w:rsidRPr="00687BD8">
        <w:rPr>
          <w:sz w:val="24"/>
          <w:szCs w:val="24"/>
        </w:rPr>
        <w:t>в</w:t>
      </w:r>
      <w:r w:rsidRPr="00687BD8">
        <w:rPr>
          <w:spacing w:val="31"/>
          <w:sz w:val="24"/>
          <w:szCs w:val="24"/>
        </w:rPr>
        <w:t xml:space="preserve"> </w:t>
      </w:r>
      <w:r w:rsidRPr="00687BD8">
        <w:rPr>
          <w:sz w:val="24"/>
          <w:szCs w:val="24"/>
        </w:rPr>
        <w:t>форме</w:t>
      </w:r>
      <w:r w:rsidRPr="00687BD8">
        <w:rPr>
          <w:spacing w:val="32"/>
          <w:sz w:val="24"/>
          <w:szCs w:val="24"/>
        </w:rPr>
        <w:t xml:space="preserve"> </w:t>
      </w:r>
      <w:r w:rsidRPr="00687BD8">
        <w:rPr>
          <w:sz w:val="24"/>
          <w:szCs w:val="24"/>
        </w:rPr>
        <w:t>рефлексии,</w:t>
      </w:r>
      <w:r w:rsidRPr="00687BD8">
        <w:rPr>
          <w:spacing w:val="30"/>
          <w:sz w:val="24"/>
          <w:szCs w:val="24"/>
        </w:rPr>
        <w:t xml:space="preserve"> </w:t>
      </w:r>
      <w:r w:rsidRPr="00687BD8">
        <w:rPr>
          <w:sz w:val="24"/>
          <w:szCs w:val="24"/>
        </w:rPr>
        <w:t>т.е.</w:t>
      </w:r>
      <w:r w:rsidRPr="00687BD8">
        <w:rPr>
          <w:spacing w:val="31"/>
          <w:sz w:val="24"/>
          <w:szCs w:val="24"/>
        </w:rPr>
        <w:t xml:space="preserve"> </w:t>
      </w:r>
      <w:r w:rsidRPr="00687BD8">
        <w:rPr>
          <w:sz w:val="24"/>
          <w:szCs w:val="24"/>
        </w:rPr>
        <w:t>обсуждения</w:t>
      </w:r>
      <w:r w:rsidRPr="00687BD8">
        <w:rPr>
          <w:spacing w:val="32"/>
          <w:sz w:val="24"/>
          <w:szCs w:val="24"/>
        </w:rPr>
        <w:t xml:space="preserve"> </w:t>
      </w:r>
      <w:r w:rsidRPr="00687BD8">
        <w:rPr>
          <w:sz w:val="24"/>
          <w:szCs w:val="24"/>
        </w:rPr>
        <w:t>с</w:t>
      </w:r>
      <w:r w:rsidRPr="00687BD8">
        <w:rPr>
          <w:spacing w:val="32"/>
          <w:sz w:val="24"/>
          <w:szCs w:val="24"/>
        </w:rPr>
        <w:t xml:space="preserve"> </w:t>
      </w:r>
      <w:r w:rsidRPr="00687BD8">
        <w:rPr>
          <w:sz w:val="24"/>
          <w:szCs w:val="24"/>
        </w:rPr>
        <w:t>детьми</w:t>
      </w:r>
      <w:r w:rsidRPr="00687BD8">
        <w:rPr>
          <w:spacing w:val="29"/>
          <w:sz w:val="24"/>
          <w:szCs w:val="24"/>
        </w:rPr>
        <w:t xml:space="preserve"> </w:t>
      </w:r>
      <w:r w:rsidRPr="00687BD8">
        <w:rPr>
          <w:sz w:val="24"/>
          <w:szCs w:val="24"/>
        </w:rPr>
        <w:t>наиболее</w:t>
      </w:r>
      <w:r w:rsidRPr="00687BD8">
        <w:rPr>
          <w:spacing w:val="32"/>
          <w:sz w:val="24"/>
          <w:szCs w:val="24"/>
        </w:rPr>
        <w:t xml:space="preserve"> </w:t>
      </w:r>
      <w:proofErr w:type="spellStart"/>
      <w:r w:rsidRPr="00687BD8">
        <w:rPr>
          <w:sz w:val="24"/>
          <w:szCs w:val="24"/>
        </w:rPr>
        <w:t>важных</w:t>
      </w:r>
      <w:r>
        <w:rPr>
          <w:rFonts w:ascii="Wingdings" w:hAnsi="Wingdings"/>
          <w:sz w:val="24"/>
          <w:szCs w:val="24"/>
        </w:rPr>
        <w:t></w:t>
      </w:r>
      <w:r w:rsidRPr="00687BD8">
        <w:rPr>
          <w:sz w:val="24"/>
          <w:szCs w:val="24"/>
        </w:rPr>
        <w:t>моментов</w:t>
      </w:r>
      <w:proofErr w:type="spellEnd"/>
      <w:r w:rsidRPr="00687BD8">
        <w:rPr>
          <w:spacing w:val="1"/>
          <w:sz w:val="24"/>
          <w:szCs w:val="24"/>
        </w:rPr>
        <w:t xml:space="preserve"> </w:t>
      </w:r>
      <w:r w:rsidRPr="00687BD8">
        <w:rPr>
          <w:sz w:val="24"/>
          <w:szCs w:val="24"/>
        </w:rPr>
        <w:t>прошедшего</w:t>
      </w:r>
      <w:r w:rsidRPr="00687BD8">
        <w:rPr>
          <w:spacing w:val="1"/>
          <w:sz w:val="24"/>
          <w:szCs w:val="24"/>
        </w:rPr>
        <w:t xml:space="preserve"> </w:t>
      </w:r>
      <w:r w:rsidRPr="00687BD8">
        <w:rPr>
          <w:sz w:val="24"/>
          <w:szCs w:val="24"/>
        </w:rPr>
        <w:t>дня,</w:t>
      </w:r>
      <w:r w:rsidRPr="00687BD8">
        <w:rPr>
          <w:spacing w:val="1"/>
          <w:sz w:val="24"/>
          <w:szCs w:val="24"/>
        </w:rPr>
        <w:t xml:space="preserve"> </w:t>
      </w:r>
      <w:r w:rsidRPr="00687BD8">
        <w:rPr>
          <w:sz w:val="24"/>
          <w:szCs w:val="24"/>
        </w:rPr>
        <w:t>помогает</w:t>
      </w:r>
      <w:r w:rsidRPr="00687BD8">
        <w:rPr>
          <w:spacing w:val="1"/>
          <w:sz w:val="24"/>
          <w:szCs w:val="24"/>
        </w:rPr>
        <w:t xml:space="preserve"> </w:t>
      </w:r>
      <w:r w:rsidRPr="00687BD8">
        <w:rPr>
          <w:sz w:val="24"/>
          <w:szCs w:val="24"/>
        </w:rPr>
        <w:t>детям</w:t>
      </w:r>
      <w:r w:rsidRPr="00687BD8">
        <w:rPr>
          <w:spacing w:val="1"/>
          <w:sz w:val="24"/>
          <w:szCs w:val="24"/>
        </w:rPr>
        <w:t xml:space="preserve"> </w:t>
      </w:r>
      <w:r w:rsidRPr="00687BD8">
        <w:rPr>
          <w:sz w:val="24"/>
          <w:szCs w:val="24"/>
        </w:rPr>
        <w:t>научиться</w:t>
      </w:r>
      <w:r w:rsidRPr="00687BD8">
        <w:rPr>
          <w:spacing w:val="1"/>
          <w:sz w:val="24"/>
          <w:szCs w:val="24"/>
        </w:rPr>
        <w:t xml:space="preserve"> </w:t>
      </w:r>
      <w:r w:rsidRPr="00687BD8">
        <w:rPr>
          <w:sz w:val="24"/>
          <w:szCs w:val="24"/>
        </w:rPr>
        <w:t>осознавать</w:t>
      </w:r>
      <w:r w:rsidRPr="00687BD8">
        <w:rPr>
          <w:spacing w:val="1"/>
          <w:sz w:val="24"/>
          <w:szCs w:val="24"/>
        </w:rPr>
        <w:t xml:space="preserve"> </w:t>
      </w:r>
      <w:r w:rsidRPr="00687BD8">
        <w:rPr>
          <w:sz w:val="24"/>
          <w:szCs w:val="24"/>
        </w:rPr>
        <w:t>и</w:t>
      </w:r>
      <w:r w:rsidRPr="00687BD8">
        <w:rPr>
          <w:spacing w:val="1"/>
          <w:sz w:val="24"/>
          <w:szCs w:val="24"/>
        </w:rPr>
        <w:t xml:space="preserve"> </w:t>
      </w:r>
      <w:r w:rsidRPr="00687BD8">
        <w:rPr>
          <w:sz w:val="24"/>
          <w:szCs w:val="24"/>
        </w:rPr>
        <w:t>анализировать</w:t>
      </w:r>
      <w:r w:rsidRPr="00687BD8">
        <w:rPr>
          <w:spacing w:val="-3"/>
          <w:sz w:val="24"/>
          <w:szCs w:val="24"/>
        </w:rPr>
        <w:t xml:space="preserve"> </w:t>
      </w:r>
      <w:r w:rsidRPr="00687BD8">
        <w:rPr>
          <w:sz w:val="24"/>
          <w:szCs w:val="24"/>
        </w:rPr>
        <w:t>свои</w:t>
      </w:r>
      <w:r w:rsidRPr="00687BD8">
        <w:rPr>
          <w:spacing w:val="-3"/>
          <w:sz w:val="24"/>
          <w:szCs w:val="24"/>
        </w:rPr>
        <w:t xml:space="preserve"> </w:t>
      </w:r>
      <w:r w:rsidRPr="00687BD8">
        <w:rPr>
          <w:sz w:val="24"/>
          <w:szCs w:val="24"/>
        </w:rPr>
        <w:t>поступки</w:t>
      </w:r>
      <w:r w:rsidRPr="00687BD8">
        <w:rPr>
          <w:spacing w:val="-1"/>
          <w:sz w:val="24"/>
          <w:szCs w:val="24"/>
        </w:rPr>
        <w:t xml:space="preserve"> </w:t>
      </w:r>
      <w:r w:rsidRPr="00687BD8">
        <w:rPr>
          <w:sz w:val="24"/>
          <w:szCs w:val="24"/>
        </w:rPr>
        <w:t>и поступки</w:t>
      </w:r>
      <w:r w:rsidRPr="00687BD8">
        <w:rPr>
          <w:spacing w:val="-1"/>
          <w:sz w:val="24"/>
          <w:szCs w:val="24"/>
        </w:rPr>
        <w:t xml:space="preserve"> </w:t>
      </w:r>
      <w:r w:rsidRPr="00687BD8">
        <w:rPr>
          <w:sz w:val="24"/>
          <w:szCs w:val="24"/>
        </w:rPr>
        <w:t>сверстников);</w:t>
      </w:r>
      <w:proofErr w:type="gramEnd"/>
    </w:p>
    <w:p w:rsidR="00687BD8" w:rsidRPr="00687BD8" w:rsidRDefault="00687BD8" w:rsidP="00CE3FDA">
      <w:pPr>
        <w:numPr>
          <w:ilvl w:val="1"/>
          <w:numId w:val="143"/>
        </w:numPr>
        <w:tabs>
          <w:tab w:val="left" w:pos="2698"/>
        </w:tabs>
        <w:spacing w:line="276" w:lineRule="auto"/>
        <w:ind w:left="2698"/>
        <w:jc w:val="both"/>
        <w:rPr>
          <w:rFonts w:ascii="Wingdings" w:hAnsi="Wingdings"/>
          <w:sz w:val="24"/>
          <w:szCs w:val="24"/>
        </w:rPr>
      </w:pPr>
      <w:r w:rsidRPr="00687BD8">
        <w:rPr>
          <w:sz w:val="24"/>
          <w:szCs w:val="24"/>
        </w:rPr>
        <w:t>Режимные</w:t>
      </w:r>
      <w:r w:rsidRPr="00687BD8">
        <w:rPr>
          <w:spacing w:val="-2"/>
          <w:sz w:val="24"/>
          <w:szCs w:val="24"/>
        </w:rPr>
        <w:t xml:space="preserve"> </w:t>
      </w:r>
      <w:r w:rsidRPr="00687BD8">
        <w:rPr>
          <w:sz w:val="24"/>
          <w:szCs w:val="24"/>
        </w:rPr>
        <w:t>моменты</w:t>
      </w:r>
      <w:r w:rsidRPr="00687BD8">
        <w:rPr>
          <w:spacing w:val="-3"/>
          <w:sz w:val="24"/>
          <w:szCs w:val="24"/>
        </w:rPr>
        <w:t xml:space="preserve"> </w:t>
      </w:r>
      <w:r w:rsidRPr="00687BD8">
        <w:rPr>
          <w:sz w:val="24"/>
          <w:szCs w:val="24"/>
        </w:rPr>
        <w:t>(прием</w:t>
      </w:r>
      <w:r w:rsidRPr="00687BD8">
        <w:rPr>
          <w:spacing w:val="-4"/>
          <w:sz w:val="24"/>
          <w:szCs w:val="24"/>
        </w:rPr>
        <w:t xml:space="preserve"> </w:t>
      </w:r>
      <w:r w:rsidRPr="00687BD8">
        <w:rPr>
          <w:sz w:val="24"/>
          <w:szCs w:val="24"/>
        </w:rPr>
        <w:t>пищи,</w:t>
      </w:r>
      <w:r w:rsidRPr="00687BD8">
        <w:rPr>
          <w:spacing w:val="-2"/>
          <w:sz w:val="24"/>
          <w:szCs w:val="24"/>
        </w:rPr>
        <w:t xml:space="preserve"> </w:t>
      </w:r>
      <w:r w:rsidRPr="00687BD8">
        <w:rPr>
          <w:sz w:val="24"/>
          <w:szCs w:val="24"/>
        </w:rPr>
        <w:t>подготовка</w:t>
      </w:r>
      <w:r w:rsidRPr="00687BD8">
        <w:rPr>
          <w:spacing w:val="-1"/>
          <w:sz w:val="24"/>
          <w:szCs w:val="24"/>
        </w:rPr>
        <w:t xml:space="preserve"> </w:t>
      </w:r>
      <w:r w:rsidRPr="00687BD8">
        <w:rPr>
          <w:sz w:val="24"/>
          <w:szCs w:val="24"/>
        </w:rPr>
        <w:t>ко сну</w:t>
      </w:r>
      <w:r w:rsidRPr="00687BD8">
        <w:rPr>
          <w:spacing w:val="-4"/>
          <w:sz w:val="24"/>
          <w:szCs w:val="24"/>
        </w:rPr>
        <w:t xml:space="preserve"> </w:t>
      </w:r>
      <w:r w:rsidRPr="00687BD8">
        <w:rPr>
          <w:sz w:val="24"/>
          <w:szCs w:val="24"/>
        </w:rPr>
        <w:t>и</w:t>
      </w:r>
      <w:r w:rsidRPr="00687BD8">
        <w:rPr>
          <w:spacing w:val="-1"/>
          <w:sz w:val="24"/>
          <w:szCs w:val="24"/>
        </w:rPr>
        <w:t xml:space="preserve"> </w:t>
      </w:r>
      <w:r w:rsidRPr="00687BD8">
        <w:rPr>
          <w:sz w:val="24"/>
          <w:szCs w:val="24"/>
        </w:rPr>
        <w:t>прочее)</w:t>
      </w:r>
    </w:p>
    <w:p w:rsidR="00687BD8" w:rsidRPr="00687BD8" w:rsidRDefault="00687BD8" w:rsidP="00687BD8">
      <w:pPr>
        <w:spacing w:before="161" w:line="276" w:lineRule="auto"/>
        <w:ind w:left="1282" w:right="436" w:firstLine="707"/>
        <w:jc w:val="both"/>
        <w:rPr>
          <w:sz w:val="24"/>
          <w:szCs w:val="24"/>
        </w:rPr>
      </w:pPr>
      <w:r w:rsidRPr="00687BD8">
        <w:rPr>
          <w:sz w:val="24"/>
          <w:szCs w:val="24"/>
        </w:rPr>
        <w:lastRenderedPageBreak/>
        <w:t>Проектирование событий позволяет построить целостный годовой цикл</w:t>
      </w:r>
      <w:r>
        <w:rPr>
          <w:sz w:val="24"/>
          <w:szCs w:val="24"/>
        </w:rPr>
        <w:t xml:space="preserve"> </w:t>
      </w:r>
      <w:r w:rsidRPr="00687BD8">
        <w:rPr>
          <w:spacing w:val="-67"/>
          <w:sz w:val="24"/>
          <w:szCs w:val="24"/>
        </w:rPr>
        <w:t xml:space="preserve"> </w:t>
      </w:r>
      <w:r w:rsidRPr="00687BD8">
        <w:rPr>
          <w:sz w:val="24"/>
          <w:szCs w:val="24"/>
        </w:rPr>
        <w:t>методической</w:t>
      </w:r>
      <w:r w:rsidRPr="00687BD8">
        <w:rPr>
          <w:spacing w:val="1"/>
          <w:sz w:val="24"/>
          <w:szCs w:val="24"/>
        </w:rPr>
        <w:t xml:space="preserve"> </w:t>
      </w:r>
      <w:r w:rsidRPr="00687BD8">
        <w:rPr>
          <w:sz w:val="24"/>
          <w:szCs w:val="24"/>
        </w:rPr>
        <w:t>работы</w:t>
      </w:r>
      <w:r w:rsidRPr="00687BD8">
        <w:rPr>
          <w:spacing w:val="1"/>
          <w:sz w:val="24"/>
          <w:szCs w:val="24"/>
        </w:rPr>
        <w:t xml:space="preserve"> </w:t>
      </w:r>
      <w:r w:rsidRPr="00687BD8">
        <w:rPr>
          <w:sz w:val="24"/>
          <w:szCs w:val="24"/>
        </w:rPr>
        <w:t>на</w:t>
      </w:r>
      <w:r w:rsidRPr="00687BD8">
        <w:rPr>
          <w:spacing w:val="1"/>
          <w:sz w:val="24"/>
          <w:szCs w:val="24"/>
        </w:rPr>
        <w:t xml:space="preserve"> </w:t>
      </w:r>
      <w:r w:rsidRPr="00687BD8">
        <w:rPr>
          <w:sz w:val="24"/>
          <w:szCs w:val="24"/>
        </w:rPr>
        <w:t>основе</w:t>
      </w:r>
      <w:r w:rsidRPr="00687BD8">
        <w:rPr>
          <w:spacing w:val="1"/>
          <w:sz w:val="24"/>
          <w:szCs w:val="24"/>
        </w:rPr>
        <w:t xml:space="preserve"> </w:t>
      </w:r>
      <w:r w:rsidRPr="00687BD8">
        <w:rPr>
          <w:sz w:val="24"/>
          <w:szCs w:val="24"/>
        </w:rPr>
        <w:t>традиционных</w:t>
      </w:r>
      <w:r w:rsidRPr="00687BD8">
        <w:rPr>
          <w:spacing w:val="1"/>
          <w:sz w:val="24"/>
          <w:szCs w:val="24"/>
        </w:rPr>
        <w:t xml:space="preserve"> </w:t>
      </w:r>
      <w:r w:rsidRPr="00687BD8">
        <w:rPr>
          <w:sz w:val="24"/>
          <w:szCs w:val="24"/>
        </w:rPr>
        <w:t>ценностей</w:t>
      </w:r>
      <w:r w:rsidRPr="00687BD8">
        <w:rPr>
          <w:spacing w:val="1"/>
          <w:sz w:val="24"/>
          <w:szCs w:val="24"/>
        </w:rPr>
        <w:t xml:space="preserve"> </w:t>
      </w:r>
      <w:r w:rsidRPr="00687BD8">
        <w:rPr>
          <w:sz w:val="24"/>
          <w:szCs w:val="24"/>
        </w:rPr>
        <w:t>российского</w:t>
      </w:r>
      <w:r w:rsidRPr="00687BD8">
        <w:rPr>
          <w:spacing w:val="-67"/>
          <w:sz w:val="24"/>
          <w:szCs w:val="24"/>
        </w:rPr>
        <w:t xml:space="preserve"> </w:t>
      </w:r>
      <w:r w:rsidRPr="00687BD8">
        <w:rPr>
          <w:sz w:val="24"/>
          <w:szCs w:val="24"/>
        </w:rPr>
        <w:t>общества. Это поможет каждому педагогу создать тематический творческий</w:t>
      </w:r>
      <w:r w:rsidRPr="00687BD8">
        <w:rPr>
          <w:spacing w:val="1"/>
          <w:sz w:val="24"/>
          <w:szCs w:val="24"/>
        </w:rPr>
        <w:t xml:space="preserve"> </w:t>
      </w:r>
      <w:r w:rsidRPr="00687BD8">
        <w:rPr>
          <w:sz w:val="24"/>
          <w:szCs w:val="24"/>
        </w:rPr>
        <w:t>прое</w:t>
      </w:r>
      <w:proofErr w:type="gramStart"/>
      <w:r w:rsidRPr="00687BD8">
        <w:rPr>
          <w:sz w:val="24"/>
          <w:szCs w:val="24"/>
        </w:rPr>
        <w:t>кт</w:t>
      </w:r>
      <w:r w:rsidRPr="00687BD8">
        <w:rPr>
          <w:spacing w:val="1"/>
          <w:sz w:val="24"/>
          <w:szCs w:val="24"/>
        </w:rPr>
        <w:t xml:space="preserve"> </w:t>
      </w:r>
      <w:r w:rsidRPr="00687BD8">
        <w:rPr>
          <w:sz w:val="24"/>
          <w:szCs w:val="24"/>
        </w:rPr>
        <w:t>в</w:t>
      </w:r>
      <w:r w:rsidRPr="00687BD8">
        <w:rPr>
          <w:spacing w:val="1"/>
          <w:sz w:val="24"/>
          <w:szCs w:val="24"/>
        </w:rPr>
        <w:t xml:space="preserve"> </w:t>
      </w:r>
      <w:r w:rsidRPr="00687BD8">
        <w:rPr>
          <w:sz w:val="24"/>
          <w:szCs w:val="24"/>
        </w:rPr>
        <w:t>св</w:t>
      </w:r>
      <w:proofErr w:type="gramEnd"/>
      <w:r w:rsidRPr="00687BD8">
        <w:rPr>
          <w:sz w:val="24"/>
          <w:szCs w:val="24"/>
        </w:rPr>
        <w:t>оей</w:t>
      </w:r>
      <w:r w:rsidRPr="00687BD8">
        <w:rPr>
          <w:spacing w:val="1"/>
          <w:sz w:val="24"/>
          <w:szCs w:val="24"/>
        </w:rPr>
        <w:t xml:space="preserve"> </w:t>
      </w:r>
      <w:r w:rsidRPr="00687BD8">
        <w:rPr>
          <w:sz w:val="24"/>
          <w:szCs w:val="24"/>
        </w:rPr>
        <w:t>группе</w:t>
      </w:r>
      <w:r w:rsidRPr="00687BD8">
        <w:rPr>
          <w:spacing w:val="1"/>
          <w:sz w:val="24"/>
          <w:szCs w:val="24"/>
        </w:rPr>
        <w:t xml:space="preserve"> </w:t>
      </w:r>
      <w:r w:rsidRPr="00687BD8">
        <w:rPr>
          <w:sz w:val="24"/>
          <w:szCs w:val="24"/>
        </w:rPr>
        <w:t>и</w:t>
      </w:r>
      <w:r w:rsidRPr="00687BD8">
        <w:rPr>
          <w:spacing w:val="1"/>
          <w:sz w:val="24"/>
          <w:szCs w:val="24"/>
        </w:rPr>
        <w:t xml:space="preserve"> </w:t>
      </w:r>
      <w:r w:rsidRPr="00687BD8">
        <w:rPr>
          <w:sz w:val="24"/>
          <w:szCs w:val="24"/>
        </w:rPr>
        <w:t>спроектировать</w:t>
      </w:r>
      <w:r w:rsidRPr="00687BD8">
        <w:rPr>
          <w:spacing w:val="1"/>
          <w:sz w:val="24"/>
          <w:szCs w:val="24"/>
        </w:rPr>
        <w:t xml:space="preserve"> </w:t>
      </w:r>
      <w:r w:rsidRPr="00687BD8">
        <w:rPr>
          <w:sz w:val="24"/>
          <w:szCs w:val="24"/>
        </w:rPr>
        <w:t>работу</w:t>
      </w:r>
      <w:r w:rsidRPr="00687BD8">
        <w:rPr>
          <w:spacing w:val="1"/>
          <w:sz w:val="24"/>
          <w:szCs w:val="24"/>
        </w:rPr>
        <w:t xml:space="preserve"> </w:t>
      </w:r>
      <w:r w:rsidRPr="00687BD8">
        <w:rPr>
          <w:sz w:val="24"/>
          <w:szCs w:val="24"/>
        </w:rPr>
        <w:t>с</w:t>
      </w:r>
      <w:r w:rsidRPr="00687BD8">
        <w:rPr>
          <w:spacing w:val="1"/>
          <w:sz w:val="24"/>
          <w:szCs w:val="24"/>
        </w:rPr>
        <w:t xml:space="preserve"> </w:t>
      </w:r>
      <w:r w:rsidRPr="00687BD8">
        <w:rPr>
          <w:sz w:val="24"/>
          <w:szCs w:val="24"/>
        </w:rPr>
        <w:t>группой</w:t>
      </w:r>
      <w:r w:rsidRPr="00687BD8">
        <w:rPr>
          <w:spacing w:val="1"/>
          <w:sz w:val="24"/>
          <w:szCs w:val="24"/>
        </w:rPr>
        <w:t xml:space="preserve"> </w:t>
      </w:r>
      <w:r w:rsidRPr="00687BD8">
        <w:rPr>
          <w:sz w:val="24"/>
          <w:szCs w:val="24"/>
        </w:rPr>
        <w:t>в</w:t>
      </w:r>
      <w:r w:rsidRPr="00687BD8">
        <w:rPr>
          <w:spacing w:val="1"/>
          <w:sz w:val="24"/>
          <w:szCs w:val="24"/>
        </w:rPr>
        <w:t xml:space="preserve"> </w:t>
      </w:r>
      <w:r w:rsidRPr="00687BD8">
        <w:rPr>
          <w:sz w:val="24"/>
          <w:szCs w:val="24"/>
        </w:rPr>
        <w:t>целом,</w:t>
      </w:r>
      <w:r w:rsidRPr="00687BD8">
        <w:rPr>
          <w:spacing w:val="1"/>
          <w:sz w:val="24"/>
          <w:szCs w:val="24"/>
        </w:rPr>
        <w:t xml:space="preserve"> </w:t>
      </w:r>
      <w:r w:rsidRPr="00687BD8">
        <w:rPr>
          <w:sz w:val="24"/>
          <w:szCs w:val="24"/>
        </w:rPr>
        <w:t>с</w:t>
      </w:r>
      <w:r w:rsidRPr="00687BD8">
        <w:rPr>
          <w:spacing w:val="1"/>
          <w:sz w:val="24"/>
          <w:szCs w:val="24"/>
        </w:rPr>
        <w:t xml:space="preserve"> </w:t>
      </w:r>
      <w:r w:rsidRPr="00687BD8">
        <w:rPr>
          <w:sz w:val="24"/>
          <w:szCs w:val="24"/>
        </w:rPr>
        <w:t>подгруппами</w:t>
      </w:r>
      <w:r w:rsidRPr="00687BD8">
        <w:rPr>
          <w:spacing w:val="-4"/>
          <w:sz w:val="24"/>
          <w:szCs w:val="24"/>
        </w:rPr>
        <w:t xml:space="preserve"> </w:t>
      </w:r>
      <w:r w:rsidRPr="00687BD8">
        <w:rPr>
          <w:sz w:val="24"/>
          <w:szCs w:val="24"/>
        </w:rPr>
        <w:t>детей,</w:t>
      </w:r>
      <w:r w:rsidRPr="00687BD8">
        <w:rPr>
          <w:spacing w:val="-4"/>
          <w:sz w:val="24"/>
          <w:szCs w:val="24"/>
        </w:rPr>
        <w:t xml:space="preserve"> </w:t>
      </w:r>
      <w:r w:rsidRPr="00687BD8">
        <w:rPr>
          <w:sz w:val="24"/>
          <w:szCs w:val="24"/>
        </w:rPr>
        <w:t>с</w:t>
      </w:r>
      <w:r w:rsidRPr="00687BD8">
        <w:rPr>
          <w:spacing w:val="3"/>
          <w:sz w:val="24"/>
          <w:szCs w:val="24"/>
        </w:rPr>
        <w:t xml:space="preserve"> </w:t>
      </w:r>
      <w:r w:rsidRPr="00687BD8">
        <w:rPr>
          <w:sz w:val="24"/>
          <w:szCs w:val="24"/>
        </w:rPr>
        <w:t>каждым</w:t>
      </w:r>
      <w:r w:rsidRPr="00687BD8">
        <w:rPr>
          <w:spacing w:val="-5"/>
          <w:sz w:val="24"/>
          <w:szCs w:val="24"/>
        </w:rPr>
        <w:t xml:space="preserve"> </w:t>
      </w:r>
      <w:r w:rsidRPr="00687BD8">
        <w:rPr>
          <w:sz w:val="24"/>
          <w:szCs w:val="24"/>
        </w:rPr>
        <w:t>ребенком.</w:t>
      </w:r>
    </w:p>
    <w:p w:rsidR="00687BD8" w:rsidRDefault="00687BD8" w:rsidP="00687BD8">
      <w:pPr>
        <w:spacing w:before="9" w:line="276" w:lineRule="auto"/>
        <w:ind w:left="4157"/>
        <w:jc w:val="both"/>
        <w:rPr>
          <w:b/>
          <w:i/>
          <w:sz w:val="24"/>
          <w:szCs w:val="24"/>
        </w:rPr>
      </w:pPr>
    </w:p>
    <w:p w:rsidR="00826B7A" w:rsidRPr="00781246" w:rsidRDefault="00826B7A" w:rsidP="00826B7A">
      <w:pPr>
        <w:spacing w:before="4"/>
        <w:ind w:right="405"/>
        <w:jc w:val="center"/>
        <w:rPr>
          <w:b/>
          <w:color w:val="000000" w:themeColor="text1"/>
          <w:sz w:val="24"/>
          <w:szCs w:val="24"/>
        </w:rPr>
      </w:pPr>
      <w:r w:rsidRPr="003502C8">
        <w:rPr>
          <w:b/>
          <w:color w:val="000000" w:themeColor="text1"/>
          <w:sz w:val="24"/>
          <w:szCs w:val="24"/>
        </w:rPr>
        <w:t>Календарь</w:t>
      </w:r>
      <w:r w:rsidRPr="003502C8">
        <w:rPr>
          <w:b/>
          <w:color w:val="000000" w:themeColor="text1"/>
          <w:spacing w:val="-10"/>
          <w:sz w:val="24"/>
          <w:szCs w:val="24"/>
        </w:rPr>
        <w:t xml:space="preserve"> </w:t>
      </w:r>
      <w:r w:rsidRPr="003502C8">
        <w:rPr>
          <w:b/>
          <w:color w:val="000000" w:themeColor="text1"/>
          <w:sz w:val="24"/>
          <w:szCs w:val="24"/>
        </w:rPr>
        <w:t>традиционных</w:t>
      </w:r>
      <w:r>
        <w:rPr>
          <w:b/>
          <w:color w:val="000000" w:themeColor="text1"/>
          <w:sz w:val="24"/>
          <w:szCs w:val="24"/>
        </w:rPr>
        <w:t xml:space="preserve"> событий,</w:t>
      </w:r>
      <w:r w:rsidRPr="003502C8">
        <w:rPr>
          <w:b/>
          <w:color w:val="000000" w:themeColor="text1"/>
          <w:spacing w:val="-3"/>
          <w:sz w:val="24"/>
          <w:szCs w:val="24"/>
        </w:rPr>
        <w:t xml:space="preserve"> </w:t>
      </w:r>
      <w:r w:rsidRPr="003502C8">
        <w:rPr>
          <w:b/>
          <w:color w:val="000000" w:themeColor="text1"/>
          <w:sz w:val="24"/>
          <w:szCs w:val="24"/>
        </w:rPr>
        <w:t>праздников</w:t>
      </w:r>
      <w:r w:rsidRPr="003502C8">
        <w:rPr>
          <w:b/>
          <w:color w:val="000000" w:themeColor="text1"/>
          <w:spacing w:val="-7"/>
          <w:sz w:val="24"/>
          <w:szCs w:val="24"/>
        </w:rPr>
        <w:t xml:space="preserve"> </w:t>
      </w:r>
      <w:r>
        <w:rPr>
          <w:b/>
          <w:color w:val="000000" w:themeColor="text1"/>
          <w:spacing w:val="-7"/>
          <w:sz w:val="24"/>
          <w:szCs w:val="24"/>
        </w:rPr>
        <w:t xml:space="preserve">и мероприятий </w:t>
      </w:r>
      <w:r w:rsidRPr="003502C8">
        <w:rPr>
          <w:b/>
          <w:color w:val="000000" w:themeColor="text1"/>
          <w:sz w:val="24"/>
          <w:szCs w:val="24"/>
        </w:rPr>
        <w:t>в</w:t>
      </w:r>
      <w:r w:rsidRPr="003502C8">
        <w:rPr>
          <w:b/>
          <w:color w:val="000000" w:themeColor="text1"/>
          <w:spacing w:val="-6"/>
          <w:sz w:val="24"/>
          <w:szCs w:val="24"/>
        </w:rPr>
        <w:t xml:space="preserve"> </w:t>
      </w:r>
      <w:r w:rsidRPr="003502C8">
        <w:rPr>
          <w:b/>
          <w:color w:val="000000" w:themeColor="text1"/>
          <w:sz w:val="24"/>
          <w:szCs w:val="24"/>
        </w:rPr>
        <w:t>ДОО</w:t>
      </w:r>
    </w:p>
    <w:p w:rsidR="00826B7A" w:rsidRPr="00B71FC6" w:rsidRDefault="00826B7A" w:rsidP="00826B7A">
      <w:pPr>
        <w:spacing w:before="4"/>
        <w:ind w:left="2406" w:right="405"/>
        <w:jc w:val="both"/>
        <w:rPr>
          <w:b/>
          <w:i/>
          <w:color w:val="000000" w:themeColor="text1"/>
          <w:sz w:val="28"/>
        </w:rPr>
      </w:pPr>
    </w:p>
    <w:tbl>
      <w:tblPr>
        <w:tblStyle w:val="TableNormal"/>
        <w:tblW w:w="0" w:type="auto"/>
        <w:jc w:val="center"/>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2127"/>
        <w:gridCol w:w="3146"/>
        <w:gridCol w:w="851"/>
        <w:gridCol w:w="708"/>
        <w:gridCol w:w="567"/>
        <w:gridCol w:w="695"/>
      </w:tblGrid>
      <w:tr w:rsidR="00826B7A" w:rsidRPr="00B71FC6" w:rsidTr="00285239">
        <w:trPr>
          <w:trHeight w:val="249"/>
          <w:jc w:val="center"/>
        </w:trPr>
        <w:tc>
          <w:tcPr>
            <w:tcW w:w="1551" w:type="dxa"/>
            <w:tcBorders>
              <w:bottom w:val="single" w:sz="4" w:space="0" w:color="auto"/>
            </w:tcBorders>
          </w:tcPr>
          <w:p w:rsidR="00826B7A" w:rsidRPr="007A31C9" w:rsidRDefault="00826B7A" w:rsidP="00243B44">
            <w:pPr>
              <w:pStyle w:val="TableParagraph"/>
              <w:spacing w:line="275" w:lineRule="exact"/>
              <w:ind w:left="110" w:right="141"/>
              <w:rPr>
                <w:b/>
                <w:color w:val="000000" w:themeColor="text1"/>
              </w:rPr>
            </w:pPr>
            <w:r w:rsidRPr="007A31C9">
              <w:rPr>
                <w:b/>
                <w:color w:val="000000" w:themeColor="text1"/>
              </w:rPr>
              <w:t xml:space="preserve">Срок проведения </w:t>
            </w:r>
          </w:p>
        </w:tc>
        <w:tc>
          <w:tcPr>
            <w:tcW w:w="2127" w:type="dxa"/>
            <w:tcBorders>
              <w:bottom w:val="single" w:sz="4" w:space="0" w:color="auto"/>
              <w:right w:val="single" w:sz="4" w:space="0" w:color="auto"/>
            </w:tcBorders>
          </w:tcPr>
          <w:p w:rsidR="00826B7A" w:rsidRPr="007A31C9" w:rsidRDefault="00826B7A" w:rsidP="00285239">
            <w:pPr>
              <w:pStyle w:val="TableParagraph"/>
              <w:tabs>
                <w:tab w:val="left" w:pos="828"/>
                <w:tab w:val="left" w:pos="829"/>
              </w:tabs>
              <w:spacing w:line="293" w:lineRule="exact"/>
              <w:ind w:right="405"/>
              <w:jc w:val="center"/>
              <w:rPr>
                <w:b/>
                <w:color w:val="000000" w:themeColor="text1"/>
              </w:rPr>
            </w:pPr>
            <w:r w:rsidRPr="007A31C9">
              <w:rPr>
                <w:b/>
                <w:color w:val="000000" w:themeColor="text1"/>
              </w:rPr>
              <w:t>Тема</w:t>
            </w:r>
          </w:p>
        </w:tc>
        <w:tc>
          <w:tcPr>
            <w:tcW w:w="3146" w:type="dxa"/>
            <w:tcBorders>
              <w:left w:val="single" w:sz="4" w:space="0" w:color="auto"/>
              <w:bottom w:val="single" w:sz="4" w:space="0" w:color="auto"/>
              <w:right w:val="single" w:sz="4" w:space="0" w:color="auto"/>
            </w:tcBorders>
          </w:tcPr>
          <w:p w:rsidR="00826B7A" w:rsidRPr="007A31C9" w:rsidRDefault="00826B7A" w:rsidP="00826B7A">
            <w:pPr>
              <w:pStyle w:val="TableParagraph"/>
              <w:tabs>
                <w:tab w:val="left" w:pos="828"/>
                <w:tab w:val="left" w:pos="829"/>
              </w:tabs>
              <w:spacing w:line="293" w:lineRule="exact"/>
              <w:ind w:left="0" w:right="405"/>
              <w:jc w:val="center"/>
              <w:rPr>
                <w:b/>
                <w:color w:val="000000" w:themeColor="text1"/>
              </w:rPr>
            </w:pPr>
            <w:r w:rsidRPr="007A31C9">
              <w:rPr>
                <w:b/>
                <w:color w:val="000000" w:themeColor="text1"/>
              </w:rPr>
              <w:t>Мероприятия</w:t>
            </w:r>
          </w:p>
        </w:tc>
        <w:tc>
          <w:tcPr>
            <w:tcW w:w="851" w:type="dxa"/>
            <w:tcBorders>
              <w:left w:val="single" w:sz="4" w:space="0" w:color="auto"/>
              <w:bottom w:val="single" w:sz="4" w:space="0" w:color="auto"/>
              <w:right w:val="single" w:sz="4" w:space="0" w:color="auto"/>
            </w:tcBorders>
          </w:tcPr>
          <w:p w:rsidR="00826B7A" w:rsidRPr="007A31C9" w:rsidRDefault="00826B7A" w:rsidP="00826B7A">
            <w:pPr>
              <w:pStyle w:val="TableParagraph"/>
              <w:tabs>
                <w:tab w:val="left" w:pos="828"/>
                <w:tab w:val="left" w:pos="829"/>
              </w:tabs>
              <w:ind w:left="0" w:right="141"/>
              <w:jc w:val="center"/>
              <w:rPr>
                <w:b/>
                <w:color w:val="000000" w:themeColor="text1"/>
                <w:sz w:val="16"/>
                <w:szCs w:val="16"/>
              </w:rPr>
            </w:pPr>
            <w:r>
              <w:rPr>
                <w:b/>
                <w:color w:val="000000" w:themeColor="text1"/>
                <w:sz w:val="16"/>
                <w:szCs w:val="16"/>
              </w:rPr>
              <w:t>2</w:t>
            </w:r>
            <w:r w:rsidRPr="007A31C9">
              <w:rPr>
                <w:b/>
                <w:color w:val="000000" w:themeColor="text1"/>
                <w:sz w:val="16"/>
                <w:szCs w:val="16"/>
              </w:rPr>
              <w:t>-3</w:t>
            </w:r>
            <w:r>
              <w:rPr>
                <w:b/>
                <w:color w:val="000000" w:themeColor="text1"/>
                <w:sz w:val="16"/>
                <w:szCs w:val="16"/>
              </w:rPr>
              <w:t xml:space="preserve"> лет</w:t>
            </w:r>
          </w:p>
        </w:tc>
        <w:tc>
          <w:tcPr>
            <w:tcW w:w="708" w:type="dxa"/>
            <w:tcBorders>
              <w:left w:val="single" w:sz="4" w:space="0" w:color="auto"/>
              <w:bottom w:val="single" w:sz="4" w:space="0" w:color="auto"/>
              <w:right w:val="single" w:sz="4" w:space="0" w:color="auto"/>
            </w:tcBorders>
          </w:tcPr>
          <w:p w:rsidR="00826B7A" w:rsidRPr="007A31C9" w:rsidRDefault="00826B7A" w:rsidP="00826B7A">
            <w:pPr>
              <w:pStyle w:val="TableParagraph"/>
              <w:tabs>
                <w:tab w:val="left" w:pos="567"/>
                <w:tab w:val="left" w:pos="828"/>
                <w:tab w:val="left" w:pos="829"/>
              </w:tabs>
              <w:ind w:left="0" w:right="141"/>
              <w:jc w:val="center"/>
              <w:rPr>
                <w:b/>
                <w:color w:val="000000" w:themeColor="text1"/>
                <w:sz w:val="16"/>
                <w:szCs w:val="16"/>
              </w:rPr>
            </w:pPr>
            <w:r>
              <w:rPr>
                <w:b/>
                <w:color w:val="000000" w:themeColor="text1"/>
                <w:sz w:val="16"/>
                <w:szCs w:val="16"/>
              </w:rPr>
              <w:t>3-5 лет</w:t>
            </w:r>
          </w:p>
        </w:tc>
        <w:tc>
          <w:tcPr>
            <w:tcW w:w="567" w:type="dxa"/>
            <w:tcBorders>
              <w:left w:val="single" w:sz="4" w:space="0" w:color="auto"/>
              <w:bottom w:val="single" w:sz="4" w:space="0" w:color="auto"/>
              <w:right w:val="single" w:sz="4" w:space="0" w:color="auto"/>
            </w:tcBorders>
          </w:tcPr>
          <w:p w:rsidR="00826B7A" w:rsidRPr="007A31C9" w:rsidRDefault="00826B7A" w:rsidP="00826B7A">
            <w:pPr>
              <w:pStyle w:val="TableParagraph"/>
              <w:tabs>
                <w:tab w:val="left" w:pos="828"/>
                <w:tab w:val="left" w:pos="829"/>
              </w:tabs>
              <w:ind w:left="0"/>
              <w:jc w:val="center"/>
              <w:rPr>
                <w:b/>
                <w:color w:val="000000" w:themeColor="text1"/>
                <w:sz w:val="16"/>
                <w:szCs w:val="16"/>
              </w:rPr>
            </w:pPr>
            <w:r>
              <w:rPr>
                <w:b/>
                <w:color w:val="000000" w:themeColor="text1"/>
                <w:sz w:val="16"/>
                <w:szCs w:val="16"/>
              </w:rPr>
              <w:t>5-6</w:t>
            </w:r>
            <w:r w:rsidRPr="007A31C9">
              <w:rPr>
                <w:b/>
                <w:color w:val="000000" w:themeColor="text1"/>
                <w:sz w:val="16"/>
                <w:szCs w:val="16"/>
              </w:rPr>
              <w:t>лет</w:t>
            </w:r>
          </w:p>
        </w:tc>
        <w:tc>
          <w:tcPr>
            <w:tcW w:w="695" w:type="dxa"/>
            <w:tcBorders>
              <w:left w:val="single" w:sz="4" w:space="0" w:color="auto"/>
              <w:bottom w:val="single" w:sz="4" w:space="0" w:color="auto"/>
            </w:tcBorders>
          </w:tcPr>
          <w:p w:rsidR="00826B7A" w:rsidRPr="007A31C9" w:rsidRDefault="00826B7A" w:rsidP="00826B7A">
            <w:pPr>
              <w:pStyle w:val="TableParagraph"/>
              <w:tabs>
                <w:tab w:val="left" w:pos="828"/>
                <w:tab w:val="left" w:pos="829"/>
              </w:tabs>
              <w:ind w:left="0" w:right="128"/>
              <w:jc w:val="center"/>
              <w:rPr>
                <w:b/>
                <w:color w:val="000000" w:themeColor="text1"/>
                <w:sz w:val="16"/>
                <w:szCs w:val="16"/>
              </w:rPr>
            </w:pPr>
            <w:r>
              <w:rPr>
                <w:b/>
                <w:color w:val="000000" w:themeColor="text1"/>
                <w:sz w:val="16"/>
                <w:szCs w:val="16"/>
              </w:rPr>
              <w:t>6</w:t>
            </w:r>
            <w:r w:rsidRPr="007A31C9">
              <w:rPr>
                <w:b/>
                <w:color w:val="000000" w:themeColor="text1"/>
                <w:sz w:val="16"/>
                <w:szCs w:val="16"/>
              </w:rPr>
              <w:t>-8 лет</w:t>
            </w:r>
          </w:p>
        </w:tc>
      </w:tr>
      <w:tr w:rsidR="00826B7A" w:rsidRPr="00B71FC6" w:rsidTr="00285239">
        <w:trPr>
          <w:trHeight w:val="900"/>
          <w:jc w:val="center"/>
        </w:trPr>
        <w:tc>
          <w:tcPr>
            <w:tcW w:w="1551" w:type="dxa"/>
            <w:tcBorders>
              <w:top w:val="single" w:sz="4" w:space="0" w:color="auto"/>
            </w:tcBorders>
          </w:tcPr>
          <w:p w:rsidR="00826B7A" w:rsidRPr="008B5E6B" w:rsidRDefault="00826B7A" w:rsidP="00243B44">
            <w:pPr>
              <w:pStyle w:val="TableParagraph"/>
              <w:spacing w:line="275" w:lineRule="exact"/>
              <w:ind w:left="0" w:right="141"/>
              <w:rPr>
                <w:color w:val="000000" w:themeColor="text1"/>
                <w:sz w:val="24"/>
              </w:rPr>
            </w:pPr>
            <w:r w:rsidRPr="008B5E6B">
              <w:rPr>
                <w:color w:val="000000" w:themeColor="text1"/>
                <w:sz w:val="24"/>
              </w:rPr>
              <w:t xml:space="preserve">1 сентября </w:t>
            </w:r>
          </w:p>
        </w:tc>
        <w:tc>
          <w:tcPr>
            <w:tcW w:w="2127" w:type="dxa"/>
            <w:tcBorders>
              <w:top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87" w:lineRule="exact"/>
              <w:ind w:left="107" w:right="405"/>
              <w:rPr>
                <w:color w:val="000000" w:themeColor="text1"/>
                <w:sz w:val="24"/>
              </w:rPr>
            </w:pPr>
            <w:r w:rsidRPr="00B71FC6">
              <w:rPr>
                <w:color w:val="000000" w:themeColor="text1"/>
                <w:sz w:val="24"/>
              </w:rPr>
              <w:t>День</w:t>
            </w:r>
            <w:r w:rsidRPr="00B71FC6">
              <w:rPr>
                <w:color w:val="000000" w:themeColor="text1"/>
                <w:spacing w:val="-4"/>
                <w:sz w:val="24"/>
              </w:rPr>
              <w:t xml:space="preserve"> </w:t>
            </w:r>
            <w:r>
              <w:rPr>
                <w:color w:val="000000" w:themeColor="text1"/>
                <w:sz w:val="24"/>
              </w:rPr>
              <w:t>Знаний</w:t>
            </w:r>
          </w:p>
          <w:p w:rsidR="00826B7A" w:rsidRDefault="00826B7A" w:rsidP="00285239">
            <w:pPr>
              <w:pStyle w:val="TableParagraph"/>
              <w:tabs>
                <w:tab w:val="left" w:pos="828"/>
                <w:tab w:val="left" w:pos="829"/>
              </w:tabs>
              <w:spacing w:line="293" w:lineRule="exact"/>
              <w:ind w:right="405"/>
              <w:rPr>
                <w:color w:val="000000" w:themeColor="text1"/>
                <w:sz w:val="24"/>
              </w:rPr>
            </w:pPr>
          </w:p>
        </w:tc>
        <w:tc>
          <w:tcPr>
            <w:tcW w:w="3146" w:type="dxa"/>
            <w:tcBorders>
              <w:top w:val="single" w:sz="4" w:space="0" w:color="auto"/>
              <w:left w:val="single" w:sz="4" w:space="0" w:color="auto"/>
              <w:right w:val="single" w:sz="4" w:space="0" w:color="auto"/>
            </w:tcBorders>
          </w:tcPr>
          <w:p w:rsidR="00826B7A" w:rsidRDefault="00826B7A" w:rsidP="00826B7A">
            <w:pPr>
              <w:ind w:left="142"/>
              <w:rPr>
                <w:color w:val="000000" w:themeColor="text1"/>
                <w:sz w:val="24"/>
              </w:rPr>
            </w:pPr>
            <w:r>
              <w:rPr>
                <w:color w:val="000000" w:themeColor="text1"/>
                <w:sz w:val="24"/>
              </w:rPr>
              <w:t>Развлечение в старшей разновозрастной группе. Посещение линейки в школе</w:t>
            </w:r>
          </w:p>
        </w:tc>
        <w:tc>
          <w:tcPr>
            <w:tcW w:w="851" w:type="dxa"/>
            <w:tcBorders>
              <w:top w:val="single" w:sz="4" w:space="0" w:color="auto"/>
              <w:left w:val="single" w:sz="4" w:space="0" w:color="auto"/>
              <w:right w:val="single" w:sz="4" w:space="0" w:color="auto"/>
            </w:tcBorders>
          </w:tcPr>
          <w:p w:rsidR="00826B7A" w:rsidRDefault="00826B7A" w:rsidP="00826B7A">
            <w:pPr>
              <w:rPr>
                <w:color w:val="000000" w:themeColor="text1"/>
                <w:sz w:val="24"/>
              </w:rPr>
            </w:pPr>
          </w:p>
        </w:tc>
        <w:tc>
          <w:tcPr>
            <w:tcW w:w="708" w:type="dxa"/>
            <w:tcBorders>
              <w:top w:val="single" w:sz="4" w:space="0" w:color="auto"/>
              <w:left w:val="single" w:sz="4" w:space="0" w:color="auto"/>
              <w:right w:val="single" w:sz="4" w:space="0" w:color="auto"/>
            </w:tcBorders>
          </w:tcPr>
          <w:p w:rsidR="00826B7A" w:rsidRDefault="00826B7A" w:rsidP="00826B7A">
            <w:pPr>
              <w:rPr>
                <w:color w:val="000000" w:themeColor="text1"/>
                <w:sz w:val="24"/>
              </w:rPr>
            </w:pPr>
          </w:p>
        </w:tc>
        <w:tc>
          <w:tcPr>
            <w:tcW w:w="567" w:type="dxa"/>
            <w:tcBorders>
              <w:top w:val="single" w:sz="4" w:space="0" w:color="auto"/>
              <w:left w:val="single" w:sz="4" w:space="0" w:color="auto"/>
              <w:right w:val="single" w:sz="4" w:space="0" w:color="auto"/>
            </w:tcBorders>
          </w:tcPr>
          <w:p w:rsidR="00826B7A" w:rsidRDefault="00826B7A" w:rsidP="00826B7A">
            <w:pPr>
              <w:rPr>
                <w:color w:val="000000" w:themeColor="text1"/>
                <w:sz w:val="24"/>
              </w:rPr>
            </w:pPr>
            <w:r>
              <w:rPr>
                <w:color w:val="000000" w:themeColor="text1"/>
                <w:sz w:val="24"/>
              </w:rPr>
              <w:t>+</w:t>
            </w:r>
          </w:p>
        </w:tc>
        <w:tc>
          <w:tcPr>
            <w:tcW w:w="695" w:type="dxa"/>
            <w:tcBorders>
              <w:top w:val="single" w:sz="4" w:space="0" w:color="auto"/>
              <w:left w:val="single" w:sz="4" w:space="0" w:color="auto"/>
            </w:tcBorders>
          </w:tcPr>
          <w:p w:rsidR="00826B7A" w:rsidRDefault="00826B7A" w:rsidP="00826B7A">
            <w:pPr>
              <w:rPr>
                <w:color w:val="000000" w:themeColor="text1"/>
                <w:sz w:val="24"/>
              </w:rPr>
            </w:pPr>
            <w:r>
              <w:rPr>
                <w:color w:val="000000" w:themeColor="text1"/>
                <w:sz w:val="24"/>
              </w:rPr>
              <w:t>+</w:t>
            </w:r>
          </w:p>
        </w:tc>
      </w:tr>
      <w:tr w:rsidR="00826B7A" w:rsidRPr="00B71FC6" w:rsidTr="00285239">
        <w:trPr>
          <w:trHeight w:val="877"/>
          <w:jc w:val="center"/>
        </w:trPr>
        <w:tc>
          <w:tcPr>
            <w:tcW w:w="1551" w:type="dxa"/>
          </w:tcPr>
          <w:p w:rsidR="00826B7A" w:rsidRPr="008B5E6B" w:rsidRDefault="00826B7A" w:rsidP="00243B44">
            <w:pPr>
              <w:pStyle w:val="TableParagraph"/>
              <w:spacing w:line="275" w:lineRule="exact"/>
              <w:ind w:left="110" w:right="141"/>
              <w:rPr>
                <w:color w:val="000000" w:themeColor="text1"/>
                <w:sz w:val="24"/>
              </w:rPr>
            </w:pPr>
            <w:r>
              <w:rPr>
                <w:color w:val="000000" w:themeColor="text1"/>
                <w:sz w:val="24"/>
              </w:rPr>
              <w:t>1</w:t>
            </w:r>
            <w:r w:rsidRPr="008B5E6B">
              <w:rPr>
                <w:color w:val="000000" w:themeColor="text1"/>
                <w:sz w:val="24"/>
              </w:rPr>
              <w:t>половина октября</w:t>
            </w:r>
          </w:p>
        </w:tc>
        <w:tc>
          <w:tcPr>
            <w:tcW w:w="2127" w:type="dxa"/>
            <w:tcBorders>
              <w:right w:val="single" w:sz="4" w:space="0" w:color="auto"/>
            </w:tcBorders>
          </w:tcPr>
          <w:p w:rsidR="00826B7A" w:rsidRPr="008B5E6B" w:rsidRDefault="00826B7A" w:rsidP="00CE3FDA">
            <w:pPr>
              <w:pStyle w:val="TableParagraph"/>
              <w:numPr>
                <w:ilvl w:val="0"/>
                <w:numId w:val="175"/>
              </w:numPr>
              <w:tabs>
                <w:tab w:val="left" w:pos="828"/>
                <w:tab w:val="left" w:pos="829"/>
              </w:tabs>
              <w:spacing w:line="287" w:lineRule="exact"/>
              <w:ind w:left="107" w:right="405"/>
              <w:rPr>
                <w:color w:val="000000" w:themeColor="text1"/>
                <w:sz w:val="24"/>
              </w:rPr>
            </w:pPr>
            <w:r>
              <w:rPr>
                <w:color w:val="000000" w:themeColor="text1"/>
                <w:sz w:val="24"/>
              </w:rPr>
              <w:t>Осенний листопад</w:t>
            </w:r>
          </w:p>
        </w:tc>
        <w:tc>
          <w:tcPr>
            <w:tcW w:w="3146" w:type="dxa"/>
            <w:tcBorders>
              <w:left w:val="single" w:sz="4" w:space="0" w:color="auto"/>
              <w:right w:val="single" w:sz="4" w:space="0" w:color="auto"/>
            </w:tcBorders>
          </w:tcPr>
          <w:p w:rsidR="00826B7A" w:rsidRDefault="00826B7A" w:rsidP="00826B7A">
            <w:pPr>
              <w:ind w:left="142"/>
              <w:rPr>
                <w:color w:val="000000" w:themeColor="text1"/>
                <w:sz w:val="24"/>
              </w:rPr>
            </w:pPr>
            <w:r>
              <w:rPr>
                <w:color w:val="000000" w:themeColor="text1"/>
                <w:sz w:val="24"/>
              </w:rPr>
              <w:t>Групповые осенние утренники в течение декады</w:t>
            </w:r>
          </w:p>
          <w:p w:rsidR="00826B7A" w:rsidRPr="00832193" w:rsidRDefault="00826B7A" w:rsidP="00826B7A">
            <w:pPr>
              <w:pStyle w:val="TableParagraph"/>
              <w:tabs>
                <w:tab w:val="left" w:pos="828"/>
                <w:tab w:val="left" w:pos="829"/>
              </w:tabs>
              <w:spacing w:line="293" w:lineRule="exact"/>
              <w:ind w:left="142" w:right="405"/>
              <w:rPr>
                <w:color w:val="000000" w:themeColor="text1"/>
                <w:sz w:val="24"/>
              </w:rPr>
            </w:pPr>
          </w:p>
        </w:tc>
        <w:tc>
          <w:tcPr>
            <w:tcW w:w="851" w:type="dxa"/>
            <w:tcBorders>
              <w:left w:val="single" w:sz="4" w:space="0" w:color="auto"/>
              <w:right w:val="single" w:sz="4" w:space="0" w:color="auto"/>
            </w:tcBorders>
          </w:tcPr>
          <w:p w:rsidR="00826B7A" w:rsidRPr="00832193" w:rsidRDefault="00826B7A" w:rsidP="00826B7A">
            <w:pPr>
              <w:pStyle w:val="TableParagraph"/>
              <w:tabs>
                <w:tab w:val="left" w:pos="828"/>
                <w:tab w:val="left" w:pos="829"/>
              </w:tabs>
              <w:ind w:left="0" w:right="142"/>
              <w:rPr>
                <w:color w:val="000000" w:themeColor="text1"/>
                <w:sz w:val="24"/>
              </w:rPr>
            </w:pPr>
            <w:r>
              <w:rPr>
                <w:color w:val="000000" w:themeColor="text1"/>
                <w:sz w:val="24"/>
              </w:rPr>
              <w:t>+</w:t>
            </w:r>
          </w:p>
        </w:tc>
        <w:tc>
          <w:tcPr>
            <w:tcW w:w="708" w:type="dxa"/>
            <w:tcBorders>
              <w:left w:val="single" w:sz="4" w:space="0" w:color="auto"/>
              <w:right w:val="single" w:sz="4" w:space="0" w:color="auto"/>
            </w:tcBorders>
          </w:tcPr>
          <w:p w:rsidR="00826B7A" w:rsidRPr="00832193" w:rsidRDefault="00826B7A" w:rsidP="00826B7A">
            <w:pPr>
              <w:pStyle w:val="TableParagraph"/>
              <w:tabs>
                <w:tab w:val="left" w:pos="828"/>
                <w:tab w:val="left" w:pos="829"/>
              </w:tabs>
              <w:ind w:left="0" w:right="141"/>
              <w:rPr>
                <w:color w:val="000000" w:themeColor="text1"/>
                <w:sz w:val="24"/>
              </w:rPr>
            </w:pPr>
            <w:r>
              <w:rPr>
                <w:color w:val="000000" w:themeColor="text1"/>
                <w:sz w:val="24"/>
              </w:rPr>
              <w:t>+</w:t>
            </w:r>
          </w:p>
        </w:tc>
        <w:tc>
          <w:tcPr>
            <w:tcW w:w="567" w:type="dxa"/>
            <w:tcBorders>
              <w:left w:val="single" w:sz="4" w:space="0" w:color="auto"/>
              <w:right w:val="single" w:sz="4" w:space="0" w:color="auto"/>
            </w:tcBorders>
          </w:tcPr>
          <w:p w:rsidR="00826B7A" w:rsidRPr="00832193" w:rsidRDefault="00826B7A" w:rsidP="00826B7A">
            <w:pPr>
              <w:pStyle w:val="TableParagraph"/>
              <w:tabs>
                <w:tab w:val="left" w:pos="426"/>
                <w:tab w:val="left" w:pos="828"/>
                <w:tab w:val="left" w:pos="829"/>
              </w:tabs>
              <w:ind w:left="0" w:right="141"/>
              <w:rPr>
                <w:color w:val="000000" w:themeColor="text1"/>
                <w:sz w:val="24"/>
              </w:rPr>
            </w:pPr>
            <w:r>
              <w:rPr>
                <w:color w:val="000000" w:themeColor="text1"/>
                <w:sz w:val="24"/>
              </w:rPr>
              <w:t>+</w:t>
            </w:r>
          </w:p>
        </w:tc>
        <w:tc>
          <w:tcPr>
            <w:tcW w:w="695" w:type="dxa"/>
            <w:tcBorders>
              <w:left w:val="single" w:sz="4" w:space="0" w:color="auto"/>
            </w:tcBorders>
          </w:tcPr>
          <w:p w:rsidR="00826B7A" w:rsidRPr="00832193" w:rsidRDefault="00826B7A" w:rsidP="00826B7A">
            <w:pPr>
              <w:pStyle w:val="TableParagraph"/>
              <w:tabs>
                <w:tab w:val="left" w:pos="828"/>
                <w:tab w:val="left" w:pos="829"/>
              </w:tabs>
              <w:ind w:left="0" w:right="128"/>
              <w:rPr>
                <w:color w:val="000000" w:themeColor="text1"/>
                <w:sz w:val="24"/>
              </w:rPr>
            </w:pPr>
            <w:r>
              <w:rPr>
                <w:color w:val="000000" w:themeColor="text1"/>
                <w:sz w:val="24"/>
              </w:rPr>
              <w:t>+</w:t>
            </w:r>
          </w:p>
        </w:tc>
      </w:tr>
      <w:tr w:rsidR="00826B7A" w:rsidRPr="008B5E6B" w:rsidTr="00285239">
        <w:trPr>
          <w:trHeight w:val="371"/>
          <w:jc w:val="center"/>
        </w:trPr>
        <w:tc>
          <w:tcPr>
            <w:tcW w:w="1551" w:type="dxa"/>
            <w:tcBorders>
              <w:bottom w:val="single" w:sz="4" w:space="0" w:color="auto"/>
            </w:tcBorders>
          </w:tcPr>
          <w:p w:rsidR="00826B7A" w:rsidRPr="008B5E6B" w:rsidRDefault="00826B7A" w:rsidP="00243B44">
            <w:pPr>
              <w:pStyle w:val="TableParagraph"/>
              <w:spacing w:line="275" w:lineRule="exact"/>
              <w:ind w:left="110" w:right="141"/>
              <w:rPr>
                <w:color w:val="000000" w:themeColor="text1"/>
                <w:sz w:val="24"/>
              </w:rPr>
            </w:pPr>
            <w:r>
              <w:rPr>
                <w:color w:val="000000" w:themeColor="text1"/>
                <w:sz w:val="24"/>
              </w:rPr>
              <w:t>3 неделя октября</w:t>
            </w:r>
          </w:p>
        </w:tc>
        <w:tc>
          <w:tcPr>
            <w:tcW w:w="2127" w:type="dxa"/>
            <w:tcBorders>
              <w:bottom w:val="single" w:sz="4" w:space="0" w:color="auto"/>
              <w:right w:val="single" w:sz="4" w:space="0" w:color="auto"/>
            </w:tcBorders>
          </w:tcPr>
          <w:p w:rsidR="00826B7A" w:rsidRPr="008B5E6B" w:rsidRDefault="00826B7A" w:rsidP="00CE3FDA">
            <w:pPr>
              <w:pStyle w:val="TableParagraph"/>
              <w:numPr>
                <w:ilvl w:val="0"/>
                <w:numId w:val="175"/>
              </w:numPr>
              <w:tabs>
                <w:tab w:val="left" w:pos="828"/>
                <w:tab w:val="left" w:pos="829"/>
              </w:tabs>
              <w:spacing w:line="278" w:lineRule="exact"/>
              <w:ind w:left="107" w:right="405"/>
              <w:rPr>
                <w:color w:val="000000" w:themeColor="text1"/>
                <w:sz w:val="24"/>
              </w:rPr>
            </w:pPr>
            <w:r>
              <w:rPr>
                <w:color w:val="000000" w:themeColor="text1"/>
                <w:sz w:val="24"/>
              </w:rPr>
              <w:t>День отца</w:t>
            </w:r>
          </w:p>
        </w:tc>
        <w:tc>
          <w:tcPr>
            <w:tcW w:w="3146" w:type="dxa"/>
            <w:tcBorders>
              <w:left w:val="single" w:sz="4" w:space="0" w:color="auto"/>
              <w:bottom w:val="single" w:sz="4" w:space="0" w:color="auto"/>
              <w:right w:val="single" w:sz="4" w:space="0" w:color="auto"/>
            </w:tcBorders>
          </w:tcPr>
          <w:p w:rsidR="00826B7A" w:rsidRPr="008B5E6B" w:rsidRDefault="00826B7A" w:rsidP="00826B7A">
            <w:pPr>
              <w:pStyle w:val="TableParagraph"/>
              <w:tabs>
                <w:tab w:val="left" w:pos="828"/>
                <w:tab w:val="left" w:pos="829"/>
              </w:tabs>
              <w:spacing w:line="278" w:lineRule="exact"/>
              <w:ind w:right="405"/>
              <w:rPr>
                <w:color w:val="000000" w:themeColor="text1"/>
                <w:sz w:val="24"/>
              </w:rPr>
            </w:pPr>
            <w:r>
              <w:rPr>
                <w:color w:val="000000" w:themeColor="text1"/>
                <w:sz w:val="24"/>
              </w:rPr>
              <w:t>Видеопоздравление с номерами детей</w:t>
            </w:r>
          </w:p>
        </w:tc>
        <w:tc>
          <w:tcPr>
            <w:tcW w:w="851" w:type="dxa"/>
            <w:tcBorders>
              <w:left w:val="single" w:sz="4" w:space="0" w:color="auto"/>
              <w:bottom w:val="single" w:sz="4" w:space="0" w:color="auto"/>
              <w:right w:val="single" w:sz="4" w:space="0" w:color="auto"/>
            </w:tcBorders>
          </w:tcPr>
          <w:p w:rsidR="00826B7A" w:rsidRPr="008B5E6B" w:rsidRDefault="00826B7A" w:rsidP="00826B7A">
            <w:pPr>
              <w:pStyle w:val="TableParagraph"/>
              <w:tabs>
                <w:tab w:val="left" w:pos="828"/>
                <w:tab w:val="left" w:pos="829"/>
              </w:tabs>
              <w:ind w:right="405"/>
              <w:rPr>
                <w:color w:val="000000" w:themeColor="text1"/>
                <w:sz w:val="24"/>
              </w:rPr>
            </w:pPr>
          </w:p>
        </w:tc>
        <w:tc>
          <w:tcPr>
            <w:tcW w:w="708" w:type="dxa"/>
            <w:tcBorders>
              <w:left w:val="single" w:sz="4" w:space="0" w:color="auto"/>
              <w:bottom w:val="single" w:sz="4" w:space="0" w:color="auto"/>
              <w:right w:val="single" w:sz="4" w:space="0" w:color="auto"/>
            </w:tcBorders>
          </w:tcPr>
          <w:p w:rsidR="00826B7A" w:rsidRPr="008B5E6B" w:rsidRDefault="00826B7A" w:rsidP="00826B7A">
            <w:pPr>
              <w:pStyle w:val="TableParagraph"/>
              <w:tabs>
                <w:tab w:val="left" w:pos="828"/>
                <w:tab w:val="left" w:pos="829"/>
              </w:tabs>
              <w:ind w:right="405"/>
              <w:rPr>
                <w:color w:val="000000" w:themeColor="text1"/>
                <w:sz w:val="24"/>
              </w:rPr>
            </w:pPr>
          </w:p>
        </w:tc>
        <w:tc>
          <w:tcPr>
            <w:tcW w:w="567" w:type="dxa"/>
            <w:tcBorders>
              <w:left w:val="single" w:sz="4" w:space="0" w:color="auto"/>
              <w:bottom w:val="single" w:sz="4" w:space="0" w:color="auto"/>
              <w:right w:val="single" w:sz="4" w:space="0" w:color="auto"/>
            </w:tcBorders>
          </w:tcPr>
          <w:p w:rsidR="00826B7A" w:rsidRPr="008B5E6B" w:rsidRDefault="00826B7A" w:rsidP="00826B7A">
            <w:pPr>
              <w:pStyle w:val="TableParagraph"/>
              <w:tabs>
                <w:tab w:val="left" w:pos="828"/>
                <w:tab w:val="left" w:pos="829"/>
              </w:tabs>
              <w:ind w:right="405"/>
              <w:rPr>
                <w:color w:val="000000" w:themeColor="text1"/>
                <w:sz w:val="24"/>
              </w:rPr>
            </w:pPr>
            <w:r>
              <w:rPr>
                <w:color w:val="000000" w:themeColor="text1"/>
                <w:sz w:val="24"/>
              </w:rPr>
              <w:t>+</w:t>
            </w:r>
          </w:p>
        </w:tc>
        <w:tc>
          <w:tcPr>
            <w:tcW w:w="695" w:type="dxa"/>
            <w:tcBorders>
              <w:left w:val="single" w:sz="4" w:space="0" w:color="auto"/>
              <w:bottom w:val="single" w:sz="4" w:space="0" w:color="auto"/>
            </w:tcBorders>
          </w:tcPr>
          <w:p w:rsidR="00826B7A" w:rsidRPr="008B5E6B" w:rsidRDefault="00826B7A" w:rsidP="00826B7A">
            <w:pPr>
              <w:pStyle w:val="TableParagraph"/>
              <w:tabs>
                <w:tab w:val="left" w:pos="828"/>
                <w:tab w:val="left" w:pos="829"/>
              </w:tabs>
              <w:ind w:right="405"/>
              <w:rPr>
                <w:color w:val="000000" w:themeColor="text1"/>
                <w:sz w:val="24"/>
              </w:rPr>
            </w:pPr>
            <w:r>
              <w:rPr>
                <w:color w:val="000000" w:themeColor="text1"/>
                <w:sz w:val="24"/>
              </w:rPr>
              <w:t>+</w:t>
            </w:r>
          </w:p>
        </w:tc>
      </w:tr>
      <w:tr w:rsidR="00826B7A" w:rsidRPr="008B5E6B" w:rsidTr="00285239">
        <w:trPr>
          <w:trHeight w:val="318"/>
          <w:jc w:val="center"/>
        </w:trPr>
        <w:tc>
          <w:tcPr>
            <w:tcW w:w="1551" w:type="dxa"/>
            <w:tcBorders>
              <w:top w:val="single" w:sz="4" w:space="0" w:color="auto"/>
              <w:bottom w:val="single" w:sz="4" w:space="0" w:color="auto"/>
            </w:tcBorders>
          </w:tcPr>
          <w:p w:rsidR="00826B7A" w:rsidRPr="008B5E6B" w:rsidRDefault="00826B7A" w:rsidP="00243B44">
            <w:pPr>
              <w:pStyle w:val="TableParagraph"/>
              <w:spacing w:line="275" w:lineRule="exact"/>
              <w:ind w:left="110" w:right="141"/>
              <w:rPr>
                <w:color w:val="000000" w:themeColor="text1"/>
                <w:sz w:val="24"/>
              </w:rPr>
            </w:pPr>
            <w:r>
              <w:rPr>
                <w:color w:val="000000" w:themeColor="text1"/>
                <w:sz w:val="24"/>
              </w:rPr>
              <w:t>1 неделя ноября</w:t>
            </w:r>
          </w:p>
        </w:tc>
        <w:tc>
          <w:tcPr>
            <w:tcW w:w="2127" w:type="dxa"/>
            <w:tcBorders>
              <w:top w:val="single" w:sz="4" w:space="0" w:color="auto"/>
              <w:bottom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78" w:lineRule="exact"/>
              <w:ind w:left="107" w:right="405"/>
              <w:rPr>
                <w:color w:val="000000" w:themeColor="text1"/>
                <w:sz w:val="24"/>
              </w:rPr>
            </w:pPr>
            <w:r>
              <w:rPr>
                <w:color w:val="000000" w:themeColor="text1"/>
                <w:sz w:val="24"/>
              </w:rPr>
              <w:t>День народного единства</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8" w:lineRule="exact"/>
              <w:ind w:right="405"/>
              <w:rPr>
                <w:color w:val="000000" w:themeColor="text1"/>
                <w:sz w:val="24"/>
              </w:rPr>
            </w:pPr>
            <w:r>
              <w:rPr>
                <w:color w:val="000000" w:themeColor="text1"/>
                <w:sz w:val="24"/>
              </w:rPr>
              <w:t>Развлечение для детей</w:t>
            </w:r>
          </w:p>
          <w:p w:rsidR="00826B7A" w:rsidRPr="008B5E6B" w:rsidRDefault="00826B7A" w:rsidP="00826B7A">
            <w:pPr>
              <w:pStyle w:val="TableParagraph"/>
              <w:tabs>
                <w:tab w:val="left" w:pos="828"/>
                <w:tab w:val="left" w:pos="829"/>
              </w:tabs>
              <w:spacing w:line="278" w:lineRule="exact"/>
              <w:ind w:right="405"/>
              <w:rPr>
                <w:color w:val="000000" w:themeColor="text1"/>
                <w:sz w:val="24"/>
              </w:rPr>
            </w:pPr>
            <w:r>
              <w:rPr>
                <w:color w:val="000000" w:themeColor="text1"/>
                <w:sz w:val="24"/>
              </w:rPr>
              <w:t>Продуктивная деятельность</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p>
          <w:p w:rsidR="00826B7A" w:rsidRDefault="00826B7A" w:rsidP="00826B7A">
            <w:pPr>
              <w:rPr>
                <w:color w:val="000000" w:themeColor="text1"/>
                <w:sz w:val="24"/>
              </w:rPr>
            </w:pPr>
          </w:p>
          <w:p w:rsidR="00826B7A" w:rsidRPr="008B5E6B" w:rsidRDefault="00826B7A" w:rsidP="00826B7A">
            <w:pPr>
              <w:pStyle w:val="TableParagraph"/>
              <w:tabs>
                <w:tab w:val="left" w:pos="828"/>
                <w:tab w:val="left" w:pos="829"/>
              </w:tabs>
              <w:ind w:left="0" w:right="405"/>
              <w:rPr>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p>
          <w:p w:rsidR="00826B7A" w:rsidRDefault="00826B7A" w:rsidP="00826B7A">
            <w:pPr>
              <w:rPr>
                <w:color w:val="000000" w:themeColor="text1"/>
                <w:sz w:val="24"/>
              </w:rPr>
            </w:pPr>
          </w:p>
          <w:p w:rsidR="00826B7A" w:rsidRPr="008B5E6B" w:rsidRDefault="00826B7A" w:rsidP="00826B7A">
            <w:pPr>
              <w:pStyle w:val="TableParagraph"/>
              <w:tabs>
                <w:tab w:val="left" w:pos="828"/>
                <w:tab w:val="left" w:pos="829"/>
              </w:tabs>
              <w:ind w:left="0" w:right="405"/>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rPr>
                <w:color w:val="000000" w:themeColor="text1"/>
                <w:sz w:val="24"/>
              </w:rPr>
            </w:pPr>
          </w:p>
          <w:p w:rsidR="00826B7A" w:rsidRDefault="00826B7A" w:rsidP="00826B7A">
            <w:pPr>
              <w:rPr>
                <w:color w:val="000000" w:themeColor="text1"/>
                <w:sz w:val="24"/>
              </w:rPr>
            </w:pPr>
          </w:p>
          <w:p w:rsidR="00826B7A" w:rsidRPr="008B5E6B" w:rsidRDefault="00826B7A" w:rsidP="00826B7A">
            <w:pPr>
              <w:pStyle w:val="TableParagraph"/>
              <w:tabs>
                <w:tab w:val="left" w:pos="828"/>
                <w:tab w:val="left" w:pos="829"/>
              </w:tabs>
              <w:ind w:left="0" w:right="405"/>
              <w:rPr>
                <w:color w:val="000000" w:themeColor="text1"/>
                <w:sz w:val="24"/>
              </w:rPr>
            </w:pPr>
          </w:p>
        </w:tc>
        <w:tc>
          <w:tcPr>
            <w:tcW w:w="695"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rPr>
                <w:color w:val="000000" w:themeColor="text1"/>
                <w:sz w:val="24"/>
              </w:rPr>
            </w:pPr>
          </w:p>
          <w:p w:rsidR="00826B7A" w:rsidRDefault="00826B7A" w:rsidP="00826B7A">
            <w:pPr>
              <w:rPr>
                <w:color w:val="000000" w:themeColor="text1"/>
                <w:sz w:val="24"/>
              </w:rPr>
            </w:pPr>
            <w:r>
              <w:rPr>
                <w:color w:val="000000" w:themeColor="text1"/>
                <w:sz w:val="24"/>
              </w:rPr>
              <w:t>+</w:t>
            </w:r>
          </w:p>
          <w:p w:rsidR="00826B7A" w:rsidRPr="008B5E6B" w:rsidRDefault="00826B7A" w:rsidP="00826B7A">
            <w:pPr>
              <w:pStyle w:val="TableParagraph"/>
              <w:tabs>
                <w:tab w:val="left" w:pos="828"/>
                <w:tab w:val="left" w:pos="829"/>
              </w:tabs>
              <w:ind w:left="0" w:right="405"/>
              <w:rPr>
                <w:color w:val="000000" w:themeColor="text1"/>
                <w:sz w:val="24"/>
              </w:rPr>
            </w:pPr>
          </w:p>
        </w:tc>
      </w:tr>
      <w:tr w:rsidR="00826B7A" w:rsidRPr="008B5E6B" w:rsidTr="00285239">
        <w:trPr>
          <w:trHeight w:val="497"/>
          <w:jc w:val="center"/>
        </w:trPr>
        <w:tc>
          <w:tcPr>
            <w:tcW w:w="1551" w:type="dxa"/>
            <w:tcBorders>
              <w:top w:val="single" w:sz="4" w:space="0" w:color="auto"/>
            </w:tcBorders>
          </w:tcPr>
          <w:p w:rsidR="00826B7A" w:rsidRPr="008B5E6B" w:rsidRDefault="00826B7A" w:rsidP="00243B44">
            <w:pPr>
              <w:pStyle w:val="TableParagraph"/>
              <w:spacing w:line="275" w:lineRule="exact"/>
              <w:ind w:left="110" w:right="141"/>
              <w:rPr>
                <w:color w:val="000000" w:themeColor="text1"/>
                <w:sz w:val="24"/>
              </w:rPr>
            </w:pPr>
            <w:r>
              <w:rPr>
                <w:color w:val="000000" w:themeColor="text1"/>
                <w:sz w:val="24"/>
              </w:rPr>
              <w:t>4 неделя ноября</w:t>
            </w:r>
          </w:p>
        </w:tc>
        <w:tc>
          <w:tcPr>
            <w:tcW w:w="2127" w:type="dxa"/>
            <w:tcBorders>
              <w:top w:val="single" w:sz="4" w:space="0" w:color="auto"/>
              <w:right w:val="single" w:sz="4" w:space="0" w:color="auto"/>
            </w:tcBorders>
          </w:tcPr>
          <w:p w:rsidR="00826B7A" w:rsidRDefault="00826B7A" w:rsidP="00285239">
            <w:pPr>
              <w:pStyle w:val="TableParagraph"/>
              <w:tabs>
                <w:tab w:val="left" w:pos="828"/>
                <w:tab w:val="left" w:pos="829"/>
              </w:tabs>
              <w:spacing w:line="288" w:lineRule="exact"/>
              <w:ind w:right="405"/>
              <w:rPr>
                <w:color w:val="000000" w:themeColor="text1"/>
                <w:sz w:val="24"/>
              </w:rPr>
            </w:pPr>
          </w:p>
          <w:p w:rsidR="00826B7A" w:rsidRDefault="00826B7A" w:rsidP="00CE3FDA">
            <w:pPr>
              <w:pStyle w:val="TableParagraph"/>
              <w:numPr>
                <w:ilvl w:val="0"/>
                <w:numId w:val="175"/>
              </w:numPr>
              <w:tabs>
                <w:tab w:val="left" w:pos="828"/>
                <w:tab w:val="left" w:pos="829"/>
              </w:tabs>
              <w:spacing w:line="278" w:lineRule="exact"/>
              <w:ind w:left="107" w:right="405"/>
              <w:rPr>
                <w:color w:val="000000" w:themeColor="text1"/>
                <w:sz w:val="24"/>
              </w:rPr>
            </w:pPr>
            <w:r>
              <w:rPr>
                <w:color w:val="000000" w:themeColor="text1"/>
                <w:sz w:val="24"/>
              </w:rPr>
              <w:t>День матери</w:t>
            </w:r>
          </w:p>
        </w:tc>
        <w:tc>
          <w:tcPr>
            <w:tcW w:w="3146" w:type="dxa"/>
            <w:tcBorders>
              <w:top w:val="single" w:sz="4" w:space="0" w:color="auto"/>
              <w:left w:val="single" w:sz="4" w:space="0" w:color="auto"/>
              <w:right w:val="single" w:sz="4" w:space="0" w:color="auto"/>
            </w:tcBorders>
          </w:tcPr>
          <w:p w:rsidR="00826B7A" w:rsidRDefault="00826B7A" w:rsidP="00826B7A">
            <w:pPr>
              <w:pStyle w:val="TableParagraph"/>
              <w:tabs>
                <w:tab w:val="left" w:pos="828"/>
                <w:tab w:val="left" w:pos="829"/>
              </w:tabs>
              <w:spacing w:line="278" w:lineRule="exact"/>
              <w:ind w:right="405"/>
              <w:rPr>
                <w:color w:val="000000" w:themeColor="text1"/>
                <w:sz w:val="24"/>
              </w:rPr>
            </w:pPr>
            <w:r>
              <w:rPr>
                <w:color w:val="000000" w:themeColor="text1"/>
                <w:sz w:val="24"/>
              </w:rPr>
              <w:t xml:space="preserve">Развлечение </w:t>
            </w:r>
          </w:p>
          <w:p w:rsidR="00826B7A" w:rsidRDefault="00826B7A" w:rsidP="00826B7A">
            <w:pPr>
              <w:pStyle w:val="TableParagraph"/>
              <w:tabs>
                <w:tab w:val="left" w:pos="828"/>
                <w:tab w:val="left" w:pos="829"/>
              </w:tabs>
              <w:spacing w:line="278" w:lineRule="exact"/>
              <w:ind w:right="405"/>
              <w:rPr>
                <w:color w:val="000000" w:themeColor="text1"/>
                <w:sz w:val="24"/>
              </w:rPr>
            </w:pPr>
            <w:r>
              <w:rPr>
                <w:color w:val="000000" w:themeColor="text1"/>
                <w:sz w:val="24"/>
              </w:rPr>
              <w:t>Видеопоздравление с номерами детей</w:t>
            </w:r>
          </w:p>
          <w:p w:rsidR="00826B7A" w:rsidRDefault="00826B7A" w:rsidP="00826B7A">
            <w:pPr>
              <w:pStyle w:val="TableParagraph"/>
              <w:tabs>
                <w:tab w:val="left" w:pos="828"/>
                <w:tab w:val="left" w:pos="829"/>
              </w:tabs>
              <w:spacing w:line="278" w:lineRule="exact"/>
              <w:ind w:right="405"/>
              <w:rPr>
                <w:color w:val="000000" w:themeColor="text1"/>
                <w:sz w:val="24"/>
              </w:rPr>
            </w:pPr>
            <w:r>
              <w:rPr>
                <w:color w:val="000000" w:themeColor="text1"/>
                <w:sz w:val="24"/>
              </w:rPr>
              <w:t>Выставки рисунков, поделок</w:t>
            </w:r>
          </w:p>
          <w:p w:rsidR="00826B7A" w:rsidRPr="008B5E6B" w:rsidRDefault="00826B7A" w:rsidP="00826B7A">
            <w:pPr>
              <w:pStyle w:val="TableParagraph"/>
              <w:tabs>
                <w:tab w:val="left" w:pos="828"/>
                <w:tab w:val="left" w:pos="829"/>
              </w:tabs>
              <w:spacing w:line="278" w:lineRule="exact"/>
              <w:ind w:right="405"/>
              <w:rPr>
                <w:color w:val="000000" w:themeColor="text1"/>
                <w:sz w:val="24"/>
              </w:rPr>
            </w:pPr>
            <w:r>
              <w:rPr>
                <w:color w:val="000000" w:themeColor="text1"/>
                <w:sz w:val="24"/>
              </w:rPr>
              <w:t>Изготовление подарков-сувениров</w:t>
            </w:r>
          </w:p>
        </w:tc>
        <w:tc>
          <w:tcPr>
            <w:tcW w:w="851" w:type="dxa"/>
            <w:tcBorders>
              <w:top w:val="single" w:sz="4" w:space="0" w:color="auto"/>
              <w:left w:val="single" w:sz="4" w:space="0" w:color="auto"/>
              <w:right w:val="single" w:sz="4" w:space="0" w:color="auto"/>
            </w:tcBorders>
          </w:tcPr>
          <w:p w:rsidR="00826B7A" w:rsidRPr="008B5E6B" w:rsidRDefault="00826B7A" w:rsidP="00826B7A">
            <w:pPr>
              <w:pStyle w:val="TableParagraph"/>
              <w:tabs>
                <w:tab w:val="left" w:pos="828"/>
                <w:tab w:val="left" w:pos="829"/>
              </w:tabs>
              <w:ind w:right="405"/>
              <w:rPr>
                <w:color w:val="000000" w:themeColor="text1"/>
                <w:sz w:val="24"/>
              </w:rPr>
            </w:pPr>
          </w:p>
        </w:tc>
        <w:tc>
          <w:tcPr>
            <w:tcW w:w="708" w:type="dxa"/>
            <w:tcBorders>
              <w:top w:val="single" w:sz="4" w:space="0" w:color="auto"/>
              <w:left w:val="single" w:sz="4" w:space="0" w:color="auto"/>
              <w:right w:val="single" w:sz="4" w:space="0" w:color="auto"/>
            </w:tcBorders>
          </w:tcPr>
          <w:p w:rsidR="00826B7A" w:rsidRPr="008B5E6B" w:rsidRDefault="00826B7A" w:rsidP="00826B7A">
            <w:pPr>
              <w:pStyle w:val="TableParagraph"/>
              <w:tabs>
                <w:tab w:val="left" w:pos="828"/>
                <w:tab w:val="left" w:pos="829"/>
              </w:tabs>
              <w:ind w:right="405"/>
              <w:rPr>
                <w:color w:val="000000" w:themeColor="text1"/>
                <w:sz w:val="24"/>
              </w:rPr>
            </w:pPr>
            <w:r>
              <w:rPr>
                <w:color w:val="000000" w:themeColor="text1"/>
                <w:sz w:val="24"/>
              </w:rPr>
              <w:t>+</w:t>
            </w:r>
          </w:p>
        </w:tc>
        <w:tc>
          <w:tcPr>
            <w:tcW w:w="567" w:type="dxa"/>
            <w:tcBorders>
              <w:top w:val="single" w:sz="4" w:space="0" w:color="auto"/>
              <w:left w:val="single" w:sz="4" w:space="0" w:color="auto"/>
              <w:right w:val="single" w:sz="4" w:space="0" w:color="auto"/>
            </w:tcBorders>
          </w:tcPr>
          <w:p w:rsidR="00826B7A" w:rsidRPr="008B5E6B" w:rsidRDefault="00826B7A" w:rsidP="00826B7A">
            <w:pPr>
              <w:pStyle w:val="TableParagraph"/>
              <w:tabs>
                <w:tab w:val="left" w:pos="828"/>
                <w:tab w:val="left" w:pos="829"/>
              </w:tabs>
              <w:ind w:right="405"/>
              <w:rPr>
                <w:color w:val="000000" w:themeColor="text1"/>
                <w:sz w:val="24"/>
              </w:rPr>
            </w:pPr>
            <w:r>
              <w:rPr>
                <w:color w:val="000000" w:themeColor="text1"/>
                <w:sz w:val="24"/>
              </w:rPr>
              <w:t>+</w:t>
            </w:r>
          </w:p>
        </w:tc>
        <w:tc>
          <w:tcPr>
            <w:tcW w:w="695" w:type="dxa"/>
            <w:tcBorders>
              <w:top w:val="single" w:sz="4" w:space="0" w:color="auto"/>
              <w:left w:val="single" w:sz="4" w:space="0" w:color="auto"/>
              <w:right w:val="single" w:sz="4" w:space="0" w:color="auto"/>
            </w:tcBorders>
          </w:tcPr>
          <w:p w:rsidR="00826B7A" w:rsidRPr="008B5E6B" w:rsidRDefault="00826B7A" w:rsidP="00826B7A">
            <w:pPr>
              <w:pStyle w:val="TableParagraph"/>
              <w:tabs>
                <w:tab w:val="left" w:pos="828"/>
                <w:tab w:val="left" w:pos="829"/>
              </w:tabs>
              <w:ind w:right="405"/>
              <w:rPr>
                <w:color w:val="000000" w:themeColor="text1"/>
                <w:sz w:val="24"/>
              </w:rPr>
            </w:pPr>
            <w:r>
              <w:rPr>
                <w:color w:val="000000" w:themeColor="text1"/>
                <w:sz w:val="24"/>
              </w:rPr>
              <w:t>+</w:t>
            </w:r>
          </w:p>
        </w:tc>
      </w:tr>
      <w:tr w:rsidR="00826B7A" w:rsidRPr="008B5E6B" w:rsidTr="00285239">
        <w:trPr>
          <w:trHeight w:val="496"/>
          <w:jc w:val="center"/>
        </w:trPr>
        <w:tc>
          <w:tcPr>
            <w:tcW w:w="1551" w:type="dxa"/>
          </w:tcPr>
          <w:p w:rsidR="00826B7A" w:rsidRPr="008B5E6B" w:rsidRDefault="00826B7A" w:rsidP="00243B44">
            <w:pPr>
              <w:pStyle w:val="TableParagraph"/>
              <w:spacing w:line="275" w:lineRule="exact"/>
              <w:ind w:right="141"/>
              <w:rPr>
                <w:color w:val="000000" w:themeColor="text1"/>
                <w:sz w:val="24"/>
              </w:rPr>
            </w:pPr>
            <w:r>
              <w:rPr>
                <w:color w:val="000000" w:themeColor="text1"/>
                <w:sz w:val="24"/>
              </w:rPr>
              <w:t>2 половина декабря</w:t>
            </w:r>
          </w:p>
        </w:tc>
        <w:tc>
          <w:tcPr>
            <w:tcW w:w="2127" w:type="dxa"/>
            <w:tcBorders>
              <w:right w:val="single" w:sz="4" w:space="0" w:color="auto"/>
            </w:tcBorders>
          </w:tcPr>
          <w:p w:rsidR="00826B7A" w:rsidRPr="008B5E6B" w:rsidRDefault="00826B7A" w:rsidP="00CE3FDA">
            <w:pPr>
              <w:pStyle w:val="TableParagraph"/>
              <w:numPr>
                <w:ilvl w:val="0"/>
                <w:numId w:val="175"/>
              </w:numPr>
              <w:tabs>
                <w:tab w:val="left" w:pos="828"/>
                <w:tab w:val="left" w:pos="829"/>
              </w:tabs>
              <w:spacing w:line="278" w:lineRule="exact"/>
              <w:ind w:left="107" w:right="405"/>
              <w:rPr>
                <w:color w:val="000000" w:themeColor="text1"/>
                <w:sz w:val="24"/>
              </w:rPr>
            </w:pPr>
            <w:r>
              <w:rPr>
                <w:color w:val="000000" w:themeColor="text1"/>
                <w:sz w:val="24"/>
              </w:rPr>
              <w:t xml:space="preserve">Новогодний карнавал </w:t>
            </w:r>
          </w:p>
        </w:tc>
        <w:tc>
          <w:tcPr>
            <w:tcW w:w="3146" w:type="dxa"/>
            <w:tcBorders>
              <w:left w:val="single" w:sz="4" w:space="0" w:color="auto"/>
              <w:right w:val="single" w:sz="4" w:space="0" w:color="auto"/>
            </w:tcBorders>
          </w:tcPr>
          <w:p w:rsidR="00826B7A" w:rsidRPr="008B5E6B" w:rsidRDefault="00826B7A" w:rsidP="00826B7A">
            <w:pPr>
              <w:ind w:left="142"/>
              <w:rPr>
                <w:color w:val="000000" w:themeColor="text1"/>
                <w:sz w:val="24"/>
              </w:rPr>
            </w:pPr>
            <w:r>
              <w:rPr>
                <w:color w:val="000000" w:themeColor="text1"/>
                <w:sz w:val="24"/>
              </w:rPr>
              <w:t>Групповые новогодние утренники в течение декады</w:t>
            </w:r>
          </w:p>
        </w:tc>
        <w:tc>
          <w:tcPr>
            <w:tcW w:w="851" w:type="dxa"/>
            <w:tcBorders>
              <w:left w:val="single" w:sz="4" w:space="0" w:color="auto"/>
              <w:right w:val="single" w:sz="4" w:space="0" w:color="auto"/>
            </w:tcBorders>
          </w:tcPr>
          <w:p w:rsidR="00826B7A" w:rsidRPr="008B5E6B" w:rsidRDefault="00826B7A" w:rsidP="00826B7A">
            <w:pPr>
              <w:ind w:left="142"/>
              <w:rPr>
                <w:color w:val="000000" w:themeColor="text1"/>
                <w:sz w:val="24"/>
              </w:rPr>
            </w:pPr>
            <w:r>
              <w:rPr>
                <w:color w:val="000000" w:themeColor="text1"/>
                <w:sz w:val="24"/>
              </w:rPr>
              <w:t>+</w:t>
            </w:r>
          </w:p>
        </w:tc>
        <w:tc>
          <w:tcPr>
            <w:tcW w:w="708" w:type="dxa"/>
            <w:tcBorders>
              <w:left w:val="single" w:sz="4" w:space="0" w:color="auto"/>
              <w:right w:val="single" w:sz="4" w:space="0" w:color="auto"/>
            </w:tcBorders>
          </w:tcPr>
          <w:p w:rsidR="00826B7A" w:rsidRPr="008B5E6B" w:rsidRDefault="00826B7A" w:rsidP="00826B7A">
            <w:pPr>
              <w:ind w:left="142"/>
              <w:rPr>
                <w:color w:val="000000" w:themeColor="text1"/>
                <w:sz w:val="24"/>
              </w:rPr>
            </w:pPr>
            <w:r>
              <w:rPr>
                <w:color w:val="000000" w:themeColor="text1"/>
                <w:sz w:val="24"/>
              </w:rPr>
              <w:t>+</w:t>
            </w:r>
          </w:p>
        </w:tc>
        <w:tc>
          <w:tcPr>
            <w:tcW w:w="567" w:type="dxa"/>
            <w:tcBorders>
              <w:left w:val="single" w:sz="4" w:space="0" w:color="auto"/>
              <w:right w:val="single" w:sz="4" w:space="0" w:color="auto"/>
            </w:tcBorders>
          </w:tcPr>
          <w:p w:rsidR="00826B7A" w:rsidRPr="008B5E6B" w:rsidRDefault="00826B7A" w:rsidP="00826B7A">
            <w:pPr>
              <w:ind w:left="142"/>
              <w:rPr>
                <w:color w:val="000000" w:themeColor="text1"/>
                <w:sz w:val="24"/>
              </w:rPr>
            </w:pPr>
            <w:r>
              <w:rPr>
                <w:color w:val="000000" w:themeColor="text1"/>
                <w:sz w:val="24"/>
              </w:rPr>
              <w:t>+</w:t>
            </w:r>
          </w:p>
        </w:tc>
        <w:tc>
          <w:tcPr>
            <w:tcW w:w="695" w:type="dxa"/>
            <w:tcBorders>
              <w:left w:val="single" w:sz="4" w:space="0" w:color="auto"/>
              <w:right w:val="single" w:sz="4" w:space="0" w:color="auto"/>
            </w:tcBorders>
          </w:tcPr>
          <w:p w:rsidR="00826B7A" w:rsidRPr="008B5E6B" w:rsidRDefault="00826B7A" w:rsidP="00826B7A">
            <w:pPr>
              <w:ind w:left="142"/>
              <w:rPr>
                <w:color w:val="000000" w:themeColor="text1"/>
                <w:sz w:val="24"/>
              </w:rPr>
            </w:pPr>
            <w:r>
              <w:rPr>
                <w:color w:val="000000" w:themeColor="text1"/>
                <w:sz w:val="24"/>
              </w:rPr>
              <w:t>+</w:t>
            </w:r>
          </w:p>
        </w:tc>
      </w:tr>
      <w:tr w:rsidR="00826B7A" w:rsidRPr="008B5E6B" w:rsidTr="00285239">
        <w:trPr>
          <w:trHeight w:val="595"/>
          <w:jc w:val="center"/>
        </w:trPr>
        <w:tc>
          <w:tcPr>
            <w:tcW w:w="1551" w:type="dxa"/>
            <w:tcBorders>
              <w:bottom w:val="single" w:sz="4" w:space="0" w:color="auto"/>
            </w:tcBorders>
          </w:tcPr>
          <w:p w:rsidR="00826B7A" w:rsidRPr="008B5E6B" w:rsidRDefault="00826B7A" w:rsidP="00243B44">
            <w:pPr>
              <w:pStyle w:val="TableParagraph"/>
              <w:spacing w:before="1" w:line="274" w:lineRule="exact"/>
              <w:ind w:left="110" w:right="141"/>
              <w:rPr>
                <w:color w:val="000000" w:themeColor="text1"/>
                <w:sz w:val="24"/>
              </w:rPr>
            </w:pPr>
            <w:r>
              <w:rPr>
                <w:color w:val="000000" w:themeColor="text1"/>
                <w:sz w:val="24"/>
              </w:rPr>
              <w:t>1 половина января</w:t>
            </w:r>
          </w:p>
        </w:tc>
        <w:tc>
          <w:tcPr>
            <w:tcW w:w="2127" w:type="dxa"/>
            <w:tcBorders>
              <w:bottom w:val="single" w:sz="4" w:space="0" w:color="auto"/>
              <w:right w:val="single" w:sz="4" w:space="0" w:color="auto"/>
            </w:tcBorders>
          </w:tcPr>
          <w:p w:rsidR="00826B7A" w:rsidRPr="008B5E6B" w:rsidRDefault="00826B7A" w:rsidP="00CE3FDA">
            <w:pPr>
              <w:pStyle w:val="TableParagraph"/>
              <w:numPr>
                <w:ilvl w:val="0"/>
                <w:numId w:val="175"/>
              </w:numPr>
              <w:tabs>
                <w:tab w:val="left" w:pos="828"/>
                <w:tab w:val="left" w:pos="829"/>
              </w:tabs>
              <w:spacing w:line="275" w:lineRule="exact"/>
              <w:ind w:left="107" w:right="405"/>
              <w:rPr>
                <w:color w:val="000000" w:themeColor="text1"/>
                <w:sz w:val="24"/>
              </w:rPr>
            </w:pPr>
            <w:r>
              <w:rPr>
                <w:color w:val="000000" w:themeColor="text1"/>
                <w:sz w:val="24"/>
              </w:rPr>
              <w:t>Проводы старого нового года</w:t>
            </w:r>
          </w:p>
        </w:tc>
        <w:tc>
          <w:tcPr>
            <w:tcW w:w="3146" w:type="dxa"/>
            <w:tcBorders>
              <w:left w:val="single" w:sz="4" w:space="0" w:color="auto"/>
              <w:bottom w:val="single" w:sz="4" w:space="0" w:color="auto"/>
              <w:right w:val="single" w:sz="4" w:space="0" w:color="auto"/>
            </w:tcBorders>
          </w:tcPr>
          <w:p w:rsidR="00826B7A" w:rsidRPr="008B5E6B"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Развлечение для детей</w:t>
            </w:r>
          </w:p>
        </w:tc>
        <w:tc>
          <w:tcPr>
            <w:tcW w:w="851" w:type="dxa"/>
            <w:tcBorders>
              <w:left w:val="single" w:sz="4" w:space="0" w:color="auto"/>
              <w:bottom w:val="single" w:sz="4" w:space="0" w:color="auto"/>
              <w:right w:val="single" w:sz="4" w:space="0" w:color="auto"/>
            </w:tcBorders>
          </w:tcPr>
          <w:p w:rsidR="00826B7A" w:rsidRPr="008B5E6B" w:rsidRDefault="00826B7A" w:rsidP="00826B7A">
            <w:pPr>
              <w:pStyle w:val="TableParagraph"/>
              <w:tabs>
                <w:tab w:val="left" w:pos="828"/>
                <w:tab w:val="left" w:pos="829"/>
              </w:tabs>
              <w:ind w:left="0" w:right="142"/>
              <w:rPr>
                <w:color w:val="000000" w:themeColor="text1"/>
                <w:sz w:val="24"/>
              </w:rPr>
            </w:pPr>
            <w:r>
              <w:rPr>
                <w:color w:val="000000" w:themeColor="text1"/>
                <w:sz w:val="24"/>
              </w:rPr>
              <w:t>+</w:t>
            </w:r>
          </w:p>
        </w:tc>
        <w:tc>
          <w:tcPr>
            <w:tcW w:w="708" w:type="dxa"/>
            <w:tcBorders>
              <w:left w:val="single" w:sz="4" w:space="0" w:color="auto"/>
              <w:bottom w:val="single" w:sz="4" w:space="0" w:color="auto"/>
              <w:right w:val="single" w:sz="4" w:space="0" w:color="auto"/>
            </w:tcBorders>
          </w:tcPr>
          <w:p w:rsidR="00826B7A" w:rsidRPr="008B5E6B" w:rsidRDefault="00826B7A" w:rsidP="00826B7A">
            <w:pPr>
              <w:pStyle w:val="TableParagraph"/>
              <w:tabs>
                <w:tab w:val="left" w:pos="828"/>
                <w:tab w:val="left" w:pos="829"/>
              </w:tabs>
              <w:ind w:left="0" w:right="141"/>
              <w:rPr>
                <w:color w:val="000000" w:themeColor="text1"/>
                <w:sz w:val="24"/>
              </w:rPr>
            </w:pPr>
            <w:r>
              <w:rPr>
                <w:color w:val="000000" w:themeColor="text1"/>
                <w:sz w:val="24"/>
              </w:rPr>
              <w:t>+</w:t>
            </w:r>
          </w:p>
        </w:tc>
        <w:tc>
          <w:tcPr>
            <w:tcW w:w="567" w:type="dxa"/>
            <w:tcBorders>
              <w:left w:val="single" w:sz="4" w:space="0" w:color="auto"/>
              <w:bottom w:val="single" w:sz="4" w:space="0" w:color="auto"/>
              <w:right w:val="single" w:sz="4" w:space="0" w:color="auto"/>
            </w:tcBorders>
          </w:tcPr>
          <w:p w:rsidR="00826B7A" w:rsidRPr="008B5E6B" w:rsidRDefault="00826B7A" w:rsidP="00826B7A">
            <w:pPr>
              <w:pStyle w:val="TableParagraph"/>
              <w:tabs>
                <w:tab w:val="left" w:pos="828"/>
                <w:tab w:val="left" w:pos="829"/>
              </w:tabs>
              <w:ind w:left="0" w:right="141"/>
              <w:rPr>
                <w:color w:val="000000" w:themeColor="text1"/>
                <w:sz w:val="24"/>
              </w:rPr>
            </w:pPr>
            <w:r>
              <w:rPr>
                <w:color w:val="000000" w:themeColor="text1"/>
                <w:sz w:val="24"/>
              </w:rPr>
              <w:t>+</w:t>
            </w:r>
          </w:p>
        </w:tc>
        <w:tc>
          <w:tcPr>
            <w:tcW w:w="695" w:type="dxa"/>
            <w:tcBorders>
              <w:left w:val="single" w:sz="4" w:space="0" w:color="auto"/>
              <w:bottom w:val="single" w:sz="4" w:space="0" w:color="auto"/>
              <w:right w:val="single" w:sz="4" w:space="0" w:color="auto"/>
            </w:tcBorders>
          </w:tcPr>
          <w:p w:rsidR="00826B7A" w:rsidRPr="008B5E6B" w:rsidRDefault="00826B7A" w:rsidP="00826B7A">
            <w:pPr>
              <w:pStyle w:val="TableParagraph"/>
              <w:tabs>
                <w:tab w:val="left" w:pos="828"/>
                <w:tab w:val="left" w:pos="829"/>
              </w:tabs>
              <w:ind w:left="0"/>
              <w:rPr>
                <w:color w:val="000000" w:themeColor="text1"/>
                <w:sz w:val="24"/>
              </w:rPr>
            </w:pPr>
            <w:r>
              <w:rPr>
                <w:color w:val="000000" w:themeColor="text1"/>
                <w:sz w:val="24"/>
              </w:rPr>
              <w:t xml:space="preserve"> +</w:t>
            </w:r>
          </w:p>
        </w:tc>
      </w:tr>
      <w:tr w:rsidR="00826B7A" w:rsidRPr="008B5E6B" w:rsidTr="00285239">
        <w:trPr>
          <w:trHeight w:val="215"/>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110" w:right="141"/>
              <w:rPr>
                <w:color w:val="000000" w:themeColor="text1"/>
                <w:sz w:val="24"/>
              </w:rPr>
            </w:pPr>
            <w:r>
              <w:rPr>
                <w:color w:val="000000" w:themeColor="text1"/>
                <w:sz w:val="24"/>
              </w:rPr>
              <w:t>27 января</w:t>
            </w:r>
          </w:p>
        </w:tc>
        <w:tc>
          <w:tcPr>
            <w:tcW w:w="2127" w:type="dxa"/>
            <w:tcBorders>
              <w:top w:val="single" w:sz="4" w:space="0" w:color="auto"/>
              <w:bottom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75" w:lineRule="exact"/>
              <w:ind w:left="107" w:right="405"/>
              <w:rPr>
                <w:color w:val="000000" w:themeColor="text1"/>
                <w:sz w:val="24"/>
              </w:rPr>
            </w:pPr>
            <w:r>
              <w:rPr>
                <w:color w:val="000000" w:themeColor="text1"/>
                <w:sz w:val="24"/>
              </w:rPr>
              <w:t>День снятия блокады Ленинграда</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Познавательное мероприятие в старшей разновозрастной группе</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ind w:left="142" w:right="405"/>
              <w:rPr>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ind w:left="142" w:right="405"/>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ind w:left="142" w:right="405"/>
              <w:rPr>
                <w:color w:val="000000" w:themeColor="text1"/>
                <w:sz w:val="24"/>
              </w:rPr>
            </w:pPr>
          </w:p>
        </w:tc>
        <w:tc>
          <w:tcPr>
            <w:tcW w:w="695"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ind w:left="142" w:right="405"/>
              <w:rPr>
                <w:color w:val="000000" w:themeColor="text1"/>
                <w:sz w:val="24"/>
              </w:rPr>
            </w:pPr>
            <w:r>
              <w:rPr>
                <w:color w:val="000000" w:themeColor="text1"/>
                <w:sz w:val="24"/>
              </w:rPr>
              <w:t>+</w:t>
            </w:r>
          </w:p>
        </w:tc>
      </w:tr>
      <w:tr w:rsidR="00826B7A" w:rsidRPr="008B5E6B" w:rsidTr="00285239">
        <w:trPr>
          <w:trHeight w:val="109"/>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110" w:right="141"/>
              <w:rPr>
                <w:color w:val="000000" w:themeColor="text1"/>
                <w:sz w:val="24"/>
              </w:rPr>
            </w:pPr>
            <w:r>
              <w:rPr>
                <w:color w:val="000000" w:themeColor="text1"/>
                <w:sz w:val="24"/>
              </w:rPr>
              <w:t>Месячник с 1 по 23 февраля</w:t>
            </w:r>
          </w:p>
        </w:tc>
        <w:tc>
          <w:tcPr>
            <w:tcW w:w="2127" w:type="dxa"/>
            <w:tcBorders>
              <w:top w:val="single" w:sz="4" w:space="0" w:color="auto"/>
              <w:bottom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75" w:lineRule="exact"/>
              <w:ind w:left="107" w:right="405"/>
              <w:rPr>
                <w:color w:val="000000" w:themeColor="text1"/>
                <w:sz w:val="24"/>
              </w:rPr>
            </w:pPr>
            <w:r>
              <w:rPr>
                <w:color w:val="000000" w:themeColor="text1"/>
                <w:sz w:val="24"/>
              </w:rPr>
              <w:t>День защитника отечества</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Спортивные соревнования</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Изготовление сувениров для пап</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Выставки рисунков, поделок</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ind w:left="142" w:right="405"/>
              <w:rPr>
                <w:color w:val="000000" w:themeColor="text1"/>
                <w:sz w:val="24"/>
              </w:rPr>
            </w:pPr>
            <w:r>
              <w:rPr>
                <w:color w:val="000000" w:themeColor="text1"/>
                <w:sz w:val="24"/>
              </w:rPr>
              <w:t>+</w:t>
            </w: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ind w:left="142" w:right="405"/>
              <w:rPr>
                <w:color w:val="000000" w:themeColor="text1"/>
                <w:sz w:val="24"/>
              </w:rPr>
            </w:pPr>
            <w:r>
              <w:rPr>
                <w:color w:val="000000" w:themeColor="text1"/>
                <w:sz w:val="24"/>
              </w:rPr>
              <w:t>+</w:t>
            </w: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ind w:left="142" w:right="405"/>
              <w:rPr>
                <w:color w:val="000000" w:themeColor="text1"/>
                <w:sz w:val="24"/>
              </w:rPr>
            </w:pPr>
            <w:r>
              <w:rPr>
                <w:color w:val="000000" w:themeColor="text1"/>
                <w:sz w:val="24"/>
              </w:rPr>
              <w:t>+</w:t>
            </w:r>
          </w:p>
        </w:tc>
        <w:tc>
          <w:tcPr>
            <w:tcW w:w="695"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ind w:left="142" w:right="405"/>
              <w:rPr>
                <w:color w:val="000000" w:themeColor="text1"/>
                <w:sz w:val="24"/>
              </w:rPr>
            </w:pPr>
            <w:r>
              <w:rPr>
                <w:color w:val="000000" w:themeColor="text1"/>
                <w:sz w:val="24"/>
              </w:rPr>
              <w:t>+</w:t>
            </w:r>
          </w:p>
        </w:tc>
      </w:tr>
      <w:tr w:rsidR="00826B7A" w:rsidRPr="008B5E6B" w:rsidTr="00285239">
        <w:trPr>
          <w:trHeight w:val="152"/>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0" w:right="141"/>
              <w:rPr>
                <w:color w:val="000000" w:themeColor="text1"/>
                <w:sz w:val="24"/>
              </w:rPr>
            </w:pPr>
            <w:r>
              <w:rPr>
                <w:color w:val="000000" w:themeColor="text1"/>
                <w:sz w:val="24"/>
              </w:rPr>
              <w:t>4 неделя февраля/1 неделя марта</w:t>
            </w:r>
          </w:p>
        </w:tc>
        <w:tc>
          <w:tcPr>
            <w:tcW w:w="2127" w:type="dxa"/>
            <w:tcBorders>
              <w:top w:val="single" w:sz="4" w:space="0" w:color="auto"/>
              <w:bottom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75" w:lineRule="exact"/>
              <w:ind w:left="107" w:right="405"/>
              <w:rPr>
                <w:color w:val="000000" w:themeColor="text1"/>
                <w:sz w:val="24"/>
              </w:rPr>
            </w:pPr>
            <w:r>
              <w:rPr>
                <w:color w:val="000000" w:themeColor="text1"/>
                <w:sz w:val="24"/>
              </w:rPr>
              <w:t xml:space="preserve">Масленица </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 xml:space="preserve">Развлечение для детей </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0" w:right="405"/>
              <w:jc w:val="center"/>
              <w:rPr>
                <w:color w:val="000000" w:themeColor="text1"/>
                <w:sz w:val="24"/>
              </w:rPr>
            </w:pPr>
            <w:r>
              <w:rPr>
                <w:color w:val="000000" w:themeColor="text1"/>
                <w:sz w:val="24"/>
              </w:rPr>
              <w:t>+</w:t>
            </w: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0" w:right="405"/>
              <w:jc w:val="center"/>
              <w:rPr>
                <w:color w:val="000000" w:themeColor="text1"/>
                <w:sz w:val="24"/>
              </w:rPr>
            </w:pPr>
            <w:r>
              <w:rPr>
                <w:color w:val="000000" w:themeColor="text1"/>
                <w:sz w:val="24"/>
              </w:rPr>
              <w:t>+</w:t>
            </w: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0" w:right="405"/>
              <w:jc w:val="center"/>
              <w:rPr>
                <w:color w:val="000000" w:themeColor="text1"/>
                <w:sz w:val="24"/>
              </w:rPr>
            </w:pPr>
            <w:r>
              <w:rPr>
                <w:color w:val="000000" w:themeColor="text1"/>
                <w:sz w:val="24"/>
              </w:rPr>
              <w:t>+</w:t>
            </w:r>
          </w:p>
        </w:tc>
        <w:tc>
          <w:tcPr>
            <w:tcW w:w="695"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0" w:right="405"/>
              <w:jc w:val="center"/>
              <w:rPr>
                <w:color w:val="000000" w:themeColor="text1"/>
                <w:sz w:val="24"/>
              </w:rPr>
            </w:pPr>
            <w:r>
              <w:rPr>
                <w:color w:val="000000" w:themeColor="text1"/>
                <w:sz w:val="24"/>
              </w:rPr>
              <w:t>+</w:t>
            </w:r>
          </w:p>
        </w:tc>
      </w:tr>
      <w:tr w:rsidR="00826B7A" w:rsidRPr="008B5E6B" w:rsidTr="00285239">
        <w:trPr>
          <w:trHeight w:val="123"/>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110" w:right="141"/>
              <w:rPr>
                <w:color w:val="000000" w:themeColor="text1"/>
                <w:sz w:val="24"/>
              </w:rPr>
            </w:pPr>
            <w:r>
              <w:rPr>
                <w:color w:val="000000" w:themeColor="text1"/>
                <w:sz w:val="24"/>
              </w:rPr>
              <w:t>1 неделя марта</w:t>
            </w:r>
          </w:p>
        </w:tc>
        <w:tc>
          <w:tcPr>
            <w:tcW w:w="2127" w:type="dxa"/>
            <w:tcBorders>
              <w:top w:val="single" w:sz="4" w:space="0" w:color="auto"/>
              <w:bottom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75" w:lineRule="exact"/>
              <w:ind w:left="107" w:right="405"/>
              <w:rPr>
                <w:color w:val="000000" w:themeColor="text1"/>
                <w:sz w:val="24"/>
              </w:rPr>
            </w:pPr>
            <w:r>
              <w:rPr>
                <w:color w:val="000000" w:themeColor="text1"/>
                <w:sz w:val="24"/>
              </w:rPr>
              <w:t>8 Марта</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Изготовление подарков для мам</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Выставка рисунков с изображением</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мамы</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Групповые утренники в течение декады</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r>
              <w:rPr>
                <w:color w:val="000000" w:themeColor="text1"/>
                <w:sz w:val="24"/>
              </w:rPr>
              <w:t>+</w:t>
            </w: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r>
              <w:rPr>
                <w:color w:val="000000" w:themeColor="text1"/>
                <w:sz w:val="24"/>
              </w:rPr>
              <w:t>+</w:t>
            </w:r>
          </w:p>
          <w:p w:rsidR="00826B7A" w:rsidRDefault="00826B7A" w:rsidP="00826B7A">
            <w:pPr>
              <w:rPr>
                <w:color w:val="000000" w:themeColor="text1"/>
                <w:sz w:val="24"/>
              </w:rPr>
            </w:pP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c>
          <w:tcPr>
            <w:tcW w:w="695" w:type="dxa"/>
            <w:tcBorders>
              <w:top w:val="single" w:sz="4" w:space="0" w:color="auto"/>
              <w:left w:val="single" w:sz="4" w:space="0" w:color="auto"/>
              <w:bottom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r>
      <w:tr w:rsidR="00826B7A" w:rsidRPr="008B5E6B" w:rsidTr="00285239">
        <w:trPr>
          <w:trHeight w:val="1329"/>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110" w:right="141"/>
              <w:rPr>
                <w:color w:val="000000" w:themeColor="text1"/>
                <w:sz w:val="24"/>
              </w:rPr>
            </w:pPr>
            <w:r>
              <w:rPr>
                <w:color w:val="000000" w:themeColor="text1"/>
                <w:sz w:val="24"/>
              </w:rPr>
              <w:lastRenderedPageBreak/>
              <w:t>7 апреля</w:t>
            </w:r>
          </w:p>
        </w:tc>
        <w:tc>
          <w:tcPr>
            <w:tcW w:w="2127" w:type="dxa"/>
            <w:tcBorders>
              <w:top w:val="single" w:sz="4" w:space="0" w:color="auto"/>
              <w:bottom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75" w:lineRule="exact"/>
              <w:ind w:left="107" w:right="405"/>
              <w:rPr>
                <w:color w:val="000000" w:themeColor="text1"/>
                <w:sz w:val="24"/>
              </w:rPr>
            </w:pPr>
            <w:r>
              <w:rPr>
                <w:color w:val="000000" w:themeColor="text1"/>
                <w:sz w:val="24"/>
              </w:rPr>
              <w:t>Всемирный день здоровья</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Спортивные соревнования</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Познавательные мероприятия для детей</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Информационные стенды для родителей</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r>
              <w:rPr>
                <w:color w:val="000000" w:themeColor="text1"/>
                <w:sz w:val="24"/>
              </w:rPr>
              <w:t>+</w:t>
            </w: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rPr>
                <w:color w:val="000000" w:themeColor="text1"/>
                <w:sz w:val="24"/>
              </w:rPr>
            </w:pPr>
            <w:r>
              <w:rPr>
                <w:color w:val="000000" w:themeColor="text1"/>
                <w:sz w:val="24"/>
              </w:rPr>
              <w:t>+</w:t>
            </w: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c>
          <w:tcPr>
            <w:tcW w:w="695" w:type="dxa"/>
            <w:tcBorders>
              <w:top w:val="single" w:sz="4" w:space="0" w:color="auto"/>
              <w:left w:val="single" w:sz="4" w:space="0" w:color="auto"/>
              <w:bottom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r>
      <w:tr w:rsidR="00826B7A" w:rsidRPr="008B5E6B" w:rsidTr="00285239">
        <w:trPr>
          <w:trHeight w:val="307"/>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110" w:right="141"/>
              <w:rPr>
                <w:color w:val="000000" w:themeColor="text1"/>
                <w:sz w:val="24"/>
              </w:rPr>
            </w:pPr>
            <w:r>
              <w:rPr>
                <w:color w:val="000000" w:themeColor="text1"/>
                <w:sz w:val="24"/>
              </w:rPr>
              <w:t>12 апреля</w:t>
            </w:r>
          </w:p>
        </w:tc>
        <w:tc>
          <w:tcPr>
            <w:tcW w:w="2127" w:type="dxa"/>
            <w:tcBorders>
              <w:top w:val="single" w:sz="4" w:space="0" w:color="auto"/>
              <w:bottom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75" w:lineRule="exact"/>
              <w:ind w:left="107" w:right="405"/>
              <w:rPr>
                <w:color w:val="000000" w:themeColor="text1"/>
                <w:sz w:val="24"/>
              </w:rPr>
            </w:pPr>
            <w:r>
              <w:rPr>
                <w:color w:val="000000" w:themeColor="text1"/>
                <w:sz w:val="24"/>
              </w:rPr>
              <w:t xml:space="preserve">День космонавтики </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Развлечение для детей</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Выставки рисунков, поделок</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rPr>
                <w:color w:val="000000" w:themeColor="text1"/>
                <w:sz w:val="24"/>
              </w:rPr>
            </w:pP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c>
          <w:tcPr>
            <w:tcW w:w="695" w:type="dxa"/>
            <w:tcBorders>
              <w:top w:val="single" w:sz="4" w:space="0" w:color="auto"/>
              <w:left w:val="single" w:sz="4" w:space="0" w:color="auto"/>
              <w:bottom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r>
      <w:tr w:rsidR="00826B7A" w:rsidRPr="008B5E6B" w:rsidTr="00285239">
        <w:trPr>
          <w:trHeight w:val="125"/>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110" w:right="141"/>
              <w:rPr>
                <w:color w:val="000000" w:themeColor="text1"/>
                <w:sz w:val="24"/>
              </w:rPr>
            </w:pPr>
            <w:r>
              <w:rPr>
                <w:color w:val="000000" w:themeColor="text1"/>
                <w:sz w:val="24"/>
              </w:rPr>
              <w:t>1 половина мая</w:t>
            </w:r>
          </w:p>
        </w:tc>
        <w:tc>
          <w:tcPr>
            <w:tcW w:w="2127" w:type="dxa"/>
            <w:tcBorders>
              <w:top w:val="single" w:sz="4" w:space="0" w:color="auto"/>
              <w:bottom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75" w:lineRule="exact"/>
              <w:ind w:left="107" w:right="405"/>
              <w:rPr>
                <w:color w:val="000000" w:themeColor="text1"/>
                <w:sz w:val="24"/>
              </w:rPr>
            </w:pPr>
            <w:r>
              <w:rPr>
                <w:color w:val="000000" w:themeColor="text1"/>
                <w:sz w:val="24"/>
              </w:rPr>
              <w:t xml:space="preserve">День победы </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Изготовление подарков для тружеников тыла</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Выставка детских рисунков</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Акции к празднику</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Конкурс чтецов</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Праздничный концерт</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r>
              <w:rPr>
                <w:color w:val="000000" w:themeColor="text1"/>
                <w:sz w:val="24"/>
              </w:rPr>
              <w:t>+</w:t>
            </w: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rPr>
                <w:color w:val="000000" w:themeColor="text1"/>
                <w:sz w:val="24"/>
              </w:rPr>
            </w:pP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c>
          <w:tcPr>
            <w:tcW w:w="695" w:type="dxa"/>
            <w:tcBorders>
              <w:top w:val="single" w:sz="4" w:space="0" w:color="auto"/>
              <w:left w:val="single" w:sz="4" w:space="0" w:color="auto"/>
              <w:bottom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r>
      <w:tr w:rsidR="00826B7A" w:rsidRPr="008B5E6B" w:rsidTr="00285239">
        <w:trPr>
          <w:trHeight w:val="459"/>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110" w:right="141"/>
              <w:rPr>
                <w:color w:val="000000" w:themeColor="text1"/>
                <w:sz w:val="24"/>
              </w:rPr>
            </w:pPr>
            <w:r>
              <w:rPr>
                <w:color w:val="000000" w:themeColor="text1"/>
                <w:sz w:val="24"/>
              </w:rPr>
              <w:t>4 неделя мая</w:t>
            </w:r>
          </w:p>
          <w:p w:rsidR="00826B7A" w:rsidRDefault="00826B7A" w:rsidP="00243B44">
            <w:pPr>
              <w:pStyle w:val="TableParagraph"/>
              <w:spacing w:before="1" w:line="274" w:lineRule="exact"/>
              <w:ind w:left="110" w:right="141"/>
              <w:rPr>
                <w:color w:val="000000" w:themeColor="text1"/>
                <w:sz w:val="24"/>
              </w:rPr>
            </w:pPr>
          </w:p>
        </w:tc>
        <w:tc>
          <w:tcPr>
            <w:tcW w:w="2127" w:type="dxa"/>
            <w:tcBorders>
              <w:top w:val="single" w:sz="4" w:space="0" w:color="auto"/>
              <w:bottom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75" w:lineRule="exact"/>
              <w:ind w:left="107" w:right="405"/>
              <w:rPr>
                <w:color w:val="000000" w:themeColor="text1"/>
                <w:sz w:val="24"/>
              </w:rPr>
            </w:pPr>
            <w:r>
              <w:rPr>
                <w:color w:val="000000" w:themeColor="text1"/>
                <w:sz w:val="24"/>
              </w:rPr>
              <w:t>Выпускной вечер</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Утренник в группе</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rPr>
                <w:color w:val="000000" w:themeColor="text1"/>
                <w:sz w:val="24"/>
              </w:rPr>
            </w:pP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695" w:type="dxa"/>
            <w:tcBorders>
              <w:top w:val="single" w:sz="4" w:space="0" w:color="auto"/>
              <w:left w:val="single" w:sz="4" w:space="0" w:color="auto"/>
              <w:bottom w:val="single" w:sz="4" w:space="0" w:color="auto"/>
            </w:tcBorders>
          </w:tcPr>
          <w:p w:rsidR="00826B7A" w:rsidRDefault="00826B7A" w:rsidP="00826B7A">
            <w:pPr>
              <w:pStyle w:val="TableParagraph"/>
              <w:tabs>
                <w:tab w:val="left" w:pos="828"/>
                <w:tab w:val="left" w:pos="829"/>
              </w:tabs>
              <w:spacing w:line="275" w:lineRule="exact"/>
              <w:ind w:left="0" w:right="405"/>
              <w:rPr>
                <w:color w:val="000000" w:themeColor="text1"/>
                <w:sz w:val="24"/>
              </w:rPr>
            </w:pPr>
            <w:r>
              <w:rPr>
                <w:color w:val="000000" w:themeColor="text1"/>
                <w:sz w:val="24"/>
              </w:rPr>
              <w:t>+</w:t>
            </w:r>
          </w:p>
        </w:tc>
      </w:tr>
      <w:tr w:rsidR="00826B7A" w:rsidRPr="008B5E6B" w:rsidTr="00285239">
        <w:trPr>
          <w:trHeight w:val="259"/>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110" w:right="141"/>
              <w:rPr>
                <w:color w:val="000000" w:themeColor="text1"/>
                <w:sz w:val="24"/>
              </w:rPr>
            </w:pPr>
            <w:r>
              <w:rPr>
                <w:color w:val="000000" w:themeColor="text1"/>
                <w:sz w:val="24"/>
              </w:rPr>
              <w:t>1 июня</w:t>
            </w:r>
          </w:p>
        </w:tc>
        <w:tc>
          <w:tcPr>
            <w:tcW w:w="2127" w:type="dxa"/>
            <w:tcBorders>
              <w:top w:val="single" w:sz="4" w:space="0" w:color="auto"/>
              <w:bottom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75" w:lineRule="exact"/>
              <w:ind w:left="107" w:right="405"/>
              <w:rPr>
                <w:color w:val="000000" w:themeColor="text1"/>
                <w:sz w:val="24"/>
              </w:rPr>
            </w:pPr>
            <w:r>
              <w:rPr>
                <w:color w:val="000000" w:themeColor="text1"/>
                <w:sz w:val="24"/>
              </w:rPr>
              <w:t>День защиты детей</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Развлечение для детей</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Выставки рисунков на асфальте</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r>
              <w:rPr>
                <w:color w:val="000000" w:themeColor="text1"/>
                <w:sz w:val="24"/>
              </w:rPr>
              <w:t>+</w:t>
            </w: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rPr>
                <w:color w:val="000000" w:themeColor="text1"/>
                <w:sz w:val="24"/>
              </w:rPr>
            </w:pPr>
            <w:r>
              <w:rPr>
                <w:color w:val="000000" w:themeColor="text1"/>
                <w:sz w:val="24"/>
              </w:rPr>
              <w:t>+</w:t>
            </w: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c>
          <w:tcPr>
            <w:tcW w:w="695" w:type="dxa"/>
            <w:tcBorders>
              <w:top w:val="single" w:sz="4" w:space="0" w:color="auto"/>
              <w:left w:val="single" w:sz="4" w:space="0" w:color="auto"/>
              <w:bottom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r>
      <w:tr w:rsidR="00826B7A" w:rsidRPr="008B5E6B" w:rsidTr="00285239">
        <w:trPr>
          <w:trHeight w:val="277"/>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110" w:right="141"/>
              <w:rPr>
                <w:color w:val="000000" w:themeColor="text1"/>
                <w:sz w:val="24"/>
              </w:rPr>
            </w:pPr>
            <w:r>
              <w:rPr>
                <w:color w:val="000000" w:themeColor="text1"/>
                <w:sz w:val="24"/>
              </w:rPr>
              <w:t>1 неделя июля</w:t>
            </w:r>
          </w:p>
        </w:tc>
        <w:tc>
          <w:tcPr>
            <w:tcW w:w="2127" w:type="dxa"/>
            <w:tcBorders>
              <w:top w:val="single" w:sz="4" w:space="0" w:color="auto"/>
              <w:bottom w:val="single" w:sz="4" w:space="0" w:color="auto"/>
              <w:right w:val="single" w:sz="4" w:space="0" w:color="auto"/>
            </w:tcBorders>
          </w:tcPr>
          <w:p w:rsidR="00826B7A" w:rsidRDefault="00826B7A" w:rsidP="00CE3FDA">
            <w:pPr>
              <w:pStyle w:val="TableParagraph"/>
              <w:numPr>
                <w:ilvl w:val="0"/>
                <w:numId w:val="175"/>
              </w:numPr>
              <w:tabs>
                <w:tab w:val="left" w:pos="828"/>
                <w:tab w:val="left" w:pos="829"/>
              </w:tabs>
              <w:spacing w:line="275" w:lineRule="exact"/>
              <w:ind w:left="107" w:right="405"/>
              <w:rPr>
                <w:color w:val="000000" w:themeColor="text1"/>
                <w:sz w:val="24"/>
              </w:rPr>
            </w:pPr>
            <w:r>
              <w:rPr>
                <w:color w:val="000000" w:themeColor="text1"/>
                <w:sz w:val="24"/>
              </w:rPr>
              <w:t>Праздник День Нептуна</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Летний праздник на улице</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0" w:right="405"/>
              <w:rPr>
                <w:color w:val="000000" w:themeColor="text1"/>
                <w:sz w:val="24"/>
              </w:rPr>
            </w:pPr>
            <w:r>
              <w:rPr>
                <w:color w:val="000000" w:themeColor="text1"/>
                <w:sz w:val="24"/>
              </w:rPr>
              <w:t>+</w:t>
            </w: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0" w:right="405"/>
              <w:rPr>
                <w:color w:val="000000" w:themeColor="text1"/>
                <w:sz w:val="24"/>
              </w:rPr>
            </w:pPr>
            <w:r>
              <w:rPr>
                <w:color w:val="000000" w:themeColor="text1"/>
                <w:sz w:val="24"/>
              </w:rPr>
              <w:t>+</w:t>
            </w:r>
          </w:p>
        </w:tc>
        <w:tc>
          <w:tcPr>
            <w:tcW w:w="695" w:type="dxa"/>
            <w:tcBorders>
              <w:top w:val="single" w:sz="4" w:space="0" w:color="auto"/>
              <w:left w:val="single" w:sz="4" w:space="0" w:color="auto"/>
              <w:bottom w:val="single" w:sz="4" w:space="0" w:color="auto"/>
            </w:tcBorders>
          </w:tcPr>
          <w:p w:rsidR="00826B7A" w:rsidRDefault="00826B7A" w:rsidP="00826B7A">
            <w:pPr>
              <w:pStyle w:val="TableParagraph"/>
              <w:tabs>
                <w:tab w:val="left" w:pos="828"/>
                <w:tab w:val="left" w:pos="829"/>
              </w:tabs>
              <w:spacing w:line="275" w:lineRule="exact"/>
              <w:ind w:left="0" w:right="405"/>
              <w:rPr>
                <w:color w:val="000000" w:themeColor="text1"/>
                <w:sz w:val="24"/>
              </w:rPr>
            </w:pPr>
            <w:r>
              <w:rPr>
                <w:color w:val="000000" w:themeColor="text1"/>
                <w:sz w:val="24"/>
              </w:rPr>
              <w:t>+</w:t>
            </w:r>
          </w:p>
        </w:tc>
      </w:tr>
      <w:tr w:rsidR="00826B7A" w:rsidRPr="008B5E6B" w:rsidTr="00285239">
        <w:trPr>
          <w:trHeight w:val="277"/>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110" w:right="141"/>
              <w:rPr>
                <w:color w:val="000000" w:themeColor="text1"/>
                <w:sz w:val="24"/>
              </w:rPr>
            </w:pPr>
            <w:r>
              <w:rPr>
                <w:color w:val="000000" w:themeColor="text1"/>
                <w:sz w:val="24"/>
              </w:rPr>
              <w:t>1 половина августа</w:t>
            </w:r>
          </w:p>
        </w:tc>
        <w:tc>
          <w:tcPr>
            <w:tcW w:w="2127" w:type="dxa"/>
            <w:tcBorders>
              <w:top w:val="single" w:sz="4" w:space="0" w:color="auto"/>
              <w:bottom w:val="single" w:sz="4" w:space="0" w:color="auto"/>
              <w:right w:val="single" w:sz="4" w:space="0" w:color="auto"/>
            </w:tcBorders>
          </w:tcPr>
          <w:p w:rsidR="00826B7A" w:rsidRPr="005E1587" w:rsidRDefault="00826B7A" w:rsidP="00CE3FDA">
            <w:pPr>
              <w:pStyle w:val="TableParagraph"/>
              <w:numPr>
                <w:ilvl w:val="0"/>
                <w:numId w:val="175"/>
              </w:numPr>
              <w:tabs>
                <w:tab w:val="left" w:pos="828"/>
                <w:tab w:val="left" w:pos="829"/>
              </w:tabs>
              <w:spacing w:line="293" w:lineRule="exact"/>
              <w:ind w:left="107"/>
              <w:rPr>
                <w:color w:val="000000" w:themeColor="text1"/>
                <w:sz w:val="24"/>
              </w:rPr>
            </w:pPr>
            <w:r>
              <w:rPr>
                <w:color w:val="000000" w:themeColor="text1"/>
                <w:sz w:val="24"/>
              </w:rPr>
              <w:t>Встречает лето вся планета</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Летний спортивный праздник (соревнования)</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rPr>
                <w:color w:val="000000" w:themeColor="text1"/>
                <w:sz w:val="24"/>
              </w:rPr>
            </w:pPr>
            <w:r>
              <w:rPr>
                <w:color w:val="000000" w:themeColor="text1"/>
                <w:sz w:val="24"/>
              </w:rPr>
              <w:t>+</w:t>
            </w: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c>
          <w:tcPr>
            <w:tcW w:w="695" w:type="dxa"/>
            <w:tcBorders>
              <w:top w:val="single" w:sz="4" w:space="0" w:color="auto"/>
              <w:left w:val="single" w:sz="4" w:space="0" w:color="auto"/>
              <w:bottom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r>
      <w:tr w:rsidR="00826B7A" w:rsidRPr="008B5E6B" w:rsidTr="00285239">
        <w:trPr>
          <w:trHeight w:val="263"/>
          <w:jc w:val="center"/>
        </w:trPr>
        <w:tc>
          <w:tcPr>
            <w:tcW w:w="1551" w:type="dxa"/>
            <w:tcBorders>
              <w:top w:val="single" w:sz="4" w:space="0" w:color="auto"/>
              <w:bottom w:val="single" w:sz="4" w:space="0" w:color="auto"/>
            </w:tcBorders>
          </w:tcPr>
          <w:p w:rsidR="00826B7A" w:rsidRDefault="00826B7A" w:rsidP="00243B44">
            <w:pPr>
              <w:pStyle w:val="TableParagraph"/>
              <w:spacing w:before="1" w:line="274" w:lineRule="exact"/>
              <w:ind w:left="110" w:right="141"/>
              <w:rPr>
                <w:color w:val="000000" w:themeColor="text1"/>
                <w:sz w:val="24"/>
              </w:rPr>
            </w:pPr>
            <w:r>
              <w:rPr>
                <w:color w:val="000000" w:themeColor="text1"/>
                <w:sz w:val="24"/>
              </w:rPr>
              <w:t>2 половина августа</w:t>
            </w:r>
          </w:p>
        </w:tc>
        <w:tc>
          <w:tcPr>
            <w:tcW w:w="2127" w:type="dxa"/>
            <w:tcBorders>
              <w:top w:val="single" w:sz="4" w:space="0" w:color="auto"/>
              <w:bottom w:val="single" w:sz="4" w:space="0" w:color="auto"/>
              <w:right w:val="single" w:sz="4" w:space="0" w:color="auto"/>
            </w:tcBorders>
          </w:tcPr>
          <w:p w:rsidR="00826B7A" w:rsidRPr="005E1587" w:rsidRDefault="00826B7A" w:rsidP="00CE3FDA">
            <w:pPr>
              <w:pStyle w:val="TableParagraph"/>
              <w:numPr>
                <w:ilvl w:val="0"/>
                <w:numId w:val="175"/>
              </w:numPr>
              <w:tabs>
                <w:tab w:val="left" w:pos="828"/>
                <w:tab w:val="left" w:pos="829"/>
              </w:tabs>
              <w:spacing w:line="293" w:lineRule="exact"/>
              <w:ind w:left="107"/>
              <w:rPr>
                <w:color w:val="000000" w:themeColor="text1"/>
                <w:sz w:val="24"/>
              </w:rPr>
            </w:pPr>
            <w:r>
              <w:rPr>
                <w:color w:val="000000" w:themeColor="text1"/>
                <w:sz w:val="24"/>
              </w:rPr>
              <w:t>День флага РФ</w:t>
            </w:r>
          </w:p>
        </w:tc>
        <w:tc>
          <w:tcPr>
            <w:tcW w:w="3146"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Спортивные эстафеты</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Познавательные мероприятия</w:t>
            </w:r>
          </w:p>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Выставки поделок, рисунков</w:t>
            </w:r>
          </w:p>
        </w:tc>
        <w:tc>
          <w:tcPr>
            <w:tcW w:w="851"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r>
              <w:rPr>
                <w:color w:val="000000" w:themeColor="text1"/>
                <w:sz w:val="24"/>
              </w:rPr>
              <w:t>+</w:t>
            </w:r>
          </w:p>
          <w:p w:rsidR="00826B7A" w:rsidRDefault="00826B7A" w:rsidP="00826B7A">
            <w:pPr>
              <w:rPr>
                <w:color w:val="000000" w:themeColor="text1"/>
                <w:sz w:val="24"/>
              </w:rPr>
            </w:pP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708" w:type="dxa"/>
            <w:tcBorders>
              <w:top w:val="single" w:sz="4" w:space="0" w:color="auto"/>
              <w:left w:val="single" w:sz="4" w:space="0" w:color="auto"/>
              <w:bottom w:val="single" w:sz="4" w:space="0" w:color="auto"/>
              <w:right w:val="single" w:sz="4" w:space="0" w:color="auto"/>
            </w:tcBorders>
          </w:tcPr>
          <w:p w:rsidR="00826B7A" w:rsidRDefault="00826B7A" w:rsidP="00826B7A">
            <w:pPr>
              <w:rPr>
                <w:color w:val="000000" w:themeColor="text1"/>
                <w:sz w:val="24"/>
              </w:rPr>
            </w:pPr>
            <w:r>
              <w:rPr>
                <w:color w:val="000000" w:themeColor="text1"/>
                <w:sz w:val="24"/>
              </w:rPr>
              <w:t>+</w:t>
            </w:r>
          </w:p>
          <w:p w:rsidR="00826B7A" w:rsidRDefault="00826B7A" w:rsidP="00826B7A">
            <w:pPr>
              <w:pStyle w:val="TableParagraph"/>
              <w:tabs>
                <w:tab w:val="left" w:pos="828"/>
                <w:tab w:val="left" w:pos="829"/>
              </w:tabs>
              <w:spacing w:line="275" w:lineRule="exact"/>
              <w:ind w:left="0" w:right="405"/>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c>
          <w:tcPr>
            <w:tcW w:w="695" w:type="dxa"/>
            <w:tcBorders>
              <w:top w:val="single" w:sz="4" w:space="0" w:color="auto"/>
              <w:left w:val="single" w:sz="4" w:space="0" w:color="auto"/>
              <w:bottom w:val="single" w:sz="4" w:space="0" w:color="auto"/>
            </w:tcBorders>
          </w:tcPr>
          <w:p w:rsidR="00826B7A" w:rsidRDefault="00826B7A" w:rsidP="00826B7A">
            <w:pPr>
              <w:pStyle w:val="TableParagraph"/>
              <w:tabs>
                <w:tab w:val="left" w:pos="828"/>
                <w:tab w:val="left" w:pos="829"/>
              </w:tabs>
              <w:spacing w:line="275" w:lineRule="exact"/>
              <w:ind w:left="142" w:right="405"/>
              <w:rPr>
                <w:color w:val="000000" w:themeColor="text1"/>
                <w:sz w:val="24"/>
              </w:rPr>
            </w:pPr>
            <w:r>
              <w:rPr>
                <w:color w:val="000000" w:themeColor="text1"/>
                <w:sz w:val="24"/>
              </w:rPr>
              <w:t>+</w:t>
            </w:r>
          </w:p>
        </w:tc>
      </w:tr>
    </w:tbl>
    <w:p w:rsidR="00595B7B" w:rsidRDefault="00595B7B" w:rsidP="000C3581">
      <w:pPr>
        <w:spacing w:line="276" w:lineRule="auto"/>
        <w:ind w:right="436"/>
        <w:jc w:val="both"/>
        <w:rPr>
          <w:b/>
          <w:i/>
          <w:sz w:val="24"/>
          <w:szCs w:val="24"/>
        </w:rPr>
      </w:pPr>
    </w:p>
    <w:p w:rsidR="00595B7B" w:rsidRPr="00595B7B" w:rsidRDefault="00595B7B" w:rsidP="00595B7B">
      <w:pPr>
        <w:spacing w:line="276" w:lineRule="auto"/>
        <w:ind w:left="1282" w:right="436" w:firstLine="707"/>
        <w:jc w:val="both"/>
        <w:rPr>
          <w:spacing w:val="-67"/>
          <w:sz w:val="24"/>
          <w:szCs w:val="24"/>
        </w:rPr>
      </w:pPr>
      <w:r w:rsidRPr="00595B7B">
        <w:rPr>
          <w:b/>
          <w:i/>
          <w:sz w:val="24"/>
          <w:szCs w:val="24"/>
        </w:rPr>
        <w:t>Совместная</w:t>
      </w:r>
      <w:r w:rsidRPr="00595B7B">
        <w:rPr>
          <w:b/>
          <w:i/>
          <w:spacing w:val="1"/>
          <w:sz w:val="24"/>
          <w:szCs w:val="24"/>
        </w:rPr>
        <w:t xml:space="preserve"> </w:t>
      </w:r>
      <w:r w:rsidRPr="00595B7B">
        <w:rPr>
          <w:b/>
          <w:i/>
          <w:sz w:val="24"/>
          <w:szCs w:val="24"/>
        </w:rPr>
        <w:t>деятельность</w:t>
      </w:r>
      <w:r w:rsidRPr="00595B7B">
        <w:rPr>
          <w:b/>
          <w:i/>
          <w:spacing w:val="1"/>
          <w:sz w:val="24"/>
          <w:szCs w:val="24"/>
        </w:rPr>
        <w:t xml:space="preserve"> </w:t>
      </w:r>
      <w:r w:rsidRPr="00595B7B">
        <w:rPr>
          <w:b/>
          <w:i/>
          <w:sz w:val="24"/>
          <w:szCs w:val="24"/>
        </w:rPr>
        <w:t>в</w:t>
      </w:r>
      <w:r w:rsidRPr="00595B7B">
        <w:rPr>
          <w:b/>
          <w:i/>
          <w:spacing w:val="1"/>
          <w:sz w:val="24"/>
          <w:szCs w:val="24"/>
        </w:rPr>
        <w:t xml:space="preserve"> </w:t>
      </w:r>
      <w:r w:rsidRPr="00595B7B">
        <w:rPr>
          <w:b/>
          <w:i/>
          <w:sz w:val="24"/>
          <w:szCs w:val="24"/>
        </w:rPr>
        <w:t>образовательных</w:t>
      </w:r>
      <w:r w:rsidRPr="00595B7B">
        <w:rPr>
          <w:b/>
          <w:i/>
          <w:spacing w:val="1"/>
          <w:sz w:val="24"/>
          <w:szCs w:val="24"/>
        </w:rPr>
        <w:t xml:space="preserve"> </w:t>
      </w:r>
      <w:r w:rsidRPr="00595B7B">
        <w:rPr>
          <w:b/>
          <w:i/>
          <w:sz w:val="24"/>
          <w:szCs w:val="24"/>
        </w:rPr>
        <w:t>ситуациях</w:t>
      </w:r>
      <w:r w:rsidRPr="00595B7B">
        <w:rPr>
          <w:b/>
          <w:i/>
          <w:spacing w:val="1"/>
          <w:sz w:val="24"/>
          <w:szCs w:val="24"/>
        </w:rPr>
        <w:t xml:space="preserve"> </w:t>
      </w:r>
      <w:r w:rsidRPr="00595B7B">
        <w:rPr>
          <w:b/>
          <w:i/>
          <w:sz w:val="24"/>
          <w:szCs w:val="24"/>
        </w:rPr>
        <w:t>(ФОП</w:t>
      </w:r>
      <w:r w:rsidRPr="00595B7B">
        <w:rPr>
          <w:b/>
          <w:i/>
          <w:spacing w:val="1"/>
          <w:sz w:val="24"/>
          <w:szCs w:val="24"/>
        </w:rPr>
        <w:t xml:space="preserve"> </w:t>
      </w:r>
      <w:r w:rsidRPr="00595B7B">
        <w:rPr>
          <w:b/>
          <w:i/>
          <w:sz w:val="24"/>
          <w:szCs w:val="24"/>
        </w:rPr>
        <w:t xml:space="preserve">п.29.3.5.3) </w:t>
      </w:r>
      <w:r w:rsidRPr="00595B7B">
        <w:rPr>
          <w:sz w:val="24"/>
          <w:szCs w:val="24"/>
        </w:rPr>
        <w:t>является ведущей формой организации совместной деятельности</w:t>
      </w:r>
      <w:r w:rsidRPr="00595B7B">
        <w:rPr>
          <w:spacing w:val="1"/>
          <w:sz w:val="24"/>
          <w:szCs w:val="24"/>
        </w:rPr>
        <w:t xml:space="preserve"> </w:t>
      </w:r>
      <w:r w:rsidRPr="00595B7B">
        <w:rPr>
          <w:sz w:val="24"/>
          <w:szCs w:val="24"/>
        </w:rPr>
        <w:t>взрослого</w:t>
      </w:r>
      <w:r w:rsidRPr="00595B7B">
        <w:rPr>
          <w:spacing w:val="1"/>
          <w:sz w:val="24"/>
          <w:szCs w:val="24"/>
        </w:rPr>
        <w:t xml:space="preserve"> </w:t>
      </w:r>
      <w:r w:rsidRPr="00595B7B">
        <w:rPr>
          <w:sz w:val="24"/>
          <w:szCs w:val="24"/>
        </w:rPr>
        <w:t>и</w:t>
      </w:r>
      <w:r w:rsidRPr="00595B7B">
        <w:rPr>
          <w:spacing w:val="1"/>
          <w:sz w:val="24"/>
          <w:szCs w:val="24"/>
        </w:rPr>
        <w:t xml:space="preserve"> </w:t>
      </w:r>
      <w:proofErr w:type="spellStart"/>
      <w:r w:rsidRPr="00595B7B">
        <w:rPr>
          <w:sz w:val="24"/>
          <w:szCs w:val="24"/>
        </w:rPr>
        <w:t>ребѐнка</w:t>
      </w:r>
      <w:proofErr w:type="spellEnd"/>
      <w:r w:rsidRPr="00595B7B">
        <w:rPr>
          <w:spacing w:val="1"/>
          <w:sz w:val="24"/>
          <w:szCs w:val="24"/>
        </w:rPr>
        <w:t xml:space="preserve"> </w:t>
      </w:r>
      <w:r w:rsidRPr="00595B7B">
        <w:rPr>
          <w:sz w:val="24"/>
          <w:szCs w:val="24"/>
        </w:rPr>
        <w:t>по</w:t>
      </w:r>
      <w:r w:rsidRPr="00595B7B">
        <w:rPr>
          <w:spacing w:val="1"/>
          <w:sz w:val="24"/>
          <w:szCs w:val="24"/>
        </w:rPr>
        <w:t xml:space="preserve"> </w:t>
      </w:r>
      <w:r w:rsidRPr="00595B7B">
        <w:rPr>
          <w:sz w:val="24"/>
          <w:szCs w:val="24"/>
        </w:rPr>
        <w:t>освоению</w:t>
      </w:r>
      <w:r w:rsidRPr="00595B7B">
        <w:rPr>
          <w:spacing w:val="1"/>
          <w:sz w:val="24"/>
          <w:szCs w:val="24"/>
        </w:rPr>
        <w:t xml:space="preserve"> </w:t>
      </w:r>
      <w:r w:rsidRPr="00595B7B">
        <w:rPr>
          <w:sz w:val="24"/>
          <w:szCs w:val="24"/>
        </w:rPr>
        <w:t>ОП</w:t>
      </w:r>
      <w:r w:rsidRPr="00595B7B">
        <w:rPr>
          <w:spacing w:val="1"/>
          <w:sz w:val="24"/>
          <w:szCs w:val="24"/>
        </w:rPr>
        <w:t xml:space="preserve"> </w:t>
      </w:r>
      <w:proofErr w:type="gramStart"/>
      <w:r w:rsidRPr="00595B7B">
        <w:rPr>
          <w:sz w:val="24"/>
          <w:szCs w:val="24"/>
        </w:rPr>
        <w:t>ДО</w:t>
      </w:r>
      <w:proofErr w:type="gramEnd"/>
      <w:r w:rsidRPr="00595B7B">
        <w:rPr>
          <w:sz w:val="24"/>
          <w:szCs w:val="24"/>
        </w:rPr>
        <w:t>,</w:t>
      </w:r>
      <w:r w:rsidRPr="00595B7B">
        <w:rPr>
          <w:spacing w:val="1"/>
          <w:sz w:val="24"/>
          <w:szCs w:val="24"/>
        </w:rPr>
        <w:t xml:space="preserve"> </w:t>
      </w:r>
      <w:proofErr w:type="gramStart"/>
      <w:r w:rsidRPr="00595B7B">
        <w:rPr>
          <w:sz w:val="24"/>
          <w:szCs w:val="24"/>
        </w:rPr>
        <w:t>в</w:t>
      </w:r>
      <w:proofErr w:type="gramEnd"/>
      <w:r w:rsidRPr="00595B7B">
        <w:rPr>
          <w:spacing w:val="1"/>
          <w:sz w:val="24"/>
          <w:szCs w:val="24"/>
        </w:rPr>
        <w:t xml:space="preserve"> </w:t>
      </w:r>
      <w:r w:rsidRPr="00595B7B">
        <w:rPr>
          <w:sz w:val="24"/>
          <w:szCs w:val="24"/>
        </w:rPr>
        <w:t>рамках</w:t>
      </w:r>
      <w:r w:rsidRPr="00595B7B">
        <w:rPr>
          <w:spacing w:val="1"/>
          <w:sz w:val="24"/>
          <w:szCs w:val="24"/>
        </w:rPr>
        <w:t xml:space="preserve"> </w:t>
      </w:r>
      <w:r w:rsidRPr="00595B7B">
        <w:rPr>
          <w:sz w:val="24"/>
          <w:szCs w:val="24"/>
        </w:rPr>
        <w:t>которой</w:t>
      </w:r>
      <w:r w:rsidRPr="00595B7B">
        <w:rPr>
          <w:spacing w:val="1"/>
          <w:sz w:val="24"/>
          <w:szCs w:val="24"/>
        </w:rPr>
        <w:t xml:space="preserve"> </w:t>
      </w:r>
      <w:r w:rsidRPr="00595B7B">
        <w:rPr>
          <w:sz w:val="24"/>
          <w:szCs w:val="24"/>
        </w:rPr>
        <w:t>возможно</w:t>
      </w:r>
      <w:r w:rsidRPr="00595B7B">
        <w:rPr>
          <w:spacing w:val="-67"/>
          <w:sz w:val="24"/>
          <w:szCs w:val="24"/>
        </w:rPr>
        <w:t xml:space="preserve"> </w:t>
      </w:r>
      <w:r>
        <w:rPr>
          <w:spacing w:val="-67"/>
          <w:sz w:val="24"/>
          <w:szCs w:val="24"/>
        </w:rPr>
        <w:t xml:space="preserve">                                                                                                                          </w:t>
      </w:r>
      <w:r>
        <w:rPr>
          <w:b/>
          <w:i/>
          <w:sz w:val="24"/>
          <w:szCs w:val="24"/>
        </w:rPr>
        <w:t xml:space="preserve"> </w:t>
      </w:r>
      <w:r w:rsidRPr="00595B7B">
        <w:rPr>
          <w:sz w:val="24"/>
          <w:szCs w:val="24"/>
        </w:rPr>
        <w:t>решение</w:t>
      </w:r>
      <w:r w:rsidRPr="00595B7B">
        <w:rPr>
          <w:spacing w:val="-1"/>
          <w:sz w:val="24"/>
          <w:szCs w:val="24"/>
        </w:rPr>
        <w:t xml:space="preserve"> </w:t>
      </w:r>
      <w:r w:rsidRPr="00595B7B">
        <w:rPr>
          <w:sz w:val="24"/>
          <w:szCs w:val="24"/>
        </w:rPr>
        <w:t>конкретных</w:t>
      </w:r>
      <w:r w:rsidRPr="00595B7B">
        <w:rPr>
          <w:spacing w:val="1"/>
          <w:sz w:val="24"/>
          <w:szCs w:val="24"/>
        </w:rPr>
        <w:t xml:space="preserve"> </w:t>
      </w:r>
      <w:r w:rsidRPr="00595B7B">
        <w:rPr>
          <w:sz w:val="24"/>
          <w:szCs w:val="24"/>
        </w:rPr>
        <w:t>задач воспитания.</w:t>
      </w:r>
    </w:p>
    <w:p w:rsidR="00595B7B" w:rsidRDefault="00595B7B" w:rsidP="00595B7B">
      <w:pPr>
        <w:spacing w:line="276" w:lineRule="auto"/>
        <w:ind w:left="1282" w:right="437" w:firstLine="707"/>
        <w:jc w:val="both"/>
        <w:rPr>
          <w:sz w:val="24"/>
          <w:szCs w:val="24"/>
        </w:rPr>
      </w:pPr>
      <w:r w:rsidRPr="00595B7B">
        <w:rPr>
          <w:sz w:val="24"/>
          <w:szCs w:val="24"/>
        </w:rPr>
        <w:t>Цели</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задачи</w:t>
      </w:r>
      <w:r w:rsidRPr="00595B7B">
        <w:rPr>
          <w:spacing w:val="1"/>
          <w:sz w:val="24"/>
          <w:szCs w:val="24"/>
        </w:rPr>
        <w:t xml:space="preserve"> </w:t>
      </w:r>
      <w:r w:rsidRPr="00595B7B">
        <w:rPr>
          <w:sz w:val="24"/>
          <w:szCs w:val="24"/>
        </w:rPr>
        <w:t>воспитания</w:t>
      </w:r>
      <w:r w:rsidRPr="00595B7B">
        <w:rPr>
          <w:spacing w:val="1"/>
          <w:sz w:val="24"/>
          <w:szCs w:val="24"/>
        </w:rPr>
        <w:t xml:space="preserve"> </w:t>
      </w:r>
      <w:r w:rsidRPr="00595B7B">
        <w:rPr>
          <w:sz w:val="24"/>
          <w:szCs w:val="24"/>
        </w:rPr>
        <w:t>реализуются</w:t>
      </w:r>
      <w:r w:rsidRPr="00595B7B">
        <w:rPr>
          <w:spacing w:val="1"/>
          <w:sz w:val="24"/>
          <w:szCs w:val="24"/>
        </w:rPr>
        <w:t xml:space="preserve"> </w:t>
      </w:r>
      <w:r w:rsidRPr="00595B7B">
        <w:rPr>
          <w:sz w:val="24"/>
          <w:szCs w:val="24"/>
        </w:rPr>
        <w:t>во</w:t>
      </w:r>
      <w:r w:rsidRPr="00595B7B">
        <w:rPr>
          <w:spacing w:val="1"/>
          <w:sz w:val="24"/>
          <w:szCs w:val="24"/>
        </w:rPr>
        <w:t xml:space="preserve"> </w:t>
      </w:r>
      <w:r w:rsidRPr="00595B7B">
        <w:rPr>
          <w:sz w:val="24"/>
          <w:szCs w:val="24"/>
        </w:rPr>
        <w:t>всех</w:t>
      </w:r>
      <w:r w:rsidRPr="00595B7B">
        <w:rPr>
          <w:spacing w:val="1"/>
          <w:sz w:val="24"/>
          <w:szCs w:val="24"/>
        </w:rPr>
        <w:t xml:space="preserve"> </w:t>
      </w:r>
      <w:r w:rsidRPr="00595B7B">
        <w:rPr>
          <w:sz w:val="24"/>
          <w:szCs w:val="24"/>
        </w:rPr>
        <w:t>видах</w:t>
      </w:r>
      <w:r w:rsidRPr="00595B7B">
        <w:rPr>
          <w:spacing w:val="1"/>
          <w:sz w:val="24"/>
          <w:szCs w:val="24"/>
        </w:rPr>
        <w:t xml:space="preserve"> </w:t>
      </w:r>
      <w:r w:rsidRPr="00595B7B">
        <w:rPr>
          <w:sz w:val="24"/>
          <w:szCs w:val="24"/>
        </w:rPr>
        <w:t>деятельности</w:t>
      </w:r>
      <w:r w:rsidRPr="00595B7B">
        <w:rPr>
          <w:spacing w:val="-67"/>
          <w:sz w:val="24"/>
          <w:szCs w:val="24"/>
        </w:rPr>
        <w:t xml:space="preserve"> </w:t>
      </w:r>
      <w:r>
        <w:rPr>
          <w:spacing w:val="-67"/>
          <w:sz w:val="24"/>
          <w:szCs w:val="24"/>
        </w:rPr>
        <w:t xml:space="preserve"> </w:t>
      </w:r>
      <w:r w:rsidRPr="00595B7B">
        <w:rPr>
          <w:sz w:val="24"/>
          <w:szCs w:val="24"/>
        </w:rPr>
        <w:t>дошкольника,</w:t>
      </w:r>
      <w:r w:rsidRPr="00595B7B">
        <w:rPr>
          <w:spacing w:val="-2"/>
          <w:sz w:val="24"/>
          <w:szCs w:val="24"/>
        </w:rPr>
        <w:t xml:space="preserve"> </w:t>
      </w:r>
      <w:r w:rsidRPr="00595B7B">
        <w:rPr>
          <w:sz w:val="24"/>
          <w:szCs w:val="24"/>
        </w:rPr>
        <w:t>обозначенных</w:t>
      </w:r>
      <w:r w:rsidRPr="00595B7B">
        <w:rPr>
          <w:spacing w:val="1"/>
          <w:sz w:val="24"/>
          <w:szCs w:val="24"/>
        </w:rPr>
        <w:t xml:space="preserve"> </w:t>
      </w:r>
      <w:r w:rsidRPr="00595B7B">
        <w:rPr>
          <w:sz w:val="24"/>
          <w:szCs w:val="24"/>
        </w:rPr>
        <w:t>во</w:t>
      </w:r>
      <w:r w:rsidRPr="00595B7B">
        <w:rPr>
          <w:spacing w:val="1"/>
          <w:sz w:val="24"/>
          <w:szCs w:val="24"/>
        </w:rPr>
        <w:t xml:space="preserve"> </w:t>
      </w:r>
      <w:r w:rsidRPr="00595B7B">
        <w:rPr>
          <w:sz w:val="24"/>
          <w:szCs w:val="24"/>
        </w:rPr>
        <w:t xml:space="preserve">ФГОС </w:t>
      </w:r>
      <w:proofErr w:type="gramStart"/>
      <w:r w:rsidRPr="00595B7B">
        <w:rPr>
          <w:sz w:val="24"/>
          <w:szCs w:val="24"/>
        </w:rPr>
        <w:t>ДО</w:t>
      </w:r>
      <w:proofErr w:type="gramEnd"/>
      <w:r w:rsidRPr="00595B7B">
        <w:rPr>
          <w:sz w:val="24"/>
          <w:szCs w:val="24"/>
        </w:rPr>
        <w:t>.</w:t>
      </w:r>
    </w:p>
    <w:p w:rsidR="00595B7B" w:rsidRPr="00595B7B" w:rsidRDefault="00595B7B" w:rsidP="00595B7B">
      <w:pPr>
        <w:spacing w:line="276" w:lineRule="auto"/>
        <w:ind w:left="1282" w:right="437" w:firstLine="707"/>
        <w:jc w:val="both"/>
        <w:rPr>
          <w:b/>
          <w:bCs/>
          <w:i/>
          <w:iCs/>
          <w:sz w:val="24"/>
          <w:szCs w:val="24"/>
        </w:rPr>
      </w:pPr>
      <w:r w:rsidRPr="00595B7B">
        <w:rPr>
          <w:sz w:val="24"/>
          <w:szCs w:val="24"/>
        </w:rPr>
        <w:t xml:space="preserve"> </w:t>
      </w:r>
      <w:r w:rsidRPr="00595B7B">
        <w:rPr>
          <w:b/>
          <w:bCs/>
          <w:i/>
          <w:iCs/>
          <w:sz w:val="24"/>
          <w:szCs w:val="24"/>
        </w:rPr>
        <w:t>В качестве средств реализации цели воспитания могут выступать</w:t>
      </w:r>
      <w:r w:rsidRPr="00595B7B">
        <w:rPr>
          <w:b/>
          <w:bCs/>
          <w:i/>
          <w:iCs/>
          <w:spacing w:val="1"/>
          <w:sz w:val="24"/>
          <w:szCs w:val="24"/>
        </w:rPr>
        <w:t xml:space="preserve"> </w:t>
      </w:r>
      <w:r w:rsidRPr="00595B7B">
        <w:rPr>
          <w:b/>
          <w:bCs/>
          <w:i/>
          <w:iCs/>
          <w:sz w:val="24"/>
          <w:szCs w:val="24"/>
        </w:rPr>
        <w:t>следующие</w:t>
      </w:r>
      <w:r w:rsidRPr="00595B7B">
        <w:rPr>
          <w:b/>
          <w:bCs/>
          <w:i/>
          <w:iCs/>
          <w:spacing w:val="-1"/>
          <w:sz w:val="24"/>
          <w:szCs w:val="24"/>
        </w:rPr>
        <w:t xml:space="preserve"> </w:t>
      </w:r>
      <w:r w:rsidRPr="00595B7B">
        <w:rPr>
          <w:b/>
          <w:bCs/>
          <w:i/>
          <w:iCs/>
          <w:sz w:val="24"/>
          <w:szCs w:val="24"/>
        </w:rPr>
        <w:t>основные</w:t>
      </w:r>
      <w:r w:rsidRPr="00595B7B">
        <w:rPr>
          <w:b/>
          <w:bCs/>
          <w:i/>
          <w:iCs/>
          <w:spacing w:val="-2"/>
          <w:sz w:val="24"/>
          <w:szCs w:val="24"/>
        </w:rPr>
        <w:t xml:space="preserve"> </w:t>
      </w:r>
      <w:r w:rsidRPr="00595B7B">
        <w:rPr>
          <w:b/>
          <w:bCs/>
          <w:i/>
          <w:iCs/>
          <w:sz w:val="24"/>
          <w:szCs w:val="24"/>
        </w:rPr>
        <w:t>виды</w:t>
      </w:r>
      <w:r w:rsidRPr="00595B7B">
        <w:rPr>
          <w:b/>
          <w:bCs/>
          <w:i/>
          <w:iCs/>
          <w:spacing w:val="-2"/>
          <w:sz w:val="24"/>
          <w:szCs w:val="24"/>
        </w:rPr>
        <w:t xml:space="preserve"> </w:t>
      </w:r>
      <w:r w:rsidRPr="00595B7B">
        <w:rPr>
          <w:b/>
          <w:bCs/>
          <w:i/>
          <w:iCs/>
          <w:sz w:val="24"/>
          <w:szCs w:val="24"/>
        </w:rPr>
        <w:t>деятельности</w:t>
      </w:r>
      <w:r w:rsidRPr="00595B7B">
        <w:rPr>
          <w:b/>
          <w:bCs/>
          <w:i/>
          <w:iCs/>
          <w:spacing w:val="-3"/>
          <w:sz w:val="24"/>
          <w:szCs w:val="24"/>
        </w:rPr>
        <w:t xml:space="preserve"> </w:t>
      </w:r>
      <w:r w:rsidRPr="00595B7B">
        <w:rPr>
          <w:b/>
          <w:bCs/>
          <w:i/>
          <w:iCs/>
          <w:sz w:val="24"/>
          <w:szCs w:val="24"/>
        </w:rPr>
        <w:t>и</w:t>
      </w:r>
      <w:r w:rsidRPr="00595B7B">
        <w:rPr>
          <w:b/>
          <w:bCs/>
          <w:i/>
          <w:iCs/>
          <w:spacing w:val="-1"/>
          <w:sz w:val="24"/>
          <w:szCs w:val="24"/>
        </w:rPr>
        <w:t xml:space="preserve"> </w:t>
      </w:r>
      <w:r w:rsidRPr="00595B7B">
        <w:rPr>
          <w:b/>
          <w:bCs/>
          <w:i/>
          <w:iCs/>
          <w:sz w:val="24"/>
          <w:szCs w:val="24"/>
        </w:rPr>
        <w:t>культурные</w:t>
      </w:r>
      <w:r w:rsidRPr="00595B7B">
        <w:rPr>
          <w:b/>
          <w:bCs/>
          <w:i/>
          <w:iCs/>
          <w:spacing w:val="-4"/>
          <w:sz w:val="24"/>
          <w:szCs w:val="24"/>
        </w:rPr>
        <w:t xml:space="preserve"> </w:t>
      </w:r>
      <w:r w:rsidRPr="00595B7B">
        <w:rPr>
          <w:b/>
          <w:bCs/>
          <w:i/>
          <w:iCs/>
          <w:sz w:val="24"/>
          <w:szCs w:val="24"/>
        </w:rPr>
        <w:t>практики:</w:t>
      </w:r>
    </w:p>
    <w:p w:rsidR="00595B7B" w:rsidRPr="00595B7B" w:rsidRDefault="00595B7B" w:rsidP="00CE3FDA">
      <w:pPr>
        <w:numPr>
          <w:ilvl w:val="1"/>
          <w:numId w:val="143"/>
        </w:numPr>
        <w:tabs>
          <w:tab w:val="left" w:pos="2698"/>
        </w:tabs>
        <w:spacing w:line="276" w:lineRule="auto"/>
        <w:ind w:right="439" w:firstLine="707"/>
        <w:jc w:val="both"/>
        <w:rPr>
          <w:rFonts w:ascii="Wingdings" w:hAnsi="Wingdings"/>
          <w:sz w:val="24"/>
          <w:szCs w:val="24"/>
        </w:rPr>
      </w:pPr>
      <w:r w:rsidRPr="00595B7B">
        <w:rPr>
          <w:sz w:val="24"/>
          <w:szCs w:val="24"/>
        </w:rPr>
        <w:t>предметно-целевая (виды деятельности, организуемые взрослым,</w:t>
      </w:r>
      <w:r w:rsidRPr="00595B7B">
        <w:rPr>
          <w:spacing w:val="1"/>
          <w:sz w:val="24"/>
          <w:szCs w:val="24"/>
        </w:rPr>
        <w:t xml:space="preserve"> </w:t>
      </w:r>
      <w:r w:rsidRPr="00595B7B">
        <w:rPr>
          <w:sz w:val="24"/>
          <w:szCs w:val="24"/>
        </w:rPr>
        <w:t>в</w:t>
      </w:r>
      <w:r w:rsidRPr="00595B7B">
        <w:rPr>
          <w:spacing w:val="1"/>
          <w:sz w:val="24"/>
          <w:szCs w:val="24"/>
        </w:rPr>
        <w:t xml:space="preserve"> </w:t>
      </w:r>
      <w:r w:rsidRPr="00595B7B">
        <w:rPr>
          <w:sz w:val="24"/>
          <w:szCs w:val="24"/>
        </w:rPr>
        <w:t>которых</w:t>
      </w:r>
      <w:r w:rsidRPr="00595B7B">
        <w:rPr>
          <w:spacing w:val="1"/>
          <w:sz w:val="24"/>
          <w:szCs w:val="24"/>
        </w:rPr>
        <w:t xml:space="preserve"> </w:t>
      </w:r>
      <w:r w:rsidRPr="00595B7B">
        <w:rPr>
          <w:sz w:val="24"/>
          <w:szCs w:val="24"/>
        </w:rPr>
        <w:t>он</w:t>
      </w:r>
      <w:r w:rsidRPr="00595B7B">
        <w:rPr>
          <w:spacing w:val="1"/>
          <w:sz w:val="24"/>
          <w:szCs w:val="24"/>
        </w:rPr>
        <w:t xml:space="preserve"> </w:t>
      </w:r>
      <w:r w:rsidRPr="00595B7B">
        <w:rPr>
          <w:sz w:val="24"/>
          <w:szCs w:val="24"/>
        </w:rPr>
        <w:t>открывает</w:t>
      </w:r>
      <w:r w:rsidRPr="00595B7B">
        <w:rPr>
          <w:spacing w:val="1"/>
          <w:sz w:val="24"/>
          <w:szCs w:val="24"/>
        </w:rPr>
        <w:t xml:space="preserve"> </w:t>
      </w:r>
      <w:r w:rsidRPr="00595B7B">
        <w:rPr>
          <w:sz w:val="24"/>
          <w:szCs w:val="24"/>
        </w:rPr>
        <w:t>ребенку</w:t>
      </w:r>
      <w:r w:rsidRPr="00595B7B">
        <w:rPr>
          <w:spacing w:val="1"/>
          <w:sz w:val="24"/>
          <w:szCs w:val="24"/>
        </w:rPr>
        <w:t xml:space="preserve"> </w:t>
      </w:r>
      <w:r w:rsidRPr="00595B7B">
        <w:rPr>
          <w:sz w:val="24"/>
          <w:szCs w:val="24"/>
        </w:rPr>
        <w:t>смысл</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ценность</w:t>
      </w:r>
      <w:r w:rsidRPr="00595B7B">
        <w:rPr>
          <w:spacing w:val="1"/>
          <w:sz w:val="24"/>
          <w:szCs w:val="24"/>
        </w:rPr>
        <w:t xml:space="preserve"> </w:t>
      </w:r>
      <w:r w:rsidRPr="00595B7B">
        <w:rPr>
          <w:sz w:val="24"/>
          <w:szCs w:val="24"/>
        </w:rPr>
        <w:t>человеческой</w:t>
      </w:r>
      <w:r w:rsidRPr="00595B7B">
        <w:rPr>
          <w:spacing w:val="1"/>
          <w:sz w:val="24"/>
          <w:szCs w:val="24"/>
        </w:rPr>
        <w:t xml:space="preserve"> </w:t>
      </w:r>
      <w:r w:rsidRPr="00595B7B">
        <w:rPr>
          <w:sz w:val="24"/>
          <w:szCs w:val="24"/>
        </w:rPr>
        <w:t>деятельности,</w:t>
      </w:r>
      <w:r w:rsidRPr="00595B7B">
        <w:rPr>
          <w:spacing w:val="1"/>
          <w:sz w:val="24"/>
          <w:szCs w:val="24"/>
        </w:rPr>
        <w:t xml:space="preserve"> </w:t>
      </w:r>
      <w:r w:rsidRPr="00595B7B">
        <w:rPr>
          <w:sz w:val="24"/>
          <w:szCs w:val="24"/>
        </w:rPr>
        <w:t>способы</w:t>
      </w:r>
      <w:r w:rsidRPr="00595B7B">
        <w:rPr>
          <w:spacing w:val="1"/>
          <w:sz w:val="24"/>
          <w:szCs w:val="24"/>
        </w:rPr>
        <w:t xml:space="preserve"> </w:t>
      </w:r>
      <w:r w:rsidRPr="00595B7B">
        <w:rPr>
          <w:sz w:val="24"/>
          <w:szCs w:val="24"/>
        </w:rPr>
        <w:t>ее</w:t>
      </w:r>
      <w:r w:rsidRPr="00595B7B">
        <w:rPr>
          <w:spacing w:val="1"/>
          <w:sz w:val="24"/>
          <w:szCs w:val="24"/>
        </w:rPr>
        <w:t xml:space="preserve"> </w:t>
      </w:r>
      <w:r w:rsidRPr="00595B7B">
        <w:rPr>
          <w:sz w:val="24"/>
          <w:szCs w:val="24"/>
        </w:rPr>
        <w:t>реализации</w:t>
      </w:r>
      <w:r w:rsidRPr="00595B7B">
        <w:rPr>
          <w:spacing w:val="1"/>
          <w:sz w:val="24"/>
          <w:szCs w:val="24"/>
        </w:rPr>
        <w:t xml:space="preserve"> </w:t>
      </w:r>
      <w:r w:rsidRPr="00595B7B">
        <w:rPr>
          <w:sz w:val="24"/>
          <w:szCs w:val="24"/>
        </w:rPr>
        <w:t>совместно</w:t>
      </w:r>
      <w:r w:rsidRPr="00595B7B">
        <w:rPr>
          <w:spacing w:val="1"/>
          <w:sz w:val="24"/>
          <w:szCs w:val="24"/>
        </w:rPr>
        <w:t xml:space="preserve"> </w:t>
      </w:r>
      <w:r w:rsidRPr="00595B7B">
        <w:rPr>
          <w:sz w:val="24"/>
          <w:szCs w:val="24"/>
        </w:rPr>
        <w:t>с</w:t>
      </w:r>
      <w:r w:rsidRPr="00595B7B">
        <w:rPr>
          <w:spacing w:val="1"/>
          <w:sz w:val="24"/>
          <w:szCs w:val="24"/>
        </w:rPr>
        <w:t xml:space="preserve"> </w:t>
      </w:r>
      <w:r w:rsidRPr="00595B7B">
        <w:rPr>
          <w:sz w:val="24"/>
          <w:szCs w:val="24"/>
        </w:rPr>
        <w:t>родителями,</w:t>
      </w:r>
      <w:r w:rsidRPr="00595B7B">
        <w:rPr>
          <w:spacing w:val="1"/>
          <w:sz w:val="24"/>
          <w:szCs w:val="24"/>
        </w:rPr>
        <w:t xml:space="preserve"> </w:t>
      </w:r>
      <w:r w:rsidRPr="00595B7B">
        <w:rPr>
          <w:sz w:val="24"/>
          <w:szCs w:val="24"/>
        </w:rPr>
        <w:t>воспитателями,</w:t>
      </w:r>
      <w:r w:rsidRPr="00595B7B">
        <w:rPr>
          <w:spacing w:val="-1"/>
          <w:sz w:val="24"/>
          <w:szCs w:val="24"/>
        </w:rPr>
        <w:t xml:space="preserve"> </w:t>
      </w:r>
      <w:r w:rsidRPr="00595B7B">
        <w:rPr>
          <w:sz w:val="24"/>
          <w:szCs w:val="24"/>
        </w:rPr>
        <w:t>сверстниками);</w:t>
      </w:r>
    </w:p>
    <w:p w:rsidR="00595B7B" w:rsidRPr="00595B7B" w:rsidRDefault="00595B7B" w:rsidP="00CE3FDA">
      <w:pPr>
        <w:numPr>
          <w:ilvl w:val="1"/>
          <w:numId w:val="143"/>
        </w:numPr>
        <w:tabs>
          <w:tab w:val="left" w:pos="2698"/>
        </w:tabs>
        <w:spacing w:line="276" w:lineRule="auto"/>
        <w:ind w:right="442" w:firstLine="707"/>
        <w:jc w:val="both"/>
        <w:rPr>
          <w:rFonts w:ascii="Wingdings" w:hAnsi="Wingdings"/>
          <w:sz w:val="24"/>
          <w:szCs w:val="24"/>
        </w:rPr>
      </w:pPr>
      <w:r w:rsidRPr="00595B7B">
        <w:rPr>
          <w:sz w:val="24"/>
          <w:szCs w:val="24"/>
        </w:rPr>
        <w:t>культурные</w:t>
      </w:r>
      <w:r w:rsidRPr="00595B7B">
        <w:rPr>
          <w:spacing w:val="1"/>
          <w:sz w:val="24"/>
          <w:szCs w:val="24"/>
        </w:rPr>
        <w:t xml:space="preserve"> </w:t>
      </w:r>
      <w:r w:rsidRPr="00595B7B">
        <w:rPr>
          <w:sz w:val="24"/>
          <w:szCs w:val="24"/>
        </w:rPr>
        <w:t>практики</w:t>
      </w:r>
      <w:r w:rsidRPr="00595B7B">
        <w:rPr>
          <w:spacing w:val="1"/>
          <w:sz w:val="24"/>
          <w:szCs w:val="24"/>
        </w:rPr>
        <w:t xml:space="preserve"> </w:t>
      </w:r>
      <w:r w:rsidRPr="00595B7B">
        <w:rPr>
          <w:sz w:val="24"/>
          <w:szCs w:val="24"/>
        </w:rPr>
        <w:t>(активная,</w:t>
      </w:r>
      <w:r w:rsidRPr="00595B7B">
        <w:rPr>
          <w:spacing w:val="1"/>
          <w:sz w:val="24"/>
          <w:szCs w:val="24"/>
        </w:rPr>
        <w:t xml:space="preserve"> </w:t>
      </w:r>
      <w:r w:rsidRPr="00595B7B">
        <w:rPr>
          <w:sz w:val="24"/>
          <w:szCs w:val="24"/>
        </w:rPr>
        <w:t>самостоятельная</w:t>
      </w:r>
      <w:r w:rsidRPr="00595B7B">
        <w:rPr>
          <w:spacing w:val="1"/>
          <w:sz w:val="24"/>
          <w:szCs w:val="24"/>
        </w:rPr>
        <w:t xml:space="preserve"> </w:t>
      </w:r>
      <w:r w:rsidRPr="00595B7B">
        <w:rPr>
          <w:sz w:val="24"/>
          <w:szCs w:val="24"/>
        </w:rPr>
        <w:t>апробация</w:t>
      </w:r>
      <w:r w:rsidRPr="00595B7B">
        <w:rPr>
          <w:spacing w:val="1"/>
          <w:sz w:val="24"/>
          <w:szCs w:val="24"/>
        </w:rPr>
        <w:t xml:space="preserve"> </w:t>
      </w:r>
      <w:r w:rsidRPr="00595B7B">
        <w:rPr>
          <w:sz w:val="24"/>
          <w:szCs w:val="24"/>
        </w:rPr>
        <w:t>каждым</w:t>
      </w:r>
      <w:r w:rsidRPr="00595B7B">
        <w:rPr>
          <w:spacing w:val="1"/>
          <w:sz w:val="24"/>
          <w:szCs w:val="24"/>
        </w:rPr>
        <w:t xml:space="preserve"> </w:t>
      </w:r>
      <w:r w:rsidRPr="00595B7B">
        <w:rPr>
          <w:sz w:val="24"/>
          <w:szCs w:val="24"/>
        </w:rPr>
        <w:t>ребенком</w:t>
      </w:r>
      <w:r w:rsidRPr="00595B7B">
        <w:rPr>
          <w:spacing w:val="1"/>
          <w:sz w:val="24"/>
          <w:szCs w:val="24"/>
        </w:rPr>
        <w:t xml:space="preserve"> </w:t>
      </w:r>
      <w:r w:rsidRPr="00595B7B">
        <w:rPr>
          <w:sz w:val="24"/>
          <w:szCs w:val="24"/>
        </w:rPr>
        <w:t>инструментального</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ценностного</w:t>
      </w:r>
      <w:r w:rsidRPr="00595B7B">
        <w:rPr>
          <w:spacing w:val="1"/>
          <w:sz w:val="24"/>
          <w:szCs w:val="24"/>
        </w:rPr>
        <w:t xml:space="preserve"> </w:t>
      </w:r>
      <w:r w:rsidRPr="00595B7B">
        <w:rPr>
          <w:sz w:val="24"/>
          <w:szCs w:val="24"/>
        </w:rPr>
        <w:t>содержаний,</w:t>
      </w:r>
      <w:r w:rsidRPr="00595B7B">
        <w:rPr>
          <w:spacing w:val="1"/>
          <w:sz w:val="24"/>
          <w:szCs w:val="24"/>
        </w:rPr>
        <w:t xml:space="preserve"> </w:t>
      </w:r>
      <w:r w:rsidRPr="00595B7B">
        <w:rPr>
          <w:sz w:val="24"/>
          <w:szCs w:val="24"/>
        </w:rPr>
        <w:t>полученных</w:t>
      </w:r>
      <w:r w:rsidRPr="00595B7B">
        <w:rPr>
          <w:spacing w:val="1"/>
          <w:sz w:val="24"/>
          <w:szCs w:val="24"/>
        </w:rPr>
        <w:t xml:space="preserve"> </w:t>
      </w:r>
      <w:r w:rsidRPr="00595B7B">
        <w:rPr>
          <w:sz w:val="24"/>
          <w:szCs w:val="24"/>
        </w:rPr>
        <w:t>от</w:t>
      </w:r>
      <w:r w:rsidRPr="00595B7B">
        <w:rPr>
          <w:spacing w:val="1"/>
          <w:sz w:val="24"/>
          <w:szCs w:val="24"/>
        </w:rPr>
        <w:t xml:space="preserve"> </w:t>
      </w:r>
      <w:r w:rsidRPr="00595B7B">
        <w:rPr>
          <w:sz w:val="24"/>
          <w:szCs w:val="24"/>
        </w:rPr>
        <w:t>взрослого,</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способов</w:t>
      </w:r>
      <w:r w:rsidRPr="00595B7B">
        <w:rPr>
          <w:spacing w:val="1"/>
          <w:sz w:val="24"/>
          <w:szCs w:val="24"/>
        </w:rPr>
        <w:t xml:space="preserve"> </w:t>
      </w:r>
      <w:r w:rsidRPr="00595B7B">
        <w:rPr>
          <w:sz w:val="24"/>
          <w:szCs w:val="24"/>
        </w:rPr>
        <w:t>их</w:t>
      </w:r>
      <w:r w:rsidRPr="00595B7B">
        <w:rPr>
          <w:spacing w:val="1"/>
          <w:sz w:val="24"/>
          <w:szCs w:val="24"/>
        </w:rPr>
        <w:t xml:space="preserve"> </w:t>
      </w:r>
      <w:r w:rsidRPr="00595B7B">
        <w:rPr>
          <w:sz w:val="24"/>
          <w:szCs w:val="24"/>
        </w:rPr>
        <w:t>реализации</w:t>
      </w:r>
      <w:r w:rsidRPr="00595B7B">
        <w:rPr>
          <w:spacing w:val="1"/>
          <w:sz w:val="24"/>
          <w:szCs w:val="24"/>
        </w:rPr>
        <w:t xml:space="preserve"> </w:t>
      </w:r>
      <w:r w:rsidRPr="00595B7B">
        <w:rPr>
          <w:sz w:val="24"/>
          <w:szCs w:val="24"/>
        </w:rPr>
        <w:t>в</w:t>
      </w:r>
      <w:r w:rsidRPr="00595B7B">
        <w:rPr>
          <w:spacing w:val="1"/>
          <w:sz w:val="24"/>
          <w:szCs w:val="24"/>
        </w:rPr>
        <w:t xml:space="preserve"> </w:t>
      </w:r>
      <w:r w:rsidRPr="00595B7B">
        <w:rPr>
          <w:sz w:val="24"/>
          <w:szCs w:val="24"/>
        </w:rPr>
        <w:t>различных</w:t>
      </w:r>
      <w:r w:rsidRPr="00595B7B">
        <w:rPr>
          <w:spacing w:val="1"/>
          <w:sz w:val="24"/>
          <w:szCs w:val="24"/>
        </w:rPr>
        <w:t xml:space="preserve"> </w:t>
      </w:r>
      <w:r w:rsidRPr="00595B7B">
        <w:rPr>
          <w:sz w:val="24"/>
          <w:szCs w:val="24"/>
        </w:rPr>
        <w:t>видах</w:t>
      </w:r>
      <w:r w:rsidRPr="00595B7B">
        <w:rPr>
          <w:spacing w:val="1"/>
          <w:sz w:val="24"/>
          <w:szCs w:val="24"/>
        </w:rPr>
        <w:t xml:space="preserve"> </w:t>
      </w:r>
      <w:r w:rsidRPr="00595B7B">
        <w:rPr>
          <w:sz w:val="24"/>
          <w:szCs w:val="24"/>
        </w:rPr>
        <w:t>деятельности</w:t>
      </w:r>
      <w:r w:rsidRPr="00595B7B">
        <w:rPr>
          <w:spacing w:val="-1"/>
          <w:sz w:val="24"/>
          <w:szCs w:val="24"/>
        </w:rPr>
        <w:t xml:space="preserve"> </w:t>
      </w:r>
      <w:r w:rsidRPr="00595B7B">
        <w:rPr>
          <w:sz w:val="24"/>
          <w:szCs w:val="24"/>
        </w:rPr>
        <w:t>через</w:t>
      </w:r>
      <w:r w:rsidRPr="00595B7B">
        <w:rPr>
          <w:spacing w:val="-4"/>
          <w:sz w:val="24"/>
          <w:szCs w:val="24"/>
        </w:rPr>
        <w:t xml:space="preserve"> </w:t>
      </w:r>
      <w:r w:rsidRPr="00595B7B">
        <w:rPr>
          <w:sz w:val="24"/>
          <w:szCs w:val="24"/>
        </w:rPr>
        <w:t>личный</w:t>
      </w:r>
      <w:r w:rsidRPr="00595B7B">
        <w:rPr>
          <w:spacing w:val="-3"/>
          <w:sz w:val="24"/>
          <w:szCs w:val="24"/>
        </w:rPr>
        <w:t xml:space="preserve"> </w:t>
      </w:r>
      <w:r w:rsidRPr="00595B7B">
        <w:rPr>
          <w:sz w:val="24"/>
          <w:szCs w:val="24"/>
        </w:rPr>
        <w:t>опыт);</w:t>
      </w:r>
    </w:p>
    <w:p w:rsidR="00595B7B" w:rsidRPr="00595B7B" w:rsidRDefault="00595B7B" w:rsidP="00CE3FDA">
      <w:pPr>
        <w:numPr>
          <w:ilvl w:val="1"/>
          <w:numId w:val="143"/>
        </w:numPr>
        <w:tabs>
          <w:tab w:val="left" w:pos="2698"/>
        </w:tabs>
        <w:spacing w:line="276" w:lineRule="auto"/>
        <w:ind w:right="440" w:firstLine="707"/>
        <w:jc w:val="both"/>
        <w:rPr>
          <w:rFonts w:ascii="Wingdings" w:hAnsi="Wingdings"/>
          <w:sz w:val="24"/>
          <w:szCs w:val="24"/>
        </w:rPr>
      </w:pPr>
      <w:r w:rsidRPr="00595B7B">
        <w:rPr>
          <w:sz w:val="24"/>
          <w:szCs w:val="24"/>
        </w:rPr>
        <w:t>свободная инициативная деятельность ребенка (его спонтанная</w:t>
      </w:r>
      <w:r w:rsidRPr="00595B7B">
        <w:rPr>
          <w:spacing w:val="1"/>
          <w:sz w:val="24"/>
          <w:szCs w:val="24"/>
        </w:rPr>
        <w:t xml:space="preserve"> </w:t>
      </w:r>
      <w:r w:rsidRPr="00595B7B">
        <w:rPr>
          <w:sz w:val="24"/>
          <w:szCs w:val="24"/>
        </w:rPr>
        <w:t>самостоятельная активность, в рамках которой он реализует свои базовые</w:t>
      </w:r>
      <w:r w:rsidRPr="00595B7B">
        <w:rPr>
          <w:spacing w:val="1"/>
          <w:sz w:val="24"/>
          <w:szCs w:val="24"/>
        </w:rPr>
        <w:t xml:space="preserve"> </w:t>
      </w:r>
      <w:r w:rsidRPr="00595B7B">
        <w:rPr>
          <w:sz w:val="24"/>
          <w:szCs w:val="24"/>
        </w:rPr>
        <w:t>устремления:</w:t>
      </w:r>
      <w:r w:rsidRPr="00595B7B">
        <w:rPr>
          <w:spacing w:val="1"/>
          <w:sz w:val="24"/>
          <w:szCs w:val="24"/>
        </w:rPr>
        <w:t xml:space="preserve"> </w:t>
      </w:r>
      <w:r w:rsidRPr="00595B7B">
        <w:rPr>
          <w:sz w:val="24"/>
          <w:szCs w:val="24"/>
        </w:rPr>
        <w:t>любознательность,</w:t>
      </w:r>
      <w:r w:rsidRPr="00595B7B">
        <w:rPr>
          <w:spacing w:val="1"/>
          <w:sz w:val="24"/>
          <w:szCs w:val="24"/>
        </w:rPr>
        <w:t xml:space="preserve"> </w:t>
      </w:r>
      <w:r w:rsidRPr="00595B7B">
        <w:rPr>
          <w:sz w:val="24"/>
          <w:szCs w:val="24"/>
        </w:rPr>
        <w:t>общительность,</w:t>
      </w:r>
      <w:r w:rsidRPr="00595B7B">
        <w:rPr>
          <w:spacing w:val="1"/>
          <w:sz w:val="24"/>
          <w:szCs w:val="24"/>
        </w:rPr>
        <w:t xml:space="preserve"> </w:t>
      </w:r>
      <w:r w:rsidRPr="00595B7B">
        <w:rPr>
          <w:sz w:val="24"/>
          <w:szCs w:val="24"/>
        </w:rPr>
        <w:t>опыт</w:t>
      </w:r>
      <w:r w:rsidRPr="00595B7B">
        <w:rPr>
          <w:spacing w:val="1"/>
          <w:sz w:val="24"/>
          <w:szCs w:val="24"/>
        </w:rPr>
        <w:t xml:space="preserve"> </w:t>
      </w:r>
      <w:r w:rsidRPr="00595B7B">
        <w:rPr>
          <w:sz w:val="24"/>
          <w:szCs w:val="24"/>
        </w:rPr>
        <w:t>деятельности</w:t>
      </w:r>
      <w:r w:rsidRPr="00595B7B">
        <w:rPr>
          <w:spacing w:val="1"/>
          <w:sz w:val="24"/>
          <w:szCs w:val="24"/>
        </w:rPr>
        <w:t xml:space="preserve"> </w:t>
      </w:r>
      <w:r w:rsidRPr="00595B7B">
        <w:rPr>
          <w:sz w:val="24"/>
          <w:szCs w:val="24"/>
        </w:rPr>
        <w:t>на</w:t>
      </w:r>
      <w:r w:rsidRPr="00595B7B">
        <w:rPr>
          <w:spacing w:val="1"/>
          <w:sz w:val="24"/>
          <w:szCs w:val="24"/>
        </w:rPr>
        <w:t xml:space="preserve"> </w:t>
      </w:r>
      <w:r w:rsidRPr="00595B7B">
        <w:rPr>
          <w:sz w:val="24"/>
          <w:szCs w:val="24"/>
        </w:rPr>
        <w:t>основе</w:t>
      </w:r>
      <w:r w:rsidRPr="00595B7B">
        <w:rPr>
          <w:spacing w:val="-3"/>
          <w:sz w:val="24"/>
          <w:szCs w:val="24"/>
        </w:rPr>
        <w:t xml:space="preserve"> </w:t>
      </w:r>
      <w:r w:rsidRPr="00595B7B">
        <w:rPr>
          <w:sz w:val="24"/>
          <w:szCs w:val="24"/>
        </w:rPr>
        <w:t>усвоенных</w:t>
      </w:r>
      <w:r w:rsidRPr="00595B7B">
        <w:rPr>
          <w:spacing w:val="1"/>
          <w:sz w:val="24"/>
          <w:szCs w:val="24"/>
        </w:rPr>
        <w:t xml:space="preserve"> </w:t>
      </w:r>
      <w:r w:rsidRPr="00595B7B">
        <w:rPr>
          <w:sz w:val="24"/>
          <w:szCs w:val="24"/>
        </w:rPr>
        <w:t>ценностей).</w:t>
      </w:r>
    </w:p>
    <w:p w:rsidR="00595B7B" w:rsidRDefault="00595B7B" w:rsidP="00595B7B">
      <w:pPr>
        <w:spacing w:line="276" w:lineRule="auto"/>
        <w:ind w:left="1282" w:right="446" w:firstLine="707"/>
        <w:jc w:val="both"/>
        <w:rPr>
          <w:sz w:val="24"/>
          <w:szCs w:val="24"/>
        </w:rPr>
      </w:pPr>
    </w:p>
    <w:p w:rsidR="00595B7B" w:rsidRPr="00595B7B" w:rsidRDefault="00595B7B" w:rsidP="00595B7B">
      <w:pPr>
        <w:spacing w:line="276" w:lineRule="auto"/>
        <w:ind w:left="1282" w:right="446" w:firstLine="707"/>
        <w:jc w:val="both"/>
        <w:rPr>
          <w:sz w:val="24"/>
          <w:szCs w:val="24"/>
        </w:rPr>
      </w:pPr>
      <w:r w:rsidRPr="00595B7B">
        <w:rPr>
          <w:sz w:val="24"/>
          <w:szCs w:val="24"/>
        </w:rPr>
        <w:t>Воспитание в образовательной деятельности осуществляется в течение</w:t>
      </w:r>
      <w:r w:rsidRPr="00595B7B">
        <w:rPr>
          <w:spacing w:val="1"/>
          <w:sz w:val="24"/>
          <w:szCs w:val="24"/>
        </w:rPr>
        <w:t xml:space="preserve"> </w:t>
      </w:r>
      <w:r w:rsidRPr="00595B7B">
        <w:rPr>
          <w:sz w:val="24"/>
          <w:szCs w:val="24"/>
        </w:rPr>
        <w:t>всего времени</w:t>
      </w:r>
      <w:r w:rsidRPr="00595B7B">
        <w:rPr>
          <w:spacing w:val="1"/>
          <w:sz w:val="24"/>
          <w:szCs w:val="24"/>
        </w:rPr>
        <w:t xml:space="preserve"> </w:t>
      </w:r>
      <w:r w:rsidRPr="00595B7B">
        <w:rPr>
          <w:sz w:val="24"/>
          <w:szCs w:val="24"/>
        </w:rPr>
        <w:t>пребывания</w:t>
      </w:r>
      <w:r w:rsidRPr="00595B7B">
        <w:rPr>
          <w:spacing w:val="-1"/>
          <w:sz w:val="24"/>
          <w:szCs w:val="24"/>
        </w:rPr>
        <w:t xml:space="preserve"> </w:t>
      </w:r>
      <w:proofErr w:type="spellStart"/>
      <w:r w:rsidRPr="00595B7B">
        <w:rPr>
          <w:sz w:val="24"/>
          <w:szCs w:val="24"/>
        </w:rPr>
        <w:t>ребѐнка</w:t>
      </w:r>
      <w:proofErr w:type="spellEnd"/>
      <w:r w:rsidRPr="00595B7B">
        <w:rPr>
          <w:sz w:val="24"/>
          <w:szCs w:val="24"/>
        </w:rPr>
        <w:t xml:space="preserve"> в</w:t>
      </w:r>
      <w:r w:rsidRPr="00595B7B">
        <w:rPr>
          <w:spacing w:val="-3"/>
          <w:sz w:val="24"/>
          <w:szCs w:val="24"/>
        </w:rPr>
        <w:t xml:space="preserve"> </w:t>
      </w:r>
      <w:r w:rsidRPr="00595B7B">
        <w:rPr>
          <w:sz w:val="24"/>
          <w:szCs w:val="24"/>
        </w:rPr>
        <w:t>ДОО.</w:t>
      </w:r>
    </w:p>
    <w:p w:rsidR="00595B7B" w:rsidRPr="00595B7B" w:rsidRDefault="00595B7B" w:rsidP="00595B7B">
      <w:pPr>
        <w:spacing w:line="276" w:lineRule="auto"/>
        <w:ind w:left="1282" w:right="447" w:firstLine="707"/>
        <w:jc w:val="both"/>
        <w:rPr>
          <w:sz w:val="24"/>
          <w:szCs w:val="24"/>
        </w:rPr>
      </w:pPr>
      <w:r w:rsidRPr="00595B7B">
        <w:rPr>
          <w:sz w:val="24"/>
          <w:szCs w:val="24"/>
        </w:rPr>
        <w:t>К</w:t>
      </w:r>
      <w:r w:rsidRPr="00595B7B">
        <w:rPr>
          <w:spacing w:val="1"/>
          <w:sz w:val="24"/>
          <w:szCs w:val="24"/>
        </w:rPr>
        <w:t xml:space="preserve"> </w:t>
      </w:r>
      <w:r w:rsidRPr="00595B7B">
        <w:rPr>
          <w:sz w:val="24"/>
          <w:szCs w:val="24"/>
        </w:rPr>
        <w:t>основным</w:t>
      </w:r>
      <w:r w:rsidRPr="00595B7B">
        <w:rPr>
          <w:spacing w:val="1"/>
          <w:sz w:val="24"/>
          <w:szCs w:val="24"/>
        </w:rPr>
        <w:t xml:space="preserve"> </w:t>
      </w:r>
      <w:r w:rsidRPr="00595B7B">
        <w:rPr>
          <w:sz w:val="24"/>
          <w:szCs w:val="24"/>
        </w:rPr>
        <w:t>видам</w:t>
      </w:r>
      <w:r w:rsidRPr="00595B7B">
        <w:rPr>
          <w:spacing w:val="1"/>
          <w:sz w:val="24"/>
          <w:szCs w:val="24"/>
        </w:rPr>
        <w:t xml:space="preserve"> </w:t>
      </w:r>
      <w:r w:rsidRPr="00595B7B">
        <w:rPr>
          <w:sz w:val="24"/>
          <w:szCs w:val="24"/>
        </w:rPr>
        <w:t>организации</w:t>
      </w:r>
      <w:r w:rsidRPr="00595B7B">
        <w:rPr>
          <w:spacing w:val="1"/>
          <w:sz w:val="24"/>
          <w:szCs w:val="24"/>
        </w:rPr>
        <w:t xml:space="preserve"> </w:t>
      </w:r>
      <w:r w:rsidRPr="00595B7B">
        <w:rPr>
          <w:sz w:val="24"/>
          <w:szCs w:val="24"/>
        </w:rPr>
        <w:t>совместной</w:t>
      </w:r>
      <w:r w:rsidRPr="00595B7B">
        <w:rPr>
          <w:spacing w:val="1"/>
          <w:sz w:val="24"/>
          <w:szCs w:val="24"/>
        </w:rPr>
        <w:t xml:space="preserve"> </w:t>
      </w:r>
      <w:r w:rsidRPr="00595B7B">
        <w:rPr>
          <w:sz w:val="24"/>
          <w:szCs w:val="24"/>
        </w:rPr>
        <w:t>деятельности</w:t>
      </w:r>
      <w:r w:rsidRPr="00595B7B">
        <w:rPr>
          <w:spacing w:val="1"/>
          <w:sz w:val="24"/>
          <w:szCs w:val="24"/>
        </w:rPr>
        <w:t xml:space="preserve"> </w:t>
      </w:r>
      <w:r w:rsidRPr="00595B7B">
        <w:rPr>
          <w:sz w:val="24"/>
          <w:szCs w:val="24"/>
        </w:rPr>
        <w:t>в</w:t>
      </w:r>
      <w:r w:rsidRPr="00595B7B">
        <w:rPr>
          <w:spacing w:val="1"/>
          <w:sz w:val="24"/>
          <w:szCs w:val="24"/>
        </w:rPr>
        <w:t xml:space="preserve"> </w:t>
      </w:r>
      <w:proofErr w:type="gramStart"/>
      <w:r w:rsidRPr="00595B7B">
        <w:rPr>
          <w:sz w:val="24"/>
          <w:szCs w:val="24"/>
        </w:rPr>
        <w:t>образовательных</w:t>
      </w:r>
      <w:proofErr w:type="gramEnd"/>
      <w:r w:rsidRPr="00595B7B">
        <w:rPr>
          <w:spacing w:val="-3"/>
          <w:sz w:val="24"/>
          <w:szCs w:val="24"/>
        </w:rPr>
        <w:t xml:space="preserve"> </w:t>
      </w:r>
      <w:proofErr w:type="spellStart"/>
      <w:r w:rsidRPr="00595B7B">
        <w:rPr>
          <w:sz w:val="24"/>
          <w:szCs w:val="24"/>
        </w:rPr>
        <w:lastRenderedPageBreak/>
        <w:t>ситуацияхв</w:t>
      </w:r>
      <w:proofErr w:type="spellEnd"/>
      <w:r w:rsidRPr="00595B7B">
        <w:rPr>
          <w:spacing w:val="-4"/>
          <w:sz w:val="24"/>
          <w:szCs w:val="24"/>
        </w:rPr>
        <w:t xml:space="preserve"> </w:t>
      </w:r>
      <w:r w:rsidRPr="00595B7B">
        <w:rPr>
          <w:sz w:val="24"/>
          <w:szCs w:val="24"/>
        </w:rPr>
        <w:t>ДО</w:t>
      </w:r>
      <w:r>
        <w:rPr>
          <w:sz w:val="24"/>
          <w:szCs w:val="24"/>
        </w:rPr>
        <w:t xml:space="preserve">У </w:t>
      </w:r>
      <w:r w:rsidRPr="00595B7B">
        <w:rPr>
          <w:sz w:val="24"/>
          <w:szCs w:val="24"/>
        </w:rPr>
        <w:t>относятся:</w:t>
      </w:r>
    </w:p>
    <w:p w:rsidR="00595B7B" w:rsidRPr="00595B7B" w:rsidRDefault="00595B7B" w:rsidP="00CE3FDA">
      <w:pPr>
        <w:numPr>
          <w:ilvl w:val="1"/>
          <w:numId w:val="143"/>
        </w:numPr>
        <w:tabs>
          <w:tab w:val="left" w:pos="2698"/>
        </w:tabs>
        <w:spacing w:line="276" w:lineRule="auto"/>
        <w:ind w:right="437" w:firstLine="707"/>
        <w:jc w:val="both"/>
        <w:rPr>
          <w:rFonts w:ascii="Wingdings" w:hAnsi="Wingdings"/>
          <w:sz w:val="24"/>
          <w:szCs w:val="24"/>
        </w:rPr>
      </w:pPr>
      <w:r w:rsidRPr="00595B7B">
        <w:rPr>
          <w:b/>
          <w:i/>
          <w:sz w:val="24"/>
          <w:szCs w:val="24"/>
        </w:rPr>
        <w:t xml:space="preserve">ситуативная беседа, рассказ, советы, вопросы </w:t>
      </w:r>
      <w:r w:rsidRPr="00595B7B">
        <w:rPr>
          <w:sz w:val="24"/>
          <w:szCs w:val="24"/>
        </w:rPr>
        <w:t>-</w:t>
      </w:r>
      <w:r w:rsidRPr="00595B7B">
        <w:rPr>
          <w:spacing w:val="1"/>
          <w:sz w:val="24"/>
          <w:szCs w:val="24"/>
        </w:rPr>
        <w:t xml:space="preserve"> </w:t>
      </w:r>
      <w:r w:rsidRPr="00595B7B">
        <w:rPr>
          <w:sz w:val="24"/>
          <w:szCs w:val="24"/>
        </w:rPr>
        <w:t>специально</w:t>
      </w:r>
      <w:r w:rsidRPr="00595B7B">
        <w:rPr>
          <w:spacing w:val="1"/>
          <w:sz w:val="24"/>
          <w:szCs w:val="24"/>
        </w:rPr>
        <w:t xml:space="preserve"> </w:t>
      </w:r>
      <w:r w:rsidRPr="00595B7B">
        <w:rPr>
          <w:sz w:val="24"/>
          <w:szCs w:val="24"/>
        </w:rPr>
        <w:t>проектируемая</w:t>
      </w:r>
      <w:r w:rsidRPr="00595B7B">
        <w:rPr>
          <w:spacing w:val="1"/>
          <w:sz w:val="24"/>
          <w:szCs w:val="24"/>
        </w:rPr>
        <w:t xml:space="preserve"> </w:t>
      </w:r>
      <w:r w:rsidRPr="00595B7B">
        <w:rPr>
          <w:sz w:val="24"/>
          <w:szCs w:val="24"/>
        </w:rPr>
        <w:t>педагогом</w:t>
      </w:r>
      <w:r w:rsidRPr="00595B7B">
        <w:rPr>
          <w:spacing w:val="1"/>
          <w:sz w:val="24"/>
          <w:szCs w:val="24"/>
        </w:rPr>
        <w:t xml:space="preserve"> </w:t>
      </w:r>
      <w:r w:rsidRPr="00595B7B">
        <w:rPr>
          <w:sz w:val="24"/>
          <w:szCs w:val="24"/>
        </w:rPr>
        <w:t>или</w:t>
      </w:r>
      <w:r w:rsidRPr="00595B7B">
        <w:rPr>
          <w:spacing w:val="1"/>
          <w:sz w:val="24"/>
          <w:szCs w:val="24"/>
        </w:rPr>
        <w:t xml:space="preserve"> </w:t>
      </w:r>
      <w:r w:rsidRPr="00595B7B">
        <w:rPr>
          <w:sz w:val="24"/>
          <w:szCs w:val="24"/>
        </w:rPr>
        <w:t>возникающая</w:t>
      </w:r>
      <w:r w:rsidRPr="00595B7B">
        <w:rPr>
          <w:spacing w:val="1"/>
          <w:sz w:val="24"/>
          <w:szCs w:val="24"/>
        </w:rPr>
        <w:t xml:space="preserve"> </w:t>
      </w:r>
      <w:r w:rsidRPr="00595B7B">
        <w:rPr>
          <w:sz w:val="24"/>
          <w:szCs w:val="24"/>
        </w:rPr>
        <w:t>спонтанно</w:t>
      </w:r>
      <w:r w:rsidRPr="00595B7B">
        <w:rPr>
          <w:spacing w:val="1"/>
          <w:sz w:val="24"/>
          <w:szCs w:val="24"/>
        </w:rPr>
        <w:t xml:space="preserve"> </w:t>
      </w:r>
      <w:r w:rsidRPr="00595B7B">
        <w:rPr>
          <w:sz w:val="24"/>
          <w:szCs w:val="24"/>
        </w:rPr>
        <w:t>форма</w:t>
      </w:r>
      <w:r w:rsidRPr="00595B7B">
        <w:rPr>
          <w:spacing w:val="1"/>
          <w:sz w:val="24"/>
          <w:szCs w:val="24"/>
        </w:rPr>
        <w:t xml:space="preserve"> </w:t>
      </w:r>
      <w:r w:rsidRPr="00595B7B">
        <w:rPr>
          <w:sz w:val="24"/>
          <w:szCs w:val="24"/>
        </w:rPr>
        <w:t>общения,</w:t>
      </w:r>
      <w:r w:rsidRPr="00595B7B">
        <w:rPr>
          <w:spacing w:val="1"/>
          <w:sz w:val="24"/>
          <w:szCs w:val="24"/>
        </w:rPr>
        <w:t xml:space="preserve"> </w:t>
      </w:r>
      <w:r w:rsidRPr="00595B7B">
        <w:rPr>
          <w:sz w:val="24"/>
          <w:szCs w:val="24"/>
        </w:rPr>
        <w:t>направленная на формирование коммуникативных способностей. Это диалог.</w:t>
      </w:r>
      <w:r w:rsidRPr="00595B7B">
        <w:rPr>
          <w:spacing w:val="-67"/>
          <w:sz w:val="24"/>
          <w:szCs w:val="24"/>
        </w:rPr>
        <w:t xml:space="preserve"> </w:t>
      </w:r>
      <w:r w:rsidRPr="00595B7B">
        <w:rPr>
          <w:sz w:val="24"/>
          <w:szCs w:val="24"/>
        </w:rPr>
        <w:t>Полноценный диалог немыслим без установления диалогических отношений,</w:t>
      </w:r>
      <w:r w:rsidRPr="00595B7B">
        <w:rPr>
          <w:spacing w:val="-67"/>
          <w:sz w:val="24"/>
          <w:szCs w:val="24"/>
        </w:rPr>
        <w:t xml:space="preserve"> </w:t>
      </w:r>
      <w:r w:rsidRPr="00595B7B">
        <w:rPr>
          <w:sz w:val="24"/>
          <w:szCs w:val="24"/>
        </w:rPr>
        <w:t>формирования</w:t>
      </w:r>
      <w:r w:rsidRPr="00595B7B">
        <w:rPr>
          <w:spacing w:val="-2"/>
          <w:sz w:val="24"/>
          <w:szCs w:val="24"/>
        </w:rPr>
        <w:t xml:space="preserve"> </w:t>
      </w:r>
      <w:r w:rsidRPr="00595B7B">
        <w:rPr>
          <w:sz w:val="24"/>
          <w:szCs w:val="24"/>
        </w:rPr>
        <w:t>активной</w:t>
      </w:r>
      <w:r w:rsidRPr="00595B7B">
        <w:rPr>
          <w:spacing w:val="-1"/>
          <w:sz w:val="24"/>
          <w:szCs w:val="24"/>
        </w:rPr>
        <w:t xml:space="preserve"> </w:t>
      </w:r>
      <w:r w:rsidRPr="00595B7B">
        <w:rPr>
          <w:sz w:val="24"/>
          <w:szCs w:val="24"/>
        </w:rPr>
        <w:t>ответной</w:t>
      </w:r>
      <w:r w:rsidRPr="00595B7B">
        <w:rPr>
          <w:spacing w:val="-4"/>
          <w:sz w:val="24"/>
          <w:szCs w:val="24"/>
        </w:rPr>
        <w:t xml:space="preserve"> </w:t>
      </w:r>
      <w:r w:rsidRPr="00595B7B">
        <w:rPr>
          <w:sz w:val="24"/>
          <w:szCs w:val="24"/>
        </w:rPr>
        <w:t>позиции,</w:t>
      </w:r>
      <w:r w:rsidRPr="00595B7B">
        <w:rPr>
          <w:spacing w:val="-2"/>
          <w:sz w:val="24"/>
          <w:szCs w:val="24"/>
        </w:rPr>
        <w:t xml:space="preserve"> </w:t>
      </w:r>
      <w:r w:rsidRPr="00595B7B">
        <w:rPr>
          <w:sz w:val="24"/>
          <w:szCs w:val="24"/>
        </w:rPr>
        <w:t>партнерских</w:t>
      </w:r>
      <w:r w:rsidRPr="00595B7B">
        <w:rPr>
          <w:spacing w:val="-1"/>
          <w:sz w:val="24"/>
          <w:szCs w:val="24"/>
        </w:rPr>
        <w:t xml:space="preserve"> </w:t>
      </w:r>
      <w:r w:rsidRPr="00595B7B">
        <w:rPr>
          <w:sz w:val="24"/>
          <w:szCs w:val="24"/>
        </w:rPr>
        <w:t>отношений;</w:t>
      </w:r>
    </w:p>
    <w:p w:rsidR="00595B7B" w:rsidRPr="00595B7B" w:rsidRDefault="00595B7B" w:rsidP="00CE3FDA">
      <w:pPr>
        <w:numPr>
          <w:ilvl w:val="1"/>
          <w:numId w:val="143"/>
        </w:numPr>
        <w:tabs>
          <w:tab w:val="left" w:pos="2698"/>
        </w:tabs>
        <w:spacing w:line="276" w:lineRule="auto"/>
        <w:ind w:right="436" w:firstLine="707"/>
        <w:jc w:val="both"/>
        <w:rPr>
          <w:rFonts w:ascii="Wingdings" w:hAnsi="Wingdings"/>
          <w:sz w:val="24"/>
          <w:szCs w:val="24"/>
        </w:rPr>
      </w:pPr>
      <w:proofErr w:type="gramStart"/>
      <w:r w:rsidRPr="00595B7B">
        <w:rPr>
          <w:b/>
          <w:i/>
          <w:sz w:val="24"/>
          <w:szCs w:val="24"/>
        </w:rPr>
        <w:t>социальное</w:t>
      </w:r>
      <w:r w:rsidRPr="00595B7B">
        <w:rPr>
          <w:b/>
          <w:i/>
          <w:spacing w:val="1"/>
          <w:sz w:val="24"/>
          <w:szCs w:val="24"/>
        </w:rPr>
        <w:t xml:space="preserve"> </w:t>
      </w:r>
      <w:r w:rsidRPr="00595B7B">
        <w:rPr>
          <w:b/>
          <w:i/>
          <w:sz w:val="24"/>
          <w:szCs w:val="24"/>
        </w:rPr>
        <w:t>моделирование,</w:t>
      </w:r>
      <w:r w:rsidRPr="00595B7B">
        <w:rPr>
          <w:b/>
          <w:i/>
          <w:spacing w:val="1"/>
          <w:sz w:val="24"/>
          <w:szCs w:val="24"/>
        </w:rPr>
        <w:t xml:space="preserve"> </w:t>
      </w:r>
      <w:r w:rsidRPr="00595B7B">
        <w:rPr>
          <w:b/>
          <w:i/>
          <w:sz w:val="24"/>
          <w:szCs w:val="24"/>
        </w:rPr>
        <w:t>воспитывающая</w:t>
      </w:r>
      <w:r w:rsidRPr="00595B7B">
        <w:rPr>
          <w:b/>
          <w:i/>
          <w:spacing w:val="1"/>
          <w:sz w:val="24"/>
          <w:szCs w:val="24"/>
        </w:rPr>
        <w:t xml:space="preserve"> </w:t>
      </w:r>
      <w:r w:rsidRPr="00595B7B">
        <w:rPr>
          <w:b/>
          <w:i/>
          <w:sz w:val="24"/>
          <w:szCs w:val="24"/>
        </w:rPr>
        <w:t>(проблемная)</w:t>
      </w:r>
      <w:r w:rsidRPr="00595B7B">
        <w:rPr>
          <w:b/>
          <w:i/>
          <w:spacing w:val="1"/>
          <w:sz w:val="24"/>
          <w:szCs w:val="24"/>
        </w:rPr>
        <w:t xml:space="preserve"> </w:t>
      </w:r>
      <w:r w:rsidRPr="00595B7B">
        <w:rPr>
          <w:b/>
          <w:i/>
          <w:sz w:val="24"/>
          <w:szCs w:val="24"/>
        </w:rPr>
        <w:t xml:space="preserve">ситуация, составление рассказов из личного опыта </w:t>
      </w:r>
      <w:r w:rsidRPr="00595B7B">
        <w:rPr>
          <w:sz w:val="24"/>
          <w:szCs w:val="24"/>
        </w:rPr>
        <w:t>- формируют у детей</w:t>
      </w:r>
      <w:r w:rsidRPr="00595B7B">
        <w:rPr>
          <w:spacing w:val="1"/>
          <w:sz w:val="24"/>
          <w:szCs w:val="24"/>
        </w:rPr>
        <w:t xml:space="preserve"> </w:t>
      </w:r>
      <w:r w:rsidRPr="00595B7B">
        <w:rPr>
          <w:sz w:val="24"/>
          <w:szCs w:val="24"/>
        </w:rPr>
        <w:t>положительный социальный</w:t>
      </w:r>
      <w:r w:rsidRPr="00595B7B">
        <w:rPr>
          <w:spacing w:val="1"/>
          <w:sz w:val="24"/>
          <w:szCs w:val="24"/>
        </w:rPr>
        <w:t xml:space="preserve"> </w:t>
      </w:r>
      <w:r w:rsidRPr="00595B7B">
        <w:rPr>
          <w:sz w:val="24"/>
          <w:szCs w:val="24"/>
        </w:rPr>
        <w:t>опыт,</w:t>
      </w:r>
      <w:r w:rsidRPr="00595B7B">
        <w:rPr>
          <w:spacing w:val="1"/>
          <w:sz w:val="24"/>
          <w:szCs w:val="24"/>
        </w:rPr>
        <w:t xml:space="preserve"> </w:t>
      </w:r>
      <w:r w:rsidRPr="00595B7B">
        <w:rPr>
          <w:sz w:val="24"/>
          <w:szCs w:val="24"/>
        </w:rPr>
        <w:t>умение</w:t>
      </w:r>
      <w:r w:rsidRPr="00595B7B">
        <w:rPr>
          <w:spacing w:val="1"/>
          <w:sz w:val="24"/>
          <w:szCs w:val="24"/>
        </w:rPr>
        <w:t xml:space="preserve"> </w:t>
      </w:r>
      <w:r w:rsidRPr="00595B7B">
        <w:rPr>
          <w:sz w:val="24"/>
          <w:szCs w:val="24"/>
        </w:rPr>
        <w:t>ориентироваться</w:t>
      </w:r>
      <w:r w:rsidRPr="00595B7B">
        <w:rPr>
          <w:spacing w:val="1"/>
          <w:sz w:val="24"/>
          <w:szCs w:val="24"/>
        </w:rPr>
        <w:t xml:space="preserve"> </w:t>
      </w:r>
      <w:r w:rsidRPr="00595B7B">
        <w:rPr>
          <w:sz w:val="24"/>
          <w:szCs w:val="24"/>
        </w:rPr>
        <w:t>в</w:t>
      </w:r>
      <w:r w:rsidRPr="00595B7B">
        <w:rPr>
          <w:spacing w:val="1"/>
          <w:sz w:val="24"/>
          <w:szCs w:val="24"/>
        </w:rPr>
        <w:t xml:space="preserve"> </w:t>
      </w:r>
      <w:r w:rsidRPr="00595B7B">
        <w:rPr>
          <w:sz w:val="24"/>
          <w:szCs w:val="24"/>
        </w:rPr>
        <w:t>жизни,</w:t>
      </w:r>
      <w:r w:rsidRPr="00595B7B">
        <w:rPr>
          <w:spacing w:val="1"/>
          <w:sz w:val="24"/>
          <w:szCs w:val="24"/>
        </w:rPr>
        <w:t xml:space="preserve"> </w:t>
      </w:r>
      <w:r w:rsidRPr="00595B7B">
        <w:rPr>
          <w:sz w:val="24"/>
          <w:szCs w:val="24"/>
        </w:rPr>
        <w:t>т.</w:t>
      </w:r>
      <w:r w:rsidRPr="00595B7B">
        <w:rPr>
          <w:spacing w:val="1"/>
          <w:sz w:val="24"/>
          <w:szCs w:val="24"/>
        </w:rPr>
        <w:t xml:space="preserve"> </w:t>
      </w:r>
      <w:r w:rsidRPr="00595B7B">
        <w:rPr>
          <w:sz w:val="24"/>
          <w:szCs w:val="24"/>
        </w:rPr>
        <w:t>е.</w:t>
      </w:r>
      <w:r w:rsidRPr="00595B7B">
        <w:rPr>
          <w:spacing w:val="-67"/>
          <w:sz w:val="24"/>
          <w:szCs w:val="24"/>
        </w:rPr>
        <w:t xml:space="preserve"> </w:t>
      </w:r>
      <w:r w:rsidRPr="00595B7B">
        <w:rPr>
          <w:sz w:val="24"/>
          <w:szCs w:val="24"/>
        </w:rPr>
        <w:t>учатся</w:t>
      </w:r>
      <w:r w:rsidRPr="00595B7B">
        <w:rPr>
          <w:spacing w:val="1"/>
          <w:sz w:val="24"/>
          <w:szCs w:val="24"/>
        </w:rPr>
        <w:t xml:space="preserve"> </w:t>
      </w:r>
      <w:r w:rsidRPr="00595B7B">
        <w:rPr>
          <w:sz w:val="24"/>
          <w:szCs w:val="24"/>
        </w:rPr>
        <w:t>жить</w:t>
      </w:r>
      <w:r w:rsidRPr="00595B7B">
        <w:rPr>
          <w:spacing w:val="1"/>
          <w:sz w:val="24"/>
          <w:szCs w:val="24"/>
        </w:rPr>
        <w:t xml:space="preserve"> </w:t>
      </w:r>
      <w:r w:rsidRPr="00595B7B">
        <w:rPr>
          <w:sz w:val="24"/>
          <w:szCs w:val="24"/>
        </w:rPr>
        <w:t>среди</w:t>
      </w:r>
      <w:r w:rsidRPr="00595B7B">
        <w:rPr>
          <w:spacing w:val="1"/>
          <w:sz w:val="24"/>
          <w:szCs w:val="24"/>
        </w:rPr>
        <w:t xml:space="preserve"> </w:t>
      </w:r>
      <w:r w:rsidRPr="00595B7B">
        <w:rPr>
          <w:sz w:val="24"/>
          <w:szCs w:val="24"/>
        </w:rPr>
        <w:t>людей,</w:t>
      </w:r>
      <w:r w:rsidRPr="00595B7B">
        <w:rPr>
          <w:spacing w:val="1"/>
          <w:sz w:val="24"/>
          <w:szCs w:val="24"/>
        </w:rPr>
        <w:t xml:space="preserve"> </w:t>
      </w:r>
      <w:r w:rsidRPr="00595B7B">
        <w:rPr>
          <w:sz w:val="24"/>
          <w:szCs w:val="24"/>
        </w:rPr>
        <w:t>ладить</w:t>
      </w:r>
      <w:r w:rsidRPr="00595B7B">
        <w:rPr>
          <w:spacing w:val="1"/>
          <w:sz w:val="24"/>
          <w:szCs w:val="24"/>
        </w:rPr>
        <w:t xml:space="preserve"> </w:t>
      </w:r>
      <w:r w:rsidRPr="00595B7B">
        <w:rPr>
          <w:sz w:val="24"/>
          <w:szCs w:val="24"/>
        </w:rPr>
        <w:t>с</w:t>
      </w:r>
      <w:r w:rsidRPr="00595B7B">
        <w:rPr>
          <w:spacing w:val="1"/>
          <w:sz w:val="24"/>
          <w:szCs w:val="24"/>
        </w:rPr>
        <w:t xml:space="preserve"> </w:t>
      </w:r>
      <w:r w:rsidRPr="00595B7B">
        <w:rPr>
          <w:sz w:val="24"/>
          <w:szCs w:val="24"/>
        </w:rPr>
        <w:t>ними,</w:t>
      </w:r>
      <w:r w:rsidRPr="00595B7B">
        <w:rPr>
          <w:spacing w:val="1"/>
          <w:sz w:val="24"/>
          <w:szCs w:val="24"/>
        </w:rPr>
        <w:t xml:space="preserve"> </w:t>
      </w:r>
      <w:r w:rsidRPr="00595B7B">
        <w:rPr>
          <w:sz w:val="24"/>
          <w:szCs w:val="24"/>
        </w:rPr>
        <w:t>быть</w:t>
      </w:r>
      <w:r w:rsidRPr="00595B7B">
        <w:rPr>
          <w:spacing w:val="1"/>
          <w:sz w:val="24"/>
          <w:szCs w:val="24"/>
        </w:rPr>
        <w:t xml:space="preserve"> </w:t>
      </w:r>
      <w:r w:rsidRPr="00595B7B">
        <w:rPr>
          <w:sz w:val="24"/>
          <w:szCs w:val="24"/>
        </w:rPr>
        <w:t>равноправными</w:t>
      </w:r>
      <w:r w:rsidRPr="00595B7B">
        <w:rPr>
          <w:spacing w:val="1"/>
          <w:sz w:val="24"/>
          <w:szCs w:val="24"/>
        </w:rPr>
        <w:t xml:space="preserve"> </w:t>
      </w:r>
      <w:r w:rsidRPr="00595B7B">
        <w:rPr>
          <w:sz w:val="24"/>
          <w:szCs w:val="24"/>
        </w:rPr>
        <w:t>членами</w:t>
      </w:r>
      <w:r w:rsidRPr="00595B7B">
        <w:rPr>
          <w:spacing w:val="1"/>
          <w:sz w:val="24"/>
          <w:szCs w:val="24"/>
        </w:rPr>
        <w:t xml:space="preserve"> </w:t>
      </w:r>
      <w:r w:rsidRPr="00595B7B">
        <w:rPr>
          <w:sz w:val="24"/>
          <w:szCs w:val="24"/>
        </w:rPr>
        <w:t>общества, в межличностном общении правильно воспринимать информацию,</w:t>
      </w:r>
      <w:r w:rsidRPr="00595B7B">
        <w:rPr>
          <w:spacing w:val="-67"/>
          <w:sz w:val="24"/>
          <w:szCs w:val="24"/>
        </w:rPr>
        <w:t xml:space="preserve"> </w:t>
      </w:r>
      <w:r w:rsidRPr="00595B7B">
        <w:rPr>
          <w:sz w:val="24"/>
          <w:szCs w:val="24"/>
        </w:rPr>
        <w:t xml:space="preserve">осмысливать </w:t>
      </w:r>
      <w:proofErr w:type="spellStart"/>
      <w:r w:rsidRPr="00595B7B">
        <w:rPr>
          <w:sz w:val="24"/>
          <w:szCs w:val="24"/>
        </w:rPr>
        <w:t>еѐ</w:t>
      </w:r>
      <w:proofErr w:type="spellEnd"/>
      <w:r w:rsidRPr="00595B7B">
        <w:rPr>
          <w:sz w:val="24"/>
          <w:szCs w:val="24"/>
        </w:rPr>
        <w:t>, воздействовать на мысли и чувства окружающих, отстаивать</w:t>
      </w:r>
      <w:r w:rsidRPr="00595B7B">
        <w:rPr>
          <w:spacing w:val="-67"/>
          <w:sz w:val="24"/>
          <w:szCs w:val="24"/>
        </w:rPr>
        <w:t xml:space="preserve"> </w:t>
      </w:r>
      <w:r w:rsidRPr="00595B7B">
        <w:rPr>
          <w:sz w:val="24"/>
          <w:szCs w:val="24"/>
        </w:rPr>
        <w:t>свою</w:t>
      </w:r>
      <w:r w:rsidRPr="00595B7B">
        <w:rPr>
          <w:spacing w:val="-1"/>
          <w:sz w:val="24"/>
          <w:szCs w:val="24"/>
        </w:rPr>
        <w:t xml:space="preserve"> </w:t>
      </w:r>
      <w:r w:rsidRPr="00595B7B">
        <w:rPr>
          <w:sz w:val="24"/>
          <w:szCs w:val="24"/>
        </w:rPr>
        <w:t>точку</w:t>
      </w:r>
      <w:r w:rsidRPr="00595B7B">
        <w:rPr>
          <w:spacing w:val="-4"/>
          <w:sz w:val="24"/>
          <w:szCs w:val="24"/>
        </w:rPr>
        <w:t xml:space="preserve"> </w:t>
      </w:r>
      <w:r w:rsidRPr="00595B7B">
        <w:rPr>
          <w:sz w:val="24"/>
          <w:szCs w:val="24"/>
        </w:rPr>
        <w:t>зрения</w:t>
      </w:r>
      <w:r w:rsidRPr="00595B7B">
        <w:rPr>
          <w:spacing w:val="-3"/>
          <w:sz w:val="24"/>
          <w:szCs w:val="24"/>
        </w:rPr>
        <w:t xml:space="preserve"> </w:t>
      </w:r>
      <w:r w:rsidRPr="00595B7B">
        <w:rPr>
          <w:sz w:val="24"/>
          <w:szCs w:val="24"/>
        </w:rPr>
        <w:t>и</w:t>
      </w:r>
      <w:r w:rsidRPr="00595B7B">
        <w:rPr>
          <w:spacing w:val="-2"/>
          <w:sz w:val="24"/>
          <w:szCs w:val="24"/>
        </w:rPr>
        <w:t xml:space="preserve"> </w:t>
      </w:r>
      <w:r w:rsidRPr="00595B7B">
        <w:rPr>
          <w:sz w:val="24"/>
          <w:szCs w:val="24"/>
        </w:rPr>
        <w:t>считаться</w:t>
      </w:r>
      <w:r w:rsidRPr="00595B7B">
        <w:rPr>
          <w:spacing w:val="-3"/>
          <w:sz w:val="24"/>
          <w:szCs w:val="24"/>
        </w:rPr>
        <w:t xml:space="preserve"> </w:t>
      </w:r>
      <w:r w:rsidRPr="00595B7B">
        <w:rPr>
          <w:sz w:val="24"/>
          <w:szCs w:val="24"/>
        </w:rPr>
        <w:t>с мнением других.</w:t>
      </w:r>
      <w:proofErr w:type="gramEnd"/>
    </w:p>
    <w:p w:rsidR="00595B7B" w:rsidRPr="00595B7B" w:rsidRDefault="00595B7B" w:rsidP="00CE3FDA">
      <w:pPr>
        <w:numPr>
          <w:ilvl w:val="1"/>
          <w:numId w:val="143"/>
        </w:numPr>
        <w:tabs>
          <w:tab w:val="left" w:pos="2698"/>
        </w:tabs>
        <w:spacing w:line="276" w:lineRule="auto"/>
        <w:ind w:right="436" w:firstLine="707"/>
        <w:jc w:val="both"/>
        <w:rPr>
          <w:rFonts w:ascii="Wingdings" w:hAnsi="Wingdings"/>
          <w:sz w:val="24"/>
          <w:szCs w:val="24"/>
        </w:rPr>
      </w:pPr>
      <w:r w:rsidRPr="00595B7B">
        <w:rPr>
          <w:b/>
          <w:i/>
          <w:sz w:val="24"/>
          <w:szCs w:val="24"/>
        </w:rPr>
        <w:t>чтение</w:t>
      </w:r>
      <w:r w:rsidRPr="00595B7B">
        <w:rPr>
          <w:b/>
          <w:i/>
          <w:spacing w:val="1"/>
          <w:sz w:val="24"/>
          <w:szCs w:val="24"/>
        </w:rPr>
        <w:t xml:space="preserve"> </w:t>
      </w:r>
      <w:r w:rsidRPr="00595B7B">
        <w:rPr>
          <w:b/>
          <w:i/>
          <w:sz w:val="24"/>
          <w:szCs w:val="24"/>
        </w:rPr>
        <w:t>художественной</w:t>
      </w:r>
      <w:r w:rsidRPr="00595B7B">
        <w:rPr>
          <w:b/>
          <w:i/>
          <w:spacing w:val="1"/>
          <w:sz w:val="24"/>
          <w:szCs w:val="24"/>
        </w:rPr>
        <w:t xml:space="preserve"> </w:t>
      </w:r>
      <w:r w:rsidRPr="00595B7B">
        <w:rPr>
          <w:b/>
          <w:i/>
          <w:sz w:val="24"/>
          <w:szCs w:val="24"/>
        </w:rPr>
        <w:t>литературы</w:t>
      </w:r>
      <w:r w:rsidRPr="00595B7B">
        <w:rPr>
          <w:b/>
          <w:i/>
          <w:spacing w:val="1"/>
          <w:sz w:val="24"/>
          <w:szCs w:val="24"/>
        </w:rPr>
        <w:t xml:space="preserve"> </w:t>
      </w:r>
      <w:r w:rsidRPr="00595B7B">
        <w:rPr>
          <w:b/>
          <w:i/>
          <w:sz w:val="24"/>
          <w:szCs w:val="24"/>
        </w:rPr>
        <w:t>с</w:t>
      </w:r>
      <w:r w:rsidRPr="00595B7B">
        <w:rPr>
          <w:b/>
          <w:i/>
          <w:spacing w:val="1"/>
          <w:sz w:val="24"/>
          <w:szCs w:val="24"/>
        </w:rPr>
        <w:t xml:space="preserve"> </w:t>
      </w:r>
      <w:r w:rsidRPr="00595B7B">
        <w:rPr>
          <w:b/>
          <w:i/>
          <w:sz w:val="24"/>
          <w:szCs w:val="24"/>
        </w:rPr>
        <w:t>последующим</w:t>
      </w:r>
      <w:r w:rsidRPr="00595B7B">
        <w:rPr>
          <w:b/>
          <w:i/>
          <w:spacing w:val="-67"/>
          <w:sz w:val="24"/>
          <w:szCs w:val="24"/>
        </w:rPr>
        <w:t xml:space="preserve"> </w:t>
      </w:r>
      <w:r w:rsidRPr="00595B7B">
        <w:rPr>
          <w:b/>
          <w:i/>
          <w:sz w:val="24"/>
          <w:szCs w:val="24"/>
        </w:rPr>
        <w:t>обсуждением</w:t>
      </w:r>
      <w:r w:rsidRPr="00595B7B">
        <w:rPr>
          <w:b/>
          <w:i/>
          <w:spacing w:val="1"/>
          <w:sz w:val="24"/>
          <w:szCs w:val="24"/>
        </w:rPr>
        <w:t xml:space="preserve"> </w:t>
      </w:r>
      <w:r w:rsidRPr="00595B7B">
        <w:rPr>
          <w:b/>
          <w:i/>
          <w:sz w:val="24"/>
          <w:szCs w:val="24"/>
        </w:rPr>
        <w:t>и</w:t>
      </w:r>
      <w:r w:rsidRPr="00595B7B">
        <w:rPr>
          <w:b/>
          <w:i/>
          <w:spacing w:val="1"/>
          <w:sz w:val="24"/>
          <w:szCs w:val="24"/>
        </w:rPr>
        <w:t xml:space="preserve"> </w:t>
      </w:r>
      <w:r w:rsidRPr="00595B7B">
        <w:rPr>
          <w:b/>
          <w:i/>
          <w:sz w:val="24"/>
          <w:szCs w:val="24"/>
        </w:rPr>
        <w:t>выводами,</w:t>
      </w:r>
      <w:r w:rsidRPr="00595B7B">
        <w:rPr>
          <w:b/>
          <w:i/>
          <w:spacing w:val="1"/>
          <w:sz w:val="24"/>
          <w:szCs w:val="24"/>
        </w:rPr>
        <w:t xml:space="preserve"> </w:t>
      </w:r>
      <w:r w:rsidRPr="00595B7B">
        <w:rPr>
          <w:b/>
          <w:i/>
          <w:sz w:val="24"/>
          <w:szCs w:val="24"/>
        </w:rPr>
        <w:t>сочинение</w:t>
      </w:r>
      <w:r w:rsidRPr="00595B7B">
        <w:rPr>
          <w:b/>
          <w:i/>
          <w:spacing w:val="1"/>
          <w:sz w:val="24"/>
          <w:szCs w:val="24"/>
        </w:rPr>
        <w:t xml:space="preserve"> </w:t>
      </w:r>
      <w:r w:rsidRPr="00595B7B">
        <w:rPr>
          <w:b/>
          <w:i/>
          <w:sz w:val="24"/>
          <w:szCs w:val="24"/>
        </w:rPr>
        <w:t>рассказов,</w:t>
      </w:r>
      <w:r w:rsidRPr="00595B7B">
        <w:rPr>
          <w:b/>
          <w:i/>
          <w:spacing w:val="1"/>
          <w:sz w:val="24"/>
          <w:szCs w:val="24"/>
        </w:rPr>
        <w:t xml:space="preserve"> </w:t>
      </w:r>
      <w:r w:rsidRPr="00595B7B">
        <w:rPr>
          <w:b/>
          <w:i/>
          <w:sz w:val="24"/>
          <w:szCs w:val="24"/>
        </w:rPr>
        <w:t>историй,</w:t>
      </w:r>
      <w:r w:rsidRPr="00595B7B">
        <w:rPr>
          <w:b/>
          <w:i/>
          <w:spacing w:val="1"/>
          <w:sz w:val="24"/>
          <w:szCs w:val="24"/>
        </w:rPr>
        <w:t xml:space="preserve"> </w:t>
      </w:r>
      <w:r w:rsidRPr="00595B7B">
        <w:rPr>
          <w:b/>
          <w:i/>
          <w:sz w:val="24"/>
          <w:szCs w:val="24"/>
        </w:rPr>
        <w:t>сказок,</w:t>
      </w:r>
      <w:r w:rsidRPr="00595B7B">
        <w:rPr>
          <w:b/>
          <w:i/>
          <w:spacing w:val="1"/>
          <w:sz w:val="24"/>
          <w:szCs w:val="24"/>
        </w:rPr>
        <w:t xml:space="preserve"> </w:t>
      </w:r>
      <w:r w:rsidRPr="00595B7B">
        <w:rPr>
          <w:b/>
          <w:i/>
          <w:sz w:val="24"/>
          <w:szCs w:val="24"/>
        </w:rPr>
        <w:t>заучивание</w:t>
      </w:r>
      <w:r w:rsidRPr="00595B7B">
        <w:rPr>
          <w:b/>
          <w:i/>
          <w:spacing w:val="1"/>
          <w:sz w:val="24"/>
          <w:szCs w:val="24"/>
        </w:rPr>
        <w:t xml:space="preserve"> </w:t>
      </w:r>
      <w:r w:rsidRPr="00595B7B">
        <w:rPr>
          <w:b/>
          <w:i/>
          <w:sz w:val="24"/>
          <w:szCs w:val="24"/>
        </w:rPr>
        <w:t>и</w:t>
      </w:r>
      <w:r w:rsidRPr="00595B7B">
        <w:rPr>
          <w:b/>
          <w:i/>
          <w:spacing w:val="1"/>
          <w:sz w:val="24"/>
          <w:szCs w:val="24"/>
        </w:rPr>
        <w:t xml:space="preserve"> </w:t>
      </w:r>
      <w:r w:rsidRPr="00595B7B">
        <w:rPr>
          <w:b/>
          <w:i/>
          <w:sz w:val="24"/>
          <w:szCs w:val="24"/>
        </w:rPr>
        <w:t>чтение</w:t>
      </w:r>
      <w:r w:rsidRPr="00595B7B">
        <w:rPr>
          <w:b/>
          <w:i/>
          <w:spacing w:val="1"/>
          <w:sz w:val="24"/>
          <w:szCs w:val="24"/>
        </w:rPr>
        <w:t xml:space="preserve"> </w:t>
      </w:r>
      <w:r w:rsidRPr="00595B7B">
        <w:rPr>
          <w:b/>
          <w:i/>
          <w:sz w:val="24"/>
          <w:szCs w:val="24"/>
        </w:rPr>
        <w:t>стихов</w:t>
      </w:r>
      <w:r w:rsidRPr="00595B7B">
        <w:rPr>
          <w:b/>
          <w:i/>
          <w:spacing w:val="1"/>
          <w:sz w:val="24"/>
          <w:szCs w:val="24"/>
        </w:rPr>
        <w:t xml:space="preserve"> </w:t>
      </w:r>
      <w:r w:rsidRPr="00595B7B">
        <w:rPr>
          <w:b/>
          <w:i/>
          <w:sz w:val="24"/>
          <w:szCs w:val="24"/>
        </w:rPr>
        <w:t>наизусть</w:t>
      </w:r>
      <w:r w:rsidRPr="00595B7B">
        <w:rPr>
          <w:b/>
          <w:i/>
          <w:spacing w:val="1"/>
          <w:sz w:val="24"/>
          <w:szCs w:val="24"/>
        </w:rPr>
        <w:t xml:space="preserve"> </w:t>
      </w:r>
      <w:r w:rsidRPr="00595B7B">
        <w:rPr>
          <w:sz w:val="24"/>
          <w:szCs w:val="24"/>
        </w:rPr>
        <w:t>-</w:t>
      </w:r>
      <w:r w:rsidRPr="00595B7B">
        <w:rPr>
          <w:spacing w:val="1"/>
          <w:sz w:val="24"/>
          <w:szCs w:val="24"/>
        </w:rPr>
        <w:t xml:space="preserve"> </w:t>
      </w:r>
      <w:r w:rsidRPr="00595B7B">
        <w:rPr>
          <w:sz w:val="24"/>
          <w:szCs w:val="24"/>
        </w:rPr>
        <w:t>одно</w:t>
      </w:r>
      <w:r w:rsidRPr="00595B7B">
        <w:rPr>
          <w:spacing w:val="1"/>
          <w:sz w:val="24"/>
          <w:szCs w:val="24"/>
        </w:rPr>
        <w:t xml:space="preserve"> </w:t>
      </w:r>
      <w:r w:rsidRPr="00595B7B">
        <w:rPr>
          <w:sz w:val="24"/>
          <w:szCs w:val="24"/>
        </w:rPr>
        <w:t>из</w:t>
      </w:r>
      <w:r w:rsidRPr="00595B7B">
        <w:rPr>
          <w:spacing w:val="1"/>
          <w:sz w:val="24"/>
          <w:szCs w:val="24"/>
        </w:rPr>
        <w:t xml:space="preserve"> </w:t>
      </w:r>
      <w:r w:rsidRPr="00595B7B">
        <w:rPr>
          <w:sz w:val="24"/>
          <w:szCs w:val="24"/>
        </w:rPr>
        <w:t>важнейших</w:t>
      </w:r>
      <w:r w:rsidRPr="00595B7B">
        <w:rPr>
          <w:spacing w:val="1"/>
          <w:sz w:val="24"/>
          <w:szCs w:val="24"/>
        </w:rPr>
        <w:t xml:space="preserve"> </w:t>
      </w:r>
      <w:r w:rsidRPr="00595B7B">
        <w:rPr>
          <w:sz w:val="24"/>
          <w:szCs w:val="24"/>
        </w:rPr>
        <w:t>сре</w:t>
      </w:r>
      <w:proofErr w:type="gramStart"/>
      <w:r w:rsidRPr="00595B7B">
        <w:rPr>
          <w:sz w:val="24"/>
          <w:szCs w:val="24"/>
        </w:rPr>
        <w:t>дств</w:t>
      </w:r>
      <w:r w:rsidRPr="00595B7B">
        <w:rPr>
          <w:spacing w:val="1"/>
          <w:sz w:val="24"/>
          <w:szCs w:val="24"/>
        </w:rPr>
        <w:t xml:space="preserve"> </w:t>
      </w:r>
      <w:r w:rsidRPr="00595B7B">
        <w:rPr>
          <w:sz w:val="24"/>
          <w:szCs w:val="24"/>
        </w:rPr>
        <w:t>вс</w:t>
      </w:r>
      <w:proofErr w:type="gramEnd"/>
      <w:r w:rsidRPr="00595B7B">
        <w:rPr>
          <w:sz w:val="24"/>
          <w:szCs w:val="24"/>
        </w:rPr>
        <w:t>естороннего</w:t>
      </w:r>
      <w:r w:rsidRPr="00595B7B">
        <w:rPr>
          <w:spacing w:val="1"/>
          <w:sz w:val="24"/>
          <w:szCs w:val="24"/>
        </w:rPr>
        <w:t xml:space="preserve"> </w:t>
      </w:r>
      <w:r w:rsidRPr="00595B7B">
        <w:rPr>
          <w:sz w:val="24"/>
          <w:szCs w:val="24"/>
        </w:rPr>
        <w:t>гармонического</w:t>
      </w:r>
      <w:r w:rsidRPr="00595B7B">
        <w:rPr>
          <w:spacing w:val="1"/>
          <w:sz w:val="24"/>
          <w:szCs w:val="24"/>
        </w:rPr>
        <w:t xml:space="preserve"> </w:t>
      </w:r>
      <w:r w:rsidRPr="00595B7B">
        <w:rPr>
          <w:sz w:val="24"/>
          <w:szCs w:val="24"/>
        </w:rPr>
        <w:t>развития</w:t>
      </w:r>
      <w:r w:rsidRPr="00595B7B">
        <w:rPr>
          <w:spacing w:val="1"/>
          <w:sz w:val="24"/>
          <w:szCs w:val="24"/>
        </w:rPr>
        <w:t xml:space="preserve"> </w:t>
      </w:r>
      <w:r w:rsidRPr="00595B7B">
        <w:rPr>
          <w:sz w:val="24"/>
          <w:szCs w:val="24"/>
        </w:rPr>
        <w:t>личности,</w:t>
      </w:r>
      <w:r w:rsidRPr="00595B7B">
        <w:rPr>
          <w:spacing w:val="1"/>
          <w:sz w:val="24"/>
          <w:szCs w:val="24"/>
        </w:rPr>
        <w:t xml:space="preserve"> </w:t>
      </w:r>
      <w:r w:rsidRPr="00595B7B">
        <w:rPr>
          <w:sz w:val="24"/>
          <w:szCs w:val="24"/>
        </w:rPr>
        <w:t>несет</w:t>
      </w:r>
      <w:r w:rsidRPr="00595B7B">
        <w:rPr>
          <w:spacing w:val="1"/>
          <w:sz w:val="24"/>
          <w:szCs w:val="24"/>
        </w:rPr>
        <w:t xml:space="preserve"> </w:t>
      </w:r>
      <w:r w:rsidRPr="00595B7B">
        <w:rPr>
          <w:sz w:val="24"/>
          <w:szCs w:val="24"/>
        </w:rPr>
        <w:t>в</w:t>
      </w:r>
      <w:r w:rsidRPr="00595B7B">
        <w:rPr>
          <w:spacing w:val="1"/>
          <w:sz w:val="24"/>
          <w:szCs w:val="24"/>
        </w:rPr>
        <w:t xml:space="preserve"> </w:t>
      </w:r>
      <w:r w:rsidRPr="00595B7B">
        <w:rPr>
          <w:sz w:val="24"/>
          <w:szCs w:val="24"/>
        </w:rPr>
        <w:t>себе</w:t>
      </w:r>
      <w:r w:rsidRPr="00595B7B">
        <w:rPr>
          <w:spacing w:val="1"/>
          <w:sz w:val="24"/>
          <w:szCs w:val="24"/>
        </w:rPr>
        <w:t xml:space="preserve"> </w:t>
      </w:r>
      <w:r w:rsidRPr="00595B7B">
        <w:rPr>
          <w:sz w:val="24"/>
          <w:szCs w:val="24"/>
        </w:rPr>
        <w:t>большой</w:t>
      </w:r>
      <w:r w:rsidRPr="00595B7B">
        <w:rPr>
          <w:spacing w:val="1"/>
          <w:sz w:val="24"/>
          <w:szCs w:val="24"/>
        </w:rPr>
        <w:t xml:space="preserve"> </w:t>
      </w:r>
      <w:r w:rsidRPr="00595B7B">
        <w:rPr>
          <w:sz w:val="24"/>
          <w:szCs w:val="24"/>
        </w:rPr>
        <w:t>воспитательный</w:t>
      </w:r>
      <w:r w:rsidRPr="00595B7B">
        <w:rPr>
          <w:spacing w:val="-1"/>
          <w:sz w:val="24"/>
          <w:szCs w:val="24"/>
        </w:rPr>
        <w:t xml:space="preserve"> </w:t>
      </w:r>
      <w:r w:rsidRPr="00595B7B">
        <w:rPr>
          <w:sz w:val="24"/>
          <w:szCs w:val="24"/>
        </w:rPr>
        <w:t>и</w:t>
      </w:r>
      <w:r w:rsidRPr="00595B7B">
        <w:rPr>
          <w:spacing w:val="-3"/>
          <w:sz w:val="24"/>
          <w:szCs w:val="24"/>
        </w:rPr>
        <w:t xml:space="preserve"> </w:t>
      </w:r>
      <w:r w:rsidRPr="00595B7B">
        <w:rPr>
          <w:sz w:val="24"/>
          <w:szCs w:val="24"/>
        </w:rPr>
        <w:t>развивающий потенциал.</w:t>
      </w:r>
    </w:p>
    <w:p w:rsidR="00595B7B" w:rsidRPr="00595B7B" w:rsidRDefault="00595B7B" w:rsidP="00CE3FDA">
      <w:pPr>
        <w:numPr>
          <w:ilvl w:val="1"/>
          <w:numId w:val="143"/>
        </w:numPr>
        <w:tabs>
          <w:tab w:val="left" w:pos="2698"/>
        </w:tabs>
        <w:spacing w:line="276" w:lineRule="auto"/>
        <w:ind w:right="439" w:firstLine="707"/>
        <w:jc w:val="both"/>
        <w:rPr>
          <w:rFonts w:ascii="Wingdings" w:hAnsi="Wingdings"/>
          <w:sz w:val="24"/>
          <w:szCs w:val="24"/>
        </w:rPr>
      </w:pPr>
      <w:r w:rsidRPr="00595B7B">
        <w:rPr>
          <w:b/>
          <w:i/>
          <w:sz w:val="24"/>
          <w:szCs w:val="24"/>
        </w:rPr>
        <w:t>разучивание</w:t>
      </w:r>
      <w:r w:rsidRPr="00595B7B">
        <w:rPr>
          <w:b/>
          <w:i/>
          <w:spacing w:val="1"/>
          <w:sz w:val="24"/>
          <w:szCs w:val="24"/>
        </w:rPr>
        <w:t xml:space="preserve"> </w:t>
      </w:r>
      <w:r w:rsidRPr="00595B7B">
        <w:rPr>
          <w:b/>
          <w:i/>
          <w:sz w:val="24"/>
          <w:szCs w:val="24"/>
        </w:rPr>
        <w:t>и</w:t>
      </w:r>
      <w:r w:rsidRPr="00595B7B">
        <w:rPr>
          <w:b/>
          <w:i/>
          <w:spacing w:val="1"/>
          <w:sz w:val="24"/>
          <w:szCs w:val="24"/>
        </w:rPr>
        <w:t xml:space="preserve"> </w:t>
      </w:r>
      <w:r w:rsidRPr="00595B7B">
        <w:rPr>
          <w:b/>
          <w:i/>
          <w:sz w:val="24"/>
          <w:szCs w:val="24"/>
        </w:rPr>
        <w:t>исполнение</w:t>
      </w:r>
      <w:r w:rsidRPr="00595B7B">
        <w:rPr>
          <w:b/>
          <w:i/>
          <w:spacing w:val="1"/>
          <w:sz w:val="24"/>
          <w:szCs w:val="24"/>
        </w:rPr>
        <w:t xml:space="preserve"> </w:t>
      </w:r>
      <w:r w:rsidRPr="00595B7B">
        <w:rPr>
          <w:b/>
          <w:i/>
          <w:sz w:val="24"/>
          <w:szCs w:val="24"/>
        </w:rPr>
        <w:t>песен,</w:t>
      </w:r>
      <w:r w:rsidRPr="00595B7B">
        <w:rPr>
          <w:b/>
          <w:i/>
          <w:spacing w:val="1"/>
          <w:sz w:val="24"/>
          <w:szCs w:val="24"/>
        </w:rPr>
        <w:t xml:space="preserve"> </w:t>
      </w:r>
      <w:r w:rsidRPr="00595B7B">
        <w:rPr>
          <w:b/>
          <w:i/>
          <w:sz w:val="24"/>
          <w:szCs w:val="24"/>
        </w:rPr>
        <w:t>театрализация,</w:t>
      </w:r>
      <w:r w:rsidRPr="00595B7B">
        <w:rPr>
          <w:b/>
          <w:i/>
          <w:spacing w:val="-67"/>
          <w:sz w:val="24"/>
          <w:szCs w:val="24"/>
        </w:rPr>
        <w:t xml:space="preserve"> </w:t>
      </w:r>
      <w:r w:rsidRPr="00595B7B">
        <w:rPr>
          <w:b/>
          <w:i/>
          <w:sz w:val="24"/>
          <w:szCs w:val="24"/>
        </w:rPr>
        <w:t>драматизация,</w:t>
      </w:r>
      <w:r w:rsidRPr="00595B7B">
        <w:rPr>
          <w:b/>
          <w:i/>
          <w:spacing w:val="1"/>
          <w:sz w:val="24"/>
          <w:szCs w:val="24"/>
        </w:rPr>
        <w:t xml:space="preserve"> </w:t>
      </w:r>
      <w:r w:rsidRPr="00595B7B">
        <w:rPr>
          <w:b/>
          <w:i/>
          <w:sz w:val="24"/>
          <w:szCs w:val="24"/>
        </w:rPr>
        <w:t>этюды</w:t>
      </w:r>
      <w:r w:rsidRPr="00595B7B">
        <w:rPr>
          <w:b/>
          <w:i/>
          <w:spacing w:val="1"/>
          <w:sz w:val="24"/>
          <w:szCs w:val="24"/>
        </w:rPr>
        <w:t xml:space="preserve"> </w:t>
      </w:r>
      <w:r w:rsidRPr="00595B7B">
        <w:rPr>
          <w:b/>
          <w:i/>
          <w:sz w:val="24"/>
          <w:szCs w:val="24"/>
        </w:rPr>
        <w:t>инсценировки</w:t>
      </w:r>
      <w:r w:rsidRPr="00595B7B">
        <w:rPr>
          <w:b/>
          <w:i/>
          <w:spacing w:val="1"/>
          <w:sz w:val="24"/>
          <w:szCs w:val="24"/>
        </w:rPr>
        <w:t xml:space="preserve"> </w:t>
      </w:r>
      <w:r w:rsidRPr="00595B7B">
        <w:rPr>
          <w:sz w:val="24"/>
          <w:szCs w:val="24"/>
        </w:rPr>
        <w:t>-</w:t>
      </w:r>
      <w:r w:rsidRPr="00595B7B">
        <w:rPr>
          <w:spacing w:val="1"/>
          <w:sz w:val="24"/>
          <w:szCs w:val="24"/>
        </w:rPr>
        <w:t xml:space="preserve"> </w:t>
      </w:r>
      <w:r w:rsidRPr="00595B7B">
        <w:rPr>
          <w:sz w:val="24"/>
          <w:szCs w:val="24"/>
        </w:rPr>
        <w:t>деятельность</w:t>
      </w:r>
      <w:r w:rsidRPr="00595B7B">
        <w:rPr>
          <w:spacing w:val="1"/>
          <w:sz w:val="24"/>
          <w:szCs w:val="24"/>
        </w:rPr>
        <w:t xml:space="preserve"> </w:t>
      </w:r>
      <w:r w:rsidRPr="00595B7B">
        <w:rPr>
          <w:sz w:val="24"/>
          <w:szCs w:val="24"/>
        </w:rPr>
        <w:t>способствует</w:t>
      </w:r>
      <w:r w:rsidRPr="00595B7B">
        <w:rPr>
          <w:spacing w:val="1"/>
          <w:sz w:val="24"/>
          <w:szCs w:val="24"/>
        </w:rPr>
        <w:t xml:space="preserve"> </w:t>
      </w:r>
      <w:r w:rsidRPr="00595B7B">
        <w:rPr>
          <w:sz w:val="24"/>
          <w:szCs w:val="24"/>
        </w:rPr>
        <w:t>приобщению дошкольников к театральному и музыкальному искусству, их</w:t>
      </w:r>
      <w:r w:rsidRPr="00595B7B">
        <w:rPr>
          <w:spacing w:val="1"/>
          <w:sz w:val="24"/>
          <w:szCs w:val="24"/>
        </w:rPr>
        <w:t xml:space="preserve"> </w:t>
      </w:r>
      <w:r w:rsidRPr="00595B7B">
        <w:rPr>
          <w:sz w:val="24"/>
          <w:szCs w:val="24"/>
        </w:rPr>
        <w:t>социализации,</w:t>
      </w:r>
      <w:r w:rsidRPr="00595B7B">
        <w:rPr>
          <w:spacing w:val="1"/>
          <w:sz w:val="24"/>
          <w:szCs w:val="24"/>
        </w:rPr>
        <w:t xml:space="preserve"> </w:t>
      </w:r>
      <w:r w:rsidRPr="00595B7B">
        <w:rPr>
          <w:sz w:val="24"/>
          <w:szCs w:val="24"/>
        </w:rPr>
        <w:t>развитию</w:t>
      </w:r>
      <w:r w:rsidRPr="00595B7B">
        <w:rPr>
          <w:spacing w:val="1"/>
          <w:sz w:val="24"/>
          <w:szCs w:val="24"/>
        </w:rPr>
        <w:t xml:space="preserve"> </w:t>
      </w:r>
      <w:r w:rsidRPr="00595B7B">
        <w:rPr>
          <w:sz w:val="24"/>
          <w:szCs w:val="24"/>
        </w:rPr>
        <w:t>эмоциональной</w:t>
      </w:r>
      <w:r w:rsidRPr="00595B7B">
        <w:rPr>
          <w:spacing w:val="1"/>
          <w:sz w:val="24"/>
          <w:szCs w:val="24"/>
        </w:rPr>
        <w:t xml:space="preserve"> </w:t>
      </w:r>
      <w:r w:rsidRPr="00595B7B">
        <w:rPr>
          <w:sz w:val="24"/>
          <w:szCs w:val="24"/>
        </w:rPr>
        <w:t>сферы,</w:t>
      </w:r>
      <w:r w:rsidRPr="00595B7B">
        <w:rPr>
          <w:spacing w:val="1"/>
          <w:sz w:val="24"/>
          <w:szCs w:val="24"/>
        </w:rPr>
        <w:t xml:space="preserve"> </w:t>
      </w:r>
      <w:r w:rsidRPr="00595B7B">
        <w:rPr>
          <w:sz w:val="24"/>
          <w:szCs w:val="24"/>
        </w:rPr>
        <w:t>формирует</w:t>
      </w:r>
      <w:r w:rsidRPr="00595B7B">
        <w:rPr>
          <w:spacing w:val="1"/>
          <w:sz w:val="24"/>
          <w:szCs w:val="24"/>
        </w:rPr>
        <w:t xml:space="preserve"> </w:t>
      </w:r>
      <w:r w:rsidRPr="00595B7B">
        <w:rPr>
          <w:sz w:val="24"/>
          <w:szCs w:val="24"/>
        </w:rPr>
        <w:t>основы</w:t>
      </w:r>
      <w:r w:rsidRPr="00595B7B">
        <w:rPr>
          <w:spacing w:val="1"/>
          <w:sz w:val="24"/>
          <w:szCs w:val="24"/>
        </w:rPr>
        <w:t xml:space="preserve"> </w:t>
      </w:r>
      <w:r w:rsidRPr="00595B7B">
        <w:rPr>
          <w:sz w:val="24"/>
          <w:szCs w:val="24"/>
        </w:rPr>
        <w:t>его</w:t>
      </w:r>
      <w:r w:rsidRPr="00595B7B">
        <w:rPr>
          <w:spacing w:val="1"/>
          <w:sz w:val="24"/>
          <w:szCs w:val="24"/>
        </w:rPr>
        <w:t xml:space="preserve"> </w:t>
      </w:r>
      <w:r w:rsidRPr="00595B7B">
        <w:rPr>
          <w:sz w:val="24"/>
          <w:szCs w:val="24"/>
        </w:rPr>
        <w:t>музыкальной</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театральной</w:t>
      </w:r>
      <w:r w:rsidRPr="00595B7B">
        <w:rPr>
          <w:spacing w:val="1"/>
          <w:sz w:val="24"/>
          <w:szCs w:val="24"/>
        </w:rPr>
        <w:t xml:space="preserve"> </w:t>
      </w:r>
      <w:r w:rsidRPr="00595B7B">
        <w:rPr>
          <w:sz w:val="24"/>
          <w:szCs w:val="24"/>
        </w:rPr>
        <w:t>культуры,</w:t>
      </w:r>
      <w:r w:rsidRPr="00595B7B">
        <w:rPr>
          <w:spacing w:val="1"/>
          <w:sz w:val="24"/>
          <w:szCs w:val="24"/>
        </w:rPr>
        <w:t xml:space="preserve"> </w:t>
      </w:r>
      <w:r w:rsidRPr="00595B7B">
        <w:rPr>
          <w:sz w:val="24"/>
          <w:szCs w:val="24"/>
        </w:rPr>
        <w:t>приобщает</w:t>
      </w:r>
      <w:r w:rsidRPr="00595B7B">
        <w:rPr>
          <w:spacing w:val="1"/>
          <w:sz w:val="24"/>
          <w:szCs w:val="24"/>
        </w:rPr>
        <w:t xml:space="preserve"> </w:t>
      </w:r>
      <w:r w:rsidRPr="00595B7B">
        <w:rPr>
          <w:sz w:val="24"/>
          <w:szCs w:val="24"/>
        </w:rPr>
        <w:t>ребенка</w:t>
      </w:r>
      <w:r w:rsidRPr="00595B7B">
        <w:rPr>
          <w:spacing w:val="1"/>
          <w:sz w:val="24"/>
          <w:szCs w:val="24"/>
        </w:rPr>
        <w:t xml:space="preserve"> </w:t>
      </w:r>
      <w:r w:rsidRPr="00595B7B">
        <w:rPr>
          <w:sz w:val="24"/>
          <w:szCs w:val="24"/>
        </w:rPr>
        <w:t>к</w:t>
      </w:r>
      <w:r w:rsidRPr="00595B7B">
        <w:rPr>
          <w:spacing w:val="1"/>
          <w:sz w:val="24"/>
          <w:szCs w:val="24"/>
        </w:rPr>
        <w:t xml:space="preserve"> </w:t>
      </w:r>
      <w:r w:rsidRPr="00595B7B">
        <w:rPr>
          <w:sz w:val="24"/>
          <w:szCs w:val="24"/>
        </w:rPr>
        <w:t>основам</w:t>
      </w:r>
      <w:r w:rsidRPr="00595B7B">
        <w:rPr>
          <w:spacing w:val="1"/>
          <w:sz w:val="24"/>
          <w:szCs w:val="24"/>
        </w:rPr>
        <w:t xml:space="preserve"> </w:t>
      </w:r>
      <w:r w:rsidRPr="00595B7B">
        <w:rPr>
          <w:sz w:val="24"/>
          <w:szCs w:val="24"/>
        </w:rPr>
        <w:t>народной</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классической</w:t>
      </w:r>
      <w:r w:rsidRPr="00595B7B">
        <w:rPr>
          <w:spacing w:val="1"/>
          <w:sz w:val="24"/>
          <w:szCs w:val="24"/>
        </w:rPr>
        <w:t xml:space="preserve"> </w:t>
      </w:r>
      <w:r w:rsidRPr="00595B7B">
        <w:rPr>
          <w:sz w:val="24"/>
          <w:szCs w:val="24"/>
        </w:rPr>
        <w:t>музыки,</w:t>
      </w:r>
      <w:r w:rsidRPr="00595B7B">
        <w:rPr>
          <w:spacing w:val="1"/>
          <w:sz w:val="24"/>
          <w:szCs w:val="24"/>
        </w:rPr>
        <w:t xml:space="preserve"> </w:t>
      </w:r>
      <w:r w:rsidRPr="00595B7B">
        <w:rPr>
          <w:sz w:val="24"/>
          <w:szCs w:val="24"/>
        </w:rPr>
        <w:t>реализует</w:t>
      </w:r>
      <w:r w:rsidRPr="00595B7B">
        <w:rPr>
          <w:spacing w:val="1"/>
          <w:sz w:val="24"/>
          <w:szCs w:val="24"/>
        </w:rPr>
        <w:t xml:space="preserve"> </w:t>
      </w:r>
      <w:r w:rsidRPr="00595B7B">
        <w:rPr>
          <w:sz w:val="24"/>
          <w:szCs w:val="24"/>
        </w:rPr>
        <w:t>его</w:t>
      </w:r>
      <w:r w:rsidRPr="00595B7B">
        <w:rPr>
          <w:spacing w:val="1"/>
          <w:sz w:val="24"/>
          <w:szCs w:val="24"/>
        </w:rPr>
        <w:t xml:space="preserve"> </w:t>
      </w:r>
      <w:r w:rsidRPr="00595B7B">
        <w:rPr>
          <w:sz w:val="24"/>
          <w:szCs w:val="24"/>
        </w:rPr>
        <w:t>потребности</w:t>
      </w:r>
      <w:r w:rsidRPr="00595B7B">
        <w:rPr>
          <w:spacing w:val="1"/>
          <w:sz w:val="24"/>
          <w:szCs w:val="24"/>
        </w:rPr>
        <w:t xml:space="preserve"> </w:t>
      </w:r>
      <w:r w:rsidRPr="00595B7B">
        <w:rPr>
          <w:sz w:val="24"/>
          <w:szCs w:val="24"/>
        </w:rPr>
        <w:t>в</w:t>
      </w:r>
      <w:r w:rsidRPr="00595B7B">
        <w:rPr>
          <w:spacing w:val="1"/>
          <w:sz w:val="24"/>
          <w:szCs w:val="24"/>
        </w:rPr>
        <w:t xml:space="preserve"> </w:t>
      </w:r>
      <w:r w:rsidRPr="00595B7B">
        <w:rPr>
          <w:sz w:val="24"/>
          <w:szCs w:val="24"/>
        </w:rPr>
        <w:t>самовыражении.</w:t>
      </w:r>
    </w:p>
    <w:p w:rsidR="00595B7B" w:rsidRPr="00595B7B" w:rsidRDefault="00595B7B" w:rsidP="00CE3FDA">
      <w:pPr>
        <w:numPr>
          <w:ilvl w:val="1"/>
          <w:numId w:val="143"/>
        </w:numPr>
        <w:tabs>
          <w:tab w:val="left" w:pos="2698"/>
        </w:tabs>
        <w:spacing w:line="276" w:lineRule="auto"/>
        <w:ind w:right="436" w:firstLine="707"/>
        <w:jc w:val="both"/>
        <w:rPr>
          <w:rFonts w:ascii="Wingdings" w:hAnsi="Wingdings"/>
          <w:sz w:val="24"/>
          <w:szCs w:val="24"/>
        </w:rPr>
      </w:pPr>
      <w:r w:rsidRPr="00595B7B">
        <w:rPr>
          <w:b/>
          <w:i/>
          <w:sz w:val="24"/>
          <w:szCs w:val="24"/>
        </w:rPr>
        <w:t>рассматривание</w:t>
      </w:r>
      <w:r w:rsidRPr="00595B7B">
        <w:rPr>
          <w:b/>
          <w:i/>
          <w:spacing w:val="1"/>
          <w:sz w:val="24"/>
          <w:szCs w:val="24"/>
        </w:rPr>
        <w:t xml:space="preserve"> </w:t>
      </w:r>
      <w:r w:rsidRPr="00595B7B">
        <w:rPr>
          <w:b/>
          <w:i/>
          <w:sz w:val="24"/>
          <w:szCs w:val="24"/>
        </w:rPr>
        <w:t>и</w:t>
      </w:r>
      <w:r w:rsidRPr="00595B7B">
        <w:rPr>
          <w:b/>
          <w:i/>
          <w:spacing w:val="1"/>
          <w:sz w:val="24"/>
          <w:szCs w:val="24"/>
        </w:rPr>
        <w:t xml:space="preserve"> </w:t>
      </w:r>
      <w:r w:rsidRPr="00595B7B">
        <w:rPr>
          <w:b/>
          <w:i/>
          <w:sz w:val="24"/>
          <w:szCs w:val="24"/>
        </w:rPr>
        <w:t>обсуждение</w:t>
      </w:r>
      <w:r w:rsidRPr="00595B7B">
        <w:rPr>
          <w:b/>
          <w:i/>
          <w:spacing w:val="1"/>
          <w:sz w:val="24"/>
          <w:szCs w:val="24"/>
        </w:rPr>
        <w:t xml:space="preserve"> </w:t>
      </w:r>
      <w:r w:rsidRPr="00595B7B">
        <w:rPr>
          <w:b/>
          <w:i/>
          <w:sz w:val="24"/>
          <w:szCs w:val="24"/>
        </w:rPr>
        <w:t>картин</w:t>
      </w:r>
      <w:r w:rsidRPr="00595B7B">
        <w:rPr>
          <w:b/>
          <w:i/>
          <w:spacing w:val="1"/>
          <w:sz w:val="24"/>
          <w:szCs w:val="24"/>
        </w:rPr>
        <w:t xml:space="preserve"> </w:t>
      </w:r>
      <w:r w:rsidRPr="00595B7B">
        <w:rPr>
          <w:b/>
          <w:i/>
          <w:sz w:val="24"/>
          <w:szCs w:val="24"/>
        </w:rPr>
        <w:t>и</w:t>
      </w:r>
      <w:r w:rsidRPr="00595B7B">
        <w:rPr>
          <w:b/>
          <w:i/>
          <w:spacing w:val="1"/>
          <w:sz w:val="24"/>
          <w:szCs w:val="24"/>
        </w:rPr>
        <w:t xml:space="preserve"> </w:t>
      </w:r>
      <w:r w:rsidRPr="00595B7B">
        <w:rPr>
          <w:b/>
          <w:i/>
          <w:sz w:val="24"/>
          <w:szCs w:val="24"/>
        </w:rPr>
        <w:t>книжных</w:t>
      </w:r>
      <w:r w:rsidRPr="00595B7B">
        <w:rPr>
          <w:b/>
          <w:i/>
          <w:spacing w:val="1"/>
          <w:sz w:val="24"/>
          <w:szCs w:val="24"/>
        </w:rPr>
        <w:t xml:space="preserve"> </w:t>
      </w:r>
      <w:r w:rsidRPr="00595B7B">
        <w:rPr>
          <w:b/>
          <w:i/>
          <w:sz w:val="24"/>
          <w:szCs w:val="24"/>
        </w:rPr>
        <w:t xml:space="preserve">иллюстраций, просмотр видеороликов, презентаций, мультфильмов </w:t>
      </w:r>
      <w:r w:rsidRPr="00595B7B">
        <w:rPr>
          <w:sz w:val="24"/>
          <w:szCs w:val="24"/>
        </w:rPr>
        <w:t>- вся</w:t>
      </w:r>
      <w:r w:rsidRPr="00595B7B">
        <w:rPr>
          <w:spacing w:val="1"/>
          <w:sz w:val="24"/>
          <w:szCs w:val="24"/>
        </w:rPr>
        <w:t xml:space="preserve"> </w:t>
      </w:r>
      <w:r w:rsidRPr="00595B7B">
        <w:rPr>
          <w:sz w:val="24"/>
          <w:szCs w:val="24"/>
        </w:rPr>
        <w:t>эта</w:t>
      </w:r>
      <w:r w:rsidRPr="00595B7B">
        <w:rPr>
          <w:spacing w:val="1"/>
          <w:sz w:val="24"/>
          <w:szCs w:val="24"/>
        </w:rPr>
        <w:t xml:space="preserve"> </w:t>
      </w:r>
      <w:r w:rsidRPr="00595B7B">
        <w:rPr>
          <w:sz w:val="24"/>
          <w:szCs w:val="24"/>
        </w:rPr>
        <w:t>атрибутика</w:t>
      </w:r>
      <w:r w:rsidRPr="00595B7B">
        <w:rPr>
          <w:spacing w:val="1"/>
          <w:sz w:val="24"/>
          <w:szCs w:val="24"/>
        </w:rPr>
        <w:t xml:space="preserve"> </w:t>
      </w:r>
      <w:r w:rsidRPr="00595B7B">
        <w:rPr>
          <w:sz w:val="24"/>
          <w:szCs w:val="24"/>
        </w:rPr>
        <w:t>сегодняшнего</w:t>
      </w:r>
      <w:r w:rsidRPr="00595B7B">
        <w:rPr>
          <w:spacing w:val="1"/>
          <w:sz w:val="24"/>
          <w:szCs w:val="24"/>
        </w:rPr>
        <w:t xml:space="preserve"> </w:t>
      </w:r>
      <w:r w:rsidRPr="00595B7B">
        <w:rPr>
          <w:sz w:val="24"/>
          <w:szCs w:val="24"/>
        </w:rPr>
        <w:t>дня</w:t>
      </w:r>
      <w:r w:rsidRPr="00595B7B">
        <w:rPr>
          <w:spacing w:val="1"/>
          <w:sz w:val="24"/>
          <w:szCs w:val="24"/>
        </w:rPr>
        <w:t xml:space="preserve"> </w:t>
      </w:r>
      <w:r w:rsidRPr="00595B7B">
        <w:rPr>
          <w:sz w:val="24"/>
          <w:szCs w:val="24"/>
        </w:rPr>
        <w:t>предлагает</w:t>
      </w:r>
      <w:r w:rsidRPr="00595B7B">
        <w:rPr>
          <w:spacing w:val="1"/>
          <w:sz w:val="24"/>
          <w:szCs w:val="24"/>
        </w:rPr>
        <w:t xml:space="preserve"> </w:t>
      </w:r>
      <w:r w:rsidRPr="00595B7B">
        <w:rPr>
          <w:sz w:val="24"/>
          <w:szCs w:val="24"/>
        </w:rPr>
        <w:t>качественно</w:t>
      </w:r>
      <w:r w:rsidRPr="00595B7B">
        <w:rPr>
          <w:spacing w:val="1"/>
          <w:sz w:val="24"/>
          <w:szCs w:val="24"/>
        </w:rPr>
        <w:t xml:space="preserve"> </w:t>
      </w:r>
      <w:r w:rsidRPr="00595B7B">
        <w:rPr>
          <w:sz w:val="24"/>
          <w:szCs w:val="24"/>
        </w:rPr>
        <w:t>новый</w:t>
      </w:r>
      <w:r w:rsidRPr="00595B7B">
        <w:rPr>
          <w:spacing w:val="1"/>
          <w:sz w:val="24"/>
          <w:szCs w:val="24"/>
        </w:rPr>
        <w:t xml:space="preserve"> </w:t>
      </w:r>
      <w:r w:rsidRPr="00595B7B">
        <w:rPr>
          <w:sz w:val="24"/>
          <w:szCs w:val="24"/>
        </w:rPr>
        <w:t>инструментарий педагогической поддержки развития нравственного опыта</w:t>
      </w:r>
      <w:r w:rsidRPr="00595B7B">
        <w:rPr>
          <w:spacing w:val="1"/>
          <w:sz w:val="24"/>
          <w:szCs w:val="24"/>
        </w:rPr>
        <w:t xml:space="preserve"> </w:t>
      </w:r>
      <w:proofErr w:type="spellStart"/>
      <w:r w:rsidRPr="00595B7B">
        <w:rPr>
          <w:sz w:val="24"/>
          <w:szCs w:val="24"/>
        </w:rPr>
        <w:t>ребѐнка</w:t>
      </w:r>
      <w:proofErr w:type="spellEnd"/>
      <w:r w:rsidRPr="00595B7B">
        <w:rPr>
          <w:spacing w:val="1"/>
          <w:sz w:val="24"/>
          <w:szCs w:val="24"/>
        </w:rPr>
        <w:t xml:space="preserve"> </w:t>
      </w:r>
      <w:r w:rsidRPr="00595B7B">
        <w:rPr>
          <w:sz w:val="24"/>
          <w:szCs w:val="24"/>
        </w:rPr>
        <w:t>в</w:t>
      </w:r>
      <w:r w:rsidRPr="00595B7B">
        <w:rPr>
          <w:spacing w:val="1"/>
          <w:sz w:val="24"/>
          <w:szCs w:val="24"/>
        </w:rPr>
        <w:t xml:space="preserve"> </w:t>
      </w:r>
      <w:r w:rsidRPr="00595B7B">
        <w:rPr>
          <w:sz w:val="24"/>
          <w:szCs w:val="24"/>
        </w:rPr>
        <w:t>условиях</w:t>
      </w:r>
      <w:r w:rsidRPr="00595B7B">
        <w:rPr>
          <w:spacing w:val="1"/>
          <w:sz w:val="24"/>
          <w:szCs w:val="24"/>
        </w:rPr>
        <w:t xml:space="preserve"> </w:t>
      </w:r>
      <w:r w:rsidRPr="00595B7B">
        <w:rPr>
          <w:sz w:val="24"/>
          <w:szCs w:val="24"/>
        </w:rPr>
        <w:t>возрастания</w:t>
      </w:r>
      <w:r w:rsidRPr="00595B7B">
        <w:rPr>
          <w:spacing w:val="1"/>
          <w:sz w:val="24"/>
          <w:szCs w:val="24"/>
        </w:rPr>
        <w:t xml:space="preserve"> </w:t>
      </w:r>
      <w:r w:rsidRPr="00595B7B">
        <w:rPr>
          <w:sz w:val="24"/>
          <w:szCs w:val="24"/>
        </w:rPr>
        <w:t>роли</w:t>
      </w:r>
      <w:r w:rsidRPr="00595B7B">
        <w:rPr>
          <w:spacing w:val="1"/>
          <w:sz w:val="24"/>
          <w:szCs w:val="24"/>
        </w:rPr>
        <w:t xml:space="preserve"> </w:t>
      </w:r>
      <w:proofErr w:type="spellStart"/>
      <w:r w:rsidRPr="00595B7B">
        <w:rPr>
          <w:sz w:val="24"/>
          <w:szCs w:val="24"/>
        </w:rPr>
        <w:t>медиасредств</w:t>
      </w:r>
      <w:proofErr w:type="spellEnd"/>
      <w:r w:rsidRPr="00595B7B">
        <w:rPr>
          <w:spacing w:val="1"/>
          <w:sz w:val="24"/>
          <w:szCs w:val="24"/>
        </w:rPr>
        <w:t xml:space="preserve"> </w:t>
      </w:r>
      <w:r w:rsidRPr="00595B7B">
        <w:rPr>
          <w:sz w:val="24"/>
          <w:szCs w:val="24"/>
        </w:rPr>
        <w:t>в</w:t>
      </w:r>
      <w:r w:rsidRPr="00595B7B">
        <w:rPr>
          <w:spacing w:val="1"/>
          <w:sz w:val="24"/>
          <w:szCs w:val="24"/>
        </w:rPr>
        <w:t xml:space="preserve"> </w:t>
      </w:r>
      <w:r w:rsidRPr="00595B7B">
        <w:rPr>
          <w:sz w:val="24"/>
          <w:szCs w:val="24"/>
        </w:rPr>
        <w:t>пространстве</w:t>
      </w:r>
      <w:r w:rsidRPr="00595B7B">
        <w:rPr>
          <w:spacing w:val="1"/>
          <w:sz w:val="24"/>
          <w:szCs w:val="24"/>
        </w:rPr>
        <w:t xml:space="preserve"> </w:t>
      </w:r>
      <w:r w:rsidRPr="00595B7B">
        <w:rPr>
          <w:sz w:val="24"/>
          <w:szCs w:val="24"/>
        </w:rPr>
        <w:t>его</w:t>
      </w:r>
      <w:r w:rsidRPr="00595B7B">
        <w:rPr>
          <w:spacing w:val="1"/>
          <w:sz w:val="24"/>
          <w:szCs w:val="24"/>
        </w:rPr>
        <w:t xml:space="preserve"> </w:t>
      </w:r>
      <w:r w:rsidRPr="00595B7B">
        <w:rPr>
          <w:sz w:val="24"/>
          <w:szCs w:val="24"/>
        </w:rPr>
        <w:t>социализации</w:t>
      </w:r>
      <w:r w:rsidRPr="00595B7B">
        <w:rPr>
          <w:spacing w:val="1"/>
          <w:sz w:val="24"/>
          <w:szCs w:val="24"/>
        </w:rPr>
        <w:t xml:space="preserve"> </w:t>
      </w:r>
      <w:r w:rsidRPr="00595B7B">
        <w:rPr>
          <w:sz w:val="24"/>
          <w:szCs w:val="24"/>
        </w:rPr>
        <w:t>–</w:t>
      </w:r>
      <w:r w:rsidRPr="00595B7B">
        <w:rPr>
          <w:spacing w:val="1"/>
          <w:sz w:val="24"/>
          <w:szCs w:val="24"/>
        </w:rPr>
        <w:t xml:space="preserve"> </w:t>
      </w:r>
      <w:r w:rsidRPr="00595B7B">
        <w:rPr>
          <w:sz w:val="24"/>
          <w:szCs w:val="24"/>
        </w:rPr>
        <w:t>последовательность</w:t>
      </w:r>
      <w:r w:rsidRPr="00595B7B">
        <w:rPr>
          <w:spacing w:val="1"/>
          <w:sz w:val="24"/>
          <w:szCs w:val="24"/>
        </w:rPr>
        <w:t xml:space="preserve"> </w:t>
      </w:r>
      <w:r w:rsidRPr="00595B7B">
        <w:rPr>
          <w:sz w:val="24"/>
          <w:szCs w:val="24"/>
        </w:rPr>
        <w:t>ситуаций</w:t>
      </w:r>
      <w:r w:rsidRPr="00595B7B">
        <w:rPr>
          <w:spacing w:val="1"/>
          <w:sz w:val="24"/>
          <w:szCs w:val="24"/>
        </w:rPr>
        <w:t xml:space="preserve"> </w:t>
      </w:r>
      <w:r w:rsidRPr="00595B7B">
        <w:rPr>
          <w:sz w:val="24"/>
          <w:szCs w:val="24"/>
        </w:rPr>
        <w:t>просмотра</w:t>
      </w:r>
      <w:r w:rsidRPr="00595B7B">
        <w:rPr>
          <w:spacing w:val="1"/>
          <w:sz w:val="24"/>
          <w:szCs w:val="24"/>
        </w:rPr>
        <w:t xml:space="preserve"> </w:t>
      </w:r>
      <w:r w:rsidRPr="00595B7B">
        <w:rPr>
          <w:sz w:val="24"/>
          <w:szCs w:val="24"/>
        </w:rPr>
        <w:t>мультфильма,</w:t>
      </w:r>
      <w:r w:rsidRPr="00595B7B">
        <w:rPr>
          <w:spacing w:val="-67"/>
          <w:sz w:val="24"/>
          <w:szCs w:val="24"/>
        </w:rPr>
        <w:t xml:space="preserve"> </w:t>
      </w:r>
      <w:r w:rsidRPr="00595B7B">
        <w:rPr>
          <w:sz w:val="24"/>
          <w:szCs w:val="24"/>
        </w:rPr>
        <w:t>способствующих</w:t>
      </w:r>
      <w:r w:rsidRPr="00595B7B">
        <w:rPr>
          <w:spacing w:val="1"/>
          <w:sz w:val="24"/>
          <w:szCs w:val="24"/>
        </w:rPr>
        <w:t xml:space="preserve"> </w:t>
      </w:r>
      <w:r w:rsidRPr="00595B7B">
        <w:rPr>
          <w:sz w:val="24"/>
          <w:szCs w:val="24"/>
        </w:rPr>
        <w:t>проявлению</w:t>
      </w:r>
      <w:r w:rsidRPr="00595B7B">
        <w:rPr>
          <w:spacing w:val="1"/>
          <w:sz w:val="24"/>
          <w:szCs w:val="24"/>
        </w:rPr>
        <w:t xml:space="preserve"> </w:t>
      </w:r>
      <w:r w:rsidRPr="00595B7B">
        <w:rPr>
          <w:sz w:val="24"/>
          <w:szCs w:val="24"/>
        </w:rPr>
        <w:t>нравственных</w:t>
      </w:r>
      <w:r w:rsidRPr="00595B7B">
        <w:rPr>
          <w:spacing w:val="1"/>
          <w:sz w:val="24"/>
          <w:szCs w:val="24"/>
        </w:rPr>
        <w:t xml:space="preserve"> </w:t>
      </w:r>
      <w:r w:rsidRPr="00595B7B">
        <w:rPr>
          <w:sz w:val="24"/>
          <w:szCs w:val="24"/>
        </w:rPr>
        <w:t>переживаний</w:t>
      </w:r>
      <w:r w:rsidRPr="00595B7B">
        <w:rPr>
          <w:spacing w:val="1"/>
          <w:sz w:val="24"/>
          <w:szCs w:val="24"/>
        </w:rPr>
        <w:t xml:space="preserve"> </w:t>
      </w:r>
      <w:r w:rsidRPr="00595B7B">
        <w:rPr>
          <w:sz w:val="24"/>
          <w:szCs w:val="24"/>
        </w:rPr>
        <w:t>детей,</w:t>
      </w:r>
      <w:r w:rsidRPr="00595B7B">
        <w:rPr>
          <w:spacing w:val="1"/>
          <w:sz w:val="24"/>
          <w:szCs w:val="24"/>
        </w:rPr>
        <w:t xml:space="preserve"> </w:t>
      </w:r>
      <w:r w:rsidRPr="00595B7B">
        <w:rPr>
          <w:sz w:val="24"/>
          <w:szCs w:val="24"/>
        </w:rPr>
        <w:t>актуализирующих</w:t>
      </w:r>
      <w:r w:rsidRPr="00595B7B">
        <w:rPr>
          <w:spacing w:val="1"/>
          <w:sz w:val="24"/>
          <w:szCs w:val="24"/>
        </w:rPr>
        <w:t xml:space="preserve"> </w:t>
      </w:r>
      <w:r w:rsidRPr="00595B7B">
        <w:rPr>
          <w:sz w:val="24"/>
          <w:szCs w:val="24"/>
        </w:rPr>
        <w:t>их</w:t>
      </w:r>
      <w:r w:rsidRPr="00595B7B">
        <w:rPr>
          <w:spacing w:val="1"/>
          <w:sz w:val="24"/>
          <w:szCs w:val="24"/>
        </w:rPr>
        <w:t xml:space="preserve"> </w:t>
      </w:r>
      <w:r w:rsidRPr="00595B7B">
        <w:rPr>
          <w:sz w:val="24"/>
          <w:szCs w:val="24"/>
        </w:rPr>
        <w:t>рефлексию;</w:t>
      </w:r>
      <w:r w:rsidRPr="00595B7B">
        <w:rPr>
          <w:spacing w:val="1"/>
          <w:sz w:val="24"/>
          <w:szCs w:val="24"/>
        </w:rPr>
        <w:t xml:space="preserve"> </w:t>
      </w:r>
      <w:r w:rsidRPr="00595B7B">
        <w:rPr>
          <w:sz w:val="24"/>
          <w:szCs w:val="24"/>
        </w:rPr>
        <w:t>это</w:t>
      </w:r>
      <w:r w:rsidRPr="00595B7B">
        <w:rPr>
          <w:spacing w:val="1"/>
          <w:sz w:val="24"/>
          <w:szCs w:val="24"/>
        </w:rPr>
        <w:t xml:space="preserve"> </w:t>
      </w:r>
      <w:r w:rsidRPr="00595B7B">
        <w:rPr>
          <w:sz w:val="24"/>
          <w:szCs w:val="24"/>
        </w:rPr>
        <w:t>становление</w:t>
      </w:r>
      <w:r w:rsidRPr="00595B7B">
        <w:rPr>
          <w:spacing w:val="1"/>
          <w:sz w:val="24"/>
          <w:szCs w:val="24"/>
        </w:rPr>
        <w:t xml:space="preserve"> </w:t>
      </w:r>
      <w:r w:rsidRPr="00595B7B">
        <w:rPr>
          <w:sz w:val="24"/>
          <w:szCs w:val="24"/>
        </w:rPr>
        <w:t>различных</w:t>
      </w:r>
      <w:r w:rsidRPr="00595B7B">
        <w:rPr>
          <w:spacing w:val="1"/>
          <w:sz w:val="24"/>
          <w:szCs w:val="24"/>
        </w:rPr>
        <w:t xml:space="preserve"> </w:t>
      </w:r>
      <w:r w:rsidRPr="00595B7B">
        <w:rPr>
          <w:sz w:val="24"/>
          <w:szCs w:val="24"/>
        </w:rPr>
        <w:t>видов</w:t>
      </w:r>
      <w:r w:rsidRPr="00595B7B">
        <w:rPr>
          <w:spacing w:val="1"/>
          <w:sz w:val="24"/>
          <w:szCs w:val="24"/>
        </w:rPr>
        <w:t xml:space="preserve"> </w:t>
      </w:r>
      <w:r w:rsidRPr="00595B7B">
        <w:rPr>
          <w:sz w:val="24"/>
          <w:szCs w:val="24"/>
        </w:rPr>
        <w:t>социокультурного</w:t>
      </w:r>
      <w:r w:rsidRPr="00595B7B">
        <w:rPr>
          <w:spacing w:val="1"/>
          <w:sz w:val="24"/>
          <w:szCs w:val="24"/>
        </w:rPr>
        <w:t xml:space="preserve"> </w:t>
      </w:r>
      <w:r w:rsidRPr="00595B7B">
        <w:rPr>
          <w:sz w:val="24"/>
          <w:szCs w:val="24"/>
        </w:rPr>
        <w:t>опыта</w:t>
      </w:r>
      <w:r w:rsidRPr="00595B7B">
        <w:rPr>
          <w:spacing w:val="1"/>
          <w:sz w:val="24"/>
          <w:szCs w:val="24"/>
        </w:rPr>
        <w:t xml:space="preserve"> </w:t>
      </w:r>
      <w:proofErr w:type="spellStart"/>
      <w:r w:rsidRPr="00595B7B">
        <w:rPr>
          <w:sz w:val="24"/>
          <w:szCs w:val="24"/>
        </w:rPr>
        <w:t>ребѐнка</w:t>
      </w:r>
      <w:proofErr w:type="spellEnd"/>
      <w:r w:rsidRPr="00595B7B">
        <w:rPr>
          <w:spacing w:val="1"/>
          <w:sz w:val="24"/>
          <w:szCs w:val="24"/>
        </w:rPr>
        <w:t xml:space="preserve"> </w:t>
      </w:r>
      <w:r w:rsidRPr="00595B7B">
        <w:rPr>
          <w:sz w:val="24"/>
          <w:szCs w:val="24"/>
        </w:rPr>
        <w:t>значительно</w:t>
      </w:r>
      <w:r w:rsidRPr="00595B7B">
        <w:rPr>
          <w:spacing w:val="1"/>
          <w:sz w:val="24"/>
          <w:szCs w:val="24"/>
        </w:rPr>
        <w:t xml:space="preserve"> </w:t>
      </w:r>
      <w:r w:rsidRPr="00595B7B">
        <w:rPr>
          <w:sz w:val="24"/>
          <w:szCs w:val="24"/>
        </w:rPr>
        <w:t>повышает</w:t>
      </w:r>
      <w:r w:rsidRPr="00595B7B">
        <w:rPr>
          <w:spacing w:val="1"/>
          <w:sz w:val="24"/>
          <w:szCs w:val="24"/>
        </w:rPr>
        <w:t xml:space="preserve"> </w:t>
      </w:r>
      <w:r w:rsidRPr="00595B7B">
        <w:rPr>
          <w:sz w:val="24"/>
          <w:szCs w:val="24"/>
        </w:rPr>
        <w:t>развивающий</w:t>
      </w:r>
      <w:r w:rsidRPr="00595B7B">
        <w:rPr>
          <w:spacing w:val="1"/>
          <w:sz w:val="24"/>
          <w:szCs w:val="24"/>
        </w:rPr>
        <w:t xml:space="preserve"> </w:t>
      </w:r>
      <w:r w:rsidRPr="00595B7B">
        <w:rPr>
          <w:sz w:val="24"/>
          <w:szCs w:val="24"/>
        </w:rPr>
        <w:t>потенциал</w:t>
      </w:r>
      <w:r w:rsidRPr="00595B7B">
        <w:rPr>
          <w:spacing w:val="-5"/>
          <w:sz w:val="24"/>
          <w:szCs w:val="24"/>
        </w:rPr>
        <w:t xml:space="preserve"> </w:t>
      </w:r>
      <w:r w:rsidRPr="00595B7B">
        <w:rPr>
          <w:sz w:val="24"/>
          <w:szCs w:val="24"/>
        </w:rPr>
        <w:t>дошкольного</w:t>
      </w:r>
      <w:r w:rsidRPr="00595B7B">
        <w:rPr>
          <w:spacing w:val="-3"/>
          <w:sz w:val="24"/>
          <w:szCs w:val="24"/>
        </w:rPr>
        <w:t xml:space="preserve"> </w:t>
      </w:r>
      <w:r w:rsidRPr="00595B7B">
        <w:rPr>
          <w:sz w:val="24"/>
          <w:szCs w:val="24"/>
        </w:rPr>
        <w:t>образования.</w:t>
      </w:r>
    </w:p>
    <w:p w:rsidR="00595B7B" w:rsidRPr="00595B7B" w:rsidRDefault="00595B7B" w:rsidP="00CE3FDA">
      <w:pPr>
        <w:numPr>
          <w:ilvl w:val="1"/>
          <w:numId w:val="143"/>
        </w:numPr>
        <w:tabs>
          <w:tab w:val="left" w:pos="2698"/>
        </w:tabs>
        <w:spacing w:line="276" w:lineRule="auto"/>
        <w:ind w:right="437" w:firstLine="707"/>
        <w:jc w:val="both"/>
        <w:rPr>
          <w:rFonts w:ascii="Wingdings" w:hAnsi="Wingdings"/>
          <w:sz w:val="24"/>
          <w:szCs w:val="24"/>
        </w:rPr>
      </w:pPr>
      <w:r w:rsidRPr="00595B7B">
        <w:rPr>
          <w:b/>
          <w:i/>
          <w:sz w:val="24"/>
          <w:szCs w:val="24"/>
        </w:rPr>
        <w:t>организация</w:t>
      </w:r>
      <w:r w:rsidRPr="00595B7B">
        <w:rPr>
          <w:b/>
          <w:i/>
          <w:spacing w:val="1"/>
          <w:sz w:val="24"/>
          <w:szCs w:val="24"/>
        </w:rPr>
        <w:t xml:space="preserve"> </w:t>
      </w:r>
      <w:r w:rsidRPr="00595B7B">
        <w:rPr>
          <w:b/>
          <w:i/>
          <w:sz w:val="24"/>
          <w:szCs w:val="24"/>
        </w:rPr>
        <w:t>выставок</w:t>
      </w:r>
      <w:r w:rsidRPr="00595B7B">
        <w:rPr>
          <w:b/>
          <w:i/>
          <w:spacing w:val="1"/>
          <w:sz w:val="24"/>
          <w:szCs w:val="24"/>
        </w:rPr>
        <w:t xml:space="preserve"> </w:t>
      </w:r>
      <w:r w:rsidRPr="00595B7B">
        <w:rPr>
          <w:b/>
          <w:i/>
          <w:sz w:val="24"/>
          <w:szCs w:val="24"/>
        </w:rPr>
        <w:t>(книг,</w:t>
      </w:r>
      <w:r w:rsidRPr="00595B7B">
        <w:rPr>
          <w:b/>
          <w:i/>
          <w:spacing w:val="1"/>
          <w:sz w:val="24"/>
          <w:szCs w:val="24"/>
        </w:rPr>
        <w:t xml:space="preserve"> </w:t>
      </w:r>
      <w:r w:rsidRPr="00595B7B">
        <w:rPr>
          <w:b/>
          <w:i/>
          <w:sz w:val="24"/>
          <w:szCs w:val="24"/>
        </w:rPr>
        <w:t>репродукций</w:t>
      </w:r>
      <w:r w:rsidRPr="00595B7B">
        <w:rPr>
          <w:b/>
          <w:i/>
          <w:spacing w:val="1"/>
          <w:sz w:val="24"/>
          <w:szCs w:val="24"/>
        </w:rPr>
        <w:t xml:space="preserve"> </w:t>
      </w:r>
      <w:r w:rsidRPr="00595B7B">
        <w:rPr>
          <w:b/>
          <w:i/>
          <w:sz w:val="24"/>
          <w:szCs w:val="24"/>
        </w:rPr>
        <w:t>картин,</w:t>
      </w:r>
      <w:r w:rsidRPr="00595B7B">
        <w:rPr>
          <w:b/>
          <w:i/>
          <w:spacing w:val="1"/>
          <w:sz w:val="24"/>
          <w:szCs w:val="24"/>
        </w:rPr>
        <w:t xml:space="preserve"> </w:t>
      </w:r>
      <w:r w:rsidRPr="00595B7B">
        <w:rPr>
          <w:b/>
          <w:i/>
          <w:sz w:val="24"/>
          <w:szCs w:val="24"/>
        </w:rPr>
        <w:t>тематических</w:t>
      </w:r>
      <w:r w:rsidRPr="00595B7B">
        <w:rPr>
          <w:b/>
          <w:i/>
          <w:spacing w:val="1"/>
          <w:sz w:val="24"/>
          <w:szCs w:val="24"/>
        </w:rPr>
        <w:t xml:space="preserve"> </w:t>
      </w:r>
      <w:r w:rsidRPr="00595B7B">
        <w:rPr>
          <w:b/>
          <w:i/>
          <w:sz w:val="24"/>
          <w:szCs w:val="24"/>
        </w:rPr>
        <w:t>или</w:t>
      </w:r>
      <w:r w:rsidRPr="00595B7B">
        <w:rPr>
          <w:b/>
          <w:i/>
          <w:spacing w:val="1"/>
          <w:sz w:val="24"/>
          <w:szCs w:val="24"/>
        </w:rPr>
        <w:t xml:space="preserve"> </w:t>
      </w:r>
      <w:r w:rsidRPr="00595B7B">
        <w:rPr>
          <w:b/>
          <w:i/>
          <w:sz w:val="24"/>
          <w:szCs w:val="24"/>
        </w:rPr>
        <w:t>авторских,</w:t>
      </w:r>
      <w:r w:rsidRPr="00595B7B">
        <w:rPr>
          <w:b/>
          <w:i/>
          <w:spacing w:val="1"/>
          <w:sz w:val="24"/>
          <w:szCs w:val="24"/>
        </w:rPr>
        <w:t xml:space="preserve"> </w:t>
      </w:r>
      <w:r w:rsidRPr="00595B7B">
        <w:rPr>
          <w:b/>
          <w:i/>
          <w:sz w:val="24"/>
          <w:szCs w:val="24"/>
        </w:rPr>
        <w:t>детских</w:t>
      </w:r>
      <w:r w:rsidRPr="00595B7B">
        <w:rPr>
          <w:b/>
          <w:i/>
          <w:spacing w:val="1"/>
          <w:sz w:val="24"/>
          <w:szCs w:val="24"/>
        </w:rPr>
        <w:t xml:space="preserve"> </w:t>
      </w:r>
      <w:r w:rsidRPr="00595B7B">
        <w:rPr>
          <w:b/>
          <w:i/>
          <w:sz w:val="24"/>
          <w:szCs w:val="24"/>
        </w:rPr>
        <w:t>поделок</w:t>
      </w:r>
      <w:r w:rsidRPr="00595B7B">
        <w:rPr>
          <w:b/>
          <w:i/>
          <w:spacing w:val="1"/>
          <w:sz w:val="24"/>
          <w:szCs w:val="24"/>
        </w:rPr>
        <w:t xml:space="preserve"> </w:t>
      </w:r>
      <w:r w:rsidRPr="00595B7B">
        <w:rPr>
          <w:b/>
          <w:i/>
          <w:sz w:val="24"/>
          <w:szCs w:val="24"/>
        </w:rPr>
        <w:t>и</w:t>
      </w:r>
      <w:r w:rsidRPr="00595B7B">
        <w:rPr>
          <w:b/>
          <w:i/>
          <w:spacing w:val="1"/>
          <w:sz w:val="24"/>
          <w:szCs w:val="24"/>
        </w:rPr>
        <w:t xml:space="preserve"> </w:t>
      </w:r>
      <w:r w:rsidRPr="00595B7B">
        <w:rPr>
          <w:b/>
          <w:i/>
          <w:sz w:val="24"/>
          <w:szCs w:val="24"/>
        </w:rPr>
        <w:t>тому</w:t>
      </w:r>
      <w:r w:rsidRPr="00595B7B">
        <w:rPr>
          <w:b/>
          <w:i/>
          <w:spacing w:val="1"/>
          <w:sz w:val="24"/>
          <w:szCs w:val="24"/>
        </w:rPr>
        <w:t xml:space="preserve"> </w:t>
      </w:r>
      <w:r w:rsidRPr="00595B7B">
        <w:rPr>
          <w:b/>
          <w:i/>
          <w:sz w:val="24"/>
          <w:szCs w:val="24"/>
        </w:rPr>
        <w:t>подобное)</w:t>
      </w:r>
      <w:r w:rsidRPr="00595B7B">
        <w:rPr>
          <w:b/>
          <w:i/>
          <w:spacing w:val="1"/>
          <w:sz w:val="24"/>
          <w:szCs w:val="24"/>
        </w:rPr>
        <w:t xml:space="preserve"> </w:t>
      </w:r>
      <w:r w:rsidRPr="00595B7B">
        <w:rPr>
          <w:sz w:val="24"/>
          <w:szCs w:val="24"/>
        </w:rPr>
        <w:t>–</w:t>
      </w:r>
      <w:r w:rsidRPr="00595B7B">
        <w:rPr>
          <w:spacing w:val="1"/>
          <w:sz w:val="24"/>
          <w:szCs w:val="24"/>
        </w:rPr>
        <w:t xml:space="preserve"> </w:t>
      </w:r>
      <w:r w:rsidRPr="00595B7B">
        <w:rPr>
          <w:sz w:val="24"/>
          <w:szCs w:val="24"/>
        </w:rPr>
        <w:t xml:space="preserve">выделяется </w:t>
      </w:r>
      <w:proofErr w:type="spellStart"/>
      <w:r w:rsidRPr="00595B7B">
        <w:rPr>
          <w:sz w:val="24"/>
          <w:szCs w:val="24"/>
        </w:rPr>
        <w:t>геденестическая</w:t>
      </w:r>
      <w:proofErr w:type="spellEnd"/>
      <w:r w:rsidRPr="00595B7B">
        <w:rPr>
          <w:sz w:val="24"/>
          <w:szCs w:val="24"/>
        </w:rPr>
        <w:t xml:space="preserve"> функция (праздник заряжает положительными</w:t>
      </w:r>
      <w:r w:rsidRPr="00595B7B">
        <w:rPr>
          <w:spacing w:val="1"/>
          <w:sz w:val="24"/>
          <w:szCs w:val="24"/>
        </w:rPr>
        <w:t xml:space="preserve"> </w:t>
      </w:r>
      <w:r w:rsidRPr="00595B7B">
        <w:rPr>
          <w:sz w:val="24"/>
          <w:szCs w:val="24"/>
        </w:rPr>
        <w:t>эмоциями, приносит яркие впечатления, доставляет удовольствие); праздник</w:t>
      </w:r>
      <w:r w:rsidRPr="00595B7B">
        <w:rPr>
          <w:spacing w:val="1"/>
          <w:sz w:val="24"/>
          <w:szCs w:val="24"/>
        </w:rPr>
        <w:t xml:space="preserve"> </w:t>
      </w:r>
      <w:r w:rsidRPr="00595B7B">
        <w:rPr>
          <w:sz w:val="24"/>
          <w:szCs w:val="24"/>
        </w:rPr>
        <w:t>социализирует,</w:t>
      </w:r>
      <w:r w:rsidRPr="00595B7B">
        <w:rPr>
          <w:spacing w:val="-3"/>
          <w:sz w:val="24"/>
          <w:szCs w:val="24"/>
        </w:rPr>
        <w:t xml:space="preserve"> </w:t>
      </w:r>
      <w:r w:rsidRPr="00595B7B">
        <w:rPr>
          <w:sz w:val="24"/>
          <w:szCs w:val="24"/>
        </w:rPr>
        <w:t>помогает</w:t>
      </w:r>
      <w:r w:rsidRPr="00595B7B">
        <w:rPr>
          <w:spacing w:val="-1"/>
          <w:sz w:val="24"/>
          <w:szCs w:val="24"/>
        </w:rPr>
        <w:t xml:space="preserve"> </w:t>
      </w:r>
      <w:r w:rsidRPr="00595B7B">
        <w:rPr>
          <w:sz w:val="24"/>
          <w:szCs w:val="24"/>
        </w:rPr>
        <w:t>в</w:t>
      </w:r>
      <w:r w:rsidRPr="00595B7B">
        <w:rPr>
          <w:spacing w:val="-3"/>
          <w:sz w:val="24"/>
          <w:szCs w:val="24"/>
        </w:rPr>
        <w:t xml:space="preserve"> </w:t>
      </w:r>
      <w:r w:rsidRPr="00595B7B">
        <w:rPr>
          <w:sz w:val="24"/>
          <w:szCs w:val="24"/>
        </w:rPr>
        <w:t>процессе</w:t>
      </w:r>
      <w:r w:rsidRPr="00595B7B">
        <w:rPr>
          <w:spacing w:val="-1"/>
          <w:sz w:val="24"/>
          <w:szCs w:val="24"/>
        </w:rPr>
        <w:t xml:space="preserve"> </w:t>
      </w:r>
      <w:r w:rsidRPr="00595B7B">
        <w:rPr>
          <w:sz w:val="24"/>
          <w:szCs w:val="24"/>
        </w:rPr>
        <w:t>коммуникации</w:t>
      </w:r>
      <w:r w:rsidRPr="00595B7B">
        <w:rPr>
          <w:spacing w:val="-1"/>
          <w:sz w:val="24"/>
          <w:szCs w:val="24"/>
        </w:rPr>
        <w:t xml:space="preserve"> </w:t>
      </w:r>
      <w:r w:rsidRPr="00595B7B">
        <w:rPr>
          <w:sz w:val="24"/>
          <w:szCs w:val="24"/>
        </w:rPr>
        <w:t>каждому</w:t>
      </w:r>
      <w:r w:rsidRPr="00595B7B">
        <w:rPr>
          <w:spacing w:val="-4"/>
          <w:sz w:val="24"/>
          <w:szCs w:val="24"/>
        </w:rPr>
        <w:t xml:space="preserve"> </w:t>
      </w:r>
      <w:r w:rsidRPr="00595B7B">
        <w:rPr>
          <w:sz w:val="24"/>
          <w:szCs w:val="24"/>
        </w:rPr>
        <w:t>ребенку.</w:t>
      </w:r>
    </w:p>
    <w:p w:rsidR="00595B7B" w:rsidRPr="00595B7B" w:rsidRDefault="00595B7B" w:rsidP="00CE3FDA">
      <w:pPr>
        <w:numPr>
          <w:ilvl w:val="1"/>
          <w:numId w:val="143"/>
        </w:numPr>
        <w:tabs>
          <w:tab w:val="left" w:pos="2698"/>
        </w:tabs>
        <w:spacing w:line="276" w:lineRule="auto"/>
        <w:ind w:right="436" w:firstLine="707"/>
        <w:jc w:val="both"/>
        <w:rPr>
          <w:sz w:val="24"/>
          <w:szCs w:val="24"/>
        </w:rPr>
      </w:pPr>
      <w:r w:rsidRPr="00595B7B">
        <w:rPr>
          <w:b/>
          <w:i/>
          <w:sz w:val="24"/>
          <w:szCs w:val="24"/>
        </w:rPr>
        <w:t>экскурсии</w:t>
      </w:r>
      <w:r w:rsidRPr="00595B7B">
        <w:rPr>
          <w:b/>
          <w:i/>
          <w:spacing w:val="1"/>
          <w:sz w:val="24"/>
          <w:szCs w:val="24"/>
        </w:rPr>
        <w:t xml:space="preserve"> </w:t>
      </w:r>
      <w:r w:rsidRPr="00595B7B">
        <w:rPr>
          <w:b/>
          <w:i/>
          <w:sz w:val="24"/>
          <w:szCs w:val="24"/>
        </w:rPr>
        <w:t>(в</w:t>
      </w:r>
      <w:r w:rsidRPr="00595B7B">
        <w:rPr>
          <w:b/>
          <w:i/>
          <w:spacing w:val="1"/>
          <w:sz w:val="24"/>
          <w:szCs w:val="24"/>
        </w:rPr>
        <w:t xml:space="preserve"> </w:t>
      </w:r>
      <w:r w:rsidRPr="00595B7B">
        <w:rPr>
          <w:b/>
          <w:i/>
          <w:sz w:val="24"/>
          <w:szCs w:val="24"/>
        </w:rPr>
        <w:t>музей,</w:t>
      </w:r>
      <w:r w:rsidRPr="00595B7B">
        <w:rPr>
          <w:b/>
          <w:i/>
          <w:spacing w:val="1"/>
          <w:sz w:val="24"/>
          <w:szCs w:val="24"/>
        </w:rPr>
        <w:t xml:space="preserve"> </w:t>
      </w:r>
      <w:r w:rsidRPr="00595B7B">
        <w:rPr>
          <w:b/>
          <w:i/>
          <w:sz w:val="24"/>
          <w:szCs w:val="24"/>
        </w:rPr>
        <w:t>в</w:t>
      </w:r>
      <w:r w:rsidRPr="00595B7B">
        <w:rPr>
          <w:b/>
          <w:i/>
          <w:spacing w:val="1"/>
          <w:sz w:val="24"/>
          <w:szCs w:val="24"/>
        </w:rPr>
        <w:t xml:space="preserve"> </w:t>
      </w:r>
      <w:r w:rsidRPr="00595B7B">
        <w:rPr>
          <w:b/>
          <w:i/>
          <w:sz w:val="24"/>
          <w:szCs w:val="24"/>
        </w:rPr>
        <w:t>общеобразовательную</w:t>
      </w:r>
      <w:r w:rsidRPr="00595B7B">
        <w:rPr>
          <w:b/>
          <w:i/>
          <w:spacing w:val="1"/>
          <w:sz w:val="24"/>
          <w:szCs w:val="24"/>
        </w:rPr>
        <w:t xml:space="preserve"> </w:t>
      </w:r>
      <w:r w:rsidRPr="00595B7B">
        <w:rPr>
          <w:b/>
          <w:i/>
          <w:sz w:val="24"/>
          <w:szCs w:val="24"/>
        </w:rPr>
        <w:t>организацию</w:t>
      </w:r>
      <w:r w:rsidRPr="00595B7B">
        <w:rPr>
          <w:b/>
          <w:i/>
          <w:spacing w:val="1"/>
          <w:sz w:val="24"/>
          <w:szCs w:val="24"/>
        </w:rPr>
        <w:t xml:space="preserve"> </w:t>
      </w:r>
      <w:r w:rsidRPr="00595B7B">
        <w:rPr>
          <w:b/>
          <w:i/>
          <w:sz w:val="24"/>
          <w:szCs w:val="24"/>
        </w:rPr>
        <w:t>и</w:t>
      </w:r>
      <w:r w:rsidRPr="00595B7B">
        <w:rPr>
          <w:b/>
          <w:i/>
          <w:spacing w:val="1"/>
          <w:sz w:val="24"/>
          <w:szCs w:val="24"/>
        </w:rPr>
        <w:t xml:space="preserve"> </w:t>
      </w:r>
      <w:r w:rsidRPr="00595B7B">
        <w:rPr>
          <w:b/>
          <w:i/>
          <w:sz w:val="24"/>
          <w:szCs w:val="24"/>
        </w:rPr>
        <w:t>тому</w:t>
      </w:r>
      <w:r w:rsidRPr="00595B7B">
        <w:rPr>
          <w:b/>
          <w:i/>
          <w:spacing w:val="71"/>
          <w:sz w:val="24"/>
          <w:szCs w:val="24"/>
        </w:rPr>
        <w:t xml:space="preserve"> </w:t>
      </w:r>
      <w:r w:rsidRPr="00595B7B">
        <w:rPr>
          <w:b/>
          <w:i/>
          <w:sz w:val="24"/>
          <w:szCs w:val="24"/>
        </w:rPr>
        <w:t>подобное),</w:t>
      </w:r>
      <w:r w:rsidRPr="00595B7B">
        <w:rPr>
          <w:b/>
          <w:i/>
          <w:spacing w:val="71"/>
          <w:sz w:val="24"/>
          <w:szCs w:val="24"/>
        </w:rPr>
        <w:t xml:space="preserve"> </w:t>
      </w:r>
      <w:r w:rsidRPr="00595B7B">
        <w:rPr>
          <w:b/>
          <w:i/>
          <w:sz w:val="24"/>
          <w:szCs w:val="24"/>
        </w:rPr>
        <w:t>посещение</w:t>
      </w:r>
      <w:r w:rsidRPr="00595B7B">
        <w:rPr>
          <w:b/>
          <w:i/>
          <w:spacing w:val="71"/>
          <w:sz w:val="24"/>
          <w:szCs w:val="24"/>
        </w:rPr>
        <w:t xml:space="preserve"> </w:t>
      </w:r>
      <w:r w:rsidRPr="00595B7B">
        <w:rPr>
          <w:b/>
          <w:i/>
          <w:sz w:val="24"/>
          <w:szCs w:val="24"/>
        </w:rPr>
        <w:t>спектаклей,</w:t>
      </w:r>
      <w:r w:rsidRPr="00595B7B">
        <w:rPr>
          <w:b/>
          <w:i/>
          <w:spacing w:val="71"/>
          <w:sz w:val="24"/>
          <w:szCs w:val="24"/>
        </w:rPr>
        <w:t xml:space="preserve"> </w:t>
      </w:r>
      <w:r w:rsidRPr="00595B7B">
        <w:rPr>
          <w:b/>
          <w:i/>
          <w:sz w:val="24"/>
          <w:szCs w:val="24"/>
        </w:rPr>
        <w:t>выставок</w:t>
      </w:r>
      <w:r w:rsidRPr="00595B7B">
        <w:rPr>
          <w:b/>
          <w:i/>
          <w:spacing w:val="71"/>
          <w:sz w:val="24"/>
          <w:szCs w:val="24"/>
        </w:rPr>
        <w:t xml:space="preserve"> </w:t>
      </w:r>
      <w:r w:rsidRPr="00595B7B">
        <w:rPr>
          <w:sz w:val="24"/>
          <w:szCs w:val="24"/>
        </w:rPr>
        <w:t>-   неотъемлемая</w:t>
      </w:r>
      <w:r w:rsidRPr="00595B7B">
        <w:rPr>
          <w:spacing w:val="1"/>
          <w:sz w:val="24"/>
          <w:szCs w:val="24"/>
        </w:rPr>
        <w:t xml:space="preserve"> </w:t>
      </w:r>
      <w:r w:rsidRPr="00595B7B">
        <w:rPr>
          <w:sz w:val="24"/>
          <w:szCs w:val="24"/>
        </w:rPr>
        <w:t>часть</w:t>
      </w:r>
      <w:r w:rsidRPr="00595B7B">
        <w:rPr>
          <w:spacing w:val="-4"/>
          <w:sz w:val="24"/>
          <w:szCs w:val="24"/>
        </w:rPr>
        <w:t xml:space="preserve"> </w:t>
      </w:r>
      <w:r w:rsidRPr="00595B7B">
        <w:rPr>
          <w:sz w:val="24"/>
          <w:szCs w:val="24"/>
        </w:rPr>
        <w:t>воспитательного</w:t>
      </w:r>
      <w:r w:rsidRPr="00595B7B">
        <w:rPr>
          <w:spacing w:val="1"/>
          <w:sz w:val="24"/>
          <w:szCs w:val="24"/>
        </w:rPr>
        <w:t xml:space="preserve"> </w:t>
      </w:r>
      <w:r w:rsidRPr="00595B7B">
        <w:rPr>
          <w:sz w:val="24"/>
          <w:szCs w:val="24"/>
        </w:rPr>
        <w:t>процесса</w:t>
      </w:r>
      <w:r w:rsidRPr="00595B7B">
        <w:rPr>
          <w:spacing w:val="-1"/>
          <w:sz w:val="24"/>
          <w:szCs w:val="24"/>
        </w:rPr>
        <w:t xml:space="preserve"> </w:t>
      </w:r>
      <w:r w:rsidRPr="00595B7B">
        <w:rPr>
          <w:sz w:val="24"/>
          <w:szCs w:val="24"/>
        </w:rPr>
        <w:t>в</w:t>
      </w:r>
      <w:r w:rsidRPr="00595B7B">
        <w:rPr>
          <w:spacing w:val="-2"/>
          <w:sz w:val="24"/>
          <w:szCs w:val="24"/>
        </w:rPr>
        <w:t xml:space="preserve"> </w:t>
      </w:r>
      <w:r w:rsidRPr="00595B7B">
        <w:rPr>
          <w:sz w:val="24"/>
          <w:szCs w:val="24"/>
        </w:rPr>
        <w:t>ДОО</w:t>
      </w:r>
      <w:r w:rsidRPr="00595B7B">
        <w:rPr>
          <w:spacing w:val="52"/>
          <w:sz w:val="24"/>
          <w:szCs w:val="24"/>
        </w:rPr>
        <w:t xml:space="preserve"> </w:t>
      </w:r>
      <w:r w:rsidRPr="00595B7B">
        <w:rPr>
          <w:sz w:val="24"/>
          <w:szCs w:val="24"/>
        </w:rPr>
        <w:t>с</w:t>
      </w:r>
      <w:r w:rsidRPr="00595B7B">
        <w:rPr>
          <w:spacing w:val="53"/>
          <w:sz w:val="24"/>
          <w:szCs w:val="24"/>
        </w:rPr>
        <w:t xml:space="preserve"> </w:t>
      </w:r>
      <w:r w:rsidRPr="00595B7B">
        <w:rPr>
          <w:sz w:val="24"/>
          <w:szCs w:val="24"/>
        </w:rPr>
        <w:t>наибольшим</w:t>
      </w:r>
      <w:r w:rsidRPr="00595B7B">
        <w:rPr>
          <w:spacing w:val="50"/>
          <w:sz w:val="24"/>
          <w:szCs w:val="24"/>
        </w:rPr>
        <w:t xml:space="preserve"> </w:t>
      </w:r>
      <w:proofErr w:type="spellStart"/>
      <w:r w:rsidRPr="00595B7B">
        <w:rPr>
          <w:sz w:val="24"/>
          <w:szCs w:val="24"/>
        </w:rPr>
        <w:t>воспитательным</w:t>
      </w:r>
      <w:r>
        <w:rPr>
          <w:rFonts w:ascii="Wingdings" w:hAnsi="Wingdings"/>
          <w:sz w:val="24"/>
          <w:szCs w:val="24"/>
        </w:rPr>
        <w:t></w:t>
      </w:r>
      <w:r w:rsidRPr="00595B7B">
        <w:rPr>
          <w:sz w:val="24"/>
          <w:szCs w:val="24"/>
        </w:rPr>
        <w:t>потенциалом</w:t>
      </w:r>
      <w:proofErr w:type="spellEnd"/>
      <w:r w:rsidRPr="00595B7B">
        <w:rPr>
          <w:sz w:val="24"/>
          <w:szCs w:val="24"/>
        </w:rPr>
        <w:t>.</w:t>
      </w:r>
      <w:r w:rsidRPr="00595B7B">
        <w:rPr>
          <w:spacing w:val="1"/>
          <w:sz w:val="24"/>
          <w:szCs w:val="24"/>
        </w:rPr>
        <w:t xml:space="preserve"> </w:t>
      </w:r>
      <w:r w:rsidRPr="00595B7B">
        <w:rPr>
          <w:sz w:val="24"/>
          <w:szCs w:val="24"/>
        </w:rPr>
        <w:t>Она</w:t>
      </w:r>
      <w:r w:rsidRPr="00595B7B">
        <w:rPr>
          <w:spacing w:val="1"/>
          <w:sz w:val="24"/>
          <w:szCs w:val="24"/>
        </w:rPr>
        <w:t xml:space="preserve"> </w:t>
      </w:r>
      <w:r w:rsidRPr="00595B7B">
        <w:rPr>
          <w:sz w:val="24"/>
          <w:szCs w:val="24"/>
        </w:rPr>
        <w:t>является</w:t>
      </w:r>
      <w:r w:rsidRPr="00595B7B">
        <w:rPr>
          <w:spacing w:val="1"/>
          <w:sz w:val="24"/>
          <w:szCs w:val="24"/>
        </w:rPr>
        <w:t xml:space="preserve"> </w:t>
      </w:r>
      <w:r w:rsidRPr="00595B7B">
        <w:rPr>
          <w:sz w:val="24"/>
          <w:szCs w:val="24"/>
        </w:rPr>
        <w:t>наиболее</w:t>
      </w:r>
      <w:r w:rsidRPr="00595B7B">
        <w:rPr>
          <w:spacing w:val="1"/>
          <w:sz w:val="24"/>
          <w:szCs w:val="24"/>
        </w:rPr>
        <w:t xml:space="preserve"> </w:t>
      </w:r>
      <w:r w:rsidRPr="00595B7B">
        <w:rPr>
          <w:sz w:val="24"/>
          <w:szCs w:val="24"/>
        </w:rPr>
        <w:t>значимым</w:t>
      </w:r>
      <w:r w:rsidRPr="00595B7B">
        <w:rPr>
          <w:spacing w:val="1"/>
          <w:sz w:val="24"/>
          <w:szCs w:val="24"/>
        </w:rPr>
        <w:t xml:space="preserve"> </w:t>
      </w:r>
      <w:r w:rsidRPr="00595B7B">
        <w:rPr>
          <w:sz w:val="24"/>
          <w:szCs w:val="24"/>
        </w:rPr>
        <w:t>инструментом</w:t>
      </w:r>
      <w:r w:rsidRPr="00595B7B">
        <w:rPr>
          <w:spacing w:val="1"/>
          <w:sz w:val="24"/>
          <w:szCs w:val="24"/>
        </w:rPr>
        <w:t xml:space="preserve"> </w:t>
      </w:r>
      <w:r w:rsidRPr="00595B7B">
        <w:rPr>
          <w:sz w:val="24"/>
          <w:szCs w:val="24"/>
        </w:rPr>
        <w:t>для</w:t>
      </w:r>
      <w:r w:rsidRPr="00595B7B">
        <w:rPr>
          <w:spacing w:val="1"/>
          <w:sz w:val="24"/>
          <w:szCs w:val="24"/>
        </w:rPr>
        <w:t xml:space="preserve"> </w:t>
      </w:r>
      <w:r w:rsidRPr="00595B7B">
        <w:rPr>
          <w:sz w:val="24"/>
          <w:szCs w:val="24"/>
        </w:rPr>
        <w:t>ознакомления</w:t>
      </w:r>
      <w:r w:rsidRPr="00595B7B">
        <w:rPr>
          <w:spacing w:val="-1"/>
          <w:sz w:val="24"/>
          <w:szCs w:val="24"/>
        </w:rPr>
        <w:t xml:space="preserve"> </w:t>
      </w:r>
      <w:r w:rsidRPr="00595B7B">
        <w:rPr>
          <w:sz w:val="24"/>
          <w:szCs w:val="24"/>
        </w:rPr>
        <w:t>детей</w:t>
      </w:r>
      <w:r w:rsidRPr="00595B7B">
        <w:rPr>
          <w:spacing w:val="-2"/>
          <w:sz w:val="24"/>
          <w:szCs w:val="24"/>
        </w:rPr>
        <w:t xml:space="preserve"> </w:t>
      </w:r>
      <w:r w:rsidRPr="00595B7B">
        <w:rPr>
          <w:sz w:val="24"/>
          <w:szCs w:val="24"/>
        </w:rPr>
        <w:t>с</w:t>
      </w:r>
      <w:r w:rsidRPr="00595B7B">
        <w:rPr>
          <w:spacing w:val="-2"/>
          <w:sz w:val="24"/>
          <w:szCs w:val="24"/>
        </w:rPr>
        <w:t xml:space="preserve"> </w:t>
      </w:r>
      <w:r w:rsidRPr="00595B7B">
        <w:rPr>
          <w:sz w:val="24"/>
          <w:szCs w:val="24"/>
        </w:rPr>
        <w:t>памятниками народа,</w:t>
      </w:r>
      <w:r w:rsidRPr="00595B7B">
        <w:rPr>
          <w:spacing w:val="-2"/>
          <w:sz w:val="24"/>
          <w:szCs w:val="24"/>
        </w:rPr>
        <w:t xml:space="preserve"> </w:t>
      </w:r>
      <w:r w:rsidRPr="00595B7B">
        <w:rPr>
          <w:sz w:val="24"/>
          <w:szCs w:val="24"/>
        </w:rPr>
        <w:t>традиций и т.д.</w:t>
      </w:r>
    </w:p>
    <w:p w:rsidR="0043021B" w:rsidRPr="00285239" w:rsidRDefault="00595B7B" w:rsidP="00CE3FDA">
      <w:pPr>
        <w:numPr>
          <w:ilvl w:val="1"/>
          <w:numId w:val="143"/>
        </w:numPr>
        <w:tabs>
          <w:tab w:val="left" w:pos="2698"/>
        </w:tabs>
        <w:spacing w:line="276" w:lineRule="auto"/>
        <w:ind w:right="439" w:firstLine="707"/>
        <w:jc w:val="both"/>
        <w:rPr>
          <w:rFonts w:ascii="Wingdings" w:hAnsi="Wingdings"/>
          <w:sz w:val="24"/>
          <w:szCs w:val="24"/>
        </w:rPr>
      </w:pPr>
      <w:r w:rsidRPr="00595B7B">
        <w:rPr>
          <w:b/>
          <w:i/>
          <w:sz w:val="24"/>
          <w:szCs w:val="24"/>
        </w:rPr>
        <w:t>игровые</w:t>
      </w:r>
      <w:r w:rsidRPr="00595B7B">
        <w:rPr>
          <w:b/>
          <w:i/>
          <w:spacing w:val="1"/>
          <w:sz w:val="24"/>
          <w:szCs w:val="24"/>
        </w:rPr>
        <w:t xml:space="preserve"> </w:t>
      </w:r>
      <w:r w:rsidRPr="00595B7B">
        <w:rPr>
          <w:b/>
          <w:i/>
          <w:sz w:val="24"/>
          <w:szCs w:val="24"/>
        </w:rPr>
        <w:t>методы</w:t>
      </w:r>
      <w:r w:rsidRPr="00595B7B">
        <w:rPr>
          <w:b/>
          <w:i/>
          <w:spacing w:val="1"/>
          <w:sz w:val="24"/>
          <w:szCs w:val="24"/>
        </w:rPr>
        <w:t xml:space="preserve"> </w:t>
      </w:r>
      <w:r w:rsidRPr="00595B7B">
        <w:rPr>
          <w:b/>
          <w:i/>
          <w:sz w:val="24"/>
          <w:szCs w:val="24"/>
        </w:rPr>
        <w:t>(игровая</w:t>
      </w:r>
      <w:r w:rsidRPr="00595B7B">
        <w:rPr>
          <w:b/>
          <w:i/>
          <w:spacing w:val="1"/>
          <w:sz w:val="24"/>
          <w:szCs w:val="24"/>
        </w:rPr>
        <w:t xml:space="preserve"> </w:t>
      </w:r>
      <w:r w:rsidRPr="00595B7B">
        <w:rPr>
          <w:b/>
          <w:i/>
          <w:sz w:val="24"/>
          <w:szCs w:val="24"/>
        </w:rPr>
        <w:t>роль,</w:t>
      </w:r>
      <w:r w:rsidRPr="00595B7B">
        <w:rPr>
          <w:b/>
          <w:i/>
          <w:spacing w:val="1"/>
          <w:sz w:val="24"/>
          <w:szCs w:val="24"/>
        </w:rPr>
        <w:t xml:space="preserve"> </w:t>
      </w:r>
      <w:r w:rsidRPr="00595B7B">
        <w:rPr>
          <w:b/>
          <w:i/>
          <w:sz w:val="24"/>
          <w:szCs w:val="24"/>
        </w:rPr>
        <w:t>игровая</w:t>
      </w:r>
      <w:r w:rsidRPr="00595B7B">
        <w:rPr>
          <w:b/>
          <w:i/>
          <w:spacing w:val="1"/>
          <w:sz w:val="24"/>
          <w:szCs w:val="24"/>
        </w:rPr>
        <w:t xml:space="preserve"> </w:t>
      </w:r>
      <w:r w:rsidRPr="00595B7B">
        <w:rPr>
          <w:b/>
          <w:i/>
          <w:sz w:val="24"/>
          <w:szCs w:val="24"/>
        </w:rPr>
        <w:t>ситуация,</w:t>
      </w:r>
      <w:r w:rsidRPr="00595B7B">
        <w:rPr>
          <w:b/>
          <w:i/>
          <w:spacing w:val="1"/>
          <w:sz w:val="24"/>
          <w:szCs w:val="24"/>
        </w:rPr>
        <w:t xml:space="preserve"> </w:t>
      </w:r>
      <w:r w:rsidRPr="00595B7B">
        <w:rPr>
          <w:b/>
          <w:i/>
          <w:sz w:val="24"/>
          <w:szCs w:val="24"/>
        </w:rPr>
        <w:t>игровое</w:t>
      </w:r>
      <w:r w:rsidRPr="00595B7B">
        <w:rPr>
          <w:b/>
          <w:i/>
          <w:spacing w:val="1"/>
          <w:sz w:val="24"/>
          <w:szCs w:val="24"/>
        </w:rPr>
        <w:t xml:space="preserve"> </w:t>
      </w:r>
      <w:r w:rsidRPr="00595B7B">
        <w:rPr>
          <w:b/>
          <w:i/>
          <w:sz w:val="24"/>
          <w:szCs w:val="24"/>
        </w:rPr>
        <w:t>действие</w:t>
      </w:r>
      <w:r w:rsidRPr="00595B7B">
        <w:rPr>
          <w:b/>
          <w:i/>
          <w:spacing w:val="1"/>
          <w:sz w:val="24"/>
          <w:szCs w:val="24"/>
        </w:rPr>
        <w:t xml:space="preserve"> </w:t>
      </w:r>
      <w:r w:rsidRPr="00595B7B">
        <w:rPr>
          <w:b/>
          <w:i/>
          <w:sz w:val="24"/>
          <w:szCs w:val="24"/>
        </w:rPr>
        <w:t>и другие);</w:t>
      </w:r>
      <w:r w:rsidRPr="00595B7B">
        <w:rPr>
          <w:b/>
          <w:i/>
          <w:spacing w:val="1"/>
          <w:sz w:val="24"/>
          <w:szCs w:val="24"/>
        </w:rPr>
        <w:t xml:space="preserve"> </w:t>
      </w:r>
      <w:proofErr w:type="gramStart"/>
      <w:r w:rsidRPr="00595B7B">
        <w:rPr>
          <w:b/>
          <w:i/>
          <w:sz w:val="24"/>
          <w:szCs w:val="24"/>
        </w:rPr>
        <w:t>демонстрация собственной нравственной позиции</w:t>
      </w:r>
      <w:r w:rsidRPr="00595B7B">
        <w:rPr>
          <w:b/>
          <w:i/>
          <w:spacing w:val="1"/>
          <w:sz w:val="24"/>
          <w:szCs w:val="24"/>
        </w:rPr>
        <w:t xml:space="preserve"> </w:t>
      </w:r>
      <w:r w:rsidRPr="00595B7B">
        <w:rPr>
          <w:b/>
          <w:i/>
          <w:sz w:val="24"/>
          <w:szCs w:val="24"/>
        </w:rPr>
        <w:t>педагогом,</w:t>
      </w:r>
      <w:r w:rsidRPr="00595B7B">
        <w:rPr>
          <w:b/>
          <w:i/>
          <w:spacing w:val="1"/>
          <w:sz w:val="24"/>
          <w:szCs w:val="24"/>
        </w:rPr>
        <w:t xml:space="preserve"> </w:t>
      </w:r>
      <w:r w:rsidRPr="00595B7B">
        <w:rPr>
          <w:b/>
          <w:i/>
          <w:sz w:val="24"/>
          <w:szCs w:val="24"/>
        </w:rPr>
        <w:t>личный</w:t>
      </w:r>
      <w:r w:rsidRPr="00595B7B">
        <w:rPr>
          <w:b/>
          <w:i/>
          <w:spacing w:val="1"/>
          <w:sz w:val="24"/>
          <w:szCs w:val="24"/>
        </w:rPr>
        <w:t xml:space="preserve"> </w:t>
      </w:r>
      <w:r w:rsidRPr="00595B7B">
        <w:rPr>
          <w:b/>
          <w:i/>
          <w:sz w:val="24"/>
          <w:szCs w:val="24"/>
        </w:rPr>
        <w:t>пример</w:t>
      </w:r>
      <w:r w:rsidRPr="00595B7B">
        <w:rPr>
          <w:b/>
          <w:i/>
          <w:spacing w:val="1"/>
          <w:sz w:val="24"/>
          <w:szCs w:val="24"/>
        </w:rPr>
        <w:t xml:space="preserve"> </w:t>
      </w:r>
      <w:r w:rsidRPr="00595B7B">
        <w:rPr>
          <w:b/>
          <w:i/>
          <w:sz w:val="24"/>
          <w:szCs w:val="24"/>
        </w:rPr>
        <w:t>педагога,</w:t>
      </w:r>
      <w:r w:rsidRPr="00595B7B">
        <w:rPr>
          <w:b/>
          <w:i/>
          <w:spacing w:val="1"/>
          <w:sz w:val="24"/>
          <w:szCs w:val="24"/>
        </w:rPr>
        <w:t xml:space="preserve"> </w:t>
      </w:r>
      <w:r w:rsidRPr="00595B7B">
        <w:rPr>
          <w:b/>
          <w:i/>
          <w:sz w:val="24"/>
          <w:szCs w:val="24"/>
        </w:rPr>
        <w:t>приучение</w:t>
      </w:r>
      <w:r w:rsidRPr="00595B7B">
        <w:rPr>
          <w:b/>
          <w:i/>
          <w:spacing w:val="1"/>
          <w:sz w:val="24"/>
          <w:szCs w:val="24"/>
        </w:rPr>
        <w:t xml:space="preserve"> </w:t>
      </w:r>
      <w:r w:rsidRPr="00595B7B">
        <w:rPr>
          <w:b/>
          <w:i/>
          <w:sz w:val="24"/>
          <w:szCs w:val="24"/>
        </w:rPr>
        <w:t>к</w:t>
      </w:r>
      <w:r w:rsidRPr="00595B7B">
        <w:rPr>
          <w:b/>
          <w:i/>
          <w:spacing w:val="1"/>
          <w:sz w:val="24"/>
          <w:szCs w:val="24"/>
        </w:rPr>
        <w:t xml:space="preserve"> </w:t>
      </w:r>
      <w:r w:rsidRPr="00595B7B">
        <w:rPr>
          <w:b/>
          <w:i/>
          <w:sz w:val="24"/>
          <w:szCs w:val="24"/>
        </w:rPr>
        <w:t>вежливому</w:t>
      </w:r>
      <w:r w:rsidRPr="00595B7B">
        <w:rPr>
          <w:b/>
          <w:i/>
          <w:spacing w:val="1"/>
          <w:sz w:val="24"/>
          <w:szCs w:val="24"/>
        </w:rPr>
        <w:t xml:space="preserve"> </w:t>
      </w:r>
      <w:r w:rsidRPr="00595B7B">
        <w:rPr>
          <w:b/>
          <w:i/>
          <w:sz w:val="24"/>
          <w:szCs w:val="24"/>
        </w:rPr>
        <w:t>общению,</w:t>
      </w:r>
      <w:r w:rsidRPr="00595B7B">
        <w:rPr>
          <w:b/>
          <w:i/>
          <w:spacing w:val="-67"/>
          <w:sz w:val="24"/>
          <w:szCs w:val="24"/>
        </w:rPr>
        <w:t xml:space="preserve"> </w:t>
      </w:r>
      <w:r w:rsidRPr="00595B7B">
        <w:rPr>
          <w:b/>
          <w:i/>
          <w:sz w:val="24"/>
          <w:szCs w:val="24"/>
        </w:rPr>
        <w:t>поощрение</w:t>
      </w:r>
      <w:r w:rsidRPr="00595B7B">
        <w:rPr>
          <w:b/>
          <w:i/>
          <w:spacing w:val="1"/>
          <w:sz w:val="24"/>
          <w:szCs w:val="24"/>
        </w:rPr>
        <w:t xml:space="preserve"> </w:t>
      </w:r>
      <w:r w:rsidRPr="00595B7B">
        <w:rPr>
          <w:b/>
          <w:i/>
          <w:sz w:val="24"/>
          <w:szCs w:val="24"/>
        </w:rPr>
        <w:t>(одобрение,</w:t>
      </w:r>
      <w:r w:rsidRPr="00595B7B">
        <w:rPr>
          <w:b/>
          <w:i/>
          <w:spacing w:val="1"/>
          <w:sz w:val="24"/>
          <w:szCs w:val="24"/>
        </w:rPr>
        <w:t xml:space="preserve"> </w:t>
      </w:r>
      <w:r w:rsidRPr="00595B7B">
        <w:rPr>
          <w:b/>
          <w:i/>
          <w:sz w:val="24"/>
          <w:szCs w:val="24"/>
        </w:rPr>
        <w:t>тактильный</w:t>
      </w:r>
      <w:r w:rsidRPr="00595B7B">
        <w:rPr>
          <w:b/>
          <w:i/>
          <w:spacing w:val="1"/>
          <w:sz w:val="24"/>
          <w:szCs w:val="24"/>
        </w:rPr>
        <w:t xml:space="preserve"> </w:t>
      </w:r>
      <w:r w:rsidRPr="00595B7B">
        <w:rPr>
          <w:b/>
          <w:i/>
          <w:sz w:val="24"/>
          <w:szCs w:val="24"/>
        </w:rPr>
        <w:t>контакт,</w:t>
      </w:r>
      <w:r w:rsidRPr="00595B7B">
        <w:rPr>
          <w:b/>
          <w:i/>
          <w:spacing w:val="1"/>
          <w:sz w:val="24"/>
          <w:szCs w:val="24"/>
        </w:rPr>
        <w:t xml:space="preserve"> </w:t>
      </w:r>
      <w:r w:rsidRPr="00595B7B">
        <w:rPr>
          <w:b/>
          <w:i/>
          <w:sz w:val="24"/>
          <w:szCs w:val="24"/>
        </w:rPr>
        <w:t>похвала,</w:t>
      </w:r>
      <w:r w:rsidRPr="00595B7B">
        <w:rPr>
          <w:b/>
          <w:i/>
          <w:spacing w:val="1"/>
          <w:sz w:val="24"/>
          <w:szCs w:val="24"/>
        </w:rPr>
        <w:t xml:space="preserve"> </w:t>
      </w:r>
      <w:r w:rsidRPr="00595B7B">
        <w:rPr>
          <w:b/>
          <w:i/>
          <w:sz w:val="24"/>
          <w:szCs w:val="24"/>
        </w:rPr>
        <w:t>поощряющий</w:t>
      </w:r>
      <w:r w:rsidRPr="00595B7B">
        <w:rPr>
          <w:b/>
          <w:i/>
          <w:spacing w:val="1"/>
          <w:sz w:val="24"/>
          <w:szCs w:val="24"/>
        </w:rPr>
        <w:t xml:space="preserve"> </w:t>
      </w:r>
      <w:r w:rsidRPr="00595B7B">
        <w:rPr>
          <w:b/>
          <w:i/>
          <w:sz w:val="24"/>
          <w:szCs w:val="24"/>
        </w:rPr>
        <w:t>взгляд</w:t>
      </w:r>
      <w:r w:rsidRPr="00595B7B">
        <w:rPr>
          <w:b/>
          <w:i/>
          <w:spacing w:val="1"/>
          <w:sz w:val="24"/>
          <w:szCs w:val="24"/>
        </w:rPr>
        <w:t xml:space="preserve"> </w:t>
      </w:r>
      <w:r w:rsidRPr="00595B7B">
        <w:rPr>
          <w:sz w:val="24"/>
          <w:szCs w:val="24"/>
        </w:rPr>
        <w:t>-</w:t>
      </w:r>
      <w:r w:rsidRPr="00595B7B">
        <w:rPr>
          <w:spacing w:val="1"/>
          <w:sz w:val="24"/>
          <w:szCs w:val="24"/>
        </w:rPr>
        <w:t xml:space="preserve"> </w:t>
      </w:r>
      <w:r w:rsidRPr="00595B7B">
        <w:rPr>
          <w:sz w:val="24"/>
          <w:szCs w:val="24"/>
        </w:rPr>
        <w:t>является</w:t>
      </w:r>
      <w:r w:rsidRPr="00595B7B">
        <w:rPr>
          <w:spacing w:val="1"/>
          <w:sz w:val="24"/>
          <w:szCs w:val="24"/>
        </w:rPr>
        <w:t xml:space="preserve"> </w:t>
      </w:r>
      <w:r w:rsidRPr="00595B7B">
        <w:rPr>
          <w:sz w:val="24"/>
          <w:szCs w:val="24"/>
        </w:rPr>
        <w:t>эффективным</w:t>
      </w:r>
      <w:r w:rsidRPr="00595B7B">
        <w:rPr>
          <w:spacing w:val="1"/>
          <w:sz w:val="24"/>
          <w:szCs w:val="24"/>
        </w:rPr>
        <w:t xml:space="preserve"> </w:t>
      </w:r>
      <w:r w:rsidRPr="00595B7B">
        <w:rPr>
          <w:sz w:val="24"/>
          <w:szCs w:val="24"/>
        </w:rPr>
        <w:t>средством</w:t>
      </w:r>
      <w:r w:rsidRPr="00595B7B">
        <w:rPr>
          <w:spacing w:val="1"/>
          <w:sz w:val="24"/>
          <w:szCs w:val="24"/>
        </w:rPr>
        <w:t xml:space="preserve"> </w:t>
      </w:r>
      <w:r w:rsidRPr="00595B7B">
        <w:rPr>
          <w:sz w:val="24"/>
          <w:szCs w:val="24"/>
        </w:rPr>
        <w:t>формирования</w:t>
      </w:r>
      <w:r w:rsidRPr="00595B7B">
        <w:rPr>
          <w:spacing w:val="1"/>
          <w:sz w:val="24"/>
          <w:szCs w:val="24"/>
        </w:rPr>
        <w:t xml:space="preserve"> </w:t>
      </w:r>
      <w:r w:rsidRPr="00595B7B">
        <w:rPr>
          <w:sz w:val="24"/>
          <w:szCs w:val="24"/>
        </w:rPr>
        <w:t>личности</w:t>
      </w:r>
      <w:r w:rsidRPr="00595B7B">
        <w:rPr>
          <w:spacing w:val="-67"/>
          <w:sz w:val="24"/>
          <w:szCs w:val="24"/>
        </w:rPr>
        <w:t xml:space="preserve"> </w:t>
      </w:r>
      <w:r w:rsidRPr="00595B7B">
        <w:rPr>
          <w:sz w:val="24"/>
          <w:szCs w:val="24"/>
        </w:rPr>
        <w:t>дошкольника,</w:t>
      </w:r>
      <w:r w:rsidRPr="00595B7B">
        <w:rPr>
          <w:spacing w:val="1"/>
          <w:sz w:val="24"/>
          <w:szCs w:val="24"/>
        </w:rPr>
        <w:t xml:space="preserve"> </w:t>
      </w:r>
      <w:r w:rsidRPr="00595B7B">
        <w:rPr>
          <w:sz w:val="24"/>
          <w:szCs w:val="24"/>
        </w:rPr>
        <w:t>его</w:t>
      </w:r>
      <w:r w:rsidRPr="00595B7B">
        <w:rPr>
          <w:spacing w:val="1"/>
          <w:sz w:val="24"/>
          <w:szCs w:val="24"/>
        </w:rPr>
        <w:t xml:space="preserve"> </w:t>
      </w:r>
      <w:r w:rsidRPr="00595B7B">
        <w:rPr>
          <w:sz w:val="24"/>
          <w:szCs w:val="24"/>
        </w:rPr>
        <w:t>морально-волевых</w:t>
      </w:r>
      <w:r w:rsidRPr="00595B7B">
        <w:rPr>
          <w:spacing w:val="1"/>
          <w:sz w:val="24"/>
          <w:szCs w:val="24"/>
        </w:rPr>
        <w:t xml:space="preserve"> </w:t>
      </w:r>
      <w:r w:rsidRPr="00595B7B">
        <w:rPr>
          <w:sz w:val="24"/>
          <w:szCs w:val="24"/>
        </w:rPr>
        <w:t>качеств,</w:t>
      </w:r>
      <w:r w:rsidRPr="00595B7B">
        <w:rPr>
          <w:spacing w:val="1"/>
          <w:sz w:val="24"/>
          <w:szCs w:val="24"/>
        </w:rPr>
        <w:t xml:space="preserve"> </w:t>
      </w:r>
      <w:r w:rsidRPr="00595B7B">
        <w:rPr>
          <w:sz w:val="24"/>
          <w:szCs w:val="24"/>
        </w:rPr>
        <w:t>в</w:t>
      </w:r>
      <w:r w:rsidRPr="00595B7B">
        <w:rPr>
          <w:spacing w:val="1"/>
          <w:sz w:val="24"/>
          <w:szCs w:val="24"/>
        </w:rPr>
        <w:t xml:space="preserve"> </w:t>
      </w:r>
      <w:r w:rsidRPr="00595B7B">
        <w:rPr>
          <w:sz w:val="24"/>
          <w:szCs w:val="24"/>
        </w:rPr>
        <w:t>игре</w:t>
      </w:r>
      <w:r w:rsidRPr="00595B7B">
        <w:rPr>
          <w:spacing w:val="71"/>
          <w:sz w:val="24"/>
          <w:szCs w:val="24"/>
        </w:rPr>
        <w:t xml:space="preserve"> </w:t>
      </w:r>
      <w:r w:rsidRPr="00595B7B">
        <w:rPr>
          <w:sz w:val="24"/>
          <w:szCs w:val="24"/>
        </w:rPr>
        <w:t>реализуются</w:t>
      </w:r>
      <w:r w:rsidRPr="00595B7B">
        <w:rPr>
          <w:spacing w:val="1"/>
          <w:sz w:val="24"/>
          <w:szCs w:val="24"/>
        </w:rPr>
        <w:t xml:space="preserve"> </w:t>
      </w:r>
      <w:r w:rsidRPr="00595B7B">
        <w:rPr>
          <w:sz w:val="24"/>
          <w:szCs w:val="24"/>
        </w:rPr>
        <w:t>потребность</w:t>
      </w:r>
      <w:r w:rsidRPr="00595B7B">
        <w:rPr>
          <w:spacing w:val="1"/>
          <w:sz w:val="24"/>
          <w:szCs w:val="24"/>
        </w:rPr>
        <w:t xml:space="preserve"> </w:t>
      </w:r>
      <w:r w:rsidRPr="00595B7B">
        <w:rPr>
          <w:sz w:val="24"/>
          <w:szCs w:val="24"/>
        </w:rPr>
        <w:t>воздействия</w:t>
      </w:r>
      <w:r w:rsidRPr="00595B7B">
        <w:rPr>
          <w:spacing w:val="1"/>
          <w:sz w:val="24"/>
          <w:szCs w:val="24"/>
        </w:rPr>
        <w:t xml:space="preserve"> </w:t>
      </w:r>
      <w:r w:rsidRPr="00595B7B">
        <w:rPr>
          <w:sz w:val="24"/>
          <w:szCs w:val="24"/>
        </w:rPr>
        <w:t>на</w:t>
      </w:r>
      <w:r w:rsidRPr="00595B7B">
        <w:rPr>
          <w:spacing w:val="1"/>
          <w:sz w:val="24"/>
          <w:szCs w:val="24"/>
        </w:rPr>
        <w:t xml:space="preserve"> </w:t>
      </w:r>
      <w:r w:rsidRPr="00595B7B">
        <w:rPr>
          <w:sz w:val="24"/>
          <w:szCs w:val="24"/>
        </w:rPr>
        <w:t>мир,</w:t>
      </w:r>
      <w:r w:rsidRPr="00595B7B">
        <w:rPr>
          <w:spacing w:val="1"/>
          <w:sz w:val="24"/>
          <w:szCs w:val="24"/>
        </w:rPr>
        <w:t xml:space="preserve"> </w:t>
      </w:r>
      <w:r w:rsidRPr="00595B7B">
        <w:rPr>
          <w:sz w:val="24"/>
          <w:szCs w:val="24"/>
        </w:rPr>
        <w:t>выступает</w:t>
      </w:r>
      <w:r w:rsidRPr="00595B7B">
        <w:rPr>
          <w:spacing w:val="1"/>
          <w:sz w:val="24"/>
          <w:szCs w:val="24"/>
        </w:rPr>
        <w:t xml:space="preserve"> </w:t>
      </w:r>
      <w:r w:rsidRPr="00595B7B">
        <w:rPr>
          <w:sz w:val="24"/>
          <w:szCs w:val="24"/>
        </w:rPr>
        <w:t>как</w:t>
      </w:r>
      <w:r w:rsidRPr="00595B7B">
        <w:rPr>
          <w:spacing w:val="1"/>
          <w:sz w:val="24"/>
          <w:szCs w:val="24"/>
        </w:rPr>
        <w:t xml:space="preserve"> </w:t>
      </w:r>
      <w:r w:rsidRPr="00595B7B">
        <w:rPr>
          <w:sz w:val="24"/>
          <w:szCs w:val="24"/>
        </w:rPr>
        <w:t>средство</w:t>
      </w:r>
      <w:r w:rsidRPr="00595B7B">
        <w:rPr>
          <w:spacing w:val="1"/>
          <w:sz w:val="24"/>
          <w:szCs w:val="24"/>
        </w:rPr>
        <w:t xml:space="preserve"> </w:t>
      </w:r>
      <w:r w:rsidRPr="00595B7B">
        <w:rPr>
          <w:sz w:val="24"/>
          <w:szCs w:val="24"/>
        </w:rPr>
        <w:t>воспитания</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передачи накопленного опыта, начиная уже с первых шагов человеческого</w:t>
      </w:r>
      <w:r w:rsidRPr="00595B7B">
        <w:rPr>
          <w:spacing w:val="1"/>
          <w:sz w:val="24"/>
          <w:szCs w:val="24"/>
        </w:rPr>
        <w:t xml:space="preserve"> </w:t>
      </w:r>
      <w:r w:rsidRPr="00595B7B">
        <w:rPr>
          <w:sz w:val="24"/>
          <w:szCs w:val="24"/>
        </w:rPr>
        <w:t>общества</w:t>
      </w:r>
      <w:r w:rsidRPr="00595B7B">
        <w:rPr>
          <w:spacing w:val="-2"/>
          <w:sz w:val="24"/>
          <w:szCs w:val="24"/>
        </w:rPr>
        <w:t xml:space="preserve"> </w:t>
      </w:r>
      <w:r w:rsidRPr="00595B7B">
        <w:rPr>
          <w:sz w:val="24"/>
          <w:szCs w:val="24"/>
        </w:rPr>
        <w:t>по</w:t>
      </w:r>
      <w:r w:rsidRPr="00595B7B">
        <w:rPr>
          <w:spacing w:val="1"/>
          <w:sz w:val="24"/>
          <w:szCs w:val="24"/>
        </w:rPr>
        <w:t xml:space="preserve"> </w:t>
      </w:r>
      <w:r w:rsidRPr="00595B7B">
        <w:rPr>
          <w:sz w:val="24"/>
          <w:szCs w:val="24"/>
        </w:rPr>
        <w:t>пути своего</w:t>
      </w:r>
      <w:r w:rsidRPr="00595B7B">
        <w:rPr>
          <w:spacing w:val="1"/>
          <w:sz w:val="24"/>
          <w:szCs w:val="24"/>
        </w:rPr>
        <w:t xml:space="preserve"> </w:t>
      </w:r>
      <w:r w:rsidRPr="00595B7B">
        <w:rPr>
          <w:sz w:val="24"/>
          <w:szCs w:val="24"/>
        </w:rPr>
        <w:t>развития.</w:t>
      </w:r>
      <w:r w:rsidR="00EB24FC" w:rsidRPr="00EB24FC">
        <w:rPr>
          <w:noProof/>
          <w:sz w:val="24"/>
          <w:szCs w:val="24"/>
          <w:lang w:eastAsia="ru-RU"/>
        </w:rPr>
        <w:drawing>
          <wp:anchor distT="0" distB="0" distL="0" distR="0" simplePos="0" relativeHeight="477925376" behindDoc="1" locked="0" layoutInCell="1" allowOverlap="1" wp14:anchorId="7B14351D" wp14:editId="51468A3A">
            <wp:simplePos x="0" y="0"/>
            <wp:positionH relativeFrom="page">
              <wp:posOffset>499744</wp:posOffset>
            </wp:positionH>
            <wp:positionV relativeFrom="page">
              <wp:posOffset>7737475</wp:posOffset>
            </wp:positionV>
            <wp:extent cx="75725" cy="75723"/>
            <wp:effectExtent l="0" t="0" r="0" b="0"/>
            <wp:wrapNone/>
            <wp:docPr id="37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png"/>
                    <pic:cNvPicPr/>
                  </pic:nvPicPr>
                  <pic:blipFill>
                    <a:blip r:embed="rId9" cstate="print"/>
                    <a:stretch>
                      <a:fillRect/>
                    </a:stretch>
                  </pic:blipFill>
                  <pic:spPr>
                    <a:xfrm>
                      <a:off x="0" y="0"/>
                      <a:ext cx="75725" cy="75723"/>
                    </a:xfrm>
                    <a:prstGeom prst="rect">
                      <a:avLst/>
                    </a:prstGeom>
                  </pic:spPr>
                </pic:pic>
              </a:graphicData>
            </a:graphic>
          </wp:anchor>
        </w:drawing>
      </w:r>
      <w:proofErr w:type="gramEnd"/>
    </w:p>
    <w:p w:rsidR="00243B44" w:rsidRDefault="00243B44" w:rsidP="00152F01"/>
    <w:p w:rsidR="00152F01" w:rsidRDefault="00152F01" w:rsidP="00152F01"/>
    <w:p w:rsidR="00152F01" w:rsidRPr="00152F01" w:rsidRDefault="00152F01" w:rsidP="00152F01"/>
    <w:p w:rsidR="0043021B" w:rsidRPr="00967C97" w:rsidRDefault="00EB24FC" w:rsidP="00E54F32">
      <w:pPr>
        <w:pStyle w:val="31"/>
        <w:tabs>
          <w:tab w:val="left" w:pos="3761"/>
        </w:tabs>
        <w:spacing w:before="88" w:line="276" w:lineRule="auto"/>
        <w:ind w:left="0"/>
        <w:jc w:val="center"/>
        <w:rPr>
          <w:sz w:val="24"/>
          <w:szCs w:val="24"/>
          <w:u w:val="single"/>
        </w:rPr>
      </w:pPr>
      <w:r w:rsidRPr="00967C97">
        <w:rPr>
          <w:sz w:val="24"/>
          <w:szCs w:val="24"/>
          <w:u w:val="single"/>
        </w:rPr>
        <w:t>Организация</w:t>
      </w:r>
      <w:r w:rsidRPr="00967C97">
        <w:rPr>
          <w:spacing w:val="-1"/>
          <w:sz w:val="24"/>
          <w:szCs w:val="24"/>
          <w:u w:val="single"/>
        </w:rPr>
        <w:t xml:space="preserve"> </w:t>
      </w:r>
      <w:r w:rsidRPr="00967C97">
        <w:rPr>
          <w:sz w:val="24"/>
          <w:szCs w:val="24"/>
          <w:u w:val="single"/>
        </w:rPr>
        <w:t>предметно-пространственной</w:t>
      </w:r>
      <w:r w:rsidRPr="00967C97">
        <w:rPr>
          <w:spacing w:val="-5"/>
          <w:sz w:val="24"/>
          <w:szCs w:val="24"/>
          <w:u w:val="single"/>
        </w:rPr>
        <w:t xml:space="preserve"> </w:t>
      </w:r>
      <w:r w:rsidRPr="00967C97">
        <w:rPr>
          <w:sz w:val="24"/>
          <w:szCs w:val="24"/>
          <w:u w:val="single"/>
        </w:rPr>
        <w:t>среды</w:t>
      </w:r>
    </w:p>
    <w:p w:rsidR="00C03648" w:rsidRPr="00595B7B" w:rsidRDefault="00C03648" w:rsidP="00595B7B">
      <w:pPr>
        <w:pStyle w:val="31"/>
        <w:tabs>
          <w:tab w:val="left" w:pos="3761"/>
        </w:tabs>
        <w:spacing w:line="276" w:lineRule="auto"/>
        <w:ind w:right="448" w:firstLine="14"/>
        <w:jc w:val="center"/>
        <w:rPr>
          <w:sz w:val="24"/>
          <w:szCs w:val="24"/>
        </w:rPr>
      </w:pPr>
    </w:p>
    <w:p w:rsidR="00595B7B" w:rsidRPr="00595B7B" w:rsidRDefault="00595B7B" w:rsidP="00595B7B">
      <w:pPr>
        <w:spacing w:line="276" w:lineRule="auto"/>
        <w:ind w:left="1262" w:right="448" w:firstLine="14"/>
        <w:jc w:val="both"/>
        <w:rPr>
          <w:sz w:val="24"/>
          <w:szCs w:val="24"/>
        </w:rPr>
      </w:pPr>
      <w:r>
        <w:rPr>
          <w:sz w:val="24"/>
          <w:szCs w:val="24"/>
        </w:rPr>
        <w:t xml:space="preserve">     </w:t>
      </w:r>
      <w:r w:rsidRPr="00595B7B">
        <w:rPr>
          <w:sz w:val="24"/>
          <w:szCs w:val="24"/>
        </w:rPr>
        <w:t>Предметно-пространственная</w:t>
      </w:r>
      <w:r w:rsidRPr="00595B7B">
        <w:rPr>
          <w:spacing w:val="1"/>
          <w:sz w:val="24"/>
          <w:szCs w:val="24"/>
        </w:rPr>
        <w:t xml:space="preserve"> </w:t>
      </w:r>
      <w:r w:rsidRPr="00595B7B">
        <w:rPr>
          <w:sz w:val="24"/>
          <w:szCs w:val="24"/>
        </w:rPr>
        <w:t>среда</w:t>
      </w:r>
      <w:r w:rsidRPr="00595B7B">
        <w:rPr>
          <w:spacing w:val="1"/>
          <w:sz w:val="24"/>
          <w:szCs w:val="24"/>
        </w:rPr>
        <w:t xml:space="preserve"> </w:t>
      </w:r>
      <w:r w:rsidRPr="00595B7B">
        <w:rPr>
          <w:sz w:val="24"/>
          <w:szCs w:val="24"/>
        </w:rPr>
        <w:t>(далее</w:t>
      </w:r>
      <w:r w:rsidRPr="00595B7B">
        <w:rPr>
          <w:spacing w:val="1"/>
          <w:sz w:val="24"/>
          <w:szCs w:val="24"/>
        </w:rPr>
        <w:t xml:space="preserve"> </w:t>
      </w:r>
      <w:r w:rsidRPr="00595B7B">
        <w:rPr>
          <w:sz w:val="24"/>
          <w:szCs w:val="24"/>
        </w:rPr>
        <w:t>–</w:t>
      </w:r>
      <w:r w:rsidRPr="00595B7B">
        <w:rPr>
          <w:spacing w:val="1"/>
          <w:sz w:val="24"/>
          <w:szCs w:val="24"/>
        </w:rPr>
        <w:t xml:space="preserve"> </w:t>
      </w:r>
      <w:r w:rsidRPr="00595B7B">
        <w:rPr>
          <w:sz w:val="24"/>
          <w:szCs w:val="24"/>
        </w:rPr>
        <w:t>ППС)</w:t>
      </w:r>
      <w:r w:rsidRPr="00595B7B">
        <w:rPr>
          <w:spacing w:val="1"/>
          <w:sz w:val="24"/>
          <w:szCs w:val="24"/>
        </w:rPr>
        <w:t xml:space="preserve"> </w:t>
      </w:r>
      <w:r w:rsidRPr="00595B7B">
        <w:rPr>
          <w:sz w:val="24"/>
          <w:szCs w:val="24"/>
        </w:rPr>
        <w:t>ДОО</w:t>
      </w:r>
      <w:r w:rsidRPr="00595B7B">
        <w:rPr>
          <w:spacing w:val="1"/>
          <w:sz w:val="24"/>
          <w:szCs w:val="24"/>
        </w:rPr>
        <w:t xml:space="preserve"> </w:t>
      </w:r>
      <w:r w:rsidRPr="00595B7B">
        <w:rPr>
          <w:sz w:val="24"/>
          <w:szCs w:val="24"/>
        </w:rPr>
        <w:t>отражает</w:t>
      </w:r>
      <w:r w:rsidRPr="00595B7B">
        <w:rPr>
          <w:spacing w:val="1"/>
          <w:sz w:val="24"/>
          <w:szCs w:val="24"/>
        </w:rPr>
        <w:t xml:space="preserve"> </w:t>
      </w:r>
      <w:r w:rsidRPr="00595B7B">
        <w:rPr>
          <w:sz w:val="24"/>
          <w:szCs w:val="24"/>
        </w:rPr>
        <w:t>ценности,</w:t>
      </w:r>
      <w:r w:rsidRPr="00595B7B">
        <w:rPr>
          <w:spacing w:val="1"/>
          <w:sz w:val="24"/>
          <w:szCs w:val="24"/>
        </w:rPr>
        <w:t xml:space="preserve"> </w:t>
      </w:r>
      <w:r w:rsidRPr="00595B7B">
        <w:rPr>
          <w:sz w:val="24"/>
          <w:szCs w:val="24"/>
        </w:rPr>
        <w:t>на</w:t>
      </w:r>
      <w:r w:rsidRPr="00595B7B">
        <w:rPr>
          <w:spacing w:val="1"/>
          <w:sz w:val="24"/>
          <w:szCs w:val="24"/>
        </w:rPr>
        <w:t xml:space="preserve"> </w:t>
      </w:r>
      <w:r w:rsidRPr="00595B7B">
        <w:rPr>
          <w:sz w:val="24"/>
          <w:szCs w:val="24"/>
        </w:rPr>
        <w:t>которых</w:t>
      </w:r>
      <w:r w:rsidRPr="00595B7B">
        <w:rPr>
          <w:spacing w:val="1"/>
          <w:sz w:val="24"/>
          <w:szCs w:val="24"/>
        </w:rPr>
        <w:t xml:space="preserve"> </w:t>
      </w:r>
      <w:r w:rsidRPr="00595B7B">
        <w:rPr>
          <w:sz w:val="24"/>
          <w:szCs w:val="24"/>
        </w:rPr>
        <w:t>строится</w:t>
      </w:r>
      <w:r w:rsidRPr="00595B7B">
        <w:rPr>
          <w:spacing w:val="1"/>
          <w:sz w:val="24"/>
          <w:szCs w:val="24"/>
        </w:rPr>
        <w:t xml:space="preserve"> </w:t>
      </w:r>
      <w:r w:rsidRPr="00595B7B">
        <w:rPr>
          <w:sz w:val="24"/>
          <w:szCs w:val="24"/>
        </w:rPr>
        <w:t>Программа</w:t>
      </w:r>
      <w:r w:rsidRPr="00595B7B">
        <w:rPr>
          <w:spacing w:val="1"/>
          <w:sz w:val="24"/>
          <w:szCs w:val="24"/>
        </w:rPr>
        <w:t xml:space="preserve"> </w:t>
      </w:r>
      <w:r w:rsidRPr="00595B7B">
        <w:rPr>
          <w:sz w:val="24"/>
          <w:szCs w:val="24"/>
        </w:rPr>
        <w:t>воспитания,</w:t>
      </w:r>
      <w:r w:rsidRPr="00595B7B">
        <w:rPr>
          <w:spacing w:val="1"/>
          <w:sz w:val="24"/>
          <w:szCs w:val="24"/>
        </w:rPr>
        <w:t xml:space="preserve"> </w:t>
      </w:r>
      <w:r w:rsidRPr="00595B7B">
        <w:rPr>
          <w:sz w:val="24"/>
          <w:szCs w:val="24"/>
        </w:rPr>
        <w:t>способствует</w:t>
      </w:r>
      <w:r w:rsidRPr="00595B7B">
        <w:rPr>
          <w:spacing w:val="1"/>
          <w:sz w:val="24"/>
          <w:szCs w:val="24"/>
        </w:rPr>
        <w:t xml:space="preserve"> </w:t>
      </w:r>
      <w:r w:rsidRPr="00595B7B">
        <w:rPr>
          <w:sz w:val="24"/>
          <w:szCs w:val="24"/>
        </w:rPr>
        <w:t>их</w:t>
      </w:r>
      <w:r w:rsidRPr="00595B7B">
        <w:rPr>
          <w:spacing w:val="1"/>
          <w:sz w:val="24"/>
          <w:szCs w:val="24"/>
        </w:rPr>
        <w:t xml:space="preserve"> </w:t>
      </w:r>
      <w:r w:rsidRPr="00595B7B">
        <w:rPr>
          <w:sz w:val="24"/>
          <w:szCs w:val="24"/>
        </w:rPr>
        <w:t>принятию</w:t>
      </w:r>
      <w:r w:rsidRPr="00595B7B">
        <w:rPr>
          <w:spacing w:val="-4"/>
          <w:sz w:val="24"/>
          <w:szCs w:val="24"/>
        </w:rPr>
        <w:t xml:space="preserve"> </w:t>
      </w:r>
      <w:r w:rsidRPr="00595B7B">
        <w:rPr>
          <w:sz w:val="24"/>
          <w:szCs w:val="24"/>
        </w:rPr>
        <w:t>и</w:t>
      </w:r>
      <w:r w:rsidRPr="00595B7B">
        <w:rPr>
          <w:spacing w:val="-2"/>
          <w:sz w:val="24"/>
          <w:szCs w:val="24"/>
        </w:rPr>
        <w:t xml:space="preserve"> </w:t>
      </w:r>
      <w:r w:rsidRPr="00595B7B">
        <w:rPr>
          <w:sz w:val="24"/>
          <w:szCs w:val="24"/>
        </w:rPr>
        <w:t>раскрытию</w:t>
      </w:r>
      <w:r w:rsidRPr="00595B7B">
        <w:rPr>
          <w:spacing w:val="-2"/>
          <w:sz w:val="24"/>
          <w:szCs w:val="24"/>
        </w:rPr>
        <w:t xml:space="preserve"> </w:t>
      </w:r>
      <w:r w:rsidRPr="00595B7B">
        <w:rPr>
          <w:sz w:val="24"/>
          <w:szCs w:val="24"/>
        </w:rPr>
        <w:t>ребенком.</w:t>
      </w:r>
    </w:p>
    <w:p w:rsidR="00595B7B" w:rsidRPr="00595B7B" w:rsidRDefault="00595B7B" w:rsidP="00595B7B">
      <w:pPr>
        <w:spacing w:line="276" w:lineRule="auto"/>
        <w:ind w:left="1262" w:right="448" w:firstLine="14"/>
        <w:jc w:val="both"/>
        <w:rPr>
          <w:sz w:val="24"/>
          <w:szCs w:val="24"/>
        </w:rPr>
      </w:pPr>
      <w:r>
        <w:rPr>
          <w:sz w:val="24"/>
          <w:szCs w:val="24"/>
        </w:rPr>
        <w:t xml:space="preserve">    </w:t>
      </w:r>
      <w:r w:rsidRPr="00595B7B">
        <w:rPr>
          <w:sz w:val="24"/>
          <w:szCs w:val="24"/>
        </w:rPr>
        <w:t>Предметно-пространственная</w:t>
      </w:r>
      <w:r w:rsidRPr="00595B7B">
        <w:rPr>
          <w:spacing w:val="1"/>
          <w:sz w:val="24"/>
          <w:szCs w:val="24"/>
        </w:rPr>
        <w:t xml:space="preserve"> </w:t>
      </w:r>
      <w:r w:rsidRPr="00595B7B">
        <w:rPr>
          <w:sz w:val="24"/>
          <w:szCs w:val="24"/>
        </w:rPr>
        <w:t>среда</w:t>
      </w:r>
      <w:r w:rsidRPr="00595B7B">
        <w:rPr>
          <w:spacing w:val="1"/>
          <w:sz w:val="24"/>
          <w:szCs w:val="24"/>
        </w:rPr>
        <w:t xml:space="preserve"> </w:t>
      </w:r>
      <w:r w:rsidRPr="00595B7B">
        <w:rPr>
          <w:sz w:val="24"/>
          <w:szCs w:val="24"/>
        </w:rPr>
        <w:t>(далее</w:t>
      </w:r>
      <w:r w:rsidRPr="00595B7B">
        <w:rPr>
          <w:spacing w:val="1"/>
          <w:sz w:val="24"/>
          <w:szCs w:val="24"/>
        </w:rPr>
        <w:t xml:space="preserve"> </w:t>
      </w:r>
      <w:r w:rsidRPr="00595B7B">
        <w:rPr>
          <w:sz w:val="24"/>
          <w:szCs w:val="24"/>
        </w:rPr>
        <w:t>–</w:t>
      </w:r>
      <w:r w:rsidRPr="00595B7B">
        <w:rPr>
          <w:spacing w:val="1"/>
          <w:sz w:val="24"/>
          <w:szCs w:val="24"/>
        </w:rPr>
        <w:t xml:space="preserve"> </w:t>
      </w:r>
      <w:r w:rsidRPr="00595B7B">
        <w:rPr>
          <w:sz w:val="24"/>
          <w:szCs w:val="24"/>
        </w:rPr>
        <w:t>ППС)</w:t>
      </w:r>
      <w:r w:rsidRPr="00595B7B">
        <w:rPr>
          <w:spacing w:val="1"/>
          <w:sz w:val="24"/>
          <w:szCs w:val="24"/>
        </w:rPr>
        <w:t xml:space="preserve"> </w:t>
      </w:r>
      <w:r w:rsidRPr="00595B7B">
        <w:rPr>
          <w:sz w:val="24"/>
          <w:szCs w:val="24"/>
        </w:rPr>
        <w:t>отражает</w:t>
      </w:r>
      <w:r w:rsidRPr="00595B7B">
        <w:rPr>
          <w:spacing w:val="1"/>
          <w:sz w:val="24"/>
          <w:szCs w:val="24"/>
        </w:rPr>
        <w:t xml:space="preserve"> </w:t>
      </w:r>
      <w:r w:rsidRPr="00595B7B">
        <w:rPr>
          <w:sz w:val="24"/>
          <w:szCs w:val="24"/>
        </w:rPr>
        <w:t>федеральную,</w:t>
      </w:r>
      <w:r w:rsidRPr="00595B7B">
        <w:rPr>
          <w:spacing w:val="1"/>
          <w:sz w:val="24"/>
          <w:szCs w:val="24"/>
        </w:rPr>
        <w:t xml:space="preserve"> </w:t>
      </w:r>
      <w:r w:rsidRPr="00595B7B">
        <w:rPr>
          <w:sz w:val="24"/>
          <w:szCs w:val="24"/>
        </w:rPr>
        <w:t>региональную</w:t>
      </w:r>
      <w:r w:rsidRPr="00595B7B">
        <w:rPr>
          <w:spacing w:val="1"/>
          <w:sz w:val="24"/>
          <w:szCs w:val="24"/>
        </w:rPr>
        <w:t xml:space="preserve"> </w:t>
      </w:r>
      <w:r w:rsidRPr="00595B7B">
        <w:rPr>
          <w:sz w:val="24"/>
          <w:szCs w:val="24"/>
        </w:rPr>
        <w:t>специфику,</w:t>
      </w:r>
      <w:r w:rsidRPr="00595B7B">
        <w:rPr>
          <w:spacing w:val="1"/>
          <w:sz w:val="24"/>
          <w:szCs w:val="24"/>
        </w:rPr>
        <w:t xml:space="preserve"> </w:t>
      </w:r>
      <w:r w:rsidRPr="00595B7B">
        <w:rPr>
          <w:sz w:val="24"/>
          <w:szCs w:val="24"/>
        </w:rPr>
        <w:t>а</w:t>
      </w:r>
      <w:r w:rsidRPr="00595B7B">
        <w:rPr>
          <w:spacing w:val="1"/>
          <w:sz w:val="24"/>
          <w:szCs w:val="24"/>
        </w:rPr>
        <w:t xml:space="preserve"> </w:t>
      </w:r>
      <w:r w:rsidRPr="00595B7B">
        <w:rPr>
          <w:sz w:val="24"/>
          <w:szCs w:val="24"/>
        </w:rPr>
        <w:t>также</w:t>
      </w:r>
      <w:r w:rsidRPr="00595B7B">
        <w:rPr>
          <w:spacing w:val="1"/>
          <w:sz w:val="24"/>
          <w:szCs w:val="24"/>
        </w:rPr>
        <w:t xml:space="preserve"> </w:t>
      </w:r>
      <w:r w:rsidRPr="00595B7B">
        <w:rPr>
          <w:sz w:val="24"/>
          <w:szCs w:val="24"/>
        </w:rPr>
        <w:t>специфику</w:t>
      </w:r>
      <w:r w:rsidRPr="00595B7B">
        <w:rPr>
          <w:spacing w:val="1"/>
          <w:sz w:val="24"/>
          <w:szCs w:val="24"/>
        </w:rPr>
        <w:t xml:space="preserve"> </w:t>
      </w:r>
      <w:r w:rsidRPr="00595B7B">
        <w:rPr>
          <w:sz w:val="24"/>
          <w:szCs w:val="24"/>
        </w:rPr>
        <w:t>ДОО</w:t>
      </w:r>
      <w:r w:rsidRPr="00595B7B">
        <w:rPr>
          <w:spacing w:val="1"/>
          <w:sz w:val="24"/>
          <w:szCs w:val="24"/>
        </w:rPr>
        <w:t xml:space="preserve"> </w:t>
      </w:r>
      <w:r w:rsidRPr="00595B7B">
        <w:rPr>
          <w:sz w:val="24"/>
          <w:szCs w:val="24"/>
        </w:rPr>
        <w:t>и</w:t>
      </w:r>
      <w:r w:rsidRPr="00595B7B">
        <w:rPr>
          <w:spacing w:val="-67"/>
          <w:sz w:val="24"/>
          <w:szCs w:val="24"/>
        </w:rPr>
        <w:t xml:space="preserve"> </w:t>
      </w:r>
      <w:r w:rsidR="00DE3333">
        <w:rPr>
          <w:spacing w:val="-67"/>
          <w:sz w:val="24"/>
          <w:szCs w:val="24"/>
        </w:rPr>
        <w:t xml:space="preserve">                                 </w:t>
      </w:r>
      <w:r w:rsidR="00DE3333">
        <w:rPr>
          <w:sz w:val="24"/>
          <w:szCs w:val="24"/>
        </w:rPr>
        <w:t xml:space="preserve">  включает:</w:t>
      </w:r>
    </w:p>
    <w:p w:rsidR="00595B7B" w:rsidRPr="00595B7B" w:rsidRDefault="00595B7B" w:rsidP="00595B7B">
      <w:pPr>
        <w:tabs>
          <w:tab w:val="left" w:pos="2698"/>
        </w:tabs>
        <w:spacing w:line="276" w:lineRule="auto"/>
        <w:ind w:left="1276" w:right="448"/>
        <w:jc w:val="both"/>
        <w:rPr>
          <w:rFonts w:ascii="Wingdings" w:hAnsi="Wingdings"/>
          <w:sz w:val="24"/>
          <w:szCs w:val="24"/>
        </w:rPr>
      </w:pPr>
      <w:r>
        <w:rPr>
          <w:sz w:val="24"/>
          <w:szCs w:val="24"/>
        </w:rPr>
        <w:t xml:space="preserve">- </w:t>
      </w:r>
      <w:r w:rsidRPr="00595B7B">
        <w:rPr>
          <w:sz w:val="24"/>
          <w:szCs w:val="24"/>
        </w:rPr>
        <w:t>оформление</w:t>
      </w:r>
      <w:r w:rsidRPr="00595B7B">
        <w:rPr>
          <w:spacing w:val="-3"/>
          <w:sz w:val="24"/>
          <w:szCs w:val="24"/>
        </w:rPr>
        <w:t xml:space="preserve"> </w:t>
      </w:r>
      <w:r w:rsidRPr="00595B7B">
        <w:rPr>
          <w:sz w:val="24"/>
          <w:szCs w:val="24"/>
        </w:rPr>
        <w:t>помещений;</w:t>
      </w:r>
    </w:p>
    <w:p w:rsidR="00595B7B" w:rsidRPr="00595B7B" w:rsidRDefault="00595B7B" w:rsidP="00595B7B">
      <w:pPr>
        <w:tabs>
          <w:tab w:val="left" w:pos="2698"/>
        </w:tabs>
        <w:spacing w:line="276" w:lineRule="auto"/>
        <w:ind w:left="1276" w:right="448"/>
        <w:jc w:val="both"/>
        <w:rPr>
          <w:rFonts w:ascii="Wingdings" w:hAnsi="Wingdings"/>
          <w:sz w:val="24"/>
          <w:szCs w:val="24"/>
        </w:rPr>
      </w:pPr>
      <w:r>
        <w:rPr>
          <w:sz w:val="24"/>
          <w:szCs w:val="24"/>
        </w:rPr>
        <w:t xml:space="preserve">- </w:t>
      </w:r>
      <w:r w:rsidRPr="00595B7B">
        <w:rPr>
          <w:sz w:val="24"/>
          <w:szCs w:val="24"/>
        </w:rPr>
        <w:t>оборудование;</w:t>
      </w:r>
    </w:p>
    <w:p w:rsidR="00595B7B" w:rsidRPr="00595B7B" w:rsidRDefault="00595B7B" w:rsidP="00595B7B">
      <w:pPr>
        <w:tabs>
          <w:tab w:val="left" w:pos="2698"/>
        </w:tabs>
        <w:spacing w:line="276" w:lineRule="auto"/>
        <w:ind w:left="1276" w:right="448"/>
        <w:jc w:val="both"/>
        <w:rPr>
          <w:rFonts w:ascii="Wingdings" w:hAnsi="Wingdings"/>
          <w:sz w:val="24"/>
          <w:szCs w:val="24"/>
        </w:rPr>
      </w:pPr>
      <w:r>
        <w:rPr>
          <w:sz w:val="24"/>
          <w:szCs w:val="24"/>
        </w:rPr>
        <w:t xml:space="preserve">- </w:t>
      </w:r>
      <w:r w:rsidRPr="00595B7B">
        <w:rPr>
          <w:sz w:val="24"/>
          <w:szCs w:val="24"/>
        </w:rPr>
        <w:t>игрушки.</w:t>
      </w:r>
    </w:p>
    <w:p w:rsidR="00595B7B" w:rsidRPr="00595B7B" w:rsidRDefault="00DE3333" w:rsidP="00595B7B">
      <w:pPr>
        <w:spacing w:line="276" w:lineRule="auto"/>
        <w:ind w:left="1262" w:right="448" w:firstLine="14"/>
        <w:jc w:val="both"/>
        <w:rPr>
          <w:sz w:val="24"/>
          <w:szCs w:val="24"/>
        </w:rPr>
      </w:pPr>
      <w:r>
        <w:rPr>
          <w:sz w:val="24"/>
          <w:szCs w:val="24"/>
        </w:rPr>
        <w:t xml:space="preserve">   </w:t>
      </w:r>
      <w:r w:rsidR="00595B7B" w:rsidRPr="00595B7B">
        <w:rPr>
          <w:sz w:val="24"/>
          <w:szCs w:val="24"/>
        </w:rPr>
        <w:t>ППС</w:t>
      </w:r>
      <w:r w:rsidR="00595B7B" w:rsidRPr="00595B7B">
        <w:rPr>
          <w:spacing w:val="1"/>
          <w:sz w:val="24"/>
          <w:szCs w:val="24"/>
        </w:rPr>
        <w:t xml:space="preserve"> </w:t>
      </w:r>
      <w:r w:rsidR="00595B7B" w:rsidRPr="00595B7B">
        <w:rPr>
          <w:sz w:val="24"/>
          <w:szCs w:val="24"/>
        </w:rPr>
        <w:t>отражает</w:t>
      </w:r>
      <w:r w:rsidR="00595B7B" w:rsidRPr="00595B7B">
        <w:rPr>
          <w:spacing w:val="1"/>
          <w:sz w:val="24"/>
          <w:szCs w:val="24"/>
        </w:rPr>
        <w:t xml:space="preserve"> </w:t>
      </w:r>
      <w:r w:rsidR="00595B7B" w:rsidRPr="00595B7B">
        <w:rPr>
          <w:sz w:val="24"/>
          <w:szCs w:val="24"/>
        </w:rPr>
        <w:t>ценности,</w:t>
      </w:r>
      <w:r w:rsidR="00595B7B" w:rsidRPr="00595B7B">
        <w:rPr>
          <w:spacing w:val="1"/>
          <w:sz w:val="24"/>
          <w:szCs w:val="24"/>
        </w:rPr>
        <w:t xml:space="preserve"> </w:t>
      </w:r>
      <w:r w:rsidR="00595B7B" w:rsidRPr="00595B7B">
        <w:rPr>
          <w:sz w:val="24"/>
          <w:szCs w:val="24"/>
        </w:rPr>
        <w:t>на</w:t>
      </w:r>
      <w:r w:rsidR="00595B7B" w:rsidRPr="00595B7B">
        <w:rPr>
          <w:spacing w:val="1"/>
          <w:sz w:val="24"/>
          <w:szCs w:val="24"/>
        </w:rPr>
        <w:t xml:space="preserve"> </w:t>
      </w:r>
      <w:r w:rsidR="00595B7B" w:rsidRPr="00595B7B">
        <w:rPr>
          <w:sz w:val="24"/>
          <w:szCs w:val="24"/>
        </w:rPr>
        <w:t>которых</w:t>
      </w:r>
      <w:r w:rsidR="00595B7B" w:rsidRPr="00595B7B">
        <w:rPr>
          <w:spacing w:val="1"/>
          <w:sz w:val="24"/>
          <w:szCs w:val="24"/>
        </w:rPr>
        <w:t xml:space="preserve"> </w:t>
      </w:r>
      <w:r w:rsidR="00595B7B" w:rsidRPr="00595B7B">
        <w:rPr>
          <w:sz w:val="24"/>
          <w:szCs w:val="24"/>
        </w:rPr>
        <w:t>строится</w:t>
      </w:r>
      <w:r w:rsidR="00595B7B" w:rsidRPr="00595B7B">
        <w:rPr>
          <w:spacing w:val="71"/>
          <w:sz w:val="24"/>
          <w:szCs w:val="24"/>
        </w:rPr>
        <w:t xml:space="preserve"> </w:t>
      </w:r>
      <w:r w:rsidR="00595B7B" w:rsidRPr="00595B7B">
        <w:rPr>
          <w:sz w:val="24"/>
          <w:szCs w:val="24"/>
        </w:rPr>
        <w:t>Программа</w:t>
      </w:r>
      <w:r w:rsidR="00595B7B" w:rsidRPr="00595B7B">
        <w:rPr>
          <w:spacing w:val="1"/>
          <w:sz w:val="24"/>
          <w:szCs w:val="24"/>
        </w:rPr>
        <w:t xml:space="preserve"> </w:t>
      </w:r>
      <w:r w:rsidR="00595B7B" w:rsidRPr="00595B7B">
        <w:rPr>
          <w:sz w:val="24"/>
          <w:szCs w:val="24"/>
        </w:rPr>
        <w:t>воспитания, способствует их принятию и раскрытию ребенком. Реализация</w:t>
      </w:r>
      <w:r w:rsidR="00595B7B" w:rsidRPr="00595B7B">
        <w:rPr>
          <w:spacing w:val="1"/>
          <w:sz w:val="24"/>
          <w:szCs w:val="24"/>
        </w:rPr>
        <w:t xml:space="preserve"> </w:t>
      </w:r>
      <w:r w:rsidR="00595B7B" w:rsidRPr="00595B7B">
        <w:rPr>
          <w:sz w:val="24"/>
          <w:szCs w:val="24"/>
        </w:rPr>
        <w:t>воспитательного</w:t>
      </w:r>
      <w:r w:rsidR="00595B7B" w:rsidRPr="00595B7B">
        <w:rPr>
          <w:spacing w:val="1"/>
          <w:sz w:val="24"/>
          <w:szCs w:val="24"/>
        </w:rPr>
        <w:t xml:space="preserve"> </w:t>
      </w:r>
      <w:r w:rsidR="00595B7B" w:rsidRPr="00595B7B">
        <w:rPr>
          <w:sz w:val="24"/>
          <w:szCs w:val="24"/>
        </w:rPr>
        <w:t>потенциала</w:t>
      </w:r>
      <w:r w:rsidR="00595B7B" w:rsidRPr="00595B7B">
        <w:rPr>
          <w:spacing w:val="1"/>
          <w:sz w:val="24"/>
          <w:szCs w:val="24"/>
        </w:rPr>
        <w:t xml:space="preserve"> </w:t>
      </w:r>
      <w:r w:rsidR="00595B7B" w:rsidRPr="00595B7B">
        <w:rPr>
          <w:sz w:val="24"/>
          <w:szCs w:val="24"/>
        </w:rPr>
        <w:t>предметно-пространственной</w:t>
      </w:r>
      <w:r w:rsidR="00595B7B" w:rsidRPr="00595B7B">
        <w:rPr>
          <w:spacing w:val="1"/>
          <w:sz w:val="24"/>
          <w:szCs w:val="24"/>
        </w:rPr>
        <w:t xml:space="preserve"> </w:t>
      </w:r>
      <w:r w:rsidR="00595B7B" w:rsidRPr="00595B7B">
        <w:rPr>
          <w:sz w:val="24"/>
          <w:szCs w:val="24"/>
        </w:rPr>
        <w:t>среды</w:t>
      </w:r>
      <w:r w:rsidR="00595B7B" w:rsidRPr="00595B7B">
        <w:rPr>
          <w:spacing w:val="1"/>
          <w:sz w:val="24"/>
          <w:szCs w:val="24"/>
        </w:rPr>
        <w:t xml:space="preserve"> </w:t>
      </w:r>
      <w:r w:rsidR="00595B7B" w:rsidRPr="00595B7B">
        <w:rPr>
          <w:sz w:val="24"/>
          <w:szCs w:val="24"/>
        </w:rPr>
        <w:t>предусматривает</w:t>
      </w:r>
      <w:r w:rsidR="00595B7B" w:rsidRPr="00595B7B">
        <w:rPr>
          <w:spacing w:val="1"/>
          <w:sz w:val="24"/>
          <w:szCs w:val="24"/>
        </w:rPr>
        <w:t xml:space="preserve"> </w:t>
      </w:r>
      <w:r w:rsidR="00595B7B" w:rsidRPr="00595B7B">
        <w:rPr>
          <w:sz w:val="24"/>
          <w:szCs w:val="24"/>
        </w:rPr>
        <w:t>совместную</w:t>
      </w:r>
      <w:r w:rsidR="00595B7B" w:rsidRPr="00595B7B">
        <w:rPr>
          <w:spacing w:val="1"/>
          <w:sz w:val="24"/>
          <w:szCs w:val="24"/>
        </w:rPr>
        <w:t xml:space="preserve"> </w:t>
      </w:r>
      <w:r w:rsidR="00595B7B" w:rsidRPr="00595B7B">
        <w:rPr>
          <w:sz w:val="24"/>
          <w:szCs w:val="24"/>
        </w:rPr>
        <w:t>деятельность</w:t>
      </w:r>
      <w:r w:rsidR="00595B7B" w:rsidRPr="00595B7B">
        <w:rPr>
          <w:spacing w:val="1"/>
          <w:sz w:val="24"/>
          <w:szCs w:val="24"/>
        </w:rPr>
        <w:t xml:space="preserve"> </w:t>
      </w:r>
      <w:r w:rsidR="00595B7B" w:rsidRPr="00595B7B">
        <w:rPr>
          <w:sz w:val="24"/>
          <w:szCs w:val="24"/>
        </w:rPr>
        <w:t>педагогов,</w:t>
      </w:r>
      <w:r w:rsidR="00595B7B" w:rsidRPr="00595B7B">
        <w:rPr>
          <w:spacing w:val="1"/>
          <w:sz w:val="24"/>
          <w:szCs w:val="24"/>
        </w:rPr>
        <w:t xml:space="preserve"> </w:t>
      </w:r>
      <w:r w:rsidR="00595B7B" w:rsidRPr="00595B7B">
        <w:rPr>
          <w:sz w:val="24"/>
          <w:szCs w:val="24"/>
        </w:rPr>
        <w:t>обучающихся,</w:t>
      </w:r>
      <w:r w:rsidR="00595B7B" w:rsidRPr="00595B7B">
        <w:rPr>
          <w:spacing w:val="1"/>
          <w:sz w:val="24"/>
          <w:szCs w:val="24"/>
        </w:rPr>
        <w:t xml:space="preserve"> </w:t>
      </w:r>
      <w:r w:rsidR="00595B7B" w:rsidRPr="00595B7B">
        <w:rPr>
          <w:sz w:val="24"/>
          <w:szCs w:val="24"/>
        </w:rPr>
        <w:t>других</w:t>
      </w:r>
      <w:r w:rsidR="00595B7B" w:rsidRPr="00595B7B">
        <w:rPr>
          <w:spacing w:val="1"/>
          <w:sz w:val="24"/>
          <w:szCs w:val="24"/>
        </w:rPr>
        <w:t xml:space="preserve"> </w:t>
      </w:r>
      <w:r w:rsidR="00595B7B" w:rsidRPr="00595B7B">
        <w:rPr>
          <w:sz w:val="24"/>
          <w:szCs w:val="24"/>
        </w:rPr>
        <w:t>участников</w:t>
      </w:r>
      <w:r w:rsidR="00595B7B" w:rsidRPr="00595B7B">
        <w:rPr>
          <w:spacing w:val="1"/>
          <w:sz w:val="24"/>
          <w:szCs w:val="24"/>
        </w:rPr>
        <w:t xml:space="preserve"> </w:t>
      </w:r>
      <w:r w:rsidR="00595B7B" w:rsidRPr="00595B7B">
        <w:rPr>
          <w:sz w:val="24"/>
          <w:szCs w:val="24"/>
        </w:rPr>
        <w:t>образовательных</w:t>
      </w:r>
      <w:r w:rsidR="00595B7B" w:rsidRPr="00595B7B">
        <w:rPr>
          <w:spacing w:val="1"/>
          <w:sz w:val="24"/>
          <w:szCs w:val="24"/>
        </w:rPr>
        <w:t xml:space="preserve"> </w:t>
      </w:r>
      <w:r w:rsidR="00595B7B" w:rsidRPr="00595B7B">
        <w:rPr>
          <w:sz w:val="24"/>
          <w:szCs w:val="24"/>
        </w:rPr>
        <w:t>отношений</w:t>
      </w:r>
      <w:r w:rsidR="00595B7B" w:rsidRPr="00595B7B">
        <w:rPr>
          <w:spacing w:val="1"/>
          <w:sz w:val="24"/>
          <w:szCs w:val="24"/>
        </w:rPr>
        <w:t xml:space="preserve"> </w:t>
      </w:r>
      <w:r w:rsidR="00595B7B" w:rsidRPr="00595B7B">
        <w:rPr>
          <w:sz w:val="24"/>
          <w:szCs w:val="24"/>
        </w:rPr>
        <w:t>по</w:t>
      </w:r>
      <w:r w:rsidR="00595B7B" w:rsidRPr="00595B7B">
        <w:rPr>
          <w:spacing w:val="1"/>
          <w:sz w:val="24"/>
          <w:szCs w:val="24"/>
        </w:rPr>
        <w:t xml:space="preserve"> </w:t>
      </w:r>
      <w:proofErr w:type="spellStart"/>
      <w:r w:rsidR="00595B7B" w:rsidRPr="00595B7B">
        <w:rPr>
          <w:sz w:val="24"/>
          <w:szCs w:val="24"/>
        </w:rPr>
        <w:t>еѐ</w:t>
      </w:r>
      <w:proofErr w:type="spellEnd"/>
      <w:r w:rsidR="00595B7B" w:rsidRPr="00595B7B">
        <w:rPr>
          <w:spacing w:val="1"/>
          <w:sz w:val="24"/>
          <w:szCs w:val="24"/>
        </w:rPr>
        <w:t xml:space="preserve"> </w:t>
      </w:r>
      <w:r w:rsidR="00595B7B" w:rsidRPr="00595B7B">
        <w:rPr>
          <w:sz w:val="24"/>
          <w:szCs w:val="24"/>
        </w:rPr>
        <w:t>созданию,</w:t>
      </w:r>
      <w:r w:rsidR="00595B7B" w:rsidRPr="00595B7B">
        <w:rPr>
          <w:spacing w:val="1"/>
          <w:sz w:val="24"/>
          <w:szCs w:val="24"/>
        </w:rPr>
        <w:t xml:space="preserve"> </w:t>
      </w:r>
      <w:r w:rsidR="00595B7B" w:rsidRPr="00595B7B">
        <w:rPr>
          <w:sz w:val="24"/>
          <w:szCs w:val="24"/>
        </w:rPr>
        <w:t>поддержанию,</w:t>
      </w:r>
      <w:r w:rsidR="00595B7B" w:rsidRPr="00595B7B">
        <w:rPr>
          <w:spacing w:val="-2"/>
          <w:sz w:val="24"/>
          <w:szCs w:val="24"/>
        </w:rPr>
        <w:t xml:space="preserve"> </w:t>
      </w:r>
      <w:r w:rsidR="00595B7B" w:rsidRPr="00595B7B">
        <w:rPr>
          <w:sz w:val="24"/>
          <w:szCs w:val="24"/>
        </w:rPr>
        <w:t>использованию</w:t>
      </w:r>
      <w:r w:rsidR="00595B7B" w:rsidRPr="00595B7B">
        <w:rPr>
          <w:spacing w:val="-1"/>
          <w:sz w:val="24"/>
          <w:szCs w:val="24"/>
        </w:rPr>
        <w:t xml:space="preserve"> </w:t>
      </w:r>
      <w:r w:rsidR="00595B7B" w:rsidRPr="00595B7B">
        <w:rPr>
          <w:sz w:val="24"/>
          <w:szCs w:val="24"/>
        </w:rPr>
        <w:t>в</w:t>
      </w:r>
      <w:r w:rsidR="00595B7B" w:rsidRPr="00595B7B">
        <w:rPr>
          <w:spacing w:val="-2"/>
          <w:sz w:val="24"/>
          <w:szCs w:val="24"/>
        </w:rPr>
        <w:t xml:space="preserve"> </w:t>
      </w:r>
      <w:r w:rsidR="00595B7B" w:rsidRPr="00595B7B">
        <w:rPr>
          <w:sz w:val="24"/>
          <w:szCs w:val="24"/>
        </w:rPr>
        <w:t>воспитательном</w:t>
      </w:r>
      <w:r w:rsidR="00595B7B" w:rsidRPr="00595B7B">
        <w:rPr>
          <w:spacing w:val="-3"/>
          <w:sz w:val="24"/>
          <w:szCs w:val="24"/>
        </w:rPr>
        <w:t xml:space="preserve"> </w:t>
      </w:r>
      <w:r w:rsidR="00595B7B" w:rsidRPr="00595B7B">
        <w:rPr>
          <w:sz w:val="24"/>
          <w:szCs w:val="24"/>
        </w:rPr>
        <w:t>процессе.</w:t>
      </w:r>
    </w:p>
    <w:p w:rsidR="00595B7B" w:rsidRPr="00595B7B" w:rsidRDefault="00DE3333" w:rsidP="00DE3333">
      <w:pPr>
        <w:spacing w:line="276" w:lineRule="auto"/>
        <w:ind w:left="1262" w:right="448" w:firstLine="14"/>
        <w:jc w:val="both"/>
        <w:rPr>
          <w:sz w:val="24"/>
          <w:szCs w:val="24"/>
        </w:rPr>
      </w:pPr>
      <w:r>
        <w:rPr>
          <w:b/>
          <w:i/>
          <w:sz w:val="24"/>
          <w:szCs w:val="24"/>
        </w:rPr>
        <w:t xml:space="preserve">     </w:t>
      </w:r>
      <w:r w:rsidR="00595B7B" w:rsidRPr="00595B7B">
        <w:rPr>
          <w:b/>
          <w:i/>
          <w:sz w:val="24"/>
          <w:szCs w:val="24"/>
        </w:rPr>
        <w:t>Реализация</w:t>
      </w:r>
      <w:r w:rsidR="00595B7B" w:rsidRPr="00595B7B">
        <w:rPr>
          <w:b/>
          <w:i/>
          <w:spacing w:val="1"/>
          <w:sz w:val="24"/>
          <w:szCs w:val="24"/>
        </w:rPr>
        <w:t xml:space="preserve"> </w:t>
      </w:r>
      <w:r w:rsidR="00595B7B" w:rsidRPr="00595B7B">
        <w:rPr>
          <w:b/>
          <w:i/>
          <w:sz w:val="24"/>
          <w:szCs w:val="24"/>
        </w:rPr>
        <w:t>воспитательного</w:t>
      </w:r>
      <w:r w:rsidR="00595B7B" w:rsidRPr="00595B7B">
        <w:rPr>
          <w:b/>
          <w:i/>
          <w:spacing w:val="1"/>
          <w:sz w:val="24"/>
          <w:szCs w:val="24"/>
        </w:rPr>
        <w:t xml:space="preserve"> </w:t>
      </w:r>
      <w:r w:rsidR="00595B7B" w:rsidRPr="00595B7B">
        <w:rPr>
          <w:b/>
          <w:i/>
          <w:sz w:val="24"/>
          <w:szCs w:val="24"/>
        </w:rPr>
        <w:t>потенциала</w:t>
      </w:r>
      <w:r w:rsidR="00595B7B" w:rsidRPr="00595B7B">
        <w:rPr>
          <w:b/>
          <w:i/>
          <w:spacing w:val="1"/>
          <w:sz w:val="24"/>
          <w:szCs w:val="24"/>
        </w:rPr>
        <w:t xml:space="preserve"> </w:t>
      </w:r>
      <w:r w:rsidR="00595B7B" w:rsidRPr="00595B7B">
        <w:rPr>
          <w:b/>
          <w:i/>
          <w:sz w:val="24"/>
          <w:szCs w:val="24"/>
        </w:rPr>
        <w:t>предметн</w:t>
      </w:r>
      <w:proofErr w:type="gramStart"/>
      <w:r w:rsidR="00595B7B" w:rsidRPr="00595B7B">
        <w:rPr>
          <w:b/>
          <w:i/>
          <w:sz w:val="24"/>
          <w:szCs w:val="24"/>
        </w:rPr>
        <w:t>о-</w:t>
      </w:r>
      <w:proofErr w:type="gramEnd"/>
      <w:r w:rsidR="00595B7B" w:rsidRPr="00595B7B">
        <w:rPr>
          <w:b/>
          <w:i/>
          <w:spacing w:val="1"/>
          <w:sz w:val="24"/>
          <w:szCs w:val="24"/>
        </w:rPr>
        <w:t xml:space="preserve"> </w:t>
      </w:r>
      <w:r w:rsidR="00595B7B" w:rsidRPr="00595B7B">
        <w:rPr>
          <w:b/>
          <w:i/>
          <w:sz w:val="24"/>
          <w:szCs w:val="24"/>
        </w:rPr>
        <w:t>пространственной</w:t>
      </w:r>
      <w:r w:rsidR="00595B7B" w:rsidRPr="00595B7B">
        <w:rPr>
          <w:b/>
          <w:i/>
          <w:spacing w:val="1"/>
          <w:sz w:val="24"/>
          <w:szCs w:val="24"/>
        </w:rPr>
        <w:t xml:space="preserve"> </w:t>
      </w:r>
      <w:r w:rsidR="00595B7B" w:rsidRPr="00595B7B">
        <w:rPr>
          <w:b/>
          <w:i/>
          <w:sz w:val="24"/>
          <w:szCs w:val="24"/>
        </w:rPr>
        <w:t>среды</w:t>
      </w:r>
      <w:r w:rsidR="00595B7B" w:rsidRPr="00595B7B">
        <w:rPr>
          <w:b/>
          <w:i/>
          <w:spacing w:val="1"/>
          <w:sz w:val="24"/>
          <w:szCs w:val="24"/>
        </w:rPr>
        <w:t xml:space="preserve"> </w:t>
      </w:r>
      <w:r w:rsidR="00595B7B" w:rsidRPr="00595B7B">
        <w:rPr>
          <w:b/>
          <w:i/>
          <w:sz w:val="24"/>
          <w:szCs w:val="24"/>
        </w:rPr>
        <w:t>ФОП</w:t>
      </w:r>
      <w:r w:rsidR="00595B7B" w:rsidRPr="00595B7B">
        <w:rPr>
          <w:b/>
          <w:i/>
          <w:spacing w:val="1"/>
          <w:sz w:val="24"/>
          <w:szCs w:val="24"/>
        </w:rPr>
        <w:t xml:space="preserve"> </w:t>
      </w:r>
      <w:r w:rsidR="00595B7B" w:rsidRPr="00595B7B">
        <w:rPr>
          <w:b/>
          <w:i/>
          <w:sz w:val="24"/>
          <w:szCs w:val="24"/>
        </w:rPr>
        <w:t>п.</w:t>
      </w:r>
      <w:r w:rsidR="00595B7B" w:rsidRPr="00595B7B">
        <w:rPr>
          <w:b/>
          <w:i/>
          <w:spacing w:val="1"/>
          <w:sz w:val="24"/>
          <w:szCs w:val="24"/>
        </w:rPr>
        <w:t xml:space="preserve"> </w:t>
      </w:r>
      <w:r w:rsidR="00595B7B" w:rsidRPr="00595B7B">
        <w:rPr>
          <w:b/>
          <w:i/>
          <w:sz w:val="24"/>
          <w:szCs w:val="24"/>
        </w:rPr>
        <w:t>29.3.6)</w:t>
      </w:r>
      <w:r w:rsidR="00595B7B" w:rsidRPr="00595B7B">
        <w:rPr>
          <w:b/>
          <w:i/>
          <w:spacing w:val="1"/>
          <w:sz w:val="24"/>
          <w:szCs w:val="24"/>
        </w:rPr>
        <w:t xml:space="preserve"> </w:t>
      </w:r>
      <w:r w:rsidR="00595B7B" w:rsidRPr="00595B7B">
        <w:rPr>
          <w:sz w:val="24"/>
          <w:szCs w:val="24"/>
        </w:rPr>
        <w:t>может</w:t>
      </w:r>
      <w:r w:rsidR="00595B7B" w:rsidRPr="00595B7B">
        <w:rPr>
          <w:spacing w:val="1"/>
          <w:sz w:val="24"/>
          <w:szCs w:val="24"/>
        </w:rPr>
        <w:t xml:space="preserve"> </w:t>
      </w:r>
      <w:r w:rsidR="00595B7B" w:rsidRPr="00595B7B">
        <w:rPr>
          <w:sz w:val="24"/>
          <w:szCs w:val="24"/>
        </w:rPr>
        <w:t>предусматрива</w:t>
      </w:r>
      <w:r>
        <w:rPr>
          <w:sz w:val="24"/>
          <w:szCs w:val="24"/>
        </w:rPr>
        <w:t>ть</w:t>
      </w:r>
      <w:r w:rsidR="00595B7B" w:rsidRPr="00595B7B">
        <w:rPr>
          <w:spacing w:val="1"/>
          <w:sz w:val="24"/>
          <w:szCs w:val="24"/>
        </w:rPr>
        <w:t xml:space="preserve"> </w:t>
      </w:r>
      <w:r w:rsidR="00595B7B" w:rsidRPr="00595B7B">
        <w:rPr>
          <w:sz w:val="24"/>
          <w:szCs w:val="24"/>
        </w:rPr>
        <w:t>совместную</w:t>
      </w:r>
      <w:r w:rsidR="00595B7B" w:rsidRPr="00595B7B">
        <w:rPr>
          <w:spacing w:val="45"/>
          <w:sz w:val="24"/>
          <w:szCs w:val="24"/>
        </w:rPr>
        <w:t xml:space="preserve"> </w:t>
      </w:r>
      <w:r w:rsidR="00595B7B" w:rsidRPr="00595B7B">
        <w:rPr>
          <w:sz w:val="24"/>
          <w:szCs w:val="24"/>
        </w:rPr>
        <w:t>деятельность</w:t>
      </w:r>
      <w:r w:rsidR="00595B7B" w:rsidRPr="00595B7B">
        <w:rPr>
          <w:spacing w:val="43"/>
          <w:sz w:val="24"/>
          <w:szCs w:val="24"/>
        </w:rPr>
        <w:t xml:space="preserve"> </w:t>
      </w:r>
      <w:r w:rsidR="00595B7B" w:rsidRPr="00595B7B">
        <w:rPr>
          <w:sz w:val="24"/>
          <w:szCs w:val="24"/>
        </w:rPr>
        <w:t>педагогов,</w:t>
      </w:r>
      <w:r w:rsidR="00595B7B" w:rsidRPr="00595B7B">
        <w:rPr>
          <w:spacing w:val="43"/>
          <w:sz w:val="24"/>
          <w:szCs w:val="24"/>
        </w:rPr>
        <w:t xml:space="preserve"> </w:t>
      </w:r>
      <w:r w:rsidR="00595B7B" w:rsidRPr="00595B7B">
        <w:rPr>
          <w:sz w:val="24"/>
          <w:szCs w:val="24"/>
        </w:rPr>
        <w:t>обучающихся,</w:t>
      </w:r>
      <w:r w:rsidR="00595B7B" w:rsidRPr="00595B7B">
        <w:rPr>
          <w:spacing w:val="44"/>
          <w:sz w:val="24"/>
          <w:szCs w:val="24"/>
        </w:rPr>
        <w:t xml:space="preserve"> </w:t>
      </w:r>
      <w:r w:rsidR="00595B7B" w:rsidRPr="00595B7B">
        <w:rPr>
          <w:sz w:val="24"/>
          <w:szCs w:val="24"/>
        </w:rPr>
        <w:t>других</w:t>
      </w:r>
      <w:r w:rsidR="00595B7B" w:rsidRPr="00595B7B">
        <w:rPr>
          <w:spacing w:val="47"/>
          <w:sz w:val="24"/>
          <w:szCs w:val="24"/>
        </w:rPr>
        <w:t xml:space="preserve"> </w:t>
      </w:r>
      <w:r>
        <w:rPr>
          <w:sz w:val="24"/>
          <w:szCs w:val="24"/>
        </w:rPr>
        <w:t xml:space="preserve">участников </w:t>
      </w:r>
      <w:r w:rsidR="00595B7B" w:rsidRPr="00595B7B">
        <w:rPr>
          <w:sz w:val="24"/>
          <w:szCs w:val="24"/>
        </w:rPr>
        <w:t>образовательных</w:t>
      </w:r>
      <w:r w:rsidR="00595B7B" w:rsidRPr="00595B7B">
        <w:rPr>
          <w:spacing w:val="1"/>
          <w:sz w:val="24"/>
          <w:szCs w:val="24"/>
        </w:rPr>
        <w:t xml:space="preserve"> </w:t>
      </w:r>
      <w:r w:rsidR="00595B7B" w:rsidRPr="00595B7B">
        <w:rPr>
          <w:sz w:val="24"/>
          <w:szCs w:val="24"/>
        </w:rPr>
        <w:t>отношений</w:t>
      </w:r>
      <w:r w:rsidR="00595B7B" w:rsidRPr="00595B7B">
        <w:rPr>
          <w:spacing w:val="1"/>
          <w:sz w:val="24"/>
          <w:szCs w:val="24"/>
        </w:rPr>
        <w:t xml:space="preserve"> </w:t>
      </w:r>
      <w:r w:rsidR="00595B7B" w:rsidRPr="00595B7B">
        <w:rPr>
          <w:sz w:val="24"/>
          <w:szCs w:val="24"/>
        </w:rPr>
        <w:t>по</w:t>
      </w:r>
      <w:r w:rsidR="00595B7B" w:rsidRPr="00595B7B">
        <w:rPr>
          <w:spacing w:val="1"/>
          <w:sz w:val="24"/>
          <w:szCs w:val="24"/>
        </w:rPr>
        <w:t xml:space="preserve"> </w:t>
      </w:r>
      <w:proofErr w:type="spellStart"/>
      <w:r w:rsidR="00595B7B" w:rsidRPr="00595B7B">
        <w:rPr>
          <w:sz w:val="24"/>
          <w:szCs w:val="24"/>
        </w:rPr>
        <w:t>еѐ</w:t>
      </w:r>
      <w:proofErr w:type="spellEnd"/>
      <w:r w:rsidR="00595B7B" w:rsidRPr="00595B7B">
        <w:rPr>
          <w:spacing w:val="1"/>
          <w:sz w:val="24"/>
          <w:szCs w:val="24"/>
        </w:rPr>
        <w:t xml:space="preserve"> </w:t>
      </w:r>
      <w:r w:rsidR="00595B7B" w:rsidRPr="00595B7B">
        <w:rPr>
          <w:sz w:val="24"/>
          <w:szCs w:val="24"/>
        </w:rPr>
        <w:t>созданию,</w:t>
      </w:r>
      <w:r w:rsidR="00595B7B" w:rsidRPr="00595B7B">
        <w:rPr>
          <w:spacing w:val="71"/>
          <w:sz w:val="24"/>
          <w:szCs w:val="24"/>
        </w:rPr>
        <w:t xml:space="preserve"> </w:t>
      </w:r>
      <w:r w:rsidR="00595B7B" w:rsidRPr="00595B7B">
        <w:rPr>
          <w:sz w:val="24"/>
          <w:szCs w:val="24"/>
        </w:rPr>
        <w:t>поддержанию,</w:t>
      </w:r>
      <w:r w:rsidR="00595B7B" w:rsidRPr="00595B7B">
        <w:rPr>
          <w:spacing w:val="1"/>
          <w:sz w:val="24"/>
          <w:szCs w:val="24"/>
        </w:rPr>
        <w:t xml:space="preserve"> </w:t>
      </w:r>
      <w:r w:rsidR="00595B7B" w:rsidRPr="00595B7B">
        <w:rPr>
          <w:sz w:val="24"/>
          <w:szCs w:val="24"/>
        </w:rPr>
        <w:t>использованию</w:t>
      </w:r>
      <w:r w:rsidR="00595B7B" w:rsidRPr="00595B7B">
        <w:rPr>
          <w:spacing w:val="-2"/>
          <w:sz w:val="24"/>
          <w:szCs w:val="24"/>
        </w:rPr>
        <w:t xml:space="preserve"> </w:t>
      </w:r>
      <w:r w:rsidR="00595B7B" w:rsidRPr="00595B7B">
        <w:rPr>
          <w:sz w:val="24"/>
          <w:szCs w:val="24"/>
        </w:rPr>
        <w:t>в</w:t>
      </w:r>
      <w:r w:rsidR="00595B7B" w:rsidRPr="00595B7B">
        <w:rPr>
          <w:spacing w:val="-1"/>
          <w:sz w:val="24"/>
          <w:szCs w:val="24"/>
        </w:rPr>
        <w:t xml:space="preserve"> </w:t>
      </w:r>
      <w:r w:rsidR="00595B7B" w:rsidRPr="00595B7B">
        <w:rPr>
          <w:sz w:val="24"/>
          <w:szCs w:val="24"/>
        </w:rPr>
        <w:t>воспитательном процессе:</w:t>
      </w:r>
    </w:p>
    <w:p w:rsidR="00595B7B" w:rsidRPr="00DE3333" w:rsidRDefault="00595B7B" w:rsidP="00CE3FDA">
      <w:pPr>
        <w:pStyle w:val="a5"/>
        <w:numPr>
          <w:ilvl w:val="0"/>
          <w:numId w:val="145"/>
        </w:numPr>
        <w:tabs>
          <w:tab w:val="left" w:pos="2698"/>
        </w:tabs>
        <w:spacing w:line="276" w:lineRule="auto"/>
        <w:ind w:right="448"/>
        <w:rPr>
          <w:rFonts w:ascii="Wingdings" w:hAnsi="Wingdings"/>
          <w:sz w:val="24"/>
          <w:szCs w:val="24"/>
        </w:rPr>
      </w:pPr>
      <w:r w:rsidRPr="00DE3333">
        <w:rPr>
          <w:b/>
          <w:i/>
          <w:sz w:val="24"/>
          <w:szCs w:val="24"/>
        </w:rPr>
        <w:t>знаки и символы государства, региона, населенного пункта и</w:t>
      </w:r>
      <w:r w:rsidRPr="00DE3333">
        <w:rPr>
          <w:b/>
          <w:i/>
          <w:spacing w:val="1"/>
          <w:sz w:val="24"/>
          <w:szCs w:val="24"/>
        </w:rPr>
        <w:t xml:space="preserve"> </w:t>
      </w:r>
      <w:r w:rsidRPr="00DE3333">
        <w:rPr>
          <w:b/>
          <w:i/>
          <w:sz w:val="24"/>
          <w:szCs w:val="24"/>
        </w:rPr>
        <w:t>ДО</w:t>
      </w:r>
      <w:r w:rsidR="00152F01">
        <w:rPr>
          <w:b/>
          <w:i/>
          <w:sz w:val="24"/>
          <w:szCs w:val="24"/>
        </w:rPr>
        <w:t>О</w:t>
      </w:r>
      <w:r w:rsidRPr="00DE3333">
        <w:rPr>
          <w:b/>
          <w:i/>
          <w:spacing w:val="1"/>
          <w:sz w:val="24"/>
          <w:szCs w:val="24"/>
        </w:rPr>
        <w:t xml:space="preserve"> </w:t>
      </w:r>
      <w:r w:rsidRPr="00DE3333">
        <w:rPr>
          <w:sz w:val="24"/>
          <w:szCs w:val="24"/>
        </w:rPr>
        <w:t>Символы</w:t>
      </w:r>
      <w:r w:rsidRPr="00DE3333">
        <w:rPr>
          <w:spacing w:val="1"/>
          <w:sz w:val="24"/>
          <w:szCs w:val="24"/>
        </w:rPr>
        <w:t xml:space="preserve"> </w:t>
      </w:r>
      <w:r w:rsidRPr="00DE3333">
        <w:rPr>
          <w:sz w:val="24"/>
          <w:szCs w:val="24"/>
        </w:rPr>
        <w:t>муниципального</w:t>
      </w:r>
      <w:r w:rsidRPr="00DE3333">
        <w:rPr>
          <w:spacing w:val="1"/>
          <w:sz w:val="24"/>
          <w:szCs w:val="24"/>
        </w:rPr>
        <w:t xml:space="preserve"> </w:t>
      </w:r>
      <w:r w:rsidRPr="00DE3333">
        <w:rPr>
          <w:sz w:val="24"/>
          <w:szCs w:val="24"/>
        </w:rPr>
        <w:t>образования</w:t>
      </w:r>
      <w:r w:rsidRPr="00DE3333">
        <w:rPr>
          <w:spacing w:val="1"/>
          <w:sz w:val="24"/>
          <w:szCs w:val="24"/>
        </w:rPr>
        <w:t xml:space="preserve"> </w:t>
      </w:r>
      <w:r w:rsidRPr="00DE3333">
        <w:rPr>
          <w:sz w:val="24"/>
          <w:szCs w:val="24"/>
        </w:rPr>
        <w:t>(флаг,</w:t>
      </w:r>
      <w:r w:rsidRPr="00DE3333">
        <w:rPr>
          <w:spacing w:val="1"/>
          <w:sz w:val="24"/>
          <w:szCs w:val="24"/>
        </w:rPr>
        <w:t xml:space="preserve"> </w:t>
      </w:r>
      <w:r w:rsidRPr="00DE3333">
        <w:rPr>
          <w:sz w:val="24"/>
          <w:szCs w:val="24"/>
        </w:rPr>
        <w:t>герб</w:t>
      </w:r>
      <w:r w:rsidRPr="00DE3333">
        <w:rPr>
          <w:spacing w:val="1"/>
          <w:sz w:val="24"/>
          <w:szCs w:val="24"/>
        </w:rPr>
        <w:t xml:space="preserve"> </w:t>
      </w:r>
      <w:r w:rsidR="00DE3333">
        <w:rPr>
          <w:sz w:val="24"/>
          <w:szCs w:val="24"/>
        </w:rPr>
        <w:t>Омска</w:t>
      </w:r>
      <w:r w:rsidRPr="00DE3333">
        <w:rPr>
          <w:sz w:val="24"/>
          <w:szCs w:val="24"/>
        </w:rPr>
        <w:t>);</w:t>
      </w:r>
      <w:r w:rsidRPr="00DE3333">
        <w:rPr>
          <w:spacing w:val="1"/>
          <w:sz w:val="24"/>
          <w:szCs w:val="24"/>
        </w:rPr>
        <w:t xml:space="preserve"> </w:t>
      </w:r>
      <w:r w:rsidRPr="00DE3333">
        <w:rPr>
          <w:sz w:val="24"/>
          <w:szCs w:val="24"/>
        </w:rPr>
        <w:t>-</w:t>
      </w:r>
      <w:r w:rsidRPr="00DE3333">
        <w:rPr>
          <w:spacing w:val="1"/>
          <w:sz w:val="24"/>
          <w:szCs w:val="24"/>
        </w:rPr>
        <w:t xml:space="preserve"> </w:t>
      </w:r>
      <w:r w:rsidRPr="00DE3333">
        <w:rPr>
          <w:sz w:val="24"/>
          <w:szCs w:val="24"/>
        </w:rPr>
        <w:t>государственная</w:t>
      </w:r>
      <w:r w:rsidRPr="00DE3333">
        <w:rPr>
          <w:spacing w:val="-1"/>
          <w:sz w:val="24"/>
          <w:szCs w:val="24"/>
        </w:rPr>
        <w:t xml:space="preserve"> </w:t>
      </w:r>
      <w:r w:rsidRPr="00DE3333">
        <w:rPr>
          <w:sz w:val="24"/>
          <w:szCs w:val="24"/>
        </w:rPr>
        <w:t>символика (флаг,</w:t>
      </w:r>
      <w:r w:rsidRPr="00DE3333">
        <w:rPr>
          <w:spacing w:val="-1"/>
          <w:sz w:val="24"/>
          <w:szCs w:val="24"/>
        </w:rPr>
        <w:t xml:space="preserve"> </w:t>
      </w:r>
      <w:r w:rsidRPr="00DE3333">
        <w:rPr>
          <w:sz w:val="24"/>
          <w:szCs w:val="24"/>
        </w:rPr>
        <w:t>герб</w:t>
      </w:r>
      <w:r w:rsidRPr="00DE3333">
        <w:rPr>
          <w:spacing w:val="-2"/>
          <w:sz w:val="24"/>
          <w:szCs w:val="24"/>
        </w:rPr>
        <w:t xml:space="preserve"> </w:t>
      </w:r>
      <w:r w:rsidRPr="00DE3333">
        <w:rPr>
          <w:sz w:val="24"/>
          <w:szCs w:val="24"/>
        </w:rPr>
        <w:t>России</w:t>
      </w:r>
      <w:r w:rsidR="00DE3333">
        <w:rPr>
          <w:sz w:val="24"/>
          <w:szCs w:val="24"/>
        </w:rPr>
        <w:t>)</w:t>
      </w:r>
    </w:p>
    <w:p w:rsidR="00595B7B" w:rsidRPr="00DE3333" w:rsidRDefault="00595B7B" w:rsidP="00CE3FDA">
      <w:pPr>
        <w:pStyle w:val="a5"/>
        <w:numPr>
          <w:ilvl w:val="0"/>
          <w:numId w:val="145"/>
        </w:numPr>
        <w:tabs>
          <w:tab w:val="left" w:pos="2698"/>
        </w:tabs>
        <w:spacing w:line="276" w:lineRule="auto"/>
        <w:ind w:right="448"/>
        <w:outlineLvl w:val="1"/>
        <w:rPr>
          <w:rFonts w:ascii="Wingdings" w:hAnsi="Wingdings"/>
          <w:b/>
          <w:bCs/>
          <w:i/>
          <w:iCs/>
          <w:sz w:val="24"/>
          <w:szCs w:val="24"/>
        </w:rPr>
      </w:pPr>
      <w:r w:rsidRPr="00DE3333">
        <w:rPr>
          <w:b/>
          <w:bCs/>
          <w:i/>
          <w:iCs/>
          <w:sz w:val="24"/>
          <w:szCs w:val="24"/>
        </w:rPr>
        <w:t>компоненты</w:t>
      </w:r>
      <w:r w:rsidRPr="00DE3333">
        <w:rPr>
          <w:b/>
          <w:bCs/>
          <w:i/>
          <w:iCs/>
          <w:spacing w:val="1"/>
          <w:sz w:val="24"/>
          <w:szCs w:val="24"/>
        </w:rPr>
        <w:t xml:space="preserve"> </w:t>
      </w:r>
      <w:r w:rsidRPr="00DE3333">
        <w:rPr>
          <w:b/>
          <w:bCs/>
          <w:i/>
          <w:iCs/>
          <w:sz w:val="24"/>
          <w:szCs w:val="24"/>
        </w:rPr>
        <w:t>среды,</w:t>
      </w:r>
      <w:r w:rsidRPr="00DE3333">
        <w:rPr>
          <w:b/>
          <w:bCs/>
          <w:i/>
          <w:iCs/>
          <w:spacing w:val="1"/>
          <w:sz w:val="24"/>
          <w:szCs w:val="24"/>
        </w:rPr>
        <w:t xml:space="preserve"> </w:t>
      </w:r>
      <w:r w:rsidRPr="00DE3333">
        <w:rPr>
          <w:b/>
          <w:bCs/>
          <w:i/>
          <w:iCs/>
          <w:sz w:val="24"/>
          <w:szCs w:val="24"/>
        </w:rPr>
        <w:t>отражающие</w:t>
      </w:r>
      <w:r w:rsidRPr="00DE3333">
        <w:rPr>
          <w:b/>
          <w:bCs/>
          <w:i/>
          <w:iCs/>
          <w:spacing w:val="1"/>
          <w:sz w:val="24"/>
          <w:szCs w:val="24"/>
        </w:rPr>
        <w:t xml:space="preserve"> </w:t>
      </w:r>
      <w:r w:rsidRPr="00DE3333">
        <w:rPr>
          <w:b/>
          <w:bCs/>
          <w:i/>
          <w:iCs/>
          <w:sz w:val="24"/>
          <w:szCs w:val="24"/>
        </w:rPr>
        <w:t>региональные,</w:t>
      </w:r>
      <w:r w:rsidRPr="00DE3333">
        <w:rPr>
          <w:b/>
          <w:bCs/>
          <w:i/>
          <w:iCs/>
          <w:spacing w:val="1"/>
          <w:sz w:val="24"/>
          <w:szCs w:val="24"/>
        </w:rPr>
        <w:t xml:space="preserve"> </w:t>
      </w:r>
      <w:r w:rsidRPr="00DE3333">
        <w:rPr>
          <w:b/>
          <w:bCs/>
          <w:i/>
          <w:iCs/>
          <w:sz w:val="24"/>
          <w:szCs w:val="24"/>
        </w:rPr>
        <w:t>этнографические</w:t>
      </w:r>
      <w:r w:rsidRPr="00DE3333">
        <w:rPr>
          <w:b/>
          <w:bCs/>
          <w:i/>
          <w:iCs/>
          <w:spacing w:val="1"/>
          <w:sz w:val="24"/>
          <w:szCs w:val="24"/>
        </w:rPr>
        <w:t xml:space="preserve"> </w:t>
      </w:r>
      <w:r w:rsidRPr="00DE3333">
        <w:rPr>
          <w:b/>
          <w:bCs/>
          <w:i/>
          <w:iCs/>
          <w:sz w:val="24"/>
          <w:szCs w:val="24"/>
        </w:rPr>
        <w:t>и</w:t>
      </w:r>
      <w:r w:rsidRPr="00DE3333">
        <w:rPr>
          <w:b/>
          <w:bCs/>
          <w:i/>
          <w:iCs/>
          <w:spacing w:val="1"/>
          <w:sz w:val="24"/>
          <w:szCs w:val="24"/>
        </w:rPr>
        <w:t xml:space="preserve"> </w:t>
      </w:r>
      <w:r w:rsidRPr="00DE3333">
        <w:rPr>
          <w:b/>
          <w:bCs/>
          <w:i/>
          <w:iCs/>
          <w:sz w:val="24"/>
          <w:szCs w:val="24"/>
        </w:rPr>
        <w:t>другие</w:t>
      </w:r>
      <w:r w:rsidRPr="00DE3333">
        <w:rPr>
          <w:b/>
          <w:bCs/>
          <w:i/>
          <w:iCs/>
          <w:spacing w:val="1"/>
          <w:sz w:val="24"/>
          <w:szCs w:val="24"/>
        </w:rPr>
        <w:t xml:space="preserve"> </w:t>
      </w:r>
      <w:r w:rsidRPr="00DE3333">
        <w:rPr>
          <w:b/>
          <w:bCs/>
          <w:i/>
          <w:iCs/>
          <w:sz w:val="24"/>
          <w:szCs w:val="24"/>
        </w:rPr>
        <w:t>особенности</w:t>
      </w:r>
      <w:r w:rsidRPr="00DE3333">
        <w:rPr>
          <w:b/>
          <w:bCs/>
          <w:i/>
          <w:iCs/>
          <w:spacing w:val="1"/>
          <w:sz w:val="24"/>
          <w:szCs w:val="24"/>
        </w:rPr>
        <w:t xml:space="preserve"> </w:t>
      </w:r>
      <w:r w:rsidRPr="00DE3333">
        <w:rPr>
          <w:b/>
          <w:bCs/>
          <w:i/>
          <w:iCs/>
          <w:sz w:val="24"/>
          <w:szCs w:val="24"/>
        </w:rPr>
        <w:t>социокультурных</w:t>
      </w:r>
      <w:r w:rsidRPr="00DE3333">
        <w:rPr>
          <w:b/>
          <w:bCs/>
          <w:i/>
          <w:iCs/>
          <w:spacing w:val="1"/>
          <w:sz w:val="24"/>
          <w:szCs w:val="24"/>
        </w:rPr>
        <w:t xml:space="preserve"> </w:t>
      </w:r>
      <w:r w:rsidRPr="00DE3333">
        <w:rPr>
          <w:b/>
          <w:bCs/>
          <w:i/>
          <w:iCs/>
          <w:sz w:val="24"/>
          <w:szCs w:val="24"/>
        </w:rPr>
        <w:t>условий,</w:t>
      </w:r>
      <w:r w:rsidRPr="00DE3333">
        <w:rPr>
          <w:b/>
          <w:bCs/>
          <w:i/>
          <w:iCs/>
          <w:spacing w:val="1"/>
          <w:sz w:val="24"/>
          <w:szCs w:val="24"/>
        </w:rPr>
        <w:t xml:space="preserve"> </w:t>
      </w:r>
      <w:r w:rsidRPr="00DE3333">
        <w:rPr>
          <w:b/>
          <w:bCs/>
          <w:i/>
          <w:iCs/>
          <w:sz w:val="24"/>
          <w:szCs w:val="24"/>
        </w:rPr>
        <w:t>в</w:t>
      </w:r>
      <w:r w:rsidRPr="00DE3333">
        <w:rPr>
          <w:b/>
          <w:bCs/>
          <w:i/>
          <w:iCs/>
          <w:spacing w:val="1"/>
          <w:sz w:val="24"/>
          <w:szCs w:val="24"/>
        </w:rPr>
        <w:t xml:space="preserve"> </w:t>
      </w:r>
      <w:r w:rsidRPr="00DE3333">
        <w:rPr>
          <w:b/>
          <w:bCs/>
          <w:i/>
          <w:iCs/>
          <w:sz w:val="24"/>
          <w:szCs w:val="24"/>
        </w:rPr>
        <w:t>которых находится</w:t>
      </w:r>
      <w:r w:rsidRPr="00DE3333">
        <w:rPr>
          <w:b/>
          <w:bCs/>
          <w:i/>
          <w:iCs/>
          <w:spacing w:val="-1"/>
          <w:sz w:val="24"/>
          <w:szCs w:val="24"/>
        </w:rPr>
        <w:t xml:space="preserve"> </w:t>
      </w:r>
      <w:r w:rsidRPr="00DE3333">
        <w:rPr>
          <w:b/>
          <w:bCs/>
          <w:i/>
          <w:iCs/>
          <w:sz w:val="24"/>
          <w:szCs w:val="24"/>
        </w:rPr>
        <w:t>ДО</w:t>
      </w:r>
      <w:r w:rsidR="00152F01">
        <w:rPr>
          <w:b/>
          <w:bCs/>
          <w:i/>
          <w:iCs/>
          <w:sz w:val="24"/>
          <w:szCs w:val="24"/>
        </w:rPr>
        <w:t>О</w:t>
      </w:r>
    </w:p>
    <w:p w:rsidR="00595B7B" w:rsidRPr="00595B7B" w:rsidRDefault="00595B7B" w:rsidP="00595B7B">
      <w:pPr>
        <w:spacing w:line="276" w:lineRule="auto"/>
        <w:ind w:left="1262" w:right="448" w:firstLine="14"/>
        <w:jc w:val="both"/>
        <w:rPr>
          <w:sz w:val="24"/>
          <w:szCs w:val="24"/>
        </w:rPr>
      </w:pPr>
      <w:proofErr w:type="gramStart"/>
      <w:r w:rsidRPr="00595B7B">
        <w:rPr>
          <w:sz w:val="24"/>
          <w:szCs w:val="24"/>
        </w:rPr>
        <w:t>О</w:t>
      </w:r>
      <w:r w:rsidR="00DE3333">
        <w:rPr>
          <w:sz w:val="24"/>
          <w:szCs w:val="24"/>
        </w:rPr>
        <w:t>б</w:t>
      </w:r>
      <w:r w:rsidRPr="00595B7B">
        <w:rPr>
          <w:sz w:val="24"/>
          <w:szCs w:val="24"/>
        </w:rPr>
        <w:t xml:space="preserve"> </w:t>
      </w:r>
      <w:r w:rsidR="00DE3333">
        <w:rPr>
          <w:sz w:val="24"/>
          <w:szCs w:val="24"/>
        </w:rPr>
        <w:t>Омске</w:t>
      </w:r>
      <w:r w:rsidRPr="00595B7B">
        <w:rPr>
          <w:sz w:val="24"/>
          <w:szCs w:val="24"/>
        </w:rPr>
        <w:t xml:space="preserve">, </w:t>
      </w:r>
      <w:r w:rsidR="00DE3333">
        <w:rPr>
          <w:sz w:val="24"/>
          <w:szCs w:val="24"/>
        </w:rPr>
        <w:t>Омской</w:t>
      </w:r>
      <w:r w:rsidRPr="00595B7B">
        <w:rPr>
          <w:sz w:val="24"/>
          <w:szCs w:val="24"/>
        </w:rPr>
        <w:t xml:space="preserve"> области: - карты, фото, иллюстрации, открытки,</w:t>
      </w:r>
      <w:r w:rsidRPr="00595B7B">
        <w:rPr>
          <w:spacing w:val="1"/>
          <w:sz w:val="24"/>
          <w:szCs w:val="24"/>
        </w:rPr>
        <w:t xml:space="preserve"> </w:t>
      </w:r>
      <w:r w:rsidRPr="00595B7B">
        <w:rPr>
          <w:sz w:val="24"/>
          <w:szCs w:val="24"/>
        </w:rPr>
        <w:t>тематические</w:t>
      </w:r>
      <w:r w:rsidRPr="00595B7B">
        <w:rPr>
          <w:spacing w:val="1"/>
          <w:sz w:val="24"/>
          <w:szCs w:val="24"/>
        </w:rPr>
        <w:t xml:space="preserve"> </w:t>
      </w:r>
      <w:r w:rsidRPr="00595B7B">
        <w:rPr>
          <w:sz w:val="24"/>
          <w:szCs w:val="24"/>
        </w:rPr>
        <w:t>альбомы,</w:t>
      </w:r>
      <w:r w:rsidRPr="00595B7B">
        <w:rPr>
          <w:spacing w:val="1"/>
          <w:sz w:val="24"/>
          <w:szCs w:val="24"/>
        </w:rPr>
        <w:t xml:space="preserve"> </w:t>
      </w:r>
      <w:r w:rsidRPr="00595B7B">
        <w:rPr>
          <w:sz w:val="24"/>
          <w:szCs w:val="24"/>
        </w:rPr>
        <w:t>слайды;</w:t>
      </w:r>
      <w:r w:rsidRPr="00595B7B">
        <w:rPr>
          <w:spacing w:val="1"/>
          <w:sz w:val="24"/>
          <w:szCs w:val="24"/>
        </w:rPr>
        <w:t xml:space="preserve"> </w:t>
      </w:r>
      <w:r w:rsidRPr="00595B7B">
        <w:rPr>
          <w:sz w:val="24"/>
          <w:szCs w:val="24"/>
        </w:rPr>
        <w:t>-</w:t>
      </w:r>
      <w:r w:rsidRPr="00595B7B">
        <w:rPr>
          <w:spacing w:val="1"/>
          <w:sz w:val="24"/>
          <w:szCs w:val="24"/>
        </w:rPr>
        <w:t xml:space="preserve"> </w:t>
      </w:r>
      <w:r w:rsidRPr="00595B7B">
        <w:rPr>
          <w:sz w:val="24"/>
          <w:szCs w:val="24"/>
        </w:rPr>
        <w:t>легенды,</w:t>
      </w:r>
      <w:r w:rsidRPr="00595B7B">
        <w:rPr>
          <w:spacing w:val="1"/>
          <w:sz w:val="24"/>
          <w:szCs w:val="24"/>
        </w:rPr>
        <w:t xml:space="preserve"> </w:t>
      </w:r>
      <w:r w:rsidRPr="00595B7B">
        <w:rPr>
          <w:sz w:val="24"/>
          <w:szCs w:val="24"/>
        </w:rPr>
        <w:t>предания,</w:t>
      </w:r>
      <w:r w:rsidRPr="00595B7B">
        <w:rPr>
          <w:spacing w:val="1"/>
          <w:sz w:val="24"/>
          <w:szCs w:val="24"/>
        </w:rPr>
        <w:t xml:space="preserve"> </w:t>
      </w:r>
      <w:r w:rsidRPr="00595B7B">
        <w:rPr>
          <w:sz w:val="24"/>
          <w:szCs w:val="24"/>
        </w:rPr>
        <w:t>стихотворения;</w:t>
      </w:r>
      <w:r w:rsidRPr="00595B7B">
        <w:rPr>
          <w:spacing w:val="1"/>
          <w:sz w:val="24"/>
          <w:szCs w:val="24"/>
        </w:rPr>
        <w:t xml:space="preserve"> </w:t>
      </w:r>
      <w:r w:rsidRPr="00595B7B">
        <w:rPr>
          <w:sz w:val="24"/>
          <w:szCs w:val="24"/>
        </w:rPr>
        <w:t>-</w:t>
      </w:r>
      <w:r w:rsidRPr="00595B7B">
        <w:rPr>
          <w:spacing w:val="1"/>
          <w:sz w:val="24"/>
          <w:szCs w:val="24"/>
        </w:rPr>
        <w:t xml:space="preserve"> </w:t>
      </w:r>
      <w:r w:rsidRPr="00595B7B">
        <w:rPr>
          <w:sz w:val="24"/>
          <w:szCs w:val="24"/>
        </w:rPr>
        <w:t>альбомы</w:t>
      </w:r>
      <w:r w:rsidRPr="00595B7B">
        <w:rPr>
          <w:spacing w:val="-1"/>
          <w:sz w:val="24"/>
          <w:szCs w:val="24"/>
        </w:rPr>
        <w:t xml:space="preserve"> </w:t>
      </w:r>
      <w:r w:rsidRPr="00595B7B">
        <w:rPr>
          <w:sz w:val="24"/>
          <w:szCs w:val="24"/>
        </w:rPr>
        <w:t>для</w:t>
      </w:r>
      <w:r w:rsidRPr="00595B7B">
        <w:rPr>
          <w:spacing w:val="-3"/>
          <w:sz w:val="24"/>
          <w:szCs w:val="24"/>
        </w:rPr>
        <w:t xml:space="preserve"> </w:t>
      </w:r>
      <w:r w:rsidRPr="00595B7B">
        <w:rPr>
          <w:sz w:val="24"/>
          <w:szCs w:val="24"/>
        </w:rPr>
        <w:t>раскрашивания;</w:t>
      </w:r>
      <w:r w:rsidRPr="00595B7B">
        <w:rPr>
          <w:spacing w:val="2"/>
          <w:sz w:val="24"/>
          <w:szCs w:val="24"/>
        </w:rPr>
        <w:t xml:space="preserve"> </w:t>
      </w:r>
      <w:r w:rsidRPr="00595B7B">
        <w:rPr>
          <w:sz w:val="24"/>
          <w:szCs w:val="24"/>
        </w:rPr>
        <w:t>-</w:t>
      </w:r>
      <w:r w:rsidRPr="00595B7B">
        <w:rPr>
          <w:spacing w:val="-2"/>
          <w:sz w:val="24"/>
          <w:szCs w:val="24"/>
        </w:rPr>
        <w:t xml:space="preserve"> </w:t>
      </w:r>
      <w:r w:rsidRPr="00595B7B">
        <w:rPr>
          <w:sz w:val="24"/>
          <w:szCs w:val="24"/>
        </w:rPr>
        <w:t>детские</w:t>
      </w:r>
      <w:r w:rsidRPr="00595B7B">
        <w:rPr>
          <w:spacing w:val="-3"/>
          <w:sz w:val="24"/>
          <w:szCs w:val="24"/>
        </w:rPr>
        <w:t xml:space="preserve"> </w:t>
      </w:r>
      <w:r w:rsidRPr="00595B7B">
        <w:rPr>
          <w:sz w:val="24"/>
          <w:szCs w:val="24"/>
        </w:rPr>
        <w:t>рисунки,</w:t>
      </w:r>
      <w:r w:rsidRPr="00595B7B">
        <w:rPr>
          <w:spacing w:val="-1"/>
          <w:sz w:val="24"/>
          <w:szCs w:val="24"/>
        </w:rPr>
        <w:t xml:space="preserve"> </w:t>
      </w:r>
      <w:r w:rsidRPr="00595B7B">
        <w:rPr>
          <w:sz w:val="24"/>
          <w:szCs w:val="24"/>
        </w:rPr>
        <w:t>поделки</w:t>
      </w:r>
      <w:proofErr w:type="gramEnd"/>
    </w:p>
    <w:p w:rsidR="00595B7B" w:rsidRPr="00DE3333" w:rsidRDefault="00595B7B" w:rsidP="00CE3FDA">
      <w:pPr>
        <w:pStyle w:val="a5"/>
        <w:numPr>
          <w:ilvl w:val="0"/>
          <w:numId w:val="146"/>
        </w:numPr>
        <w:tabs>
          <w:tab w:val="left" w:pos="2698"/>
        </w:tabs>
        <w:spacing w:line="276" w:lineRule="auto"/>
        <w:ind w:right="448"/>
        <w:outlineLvl w:val="1"/>
        <w:rPr>
          <w:rFonts w:ascii="Wingdings" w:hAnsi="Wingdings"/>
          <w:b/>
          <w:bCs/>
          <w:i/>
          <w:iCs/>
          <w:sz w:val="24"/>
          <w:szCs w:val="24"/>
        </w:rPr>
      </w:pPr>
      <w:r w:rsidRPr="00DE3333">
        <w:rPr>
          <w:b/>
          <w:bCs/>
          <w:i/>
          <w:iCs/>
          <w:sz w:val="24"/>
          <w:szCs w:val="24"/>
        </w:rPr>
        <w:t>компоненты</w:t>
      </w:r>
      <w:r w:rsidRPr="00DE3333">
        <w:rPr>
          <w:b/>
          <w:bCs/>
          <w:i/>
          <w:iCs/>
          <w:spacing w:val="1"/>
          <w:sz w:val="24"/>
          <w:szCs w:val="24"/>
        </w:rPr>
        <w:t xml:space="preserve"> </w:t>
      </w:r>
      <w:r w:rsidRPr="00DE3333">
        <w:rPr>
          <w:b/>
          <w:bCs/>
          <w:i/>
          <w:iCs/>
          <w:sz w:val="24"/>
          <w:szCs w:val="24"/>
        </w:rPr>
        <w:t>среды,</w:t>
      </w:r>
      <w:r w:rsidRPr="00DE3333">
        <w:rPr>
          <w:b/>
          <w:bCs/>
          <w:i/>
          <w:iCs/>
          <w:spacing w:val="1"/>
          <w:sz w:val="24"/>
          <w:szCs w:val="24"/>
        </w:rPr>
        <w:t xml:space="preserve"> </w:t>
      </w:r>
      <w:r w:rsidRPr="00DE3333">
        <w:rPr>
          <w:b/>
          <w:bCs/>
          <w:i/>
          <w:iCs/>
          <w:sz w:val="24"/>
          <w:szCs w:val="24"/>
        </w:rPr>
        <w:t>отражающие</w:t>
      </w:r>
      <w:r w:rsidRPr="00DE3333">
        <w:rPr>
          <w:b/>
          <w:bCs/>
          <w:i/>
          <w:iCs/>
          <w:spacing w:val="1"/>
          <w:sz w:val="24"/>
          <w:szCs w:val="24"/>
        </w:rPr>
        <w:t xml:space="preserve"> </w:t>
      </w:r>
      <w:proofErr w:type="spellStart"/>
      <w:r w:rsidRPr="00DE3333">
        <w:rPr>
          <w:b/>
          <w:bCs/>
          <w:i/>
          <w:iCs/>
          <w:sz w:val="24"/>
          <w:szCs w:val="24"/>
        </w:rPr>
        <w:t>экологичность</w:t>
      </w:r>
      <w:proofErr w:type="spellEnd"/>
      <w:r w:rsidRPr="00DE3333">
        <w:rPr>
          <w:b/>
          <w:bCs/>
          <w:i/>
          <w:iCs/>
          <w:sz w:val="24"/>
          <w:szCs w:val="24"/>
        </w:rPr>
        <w:t>,</w:t>
      </w:r>
      <w:r w:rsidRPr="00DE3333">
        <w:rPr>
          <w:b/>
          <w:bCs/>
          <w:i/>
          <w:iCs/>
          <w:spacing w:val="1"/>
          <w:sz w:val="24"/>
          <w:szCs w:val="24"/>
        </w:rPr>
        <w:t xml:space="preserve"> </w:t>
      </w:r>
      <w:proofErr w:type="spellStart"/>
      <w:r w:rsidRPr="00DE3333">
        <w:rPr>
          <w:b/>
          <w:bCs/>
          <w:i/>
          <w:iCs/>
          <w:sz w:val="24"/>
          <w:szCs w:val="24"/>
        </w:rPr>
        <w:t>природосообразность</w:t>
      </w:r>
      <w:proofErr w:type="spellEnd"/>
      <w:r w:rsidRPr="00DE3333">
        <w:rPr>
          <w:b/>
          <w:bCs/>
          <w:i/>
          <w:iCs/>
          <w:spacing w:val="-5"/>
          <w:sz w:val="24"/>
          <w:szCs w:val="24"/>
        </w:rPr>
        <w:t xml:space="preserve"> </w:t>
      </w:r>
      <w:r w:rsidRPr="00DE3333">
        <w:rPr>
          <w:b/>
          <w:bCs/>
          <w:i/>
          <w:iCs/>
          <w:sz w:val="24"/>
          <w:szCs w:val="24"/>
        </w:rPr>
        <w:t>и</w:t>
      </w:r>
      <w:r w:rsidRPr="00DE3333">
        <w:rPr>
          <w:b/>
          <w:bCs/>
          <w:i/>
          <w:iCs/>
          <w:spacing w:val="-2"/>
          <w:sz w:val="24"/>
          <w:szCs w:val="24"/>
        </w:rPr>
        <w:t xml:space="preserve"> </w:t>
      </w:r>
      <w:r w:rsidRPr="00DE3333">
        <w:rPr>
          <w:b/>
          <w:bCs/>
          <w:i/>
          <w:iCs/>
          <w:sz w:val="24"/>
          <w:szCs w:val="24"/>
        </w:rPr>
        <w:t>безопасность</w:t>
      </w:r>
    </w:p>
    <w:p w:rsidR="00DE3333" w:rsidRDefault="00DE3333" w:rsidP="00595B7B">
      <w:pPr>
        <w:spacing w:line="276" w:lineRule="auto"/>
        <w:ind w:left="1262" w:right="448" w:firstLine="14"/>
        <w:jc w:val="both"/>
        <w:rPr>
          <w:sz w:val="24"/>
          <w:szCs w:val="24"/>
        </w:rPr>
      </w:pPr>
      <w:r>
        <w:rPr>
          <w:sz w:val="24"/>
          <w:szCs w:val="24"/>
        </w:rPr>
        <w:t xml:space="preserve">       </w:t>
      </w:r>
      <w:r w:rsidR="00595B7B" w:rsidRPr="00595B7B">
        <w:rPr>
          <w:sz w:val="24"/>
          <w:szCs w:val="24"/>
        </w:rPr>
        <w:t>Наглядные</w:t>
      </w:r>
      <w:r w:rsidR="00595B7B" w:rsidRPr="00595B7B">
        <w:rPr>
          <w:spacing w:val="1"/>
          <w:sz w:val="24"/>
          <w:szCs w:val="24"/>
        </w:rPr>
        <w:t xml:space="preserve"> </w:t>
      </w:r>
      <w:r w:rsidR="00595B7B" w:rsidRPr="00595B7B">
        <w:rPr>
          <w:sz w:val="24"/>
          <w:szCs w:val="24"/>
        </w:rPr>
        <w:t>пособия,</w:t>
      </w:r>
      <w:r w:rsidR="00595B7B" w:rsidRPr="00595B7B">
        <w:rPr>
          <w:spacing w:val="1"/>
          <w:sz w:val="24"/>
          <w:szCs w:val="24"/>
        </w:rPr>
        <w:t xml:space="preserve"> </w:t>
      </w:r>
      <w:r w:rsidR="00595B7B" w:rsidRPr="00595B7B">
        <w:rPr>
          <w:sz w:val="24"/>
          <w:szCs w:val="24"/>
        </w:rPr>
        <w:t>иллюстративный</w:t>
      </w:r>
      <w:r w:rsidR="00595B7B" w:rsidRPr="00595B7B">
        <w:rPr>
          <w:spacing w:val="1"/>
          <w:sz w:val="24"/>
          <w:szCs w:val="24"/>
        </w:rPr>
        <w:t xml:space="preserve"> </w:t>
      </w:r>
      <w:r w:rsidR="00595B7B" w:rsidRPr="00595B7B">
        <w:rPr>
          <w:sz w:val="24"/>
          <w:szCs w:val="24"/>
        </w:rPr>
        <w:t>материал</w:t>
      </w:r>
      <w:r w:rsidR="00595B7B" w:rsidRPr="00595B7B">
        <w:rPr>
          <w:spacing w:val="1"/>
          <w:sz w:val="24"/>
          <w:szCs w:val="24"/>
        </w:rPr>
        <w:t xml:space="preserve"> </w:t>
      </w:r>
      <w:r w:rsidR="00595B7B" w:rsidRPr="00595B7B">
        <w:rPr>
          <w:sz w:val="24"/>
          <w:szCs w:val="24"/>
        </w:rPr>
        <w:t>для</w:t>
      </w:r>
      <w:r w:rsidR="00595B7B" w:rsidRPr="00595B7B">
        <w:rPr>
          <w:spacing w:val="1"/>
          <w:sz w:val="24"/>
          <w:szCs w:val="24"/>
        </w:rPr>
        <w:t xml:space="preserve"> </w:t>
      </w:r>
      <w:r w:rsidR="00595B7B" w:rsidRPr="00595B7B">
        <w:rPr>
          <w:sz w:val="24"/>
          <w:szCs w:val="24"/>
        </w:rPr>
        <w:t>развития</w:t>
      </w:r>
      <w:r w:rsidR="00595B7B" w:rsidRPr="00595B7B">
        <w:rPr>
          <w:spacing w:val="1"/>
          <w:sz w:val="24"/>
          <w:szCs w:val="24"/>
        </w:rPr>
        <w:t xml:space="preserve"> </w:t>
      </w:r>
      <w:r w:rsidR="00595B7B" w:rsidRPr="00595B7B">
        <w:rPr>
          <w:sz w:val="24"/>
          <w:szCs w:val="24"/>
        </w:rPr>
        <w:t>экологической</w:t>
      </w:r>
      <w:r w:rsidR="00595B7B" w:rsidRPr="00595B7B">
        <w:rPr>
          <w:spacing w:val="1"/>
          <w:sz w:val="24"/>
          <w:szCs w:val="24"/>
        </w:rPr>
        <w:t xml:space="preserve"> </w:t>
      </w:r>
      <w:r w:rsidR="00595B7B" w:rsidRPr="00595B7B">
        <w:rPr>
          <w:sz w:val="24"/>
          <w:szCs w:val="24"/>
        </w:rPr>
        <w:t>культуры:</w:t>
      </w:r>
      <w:r w:rsidR="00595B7B" w:rsidRPr="00595B7B">
        <w:rPr>
          <w:spacing w:val="1"/>
          <w:sz w:val="24"/>
          <w:szCs w:val="24"/>
        </w:rPr>
        <w:t xml:space="preserve"> </w:t>
      </w:r>
      <w:r w:rsidR="00595B7B" w:rsidRPr="00595B7B">
        <w:rPr>
          <w:sz w:val="24"/>
          <w:szCs w:val="24"/>
        </w:rPr>
        <w:t>наборы</w:t>
      </w:r>
      <w:r w:rsidR="00595B7B" w:rsidRPr="00595B7B">
        <w:rPr>
          <w:spacing w:val="1"/>
          <w:sz w:val="24"/>
          <w:szCs w:val="24"/>
        </w:rPr>
        <w:t xml:space="preserve"> </w:t>
      </w:r>
      <w:r w:rsidR="00595B7B" w:rsidRPr="00595B7B">
        <w:rPr>
          <w:sz w:val="24"/>
          <w:szCs w:val="24"/>
        </w:rPr>
        <w:t>картин</w:t>
      </w:r>
      <w:r w:rsidR="00595B7B" w:rsidRPr="00595B7B">
        <w:rPr>
          <w:spacing w:val="1"/>
          <w:sz w:val="24"/>
          <w:szCs w:val="24"/>
        </w:rPr>
        <w:t xml:space="preserve"> </w:t>
      </w:r>
      <w:r w:rsidR="00595B7B" w:rsidRPr="00595B7B">
        <w:rPr>
          <w:sz w:val="24"/>
          <w:szCs w:val="24"/>
        </w:rPr>
        <w:t>(растительный</w:t>
      </w:r>
      <w:r w:rsidR="00595B7B" w:rsidRPr="00595B7B">
        <w:rPr>
          <w:spacing w:val="1"/>
          <w:sz w:val="24"/>
          <w:szCs w:val="24"/>
        </w:rPr>
        <w:t xml:space="preserve"> </w:t>
      </w:r>
      <w:r w:rsidR="00595B7B" w:rsidRPr="00595B7B">
        <w:rPr>
          <w:sz w:val="24"/>
          <w:szCs w:val="24"/>
        </w:rPr>
        <w:t>и</w:t>
      </w:r>
      <w:r w:rsidR="00595B7B" w:rsidRPr="00595B7B">
        <w:rPr>
          <w:spacing w:val="1"/>
          <w:sz w:val="24"/>
          <w:szCs w:val="24"/>
        </w:rPr>
        <w:t xml:space="preserve"> </w:t>
      </w:r>
      <w:r w:rsidR="00595B7B" w:rsidRPr="00595B7B">
        <w:rPr>
          <w:sz w:val="24"/>
          <w:szCs w:val="24"/>
        </w:rPr>
        <w:t>животный</w:t>
      </w:r>
      <w:r w:rsidR="00595B7B" w:rsidRPr="00595B7B">
        <w:rPr>
          <w:spacing w:val="1"/>
          <w:sz w:val="24"/>
          <w:szCs w:val="24"/>
        </w:rPr>
        <w:t xml:space="preserve"> </w:t>
      </w:r>
      <w:r w:rsidR="00595B7B" w:rsidRPr="00595B7B">
        <w:rPr>
          <w:sz w:val="24"/>
          <w:szCs w:val="24"/>
        </w:rPr>
        <w:t>мир</w:t>
      </w:r>
      <w:r w:rsidR="00595B7B" w:rsidRPr="00595B7B">
        <w:rPr>
          <w:spacing w:val="1"/>
          <w:sz w:val="24"/>
          <w:szCs w:val="24"/>
        </w:rPr>
        <w:t xml:space="preserve"> </w:t>
      </w:r>
      <w:r w:rsidR="00595B7B" w:rsidRPr="00595B7B">
        <w:rPr>
          <w:sz w:val="24"/>
          <w:szCs w:val="24"/>
        </w:rPr>
        <w:t>нашей полосы, жарких стран, северных широт), муляжи, дидактические игры</w:t>
      </w:r>
      <w:r w:rsidR="00595B7B" w:rsidRPr="00595B7B">
        <w:rPr>
          <w:spacing w:val="-67"/>
          <w:sz w:val="24"/>
          <w:szCs w:val="24"/>
        </w:rPr>
        <w:t xml:space="preserve"> </w:t>
      </w:r>
      <w:r w:rsidR="00595B7B" w:rsidRPr="00595B7B">
        <w:rPr>
          <w:sz w:val="24"/>
          <w:szCs w:val="24"/>
        </w:rPr>
        <w:t xml:space="preserve">и др. </w:t>
      </w:r>
    </w:p>
    <w:p w:rsidR="00DE3333" w:rsidRDefault="00595B7B" w:rsidP="00595B7B">
      <w:pPr>
        <w:spacing w:line="276" w:lineRule="auto"/>
        <w:ind w:left="1262" w:right="448" w:firstLine="14"/>
        <w:jc w:val="both"/>
        <w:rPr>
          <w:sz w:val="24"/>
          <w:szCs w:val="24"/>
        </w:rPr>
      </w:pPr>
      <w:r w:rsidRPr="00595B7B">
        <w:rPr>
          <w:sz w:val="24"/>
          <w:szCs w:val="24"/>
        </w:rPr>
        <w:t xml:space="preserve">- комнатные растения; инструменты для ухода за растениями; </w:t>
      </w:r>
    </w:p>
    <w:p w:rsidR="00DE3333" w:rsidRDefault="00595B7B" w:rsidP="00595B7B">
      <w:pPr>
        <w:spacing w:line="276" w:lineRule="auto"/>
        <w:ind w:left="1262" w:right="448" w:firstLine="14"/>
        <w:jc w:val="both"/>
        <w:rPr>
          <w:sz w:val="24"/>
          <w:szCs w:val="24"/>
        </w:rPr>
      </w:pPr>
      <w:r w:rsidRPr="00595B7B">
        <w:rPr>
          <w:sz w:val="24"/>
          <w:szCs w:val="24"/>
        </w:rPr>
        <w:t>- мин</w:t>
      </w:r>
      <w:proofErr w:type="gramStart"/>
      <w:r w:rsidRPr="00595B7B">
        <w:rPr>
          <w:sz w:val="24"/>
          <w:szCs w:val="24"/>
        </w:rPr>
        <w:t>и-</w:t>
      </w:r>
      <w:proofErr w:type="gramEnd"/>
      <w:r w:rsidRPr="00595B7B">
        <w:rPr>
          <w:spacing w:val="1"/>
          <w:sz w:val="24"/>
          <w:szCs w:val="24"/>
        </w:rPr>
        <w:t xml:space="preserve"> </w:t>
      </w:r>
      <w:r w:rsidRPr="00595B7B">
        <w:rPr>
          <w:sz w:val="24"/>
          <w:szCs w:val="24"/>
        </w:rPr>
        <w:t xml:space="preserve">огород, цветники, ягодники и др.; </w:t>
      </w:r>
    </w:p>
    <w:p w:rsidR="00DE3333" w:rsidRDefault="00595B7B" w:rsidP="00595B7B">
      <w:pPr>
        <w:spacing w:line="276" w:lineRule="auto"/>
        <w:ind w:left="1262" w:right="448" w:firstLine="14"/>
        <w:jc w:val="both"/>
        <w:rPr>
          <w:sz w:val="24"/>
          <w:szCs w:val="24"/>
        </w:rPr>
      </w:pPr>
      <w:r w:rsidRPr="00595B7B">
        <w:rPr>
          <w:sz w:val="24"/>
          <w:szCs w:val="24"/>
        </w:rPr>
        <w:t>- материалы, связанные с тематикой по</w:t>
      </w:r>
      <w:r w:rsidRPr="00595B7B">
        <w:rPr>
          <w:spacing w:val="1"/>
          <w:sz w:val="24"/>
          <w:szCs w:val="24"/>
        </w:rPr>
        <w:t xml:space="preserve"> </w:t>
      </w:r>
      <w:r w:rsidRPr="00595B7B">
        <w:rPr>
          <w:sz w:val="24"/>
          <w:szCs w:val="24"/>
        </w:rPr>
        <w:t xml:space="preserve">ОБЖ и ПДД (иллюстрации, игры и пособия); </w:t>
      </w:r>
    </w:p>
    <w:p w:rsidR="00DE3333" w:rsidRDefault="00DE3333" w:rsidP="00595B7B">
      <w:pPr>
        <w:spacing w:line="276" w:lineRule="auto"/>
        <w:ind w:left="1262" w:right="448" w:firstLine="14"/>
        <w:jc w:val="both"/>
        <w:rPr>
          <w:spacing w:val="1"/>
          <w:sz w:val="24"/>
          <w:szCs w:val="24"/>
        </w:rPr>
      </w:pPr>
      <w:r>
        <w:rPr>
          <w:sz w:val="24"/>
          <w:szCs w:val="24"/>
        </w:rPr>
        <w:t>-</w:t>
      </w:r>
      <w:r w:rsidR="00595B7B" w:rsidRPr="00595B7B">
        <w:rPr>
          <w:sz w:val="24"/>
          <w:szCs w:val="24"/>
        </w:rPr>
        <w:t>схемы и макеты (проезжая</w:t>
      </w:r>
      <w:r w:rsidR="00595B7B" w:rsidRPr="00595B7B">
        <w:rPr>
          <w:spacing w:val="1"/>
          <w:sz w:val="24"/>
          <w:szCs w:val="24"/>
        </w:rPr>
        <w:t xml:space="preserve"> </w:t>
      </w:r>
      <w:r w:rsidR="00595B7B" w:rsidRPr="00595B7B">
        <w:rPr>
          <w:sz w:val="24"/>
          <w:szCs w:val="24"/>
        </w:rPr>
        <w:t>часть,</w:t>
      </w:r>
      <w:r w:rsidR="00595B7B" w:rsidRPr="00595B7B">
        <w:rPr>
          <w:spacing w:val="1"/>
          <w:sz w:val="24"/>
          <w:szCs w:val="24"/>
        </w:rPr>
        <w:t xml:space="preserve"> </w:t>
      </w:r>
      <w:r w:rsidR="00595B7B" w:rsidRPr="00595B7B">
        <w:rPr>
          <w:sz w:val="24"/>
          <w:szCs w:val="24"/>
        </w:rPr>
        <w:t>светофор,</w:t>
      </w:r>
      <w:r w:rsidR="00595B7B" w:rsidRPr="00595B7B">
        <w:rPr>
          <w:spacing w:val="1"/>
          <w:sz w:val="24"/>
          <w:szCs w:val="24"/>
        </w:rPr>
        <w:t xml:space="preserve"> </w:t>
      </w:r>
      <w:r w:rsidR="00595B7B" w:rsidRPr="00595B7B">
        <w:rPr>
          <w:sz w:val="24"/>
          <w:szCs w:val="24"/>
        </w:rPr>
        <w:t>дорожные</w:t>
      </w:r>
      <w:r w:rsidR="00595B7B" w:rsidRPr="00595B7B">
        <w:rPr>
          <w:spacing w:val="1"/>
          <w:sz w:val="24"/>
          <w:szCs w:val="24"/>
        </w:rPr>
        <w:t xml:space="preserve"> </w:t>
      </w:r>
      <w:r w:rsidR="00595B7B" w:rsidRPr="00595B7B">
        <w:rPr>
          <w:sz w:val="24"/>
          <w:szCs w:val="24"/>
        </w:rPr>
        <w:t>знаки).</w:t>
      </w:r>
      <w:r w:rsidR="00595B7B" w:rsidRPr="00595B7B">
        <w:rPr>
          <w:spacing w:val="1"/>
          <w:sz w:val="24"/>
          <w:szCs w:val="24"/>
        </w:rPr>
        <w:t xml:space="preserve"> </w:t>
      </w:r>
    </w:p>
    <w:p w:rsidR="00595B7B" w:rsidRPr="00595B7B" w:rsidRDefault="00595B7B" w:rsidP="00595B7B">
      <w:pPr>
        <w:spacing w:line="276" w:lineRule="auto"/>
        <w:ind w:left="1262" w:right="448" w:firstLine="14"/>
        <w:jc w:val="both"/>
        <w:rPr>
          <w:sz w:val="24"/>
          <w:szCs w:val="24"/>
        </w:rPr>
      </w:pPr>
      <w:r w:rsidRPr="00595B7B">
        <w:rPr>
          <w:sz w:val="24"/>
          <w:szCs w:val="24"/>
        </w:rPr>
        <w:t>-материалы</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оборудование,</w:t>
      </w:r>
      <w:r w:rsidRPr="00595B7B">
        <w:rPr>
          <w:spacing w:val="1"/>
          <w:sz w:val="24"/>
          <w:szCs w:val="24"/>
        </w:rPr>
        <w:t xml:space="preserve"> </w:t>
      </w:r>
      <w:r w:rsidRPr="00595B7B">
        <w:rPr>
          <w:sz w:val="24"/>
          <w:szCs w:val="24"/>
        </w:rPr>
        <w:t>моделирующее транспортную среду города</w:t>
      </w:r>
      <w:r w:rsidR="00DE3333">
        <w:rPr>
          <w:sz w:val="24"/>
          <w:szCs w:val="24"/>
        </w:rPr>
        <w:t xml:space="preserve"> (села)</w:t>
      </w:r>
      <w:r w:rsidRPr="00595B7B">
        <w:rPr>
          <w:sz w:val="24"/>
          <w:szCs w:val="24"/>
        </w:rPr>
        <w:t xml:space="preserve">: мини трек и </w:t>
      </w:r>
      <w:proofErr w:type="spellStart"/>
      <w:r w:rsidRPr="00595B7B">
        <w:rPr>
          <w:sz w:val="24"/>
          <w:szCs w:val="24"/>
        </w:rPr>
        <w:t>автодорожка</w:t>
      </w:r>
      <w:proofErr w:type="spellEnd"/>
      <w:r w:rsidRPr="00595B7B">
        <w:rPr>
          <w:sz w:val="24"/>
          <w:szCs w:val="24"/>
        </w:rPr>
        <w:t xml:space="preserve"> для</w:t>
      </w:r>
      <w:r w:rsidRPr="00595B7B">
        <w:rPr>
          <w:spacing w:val="1"/>
          <w:sz w:val="24"/>
          <w:szCs w:val="24"/>
        </w:rPr>
        <w:t xml:space="preserve"> </w:t>
      </w:r>
      <w:r w:rsidRPr="00595B7B">
        <w:rPr>
          <w:sz w:val="24"/>
          <w:szCs w:val="24"/>
        </w:rPr>
        <w:t>изучения</w:t>
      </w:r>
      <w:r w:rsidRPr="00595B7B">
        <w:rPr>
          <w:spacing w:val="-1"/>
          <w:sz w:val="24"/>
          <w:szCs w:val="24"/>
        </w:rPr>
        <w:t xml:space="preserve"> </w:t>
      </w:r>
      <w:r w:rsidRPr="00595B7B">
        <w:rPr>
          <w:sz w:val="24"/>
          <w:szCs w:val="24"/>
        </w:rPr>
        <w:t>ПДД.</w:t>
      </w:r>
    </w:p>
    <w:p w:rsidR="00595B7B" w:rsidRPr="00DE3333" w:rsidRDefault="00595B7B" w:rsidP="00CE3FDA">
      <w:pPr>
        <w:pStyle w:val="a5"/>
        <w:numPr>
          <w:ilvl w:val="0"/>
          <w:numId w:val="146"/>
        </w:numPr>
        <w:tabs>
          <w:tab w:val="left" w:pos="2698"/>
        </w:tabs>
        <w:spacing w:line="276" w:lineRule="auto"/>
        <w:ind w:right="448"/>
        <w:outlineLvl w:val="1"/>
        <w:rPr>
          <w:rFonts w:ascii="Wingdings" w:hAnsi="Wingdings"/>
          <w:b/>
          <w:bCs/>
          <w:i/>
          <w:iCs/>
          <w:sz w:val="24"/>
          <w:szCs w:val="24"/>
        </w:rPr>
      </w:pPr>
      <w:r w:rsidRPr="00DE3333">
        <w:rPr>
          <w:b/>
          <w:bCs/>
          <w:i/>
          <w:iCs/>
          <w:sz w:val="24"/>
          <w:szCs w:val="24"/>
        </w:rPr>
        <w:t>компоненты</w:t>
      </w:r>
      <w:r w:rsidRPr="00DE3333">
        <w:rPr>
          <w:b/>
          <w:bCs/>
          <w:i/>
          <w:iCs/>
          <w:spacing w:val="1"/>
          <w:sz w:val="24"/>
          <w:szCs w:val="24"/>
        </w:rPr>
        <w:t xml:space="preserve"> </w:t>
      </w:r>
      <w:r w:rsidRPr="00DE3333">
        <w:rPr>
          <w:b/>
          <w:bCs/>
          <w:i/>
          <w:iCs/>
          <w:sz w:val="24"/>
          <w:szCs w:val="24"/>
        </w:rPr>
        <w:t>среды,</w:t>
      </w:r>
      <w:r w:rsidRPr="00DE3333">
        <w:rPr>
          <w:b/>
          <w:bCs/>
          <w:i/>
          <w:iCs/>
          <w:spacing w:val="1"/>
          <w:sz w:val="24"/>
          <w:szCs w:val="24"/>
        </w:rPr>
        <w:t xml:space="preserve"> </w:t>
      </w:r>
      <w:r w:rsidRPr="00DE3333">
        <w:rPr>
          <w:b/>
          <w:bCs/>
          <w:i/>
          <w:iCs/>
          <w:sz w:val="24"/>
          <w:szCs w:val="24"/>
        </w:rPr>
        <w:t>обеспечивающие</w:t>
      </w:r>
      <w:r w:rsidRPr="00DE3333">
        <w:rPr>
          <w:b/>
          <w:bCs/>
          <w:i/>
          <w:iCs/>
          <w:spacing w:val="1"/>
          <w:sz w:val="24"/>
          <w:szCs w:val="24"/>
        </w:rPr>
        <w:t xml:space="preserve"> </w:t>
      </w:r>
      <w:r w:rsidRPr="00DE3333">
        <w:rPr>
          <w:b/>
          <w:bCs/>
          <w:i/>
          <w:iCs/>
          <w:sz w:val="24"/>
          <w:szCs w:val="24"/>
        </w:rPr>
        <w:t>детям</w:t>
      </w:r>
      <w:r w:rsidRPr="00DE3333">
        <w:rPr>
          <w:b/>
          <w:bCs/>
          <w:i/>
          <w:iCs/>
          <w:spacing w:val="1"/>
          <w:sz w:val="24"/>
          <w:szCs w:val="24"/>
        </w:rPr>
        <w:t xml:space="preserve"> </w:t>
      </w:r>
      <w:r w:rsidRPr="00DE3333">
        <w:rPr>
          <w:b/>
          <w:bCs/>
          <w:i/>
          <w:iCs/>
          <w:sz w:val="24"/>
          <w:szCs w:val="24"/>
        </w:rPr>
        <w:t>возможность</w:t>
      </w:r>
      <w:r w:rsidRPr="00DE3333">
        <w:rPr>
          <w:b/>
          <w:bCs/>
          <w:i/>
          <w:iCs/>
          <w:spacing w:val="-67"/>
          <w:sz w:val="24"/>
          <w:szCs w:val="24"/>
        </w:rPr>
        <w:t xml:space="preserve"> </w:t>
      </w:r>
      <w:r w:rsidRPr="00DE3333">
        <w:rPr>
          <w:b/>
          <w:bCs/>
          <w:i/>
          <w:iCs/>
          <w:sz w:val="24"/>
          <w:szCs w:val="24"/>
        </w:rPr>
        <w:t>общения,</w:t>
      </w:r>
      <w:r w:rsidRPr="00DE3333">
        <w:rPr>
          <w:b/>
          <w:bCs/>
          <w:i/>
          <w:iCs/>
          <w:spacing w:val="-2"/>
          <w:sz w:val="24"/>
          <w:szCs w:val="24"/>
        </w:rPr>
        <w:t xml:space="preserve"> </w:t>
      </w:r>
      <w:r w:rsidRPr="00DE3333">
        <w:rPr>
          <w:b/>
          <w:bCs/>
          <w:i/>
          <w:iCs/>
          <w:sz w:val="24"/>
          <w:szCs w:val="24"/>
        </w:rPr>
        <w:t>игры</w:t>
      </w:r>
      <w:r w:rsidRPr="00DE3333">
        <w:rPr>
          <w:b/>
          <w:bCs/>
          <w:i/>
          <w:iCs/>
          <w:spacing w:val="-1"/>
          <w:sz w:val="24"/>
          <w:szCs w:val="24"/>
        </w:rPr>
        <w:t xml:space="preserve"> </w:t>
      </w:r>
      <w:r w:rsidRPr="00DE3333">
        <w:rPr>
          <w:b/>
          <w:bCs/>
          <w:i/>
          <w:iCs/>
          <w:sz w:val="24"/>
          <w:szCs w:val="24"/>
        </w:rPr>
        <w:t>и совместной деятельности</w:t>
      </w:r>
    </w:p>
    <w:p w:rsidR="00DE3333" w:rsidRDefault="00595B7B" w:rsidP="00DE3333">
      <w:pPr>
        <w:spacing w:line="276" w:lineRule="auto"/>
        <w:ind w:left="1262" w:right="448" w:firstLine="14"/>
        <w:jc w:val="both"/>
        <w:rPr>
          <w:sz w:val="24"/>
          <w:szCs w:val="24"/>
        </w:rPr>
      </w:pPr>
      <w:proofErr w:type="gramStart"/>
      <w:r w:rsidRPr="00595B7B">
        <w:rPr>
          <w:sz w:val="24"/>
          <w:szCs w:val="24"/>
        </w:rPr>
        <w:t>Фотоальбомы</w:t>
      </w:r>
      <w:proofErr w:type="gramEnd"/>
      <w:r w:rsidRPr="00595B7B">
        <w:rPr>
          <w:sz w:val="24"/>
          <w:szCs w:val="24"/>
        </w:rPr>
        <w:t xml:space="preserve"> отражающие жизнь группы и детского сада; </w:t>
      </w:r>
    </w:p>
    <w:p w:rsidR="00DE3333" w:rsidRDefault="00595B7B" w:rsidP="00DE3333">
      <w:pPr>
        <w:spacing w:line="276" w:lineRule="auto"/>
        <w:ind w:left="1262" w:right="448" w:firstLine="14"/>
        <w:jc w:val="both"/>
        <w:rPr>
          <w:spacing w:val="71"/>
          <w:sz w:val="24"/>
          <w:szCs w:val="24"/>
        </w:rPr>
      </w:pPr>
      <w:r w:rsidRPr="00595B7B">
        <w:rPr>
          <w:sz w:val="24"/>
          <w:szCs w:val="24"/>
        </w:rPr>
        <w:t>- игровое</w:t>
      </w:r>
      <w:r w:rsidRPr="00595B7B">
        <w:rPr>
          <w:spacing w:val="1"/>
          <w:sz w:val="24"/>
          <w:szCs w:val="24"/>
        </w:rPr>
        <w:t xml:space="preserve"> </w:t>
      </w:r>
      <w:r w:rsidRPr="00595B7B">
        <w:rPr>
          <w:sz w:val="24"/>
          <w:szCs w:val="24"/>
        </w:rPr>
        <w:t>оборудование,</w:t>
      </w:r>
      <w:r w:rsidRPr="00595B7B">
        <w:rPr>
          <w:spacing w:val="60"/>
          <w:sz w:val="24"/>
          <w:szCs w:val="24"/>
        </w:rPr>
        <w:t xml:space="preserve"> </w:t>
      </w:r>
      <w:r w:rsidRPr="00595B7B">
        <w:rPr>
          <w:sz w:val="24"/>
          <w:szCs w:val="24"/>
        </w:rPr>
        <w:t>игрушки,</w:t>
      </w:r>
      <w:r w:rsidRPr="00595B7B">
        <w:rPr>
          <w:spacing w:val="60"/>
          <w:sz w:val="24"/>
          <w:szCs w:val="24"/>
        </w:rPr>
        <w:t xml:space="preserve"> </w:t>
      </w:r>
      <w:r w:rsidRPr="00595B7B">
        <w:rPr>
          <w:sz w:val="24"/>
          <w:szCs w:val="24"/>
        </w:rPr>
        <w:t>атрибуты</w:t>
      </w:r>
      <w:r w:rsidRPr="00595B7B">
        <w:rPr>
          <w:spacing w:val="61"/>
          <w:sz w:val="24"/>
          <w:szCs w:val="24"/>
        </w:rPr>
        <w:t xml:space="preserve"> </w:t>
      </w:r>
      <w:r w:rsidRPr="00595B7B">
        <w:rPr>
          <w:sz w:val="24"/>
          <w:szCs w:val="24"/>
        </w:rPr>
        <w:t>для</w:t>
      </w:r>
      <w:r w:rsidRPr="00595B7B">
        <w:rPr>
          <w:spacing w:val="61"/>
          <w:sz w:val="24"/>
          <w:szCs w:val="24"/>
        </w:rPr>
        <w:t xml:space="preserve"> </w:t>
      </w:r>
      <w:r w:rsidRPr="00595B7B">
        <w:rPr>
          <w:sz w:val="24"/>
          <w:szCs w:val="24"/>
        </w:rPr>
        <w:t>сюжетно-ролевых</w:t>
      </w:r>
      <w:r w:rsidRPr="00595B7B">
        <w:rPr>
          <w:spacing w:val="59"/>
          <w:sz w:val="24"/>
          <w:szCs w:val="24"/>
        </w:rPr>
        <w:t xml:space="preserve"> </w:t>
      </w:r>
      <w:r w:rsidRPr="00595B7B">
        <w:rPr>
          <w:sz w:val="24"/>
          <w:szCs w:val="24"/>
        </w:rPr>
        <w:t>игр:</w:t>
      </w:r>
      <w:r w:rsidRPr="00595B7B">
        <w:rPr>
          <w:spacing w:val="61"/>
          <w:sz w:val="24"/>
          <w:szCs w:val="24"/>
        </w:rPr>
        <w:t xml:space="preserve"> </w:t>
      </w:r>
      <w:r w:rsidR="00DE3333">
        <w:rPr>
          <w:sz w:val="24"/>
          <w:szCs w:val="24"/>
        </w:rPr>
        <w:t xml:space="preserve">«Семья», </w:t>
      </w:r>
      <w:r w:rsidRPr="00595B7B">
        <w:rPr>
          <w:sz w:val="24"/>
          <w:szCs w:val="24"/>
        </w:rPr>
        <w:t>«Магазин»,</w:t>
      </w:r>
      <w:r w:rsidRPr="00595B7B">
        <w:rPr>
          <w:spacing w:val="1"/>
          <w:sz w:val="24"/>
          <w:szCs w:val="24"/>
        </w:rPr>
        <w:t xml:space="preserve"> </w:t>
      </w:r>
      <w:r w:rsidRPr="00595B7B">
        <w:rPr>
          <w:sz w:val="24"/>
          <w:szCs w:val="24"/>
        </w:rPr>
        <w:t>«Парикмахерская»,</w:t>
      </w:r>
      <w:r w:rsidRPr="00595B7B">
        <w:rPr>
          <w:spacing w:val="1"/>
          <w:sz w:val="24"/>
          <w:szCs w:val="24"/>
        </w:rPr>
        <w:t xml:space="preserve"> </w:t>
      </w:r>
      <w:r w:rsidRPr="00595B7B">
        <w:rPr>
          <w:sz w:val="24"/>
          <w:szCs w:val="24"/>
        </w:rPr>
        <w:t>«Больница»,</w:t>
      </w:r>
      <w:r w:rsidRPr="00595B7B">
        <w:rPr>
          <w:spacing w:val="1"/>
          <w:sz w:val="24"/>
          <w:szCs w:val="24"/>
        </w:rPr>
        <w:t xml:space="preserve"> </w:t>
      </w:r>
      <w:r w:rsidRPr="00595B7B">
        <w:rPr>
          <w:sz w:val="24"/>
          <w:szCs w:val="24"/>
        </w:rPr>
        <w:t>«Гараж»</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т.д.;</w:t>
      </w:r>
      <w:r w:rsidRPr="00595B7B">
        <w:rPr>
          <w:spacing w:val="71"/>
          <w:sz w:val="24"/>
          <w:szCs w:val="24"/>
        </w:rPr>
        <w:t xml:space="preserve"> </w:t>
      </w:r>
    </w:p>
    <w:p w:rsidR="00595B7B" w:rsidRPr="00595B7B" w:rsidRDefault="00595B7B" w:rsidP="00DE3333">
      <w:pPr>
        <w:spacing w:line="276" w:lineRule="auto"/>
        <w:ind w:left="1262" w:right="448" w:firstLine="14"/>
        <w:jc w:val="both"/>
        <w:rPr>
          <w:sz w:val="24"/>
          <w:szCs w:val="24"/>
        </w:rPr>
      </w:pPr>
      <w:r w:rsidRPr="00595B7B">
        <w:rPr>
          <w:sz w:val="24"/>
          <w:szCs w:val="24"/>
        </w:rPr>
        <w:t>-</w:t>
      </w:r>
      <w:r w:rsidRPr="00595B7B">
        <w:rPr>
          <w:spacing w:val="1"/>
          <w:sz w:val="24"/>
          <w:szCs w:val="24"/>
        </w:rPr>
        <w:t xml:space="preserve"> </w:t>
      </w:r>
      <w:r w:rsidRPr="00595B7B">
        <w:rPr>
          <w:sz w:val="24"/>
          <w:szCs w:val="24"/>
        </w:rPr>
        <w:t>неоформленный или полифункциональный материал, который может быть</w:t>
      </w:r>
      <w:r w:rsidRPr="00595B7B">
        <w:rPr>
          <w:spacing w:val="1"/>
          <w:sz w:val="24"/>
          <w:szCs w:val="24"/>
        </w:rPr>
        <w:t xml:space="preserve"> </w:t>
      </w:r>
      <w:r w:rsidRPr="00595B7B">
        <w:rPr>
          <w:sz w:val="24"/>
          <w:szCs w:val="24"/>
        </w:rPr>
        <w:t>использован в качестве предметов-заместителей, а также маркеров игрового</w:t>
      </w:r>
      <w:r w:rsidRPr="00595B7B">
        <w:rPr>
          <w:spacing w:val="1"/>
          <w:sz w:val="24"/>
          <w:szCs w:val="24"/>
        </w:rPr>
        <w:t xml:space="preserve"> </w:t>
      </w:r>
      <w:r w:rsidRPr="00595B7B">
        <w:rPr>
          <w:sz w:val="24"/>
          <w:szCs w:val="24"/>
        </w:rPr>
        <w:t>пространства.</w:t>
      </w:r>
    </w:p>
    <w:p w:rsidR="00595B7B" w:rsidRPr="00595B7B" w:rsidRDefault="00595B7B" w:rsidP="00595B7B">
      <w:pPr>
        <w:widowControl/>
        <w:autoSpaceDE/>
        <w:autoSpaceDN/>
        <w:spacing w:line="276" w:lineRule="auto"/>
        <w:ind w:left="1262" w:right="448" w:firstLine="14"/>
        <w:rPr>
          <w:sz w:val="24"/>
          <w:szCs w:val="24"/>
        </w:rPr>
        <w:sectPr w:rsidR="00595B7B" w:rsidRPr="00595B7B">
          <w:pgSz w:w="11900" w:h="16860"/>
          <w:pgMar w:top="1040" w:right="400" w:bottom="540" w:left="420" w:header="0" w:footer="267" w:gutter="0"/>
          <w:cols w:space="720"/>
        </w:sectPr>
      </w:pPr>
    </w:p>
    <w:p w:rsidR="00595B7B" w:rsidRPr="00DE3333" w:rsidRDefault="00595B7B" w:rsidP="00CE3FDA">
      <w:pPr>
        <w:pStyle w:val="a5"/>
        <w:numPr>
          <w:ilvl w:val="0"/>
          <w:numId w:val="146"/>
        </w:numPr>
        <w:tabs>
          <w:tab w:val="left" w:pos="2698"/>
        </w:tabs>
        <w:spacing w:line="276" w:lineRule="auto"/>
        <w:ind w:right="448"/>
        <w:outlineLvl w:val="1"/>
        <w:rPr>
          <w:rFonts w:ascii="Wingdings" w:hAnsi="Wingdings"/>
          <w:b/>
          <w:bCs/>
          <w:i/>
          <w:iCs/>
          <w:sz w:val="24"/>
          <w:szCs w:val="24"/>
        </w:rPr>
      </w:pPr>
      <w:r w:rsidRPr="00DE3333">
        <w:rPr>
          <w:b/>
          <w:bCs/>
          <w:i/>
          <w:iCs/>
          <w:sz w:val="24"/>
          <w:szCs w:val="24"/>
        </w:rPr>
        <w:lastRenderedPageBreak/>
        <w:t>компоненты</w:t>
      </w:r>
      <w:r w:rsidRPr="00DE3333">
        <w:rPr>
          <w:b/>
          <w:bCs/>
          <w:i/>
          <w:iCs/>
          <w:spacing w:val="1"/>
          <w:sz w:val="24"/>
          <w:szCs w:val="24"/>
        </w:rPr>
        <w:t xml:space="preserve"> </w:t>
      </w:r>
      <w:r w:rsidRPr="00DE3333">
        <w:rPr>
          <w:b/>
          <w:bCs/>
          <w:i/>
          <w:iCs/>
          <w:sz w:val="24"/>
          <w:szCs w:val="24"/>
        </w:rPr>
        <w:t>среды,</w:t>
      </w:r>
      <w:r w:rsidRPr="00DE3333">
        <w:rPr>
          <w:b/>
          <w:bCs/>
          <w:i/>
          <w:iCs/>
          <w:spacing w:val="1"/>
          <w:sz w:val="24"/>
          <w:szCs w:val="24"/>
        </w:rPr>
        <w:t xml:space="preserve"> </w:t>
      </w:r>
      <w:r w:rsidRPr="00DE3333">
        <w:rPr>
          <w:b/>
          <w:bCs/>
          <w:i/>
          <w:iCs/>
          <w:sz w:val="24"/>
          <w:szCs w:val="24"/>
        </w:rPr>
        <w:t>отражающие</w:t>
      </w:r>
      <w:r w:rsidRPr="00DE3333">
        <w:rPr>
          <w:b/>
          <w:bCs/>
          <w:i/>
          <w:iCs/>
          <w:spacing w:val="1"/>
          <w:sz w:val="24"/>
          <w:szCs w:val="24"/>
        </w:rPr>
        <w:t xml:space="preserve"> </w:t>
      </w:r>
      <w:r w:rsidRPr="00DE3333">
        <w:rPr>
          <w:b/>
          <w:bCs/>
          <w:i/>
          <w:iCs/>
          <w:sz w:val="24"/>
          <w:szCs w:val="24"/>
        </w:rPr>
        <w:t>ценность</w:t>
      </w:r>
      <w:r w:rsidRPr="00DE3333">
        <w:rPr>
          <w:b/>
          <w:bCs/>
          <w:i/>
          <w:iCs/>
          <w:spacing w:val="1"/>
          <w:sz w:val="24"/>
          <w:szCs w:val="24"/>
        </w:rPr>
        <w:t xml:space="preserve"> </w:t>
      </w:r>
      <w:r w:rsidRPr="00DE3333">
        <w:rPr>
          <w:b/>
          <w:bCs/>
          <w:i/>
          <w:iCs/>
          <w:sz w:val="24"/>
          <w:szCs w:val="24"/>
        </w:rPr>
        <w:t>семьи,</w:t>
      </w:r>
      <w:r w:rsidRPr="00DE3333">
        <w:rPr>
          <w:b/>
          <w:bCs/>
          <w:i/>
          <w:iCs/>
          <w:spacing w:val="1"/>
          <w:sz w:val="24"/>
          <w:szCs w:val="24"/>
        </w:rPr>
        <w:t xml:space="preserve"> </w:t>
      </w:r>
      <w:r w:rsidRPr="00DE3333">
        <w:rPr>
          <w:b/>
          <w:bCs/>
          <w:i/>
          <w:iCs/>
          <w:sz w:val="24"/>
          <w:szCs w:val="24"/>
        </w:rPr>
        <w:t>людей</w:t>
      </w:r>
      <w:r w:rsidRPr="00DE3333">
        <w:rPr>
          <w:b/>
          <w:bCs/>
          <w:i/>
          <w:iCs/>
          <w:spacing w:val="1"/>
          <w:sz w:val="24"/>
          <w:szCs w:val="24"/>
        </w:rPr>
        <w:t xml:space="preserve"> </w:t>
      </w:r>
      <w:r w:rsidRPr="00DE3333">
        <w:rPr>
          <w:b/>
          <w:bCs/>
          <w:i/>
          <w:iCs/>
          <w:sz w:val="24"/>
          <w:szCs w:val="24"/>
        </w:rPr>
        <w:t>разных поколений,</w:t>
      </w:r>
      <w:r w:rsidRPr="00DE3333">
        <w:rPr>
          <w:b/>
          <w:bCs/>
          <w:i/>
          <w:iCs/>
          <w:spacing w:val="-1"/>
          <w:sz w:val="24"/>
          <w:szCs w:val="24"/>
        </w:rPr>
        <w:t xml:space="preserve"> </w:t>
      </w:r>
      <w:r w:rsidRPr="00DE3333">
        <w:rPr>
          <w:b/>
          <w:bCs/>
          <w:i/>
          <w:iCs/>
          <w:sz w:val="24"/>
          <w:szCs w:val="24"/>
        </w:rPr>
        <w:t>радость</w:t>
      </w:r>
      <w:r w:rsidRPr="00DE3333">
        <w:rPr>
          <w:b/>
          <w:bCs/>
          <w:i/>
          <w:iCs/>
          <w:spacing w:val="-5"/>
          <w:sz w:val="24"/>
          <w:szCs w:val="24"/>
        </w:rPr>
        <w:t xml:space="preserve"> </w:t>
      </w:r>
      <w:r w:rsidRPr="00DE3333">
        <w:rPr>
          <w:b/>
          <w:bCs/>
          <w:i/>
          <w:iCs/>
          <w:sz w:val="24"/>
          <w:szCs w:val="24"/>
        </w:rPr>
        <w:t>общения</w:t>
      </w:r>
      <w:r w:rsidRPr="00DE3333">
        <w:rPr>
          <w:b/>
          <w:bCs/>
          <w:i/>
          <w:iCs/>
          <w:spacing w:val="-1"/>
          <w:sz w:val="24"/>
          <w:szCs w:val="24"/>
        </w:rPr>
        <w:t xml:space="preserve"> </w:t>
      </w:r>
      <w:r w:rsidRPr="00DE3333">
        <w:rPr>
          <w:b/>
          <w:bCs/>
          <w:i/>
          <w:iCs/>
          <w:sz w:val="24"/>
          <w:szCs w:val="24"/>
        </w:rPr>
        <w:t>с</w:t>
      </w:r>
      <w:r w:rsidRPr="00DE3333">
        <w:rPr>
          <w:b/>
          <w:bCs/>
          <w:i/>
          <w:iCs/>
          <w:spacing w:val="-3"/>
          <w:sz w:val="24"/>
          <w:szCs w:val="24"/>
        </w:rPr>
        <w:t xml:space="preserve"> </w:t>
      </w:r>
      <w:r w:rsidRPr="00DE3333">
        <w:rPr>
          <w:b/>
          <w:bCs/>
          <w:i/>
          <w:iCs/>
          <w:sz w:val="24"/>
          <w:szCs w:val="24"/>
        </w:rPr>
        <w:t>семьей</w:t>
      </w:r>
    </w:p>
    <w:p w:rsidR="00DE3333" w:rsidRDefault="00595B7B" w:rsidP="00595B7B">
      <w:pPr>
        <w:spacing w:line="276" w:lineRule="auto"/>
        <w:ind w:left="1262" w:right="448" w:firstLine="14"/>
        <w:jc w:val="both"/>
        <w:rPr>
          <w:spacing w:val="3"/>
          <w:sz w:val="24"/>
          <w:szCs w:val="24"/>
        </w:rPr>
      </w:pPr>
      <w:r w:rsidRPr="00595B7B">
        <w:rPr>
          <w:sz w:val="24"/>
          <w:szCs w:val="24"/>
        </w:rPr>
        <w:t>Картинки,</w:t>
      </w:r>
      <w:r w:rsidRPr="00595B7B">
        <w:rPr>
          <w:spacing w:val="1"/>
          <w:sz w:val="24"/>
          <w:szCs w:val="24"/>
        </w:rPr>
        <w:t xml:space="preserve"> </w:t>
      </w:r>
      <w:r w:rsidRPr="00595B7B">
        <w:rPr>
          <w:sz w:val="24"/>
          <w:szCs w:val="24"/>
        </w:rPr>
        <w:t>изображающие</w:t>
      </w:r>
      <w:r w:rsidRPr="00595B7B">
        <w:rPr>
          <w:spacing w:val="1"/>
          <w:sz w:val="24"/>
          <w:szCs w:val="24"/>
        </w:rPr>
        <w:t xml:space="preserve"> </w:t>
      </w:r>
      <w:r w:rsidRPr="00595B7B">
        <w:rPr>
          <w:sz w:val="24"/>
          <w:szCs w:val="24"/>
        </w:rPr>
        <w:t>членов</w:t>
      </w:r>
      <w:r w:rsidRPr="00595B7B">
        <w:rPr>
          <w:spacing w:val="1"/>
          <w:sz w:val="24"/>
          <w:szCs w:val="24"/>
        </w:rPr>
        <w:t xml:space="preserve"> </w:t>
      </w:r>
      <w:r w:rsidRPr="00595B7B">
        <w:rPr>
          <w:sz w:val="24"/>
          <w:szCs w:val="24"/>
        </w:rPr>
        <w:t>семьи;</w:t>
      </w:r>
      <w:r w:rsidRPr="00595B7B">
        <w:rPr>
          <w:spacing w:val="1"/>
          <w:sz w:val="24"/>
          <w:szCs w:val="24"/>
        </w:rPr>
        <w:t xml:space="preserve"> </w:t>
      </w:r>
      <w:r w:rsidRPr="00595B7B">
        <w:rPr>
          <w:sz w:val="24"/>
          <w:szCs w:val="24"/>
        </w:rPr>
        <w:t>отражающие</w:t>
      </w:r>
      <w:r w:rsidRPr="00595B7B">
        <w:rPr>
          <w:spacing w:val="71"/>
          <w:sz w:val="24"/>
          <w:szCs w:val="24"/>
        </w:rPr>
        <w:t xml:space="preserve"> </w:t>
      </w:r>
      <w:r w:rsidRPr="00595B7B">
        <w:rPr>
          <w:sz w:val="24"/>
          <w:szCs w:val="24"/>
        </w:rPr>
        <w:t>сюжеты</w:t>
      </w:r>
      <w:r w:rsidRPr="00595B7B">
        <w:rPr>
          <w:spacing w:val="1"/>
          <w:sz w:val="24"/>
          <w:szCs w:val="24"/>
        </w:rPr>
        <w:t xml:space="preserve"> </w:t>
      </w:r>
      <w:r w:rsidRPr="00595B7B">
        <w:rPr>
          <w:sz w:val="24"/>
          <w:szCs w:val="24"/>
        </w:rPr>
        <w:t>общения,</w:t>
      </w:r>
      <w:r w:rsidRPr="00595B7B">
        <w:rPr>
          <w:spacing w:val="-3"/>
          <w:sz w:val="24"/>
          <w:szCs w:val="24"/>
        </w:rPr>
        <w:t xml:space="preserve"> </w:t>
      </w:r>
      <w:r w:rsidRPr="00595B7B">
        <w:rPr>
          <w:sz w:val="24"/>
          <w:szCs w:val="24"/>
        </w:rPr>
        <w:t>совместные</w:t>
      </w:r>
      <w:r w:rsidRPr="00595B7B">
        <w:rPr>
          <w:spacing w:val="-2"/>
          <w:sz w:val="24"/>
          <w:szCs w:val="24"/>
        </w:rPr>
        <w:t xml:space="preserve"> </w:t>
      </w:r>
      <w:r w:rsidRPr="00595B7B">
        <w:rPr>
          <w:sz w:val="24"/>
          <w:szCs w:val="24"/>
        </w:rPr>
        <w:t>дела</w:t>
      </w:r>
      <w:r w:rsidRPr="00595B7B">
        <w:rPr>
          <w:spacing w:val="-3"/>
          <w:sz w:val="24"/>
          <w:szCs w:val="24"/>
        </w:rPr>
        <w:t xml:space="preserve"> </w:t>
      </w:r>
      <w:r w:rsidRPr="00595B7B">
        <w:rPr>
          <w:sz w:val="24"/>
          <w:szCs w:val="24"/>
        </w:rPr>
        <w:t>детей</w:t>
      </w:r>
      <w:r w:rsidRPr="00595B7B">
        <w:rPr>
          <w:spacing w:val="-3"/>
          <w:sz w:val="24"/>
          <w:szCs w:val="24"/>
        </w:rPr>
        <w:t xml:space="preserve"> </w:t>
      </w:r>
      <w:r w:rsidRPr="00595B7B">
        <w:rPr>
          <w:sz w:val="24"/>
          <w:szCs w:val="24"/>
        </w:rPr>
        <w:t>и</w:t>
      </w:r>
      <w:r w:rsidRPr="00595B7B">
        <w:rPr>
          <w:spacing w:val="-2"/>
          <w:sz w:val="24"/>
          <w:szCs w:val="24"/>
        </w:rPr>
        <w:t xml:space="preserve"> </w:t>
      </w:r>
      <w:r w:rsidRPr="00595B7B">
        <w:rPr>
          <w:sz w:val="24"/>
          <w:szCs w:val="24"/>
        </w:rPr>
        <w:t>взрослых</w:t>
      </w:r>
      <w:r w:rsidRPr="00595B7B">
        <w:rPr>
          <w:spacing w:val="-1"/>
          <w:sz w:val="24"/>
          <w:szCs w:val="24"/>
        </w:rPr>
        <w:t xml:space="preserve"> </w:t>
      </w:r>
      <w:r w:rsidRPr="00595B7B">
        <w:rPr>
          <w:sz w:val="24"/>
          <w:szCs w:val="24"/>
        </w:rPr>
        <w:t>и</w:t>
      </w:r>
      <w:r w:rsidRPr="00595B7B">
        <w:rPr>
          <w:spacing w:val="-5"/>
          <w:sz w:val="24"/>
          <w:szCs w:val="24"/>
        </w:rPr>
        <w:t xml:space="preserve"> </w:t>
      </w:r>
      <w:r w:rsidRPr="00595B7B">
        <w:rPr>
          <w:sz w:val="24"/>
          <w:szCs w:val="24"/>
        </w:rPr>
        <w:t>др.;</w:t>
      </w:r>
      <w:r w:rsidRPr="00595B7B">
        <w:rPr>
          <w:spacing w:val="3"/>
          <w:sz w:val="24"/>
          <w:szCs w:val="24"/>
        </w:rPr>
        <w:t xml:space="preserve"> </w:t>
      </w:r>
    </w:p>
    <w:p w:rsidR="00595B7B" w:rsidRPr="00595B7B" w:rsidRDefault="00595B7B" w:rsidP="00595B7B">
      <w:pPr>
        <w:spacing w:line="276" w:lineRule="auto"/>
        <w:ind w:left="1262" w:right="448" w:firstLine="14"/>
        <w:jc w:val="both"/>
        <w:rPr>
          <w:sz w:val="24"/>
          <w:szCs w:val="24"/>
        </w:rPr>
      </w:pPr>
      <w:r w:rsidRPr="00595B7B">
        <w:rPr>
          <w:sz w:val="24"/>
          <w:szCs w:val="24"/>
        </w:rPr>
        <w:t>-</w:t>
      </w:r>
      <w:r w:rsidRPr="00595B7B">
        <w:rPr>
          <w:spacing w:val="-3"/>
          <w:sz w:val="24"/>
          <w:szCs w:val="24"/>
        </w:rPr>
        <w:t xml:space="preserve"> </w:t>
      </w:r>
      <w:r w:rsidRPr="00595B7B">
        <w:rPr>
          <w:sz w:val="24"/>
          <w:szCs w:val="24"/>
        </w:rPr>
        <w:t>набор</w:t>
      </w:r>
      <w:r w:rsidRPr="00595B7B">
        <w:rPr>
          <w:spacing w:val="-5"/>
          <w:sz w:val="24"/>
          <w:szCs w:val="24"/>
        </w:rPr>
        <w:t xml:space="preserve"> </w:t>
      </w:r>
      <w:r w:rsidRPr="00595B7B">
        <w:rPr>
          <w:sz w:val="24"/>
          <w:szCs w:val="24"/>
        </w:rPr>
        <w:t>фигурок</w:t>
      </w:r>
      <w:r w:rsidRPr="00595B7B">
        <w:rPr>
          <w:spacing w:val="-2"/>
          <w:sz w:val="24"/>
          <w:szCs w:val="24"/>
        </w:rPr>
        <w:t xml:space="preserve"> </w:t>
      </w:r>
      <w:r w:rsidRPr="00595B7B">
        <w:rPr>
          <w:sz w:val="24"/>
          <w:szCs w:val="24"/>
        </w:rPr>
        <w:t>«Семья»</w:t>
      </w:r>
    </w:p>
    <w:p w:rsidR="00595B7B" w:rsidRPr="00DE3333" w:rsidRDefault="00595B7B" w:rsidP="00CE3FDA">
      <w:pPr>
        <w:pStyle w:val="a5"/>
        <w:numPr>
          <w:ilvl w:val="0"/>
          <w:numId w:val="146"/>
        </w:numPr>
        <w:tabs>
          <w:tab w:val="left" w:pos="2698"/>
        </w:tabs>
        <w:spacing w:line="276" w:lineRule="auto"/>
        <w:ind w:right="448"/>
        <w:outlineLvl w:val="1"/>
        <w:rPr>
          <w:rFonts w:ascii="Wingdings" w:hAnsi="Wingdings"/>
          <w:b/>
          <w:bCs/>
          <w:i/>
          <w:iCs/>
          <w:sz w:val="24"/>
          <w:szCs w:val="24"/>
        </w:rPr>
      </w:pPr>
      <w:proofErr w:type="gramStart"/>
      <w:r w:rsidRPr="00DE3333">
        <w:rPr>
          <w:b/>
          <w:bCs/>
          <w:i/>
          <w:iCs/>
          <w:sz w:val="24"/>
          <w:szCs w:val="24"/>
        </w:rPr>
        <w:t>компоненты</w:t>
      </w:r>
      <w:r w:rsidRPr="00DE3333">
        <w:rPr>
          <w:b/>
          <w:bCs/>
          <w:i/>
          <w:iCs/>
          <w:spacing w:val="1"/>
          <w:sz w:val="24"/>
          <w:szCs w:val="24"/>
        </w:rPr>
        <w:t xml:space="preserve"> </w:t>
      </w:r>
      <w:r w:rsidRPr="00DE3333">
        <w:rPr>
          <w:b/>
          <w:bCs/>
          <w:i/>
          <w:iCs/>
          <w:sz w:val="24"/>
          <w:szCs w:val="24"/>
        </w:rPr>
        <w:t>среды,</w:t>
      </w:r>
      <w:r w:rsidRPr="00DE3333">
        <w:rPr>
          <w:b/>
          <w:bCs/>
          <w:i/>
          <w:iCs/>
          <w:spacing w:val="1"/>
          <w:sz w:val="24"/>
          <w:szCs w:val="24"/>
        </w:rPr>
        <w:t xml:space="preserve"> </w:t>
      </w:r>
      <w:r w:rsidRPr="00DE3333">
        <w:rPr>
          <w:b/>
          <w:bCs/>
          <w:i/>
          <w:iCs/>
          <w:sz w:val="24"/>
          <w:szCs w:val="24"/>
        </w:rPr>
        <w:t>обеспечивающие</w:t>
      </w:r>
      <w:r w:rsidRPr="00DE3333">
        <w:rPr>
          <w:b/>
          <w:bCs/>
          <w:i/>
          <w:iCs/>
          <w:spacing w:val="1"/>
          <w:sz w:val="24"/>
          <w:szCs w:val="24"/>
        </w:rPr>
        <w:t xml:space="preserve"> </w:t>
      </w:r>
      <w:proofErr w:type="spellStart"/>
      <w:r w:rsidRPr="00DE3333">
        <w:rPr>
          <w:b/>
          <w:bCs/>
          <w:i/>
          <w:iCs/>
          <w:sz w:val="24"/>
          <w:szCs w:val="24"/>
        </w:rPr>
        <w:t>ребѐнку</w:t>
      </w:r>
      <w:proofErr w:type="spellEnd"/>
      <w:r w:rsidRPr="00DE3333">
        <w:rPr>
          <w:b/>
          <w:bCs/>
          <w:i/>
          <w:iCs/>
          <w:spacing w:val="1"/>
          <w:sz w:val="24"/>
          <w:szCs w:val="24"/>
        </w:rPr>
        <w:t xml:space="preserve"> </w:t>
      </w:r>
      <w:r w:rsidRPr="00DE3333">
        <w:rPr>
          <w:b/>
          <w:bCs/>
          <w:i/>
          <w:iCs/>
          <w:sz w:val="24"/>
          <w:szCs w:val="24"/>
        </w:rPr>
        <w:t>возможность</w:t>
      </w:r>
      <w:r w:rsidRPr="00DE3333">
        <w:rPr>
          <w:b/>
          <w:bCs/>
          <w:i/>
          <w:iCs/>
          <w:spacing w:val="1"/>
          <w:sz w:val="24"/>
          <w:szCs w:val="24"/>
        </w:rPr>
        <w:t xml:space="preserve"> </w:t>
      </w:r>
      <w:r w:rsidRPr="00DE3333">
        <w:rPr>
          <w:b/>
          <w:bCs/>
          <w:i/>
          <w:iCs/>
          <w:sz w:val="24"/>
          <w:szCs w:val="24"/>
        </w:rPr>
        <w:t>познавательного</w:t>
      </w:r>
      <w:r w:rsidRPr="00DE3333">
        <w:rPr>
          <w:b/>
          <w:bCs/>
          <w:i/>
          <w:iCs/>
          <w:spacing w:val="1"/>
          <w:sz w:val="24"/>
          <w:szCs w:val="24"/>
        </w:rPr>
        <w:t xml:space="preserve"> </w:t>
      </w:r>
      <w:r w:rsidRPr="00DE3333">
        <w:rPr>
          <w:b/>
          <w:bCs/>
          <w:i/>
          <w:iCs/>
          <w:sz w:val="24"/>
          <w:szCs w:val="24"/>
        </w:rPr>
        <w:t>развития,</w:t>
      </w:r>
      <w:r w:rsidRPr="00DE3333">
        <w:rPr>
          <w:b/>
          <w:bCs/>
          <w:i/>
          <w:iCs/>
          <w:spacing w:val="1"/>
          <w:sz w:val="24"/>
          <w:szCs w:val="24"/>
        </w:rPr>
        <w:t xml:space="preserve"> </w:t>
      </w:r>
      <w:r w:rsidRPr="00DE3333">
        <w:rPr>
          <w:b/>
          <w:bCs/>
          <w:i/>
          <w:iCs/>
          <w:sz w:val="24"/>
          <w:szCs w:val="24"/>
        </w:rPr>
        <w:t>экспериментирования,</w:t>
      </w:r>
      <w:r w:rsidRPr="00DE3333">
        <w:rPr>
          <w:b/>
          <w:bCs/>
          <w:i/>
          <w:iCs/>
          <w:spacing w:val="1"/>
          <w:sz w:val="24"/>
          <w:szCs w:val="24"/>
        </w:rPr>
        <w:t xml:space="preserve"> </w:t>
      </w:r>
      <w:r w:rsidRPr="00DE3333">
        <w:rPr>
          <w:b/>
          <w:bCs/>
          <w:i/>
          <w:iCs/>
          <w:sz w:val="24"/>
          <w:szCs w:val="24"/>
        </w:rPr>
        <w:t>освоения</w:t>
      </w:r>
      <w:r w:rsidRPr="00DE3333">
        <w:rPr>
          <w:b/>
          <w:bCs/>
          <w:i/>
          <w:iCs/>
          <w:spacing w:val="1"/>
          <w:sz w:val="24"/>
          <w:szCs w:val="24"/>
        </w:rPr>
        <w:t xml:space="preserve"> </w:t>
      </w:r>
      <w:r w:rsidRPr="00DE3333">
        <w:rPr>
          <w:b/>
          <w:bCs/>
          <w:i/>
          <w:iCs/>
          <w:sz w:val="24"/>
          <w:szCs w:val="24"/>
        </w:rPr>
        <w:t>новых</w:t>
      </w:r>
      <w:r w:rsidRPr="00DE3333">
        <w:rPr>
          <w:b/>
          <w:bCs/>
          <w:i/>
          <w:iCs/>
          <w:spacing w:val="1"/>
          <w:sz w:val="24"/>
          <w:szCs w:val="24"/>
        </w:rPr>
        <w:t xml:space="preserve"> </w:t>
      </w:r>
      <w:r w:rsidRPr="00DE3333">
        <w:rPr>
          <w:b/>
          <w:bCs/>
          <w:i/>
          <w:iCs/>
          <w:sz w:val="24"/>
          <w:szCs w:val="24"/>
        </w:rPr>
        <w:t>технологий,</w:t>
      </w:r>
      <w:r w:rsidRPr="00DE3333">
        <w:rPr>
          <w:b/>
          <w:bCs/>
          <w:i/>
          <w:iCs/>
          <w:spacing w:val="1"/>
          <w:sz w:val="24"/>
          <w:szCs w:val="24"/>
        </w:rPr>
        <w:t xml:space="preserve"> </w:t>
      </w:r>
      <w:r w:rsidRPr="00DE3333">
        <w:rPr>
          <w:b/>
          <w:bCs/>
          <w:i/>
          <w:iCs/>
          <w:sz w:val="24"/>
          <w:szCs w:val="24"/>
        </w:rPr>
        <w:t>раскрывающие</w:t>
      </w:r>
      <w:r w:rsidRPr="00DE3333">
        <w:rPr>
          <w:b/>
          <w:bCs/>
          <w:i/>
          <w:iCs/>
          <w:spacing w:val="1"/>
          <w:sz w:val="24"/>
          <w:szCs w:val="24"/>
        </w:rPr>
        <w:t xml:space="preserve"> </w:t>
      </w:r>
      <w:r w:rsidRPr="00DE3333">
        <w:rPr>
          <w:b/>
          <w:bCs/>
          <w:i/>
          <w:iCs/>
          <w:sz w:val="24"/>
          <w:szCs w:val="24"/>
        </w:rPr>
        <w:t>красоту</w:t>
      </w:r>
      <w:r w:rsidRPr="00DE3333">
        <w:rPr>
          <w:b/>
          <w:bCs/>
          <w:i/>
          <w:iCs/>
          <w:spacing w:val="1"/>
          <w:sz w:val="24"/>
          <w:szCs w:val="24"/>
        </w:rPr>
        <w:t xml:space="preserve"> </w:t>
      </w:r>
      <w:r w:rsidRPr="00DE3333">
        <w:rPr>
          <w:b/>
          <w:bCs/>
          <w:i/>
          <w:iCs/>
          <w:sz w:val="24"/>
          <w:szCs w:val="24"/>
        </w:rPr>
        <w:t>знаний,</w:t>
      </w:r>
      <w:r w:rsidRPr="00DE3333">
        <w:rPr>
          <w:b/>
          <w:bCs/>
          <w:i/>
          <w:iCs/>
          <w:spacing w:val="1"/>
          <w:sz w:val="24"/>
          <w:szCs w:val="24"/>
        </w:rPr>
        <w:t xml:space="preserve"> </w:t>
      </w:r>
      <w:r w:rsidRPr="00DE3333">
        <w:rPr>
          <w:b/>
          <w:bCs/>
          <w:i/>
          <w:iCs/>
          <w:sz w:val="24"/>
          <w:szCs w:val="24"/>
        </w:rPr>
        <w:t>необходимость</w:t>
      </w:r>
      <w:r w:rsidRPr="00DE3333">
        <w:rPr>
          <w:b/>
          <w:bCs/>
          <w:i/>
          <w:iCs/>
          <w:spacing w:val="1"/>
          <w:sz w:val="24"/>
          <w:szCs w:val="24"/>
        </w:rPr>
        <w:t xml:space="preserve"> </w:t>
      </w:r>
      <w:r w:rsidRPr="00DE3333">
        <w:rPr>
          <w:b/>
          <w:bCs/>
          <w:i/>
          <w:iCs/>
          <w:sz w:val="24"/>
          <w:szCs w:val="24"/>
        </w:rPr>
        <w:t>научного</w:t>
      </w:r>
      <w:r w:rsidRPr="00DE3333">
        <w:rPr>
          <w:b/>
          <w:bCs/>
          <w:i/>
          <w:iCs/>
          <w:spacing w:val="1"/>
          <w:sz w:val="24"/>
          <w:szCs w:val="24"/>
        </w:rPr>
        <w:t xml:space="preserve"> </w:t>
      </w:r>
      <w:r w:rsidRPr="00DE3333">
        <w:rPr>
          <w:b/>
          <w:bCs/>
          <w:i/>
          <w:iCs/>
          <w:sz w:val="24"/>
          <w:szCs w:val="24"/>
        </w:rPr>
        <w:t>познания,</w:t>
      </w:r>
      <w:r w:rsidRPr="00DE3333">
        <w:rPr>
          <w:b/>
          <w:bCs/>
          <w:i/>
          <w:iCs/>
          <w:spacing w:val="-6"/>
          <w:sz w:val="24"/>
          <w:szCs w:val="24"/>
        </w:rPr>
        <w:t xml:space="preserve"> </w:t>
      </w:r>
      <w:r w:rsidRPr="00DE3333">
        <w:rPr>
          <w:b/>
          <w:bCs/>
          <w:i/>
          <w:iCs/>
          <w:sz w:val="24"/>
          <w:szCs w:val="24"/>
        </w:rPr>
        <w:t>формирующие научную</w:t>
      </w:r>
      <w:r w:rsidRPr="00DE3333">
        <w:rPr>
          <w:b/>
          <w:bCs/>
          <w:i/>
          <w:iCs/>
          <w:spacing w:val="-2"/>
          <w:sz w:val="24"/>
          <w:szCs w:val="24"/>
        </w:rPr>
        <w:t xml:space="preserve"> </w:t>
      </w:r>
      <w:r w:rsidRPr="00DE3333">
        <w:rPr>
          <w:b/>
          <w:bCs/>
          <w:i/>
          <w:iCs/>
          <w:sz w:val="24"/>
          <w:szCs w:val="24"/>
        </w:rPr>
        <w:t>картину</w:t>
      </w:r>
      <w:r w:rsidRPr="00DE3333">
        <w:rPr>
          <w:b/>
          <w:bCs/>
          <w:i/>
          <w:iCs/>
          <w:spacing w:val="-1"/>
          <w:sz w:val="24"/>
          <w:szCs w:val="24"/>
        </w:rPr>
        <w:t xml:space="preserve"> </w:t>
      </w:r>
      <w:r w:rsidRPr="00DE3333">
        <w:rPr>
          <w:b/>
          <w:bCs/>
          <w:i/>
          <w:iCs/>
          <w:sz w:val="24"/>
          <w:szCs w:val="24"/>
        </w:rPr>
        <w:t>мира</w:t>
      </w:r>
      <w:proofErr w:type="gramEnd"/>
    </w:p>
    <w:p w:rsidR="00DE3333" w:rsidRDefault="00595B7B" w:rsidP="00595B7B">
      <w:pPr>
        <w:spacing w:line="276" w:lineRule="auto"/>
        <w:ind w:left="1262" w:right="448" w:firstLine="14"/>
        <w:jc w:val="both"/>
        <w:rPr>
          <w:spacing w:val="1"/>
          <w:sz w:val="24"/>
          <w:szCs w:val="24"/>
        </w:rPr>
      </w:pPr>
      <w:r w:rsidRPr="00595B7B">
        <w:rPr>
          <w:sz w:val="24"/>
          <w:szCs w:val="24"/>
        </w:rPr>
        <w:t>Библиотека для детей (книги различных жанров), научно – популярные</w:t>
      </w:r>
      <w:r w:rsidRPr="00595B7B">
        <w:rPr>
          <w:spacing w:val="1"/>
          <w:sz w:val="24"/>
          <w:szCs w:val="24"/>
        </w:rPr>
        <w:t xml:space="preserve"> </w:t>
      </w:r>
      <w:r w:rsidRPr="00595B7B">
        <w:rPr>
          <w:sz w:val="24"/>
          <w:szCs w:val="24"/>
        </w:rPr>
        <w:t>книги, книжки с картинками: природа, научные явления, энциклопедии;</w:t>
      </w:r>
      <w:r w:rsidRPr="00595B7B">
        <w:rPr>
          <w:spacing w:val="1"/>
          <w:sz w:val="24"/>
          <w:szCs w:val="24"/>
        </w:rPr>
        <w:t xml:space="preserve"> </w:t>
      </w:r>
    </w:p>
    <w:p w:rsidR="00DE3333" w:rsidRDefault="00595B7B" w:rsidP="00595B7B">
      <w:pPr>
        <w:spacing w:line="276" w:lineRule="auto"/>
        <w:ind w:left="1262" w:right="448" w:firstLine="14"/>
        <w:jc w:val="both"/>
        <w:rPr>
          <w:sz w:val="24"/>
          <w:szCs w:val="24"/>
        </w:rPr>
      </w:pPr>
      <w:r w:rsidRPr="00595B7B">
        <w:rPr>
          <w:sz w:val="24"/>
          <w:szCs w:val="24"/>
        </w:rPr>
        <w:t>-</w:t>
      </w:r>
      <w:r w:rsidRPr="00595B7B">
        <w:rPr>
          <w:spacing w:val="1"/>
          <w:sz w:val="24"/>
          <w:szCs w:val="24"/>
        </w:rPr>
        <w:t xml:space="preserve"> </w:t>
      </w:r>
      <w:r w:rsidRPr="00595B7B">
        <w:rPr>
          <w:sz w:val="24"/>
          <w:szCs w:val="24"/>
        </w:rPr>
        <w:t xml:space="preserve">календарь погоды, дневники наблюдений; </w:t>
      </w:r>
    </w:p>
    <w:p w:rsidR="00DE3333" w:rsidRDefault="00595B7B" w:rsidP="00595B7B">
      <w:pPr>
        <w:spacing w:line="276" w:lineRule="auto"/>
        <w:ind w:left="1262" w:right="448" w:firstLine="14"/>
        <w:jc w:val="both"/>
        <w:rPr>
          <w:sz w:val="24"/>
          <w:szCs w:val="24"/>
        </w:rPr>
      </w:pPr>
      <w:r w:rsidRPr="00595B7B">
        <w:rPr>
          <w:sz w:val="24"/>
          <w:szCs w:val="24"/>
        </w:rPr>
        <w:t>- сезонные растительные объекты</w:t>
      </w:r>
      <w:r w:rsidRPr="00595B7B">
        <w:rPr>
          <w:spacing w:val="1"/>
          <w:sz w:val="24"/>
          <w:szCs w:val="24"/>
        </w:rPr>
        <w:t xml:space="preserve"> </w:t>
      </w:r>
      <w:r w:rsidRPr="00595B7B">
        <w:rPr>
          <w:sz w:val="24"/>
          <w:szCs w:val="24"/>
        </w:rPr>
        <w:t>(посадки рассады, различных цветочных культур и посевы для получения</w:t>
      </w:r>
      <w:r w:rsidRPr="00595B7B">
        <w:rPr>
          <w:spacing w:val="1"/>
          <w:sz w:val="24"/>
          <w:szCs w:val="24"/>
        </w:rPr>
        <w:t xml:space="preserve"> </w:t>
      </w:r>
      <w:r w:rsidRPr="00595B7B">
        <w:rPr>
          <w:sz w:val="24"/>
          <w:szCs w:val="24"/>
        </w:rPr>
        <w:t xml:space="preserve">зелени и проведения опытов и наблюдений); </w:t>
      </w:r>
    </w:p>
    <w:p w:rsidR="00DE3333" w:rsidRDefault="00595B7B" w:rsidP="00595B7B">
      <w:pPr>
        <w:spacing w:line="276" w:lineRule="auto"/>
        <w:ind w:left="1262" w:right="448" w:firstLine="14"/>
        <w:jc w:val="both"/>
        <w:rPr>
          <w:sz w:val="24"/>
          <w:szCs w:val="24"/>
        </w:rPr>
      </w:pPr>
      <w:r w:rsidRPr="00595B7B">
        <w:rPr>
          <w:sz w:val="24"/>
          <w:szCs w:val="24"/>
        </w:rPr>
        <w:t>- объекты для исследования,</w:t>
      </w:r>
      <w:r w:rsidRPr="00595B7B">
        <w:rPr>
          <w:spacing w:val="1"/>
          <w:sz w:val="24"/>
          <w:szCs w:val="24"/>
        </w:rPr>
        <w:t xml:space="preserve"> </w:t>
      </w:r>
      <w:r w:rsidRPr="00595B7B">
        <w:rPr>
          <w:sz w:val="24"/>
          <w:szCs w:val="24"/>
        </w:rPr>
        <w:t xml:space="preserve">приборы, вспомогательные материалы; </w:t>
      </w:r>
    </w:p>
    <w:p w:rsidR="00DE3333" w:rsidRDefault="00595B7B" w:rsidP="00595B7B">
      <w:pPr>
        <w:spacing w:line="276" w:lineRule="auto"/>
        <w:ind w:left="1262" w:right="448" w:firstLine="14"/>
        <w:jc w:val="both"/>
        <w:rPr>
          <w:spacing w:val="1"/>
          <w:sz w:val="24"/>
          <w:szCs w:val="24"/>
        </w:rPr>
      </w:pPr>
      <w:r w:rsidRPr="00595B7B">
        <w:rPr>
          <w:sz w:val="24"/>
          <w:szCs w:val="24"/>
        </w:rPr>
        <w:t>-</w:t>
      </w:r>
      <w:r w:rsidR="00DE3333">
        <w:rPr>
          <w:sz w:val="24"/>
          <w:szCs w:val="24"/>
        </w:rPr>
        <w:t xml:space="preserve"> </w:t>
      </w:r>
      <w:r w:rsidRPr="00595B7B">
        <w:rPr>
          <w:sz w:val="24"/>
          <w:szCs w:val="24"/>
        </w:rPr>
        <w:t>образно-символический и знаковый</w:t>
      </w:r>
      <w:r w:rsidRPr="00595B7B">
        <w:rPr>
          <w:spacing w:val="1"/>
          <w:sz w:val="24"/>
          <w:szCs w:val="24"/>
        </w:rPr>
        <w:t xml:space="preserve"> </w:t>
      </w:r>
      <w:r w:rsidRPr="00595B7B">
        <w:rPr>
          <w:sz w:val="24"/>
          <w:szCs w:val="24"/>
        </w:rPr>
        <w:t>материалы</w:t>
      </w:r>
      <w:r w:rsidRPr="00595B7B">
        <w:rPr>
          <w:spacing w:val="1"/>
          <w:sz w:val="24"/>
          <w:szCs w:val="24"/>
        </w:rPr>
        <w:t xml:space="preserve"> </w:t>
      </w:r>
      <w:r w:rsidRPr="00595B7B">
        <w:rPr>
          <w:sz w:val="24"/>
          <w:szCs w:val="24"/>
        </w:rPr>
        <w:t>(карточки-схемы</w:t>
      </w:r>
      <w:r w:rsidRPr="00595B7B">
        <w:rPr>
          <w:spacing w:val="1"/>
          <w:sz w:val="24"/>
          <w:szCs w:val="24"/>
        </w:rPr>
        <w:t xml:space="preserve"> </w:t>
      </w:r>
      <w:r w:rsidRPr="00595B7B">
        <w:rPr>
          <w:sz w:val="24"/>
          <w:szCs w:val="24"/>
        </w:rPr>
        <w:t>по</w:t>
      </w:r>
      <w:r w:rsidRPr="00595B7B">
        <w:rPr>
          <w:spacing w:val="1"/>
          <w:sz w:val="24"/>
          <w:szCs w:val="24"/>
        </w:rPr>
        <w:t xml:space="preserve"> </w:t>
      </w:r>
      <w:r w:rsidRPr="00595B7B">
        <w:rPr>
          <w:sz w:val="24"/>
          <w:szCs w:val="24"/>
        </w:rPr>
        <w:t>проведению</w:t>
      </w:r>
      <w:r w:rsidRPr="00595B7B">
        <w:rPr>
          <w:spacing w:val="1"/>
          <w:sz w:val="24"/>
          <w:szCs w:val="24"/>
        </w:rPr>
        <w:t xml:space="preserve"> </w:t>
      </w:r>
      <w:r w:rsidRPr="00595B7B">
        <w:rPr>
          <w:sz w:val="24"/>
          <w:szCs w:val="24"/>
        </w:rPr>
        <w:t>опытов,</w:t>
      </w:r>
      <w:r w:rsidRPr="00595B7B">
        <w:rPr>
          <w:spacing w:val="1"/>
          <w:sz w:val="24"/>
          <w:szCs w:val="24"/>
        </w:rPr>
        <w:t xml:space="preserve"> </w:t>
      </w:r>
      <w:r w:rsidRPr="00595B7B">
        <w:rPr>
          <w:sz w:val="24"/>
          <w:szCs w:val="24"/>
        </w:rPr>
        <w:t>карты</w:t>
      </w:r>
      <w:r w:rsidRPr="00595B7B">
        <w:rPr>
          <w:spacing w:val="1"/>
          <w:sz w:val="24"/>
          <w:szCs w:val="24"/>
        </w:rPr>
        <w:t xml:space="preserve"> </w:t>
      </w:r>
      <w:r w:rsidRPr="00595B7B">
        <w:rPr>
          <w:sz w:val="24"/>
          <w:szCs w:val="24"/>
        </w:rPr>
        <w:t>наблюдений</w:t>
      </w:r>
      <w:r w:rsidRPr="00595B7B">
        <w:rPr>
          <w:spacing w:val="1"/>
          <w:sz w:val="24"/>
          <w:szCs w:val="24"/>
        </w:rPr>
        <w:t xml:space="preserve"> </w:t>
      </w:r>
      <w:r w:rsidRPr="00595B7B">
        <w:rPr>
          <w:sz w:val="24"/>
          <w:szCs w:val="24"/>
        </w:rPr>
        <w:t>и</w:t>
      </w:r>
      <w:r w:rsidRPr="00595B7B">
        <w:rPr>
          <w:spacing w:val="-67"/>
          <w:sz w:val="24"/>
          <w:szCs w:val="24"/>
        </w:rPr>
        <w:t xml:space="preserve"> </w:t>
      </w:r>
      <w:r w:rsidRPr="00595B7B">
        <w:rPr>
          <w:sz w:val="24"/>
          <w:szCs w:val="24"/>
        </w:rPr>
        <w:t>др.);</w:t>
      </w:r>
      <w:r w:rsidRPr="00595B7B">
        <w:rPr>
          <w:spacing w:val="1"/>
          <w:sz w:val="24"/>
          <w:szCs w:val="24"/>
        </w:rPr>
        <w:t xml:space="preserve"> </w:t>
      </w:r>
    </w:p>
    <w:p w:rsidR="00DE3333" w:rsidRDefault="00595B7B" w:rsidP="00595B7B">
      <w:pPr>
        <w:spacing w:line="276" w:lineRule="auto"/>
        <w:ind w:left="1262" w:right="448" w:firstLine="14"/>
        <w:jc w:val="both"/>
        <w:rPr>
          <w:spacing w:val="1"/>
          <w:sz w:val="24"/>
          <w:szCs w:val="24"/>
        </w:rPr>
      </w:pPr>
      <w:r w:rsidRPr="00595B7B">
        <w:rPr>
          <w:sz w:val="24"/>
          <w:szCs w:val="24"/>
        </w:rPr>
        <w:t>-</w:t>
      </w:r>
      <w:r w:rsidRPr="00595B7B">
        <w:rPr>
          <w:spacing w:val="1"/>
          <w:sz w:val="24"/>
          <w:szCs w:val="24"/>
        </w:rPr>
        <w:t xml:space="preserve"> </w:t>
      </w:r>
      <w:r w:rsidRPr="00595B7B">
        <w:rPr>
          <w:sz w:val="24"/>
          <w:szCs w:val="24"/>
        </w:rPr>
        <w:t>природные</w:t>
      </w:r>
      <w:r w:rsidRPr="00595B7B">
        <w:rPr>
          <w:spacing w:val="1"/>
          <w:sz w:val="24"/>
          <w:szCs w:val="24"/>
        </w:rPr>
        <w:t xml:space="preserve"> </w:t>
      </w:r>
      <w:r w:rsidRPr="00595B7B">
        <w:rPr>
          <w:sz w:val="24"/>
          <w:szCs w:val="24"/>
        </w:rPr>
        <w:t>объекты</w:t>
      </w:r>
      <w:r w:rsidRPr="00595B7B">
        <w:rPr>
          <w:spacing w:val="1"/>
          <w:sz w:val="24"/>
          <w:szCs w:val="24"/>
        </w:rPr>
        <w:t xml:space="preserve"> </w:t>
      </w:r>
      <w:r w:rsidRPr="00595B7B">
        <w:rPr>
          <w:sz w:val="24"/>
          <w:szCs w:val="24"/>
        </w:rPr>
        <w:t>коллекции;</w:t>
      </w:r>
      <w:r w:rsidRPr="00595B7B">
        <w:rPr>
          <w:spacing w:val="1"/>
          <w:sz w:val="24"/>
          <w:szCs w:val="24"/>
        </w:rPr>
        <w:t xml:space="preserve"> </w:t>
      </w:r>
    </w:p>
    <w:p w:rsidR="00DE3333" w:rsidRDefault="00595B7B" w:rsidP="00595B7B">
      <w:pPr>
        <w:spacing w:line="276" w:lineRule="auto"/>
        <w:ind w:left="1262" w:right="448" w:firstLine="14"/>
        <w:jc w:val="both"/>
        <w:rPr>
          <w:spacing w:val="1"/>
          <w:sz w:val="24"/>
          <w:szCs w:val="24"/>
        </w:rPr>
      </w:pPr>
      <w:r w:rsidRPr="00595B7B">
        <w:rPr>
          <w:sz w:val="24"/>
          <w:szCs w:val="24"/>
        </w:rPr>
        <w:t>-</w:t>
      </w:r>
      <w:r w:rsidRPr="00595B7B">
        <w:rPr>
          <w:spacing w:val="1"/>
          <w:sz w:val="24"/>
          <w:szCs w:val="24"/>
        </w:rPr>
        <w:t xml:space="preserve"> </w:t>
      </w:r>
      <w:r w:rsidRPr="00595B7B">
        <w:rPr>
          <w:sz w:val="24"/>
          <w:szCs w:val="24"/>
        </w:rPr>
        <w:t>тематические</w:t>
      </w:r>
      <w:r w:rsidRPr="00595B7B">
        <w:rPr>
          <w:spacing w:val="1"/>
          <w:sz w:val="24"/>
          <w:szCs w:val="24"/>
        </w:rPr>
        <w:t xml:space="preserve"> </w:t>
      </w:r>
      <w:r w:rsidRPr="00595B7B">
        <w:rPr>
          <w:sz w:val="24"/>
          <w:szCs w:val="24"/>
        </w:rPr>
        <w:t>наборы</w:t>
      </w:r>
      <w:r w:rsidRPr="00595B7B">
        <w:rPr>
          <w:spacing w:val="1"/>
          <w:sz w:val="24"/>
          <w:szCs w:val="24"/>
        </w:rPr>
        <w:t xml:space="preserve"> </w:t>
      </w:r>
      <w:r w:rsidRPr="00595B7B">
        <w:rPr>
          <w:sz w:val="24"/>
          <w:szCs w:val="24"/>
        </w:rPr>
        <w:t>картинок,</w:t>
      </w:r>
      <w:r w:rsidRPr="00595B7B">
        <w:rPr>
          <w:spacing w:val="1"/>
          <w:sz w:val="24"/>
          <w:szCs w:val="24"/>
        </w:rPr>
        <w:t xml:space="preserve"> </w:t>
      </w:r>
      <w:r w:rsidRPr="00595B7B">
        <w:rPr>
          <w:sz w:val="24"/>
          <w:szCs w:val="24"/>
        </w:rPr>
        <w:t>знакомящие</w:t>
      </w:r>
      <w:r w:rsidRPr="00595B7B">
        <w:rPr>
          <w:spacing w:val="1"/>
          <w:sz w:val="24"/>
          <w:szCs w:val="24"/>
        </w:rPr>
        <w:t xml:space="preserve"> </w:t>
      </w:r>
      <w:r w:rsidRPr="00595B7B">
        <w:rPr>
          <w:sz w:val="24"/>
          <w:szCs w:val="24"/>
        </w:rPr>
        <w:t>с</w:t>
      </w:r>
      <w:r w:rsidRPr="00595B7B">
        <w:rPr>
          <w:spacing w:val="1"/>
          <w:sz w:val="24"/>
          <w:szCs w:val="24"/>
        </w:rPr>
        <w:t xml:space="preserve"> </w:t>
      </w:r>
      <w:r w:rsidRPr="00595B7B">
        <w:rPr>
          <w:sz w:val="24"/>
          <w:szCs w:val="24"/>
        </w:rPr>
        <w:t>рукотворным</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природным</w:t>
      </w:r>
      <w:r w:rsidRPr="00595B7B">
        <w:rPr>
          <w:spacing w:val="1"/>
          <w:sz w:val="24"/>
          <w:szCs w:val="24"/>
        </w:rPr>
        <w:t xml:space="preserve"> </w:t>
      </w:r>
      <w:r w:rsidRPr="00595B7B">
        <w:rPr>
          <w:sz w:val="24"/>
          <w:szCs w:val="24"/>
        </w:rPr>
        <w:t>миром;</w:t>
      </w:r>
      <w:r w:rsidRPr="00595B7B">
        <w:rPr>
          <w:spacing w:val="1"/>
          <w:sz w:val="24"/>
          <w:szCs w:val="24"/>
        </w:rPr>
        <w:t xml:space="preserve"> </w:t>
      </w:r>
      <w:r w:rsidRPr="00595B7B">
        <w:rPr>
          <w:sz w:val="24"/>
          <w:szCs w:val="24"/>
        </w:rPr>
        <w:t>наукой;</w:t>
      </w:r>
      <w:r w:rsidRPr="00595B7B">
        <w:rPr>
          <w:spacing w:val="1"/>
          <w:sz w:val="24"/>
          <w:szCs w:val="24"/>
        </w:rPr>
        <w:t xml:space="preserve"> </w:t>
      </w:r>
      <w:r w:rsidRPr="00595B7B">
        <w:rPr>
          <w:sz w:val="24"/>
          <w:szCs w:val="24"/>
        </w:rPr>
        <w:t>техническими</w:t>
      </w:r>
      <w:r w:rsidRPr="00595B7B">
        <w:rPr>
          <w:spacing w:val="1"/>
          <w:sz w:val="24"/>
          <w:szCs w:val="24"/>
        </w:rPr>
        <w:t xml:space="preserve"> </w:t>
      </w:r>
      <w:r w:rsidRPr="00595B7B">
        <w:rPr>
          <w:sz w:val="24"/>
          <w:szCs w:val="24"/>
        </w:rPr>
        <w:t>достижениями</w:t>
      </w:r>
      <w:r w:rsidRPr="00595B7B">
        <w:rPr>
          <w:spacing w:val="-1"/>
          <w:sz w:val="24"/>
          <w:szCs w:val="24"/>
        </w:rPr>
        <w:t xml:space="preserve"> </w:t>
      </w:r>
      <w:r w:rsidRPr="00595B7B">
        <w:rPr>
          <w:sz w:val="24"/>
          <w:szCs w:val="24"/>
        </w:rPr>
        <w:t>человечества;</w:t>
      </w:r>
      <w:r w:rsidRPr="00595B7B">
        <w:rPr>
          <w:spacing w:val="1"/>
          <w:sz w:val="24"/>
          <w:szCs w:val="24"/>
        </w:rPr>
        <w:t xml:space="preserve"> </w:t>
      </w:r>
    </w:p>
    <w:p w:rsidR="00595B7B" w:rsidRPr="00595B7B" w:rsidRDefault="00595B7B" w:rsidP="00595B7B">
      <w:pPr>
        <w:spacing w:line="276" w:lineRule="auto"/>
        <w:ind w:left="1262" w:right="448" w:firstLine="14"/>
        <w:jc w:val="both"/>
        <w:rPr>
          <w:sz w:val="24"/>
          <w:szCs w:val="24"/>
        </w:rPr>
      </w:pPr>
      <w:r w:rsidRPr="00595B7B">
        <w:rPr>
          <w:sz w:val="24"/>
          <w:szCs w:val="24"/>
        </w:rPr>
        <w:t>-</w:t>
      </w:r>
      <w:r w:rsidRPr="00595B7B">
        <w:rPr>
          <w:spacing w:val="-1"/>
          <w:sz w:val="24"/>
          <w:szCs w:val="24"/>
        </w:rPr>
        <w:t xml:space="preserve"> </w:t>
      </w:r>
      <w:r w:rsidRPr="00595B7B">
        <w:rPr>
          <w:sz w:val="24"/>
          <w:szCs w:val="24"/>
        </w:rPr>
        <w:t>настольно-печатные игры</w:t>
      </w:r>
    </w:p>
    <w:p w:rsidR="00595B7B" w:rsidRPr="00DE3333" w:rsidRDefault="00595B7B" w:rsidP="00CE3FDA">
      <w:pPr>
        <w:pStyle w:val="a5"/>
        <w:numPr>
          <w:ilvl w:val="0"/>
          <w:numId w:val="146"/>
        </w:numPr>
        <w:tabs>
          <w:tab w:val="left" w:pos="2698"/>
        </w:tabs>
        <w:spacing w:line="276" w:lineRule="auto"/>
        <w:ind w:right="448"/>
        <w:outlineLvl w:val="1"/>
        <w:rPr>
          <w:rFonts w:ascii="Wingdings" w:hAnsi="Wingdings"/>
          <w:b/>
          <w:bCs/>
          <w:i/>
          <w:iCs/>
          <w:sz w:val="24"/>
          <w:szCs w:val="24"/>
        </w:rPr>
      </w:pPr>
      <w:r w:rsidRPr="00DE3333">
        <w:rPr>
          <w:b/>
          <w:bCs/>
          <w:i/>
          <w:iCs/>
          <w:sz w:val="24"/>
          <w:szCs w:val="24"/>
        </w:rPr>
        <w:t>компоненты</w:t>
      </w:r>
      <w:r w:rsidRPr="00DE3333">
        <w:rPr>
          <w:b/>
          <w:bCs/>
          <w:i/>
          <w:iCs/>
          <w:spacing w:val="1"/>
          <w:sz w:val="24"/>
          <w:szCs w:val="24"/>
        </w:rPr>
        <w:t xml:space="preserve"> </w:t>
      </w:r>
      <w:r w:rsidRPr="00DE3333">
        <w:rPr>
          <w:b/>
          <w:bCs/>
          <w:i/>
          <w:iCs/>
          <w:sz w:val="24"/>
          <w:szCs w:val="24"/>
        </w:rPr>
        <w:t>среды,</w:t>
      </w:r>
      <w:r w:rsidRPr="00DE3333">
        <w:rPr>
          <w:b/>
          <w:bCs/>
          <w:i/>
          <w:iCs/>
          <w:spacing w:val="1"/>
          <w:sz w:val="24"/>
          <w:szCs w:val="24"/>
        </w:rPr>
        <w:t xml:space="preserve"> </w:t>
      </w:r>
      <w:r w:rsidRPr="00DE3333">
        <w:rPr>
          <w:b/>
          <w:bCs/>
          <w:i/>
          <w:iCs/>
          <w:sz w:val="24"/>
          <w:szCs w:val="24"/>
        </w:rPr>
        <w:t>обеспечивающие</w:t>
      </w:r>
      <w:r w:rsidRPr="00DE3333">
        <w:rPr>
          <w:b/>
          <w:bCs/>
          <w:i/>
          <w:iCs/>
          <w:spacing w:val="1"/>
          <w:sz w:val="24"/>
          <w:szCs w:val="24"/>
        </w:rPr>
        <w:t xml:space="preserve"> </w:t>
      </w:r>
      <w:proofErr w:type="spellStart"/>
      <w:r w:rsidRPr="00DE3333">
        <w:rPr>
          <w:b/>
          <w:bCs/>
          <w:i/>
          <w:iCs/>
          <w:sz w:val="24"/>
          <w:szCs w:val="24"/>
        </w:rPr>
        <w:t>ребѐнку</w:t>
      </w:r>
      <w:proofErr w:type="spellEnd"/>
      <w:r w:rsidRPr="00DE3333">
        <w:rPr>
          <w:b/>
          <w:bCs/>
          <w:i/>
          <w:iCs/>
          <w:spacing w:val="1"/>
          <w:sz w:val="24"/>
          <w:szCs w:val="24"/>
        </w:rPr>
        <w:t xml:space="preserve"> </w:t>
      </w:r>
      <w:r w:rsidRPr="00DE3333">
        <w:rPr>
          <w:b/>
          <w:bCs/>
          <w:i/>
          <w:iCs/>
          <w:sz w:val="24"/>
          <w:szCs w:val="24"/>
        </w:rPr>
        <w:t>возможность</w:t>
      </w:r>
      <w:r w:rsidRPr="00DE3333">
        <w:rPr>
          <w:b/>
          <w:bCs/>
          <w:i/>
          <w:iCs/>
          <w:spacing w:val="1"/>
          <w:sz w:val="24"/>
          <w:szCs w:val="24"/>
        </w:rPr>
        <w:t xml:space="preserve"> </w:t>
      </w:r>
      <w:r w:rsidRPr="00DE3333">
        <w:rPr>
          <w:b/>
          <w:bCs/>
          <w:i/>
          <w:iCs/>
          <w:sz w:val="24"/>
          <w:szCs w:val="24"/>
        </w:rPr>
        <w:t>посильного</w:t>
      </w:r>
      <w:r w:rsidRPr="00DE3333">
        <w:rPr>
          <w:b/>
          <w:bCs/>
          <w:i/>
          <w:iCs/>
          <w:spacing w:val="1"/>
          <w:sz w:val="24"/>
          <w:szCs w:val="24"/>
        </w:rPr>
        <w:t xml:space="preserve"> </w:t>
      </w:r>
      <w:r w:rsidRPr="00DE3333">
        <w:rPr>
          <w:b/>
          <w:bCs/>
          <w:i/>
          <w:iCs/>
          <w:sz w:val="24"/>
          <w:szCs w:val="24"/>
        </w:rPr>
        <w:t>труда,</w:t>
      </w:r>
      <w:r w:rsidRPr="00DE3333">
        <w:rPr>
          <w:b/>
          <w:bCs/>
          <w:i/>
          <w:iCs/>
          <w:spacing w:val="1"/>
          <w:sz w:val="24"/>
          <w:szCs w:val="24"/>
        </w:rPr>
        <w:t xml:space="preserve"> </w:t>
      </w:r>
      <w:r w:rsidRPr="00DE3333">
        <w:rPr>
          <w:b/>
          <w:bCs/>
          <w:i/>
          <w:iCs/>
          <w:sz w:val="24"/>
          <w:szCs w:val="24"/>
        </w:rPr>
        <w:t>а</w:t>
      </w:r>
      <w:r w:rsidRPr="00DE3333">
        <w:rPr>
          <w:b/>
          <w:bCs/>
          <w:i/>
          <w:iCs/>
          <w:spacing w:val="1"/>
          <w:sz w:val="24"/>
          <w:szCs w:val="24"/>
        </w:rPr>
        <w:t xml:space="preserve"> </w:t>
      </w:r>
      <w:r w:rsidRPr="00DE3333">
        <w:rPr>
          <w:b/>
          <w:bCs/>
          <w:i/>
          <w:iCs/>
          <w:sz w:val="24"/>
          <w:szCs w:val="24"/>
        </w:rPr>
        <w:t>также</w:t>
      </w:r>
      <w:r w:rsidRPr="00DE3333">
        <w:rPr>
          <w:b/>
          <w:bCs/>
          <w:i/>
          <w:iCs/>
          <w:spacing w:val="1"/>
          <w:sz w:val="24"/>
          <w:szCs w:val="24"/>
        </w:rPr>
        <w:t xml:space="preserve"> </w:t>
      </w:r>
      <w:r w:rsidRPr="00DE3333">
        <w:rPr>
          <w:b/>
          <w:bCs/>
          <w:i/>
          <w:iCs/>
          <w:sz w:val="24"/>
          <w:szCs w:val="24"/>
        </w:rPr>
        <w:t>отражающие</w:t>
      </w:r>
      <w:r w:rsidRPr="00DE3333">
        <w:rPr>
          <w:b/>
          <w:bCs/>
          <w:i/>
          <w:iCs/>
          <w:spacing w:val="1"/>
          <w:sz w:val="24"/>
          <w:szCs w:val="24"/>
        </w:rPr>
        <w:t xml:space="preserve"> </w:t>
      </w:r>
      <w:r w:rsidRPr="00DE3333">
        <w:rPr>
          <w:b/>
          <w:bCs/>
          <w:i/>
          <w:iCs/>
          <w:sz w:val="24"/>
          <w:szCs w:val="24"/>
        </w:rPr>
        <w:t>ценности</w:t>
      </w:r>
      <w:r w:rsidRPr="00DE3333">
        <w:rPr>
          <w:b/>
          <w:bCs/>
          <w:i/>
          <w:iCs/>
          <w:spacing w:val="1"/>
          <w:sz w:val="24"/>
          <w:szCs w:val="24"/>
        </w:rPr>
        <w:t xml:space="preserve"> </w:t>
      </w:r>
      <w:r w:rsidRPr="00DE3333">
        <w:rPr>
          <w:b/>
          <w:bCs/>
          <w:i/>
          <w:iCs/>
          <w:sz w:val="24"/>
          <w:szCs w:val="24"/>
        </w:rPr>
        <w:t>труда</w:t>
      </w:r>
      <w:r w:rsidRPr="00DE3333">
        <w:rPr>
          <w:b/>
          <w:bCs/>
          <w:i/>
          <w:iCs/>
          <w:spacing w:val="1"/>
          <w:sz w:val="24"/>
          <w:szCs w:val="24"/>
        </w:rPr>
        <w:t xml:space="preserve"> </w:t>
      </w:r>
      <w:r w:rsidRPr="00DE3333">
        <w:rPr>
          <w:b/>
          <w:bCs/>
          <w:i/>
          <w:iCs/>
          <w:sz w:val="24"/>
          <w:szCs w:val="24"/>
        </w:rPr>
        <w:t>в</w:t>
      </w:r>
      <w:r w:rsidRPr="00DE3333">
        <w:rPr>
          <w:b/>
          <w:bCs/>
          <w:i/>
          <w:iCs/>
          <w:spacing w:val="1"/>
          <w:sz w:val="24"/>
          <w:szCs w:val="24"/>
        </w:rPr>
        <w:t xml:space="preserve"> </w:t>
      </w:r>
      <w:r w:rsidRPr="00DE3333">
        <w:rPr>
          <w:b/>
          <w:bCs/>
          <w:i/>
          <w:iCs/>
          <w:sz w:val="24"/>
          <w:szCs w:val="24"/>
        </w:rPr>
        <w:t>жизни</w:t>
      </w:r>
      <w:r w:rsidRPr="00DE3333">
        <w:rPr>
          <w:b/>
          <w:bCs/>
          <w:i/>
          <w:iCs/>
          <w:spacing w:val="1"/>
          <w:sz w:val="24"/>
          <w:szCs w:val="24"/>
        </w:rPr>
        <w:t xml:space="preserve"> </w:t>
      </w:r>
      <w:r w:rsidRPr="00DE3333">
        <w:rPr>
          <w:b/>
          <w:bCs/>
          <w:i/>
          <w:iCs/>
          <w:sz w:val="24"/>
          <w:szCs w:val="24"/>
        </w:rPr>
        <w:t>человека и</w:t>
      </w:r>
      <w:r w:rsidRPr="00DE3333">
        <w:rPr>
          <w:b/>
          <w:bCs/>
          <w:i/>
          <w:iCs/>
          <w:spacing w:val="-2"/>
          <w:sz w:val="24"/>
          <w:szCs w:val="24"/>
        </w:rPr>
        <w:t xml:space="preserve"> </w:t>
      </w:r>
      <w:r w:rsidRPr="00DE3333">
        <w:rPr>
          <w:b/>
          <w:bCs/>
          <w:i/>
          <w:iCs/>
          <w:sz w:val="24"/>
          <w:szCs w:val="24"/>
        </w:rPr>
        <w:t>государства</w:t>
      </w:r>
    </w:p>
    <w:p w:rsidR="00DE3333" w:rsidRDefault="00595B7B" w:rsidP="00595B7B">
      <w:pPr>
        <w:spacing w:line="276" w:lineRule="auto"/>
        <w:ind w:left="1262" w:right="448" w:firstLine="14"/>
        <w:jc w:val="both"/>
        <w:rPr>
          <w:spacing w:val="1"/>
          <w:sz w:val="24"/>
          <w:szCs w:val="24"/>
        </w:rPr>
      </w:pPr>
      <w:r w:rsidRPr="00595B7B">
        <w:rPr>
          <w:sz w:val="24"/>
          <w:szCs w:val="24"/>
        </w:rPr>
        <w:t>Приборы</w:t>
      </w:r>
      <w:r w:rsidRPr="00595B7B">
        <w:rPr>
          <w:spacing w:val="1"/>
          <w:sz w:val="24"/>
          <w:szCs w:val="24"/>
        </w:rPr>
        <w:t xml:space="preserve"> </w:t>
      </w:r>
      <w:r w:rsidRPr="00595B7B">
        <w:rPr>
          <w:sz w:val="24"/>
          <w:szCs w:val="24"/>
        </w:rPr>
        <w:t>домашнего</w:t>
      </w:r>
      <w:r w:rsidRPr="00595B7B">
        <w:rPr>
          <w:spacing w:val="1"/>
          <w:sz w:val="24"/>
          <w:szCs w:val="24"/>
        </w:rPr>
        <w:t xml:space="preserve"> </w:t>
      </w:r>
      <w:r w:rsidRPr="00595B7B">
        <w:rPr>
          <w:sz w:val="24"/>
          <w:szCs w:val="24"/>
        </w:rPr>
        <w:t>обихода</w:t>
      </w:r>
      <w:r w:rsidRPr="00595B7B">
        <w:rPr>
          <w:spacing w:val="1"/>
          <w:sz w:val="24"/>
          <w:szCs w:val="24"/>
        </w:rPr>
        <w:t xml:space="preserve"> </w:t>
      </w:r>
      <w:r w:rsidRPr="00595B7B">
        <w:rPr>
          <w:sz w:val="24"/>
          <w:szCs w:val="24"/>
        </w:rPr>
        <w:t>–</w:t>
      </w:r>
      <w:r w:rsidRPr="00595B7B">
        <w:rPr>
          <w:spacing w:val="1"/>
          <w:sz w:val="24"/>
          <w:szCs w:val="24"/>
        </w:rPr>
        <w:t xml:space="preserve"> </w:t>
      </w:r>
      <w:r w:rsidRPr="00595B7B">
        <w:rPr>
          <w:sz w:val="24"/>
          <w:szCs w:val="24"/>
        </w:rPr>
        <w:t>комплект;</w:t>
      </w:r>
      <w:r w:rsidRPr="00595B7B">
        <w:rPr>
          <w:spacing w:val="1"/>
          <w:sz w:val="24"/>
          <w:szCs w:val="24"/>
        </w:rPr>
        <w:t xml:space="preserve"> </w:t>
      </w:r>
    </w:p>
    <w:p w:rsidR="00DE3333" w:rsidRDefault="00595B7B" w:rsidP="00595B7B">
      <w:pPr>
        <w:spacing w:line="276" w:lineRule="auto"/>
        <w:ind w:left="1262" w:right="448" w:firstLine="14"/>
        <w:jc w:val="both"/>
        <w:rPr>
          <w:spacing w:val="1"/>
          <w:sz w:val="24"/>
          <w:szCs w:val="24"/>
        </w:rPr>
      </w:pPr>
      <w:r w:rsidRPr="00595B7B">
        <w:rPr>
          <w:sz w:val="24"/>
          <w:szCs w:val="24"/>
        </w:rPr>
        <w:t>-</w:t>
      </w:r>
      <w:r w:rsidRPr="00595B7B">
        <w:rPr>
          <w:spacing w:val="1"/>
          <w:sz w:val="24"/>
          <w:szCs w:val="24"/>
        </w:rPr>
        <w:t xml:space="preserve"> </w:t>
      </w:r>
      <w:r w:rsidRPr="00595B7B">
        <w:rPr>
          <w:sz w:val="24"/>
          <w:szCs w:val="24"/>
        </w:rPr>
        <w:t>игрушки</w:t>
      </w:r>
      <w:r w:rsidRPr="00595B7B">
        <w:rPr>
          <w:spacing w:val="1"/>
          <w:sz w:val="24"/>
          <w:szCs w:val="24"/>
        </w:rPr>
        <w:t xml:space="preserve"> </w:t>
      </w:r>
      <w:r w:rsidRPr="00595B7B">
        <w:rPr>
          <w:sz w:val="24"/>
          <w:szCs w:val="24"/>
        </w:rPr>
        <w:t>для</w:t>
      </w:r>
      <w:r w:rsidRPr="00595B7B">
        <w:rPr>
          <w:spacing w:val="1"/>
          <w:sz w:val="24"/>
          <w:szCs w:val="24"/>
        </w:rPr>
        <w:t xml:space="preserve"> </w:t>
      </w:r>
      <w:r w:rsidRPr="00595B7B">
        <w:rPr>
          <w:sz w:val="24"/>
          <w:szCs w:val="24"/>
        </w:rPr>
        <w:t>сюжетн</w:t>
      </w:r>
      <w:proofErr w:type="gramStart"/>
      <w:r w:rsidRPr="00595B7B">
        <w:rPr>
          <w:sz w:val="24"/>
          <w:szCs w:val="24"/>
        </w:rPr>
        <w:t>о-</w:t>
      </w:r>
      <w:proofErr w:type="gramEnd"/>
      <w:r w:rsidRPr="00595B7B">
        <w:rPr>
          <w:spacing w:val="1"/>
          <w:sz w:val="24"/>
          <w:szCs w:val="24"/>
        </w:rPr>
        <w:t xml:space="preserve"> </w:t>
      </w:r>
      <w:r w:rsidRPr="00595B7B">
        <w:rPr>
          <w:sz w:val="24"/>
          <w:szCs w:val="24"/>
        </w:rPr>
        <w:t>ролевых игр о труде взрослых – комплект; дидактические игры о профессиях,</w:t>
      </w:r>
      <w:r w:rsidRPr="00595B7B">
        <w:rPr>
          <w:spacing w:val="-67"/>
          <w:sz w:val="24"/>
          <w:szCs w:val="24"/>
        </w:rPr>
        <w:t xml:space="preserve"> </w:t>
      </w:r>
      <w:r w:rsidRPr="00595B7B">
        <w:rPr>
          <w:sz w:val="24"/>
          <w:szCs w:val="24"/>
        </w:rPr>
        <w:t>орудиях</w:t>
      </w:r>
      <w:r w:rsidRPr="00595B7B">
        <w:rPr>
          <w:spacing w:val="1"/>
          <w:sz w:val="24"/>
          <w:szCs w:val="24"/>
        </w:rPr>
        <w:t xml:space="preserve"> </w:t>
      </w:r>
      <w:r w:rsidRPr="00595B7B">
        <w:rPr>
          <w:sz w:val="24"/>
          <w:szCs w:val="24"/>
        </w:rPr>
        <w:t>труда;</w:t>
      </w:r>
      <w:r w:rsidRPr="00595B7B">
        <w:rPr>
          <w:spacing w:val="1"/>
          <w:sz w:val="24"/>
          <w:szCs w:val="24"/>
        </w:rPr>
        <w:t xml:space="preserve"> </w:t>
      </w:r>
    </w:p>
    <w:p w:rsidR="00DE3333" w:rsidRDefault="00595B7B" w:rsidP="00595B7B">
      <w:pPr>
        <w:spacing w:line="276" w:lineRule="auto"/>
        <w:ind w:left="1262" w:right="448" w:firstLine="14"/>
        <w:jc w:val="both"/>
        <w:rPr>
          <w:spacing w:val="1"/>
          <w:sz w:val="24"/>
          <w:szCs w:val="24"/>
        </w:rPr>
      </w:pPr>
      <w:r w:rsidRPr="00595B7B">
        <w:rPr>
          <w:sz w:val="24"/>
          <w:szCs w:val="24"/>
        </w:rPr>
        <w:t>-</w:t>
      </w:r>
      <w:r w:rsidRPr="00595B7B">
        <w:rPr>
          <w:spacing w:val="1"/>
          <w:sz w:val="24"/>
          <w:szCs w:val="24"/>
        </w:rPr>
        <w:t xml:space="preserve"> </w:t>
      </w:r>
      <w:r w:rsidRPr="00595B7B">
        <w:rPr>
          <w:sz w:val="24"/>
          <w:szCs w:val="24"/>
        </w:rPr>
        <w:t>набор</w:t>
      </w:r>
      <w:r w:rsidRPr="00595B7B">
        <w:rPr>
          <w:spacing w:val="1"/>
          <w:sz w:val="24"/>
          <w:szCs w:val="24"/>
        </w:rPr>
        <w:t xml:space="preserve"> </w:t>
      </w:r>
      <w:r w:rsidRPr="00595B7B">
        <w:rPr>
          <w:sz w:val="24"/>
          <w:szCs w:val="24"/>
        </w:rPr>
        <w:t>фотографий,</w:t>
      </w:r>
      <w:r w:rsidRPr="00595B7B">
        <w:rPr>
          <w:spacing w:val="1"/>
          <w:sz w:val="24"/>
          <w:szCs w:val="24"/>
        </w:rPr>
        <w:t xml:space="preserve"> </w:t>
      </w:r>
      <w:r w:rsidRPr="00595B7B">
        <w:rPr>
          <w:sz w:val="24"/>
          <w:szCs w:val="24"/>
        </w:rPr>
        <w:t>репродукции,</w:t>
      </w:r>
      <w:r w:rsidRPr="00595B7B">
        <w:rPr>
          <w:spacing w:val="1"/>
          <w:sz w:val="24"/>
          <w:szCs w:val="24"/>
        </w:rPr>
        <w:t xml:space="preserve"> </w:t>
      </w:r>
      <w:r w:rsidRPr="00595B7B">
        <w:rPr>
          <w:sz w:val="24"/>
          <w:szCs w:val="24"/>
        </w:rPr>
        <w:t>сюжетных</w:t>
      </w:r>
      <w:r w:rsidRPr="00595B7B">
        <w:rPr>
          <w:spacing w:val="1"/>
          <w:sz w:val="24"/>
          <w:szCs w:val="24"/>
        </w:rPr>
        <w:t xml:space="preserve"> </w:t>
      </w:r>
      <w:r w:rsidRPr="00595B7B">
        <w:rPr>
          <w:sz w:val="24"/>
          <w:szCs w:val="24"/>
        </w:rPr>
        <w:t>картин</w:t>
      </w:r>
      <w:r w:rsidRPr="00595B7B">
        <w:rPr>
          <w:spacing w:val="1"/>
          <w:sz w:val="24"/>
          <w:szCs w:val="24"/>
        </w:rPr>
        <w:t xml:space="preserve"> </w:t>
      </w:r>
      <w:r w:rsidRPr="00595B7B">
        <w:rPr>
          <w:sz w:val="24"/>
          <w:szCs w:val="24"/>
        </w:rPr>
        <w:t>о</w:t>
      </w:r>
      <w:r w:rsidRPr="00595B7B">
        <w:rPr>
          <w:spacing w:val="1"/>
          <w:sz w:val="24"/>
          <w:szCs w:val="24"/>
        </w:rPr>
        <w:t xml:space="preserve"> </w:t>
      </w:r>
      <w:r w:rsidRPr="00595B7B">
        <w:rPr>
          <w:sz w:val="24"/>
          <w:szCs w:val="24"/>
        </w:rPr>
        <w:t>профессиях</w:t>
      </w:r>
      <w:r w:rsidRPr="00595B7B">
        <w:rPr>
          <w:spacing w:val="1"/>
          <w:sz w:val="24"/>
          <w:szCs w:val="24"/>
        </w:rPr>
        <w:t xml:space="preserve"> </w:t>
      </w:r>
      <w:r w:rsidRPr="00595B7B">
        <w:rPr>
          <w:sz w:val="24"/>
          <w:szCs w:val="24"/>
        </w:rPr>
        <w:t>взрослых;</w:t>
      </w:r>
      <w:r w:rsidRPr="00595B7B">
        <w:rPr>
          <w:spacing w:val="1"/>
          <w:sz w:val="24"/>
          <w:szCs w:val="24"/>
        </w:rPr>
        <w:t xml:space="preserve"> </w:t>
      </w:r>
    </w:p>
    <w:p w:rsidR="00DE3333" w:rsidRDefault="00595B7B" w:rsidP="00595B7B">
      <w:pPr>
        <w:spacing w:line="276" w:lineRule="auto"/>
        <w:ind w:left="1262" w:right="448" w:firstLine="14"/>
        <w:jc w:val="both"/>
        <w:rPr>
          <w:sz w:val="24"/>
          <w:szCs w:val="24"/>
        </w:rPr>
      </w:pPr>
      <w:r w:rsidRPr="00595B7B">
        <w:rPr>
          <w:sz w:val="24"/>
          <w:szCs w:val="24"/>
        </w:rPr>
        <w:t>-</w:t>
      </w:r>
      <w:r w:rsidRPr="00595B7B">
        <w:rPr>
          <w:spacing w:val="1"/>
          <w:sz w:val="24"/>
          <w:szCs w:val="24"/>
        </w:rPr>
        <w:t xml:space="preserve"> </w:t>
      </w:r>
      <w:r w:rsidRPr="00595B7B">
        <w:rPr>
          <w:sz w:val="24"/>
          <w:szCs w:val="24"/>
        </w:rPr>
        <w:t>тематические</w:t>
      </w:r>
      <w:r w:rsidRPr="00595B7B">
        <w:rPr>
          <w:spacing w:val="1"/>
          <w:sz w:val="24"/>
          <w:szCs w:val="24"/>
        </w:rPr>
        <w:t xml:space="preserve"> </w:t>
      </w:r>
      <w:r w:rsidRPr="00595B7B">
        <w:rPr>
          <w:sz w:val="24"/>
          <w:szCs w:val="24"/>
        </w:rPr>
        <w:t>наборы</w:t>
      </w:r>
      <w:r w:rsidRPr="00595B7B">
        <w:rPr>
          <w:spacing w:val="1"/>
          <w:sz w:val="24"/>
          <w:szCs w:val="24"/>
        </w:rPr>
        <w:t xml:space="preserve"> </w:t>
      </w:r>
      <w:r w:rsidRPr="00595B7B">
        <w:rPr>
          <w:sz w:val="24"/>
          <w:szCs w:val="24"/>
        </w:rPr>
        <w:t>картинок,</w:t>
      </w:r>
      <w:r w:rsidRPr="00595B7B">
        <w:rPr>
          <w:spacing w:val="1"/>
          <w:sz w:val="24"/>
          <w:szCs w:val="24"/>
        </w:rPr>
        <w:t xml:space="preserve"> </w:t>
      </w:r>
      <w:r w:rsidRPr="00595B7B">
        <w:rPr>
          <w:sz w:val="24"/>
          <w:szCs w:val="24"/>
        </w:rPr>
        <w:t>знакомящие</w:t>
      </w:r>
      <w:r w:rsidRPr="00595B7B">
        <w:rPr>
          <w:spacing w:val="1"/>
          <w:sz w:val="24"/>
          <w:szCs w:val="24"/>
        </w:rPr>
        <w:t xml:space="preserve"> </w:t>
      </w:r>
      <w:r w:rsidRPr="00595B7B">
        <w:rPr>
          <w:sz w:val="24"/>
          <w:szCs w:val="24"/>
        </w:rPr>
        <w:t>с</w:t>
      </w:r>
      <w:r w:rsidRPr="00595B7B">
        <w:rPr>
          <w:spacing w:val="1"/>
          <w:sz w:val="24"/>
          <w:szCs w:val="24"/>
        </w:rPr>
        <w:t xml:space="preserve"> </w:t>
      </w:r>
      <w:r w:rsidRPr="00595B7B">
        <w:rPr>
          <w:sz w:val="24"/>
          <w:szCs w:val="24"/>
        </w:rPr>
        <w:t xml:space="preserve">рукотворным миром; трудом и др.; </w:t>
      </w:r>
    </w:p>
    <w:p w:rsidR="00DE3333" w:rsidRDefault="00595B7B" w:rsidP="00595B7B">
      <w:pPr>
        <w:spacing w:line="276" w:lineRule="auto"/>
        <w:ind w:left="1262" w:right="448" w:firstLine="14"/>
        <w:jc w:val="both"/>
        <w:rPr>
          <w:sz w:val="24"/>
          <w:szCs w:val="24"/>
        </w:rPr>
      </w:pPr>
      <w:r w:rsidRPr="00595B7B">
        <w:rPr>
          <w:sz w:val="24"/>
          <w:szCs w:val="24"/>
        </w:rPr>
        <w:t>- детская художественная литература о</w:t>
      </w:r>
      <w:r w:rsidRPr="00595B7B">
        <w:rPr>
          <w:spacing w:val="1"/>
          <w:sz w:val="24"/>
          <w:szCs w:val="24"/>
        </w:rPr>
        <w:t xml:space="preserve"> </w:t>
      </w:r>
      <w:r w:rsidRPr="00595B7B">
        <w:rPr>
          <w:sz w:val="24"/>
          <w:szCs w:val="24"/>
        </w:rPr>
        <w:t>профессиях и видах труда взрослых</w:t>
      </w:r>
      <w:r w:rsidRPr="00595B7B">
        <w:rPr>
          <w:spacing w:val="1"/>
          <w:sz w:val="24"/>
          <w:szCs w:val="24"/>
        </w:rPr>
        <w:t xml:space="preserve"> </w:t>
      </w:r>
      <w:r w:rsidRPr="00595B7B">
        <w:rPr>
          <w:sz w:val="24"/>
          <w:szCs w:val="24"/>
        </w:rPr>
        <w:t>– комплект;</w:t>
      </w:r>
    </w:p>
    <w:p w:rsidR="00595B7B" w:rsidRPr="00595B7B" w:rsidRDefault="00595B7B" w:rsidP="00595B7B">
      <w:pPr>
        <w:spacing w:line="276" w:lineRule="auto"/>
        <w:ind w:left="1262" w:right="448" w:firstLine="14"/>
        <w:jc w:val="both"/>
        <w:rPr>
          <w:sz w:val="24"/>
          <w:szCs w:val="24"/>
        </w:rPr>
      </w:pPr>
      <w:r w:rsidRPr="00595B7B">
        <w:rPr>
          <w:sz w:val="24"/>
          <w:szCs w:val="24"/>
        </w:rPr>
        <w:t xml:space="preserve"> - предметы, необходимые</w:t>
      </w:r>
      <w:r w:rsidRPr="00595B7B">
        <w:rPr>
          <w:spacing w:val="1"/>
          <w:sz w:val="24"/>
          <w:szCs w:val="24"/>
        </w:rPr>
        <w:t xml:space="preserve"> </w:t>
      </w:r>
      <w:r w:rsidRPr="00595B7B">
        <w:rPr>
          <w:sz w:val="24"/>
          <w:szCs w:val="24"/>
        </w:rPr>
        <w:t>для</w:t>
      </w:r>
      <w:r w:rsidRPr="00595B7B">
        <w:rPr>
          <w:spacing w:val="-1"/>
          <w:sz w:val="24"/>
          <w:szCs w:val="24"/>
        </w:rPr>
        <w:t xml:space="preserve"> </w:t>
      </w:r>
      <w:r w:rsidRPr="00595B7B">
        <w:rPr>
          <w:sz w:val="24"/>
          <w:szCs w:val="24"/>
        </w:rPr>
        <w:t>обеспечения посильного труда:</w:t>
      </w:r>
      <w:r w:rsidRPr="00595B7B">
        <w:rPr>
          <w:spacing w:val="1"/>
          <w:sz w:val="24"/>
          <w:szCs w:val="24"/>
        </w:rPr>
        <w:t xml:space="preserve"> </w:t>
      </w:r>
      <w:r w:rsidRPr="00595B7B">
        <w:rPr>
          <w:sz w:val="24"/>
          <w:szCs w:val="24"/>
        </w:rPr>
        <w:t>фартуки и т.д.</w:t>
      </w:r>
    </w:p>
    <w:p w:rsidR="00595B7B" w:rsidRPr="00DE3333" w:rsidRDefault="00595B7B" w:rsidP="00CE3FDA">
      <w:pPr>
        <w:pStyle w:val="a5"/>
        <w:numPr>
          <w:ilvl w:val="0"/>
          <w:numId w:val="146"/>
        </w:numPr>
        <w:tabs>
          <w:tab w:val="left" w:pos="2698"/>
        </w:tabs>
        <w:spacing w:line="276" w:lineRule="auto"/>
        <w:ind w:right="448"/>
        <w:outlineLvl w:val="1"/>
        <w:rPr>
          <w:rFonts w:ascii="Wingdings" w:hAnsi="Wingdings"/>
          <w:b/>
          <w:bCs/>
          <w:i/>
          <w:iCs/>
          <w:sz w:val="24"/>
          <w:szCs w:val="24"/>
        </w:rPr>
      </w:pPr>
      <w:r w:rsidRPr="00DE3333">
        <w:rPr>
          <w:b/>
          <w:bCs/>
          <w:i/>
          <w:iCs/>
          <w:sz w:val="24"/>
          <w:szCs w:val="24"/>
        </w:rPr>
        <w:t>компоненты</w:t>
      </w:r>
      <w:r w:rsidRPr="00DE3333">
        <w:rPr>
          <w:b/>
          <w:bCs/>
          <w:i/>
          <w:iCs/>
          <w:spacing w:val="1"/>
          <w:sz w:val="24"/>
          <w:szCs w:val="24"/>
        </w:rPr>
        <w:t xml:space="preserve"> </w:t>
      </w:r>
      <w:r w:rsidRPr="00DE3333">
        <w:rPr>
          <w:b/>
          <w:bCs/>
          <w:i/>
          <w:iCs/>
          <w:sz w:val="24"/>
          <w:szCs w:val="24"/>
        </w:rPr>
        <w:t>среды,</w:t>
      </w:r>
      <w:r w:rsidRPr="00DE3333">
        <w:rPr>
          <w:b/>
          <w:bCs/>
          <w:i/>
          <w:iCs/>
          <w:spacing w:val="1"/>
          <w:sz w:val="24"/>
          <w:szCs w:val="24"/>
        </w:rPr>
        <w:t xml:space="preserve"> </w:t>
      </w:r>
      <w:r w:rsidRPr="00DE3333">
        <w:rPr>
          <w:b/>
          <w:bCs/>
          <w:i/>
          <w:iCs/>
          <w:sz w:val="24"/>
          <w:szCs w:val="24"/>
        </w:rPr>
        <w:t>обеспечивающие</w:t>
      </w:r>
      <w:r w:rsidRPr="00DE3333">
        <w:rPr>
          <w:b/>
          <w:bCs/>
          <w:i/>
          <w:iCs/>
          <w:spacing w:val="1"/>
          <w:sz w:val="24"/>
          <w:szCs w:val="24"/>
        </w:rPr>
        <w:t xml:space="preserve"> </w:t>
      </w:r>
      <w:proofErr w:type="spellStart"/>
      <w:r w:rsidRPr="00DE3333">
        <w:rPr>
          <w:b/>
          <w:bCs/>
          <w:i/>
          <w:iCs/>
          <w:sz w:val="24"/>
          <w:szCs w:val="24"/>
        </w:rPr>
        <w:t>ребѐнку</w:t>
      </w:r>
      <w:proofErr w:type="spellEnd"/>
      <w:r w:rsidRPr="00DE3333">
        <w:rPr>
          <w:b/>
          <w:bCs/>
          <w:i/>
          <w:iCs/>
          <w:spacing w:val="70"/>
          <w:sz w:val="24"/>
          <w:szCs w:val="24"/>
        </w:rPr>
        <w:t xml:space="preserve"> </w:t>
      </w:r>
      <w:r w:rsidRPr="00DE3333">
        <w:rPr>
          <w:b/>
          <w:bCs/>
          <w:i/>
          <w:iCs/>
          <w:sz w:val="24"/>
          <w:szCs w:val="24"/>
        </w:rPr>
        <w:t>возможности</w:t>
      </w:r>
      <w:r w:rsidRPr="00DE3333">
        <w:rPr>
          <w:b/>
          <w:bCs/>
          <w:i/>
          <w:iCs/>
          <w:spacing w:val="1"/>
          <w:sz w:val="24"/>
          <w:szCs w:val="24"/>
        </w:rPr>
        <w:t xml:space="preserve"> </w:t>
      </w:r>
      <w:r w:rsidRPr="00DE3333">
        <w:rPr>
          <w:b/>
          <w:bCs/>
          <w:i/>
          <w:iCs/>
          <w:sz w:val="24"/>
          <w:szCs w:val="24"/>
        </w:rPr>
        <w:t>для укрепления здоровья, раскрывающие смысл здорового образа жизни,</w:t>
      </w:r>
      <w:r w:rsidRPr="00DE3333">
        <w:rPr>
          <w:b/>
          <w:bCs/>
          <w:i/>
          <w:iCs/>
          <w:spacing w:val="1"/>
          <w:sz w:val="24"/>
          <w:szCs w:val="24"/>
        </w:rPr>
        <w:t xml:space="preserve"> </w:t>
      </w:r>
      <w:r w:rsidRPr="00DE3333">
        <w:rPr>
          <w:b/>
          <w:bCs/>
          <w:i/>
          <w:iCs/>
          <w:sz w:val="24"/>
          <w:szCs w:val="24"/>
        </w:rPr>
        <w:t>физической</w:t>
      </w:r>
      <w:r w:rsidRPr="00DE3333">
        <w:rPr>
          <w:b/>
          <w:bCs/>
          <w:i/>
          <w:iCs/>
          <w:spacing w:val="-1"/>
          <w:sz w:val="24"/>
          <w:szCs w:val="24"/>
        </w:rPr>
        <w:t xml:space="preserve"> </w:t>
      </w:r>
      <w:r w:rsidRPr="00DE3333">
        <w:rPr>
          <w:b/>
          <w:bCs/>
          <w:i/>
          <w:iCs/>
          <w:sz w:val="24"/>
          <w:szCs w:val="24"/>
        </w:rPr>
        <w:t>культуры</w:t>
      </w:r>
      <w:r w:rsidRPr="00DE3333">
        <w:rPr>
          <w:b/>
          <w:bCs/>
          <w:i/>
          <w:iCs/>
          <w:spacing w:val="-1"/>
          <w:sz w:val="24"/>
          <w:szCs w:val="24"/>
        </w:rPr>
        <w:t xml:space="preserve"> </w:t>
      </w:r>
      <w:r w:rsidRPr="00DE3333">
        <w:rPr>
          <w:b/>
          <w:bCs/>
          <w:i/>
          <w:iCs/>
          <w:sz w:val="24"/>
          <w:szCs w:val="24"/>
        </w:rPr>
        <w:t>и спорта;</w:t>
      </w:r>
    </w:p>
    <w:p w:rsidR="00595B7B" w:rsidRPr="00595B7B" w:rsidRDefault="00595B7B" w:rsidP="00595B7B">
      <w:pPr>
        <w:spacing w:line="276" w:lineRule="auto"/>
        <w:ind w:left="1262" w:right="448" w:firstLine="14"/>
        <w:jc w:val="both"/>
        <w:rPr>
          <w:sz w:val="24"/>
          <w:szCs w:val="24"/>
        </w:rPr>
      </w:pPr>
      <w:r w:rsidRPr="00595B7B">
        <w:rPr>
          <w:sz w:val="24"/>
          <w:szCs w:val="24"/>
        </w:rPr>
        <w:t>Стандартное</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нетрадиционное</w:t>
      </w:r>
      <w:r w:rsidRPr="00595B7B">
        <w:rPr>
          <w:spacing w:val="1"/>
          <w:sz w:val="24"/>
          <w:szCs w:val="24"/>
        </w:rPr>
        <w:t xml:space="preserve"> </w:t>
      </w:r>
      <w:r w:rsidRPr="00595B7B">
        <w:rPr>
          <w:sz w:val="24"/>
          <w:szCs w:val="24"/>
        </w:rPr>
        <w:t>оборудование,</w:t>
      </w:r>
      <w:r w:rsidRPr="00595B7B">
        <w:rPr>
          <w:spacing w:val="1"/>
          <w:sz w:val="24"/>
          <w:szCs w:val="24"/>
        </w:rPr>
        <w:t xml:space="preserve"> </w:t>
      </w:r>
      <w:r w:rsidRPr="00595B7B">
        <w:rPr>
          <w:sz w:val="24"/>
          <w:szCs w:val="24"/>
        </w:rPr>
        <w:t>необходимое</w:t>
      </w:r>
      <w:r w:rsidRPr="00595B7B">
        <w:rPr>
          <w:spacing w:val="1"/>
          <w:sz w:val="24"/>
          <w:szCs w:val="24"/>
        </w:rPr>
        <w:t xml:space="preserve"> </w:t>
      </w:r>
      <w:r w:rsidRPr="00595B7B">
        <w:rPr>
          <w:sz w:val="24"/>
          <w:szCs w:val="24"/>
        </w:rPr>
        <w:t>для</w:t>
      </w:r>
      <w:r w:rsidRPr="00595B7B">
        <w:rPr>
          <w:spacing w:val="1"/>
          <w:sz w:val="24"/>
          <w:szCs w:val="24"/>
        </w:rPr>
        <w:t xml:space="preserve"> </w:t>
      </w:r>
      <w:r w:rsidRPr="00595B7B">
        <w:rPr>
          <w:sz w:val="24"/>
          <w:szCs w:val="24"/>
        </w:rPr>
        <w:t>организации</w:t>
      </w:r>
      <w:r w:rsidRPr="00595B7B">
        <w:rPr>
          <w:spacing w:val="1"/>
          <w:sz w:val="24"/>
          <w:szCs w:val="24"/>
        </w:rPr>
        <w:t xml:space="preserve"> </w:t>
      </w:r>
      <w:r w:rsidRPr="00595B7B">
        <w:rPr>
          <w:sz w:val="24"/>
          <w:szCs w:val="24"/>
        </w:rPr>
        <w:t>физкультурно-оздоровительной</w:t>
      </w:r>
      <w:r w:rsidRPr="00595B7B">
        <w:rPr>
          <w:spacing w:val="1"/>
          <w:sz w:val="24"/>
          <w:szCs w:val="24"/>
        </w:rPr>
        <w:t xml:space="preserve"> </w:t>
      </w:r>
      <w:r w:rsidRPr="00595B7B">
        <w:rPr>
          <w:sz w:val="24"/>
          <w:szCs w:val="24"/>
        </w:rPr>
        <w:t>работы;</w:t>
      </w:r>
      <w:r w:rsidRPr="00595B7B">
        <w:rPr>
          <w:spacing w:val="1"/>
          <w:sz w:val="24"/>
          <w:szCs w:val="24"/>
        </w:rPr>
        <w:t xml:space="preserve"> </w:t>
      </w:r>
      <w:r w:rsidRPr="00595B7B">
        <w:rPr>
          <w:sz w:val="24"/>
          <w:szCs w:val="24"/>
        </w:rPr>
        <w:t>-</w:t>
      </w:r>
      <w:r w:rsidRPr="00595B7B">
        <w:rPr>
          <w:spacing w:val="1"/>
          <w:sz w:val="24"/>
          <w:szCs w:val="24"/>
        </w:rPr>
        <w:t xml:space="preserve"> </w:t>
      </w:r>
      <w:r w:rsidRPr="00595B7B">
        <w:rPr>
          <w:sz w:val="24"/>
          <w:szCs w:val="24"/>
        </w:rPr>
        <w:t>спортивное</w:t>
      </w:r>
      <w:r w:rsidRPr="00595B7B">
        <w:rPr>
          <w:spacing w:val="1"/>
          <w:sz w:val="24"/>
          <w:szCs w:val="24"/>
        </w:rPr>
        <w:t xml:space="preserve"> </w:t>
      </w:r>
      <w:r w:rsidRPr="00595B7B">
        <w:rPr>
          <w:sz w:val="24"/>
          <w:szCs w:val="24"/>
        </w:rPr>
        <w:t>оборудование и инвентарь для физической активности детей в группе и на</w:t>
      </w:r>
      <w:r w:rsidRPr="00595B7B">
        <w:rPr>
          <w:spacing w:val="1"/>
          <w:sz w:val="24"/>
          <w:szCs w:val="24"/>
        </w:rPr>
        <w:t xml:space="preserve"> </w:t>
      </w:r>
      <w:r w:rsidRPr="00595B7B">
        <w:rPr>
          <w:sz w:val="24"/>
          <w:szCs w:val="24"/>
        </w:rPr>
        <w:t>участке, атрибуты к подвижным играм; - спортивная площадка, спортивн</w:t>
      </w:r>
      <w:proofErr w:type="gramStart"/>
      <w:r w:rsidRPr="00595B7B">
        <w:rPr>
          <w:sz w:val="24"/>
          <w:szCs w:val="24"/>
        </w:rPr>
        <w:t>о-</w:t>
      </w:r>
      <w:proofErr w:type="gramEnd"/>
      <w:r w:rsidRPr="00595B7B">
        <w:rPr>
          <w:spacing w:val="1"/>
          <w:sz w:val="24"/>
          <w:szCs w:val="24"/>
        </w:rPr>
        <w:t xml:space="preserve"> </w:t>
      </w:r>
      <w:r w:rsidRPr="00595B7B">
        <w:rPr>
          <w:sz w:val="24"/>
          <w:szCs w:val="24"/>
        </w:rPr>
        <w:t>игровое</w:t>
      </w:r>
      <w:r w:rsidRPr="00595B7B">
        <w:rPr>
          <w:spacing w:val="-1"/>
          <w:sz w:val="24"/>
          <w:szCs w:val="24"/>
        </w:rPr>
        <w:t xml:space="preserve"> </w:t>
      </w:r>
      <w:r w:rsidRPr="00595B7B">
        <w:rPr>
          <w:sz w:val="24"/>
          <w:szCs w:val="24"/>
        </w:rPr>
        <w:t>оборудование.</w:t>
      </w:r>
    </w:p>
    <w:p w:rsidR="00595B7B" w:rsidRPr="00DE3333" w:rsidRDefault="00595B7B" w:rsidP="00CE3FDA">
      <w:pPr>
        <w:pStyle w:val="a5"/>
        <w:numPr>
          <w:ilvl w:val="0"/>
          <w:numId w:val="146"/>
        </w:numPr>
        <w:tabs>
          <w:tab w:val="left" w:pos="2698"/>
        </w:tabs>
        <w:spacing w:line="276" w:lineRule="auto"/>
        <w:ind w:right="448"/>
        <w:outlineLvl w:val="1"/>
        <w:rPr>
          <w:rFonts w:ascii="Wingdings" w:hAnsi="Wingdings"/>
          <w:b/>
          <w:bCs/>
          <w:i/>
          <w:iCs/>
          <w:sz w:val="24"/>
          <w:szCs w:val="24"/>
        </w:rPr>
      </w:pPr>
      <w:r w:rsidRPr="00DE3333">
        <w:rPr>
          <w:b/>
          <w:bCs/>
          <w:i/>
          <w:iCs/>
          <w:sz w:val="24"/>
          <w:szCs w:val="24"/>
        </w:rPr>
        <w:t xml:space="preserve">компоненты среды, предоставляющие </w:t>
      </w:r>
      <w:proofErr w:type="spellStart"/>
      <w:r w:rsidRPr="00DE3333">
        <w:rPr>
          <w:b/>
          <w:bCs/>
          <w:i/>
          <w:iCs/>
          <w:sz w:val="24"/>
          <w:szCs w:val="24"/>
        </w:rPr>
        <w:t>ребѐнку</w:t>
      </w:r>
      <w:proofErr w:type="spellEnd"/>
      <w:r w:rsidRPr="00DE3333">
        <w:rPr>
          <w:b/>
          <w:bCs/>
          <w:i/>
          <w:iCs/>
          <w:sz w:val="24"/>
          <w:szCs w:val="24"/>
        </w:rPr>
        <w:t xml:space="preserve"> возможность</w:t>
      </w:r>
      <w:r w:rsidRPr="00DE3333">
        <w:rPr>
          <w:b/>
          <w:bCs/>
          <w:i/>
          <w:iCs/>
          <w:spacing w:val="1"/>
          <w:sz w:val="24"/>
          <w:szCs w:val="24"/>
        </w:rPr>
        <w:t xml:space="preserve"> </w:t>
      </w:r>
      <w:r w:rsidRPr="00DE3333">
        <w:rPr>
          <w:b/>
          <w:bCs/>
          <w:i/>
          <w:iCs/>
          <w:sz w:val="24"/>
          <w:szCs w:val="24"/>
        </w:rPr>
        <w:t>погружения в культуру России, знакомства с особенностями традиций</w:t>
      </w:r>
      <w:r w:rsidRPr="00DE3333">
        <w:rPr>
          <w:b/>
          <w:bCs/>
          <w:i/>
          <w:iCs/>
          <w:spacing w:val="1"/>
          <w:sz w:val="24"/>
          <w:szCs w:val="24"/>
        </w:rPr>
        <w:t xml:space="preserve"> </w:t>
      </w:r>
      <w:r w:rsidRPr="00DE3333">
        <w:rPr>
          <w:b/>
          <w:bCs/>
          <w:i/>
          <w:iCs/>
          <w:sz w:val="24"/>
          <w:szCs w:val="24"/>
        </w:rPr>
        <w:t>многонационального российского</w:t>
      </w:r>
      <w:r w:rsidRPr="00DE3333">
        <w:rPr>
          <w:b/>
          <w:bCs/>
          <w:i/>
          <w:iCs/>
          <w:spacing w:val="1"/>
          <w:sz w:val="24"/>
          <w:szCs w:val="24"/>
        </w:rPr>
        <w:t xml:space="preserve"> </w:t>
      </w:r>
      <w:r w:rsidRPr="00DE3333">
        <w:rPr>
          <w:b/>
          <w:bCs/>
          <w:i/>
          <w:iCs/>
          <w:sz w:val="24"/>
          <w:szCs w:val="24"/>
        </w:rPr>
        <w:t>народа.</w:t>
      </w:r>
    </w:p>
    <w:p w:rsidR="00DE3333" w:rsidRDefault="00595B7B" w:rsidP="00595B7B">
      <w:pPr>
        <w:spacing w:line="276" w:lineRule="auto"/>
        <w:ind w:left="1262" w:right="448" w:firstLine="14"/>
        <w:jc w:val="both"/>
        <w:rPr>
          <w:spacing w:val="1"/>
          <w:sz w:val="24"/>
          <w:szCs w:val="24"/>
        </w:rPr>
      </w:pPr>
      <w:r w:rsidRPr="00595B7B">
        <w:rPr>
          <w:sz w:val="24"/>
          <w:szCs w:val="24"/>
        </w:rPr>
        <w:t>О</w:t>
      </w:r>
      <w:r w:rsidRPr="00595B7B">
        <w:rPr>
          <w:spacing w:val="1"/>
          <w:sz w:val="24"/>
          <w:szCs w:val="24"/>
        </w:rPr>
        <w:t xml:space="preserve"> </w:t>
      </w:r>
      <w:r w:rsidRPr="00595B7B">
        <w:rPr>
          <w:sz w:val="24"/>
          <w:szCs w:val="24"/>
        </w:rPr>
        <w:t>России:</w:t>
      </w:r>
      <w:r w:rsidRPr="00595B7B">
        <w:rPr>
          <w:spacing w:val="1"/>
          <w:sz w:val="24"/>
          <w:szCs w:val="24"/>
        </w:rPr>
        <w:t xml:space="preserve"> </w:t>
      </w:r>
    </w:p>
    <w:p w:rsidR="00DE3333" w:rsidRDefault="00595B7B" w:rsidP="00595B7B">
      <w:pPr>
        <w:spacing w:line="276" w:lineRule="auto"/>
        <w:ind w:left="1262" w:right="448" w:firstLine="14"/>
        <w:jc w:val="both"/>
        <w:rPr>
          <w:spacing w:val="1"/>
          <w:sz w:val="24"/>
          <w:szCs w:val="24"/>
        </w:rPr>
      </w:pPr>
      <w:r w:rsidRPr="00595B7B">
        <w:rPr>
          <w:sz w:val="24"/>
          <w:szCs w:val="24"/>
        </w:rPr>
        <w:t>-</w:t>
      </w:r>
      <w:r w:rsidRPr="00595B7B">
        <w:rPr>
          <w:spacing w:val="1"/>
          <w:sz w:val="24"/>
          <w:szCs w:val="24"/>
        </w:rPr>
        <w:t xml:space="preserve"> </w:t>
      </w:r>
      <w:r w:rsidRPr="00595B7B">
        <w:rPr>
          <w:sz w:val="24"/>
          <w:szCs w:val="24"/>
        </w:rPr>
        <w:t>карты,</w:t>
      </w:r>
      <w:r w:rsidRPr="00595B7B">
        <w:rPr>
          <w:spacing w:val="1"/>
          <w:sz w:val="24"/>
          <w:szCs w:val="24"/>
        </w:rPr>
        <w:t xml:space="preserve"> </w:t>
      </w:r>
      <w:r w:rsidRPr="00595B7B">
        <w:rPr>
          <w:sz w:val="24"/>
          <w:szCs w:val="24"/>
        </w:rPr>
        <w:t>фото,</w:t>
      </w:r>
      <w:r w:rsidRPr="00595B7B">
        <w:rPr>
          <w:spacing w:val="1"/>
          <w:sz w:val="24"/>
          <w:szCs w:val="24"/>
        </w:rPr>
        <w:t xml:space="preserve"> </w:t>
      </w:r>
      <w:r w:rsidRPr="00595B7B">
        <w:rPr>
          <w:sz w:val="24"/>
          <w:szCs w:val="24"/>
        </w:rPr>
        <w:t>иллюстрации,</w:t>
      </w:r>
      <w:r w:rsidRPr="00595B7B">
        <w:rPr>
          <w:spacing w:val="1"/>
          <w:sz w:val="24"/>
          <w:szCs w:val="24"/>
        </w:rPr>
        <w:t xml:space="preserve"> </w:t>
      </w:r>
      <w:r w:rsidRPr="00595B7B">
        <w:rPr>
          <w:sz w:val="24"/>
          <w:szCs w:val="24"/>
        </w:rPr>
        <w:t>открытки,</w:t>
      </w:r>
      <w:r w:rsidRPr="00595B7B">
        <w:rPr>
          <w:spacing w:val="1"/>
          <w:sz w:val="24"/>
          <w:szCs w:val="24"/>
        </w:rPr>
        <w:t xml:space="preserve"> </w:t>
      </w:r>
      <w:r w:rsidRPr="00595B7B">
        <w:rPr>
          <w:sz w:val="24"/>
          <w:szCs w:val="24"/>
        </w:rPr>
        <w:t>тематические</w:t>
      </w:r>
      <w:r w:rsidRPr="00595B7B">
        <w:rPr>
          <w:spacing w:val="-67"/>
          <w:sz w:val="24"/>
          <w:szCs w:val="24"/>
        </w:rPr>
        <w:t xml:space="preserve"> </w:t>
      </w:r>
      <w:r w:rsidRPr="00595B7B">
        <w:rPr>
          <w:sz w:val="24"/>
          <w:szCs w:val="24"/>
        </w:rPr>
        <w:t>альбомы,</w:t>
      </w:r>
      <w:r w:rsidRPr="00595B7B">
        <w:rPr>
          <w:spacing w:val="1"/>
          <w:sz w:val="24"/>
          <w:szCs w:val="24"/>
        </w:rPr>
        <w:t xml:space="preserve"> </w:t>
      </w:r>
      <w:r w:rsidRPr="00595B7B">
        <w:rPr>
          <w:sz w:val="24"/>
          <w:szCs w:val="24"/>
        </w:rPr>
        <w:t>слайды;</w:t>
      </w:r>
      <w:r w:rsidRPr="00595B7B">
        <w:rPr>
          <w:spacing w:val="1"/>
          <w:sz w:val="24"/>
          <w:szCs w:val="24"/>
        </w:rPr>
        <w:t xml:space="preserve"> </w:t>
      </w:r>
    </w:p>
    <w:p w:rsidR="00DE3333" w:rsidRDefault="00595B7B" w:rsidP="00595B7B">
      <w:pPr>
        <w:spacing w:line="276" w:lineRule="auto"/>
        <w:ind w:left="1262" w:right="448" w:firstLine="14"/>
        <w:jc w:val="both"/>
        <w:rPr>
          <w:spacing w:val="71"/>
          <w:sz w:val="24"/>
          <w:szCs w:val="24"/>
        </w:rPr>
      </w:pPr>
      <w:r w:rsidRPr="00595B7B">
        <w:rPr>
          <w:sz w:val="24"/>
          <w:szCs w:val="24"/>
        </w:rPr>
        <w:t>-</w:t>
      </w:r>
      <w:r w:rsidRPr="00595B7B">
        <w:rPr>
          <w:spacing w:val="1"/>
          <w:sz w:val="24"/>
          <w:szCs w:val="24"/>
        </w:rPr>
        <w:t xml:space="preserve"> </w:t>
      </w:r>
      <w:r w:rsidRPr="00595B7B">
        <w:rPr>
          <w:sz w:val="24"/>
          <w:szCs w:val="24"/>
        </w:rPr>
        <w:t>иллюстрированные</w:t>
      </w:r>
      <w:r w:rsidRPr="00595B7B">
        <w:rPr>
          <w:spacing w:val="1"/>
          <w:sz w:val="24"/>
          <w:szCs w:val="24"/>
        </w:rPr>
        <w:t xml:space="preserve"> </w:t>
      </w:r>
      <w:r w:rsidRPr="00595B7B">
        <w:rPr>
          <w:sz w:val="24"/>
          <w:szCs w:val="24"/>
        </w:rPr>
        <w:t>детские</w:t>
      </w:r>
      <w:r w:rsidRPr="00595B7B">
        <w:rPr>
          <w:spacing w:val="1"/>
          <w:sz w:val="24"/>
          <w:szCs w:val="24"/>
        </w:rPr>
        <w:t xml:space="preserve"> </w:t>
      </w:r>
      <w:r w:rsidRPr="00595B7B">
        <w:rPr>
          <w:sz w:val="24"/>
          <w:szCs w:val="24"/>
        </w:rPr>
        <w:t>энциклопедии;</w:t>
      </w:r>
      <w:r w:rsidRPr="00595B7B">
        <w:rPr>
          <w:spacing w:val="71"/>
          <w:sz w:val="24"/>
          <w:szCs w:val="24"/>
        </w:rPr>
        <w:t xml:space="preserve"> </w:t>
      </w:r>
    </w:p>
    <w:p w:rsidR="00595B7B" w:rsidRPr="00595B7B" w:rsidRDefault="00595B7B" w:rsidP="00595B7B">
      <w:pPr>
        <w:spacing w:line="276" w:lineRule="auto"/>
        <w:ind w:left="1262" w:right="448" w:firstLine="14"/>
        <w:jc w:val="both"/>
        <w:rPr>
          <w:sz w:val="24"/>
          <w:szCs w:val="24"/>
        </w:rPr>
      </w:pPr>
      <w:r w:rsidRPr="00595B7B">
        <w:rPr>
          <w:sz w:val="24"/>
          <w:szCs w:val="24"/>
        </w:rPr>
        <w:t>-</w:t>
      </w:r>
      <w:r w:rsidRPr="00595B7B">
        <w:rPr>
          <w:spacing w:val="1"/>
          <w:sz w:val="24"/>
          <w:szCs w:val="24"/>
        </w:rPr>
        <w:t xml:space="preserve"> </w:t>
      </w:r>
      <w:r w:rsidRPr="00595B7B">
        <w:rPr>
          <w:sz w:val="24"/>
          <w:szCs w:val="24"/>
        </w:rPr>
        <w:t>тематические</w:t>
      </w:r>
      <w:r w:rsidRPr="00595B7B">
        <w:rPr>
          <w:spacing w:val="6"/>
          <w:sz w:val="24"/>
          <w:szCs w:val="24"/>
        </w:rPr>
        <w:t xml:space="preserve"> </w:t>
      </w:r>
      <w:r w:rsidRPr="00595B7B">
        <w:rPr>
          <w:sz w:val="24"/>
          <w:szCs w:val="24"/>
        </w:rPr>
        <w:t>дидактические,</w:t>
      </w:r>
      <w:r w:rsidRPr="00595B7B">
        <w:rPr>
          <w:spacing w:val="3"/>
          <w:sz w:val="24"/>
          <w:szCs w:val="24"/>
        </w:rPr>
        <w:t xml:space="preserve"> </w:t>
      </w:r>
      <w:r w:rsidRPr="00595B7B">
        <w:rPr>
          <w:sz w:val="24"/>
          <w:szCs w:val="24"/>
        </w:rPr>
        <w:t>настольно-печатные</w:t>
      </w:r>
      <w:r w:rsidRPr="00595B7B">
        <w:rPr>
          <w:spacing w:val="6"/>
          <w:sz w:val="24"/>
          <w:szCs w:val="24"/>
        </w:rPr>
        <w:t xml:space="preserve"> </w:t>
      </w:r>
      <w:r w:rsidRPr="00595B7B">
        <w:rPr>
          <w:sz w:val="24"/>
          <w:szCs w:val="24"/>
        </w:rPr>
        <w:t>игры</w:t>
      </w:r>
      <w:r w:rsidRPr="00595B7B">
        <w:rPr>
          <w:spacing w:val="6"/>
          <w:sz w:val="24"/>
          <w:szCs w:val="24"/>
        </w:rPr>
        <w:t xml:space="preserve"> </w:t>
      </w:r>
      <w:r w:rsidRPr="00595B7B">
        <w:rPr>
          <w:sz w:val="24"/>
          <w:szCs w:val="24"/>
        </w:rPr>
        <w:t>(праздники,</w:t>
      </w:r>
      <w:r w:rsidRPr="00595B7B">
        <w:rPr>
          <w:spacing w:val="5"/>
          <w:sz w:val="24"/>
          <w:szCs w:val="24"/>
        </w:rPr>
        <w:t xml:space="preserve"> </w:t>
      </w:r>
      <w:r w:rsidRPr="00595B7B">
        <w:rPr>
          <w:sz w:val="24"/>
          <w:szCs w:val="24"/>
        </w:rPr>
        <w:t>народы);</w:t>
      </w:r>
    </w:p>
    <w:p w:rsidR="00DE3333" w:rsidRPr="00DE3333" w:rsidRDefault="00595B7B" w:rsidP="00CE3FDA">
      <w:pPr>
        <w:numPr>
          <w:ilvl w:val="0"/>
          <w:numId w:val="144"/>
        </w:numPr>
        <w:tabs>
          <w:tab w:val="left" w:pos="1623"/>
        </w:tabs>
        <w:spacing w:line="276" w:lineRule="auto"/>
        <w:ind w:left="1262" w:right="448" w:firstLine="14"/>
        <w:jc w:val="both"/>
        <w:rPr>
          <w:sz w:val="24"/>
          <w:szCs w:val="24"/>
        </w:rPr>
      </w:pPr>
      <w:proofErr w:type="spellStart"/>
      <w:r w:rsidRPr="00595B7B">
        <w:rPr>
          <w:sz w:val="24"/>
          <w:szCs w:val="24"/>
        </w:rPr>
        <w:t>пазлы</w:t>
      </w:r>
      <w:proofErr w:type="spellEnd"/>
      <w:r w:rsidRPr="00595B7B">
        <w:rPr>
          <w:sz w:val="24"/>
          <w:szCs w:val="24"/>
        </w:rPr>
        <w:t>,</w:t>
      </w:r>
      <w:r w:rsidRPr="00595B7B">
        <w:rPr>
          <w:spacing w:val="1"/>
          <w:sz w:val="24"/>
          <w:szCs w:val="24"/>
        </w:rPr>
        <w:t xml:space="preserve"> </w:t>
      </w:r>
      <w:r w:rsidRPr="00595B7B">
        <w:rPr>
          <w:sz w:val="24"/>
          <w:szCs w:val="24"/>
        </w:rPr>
        <w:t>кубики</w:t>
      </w:r>
      <w:r w:rsidRPr="00595B7B">
        <w:rPr>
          <w:spacing w:val="1"/>
          <w:sz w:val="24"/>
          <w:szCs w:val="24"/>
        </w:rPr>
        <w:t xml:space="preserve"> </w:t>
      </w:r>
      <w:r w:rsidRPr="00595B7B">
        <w:rPr>
          <w:sz w:val="24"/>
          <w:szCs w:val="24"/>
        </w:rPr>
        <w:t>(достопримечательности,</w:t>
      </w:r>
      <w:r w:rsidRPr="00595B7B">
        <w:rPr>
          <w:spacing w:val="1"/>
          <w:sz w:val="24"/>
          <w:szCs w:val="24"/>
        </w:rPr>
        <w:t xml:space="preserve"> </w:t>
      </w:r>
      <w:r w:rsidRPr="00595B7B">
        <w:rPr>
          <w:sz w:val="24"/>
          <w:szCs w:val="24"/>
        </w:rPr>
        <w:t>природные</w:t>
      </w:r>
      <w:r w:rsidRPr="00595B7B">
        <w:rPr>
          <w:spacing w:val="1"/>
          <w:sz w:val="24"/>
          <w:szCs w:val="24"/>
        </w:rPr>
        <w:t xml:space="preserve"> </w:t>
      </w:r>
      <w:r w:rsidRPr="00595B7B">
        <w:rPr>
          <w:sz w:val="24"/>
          <w:szCs w:val="24"/>
        </w:rPr>
        <w:t>особенности);</w:t>
      </w:r>
      <w:r w:rsidRPr="00595B7B">
        <w:rPr>
          <w:spacing w:val="1"/>
          <w:sz w:val="24"/>
          <w:szCs w:val="24"/>
        </w:rPr>
        <w:t xml:space="preserve"> </w:t>
      </w:r>
    </w:p>
    <w:p w:rsidR="00DE3333" w:rsidRDefault="00595B7B" w:rsidP="00DE3333">
      <w:pPr>
        <w:tabs>
          <w:tab w:val="left" w:pos="1623"/>
        </w:tabs>
        <w:spacing w:line="276" w:lineRule="auto"/>
        <w:ind w:left="1276" w:right="448"/>
        <w:jc w:val="both"/>
        <w:rPr>
          <w:spacing w:val="1"/>
          <w:sz w:val="24"/>
          <w:szCs w:val="24"/>
        </w:rPr>
      </w:pPr>
      <w:r w:rsidRPr="00595B7B">
        <w:rPr>
          <w:sz w:val="24"/>
          <w:szCs w:val="24"/>
        </w:rPr>
        <w:t>-</w:t>
      </w:r>
      <w:r w:rsidRPr="00595B7B">
        <w:rPr>
          <w:spacing w:val="1"/>
          <w:sz w:val="24"/>
          <w:szCs w:val="24"/>
        </w:rPr>
        <w:t xml:space="preserve"> </w:t>
      </w:r>
      <w:r w:rsidRPr="00595B7B">
        <w:rPr>
          <w:sz w:val="24"/>
          <w:szCs w:val="24"/>
        </w:rPr>
        <w:t>альбомы</w:t>
      </w:r>
      <w:r w:rsidRPr="00595B7B">
        <w:rPr>
          <w:spacing w:val="1"/>
          <w:sz w:val="24"/>
          <w:szCs w:val="24"/>
        </w:rPr>
        <w:t xml:space="preserve"> </w:t>
      </w:r>
      <w:r w:rsidRPr="00595B7B">
        <w:rPr>
          <w:sz w:val="24"/>
          <w:szCs w:val="24"/>
        </w:rPr>
        <w:t>для</w:t>
      </w:r>
      <w:r w:rsidRPr="00595B7B">
        <w:rPr>
          <w:spacing w:val="1"/>
          <w:sz w:val="24"/>
          <w:szCs w:val="24"/>
        </w:rPr>
        <w:t xml:space="preserve"> </w:t>
      </w:r>
      <w:r w:rsidRPr="00595B7B">
        <w:rPr>
          <w:sz w:val="24"/>
          <w:szCs w:val="24"/>
        </w:rPr>
        <w:t>раскрашивания;</w:t>
      </w:r>
      <w:r w:rsidRPr="00595B7B">
        <w:rPr>
          <w:spacing w:val="1"/>
          <w:sz w:val="24"/>
          <w:szCs w:val="24"/>
        </w:rPr>
        <w:t xml:space="preserve"> </w:t>
      </w:r>
    </w:p>
    <w:p w:rsidR="00DE3333" w:rsidRDefault="00595B7B" w:rsidP="00DE3333">
      <w:pPr>
        <w:tabs>
          <w:tab w:val="left" w:pos="1623"/>
        </w:tabs>
        <w:spacing w:line="276" w:lineRule="auto"/>
        <w:ind w:left="1276" w:right="448"/>
        <w:jc w:val="both"/>
        <w:rPr>
          <w:spacing w:val="1"/>
          <w:sz w:val="24"/>
          <w:szCs w:val="24"/>
        </w:rPr>
      </w:pPr>
      <w:r w:rsidRPr="00595B7B">
        <w:rPr>
          <w:sz w:val="24"/>
          <w:szCs w:val="24"/>
        </w:rPr>
        <w:lastRenderedPageBreak/>
        <w:t>-</w:t>
      </w:r>
      <w:r w:rsidRPr="00595B7B">
        <w:rPr>
          <w:spacing w:val="1"/>
          <w:sz w:val="24"/>
          <w:szCs w:val="24"/>
        </w:rPr>
        <w:t xml:space="preserve"> </w:t>
      </w:r>
      <w:r w:rsidRPr="00595B7B">
        <w:rPr>
          <w:sz w:val="24"/>
          <w:szCs w:val="24"/>
        </w:rPr>
        <w:t>детские</w:t>
      </w:r>
      <w:r w:rsidRPr="00595B7B">
        <w:rPr>
          <w:spacing w:val="1"/>
          <w:sz w:val="24"/>
          <w:szCs w:val="24"/>
        </w:rPr>
        <w:t xml:space="preserve"> </w:t>
      </w:r>
      <w:r w:rsidRPr="00595B7B">
        <w:rPr>
          <w:sz w:val="24"/>
          <w:szCs w:val="24"/>
        </w:rPr>
        <w:t>рисунки,</w:t>
      </w:r>
      <w:r w:rsidRPr="00595B7B">
        <w:rPr>
          <w:spacing w:val="1"/>
          <w:sz w:val="24"/>
          <w:szCs w:val="24"/>
        </w:rPr>
        <w:t xml:space="preserve"> </w:t>
      </w:r>
      <w:r w:rsidRPr="00595B7B">
        <w:rPr>
          <w:sz w:val="24"/>
          <w:szCs w:val="24"/>
        </w:rPr>
        <w:t>поделки;</w:t>
      </w:r>
      <w:r w:rsidRPr="00595B7B">
        <w:rPr>
          <w:spacing w:val="1"/>
          <w:sz w:val="24"/>
          <w:szCs w:val="24"/>
        </w:rPr>
        <w:t xml:space="preserve"> </w:t>
      </w:r>
    </w:p>
    <w:p w:rsidR="00DE3333" w:rsidRDefault="00595B7B" w:rsidP="00DE3333">
      <w:pPr>
        <w:tabs>
          <w:tab w:val="left" w:pos="1623"/>
        </w:tabs>
        <w:spacing w:line="276" w:lineRule="auto"/>
        <w:ind w:left="1276" w:right="448"/>
        <w:jc w:val="both"/>
        <w:rPr>
          <w:spacing w:val="1"/>
          <w:sz w:val="24"/>
          <w:szCs w:val="24"/>
        </w:rPr>
      </w:pPr>
      <w:r w:rsidRPr="00595B7B">
        <w:rPr>
          <w:sz w:val="24"/>
          <w:szCs w:val="24"/>
        </w:rPr>
        <w:t>-</w:t>
      </w:r>
      <w:r w:rsidRPr="00595B7B">
        <w:rPr>
          <w:spacing w:val="70"/>
          <w:sz w:val="24"/>
          <w:szCs w:val="24"/>
        </w:rPr>
        <w:t xml:space="preserve"> </w:t>
      </w:r>
      <w:r w:rsidRPr="00595B7B">
        <w:rPr>
          <w:sz w:val="24"/>
          <w:szCs w:val="24"/>
        </w:rPr>
        <w:t>предметы</w:t>
      </w:r>
      <w:r w:rsidRPr="00595B7B">
        <w:rPr>
          <w:spacing w:val="1"/>
          <w:sz w:val="24"/>
          <w:szCs w:val="24"/>
        </w:rPr>
        <w:t xml:space="preserve"> </w:t>
      </w:r>
      <w:r w:rsidRPr="00595B7B">
        <w:rPr>
          <w:sz w:val="24"/>
          <w:szCs w:val="24"/>
        </w:rPr>
        <w:t>старины и народно-прикладного искусства, игрушки, куклы в национальных</w:t>
      </w:r>
      <w:r w:rsidRPr="00595B7B">
        <w:rPr>
          <w:spacing w:val="1"/>
          <w:sz w:val="24"/>
          <w:szCs w:val="24"/>
        </w:rPr>
        <w:t xml:space="preserve"> </w:t>
      </w:r>
      <w:r w:rsidRPr="00595B7B">
        <w:rPr>
          <w:sz w:val="24"/>
          <w:szCs w:val="24"/>
        </w:rPr>
        <w:t>костюмах;</w:t>
      </w:r>
      <w:r w:rsidRPr="00595B7B">
        <w:rPr>
          <w:spacing w:val="1"/>
          <w:sz w:val="24"/>
          <w:szCs w:val="24"/>
        </w:rPr>
        <w:t xml:space="preserve"> </w:t>
      </w:r>
    </w:p>
    <w:p w:rsidR="00DE3333" w:rsidRDefault="00595B7B" w:rsidP="00DE3333">
      <w:pPr>
        <w:tabs>
          <w:tab w:val="left" w:pos="1623"/>
        </w:tabs>
        <w:spacing w:line="276" w:lineRule="auto"/>
        <w:ind w:left="1276" w:right="448"/>
        <w:jc w:val="both"/>
        <w:rPr>
          <w:spacing w:val="1"/>
          <w:sz w:val="24"/>
          <w:szCs w:val="24"/>
        </w:rPr>
      </w:pPr>
      <w:r w:rsidRPr="00595B7B">
        <w:rPr>
          <w:sz w:val="24"/>
          <w:szCs w:val="24"/>
        </w:rPr>
        <w:t>-</w:t>
      </w:r>
      <w:r w:rsidRPr="00595B7B">
        <w:rPr>
          <w:spacing w:val="1"/>
          <w:sz w:val="24"/>
          <w:szCs w:val="24"/>
        </w:rPr>
        <w:t xml:space="preserve"> </w:t>
      </w:r>
      <w:r w:rsidRPr="00595B7B">
        <w:rPr>
          <w:sz w:val="24"/>
          <w:szCs w:val="24"/>
        </w:rPr>
        <w:t>сказки</w:t>
      </w:r>
      <w:r w:rsidRPr="00595B7B">
        <w:rPr>
          <w:spacing w:val="1"/>
          <w:sz w:val="24"/>
          <w:szCs w:val="24"/>
        </w:rPr>
        <w:t xml:space="preserve"> </w:t>
      </w:r>
      <w:r w:rsidRPr="00595B7B">
        <w:rPr>
          <w:sz w:val="24"/>
          <w:szCs w:val="24"/>
        </w:rPr>
        <w:t>народов</w:t>
      </w:r>
      <w:r w:rsidRPr="00595B7B">
        <w:rPr>
          <w:spacing w:val="1"/>
          <w:sz w:val="24"/>
          <w:szCs w:val="24"/>
        </w:rPr>
        <w:t xml:space="preserve"> </w:t>
      </w:r>
      <w:r w:rsidRPr="00595B7B">
        <w:rPr>
          <w:sz w:val="24"/>
          <w:szCs w:val="24"/>
        </w:rPr>
        <w:t>России,</w:t>
      </w:r>
      <w:r w:rsidRPr="00595B7B">
        <w:rPr>
          <w:spacing w:val="1"/>
          <w:sz w:val="24"/>
          <w:szCs w:val="24"/>
        </w:rPr>
        <w:t xml:space="preserve"> </w:t>
      </w:r>
      <w:r w:rsidRPr="00595B7B">
        <w:rPr>
          <w:sz w:val="24"/>
          <w:szCs w:val="24"/>
        </w:rPr>
        <w:t>иллюстрации</w:t>
      </w:r>
      <w:r w:rsidRPr="00595B7B">
        <w:rPr>
          <w:spacing w:val="1"/>
          <w:sz w:val="24"/>
          <w:szCs w:val="24"/>
        </w:rPr>
        <w:t xml:space="preserve"> </w:t>
      </w:r>
      <w:r w:rsidRPr="00595B7B">
        <w:rPr>
          <w:sz w:val="24"/>
          <w:szCs w:val="24"/>
        </w:rPr>
        <w:t>к</w:t>
      </w:r>
      <w:r w:rsidRPr="00595B7B">
        <w:rPr>
          <w:spacing w:val="1"/>
          <w:sz w:val="24"/>
          <w:szCs w:val="24"/>
        </w:rPr>
        <w:t xml:space="preserve"> </w:t>
      </w:r>
      <w:r w:rsidRPr="00595B7B">
        <w:rPr>
          <w:sz w:val="24"/>
          <w:szCs w:val="24"/>
        </w:rPr>
        <w:t>ним;</w:t>
      </w:r>
      <w:r w:rsidRPr="00595B7B">
        <w:rPr>
          <w:spacing w:val="1"/>
          <w:sz w:val="24"/>
          <w:szCs w:val="24"/>
        </w:rPr>
        <w:t xml:space="preserve"> </w:t>
      </w:r>
    </w:p>
    <w:p w:rsidR="00DE3333" w:rsidRDefault="00595B7B" w:rsidP="00DE3333">
      <w:pPr>
        <w:tabs>
          <w:tab w:val="left" w:pos="1623"/>
        </w:tabs>
        <w:spacing w:line="276" w:lineRule="auto"/>
        <w:ind w:left="1276" w:right="448"/>
        <w:jc w:val="both"/>
        <w:rPr>
          <w:spacing w:val="71"/>
          <w:sz w:val="24"/>
          <w:szCs w:val="24"/>
        </w:rPr>
      </w:pPr>
      <w:r w:rsidRPr="00595B7B">
        <w:rPr>
          <w:sz w:val="24"/>
          <w:szCs w:val="24"/>
        </w:rPr>
        <w:t>-</w:t>
      </w:r>
      <w:r w:rsidRPr="00595B7B">
        <w:rPr>
          <w:spacing w:val="1"/>
          <w:sz w:val="24"/>
          <w:szCs w:val="24"/>
        </w:rPr>
        <w:t xml:space="preserve"> </w:t>
      </w:r>
      <w:r w:rsidRPr="00595B7B">
        <w:rPr>
          <w:sz w:val="24"/>
          <w:szCs w:val="24"/>
        </w:rPr>
        <w:t>пословицы</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поговорки</w:t>
      </w:r>
      <w:r w:rsidRPr="00595B7B">
        <w:rPr>
          <w:spacing w:val="1"/>
          <w:sz w:val="24"/>
          <w:szCs w:val="24"/>
        </w:rPr>
        <w:t xml:space="preserve"> </w:t>
      </w:r>
      <w:r w:rsidRPr="00595B7B">
        <w:rPr>
          <w:sz w:val="24"/>
          <w:szCs w:val="24"/>
        </w:rPr>
        <w:t>о</w:t>
      </w:r>
      <w:r w:rsidRPr="00595B7B">
        <w:rPr>
          <w:spacing w:val="1"/>
          <w:sz w:val="24"/>
          <w:szCs w:val="24"/>
        </w:rPr>
        <w:t xml:space="preserve"> </w:t>
      </w:r>
      <w:r w:rsidRPr="00595B7B">
        <w:rPr>
          <w:sz w:val="24"/>
          <w:szCs w:val="24"/>
        </w:rPr>
        <w:t>Родине;</w:t>
      </w:r>
      <w:r w:rsidRPr="00595B7B">
        <w:rPr>
          <w:spacing w:val="1"/>
          <w:sz w:val="24"/>
          <w:szCs w:val="24"/>
        </w:rPr>
        <w:t xml:space="preserve"> </w:t>
      </w:r>
      <w:r w:rsidRPr="00595B7B">
        <w:rPr>
          <w:sz w:val="24"/>
          <w:szCs w:val="24"/>
        </w:rPr>
        <w:t>былины,</w:t>
      </w:r>
      <w:r w:rsidRPr="00595B7B">
        <w:rPr>
          <w:spacing w:val="1"/>
          <w:sz w:val="24"/>
          <w:szCs w:val="24"/>
        </w:rPr>
        <w:t xml:space="preserve"> </w:t>
      </w:r>
      <w:r w:rsidRPr="00595B7B">
        <w:rPr>
          <w:sz w:val="24"/>
          <w:szCs w:val="24"/>
        </w:rPr>
        <w:t>изображения</w:t>
      </w:r>
      <w:r w:rsidRPr="00595B7B">
        <w:rPr>
          <w:spacing w:val="1"/>
          <w:sz w:val="24"/>
          <w:szCs w:val="24"/>
        </w:rPr>
        <w:t xml:space="preserve"> </w:t>
      </w:r>
      <w:r w:rsidRPr="00595B7B">
        <w:rPr>
          <w:sz w:val="24"/>
          <w:szCs w:val="24"/>
        </w:rPr>
        <w:t>былинных</w:t>
      </w:r>
      <w:r w:rsidRPr="00595B7B">
        <w:rPr>
          <w:spacing w:val="1"/>
          <w:sz w:val="24"/>
          <w:szCs w:val="24"/>
        </w:rPr>
        <w:t xml:space="preserve"> </w:t>
      </w:r>
      <w:r w:rsidRPr="00595B7B">
        <w:rPr>
          <w:sz w:val="24"/>
          <w:szCs w:val="24"/>
        </w:rPr>
        <w:t>богатырей;</w:t>
      </w:r>
      <w:r w:rsidRPr="00595B7B">
        <w:rPr>
          <w:spacing w:val="71"/>
          <w:sz w:val="24"/>
          <w:szCs w:val="24"/>
        </w:rPr>
        <w:t xml:space="preserve"> </w:t>
      </w:r>
    </w:p>
    <w:p w:rsidR="00595B7B" w:rsidRPr="00595B7B" w:rsidRDefault="00595B7B" w:rsidP="00DE3333">
      <w:pPr>
        <w:tabs>
          <w:tab w:val="left" w:pos="1623"/>
        </w:tabs>
        <w:spacing w:line="276" w:lineRule="auto"/>
        <w:ind w:left="1276" w:right="448"/>
        <w:jc w:val="both"/>
        <w:rPr>
          <w:sz w:val="24"/>
          <w:szCs w:val="24"/>
        </w:rPr>
      </w:pPr>
      <w:proofErr w:type="gramStart"/>
      <w:r w:rsidRPr="00595B7B">
        <w:rPr>
          <w:sz w:val="24"/>
          <w:szCs w:val="24"/>
        </w:rPr>
        <w:t>-</w:t>
      </w:r>
      <w:r w:rsidRPr="00595B7B">
        <w:rPr>
          <w:spacing w:val="1"/>
          <w:sz w:val="24"/>
          <w:szCs w:val="24"/>
        </w:rPr>
        <w:t xml:space="preserve"> </w:t>
      </w:r>
      <w:r w:rsidRPr="00595B7B">
        <w:rPr>
          <w:sz w:val="24"/>
          <w:szCs w:val="24"/>
        </w:rPr>
        <w:t>наглядные</w:t>
      </w:r>
      <w:r w:rsidRPr="00595B7B">
        <w:rPr>
          <w:spacing w:val="1"/>
          <w:sz w:val="24"/>
          <w:szCs w:val="24"/>
        </w:rPr>
        <w:t xml:space="preserve"> </w:t>
      </w:r>
      <w:r w:rsidRPr="00595B7B">
        <w:rPr>
          <w:sz w:val="24"/>
          <w:szCs w:val="24"/>
        </w:rPr>
        <w:t>материалы</w:t>
      </w:r>
      <w:r w:rsidRPr="00595B7B">
        <w:rPr>
          <w:spacing w:val="1"/>
          <w:sz w:val="24"/>
          <w:szCs w:val="24"/>
        </w:rPr>
        <w:t xml:space="preserve"> </w:t>
      </w:r>
      <w:r w:rsidRPr="00595B7B">
        <w:rPr>
          <w:sz w:val="24"/>
          <w:szCs w:val="24"/>
        </w:rPr>
        <w:t>«День</w:t>
      </w:r>
      <w:r w:rsidRPr="00595B7B">
        <w:rPr>
          <w:spacing w:val="1"/>
          <w:sz w:val="24"/>
          <w:szCs w:val="24"/>
        </w:rPr>
        <w:t xml:space="preserve"> </w:t>
      </w:r>
      <w:r w:rsidRPr="00595B7B">
        <w:rPr>
          <w:sz w:val="24"/>
          <w:szCs w:val="24"/>
        </w:rPr>
        <w:t>Победы»</w:t>
      </w:r>
      <w:r w:rsidRPr="00595B7B">
        <w:rPr>
          <w:spacing w:val="1"/>
          <w:sz w:val="24"/>
          <w:szCs w:val="24"/>
        </w:rPr>
        <w:t xml:space="preserve"> </w:t>
      </w:r>
      <w:r w:rsidRPr="00595B7B">
        <w:rPr>
          <w:sz w:val="24"/>
          <w:szCs w:val="24"/>
        </w:rPr>
        <w:t>(фото,</w:t>
      </w:r>
      <w:r w:rsidRPr="00595B7B">
        <w:rPr>
          <w:spacing w:val="1"/>
          <w:sz w:val="24"/>
          <w:szCs w:val="24"/>
        </w:rPr>
        <w:t xml:space="preserve"> </w:t>
      </w:r>
      <w:r w:rsidRPr="00595B7B">
        <w:rPr>
          <w:sz w:val="24"/>
          <w:szCs w:val="24"/>
        </w:rPr>
        <w:t>иллюстрации,</w:t>
      </w:r>
      <w:r w:rsidRPr="00595B7B">
        <w:rPr>
          <w:spacing w:val="1"/>
          <w:sz w:val="24"/>
          <w:szCs w:val="24"/>
        </w:rPr>
        <w:t xml:space="preserve"> </w:t>
      </w:r>
      <w:r w:rsidRPr="00595B7B">
        <w:rPr>
          <w:sz w:val="24"/>
          <w:szCs w:val="24"/>
        </w:rPr>
        <w:t>открытки,</w:t>
      </w:r>
      <w:r w:rsidRPr="00595B7B">
        <w:rPr>
          <w:spacing w:val="1"/>
          <w:sz w:val="24"/>
          <w:szCs w:val="24"/>
        </w:rPr>
        <w:t xml:space="preserve"> </w:t>
      </w:r>
      <w:r w:rsidRPr="00595B7B">
        <w:rPr>
          <w:sz w:val="24"/>
          <w:szCs w:val="24"/>
        </w:rPr>
        <w:t>тематические</w:t>
      </w:r>
      <w:r w:rsidRPr="00595B7B">
        <w:rPr>
          <w:spacing w:val="-1"/>
          <w:sz w:val="24"/>
          <w:szCs w:val="24"/>
        </w:rPr>
        <w:t xml:space="preserve"> </w:t>
      </w:r>
      <w:r w:rsidRPr="00595B7B">
        <w:rPr>
          <w:sz w:val="24"/>
          <w:szCs w:val="24"/>
        </w:rPr>
        <w:t>альбомы, репродукции</w:t>
      </w:r>
      <w:r w:rsidRPr="00595B7B">
        <w:rPr>
          <w:spacing w:val="-3"/>
          <w:sz w:val="24"/>
          <w:szCs w:val="24"/>
        </w:rPr>
        <w:t xml:space="preserve"> </w:t>
      </w:r>
      <w:r w:rsidRPr="00595B7B">
        <w:rPr>
          <w:sz w:val="24"/>
          <w:szCs w:val="24"/>
        </w:rPr>
        <w:t>картин)</w:t>
      </w:r>
      <w:proofErr w:type="gramEnd"/>
    </w:p>
    <w:p w:rsidR="00595B7B" w:rsidRPr="00595B7B" w:rsidRDefault="00243B44" w:rsidP="00595B7B">
      <w:pPr>
        <w:spacing w:line="276" w:lineRule="auto"/>
        <w:ind w:left="1262" w:right="448" w:firstLine="14"/>
        <w:jc w:val="both"/>
        <w:rPr>
          <w:sz w:val="24"/>
          <w:szCs w:val="24"/>
        </w:rPr>
      </w:pPr>
      <w:r>
        <w:rPr>
          <w:sz w:val="24"/>
          <w:szCs w:val="24"/>
        </w:rPr>
        <w:t xml:space="preserve">    </w:t>
      </w:r>
      <w:r w:rsidR="00595B7B" w:rsidRPr="00595B7B">
        <w:rPr>
          <w:sz w:val="24"/>
          <w:szCs w:val="24"/>
        </w:rPr>
        <w:t>Вся</w:t>
      </w:r>
      <w:r w:rsidR="00595B7B" w:rsidRPr="00595B7B">
        <w:rPr>
          <w:spacing w:val="-3"/>
          <w:sz w:val="24"/>
          <w:szCs w:val="24"/>
        </w:rPr>
        <w:t xml:space="preserve"> </w:t>
      </w:r>
      <w:r w:rsidR="00595B7B" w:rsidRPr="00595B7B">
        <w:rPr>
          <w:sz w:val="24"/>
          <w:szCs w:val="24"/>
        </w:rPr>
        <w:t>среда</w:t>
      </w:r>
      <w:r w:rsidR="00595B7B" w:rsidRPr="00595B7B">
        <w:rPr>
          <w:spacing w:val="-5"/>
          <w:sz w:val="24"/>
          <w:szCs w:val="24"/>
        </w:rPr>
        <w:t xml:space="preserve"> </w:t>
      </w:r>
      <w:r w:rsidR="00595B7B" w:rsidRPr="00595B7B">
        <w:rPr>
          <w:sz w:val="24"/>
          <w:szCs w:val="24"/>
        </w:rPr>
        <w:t>ДО</w:t>
      </w:r>
      <w:r>
        <w:rPr>
          <w:sz w:val="24"/>
          <w:szCs w:val="24"/>
        </w:rPr>
        <w:t>О</w:t>
      </w:r>
      <w:r w:rsidR="00595B7B" w:rsidRPr="00595B7B">
        <w:rPr>
          <w:spacing w:val="-4"/>
          <w:sz w:val="24"/>
          <w:szCs w:val="24"/>
        </w:rPr>
        <w:t xml:space="preserve"> </w:t>
      </w:r>
      <w:r w:rsidR="00595B7B" w:rsidRPr="00595B7B">
        <w:rPr>
          <w:sz w:val="24"/>
          <w:szCs w:val="24"/>
        </w:rPr>
        <w:t>является</w:t>
      </w:r>
      <w:r w:rsidR="00595B7B" w:rsidRPr="00595B7B">
        <w:rPr>
          <w:spacing w:val="-2"/>
          <w:sz w:val="24"/>
          <w:szCs w:val="24"/>
        </w:rPr>
        <w:t xml:space="preserve"> </w:t>
      </w:r>
      <w:r w:rsidR="00595B7B" w:rsidRPr="00595B7B">
        <w:rPr>
          <w:sz w:val="24"/>
          <w:szCs w:val="24"/>
        </w:rPr>
        <w:t>гармоничной</w:t>
      </w:r>
      <w:r w:rsidR="00595B7B" w:rsidRPr="00595B7B">
        <w:rPr>
          <w:spacing w:val="-2"/>
          <w:sz w:val="24"/>
          <w:szCs w:val="24"/>
        </w:rPr>
        <w:t xml:space="preserve"> </w:t>
      </w:r>
      <w:r w:rsidR="00595B7B" w:rsidRPr="00595B7B">
        <w:rPr>
          <w:sz w:val="24"/>
          <w:szCs w:val="24"/>
        </w:rPr>
        <w:t>и</w:t>
      </w:r>
      <w:r w:rsidR="00595B7B" w:rsidRPr="00595B7B">
        <w:rPr>
          <w:spacing w:val="-5"/>
          <w:sz w:val="24"/>
          <w:szCs w:val="24"/>
        </w:rPr>
        <w:t xml:space="preserve"> </w:t>
      </w:r>
      <w:r w:rsidR="00595B7B" w:rsidRPr="00595B7B">
        <w:rPr>
          <w:sz w:val="24"/>
          <w:szCs w:val="24"/>
        </w:rPr>
        <w:t>эстетически</w:t>
      </w:r>
      <w:r w:rsidR="00595B7B" w:rsidRPr="00595B7B">
        <w:rPr>
          <w:spacing w:val="-3"/>
          <w:sz w:val="24"/>
          <w:szCs w:val="24"/>
        </w:rPr>
        <w:t xml:space="preserve"> </w:t>
      </w:r>
      <w:r w:rsidR="00595B7B" w:rsidRPr="00595B7B">
        <w:rPr>
          <w:sz w:val="24"/>
          <w:szCs w:val="24"/>
        </w:rPr>
        <w:t>привлекательной.</w:t>
      </w:r>
    </w:p>
    <w:p w:rsidR="00595B7B" w:rsidRPr="00595B7B" w:rsidRDefault="00243B44" w:rsidP="00595B7B">
      <w:pPr>
        <w:spacing w:line="276" w:lineRule="auto"/>
        <w:ind w:left="1262" w:right="448" w:firstLine="14"/>
        <w:jc w:val="both"/>
        <w:rPr>
          <w:sz w:val="24"/>
          <w:szCs w:val="24"/>
        </w:rPr>
      </w:pPr>
      <w:r>
        <w:rPr>
          <w:sz w:val="24"/>
          <w:szCs w:val="24"/>
        </w:rPr>
        <w:t xml:space="preserve">    </w:t>
      </w:r>
      <w:proofErr w:type="gramStart"/>
      <w:r w:rsidR="00595B7B" w:rsidRPr="00595B7B">
        <w:rPr>
          <w:sz w:val="24"/>
          <w:szCs w:val="24"/>
        </w:rPr>
        <w:t>Окружающая</w:t>
      </w:r>
      <w:proofErr w:type="gramEnd"/>
      <w:r w:rsidR="00595B7B" w:rsidRPr="00595B7B">
        <w:rPr>
          <w:spacing w:val="1"/>
          <w:sz w:val="24"/>
          <w:szCs w:val="24"/>
        </w:rPr>
        <w:t xml:space="preserve"> </w:t>
      </w:r>
      <w:r w:rsidR="00595B7B" w:rsidRPr="00595B7B">
        <w:rPr>
          <w:sz w:val="24"/>
          <w:szCs w:val="24"/>
        </w:rPr>
        <w:t>ребенка</w:t>
      </w:r>
      <w:r w:rsidR="00595B7B" w:rsidRPr="00595B7B">
        <w:rPr>
          <w:spacing w:val="1"/>
          <w:sz w:val="24"/>
          <w:szCs w:val="24"/>
        </w:rPr>
        <w:t xml:space="preserve"> </w:t>
      </w:r>
      <w:r w:rsidR="00595B7B" w:rsidRPr="00595B7B">
        <w:rPr>
          <w:sz w:val="24"/>
          <w:szCs w:val="24"/>
        </w:rPr>
        <w:t>ППС</w:t>
      </w:r>
      <w:r w:rsidR="00595B7B" w:rsidRPr="00595B7B">
        <w:rPr>
          <w:spacing w:val="1"/>
          <w:sz w:val="24"/>
          <w:szCs w:val="24"/>
        </w:rPr>
        <w:t xml:space="preserve"> </w:t>
      </w:r>
      <w:r w:rsidR="00595B7B" w:rsidRPr="00595B7B">
        <w:rPr>
          <w:sz w:val="24"/>
          <w:szCs w:val="24"/>
        </w:rPr>
        <w:t>ДО</w:t>
      </w:r>
      <w:r w:rsidR="00152F01">
        <w:rPr>
          <w:sz w:val="24"/>
          <w:szCs w:val="24"/>
        </w:rPr>
        <w:t>О</w:t>
      </w:r>
      <w:r w:rsidR="00595B7B" w:rsidRPr="00595B7B">
        <w:rPr>
          <w:sz w:val="24"/>
          <w:szCs w:val="24"/>
        </w:rPr>
        <w:t>,</w:t>
      </w:r>
      <w:r w:rsidR="00595B7B" w:rsidRPr="00595B7B">
        <w:rPr>
          <w:spacing w:val="1"/>
          <w:sz w:val="24"/>
          <w:szCs w:val="24"/>
        </w:rPr>
        <w:t xml:space="preserve"> </w:t>
      </w:r>
      <w:r w:rsidR="00595B7B" w:rsidRPr="00595B7B">
        <w:rPr>
          <w:sz w:val="24"/>
          <w:szCs w:val="24"/>
        </w:rPr>
        <w:t>при</w:t>
      </w:r>
      <w:r w:rsidR="00595B7B" w:rsidRPr="00595B7B">
        <w:rPr>
          <w:spacing w:val="1"/>
          <w:sz w:val="24"/>
          <w:szCs w:val="24"/>
        </w:rPr>
        <w:t xml:space="preserve"> </w:t>
      </w:r>
      <w:r w:rsidR="00595B7B" w:rsidRPr="00595B7B">
        <w:rPr>
          <w:sz w:val="24"/>
          <w:szCs w:val="24"/>
        </w:rPr>
        <w:t>условии</w:t>
      </w:r>
      <w:r w:rsidR="00595B7B" w:rsidRPr="00595B7B">
        <w:rPr>
          <w:spacing w:val="1"/>
          <w:sz w:val="24"/>
          <w:szCs w:val="24"/>
        </w:rPr>
        <w:t xml:space="preserve"> </w:t>
      </w:r>
      <w:r w:rsidR="00595B7B" w:rsidRPr="00595B7B">
        <w:rPr>
          <w:sz w:val="24"/>
          <w:szCs w:val="24"/>
        </w:rPr>
        <w:t>ее</w:t>
      </w:r>
      <w:r w:rsidR="00595B7B" w:rsidRPr="00595B7B">
        <w:rPr>
          <w:spacing w:val="1"/>
          <w:sz w:val="24"/>
          <w:szCs w:val="24"/>
        </w:rPr>
        <w:t xml:space="preserve"> </w:t>
      </w:r>
      <w:r w:rsidR="00595B7B" w:rsidRPr="00595B7B">
        <w:rPr>
          <w:sz w:val="24"/>
          <w:szCs w:val="24"/>
        </w:rPr>
        <w:t>грамотной</w:t>
      </w:r>
      <w:r w:rsidR="00595B7B" w:rsidRPr="00595B7B">
        <w:rPr>
          <w:spacing w:val="1"/>
          <w:sz w:val="24"/>
          <w:szCs w:val="24"/>
        </w:rPr>
        <w:t xml:space="preserve"> </w:t>
      </w:r>
      <w:r w:rsidR="00595B7B" w:rsidRPr="00595B7B">
        <w:rPr>
          <w:sz w:val="24"/>
          <w:szCs w:val="24"/>
        </w:rPr>
        <w:t>организации,</w:t>
      </w:r>
      <w:r w:rsidR="00595B7B" w:rsidRPr="00595B7B">
        <w:rPr>
          <w:spacing w:val="1"/>
          <w:sz w:val="24"/>
          <w:szCs w:val="24"/>
        </w:rPr>
        <w:t xml:space="preserve"> </w:t>
      </w:r>
      <w:r w:rsidR="00595B7B" w:rsidRPr="00595B7B">
        <w:rPr>
          <w:sz w:val="24"/>
          <w:szCs w:val="24"/>
        </w:rPr>
        <w:t>обогащает</w:t>
      </w:r>
      <w:r w:rsidR="00595B7B" w:rsidRPr="00595B7B">
        <w:rPr>
          <w:spacing w:val="1"/>
          <w:sz w:val="24"/>
          <w:szCs w:val="24"/>
        </w:rPr>
        <w:t xml:space="preserve"> </w:t>
      </w:r>
      <w:r w:rsidR="00595B7B" w:rsidRPr="00595B7B">
        <w:rPr>
          <w:sz w:val="24"/>
          <w:szCs w:val="24"/>
        </w:rPr>
        <w:t>внутренний</w:t>
      </w:r>
      <w:r w:rsidR="00595B7B" w:rsidRPr="00595B7B">
        <w:rPr>
          <w:spacing w:val="1"/>
          <w:sz w:val="24"/>
          <w:szCs w:val="24"/>
        </w:rPr>
        <w:t xml:space="preserve"> </w:t>
      </w:r>
      <w:r w:rsidR="00595B7B" w:rsidRPr="00595B7B">
        <w:rPr>
          <w:sz w:val="24"/>
          <w:szCs w:val="24"/>
        </w:rPr>
        <w:t>мир</w:t>
      </w:r>
      <w:r w:rsidR="00595B7B" w:rsidRPr="00595B7B">
        <w:rPr>
          <w:spacing w:val="1"/>
          <w:sz w:val="24"/>
          <w:szCs w:val="24"/>
        </w:rPr>
        <w:t xml:space="preserve"> </w:t>
      </w:r>
      <w:r w:rsidR="00595B7B" w:rsidRPr="00595B7B">
        <w:rPr>
          <w:sz w:val="24"/>
          <w:szCs w:val="24"/>
        </w:rPr>
        <w:t>дошкольника,</w:t>
      </w:r>
      <w:r w:rsidR="00595B7B" w:rsidRPr="00595B7B">
        <w:rPr>
          <w:spacing w:val="1"/>
          <w:sz w:val="24"/>
          <w:szCs w:val="24"/>
        </w:rPr>
        <w:t xml:space="preserve"> </w:t>
      </w:r>
      <w:r w:rsidR="00595B7B" w:rsidRPr="00595B7B">
        <w:rPr>
          <w:sz w:val="24"/>
          <w:szCs w:val="24"/>
        </w:rPr>
        <w:t>способствует</w:t>
      </w:r>
      <w:r w:rsidR="00595B7B" w:rsidRPr="00595B7B">
        <w:rPr>
          <w:spacing w:val="1"/>
          <w:sz w:val="24"/>
          <w:szCs w:val="24"/>
        </w:rPr>
        <w:t xml:space="preserve"> </w:t>
      </w:r>
      <w:r w:rsidR="00595B7B" w:rsidRPr="00595B7B">
        <w:rPr>
          <w:sz w:val="24"/>
          <w:szCs w:val="24"/>
        </w:rPr>
        <w:t>формированию</w:t>
      </w:r>
      <w:r w:rsidR="00595B7B" w:rsidRPr="00595B7B">
        <w:rPr>
          <w:spacing w:val="1"/>
          <w:sz w:val="24"/>
          <w:szCs w:val="24"/>
        </w:rPr>
        <w:t xml:space="preserve"> </w:t>
      </w:r>
      <w:r w:rsidR="00595B7B" w:rsidRPr="00595B7B">
        <w:rPr>
          <w:sz w:val="24"/>
          <w:szCs w:val="24"/>
        </w:rPr>
        <w:t>у</w:t>
      </w:r>
      <w:r w:rsidR="00595B7B" w:rsidRPr="00595B7B">
        <w:rPr>
          <w:spacing w:val="1"/>
          <w:sz w:val="24"/>
          <w:szCs w:val="24"/>
        </w:rPr>
        <w:t xml:space="preserve"> </w:t>
      </w:r>
      <w:r w:rsidR="00595B7B" w:rsidRPr="00595B7B">
        <w:rPr>
          <w:sz w:val="24"/>
          <w:szCs w:val="24"/>
        </w:rPr>
        <w:t>него</w:t>
      </w:r>
      <w:r w:rsidR="00595B7B" w:rsidRPr="00595B7B">
        <w:rPr>
          <w:spacing w:val="1"/>
          <w:sz w:val="24"/>
          <w:szCs w:val="24"/>
        </w:rPr>
        <w:t xml:space="preserve"> </w:t>
      </w:r>
      <w:r w:rsidR="00595B7B" w:rsidRPr="00595B7B">
        <w:rPr>
          <w:sz w:val="24"/>
          <w:szCs w:val="24"/>
        </w:rPr>
        <w:t>чувства</w:t>
      </w:r>
      <w:r w:rsidR="00595B7B" w:rsidRPr="00595B7B">
        <w:rPr>
          <w:spacing w:val="1"/>
          <w:sz w:val="24"/>
          <w:szCs w:val="24"/>
        </w:rPr>
        <w:t xml:space="preserve"> </w:t>
      </w:r>
      <w:r w:rsidR="00595B7B" w:rsidRPr="00595B7B">
        <w:rPr>
          <w:sz w:val="24"/>
          <w:szCs w:val="24"/>
        </w:rPr>
        <w:t>вкуса</w:t>
      </w:r>
      <w:r w:rsidR="00595B7B" w:rsidRPr="00595B7B">
        <w:rPr>
          <w:spacing w:val="1"/>
          <w:sz w:val="24"/>
          <w:szCs w:val="24"/>
        </w:rPr>
        <w:t xml:space="preserve"> </w:t>
      </w:r>
      <w:r w:rsidR="00595B7B" w:rsidRPr="00595B7B">
        <w:rPr>
          <w:sz w:val="24"/>
          <w:szCs w:val="24"/>
        </w:rPr>
        <w:t>и</w:t>
      </w:r>
      <w:r w:rsidR="00595B7B" w:rsidRPr="00595B7B">
        <w:rPr>
          <w:spacing w:val="1"/>
          <w:sz w:val="24"/>
          <w:szCs w:val="24"/>
        </w:rPr>
        <w:t xml:space="preserve"> </w:t>
      </w:r>
      <w:r w:rsidR="00595B7B" w:rsidRPr="00595B7B">
        <w:rPr>
          <w:sz w:val="24"/>
          <w:szCs w:val="24"/>
        </w:rPr>
        <w:t>стиля,</w:t>
      </w:r>
      <w:r w:rsidR="00595B7B" w:rsidRPr="00595B7B">
        <w:rPr>
          <w:spacing w:val="1"/>
          <w:sz w:val="24"/>
          <w:szCs w:val="24"/>
        </w:rPr>
        <w:t xml:space="preserve"> </w:t>
      </w:r>
      <w:r w:rsidR="00595B7B" w:rsidRPr="00595B7B">
        <w:rPr>
          <w:sz w:val="24"/>
          <w:szCs w:val="24"/>
        </w:rPr>
        <w:t>создает</w:t>
      </w:r>
      <w:r w:rsidR="00595B7B" w:rsidRPr="00595B7B">
        <w:rPr>
          <w:spacing w:val="1"/>
          <w:sz w:val="24"/>
          <w:szCs w:val="24"/>
        </w:rPr>
        <w:t xml:space="preserve"> </w:t>
      </w:r>
      <w:r w:rsidR="00595B7B" w:rsidRPr="00595B7B">
        <w:rPr>
          <w:sz w:val="24"/>
          <w:szCs w:val="24"/>
        </w:rPr>
        <w:t>атмосферу</w:t>
      </w:r>
      <w:r w:rsidR="00595B7B" w:rsidRPr="00595B7B">
        <w:rPr>
          <w:spacing w:val="1"/>
          <w:sz w:val="24"/>
          <w:szCs w:val="24"/>
        </w:rPr>
        <w:t xml:space="preserve"> </w:t>
      </w:r>
      <w:r w:rsidR="00595B7B" w:rsidRPr="00595B7B">
        <w:rPr>
          <w:sz w:val="24"/>
          <w:szCs w:val="24"/>
        </w:rPr>
        <w:t>психологического</w:t>
      </w:r>
      <w:r w:rsidR="00595B7B" w:rsidRPr="00595B7B">
        <w:rPr>
          <w:spacing w:val="1"/>
          <w:sz w:val="24"/>
          <w:szCs w:val="24"/>
        </w:rPr>
        <w:t xml:space="preserve"> </w:t>
      </w:r>
      <w:r w:rsidR="00595B7B" w:rsidRPr="00595B7B">
        <w:rPr>
          <w:sz w:val="24"/>
          <w:szCs w:val="24"/>
        </w:rPr>
        <w:t>комфорта,</w:t>
      </w:r>
      <w:r w:rsidR="00595B7B" w:rsidRPr="00595B7B">
        <w:rPr>
          <w:spacing w:val="1"/>
          <w:sz w:val="24"/>
          <w:szCs w:val="24"/>
        </w:rPr>
        <w:t xml:space="preserve"> </w:t>
      </w:r>
      <w:r w:rsidR="00595B7B" w:rsidRPr="00595B7B">
        <w:rPr>
          <w:sz w:val="24"/>
          <w:szCs w:val="24"/>
        </w:rPr>
        <w:t>поднимает</w:t>
      </w:r>
      <w:r w:rsidR="00595B7B" w:rsidRPr="00595B7B">
        <w:rPr>
          <w:spacing w:val="1"/>
          <w:sz w:val="24"/>
          <w:szCs w:val="24"/>
        </w:rPr>
        <w:t xml:space="preserve"> </w:t>
      </w:r>
      <w:r w:rsidR="00595B7B" w:rsidRPr="00595B7B">
        <w:rPr>
          <w:sz w:val="24"/>
          <w:szCs w:val="24"/>
        </w:rPr>
        <w:t>настроение,</w:t>
      </w:r>
      <w:r w:rsidR="00595B7B" w:rsidRPr="00595B7B">
        <w:rPr>
          <w:spacing w:val="1"/>
          <w:sz w:val="24"/>
          <w:szCs w:val="24"/>
        </w:rPr>
        <w:t xml:space="preserve"> </w:t>
      </w:r>
      <w:r w:rsidR="00595B7B" w:rsidRPr="00595B7B">
        <w:rPr>
          <w:sz w:val="24"/>
          <w:szCs w:val="24"/>
        </w:rPr>
        <w:t>предупреждает</w:t>
      </w:r>
      <w:r w:rsidR="00595B7B" w:rsidRPr="00595B7B">
        <w:rPr>
          <w:spacing w:val="-67"/>
          <w:sz w:val="24"/>
          <w:szCs w:val="24"/>
        </w:rPr>
        <w:t xml:space="preserve"> </w:t>
      </w:r>
      <w:r w:rsidR="00595B7B" w:rsidRPr="00595B7B">
        <w:rPr>
          <w:sz w:val="24"/>
          <w:szCs w:val="24"/>
        </w:rPr>
        <w:t>стрессовые</w:t>
      </w:r>
      <w:r w:rsidR="00595B7B" w:rsidRPr="00595B7B">
        <w:rPr>
          <w:spacing w:val="1"/>
          <w:sz w:val="24"/>
          <w:szCs w:val="24"/>
        </w:rPr>
        <w:t xml:space="preserve"> </w:t>
      </w:r>
      <w:r w:rsidR="00595B7B" w:rsidRPr="00595B7B">
        <w:rPr>
          <w:sz w:val="24"/>
          <w:szCs w:val="24"/>
        </w:rPr>
        <w:t>ситуации,</w:t>
      </w:r>
      <w:r w:rsidR="00595B7B" w:rsidRPr="00595B7B">
        <w:rPr>
          <w:spacing w:val="1"/>
          <w:sz w:val="24"/>
          <w:szCs w:val="24"/>
        </w:rPr>
        <w:t xml:space="preserve"> </w:t>
      </w:r>
      <w:r w:rsidR="00595B7B" w:rsidRPr="00595B7B">
        <w:rPr>
          <w:sz w:val="24"/>
          <w:szCs w:val="24"/>
        </w:rPr>
        <w:t>способствует</w:t>
      </w:r>
      <w:r w:rsidR="00595B7B" w:rsidRPr="00595B7B">
        <w:rPr>
          <w:spacing w:val="1"/>
          <w:sz w:val="24"/>
          <w:szCs w:val="24"/>
        </w:rPr>
        <w:t xml:space="preserve"> </w:t>
      </w:r>
      <w:r w:rsidR="00595B7B" w:rsidRPr="00595B7B">
        <w:rPr>
          <w:sz w:val="24"/>
          <w:szCs w:val="24"/>
        </w:rPr>
        <w:t>позитивному</w:t>
      </w:r>
      <w:r w:rsidR="00595B7B" w:rsidRPr="00595B7B">
        <w:rPr>
          <w:spacing w:val="1"/>
          <w:sz w:val="24"/>
          <w:szCs w:val="24"/>
        </w:rPr>
        <w:t xml:space="preserve"> </w:t>
      </w:r>
      <w:r w:rsidR="00595B7B" w:rsidRPr="00595B7B">
        <w:rPr>
          <w:sz w:val="24"/>
          <w:szCs w:val="24"/>
        </w:rPr>
        <w:t>восприятию</w:t>
      </w:r>
      <w:r w:rsidR="00595B7B" w:rsidRPr="00595B7B">
        <w:rPr>
          <w:spacing w:val="1"/>
          <w:sz w:val="24"/>
          <w:szCs w:val="24"/>
        </w:rPr>
        <w:t xml:space="preserve"> </w:t>
      </w:r>
      <w:r w:rsidR="00595B7B" w:rsidRPr="00595B7B">
        <w:rPr>
          <w:sz w:val="24"/>
          <w:szCs w:val="24"/>
        </w:rPr>
        <w:t>ребенком</w:t>
      </w:r>
      <w:r w:rsidR="00595B7B" w:rsidRPr="00595B7B">
        <w:rPr>
          <w:spacing w:val="1"/>
          <w:sz w:val="24"/>
          <w:szCs w:val="24"/>
        </w:rPr>
        <w:t xml:space="preserve"> </w:t>
      </w:r>
      <w:r w:rsidR="00595B7B" w:rsidRPr="00595B7B">
        <w:rPr>
          <w:sz w:val="24"/>
          <w:szCs w:val="24"/>
        </w:rPr>
        <w:t>детского</w:t>
      </w:r>
      <w:r w:rsidR="00595B7B" w:rsidRPr="00595B7B">
        <w:rPr>
          <w:spacing w:val="1"/>
          <w:sz w:val="24"/>
          <w:szCs w:val="24"/>
        </w:rPr>
        <w:t xml:space="preserve"> </w:t>
      </w:r>
      <w:r w:rsidR="00595B7B" w:rsidRPr="00595B7B">
        <w:rPr>
          <w:sz w:val="24"/>
          <w:szCs w:val="24"/>
        </w:rPr>
        <w:t>сада.</w:t>
      </w:r>
      <w:r w:rsidR="00595B7B" w:rsidRPr="00595B7B">
        <w:rPr>
          <w:spacing w:val="1"/>
          <w:sz w:val="24"/>
          <w:szCs w:val="24"/>
        </w:rPr>
        <w:t xml:space="preserve"> </w:t>
      </w:r>
      <w:r w:rsidR="00595B7B" w:rsidRPr="00595B7B">
        <w:rPr>
          <w:sz w:val="24"/>
          <w:szCs w:val="24"/>
        </w:rPr>
        <w:t>Воспитывающее</w:t>
      </w:r>
      <w:r w:rsidR="00595B7B" w:rsidRPr="00595B7B">
        <w:rPr>
          <w:spacing w:val="1"/>
          <w:sz w:val="24"/>
          <w:szCs w:val="24"/>
        </w:rPr>
        <w:t xml:space="preserve"> </w:t>
      </w:r>
      <w:r w:rsidR="00595B7B" w:rsidRPr="00595B7B">
        <w:rPr>
          <w:sz w:val="24"/>
          <w:szCs w:val="24"/>
        </w:rPr>
        <w:t>влияние</w:t>
      </w:r>
      <w:r w:rsidR="00595B7B" w:rsidRPr="00595B7B">
        <w:rPr>
          <w:spacing w:val="1"/>
          <w:sz w:val="24"/>
          <w:szCs w:val="24"/>
        </w:rPr>
        <w:t xml:space="preserve"> </w:t>
      </w:r>
      <w:r w:rsidR="00595B7B" w:rsidRPr="00595B7B">
        <w:rPr>
          <w:sz w:val="24"/>
          <w:szCs w:val="24"/>
        </w:rPr>
        <w:t>на</w:t>
      </w:r>
      <w:r w:rsidR="00595B7B" w:rsidRPr="00595B7B">
        <w:rPr>
          <w:spacing w:val="1"/>
          <w:sz w:val="24"/>
          <w:szCs w:val="24"/>
        </w:rPr>
        <w:t xml:space="preserve"> </w:t>
      </w:r>
      <w:r w:rsidR="00595B7B" w:rsidRPr="00595B7B">
        <w:rPr>
          <w:sz w:val="24"/>
          <w:szCs w:val="24"/>
        </w:rPr>
        <w:t>ребенка осуществляется</w:t>
      </w:r>
      <w:r w:rsidR="00595B7B" w:rsidRPr="00595B7B">
        <w:rPr>
          <w:spacing w:val="1"/>
          <w:sz w:val="24"/>
          <w:szCs w:val="24"/>
        </w:rPr>
        <w:t xml:space="preserve"> </w:t>
      </w:r>
      <w:r w:rsidR="00595B7B" w:rsidRPr="00595B7B">
        <w:rPr>
          <w:sz w:val="24"/>
          <w:szCs w:val="24"/>
        </w:rPr>
        <w:t>через</w:t>
      </w:r>
      <w:r w:rsidR="00595B7B" w:rsidRPr="00595B7B">
        <w:rPr>
          <w:spacing w:val="1"/>
          <w:sz w:val="24"/>
          <w:szCs w:val="24"/>
        </w:rPr>
        <w:t xml:space="preserve"> </w:t>
      </w:r>
      <w:r w:rsidR="00595B7B" w:rsidRPr="00595B7B">
        <w:rPr>
          <w:sz w:val="24"/>
          <w:szCs w:val="24"/>
        </w:rPr>
        <w:t>такие</w:t>
      </w:r>
      <w:r w:rsidR="00595B7B" w:rsidRPr="00595B7B">
        <w:rPr>
          <w:spacing w:val="-4"/>
          <w:sz w:val="24"/>
          <w:szCs w:val="24"/>
        </w:rPr>
        <w:t xml:space="preserve"> </w:t>
      </w:r>
      <w:r w:rsidR="00595B7B" w:rsidRPr="00595B7B">
        <w:rPr>
          <w:sz w:val="24"/>
          <w:szCs w:val="24"/>
        </w:rPr>
        <w:t>формы</w:t>
      </w:r>
      <w:r w:rsidR="00595B7B" w:rsidRPr="00595B7B">
        <w:rPr>
          <w:spacing w:val="-3"/>
          <w:sz w:val="24"/>
          <w:szCs w:val="24"/>
        </w:rPr>
        <w:t xml:space="preserve"> </w:t>
      </w:r>
      <w:r w:rsidR="00595B7B" w:rsidRPr="00595B7B">
        <w:rPr>
          <w:sz w:val="24"/>
          <w:szCs w:val="24"/>
        </w:rPr>
        <w:t>работы</w:t>
      </w:r>
      <w:r w:rsidR="00595B7B" w:rsidRPr="00595B7B">
        <w:rPr>
          <w:spacing w:val="3"/>
          <w:sz w:val="24"/>
          <w:szCs w:val="24"/>
        </w:rPr>
        <w:t xml:space="preserve"> </w:t>
      </w:r>
      <w:r w:rsidR="00595B7B" w:rsidRPr="00595B7B">
        <w:rPr>
          <w:sz w:val="24"/>
          <w:szCs w:val="24"/>
        </w:rPr>
        <w:t>с</w:t>
      </w:r>
      <w:r w:rsidR="00595B7B" w:rsidRPr="00595B7B">
        <w:rPr>
          <w:spacing w:val="-3"/>
          <w:sz w:val="24"/>
          <w:szCs w:val="24"/>
        </w:rPr>
        <w:t xml:space="preserve"> </w:t>
      </w:r>
      <w:r w:rsidR="00595B7B" w:rsidRPr="00595B7B">
        <w:rPr>
          <w:sz w:val="24"/>
          <w:szCs w:val="24"/>
        </w:rPr>
        <w:t>ППС ДО</w:t>
      </w:r>
      <w:r w:rsidR="00DE3333">
        <w:rPr>
          <w:sz w:val="24"/>
          <w:szCs w:val="24"/>
        </w:rPr>
        <w:t>У</w:t>
      </w:r>
      <w:r w:rsidR="00595B7B" w:rsidRPr="00595B7B">
        <w:rPr>
          <w:spacing w:val="-1"/>
          <w:sz w:val="24"/>
          <w:szCs w:val="24"/>
        </w:rPr>
        <w:t xml:space="preserve"> </w:t>
      </w:r>
      <w:r w:rsidR="00595B7B" w:rsidRPr="00595B7B">
        <w:rPr>
          <w:sz w:val="24"/>
          <w:szCs w:val="24"/>
        </w:rPr>
        <w:t>как:</w:t>
      </w:r>
    </w:p>
    <w:p w:rsidR="00595B7B" w:rsidRPr="00595B7B" w:rsidRDefault="00595B7B" w:rsidP="00CE3FDA">
      <w:pPr>
        <w:pStyle w:val="a5"/>
        <w:numPr>
          <w:ilvl w:val="0"/>
          <w:numId w:val="146"/>
        </w:numPr>
        <w:tabs>
          <w:tab w:val="left" w:pos="2698"/>
        </w:tabs>
        <w:spacing w:line="276" w:lineRule="auto"/>
        <w:ind w:right="448"/>
        <w:rPr>
          <w:sz w:val="24"/>
          <w:szCs w:val="24"/>
        </w:rPr>
      </w:pPr>
      <w:r w:rsidRPr="00DE3333">
        <w:rPr>
          <w:sz w:val="24"/>
          <w:szCs w:val="24"/>
        </w:rPr>
        <w:t xml:space="preserve">оформление   </w:t>
      </w:r>
      <w:r w:rsidRPr="00DE3333">
        <w:rPr>
          <w:spacing w:val="26"/>
          <w:sz w:val="24"/>
          <w:szCs w:val="24"/>
        </w:rPr>
        <w:t xml:space="preserve"> </w:t>
      </w:r>
      <w:r w:rsidRPr="00DE3333">
        <w:rPr>
          <w:sz w:val="24"/>
          <w:szCs w:val="24"/>
        </w:rPr>
        <w:t xml:space="preserve">интерьера    </w:t>
      </w:r>
      <w:r w:rsidRPr="00DE3333">
        <w:rPr>
          <w:spacing w:val="24"/>
          <w:sz w:val="24"/>
          <w:szCs w:val="24"/>
        </w:rPr>
        <w:t xml:space="preserve"> </w:t>
      </w:r>
      <w:r w:rsidRPr="00DE3333">
        <w:rPr>
          <w:sz w:val="24"/>
          <w:szCs w:val="24"/>
        </w:rPr>
        <w:t xml:space="preserve">дошкольных    </w:t>
      </w:r>
      <w:r w:rsidRPr="00DE3333">
        <w:rPr>
          <w:spacing w:val="24"/>
          <w:sz w:val="24"/>
          <w:szCs w:val="24"/>
        </w:rPr>
        <w:t xml:space="preserve"> </w:t>
      </w:r>
      <w:r w:rsidRPr="00DE3333">
        <w:rPr>
          <w:sz w:val="24"/>
          <w:szCs w:val="24"/>
        </w:rPr>
        <w:t xml:space="preserve">помещений    </w:t>
      </w:r>
      <w:r w:rsidRPr="00DE3333">
        <w:rPr>
          <w:spacing w:val="24"/>
          <w:sz w:val="24"/>
          <w:szCs w:val="24"/>
        </w:rPr>
        <w:t xml:space="preserve"> </w:t>
      </w:r>
      <w:r w:rsidRPr="00DE3333">
        <w:rPr>
          <w:sz w:val="24"/>
          <w:szCs w:val="24"/>
        </w:rPr>
        <w:t>(групп,</w:t>
      </w:r>
      <w:r w:rsidR="00DE3333" w:rsidRPr="00595B7B">
        <w:rPr>
          <w:sz w:val="24"/>
          <w:szCs w:val="24"/>
        </w:rPr>
        <w:t xml:space="preserve"> </w:t>
      </w:r>
      <w:r w:rsidRPr="00595B7B">
        <w:rPr>
          <w:sz w:val="24"/>
          <w:szCs w:val="24"/>
        </w:rPr>
        <w:t>коридоров,</w:t>
      </w:r>
      <w:r w:rsidRPr="00595B7B">
        <w:rPr>
          <w:spacing w:val="1"/>
          <w:sz w:val="24"/>
          <w:szCs w:val="24"/>
        </w:rPr>
        <w:t xml:space="preserve"> </w:t>
      </w:r>
      <w:r w:rsidRPr="00595B7B">
        <w:rPr>
          <w:sz w:val="24"/>
          <w:szCs w:val="24"/>
        </w:rPr>
        <w:t>залов,</w:t>
      </w:r>
      <w:r w:rsidRPr="00595B7B">
        <w:rPr>
          <w:spacing w:val="1"/>
          <w:sz w:val="24"/>
          <w:szCs w:val="24"/>
        </w:rPr>
        <w:t xml:space="preserve"> </w:t>
      </w:r>
      <w:r w:rsidRPr="00595B7B">
        <w:rPr>
          <w:sz w:val="24"/>
          <w:szCs w:val="24"/>
        </w:rPr>
        <w:t>лестничных</w:t>
      </w:r>
      <w:r w:rsidRPr="00595B7B">
        <w:rPr>
          <w:spacing w:val="1"/>
          <w:sz w:val="24"/>
          <w:szCs w:val="24"/>
        </w:rPr>
        <w:t xml:space="preserve"> </w:t>
      </w:r>
      <w:r w:rsidRPr="00595B7B">
        <w:rPr>
          <w:sz w:val="24"/>
          <w:szCs w:val="24"/>
        </w:rPr>
        <w:t>пролетов</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т.п.)</w:t>
      </w:r>
      <w:r w:rsidRPr="00595B7B">
        <w:rPr>
          <w:spacing w:val="1"/>
          <w:sz w:val="24"/>
          <w:szCs w:val="24"/>
        </w:rPr>
        <w:t xml:space="preserve"> </w:t>
      </w:r>
      <w:r w:rsidRPr="00595B7B">
        <w:rPr>
          <w:sz w:val="24"/>
          <w:szCs w:val="24"/>
        </w:rPr>
        <w:t>и</w:t>
      </w:r>
      <w:r w:rsidRPr="00595B7B">
        <w:rPr>
          <w:spacing w:val="1"/>
          <w:sz w:val="24"/>
          <w:szCs w:val="24"/>
        </w:rPr>
        <w:t xml:space="preserve"> </w:t>
      </w:r>
      <w:r w:rsidRPr="00595B7B">
        <w:rPr>
          <w:sz w:val="24"/>
          <w:szCs w:val="24"/>
        </w:rPr>
        <w:t>их</w:t>
      </w:r>
      <w:r w:rsidRPr="00595B7B">
        <w:rPr>
          <w:spacing w:val="1"/>
          <w:sz w:val="24"/>
          <w:szCs w:val="24"/>
        </w:rPr>
        <w:t xml:space="preserve"> </w:t>
      </w:r>
      <w:r w:rsidRPr="00595B7B">
        <w:rPr>
          <w:sz w:val="24"/>
          <w:szCs w:val="24"/>
        </w:rPr>
        <w:t>периодическая</w:t>
      </w:r>
      <w:r w:rsidRPr="00595B7B">
        <w:rPr>
          <w:spacing w:val="1"/>
          <w:sz w:val="24"/>
          <w:szCs w:val="24"/>
        </w:rPr>
        <w:t xml:space="preserve"> </w:t>
      </w:r>
      <w:r w:rsidRPr="00595B7B">
        <w:rPr>
          <w:sz w:val="24"/>
          <w:szCs w:val="24"/>
        </w:rPr>
        <w:t>переориентация;</w:t>
      </w:r>
    </w:p>
    <w:p w:rsidR="00595B7B" w:rsidRPr="00DE3333" w:rsidRDefault="00595B7B" w:rsidP="00CE3FDA">
      <w:pPr>
        <w:pStyle w:val="a5"/>
        <w:numPr>
          <w:ilvl w:val="0"/>
          <w:numId w:val="146"/>
        </w:numPr>
        <w:tabs>
          <w:tab w:val="left" w:pos="2670"/>
        </w:tabs>
        <w:spacing w:line="276" w:lineRule="auto"/>
        <w:ind w:right="448"/>
        <w:rPr>
          <w:rFonts w:ascii="Wingdings" w:hAnsi="Wingdings"/>
          <w:sz w:val="24"/>
          <w:szCs w:val="24"/>
        </w:rPr>
      </w:pPr>
      <w:r w:rsidRPr="00DE3333">
        <w:rPr>
          <w:sz w:val="24"/>
          <w:szCs w:val="24"/>
        </w:rPr>
        <w:t>размещение</w:t>
      </w:r>
      <w:r w:rsidRPr="00DE3333">
        <w:rPr>
          <w:spacing w:val="-7"/>
          <w:sz w:val="24"/>
          <w:szCs w:val="24"/>
        </w:rPr>
        <w:t xml:space="preserve"> </w:t>
      </w:r>
      <w:r w:rsidRPr="00DE3333">
        <w:rPr>
          <w:sz w:val="24"/>
          <w:szCs w:val="24"/>
        </w:rPr>
        <w:t>на</w:t>
      </w:r>
      <w:r w:rsidRPr="00DE3333">
        <w:rPr>
          <w:spacing w:val="-8"/>
          <w:sz w:val="24"/>
          <w:szCs w:val="24"/>
        </w:rPr>
        <w:t xml:space="preserve"> </w:t>
      </w:r>
      <w:r w:rsidRPr="00DE3333">
        <w:rPr>
          <w:sz w:val="24"/>
          <w:szCs w:val="24"/>
        </w:rPr>
        <w:t>стенах</w:t>
      </w:r>
      <w:r w:rsidRPr="00DE3333">
        <w:rPr>
          <w:spacing w:val="-5"/>
          <w:sz w:val="24"/>
          <w:szCs w:val="24"/>
        </w:rPr>
        <w:t xml:space="preserve"> </w:t>
      </w:r>
      <w:r w:rsidR="00DE3333">
        <w:rPr>
          <w:sz w:val="24"/>
          <w:szCs w:val="24"/>
        </w:rPr>
        <w:t>ДО</w:t>
      </w:r>
      <w:r w:rsidR="00243B44">
        <w:rPr>
          <w:sz w:val="24"/>
          <w:szCs w:val="24"/>
        </w:rPr>
        <w:t>О</w:t>
      </w:r>
      <w:r w:rsidRPr="00DE3333">
        <w:rPr>
          <w:spacing w:val="-7"/>
          <w:sz w:val="24"/>
          <w:szCs w:val="24"/>
        </w:rPr>
        <w:t xml:space="preserve"> </w:t>
      </w:r>
      <w:r w:rsidRPr="00DE3333">
        <w:rPr>
          <w:sz w:val="24"/>
          <w:szCs w:val="24"/>
        </w:rPr>
        <w:t>регулярно</w:t>
      </w:r>
      <w:r w:rsidRPr="00DE3333">
        <w:rPr>
          <w:spacing w:val="-4"/>
          <w:sz w:val="24"/>
          <w:szCs w:val="24"/>
        </w:rPr>
        <w:t xml:space="preserve"> </w:t>
      </w:r>
      <w:r w:rsidRPr="00DE3333">
        <w:rPr>
          <w:sz w:val="24"/>
          <w:szCs w:val="24"/>
        </w:rPr>
        <w:t>сменяемых</w:t>
      </w:r>
      <w:r w:rsidRPr="00DE3333">
        <w:rPr>
          <w:spacing w:val="-4"/>
          <w:sz w:val="24"/>
          <w:szCs w:val="24"/>
        </w:rPr>
        <w:t xml:space="preserve"> </w:t>
      </w:r>
      <w:r w:rsidRPr="00DE3333">
        <w:rPr>
          <w:sz w:val="24"/>
          <w:szCs w:val="24"/>
        </w:rPr>
        <w:t>экспозиций;</w:t>
      </w:r>
    </w:p>
    <w:p w:rsidR="00595B7B" w:rsidRPr="00DE3333" w:rsidRDefault="00595B7B" w:rsidP="00CE3FDA">
      <w:pPr>
        <w:pStyle w:val="a5"/>
        <w:numPr>
          <w:ilvl w:val="0"/>
          <w:numId w:val="146"/>
        </w:numPr>
        <w:tabs>
          <w:tab w:val="left" w:pos="2773"/>
        </w:tabs>
        <w:spacing w:line="276" w:lineRule="auto"/>
        <w:ind w:right="448"/>
        <w:rPr>
          <w:rFonts w:ascii="Wingdings" w:hAnsi="Wingdings"/>
          <w:sz w:val="24"/>
          <w:szCs w:val="24"/>
        </w:rPr>
      </w:pPr>
      <w:r w:rsidRPr="00DE3333">
        <w:rPr>
          <w:sz w:val="24"/>
          <w:szCs w:val="24"/>
        </w:rPr>
        <w:t>озеленение</w:t>
      </w:r>
      <w:r w:rsidRPr="00DE3333">
        <w:rPr>
          <w:spacing w:val="1"/>
          <w:sz w:val="24"/>
          <w:szCs w:val="24"/>
        </w:rPr>
        <w:t xml:space="preserve"> </w:t>
      </w:r>
      <w:proofErr w:type="spellStart"/>
      <w:r w:rsidRPr="00DE3333">
        <w:rPr>
          <w:sz w:val="24"/>
          <w:szCs w:val="24"/>
        </w:rPr>
        <w:t>присадовой</w:t>
      </w:r>
      <w:proofErr w:type="spellEnd"/>
      <w:r w:rsidRPr="00DE3333">
        <w:rPr>
          <w:spacing w:val="1"/>
          <w:sz w:val="24"/>
          <w:szCs w:val="24"/>
        </w:rPr>
        <w:t xml:space="preserve"> </w:t>
      </w:r>
      <w:r w:rsidRPr="00DE3333">
        <w:rPr>
          <w:sz w:val="24"/>
          <w:szCs w:val="24"/>
        </w:rPr>
        <w:t>территории,</w:t>
      </w:r>
      <w:r w:rsidRPr="00DE3333">
        <w:rPr>
          <w:spacing w:val="1"/>
          <w:sz w:val="24"/>
          <w:szCs w:val="24"/>
        </w:rPr>
        <w:t xml:space="preserve"> </w:t>
      </w:r>
      <w:r w:rsidRPr="00DE3333">
        <w:rPr>
          <w:sz w:val="24"/>
          <w:szCs w:val="24"/>
        </w:rPr>
        <w:t>разбивка</w:t>
      </w:r>
      <w:r w:rsidRPr="00DE3333">
        <w:rPr>
          <w:spacing w:val="1"/>
          <w:sz w:val="24"/>
          <w:szCs w:val="24"/>
        </w:rPr>
        <w:t xml:space="preserve"> </w:t>
      </w:r>
      <w:r w:rsidRPr="00DE3333">
        <w:rPr>
          <w:sz w:val="24"/>
          <w:szCs w:val="24"/>
        </w:rPr>
        <w:t>клумб,</w:t>
      </w:r>
      <w:r w:rsidRPr="00DE3333">
        <w:rPr>
          <w:spacing w:val="1"/>
          <w:sz w:val="24"/>
          <w:szCs w:val="24"/>
        </w:rPr>
        <w:t xml:space="preserve"> </w:t>
      </w:r>
      <w:r w:rsidRPr="00DE3333">
        <w:rPr>
          <w:sz w:val="24"/>
          <w:szCs w:val="24"/>
        </w:rPr>
        <w:t>посадка</w:t>
      </w:r>
      <w:r w:rsidRPr="00DE3333">
        <w:rPr>
          <w:spacing w:val="1"/>
          <w:sz w:val="24"/>
          <w:szCs w:val="24"/>
        </w:rPr>
        <w:t xml:space="preserve"> </w:t>
      </w:r>
      <w:r w:rsidR="00DE3333">
        <w:rPr>
          <w:sz w:val="24"/>
          <w:szCs w:val="24"/>
        </w:rPr>
        <w:t>деревьев</w:t>
      </w:r>
      <w:r w:rsidRPr="00DE3333">
        <w:rPr>
          <w:sz w:val="24"/>
          <w:szCs w:val="24"/>
        </w:rPr>
        <w:t>;</w:t>
      </w:r>
    </w:p>
    <w:p w:rsidR="00595B7B" w:rsidRPr="00DE3333" w:rsidRDefault="00595B7B" w:rsidP="00CE3FDA">
      <w:pPr>
        <w:pStyle w:val="a5"/>
        <w:numPr>
          <w:ilvl w:val="0"/>
          <w:numId w:val="146"/>
        </w:numPr>
        <w:tabs>
          <w:tab w:val="left" w:pos="2706"/>
        </w:tabs>
        <w:spacing w:line="276" w:lineRule="auto"/>
        <w:ind w:right="448"/>
        <w:rPr>
          <w:rFonts w:ascii="Wingdings" w:hAnsi="Wingdings"/>
          <w:sz w:val="24"/>
          <w:szCs w:val="24"/>
        </w:rPr>
      </w:pPr>
      <w:r w:rsidRPr="00DE3333">
        <w:rPr>
          <w:sz w:val="24"/>
          <w:szCs w:val="24"/>
        </w:rPr>
        <w:t>акцентирование внимания дошкольников посредством элементов</w:t>
      </w:r>
      <w:r w:rsidRPr="00DE3333">
        <w:rPr>
          <w:spacing w:val="1"/>
          <w:sz w:val="24"/>
          <w:szCs w:val="24"/>
        </w:rPr>
        <w:t xml:space="preserve"> </w:t>
      </w:r>
      <w:r w:rsidRPr="00DE3333">
        <w:rPr>
          <w:sz w:val="24"/>
          <w:szCs w:val="24"/>
        </w:rPr>
        <w:t>ППС (стенды, плакаты, инсталляции) на важных для воспитания ценностях</w:t>
      </w:r>
      <w:r w:rsidRPr="00DE3333">
        <w:rPr>
          <w:spacing w:val="1"/>
          <w:sz w:val="24"/>
          <w:szCs w:val="24"/>
        </w:rPr>
        <w:t xml:space="preserve"> </w:t>
      </w:r>
      <w:r w:rsidRPr="00DE3333">
        <w:rPr>
          <w:sz w:val="24"/>
          <w:szCs w:val="24"/>
        </w:rPr>
        <w:t>детского сада,</w:t>
      </w:r>
      <w:r w:rsidRPr="00DE3333">
        <w:rPr>
          <w:spacing w:val="-3"/>
          <w:sz w:val="24"/>
          <w:szCs w:val="24"/>
        </w:rPr>
        <w:t xml:space="preserve"> </w:t>
      </w:r>
      <w:r w:rsidRPr="00DE3333">
        <w:rPr>
          <w:sz w:val="24"/>
          <w:szCs w:val="24"/>
        </w:rPr>
        <w:t>его</w:t>
      </w:r>
      <w:r w:rsidRPr="00DE3333">
        <w:rPr>
          <w:spacing w:val="1"/>
          <w:sz w:val="24"/>
          <w:szCs w:val="24"/>
        </w:rPr>
        <w:t xml:space="preserve"> </w:t>
      </w:r>
      <w:r w:rsidRPr="00DE3333">
        <w:rPr>
          <w:sz w:val="24"/>
          <w:szCs w:val="24"/>
        </w:rPr>
        <w:t>традициях,</w:t>
      </w:r>
      <w:r w:rsidRPr="00DE3333">
        <w:rPr>
          <w:spacing w:val="-5"/>
          <w:sz w:val="24"/>
          <w:szCs w:val="24"/>
        </w:rPr>
        <w:t xml:space="preserve"> </w:t>
      </w:r>
      <w:r w:rsidRPr="00DE3333">
        <w:rPr>
          <w:sz w:val="24"/>
          <w:szCs w:val="24"/>
        </w:rPr>
        <w:t>правилах.</w:t>
      </w:r>
    </w:p>
    <w:p w:rsidR="00595B7B" w:rsidRPr="00595B7B" w:rsidRDefault="00DE3333" w:rsidP="00595B7B">
      <w:pPr>
        <w:spacing w:line="276" w:lineRule="auto"/>
        <w:ind w:left="1262" w:right="448" w:firstLine="14"/>
        <w:jc w:val="both"/>
        <w:rPr>
          <w:sz w:val="24"/>
          <w:szCs w:val="24"/>
        </w:rPr>
      </w:pPr>
      <w:r>
        <w:rPr>
          <w:sz w:val="24"/>
          <w:szCs w:val="24"/>
        </w:rPr>
        <w:t xml:space="preserve">   </w:t>
      </w:r>
      <w:r w:rsidR="00595B7B" w:rsidRPr="00595B7B">
        <w:rPr>
          <w:sz w:val="24"/>
          <w:szCs w:val="24"/>
        </w:rPr>
        <w:t>Территория ДО</w:t>
      </w:r>
      <w:r w:rsidR="00243B44">
        <w:rPr>
          <w:sz w:val="24"/>
          <w:szCs w:val="24"/>
        </w:rPr>
        <w:t>О</w:t>
      </w:r>
      <w:r w:rsidR="00595B7B" w:rsidRPr="00595B7B">
        <w:rPr>
          <w:sz w:val="24"/>
          <w:szCs w:val="24"/>
        </w:rPr>
        <w:t xml:space="preserve"> благоустроена, каждая группа имеет прогулочный</w:t>
      </w:r>
      <w:r w:rsidR="00595B7B" w:rsidRPr="00595B7B">
        <w:rPr>
          <w:spacing w:val="1"/>
          <w:sz w:val="24"/>
          <w:szCs w:val="24"/>
        </w:rPr>
        <w:t xml:space="preserve"> </w:t>
      </w:r>
      <w:r w:rsidR="00595B7B" w:rsidRPr="00595B7B">
        <w:rPr>
          <w:sz w:val="24"/>
          <w:szCs w:val="24"/>
        </w:rPr>
        <w:t>участок.</w:t>
      </w:r>
      <w:r w:rsidR="00595B7B" w:rsidRPr="00595B7B">
        <w:rPr>
          <w:spacing w:val="70"/>
          <w:sz w:val="24"/>
          <w:szCs w:val="24"/>
        </w:rPr>
        <w:t xml:space="preserve"> </w:t>
      </w:r>
    </w:p>
    <w:p w:rsidR="00595B7B" w:rsidRPr="00595B7B" w:rsidRDefault="00DE3333" w:rsidP="004A12AD">
      <w:pPr>
        <w:spacing w:line="276" w:lineRule="auto"/>
        <w:ind w:left="1262" w:right="448" w:firstLine="14"/>
        <w:jc w:val="both"/>
        <w:rPr>
          <w:sz w:val="24"/>
          <w:szCs w:val="24"/>
        </w:rPr>
      </w:pPr>
      <w:r>
        <w:rPr>
          <w:sz w:val="24"/>
          <w:szCs w:val="24"/>
        </w:rPr>
        <w:t xml:space="preserve">   </w:t>
      </w:r>
      <w:r w:rsidR="00595B7B" w:rsidRPr="00595B7B">
        <w:rPr>
          <w:sz w:val="24"/>
          <w:szCs w:val="24"/>
        </w:rPr>
        <w:t>На</w:t>
      </w:r>
      <w:r w:rsidR="00595B7B" w:rsidRPr="00595B7B">
        <w:rPr>
          <w:spacing w:val="1"/>
          <w:sz w:val="24"/>
          <w:szCs w:val="24"/>
        </w:rPr>
        <w:t xml:space="preserve"> </w:t>
      </w:r>
      <w:r w:rsidR="00595B7B" w:rsidRPr="00595B7B">
        <w:rPr>
          <w:sz w:val="24"/>
          <w:szCs w:val="24"/>
        </w:rPr>
        <w:t>территории</w:t>
      </w:r>
      <w:r w:rsidR="00595B7B" w:rsidRPr="00595B7B">
        <w:rPr>
          <w:spacing w:val="1"/>
          <w:sz w:val="24"/>
          <w:szCs w:val="24"/>
        </w:rPr>
        <w:t xml:space="preserve"> </w:t>
      </w:r>
      <w:r w:rsidR="00595B7B" w:rsidRPr="00595B7B">
        <w:rPr>
          <w:sz w:val="24"/>
          <w:szCs w:val="24"/>
        </w:rPr>
        <w:t>ДО</w:t>
      </w:r>
      <w:r w:rsidR="00243B44">
        <w:rPr>
          <w:sz w:val="24"/>
          <w:szCs w:val="24"/>
        </w:rPr>
        <w:t>О</w:t>
      </w:r>
      <w:r w:rsidR="00595B7B" w:rsidRPr="00595B7B">
        <w:rPr>
          <w:spacing w:val="1"/>
          <w:sz w:val="24"/>
          <w:szCs w:val="24"/>
        </w:rPr>
        <w:t xml:space="preserve"> </w:t>
      </w:r>
      <w:r w:rsidR="00595B7B" w:rsidRPr="00595B7B">
        <w:rPr>
          <w:sz w:val="24"/>
          <w:szCs w:val="24"/>
        </w:rPr>
        <w:t>находятся:</w:t>
      </w:r>
      <w:r w:rsidR="00595B7B" w:rsidRPr="00595B7B">
        <w:rPr>
          <w:spacing w:val="1"/>
          <w:sz w:val="24"/>
          <w:szCs w:val="24"/>
        </w:rPr>
        <w:t xml:space="preserve"> </w:t>
      </w:r>
      <w:r w:rsidR="00595B7B" w:rsidRPr="00595B7B">
        <w:rPr>
          <w:sz w:val="24"/>
          <w:szCs w:val="24"/>
        </w:rPr>
        <w:t>площадки</w:t>
      </w:r>
      <w:r w:rsidR="00595B7B" w:rsidRPr="00595B7B">
        <w:rPr>
          <w:spacing w:val="1"/>
          <w:sz w:val="24"/>
          <w:szCs w:val="24"/>
        </w:rPr>
        <w:t xml:space="preserve"> </w:t>
      </w:r>
      <w:r w:rsidR="00595B7B" w:rsidRPr="00595B7B">
        <w:rPr>
          <w:sz w:val="24"/>
          <w:szCs w:val="24"/>
        </w:rPr>
        <w:t>для</w:t>
      </w:r>
      <w:r w:rsidR="00595B7B" w:rsidRPr="00595B7B">
        <w:rPr>
          <w:spacing w:val="1"/>
          <w:sz w:val="24"/>
          <w:szCs w:val="24"/>
        </w:rPr>
        <w:t xml:space="preserve"> </w:t>
      </w:r>
      <w:r w:rsidR="00595B7B" w:rsidRPr="00595B7B">
        <w:rPr>
          <w:sz w:val="24"/>
          <w:szCs w:val="24"/>
        </w:rPr>
        <w:t>игровой</w:t>
      </w:r>
      <w:r w:rsidR="00595B7B" w:rsidRPr="00595B7B">
        <w:rPr>
          <w:spacing w:val="1"/>
          <w:sz w:val="24"/>
          <w:szCs w:val="24"/>
        </w:rPr>
        <w:t xml:space="preserve"> </w:t>
      </w:r>
      <w:r w:rsidR="00595B7B" w:rsidRPr="00595B7B">
        <w:rPr>
          <w:sz w:val="24"/>
          <w:szCs w:val="24"/>
        </w:rPr>
        <w:t>и</w:t>
      </w:r>
      <w:r w:rsidR="00595B7B" w:rsidRPr="00595B7B">
        <w:rPr>
          <w:spacing w:val="1"/>
          <w:sz w:val="24"/>
          <w:szCs w:val="24"/>
        </w:rPr>
        <w:t xml:space="preserve"> </w:t>
      </w:r>
      <w:r w:rsidR="00595B7B" w:rsidRPr="00595B7B">
        <w:rPr>
          <w:sz w:val="24"/>
          <w:szCs w:val="24"/>
        </w:rPr>
        <w:t>физкультурной</w:t>
      </w:r>
      <w:r w:rsidR="00595B7B" w:rsidRPr="00595B7B">
        <w:rPr>
          <w:spacing w:val="1"/>
          <w:sz w:val="24"/>
          <w:szCs w:val="24"/>
        </w:rPr>
        <w:t xml:space="preserve"> </w:t>
      </w:r>
      <w:r w:rsidR="00595B7B" w:rsidRPr="00595B7B">
        <w:rPr>
          <w:sz w:val="24"/>
          <w:szCs w:val="24"/>
        </w:rPr>
        <w:t>деятельности</w:t>
      </w:r>
      <w:r w:rsidR="00595B7B" w:rsidRPr="00595B7B">
        <w:rPr>
          <w:spacing w:val="1"/>
          <w:sz w:val="24"/>
          <w:szCs w:val="24"/>
        </w:rPr>
        <w:t xml:space="preserve"> </w:t>
      </w:r>
      <w:r w:rsidR="00595B7B" w:rsidRPr="00595B7B">
        <w:rPr>
          <w:sz w:val="24"/>
          <w:szCs w:val="24"/>
        </w:rPr>
        <w:t>детей,</w:t>
      </w:r>
      <w:r w:rsidR="00595B7B" w:rsidRPr="00595B7B">
        <w:rPr>
          <w:spacing w:val="1"/>
          <w:sz w:val="24"/>
          <w:szCs w:val="24"/>
        </w:rPr>
        <w:t xml:space="preserve"> </w:t>
      </w:r>
      <w:r w:rsidR="00595B7B" w:rsidRPr="00595B7B">
        <w:rPr>
          <w:sz w:val="24"/>
          <w:szCs w:val="24"/>
        </w:rPr>
        <w:t>все</w:t>
      </w:r>
      <w:r w:rsidR="00595B7B" w:rsidRPr="00595B7B">
        <w:rPr>
          <w:spacing w:val="1"/>
          <w:sz w:val="24"/>
          <w:szCs w:val="24"/>
        </w:rPr>
        <w:t xml:space="preserve"> </w:t>
      </w:r>
      <w:r w:rsidR="00595B7B" w:rsidRPr="00595B7B">
        <w:rPr>
          <w:sz w:val="24"/>
          <w:szCs w:val="24"/>
        </w:rPr>
        <w:t>оборудование</w:t>
      </w:r>
      <w:r w:rsidR="00595B7B" w:rsidRPr="00595B7B">
        <w:rPr>
          <w:spacing w:val="1"/>
          <w:sz w:val="24"/>
          <w:szCs w:val="24"/>
        </w:rPr>
        <w:t xml:space="preserve"> </w:t>
      </w:r>
      <w:r w:rsidR="00595B7B" w:rsidRPr="00595B7B">
        <w:rPr>
          <w:sz w:val="24"/>
          <w:szCs w:val="24"/>
        </w:rPr>
        <w:t>покрашено</w:t>
      </w:r>
      <w:r w:rsidR="00595B7B" w:rsidRPr="00595B7B">
        <w:rPr>
          <w:spacing w:val="1"/>
          <w:sz w:val="24"/>
          <w:szCs w:val="24"/>
        </w:rPr>
        <w:t xml:space="preserve"> </w:t>
      </w:r>
      <w:r w:rsidR="00595B7B" w:rsidRPr="00595B7B">
        <w:rPr>
          <w:sz w:val="24"/>
          <w:szCs w:val="24"/>
        </w:rPr>
        <w:t>и</w:t>
      </w:r>
      <w:r w:rsidR="00595B7B" w:rsidRPr="00595B7B">
        <w:rPr>
          <w:spacing w:val="1"/>
          <w:sz w:val="24"/>
          <w:szCs w:val="24"/>
        </w:rPr>
        <w:t xml:space="preserve"> </w:t>
      </w:r>
      <w:r w:rsidR="004A12AD">
        <w:rPr>
          <w:sz w:val="24"/>
          <w:szCs w:val="24"/>
        </w:rPr>
        <w:t>закреплено.</w:t>
      </w:r>
      <w:r>
        <w:rPr>
          <w:sz w:val="24"/>
          <w:szCs w:val="24"/>
        </w:rPr>
        <w:t xml:space="preserve"> </w:t>
      </w:r>
      <w:r w:rsidR="00595B7B" w:rsidRPr="00595B7B">
        <w:rPr>
          <w:sz w:val="24"/>
          <w:szCs w:val="24"/>
        </w:rPr>
        <w:t>В</w:t>
      </w:r>
      <w:r w:rsidR="00595B7B" w:rsidRPr="00595B7B">
        <w:rPr>
          <w:spacing w:val="-3"/>
          <w:sz w:val="24"/>
          <w:szCs w:val="24"/>
        </w:rPr>
        <w:t xml:space="preserve"> </w:t>
      </w:r>
      <w:r w:rsidR="00595B7B" w:rsidRPr="00595B7B">
        <w:rPr>
          <w:sz w:val="24"/>
          <w:szCs w:val="24"/>
        </w:rPr>
        <w:t>группах</w:t>
      </w:r>
      <w:r w:rsidR="00595B7B" w:rsidRPr="00595B7B">
        <w:rPr>
          <w:spacing w:val="-5"/>
          <w:sz w:val="24"/>
          <w:szCs w:val="24"/>
        </w:rPr>
        <w:t xml:space="preserve"> </w:t>
      </w:r>
      <w:r w:rsidR="00595B7B" w:rsidRPr="00595B7B">
        <w:rPr>
          <w:sz w:val="24"/>
          <w:szCs w:val="24"/>
        </w:rPr>
        <w:t>созданы</w:t>
      </w:r>
      <w:r w:rsidR="00595B7B" w:rsidRPr="00595B7B">
        <w:rPr>
          <w:spacing w:val="-5"/>
          <w:sz w:val="24"/>
          <w:szCs w:val="24"/>
        </w:rPr>
        <w:t xml:space="preserve"> </w:t>
      </w:r>
      <w:r w:rsidR="00595B7B" w:rsidRPr="00595B7B">
        <w:rPr>
          <w:sz w:val="24"/>
          <w:szCs w:val="24"/>
        </w:rPr>
        <w:t>различные</w:t>
      </w:r>
      <w:r w:rsidR="00595B7B" w:rsidRPr="00595B7B">
        <w:rPr>
          <w:spacing w:val="-3"/>
          <w:sz w:val="24"/>
          <w:szCs w:val="24"/>
        </w:rPr>
        <w:t xml:space="preserve"> </w:t>
      </w:r>
      <w:r w:rsidR="00595B7B" w:rsidRPr="00595B7B">
        <w:rPr>
          <w:sz w:val="24"/>
          <w:szCs w:val="24"/>
        </w:rPr>
        <w:t>центры</w:t>
      </w:r>
      <w:r w:rsidR="00595B7B" w:rsidRPr="00595B7B">
        <w:rPr>
          <w:spacing w:val="-3"/>
          <w:sz w:val="24"/>
          <w:szCs w:val="24"/>
        </w:rPr>
        <w:t xml:space="preserve"> </w:t>
      </w:r>
      <w:r w:rsidR="004A12AD">
        <w:rPr>
          <w:sz w:val="24"/>
          <w:szCs w:val="24"/>
        </w:rPr>
        <w:t>активности.</w:t>
      </w:r>
    </w:p>
    <w:p w:rsidR="00595B7B" w:rsidRPr="00595B7B" w:rsidRDefault="00DE3333" w:rsidP="00595B7B">
      <w:pPr>
        <w:spacing w:line="276" w:lineRule="auto"/>
        <w:ind w:left="1262" w:right="448" w:firstLine="14"/>
        <w:jc w:val="both"/>
        <w:rPr>
          <w:sz w:val="24"/>
          <w:szCs w:val="24"/>
        </w:rPr>
      </w:pPr>
      <w:r>
        <w:rPr>
          <w:sz w:val="24"/>
          <w:szCs w:val="24"/>
        </w:rPr>
        <w:t xml:space="preserve">    </w:t>
      </w:r>
      <w:r w:rsidR="00595B7B" w:rsidRPr="00595B7B">
        <w:rPr>
          <w:sz w:val="24"/>
          <w:szCs w:val="24"/>
        </w:rPr>
        <w:t xml:space="preserve">При выборе </w:t>
      </w:r>
      <w:r w:rsidR="00152F01">
        <w:rPr>
          <w:sz w:val="24"/>
          <w:szCs w:val="24"/>
        </w:rPr>
        <w:t>материалов и игрушек для ППС ДОО</w:t>
      </w:r>
      <w:r w:rsidR="00595B7B" w:rsidRPr="00595B7B">
        <w:rPr>
          <w:sz w:val="24"/>
          <w:szCs w:val="24"/>
        </w:rPr>
        <w:t xml:space="preserve"> ориентируется на</w:t>
      </w:r>
      <w:r w:rsidR="00595B7B" w:rsidRPr="00595B7B">
        <w:rPr>
          <w:spacing w:val="1"/>
          <w:sz w:val="24"/>
          <w:szCs w:val="24"/>
        </w:rPr>
        <w:t xml:space="preserve"> </w:t>
      </w:r>
      <w:r w:rsidR="00595B7B" w:rsidRPr="00595B7B">
        <w:rPr>
          <w:sz w:val="24"/>
          <w:szCs w:val="24"/>
        </w:rPr>
        <w:t>продукцию</w:t>
      </w:r>
      <w:r w:rsidR="00595B7B" w:rsidRPr="00595B7B">
        <w:rPr>
          <w:spacing w:val="1"/>
          <w:sz w:val="24"/>
          <w:szCs w:val="24"/>
        </w:rPr>
        <w:t xml:space="preserve"> </w:t>
      </w:r>
      <w:r w:rsidR="00595B7B" w:rsidRPr="00595B7B">
        <w:rPr>
          <w:sz w:val="24"/>
          <w:szCs w:val="24"/>
        </w:rPr>
        <w:t>отечественных</w:t>
      </w:r>
      <w:r w:rsidR="00595B7B" w:rsidRPr="00595B7B">
        <w:rPr>
          <w:spacing w:val="1"/>
          <w:sz w:val="24"/>
          <w:szCs w:val="24"/>
        </w:rPr>
        <w:t xml:space="preserve"> </w:t>
      </w:r>
      <w:r w:rsidR="00595B7B" w:rsidRPr="00595B7B">
        <w:rPr>
          <w:sz w:val="24"/>
          <w:szCs w:val="24"/>
        </w:rPr>
        <w:t>и</w:t>
      </w:r>
      <w:r w:rsidR="00595B7B" w:rsidRPr="00595B7B">
        <w:rPr>
          <w:spacing w:val="1"/>
          <w:sz w:val="24"/>
          <w:szCs w:val="24"/>
        </w:rPr>
        <w:t xml:space="preserve"> </w:t>
      </w:r>
      <w:r w:rsidR="00595B7B" w:rsidRPr="00595B7B">
        <w:rPr>
          <w:sz w:val="24"/>
          <w:szCs w:val="24"/>
        </w:rPr>
        <w:t>территориальных</w:t>
      </w:r>
      <w:r w:rsidR="00595B7B" w:rsidRPr="00595B7B">
        <w:rPr>
          <w:spacing w:val="1"/>
          <w:sz w:val="24"/>
          <w:szCs w:val="24"/>
        </w:rPr>
        <w:t xml:space="preserve"> </w:t>
      </w:r>
      <w:r w:rsidR="00595B7B" w:rsidRPr="00595B7B">
        <w:rPr>
          <w:sz w:val="24"/>
          <w:szCs w:val="24"/>
        </w:rPr>
        <w:t>производителей.</w:t>
      </w:r>
      <w:r w:rsidR="00595B7B" w:rsidRPr="00595B7B">
        <w:rPr>
          <w:spacing w:val="1"/>
          <w:sz w:val="24"/>
          <w:szCs w:val="24"/>
        </w:rPr>
        <w:t xml:space="preserve"> </w:t>
      </w:r>
      <w:r w:rsidR="00595B7B" w:rsidRPr="00595B7B">
        <w:rPr>
          <w:sz w:val="24"/>
          <w:szCs w:val="24"/>
        </w:rPr>
        <w:t>Игрушки,</w:t>
      </w:r>
      <w:r w:rsidR="00595B7B" w:rsidRPr="00595B7B">
        <w:rPr>
          <w:spacing w:val="1"/>
          <w:sz w:val="24"/>
          <w:szCs w:val="24"/>
        </w:rPr>
        <w:t xml:space="preserve"> </w:t>
      </w:r>
      <w:r w:rsidR="00595B7B" w:rsidRPr="00595B7B">
        <w:rPr>
          <w:sz w:val="24"/>
          <w:szCs w:val="24"/>
        </w:rPr>
        <w:t>материалы и оборудование соответствуют возрастным задачам воспитания</w:t>
      </w:r>
      <w:r w:rsidR="00595B7B" w:rsidRPr="00595B7B">
        <w:rPr>
          <w:spacing w:val="1"/>
          <w:sz w:val="24"/>
          <w:szCs w:val="24"/>
        </w:rPr>
        <w:t xml:space="preserve"> </w:t>
      </w:r>
      <w:r w:rsidR="00595B7B" w:rsidRPr="00595B7B">
        <w:rPr>
          <w:sz w:val="24"/>
          <w:szCs w:val="24"/>
        </w:rPr>
        <w:t>детей</w:t>
      </w:r>
      <w:r w:rsidR="00595B7B" w:rsidRPr="00595B7B">
        <w:rPr>
          <w:spacing w:val="-1"/>
          <w:sz w:val="24"/>
          <w:szCs w:val="24"/>
        </w:rPr>
        <w:t xml:space="preserve"> </w:t>
      </w:r>
      <w:r w:rsidR="00595B7B" w:rsidRPr="00595B7B">
        <w:rPr>
          <w:sz w:val="24"/>
          <w:szCs w:val="24"/>
        </w:rPr>
        <w:t>дошкольного</w:t>
      </w:r>
      <w:r w:rsidR="00595B7B" w:rsidRPr="00595B7B">
        <w:rPr>
          <w:spacing w:val="-2"/>
          <w:sz w:val="24"/>
          <w:szCs w:val="24"/>
        </w:rPr>
        <w:t xml:space="preserve"> </w:t>
      </w:r>
      <w:r w:rsidR="00595B7B" w:rsidRPr="00595B7B">
        <w:rPr>
          <w:sz w:val="24"/>
          <w:szCs w:val="24"/>
        </w:rPr>
        <w:t>возраста.</w:t>
      </w:r>
    </w:p>
    <w:p w:rsidR="00595B7B" w:rsidRPr="00595B7B" w:rsidRDefault="00DE3333" w:rsidP="00595B7B">
      <w:pPr>
        <w:spacing w:line="276" w:lineRule="auto"/>
        <w:ind w:left="1262" w:right="448" w:firstLine="14"/>
        <w:jc w:val="both"/>
        <w:rPr>
          <w:sz w:val="24"/>
          <w:szCs w:val="24"/>
        </w:rPr>
      </w:pPr>
      <w:r>
        <w:rPr>
          <w:sz w:val="24"/>
          <w:szCs w:val="24"/>
        </w:rPr>
        <w:t xml:space="preserve">    </w:t>
      </w:r>
      <w:r w:rsidR="00595B7B" w:rsidRPr="00595B7B">
        <w:rPr>
          <w:sz w:val="24"/>
          <w:szCs w:val="24"/>
        </w:rPr>
        <w:t>При создании ППС для детей с ОВЗ ДОО учитывает особенности их</w:t>
      </w:r>
      <w:r w:rsidR="00595B7B" w:rsidRPr="00595B7B">
        <w:rPr>
          <w:spacing w:val="1"/>
          <w:sz w:val="24"/>
          <w:szCs w:val="24"/>
        </w:rPr>
        <w:t xml:space="preserve"> </w:t>
      </w:r>
      <w:r w:rsidR="00595B7B" w:rsidRPr="00595B7B">
        <w:rPr>
          <w:sz w:val="24"/>
          <w:szCs w:val="24"/>
        </w:rPr>
        <w:t>психофизического развития. Организация имеет необходимые для всех видов</w:t>
      </w:r>
      <w:r w:rsidR="00595B7B" w:rsidRPr="00595B7B">
        <w:rPr>
          <w:spacing w:val="-67"/>
          <w:sz w:val="24"/>
          <w:szCs w:val="24"/>
        </w:rPr>
        <w:t xml:space="preserve"> </w:t>
      </w:r>
      <w:r w:rsidR="00595B7B" w:rsidRPr="00595B7B">
        <w:rPr>
          <w:sz w:val="24"/>
          <w:szCs w:val="24"/>
        </w:rPr>
        <w:t>образовательной</w:t>
      </w:r>
      <w:r w:rsidR="00595B7B" w:rsidRPr="00595B7B">
        <w:rPr>
          <w:spacing w:val="1"/>
          <w:sz w:val="24"/>
          <w:szCs w:val="24"/>
        </w:rPr>
        <w:t xml:space="preserve"> </w:t>
      </w:r>
      <w:r w:rsidR="00595B7B" w:rsidRPr="00595B7B">
        <w:rPr>
          <w:sz w:val="24"/>
          <w:szCs w:val="24"/>
        </w:rPr>
        <w:t>деятельности</w:t>
      </w:r>
      <w:r w:rsidR="00595B7B" w:rsidRPr="00595B7B">
        <w:rPr>
          <w:spacing w:val="1"/>
          <w:sz w:val="24"/>
          <w:szCs w:val="24"/>
        </w:rPr>
        <w:t xml:space="preserve"> </w:t>
      </w:r>
      <w:r w:rsidR="00595B7B" w:rsidRPr="00595B7B">
        <w:rPr>
          <w:sz w:val="24"/>
          <w:szCs w:val="24"/>
        </w:rPr>
        <w:t>воспитанников</w:t>
      </w:r>
      <w:r w:rsidR="00595B7B" w:rsidRPr="00595B7B">
        <w:rPr>
          <w:spacing w:val="1"/>
          <w:sz w:val="24"/>
          <w:szCs w:val="24"/>
        </w:rPr>
        <w:t xml:space="preserve"> </w:t>
      </w:r>
      <w:r w:rsidR="00595B7B" w:rsidRPr="00595B7B">
        <w:rPr>
          <w:sz w:val="24"/>
          <w:szCs w:val="24"/>
        </w:rPr>
        <w:t>(в</w:t>
      </w:r>
      <w:r w:rsidR="00595B7B" w:rsidRPr="00595B7B">
        <w:rPr>
          <w:spacing w:val="1"/>
          <w:sz w:val="24"/>
          <w:szCs w:val="24"/>
        </w:rPr>
        <w:t xml:space="preserve"> </w:t>
      </w:r>
      <w:r w:rsidR="00595B7B" w:rsidRPr="00595B7B">
        <w:rPr>
          <w:sz w:val="24"/>
          <w:szCs w:val="24"/>
        </w:rPr>
        <w:t>том</w:t>
      </w:r>
      <w:r w:rsidR="00595B7B" w:rsidRPr="00595B7B">
        <w:rPr>
          <w:spacing w:val="1"/>
          <w:sz w:val="24"/>
          <w:szCs w:val="24"/>
        </w:rPr>
        <w:t xml:space="preserve"> </w:t>
      </w:r>
      <w:r w:rsidR="00595B7B" w:rsidRPr="00595B7B">
        <w:rPr>
          <w:sz w:val="24"/>
          <w:szCs w:val="24"/>
        </w:rPr>
        <w:t>числе</w:t>
      </w:r>
      <w:r w:rsidR="00595B7B" w:rsidRPr="00595B7B">
        <w:rPr>
          <w:spacing w:val="1"/>
          <w:sz w:val="24"/>
          <w:szCs w:val="24"/>
        </w:rPr>
        <w:t xml:space="preserve"> </w:t>
      </w:r>
      <w:r w:rsidR="00595B7B" w:rsidRPr="00595B7B">
        <w:rPr>
          <w:sz w:val="24"/>
          <w:szCs w:val="24"/>
        </w:rPr>
        <w:t>детей</w:t>
      </w:r>
      <w:r w:rsidR="00595B7B" w:rsidRPr="00595B7B">
        <w:rPr>
          <w:spacing w:val="1"/>
          <w:sz w:val="24"/>
          <w:szCs w:val="24"/>
        </w:rPr>
        <w:t xml:space="preserve"> </w:t>
      </w:r>
      <w:r w:rsidR="00595B7B" w:rsidRPr="00595B7B">
        <w:rPr>
          <w:sz w:val="24"/>
          <w:szCs w:val="24"/>
        </w:rPr>
        <w:t>с</w:t>
      </w:r>
      <w:r w:rsidR="00595B7B" w:rsidRPr="00595B7B">
        <w:rPr>
          <w:spacing w:val="1"/>
          <w:sz w:val="24"/>
          <w:szCs w:val="24"/>
        </w:rPr>
        <w:t xml:space="preserve"> </w:t>
      </w:r>
      <w:r w:rsidR="00595B7B" w:rsidRPr="00595B7B">
        <w:rPr>
          <w:sz w:val="24"/>
          <w:szCs w:val="24"/>
        </w:rPr>
        <w:t>ограниченными</w:t>
      </w:r>
      <w:r w:rsidR="00595B7B" w:rsidRPr="00595B7B">
        <w:rPr>
          <w:spacing w:val="-1"/>
          <w:sz w:val="24"/>
          <w:szCs w:val="24"/>
        </w:rPr>
        <w:t xml:space="preserve"> </w:t>
      </w:r>
      <w:r w:rsidR="00595B7B" w:rsidRPr="00595B7B">
        <w:rPr>
          <w:sz w:val="24"/>
          <w:szCs w:val="24"/>
        </w:rPr>
        <w:t>возможностями</w:t>
      </w:r>
      <w:r w:rsidR="00595B7B" w:rsidRPr="00595B7B">
        <w:rPr>
          <w:spacing w:val="-1"/>
          <w:sz w:val="24"/>
          <w:szCs w:val="24"/>
        </w:rPr>
        <w:t xml:space="preserve"> </w:t>
      </w:r>
      <w:r w:rsidR="00595B7B" w:rsidRPr="00595B7B">
        <w:rPr>
          <w:sz w:val="24"/>
          <w:szCs w:val="24"/>
        </w:rPr>
        <w:t>здоровья</w:t>
      </w:r>
      <w:r w:rsidR="00595B7B" w:rsidRPr="00595B7B">
        <w:rPr>
          <w:spacing w:val="-1"/>
          <w:sz w:val="24"/>
          <w:szCs w:val="24"/>
        </w:rPr>
        <w:t xml:space="preserve"> </w:t>
      </w:r>
      <w:r w:rsidR="00595B7B" w:rsidRPr="00595B7B">
        <w:rPr>
          <w:sz w:val="24"/>
          <w:szCs w:val="24"/>
        </w:rPr>
        <w:t>и</w:t>
      </w:r>
      <w:r w:rsidR="00595B7B" w:rsidRPr="00595B7B">
        <w:rPr>
          <w:spacing w:val="-1"/>
          <w:sz w:val="24"/>
          <w:szCs w:val="24"/>
        </w:rPr>
        <w:t xml:space="preserve"> </w:t>
      </w:r>
      <w:r w:rsidR="00595B7B" w:rsidRPr="00595B7B">
        <w:rPr>
          <w:sz w:val="24"/>
          <w:szCs w:val="24"/>
        </w:rPr>
        <w:t>детей</w:t>
      </w:r>
      <w:r w:rsidR="00595B7B" w:rsidRPr="00595B7B">
        <w:rPr>
          <w:spacing w:val="4"/>
          <w:sz w:val="24"/>
          <w:szCs w:val="24"/>
        </w:rPr>
        <w:t xml:space="preserve"> </w:t>
      </w:r>
      <w:r w:rsidR="00595B7B" w:rsidRPr="00595B7B">
        <w:rPr>
          <w:sz w:val="24"/>
          <w:szCs w:val="24"/>
        </w:rPr>
        <w:t>-</w:t>
      </w:r>
      <w:r w:rsidR="00595B7B" w:rsidRPr="00595B7B">
        <w:rPr>
          <w:spacing w:val="-2"/>
          <w:sz w:val="24"/>
          <w:szCs w:val="24"/>
        </w:rPr>
        <w:t xml:space="preserve"> </w:t>
      </w:r>
      <w:r w:rsidR="00595B7B" w:rsidRPr="00595B7B">
        <w:rPr>
          <w:sz w:val="24"/>
          <w:szCs w:val="24"/>
        </w:rPr>
        <w:t>инвалидов).</w:t>
      </w:r>
    </w:p>
    <w:p w:rsidR="00595B7B" w:rsidRPr="00595B7B" w:rsidRDefault="00DE3333" w:rsidP="00595B7B">
      <w:pPr>
        <w:spacing w:line="276" w:lineRule="auto"/>
        <w:ind w:left="1262" w:right="448" w:firstLine="14"/>
        <w:jc w:val="both"/>
        <w:rPr>
          <w:sz w:val="24"/>
          <w:szCs w:val="24"/>
        </w:rPr>
      </w:pPr>
      <w:r>
        <w:rPr>
          <w:sz w:val="24"/>
          <w:szCs w:val="24"/>
        </w:rPr>
        <w:t xml:space="preserve">    </w:t>
      </w:r>
      <w:r w:rsidR="00595B7B" w:rsidRPr="00595B7B">
        <w:rPr>
          <w:sz w:val="24"/>
          <w:szCs w:val="24"/>
        </w:rPr>
        <w:t>Необходимым</w:t>
      </w:r>
      <w:r w:rsidR="00595B7B" w:rsidRPr="00595B7B">
        <w:rPr>
          <w:spacing w:val="1"/>
          <w:sz w:val="24"/>
          <w:szCs w:val="24"/>
        </w:rPr>
        <w:t xml:space="preserve"> </w:t>
      </w:r>
      <w:r w:rsidR="00595B7B" w:rsidRPr="00595B7B">
        <w:rPr>
          <w:sz w:val="24"/>
          <w:szCs w:val="24"/>
        </w:rPr>
        <w:t>компонентом</w:t>
      </w:r>
      <w:r w:rsidR="00595B7B" w:rsidRPr="00595B7B">
        <w:rPr>
          <w:spacing w:val="1"/>
          <w:sz w:val="24"/>
          <w:szCs w:val="24"/>
        </w:rPr>
        <w:t xml:space="preserve"> </w:t>
      </w:r>
      <w:r w:rsidR="00595B7B" w:rsidRPr="00595B7B">
        <w:rPr>
          <w:sz w:val="24"/>
          <w:szCs w:val="24"/>
        </w:rPr>
        <w:t>воспитания</w:t>
      </w:r>
      <w:r w:rsidR="00595B7B" w:rsidRPr="00595B7B">
        <w:rPr>
          <w:spacing w:val="1"/>
          <w:sz w:val="24"/>
          <w:szCs w:val="24"/>
        </w:rPr>
        <w:t xml:space="preserve"> </w:t>
      </w:r>
      <w:r w:rsidR="00595B7B" w:rsidRPr="00595B7B">
        <w:rPr>
          <w:sz w:val="24"/>
          <w:szCs w:val="24"/>
        </w:rPr>
        <w:t>является</w:t>
      </w:r>
      <w:r w:rsidR="00595B7B" w:rsidRPr="00595B7B">
        <w:rPr>
          <w:spacing w:val="1"/>
          <w:sz w:val="24"/>
          <w:szCs w:val="24"/>
        </w:rPr>
        <w:t xml:space="preserve"> </w:t>
      </w:r>
      <w:r w:rsidR="00595B7B" w:rsidRPr="00595B7B">
        <w:rPr>
          <w:sz w:val="24"/>
          <w:szCs w:val="24"/>
        </w:rPr>
        <w:t>и</w:t>
      </w:r>
      <w:r w:rsidR="00595B7B" w:rsidRPr="00595B7B">
        <w:rPr>
          <w:spacing w:val="1"/>
          <w:sz w:val="24"/>
          <w:szCs w:val="24"/>
        </w:rPr>
        <w:t xml:space="preserve"> </w:t>
      </w:r>
      <w:r w:rsidR="00595B7B" w:rsidRPr="00595B7B">
        <w:rPr>
          <w:sz w:val="24"/>
          <w:szCs w:val="24"/>
        </w:rPr>
        <w:t>художественн</w:t>
      </w:r>
      <w:proofErr w:type="gramStart"/>
      <w:r w:rsidR="00595B7B" w:rsidRPr="00595B7B">
        <w:rPr>
          <w:sz w:val="24"/>
          <w:szCs w:val="24"/>
        </w:rPr>
        <w:t>о-</w:t>
      </w:r>
      <w:proofErr w:type="gramEnd"/>
      <w:r w:rsidR="00595B7B" w:rsidRPr="00595B7B">
        <w:rPr>
          <w:spacing w:val="1"/>
          <w:sz w:val="24"/>
          <w:szCs w:val="24"/>
        </w:rPr>
        <w:t xml:space="preserve"> </w:t>
      </w:r>
      <w:r w:rsidR="00595B7B" w:rsidRPr="00595B7B">
        <w:rPr>
          <w:sz w:val="24"/>
          <w:szCs w:val="24"/>
        </w:rPr>
        <w:t>эстетическое</w:t>
      </w:r>
      <w:r w:rsidR="00595B7B" w:rsidRPr="00595B7B">
        <w:rPr>
          <w:spacing w:val="-2"/>
          <w:sz w:val="24"/>
          <w:szCs w:val="24"/>
        </w:rPr>
        <w:t xml:space="preserve"> </w:t>
      </w:r>
      <w:r w:rsidR="00595B7B" w:rsidRPr="00595B7B">
        <w:rPr>
          <w:sz w:val="24"/>
          <w:szCs w:val="24"/>
        </w:rPr>
        <w:t>оформление</w:t>
      </w:r>
      <w:r w:rsidR="00595B7B" w:rsidRPr="00595B7B">
        <w:rPr>
          <w:spacing w:val="-5"/>
          <w:sz w:val="24"/>
          <w:szCs w:val="24"/>
        </w:rPr>
        <w:t xml:space="preserve"> </w:t>
      </w:r>
      <w:r w:rsidR="00595B7B" w:rsidRPr="00595B7B">
        <w:rPr>
          <w:sz w:val="24"/>
          <w:szCs w:val="24"/>
        </w:rPr>
        <w:t>предметного</w:t>
      </w:r>
      <w:r w:rsidR="00595B7B" w:rsidRPr="00595B7B">
        <w:rPr>
          <w:spacing w:val="-1"/>
          <w:sz w:val="24"/>
          <w:szCs w:val="24"/>
        </w:rPr>
        <w:t xml:space="preserve"> </w:t>
      </w:r>
      <w:r w:rsidR="00595B7B" w:rsidRPr="00595B7B">
        <w:rPr>
          <w:sz w:val="24"/>
          <w:szCs w:val="24"/>
        </w:rPr>
        <w:t>пространства</w:t>
      </w:r>
      <w:r w:rsidR="00595B7B" w:rsidRPr="00595B7B">
        <w:rPr>
          <w:spacing w:val="-3"/>
          <w:sz w:val="24"/>
          <w:szCs w:val="24"/>
        </w:rPr>
        <w:t xml:space="preserve"> </w:t>
      </w:r>
      <w:r w:rsidR="00595B7B" w:rsidRPr="00595B7B">
        <w:rPr>
          <w:sz w:val="24"/>
          <w:szCs w:val="24"/>
        </w:rPr>
        <w:t>ДО</w:t>
      </w:r>
      <w:r w:rsidR="00243B44">
        <w:rPr>
          <w:sz w:val="24"/>
          <w:szCs w:val="24"/>
        </w:rPr>
        <w:t>О</w:t>
      </w:r>
      <w:r w:rsidR="00595B7B" w:rsidRPr="00595B7B">
        <w:rPr>
          <w:spacing w:val="-3"/>
          <w:sz w:val="24"/>
          <w:szCs w:val="24"/>
        </w:rPr>
        <w:t xml:space="preserve"> </w:t>
      </w:r>
      <w:r w:rsidR="00595B7B" w:rsidRPr="00595B7B">
        <w:rPr>
          <w:sz w:val="24"/>
          <w:szCs w:val="24"/>
        </w:rPr>
        <w:t>самими</w:t>
      </w:r>
      <w:r w:rsidR="00595B7B" w:rsidRPr="00595B7B">
        <w:rPr>
          <w:spacing w:val="-2"/>
          <w:sz w:val="24"/>
          <w:szCs w:val="24"/>
        </w:rPr>
        <w:t xml:space="preserve"> </w:t>
      </w:r>
      <w:r w:rsidR="00595B7B" w:rsidRPr="00595B7B">
        <w:rPr>
          <w:sz w:val="24"/>
          <w:szCs w:val="24"/>
        </w:rPr>
        <w:t>детьми.</w:t>
      </w:r>
    </w:p>
    <w:p w:rsidR="00595B7B" w:rsidRPr="00595B7B" w:rsidRDefault="00DE3333" w:rsidP="00595B7B">
      <w:pPr>
        <w:spacing w:line="276" w:lineRule="auto"/>
        <w:ind w:left="1262" w:right="448" w:firstLine="14"/>
        <w:jc w:val="both"/>
        <w:rPr>
          <w:sz w:val="24"/>
          <w:szCs w:val="24"/>
        </w:rPr>
      </w:pPr>
      <w:r>
        <w:rPr>
          <w:sz w:val="24"/>
          <w:szCs w:val="24"/>
        </w:rPr>
        <w:t xml:space="preserve">    </w:t>
      </w:r>
      <w:r w:rsidR="00595B7B" w:rsidRPr="00595B7B">
        <w:rPr>
          <w:sz w:val="24"/>
          <w:szCs w:val="24"/>
        </w:rPr>
        <w:t>Цель:</w:t>
      </w:r>
      <w:r w:rsidR="00595B7B" w:rsidRPr="00595B7B">
        <w:rPr>
          <w:spacing w:val="1"/>
          <w:sz w:val="24"/>
          <w:szCs w:val="24"/>
        </w:rPr>
        <w:t xml:space="preserve"> </w:t>
      </w:r>
      <w:r w:rsidR="00595B7B" w:rsidRPr="00595B7B">
        <w:rPr>
          <w:sz w:val="24"/>
          <w:szCs w:val="24"/>
        </w:rPr>
        <w:t>создать</w:t>
      </w:r>
      <w:r w:rsidR="00595B7B" w:rsidRPr="00595B7B">
        <w:rPr>
          <w:spacing w:val="1"/>
          <w:sz w:val="24"/>
          <w:szCs w:val="24"/>
        </w:rPr>
        <w:t xml:space="preserve"> </w:t>
      </w:r>
      <w:r w:rsidR="00595B7B" w:rsidRPr="00595B7B">
        <w:rPr>
          <w:sz w:val="24"/>
          <w:szCs w:val="24"/>
        </w:rPr>
        <w:t>условия</w:t>
      </w:r>
      <w:r w:rsidR="00595B7B" w:rsidRPr="00595B7B">
        <w:rPr>
          <w:spacing w:val="1"/>
          <w:sz w:val="24"/>
          <w:szCs w:val="24"/>
        </w:rPr>
        <w:t xml:space="preserve"> </w:t>
      </w:r>
      <w:r w:rsidR="00595B7B" w:rsidRPr="00595B7B">
        <w:rPr>
          <w:sz w:val="24"/>
          <w:szCs w:val="24"/>
        </w:rPr>
        <w:t>для</w:t>
      </w:r>
      <w:r w:rsidR="00595B7B" w:rsidRPr="00595B7B">
        <w:rPr>
          <w:spacing w:val="1"/>
          <w:sz w:val="24"/>
          <w:szCs w:val="24"/>
        </w:rPr>
        <w:t xml:space="preserve"> </w:t>
      </w:r>
      <w:r w:rsidR="00595B7B" w:rsidRPr="00595B7B">
        <w:rPr>
          <w:sz w:val="24"/>
          <w:szCs w:val="24"/>
        </w:rPr>
        <w:t>реализации</w:t>
      </w:r>
      <w:r w:rsidR="00595B7B" w:rsidRPr="00595B7B">
        <w:rPr>
          <w:spacing w:val="1"/>
          <w:sz w:val="24"/>
          <w:szCs w:val="24"/>
        </w:rPr>
        <w:t xml:space="preserve"> </w:t>
      </w:r>
      <w:r w:rsidR="00595B7B" w:rsidRPr="00595B7B">
        <w:rPr>
          <w:sz w:val="24"/>
          <w:szCs w:val="24"/>
        </w:rPr>
        <w:t>воспитательного</w:t>
      </w:r>
      <w:r w:rsidR="00595B7B" w:rsidRPr="00595B7B">
        <w:rPr>
          <w:spacing w:val="1"/>
          <w:sz w:val="24"/>
          <w:szCs w:val="24"/>
        </w:rPr>
        <w:t xml:space="preserve"> </w:t>
      </w:r>
      <w:r w:rsidR="00595B7B" w:rsidRPr="00595B7B">
        <w:rPr>
          <w:sz w:val="24"/>
          <w:szCs w:val="24"/>
        </w:rPr>
        <w:t>потенциала</w:t>
      </w:r>
      <w:r w:rsidR="00595B7B" w:rsidRPr="00595B7B">
        <w:rPr>
          <w:spacing w:val="1"/>
          <w:sz w:val="24"/>
          <w:szCs w:val="24"/>
        </w:rPr>
        <w:t xml:space="preserve"> </w:t>
      </w:r>
      <w:r w:rsidR="00595B7B" w:rsidRPr="00595B7B">
        <w:rPr>
          <w:sz w:val="24"/>
          <w:szCs w:val="24"/>
        </w:rPr>
        <w:t>предметно-пространственной</w:t>
      </w:r>
      <w:r w:rsidR="00595B7B" w:rsidRPr="00595B7B">
        <w:rPr>
          <w:spacing w:val="-1"/>
          <w:sz w:val="24"/>
          <w:szCs w:val="24"/>
        </w:rPr>
        <w:t xml:space="preserve"> </w:t>
      </w:r>
      <w:r w:rsidR="00595B7B" w:rsidRPr="00595B7B">
        <w:rPr>
          <w:sz w:val="24"/>
          <w:szCs w:val="24"/>
        </w:rPr>
        <w:t>ср</w:t>
      </w:r>
      <w:r w:rsidR="00243B44">
        <w:rPr>
          <w:sz w:val="24"/>
          <w:szCs w:val="24"/>
        </w:rPr>
        <w:t>еды ДОО</w:t>
      </w:r>
      <w:r w:rsidR="00595B7B" w:rsidRPr="00595B7B">
        <w:rPr>
          <w:sz w:val="24"/>
          <w:szCs w:val="24"/>
        </w:rPr>
        <w:t>.</w:t>
      </w:r>
    </w:p>
    <w:p w:rsidR="00595B7B" w:rsidRPr="00595B7B" w:rsidRDefault="00595B7B" w:rsidP="00595B7B">
      <w:pPr>
        <w:spacing w:line="276" w:lineRule="auto"/>
        <w:ind w:left="1262" w:right="448" w:firstLine="14"/>
        <w:rPr>
          <w:sz w:val="24"/>
          <w:szCs w:val="24"/>
        </w:rPr>
      </w:pPr>
      <w:r w:rsidRPr="00595B7B">
        <w:rPr>
          <w:sz w:val="24"/>
          <w:szCs w:val="24"/>
        </w:rPr>
        <w:t>Задачи:</w:t>
      </w:r>
    </w:p>
    <w:p w:rsidR="00595B7B" w:rsidRPr="004A12AD" w:rsidRDefault="00595B7B" w:rsidP="00CE3FDA">
      <w:pPr>
        <w:pStyle w:val="a5"/>
        <w:numPr>
          <w:ilvl w:val="0"/>
          <w:numId w:val="147"/>
        </w:numPr>
        <w:tabs>
          <w:tab w:val="left" w:pos="2698"/>
        </w:tabs>
        <w:spacing w:line="276" w:lineRule="auto"/>
        <w:ind w:right="448"/>
        <w:rPr>
          <w:rFonts w:ascii="Wingdings" w:hAnsi="Wingdings"/>
          <w:sz w:val="24"/>
          <w:szCs w:val="24"/>
        </w:rPr>
      </w:pPr>
      <w:r w:rsidRPr="004A12AD">
        <w:rPr>
          <w:sz w:val="24"/>
          <w:szCs w:val="24"/>
        </w:rPr>
        <w:t>Посредством</w:t>
      </w:r>
      <w:r w:rsidRPr="004A12AD">
        <w:rPr>
          <w:spacing w:val="63"/>
          <w:sz w:val="24"/>
          <w:szCs w:val="24"/>
        </w:rPr>
        <w:t xml:space="preserve"> </w:t>
      </w:r>
      <w:r w:rsidRPr="004A12AD">
        <w:rPr>
          <w:sz w:val="24"/>
          <w:szCs w:val="24"/>
        </w:rPr>
        <w:t>РППС</w:t>
      </w:r>
      <w:r w:rsidRPr="004A12AD">
        <w:rPr>
          <w:spacing w:val="61"/>
          <w:sz w:val="24"/>
          <w:szCs w:val="24"/>
        </w:rPr>
        <w:t xml:space="preserve"> </w:t>
      </w:r>
      <w:r w:rsidRPr="004A12AD">
        <w:rPr>
          <w:sz w:val="24"/>
          <w:szCs w:val="24"/>
        </w:rPr>
        <w:t>обеспечить</w:t>
      </w:r>
      <w:r w:rsidRPr="004A12AD">
        <w:rPr>
          <w:spacing w:val="63"/>
          <w:sz w:val="24"/>
          <w:szCs w:val="24"/>
        </w:rPr>
        <w:t xml:space="preserve"> </w:t>
      </w:r>
      <w:r w:rsidRPr="004A12AD">
        <w:rPr>
          <w:sz w:val="24"/>
          <w:szCs w:val="24"/>
        </w:rPr>
        <w:t>возможность</w:t>
      </w:r>
      <w:r w:rsidRPr="004A12AD">
        <w:rPr>
          <w:spacing w:val="63"/>
          <w:sz w:val="24"/>
          <w:szCs w:val="24"/>
        </w:rPr>
        <w:t xml:space="preserve"> </w:t>
      </w:r>
      <w:r w:rsidRPr="004A12AD">
        <w:rPr>
          <w:sz w:val="24"/>
          <w:szCs w:val="24"/>
        </w:rPr>
        <w:t>заниматься</w:t>
      </w:r>
      <w:r w:rsidRPr="004A12AD">
        <w:rPr>
          <w:spacing w:val="62"/>
          <w:sz w:val="24"/>
          <w:szCs w:val="24"/>
        </w:rPr>
        <w:t xml:space="preserve"> </w:t>
      </w:r>
      <w:r w:rsidRPr="004A12AD">
        <w:rPr>
          <w:sz w:val="24"/>
          <w:szCs w:val="24"/>
        </w:rPr>
        <w:t>детям</w:t>
      </w:r>
      <w:r w:rsidRPr="004A12AD">
        <w:rPr>
          <w:spacing w:val="-67"/>
          <w:sz w:val="24"/>
          <w:szCs w:val="24"/>
        </w:rPr>
        <w:t xml:space="preserve"> </w:t>
      </w:r>
      <w:r w:rsidR="004A12AD">
        <w:rPr>
          <w:spacing w:val="-67"/>
          <w:sz w:val="24"/>
          <w:szCs w:val="24"/>
        </w:rPr>
        <w:t xml:space="preserve">    </w:t>
      </w:r>
      <w:r w:rsidRPr="004A12AD">
        <w:rPr>
          <w:sz w:val="24"/>
          <w:szCs w:val="24"/>
        </w:rPr>
        <w:t>разными</w:t>
      </w:r>
      <w:r w:rsidRPr="004A12AD">
        <w:rPr>
          <w:spacing w:val="-1"/>
          <w:sz w:val="24"/>
          <w:szCs w:val="24"/>
        </w:rPr>
        <w:t xml:space="preserve"> </w:t>
      </w:r>
      <w:r w:rsidRPr="004A12AD">
        <w:rPr>
          <w:sz w:val="24"/>
          <w:szCs w:val="24"/>
        </w:rPr>
        <w:t>видами</w:t>
      </w:r>
      <w:r w:rsidRPr="004A12AD">
        <w:rPr>
          <w:spacing w:val="2"/>
          <w:sz w:val="24"/>
          <w:szCs w:val="24"/>
        </w:rPr>
        <w:t xml:space="preserve"> </w:t>
      </w:r>
      <w:r w:rsidRPr="004A12AD">
        <w:rPr>
          <w:sz w:val="24"/>
          <w:szCs w:val="24"/>
        </w:rPr>
        <w:t>деятельности.</w:t>
      </w:r>
    </w:p>
    <w:p w:rsidR="00595B7B" w:rsidRPr="004A12AD" w:rsidRDefault="00595B7B" w:rsidP="00CE3FDA">
      <w:pPr>
        <w:pStyle w:val="a5"/>
        <w:numPr>
          <w:ilvl w:val="0"/>
          <w:numId w:val="147"/>
        </w:numPr>
        <w:tabs>
          <w:tab w:val="left" w:pos="2698"/>
        </w:tabs>
        <w:spacing w:line="276" w:lineRule="auto"/>
        <w:ind w:right="448"/>
        <w:rPr>
          <w:rFonts w:ascii="Wingdings" w:hAnsi="Wingdings"/>
          <w:sz w:val="24"/>
          <w:szCs w:val="24"/>
        </w:rPr>
      </w:pPr>
      <w:r w:rsidRPr="004A12AD">
        <w:rPr>
          <w:sz w:val="24"/>
          <w:szCs w:val="24"/>
        </w:rPr>
        <w:t>Способствовать</w:t>
      </w:r>
      <w:r w:rsidRPr="004A12AD">
        <w:rPr>
          <w:spacing w:val="13"/>
          <w:sz w:val="24"/>
          <w:szCs w:val="24"/>
        </w:rPr>
        <w:t xml:space="preserve"> </w:t>
      </w:r>
      <w:r w:rsidRPr="004A12AD">
        <w:rPr>
          <w:sz w:val="24"/>
          <w:szCs w:val="24"/>
        </w:rPr>
        <w:t>общению</w:t>
      </w:r>
      <w:r w:rsidRPr="004A12AD">
        <w:rPr>
          <w:spacing w:val="14"/>
          <w:sz w:val="24"/>
          <w:szCs w:val="24"/>
        </w:rPr>
        <w:t xml:space="preserve"> </w:t>
      </w:r>
      <w:r w:rsidRPr="004A12AD">
        <w:rPr>
          <w:sz w:val="24"/>
          <w:szCs w:val="24"/>
        </w:rPr>
        <w:t>и</w:t>
      </w:r>
      <w:r w:rsidRPr="004A12AD">
        <w:rPr>
          <w:spacing w:val="15"/>
          <w:sz w:val="24"/>
          <w:szCs w:val="24"/>
        </w:rPr>
        <w:t xml:space="preserve"> </w:t>
      </w:r>
      <w:r w:rsidRPr="004A12AD">
        <w:rPr>
          <w:sz w:val="24"/>
          <w:szCs w:val="24"/>
        </w:rPr>
        <w:t>совместной</w:t>
      </w:r>
      <w:r w:rsidRPr="004A12AD">
        <w:rPr>
          <w:spacing w:val="15"/>
          <w:sz w:val="24"/>
          <w:szCs w:val="24"/>
        </w:rPr>
        <w:t xml:space="preserve"> </w:t>
      </w:r>
      <w:r w:rsidRPr="004A12AD">
        <w:rPr>
          <w:sz w:val="24"/>
          <w:szCs w:val="24"/>
        </w:rPr>
        <w:t>деятельности</w:t>
      </w:r>
      <w:r w:rsidRPr="004A12AD">
        <w:rPr>
          <w:spacing w:val="15"/>
          <w:sz w:val="24"/>
          <w:szCs w:val="24"/>
        </w:rPr>
        <w:t xml:space="preserve"> </w:t>
      </w:r>
      <w:r w:rsidRPr="004A12AD">
        <w:rPr>
          <w:sz w:val="24"/>
          <w:szCs w:val="24"/>
        </w:rPr>
        <w:t>детей</w:t>
      </w:r>
      <w:r w:rsidRPr="004A12AD">
        <w:rPr>
          <w:spacing w:val="15"/>
          <w:sz w:val="24"/>
          <w:szCs w:val="24"/>
        </w:rPr>
        <w:t xml:space="preserve"> </w:t>
      </w:r>
      <w:r w:rsidRPr="004A12AD">
        <w:rPr>
          <w:sz w:val="24"/>
          <w:szCs w:val="24"/>
        </w:rPr>
        <w:t>и</w:t>
      </w:r>
      <w:r w:rsidRPr="004A12AD">
        <w:rPr>
          <w:spacing w:val="-67"/>
          <w:sz w:val="24"/>
          <w:szCs w:val="24"/>
        </w:rPr>
        <w:t xml:space="preserve"> </w:t>
      </w:r>
      <w:r w:rsidRPr="004A12AD">
        <w:rPr>
          <w:sz w:val="24"/>
          <w:szCs w:val="24"/>
        </w:rPr>
        <w:t>взрослых.</w:t>
      </w:r>
    </w:p>
    <w:p w:rsidR="00595B7B" w:rsidRPr="004A12AD" w:rsidRDefault="00595B7B" w:rsidP="00CE3FDA">
      <w:pPr>
        <w:pStyle w:val="a5"/>
        <w:numPr>
          <w:ilvl w:val="0"/>
          <w:numId w:val="147"/>
        </w:numPr>
        <w:tabs>
          <w:tab w:val="left" w:pos="2698"/>
        </w:tabs>
        <w:spacing w:line="276" w:lineRule="auto"/>
        <w:ind w:right="448"/>
        <w:rPr>
          <w:rFonts w:ascii="Wingdings" w:hAnsi="Wingdings"/>
          <w:sz w:val="24"/>
          <w:szCs w:val="24"/>
        </w:rPr>
      </w:pPr>
      <w:r w:rsidRPr="004A12AD">
        <w:rPr>
          <w:sz w:val="24"/>
          <w:szCs w:val="24"/>
        </w:rPr>
        <w:t>Приобщать</w:t>
      </w:r>
      <w:r w:rsidRPr="004A12AD">
        <w:rPr>
          <w:spacing w:val="59"/>
          <w:sz w:val="24"/>
          <w:szCs w:val="24"/>
        </w:rPr>
        <w:t xml:space="preserve"> </w:t>
      </w:r>
      <w:r w:rsidRPr="004A12AD">
        <w:rPr>
          <w:sz w:val="24"/>
          <w:szCs w:val="24"/>
        </w:rPr>
        <w:t>воспитанников</w:t>
      </w:r>
      <w:r w:rsidRPr="004A12AD">
        <w:rPr>
          <w:spacing w:val="60"/>
          <w:sz w:val="24"/>
          <w:szCs w:val="24"/>
        </w:rPr>
        <w:t xml:space="preserve"> </w:t>
      </w:r>
      <w:r w:rsidRPr="004A12AD">
        <w:rPr>
          <w:sz w:val="24"/>
          <w:szCs w:val="24"/>
        </w:rPr>
        <w:t>к</w:t>
      </w:r>
      <w:r w:rsidRPr="004A12AD">
        <w:rPr>
          <w:spacing w:val="61"/>
          <w:sz w:val="24"/>
          <w:szCs w:val="24"/>
        </w:rPr>
        <w:t xml:space="preserve"> </w:t>
      </w:r>
      <w:r w:rsidRPr="004A12AD">
        <w:rPr>
          <w:sz w:val="24"/>
          <w:szCs w:val="24"/>
        </w:rPr>
        <w:t>благоустройству</w:t>
      </w:r>
      <w:r w:rsidRPr="004A12AD">
        <w:rPr>
          <w:spacing w:val="56"/>
          <w:sz w:val="24"/>
          <w:szCs w:val="24"/>
        </w:rPr>
        <w:t xml:space="preserve"> </w:t>
      </w:r>
      <w:r w:rsidRPr="004A12AD">
        <w:rPr>
          <w:sz w:val="24"/>
          <w:szCs w:val="24"/>
        </w:rPr>
        <w:t>и</w:t>
      </w:r>
      <w:r w:rsidRPr="004A12AD">
        <w:rPr>
          <w:spacing w:val="61"/>
          <w:sz w:val="24"/>
          <w:szCs w:val="24"/>
        </w:rPr>
        <w:t xml:space="preserve"> </w:t>
      </w:r>
      <w:r w:rsidRPr="004A12AD">
        <w:rPr>
          <w:sz w:val="24"/>
          <w:szCs w:val="24"/>
        </w:rPr>
        <w:t>декоративному</w:t>
      </w:r>
      <w:r w:rsidRPr="004A12AD">
        <w:rPr>
          <w:spacing w:val="-67"/>
          <w:sz w:val="24"/>
          <w:szCs w:val="24"/>
        </w:rPr>
        <w:t xml:space="preserve"> </w:t>
      </w:r>
      <w:r w:rsidRPr="004A12AD">
        <w:rPr>
          <w:sz w:val="24"/>
          <w:szCs w:val="24"/>
        </w:rPr>
        <w:t>оформлению</w:t>
      </w:r>
      <w:r w:rsidRPr="004A12AD">
        <w:rPr>
          <w:spacing w:val="-2"/>
          <w:sz w:val="24"/>
          <w:szCs w:val="24"/>
        </w:rPr>
        <w:t xml:space="preserve"> </w:t>
      </w:r>
      <w:r w:rsidRPr="004A12AD">
        <w:rPr>
          <w:sz w:val="24"/>
          <w:szCs w:val="24"/>
        </w:rPr>
        <w:t>интерьера</w:t>
      </w:r>
      <w:r w:rsidRPr="004A12AD">
        <w:rPr>
          <w:spacing w:val="-3"/>
          <w:sz w:val="24"/>
          <w:szCs w:val="24"/>
        </w:rPr>
        <w:t xml:space="preserve"> </w:t>
      </w:r>
      <w:r w:rsidRPr="004A12AD">
        <w:rPr>
          <w:sz w:val="24"/>
          <w:szCs w:val="24"/>
        </w:rPr>
        <w:t>дошкольного</w:t>
      </w:r>
      <w:r w:rsidRPr="004A12AD">
        <w:rPr>
          <w:spacing w:val="1"/>
          <w:sz w:val="24"/>
          <w:szCs w:val="24"/>
        </w:rPr>
        <w:t xml:space="preserve"> </w:t>
      </w:r>
      <w:r w:rsidRPr="004A12AD">
        <w:rPr>
          <w:sz w:val="24"/>
          <w:szCs w:val="24"/>
        </w:rPr>
        <w:t>учреждения.</w:t>
      </w:r>
    </w:p>
    <w:p w:rsidR="00595B7B" w:rsidRPr="004A12AD" w:rsidRDefault="00595B7B" w:rsidP="00CE3FDA">
      <w:pPr>
        <w:pStyle w:val="a5"/>
        <w:numPr>
          <w:ilvl w:val="0"/>
          <w:numId w:val="147"/>
        </w:numPr>
        <w:tabs>
          <w:tab w:val="left" w:pos="2698"/>
        </w:tabs>
        <w:spacing w:line="276" w:lineRule="auto"/>
        <w:ind w:right="448"/>
        <w:rPr>
          <w:rFonts w:ascii="Wingdings" w:hAnsi="Wingdings"/>
          <w:sz w:val="24"/>
          <w:szCs w:val="24"/>
        </w:rPr>
      </w:pPr>
      <w:r w:rsidRPr="004A12AD">
        <w:rPr>
          <w:sz w:val="24"/>
          <w:szCs w:val="24"/>
        </w:rPr>
        <w:t>Формировать</w:t>
      </w:r>
      <w:r w:rsidRPr="004A12AD">
        <w:rPr>
          <w:spacing w:val="-5"/>
          <w:sz w:val="24"/>
          <w:szCs w:val="24"/>
        </w:rPr>
        <w:t xml:space="preserve"> </w:t>
      </w:r>
      <w:r w:rsidRPr="004A12AD">
        <w:rPr>
          <w:sz w:val="24"/>
          <w:szCs w:val="24"/>
        </w:rPr>
        <w:t>эстетическое</w:t>
      </w:r>
      <w:r w:rsidRPr="004A12AD">
        <w:rPr>
          <w:spacing w:val="-2"/>
          <w:sz w:val="24"/>
          <w:szCs w:val="24"/>
        </w:rPr>
        <w:t xml:space="preserve"> </w:t>
      </w:r>
      <w:r w:rsidRPr="004A12AD">
        <w:rPr>
          <w:sz w:val="24"/>
          <w:szCs w:val="24"/>
        </w:rPr>
        <w:t>отношение</w:t>
      </w:r>
      <w:r w:rsidRPr="004A12AD">
        <w:rPr>
          <w:spacing w:val="-6"/>
          <w:sz w:val="24"/>
          <w:szCs w:val="24"/>
        </w:rPr>
        <w:t xml:space="preserve"> </w:t>
      </w:r>
      <w:r w:rsidRPr="004A12AD">
        <w:rPr>
          <w:sz w:val="24"/>
          <w:szCs w:val="24"/>
        </w:rPr>
        <w:t>к</w:t>
      </w:r>
      <w:r w:rsidRPr="004A12AD">
        <w:rPr>
          <w:spacing w:val="-2"/>
          <w:sz w:val="24"/>
          <w:szCs w:val="24"/>
        </w:rPr>
        <w:t xml:space="preserve"> </w:t>
      </w:r>
      <w:r w:rsidRPr="004A12AD">
        <w:rPr>
          <w:sz w:val="24"/>
          <w:szCs w:val="24"/>
        </w:rPr>
        <w:t>дизайну</w:t>
      </w:r>
      <w:r w:rsidRPr="004A12AD">
        <w:rPr>
          <w:spacing w:val="-7"/>
          <w:sz w:val="24"/>
          <w:szCs w:val="24"/>
        </w:rPr>
        <w:t xml:space="preserve"> </w:t>
      </w:r>
      <w:r w:rsidRPr="004A12AD">
        <w:rPr>
          <w:sz w:val="24"/>
          <w:szCs w:val="24"/>
        </w:rPr>
        <w:t>своего</w:t>
      </w:r>
      <w:r w:rsidRPr="004A12AD">
        <w:rPr>
          <w:spacing w:val="-1"/>
          <w:sz w:val="24"/>
          <w:szCs w:val="24"/>
        </w:rPr>
        <w:t xml:space="preserve"> </w:t>
      </w:r>
      <w:r w:rsidRPr="004A12AD">
        <w:rPr>
          <w:sz w:val="24"/>
          <w:szCs w:val="24"/>
        </w:rPr>
        <w:t>быта.</w:t>
      </w:r>
    </w:p>
    <w:p w:rsidR="00285239" w:rsidRDefault="004A12AD" w:rsidP="00285239">
      <w:pPr>
        <w:tabs>
          <w:tab w:val="left" w:pos="3157"/>
          <w:tab w:val="left" w:pos="5042"/>
          <w:tab w:val="left" w:pos="7216"/>
          <w:tab w:val="left" w:pos="8718"/>
        </w:tabs>
        <w:spacing w:line="276" w:lineRule="auto"/>
        <w:ind w:left="1262" w:right="448" w:firstLine="14"/>
        <w:rPr>
          <w:sz w:val="24"/>
          <w:szCs w:val="24"/>
        </w:rPr>
      </w:pPr>
      <w:r>
        <w:rPr>
          <w:sz w:val="24"/>
          <w:szCs w:val="24"/>
        </w:rPr>
        <w:t xml:space="preserve">     Виды совместной деятельности:</w:t>
      </w:r>
      <w:r>
        <w:rPr>
          <w:sz w:val="24"/>
          <w:szCs w:val="24"/>
        </w:rPr>
        <w:tab/>
      </w:r>
      <w:proofErr w:type="gramStart"/>
      <w:r>
        <w:rPr>
          <w:sz w:val="24"/>
          <w:szCs w:val="24"/>
        </w:rPr>
        <w:t>игровая</w:t>
      </w:r>
      <w:proofErr w:type="gramEnd"/>
      <w:r>
        <w:rPr>
          <w:sz w:val="24"/>
          <w:szCs w:val="24"/>
        </w:rPr>
        <w:t xml:space="preserve">, </w:t>
      </w:r>
      <w:r w:rsidR="00595B7B" w:rsidRPr="00595B7B">
        <w:rPr>
          <w:spacing w:val="-1"/>
          <w:sz w:val="24"/>
          <w:szCs w:val="24"/>
        </w:rPr>
        <w:t>познавательная,</w:t>
      </w:r>
      <w:r w:rsidR="00595B7B" w:rsidRPr="00595B7B">
        <w:rPr>
          <w:spacing w:val="-67"/>
          <w:sz w:val="24"/>
          <w:szCs w:val="24"/>
        </w:rPr>
        <w:t xml:space="preserve"> </w:t>
      </w:r>
      <w:r w:rsidR="00595B7B" w:rsidRPr="00595B7B">
        <w:rPr>
          <w:sz w:val="24"/>
          <w:szCs w:val="24"/>
        </w:rPr>
        <w:t>коммуникативная,</w:t>
      </w:r>
      <w:r>
        <w:rPr>
          <w:spacing w:val="-3"/>
          <w:sz w:val="24"/>
          <w:szCs w:val="24"/>
        </w:rPr>
        <w:t xml:space="preserve"> </w:t>
      </w:r>
      <w:r w:rsidR="00595B7B" w:rsidRPr="00595B7B">
        <w:rPr>
          <w:sz w:val="24"/>
          <w:szCs w:val="24"/>
        </w:rPr>
        <w:t>продуктивная,</w:t>
      </w:r>
      <w:r w:rsidR="00595B7B" w:rsidRPr="00595B7B">
        <w:rPr>
          <w:spacing w:val="-2"/>
          <w:sz w:val="24"/>
          <w:szCs w:val="24"/>
        </w:rPr>
        <w:t xml:space="preserve"> </w:t>
      </w:r>
      <w:r w:rsidR="00595B7B" w:rsidRPr="00595B7B">
        <w:rPr>
          <w:sz w:val="24"/>
          <w:szCs w:val="24"/>
        </w:rPr>
        <w:t>трудовая,</w:t>
      </w:r>
      <w:r w:rsidR="00595B7B" w:rsidRPr="00595B7B">
        <w:rPr>
          <w:spacing w:val="-4"/>
          <w:sz w:val="24"/>
          <w:szCs w:val="24"/>
        </w:rPr>
        <w:t xml:space="preserve"> </w:t>
      </w:r>
      <w:r w:rsidR="00595B7B" w:rsidRPr="00595B7B">
        <w:rPr>
          <w:sz w:val="24"/>
          <w:szCs w:val="24"/>
        </w:rPr>
        <w:t>художественно-эстетическая.</w:t>
      </w:r>
    </w:p>
    <w:p w:rsidR="004A12AD" w:rsidRDefault="00285239" w:rsidP="00285239">
      <w:pPr>
        <w:tabs>
          <w:tab w:val="left" w:pos="3157"/>
          <w:tab w:val="left" w:pos="5042"/>
          <w:tab w:val="left" w:pos="7216"/>
          <w:tab w:val="left" w:pos="8718"/>
        </w:tabs>
        <w:spacing w:line="276" w:lineRule="auto"/>
        <w:ind w:left="1262" w:right="448" w:firstLine="14"/>
        <w:rPr>
          <w:b/>
          <w:bCs/>
          <w:i/>
          <w:iCs/>
          <w:sz w:val="24"/>
          <w:szCs w:val="24"/>
        </w:rPr>
      </w:pPr>
      <w:r>
        <w:rPr>
          <w:b/>
          <w:bCs/>
          <w:i/>
          <w:iCs/>
          <w:sz w:val="24"/>
          <w:szCs w:val="24"/>
        </w:rPr>
        <w:t xml:space="preserve"> </w:t>
      </w:r>
    </w:p>
    <w:p w:rsidR="00595B7B" w:rsidRPr="00595B7B" w:rsidRDefault="00595B7B" w:rsidP="00595B7B">
      <w:pPr>
        <w:spacing w:line="276" w:lineRule="auto"/>
        <w:ind w:left="1262" w:right="448" w:firstLine="14"/>
        <w:outlineLvl w:val="1"/>
        <w:rPr>
          <w:b/>
          <w:bCs/>
          <w:i/>
          <w:iCs/>
          <w:sz w:val="24"/>
          <w:szCs w:val="24"/>
        </w:rPr>
      </w:pPr>
      <w:r w:rsidRPr="00595B7B">
        <w:rPr>
          <w:b/>
          <w:bCs/>
          <w:i/>
          <w:iCs/>
          <w:sz w:val="24"/>
          <w:szCs w:val="24"/>
        </w:rPr>
        <w:lastRenderedPageBreak/>
        <w:t>Основные</w:t>
      </w:r>
      <w:r w:rsidRPr="00595B7B">
        <w:rPr>
          <w:b/>
          <w:bCs/>
          <w:i/>
          <w:iCs/>
          <w:spacing w:val="-5"/>
          <w:sz w:val="24"/>
          <w:szCs w:val="24"/>
        </w:rPr>
        <w:t xml:space="preserve"> </w:t>
      </w:r>
      <w:r w:rsidRPr="00595B7B">
        <w:rPr>
          <w:b/>
          <w:bCs/>
          <w:i/>
          <w:iCs/>
          <w:sz w:val="24"/>
          <w:szCs w:val="24"/>
        </w:rPr>
        <w:t>формы</w:t>
      </w:r>
      <w:r w:rsidRPr="00595B7B">
        <w:rPr>
          <w:b/>
          <w:bCs/>
          <w:i/>
          <w:iCs/>
          <w:spacing w:val="-3"/>
          <w:sz w:val="24"/>
          <w:szCs w:val="24"/>
        </w:rPr>
        <w:t xml:space="preserve"> </w:t>
      </w:r>
      <w:r w:rsidRPr="00595B7B">
        <w:rPr>
          <w:b/>
          <w:bCs/>
          <w:i/>
          <w:iCs/>
          <w:sz w:val="24"/>
          <w:szCs w:val="24"/>
        </w:rPr>
        <w:t>и</w:t>
      </w:r>
      <w:r w:rsidRPr="00595B7B">
        <w:rPr>
          <w:b/>
          <w:bCs/>
          <w:i/>
          <w:iCs/>
          <w:spacing w:val="-5"/>
          <w:sz w:val="24"/>
          <w:szCs w:val="24"/>
        </w:rPr>
        <w:t xml:space="preserve"> </w:t>
      </w:r>
      <w:r w:rsidRPr="00595B7B">
        <w:rPr>
          <w:b/>
          <w:bCs/>
          <w:i/>
          <w:iCs/>
          <w:sz w:val="24"/>
          <w:szCs w:val="24"/>
        </w:rPr>
        <w:t>содержание</w:t>
      </w:r>
      <w:r w:rsidRPr="00595B7B">
        <w:rPr>
          <w:b/>
          <w:bCs/>
          <w:i/>
          <w:iCs/>
          <w:spacing w:val="-2"/>
          <w:sz w:val="24"/>
          <w:szCs w:val="24"/>
        </w:rPr>
        <w:t xml:space="preserve"> </w:t>
      </w:r>
      <w:r w:rsidRPr="00595B7B">
        <w:rPr>
          <w:b/>
          <w:bCs/>
          <w:i/>
          <w:iCs/>
          <w:sz w:val="24"/>
          <w:szCs w:val="24"/>
        </w:rPr>
        <w:t>деятельности:</w:t>
      </w:r>
    </w:p>
    <w:p w:rsidR="004A12AD" w:rsidRPr="004A12AD" w:rsidRDefault="00595B7B" w:rsidP="00CE3FDA">
      <w:pPr>
        <w:pStyle w:val="a5"/>
        <w:numPr>
          <w:ilvl w:val="0"/>
          <w:numId w:val="148"/>
        </w:numPr>
        <w:tabs>
          <w:tab w:val="left" w:pos="2408"/>
        </w:tabs>
        <w:spacing w:line="276" w:lineRule="auto"/>
        <w:ind w:right="448"/>
        <w:rPr>
          <w:sz w:val="24"/>
          <w:szCs w:val="24"/>
        </w:rPr>
      </w:pPr>
      <w:r w:rsidRPr="004A12AD">
        <w:rPr>
          <w:sz w:val="24"/>
          <w:szCs w:val="24"/>
          <w:u w:val="single"/>
        </w:rPr>
        <w:t>Совместное</w:t>
      </w:r>
      <w:r w:rsidRPr="004A12AD">
        <w:rPr>
          <w:spacing w:val="1"/>
          <w:sz w:val="24"/>
          <w:szCs w:val="24"/>
          <w:u w:val="single"/>
        </w:rPr>
        <w:t xml:space="preserve"> </w:t>
      </w:r>
      <w:r w:rsidRPr="004A12AD">
        <w:rPr>
          <w:sz w:val="24"/>
          <w:szCs w:val="24"/>
          <w:u w:val="single"/>
        </w:rPr>
        <w:t>оформление</w:t>
      </w:r>
      <w:r w:rsidRPr="004A12AD">
        <w:rPr>
          <w:spacing w:val="1"/>
          <w:sz w:val="24"/>
          <w:szCs w:val="24"/>
          <w:u w:val="single"/>
        </w:rPr>
        <w:t xml:space="preserve"> </w:t>
      </w:r>
      <w:r w:rsidRPr="004A12AD">
        <w:rPr>
          <w:sz w:val="24"/>
          <w:szCs w:val="24"/>
          <w:u w:val="single"/>
        </w:rPr>
        <w:t>интерьера</w:t>
      </w:r>
      <w:r w:rsidRPr="004A12AD">
        <w:rPr>
          <w:spacing w:val="1"/>
          <w:sz w:val="24"/>
          <w:szCs w:val="24"/>
          <w:u w:val="single"/>
        </w:rPr>
        <w:t xml:space="preserve"> </w:t>
      </w:r>
      <w:r w:rsidRPr="004A12AD">
        <w:rPr>
          <w:sz w:val="24"/>
          <w:szCs w:val="24"/>
          <w:u w:val="single"/>
        </w:rPr>
        <w:t>группы.</w:t>
      </w:r>
      <w:r w:rsidRPr="004A12AD">
        <w:rPr>
          <w:spacing w:val="1"/>
          <w:sz w:val="24"/>
          <w:szCs w:val="24"/>
        </w:rPr>
        <w:t xml:space="preserve"> </w:t>
      </w:r>
      <w:r w:rsidRPr="004A12AD">
        <w:rPr>
          <w:sz w:val="24"/>
          <w:szCs w:val="24"/>
        </w:rPr>
        <w:t>Дети</w:t>
      </w:r>
      <w:r w:rsidRPr="004A12AD">
        <w:rPr>
          <w:spacing w:val="1"/>
          <w:sz w:val="24"/>
          <w:szCs w:val="24"/>
        </w:rPr>
        <w:t xml:space="preserve"> </w:t>
      </w:r>
      <w:r w:rsidRPr="004A12AD">
        <w:rPr>
          <w:sz w:val="24"/>
          <w:szCs w:val="24"/>
        </w:rPr>
        <w:t>совместно</w:t>
      </w:r>
      <w:r w:rsidRPr="004A12AD">
        <w:rPr>
          <w:spacing w:val="1"/>
          <w:sz w:val="24"/>
          <w:szCs w:val="24"/>
        </w:rPr>
        <w:t xml:space="preserve"> </w:t>
      </w:r>
      <w:r w:rsidRPr="004A12AD">
        <w:rPr>
          <w:sz w:val="24"/>
          <w:szCs w:val="24"/>
        </w:rPr>
        <w:t>с</w:t>
      </w:r>
      <w:r w:rsidRPr="004A12AD">
        <w:rPr>
          <w:spacing w:val="1"/>
          <w:sz w:val="24"/>
          <w:szCs w:val="24"/>
        </w:rPr>
        <w:t xml:space="preserve"> </w:t>
      </w:r>
      <w:r w:rsidRPr="004A12AD">
        <w:rPr>
          <w:sz w:val="24"/>
          <w:szCs w:val="24"/>
        </w:rPr>
        <w:t>педагогами</w:t>
      </w:r>
      <w:r w:rsidRPr="004A12AD">
        <w:rPr>
          <w:spacing w:val="1"/>
          <w:sz w:val="24"/>
          <w:szCs w:val="24"/>
        </w:rPr>
        <w:t xml:space="preserve"> </w:t>
      </w:r>
      <w:r w:rsidRPr="004A12AD">
        <w:rPr>
          <w:sz w:val="24"/>
          <w:szCs w:val="24"/>
        </w:rPr>
        <w:t>оформляют</w:t>
      </w:r>
      <w:r w:rsidRPr="004A12AD">
        <w:rPr>
          <w:spacing w:val="1"/>
          <w:sz w:val="24"/>
          <w:szCs w:val="24"/>
        </w:rPr>
        <w:t xml:space="preserve"> </w:t>
      </w:r>
      <w:r w:rsidRPr="004A12AD">
        <w:rPr>
          <w:sz w:val="24"/>
          <w:szCs w:val="24"/>
        </w:rPr>
        <w:t>Центры</w:t>
      </w:r>
      <w:r w:rsidRPr="004A12AD">
        <w:rPr>
          <w:spacing w:val="1"/>
          <w:sz w:val="24"/>
          <w:szCs w:val="24"/>
        </w:rPr>
        <w:t xml:space="preserve"> </w:t>
      </w:r>
      <w:r w:rsidRPr="004A12AD">
        <w:rPr>
          <w:sz w:val="24"/>
          <w:szCs w:val="24"/>
        </w:rPr>
        <w:t>активности</w:t>
      </w:r>
      <w:r w:rsidRPr="004A12AD">
        <w:rPr>
          <w:spacing w:val="1"/>
          <w:sz w:val="24"/>
          <w:szCs w:val="24"/>
        </w:rPr>
        <w:t xml:space="preserve"> </w:t>
      </w:r>
      <w:r w:rsidRPr="004A12AD">
        <w:rPr>
          <w:sz w:val="24"/>
          <w:szCs w:val="24"/>
        </w:rPr>
        <w:t>в</w:t>
      </w:r>
      <w:r w:rsidRPr="004A12AD">
        <w:rPr>
          <w:spacing w:val="1"/>
          <w:sz w:val="24"/>
          <w:szCs w:val="24"/>
        </w:rPr>
        <w:t xml:space="preserve"> </w:t>
      </w:r>
      <w:r w:rsidRPr="004A12AD">
        <w:rPr>
          <w:sz w:val="24"/>
          <w:szCs w:val="24"/>
        </w:rPr>
        <w:t>группе.</w:t>
      </w:r>
      <w:r w:rsidRPr="004A12AD">
        <w:rPr>
          <w:spacing w:val="1"/>
          <w:sz w:val="24"/>
          <w:szCs w:val="24"/>
        </w:rPr>
        <w:t xml:space="preserve"> </w:t>
      </w:r>
    </w:p>
    <w:p w:rsidR="00595B7B" w:rsidRPr="00595B7B" w:rsidRDefault="004A12AD" w:rsidP="004A12AD">
      <w:pPr>
        <w:tabs>
          <w:tab w:val="left" w:pos="2408"/>
        </w:tabs>
        <w:spacing w:line="276" w:lineRule="auto"/>
        <w:ind w:left="1276" w:right="448"/>
        <w:jc w:val="both"/>
        <w:rPr>
          <w:sz w:val="24"/>
          <w:szCs w:val="24"/>
        </w:rPr>
      </w:pPr>
      <w:r>
        <w:rPr>
          <w:sz w:val="24"/>
          <w:szCs w:val="24"/>
        </w:rPr>
        <w:t xml:space="preserve">     </w:t>
      </w:r>
      <w:proofErr w:type="gramStart"/>
      <w:r w:rsidR="00595B7B" w:rsidRPr="00595B7B">
        <w:rPr>
          <w:sz w:val="24"/>
          <w:szCs w:val="24"/>
        </w:rPr>
        <w:t>Например,</w:t>
      </w:r>
      <w:r w:rsidR="00595B7B" w:rsidRPr="00595B7B">
        <w:rPr>
          <w:spacing w:val="1"/>
          <w:sz w:val="24"/>
          <w:szCs w:val="24"/>
        </w:rPr>
        <w:t xml:space="preserve"> </w:t>
      </w:r>
      <w:r w:rsidR="00595B7B" w:rsidRPr="00595B7B">
        <w:rPr>
          <w:sz w:val="24"/>
          <w:szCs w:val="24"/>
        </w:rPr>
        <w:t>изготавливают «книжки-малышки» в «Центр книги», лепят посуду для кукол</w:t>
      </w:r>
      <w:r w:rsidR="00595B7B" w:rsidRPr="00595B7B">
        <w:rPr>
          <w:spacing w:val="1"/>
          <w:sz w:val="24"/>
          <w:szCs w:val="24"/>
        </w:rPr>
        <w:t xml:space="preserve"> </w:t>
      </w:r>
      <w:r w:rsidR="00595B7B" w:rsidRPr="00595B7B">
        <w:rPr>
          <w:sz w:val="24"/>
          <w:szCs w:val="24"/>
        </w:rPr>
        <w:t>в</w:t>
      </w:r>
      <w:r w:rsidR="00595B7B" w:rsidRPr="00595B7B">
        <w:rPr>
          <w:spacing w:val="1"/>
          <w:sz w:val="24"/>
          <w:szCs w:val="24"/>
        </w:rPr>
        <w:t xml:space="preserve"> </w:t>
      </w:r>
      <w:r w:rsidR="00595B7B" w:rsidRPr="00595B7B">
        <w:rPr>
          <w:sz w:val="24"/>
          <w:szCs w:val="24"/>
        </w:rPr>
        <w:t>«Центр</w:t>
      </w:r>
      <w:r w:rsidR="00595B7B" w:rsidRPr="00595B7B">
        <w:rPr>
          <w:spacing w:val="1"/>
          <w:sz w:val="24"/>
          <w:szCs w:val="24"/>
        </w:rPr>
        <w:t xml:space="preserve"> </w:t>
      </w:r>
      <w:r w:rsidR="00595B7B" w:rsidRPr="00595B7B">
        <w:rPr>
          <w:sz w:val="24"/>
          <w:szCs w:val="24"/>
        </w:rPr>
        <w:t>сюжетно-ролевых</w:t>
      </w:r>
      <w:r w:rsidR="00595B7B" w:rsidRPr="00595B7B">
        <w:rPr>
          <w:spacing w:val="1"/>
          <w:sz w:val="24"/>
          <w:szCs w:val="24"/>
        </w:rPr>
        <w:t xml:space="preserve"> </w:t>
      </w:r>
      <w:r w:rsidR="00595B7B" w:rsidRPr="00595B7B">
        <w:rPr>
          <w:sz w:val="24"/>
          <w:szCs w:val="24"/>
        </w:rPr>
        <w:t>игр»,</w:t>
      </w:r>
      <w:r w:rsidR="00595B7B" w:rsidRPr="00595B7B">
        <w:rPr>
          <w:spacing w:val="1"/>
          <w:sz w:val="24"/>
          <w:szCs w:val="24"/>
        </w:rPr>
        <w:t xml:space="preserve"> </w:t>
      </w:r>
      <w:r w:rsidR="00595B7B" w:rsidRPr="00595B7B">
        <w:rPr>
          <w:sz w:val="24"/>
          <w:szCs w:val="24"/>
        </w:rPr>
        <w:t>делают</w:t>
      </w:r>
      <w:r w:rsidR="00595B7B" w:rsidRPr="00595B7B">
        <w:rPr>
          <w:spacing w:val="1"/>
          <w:sz w:val="24"/>
          <w:szCs w:val="24"/>
        </w:rPr>
        <w:t xml:space="preserve"> </w:t>
      </w:r>
      <w:r w:rsidR="00595B7B" w:rsidRPr="00595B7B">
        <w:rPr>
          <w:sz w:val="24"/>
          <w:szCs w:val="24"/>
        </w:rPr>
        <w:t>стаканчики</w:t>
      </w:r>
      <w:r w:rsidR="00595B7B" w:rsidRPr="00595B7B">
        <w:rPr>
          <w:spacing w:val="1"/>
          <w:sz w:val="24"/>
          <w:szCs w:val="24"/>
        </w:rPr>
        <w:t xml:space="preserve"> </w:t>
      </w:r>
      <w:r w:rsidR="00595B7B" w:rsidRPr="00595B7B">
        <w:rPr>
          <w:sz w:val="24"/>
          <w:szCs w:val="24"/>
        </w:rPr>
        <w:t>для</w:t>
      </w:r>
      <w:r w:rsidR="00595B7B" w:rsidRPr="00595B7B">
        <w:rPr>
          <w:spacing w:val="1"/>
          <w:sz w:val="24"/>
          <w:szCs w:val="24"/>
        </w:rPr>
        <w:t xml:space="preserve"> </w:t>
      </w:r>
      <w:r w:rsidR="00595B7B" w:rsidRPr="00595B7B">
        <w:rPr>
          <w:sz w:val="24"/>
          <w:szCs w:val="24"/>
        </w:rPr>
        <w:t>карандашей</w:t>
      </w:r>
      <w:r w:rsidR="00595B7B" w:rsidRPr="00595B7B">
        <w:rPr>
          <w:spacing w:val="1"/>
          <w:sz w:val="24"/>
          <w:szCs w:val="24"/>
        </w:rPr>
        <w:t xml:space="preserve"> </w:t>
      </w:r>
      <w:r w:rsidR="00595B7B" w:rsidRPr="00595B7B">
        <w:rPr>
          <w:sz w:val="24"/>
          <w:szCs w:val="24"/>
        </w:rPr>
        <w:t>и</w:t>
      </w:r>
      <w:r w:rsidR="00595B7B" w:rsidRPr="00595B7B">
        <w:rPr>
          <w:spacing w:val="1"/>
          <w:sz w:val="24"/>
          <w:szCs w:val="24"/>
        </w:rPr>
        <w:t xml:space="preserve"> </w:t>
      </w:r>
      <w:r w:rsidR="00595B7B" w:rsidRPr="00595B7B">
        <w:rPr>
          <w:sz w:val="24"/>
          <w:szCs w:val="24"/>
        </w:rPr>
        <w:t>кисточек в «Центр рисования» и т.д.</w:t>
      </w:r>
      <w:proofErr w:type="gramEnd"/>
      <w:r w:rsidR="00595B7B" w:rsidRPr="00595B7B">
        <w:rPr>
          <w:sz w:val="24"/>
          <w:szCs w:val="24"/>
        </w:rPr>
        <w:t xml:space="preserve"> Воспитательная ценность заключается в</w:t>
      </w:r>
      <w:r w:rsidR="00595B7B" w:rsidRPr="00595B7B">
        <w:rPr>
          <w:spacing w:val="1"/>
          <w:sz w:val="24"/>
          <w:szCs w:val="24"/>
        </w:rPr>
        <w:t xml:space="preserve"> </w:t>
      </w:r>
      <w:r w:rsidR="00595B7B" w:rsidRPr="00595B7B">
        <w:rPr>
          <w:sz w:val="24"/>
          <w:szCs w:val="24"/>
        </w:rPr>
        <w:t>том,</w:t>
      </w:r>
      <w:r w:rsidR="00595B7B" w:rsidRPr="00595B7B">
        <w:rPr>
          <w:spacing w:val="21"/>
          <w:sz w:val="24"/>
          <w:szCs w:val="24"/>
        </w:rPr>
        <w:t xml:space="preserve"> </w:t>
      </w:r>
      <w:r w:rsidR="00595B7B" w:rsidRPr="00595B7B">
        <w:rPr>
          <w:sz w:val="24"/>
          <w:szCs w:val="24"/>
        </w:rPr>
        <w:t>что</w:t>
      </w:r>
      <w:r w:rsidR="00595B7B" w:rsidRPr="00595B7B">
        <w:rPr>
          <w:spacing w:val="20"/>
          <w:sz w:val="24"/>
          <w:szCs w:val="24"/>
        </w:rPr>
        <w:t xml:space="preserve"> </w:t>
      </w:r>
      <w:r w:rsidR="00595B7B" w:rsidRPr="00595B7B">
        <w:rPr>
          <w:sz w:val="24"/>
          <w:szCs w:val="24"/>
        </w:rPr>
        <w:t>дети</w:t>
      </w:r>
      <w:r w:rsidR="00595B7B" w:rsidRPr="00595B7B">
        <w:rPr>
          <w:spacing w:val="24"/>
          <w:sz w:val="24"/>
          <w:szCs w:val="24"/>
        </w:rPr>
        <w:t xml:space="preserve"> </w:t>
      </w:r>
      <w:r w:rsidR="00595B7B" w:rsidRPr="00595B7B">
        <w:rPr>
          <w:sz w:val="24"/>
          <w:szCs w:val="24"/>
        </w:rPr>
        <w:t>сначала</w:t>
      </w:r>
      <w:r w:rsidR="00595B7B" w:rsidRPr="00595B7B">
        <w:rPr>
          <w:spacing w:val="22"/>
          <w:sz w:val="24"/>
          <w:szCs w:val="24"/>
        </w:rPr>
        <w:t xml:space="preserve"> </w:t>
      </w:r>
      <w:r w:rsidR="00595B7B" w:rsidRPr="00595B7B">
        <w:rPr>
          <w:sz w:val="24"/>
          <w:szCs w:val="24"/>
        </w:rPr>
        <w:t>изготавливают</w:t>
      </w:r>
      <w:r w:rsidR="00595B7B" w:rsidRPr="00595B7B">
        <w:rPr>
          <w:spacing w:val="21"/>
          <w:sz w:val="24"/>
          <w:szCs w:val="24"/>
        </w:rPr>
        <w:t xml:space="preserve"> </w:t>
      </w:r>
      <w:r w:rsidR="00595B7B" w:rsidRPr="00595B7B">
        <w:rPr>
          <w:sz w:val="24"/>
          <w:szCs w:val="24"/>
        </w:rPr>
        <w:t>какие-то</w:t>
      </w:r>
      <w:r w:rsidR="00595B7B" w:rsidRPr="00595B7B">
        <w:rPr>
          <w:spacing w:val="24"/>
          <w:sz w:val="24"/>
          <w:szCs w:val="24"/>
        </w:rPr>
        <w:t xml:space="preserve"> </w:t>
      </w:r>
      <w:r w:rsidR="00595B7B" w:rsidRPr="00595B7B">
        <w:rPr>
          <w:sz w:val="24"/>
          <w:szCs w:val="24"/>
        </w:rPr>
        <w:t>предметы</w:t>
      </w:r>
      <w:r w:rsidR="00595B7B" w:rsidRPr="00595B7B">
        <w:rPr>
          <w:spacing w:val="22"/>
          <w:sz w:val="24"/>
          <w:szCs w:val="24"/>
        </w:rPr>
        <w:t xml:space="preserve"> </w:t>
      </w:r>
      <w:r w:rsidR="00595B7B" w:rsidRPr="00595B7B">
        <w:rPr>
          <w:sz w:val="24"/>
          <w:szCs w:val="24"/>
        </w:rPr>
        <w:t>и</w:t>
      </w:r>
      <w:r w:rsidR="00595B7B" w:rsidRPr="00595B7B">
        <w:rPr>
          <w:spacing w:val="21"/>
          <w:sz w:val="24"/>
          <w:szCs w:val="24"/>
        </w:rPr>
        <w:t xml:space="preserve"> </w:t>
      </w:r>
      <w:r w:rsidR="00595B7B" w:rsidRPr="00595B7B">
        <w:rPr>
          <w:sz w:val="24"/>
          <w:szCs w:val="24"/>
        </w:rPr>
        <w:t>затем</w:t>
      </w:r>
      <w:r w:rsidR="00595B7B" w:rsidRPr="00595B7B">
        <w:rPr>
          <w:spacing w:val="21"/>
          <w:sz w:val="24"/>
          <w:szCs w:val="24"/>
        </w:rPr>
        <w:t xml:space="preserve"> </w:t>
      </w:r>
      <w:r>
        <w:rPr>
          <w:sz w:val="24"/>
          <w:szCs w:val="24"/>
        </w:rPr>
        <w:t xml:space="preserve">применяют их </w:t>
      </w:r>
      <w:r w:rsidR="00595B7B" w:rsidRPr="00595B7B">
        <w:rPr>
          <w:sz w:val="24"/>
          <w:szCs w:val="24"/>
        </w:rPr>
        <w:t>в процессе различных видов деятельности. Таким образом, дошкольники</w:t>
      </w:r>
      <w:r w:rsidR="00595B7B" w:rsidRPr="00595B7B">
        <w:rPr>
          <w:spacing w:val="1"/>
          <w:sz w:val="24"/>
          <w:szCs w:val="24"/>
        </w:rPr>
        <w:t xml:space="preserve"> </w:t>
      </w:r>
      <w:r w:rsidR="00595B7B" w:rsidRPr="00595B7B">
        <w:rPr>
          <w:sz w:val="24"/>
          <w:szCs w:val="24"/>
        </w:rPr>
        <w:t>осознают</w:t>
      </w:r>
      <w:r w:rsidR="00595B7B" w:rsidRPr="00595B7B">
        <w:rPr>
          <w:spacing w:val="-3"/>
          <w:sz w:val="24"/>
          <w:szCs w:val="24"/>
        </w:rPr>
        <w:t xml:space="preserve"> </w:t>
      </w:r>
      <w:r w:rsidR="00595B7B" w:rsidRPr="00595B7B">
        <w:rPr>
          <w:sz w:val="24"/>
          <w:szCs w:val="24"/>
        </w:rPr>
        <w:t>полезность</w:t>
      </w:r>
      <w:r w:rsidR="00595B7B" w:rsidRPr="00595B7B">
        <w:rPr>
          <w:spacing w:val="-1"/>
          <w:sz w:val="24"/>
          <w:szCs w:val="24"/>
        </w:rPr>
        <w:t xml:space="preserve"> </w:t>
      </w:r>
      <w:r w:rsidR="00595B7B" w:rsidRPr="00595B7B">
        <w:rPr>
          <w:sz w:val="24"/>
          <w:szCs w:val="24"/>
        </w:rPr>
        <w:t>своего</w:t>
      </w:r>
      <w:r w:rsidR="00595B7B" w:rsidRPr="00595B7B">
        <w:rPr>
          <w:spacing w:val="1"/>
          <w:sz w:val="24"/>
          <w:szCs w:val="24"/>
        </w:rPr>
        <w:t xml:space="preserve"> </w:t>
      </w:r>
      <w:r w:rsidR="00595B7B" w:rsidRPr="00595B7B">
        <w:rPr>
          <w:sz w:val="24"/>
          <w:szCs w:val="24"/>
        </w:rPr>
        <w:t>труда.</w:t>
      </w:r>
    </w:p>
    <w:p w:rsidR="00595B7B" w:rsidRPr="004A12AD" w:rsidRDefault="00595B7B" w:rsidP="00CE3FDA">
      <w:pPr>
        <w:pStyle w:val="a5"/>
        <w:numPr>
          <w:ilvl w:val="0"/>
          <w:numId w:val="148"/>
        </w:numPr>
        <w:tabs>
          <w:tab w:val="left" w:pos="2203"/>
        </w:tabs>
        <w:spacing w:line="276" w:lineRule="auto"/>
        <w:ind w:right="448"/>
        <w:rPr>
          <w:sz w:val="24"/>
          <w:szCs w:val="24"/>
        </w:rPr>
      </w:pPr>
      <w:r w:rsidRPr="004A12AD">
        <w:rPr>
          <w:sz w:val="24"/>
          <w:szCs w:val="24"/>
          <w:u w:val="single"/>
        </w:rPr>
        <w:t>Совмес</w:t>
      </w:r>
      <w:r w:rsidR="00243B44">
        <w:rPr>
          <w:sz w:val="24"/>
          <w:szCs w:val="24"/>
          <w:u w:val="single"/>
        </w:rPr>
        <w:t>тное оформление помещений ДОО</w:t>
      </w:r>
      <w:r w:rsidRPr="004A12AD">
        <w:rPr>
          <w:sz w:val="24"/>
          <w:szCs w:val="24"/>
        </w:rPr>
        <w:t>. В коридорах,</w:t>
      </w:r>
      <w:r w:rsidRPr="004A12AD">
        <w:rPr>
          <w:spacing w:val="1"/>
          <w:sz w:val="24"/>
          <w:szCs w:val="24"/>
        </w:rPr>
        <w:t xml:space="preserve"> </w:t>
      </w:r>
      <w:r w:rsidRPr="004A12AD">
        <w:rPr>
          <w:sz w:val="24"/>
          <w:szCs w:val="24"/>
        </w:rPr>
        <w:t>лестничных пролетах, детского сада традиционно оформляются</w:t>
      </w:r>
      <w:r w:rsidRPr="004A12AD">
        <w:rPr>
          <w:spacing w:val="1"/>
          <w:sz w:val="24"/>
          <w:szCs w:val="24"/>
        </w:rPr>
        <w:t xml:space="preserve"> </w:t>
      </w:r>
      <w:r w:rsidRPr="004A12AD">
        <w:rPr>
          <w:sz w:val="24"/>
          <w:szCs w:val="24"/>
        </w:rPr>
        <w:t>фотовыставки,</w:t>
      </w:r>
      <w:r w:rsidRPr="004A12AD">
        <w:rPr>
          <w:spacing w:val="1"/>
          <w:sz w:val="24"/>
          <w:szCs w:val="24"/>
        </w:rPr>
        <w:t xml:space="preserve"> </w:t>
      </w:r>
      <w:r w:rsidRPr="004A12AD">
        <w:rPr>
          <w:sz w:val="24"/>
          <w:szCs w:val="24"/>
        </w:rPr>
        <w:t>экспозиции</w:t>
      </w:r>
      <w:r w:rsidRPr="004A12AD">
        <w:rPr>
          <w:spacing w:val="1"/>
          <w:sz w:val="24"/>
          <w:szCs w:val="24"/>
        </w:rPr>
        <w:t xml:space="preserve"> </w:t>
      </w:r>
      <w:r w:rsidRPr="004A12AD">
        <w:rPr>
          <w:sz w:val="24"/>
          <w:szCs w:val="24"/>
        </w:rPr>
        <w:t>рисунков</w:t>
      </w:r>
      <w:r w:rsidRPr="004A12AD">
        <w:rPr>
          <w:spacing w:val="1"/>
          <w:sz w:val="24"/>
          <w:szCs w:val="24"/>
        </w:rPr>
        <w:t xml:space="preserve"> </w:t>
      </w:r>
      <w:r w:rsidRPr="004A12AD">
        <w:rPr>
          <w:sz w:val="24"/>
          <w:szCs w:val="24"/>
        </w:rPr>
        <w:t>и</w:t>
      </w:r>
      <w:r w:rsidRPr="004A12AD">
        <w:rPr>
          <w:spacing w:val="1"/>
          <w:sz w:val="24"/>
          <w:szCs w:val="24"/>
        </w:rPr>
        <w:t xml:space="preserve"> </w:t>
      </w:r>
      <w:r w:rsidRPr="004A12AD">
        <w:rPr>
          <w:sz w:val="24"/>
          <w:szCs w:val="24"/>
        </w:rPr>
        <w:t>поделок</w:t>
      </w:r>
      <w:r w:rsidRPr="004A12AD">
        <w:rPr>
          <w:spacing w:val="1"/>
          <w:sz w:val="24"/>
          <w:szCs w:val="24"/>
        </w:rPr>
        <w:t xml:space="preserve"> </w:t>
      </w:r>
      <w:r w:rsidRPr="004A12AD">
        <w:rPr>
          <w:sz w:val="24"/>
          <w:szCs w:val="24"/>
        </w:rPr>
        <w:t>детей.</w:t>
      </w:r>
      <w:r w:rsidRPr="004A12AD">
        <w:rPr>
          <w:spacing w:val="1"/>
          <w:sz w:val="24"/>
          <w:szCs w:val="24"/>
        </w:rPr>
        <w:t xml:space="preserve"> </w:t>
      </w:r>
      <w:r w:rsidRPr="004A12AD">
        <w:rPr>
          <w:sz w:val="24"/>
          <w:szCs w:val="24"/>
        </w:rPr>
        <w:t>Это</w:t>
      </w:r>
      <w:r w:rsidRPr="004A12AD">
        <w:rPr>
          <w:spacing w:val="1"/>
          <w:sz w:val="24"/>
          <w:szCs w:val="24"/>
        </w:rPr>
        <w:t xml:space="preserve"> </w:t>
      </w:r>
      <w:r w:rsidRPr="004A12AD">
        <w:rPr>
          <w:sz w:val="24"/>
          <w:szCs w:val="24"/>
        </w:rPr>
        <w:t>позволяет воспитанникам реализовать свой творческий потенциал, а также</w:t>
      </w:r>
      <w:r w:rsidRPr="004A12AD">
        <w:rPr>
          <w:spacing w:val="1"/>
          <w:sz w:val="24"/>
          <w:szCs w:val="24"/>
        </w:rPr>
        <w:t xml:space="preserve"> </w:t>
      </w:r>
      <w:r w:rsidRPr="004A12AD">
        <w:rPr>
          <w:sz w:val="24"/>
          <w:szCs w:val="24"/>
        </w:rPr>
        <w:t>познакомиться</w:t>
      </w:r>
      <w:r w:rsidRPr="004A12AD">
        <w:rPr>
          <w:spacing w:val="-1"/>
          <w:sz w:val="24"/>
          <w:szCs w:val="24"/>
        </w:rPr>
        <w:t xml:space="preserve"> </w:t>
      </w:r>
      <w:r w:rsidRPr="004A12AD">
        <w:rPr>
          <w:sz w:val="24"/>
          <w:szCs w:val="24"/>
        </w:rPr>
        <w:t>с</w:t>
      </w:r>
      <w:r w:rsidRPr="004A12AD">
        <w:rPr>
          <w:spacing w:val="-1"/>
          <w:sz w:val="24"/>
          <w:szCs w:val="24"/>
        </w:rPr>
        <w:t xml:space="preserve"> </w:t>
      </w:r>
      <w:r w:rsidRPr="004A12AD">
        <w:rPr>
          <w:sz w:val="24"/>
          <w:szCs w:val="24"/>
        </w:rPr>
        <w:t>работами</w:t>
      </w:r>
      <w:r w:rsidRPr="004A12AD">
        <w:rPr>
          <w:spacing w:val="-1"/>
          <w:sz w:val="24"/>
          <w:szCs w:val="24"/>
        </w:rPr>
        <w:t xml:space="preserve"> </w:t>
      </w:r>
      <w:r w:rsidRPr="004A12AD">
        <w:rPr>
          <w:sz w:val="24"/>
          <w:szCs w:val="24"/>
        </w:rPr>
        <w:t>и интересными</w:t>
      </w:r>
      <w:r w:rsidRPr="004A12AD">
        <w:rPr>
          <w:spacing w:val="-1"/>
          <w:sz w:val="24"/>
          <w:szCs w:val="24"/>
        </w:rPr>
        <w:t xml:space="preserve"> </w:t>
      </w:r>
      <w:r w:rsidRPr="004A12AD">
        <w:rPr>
          <w:sz w:val="24"/>
          <w:szCs w:val="24"/>
        </w:rPr>
        <w:t>делами</w:t>
      </w:r>
      <w:r w:rsidRPr="004A12AD">
        <w:rPr>
          <w:spacing w:val="-1"/>
          <w:sz w:val="24"/>
          <w:szCs w:val="24"/>
        </w:rPr>
        <w:t xml:space="preserve"> </w:t>
      </w:r>
      <w:r w:rsidRPr="004A12AD">
        <w:rPr>
          <w:sz w:val="24"/>
          <w:szCs w:val="24"/>
        </w:rPr>
        <w:t>других</w:t>
      </w:r>
      <w:r w:rsidRPr="004A12AD">
        <w:rPr>
          <w:spacing w:val="-3"/>
          <w:sz w:val="24"/>
          <w:szCs w:val="24"/>
        </w:rPr>
        <w:t xml:space="preserve"> </w:t>
      </w:r>
      <w:r w:rsidRPr="004A12AD">
        <w:rPr>
          <w:sz w:val="24"/>
          <w:szCs w:val="24"/>
        </w:rPr>
        <w:t>детей.</w:t>
      </w:r>
    </w:p>
    <w:p w:rsidR="00595B7B" w:rsidRPr="004A12AD" w:rsidRDefault="00595B7B" w:rsidP="00CE3FDA">
      <w:pPr>
        <w:pStyle w:val="a5"/>
        <w:numPr>
          <w:ilvl w:val="0"/>
          <w:numId w:val="148"/>
        </w:numPr>
        <w:tabs>
          <w:tab w:val="left" w:pos="2203"/>
        </w:tabs>
        <w:spacing w:line="276" w:lineRule="auto"/>
        <w:ind w:right="448"/>
        <w:rPr>
          <w:sz w:val="24"/>
          <w:szCs w:val="24"/>
        </w:rPr>
      </w:pPr>
      <w:r w:rsidRPr="004A12AD">
        <w:rPr>
          <w:sz w:val="24"/>
          <w:szCs w:val="24"/>
          <w:u w:val="single"/>
        </w:rPr>
        <w:t>Событийный дизайн.</w:t>
      </w:r>
      <w:r w:rsidRPr="004A12AD">
        <w:rPr>
          <w:sz w:val="24"/>
          <w:szCs w:val="24"/>
        </w:rPr>
        <w:t xml:space="preserve"> Данная форма взаимодействия подразумевает</w:t>
      </w:r>
      <w:r w:rsidRPr="004A12AD">
        <w:rPr>
          <w:spacing w:val="1"/>
          <w:sz w:val="24"/>
          <w:szCs w:val="24"/>
        </w:rPr>
        <w:t xml:space="preserve"> </w:t>
      </w:r>
      <w:r w:rsidRPr="004A12AD">
        <w:rPr>
          <w:sz w:val="24"/>
          <w:szCs w:val="24"/>
        </w:rPr>
        <w:t>оформление предметно-пространственной среды ДОУ к значимым событиям</w:t>
      </w:r>
      <w:r w:rsidRPr="004A12AD">
        <w:rPr>
          <w:spacing w:val="1"/>
          <w:sz w:val="24"/>
          <w:szCs w:val="24"/>
        </w:rPr>
        <w:t xml:space="preserve"> </w:t>
      </w:r>
      <w:r w:rsidRPr="004A12AD">
        <w:rPr>
          <w:sz w:val="24"/>
          <w:szCs w:val="24"/>
        </w:rPr>
        <w:t>и</w:t>
      </w:r>
      <w:r w:rsidRPr="004A12AD">
        <w:rPr>
          <w:spacing w:val="1"/>
          <w:sz w:val="24"/>
          <w:szCs w:val="24"/>
        </w:rPr>
        <w:t xml:space="preserve"> </w:t>
      </w:r>
      <w:r w:rsidRPr="004A12AD">
        <w:rPr>
          <w:sz w:val="24"/>
          <w:szCs w:val="24"/>
        </w:rPr>
        <w:t>праздникам.</w:t>
      </w:r>
      <w:r w:rsidRPr="004A12AD">
        <w:rPr>
          <w:spacing w:val="1"/>
          <w:sz w:val="24"/>
          <w:szCs w:val="24"/>
        </w:rPr>
        <w:t xml:space="preserve"> </w:t>
      </w:r>
      <w:r w:rsidRPr="004A12AD">
        <w:rPr>
          <w:sz w:val="24"/>
          <w:szCs w:val="24"/>
        </w:rPr>
        <w:t>Это могут</w:t>
      </w:r>
      <w:r w:rsidRPr="004A12AD">
        <w:rPr>
          <w:spacing w:val="1"/>
          <w:sz w:val="24"/>
          <w:szCs w:val="24"/>
        </w:rPr>
        <w:t xml:space="preserve"> </w:t>
      </w:r>
      <w:r w:rsidRPr="004A12AD">
        <w:rPr>
          <w:sz w:val="24"/>
          <w:szCs w:val="24"/>
        </w:rPr>
        <w:t>быть:</w:t>
      </w:r>
      <w:r w:rsidRPr="004A12AD">
        <w:rPr>
          <w:spacing w:val="1"/>
          <w:sz w:val="24"/>
          <w:szCs w:val="24"/>
        </w:rPr>
        <w:t xml:space="preserve"> </w:t>
      </w:r>
      <w:r w:rsidRPr="004A12AD">
        <w:rPr>
          <w:sz w:val="24"/>
          <w:szCs w:val="24"/>
        </w:rPr>
        <w:t>День открытых</w:t>
      </w:r>
      <w:r w:rsidRPr="004A12AD">
        <w:rPr>
          <w:spacing w:val="1"/>
          <w:sz w:val="24"/>
          <w:szCs w:val="24"/>
        </w:rPr>
        <w:t xml:space="preserve"> </w:t>
      </w:r>
      <w:r w:rsidRPr="004A12AD">
        <w:rPr>
          <w:sz w:val="24"/>
          <w:szCs w:val="24"/>
        </w:rPr>
        <w:t>дверей,</w:t>
      </w:r>
      <w:r w:rsidRPr="004A12AD">
        <w:rPr>
          <w:spacing w:val="1"/>
          <w:sz w:val="24"/>
          <w:szCs w:val="24"/>
        </w:rPr>
        <w:t xml:space="preserve"> </w:t>
      </w:r>
      <w:r w:rsidRPr="004A12AD">
        <w:rPr>
          <w:sz w:val="24"/>
          <w:szCs w:val="24"/>
        </w:rPr>
        <w:t>Новый</w:t>
      </w:r>
      <w:r w:rsidRPr="004A12AD">
        <w:rPr>
          <w:spacing w:val="1"/>
          <w:sz w:val="24"/>
          <w:szCs w:val="24"/>
        </w:rPr>
        <w:t xml:space="preserve"> </w:t>
      </w:r>
      <w:r w:rsidRPr="004A12AD">
        <w:rPr>
          <w:sz w:val="24"/>
          <w:szCs w:val="24"/>
        </w:rPr>
        <w:t>год,</w:t>
      </w:r>
      <w:r w:rsidRPr="004A12AD">
        <w:rPr>
          <w:spacing w:val="1"/>
          <w:sz w:val="24"/>
          <w:szCs w:val="24"/>
        </w:rPr>
        <w:t xml:space="preserve"> </w:t>
      </w:r>
      <w:r w:rsidRPr="004A12AD">
        <w:rPr>
          <w:sz w:val="24"/>
          <w:szCs w:val="24"/>
        </w:rPr>
        <w:t>День</w:t>
      </w:r>
      <w:r w:rsidRPr="004A12AD">
        <w:rPr>
          <w:spacing w:val="1"/>
          <w:sz w:val="24"/>
          <w:szCs w:val="24"/>
        </w:rPr>
        <w:t xml:space="preserve"> </w:t>
      </w:r>
      <w:r w:rsidRPr="004A12AD">
        <w:rPr>
          <w:sz w:val="24"/>
          <w:szCs w:val="24"/>
        </w:rPr>
        <w:t>Победы, День театра и другие конкретные событийные мероприятия. Дети</w:t>
      </w:r>
      <w:r w:rsidRPr="004A12AD">
        <w:rPr>
          <w:spacing w:val="1"/>
          <w:sz w:val="24"/>
          <w:szCs w:val="24"/>
        </w:rPr>
        <w:t xml:space="preserve"> </w:t>
      </w:r>
      <w:r w:rsidRPr="004A12AD">
        <w:rPr>
          <w:sz w:val="24"/>
          <w:szCs w:val="24"/>
        </w:rPr>
        <w:t>совместно</w:t>
      </w:r>
      <w:r w:rsidRPr="004A12AD">
        <w:rPr>
          <w:spacing w:val="1"/>
          <w:sz w:val="24"/>
          <w:szCs w:val="24"/>
        </w:rPr>
        <w:t xml:space="preserve"> </w:t>
      </w:r>
      <w:proofErr w:type="gramStart"/>
      <w:r w:rsidRPr="004A12AD">
        <w:rPr>
          <w:sz w:val="24"/>
          <w:szCs w:val="24"/>
        </w:rPr>
        <w:t>со</w:t>
      </w:r>
      <w:proofErr w:type="gramEnd"/>
      <w:r w:rsidRPr="004A12AD">
        <w:rPr>
          <w:spacing w:val="1"/>
          <w:sz w:val="24"/>
          <w:szCs w:val="24"/>
        </w:rPr>
        <w:t xml:space="preserve"> </w:t>
      </w:r>
      <w:r w:rsidRPr="004A12AD">
        <w:rPr>
          <w:sz w:val="24"/>
          <w:szCs w:val="24"/>
        </w:rPr>
        <w:t>взрослыми</w:t>
      </w:r>
      <w:r w:rsidRPr="004A12AD">
        <w:rPr>
          <w:spacing w:val="1"/>
          <w:sz w:val="24"/>
          <w:szCs w:val="24"/>
        </w:rPr>
        <w:t xml:space="preserve"> </w:t>
      </w:r>
      <w:r w:rsidRPr="004A12AD">
        <w:rPr>
          <w:sz w:val="24"/>
          <w:szCs w:val="24"/>
        </w:rPr>
        <w:t>изготавливают</w:t>
      </w:r>
      <w:r w:rsidRPr="004A12AD">
        <w:rPr>
          <w:spacing w:val="1"/>
          <w:sz w:val="24"/>
          <w:szCs w:val="24"/>
        </w:rPr>
        <w:t xml:space="preserve"> </w:t>
      </w:r>
      <w:r w:rsidRPr="004A12AD">
        <w:rPr>
          <w:sz w:val="24"/>
          <w:szCs w:val="24"/>
        </w:rPr>
        <w:t>атрибуты,</w:t>
      </w:r>
      <w:r w:rsidRPr="004A12AD">
        <w:rPr>
          <w:spacing w:val="1"/>
          <w:sz w:val="24"/>
          <w:szCs w:val="24"/>
        </w:rPr>
        <w:t xml:space="preserve"> </w:t>
      </w:r>
      <w:r w:rsidRPr="004A12AD">
        <w:rPr>
          <w:sz w:val="24"/>
          <w:szCs w:val="24"/>
        </w:rPr>
        <w:t>подарки,</w:t>
      </w:r>
      <w:r w:rsidRPr="004A12AD">
        <w:rPr>
          <w:spacing w:val="71"/>
          <w:sz w:val="24"/>
          <w:szCs w:val="24"/>
        </w:rPr>
        <w:t xml:space="preserve"> </w:t>
      </w:r>
      <w:r w:rsidRPr="004A12AD">
        <w:rPr>
          <w:sz w:val="24"/>
          <w:szCs w:val="24"/>
        </w:rPr>
        <w:t>сувениры,</w:t>
      </w:r>
      <w:r w:rsidRPr="004A12AD">
        <w:rPr>
          <w:spacing w:val="-67"/>
          <w:sz w:val="24"/>
          <w:szCs w:val="24"/>
        </w:rPr>
        <w:t xml:space="preserve"> </w:t>
      </w:r>
      <w:r w:rsidRPr="004A12AD">
        <w:rPr>
          <w:sz w:val="24"/>
          <w:szCs w:val="24"/>
        </w:rPr>
        <w:t>рисуют</w:t>
      </w:r>
      <w:r w:rsidRPr="004A12AD">
        <w:rPr>
          <w:spacing w:val="-2"/>
          <w:sz w:val="24"/>
          <w:szCs w:val="24"/>
        </w:rPr>
        <w:t xml:space="preserve"> </w:t>
      </w:r>
      <w:r w:rsidRPr="004A12AD">
        <w:rPr>
          <w:sz w:val="24"/>
          <w:szCs w:val="24"/>
        </w:rPr>
        <w:t>открытки,</w:t>
      </w:r>
      <w:r w:rsidRPr="004A12AD">
        <w:rPr>
          <w:spacing w:val="-1"/>
          <w:sz w:val="24"/>
          <w:szCs w:val="24"/>
        </w:rPr>
        <w:t xml:space="preserve"> </w:t>
      </w:r>
      <w:r w:rsidRPr="004A12AD">
        <w:rPr>
          <w:sz w:val="24"/>
          <w:szCs w:val="24"/>
        </w:rPr>
        <w:t>флажки,</w:t>
      </w:r>
      <w:r w:rsidRPr="004A12AD">
        <w:rPr>
          <w:spacing w:val="-1"/>
          <w:sz w:val="24"/>
          <w:szCs w:val="24"/>
        </w:rPr>
        <w:t xml:space="preserve"> </w:t>
      </w:r>
      <w:r w:rsidRPr="004A12AD">
        <w:rPr>
          <w:sz w:val="24"/>
          <w:szCs w:val="24"/>
        </w:rPr>
        <w:t>цветочки</w:t>
      </w:r>
      <w:r w:rsidRPr="004A12AD">
        <w:rPr>
          <w:spacing w:val="-2"/>
          <w:sz w:val="24"/>
          <w:szCs w:val="24"/>
        </w:rPr>
        <w:t xml:space="preserve"> </w:t>
      </w:r>
      <w:r w:rsidRPr="004A12AD">
        <w:rPr>
          <w:sz w:val="24"/>
          <w:szCs w:val="24"/>
        </w:rPr>
        <w:t>и пр.</w:t>
      </w:r>
    </w:p>
    <w:p w:rsidR="00595B7B" w:rsidRPr="004A12AD" w:rsidRDefault="00595B7B" w:rsidP="00CE3FDA">
      <w:pPr>
        <w:pStyle w:val="a5"/>
        <w:numPr>
          <w:ilvl w:val="0"/>
          <w:numId w:val="148"/>
        </w:numPr>
        <w:tabs>
          <w:tab w:val="left" w:pos="2576"/>
        </w:tabs>
        <w:spacing w:line="276" w:lineRule="auto"/>
        <w:ind w:right="448"/>
        <w:rPr>
          <w:sz w:val="24"/>
          <w:szCs w:val="24"/>
        </w:rPr>
      </w:pPr>
      <w:r w:rsidRPr="004A12AD">
        <w:rPr>
          <w:sz w:val="24"/>
          <w:szCs w:val="24"/>
          <w:u w:val="single"/>
        </w:rPr>
        <w:t>Благоустройство</w:t>
      </w:r>
      <w:r w:rsidRPr="004A12AD">
        <w:rPr>
          <w:spacing w:val="1"/>
          <w:sz w:val="24"/>
          <w:szCs w:val="24"/>
          <w:u w:val="single"/>
        </w:rPr>
        <w:t xml:space="preserve"> </w:t>
      </w:r>
      <w:r w:rsidRPr="004A12AD">
        <w:rPr>
          <w:sz w:val="24"/>
          <w:szCs w:val="24"/>
          <w:u w:val="single"/>
        </w:rPr>
        <w:t>территории</w:t>
      </w:r>
      <w:r w:rsidRPr="004A12AD">
        <w:rPr>
          <w:spacing w:val="1"/>
          <w:sz w:val="24"/>
          <w:szCs w:val="24"/>
          <w:u w:val="single"/>
        </w:rPr>
        <w:t xml:space="preserve"> </w:t>
      </w:r>
      <w:r w:rsidR="00243B44">
        <w:rPr>
          <w:sz w:val="24"/>
          <w:szCs w:val="24"/>
          <w:u w:val="single"/>
        </w:rPr>
        <w:t>ДОО</w:t>
      </w:r>
      <w:r w:rsidRPr="004A12AD">
        <w:rPr>
          <w:sz w:val="24"/>
          <w:szCs w:val="24"/>
          <w:u w:val="single"/>
        </w:rPr>
        <w:t>.</w:t>
      </w:r>
      <w:r w:rsidRPr="004A12AD">
        <w:rPr>
          <w:spacing w:val="1"/>
          <w:sz w:val="24"/>
          <w:szCs w:val="24"/>
        </w:rPr>
        <w:t xml:space="preserve"> </w:t>
      </w:r>
      <w:r w:rsidRPr="004A12AD">
        <w:rPr>
          <w:sz w:val="24"/>
          <w:szCs w:val="24"/>
        </w:rPr>
        <w:t>Педагоги</w:t>
      </w:r>
      <w:r w:rsidRPr="004A12AD">
        <w:rPr>
          <w:spacing w:val="1"/>
          <w:sz w:val="24"/>
          <w:szCs w:val="24"/>
        </w:rPr>
        <w:t xml:space="preserve"> </w:t>
      </w:r>
      <w:r w:rsidRPr="004A12AD">
        <w:rPr>
          <w:sz w:val="24"/>
          <w:szCs w:val="24"/>
        </w:rPr>
        <w:t>приобщают</w:t>
      </w:r>
      <w:r w:rsidRPr="004A12AD">
        <w:rPr>
          <w:spacing w:val="1"/>
          <w:sz w:val="24"/>
          <w:szCs w:val="24"/>
        </w:rPr>
        <w:t xml:space="preserve"> </w:t>
      </w:r>
      <w:r w:rsidRPr="004A12AD">
        <w:rPr>
          <w:sz w:val="24"/>
          <w:szCs w:val="24"/>
        </w:rPr>
        <w:t>дошкольников</w:t>
      </w:r>
      <w:r w:rsidRPr="004A12AD">
        <w:rPr>
          <w:spacing w:val="1"/>
          <w:sz w:val="24"/>
          <w:szCs w:val="24"/>
        </w:rPr>
        <w:t xml:space="preserve"> </w:t>
      </w:r>
      <w:r w:rsidRPr="004A12AD">
        <w:rPr>
          <w:sz w:val="24"/>
          <w:szCs w:val="24"/>
        </w:rPr>
        <w:t>не</w:t>
      </w:r>
      <w:r w:rsidRPr="004A12AD">
        <w:rPr>
          <w:spacing w:val="1"/>
          <w:sz w:val="24"/>
          <w:szCs w:val="24"/>
        </w:rPr>
        <w:t xml:space="preserve"> </w:t>
      </w:r>
      <w:r w:rsidRPr="004A12AD">
        <w:rPr>
          <w:sz w:val="24"/>
          <w:szCs w:val="24"/>
        </w:rPr>
        <w:t>только</w:t>
      </w:r>
      <w:r w:rsidRPr="004A12AD">
        <w:rPr>
          <w:spacing w:val="1"/>
          <w:sz w:val="24"/>
          <w:szCs w:val="24"/>
        </w:rPr>
        <w:t xml:space="preserve"> </w:t>
      </w:r>
      <w:r w:rsidRPr="004A12AD">
        <w:rPr>
          <w:sz w:val="24"/>
          <w:szCs w:val="24"/>
        </w:rPr>
        <w:t>к</w:t>
      </w:r>
      <w:r w:rsidRPr="004A12AD">
        <w:rPr>
          <w:spacing w:val="1"/>
          <w:sz w:val="24"/>
          <w:szCs w:val="24"/>
        </w:rPr>
        <w:t xml:space="preserve"> </w:t>
      </w:r>
      <w:r w:rsidRPr="004A12AD">
        <w:rPr>
          <w:sz w:val="24"/>
          <w:szCs w:val="24"/>
        </w:rPr>
        <w:t>уборке</w:t>
      </w:r>
      <w:r w:rsidRPr="004A12AD">
        <w:rPr>
          <w:spacing w:val="1"/>
          <w:sz w:val="24"/>
          <w:szCs w:val="24"/>
        </w:rPr>
        <w:t xml:space="preserve"> </w:t>
      </w:r>
      <w:r w:rsidRPr="004A12AD">
        <w:rPr>
          <w:sz w:val="24"/>
          <w:szCs w:val="24"/>
        </w:rPr>
        <w:t>территории</w:t>
      </w:r>
      <w:r w:rsidRPr="004A12AD">
        <w:rPr>
          <w:spacing w:val="1"/>
          <w:sz w:val="24"/>
          <w:szCs w:val="24"/>
        </w:rPr>
        <w:t xml:space="preserve"> </w:t>
      </w:r>
      <w:r w:rsidRPr="004A12AD">
        <w:rPr>
          <w:sz w:val="24"/>
          <w:szCs w:val="24"/>
        </w:rPr>
        <w:t>детского</w:t>
      </w:r>
      <w:r w:rsidRPr="004A12AD">
        <w:rPr>
          <w:spacing w:val="1"/>
          <w:sz w:val="24"/>
          <w:szCs w:val="24"/>
        </w:rPr>
        <w:t xml:space="preserve"> </w:t>
      </w:r>
      <w:r w:rsidRPr="004A12AD">
        <w:rPr>
          <w:sz w:val="24"/>
          <w:szCs w:val="24"/>
        </w:rPr>
        <w:t>сада,</w:t>
      </w:r>
      <w:r w:rsidRPr="004A12AD">
        <w:rPr>
          <w:spacing w:val="1"/>
          <w:sz w:val="24"/>
          <w:szCs w:val="24"/>
        </w:rPr>
        <w:t xml:space="preserve"> </w:t>
      </w:r>
      <w:r w:rsidRPr="004A12AD">
        <w:rPr>
          <w:sz w:val="24"/>
          <w:szCs w:val="24"/>
        </w:rPr>
        <w:t>но</w:t>
      </w:r>
      <w:r w:rsidRPr="004A12AD">
        <w:rPr>
          <w:spacing w:val="1"/>
          <w:sz w:val="24"/>
          <w:szCs w:val="24"/>
        </w:rPr>
        <w:t xml:space="preserve"> </w:t>
      </w:r>
      <w:r w:rsidRPr="004A12AD">
        <w:rPr>
          <w:sz w:val="24"/>
          <w:szCs w:val="24"/>
        </w:rPr>
        <w:t>и</w:t>
      </w:r>
      <w:r w:rsidRPr="004A12AD">
        <w:rPr>
          <w:spacing w:val="70"/>
          <w:sz w:val="24"/>
          <w:szCs w:val="24"/>
        </w:rPr>
        <w:t xml:space="preserve"> </w:t>
      </w:r>
      <w:r w:rsidRPr="004A12AD">
        <w:rPr>
          <w:sz w:val="24"/>
          <w:szCs w:val="24"/>
        </w:rPr>
        <w:t>к</w:t>
      </w:r>
      <w:r w:rsidRPr="004A12AD">
        <w:rPr>
          <w:spacing w:val="1"/>
          <w:sz w:val="24"/>
          <w:szCs w:val="24"/>
        </w:rPr>
        <w:t xml:space="preserve"> </w:t>
      </w:r>
      <w:r w:rsidRPr="004A12AD">
        <w:rPr>
          <w:sz w:val="24"/>
          <w:szCs w:val="24"/>
        </w:rPr>
        <w:t>посильной</w:t>
      </w:r>
      <w:r w:rsidRPr="004A12AD">
        <w:rPr>
          <w:spacing w:val="1"/>
          <w:sz w:val="24"/>
          <w:szCs w:val="24"/>
        </w:rPr>
        <w:t xml:space="preserve"> </w:t>
      </w:r>
      <w:r w:rsidRPr="004A12AD">
        <w:rPr>
          <w:sz w:val="24"/>
          <w:szCs w:val="24"/>
        </w:rPr>
        <w:t>помощи</w:t>
      </w:r>
      <w:r w:rsidRPr="004A12AD">
        <w:rPr>
          <w:spacing w:val="1"/>
          <w:sz w:val="24"/>
          <w:szCs w:val="24"/>
        </w:rPr>
        <w:t xml:space="preserve"> </w:t>
      </w:r>
      <w:r w:rsidRPr="004A12AD">
        <w:rPr>
          <w:sz w:val="24"/>
          <w:szCs w:val="24"/>
        </w:rPr>
        <w:t>в</w:t>
      </w:r>
      <w:r w:rsidRPr="004A12AD">
        <w:rPr>
          <w:spacing w:val="1"/>
          <w:sz w:val="24"/>
          <w:szCs w:val="24"/>
        </w:rPr>
        <w:t xml:space="preserve"> </w:t>
      </w:r>
      <w:r w:rsidRPr="004A12AD">
        <w:rPr>
          <w:sz w:val="24"/>
          <w:szCs w:val="24"/>
        </w:rPr>
        <w:t>озеленении</w:t>
      </w:r>
      <w:r w:rsidRPr="004A12AD">
        <w:rPr>
          <w:spacing w:val="1"/>
          <w:sz w:val="24"/>
          <w:szCs w:val="24"/>
        </w:rPr>
        <w:t xml:space="preserve"> </w:t>
      </w:r>
      <w:r w:rsidRPr="004A12AD">
        <w:rPr>
          <w:sz w:val="24"/>
          <w:szCs w:val="24"/>
        </w:rPr>
        <w:t>и</w:t>
      </w:r>
      <w:r w:rsidRPr="004A12AD">
        <w:rPr>
          <w:spacing w:val="1"/>
          <w:sz w:val="24"/>
          <w:szCs w:val="24"/>
        </w:rPr>
        <w:t xml:space="preserve"> </w:t>
      </w:r>
      <w:r w:rsidRPr="004A12AD">
        <w:rPr>
          <w:sz w:val="24"/>
          <w:szCs w:val="24"/>
        </w:rPr>
        <w:t>благоустройстве</w:t>
      </w:r>
      <w:r w:rsidRPr="004A12AD">
        <w:rPr>
          <w:spacing w:val="1"/>
          <w:sz w:val="24"/>
          <w:szCs w:val="24"/>
        </w:rPr>
        <w:t xml:space="preserve"> </w:t>
      </w:r>
      <w:r w:rsidRPr="004A12AD">
        <w:rPr>
          <w:sz w:val="24"/>
          <w:szCs w:val="24"/>
        </w:rPr>
        <w:t>участков,</w:t>
      </w:r>
      <w:r w:rsidRPr="004A12AD">
        <w:rPr>
          <w:spacing w:val="1"/>
          <w:sz w:val="24"/>
          <w:szCs w:val="24"/>
        </w:rPr>
        <w:t xml:space="preserve"> </w:t>
      </w:r>
      <w:r w:rsidRPr="004A12AD">
        <w:rPr>
          <w:sz w:val="24"/>
          <w:szCs w:val="24"/>
        </w:rPr>
        <w:t>тем</w:t>
      </w:r>
      <w:r w:rsidRPr="004A12AD">
        <w:rPr>
          <w:spacing w:val="1"/>
          <w:sz w:val="24"/>
          <w:szCs w:val="24"/>
        </w:rPr>
        <w:t xml:space="preserve"> </w:t>
      </w:r>
      <w:r w:rsidRPr="004A12AD">
        <w:rPr>
          <w:sz w:val="24"/>
          <w:szCs w:val="24"/>
        </w:rPr>
        <w:t>самым</w:t>
      </w:r>
      <w:r w:rsidRPr="004A12AD">
        <w:rPr>
          <w:spacing w:val="-67"/>
          <w:sz w:val="24"/>
          <w:szCs w:val="24"/>
        </w:rPr>
        <w:t xml:space="preserve"> </w:t>
      </w:r>
      <w:r w:rsidRPr="004A12AD">
        <w:rPr>
          <w:sz w:val="24"/>
          <w:szCs w:val="24"/>
        </w:rPr>
        <w:t>обогащают</w:t>
      </w:r>
      <w:r w:rsidRPr="004A12AD">
        <w:rPr>
          <w:spacing w:val="1"/>
          <w:sz w:val="24"/>
          <w:szCs w:val="24"/>
        </w:rPr>
        <w:t xml:space="preserve"> </w:t>
      </w:r>
      <w:r w:rsidRPr="004A12AD">
        <w:rPr>
          <w:sz w:val="24"/>
          <w:szCs w:val="24"/>
        </w:rPr>
        <w:t>художественно-эстетический</w:t>
      </w:r>
      <w:r w:rsidRPr="004A12AD">
        <w:rPr>
          <w:spacing w:val="1"/>
          <w:sz w:val="24"/>
          <w:szCs w:val="24"/>
        </w:rPr>
        <w:t xml:space="preserve"> </w:t>
      </w:r>
      <w:r w:rsidRPr="004A12AD">
        <w:rPr>
          <w:sz w:val="24"/>
          <w:szCs w:val="24"/>
        </w:rPr>
        <w:t>опыт</w:t>
      </w:r>
      <w:r w:rsidRPr="004A12AD">
        <w:rPr>
          <w:spacing w:val="1"/>
          <w:sz w:val="24"/>
          <w:szCs w:val="24"/>
        </w:rPr>
        <w:t xml:space="preserve"> </w:t>
      </w:r>
      <w:r w:rsidRPr="004A12AD">
        <w:rPr>
          <w:sz w:val="24"/>
          <w:szCs w:val="24"/>
        </w:rPr>
        <w:t>ребенка</w:t>
      </w:r>
      <w:r w:rsidRPr="004A12AD">
        <w:rPr>
          <w:spacing w:val="1"/>
          <w:sz w:val="24"/>
          <w:szCs w:val="24"/>
        </w:rPr>
        <w:t xml:space="preserve"> </w:t>
      </w:r>
      <w:r w:rsidRPr="004A12AD">
        <w:rPr>
          <w:sz w:val="24"/>
          <w:szCs w:val="24"/>
        </w:rPr>
        <w:t>и</w:t>
      </w:r>
      <w:r w:rsidRPr="004A12AD">
        <w:rPr>
          <w:spacing w:val="1"/>
          <w:sz w:val="24"/>
          <w:szCs w:val="24"/>
        </w:rPr>
        <w:t xml:space="preserve"> </w:t>
      </w:r>
      <w:r w:rsidRPr="004A12AD">
        <w:rPr>
          <w:sz w:val="24"/>
          <w:szCs w:val="24"/>
        </w:rPr>
        <w:t>обеспечивают</w:t>
      </w:r>
      <w:r w:rsidRPr="004A12AD">
        <w:rPr>
          <w:spacing w:val="1"/>
          <w:sz w:val="24"/>
          <w:szCs w:val="24"/>
        </w:rPr>
        <w:t xml:space="preserve"> </w:t>
      </w:r>
      <w:r w:rsidRPr="004A12AD">
        <w:rPr>
          <w:sz w:val="24"/>
          <w:szCs w:val="24"/>
        </w:rPr>
        <w:t>гармоничное</w:t>
      </w:r>
      <w:r w:rsidRPr="004A12AD">
        <w:rPr>
          <w:spacing w:val="-1"/>
          <w:sz w:val="24"/>
          <w:szCs w:val="24"/>
        </w:rPr>
        <w:t xml:space="preserve"> </w:t>
      </w:r>
      <w:r w:rsidRPr="004A12AD">
        <w:rPr>
          <w:sz w:val="24"/>
          <w:szCs w:val="24"/>
        </w:rPr>
        <w:t>взаимодействие</w:t>
      </w:r>
      <w:r w:rsidRPr="004A12AD">
        <w:rPr>
          <w:spacing w:val="-3"/>
          <w:sz w:val="24"/>
          <w:szCs w:val="24"/>
        </w:rPr>
        <w:t xml:space="preserve"> </w:t>
      </w:r>
      <w:r w:rsidRPr="004A12AD">
        <w:rPr>
          <w:sz w:val="24"/>
          <w:szCs w:val="24"/>
        </w:rPr>
        <w:t>ребенка</w:t>
      </w:r>
      <w:r w:rsidRPr="004A12AD">
        <w:rPr>
          <w:spacing w:val="-1"/>
          <w:sz w:val="24"/>
          <w:szCs w:val="24"/>
        </w:rPr>
        <w:t xml:space="preserve"> </w:t>
      </w:r>
      <w:r w:rsidRPr="004A12AD">
        <w:rPr>
          <w:sz w:val="24"/>
          <w:szCs w:val="24"/>
        </w:rPr>
        <w:t>с</w:t>
      </w:r>
      <w:r w:rsidRPr="004A12AD">
        <w:rPr>
          <w:spacing w:val="-3"/>
          <w:sz w:val="24"/>
          <w:szCs w:val="24"/>
        </w:rPr>
        <w:t xml:space="preserve"> </w:t>
      </w:r>
      <w:r w:rsidRPr="004A12AD">
        <w:rPr>
          <w:sz w:val="24"/>
          <w:szCs w:val="24"/>
        </w:rPr>
        <w:t>окружающим</w:t>
      </w:r>
      <w:r w:rsidRPr="004A12AD">
        <w:rPr>
          <w:spacing w:val="-1"/>
          <w:sz w:val="24"/>
          <w:szCs w:val="24"/>
        </w:rPr>
        <w:t xml:space="preserve"> </w:t>
      </w:r>
      <w:r w:rsidRPr="004A12AD">
        <w:rPr>
          <w:sz w:val="24"/>
          <w:szCs w:val="24"/>
        </w:rPr>
        <w:t>миром</w:t>
      </w:r>
    </w:p>
    <w:p w:rsidR="004A12AD" w:rsidRPr="00152F01" w:rsidRDefault="004A12AD" w:rsidP="00152F01"/>
    <w:p w:rsidR="00747F57" w:rsidRPr="00595794" w:rsidRDefault="000C3581" w:rsidP="00152F01">
      <w:pPr>
        <w:rPr>
          <w:b/>
          <w:i/>
          <w:sz w:val="24"/>
          <w:szCs w:val="24"/>
          <w:u w:val="single"/>
        </w:rPr>
      </w:pPr>
      <w:r w:rsidRPr="000C3581">
        <w:t xml:space="preserve">                           </w:t>
      </w:r>
      <w:r>
        <w:rPr>
          <w:u w:val="single"/>
        </w:rPr>
        <w:t xml:space="preserve"> </w:t>
      </w:r>
      <w:r w:rsidR="00EB24FC" w:rsidRPr="00595794">
        <w:rPr>
          <w:b/>
          <w:i/>
          <w:sz w:val="24"/>
          <w:szCs w:val="24"/>
          <w:u w:val="single"/>
        </w:rPr>
        <w:t>Социальное</w:t>
      </w:r>
      <w:r w:rsidR="00EB24FC" w:rsidRPr="00595794">
        <w:rPr>
          <w:b/>
          <w:i/>
          <w:spacing w:val="-3"/>
          <w:sz w:val="24"/>
          <w:szCs w:val="24"/>
          <w:u w:val="single"/>
        </w:rPr>
        <w:t xml:space="preserve"> </w:t>
      </w:r>
      <w:r w:rsidR="00EB24FC" w:rsidRPr="00595794">
        <w:rPr>
          <w:b/>
          <w:i/>
          <w:sz w:val="24"/>
          <w:szCs w:val="24"/>
          <w:u w:val="single"/>
        </w:rPr>
        <w:t>партнерство</w:t>
      </w:r>
    </w:p>
    <w:p w:rsidR="00E8580D" w:rsidRPr="00152F01" w:rsidRDefault="00E8580D" w:rsidP="00152F01"/>
    <w:p w:rsidR="00747F57" w:rsidRDefault="00747F57" w:rsidP="00E8580D">
      <w:pPr>
        <w:spacing w:line="276" w:lineRule="auto"/>
        <w:ind w:left="1276" w:right="658"/>
        <w:jc w:val="both"/>
        <w:rPr>
          <w:color w:val="000000" w:themeColor="text1"/>
          <w:sz w:val="24"/>
          <w:szCs w:val="24"/>
          <w:lang w:eastAsia="ru-RU"/>
        </w:rPr>
      </w:pPr>
      <w:r>
        <w:rPr>
          <w:color w:val="000000" w:themeColor="text1"/>
          <w:sz w:val="24"/>
          <w:szCs w:val="24"/>
          <w:lang w:eastAsia="ru-RU"/>
        </w:rPr>
        <w:t xml:space="preserve">        </w:t>
      </w:r>
      <w:r w:rsidRPr="007123CD">
        <w:rPr>
          <w:color w:val="000000" w:themeColor="text1"/>
          <w:sz w:val="24"/>
          <w:szCs w:val="24"/>
          <w:lang w:eastAsia="ru-RU"/>
        </w:rPr>
        <w:t xml:space="preserve">В реализации </w:t>
      </w:r>
      <w:r>
        <w:rPr>
          <w:color w:val="000000" w:themeColor="text1"/>
          <w:sz w:val="24"/>
          <w:szCs w:val="24"/>
          <w:lang w:eastAsia="ru-RU"/>
        </w:rPr>
        <w:t>ОП МБДОУ «</w:t>
      </w:r>
      <w:proofErr w:type="spellStart"/>
      <w:r>
        <w:rPr>
          <w:color w:val="000000" w:themeColor="text1"/>
          <w:sz w:val="24"/>
          <w:szCs w:val="24"/>
          <w:lang w:eastAsia="ru-RU"/>
        </w:rPr>
        <w:t>Нижнеиртышский</w:t>
      </w:r>
      <w:proofErr w:type="spellEnd"/>
      <w:r>
        <w:rPr>
          <w:color w:val="000000" w:themeColor="text1"/>
          <w:sz w:val="24"/>
          <w:szCs w:val="24"/>
          <w:lang w:eastAsia="ru-RU"/>
        </w:rPr>
        <w:t xml:space="preserve"> детский сад «Солнышко» </w:t>
      </w:r>
      <w:r w:rsidRPr="007123CD">
        <w:rPr>
          <w:color w:val="000000" w:themeColor="text1"/>
          <w:sz w:val="24"/>
          <w:szCs w:val="24"/>
          <w:lang w:eastAsia="ru-RU"/>
        </w:rPr>
        <w:t>с исп</w:t>
      </w:r>
      <w:r>
        <w:rPr>
          <w:color w:val="000000" w:themeColor="text1"/>
          <w:sz w:val="24"/>
          <w:szCs w:val="24"/>
          <w:lang w:eastAsia="ru-RU"/>
        </w:rPr>
        <w:t xml:space="preserve">ользованием сетевой формы наряду </w:t>
      </w:r>
      <w:r w:rsidRPr="007123CD">
        <w:rPr>
          <w:color w:val="000000" w:themeColor="text1"/>
          <w:sz w:val="24"/>
          <w:szCs w:val="24"/>
          <w:lang w:eastAsia="ru-RU"/>
        </w:rPr>
        <w:t xml:space="preserve">с организациями, осуществляющими образовательную деятельность, участвуют  культурные, и иные организации, обладающие ресурсами, необходимыми для осуществления видов учебной деятельности, предусмотренных соответствующей Программой. Использование сетевой формы реализации </w:t>
      </w:r>
      <w:r>
        <w:rPr>
          <w:color w:val="000000" w:themeColor="text1"/>
          <w:sz w:val="24"/>
          <w:szCs w:val="24"/>
          <w:lang w:eastAsia="ru-RU"/>
        </w:rPr>
        <w:t>ОП МБДОУ «</w:t>
      </w:r>
      <w:proofErr w:type="spellStart"/>
      <w:r>
        <w:rPr>
          <w:color w:val="000000" w:themeColor="text1"/>
          <w:sz w:val="24"/>
          <w:szCs w:val="24"/>
          <w:lang w:eastAsia="ru-RU"/>
        </w:rPr>
        <w:t>Нижнеиртышский</w:t>
      </w:r>
      <w:proofErr w:type="spellEnd"/>
      <w:r>
        <w:rPr>
          <w:color w:val="000000" w:themeColor="text1"/>
          <w:sz w:val="24"/>
          <w:szCs w:val="24"/>
          <w:lang w:eastAsia="ru-RU"/>
        </w:rPr>
        <w:t xml:space="preserve"> детский сад «Солнышко»</w:t>
      </w:r>
      <w:r w:rsidRPr="007123CD">
        <w:rPr>
          <w:color w:val="000000" w:themeColor="text1"/>
          <w:sz w:val="24"/>
          <w:szCs w:val="24"/>
          <w:lang w:eastAsia="ru-RU"/>
        </w:rPr>
        <w:t xml:space="preserve"> осуществляется </w:t>
      </w:r>
      <w:r w:rsidR="00E8580D">
        <w:rPr>
          <w:color w:val="000000" w:themeColor="text1"/>
          <w:sz w:val="24"/>
          <w:szCs w:val="24"/>
          <w:lang w:eastAsia="ru-RU"/>
        </w:rPr>
        <w:t xml:space="preserve">со следующими организациями: </w:t>
      </w:r>
    </w:p>
    <w:p w:rsidR="00747F57" w:rsidRPr="007123CD" w:rsidRDefault="00747F57" w:rsidP="00E54F32">
      <w:pPr>
        <w:spacing w:line="276" w:lineRule="auto"/>
        <w:ind w:left="142"/>
        <w:jc w:val="both"/>
        <w:rPr>
          <w:color w:val="000000" w:themeColor="text1"/>
          <w:sz w:val="24"/>
          <w:szCs w:val="24"/>
          <w:lang w:eastAsia="ru-RU"/>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2030"/>
        <w:gridCol w:w="5058"/>
        <w:gridCol w:w="1463"/>
      </w:tblGrid>
      <w:tr w:rsidR="00747F57" w:rsidRPr="007123CD" w:rsidTr="00285239">
        <w:trPr>
          <w:trHeight w:val="1170"/>
          <w:jc w:val="center"/>
        </w:trPr>
        <w:tc>
          <w:tcPr>
            <w:tcW w:w="947"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jc w:val="center"/>
              <w:rPr>
                <w:color w:val="000000" w:themeColor="text1"/>
                <w:sz w:val="24"/>
                <w:szCs w:val="24"/>
                <w:lang w:eastAsia="ru-RU"/>
              </w:rPr>
            </w:pPr>
            <w:r w:rsidRPr="007123CD">
              <w:rPr>
                <w:color w:val="000000" w:themeColor="text1"/>
                <w:sz w:val="24"/>
                <w:szCs w:val="24"/>
                <w:lang w:eastAsia="ru-RU"/>
              </w:rPr>
              <w:t>Направление</w:t>
            </w:r>
          </w:p>
        </w:tc>
        <w:tc>
          <w:tcPr>
            <w:tcW w:w="2030"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jc w:val="center"/>
              <w:rPr>
                <w:bCs/>
                <w:color w:val="000000" w:themeColor="text1"/>
                <w:sz w:val="24"/>
                <w:szCs w:val="24"/>
                <w:lang w:eastAsia="ru-RU"/>
              </w:rPr>
            </w:pPr>
            <w:r w:rsidRPr="007123CD">
              <w:rPr>
                <w:bCs/>
                <w:color w:val="000000" w:themeColor="text1"/>
                <w:sz w:val="24"/>
                <w:szCs w:val="24"/>
                <w:lang w:eastAsia="ru-RU"/>
              </w:rPr>
              <w:t>Наименование общественных организаций, учреждений</w:t>
            </w:r>
          </w:p>
        </w:tc>
        <w:tc>
          <w:tcPr>
            <w:tcW w:w="5058"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jc w:val="center"/>
              <w:rPr>
                <w:bCs/>
                <w:color w:val="000000" w:themeColor="text1"/>
                <w:sz w:val="24"/>
                <w:szCs w:val="24"/>
                <w:lang w:eastAsia="ru-RU"/>
              </w:rPr>
            </w:pPr>
            <w:r w:rsidRPr="007123CD">
              <w:rPr>
                <w:bCs/>
                <w:color w:val="000000" w:themeColor="text1"/>
                <w:sz w:val="24"/>
                <w:szCs w:val="24"/>
                <w:lang w:eastAsia="ru-RU"/>
              </w:rPr>
              <w:t>Формы сотрудничества</w:t>
            </w:r>
          </w:p>
        </w:tc>
        <w:tc>
          <w:tcPr>
            <w:tcW w:w="1463" w:type="dxa"/>
            <w:tcBorders>
              <w:top w:val="single" w:sz="4" w:space="0" w:color="auto"/>
              <w:left w:val="single" w:sz="4" w:space="0" w:color="auto"/>
              <w:bottom w:val="single" w:sz="4" w:space="0" w:color="auto"/>
              <w:right w:val="single" w:sz="4" w:space="0" w:color="auto"/>
            </w:tcBorders>
          </w:tcPr>
          <w:p w:rsidR="00747F57" w:rsidRPr="007123CD" w:rsidRDefault="00747F57" w:rsidP="00E54F32">
            <w:pPr>
              <w:spacing w:line="276" w:lineRule="auto"/>
              <w:jc w:val="center"/>
              <w:rPr>
                <w:bCs/>
                <w:color w:val="000000" w:themeColor="text1"/>
                <w:sz w:val="24"/>
                <w:szCs w:val="24"/>
                <w:lang w:eastAsia="ru-RU"/>
              </w:rPr>
            </w:pPr>
            <w:r>
              <w:rPr>
                <w:bCs/>
                <w:color w:val="000000" w:themeColor="text1"/>
                <w:sz w:val="24"/>
                <w:szCs w:val="24"/>
                <w:lang w:eastAsia="ru-RU"/>
              </w:rPr>
              <w:t>Перио</w:t>
            </w:r>
            <w:r w:rsidRPr="007123CD">
              <w:rPr>
                <w:bCs/>
                <w:color w:val="000000" w:themeColor="text1"/>
                <w:sz w:val="24"/>
                <w:szCs w:val="24"/>
                <w:lang w:eastAsia="ru-RU"/>
              </w:rPr>
              <w:t>дичность</w:t>
            </w:r>
          </w:p>
          <w:p w:rsidR="00747F57" w:rsidRPr="007123CD" w:rsidRDefault="00747F57" w:rsidP="00E54F32">
            <w:pPr>
              <w:spacing w:line="276" w:lineRule="auto"/>
              <w:jc w:val="center"/>
              <w:rPr>
                <w:bCs/>
                <w:color w:val="000000" w:themeColor="text1"/>
                <w:sz w:val="24"/>
                <w:szCs w:val="24"/>
                <w:lang w:eastAsia="ru-RU"/>
              </w:rPr>
            </w:pPr>
          </w:p>
          <w:p w:rsidR="00747F57" w:rsidRPr="007123CD" w:rsidRDefault="00747F57" w:rsidP="00E54F32">
            <w:pPr>
              <w:spacing w:line="276" w:lineRule="auto"/>
              <w:jc w:val="center"/>
              <w:rPr>
                <w:bCs/>
                <w:color w:val="000000" w:themeColor="text1"/>
                <w:sz w:val="24"/>
                <w:szCs w:val="24"/>
                <w:lang w:eastAsia="ru-RU"/>
              </w:rPr>
            </w:pPr>
          </w:p>
        </w:tc>
      </w:tr>
      <w:tr w:rsidR="00747F57" w:rsidRPr="007123CD" w:rsidTr="00285239">
        <w:trPr>
          <w:trHeight w:val="858"/>
          <w:jc w:val="center"/>
        </w:trPr>
        <w:tc>
          <w:tcPr>
            <w:tcW w:w="947" w:type="dxa"/>
            <w:vMerge w:val="restart"/>
            <w:tcBorders>
              <w:top w:val="single" w:sz="4" w:space="0" w:color="auto"/>
              <w:left w:val="single" w:sz="4" w:space="0" w:color="auto"/>
              <w:right w:val="single" w:sz="4" w:space="0" w:color="auto"/>
            </w:tcBorders>
            <w:textDirection w:val="btLr"/>
            <w:hideMark/>
          </w:tcPr>
          <w:p w:rsidR="00747F57" w:rsidRPr="007123CD" w:rsidRDefault="00747F57" w:rsidP="00E54F32">
            <w:pPr>
              <w:spacing w:line="276" w:lineRule="auto"/>
              <w:ind w:left="113" w:right="113"/>
              <w:jc w:val="center"/>
              <w:rPr>
                <w:b/>
                <w:color w:val="000000" w:themeColor="text1"/>
                <w:sz w:val="24"/>
                <w:szCs w:val="24"/>
                <w:lang w:eastAsia="ru-RU"/>
              </w:rPr>
            </w:pPr>
            <w:r w:rsidRPr="007123CD">
              <w:rPr>
                <w:b/>
                <w:color w:val="000000" w:themeColor="text1"/>
                <w:sz w:val="24"/>
                <w:szCs w:val="24"/>
                <w:lang w:eastAsia="ru-RU"/>
              </w:rPr>
              <w:t>Образование</w:t>
            </w:r>
          </w:p>
        </w:tc>
        <w:tc>
          <w:tcPr>
            <w:tcW w:w="2030"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Институт развития образования Омской области</w:t>
            </w:r>
          </w:p>
        </w:tc>
        <w:tc>
          <w:tcPr>
            <w:tcW w:w="5058"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jc w:val="both"/>
              <w:rPr>
                <w:color w:val="000000" w:themeColor="text1"/>
                <w:sz w:val="24"/>
                <w:szCs w:val="24"/>
                <w:lang w:eastAsia="ru-RU"/>
              </w:rPr>
            </w:pPr>
            <w:r w:rsidRPr="007123CD">
              <w:rPr>
                <w:color w:val="000000" w:themeColor="text1"/>
                <w:sz w:val="24"/>
                <w:szCs w:val="24"/>
                <w:lang w:eastAsia="ru-RU"/>
              </w:rPr>
              <w:t xml:space="preserve">Курсы  повышения квалификации, участие в смотрах, семинарах, конференциях, обмен опытом, посещение выставок </w:t>
            </w:r>
          </w:p>
        </w:tc>
        <w:tc>
          <w:tcPr>
            <w:tcW w:w="1463"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 xml:space="preserve">По плану ДОУ, </w:t>
            </w:r>
          </w:p>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ИРООО</w:t>
            </w:r>
          </w:p>
        </w:tc>
      </w:tr>
      <w:tr w:rsidR="00747F57" w:rsidRPr="007123CD" w:rsidTr="00285239">
        <w:trPr>
          <w:jc w:val="center"/>
        </w:trPr>
        <w:tc>
          <w:tcPr>
            <w:tcW w:w="947" w:type="dxa"/>
            <w:vMerge/>
            <w:tcBorders>
              <w:left w:val="single" w:sz="4" w:space="0" w:color="auto"/>
              <w:right w:val="single" w:sz="4" w:space="0" w:color="auto"/>
            </w:tcBorders>
            <w:vAlign w:val="center"/>
            <w:hideMark/>
          </w:tcPr>
          <w:p w:rsidR="00747F57" w:rsidRPr="007123CD" w:rsidRDefault="00747F57" w:rsidP="00E54F32">
            <w:pPr>
              <w:spacing w:line="276" w:lineRule="auto"/>
              <w:rPr>
                <w:b/>
                <w:color w:val="000000" w:themeColor="text1"/>
                <w:sz w:val="24"/>
                <w:szCs w:val="24"/>
                <w:lang w:eastAsia="ru-RU"/>
              </w:rPr>
            </w:pPr>
          </w:p>
        </w:tc>
        <w:tc>
          <w:tcPr>
            <w:tcW w:w="2030"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Дошкольные учреждения  района и сельских поселений</w:t>
            </w:r>
          </w:p>
        </w:tc>
        <w:tc>
          <w:tcPr>
            <w:tcW w:w="5058"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Проведение методических объединений, конференций, консультации, методические встречи, обмен опытом</w:t>
            </w:r>
            <w:r>
              <w:rPr>
                <w:color w:val="000000" w:themeColor="text1"/>
                <w:sz w:val="24"/>
                <w:szCs w:val="24"/>
                <w:lang w:eastAsia="ru-RU"/>
              </w:rPr>
              <w:t>, конкурсы в рамках РМО</w:t>
            </w:r>
          </w:p>
        </w:tc>
        <w:tc>
          <w:tcPr>
            <w:tcW w:w="1463"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По плану УО, по мере необходимости</w:t>
            </w:r>
          </w:p>
        </w:tc>
      </w:tr>
      <w:tr w:rsidR="00747F57" w:rsidRPr="007123CD" w:rsidTr="00285239">
        <w:trPr>
          <w:trHeight w:val="600"/>
          <w:jc w:val="center"/>
        </w:trPr>
        <w:tc>
          <w:tcPr>
            <w:tcW w:w="947" w:type="dxa"/>
            <w:vMerge/>
            <w:tcBorders>
              <w:left w:val="single" w:sz="4" w:space="0" w:color="auto"/>
              <w:right w:val="single" w:sz="4" w:space="0" w:color="auto"/>
            </w:tcBorders>
            <w:vAlign w:val="center"/>
            <w:hideMark/>
          </w:tcPr>
          <w:p w:rsidR="00747F57" w:rsidRPr="007123CD" w:rsidRDefault="00747F57" w:rsidP="00E54F32">
            <w:pPr>
              <w:spacing w:line="276" w:lineRule="auto"/>
              <w:rPr>
                <w:b/>
                <w:color w:val="000000" w:themeColor="text1"/>
                <w:sz w:val="24"/>
                <w:szCs w:val="24"/>
                <w:lang w:eastAsia="ru-RU"/>
              </w:rPr>
            </w:pPr>
          </w:p>
        </w:tc>
        <w:tc>
          <w:tcPr>
            <w:tcW w:w="2030"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 xml:space="preserve">«Дом детского творчества» </w:t>
            </w:r>
          </w:p>
          <w:p w:rsidR="00747F57" w:rsidRPr="007123CD" w:rsidRDefault="00747F57" w:rsidP="00E54F32">
            <w:pPr>
              <w:spacing w:line="276" w:lineRule="auto"/>
              <w:rPr>
                <w:color w:val="000000" w:themeColor="text1"/>
                <w:sz w:val="24"/>
                <w:szCs w:val="24"/>
                <w:lang w:eastAsia="ru-RU"/>
              </w:rPr>
            </w:pPr>
            <w:proofErr w:type="gramStart"/>
            <w:r w:rsidRPr="007123CD">
              <w:rPr>
                <w:color w:val="000000" w:themeColor="text1"/>
                <w:sz w:val="24"/>
                <w:szCs w:val="24"/>
                <w:lang w:eastAsia="ru-RU"/>
              </w:rPr>
              <w:t>(</w:t>
            </w:r>
            <w:proofErr w:type="spellStart"/>
            <w:r w:rsidRPr="007123CD">
              <w:rPr>
                <w:color w:val="000000" w:themeColor="text1"/>
                <w:sz w:val="24"/>
                <w:szCs w:val="24"/>
                <w:lang w:eastAsia="ru-RU"/>
              </w:rPr>
              <w:t>р.п</w:t>
            </w:r>
            <w:proofErr w:type="spellEnd"/>
            <w:r w:rsidRPr="007123CD">
              <w:rPr>
                <w:color w:val="000000" w:themeColor="text1"/>
                <w:sz w:val="24"/>
                <w:szCs w:val="24"/>
                <w:lang w:eastAsia="ru-RU"/>
              </w:rPr>
              <w:t>.</w:t>
            </w:r>
            <w:proofErr w:type="gramEnd"/>
            <w:r w:rsidRPr="007123CD">
              <w:rPr>
                <w:color w:val="000000" w:themeColor="text1"/>
                <w:sz w:val="24"/>
                <w:szCs w:val="24"/>
                <w:lang w:eastAsia="ru-RU"/>
              </w:rPr>
              <w:t xml:space="preserve"> </w:t>
            </w:r>
            <w:proofErr w:type="gramStart"/>
            <w:r w:rsidRPr="007123CD">
              <w:rPr>
                <w:color w:val="000000" w:themeColor="text1"/>
                <w:sz w:val="24"/>
                <w:szCs w:val="24"/>
                <w:lang w:eastAsia="ru-RU"/>
              </w:rPr>
              <w:t>Саргатское)</w:t>
            </w:r>
            <w:proofErr w:type="gramEnd"/>
          </w:p>
        </w:tc>
        <w:tc>
          <w:tcPr>
            <w:tcW w:w="5058"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Участие в выставках, смотрах -  конкурсах, мероприятиях</w:t>
            </w:r>
          </w:p>
        </w:tc>
        <w:tc>
          <w:tcPr>
            <w:tcW w:w="1463"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 xml:space="preserve">По плану на год </w:t>
            </w:r>
          </w:p>
        </w:tc>
      </w:tr>
      <w:tr w:rsidR="00747F57" w:rsidRPr="007123CD" w:rsidTr="00285239">
        <w:trPr>
          <w:trHeight w:val="1915"/>
          <w:jc w:val="center"/>
        </w:trPr>
        <w:tc>
          <w:tcPr>
            <w:tcW w:w="947" w:type="dxa"/>
            <w:vMerge/>
            <w:tcBorders>
              <w:left w:val="single" w:sz="4" w:space="0" w:color="auto"/>
              <w:right w:val="single" w:sz="4" w:space="0" w:color="auto"/>
            </w:tcBorders>
            <w:vAlign w:val="center"/>
            <w:hideMark/>
          </w:tcPr>
          <w:p w:rsidR="00747F57" w:rsidRPr="007123CD" w:rsidRDefault="00747F57" w:rsidP="00E54F32">
            <w:pPr>
              <w:spacing w:line="276" w:lineRule="auto"/>
              <w:rPr>
                <w:b/>
                <w:color w:val="000000" w:themeColor="text1"/>
                <w:sz w:val="24"/>
                <w:szCs w:val="24"/>
                <w:lang w:eastAsia="ru-RU"/>
              </w:rPr>
            </w:pPr>
          </w:p>
        </w:tc>
        <w:tc>
          <w:tcPr>
            <w:tcW w:w="2030"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 xml:space="preserve">Историко-краеведческий музей боевой славы в </w:t>
            </w:r>
            <w:proofErr w:type="spellStart"/>
            <w:r w:rsidRPr="007123CD">
              <w:rPr>
                <w:color w:val="000000" w:themeColor="text1"/>
                <w:sz w:val="24"/>
                <w:szCs w:val="24"/>
                <w:lang w:eastAsia="ru-RU"/>
              </w:rPr>
              <w:t>Нижнеиртышской</w:t>
            </w:r>
            <w:proofErr w:type="spellEnd"/>
            <w:r w:rsidRPr="007123CD">
              <w:rPr>
                <w:color w:val="000000" w:themeColor="text1"/>
                <w:sz w:val="24"/>
                <w:szCs w:val="24"/>
                <w:lang w:eastAsia="ru-RU"/>
              </w:rPr>
              <w:t xml:space="preserve">  школе</w:t>
            </w:r>
          </w:p>
        </w:tc>
        <w:tc>
          <w:tcPr>
            <w:tcW w:w="5058"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Экскурсии, совместная организация выставок</w:t>
            </w:r>
          </w:p>
        </w:tc>
        <w:tc>
          <w:tcPr>
            <w:tcW w:w="1463"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jc w:val="center"/>
              <w:rPr>
                <w:color w:val="000000" w:themeColor="text1"/>
                <w:sz w:val="24"/>
                <w:szCs w:val="24"/>
                <w:lang w:eastAsia="ru-RU"/>
              </w:rPr>
            </w:pPr>
            <w:r w:rsidRPr="007123CD">
              <w:rPr>
                <w:color w:val="000000" w:themeColor="text1"/>
                <w:sz w:val="24"/>
                <w:szCs w:val="24"/>
                <w:lang w:eastAsia="ru-RU"/>
              </w:rPr>
              <w:t>1-2 раза в год</w:t>
            </w:r>
          </w:p>
        </w:tc>
      </w:tr>
      <w:tr w:rsidR="00747F57" w:rsidRPr="007123CD" w:rsidTr="00285239">
        <w:trPr>
          <w:trHeight w:val="292"/>
          <w:jc w:val="center"/>
        </w:trPr>
        <w:tc>
          <w:tcPr>
            <w:tcW w:w="947" w:type="dxa"/>
            <w:vMerge/>
            <w:tcBorders>
              <w:left w:val="single" w:sz="4" w:space="0" w:color="auto"/>
              <w:bottom w:val="single" w:sz="4" w:space="0" w:color="auto"/>
              <w:right w:val="single" w:sz="4" w:space="0" w:color="auto"/>
            </w:tcBorders>
            <w:vAlign w:val="center"/>
          </w:tcPr>
          <w:p w:rsidR="00747F57" w:rsidRPr="007123CD" w:rsidRDefault="00747F57" w:rsidP="00E54F32">
            <w:pPr>
              <w:spacing w:line="276" w:lineRule="auto"/>
              <w:rPr>
                <w:b/>
                <w:color w:val="000000" w:themeColor="text1"/>
                <w:sz w:val="24"/>
                <w:szCs w:val="24"/>
                <w:lang w:eastAsia="ru-RU"/>
              </w:rPr>
            </w:pPr>
          </w:p>
        </w:tc>
        <w:tc>
          <w:tcPr>
            <w:tcW w:w="2030" w:type="dxa"/>
            <w:tcBorders>
              <w:top w:val="single" w:sz="4" w:space="0" w:color="auto"/>
              <w:left w:val="single" w:sz="4" w:space="0" w:color="auto"/>
              <w:bottom w:val="single" w:sz="4" w:space="0" w:color="auto"/>
              <w:right w:val="single" w:sz="4" w:space="0" w:color="auto"/>
            </w:tcBorders>
          </w:tcPr>
          <w:p w:rsidR="00747F57" w:rsidRPr="007123CD" w:rsidRDefault="00E8580D" w:rsidP="00E54F32">
            <w:pPr>
              <w:spacing w:line="276" w:lineRule="auto"/>
              <w:rPr>
                <w:color w:val="000000" w:themeColor="text1"/>
                <w:sz w:val="24"/>
                <w:szCs w:val="24"/>
                <w:lang w:eastAsia="ru-RU"/>
              </w:rPr>
            </w:pPr>
            <w:r>
              <w:rPr>
                <w:color w:val="000000" w:themeColor="text1"/>
                <w:sz w:val="24"/>
                <w:szCs w:val="24"/>
                <w:lang w:eastAsia="ru-RU"/>
              </w:rPr>
              <w:t>Сельская ш</w:t>
            </w:r>
            <w:r w:rsidR="00747F57" w:rsidRPr="007123CD">
              <w:rPr>
                <w:color w:val="000000" w:themeColor="text1"/>
                <w:sz w:val="24"/>
                <w:szCs w:val="24"/>
                <w:lang w:eastAsia="ru-RU"/>
              </w:rPr>
              <w:t xml:space="preserve">кола </w:t>
            </w:r>
          </w:p>
        </w:tc>
        <w:tc>
          <w:tcPr>
            <w:tcW w:w="5058" w:type="dxa"/>
            <w:tcBorders>
              <w:top w:val="single" w:sz="4" w:space="0" w:color="auto"/>
              <w:left w:val="single" w:sz="4" w:space="0" w:color="auto"/>
              <w:bottom w:val="single" w:sz="4" w:space="0" w:color="auto"/>
              <w:right w:val="single" w:sz="4" w:space="0" w:color="auto"/>
            </w:tcBorders>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Проведение родительского собрания «Проблема адаптации выпускников к школе».</w:t>
            </w:r>
          </w:p>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Совместные заседания МО по вопросам эффективности работы учителей и воспитателей ДОУ по подготовке детей к обучению в школе; семинары-практикумы.</w:t>
            </w:r>
          </w:p>
          <w:p w:rsidR="00747F57" w:rsidRPr="007123CD" w:rsidRDefault="00747F57" w:rsidP="00E54F32">
            <w:pPr>
              <w:spacing w:line="276" w:lineRule="auto"/>
              <w:rPr>
                <w:color w:val="000000" w:themeColor="text1"/>
                <w:sz w:val="24"/>
                <w:szCs w:val="24"/>
                <w:lang w:eastAsia="ru-RU"/>
              </w:rPr>
            </w:pPr>
            <w:proofErr w:type="spellStart"/>
            <w:r w:rsidRPr="007123CD">
              <w:rPr>
                <w:color w:val="000000" w:themeColor="text1"/>
                <w:sz w:val="24"/>
                <w:szCs w:val="24"/>
                <w:lang w:eastAsia="ru-RU"/>
              </w:rPr>
              <w:t>Взаимопосещение</w:t>
            </w:r>
            <w:proofErr w:type="spellEnd"/>
            <w:r w:rsidRPr="007123CD">
              <w:rPr>
                <w:color w:val="000000" w:themeColor="text1"/>
                <w:sz w:val="24"/>
                <w:szCs w:val="24"/>
                <w:lang w:eastAsia="ru-RU"/>
              </w:rPr>
              <w:t xml:space="preserve"> занятий.</w:t>
            </w:r>
          </w:p>
        </w:tc>
        <w:tc>
          <w:tcPr>
            <w:tcW w:w="1463" w:type="dxa"/>
            <w:tcBorders>
              <w:top w:val="single" w:sz="4" w:space="0" w:color="auto"/>
              <w:left w:val="single" w:sz="4" w:space="0" w:color="auto"/>
              <w:bottom w:val="single" w:sz="4" w:space="0" w:color="auto"/>
              <w:right w:val="single" w:sz="4" w:space="0" w:color="auto"/>
            </w:tcBorders>
          </w:tcPr>
          <w:p w:rsidR="00747F57" w:rsidRPr="007123CD" w:rsidRDefault="00747F57" w:rsidP="00E54F32">
            <w:pPr>
              <w:spacing w:line="276" w:lineRule="auto"/>
              <w:rPr>
                <w:color w:val="000000" w:themeColor="text1"/>
                <w:sz w:val="24"/>
                <w:szCs w:val="24"/>
                <w:lang w:eastAsia="ru-RU"/>
              </w:rPr>
            </w:pPr>
            <w:r>
              <w:rPr>
                <w:color w:val="000000" w:themeColor="text1"/>
                <w:sz w:val="24"/>
                <w:szCs w:val="24"/>
              </w:rPr>
              <w:t>По плану, по мере необхо</w:t>
            </w:r>
            <w:r w:rsidRPr="007123CD">
              <w:rPr>
                <w:color w:val="000000" w:themeColor="text1"/>
                <w:sz w:val="24"/>
                <w:szCs w:val="24"/>
              </w:rPr>
              <w:t>димости</w:t>
            </w:r>
          </w:p>
        </w:tc>
      </w:tr>
      <w:tr w:rsidR="00747F57" w:rsidRPr="007123CD" w:rsidTr="00285239">
        <w:trPr>
          <w:trHeight w:val="1394"/>
          <w:jc w:val="center"/>
        </w:trPr>
        <w:tc>
          <w:tcPr>
            <w:tcW w:w="947" w:type="dxa"/>
            <w:tcBorders>
              <w:top w:val="single" w:sz="4" w:space="0" w:color="auto"/>
              <w:left w:val="single" w:sz="4" w:space="0" w:color="auto"/>
              <w:bottom w:val="single" w:sz="4" w:space="0" w:color="auto"/>
              <w:right w:val="single" w:sz="4" w:space="0" w:color="auto"/>
            </w:tcBorders>
            <w:textDirection w:val="btLr"/>
            <w:hideMark/>
          </w:tcPr>
          <w:p w:rsidR="00747F57" w:rsidRPr="007123CD" w:rsidRDefault="00747F57" w:rsidP="00E54F32">
            <w:pPr>
              <w:spacing w:line="276" w:lineRule="auto"/>
              <w:ind w:left="113" w:right="113"/>
              <w:jc w:val="center"/>
              <w:rPr>
                <w:b/>
                <w:color w:val="000000" w:themeColor="text1"/>
                <w:sz w:val="24"/>
                <w:szCs w:val="24"/>
                <w:lang w:eastAsia="ru-RU"/>
              </w:rPr>
            </w:pPr>
            <w:r w:rsidRPr="007123CD">
              <w:rPr>
                <w:b/>
                <w:color w:val="000000" w:themeColor="text1"/>
                <w:sz w:val="24"/>
                <w:szCs w:val="24"/>
                <w:lang w:eastAsia="ru-RU"/>
              </w:rPr>
              <w:t>Медицина</w:t>
            </w:r>
          </w:p>
        </w:tc>
        <w:tc>
          <w:tcPr>
            <w:tcW w:w="2030" w:type="dxa"/>
            <w:tcBorders>
              <w:top w:val="single" w:sz="4" w:space="0" w:color="auto"/>
              <w:left w:val="single" w:sz="4" w:space="0" w:color="auto"/>
              <w:bottom w:val="single" w:sz="4" w:space="0" w:color="auto"/>
              <w:right w:val="single" w:sz="4" w:space="0" w:color="auto"/>
            </w:tcBorders>
          </w:tcPr>
          <w:p w:rsidR="00747F57" w:rsidRPr="007123CD" w:rsidRDefault="00E8580D" w:rsidP="00E54F32">
            <w:pPr>
              <w:spacing w:line="276" w:lineRule="auto"/>
              <w:rPr>
                <w:color w:val="000000" w:themeColor="text1"/>
                <w:sz w:val="24"/>
                <w:szCs w:val="24"/>
                <w:lang w:eastAsia="ru-RU"/>
              </w:rPr>
            </w:pPr>
            <w:r>
              <w:rPr>
                <w:color w:val="000000" w:themeColor="text1"/>
                <w:sz w:val="24"/>
                <w:szCs w:val="24"/>
                <w:lang w:eastAsia="ru-RU"/>
              </w:rPr>
              <w:t>Сельская амбулатория</w:t>
            </w:r>
          </w:p>
          <w:p w:rsidR="00747F57" w:rsidRPr="007123CD" w:rsidRDefault="00747F57" w:rsidP="00E54F32">
            <w:pPr>
              <w:spacing w:line="276" w:lineRule="auto"/>
              <w:rPr>
                <w:color w:val="000000" w:themeColor="text1"/>
                <w:sz w:val="24"/>
                <w:szCs w:val="24"/>
                <w:lang w:eastAsia="ru-RU"/>
              </w:rPr>
            </w:pPr>
          </w:p>
        </w:tc>
        <w:tc>
          <w:tcPr>
            <w:tcW w:w="5058"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-проведение медицинского обследования;</w:t>
            </w:r>
          </w:p>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-связь медицинских работников по вопросам заболеваемости и профилактики (консультирование)</w:t>
            </w:r>
          </w:p>
        </w:tc>
        <w:tc>
          <w:tcPr>
            <w:tcW w:w="1463"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1 раз в год</w:t>
            </w:r>
          </w:p>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По мере необходимости</w:t>
            </w:r>
          </w:p>
        </w:tc>
      </w:tr>
      <w:tr w:rsidR="00747F57" w:rsidRPr="007123CD" w:rsidTr="00285239">
        <w:trPr>
          <w:trHeight w:val="946"/>
          <w:jc w:val="center"/>
        </w:trPr>
        <w:tc>
          <w:tcPr>
            <w:tcW w:w="947" w:type="dxa"/>
            <w:vMerge w:val="restart"/>
            <w:tcBorders>
              <w:top w:val="single" w:sz="4" w:space="0" w:color="auto"/>
              <w:left w:val="single" w:sz="4" w:space="0" w:color="auto"/>
              <w:bottom w:val="single" w:sz="4" w:space="0" w:color="auto"/>
              <w:right w:val="single" w:sz="4" w:space="0" w:color="auto"/>
            </w:tcBorders>
            <w:textDirection w:val="btLr"/>
            <w:hideMark/>
          </w:tcPr>
          <w:p w:rsidR="00747F57" w:rsidRPr="007123CD" w:rsidRDefault="00747F57" w:rsidP="00E54F32">
            <w:pPr>
              <w:spacing w:line="276" w:lineRule="auto"/>
              <w:ind w:left="113" w:right="113"/>
              <w:jc w:val="center"/>
              <w:rPr>
                <w:b/>
                <w:color w:val="000000" w:themeColor="text1"/>
                <w:sz w:val="24"/>
                <w:szCs w:val="24"/>
                <w:lang w:eastAsia="ru-RU"/>
              </w:rPr>
            </w:pPr>
            <w:r w:rsidRPr="007123CD">
              <w:rPr>
                <w:b/>
                <w:color w:val="000000" w:themeColor="text1"/>
                <w:sz w:val="24"/>
                <w:szCs w:val="24"/>
                <w:lang w:eastAsia="ru-RU"/>
              </w:rPr>
              <w:t>Культура</w:t>
            </w:r>
          </w:p>
        </w:tc>
        <w:tc>
          <w:tcPr>
            <w:tcW w:w="2030" w:type="dxa"/>
            <w:tcBorders>
              <w:top w:val="single" w:sz="4" w:space="0" w:color="auto"/>
              <w:left w:val="single" w:sz="4" w:space="0" w:color="auto"/>
              <w:bottom w:val="single" w:sz="4" w:space="0" w:color="auto"/>
              <w:right w:val="single" w:sz="4" w:space="0" w:color="auto"/>
            </w:tcBorders>
            <w:hideMark/>
          </w:tcPr>
          <w:p w:rsidR="00747F57" w:rsidRPr="007123CD" w:rsidRDefault="00E8580D" w:rsidP="00E54F32">
            <w:pPr>
              <w:spacing w:line="276" w:lineRule="auto"/>
              <w:rPr>
                <w:color w:val="000000" w:themeColor="text1"/>
                <w:sz w:val="24"/>
                <w:szCs w:val="24"/>
                <w:lang w:eastAsia="ru-RU"/>
              </w:rPr>
            </w:pPr>
            <w:r>
              <w:rPr>
                <w:color w:val="000000" w:themeColor="text1"/>
                <w:sz w:val="24"/>
                <w:szCs w:val="24"/>
                <w:lang w:eastAsia="ru-RU"/>
              </w:rPr>
              <w:t>Сельская б</w:t>
            </w:r>
            <w:r w:rsidR="00747F57" w:rsidRPr="007123CD">
              <w:rPr>
                <w:color w:val="000000" w:themeColor="text1"/>
                <w:sz w:val="24"/>
                <w:szCs w:val="24"/>
                <w:lang w:eastAsia="ru-RU"/>
              </w:rPr>
              <w:t>иблиотека</w:t>
            </w:r>
          </w:p>
        </w:tc>
        <w:tc>
          <w:tcPr>
            <w:tcW w:w="5058"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Коллективные посещения, встречи с библиотекарем, познавательные викторины на базе библиотеки для детей</w:t>
            </w:r>
          </w:p>
        </w:tc>
        <w:tc>
          <w:tcPr>
            <w:tcW w:w="1463"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По плану</w:t>
            </w:r>
          </w:p>
        </w:tc>
      </w:tr>
      <w:tr w:rsidR="00747F57" w:rsidRPr="007123CD" w:rsidTr="00285239">
        <w:trPr>
          <w:jc w:val="center"/>
        </w:trPr>
        <w:tc>
          <w:tcPr>
            <w:tcW w:w="947" w:type="dxa"/>
            <w:vMerge/>
            <w:tcBorders>
              <w:top w:val="single" w:sz="4" w:space="0" w:color="auto"/>
              <w:left w:val="single" w:sz="4" w:space="0" w:color="auto"/>
              <w:bottom w:val="single" w:sz="4" w:space="0" w:color="auto"/>
              <w:right w:val="single" w:sz="4" w:space="0" w:color="auto"/>
            </w:tcBorders>
            <w:vAlign w:val="center"/>
            <w:hideMark/>
          </w:tcPr>
          <w:p w:rsidR="00747F57" w:rsidRPr="007123CD" w:rsidRDefault="00747F57" w:rsidP="00E54F32">
            <w:pPr>
              <w:spacing w:line="276" w:lineRule="auto"/>
              <w:rPr>
                <w:b/>
                <w:color w:val="000000" w:themeColor="text1"/>
                <w:sz w:val="24"/>
                <w:szCs w:val="24"/>
                <w:lang w:eastAsia="ru-RU"/>
              </w:rPr>
            </w:pPr>
          </w:p>
        </w:tc>
        <w:tc>
          <w:tcPr>
            <w:tcW w:w="2030"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 xml:space="preserve">Сельский дом культуры </w:t>
            </w:r>
          </w:p>
        </w:tc>
        <w:tc>
          <w:tcPr>
            <w:tcW w:w="5058"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Конкурсы детского творчества, выставки детских рисунков, концерты</w:t>
            </w:r>
          </w:p>
        </w:tc>
        <w:tc>
          <w:tcPr>
            <w:tcW w:w="1463"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По плану на год</w:t>
            </w:r>
          </w:p>
        </w:tc>
      </w:tr>
      <w:tr w:rsidR="00747F57" w:rsidRPr="007123CD" w:rsidTr="00285239">
        <w:trPr>
          <w:trHeight w:val="982"/>
          <w:jc w:val="center"/>
        </w:trPr>
        <w:tc>
          <w:tcPr>
            <w:tcW w:w="947" w:type="dxa"/>
            <w:tcBorders>
              <w:top w:val="single" w:sz="4" w:space="0" w:color="auto"/>
              <w:left w:val="single" w:sz="4" w:space="0" w:color="auto"/>
              <w:bottom w:val="single" w:sz="4" w:space="0" w:color="auto"/>
              <w:right w:val="single" w:sz="4" w:space="0" w:color="auto"/>
            </w:tcBorders>
            <w:textDirection w:val="btLr"/>
            <w:hideMark/>
          </w:tcPr>
          <w:p w:rsidR="00747F57" w:rsidRPr="007123CD" w:rsidRDefault="00747F57" w:rsidP="00E54F32">
            <w:pPr>
              <w:spacing w:line="276" w:lineRule="auto"/>
              <w:ind w:left="113" w:right="113"/>
              <w:jc w:val="center"/>
              <w:rPr>
                <w:b/>
                <w:color w:val="000000" w:themeColor="text1"/>
                <w:sz w:val="24"/>
                <w:szCs w:val="24"/>
                <w:lang w:eastAsia="ru-RU"/>
              </w:rPr>
            </w:pPr>
            <w:r w:rsidRPr="007123CD">
              <w:rPr>
                <w:b/>
                <w:color w:val="000000" w:themeColor="text1"/>
                <w:sz w:val="24"/>
                <w:szCs w:val="24"/>
                <w:lang w:eastAsia="ru-RU"/>
              </w:rPr>
              <w:t>Безопасность</w:t>
            </w:r>
          </w:p>
        </w:tc>
        <w:tc>
          <w:tcPr>
            <w:tcW w:w="2030"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ГИББД</w:t>
            </w:r>
            <w:r>
              <w:rPr>
                <w:color w:val="000000" w:themeColor="text1"/>
                <w:sz w:val="24"/>
                <w:szCs w:val="24"/>
                <w:lang w:eastAsia="ru-RU"/>
              </w:rPr>
              <w:t>, прокуратура Саргатского района</w:t>
            </w:r>
          </w:p>
        </w:tc>
        <w:tc>
          <w:tcPr>
            <w:tcW w:w="5058"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 xml:space="preserve">проведение бесед с детьми по правилам </w:t>
            </w:r>
          </w:p>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 xml:space="preserve"> дорожного движения, участие в выставках, смотрах-конкурсах</w:t>
            </w:r>
          </w:p>
        </w:tc>
        <w:tc>
          <w:tcPr>
            <w:tcW w:w="1463"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По плану</w:t>
            </w:r>
          </w:p>
        </w:tc>
      </w:tr>
      <w:tr w:rsidR="00747F57" w:rsidRPr="007123CD" w:rsidTr="00285239">
        <w:trPr>
          <w:cantSplit/>
          <w:trHeight w:val="1419"/>
          <w:jc w:val="center"/>
        </w:trPr>
        <w:tc>
          <w:tcPr>
            <w:tcW w:w="947" w:type="dxa"/>
            <w:tcBorders>
              <w:top w:val="single" w:sz="4" w:space="0" w:color="auto"/>
              <w:left w:val="single" w:sz="4" w:space="0" w:color="auto"/>
              <w:bottom w:val="single" w:sz="4" w:space="0" w:color="auto"/>
              <w:right w:val="single" w:sz="4" w:space="0" w:color="auto"/>
            </w:tcBorders>
            <w:textDirection w:val="btLr"/>
            <w:hideMark/>
          </w:tcPr>
          <w:p w:rsidR="00747F57" w:rsidRPr="007123CD" w:rsidRDefault="00747F57" w:rsidP="00E54F32">
            <w:pPr>
              <w:spacing w:line="276" w:lineRule="auto"/>
              <w:ind w:left="113" w:right="113"/>
              <w:jc w:val="center"/>
              <w:rPr>
                <w:b/>
                <w:color w:val="000000" w:themeColor="text1"/>
                <w:sz w:val="24"/>
                <w:szCs w:val="24"/>
                <w:lang w:eastAsia="ru-RU"/>
              </w:rPr>
            </w:pPr>
            <w:r w:rsidRPr="007123CD">
              <w:rPr>
                <w:b/>
                <w:color w:val="000000" w:themeColor="text1"/>
                <w:sz w:val="24"/>
                <w:szCs w:val="24"/>
                <w:lang w:eastAsia="ru-RU"/>
              </w:rPr>
              <w:t>Информационность</w:t>
            </w:r>
          </w:p>
        </w:tc>
        <w:tc>
          <w:tcPr>
            <w:tcW w:w="2030"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proofErr w:type="spellStart"/>
            <w:r w:rsidRPr="007123CD">
              <w:rPr>
                <w:color w:val="000000" w:themeColor="text1"/>
                <w:sz w:val="24"/>
                <w:szCs w:val="24"/>
                <w:lang w:eastAsia="ru-RU"/>
              </w:rPr>
              <w:t>Саргатская</w:t>
            </w:r>
            <w:proofErr w:type="spellEnd"/>
            <w:r w:rsidRPr="007123CD">
              <w:rPr>
                <w:color w:val="000000" w:themeColor="text1"/>
                <w:sz w:val="24"/>
                <w:szCs w:val="24"/>
                <w:lang w:eastAsia="ru-RU"/>
              </w:rPr>
              <w:t xml:space="preserve"> газета «К новым рубежам»</w:t>
            </w:r>
          </w:p>
        </w:tc>
        <w:tc>
          <w:tcPr>
            <w:tcW w:w="5058"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Публикации в газетах</w:t>
            </w:r>
          </w:p>
        </w:tc>
        <w:tc>
          <w:tcPr>
            <w:tcW w:w="1463" w:type="dxa"/>
            <w:tcBorders>
              <w:top w:val="single" w:sz="4" w:space="0" w:color="auto"/>
              <w:left w:val="single" w:sz="4" w:space="0" w:color="auto"/>
              <w:bottom w:val="single" w:sz="4" w:space="0" w:color="auto"/>
              <w:right w:val="single" w:sz="4" w:space="0" w:color="auto"/>
            </w:tcBorders>
            <w:hideMark/>
          </w:tcPr>
          <w:p w:rsidR="00747F57" w:rsidRPr="007123CD" w:rsidRDefault="00747F57" w:rsidP="00E54F32">
            <w:pPr>
              <w:spacing w:line="276" w:lineRule="auto"/>
              <w:rPr>
                <w:color w:val="000000" w:themeColor="text1"/>
                <w:sz w:val="24"/>
                <w:szCs w:val="24"/>
                <w:lang w:eastAsia="ru-RU"/>
              </w:rPr>
            </w:pPr>
            <w:r w:rsidRPr="007123CD">
              <w:rPr>
                <w:color w:val="000000" w:themeColor="text1"/>
                <w:sz w:val="24"/>
                <w:szCs w:val="24"/>
                <w:lang w:eastAsia="ru-RU"/>
              </w:rPr>
              <w:t>По мере необходимости</w:t>
            </w:r>
          </w:p>
        </w:tc>
      </w:tr>
    </w:tbl>
    <w:p w:rsidR="00747F57" w:rsidRPr="00152F01" w:rsidRDefault="00747F57" w:rsidP="00152F01"/>
    <w:p w:rsidR="0043021B" w:rsidRPr="009826D0" w:rsidRDefault="00EB24FC" w:rsidP="00E54F32">
      <w:pPr>
        <w:pStyle w:val="31"/>
        <w:tabs>
          <w:tab w:val="left" w:pos="2618"/>
        </w:tabs>
        <w:spacing w:before="74" w:line="276" w:lineRule="auto"/>
        <w:ind w:left="2618"/>
        <w:jc w:val="both"/>
        <w:rPr>
          <w:sz w:val="24"/>
          <w:szCs w:val="24"/>
          <w:u w:val="single"/>
        </w:rPr>
      </w:pPr>
      <w:r w:rsidRPr="009826D0">
        <w:rPr>
          <w:sz w:val="24"/>
          <w:szCs w:val="24"/>
          <w:u w:val="single"/>
        </w:rPr>
        <w:t>Организационный</w:t>
      </w:r>
      <w:r w:rsidRPr="009826D0">
        <w:rPr>
          <w:spacing w:val="-4"/>
          <w:sz w:val="24"/>
          <w:szCs w:val="24"/>
          <w:u w:val="single"/>
        </w:rPr>
        <w:t xml:space="preserve"> </w:t>
      </w:r>
      <w:r w:rsidRPr="009826D0">
        <w:rPr>
          <w:sz w:val="24"/>
          <w:szCs w:val="24"/>
          <w:u w:val="single"/>
        </w:rPr>
        <w:t>раздел</w:t>
      </w:r>
      <w:r w:rsidRPr="009826D0">
        <w:rPr>
          <w:spacing w:val="-3"/>
          <w:sz w:val="24"/>
          <w:szCs w:val="24"/>
          <w:u w:val="single"/>
        </w:rPr>
        <w:t xml:space="preserve"> </w:t>
      </w:r>
      <w:r w:rsidRPr="009826D0">
        <w:rPr>
          <w:sz w:val="24"/>
          <w:szCs w:val="24"/>
          <w:u w:val="single"/>
        </w:rPr>
        <w:t>Программы</w:t>
      </w:r>
      <w:r w:rsidRPr="009826D0">
        <w:rPr>
          <w:spacing w:val="-4"/>
          <w:sz w:val="24"/>
          <w:szCs w:val="24"/>
          <w:u w:val="single"/>
        </w:rPr>
        <w:t xml:space="preserve"> </w:t>
      </w:r>
      <w:r w:rsidRPr="009826D0">
        <w:rPr>
          <w:sz w:val="24"/>
          <w:szCs w:val="24"/>
          <w:u w:val="single"/>
        </w:rPr>
        <w:t>воспитания</w:t>
      </w:r>
    </w:p>
    <w:p w:rsidR="009826D0" w:rsidRPr="00152F01" w:rsidRDefault="009826D0" w:rsidP="00152F01"/>
    <w:p w:rsidR="009826D0" w:rsidRPr="000D7AC9" w:rsidRDefault="009826D0" w:rsidP="00E54F32">
      <w:pPr>
        <w:pStyle w:val="a3"/>
        <w:spacing w:before="60" w:line="276" w:lineRule="auto"/>
        <w:ind w:left="1276" w:right="658"/>
        <w:rPr>
          <w:sz w:val="24"/>
          <w:szCs w:val="24"/>
        </w:rPr>
      </w:pPr>
      <w:r>
        <w:t xml:space="preserve">     </w:t>
      </w:r>
      <w:r w:rsidRPr="000D7AC9">
        <w:rPr>
          <w:sz w:val="24"/>
          <w:szCs w:val="24"/>
        </w:rPr>
        <w:t>Основным признаком эффективного педагогического взаимодействия является взаимосвязь</w:t>
      </w:r>
      <w:r w:rsidRPr="000D7AC9">
        <w:rPr>
          <w:spacing w:val="1"/>
          <w:sz w:val="24"/>
          <w:szCs w:val="24"/>
        </w:rPr>
        <w:t xml:space="preserve"> </w:t>
      </w:r>
      <w:r w:rsidRPr="000D7AC9">
        <w:rPr>
          <w:sz w:val="24"/>
          <w:szCs w:val="24"/>
        </w:rPr>
        <w:t>всех педагогов</w:t>
      </w:r>
      <w:r w:rsidRPr="000D7AC9">
        <w:rPr>
          <w:spacing w:val="1"/>
          <w:sz w:val="24"/>
          <w:szCs w:val="24"/>
        </w:rPr>
        <w:t xml:space="preserve"> </w:t>
      </w:r>
      <w:r w:rsidRPr="000D7AC9">
        <w:rPr>
          <w:sz w:val="24"/>
          <w:szCs w:val="24"/>
        </w:rPr>
        <w:t>ДО</w:t>
      </w:r>
      <w:r w:rsidR="00152F01">
        <w:rPr>
          <w:sz w:val="24"/>
          <w:szCs w:val="24"/>
        </w:rPr>
        <w:t>О</w:t>
      </w:r>
      <w:r w:rsidRPr="000D7AC9">
        <w:rPr>
          <w:spacing w:val="1"/>
          <w:sz w:val="24"/>
          <w:szCs w:val="24"/>
        </w:rPr>
        <w:t xml:space="preserve"> </w:t>
      </w:r>
      <w:r w:rsidRPr="000D7AC9">
        <w:rPr>
          <w:sz w:val="24"/>
          <w:szCs w:val="24"/>
        </w:rPr>
        <w:t>направленная</w:t>
      </w:r>
      <w:r w:rsidRPr="000D7AC9">
        <w:rPr>
          <w:spacing w:val="1"/>
          <w:sz w:val="24"/>
          <w:szCs w:val="24"/>
        </w:rPr>
        <w:t xml:space="preserve"> </w:t>
      </w:r>
      <w:r w:rsidRPr="000D7AC9">
        <w:rPr>
          <w:sz w:val="24"/>
          <w:szCs w:val="24"/>
        </w:rPr>
        <w:t>на</w:t>
      </w:r>
      <w:r w:rsidRPr="000D7AC9">
        <w:rPr>
          <w:spacing w:val="1"/>
          <w:sz w:val="24"/>
          <w:szCs w:val="24"/>
        </w:rPr>
        <w:t xml:space="preserve"> </w:t>
      </w:r>
      <w:r w:rsidRPr="000D7AC9">
        <w:rPr>
          <w:sz w:val="24"/>
          <w:szCs w:val="24"/>
        </w:rPr>
        <w:t>развитие</w:t>
      </w:r>
      <w:r w:rsidRPr="000D7AC9">
        <w:rPr>
          <w:spacing w:val="1"/>
          <w:sz w:val="24"/>
          <w:szCs w:val="24"/>
        </w:rPr>
        <w:t xml:space="preserve"> </w:t>
      </w:r>
      <w:r w:rsidRPr="000D7AC9">
        <w:rPr>
          <w:sz w:val="24"/>
          <w:szCs w:val="24"/>
        </w:rPr>
        <w:t>личности</w:t>
      </w:r>
      <w:r w:rsidRPr="000D7AC9">
        <w:rPr>
          <w:spacing w:val="1"/>
          <w:sz w:val="24"/>
          <w:szCs w:val="24"/>
        </w:rPr>
        <w:t xml:space="preserve"> </w:t>
      </w:r>
      <w:r w:rsidRPr="000D7AC9">
        <w:rPr>
          <w:sz w:val="24"/>
          <w:szCs w:val="24"/>
        </w:rPr>
        <w:t>ребенка,</w:t>
      </w:r>
      <w:r w:rsidRPr="000D7AC9">
        <w:rPr>
          <w:spacing w:val="1"/>
          <w:sz w:val="24"/>
          <w:szCs w:val="24"/>
        </w:rPr>
        <w:t xml:space="preserve"> </w:t>
      </w:r>
      <w:r w:rsidRPr="000D7AC9">
        <w:rPr>
          <w:sz w:val="24"/>
          <w:szCs w:val="24"/>
        </w:rPr>
        <w:t>социального</w:t>
      </w:r>
      <w:r w:rsidRPr="000D7AC9">
        <w:rPr>
          <w:spacing w:val="1"/>
          <w:sz w:val="24"/>
          <w:szCs w:val="24"/>
        </w:rPr>
        <w:t xml:space="preserve"> </w:t>
      </w:r>
      <w:r w:rsidRPr="000D7AC9">
        <w:rPr>
          <w:sz w:val="24"/>
          <w:szCs w:val="24"/>
        </w:rPr>
        <w:t>становления,</w:t>
      </w:r>
      <w:r w:rsidRPr="000D7AC9">
        <w:rPr>
          <w:spacing w:val="1"/>
          <w:sz w:val="24"/>
          <w:szCs w:val="24"/>
        </w:rPr>
        <w:t xml:space="preserve"> </w:t>
      </w:r>
      <w:r w:rsidRPr="000D7AC9">
        <w:rPr>
          <w:sz w:val="24"/>
          <w:szCs w:val="24"/>
        </w:rPr>
        <w:t>гармонизацию взаимоотношений</w:t>
      </w:r>
      <w:r w:rsidRPr="000D7AC9">
        <w:rPr>
          <w:spacing w:val="-1"/>
          <w:sz w:val="24"/>
          <w:szCs w:val="24"/>
        </w:rPr>
        <w:t xml:space="preserve"> </w:t>
      </w:r>
      <w:r w:rsidRPr="000D7AC9">
        <w:rPr>
          <w:sz w:val="24"/>
          <w:szCs w:val="24"/>
        </w:rPr>
        <w:t>детей</w:t>
      </w:r>
      <w:r w:rsidRPr="000D7AC9">
        <w:rPr>
          <w:spacing w:val="1"/>
          <w:sz w:val="24"/>
          <w:szCs w:val="24"/>
        </w:rPr>
        <w:t xml:space="preserve"> </w:t>
      </w:r>
      <w:r w:rsidRPr="000D7AC9">
        <w:rPr>
          <w:sz w:val="24"/>
          <w:szCs w:val="24"/>
        </w:rPr>
        <w:t>с</w:t>
      </w:r>
      <w:r w:rsidRPr="000D7AC9">
        <w:rPr>
          <w:spacing w:val="-10"/>
          <w:sz w:val="24"/>
          <w:szCs w:val="24"/>
        </w:rPr>
        <w:t xml:space="preserve"> </w:t>
      </w:r>
      <w:r w:rsidRPr="000D7AC9">
        <w:rPr>
          <w:sz w:val="24"/>
          <w:szCs w:val="24"/>
        </w:rPr>
        <w:t>окружающим</w:t>
      </w:r>
      <w:r w:rsidRPr="000D7AC9">
        <w:rPr>
          <w:spacing w:val="8"/>
          <w:sz w:val="24"/>
          <w:szCs w:val="24"/>
        </w:rPr>
        <w:t xml:space="preserve"> </w:t>
      </w:r>
      <w:r w:rsidRPr="000D7AC9">
        <w:rPr>
          <w:sz w:val="24"/>
          <w:szCs w:val="24"/>
        </w:rPr>
        <w:t>социумом, природой,</w:t>
      </w:r>
      <w:r w:rsidRPr="000D7AC9">
        <w:rPr>
          <w:spacing w:val="4"/>
          <w:sz w:val="24"/>
          <w:szCs w:val="24"/>
        </w:rPr>
        <w:t xml:space="preserve"> </w:t>
      </w:r>
      <w:r w:rsidRPr="000D7AC9">
        <w:rPr>
          <w:sz w:val="24"/>
          <w:szCs w:val="24"/>
        </w:rPr>
        <w:t>самим</w:t>
      </w:r>
      <w:r w:rsidRPr="000D7AC9">
        <w:rPr>
          <w:spacing w:val="3"/>
          <w:sz w:val="24"/>
          <w:szCs w:val="24"/>
        </w:rPr>
        <w:t xml:space="preserve"> </w:t>
      </w:r>
      <w:r w:rsidRPr="000D7AC9">
        <w:rPr>
          <w:sz w:val="24"/>
          <w:szCs w:val="24"/>
        </w:rPr>
        <w:t>собой.</w:t>
      </w:r>
    </w:p>
    <w:p w:rsidR="009826D0" w:rsidRPr="000D7AC9" w:rsidRDefault="009826D0" w:rsidP="00E54F32">
      <w:pPr>
        <w:pStyle w:val="a3"/>
        <w:spacing w:line="276" w:lineRule="auto"/>
        <w:ind w:left="1276" w:right="658" w:firstLine="422"/>
        <w:rPr>
          <w:sz w:val="24"/>
          <w:szCs w:val="24"/>
        </w:rPr>
      </w:pPr>
      <w:r w:rsidRPr="000D7AC9">
        <w:rPr>
          <w:sz w:val="24"/>
          <w:szCs w:val="24"/>
        </w:rPr>
        <w:t>При организации воспитательных отношений необходимо</w:t>
      </w:r>
      <w:r w:rsidRPr="000D7AC9">
        <w:rPr>
          <w:spacing w:val="60"/>
          <w:sz w:val="24"/>
          <w:szCs w:val="24"/>
        </w:rPr>
        <w:t xml:space="preserve"> </w:t>
      </w:r>
      <w:r w:rsidRPr="000D7AC9">
        <w:rPr>
          <w:sz w:val="24"/>
          <w:szCs w:val="24"/>
        </w:rPr>
        <w:t>использовать потенциал основных</w:t>
      </w:r>
      <w:r w:rsidRPr="000D7AC9">
        <w:rPr>
          <w:spacing w:val="1"/>
          <w:sz w:val="24"/>
          <w:szCs w:val="24"/>
        </w:rPr>
        <w:t xml:space="preserve"> </w:t>
      </w:r>
      <w:r w:rsidRPr="000D7AC9">
        <w:rPr>
          <w:sz w:val="24"/>
          <w:szCs w:val="24"/>
        </w:rPr>
        <w:t>и</w:t>
      </w:r>
      <w:r w:rsidRPr="000D7AC9">
        <w:rPr>
          <w:spacing w:val="1"/>
          <w:sz w:val="24"/>
          <w:szCs w:val="24"/>
        </w:rPr>
        <w:t xml:space="preserve"> </w:t>
      </w:r>
      <w:r w:rsidRPr="000D7AC9">
        <w:rPr>
          <w:sz w:val="24"/>
          <w:szCs w:val="24"/>
        </w:rPr>
        <w:t>дополнительных</w:t>
      </w:r>
      <w:r w:rsidRPr="000D7AC9">
        <w:rPr>
          <w:spacing w:val="1"/>
          <w:sz w:val="24"/>
          <w:szCs w:val="24"/>
        </w:rPr>
        <w:t xml:space="preserve"> </w:t>
      </w:r>
      <w:r w:rsidRPr="000D7AC9">
        <w:rPr>
          <w:sz w:val="24"/>
          <w:szCs w:val="24"/>
        </w:rPr>
        <w:t>образовательных</w:t>
      </w:r>
      <w:r w:rsidRPr="000D7AC9">
        <w:rPr>
          <w:spacing w:val="1"/>
          <w:sz w:val="24"/>
          <w:szCs w:val="24"/>
        </w:rPr>
        <w:t xml:space="preserve"> </w:t>
      </w:r>
      <w:r w:rsidRPr="000D7AC9">
        <w:rPr>
          <w:sz w:val="24"/>
          <w:szCs w:val="24"/>
        </w:rPr>
        <w:t>программ</w:t>
      </w:r>
      <w:r w:rsidRPr="000D7AC9">
        <w:rPr>
          <w:spacing w:val="1"/>
          <w:sz w:val="24"/>
          <w:szCs w:val="24"/>
        </w:rPr>
        <w:t xml:space="preserve"> </w:t>
      </w:r>
      <w:r w:rsidRPr="000D7AC9">
        <w:rPr>
          <w:sz w:val="24"/>
          <w:szCs w:val="24"/>
        </w:rPr>
        <w:t>и</w:t>
      </w:r>
      <w:r w:rsidRPr="000D7AC9">
        <w:rPr>
          <w:spacing w:val="1"/>
          <w:sz w:val="24"/>
          <w:szCs w:val="24"/>
        </w:rPr>
        <w:t xml:space="preserve"> </w:t>
      </w:r>
      <w:r w:rsidRPr="000D7AC9">
        <w:rPr>
          <w:sz w:val="24"/>
          <w:szCs w:val="24"/>
        </w:rPr>
        <w:t>включать</w:t>
      </w:r>
      <w:r w:rsidRPr="000D7AC9">
        <w:rPr>
          <w:spacing w:val="1"/>
          <w:sz w:val="24"/>
          <w:szCs w:val="24"/>
        </w:rPr>
        <w:t xml:space="preserve"> </w:t>
      </w:r>
      <w:r w:rsidRPr="000D7AC9">
        <w:rPr>
          <w:sz w:val="24"/>
          <w:szCs w:val="24"/>
        </w:rPr>
        <w:t>обучающихся</w:t>
      </w:r>
      <w:r w:rsidRPr="000D7AC9">
        <w:rPr>
          <w:spacing w:val="1"/>
          <w:sz w:val="24"/>
          <w:szCs w:val="24"/>
        </w:rPr>
        <w:t xml:space="preserve"> </w:t>
      </w:r>
      <w:r w:rsidRPr="000D7AC9">
        <w:rPr>
          <w:sz w:val="24"/>
          <w:szCs w:val="24"/>
        </w:rPr>
        <w:t>в</w:t>
      </w:r>
      <w:r w:rsidRPr="000D7AC9">
        <w:rPr>
          <w:spacing w:val="1"/>
          <w:sz w:val="24"/>
          <w:szCs w:val="24"/>
        </w:rPr>
        <w:t xml:space="preserve"> </w:t>
      </w:r>
      <w:r w:rsidRPr="000D7AC9">
        <w:rPr>
          <w:sz w:val="24"/>
          <w:szCs w:val="24"/>
        </w:rPr>
        <w:t>разнообразную,</w:t>
      </w:r>
      <w:r w:rsidRPr="000D7AC9">
        <w:rPr>
          <w:spacing w:val="1"/>
          <w:sz w:val="24"/>
          <w:szCs w:val="24"/>
        </w:rPr>
        <w:t xml:space="preserve"> </w:t>
      </w:r>
      <w:r w:rsidRPr="000D7AC9">
        <w:rPr>
          <w:sz w:val="24"/>
          <w:szCs w:val="24"/>
        </w:rPr>
        <w:t>соответствующую</w:t>
      </w:r>
      <w:r w:rsidRPr="000D7AC9">
        <w:rPr>
          <w:spacing w:val="-8"/>
          <w:sz w:val="24"/>
          <w:szCs w:val="24"/>
        </w:rPr>
        <w:t xml:space="preserve"> </w:t>
      </w:r>
      <w:r w:rsidRPr="000D7AC9">
        <w:rPr>
          <w:sz w:val="24"/>
          <w:szCs w:val="24"/>
        </w:rPr>
        <w:t>их</w:t>
      </w:r>
      <w:r w:rsidRPr="000D7AC9">
        <w:rPr>
          <w:spacing w:val="-12"/>
          <w:sz w:val="24"/>
          <w:szCs w:val="24"/>
        </w:rPr>
        <w:t xml:space="preserve"> </w:t>
      </w:r>
      <w:r w:rsidRPr="000D7AC9">
        <w:rPr>
          <w:sz w:val="24"/>
          <w:szCs w:val="24"/>
        </w:rPr>
        <w:t>возрастным</w:t>
      </w:r>
      <w:r w:rsidRPr="000D7AC9">
        <w:rPr>
          <w:spacing w:val="-4"/>
          <w:sz w:val="24"/>
          <w:szCs w:val="24"/>
        </w:rPr>
        <w:t xml:space="preserve"> </w:t>
      </w:r>
      <w:r w:rsidRPr="000D7AC9">
        <w:rPr>
          <w:sz w:val="24"/>
          <w:szCs w:val="24"/>
        </w:rPr>
        <w:t>индивидуальным</w:t>
      </w:r>
      <w:r w:rsidRPr="000D7AC9">
        <w:rPr>
          <w:spacing w:val="-14"/>
          <w:sz w:val="24"/>
          <w:szCs w:val="24"/>
        </w:rPr>
        <w:t xml:space="preserve"> </w:t>
      </w:r>
      <w:r w:rsidRPr="000D7AC9">
        <w:rPr>
          <w:sz w:val="24"/>
          <w:szCs w:val="24"/>
        </w:rPr>
        <w:t>особенностям,</w:t>
      </w:r>
      <w:r w:rsidRPr="000D7AC9">
        <w:rPr>
          <w:spacing w:val="-4"/>
          <w:sz w:val="24"/>
          <w:szCs w:val="24"/>
        </w:rPr>
        <w:t xml:space="preserve"> </w:t>
      </w:r>
      <w:r w:rsidRPr="000D7AC9">
        <w:rPr>
          <w:sz w:val="24"/>
          <w:szCs w:val="24"/>
        </w:rPr>
        <w:t>деятельность,</w:t>
      </w:r>
      <w:r w:rsidRPr="000D7AC9">
        <w:rPr>
          <w:spacing w:val="-8"/>
          <w:sz w:val="24"/>
          <w:szCs w:val="24"/>
        </w:rPr>
        <w:t xml:space="preserve"> </w:t>
      </w:r>
      <w:r w:rsidRPr="000D7AC9">
        <w:rPr>
          <w:sz w:val="24"/>
          <w:szCs w:val="24"/>
        </w:rPr>
        <w:t>направленную</w:t>
      </w:r>
      <w:r w:rsidRPr="000D7AC9">
        <w:rPr>
          <w:spacing w:val="-3"/>
          <w:sz w:val="24"/>
          <w:szCs w:val="24"/>
        </w:rPr>
        <w:t xml:space="preserve"> </w:t>
      </w:r>
      <w:proofErr w:type="gramStart"/>
      <w:r w:rsidRPr="000D7AC9">
        <w:rPr>
          <w:sz w:val="24"/>
          <w:szCs w:val="24"/>
        </w:rPr>
        <w:t>на</w:t>
      </w:r>
      <w:proofErr w:type="gramEnd"/>
      <w:r w:rsidRPr="000D7AC9">
        <w:rPr>
          <w:sz w:val="24"/>
          <w:szCs w:val="24"/>
        </w:rPr>
        <w:t>:</w:t>
      </w:r>
    </w:p>
    <w:p w:rsidR="009826D0" w:rsidRPr="000D7AC9" w:rsidRDefault="009826D0" w:rsidP="00CE3FDA">
      <w:pPr>
        <w:pStyle w:val="a5"/>
        <w:numPr>
          <w:ilvl w:val="1"/>
          <w:numId w:val="105"/>
        </w:numPr>
        <w:tabs>
          <w:tab w:val="left" w:pos="1523"/>
          <w:tab w:val="left" w:pos="1524"/>
        </w:tabs>
        <w:spacing w:before="2" w:line="276" w:lineRule="auto"/>
        <w:ind w:left="1276" w:right="658"/>
        <w:jc w:val="left"/>
        <w:rPr>
          <w:sz w:val="24"/>
          <w:szCs w:val="24"/>
        </w:rPr>
      </w:pPr>
      <w:r w:rsidRPr="000D7AC9">
        <w:rPr>
          <w:spacing w:val="-1"/>
          <w:sz w:val="24"/>
          <w:szCs w:val="24"/>
        </w:rPr>
        <w:t>формирование</w:t>
      </w:r>
      <w:r w:rsidRPr="000D7AC9">
        <w:rPr>
          <w:spacing w:val="3"/>
          <w:sz w:val="24"/>
          <w:szCs w:val="24"/>
        </w:rPr>
        <w:t xml:space="preserve"> </w:t>
      </w:r>
      <w:r w:rsidRPr="000D7AC9">
        <w:rPr>
          <w:spacing w:val="-1"/>
          <w:sz w:val="24"/>
          <w:szCs w:val="24"/>
        </w:rPr>
        <w:t>у</w:t>
      </w:r>
      <w:r w:rsidRPr="000D7AC9">
        <w:rPr>
          <w:spacing w:val="-17"/>
          <w:sz w:val="24"/>
          <w:szCs w:val="24"/>
        </w:rPr>
        <w:t xml:space="preserve"> </w:t>
      </w:r>
      <w:r w:rsidRPr="000D7AC9">
        <w:rPr>
          <w:sz w:val="24"/>
          <w:szCs w:val="24"/>
        </w:rPr>
        <w:t>детей</w:t>
      </w:r>
      <w:r w:rsidRPr="000D7AC9">
        <w:rPr>
          <w:spacing w:val="3"/>
          <w:sz w:val="24"/>
          <w:szCs w:val="24"/>
        </w:rPr>
        <w:t xml:space="preserve"> </w:t>
      </w:r>
      <w:r w:rsidRPr="000D7AC9">
        <w:rPr>
          <w:sz w:val="24"/>
          <w:szCs w:val="24"/>
        </w:rPr>
        <w:t>гражданственности</w:t>
      </w:r>
      <w:r w:rsidRPr="000D7AC9">
        <w:rPr>
          <w:spacing w:val="1"/>
          <w:sz w:val="24"/>
          <w:szCs w:val="24"/>
        </w:rPr>
        <w:t xml:space="preserve"> </w:t>
      </w:r>
      <w:r w:rsidRPr="000D7AC9">
        <w:rPr>
          <w:sz w:val="24"/>
          <w:szCs w:val="24"/>
        </w:rPr>
        <w:t>и</w:t>
      </w:r>
      <w:r w:rsidRPr="000D7AC9">
        <w:rPr>
          <w:spacing w:val="-7"/>
          <w:sz w:val="24"/>
          <w:szCs w:val="24"/>
        </w:rPr>
        <w:t xml:space="preserve"> </w:t>
      </w:r>
      <w:r w:rsidRPr="000D7AC9">
        <w:rPr>
          <w:sz w:val="24"/>
          <w:szCs w:val="24"/>
        </w:rPr>
        <w:t>патриотизма;</w:t>
      </w:r>
    </w:p>
    <w:p w:rsidR="009826D0" w:rsidRPr="000D7AC9" w:rsidRDefault="009826D0" w:rsidP="00CE3FDA">
      <w:pPr>
        <w:pStyle w:val="a5"/>
        <w:numPr>
          <w:ilvl w:val="1"/>
          <w:numId w:val="105"/>
        </w:numPr>
        <w:tabs>
          <w:tab w:val="left" w:pos="1523"/>
          <w:tab w:val="left" w:pos="1524"/>
        </w:tabs>
        <w:spacing w:line="276" w:lineRule="auto"/>
        <w:ind w:left="1276" w:right="658"/>
        <w:jc w:val="left"/>
        <w:rPr>
          <w:sz w:val="24"/>
          <w:szCs w:val="24"/>
        </w:rPr>
      </w:pPr>
      <w:r w:rsidRPr="000D7AC9">
        <w:rPr>
          <w:sz w:val="24"/>
          <w:szCs w:val="24"/>
        </w:rPr>
        <w:lastRenderedPageBreak/>
        <w:t>опыта</w:t>
      </w:r>
      <w:r w:rsidRPr="000D7AC9">
        <w:rPr>
          <w:spacing w:val="14"/>
          <w:sz w:val="24"/>
          <w:szCs w:val="24"/>
        </w:rPr>
        <w:t xml:space="preserve"> </w:t>
      </w:r>
      <w:r w:rsidRPr="000D7AC9">
        <w:rPr>
          <w:sz w:val="24"/>
          <w:szCs w:val="24"/>
        </w:rPr>
        <w:t>взаимодействия</w:t>
      </w:r>
      <w:r w:rsidRPr="000D7AC9">
        <w:rPr>
          <w:spacing w:val="34"/>
          <w:sz w:val="24"/>
          <w:szCs w:val="24"/>
        </w:rPr>
        <w:t xml:space="preserve"> </w:t>
      </w:r>
      <w:r w:rsidRPr="000D7AC9">
        <w:rPr>
          <w:sz w:val="24"/>
          <w:szCs w:val="24"/>
        </w:rPr>
        <w:t>со</w:t>
      </w:r>
      <w:r w:rsidRPr="000D7AC9">
        <w:rPr>
          <w:spacing w:val="18"/>
          <w:sz w:val="24"/>
          <w:szCs w:val="24"/>
        </w:rPr>
        <w:t xml:space="preserve"> </w:t>
      </w:r>
      <w:r w:rsidRPr="000D7AC9">
        <w:rPr>
          <w:sz w:val="24"/>
          <w:szCs w:val="24"/>
        </w:rPr>
        <w:t>сверстниками</w:t>
      </w:r>
      <w:r w:rsidRPr="000D7AC9">
        <w:rPr>
          <w:spacing w:val="12"/>
          <w:sz w:val="24"/>
          <w:szCs w:val="24"/>
        </w:rPr>
        <w:t xml:space="preserve"> </w:t>
      </w:r>
      <w:r w:rsidRPr="000D7AC9">
        <w:rPr>
          <w:sz w:val="24"/>
          <w:szCs w:val="24"/>
        </w:rPr>
        <w:t>и</w:t>
      </w:r>
      <w:r w:rsidRPr="000D7AC9">
        <w:rPr>
          <w:spacing w:val="10"/>
          <w:sz w:val="24"/>
          <w:szCs w:val="24"/>
        </w:rPr>
        <w:t xml:space="preserve"> </w:t>
      </w:r>
      <w:r w:rsidRPr="000D7AC9">
        <w:rPr>
          <w:sz w:val="24"/>
          <w:szCs w:val="24"/>
        </w:rPr>
        <w:t>взрослыми</w:t>
      </w:r>
      <w:r w:rsidRPr="000D7AC9">
        <w:rPr>
          <w:spacing w:val="11"/>
          <w:sz w:val="24"/>
          <w:szCs w:val="24"/>
        </w:rPr>
        <w:t xml:space="preserve"> </w:t>
      </w:r>
      <w:r w:rsidRPr="000D7AC9">
        <w:rPr>
          <w:sz w:val="24"/>
          <w:szCs w:val="24"/>
        </w:rPr>
        <w:t>в</w:t>
      </w:r>
      <w:r w:rsidRPr="000D7AC9">
        <w:rPr>
          <w:spacing w:val="20"/>
          <w:sz w:val="24"/>
          <w:szCs w:val="24"/>
        </w:rPr>
        <w:t xml:space="preserve"> </w:t>
      </w:r>
      <w:r w:rsidRPr="000D7AC9">
        <w:rPr>
          <w:sz w:val="24"/>
          <w:szCs w:val="24"/>
        </w:rPr>
        <w:t>соответствии</w:t>
      </w:r>
      <w:r w:rsidRPr="000D7AC9">
        <w:rPr>
          <w:spacing w:val="12"/>
          <w:sz w:val="24"/>
          <w:szCs w:val="24"/>
        </w:rPr>
        <w:t xml:space="preserve"> </w:t>
      </w:r>
      <w:r w:rsidRPr="000D7AC9">
        <w:rPr>
          <w:sz w:val="24"/>
          <w:szCs w:val="24"/>
        </w:rPr>
        <w:t>с</w:t>
      </w:r>
      <w:r w:rsidRPr="000D7AC9">
        <w:rPr>
          <w:spacing w:val="-57"/>
          <w:sz w:val="24"/>
          <w:szCs w:val="24"/>
        </w:rPr>
        <w:t xml:space="preserve"> </w:t>
      </w:r>
      <w:r w:rsidRPr="000D7AC9">
        <w:rPr>
          <w:sz w:val="24"/>
          <w:szCs w:val="24"/>
        </w:rPr>
        <w:t>общепринятыми нравственными</w:t>
      </w:r>
      <w:r w:rsidRPr="000D7AC9">
        <w:rPr>
          <w:spacing w:val="-6"/>
          <w:sz w:val="24"/>
          <w:szCs w:val="24"/>
        </w:rPr>
        <w:t xml:space="preserve"> </w:t>
      </w:r>
      <w:r w:rsidRPr="000D7AC9">
        <w:rPr>
          <w:sz w:val="24"/>
          <w:szCs w:val="24"/>
        </w:rPr>
        <w:t>нормами;</w:t>
      </w:r>
    </w:p>
    <w:p w:rsidR="009826D0" w:rsidRPr="000D7AC9" w:rsidRDefault="009826D0" w:rsidP="00CE3FDA">
      <w:pPr>
        <w:pStyle w:val="a5"/>
        <w:numPr>
          <w:ilvl w:val="1"/>
          <w:numId w:val="105"/>
        </w:numPr>
        <w:tabs>
          <w:tab w:val="left" w:pos="1523"/>
          <w:tab w:val="left" w:pos="1524"/>
        </w:tabs>
        <w:spacing w:before="7" w:line="276" w:lineRule="auto"/>
        <w:ind w:left="1276" w:right="658"/>
        <w:jc w:val="left"/>
        <w:rPr>
          <w:sz w:val="24"/>
          <w:szCs w:val="24"/>
        </w:rPr>
      </w:pPr>
      <w:r w:rsidRPr="000D7AC9">
        <w:rPr>
          <w:sz w:val="24"/>
          <w:szCs w:val="24"/>
        </w:rPr>
        <w:t>приобщение</w:t>
      </w:r>
      <w:r w:rsidRPr="000D7AC9">
        <w:rPr>
          <w:spacing w:val="-5"/>
          <w:sz w:val="24"/>
          <w:szCs w:val="24"/>
        </w:rPr>
        <w:t xml:space="preserve"> </w:t>
      </w:r>
      <w:r w:rsidRPr="000D7AC9">
        <w:rPr>
          <w:sz w:val="24"/>
          <w:szCs w:val="24"/>
        </w:rPr>
        <w:t>к</w:t>
      </w:r>
      <w:r w:rsidRPr="000D7AC9">
        <w:rPr>
          <w:spacing w:val="-6"/>
          <w:sz w:val="24"/>
          <w:szCs w:val="24"/>
        </w:rPr>
        <w:t xml:space="preserve"> </w:t>
      </w:r>
      <w:r w:rsidRPr="000D7AC9">
        <w:rPr>
          <w:sz w:val="24"/>
          <w:szCs w:val="24"/>
        </w:rPr>
        <w:t>системе</w:t>
      </w:r>
      <w:r w:rsidRPr="000D7AC9">
        <w:rPr>
          <w:spacing w:val="-5"/>
          <w:sz w:val="24"/>
          <w:szCs w:val="24"/>
        </w:rPr>
        <w:t xml:space="preserve"> </w:t>
      </w:r>
      <w:r w:rsidRPr="000D7AC9">
        <w:rPr>
          <w:sz w:val="24"/>
          <w:szCs w:val="24"/>
        </w:rPr>
        <w:t>культурных</w:t>
      </w:r>
      <w:r w:rsidRPr="000D7AC9">
        <w:rPr>
          <w:spacing w:val="-13"/>
          <w:sz w:val="24"/>
          <w:szCs w:val="24"/>
        </w:rPr>
        <w:t xml:space="preserve"> </w:t>
      </w:r>
      <w:r w:rsidRPr="000D7AC9">
        <w:rPr>
          <w:sz w:val="24"/>
          <w:szCs w:val="24"/>
        </w:rPr>
        <w:t>ценностей;</w:t>
      </w:r>
    </w:p>
    <w:p w:rsidR="009826D0" w:rsidRPr="000D7AC9" w:rsidRDefault="009826D0" w:rsidP="00CE3FDA">
      <w:pPr>
        <w:pStyle w:val="a5"/>
        <w:numPr>
          <w:ilvl w:val="1"/>
          <w:numId w:val="105"/>
        </w:numPr>
        <w:tabs>
          <w:tab w:val="left" w:pos="1523"/>
          <w:tab w:val="left" w:pos="1524"/>
        </w:tabs>
        <w:spacing w:before="3" w:line="276" w:lineRule="auto"/>
        <w:ind w:left="1276" w:right="658"/>
        <w:jc w:val="left"/>
        <w:rPr>
          <w:sz w:val="24"/>
          <w:szCs w:val="24"/>
        </w:rPr>
      </w:pPr>
      <w:r w:rsidRPr="000D7AC9">
        <w:rPr>
          <w:spacing w:val="-1"/>
          <w:sz w:val="24"/>
          <w:szCs w:val="24"/>
        </w:rPr>
        <w:t>готовности</w:t>
      </w:r>
      <w:r w:rsidRPr="000D7AC9">
        <w:rPr>
          <w:spacing w:val="5"/>
          <w:sz w:val="24"/>
          <w:szCs w:val="24"/>
        </w:rPr>
        <w:t xml:space="preserve"> </w:t>
      </w:r>
      <w:r w:rsidRPr="000D7AC9">
        <w:rPr>
          <w:sz w:val="24"/>
          <w:szCs w:val="24"/>
        </w:rPr>
        <w:t>к</w:t>
      </w:r>
      <w:r w:rsidRPr="000D7AC9">
        <w:rPr>
          <w:spacing w:val="-8"/>
          <w:sz w:val="24"/>
          <w:szCs w:val="24"/>
        </w:rPr>
        <w:t xml:space="preserve"> </w:t>
      </w:r>
      <w:r w:rsidRPr="000D7AC9">
        <w:rPr>
          <w:sz w:val="24"/>
          <w:szCs w:val="24"/>
        </w:rPr>
        <w:t>осознанному</w:t>
      </w:r>
      <w:r w:rsidRPr="000D7AC9">
        <w:rPr>
          <w:spacing w:val="-14"/>
          <w:sz w:val="24"/>
          <w:szCs w:val="24"/>
        </w:rPr>
        <w:t xml:space="preserve"> </w:t>
      </w:r>
      <w:r w:rsidRPr="000D7AC9">
        <w:rPr>
          <w:sz w:val="24"/>
          <w:szCs w:val="24"/>
        </w:rPr>
        <w:t>выбору</w:t>
      </w:r>
      <w:r w:rsidRPr="000D7AC9">
        <w:rPr>
          <w:spacing w:val="-15"/>
          <w:sz w:val="24"/>
          <w:szCs w:val="24"/>
        </w:rPr>
        <w:t xml:space="preserve"> </w:t>
      </w:r>
      <w:r w:rsidRPr="000D7AC9">
        <w:rPr>
          <w:sz w:val="24"/>
          <w:szCs w:val="24"/>
        </w:rPr>
        <w:t>профессии;</w:t>
      </w:r>
    </w:p>
    <w:p w:rsidR="009826D0" w:rsidRDefault="009826D0" w:rsidP="00CE3FDA">
      <w:pPr>
        <w:pStyle w:val="a5"/>
        <w:numPr>
          <w:ilvl w:val="1"/>
          <w:numId w:val="105"/>
        </w:numPr>
        <w:tabs>
          <w:tab w:val="left" w:pos="1523"/>
          <w:tab w:val="left" w:pos="1524"/>
        </w:tabs>
        <w:spacing w:line="276" w:lineRule="auto"/>
        <w:ind w:left="1276" w:right="658"/>
        <w:jc w:val="left"/>
        <w:rPr>
          <w:sz w:val="24"/>
          <w:szCs w:val="24"/>
        </w:rPr>
      </w:pPr>
      <w:r w:rsidRPr="000D7AC9">
        <w:rPr>
          <w:sz w:val="24"/>
          <w:szCs w:val="24"/>
        </w:rPr>
        <w:t>экологической культуры, предполагающей ценностное отношение к природе, людям,</w:t>
      </w:r>
      <w:r w:rsidRPr="000D7AC9">
        <w:rPr>
          <w:spacing w:val="-57"/>
          <w:sz w:val="24"/>
          <w:szCs w:val="24"/>
        </w:rPr>
        <w:t xml:space="preserve"> </w:t>
      </w:r>
      <w:r w:rsidRPr="000D7AC9">
        <w:rPr>
          <w:sz w:val="24"/>
          <w:szCs w:val="24"/>
        </w:rPr>
        <w:t>собственному</w:t>
      </w:r>
      <w:r w:rsidRPr="000D7AC9">
        <w:rPr>
          <w:spacing w:val="-16"/>
          <w:sz w:val="24"/>
          <w:szCs w:val="24"/>
        </w:rPr>
        <w:t xml:space="preserve"> </w:t>
      </w:r>
      <w:r w:rsidRPr="000D7AC9">
        <w:rPr>
          <w:sz w:val="24"/>
          <w:szCs w:val="24"/>
        </w:rPr>
        <w:t>здоровью;</w:t>
      </w:r>
    </w:p>
    <w:p w:rsidR="009826D0" w:rsidRPr="000D7AC9" w:rsidRDefault="009826D0" w:rsidP="00CE3FDA">
      <w:pPr>
        <w:pStyle w:val="a5"/>
        <w:numPr>
          <w:ilvl w:val="1"/>
          <w:numId w:val="105"/>
        </w:numPr>
        <w:tabs>
          <w:tab w:val="left" w:pos="1523"/>
          <w:tab w:val="left" w:pos="1524"/>
        </w:tabs>
        <w:spacing w:line="276" w:lineRule="auto"/>
        <w:ind w:left="1276" w:right="658"/>
        <w:jc w:val="left"/>
        <w:rPr>
          <w:sz w:val="24"/>
          <w:szCs w:val="24"/>
        </w:rPr>
      </w:pPr>
      <w:r w:rsidRPr="000D7AC9">
        <w:rPr>
          <w:spacing w:val="-1"/>
          <w:sz w:val="24"/>
          <w:szCs w:val="24"/>
        </w:rPr>
        <w:t>эстетическое</w:t>
      </w:r>
      <w:r w:rsidRPr="000D7AC9">
        <w:rPr>
          <w:spacing w:val="2"/>
          <w:sz w:val="24"/>
          <w:szCs w:val="24"/>
        </w:rPr>
        <w:t xml:space="preserve"> </w:t>
      </w:r>
      <w:r w:rsidRPr="000D7AC9">
        <w:rPr>
          <w:sz w:val="24"/>
          <w:szCs w:val="24"/>
        </w:rPr>
        <w:t>отношение</w:t>
      </w:r>
      <w:r w:rsidRPr="000D7AC9">
        <w:rPr>
          <w:spacing w:val="-2"/>
          <w:sz w:val="24"/>
          <w:szCs w:val="24"/>
        </w:rPr>
        <w:t xml:space="preserve"> </w:t>
      </w:r>
      <w:r w:rsidRPr="000D7AC9">
        <w:rPr>
          <w:sz w:val="24"/>
          <w:szCs w:val="24"/>
        </w:rPr>
        <w:t>к</w:t>
      </w:r>
      <w:r w:rsidRPr="000D7AC9">
        <w:rPr>
          <w:spacing w:val="-9"/>
          <w:sz w:val="24"/>
          <w:szCs w:val="24"/>
        </w:rPr>
        <w:t xml:space="preserve"> </w:t>
      </w:r>
      <w:r w:rsidRPr="000D7AC9">
        <w:rPr>
          <w:sz w:val="24"/>
          <w:szCs w:val="24"/>
        </w:rPr>
        <w:t>окружающему</w:t>
      </w:r>
      <w:r w:rsidRPr="000D7AC9">
        <w:rPr>
          <w:spacing w:val="-15"/>
          <w:sz w:val="24"/>
          <w:szCs w:val="24"/>
        </w:rPr>
        <w:t xml:space="preserve"> </w:t>
      </w:r>
      <w:r w:rsidRPr="000D7AC9">
        <w:rPr>
          <w:sz w:val="24"/>
          <w:szCs w:val="24"/>
        </w:rPr>
        <w:t>миру;</w:t>
      </w:r>
    </w:p>
    <w:p w:rsidR="009826D0" w:rsidRPr="000D7AC9" w:rsidRDefault="009826D0" w:rsidP="00CE3FDA">
      <w:pPr>
        <w:pStyle w:val="a3"/>
        <w:widowControl/>
        <w:numPr>
          <w:ilvl w:val="1"/>
          <w:numId w:val="105"/>
        </w:numPr>
        <w:tabs>
          <w:tab w:val="left" w:pos="1523"/>
        </w:tabs>
        <w:autoSpaceDE/>
        <w:autoSpaceDN/>
        <w:spacing w:after="120" w:line="276" w:lineRule="auto"/>
        <w:ind w:left="1276" w:right="658"/>
        <w:jc w:val="left"/>
        <w:rPr>
          <w:sz w:val="24"/>
          <w:szCs w:val="24"/>
        </w:rPr>
      </w:pPr>
      <w:r w:rsidRPr="000D7AC9">
        <w:rPr>
          <w:sz w:val="24"/>
          <w:szCs w:val="24"/>
        </w:rPr>
        <w:t>потребности</w:t>
      </w:r>
      <w:r w:rsidRPr="000D7AC9">
        <w:rPr>
          <w:spacing w:val="4"/>
          <w:sz w:val="24"/>
          <w:szCs w:val="24"/>
        </w:rPr>
        <w:t xml:space="preserve"> </w:t>
      </w:r>
      <w:r w:rsidRPr="000D7AC9">
        <w:rPr>
          <w:sz w:val="24"/>
          <w:szCs w:val="24"/>
        </w:rPr>
        <w:t>самовыражения</w:t>
      </w:r>
      <w:r w:rsidRPr="000D7AC9">
        <w:rPr>
          <w:spacing w:val="52"/>
          <w:sz w:val="24"/>
          <w:szCs w:val="24"/>
        </w:rPr>
        <w:t xml:space="preserve"> </w:t>
      </w:r>
      <w:r w:rsidRPr="000D7AC9">
        <w:rPr>
          <w:sz w:val="24"/>
          <w:szCs w:val="24"/>
        </w:rPr>
        <w:t>в</w:t>
      </w:r>
      <w:r w:rsidRPr="000D7AC9">
        <w:rPr>
          <w:spacing w:val="4"/>
          <w:sz w:val="24"/>
          <w:szCs w:val="24"/>
        </w:rPr>
        <w:t xml:space="preserve"> </w:t>
      </w:r>
      <w:r w:rsidRPr="000D7AC9">
        <w:rPr>
          <w:sz w:val="24"/>
          <w:szCs w:val="24"/>
        </w:rPr>
        <w:t>творческой</w:t>
      </w:r>
      <w:r w:rsidRPr="000D7AC9">
        <w:rPr>
          <w:spacing w:val="4"/>
          <w:sz w:val="24"/>
          <w:szCs w:val="24"/>
        </w:rPr>
        <w:t xml:space="preserve"> </w:t>
      </w:r>
      <w:r w:rsidRPr="000D7AC9">
        <w:rPr>
          <w:sz w:val="24"/>
          <w:szCs w:val="24"/>
        </w:rPr>
        <w:t>деятельности,</w:t>
      </w:r>
      <w:r w:rsidRPr="000D7AC9">
        <w:rPr>
          <w:spacing w:val="-3"/>
          <w:sz w:val="24"/>
          <w:szCs w:val="24"/>
        </w:rPr>
        <w:t xml:space="preserve"> </w:t>
      </w:r>
      <w:r w:rsidRPr="000D7AC9">
        <w:rPr>
          <w:sz w:val="24"/>
          <w:szCs w:val="24"/>
        </w:rPr>
        <w:t>организационной культуры,</w:t>
      </w:r>
      <w:r w:rsidRPr="000D7AC9">
        <w:rPr>
          <w:spacing w:val="-57"/>
          <w:sz w:val="24"/>
          <w:szCs w:val="24"/>
        </w:rPr>
        <w:t xml:space="preserve"> </w:t>
      </w:r>
      <w:r w:rsidRPr="000D7AC9">
        <w:rPr>
          <w:sz w:val="24"/>
          <w:szCs w:val="24"/>
        </w:rPr>
        <w:t>активной</w:t>
      </w:r>
      <w:r w:rsidRPr="000D7AC9">
        <w:rPr>
          <w:spacing w:val="-2"/>
          <w:sz w:val="24"/>
          <w:szCs w:val="24"/>
        </w:rPr>
        <w:t xml:space="preserve"> </w:t>
      </w:r>
      <w:r w:rsidRPr="000D7AC9">
        <w:rPr>
          <w:sz w:val="24"/>
          <w:szCs w:val="24"/>
        </w:rPr>
        <w:t>жизненной позиции.</w:t>
      </w:r>
    </w:p>
    <w:p w:rsidR="009826D0" w:rsidRPr="000D7AC9" w:rsidRDefault="009826D0" w:rsidP="00E54F32">
      <w:pPr>
        <w:pStyle w:val="a3"/>
        <w:spacing w:before="67" w:line="276" w:lineRule="auto"/>
        <w:ind w:left="1276" w:right="658" w:firstLine="566"/>
        <w:rPr>
          <w:sz w:val="24"/>
          <w:szCs w:val="24"/>
        </w:rPr>
      </w:pPr>
      <w:r w:rsidRPr="000D7AC9">
        <w:rPr>
          <w:sz w:val="24"/>
          <w:szCs w:val="24"/>
        </w:rPr>
        <w:t>Воспитательная</w:t>
      </w:r>
      <w:r w:rsidRPr="000D7AC9">
        <w:rPr>
          <w:spacing w:val="1"/>
          <w:sz w:val="24"/>
          <w:szCs w:val="24"/>
        </w:rPr>
        <w:t xml:space="preserve"> </w:t>
      </w:r>
      <w:r w:rsidRPr="000D7AC9">
        <w:rPr>
          <w:sz w:val="24"/>
          <w:szCs w:val="24"/>
        </w:rPr>
        <w:t>деятельность</w:t>
      </w:r>
      <w:r w:rsidRPr="000D7AC9">
        <w:rPr>
          <w:spacing w:val="1"/>
          <w:sz w:val="24"/>
          <w:szCs w:val="24"/>
        </w:rPr>
        <w:t xml:space="preserve"> </w:t>
      </w:r>
      <w:r w:rsidRPr="000D7AC9">
        <w:rPr>
          <w:sz w:val="24"/>
          <w:szCs w:val="24"/>
        </w:rPr>
        <w:t>педагога</w:t>
      </w:r>
      <w:r w:rsidRPr="000D7AC9">
        <w:rPr>
          <w:spacing w:val="1"/>
          <w:sz w:val="24"/>
          <w:szCs w:val="24"/>
        </w:rPr>
        <w:t xml:space="preserve"> </w:t>
      </w:r>
      <w:r w:rsidRPr="000D7AC9">
        <w:rPr>
          <w:sz w:val="24"/>
          <w:szCs w:val="24"/>
        </w:rPr>
        <w:t>включает</w:t>
      </w:r>
      <w:r w:rsidRPr="000D7AC9">
        <w:rPr>
          <w:spacing w:val="1"/>
          <w:sz w:val="24"/>
          <w:szCs w:val="24"/>
        </w:rPr>
        <w:t xml:space="preserve"> </w:t>
      </w:r>
      <w:r w:rsidRPr="000D7AC9">
        <w:rPr>
          <w:sz w:val="24"/>
          <w:szCs w:val="24"/>
        </w:rPr>
        <w:t>в</w:t>
      </w:r>
      <w:r w:rsidRPr="000D7AC9">
        <w:rPr>
          <w:spacing w:val="1"/>
          <w:sz w:val="24"/>
          <w:szCs w:val="24"/>
        </w:rPr>
        <w:t xml:space="preserve"> </w:t>
      </w:r>
      <w:r w:rsidRPr="000D7AC9">
        <w:rPr>
          <w:sz w:val="24"/>
          <w:szCs w:val="24"/>
        </w:rPr>
        <w:t>себя</w:t>
      </w:r>
      <w:r w:rsidRPr="000D7AC9">
        <w:rPr>
          <w:spacing w:val="1"/>
          <w:sz w:val="24"/>
          <w:szCs w:val="24"/>
        </w:rPr>
        <w:t xml:space="preserve"> </w:t>
      </w:r>
      <w:r w:rsidRPr="000D7AC9">
        <w:rPr>
          <w:sz w:val="24"/>
          <w:szCs w:val="24"/>
        </w:rPr>
        <w:t>реализацию</w:t>
      </w:r>
      <w:r w:rsidRPr="000D7AC9">
        <w:rPr>
          <w:spacing w:val="1"/>
          <w:sz w:val="24"/>
          <w:szCs w:val="24"/>
        </w:rPr>
        <w:t xml:space="preserve"> </w:t>
      </w:r>
      <w:r w:rsidRPr="000D7AC9">
        <w:rPr>
          <w:sz w:val="24"/>
          <w:szCs w:val="24"/>
        </w:rPr>
        <w:t>комплекса</w:t>
      </w:r>
      <w:r w:rsidRPr="000D7AC9">
        <w:rPr>
          <w:spacing w:val="1"/>
          <w:sz w:val="24"/>
          <w:szCs w:val="24"/>
        </w:rPr>
        <w:t xml:space="preserve"> </w:t>
      </w:r>
      <w:r w:rsidRPr="000D7AC9">
        <w:rPr>
          <w:sz w:val="24"/>
          <w:szCs w:val="24"/>
        </w:rPr>
        <w:t>организационных и психолого-педагогических задач, решаемых педагогом с целью обеспечения</w:t>
      </w:r>
      <w:r w:rsidRPr="000D7AC9">
        <w:rPr>
          <w:spacing w:val="1"/>
          <w:sz w:val="24"/>
          <w:szCs w:val="24"/>
        </w:rPr>
        <w:t xml:space="preserve"> </w:t>
      </w:r>
      <w:r w:rsidRPr="000D7AC9">
        <w:rPr>
          <w:sz w:val="24"/>
          <w:szCs w:val="24"/>
        </w:rPr>
        <w:t>оптимального</w:t>
      </w:r>
      <w:r w:rsidRPr="000D7AC9">
        <w:rPr>
          <w:spacing w:val="3"/>
          <w:sz w:val="24"/>
          <w:szCs w:val="24"/>
        </w:rPr>
        <w:t xml:space="preserve"> </w:t>
      </w:r>
      <w:r w:rsidRPr="000D7AC9">
        <w:rPr>
          <w:sz w:val="24"/>
          <w:szCs w:val="24"/>
        </w:rPr>
        <w:t>развития личности</w:t>
      </w:r>
      <w:r w:rsidRPr="000D7AC9">
        <w:rPr>
          <w:spacing w:val="4"/>
          <w:sz w:val="24"/>
          <w:szCs w:val="24"/>
        </w:rPr>
        <w:t xml:space="preserve"> </w:t>
      </w:r>
      <w:r w:rsidRPr="000D7AC9">
        <w:rPr>
          <w:sz w:val="24"/>
          <w:szCs w:val="24"/>
        </w:rPr>
        <w:t>ребенка.</w:t>
      </w:r>
    </w:p>
    <w:p w:rsidR="009826D0" w:rsidRDefault="009826D0" w:rsidP="00727697">
      <w:pPr>
        <w:pStyle w:val="a3"/>
        <w:spacing w:before="3" w:line="276" w:lineRule="auto"/>
        <w:ind w:left="1276" w:right="658" w:firstLine="566"/>
        <w:rPr>
          <w:sz w:val="24"/>
          <w:szCs w:val="24"/>
        </w:rPr>
      </w:pPr>
      <w:r w:rsidRPr="000D7AC9">
        <w:rPr>
          <w:sz w:val="24"/>
          <w:szCs w:val="24"/>
        </w:rPr>
        <w:t>Методическая</w:t>
      </w:r>
      <w:r w:rsidRPr="000D7AC9">
        <w:rPr>
          <w:spacing w:val="1"/>
          <w:sz w:val="24"/>
          <w:szCs w:val="24"/>
        </w:rPr>
        <w:t xml:space="preserve"> </w:t>
      </w:r>
      <w:r w:rsidRPr="000D7AC9">
        <w:rPr>
          <w:sz w:val="24"/>
          <w:szCs w:val="24"/>
        </w:rPr>
        <w:t>детализация</w:t>
      </w:r>
      <w:r w:rsidRPr="000D7AC9">
        <w:rPr>
          <w:spacing w:val="1"/>
          <w:sz w:val="24"/>
          <w:szCs w:val="24"/>
        </w:rPr>
        <w:t xml:space="preserve"> </w:t>
      </w:r>
      <w:r w:rsidRPr="000D7AC9">
        <w:rPr>
          <w:sz w:val="24"/>
          <w:szCs w:val="24"/>
        </w:rPr>
        <w:t>реализации</w:t>
      </w:r>
      <w:r w:rsidRPr="000D7AC9">
        <w:rPr>
          <w:spacing w:val="1"/>
          <w:sz w:val="24"/>
          <w:szCs w:val="24"/>
        </w:rPr>
        <w:t xml:space="preserve"> </w:t>
      </w:r>
      <w:r w:rsidRPr="000D7AC9">
        <w:rPr>
          <w:sz w:val="24"/>
          <w:szCs w:val="24"/>
        </w:rPr>
        <w:t>воспитательной</w:t>
      </w:r>
      <w:r w:rsidRPr="000D7AC9">
        <w:rPr>
          <w:spacing w:val="1"/>
          <w:sz w:val="24"/>
          <w:szCs w:val="24"/>
        </w:rPr>
        <w:t xml:space="preserve"> </w:t>
      </w:r>
      <w:r w:rsidRPr="000D7AC9">
        <w:rPr>
          <w:sz w:val="24"/>
          <w:szCs w:val="24"/>
        </w:rPr>
        <w:t>деятельности</w:t>
      </w:r>
      <w:r w:rsidRPr="000D7AC9">
        <w:rPr>
          <w:spacing w:val="1"/>
          <w:sz w:val="24"/>
          <w:szCs w:val="24"/>
        </w:rPr>
        <w:t xml:space="preserve"> </w:t>
      </w:r>
      <w:r w:rsidRPr="000D7AC9">
        <w:rPr>
          <w:sz w:val="24"/>
          <w:szCs w:val="24"/>
        </w:rPr>
        <w:t>педагога</w:t>
      </w:r>
      <w:r w:rsidRPr="000D7AC9">
        <w:rPr>
          <w:spacing w:val="1"/>
          <w:sz w:val="24"/>
          <w:szCs w:val="24"/>
        </w:rPr>
        <w:t xml:space="preserve"> </w:t>
      </w:r>
      <w:r w:rsidRPr="000D7AC9">
        <w:rPr>
          <w:sz w:val="24"/>
          <w:szCs w:val="24"/>
        </w:rPr>
        <w:t>осуществляется в процессе</w:t>
      </w:r>
      <w:r w:rsidRPr="000D7AC9">
        <w:rPr>
          <w:spacing w:val="1"/>
          <w:sz w:val="24"/>
          <w:szCs w:val="24"/>
        </w:rPr>
        <w:t xml:space="preserve"> </w:t>
      </w:r>
      <w:r w:rsidRPr="000D7AC9">
        <w:rPr>
          <w:sz w:val="24"/>
          <w:szCs w:val="24"/>
        </w:rPr>
        <w:t>ее</w:t>
      </w:r>
      <w:r w:rsidRPr="000D7AC9">
        <w:rPr>
          <w:spacing w:val="2"/>
          <w:sz w:val="24"/>
          <w:szCs w:val="24"/>
        </w:rPr>
        <w:t xml:space="preserve"> </w:t>
      </w:r>
      <w:r w:rsidRPr="000D7AC9">
        <w:rPr>
          <w:sz w:val="24"/>
          <w:szCs w:val="24"/>
        </w:rPr>
        <w:t>проектирования</w:t>
      </w:r>
      <w:r w:rsidRPr="000D7AC9">
        <w:rPr>
          <w:spacing w:val="-5"/>
          <w:sz w:val="24"/>
          <w:szCs w:val="24"/>
        </w:rPr>
        <w:t xml:space="preserve"> </w:t>
      </w:r>
      <w:r w:rsidRPr="000D7AC9">
        <w:rPr>
          <w:sz w:val="24"/>
          <w:szCs w:val="24"/>
        </w:rPr>
        <w:t>и</w:t>
      </w:r>
      <w:r w:rsidRPr="000D7AC9">
        <w:rPr>
          <w:spacing w:val="-11"/>
          <w:sz w:val="24"/>
          <w:szCs w:val="24"/>
        </w:rPr>
        <w:t xml:space="preserve"> </w:t>
      </w:r>
      <w:r w:rsidRPr="000D7AC9">
        <w:rPr>
          <w:sz w:val="24"/>
          <w:szCs w:val="24"/>
        </w:rPr>
        <w:t>организации.</w:t>
      </w:r>
    </w:p>
    <w:p w:rsidR="009826D0" w:rsidRDefault="009826D0" w:rsidP="00E54F32">
      <w:pPr>
        <w:pStyle w:val="a3"/>
        <w:spacing w:before="3" w:line="276" w:lineRule="auto"/>
        <w:ind w:left="428" w:right="-143" w:firstLine="566"/>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779"/>
      </w:tblGrid>
      <w:tr w:rsidR="009826D0" w:rsidTr="009826D0">
        <w:trPr>
          <w:trHeight w:val="1526"/>
          <w:jc w:val="center"/>
        </w:trPr>
        <w:tc>
          <w:tcPr>
            <w:tcW w:w="2694" w:type="dxa"/>
          </w:tcPr>
          <w:p w:rsidR="009826D0" w:rsidRPr="005C5787" w:rsidRDefault="009826D0" w:rsidP="00E54F32">
            <w:pPr>
              <w:pStyle w:val="TableParagraph"/>
              <w:spacing w:before="54" w:line="276" w:lineRule="auto"/>
              <w:ind w:left="48" w:right="268"/>
              <w:jc w:val="center"/>
              <w:rPr>
                <w:b/>
                <w:sz w:val="24"/>
                <w:szCs w:val="24"/>
              </w:rPr>
            </w:pPr>
            <w:r w:rsidRPr="005C5787">
              <w:rPr>
                <w:b/>
                <w:sz w:val="24"/>
                <w:szCs w:val="24"/>
              </w:rPr>
              <w:t>Наименование</w:t>
            </w:r>
            <w:r w:rsidRPr="005C5787">
              <w:rPr>
                <w:b/>
                <w:spacing w:val="-57"/>
                <w:sz w:val="24"/>
                <w:szCs w:val="24"/>
              </w:rPr>
              <w:t xml:space="preserve"> </w:t>
            </w:r>
            <w:r w:rsidRPr="005C5787">
              <w:rPr>
                <w:b/>
                <w:sz w:val="24"/>
                <w:szCs w:val="24"/>
              </w:rPr>
              <w:t>должности</w:t>
            </w:r>
          </w:p>
          <w:p w:rsidR="009826D0" w:rsidRPr="005C5787" w:rsidRDefault="009826D0" w:rsidP="00E54F32">
            <w:pPr>
              <w:pStyle w:val="TableParagraph"/>
              <w:spacing w:before="7" w:line="276" w:lineRule="auto"/>
              <w:ind w:left="48" w:right="40"/>
              <w:jc w:val="center"/>
              <w:rPr>
                <w:i/>
                <w:sz w:val="24"/>
                <w:szCs w:val="24"/>
              </w:rPr>
            </w:pPr>
            <w:proofErr w:type="gramStart"/>
            <w:r w:rsidRPr="005C5787">
              <w:rPr>
                <w:i/>
                <w:sz w:val="24"/>
                <w:szCs w:val="24"/>
              </w:rPr>
              <w:t>(в</w:t>
            </w:r>
            <w:r w:rsidRPr="005C5787">
              <w:rPr>
                <w:i/>
                <w:spacing w:val="-1"/>
                <w:sz w:val="24"/>
                <w:szCs w:val="24"/>
              </w:rPr>
              <w:t xml:space="preserve"> </w:t>
            </w:r>
            <w:r w:rsidRPr="005C5787">
              <w:rPr>
                <w:i/>
                <w:sz w:val="24"/>
                <w:szCs w:val="24"/>
              </w:rPr>
              <w:t>соответствии</w:t>
            </w:r>
            <w:r w:rsidRPr="005C5787">
              <w:rPr>
                <w:i/>
                <w:spacing w:val="-1"/>
                <w:sz w:val="24"/>
                <w:szCs w:val="24"/>
              </w:rPr>
              <w:t xml:space="preserve"> </w:t>
            </w:r>
            <w:r w:rsidRPr="005C5787">
              <w:rPr>
                <w:i/>
                <w:sz w:val="24"/>
                <w:szCs w:val="24"/>
              </w:rPr>
              <w:t>со</w:t>
            </w:r>
            <w:proofErr w:type="gramEnd"/>
          </w:p>
          <w:p w:rsidR="009826D0" w:rsidRPr="005C5787" w:rsidRDefault="009826D0" w:rsidP="00E54F32">
            <w:pPr>
              <w:pStyle w:val="TableParagraph"/>
              <w:spacing w:before="8" w:line="276" w:lineRule="auto"/>
              <w:ind w:left="426" w:right="385" w:hanging="7"/>
              <w:jc w:val="center"/>
              <w:rPr>
                <w:b/>
                <w:i/>
                <w:sz w:val="24"/>
                <w:szCs w:val="24"/>
              </w:rPr>
            </w:pPr>
            <w:r w:rsidRPr="005C5787">
              <w:rPr>
                <w:i/>
                <w:sz w:val="24"/>
                <w:szCs w:val="24"/>
              </w:rPr>
              <w:t>штатным</w:t>
            </w:r>
            <w:r w:rsidRPr="005C5787">
              <w:rPr>
                <w:i/>
                <w:spacing w:val="1"/>
                <w:sz w:val="24"/>
                <w:szCs w:val="24"/>
              </w:rPr>
              <w:t xml:space="preserve"> </w:t>
            </w:r>
            <w:r w:rsidRPr="005C5787">
              <w:rPr>
                <w:i/>
                <w:spacing w:val="-1"/>
                <w:sz w:val="24"/>
                <w:szCs w:val="24"/>
              </w:rPr>
              <w:t>расписанием)</w:t>
            </w:r>
          </w:p>
        </w:tc>
        <w:tc>
          <w:tcPr>
            <w:tcW w:w="6779" w:type="dxa"/>
          </w:tcPr>
          <w:p w:rsidR="009826D0" w:rsidRPr="005C5787" w:rsidRDefault="009826D0" w:rsidP="00E54F32">
            <w:pPr>
              <w:pStyle w:val="TableParagraph"/>
              <w:spacing w:before="54" w:line="276" w:lineRule="auto"/>
              <w:ind w:left="715" w:right="316"/>
              <w:rPr>
                <w:b/>
                <w:sz w:val="24"/>
                <w:szCs w:val="24"/>
              </w:rPr>
            </w:pPr>
            <w:r w:rsidRPr="005C5787">
              <w:rPr>
                <w:b/>
                <w:sz w:val="24"/>
                <w:szCs w:val="24"/>
              </w:rPr>
              <w:t>Функционал,</w:t>
            </w:r>
            <w:r w:rsidRPr="005C5787">
              <w:rPr>
                <w:b/>
                <w:spacing w:val="1"/>
                <w:sz w:val="24"/>
                <w:szCs w:val="24"/>
              </w:rPr>
              <w:t xml:space="preserve"> </w:t>
            </w:r>
            <w:r w:rsidRPr="005C5787">
              <w:rPr>
                <w:b/>
                <w:sz w:val="24"/>
                <w:szCs w:val="24"/>
              </w:rPr>
              <w:t>связанный</w:t>
            </w:r>
            <w:r w:rsidRPr="005C5787">
              <w:rPr>
                <w:b/>
                <w:spacing w:val="-1"/>
                <w:sz w:val="24"/>
                <w:szCs w:val="24"/>
              </w:rPr>
              <w:t xml:space="preserve"> </w:t>
            </w:r>
            <w:r w:rsidRPr="005C5787">
              <w:rPr>
                <w:b/>
                <w:sz w:val="24"/>
                <w:szCs w:val="24"/>
              </w:rPr>
              <w:t>с</w:t>
            </w:r>
            <w:r w:rsidRPr="005C5787">
              <w:rPr>
                <w:b/>
                <w:spacing w:val="-6"/>
                <w:sz w:val="24"/>
                <w:szCs w:val="24"/>
              </w:rPr>
              <w:t xml:space="preserve"> </w:t>
            </w:r>
            <w:r w:rsidRPr="005C5787">
              <w:rPr>
                <w:b/>
                <w:sz w:val="24"/>
                <w:szCs w:val="24"/>
              </w:rPr>
              <w:t>организацией</w:t>
            </w:r>
            <w:r w:rsidRPr="005C5787">
              <w:rPr>
                <w:b/>
                <w:spacing w:val="-7"/>
                <w:sz w:val="24"/>
                <w:szCs w:val="24"/>
              </w:rPr>
              <w:t xml:space="preserve"> </w:t>
            </w:r>
            <w:r w:rsidRPr="005C5787">
              <w:rPr>
                <w:b/>
                <w:sz w:val="24"/>
                <w:szCs w:val="24"/>
              </w:rPr>
              <w:t>и реализацией воспитательного</w:t>
            </w:r>
            <w:r w:rsidRPr="005C5787">
              <w:rPr>
                <w:b/>
                <w:spacing w:val="-57"/>
                <w:sz w:val="24"/>
                <w:szCs w:val="24"/>
              </w:rPr>
              <w:t xml:space="preserve">                                                               </w:t>
            </w:r>
            <w:r w:rsidRPr="005C5787">
              <w:rPr>
                <w:b/>
                <w:sz w:val="24"/>
                <w:szCs w:val="24"/>
              </w:rPr>
              <w:t>процесса</w:t>
            </w:r>
          </w:p>
        </w:tc>
      </w:tr>
      <w:tr w:rsidR="009826D0" w:rsidTr="009826D0">
        <w:trPr>
          <w:trHeight w:val="4152"/>
          <w:jc w:val="center"/>
        </w:trPr>
        <w:tc>
          <w:tcPr>
            <w:tcW w:w="2694" w:type="dxa"/>
          </w:tcPr>
          <w:p w:rsidR="009826D0" w:rsidRPr="005C5787" w:rsidRDefault="009826D0" w:rsidP="00E54F32">
            <w:pPr>
              <w:pStyle w:val="TableParagraph"/>
              <w:spacing w:before="45" w:line="276" w:lineRule="auto"/>
              <w:ind w:left="177" w:right="418" w:firstLine="76"/>
              <w:jc w:val="center"/>
              <w:rPr>
                <w:sz w:val="24"/>
                <w:szCs w:val="24"/>
              </w:rPr>
            </w:pPr>
            <w:r w:rsidRPr="005C5787">
              <w:rPr>
                <w:sz w:val="24"/>
                <w:szCs w:val="24"/>
              </w:rPr>
              <w:t>Заведующий</w:t>
            </w:r>
            <w:r w:rsidRPr="005C5787">
              <w:rPr>
                <w:spacing w:val="1"/>
                <w:sz w:val="24"/>
                <w:szCs w:val="24"/>
              </w:rPr>
              <w:t xml:space="preserve"> </w:t>
            </w:r>
            <w:r w:rsidRPr="005C5787">
              <w:rPr>
                <w:spacing w:val="-2"/>
                <w:sz w:val="24"/>
                <w:szCs w:val="24"/>
              </w:rPr>
              <w:t>детским</w:t>
            </w:r>
            <w:r w:rsidRPr="005C5787">
              <w:rPr>
                <w:spacing w:val="-11"/>
                <w:sz w:val="24"/>
                <w:szCs w:val="24"/>
              </w:rPr>
              <w:t xml:space="preserve"> </w:t>
            </w:r>
            <w:r w:rsidRPr="005C5787">
              <w:rPr>
                <w:spacing w:val="-1"/>
                <w:sz w:val="24"/>
                <w:szCs w:val="24"/>
              </w:rPr>
              <w:t>садом</w:t>
            </w:r>
          </w:p>
        </w:tc>
        <w:tc>
          <w:tcPr>
            <w:tcW w:w="6779" w:type="dxa"/>
          </w:tcPr>
          <w:p w:rsidR="009826D0" w:rsidRPr="005C5787" w:rsidRDefault="009826D0" w:rsidP="00CE3FDA">
            <w:pPr>
              <w:pStyle w:val="TableParagraph"/>
              <w:numPr>
                <w:ilvl w:val="0"/>
                <w:numId w:val="108"/>
              </w:numPr>
              <w:tabs>
                <w:tab w:val="left" w:pos="725"/>
              </w:tabs>
              <w:spacing w:before="42" w:line="276" w:lineRule="auto"/>
              <w:ind w:right="142" w:hanging="361"/>
              <w:jc w:val="both"/>
              <w:rPr>
                <w:sz w:val="24"/>
                <w:szCs w:val="24"/>
              </w:rPr>
            </w:pPr>
            <w:r w:rsidRPr="005C5787">
              <w:rPr>
                <w:sz w:val="24"/>
                <w:szCs w:val="24"/>
              </w:rPr>
              <w:t>управляет воспитательной</w:t>
            </w:r>
            <w:r w:rsidRPr="005C5787">
              <w:rPr>
                <w:spacing w:val="-3"/>
                <w:sz w:val="24"/>
                <w:szCs w:val="24"/>
              </w:rPr>
              <w:t xml:space="preserve"> </w:t>
            </w:r>
            <w:r w:rsidRPr="005C5787">
              <w:rPr>
                <w:sz w:val="24"/>
                <w:szCs w:val="24"/>
              </w:rPr>
              <w:t>деятельностью</w:t>
            </w:r>
            <w:r w:rsidRPr="005C5787">
              <w:rPr>
                <w:spacing w:val="-7"/>
                <w:sz w:val="24"/>
                <w:szCs w:val="24"/>
              </w:rPr>
              <w:t xml:space="preserve"> </w:t>
            </w:r>
            <w:r w:rsidRPr="005C5787">
              <w:rPr>
                <w:sz w:val="24"/>
                <w:szCs w:val="24"/>
              </w:rPr>
              <w:t>на</w:t>
            </w:r>
            <w:r w:rsidRPr="005C5787">
              <w:rPr>
                <w:spacing w:val="-12"/>
                <w:sz w:val="24"/>
                <w:szCs w:val="24"/>
              </w:rPr>
              <w:t xml:space="preserve"> </w:t>
            </w:r>
            <w:r w:rsidRPr="005C5787">
              <w:rPr>
                <w:sz w:val="24"/>
                <w:szCs w:val="24"/>
              </w:rPr>
              <w:t>уровне</w:t>
            </w:r>
            <w:r w:rsidRPr="005C5787">
              <w:rPr>
                <w:spacing w:val="-1"/>
                <w:sz w:val="24"/>
                <w:szCs w:val="24"/>
              </w:rPr>
              <w:t xml:space="preserve"> </w:t>
            </w:r>
            <w:r w:rsidRPr="005C5787">
              <w:rPr>
                <w:sz w:val="24"/>
                <w:szCs w:val="24"/>
              </w:rPr>
              <w:t>ДОУ;</w:t>
            </w:r>
          </w:p>
          <w:p w:rsidR="009826D0" w:rsidRPr="005C5787" w:rsidRDefault="009826D0" w:rsidP="00CE3FDA">
            <w:pPr>
              <w:pStyle w:val="TableParagraph"/>
              <w:numPr>
                <w:ilvl w:val="0"/>
                <w:numId w:val="108"/>
              </w:numPr>
              <w:tabs>
                <w:tab w:val="left" w:pos="725"/>
              </w:tabs>
              <w:spacing w:before="13" w:line="276" w:lineRule="auto"/>
              <w:ind w:right="142"/>
              <w:jc w:val="both"/>
              <w:rPr>
                <w:sz w:val="24"/>
                <w:szCs w:val="24"/>
              </w:rPr>
            </w:pPr>
            <w:r w:rsidRPr="005C5787">
              <w:rPr>
                <w:sz w:val="24"/>
                <w:szCs w:val="24"/>
              </w:rPr>
              <w:t>создает</w:t>
            </w:r>
            <w:r w:rsidRPr="005C5787">
              <w:rPr>
                <w:spacing w:val="1"/>
                <w:sz w:val="24"/>
                <w:szCs w:val="24"/>
              </w:rPr>
              <w:t xml:space="preserve"> </w:t>
            </w:r>
            <w:r w:rsidRPr="005C5787">
              <w:rPr>
                <w:sz w:val="24"/>
                <w:szCs w:val="24"/>
              </w:rPr>
              <w:t>условия,</w:t>
            </w:r>
            <w:r w:rsidRPr="005C5787">
              <w:rPr>
                <w:spacing w:val="1"/>
                <w:sz w:val="24"/>
                <w:szCs w:val="24"/>
              </w:rPr>
              <w:t xml:space="preserve"> </w:t>
            </w:r>
            <w:r w:rsidRPr="005C5787">
              <w:rPr>
                <w:sz w:val="24"/>
                <w:szCs w:val="24"/>
              </w:rPr>
              <w:t>позволяющие</w:t>
            </w:r>
            <w:r w:rsidRPr="005C5787">
              <w:rPr>
                <w:spacing w:val="1"/>
                <w:sz w:val="24"/>
                <w:szCs w:val="24"/>
              </w:rPr>
              <w:t xml:space="preserve"> </w:t>
            </w:r>
            <w:r w:rsidRPr="005C5787">
              <w:rPr>
                <w:sz w:val="24"/>
                <w:szCs w:val="24"/>
              </w:rPr>
              <w:t>педагогическому</w:t>
            </w:r>
            <w:r w:rsidRPr="005C5787">
              <w:rPr>
                <w:spacing w:val="1"/>
                <w:sz w:val="24"/>
                <w:szCs w:val="24"/>
              </w:rPr>
              <w:t xml:space="preserve"> </w:t>
            </w:r>
            <w:r w:rsidRPr="005C5787">
              <w:rPr>
                <w:sz w:val="24"/>
                <w:szCs w:val="24"/>
              </w:rPr>
              <w:t>составу</w:t>
            </w:r>
            <w:r w:rsidRPr="005C5787">
              <w:rPr>
                <w:spacing w:val="1"/>
                <w:sz w:val="24"/>
                <w:szCs w:val="24"/>
              </w:rPr>
              <w:t xml:space="preserve"> </w:t>
            </w:r>
            <w:r w:rsidRPr="005C5787">
              <w:rPr>
                <w:sz w:val="24"/>
                <w:szCs w:val="24"/>
              </w:rPr>
              <w:t>реализовать</w:t>
            </w:r>
            <w:r w:rsidRPr="005C5787">
              <w:rPr>
                <w:spacing w:val="4"/>
                <w:sz w:val="24"/>
                <w:szCs w:val="24"/>
              </w:rPr>
              <w:t xml:space="preserve"> </w:t>
            </w:r>
            <w:r w:rsidRPr="005C5787">
              <w:rPr>
                <w:sz w:val="24"/>
                <w:szCs w:val="24"/>
              </w:rPr>
              <w:t>воспитательную</w:t>
            </w:r>
            <w:r w:rsidRPr="005C5787">
              <w:rPr>
                <w:spacing w:val="2"/>
                <w:sz w:val="24"/>
                <w:szCs w:val="24"/>
              </w:rPr>
              <w:t xml:space="preserve"> </w:t>
            </w:r>
            <w:r w:rsidRPr="005C5787">
              <w:rPr>
                <w:sz w:val="24"/>
                <w:szCs w:val="24"/>
              </w:rPr>
              <w:t>деятельность;</w:t>
            </w:r>
          </w:p>
          <w:p w:rsidR="009826D0" w:rsidRPr="005C5787" w:rsidRDefault="009826D0" w:rsidP="00CE3FDA">
            <w:pPr>
              <w:pStyle w:val="TableParagraph"/>
              <w:numPr>
                <w:ilvl w:val="0"/>
                <w:numId w:val="108"/>
              </w:numPr>
              <w:tabs>
                <w:tab w:val="left" w:pos="725"/>
              </w:tabs>
              <w:spacing w:before="21" w:line="276" w:lineRule="auto"/>
              <w:ind w:right="142"/>
              <w:jc w:val="both"/>
              <w:rPr>
                <w:sz w:val="24"/>
                <w:szCs w:val="24"/>
              </w:rPr>
            </w:pPr>
            <w:r w:rsidRPr="005C5787">
              <w:rPr>
                <w:sz w:val="24"/>
                <w:szCs w:val="24"/>
              </w:rPr>
              <w:t>формирование</w:t>
            </w:r>
            <w:r w:rsidRPr="005C5787">
              <w:rPr>
                <w:spacing w:val="1"/>
                <w:sz w:val="24"/>
                <w:szCs w:val="24"/>
              </w:rPr>
              <w:t xml:space="preserve"> </w:t>
            </w:r>
            <w:r w:rsidRPr="005C5787">
              <w:rPr>
                <w:sz w:val="24"/>
                <w:szCs w:val="24"/>
              </w:rPr>
              <w:t>мотивации</w:t>
            </w:r>
            <w:r w:rsidRPr="005C5787">
              <w:rPr>
                <w:spacing w:val="1"/>
                <w:sz w:val="24"/>
                <w:szCs w:val="24"/>
              </w:rPr>
              <w:t xml:space="preserve"> </w:t>
            </w:r>
            <w:r w:rsidRPr="005C5787">
              <w:rPr>
                <w:sz w:val="24"/>
                <w:szCs w:val="24"/>
              </w:rPr>
              <w:t>педагогов</w:t>
            </w:r>
            <w:r w:rsidRPr="005C5787">
              <w:rPr>
                <w:spacing w:val="1"/>
                <w:sz w:val="24"/>
                <w:szCs w:val="24"/>
              </w:rPr>
              <w:t xml:space="preserve"> </w:t>
            </w:r>
            <w:r w:rsidRPr="005C5787">
              <w:rPr>
                <w:sz w:val="24"/>
                <w:szCs w:val="24"/>
              </w:rPr>
              <w:t>к</w:t>
            </w:r>
            <w:r w:rsidRPr="005C5787">
              <w:rPr>
                <w:spacing w:val="1"/>
                <w:sz w:val="24"/>
                <w:szCs w:val="24"/>
              </w:rPr>
              <w:t xml:space="preserve"> </w:t>
            </w:r>
            <w:r w:rsidRPr="005C5787">
              <w:rPr>
                <w:sz w:val="24"/>
                <w:szCs w:val="24"/>
              </w:rPr>
              <w:t>участию</w:t>
            </w:r>
            <w:r w:rsidRPr="005C5787">
              <w:rPr>
                <w:spacing w:val="1"/>
                <w:sz w:val="24"/>
                <w:szCs w:val="24"/>
              </w:rPr>
              <w:t xml:space="preserve"> </w:t>
            </w:r>
            <w:r w:rsidRPr="005C5787">
              <w:rPr>
                <w:sz w:val="24"/>
                <w:szCs w:val="24"/>
              </w:rPr>
              <w:t>в</w:t>
            </w:r>
            <w:r w:rsidRPr="005C5787">
              <w:rPr>
                <w:spacing w:val="1"/>
                <w:sz w:val="24"/>
                <w:szCs w:val="24"/>
              </w:rPr>
              <w:t xml:space="preserve"> </w:t>
            </w:r>
            <w:r w:rsidRPr="005C5787">
              <w:rPr>
                <w:sz w:val="24"/>
                <w:szCs w:val="24"/>
              </w:rPr>
              <w:t>разработке</w:t>
            </w:r>
            <w:r w:rsidRPr="005C5787">
              <w:rPr>
                <w:spacing w:val="1"/>
                <w:sz w:val="24"/>
                <w:szCs w:val="24"/>
              </w:rPr>
              <w:t xml:space="preserve"> </w:t>
            </w:r>
            <w:r w:rsidRPr="005C5787">
              <w:rPr>
                <w:sz w:val="24"/>
                <w:szCs w:val="24"/>
              </w:rPr>
              <w:t>и</w:t>
            </w:r>
            <w:r w:rsidRPr="005C5787">
              <w:rPr>
                <w:spacing w:val="-57"/>
                <w:sz w:val="24"/>
                <w:szCs w:val="24"/>
              </w:rPr>
              <w:t xml:space="preserve"> </w:t>
            </w:r>
            <w:r w:rsidRPr="005C5787">
              <w:rPr>
                <w:sz w:val="24"/>
                <w:szCs w:val="24"/>
              </w:rPr>
              <w:t>реализации</w:t>
            </w:r>
            <w:r w:rsidRPr="005C5787">
              <w:rPr>
                <w:spacing w:val="1"/>
                <w:sz w:val="24"/>
                <w:szCs w:val="24"/>
              </w:rPr>
              <w:t xml:space="preserve"> </w:t>
            </w:r>
            <w:r w:rsidRPr="005C5787">
              <w:rPr>
                <w:sz w:val="24"/>
                <w:szCs w:val="24"/>
              </w:rPr>
              <w:t>разнообразных</w:t>
            </w:r>
            <w:r w:rsidRPr="005C5787">
              <w:rPr>
                <w:spacing w:val="1"/>
                <w:sz w:val="24"/>
                <w:szCs w:val="24"/>
              </w:rPr>
              <w:t xml:space="preserve"> </w:t>
            </w:r>
            <w:r w:rsidRPr="005C5787">
              <w:rPr>
                <w:sz w:val="24"/>
                <w:szCs w:val="24"/>
              </w:rPr>
              <w:t>образовательных</w:t>
            </w:r>
            <w:r w:rsidRPr="005C5787">
              <w:rPr>
                <w:spacing w:val="1"/>
                <w:sz w:val="24"/>
                <w:szCs w:val="24"/>
              </w:rPr>
              <w:t xml:space="preserve"> </w:t>
            </w:r>
            <w:r w:rsidRPr="005C5787">
              <w:rPr>
                <w:sz w:val="24"/>
                <w:szCs w:val="24"/>
              </w:rPr>
              <w:t>и</w:t>
            </w:r>
            <w:r w:rsidRPr="005C5787">
              <w:rPr>
                <w:spacing w:val="1"/>
                <w:sz w:val="24"/>
                <w:szCs w:val="24"/>
              </w:rPr>
              <w:t xml:space="preserve"> </w:t>
            </w:r>
            <w:r w:rsidRPr="005C5787">
              <w:rPr>
                <w:sz w:val="24"/>
                <w:szCs w:val="24"/>
              </w:rPr>
              <w:t>социально</w:t>
            </w:r>
            <w:r w:rsidRPr="005C5787">
              <w:rPr>
                <w:spacing w:val="1"/>
                <w:sz w:val="24"/>
                <w:szCs w:val="24"/>
              </w:rPr>
              <w:t xml:space="preserve"> </w:t>
            </w:r>
            <w:r w:rsidRPr="005C5787">
              <w:rPr>
                <w:sz w:val="24"/>
                <w:szCs w:val="24"/>
              </w:rPr>
              <w:t>значимых</w:t>
            </w:r>
            <w:r w:rsidRPr="005C5787">
              <w:rPr>
                <w:spacing w:val="-7"/>
                <w:sz w:val="24"/>
                <w:szCs w:val="24"/>
              </w:rPr>
              <w:t xml:space="preserve"> </w:t>
            </w:r>
            <w:r w:rsidRPr="005C5787">
              <w:rPr>
                <w:sz w:val="24"/>
                <w:szCs w:val="24"/>
              </w:rPr>
              <w:t>проектов;</w:t>
            </w:r>
          </w:p>
          <w:p w:rsidR="009826D0" w:rsidRPr="005C5787" w:rsidRDefault="009826D0" w:rsidP="00CE3FDA">
            <w:pPr>
              <w:pStyle w:val="TableParagraph"/>
              <w:numPr>
                <w:ilvl w:val="0"/>
                <w:numId w:val="108"/>
              </w:numPr>
              <w:tabs>
                <w:tab w:val="left" w:pos="725"/>
                <w:tab w:val="left" w:pos="5042"/>
              </w:tabs>
              <w:spacing w:line="276" w:lineRule="auto"/>
              <w:ind w:right="142"/>
              <w:jc w:val="both"/>
              <w:rPr>
                <w:sz w:val="24"/>
                <w:szCs w:val="24"/>
              </w:rPr>
            </w:pPr>
            <w:r w:rsidRPr="005C5787">
              <w:rPr>
                <w:sz w:val="24"/>
                <w:szCs w:val="24"/>
              </w:rPr>
              <w:t>организационно-координационная работа</w:t>
            </w:r>
            <w:r w:rsidRPr="005C5787">
              <w:rPr>
                <w:spacing w:val="1"/>
                <w:sz w:val="24"/>
                <w:szCs w:val="24"/>
              </w:rPr>
              <w:t xml:space="preserve"> </w:t>
            </w:r>
            <w:r w:rsidRPr="005C5787">
              <w:rPr>
                <w:sz w:val="24"/>
                <w:szCs w:val="24"/>
              </w:rPr>
              <w:t>при проведении</w:t>
            </w:r>
            <w:r w:rsidRPr="005C5787">
              <w:rPr>
                <w:spacing w:val="-5"/>
                <w:sz w:val="24"/>
                <w:szCs w:val="24"/>
              </w:rPr>
              <w:t xml:space="preserve"> </w:t>
            </w:r>
            <w:proofErr w:type="spellStart"/>
            <w:r w:rsidRPr="005C5787">
              <w:rPr>
                <w:sz w:val="24"/>
                <w:szCs w:val="24"/>
              </w:rPr>
              <w:t>общесадовских</w:t>
            </w:r>
            <w:proofErr w:type="spellEnd"/>
            <w:r w:rsidRPr="005C5787">
              <w:rPr>
                <w:spacing w:val="-9"/>
                <w:sz w:val="24"/>
                <w:szCs w:val="24"/>
              </w:rPr>
              <w:t xml:space="preserve"> </w:t>
            </w:r>
            <w:r w:rsidRPr="005C5787">
              <w:rPr>
                <w:sz w:val="24"/>
                <w:szCs w:val="24"/>
              </w:rPr>
              <w:t>воспитательных</w:t>
            </w:r>
            <w:r w:rsidRPr="005C5787">
              <w:rPr>
                <w:spacing w:val="-10"/>
                <w:sz w:val="24"/>
                <w:szCs w:val="24"/>
              </w:rPr>
              <w:t xml:space="preserve"> </w:t>
            </w:r>
            <w:r w:rsidRPr="005C5787">
              <w:rPr>
                <w:sz w:val="24"/>
                <w:szCs w:val="24"/>
              </w:rPr>
              <w:t>мероприятий;</w:t>
            </w:r>
          </w:p>
          <w:p w:rsidR="009826D0" w:rsidRPr="005C5787" w:rsidRDefault="009826D0" w:rsidP="00CE3FDA">
            <w:pPr>
              <w:pStyle w:val="TableParagraph"/>
              <w:numPr>
                <w:ilvl w:val="0"/>
                <w:numId w:val="108"/>
              </w:numPr>
              <w:tabs>
                <w:tab w:val="left" w:pos="725"/>
              </w:tabs>
              <w:spacing w:line="276" w:lineRule="auto"/>
              <w:ind w:right="142" w:hanging="361"/>
              <w:jc w:val="both"/>
              <w:rPr>
                <w:sz w:val="24"/>
                <w:szCs w:val="24"/>
              </w:rPr>
            </w:pPr>
            <w:r w:rsidRPr="005C5787">
              <w:rPr>
                <w:sz w:val="24"/>
                <w:szCs w:val="24"/>
              </w:rPr>
              <w:t>регулирование</w:t>
            </w:r>
            <w:r w:rsidRPr="005C5787">
              <w:rPr>
                <w:spacing w:val="-9"/>
                <w:sz w:val="24"/>
                <w:szCs w:val="24"/>
              </w:rPr>
              <w:t xml:space="preserve"> </w:t>
            </w:r>
            <w:r w:rsidRPr="005C5787">
              <w:rPr>
                <w:sz w:val="24"/>
                <w:szCs w:val="24"/>
              </w:rPr>
              <w:t>воспитательной</w:t>
            </w:r>
            <w:r w:rsidRPr="005C5787">
              <w:rPr>
                <w:spacing w:val="-7"/>
                <w:sz w:val="24"/>
                <w:szCs w:val="24"/>
              </w:rPr>
              <w:t xml:space="preserve"> </w:t>
            </w:r>
            <w:r w:rsidRPr="005C5787">
              <w:rPr>
                <w:sz w:val="24"/>
                <w:szCs w:val="24"/>
              </w:rPr>
              <w:t>деятельности</w:t>
            </w:r>
            <w:r w:rsidRPr="005C5787">
              <w:rPr>
                <w:spacing w:val="-7"/>
                <w:sz w:val="24"/>
                <w:szCs w:val="24"/>
              </w:rPr>
              <w:t xml:space="preserve"> </w:t>
            </w:r>
            <w:r w:rsidRPr="005C5787">
              <w:rPr>
                <w:sz w:val="24"/>
                <w:szCs w:val="24"/>
              </w:rPr>
              <w:t>в</w:t>
            </w:r>
            <w:r w:rsidRPr="005C5787">
              <w:rPr>
                <w:spacing w:val="-8"/>
                <w:sz w:val="24"/>
                <w:szCs w:val="24"/>
              </w:rPr>
              <w:t xml:space="preserve"> </w:t>
            </w:r>
            <w:r w:rsidRPr="005C5787">
              <w:rPr>
                <w:sz w:val="24"/>
                <w:szCs w:val="24"/>
              </w:rPr>
              <w:t>ДОУ;</w:t>
            </w:r>
          </w:p>
          <w:p w:rsidR="009826D0" w:rsidRPr="005C5787" w:rsidRDefault="009826D0" w:rsidP="00CE3FDA">
            <w:pPr>
              <w:pStyle w:val="TableParagraph"/>
              <w:numPr>
                <w:ilvl w:val="0"/>
                <w:numId w:val="108"/>
              </w:numPr>
              <w:tabs>
                <w:tab w:val="left" w:pos="725"/>
              </w:tabs>
              <w:spacing w:before="10" w:line="276" w:lineRule="auto"/>
              <w:ind w:right="142"/>
              <w:jc w:val="both"/>
              <w:rPr>
                <w:sz w:val="24"/>
                <w:szCs w:val="24"/>
              </w:rPr>
            </w:pPr>
            <w:proofErr w:type="gramStart"/>
            <w:r w:rsidRPr="005C5787">
              <w:rPr>
                <w:sz w:val="24"/>
                <w:szCs w:val="24"/>
              </w:rPr>
              <w:t>контроль</w:t>
            </w:r>
            <w:r w:rsidRPr="005C5787">
              <w:rPr>
                <w:spacing w:val="1"/>
                <w:sz w:val="24"/>
                <w:szCs w:val="24"/>
              </w:rPr>
              <w:t xml:space="preserve"> </w:t>
            </w:r>
            <w:r w:rsidRPr="005C5787">
              <w:rPr>
                <w:sz w:val="24"/>
                <w:szCs w:val="24"/>
              </w:rPr>
              <w:t>за</w:t>
            </w:r>
            <w:proofErr w:type="gramEnd"/>
            <w:r w:rsidRPr="005C5787">
              <w:rPr>
                <w:spacing w:val="1"/>
                <w:sz w:val="24"/>
                <w:szCs w:val="24"/>
              </w:rPr>
              <w:t xml:space="preserve"> </w:t>
            </w:r>
            <w:r w:rsidRPr="005C5787">
              <w:rPr>
                <w:sz w:val="24"/>
                <w:szCs w:val="24"/>
              </w:rPr>
              <w:t>исполнением</w:t>
            </w:r>
            <w:r w:rsidRPr="005C5787">
              <w:rPr>
                <w:spacing w:val="1"/>
                <w:sz w:val="24"/>
                <w:szCs w:val="24"/>
              </w:rPr>
              <w:t xml:space="preserve"> </w:t>
            </w:r>
            <w:r w:rsidRPr="005C5787">
              <w:rPr>
                <w:sz w:val="24"/>
                <w:szCs w:val="24"/>
              </w:rPr>
              <w:t>управленческих</w:t>
            </w:r>
            <w:r w:rsidRPr="005C5787">
              <w:rPr>
                <w:spacing w:val="1"/>
                <w:sz w:val="24"/>
                <w:szCs w:val="24"/>
              </w:rPr>
              <w:t xml:space="preserve"> </w:t>
            </w:r>
            <w:r w:rsidRPr="005C5787">
              <w:rPr>
                <w:sz w:val="24"/>
                <w:szCs w:val="24"/>
              </w:rPr>
              <w:t>решений</w:t>
            </w:r>
            <w:r w:rsidRPr="005C5787">
              <w:rPr>
                <w:spacing w:val="1"/>
                <w:sz w:val="24"/>
                <w:szCs w:val="24"/>
              </w:rPr>
              <w:t xml:space="preserve"> </w:t>
            </w:r>
            <w:r w:rsidRPr="005C5787">
              <w:rPr>
                <w:sz w:val="24"/>
                <w:szCs w:val="24"/>
              </w:rPr>
              <w:t>по</w:t>
            </w:r>
            <w:r w:rsidRPr="005C5787">
              <w:rPr>
                <w:spacing w:val="1"/>
                <w:sz w:val="24"/>
                <w:szCs w:val="24"/>
              </w:rPr>
              <w:t xml:space="preserve"> </w:t>
            </w:r>
            <w:r w:rsidRPr="005C5787">
              <w:rPr>
                <w:sz w:val="24"/>
                <w:szCs w:val="24"/>
              </w:rPr>
              <w:t>воспитательной деятельности в ДОУ (в том числе осуществляется</w:t>
            </w:r>
            <w:r w:rsidRPr="005C5787">
              <w:rPr>
                <w:spacing w:val="1"/>
                <w:sz w:val="24"/>
                <w:szCs w:val="24"/>
              </w:rPr>
              <w:t xml:space="preserve"> </w:t>
            </w:r>
            <w:r w:rsidRPr="005C5787">
              <w:rPr>
                <w:sz w:val="24"/>
                <w:szCs w:val="24"/>
              </w:rPr>
              <w:t>через</w:t>
            </w:r>
            <w:r w:rsidRPr="005C5787">
              <w:rPr>
                <w:spacing w:val="1"/>
                <w:sz w:val="24"/>
                <w:szCs w:val="24"/>
              </w:rPr>
              <w:t xml:space="preserve"> </w:t>
            </w:r>
            <w:r w:rsidRPr="005C5787">
              <w:rPr>
                <w:sz w:val="24"/>
                <w:szCs w:val="24"/>
              </w:rPr>
              <w:t>мониторинг</w:t>
            </w:r>
            <w:r w:rsidRPr="005C5787">
              <w:rPr>
                <w:spacing w:val="1"/>
                <w:sz w:val="24"/>
                <w:szCs w:val="24"/>
              </w:rPr>
              <w:t xml:space="preserve"> </w:t>
            </w:r>
            <w:r w:rsidRPr="005C5787">
              <w:rPr>
                <w:sz w:val="24"/>
                <w:szCs w:val="24"/>
              </w:rPr>
              <w:t>качества</w:t>
            </w:r>
            <w:r w:rsidRPr="005C5787">
              <w:rPr>
                <w:spacing w:val="1"/>
                <w:sz w:val="24"/>
                <w:szCs w:val="24"/>
              </w:rPr>
              <w:t xml:space="preserve"> </w:t>
            </w:r>
            <w:r w:rsidRPr="005C5787">
              <w:rPr>
                <w:sz w:val="24"/>
                <w:szCs w:val="24"/>
              </w:rPr>
              <w:t>организации</w:t>
            </w:r>
            <w:r w:rsidRPr="005C5787">
              <w:rPr>
                <w:spacing w:val="1"/>
                <w:sz w:val="24"/>
                <w:szCs w:val="24"/>
              </w:rPr>
              <w:t xml:space="preserve"> </w:t>
            </w:r>
            <w:r w:rsidRPr="005C5787">
              <w:rPr>
                <w:sz w:val="24"/>
                <w:szCs w:val="24"/>
              </w:rPr>
              <w:t>воспитательной</w:t>
            </w:r>
            <w:r w:rsidRPr="005C5787">
              <w:rPr>
                <w:spacing w:val="1"/>
                <w:sz w:val="24"/>
                <w:szCs w:val="24"/>
              </w:rPr>
              <w:t xml:space="preserve"> </w:t>
            </w:r>
            <w:r w:rsidRPr="005C5787">
              <w:rPr>
                <w:sz w:val="24"/>
                <w:szCs w:val="24"/>
              </w:rPr>
              <w:t>деятельности</w:t>
            </w:r>
            <w:r w:rsidRPr="005C5787">
              <w:rPr>
                <w:spacing w:val="-1"/>
                <w:sz w:val="24"/>
                <w:szCs w:val="24"/>
              </w:rPr>
              <w:t xml:space="preserve"> </w:t>
            </w:r>
            <w:r w:rsidRPr="005C5787">
              <w:rPr>
                <w:sz w:val="24"/>
                <w:szCs w:val="24"/>
              </w:rPr>
              <w:t>в</w:t>
            </w:r>
            <w:r w:rsidRPr="005C5787">
              <w:rPr>
                <w:spacing w:val="4"/>
                <w:sz w:val="24"/>
                <w:szCs w:val="24"/>
              </w:rPr>
              <w:t xml:space="preserve"> </w:t>
            </w:r>
            <w:r w:rsidRPr="005C5787">
              <w:rPr>
                <w:sz w:val="24"/>
                <w:szCs w:val="24"/>
              </w:rPr>
              <w:t>ДОУ)</w:t>
            </w:r>
          </w:p>
          <w:p w:rsidR="009826D0" w:rsidRPr="005C5787" w:rsidRDefault="009826D0" w:rsidP="00CE3FDA">
            <w:pPr>
              <w:pStyle w:val="TableParagraph"/>
              <w:numPr>
                <w:ilvl w:val="0"/>
                <w:numId w:val="108"/>
              </w:numPr>
              <w:tabs>
                <w:tab w:val="left" w:pos="725"/>
              </w:tabs>
              <w:spacing w:line="276" w:lineRule="auto"/>
              <w:ind w:right="142" w:hanging="361"/>
              <w:jc w:val="both"/>
              <w:rPr>
                <w:sz w:val="24"/>
                <w:szCs w:val="24"/>
              </w:rPr>
            </w:pPr>
            <w:r w:rsidRPr="005C5787">
              <w:rPr>
                <w:sz w:val="24"/>
                <w:szCs w:val="24"/>
              </w:rPr>
              <w:t>стимулирование</w:t>
            </w:r>
            <w:r w:rsidRPr="005C5787">
              <w:rPr>
                <w:spacing w:val="-11"/>
                <w:sz w:val="24"/>
                <w:szCs w:val="24"/>
              </w:rPr>
              <w:t xml:space="preserve"> </w:t>
            </w:r>
            <w:r w:rsidRPr="005C5787">
              <w:rPr>
                <w:sz w:val="24"/>
                <w:szCs w:val="24"/>
              </w:rPr>
              <w:t>активной</w:t>
            </w:r>
            <w:r w:rsidRPr="005C5787">
              <w:rPr>
                <w:spacing w:val="-7"/>
                <w:sz w:val="24"/>
                <w:szCs w:val="24"/>
              </w:rPr>
              <w:t xml:space="preserve"> </w:t>
            </w:r>
            <w:r w:rsidRPr="005C5787">
              <w:rPr>
                <w:sz w:val="24"/>
                <w:szCs w:val="24"/>
              </w:rPr>
              <w:t>воспитательной</w:t>
            </w:r>
            <w:r w:rsidRPr="005C5787">
              <w:rPr>
                <w:spacing w:val="-5"/>
                <w:sz w:val="24"/>
                <w:szCs w:val="24"/>
              </w:rPr>
              <w:t xml:space="preserve"> </w:t>
            </w:r>
            <w:r w:rsidRPr="005C5787">
              <w:rPr>
                <w:sz w:val="24"/>
                <w:szCs w:val="24"/>
              </w:rPr>
              <w:t>деятельности</w:t>
            </w:r>
            <w:r w:rsidRPr="005C5787">
              <w:rPr>
                <w:spacing w:val="-2"/>
                <w:sz w:val="24"/>
                <w:szCs w:val="24"/>
              </w:rPr>
              <w:t xml:space="preserve"> </w:t>
            </w:r>
            <w:r w:rsidRPr="005C5787">
              <w:rPr>
                <w:sz w:val="24"/>
                <w:szCs w:val="24"/>
              </w:rPr>
              <w:t>педагогов</w:t>
            </w:r>
          </w:p>
        </w:tc>
      </w:tr>
      <w:tr w:rsidR="009826D0" w:rsidTr="009826D0">
        <w:trPr>
          <w:trHeight w:val="553"/>
          <w:jc w:val="center"/>
        </w:trPr>
        <w:tc>
          <w:tcPr>
            <w:tcW w:w="2694" w:type="dxa"/>
          </w:tcPr>
          <w:p w:rsidR="009826D0" w:rsidRPr="005C5787" w:rsidRDefault="009826D0" w:rsidP="00E54F32">
            <w:pPr>
              <w:pStyle w:val="TableParagraph"/>
              <w:spacing w:before="30" w:line="276" w:lineRule="auto"/>
              <w:ind w:left="182" w:right="810" w:firstLine="139"/>
              <w:jc w:val="center"/>
              <w:rPr>
                <w:sz w:val="24"/>
                <w:szCs w:val="24"/>
              </w:rPr>
            </w:pPr>
            <w:r w:rsidRPr="005C5787">
              <w:rPr>
                <w:sz w:val="24"/>
                <w:szCs w:val="24"/>
              </w:rPr>
              <w:t>Старший</w:t>
            </w:r>
            <w:r w:rsidRPr="005C5787">
              <w:rPr>
                <w:spacing w:val="1"/>
                <w:sz w:val="24"/>
                <w:szCs w:val="24"/>
              </w:rPr>
              <w:t xml:space="preserve"> </w:t>
            </w:r>
            <w:r w:rsidRPr="005C5787">
              <w:rPr>
                <w:sz w:val="24"/>
                <w:szCs w:val="24"/>
              </w:rPr>
              <w:t>воспитатель</w:t>
            </w:r>
          </w:p>
        </w:tc>
        <w:tc>
          <w:tcPr>
            <w:tcW w:w="6779" w:type="dxa"/>
          </w:tcPr>
          <w:p w:rsidR="009826D0" w:rsidRPr="005C5787" w:rsidRDefault="009826D0" w:rsidP="00CE3FDA">
            <w:pPr>
              <w:pStyle w:val="TableParagraph"/>
              <w:numPr>
                <w:ilvl w:val="0"/>
                <w:numId w:val="107"/>
              </w:numPr>
              <w:tabs>
                <w:tab w:val="left" w:pos="725"/>
              </w:tabs>
              <w:spacing w:before="34" w:line="276" w:lineRule="auto"/>
              <w:ind w:right="142"/>
              <w:jc w:val="both"/>
              <w:rPr>
                <w:sz w:val="24"/>
                <w:szCs w:val="24"/>
              </w:rPr>
            </w:pPr>
            <w:r w:rsidRPr="005C5787">
              <w:rPr>
                <w:sz w:val="24"/>
                <w:szCs w:val="24"/>
              </w:rPr>
              <w:t>проводит анализ итогов воспитательной деятельности в ДОУ за</w:t>
            </w:r>
            <w:r w:rsidRPr="005C5787">
              <w:rPr>
                <w:spacing w:val="1"/>
                <w:sz w:val="24"/>
                <w:szCs w:val="24"/>
              </w:rPr>
              <w:t xml:space="preserve"> </w:t>
            </w:r>
            <w:r w:rsidRPr="005C5787">
              <w:rPr>
                <w:sz w:val="24"/>
                <w:szCs w:val="24"/>
              </w:rPr>
              <w:t>учебный</w:t>
            </w:r>
            <w:r w:rsidRPr="005C5787">
              <w:rPr>
                <w:spacing w:val="2"/>
                <w:sz w:val="24"/>
                <w:szCs w:val="24"/>
              </w:rPr>
              <w:t xml:space="preserve"> </w:t>
            </w:r>
            <w:r w:rsidRPr="005C5787">
              <w:rPr>
                <w:sz w:val="24"/>
                <w:szCs w:val="24"/>
              </w:rPr>
              <w:t>год;</w:t>
            </w:r>
          </w:p>
          <w:p w:rsidR="009826D0" w:rsidRPr="005C5787" w:rsidRDefault="009826D0" w:rsidP="00CE3FDA">
            <w:pPr>
              <w:pStyle w:val="TableParagraph"/>
              <w:numPr>
                <w:ilvl w:val="0"/>
                <w:numId w:val="107"/>
              </w:numPr>
              <w:tabs>
                <w:tab w:val="left" w:pos="725"/>
              </w:tabs>
              <w:spacing w:before="29" w:line="276" w:lineRule="auto"/>
              <w:ind w:right="142"/>
              <w:jc w:val="both"/>
              <w:rPr>
                <w:sz w:val="24"/>
                <w:szCs w:val="24"/>
              </w:rPr>
            </w:pPr>
            <w:r w:rsidRPr="005C5787">
              <w:rPr>
                <w:sz w:val="24"/>
                <w:szCs w:val="24"/>
              </w:rPr>
              <w:t>планирует</w:t>
            </w:r>
            <w:r w:rsidRPr="005C5787">
              <w:rPr>
                <w:spacing w:val="1"/>
                <w:sz w:val="24"/>
                <w:szCs w:val="24"/>
              </w:rPr>
              <w:t xml:space="preserve"> </w:t>
            </w:r>
            <w:r w:rsidRPr="005C5787">
              <w:rPr>
                <w:sz w:val="24"/>
                <w:szCs w:val="24"/>
              </w:rPr>
              <w:t>воспитательную</w:t>
            </w:r>
            <w:r w:rsidRPr="005C5787">
              <w:rPr>
                <w:spacing w:val="1"/>
                <w:sz w:val="24"/>
                <w:szCs w:val="24"/>
              </w:rPr>
              <w:t xml:space="preserve"> </w:t>
            </w:r>
            <w:r w:rsidRPr="005C5787">
              <w:rPr>
                <w:sz w:val="24"/>
                <w:szCs w:val="24"/>
              </w:rPr>
              <w:t>деятельность</w:t>
            </w:r>
            <w:r w:rsidRPr="005C5787">
              <w:rPr>
                <w:spacing w:val="60"/>
                <w:sz w:val="24"/>
                <w:szCs w:val="24"/>
              </w:rPr>
              <w:t xml:space="preserve"> </w:t>
            </w:r>
            <w:r w:rsidRPr="005C5787">
              <w:rPr>
                <w:sz w:val="24"/>
                <w:szCs w:val="24"/>
              </w:rPr>
              <w:t>в</w:t>
            </w:r>
            <w:r w:rsidRPr="005C5787">
              <w:rPr>
                <w:spacing w:val="60"/>
                <w:sz w:val="24"/>
                <w:szCs w:val="24"/>
              </w:rPr>
              <w:t xml:space="preserve"> </w:t>
            </w:r>
            <w:r w:rsidRPr="005C5787">
              <w:rPr>
                <w:sz w:val="24"/>
                <w:szCs w:val="24"/>
              </w:rPr>
              <w:t>ДОУ</w:t>
            </w:r>
            <w:r w:rsidRPr="005C5787">
              <w:rPr>
                <w:spacing w:val="60"/>
                <w:sz w:val="24"/>
                <w:szCs w:val="24"/>
              </w:rPr>
              <w:t xml:space="preserve"> </w:t>
            </w:r>
            <w:r w:rsidRPr="005C5787">
              <w:rPr>
                <w:sz w:val="24"/>
                <w:szCs w:val="24"/>
              </w:rPr>
              <w:t>на</w:t>
            </w:r>
            <w:r w:rsidRPr="005C5787">
              <w:rPr>
                <w:spacing w:val="60"/>
                <w:sz w:val="24"/>
                <w:szCs w:val="24"/>
              </w:rPr>
              <w:t xml:space="preserve"> </w:t>
            </w:r>
            <w:r w:rsidRPr="005C5787">
              <w:rPr>
                <w:sz w:val="24"/>
                <w:szCs w:val="24"/>
              </w:rPr>
              <w:t>учебный</w:t>
            </w:r>
            <w:r w:rsidRPr="005C5787">
              <w:rPr>
                <w:spacing w:val="1"/>
                <w:sz w:val="24"/>
                <w:szCs w:val="24"/>
              </w:rPr>
              <w:t xml:space="preserve"> </w:t>
            </w:r>
            <w:r w:rsidRPr="005C5787">
              <w:rPr>
                <w:spacing w:val="-1"/>
                <w:sz w:val="24"/>
                <w:szCs w:val="24"/>
              </w:rPr>
              <w:t>год, включая</w:t>
            </w:r>
            <w:r w:rsidRPr="005C5787">
              <w:rPr>
                <w:spacing w:val="59"/>
                <w:sz w:val="24"/>
                <w:szCs w:val="24"/>
              </w:rPr>
              <w:t xml:space="preserve"> </w:t>
            </w:r>
            <w:r w:rsidRPr="005C5787">
              <w:rPr>
                <w:spacing w:val="-1"/>
                <w:sz w:val="24"/>
                <w:szCs w:val="24"/>
              </w:rPr>
              <w:t xml:space="preserve">календарный </w:t>
            </w:r>
            <w:r w:rsidRPr="005C5787">
              <w:rPr>
                <w:sz w:val="24"/>
                <w:szCs w:val="24"/>
              </w:rPr>
              <w:t>план воспитательной работы на уч.</w:t>
            </w:r>
            <w:r w:rsidRPr="005C5787">
              <w:rPr>
                <w:spacing w:val="-57"/>
                <w:sz w:val="24"/>
                <w:szCs w:val="24"/>
              </w:rPr>
              <w:t xml:space="preserve"> </w:t>
            </w:r>
            <w:r w:rsidRPr="005C5787">
              <w:rPr>
                <w:sz w:val="24"/>
                <w:szCs w:val="24"/>
              </w:rPr>
              <w:t>год;</w:t>
            </w:r>
          </w:p>
          <w:p w:rsidR="009826D0" w:rsidRPr="005C5787" w:rsidRDefault="009826D0" w:rsidP="00CE3FDA">
            <w:pPr>
              <w:pStyle w:val="TableParagraph"/>
              <w:numPr>
                <w:ilvl w:val="0"/>
                <w:numId w:val="107"/>
              </w:numPr>
              <w:tabs>
                <w:tab w:val="left" w:pos="725"/>
              </w:tabs>
              <w:spacing w:line="276" w:lineRule="auto"/>
              <w:ind w:right="142"/>
              <w:jc w:val="both"/>
              <w:rPr>
                <w:sz w:val="24"/>
                <w:szCs w:val="24"/>
              </w:rPr>
            </w:pPr>
            <w:r w:rsidRPr="005C5787">
              <w:rPr>
                <w:sz w:val="24"/>
                <w:szCs w:val="24"/>
              </w:rPr>
              <w:t>информирование о наличии возможностей для участия педагогов</w:t>
            </w:r>
            <w:r w:rsidRPr="005C5787">
              <w:rPr>
                <w:spacing w:val="1"/>
                <w:sz w:val="24"/>
                <w:szCs w:val="24"/>
              </w:rPr>
              <w:t xml:space="preserve"> </w:t>
            </w:r>
            <w:r w:rsidRPr="005C5787">
              <w:rPr>
                <w:sz w:val="24"/>
                <w:szCs w:val="24"/>
              </w:rPr>
              <w:t>в воспитательной</w:t>
            </w:r>
            <w:r w:rsidRPr="005C5787">
              <w:rPr>
                <w:spacing w:val="-1"/>
                <w:sz w:val="24"/>
                <w:szCs w:val="24"/>
              </w:rPr>
              <w:t xml:space="preserve"> </w:t>
            </w:r>
            <w:r w:rsidRPr="005C5787">
              <w:rPr>
                <w:sz w:val="24"/>
                <w:szCs w:val="24"/>
              </w:rPr>
              <w:t>деятельности;</w:t>
            </w:r>
          </w:p>
          <w:p w:rsidR="009826D0" w:rsidRPr="005C5787" w:rsidRDefault="009826D0" w:rsidP="00CE3FDA">
            <w:pPr>
              <w:pStyle w:val="TableParagraph"/>
              <w:numPr>
                <w:ilvl w:val="0"/>
                <w:numId w:val="107"/>
              </w:numPr>
              <w:tabs>
                <w:tab w:val="left" w:pos="725"/>
              </w:tabs>
              <w:spacing w:line="276" w:lineRule="auto"/>
              <w:ind w:right="142"/>
              <w:jc w:val="both"/>
              <w:rPr>
                <w:sz w:val="24"/>
                <w:szCs w:val="24"/>
              </w:rPr>
            </w:pPr>
            <w:r w:rsidRPr="005C5787">
              <w:rPr>
                <w:sz w:val="24"/>
                <w:szCs w:val="24"/>
              </w:rPr>
              <w:lastRenderedPageBreak/>
              <w:t>наполнение</w:t>
            </w:r>
            <w:r w:rsidRPr="005C5787">
              <w:rPr>
                <w:spacing w:val="1"/>
                <w:sz w:val="24"/>
                <w:szCs w:val="24"/>
              </w:rPr>
              <w:t xml:space="preserve"> </w:t>
            </w:r>
            <w:r w:rsidRPr="005C5787">
              <w:rPr>
                <w:sz w:val="24"/>
                <w:szCs w:val="24"/>
              </w:rPr>
              <w:t>сайта</w:t>
            </w:r>
            <w:r w:rsidRPr="005C5787">
              <w:rPr>
                <w:spacing w:val="1"/>
                <w:sz w:val="24"/>
                <w:szCs w:val="24"/>
              </w:rPr>
              <w:t xml:space="preserve"> </w:t>
            </w:r>
            <w:r w:rsidRPr="005C5787">
              <w:rPr>
                <w:sz w:val="24"/>
                <w:szCs w:val="24"/>
              </w:rPr>
              <w:t>ДОУ</w:t>
            </w:r>
            <w:r w:rsidRPr="005C5787">
              <w:rPr>
                <w:spacing w:val="1"/>
                <w:sz w:val="24"/>
                <w:szCs w:val="24"/>
              </w:rPr>
              <w:t xml:space="preserve"> </w:t>
            </w:r>
            <w:r w:rsidRPr="005C5787">
              <w:rPr>
                <w:sz w:val="24"/>
                <w:szCs w:val="24"/>
              </w:rPr>
              <w:t>информацией</w:t>
            </w:r>
            <w:r w:rsidRPr="005C5787">
              <w:rPr>
                <w:spacing w:val="1"/>
                <w:sz w:val="24"/>
                <w:szCs w:val="24"/>
              </w:rPr>
              <w:t xml:space="preserve"> </w:t>
            </w:r>
            <w:r w:rsidRPr="005C5787">
              <w:rPr>
                <w:sz w:val="24"/>
                <w:szCs w:val="24"/>
              </w:rPr>
              <w:t>о</w:t>
            </w:r>
            <w:r w:rsidRPr="005C5787">
              <w:rPr>
                <w:spacing w:val="1"/>
                <w:sz w:val="24"/>
                <w:szCs w:val="24"/>
              </w:rPr>
              <w:t xml:space="preserve"> </w:t>
            </w:r>
            <w:r w:rsidRPr="005C5787">
              <w:rPr>
                <w:sz w:val="24"/>
                <w:szCs w:val="24"/>
              </w:rPr>
              <w:t>воспитательной</w:t>
            </w:r>
            <w:r w:rsidRPr="005C5787">
              <w:rPr>
                <w:spacing w:val="1"/>
                <w:sz w:val="24"/>
                <w:szCs w:val="24"/>
              </w:rPr>
              <w:t xml:space="preserve"> </w:t>
            </w:r>
            <w:r w:rsidRPr="005C5787">
              <w:rPr>
                <w:sz w:val="24"/>
                <w:szCs w:val="24"/>
              </w:rPr>
              <w:t>деятельности;</w:t>
            </w:r>
          </w:p>
          <w:p w:rsidR="009826D0" w:rsidRPr="005C5787" w:rsidRDefault="009826D0" w:rsidP="00CE3FDA">
            <w:pPr>
              <w:pStyle w:val="TableParagraph"/>
              <w:numPr>
                <w:ilvl w:val="0"/>
                <w:numId w:val="107"/>
              </w:numPr>
              <w:tabs>
                <w:tab w:val="left" w:pos="724"/>
                <w:tab w:val="left" w:pos="725"/>
                <w:tab w:val="left" w:pos="2348"/>
                <w:tab w:val="left" w:pos="3774"/>
              </w:tabs>
              <w:spacing w:line="276" w:lineRule="auto"/>
              <w:ind w:right="142"/>
              <w:rPr>
                <w:sz w:val="24"/>
                <w:szCs w:val="24"/>
              </w:rPr>
            </w:pPr>
            <w:r w:rsidRPr="005C5787">
              <w:rPr>
                <w:sz w:val="24"/>
                <w:szCs w:val="24"/>
              </w:rPr>
              <w:t>организация</w:t>
            </w:r>
            <w:r w:rsidRPr="005C5787">
              <w:rPr>
                <w:sz w:val="24"/>
                <w:szCs w:val="24"/>
              </w:rPr>
              <w:tab/>
              <w:t>повышения</w:t>
            </w:r>
            <w:r w:rsidRPr="005C5787">
              <w:rPr>
                <w:sz w:val="24"/>
                <w:szCs w:val="24"/>
              </w:rPr>
              <w:tab/>
              <w:t>психолого-педагогической</w:t>
            </w:r>
            <w:r w:rsidRPr="005C5787">
              <w:rPr>
                <w:spacing w:val="-57"/>
                <w:sz w:val="24"/>
                <w:szCs w:val="24"/>
              </w:rPr>
              <w:t xml:space="preserve"> </w:t>
            </w:r>
            <w:r w:rsidRPr="005C5787">
              <w:rPr>
                <w:sz w:val="24"/>
                <w:szCs w:val="24"/>
              </w:rPr>
              <w:t>квалификации</w:t>
            </w:r>
            <w:r w:rsidRPr="005C5787">
              <w:rPr>
                <w:spacing w:val="57"/>
                <w:sz w:val="24"/>
                <w:szCs w:val="24"/>
              </w:rPr>
              <w:t xml:space="preserve"> </w:t>
            </w:r>
            <w:r w:rsidRPr="005C5787">
              <w:rPr>
                <w:sz w:val="24"/>
                <w:szCs w:val="24"/>
              </w:rPr>
              <w:t>воспитателей;</w:t>
            </w:r>
          </w:p>
          <w:p w:rsidR="009826D0" w:rsidRPr="005C5787" w:rsidRDefault="009826D0" w:rsidP="00CE3FDA">
            <w:pPr>
              <w:pStyle w:val="TableParagraph"/>
              <w:numPr>
                <w:ilvl w:val="0"/>
                <w:numId w:val="107"/>
              </w:numPr>
              <w:tabs>
                <w:tab w:val="left" w:pos="724"/>
                <w:tab w:val="left" w:pos="725"/>
              </w:tabs>
              <w:spacing w:line="276" w:lineRule="auto"/>
              <w:ind w:right="142" w:hanging="361"/>
              <w:rPr>
                <w:sz w:val="24"/>
                <w:szCs w:val="24"/>
              </w:rPr>
            </w:pPr>
            <w:proofErr w:type="gramStart"/>
            <w:r w:rsidRPr="005C5787">
              <w:rPr>
                <w:sz w:val="24"/>
                <w:szCs w:val="24"/>
              </w:rPr>
              <w:t>участие</w:t>
            </w:r>
            <w:r w:rsidRPr="005C5787">
              <w:rPr>
                <w:spacing w:val="-6"/>
                <w:sz w:val="24"/>
                <w:szCs w:val="24"/>
              </w:rPr>
              <w:t xml:space="preserve"> </w:t>
            </w:r>
            <w:r w:rsidRPr="005C5787">
              <w:rPr>
                <w:sz w:val="24"/>
                <w:szCs w:val="24"/>
              </w:rPr>
              <w:t>обучающихся в</w:t>
            </w:r>
            <w:r w:rsidRPr="005C5787">
              <w:rPr>
                <w:spacing w:val="2"/>
                <w:sz w:val="24"/>
                <w:szCs w:val="24"/>
              </w:rPr>
              <w:t xml:space="preserve"> </w:t>
            </w:r>
            <w:r w:rsidRPr="005C5787">
              <w:rPr>
                <w:sz w:val="24"/>
                <w:szCs w:val="24"/>
              </w:rPr>
              <w:t>районных</w:t>
            </w:r>
            <w:r w:rsidRPr="005C5787">
              <w:rPr>
                <w:spacing w:val="-9"/>
                <w:sz w:val="24"/>
                <w:szCs w:val="24"/>
              </w:rPr>
              <w:t xml:space="preserve"> </w:t>
            </w:r>
            <w:r w:rsidRPr="005C5787">
              <w:rPr>
                <w:sz w:val="24"/>
                <w:szCs w:val="24"/>
              </w:rPr>
              <w:t>и</w:t>
            </w:r>
            <w:r w:rsidRPr="005C5787">
              <w:rPr>
                <w:spacing w:val="-9"/>
                <w:sz w:val="24"/>
                <w:szCs w:val="24"/>
              </w:rPr>
              <w:t xml:space="preserve"> </w:t>
            </w:r>
            <w:r w:rsidRPr="005C5787">
              <w:rPr>
                <w:sz w:val="24"/>
                <w:szCs w:val="24"/>
              </w:rPr>
              <w:t>городских,</w:t>
            </w:r>
            <w:r w:rsidRPr="005C5787">
              <w:rPr>
                <w:spacing w:val="3"/>
                <w:sz w:val="24"/>
                <w:szCs w:val="24"/>
              </w:rPr>
              <w:t xml:space="preserve"> </w:t>
            </w:r>
            <w:r w:rsidRPr="005C5787">
              <w:rPr>
                <w:sz w:val="24"/>
                <w:szCs w:val="24"/>
              </w:rPr>
              <w:t>конкурсах</w:t>
            </w:r>
            <w:r w:rsidRPr="005C5787">
              <w:rPr>
                <w:spacing w:val="-8"/>
                <w:sz w:val="24"/>
                <w:szCs w:val="24"/>
              </w:rPr>
              <w:t xml:space="preserve"> </w:t>
            </w:r>
            <w:r w:rsidRPr="005C5787">
              <w:rPr>
                <w:sz w:val="24"/>
                <w:szCs w:val="24"/>
              </w:rPr>
              <w:t>и т.д.;</w:t>
            </w:r>
            <w:proofErr w:type="gramEnd"/>
          </w:p>
          <w:p w:rsidR="009826D0" w:rsidRPr="005C5787" w:rsidRDefault="009826D0" w:rsidP="00CE3FDA">
            <w:pPr>
              <w:pStyle w:val="TableParagraph"/>
              <w:numPr>
                <w:ilvl w:val="0"/>
                <w:numId w:val="107"/>
              </w:numPr>
              <w:tabs>
                <w:tab w:val="left" w:pos="724"/>
                <w:tab w:val="left" w:pos="725"/>
                <w:tab w:val="left" w:pos="4110"/>
                <w:tab w:val="left" w:pos="5930"/>
              </w:tabs>
              <w:spacing w:before="11" w:line="276" w:lineRule="auto"/>
              <w:ind w:right="142"/>
              <w:rPr>
                <w:sz w:val="24"/>
                <w:szCs w:val="24"/>
              </w:rPr>
            </w:pPr>
            <w:r w:rsidRPr="005C5787">
              <w:rPr>
                <w:sz w:val="24"/>
                <w:szCs w:val="24"/>
              </w:rPr>
              <w:t>организационно-методическое</w:t>
            </w:r>
            <w:r w:rsidRPr="005C5787">
              <w:rPr>
                <w:sz w:val="24"/>
                <w:szCs w:val="24"/>
              </w:rPr>
              <w:tab/>
              <w:t>сопровождение</w:t>
            </w:r>
            <w:r w:rsidRPr="005C5787">
              <w:rPr>
                <w:sz w:val="24"/>
                <w:szCs w:val="24"/>
              </w:rPr>
              <w:tab/>
            </w:r>
            <w:r w:rsidRPr="005C5787">
              <w:rPr>
                <w:spacing w:val="-1"/>
                <w:sz w:val="24"/>
                <w:szCs w:val="24"/>
              </w:rPr>
              <w:t>воспитательной</w:t>
            </w:r>
            <w:r w:rsidRPr="005C5787">
              <w:rPr>
                <w:spacing w:val="-57"/>
                <w:sz w:val="24"/>
                <w:szCs w:val="24"/>
              </w:rPr>
              <w:t xml:space="preserve">     </w:t>
            </w:r>
            <w:r w:rsidRPr="005C5787">
              <w:rPr>
                <w:sz w:val="24"/>
                <w:szCs w:val="24"/>
              </w:rPr>
              <w:t xml:space="preserve">  деятельности</w:t>
            </w:r>
            <w:r w:rsidRPr="005C5787">
              <w:rPr>
                <w:spacing w:val="-1"/>
                <w:sz w:val="24"/>
                <w:szCs w:val="24"/>
              </w:rPr>
              <w:t xml:space="preserve"> </w:t>
            </w:r>
            <w:r w:rsidRPr="005C5787">
              <w:rPr>
                <w:sz w:val="24"/>
                <w:szCs w:val="24"/>
              </w:rPr>
              <w:t>педагогических</w:t>
            </w:r>
            <w:r w:rsidRPr="005C5787">
              <w:rPr>
                <w:spacing w:val="56"/>
                <w:sz w:val="24"/>
                <w:szCs w:val="24"/>
              </w:rPr>
              <w:t xml:space="preserve"> </w:t>
            </w:r>
            <w:r w:rsidRPr="005C5787">
              <w:rPr>
                <w:sz w:val="24"/>
                <w:szCs w:val="24"/>
              </w:rPr>
              <w:t>инициатив;</w:t>
            </w:r>
          </w:p>
          <w:p w:rsidR="009826D0" w:rsidRPr="005C5787" w:rsidRDefault="009826D0" w:rsidP="00CE3FDA">
            <w:pPr>
              <w:pStyle w:val="TableParagraph"/>
              <w:numPr>
                <w:ilvl w:val="0"/>
                <w:numId w:val="107"/>
              </w:numPr>
              <w:tabs>
                <w:tab w:val="left" w:pos="724"/>
                <w:tab w:val="left" w:pos="725"/>
                <w:tab w:val="left" w:pos="1915"/>
                <w:tab w:val="left" w:pos="3558"/>
                <w:tab w:val="left" w:pos="4182"/>
                <w:tab w:val="left" w:pos="6031"/>
              </w:tabs>
              <w:spacing w:line="276" w:lineRule="auto"/>
              <w:ind w:right="142"/>
              <w:rPr>
                <w:sz w:val="24"/>
                <w:szCs w:val="24"/>
              </w:rPr>
            </w:pPr>
            <w:r w:rsidRPr="005C5787">
              <w:rPr>
                <w:sz w:val="24"/>
                <w:szCs w:val="24"/>
              </w:rPr>
              <w:t>создание</w:t>
            </w:r>
            <w:r w:rsidRPr="005C5787">
              <w:rPr>
                <w:sz w:val="24"/>
                <w:szCs w:val="24"/>
              </w:rPr>
              <w:tab/>
              <w:t>необходимой</w:t>
            </w:r>
            <w:r w:rsidRPr="005C5787">
              <w:rPr>
                <w:sz w:val="24"/>
                <w:szCs w:val="24"/>
              </w:rPr>
              <w:tab/>
              <w:t>для</w:t>
            </w:r>
            <w:r w:rsidRPr="005C5787">
              <w:rPr>
                <w:sz w:val="24"/>
                <w:szCs w:val="24"/>
              </w:rPr>
              <w:tab/>
              <w:t>осуществления</w:t>
            </w:r>
            <w:r w:rsidRPr="005C5787">
              <w:rPr>
                <w:sz w:val="24"/>
                <w:szCs w:val="24"/>
              </w:rPr>
              <w:tab/>
            </w:r>
            <w:r w:rsidRPr="005C5787">
              <w:rPr>
                <w:spacing w:val="-1"/>
                <w:sz w:val="24"/>
                <w:szCs w:val="24"/>
              </w:rPr>
              <w:t xml:space="preserve">воспитательной  </w:t>
            </w:r>
            <w:r w:rsidRPr="005C5787">
              <w:rPr>
                <w:spacing w:val="-57"/>
                <w:sz w:val="24"/>
                <w:szCs w:val="24"/>
              </w:rPr>
              <w:t xml:space="preserve"> </w:t>
            </w:r>
            <w:r w:rsidRPr="005C5787">
              <w:rPr>
                <w:sz w:val="24"/>
                <w:szCs w:val="24"/>
              </w:rPr>
              <w:t>деятельности инфраструктуры;</w:t>
            </w:r>
          </w:p>
          <w:p w:rsidR="009826D0" w:rsidRPr="005C5787" w:rsidRDefault="009826D0" w:rsidP="00CE3FDA">
            <w:pPr>
              <w:pStyle w:val="TableParagraph"/>
              <w:numPr>
                <w:ilvl w:val="0"/>
                <w:numId w:val="107"/>
              </w:numPr>
              <w:tabs>
                <w:tab w:val="left" w:pos="724"/>
                <w:tab w:val="left" w:pos="725"/>
              </w:tabs>
              <w:spacing w:before="18" w:line="276" w:lineRule="auto"/>
              <w:ind w:right="142" w:hanging="361"/>
              <w:rPr>
                <w:sz w:val="24"/>
                <w:szCs w:val="24"/>
              </w:rPr>
            </w:pPr>
            <w:r w:rsidRPr="005C5787">
              <w:rPr>
                <w:sz w:val="24"/>
                <w:szCs w:val="24"/>
              </w:rPr>
              <w:t>развитие</w:t>
            </w:r>
            <w:r w:rsidRPr="005C5787">
              <w:rPr>
                <w:spacing w:val="-6"/>
                <w:sz w:val="24"/>
                <w:szCs w:val="24"/>
              </w:rPr>
              <w:t xml:space="preserve"> </w:t>
            </w:r>
            <w:r w:rsidRPr="005C5787">
              <w:rPr>
                <w:sz w:val="24"/>
                <w:szCs w:val="24"/>
              </w:rPr>
              <w:t>сотрудничества</w:t>
            </w:r>
            <w:r w:rsidRPr="005C5787">
              <w:rPr>
                <w:spacing w:val="-6"/>
                <w:sz w:val="24"/>
                <w:szCs w:val="24"/>
              </w:rPr>
              <w:t xml:space="preserve"> </w:t>
            </w:r>
            <w:r w:rsidRPr="005C5787">
              <w:rPr>
                <w:sz w:val="24"/>
                <w:szCs w:val="24"/>
              </w:rPr>
              <w:t>с</w:t>
            </w:r>
            <w:r w:rsidRPr="005C5787">
              <w:rPr>
                <w:spacing w:val="-6"/>
                <w:sz w:val="24"/>
                <w:szCs w:val="24"/>
              </w:rPr>
              <w:t xml:space="preserve"> </w:t>
            </w:r>
            <w:r w:rsidRPr="005C5787">
              <w:rPr>
                <w:sz w:val="24"/>
                <w:szCs w:val="24"/>
              </w:rPr>
              <w:t>социальными</w:t>
            </w:r>
            <w:r w:rsidRPr="005C5787">
              <w:rPr>
                <w:spacing w:val="-4"/>
                <w:sz w:val="24"/>
                <w:szCs w:val="24"/>
              </w:rPr>
              <w:t xml:space="preserve"> </w:t>
            </w:r>
            <w:r w:rsidRPr="005C5787">
              <w:rPr>
                <w:sz w:val="24"/>
                <w:szCs w:val="24"/>
              </w:rPr>
              <w:t xml:space="preserve">партнерами </w:t>
            </w:r>
          </w:p>
        </w:tc>
      </w:tr>
      <w:tr w:rsidR="009826D0" w:rsidTr="009826D0">
        <w:trPr>
          <w:trHeight w:val="1845"/>
          <w:jc w:val="center"/>
        </w:trPr>
        <w:tc>
          <w:tcPr>
            <w:tcW w:w="2694" w:type="dxa"/>
            <w:tcBorders>
              <w:bottom w:val="single" w:sz="4" w:space="0" w:color="auto"/>
            </w:tcBorders>
          </w:tcPr>
          <w:p w:rsidR="009826D0" w:rsidRPr="005C5787" w:rsidRDefault="009826D0" w:rsidP="00E54F32">
            <w:pPr>
              <w:pStyle w:val="TableParagraph"/>
              <w:spacing w:before="30" w:line="276" w:lineRule="auto"/>
              <w:ind w:left="335" w:right="964"/>
              <w:jc w:val="center"/>
              <w:rPr>
                <w:sz w:val="24"/>
                <w:szCs w:val="24"/>
              </w:rPr>
            </w:pPr>
            <w:r w:rsidRPr="005C5787">
              <w:rPr>
                <w:sz w:val="24"/>
                <w:szCs w:val="24"/>
              </w:rPr>
              <w:lastRenderedPageBreak/>
              <w:t>Педаго</w:t>
            </w:r>
            <w:proofErr w:type="gramStart"/>
            <w:r w:rsidRPr="005C5787">
              <w:rPr>
                <w:sz w:val="24"/>
                <w:szCs w:val="24"/>
              </w:rPr>
              <w:t>г-</w:t>
            </w:r>
            <w:proofErr w:type="gramEnd"/>
            <w:r w:rsidRPr="005C5787">
              <w:rPr>
                <w:spacing w:val="-57"/>
                <w:sz w:val="24"/>
                <w:szCs w:val="24"/>
              </w:rPr>
              <w:t xml:space="preserve"> </w:t>
            </w:r>
            <w:r w:rsidRPr="005C5787">
              <w:rPr>
                <w:sz w:val="24"/>
                <w:szCs w:val="24"/>
              </w:rPr>
              <w:t>психолог</w:t>
            </w:r>
          </w:p>
        </w:tc>
        <w:tc>
          <w:tcPr>
            <w:tcW w:w="6779" w:type="dxa"/>
            <w:tcBorders>
              <w:bottom w:val="single" w:sz="4" w:space="0" w:color="auto"/>
            </w:tcBorders>
          </w:tcPr>
          <w:p w:rsidR="009826D0" w:rsidRPr="005C5787" w:rsidRDefault="009826D0" w:rsidP="00CE3FDA">
            <w:pPr>
              <w:pStyle w:val="TableParagraph"/>
              <w:numPr>
                <w:ilvl w:val="0"/>
                <w:numId w:val="106"/>
              </w:numPr>
              <w:tabs>
                <w:tab w:val="left" w:pos="724"/>
                <w:tab w:val="left" w:pos="725"/>
              </w:tabs>
              <w:spacing w:before="37" w:line="276" w:lineRule="auto"/>
              <w:ind w:hanging="361"/>
              <w:rPr>
                <w:sz w:val="24"/>
                <w:szCs w:val="24"/>
              </w:rPr>
            </w:pPr>
            <w:r w:rsidRPr="005C5787">
              <w:rPr>
                <w:spacing w:val="-1"/>
                <w:sz w:val="24"/>
                <w:szCs w:val="24"/>
              </w:rPr>
              <w:t>оказание</w:t>
            </w:r>
            <w:r w:rsidRPr="005C5787">
              <w:rPr>
                <w:spacing w:val="-14"/>
                <w:sz w:val="24"/>
                <w:szCs w:val="24"/>
              </w:rPr>
              <w:t xml:space="preserve"> </w:t>
            </w:r>
            <w:r w:rsidRPr="005C5787">
              <w:rPr>
                <w:sz w:val="24"/>
                <w:szCs w:val="24"/>
              </w:rPr>
              <w:t>психолого-педагогической</w:t>
            </w:r>
            <w:r w:rsidRPr="005C5787">
              <w:rPr>
                <w:spacing w:val="-1"/>
                <w:sz w:val="24"/>
                <w:szCs w:val="24"/>
              </w:rPr>
              <w:t xml:space="preserve"> </w:t>
            </w:r>
            <w:r w:rsidRPr="005C5787">
              <w:rPr>
                <w:sz w:val="24"/>
                <w:szCs w:val="24"/>
              </w:rPr>
              <w:t>помощи;</w:t>
            </w:r>
          </w:p>
          <w:p w:rsidR="009826D0" w:rsidRPr="005C5787" w:rsidRDefault="009826D0" w:rsidP="00CE3FDA">
            <w:pPr>
              <w:pStyle w:val="TableParagraph"/>
              <w:numPr>
                <w:ilvl w:val="0"/>
                <w:numId w:val="106"/>
              </w:numPr>
              <w:tabs>
                <w:tab w:val="left" w:pos="724"/>
                <w:tab w:val="left" w:pos="725"/>
              </w:tabs>
              <w:spacing w:before="13" w:line="276" w:lineRule="auto"/>
              <w:ind w:hanging="361"/>
              <w:rPr>
                <w:sz w:val="24"/>
                <w:szCs w:val="24"/>
              </w:rPr>
            </w:pPr>
            <w:r w:rsidRPr="005C5787">
              <w:rPr>
                <w:sz w:val="24"/>
                <w:szCs w:val="24"/>
              </w:rPr>
              <w:t>осуществление</w:t>
            </w:r>
            <w:r w:rsidRPr="005C5787">
              <w:rPr>
                <w:spacing w:val="-8"/>
                <w:sz w:val="24"/>
                <w:szCs w:val="24"/>
              </w:rPr>
              <w:t xml:space="preserve"> </w:t>
            </w:r>
            <w:r w:rsidRPr="005C5787">
              <w:rPr>
                <w:sz w:val="24"/>
                <w:szCs w:val="24"/>
              </w:rPr>
              <w:t>социологических</w:t>
            </w:r>
            <w:r w:rsidRPr="005C5787">
              <w:rPr>
                <w:spacing w:val="-12"/>
                <w:sz w:val="24"/>
                <w:szCs w:val="24"/>
              </w:rPr>
              <w:t xml:space="preserve"> </w:t>
            </w:r>
            <w:r w:rsidRPr="005C5787">
              <w:rPr>
                <w:sz w:val="24"/>
                <w:szCs w:val="24"/>
              </w:rPr>
              <w:t>исследований</w:t>
            </w:r>
            <w:r w:rsidRPr="005C5787">
              <w:rPr>
                <w:spacing w:val="-15"/>
                <w:sz w:val="24"/>
                <w:szCs w:val="24"/>
              </w:rPr>
              <w:t xml:space="preserve"> </w:t>
            </w:r>
            <w:r w:rsidRPr="005C5787">
              <w:rPr>
                <w:sz w:val="24"/>
                <w:szCs w:val="24"/>
              </w:rPr>
              <w:t>обучающихся;</w:t>
            </w:r>
          </w:p>
          <w:p w:rsidR="009826D0" w:rsidRPr="005C5787" w:rsidRDefault="009826D0" w:rsidP="00CE3FDA">
            <w:pPr>
              <w:pStyle w:val="TableParagraph"/>
              <w:numPr>
                <w:ilvl w:val="0"/>
                <w:numId w:val="106"/>
              </w:numPr>
              <w:tabs>
                <w:tab w:val="left" w:pos="724"/>
                <w:tab w:val="left" w:pos="725"/>
              </w:tabs>
              <w:spacing w:before="4" w:line="276" w:lineRule="auto"/>
              <w:ind w:right="730"/>
              <w:rPr>
                <w:sz w:val="24"/>
                <w:szCs w:val="24"/>
              </w:rPr>
            </w:pPr>
            <w:r w:rsidRPr="005C5787">
              <w:rPr>
                <w:sz w:val="24"/>
                <w:szCs w:val="24"/>
              </w:rPr>
              <w:t>организация</w:t>
            </w:r>
            <w:r w:rsidRPr="005C5787">
              <w:rPr>
                <w:spacing w:val="-8"/>
                <w:sz w:val="24"/>
                <w:szCs w:val="24"/>
              </w:rPr>
              <w:t xml:space="preserve"> </w:t>
            </w:r>
            <w:r w:rsidRPr="005C5787">
              <w:rPr>
                <w:sz w:val="24"/>
                <w:szCs w:val="24"/>
              </w:rPr>
              <w:t>и</w:t>
            </w:r>
            <w:r w:rsidRPr="005C5787">
              <w:rPr>
                <w:spacing w:val="-9"/>
                <w:sz w:val="24"/>
                <w:szCs w:val="24"/>
              </w:rPr>
              <w:t xml:space="preserve"> </w:t>
            </w:r>
            <w:r w:rsidRPr="005C5787">
              <w:rPr>
                <w:sz w:val="24"/>
                <w:szCs w:val="24"/>
              </w:rPr>
              <w:t>проведение</w:t>
            </w:r>
            <w:r w:rsidRPr="005C5787">
              <w:rPr>
                <w:spacing w:val="-1"/>
                <w:sz w:val="24"/>
                <w:szCs w:val="24"/>
              </w:rPr>
              <w:t xml:space="preserve"> </w:t>
            </w:r>
            <w:r w:rsidRPr="005C5787">
              <w:rPr>
                <w:sz w:val="24"/>
                <w:szCs w:val="24"/>
              </w:rPr>
              <w:t>различных</w:t>
            </w:r>
            <w:r w:rsidRPr="005C5787">
              <w:rPr>
                <w:spacing w:val="-10"/>
                <w:sz w:val="24"/>
                <w:szCs w:val="24"/>
              </w:rPr>
              <w:t xml:space="preserve"> </w:t>
            </w:r>
            <w:r w:rsidRPr="005C5787">
              <w:rPr>
                <w:sz w:val="24"/>
                <w:szCs w:val="24"/>
              </w:rPr>
              <w:t>видов</w:t>
            </w:r>
            <w:r w:rsidRPr="005C5787">
              <w:rPr>
                <w:spacing w:val="-6"/>
                <w:sz w:val="24"/>
                <w:szCs w:val="24"/>
              </w:rPr>
              <w:t xml:space="preserve"> </w:t>
            </w:r>
            <w:r w:rsidRPr="005C5787">
              <w:rPr>
                <w:sz w:val="24"/>
                <w:szCs w:val="24"/>
              </w:rPr>
              <w:t>воспитательной</w:t>
            </w:r>
            <w:r w:rsidRPr="005C5787">
              <w:rPr>
                <w:spacing w:val="-57"/>
                <w:sz w:val="24"/>
                <w:szCs w:val="24"/>
              </w:rPr>
              <w:t xml:space="preserve"> </w:t>
            </w:r>
            <w:r w:rsidRPr="005C5787">
              <w:rPr>
                <w:sz w:val="24"/>
                <w:szCs w:val="24"/>
              </w:rPr>
              <w:t>работы;</w:t>
            </w:r>
          </w:p>
          <w:p w:rsidR="009826D0" w:rsidRPr="005C5787" w:rsidRDefault="009826D0" w:rsidP="00CE3FDA">
            <w:pPr>
              <w:pStyle w:val="TableParagraph"/>
              <w:numPr>
                <w:ilvl w:val="0"/>
                <w:numId w:val="106"/>
              </w:numPr>
              <w:tabs>
                <w:tab w:val="left" w:pos="724"/>
                <w:tab w:val="left" w:pos="725"/>
              </w:tabs>
              <w:spacing w:line="276" w:lineRule="auto"/>
              <w:rPr>
                <w:sz w:val="24"/>
                <w:szCs w:val="24"/>
              </w:rPr>
            </w:pPr>
            <w:r w:rsidRPr="005C5787">
              <w:rPr>
                <w:sz w:val="24"/>
                <w:szCs w:val="24"/>
              </w:rPr>
              <w:t>подготовка предложений по поощрению обучающихся и педагогов</w:t>
            </w:r>
            <w:r w:rsidRPr="005C5787">
              <w:rPr>
                <w:spacing w:val="-57"/>
                <w:sz w:val="24"/>
                <w:szCs w:val="24"/>
              </w:rPr>
              <w:t xml:space="preserve"> </w:t>
            </w:r>
            <w:r w:rsidRPr="005C5787">
              <w:rPr>
                <w:sz w:val="24"/>
                <w:szCs w:val="24"/>
              </w:rPr>
              <w:t>за активное участие</w:t>
            </w:r>
            <w:r w:rsidRPr="005C5787">
              <w:rPr>
                <w:spacing w:val="2"/>
                <w:sz w:val="24"/>
                <w:szCs w:val="24"/>
              </w:rPr>
              <w:t xml:space="preserve"> </w:t>
            </w:r>
            <w:r w:rsidRPr="005C5787">
              <w:rPr>
                <w:sz w:val="24"/>
                <w:szCs w:val="24"/>
              </w:rPr>
              <w:t>в</w:t>
            </w:r>
            <w:r w:rsidRPr="005C5787">
              <w:rPr>
                <w:spacing w:val="9"/>
                <w:sz w:val="24"/>
                <w:szCs w:val="24"/>
              </w:rPr>
              <w:t xml:space="preserve"> </w:t>
            </w:r>
            <w:r w:rsidRPr="005C5787">
              <w:rPr>
                <w:sz w:val="24"/>
                <w:szCs w:val="24"/>
              </w:rPr>
              <w:t>воспитательном</w:t>
            </w:r>
            <w:r w:rsidRPr="005C5787">
              <w:rPr>
                <w:spacing w:val="-1"/>
                <w:sz w:val="24"/>
                <w:szCs w:val="24"/>
              </w:rPr>
              <w:t xml:space="preserve"> </w:t>
            </w:r>
            <w:r w:rsidRPr="005C5787">
              <w:rPr>
                <w:sz w:val="24"/>
                <w:szCs w:val="24"/>
              </w:rPr>
              <w:t>процессе</w:t>
            </w:r>
          </w:p>
        </w:tc>
      </w:tr>
      <w:tr w:rsidR="009826D0" w:rsidTr="009826D0">
        <w:trPr>
          <w:trHeight w:val="267"/>
          <w:jc w:val="center"/>
        </w:trPr>
        <w:tc>
          <w:tcPr>
            <w:tcW w:w="2694" w:type="dxa"/>
            <w:tcBorders>
              <w:top w:val="single" w:sz="4" w:space="0" w:color="auto"/>
              <w:bottom w:val="single" w:sz="4" w:space="0" w:color="auto"/>
            </w:tcBorders>
          </w:tcPr>
          <w:p w:rsidR="009826D0" w:rsidRPr="005C5787" w:rsidRDefault="009826D0" w:rsidP="00E54F32">
            <w:pPr>
              <w:pStyle w:val="TableParagraph"/>
              <w:spacing w:before="35" w:line="276" w:lineRule="auto"/>
              <w:ind w:left="81" w:right="418"/>
              <w:jc w:val="center"/>
              <w:rPr>
                <w:sz w:val="24"/>
                <w:szCs w:val="24"/>
              </w:rPr>
            </w:pPr>
            <w:r w:rsidRPr="005C5787">
              <w:rPr>
                <w:sz w:val="24"/>
                <w:szCs w:val="24"/>
              </w:rPr>
              <w:t>Воспитатель</w:t>
            </w:r>
          </w:p>
          <w:p w:rsidR="009826D0" w:rsidRPr="005C5787" w:rsidRDefault="009826D0" w:rsidP="00E54F32">
            <w:pPr>
              <w:pStyle w:val="TableParagraph"/>
              <w:spacing w:before="35" w:line="276" w:lineRule="auto"/>
              <w:ind w:left="81" w:right="418"/>
              <w:jc w:val="center"/>
              <w:rPr>
                <w:sz w:val="24"/>
                <w:szCs w:val="24"/>
              </w:rPr>
            </w:pPr>
          </w:p>
          <w:p w:rsidR="009826D0" w:rsidRPr="005C5787" w:rsidRDefault="009826D0" w:rsidP="00E54F32">
            <w:pPr>
              <w:pStyle w:val="TableParagraph"/>
              <w:spacing w:before="35" w:line="276" w:lineRule="auto"/>
              <w:ind w:left="81" w:right="418"/>
              <w:jc w:val="center"/>
              <w:rPr>
                <w:spacing w:val="1"/>
                <w:sz w:val="24"/>
                <w:szCs w:val="24"/>
              </w:rPr>
            </w:pPr>
            <w:r w:rsidRPr="005C5787">
              <w:rPr>
                <w:sz w:val="24"/>
                <w:szCs w:val="24"/>
              </w:rPr>
              <w:t>Музыкальный</w:t>
            </w:r>
            <w:r w:rsidRPr="005C5787">
              <w:rPr>
                <w:spacing w:val="1"/>
                <w:sz w:val="24"/>
                <w:szCs w:val="24"/>
              </w:rPr>
              <w:t xml:space="preserve"> </w:t>
            </w:r>
            <w:r w:rsidRPr="005C5787">
              <w:rPr>
                <w:sz w:val="24"/>
                <w:szCs w:val="24"/>
              </w:rPr>
              <w:t>руководитель</w:t>
            </w:r>
          </w:p>
          <w:p w:rsidR="009826D0" w:rsidRPr="005C5787" w:rsidRDefault="009826D0" w:rsidP="00E54F32">
            <w:pPr>
              <w:pStyle w:val="TableParagraph"/>
              <w:spacing w:before="35" w:line="276" w:lineRule="auto"/>
              <w:ind w:left="81" w:right="418"/>
              <w:jc w:val="center"/>
              <w:rPr>
                <w:spacing w:val="1"/>
                <w:sz w:val="24"/>
                <w:szCs w:val="24"/>
              </w:rPr>
            </w:pPr>
          </w:p>
          <w:p w:rsidR="009826D0" w:rsidRPr="005C5787" w:rsidRDefault="009826D0" w:rsidP="00E54F32">
            <w:pPr>
              <w:pStyle w:val="TableParagraph"/>
              <w:spacing w:before="35" w:line="276" w:lineRule="auto"/>
              <w:ind w:left="81" w:right="418"/>
              <w:jc w:val="center"/>
              <w:rPr>
                <w:sz w:val="24"/>
                <w:szCs w:val="24"/>
              </w:rPr>
            </w:pPr>
            <w:r w:rsidRPr="005C5787">
              <w:rPr>
                <w:sz w:val="24"/>
                <w:szCs w:val="24"/>
              </w:rPr>
              <w:t>Логопед</w:t>
            </w:r>
          </w:p>
        </w:tc>
        <w:tc>
          <w:tcPr>
            <w:tcW w:w="6779" w:type="dxa"/>
            <w:tcBorders>
              <w:top w:val="single" w:sz="4" w:space="0" w:color="auto"/>
              <w:bottom w:val="single" w:sz="4" w:space="0" w:color="auto"/>
            </w:tcBorders>
          </w:tcPr>
          <w:p w:rsidR="009826D0" w:rsidRPr="005C5787" w:rsidRDefault="009826D0" w:rsidP="00CE3FDA">
            <w:pPr>
              <w:pStyle w:val="TableParagraph"/>
              <w:numPr>
                <w:ilvl w:val="0"/>
                <w:numId w:val="109"/>
              </w:numPr>
              <w:tabs>
                <w:tab w:val="left" w:pos="817"/>
              </w:tabs>
              <w:spacing w:before="37" w:line="276" w:lineRule="auto"/>
              <w:ind w:right="179" w:hanging="360"/>
              <w:jc w:val="both"/>
              <w:rPr>
                <w:sz w:val="24"/>
                <w:szCs w:val="24"/>
              </w:rPr>
            </w:pPr>
            <w:r w:rsidRPr="005C5787">
              <w:rPr>
                <w:sz w:val="24"/>
                <w:szCs w:val="24"/>
              </w:rPr>
              <w:t>обеспечивает</w:t>
            </w:r>
            <w:r w:rsidRPr="005C5787">
              <w:rPr>
                <w:spacing w:val="1"/>
                <w:sz w:val="24"/>
                <w:szCs w:val="24"/>
              </w:rPr>
              <w:t xml:space="preserve"> </w:t>
            </w:r>
            <w:r w:rsidRPr="005C5787">
              <w:rPr>
                <w:sz w:val="24"/>
                <w:szCs w:val="24"/>
              </w:rPr>
              <w:t>занятие</w:t>
            </w:r>
            <w:r w:rsidRPr="005C5787">
              <w:rPr>
                <w:spacing w:val="1"/>
                <w:sz w:val="24"/>
                <w:szCs w:val="24"/>
              </w:rPr>
              <w:t xml:space="preserve"> </w:t>
            </w:r>
            <w:proofErr w:type="gramStart"/>
            <w:r w:rsidRPr="005C5787">
              <w:rPr>
                <w:sz w:val="24"/>
                <w:szCs w:val="24"/>
              </w:rPr>
              <w:t>обучающихся</w:t>
            </w:r>
            <w:proofErr w:type="gramEnd"/>
            <w:r w:rsidRPr="005C5787">
              <w:rPr>
                <w:spacing w:val="1"/>
                <w:sz w:val="24"/>
                <w:szCs w:val="24"/>
              </w:rPr>
              <w:t xml:space="preserve"> </w:t>
            </w:r>
            <w:r w:rsidRPr="005C5787">
              <w:rPr>
                <w:sz w:val="24"/>
                <w:szCs w:val="24"/>
              </w:rPr>
              <w:t>творчеством,</w:t>
            </w:r>
            <w:r w:rsidRPr="005C5787">
              <w:rPr>
                <w:spacing w:val="1"/>
                <w:sz w:val="24"/>
                <w:szCs w:val="24"/>
              </w:rPr>
              <w:t xml:space="preserve"> </w:t>
            </w:r>
            <w:r w:rsidRPr="005C5787">
              <w:rPr>
                <w:sz w:val="24"/>
                <w:szCs w:val="24"/>
              </w:rPr>
              <w:t>медиа,</w:t>
            </w:r>
            <w:r w:rsidRPr="005C5787">
              <w:rPr>
                <w:spacing w:val="1"/>
                <w:sz w:val="24"/>
                <w:szCs w:val="24"/>
              </w:rPr>
              <w:t xml:space="preserve"> </w:t>
            </w:r>
            <w:r w:rsidRPr="005C5787">
              <w:rPr>
                <w:sz w:val="24"/>
                <w:szCs w:val="24"/>
              </w:rPr>
              <w:t>физической</w:t>
            </w:r>
            <w:r w:rsidRPr="005C5787">
              <w:rPr>
                <w:spacing w:val="4"/>
                <w:sz w:val="24"/>
                <w:szCs w:val="24"/>
              </w:rPr>
              <w:t xml:space="preserve"> </w:t>
            </w:r>
            <w:r w:rsidRPr="005C5787">
              <w:rPr>
                <w:sz w:val="24"/>
                <w:szCs w:val="24"/>
              </w:rPr>
              <w:t>культурой;</w:t>
            </w:r>
          </w:p>
          <w:p w:rsidR="009826D0" w:rsidRPr="005C5787" w:rsidRDefault="009826D0" w:rsidP="00CE3FDA">
            <w:pPr>
              <w:pStyle w:val="TableParagraph"/>
              <w:numPr>
                <w:ilvl w:val="0"/>
                <w:numId w:val="109"/>
              </w:numPr>
              <w:tabs>
                <w:tab w:val="left" w:pos="817"/>
              </w:tabs>
              <w:spacing w:before="13" w:line="276" w:lineRule="auto"/>
              <w:ind w:right="169" w:hanging="360"/>
              <w:jc w:val="both"/>
              <w:rPr>
                <w:sz w:val="24"/>
                <w:szCs w:val="24"/>
              </w:rPr>
            </w:pPr>
            <w:r w:rsidRPr="005C5787">
              <w:rPr>
                <w:sz w:val="24"/>
                <w:szCs w:val="24"/>
              </w:rPr>
              <w:t>формирование у обучающихся активной гражданской позиции,</w:t>
            </w:r>
            <w:r w:rsidRPr="005C5787">
              <w:rPr>
                <w:spacing w:val="1"/>
                <w:sz w:val="24"/>
                <w:szCs w:val="24"/>
              </w:rPr>
              <w:t xml:space="preserve"> </w:t>
            </w:r>
            <w:r w:rsidRPr="005C5787">
              <w:rPr>
                <w:sz w:val="24"/>
                <w:szCs w:val="24"/>
              </w:rPr>
              <w:t>сохранение</w:t>
            </w:r>
            <w:r w:rsidRPr="005C5787">
              <w:rPr>
                <w:spacing w:val="1"/>
                <w:sz w:val="24"/>
                <w:szCs w:val="24"/>
              </w:rPr>
              <w:t xml:space="preserve"> </w:t>
            </w:r>
            <w:r w:rsidRPr="005C5787">
              <w:rPr>
                <w:sz w:val="24"/>
                <w:szCs w:val="24"/>
              </w:rPr>
              <w:t>и</w:t>
            </w:r>
            <w:r w:rsidRPr="005C5787">
              <w:rPr>
                <w:spacing w:val="1"/>
                <w:sz w:val="24"/>
                <w:szCs w:val="24"/>
              </w:rPr>
              <w:t xml:space="preserve"> </w:t>
            </w:r>
            <w:r w:rsidRPr="005C5787">
              <w:rPr>
                <w:sz w:val="24"/>
                <w:szCs w:val="24"/>
              </w:rPr>
              <w:t>приумножение</w:t>
            </w:r>
            <w:r w:rsidRPr="005C5787">
              <w:rPr>
                <w:spacing w:val="1"/>
                <w:sz w:val="24"/>
                <w:szCs w:val="24"/>
              </w:rPr>
              <w:t xml:space="preserve"> </w:t>
            </w:r>
            <w:r w:rsidRPr="005C5787">
              <w:rPr>
                <w:sz w:val="24"/>
                <w:szCs w:val="24"/>
              </w:rPr>
              <w:t>нравственных,</w:t>
            </w:r>
            <w:r w:rsidRPr="005C5787">
              <w:rPr>
                <w:spacing w:val="1"/>
                <w:sz w:val="24"/>
                <w:szCs w:val="24"/>
              </w:rPr>
              <w:t xml:space="preserve"> </w:t>
            </w:r>
            <w:r w:rsidRPr="005C5787">
              <w:rPr>
                <w:sz w:val="24"/>
                <w:szCs w:val="24"/>
              </w:rPr>
              <w:t>культурных</w:t>
            </w:r>
            <w:r w:rsidRPr="005C5787">
              <w:rPr>
                <w:spacing w:val="1"/>
                <w:sz w:val="24"/>
                <w:szCs w:val="24"/>
              </w:rPr>
              <w:t xml:space="preserve"> </w:t>
            </w:r>
            <w:r w:rsidRPr="005C5787">
              <w:rPr>
                <w:sz w:val="24"/>
                <w:szCs w:val="24"/>
              </w:rPr>
              <w:t>и</w:t>
            </w:r>
            <w:r w:rsidRPr="005C5787">
              <w:rPr>
                <w:spacing w:val="1"/>
                <w:sz w:val="24"/>
                <w:szCs w:val="24"/>
              </w:rPr>
              <w:t xml:space="preserve"> </w:t>
            </w:r>
            <w:r w:rsidRPr="005C5787">
              <w:rPr>
                <w:sz w:val="24"/>
                <w:szCs w:val="24"/>
              </w:rPr>
              <w:t>научных ценностей в условиях современной жизни, сохранение</w:t>
            </w:r>
            <w:r w:rsidRPr="005C5787">
              <w:rPr>
                <w:spacing w:val="1"/>
                <w:sz w:val="24"/>
                <w:szCs w:val="24"/>
              </w:rPr>
              <w:t xml:space="preserve"> </w:t>
            </w:r>
            <w:r w:rsidRPr="005C5787">
              <w:rPr>
                <w:sz w:val="24"/>
                <w:szCs w:val="24"/>
              </w:rPr>
              <w:t>традиций</w:t>
            </w:r>
            <w:r w:rsidRPr="005C5787">
              <w:rPr>
                <w:spacing w:val="2"/>
                <w:sz w:val="24"/>
                <w:szCs w:val="24"/>
              </w:rPr>
              <w:t xml:space="preserve"> </w:t>
            </w:r>
            <w:r w:rsidRPr="005C5787">
              <w:rPr>
                <w:sz w:val="24"/>
                <w:szCs w:val="24"/>
              </w:rPr>
              <w:t>ДОУ;</w:t>
            </w:r>
          </w:p>
          <w:p w:rsidR="009826D0" w:rsidRPr="005C5787" w:rsidRDefault="009826D0" w:rsidP="00CE3FDA">
            <w:pPr>
              <w:pStyle w:val="TableParagraph"/>
              <w:numPr>
                <w:ilvl w:val="0"/>
                <w:numId w:val="109"/>
              </w:numPr>
              <w:tabs>
                <w:tab w:val="left" w:pos="817"/>
              </w:tabs>
              <w:spacing w:before="18" w:line="276" w:lineRule="auto"/>
              <w:ind w:right="183" w:hanging="360"/>
              <w:jc w:val="both"/>
              <w:rPr>
                <w:sz w:val="24"/>
                <w:szCs w:val="24"/>
              </w:rPr>
            </w:pPr>
            <w:r w:rsidRPr="005C5787">
              <w:rPr>
                <w:sz w:val="24"/>
                <w:szCs w:val="24"/>
              </w:rPr>
              <w:t>организация</w:t>
            </w:r>
            <w:r w:rsidRPr="005C5787">
              <w:rPr>
                <w:spacing w:val="1"/>
                <w:sz w:val="24"/>
                <w:szCs w:val="24"/>
              </w:rPr>
              <w:t xml:space="preserve"> </w:t>
            </w:r>
            <w:r w:rsidRPr="005C5787">
              <w:rPr>
                <w:sz w:val="24"/>
                <w:szCs w:val="24"/>
              </w:rPr>
              <w:t>работы</w:t>
            </w:r>
            <w:r w:rsidRPr="005C5787">
              <w:rPr>
                <w:spacing w:val="1"/>
                <w:sz w:val="24"/>
                <w:szCs w:val="24"/>
              </w:rPr>
              <w:t xml:space="preserve"> </w:t>
            </w:r>
            <w:r w:rsidRPr="005C5787">
              <w:rPr>
                <w:sz w:val="24"/>
                <w:szCs w:val="24"/>
              </w:rPr>
              <w:t>по</w:t>
            </w:r>
            <w:r w:rsidRPr="005C5787">
              <w:rPr>
                <w:spacing w:val="1"/>
                <w:sz w:val="24"/>
                <w:szCs w:val="24"/>
              </w:rPr>
              <w:t xml:space="preserve"> </w:t>
            </w:r>
            <w:r w:rsidRPr="005C5787">
              <w:rPr>
                <w:sz w:val="24"/>
                <w:szCs w:val="24"/>
              </w:rPr>
              <w:t>формированию</w:t>
            </w:r>
            <w:r w:rsidRPr="005C5787">
              <w:rPr>
                <w:spacing w:val="1"/>
                <w:sz w:val="24"/>
                <w:szCs w:val="24"/>
              </w:rPr>
              <w:t xml:space="preserve"> </w:t>
            </w:r>
            <w:r w:rsidRPr="005C5787">
              <w:rPr>
                <w:sz w:val="24"/>
                <w:szCs w:val="24"/>
              </w:rPr>
              <w:t>общей</w:t>
            </w:r>
            <w:r w:rsidRPr="005C5787">
              <w:rPr>
                <w:spacing w:val="1"/>
                <w:sz w:val="24"/>
                <w:szCs w:val="24"/>
              </w:rPr>
              <w:t xml:space="preserve"> </w:t>
            </w:r>
            <w:r w:rsidRPr="005C5787">
              <w:rPr>
                <w:sz w:val="24"/>
                <w:szCs w:val="24"/>
              </w:rPr>
              <w:t>культуры</w:t>
            </w:r>
            <w:r w:rsidRPr="005C5787">
              <w:rPr>
                <w:spacing w:val="1"/>
                <w:sz w:val="24"/>
                <w:szCs w:val="24"/>
              </w:rPr>
              <w:t xml:space="preserve"> </w:t>
            </w:r>
            <w:r w:rsidRPr="005C5787">
              <w:rPr>
                <w:sz w:val="24"/>
                <w:szCs w:val="24"/>
              </w:rPr>
              <w:t>будущего школьника;</w:t>
            </w:r>
            <w:r w:rsidRPr="005C5787">
              <w:rPr>
                <w:spacing w:val="-1"/>
                <w:sz w:val="24"/>
                <w:szCs w:val="24"/>
              </w:rPr>
              <w:t xml:space="preserve"> </w:t>
            </w:r>
            <w:r w:rsidRPr="005C5787">
              <w:rPr>
                <w:sz w:val="24"/>
                <w:szCs w:val="24"/>
              </w:rPr>
              <w:t>-</w:t>
            </w:r>
            <w:r w:rsidRPr="005C5787">
              <w:rPr>
                <w:spacing w:val="-2"/>
                <w:sz w:val="24"/>
                <w:szCs w:val="24"/>
              </w:rPr>
              <w:t xml:space="preserve"> </w:t>
            </w:r>
            <w:r w:rsidRPr="005C5787">
              <w:rPr>
                <w:sz w:val="24"/>
                <w:szCs w:val="24"/>
              </w:rPr>
              <w:t>внедрение здорового</w:t>
            </w:r>
            <w:r w:rsidRPr="005C5787">
              <w:rPr>
                <w:spacing w:val="1"/>
                <w:sz w:val="24"/>
                <w:szCs w:val="24"/>
              </w:rPr>
              <w:t xml:space="preserve"> </w:t>
            </w:r>
            <w:r w:rsidRPr="005C5787">
              <w:rPr>
                <w:sz w:val="24"/>
                <w:szCs w:val="24"/>
              </w:rPr>
              <w:t>образа</w:t>
            </w:r>
            <w:r w:rsidRPr="005C5787">
              <w:rPr>
                <w:spacing w:val="-4"/>
                <w:sz w:val="24"/>
                <w:szCs w:val="24"/>
              </w:rPr>
              <w:t xml:space="preserve"> </w:t>
            </w:r>
            <w:r w:rsidRPr="005C5787">
              <w:rPr>
                <w:sz w:val="24"/>
                <w:szCs w:val="24"/>
              </w:rPr>
              <w:t>жизни;</w:t>
            </w:r>
          </w:p>
          <w:p w:rsidR="009826D0" w:rsidRPr="005C5787" w:rsidRDefault="009826D0" w:rsidP="00CE3FDA">
            <w:pPr>
              <w:pStyle w:val="TableParagraph"/>
              <w:numPr>
                <w:ilvl w:val="0"/>
                <w:numId w:val="109"/>
              </w:numPr>
              <w:tabs>
                <w:tab w:val="left" w:pos="817"/>
              </w:tabs>
              <w:spacing w:before="7" w:line="276" w:lineRule="auto"/>
              <w:ind w:right="110" w:hanging="360"/>
              <w:jc w:val="both"/>
              <w:rPr>
                <w:sz w:val="24"/>
                <w:szCs w:val="24"/>
              </w:rPr>
            </w:pPr>
            <w:r w:rsidRPr="005C5787">
              <w:rPr>
                <w:sz w:val="24"/>
                <w:szCs w:val="24"/>
              </w:rPr>
              <w:t>внедрение</w:t>
            </w:r>
            <w:r w:rsidRPr="005C5787">
              <w:rPr>
                <w:spacing w:val="1"/>
                <w:sz w:val="24"/>
                <w:szCs w:val="24"/>
              </w:rPr>
              <w:t xml:space="preserve"> </w:t>
            </w:r>
            <w:r w:rsidRPr="005C5787">
              <w:rPr>
                <w:sz w:val="24"/>
                <w:szCs w:val="24"/>
              </w:rPr>
              <w:t>в</w:t>
            </w:r>
            <w:r w:rsidRPr="005C5787">
              <w:rPr>
                <w:spacing w:val="1"/>
                <w:sz w:val="24"/>
                <w:szCs w:val="24"/>
              </w:rPr>
              <w:t xml:space="preserve"> </w:t>
            </w:r>
            <w:r w:rsidRPr="005C5787">
              <w:rPr>
                <w:sz w:val="24"/>
                <w:szCs w:val="24"/>
              </w:rPr>
              <w:t>практику</w:t>
            </w:r>
            <w:r w:rsidRPr="005C5787">
              <w:rPr>
                <w:spacing w:val="1"/>
                <w:sz w:val="24"/>
                <w:szCs w:val="24"/>
              </w:rPr>
              <w:t xml:space="preserve"> </w:t>
            </w:r>
            <w:r w:rsidRPr="005C5787">
              <w:rPr>
                <w:sz w:val="24"/>
                <w:szCs w:val="24"/>
              </w:rPr>
              <w:t>воспитательной</w:t>
            </w:r>
            <w:r w:rsidRPr="005C5787">
              <w:rPr>
                <w:spacing w:val="1"/>
                <w:sz w:val="24"/>
                <w:szCs w:val="24"/>
              </w:rPr>
              <w:t xml:space="preserve"> </w:t>
            </w:r>
            <w:r w:rsidRPr="005C5787">
              <w:rPr>
                <w:sz w:val="24"/>
                <w:szCs w:val="24"/>
              </w:rPr>
              <w:t>деятельности</w:t>
            </w:r>
            <w:r w:rsidRPr="005C5787">
              <w:rPr>
                <w:spacing w:val="1"/>
                <w:sz w:val="24"/>
                <w:szCs w:val="24"/>
              </w:rPr>
              <w:t xml:space="preserve"> </w:t>
            </w:r>
            <w:r w:rsidRPr="005C5787">
              <w:rPr>
                <w:sz w:val="24"/>
                <w:szCs w:val="24"/>
              </w:rPr>
              <w:t>научных</w:t>
            </w:r>
            <w:r w:rsidRPr="005C5787">
              <w:rPr>
                <w:spacing w:val="1"/>
                <w:sz w:val="24"/>
                <w:szCs w:val="24"/>
              </w:rPr>
              <w:t xml:space="preserve"> </w:t>
            </w:r>
            <w:r w:rsidRPr="005C5787">
              <w:rPr>
                <w:sz w:val="24"/>
                <w:szCs w:val="24"/>
              </w:rPr>
              <w:t>достижений,</w:t>
            </w:r>
            <w:r w:rsidRPr="005C5787">
              <w:rPr>
                <w:spacing w:val="-1"/>
                <w:sz w:val="24"/>
                <w:szCs w:val="24"/>
              </w:rPr>
              <w:t xml:space="preserve"> </w:t>
            </w:r>
            <w:r w:rsidRPr="005C5787">
              <w:rPr>
                <w:sz w:val="24"/>
                <w:szCs w:val="24"/>
              </w:rPr>
              <w:t>новых</w:t>
            </w:r>
            <w:r w:rsidRPr="005C5787">
              <w:rPr>
                <w:spacing w:val="-8"/>
                <w:sz w:val="24"/>
                <w:szCs w:val="24"/>
              </w:rPr>
              <w:t xml:space="preserve"> </w:t>
            </w:r>
            <w:r w:rsidRPr="005C5787">
              <w:rPr>
                <w:sz w:val="24"/>
                <w:szCs w:val="24"/>
              </w:rPr>
              <w:t>технологий</w:t>
            </w:r>
            <w:r w:rsidRPr="005C5787">
              <w:rPr>
                <w:spacing w:val="-6"/>
                <w:sz w:val="24"/>
                <w:szCs w:val="24"/>
              </w:rPr>
              <w:t xml:space="preserve"> </w:t>
            </w:r>
            <w:r w:rsidRPr="005C5787">
              <w:rPr>
                <w:sz w:val="24"/>
                <w:szCs w:val="24"/>
              </w:rPr>
              <w:t>образовательного</w:t>
            </w:r>
            <w:r w:rsidRPr="005C5787">
              <w:rPr>
                <w:spacing w:val="2"/>
                <w:sz w:val="24"/>
                <w:szCs w:val="24"/>
              </w:rPr>
              <w:t xml:space="preserve"> </w:t>
            </w:r>
            <w:r w:rsidRPr="005C5787">
              <w:rPr>
                <w:sz w:val="24"/>
                <w:szCs w:val="24"/>
              </w:rPr>
              <w:t>процесса;</w:t>
            </w:r>
          </w:p>
          <w:p w:rsidR="009826D0" w:rsidRPr="009826D0" w:rsidRDefault="009826D0" w:rsidP="00CE3FDA">
            <w:pPr>
              <w:pStyle w:val="TableParagraph"/>
              <w:numPr>
                <w:ilvl w:val="0"/>
                <w:numId w:val="109"/>
              </w:numPr>
              <w:tabs>
                <w:tab w:val="left" w:pos="817"/>
              </w:tabs>
              <w:spacing w:before="39" w:line="276" w:lineRule="auto"/>
              <w:ind w:right="99" w:hanging="360"/>
              <w:jc w:val="both"/>
              <w:rPr>
                <w:sz w:val="24"/>
                <w:szCs w:val="24"/>
              </w:rPr>
            </w:pPr>
            <w:proofErr w:type="gramStart"/>
            <w:r w:rsidRPr="005C5787">
              <w:rPr>
                <w:sz w:val="24"/>
                <w:szCs w:val="24"/>
              </w:rPr>
              <w:t>организация участия обучающихся в мероприятиях, проводимых</w:t>
            </w:r>
            <w:r w:rsidRPr="005C5787">
              <w:rPr>
                <w:spacing w:val="-57"/>
                <w:sz w:val="24"/>
                <w:szCs w:val="24"/>
              </w:rPr>
              <w:t xml:space="preserve"> </w:t>
            </w:r>
            <w:r w:rsidRPr="005C5787">
              <w:rPr>
                <w:sz w:val="24"/>
                <w:szCs w:val="24"/>
              </w:rPr>
              <w:t>районными,</w:t>
            </w:r>
            <w:r w:rsidRPr="005C5787">
              <w:rPr>
                <w:spacing w:val="5"/>
                <w:sz w:val="24"/>
                <w:szCs w:val="24"/>
              </w:rPr>
              <w:t xml:space="preserve"> </w:t>
            </w:r>
            <w:r w:rsidRPr="005C5787">
              <w:rPr>
                <w:sz w:val="24"/>
                <w:szCs w:val="24"/>
              </w:rPr>
              <w:t>городскими</w:t>
            </w:r>
            <w:r w:rsidRPr="005C5787">
              <w:rPr>
                <w:spacing w:val="3"/>
                <w:sz w:val="24"/>
                <w:szCs w:val="24"/>
              </w:rPr>
              <w:t xml:space="preserve"> </w:t>
            </w:r>
            <w:r w:rsidRPr="005C5787">
              <w:rPr>
                <w:sz w:val="24"/>
                <w:szCs w:val="24"/>
              </w:rPr>
              <w:t>и</w:t>
            </w:r>
            <w:r w:rsidRPr="005C5787">
              <w:rPr>
                <w:spacing w:val="2"/>
                <w:sz w:val="24"/>
                <w:szCs w:val="24"/>
              </w:rPr>
              <w:t xml:space="preserve"> </w:t>
            </w:r>
            <w:r w:rsidRPr="005C5787">
              <w:rPr>
                <w:sz w:val="24"/>
                <w:szCs w:val="24"/>
              </w:rPr>
              <w:t>другими</w:t>
            </w:r>
            <w:r w:rsidRPr="005C5787">
              <w:rPr>
                <w:spacing w:val="8"/>
                <w:sz w:val="24"/>
                <w:szCs w:val="24"/>
              </w:rPr>
              <w:t xml:space="preserve"> </w:t>
            </w:r>
            <w:r w:rsidRPr="005C5787">
              <w:rPr>
                <w:sz w:val="24"/>
                <w:szCs w:val="24"/>
              </w:rPr>
              <w:t>структурами</w:t>
            </w:r>
            <w:r w:rsidRPr="005C5787">
              <w:rPr>
                <w:spacing w:val="7"/>
                <w:sz w:val="24"/>
                <w:szCs w:val="24"/>
              </w:rPr>
              <w:t xml:space="preserve"> </w:t>
            </w:r>
            <w:r w:rsidRPr="005C5787">
              <w:rPr>
                <w:sz w:val="24"/>
                <w:szCs w:val="24"/>
              </w:rPr>
              <w:t>в</w:t>
            </w:r>
            <w:r w:rsidRPr="005C5787">
              <w:rPr>
                <w:spacing w:val="7"/>
                <w:sz w:val="24"/>
                <w:szCs w:val="24"/>
              </w:rPr>
              <w:t xml:space="preserve"> </w:t>
            </w:r>
            <w:r w:rsidRPr="005C5787">
              <w:rPr>
                <w:sz w:val="24"/>
                <w:szCs w:val="24"/>
              </w:rPr>
              <w:t>рамках</w:t>
            </w:r>
            <w:r>
              <w:rPr>
                <w:sz w:val="24"/>
                <w:szCs w:val="24"/>
              </w:rPr>
              <w:t xml:space="preserve"> </w:t>
            </w:r>
            <w:r w:rsidRPr="009826D0">
              <w:rPr>
                <w:sz w:val="24"/>
                <w:szCs w:val="24"/>
              </w:rPr>
              <w:t>воспитательной</w:t>
            </w:r>
            <w:r w:rsidRPr="009826D0">
              <w:rPr>
                <w:spacing w:val="-2"/>
                <w:sz w:val="24"/>
                <w:szCs w:val="24"/>
              </w:rPr>
              <w:t xml:space="preserve"> </w:t>
            </w:r>
            <w:r w:rsidRPr="009826D0">
              <w:rPr>
                <w:sz w:val="24"/>
                <w:szCs w:val="24"/>
              </w:rPr>
              <w:t>деятельности</w:t>
            </w:r>
            <w:proofErr w:type="gramEnd"/>
          </w:p>
        </w:tc>
      </w:tr>
      <w:tr w:rsidR="009826D0" w:rsidTr="009826D0">
        <w:trPr>
          <w:trHeight w:val="270"/>
          <w:jc w:val="center"/>
        </w:trPr>
        <w:tc>
          <w:tcPr>
            <w:tcW w:w="2694" w:type="dxa"/>
            <w:tcBorders>
              <w:top w:val="single" w:sz="4" w:space="0" w:color="auto"/>
            </w:tcBorders>
          </w:tcPr>
          <w:p w:rsidR="009826D0" w:rsidRPr="005C5787" w:rsidRDefault="009826D0" w:rsidP="00E54F32">
            <w:pPr>
              <w:pStyle w:val="TableParagraph"/>
              <w:spacing w:before="30" w:line="276" w:lineRule="auto"/>
              <w:ind w:left="114" w:right="877" w:hanging="34"/>
              <w:jc w:val="center"/>
              <w:rPr>
                <w:sz w:val="24"/>
                <w:szCs w:val="24"/>
              </w:rPr>
            </w:pPr>
            <w:r w:rsidRPr="005C5787">
              <w:rPr>
                <w:sz w:val="24"/>
                <w:szCs w:val="24"/>
              </w:rPr>
              <w:t>Помощник</w:t>
            </w:r>
            <w:r w:rsidRPr="005C5787">
              <w:rPr>
                <w:spacing w:val="1"/>
                <w:sz w:val="24"/>
                <w:szCs w:val="24"/>
              </w:rPr>
              <w:t xml:space="preserve"> </w:t>
            </w:r>
            <w:r w:rsidRPr="005C5787">
              <w:rPr>
                <w:sz w:val="24"/>
                <w:szCs w:val="24"/>
              </w:rPr>
              <w:t>воспитателя</w:t>
            </w:r>
          </w:p>
        </w:tc>
        <w:tc>
          <w:tcPr>
            <w:tcW w:w="6779" w:type="dxa"/>
            <w:tcBorders>
              <w:top w:val="single" w:sz="4" w:space="0" w:color="auto"/>
            </w:tcBorders>
          </w:tcPr>
          <w:p w:rsidR="009826D0" w:rsidRPr="005C5787" w:rsidRDefault="009826D0" w:rsidP="00CE3FDA">
            <w:pPr>
              <w:pStyle w:val="TableParagraph"/>
              <w:numPr>
                <w:ilvl w:val="0"/>
                <w:numId w:val="110"/>
              </w:numPr>
              <w:tabs>
                <w:tab w:val="left" w:pos="830"/>
                <w:tab w:val="left" w:pos="831"/>
              </w:tabs>
              <w:spacing w:before="32" w:line="276" w:lineRule="auto"/>
              <w:ind w:right="219"/>
              <w:rPr>
                <w:sz w:val="24"/>
                <w:szCs w:val="24"/>
              </w:rPr>
            </w:pPr>
            <w:r w:rsidRPr="005C5787">
              <w:rPr>
                <w:sz w:val="24"/>
                <w:szCs w:val="24"/>
              </w:rPr>
              <w:t>совместно</w:t>
            </w:r>
            <w:r w:rsidRPr="005C5787">
              <w:rPr>
                <w:spacing w:val="19"/>
                <w:sz w:val="24"/>
                <w:szCs w:val="24"/>
              </w:rPr>
              <w:t xml:space="preserve"> </w:t>
            </w:r>
            <w:r w:rsidRPr="005C5787">
              <w:rPr>
                <w:sz w:val="24"/>
                <w:szCs w:val="24"/>
              </w:rPr>
              <w:t>с</w:t>
            </w:r>
            <w:r w:rsidRPr="005C5787">
              <w:rPr>
                <w:spacing w:val="9"/>
                <w:sz w:val="24"/>
                <w:szCs w:val="24"/>
              </w:rPr>
              <w:t xml:space="preserve"> </w:t>
            </w:r>
            <w:r w:rsidRPr="005C5787">
              <w:rPr>
                <w:sz w:val="24"/>
                <w:szCs w:val="24"/>
              </w:rPr>
              <w:t>воспитателем</w:t>
            </w:r>
            <w:r w:rsidRPr="005C5787">
              <w:rPr>
                <w:spacing w:val="9"/>
                <w:sz w:val="24"/>
                <w:szCs w:val="24"/>
              </w:rPr>
              <w:t xml:space="preserve"> </w:t>
            </w:r>
            <w:r w:rsidRPr="005C5787">
              <w:rPr>
                <w:sz w:val="24"/>
                <w:szCs w:val="24"/>
              </w:rPr>
              <w:t>обеспечивает</w:t>
            </w:r>
            <w:r w:rsidRPr="005C5787">
              <w:rPr>
                <w:spacing w:val="56"/>
                <w:sz w:val="24"/>
                <w:szCs w:val="24"/>
              </w:rPr>
              <w:t xml:space="preserve"> </w:t>
            </w:r>
            <w:r w:rsidRPr="005C5787">
              <w:rPr>
                <w:sz w:val="24"/>
                <w:szCs w:val="24"/>
              </w:rPr>
              <w:t>занятия</w:t>
            </w:r>
            <w:r w:rsidRPr="005C5787">
              <w:rPr>
                <w:spacing w:val="50"/>
                <w:sz w:val="24"/>
                <w:szCs w:val="24"/>
              </w:rPr>
              <w:t xml:space="preserve"> </w:t>
            </w:r>
            <w:proofErr w:type="gramStart"/>
            <w:r w:rsidRPr="005C5787">
              <w:rPr>
                <w:sz w:val="24"/>
                <w:szCs w:val="24"/>
              </w:rPr>
              <w:t>обучающихся</w:t>
            </w:r>
            <w:proofErr w:type="gramEnd"/>
            <w:r w:rsidRPr="005C5787">
              <w:rPr>
                <w:spacing w:val="-57"/>
                <w:sz w:val="24"/>
                <w:szCs w:val="24"/>
              </w:rPr>
              <w:t xml:space="preserve"> </w:t>
            </w:r>
            <w:r w:rsidRPr="005C5787">
              <w:rPr>
                <w:sz w:val="24"/>
                <w:szCs w:val="24"/>
              </w:rPr>
              <w:t>творчеством,</w:t>
            </w:r>
            <w:r w:rsidRPr="005C5787">
              <w:rPr>
                <w:spacing w:val="-2"/>
                <w:sz w:val="24"/>
                <w:szCs w:val="24"/>
              </w:rPr>
              <w:t xml:space="preserve"> </w:t>
            </w:r>
            <w:r w:rsidRPr="005C5787">
              <w:rPr>
                <w:sz w:val="24"/>
                <w:szCs w:val="24"/>
              </w:rPr>
              <w:t>трудовой</w:t>
            </w:r>
            <w:r w:rsidRPr="005C5787">
              <w:rPr>
                <w:spacing w:val="-2"/>
                <w:sz w:val="24"/>
                <w:szCs w:val="24"/>
              </w:rPr>
              <w:t xml:space="preserve"> </w:t>
            </w:r>
            <w:r w:rsidRPr="005C5787">
              <w:rPr>
                <w:sz w:val="24"/>
                <w:szCs w:val="24"/>
              </w:rPr>
              <w:t>деятельностью;</w:t>
            </w:r>
          </w:p>
          <w:p w:rsidR="009826D0" w:rsidRPr="005C5787" w:rsidRDefault="009826D0" w:rsidP="00CE3FDA">
            <w:pPr>
              <w:pStyle w:val="TableParagraph"/>
              <w:numPr>
                <w:ilvl w:val="0"/>
                <w:numId w:val="110"/>
              </w:numPr>
              <w:tabs>
                <w:tab w:val="left" w:pos="830"/>
                <w:tab w:val="left" w:pos="831"/>
              </w:tabs>
              <w:spacing w:before="46" w:line="276" w:lineRule="auto"/>
              <w:ind w:right="220"/>
              <w:rPr>
                <w:sz w:val="24"/>
                <w:szCs w:val="24"/>
              </w:rPr>
            </w:pPr>
            <w:r w:rsidRPr="005C5787">
              <w:rPr>
                <w:sz w:val="24"/>
                <w:szCs w:val="24"/>
              </w:rPr>
              <w:t>участвует</w:t>
            </w:r>
            <w:r w:rsidRPr="005C5787">
              <w:rPr>
                <w:spacing w:val="39"/>
                <w:sz w:val="24"/>
                <w:szCs w:val="24"/>
              </w:rPr>
              <w:t xml:space="preserve"> </w:t>
            </w:r>
            <w:r w:rsidRPr="005C5787">
              <w:rPr>
                <w:sz w:val="24"/>
                <w:szCs w:val="24"/>
              </w:rPr>
              <w:t>в</w:t>
            </w:r>
            <w:r w:rsidRPr="005C5787">
              <w:rPr>
                <w:spacing w:val="40"/>
                <w:sz w:val="24"/>
                <w:szCs w:val="24"/>
              </w:rPr>
              <w:t xml:space="preserve"> </w:t>
            </w:r>
            <w:r w:rsidRPr="005C5787">
              <w:rPr>
                <w:sz w:val="24"/>
                <w:szCs w:val="24"/>
              </w:rPr>
              <w:t>организации</w:t>
            </w:r>
            <w:r w:rsidRPr="005C5787">
              <w:rPr>
                <w:spacing w:val="39"/>
                <w:sz w:val="24"/>
                <w:szCs w:val="24"/>
              </w:rPr>
              <w:t xml:space="preserve"> </w:t>
            </w:r>
            <w:r w:rsidRPr="005C5787">
              <w:rPr>
                <w:sz w:val="24"/>
                <w:szCs w:val="24"/>
              </w:rPr>
              <w:t>работы</w:t>
            </w:r>
            <w:r w:rsidRPr="005C5787">
              <w:rPr>
                <w:spacing w:val="36"/>
                <w:sz w:val="24"/>
                <w:szCs w:val="24"/>
              </w:rPr>
              <w:t xml:space="preserve"> </w:t>
            </w:r>
            <w:r w:rsidRPr="005C5787">
              <w:rPr>
                <w:sz w:val="24"/>
                <w:szCs w:val="24"/>
              </w:rPr>
              <w:t>по</w:t>
            </w:r>
            <w:r w:rsidRPr="005C5787">
              <w:rPr>
                <w:spacing w:val="49"/>
                <w:sz w:val="24"/>
                <w:szCs w:val="24"/>
              </w:rPr>
              <w:t xml:space="preserve"> </w:t>
            </w:r>
            <w:r w:rsidRPr="005C5787">
              <w:rPr>
                <w:sz w:val="24"/>
                <w:szCs w:val="24"/>
              </w:rPr>
              <w:t>формированию</w:t>
            </w:r>
            <w:r w:rsidRPr="005C5787">
              <w:rPr>
                <w:spacing w:val="32"/>
                <w:sz w:val="24"/>
                <w:szCs w:val="24"/>
              </w:rPr>
              <w:t xml:space="preserve"> </w:t>
            </w:r>
            <w:r w:rsidRPr="005C5787">
              <w:rPr>
                <w:sz w:val="24"/>
                <w:szCs w:val="24"/>
              </w:rPr>
              <w:t>общей</w:t>
            </w:r>
            <w:r w:rsidRPr="005C5787">
              <w:rPr>
                <w:spacing w:val="-57"/>
                <w:sz w:val="24"/>
                <w:szCs w:val="24"/>
              </w:rPr>
              <w:t xml:space="preserve"> </w:t>
            </w:r>
            <w:r w:rsidRPr="005C5787">
              <w:rPr>
                <w:sz w:val="24"/>
                <w:szCs w:val="24"/>
              </w:rPr>
              <w:t>культуры</w:t>
            </w:r>
            <w:r w:rsidRPr="005C5787">
              <w:rPr>
                <w:spacing w:val="4"/>
                <w:sz w:val="24"/>
                <w:szCs w:val="24"/>
              </w:rPr>
              <w:t xml:space="preserve"> </w:t>
            </w:r>
            <w:r w:rsidRPr="005C5787">
              <w:rPr>
                <w:sz w:val="24"/>
                <w:szCs w:val="24"/>
              </w:rPr>
              <w:t>будущего</w:t>
            </w:r>
            <w:r w:rsidRPr="005C5787">
              <w:rPr>
                <w:spacing w:val="8"/>
                <w:sz w:val="24"/>
                <w:szCs w:val="24"/>
              </w:rPr>
              <w:t xml:space="preserve"> </w:t>
            </w:r>
            <w:r w:rsidRPr="005C5787">
              <w:rPr>
                <w:sz w:val="24"/>
                <w:szCs w:val="24"/>
              </w:rPr>
              <w:t>школьника</w:t>
            </w:r>
          </w:p>
        </w:tc>
      </w:tr>
    </w:tbl>
    <w:p w:rsidR="00727697" w:rsidRDefault="00727697" w:rsidP="00152F01">
      <w:pPr>
        <w:spacing w:line="276" w:lineRule="auto"/>
        <w:ind w:right="-143"/>
        <w:rPr>
          <w:b/>
          <w:i/>
          <w:sz w:val="24"/>
          <w:szCs w:val="24"/>
          <w:u w:val="single"/>
          <w:lang w:eastAsia="ru-RU"/>
        </w:rPr>
      </w:pPr>
    </w:p>
    <w:p w:rsidR="009826D0" w:rsidRPr="009826D0" w:rsidRDefault="009826D0" w:rsidP="00152F01">
      <w:pPr>
        <w:pStyle w:val="31"/>
        <w:rPr>
          <w:lang w:eastAsia="ru-RU"/>
        </w:rPr>
      </w:pPr>
      <w:r w:rsidRPr="009826D0">
        <w:rPr>
          <w:lang w:eastAsia="ru-RU"/>
        </w:rPr>
        <w:t>Нормативно-методическое обеспечение</w:t>
      </w:r>
    </w:p>
    <w:p w:rsidR="009826D0" w:rsidRPr="00492148" w:rsidRDefault="009826D0" w:rsidP="00E54F32">
      <w:pPr>
        <w:spacing w:line="276" w:lineRule="auto"/>
        <w:ind w:left="-567" w:right="-143" w:firstLine="709"/>
        <w:rPr>
          <w:sz w:val="24"/>
          <w:szCs w:val="24"/>
          <w:lang w:eastAsia="ru-RU"/>
        </w:rPr>
      </w:pPr>
    </w:p>
    <w:p w:rsidR="009826D0" w:rsidRPr="00727697" w:rsidRDefault="009826D0" w:rsidP="00727697">
      <w:pPr>
        <w:spacing w:line="276" w:lineRule="auto"/>
        <w:ind w:left="851" w:right="942"/>
        <w:jc w:val="both"/>
        <w:rPr>
          <w:sz w:val="24"/>
          <w:szCs w:val="24"/>
        </w:rPr>
      </w:pPr>
      <w:r w:rsidRPr="009826D0">
        <w:rPr>
          <w:sz w:val="24"/>
          <w:szCs w:val="24"/>
        </w:rPr>
        <w:t>Нормативно-правовую основу воспитательной работы  МБДОУ «</w:t>
      </w:r>
      <w:proofErr w:type="spellStart"/>
      <w:r w:rsidRPr="009826D0">
        <w:rPr>
          <w:sz w:val="24"/>
          <w:szCs w:val="24"/>
        </w:rPr>
        <w:t>Нижнеиртышский</w:t>
      </w:r>
      <w:proofErr w:type="spellEnd"/>
      <w:r w:rsidRPr="009826D0">
        <w:rPr>
          <w:sz w:val="24"/>
          <w:szCs w:val="24"/>
        </w:rPr>
        <w:t xml:space="preserve"> детский сад «Солнышко» </w:t>
      </w:r>
      <w:r w:rsidR="00727697">
        <w:rPr>
          <w:sz w:val="24"/>
          <w:szCs w:val="24"/>
        </w:rPr>
        <w:t>определяют следующие документы:</w:t>
      </w:r>
    </w:p>
    <w:p w:rsidR="009826D0" w:rsidRPr="00492148" w:rsidRDefault="009826D0" w:rsidP="00E54F32">
      <w:pPr>
        <w:spacing w:line="276" w:lineRule="auto"/>
        <w:ind w:left="851" w:right="942"/>
        <w:jc w:val="both"/>
        <w:rPr>
          <w:sz w:val="24"/>
          <w:szCs w:val="24"/>
        </w:rPr>
      </w:pPr>
      <w:r w:rsidRPr="00492148">
        <w:rPr>
          <w:sz w:val="24"/>
          <w:szCs w:val="24"/>
        </w:rPr>
        <w:t>• Конституция Российской Федерации;</w:t>
      </w:r>
    </w:p>
    <w:p w:rsidR="009826D0" w:rsidRPr="00492148" w:rsidRDefault="009826D0" w:rsidP="00E54F32">
      <w:pPr>
        <w:spacing w:line="276" w:lineRule="auto"/>
        <w:ind w:left="851" w:right="942"/>
        <w:jc w:val="both"/>
        <w:rPr>
          <w:sz w:val="24"/>
          <w:szCs w:val="24"/>
        </w:rPr>
      </w:pPr>
      <w:r w:rsidRPr="00492148">
        <w:rPr>
          <w:sz w:val="24"/>
          <w:szCs w:val="24"/>
        </w:rPr>
        <w:lastRenderedPageBreak/>
        <w:t xml:space="preserve">• Федеральный закон от 29 декабря 2012 года №273-ФЗ «Об образовании </w:t>
      </w:r>
      <w:proofErr w:type="gramStart"/>
      <w:r w:rsidRPr="00492148">
        <w:rPr>
          <w:sz w:val="24"/>
          <w:szCs w:val="24"/>
        </w:rPr>
        <w:t>в</w:t>
      </w:r>
      <w:proofErr w:type="gramEnd"/>
    </w:p>
    <w:p w:rsidR="009826D0" w:rsidRPr="00492148" w:rsidRDefault="009826D0" w:rsidP="00E54F32">
      <w:pPr>
        <w:spacing w:line="276" w:lineRule="auto"/>
        <w:ind w:left="851" w:right="942"/>
        <w:jc w:val="both"/>
        <w:rPr>
          <w:sz w:val="24"/>
          <w:szCs w:val="24"/>
        </w:rPr>
      </w:pPr>
      <w:r w:rsidRPr="00492148">
        <w:rPr>
          <w:sz w:val="24"/>
          <w:szCs w:val="24"/>
        </w:rPr>
        <w:t>Российской Федерации»;</w:t>
      </w:r>
    </w:p>
    <w:p w:rsidR="009826D0" w:rsidRPr="00492148" w:rsidRDefault="009826D0" w:rsidP="00E54F32">
      <w:pPr>
        <w:spacing w:line="276" w:lineRule="auto"/>
        <w:ind w:left="851" w:right="942"/>
        <w:jc w:val="both"/>
        <w:rPr>
          <w:sz w:val="24"/>
          <w:szCs w:val="24"/>
        </w:rPr>
      </w:pPr>
      <w:r w:rsidRPr="00492148">
        <w:rPr>
          <w:sz w:val="24"/>
          <w:szCs w:val="24"/>
        </w:rPr>
        <w:t>• Указ Президента Российской Федерации</w:t>
      </w:r>
    </w:p>
    <w:p w:rsidR="009826D0" w:rsidRPr="00492148" w:rsidRDefault="009826D0" w:rsidP="00E54F32">
      <w:pPr>
        <w:spacing w:line="276" w:lineRule="auto"/>
        <w:ind w:left="851" w:right="942"/>
        <w:jc w:val="both"/>
        <w:rPr>
          <w:sz w:val="24"/>
          <w:szCs w:val="24"/>
        </w:rPr>
      </w:pPr>
      <w:r w:rsidRPr="00492148">
        <w:rPr>
          <w:sz w:val="24"/>
          <w:szCs w:val="24"/>
        </w:rPr>
        <w:t>от 02.07.2021 № 400 «О Стратегии национальной безопасности Российской Федерации»;</w:t>
      </w:r>
    </w:p>
    <w:p w:rsidR="009826D0" w:rsidRPr="00492148" w:rsidRDefault="009826D0" w:rsidP="00E54F32">
      <w:pPr>
        <w:spacing w:line="276" w:lineRule="auto"/>
        <w:ind w:left="851" w:right="942"/>
        <w:jc w:val="both"/>
        <w:rPr>
          <w:sz w:val="24"/>
          <w:szCs w:val="24"/>
        </w:rPr>
      </w:pPr>
      <w:r w:rsidRPr="00492148">
        <w:rPr>
          <w:sz w:val="24"/>
          <w:szCs w:val="24"/>
        </w:rPr>
        <w:t>• Стратегия развития воспитания в Российской Федерации на период до 2025 года.</w:t>
      </w:r>
    </w:p>
    <w:p w:rsidR="009826D0" w:rsidRPr="00492148" w:rsidRDefault="009826D0" w:rsidP="00E54F32">
      <w:pPr>
        <w:spacing w:line="276" w:lineRule="auto"/>
        <w:ind w:left="851" w:right="942"/>
        <w:rPr>
          <w:sz w:val="24"/>
          <w:szCs w:val="24"/>
          <w:lang w:eastAsia="ru-RU"/>
        </w:rPr>
      </w:pPr>
    </w:p>
    <w:p w:rsidR="009826D0" w:rsidRPr="00492148" w:rsidRDefault="009826D0" w:rsidP="00727697">
      <w:pPr>
        <w:spacing w:line="276" w:lineRule="auto"/>
        <w:ind w:left="851" w:right="942"/>
        <w:jc w:val="center"/>
        <w:rPr>
          <w:b/>
          <w:sz w:val="24"/>
          <w:szCs w:val="24"/>
          <w:lang w:eastAsia="ru-RU"/>
        </w:rPr>
      </w:pPr>
      <w:r w:rsidRPr="00492148">
        <w:rPr>
          <w:b/>
          <w:sz w:val="24"/>
          <w:szCs w:val="24"/>
          <w:lang w:eastAsia="ru-RU"/>
        </w:rPr>
        <w:t>Методическое обеспечение програ</w:t>
      </w:r>
      <w:r w:rsidR="00727697">
        <w:rPr>
          <w:b/>
          <w:sz w:val="24"/>
          <w:szCs w:val="24"/>
          <w:lang w:eastAsia="ru-RU"/>
        </w:rPr>
        <w:t>ммы воспитания</w:t>
      </w:r>
    </w:p>
    <w:p w:rsidR="009826D0" w:rsidRPr="00492148" w:rsidRDefault="009826D0" w:rsidP="00E54F32">
      <w:pPr>
        <w:spacing w:line="276" w:lineRule="auto"/>
        <w:ind w:left="-567" w:right="-143" w:firstLine="709"/>
        <w:rPr>
          <w:sz w:val="24"/>
          <w:szCs w:val="24"/>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6776"/>
      </w:tblGrid>
      <w:tr w:rsidR="009826D0" w:rsidRPr="009C5A82" w:rsidTr="009826D0">
        <w:trPr>
          <w:trHeight w:val="860"/>
          <w:jc w:val="center"/>
        </w:trPr>
        <w:tc>
          <w:tcPr>
            <w:tcW w:w="3289" w:type="dxa"/>
            <w:shd w:val="clear" w:color="auto" w:fill="E2EFD9"/>
            <w:vAlign w:val="center"/>
          </w:tcPr>
          <w:p w:rsidR="009826D0" w:rsidRPr="009C5A82" w:rsidRDefault="009826D0" w:rsidP="00E54F32">
            <w:pPr>
              <w:spacing w:line="276" w:lineRule="auto"/>
              <w:ind w:right="-143" w:firstLine="317"/>
              <w:jc w:val="center"/>
              <w:rPr>
                <w:b/>
                <w:sz w:val="24"/>
                <w:szCs w:val="24"/>
                <w:lang w:eastAsia="ru-RU"/>
              </w:rPr>
            </w:pPr>
            <w:r w:rsidRPr="009C5A82">
              <w:rPr>
                <w:b/>
                <w:sz w:val="24"/>
                <w:szCs w:val="24"/>
                <w:lang w:eastAsia="ru-RU"/>
              </w:rPr>
              <w:t>Автор, название методического пособия</w:t>
            </w:r>
          </w:p>
        </w:tc>
        <w:tc>
          <w:tcPr>
            <w:tcW w:w="6776" w:type="dxa"/>
            <w:shd w:val="clear" w:color="auto" w:fill="E2EFD9"/>
            <w:vAlign w:val="center"/>
          </w:tcPr>
          <w:p w:rsidR="009826D0" w:rsidRPr="009C5A82" w:rsidRDefault="009826D0" w:rsidP="00E54F32">
            <w:pPr>
              <w:spacing w:line="276" w:lineRule="auto"/>
              <w:ind w:right="-143" w:firstLine="431"/>
              <w:jc w:val="center"/>
              <w:rPr>
                <w:b/>
                <w:sz w:val="24"/>
                <w:szCs w:val="24"/>
                <w:lang w:eastAsia="ru-RU"/>
              </w:rPr>
            </w:pPr>
            <w:r w:rsidRPr="009C5A82">
              <w:rPr>
                <w:b/>
                <w:sz w:val="24"/>
                <w:szCs w:val="24"/>
                <w:lang w:eastAsia="ru-RU"/>
              </w:rPr>
              <w:t>Краткое содержание методического пособия</w:t>
            </w:r>
          </w:p>
        </w:tc>
      </w:tr>
      <w:tr w:rsidR="009826D0" w:rsidRPr="009C5A82" w:rsidTr="009826D0">
        <w:trPr>
          <w:jc w:val="center"/>
        </w:trPr>
        <w:tc>
          <w:tcPr>
            <w:tcW w:w="3289" w:type="dxa"/>
          </w:tcPr>
          <w:p w:rsidR="009826D0" w:rsidRPr="009826D0" w:rsidRDefault="009826D0" w:rsidP="00E54F32">
            <w:pPr>
              <w:spacing w:line="276" w:lineRule="auto"/>
              <w:ind w:right="-143" w:firstLine="317"/>
              <w:rPr>
                <w:color w:val="000000" w:themeColor="text1"/>
                <w:sz w:val="24"/>
                <w:szCs w:val="24"/>
              </w:rPr>
            </w:pPr>
            <w:r w:rsidRPr="009826D0">
              <w:rPr>
                <w:color w:val="000000" w:themeColor="text1"/>
                <w:sz w:val="24"/>
                <w:szCs w:val="24"/>
              </w:rPr>
              <w:t>Методические рекомендации по реализации Федеральной образовательной программы дошкольного образования.</w:t>
            </w:r>
          </w:p>
          <w:p w:rsidR="009826D0" w:rsidRPr="009826D0" w:rsidRDefault="009826D0" w:rsidP="00E54F32">
            <w:pPr>
              <w:spacing w:line="276" w:lineRule="auto"/>
              <w:ind w:right="-143"/>
              <w:rPr>
                <w:color w:val="000000" w:themeColor="text1"/>
                <w:sz w:val="24"/>
                <w:szCs w:val="24"/>
                <w:lang w:eastAsia="ru-RU"/>
              </w:rPr>
            </w:pPr>
            <w:r w:rsidRPr="009826D0">
              <w:rPr>
                <w:color w:val="000000" w:themeColor="text1"/>
                <w:sz w:val="24"/>
                <w:szCs w:val="24"/>
              </w:rPr>
              <w:t>Министерство Просвещения РФ, Москва, 10 марта, 2023.</w:t>
            </w:r>
          </w:p>
          <w:p w:rsidR="009826D0" w:rsidRPr="009826D0" w:rsidRDefault="009826D0" w:rsidP="00E54F32">
            <w:pPr>
              <w:spacing w:line="276" w:lineRule="auto"/>
              <w:ind w:right="-143" w:firstLine="317"/>
              <w:rPr>
                <w:color w:val="000000" w:themeColor="text1"/>
                <w:sz w:val="24"/>
                <w:szCs w:val="24"/>
                <w:lang w:eastAsia="ru-RU"/>
              </w:rPr>
            </w:pPr>
          </w:p>
        </w:tc>
        <w:tc>
          <w:tcPr>
            <w:tcW w:w="6776" w:type="dxa"/>
          </w:tcPr>
          <w:p w:rsidR="009826D0" w:rsidRPr="009826D0" w:rsidRDefault="009826D0" w:rsidP="00E54F32">
            <w:pPr>
              <w:spacing w:line="276" w:lineRule="auto"/>
              <w:ind w:right="-143" w:firstLine="431"/>
              <w:rPr>
                <w:iCs/>
                <w:color w:val="000000" w:themeColor="text1"/>
                <w:sz w:val="24"/>
                <w:szCs w:val="24"/>
              </w:rPr>
            </w:pPr>
            <w:r w:rsidRPr="009826D0">
              <w:rPr>
                <w:color w:val="000000" w:themeColor="text1"/>
                <w:sz w:val="24"/>
                <w:szCs w:val="24"/>
                <w:lang w:eastAsia="ru-RU"/>
              </w:rPr>
              <w:t xml:space="preserve">Методические рекомендации отвечают на вопрос </w:t>
            </w:r>
            <w:r w:rsidRPr="009826D0">
              <w:rPr>
                <w:iCs/>
                <w:color w:val="000000" w:themeColor="text1"/>
                <w:sz w:val="24"/>
                <w:szCs w:val="24"/>
              </w:rPr>
              <w:t>«В чем состоит специфика Федеральной программы?».</w:t>
            </w:r>
          </w:p>
          <w:p w:rsidR="009826D0" w:rsidRPr="009826D0" w:rsidRDefault="009826D0" w:rsidP="00E54F32">
            <w:pPr>
              <w:spacing w:line="276" w:lineRule="auto"/>
              <w:ind w:right="-143" w:firstLine="431"/>
              <w:rPr>
                <w:color w:val="000000" w:themeColor="text1"/>
                <w:sz w:val="24"/>
                <w:szCs w:val="24"/>
              </w:rPr>
            </w:pPr>
            <w:r w:rsidRPr="009826D0">
              <w:rPr>
                <w:color w:val="000000" w:themeColor="text1"/>
                <w:sz w:val="24"/>
                <w:szCs w:val="24"/>
              </w:rPr>
              <w:t>В содержании раскрыты вопросы:</w:t>
            </w:r>
          </w:p>
          <w:p w:rsidR="009826D0" w:rsidRPr="009826D0" w:rsidRDefault="009826D0" w:rsidP="00E54F32">
            <w:pPr>
              <w:spacing w:line="276" w:lineRule="auto"/>
              <w:ind w:right="-143" w:firstLine="431"/>
              <w:rPr>
                <w:color w:val="000000" w:themeColor="text1"/>
                <w:sz w:val="24"/>
                <w:szCs w:val="24"/>
              </w:rPr>
            </w:pPr>
            <w:r w:rsidRPr="009826D0">
              <w:rPr>
                <w:color w:val="000000" w:themeColor="text1"/>
                <w:sz w:val="24"/>
                <w:szCs w:val="24"/>
                <w:lang w:eastAsia="ru-RU"/>
              </w:rPr>
              <w:t xml:space="preserve">- </w:t>
            </w:r>
            <w:r w:rsidRPr="009826D0">
              <w:rPr>
                <w:color w:val="000000" w:themeColor="text1"/>
                <w:sz w:val="24"/>
                <w:szCs w:val="24"/>
              </w:rPr>
              <w:t>нормативно-правовые и научно-теоретические основы Федеральной программы;</w:t>
            </w:r>
          </w:p>
          <w:p w:rsidR="009826D0" w:rsidRPr="009826D0" w:rsidRDefault="009826D0" w:rsidP="00E54F32">
            <w:pPr>
              <w:spacing w:line="276" w:lineRule="auto"/>
              <w:ind w:right="-143" w:firstLine="431"/>
              <w:rPr>
                <w:color w:val="000000" w:themeColor="text1"/>
                <w:sz w:val="24"/>
                <w:szCs w:val="24"/>
              </w:rPr>
            </w:pPr>
            <w:r w:rsidRPr="009826D0">
              <w:rPr>
                <w:color w:val="000000" w:themeColor="text1"/>
                <w:sz w:val="24"/>
                <w:szCs w:val="24"/>
              </w:rPr>
              <w:t>- Федеральная программа - обязательная часть образовательной программы ДОО;</w:t>
            </w:r>
          </w:p>
          <w:p w:rsidR="009826D0" w:rsidRPr="009826D0" w:rsidRDefault="009826D0" w:rsidP="00E54F32">
            <w:pPr>
              <w:spacing w:line="276" w:lineRule="auto"/>
              <w:ind w:right="-143" w:firstLine="431"/>
              <w:rPr>
                <w:color w:val="000000" w:themeColor="text1"/>
                <w:sz w:val="24"/>
                <w:szCs w:val="24"/>
              </w:rPr>
            </w:pPr>
            <w:r w:rsidRPr="009826D0">
              <w:rPr>
                <w:color w:val="000000" w:themeColor="text1"/>
                <w:sz w:val="24"/>
                <w:szCs w:val="24"/>
              </w:rPr>
              <w:t>- Вариативная часть образовательной программы ДОО;</w:t>
            </w:r>
          </w:p>
          <w:p w:rsidR="009826D0" w:rsidRPr="009826D0" w:rsidRDefault="009826D0" w:rsidP="00E54F32">
            <w:pPr>
              <w:spacing w:line="276" w:lineRule="auto"/>
              <w:ind w:right="-143" w:firstLine="431"/>
              <w:rPr>
                <w:color w:val="000000" w:themeColor="text1"/>
                <w:sz w:val="24"/>
                <w:szCs w:val="24"/>
              </w:rPr>
            </w:pPr>
            <w:r w:rsidRPr="009826D0">
              <w:rPr>
                <w:color w:val="000000" w:themeColor="text1"/>
                <w:sz w:val="24"/>
                <w:szCs w:val="24"/>
              </w:rPr>
              <w:t xml:space="preserve">- Анализ соответствия Программы </w:t>
            </w:r>
            <w:proofErr w:type="gramStart"/>
            <w:r w:rsidRPr="009826D0">
              <w:rPr>
                <w:color w:val="000000" w:themeColor="text1"/>
                <w:sz w:val="24"/>
                <w:szCs w:val="24"/>
              </w:rPr>
              <w:t>обязательному</w:t>
            </w:r>
            <w:proofErr w:type="gramEnd"/>
            <w:r w:rsidRPr="009826D0">
              <w:rPr>
                <w:color w:val="000000" w:themeColor="text1"/>
                <w:sz w:val="24"/>
                <w:szCs w:val="24"/>
              </w:rPr>
              <w:t xml:space="preserve"> </w:t>
            </w:r>
          </w:p>
          <w:p w:rsidR="009826D0" w:rsidRPr="009826D0" w:rsidRDefault="009826D0" w:rsidP="00E54F32">
            <w:pPr>
              <w:spacing w:line="276" w:lineRule="auto"/>
              <w:ind w:right="-143" w:firstLine="431"/>
              <w:rPr>
                <w:color w:val="000000" w:themeColor="text1"/>
                <w:sz w:val="24"/>
                <w:szCs w:val="24"/>
              </w:rPr>
            </w:pPr>
            <w:r w:rsidRPr="009826D0">
              <w:rPr>
                <w:color w:val="000000" w:themeColor="text1"/>
                <w:sz w:val="24"/>
                <w:szCs w:val="24"/>
              </w:rPr>
              <w:t>минимуму содержания, заданному в Федеральной программе;</w:t>
            </w:r>
          </w:p>
          <w:p w:rsidR="009826D0" w:rsidRPr="009826D0" w:rsidRDefault="009826D0" w:rsidP="00E54F32">
            <w:pPr>
              <w:spacing w:line="276" w:lineRule="auto"/>
              <w:ind w:right="-143" w:firstLine="431"/>
              <w:rPr>
                <w:color w:val="000000" w:themeColor="text1"/>
                <w:sz w:val="24"/>
                <w:szCs w:val="24"/>
                <w:lang w:eastAsia="ru-RU"/>
              </w:rPr>
            </w:pPr>
            <w:r w:rsidRPr="009826D0">
              <w:rPr>
                <w:color w:val="000000" w:themeColor="text1"/>
                <w:sz w:val="24"/>
                <w:szCs w:val="24"/>
              </w:rPr>
              <w:t>- Приложения.</w:t>
            </w:r>
          </w:p>
        </w:tc>
      </w:tr>
      <w:tr w:rsidR="009826D0" w:rsidRPr="009C5A82" w:rsidTr="009826D0">
        <w:trPr>
          <w:jc w:val="center"/>
        </w:trPr>
        <w:tc>
          <w:tcPr>
            <w:tcW w:w="3289" w:type="dxa"/>
          </w:tcPr>
          <w:p w:rsidR="009826D0" w:rsidRPr="009826D0" w:rsidRDefault="009826D0" w:rsidP="00E54F32">
            <w:pPr>
              <w:spacing w:line="276" w:lineRule="auto"/>
              <w:ind w:right="-143" w:firstLine="317"/>
              <w:rPr>
                <w:color w:val="000000" w:themeColor="text1"/>
                <w:sz w:val="24"/>
                <w:szCs w:val="24"/>
                <w:lang w:eastAsia="ru-RU"/>
              </w:rPr>
            </w:pPr>
            <w:r w:rsidRPr="009826D0">
              <w:rPr>
                <w:color w:val="000000" w:themeColor="text1"/>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9826D0" w:rsidRPr="009826D0" w:rsidRDefault="009826D0" w:rsidP="00E54F32">
            <w:pPr>
              <w:spacing w:line="276" w:lineRule="auto"/>
              <w:ind w:right="-143" w:firstLine="317"/>
              <w:rPr>
                <w:color w:val="000000" w:themeColor="text1"/>
                <w:sz w:val="24"/>
                <w:szCs w:val="24"/>
                <w:lang w:eastAsia="ru-RU"/>
              </w:rPr>
            </w:pPr>
          </w:p>
        </w:tc>
        <w:tc>
          <w:tcPr>
            <w:tcW w:w="6776" w:type="dxa"/>
          </w:tcPr>
          <w:p w:rsidR="009826D0" w:rsidRPr="009826D0" w:rsidRDefault="009826D0" w:rsidP="00E54F32">
            <w:pPr>
              <w:spacing w:line="276" w:lineRule="auto"/>
              <w:ind w:right="-143" w:firstLine="431"/>
              <w:rPr>
                <w:color w:val="000000" w:themeColor="text1"/>
                <w:sz w:val="24"/>
                <w:szCs w:val="24"/>
                <w:lang w:eastAsia="ru-RU"/>
              </w:rPr>
            </w:pPr>
            <w:r w:rsidRPr="009826D0">
              <w:rPr>
                <w:color w:val="000000" w:themeColor="text1"/>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9826D0" w:rsidRPr="009826D0" w:rsidRDefault="009826D0" w:rsidP="00E54F32">
            <w:pPr>
              <w:spacing w:line="276" w:lineRule="auto"/>
              <w:ind w:right="-143" w:firstLine="431"/>
              <w:rPr>
                <w:color w:val="000000" w:themeColor="text1"/>
                <w:sz w:val="24"/>
                <w:szCs w:val="24"/>
                <w:lang w:eastAsia="ru-RU"/>
              </w:rPr>
            </w:pPr>
            <w:r w:rsidRPr="009826D0">
              <w:rPr>
                <w:color w:val="000000" w:themeColor="text1"/>
                <w:sz w:val="24"/>
                <w:szCs w:val="24"/>
                <w:lang w:eastAsia="ru-RU"/>
              </w:rPr>
              <w:t>- содействие становлению первичных представлений о базовых ценностях российского общества;</w:t>
            </w:r>
          </w:p>
          <w:p w:rsidR="009826D0" w:rsidRPr="009826D0" w:rsidRDefault="009826D0" w:rsidP="00E54F32">
            <w:pPr>
              <w:spacing w:line="276" w:lineRule="auto"/>
              <w:ind w:right="-143" w:firstLine="431"/>
              <w:rPr>
                <w:color w:val="000000" w:themeColor="text1"/>
                <w:sz w:val="24"/>
                <w:szCs w:val="24"/>
                <w:lang w:eastAsia="ru-RU"/>
              </w:rPr>
            </w:pPr>
            <w:r w:rsidRPr="009826D0">
              <w:rPr>
                <w:color w:val="000000" w:themeColor="text1"/>
                <w:sz w:val="24"/>
                <w:szCs w:val="24"/>
                <w:lang w:eastAsia="ru-RU"/>
              </w:rPr>
              <w:t>- формирование ценностного отношения к окружающему миру, другим людям, самому себе;</w:t>
            </w:r>
          </w:p>
          <w:p w:rsidR="009826D0" w:rsidRPr="009826D0" w:rsidRDefault="009826D0" w:rsidP="00E54F32">
            <w:pPr>
              <w:spacing w:line="276" w:lineRule="auto"/>
              <w:ind w:right="-143" w:firstLine="431"/>
              <w:rPr>
                <w:color w:val="000000" w:themeColor="text1"/>
                <w:sz w:val="24"/>
                <w:szCs w:val="24"/>
                <w:lang w:eastAsia="ru-RU"/>
              </w:rPr>
            </w:pPr>
            <w:r w:rsidRPr="009826D0">
              <w:rPr>
                <w:color w:val="000000" w:themeColor="text1"/>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p w:rsidR="009826D0" w:rsidRPr="009826D0" w:rsidRDefault="009826D0" w:rsidP="00E54F32">
            <w:pPr>
              <w:spacing w:line="276" w:lineRule="auto"/>
              <w:ind w:right="-143" w:firstLine="431"/>
              <w:rPr>
                <w:color w:val="000000" w:themeColor="text1"/>
                <w:sz w:val="24"/>
                <w:szCs w:val="24"/>
                <w:lang w:eastAsia="ru-RU"/>
              </w:rPr>
            </w:pPr>
          </w:p>
        </w:tc>
      </w:tr>
      <w:tr w:rsidR="009826D0" w:rsidRPr="009C5A82" w:rsidTr="009826D0">
        <w:trPr>
          <w:jc w:val="center"/>
        </w:trPr>
        <w:tc>
          <w:tcPr>
            <w:tcW w:w="3289" w:type="dxa"/>
          </w:tcPr>
          <w:p w:rsidR="009826D0" w:rsidRPr="009826D0" w:rsidRDefault="009826D0" w:rsidP="00E54F32">
            <w:pPr>
              <w:spacing w:line="276" w:lineRule="auto"/>
              <w:ind w:right="-143" w:firstLine="317"/>
              <w:rPr>
                <w:color w:val="000000" w:themeColor="text1"/>
                <w:sz w:val="24"/>
                <w:szCs w:val="24"/>
              </w:rPr>
            </w:pPr>
            <w:r w:rsidRPr="009826D0">
              <w:rPr>
                <w:color w:val="000000" w:themeColor="text1"/>
                <w:sz w:val="24"/>
                <w:szCs w:val="24"/>
                <w:lang w:eastAsia="ru-RU"/>
              </w:rPr>
              <w:t>А. Теплова «Разработка программы воспитания» Издательство: М., 2022 Институт изучения детства, семьи и воспитания.</w:t>
            </w:r>
          </w:p>
          <w:p w:rsidR="009826D0" w:rsidRPr="009826D0" w:rsidRDefault="009826D0" w:rsidP="00E54F32">
            <w:pPr>
              <w:spacing w:line="276" w:lineRule="auto"/>
              <w:ind w:right="-143" w:firstLine="317"/>
              <w:rPr>
                <w:color w:val="000000" w:themeColor="text1"/>
                <w:sz w:val="24"/>
                <w:szCs w:val="24"/>
                <w:lang w:eastAsia="ru-RU"/>
              </w:rPr>
            </w:pPr>
          </w:p>
        </w:tc>
        <w:tc>
          <w:tcPr>
            <w:tcW w:w="6776" w:type="dxa"/>
          </w:tcPr>
          <w:p w:rsidR="009826D0" w:rsidRPr="009826D0" w:rsidRDefault="009826D0" w:rsidP="00E54F32">
            <w:pPr>
              <w:spacing w:line="276" w:lineRule="auto"/>
              <w:ind w:right="-143" w:firstLine="431"/>
              <w:rPr>
                <w:iCs/>
                <w:color w:val="000000" w:themeColor="text1"/>
                <w:sz w:val="24"/>
                <w:szCs w:val="24"/>
              </w:rPr>
            </w:pPr>
            <w:r w:rsidRPr="009826D0">
              <w:rPr>
                <w:iCs/>
                <w:color w:val="000000" w:themeColor="text1"/>
                <w:sz w:val="24"/>
                <w:szCs w:val="24"/>
              </w:rPr>
              <w:t>Назначение программы:</w:t>
            </w:r>
          </w:p>
          <w:p w:rsidR="009826D0" w:rsidRPr="009826D0" w:rsidRDefault="009826D0" w:rsidP="00E54F32">
            <w:pPr>
              <w:spacing w:line="276" w:lineRule="auto"/>
              <w:ind w:right="-143" w:firstLine="431"/>
              <w:rPr>
                <w:iCs/>
                <w:color w:val="000000" w:themeColor="text1"/>
                <w:sz w:val="24"/>
                <w:szCs w:val="24"/>
              </w:rPr>
            </w:pPr>
            <w:r w:rsidRPr="009826D0">
              <w:rPr>
                <w:iCs/>
                <w:color w:val="000000" w:themeColor="text1"/>
                <w:sz w:val="24"/>
                <w:szCs w:val="24"/>
              </w:rPr>
              <w:t>- программа воспитания есть инструмент управления становлением и развитием личности ребенка в пространстве образования.</w:t>
            </w:r>
          </w:p>
          <w:p w:rsidR="009826D0" w:rsidRPr="009826D0" w:rsidRDefault="009826D0" w:rsidP="00E54F32">
            <w:pPr>
              <w:spacing w:line="276" w:lineRule="auto"/>
              <w:ind w:right="-143" w:firstLine="431"/>
              <w:rPr>
                <w:iCs/>
                <w:color w:val="000000" w:themeColor="text1"/>
                <w:sz w:val="24"/>
                <w:szCs w:val="24"/>
              </w:rPr>
            </w:pPr>
            <w:r w:rsidRPr="009826D0">
              <w:rPr>
                <w:iCs/>
                <w:color w:val="000000" w:themeColor="text1"/>
                <w:sz w:val="24"/>
                <w:szCs w:val="24"/>
              </w:rPr>
              <w:t>Вариативная структура программы:</w:t>
            </w:r>
          </w:p>
          <w:p w:rsidR="009826D0" w:rsidRPr="00727697" w:rsidRDefault="009826D0" w:rsidP="00727697">
            <w:pPr>
              <w:spacing w:line="276" w:lineRule="auto"/>
              <w:ind w:right="-143" w:firstLine="431"/>
              <w:rPr>
                <w:iCs/>
                <w:color w:val="000000" w:themeColor="text1"/>
                <w:sz w:val="24"/>
                <w:szCs w:val="24"/>
              </w:rPr>
            </w:pPr>
            <w:r w:rsidRPr="009826D0">
              <w:rPr>
                <w:iCs/>
                <w:color w:val="000000" w:themeColor="text1"/>
                <w:sz w:val="24"/>
                <w:szCs w:val="24"/>
              </w:rPr>
              <w:t>- уклад, воспитывающая среда, о</w:t>
            </w:r>
            <w:r w:rsidR="00727697">
              <w:rPr>
                <w:iCs/>
                <w:color w:val="000000" w:themeColor="text1"/>
                <w:sz w:val="24"/>
                <w:szCs w:val="24"/>
              </w:rPr>
              <w:t>бщность, деятельность, событие.</w:t>
            </w:r>
          </w:p>
        </w:tc>
      </w:tr>
      <w:tr w:rsidR="009826D0" w:rsidRPr="009C5A82" w:rsidTr="009826D0">
        <w:trPr>
          <w:jc w:val="center"/>
        </w:trPr>
        <w:tc>
          <w:tcPr>
            <w:tcW w:w="3289" w:type="dxa"/>
          </w:tcPr>
          <w:p w:rsidR="009826D0" w:rsidRPr="009826D0" w:rsidRDefault="009826D0" w:rsidP="00727697">
            <w:pPr>
              <w:spacing w:line="276" w:lineRule="auto"/>
              <w:ind w:right="-143" w:firstLine="317"/>
              <w:rPr>
                <w:color w:val="000000" w:themeColor="text1"/>
                <w:sz w:val="24"/>
                <w:szCs w:val="24"/>
                <w:lang w:eastAsia="ru-RU"/>
              </w:rPr>
            </w:pPr>
            <w:r w:rsidRPr="009826D0">
              <w:rPr>
                <w:color w:val="000000" w:themeColor="text1"/>
                <w:sz w:val="24"/>
                <w:szCs w:val="24"/>
              </w:rPr>
              <w:t xml:space="preserve">В. Савченко «Организация системы методической работы </w:t>
            </w:r>
            <w:r w:rsidRPr="009826D0">
              <w:rPr>
                <w:color w:val="000000" w:themeColor="text1"/>
                <w:sz w:val="24"/>
                <w:szCs w:val="24"/>
              </w:rPr>
              <w:lastRenderedPageBreak/>
              <w:t xml:space="preserve">в ДОО по сопровождению ФГОС </w:t>
            </w:r>
            <w:proofErr w:type="gramStart"/>
            <w:r w:rsidRPr="009826D0">
              <w:rPr>
                <w:color w:val="000000" w:themeColor="text1"/>
                <w:sz w:val="24"/>
                <w:szCs w:val="24"/>
              </w:rPr>
              <w:t>ДО</w:t>
            </w:r>
            <w:proofErr w:type="gramEnd"/>
            <w:r w:rsidRPr="009826D0">
              <w:rPr>
                <w:color w:val="000000" w:themeColor="text1"/>
                <w:sz w:val="24"/>
                <w:szCs w:val="24"/>
              </w:rPr>
              <w:t>» Издательство: «Детство-Пресс», 2021.</w:t>
            </w:r>
          </w:p>
        </w:tc>
        <w:tc>
          <w:tcPr>
            <w:tcW w:w="6776" w:type="dxa"/>
          </w:tcPr>
          <w:p w:rsidR="009826D0" w:rsidRPr="009826D0" w:rsidRDefault="009826D0" w:rsidP="00E54F32">
            <w:pPr>
              <w:spacing w:line="276" w:lineRule="auto"/>
              <w:ind w:right="-143" w:firstLine="431"/>
              <w:rPr>
                <w:color w:val="000000" w:themeColor="text1"/>
                <w:sz w:val="24"/>
                <w:szCs w:val="24"/>
                <w:lang w:eastAsia="ru-RU"/>
              </w:rPr>
            </w:pPr>
            <w:r w:rsidRPr="009826D0">
              <w:rPr>
                <w:color w:val="000000" w:themeColor="text1"/>
                <w:sz w:val="24"/>
                <w:szCs w:val="24"/>
              </w:rPr>
              <w:lastRenderedPageBreak/>
              <w:t xml:space="preserve">В материалах представлены основные формы и содержание методической деятельности по сопровождению введения ФГОС </w:t>
            </w:r>
            <w:proofErr w:type="gramStart"/>
            <w:r w:rsidRPr="009826D0">
              <w:rPr>
                <w:color w:val="000000" w:themeColor="text1"/>
                <w:sz w:val="24"/>
                <w:szCs w:val="24"/>
              </w:rPr>
              <w:lastRenderedPageBreak/>
              <w:t>ДО</w:t>
            </w:r>
            <w:proofErr w:type="gramEnd"/>
            <w:r w:rsidRPr="009826D0">
              <w:rPr>
                <w:color w:val="000000" w:themeColor="text1"/>
                <w:sz w:val="24"/>
                <w:szCs w:val="24"/>
              </w:rPr>
              <w:t>. Раскрыта технология планирования основной методической работы ДОО</w:t>
            </w:r>
          </w:p>
        </w:tc>
      </w:tr>
    </w:tbl>
    <w:p w:rsidR="0043021B" w:rsidRPr="00EB24FC" w:rsidRDefault="0043021B" w:rsidP="00E54F32">
      <w:pPr>
        <w:pStyle w:val="a3"/>
        <w:spacing w:before="6" w:line="276" w:lineRule="auto"/>
        <w:ind w:left="0"/>
        <w:jc w:val="left"/>
        <w:rPr>
          <w:sz w:val="24"/>
          <w:szCs w:val="24"/>
        </w:rPr>
      </w:pPr>
    </w:p>
    <w:p w:rsidR="0043021B" w:rsidRPr="00761CA0" w:rsidRDefault="00EB24FC" w:rsidP="00E54F32">
      <w:pPr>
        <w:pStyle w:val="31"/>
        <w:tabs>
          <w:tab w:val="left" w:pos="3084"/>
        </w:tabs>
        <w:spacing w:line="276" w:lineRule="auto"/>
        <w:ind w:left="3083"/>
        <w:rPr>
          <w:sz w:val="24"/>
          <w:szCs w:val="24"/>
          <w:u w:val="single"/>
        </w:rPr>
      </w:pPr>
      <w:r w:rsidRPr="00761CA0">
        <w:rPr>
          <w:sz w:val="24"/>
          <w:szCs w:val="24"/>
          <w:u w:val="single"/>
        </w:rPr>
        <w:t>Требования</w:t>
      </w:r>
      <w:r w:rsidRPr="00761CA0">
        <w:rPr>
          <w:spacing w:val="-2"/>
          <w:sz w:val="24"/>
          <w:szCs w:val="24"/>
          <w:u w:val="single"/>
        </w:rPr>
        <w:t xml:space="preserve"> </w:t>
      </w:r>
      <w:r w:rsidRPr="00761CA0">
        <w:rPr>
          <w:sz w:val="24"/>
          <w:szCs w:val="24"/>
          <w:u w:val="single"/>
        </w:rPr>
        <w:t>к</w:t>
      </w:r>
      <w:r w:rsidRPr="00761CA0">
        <w:rPr>
          <w:spacing w:val="1"/>
          <w:sz w:val="24"/>
          <w:szCs w:val="24"/>
          <w:u w:val="single"/>
        </w:rPr>
        <w:t xml:space="preserve"> </w:t>
      </w:r>
      <w:r w:rsidRPr="00761CA0">
        <w:rPr>
          <w:sz w:val="24"/>
          <w:szCs w:val="24"/>
          <w:u w:val="single"/>
        </w:rPr>
        <w:t>условиям</w:t>
      </w:r>
      <w:r w:rsidRPr="00761CA0">
        <w:rPr>
          <w:spacing w:val="-2"/>
          <w:sz w:val="24"/>
          <w:szCs w:val="24"/>
          <w:u w:val="single"/>
        </w:rPr>
        <w:t xml:space="preserve"> </w:t>
      </w:r>
      <w:r w:rsidRPr="00761CA0">
        <w:rPr>
          <w:sz w:val="24"/>
          <w:szCs w:val="24"/>
          <w:u w:val="single"/>
        </w:rPr>
        <w:t>работы</w:t>
      </w:r>
      <w:r w:rsidRPr="00761CA0">
        <w:rPr>
          <w:spacing w:val="-3"/>
          <w:sz w:val="24"/>
          <w:szCs w:val="24"/>
          <w:u w:val="single"/>
        </w:rPr>
        <w:t xml:space="preserve"> </w:t>
      </w:r>
      <w:r w:rsidRPr="00761CA0">
        <w:rPr>
          <w:sz w:val="24"/>
          <w:szCs w:val="24"/>
          <w:u w:val="single"/>
        </w:rPr>
        <w:t>с</w:t>
      </w:r>
      <w:r w:rsidRPr="00761CA0">
        <w:rPr>
          <w:spacing w:val="-2"/>
          <w:sz w:val="24"/>
          <w:szCs w:val="24"/>
          <w:u w:val="single"/>
        </w:rPr>
        <w:t xml:space="preserve"> </w:t>
      </w:r>
      <w:r w:rsidRPr="00761CA0">
        <w:rPr>
          <w:sz w:val="24"/>
          <w:szCs w:val="24"/>
          <w:u w:val="single"/>
        </w:rPr>
        <w:t>особыми</w:t>
      </w:r>
      <w:r w:rsidRPr="00761CA0">
        <w:rPr>
          <w:spacing w:val="-2"/>
          <w:sz w:val="24"/>
          <w:szCs w:val="24"/>
          <w:u w:val="single"/>
        </w:rPr>
        <w:t xml:space="preserve"> </w:t>
      </w:r>
      <w:r w:rsidRPr="00761CA0">
        <w:rPr>
          <w:sz w:val="24"/>
          <w:szCs w:val="24"/>
          <w:u w:val="single"/>
        </w:rPr>
        <w:t>категориями</w:t>
      </w:r>
      <w:r w:rsidRPr="00761CA0">
        <w:rPr>
          <w:spacing w:val="-3"/>
          <w:sz w:val="24"/>
          <w:szCs w:val="24"/>
          <w:u w:val="single"/>
        </w:rPr>
        <w:t xml:space="preserve"> </w:t>
      </w:r>
      <w:r w:rsidRPr="00761CA0">
        <w:rPr>
          <w:sz w:val="24"/>
          <w:szCs w:val="24"/>
          <w:u w:val="single"/>
        </w:rPr>
        <w:t>детей</w:t>
      </w:r>
    </w:p>
    <w:p w:rsidR="009826D0" w:rsidRDefault="009826D0" w:rsidP="00E54F32">
      <w:pPr>
        <w:pStyle w:val="a3"/>
        <w:spacing w:before="1" w:line="276" w:lineRule="auto"/>
        <w:ind w:right="669" w:firstLine="707"/>
        <w:rPr>
          <w:sz w:val="24"/>
          <w:szCs w:val="24"/>
        </w:rPr>
      </w:pPr>
    </w:p>
    <w:p w:rsidR="0043021B" w:rsidRPr="00EB24FC" w:rsidRDefault="00EB24FC" w:rsidP="00E54F32">
      <w:pPr>
        <w:pStyle w:val="a3"/>
        <w:spacing w:before="1" w:line="276" w:lineRule="auto"/>
        <w:ind w:right="669" w:firstLine="707"/>
        <w:rPr>
          <w:sz w:val="24"/>
          <w:szCs w:val="24"/>
        </w:rPr>
      </w:pPr>
      <w:r w:rsidRPr="00EB24FC">
        <w:rPr>
          <w:sz w:val="24"/>
          <w:szCs w:val="24"/>
        </w:rPr>
        <w:t xml:space="preserve">По своим основным задачам воспитательная </w:t>
      </w:r>
      <w:r w:rsidR="00152F01">
        <w:rPr>
          <w:sz w:val="24"/>
          <w:szCs w:val="24"/>
        </w:rPr>
        <w:t>работа в ДОО</w:t>
      </w:r>
      <w:r w:rsidRPr="00EB24FC">
        <w:rPr>
          <w:sz w:val="24"/>
          <w:szCs w:val="24"/>
        </w:rPr>
        <w:t xml:space="preserve"> не зависит от</w:t>
      </w:r>
      <w:r w:rsidRPr="00EB24FC">
        <w:rPr>
          <w:spacing w:val="1"/>
          <w:sz w:val="24"/>
          <w:szCs w:val="24"/>
        </w:rPr>
        <w:t xml:space="preserve"> </w:t>
      </w:r>
      <w:r w:rsidRPr="00EB24FC">
        <w:rPr>
          <w:sz w:val="24"/>
          <w:szCs w:val="24"/>
        </w:rPr>
        <w:t>наличия</w:t>
      </w:r>
      <w:r w:rsidRPr="00EB24FC">
        <w:rPr>
          <w:spacing w:val="-1"/>
          <w:sz w:val="24"/>
          <w:szCs w:val="24"/>
        </w:rPr>
        <w:t xml:space="preserve"> </w:t>
      </w:r>
      <w:r w:rsidRPr="00EB24FC">
        <w:rPr>
          <w:sz w:val="24"/>
          <w:szCs w:val="24"/>
        </w:rPr>
        <w:t>(отсутствия)</w:t>
      </w:r>
      <w:r w:rsidRPr="00EB24FC">
        <w:rPr>
          <w:spacing w:val="1"/>
          <w:sz w:val="24"/>
          <w:szCs w:val="24"/>
        </w:rPr>
        <w:t xml:space="preserve"> </w:t>
      </w:r>
      <w:r w:rsidRPr="00EB24FC">
        <w:rPr>
          <w:sz w:val="24"/>
          <w:szCs w:val="24"/>
        </w:rPr>
        <w:t>у</w:t>
      </w:r>
      <w:r w:rsidRPr="00EB24FC">
        <w:rPr>
          <w:spacing w:val="-5"/>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особых</w:t>
      </w:r>
      <w:r w:rsidRPr="00EB24FC">
        <w:rPr>
          <w:spacing w:val="-2"/>
          <w:sz w:val="24"/>
          <w:szCs w:val="24"/>
        </w:rPr>
        <w:t xml:space="preserve"> </w:t>
      </w:r>
      <w:r w:rsidRPr="00EB24FC">
        <w:rPr>
          <w:sz w:val="24"/>
          <w:szCs w:val="24"/>
        </w:rPr>
        <w:t>образовательных</w:t>
      </w:r>
      <w:r w:rsidRPr="00EB24FC">
        <w:rPr>
          <w:spacing w:val="-2"/>
          <w:sz w:val="24"/>
          <w:szCs w:val="24"/>
        </w:rPr>
        <w:t xml:space="preserve"> </w:t>
      </w:r>
      <w:r w:rsidRPr="00EB24FC">
        <w:rPr>
          <w:sz w:val="24"/>
          <w:szCs w:val="24"/>
        </w:rPr>
        <w:t>потребностей.</w:t>
      </w:r>
    </w:p>
    <w:p w:rsidR="0043021B" w:rsidRPr="00EB24FC" w:rsidRDefault="00EB24FC" w:rsidP="00E54F32">
      <w:pPr>
        <w:pStyle w:val="a3"/>
        <w:spacing w:line="276" w:lineRule="auto"/>
        <w:ind w:right="670" w:firstLine="707"/>
        <w:rPr>
          <w:sz w:val="24"/>
          <w:szCs w:val="24"/>
        </w:rPr>
      </w:pPr>
      <w:r w:rsidRPr="00EB24FC">
        <w:rPr>
          <w:sz w:val="24"/>
          <w:szCs w:val="24"/>
        </w:rPr>
        <w:t>В основе процесса воспитания детей в ДО</w:t>
      </w:r>
      <w:r w:rsidR="00285239">
        <w:rPr>
          <w:sz w:val="24"/>
          <w:szCs w:val="24"/>
        </w:rPr>
        <w:t>О</w:t>
      </w:r>
      <w:r w:rsidRPr="00EB24FC">
        <w:rPr>
          <w:sz w:val="24"/>
          <w:szCs w:val="24"/>
        </w:rPr>
        <w:t xml:space="preserve"> лежат традиционные ценности</w:t>
      </w:r>
      <w:r w:rsidRPr="00EB24FC">
        <w:rPr>
          <w:spacing w:val="1"/>
          <w:sz w:val="24"/>
          <w:szCs w:val="24"/>
        </w:rPr>
        <w:t xml:space="preserve"> </w:t>
      </w:r>
      <w:r w:rsidRPr="00EB24FC">
        <w:rPr>
          <w:sz w:val="24"/>
          <w:szCs w:val="24"/>
        </w:rPr>
        <w:t>российского</w:t>
      </w:r>
      <w:r w:rsidRPr="00EB24FC">
        <w:rPr>
          <w:spacing w:val="-2"/>
          <w:sz w:val="24"/>
          <w:szCs w:val="24"/>
        </w:rPr>
        <w:t xml:space="preserve"> </w:t>
      </w:r>
      <w:r w:rsidRPr="00EB24FC">
        <w:rPr>
          <w:sz w:val="24"/>
          <w:szCs w:val="24"/>
        </w:rPr>
        <w:t>общества.</w:t>
      </w:r>
    </w:p>
    <w:p w:rsidR="0043021B" w:rsidRPr="00EB24FC" w:rsidRDefault="00EB24FC" w:rsidP="00E54F32">
      <w:pPr>
        <w:pStyle w:val="a3"/>
        <w:spacing w:line="276" w:lineRule="auto"/>
        <w:ind w:right="669" w:firstLine="707"/>
        <w:rPr>
          <w:sz w:val="24"/>
          <w:szCs w:val="24"/>
        </w:rPr>
      </w:pPr>
      <w:r w:rsidRPr="00EB24FC">
        <w:rPr>
          <w:sz w:val="24"/>
          <w:szCs w:val="24"/>
        </w:rPr>
        <w:t>Однако</w:t>
      </w:r>
      <w:proofErr w:type="gramStart"/>
      <w:r w:rsidRPr="00EB24FC">
        <w:rPr>
          <w:sz w:val="24"/>
          <w:szCs w:val="24"/>
        </w:rPr>
        <w:t>,</w:t>
      </w:r>
      <w:proofErr w:type="gramEnd"/>
      <w:r w:rsidRPr="00EB24FC">
        <w:rPr>
          <w:spacing w:val="1"/>
          <w:sz w:val="24"/>
          <w:szCs w:val="24"/>
        </w:rPr>
        <w:t xml:space="preserve"> </w:t>
      </w:r>
      <w:r w:rsidRPr="00EB24FC">
        <w:rPr>
          <w:sz w:val="24"/>
          <w:szCs w:val="24"/>
        </w:rPr>
        <w:t>инклюзия</w:t>
      </w:r>
      <w:r w:rsidRPr="00EB24FC">
        <w:rPr>
          <w:spacing w:val="1"/>
          <w:sz w:val="24"/>
          <w:szCs w:val="24"/>
        </w:rPr>
        <w:t xml:space="preserve"> </w:t>
      </w:r>
      <w:r w:rsidRPr="00EB24FC">
        <w:rPr>
          <w:sz w:val="24"/>
          <w:szCs w:val="24"/>
        </w:rPr>
        <w:t>подразумевает</w:t>
      </w:r>
      <w:r w:rsidRPr="00EB24FC">
        <w:rPr>
          <w:spacing w:val="1"/>
          <w:sz w:val="24"/>
          <w:szCs w:val="24"/>
        </w:rPr>
        <w:t xml:space="preserve"> </w:t>
      </w:r>
      <w:r w:rsidRPr="00EB24FC">
        <w:rPr>
          <w:sz w:val="24"/>
          <w:szCs w:val="24"/>
        </w:rPr>
        <w:t>готовность</w:t>
      </w:r>
      <w:r w:rsidRPr="00EB24FC">
        <w:rPr>
          <w:spacing w:val="1"/>
          <w:sz w:val="24"/>
          <w:szCs w:val="24"/>
        </w:rPr>
        <w:t xml:space="preserve"> </w:t>
      </w:r>
      <w:r w:rsidRPr="00EB24FC">
        <w:rPr>
          <w:sz w:val="24"/>
          <w:szCs w:val="24"/>
        </w:rPr>
        <w:t>образовательной</w:t>
      </w:r>
      <w:r w:rsidRPr="00EB24FC">
        <w:rPr>
          <w:spacing w:val="1"/>
          <w:sz w:val="24"/>
          <w:szCs w:val="24"/>
        </w:rPr>
        <w:t xml:space="preserve"> </w:t>
      </w:r>
      <w:r w:rsidRPr="00EB24FC">
        <w:rPr>
          <w:sz w:val="24"/>
          <w:szCs w:val="24"/>
        </w:rPr>
        <w:t>системы</w:t>
      </w:r>
      <w:r w:rsidRPr="00EB24FC">
        <w:rPr>
          <w:spacing w:val="-62"/>
          <w:sz w:val="24"/>
          <w:szCs w:val="24"/>
        </w:rPr>
        <w:t xml:space="preserve"> </w:t>
      </w:r>
      <w:r w:rsidRPr="00EB24FC">
        <w:rPr>
          <w:sz w:val="24"/>
          <w:szCs w:val="24"/>
        </w:rPr>
        <w:t>принять любого ребенка независимо от его особенностей (психофизиологических,</w:t>
      </w:r>
      <w:r w:rsidRPr="00EB24FC">
        <w:rPr>
          <w:spacing w:val="1"/>
          <w:sz w:val="24"/>
          <w:szCs w:val="24"/>
        </w:rPr>
        <w:t xml:space="preserve"> </w:t>
      </w:r>
      <w:r w:rsidRPr="00EB24FC">
        <w:rPr>
          <w:sz w:val="24"/>
          <w:szCs w:val="24"/>
        </w:rPr>
        <w:t>социальных,</w:t>
      </w:r>
      <w:r w:rsidRPr="00EB24FC">
        <w:rPr>
          <w:spacing w:val="1"/>
          <w:sz w:val="24"/>
          <w:szCs w:val="24"/>
        </w:rPr>
        <w:t xml:space="preserve"> </w:t>
      </w:r>
      <w:r w:rsidRPr="00EB24FC">
        <w:rPr>
          <w:sz w:val="24"/>
          <w:szCs w:val="24"/>
        </w:rPr>
        <w:t>психологических,</w:t>
      </w:r>
      <w:r w:rsidRPr="00EB24FC">
        <w:rPr>
          <w:spacing w:val="1"/>
          <w:sz w:val="24"/>
          <w:szCs w:val="24"/>
        </w:rPr>
        <w:t xml:space="preserve"> </w:t>
      </w:r>
      <w:r w:rsidRPr="00EB24FC">
        <w:rPr>
          <w:sz w:val="24"/>
          <w:szCs w:val="24"/>
        </w:rPr>
        <w:t>этнокультурных,</w:t>
      </w:r>
      <w:r w:rsidRPr="00EB24FC">
        <w:rPr>
          <w:spacing w:val="1"/>
          <w:sz w:val="24"/>
          <w:szCs w:val="24"/>
        </w:rPr>
        <w:t xml:space="preserve"> </w:t>
      </w:r>
      <w:r w:rsidRPr="00EB24FC">
        <w:rPr>
          <w:sz w:val="24"/>
          <w:szCs w:val="24"/>
        </w:rPr>
        <w:t>национальных,</w:t>
      </w:r>
      <w:r w:rsidRPr="00EB24FC">
        <w:rPr>
          <w:spacing w:val="1"/>
          <w:sz w:val="24"/>
          <w:szCs w:val="24"/>
        </w:rPr>
        <w:t xml:space="preserve"> </w:t>
      </w:r>
      <w:r w:rsidRPr="00EB24FC">
        <w:rPr>
          <w:sz w:val="24"/>
          <w:szCs w:val="24"/>
        </w:rPr>
        <w:t>религиозных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других)</w:t>
      </w:r>
      <w:r w:rsidRPr="00EB24FC">
        <w:rPr>
          <w:spacing w:val="-7"/>
          <w:sz w:val="24"/>
          <w:szCs w:val="24"/>
        </w:rPr>
        <w:t xml:space="preserve"> </w:t>
      </w:r>
      <w:r w:rsidRPr="00EB24FC">
        <w:rPr>
          <w:sz w:val="24"/>
          <w:szCs w:val="24"/>
        </w:rPr>
        <w:t>и</w:t>
      </w:r>
      <w:r w:rsidRPr="00EB24FC">
        <w:rPr>
          <w:spacing w:val="-3"/>
          <w:sz w:val="24"/>
          <w:szCs w:val="24"/>
        </w:rPr>
        <w:t xml:space="preserve"> </w:t>
      </w:r>
      <w:r w:rsidRPr="00EB24FC">
        <w:rPr>
          <w:sz w:val="24"/>
          <w:szCs w:val="24"/>
        </w:rPr>
        <w:t>обеспечить</w:t>
      </w:r>
      <w:r w:rsidRPr="00EB24FC">
        <w:rPr>
          <w:spacing w:val="-2"/>
          <w:sz w:val="24"/>
          <w:szCs w:val="24"/>
        </w:rPr>
        <w:t xml:space="preserve"> </w:t>
      </w:r>
      <w:r w:rsidRPr="00EB24FC">
        <w:rPr>
          <w:sz w:val="24"/>
          <w:szCs w:val="24"/>
        </w:rPr>
        <w:t>ему</w:t>
      </w:r>
      <w:r w:rsidRPr="00EB24FC">
        <w:rPr>
          <w:spacing w:val="-11"/>
          <w:sz w:val="24"/>
          <w:szCs w:val="24"/>
        </w:rPr>
        <w:t xml:space="preserve"> </w:t>
      </w:r>
      <w:r w:rsidRPr="00EB24FC">
        <w:rPr>
          <w:sz w:val="24"/>
          <w:szCs w:val="24"/>
        </w:rPr>
        <w:t>оптимальную</w:t>
      </w:r>
      <w:r w:rsidRPr="00EB24FC">
        <w:rPr>
          <w:spacing w:val="-5"/>
          <w:sz w:val="24"/>
          <w:szCs w:val="24"/>
        </w:rPr>
        <w:t xml:space="preserve"> </w:t>
      </w:r>
      <w:r w:rsidRPr="00EB24FC">
        <w:rPr>
          <w:sz w:val="24"/>
          <w:szCs w:val="24"/>
        </w:rPr>
        <w:t>социальную</w:t>
      </w:r>
      <w:r w:rsidRPr="00EB24FC">
        <w:rPr>
          <w:spacing w:val="-5"/>
          <w:sz w:val="24"/>
          <w:szCs w:val="24"/>
        </w:rPr>
        <w:t xml:space="preserve"> </w:t>
      </w:r>
      <w:r w:rsidRPr="00EB24FC">
        <w:rPr>
          <w:sz w:val="24"/>
          <w:szCs w:val="24"/>
        </w:rPr>
        <w:t>ситуацию</w:t>
      </w:r>
      <w:r w:rsidRPr="00EB24FC">
        <w:rPr>
          <w:spacing w:val="-5"/>
          <w:sz w:val="24"/>
          <w:szCs w:val="24"/>
        </w:rPr>
        <w:t xml:space="preserve"> </w:t>
      </w:r>
      <w:r w:rsidRPr="00EB24FC">
        <w:rPr>
          <w:sz w:val="24"/>
          <w:szCs w:val="24"/>
        </w:rPr>
        <w:t>развития</w:t>
      </w:r>
      <w:r w:rsidRPr="00EB24FC">
        <w:rPr>
          <w:spacing w:val="-6"/>
          <w:sz w:val="24"/>
          <w:szCs w:val="24"/>
        </w:rPr>
        <w:t xml:space="preserve"> </w:t>
      </w:r>
      <w:r w:rsidRPr="00EB24FC">
        <w:rPr>
          <w:sz w:val="24"/>
          <w:szCs w:val="24"/>
        </w:rPr>
        <w:t>(п.</w:t>
      </w:r>
      <w:r w:rsidRPr="00EB24FC">
        <w:rPr>
          <w:spacing w:val="-6"/>
          <w:sz w:val="24"/>
          <w:szCs w:val="24"/>
        </w:rPr>
        <w:t xml:space="preserve"> </w:t>
      </w:r>
      <w:r w:rsidRPr="00EB24FC">
        <w:rPr>
          <w:sz w:val="24"/>
          <w:szCs w:val="24"/>
        </w:rPr>
        <w:t>29.4.3.1.</w:t>
      </w:r>
      <w:r w:rsidRPr="00EB24FC">
        <w:rPr>
          <w:spacing w:val="-62"/>
          <w:sz w:val="24"/>
          <w:szCs w:val="24"/>
        </w:rPr>
        <w:t xml:space="preserve"> </w:t>
      </w:r>
      <w:proofErr w:type="gramStart"/>
      <w:r w:rsidRPr="00EB24FC">
        <w:rPr>
          <w:sz w:val="24"/>
          <w:szCs w:val="24"/>
        </w:rPr>
        <w:t>ФОП</w:t>
      </w:r>
      <w:r w:rsidRPr="00EB24FC">
        <w:rPr>
          <w:spacing w:val="-2"/>
          <w:sz w:val="24"/>
          <w:szCs w:val="24"/>
        </w:rPr>
        <w:t xml:space="preserve"> </w:t>
      </w:r>
      <w:r w:rsidRPr="00EB24FC">
        <w:rPr>
          <w:sz w:val="24"/>
          <w:szCs w:val="24"/>
        </w:rPr>
        <w:t>ДО)</w:t>
      </w:r>
      <w:proofErr w:type="gramEnd"/>
    </w:p>
    <w:p w:rsidR="0043021B" w:rsidRPr="00EB24FC" w:rsidRDefault="00EB24FC" w:rsidP="00E54F32">
      <w:pPr>
        <w:spacing w:line="276" w:lineRule="auto"/>
        <w:ind w:left="1262" w:right="670" w:firstLine="707"/>
        <w:jc w:val="both"/>
        <w:rPr>
          <w:b/>
          <w:i/>
          <w:sz w:val="24"/>
          <w:szCs w:val="24"/>
        </w:rPr>
      </w:pPr>
      <w:r w:rsidRPr="00EB24FC">
        <w:rPr>
          <w:sz w:val="24"/>
          <w:szCs w:val="24"/>
        </w:rPr>
        <w:t>Программа</w:t>
      </w:r>
      <w:r w:rsidRPr="00EB24FC">
        <w:rPr>
          <w:spacing w:val="1"/>
          <w:sz w:val="24"/>
          <w:szCs w:val="24"/>
        </w:rPr>
        <w:t xml:space="preserve"> </w:t>
      </w:r>
      <w:r w:rsidRPr="00EB24FC">
        <w:rPr>
          <w:sz w:val="24"/>
          <w:szCs w:val="24"/>
        </w:rPr>
        <w:t>предполагает</w:t>
      </w:r>
      <w:r w:rsidRPr="00EB24FC">
        <w:rPr>
          <w:spacing w:val="1"/>
          <w:sz w:val="24"/>
          <w:szCs w:val="24"/>
        </w:rPr>
        <w:t xml:space="preserve"> </w:t>
      </w:r>
      <w:r w:rsidRPr="00EB24FC">
        <w:rPr>
          <w:sz w:val="24"/>
          <w:szCs w:val="24"/>
        </w:rPr>
        <w:t>создание</w:t>
      </w:r>
      <w:r w:rsidRPr="00EB24FC">
        <w:rPr>
          <w:spacing w:val="1"/>
          <w:sz w:val="24"/>
          <w:szCs w:val="24"/>
        </w:rPr>
        <w:t xml:space="preserve"> </w:t>
      </w:r>
      <w:r w:rsidRPr="00EB24FC">
        <w:rPr>
          <w:sz w:val="24"/>
          <w:szCs w:val="24"/>
        </w:rPr>
        <w:t>следующих</w:t>
      </w:r>
      <w:r w:rsidRPr="00EB24FC">
        <w:rPr>
          <w:spacing w:val="1"/>
          <w:sz w:val="24"/>
          <w:szCs w:val="24"/>
        </w:rPr>
        <w:t xml:space="preserve"> </w:t>
      </w:r>
      <w:r w:rsidRPr="00EB24FC">
        <w:rPr>
          <w:b/>
          <w:i/>
          <w:sz w:val="24"/>
          <w:szCs w:val="24"/>
        </w:rPr>
        <w:t>условий,</w:t>
      </w:r>
      <w:r w:rsidRPr="00EB24FC">
        <w:rPr>
          <w:b/>
          <w:i/>
          <w:spacing w:val="1"/>
          <w:sz w:val="24"/>
          <w:szCs w:val="24"/>
        </w:rPr>
        <w:t xml:space="preserve"> </w:t>
      </w:r>
      <w:r w:rsidRPr="00EB24FC">
        <w:rPr>
          <w:b/>
          <w:i/>
          <w:sz w:val="24"/>
          <w:szCs w:val="24"/>
        </w:rPr>
        <w:t>обеспечивающих</w:t>
      </w:r>
      <w:r w:rsidRPr="00EB24FC">
        <w:rPr>
          <w:b/>
          <w:i/>
          <w:spacing w:val="1"/>
          <w:sz w:val="24"/>
          <w:szCs w:val="24"/>
        </w:rPr>
        <w:t xml:space="preserve"> </w:t>
      </w:r>
      <w:r w:rsidRPr="00EB24FC">
        <w:rPr>
          <w:b/>
          <w:i/>
          <w:sz w:val="24"/>
          <w:szCs w:val="24"/>
        </w:rPr>
        <w:t>достижение</w:t>
      </w:r>
      <w:r w:rsidRPr="00EB24FC">
        <w:rPr>
          <w:b/>
          <w:i/>
          <w:spacing w:val="-3"/>
          <w:sz w:val="24"/>
          <w:szCs w:val="24"/>
        </w:rPr>
        <w:t xml:space="preserve"> </w:t>
      </w:r>
      <w:r w:rsidRPr="00EB24FC">
        <w:rPr>
          <w:b/>
          <w:i/>
          <w:sz w:val="24"/>
          <w:szCs w:val="24"/>
        </w:rPr>
        <w:t>целевых</w:t>
      </w:r>
      <w:r w:rsidRPr="00EB24FC">
        <w:rPr>
          <w:b/>
          <w:i/>
          <w:spacing w:val="-2"/>
          <w:sz w:val="24"/>
          <w:szCs w:val="24"/>
        </w:rPr>
        <w:t xml:space="preserve"> </w:t>
      </w:r>
      <w:r w:rsidRPr="00EB24FC">
        <w:rPr>
          <w:b/>
          <w:i/>
          <w:sz w:val="24"/>
          <w:szCs w:val="24"/>
        </w:rPr>
        <w:t>ориентиров</w:t>
      </w:r>
      <w:r w:rsidRPr="00EB24FC">
        <w:rPr>
          <w:b/>
          <w:i/>
          <w:spacing w:val="-3"/>
          <w:sz w:val="24"/>
          <w:szCs w:val="24"/>
        </w:rPr>
        <w:t xml:space="preserve"> </w:t>
      </w:r>
      <w:r w:rsidRPr="00EB24FC">
        <w:rPr>
          <w:b/>
          <w:i/>
          <w:sz w:val="24"/>
          <w:szCs w:val="24"/>
        </w:rPr>
        <w:t>в</w:t>
      </w:r>
      <w:r w:rsidRPr="00EB24FC">
        <w:rPr>
          <w:b/>
          <w:i/>
          <w:spacing w:val="-2"/>
          <w:sz w:val="24"/>
          <w:szCs w:val="24"/>
        </w:rPr>
        <w:t xml:space="preserve"> </w:t>
      </w:r>
      <w:r w:rsidRPr="00EB24FC">
        <w:rPr>
          <w:b/>
          <w:i/>
          <w:sz w:val="24"/>
          <w:szCs w:val="24"/>
        </w:rPr>
        <w:t>работе</w:t>
      </w:r>
      <w:r w:rsidRPr="00EB24FC">
        <w:rPr>
          <w:b/>
          <w:i/>
          <w:spacing w:val="-2"/>
          <w:sz w:val="24"/>
          <w:szCs w:val="24"/>
        </w:rPr>
        <w:t xml:space="preserve"> </w:t>
      </w:r>
      <w:r w:rsidRPr="00EB24FC">
        <w:rPr>
          <w:b/>
          <w:i/>
          <w:sz w:val="24"/>
          <w:szCs w:val="24"/>
        </w:rPr>
        <w:t>с</w:t>
      </w:r>
      <w:r w:rsidRPr="00EB24FC">
        <w:rPr>
          <w:b/>
          <w:i/>
          <w:spacing w:val="-2"/>
          <w:sz w:val="24"/>
          <w:szCs w:val="24"/>
        </w:rPr>
        <w:t xml:space="preserve"> </w:t>
      </w:r>
      <w:r w:rsidRPr="00EB24FC">
        <w:rPr>
          <w:b/>
          <w:i/>
          <w:sz w:val="24"/>
          <w:szCs w:val="24"/>
        </w:rPr>
        <w:t>особыми</w:t>
      </w:r>
      <w:r w:rsidRPr="00EB24FC">
        <w:rPr>
          <w:b/>
          <w:i/>
          <w:spacing w:val="-2"/>
          <w:sz w:val="24"/>
          <w:szCs w:val="24"/>
        </w:rPr>
        <w:t xml:space="preserve"> </w:t>
      </w:r>
      <w:r w:rsidRPr="00EB24FC">
        <w:rPr>
          <w:b/>
          <w:i/>
          <w:sz w:val="24"/>
          <w:szCs w:val="24"/>
        </w:rPr>
        <w:t>категориями</w:t>
      </w:r>
      <w:r w:rsidRPr="00EB24FC">
        <w:rPr>
          <w:b/>
          <w:i/>
          <w:spacing w:val="-2"/>
          <w:sz w:val="24"/>
          <w:szCs w:val="24"/>
        </w:rPr>
        <w:t xml:space="preserve"> </w:t>
      </w:r>
      <w:r w:rsidRPr="00EB24FC">
        <w:rPr>
          <w:b/>
          <w:i/>
          <w:sz w:val="24"/>
          <w:szCs w:val="24"/>
        </w:rPr>
        <w:t>детей:</w:t>
      </w:r>
    </w:p>
    <w:p w:rsidR="0043021B" w:rsidRPr="00EB24FC" w:rsidRDefault="00EB24FC" w:rsidP="00F20E63">
      <w:pPr>
        <w:pStyle w:val="a5"/>
        <w:numPr>
          <w:ilvl w:val="0"/>
          <w:numId w:val="6"/>
        </w:numPr>
        <w:tabs>
          <w:tab w:val="left" w:pos="2678"/>
        </w:tabs>
        <w:spacing w:line="276" w:lineRule="auto"/>
        <w:ind w:right="669" w:firstLine="707"/>
        <w:jc w:val="both"/>
        <w:rPr>
          <w:sz w:val="24"/>
          <w:szCs w:val="24"/>
        </w:rPr>
      </w:pPr>
      <w:r w:rsidRPr="00EB24FC">
        <w:rPr>
          <w:sz w:val="24"/>
          <w:szCs w:val="24"/>
        </w:rPr>
        <w:t>направленное на формирование личности взаимодействие взрослых с</w:t>
      </w:r>
      <w:r w:rsidRPr="00EB24FC">
        <w:rPr>
          <w:spacing w:val="1"/>
          <w:sz w:val="24"/>
          <w:szCs w:val="24"/>
        </w:rPr>
        <w:t xml:space="preserve"> </w:t>
      </w:r>
      <w:r w:rsidRPr="00EB24FC">
        <w:rPr>
          <w:sz w:val="24"/>
          <w:szCs w:val="24"/>
        </w:rPr>
        <w:t>детьми, предполагающее создание таких ситуаций, в которых каждому ребенку с</w:t>
      </w:r>
      <w:r w:rsidRPr="00EB24FC">
        <w:rPr>
          <w:spacing w:val="1"/>
          <w:sz w:val="24"/>
          <w:szCs w:val="24"/>
        </w:rPr>
        <w:t xml:space="preserve"> </w:t>
      </w:r>
      <w:r w:rsidRPr="00EB24FC">
        <w:rPr>
          <w:sz w:val="24"/>
          <w:szCs w:val="24"/>
        </w:rPr>
        <w:t>особыми образовательными потребностями предоставляется возможность выбора</w:t>
      </w:r>
      <w:r w:rsidRPr="00EB24FC">
        <w:rPr>
          <w:spacing w:val="1"/>
          <w:sz w:val="24"/>
          <w:szCs w:val="24"/>
        </w:rPr>
        <w:t xml:space="preserve"> </w:t>
      </w:r>
      <w:r w:rsidRPr="00EB24FC">
        <w:rPr>
          <w:sz w:val="24"/>
          <w:szCs w:val="24"/>
        </w:rPr>
        <w:t>деятельности, партнера и средств; учитываются особенности деятельности, средств</w:t>
      </w:r>
      <w:r w:rsidRPr="00EB24FC">
        <w:rPr>
          <w:spacing w:val="-62"/>
          <w:sz w:val="24"/>
          <w:szCs w:val="24"/>
        </w:rPr>
        <w:t xml:space="preserve"> </w:t>
      </w:r>
      <w:r w:rsidRPr="00EB24FC">
        <w:rPr>
          <w:sz w:val="24"/>
          <w:szCs w:val="24"/>
        </w:rPr>
        <w:t>ее</w:t>
      </w:r>
      <w:r w:rsidRPr="00EB24FC">
        <w:rPr>
          <w:spacing w:val="-2"/>
          <w:sz w:val="24"/>
          <w:szCs w:val="24"/>
        </w:rPr>
        <w:t xml:space="preserve"> </w:t>
      </w:r>
      <w:r w:rsidRPr="00EB24FC">
        <w:rPr>
          <w:sz w:val="24"/>
          <w:szCs w:val="24"/>
        </w:rPr>
        <w:t>реализации,</w:t>
      </w:r>
      <w:r w:rsidRPr="00EB24FC">
        <w:rPr>
          <w:spacing w:val="-2"/>
          <w:sz w:val="24"/>
          <w:szCs w:val="24"/>
        </w:rPr>
        <w:t xml:space="preserve"> </w:t>
      </w:r>
      <w:r w:rsidRPr="00EB24FC">
        <w:rPr>
          <w:sz w:val="24"/>
          <w:szCs w:val="24"/>
        </w:rPr>
        <w:t>ограниченный</w:t>
      </w:r>
      <w:r w:rsidRPr="00EB24FC">
        <w:rPr>
          <w:spacing w:val="-2"/>
          <w:sz w:val="24"/>
          <w:szCs w:val="24"/>
        </w:rPr>
        <w:t xml:space="preserve"> </w:t>
      </w:r>
      <w:r w:rsidRPr="00EB24FC">
        <w:rPr>
          <w:sz w:val="24"/>
          <w:szCs w:val="24"/>
        </w:rPr>
        <w:t>объем личного</w:t>
      </w:r>
      <w:r w:rsidRPr="00EB24FC">
        <w:rPr>
          <w:spacing w:val="-2"/>
          <w:sz w:val="24"/>
          <w:szCs w:val="24"/>
        </w:rPr>
        <w:t xml:space="preserve"> </w:t>
      </w:r>
      <w:r w:rsidRPr="00EB24FC">
        <w:rPr>
          <w:sz w:val="24"/>
          <w:szCs w:val="24"/>
        </w:rPr>
        <w:t>опыта</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особых</w:t>
      </w:r>
      <w:r w:rsidRPr="00EB24FC">
        <w:rPr>
          <w:spacing w:val="1"/>
          <w:sz w:val="24"/>
          <w:szCs w:val="24"/>
        </w:rPr>
        <w:t xml:space="preserve"> </w:t>
      </w:r>
      <w:r w:rsidRPr="00EB24FC">
        <w:rPr>
          <w:sz w:val="24"/>
          <w:szCs w:val="24"/>
        </w:rPr>
        <w:t>категорий;</w:t>
      </w:r>
    </w:p>
    <w:p w:rsidR="0043021B" w:rsidRPr="00EB24FC" w:rsidRDefault="00EB24FC" w:rsidP="00F20E63">
      <w:pPr>
        <w:pStyle w:val="a5"/>
        <w:numPr>
          <w:ilvl w:val="0"/>
          <w:numId w:val="6"/>
        </w:numPr>
        <w:tabs>
          <w:tab w:val="left" w:pos="2678"/>
        </w:tabs>
        <w:spacing w:line="276" w:lineRule="auto"/>
        <w:ind w:right="669" w:firstLine="707"/>
        <w:jc w:val="both"/>
        <w:rPr>
          <w:sz w:val="24"/>
          <w:szCs w:val="24"/>
        </w:rPr>
      </w:pPr>
      <w:r w:rsidRPr="00EB24FC">
        <w:rPr>
          <w:sz w:val="24"/>
          <w:szCs w:val="24"/>
        </w:rPr>
        <w:t>формирование игры как важнейшего фактора воспитания и развития</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особыми</w:t>
      </w:r>
      <w:r w:rsidRPr="00EB24FC">
        <w:rPr>
          <w:spacing w:val="1"/>
          <w:sz w:val="24"/>
          <w:szCs w:val="24"/>
        </w:rPr>
        <w:t xml:space="preserve"> </w:t>
      </w:r>
      <w:r w:rsidRPr="00EB24FC">
        <w:rPr>
          <w:sz w:val="24"/>
          <w:szCs w:val="24"/>
        </w:rPr>
        <w:t>образовательными</w:t>
      </w:r>
      <w:r w:rsidRPr="00EB24FC">
        <w:rPr>
          <w:spacing w:val="1"/>
          <w:sz w:val="24"/>
          <w:szCs w:val="24"/>
        </w:rPr>
        <w:t xml:space="preserve"> </w:t>
      </w:r>
      <w:r w:rsidRPr="00EB24FC">
        <w:rPr>
          <w:sz w:val="24"/>
          <w:szCs w:val="24"/>
        </w:rPr>
        <w:t>потребностями,</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учетом</w:t>
      </w:r>
      <w:r w:rsidRPr="00EB24FC">
        <w:rPr>
          <w:spacing w:val="1"/>
          <w:sz w:val="24"/>
          <w:szCs w:val="24"/>
        </w:rPr>
        <w:t xml:space="preserve"> </w:t>
      </w:r>
      <w:r w:rsidRPr="00EB24FC">
        <w:rPr>
          <w:sz w:val="24"/>
          <w:szCs w:val="24"/>
        </w:rPr>
        <w:t>необходимости</w:t>
      </w:r>
      <w:r w:rsidRPr="00EB24FC">
        <w:rPr>
          <w:spacing w:val="-62"/>
          <w:sz w:val="24"/>
          <w:szCs w:val="24"/>
        </w:rPr>
        <w:t xml:space="preserve"> </w:t>
      </w:r>
      <w:r w:rsidRPr="00EB24FC">
        <w:rPr>
          <w:sz w:val="24"/>
          <w:szCs w:val="24"/>
        </w:rPr>
        <w:t>развития</w:t>
      </w:r>
      <w:r w:rsidRPr="00EB24FC">
        <w:rPr>
          <w:spacing w:val="-5"/>
          <w:sz w:val="24"/>
          <w:szCs w:val="24"/>
        </w:rPr>
        <w:t xml:space="preserve"> </w:t>
      </w:r>
      <w:r w:rsidRPr="00EB24FC">
        <w:rPr>
          <w:sz w:val="24"/>
          <w:szCs w:val="24"/>
        </w:rPr>
        <w:t>личности</w:t>
      </w:r>
      <w:r w:rsidRPr="00EB24FC">
        <w:rPr>
          <w:spacing w:val="-6"/>
          <w:sz w:val="24"/>
          <w:szCs w:val="24"/>
        </w:rPr>
        <w:t xml:space="preserve"> </w:t>
      </w:r>
      <w:r w:rsidRPr="00EB24FC">
        <w:rPr>
          <w:sz w:val="24"/>
          <w:szCs w:val="24"/>
        </w:rPr>
        <w:t>ребенка,</w:t>
      </w:r>
      <w:r w:rsidRPr="00EB24FC">
        <w:rPr>
          <w:spacing w:val="-6"/>
          <w:sz w:val="24"/>
          <w:szCs w:val="24"/>
        </w:rPr>
        <w:t xml:space="preserve"> </w:t>
      </w:r>
      <w:r w:rsidRPr="00EB24FC">
        <w:rPr>
          <w:sz w:val="24"/>
          <w:szCs w:val="24"/>
        </w:rPr>
        <w:t>создание</w:t>
      </w:r>
      <w:r w:rsidRPr="00EB24FC">
        <w:rPr>
          <w:spacing w:val="-1"/>
          <w:sz w:val="24"/>
          <w:szCs w:val="24"/>
        </w:rPr>
        <w:t xml:space="preserve"> </w:t>
      </w:r>
      <w:r w:rsidRPr="00EB24FC">
        <w:rPr>
          <w:sz w:val="24"/>
          <w:szCs w:val="24"/>
        </w:rPr>
        <w:t>условий</w:t>
      </w:r>
      <w:r w:rsidRPr="00EB24FC">
        <w:rPr>
          <w:spacing w:val="-5"/>
          <w:sz w:val="24"/>
          <w:szCs w:val="24"/>
        </w:rPr>
        <w:t xml:space="preserve"> </w:t>
      </w:r>
      <w:r w:rsidRPr="00EB24FC">
        <w:rPr>
          <w:sz w:val="24"/>
          <w:szCs w:val="24"/>
        </w:rPr>
        <w:t>для</w:t>
      </w:r>
      <w:r w:rsidRPr="00EB24FC">
        <w:rPr>
          <w:spacing w:val="-5"/>
          <w:sz w:val="24"/>
          <w:szCs w:val="24"/>
        </w:rPr>
        <w:t xml:space="preserve"> </w:t>
      </w:r>
      <w:r w:rsidRPr="00EB24FC">
        <w:rPr>
          <w:sz w:val="24"/>
          <w:szCs w:val="24"/>
        </w:rPr>
        <w:t>самоопределения</w:t>
      </w:r>
      <w:r w:rsidRPr="00EB24FC">
        <w:rPr>
          <w:spacing w:val="-5"/>
          <w:sz w:val="24"/>
          <w:szCs w:val="24"/>
        </w:rPr>
        <w:t xml:space="preserve"> </w:t>
      </w:r>
      <w:r w:rsidRPr="00EB24FC">
        <w:rPr>
          <w:sz w:val="24"/>
          <w:szCs w:val="24"/>
        </w:rPr>
        <w:t>и</w:t>
      </w:r>
      <w:r w:rsidRPr="00EB24FC">
        <w:rPr>
          <w:spacing w:val="-6"/>
          <w:sz w:val="24"/>
          <w:szCs w:val="24"/>
        </w:rPr>
        <w:t xml:space="preserve"> </w:t>
      </w:r>
      <w:r w:rsidRPr="00EB24FC">
        <w:rPr>
          <w:sz w:val="24"/>
          <w:szCs w:val="24"/>
        </w:rPr>
        <w:t>социализации</w:t>
      </w:r>
      <w:r w:rsidRPr="00EB24FC">
        <w:rPr>
          <w:spacing w:val="-63"/>
          <w:sz w:val="24"/>
          <w:szCs w:val="24"/>
        </w:rPr>
        <w:t xml:space="preserve"> </w:t>
      </w:r>
      <w:r w:rsidRPr="00EB24FC">
        <w:rPr>
          <w:sz w:val="24"/>
          <w:szCs w:val="24"/>
        </w:rPr>
        <w:t>детей на основе социокультурных, духовно-нравственных ценностей и принятых в</w:t>
      </w:r>
      <w:r w:rsidRPr="00EB24FC">
        <w:rPr>
          <w:spacing w:val="1"/>
          <w:sz w:val="24"/>
          <w:szCs w:val="24"/>
        </w:rPr>
        <w:t xml:space="preserve"> </w:t>
      </w:r>
      <w:r w:rsidRPr="00EB24FC">
        <w:rPr>
          <w:sz w:val="24"/>
          <w:szCs w:val="24"/>
        </w:rPr>
        <w:t>российском</w:t>
      </w:r>
      <w:r w:rsidRPr="00EB24FC">
        <w:rPr>
          <w:spacing w:val="-2"/>
          <w:sz w:val="24"/>
          <w:szCs w:val="24"/>
        </w:rPr>
        <w:t xml:space="preserve"> </w:t>
      </w:r>
      <w:r w:rsidRPr="00EB24FC">
        <w:rPr>
          <w:sz w:val="24"/>
          <w:szCs w:val="24"/>
        </w:rPr>
        <w:t>обществе</w:t>
      </w:r>
      <w:r w:rsidRPr="00EB24FC">
        <w:rPr>
          <w:spacing w:val="1"/>
          <w:sz w:val="24"/>
          <w:szCs w:val="24"/>
        </w:rPr>
        <w:t xml:space="preserve"> </w:t>
      </w:r>
      <w:r w:rsidRPr="00EB24FC">
        <w:rPr>
          <w:sz w:val="24"/>
          <w:szCs w:val="24"/>
        </w:rPr>
        <w:t>правил</w:t>
      </w:r>
      <w:r w:rsidRPr="00EB24FC">
        <w:rPr>
          <w:spacing w:val="-1"/>
          <w:sz w:val="24"/>
          <w:szCs w:val="24"/>
        </w:rPr>
        <w:t xml:space="preserve"> </w:t>
      </w:r>
      <w:r w:rsidRPr="00EB24FC">
        <w:rPr>
          <w:sz w:val="24"/>
          <w:szCs w:val="24"/>
        </w:rPr>
        <w:t>и норм</w:t>
      </w:r>
      <w:r w:rsidRPr="00EB24FC">
        <w:rPr>
          <w:spacing w:val="-2"/>
          <w:sz w:val="24"/>
          <w:szCs w:val="24"/>
        </w:rPr>
        <w:t xml:space="preserve"> </w:t>
      </w:r>
      <w:r w:rsidRPr="00EB24FC">
        <w:rPr>
          <w:sz w:val="24"/>
          <w:szCs w:val="24"/>
        </w:rPr>
        <w:t>поведения;</w:t>
      </w:r>
    </w:p>
    <w:p w:rsidR="0043021B" w:rsidRPr="00EB24FC" w:rsidRDefault="00EB24FC" w:rsidP="00F20E63">
      <w:pPr>
        <w:pStyle w:val="a5"/>
        <w:numPr>
          <w:ilvl w:val="0"/>
          <w:numId w:val="6"/>
        </w:numPr>
        <w:tabs>
          <w:tab w:val="left" w:pos="2678"/>
        </w:tabs>
        <w:spacing w:line="276" w:lineRule="auto"/>
        <w:ind w:right="669" w:firstLine="707"/>
        <w:jc w:val="both"/>
        <w:rPr>
          <w:sz w:val="24"/>
          <w:szCs w:val="24"/>
        </w:rPr>
      </w:pPr>
      <w:r w:rsidRPr="00EB24FC">
        <w:rPr>
          <w:sz w:val="24"/>
          <w:szCs w:val="24"/>
        </w:rPr>
        <w:t>создание</w:t>
      </w:r>
      <w:r w:rsidRPr="00EB24FC">
        <w:rPr>
          <w:spacing w:val="1"/>
          <w:sz w:val="24"/>
          <w:szCs w:val="24"/>
        </w:rPr>
        <w:t xml:space="preserve"> </w:t>
      </w:r>
      <w:r w:rsidRPr="00EB24FC">
        <w:rPr>
          <w:sz w:val="24"/>
          <w:szCs w:val="24"/>
        </w:rPr>
        <w:t>воспитывающей</w:t>
      </w:r>
      <w:r w:rsidRPr="00EB24FC">
        <w:rPr>
          <w:spacing w:val="1"/>
          <w:sz w:val="24"/>
          <w:szCs w:val="24"/>
        </w:rPr>
        <w:t xml:space="preserve"> </w:t>
      </w:r>
      <w:r w:rsidRPr="00EB24FC">
        <w:rPr>
          <w:sz w:val="24"/>
          <w:szCs w:val="24"/>
        </w:rPr>
        <w:t>среды,</w:t>
      </w:r>
      <w:r w:rsidRPr="00EB24FC">
        <w:rPr>
          <w:spacing w:val="1"/>
          <w:sz w:val="24"/>
          <w:szCs w:val="24"/>
        </w:rPr>
        <w:t xml:space="preserve"> </w:t>
      </w:r>
      <w:r w:rsidRPr="00EB24FC">
        <w:rPr>
          <w:sz w:val="24"/>
          <w:szCs w:val="24"/>
        </w:rPr>
        <w:t>способствующей</w:t>
      </w:r>
      <w:r w:rsidRPr="00EB24FC">
        <w:rPr>
          <w:spacing w:val="1"/>
          <w:sz w:val="24"/>
          <w:szCs w:val="24"/>
        </w:rPr>
        <w:t xml:space="preserve"> </w:t>
      </w:r>
      <w:r w:rsidRPr="00EB24FC">
        <w:rPr>
          <w:sz w:val="24"/>
          <w:szCs w:val="24"/>
        </w:rPr>
        <w:t>личностному</w:t>
      </w:r>
      <w:r w:rsidRPr="00EB24FC">
        <w:rPr>
          <w:spacing w:val="1"/>
          <w:sz w:val="24"/>
          <w:szCs w:val="24"/>
        </w:rPr>
        <w:t xml:space="preserve"> </w:t>
      </w:r>
      <w:r w:rsidRPr="00EB24FC">
        <w:rPr>
          <w:sz w:val="24"/>
          <w:szCs w:val="24"/>
        </w:rPr>
        <w:t>развитию</w:t>
      </w:r>
      <w:r w:rsidRPr="00EB24FC">
        <w:rPr>
          <w:spacing w:val="1"/>
          <w:sz w:val="24"/>
          <w:szCs w:val="24"/>
        </w:rPr>
        <w:t xml:space="preserve"> </w:t>
      </w:r>
      <w:r w:rsidRPr="00EB24FC">
        <w:rPr>
          <w:sz w:val="24"/>
          <w:szCs w:val="24"/>
        </w:rPr>
        <w:t>особой</w:t>
      </w:r>
      <w:r w:rsidRPr="00EB24FC">
        <w:rPr>
          <w:spacing w:val="1"/>
          <w:sz w:val="24"/>
          <w:szCs w:val="24"/>
        </w:rPr>
        <w:t xml:space="preserve"> </w:t>
      </w:r>
      <w:r w:rsidRPr="00EB24FC">
        <w:rPr>
          <w:sz w:val="24"/>
          <w:szCs w:val="24"/>
        </w:rPr>
        <w:t>категории</w:t>
      </w:r>
      <w:r w:rsidRPr="00EB24FC">
        <w:rPr>
          <w:spacing w:val="1"/>
          <w:sz w:val="24"/>
          <w:szCs w:val="24"/>
        </w:rPr>
        <w:t xml:space="preserve"> </w:t>
      </w:r>
      <w:r w:rsidRPr="00EB24FC">
        <w:rPr>
          <w:sz w:val="24"/>
          <w:szCs w:val="24"/>
        </w:rPr>
        <w:t>дошкольников,</w:t>
      </w:r>
      <w:r w:rsidRPr="00EB24FC">
        <w:rPr>
          <w:spacing w:val="1"/>
          <w:sz w:val="24"/>
          <w:szCs w:val="24"/>
        </w:rPr>
        <w:t xml:space="preserve"> </w:t>
      </w:r>
      <w:r w:rsidRPr="00EB24FC">
        <w:rPr>
          <w:sz w:val="24"/>
          <w:szCs w:val="24"/>
        </w:rPr>
        <w:t>их</w:t>
      </w:r>
      <w:r w:rsidRPr="00EB24FC">
        <w:rPr>
          <w:spacing w:val="1"/>
          <w:sz w:val="24"/>
          <w:szCs w:val="24"/>
        </w:rPr>
        <w:t xml:space="preserve"> </w:t>
      </w:r>
      <w:r w:rsidRPr="00EB24FC">
        <w:rPr>
          <w:sz w:val="24"/>
          <w:szCs w:val="24"/>
        </w:rPr>
        <w:t>позитивной</w:t>
      </w:r>
      <w:r w:rsidRPr="00EB24FC">
        <w:rPr>
          <w:spacing w:val="1"/>
          <w:sz w:val="24"/>
          <w:szCs w:val="24"/>
        </w:rPr>
        <w:t xml:space="preserve"> </w:t>
      </w:r>
      <w:r w:rsidRPr="00EB24FC">
        <w:rPr>
          <w:sz w:val="24"/>
          <w:szCs w:val="24"/>
        </w:rPr>
        <w:t>социализации,</w:t>
      </w:r>
      <w:r w:rsidRPr="00EB24FC">
        <w:rPr>
          <w:spacing w:val="1"/>
          <w:sz w:val="24"/>
          <w:szCs w:val="24"/>
        </w:rPr>
        <w:t xml:space="preserve"> </w:t>
      </w:r>
      <w:r w:rsidRPr="00EB24FC">
        <w:rPr>
          <w:sz w:val="24"/>
          <w:szCs w:val="24"/>
        </w:rPr>
        <w:t>сохранению</w:t>
      </w:r>
      <w:r w:rsidRPr="00EB24FC">
        <w:rPr>
          <w:spacing w:val="1"/>
          <w:sz w:val="24"/>
          <w:szCs w:val="24"/>
        </w:rPr>
        <w:t xml:space="preserve"> </w:t>
      </w:r>
      <w:r w:rsidRPr="00EB24FC">
        <w:rPr>
          <w:sz w:val="24"/>
          <w:szCs w:val="24"/>
        </w:rPr>
        <w:t>их</w:t>
      </w:r>
      <w:r w:rsidRPr="00EB24FC">
        <w:rPr>
          <w:spacing w:val="1"/>
          <w:sz w:val="24"/>
          <w:szCs w:val="24"/>
        </w:rPr>
        <w:t xml:space="preserve"> </w:t>
      </w:r>
      <w:r w:rsidRPr="00EB24FC">
        <w:rPr>
          <w:sz w:val="24"/>
          <w:szCs w:val="24"/>
        </w:rPr>
        <w:t>индивидуальности,</w:t>
      </w:r>
      <w:r w:rsidRPr="00EB24FC">
        <w:rPr>
          <w:spacing w:val="1"/>
          <w:sz w:val="24"/>
          <w:szCs w:val="24"/>
        </w:rPr>
        <w:t xml:space="preserve"> </w:t>
      </w:r>
      <w:r w:rsidRPr="00EB24FC">
        <w:rPr>
          <w:sz w:val="24"/>
          <w:szCs w:val="24"/>
        </w:rPr>
        <w:t>охране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укреплению</w:t>
      </w:r>
      <w:r w:rsidRPr="00EB24FC">
        <w:rPr>
          <w:spacing w:val="1"/>
          <w:sz w:val="24"/>
          <w:szCs w:val="24"/>
        </w:rPr>
        <w:t xml:space="preserve"> </w:t>
      </w:r>
      <w:r w:rsidRPr="00EB24FC">
        <w:rPr>
          <w:sz w:val="24"/>
          <w:szCs w:val="24"/>
        </w:rPr>
        <w:t>их</w:t>
      </w:r>
      <w:r w:rsidRPr="00EB24FC">
        <w:rPr>
          <w:spacing w:val="1"/>
          <w:sz w:val="24"/>
          <w:szCs w:val="24"/>
        </w:rPr>
        <w:t xml:space="preserve"> </w:t>
      </w:r>
      <w:r w:rsidRPr="00EB24FC">
        <w:rPr>
          <w:sz w:val="24"/>
          <w:szCs w:val="24"/>
        </w:rPr>
        <w:t>здоровья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эмоционального</w:t>
      </w:r>
      <w:r w:rsidRPr="00EB24FC">
        <w:rPr>
          <w:spacing w:val="-2"/>
          <w:sz w:val="24"/>
          <w:szCs w:val="24"/>
        </w:rPr>
        <w:t xml:space="preserve"> </w:t>
      </w:r>
      <w:r w:rsidRPr="00EB24FC">
        <w:rPr>
          <w:sz w:val="24"/>
          <w:szCs w:val="24"/>
        </w:rPr>
        <w:t>благополучия;</w:t>
      </w:r>
    </w:p>
    <w:p w:rsidR="0043021B" w:rsidRPr="00EB24FC" w:rsidRDefault="00EB24FC" w:rsidP="00F20E63">
      <w:pPr>
        <w:pStyle w:val="a5"/>
        <w:numPr>
          <w:ilvl w:val="0"/>
          <w:numId w:val="6"/>
        </w:numPr>
        <w:tabs>
          <w:tab w:val="left" w:pos="2678"/>
        </w:tabs>
        <w:spacing w:before="67" w:line="276" w:lineRule="auto"/>
        <w:ind w:right="671" w:firstLine="707"/>
        <w:jc w:val="both"/>
        <w:rPr>
          <w:sz w:val="24"/>
          <w:szCs w:val="24"/>
        </w:rPr>
      </w:pPr>
      <w:r w:rsidRPr="00EB24FC">
        <w:rPr>
          <w:sz w:val="24"/>
          <w:szCs w:val="24"/>
        </w:rPr>
        <w:t>доступность</w:t>
      </w:r>
      <w:r w:rsidRPr="00EB24FC">
        <w:rPr>
          <w:spacing w:val="1"/>
          <w:sz w:val="24"/>
          <w:szCs w:val="24"/>
        </w:rPr>
        <w:t xml:space="preserve"> </w:t>
      </w:r>
      <w:r w:rsidRPr="00EB24FC">
        <w:rPr>
          <w:sz w:val="24"/>
          <w:szCs w:val="24"/>
        </w:rPr>
        <w:t>воспитательных</w:t>
      </w:r>
      <w:r w:rsidRPr="00EB24FC">
        <w:rPr>
          <w:spacing w:val="1"/>
          <w:sz w:val="24"/>
          <w:szCs w:val="24"/>
        </w:rPr>
        <w:t xml:space="preserve"> </w:t>
      </w:r>
      <w:r w:rsidRPr="00EB24FC">
        <w:rPr>
          <w:sz w:val="24"/>
          <w:szCs w:val="24"/>
        </w:rPr>
        <w:t>мероприятий,</w:t>
      </w:r>
      <w:r w:rsidRPr="00EB24FC">
        <w:rPr>
          <w:spacing w:val="1"/>
          <w:sz w:val="24"/>
          <w:szCs w:val="24"/>
        </w:rPr>
        <w:t xml:space="preserve"> </w:t>
      </w:r>
      <w:r w:rsidRPr="00EB24FC">
        <w:rPr>
          <w:sz w:val="24"/>
          <w:szCs w:val="24"/>
        </w:rPr>
        <w:t>совместных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самостоятельных,</w:t>
      </w:r>
      <w:r w:rsidRPr="00EB24FC">
        <w:rPr>
          <w:spacing w:val="-5"/>
          <w:sz w:val="24"/>
          <w:szCs w:val="24"/>
        </w:rPr>
        <w:t xml:space="preserve"> </w:t>
      </w:r>
      <w:r w:rsidRPr="00EB24FC">
        <w:rPr>
          <w:sz w:val="24"/>
          <w:szCs w:val="24"/>
        </w:rPr>
        <w:t>подвижных</w:t>
      </w:r>
      <w:r w:rsidRPr="00EB24FC">
        <w:rPr>
          <w:spacing w:val="-7"/>
          <w:sz w:val="24"/>
          <w:szCs w:val="24"/>
        </w:rPr>
        <w:t xml:space="preserve"> </w:t>
      </w:r>
      <w:r w:rsidRPr="00EB24FC">
        <w:rPr>
          <w:sz w:val="24"/>
          <w:szCs w:val="24"/>
        </w:rPr>
        <w:t>и</w:t>
      </w:r>
      <w:r w:rsidRPr="00EB24FC">
        <w:rPr>
          <w:spacing w:val="-6"/>
          <w:sz w:val="24"/>
          <w:szCs w:val="24"/>
        </w:rPr>
        <w:t xml:space="preserve"> </w:t>
      </w:r>
      <w:r w:rsidRPr="00EB24FC">
        <w:rPr>
          <w:sz w:val="24"/>
          <w:szCs w:val="24"/>
        </w:rPr>
        <w:t>статичных</w:t>
      </w:r>
      <w:r w:rsidRPr="00EB24FC">
        <w:rPr>
          <w:spacing w:val="-5"/>
          <w:sz w:val="24"/>
          <w:szCs w:val="24"/>
        </w:rPr>
        <w:t xml:space="preserve"> </w:t>
      </w:r>
      <w:r w:rsidRPr="00EB24FC">
        <w:rPr>
          <w:sz w:val="24"/>
          <w:szCs w:val="24"/>
        </w:rPr>
        <w:t>форм</w:t>
      </w:r>
      <w:r w:rsidRPr="00EB24FC">
        <w:rPr>
          <w:spacing w:val="-7"/>
          <w:sz w:val="24"/>
          <w:szCs w:val="24"/>
        </w:rPr>
        <w:t xml:space="preserve"> </w:t>
      </w:r>
      <w:r w:rsidRPr="00EB24FC">
        <w:rPr>
          <w:sz w:val="24"/>
          <w:szCs w:val="24"/>
        </w:rPr>
        <w:t>активности</w:t>
      </w:r>
      <w:r w:rsidRPr="00EB24FC">
        <w:rPr>
          <w:spacing w:val="-5"/>
          <w:sz w:val="24"/>
          <w:szCs w:val="24"/>
        </w:rPr>
        <w:t xml:space="preserve"> </w:t>
      </w:r>
      <w:r w:rsidRPr="00EB24FC">
        <w:rPr>
          <w:sz w:val="24"/>
          <w:szCs w:val="24"/>
        </w:rPr>
        <w:t>с</w:t>
      </w:r>
      <w:r w:rsidRPr="00EB24FC">
        <w:rPr>
          <w:spacing w:val="-1"/>
          <w:sz w:val="24"/>
          <w:szCs w:val="24"/>
        </w:rPr>
        <w:t xml:space="preserve"> </w:t>
      </w:r>
      <w:r w:rsidRPr="00EB24FC">
        <w:rPr>
          <w:sz w:val="24"/>
          <w:szCs w:val="24"/>
        </w:rPr>
        <w:t>учетом</w:t>
      </w:r>
      <w:r w:rsidRPr="00EB24FC">
        <w:rPr>
          <w:spacing w:val="-6"/>
          <w:sz w:val="24"/>
          <w:szCs w:val="24"/>
        </w:rPr>
        <w:t xml:space="preserve"> </w:t>
      </w:r>
      <w:r w:rsidRPr="00EB24FC">
        <w:rPr>
          <w:sz w:val="24"/>
          <w:szCs w:val="24"/>
        </w:rPr>
        <w:t>особенностей</w:t>
      </w:r>
      <w:r w:rsidRPr="00EB24FC">
        <w:rPr>
          <w:spacing w:val="-63"/>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образовательных</w:t>
      </w:r>
      <w:r w:rsidRPr="00EB24FC">
        <w:rPr>
          <w:spacing w:val="1"/>
          <w:sz w:val="24"/>
          <w:szCs w:val="24"/>
        </w:rPr>
        <w:t xml:space="preserve"> </w:t>
      </w:r>
      <w:r w:rsidRPr="00EB24FC">
        <w:rPr>
          <w:sz w:val="24"/>
          <w:szCs w:val="24"/>
        </w:rPr>
        <w:t>потребностей</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речь</w:t>
      </w:r>
      <w:r w:rsidRPr="00EB24FC">
        <w:rPr>
          <w:spacing w:val="1"/>
          <w:sz w:val="24"/>
          <w:szCs w:val="24"/>
        </w:rPr>
        <w:t xml:space="preserve"> </w:t>
      </w:r>
      <w:r w:rsidRPr="00EB24FC">
        <w:rPr>
          <w:sz w:val="24"/>
          <w:szCs w:val="24"/>
        </w:rPr>
        <w:t>идет</w:t>
      </w:r>
      <w:r w:rsidRPr="00EB24FC">
        <w:rPr>
          <w:spacing w:val="1"/>
          <w:sz w:val="24"/>
          <w:szCs w:val="24"/>
        </w:rPr>
        <w:t xml:space="preserve"> </w:t>
      </w:r>
      <w:r w:rsidRPr="00EB24FC">
        <w:rPr>
          <w:sz w:val="24"/>
          <w:szCs w:val="24"/>
        </w:rPr>
        <w:t>не</w:t>
      </w:r>
      <w:r w:rsidRPr="00EB24FC">
        <w:rPr>
          <w:spacing w:val="1"/>
          <w:sz w:val="24"/>
          <w:szCs w:val="24"/>
        </w:rPr>
        <w:t xml:space="preserve"> </w:t>
      </w:r>
      <w:r w:rsidRPr="00EB24FC">
        <w:rPr>
          <w:sz w:val="24"/>
          <w:szCs w:val="24"/>
        </w:rPr>
        <w:t>только</w:t>
      </w:r>
      <w:r w:rsidRPr="00EB24FC">
        <w:rPr>
          <w:spacing w:val="1"/>
          <w:sz w:val="24"/>
          <w:szCs w:val="24"/>
        </w:rPr>
        <w:t xml:space="preserve"> </w:t>
      </w:r>
      <w:r w:rsidRPr="00EB24FC">
        <w:rPr>
          <w:sz w:val="24"/>
          <w:szCs w:val="24"/>
        </w:rPr>
        <w:t>о</w:t>
      </w:r>
      <w:r w:rsidRPr="00EB24FC">
        <w:rPr>
          <w:spacing w:val="-62"/>
          <w:sz w:val="24"/>
          <w:szCs w:val="24"/>
        </w:rPr>
        <w:t xml:space="preserve"> </w:t>
      </w:r>
      <w:r w:rsidRPr="00EB24FC">
        <w:rPr>
          <w:sz w:val="24"/>
          <w:szCs w:val="24"/>
        </w:rPr>
        <w:t>физической</w:t>
      </w:r>
      <w:r w:rsidRPr="00EB24FC">
        <w:rPr>
          <w:spacing w:val="1"/>
          <w:sz w:val="24"/>
          <w:szCs w:val="24"/>
        </w:rPr>
        <w:t xml:space="preserve"> </w:t>
      </w:r>
      <w:r w:rsidRPr="00EB24FC">
        <w:rPr>
          <w:sz w:val="24"/>
          <w:szCs w:val="24"/>
        </w:rPr>
        <w:t>доступности,</w:t>
      </w:r>
      <w:r w:rsidRPr="00EB24FC">
        <w:rPr>
          <w:spacing w:val="1"/>
          <w:sz w:val="24"/>
          <w:szCs w:val="24"/>
        </w:rPr>
        <w:t xml:space="preserve"> </w:t>
      </w:r>
      <w:r w:rsidRPr="00EB24FC">
        <w:rPr>
          <w:sz w:val="24"/>
          <w:szCs w:val="24"/>
        </w:rPr>
        <w:t>но</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об</w:t>
      </w:r>
      <w:r w:rsidRPr="00EB24FC">
        <w:rPr>
          <w:spacing w:val="1"/>
          <w:sz w:val="24"/>
          <w:szCs w:val="24"/>
        </w:rPr>
        <w:t xml:space="preserve"> </w:t>
      </w:r>
      <w:r w:rsidRPr="00EB24FC">
        <w:rPr>
          <w:sz w:val="24"/>
          <w:szCs w:val="24"/>
        </w:rPr>
        <w:t>интеллектуальной,</w:t>
      </w:r>
      <w:r w:rsidRPr="00EB24FC">
        <w:rPr>
          <w:spacing w:val="1"/>
          <w:sz w:val="24"/>
          <w:szCs w:val="24"/>
        </w:rPr>
        <w:t xml:space="preserve"> </w:t>
      </w:r>
      <w:r w:rsidRPr="00EB24FC">
        <w:rPr>
          <w:sz w:val="24"/>
          <w:szCs w:val="24"/>
        </w:rPr>
        <w:t>когда</w:t>
      </w:r>
      <w:r w:rsidRPr="00EB24FC">
        <w:rPr>
          <w:spacing w:val="1"/>
          <w:sz w:val="24"/>
          <w:szCs w:val="24"/>
        </w:rPr>
        <w:t xml:space="preserve"> </w:t>
      </w:r>
      <w:r w:rsidRPr="00EB24FC">
        <w:rPr>
          <w:sz w:val="24"/>
          <w:szCs w:val="24"/>
        </w:rPr>
        <w:t>созданные</w:t>
      </w:r>
      <w:r w:rsidRPr="00EB24FC">
        <w:rPr>
          <w:spacing w:val="1"/>
          <w:sz w:val="24"/>
          <w:szCs w:val="24"/>
        </w:rPr>
        <w:t xml:space="preserve"> </w:t>
      </w:r>
      <w:r w:rsidRPr="00EB24FC">
        <w:rPr>
          <w:sz w:val="24"/>
          <w:szCs w:val="24"/>
        </w:rPr>
        <w:t>условия</w:t>
      </w:r>
      <w:r w:rsidRPr="00EB24FC">
        <w:rPr>
          <w:spacing w:val="1"/>
          <w:sz w:val="24"/>
          <w:szCs w:val="24"/>
        </w:rPr>
        <w:t xml:space="preserve"> </w:t>
      </w:r>
      <w:r w:rsidRPr="00EB24FC">
        <w:rPr>
          <w:sz w:val="24"/>
          <w:szCs w:val="24"/>
        </w:rPr>
        <w:t>воспитания</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применяемые</w:t>
      </w:r>
      <w:r w:rsidRPr="00EB24FC">
        <w:rPr>
          <w:spacing w:val="1"/>
          <w:sz w:val="24"/>
          <w:szCs w:val="24"/>
        </w:rPr>
        <w:t xml:space="preserve"> </w:t>
      </w:r>
      <w:r w:rsidRPr="00EB24FC">
        <w:rPr>
          <w:sz w:val="24"/>
          <w:szCs w:val="24"/>
        </w:rPr>
        <w:t>правила</w:t>
      </w:r>
      <w:r w:rsidRPr="00EB24FC">
        <w:rPr>
          <w:spacing w:val="1"/>
          <w:sz w:val="24"/>
          <w:szCs w:val="24"/>
        </w:rPr>
        <w:t xml:space="preserve"> </w:t>
      </w:r>
      <w:r w:rsidRPr="00EB24FC">
        <w:rPr>
          <w:sz w:val="24"/>
          <w:szCs w:val="24"/>
        </w:rPr>
        <w:t>должны</w:t>
      </w:r>
      <w:r w:rsidRPr="00EB24FC">
        <w:rPr>
          <w:spacing w:val="1"/>
          <w:sz w:val="24"/>
          <w:szCs w:val="24"/>
        </w:rPr>
        <w:t xml:space="preserve"> </w:t>
      </w:r>
      <w:r w:rsidRPr="00EB24FC">
        <w:rPr>
          <w:sz w:val="24"/>
          <w:szCs w:val="24"/>
        </w:rPr>
        <w:t>быть понятны</w:t>
      </w:r>
      <w:r w:rsidRPr="00EB24FC">
        <w:rPr>
          <w:spacing w:val="1"/>
          <w:sz w:val="24"/>
          <w:szCs w:val="24"/>
        </w:rPr>
        <w:t xml:space="preserve"> </w:t>
      </w:r>
      <w:r w:rsidRPr="00EB24FC">
        <w:rPr>
          <w:sz w:val="24"/>
          <w:szCs w:val="24"/>
        </w:rPr>
        <w:t>ребенку с</w:t>
      </w:r>
      <w:r w:rsidRPr="00EB24FC">
        <w:rPr>
          <w:spacing w:val="1"/>
          <w:sz w:val="24"/>
          <w:szCs w:val="24"/>
        </w:rPr>
        <w:t xml:space="preserve"> </w:t>
      </w:r>
      <w:r w:rsidRPr="00EB24FC">
        <w:rPr>
          <w:sz w:val="24"/>
          <w:szCs w:val="24"/>
        </w:rPr>
        <w:t>особыми</w:t>
      </w:r>
      <w:r w:rsidRPr="00EB24FC">
        <w:rPr>
          <w:spacing w:val="1"/>
          <w:sz w:val="24"/>
          <w:szCs w:val="24"/>
        </w:rPr>
        <w:t xml:space="preserve"> </w:t>
      </w:r>
      <w:r w:rsidRPr="00EB24FC">
        <w:rPr>
          <w:sz w:val="24"/>
          <w:szCs w:val="24"/>
        </w:rPr>
        <w:t>образовательными</w:t>
      </w:r>
      <w:r w:rsidRPr="00EB24FC">
        <w:rPr>
          <w:spacing w:val="-2"/>
          <w:sz w:val="24"/>
          <w:szCs w:val="24"/>
        </w:rPr>
        <w:t xml:space="preserve"> </w:t>
      </w:r>
      <w:r w:rsidRPr="00EB24FC">
        <w:rPr>
          <w:sz w:val="24"/>
          <w:szCs w:val="24"/>
        </w:rPr>
        <w:t>потребностями;</w:t>
      </w:r>
    </w:p>
    <w:p w:rsidR="00285239" w:rsidRPr="00152F01" w:rsidRDefault="000D718A" w:rsidP="00152F01">
      <w:pPr>
        <w:pStyle w:val="a5"/>
        <w:numPr>
          <w:ilvl w:val="0"/>
          <w:numId w:val="6"/>
        </w:numPr>
        <w:tabs>
          <w:tab w:val="left" w:pos="1970"/>
        </w:tabs>
        <w:spacing w:before="1" w:line="276" w:lineRule="auto"/>
        <w:ind w:right="667" w:firstLine="427"/>
        <w:jc w:val="both"/>
        <w:rPr>
          <w:sz w:val="24"/>
          <w:szCs w:val="24"/>
        </w:rPr>
      </w:pPr>
      <w:r>
        <w:rPr>
          <w:sz w:val="24"/>
          <w:szCs w:val="24"/>
        </w:rPr>
        <w:t xml:space="preserve">  </w:t>
      </w:r>
      <w:proofErr w:type="gramStart"/>
      <w:r w:rsidR="00EB24FC" w:rsidRPr="00EB24FC">
        <w:rPr>
          <w:sz w:val="24"/>
          <w:szCs w:val="24"/>
        </w:rPr>
        <w:t>участие</w:t>
      </w:r>
      <w:r w:rsidR="00EB24FC" w:rsidRPr="00EB24FC">
        <w:rPr>
          <w:spacing w:val="1"/>
          <w:sz w:val="24"/>
          <w:szCs w:val="24"/>
        </w:rPr>
        <w:t xml:space="preserve"> </w:t>
      </w:r>
      <w:r w:rsidR="00EB24FC" w:rsidRPr="00EB24FC">
        <w:rPr>
          <w:sz w:val="24"/>
          <w:szCs w:val="24"/>
        </w:rPr>
        <w:t>семьи</w:t>
      </w:r>
      <w:r w:rsidR="00EB24FC" w:rsidRPr="00EB24FC">
        <w:rPr>
          <w:spacing w:val="1"/>
          <w:sz w:val="24"/>
          <w:szCs w:val="24"/>
        </w:rPr>
        <w:t xml:space="preserve"> </w:t>
      </w:r>
      <w:r w:rsidR="00EB24FC" w:rsidRPr="00EB24FC">
        <w:rPr>
          <w:sz w:val="24"/>
          <w:szCs w:val="24"/>
        </w:rPr>
        <w:t>как</w:t>
      </w:r>
      <w:r w:rsidR="00EB24FC" w:rsidRPr="00EB24FC">
        <w:rPr>
          <w:spacing w:val="1"/>
          <w:sz w:val="24"/>
          <w:szCs w:val="24"/>
        </w:rPr>
        <w:t xml:space="preserve"> </w:t>
      </w:r>
      <w:r w:rsidR="00EB24FC" w:rsidRPr="00EB24FC">
        <w:rPr>
          <w:sz w:val="24"/>
          <w:szCs w:val="24"/>
        </w:rPr>
        <w:t>необходимое</w:t>
      </w:r>
      <w:r w:rsidR="00EB24FC" w:rsidRPr="00EB24FC">
        <w:rPr>
          <w:spacing w:val="1"/>
          <w:sz w:val="24"/>
          <w:szCs w:val="24"/>
        </w:rPr>
        <w:t xml:space="preserve"> </w:t>
      </w:r>
      <w:r w:rsidR="00EB24FC" w:rsidRPr="00EB24FC">
        <w:rPr>
          <w:sz w:val="24"/>
          <w:szCs w:val="24"/>
        </w:rPr>
        <w:t>условие</w:t>
      </w:r>
      <w:r w:rsidR="00EB24FC" w:rsidRPr="00EB24FC">
        <w:rPr>
          <w:spacing w:val="1"/>
          <w:sz w:val="24"/>
          <w:szCs w:val="24"/>
        </w:rPr>
        <w:t xml:space="preserve"> </w:t>
      </w:r>
      <w:r w:rsidR="00EB24FC" w:rsidRPr="00EB24FC">
        <w:rPr>
          <w:sz w:val="24"/>
          <w:szCs w:val="24"/>
        </w:rPr>
        <w:t>для</w:t>
      </w:r>
      <w:r w:rsidR="00EB24FC" w:rsidRPr="00EB24FC">
        <w:rPr>
          <w:spacing w:val="1"/>
          <w:sz w:val="24"/>
          <w:szCs w:val="24"/>
        </w:rPr>
        <w:t xml:space="preserve"> </w:t>
      </w:r>
      <w:r w:rsidR="00EB24FC" w:rsidRPr="00EB24FC">
        <w:rPr>
          <w:sz w:val="24"/>
          <w:szCs w:val="24"/>
        </w:rPr>
        <w:t>полноценного</w:t>
      </w:r>
      <w:r w:rsidR="00EB24FC" w:rsidRPr="00EB24FC">
        <w:rPr>
          <w:spacing w:val="1"/>
          <w:sz w:val="24"/>
          <w:szCs w:val="24"/>
        </w:rPr>
        <w:t xml:space="preserve"> </w:t>
      </w:r>
      <w:r w:rsidR="00EB24FC" w:rsidRPr="00EB24FC">
        <w:rPr>
          <w:sz w:val="24"/>
          <w:szCs w:val="24"/>
        </w:rPr>
        <w:t>воспитания</w:t>
      </w:r>
      <w:r w:rsidR="00EB24FC" w:rsidRPr="00EB24FC">
        <w:rPr>
          <w:spacing w:val="1"/>
          <w:sz w:val="24"/>
          <w:szCs w:val="24"/>
        </w:rPr>
        <w:t xml:space="preserve"> </w:t>
      </w:r>
      <w:r w:rsidR="00EB24FC" w:rsidRPr="00EB24FC">
        <w:rPr>
          <w:sz w:val="24"/>
          <w:szCs w:val="24"/>
        </w:rPr>
        <w:t>ребенка</w:t>
      </w:r>
      <w:r w:rsidR="00EB24FC" w:rsidRPr="00EB24FC">
        <w:rPr>
          <w:spacing w:val="1"/>
          <w:sz w:val="24"/>
          <w:szCs w:val="24"/>
        </w:rPr>
        <w:t xml:space="preserve"> </w:t>
      </w:r>
      <w:r w:rsidR="00EB24FC" w:rsidRPr="00EB24FC">
        <w:rPr>
          <w:sz w:val="24"/>
          <w:szCs w:val="24"/>
        </w:rPr>
        <w:t>дошкольного</w:t>
      </w:r>
      <w:r w:rsidR="00EB24FC" w:rsidRPr="00EB24FC">
        <w:rPr>
          <w:spacing w:val="1"/>
          <w:sz w:val="24"/>
          <w:szCs w:val="24"/>
        </w:rPr>
        <w:t xml:space="preserve"> </w:t>
      </w:r>
      <w:r w:rsidR="00EB24FC" w:rsidRPr="00EB24FC">
        <w:rPr>
          <w:sz w:val="24"/>
          <w:szCs w:val="24"/>
        </w:rPr>
        <w:t>возраста</w:t>
      </w:r>
      <w:r w:rsidR="00EB24FC" w:rsidRPr="00EB24FC">
        <w:rPr>
          <w:spacing w:val="1"/>
          <w:sz w:val="24"/>
          <w:szCs w:val="24"/>
        </w:rPr>
        <w:t xml:space="preserve"> </w:t>
      </w:r>
      <w:r w:rsidR="00EB24FC" w:rsidRPr="00EB24FC">
        <w:rPr>
          <w:sz w:val="24"/>
          <w:szCs w:val="24"/>
        </w:rPr>
        <w:t>с</w:t>
      </w:r>
      <w:r w:rsidR="00EB24FC" w:rsidRPr="00EB24FC">
        <w:rPr>
          <w:spacing w:val="1"/>
          <w:sz w:val="24"/>
          <w:szCs w:val="24"/>
        </w:rPr>
        <w:t xml:space="preserve"> </w:t>
      </w:r>
      <w:r w:rsidR="00EB24FC" w:rsidRPr="00EB24FC">
        <w:rPr>
          <w:sz w:val="24"/>
          <w:szCs w:val="24"/>
        </w:rPr>
        <w:t>особыми</w:t>
      </w:r>
      <w:r w:rsidR="00EB24FC" w:rsidRPr="00EB24FC">
        <w:rPr>
          <w:spacing w:val="1"/>
          <w:sz w:val="24"/>
          <w:szCs w:val="24"/>
        </w:rPr>
        <w:t xml:space="preserve"> </w:t>
      </w:r>
      <w:r w:rsidR="00EB24FC" w:rsidRPr="00EB24FC">
        <w:rPr>
          <w:sz w:val="24"/>
          <w:szCs w:val="24"/>
        </w:rPr>
        <w:t>образовательными</w:t>
      </w:r>
      <w:r w:rsidR="00EB24FC" w:rsidRPr="00EB24FC">
        <w:rPr>
          <w:spacing w:val="1"/>
          <w:sz w:val="24"/>
          <w:szCs w:val="24"/>
        </w:rPr>
        <w:t xml:space="preserve"> </w:t>
      </w:r>
      <w:r w:rsidR="00EB24FC" w:rsidRPr="00EB24FC">
        <w:rPr>
          <w:sz w:val="24"/>
          <w:szCs w:val="24"/>
        </w:rPr>
        <w:t>потребностями</w:t>
      </w:r>
      <w:r>
        <w:rPr>
          <w:sz w:val="24"/>
          <w:szCs w:val="24"/>
        </w:rPr>
        <w:t xml:space="preserve"> </w:t>
      </w:r>
      <w:r w:rsidR="00EB24FC" w:rsidRPr="00EB24FC">
        <w:rPr>
          <w:spacing w:val="-62"/>
          <w:sz w:val="24"/>
          <w:szCs w:val="24"/>
        </w:rPr>
        <w:t xml:space="preserve"> </w:t>
      </w:r>
      <w:r w:rsidR="00EB24FC" w:rsidRPr="00EB24FC">
        <w:rPr>
          <w:sz w:val="24"/>
          <w:szCs w:val="24"/>
        </w:rPr>
        <w:t>(п.29.4.3.2.</w:t>
      </w:r>
      <w:proofErr w:type="gramEnd"/>
      <w:r w:rsidR="00EB24FC" w:rsidRPr="00EB24FC">
        <w:rPr>
          <w:spacing w:val="1"/>
          <w:sz w:val="24"/>
          <w:szCs w:val="24"/>
        </w:rPr>
        <w:t xml:space="preserve"> </w:t>
      </w:r>
      <w:proofErr w:type="gramStart"/>
      <w:r w:rsidR="00EB24FC" w:rsidRPr="00EB24FC">
        <w:rPr>
          <w:sz w:val="24"/>
          <w:szCs w:val="24"/>
        </w:rPr>
        <w:t>ФОП</w:t>
      </w:r>
      <w:r w:rsidR="00EB24FC" w:rsidRPr="00EB24FC">
        <w:rPr>
          <w:spacing w:val="-1"/>
          <w:sz w:val="24"/>
          <w:szCs w:val="24"/>
        </w:rPr>
        <w:t xml:space="preserve"> </w:t>
      </w:r>
      <w:r w:rsidR="00B82164">
        <w:rPr>
          <w:sz w:val="24"/>
          <w:szCs w:val="24"/>
        </w:rPr>
        <w:t>ДО)</w:t>
      </w:r>
      <w:proofErr w:type="gramEnd"/>
    </w:p>
    <w:p w:rsidR="00285239" w:rsidRDefault="00285239" w:rsidP="00E54F32">
      <w:pPr>
        <w:pStyle w:val="a5"/>
        <w:spacing w:line="276" w:lineRule="auto"/>
        <w:ind w:right="-143"/>
        <w:jc w:val="center"/>
        <w:rPr>
          <w:b/>
          <w:sz w:val="24"/>
          <w:szCs w:val="24"/>
          <w:lang w:eastAsia="ru-RU"/>
        </w:rPr>
      </w:pPr>
    </w:p>
    <w:p w:rsidR="00317D2E" w:rsidRDefault="000D718A" w:rsidP="00E54F32">
      <w:pPr>
        <w:pStyle w:val="a5"/>
        <w:spacing w:line="276" w:lineRule="auto"/>
        <w:ind w:right="-143"/>
        <w:jc w:val="center"/>
        <w:rPr>
          <w:b/>
          <w:sz w:val="24"/>
          <w:szCs w:val="24"/>
          <w:lang w:eastAsia="ru-RU"/>
        </w:rPr>
      </w:pPr>
      <w:r w:rsidRPr="000D718A">
        <w:rPr>
          <w:b/>
          <w:sz w:val="24"/>
          <w:szCs w:val="24"/>
          <w:lang w:eastAsia="ru-RU"/>
        </w:rPr>
        <w:t xml:space="preserve">Условия, обеспечивающие достижение целевых ориентиров </w:t>
      </w:r>
    </w:p>
    <w:p w:rsidR="000D718A" w:rsidRPr="000D718A" w:rsidRDefault="000D718A" w:rsidP="00E54F32">
      <w:pPr>
        <w:pStyle w:val="a5"/>
        <w:spacing w:line="276" w:lineRule="auto"/>
        <w:ind w:right="-143"/>
        <w:jc w:val="center"/>
        <w:rPr>
          <w:b/>
          <w:sz w:val="24"/>
          <w:szCs w:val="24"/>
          <w:lang w:eastAsia="ru-RU"/>
        </w:rPr>
      </w:pPr>
      <w:r w:rsidRPr="000D718A">
        <w:rPr>
          <w:b/>
          <w:sz w:val="24"/>
          <w:szCs w:val="24"/>
          <w:lang w:eastAsia="ru-RU"/>
        </w:rPr>
        <w:t>в работе с особыми категориями детей</w:t>
      </w:r>
    </w:p>
    <w:p w:rsidR="000D718A" w:rsidRPr="000D718A" w:rsidRDefault="000D718A" w:rsidP="00E54F32">
      <w:pPr>
        <w:pStyle w:val="a5"/>
        <w:spacing w:line="276" w:lineRule="auto"/>
        <w:ind w:right="-143"/>
        <w:rPr>
          <w:b/>
          <w:sz w:val="24"/>
          <w:szCs w:val="24"/>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7"/>
        <w:gridCol w:w="7558"/>
      </w:tblGrid>
      <w:tr w:rsidR="000D718A" w:rsidRPr="009C5A82" w:rsidTr="000D718A">
        <w:trPr>
          <w:trHeight w:val="797"/>
          <w:jc w:val="center"/>
        </w:trPr>
        <w:tc>
          <w:tcPr>
            <w:tcW w:w="2507" w:type="dxa"/>
            <w:shd w:val="clear" w:color="auto" w:fill="E2EFD9"/>
            <w:vAlign w:val="center"/>
          </w:tcPr>
          <w:p w:rsidR="000D718A" w:rsidRPr="009C5A82" w:rsidRDefault="000D718A" w:rsidP="00E54F32">
            <w:pPr>
              <w:spacing w:line="276" w:lineRule="auto"/>
              <w:ind w:right="-143" w:firstLine="317"/>
              <w:jc w:val="center"/>
              <w:rPr>
                <w:b/>
                <w:sz w:val="24"/>
                <w:szCs w:val="24"/>
              </w:rPr>
            </w:pPr>
            <w:r w:rsidRPr="009C5A82">
              <w:rPr>
                <w:b/>
                <w:sz w:val="24"/>
                <w:szCs w:val="24"/>
              </w:rPr>
              <w:t>Условия</w:t>
            </w:r>
          </w:p>
        </w:tc>
        <w:tc>
          <w:tcPr>
            <w:tcW w:w="7558" w:type="dxa"/>
            <w:shd w:val="clear" w:color="auto" w:fill="E2EFD9"/>
            <w:vAlign w:val="center"/>
          </w:tcPr>
          <w:p w:rsidR="000D718A" w:rsidRPr="009C5A82" w:rsidRDefault="000D718A" w:rsidP="00E54F32">
            <w:pPr>
              <w:spacing w:line="276" w:lineRule="auto"/>
              <w:ind w:firstLine="289"/>
              <w:jc w:val="center"/>
              <w:rPr>
                <w:b/>
                <w:sz w:val="24"/>
                <w:szCs w:val="24"/>
              </w:rPr>
            </w:pPr>
            <w:r w:rsidRPr="009C5A82">
              <w:rPr>
                <w:b/>
                <w:sz w:val="24"/>
                <w:szCs w:val="24"/>
              </w:rPr>
              <w:t>Направление деятельности педагога</w:t>
            </w:r>
          </w:p>
        </w:tc>
      </w:tr>
      <w:tr w:rsidR="000D718A" w:rsidRPr="009C5A82" w:rsidTr="000D718A">
        <w:trPr>
          <w:jc w:val="center"/>
        </w:trPr>
        <w:tc>
          <w:tcPr>
            <w:tcW w:w="2507" w:type="dxa"/>
          </w:tcPr>
          <w:p w:rsidR="000D718A" w:rsidRDefault="000D718A" w:rsidP="00E54F32">
            <w:pPr>
              <w:spacing w:line="276" w:lineRule="auto"/>
              <w:ind w:right="-143"/>
              <w:rPr>
                <w:b/>
                <w:sz w:val="24"/>
                <w:szCs w:val="24"/>
              </w:rPr>
            </w:pPr>
            <w:r w:rsidRPr="009C5A82">
              <w:rPr>
                <w:b/>
                <w:sz w:val="24"/>
                <w:szCs w:val="24"/>
              </w:rPr>
              <w:t>Взаимодействие</w:t>
            </w:r>
          </w:p>
          <w:p w:rsidR="000D718A" w:rsidRPr="009C5A82" w:rsidRDefault="000D718A" w:rsidP="00E54F32">
            <w:pPr>
              <w:spacing w:line="276" w:lineRule="auto"/>
              <w:ind w:right="-143"/>
              <w:rPr>
                <w:b/>
                <w:sz w:val="24"/>
                <w:szCs w:val="24"/>
              </w:rPr>
            </w:pPr>
            <w:r w:rsidRPr="009C5A82">
              <w:rPr>
                <w:b/>
                <w:sz w:val="24"/>
                <w:szCs w:val="24"/>
              </w:rPr>
              <w:t>взрослых с детьми</w:t>
            </w:r>
          </w:p>
        </w:tc>
        <w:tc>
          <w:tcPr>
            <w:tcW w:w="7558" w:type="dxa"/>
          </w:tcPr>
          <w:p w:rsidR="000D718A" w:rsidRPr="009C5A82" w:rsidRDefault="000D718A" w:rsidP="00E54F32">
            <w:pPr>
              <w:spacing w:line="276" w:lineRule="auto"/>
              <w:ind w:firstLine="289"/>
              <w:rPr>
                <w:sz w:val="24"/>
                <w:szCs w:val="24"/>
                <w:lang w:eastAsia="ru-RU"/>
              </w:rPr>
            </w:pPr>
            <w:r w:rsidRPr="009C5A82">
              <w:rPr>
                <w:sz w:val="24"/>
                <w:szCs w:val="24"/>
                <w:lang w:eastAsia="ru-RU"/>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tc>
      </w:tr>
      <w:tr w:rsidR="000D718A" w:rsidRPr="009C5A82" w:rsidTr="000D718A">
        <w:trPr>
          <w:jc w:val="center"/>
        </w:trPr>
        <w:tc>
          <w:tcPr>
            <w:tcW w:w="2507" w:type="dxa"/>
          </w:tcPr>
          <w:p w:rsidR="000D718A" w:rsidRPr="009C5A82" w:rsidRDefault="000D718A" w:rsidP="00E54F32">
            <w:pPr>
              <w:spacing w:line="276" w:lineRule="auto"/>
              <w:ind w:right="-143"/>
              <w:rPr>
                <w:b/>
                <w:sz w:val="24"/>
                <w:szCs w:val="24"/>
              </w:rPr>
            </w:pPr>
            <w:r w:rsidRPr="009C5A82">
              <w:rPr>
                <w:b/>
                <w:sz w:val="24"/>
                <w:szCs w:val="24"/>
              </w:rPr>
              <w:lastRenderedPageBreak/>
              <w:t>Игровое взаимодействие</w:t>
            </w:r>
          </w:p>
        </w:tc>
        <w:tc>
          <w:tcPr>
            <w:tcW w:w="7558" w:type="dxa"/>
          </w:tcPr>
          <w:p w:rsidR="000D718A" w:rsidRPr="009C5A82" w:rsidRDefault="000D718A" w:rsidP="00E54F32">
            <w:pPr>
              <w:spacing w:line="276" w:lineRule="auto"/>
              <w:ind w:firstLine="289"/>
              <w:rPr>
                <w:sz w:val="24"/>
                <w:szCs w:val="24"/>
                <w:lang w:eastAsia="ru-RU"/>
              </w:rPr>
            </w:pPr>
            <w:r w:rsidRPr="009C5A82">
              <w:rPr>
                <w:sz w:val="24"/>
                <w:szCs w:val="24"/>
              </w:rPr>
              <w:t xml:space="preserve">Организация игр для развития и закрепления </w:t>
            </w:r>
            <w:r w:rsidRPr="009C5A82">
              <w:rPr>
                <w:sz w:val="24"/>
                <w:szCs w:val="24"/>
                <w:lang w:eastAsia="ru-RU"/>
              </w:rPr>
              <w:t>навыков коммуникации, развитию общей и мелкой моторики, развитию памяти.</w:t>
            </w:r>
          </w:p>
          <w:p w:rsidR="000D718A" w:rsidRPr="009C5A82" w:rsidRDefault="000D718A" w:rsidP="00E54F32">
            <w:pPr>
              <w:spacing w:line="276" w:lineRule="auto"/>
              <w:ind w:firstLine="289"/>
              <w:rPr>
                <w:sz w:val="24"/>
                <w:szCs w:val="24"/>
                <w:lang w:eastAsia="ru-RU"/>
              </w:rPr>
            </w:pPr>
            <w:r w:rsidRPr="009C5A82">
              <w:rPr>
                <w:sz w:val="24"/>
                <w:szCs w:val="24"/>
                <w:lang w:eastAsia="ru-RU"/>
              </w:rPr>
              <w:t xml:space="preserve">Организация игр для развития способности </w:t>
            </w:r>
            <w:r w:rsidRPr="009C5A82">
              <w:rPr>
                <w:sz w:val="24"/>
                <w:szCs w:val="24"/>
              </w:rPr>
              <w:t>к преодолению физических и психологических барьеров.</w:t>
            </w:r>
          </w:p>
        </w:tc>
      </w:tr>
      <w:tr w:rsidR="000D718A" w:rsidRPr="009C5A82" w:rsidTr="000D718A">
        <w:trPr>
          <w:jc w:val="center"/>
        </w:trPr>
        <w:tc>
          <w:tcPr>
            <w:tcW w:w="2507" w:type="dxa"/>
          </w:tcPr>
          <w:p w:rsidR="000D718A" w:rsidRPr="009C5A82" w:rsidRDefault="000D718A" w:rsidP="00E54F32">
            <w:pPr>
              <w:spacing w:line="276" w:lineRule="auto"/>
              <w:ind w:right="-143"/>
              <w:rPr>
                <w:b/>
                <w:sz w:val="24"/>
                <w:szCs w:val="24"/>
              </w:rPr>
            </w:pPr>
            <w:r w:rsidRPr="009C5A82">
              <w:rPr>
                <w:b/>
                <w:sz w:val="24"/>
                <w:szCs w:val="24"/>
              </w:rPr>
              <w:t>Воспитывающая среда</w:t>
            </w:r>
          </w:p>
        </w:tc>
        <w:tc>
          <w:tcPr>
            <w:tcW w:w="7558" w:type="dxa"/>
          </w:tcPr>
          <w:p w:rsidR="000D718A" w:rsidRPr="009C5A82" w:rsidRDefault="000D718A" w:rsidP="00E54F32">
            <w:pPr>
              <w:spacing w:line="276" w:lineRule="auto"/>
              <w:ind w:firstLine="289"/>
              <w:rPr>
                <w:sz w:val="24"/>
                <w:szCs w:val="24"/>
              </w:rPr>
            </w:pPr>
            <w:r w:rsidRPr="009C5A82">
              <w:rPr>
                <w:sz w:val="24"/>
                <w:szCs w:val="24"/>
              </w:rPr>
              <w:t xml:space="preserve">Организация игр в сенсорной комнате, </w:t>
            </w:r>
            <w:r w:rsidRPr="009C5A82">
              <w:rPr>
                <w:sz w:val="24"/>
                <w:szCs w:val="24"/>
                <w:lang w:eastAsia="ru-RU"/>
              </w:rPr>
              <w:t>оснащенной специальным оборудованием для работы</w:t>
            </w:r>
            <w:r w:rsidRPr="009C5A82">
              <w:rPr>
                <w:sz w:val="24"/>
                <w:szCs w:val="24"/>
              </w:rPr>
              <w:t xml:space="preserve"> </w:t>
            </w:r>
            <w:r w:rsidRPr="009C5A82">
              <w:rPr>
                <w:sz w:val="24"/>
                <w:szCs w:val="24"/>
                <w:lang w:eastAsia="ru-RU"/>
              </w:rPr>
              <w:t xml:space="preserve">с детьми с ОВЗ и детьми-инвалидами. </w:t>
            </w:r>
          </w:p>
          <w:p w:rsidR="000D718A" w:rsidRPr="009C5A82" w:rsidRDefault="000D718A" w:rsidP="00E54F32">
            <w:pPr>
              <w:spacing w:line="276" w:lineRule="auto"/>
              <w:ind w:firstLine="289"/>
              <w:rPr>
                <w:sz w:val="24"/>
                <w:szCs w:val="24"/>
              </w:rPr>
            </w:pPr>
            <w:proofErr w:type="gramStart"/>
            <w:r w:rsidRPr="009C5A82">
              <w:rPr>
                <w:sz w:val="24"/>
                <w:szCs w:val="24"/>
              </w:rPr>
              <w:t>(Наполняемость сенсорно</w:t>
            </w:r>
            <w:r>
              <w:rPr>
                <w:sz w:val="24"/>
                <w:szCs w:val="24"/>
              </w:rPr>
              <w:t>й комнаты: мягкое оборудование</w:t>
            </w:r>
            <w:r w:rsidRPr="009C5A82">
              <w:rPr>
                <w:sz w:val="24"/>
                <w:szCs w:val="24"/>
              </w:rPr>
              <w:t>, сухой бассейн, тактильное оборудование, развивающие оборудование)</w:t>
            </w:r>
            <w:proofErr w:type="gramEnd"/>
          </w:p>
        </w:tc>
      </w:tr>
      <w:tr w:rsidR="000D718A" w:rsidRPr="009C5A82" w:rsidTr="000D718A">
        <w:trPr>
          <w:jc w:val="center"/>
        </w:trPr>
        <w:tc>
          <w:tcPr>
            <w:tcW w:w="2507" w:type="dxa"/>
          </w:tcPr>
          <w:p w:rsidR="000D718A" w:rsidRPr="009C5A82" w:rsidRDefault="000D718A" w:rsidP="00E54F32">
            <w:pPr>
              <w:spacing w:line="276" w:lineRule="auto"/>
              <w:ind w:right="-143"/>
              <w:rPr>
                <w:b/>
                <w:sz w:val="24"/>
                <w:szCs w:val="24"/>
              </w:rPr>
            </w:pPr>
            <w:r w:rsidRPr="009C5A82">
              <w:rPr>
                <w:b/>
                <w:sz w:val="24"/>
                <w:szCs w:val="24"/>
              </w:rPr>
              <w:t>Совместные воспитательные мероприятия</w:t>
            </w:r>
          </w:p>
        </w:tc>
        <w:tc>
          <w:tcPr>
            <w:tcW w:w="7558" w:type="dxa"/>
          </w:tcPr>
          <w:p w:rsidR="000D718A" w:rsidRPr="009C5A82" w:rsidRDefault="000D718A" w:rsidP="00E54F32">
            <w:pPr>
              <w:spacing w:line="276" w:lineRule="auto"/>
              <w:ind w:firstLine="289"/>
              <w:rPr>
                <w:sz w:val="24"/>
                <w:szCs w:val="24"/>
              </w:rPr>
            </w:pPr>
            <w:r w:rsidRPr="009C5A82">
              <w:rPr>
                <w:sz w:val="24"/>
                <w:szCs w:val="24"/>
              </w:rPr>
              <w:t>Организация выставки поделок.</w:t>
            </w:r>
          </w:p>
          <w:p w:rsidR="000D718A" w:rsidRPr="009C5A82" w:rsidRDefault="000D718A" w:rsidP="00E54F32">
            <w:pPr>
              <w:spacing w:line="276" w:lineRule="auto"/>
              <w:ind w:firstLine="289"/>
              <w:rPr>
                <w:sz w:val="24"/>
                <w:szCs w:val="24"/>
              </w:rPr>
            </w:pPr>
            <w:r w:rsidRPr="009C5A82">
              <w:rPr>
                <w:sz w:val="24"/>
                <w:szCs w:val="24"/>
              </w:rPr>
              <w:t>Организация выставки рисунков.</w:t>
            </w:r>
          </w:p>
          <w:p w:rsidR="000D718A" w:rsidRPr="009C5A82" w:rsidRDefault="000D718A" w:rsidP="00E54F32">
            <w:pPr>
              <w:spacing w:line="276" w:lineRule="auto"/>
              <w:ind w:firstLine="289"/>
              <w:rPr>
                <w:sz w:val="24"/>
                <w:szCs w:val="24"/>
              </w:rPr>
            </w:pPr>
            <w:r w:rsidRPr="009C5A82">
              <w:rPr>
                <w:sz w:val="24"/>
                <w:szCs w:val="24"/>
              </w:rPr>
              <w:t>Спортивный праздник «Дружная семья».</w:t>
            </w:r>
          </w:p>
          <w:p w:rsidR="000D718A" w:rsidRPr="009C5A82" w:rsidRDefault="000D718A" w:rsidP="00E54F32">
            <w:pPr>
              <w:spacing w:line="276" w:lineRule="auto"/>
              <w:ind w:firstLine="289"/>
              <w:rPr>
                <w:sz w:val="24"/>
                <w:szCs w:val="24"/>
              </w:rPr>
            </w:pPr>
            <w:r w:rsidRPr="009C5A82">
              <w:rPr>
                <w:sz w:val="24"/>
                <w:szCs w:val="24"/>
              </w:rPr>
              <w:t>Театрализация  знакомых сказок.</w:t>
            </w:r>
          </w:p>
        </w:tc>
      </w:tr>
      <w:tr w:rsidR="000D718A" w:rsidRPr="009C5A82" w:rsidTr="000D718A">
        <w:trPr>
          <w:jc w:val="center"/>
        </w:trPr>
        <w:tc>
          <w:tcPr>
            <w:tcW w:w="2507" w:type="dxa"/>
          </w:tcPr>
          <w:p w:rsidR="000D718A" w:rsidRPr="009C5A82" w:rsidRDefault="000D718A" w:rsidP="00E54F32">
            <w:pPr>
              <w:spacing w:line="276" w:lineRule="auto"/>
              <w:ind w:right="-143"/>
              <w:rPr>
                <w:b/>
                <w:sz w:val="24"/>
                <w:szCs w:val="24"/>
              </w:rPr>
            </w:pPr>
            <w:r w:rsidRPr="009C5A82">
              <w:rPr>
                <w:b/>
                <w:sz w:val="24"/>
                <w:szCs w:val="24"/>
              </w:rPr>
              <w:t>Взаимодействие с семьей</w:t>
            </w:r>
          </w:p>
        </w:tc>
        <w:tc>
          <w:tcPr>
            <w:tcW w:w="7558" w:type="dxa"/>
          </w:tcPr>
          <w:p w:rsidR="000D718A" w:rsidRPr="009C5A82" w:rsidRDefault="000D718A" w:rsidP="00E54F32">
            <w:pPr>
              <w:spacing w:line="276" w:lineRule="auto"/>
              <w:ind w:firstLine="289"/>
              <w:rPr>
                <w:sz w:val="24"/>
                <w:szCs w:val="24"/>
                <w:lang w:eastAsia="ru-RU"/>
              </w:rPr>
            </w:pPr>
            <w:r w:rsidRPr="009C5A82">
              <w:rPr>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0D718A" w:rsidRPr="009C5A82" w:rsidRDefault="000D718A" w:rsidP="00E54F32">
            <w:pPr>
              <w:spacing w:line="276" w:lineRule="auto"/>
              <w:ind w:firstLine="289"/>
              <w:rPr>
                <w:sz w:val="24"/>
                <w:szCs w:val="24"/>
                <w:lang w:eastAsia="ru-RU"/>
              </w:rPr>
            </w:pPr>
            <w:r w:rsidRPr="009C5A82">
              <w:rPr>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rsidR="000D718A" w:rsidRPr="009C5A82" w:rsidRDefault="000D718A" w:rsidP="00E54F32">
            <w:pPr>
              <w:spacing w:line="276" w:lineRule="auto"/>
              <w:ind w:firstLine="289"/>
              <w:rPr>
                <w:sz w:val="24"/>
                <w:szCs w:val="24"/>
                <w:lang w:eastAsia="ru-RU"/>
              </w:rPr>
            </w:pPr>
            <w:r w:rsidRPr="009C5A82">
              <w:rPr>
                <w:sz w:val="24"/>
                <w:szCs w:val="24"/>
                <w:lang w:eastAsia="ru-RU"/>
              </w:rPr>
              <w:t>Для родителей: лекции, беседы, информационные стенды, печатные материалы, электронные ресурсы.</w:t>
            </w:r>
          </w:p>
          <w:p w:rsidR="000D718A" w:rsidRPr="009C5A82" w:rsidRDefault="000D718A" w:rsidP="00E54F32">
            <w:pPr>
              <w:spacing w:line="276" w:lineRule="auto"/>
              <w:ind w:firstLine="289"/>
              <w:rPr>
                <w:sz w:val="24"/>
                <w:szCs w:val="24"/>
                <w:lang w:eastAsia="ru-RU"/>
              </w:rPr>
            </w:pPr>
            <w:r w:rsidRPr="009C5A82">
              <w:rPr>
                <w:sz w:val="24"/>
                <w:szCs w:val="24"/>
                <w:lang w:eastAsia="ru-RU"/>
              </w:rPr>
              <w:t>Проведение тематических выступлений, онлайн-консультаций для педагогов и родителей (законных представителей)</w:t>
            </w:r>
          </w:p>
        </w:tc>
      </w:tr>
    </w:tbl>
    <w:p w:rsidR="000D718A" w:rsidRDefault="000D718A" w:rsidP="00E54F32">
      <w:pPr>
        <w:pStyle w:val="a5"/>
        <w:tabs>
          <w:tab w:val="left" w:pos="1970"/>
        </w:tabs>
        <w:spacing w:before="1" w:line="276" w:lineRule="auto"/>
        <w:ind w:left="1689" w:right="667"/>
        <w:jc w:val="right"/>
        <w:rPr>
          <w:sz w:val="24"/>
          <w:szCs w:val="24"/>
        </w:rPr>
      </w:pPr>
    </w:p>
    <w:p w:rsidR="00A24FD5" w:rsidRDefault="00A24FD5"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152F01" w:rsidRDefault="00152F01" w:rsidP="00E54F32">
      <w:pPr>
        <w:pStyle w:val="a3"/>
        <w:spacing w:before="4" w:line="276" w:lineRule="auto"/>
        <w:ind w:left="0"/>
        <w:jc w:val="left"/>
        <w:rPr>
          <w:sz w:val="24"/>
          <w:szCs w:val="24"/>
        </w:rPr>
      </w:pPr>
    </w:p>
    <w:p w:rsidR="00152F01" w:rsidRDefault="00152F01" w:rsidP="00E54F32">
      <w:pPr>
        <w:pStyle w:val="a3"/>
        <w:spacing w:before="4" w:line="276" w:lineRule="auto"/>
        <w:ind w:left="0"/>
        <w:jc w:val="left"/>
        <w:rPr>
          <w:sz w:val="24"/>
          <w:szCs w:val="24"/>
        </w:rPr>
      </w:pPr>
    </w:p>
    <w:p w:rsidR="00152F01" w:rsidRDefault="00152F01" w:rsidP="00E54F32">
      <w:pPr>
        <w:pStyle w:val="a3"/>
        <w:spacing w:before="4" w:line="276" w:lineRule="auto"/>
        <w:ind w:left="0"/>
        <w:jc w:val="left"/>
        <w:rPr>
          <w:sz w:val="24"/>
          <w:szCs w:val="24"/>
        </w:rPr>
      </w:pPr>
    </w:p>
    <w:p w:rsidR="00152F01" w:rsidRDefault="00152F01" w:rsidP="00E54F32">
      <w:pPr>
        <w:pStyle w:val="a3"/>
        <w:spacing w:before="4" w:line="276" w:lineRule="auto"/>
        <w:ind w:left="0"/>
        <w:jc w:val="left"/>
        <w:rPr>
          <w:sz w:val="24"/>
          <w:szCs w:val="24"/>
        </w:rPr>
      </w:pPr>
    </w:p>
    <w:p w:rsidR="00152F01" w:rsidRDefault="00152F01" w:rsidP="00E54F32">
      <w:pPr>
        <w:pStyle w:val="a3"/>
        <w:spacing w:before="4" w:line="276" w:lineRule="auto"/>
        <w:ind w:left="0"/>
        <w:jc w:val="left"/>
        <w:rPr>
          <w:sz w:val="24"/>
          <w:szCs w:val="24"/>
        </w:rPr>
      </w:pPr>
    </w:p>
    <w:p w:rsidR="00152F01" w:rsidRDefault="00152F01" w:rsidP="00E54F32">
      <w:pPr>
        <w:pStyle w:val="a3"/>
        <w:spacing w:before="4" w:line="276" w:lineRule="auto"/>
        <w:ind w:left="0"/>
        <w:jc w:val="left"/>
        <w:rPr>
          <w:sz w:val="24"/>
          <w:szCs w:val="24"/>
        </w:rPr>
      </w:pPr>
    </w:p>
    <w:p w:rsidR="00152F01" w:rsidRDefault="00152F01" w:rsidP="00E54F32">
      <w:pPr>
        <w:pStyle w:val="a3"/>
        <w:spacing w:before="4" w:line="276" w:lineRule="auto"/>
        <w:ind w:left="0"/>
        <w:jc w:val="left"/>
        <w:rPr>
          <w:sz w:val="24"/>
          <w:szCs w:val="24"/>
        </w:rPr>
      </w:pPr>
    </w:p>
    <w:p w:rsidR="00152F01" w:rsidRDefault="00152F01" w:rsidP="00E54F32">
      <w:pPr>
        <w:pStyle w:val="a3"/>
        <w:spacing w:before="4" w:line="276" w:lineRule="auto"/>
        <w:ind w:left="0"/>
        <w:jc w:val="left"/>
        <w:rPr>
          <w:sz w:val="24"/>
          <w:szCs w:val="24"/>
        </w:rPr>
      </w:pPr>
    </w:p>
    <w:p w:rsidR="00152F01" w:rsidRDefault="00152F01"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Default="00762DB3" w:rsidP="00E54F32">
      <w:pPr>
        <w:pStyle w:val="a3"/>
        <w:spacing w:before="4" w:line="276" w:lineRule="auto"/>
        <w:ind w:left="0"/>
        <w:jc w:val="left"/>
        <w:rPr>
          <w:sz w:val="24"/>
          <w:szCs w:val="24"/>
        </w:rPr>
      </w:pPr>
    </w:p>
    <w:p w:rsidR="00762DB3" w:rsidRPr="00EB24FC" w:rsidRDefault="00762DB3" w:rsidP="00E54F32">
      <w:pPr>
        <w:pStyle w:val="a3"/>
        <w:spacing w:before="4" w:line="276" w:lineRule="auto"/>
        <w:ind w:left="0"/>
        <w:jc w:val="left"/>
        <w:rPr>
          <w:sz w:val="24"/>
          <w:szCs w:val="24"/>
        </w:rPr>
      </w:pPr>
    </w:p>
    <w:p w:rsidR="0043021B" w:rsidRPr="00EB24FC" w:rsidRDefault="00152F01" w:rsidP="00152F01">
      <w:pPr>
        <w:pStyle w:val="1"/>
        <w:jc w:val="center"/>
      </w:pPr>
      <w:r>
        <w:rPr>
          <w:lang w:val="en-US"/>
        </w:rPr>
        <w:lastRenderedPageBreak/>
        <w:t>IV</w:t>
      </w:r>
      <w:r w:rsidR="00595794">
        <w:t>.</w:t>
      </w:r>
      <w:r w:rsidRPr="00595794">
        <w:t xml:space="preserve"> </w:t>
      </w:r>
      <w:r w:rsidR="00EB24FC" w:rsidRPr="00EB24FC">
        <w:t>ОРГАНИЗАЦИОННЫЙ</w:t>
      </w:r>
      <w:r w:rsidR="00EB24FC" w:rsidRPr="00EB24FC">
        <w:rPr>
          <w:spacing w:val="-4"/>
        </w:rPr>
        <w:t xml:space="preserve"> </w:t>
      </w:r>
      <w:r w:rsidR="00EB24FC" w:rsidRPr="00EB24FC">
        <w:t>РАЗДЕЛ</w:t>
      </w:r>
      <w:r w:rsidR="00EB24FC" w:rsidRPr="00EB24FC">
        <w:rPr>
          <w:spacing w:val="1"/>
        </w:rPr>
        <w:t xml:space="preserve"> </w:t>
      </w:r>
      <w:r w:rsidR="00EB24FC" w:rsidRPr="00EB24FC">
        <w:t>ПРОГРАММЫ</w:t>
      </w:r>
    </w:p>
    <w:p w:rsidR="0043021B" w:rsidRDefault="0043021B" w:rsidP="00E54F32">
      <w:pPr>
        <w:pStyle w:val="a3"/>
        <w:spacing w:before="1" w:line="276" w:lineRule="auto"/>
        <w:ind w:left="0"/>
        <w:jc w:val="left"/>
        <w:rPr>
          <w:b/>
          <w:sz w:val="24"/>
          <w:szCs w:val="24"/>
        </w:rPr>
      </w:pPr>
    </w:p>
    <w:p w:rsidR="00761CA0" w:rsidRPr="00285239" w:rsidRDefault="00761CA0" w:rsidP="00285239">
      <w:pPr>
        <w:pStyle w:val="a8"/>
        <w:spacing w:line="276" w:lineRule="auto"/>
        <w:ind w:left="567" w:right="-143" w:firstLine="709"/>
        <w:rPr>
          <w:rFonts w:ascii="Times New Roman" w:hAnsi="Times New Roman"/>
          <w:b/>
          <w:i/>
          <w:color w:val="548DD4" w:themeColor="text2" w:themeTint="99"/>
          <w:sz w:val="24"/>
          <w:szCs w:val="24"/>
          <w:lang w:eastAsia="ru-RU"/>
        </w:rPr>
      </w:pPr>
      <w:r w:rsidRPr="00475A4D">
        <w:rPr>
          <w:rFonts w:ascii="Times New Roman" w:hAnsi="Times New Roman"/>
          <w:b/>
          <w:i/>
          <w:color w:val="548DD4" w:themeColor="text2" w:themeTint="99"/>
          <w:sz w:val="24"/>
          <w:szCs w:val="24"/>
          <w:lang w:eastAsia="ru-RU"/>
        </w:rPr>
        <w:t>Обязательная</w:t>
      </w:r>
      <w:r>
        <w:rPr>
          <w:rFonts w:ascii="Times New Roman" w:hAnsi="Times New Roman"/>
          <w:b/>
          <w:i/>
          <w:color w:val="548DD4" w:themeColor="text2" w:themeTint="99"/>
          <w:sz w:val="24"/>
          <w:szCs w:val="24"/>
          <w:lang w:eastAsia="ru-RU"/>
        </w:rPr>
        <w:t xml:space="preserve"> часть П</w:t>
      </w:r>
      <w:r w:rsidR="00285239">
        <w:rPr>
          <w:rFonts w:ascii="Times New Roman" w:hAnsi="Times New Roman"/>
          <w:b/>
          <w:i/>
          <w:color w:val="548DD4" w:themeColor="text2" w:themeTint="99"/>
          <w:sz w:val="24"/>
          <w:szCs w:val="24"/>
          <w:lang w:eastAsia="ru-RU"/>
        </w:rPr>
        <w:t>рограммы</w:t>
      </w:r>
    </w:p>
    <w:p w:rsidR="00761CA0" w:rsidRDefault="00761CA0" w:rsidP="00E54F32">
      <w:pPr>
        <w:pStyle w:val="a8"/>
        <w:spacing w:line="276" w:lineRule="auto"/>
        <w:ind w:left="567" w:right="-143" w:firstLine="709"/>
        <w:rPr>
          <w:rFonts w:ascii="Times New Roman" w:hAnsi="Times New Roman"/>
          <w:b/>
          <w:sz w:val="24"/>
          <w:szCs w:val="24"/>
          <w:lang w:eastAsia="ru-RU"/>
        </w:rPr>
      </w:pPr>
      <w:r>
        <w:rPr>
          <w:rFonts w:ascii="Times New Roman" w:hAnsi="Times New Roman"/>
          <w:b/>
          <w:sz w:val="24"/>
          <w:szCs w:val="24"/>
          <w:lang w:eastAsia="ru-RU"/>
        </w:rPr>
        <w:t xml:space="preserve"> 4.1. Условия реализации ООП </w:t>
      </w:r>
      <w:proofErr w:type="gramStart"/>
      <w:r>
        <w:rPr>
          <w:rFonts w:ascii="Times New Roman" w:hAnsi="Times New Roman"/>
          <w:b/>
          <w:sz w:val="24"/>
          <w:szCs w:val="24"/>
          <w:lang w:eastAsia="ru-RU"/>
        </w:rPr>
        <w:t>ДО</w:t>
      </w:r>
      <w:proofErr w:type="gramEnd"/>
    </w:p>
    <w:p w:rsidR="00761CA0" w:rsidRDefault="00761CA0" w:rsidP="00E54F32">
      <w:pPr>
        <w:pStyle w:val="a8"/>
        <w:spacing w:line="276" w:lineRule="auto"/>
        <w:ind w:left="567" w:right="-143" w:firstLine="709"/>
        <w:rPr>
          <w:rFonts w:ascii="Times New Roman" w:hAnsi="Times New Roman"/>
          <w:b/>
          <w:sz w:val="24"/>
          <w:szCs w:val="24"/>
          <w:lang w:eastAsia="ru-RU"/>
        </w:rPr>
      </w:pPr>
    </w:p>
    <w:p w:rsidR="00761CA0" w:rsidRPr="00152F01" w:rsidRDefault="00761CA0" w:rsidP="00152F01">
      <w:pPr>
        <w:pStyle w:val="21"/>
        <w:jc w:val="center"/>
        <w:rPr>
          <w:color w:val="C00000"/>
          <w:sz w:val="24"/>
          <w:szCs w:val="24"/>
          <w:lang w:eastAsia="ru-RU"/>
        </w:rPr>
      </w:pPr>
      <w:r w:rsidRPr="00152F01">
        <w:rPr>
          <w:sz w:val="24"/>
          <w:szCs w:val="24"/>
          <w:lang w:eastAsia="ru-RU"/>
        </w:rPr>
        <w:t>4.1.1.Психолого-педагогические условия реализации Программы</w:t>
      </w:r>
    </w:p>
    <w:p w:rsidR="00761CA0" w:rsidRDefault="00761CA0" w:rsidP="00E54F32">
      <w:pPr>
        <w:pStyle w:val="a8"/>
        <w:spacing w:line="276" w:lineRule="auto"/>
        <w:ind w:left="-567" w:right="-143" w:firstLine="709"/>
        <w:rPr>
          <w:rFonts w:ascii="Times New Roman" w:hAnsi="Times New Roman"/>
          <w:sz w:val="24"/>
          <w:szCs w:val="24"/>
          <w:lang w:eastAsia="ru-RU"/>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776"/>
      </w:tblGrid>
      <w:tr w:rsidR="00761CA0" w:rsidRPr="009C5A82" w:rsidTr="00A24FD5">
        <w:trPr>
          <w:trHeight w:val="1069"/>
          <w:jc w:val="center"/>
        </w:trPr>
        <w:tc>
          <w:tcPr>
            <w:tcW w:w="2908" w:type="dxa"/>
            <w:shd w:val="clear" w:color="auto" w:fill="BDD6EE"/>
            <w:vAlign w:val="center"/>
          </w:tcPr>
          <w:p w:rsidR="00761CA0" w:rsidRPr="009C5A82" w:rsidRDefault="00761CA0" w:rsidP="00E54F32">
            <w:pPr>
              <w:pStyle w:val="a8"/>
              <w:spacing w:line="276" w:lineRule="auto"/>
              <w:ind w:right="-143" w:firstLine="175"/>
              <w:jc w:val="center"/>
              <w:rPr>
                <w:rFonts w:ascii="Times New Roman" w:hAnsi="Times New Roman"/>
                <w:b/>
                <w:sz w:val="24"/>
                <w:szCs w:val="24"/>
                <w:lang w:eastAsia="ru-RU"/>
              </w:rPr>
            </w:pPr>
            <w:r w:rsidRPr="009C5A82">
              <w:rPr>
                <w:rFonts w:ascii="Times New Roman" w:hAnsi="Times New Roman"/>
                <w:b/>
                <w:sz w:val="24"/>
                <w:szCs w:val="24"/>
                <w:lang w:eastAsia="ru-RU"/>
              </w:rPr>
              <w:t>Условия</w:t>
            </w:r>
          </w:p>
        </w:tc>
        <w:tc>
          <w:tcPr>
            <w:tcW w:w="6776" w:type="dxa"/>
            <w:shd w:val="clear" w:color="auto" w:fill="BDD6EE"/>
            <w:vAlign w:val="center"/>
          </w:tcPr>
          <w:p w:rsidR="00761CA0" w:rsidRPr="009C5A82" w:rsidRDefault="00761CA0" w:rsidP="00E54F32">
            <w:pPr>
              <w:pStyle w:val="a8"/>
              <w:spacing w:line="276" w:lineRule="auto"/>
              <w:jc w:val="center"/>
              <w:rPr>
                <w:rFonts w:ascii="Times New Roman" w:hAnsi="Times New Roman"/>
                <w:b/>
                <w:sz w:val="24"/>
                <w:szCs w:val="24"/>
              </w:rPr>
            </w:pPr>
            <w:r w:rsidRPr="009C5A82">
              <w:rPr>
                <w:rFonts w:ascii="Times New Roman" w:hAnsi="Times New Roman"/>
                <w:b/>
                <w:sz w:val="24"/>
                <w:szCs w:val="24"/>
              </w:rPr>
              <w:t>Деятельность педагогического коллектива по обеспечению психолого-педагогических условий</w:t>
            </w:r>
          </w:p>
        </w:tc>
      </w:tr>
      <w:tr w:rsidR="00761CA0" w:rsidRPr="009C5A82" w:rsidTr="00A24FD5">
        <w:trPr>
          <w:jc w:val="center"/>
        </w:trPr>
        <w:tc>
          <w:tcPr>
            <w:tcW w:w="2908" w:type="dxa"/>
            <w:shd w:val="clear" w:color="auto" w:fill="DEEAF6"/>
          </w:tcPr>
          <w:p w:rsidR="00761CA0" w:rsidRPr="009C5A82" w:rsidRDefault="00761CA0" w:rsidP="00762DB3">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 xml:space="preserve">Признание детства </w:t>
            </w:r>
          </w:p>
          <w:p w:rsidR="00761CA0" w:rsidRPr="009C5A82"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как уникального периода в становлении человека</w:t>
            </w:r>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xml:space="preserve">- понимание неповторимости личности каждого ребенка; </w:t>
            </w:r>
          </w:p>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xml:space="preserve">- принятие воспитанника таким, какой он есть, со всеми его индивидуальными проявлениями; </w:t>
            </w:r>
          </w:p>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проявление уважения к развивающейся личности, как высшей ценности;</w:t>
            </w:r>
          </w:p>
          <w:p w:rsidR="00761CA0" w:rsidRPr="009C5A82" w:rsidRDefault="00761CA0" w:rsidP="00E56FDA">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поддержка уверенности в собственных возможностях и спосо</w:t>
            </w:r>
            <w:r w:rsidR="00E56FDA">
              <w:rPr>
                <w:rFonts w:ascii="Times New Roman" w:hAnsi="Times New Roman"/>
                <w:sz w:val="24"/>
                <w:szCs w:val="24"/>
                <w:lang w:eastAsia="ru-RU"/>
              </w:rPr>
              <w:t>бностях у каждого воспитанника.</w:t>
            </w:r>
          </w:p>
        </w:tc>
      </w:tr>
      <w:tr w:rsidR="00761CA0" w:rsidRPr="009C5A82" w:rsidTr="00A24FD5">
        <w:trPr>
          <w:jc w:val="center"/>
        </w:trPr>
        <w:tc>
          <w:tcPr>
            <w:tcW w:w="2908" w:type="dxa"/>
            <w:shd w:val="clear" w:color="auto" w:fill="DEEAF6"/>
          </w:tcPr>
          <w:p w:rsidR="00761CA0"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 xml:space="preserve">Решение образовательных задач с использованием </w:t>
            </w:r>
          </w:p>
          <w:p w:rsidR="00761CA0" w:rsidRPr="009C5A82"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новых и традиционных форм организации</w:t>
            </w:r>
          </w:p>
        </w:tc>
        <w:tc>
          <w:tcPr>
            <w:tcW w:w="6776" w:type="dxa"/>
          </w:tcPr>
          <w:p w:rsidR="00761CA0" w:rsidRPr="009C5A82" w:rsidRDefault="00761CA0" w:rsidP="00E54F32">
            <w:pPr>
              <w:pStyle w:val="a8"/>
              <w:spacing w:line="276" w:lineRule="auto"/>
              <w:ind w:firstLine="431"/>
              <w:jc w:val="both"/>
              <w:rPr>
                <w:rFonts w:ascii="Times New Roman" w:hAnsi="Times New Roman"/>
                <w:sz w:val="24"/>
                <w:szCs w:val="24"/>
                <w:lang w:eastAsia="ru-RU"/>
              </w:rPr>
            </w:pPr>
            <w:r w:rsidRPr="009C5A82">
              <w:rPr>
                <w:rFonts w:ascii="Times New Roman" w:hAnsi="Times New Roman"/>
                <w:b/>
                <w:sz w:val="24"/>
                <w:szCs w:val="24"/>
                <w:lang w:eastAsia="ru-RU"/>
              </w:rPr>
              <w:t xml:space="preserve">Реализация новых форм </w:t>
            </w:r>
            <w:r w:rsidRPr="009C5A82">
              <w:rPr>
                <w:rFonts w:ascii="Times New Roman" w:hAnsi="Times New Roman"/>
                <w:sz w:val="24"/>
                <w:szCs w:val="24"/>
                <w:lang w:eastAsia="ru-RU"/>
              </w:rPr>
              <w:t xml:space="preserve">организации </w:t>
            </w:r>
            <w:proofErr w:type="spellStart"/>
            <w:r w:rsidRPr="009C5A82">
              <w:rPr>
                <w:rFonts w:ascii="Times New Roman" w:hAnsi="Times New Roman"/>
                <w:sz w:val="24"/>
                <w:szCs w:val="24"/>
                <w:lang w:eastAsia="ru-RU"/>
              </w:rPr>
              <w:t>воспитательно</w:t>
            </w:r>
            <w:proofErr w:type="spellEnd"/>
            <w:r w:rsidRPr="009C5A82">
              <w:rPr>
                <w:rFonts w:ascii="Times New Roman" w:hAnsi="Times New Roman"/>
                <w:sz w:val="24"/>
                <w:szCs w:val="24"/>
                <w:lang w:eastAsia="ru-RU"/>
              </w:rPr>
              <w:t xml:space="preserve">-образовательного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9C5A82">
              <w:rPr>
                <w:rFonts w:ascii="Times New Roman" w:hAnsi="Times New Roman"/>
                <w:b/>
                <w:sz w:val="24"/>
                <w:szCs w:val="24"/>
                <w:lang w:eastAsia="ru-RU"/>
              </w:rPr>
              <w:t>образовательных областей</w:t>
            </w:r>
          </w:p>
          <w:p w:rsidR="00761CA0" w:rsidRPr="009C5A82" w:rsidRDefault="00761CA0" w:rsidP="00E54F32">
            <w:pPr>
              <w:pStyle w:val="a8"/>
              <w:spacing w:line="276" w:lineRule="auto"/>
              <w:ind w:firstLine="431"/>
              <w:jc w:val="both"/>
              <w:rPr>
                <w:rFonts w:ascii="Times New Roman" w:hAnsi="Times New Roman"/>
                <w:sz w:val="24"/>
                <w:szCs w:val="24"/>
                <w:lang w:eastAsia="ru-RU"/>
              </w:rPr>
            </w:pPr>
            <w:r w:rsidRPr="009C5A82">
              <w:rPr>
                <w:rFonts w:ascii="Times New Roman" w:hAnsi="Times New Roman"/>
                <w:b/>
                <w:sz w:val="24"/>
                <w:szCs w:val="24"/>
                <w:lang w:eastAsia="ru-RU"/>
              </w:rPr>
              <w:t>Реализация традиционных форм</w:t>
            </w:r>
            <w:r w:rsidRPr="009C5A82">
              <w:rPr>
                <w:rFonts w:ascii="Times New Roman" w:hAnsi="Times New Roman"/>
                <w:sz w:val="24"/>
                <w:szCs w:val="24"/>
                <w:lang w:eastAsia="ru-RU"/>
              </w:rPr>
              <w:t xml:space="preserve"> </w:t>
            </w:r>
            <w:proofErr w:type="spellStart"/>
            <w:r w:rsidRPr="009C5A82">
              <w:rPr>
                <w:rFonts w:ascii="Times New Roman" w:hAnsi="Times New Roman"/>
                <w:sz w:val="24"/>
                <w:szCs w:val="24"/>
                <w:lang w:eastAsia="ru-RU"/>
              </w:rPr>
              <w:t>воспитательно</w:t>
            </w:r>
            <w:proofErr w:type="spellEnd"/>
            <w:r w:rsidRPr="009C5A82">
              <w:rPr>
                <w:rFonts w:ascii="Times New Roman" w:hAnsi="Times New Roman"/>
                <w:sz w:val="24"/>
                <w:szCs w:val="24"/>
                <w:lang w:eastAsia="ru-RU"/>
              </w:rPr>
              <w:t>-образовательного процесса: фронтальные, подгрупповые, индивидуальные занятия.</w:t>
            </w:r>
          </w:p>
          <w:p w:rsidR="00761CA0" w:rsidRPr="009C5A82" w:rsidRDefault="00761CA0" w:rsidP="00E56FDA">
            <w:pPr>
              <w:pStyle w:val="a8"/>
              <w:spacing w:line="276" w:lineRule="auto"/>
              <w:ind w:firstLine="431"/>
              <w:jc w:val="both"/>
              <w:rPr>
                <w:rFonts w:ascii="Times New Roman" w:hAnsi="Times New Roman"/>
                <w:sz w:val="24"/>
                <w:szCs w:val="24"/>
                <w:lang w:eastAsia="ru-RU"/>
              </w:rPr>
            </w:pPr>
            <w:r w:rsidRPr="009C5A82">
              <w:rPr>
                <w:rFonts w:ascii="Times New Roman" w:hAnsi="Times New Roman"/>
                <w:b/>
                <w:sz w:val="24"/>
                <w:szCs w:val="24"/>
                <w:lang w:eastAsia="ru-RU"/>
              </w:rPr>
              <w:t>Занятие рассматривается как дело</w:t>
            </w:r>
            <w:r w:rsidRPr="009C5A82">
              <w:rPr>
                <w:rFonts w:ascii="Times New Roman" w:hAnsi="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w:t>
            </w:r>
            <w:r w:rsidR="00E56FDA">
              <w:rPr>
                <w:rFonts w:ascii="Times New Roman" w:hAnsi="Times New Roman"/>
                <w:sz w:val="24"/>
                <w:szCs w:val="24"/>
                <w:lang w:eastAsia="ru-RU"/>
              </w:rPr>
              <w:t>торых осуществляется педагогом.</w:t>
            </w:r>
          </w:p>
        </w:tc>
      </w:tr>
      <w:tr w:rsidR="00761CA0" w:rsidRPr="009C5A82" w:rsidTr="00A24FD5">
        <w:trPr>
          <w:jc w:val="center"/>
        </w:trPr>
        <w:tc>
          <w:tcPr>
            <w:tcW w:w="2908" w:type="dxa"/>
            <w:shd w:val="clear" w:color="auto" w:fill="DEEAF6"/>
          </w:tcPr>
          <w:p w:rsidR="00A24FD5"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 xml:space="preserve">Обеспечение преемственности содержания и форм организации образовательного </w:t>
            </w:r>
          </w:p>
          <w:p w:rsidR="00761CA0" w:rsidRPr="009C5A82" w:rsidRDefault="00761CA0" w:rsidP="00E54F32">
            <w:pPr>
              <w:pStyle w:val="a8"/>
              <w:spacing w:line="276" w:lineRule="auto"/>
              <w:ind w:right="-143"/>
              <w:rPr>
                <w:rFonts w:ascii="Times New Roman" w:hAnsi="Times New Roman"/>
                <w:color w:val="C00000"/>
                <w:sz w:val="24"/>
                <w:szCs w:val="24"/>
                <w:lang w:eastAsia="ru-RU"/>
              </w:rPr>
            </w:pPr>
            <w:r w:rsidRPr="009C5A82">
              <w:rPr>
                <w:rFonts w:ascii="Times New Roman" w:hAnsi="Times New Roman"/>
                <w:sz w:val="24"/>
                <w:szCs w:val="24"/>
                <w:lang w:eastAsia="ru-RU"/>
              </w:rPr>
              <w:t>процесса в ДОО</w:t>
            </w:r>
          </w:p>
        </w:tc>
        <w:tc>
          <w:tcPr>
            <w:tcW w:w="6776" w:type="dxa"/>
          </w:tcPr>
          <w:p w:rsidR="00761CA0" w:rsidRPr="009C5A82" w:rsidRDefault="00761CA0" w:rsidP="00E56FDA">
            <w:pPr>
              <w:pStyle w:val="a8"/>
              <w:spacing w:line="276" w:lineRule="auto"/>
              <w:ind w:firstLine="431"/>
              <w:jc w:val="both"/>
              <w:rPr>
                <w:rFonts w:ascii="Times New Roman" w:hAnsi="Times New Roman"/>
                <w:sz w:val="24"/>
                <w:szCs w:val="24"/>
                <w:lang w:eastAsia="ru-RU"/>
              </w:rPr>
            </w:pPr>
            <w:r w:rsidRPr="009C5A82">
              <w:rPr>
                <w:rFonts w:ascii="Times New Roman" w:hAnsi="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61CA0" w:rsidRPr="009C5A82" w:rsidRDefault="00761CA0" w:rsidP="00E54F32">
            <w:pPr>
              <w:pStyle w:val="a8"/>
              <w:spacing w:line="276" w:lineRule="auto"/>
              <w:ind w:firstLine="431"/>
              <w:rPr>
                <w:rFonts w:ascii="Times New Roman" w:hAnsi="Times New Roman"/>
                <w:color w:val="C00000"/>
                <w:sz w:val="24"/>
                <w:szCs w:val="24"/>
                <w:lang w:eastAsia="ru-RU"/>
              </w:rPr>
            </w:pPr>
          </w:p>
        </w:tc>
      </w:tr>
      <w:tr w:rsidR="00761CA0" w:rsidRPr="009C5A82" w:rsidTr="00A24FD5">
        <w:trPr>
          <w:jc w:val="center"/>
        </w:trPr>
        <w:tc>
          <w:tcPr>
            <w:tcW w:w="2908" w:type="dxa"/>
            <w:shd w:val="clear" w:color="auto" w:fill="DEEAF6"/>
          </w:tcPr>
          <w:p w:rsidR="00761CA0" w:rsidRPr="009C5A82"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 xml:space="preserve">Учет специфики возрастного и индивидуального психофизического развития </w:t>
            </w:r>
            <w:proofErr w:type="gramStart"/>
            <w:r w:rsidRPr="009C5A82">
              <w:rPr>
                <w:rFonts w:ascii="Times New Roman" w:hAnsi="Times New Roman"/>
                <w:sz w:val="24"/>
                <w:szCs w:val="24"/>
                <w:lang w:eastAsia="ru-RU"/>
              </w:rPr>
              <w:t>обучающихся</w:t>
            </w:r>
            <w:proofErr w:type="gramEnd"/>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использование форм и методов, соответствующих возрастным особенностям детей;</w:t>
            </w:r>
          </w:p>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rsidR="00761CA0" w:rsidRPr="009C5A82" w:rsidRDefault="00761CA0" w:rsidP="00E54F32">
            <w:pPr>
              <w:pStyle w:val="a8"/>
              <w:spacing w:line="276" w:lineRule="auto"/>
              <w:ind w:firstLine="431"/>
              <w:rPr>
                <w:rFonts w:ascii="Times New Roman" w:hAnsi="Times New Roman"/>
                <w:sz w:val="24"/>
                <w:szCs w:val="24"/>
                <w:lang w:eastAsia="ru-RU"/>
              </w:rPr>
            </w:pPr>
          </w:p>
        </w:tc>
      </w:tr>
      <w:tr w:rsidR="00761CA0" w:rsidRPr="009C5A82" w:rsidTr="00A24FD5">
        <w:trPr>
          <w:jc w:val="center"/>
        </w:trPr>
        <w:tc>
          <w:tcPr>
            <w:tcW w:w="2908" w:type="dxa"/>
            <w:shd w:val="clear" w:color="auto" w:fill="DEEAF6"/>
          </w:tcPr>
          <w:p w:rsidR="00A24FD5"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lastRenderedPageBreak/>
              <w:t xml:space="preserve">Создание </w:t>
            </w:r>
            <w:proofErr w:type="gramStart"/>
            <w:r w:rsidRPr="009C5A82">
              <w:rPr>
                <w:rFonts w:ascii="Times New Roman" w:hAnsi="Times New Roman"/>
                <w:sz w:val="24"/>
                <w:szCs w:val="24"/>
                <w:lang w:eastAsia="ru-RU"/>
              </w:rPr>
              <w:t>развивающей</w:t>
            </w:r>
            <w:proofErr w:type="gramEnd"/>
            <w:r w:rsidRPr="009C5A82">
              <w:rPr>
                <w:rFonts w:ascii="Times New Roman" w:hAnsi="Times New Roman"/>
                <w:sz w:val="24"/>
                <w:szCs w:val="24"/>
                <w:lang w:eastAsia="ru-RU"/>
              </w:rPr>
              <w:t xml:space="preserve"> и эмоционально </w:t>
            </w:r>
          </w:p>
          <w:p w:rsidR="00761CA0"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 xml:space="preserve">комфортной </w:t>
            </w:r>
          </w:p>
          <w:p w:rsidR="00761CA0" w:rsidRPr="009C5A82" w:rsidRDefault="00761CA0" w:rsidP="00E54F32">
            <w:pPr>
              <w:pStyle w:val="a8"/>
              <w:spacing w:line="276" w:lineRule="auto"/>
              <w:ind w:right="-143"/>
              <w:rPr>
                <w:rFonts w:ascii="Times New Roman" w:hAnsi="Times New Roman"/>
                <w:color w:val="C00000"/>
                <w:sz w:val="24"/>
                <w:szCs w:val="24"/>
                <w:lang w:eastAsia="ru-RU"/>
              </w:rPr>
            </w:pPr>
            <w:r w:rsidRPr="009C5A82">
              <w:rPr>
                <w:rFonts w:ascii="Times New Roman" w:hAnsi="Times New Roman"/>
                <w:sz w:val="24"/>
                <w:szCs w:val="24"/>
                <w:lang w:eastAsia="ru-RU"/>
              </w:rPr>
              <w:t>для ребенка образовательной среды</w:t>
            </w:r>
          </w:p>
        </w:tc>
        <w:tc>
          <w:tcPr>
            <w:tcW w:w="6776" w:type="dxa"/>
          </w:tcPr>
          <w:p w:rsidR="00761CA0" w:rsidRPr="009C5A82" w:rsidRDefault="00761CA0" w:rsidP="00E56FDA">
            <w:pPr>
              <w:pStyle w:val="a8"/>
              <w:spacing w:line="276" w:lineRule="auto"/>
              <w:ind w:firstLine="431"/>
              <w:jc w:val="both"/>
              <w:rPr>
                <w:rFonts w:ascii="Times New Roman" w:hAnsi="Times New Roman"/>
                <w:sz w:val="24"/>
                <w:szCs w:val="24"/>
                <w:lang w:eastAsia="ru-RU"/>
              </w:rPr>
            </w:pPr>
            <w:r w:rsidRPr="009C5A82">
              <w:rPr>
                <w:rFonts w:ascii="Times New Roman" w:hAnsi="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761CA0" w:rsidRPr="009C5A82" w:rsidTr="00A24FD5">
        <w:trPr>
          <w:jc w:val="center"/>
        </w:trPr>
        <w:tc>
          <w:tcPr>
            <w:tcW w:w="2908" w:type="dxa"/>
            <w:shd w:val="clear" w:color="auto" w:fill="DEEAF6"/>
          </w:tcPr>
          <w:p w:rsidR="00A24FD5"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Построение образовательной деятельности на основе взаимодействия взрослых</w:t>
            </w:r>
          </w:p>
          <w:p w:rsidR="00761CA0" w:rsidRPr="009C5A82"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 xml:space="preserve"> с детьми</w:t>
            </w:r>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учет интересов и возможностей каждого ребенка;</w:t>
            </w:r>
          </w:p>
          <w:p w:rsidR="00761CA0" w:rsidRPr="009C5A82" w:rsidRDefault="00761CA0" w:rsidP="00E54F32">
            <w:pPr>
              <w:pStyle w:val="a8"/>
              <w:spacing w:line="276" w:lineRule="auto"/>
              <w:ind w:firstLine="431"/>
              <w:rPr>
                <w:rFonts w:ascii="Times New Roman" w:hAnsi="Times New Roman"/>
                <w:color w:val="C00000"/>
                <w:sz w:val="24"/>
                <w:szCs w:val="24"/>
                <w:lang w:eastAsia="ru-RU"/>
              </w:rPr>
            </w:pPr>
            <w:r w:rsidRPr="009C5A82">
              <w:rPr>
                <w:rFonts w:ascii="Times New Roman" w:hAnsi="Times New Roman"/>
                <w:sz w:val="24"/>
                <w:szCs w:val="24"/>
                <w:lang w:eastAsia="ru-RU"/>
              </w:rPr>
              <w:t>- учет социальной ситуации развития ребенка.</w:t>
            </w:r>
          </w:p>
        </w:tc>
      </w:tr>
      <w:tr w:rsidR="00761CA0" w:rsidRPr="009C5A82" w:rsidTr="00A24FD5">
        <w:trPr>
          <w:jc w:val="center"/>
        </w:trPr>
        <w:tc>
          <w:tcPr>
            <w:tcW w:w="2908" w:type="dxa"/>
            <w:shd w:val="clear" w:color="auto" w:fill="DEEAF6"/>
          </w:tcPr>
          <w:p w:rsidR="00761CA0" w:rsidRPr="009C5A82" w:rsidRDefault="00761CA0" w:rsidP="00E54F32">
            <w:pPr>
              <w:pStyle w:val="a8"/>
              <w:spacing w:line="276" w:lineRule="auto"/>
              <w:ind w:right="-143"/>
              <w:rPr>
                <w:rFonts w:ascii="Times New Roman" w:hAnsi="Times New Roman"/>
                <w:color w:val="C00000"/>
                <w:sz w:val="24"/>
                <w:szCs w:val="24"/>
                <w:lang w:eastAsia="ru-RU"/>
              </w:rPr>
            </w:pPr>
            <w:r w:rsidRPr="009C5A82">
              <w:rPr>
                <w:rFonts w:ascii="Times New Roman" w:hAnsi="Times New Roman"/>
                <w:sz w:val="24"/>
                <w:szCs w:val="24"/>
                <w:lang w:eastAsia="ru-RU"/>
              </w:rPr>
              <w:t>Индивидуализация образования</w:t>
            </w:r>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поддержка ребенка, построение его образовательной траектории;</w:t>
            </w:r>
          </w:p>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оптимизация работы с группой детей, основанная на результатах педагогической диагностики (мониторинга).</w:t>
            </w:r>
          </w:p>
          <w:p w:rsidR="00761CA0" w:rsidRPr="009C5A82" w:rsidRDefault="00761CA0" w:rsidP="00E54F32">
            <w:pPr>
              <w:pStyle w:val="a8"/>
              <w:spacing w:line="276" w:lineRule="auto"/>
              <w:ind w:firstLine="431"/>
              <w:rPr>
                <w:rFonts w:ascii="Times New Roman" w:hAnsi="Times New Roman"/>
                <w:sz w:val="24"/>
                <w:szCs w:val="24"/>
                <w:lang w:eastAsia="ru-RU"/>
              </w:rPr>
            </w:pPr>
          </w:p>
        </w:tc>
      </w:tr>
      <w:tr w:rsidR="00761CA0" w:rsidRPr="009C5A82" w:rsidTr="00A24FD5">
        <w:trPr>
          <w:jc w:val="center"/>
        </w:trPr>
        <w:tc>
          <w:tcPr>
            <w:tcW w:w="2908" w:type="dxa"/>
            <w:shd w:val="clear" w:color="auto" w:fill="DEEAF6"/>
          </w:tcPr>
          <w:p w:rsidR="00A24FD5"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 xml:space="preserve">Оказание ранней коррекционной помощи детям с ООП, </w:t>
            </w:r>
          </w:p>
          <w:p w:rsidR="00761CA0" w:rsidRPr="009C5A82" w:rsidRDefault="00761CA0" w:rsidP="00E54F32">
            <w:pPr>
              <w:pStyle w:val="a8"/>
              <w:spacing w:line="276" w:lineRule="auto"/>
              <w:ind w:right="-143"/>
              <w:rPr>
                <w:rFonts w:ascii="Times New Roman" w:hAnsi="Times New Roman"/>
                <w:color w:val="C00000"/>
                <w:sz w:val="24"/>
                <w:szCs w:val="24"/>
                <w:lang w:eastAsia="ru-RU"/>
              </w:rPr>
            </w:pPr>
            <w:r w:rsidRPr="009C5A82">
              <w:rPr>
                <w:rFonts w:ascii="Times New Roman" w:hAnsi="Times New Roman"/>
                <w:sz w:val="24"/>
                <w:szCs w:val="24"/>
                <w:lang w:eastAsia="ru-RU"/>
              </w:rPr>
              <w:t>в том числе с ОВЗ</w:t>
            </w:r>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xml:space="preserve">Планирование, организация и использование специальных психолого-педагогических подходов, методов, способов общения и условий, способствующих получению </w:t>
            </w:r>
            <w:proofErr w:type="gramStart"/>
            <w:r w:rsidRPr="009C5A82">
              <w:rPr>
                <w:rFonts w:ascii="Times New Roman" w:hAnsi="Times New Roman"/>
                <w:sz w:val="24"/>
                <w:szCs w:val="24"/>
                <w:lang w:eastAsia="ru-RU"/>
              </w:rPr>
              <w:t>ДО</w:t>
            </w:r>
            <w:proofErr w:type="gramEnd"/>
            <w:r w:rsidRPr="009C5A82">
              <w:rPr>
                <w:rFonts w:ascii="Times New Roman" w:hAnsi="Times New Roman"/>
                <w:sz w:val="24"/>
                <w:szCs w:val="24"/>
                <w:lang w:eastAsia="ru-RU"/>
              </w:rPr>
              <w:t xml:space="preserve">, </w:t>
            </w:r>
            <w:proofErr w:type="gramStart"/>
            <w:r w:rsidRPr="009C5A82">
              <w:rPr>
                <w:rFonts w:ascii="Times New Roman" w:hAnsi="Times New Roman"/>
                <w:sz w:val="24"/>
                <w:szCs w:val="24"/>
                <w:lang w:eastAsia="ru-RU"/>
              </w:rPr>
              <w:t>социальному</w:t>
            </w:r>
            <w:proofErr w:type="gramEnd"/>
            <w:r w:rsidRPr="009C5A82">
              <w:rPr>
                <w:rFonts w:ascii="Times New Roman" w:hAnsi="Times New Roman"/>
                <w:sz w:val="24"/>
                <w:szCs w:val="24"/>
                <w:lang w:eastAsia="ru-RU"/>
              </w:rPr>
              <w:t xml:space="preserve"> развитию этих детей, в том числе посредством организации инклюзивного образования.</w:t>
            </w:r>
          </w:p>
          <w:p w:rsidR="00761CA0" w:rsidRPr="009C5A82" w:rsidRDefault="00761CA0" w:rsidP="00E54F32">
            <w:pPr>
              <w:pStyle w:val="a8"/>
              <w:spacing w:line="276" w:lineRule="auto"/>
              <w:ind w:firstLine="431"/>
              <w:rPr>
                <w:rFonts w:ascii="Times New Roman" w:hAnsi="Times New Roman"/>
                <w:sz w:val="24"/>
                <w:szCs w:val="24"/>
                <w:lang w:eastAsia="ru-RU"/>
              </w:rPr>
            </w:pPr>
          </w:p>
        </w:tc>
      </w:tr>
      <w:tr w:rsidR="00761CA0" w:rsidRPr="009C5A82" w:rsidTr="00A24FD5">
        <w:trPr>
          <w:jc w:val="center"/>
        </w:trPr>
        <w:tc>
          <w:tcPr>
            <w:tcW w:w="2908" w:type="dxa"/>
            <w:shd w:val="clear" w:color="auto" w:fill="DEEAF6"/>
          </w:tcPr>
          <w:p w:rsidR="00A24FD5"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 xml:space="preserve">Совершенствование образовательной работы </w:t>
            </w:r>
          </w:p>
          <w:p w:rsidR="00761CA0" w:rsidRPr="009C5A82"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на основе результатов выявления запросов родительского и профессионального сообщества</w:t>
            </w:r>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Выявление выявления запросов родительского и профессионального сообщества:</w:t>
            </w:r>
          </w:p>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личные встречи;</w:t>
            </w:r>
          </w:p>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беседы с педагогами, специалистами;</w:t>
            </w:r>
          </w:p>
          <w:p w:rsidR="00761CA0" w:rsidRPr="009C5A82" w:rsidRDefault="00761CA0" w:rsidP="00E54F32">
            <w:pPr>
              <w:pStyle w:val="a8"/>
              <w:spacing w:line="276" w:lineRule="auto"/>
              <w:ind w:firstLine="431"/>
              <w:rPr>
                <w:rFonts w:ascii="Times New Roman" w:hAnsi="Times New Roman"/>
                <w:color w:val="C00000"/>
                <w:sz w:val="24"/>
                <w:szCs w:val="24"/>
                <w:lang w:eastAsia="ru-RU"/>
              </w:rPr>
            </w:pPr>
            <w:r w:rsidRPr="009C5A82">
              <w:rPr>
                <w:rFonts w:ascii="Times New Roman" w:hAnsi="Times New Roman"/>
                <w:sz w:val="24"/>
                <w:szCs w:val="24"/>
                <w:lang w:eastAsia="ru-RU"/>
              </w:rPr>
              <w:t>- анкетирование.</w:t>
            </w:r>
          </w:p>
        </w:tc>
      </w:tr>
      <w:tr w:rsidR="00761CA0" w:rsidRPr="009C5A82" w:rsidTr="00A24FD5">
        <w:trPr>
          <w:jc w:val="center"/>
        </w:trPr>
        <w:tc>
          <w:tcPr>
            <w:tcW w:w="2908" w:type="dxa"/>
            <w:shd w:val="clear" w:color="auto" w:fill="DEEAF6"/>
          </w:tcPr>
          <w:p w:rsidR="00761CA0" w:rsidRPr="009C5A82" w:rsidRDefault="00761CA0" w:rsidP="00E54F32">
            <w:pPr>
              <w:pStyle w:val="a8"/>
              <w:spacing w:line="276" w:lineRule="auto"/>
              <w:ind w:right="-143"/>
              <w:rPr>
                <w:rFonts w:ascii="Times New Roman" w:hAnsi="Times New Roman"/>
                <w:color w:val="C00000"/>
                <w:sz w:val="24"/>
                <w:szCs w:val="24"/>
                <w:lang w:eastAsia="ru-RU"/>
              </w:rPr>
            </w:pPr>
            <w:r w:rsidRPr="009C5A82">
              <w:rPr>
                <w:rFonts w:ascii="Times New Roman" w:hAnsi="Times New Roman"/>
                <w:sz w:val="24"/>
                <w:szCs w:val="24"/>
                <w:lang w:eastAsia="ru-RU"/>
              </w:rPr>
              <w:t>Психологическая, педагогическая и методическая помощь и поддержка</w:t>
            </w:r>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761CA0" w:rsidRPr="009C5A82" w:rsidRDefault="00761CA0" w:rsidP="00E54F32">
            <w:pPr>
              <w:pStyle w:val="a8"/>
              <w:spacing w:line="276" w:lineRule="auto"/>
              <w:ind w:firstLine="431"/>
              <w:rPr>
                <w:rFonts w:ascii="Times New Roman" w:hAnsi="Times New Roman"/>
                <w:color w:val="C00000"/>
                <w:sz w:val="24"/>
                <w:szCs w:val="24"/>
                <w:lang w:eastAsia="ru-RU"/>
              </w:rPr>
            </w:pPr>
          </w:p>
        </w:tc>
      </w:tr>
      <w:tr w:rsidR="00761CA0" w:rsidRPr="009C5A82" w:rsidTr="00A24FD5">
        <w:trPr>
          <w:jc w:val="center"/>
        </w:trPr>
        <w:tc>
          <w:tcPr>
            <w:tcW w:w="2908" w:type="dxa"/>
            <w:shd w:val="clear" w:color="auto" w:fill="DEEAF6"/>
          </w:tcPr>
          <w:p w:rsidR="00761CA0" w:rsidRPr="009C5A82" w:rsidRDefault="00E56FDA" w:rsidP="00E54F32">
            <w:pPr>
              <w:pStyle w:val="a8"/>
              <w:spacing w:line="276" w:lineRule="auto"/>
              <w:rPr>
                <w:rFonts w:ascii="Times New Roman" w:hAnsi="Times New Roman"/>
                <w:sz w:val="24"/>
                <w:szCs w:val="24"/>
                <w:lang w:eastAsia="ru-RU"/>
              </w:rPr>
            </w:pPr>
            <w:r>
              <w:rPr>
                <w:rFonts w:ascii="Times New Roman" w:hAnsi="Times New Roman"/>
                <w:sz w:val="24"/>
                <w:szCs w:val="24"/>
                <w:lang w:eastAsia="ru-RU"/>
              </w:rPr>
              <w:t xml:space="preserve">Вовлечение родителей (законных </w:t>
            </w:r>
            <w:r w:rsidR="00761CA0" w:rsidRPr="009C5A82">
              <w:rPr>
                <w:rFonts w:ascii="Times New Roman" w:hAnsi="Times New Roman"/>
                <w:sz w:val="24"/>
                <w:szCs w:val="24"/>
                <w:lang w:eastAsia="ru-RU"/>
              </w:rPr>
              <w:t>представителей) в процесс реализации образовательной программы</w:t>
            </w:r>
          </w:p>
        </w:tc>
        <w:tc>
          <w:tcPr>
            <w:tcW w:w="6776" w:type="dxa"/>
          </w:tcPr>
          <w:p w:rsidR="00761CA0" w:rsidRPr="009C5A82" w:rsidRDefault="00761CA0" w:rsidP="00E54F32">
            <w:pPr>
              <w:pStyle w:val="a8"/>
              <w:spacing w:line="276" w:lineRule="auto"/>
              <w:ind w:firstLine="431"/>
              <w:rPr>
                <w:rFonts w:ascii="Times New Roman" w:hAnsi="Times New Roman"/>
                <w:color w:val="C00000"/>
                <w:sz w:val="24"/>
                <w:szCs w:val="24"/>
                <w:lang w:eastAsia="ru-RU"/>
              </w:rPr>
            </w:pPr>
            <w:r w:rsidRPr="009C5A82">
              <w:rPr>
                <w:rFonts w:ascii="Times New Roman" w:hAnsi="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761CA0" w:rsidRPr="009C5A82" w:rsidTr="00A24FD5">
        <w:trPr>
          <w:jc w:val="center"/>
        </w:trPr>
        <w:tc>
          <w:tcPr>
            <w:tcW w:w="2908" w:type="dxa"/>
            <w:shd w:val="clear" w:color="auto" w:fill="DEEAF6"/>
          </w:tcPr>
          <w:p w:rsidR="00761CA0" w:rsidRPr="009C5A82"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Формирование и развитие профессиональной компетентности педагогов, психолого-</w:t>
            </w:r>
            <w:r w:rsidRPr="009C5A82">
              <w:rPr>
                <w:rFonts w:ascii="Times New Roman" w:hAnsi="Times New Roman"/>
                <w:sz w:val="24"/>
                <w:szCs w:val="24"/>
                <w:lang w:eastAsia="ru-RU"/>
              </w:rPr>
              <w:lastRenderedPageBreak/>
              <w:t>педагогического просвещения родителей (законных представителей) обучающихся</w:t>
            </w:r>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lastRenderedPageBreak/>
              <w:t>Повышение квалификации педагогов для психолого-педагогического просвещения родителей (законных представителей).</w:t>
            </w:r>
          </w:p>
          <w:p w:rsidR="00761CA0" w:rsidRPr="009C5A82" w:rsidRDefault="00761CA0" w:rsidP="00E54F32">
            <w:pPr>
              <w:pStyle w:val="a8"/>
              <w:spacing w:line="276" w:lineRule="auto"/>
              <w:ind w:firstLine="431"/>
              <w:rPr>
                <w:rFonts w:ascii="Times New Roman" w:hAnsi="Times New Roman"/>
                <w:color w:val="C00000"/>
                <w:sz w:val="24"/>
                <w:szCs w:val="24"/>
                <w:lang w:eastAsia="ru-RU"/>
              </w:rPr>
            </w:pPr>
          </w:p>
        </w:tc>
      </w:tr>
      <w:tr w:rsidR="00761CA0" w:rsidRPr="009C5A82" w:rsidTr="00A24FD5">
        <w:trPr>
          <w:jc w:val="center"/>
        </w:trPr>
        <w:tc>
          <w:tcPr>
            <w:tcW w:w="2908" w:type="dxa"/>
            <w:shd w:val="clear" w:color="auto" w:fill="DEEAF6"/>
          </w:tcPr>
          <w:p w:rsidR="00A24FD5"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lastRenderedPageBreak/>
              <w:t xml:space="preserve">Непрерывное психолого-педагогическое сопровождение </w:t>
            </w:r>
          </w:p>
          <w:p w:rsidR="00761CA0" w:rsidRPr="009C5A82" w:rsidRDefault="00761CA0" w:rsidP="00E56FDA">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 xml:space="preserve">участников образовательных отношений в процессе реализации </w:t>
            </w:r>
            <w:r w:rsidR="00E56FDA">
              <w:rPr>
                <w:rFonts w:ascii="Times New Roman" w:hAnsi="Times New Roman"/>
                <w:sz w:val="24"/>
                <w:szCs w:val="24"/>
                <w:lang w:eastAsia="ru-RU"/>
              </w:rPr>
              <w:t>Программы в ДОУ</w:t>
            </w:r>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761CA0" w:rsidRPr="009C5A82" w:rsidRDefault="00761CA0" w:rsidP="00E54F32">
            <w:pPr>
              <w:pStyle w:val="a8"/>
              <w:spacing w:line="276" w:lineRule="auto"/>
              <w:ind w:firstLine="431"/>
              <w:rPr>
                <w:rFonts w:ascii="Times New Roman" w:hAnsi="Times New Roman"/>
                <w:color w:val="C00000"/>
                <w:sz w:val="24"/>
                <w:szCs w:val="24"/>
                <w:lang w:eastAsia="ru-RU"/>
              </w:rPr>
            </w:pPr>
          </w:p>
        </w:tc>
      </w:tr>
      <w:tr w:rsidR="00761CA0" w:rsidRPr="009C5A82" w:rsidTr="00152F01">
        <w:trPr>
          <w:trHeight w:val="2533"/>
          <w:jc w:val="center"/>
        </w:trPr>
        <w:tc>
          <w:tcPr>
            <w:tcW w:w="2908" w:type="dxa"/>
            <w:shd w:val="clear" w:color="auto" w:fill="DEEAF6"/>
          </w:tcPr>
          <w:p w:rsidR="00761CA0" w:rsidRPr="009C5A82" w:rsidRDefault="00761CA0" w:rsidP="00E54F32">
            <w:pPr>
              <w:pStyle w:val="a8"/>
              <w:spacing w:line="276" w:lineRule="auto"/>
              <w:ind w:right="-143"/>
              <w:rPr>
                <w:rFonts w:ascii="Times New Roman" w:hAnsi="Times New Roman"/>
                <w:color w:val="C00000"/>
                <w:sz w:val="24"/>
                <w:szCs w:val="24"/>
                <w:lang w:eastAsia="ru-RU"/>
              </w:rPr>
            </w:pPr>
            <w:r w:rsidRPr="009C5A82">
              <w:rPr>
                <w:rFonts w:ascii="Times New Roman" w:hAnsi="Times New Roman"/>
                <w:sz w:val="24"/>
                <w:szCs w:val="24"/>
                <w:lang w:eastAsia="ru-RU"/>
              </w:rPr>
              <w:t>Взаимодействие с различными социальными институтами</w:t>
            </w:r>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взаимодействие и сотрудничество с учреждениями сферы образовани</w:t>
            </w:r>
            <w:r>
              <w:rPr>
                <w:rFonts w:ascii="Times New Roman" w:hAnsi="Times New Roman"/>
                <w:sz w:val="24"/>
                <w:szCs w:val="24"/>
                <w:lang w:eastAsia="ru-RU"/>
              </w:rPr>
              <w:t>я, культуры</w:t>
            </w:r>
            <w:r w:rsidRPr="009C5A82">
              <w:rPr>
                <w:rFonts w:ascii="Times New Roman" w:hAnsi="Times New Roman"/>
                <w:sz w:val="24"/>
                <w:szCs w:val="24"/>
                <w:lang w:eastAsia="ru-RU"/>
              </w:rPr>
              <w:t>, другими социально-воспитательными субъектами открытой образовательной системы;</w:t>
            </w:r>
          </w:p>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использование форм и методов взаимодействия, востребованных современной педагогической практикой и семьей;</w:t>
            </w:r>
          </w:p>
          <w:p w:rsidR="00761CA0" w:rsidRPr="009C5A82" w:rsidRDefault="00761CA0" w:rsidP="00152F01">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xml:space="preserve">- участие всех сторон взаимодействия в совместной социально-значимой деятельности. </w:t>
            </w:r>
          </w:p>
        </w:tc>
      </w:tr>
      <w:tr w:rsidR="00761CA0" w:rsidRPr="009C5A82" w:rsidTr="00A24FD5">
        <w:trPr>
          <w:jc w:val="center"/>
        </w:trPr>
        <w:tc>
          <w:tcPr>
            <w:tcW w:w="2908" w:type="dxa"/>
            <w:shd w:val="clear" w:color="auto" w:fill="DEEAF6"/>
          </w:tcPr>
          <w:p w:rsidR="00761CA0" w:rsidRPr="009C5A82"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Использование широких возможностей социальной среды, социума</w:t>
            </w:r>
          </w:p>
        </w:tc>
        <w:tc>
          <w:tcPr>
            <w:tcW w:w="6776" w:type="dxa"/>
          </w:tcPr>
          <w:p w:rsidR="00761CA0" w:rsidRPr="009C5A82" w:rsidRDefault="00761CA0" w:rsidP="00E54F32">
            <w:pPr>
              <w:pStyle w:val="a8"/>
              <w:spacing w:line="276" w:lineRule="auto"/>
              <w:ind w:firstLine="431"/>
              <w:rPr>
                <w:rFonts w:ascii="Times New Roman" w:hAnsi="Times New Roman"/>
                <w:color w:val="C00000"/>
                <w:sz w:val="24"/>
                <w:szCs w:val="24"/>
                <w:lang w:eastAsia="ru-RU"/>
              </w:rPr>
            </w:pPr>
            <w:r w:rsidRPr="009C5A82">
              <w:rPr>
                <w:rFonts w:ascii="Times New Roman" w:hAnsi="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761CA0" w:rsidRPr="009C5A82" w:rsidTr="00A24FD5">
        <w:trPr>
          <w:jc w:val="center"/>
        </w:trPr>
        <w:tc>
          <w:tcPr>
            <w:tcW w:w="2908" w:type="dxa"/>
            <w:shd w:val="clear" w:color="auto" w:fill="DEEAF6"/>
          </w:tcPr>
          <w:p w:rsidR="00761CA0" w:rsidRPr="009C5A82" w:rsidRDefault="00761CA0" w:rsidP="00E54F32">
            <w:pPr>
              <w:pStyle w:val="a8"/>
              <w:spacing w:line="276" w:lineRule="auto"/>
              <w:ind w:right="-143"/>
              <w:rPr>
                <w:rFonts w:ascii="Times New Roman" w:hAnsi="Times New Roman"/>
                <w:color w:val="C00000"/>
                <w:sz w:val="24"/>
                <w:szCs w:val="24"/>
                <w:lang w:eastAsia="ru-RU"/>
              </w:rPr>
            </w:pPr>
            <w:proofErr w:type="gramStart"/>
            <w:r w:rsidRPr="009C5A82">
              <w:rPr>
                <w:rFonts w:ascii="Times New Roman" w:hAnsi="Times New Roman"/>
                <w:sz w:val="24"/>
                <w:szCs w:val="24"/>
                <w:lang w:eastAsia="ru-RU"/>
              </w:rPr>
              <w:t xml:space="preserve">Предоставление информации о </w:t>
            </w:r>
            <w:r w:rsidR="00D83B96">
              <w:rPr>
                <w:rFonts w:ascii="Times New Roman" w:hAnsi="Times New Roman"/>
                <w:sz w:val="24"/>
                <w:szCs w:val="24"/>
                <w:lang w:eastAsia="ru-RU"/>
              </w:rPr>
              <w:t>ОП ДО с учетом федеральной программы</w:t>
            </w:r>
            <w:proofErr w:type="gramEnd"/>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proofErr w:type="gramStart"/>
            <w:r w:rsidRPr="009C5A82">
              <w:rPr>
                <w:rFonts w:ascii="Times New Roman" w:hAnsi="Times New Roman"/>
                <w:sz w:val="24"/>
                <w:szCs w:val="24"/>
                <w:lang w:eastAsia="ru-RU"/>
              </w:rPr>
              <w:t xml:space="preserve">Информирование семьи, заинтересованных лиц, вовлеченных в образовательную деятельность, а также широкой общественности о </w:t>
            </w:r>
            <w:r w:rsidR="00D83B96">
              <w:rPr>
                <w:rFonts w:ascii="Times New Roman" w:hAnsi="Times New Roman"/>
                <w:sz w:val="24"/>
                <w:szCs w:val="24"/>
                <w:lang w:eastAsia="ru-RU"/>
              </w:rPr>
              <w:t>ОП ДО с учетом федеральной программы</w:t>
            </w:r>
            <w:proofErr w:type="gramEnd"/>
          </w:p>
        </w:tc>
      </w:tr>
      <w:tr w:rsidR="00761CA0" w:rsidRPr="009C5A82" w:rsidTr="00A24FD5">
        <w:trPr>
          <w:jc w:val="center"/>
        </w:trPr>
        <w:tc>
          <w:tcPr>
            <w:tcW w:w="2908" w:type="dxa"/>
            <w:shd w:val="clear" w:color="auto" w:fill="DEEAF6"/>
          </w:tcPr>
          <w:p w:rsidR="00761CA0" w:rsidRPr="009C5A82" w:rsidRDefault="00761CA0" w:rsidP="00E54F32">
            <w:pPr>
              <w:pStyle w:val="a8"/>
              <w:spacing w:line="276" w:lineRule="auto"/>
              <w:ind w:right="-143"/>
              <w:rPr>
                <w:rFonts w:ascii="Times New Roman" w:hAnsi="Times New Roman"/>
                <w:sz w:val="24"/>
                <w:szCs w:val="24"/>
                <w:lang w:eastAsia="ru-RU"/>
              </w:rPr>
            </w:pPr>
            <w:r w:rsidRPr="009C5A82">
              <w:rPr>
                <w:rFonts w:ascii="Times New Roman" w:hAnsi="Times New Roman"/>
                <w:sz w:val="24"/>
                <w:szCs w:val="24"/>
                <w:lang w:eastAsia="ru-RU"/>
              </w:rPr>
              <w:t xml:space="preserve">Обеспечение возможностей для обсуждения </w:t>
            </w:r>
            <w:r w:rsidR="00D83B96">
              <w:rPr>
                <w:rFonts w:ascii="Times New Roman" w:hAnsi="Times New Roman"/>
                <w:sz w:val="24"/>
                <w:szCs w:val="24"/>
                <w:lang w:eastAsia="ru-RU"/>
              </w:rPr>
              <w:t xml:space="preserve">ОП </w:t>
            </w:r>
            <w:proofErr w:type="gramStart"/>
            <w:r w:rsidR="00D83B96">
              <w:rPr>
                <w:rFonts w:ascii="Times New Roman" w:hAnsi="Times New Roman"/>
                <w:sz w:val="24"/>
                <w:szCs w:val="24"/>
                <w:lang w:eastAsia="ru-RU"/>
              </w:rPr>
              <w:t>ДО</w:t>
            </w:r>
            <w:proofErr w:type="gramEnd"/>
            <w:r w:rsidR="00D83B96">
              <w:rPr>
                <w:rFonts w:ascii="Times New Roman" w:hAnsi="Times New Roman"/>
                <w:sz w:val="24"/>
                <w:szCs w:val="24"/>
                <w:lang w:eastAsia="ru-RU"/>
              </w:rPr>
              <w:t xml:space="preserve"> </w:t>
            </w:r>
            <w:proofErr w:type="gramStart"/>
            <w:r w:rsidR="00D83B96">
              <w:rPr>
                <w:rFonts w:ascii="Times New Roman" w:hAnsi="Times New Roman"/>
                <w:sz w:val="24"/>
                <w:szCs w:val="24"/>
                <w:lang w:eastAsia="ru-RU"/>
              </w:rPr>
              <w:t>с</w:t>
            </w:r>
            <w:proofErr w:type="gramEnd"/>
            <w:r w:rsidR="00D83B96">
              <w:rPr>
                <w:rFonts w:ascii="Times New Roman" w:hAnsi="Times New Roman"/>
                <w:sz w:val="24"/>
                <w:szCs w:val="24"/>
                <w:lang w:eastAsia="ru-RU"/>
              </w:rPr>
              <w:t xml:space="preserve"> учетом федеральной программы</w:t>
            </w:r>
          </w:p>
          <w:p w:rsidR="00761CA0" w:rsidRPr="009C5A82" w:rsidRDefault="00761CA0" w:rsidP="00E54F32">
            <w:pPr>
              <w:pStyle w:val="a8"/>
              <w:spacing w:line="276" w:lineRule="auto"/>
              <w:ind w:right="-143" w:firstLine="459"/>
              <w:rPr>
                <w:rFonts w:ascii="Times New Roman" w:hAnsi="Times New Roman"/>
                <w:sz w:val="24"/>
                <w:szCs w:val="24"/>
                <w:lang w:eastAsia="ru-RU"/>
              </w:rPr>
            </w:pPr>
          </w:p>
        </w:tc>
        <w:tc>
          <w:tcPr>
            <w:tcW w:w="6776" w:type="dxa"/>
          </w:tcPr>
          <w:p w:rsidR="00761CA0" w:rsidRPr="009C5A82" w:rsidRDefault="00761CA0" w:rsidP="00E54F32">
            <w:pPr>
              <w:pStyle w:val="a8"/>
              <w:spacing w:line="276" w:lineRule="auto"/>
              <w:ind w:firstLine="431"/>
              <w:rPr>
                <w:rFonts w:ascii="Times New Roman" w:hAnsi="Times New Roman"/>
                <w:sz w:val="24"/>
                <w:szCs w:val="24"/>
                <w:lang w:eastAsia="ru-RU"/>
              </w:rPr>
            </w:pPr>
            <w:r w:rsidRPr="009C5A82">
              <w:rPr>
                <w:rFonts w:ascii="Times New Roman" w:hAnsi="Times New Roman"/>
                <w:sz w:val="24"/>
                <w:szCs w:val="24"/>
                <w:lang w:eastAsia="ru-RU"/>
              </w:rPr>
              <w:t xml:space="preserve">Использование материалов, обеспечивающих реализацию </w:t>
            </w:r>
            <w:r w:rsidR="00D83B96">
              <w:rPr>
                <w:rFonts w:ascii="Times New Roman" w:hAnsi="Times New Roman"/>
                <w:sz w:val="24"/>
                <w:szCs w:val="24"/>
                <w:lang w:eastAsia="ru-RU"/>
              </w:rPr>
              <w:t xml:space="preserve">ОП </w:t>
            </w:r>
            <w:proofErr w:type="gramStart"/>
            <w:r w:rsidR="00D83B96">
              <w:rPr>
                <w:rFonts w:ascii="Times New Roman" w:hAnsi="Times New Roman"/>
                <w:sz w:val="24"/>
                <w:szCs w:val="24"/>
                <w:lang w:eastAsia="ru-RU"/>
              </w:rPr>
              <w:t>ДО</w:t>
            </w:r>
            <w:proofErr w:type="gramEnd"/>
            <w:r w:rsidRPr="009C5A82">
              <w:rPr>
                <w:rFonts w:ascii="Times New Roman" w:hAnsi="Times New Roman"/>
                <w:sz w:val="24"/>
                <w:szCs w:val="24"/>
                <w:lang w:eastAsia="ru-RU"/>
              </w:rPr>
              <w:t xml:space="preserve">, в том числе в информационной среде. </w:t>
            </w:r>
          </w:p>
          <w:p w:rsidR="00761CA0" w:rsidRPr="009C5A82" w:rsidRDefault="00761CA0" w:rsidP="00E54F32">
            <w:pPr>
              <w:pStyle w:val="a8"/>
              <w:spacing w:line="276" w:lineRule="auto"/>
              <w:ind w:firstLine="431"/>
              <w:rPr>
                <w:rFonts w:ascii="Times New Roman" w:hAnsi="Times New Roman"/>
                <w:color w:val="C00000"/>
                <w:sz w:val="24"/>
                <w:szCs w:val="24"/>
                <w:lang w:eastAsia="ru-RU"/>
              </w:rPr>
            </w:pPr>
          </w:p>
        </w:tc>
      </w:tr>
    </w:tbl>
    <w:p w:rsidR="00761CA0" w:rsidRDefault="00761CA0" w:rsidP="00E54F32">
      <w:pPr>
        <w:pStyle w:val="a8"/>
        <w:spacing w:line="276" w:lineRule="auto"/>
        <w:ind w:left="-567" w:right="-143" w:firstLine="709"/>
        <w:rPr>
          <w:rFonts w:ascii="Times New Roman" w:hAnsi="Times New Roman"/>
          <w:sz w:val="24"/>
          <w:szCs w:val="24"/>
          <w:lang w:eastAsia="ru-RU"/>
        </w:rPr>
      </w:pPr>
    </w:p>
    <w:p w:rsidR="00761CA0" w:rsidRDefault="00761CA0" w:rsidP="00E54F32">
      <w:pPr>
        <w:spacing w:line="276" w:lineRule="auto"/>
        <w:ind w:left="-567" w:right="-143" w:firstLine="709"/>
        <w:jc w:val="center"/>
        <w:rPr>
          <w:b/>
          <w:sz w:val="24"/>
          <w:szCs w:val="24"/>
          <w:lang w:eastAsia="ru-RU"/>
        </w:rPr>
      </w:pPr>
      <w:r>
        <w:rPr>
          <w:b/>
          <w:sz w:val="24"/>
          <w:szCs w:val="24"/>
          <w:lang w:eastAsia="ru-RU"/>
        </w:rPr>
        <w:t xml:space="preserve">Обеспечение условий для достижения целевых ориентиров </w:t>
      </w:r>
    </w:p>
    <w:p w:rsidR="00761CA0" w:rsidRDefault="00761CA0" w:rsidP="00E54F32">
      <w:pPr>
        <w:spacing w:line="276" w:lineRule="auto"/>
        <w:ind w:left="-567" w:right="-143" w:firstLine="709"/>
        <w:jc w:val="center"/>
        <w:rPr>
          <w:b/>
          <w:sz w:val="24"/>
          <w:szCs w:val="24"/>
          <w:lang w:eastAsia="ru-RU"/>
        </w:rPr>
      </w:pPr>
      <w:r>
        <w:rPr>
          <w:b/>
          <w:sz w:val="24"/>
          <w:szCs w:val="24"/>
          <w:lang w:eastAsia="ru-RU"/>
        </w:rPr>
        <w:t>в работе с особыми категориями детей</w:t>
      </w:r>
    </w:p>
    <w:p w:rsidR="00761CA0" w:rsidRDefault="00761CA0" w:rsidP="00E54F32">
      <w:pPr>
        <w:spacing w:line="276" w:lineRule="auto"/>
        <w:ind w:left="-567" w:right="-143" w:firstLine="709"/>
        <w:jc w:val="center"/>
        <w:rPr>
          <w:b/>
          <w:sz w:val="24"/>
          <w:szCs w:val="24"/>
          <w:lang w:eastAsia="ru-RU"/>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6917"/>
      </w:tblGrid>
      <w:tr w:rsidR="00761CA0" w:rsidRPr="009C5A82" w:rsidTr="00A24FD5">
        <w:trPr>
          <w:trHeight w:val="759"/>
          <w:jc w:val="center"/>
        </w:trPr>
        <w:tc>
          <w:tcPr>
            <w:tcW w:w="2909" w:type="dxa"/>
            <w:shd w:val="clear" w:color="auto" w:fill="BDD6EE"/>
            <w:vAlign w:val="center"/>
          </w:tcPr>
          <w:p w:rsidR="00761CA0" w:rsidRPr="009C5A82" w:rsidRDefault="00761CA0" w:rsidP="00E54F32">
            <w:pPr>
              <w:pStyle w:val="a8"/>
              <w:spacing w:line="276" w:lineRule="auto"/>
              <w:ind w:right="-143" w:firstLine="33"/>
              <w:jc w:val="center"/>
              <w:rPr>
                <w:rFonts w:ascii="Times New Roman" w:hAnsi="Times New Roman"/>
                <w:b/>
                <w:sz w:val="24"/>
                <w:szCs w:val="24"/>
                <w:lang w:eastAsia="ru-RU"/>
              </w:rPr>
            </w:pPr>
            <w:r w:rsidRPr="009C5A82">
              <w:rPr>
                <w:rFonts w:ascii="Times New Roman" w:hAnsi="Times New Roman"/>
                <w:b/>
                <w:sz w:val="24"/>
                <w:szCs w:val="24"/>
                <w:lang w:eastAsia="ru-RU"/>
              </w:rPr>
              <w:t>Условия</w:t>
            </w:r>
          </w:p>
        </w:tc>
        <w:tc>
          <w:tcPr>
            <w:tcW w:w="6917" w:type="dxa"/>
            <w:shd w:val="clear" w:color="auto" w:fill="BDD6EE"/>
            <w:vAlign w:val="center"/>
          </w:tcPr>
          <w:p w:rsidR="00761CA0" w:rsidRPr="009C5A82" w:rsidRDefault="00761CA0" w:rsidP="00E54F32">
            <w:pPr>
              <w:pStyle w:val="a8"/>
              <w:spacing w:line="276" w:lineRule="auto"/>
              <w:ind w:left="5" w:right="-143"/>
              <w:jc w:val="center"/>
              <w:rPr>
                <w:rFonts w:ascii="Times New Roman" w:hAnsi="Times New Roman"/>
                <w:b/>
                <w:sz w:val="24"/>
                <w:szCs w:val="24"/>
                <w:lang w:eastAsia="ru-RU"/>
              </w:rPr>
            </w:pPr>
            <w:r w:rsidRPr="009C5A82">
              <w:rPr>
                <w:rFonts w:ascii="Times New Roman" w:hAnsi="Times New Roman"/>
                <w:b/>
                <w:sz w:val="24"/>
                <w:szCs w:val="24"/>
                <w:lang w:eastAsia="ru-RU"/>
              </w:rPr>
              <w:t>Направление взаимодействия</w:t>
            </w:r>
          </w:p>
        </w:tc>
      </w:tr>
      <w:tr w:rsidR="00761CA0" w:rsidRPr="009C5A82" w:rsidTr="00A24FD5">
        <w:trPr>
          <w:jc w:val="center"/>
        </w:trPr>
        <w:tc>
          <w:tcPr>
            <w:tcW w:w="2909" w:type="dxa"/>
            <w:shd w:val="clear" w:color="auto" w:fill="E7E6E6"/>
          </w:tcPr>
          <w:p w:rsidR="00761CA0" w:rsidRPr="009C5A82" w:rsidRDefault="00761CA0" w:rsidP="00E54F32">
            <w:pPr>
              <w:pStyle w:val="a8"/>
              <w:spacing w:line="276" w:lineRule="auto"/>
              <w:ind w:right="-143" w:firstLine="317"/>
              <w:rPr>
                <w:rFonts w:ascii="Times New Roman" w:hAnsi="Times New Roman"/>
                <w:b/>
                <w:sz w:val="24"/>
                <w:szCs w:val="24"/>
                <w:lang w:eastAsia="ru-RU"/>
              </w:rPr>
            </w:pPr>
            <w:r w:rsidRPr="009C5A82">
              <w:rPr>
                <w:rFonts w:ascii="Times New Roman" w:hAnsi="Times New Roman"/>
                <w:b/>
                <w:sz w:val="24"/>
                <w:szCs w:val="24"/>
                <w:lang w:eastAsia="ru-RU"/>
              </w:rPr>
              <w:t>Взаимодействие взрослых с детьми</w:t>
            </w:r>
          </w:p>
          <w:p w:rsidR="00761CA0" w:rsidRPr="009C5A82" w:rsidRDefault="00761CA0" w:rsidP="00E54F32">
            <w:pPr>
              <w:pStyle w:val="a8"/>
              <w:spacing w:line="276" w:lineRule="auto"/>
              <w:ind w:right="-143" w:firstLine="317"/>
              <w:rPr>
                <w:rFonts w:ascii="Times New Roman" w:hAnsi="Times New Roman"/>
                <w:b/>
                <w:sz w:val="24"/>
                <w:szCs w:val="24"/>
                <w:lang w:eastAsia="ru-RU"/>
              </w:rPr>
            </w:pPr>
          </w:p>
        </w:tc>
        <w:tc>
          <w:tcPr>
            <w:tcW w:w="6917" w:type="dxa"/>
          </w:tcPr>
          <w:p w:rsidR="00761CA0" w:rsidRPr="009C5A82" w:rsidRDefault="00761CA0" w:rsidP="00E54F32">
            <w:pPr>
              <w:pStyle w:val="a8"/>
              <w:spacing w:line="276" w:lineRule="auto"/>
              <w:ind w:left="5" w:right="-143" w:firstLine="425"/>
              <w:rPr>
                <w:rFonts w:ascii="Times New Roman" w:hAnsi="Times New Roman"/>
                <w:sz w:val="24"/>
                <w:szCs w:val="24"/>
                <w:lang w:eastAsia="ru-RU"/>
              </w:rPr>
            </w:pPr>
            <w:r w:rsidRPr="009C5A82">
              <w:rPr>
                <w:rFonts w:ascii="Times New Roman" w:hAnsi="Times New Roman"/>
                <w:sz w:val="24"/>
                <w:szCs w:val="24"/>
                <w:lang w:eastAsia="ru-RU"/>
              </w:rPr>
              <w:t>Выбор деятельности, партнеров, средств. Создание игровых ситуаций для приобретения опыта взаимодействия.</w:t>
            </w:r>
          </w:p>
        </w:tc>
      </w:tr>
      <w:tr w:rsidR="00761CA0" w:rsidRPr="009C5A82" w:rsidTr="00A24FD5">
        <w:trPr>
          <w:jc w:val="center"/>
        </w:trPr>
        <w:tc>
          <w:tcPr>
            <w:tcW w:w="2909" w:type="dxa"/>
            <w:shd w:val="clear" w:color="auto" w:fill="E7E6E6"/>
          </w:tcPr>
          <w:p w:rsidR="00761CA0" w:rsidRPr="009C5A82" w:rsidRDefault="00761CA0" w:rsidP="00E54F32">
            <w:pPr>
              <w:pStyle w:val="a8"/>
              <w:spacing w:line="276" w:lineRule="auto"/>
              <w:ind w:right="-143" w:firstLine="317"/>
              <w:rPr>
                <w:rFonts w:ascii="Times New Roman" w:hAnsi="Times New Roman"/>
                <w:b/>
                <w:sz w:val="24"/>
                <w:szCs w:val="24"/>
                <w:lang w:eastAsia="ru-RU"/>
              </w:rPr>
            </w:pPr>
            <w:r w:rsidRPr="009C5A82">
              <w:rPr>
                <w:rFonts w:ascii="Times New Roman" w:hAnsi="Times New Roman"/>
                <w:b/>
                <w:sz w:val="24"/>
                <w:szCs w:val="24"/>
                <w:lang w:eastAsia="ru-RU"/>
              </w:rPr>
              <w:t>Социализация</w:t>
            </w:r>
          </w:p>
        </w:tc>
        <w:tc>
          <w:tcPr>
            <w:tcW w:w="6917" w:type="dxa"/>
          </w:tcPr>
          <w:p w:rsidR="00D83B96" w:rsidRDefault="00761CA0" w:rsidP="00E54F32">
            <w:pPr>
              <w:pStyle w:val="a8"/>
              <w:spacing w:line="276" w:lineRule="auto"/>
              <w:ind w:left="5" w:right="-143" w:firstLine="425"/>
              <w:jc w:val="both"/>
              <w:rPr>
                <w:rFonts w:ascii="Times New Roman" w:hAnsi="Times New Roman"/>
                <w:sz w:val="24"/>
                <w:szCs w:val="24"/>
                <w:lang w:eastAsia="ru-RU"/>
              </w:rPr>
            </w:pPr>
            <w:r w:rsidRPr="009C5A82">
              <w:rPr>
                <w:rFonts w:ascii="Times New Roman" w:hAnsi="Times New Roman"/>
                <w:sz w:val="24"/>
                <w:szCs w:val="24"/>
                <w:lang w:eastAsia="ru-RU"/>
              </w:rPr>
              <w:t xml:space="preserve">Игровая деятельность на основе детских интересов </w:t>
            </w:r>
          </w:p>
          <w:p w:rsidR="00761CA0" w:rsidRPr="009C5A82" w:rsidRDefault="00E73903" w:rsidP="00E73903">
            <w:pPr>
              <w:pStyle w:val="a8"/>
              <w:spacing w:line="276" w:lineRule="auto"/>
              <w:ind w:left="5" w:right="-143" w:firstLine="425"/>
              <w:jc w:val="both"/>
              <w:rPr>
                <w:rFonts w:ascii="Times New Roman" w:hAnsi="Times New Roman"/>
                <w:sz w:val="24"/>
                <w:szCs w:val="24"/>
                <w:lang w:eastAsia="ru-RU"/>
              </w:rPr>
            </w:pPr>
            <w:r>
              <w:rPr>
                <w:rFonts w:ascii="Times New Roman" w:hAnsi="Times New Roman"/>
                <w:sz w:val="24"/>
                <w:szCs w:val="24"/>
                <w:lang w:eastAsia="ru-RU"/>
              </w:rPr>
              <w:t>и потребностей.</w:t>
            </w:r>
          </w:p>
        </w:tc>
      </w:tr>
      <w:tr w:rsidR="00761CA0" w:rsidRPr="009C5A82" w:rsidTr="00A24FD5">
        <w:trPr>
          <w:jc w:val="center"/>
        </w:trPr>
        <w:tc>
          <w:tcPr>
            <w:tcW w:w="2909" w:type="dxa"/>
            <w:shd w:val="clear" w:color="auto" w:fill="E7E6E6"/>
          </w:tcPr>
          <w:p w:rsidR="00761CA0" w:rsidRPr="009C5A82" w:rsidRDefault="00761CA0" w:rsidP="00E54F32">
            <w:pPr>
              <w:pStyle w:val="a8"/>
              <w:spacing w:line="276" w:lineRule="auto"/>
              <w:ind w:right="-143"/>
              <w:rPr>
                <w:rFonts w:ascii="Times New Roman" w:hAnsi="Times New Roman"/>
                <w:b/>
                <w:sz w:val="24"/>
                <w:szCs w:val="24"/>
                <w:lang w:eastAsia="ru-RU"/>
              </w:rPr>
            </w:pPr>
            <w:r w:rsidRPr="009C5A82">
              <w:rPr>
                <w:rFonts w:ascii="Times New Roman" w:hAnsi="Times New Roman"/>
                <w:b/>
                <w:sz w:val="24"/>
                <w:szCs w:val="24"/>
                <w:lang w:eastAsia="ru-RU"/>
              </w:rPr>
              <w:t>Воспитывающая среда</w:t>
            </w:r>
          </w:p>
        </w:tc>
        <w:tc>
          <w:tcPr>
            <w:tcW w:w="6917" w:type="dxa"/>
          </w:tcPr>
          <w:p w:rsidR="00D83B96" w:rsidRDefault="00761CA0" w:rsidP="00E54F32">
            <w:pPr>
              <w:pStyle w:val="a8"/>
              <w:spacing w:line="276" w:lineRule="auto"/>
              <w:ind w:left="5" w:right="-143" w:firstLine="425"/>
              <w:jc w:val="both"/>
              <w:rPr>
                <w:rFonts w:ascii="Times New Roman" w:hAnsi="Times New Roman"/>
                <w:sz w:val="24"/>
                <w:szCs w:val="24"/>
                <w:lang w:eastAsia="ru-RU"/>
              </w:rPr>
            </w:pPr>
            <w:r w:rsidRPr="009C5A82">
              <w:rPr>
                <w:rFonts w:ascii="Times New Roman" w:hAnsi="Times New Roman"/>
                <w:sz w:val="24"/>
                <w:szCs w:val="24"/>
                <w:lang w:eastAsia="ru-RU"/>
              </w:rPr>
              <w:t xml:space="preserve">Насыщение и структурирование среды материалами </w:t>
            </w:r>
          </w:p>
          <w:p w:rsidR="00D83B96" w:rsidRDefault="00761CA0" w:rsidP="00E54F32">
            <w:pPr>
              <w:pStyle w:val="a8"/>
              <w:spacing w:line="276" w:lineRule="auto"/>
              <w:ind w:left="5" w:right="-143" w:firstLine="425"/>
              <w:jc w:val="both"/>
              <w:rPr>
                <w:rFonts w:ascii="Times New Roman" w:hAnsi="Times New Roman"/>
                <w:sz w:val="24"/>
                <w:szCs w:val="24"/>
                <w:lang w:eastAsia="ru-RU"/>
              </w:rPr>
            </w:pPr>
            <w:r w:rsidRPr="009C5A82">
              <w:rPr>
                <w:rFonts w:ascii="Times New Roman" w:hAnsi="Times New Roman"/>
                <w:sz w:val="24"/>
                <w:szCs w:val="24"/>
                <w:lang w:eastAsia="ru-RU"/>
              </w:rPr>
              <w:lastRenderedPageBreak/>
              <w:t xml:space="preserve">и оборудованием для укрепления здоровья и </w:t>
            </w:r>
          </w:p>
          <w:p w:rsidR="00761CA0" w:rsidRPr="009C5A82" w:rsidRDefault="00761CA0" w:rsidP="00E73903">
            <w:pPr>
              <w:pStyle w:val="a8"/>
              <w:spacing w:line="276" w:lineRule="auto"/>
              <w:ind w:left="5" w:right="-143" w:firstLine="425"/>
              <w:jc w:val="both"/>
              <w:rPr>
                <w:rFonts w:ascii="Times New Roman" w:hAnsi="Times New Roman"/>
                <w:sz w:val="24"/>
                <w:szCs w:val="24"/>
                <w:lang w:eastAsia="ru-RU"/>
              </w:rPr>
            </w:pPr>
            <w:r w:rsidRPr="009C5A82">
              <w:rPr>
                <w:rFonts w:ascii="Times New Roman" w:hAnsi="Times New Roman"/>
                <w:sz w:val="24"/>
                <w:szCs w:val="24"/>
                <w:lang w:eastAsia="ru-RU"/>
              </w:rPr>
              <w:t>эмоци</w:t>
            </w:r>
            <w:r w:rsidR="00E73903">
              <w:rPr>
                <w:rFonts w:ascii="Times New Roman" w:hAnsi="Times New Roman"/>
                <w:sz w:val="24"/>
                <w:szCs w:val="24"/>
                <w:lang w:eastAsia="ru-RU"/>
              </w:rPr>
              <w:t>онального благополучия ребенка.</w:t>
            </w:r>
          </w:p>
        </w:tc>
      </w:tr>
      <w:tr w:rsidR="00761CA0" w:rsidRPr="009C5A82" w:rsidTr="00A24FD5">
        <w:trPr>
          <w:trHeight w:val="900"/>
          <w:jc w:val="center"/>
        </w:trPr>
        <w:tc>
          <w:tcPr>
            <w:tcW w:w="2909" w:type="dxa"/>
            <w:shd w:val="clear" w:color="auto" w:fill="E7E6E6"/>
          </w:tcPr>
          <w:p w:rsidR="00761CA0" w:rsidRPr="009C5A82" w:rsidRDefault="00761CA0" w:rsidP="00E73903">
            <w:pPr>
              <w:pStyle w:val="a8"/>
              <w:spacing w:line="276" w:lineRule="auto"/>
              <w:ind w:right="-143"/>
              <w:rPr>
                <w:rFonts w:ascii="Times New Roman" w:hAnsi="Times New Roman"/>
                <w:b/>
                <w:sz w:val="24"/>
                <w:szCs w:val="24"/>
                <w:lang w:eastAsia="ru-RU"/>
              </w:rPr>
            </w:pPr>
            <w:r w:rsidRPr="009C5A82">
              <w:rPr>
                <w:rFonts w:ascii="Times New Roman" w:hAnsi="Times New Roman"/>
                <w:b/>
                <w:sz w:val="24"/>
                <w:szCs w:val="24"/>
                <w:lang w:eastAsia="ru-RU"/>
              </w:rPr>
              <w:lastRenderedPageBreak/>
              <w:t>Доступность воспитательных мероприятий</w:t>
            </w:r>
          </w:p>
        </w:tc>
        <w:tc>
          <w:tcPr>
            <w:tcW w:w="6917" w:type="dxa"/>
          </w:tcPr>
          <w:p w:rsidR="00761CA0" w:rsidRPr="009C5A82" w:rsidRDefault="00761CA0" w:rsidP="00E54F32">
            <w:pPr>
              <w:pStyle w:val="a8"/>
              <w:spacing w:line="276" w:lineRule="auto"/>
              <w:ind w:left="5" w:right="-143" w:firstLine="425"/>
              <w:rPr>
                <w:rFonts w:ascii="Times New Roman" w:hAnsi="Times New Roman"/>
                <w:sz w:val="24"/>
                <w:szCs w:val="24"/>
                <w:lang w:eastAsia="ru-RU"/>
              </w:rPr>
            </w:pPr>
            <w:r w:rsidRPr="009C5A82">
              <w:rPr>
                <w:rFonts w:ascii="Times New Roman" w:hAnsi="Times New Roman"/>
                <w:sz w:val="24"/>
                <w:szCs w:val="24"/>
                <w:lang w:eastAsia="ru-RU"/>
              </w:rPr>
              <w:t>Подвижные и статичные игровые ситуации.</w:t>
            </w:r>
          </w:p>
          <w:p w:rsidR="00761CA0" w:rsidRPr="009C5A82" w:rsidRDefault="00761CA0" w:rsidP="00E54F32">
            <w:pPr>
              <w:pStyle w:val="a8"/>
              <w:spacing w:line="276" w:lineRule="auto"/>
              <w:ind w:left="5" w:right="-143" w:firstLine="425"/>
              <w:rPr>
                <w:rFonts w:ascii="Times New Roman" w:hAnsi="Times New Roman"/>
                <w:sz w:val="24"/>
                <w:szCs w:val="24"/>
                <w:lang w:eastAsia="ru-RU"/>
              </w:rPr>
            </w:pPr>
          </w:p>
        </w:tc>
      </w:tr>
      <w:tr w:rsidR="00761CA0" w:rsidRPr="009C5A82" w:rsidTr="00A24FD5">
        <w:trPr>
          <w:trHeight w:val="345"/>
          <w:jc w:val="center"/>
        </w:trPr>
        <w:tc>
          <w:tcPr>
            <w:tcW w:w="2909" w:type="dxa"/>
            <w:shd w:val="clear" w:color="auto" w:fill="E7E6E6"/>
          </w:tcPr>
          <w:p w:rsidR="00761CA0" w:rsidRPr="009C5A82" w:rsidRDefault="00E73903" w:rsidP="00E73903">
            <w:pPr>
              <w:pStyle w:val="a8"/>
              <w:spacing w:line="276" w:lineRule="auto"/>
              <w:ind w:right="-143"/>
              <w:rPr>
                <w:rFonts w:ascii="Times New Roman" w:hAnsi="Times New Roman"/>
                <w:b/>
                <w:sz w:val="24"/>
                <w:szCs w:val="24"/>
                <w:lang w:eastAsia="ru-RU"/>
              </w:rPr>
            </w:pPr>
            <w:r>
              <w:rPr>
                <w:rFonts w:ascii="Times New Roman" w:hAnsi="Times New Roman"/>
                <w:b/>
                <w:sz w:val="24"/>
                <w:szCs w:val="24"/>
                <w:lang w:eastAsia="ru-RU"/>
              </w:rPr>
              <w:t>Участие родителей (семьи)</w:t>
            </w:r>
          </w:p>
        </w:tc>
        <w:tc>
          <w:tcPr>
            <w:tcW w:w="6917" w:type="dxa"/>
          </w:tcPr>
          <w:p w:rsidR="00761CA0" w:rsidRPr="009C5A82" w:rsidRDefault="00761CA0" w:rsidP="00E54F32">
            <w:pPr>
              <w:pStyle w:val="a8"/>
              <w:spacing w:line="276" w:lineRule="auto"/>
              <w:ind w:left="5" w:right="-143" w:firstLine="425"/>
              <w:rPr>
                <w:rFonts w:ascii="Times New Roman" w:hAnsi="Times New Roman"/>
                <w:sz w:val="24"/>
                <w:szCs w:val="24"/>
                <w:lang w:eastAsia="ru-RU"/>
              </w:rPr>
            </w:pPr>
            <w:r w:rsidRPr="009C5A82">
              <w:rPr>
                <w:rFonts w:ascii="Times New Roman" w:hAnsi="Times New Roman"/>
                <w:sz w:val="24"/>
                <w:szCs w:val="24"/>
                <w:lang w:eastAsia="ru-RU"/>
              </w:rPr>
              <w:t>Психологическая, консультативная  помощь и поддержка</w:t>
            </w:r>
          </w:p>
        </w:tc>
      </w:tr>
    </w:tbl>
    <w:p w:rsidR="008C7B9B" w:rsidRDefault="008C7B9B" w:rsidP="00E54F32">
      <w:pPr>
        <w:pStyle w:val="a3"/>
        <w:spacing w:before="1" w:line="276" w:lineRule="auto"/>
        <w:ind w:left="0"/>
        <w:jc w:val="left"/>
        <w:rPr>
          <w:b/>
          <w:sz w:val="24"/>
          <w:szCs w:val="24"/>
        </w:rPr>
      </w:pPr>
    </w:p>
    <w:p w:rsidR="000C3581" w:rsidRDefault="000C3581" w:rsidP="00E54F32">
      <w:pPr>
        <w:pStyle w:val="a3"/>
        <w:spacing w:before="1" w:line="276" w:lineRule="auto"/>
        <w:ind w:left="0"/>
        <w:jc w:val="left"/>
        <w:rPr>
          <w:b/>
          <w:sz w:val="24"/>
          <w:szCs w:val="24"/>
        </w:rPr>
      </w:pPr>
    </w:p>
    <w:p w:rsidR="00761CA0" w:rsidRPr="00152F01" w:rsidRDefault="00A24FD5" w:rsidP="00152F01">
      <w:pPr>
        <w:pStyle w:val="21"/>
        <w:jc w:val="center"/>
        <w:rPr>
          <w:sz w:val="24"/>
          <w:szCs w:val="24"/>
        </w:rPr>
      </w:pPr>
      <w:r w:rsidRPr="00152F01">
        <w:rPr>
          <w:sz w:val="24"/>
          <w:szCs w:val="24"/>
        </w:rPr>
        <w:t xml:space="preserve">4.1.2. </w:t>
      </w:r>
      <w:r w:rsidR="00E73903" w:rsidRPr="00152F01">
        <w:rPr>
          <w:sz w:val="24"/>
          <w:szCs w:val="24"/>
        </w:rPr>
        <w:t>Р</w:t>
      </w:r>
      <w:r w:rsidR="00B53062" w:rsidRPr="00152F01">
        <w:rPr>
          <w:sz w:val="24"/>
          <w:szCs w:val="24"/>
        </w:rPr>
        <w:t>азвивающ</w:t>
      </w:r>
      <w:r w:rsidR="00E73903" w:rsidRPr="00152F01">
        <w:rPr>
          <w:sz w:val="24"/>
          <w:szCs w:val="24"/>
        </w:rPr>
        <w:t>ая</w:t>
      </w:r>
      <w:r w:rsidR="00B53062" w:rsidRPr="00152F01">
        <w:rPr>
          <w:sz w:val="24"/>
          <w:szCs w:val="24"/>
        </w:rPr>
        <w:t xml:space="preserve"> предметно-пространственн</w:t>
      </w:r>
      <w:r w:rsidR="00E73903" w:rsidRPr="00152F01">
        <w:rPr>
          <w:sz w:val="24"/>
          <w:szCs w:val="24"/>
        </w:rPr>
        <w:t>ая</w:t>
      </w:r>
      <w:r w:rsidR="00B53062" w:rsidRPr="00152F01">
        <w:rPr>
          <w:sz w:val="24"/>
          <w:szCs w:val="24"/>
        </w:rPr>
        <w:t xml:space="preserve"> сред</w:t>
      </w:r>
      <w:r w:rsidR="00E73903" w:rsidRPr="00152F01">
        <w:rPr>
          <w:sz w:val="24"/>
          <w:szCs w:val="24"/>
        </w:rPr>
        <w:t xml:space="preserve">а </w:t>
      </w:r>
      <w:r w:rsidR="00152F01">
        <w:rPr>
          <w:sz w:val="24"/>
          <w:szCs w:val="24"/>
        </w:rPr>
        <w:t xml:space="preserve"> ДОО</w:t>
      </w:r>
    </w:p>
    <w:p w:rsidR="00761CA0" w:rsidRPr="00EB24FC" w:rsidRDefault="00761CA0" w:rsidP="00E54F32">
      <w:pPr>
        <w:pStyle w:val="a3"/>
        <w:spacing w:before="1" w:line="276" w:lineRule="auto"/>
        <w:ind w:left="567" w:right="517"/>
        <w:jc w:val="left"/>
        <w:rPr>
          <w:b/>
          <w:sz w:val="24"/>
          <w:szCs w:val="24"/>
        </w:rPr>
      </w:pPr>
    </w:p>
    <w:p w:rsidR="000E1370" w:rsidRDefault="000E1370" w:rsidP="00E54F32">
      <w:pPr>
        <w:pStyle w:val="a8"/>
        <w:spacing w:line="276" w:lineRule="auto"/>
        <w:ind w:left="567" w:right="517" w:firstLine="709"/>
        <w:jc w:val="both"/>
        <w:rPr>
          <w:rFonts w:ascii="Times New Roman" w:hAnsi="Times New Roman"/>
          <w:sz w:val="24"/>
          <w:szCs w:val="24"/>
          <w:lang w:eastAsia="ru-RU"/>
        </w:rPr>
      </w:pPr>
      <w:proofErr w:type="gramStart"/>
      <w:r>
        <w:rPr>
          <w:rFonts w:ascii="Times New Roman" w:hAnsi="Times New Roman"/>
          <w:b/>
          <w:sz w:val="24"/>
          <w:szCs w:val="24"/>
          <w:lang w:eastAsia="ru-RU"/>
        </w:rPr>
        <w:t xml:space="preserve">Развивающая предметно-пространственная среда </w:t>
      </w:r>
      <w:r>
        <w:rPr>
          <w:rFonts w:ascii="Times New Roman" w:hAnsi="Times New Roman"/>
          <w:sz w:val="24"/>
          <w:szCs w:val="24"/>
          <w:lang w:eastAsia="ru-RU"/>
        </w:rPr>
        <w:t>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w:t>
      </w:r>
      <w:proofErr w:type="gramEnd"/>
    </w:p>
    <w:p w:rsidR="000E1370" w:rsidRDefault="000E1370" w:rsidP="00E54F32">
      <w:pPr>
        <w:pStyle w:val="a8"/>
        <w:spacing w:line="276" w:lineRule="auto"/>
        <w:ind w:left="-567" w:right="-143" w:firstLine="709"/>
        <w:rPr>
          <w:rFonts w:ascii="Times New Roman" w:hAnsi="Times New Roman"/>
          <w:sz w:val="24"/>
          <w:szCs w:val="24"/>
          <w:lang w:eastAsia="ru-RU"/>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5"/>
        <w:gridCol w:w="6946"/>
      </w:tblGrid>
      <w:tr w:rsidR="000E1370" w:rsidRPr="009C5A82" w:rsidTr="00A24FD5">
        <w:trPr>
          <w:trHeight w:val="1040"/>
          <w:jc w:val="center"/>
        </w:trPr>
        <w:tc>
          <w:tcPr>
            <w:tcW w:w="2455" w:type="dxa"/>
            <w:shd w:val="clear" w:color="auto" w:fill="DEEAF6"/>
            <w:vAlign w:val="center"/>
          </w:tcPr>
          <w:p w:rsidR="000E1370" w:rsidRPr="009C5A82" w:rsidRDefault="000E1370" w:rsidP="00E54F32">
            <w:pPr>
              <w:pStyle w:val="a8"/>
              <w:spacing w:line="276" w:lineRule="auto"/>
              <w:ind w:right="-143" w:firstLine="33"/>
              <w:jc w:val="center"/>
              <w:rPr>
                <w:rFonts w:ascii="Times New Roman" w:hAnsi="Times New Roman"/>
                <w:sz w:val="24"/>
                <w:szCs w:val="24"/>
                <w:lang w:eastAsia="ru-RU"/>
              </w:rPr>
            </w:pPr>
            <w:r w:rsidRPr="009C5A82">
              <w:rPr>
                <w:rFonts w:ascii="Times New Roman" w:hAnsi="Times New Roman"/>
                <w:b/>
                <w:sz w:val="24"/>
                <w:szCs w:val="24"/>
                <w:lang w:eastAsia="ru-RU"/>
              </w:rPr>
              <w:t>Развивающая предметно-пространственная среда</w:t>
            </w:r>
          </w:p>
        </w:tc>
        <w:tc>
          <w:tcPr>
            <w:tcW w:w="6946" w:type="dxa"/>
            <w:shd w:val="clear" w:color="auto" w:fill="DEEAF6"/>
            <w:vAlign w:val="center"/>
          </w:tcPr>
          <w:p w:rsidR="000E1370" w:rsidRDefault="000E1370" w:rsidP="00E54F32">
            <w:pPr>
              <w:pStyle w:val="a8"/>
              <w:spacing w:line="276" w:lineRule="auto"/>
              <w:ind w:right="-143" w:firstLine="34"/>
              <w:jc w:val="center"/>
              <w:rPr>
                <w:rFonts w:ascii="Times New Roman" w:hAnsi="Times New Roman"/>
                <w:b/>
                <w:sz w:val="24"/>
                <w:szCs w:val="24"/>
                <w:lang w:eastAsia="ru-RU"/>
              </w:rPr>
            </w:pPr>
            <w:r w:rsidRPr="009C5A82">
              <w:rPr>
                <w:rFonts w:ascii="Times New Roman" w:hAnsi="Times New Roman"/>
                <w:b/>
                <w:sz w:val="24"/>
                <w:szCs w:val="24"/>
                <w:lang w:eastAsia="ru-RU"/>
              </w:rPr>
              <w:t xml:space="preserve">Организованное пространство предметно-развивающей </w:t>
            </w:r>
          </w:p>
          <w:p w:rsidR="000E1370" w:rsidRPr="009C5A82" w:rsidRDefault="000E1370" w:rsidP="00E54F32">
            <w:pPr>
              <w:pStyle w:val="a8"/>
              <w:spacing w:line="276" w:lineRule="auto"/>
              <w:ind w:right="-143" w:firstLine="34"/>
              <w:jc w:val="center"/>
              <w:rPr>
                <w:rFonts w:ascii="Times New Roman" w:hAnsi="Times New Roman"/>
                <w:b/>
                <w:sz w:val="24"/>
                <w:szCs w:val="24"/>
                <w:lang w:eastAsia="ru-RU"/>
              </w:rPr>
            </w:pPr>
            <w:r w:rsidRPr="009C5A82">
              <w:rPr>
                <w:rFonts w:ascii="Times New Roman" w:hAnsi="Times New Roman"/>
                <w:b/>
                <w:sz w:val="24"/>
                <w:szCs w:val="24"/>
                <w:lang w:eastAsia="ru-RU"/>
              </w:rPr>
              <w:t>среды</w:t>
            </w:r>
          </w:p>
        </w:tc>
      </w:tr>
      <w:tr w:rsidR="000E1370" w:rsidRPr="009C5A82" w:rsidTr="00A24FD5">
        <w:trPr>
          <w:jc w:val="center"/>
        </w:trPr>
        <w:tc>
          <w:tcPr>
            <w:tcW w:w="2455" w:type="dxa"/>
          </w:tcPr>
          <w:p w:rsidR="000E1370" w:rsidRPr="009C5A82" w:rsidRDefault="000E1370" w:rsidP="00E54F32">
            <w:pPr>
              <w:pStyle w:val="a8"/>
              <w:spacing w:line="276" w:lineRule="auto"/>
              <w:ind w:left="33" w:right="-143"/>
              <w:rPr>
                <w:rFonts w:ascii="Times New Roman" w:hAnsi="Times New Roman"/>
                <w:sz w:val="24"/>
                <w:szCs w:val="24"/>
                <w:lang w:eastAsia="ru-RU"/>
              </w:rPr>
            </w:pPr>
            <w:r w:rsidRPr="009C5A82">
              <w:rPr>
                <w:rFonts w:ascii="Times New Roman" w:hAnsi="Times New Roman"/>
                <w:sz w:val="24"/>
                <w:szCs w:val="24"/>
                <w:lang w:eastAsia="ru-RU"/>
              </w:rPr>
              <w:t>Материальные объекты предметно-пространственной среды</w:t>
            </w:r>
          </w:p>
        </w:tc>
        <w:tc>
          <w:tcPr>
            <w:tcW w:w="6946" w:type="dxa"/>
          </w:tcPr>
          <w:p w:rsidR="000E1370" w:rsidRPr="009C5A82" w:rsidRDefault="000E1370" w:rsidP="00E54F32">
            <w:pPr>
              <w:pStyle w:val="a8"/>
              <w:spacing w:line="276" w:lineRule="auto"/>
              <w:ind w:right="-143" w:firstLine="317"/>
              <w:rPr>
                <w:rFonts w:ascii="Times New Roman" w:hAnsi="Times New Roman"/>
                <w:sz w:val="24"/>
                <w:szCs w:val="24"/>
                <w:lang w:eastAsia="ru-RU"/>
              </w:rPr>
            </w:pPr>
            <w:r w:rsidRPr="009C5A82">
              <w:rPr>
                <w:rFonts w:ascii="Times New Roman" w:hAnsi="Times New Roman"/>
                <w:sz w:val="24"/>
                <w:szCs w:val="24"/>
                <w:lang w:eastAsia="ru-RU"/>
              </w:rPr>
              <w:t>Территория ДО</w:t>
            </w:r>
            <w:r w:rsidR="004C5E02">
              <w:rPr>
                <w:rFonts w:ascii="Times New Roman" w:hAnsi="Times New Roman"/>
                <w:sz w:val="24"/>
                <w:szCs w:val="24"/>
                <w:lang w:eastAsia="ru-RU"/>
              </w:rPr>
              <w:t>О</w:t>
            </w:r>
            <w:r w:rsidRPr="009C5A82">
              <w:rPr>
                <w:rFonts w:ascii="Times New Roman" w:hAnsi="Times New Roman"/>
                <w:sz w:val="24"/>
                <w:szCs w:val="24"/>
                <w:lang w:eastAsia="ru-RU"/>
              </w:rPr>
              <w:t>, групповые комнаты, специализированные, технологические, административные помещения;</w:t>
            </w:r>
          </w:p>
          <w:p w:rsidR="000E1370" w:rsidRPr="009C5A82" w:rsidRDefault="000E1370" w:rsidP="00E54F32">
            <w:pPr>
              <w:pStyle w:val="a8"/>
              <w:spacing w:line="276" w:lineRule="auto"/>
              <w:ind w:right="-143" w:firstLine="317"/>
              <w:rPr>
                <w:rFonts w:ascii="Times New Roman" w:hAnsi="Times New Roman"/>
                <w:sz w:val="24"/>
                <w:szCs w:val="24"/>
                <w:lang w:eastAsia="ru-RU"/>
              </w:rPr>
            </w:pPr>
            <w:r w:rsidRPr="009C5A82">
              <w:rPr>
                <w:rFonts w:ascii="Times New Roman" w:hAnsi="Times New Roman"/>
                <w:sz w:val="24"/>
                <w:szCs w:val="24"/>
                <w:lang w:eastAsia="ru-RU"/>
              </w:rPr>
              <w:t>- 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p>
          <w:p w:rsidR="000E1370" w:rsidRPr="009C5A82" w:rsidRDefault="000E1370" w:rsidP="00E54F32">
            <w:pPr>
              <w:pStyle w:val="a8"/>
              <w:spacing w:line="276" w:lineRule="auto"/>
              <w:ind w:right="-143" w:firstLine="317"/>
              <w:rPr>
                <w:rFonts w:ascii="Times New Roman" w:hAnsi="Times New Roman"/>
                <w:sz w:val="24"/>
                <w:szCs w:val="24"/>
                <w:lang w:eastAsia="ru-RU"/>
              </w:rPr>
            </w:pPr>
            <w:r w:rsidRPr="009C5A82">
              <w:rPr>
                <w:rFonts w:ascii="Times New Roman" w:hAnsi="Times New Roman"/>
                <w:sz w:val="24"/>
                <w:szCs w:val="24"/>
                <w:lang w:eastAsia="ru-RU"/>
              </w:rPr>
              <w:t>- материалы для организации самостоятельной творческой деятельности детей</w:t>
            </w:r>
          </w:p>
        </w:tc>
      </w:tr>
      <w:tr w:rsidR="000E1370" w:rsidRPr="009C5A82" w:rsidTr="00A24FD5">
        <w:trPr>
          <w:trHeight w:val="609"/>
          <w:jc w:val="center"/>
        </w:trPr>
        <w:tc>
          <w:tcPr>
            <w:tcW w:w="9401" w:type="dxa"/>
            <w:gridSpan w:val="2"/>
            <w:shd w:val="clear" w:color="auto" w:fill="FBE4D5"/>
            <w:vAlign w:val="center"/>
          </w:tcPr>
          <w:p w:rsidR="000E1370" w:rsidRPr="009C5A82" w:rsidRDefault="000E1370" w:rsidP="00E54F32">
            <w:pPr>
              <w:pStyle w:val="a8"/>
              <w:spacing w:line="276" w:lineRule="auto"/>
              <w:ind w:left="-567" w:right="-143" w:firstLine="709"/>
              <w:jc w:val="center"/>
              <w:rPr>
                <w:rFonts w:ascii="Times New Roman" w:hAnsi="Times New Roman"/>
                <w:b/>
                <w:sz w:val="24"/>
                <w:szCs w:val="24"/>
                <w:lang w:eastAsia="ru-RU"/>
              </w:rPr>
            </w:pPr>
            <w:r w:rsidRPr="009C5A82">
              <w:rPr>
                <w:rFonts w:ascii="Times New Roman" w:hAnsi="Times New Roman"/>
                <w:b/>
                <w:sz w:val="24"/>
                <w:szCs w:val="24"/>
                <w:lang w:eastAsia="ru-RU"/>
              </w:rPr>
              <w:t>Возможности развивающей предметно-пространственной среды</w:t>
            </w:r>
          </w:p>
        </w:tc>
      </w:tr>
      <w:tr w:rsidR="000E1370" w:rsidRPr="009C5A82" w:rsidTr="00A24FD5">
        <w:trPr>
          <w:jc w:val="center"/>
        </w:trPr>
        <w:tc>
          <w:tcPr>
            <w:tcW w:w="9401" w:type="dxa"/>
            <w:gridSpan w:val="2"/>
          </w:tcPr>
          <w:p w:rsidR="000E1370" w:rsidRPr="009C5A82" w:rsidRDefault="000E1370" w:rsidP="00E54F32">
            <w:pPr>
              <w:pStyle w:val="a8"/>
              <w:spacing w:line="276" w:lineRule="auto"/>
              <w:ind w:right="-143" w:firstLine="459"/>
              <w:jc w:val="center"/>
              <w:rPr>
                <w:rFonts w:ascii="Times New Roman" w:hAnsi="Times New Roman"/>
                <w:sz w:val="24"/>
                <w:szCs w:val="24"/>
                <w:lang w:eastAsia="ru-RU"/>
              </w:rPr>
            </w:pPr>
            <w:r w:rsidRPr="009C5A82">
              <w:rPr>
                <w:rFonts w:ascii="Times New Roman" w:hAnsi="Times New Roman"/>
                <w:b/>
                <w:sz w:val="24"/>
                <w:szCs w:val="24"/>
                <w:lang w:eastAsia="ru-RU"/>
              </w:rPr>
              <w:t>Реализации разных видов индивидуальной и коллективной деятельности</w:t>
            </w:r>
            <w:r w:rsidRPr="009C5A82">
              <w:rPr>
                <w:rFonts w:ascii="Times New Roman" w:hAnsi="Times New Roman"/>
                <w:sz w:val="24"/>
                <w:szCs w:val="24"/>
                <w:lang w:eastAsia="ru-RU"/>
              </w:rPr>
              <w:t>:</w:t>
            </w:r>
          </w:p>
          <w:p w:rsidR="000E1370" w:rsidRDefault="000E1370" w:rsidP="00E54F32">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t>- игровой, коммуникативной, познавательно-исследовательской,</w:t>
            </w:r>
          </w:p>
          <w:p w:rsidR="000E1370" w:rsidRDefault="000E1370" w:rsidP="00E54F32">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t>двигательной, продуктивной в соответствии с потребностями каждого возрастного</w:t>
            </w:r>
          </w:p>
          <w:p w:rsidR="000E1370" w:rsidRPr="009C5A82" w:rsidRDefault="000E1370" w:rsidP="00E54F32">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t>этапа детей;</w:t>
            </w:r>
          </w:p>
          <w:p w:rsidR="000E1370" w:rsidRDefault="000E1370" w:rsidP="00E54F32">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t>- охрану и укрепления их здоровья, возможностями учета особенностей и</w:t>
            </w:r>
          </w:p>
          <w:p w:rsidR="000E1370" w:rsidRPr="009C5A82" w:rsidRDefault="000E1370" w:rsidP="00E54F32">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t>ко</w:t>
            </w:r>
            <w:r>
              <w:rPr>
                <w:rFonts w:ascii="Times New Roman" w:hAnsi="Times New Roman"/>
                <w:sz w:val="24"/>
                <w:szCs w:val="24"/>
                <w:lang w:eastAsia="ru-RU"/>
              </w:rPr>
              <w:t>ррекции недостатков их развития</w:t>
            </w:r>
          </w:p>
          <w:p w:rsidR="000E1370" w:rsidRPr="009C5A82" w:rsidRDefault="000E1370" w:rsidP="00E54F32">
            <w:pPr>
              <w:pStyle w:val="a8"/>
              <w:spacing w:line="276" w:lineRule="auto"/>
              <w:ind w:right="-143" w:firstLine="459"/>
              <w:jc w:val="center"/>
              <w:rPr>
                <w:rFonts w:ascii="Times New Roman" w:hAnsi="Times New Roman"/>
                <w:sz w:val="24"/>
                <w:szCs w:val="24"/>
                <w:lang w:eastAsia="ru-RU"/>
              </w:rPr>
            </w:pPr>
          </w:p>
        </w:tc>
      </w:tr>
      <w:tr w:rsidR="000E1370" w:rsidRPr="009C5A82" w:rsidTr="00A24FD5">
        <w:trPr>
          <w:trHeight w:val="599"/>
          <w:jc w:val="center"/>
        </w:trPr>
        <w:tc>
          <w:tcPr>
            <w:tcW w:w="9401" w:type="dxa"/>
            <w:gridSpan w:val="2"/>
            <w:shd w:val="clear" w:color="auto" w:fill="FFF2CC"/>
            <w:vAlign w:val="center"/>
          </w:tcPr>
          <w:p w:rsidR="000E1370" w:rsidRPr="009C5A82" w:rsidRDefault="000E1370" w:rsidP="00E54F32">
            <w:pPr>
              <w:pStyle w:val="a8"/>
              <w:spacing w:line="276" w:lineRule="auto"/>
              <w:ind w:left="-567" w:right="-143" w:firstLine="709"/>
              <w:jc w:val="center"/>
              <w:rPr>
                <w:rFonts w:ascii="Times New Roman" w:hAnsi="Times New Roman"/>
                <w:b/>
                <w:sz w:val="24"/>
                <w:szCs w:val="24"/>
                <w:lang w:eastAsia="ru-RU"/>
              </w:rPr>
            </w:pPr>
            <w:r w:rsidRPr="009C5A82">
              <w:rPr>
                <w:rFonts w:ascii="Times New Roman" w:hAnsi="Times New Roman"/>
                <w:b/>
                <w:sz w:val="24"/>
                <w:szCs w:val="24"/>
              </w:rPr>
              <w:t>Принципы организации развивающей предметно-пространственной среды</w:t>
            </w:r>
          </w:p>
        </w:tc>
      </w:tr>
      <w:tr w:rsidR="000E1370" w:rsidRPr="009C5A82" w:rsidTr="00A24FD5">
        <w:trPr>
          <w:jc w:val="center"/>
        </w:trPr>
        <w:tc>
          <w:tcPr>
            <w:tcW w:w="9401" w:type="dxa"/>
            <w:gridSpan w:val="2"/>
          </w:tcPr>
          <w:p w:rsidR="000E1370" w:rsidRPr="009C5A82" w:rsidRDefault="000E1370" w:rsidP="00E54F32">
            <w:pPr>
              <w:pStyle w:val="a8"/>
              <w:spacing w:line="276" w:lineRule="auto"/>
              <w:ind w:right="-143" w:firstLine="459"/>
              <w:jc w:val="center"/>
              <w:rPr>
                <w:rFonts w:ascii="Times New Roman" w:hAnsi="Times New Roman"/>
                <w:b/>
                <w:sz w:val="24"/>
                <w:szCs w:val="24"/>
                <w:lang w:eastAsia="ru-RU"/>
              </w:rPr>
            </w:pPr>
            <w:r w:rsidRPr="009C5A82">
              <w:rPr>
                <w:rFonts w:ascii="Times New Roman" w:hAnsi="Times New Roman"/>
                <w:b/>
                <w:sz w:val="24"/>
                <w:szCs w:val="24"/>
                <w:lang w:eastAsia="ru-RU"/>
              </w:rPr>
              <w:t>Развивающая предметно-пространственная среда является:</w:t>
            </w:r>
          </w:p>
          <w:p w:rsidR="000E1370" w:rsidRPr="009C5A82" w:rsidRDefault="000E1370" w:rsidP="00E54F32">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t>- содержательно насыщенной, трансформируемой, полифункциональной,</w:t>
            </w:r>
            <w:r>
              <w:rPr>
                <w:rFonts w:ascii="Times New Roman" w:hAnsi="Times New Roman"/>
                <w:sz w:val="24"/>
                <w:szCs w:val="24"/>
                <w:lang w:eastAsia="ru-RU"/>
              </w:rPr>
              <w:t xml:space="preserve"> доступной, безопасной</w:t>
            </w:r>
          </w:p>
          <w:p w:rsidR="000C3581" w:rsidRPr="009C5A82" w:rsidRDefault="000C3581" w:rsidP="000C3581">
            <w:pPr>
              <w:pStyle w:val="a8"/>
              <w:spacing w:line="276" w:lineRule="auto"/>
              <w:ind w:right="-143"/>
              <w:rPr>
                <w:rFonts w:ascii="Times New Roman" w:hAnsi="Times New Roman"/>
                <w:sz w:val="24"/>
                <w:szCs w:val="24"/>
                <w:lang w:eastAsia="ru-RU"/>
              </w:rPr>
            </w:pPr>
          </w:p>
        </w:tc>
      </w:tr>
      <w:tr w:rsidR="000E1370" w:rsidRPr="009C5A82" w:rsidTr="00A24FD5">
        <w:trPr>
          <w:trHeight w:val="693"/>
          <w:jc w:val="center"/>
        </w:trPr>
        <w:tc>
          <w:tcPr>
            <w:tcW w:w="9401" w:type="dxa"/>
            <w:gridSpan w:val="2"/>
            <w:shd w:val="clear" w:color="auto" w:fill="E2EFD9"/>
            <w:vAlign w:val="center"/>
          </w:tcPr>
          <w:p w:rsidR="000E1370" w:rsidRPr="009C5A82" w:rsidRDefault="000E1370" w:rsidP="00E54F32">
            <w:pPr>
              <w:pStyle w:val="a8"/>
              <w:spacing w:line="276" w:lineRule="auto"/>
              <w:ind w:left="-567" w:right="-143" w:firstLine="709"/>
              <w:jc w:val="center"/>
              <w:rPr>
                <w:rFonts w:ascii="Times New Roman" w:hAnsi="Times New Roman"/>
                <w:b/>
                <w:sz w:val="24"/>
                <w:szCs w:val="24"/>
              </w:rPr>
            </w:pPr>
            <w:r w:rsidRPr="009C5A82">
              <w:rPr>
                <w:rFonts w:ascii="Times New Roman" w:hAnsi="Times New Roman"/>
                <w:b/>
                <w:sz w:val="24"/>
                <w:szCs w:val="24"/>
              </w:rPr>
              <w:t>Условия, обеспечивающие комфорт и эффективность деятельности</w:t>
            </w:r>
          </w:p>
        </w:tc>
      </w:tr>
      <w:tr w:rsidR="000E1370" w:rsidRPr="009C5A82" w:rsidTr="00A24FD5">
        <w:trPr>
          <w:jc w:val="center"/>
        </w:trPr>
        <w:tc>
          <w:tcPr>
            <w:tcW w:w="9401" w:type="dxa"/>
            <w:gridSpan w:val="2"/>
          </w:tcPr>
          <w:p w:rsidR="000E1370" w:rsidRPr="009C5A82" w:rsidRDefault="000E1370" w:rsidP="00E54F32">
            <w:pPr>
              <w:pStyle w:val="a8"/>
              <w:spacing w:line="276" w:lineRule="auto"/>
              <w:ind w:right="-143" w:firstLine="459"/>
              <w:jc w:val="center"/>
              <w:rPr>
                <w:rFonts w:ascii="Times New Roman" w:hAnsi="Times New Roman"/>
                <w:b/>
                <w:sz w:val="24"/>
                <w:szCs w:val="24"/>
                <w:lang w:eastAsia="ru-RU"/>
              </w:rPr>
            </w:pPr>
            <w:r w:rsidRPr="009C5A82">
              <w:rPr>
                <w:rFonts w:ascii="Times New Roman" w:hAnsi="Times New Roman"/>
                <w:b/>
                <w:sz w:val="24"/>
                <w:szCs w:val="24"/>
                <w:lang w:eastAsia="ru-RU"/>
              </w:rPr>
              <w:t xml:space="preserve">Созданы условия </w:t>
            </w:r>
            <w:proofErr w:type="gramStart"/>
            <w:r w:rsidRPr="009C5A82">
              <w:rPr>
                <w:rFonts w:ascii="Times New Roman" w:hAnsi="Times New Roman"/>
                <w:b/>
                <w:sz w:val="24"/>
                <w:szCs w:val="24"/>
                <w:lang w:eastAsia="ru-RU"/>
              </w:rPr>
              <w:t>для</w:t>
            </w:r>
            <w:proofErr w:type="gramEnd"/>
            <w:r w:rsidRPr="009C5A82">
              <w:rPr>
                <w:rFonts w:ascii="Times New Roman" w:hAnsi="Times New Roman"/>
                <w:b/>
                <w:sz w:val="24"/>
                <w:szCs w:val="24"/>
                <w:lang w:eastAsia="ru-RU"/>
              </w:rPr>
              <w:t>:</w:t>
            </w:r>
          </w:p>
          <w:p w:rsidR="000E1370" w:rsidRPr="009C5A82" w:rsidRDefault="000E1370" w:rsidP="00E54F32">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t>- эмоционального благополучия детей и комфортной работы педагогических и учебно-вспомогательных сотрудников;</w:t>
            </w:r>
          </w:p>
          <w:p w:rsidR="000E1370" w:rsidRPr="009C5A82" w:rsidRDefault="000E1370" w:rsidP="00E73903">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lastRenderedPageBreak/>
              <w:t>- использования информационно-коммуникационных технологий в</w:t>
            </w:r>
            <w:r w:rsidR="00E73903">
              <w:rPr>
                <w:rFonts w:ascii="Times New Roman" w:hAnsi="Times New Roman"/>
                <w:sz w:val="24"/>
                <w:szCs w:val="24"/>
                <w:lang w:eastAsia="ru-RU"/>
              </w:rPr>
              <w:t xml:space="preserve"> </w:t>
            </w:r>
            <w:r w:rsidRPr="009C5A82">
              <w:rPr>
                <w:rFonts w:ascii="Times New Roman" w:hAnsi="Times New Roman"/>
                <w:sz w:val="24"/>
                <w:szCs w:val="24"/>
                <w:lang w:eastAsia="ru-RU"/>
              </w:rPr>
              <w:t>образовательном процессе;</w:t>
            </w:r>
          </w:p>
          <w:p w:rsidR="000E1370" w:rsidRPr="009C5A82" w:rsidRDefault="000E1370" w:rsidP="00E54F32">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t>- подключения всех групповых, а также иных помещений ДО</w:t>
            </w:r>
            <w:r w:rsidR="00152F01">
              <w:rPr>
                <w:rFonts w:ascii="Times New Roman" w:hAnsi="Times New Roman"/>
                <w:sz w:val="24"/>
                <w:szCs w:val="24"/>
                <w:lang w:eastAsia="ru-RU"/>
              </w:rPr>
              <w:t>О</w:t>
            </w:r>
            <w:r w:rsidRPr="009C5A82">
              <w:rPr>
                <w:rFonts w:ascii="Times New Roman" w:hAnsi="Times New Roman"/>
                <w:sz w:val="24"/>
                <w:szCs w:val="24"/>
                <w:lang w:eastAsia="ru-RU"/>
              </w:rPr>
              <w:t xml:space="preserve"> к сети Интернет;</w:t>
            </w:r>
          </w:p>
          <w:p w:rsidR="000E1370" w:rsidRPr="009C5A82" w:rsidRDefault="000E1370" w:rsidP="00E54F32">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t>- использования элементов цифровой образовательной среды.</w:t>
            </w:r>
          </w:p>
          <w:p w:rsidR="000E1370" w:rsidRPr="009C5A82" w:rsidRDefault="000E1370" w:rsidP="00E54F32">
            <w:pPr>
              <w:pStyle w:val="a8"/>
              <w:spacing w:line="276" w:lineRule="auto"/>
              <w:ind w:right="-143" w:firstLine="459"/>
              <w:jc w:val="center"/>
              <w:rPr>
                <w:rFonts w:ascii="Times New Roman" w:hAnsi="Times New Roman"/>
                <w:sz w:val="24"/>
                <w:szCs w:val="24"/>
                <w:lang w:eastAsia="ru-RU"/>
              </w:rPr>
            </w:pPr>
          </w:p>
        </w:tc>
      </w:tr>
      <w:tr w:rsidR="000E1370" w:rsidRPr="009C5A82" w:rsidTr="00A24FD5">
        <w:trPr>
          <w:jc w:val="center"/>
        </w:trPr>
        <w:tc>
          <w:tcPr>
            <w:tcW w:w="9401" w:type="dxa"/>
            <w:gridSpan w:val="2"/>
            <w:shd w:val="clear" w:color="auto" w:fill="FFE599"/>
            <w:vAlign w:val="center"/>
          </w:tcPr>
          <w:p w:rsidR="000E1370" w:rsidRPr="009C5A82" w:rsidRDefault="000E1370" w:rsidP="00E54F32">
            <w:pPr>
              <w:pStyle w:val="a8"/>
              <w:spacing w:line="276" w:lineRule="auto"/>
              <w:ind w:left="-567" w:right="-143" w:firstLine="709"/>
              <w:jc w:val="center"/>
              <w:rPr>
                <w:rFonts w:ascii="Times New Roman" w:hAnsi="Times New Roman"/>
                <w:b/>
                <w:sz w:val="24"/>
                <w:szCs w:val="24"/>
                <w:lang w:eastAsia="ru-RU"/>
              </w:rPr>
            </w:pPr>
            <w:r w:rsidRPr="009C5A82">
              <w:rPr>
                <w:rFonts w:ascii="Times New Roman" w:hAnsi="Times New Roman"/>
                <w:b/>
                <w:sz w:val="24"/>
                <w:szCs w:val="24"/>
                <w:lang w:eastAsia="ru-RU"/>
              </w:rPr>
              <w:lastRenderedPageBreak/>
              <w:t>Обеспечение</w:t>
            </w:r>
            <w:r w:rsidRPr="009C5A82">
              <w:rPr>
                <w:rFonts w:ascii="Times New Roman" w:hAnsi="Times New Roman"/>
                <w:sz w:val="24"/>
                <w:szCs w:val="24"/>
                <w:lang w:eastAsia="ru-RU"/>
              </w:rPr>
              <w:t xml:space="preserve"> </w:t>
            </w:r>
            <w:r w:rsidRPr="009C5A82">
              <w:rPr>
                <w:rFonts w:ascii="Times New Roman" w:hAnsi="Times New Roman"/>
                <w:b/>
                <w:sz w:val="24"/>
                <w:szCs w:val="24"/>
              </w:rPr>
              <w:t>развивающей предметно-пространственной среды мебелью и оборудованием</w:t>
            </w:r>
          </w:p>
        </w:tc>
      </w:tr>
      <w:tr w:rsidR="000E1370" w:rsidRPr="009C5A82" w:rsidTr="00A24FD5">
        <w:trPr>
          <w:jc w:val="center"/>
        </w:trPr>
        <w:tc>
          <w:tcPr>
            <w:tcW w:w="9401" w:type="dxa"/>
            <w:gridSpan w:val="2"/>
          </w:tcPr>
          <w:p w:rsidR="000E1370" w:rsidRPr="009C5A82" w:rsidRDefault="000E1370" w:rsidP="00E54F32">
            <w:pPr>
              <w:pStyle w:val="a8"/>
              <w:spacing w:line="276" w:lineRule="auto"/>
              <w:ind w:right="-143" w:firstLine="459"/>
              <w:jc w:val="center"/>
              <w:rPr>
                <w:rFonts w:ascii="Times New Roman" w:hAnsi="Times New Roman"/>
                <w:b/>
                <w:sz w:val="24"/>
                <w:szCs w:val="24"/>
                <w:lang w:eastAsia="ru-RU"/>
              </w:rPr>
            </w:pPr>
            <w:r w:rsidRPr="009C5A82">
              <w:rPr>
                <w:rFonts w:ascii="Times New Roman" w:hAnsi="Times New Roman"/>
                <w:b/>
                <w:sz w:val="24"/>
                <w:szCs w:val="24"/>
                <w:lang w:eastAsia="ru-RU"/>
              </w:rPr>
              <w:t>Развивающая предметно-пространственная среда обеспечена:</w:t>
            </w:r>
          </w:p>
          <w:p w:rsidR="000E1370" w:rsidRPr="009C5A82" w:rsidRDefault="000E1370" w:rsidP="00E54F32">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t>-</w:t>
            </w:r>
            <w:r w:rsidRPr="009C5A82">
              <w:rPr>
                <w:rFonts w:ascii="Times New Roman" w:hAnsi="Times New Roman"/>
                <w:b/>
                <w:sz w:val="24"/>
                <w:szCs w:val="24"/>
                <w:lang w:eastAsia="ru-RU"/>
              </w:rPr>
              <w:t xml:space="preserve"> </w:t>
            </w:r>
            <w:r w:rsidRPr="009C5A82">
              <w:rPr>
                <w:rFonts w:ascii="Times New Roman" w:hAnsi="Times New Roman"/>
                <w:sz w:val="24"/>
                <w:szCs w:val="24"/>
                <w:lang w:eastAsia="ru-RU"/>
              </w:rPr>
              <w:t>мебелью, позволяющ</w:t>
            </w:r>
            <w:r>
              <w:rPr>
                <w:rFonts w:ascii="Times New Roman" w:hAnsi="Times New Roman"/>
                <w:sz w:val="24"/>
                <w:szCs w:val="24"/>
                <w:lang w:eastAsia="ru-RU"/>
              </w:rPr>
              <w:t>ей</w:t>
            </w:r>
            <w:r w:rsidRPr="009C5A82">
              <w:rPr>
                <w:rFonts w:ascii="Times New Roman" w:hAnsi="Times New Roman"/>
                <w:sz w:val="24"/>
                <w:szCs w:val="24"/>
                <w:lang w:eastAsia="ru-RU"/>
              </w:rPr>
              <w:t xml:space="preserve"> заниматься разными видами деятельности, общаться и играть со сверстниками;</w:t>
            </w:r>
          </w:p>
          <w:p w:rsidR="000E1370" w:rsidRPr="009C5A82" w:rsidRDefault="000E1370" w:rsidP="00E54F32">
            <w:pPr>
              <w:pStyle w:val="a8"/>
              <w:spacing w:line="276" w:lineRule="auto"/>
              <w:ind w:right="-143" w:firstLine="459"/>
              <w:rPr>
                <w:rFonts w:ascii="Times New Roman" w:hAnsi="Times New Roman"/>
                <w:sz w:val="24"/>
                <w:szCs w:val="24"/>
                <w:lang w:eastAsia="ru-RU"/>
              </w:rPr>
            </w:pPr>
            <w:r w:rsidRPr="009C5A82">
              <w:rPr>
                <w:rFonts w:ascii="Times New Roman" w:hAnsi="Times New Roman"/>
                <w:sz w:val="24"/>
                <w:szCs w:val="24"/>
                <w:lang w:eastAsia="ru-RU"/>
              </w:rPr>
              <w:t>- групповые помещения имеют доста</w:t>
            </w:r>
            <w:r>
              <w:rPr>
                <w:rFonts w:ascii="Times New Roman" w:hAnsi="Times New Roman"/>
                <w:sz w:val="24"/>
                <w:szCs w:val="24"/>
                <w:lang w:eastAsia="ru-RU"/>
              </w:rPr>
              <w:t>точно пространства (места) для  оборудования</w:t>
            </w:r>
          </w:p>
          <w:p w:rsidR="000E1370" w:rsidRPr="009C5A82" w:rsidRDefault="000E1370" w:rsidP="00E54F32">
            <w:pPr>
              <w:pStyle w:val="a8"/>
              <w:spacing w:line="276" w:lineRule="auto"/>
              <w:ind w:right="-143" w:firstLine="459"/>
              <w:jc w:val="center"/>
              <w:rPr>
                <w:rFonts w:ascii="Times New Roman" w:hAnsi="Times New Roman"/>
                <w:sz w:val="24"/>
                <w:szCs w:val="24"/>
                <w:lang w:eastAsia="ru-RU"/>
              </w:rPr>
            </w:pPr>
          </w:p>
        </w:tc>
      </w:tr>
    </w:tbl>
    <w:p w:rsidR="00E73903" w:rsidRPr="00152F01" w:rsidRDefault="00E73903" w:rsidP="00152F01"/>
    <w:p w:rsidR="00A24FD5" w:rsidRDefault="00A24FD5" w:rsidP="00E54F32">
      <w:pPr>
        <w:pStyle w:val="21"/>
        <w:spacing w:before="1" w:line="276" w:lineRule="auto"/>
        <w:ind w:left="1262" w:right="517"/>
        <w:jc w:val="left"/>
        <w:rPr>
          <w:sz w:val="24"/>
          <w:szCs w:val="24"/>
        </w:rPr>
      </w:pPr>
      <w:r w:rsidRPr="00EB24FC">
        <w:rPr>
          <w:sz w:val="24"/>
          <w:szCs w:val="24"/>
        </w:rPr>
        <w:t>Особенности</w:t>
      </w:r>
      <w:r w:rsidRPr="00EB24FC">
        <w:rPr>
          <w:spacing w:val="-10"/>
          <w:sz w:val="24"/>
          <w:szCs w:val="24"/>
        </w:rPr>
        <w:t xml:space="preserve"> </w:t>
      </w:r>
      <w:r w:rsidRPr="00EB24FC">
        <w:rPr>
          <w:sz w:val="24"/>
          <w:szCs w:val="24"/>
        </w:rPr>
        <w:t>организации</w:t>
      </w:r>
      <w:r w:rsidRPr="00EB24FC">
        <w:rPr>
          <w:spacing w:val="-9"/>
          <w:sz w:val="24"/>
          <w:szCs w:val="24"/>
        </w:rPr>
        <w:t xml:space="preserve"> </w:t>
      </w:r>
      <w:r w:rsidRPr="00EB24FC">
        <w:rPr>
          <w:sz w:val="24"/>
          <w:szCs w:val="24"/>
        </w:rPr>
        <w:t>развивающей</w:t>
      </w:r>
      <w:r w:rsidRPr="00EB24FC">
        <w:rPr>
          <w:spacing w:val="-9"/>
          <w:sz w:val="24"/>
          <w:szCs w:val="24"/>
        </w:rPr>
        <w:t xml:space="preserve"> </w:t>
      </w:r>
      <w:r w:rsidRPr="00EB24FC">
        <w:rPr>
          <w:sz w:val="24"/>
          <w:szCs w:val="24"/>
        </w:rPr>
        <w:t>предметно-пространственной</w:t>
      </w:r>
      <w:r w:rsidRPr="00EB24FC">
        <w:rPr>
          <w:spacing w:val="-8"/>
          <w:sz w:val="24"/>
          <w:szCs w:val="24"/>
        </w:rPr>
        <w:t xml:space="preserve"> </w:t>
      </w:r>
      <w:r w:rsidRPr="00EB24FC">
        <w:rPr>
          <w:sz w:val="24"/>
          <w:szCs w:val="24"/>
        </w:rPr>
        <w:t>среды</w:t>
      </w:r>
      <w:r w:rsidR="00E73903">
        <w:rPr>
          <w:sz w:val="24"/>
          <w:szCs w:val="24"/>
        </w:rPr>
        <w:t xml:space="preserve"> </w:t>
      </w:r>
    </w:p>
    <w:p w:rsidR="00616C1E" w:rsidRPr="00616C1E" w:rsidRDefault="00616C1E" w:rsidP="00616C1E">
      <w:pPr>
        <w:spacing w:after="8" w:line="249" w:lineRule="exact"/>
        <w:ind w:left="9558"/>
        <w:rPr>
          <w:sz w:val="24"/>
          <w:szCs w:val="24"/>
        </w:rPr>
      </w:pPr>
    </w:p>
    <w:tbl>
      <w:tblPr>
        <w:tblStyle w:val="TableNormal10"/>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983"/>
        <w:gridCol w:w="3411"/>
        <w:gridCol w:w="742"/>
        <w:gridCol w:w="941"/>
        <w:gridCol w:w="838"/>
        <w:gridCol w:w="740"/>
      </w:tblGrid>
      <w:tr w:rsidR="00F90807" w:rsidRPr="00616C1E" w:rsidTr="00893AB6">
        <w:trPr>
          <w:trHeight w:val="1103"/>
        </w:trPr>
        <w:tc>
          <w:tcPr>
            <w:tcW w:w="1695" w:type="dxa"/>
            <w:shd w:val="clear" w:color="auto" w:fill="FFF1CC"/>
          </w:tcPr>
          <w:p w:rsidR="00F90807" w:rsidRPr="00826B7A" w:rsidRDefault="00F90807" w:rsidP="00F90807">
            <w:pPr>
              <w:spacing w:line="276" w:lineRule="auto"/>
              <w:ind w:left="156" w:right="196" w:hanging="35"/>
              <w:rPr>
                <w:b/>
                <w:sz w:val="24"/>
                <w:szCs w:val="24"/>
              </w:rPr>
            </w:pPr>
            <w:proofErr w:type="spellStart"/>
            <w:r w:rsidRPr="00826B7A">
              <w:rPr>
                <w:b/>
                <w:spacing w:val="-1"/>
                <w:sz w:val="20"/>
                <w:szCs w:val="20"/>
                <w:lang w:val="en-US"/>
              </w:rPr>
              <w:t>Функцион</w:t>
            </w:r>
            <w:proofErr w:type="spellEnd"/>
            <w:r w:rsidRPr="00826B7A">
              <w:rPr>
                <w:b/>
                <w:spacing w:val="-1"/>
                <w:sz w:val="20"/>
                <w:szCs w:val="20"/>
              </w:rPr>
              <w:t>а</w:t>
            </w:r>
            <w:proofErr w:type="spellStart"/>
            <w:r w:rsidRPr="00826B7A">
              <w:rPr>
                <w:b/>
                <w:spacing w:val="-1"/>
                <w:sz w:val="20"/>
                <w:szCs w:val="20"/>
                <w:lang w:val="en-US"/>
              </w:rPr>
              <w:t>льная</w:t>
            </w:r>
            <w:proofErr w:type="spellEnd"/>
            <w:r w:rsidRPr="00826B7A">
              <w:rPr>
                <w:b/>
                <w:spacing w:val="-42"/>
                <w:sz w:val="20"/>
                <w:szCs w:val="20"/>
                <w:lang w:val="en-US"/>
              </w:rPr>
              <w:t xml:space="preserve"> </w:t>
            </w:r>
            <w:r w:rsidRPr="00826B7A">
              <w:rPr>
                <w:b/>
                <w:spacing w:val="-42"/>
                <w:sz w:val="20"/>
                <w:szCs w:val="20"/>
              </w:rPr>
              <w:t xml:space="preserve">  </w:t>
            </w:r>
            <w:proofErr w:type="spellStart"/>
            <w:r w:rsidRPr="00826B7A">
              <w:rPr>
                <w:b/>
                <w:sz w:val="20"/>
                <w:szCs w:val="20"/>
                <w:lang w:val="en-US"/>
              </w:rPr>
              <w:t>зона</w:t>
            </w:r>
            <w:proofErr w:type="spellEnd"/>
            <w:r w:rsidRPr="00826B7A">
              <w:rPr>
                <w:b/>
                <w:spacing w:val="-1"/>
                <w:sz w:val="20"/>
                <w:szCs w:val="20"/>
                <w:lang w:val="en-US"/>
              </w:rPr>
              <w:t xml:space="preserve"> </w:t>
            </w:r>
            <w:r w:rsidRPr="00826B7A">
              <w:rPr>
                <w:b/>
                <w:sz w:val="20"/>
                <w:szCs w:val="20"/>
                <w:lang w:val="en-US"/>
              </w:rPr>
              <w:t>(</w:t>
            </w:r>
            <w:proofErr w:type="spellStart"/>
            <w:r w:rsidRPr="00826B7A">
              <w:rPr>
                <w:b/>
                <w:sz w:val="20"/>
                <w:szCs w:val="20"/>
                <w:lang w:val="en-US"/>
              </w:rPr>
              <w:t>центр</w:t>
            </w:r>
            <w:proofErr w:type="spellEnd"/>
            <w:r w:rsidR="00826B7A" w:rsidRPr="00826B7A">
              <w:rPr>
                <w:b/>
                <w:sz w:val="20"/>
                <w:szCs w:val="20"/>
              </w:rPr>
              <w:t>/</w:t>
            </w:r>
            <w:r w:rsidR="00152F01">
              <w:rPr>
                <w:b/>
                <w:sz w:val="20"/>
                <w:szCs w:val="20"/>
              </w:rPr>
              <w:t>уголок</w:t>
            </w:r>
            <w:r w:rsidR="00826B7A">
              <w:rPr>
                <w:b/>
                <w:sz w:val="20"/>
                <w:szCs w:val="20"/>
              </w:rPr>
              <w:t>)</w:t>
            </w:r>
          </w:p>
        </w:tc>
        <w:tc>
          <w:tcPr>
            <w:tcW w:w="1983" w:type="dxa"/>
            <w:shd w:val="clear" w:color="auto" w:fill="FFF1CC"/>
          </w:tcPr>
          <w:p w:rsidR="00F90807" w:rsidRDefault="00F90807" w:rsidP="00F90807">
            <w:pPr>
              <w:spacing w:line="276" w:lineRule="auto"/>
              <w:ind w:right="332"/>
              <w:jc w:val="center"/>
              <w:rPr>
                <w:b/>
                <w:sz w:val="24"/>
                <w:szCs w:val="24"/>
              </w:rPr>
            </w:pPr>
            <w:proofErr w:type="spellStart"/>
            <w:r w:rsidRPr="00616C1E">
              <w:rPr>
                <w:b/>
                <w:sz w:val="24"/>
                <w:szCs w:val="24"/>
                <w:lang w:val="en-US"/>
              </w:rPr>
              <w:t>Основное</w:t>
            </w:r>
            <w:proofErr w:type="spellEnd"/>
          </w:p>
          <w:p w:rsidR="00F90807" w:rsidRPr="00616C1E" w:rsidRDefault="00F90807" w:rsidP="00F90807">
            <w:pPr>
              <w:spacing w:line="276" w:lineRule="auto"/>
              <w:jc w:val="center"/>
              <w:rPr>
                <w:b/>
                <w:sz w:val="24"/>
                <w:szCs w:val="24"/>
                <w:lang w:val="en-US"/>
              </w:rPr>
            </w:pPr>
            <w:proofErr w:type="spellStart"/>
            <w:r w:rsidRPr="00616C1E">
              <w:rPr>
                <w:b/>
                <w:sz w:val="24"/>
                <w:szCs w:val="24"/>
                <w:lang w:val="en-US"/>
              </w:rPr>
              <w:t>предназначение</w:t>
            </w:r>
            <w:proofErr w:type="spellEnd"/>
          </w:p>
        </w:tc>
        <w:tc>
          <w:tcPr>
            <w:tcW w:w="3411" w:type="dxa"/>
            <w:shd w:val="clear" w:color="auto" w:fill="FFF1CC"/>
          </w:tcPr>
          <w:p w:rsidR="00F90807" w:rsidRPr="00616C1E" w:rsidRDefault="00F90807" w:rsidP="00616C1E">
            <w:pPr>
              <w:spacing w:line="276" w:lineRule="auto"/>
              <w:ind w:left="106" w:right="98"/>
              <w:jc w:val="center"/>
              <w:rPr>
                <w:b/>
                <w:sz w:val="24"/>
                <w:szCs w:val="24"/>
              </w:rPr>
            </w:pPr>
            <w:proofErr w:type="spellStart"/>
            <w:r w:rsidRPr="00616C1E">
              <w:rPr>
                <w:b/>
                <w:sz w:val="24"/>
                <w:szCs w:val="24"/>
                <w:lang w:val="en-US"/>
              </w:rPr>
              <w:t>Оснащение</w:t>
            </w:r>
            <w:proofErr w:type="spellEnd"/>
          </w:p>
        </w:tc>
        <w:tc>
          <w:tcPr>
            <w:tcW w:w="742" w:type="dxa"/>
            <w:shd w:val="clear" w:color="auto" w:fill="FFF1CC"/>
          </w:tcPr>
          <w:p w:rsidR="00F90807" w:rsidRPr="00F90807" w:rsidRDefault="00F90807" w:rsidP="00F90807">
            <w:pPr>
              <w:spacing w:line="276" w:lineRule="auto"/>
              <w:ind w:left="112" w:right="100"/>
              <w:jc w:val="center"/>
              <w:rPr>
                <w:b/>
                <w:sz w:val="16"/>
                <w:szCs w:val="16"/>
                <w:lang w:val="en-US"/>
              </w:rPr>
            </w:pPr>
            <w:proofErr w:type="spellStart"/>
            <w:r w:rsidRPr="00F90807">
              <w:rPr>
                <w:b/>
                <w:sz w:val="16"/>
                <w:szCs w:val="16"/>
                <w:lang w:val="en-US"/>
              </w:rPr>
              <w:t>Младш</w:t>
            </w:r>
            <w:proofErr w:type="spellEnd"/>
            <w:r w:rsidRPr="00F90807">
              <w:rPr>
                <w:b/>
                <w:spacing w:val="-38"/>
                <w:sz w:val="16"/>
                <w:szCs w:val="16"/>
                <w:lang w:val="en-US"/>
              </w:rPr>
              <w:t xml:space="preserve"> </w:t>
            </w:r>
            <w:proofErr w:type="spellStart"/>
            <w:r w:rsidRPr="00F90807">
              <w:rPr>
                <w:b/>
                <w:sz w:val="16"/>
                <w:szCs w:val="16"/>
                <w:lang w:val="en-US"/>
              </w:rPr>
              <w:t>ая</w:t>
            </w:r>
            <w:proofErr w:type="spellEnd"/>
            <w:r w:rsidRPr="00F90807">
              <w:rPr>
                <w:b/>
                <w:spacing w:val="1"/>
                <w:sz w:val="16"/>
                <w:szCs w:val="16"/>
                <w:lang w:val="en-US"/>
              </w:rPr>
              <w:t xml:space="preserve"> </w:t>
            </w:r>
            <w:proofErr w:type="spellStart"/>
            <w:r w:rsidRPr="00F90807">
              <w:rPr>
                <w:b/>
                <w:sz w:val="16"/>
                <w:szCs w:val="16"/>
                <w:lang w:val="en-US"/>
              </w:rPr>
              <w:t>группа</w:t>
            </w:r>
            <w:proofErr w:type="spellEnd"/>
            <w:r w:rsidRPr="00F90807">
              <w:rPr>
                <w:b/>
                <w:spacing w:val="1"/>
                <w:sz w:val="16"/>
                <w:szCs w:val="16"/>
                <w:lang w:val="en-US"/>
              </w:rPr>
              <w:t xml:space="preserve"> </w:t>
            </w:r>
          </w:p>
          <w:p w:rsidR="00F90807" w:rsidRPr="00F90807" w:rsidRDefault="00F90807" w:rsidP="00616C1E">
            <w:pPr>
              <w:spacing w:line="276" w:lineRule="auto"/>
              <w:ind w:left="108" w:right="100"/>
              <w:jc w:val="center"/>
              <w:rPr>
                <w:b/>
                <w:sz w:val="16"/>
                <w:szCs w:val="16"/>
                <w:lang w:val="en-US"/>
              </w:rPr>
            </w:pPr>
          </w:p>
        </w:tc>
        <w:tc>
          <w:tcPr>
            <w:tcW w:w="941" w:type="dxa"/>
            <w:shd w:val="clear" w:color="auto" w:fill="FFF1CC"/>
          </w:tcPr>
          <w:p w:rsidR="00F90807" w:rsidRPr="00F90807" w:rsidRDefault="00F90807" w:rsidP="00F90807">
            <w:pPr>
              <w:spacing w:line="276" w:lineRule="auto"/>
              <w:ind w:left="148" w:right="139" w:hanging="7"/>
              <w:jc w:val="center"/>
              <w:rPr>
                <w:b/>
                <w:sz w:val="16"/>
                <w:szCs w:val="16"/>
                <w:lang w:val="en-US"/>
              </w:rPr>
            </w:pPr>
            <w:proofErr w:type="spellStart"/>
            <w:r w:rsidRPr="00F90807">
              <w:rPr>
                <w:b/>
                <w:sz w:val="16"/>
                <w:szCs w:val="16"/>
                <w:lang w:val="en-US"/>
              </w:rPr>
              <w:t>Средняя</w:t>
            </w:r>
            <w:proofErr w:type="spellEnd"/>
            <w:r w:rsidRPr="00F90807">
              <w:rPr>
                <w:b/>
                <w:spacing w:val="1"/>
                <w:sz w:val="16"/>
                <w:szCs w:val="16"/>
                <w:lang w:val="en-US"/>
              </w:rPr>
              <w:t xml:space="preserve"> </w:t>
            </w:r>
            <w:proofErr w:type="spellStart"/>
            <w:r w:rsidRPr="00F90807">
              <w:rPr>
                <w:b/>
                <w:sz w:val="16"/>
                <w:szCs w:val="16"/>
                <w:lang w:val="en-US"/>
              </w:rPr>
              <w:t>группа</w:t>
            </w:r>
            <w:proofErr w:type="spellEnd"/>
            <w:r w:rsidRPr="00F90807">
              <w:rPr>
                <w:b/>
                <w:spacing w:val="1"/>
                <w:sz w:val="16"/>
                <w:szCs w:val="16"/>
                <w:lang w:val="en-US"/>
              </w:rPr>
              <w:t xml:space="preserve"> </w:t>
            </w:r>
          </w:p>
        </w:tc>
        <w:tc>
          <w:tcPr>
            <w:tcW w:w="838" w:type="dxa"/>
            <w:shd w:val="clear" w:color="auto" w:fill="FFF1CC"/>
          </w:tcPr>
          <w:p w:rsidR="00F90807" w:rsidRPr="00F90807" w:rsidRDefault="00F90807" w:rsidP="00F90807">
            <w:pPr>
              <w:spacing w:line="276" w:lineRule="auto"/>
              <w:ind w:left="114" w:right="105"/>
              <w:jc w:val="center"/>
              <w:rPr>
                <w:b/>
                <w:sz w:val="16"/>
                <w:szCs w:val="16"/>
                <w:lang w:val="en-US"/>
              </w:rPr>
            </w:pPr>
            <w:proofErr w:type="spellStart"/>
            <w:r w:rsidRPr="00F90807">
              <w:rPr>
                <w:b/>
                <w:sz w:val="16"/>
                <w:szCs w:val="16"/>
                <w:lang w:val="en-US"/>
              </w:rPr>
              <w:t>Старша</w:t>
            </w:r>
            <w:proofErr w:type="spellEnd"/>
            <w:r w:rsidRPr="00F90807">
              <w:rPr>
                <w:b/>
                <w:spacing w:val="-37"/>
                <w:sz w:val="16"/>
                <w:szCs w:val="16"/>
                <w:lang w:val="en-US"/>
              </w:rPr>
              <w:t xml:space="preserve"> </w:t>
            </w:r>
            <w:r w:rsidRPr="00F90807">
              <w:rPr>
                <w:b/>
                <w:sz w:val="16"/>
                <w:szCs w:val="16"/>
                <w:lang w:val="en-US"/>
              </w:rPr>
              <w:t xml:space="preserve">я </w:t>
            </w:r>
            <w:proofErr w:type="spellStart"/>
            <w:r w:rsidRPr="00F90807">
              <w:rPr>
                <w:b/>
                <w:sz w:val="16"/>
                <w:szCs w:val="16"/>
                <w:lang w:val="en-US"/>
              </w:rPr>
              <w:t>группа</w:t>
            </w:r>
            <w:proofErr w:type="spellEnd"/>
            <w:r w:rsidRPr="00F90807">
              <w:rPr>
                <w:b/>
                <w:spacing w:val="-37"/>
                <w:sz w:val="16"/>
                <w:szCs w:val="16"/>
                <w:lang w:val="en-US"/>
              </w:rPr>
              <w:t xml:space="preserve"> </w:t>
            </w:r>
          </w:p>
          <w:p w:rsidR="00F90807" w:rsidRPr="00F90807" w:rsidRDefault="00F90807" w:rsidP="00616C1E">
            <w:pPr>
              <w:spacing w:line="276" w:lineRule="auto"/>
              <w:ind w:left="113" w:right="105"/>
              <w:jc w:val="center"/>
              <w:rPr>
                <w:b/>
                <w:sz w:val="16"/>
                <w:szCs w:val="16"/>
                <w:lang w:val="en-US"/>
              </w:rPr>
            </w:pPr>
          </w:p>
        </w:tc>
        <w:tc>
          <w:tcPr>
            <w:tcW w:w="740" w:type="dxa"/>
            <w:shd w:val="clear" w:color="auto" w:fill="FFF1CC"/>
          </w:tcPr>
          <w:p w:rsidR="00F90807" w:rsidRPr="00F90807" w:rsidRDefault="00F90807" w:rsidP="00F90807">
            <w:pPr>
              <w:spacing w:line="276" w:lineRule="auto"/>
              <w:ind w:left="123" w:right="114"/>
              <w:jc w:val="center"/>
              <w:rPr>
                <w:b/>
                <w:sz w:val="16"/>
                <w:szCs w:val="16"/>
              </w:rPr>
            </w:pPr>
            <w:proofErr w:type="spellStart"/>
            <w:proofErr w:type="gramStart"/>
            <w:r w:rsidRPr="00F90807">
              <w:rPr>
                <w:b/>
                <w:sz w:val="16"/>
                <w:szCs w:val="16"/>
              </w:rPr>
              <w:t>Подго</w:t>
            </w:r>
            <w:proofErr w:type="spellEnd"/>
            <w:r w:rsidRPr="00F90807">
              <w:rPr>
                <w:b/>
                <w:spacing w:val="1"/>
                <w:sz w:val="16"/>
                <w:szCs w:val="16"/>
              </w:rPr>
              <w:t xml:space="preserve"> </w:t>
            </w:r>
            <w:proofErr w:type="spellStart"/>
            <w:r w:rsidRPr="00F90807">
              <w:rPr>
                <w:b/>
                <w:sz w:val="16"/>
                <w:szCs w:val="16"/>
              </w:rPr>
              <w:t>товит</w:t>
            </w:r>
            <w:proofErr w:type="spellEnd"/>
            <w:proofErr w:type="gramEnd"/>
            <w:r w:rsidRPr="00F90807">
              <w:rPr>
                <w:b/>
                <w:spacing w:val="-37"/>
                <w:sz w:val="16"/>
                <w:szCs w:val="16"/>
              </w:rPr>
              <w:t xml:space="preserve"> </w:t>
            </w:r>
            <w:proofErr w:type="spellStart"/>
            <w:r w:rsidRPr="00F90807">
              <w:rPr>
                <w:b/>
                <w:sz w:val="16"/>
                <w:szCs w:val="16"/>
              </w:rPr>
              <w:t>ельная</w:t>
            </w:r>
            <w:proofErr w:type="spellEnd"/>
            <w:r w:rsidRPr="00F90807">
              <w:rPr>
                <w:b/>
                <w:spacing w:val="-37"/>
                <w:sz w:val="16"/>
                <w:szCs w:val="16"/>
              </w:rPr>
              <w:t xml:space="preserve"> </w:t>
            </w:r>
            <w:r w:rsidRPr="00F90807">
              <w:rPr>
                <w:b/>
                <w:sz w:val="16"/>
                <w:szCs w:val="16"/>
              </w:rPr>
              <w:t>группа</w:t>
            </w:r>
            <w:r w:rsidRPr="00F90807">
              <w:rPr>
                <w:b/>
                <w:spacing w:val="-37"/>
                <w:sz w:val="16"/>
                <w:szCs w:val="16"/>
              </w:rPr>
              <w:t xml:space="preserve"> </w:t>
            </w:r>
          </w:p>
          <w:p w:rsidR="00F90807" w:rsidRPr="00F90807" w:rsidRDefault="00F90807" w:rsidP="00616C1E">
            <w:pPr>
              <w:spacing w:line="276" w:lineRule="auto"/>
              <w:ind w:left="123" w:right="113"/>
              <w:jc w:val="center"/>
              <w:rPr>
                <w:b/>
                <w:sz w:val="16"/>
                <w:szCs w:val="16"/>
              </w:rPr>
            </w:pPr>
          </w:p>
        </w:tc>
      </w:tr>
      <w:tr w:rsidR="00616C1E" w:rsidRPr="00616C1E" w:rsidTr="00616C1E">
        <w:trPr>
          <w:trHeight w:val="918"/>
        </w:trPr>
        <w:tc>
          <w:tcPr>
            <w:tcW w:w="10350" w:type="dxa"/>
            <w:gridSpan w:val="7"/>
            <w:shd w:val="clear" w:color="auto" w:fill="F1F1F1"/>
          </w:tcPr>
          <w:p w:rsidR="00616C1E" w:rsidRPr="00616C1E" w:rsidRDefault="00616C1E" w:rsidP="00616C1E">
            <w:pPr>
              <w:spacing w:line="276" w:lineRule="auto"/>
              <w:ind w:left="220" w:right="224"/>
              <w:jc w:val="center"/>
              <w:rPr>
                <w:b/>
                <w:sz w:val="24"/>
                <w:szCs w:val="24"/>
              </w:rPr>
            </w:pPr>
            <w:r w:rsidRPr="00616C1E">
              <w:rPr>
                <w:b/>
                <w:sz w:val="24"/>
                <w:szCs w:val="24"/>
              </w:rPr>
              <w:t>Среда</w:t>
            </w:r>
            <w:r w:rsidRPr="00616C1E">
              <w:rPr>
                <w:b/>
                <w:spacing w:val="-3"/>
                <w:sz w:val="24"/>
                <w:szCs w:val="24"/>
              </w:rPr>
              <w:t xml:space="preserve"> </w:t>
            </w:r>
            <w:r w:rsidRPr="00616C1E">
              <w:rPr>
                <w:b/>
                <w:sz w:val="24"/>
                <w:szCs w:val="24"/>
              </w:rPr>
              <w:t>включает</w:t>
            </w:r>
            <w:r w:rsidRPr="00616C1E">
              <w:rPr>
                <w:b/>
                <w:spacing w:val="1"/>
                <w:sz w:val="24"/>
                <w:szCs w:val="24"/>
              </w:rPr>
              <w:t xml:space="preserve"> </w:t>
            </w:r>
            <w:r w:rsidRPr="00616C1E">
              <w:rPr>
                <w:b/>
                <w:sz w:val="24"/>
                <w:szCs w:val="24"/>
              </w:rPr>
              <w:t>знаки</w:t>
            </w:r>
            <w:r w:rsidRPr="00616C1E">
              <w:rPr>
                <w:b/>
                <w:spacing w:val="-4"/>
                <w:sz w:val="24"/>
                <w:szCs w:val="24"/>
              </w:rPr>
              <w:t xml:space="preserve"> </w:t>
            </w:r>
            <w:r w:rsidRPr="00616C1E">
              <w:rPr>
                <w:b/>
                <w:sz w:val="24"/>
                <w:szCs w:val="24"/>
              </w:rPr>
              <w:t>и</w:t>
            </w:r>
            <w:r w:rsidRPr="00616C1E">
              <w:rPr>
                <w:b/>
                <w:spacing w:val="-5"/>
                <w:sz w:val="24"/>
                <w:szCs w:val="24"/>
              </w:rPr>
              <w:t xml:space="preserve"> </w:t>
            </w:r>
            <w:r w:rsidRPr="00616C1E">
              <w:rPr>
                <w:b/>
                <w:sz w:val="24"/>
                <w:szCs w:val="24"/>
              </w:rPr>
              <w:t>символы</w:t>
            </w:r>
            <w:r w:rsidRPr="00616C1E">
              <w:rPr>
                <w:b/>
                <w:spacing w:val="-2"/>
                <w:sz w:val="24"/>
                <w:szCs w:val="24"/>
              </w:rPr>
              <w:t xml:space="preserve"> </w:t>
            </w:r>
            <w:r w:rsidRPr="00616C1E">
              <w:rPr>
                <w:b/>
                <w:sz w:val="24"/>
                <w:szCs w:val="24"/>
              </w:rPr>
              <w:t>государства,</w:t>
            </w:r>
            <w:r w:rsidRPr="00616C1E">
              <w:rPr>
                <w:b/>
                <w:spacing w:val="-3"/>
                <w:sz w:val="24"/>
                <w:szCs w:val="24"/>
              </w:rPr>
              <w:t xml:space="preserve"> </w:t>
            </w:r>
            <w:r w:rsidRPr="00616C1E">
              <w:rPr>
                <w:b/>
                <w:sz w:val="24"/>
                <w:szCs w:val="24"/>
              </w:rPr>
              <w:t>региона,</w:t>
            </w:r>
            <w:r w:rsidRPr="00616C1E">
              <w:rPr>
                <w:b/>
                <w:spacing w:val="-4"/>
                <w:sz w:val="24"/>
                <w:szCs w:val="24"/>
              </w:rPr>
              <w:t xml:space="preserve"> </w:t>
            </w:r>
            <w:r w:rsidRPr="00616C1E">
              <w:rPr>
                <w:b/>
                <w:sz w:val="24"/>
                <w:szCs w:val="24"/>
              </w:rPr>
              <w:t>города</w:t>
            </w:r>
            <w:r w:rsidRPr="00616C1E">
              <w:rPr>
                <w:b/>
                <w:spacing w:val="-3"/>
                <w:sz w:val="24"/>
                <w:szCs w:val="24"/>
              </w:rPr>
              <w:t xml:space="preserve"> </w:t>
            </w:r>
            <w:r w:rsidRPr="00616C1E">
              <w:rPr>
                <w:b/>
                <w:sz w:val="24"/>
                <w:szCs w:val="24"/>
              </w:rPr>
              <w:t>и</w:t>
            </w:r>
            <w:r w:rsidRPr="00616C1E">
              <w:rPr>
                <w:b/>
                <w:spacing w:val="-5"/>
                <w:sz w:val="24"/>
                <w:szCs w:val="24"/>
              </w:rPr>
              <w:t xml:space="preserve"> </w:t>
            </w:r>
            <w:r w:rsidRPr="00616C1E">
              <w:rPr>
                <w:b/>
                <w:sz w:val="24"/>
                <w:szCs w:val="24"/>
              </w:rPr>
              <w:t>организации</w:t>
            </w:r>
          </w:p>
          <w:p w:rsidR="00616C1E" w:rsidRPr="00616C1E" w:rsidRDefault="00616C1E" w:rsidP="00616C1E">
            <w:pPr>
              <w:spacing w:line="276" w:lineRule="auto"/>
              <w:ind w:left="228" w:right="224"/>
              <w:jc w:val="center"/>
              <w:rPr>
                <w:b/>
                <w:sz w:val="24"/>
                <w:szCs w:val="24"/>
              </w:rPr>
            </w:pPr>
            <w:r w:rsidRPr="00616C1E">
              <w:rPr>
                <w:b/>
                <w:sz w:val="24"/>
                <w:szCs w:val="24"/>
              </w:rPr>
              <w:t>Среда отражает региональные, этнографические, конфессиональные и другие особенности социокультурных</w:t>
            </w:r>
            <w:r w:rsidRPr="00616C1E">
              <w:rPr>
                <w:b/>
                <w:spacing w:val="-48"/>
                <w:sz w:val="24"/>
                <w:szCs w:val="24"/>
              </w:rPr>
              <w:t xml:space="preserve"> </w:t>
            </w:r>
            <w:r w:rsidRPr="00616C1E">
              <w:rPr>
                <w:b/>
                <w:sz w:val="24"/>
                <w:szCs w:val="24"/>
              </w:rPr>
              <w:t>условий,</w:t>
            </w:r>
            <w:r w:rsidRPr="00616C1E">
              <w:rPr>
                <w:b/>
                <w:spacing w:val="-2"/>
                <w:sz w:val="24"/>
                <w:szCs w:val="24"/>
              </w:rPr>
              <w:t xml:space="preserve"> </w:t>
            </w:r>
            <w:r w:rsidRPr="00616C1E">
              <w:rPr>
                <w:b/>
                <w:sz w:val="24"/>
                <w:szCs w:val="24"/>
              </w:rPr>
              <w:t>в</w:t>
            </w:r>
            <w:r w:rsidRPr="00616C1E">
              <w:rPr>
                <w:b/>
                <w:spacing w:val="-2"/>
                <w:sz w:val="24"/>
                <w:szCs w:val="24"/>
              </w:rPr>
              <w:t xml:space="preserve"> </w:t>
            </w:r>
            <w:r w:rsidRPr="00616C1E">
              <w:rPr>
                <w:b/>
                <w:sz w:val="24"/>
                <w:szCs w:val="24"/>
              </w:rPr>
              <w:t>которых</w:t>
            </w:r>
            <w:r w:rsidRPr="00616C1E">
              <w:rPr>
                <w:b/>
                <w:spacing w:val="-3"/>
                <w:sz w:val="24"/>
                <w:szCs w:val="24"/>
              </w:rPr>
              <w:t xml:space="preserve"> </w:t>
            </w:r>
            <w:r w:rsidRPr="00616C1E">
              <w:rPr>
                <w:b/>
                <w:sz w:val="24"/>
                <w:szCs w:val="24"/>
              </w:rPr>
              <w:t>находится</w:t>
            </w:r>
            <w:r w:rsidRPr="00616C1E">
              <w:rPr>
                <w:b/>
                <w:spacing w:val="-3"/>
                <w:sz w:val="24"/>
                <w:szCs w:val="24"/>
              </w:rPr>
              <w:t xml:space="preserve"> </w:t>
            </w:r>
            <w:r w:rsidRPr="00616C1E">
              <w:rPr>
                <w:b/>
                <w:sz w:val="24"/>
                <w:szCs w:val="24"/>
              </w:rPr>
              <w:t>организация,</w:t>
            </w:r>
            <w:r w:rsidRPr="00616C1E">
              <w:rPr>
                <w:b/>
                <w:spacing w:val="-2"/>
                <w:sz w:val="24"/>
                <w:szCs w:val="24"/>
              </w:rPr>
              <w:t xml:space="preserve"> </w:t>
            </w:r>
            <w:r w:rsidRPr="00616C1E">
              <w:rPr>
                <w:b/>
                <w:sz w:val="24"/>
                <w:szCs w:val="24"/>
              </w:rPr>
              <w:t>возможность</w:t>
            </w:r>
            <w:r w:rsidRPr="00616C1E">
              <w:rPr>
                <w:b/>
                <w:spacing w:val="-1"/>
                <w:sz w:val="24"/>
                <w:szCs w:val="24"/>
              </w:rPr>
              <w:t xml:space="preserve"> </w:t>
            </w:r>
            <w:r w:rsidRPr="00616C1E">
              <w:rPr>
                <w:b/>
                <w:sz w:val="24"/>
                <w:szCs w:val="24"/>
              </w:rPr>
              <w:t>погружения</w:t>
            </w:r>
            <w:r w:rsidRPr="00616C1E">
              <w:rPr>
                <w:b/>
                <w:spacing w:val="-2"/>
                <w:sz w:val="24"/>
                <w:szCs w:val="24"/>
              </w:rPr>
              <w:t xml:space="preserve"> </w:t>
            </w:r>
            <w:r w:rsidRPr="00616C1E">
              <w:rPr>
                <w:b/>
                <w:sz w:val="24"/>
                <w:szCs w:val="24"/>
              </w:rPr>
              <w:t>в</w:t>
            </w:r>
            <w:r w:rsidRPr="00616C1E">
              <w:rPr>
                <w:b/>
                <w:spacing w:val="-2"/>
                <w:sz w:val="24"/>
                <w:szCs w:val="24"/>
              </w:rPr>
              <w:t xml:space="preserve"> </w:t>
            </w:r>
            <w:r w:rsidRPr="00616C1E">
              <w:rPr>
                <w:b/>
                <w:sz w:val="24"/>
                <w:szCs w:val="24"/>
              </w:rPr>
              <w:t>культуру</w:t>
            </w:r>
            <w:r w:rsidRPr="00616C1E">
              <w:rPr>
                <w:b/>
                <w:spacing w:val="-2"/>
                <w:sz w:val="24"/>
                <w:szCs w:val="24"/>
              </w:rPr>
              <w:t xml:space="preserve"> </w:t>
            </w:r>
            <w:r w:rsidRPr="00616C1E">
              <w:rPr>
                <w:b/>
                <w:sz w:val="24"/>
                <w:szCs w:val="24"/>
              </w:rPr>
              <w:t>России,</w:t>
            </w:r>
            <w:r w:rsidRPr="00616C1E">
              <w:rPr>
                <w:b/>
                <w:spacing w:val="-1"/>
                <w:sz w:val="24"/>
                <w:szCs w:val="24"/>
              </w:rPr>
              <w:t xml:space="preserve"> </w:t>
            </w:r>
            <w:r w:rsidRPr="00616C1E">
              <w:rPr>
                <w:b/>
                <w:sz w:val="24"/>
                <w:szCs w:val="24"/>
              </w:rPr>
              <w:t>знакомства</w:t>
            </w:r>
          </w:p>
          <w:p w:rsidR="00616C1E" w:rsidRPr="00616C1E" w:rsidRDefault="00616C1E" w:rsidP="00616C1E">
            <w:pPr>
              <w:spacing w:line="276" w:lineRule="auto"/>
              <w:ind w:left="226" w:right="224"/>
              <w:jc w:val="center"/>
              <w:rPr>
                <w:b/>
                <w:sz w:val="24"/>
                <w:szCs w:val="24"/>
              </w:rPr>
            </w:pPr>
            <w:r w:rsidRPr="00616C1E">
              <w:rPr>
                <w:b/>
                <w:sz w:val="24"/>
                <w:szCs w:val="24"/>
              </w:rPr>
              <w:t>с</w:t>
            </w:r>
            <w:r w:rsidRPr="00616C1E">
              <w:rPr>
                <w:b/>
                <w:spacing w:val="-4"/>
                <w:sz w:val="24"/>
                <w:szCs w:val="24"/>
              </w:rPr>
              <w:t xml:space="preserve"> </w:t>
            </w:r>
            <w:r w:rsidRPr="00616C1E">
              <w:rPr>
                <w:b/>
                <w:sz w:val="24"/>
                <w:szCs w:val="24"/>
              </w:rPr>
              <w:t>особенностями</w:t>
            </w:r>
            <w:r w:rsidRPr="00616C1E">
              <w:rPr>
                <w:b/>
                <w:spacing w:val="-4"/>
                <w:sz w:val="24"/>
                <w:szCs w:val="24"/>
              </w:rPr>
              <w:t xml:space="preserve"> </w:t>
            </w:r>
            <w:r w:rsidRPr="00616C1E">
              <w:rPr>
                <w:b/>
                <w:sz w:val="24"/>
                <w:szCs w:val="24"/>
              </w:rPr>
              <w:t>региональной</w:t>
            </w:r>
            <w:r w:rsidRPr="00616C1E">
              <w:rPr>
                <w:b/>
                <w:spacing w:val="-4"/>
                <w:sz w:val="24"/>
                <w:szCs w:val="24"/>
              </w:rPr>
              <w:t xml:space="preserve"> </w:t>
            </w:r>
            <w:r w:rsidRPr="00616C1E">
              <w:rPr>
                <w:b/>
                <w:sz w:val="24"/>
                <w:szCs w:val="24"/>
              </w:rPr>
              <w:t>культурной</w:t>
            </w:r>
            <w:r w:rsidRPr="00616C1E">
              <w:rPr>
                <w:b/>
                <w:spacing w:val="-7"/>
                <w:sz w:val="24"/>
                <w:szCs w:val="24"/>
              </w:rPr>
              <w:t xml:space="preserve"> </w:t>
            </w:r>
            <w:r w:rsidRPr="00616C1E">
              <w:rPr>
                <w:b/>
                <w:sz w:val="24"/>
                <w:szCs w:val="24"/>
              </w:rPr>
              <w:t>традиции</w:t>
            </w:r>
          </w:p>
        </w:tc>
      </w:tr>
      <w:tr w:rsidR="00F90807" w:rsidRPr="00616C1E" w:rsidTr="00893AB6">
        <w:trPr>
          <w:trHeight w:val="621"/>
        </w:trPr>
        <w:tc>
          <w:tcPr>
            <w:tcW w:w="1695" w:type="dxa"/>
            <w:vMerge w:val="restart"/>
          </w:tcPr>
          <w:p w:rsidR="00F90807" w:rsidRPr="00616C1E" w:rsidRDefault="00F90807" w:rsidP="00F90807">
            <w:pPr>
              <w:spacing w:line="276" w:lineRule="auto"/>
              <w:ind w:left="156" w:right="157"/>
              <w:rPr>
                <w:sz w:val="24"/>
                <w:szCs w:val="24"/>
                <w:lang w:val="en-US"/>
              </w:rPr>
            </w:pPr>
            <w:r w:rsidRPr="00616C1E">
              <w:rPr>
                <w:spacing w:val="-1"/>
                <w:sz w:val="24"/>
                <w:szCs w:val="24"/>
                <w:lang w:val="en-US"/>
              </w:rPr>
              <w:t>«</w:t>
            </w:r>
            <w:proofErr w:type="spellStart"/>
            <w:r w:rsidRPr="00616C1E">
              <w:rPr>
                <w:spacing w:val="-1"/>
                <w:sz w:val="24"/>
                <w:szCs w:val="24"/>
                <w:lang w:val="en-US"/>
              </w:rPr>
              <w:t>Патриотический</w:t>
            </w:r>
            <w:proofErr w:type="spellEnd"/>
            <w:r w:rsidRPr="00616C1E">
              <w:rPr>
                <w:spacing w:val="-42"/>
                <w:sz w:val="24"/>
                <w:szCs w:val="24"/>
                <w:lang w:val="en-US"/>
              </w:rPr>
              <w:t xml:space="preserve"> </w:t>
            </w:r>
            <w:proofErr w:type="spellStart"/>
            <w:r w:rsidRPr="00616C1E">
              <w:rPr>
                <w:sz w:val="24"/>
                <w:szCs w:val="24"/>
                <w:lang w:val="en-US"/>
              </w:rPr>
              <w:t>уголок</w:t>
            </w:r>
            <w:proofErr w:type="spellEnd"/>
            <w:r w:rsidRPr="00616C1E">
              <w:rPr>
                <w:sz w:val="24"/>
                <w:szCs w:val="24"/>
                <w:lang w:val="en-US"/>
              </w:rPr>
              <w:t>»</w:t>
            </w:r>
          </w:p>
        </w:tc>
        <w:tc>
          <w:tcPr>
            <w:tcW w:w="1983" w:type="dxa"/>
            <w:vMerge w:val="restart"/>
          </w:tcPr>
          <w:p w:rsidR="00F90807" w:rsidRPr="00616C1E" w:rsidRDefault="00F90807" w:rsidP="00F90807">
            <w:pPr>
              <w:tabs>
                <w:tab w:val="left" w:pos="1721"/>
              </w:tabs>
              <w:spacing w:line="276" w:lineRule="auto"/>
              <w:ind w:left="148" w:right="262"/>
              <w:rPr>
                <w:sz w:val="24"/>
                <w:szCs w:val="24"/>
              </w:rPr>
            </w:pPr>
            <w:r w:rsidRPr="00616C1E">
              <w:rPr>
                <w:sz w:val="24"/>
                <w:szCs w:val="24"/>
              </w:rPr>
              <w:t>Расширение</w:t>
            </w:r>
            <w:r w:rsidRPr="00616C1E">
              <w:rPr>
                <w:spacing w:val="1"/>
                <w:sz w:val="24"/>
                <w:szCs w:val="24"/>
              </w:rPr>
              <w:t xml:space="preserve"> </w:t>
            </w:r>
            <w:proofErr w:type="gramStart"/>
            <w:r w:rsidRPr="00616C1E">
              <w:rPr>
                <w:spacing w:val="-1"/>
                <w:sz w:val="24"/>
                <w:szCs w:val="24"/>
              </w:rPr>
              <w:t>краеведческих</w:t>
            </w:r>
            <w:proofErr w:type="gramEnd"/>
          </w:p>
          <w:p w:rsidR="00F90807" w:rsidRPr="00616C1E" w:rsidRDefault="00F90807" w:rsidP="00F90807">
            <w:pPr>
              <w:tabs>
                <w:tab w:val="left" w:pos="1721"/>
              </w:tabs>
              <w:spacing w:line="276" w:lineRule="auto"/>
              <w:ind w:left="148" w:right="262"/>
              <w:rPr>
                <w:sz w:val="24"/>
                <w:szCs w:val="24"/>
              </w:rPr>
            </w:pPr>
            <w:r w:rsidRPr="00616C1E">
              <w:rPr>
                <w:spacing w:val="-1"/>
                <w:sz w:val="24"/>
                <w:szCs w:val="24"/>
              </w:rPr>
              <w:t xml:space="preserve">представлений </w:t>
            </w:r>
            <w:r w:rsidRPr="00616C1E">
              <w:rPr>
                <w:sz w:val="24"/>
                <w:szCs w:val="24"/>
              </w:rPr>
              <w:t>детей,</w:t>
            </w:r>
            <w:r w:rsidRPr="00616C1E">
              <w:rPr>
                <w:spacing w:val="-42"/>
                <w:sz w:val="24"/>
                <w:szCs w:val="24"/>
              </w:rPr>
              <w:t xml:space="preserve"> </w:t>
            </w:r>
            <w:r w:rsidRPr="00616C1E">
              <w:rPr>
                <w:sz w:val="24"/>
                <w:szCs w:val="24"/>
              </w:rPr>
              <w:t>накопление</w:t>
            </w:r>
            <w:r w:rsidRPr="00616C1E">
              <w:rPr>
                <w:spacing w:val="1"/>
                <w:sz w:val="24"/>
                <w:szCs w:val="24"/>
              </w:rPr>
              <w:t xml:space="preserve"> </w:t>
            </w:r>
            <w:r w:rsidRPr="00616C1E">
              <w:rPr>
                <w:sz w:val="24"/>
                <w:szCs w:val="24"/>
              </w:rPr>
              <w:t>познавательного</w:t>
            </w:r>
            <w:r w:rsidRPr="00616C1E">
              <w:rPr>
                <w:spacing w:val="1"/>
                <w:sz w:val="24"/>
                <w:szCs w:val="24"/>
              </w:rPr>
              <w:t xml:space="preserve"> </w:t>
            </w:r>
            <w:r w:rsidRPr="00616C1E">
              <w:rPr>
                <w:sz w:val="24"/>
                <w:szCs w:val="24"/>
              </w:rPr>
              <w:t>опыта</w:t>
            </w:r>
          </w:p>
        </w:tc>
        <w:tc>
          <w:tcPr>
            <w:tcW w:w="3411" w:type="dxa"/>
            <w:tcBorders>
              <w:bottom w:val="single" w:sz="4" w:space="0" w:color="C4BB95"/>
            </w:tcBorders>
          </w:tcPr>
          <w:p w:rsidR="00F90807" w:rsidRPr="00F90807" w:rsidRDefault="00F90807" w:rsidP="00616C1E">
            <w:pPr>
              <w:spacing w:line="276" w:lineRule="auto"/>
              <w:ind w:left="105"/>
              <w:rPr>
                <w:sz w:val="24"/>
                <w:szCs w:val="24"/>
              </w:rPr>
            </w:pPr>
            <w:r w:rsidRPr="00F90807">
              <w:rPr>
                <w:sz w:val="24"/>
                <w:szCs w:val="24"/>
              </w:rPr>
              <w:t>-</w:t>
            </w:r>
            <w:r w:rsidRPr="00F90807">
              <w:rPr>
                <w:spacing w:val="-3"/>
                <w:sz w:val="24"/>
                <w:szCs w:val="24"/>
              </w:rPr>
              <w:t xml:space="preserve"> </w:t>
            </w:r>
            <w:r w:rsidRPr="00F90807">
              <w:rPr>
                <w:sz w:val="24"/>
                <w:szCs w:val="24"/>
              </w:rPr>
              <w:t>Государственная</w:t>
            </w:r>
            <w:r w:rsidRPr="00F90807">
              <w:rPr>
                <w:spacing w:val="-1"/>
                <w:sz w:val="24"/>
                <w:szCs w:val="24"/>
              </w:rPr>
              <w:t xml:space="preserve"> </w:t>
            </w:r>
            <w:r w:rsidRPr="00F90807">
              <w:rPr>
                <w:sz w:val="24"/>
                <w:szCs w:val="24"/>
              </w:rPr>
              <w:t>и</w:t>
            </w:r>
          </w:p>
          <w:p w:rsidR="00F90807" w:rsidRPr="00F90807" w:rsidRDefault="00F90807" w:rsidP="00616C1E">
            <w:pPr>
              <w:spacing w:line="276" w:lineRule="auto"/>
              <w:rPr>
                <w:sz w:val="24"/>
                <w:szCs w:val="24"/>
              </w:rPr>
            </w:pPr>
            <w:r>
              <w:rPr>
                <w:spacing w:val="-1"/>
                <w:sz w:val="24"/>
                <w:szCs w:val="24"/>
              </w:rPr>
              <w:t xml:space="preserve"> Омская</w:t>
            </w:r>
            <w:r w:rsidRPr="00F90807">
              <w:rPr>
                <w:spacing w:val="-42"/>
                <w:sz w:val="24"/>
                <w:szCs w:val="24"/>
              </w:rPr>
              <w:t xml:space="preserve"> </w:t>
            </w:r>
            <w:r w:rsidRPr="00F90807">
              <w:rPr>
                <w:sz w:val="24"/>
                <w:szCs w:val="24"/>
              </w:rPr>
              <w:t>символика</w:t>
            </w:r>
            <w:r>
              <w:rPr>
                <w:sz w:val="24"/>
                <w:szCs w:val="24"/>
              </w:rPr>
              <w:t xml:space="preserve"> (Саргатского района, села)</w:t>
            </w:r>
          </w:p>
        </w:tc>
        <w:tc>
          <w:tcPr>
            <w:tcW w:w="742" w:type="dxa"/>
            <w:tcBorders>
              <w:bottom w:val="single" w:sz="4" w:space="0" w:color="C4BB95"/>
            </w:tcBorders>
          </w:tcPr>
          <w:p w:rsidR="00F90807" w:rsidRPr="00F90807" w:rsidRDefault="00F90807" w:rsidP="00616C1E">
            <w:pPr>
              <w:spacing w:line="276" w:lineRule="auto"/>
              <w:ind w:left="9"/>
              <w:jc w:val="center"/>
              <w:rPr>
                <w:rFonts w:ascii="Calibri"/>
                <w:sz w:val="24"/>
                <w:szCs w:val="24"/>
              </w:rPr>
            </w:pPr>
            <w:r w:rsidRPr="00616C1E">
              <w:rPr>
                <w:rFonts w:ascii="Calibri"/>
                <w:sz w:val="24"/>
                <w:szCs w:val="24"/>
                <w:lang w:val="en-US"/>
              </w:rPr>
              <w:t>+</w:t>
            </w:r>
          </w:p>
        </w:tc>
        <w:tc>
          <w:tcPr>
            <w:tcW w:w="941" w:type="dxa"/>
            <w:tcBorders>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20"/>
        </w:trPr>
        <w:tc>
          <w:tcPr>
            <w:tcW w:w="1695" w:type="dxa"/>
            <w:vMerge/>
          </w:tcPr>
          <w:p w:rsidR="00F90807" w:rsidRPr="00616C1E" w:rsidRDefault="00F90807" w:rsidP="00616C1E">
            <w:pPr>
              <w:spacing w:line="276" w:lineRule="auto"/>
              <w:rPr>
                <w:sz w:val="24"/>
                <w:szCs w:val="24"/>
                <w:lang w:val="en-US"/>
              </w:rPr>
            </w:pPr>
          </w:p>
        </w:tc>
        <w:tc>
          <w:tcPr>
            <w:tcW w:w="1983" w:type="dxa"/>
            <w:vMerge/>
          </w:tcPr>
          <w:p w:rsidR="00F90807" w:rsidRPr="00616C1E" w:rsidRDefault="00F90807" w:rsidP="00616C1E">
            <w:pPr>
              <w:spacing w:line="276" w:lineRule="auto"/>
              <w:rPr>
                <w:sz w:val="24"/>
                <w:szCs w:val="24"/>
                <w:lang w:val="en-US"/>
              </w:rPr>
            </w:pPr>
          </w:p>
        </w:tc>
        <w:tc>
          <w:tcPr>
            <w:tcW w:w="3411" w:type="dxa"/>
            <w:tcBorders>
              <w:top w:val="single" w:sz="4" w:space="0" w:color="C4BB95"/>
              <w:bottom w:val="single" w:sz="4" w:space="0" w:color="C4BB95"/>
            </w:tcBorders>
          </w:tcPr>
          <w:p w:rsidR="00F90807" w:rsidRPr="00616C1E" w:rsidRDefault="00F90807" w:rsidP="00616C1E">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Образцы</w:t>
            </w:r>
            <w:proofErr w:type="spellEnd"/>
            <w:r w:rsidRPr="00616C1E">
              <w:rPr>
                <w:spacing w:val="-4"/>
                <w:sz w:val="24"/>
                <w:szCs w:val="24"/>
                <w:lang w:val="en-US"/>
              </w:rPr>
              <w:t xml:space="preserve"> </w:t>
            </w:r>
            <w:proofErr w:type="spellStart"/>
            <w:r w:rsidRPr="00616C1E">
              <w:rPr>
                <w:sz w:val="24"/>
                <w:szCs w:val="24"/>
                <w:lang w:val="en-US"/>
              </w:rPr>
              <w:t>русских</w:t>
            </w:r>
            <w:proofErr w:type="spellEnd"/>
            <w:r w:rsidRPr="00616C1E">
              <w:rPr>
                <w:spacing w:val="-1"/>
                <w:sz w:val="24"/>
                <w:szCs w:val="24"/>
                <w:lang w:val="en-US"/>
              </w:rPr>
              <w:t xml:space="preserve"> </w:t>
            </w:r>
            <w:proofErr w:type="spellStart"/>
            <w:r w:rsidRPr="00616C1E">
              <w:rPr>
                <w:sz w:val="24"/>
                <w:szCs w:val="24"/>
                <w:lang w:val="en-US"/>
              </w:rPr>
              <w:t>костюмов</w:t>
            </w:r>
            <w:proofErr w:type="spellEnd"/>
          </w:p>
        </w:tc>
        <w:tc>
          <w:tcPr>
            <w:tcW w:w="742" w:type="dxa"/>
            <w:tcBorders>
              <w:top w:val="single" w:sz="4" w:space="0" w:color="C4BB95"/>
              <w:bottom w:val="single" w:sz="4" w:space="0" w:color="C4BB95"/>
            </w:tcBorders>
          </w:tcPr>
          <w:p w:rsidR="00F90807" w:rsidRPr="00616C1E" w:rsidRDefault="00F90807" w:rsidP="00616C1E">
            <w:pPr>
              <w:spacing w:line="276" w:lineRule="auto"/>
              <w:rPr>
                <w:sz w:val="24"/>
                <w:szCs w:val="24"/>
                <w:lang w:val="en-US"/>
              </w:rPr>
            </w:pP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rPr>
                <w:sz w:val="24"/>
                <w:szCs w:val="24"/>
                <w:lang w:val="en-US"/>
              </w:rPr>
            </w:pPr>
          </w:p>
        </w:tc>
      </w:tr>
      <w:tr w:rsidR="00F90807" w:rsidRPr="00616C1E" w:rsidTr="00893AB6">
        <w:trPr>
          <w:trHeight w:val="621"/>
        </w:trPr>
        <w:tc>
          <w:tcPr>
            <w:tcW w:w="1695" w:type="dxa"/>
            <w:vMerge/>
          </w:tcPr>
          <w:p w:rsidR="00F90807" w:rsidRPr="00616C1E" w:rsidRDefault="00F90807" w:rsidP="00616C1E">
            <w:pPr>
              <w:spacing w:line="276" w:lineRule="auto"/>
              <w:rPr>
                <w:sz w:val="24"/>
                <w:szCs w:val="24"/>
                <w:lang w:val="en-US"/>
              </w:rPr>
            </w:pPr>
          </w:p>
        </w:tc>
        <w:tc>
          <w:tcPr>
            <w:tcW w:w="1983" w:type="dxa"/>
            <w:vMerge/>
          </w:tcPr>
          <w:p w:rsidR="00F90807" w:rsidRPr="00616C1E" w:rsidRDefault="00F90807" w:rsidP="00616C1E">
            <w:pPr>
              <w:spacing w:line="276" w:lineRule="auto"/>
              <w:rPr>
                <w:sz w:val="24"/>
                <w:szCs w:val="24"/>
                <w:lang w:val="en-US"/>
              </w:rPr>
            </w:pPr>
          </w:p>
        </w:tc>
        <w:tc>
          <w:tcPr>
            <w:tcW w:w="3411" w:type="dxa"/>
            <w:tcBorders>
              <w:top w:val="single" w:sz="4" w:space="0" w:color="C4BB95"/>
              <w:bottom w:val="single" w:sz="4" w:space="0" w:color="C4BB95"/>
            </w:tcBorders>
          </w:tcPr>
          <w:p w:rsidR="00F90807" w:rsidRPr="00616C1E" w:rsidRDefault="00F90807" w:rsidP="00616C1E">
            <w:pPr>
              <w:spacing w:line="276" w:lineRule="auto"/>
              <w:ind w:left="105" w:right="585"/>
              <w:rPr>
                <w:sz w:val="24"/>
                <w:szCs w:val="24"/>
              </w:rPr>
            </w:pPr>
            <w:r w:rsidRPr="00616C1E">
              <w:rPr>
                <w:sz w:val="24"/>
                <w:szCs w:val="24"/>
              </w:rPr>
              <w:t>-</w:t>
            </w:r>
            <w:r w:rsidRPr="00616C1E">
              <w:rPr>
                <w:spacing w:val="-5"/>
                <w:sz w:val="24"/>
                <w:szCs w:val="24"/>
              </w:rPr>
              <w:t xml:space="preserve"> </w:t>
            </w:r>
            <w:proofErr w:type="gramStart"/>
            <w:r w:rsidRPr="00616C1E">
              <w:rPr>
                <w:sz w:val="24"/>
                <w:szCs w:val="24"/>
              </w:rPr>
              <w:t>Наглядный</w:t>
            </w:r>
            <w:proofErr w:type="gramEnd"/>
            <w:r w:rsidRPr="00616C1E">
              <w:rPr>
                <w:spacing w:val="-6"/>
                <w:sz w:val="24"/>
                <w:szCs w:val="24"/>
              </w:rPr>
              <w:t xml:space="preserve"> </w:t>
            </w:r>
            <w:r w:rsidRPr="00616C1E">
              <w:rPr>
                <w:sz w:val="24"/>
                <w:szCs w:val="24"/>
              </w:rPr>
              <w:t>материала:</w:t>
            </w:r>
            <w:r w:rsidRPr="00616C1E">
              <w:rPr>
                <w:spacing w:val="-42"/>
                <w:sz w:val="24"/>
                <w:szCs w:val="24"/>
              </w:rPr>
              <w:t xml:space="preserve"> </w:t>
            </w:r>
            <w:r w:rsidRPr="00616C1E">
              <w:rPr>
                <w:sz w:val="24"/>
                <w:szCs w:val="24"/>
              </w:rPr>
              <w:t>альбомы,</w:t>
            </w:r>
            <w:r w:rsidRPr="00616C1E">
              <w:rPr>
                <w:spacing w:val="-1"/>
                <w:sz w:val="24"/>
                <w:szCs w:val="24"/>
              </w:rPr>
              <w:t xml:space="preserve"> </w:t>
            </w:r>
            <w:r w:rsidRPr="00616C1E">
              <w:rPr>
                <w:sz w:val="24"/>
                <w:szCs w:val="24"/>
              </w:rPr>
              <w:t>картины,</w:t>
            </w:r>
          </w:p>
          <w:p w:rsidR="00F90807" w:rsidRPr="00616C1E" w:rsidRDefault="00F90807" w:rsidP="00616C1E">
            <w:pPr>
              <w:spacing w:line="276" w:lineRule="auto"/>
              <w:rPr>
                <w:sz w:val="24"/>
                <w:szCs w:val="24"/>
              </w:rPr>
            </w:pPr>
            <w:r w:rsidRPr="00616C1E">
              <w:rPr>
                <w:sz w:val="24"/>
                <w:szCs w:val="24"/>
              </w:rPr>
              <w:t>фотоиллюстрации</w:t>
            </w:r>
            <w:r w:rsidRPr="00616C1E">
              <w:rPr>
                <w:spacing w:val="-4"/>
                <w:sz w:val="24"/>
                <w:szCs w:val="24"/>
              </w:rPr>
              <w:t xml:space="preserve"> </w:t>
            </w:r>
            <w:r w:rsidRPr="00616C1E">
              <w:rPr>
                <w:sz w:val="24"/>
                <w:szCs w:val="24"/>
              </w:rPr>
              <w:t>и</w:t>
            </w:r>
            <w:r w:rsidRPr="00616C1E">
              <w:rPr>
                <w:spacing w:val="-3"/>
                <w:sz w:val="24"/>
                <w:szCs w:val="24"/>
              </w:rPr>
              <w:t xml:space="preserve"> </w:t>
            </w:r>
            <w:r w:rsidRPr="00616C1E">
              <w:rPr>
                <w:sz w:val="24"/>
                <w:szCs w:val="24"/>
              </w:rPr>
              <w:t>др.</w:t>
            </w:r>
          </w:p>
        </w:tc>
        <w:tc>
          <w:tcPr>
            <w:tcW w:w="742" w:type="dxa"/>
            <w:tcBorders>
              <w:top w:val="single" w:sz="4" w:space="0" w:color="C4BB95"/>
              <w:bottom w:val="single" w:sz="4" w:space="0" w:color="C4BB95"/>
            </w:tcBorders>
          </w:tcPr>
          <w:p w:rsidR="00F90807" w:rsidRPr="00F90807" w:rsidRDefault="00F90807" w:rsidP="00616C1E">
            <w:pPr>
              <w:spacing w:line="276" w:lineRule="auto"/>
              <w:ind w:left="9"/>
              <w:jc w:val="center"/>
              <w:rPr>
                <w:rFonts w:ascii="Calibri"/>
                <w:sz w:val="24"/>
                <w:szCs w:val="24"/>
              </w:rPr>
            </w:pP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438"/>
        </w:trPr>
        <w:tc>
          <w:tcPr>
            <w:tcW w:w="1695" w:type="dxa"/>
            <w:vMerge/>
          </w:tcPr>
          <w:p w:rsidR="00F90807" w:rsidRPr="00616C1E" w:rsidRDefault="00F90807" w:rsidP="00616C1E">
            <w:pPr>
              <w:spacing w:line="276" w:lineRule="auto"/>
              <w:rPr>
                <w:sz w:val="24"/>
                <w:szCs w:val="24"/>
                <w:lang w:val="en-US"/>
              </w:rPr>
            </w:pPr>
          </w:p>
        </w:tc>
        <w:tc>
          <w:tcPr>
            <w:tcW w:w="1983" w:type="dxa"/>
            <w:vMerge/>
          </w:tcPr>
          <w:p w:rsidR="00F90807" w:rsidRPr="00616C1E" w:rsidRDefault="00F90807" w:rsidP="00616C1E">
            <w:pPr>
              <w:spacing w:line="276" w:lineRule="auto"/>
              <w:rPr>
                <w:sz w:val="24"/>
                <w:szCs w:val="24"/>
                <w:lang w:val="en-US"/>
              </w:rPr>
            </w:pPr>
          </w:p>
        </w:tc>
        <w:tc>
          <w:tcPr>
            <w:tcW w:w="3411" w:type="dxa"/>
            <w:tcBorders>
              <w:top w:val="single" w:sz="4" w:space="0" w:color="C4BB95"/>
              <w:bottom w:val="single" w:sz="4" w:space="0" w:color="C4BB95"/>
            </w:tcBorders>
          </w:tcPr>
          <w:p w:rsidR="00F90807" w:rsidRPr="00F90807" w:rsidRDefault="00F90807" w:rsidP="00F90807">
            <w:pPr>
              <w:spacing w:line="276" w:lineRule="auto"/>
              <w:ind w:left="105" w:right="650"/>
              <w:rPr>
                <w:sz w:val="24"/>
                <w:szCs w:val="24"/>
              </w:rPr>
            </w:pPr>
            <w:r w:rsidRPr="00616C1E">
              <w:rPr>
                <w:sz w:val="24"/>
                <w:szCs w:val="24"/>
                <w:lang w:val="en-US"/>
              </w:rPr>
              <w:t xml:space="preserve">- </w:t>
            </w:r>
            <w:proofErr w:type="spellStart"/>
            <w:r w:rsidRPr="00616C1E">
              <w:rPr>
                <w:sz w:val="24"/>
                <w:szCs w:val="24"/>
                <w:lang w:val="en-US"/>
              </w:rPr>
              <w:t>Предметы</w:t>
            </w:r>
            <w:proofErr w:type="spellEnd"/>
            <w:r w:rsidRPr="00616C1E">
              <w:rPr>
                <w:sz w:val="24"/>
                <w:szCs w:val="24"/>
                <w:lang w:val="en-US"/>
              </w:rPr>
              <w:t xml:space="preserve"> </w:t>
            </w:r>
            <w:proofErr w:type="spellStart"/>
            <w:r w:rsidRPr="00616C1E">
              <w:rPr>
                <w:sz w:val="24"/>
                <w:szCs w:val="24"/>
                <w:lang w:val="en-US"/>
              </w:rPr>
              <w:t>народно</w:t>
            </w:r>
            <w:proofErr w:type="spellEnd"/>
            <w:r w:rsidRPr="00616C1E">
              <w:rPr>
                <w:sz w:val="24"/>
                <w:szCs w:val="24"/>
                <w:lang w:val="en-US"/>
              </w:rPr>
              <w:t xml:space="preserve"> –</w:t>
            </w:r>
            <w:r w:rsidRPr="00616C1E">
              <w:rPr>
                <w:spacing w:val="1"/>
                <w:sz w:val="24"/>
                <w:szCs w:val="24"/>
                <w:lang w:val="en-US"/>
              </w:rPr>
              <w:t xml:space="preserve"> </w:t>
            </w:r>
            <w:proofErr w:type="spellStart"/>
            <w:r w:rsidRPr="00616C1E">
              <w:rPr>
                <w:sz w:val="24"/>
                <w:szCs w:val="24"/>
                <w:lang w:val="en-US"/>
              </w:rPr>
              <w:t>прикладного</w:t>
            </w:r>
            <w:proofErr w:type="spellEnd"/>
            <w:r w:rsidRPr="00616C1E">
              <w:rPr>
                <w:spacing w:val="-10"/>
                <w:sz w:val="24"/>
                <w:szCs w:val="24"/>
                <w:lang w:val="en-US"/>
              </w:rPr>
              <w:t xml:space="preserve"> </w:t>
            </w:r>
            <w:proofErr w:type="spellStart"/>
            <w:r w:rsidRPr="00616C1E">
              <w:rPr>
                <w:sz w:val="24"/>
                <w:szCs w:val="24"/>
                <w:lang w:val="en-US"/>
              </w:rPr>
              <w:t>искусства</w:t>
            </w:r>
            <w:proofErr w:type="spellEnd"/>
          </w:p>
        </w:tc>
        <w:tc>
          <w:tcPr>
            <w:tcW w:w="742"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20"/>
        </w:trPr>
        <w:tc>
          <w:tcPr>
            <w:tcW w:w="1695" w:type="dxa"/>
            <w:vMerge/>
          </w:tcPr>
          <w:p w:rsidR="00F90807" w:rsidRPr="00616C1E" w:rsidRDefault="00F90807" w:rsidP="00616C1E">
            <w:pPr>
              <w:spacing w:line="276" w:lineRule="auto"/>
              <w:rPr>
                <w:sz w:val="24"/>
                <w:szCs w:val="24"/>
                <w:lang w:val="en-US"/>
              </w:rPr>
            </w:pPr>
          </w:p>
        </w:tc>
        <w:tc>
          <w:tcPr>
            <w:tcW w:w="1983" w:type="dxa"/>
            <w:vMerge/>
          </w:tcPr>
          <w:p w:rsidR="00F90807" w:rsidRPr="00616C1E" w:rsidRDefault="00F90807" w:rsidP="00616C1E">
            <w:pPr>
              <w:spacing w:line="276" w:lineRule="auto"/>
              <w:rPr>
                <w:sz w:val="24"/>
                <w:szCs w:val="24"/>
                <w:lang w:val="en-US"/>
              </w:rPr>
            </w:pPr>
          </w:p>
        </w:tc>
        <w:tc>
          <w:tcPr>
            <w:tcW w:w="3411" w:type="dxa"/>
            <w:tcBorders>
              <w:top w:val="single" w:sz="4" w:space="0" w:color="C4BB95"/>
              <w:bottom w:val="single" w:sz="4" w:space="0" w:color="C4BB95"/>
            </w:tcBorders>
          </w:tcPr>
          <w:p w:rsidR="00F90807" w:rsidRPr="00616C1E" w:rsidRDefault="00F90807" w:rsidP="00616C1E">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Предметы</w:t>
            </w:r>
            <w:proofErr w:type="spellEnd"/>
            <w:r w:rsidRPr="00616C1E">
              <w:rPr>
                <w:spacing w:val="-2"/>
                <w:sz w:val="24"/>
                <w:szCs w:val="24"/>
                <w:lang w:val="en-US"/>
              </w:rPr>
              <w:t xml:space="preserve"> </w:t>
            </w:r>
            <w:proofErr w:type="spellStart"/>
            <w:r w:rsidRPr="00616C1E">
              <w:rPr>
                <w:sz w:val="24"/>
                <w:szCs w:val="24"/>
                <w:lang w:val="en-US"/>
              </w:rPr>
              <w:t>русского</w:t>
            </w:r>
            <w:proofErr w:type="spellEnd"/>
            <w:r w:rsidRPr="00616C1E">
              <w:rPr>
                <w:spacing w:val="-1"/>
                <w:sz w:val="24"/>
                <w:szCs w:val="24"/>
                <w:lang w:val="en-US"/>
              </w:rPr>
              <w:t xml:space="preserve"> </w:t>
            </w:r>
            <w:proofErr w:type="spellStart"/>
            <w:r w:rsidRPr="00616C1E">
              <w:rPr>
                <w:sz w:val="24"/>
                <w:szCs w:val="24"/>
                <w:lang w:val="en-US"/>
              </w:rPr>
              <w:t>быта</w:t>
            </w:r>
            <w:proofErr w:type="spellEnd"/>
          </w:p>
        </w:tc>
        <w:tc>
          <w:tcPr>
            <w:tcW w:w="742"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438"/>
        </w:trPr>
        <w:tc>
          <w:tcPr>
            <w:tcW w:w="1695" w:type="dxa"/>
            <w:vMerge/>
          </w:tcPr>
          <w:p w:rsidR="00F90807" w:rsidRPr="00616C1E" w:rsidRDefault="00F90807" w:rsidP="00616C1E">
            <w:pPr>
              <w:spacing w:line="276" w:lineRule="auto"/>
              <w:rPr>
                <w:sz w:val="24"/>
                <w:szCs w:val="24"/>
                <w:lang w:val="en-US"/>
              </w:rPr>
            </w:pPr>
          </w:p>
        </w:tc>
        <w:tc>
          <w:tcPr>
            <w:tcW w:w="1983" w:type="dxa"/>
            <w:vMerge/>
          </w:tcPr>
          <w:p w:rsidR="00F90807" w:rsidRPr="00616C1E" w:rsidRDefault="00F90807" w:rsidP="00616C1E">
            <w:pPr>
              <w:spacing w:line="276" w:lineRule="auto"/>
              <w:rPr>
                <w:sz w:val="24"/>
                <w:szCs w:val="24"/>
                <w:lang w:val="en-US"/>
              </w:rPr>
            </w:pPr>
          </w:p>
        </w:tc>
        <w:tc>
          <w:tcPr>
            <w:tcW w:w="3411" w:type="dxa"/>
            <w:tcBorders>
              <w:top w:val="single" w:sz="4" w:space="0" w:color="C4BB95"/>
            </w:tcBorders>
          </w:tcPr>
          <w:p w:rsidR="00F90807" w:rsidRPr="00616C1E" w:rsidRDefault="00F90807" w:rsidP="00616C1E">
            <w:pPr>
              <w:spacing w:line="276" w:lineRule="auto"/>
              <w:rPr>
                <w:sz w:val="24"/>
                <w:szCs w:val="24"/>
                <w:lang w:val="en-US"/>
              </w:rPr>
            </w:pPr>
            <w:r w:rsidRPr="00616C1E">
              <w:rPr>
                <w:sz w:val="24"/>
                <w:szCs w:val="24"/>
                <w:lang w:val="en-US"/>
              </w:rPr>
              <w:t>-</w:t>
            </w:r>
            <w:r w:rsidRPr="00616C1E">
              <w:rPr>
                <w:spacing w:val="-7"/>
                <w:sz w:val="24"/>
                <w:szCs w:val="24"/>
                <w:lang w:val="en-US"/>
              </w:rPr>
              <w:t xml:space="preserve"> </w:t>
            </w:r>
            <w:proofErr w:type="spellStart"/>
            <w:r w:rsidRPr="00616C1E">
              <w:rPr>
                <w:sz w:val="24"/>
                <w:szCs w:val="24"/>
                <w:lang w:val="en-US"/>
              </w:rPr>
              <w:t>Детская</w:t>
            </w:r>
            <w:proofErr w:type="spellEnd"/>
            <w:r w:rsidRPr="00616C1E">
              <w:rPr>
                <w:spacing w:val="-5"/>
                <w:sz w:val="24"/>
                <w:szCs w:val="24"/>
                <w:lang w:val="en-US"/>
              </w:rPr>
              <w:t xml:space="preserve"> </w:t>
            </w:r>
            <w:proofErr w:type="spellStart"/>
            <w:r w:rsidRPr="00616C1E">
              <w:rPr>
                <w:sz w:val="24"/>
                <w:szCs w:val="24"/>
                <w:lang w:val="en-US"/>
              </w:rPr>
              <w:t>художественная</w:t>
            </w:r>
            <w:proofErr w:type="spellEnd"/>
            <w:r w:rsidRPr="00616C1E">
              <w:rPr>
                <w:spacing w:val="-42"/>
                <w:sz w:val="24"/>
                <w:szCs w:val="24"/>
                <w:lang w:val="en-US"/>
              </w:rPr>
              <w:t xml:space="preserve"> </w:t>
            </w:r>
            <w:proofErr w:type="spellStart"/>
            <w:r w:rsidRPr="00616C1E">
              <w:rPr>
                <w:sz w:val="24"/>
                <w:szCs w:val="24"/>
                <w:lang w:val="en-US"/>
              </w:rPr>
              <w:t>литература</w:t>
            </w:r>
            <w:proofErr w:type="spellEnd"/>
          </w:p>
        </w:tc>
        <w:tc>
          <w:tcPr>
            <w:tcW w:w="742" w:type="dxa"/>
            <w:tcBorders>
              <w:top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20"/>
        </w:trPr>
        <w:tc>
          <w:tcPr>
            <w:tcW w:w="1695" w:type="dxa"/>
            <w:vMerge/>
          </w:tcPr>
          <w:p w:rsidR="00F90807" w:rsidRPr="00616C1E" w:rsidRDefault="00F90807" w:rsidP="00616C1E">
            <w:pPr>
              <w:spacing w:line="276" w:lineRule="auto"/>
              <w:ind w:left="151" w:right="-22" w:hanging="46"/>
              <w:rPr>
                <w:sz w:val="24"/>
                <w:szCs w:val="24"/>
                <w:lang w:val="en-US"/>
              </w:rPr>
            </w:pPr>
          </w:p>
        </w:tc>
        <w:tc>
          <w:tcPr>
            <w:tcW w:w="1983" w:type="dxa"/>
            <w:vMerge/>
          </w:tcPr>
          <w:p w:rsidR="00F90807" w:rsidRPr="00616C1E" w:rsidRDefault="00F90807" w:rsidP="00616C1E">
            <w:pPr>
              <w:spacing w:line="276" w:lineRule="auto"/>
              <w:ind w:left="107" w:right="85"/>
              <w:rPr>
                <w:sz w:val="24"/>
                <w:szCs w:val="24"/>
              </w:rPr>
            </w:pPr>
          </w:p>
        </w:tc>
        <w:tc>
          <w:tcPr>
            <w:tcW w:w="3411" w:type="dxa"/>
            <w:tcBorders>
              <w:bottom w:val="single" w:sz="4" w:space="0" w:color="DDD9C3"/>
            </w:tcBorders>
          </w:tcPr>
          <w:p w:rsidR="00F90807" w:rsidRPr="00616C1E" w:rsidRDefault="00F90807" w:rsidP="00F90807">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Набор</w:t>
            </w:r>
            <w:proofErr w:type="spellEnd"/>
            <w:r w:rsidRPr="00616C1E">
              <w:rPr>
                <w:spacing w:val="-3"/>
                <w:sz w:val="24"/>
                <w:szCs w:val="24"/>
                <w:lang w:val="en-US"/>
              </w:rPr>
              <w:t xml:space="preserve"> </w:t>
            </w:r>
            <w:proofErr w:type="spellStart"/>
            <w:r w:rsidRPr="00616C1E">
              <w:rPr>
                <w:sz w:val="24"/>
                <w:szCs w:val="24"/>
                <w:lang w:val="en-US"/>
              </w:rPr>
              <w:t>открыток</w:t>
            </w:r>
            <w:proofErr w:type="spellEnd"/>
            <w:r w:rsidRPr="00616C1E">
              <w:rPr>
                <w:spacing w:val="-2"/>
                <w:sz w:val="24"/>
                <w:szCs w:val="24"/>
                <w:lang w:val="en-US"/>
              </w:rPr>
              <w:t xml:space="preserve"> </w:t>
            </w:r>
            <w:r w:rsidRPr="00616C1E">
              <w:rPr>
                <w:sz w:val="24"/>
                <w:szCs w:val="24"/>
                <w:lang w:val="en-US"/>
              </w:rPr>
              <w:t>«</w:t>
            </w:r>
            <w:r>
              <w:rPr>
                <w:sz w:val="24"/>
                <w:szCs w:val="24"/>
              </w:rPr>
              <w:t>Омск</w:t>
            </w:r>
            <w:r w:rsidRPr="00616C1E">
              <w:rPr>
                <w:sz w:val="24"/>
                <w:szCs w:val="24"/>
                <w:lang w:val="en-US"/>
              </w:rPr>
              <w:t>»</w:t>
            </w:r>
          </w:p>
        </w:tc>
        <w:tc>
          <w:tcPr>
            <w:tcW w:w="742" w:type="dxa"/>
            <w:tcBorders>
              <w:bottom w:val="single" w:sz="4" w:space="0" w:color="DDD9C3"/>
            </w:tcBorders>
          </w:tcPr>
          <w:p w:rsidR="00F90807" w:rsidRPr="00616C1E" w:rsidRDefault="00F90807" w:rsidP="00616C1E">
            <w:pPr>
              <w:spacing w:line="276" w:lineRule="auto"/>
              <w:rPr>
                <w:sz w:val="24"/>
                <w:szCs w:val="24"/>
                <w:lang w:val="en-US"/>
              </w:rPr>
            </w:pPr>
          </w:p>
        </w:tc>
        <w:tc>
          <w:tcPr>
            <w:tcW w:w="941" w:type="dxa"/>
            <w:tcBorders>
              <w:bottom w:val="single" w:sz="4" w:space="0" w:color="DDD9C3"/>
            </w:tcBorders>
          </w:tcPr>
          <w:p w:rsidR="00F90807" w:rsidRPr="00F90807" w:rsidRDefault="00F90807" w:rsidP="00616C1E">
            <w:pPr>
              <w:spacing w:line="276" w:lineRule="auto"/>
              <w:ind w:right="417"/>
              <w:jc w:val="right"/>
              <w:rPr>
                <w:rFonts w:ascii="Calibri"/>
                <w:sz w:val="24"/>
                <w:szCs w:val="24"/>
              </w:rPr>
            </w:pPr>
            <w:r w:rsidRPr="00616C1E">
              <w:rPr>
                <w:rFonts w:ascii="Calibri"/>
                <w:sz w:val="24"/>
                <w:szCs w:val="24"/>
                <w:lang w:val="en-US"/>
              </w:rPr>
              <w:t>+</w:t>
            </w:r>
          </w:p>
        </w:tc>
        <w:tc>
          <w:tcPr>
            <w:tcW w:w="838" w:type="dxa"/>
            <w:tcBorders>
              <w:bottom w:val="single" w:sz="4" w:space="0" w:color="DDD9C3"/>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DDD9C3"/>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621"/>
        </w:trPr>
        <w:tc>
          <w:tcPr>
            <w:tcW w:w="1695" w:type="dxa"/>
            <w:vMerge/>
          </w:tcPr>
          <w:p w:rsidR="00F90807" w:rsidRPr="00616C1E" w:rsidRDefault="00F90807" w:rsidP="00616C1E">
            <w:pPr>
              <w:spacing w:line="276" w:lineRule="auto"/>
              <w:rPr>
                <w:sz w:val="24"/>
                <w:szCs w:val="24"/>
                <w:lang w:val="en-US"/>
              </w:rPr>
            </w:pPr>
          </w:p>
        </w:tc>
        <w:tc>
          <w:tcPr>
            <w:tcW w:w="1983" w:type="dxa"/>
            <w:vMerge/>
          </w:tcPr>
          <w:p w:rsidR="00F90807" w:rsidRPr="00616C1E" w:rsidRDefault="00F90807" w:rsidP="00616C1E">
            <w:pPr>
              <w:spacing w:line="276" w:lineRule="auto"/>
              <w:rPr>
                <w:sz w:val="24"/>
                <w:szCs w:val="24"/>
                <w:lang w:val="en-US"/>
              </w:rPr>
            </w:pPr>
          </w:p>
        </w:tc>
        <w:tc>
          <w:tcPr>
            <w:tcW w:w="3411" w:type="dxa"/>
            <w:tcBorders>
              <w:top w:val="single" w:sz="4" w:space="0" w:color="DDD9C3"/>
              <w:bottom w:val="single" w:sz="4" w:space="0" w:color="DDD9C3"/>
            </w:tcBorders>
          </w:tcPr>
          <w:p w:rsidR="00F90807" w:rsidRPr="00616C1E" w:rsidRDefault="00F90807" w:rsidP="00616C1E">
            <w:pPr>
              <w:tabs>
                <w:tab w:val="left" w:pos="561"/>
                <w:tab w:val="left" w:pos="2108"/>
              </w:tabs>
              <w:spacing w:line="276" w:lineRule="auto"/>
              <w:ind w:left="105"/>
              <w:rPr>
                <w:sz w:val="24"/>
                <w:szCs w:val="24"/>
              </w:rPr>
            </w:pPr>
            <w:r w:rsidRPr="00616C1E">
              <w:rPr>
                <w:sz w:val="24"/>
                <w:szCs w:val="24"/>
              </w:rPr>
              <w:t>-</w:t>
            </w:r>
            <w:r w:rsidRPr="00616C1E">
              <w:rPr>
                <w:sz w:val="24"/>
                <w:szCs w:val="24"/>
              </w:rPr>
              <w:tab/>
              <w:t>Дидактическая</w:t>
            </w:r>
            <w:r w:rsidRPr="00616C1E">
              <w:rPr>
                <w:sz w:val="24"/>
                <w:szCs w:val="24"/>
              </w:rPr>
              <w:tab/>
              <w:t>игра</w:t>
            </w:r>
          </w:p>
          <w:p w:rsidR="00F90807" w:rsidRPr="00616C1E" w:rsidRDefault="00F90807" w:rsidP="00F90807">
            <w:pPr>
              <w:spacing w:line="276" w:lineRule="auto"/>
              <w:rPr>
                <w:sz w:val="24"/>
                <w:szCs w:val="24"/>
              </w:rPr>
            </w:pPr>
            <w:r>
              <w:rPr>
                <w:sz w:val="24"/>
                <w:szCs w:val="24"/>
              </w:rPr>
              <w:t xml:space="preserve">«Животные </w:t>
            </w:r>
            <w:r>
              <w:rPr>
                <w:spacing w:val="-1"/>
                <w:sz w:val="24"/>
                <w:szCs w:val="24"/>
              </w:rPr>
              <w:t xml:space="preserve">Омской </w:t>
            </w:r>
            <w:r w:rsidRPr="00616C1E">
              <w:rPr>
                <w:sz w:val="24"/>
                <w:szCs w:val="24"/>
              </w:rPr>
              <w:t>области»</w:t>
            </w:r>
          </w:p>
        </w:tc>
        <w:tc>
          <w:tcPr>
            <w:tcW w:w="742" w:type="dxa"/>
            <w:tcBorders>
              <w:top w:val="single" w:sz="4" w:space="0" w:color="DDD9C3"/>
              <w:bottom w:val="single" w:sz="4" w:space="0" w:color="DDD9C3"/>
            </w:tcBorders>
          </w:tcPr>
          <w:p w:rsidR="00F90807" w:rsidRPr="00616C1E" w:rsidRDefault="00F90807" w:rsidP="00616C1E">
            <w:pPr>
              <w:spacing w:line="276" w:lineRule="auto"/>
              <w:rPr>
                <w:sz w:val="24"/>
                <w:szCs w:val="24"/>
              </w:rPr>
            </w:pPr>
          </w:p>
        </w:tc>
        <w:tc>
          <w:tcPr>
            <w:tcW w:w="941" w:type="dxa"/>
            <w:tcBorders>
              <w:top w:val="single" w:sz="4" w:space="0" w:color="DDD9C3"/>
              <w:bottom w:val="single" w:sz="4" w:space="0" w:color="DDD9C3"/>
            </w:tcBorders>
          </w:tcPr>
          <w:p w:rsidR="00F90807" w:rsidRPr="00616C1E" w:rsidRDefault="00F90807" w:rsidP="00616C1E">
            <w:pPr>
              <w:spacing w:line="276" w:lineRule="auto"/>
              <w:rPr>
                <w:sz w:val="24"/>
                <w:szCs w:val="24"/>
              </w:rPr>
            </w:pPr>
          </w:p>
        </w:tc>
        <w:tc>
          <w:tcPr>
            <w:tcW w:w="838" w:type="dxa"/>
            <w:tcBorders>
              <w:top w:val="single" w:sz="4" w:space="0" w:color="DDD9C3"/>
              <w:bottom w:val="single" w:sz="4" w:space="0" w:color="DDD9C3"/>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616C1E" w:rsidRPr="00616C1E" w:rsidTr="00616C1E">
        <w:trPr>
          <w:trHeight w:val="229"/>
        </w:trPr>
        <w:tc>
          <w:tcPr>
            <w:tcW w:w="10350" w:type="dxa"/>
            <w:gridSpan w:val="7"/>
            <w:shd w:val="clear" w:color="auto" w:fill="F1F1F1"/>
          </w:tcPr>
          <w:p w:rsidR="00616C1E" w:rsidRPr="00616C1E" w:rsidRDefault="00616C1E" w:rsidP="00616C1E">
            <w:pPr>
              <w:spacing w:line="276" w:lineRule="auto"/>
              <w:ind w:left="224" w:right="224"/>
              <w:jc w:val="center"/>
              <w:rPr>
                <w:b/>
                <w:sz w:val="24"/>
                <w:szCs w:val="24"/>
              </w:rPr>
            </w:pPr>
            <w:r w:rsidRPr="00616C1E">
              <w:rPr>
                <w:b/>
                <w:sz w:val="24"/>
                <w:szCs w:val="24"/>
              </w:rPr>
              <w:t>Среда</w:t>
            </w:r>
            <w:r w:rsidRPr="00616C1E">
              <w:rPr>
                <w:b/>
                <w:spacing w:val="-4"/>
                <w:sz w:val="24"/>
                <w:szCs w:val="24"/>
              </w:rPr>
              <w:t xml:space="preserve"> </w:t>
            </w:r>
            <w:proofErr w:type="spellStart"/>
            <w:r w:rsidRPr="00616C1E">
              <w:rPr>
                <w:b/>
                <w:sz w:val="24"/>
                <w:szCs w:val="24"/>
              </w:rPr>
              <w:t>экологична</w:t>
            </w:r>
            <w:proofErr w:type="spellEnd"/>
            <w:r w:rsidRPr="00616C1E">
              <w:rPr>
                <w:b/>
                <w:sz w:val="24"/>
                <w:szCs w:val="24"/>
              </w:rPr>
              <w:t>,</w:t>
            </w:r>
            <w:r w:rsidRPr="00616C1E">
              <w:rPr>
                <w:b/>
                <w:spacing w:val="-4"/>
                <w:sz w:val="24"/>
                <w:szCs w:val="24"/>
              </w:rPr>
              <w:t xml:space="preserve"> </w:t>
            </w:r>
            <w:proofErr w:type="spellStart"/>
            <w:r w:rsidRPr="00616C1E">
              <w:rPr>
                <w:b/>
                <w:sz w:val="24"/>
                <w:szCs w:val="24"/>
              </w:rPr>
              <w:t>природосообразна</w:t>
            </w:r>
            <w:proofErr w:type="spellEnd"/>
            <w:r w:rsidRPr="00616C1E">
              <w:rPr>
                <w:b/>
                <w:spacing w:val="-5"/>
                <w:sz w:val="24"/>
                <w:szCs w:val="24"/>
              </w:rPr>
              <w:t xml:space="preserve"> </w:t>
            </w:r>
            <w:r w:rsidRPr="00616C1E">
              <w:rPr>
                <w:b/>
                <w:sz w:val="24"/>
                <w:szCs w:val="24"/>
              </w:rPr>
              <w:t>и</w:t>
            </w:r>
            <w:r w:rsidRPr="00616C1E">
              <w:rPr>
                <w:b/>
                <w:spacing w:val="-5"/>
                <w:sz w:val="24"/>
                <w:szCs w:val="24"/>
              </w:rPr>
              <w:t xml:space="preserve"> </w:t>
            </w:r>
            <w:r w:rsidRPr="00616C1E">
              <w:rPr>
                <w:b/>
                <w:sz w:val="24"/>
                <w:szCs w:val="24"/>
              </w:rPr>
              <w:t>безопасна</w:t>
            </w:r>
          </w:p>
        </w:tc>
      </w:tr>
    </w:tbl>
    <w:p w:rsidR="00616C1E" w:rsidRPr="00616C1E" w:rsidRDefault="00616C1E" w:rsidP="00616C1E">
      <w:pPr>
        <w:spacing w:line="276" w:lineRule="auto"/>
        <w:jc w:val="center"/>
        <w:rPr>
          <w:sz w:val="24"/>
          <w:szCs w:val="24"/>
        </w:rPr>
        <w:sectPr w:rsidR="00616C1E" w:rsidRPr="00616C1E">
          <w:pgSz w:w="11910" w:h="16840"/>
          <w:pgMar w:top="1040" w:right="180" w:bottom="1060" w:left="440" w:header="0" w:footer="788" w:gutter="0"/>
          <w:cols w:space="720"/>
        </w:sectPr>
      </w:pPr>
    </w:p>
    <w:tbl>
      <w:tblPr>
        <w:tblStyle w:val="TableNormal10"/>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983"/>
        <w:gridCol w:w="2559"/>
        <w:gridCol w:w="852"/>
        <w:gridCol w:w="742"/>
        <w:gridCol w:w="941"/>
        <w:gridCol w:w="838"/>
        <w:gridCol w:w="740"/>
      </w:tblGrid>
      <w:tr w:rsidR="00F90807" w:rsidRPr="00616C1E" w:rsidTr="00893AB6">
        <w:trPr>
          <w:trHeight w:val="441"/>
        </w:trPr>
        <w:tc>
          <w:tcPr>
            <w:tcW w:w="1695" w:type="dxa"/>
            <w:vMerge w:val="restart"/>
          </w:tcPr>
          <w:p w:rsidR="00F90807" w:rsidRPr="00616C1E" w:rsidRDefault="00F90807" w:rsidP="00F90807">
            <w:pPr>
              <w:spacing w:line="276" w:lineRule="auto"/>
              <w:ind w:right="438"/>
              <w:rPr>
                <w:sz w:val="24"/>
                <w:szCs w:val="24"/>
                <w:lang w:val="en-US"/>
              </w:rPr>
            </w:pPr>
            <w:r w:rsidRPr="00616C1E">
              <w:rPr>
                <w:sz w:val="24"/>
                <w:szCs w:val="24"/>
                <w:lang w:val="en-US"/>
              </w:rPr>
              <w:lastRenderedPageBreak/>
              <w:t>«</w:t>
            </w:r>
            <w:proofErr w:type="spellStart"/>
            <w:r w:rsidRPr="00616C1E">
              <w:rPr>
                <w:sz w:val="24"/>
                <w:szCs w:val="24"/>
                <w:lang w:val="en-US"/>
              </w:rPr>
              <w:t>Уголок</w:t>
            </w:r>
            <w:proofErr w:type="spellEnd"/>
            <w:r w:rsidRPr="00616C1E">
              <w:rPr>
                <w:spacing w:val="1"/>
                <w:sz w:val="24"/>
                <w:szCs w:val="24"/>
                <w:lang w:val="en-US"/>
              </w:rPr>
              <w:t xml:space="preserve"> </w:t>
            </w:r>
            <w:proofErr w:type="spellStart"/>
            <w:r w:rsidRPr="00616C1E">
              <w:rPr>
                <w:sz w:val="24"/>
                <w:szCs w:val="24"/>
                <w:lang w:val="en-US"/>
              </w:rPr>
              <w:t>природы</w:t>
            </w:r>
            <w:proofErr w:type="spellEnd"/>
            <w:r w:rsidRPr="00616C1E">
              <w:rPr>
                <w:sz w:val="24"/>
                <w:szCs w:val="24"/>
                <w:lang w:val="en-US"/>
              </w:rPr>
              <w:t>»</w:t>
            </w:r>
          </w:p>
        </w:tc>
        <w:tc>
          <w:tcPr>
            <w:tcW w:w="1983" w:type="dxa"/>
            <w:vMerge w:val="restart"/>
          </w:tcPr>
          <w:p w:rsidR="00F90807" w:rsidRPr="00616C1E" w:rsidRDefault="00F90807" w:rsidP="00616C1E">
            <w:pPr>
              <w:spacing w:line="276" w:lineRule="auto"/>
              <w:ind w:left="148" w:right="540"/>
              <w:rPr>
                <w:sz w:val="24"/>
                <w:szCs w:val="24"/>
              </w:rPr>
            </w:pPr>
            <w:r w:rsidRPr="00616C1E">
              <w:rPr>
                <w:sz w:val="24"/>
                <w:szCs w:val="24"/>
              </w:rPr>
              <w:t>Расширение</w:t>
            </w:r>
            <w:r w:rsidRPr="00616C1E">
              <w:rPr>
                <w:spacing w:val="1"/>
                <w:sz w:val="24"/>
                <w:szCs w:val="24"/>
              </w:rPr>
              <w:t xml:space="preserve"> </w:t>
            </w:r>
            <w:r w:rsidRPr="00616C1E">
              <w:rPr>
                <w:spacing w:val="-1"/>
                <w:sz w:val="24"/>
                <w:szCs w:val="24"/>
              </w:rPr>
              <w:t>познавательного</w:t>
            </w:r>
            <w:r w:rsidRPr="00616C1E">
              <w:rPr>
                <w:spacing w:val="-42"/>
                <w:sz w:val="24"/>
                <w:szCs w:val="24"/>
              </w:rPr>
              <w:t xml:space="preserve"> </w:t>
            </w:r>
            <w:r w:rsidRPr="00616C1E">
              <w:rPr>
                <w:sz w:val="24"/>
                <w:szCs w:val="24"/>
              </w:rPr>
              <w:t>опыта, его</w:t>
            </w:r>
            <w:r w:rsidRPr="00616C1E">
              <w:rPr>
                <w:spacing w:val="1"/>
                <w:sz w:val="24"/>
                <w:szCs w:val="24"/>
              </w:rPr>
              <w:t xml:space="preserve"> </w:t>
            </w:r>
            <w:r w:rsidRPr="00616C1E">
              <w:rPr>
                <w:sz w:val="24"/>
                <w:szCs w:val="24"/>
              </w:rPr>
              <w:t xml:space="preserve">использование </w:t>
            </w:r>
            <w:proofErr w:type="gramStart"/>
            <w:r w:rsidRPr="00616C1E">
              <w:rPr>
                <w:sz w:val="24"/>
                <w:szCs w:val="24"/>
              </w:rPr>
              <w:t>в</w:t>
            </w:r>
            <w:proofErr w:type="gramEnd"/>
            <w:r w:rsidRPr="00616C1E">
              <w:rPr>
                <w:spacing w:val="-42"/>
                <w:sz w:val="24"/>
                <w:szCs w:val="24"/>
              </w:rPr>
              <w:t xml:space="preserve"> </w:t>
            </w:r>
            <w:r w:rsidRPr="00616C1E">
              <w:rPr>
                <w:sz w:val="24"/>
                <w:szCs w:val="24"/>
              </w:rPr>
              <w:t>трудовой</w:t>
            </w:r>
          </w:p>
          <w:p w:rsidR="00F90807" w:rsidRPr="00616C1E" w:rsidRDefault="00F90807" w:rsidP="00616C1E">
            <w:pPr>
              <w:spacing w:line="276" w:lineRule="auto"/>
              <w:ind w:left="148"/>
              <w:rPr>
                <w:sz w:val="24"/>
                <w:szCs w:val="24"/>
                <w:lang w:val="en-US"/>
              </w:rPr>
            </w:pPr>
            <w:proofErr w:type="spellStart"/>
            <w:r w:rsidRPr="00616C1E">
              <w:rPr>
                <w:sz w:val="24"/>
                <w:szCs w:val="24"/>
                <w:lang w:val="en-US"/>
              </w:rPr>
              <w:t>деятельности</w:t>
            </w:r>
            <w:proofErr w:type="spellEnd"/>
          </w:p>
        </w:tc>
        <w:tc>
          <w:tcPr>
            <w:tcW w:w="3411" w:type="dxa"/>
            <w:gridSpan w:val="2"/>
            <w:tcBorders>
              <w:bottom w:val="single" w:sz="4" w:space="0" w:color="C4BB95"/>
            </w:tcBorders>
          </w:tcPr>
          <w:p w:rsidR="00F90807" w:rsidRPr="00616C1E" w:rsidRDefault="00F90807" w:rsidP="00616C1E">
            <w:pPr>
              <w:spacing w:line="276" w:lineRule="auto"/>
              <w:rPr>
                <w:sz w:val="24"/>
                <w:szCs w:val="24"/>
              </w:rPr>
            </w:pPr>
            <w:r w:rsidRPr="00616C1E">
              <w:rPr>
                <w:sz w:val="24"/>
                <w:szCs w:val="24"/>
              </w:rPr>
              <w:t>- Материал для проведения</w:t>
            </w:r>
            <w:r w:rsidRPr="00616C1E">
              <w:rPr>
                <w:spacing w:val="-43"/>
                <w:sz w:val="24"/>
                <w:szCs w:val="24"/>
              </w:rPr>
              <w:t xml:space="preserve"> </w:t>
            </w:r>
            <w:r w:rsidRPr="00616C1E">
              <w:rPr>
                <w:sz w:val="24"/>
                <w:szCs w:val="24"/>
              </w:rPr>
              <w:t>элементарных</w:t>
            </w:r>
            <w:r w:rsidRPr="00616C1E">
              <w:rPr>
                <w:spacing w:val="-5"/>
                <w:sz w:val="24"/>
                <w:szCs w:val="24"/>
              </w:rPr>
              <w:t xml:space="preserve"> </w:t>
            </w:r>
            <w:r w:rsidRPr="00616C1E">
              <w:rPr>
                <w:sz w:val="24"/>
                <w:szCs w:val="24"/>
              </w:rPr>
              <w:t>опытов</w:t>
            </w:r>
          </w:p>
        </w:tc>
        <w:tc>
          <w:tcPr>
            <w:tcW w:w="742" w:type="dxa"/>
            <w:tcBorders>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412"/>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616C1E" w:rsidRDefault="00F90807" w:rsidP="00616C1E">
            <w:pPr>
              <w:spacing w:line="276" w:lineRule="auto"/>
              <w:ind w:left="105"/>
              <w:rPr>
                <w:sz w:val="24"/>
                <w:szCs w:val="24"/>
              </w:rPr>
            </w:pPr>
            <w:r w:rsidRPr="00616C1E">
              <w:rPr>
                <w:sz w:val="24"/>
                <w:szCs w:val="24"/>
              </w:rPr>
              <w:t>-</w:t>
            </w:r>
            <w:r w:rsidRPr="00616C1E">
              <w:rPr>
                <w:spacing w:val="-4"/>
                <w:sz w:val="24"/>
                <w:szCs w:val="24"/>
              </w:rPr>
              <w:t xml:space="preserve"> </w:t>
            </w:r>
            <w:r w:rsidRPr="00616C1E">
              <w:rPr>
                <w:sz w:val="24"/>
                <w:szCs w:val="24"/>
              </w:rPr>
              <w:t>Обучающие</w:t>
            </w:r>
            <w:r w:rsidRPr="00616C1E">
              <w:rPr>
                <w:spacing w:val="-4"/>
                <w:sz w:val="24"/>
                <w:szCs w:val="24"/>
              </w:rPr>
              <w:t xml:space="preserve"> </w:t>
            </w:r>
            <w:r w:rsidRPr="00616C1E">
              <w:rPr>
                <w:sz w:val="24"/>
                <w:szCs w:val="24"/>
              </w:rPr>
              <w:t>дидактические</w:t>
            </w:r>
          </w:p>
          <w:p w:rsidR="00F90807" w:rsidRPr="00616C1E" w:rsidRDefault="00F90807" w:rsidP="00616C1E">
            <w:pPr>
              <w:spacing w:line="276" w:lineRule="auto"/>
              <w:rPr>
                <w:sz w:val="24"/>
                <w:szCs w:val="24"/>
              </w:rPr>
            </w:pPr>
            <w:r w:rsidRPr="00616C1E">
              <w:rPr>
                <w:sz w:val="24"/>
                <w:szCs w:val="24"/>
              </w:rPr>
              <w:t>игры</w:t>
            </w:r>
            <w:r w:rsidRPr="00616C1E">
              <w:rPr>
                <w:spacing w:val="-4"/>
                <w:sz w:val="24"/>
                <w:szCs w:val="24"/>
              </w:rPr>
              <w:t xml:space="preserve"> </w:t>
            </w:r>
            <w:r w:rsidRPr="00616C1E">
              <w:rPr>
                <w:sz w:val="24"/>
                <w:szCs w:val="24"/>
              </w:rPr>
              <w:t>по</w:t>
            </w:r>
            <w:r w:rsidRPr="00616C1E">
              <w:rPr>
                <w:spacing w:val="-1"/>
                <w:sz w:val="24"/>
                <w:szCs w:val="24"/>
              </w:rPr>
              <w:t xml:space="preserve"> </w:t>
            </w:r>
            <w:r w:rsidRPr="00616C1E">
              <w:rPr>
                <w:sz w:val="24"/>
                <w:szCs w:val="24"/>
              </w:rPr>
              <w:t>экологии</w:t>
            </w:r>
          </w:p>
        </w:tc>
        <w:tc>
          <w:tcPr>
            <w:tcW w:w="742" w:type="dxa"/>
            <w:tcBorders>
              <w:top w:val="single" w:sz="4" w:space="0" w:color="C4BB95"/>
              <w:bottom w:val="single" w:sz="4" w:space="0" w:color="C4BB95"/>
            </w:tcBorders>
          </w:tcPr>
          <w:p w:rsidR="00F90807" w:rsidRPr="00616C1E" w:rsidRDefault="00F90807" w:rsidP="00616C1E">
            <w:pPr>
              <w:spacing w:line="276" w:lineRule="auto"/>
              <w:rPr>
                <w:sz w:val="24"/>
                <w:szCs w:val="24"/>
              </w:rPr>
            </w:pP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621"/>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616C1E" w:rsidRDefault="00F90807" w:rsidP="00616C1E">
            <w:pPr>
              <w:spacing w:line="276" w:lineRule="auto"/>
              <w:ind w:left="105" w:right="402"/>
              <w:rPr>
                <w:sz w:val="24"/>
                <w:szCs w:val="24"/>
              </w:rPr>
            </w:pPr>
            <w:r w:rsidRPr="00616C1E">
              <w:rPr>
                <w:sz w:val="24"/>
                <w:szCs w:val="24"/>
              </w:rPr>
              <w:t>-</w:t>
            </w:r>
            <w:r w:rsidRPr="00616C1E">
              <w:rPr>
                <w:spacing w:val="-3"/>
                <w:sz w:val="24"/>
                <w:szCs w:val="24"/>
              </w:rPr>
              <w:t xml:space="preserve"> </w:t>
            </w:r>
            <w:r w:rsidRPr="00616C1E">
              <w:rPr>
                <w:sz w:val="24"/>
                <w:szCs w:val="24"/>
              </w:rPr>
              <w:t>Инвентарь</w:t>
            </w:r>
            <w:r w:rsidRPr="00616C1E">
              <w:rPr>
                <w:spacing w:val="-4"/>
                <w:sz w:val="24"/>
                <w:szCs w:val="24"/>
              </w:rPr>
              <w:t xml:space="preserve"> </w:t>
            </w:r>
            <w:r w:rsidRPr="00616C1E">
              <w:rPr>
                <w:sz w:val="24"/>
                <w:szCs w:val="24"/>
              </w:rPr>
              <w:t>для</w:t>
            </w:r>
            <w:r w:rsidRPr="00616C1E">
              <w:rPr>
                <w:spacing w:val="40"/>
                <w:sz w:val="24"/>
                <w:szCs w:val="24"/>
              </w:rPr>
              <w:t xml:space="preserve"> </w:t>
            </w:r>
            <w:r w:rsidRPr="00616C1E">
              <w:rPr>
                <w:sz w:val="24"/>
                <w:szCs w:val="24"/>
              </w:rPr>
              <w:t>трудовой</w:t>
            </w:r>
            <w:r w:rsidRPr="00616C1E">
              <w:rPr>
                <w:spacing w:val="-42"/>
                <w:sz w:val="24"/>
                <w:szCs w:val="24"/>
              </w:rPr>
              <w:t xml:space="preserve"> </w:t>
            </w:r>
            <w:r w:rsidRPr="00616C1E">
              <w:rPr>
                <w:sz w:val="24"/>
                <w:szCs w:val="24"/>
              </w:rPr>
              <w:t>деятельности</w:t>
            </w:r>
            <w:r w:rsidRPr="00616C1E">
              <w:rPr>
                <w:spacing w:val="-2"/>
                <w:sz w:val="24"/>
                <w:szCs w:val="24"/>
              </w:rPr>
              <w:t xml:space="preserve"> </w:t>
            </w:r>
            <w:r w:rsidRPr="00616C1E">
              <w:rPr>
                <w:sz w:val="24"/>
                <w:szCs w:val="24"/>
              </w:rPr>
              <w:t>в уголке</w:t>
            </w:r>
          </w:p>
          <w:p w:rsidR="00F90807" w:rsidRPr="00616C1E" w:rsidRDefault="00F90807" w:rsidP="00616C1E">
            <w:pPr>
              <w:spacing w:line="276" w:lineRule="auto"/>
              <w:rPr>
                <w:sz w:val="24"/>
                <w:szCs w:val="24"/>
                <w:lang w:val="en-US"/>
              </w:rPr>
            </w:pPr>
            <w:proofErr w:type="spellStart"/>
            <w:r w:rsidRPr="00616C1E">
              <w:rPr>
                <w:sz w:val="24"/>
                <w:szCs w:val="24"/>
                <w:lang w:val="en-US"/>
              </w:rPr>
              <w:t>природы</w:t>
            </w:r>
            <w:proofErr w:type="spellEnd"/>
          </w:p>
        </w:tc>
        <w:tc>
          <w:tcPr>
            <w:tcW w:w="742"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441"/>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616C1E" w:rsidRDefault="00F90807" w:rsidP="00616C1E">
            <w:pPr>
              <w:spacing w:line="276" w:lineRule="auto"/>
              <w:rPr>
                <w:sz w:val="24"/>
                <w:szCs w:val="24"/>
                <w:lang w:val="en-US"/>
              </w:rPr>
            </w:pPr>
            <w:r w:rsidRPr="00616C1E">
              <w:rPr>
                <w:sz w:val="24"/>
                <w:szCs w:val="24"/>
                <w:lang w:val="en-US"/>
              </w:rPr>
              <w:t xml:space="preserve">- </w:t>
            </w:r>
            <w:proofErr w:type="spellStart"/>
            <w:r w:rsidRPr="00616C1E">
              <w:rPr>
                <w:sz w:val="24"/>
                <w:szCs w:val="24"/>
                <w:lang w:val="en-US"/>
              </w:rPr>
              <w:t>Природный</w:t>
            </w:r>
            <w:proofErr w:type="spellEnd"/>
            <w:r w:rsidRPr="00616C1E">
              <w:rPr>
                <w:spacing w:val="1"/>
                <w:sz w:val="24"/>
                <w:szCs w:val="24"/>
                <w:lang w:val="en-US"/>
              </w:rPr>
              <w:t xml:space="preserve"> </w:t>
            </w:r>
            <w:r w:rsidRPr="00616C1E">
              <w:rPr>
                <w:sz w:val="24"/>
                <w:szCs w:val="24"/>
                <w:lang w:val="en-US"/>
              </w:rPr>
              <w:t xml:space="preserve">и </w:t>
            </w:r>
            <w:proofErr w:type="spellStart"/>
            <w:r w:rsidRPr="00616C1E">
              <w:rPr>
                <w:sz w:val="24"/>
                <w:szCs w:val="24"/>
                <w:lang w:val="en-US"/>
              </w:rPr>
              <w:t>бросовый</w:t>
            </w:r>
            <w:proofErr w:type="spellEnd"/>
            <w:r w:rsidRPr="00616C1E">
              <w:rPr>
                <w:spacing w:val="-42"/>
                <w:sz w:val="24"/>
                <w:szCs w:val="24"/>
                <w:lang w:val="en-US"/>
              </w:rPr>
              <w:t xml:space="preserve"> </w:t>
            </w:r>
            <w:proofErr w:type="spellStart"/>
            <w:r w:rsidRPr="00616C1E">
              <w:rPr>
                <w:sz w:val="24"/>
                <w:szCs w:val="24"/>
                <w:lang w:val="en-US"/>
              </w:rPr>
              <w:t>материал</w:t>
            </w:r>
            <w:proofErr w:type="spellEnd"/>
            <w:r w:rsidRPr="00616C1E">
              <w:rPr>
                <w:sz w:val="24"/>
                <w:szCs w:val="24"/>
                <w:lang w:val="en-US"/>
              </w:rPr>
              <w:t>.</w:t>
            </w:r>
          </w:p>
        </w:tc>
        <w:tc>
          <w:tcPr>
            <w:tcW w:w="742"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56"/>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616C1E" w:rsidRDefault="00F90807" w:rsidP="00616C1E">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Материал</w:t>
            </w:r>
            <w:proofErr w:type="spellEnd"/>
            <w:r w:rsidRPr="00616C1E">
              <w:rPr>
                <w:spacing w:val="-4"/>
                <w:sz w:val="24"/>
                <w:szCs w:val="24"/>
                <w:lang w:val="en-US"/>
              </w:rPr>
              <w:t xml:space="preserve"> </w:t>
            </w:r>
            <w:proofErr w:type="spellStart"/>
            <w:r w:rsidRPr="00616C1E">
              <w:rPr>
                <w:sz w:val="24"/>
                <w:szCs w:val="24"/>
                <w:lang w:val="en-US"/>
              </w:rPr>
              <w:t>по</w:t>
            </w:r>
            <w:proofErr w:type="spellEnd"/>
            <w:r w:rsidRPr="00616C1E">
              <w:rPr>
                <w:spacing w:val="-1"/>
                <w:sz w:val="24"/>
                <w:szCs w:val="24"/>
                <w:lang w:val="en-US"/>
              </w:rPr>
              <w:t xml:space="preserve"> </w:t>
            </w:r>
            <w:proofErr w:type="spellStart"/>
            <w:r w:rsidRPr="00616C1E">
              <w:rPr>
                <w:sz w:val="24"/>
                <w:szCs w:val="24"/>
                <w:lang w:val="en-US"/>
              </w:rPr>
              <w:t>астрономии</w:t>
            </w:r>
            <w:proofErr w:type="spellEnd"/>
          </w:p>
        </w:tc>
        <w:tc>
          <w:tcPr>
            <w:tcW w:w="742"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46"/>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top w:val="single" w:sz="4" w:space="0" w:color="C4BB95"/>
            </w:tcBorders>
          </w:tcPr>
          <w:p w:rsidR="00F90807" w:rsidRPr="00616C1E" w:rsidRDefault="00F90807" w:rsidP="00616C1E">
            <w:pPr>
              <w:spacing w:line="276" w:lineRule="auto"/>
              <w:rPr>
                <w:sz w:val="24"/>
                <w:szCs w:val="24"/>
                <w:lang w:val="en-US"/>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Коллекции</w:t>
            </w:r>
            <w:proofErr w:type="spellEnd"/>
          </w:p>
        </w:tc>
        <w:tc>
          <w:tcPr>
            <w:tcW w:w="742" w:type="dxa"/>
            <w:tcBorders>
              <w:top w:val="single" w:sz="4" w:space="0" w:color="C4BB95"/>
            </w:tcBorders>
          </w:tcPr>
          <w:p w:rsidR="00F90807" w:rsidRPr="00616C1E" w:rsidRDefault="00F90807" w:rsidP="00616C1E">
            <w:pPr>
              <w:spacing w:line="276" w:lineRule="auto"/>
              <w:rPr>
                <w:sz w:val="24"/>
                <w:szCs w:val="24"/>
                <w:lang w:val="en-US"/>
              </w:rPr>
            </w:pPr>
          </w:p>
        </w:tc>
        <w:tc>
          <w:tcPr>
            <w:tcW w:w="941" w:type="dxa"/>
            <w:tcBorders>
              <w:top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20"/>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bottom w:val="single" w:sz="4" w:space="0" w:color="C4BB95"/>
            </w:tcBorders>
          </w:tcPr>
          <w:p w:rsidR="00F90807" w:rsidRPr="00616C1E" w:rsidRDefault="00F90807" w:rsidP="00616C1E">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Календарь</w:t>
            </w:r>
            <w:proofErr w:type="spellEnd"/>
            <w:r w:rsidRPr="00616C1E">
              <w:rPr>
                <w:spacing w:val="-3"/>
                <w:sz w:val="24"/>
                <w:szCs w:val="24"/>
                <w:lang w:val="en-US"/>
              </w:rPr>
              <w:t xml:space="preserve"> </w:t>
            </w:r>
            <w:proofErr w:type="spellStart"/>
            <w:r w:rsidRPr="00616C1E">
              <w:rPr>
                <w:sz w:val="24"/>
                <w:szCs w:val="24"/>
                <w:lang w:val="en-US"/>
              </w:rPr>
              <w:t>природы</w:t>
            </w:r>
            <w:proofErr w:type="spellEnd"/>
          </w:p>
        </w:tc>
        <w:tc>
          <w:tcPr>
            <w:tcW w:w="742" w:type="dxa"/>
            <w:tcBorders>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623"/>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616C1E" w:rsidRDefault="00F90807" w:rsidP="00616C1E">
            <w:pPr>
              <w:spacing w:line="276" w:lineRule="auto"/>
              <w:ind w:left="105" w:right="249"/>
              <w:rPr>
                <w:sz w:val="24"/>
                <w:szCs w:val="24"/>
              </w:rPr>
            </w:pPr>
            <w:r w:rsidRPr="00616C1E">
              <w:rPr>
                <w:sz w:val="24"/>
                <w:szCs w:val="24"/>
              </w:rPr>
              <w:t>- Комнатные растения в</w:t>
            </w:r>
            <w:r w:rsidRPr="00616C1E">
              <w:rPr>
                <w:spacing w:val="1"/>
                <w:sz w:val="24"/>
                <w:szCs w:val="24"/>
              </w:rPr>
              <w:t xml:space="preserve"> </w:t>
            </w:r>
            <w:r w:rsidRPr="00616C1E">
              <w:rPr>
                <w:sz w:val="24"/>
                <w:szCs w:val="24"/>
              </w:rPr>
              <w:t>соответствии</w:t>
            </w:r>
            <w:r w:rsidRPr="00616C1E">
              <w:rPr>
                <w:spacing w:val="-8"/>
                <w:sz w:val="24"/>
                <w:szCs w:val="24"/>
              </w:rPr>
              <w:t xml:space="preserve"> </w:t>
            </w:r>
            <w:r w:rsidRPr="00616C1E">
              <w:rPr>
                <w:sz w:val="24"/>
                <w:szCs w:val="24"/>
              </w:rPr>
              <w:t>с</w:t>
            </w:r>
            <w:r w:rsidRPr="00616C1E">
              <w:rPr>
                <w:spacing w:val="-8"/>
                <w:sz w:val="24"/>
                <w:szCs w:val="24"/>
              </w:rPr>
              <w:t xml:space="preserve"> </w:t>
            </w:r>
            <w:proofErr w:type="gramStart"/>
            <w:r w:rsidRPr="00616C1E">
              <w:rPr>
                <w:sz w:val="24"/>
                <w:szCs w:val="24"/>
              </w:rPr>
              <w:t>возрастными</w:t>
            </w:r>
            <w:proofErr w:type="gramEnd"/>
          </w:p>
          <w:p w:rsidR="00F90807" w:rsidRPr="00F90807" w:rsidRDefault="00F90807" w:rsidP="00F90807">
            <w:pPr>
              <w:spacing w:line="276" w:lineRule="auto"/>
              <w:ind w:left="105"/>
              <w:rPr>
                <w:sz w:val="24"/>
                <w:szCs w:val="24"/>
              </w:rPr>
            </w:pPr>
            <w:proofErr w:type="spellStart"/>
            <w:r w:rsidRPr="00616C1E">
              <w:rPr>
                <w:sz w:val="24"/>
                <w:szCs w:val="24"/>
                <w:lang w:val="en-US"/>
              </w:rPr>
              <w:t>рекомендациями</w:t>
            </w:r>
            <w:proofErr w:type="spellEnd"/>
          </w:p>
        </w:tc>
        <w:tc>
          <w:tcPr>
            <w:tcW w:w="742"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20"/>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616C1E" w:rsidRDefault="00F90807" w:rsidP="00616C1E">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Сезонный</w:t>
            </w:r>
            <w:proofErr w:type="spellEnd"/>
            <w:r w:rsidRPr="00616C1E">
              <w:rPr>
                <w:spacing w:val="-3"/>
                <w:sz w:val="24"/>
                <w:szCs w:val="24"/>
                <w:lang w:val="en-US"/>
              </w:rPr>
              <w:t xml:space="preserve"> </w:t>
            </w:r>
            <w:proofErr w:type="spellStart"/>
            <w:r w:rsidRPr="00616C1E">
              <w:rPr>
                <w:sz w:val="24"/>
                <w:szCs w:val="24"/>
                <w:lang w:val="en-US"/>
              </w:rPr>
              <w:t>материал</w:t>
            </w:r>
            <w:proofErr w:type="spellEnd"/>
          </w:p>
        </w:tc>
        <w:tc>
          <w:tcPr>
            <w:tcW w:w="742"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633"/>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616C1E" w:rsidRDefault="00F90807" w:rsidP="00616C1E">
            <w:pPr>
              <w:spacing w:line="276" w:lineRule="auto"/>
              <w:rPr>
                <w:sz w:val="24"/>
                <w:szCs w:val="24"/>
              </w:rPr>
            </w:pPr>
            <w:r w:rsidRPr="00616C1E">
              <w:rPr>
                <w:sz w:val="24"/>
                <w:szCs w:val="24"/>
              </w:rPr>
              <w:t>-</w:t>
            </w:r>
            <w:r w:rsidRPr="00616C1E">
              <w:rPr>
                <w:spacing w:val="-4"/>
                <w:sz w:val="24"/>
                <w:szCs w:val="24"/>
              </w:rPr>
              <w:t xml:space="preserve"> </w:t>
            </w:r>
            <w:r w:rsidRPr="00616C1E">
              <w:rPr>
                <w:sz w:val="24"/>
                <w:szCs w:val="24"/>
              </w:rPr>
              <w:t>Стенд</w:t>
            </w:r>
            <w:r w:rsidRPr="00616C1E">
              <w:rPr>
                <w:spacing w:val="-4"/>
                <w:sz w:val="24"/>
                <w:szCs w:val="24"/>
              </w:rPr>
              <w:t xml:space="preserve"> </w:t>
            </w:r>
            <w:r w:rsidRPr="00616C1E">
              <w:rPr>
                <w:sz w:val="24"/>
                <w:szCs w:val="24"/>
              </w:rPr>
              <w:t>со</w:t>
            </w:r>
            <w:r w:rsidRPr="00616C1E">
              <w:rPr>
                <w:spacing w:val="-3"/>
                <w:sz w:val="24"/>
                <w:szCs w:val="24"/>
              </w:rPr>
              <w:t xml:space="preserve"> </w:t>
            </w:r>
            <w:r w:rsidRPr="00616C1E">
              <w:rPr>
                <w:sz w:val="24"/>
                <w:szCs w:val="24"/>
              </w:rPr>
              <w:t>сменяющимся</w:t>
            </w:r>
            <w:r w:rsidRPr="00616C1E">
              <w:rPr>
                <w:spacing w:val="-42"/>
                <w:sz w:val="24"/>
                <w:szCs w:val="24"/>
              </w:rPr>
              <w:t xml:space="preserve"> </w:t>
            </w:r>
            <w:r w:rsidRPr="00616C1E">
              <w:rPr>
                <w:sz w:val="24"/>
                <w:szCs w:val="24"/>
              </w:rPr>
              <w:t>материалом на</w:t>
            </w:r>
            <w:r w:rsidRPr="00616C1E">
              <w:rPr>
                <w:spacing w:val="1"/>
                <w:sz w:val="24"/>
                <w:szCs w:val="24"/>
              </w:rPr>
              <w:t xml:space="preserve"> </w:t>
            </w:r>
            <w:r w:rsidRPr="00616C1E">
              <w:rPr>
                <w:sz w:val="24"/>
                <w:szCs w:val="24"/>
              </w:rPr>
              <w:t>экологическую</w:t>
            </w:r>
            <w:r w:rsidRPr="00616C1E">
              <w:rPr>
                <w:spacing w:val="-8"/>
                <w:sz w:val="24"/>
                <w:szCs w:val="24"/>
              </w:rPr>
              <w:t xml:space="preserve"> </w:t>
            </w:r>
            <w:r w:rsidRPr="00616C1E">
              <w:rPr>
                <w:sz w:val="24"/>
                <w:szCs w:val="24"/>
              </w:rPr>
              <w:t>тематику</w:t>
            </w:r>
          </w:p>
        </w:tc>
        <w:tc>
          <w:tcPr>
            <w:tcW w:w="742"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37"/>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616C1E" w:rsidRDefault="00F90807" w:rsidP="00616C1E">
            <w:pPr>
              <w:spacing w:line="276" w:lineRule="auto"/>
              <w:rPr>
                <w:sz w:val="24"/>
                <w:szCs w:val="24"/>
                <w:lang w:val="en-US"/>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Макеты</w:t>
            </w:r>
            <w:proofErr w:type="spellEnd"/>
          </w:p>
        </w:tc>
        <w:tc>
          <w:tcPr>
            <w:tcW w:w="742" w:type="dxa"/>
            <w:tcBorders>
              <w:top w:val="single" w:sz="4" w:space="0" w:color="C4BB95"/>
              <w:bottom w:val="single" w:sz="4" w:space="0" w:color="C4BB95"/>
            </w:tcBorders>
          </w:tcPr>
          <w:p w:rsidR="00F90807" w:rsidRPr="00616C1E" w:rsidRDefault="00F90807" w:rsidP="00616C1E">
            <w:pPr>
              <w:spacing w:line="276" w:lineRule="auto"/>
              <w:rPr>
                <w:sz w:val="24"/>
                <w:szCs w:val="24"/>
                <w:lang w:val="en-US"/>
              </w:rPr>
            </w:pP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827"/>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top w:val="single" w:sz="4" w:space="0" w:color="C4BB95"/>
            </w:tcBorders>
          </w:tcPr>
          <w:p w:rsidR="00F90807" w:rsidRPr="00616C1E" w:rsidRDefault="00F90807" w:rsidP="00616C1E">
            <w:pPr>
              <w:spacing w:line="276" w:lineRule="auto"/>
              <w:ind w:left="105" w:right="948"/>
              <w:rPr>
                <w:sz w:val="24"/>
                <w:szCs w:val="24"/>
              </w:rPr>
            </w:pPr>
            <w:r w:rsidRPr="00616C1E">
              <w:rPr>
                <w:sz w:val="24"/>
                <w:szCs w:val="24"/>
              </w:rPr>
              <w:t>- Литература</w:t>
            </w:r>
            <w:r w:rsidRPr="00616C1E">
              <w:rPr>
                <w:spacing w:val="1"/>
                <w:sz w:val="24"/>
                <w:szCs w:val="24"/>
              </w:rPr>
              <w:t xml:space="preserve"> </w:t>
            </w:r>
            <w:proofErr w:type="gramStart"/>
            <w:r w:rsidRPr="00616C1E">
              <w:rPr>
                <w:spacing w:val="-1"/>
                <w:sz w:val="24"/>
                <w:szCs w:val="24"/>
              </w:rPr>
              <w:t>природоведческого</w:t>
            </w:r>
            <w:proofErr w:type="gramEnd"/>
          </w:p>
          <w:p w:rsidR="00F90807" w:rsidRPr="00616C1E" w:rsidRDefault="00F90807" w:rsidP="00616C1E">
            <w:pPr>
              <w:spacing w:line="276" w:lineRule="auto"/>
              <w:rPr>
                <w:sz w:val="24"/>
                <w:szCs w:val="24"/>
              </w:rPr>
            </w:pPr>
            <w:r w:rsidRPr="00616C1E">
              <w:rPr>
                <w:sz w:val="24"/>
                <w:szCs w:val="24"/>
              </w:rPr>
              <w:t>содержания, набор картинок,</w:t>
            </w:r>
            <w:r w:rsidRPr="00616C1E">
              <w:rPr>
                <w:spacing w:val="-43"/>
                <w:sz w:val="24"/>
                <w:szCs w:val="24"/>
              </w:rPr>
              <w:t xml:space="preserve"> </w:t>
            </w:r>
            <w:r w:rsidRPr="00616C1E">
              <w:rPr>
                <w:sz w:val="24"/>
                <w:szCs w:val="24"/>
              </w:rPr>
              <w:t>альбомы</w:t>
            </w:r>
          </w:p>
        </w:tc>
        <w:tc>
          <w:tcPr>
            <w:tcW w:w="742" w:type="dxa"/>
            <w:tcBorders>
              <w:top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616C1E" w:rsidRPr="00616C1E" w:rsidTr="00616C1E">
        <w:trPr>
          <w:trHeight w:val="487"/>
        </w:trPr>
        <w:tc>
          <w:tcPr>
            <w:tcW w:w="10350" w:type="dxa"/>
            <w:gridSpan w:val="8"/>
            <w:shd w:val="clear" w:color="auto" w:fill="F1F1F1"/>
          </w:tcPr>
          <w:p w:rsidR="00616C1E" w:rsidRPr="00F90807" w:rsidRDefault="00F90807" w:rsidP="00F90807">
            <w:pPr>
              <w:spacing w:line="276" w:lineRule="auto"/>
              <w:ind w:left="156"/>
              <w:rPr>
                <w:b/>
                <w:sz w:val="24"/>
                <w:szCs w:val="24"/>
              </w:rPr>
            </w:pPr>
            <w:r>
              <w:rPr>
                <w:b/>
                <w:sz w:val="24"/>
                <w:szCs w:val="24"/>
              </w:rPr>
              <w:t xml:space="preserve">   </w:t>
            </w:r>
            <w:r w:rsidR="00616C1E" w:rsidRPr="00F90807">
              <w:rPr>
                <w:b/>
                <w:sz w:val="24"/>
                <w:szCs w:val="24"/>
              </w:rPr>
              <w:t>Среда</w:t>
            </w:r>
            <w:r w:rsidR="00616C1E" w:rsidRPr="00F90807">
              <w:rPr>
                <w:b/>
                <w:spacing w:val="36"/>
                <w:sz w:val="24"/>
                <w:szCs w:val="24"/>
              </w:rPr>
              <w:t xml:space="preserve"> </w:t>
            </w:r>
            <w:r w:rsidR="00616C1E" w:rsidRPr="00F90807">
              <w:rPr>
                <w:b/>
                <w:sz w:val="24"/>
                <w:szCs w:val="24"/>
              </w:rPr>
              <w:t>обеспечивает</w:t>
            </w:r>
            <w:r w:rsidR="00616C1E" w:rsidRPr="00F90807">
              <w:rPr>
                <w:b/>
                <w:spacing w:val="39"/>
                <w:sz w:val="24"/>
                <w:szCs w:val="24"/>
              </w:rPr>
              <w:t xml:space="preserve"> </w:t>
            </w:r>
            <w:r w:rsidR="00616C1E" w:rsidRPr="00F90807">
              <w:rPr>
                <w:b/>
                <w:sz w:val="24"/>
                <w:szCs w:val="24"/>
              </w:rPr>
              <w:t>ребенку</w:t>
            </w:r>
            <w:r w:rsidR="00616C1E" w:rsidRPr="00F90807">
              <w:rPr>
                <w:b/>
                <w:spacing w:val="37"/>
                <w:sz w:val="24"/>
                <w:szCs w:val="24"/>
              </w:rPr>
              <w:t xml:space="preserve"> </w:t>
            </w:r>
            <w:r w:rsidR="00616C1E" w:rsidRPr="00F90807">
              <w:rPr>
                <w:b/>
                <w:sz w:val="24"/>
                <w:szCs w:val="24"/>
              </w:rPr>
              <w:t>возможность</w:t>
            </w:r>
            <w:r w:rsidR="00616C1E" w:rsidRPr="00F90807">
              <w:rPr>
                <w:b/>
                <w:spacing w:val="37"/>
                <w:sz w:val="24"/>
                <w:szCs w:val="24"/>
              </w:rPr>
              <w:t xml:space="preserve"> </w:t>
            </w:r>
            <w:r w:rsidR="00616C1E" w:rsidRPr="00F90807">
              <w:rPr>
                <w:b/>
                <w:sz w:val="24"/>
                <w:szCs w:val="24"/>
              </w:rPr>
              <w:t>общения,</w:t>
            </w:r>
            <w:r w:rsidR="00616C1E" w:rsidRPr="00F90807">
              <w:rPr>
                <w:b/>
                <w:spacing w:val="35"/>
                <w:sz w:val="24"/>
                <w:szCs w:val="24"/>
              </w:rPr>
              <w:t xml:space="preserve"> </w:t>
            </w:r>
            <w:r w:rsidR="00616C1E" w:rsidRPr="00F90807">
              <w:rPr>
                <w:b/>
                <w:sz w:val="24"/>
                <w:szCs w:val="24"/>
              </w:rPr>
              <w:t>игры</w:t>
            </w:r>
            <w:r w:rsidR="00616C1E" w:rsidRPr="00F90807">
              <w:rPr>
                <w:b/>
                <w:spacing w:val="39"/>
                <w:sz w:val="24"/>
                <w:szCs w:val="24"/>
              </w:rPr>
              <w:t xml:space="preserve"> </w:t>
            </w:r>
            <w:r w:rsidR="00616C1E" w:rsidRPr="00F90807">
              <w:rPr>
                <w:b/>
                <w:sz w:val="24"/>
                <w:szCs w:val="24"/>
              </w:rPr>
              <w:t>и</w:t>
            </w:r>
            <w:r w:rsidR="00616C1E" w:rsidRPr="00F90807">
              <w:rPr>
                <w:b/>
                <w:spacing w:val="37"/>
                <w:sz w:val="24"/>
                <w:szCs w:val="24"/>
              </w:rPr>
              <w:t xml:space="preserve"> </w:t>
            </w:r>
            <w:r w:rsidR="00616C1E" w:rsidRPr="00F90807">
              <w:rPr>
                <w:b/>
                <w:sz w:val="24"/>
                <w:szCs w:val="24"/>
              </w:rPr>
              <w:t>совместной</w:t>
            </w:r>
            <w:r w:rsidR="00616C1E" w:rsidRPr="00F90807">
              <w:rPr>
                <w:b/>
                <w:spacing w:val="37"/>
                <w:sz w:val="24"/>
                <w:szCs w:val="24"/>
              </w:rPr>
              <w:t xml:space="preserve"> </w:t>
            </w:r>
            <w:r w:rsidR="00616C1E" w:rsidRPr="00F90807">
              <w:rPr>
                <w:b/>
                <w:sz w:val="24"/>
                <w:szCs w:val="24"/>
              </w:rPr>
              <w:t>деятельности.</w:t>
            </w:r>
            <w:r w:rsidR="00616C1E" w:rsidRPr="00F90807">
              <w:rPr>
                <w:b/>
                <w:spacing w:val="36"/>
                <w:sz w:val="24"/>
                <w:szCs w:val="24"/>
              </w:rPr>
              <w:t xml:space="preserve"> </w:t>
            </w:r>
            <w:r>
              <w:rPr>
                <w:b/>
                <w:spacing w:val="36"/>
                <w:sz w:val="24"/>
                <w:szCs w:val="24"/>
              </w:rPr>
              <w:t xml:space="preserve">  </w:t>
            </w:r>
            <w:r>
              <w:rPr>
                <w:b/>
                <w:sz w:val="24"/>
                <w:szCs w:val="24"/>
              </w:rPr>
              <w:t xml:space="preserve">Отражает </w:t>
            </w:r>
            <w:r w:rsidR="00616C1E" w:rsidRPr="00F90807">
              <w:rPr>
                <w:b/>
                <w:sz w:val="24"/>
                <w:szCs w:val="24"/>
              </w:rPr>
              <w:t>ценность</w:t>
            </w:r>
            <w:r w:rsidR="00616C1E" w:rsidRPr="00F90807">
              <w:rPr>
                <w:b/>
                <w:spacing w:val="-3"/>
                <w:sz w:val="24"/>
                <w:szCs w:val="24"/>
              </w:rPr>
              <w:t xml:space="preserve"> </w:t>
            </w:r>
            <w:r w:rsidR="00616C1E" w:rsidRPr="00F90807">
              <w:rPr>
                <w:b/>
                <w:sz w:val="24"/>
                <w:szCs w:val="24"/>
              </w:rPr>
              <w:t>семьи,</w:t>
            </w:r>
            <w:r w:rsidR="00616C1E" w:rsidRPr="00F90807">
              <w:rPr>
                <w:b/>
                <w:spacing w:val="-5"/>
                <w:sz w:val="24"/>
                <w:szCs w:val="24"/>
              </w:rPr>
              <w:t xml:space="preserve"> </w:t>
            </w:r>
            <w:r w:rsidR="00616C1E" w:rsidRPr="00F90807">
              <w:rPr>
                <w:b/>
                <w:sz w:val="24"/>
                <w:szCs w:val="24"/>
              </w:rPr>
              <w:t>людей</w:t>
            </w:r>
            <w:r w:rsidR="00616C1E" w:rsidRPr="00F90807">
              <w:rPr>
                <w:b/>
                <w:spacing w:val="-3"/>
                <w:sz w:val="24"/>
                <w:szCs w:val="24"/>
              </w:rPr>
              <w:t xml:space="preserve"> </w:t>
            </w:r>
            <w:r w:rsidR="00616C1E" w:rsidRPr="00F90807">
              <w:rPr>
                <w:b/>
                <w:sz w:val="24"/>
                <w:szCs w:val="24"/>
              </w:rPr>
              <w:t>разных</w:t>
            </w:r>
            <w:r w:rsidR="00616C1E" w:rsidRPr="00F90807">
              <w:rPr>
                <w:b/>
                <w:spacing w:val="-3"/>
                <w:sz w:val="24"/>
                <w:szCs w:val="24"/>
              </w:rPr>
              <w:t xml:space="preserve"> </w:t>
            </w:r>
            <w:r w:rsidR="00616C1E" w:rsidRPr="00F90807">
              <w:rPr>
                <w:b/>
                <w:sz w:val="24"/>
                <w:szCs w:val="24"/>
              </w:rPr>
              <w:t>поколений,</w:t>
            </w:r>
            <w:r w:rsidR="00616C1E" w:rsidRPr="00F90807">
              <w:rPr>
                <w:b/>
                <w:spacing w:val="-4"/>
                <w:sz w:val="24"/>
                <w:szCs w:val="24"/>
              </w:rPr>
              <w:t xml:space="preserve"> </w:t>
            </w:r>
            <w:r w:rsidR="00616C1E" w:rsidRPr="00F90807">
              <w:rPr>
                <w:b/>
                <w:sz w:val="24"/>
                <w:szCs w:val="24"/>
              </w:rPr>
              <w:t>радость</w:t>
            </w:r>
            <w:r w:rsidR="00616C1E" w:rsidRPr="00F90807">
              <w:rPr>
                <w:b/>
                <w:spacing w:val="-3"/>
                <w:sz w:val="24"/>
                <w:szCs w:val="24"/>
              </w:rPr>
              <w:t xml:space="preserve"> </w:t>
            </w:r>
            <w:r w:rsidR="00616C1E" w:rsidRPr="00F90807">
              <w:rPr>
                <w:b/>
                <w:sz w:val="24"/>
                <w:szCs w:val="24"/>
              </w:rPr>
              <w:t>общения</w:t>
            </w:r>
            <w:r w:rsidR="00616C1E" w:rsidRPr="00F90807">
              <w:rPr>
                <w:b/>
                <w:spacing w:val="-4"/>
                <w:sz w:val="24"/>
                <w:szCs w:val="24"/>
              </w:rPr>
              <w:t xml:space="preserve"> </w:t>
            </w:r>
            <w:r w:rsidR="00616C1E" w:rsidRPr="00F90807">
              <w:rPr>
                <w:b/>
                <w:sz w:val="24"/>
                <w:szCs w:val="24"/>
              </w:rPr>
              <w:t>с</w:t>
            </w:r>
            <w:r w:rsidR="00616C1E" w:rsidRPr="00F90807">
              <w:rPr>
                <w:b/>
                <w:spacing w:val="-3"/>
                <w:sz w:val="24"/>
                <w:szCs w:val="24"/>
              </w:rPr>
              <w:t xml:space="preserve"> </w:t>
            </w:r>
            <w:r w:rsidR="00616C1E" w:rsidRPr="00F90807">
              <w:rPr>
                <w:b/>
                <w:sz w:val="24"/>
                <w:szCs w:val="24"/>
              </w:rPr>
              <w:t>семьей</w:t>
            </w:r>
          </w:p>
        </w:tc>
      </w:tr>
      <w:tr w:rsidR="00F90807" w:rsidRPr="00616C1E" w:rsidTr="00893AB6">
        <w:trPr>
          <w:trHeight w:val="438"/>
        </w:trPr>
        <w:tc>
          <w:tcPr>
            <w:tcW w:w="1695" w:type="dxa"/>
            <w:vMerge w:val="restart"/>
          </w:tcPr>
          <w:p w:rsidR="00F90807" w:rsidRPr="00F90807" w:rsidRDefault="00F90807" w:rsidP="00616C1E">
            <w:pPr>
              <w:spacing w:line="276" w:lineRule="auto"/>
              <w:ind w:left="242"/>
              <w:rPr>
                <w:sz w:val="24"/>
                <w:szCs w:val="24"/>
                <w:lang w:val="en-US"/>
              </w:rPr>
            </w:pPr>
            <w:r w:rsidRPr="00F90807">
              <w:rPr>
                <w:sz w:val="24"/>
                <w:szCs w:val="24"/>
                <w:lang w:val="en-US"/>
              </w:rPr>
              <w:t>«</w:t>
            </w:r>
            <w:proofErr w:type="spellStart"/>
            <w:r w:rsidRPr="00F90807">
              <w:rPr>
                <w:sz w:val="24"/>
                <w:szCs w:val="24"/>
                <w:lang w:val="en-US"/>
              </w:rPr>
              <w:t>Игровая</w:t>
            </w:r>
            <w:proofErr w:type="spellEnd"/>
            <w:r w:rsidRPr="00F90807">
              <w:rPr>
                <w:sz w:val="24"/>
                <w:szCs w:val="24"/>
                <w:lang w:val="en-US"/>
              </w:rPr>
              <w:t xml:space="preserve"> </w:t>
            </w:r>
            <w:proofErr w:type="spellStart"/>
            <w:r w:rsidRPr="00F90807">
              <w:rPr>
                <w:sz w:val="24"/>
                <w:szCs w:val="24"/>
                <w:lang w:val="en-US"/>
              </w:rPr>
              <w:t>зона</w:t>
            </w:r>
            <w:proofErr w:type="spellEnd"/>
            <w:r w:rsidRPr="00F90807">
              <w:rPr>
                <w:sz w:val="24"/>
                <w:szCs w:val="24"/>
                <w:lang w:val="en-US"/>
              </w:rPr>
              <w:t>»</w:t>
            </w:r>
          </w:p>
        </w:tc>
        <w:tc>
          <w:tcPr>
            <w:tcW w:w="1983" w:type="dxa"/>
            <w:vMerge w:val="restart"/>
          </w:tcPr>
          <w:p w:rsidR="00F90807" w:rsidRPr="00F90807" w:rsidRDefault="00F90807" w:rsidP="00616C1E">
            <w:pPr>
              <w:spacing w:line="276" w:lineRule="auto"/>
              <w:rPr>
                <w:sz w:val="24"/>
                <w:szCs w:val="24"/>
                <w:lang w:val="en-US"/>
              </w:rPr>
            </w:pPr>
          </w:p>
        </w:tc>
        <w:tc>
          <w:tcPr>
            <w:tcW w:w="3411" w:type="dxa"/>
            <w:gridSpan w:val="2"/>
            <w:tcBorders>
              <w:bottom w:val="single" w:sz="4" w:space="0" w:color="C4BB95"/>
            </w:tcBorders>
          </w:tcPr>
          <w:p w:rsidR="00F90807" w:rsidRPr="00F90807" w:rsidRDefault="00F90807" w:rsidP="00CE3FDA">
            <w:pPr>
              <w:numPr>
                <w:ilvl w:val="0"/>
                <w:numId w:val="152"/>
              </w:numPr>
              <w:tabs>
                <w:tab w:val="left" w:pos="202"/>
              </w:tabs>
              <w:spacing w:line="276" w:lineRule="auto"/>
              <w:ind w:hanging="97"/>
              <w:rPr>
                <w:sz w:val="24"/>
                <w:szCs w:val="24"/>
                <w:lang w:val="en-US"/>
              </w:rPr>
            </w:pPr>
            <w:proofErr w:type="spellStart"/>
            <w:r w:rsidRPr="00F90807">
              <w:rPr>
                <w:sz w:val="24"/>
                <w:szCs w:val="24"/>
                <w:lang w:val="en-US"/>
              </w:rPr>
              <w:t>Атрибутика</w:t>
            </w:r>
            <w:proofErr w:type="spellEnd"/>
            <w:r w:rsidRPr="00F90807">
              <w:rPr>
                <w:spacing w:val="-1"/>
                <w:sz w:val="24"/>
                <w:szCs w:val="24"/>
                <w:lang w:val="en-US"/>
              </w:rPr>
              <w:t xml:space="preserve"> </w:t>
            </w:r>
            <w:proofErr w:type="spellStart"/>
            <w:r w:rsidRPr="00F90807">
              <w:rPr>
                <w:sz w:val="24"/>
                <w:szCs w:val="24"/>
                <w:lang w:val="en-US"/>
              </w:rPr>
              <w:t>для</w:t>
            </w:r>
            <w:proofErr w:type="spellEnd"/>
            <w:r w:rsidRPr="00F90807">
              <w:rPr>
                <w:spacing w:val="-1"/>
                <w:sz w:val="24"/>
                <w:szCs w:val="24"/>
                <w:lang w:val="en-US"/>
              </w:rPr>
              <w:t xml:space="preserve"> </w:t>
            </w:r>
            <w:r w:rsidRPr="00F90807">
              <w:rPr>
                <w:sz w:val="24"/>
                <w:szCs w:val="24"/>
                <w:lang w:val="en-US"/>
              </w:rPr>
              <w:t>с-</w:t>
            </w:r>
            <w:r w:rsidRPr="00F90807">
              <w:rPr>
                <w:spacing w:val="-1"/>
                <w:sz w:val="24"/>
                <w:szCs w:val="24"/>
                <w:lang w:val="en-US"/>
              </w:rPr>
              <w:t xml:space="preserve"> </w:t>
            </w:r>
            <w:r w:rsidRPr="00F90807">
              <w:rPr>
                <w:sz w:val="24"/>
                <w:szCs w:val="24"/>
                <w:lang w:val="en-US"/>
              </w:rPr>
              <w:t>р</w:t>
            </w:r>
            <w:r w:rsidRPr="00F90807">
              <w:rPr>
                <w:spacing w:val="-2"/>
                <w:sz w:val="24"/>
                <w:szCs w:val="24"/>
                <w:lang w:val="en-US"/>
              </w:rPr>
              <w:t xml:space="preserve"> </w:t>
            </w:r>
            <w:proofErr w:type="spellStart"/>
            <w:r w:rsidRPr="00F90807">
              <w:rPr>
                <w:sz w:val="24"/>
                <w:szCs w:val="24"/>
                <w:lang w:val="en-US"/>
              </w:rPr>
              <w:t>игр</w:t>
            </w:r>
            <w:proofErr w:type="spellEnd"/>
          </w:p>
          <w:p w:rsidR="00F90807" w:rsidRPr="00F90807" w:rsidRDefault="00F90807" w:rsidP="00CE3FDA">
            <w:pPr>
              <w:numPr>
                <w:ilvl w:val="0"/>
                <w:numId w:val="152"/>
              </w:numPr>
              <w:tabs>
                <w:tab w:val="left" w:pos="202"/>
              </w:tabs>
              <w:spacing w:line="276" w:lineRule="auto"/>
              <w:ind w:hanging="97"/>
              <w:rPr>
                <w:sz w:val="24"/>
                <w:szCs w:val="24"/>
                <w:lang w:val="en-US"/>
              </w:rPr>
            </w:pPr>
            <w:r w:rsidRPr="00F90807">
              <w:rPr>
                <w:sz w:val="24"/>
                <w:szCs w:val="24"/>
                <w:lang w:val="en-US"/>
              </w:rPr>
              <w:t>«</w:t>
            </w:r>
            <w:proofErr w:type="spellStart"/>
            <w:r w:rsidRPr="00F90807">
              <w:rPr>
                <w:sz w:val="24"/>
                <w:szCs w:val="24"/>
                <w:lang w:val="en-US"/>
              </w:rPr>
              <w:t>Семья</w:t>
            </w:r>
            <w:proofErr w:type="spellEnd"/>
            <w:r w:rsidRPr="00F90807">
              <w:rPr>
                <w:sz w:val="24"/>
                <w:szCs w:val="24"/>
                <w:lang w:val="en-US"/>
              </w:rPr>
              <w:t>»</w:t>
            </w:r>
          </w:p>
        </w:tc>
        <w:tc>
          <w:tcPr>
            <w:tcW w:w="742" w:type="dxa"/>
            <w:tcBorders>
              <w:bottom w:val="single" w:sz="4" w:space="0" w:color="C4BB95"/>
            </w:tcBorders>
          </w:tcPr>
          <w:p w:rsidR="00F90807" w:rsidRPr="00F90807" w:rsidRDefault="00F90807" w:rsidP="00616C1E">
            <w:pPr>
              <w:spacing w:line="276" w:lineRule="auto"/>
              <w:ind w:left="9"/>
              <w:jc w:val="center"/>
              <w:rPr>
                <w:sz w:val="24"/>
                <w:szCs w:val="24"/>
                <w:lang w:val="en-US"/>
              </w:rPr>
            </w:pPr>
            <w:r w:rsidRPr="00F90807">
              <w:rPr>
                <w:sz w:val="24"/>
                <w:szCs w:val="24"/>
                <w:lang w:val="en-US"/>
              </w:rPr>
              <w:t>+</w:t>
            </w:r>
          </w:p>
        </w:tc>
        <w:tc>
          <w:tcPr>
            <w:tcW w:w="941" w:type="dxa"/>
            <w:tcBorders>
              <w:bottom w:val="single" w:sz="4" w:space="0" w:color="C4BB95"/>
            </w:tcBorders>
          </w:tcPr>
          <w:p w:rsidR="00F90807" w:rsidRPr="00F90807" w:rsidRDefault="00F90807" w:rsidP="00616C1E">
            <w:pPr>
              <w:spacing w:line="276" w:lineRule="auto"/>
              <w:ind w:right="417"/>
              <w:jc w:val="right"/>
              <w:rPr>
                <w:sz w:val="24"/>
                <w:szCs w:val="24"/>
                <w:lang w:val="en-US"/>
              </w:rPr>
            </w:pPr>
            <w:r w:rsidRPr="00F90807">
              <w:rPr>
                <w:sz w:val="24"/>
                <w:szCs w:val="24"/>
                <w:lang w:val="en-US"/>
              </w:rPr>
              <w:t>+</w:t>
            </w:r>
          </w:p>
        </w:tc>
        <w:tc>
          <w:tcPr>
            <w:tcW w:w="838" w:type="dxa"/>
            <w:tcBorders>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27"/>
        </w:trPr>
        <w:tc>
          <w:tcPr>
            <w:tcW w:w="1695" w:type="dxa"/>
            <w:vMerge/>
            <w:tcBorders>
              <w:top w:val="nil"/>
            </w:tcBorders>
          </w:tcPr>
          <w:p w:rsidR="00F90807" w:rsidRPr="00F90807" w:rsidRDefault="00F90807" w:rsidP="00616C1E">
            <w:pPr>
              <w:spacing w:line="276" w:lineRule="auto"/>
              <w:rPr>
                <w:sz w:val="24"/>
                <w:szCs w:val="24"/>
                <w:lang w:val="en-US"/>
              </w:rPr>
            </w:pPr>
          </w:p>
        </w:tc>
        <w:tc>
          <w:tcPr>
            <w:tcW w:w="1983" w:type="dxa"/>
            <w:vMerge/>
            <w:tcBorders>
              <w:top w:val="nil"/>
            </w:tcBorders>
          </w:tcPr>
          <w:p w:rsidR="00F90807" w:rsidRPr="00F90807"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r w:rsidRPr="00F90807">
              <w:rPr>
                <w:sz w:val="24"/>
                <w:szCs w:val="24"/>
                <w:lang w:val="en-US"/>
              </w:rPr>
              <w:t>-</w:t>
            </w:r>
            <w:r w:rsidRPr="00F90807">
              <w:rPr>
                <w:spacing w:val="-2"/>
                <w:sz w:val="24"/>
                <w:szCs w:val="24"/>
                <w:lang w:val="en-US"/>
              </w:rPr>
              <w:t xml:space="preserve"> </w:t>
            </w:r>
            <w:r w:rsidRPr="00F90807">
              <w:rPr>
                <w:sz w:val="24"/>
                <w:szCs w:val="24"/>
                <w:lang w:val="en-US"/>
              </w:rPr>
              <w:t>«</w:t>
            </w:r>
            <w:proofErr w:type="spellStart"/>
            <w:r w:rsidRPr="00F90807">
              <w:rPr>
                <w:sz w:val="24"/>
                <w:szCs w:val="24"/>
                <w:lang w:val="en-US"/>
              </w:rPr>
              <w:t>Больница</w:t>
            </w:r>
            <w:proofErr w:type="spellEnd"/>
            <w:r w:rsidRPr="00F90807">
              <w:rPr>
                <w:sz w:val="24"/>
                <w:szCs w:val="24"/>
                <w:lang w:val="en-US"/>
              </w:rPr>
              <w:t>»</w:t>
            </w:r>
          </w:p>
        </w:tc>
        <w:tc>
          <w:tcPr>
            <w:tcW w:w="742" w:type="dxa"/>
            <w:tcBorders>
              <w:top w:val="single" w:sz="4" w:space="0" w:color="C4BB95"/>
              <w:bottom w:val="single" w:sz="4" w:space="0" w:color="C4BB95"/>
            </w:tcBorders>
          </w:tcPr>
          <w:p w:rsidR="00F90807" w:rsidRPr="00F90807" w:rsidRDefault="00F90807" w:rsidP="00616C1E">
            <w:pPr>
              <w:spacing w:line="276" w:lineRule="auto"/>
              <w:ind w:left="9"/>
              <w:jc w:val="center"/>
              <w:rPr>
                <w:sz w:val="24"/>
                <w:szCs w:val="24"/>
                <w:lang w:val="en-US"/>
              </w:rPr>
            </w:pPr>
            <w:r w:rsidRPr="00F90807">
              <w:rPr>
                <w:sz w:val="24"/>
                <w:szCs w:val="24"/>
                <w:lang w:val="en-US"/>
              </w:rPr>
              <w:t>+</w:t>
            </w:r>
          </w:p>
        </w:tc>
        <w:tc>
          <w:tcPr>
            <w:tcW w:w="941" w:type="dxa"/>
            <w:tcBorders>
              <w:top w:val="single" w:sz="4" w:space="0" w:color="C4BB95"/>
              <w:bottom w:val="single" w:sz="4" w:space="0" w:color="C4BB95"/>
            </w:tcBorders>
          </w:tcPr>
          <w:p w:rsidR="00F90807" w:rsidRPr="00F90807" w:rsidRDefault="00F90807" w:rsidP="00616C1E">
            <w:pPr>
              <w:spacing w:line="276" w:lineRule="auto"/>
              <w:ind w:right="417"/>
              <w:jc w:val="right"/>
              <w:rPr>
                <w:sz w:val="24"/>
                <w:szCs w:val="24"/>
                <w:lang w:val="en-US"/>
              </w:rPr>
            </w:pPr>
            <w:r w:rsidRPr="00F90807">
              <w:rPr>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34"/>
        </w:trPr>
        <w:tc>
          <w:tcPr>
            <w:tcW w:w="1695" w:type="dxa"/>
            <w:vMerge/>
            <w:tcBorders>
              <w:top w:val="nil"/>
            </w:tcBorders>
          </w:tcPr>
          <w:p w:rsidR="00F90807" w:rsidRPr="00F90807" w:rsidRDefault="00F90807" w:rsidP="00616C1E">
            <w:pPr>
              <w:spacing w:line="276" w:lineRule="auto"/>
              <w:rPr>
                <w:sz w:val="24"/>
                <w:szCs w:val="24"/>
                <w:lang w:val="en-US"/>
              </w:rPr>
            </w:pPr>
          </w:p>
        </w:tc>
        <w:tc>
          <w:tcPr>
            <w:tcW w:w="1983" w:type="dxa"/>
            <w:vMerge/>
            <w:tcBorders>
              <w:top w:val="nil"/>
            </w:tcBorders>
          </w:tcPr>
          <w:p w:rsidR="00F90807" w:rsidRPr="00F90807"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r w:rsidRPr="00F90807">
              <w:rPr>
                <w:sz w:val="24"/>
                <w:szCs w:val="24"/>
                <w:lang w:val="en-US"/>
              </w:rPr>
              <w:t>-</w:t>
            </w:r>
            <w:r w:rsidRPr="00F90807">
              <w:rPr>
                <w:spacing w:val="-1"/>
                <w:sz w:val="24"/>
                <w:szCs w:val="24"/>
                <w:lang w:val="en-US"/>
              </w:rPr>
              <w:t xml:space="preserve"> </w:t>
            </w:r>
            <w:r w:rsidRPr="00F90807">
              <w:rPr>
                <w:sz w:val="24"/>
                <w:szCs w:val="24"/>
                <w:lang w:val="en-US"/>
              </w:rPr>
              <w:t>«</w:t>
            </w:r>
            <w:proofErr w:type="spellStart"/>
            <w:r w:rsidRPr="00F90807">
              <w:rPr>
                <w:sz w:val="24"/>
                <w:szCs w:val="24"/>
                <w:lang w:val="en-US"/>
              </w:rPr>
              <w:t>Магазин</w:t>
            </w:r>
            <w:proofErr w:type="spellEnd"/>
            <w:r w:rsidRPr="00F90807">
              <w:rPr>
                <w:sz w:val="24"/>
                <w:szCs w:val="24"/>
                <w:lang w:val="en-US"/>
              </w:rPr>
              <w:t>»</w:t>
            </w:r>
          </w:p>
        </w:tc>
        <w:tc>
          <w:tcPr>
            <w:tcW w:w="742" w:type="dxa"/>
            <w:tcBorders>
              <w:top w:val="single" w:sz="4" w:space="0" w:color="C4BB95"/>
              <w:bottom w:val="single" w:sz="4" w:space="0" w:color="C4BB95"/>
            </w:tcBorders>
          </w:tcPr>
          <w:p w:rsidR="00F90807" w:rsidRPr="00F90807" w:rsidRDefault="00F90807" w:rsidP="00616C1E">
            <w:pPr>
              <w:spacing w:line="276" w:lineRule="auto"/>
              <w:ind w:left="9"/>
              <w:jc w:val="center"/>
              <w:rPr>
                <w:sz w:val="24"/>
                <w:szCs w:val="24"/>
                <w:lang w:val="en-US"/>
              </w:rPr>
            </w:pPr>
            <w:r w:rsidRPr="00F90807">
              <w:rPr>
                <w:sz w:val="24"/>
                <w:szCs w:val="24"/>
                <w:lang w:val="en-US"/>
              </w:rPr>
              <w:t>+</w:t>
            </w:r>
          </w:p>
        </w:tc>
        <w:tc>
          <w:tcPr>
            <w:tcW w:w="941" w:type="dxa"/>
            <w:tcBorders>
              <w:top w:val="single" w:sz="4" w:space="0" w:color="C4BB95"/>
              <w:bottom w:val="single" w:sz="4" w:space="0" w:color="C4BB95"/>
            </w:tcBorders>
          </w:tcPr>
          <w:p w:rsidR="00F90807" w:rsidRPr="00F90807" w:rsidRDefault="00F90807" w:rsidP="00616C1E">
            <w:pPr>
              <w:spacing w:line="276" w:lineRule="auto"/>
              <w:ind w:right="417"/>
              <w:jc w:val="right"/>
              <w:rPr>
                <w:sz w:val="24"/>
                <w:szCs w:val="24"/>
                <w:lang w:val="en-US"/>
              </w:rPr>
            </w:pPr>
            <w:r w:rsidRPr="00F90807">
              <w:rPr>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rPr>
                <w:sz w:val="24"/>
                <w:szCs w:val="24"/>
                <w:lang w:val="en-US"/>
              </w:rPr>
            </w:pPr>
          </w:p>
        </w:tc>
      </w:tr>
      <w:tr w:rsidR="00F90807" w:rsidRPr="00616C1E" w:rsidTr="00893AB6">
        <w:trPr>
          <w:trHeight w:val="220"/>
        </w:trPr>
        <w:tc>
          <w:tcPr>
            <w:tcW w:w="1695" w:type="dxa"/>
            <w:vMerge/>
            <w:tcBorders>
              <w:top w:val="nil"/>
            </w:tcBorders>
          </w:tcPr>
          <w:p w:rsidR="00F90807" w:rsidRPr="00F90807" w:rsidRDefault="00F90807" w:rsidP="00616C1E">
            <w:pPr>
              <w:spacing w:line="276" w:lineRule="auto"/>
              <w:rPr>
                <w:sz w:val="24"/>
                <w:szCs w:val="24"/>
                <w:lang w:val="en-US"/>
              </w:rPr>
            </w:pPr>
          </w:p>
        </w:tc>
        <w:tc>
          <w:tcPr>
            <w:tcW w:w="1983" w:type="dxa"/>
            <w:vMerge/>
            <w:tcBorders>
              <w:top w:val="nil"/>
            </w:tcBorders>
          </w:tcPr>
          <w:p w:rsidR="00F90807" w:rsidRPr="00F90807"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r w:rsidRPr="00F90807">
              <w:rPr>
                <w:sz w:val="24"/>
                <w:szCs w:val="24"/>
                <w:lang w:val="en-US"/>
              </w:rPr>
              <w:t>-</w:t>
            </w:r>
            <w:r w:rsidRPr="00F90807">
              <w:rPr>
                <w:spacing w:val="-2"/>
                <w:sz w:val="24"/>
                <w:szCs w:val="24"/>
                <w:lang w:val="en-US"/>
              </w:rPr>
              <w:t xml:space="preserve"> </w:t>
            </w:r>
            <w:r w:rsidRPr="00F90807">
              <w:rPr>
                <w:sz w:val="24"/>
                <w:szCs w:val="24"/>
                <w:lang w:val="en-US"/>
              </w:rPr>
              <w:t>«</w:t>
            </w:r>
            <w:proofErr w:type="spellStart"/>
            <w:r w:rsidRPr="00F90807">
              <w:rPr>
                <w:sz w:val="24"/>
                <w:szCs w:val="24"/>
                <w:lang w:val="en-US"/>
              </w:rPr>
              <w:t>Школа</w:t>
            </w:r>
            <w:proofErr w:type="spellEnd"/>
            <w:r w:rsidRPr="00F90807">
              <w:rPr>
                <w:sz w:val="24"/>
                <w:szCs w:val="24"/>
                <w:lang w:val="en-US"/>
              </w:rPr>
              <w:t>»</w:t>
            </w:r>
          </w:p>
        </w:tc>
        <w:tc>
          <w:tcPr>
            <w:tcW w:w="742" w:type="dxa"/>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p>
        </w:tc>
        <w:tc>
          <w:tcPr>
            <w:tcW w:w="941" w:type="dxa"/>
            <w:tcBorders>
              <w:top w:val="single" w:sz="4" w:space="0" w:color="C4BB95"/>
              <w:bottom w:val="single" w:sz="4" w:space="0" w:color="C4BB95"/>
            </w:tcBorders>
          </w:tcPr>
          <w:p w:rsidR="00F90807" w:rsidRPr="00826B7A" w:rsidRDefault="00F90807" w:rsidP="00826B7A">
            <w:pPr>
              <w:spacing w:line="276" w:lineRule="auto"/>
              <w:ind w:right="417"/>
              <w:jc w:val="center"/>
              <w:rPr>
                <w:sz w:val="24"/>
                <w:szCs w:val="24"/>
              </w:rPr>
            </w:pP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17"/>
        </w:trPr>
        <w:tc>
          <w:tcPr>
            <w:tcW w:w="1695" w:type="dxa"/>
            <w:vMerge/>
            <w:tcBorders>
              <w:top w:val="nil"/>
            </w:tcBorders>
          </w:tcPr>
          <w:p w:rsidR="00F90807" w:rsidRPr="00F90807" w:rsidRDefault="00F90807" w:rsidP="00616C1E">
            <w:pPr>
              <w:spacing w:line="276" w:lineRule="auto"/>
              <w:rPr>
                <w:sz w:val="24"/>
                <w:szCs w:val="24"/>
                <w:lang w:val="en-US"/>
              </w:rPr>
            </w:pPr>
          </w:p>
        </w:tc>
        <w:tc>
          <w:tcPr>
            <w:tcW w:w="1983" w:type="dxa"/>
            <w:vMerge/>
            <w:tcBorders>
              <w:top w:val="nil"/>
            </w:tcBorders>
          </w:tcPr>
          <w:p w:rsidR="00F90807" w:rsidRPr="00F90807"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r w:rsidRPr="00F90807">
              <w:rPr>
                <w:sz w:val="24"/>
                <w:szCs w:val="24"/>
                <w:lang w:val="en-US"/>
              </w:rPr>
              <w:t>-</w:t>
            </w:r>
            <w:r w:rsidRPr="00F90807">
              <w:rPr>
                <w:spacing w:val="-2"/>
                <w:sz w:val="24"/>
                <w:szCs w:val="24"/>
                <w:lang w:val="en-US"/>
              </w:rPr>
              <w:t xml:space="preserve"> </w:t>
            </w:r>
            <w:r w:rsidRPr="00F90807">
              <w:rPr>
                <w:sz w:val="24"/>
                <w:szCs w:val="24"/>
                <w:lang w:val="en-US"/>
              </w:rPr>
              <w:t>«</w:t>
            </w:r>
            <w:proofErr w:type="spellStart"/>
            <w:r w:rsidRPr="00F90807">
              <w:rPr>
                <w:sz w:val="24"/>
                <w:szCs w:val="24"/>
                <w:lang w:val="en-US"/>
              </w:rPr>
              <w:t>Парикмахерская</w:t>
            </w:r>
            <w:proofErr w:type="spellEnd"/>
            <w:r w:rsidRPr="00F90807">
              <w:rPr>
                <w:sz w:val="24"/>
                <w:szCs w:val="24"/>
                <w:lang w:val="en-US"/>
              </w:rPr>
              <w:t>»</w:t>
            </w:r>
          </w:p>
        </w:tc>
        <w:tc>
          <w:tcPr>
            <w:tcW w:w="742" w:type="dxa"/>
            <w:tcBorders>
              <w:top w:val="single" w:sz="4" w:space="0" w:color="C4BB95"/>
              <w:bottom w:val="single" w:sz="4" w:space="0" w:color="C4BB95"/>
            </w:tcBorders>
          </w:tcPr>
          <w:p w:rsidR="00F90807" w:rsidRPr="00F90807" w:rsidRDefault="00F90807" w:rsidP="00616C1E">
            <w:pPr>
              <w:spacing w:line="276" w:lineRule="auto"/>
              <w:ind w:left="9"/>
              <w:jc w:val="center"/>
              <w:rPr>
                <w:sz w:val="24"/>
                <w:szCs w:val="24"/>
                <w:lang w:val="en-US"/>
              </w:rPr>
            </w:pPr>
            <w:r w:rsidRPr="00F90807">
              <w:rPr>
                <w:sz w:val="24"/>
                <w:szCs w:val="24"/>
                <w:lang w:val="en-US"/>
              </w:rPr>
              <w:t>+</w:t>
            </w:r>
          </w:p>
        </w:tc>
        <w:tc>
          <w:tcPr>
            <w:tcW w:w="941" w:type="dxa"/>
            <w:tcBorders>
              <w:top w:val="single" w:sz="4" w:space="0" w:color="C4BB95"/>
              <w:bottom w:val="single" w:sz="4" w:space="0" w:color="C4BB95"/>
            </w:tcBorders>
          </w:tcPr>
          <w:p w:rsidR="00F90807" w:rsidRPr="00F90807" w:rsidRDefault="00F90807" w:rsidP="00616C1E">
            <w:pPr>
              <w:spacing w:line="276" w:lineRule="auto"/>
              <w:ind w:right="417"/>
              <w:jc w:val="right"/>
              <w:rPr>
                <w:sz w:val="24"/>
                <w:szCs w:val="24"/>
                <w:lang w:val="en-US"/>
              </w:rPr>
            </w:pPr>
            <w:r w:rsidRPr="00F90807">
              <w:rPr>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20"/>
        </w:trPr>
        <w:tc>
          <w:tcPr>
            <w:tcW w:w="1695" w:type="dxa"/>
            <w:vMerge/>
            <w:tcBorders>
              <w:top w:val="nil"/>
            </w:tcBorders>
          </w:tcPr>
          <w:p w:rsidR="00F90807" w:rsidRPr="00F90807" w:rsidRDefault="00F90807" w:rsidP="00616C1E">
            <w:pPr>
              <w:spacing w:line="276" w:lineRule="auto"/>
              <w:rPr>
                <w:sz w:val="24"/>
                <w:szCs w:val="24"/>
                <w:lang w:val="en-US"/>
              </w:rPr>
            </w:pPr>
          </w:p>
        </w:tc>
        <w:tc>
          <w:tcPr>
            <w:tcW w:w="1983" w:type="dxa"/>
            <w:vMerge/>
            <w:tcBorders>
              <w:top w:val="nil"/>
            </w:tcBorders>
          </w:tcPr>
          <w:p w:rsidR="00F90807" w:rsidRPr="00F90807"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r w:rsidRPr="00F90807">
              <w:rPr>
                <w:sz w:val="24"/>
                <w:szCs w:val="24"/>
                <w:lang w:val="en-US"/>
              </w:rPr>
              <w:t>- «</w:t>
            </w:r>
            <w:proofErr w:type="spellStart"/>
            <w:r w:rsidRPr="00F90807">
              <w:rPr>
                <w:sz w:val="24"/>
                <w:szCs w:val="24"/>
                <w:lang w:val="en-US"/>
              </w:rPr>
              <w:t>Почта</w:t>
            </w:r>
            <w:proofErr w:type="spellEnd"/>
            <w:r w:rsidRPr="00F90807">
              <w:rPr>
                <w:sz w:val="24"/>
                <w:szCs w:val="24"/>
                <w:lang w:val="en-US"/>
              </w:rPr>
              <w:t>»</w:t>
            </w:r>
          </w:p>
        </w:tc>
        <w:tc>
          <w:tcPr>
            <w:tcW w:w="742" w:type="dxa"/>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p>
        </w:tc>
        <w:tc>
          <w:tcPr>
            <w:tcW w:w="941" w:type="dxa"/>
            <w:tcBorders>
              <w:top w:val="single" w:sz="4" w:space="0" w:color="C4BB95"/>
              <w:bottom w:val="single" w:sz="4" w:space="0" w:color="C4BB95"/>
            </w:tcBorders>
          </w:tcPr>
          <w:p w:rsidR="00F90807" w:rsidRPr="00F90807" w:rsidRDefault="00F90807" w:rsidP="00616C1E">
            <w:pPr>
              <w:spacing w:line="276" w:lineRule="auto"/>
              <w:ind w:right="417"/>
              <w:jc w:val="right"/>
              <w:rPr>
                <w:sz w:val="24"/>
                <w:szCs w:val="24"/>
                <w:lang w:val="en-US"/>
              </w:rPr>
            </w:pPr>
            <w:r w:rsidRPr="00F90807">
              <w:rPr>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20"/>
        </w:trPr>
        <w:tc>
          <w:tcPr>
            <w:tcW w:w="1695" w:type="dxa"/>
            <w:vMerge/>
            <w:tcBorders>
              <w:top w:val="nil"/>
            </w:tcBorders>
          </w:tcPr>
          <w:p w:rsidR="00F90807" w:rsidRPr="00F90807" w:rsidRDefault="00F90807" w:rsidP="00616C1E">
            <w:pPr>
              <w:spacing w:line="276" w:lineRule="auto"/>
              <w:rPr>
                <w:sz w:val="24"/>
                <w:szCs w:val="24"/>
                <w:lang w:val="en-US"/>
              </w:rPr>
            </w:pPr>
          </w:p>
        </w:tc>
        <w:tc>
          <w:tcPr>
            <w:tcW w:w="1983" w:type="dxa"/>
            <w:vMerge/>
            <w:tcBorders>
              <w:top w:val="nil"/>
            </w:tcBorders>
          </w:tcPr>
          <w:p w:rsidR="00F90807" w:rsidRPr="00F90807"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r w:rsidRPr="00F90807">
              <w:rPr>
                <w:sz w:val="24"/>
                <w:szCs w:val="24"/>
                <w:lang w:val="en-US"/>
              </w:rPr>
              <w:t>-</w:t>
            </w:r>
            <w:r w:rsidRPr="00F90807">
              <w:rPr>
                <w:spacing w:val="1"/>
                <w:sz w:val="24"/>
                <w:szCs w:val="24"/>
                <w:lang w:val="en-US"/>
              </w:rPr>
              <w:t xml:space="preserve"> </w:t>
            </w:r>
            <w:r w:rsidRPr="00F90807">
              <w:rPr>
                <w:sz w:val="24"/>
                <w:szCs w:val="24"/>
                <w:lang w:val="en-US"/>
              </w:rPr>
              <w:t>«</w:t>
            </w:r>
            <w:proofErr w:type="spellStart"/>
            <w:r w:rsidRPr="00F90807">
              <w:rPr>
                <w:sz w:val="24"/>
                <w:szCs w:val="24"/>
                <w:lang w:val="en-US"/>
              </w:rPr>
              <w:t>Армия</w:t>
            </w:r>
            <w:proofErr w:type="spellEnd"/>
            <w:r w:rsidRPr="00F90807">
              <w:rPr>
                <w:sz w:val="24"/>
                <w:szCs w:val="24"/>
                <w:lang w:val="en-US"/>
              </w:rPr>
              <w:t>»</w:t>
            </w:r>
          </w:p>
        </w:tc>
        <w:tc>
          <w:tcPr>
            <w:tcW w:w="742" w:type="dxa"/>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p>
        </w:tc>
        <w:tc>
          <w:tcPr>
            <w:tcW w:w="941" w:type="dxa"/>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18"/>
        </w:trPr>
        <w:tc>
          <w:tcPr>
            <w:tcW w:w="1695" w:type="dxa"/>
            <w:vMerge/>
            <w:tcBorders>
              <w:top w:val="nil"/>
            </w:tcBorders>
          </w:tcPr>
          <w:p w:rsidR="00F90807" w:rsidRPr="00F90807" w:rsidRDefault="00F90807" w:rsidP="00616C1E">
            <w:pPr>
              <w:spacing w:line="276" w:lineRule="auto"/>
              <w:rPr>
                <w:sz w:val="24"/>
                <w:szCs w:val="24"/>
                <w:lang w:val="en-US"/>
              </w:rPr>
            </w:pPr>
          </w:p>
        </w:tc>
        <w:tc>
          <w:tcPr>
            <w:tcW w:w="1983" w:type="dxa"/>
            <w:vMerge/>
            <w:tcBorders>
              <w:top w:val="nil"/>
            </w:tcBorders>
          </w:tcPr>
          <w:p w:rsidR="00F90807" w:rsidRPr="00F90807"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r w:rsidRPr="00F90807">
              <w:rPr>
                <w:sz w:val="24"/>
                <w:szCs w:val="24"/>
                <w:lang w:val="en-US"/>
              </w:rPr>
              <w:t>-</w:t>
            </w:r>
            <w:r w:rsidRPr="00F90807">
              <w:rPr>
                <w:spacing w:val="-1"/>
                <w:sz w:val="24"/>
                <w:szCs w:val="24"/>
                <w:lang w:val="en-US"/>
              </w:rPr>
              <w:t xml:space="preserve"> </w:t>
            </w:r>
            <w:r w:rsidRPr="00F90807">
              <w:rPr>
                <w:sz w:val="24"/>
                <w:szCs w:val="24"/>
                <w:lang w:val="en-US"/>
              </w:rPr>
              <w:t>«</w:t>
            </w:r>
            <w:proofErr w:type="spellStart"/>
            <w:r w:rsidRPr="00F90807">
              <w:rPr>
                <w:sz w:val="24"/>
                <w:szCs w:val="24"/>
                <w:lang w:val="en-US"/>
              </w:rPr>
              <w:t>Библиотека</w:t>
            </w:r>
            <w:proofErr w:type="spellEnd"/>
            <w:r w:rsidRPr="00F90807">
              <w:rPr>
                <w:sz w:val="24"/>
                <w:szCs w:val="24"/>
                <w:lang w:val="en-US"/>
              </w:rPr>
              <w:t>»</w:t>
            </w:r>
          </w:p>
        </w:tc>
        <w:tc>
          <w:tcPr>
            <w:tcW w:w="742" w:type="dxa"/>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p>
        </w:tc>
        <w:tc>
          <w:tcPr>
            <w:tcW w:w="941" w:type="dxa"/>
            <w:tcBorders>
              <w:top w:val="single" w:sz="4" w:space="0" w:color="C4BB95"/>
              <w:bottom w:val="single" w:sz="4" w:space="0" w:color="C4BB95"/>
            </w:tcBorders>
          </w:tcPr>
          <w:p w:rsidR="00F90807" w:rsidRPr="00F90807" w:rsidRDefault="00F90807" w:rsidP="00616C1E">
            <w:pPr>
              <w:spacing w:line="276" w:lineRule="auto"/>
              <w:rPr>
                <w:sz w:val="24"/>
                <w:szCs w:val="24"/>
                <w:lang w:val="en-US"/>
              </w:rPr>
            </w:pP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441"/>
        </w:trPr>
        <w:tc>
          <w:tcPr>
            <w:tcW w:w="1695" w:type="dxa"/>
            <w:vMerge/>
            <w:tcBorders>
              <w:top w:val="nil"/>
            </w:tcBorders>
          </w:tcPr>
          <w:p w:rsidR="00F90807" w:rsidRPr="00F90807" w:rsidRDefault="00F90807" w:rsidP="00616C1E">
            <w:pPr>
              <w:spacing w:line="276" w:lineRule="auto"/>
              <w:rPr>
                <w:sz w:val="24"/>
                <w:szCs w:val="24"/>
                <w:lang w:val="en-US"/>
              </w:rPr>
            </w:pPr>
          </w:p>
        </w:tc>
        <w:tc>
          <w:tcPr>
            <w:tcW w:w="1983" w:type="dxa"/>
            <w:vMerge/>
            <w:tcBorders>
              <w:top w:val="nil"/>
            </w:tcBorders>
          </w:tcPr>
          <w:p w:rsidR="00F90807" w:rsidRPr="00F90807"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F90807" w:rsidRDefault="00F90807" w:rsidP="00616C1E">
            <w:pPr>
              <w:spacing w:line="276" w:lineRule="auto"/>
              <w:rPr>
                <w:sz w:val="24"/>
                <w:szCs w:val="24"/>
              </w:rPr>
            </w:pPr>
            <w:r w:rsidRPr="00F90807">
              <w:rPr>
                <w:sz w:val="24"/>
                <w:szCs w:val="24"/>
                <w:lang w:val="en-US"/>
              </w:rPr>
              <w:t>-</w:t>
            </w:r>
            <w:r w:rsidRPr="00F90807">
              <w:rPr>
                <w:spacing w:val="-4"/>
                <w:sz w:val="24"/>
                <w:szCs w:val="24"/>
                <w:lang w:val="en-US"/>
              </w:rPr>
              <w:t xml:space="preserve"> </w:t>
            </w:r>
            <w:proofErr w:type="spellStart"/>
            <w:r w:rsidRPr="00F90807">
              <w:rPr>
                <w:sz w:val="24"/>
                <w:szCs w:val="24"/>
                <w:lang w:val="en-US"/>
              </w:rPr>
              <w:t>Предметы</w:t>
            </w:r>
            <w:proofErr w:type="spellEnd"/>
            <w:r w:rsidRPr="00F90807">
              <w:rPr>
                <w:spacing w:val="-4"/>
                <w:sz w:val="24"/>
                <w:szCs w:val="24"/>
                <w:lang w:val="en-US"/>
              </w:rPr>
              <w:t xml:space="preserve"> </w:t>
            </w:r>
            <w:r w:rsidRPr="00F90807">
              <w:rPr>
                <w:sz w:val="24"/>
                <w:szCs w:val="24"/>
                <w:lang w:val="en-US"/>
              </w:rPr>
              <w:t>-</w:t>
            </w:r>
            <w:r w:rsidRPr="00F90807">
              <w:rPr>
                <w:spacing w:val="-4"/>
                <w:sz w:val="24"/>
                <w:szCs w:val="24"/>
                <w:lang w:val="en-US"/>
              </w:rPr>
              <w:t xml:space="preserve"> </w:t>
            </w:r>
            <w:proofErr w:type="spellStart"/>
            <w:r w:rsidRPr="00F90807">
              <w:rPr>
                <w:sz w:val="24"/>
                <w:szCs w:val="24"/>
                <w:lang w:val="en-US"/>
              </w:rPr>
              <w:t>заместители</w:t>
            </w:r>
            <w:proofErr w:type="spellEnd"/>
            <w:r w:rsidRPr="00F90807">
              <w:rPr>
                <w:sz w:val="24"/>
                <w:szCs w:val="24"/>
                <w:lang w:val="en-US"/>
              </w:rPr>
              <w:t>,</w:t>
            </w:r>
            <w:r w:rsidRPr="00F90807">
              <w:rPr>
                <w:spacing w:val="-42"/>
                <w:sz w:val="24"/>
                <w:szCs w:val="24"/>
                <w:lang w:val="en-US"/>
              </w:rPr>
              <w:t xml:space="preserve"> </w:t>
            </w:r>
            <w:proofErr w:type="spellStart"/>
            <w:r>
              <w:rPr>
                <w:sz w:val="24"/>
                <w:szCs w:val="24"/>
                <w:lang w:val="en-US"/>
              </w:rPr>
              <w:t>атрибуты</w:t>
            </w:r>
            <w:proofErr w:type="spellEnd"/>
          </w:p>
        </w:tc>
        <w:tc>
          <w:tcPr>
            <w:tcW w:w="742" w:type="dxa"/>
            <w:tcBorders>
              <w:top w:val="single" w:sz="4" w:space="0" w:color="C4BB95"/>
              <w:bottom w:val="single" w:sz="4" w:space="0" w:color="C4BB95"/>
            </w:tcBorders>
          </w:tcPr>
          <w:p w:rsidR="00F90807" w:rsidRPr="00F90807" w:rsidRDefault="00F90807" w:rsidP="00616C1E">
            <w:pPr>
              <w:spacing w:line="276" w:lineRule="auto"/>
              <w:ind w:left="9"/>
              <w:jc w:val="center"/>
              <w:rPr>
                <w:sz w:val="24"/>
                <w:szCs w:val="24"/>
                <w:lang w:val="en-US"/>
              </w:rPr>
            </w:pPr>
            <w:r w:rsidRPr="00F90807">
              <w:rPr>
                <w:sz w:val="24"/>
                <w:szCs w:val="24"/>
                <w:lang w:val="en-US"/>
              </w:rPr>
              <w:t>+</w:t>
            </w:r>
          </w:p>
        </w:tc>
        <w:tc>
          <w:tcPr>
            <w:tcW w:w="941" w:type="dxa"/>
            <w:tcBorders>
              <w:top w:val="single" w:sz="4" w:space="0" w:color="C4BB95"/>
              <w:bottom w:val="single" w:sz="4" w:space="0" w:color="C4BB95"/>
            </w:tcBorders>
          </w:tcPr>
          <w:p w:rsidR="00F90807" w:rsidRPr="00F90807" w:rsidRDefault="00F90807" w:rsidP="00616C1E">
            <w:pPr>
              <w:spacing w:line="276" w:lineRule="auto"/>
              <w:ind w:right="417"/>
              <w:jc w:val="right"/>
              <w:rPr>
                <w:sz w:val="24"/>
                <w:szCs w:val="24"/>
                <w:lang w:val="en-US"/>
              </w:rPr>
            </w:pPr>
            <w:r w:rsidRPr="00F90807">
              <w:rPr>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right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18"/>
        </w:trPr>
        <w:tc>
          <w:tcPr>
            <w:tcW w:w="1695" w:type="dxa"/>
            <w:vMerge/>
            <w:tcBorders>
              <w:top w:val="nil"/>
            </w:tcBorders>
          </w:tcPr>
          <w:p w:rsidR="00F90807" w:rsidRPr="00F90807" w:rsidRDefault="00F90807" w:rsidP="00616C1E">
            <w:pPr>
              <w:spacing w:line="276" w:lineRule="auto"/>
              <w:rPr>
                <w:sz w:val="24"/>
                <w:szCs w:val="24"/>
                <w:lang w:val="en-US"/>
              </w:rPr>
            </w:pPr>
          </w:p>
        </w:tc>
        <w:tc>
          <w:tcPr>
            <w:tcW w:w="1983" w:type="dxa"/>
            <w:vMerge/>
            <w:tcBorders>
              <w:top w:val="nil"/>
            </w:tcBorders>
          </w:tcPr>
          <w:p w:rsidR="00F90807" w:rsidRPr="00F90807" w:rsidRDefault="00F90807" w:rsidP="00616C1E">
            <w:pPr>
              <w:spacing w:line="276" w:lineRule="auto"/>
              <w:rPr>
                <w:sz w:val="24"/>
                <w:szCs w:val="24"/>
                <w:lang w:val="en-US"/>
              </w:rPr>
            </w:pPr>
          </w:p>
        </w:tc>
        <w:tc>
          <w:tcPr>
            <w:tcW w:w="3411" w:type="dxa"/>
            <w:gridSpan w:val="2"/>
            <w:tcBorders>
              <w:top w:val="single" w:sz="4" w:space="0" w:color="C4BB95"/>
            </w:tcBorders>
          </w:tcPr>
          <w:p w:rsidR="00F90807" w:rsidRPr="00F90807" w:rsidRDefault="00F90807" w:rsidP="00F90807">
            <w:pPr>
              <w:spacing w:line="276" w:lineRule="auto"/>
              <w:ind w:left="105"/>
              <w:rPr>
                <w:sz w:val="24"/>
                <w:szCs w:val="24"/>
              </w:rPr>
            </w:pPr>
            <w:r w:rsidRPr="00F90807">
              <w:rPr>
                <w:sz w:val="24"/>
                <w:szCs w:val="24"/>
                <w:lang w:val="en-US"/>
              </w:rPr>
              <w:t>-</w:t>
            </w:r>
            <w:r w:rsidRPr="00F90807">
              <w:rPr>
                <w:spacing w:val="-3"/>
                <w:sz w:val="24"/>
                <w:szCs w:val="24"/>
                <w:lang w:val="en-US"/>
              </w:rPr>
              <w:t xml:space="preserve"> </w:t>
            </w:r>
            <w:proofErr w:type="spellStart"/>
            <w:r w:rsidRPr="00F90807">
              <w:rPr>
                <w:sz w:val="24"/>
                <w:szCs w:val="24"/>
                <w:lang w:val="en-US"/>
              </w:rPr>
              <w:t>Дидактические</w:t>
            </w:r>
            <w:proofErr w:type="spellEnd"/>
            <w:r w:rsidRPr="00F90807">
              <w:rPr>
                <w:spacing w:val="40"/>
                <w:sz w:val="24"/>
                <w:szCs w:val="24"/>
                <w:lang w:val="en-US"/>
              </w:rPr>
              <w:t xml:space="preserve"> </w:t>
            </w:r>
            <w:proofErr w:type="spellStart"/>
            <w:r w:rsidRPr="00F90807">
              <w:rPr>
                <w:sz w:val="24"/>
                <w:szCs w:val="24"/>
                <w:lang w:val="en-US"/>
              </w:rPr>
              <w:t>игры</w:t>
            </w:r>
            <w:proofErr w:type="spellEnd"/>
          </w:p>
        </w:tc>
        <w:tc>
          <w:tcPr>
            <w:tcW w:w="742" w:type="dxa"/>
            <w:tcBorders>
              <w:top w:val="single" w:sz="4" w:space="0" w:color="C4BB95"/>
            </w:tcBorders>
          </w:tcPr>
          <w:p w:rsidR="00F90807" w:rsidRPr="00F90807" w:rsidRDefault="00F90807" w:rsidP="00616C1E">
            <w:pPr>
              <w:spacing w:line="276" w:lineRule="auto"/>
              <w:ind w:left="9"/>
              <w:jc w:val="center"/>
              <w:rPr>
                <w:sz w:val="24"/>
                <w:szCs w:val="24"/>
                <w:lang w:val="en-US"/>
              </w:rPr>
            </w:pPr>
            <w:r w:rsidRPr="00F90807">
              <w:rPr>
                <w:sz w:val="24"/>
                <w:szCs w:val="24"/>
                <w:lang w:val="en-US"/>
              </w:rPr>
              <w:t>+</w:t>
            </w:r>
          </w:p>
        </w:tc>
        <w:tc>
          <w:tcPr>
            <w:tcW w:w="941" w:type="dxa"/>
            <w:tcBorders>
              <w:top w:val="single" w:sz="4" w:space="0" w:color="C4BB95"/>
            </w:tcBorders>
          </w:tcPr>
          <w:p w:rsidR="00F90807" w:rsidRPr="00F90807" w:rsidRDefault="00F90807" w:rsidP="00616C1E">
            <w:pPr>
              <w:spacing w:line="276" w:lineRule="auto"/>
              <w:ind w:right="417"/>
              <w:jc w:val="right"/>
              <w:rPr>
                <w:sz w:val="24"/>
                <w:szCs w:val="24"/>
                <w:lang w:val="en-US"/>
              </w:rPr>
            </w:pPr>
            <w:r w:rsidRPr="00F90807">
              <w:rPr>
                <w:sz w:val="24"/>
                <w:szCs w:val="24"/>
                <w:lang w:val="en-US"/>
              </w:rPr>
              <w:t>+</w:t>
            </w:r>
          </w:p>
        </w:tc>
        <w:tc>
          <w:tcPr>
            <w:tcW w:w="838" w:type="dxa"/>
            <w:tcBorders>
              <w:top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right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20"/>
        </w:trPr>
        <w:tc>
          <w:tcPr>
            <w:tcW w:w="1695" w:type="dxa"/>
            <w:vMerge w:val="restart"/>
          </w:tcPr>
          <w:p w:rsidR="00F90807" w:rsidRPr="00616C1E" w:rsidRDefault="00F90807" w:rsidP="00F90807">
            <w:pPr>
              <w:spacing w:line="276" w:lineRule="auto"/>
              <w:ind w:right="372"/>
              <w:rPr>
                <w:sz w:val="24"/>
                <w:szCs w:val="24"/>
                <w:lang w:val="en-US"/>
              </w:rPr>
            </w:pPr>
            <w:r w:rsidRPr="00616C1E">
              <w:rPr>
                <w:sz w:val="24"/>
                <w:szCs w:val="24"/>
                <w:lang w:val="en-US"/>
              </w:rPr>
              <w:t>«</w:t>
            </w:r>
            <w:proofErr w:type="spellStart"/>
            <w:r w:rsidRPr="00616C1E">
              <w:rPr>
                <w:sz w:val="24"/>
                <w:szCs w:val="24"/>
                <w:lang w:val="en-US"/>
              </w:rPr>
              <w:t>Уголок</w:t>
            </w:r>
            <w:proofErr w:type="spellEnd"/>
            <w:r w:rsidRPr="00616C1E">
              <w:rPr>
                <w:spacing w:val="1"/>
                <w:sz w:val="24"/>
                <w:szCs w:val="24"/>
                <w:lang w:val="en-US"/>
              </w:rPr>
              <w:t xml:space="preserve"> </w:t>
            </w:r>
            <w:proofErr w:type="spellStart"/>
            <w:r w:rsidRPr="00616C1E">
              <w:rPr>
                <w:sz w:val="24"/>
                <w:szCs w:val="24"/>
                <w:lang w:val="en-US"/>
              </w:rPr>
              <w:t>уединения</w:t>
            </w:r>
            <w:proofErr w:type="spellEnd"/>
            <w:r w:rsidRPr="00616C1E">
              <w:rPr>
                <w:sz w:val="24"/>
                <w:szCs w:val="24"/>
                <w:lang w:val="en-US"/>
              </w:rPr>
              <w:t>»</w:t>
            </w:r>
          </w:p>
        </w:tc>
        <w:tc>
          <w:tcPr>
            <w:tcW w:w="1983" w:type="dxa"/>
            <w:vMerge w:val="restart"/>
          </w:tcPr>
          <w:p w:rsidR="00F90807" w:rsidRPr="00616C1E" w:rsidRDefault="00F90807" w:rsidP="00616C1E">
            <w:pPr>
              <w:spacing w:line="276" w:lineRule="auto"/>
              <w:ind w:left="148" w:right="169"/>
              <w:rPr>
                <w:sz w:val="24"/>
                <w:szCs w:val="24"/>
              </w:rPr>
            </w:pPr>
            <w:r w:rsidRPr="00616C1E">
              <w:rPr>
                <w:sz w:val="24"/>
                <w:szCs w:val="24"/>
              </w:rPr>
              <w:t>Облегчение</w:t>
            </w:r>
            <w:r w:rsidRPr="00616C1E">
              <w:rPr>
                <w:spacing w:val="-10"/>
                <w:sz w:val="24"/>
                <w:szCs w:val="24"/>
              </w:rPr>
              <w:t xml:space="preserve"> </w:t>
            </w:r>
            <w:r w:rsidRPr="00616C1E">
              <w:rPr>
                <w:sz w:val="24"/>
                <w:szCs w:val="24"/>
              </w:rPr>
              <w:t>процесса</w:t>
            </w:r>
            <w:r w:rsidRPr="00616C1E">
              <w:rPr>
                <w:spacing w:val="-42"/>
                <w:sz w:val="24"/>
                <w:szCs w:val="24"/>
              </w:rPr>
              <w:t xml:space="preserve"> </w:t>
            </w:r>
            <w:r w:rsidRPr="00616C1E">
              <w:rPr>
                <w:sz w:val="24"/>
                <w:szCs w:val="24"/>
              </w:rPr>
              <w:t>привыкания ребенка</w:t>
            </w:r>
            <w:r w:rsidRPr="00616C1E">
              <w:rPr>
                <w:spacing w:val="1"/>
                <w:sz w:val="24"/>
                <w:szCs w:val="24"/>
              </w:rPr>
              <w:t xml:space="preserve"> </w:t>
            </w:r>
            <w:r w:rsidRPr="00616C1E">
              <w:rPr>
                <w:sz w:val="24"/>
                <w:szCs w:val="24"/>
              </w:rPr>
              <w:t>к</w:t>
            </w:r>
            <w:r w:rsidRPr="00616C1E">
              <w:rPr>
                <w:spacing w:val="-2"/>
                <w:sz w:val="24"/>
                <w:szCs w:val="24"/>
              </w:rPr>
              <w:t xml:space="preserve"> </w:t>
            </w:r>
            <w:r w:rsidRPr="00616C1E">
              <w:rPr>
                <w:sz w:val="24"/>
                <w:szCs w:val="24"/>
              </w:rPr>
              <w:t>детскому</w:t>
            </w:r>
            <w:r w:rsidRPr="00616C1E">
              <w:rPr>
                <w:spacing w:val="-1"/>
                <w:sz w:val="24"/>
                <w:szCs w:val="24"/>
              </w:rPr>
              <w:t xml:space="preserve"> </w:t>
            </w:r>
            <w:r w:rsidRPr="00616C1E">
              <w:rPr>
                <w:sz w:val="24"/>
                <w:szCs w:val="24"/>
              </w:rPr>
              <w:t>саду</w:t>
            </w:r>
          </w:p>
        </w:tc>
        <w:tc>
          <w:tcPr>
            <w:tcW w:w="3411" w:type="dxa"/>
            <w:gridSpan w:val="2"/>
            <w:tcBorders>
              <w:bottom w:val="single" w:sz="4" w:space="0" w:color="C4BB95"/>
            </w:tcBorders>
          </w:tcPr>
          <w:p w:rsidR="00F90807" w:rsidRPr="00616C1E" w:rsidRDefault="00F90807" w:rsidP="00616C1E">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Подушки</w:t>
            </w:r>
            <w:proofErr w:type="spellEnd"/>
          </w:p>
        </w:tc>
        <w:tc>
          <w:tcPr>
            <w:tcW w:w="742" w:type="dxa"/>
            <w:tcBorders>
              <w:bottom w:val="single" w:sz="4" w:space="0" w:color="C4BB95"/>
            </w:tcBorders>
          </w:tcPr>
          <w:p w:rsidR="00F90807" w:rsidRPr="00616C1E" w:rsidRDefault="00F90807" w:rsidP="00616C1E">
            <w:pPr>
              <w:spacing w:line="276" w:lineRule="auto"/>
              <w:rPr>
                <w:sz w:val="24"/>
                <w:szCs w:val="24"/>
                <w:lang w:val="en-US"/>
              </w:rPr>
            </w:pPr>
          </w:p>
        </w:tc>
        <w:tc>
          <w:tcPr>
            <w:tcW w:w="941" w:type="dxa"/>
            <w:tcBorders>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F90807" w:rsidRPr="00616C1E" w:rsidTr="00893AB6">
        <w:trPr>
          <w:trHeight w:val="220"/>
        </w:trPr>
        <w:tc>
          <w:tcPr>
            <w:tcW w:w="1695" w:type="dxa"/>
            <w:vMerge/>
            <w:tcBorders>
              <w:top w:val="nil"/>
            </w:tcBorders>
          </w:tcPr>
          <w:p w:rsidR="00F90807" w:rsidRPr="00616C1E" w:rsidRDefault="00F90807" w:rsidP="00616C1E">
            <w:pPr>
              <w:spacing w:line="276" w:lineRule="auto"/>
              <w:rPr>
                <w:sz w:val="24"/>
                <w:szCs w:val="24"/>
                <w:lang w:val="en-US"/>
              </w:rPr>
            </w:pPr>
          </w:p>
        </w:tc>
        <w:tc>
          <w:tcPr>
            <w:tcW w:w="1983" w:type="dxa"/>
            <w:vMerge/>
            <w:tcBorders>
              <w:top w:val="nil"/>
            </w:tcBorders>
          </w:tcPr>
          <w:p w:rsidR="00F90807" w:rsidRPr="00616C1E" w:rsidRDefault="00F90807"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90807" w:rsidRPr="00F90807" w:rsidRDefault="00F90807" w:rsidP="00F90807">
            <w:pPr>
              <w:spacing w:line="276" w:lineRule="auto"/>
              <w:ind w:left="105"/>
              <w:rPr>
                <w:sz w:val="24"/>
                <w:szCs w:val="24"/>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Фотографии</w:t>
            </w:r>
            <w:proofErr w:type="spellEnd"/>
          </w:p>
        </w:tc>
        <w:tc>
          <w:tcPr>
            <w:tcW w:w="742"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90807" w:rsidRPr="00616C1E" w:rsidRDefault="00F90807"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90807" w:rsidRPr="00616C1E" w:rsidRDefault="00F90807"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90807" w:rsidRPr="00616C1E" w:rsidRDefault="00F90807" w:rsidP="00616C1E">
            <w:pPr>
              <w:spacing w:line="276" w:lineRule="auto"/>
              <w:ind w:left="5"/>
              <w:jc w:val="center"/>
              <w:rPr>
                <w:rFonts w:ascii="Calibri"/>
                <w:sz w:val="24"/>
                <w:szCs w:val="24"/>
                <w:lang w:val="en-US"/>
              </w:rPr>
            </w:pPr>
            <w:r w:rsidRPr="00616C1E">
              <w:rPr>
                <w:rFonts w:ascii="Calibri"/>
                <w:sz w:val="24"/>
                <w:szCs w:val="24"/>
                <w:lang w:val="en-US"/>
              </w:rPr>
              <w:t>+</w:t>
            </w:r>
          </w:p>
        </w:tc>
      </w:tr>
      <w:tr w:rsidR="00306188" w:rsidRPr="00616C1E" w:rsidTr="008663D8">
        <w:trPr>
          <w:trHeight w:val="766"/>
        </w:trPr>
        <w:tc>
          <w:tcPr>
            <w:tcW w:w="1695" w:type="dxa"/>
            <w:vMerge/>
            <w:tcBorders>
              <w:top w:val="nil"/>
            </w:tcBorders>
          </w:tcPr>
          <w:p w:rsidR="00306188" w:rsidRPr="00616C1E" w:rsidRDefault="00306188" w:rsidP="00616C1E">
            <w:pPr>
              <w:spacing w:line="276" w:lineRule="auto"/>
              <w:rPr>
                <w:sz w:val="24"/>
                <w:szCs w:val="24"/>
                <w:lang w:val="en-US"/>
              </w:rPr>
            </w:pPr>
          </w:p>
        </w:tc>
        <w:tc>
          <w:tcPr>
            <w:tcW w:w="1983" w:type="dxa"/>
            <w:vMerge/>
            <w:tcBorders>
              <w:top w:val="nil"/>
            </w:tcBorders>
          </w:tcPr>
          <w:p w:rsidR="00306188" w:rsidRPr="00616C1E" w:rsidRDefault="00306188" w:rsidP="00616C1E">
            <w:pPr>
              <w:spacing w:line="276" w:lineRule="auto"/>
              <w:rPr>
                <w:sz w:val="24"/>
                <w:szCs w:val="24"/>
                <w:lang w:val="en-US"/>
              </w:rPr>
            </w:pPr>
          </w:p>
        </w:tc>
        <w:tc>
          <w:tcPr>
            <w:tcW w:w="3411" w:type="dxa"/>
            <w:gridSpan w:val="2"/>
            <w:tcBorders>
              <w:top w:val="single" w:sz="4" w:space="0" w:color="C4BB95"/>
            </w:tcBorders>
          </w:tcPr>
          <w:p w:rsidR="00306188" w:rsidRPr="00F90807" w:rsidRDefault="00306188" w:rsidP="00F90807">
            <w:pPr>
              <w:spacing w:line="276" w:lineRule="auto"/>
              <w:ind w:left="105"/>
              <w:rPr>
                <w:sz w:val="24"/>
                <w:szCs w:val="24"/>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Любимые</w:t>
            </w:r>
            <w:proofErr w:type="spellEnd"/>
            <w:r w:rsidRPr="00616C1E">
              <w:rPr>
                <w:spacing w:val="-5"/>
                <w:sz w:val="24"/>
                <w:szCs w:val="24"/>
                <w:lang w:val="en-US"/>
              </w:rPr>
              <w:t xml:space="preserve"> </w:t>
            </w:r>
            <w:proofErr w:type="spellStart"/>
            <w:r w:rsidRPr="00616C1E">
              <w:rPr>
                <w:sz w:val="24"/>
                <w:szCs w:val="24"/>
                <w:lang w:val="en-US"/>
              </w:rPr>
              <w:t>игрушки</w:t>
            </w:r>
            <w:proofErr w:type="spellEnd"/>
          </w:p>
        </w:tc>
        <w:tc>
          <w:tcPr>
            <w:tcW w:w="742" w:type="dxa"/>
            <w:tcBorders>
              <w:top w:val="single" w:sz="4" w:space="0" w:color="C4BB95"/>
            </w:tcBorders>
          </w:tcPr>
          <w:p w:rsidR="00306188" w:rsidRPr="00616C1E" w:rsidRDefault="00306188"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tcBorders>
          </w:tcPr>
          <w:p w:rsidR="00306188" w:rsidRPr="00616C1E" w:rsidRDefault="00306188"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tcBorders>
          </w:tcPr>
          <w:p w:rsidR="00306188" w:rsidRPr="00616C1E" w:rsidRDefault="00306188"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tcBorders>
          </w:tcPr>
          <w:p w:rsidR="00306188" w:rsidRPr="00616C1E" w:rsidRDefault="00306188" w:rsidP="00616C1E">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414"/>
        </w:trPr>
        <w:tc>
          <w:tcPr>
            <w:tcW w:w="1695" w:type="dxa"/>
            <w:vMerge w:val="restart"/>
          </w:tcPr>
          <w:p w:rsidR="00F76D9D" w:rsidRPr="00616C1E" w:rsidRDefault="00F76D9D" w:rsidP="00F76D9D">
            <w:pPr>
              <w:spacing w:line="276" w:lineRule="auto"/>
              <w:ind w:left="156" w:right="241" w:hanging="156"/>
              <w:rPr>
                <w:sz w:val="24"/>
                <w:szCs w:val="24"/>
                <w:lang w:val="en-US"/>
              </w:rPr>
            </w:pPr>
            <w:r>
              <w:rPr>
                <w:spacing w:val="-1"/>
                <w:sz w:val="24"/>
                <w:szCs w:val="24"/>
              </w:rPr>
              <w:t xml:space="preserve"> </w:t>
            </w:r>
            <w:r w:rsidRPr="00616C1E">
              <w:rPr>
                <w:spacing w:val="-1"/>
                <w:sz w:val="24"/>
                <w:szCs w:val="24"/>
                <w:lang w:val="en-US"/>
              </w:rPr>
              <w:lastRenderedPageBreak/>
              <w:t>«</w:t>
            </w:r>
            <w:proofErr w:type="spellStart"/>
            <w:r w:rsidRPr="00616C1E">
              <w:rPr>
                <w:spacing w:val="-1"/>
                <w:sz w:val="24"/>
                <w:szCs w:val="24"/>
                <w:lang w:val="en-US"/>
              </w:rPr>
              <w:t>Музыкальный</w:t>
            </w:r>
            <w:proofErr w:type="spellEnd"/>
            <w:r w:rsidRPr="00616C1E">
              <w:rPr>
                <w:spacing w:val="-42"/>
                <w:sz w:val="24"/>
                <w:szCs w:val="24"/>
                <w:lang w:val="en-US"/>
              </w:rPr>
              <w:t xml:space="preserve"> </w:t>
            </w:r>
            <w:proofErr w:type="spellStart"/>
            <w:r w:rsidRPr="00616C1E">
              <w:rPr>
                <w:sz w:val="24"/>
                <w:szCs w:val="24"/>
                <w:lang w:val="en-US"/>
              </w:rPr>
              <w:t>уголок</w:t>
            </w:r>
            <w:proofErr w:type="spellEnd"/>
            <w:r w:rsidRPr="00616C1E">
              <w:rPr>
                <w:sz w:val="24"/>
                <w:szCs w:val="24"/>
                <w:lang w:val="en-US"/>
              </w:rPr>
              <w:t>»</w:t>
            </w:r>
          </w:p>
        </w:tc>
        <w:tc>
          <w:tcPr>
            <w:tcW w:w="1983" w:type="dxa"/>
            <w:vMerge w:val="restart"/>
          </w:tcPr>
          <w:p w:rsidR="00F76D9D" w:rsidRPr="00616C1E" w:rsidRDefault="00F76D9D" w:rsidP="00616C1E">
            <w:pPr>
              <w:tabs>
                <w:tab w:val="left" w:pos="921"/>
              </w:tabs>
              <w:spacing w:line="276" w:lineRule="auto"/>
              <w:ind w:left="251" w:right="360"/>
              <w:rPr>
                <w:sz w:val="24"/>
                <w:szCs w:val="24"/>
              </w:rPr>
            </w:pPr>
            <w:r>
              <w:rPr>
                <w:sz w:val="24"/>
                <w:szCs w:val="24"/>
              </w:rPr>
              <w:lastRenderedPageBreak/>
              <w:t xml:space="preserve">- </w:t>
            </w:r>
            <w:r w:rsidRPr="00616C1E">
              <w:rPr>
                <w:spacing w:val="-1"/>
                <w:sz w:val="24"/>
                <w:szCs w:val="24"/>
              </w:rPr>
              <w:t>Развитие</w:t>
            </w:r>
            <w:r w:rsidRPr="00616C1E">
              <w:rPr>
                <w:spacing w:val="-42"/>
                <w:sz w:val="24"/>
                <w:szCs w:val="24"/>
              </w:rPr>
              <w:t xml:space="preserve"> </w:t>
            </w:r>
            <w:proofErr w:type="gramStart"/>
            <w:r w:rsidRPr="00616C1E">
              <w:rPr>
                <w:sz w:val="24"/>
                <w:szCs w:val="24"/>
              </w:rPr>
              <w:lastRenderedPageBreak/>
              <w:t>творческих</w:t>
            </w:r>
            <w:proofErr w:type="gramEnd"/>
          </w:p>
          <w:p w:rsidR="00F76D9D" w:rsidRDefault="00F76D9D" w:rsidP="00616C1E">
            <w:pPr>
              <w:tabs>
                <w:tab w:val="left" w:pos="1789"/>
              </w:tabs>
              <w:spacing w:line="276" w:lineRule="auto"/>
              <w:ind w:left="1421" w:right="96" w:hanging="1170"/>
              <w:rPr>
                <w:sz w:val="24"/>
                <w:szCs w:val="24"/>
              </w:rPr>
            </w:pPr>
            <w:r>
              <w:rPr>
                <w:sz w:val="24"/>
                <w:szCs w:val="24"/>
              </w:rPr>
              <w:t xml:space="preserve">способностей </w:t>
            </w:r>
          </w:p>
          <w:p w:rsidR="00F76D9D" w:rsidRPr="00616C1E" w:rsidRDefault="00F76D9D" w:rsidP="00F76D9D">
            <w:pPr>
              <w:tabs>
                <w:tab w:val="left" w:pos="1721"/>
              </w:tabs>
              <w:spacing w:line="276" w:lineRule="auto"/>
              <w:ind w:left="162" w:right="96" w:firstLine="142"/>
              <w:rPr>
                <w:sz w:val="24"/>
                <w:szCs w:val="24"/>
              </w:rPr>
            </w:pPr>
            <w:r w:rsidRPr="00616C1E">
              <w:rPr>
                <w:spacing w:val="-4"/>
                <w:sz w:val="24"/>
                <w:szCs w:val="24"/>
              </w:rPr>
              <w:t>в</w:t>
            </w:r>
            <w:r>
              <w:rPr>
                <w:spacing w:val="-4"/>
                <w:sz w:val="24"/>
                <w:szCs w:val="24"/>
              </w:rPr>
              <w:t xml:space="preserve"> </w:t>
            </w:r>
            <w:r w:rsidRPr="00616C1E">
              <w:rPr>
                <w:spacing w:val="-42"/>
                <w:sz w:val="24"/>
                <w:szCs w:val="24"/>
              </w:rPr>
              <w:t xml:space="preserve"> </w:t>
            </w:r>
            <w:proofErr w:type="spellStart"/>
            <w:r w:rsidRPr="00616C1E">
              <w:rPr>
                <w:sz w:val="24"/>
                <w:szCs w:val="24"/>
              </w:rPr>
              <w:t>самос</w:t>
            </w:r>
            <w:proofErr w:type="spellEnd"/>
          </w:p>
          <w:p w:rsidR="00F76D9D" w:rsidRPr="00616C1E" w:rsidRDefault="00F76D9D" w:rsidP="00F76D9D">
            <w:pPr>
              <w:tabs>
                <w:tab w:val="left" w:pos="1721"/>
              </w:tabs>
              <w:spacing w:line="276" w:lineRule="auto"/>
              <w:ind w:left="162" w:right="96" w:firstLine="142"/>
              <w:rPr>
                <w:sz w:val="24"/>
                <w:szCs w:val="24"/>
              </w:rPr>
            </w:pPr>
            <w:proofErr w:type="spellStart"/>
            <w:r>
              <w:rPr>
                <w:sz w:val="24"/>
                <w:szCs w:val="24"/>
              </w:rPr>
              <w:t>тоятельно</w:t>
            </w:r>
            <w:r w:rsidRPr="00616C1E">
              <w:rPr>
                <w:sz w:val="24"/>
                <w:szCs w:val="24"/>
              </w:rPr>
              <w:t>ритмической</w:t>
            </w:r>
            <w:proofErr w:type="spellEnd"/>
            <w:r w:rsidRPr="00616C1E">
              <w:rPr>
                <w:spacing w:val="-42"/>
                <w:sz w:val="24"/>
                <w:szCs w:val="24"/>
              </w:rPr>
              <w:t xml:space="preserve"> </w:t>
            </w:r>
            <w:r w:rsidRPr="00616C1E">
              <w:rPr>
                <w:spacing w:val="-1"/>
                <w:sz w:val="24"/>
                <w:szCs w:val="24"/>
              </w:rPr>
              <w:t>деятельности</w:t>
            </w:r>
          </w:p>
        </w:tc>
        <w:tc>
          <w:tcPr>
            <w:tcW w:w="3411" w:type="dxa"/>
            <w:gridSpan w:val="2"/>
            <w:tcBorders>
              <w:bottom w:val="single" w:sz="4" w:space="0" w:color="DDD9C3"/>
            </w:tcBorders>
          </w:tcPr>
          <w:p w:rsidR="00F76D9D" w:rsidRPr="00F76D9D" w:rsidRDefault="00F76D9D" w:rsidP="00616C1E">
            <w:pPr>
              <w:spacing w:line="276" w:lineRule="auto"/>
              <w:ind w:left="105"/>
              <w:rPr>
                <w:sz w:val="24"/>
                <w:szCs w:val="24"/>
              </w:rPr>
            </w:pPr>
            <w:r w:rsidRPr="00F76D9D">
              <w:rPr>
                <w:sz w:val="24"/>
                <w:szCs w:val="24"/>
              </w:rPr>
              <w:lastRenderedPageBreak/>
              <w:t>-</w:t>
            </w:r>
            <w:r w:rsidRPr="00F76D9D">
              <w:rPr>
                <w:spacing w:val="-3"/>
                <w:sz w:val="24"/>
                <w:szCs w:val="24"/>
              </w:rPr>
              <w:t xml:space="preserve"> </w:t>
            </w:r>
            <w:r w:rsidRPr="00F76D9D">
              <w:rPr>
                <w:sz w:val="24"/>
                <w:szCs w:val="24"/>
              </w:rPr>
              <w:t>Детские</w:t>
            </w:r>
            <w:r w:rsidRPr="00F76D9D">
              <w:rPr>
                <w:spacing w:val="-4"/>
                <w:sz w:val="24"/>
                <w:szCs w:val="24"/>
              </w:rPr>
              <w:t xml:space="preserve"> </w:t>
            </w:r>
            <w:r w:rsidRPr="00F76D9D">
              <w:rPr>
                <w:sz w:val="24"/>
                <w:szCs w:val="24"/>
              </w:rPr>
              <w:t>музыкальные</w:t>
            </w:r>
          </w:p>
          <w:p w:rsidR="00F76D9D" w:rsidRPr="00F76D9D" w:rsidRDefault="00F76D9D" w:rsidP="00616C1E">
            <w:pPr>
              <w:spacing w:line="276" w:lineRule="auto"/>
              <w:rPr>
                <w:sz w:val="24"/>
                <w:szCs w:val="24"/>
              </w:rPr>
            </w:pPr>
            <w:r w:rsidRPr="00F76D9D">
              <w:rPr>
                <w:sz w:val="24"/>
                <w:szCs w:val="24"/>
              </w:rPr>
              <w:lastRenderedPageBreak/>
              <w:t>инструменты</w:t>
            </w:r>
          </w:p>
        </w:tc>
        <w:tc>
          <w:tcPr>
            <w:tcW w:w="742" w:type="dxa"/>
            <w:tcBorders>
              <w:bottom w:val="single" w:sz="4" w:space="0" w:color="DDD9C3"/>
            </w:tcBorders>
          </w:tcPr>
          <w:p w:rsidR="00F76D9D" w:rsidRPr="00F76D9D" w:rsidRDefault="00F76D9D" w:rsidP="00616C1E">
            <w:pPr>
              <w:spacing w:line="276" w:lineRule="auto"/>
              <w:ind w:left="9"/>
              <w:jc w:val="center"/>
              <w:rPr>
                <w:rFonts w:ascii="Calibri"/>
                <w:sz w:val="24"/>
                <w:szCs w:val="24"/>
              </w:rPr>
            </w:pPr>
            <w:r w:rsidRPr="00F76D9D">
              <w:rPr>
                <w:rFonts w:ascii="Calibri"/>
                <w:sz w:val="24"/>
                <w:szCs w:val="24"/>
              </w:rPr>
              <w:lastRenderedPageBreak/>
              <w:t>+</w:t>
            </w:r>
          </w:p>
        </w:tc>
        <w:tc>
          <w:tcPr>
            <w:tcW w:w="941" w:type="dxa"/>
            <w:tcBorders>
              <w:bottom w:val="single" w:sz="4" w:space="0" w:color="DDD9C3"/>
            </w:tcBorders>
          </w:tcPr>
          <w:p w:rsidR="00F76D9D" w:rsidRPr="00F76D9D" w:rsidRDefault="00F76D9D" w:rsidP="00616C1E">
            <w:pPr>
              <w:spacing w:line="276" w:lineRule="auto"/>
              <w:ind w:right="417"/>
              <w:jc w:val="right"/>
              <w:rPr>
                <w:rFonts w:ascii="Calibri"/>
                <w:sz w:val="24"/>
                <w:szCs w:val="24"/>
              </w:rPr>
            </w:pPr>
            <w:r w:rsidRPr="00F76D9D">
              <w:rPr>
                <w:rFonts w:ascii="Calibri"/>
                <w:sz w:val="24"/>
                <w:szCs w:val="24"/>
              </w:rPr>
              <w:t>+</w:t>
            </w:r>
          </w:p>
        </w:tc>
        <w:tc>
          <w:tcPr>
            <w:tcW w:w="838" w:type="dxa"/>
            <w:tcBorders>
              <w:bottom w:val="single" w:sz="4" w:space="0" w:color="DDD9C3"/>
            </w:tcBorders>
          </w:tcPr>
          <w:p w:rsidR="00F76D9D" w:rsidRPr="00F76D9D" w:rsidRDefault="00F76D9D" w:rsidP="00616C1E">
            <w:pPr>
              <w:spacing w:line="276" w:lineRule="auto"/>
              <w:ind w:left="9"/>
              <w:jc w:val="center"/>
              <w:rPr>
                <w:rFonts w:ascii="Calibri"/>
                <w:sz w:val="24"/>
                <w:szCs w:val="24"/>
              </w:rPr>
            </w:pPr>
            <w:r w:rsidRPr="00F76D9D">
              <w:rPr>
                <w:rFonts w:ascii="Calibri"/>
                <w:sz w:val="24"/>
                <w:szCs w:val="24"/>
              </w:rPr>
              <w:t>+</w:t>
            </w:r>
          </w:p>
        </w:tc>
        <w:tc>
          <w:tcPr>
            <w:tcW w:w="740" w:type="dxa"/>
            <w:tcBorders>
              <w:bottom w:val="single" w:sz="4" w:space="0" w:color="DDD9C3"/>
            </w:tcBorders>
          </w:tcPr>
          <w:p w:rsidR="00F76D9D" w:rsidRPr="00F76D9D" w:rsidRDefault="00F76D9D" w:rsidP="00616C1E">
            <w:pPr>
              <w:spacing w:line="276" w:lineRule="auto"/>
              <w:ind w:left="5"/>
              <w:jc w:val="center"/>
              <w:rPr>
                <w:rFonts w:ascii="Calibri"/>
                <w:sz w:val="24"/>
                <w:szCs w:val="24"/>
              </w:rPr>
            </w:pPr>
            <w:r w:rsidRPr="00F76D9D">
              <w:rPr>
                <w:rFonts w:ascii="Calibri"/>
                <w:sz w:val="24"/>
                <w:szCs w:val="24"/>
              </w:rPr>
              <w:t>+</w:t>
            </w:r>
          </w:p>
        </w:tc>
      </w:tr>
      <w:tr w:rsidR="00F76D9D" w:rsidRPr="00616C1E" w:rsidTr="00893AB6">
        <w:trPr>
          <w:trHeight w:val="220"/>
        </w:trPr>
        <w:tc>
          <w:tcPr>
            <w:tcW w:w="1695" w:type="dxa"/>
            <w:vMerge/>
            <w:tcBorders>
              <w:top w:val="nil"/>
            </w:tcBorders>
          </w:tcPr>
          <w:p w:rsidR="00F76D9D" w:rsidRPr="00F76D9D" w:rsidRDefault="00F76D9D" w:rsidP="00616C1E">
            <w:pPr>
              <w:spacing w:line="276" w:lineRule="auto"/>
              <w:rPr>
                <w:sz w:val="24"/>
                <w:szCs w:val="24"/>
              </w:rPr>
            </w:pPr>
          </w:p>
        </w:tc>
        <w:tc>
          <w:tcPr>
            <w:tcW w:w="1983" w:type="dxa"/>
            <w:vMerge/>
            <w:tcBorders>
              <w:top w:val="nil"/>
            </w:tcBorders>
          </w:tcPr>
          <w:p w:rsidR="00F76D9D" w:rsidRPr="00F76D9D" w:rsidRDefault="00F76D9D" w:rsidP="00616C1E">
            <w:pPr>
              <w:spacing w:line="276" w:lineRule="auto"/>
              <w:rPr>
                <w:sz w:val="24"/>
                <w:szCs w:val="24"/>
              </w:rPr>
            </w:pPr>
          </w:p>
        </w:tc>
        <w:tc>
          <w:tcPr>
            <w:tcW w:w="3411" w:type="dxa"/>
            <w:gridSpan w:val="2"/>
            <w:tcBorders>
              <w:top w:val="single" w:sz="4" w:space="0" w:color="DDD9C3"/>
              <w:bottom w:val="single" w:sz="4" w:space="0" w:color="DDD9C3"/>
            </w:tcBorders>
          </w:tcPr>
          <w:p w:rsidR="00F76D9D" w:rsidRPr="00F76D9D" w:rsidRDefault="00F76D9D" w:rsidP="00616C1E">
            <w:pPr>
              <w:spacing w:line="276" w:lineRule="auto"/>
              <w:rPr>
                <w:sz w:val="24"/>
                <w:szCs w:val="24"/>
              </w:rPr>
            </w:pPr>
            <w:r w:rsidRPr="00F76D9D">
              <w:rPr>
                <w:sz w:val="24"/>
                <w:szCs w:val="24"/>
              </w:rPr>
              <w:t>-</w:t>
            </w:r>
            <w:r w:rsidRPr="00F76D9D">
              <w:rPr>
                <w:spacing w:val="-3"/>
                <w:sz w:val="24"/>
                <w:szCs w:val="24"/>
              </w:rPr>
              <w:t xml:space="preserve"> </w:t>
            </w:r>
            <w:r w:rsidRPr="00F76D9D">
              <w:rPr>
                <w:sz w:val="24"/>
                <w:szCs w:val="24"/>
              </w:rPr>
              <w:t>Портрет</w:t>
            </w:r>
            <w:r w:rsidRPr="00F76D9D">
              <w:rPr>
                <w:spacing w:val="-2"/>
                <w:sz w:val="24"/>
                <w:szCs w:val="24"/>
              </w:rPr>
              <w:t xml:space="preserve"> </w:t>
            </w:r>
            <w:r w:rsidRPr="00F76D9D">
              <w:rPr>
                <w:sz w:val="24"/>
                <w:szCs w:val="24"/>
              </w:rPr>
              <w:t>композитора</w:t>
            </w:r>
          </w:p>
        </w:tc>
        <w:tc>
          <w:tcPr>
            <w:tcW w:w="742" w:type="dxa"/>
            <w:tcBorders>
              <w:top w:val="single" w:sz="4" w:space="0" w:color="DDD9C3"/>
              <w:bottom w:val="single" w:sz="4" w:space="0" w:color="DDD9C3"/>
            </w:tcBorders>
          </w:tcPr>
          <w:p w:rsidR="00F76D9D" w:rsidRPr="00F76D9D" w:rsidRDefault="00F76D9D" w:rsidP="00616C1E">
            <w:pPr>
              <w:spacing w:line="276" w:lineRule="auto"/>
              <w:rPr>
                <w:sz w:val="24"/>
                <w:szCs w:val="24"/>
              </w:rPr>
            </w:pPr>
          </w:p>
        </w:tc>
        <w:tc>
          <w:tcPr>
            <w:tcW w:w="941" w:type="dxa"/>
            <w:tcBorders>
              <w:top w:val="single" w:sz="4" w:space="0" w:color="DDD9C3"/>
              <w:bottom w:val="single" w:sz="4" w:space="0" w:color="DDD9C3"/>
            </w:tcBorders>
          </w:tcPr>
          <w:p w:rsidR="00F76D9D" w:rsidRPr="00F76D9D" w:rsidRDefault="00F76D9D" w:rsidP="00616C1E">
            <w:pPr>
              <w:spacing w:line="276" w:lineRule="auto"/>
              <w:rPr>
                <w:sz w:val="24"/>
                <w:szCs w:val="24"/>
              </w:rPr>
            </w:pPr>
          </w:p>
        </w:tc>
        <w:tc>
          <w:tcPr>
            <w:tcW w:w="838" w:type="dxa"/>
            <w:tcBorders>
              <w:top w:val="single" w:sz="4" w:space="0" w:color="DDD9C3"/>
              <w:bottom w:val="single" w:sz="4" w:space="0" w:color="DDD9C3"/>
            </w:tcBorders>
          </w:tcPr>
          <w:p w:rsidR="00F76D9D" w:rsidRPr="00F76D9D" w:rsidRDefault="00F76D9D" w:rsidP="00616C1E">
            <w:pPr>
              <w:spacing w:line="276" w:lineRule="auto"/>
              <w:ind w:left="9"/>
              <w:jc w:val="center"/>
              <w:rPr>
                <w:rFonts w:ascii="Calibri"/>
                <w:sz w:val="24"/>
                <w:szCs w:val="24"/>
              </w:rPr>
            </w:pPr>
            <w:r w:rsidRPr="00F76D9D">
              <w:rPr>
                <w:rFonts w:ascii="Calibri"/>
                <w:sz w:val="24"/>
                <w:szCs w:val="24"/>
              </w:rPr>
              <w:t>+</w:t>
            </w:r>
          </w:p>
        </w:tc>
        <w:tc>
          <w:tcPr>
            <w:tcW w:w="740" w:type="dxa"/>
            <w:tcBorders>
              <w:top w:val="single" w:sz="4" w:space="0" w:color="DDD9C3"/>
              <w:bottom w:val="single" w:sz="4" w:space="0" w:color="DDD9C3"/>
            </w:tcBorders>
          </w:tcPr>
          <w:p w:rsidR="00F76D9D" w:rsidRPr="00F76D9D" w:rsidRDefault="00F76D9D" w:rsidP="00616C1E">
            <w:pPr>
              <w:spacing w:line="276" w:lineRule="auto"/>
              <w:ind w:left="5"/>
              <w:jc w:val="center"/>
              <w:rPr>
                <w:rFonts w:ascii="Calibri"/>
                <w:sz w:val="24"/>
                <w:szCs w:val="24"/>
              </w:rPr>
            </w:pPr>
            <w:r w:rsidRPr="00F76D9D">
              <w:rPr>
                <w:rFonts w:ascii="Calibri"/>
                <w:sz w:val="24"/>
                <w:szCs w:val="24"/>
              </w:rPr>
              <w:t>+</w:t>
            </w:r>
          </w:p>
        </w:tc>
      </w:tr>
      <w:tr w:rsidR="00F76D9D" w:rsidRPr="00616C1E" w:rsidTr="00893AB6">
        <w:trPr>
          <w:trHeight w:val="220"/>
        </w:trPr>
        <w:tc>
          <w:tcPr>
            <w:tcW w:w="1695" w:type="dxa"/>
            <w:vMerge/>
            <w:tcBorders>
              <w:top w:val="nil"/>
            </w:tcBorders>
          </w:tcPr>
          <w:p w:rsidR="00F76D9D" w:rsidRPr="00F76D9D" w:rsidRDefault="00F76D9D" w:rsidP="00616C1E">
            <w:pPr>
              <w:spacing w:line="276" w:lineRule="auto"/>
              <w:rPr>
                <w:sz w:val="24"/>
                <w:szCs w:val="24"/>
              </w:rPr>
            </w:pPr>
          </w:p>
        </w:tc>
        <w:tc>
          <w:tcPr>
            <w:tcW w:w="1983" w:type="dxa"/>
            <w:vMerge/>
            <w:tcBorders>
              <w:top w:val="nil"/>
            </w:tcBorders>
          </w:tcPr>
          <w:p w:rsidR="00F76D9D" w:rsidRPr="00F76D9D" w:rsidRDefault="00F76D9D" w:rsidP="00616C1E">
            <w:pPr>
              <w:spacing w:line="276" w:lineRule="auto"/>
              <w:rPr>
                <w:sz w:val="24"/>
                <w:szCs w:val="24"/>
              </w:rPr>
            </w:pPr>
          </w:p>
        </w:tc>
        <w:tc>
          <w:tcPr>
            <w:tcW w:w="3411" w:type="dxa"/>
            <w:gridSpan w:val="2"/>
            <w:tcBorders>
              <w:top w:val="single" w:sz="4" w:space="0" w:color="DDD9C3"/>
              <w:bottom w:val="single" w:sz="4" w:space="0" w:color="DDD9C3"/>
            </w:tcBorders>
          </w:tcPr>
          <w:p w:rsidR="00F76D9D" w:rsidRPr="00F76D9D" w:rsidRDefault="00F76D9D" w:rsidP="00F76D9D">
            <w:pPr>
              <w:spacing w:line="276" w:lineRule="auto"/>
              <w:rPr>
                <w:sz w:val="24"/>
                <w:szCs w:val="24"/>
              </w:rPr>
            </w:pPr>
            <w:r w:rsidRPr="00F76D9D">
              <w:rPr>
                <w:sz w:val="24"/>
                <w:szCs w:val="24"/>
              </w:rPr>
              <w:t>-</w:t>
            </w:r>
            <w:r w:rsidRPr="00F76D9D">
              <w:rPr>
                <w:spacing w:val="-4"/>
                <w:sz w:val="24"/>
                <w:szCs w:val="24"/>
              </w:rPr>
              <w:t xml:space="preserve"> </w:t>
            </w:r>
            <w:r w:rsidRPr="00F76D9D">
              <w:rPr>
                <w:spacing w:val="-3"/>
                <w:sz w:val="24"/>
                <w:szCs w:val="24"/>
              </w:rPr>
              <w:t xml:space="preserve"> </w:t>
            </w:r>
            <w:r w:rsidRPr="00F76D9D">
              <w:rPr>
                <w:sz w:val="24"/>
                <w:szCs w:val="24"/>
              </w:rPr>
              <w:t>аудиозапис</w:t>
            </w:r>
            <w:r>
              <w:rPr>
                <w:sz w:val="24"/>
                <w:szCs w:val="24"/>
              </w:rPr>
              <w:t>и</w:t>
            </w:r>
          </w:p>
        </w:tc>
        <w:tc>
          <w:tcPr>
            <w:tcW w:w="742" w:type="dxa"/>
            <w:tcBorders>
              <w:top w:val="single" w:sz="4" w:space="0" w:color="DDD9C3"/>
              <w:bottom w:val="single" w:sz="4" w:space="0" w:color="DDD9C3"/>
            </w:tcBorders>
          </w:tcPr>
          <w:p w:rsidR="00F76D9D" w:rsidRPr="00616C1E" w:rsidRDefault="00F76D9D" w:rsidP="00616C1E">
            <w:pPr>
              <w:spacing w:line="276" w:lineRule="auto"/>
              <w:rPr>
                <w:sz w:val="24"/>
                <w:szCs w:val="24"/>
                <w:lang w:val="en-US"/>
              </w:rPr>
            </w:pPr>
          </w:p>
        </w:tc>
        <w:tc>
          <w:tcPr>
            <w:tcW w:w="941" w:type="dxa"/>
            <w:tcBorders>
              <w:top w:val="single" w:sz="4" w:space="0" w:color="DDD9C3"/>
              <w:bottom w:val="single" w:sz="4" w:space="0" w:color="DDD9C3"/>
            </w:tcBorders>
          </w:tcPr>
          <w:p w:rsidR="00F76D9D" w:rsidRPr="00616C1E" w:rsidRDefault="00F76D9D"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F76D9D" w:rsidRPr="00616C1E" w:rsidRDefault="00F76D9D" w:rsidP="00616C1E">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414"/>
        </w:trPr>
        <w:tc>
          <w:tcPr>
            <w:tcW w:w="1695" w:type="dxa"/>
            <w:vMerge/>
            <w:tcBorders>
              <w:top w:val="nil"/>
            </w:tcBorders>
          </w:tcPr>
          <w:p w:rsidR="00F76D9D" w:rsidRPr="00616C1E" w:rsidRDefault="00F76D9D" w:rsidP="00616C1E">
            <w:pPr>
              <w:spacing w:line="276" w:lineRule="auto"/>
              <w:rPr>
                <w:sz w:val="24"/>
                <w:szCs w:val="24"/>
                <w:lang w:val="en-US"/>
              </w:rPr>
            </w:pPr>
          </w:p>
        </w:tc>
        <w:tc>
          <w:tcPr>
            <w:tcW w:w="1983" w:type="dxa"/>
            <w:vMerge/>
            <w:tcBorders>
              <w:top w:val="nil"/>
            </w:tcBorders>
          </w:tcPr>
          <w:p w:rsidR="00F76D9D" w:rsidRPr="00616C1E" w:rsidRDefault="00F76D9D" w:rsidP="00616C1E">
            <w:pPr>
              <w:spacing w:line="276" w:lineRule="auto"/>
              <w:rPr>
                <w:sz w:val="24"/>
                <w:szCs w:val="24"/>
                <w:lang w:val="en-US"/>
              </w:rPr>
            </w:pPr>
          </w:p>
        </w:tc>
        <w:tc>
          <w:tcPr>
            <w:tcW w:w="3411" w:type="dxa"/>
            <w:gridSpan w:val="2"/>
            <w:tcBorders>
              <w:top w:val="single" w:sz="4" w:space="0" w:color="DDD9C3"/>
              <w:bottom w:val="single" w:sz="4" w:space="0" w:color="DDD9C3"/>
            </w:tcBorders>
          </w:tcPr>
          <w:p w:rsidR="00F76D9D" w:rsidRPr="00616C1E" w:rsidRDefault="00F76D9D" w:rsidP="00616C1E">
            <w:pPr>
              <w:spacing w:line="276" w:lineRule="auto"/>
              <w:ind w:left="105"/>
              <w:rPr>
                <w:sz w:val="24"/>
                <w:szCs w:val="24"/>
              </w:rPr>
            </w:pPr>
            <w:r w:rsidRPr="00616C1E">
              <w:rPr>
                <w:sz w:val="24"/>
                <w:szCs w:val="24"/>
              </w:rPr>
              <w:t>-</w:t>
            </w:r>
            <w:r w:rsidRPr="00616C1E">
              <w:rPr>
                <w:spacing w:val="-4"/>
                <w:sz w:val="24"/>
                <w:szCs w:val="24"/>
              </w:rPr>
              <w:t xml:space="preserve"> </w:t>
            </w:r>
            <w:r w:rsidRPr="00616C1E">
              <w:rPr>
                <w:sz w:val="24"/>
                <w:szCs w:val="24"/>
              </w:rPr>
              <w:t>Музыкальные</w:t>
            </w:r>
            <w:r w:rsidRPr="00616C1E">
              <w:rPr>
                <w:spacing w:val="-5"/>
                <w:sz w:val="24"/>
                <w:szCs w:val="24"/>
              </w:rPr>
              <w:t xml:space="preserve"> </w:t>
            </w:r>
            <w:r w:rsidRPr="00616C1E">
              <w:rPr>
                <w:sz w:val="24"/>
                <w:szCs w:val="24"/>
              </w:rPr>
              <w:t>игрушки</w:t>
            </w:r>
          </w:p>
          <w:p w:rsidR="00F76D9D" w:rsidRPr="00F76D9D" w:rsidRDefault="00F76D9D" w:rsidP="00F76D9D">
            <w:pPr>
              <w:spacing w:line="276" w:lineRule="auto"/>
              <w:ind w:left="105"/>
              <w:rPr>
                <w:sz w:val="24"/>
                <w:szCs w:val="24"/>
              </w:rPr>
            </w:pPr>
            <w:r w:rsidRPr="00616C1E">
              <w:rPr>
                <w:sz w:val="24"/>
                <w:szCs w:val="24"/>
              </w:rPr>
              <w:t>(озвученные,</w:t>
            </w:r>
            <w:r w:rsidRPr="00616C1E">
              <w:rPr>
                <w:spacing w:val="-4"/>
                <w:sz w:val="24"/>
                <w:szCs w:val="24"/>
              </w:rPr>
              <w:t xml:space="preserve"> </w:t>
            </w:r>
            <w:r w:rsidRPr="00616C1E">
              <w:rPr>
                <w:sz w:val="24"/>
                <w:szCs w:val="24"/>
              </w:rPr>
              <w:t>не</w:t>
            </w:r>
            <w:r w:rsidRPr="00616C1E">
              <w:rPr>
                <w:spacing w:val="-5"/>
                <w:sz w:val="24"/>
                <w:szCs w:val="24"/>
              </w:rPr>
              <w:t xml:space="preserve"> </w:t>
            </w:r>
            <w:r w:rsidRPr="00616C1E">
              <w:rPr>
                <w:sz w:val="24"/>
                <w:szCs w:val="24"/>
              </w:rPr>
              <w:t>озвученные)</w:t>
            </w:r>
          </w:p>
        </w:tc>
        <w:tc>
          <w:tcPr>
            <w:tcW w:w="742" w:type="dxa"/>
            <w:tcBorders>
              <w:top w:val="single" w:sz="4" w:space="0" w:color="DDD9C3"/>
              <w:bottom w:val="single" w:sz="4" w:space="0" w:color="DDD9C3"/>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bottom w:val="single" w:sz="4" w:space="0" w:color="DDD9C3"/>
            </w:tcBorders>
          </w:tcPr>
          <w:p w:rsidR="00F76D9D" w:rsidRPr="00616C1E" w:rsidRDefault="00F76D9D"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F76D9D" w:rsidRPr="00616C1E" w:rsidRDefault="00F76D9D" w:rsidP="00616C1E">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217"/>
        </w:trPr>
        <w:tc>
          <w:tcPr>
            <w:tcW w:w="1695" w:type="dxa"/>
            <w:vMerge/>
            <w:tcBorders>
              <w:top w:val="nil"/>
            </w:tcBorders>
          </w:tcPr>
          <w:p w:rsidR="00F76D9D" w:rsidRPr="00616C1E" w:rsidRDefault="00F76D9D" w:rsidP="00616C1E">
            <w:pPr>
              <w:spacing w:line="276" w:lineRule="auto"/>
              <w:rPr>
                <w:sz w:val="24"/>
                <w:szCs w:val="24"/>
                <w:lang w:val="en-US"/>
              </w:rPr>
            </w:pPr>
          </w:p>
        </w:tc>
        <w:tc>
          <w:tcPr>
            <w:tcW w:w="1983" w:type="dxa"/>
            <w:vMerge/>
            <w:tcBorders>
              <w:top w:val="nil"/>
            </w:tcBorders>
          </w:tcPr>
          <w:p w:rsidR="00F76D9D" w:rsidRPr="00616C1E" w:rsidRDefault="00F76D9D" w:rsidP="00616C1E">
            <w:pPr>
              <w:spacing w:line="276" w:lineRule="auto"/>
              <w:rPr>
                <w:sz w:val="24"/>
                <w:szCs w:val="24"/>
                <w:lang w:val="en-US"/>
              </w:rPr>
            </w:pPr>
          </w:p>
        </w:tc>
        <w:tc>
          <w:tcPr>
            <w:tcW w:w="3411" w:type="dxa"/>
            <w:gridSpan w:val="2"/>
            <w:tcBorders>
              <w:top w:val="single" w:sz="4" w:space="0" w:color="DDD9C3"/>
              <w:bottom w:val="single" w:sz="4" w:space="0" w:color="DDD9C3"/>
            </w:tcBorders>
          </w:tcPr>
          <w:p w:rsidR="00F76D9D" w:rsidRPr="00616C1E" w:rsidRDefault="00F76D9D" w:rsidP="00616C1E">
            <w:pPr>
              <w:spacing w:line="276" w:lineRule="auto"/>
              <w:rPr>
                <w:sz w:val="24"/>
                <w:szCs w:val="24"/>
                <w:lang w:val="en-US"/>
              </w:rPr>
            </w:pPr>
            <w:r w:rsidRPr="00616C1E">
              <w:rPr>
                <w:sz w:val="24"/>
                <w:szCs w:val="24"/>
                <w:lang w:val="en-US"/>
              </w:rPr>
              <w:t>-</w:t>
            </w:r>
            <w:r w:rsidRPr="00616C1E">
              <w:rPr>
                <w:spacing w:val="-5"/>
                <w:sz w:val="24"/>
                <w:szCs w:val="24"/>
                <w:lang w:val="en-US"/>
              </w:rPr>
              <w:t xml:space="preserve"> </w:t>
            </w:r>
            <w:proofErr w:type="spellStart"/>
            <w:r w:rsidRPr="00616C1E">
              <w:rPr>
                <w:sz w:val="24"/>
                <w:szCs w:val="24"/>
                <w:lang w:val="en-US"/>
              </w:rPr>
              <w:t>Игрушки-самоделки</w:t>
            </w:r>
            <w:proofErr w:type="spellEnd"/>
          </w:p>
        </w:tc>
        <w:tc>
          <w:tcPr>
            <w:tcW w:w="742" w:type="dxa"/>
            <w:tcBorders>
              <w:top w:val="single" w:sz="4" w:space="0" w:color="DDD9C3"/>
              <w:bottom w:val="single" w:sz="4" w:space="0" w:color="DDD9C3"/>
            </w:tcBorders>
          </w:tcPr>
          <w:p w:rsidR="00F76D9D" w:rsidRPr="00616C1E" w:rsidRDefault="00F76D9D" w:rsidP="00616C1E">
            <w:pPr>
              <w:spacing w:line="276" w:lineRule="auto"/>
              <w:rPr>
                <w:sz w:val="24"/>
                <w:szCs w:val="24"/>
                <w:lang w:val="en-US"/>
              </w:rPr>
            </w:pPr>
          </w:p>
        </w:tc>
        <w:tc>
          <w:tcPr>
            <w:tcW w:w="941" w:type="dxa"/>
            <w:tcBorders>
              <w:top w:val="single" w:sz="4" w:space="0" w:color="DDD9C3"/>
              <w:bottom w:val="single" w:sz="4" w:space="0" w:color="DDD9C3"/>
            </w:tcBorders>
          </w:tcPr>
          <w:p w:rsidR="00F76D9D" w:rsidRPr="00616C1E" w:rsidRDefault="00F76D9D" w:rsidP="00616C1E">
            <w:pPr>
              <w:spacing w:line="276" w:lineRule="auto"/>
              <w:rPr>
                <w:sz w:val="24"/>
                <w:szCs w:val="24"/>
                <w:lang w:val="en-US"/>
              </w:rPr>
            </w:pPr>
          </w:p>
        </w:tc>
        <w:tc>
          <w:tcPr>
            <w:tcW w:w="838" w:type="dxa"/>
            <w:tcBorders>
              <w:top w:val="single" w:sz="4" w:space="0" w:color="DDD9C3"/>
              <w:bottom w:val="single" w:sz="4" w:space="0" w:color="DDD9C3"/>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F76D9D" w:rsidRPr="00616C1E" w:rsidRDefault="00F76D9D" w:rsidP="00616C1E">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415"/>
        </w:trPr>
        <w:tc>
          <w:tcPr>
            <w:tcW w:w="1695" w:type="dxa"/>
            <w:vMerge/>
            <w:tcBorders>
              <w:top w:val="nil"/>
            </w:tcBorders>
          </w:tcPr>
          <w:p w:rsidR="00F76D9D" w:rsidRPr="00616C1E" w:rsidRDefault="00F76D9D" w:rsidP="00616C1E">
            <w:pPr>
              <w:spacing w:line="276" w:lineRule="auto"/>
              <w:rPr>
                <w:sz w:val="24"/>
                <w:szCs w:val="24"/>
                <w:lang w:val="en-US"/>
              </w:rPr>
            </w:pPr>
          </w:p>
        </w:tc>
        <w:tc>
          <w:tcPr>
            <w:tcW w:w="1983" w:type="dxa"/>
            <w:vMerge/>
            <w:tcBorders>
              <w:top w:val="nil"/>
            </w:tcBorders>
          </w:tcPr>
          <w:p w:rsidR="00F76D9D" w:rsidRPr="00616C1E" w:rsidRDefault="00F76D9D" w:rsidP="00616C1E">
            <w:pPr>
              <w:spacing w:line="276" w:lineRule="auto"/>
              <w:rPr>
                <w:sz w:val="24"/>
                <w:szCs w:val="24"/>
                <w:lang w:val="en-US"/>
              </w:rPr>
            </w:pPr>
          </w:p>
        </w:tc>
        <w:tc>
          <w:tcPr>
            <w:tcW w:w="3411" w:type="dxa"/>
            <w:gridSpan w:val="2"/>
            <w:tcBorders>
              <w:top w:val="single" w:sz="4" w:space="0" w:color="DDD9C3"/>
              <w:bottom w:val="single" w:sz="4" w:space="0" w:color="DDD9C3"/>
            </w:tcBorders>
          </w:tcPr>
          <w:p w:rsidR="00F76D9D" w:rsidRPr="00616C1E" w:rsidRDefault="00F76D9D" w:rsidP="00616C1E">
            <w:pPr>
              <w:spacing w:line="276" w:lineRule="auto"/>
              <w:ind w:left="105"/>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Музыкально</w:t>
            </w:r>
            <w:proofErr w:type="spellEnd"/>
            <w:r w:rsidRPr="00616C1E">
              <w:rPr>
                <w:sz w:val="24"/>
                <w:szCs w:val="24"/>
                <w:lang w:val="en-US"/>
              </w:rPr>
              <w:t xml:space="preserve"> -</w:t>
            </w:r>
          </w:p>
          <w:p w:rsidR="00F76D9D" w:rsidRPr="00616C1E" w:rsidRDefault="00F76D9D" w:rsidP="00616C1E">
            <w:pPr>
              <w:spacing w:line="276" w:lineRule="auto"/>
              <w:rPr>
                <w:sz w:val="24"/>
                <w:szCs w:val="24"/>
                <w:lang w:val="en-US"/>
              </w:rPr>
            </w:pPr>
            <w:proofErr w:type="spellStart"/>
            <w:r w:rsidRPr="00616C1E">
              <w:rPr>
                <w:sz w:val="24"/>
                <w:szCs w:val="24"/>
                <w:lang w:val="en-US"/>
              </w:rPr>
              <w:t>дидактические</w:t>
            </w:r>
            <w:proofErr w:type="spellEnd"/>
            <w:r w:rsidRPr="00616C1E">
              <w:rPr>
                <w:spacing w:val="-5"/>
                <w:sz w:val="24"/>
                <w:szCs w:val="24"/>
                <w:lang w:val="en-US"/>
              </w:rPr>
              <w:t xml:space="preserve"> </w:t>
            </w:r>
            <w:proofErr w:type="spellStart"/>
            <w:r w:rsidRPr="00616C1E">
              <w:rPr>
                <w:sz w:val="24"/>
                <w:szCs w:val="24"/>
                <w:lang w:val="en-US"/>
              </w:rPr>
              <w:t>игры</w:t>
            </w:r>
            <w:proofErr w:type="spellEnd"/>
          </w:p>
        </w:tc>
        <w:tc>
          <w:tcPr>
            <w:tcW w:w="742" w:type="dxa"/>
            <w:tcBorders>
              <w:top w:val="single" w:sz="4" w:space="0" w:color="DDD9C3"/>
              <w:bottom w:val="single" w:sz="4" w:space="0" w:color="DDD9C3"/>
            </w:tcBorders>
          </w:tcPr>
          <w:p w:rsidR="00F76D9D" w:rsidRPr="00616C1E" w:rsidRDefault="00F76D9D" w:rsidP="00616C1E">
            <w:pPr>
              <w:spacing w:line="276" w:lineRule="auto"/>
              <w:rPr>
                <w:sz w:val="24"/>
                <w:szCs w:val="24"/>
                <w:lang w:val="en-US"/>
              </w:rPr>
            </w:pPr>
          </w:p>
        </w:tc>
        <w:tc>
          <w:tcPr>
            <w:tcW w:w="941" w:type="dxa"/>
            <w:tcBorders>
              <w:top w:val="single" w:sz="4" w:space="0" w:color="DDD9C3"/>
              <w:bottom w:val="single" w:sz="4" w:space="0" w:color="DDD9C3"/>
            </w:tcBorders>
          </w:tcPr>
          <w:p w:rsidR="00F76D9D" w:rsidRPr="00616C1E" w:rsidRDefault="00F76D9D" w:rsidP="00616C1E">
            <w:pPr>
              <w:spacing w:line="276" w:lineRule="auto"/>
              <w:rPr>
                <w:sz w:val="24"/>
                <w:szCs w:val="24"/>
                <w:lang w:val="en-US"/>
              </w:rPr>
            </w:pPr>
          </w:p>
        </w:tc>
        <w:tc>
          <w:tcPr>
            <w:tcW w:w="838" w:type="dxa"/>
            <w:tcBorders>
              <w:top w:val="single" w:sz="4" w:space="0" w:color="DDD9C3"/>
              <w:bottom w:val="single" w:sz="4" w:space="0" w:color="DDD9C3"/>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F76D9D" w:rsidRPr="00616C1E" w:rsidRDefault="00F76D9D" w:rsidP="00616C1E">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225"/>
        </w:trPr>
        <w:tc>
          <w:tcPr>
            <w:tcW w:w="1695" w:type="dxa"/>
            <w:vMerge w:val="restart"/>
          </w:tcPr>
          <w:p w:rsidR="00F76D9D" w:rsidRPr="00616C1E" w:rsidRDefault="00F76D9D" w:rsidP="00F76D9D">
            <w:pPr>
              <w:spacing w:line="276" w:lineRule="auto"/>
              <w:ind w:left="298" w:right="16" w:hanging="402"/>
              <w:rPr>
                <w:sz w:val="24"/>
                <w:szCs w:val="24"/>
                <w:lang w:val="en-US"/>
              </w:rPr>
            </w:pPr>
            <w:r w:rsidRPr="00616C1E">
              <w:rPr>
                <w:spacing w:val="-1"/>
                <w:sz w:val="24"/>
                <w:szCs w:val="24"/>
                <w:lang w:val="en-US"/>
              </w:rPr>
              <w:t>«</w:t>
            </w:r>
            <w:proofErr w:type="spellStart"/>
            <w:r w:rsidRPr="00616C1E">
              <w:rPr>
                <w:spacing w:val="-1"/>
                <w:sz w:val="24"/>
                <w:szCs w:val="24"/>
                <w:lang w:val="en-US"/>
              </w:rPr>
              <w:t>Театрализованный</w:t>
            </w:r>
            <w:proofErr w:type="spellEnd"/>
            <w:r w:rsidRPr="00616C1E">
              <w:rPr>
                <w:spacing w:val="-42"/>
                <w:sz w:val="24"/>
                <w:szCs w:val="24"/>
                <w:lang w:val="en-US"/>
              </w:rPr>
              <w:t xml:space="preserve"> </w:t>
            </w:r>
            <w:proofErr w:type="spellStart"/>
            <w:r w:rsidRPr="00616C1E">
              <w:rPr>
                <w:sz w:val="24"/>
                <w:szCs w:val="24"/>
                <w:lang w:val="en-US"/>
              </w:rPr>
              <w:t>уголок</w:t>
            </w:r>
            <w:proofErr w:type="spellEnd"/>
            <w:r w:rsidRPr="00616C1E">
              <w:rPr>
                <w:sz w:val="24"/>
                <w:szCs w:val="24"/>
                <w:lang w:val="en-US"/>
              </w:rPr>
              <w:t>»</w:t>
            </w:r>
          </w:p>
        </w:tc>
        <w:tc>
          <w:tcPr>
            <w:tcW w:w="1983" w:type="dxa"/>
            <w:vMerge w:val="restart"/>
          </w:tcPr>
          <w:p w:rsidR="00F76D9D" w:rsidRPr="00616C1E" w:rsidRDefault="00F76D9D" w:rsidP="00F76D9D">
            <w:pPr>
              <w:spacing w:line="276" w:lineRule="auto"/>
              <w:ind w:left="148" w:right="120"/>
              <w:rPr>
                <w:sz w:val="24"/>
                <w:szCs w:val="24"/>
                <w:lang w:val="en-US"/>
              </w:rPr>
            </w:pPr>
            <w:proofErr w:type="spellStart"/>
            <w:r w:rsidRPr="00616C1E">
              <w:rPr>
                <w:sz w:val="24"/>
                <w:szCs w:val="24"/>
                <w:lang w:val="en-US"/>
              </w:rPr>
              <w:t>Развитие</w:t>
            </w:r>
            <w:proofErr w:type="spellEnd"/>
            <w:r w:rsidRPr="00616C1E">
              <w:rPr>
                <w:spacing w:val="1"/>
                <w:sz w:val="24"/>
                <w:szCs w:val="24"/>
                <w:lang w:val="en-US"/>
              </w:rPr>
              <w:t xml:space="preserve"> </w:t>
            </w:r>
            <w:proofErr w:type="spellStart"/>
            <w:r w:rsidRPr="00616C1E">
              <w:rPr>
                <w:sz w:val="24"/>
                <w:szCs w:val="24"/>
                <w:lang w:val="en-US"/>
              </w:rPr>
              <w:t>способностей</w:t>
            </w:r>
            <w:proofErr w:type="spellEnd"/>
            <w:r w:rsidRPr="00616C1E">
              <w:rPr>
                <w:spacing w:val="-42"/>
                <w:sz w:val="24"/>
                <w:szCs w:val="24"/>
                <w:lang w:val="en-US"/>
              </w:rPr>
              <w:t xml:space="preserve"> </w:t>
            </w:r>
            <w:proofErr w:type="spellStart"/>
            <w:r w:rsidRPr="00616C1E">
              <w:rPr>
                <w:sz w:val="24"/>
                <w:szCs w:val="24"/>
                <w:lang w:val="en-US"/>
              </w:rPr>
              <w:t>творческих</w:t>
            </w:r>
            <w:proofErr w:type="spellEnd"/>
            <w:r w:rsidRPr="00616C1E">
              <w:rPr>
                <w:spacing w:val="1"/>
                <w:sz w:val="24"/>
                <w:szCs w:val="24"/>
                <w:lang w:val="en-US"/>
              </w:rPr>
              <w:t xml:space="preserve"> </w:t>
            </w:r>
            <w:proofErr w:type="spellStart"/>
            <w:r w:rsidRPr="00616C1E">
              <w:rPr>
                <w:sz w:val="24"/>
                <w:szCs w:val="24"/>
                <w:lang w:val="en-US"/>
              </w:rPr>
              <w:t>ребенка</w:t>
            </w:r>
            <w:proofErr w:type="spellEnd"/>
          </w:p>
        </w:tc>
        <w:tc>
          <w:tcPr>
            <w:tcW w:w="3411" w:type="dxa"/>
            <w:gridSpan w:val="2"/>
            <w:tcBorders>
              <w:bottom w:val="single" w:sz="4" w:space="0" w:color="C4BB95"/>
            </w:tcBorders>
          </w:tcPr>
          <w:p w:rsidR="00F76D9D" w:rsidRPr="00F76D9D" w:rsidRDefault="00F76D9D" w:rsidP="00306188">
            <w:pPr>
              <w:spacing w:line="276" w:lineRule="auto"/>
              <w:ind w:left="164"/>
              <w:rPr>
                <w:sz w:val="24"/>
                <w:szCs w:val="24"/>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Ширмы</w:t>
            </w:r>
            <w:proofErr w:type="spellEnd"/>
          </w:p>
        </w:tc>
        <w:tc>
          <w:tcPr>
            <w:tcW w:w="742" w:type="dxa"/>
            <w:tcBorders>
              <w:bottom w:val="single" w:sz="4" w:space="0" w:color="C4BB95"/>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bottom w:val="single" w:sz="4" w:space="0" w:color="C4BB95"/>
            </w:tcBorders>
          </w:tcPr>
          <w:p w:rsidR="00F76D9D" w:rsidRPr="00616C1E" w:rsidRDefault="00F76D9D"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C4BB95"/>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C4BB95"/>
            </w:tcBorders>
          </w:tcPr>
          <w:p w:rsidR="00F76D9D" w:rsidRPr="00616C1E" w:rsidRDefault="00F76D9D" w:rsidP="00616C1E">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412"/>
        </w:trPr>
        <w:tc>
          <w:tcPr>
            <w:tcW w:w="1695" w:type="dxa"/>
            <w:vMerge/>
          </w:tcPr>
          <w:p w:rsidR="00F76D9D" w:rsidRPr="00616C1E" w:rsidRDefault="00F76D9D" w:rsidP="00616C1E">
            <w:pPr>
              <w:spacing w:line="276" w:lineRule="auto"/>
              <w:rPr>
                <w:sz w:val="24"/>
                <w:szCs w:val="24"/>
                <w:lang w:val="en-US"/>
              </w:rPr>
            </w:pPr>
          </w:p>
        </w:tc>
        <w:tc>
          <w:tcPr>
            <w:tcW w:w="1983" w:type="dxa"/>
            <w:vMerge/>
          </w:tcPr>
          <w:p w:rsidR="00F76D9D" w:rsidRPr="00616C1E" w:rsidRDefault="00F76D9D"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76D9D" w:rsidRPr="00616C1E" w:rsidRDefault="00F76D9D" w:rsidP="00306188">
            <w:pPr>
              <w:spacing w:line="276" w:lineRule="auto"/>
              <w:ind w:left="164"/>
              <w:rPr>
                <w:sz w:val="24"/>
                <w:szCs w:val="24"/>
              </w:rPr>
            </w:pPr>
            <w:r w:rsidRPr="00616C1E">
              <w:rPr>
                <w:sz w:val="24"/>
                <w:szCs w:val="24"/>
              </w:rPr>
              <w:t>Различные</w:t>
            </w:r>
            <w:r w:rsidRPr="00616C1E">
              <w:rPr>
                <w:spacing w:val="-4"/>
                <w:sz w:val="24"/>
                <w:szCs w:val="24"/>
              </w:rPr>
              <w:t xml:space="preserve"> </w:t>
            </w:r>
            <w:r w:rsidRPr="00616C1E">
              <w:rPr>
                <w:sz w:val="24"/>
                <w:szCs w:val="24"/>
              </w:rPr>
              <w:t>виды</w:t>
            </w:r>
            <w:r w:rsidRPr="00616C1E">
              <w:rPr>
                <w:spacing w:val="-3"/>
                <w:sz w:val="24"/>
                <w:szCs w:val="24"/>
              </w:rPr>
              <w:t xml:space="preserve"> </w:t>
            </w:r>
            <w:r w:rsidRPr="00616C1E">
              <w:rPr>
                <w:sz w:val="24"/>
                <w:szCs w:val="24"/>
              </w:rPr>
              <w:t>театров:</w:t>
            </w:r>
          </w:p>
          <w:p w:rsidR="00F76D9D" w:rsidRPr="00F76D9D" w:rsidRDefault="00F76D9D" w:rsidP="00306188">
            <w:pPr>
              <w:spacing w:line="276" w:lineRule="auto"/>
              <w:ind w:left="164"/>
              <w:rPr>
                <w:sz w:val="24"/>
                <w:szCs w:val="24"/>
              </w:rPr>
            </w:pPr>
            <w:r w:rsidRPr="00616C1E">
              <w:rPr>
                <w:sz w:val="24"/>
                <w:szCs w:val="24"/>
              </w:rPr>
              <w:t>-теневой</w:t>
            </w:r>
            <w:r w:rsidRPr="00616C1E">
              <w:rPr>
                <w:spacing w:val="-3"/>
                <w:sz w:val="24"/>
                <w:szCs w:val="24"/>
              </w:rPr>
              <w:t xml:space="preserve"> </w:t>
            </w:r>
            <w:r w:rsidRPr="00616C1E">
              <w:rPr>
                <w:sz w:val="24"/>
                <w:szCs w:val="24"/>
              </w:rPr>
              <w:t>театр</w:t>
            </w:r>
          </w:p>
        </w:tc>
        <w:tc>
          <w:tcPr>
            <w:tcW w:w="742" w:type="dxa"/>
            <w:tcBorders>
              <w:top w:val="single" w:sz="4" w:space="0" w:color="C4BB95"/>
              <w:bottom w:val="single" w:sz="4" w:space="0" w:color="C4BB95"/>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76D9D" w:rsidRPr="00616C1E" w:rsidRDefault="00F76D9D"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76D9D" w:rsidRPr="00616C1E" w:rsidRDefault="00F76D9D" w:rsidP="00616C1E">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220"/>
        </w:trPr>
        <w:tc>
          <w:tcPr>
            <w:tcW w:w="1695" w:type="dxa"/>
            <w:vMerge/>
          </w:tcPr>
          <w:p w:rsidR="00F76D9D" w:rsidRPr="00616C1E" w:rsidRDefault="00F76D9D" w:rsidP="00616C1E">
            <w:pPr>
              <w:spacing w:line="276" w:lineRule="auto"/>
              <w:rPr>
                <w:sz w:val="24"/>
                <w:szCs w:val="24"/>
                <w:lang w:val="en-US"/>
              </w:rPr>
            </w:pPr>
          </w:p>
        </w:tc>
        <w:tc>
          <w:tcPr>
            <w:tcW w:w="1983" w:type="dxa"/>
            <w:vMerge/>
          </w:tcPr>
          <w:p w:rsidR="00F76D9D" w:rsidRPr="00616C1E" w:rsidRDefault="00F76D9D"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76D9D" w:rsidRPr="00616C1E" w:rsidRDefault="00F76D9D" w:rsidP="00306188">
            <w:pPr>
              <w:spacing w:line="276" w:lineRule="auto"/>
              <w:ind w:left="164"/>
              <w:rPr>
                <w:sz w:val="24"/>
                <w:szCs w:val="24"/>
                <w:lang w:val="en-US"/>
              </w:rPr>
            </w:pPr>
            <w:r w:rsidRPr="00616C1E">
              <w:rPr>
                <w:sz w:val="24"/>
                <w:szCs w:val="24"/>
                <w:lang w:val="en-US"/>
              </w:rPr>
              <w:t>-</w:t>
            </w:r>
            <w:proofErr w:type="spellStart"/>
            <w:r w:rsidRPr="00616C1E">
              <w:rPr>
                <w:sz w:val="24"/>
                <w:szCs w:val="24"/>
                <w:lang w:val="en-US"/>
              </w:rPr>
              <w:t>би-ба-бо</w:t>
            </w:r>
            <w:proofErr w:type="spellEnd"/>
          </w:p>
        </w:tc>
        <w:tc>
          <w:tcPr>
            <w:tcW w:w="742" w:type="dxa"/>
            <w:tcBorders>
              <w:top w:val="single" w:sz="4" w:space="0" w:color="C4BB95"/>
              <w:bottom w:val="single" w:sz="4" w:space="0" w:color="C4BB95"/>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76D9D" w:rsidRPr="00616C1E" w:rsidRDefault="00F76D9D"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76D9D" w:rsidRPr="00616C1E" w:rsidRDefault="00F76D9D" w:rsidP="00616C1E">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412"/>
        </w:trPr>
        <w:tc>
          <w:tcPr>
            <w:tcW w:w="1695" w:type="dxa"/>
            <w:vMerge/>
          </w:tcPr>
          <w:p w:rsidR="00F76D9D" w:rsidRPr="00616C1E" w:rsidRDefault="00F76D9D" w:rsidP="00616C1E">
            <w:pPr>
              <w:spacing w:line="276" w:lineRule="auto"/>
              <w:rPr>
                <w:sz w:val="24"/>
                <w:szCs w:val="24"/>
                <w:lang w:val="en-US"/>
              </w:rPr>
            </w:pPr>
          </w:p>
        </w:tc>
        <w:tc>
          <w:tcPr>
            <w:tcW w:w="1983" w:type="dxa"/>
            <w:vMerge/>
          </w:tcPr>
          <w:p w:rsidR="00F76D9D" w:rsidRPr="00616C1E" w:rsidRDefault="00F76D9D"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76D9D" w:rsidRPr="00616C1E" w:rsidRDefault="00F76D9D" w:rsidP="00306188">
            <w:pPr>
              <w:spacing w:line="276" w:lineRule="auto"/>
              <w:ind w:left="164"/>
              <w:rPr>
                <w:sz w:val="24"/>
                <w:szCs w:val="24"/>
                <w:lang w:val="en-US"/>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плоскостной</w:t>
            </w:r>
            <w:proofErr w:type="spellEnd"/>
            <w:r w:rsidRPr="00616C1E">
              <w:rPr>
                <w:spacing w:val="-3"/>
                <w:sz w:val="24"/>
                <w:szCs w:val="24"/>
                <w:lang w:val="en-US"/>
              </w:rPr>
              <w:t xml:space="preserve"> </w:t>
            </w:r>
            <w:proofErr w:type="spellStart"/>
            <w:r w:rsidRPr="00616C1E">
              <w:rPr>
                <w:sz w:val="24"/>
                <w:szCs w:val="24"/>
                <w:lang w:val="en-US"/>
              </w:rPr>
              <w:t>театр</w:t>
            </w:r>
            <w:proofErr w:type="spellEnd"/>
          </w:p>
          <w:p w:rsidR="00F76D9D" w:rsidRPr="00F76D9D" w:rsidRDefault="00F76D9D" w:rsidP="00306188">
            <w:pPr>
              <w:spacing w:line="276" w:lineRule="auto"/>
              <w:ind w:left="164"/>
              <w:rPr>
                <w:sz w:val="24"/>
                <w:szCs w:val="24"/>
              </w:rPr>
            </w:pPr>
            <w:r w:rsidRPr="00616C1E">
              <w:rPr>
                <w:spacing w:val="-4"/>
                <w:sz w:val="24"/>
                <w:szCs w:val="24"/>
                <w:lang w:val="en-US"/>
              </w:rPr>
              <w:t xml:space="preserve"> </w:t>
            </w:r>
            <w:proofErr w:type="spellStart"/>
            <w:r w:rsidRPr="00616C1E">
              <w:rPr>
                <w:sz w:val="24"/>
                <w:szCs w:val="24"/>
                <w:lang w:val="en-US"/>
              </w:rPr>
              <w:t>на</w:t>
            </w:r>
            <w:proofErr w:type="spellEnd"/>
            <w:r w:rsidRPr="00616C1E">
              <w:rPr>
                <w:spacing w:val="-4"/>
                <w:sz w:val="24"/>
                <w:szCs w:val="24"/>
                <w:lang w:val="en-US"/>
              </w:rPr>
              <w:t xml:space="preserve"> </w:t>
            </w:r>
            <w:proofErr w:type="spellStart"/>
            <w:r>
              <w:rPr>
                <w:sz w:val="24"/>
                <w:szCs w:val="24"/>
                <w:lang w:val="en-US"/>
              </w:rPr>
              <w:t>фланелеграфе</w:t>
            </w:r>
            <w:proofErr w:type="spellEnd"/>
          </w:p>
        </w:tc>
        <w:tc>
          <w:tcPr>
            <w:tcW w:w="742" w:type="dxa"/>
            <w:tcBorders>
              <w:top w:val="single" w:sz="4" w:space="0" w:color="C4BB95"/>
              <w:bottom w:val="single" w:sz="4" w:space="0" w:color="C4BB95"/>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76D9D" w:rsidRPr="00616C1E" w:rsidRDefault="00F76D9D"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76D9D" w:rsidRPr="00616C1E" w:rsidRDefault="00F76D9D" w:rsidP="00616C1E">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220"/>
        </w:trPr>
        <w:tc>
          <w:tcPr>
            <w:tcW w:w="1695" w:type="dxa"/>
            <w:vMerge/>
          </w:tcPr>
          <w:p w:rsidR="00F76D9D" w:rsidRPr="00616C1E" w:rsidRDefault="00F76D9D" w:rsidP="00616C1E">
            <w:pPr>
              <w:spacing w:line="276" w:lineRule="auto"/>
              <w:rPr>
                <w:sz w:val="24"/>
                <w:szCs w:val="24"/>
                <w:lang w:val="en-US"/>
              </w:rPr>
            </w:pPr>
          </w:p>
        </w:tc>
        <w:tc>
          <w:tcPr>
            <w:tcW w:w="1983" w:type="dxa"/>
            <w:vMerge/>
          </w:tcPr>
          <w:p w:rsidR="00F76D9D" w:rsidRPr="00616C1E" w:rsidRDefault="00F76D9D" w:rsidP="00616C1E">
            <w:pPr>
              <w:spacing w:line="276" w:lineRule="auto"/>
              <w:rPr>
                <w:sz w:val="24"/>
                <w:szCs w:val="24"/>
                <w:lang w:val="en-US"/>
              </w:rPr>
            </w:pPr>
          </w:p>
        </w:tc>
        <w:tc>
          <w:tcPr>
            <w:tcW w:w="3411" w:type="dxa"/>
            <w:gridSpan w:val="2"/>
            <w:tcBorders>
              <w:top w:val="single" w:sz="4" w:space="0" w:color="C4BB95"/>
              <w:bottom w:val="single" w:sz="4" w:space="0" w:color="C4BB95"/>
            </w:tcBorders>
          </w:tcPr>
          <w:p w:rsidR="00F76D9D" w:rsidRPr="00F76D9D" w:rsidRDefault="00F76D9D" w:rsidP="00306188">
            <w:pPr>
              <w:spacing w:line="276" w:lineRule="auto"/>
              <w:ind w:left="164"/>
              <w:rPr>
                <w:sz w:val="24"/>
                <w:szCs w:val="24"/>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кукольный</w:t>
            </w:r>
            <w:proofErr w:type="spellEnd"/>
            <w:r w:rsidRPr="00616C1E">
              <w:rPr>
                <w:spacing w:val="-3"/>
                <w:sz w:val="24"/>
                <w:szCs w:val="24"/>
                <w:lang w:val="en-US"/>
              </w:rPr>
              <w:t xml:space="preserve"> </w:t>
            </w:r>
            <w:proofErr w:type="spellStart"/>
            <w:r w:rsidRPr="00616C1E">
              <w:rPr>
                <w:sz w:val="24"/>
                <w:szCs w:val="24"/>
                <w:lang w:val="en-US"/>
              </w:rPr>
              <w:t>театр</w:t>
            </w:r>
            <w:proofErr w:type="spellEnd"/>
          </w:p>
        </w:tc>
        <w:tc>
          <w:tcPr>
            <w:tcW w:w="742" w:type="dxa"/>
            <w:tcBorders>
              <w:top w:val="single" w:sz="4" w:space="0" w:color="C4BB95"/>
              <w:bottom w:val="single" w:sz="4" w:space="0" w:color="C4BB95"/>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76D9D" w:rsidRPr="00616C1E" w:rsidRDefault="00F76D9D" w:rsidP="00616C1E">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76D9D" w:rsidRPr="00616C1E" w:rsidRDefault="00F76D9D" w:rsidP="00616C1E">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76D9D" w:rsidRPr="00616C1E" w:rsidRDefault="00F76D9D" w:rsidP="00616C1E">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220"/>
        </w:trPr>
        <w:tc>
          <w:tcPr>
            <w:tcW w:w="1695" w:type="dxa"/>
            <w:vMerge/>
          </w:tcPr>
          <w:p w:rsidR="00F76D9D" w:rsidRPr="00616C1E" w:rsidRDefault="00F76D9D" w:rsidP="00893AB6">
            <w:pPr>
              <w:spacing w:line="276" w:lineRule="auto"/>
              <w:rPr>
                <w:sz w:val="24"/>
                <w:szCs w:val="24"/>
                <w:lang w:val="en-US"/>
              </w:rPr>
            </w:pPr>
          </w:p>
        </w:tc>
        <w:tc>
          <w:tcPr>
            <w:tcW w:w="1983" w:type="dxa"/>
            <w:vMerge/>
          </w:tcPr>
          <w:p w:rsidR="00F76D9D" w:rsidRPr="00616C1E" w:rsidRDefault="00F76D9D"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F76D9D" w:rsidRPr="00F76D9D" w:rsidRDefault="00F76D9D" w:rsidP="00306188">
            <w:pPr>
              <w:spacing w:line="276" w:lineRule="auto"/>
              <w:ind w:left="164"/>
              <w:rPr>
                <w:sz w:val="24"/>
                <w:szCs w:val="24"/>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пальчиковый</w:t>
            </w:r>
            <w:proofErr w:type="spellEnd"/>
            <w:r w:rsidRPr="00616C1E">
              <w:rPr>
                <w:spacing w:val="-3"/>
                <w:sz w:val="24"/>
                <w:szCs w:val="24"/>
                <w:lang w:val="en-US"/>
              </w:rPr>
              <w:t xml:space="preserve"> </w:t>
            </w:r>
            <w:proofErr w:type="spellStart"/>
            <w:r w:rsidRPr="00616C1E">
              <w:rPr>
                <w:sz w:val="24"/>
                <w:szCs w:val="24"/>
                <w:lang w:val="en-US"/>
              </w:rPr>
              <w:t>театр</w:t>
            </w:r>
            <w:proofErr w:type="spellEnd"/>
          </w:p>
        </w:tc>
        <w:tc>
          <w:tcPr>
            <w:tcW w:w="742" w:type="dxa"/>
            <w:tcBorders>
              <w:top w:val="single" w:sz="4" w:space="0" w:color="C4BB95"/>
              <w:bottom w:val="single" w:sz="4" w:space="0" w:color="C4BB95"/>
            </w:tcBorders>
          </w:tcPr>
          <w:p w:rsidR="00F76D9D" w:rsidRPr="00616C1E" w:rsidRDefault="00F76D9D"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76D9D" w:rsidRPr="00616C1E" w:rsidRDefault="00F76D9D"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76D9D" w:rsidRPr="00616C1E" w:rsidRDefault="00F76D9D"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76D9D" w:rsidRPr="00616C1E" w:rsidRDefault="00F76D9D" w:rsidP="00893AB6">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220"/>
        </w:trPr>
        <w:tc>
          <w:tcPr>
            <w:tcW w:w="1695" w:type="dxa"/>
            <w:vMerge/>
          </w:tcPr>
          <w:p w:rsidR="00F76D9D" w:rsidRPr="00616C1E" w:rsidRDefault="00F76D9D" w:rsidP="00893AB6">
            <w:pPr>
              <w:spacing w:line="276" w:lineRule="auto"/>
              <w:rPr>
                <w:sz w:val="24"/>
                <w:szCs w:val="24"/>
                <w:lang w:val="en-US"/>
              </w:rPr>
            </w:pPr>
          </w:p>
        </w:tc>
        <w:tc>
          <w:tcPr>
            <w:tcW w:w="1983" w:type="dxa"/>
            <w:vMerge/>
          </w:tcPr>
          <w:p w:rsidR="00F76D9D" w:rsidRPr="00616C1E" w:rsidRDefault="00F76D9D"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F76D9D" w:rsidRPr="00616C1E" w:rsidRDefault="00F76D9D" w:rsidP="00306188">
            <w:pPr>
              <w:spacing w:line="276" w:lineRule="auto"/>
              <w:ind w:left="164"/>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Костюмерная</w:t>
            </w:r>
            <w:proofErr w:type="spellEnd"/>
          </w:p>
        </w:tc>
        <w:tc>
          <w:tcPr>
            <w:tcW w:w="742" w:type="dxa"/>
            <w:tcBorders>
              <w:top w:val="single" w:sz="4" w:space="0" w:color="C4BB95"/>
              <w:bottom w:val="single" w:sz="4" w:space="0" w:color="C4BB95"/>
            </w:tcBorders>
          </w:tcPr>
          <w:p w:rsidR="00F76D9D" w:rsidRPr="00616C1E" w:rsidRDefault="00F76D9D" w:rsidP="00893AB6">
            <w:pPr>
              <w:spacing w:line="276" w:lineRule="auto"/>
              <w:rPr>
                <w:sz w:val="24"/>
                <w:szCs w:val="24"/>
                <w:lang w:val="en-US"/>
              </w:rPr>
            </w:pPr>
          </w:p>
        </w:tc>
        <w:tc>
          <w:tcPr>
            <w:tcW w:w="941" w:type="dxa"/>
            <w:tcBorders>
              <w:top w:val="single" w:sz="4" w:space="0" w:color="C4BB95"/>
              <w:bottom w:val="single" w:sz="4" w:space="0" w:color="C4BB95"/>
            </w:tcBorders>
          </w:tcPr>
          <w:p w:rsidR="00F76D9D" w:rsidRPr="00616C1E" w:rsidRDefault="00F76D9D" w:rsidP="00893AB6">
            <w:pPr>
              <w:spacing w:line="276" w:lineRule="auto"/>
              <w:rPr>
                <w:sz w:val="24"/>
                <w:szCs w:val="24"/>
                <w:lang w:val="en-US"/>
              </w:rPr>
            </w:pPr>
          </w:p>
        </w:tc>
        <w:tc>
          <w:tcPr>
            <w:tcW w:w="838" w:type="dxa"/>
            <w:tcBorders>
              <w:top w:val="single" w:sz="4" w:space="0" w:color="C4BB95"/>
              <w:bottom w:val="single" w:sz="4" w:space="0" w:color="C4BB95"/>
            </w:tcBorders>
          </w:tcPr>
          <w:p w:rsidR="00F76D9D" w:rsidRPr="00616C1E" w:rsidRDefault="00F76D9D"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76D9D" w:rsidRPr="00616C1E" w:rsidRDefault="00F76D9D" w:rsidP="00893AB6">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217"/>
        </w:trPr>
        <w:tc>
          <w:tcPr>
            <w:tcW w:w="1695" w:type="dxa"/>
            <w:vMerge/>
          </w:tcPr>
          <w:p w:rsidR="00F76D9D" w:rsidRPr="00616C1E" w:rsidRDefault="00F76D9D" w:rsidP="00893AB6">
            <w:pPr>
              <w:spacing w:line="276" w:lineRule="auto"/>
              <w:rPr>
                <w:sz w:val="24"/>
                <w:szCs w:val="24"/>
                <w:lang w:val="en-US"/>
              </w:rPr>
            </w:pPr>
          </w:p>
        </w:tc>
        <w:tc>
          <w:tcPr>
            <w:tcW w:w="1983" w:type="dxa"/>
            <w:vMerge/>
          </w:tcPr>
          <w:p w:rsidR="00F76D9D" w:rsidRPr="00616C1E" w:rsidRDefault="00F76D9D"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F76D9D" w:rsidRPr="00F76D9D" w:rsidRDefault="00F76D9D" w:rsidP="00306188">
            <w:pPr>
              <w:spacing w:line="276" w:lineRule="auto"/>
              <w:ind w:left="164"/>
              <w:rPr>
                <w:sz w:val="24"/>
                <w:szCs w:val="24"/>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Сундук</w:t>
            </w:r>
            <w:proofErr w:type="spellEnd"/>
            <w:r w:rsidRPr="00616C1E">
              <w:rPr>
                <w:spacing w:val="-2"/>
                <w:sz w:val="24"/>
                <w:szCs w:val="24"/>
                <w:lang w:val="en-US"/>
              </w:rPr>
              <w:t xml:space="preserve"> </w:t>
            </w:r>
            <w:proofErr w:type="spellStart"/>
            <w:r w:rsidRPr="00616C1E">
              <w:rPr>
                <w:sz w:val="24"/>
                <w:szCs w:val="24"/>
                <w:lang w:val="en-US"/>
              </w:rPr>
              <w:t>для</w:t>
            </w:r>
            <w:proofErr w:type="spellEnd"/>
            <w:r w:rsidRPr="00616C1E">
              <w:rPr>
                <w:sz w:val="24"/>
                <w:szCs w:val="24"/>
                <w:lang w:val="en-US"/>
              </w:rPr>
              <w:t xml:space="preserve"> </w:t>
            </w:r>
            <w:proofErr w:type="spellStart"/>
            <w:r w:rsidRPr="00616C1E">
              <w:rPr>
                <w:sz w:val="24"/>
                <w:szCs w:val="24"/>
                <w:lang w:val="en-US"/>
              </w:rPr>
              <w:t>ряженья</w:t>
            </w:r>
            <w:proofErr w:type="spellEnd"/>
          </w:p>
        </w:tc>
        <w:tc>
          <w:tcPr>
            <w:tcW w:w="742" w:type="dxa"/>
            <w:tcBorders>
              <w:top w:val="single" w:sz="4" w:space="0" w:color="C4BB95"/>
              <w:bottom w:val="single" w:sz="4" w:space="0" w:color="C4BB95"/>
            </w:tcBorders>
          </w:tcPr>
          <w:p w:rsidR="00F76D9D" w:rsidRPr="00616C1E" w:rsidRDefault="00F76D9D"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76D9D" w:rsidRPr="00616C1E" w:rsidRDefault="00F76D9D" w:rsidP="00893AB6">
            <w:pPr>
              <w:spacing w:line="276" w:lineRule="auto"/>
              <w:rPr>
                <w:sz w:val="24"/>
                <w:szCs w:val="24"/>
                <w:lang w:val="en-US"/>
              </w:rPr>
            </w:pPr>
          </w:p>
        </w:tc>
        <w:tc>
          <w:tcPr>
            <w:tcW w:w="838" w:type="dxa"/>
            <w:tcBorders>
              <w:top w:val="single" w:sz="4" w:space="0" w:color="C4BB95"/>
              <w:bottom w:val="single" w:sz="4" w:space="0" w:color="C4BB95"/>
            </w:tcBorders>
          </w:tcPr>
          <w:p w:rsidR="00F76D9D" w:rsidRPr="00616C1E" w:rsidRDefault="00F76D9D" w:rsidP="00893AB6">
            <w:pPr>
              <w:spacing w:line="276" w:lineRule="auto"/>
              <w:rPr>
                <w:sz w:val="24"/>
                <w:szCs w:val="24"/>
                <w:lang w:val="en-US"/>
              </w:rPr>
            </w:pPr>
          </w:p>
        </w:tc>
        <w:tc>
          <w:tcPr>
            <w:tcW w:w="740" w:type="dxa"/>
            <w:tcBorders>
              <w:top w:val="single" w:sz="4" w:space="0" w:color="C4BB95"/>
              <w:bottom w:val="single" w:sz="4" w:space="0" w:color="C4BB95"/>
            </w:tcBorders>
          </w:tcPr>
          <w:p w:rsidR="00F76D9D" w:rsidRPr="00616C1E" w:rsidRDefault="00F76D9D" w:rsidP="00893AB6">
            <w:pPr>
              <w:spacing w:line="276" w:lineRule="auto"/>
              <w:rPr>
                <w:sz w:val="24"/>
                <w:szCs w:val="24"/>
                <w:lang w:val="en-US"/>
              </w:rPr>
            </w:pPr>
          </w:p>
        </w:tc>
      </w:tr>
      <w:tr w:rsidR="00F76D9D" w:rsidRPr="00616C1E" w:rsidTr="00893AB6">
        <w:trPr>
          <w:trHeight w:val="220"/>
        </w:trPr>
        <w:tc>
          <w:tcPr>
            <w:tcW w:w="1695" w:type="dxa"/>
            <w:vMerge/>
          </w:tcPr>
          <w:p w:rsidR="00F76D9D" w:rsidRPr="00616C1E" w:rsidRDefault="00F76D9D" w:rsidP="00893AB6">
            <w:pPr>
              <w:spacing w:line="276" w:lineRule="auto"/>
              <w:rPr>
                <w:sz w:val="24"/>
                <w:szCs w:val="24"/>
                <w:lang w:val="en-US"/>
              </w:rPr>
            </w:pPr>
          </w:p>
        </w:tc>
        <w:tc>
          <w:tcPr>
            <w:tcW w:w="1983" w:type="dxa"/>
            <w:vMerge/>
          </w:tcPr>
          <w:p w:rsidR="00F76D9D" w:rsidRPr="00616C1E" w:rsidRDefault="00F76D9D"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F76D9D" w:rsidRPr="00616C1E" w:rsidRDefault="00F76D9D" w:rsidP="00306188">
            <w:pPr>
              <w:spacing w:line="276" w:lineRule="auto"/>
              <w:ind w:left="164"/>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Предметы</w:t>
            </w:r>
            <w:proofErr w:type="spellEnd"/>
            <w:r w:rsidRPr="00616C1E">
              <w:rPr>
                <w:spacing w:val="-3"/>
                <w:sz w:val="24"/>
                <w:szCs w:val="24"/>
                <w:lang w:val="en-US"/>
              </w:rPr>
              <w:t xml:space="preserve"> </w:t>
            </w:r>
            <w:proofErr w:type="spellStart"/>
            <w:r w:rsidRPr="00616C1E">
              <w:rPr>
                <w:sz w:val="24"/>
                <w:szCs w:val="24"/>
                <w:lang w:val="en-US"/>
              </w:rPr>
              <w:t>декорации</w:t>
            </w:r>
            <w:proofErr w:type="spellEnd"/>
          </w:p>
        </w:tc>
        <w:tc>
          <w:tcPr>
            <w:tcW w:w="742" w:type="dxa"/>
            <w:tcBorders>
              <w:top w:val="single" w:sz="4" w:space="0" w:color="C4BB95"/>
              <w:bottom w:val="single" w:sz="4" w:space="0" w:color="C4BB95"/>
            </w:tcBorders>
          </w:tcPr>
          <w:p w:rsidR="00F76D9D" w:rsidRPr="00616C1E" w:rsidRDefault="00F76D9D" w:rsidP="00893AB6">
            <w:pPr>
              <w:spacing w:line="276" w:lineRule="auto"/>
              <w:rPr>
                <w:sz w:val="24"/>
                <w:szCs w:val="24"/>
                <w:lang w:val="en-US"/>
              </w:rPr>
            </w:pPr>
          </w:p>
        </w:tc>
        <w:tc>
          <w:tcPr>
            <w:tcW w:w="941" w:type="dxa"/>
            <w:tcBorders>
              <w:top w:val="single" w:sz="4" w:space="0" w:color="C4BB95"/>
              <w:bottom w:val="single" w:sz="4" w:space="0" w:color="C4BB95"/>
            </w:tcBorders>
          </w:tcPr>
          <w:p w:rsidR="00F76D9D" w:rsidRPr="00616C1E" w:rsidRDefault="00F76D9D"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76D9D" w:rsidRPr="00616C1E" w:rsidRDefault="00F76D9D"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76D9D" w:rsidRPr="00616C1E" w:rsidRDefault="00F76D9D" w:rsidP="00893AB6">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220"/>
        </w:trPr>
        <w:tc>
          <w:tcPr>
            <w:tcW w:w="1695" w:type="dxa"/>
            <w:vMerge/>
          </w:tcPr>
          <w:p w:rsidR="00F76D9D" w:rsidRPr="00616C1E" w:rsidRDefault="00F76D9D" w:rsidP="00893AB6">
            <w:pPr>
              <w:spacing w:line="276" w:lineRule="auto"/>
              <w:rPr>
                <w:sz w:val="24"/>
                <w:szCs w:val="24"/>
                <w:lang w:val="en-US"/>
              </w:rPr>
            </w:pPr>
          </w:p>
        </w:tc>
        <w:tc>
          <w:tcPr>
            <w:tcW w:w="1983" w:type="dxa"/>
            <w:vMerge/>
          </w:tcPr>
          <w:p w:rsidR="00F76D9D" w:rsidRPr="00616C1E" w:rsidRDefault="00F76D9D" w:rsidP="00893AB6">
            <w:pPr>
              <w:spacing w:line="276" w:lineRule="auto"/>
              <w:rPr>
                <w:sz w:val="24"/>
                <w:szCs w:val="24"/>
                <w:lang w:val="en-US"/>
              </w:rPr>
            </w:pPr>
          </w:p>
        </w:tc>
        <w:tc>
          <w:tcPr>
            <w:tcW w:w="3411" w:type="dxa"/>
            <w:gridSpan w:val="2"/>
            <w:tcBorders>
              <w:top w:val="single" w:sz="4" w:space="0" w:color="C4BB95"/>
            </w:tcBorders>
          </w:tcPr>
          <w:p w:rsidR="00F76D9D" w:rsidRPr="00616C1E" w:rsidRDefault="00F76D9D" w:rsidP="00306188">
            <w:pPr>
              <w:spacing w:line="276" w:lineRule="auto"/>
              <w:ind w:left="164"/>
              <w:rPr>
                <w:sz w:val="24"/>
                <w:szCs w:val="24"/>
                <w:lang w:val="en-US"/>
              </w:rPr>
            </w:pPr>
            <w:r w:rsidRPr="00616C1E">
              <w:rPr>
                <w:sz w:val="24"/>
                <w:szCs w:val="24"/>
                <w:lang w:val="en-US"/>
              </w:rPr>
              <w:t>-</w:t>
            </w:r>
            <w:r w:rsidRPr="00616C1E">
              <w:rPr>
                <w:spacing w:val="-5"/>
                <w:sz w:val="24"/>
                <w:szCs w:val="24"/>
                <w:lang w:val="en-US"/>
              </w:rPr>
              <w:t xml:space="preserve"> </w:t>
            </w:r>
            <w:proofErr w:type="spellStart"/>
            <w:r w:rsidRPr="00616C1E">
              <w:rPr>
                <w:sz w:val="24"/>
                <w:szCs w:val="24"/>
                <w:lang w:val="en-US"/>
              </w:rPr>
              <w:t>Декоративная</w:t>
            </w:r>
            <w:proofErr w:type="spellEnd"/>
            <w:r w:rsidRPr="00616C1E">
              <w:rPr>
                <w:spacing w:val="-3"/>
                <w:sz w:val="24"/>
                <w:szCs w:val="24"/>
                <w:lang w:val="en-US"/>
              </w:rPr>
              <w:t xml:space="preserve"> </w:t>
            </w:r>
            <w:proofErr w:type="spellStart"/>
            <w:r w:rsidRPr="00616C1E">
              <w:rPr>
                <w:sz w:val="24"/>
                <w:szCs w:val="24"/>
                <w:lang w:val="en-US"/>
              </w:rPr>
              <w:t>атрибутика</w:t>
            </w:r>
            <w:proofErr w:type="spellEnd"/>
          </w:p>
        </w:tc>
        <w:tc>
          <w:tcPr>
            <w:tcW w:w="742" w:type="dxa"/>
            <w:tcBorders>
              <w:top w:val="single" w:sz="4" w:space="0" w:color="C4BB95"/>
            </w:tcBorders>
          </w:tcPr>
          <w:p w:rsidR="00F76D9D" w:rsidRPr="00616C1E" w:rsidRDefault="00F76D9D" w:rsidP="00893AB6">
            <w:pPr>
              <w:spacing w:line="276" w:lineRule="auto"/>
              <w:rPr>
                <w:sz w:val="24"/>
                <w:szCs w:val="24"/>
                <w:lang w:val="en-US"/>
              </w:rPr>
            </w:pPr>
          </w:p>
        </w:tc>
        <w:tc>
          <w:tcPr>
            <w:tcW w:w="941" w:type="dxa"/>
            <w:tcBorders>
              <w:top w:val="single" w:sz="4" w:space="0" w:color="C4BB95"/>
            </w:tcBorders>
          </w:tcPr>
          <w:p w:rsidR="00F76D9D" w:rsidRPr="00616C1E" w:rsidRDefault="00F76D9D"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tcBorders>
          </w:tcPr>
          <w:p w:rsidR="00F76D9D" w:rsidRPr="00616C1E" w:rsidRDefault="00F76D9D"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tcBorders>
          </w:tcPr>
          <w:p w:rsidR="00F76D9D" w:rsidRPr="00616C1E" w:rsidRDefault="00F76D9D"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220"/>
        </w:trPr>
        <w:tc>
          <w:tcPr>
            <w:tcW w:w="1695" w:type="dxa"/>
            <w:vMerge w:val="restart"/>
          </w:tcPr>
          <w:p w:rsidR="00FC6529" w:rsidRPr="00F76D9D" w:rsidRDefault="00FC6529" w:rsidP="00F76D9D">
            <w:pPr>
              <w:spacing w:line="276" w:lineRule="auto"/>
              <w:ind w:right="372"/>
              <w:rPr>
                <w:sz w:val="24"/>
                <w:szCs w:val="24"/>
                <w:lang w:val="en-US"/>
              </w:rPr>
            </w:pPr>
            <w:r w:rsidRPr="00F76D9D">
              <w:rPr>
                <w:sz w:val="24"/>
                <w:szCs w:val="24"/>
                <w:lang w:val="en-US"/>
              </w:rPr>
              <w:t>«</w:t>
            </w:r>
            <w:proofErr w:type="spellStart"/>
            <w:r w:rsidRPr="00F76D9D">
              <w:rPr>
                <w:sz w:val="24"/>
                <w:szCs w:val="24"/>
                <w:lang w:val="en-US"/>
              </w:rPr>
              <w:t>Семейный</w:t>
            </w:r>
            <w:proofErr w:type="spellEnd"/>
            <w:r w:rsidRPr="00F76D9D">
              <w:rPr>
                <w:spacing w:val="-39"/>
                <w:sz w:val="24"/>
                <w:szCs w:val="24"/>
                <w:lang w:val="en-US"/>
              </w:rPr>
              <w:t xml:space="preserve"> </w:t>
            </w:r>
            <w:proofErr w:type="spellStart"/>
            <w:r w:rsidRPr="00F76D9D">
              <w:rPr>
                <w:sz w:val="24"/>
                <w:szCs w:val="24"/>
                <w:lang w:val="en-US"/>
              </w:rPr>
              <w:t>уголок</w:t>
            </w:r>
            <w:proofErr w:type="spellEnd"/>
            <w:r w:rsidRPr="00F76D9D">
              <w:rPr>
                <w:sz w:val="24"/>
                <w:szCs w:val="24"/>
                <w:lang w:val="en-US"/>
              </w:rPr>
              <w:t>»</w:t>
            </w:r>
          </w:p>
        </w:tc>
        <w:tc>
          <w:tcPr>
            <w:tcW w:w="1983" w:type="dxa"/>
            <w:vMerge w:val="restart"/>
          </w:tcPr>
          <w:p w:rsidR="00FC6529" w:rsidRPr="00F76D9D" w:rsidRDefault="00FC6529" w:rsidP="00893AB6">
            <w:pPr>
              <w:spacing w:line="276" w:lineRule="auto"/>
              <w:ind w:left="107"/>
              <w:rPr>
                <w:sz w:val="24"/>
                <w:szCs w:val="24"/>
              </w:rPr>
            </w:pPr>
            <w:r w:rsidRPr="00F76D9D">
              <w:rPr>
                <w:sz w:val="24"/>
                <w:szCs w:val="24"/>
              </w:rPr>
              <w:t>Расширять</w:t>
            </w:r>
          </w:p>
          <w:p w:rsidR="00FC6529" w:rsidRPr="00F76D9D" w:rsidRDefault="00FC6529" w:rsidP="00893AB6">
            <w:pPr>
              <w:spacing w:before="1" w:line="276" w:lineRule="auto"/>
              <w:ind w:left="107" w:right="215"/>
              <w:rPr>
                <w:sz w:val="24"/>
                <w:szCs w:val="24"/>
              </w:rPr>
            </w:pPr>
            <w:r w:rsidRPr="00F76D9D">
              <w:rPr>
                <w:spacing w:val="-1"/>
                <w:sz w:val="24"/>
                <w:szCs w:val="24"/>
              </w:rPr>
              <w:t xml:space="preserve">представления </w:t>
            </w:r>
            <w:r w:rsidRPr="00F76D9D">
              <w:rPr>
                <w:sz w:val="24"/>
                <w:szCs w:val="24"/>
              </w:rPr>
              <w:t>детей</w:t>
            </w:r>
            <w:r w:rsidRPr="00F76D9D">
              <w:rPr>
                <w:spacing w:val="-38"/>
                <w:sz w:val="24"/>
                <w:szCs w:val="24"/>
              </w:rPr>
              <w:t xml:space="preserve"> </w:t>
            </w:r>
            <w:r w:rsidRPr="00F76D9D">
              <w:rPr>
                <w:sz w:val="24"/>
                <w:szCs w:val="24"/>
              </w:rPr>
              <w:t>об</w:t>
            </w:r>
            <w:r w:rsidRPr="00F76D9D">
              <w:rPr>
                <w:spacing w:val="-1"/>
                <w:sz w:val="24"/>
                <w:szCs w:val="24"/>
              </w:rPr>
              <w:t xml:space="preserve"> </w:t>
            </w:r>
            <w:r w:rsidRPr="00F76D9D">
              <w:rPr>
                <w:sz w:val="24"/>
                <w:szCs w:val="24"/>
              </w:rPr>
              <w:t>истории</w:t>
            </w:r>
            <w:r w:rsidRPr="00F76D9D">
              <w:rPr>
                <w:spacing w:val="-3"/>
                <w:sz w:val="24"/>
                <w:szCs w:val="24"/>
              </w:rPr>
              <w:t xml:space="preserve"> </w:t>
            </w:r>
            <w:r w:rsidRPr="00F76D9D">
              <w:rPr>
                <w:sz w:val="24"/>
                <w:szCs w:val="24"/>
              </w:rPr>
              <w:t>семьи</w:t>
            </w:r>
            <w:r w:rsidRPr="00F76D9D">
              <w:rPr>
                <w:spacing w:val="-1"/>
                <w:sz w:val="24"/>
                <w:szCs w:val="24"/>
              </w:rPr>
              <w:t xml:space="preserve"> </w:t>
            </w:r>
            <w:proofErr w:type="gramStart"/>
            <w:r w:rsidRPr="00F76D9D">
              <w:rPr>
                <w:sz w:val="24"/>
                <w:szCs w:val="24"/>
              </w:rPr>
              <w:t>в</w:t>
            </w:r>
            <w:proofErr w:type="gramEnd"/>
          </w:p>
          <w:p w:rsidR="00FC6529" w:rsidRPr="00F76D9D" w:rsidRDefault="00FC6529" w:rsidP="00893AB6">
            <w:pPr>
              <w:spacing w:line="276" w:lineRule="auto"/>
              <w:ind w:left="107" w:right="523"/>
              <w:rPr>
                <w:sz w:val="24"/>
                <w:szCs w:val="24"/>
                <w:lang w:val="en-US"/>
              </w:rPr>
            </w:pPr>
            <w:proofErr w:type="spellStart"/>
            <w:r w:rsidRPr="00F76D9D">
              <w:rPr>
                <w:spacing w:val="-1"/>
                <w:sz w:val="24"/>
                <w:szCs w:val="24"/>
                <w:lang w:val="en-US"/>
              </w:rPr>
              <w:t>контекст</w:t>
            </w:r>
            <w:proofErr w:type="spellEnd"/>
            <w:r w:rsidRPr="00F76D9D">
              <w:rPr>
                <w:spacing w:val="-1"/>
                <w:sz w:val="24"/>
                <w:szCs w:val="24"/>
                <w:lang w:val="en-US"/>
              </w:rPr>
              <w:t xml:space="preserve"> </w:t>
            </w:r>
            <w:proofErr w:type="spellStart"/>
            <w:r w:rsidRPr="00F76D9D">
              <w:rPr>
                <w:sz w:val="24"/>
                <w:szCs w:val="24"/>
                <w:lang w:val="en-US"/>
              </w:rPr>
              <w:t>истории</w:t>
            </w:r>
            <w:proofErr w:type="spellEnd"/>
            <w:r w:rsidRPr="00F76D9D">
              <w:rPr>
                <w:spacing w:val="-38"/>
                <w:sz w:val="24"/>
                <w:szCs w:val="24"/>
                <w:lang w:val="en-US"/>
              </w:rPr>
              <w:t xml:space="preserve"> </w:t>
            </w:r>
            <w:proofErr w:type="spellStart"/>
            <w:r w:rsidRPr="00F76D9D">
              <w:rPr>
                <w:sz w:val="24"/>
                <w:szCs w:val="24"/>
                <w:lang w:val="en-US"/>
              </w:rPr>
              <w:t>родной</w:t>
            </w:r>
            <w:proofErr w:type="spellEnd"/>
            <w:r w:rsidRPr="00F76D9D">
              <w:rPr>
                <w:spacing w:val="-1"/>
                <w:sz w:val="24"/>
                <w:szCs w:val="24"/>
                <w:lang w:val="en-US"/>
              </w:rPr>
              <w:t xml:space="preserve"> </w:t>
            </w:r>
            <w:proofErr w:type="spellStart"/>
            <w:r w:rsidRPr="00F76D9D">
              <w:rPr>
                <w:sz w:val="24"/>
                <w:szCs w:val="24"/>
                <w:lang w:val="en-US"/>
              </w:rPr>
              <w:t>страны</w:t>
            </w:r>
            <w:proofErr w:type="spellEnd"/>
          </w:p>
        </w:tc>
        <w:tc>
          <w:tcPr>
            <w:tcW w:w="3411" w:type="dxa"/>
            <w:gridSpan w:val="2"/>
            <w:tcBorders>
              <w:bottom w:val="single" w:sz="4" w:space="0" w:color="DDD9C3"/>
            </w:tcBorders>
          </w:tcPr>
          <w:p w:rsidR="00FC6529" w:rsidRPr="00FC6529" w:rsidRDefault="00FC6529" w:rsidP="00306188">
            <w:pPr>
              <w:spacing w:line="276" w:lineRule="auto"/>
              <w:ind w:left="164"/>
              <w:rPr>
                <w:sz w:val="24"/>
                <w:szCs w:val="24"/>
              </w:rPr>
            </w:pPr>
            <w:r w:rsidRPr="00F76D9D">
              <w:rPr>
                <w:sz w:val="24"/>
                <w:szCs w:val="24"/>
                <w:lang w:val="en-US"/>
              </w:rPr>
              <w:t>-</w:t>
            </w:r>
            <w:r w:rsidRPr="00F76D9D">
              <w:rPr>
                <w:spacing w:val="-1"/>
                <w:sz w:val="24"/>
                <w:szCs w:val="24"/>
                <w:lang w:val="en-US"/>
              </w:rPr>
              <w:t xml:space="preserve"> </w:t>
            </w:r>
            <w:proofErr w:type="spellStart"/>
            <w:r w:rsidRPr="00F76D9D">
              <w:rPr>
                <w:sz w:val="24"/>
                <w:szCs w:val="24"/>
                <w:lang w:val="en-US"/>
              </w:rPr>
              <w:t>Семейный</w:t>
            </w:r>
            <w:proofErr w:type="spellEnd"/>
            <w:r w:rsidRPr="00F76D9D">
              <w:rPr>
                <w:spacing w:val="-1"/>
                <w:sz w:val="24"/>
                <w:szCs w:val="24"/>
                <w:lang w:val="en-US"/>
              </w:rPr>
              <w:t xml:space="preserve"> </w:t>
            </w:r>
            <w:proofErr w:type="spellStart"/>
            <w:r w:rsidRPr="00F76D9D">
              <w:rPr>
                <w:sz w:val="24"/>
                <w:szCs w:val="24"/>
                <w:lang w:val="en-US"/>
              </w:rPr>
              <w:t>альбом</w:t>
            </w:r>
            <w:proofErr w:type="spellEnd"/>
          </w:p>
        </w:tc>
        <w:tc>
          <w:tcPr>
            <w:tcW w:w="742" w:type="dxa"/>
            <w:tcBorders>
              <w:bottom w:val="single" w:sz="4" w:space="0" w:color="DDD9C3"/>
            </w:tcBorders>
          </w:tcPr>
          <w:p w:rsidR="00FC6529" w:rsidRPr="00F76D9D" w:rsidRDefault="00FC6529" w:rsidP="00893AB6">
            <w:pPr>
              <w:spacing w:line="276" w:lineRule="auto"/>
              <w:ind w:left="9"/>
              <w:jc w:val="center"/>
              <w:rPr>
                <w:sz w:val="24"/>
                <w:szCs w:val="24"/>
                <w:lang w:val="en-US"/>
              </w:rPr>
            </w:pPr>
            <w:r w:rsidRPr="00F76D9D">
              <w:rPr>
                <w:sz w:val="24"/>
                <w:szCs w:val="24"/>
                <w:lang w:val="en-US"/>
              </w:rPr>
              <w:t>+</w:t>
            </w:r>
          </w:p>
        </w:tc>
        <w:tc>
          <w:tcPr>
            <w:tcW w:w="941" w:type="dxa"/>
            <w:tcBorders>
              <w:bottom w:val="single" w:sz="4" w:space="0" w:color="DDD9C3"/>
            </w:tcBorders>
          </w:tcPr>
          <w:p w:rsidR="00FC6529" w:rsidRPr="00F76D9D" w:rsidRDefault="00FC6529" w:rsidP="00893AB6">
            <w:pPr>
              <w:spacing w:line="276" w:lineRule="auto"/>
              <w:ind w:right="417"/>
              <w:jc w:val="right"/>
              <w:rPr>
                <w:sz w:val="24"/>
                <w:szCs w:val="24"/>
                <w:lang w:val="en-US"/>
              </w:rPr>
            </w:pPr>
            <w:r w:rsidRPr="00F76D9D">
              <w:rPr>
                <w:sz w:val="24"/>
                <w:szCs w:val="24"/>
                <w:lang w:val="en-US"/>
              </w:rPr>
              <w:t>+</w:t>
            </w:r>
          </w:p>
        </w:tc>
        <w:tc>
          <w:tcPr>
            <w:tcW w:w="838" w:type="dxa"/>
            <w:tcBorders>
              <w:bottom w:val="single" w:sz="4" w:space="0" w:color="DDD9C3"/>
            </w:tcBorders>
          </w:tcPr>
          <w:p w:rsidR="00FC6529" w:rsidRPr="00F76D9D" w:rsidRDefault="00FC6529" w:rsidP="00893AB6">
            <w:pPr>
              <w:spacing w:line="276" w:lineRule="auto"/>
              <w:ind w:left="9"/>
              <w:jc w:val="center"/>
              <w:rPr>
                <w:sz w:val="24"/>
                <w:szCs w:val="24"/>
                <w:lang w:val="en-US"/>
              </w:rPr>
            </w:pPr>
            <w:r w:rsidRPr="00F76D9D">
              <w:rPr>
                <w:sz w:val="24"/>
                <w:szCs w:val="24"/>
                <w:lang w:val="en-US"/>
              </w:rPr>
              <w:t>+</w:t>
            </w:r>
          </w:p>
        </w:tc>
        <w:tc>
          <w:tcPr>
            <w:tcW w:w="740" w:type="dxa"/>
            <w:tcBorders>
              <w:bottom w:val="single" w:sz="4" w:space="0" w:color="DDD9C3"/>
            </w:tcBorders>
          </w:tcPr>
          <w:p w:rsidR="00FC6529" w:rsidRPr="00F76D9D" w:rsidRDefault="00FC6529" w:rsidP="00893AB6">
            <w:pPr>
              <w:spacing w:line="276" w:lineRule="auto"/>
              <w:ind w:left="5"/>
              <w:jc w:val="center"/>
              <w:rPr>
                <w:sz w:val="24"/>
                <w:szCs w:val="24"/>
                <w:lang w:val="en-US"/>
              </w:rPr>
            </w:pPr>
            <w:r w:rsidRPr="00F76D9D">
              <w:rPr>
                <w:sz w:val="24"/>
                <w:szCs w:val="24"/>
                <w:lang w:val="en-US"/>
              </w:rPr>
              <w:t>+</w:t>
            </w:r>
          </w:p>
        </w:tc>
      </w:tr>
      <w:tr w:rsidR="00FC6529" w:rsidRPr="00616C1E" w:rsidTr="00893AB6">
        <w:trPr>
          <w:trHeight w:val="234"/>
        </w:trPr>
        <w:tc>
          <w:tcPr>
            <w:tcW w:w="1695" w:type="dxa"/>
            <w:vMerge/>
            <w:tcBorders>
              <w:top w:val="nil"/>
            </w:tcBorders>
          </w:tcPr>
          <w:p w:rsidR="00FC6529" w:rsidRPr="00F76D9D" w:rsidRDefault="00FC6529" w:rsidP="00893AB6">
            <w:pPr>
              <w:spacing w:line="276" w:lineRule="auto"/>
              <w:rPr>
                <w:sz w:val="24"/>
                <w:szCs w:val="24"/>
                <w:lang w:val="en-US"/>
              </w:rPr>
            </w:pPr>
          </w:p>
        </w:tc>
        <w:tc>
          <w:tcPr>
            <w:tcW w:w="1983" w:type="dxa"/>
            <w:vMerge/>
            <w:tcBorders>
              <w:top w:val="nil"/>
            </w:tcBorders>
          </w:tcPr>
          <w:p w:rsidR="00FC6529" w:rsidRPr="00F76D9D" w:rsidRDefault="00FC6529"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FC6529" w:rsidRPr="00F76D9D" w:rsidRDefault="00FC6529" w:rsidP="00306188">
            <w:pPr>
              <w:spacing w:line="276" w:lineRule="auto"/>
              <w:ind w:left="164"/>
              <w:rPr>
                <w:sz w:val="24"/>
                <w:szCs w:val="24"/>
                <w:lang w:val="en-US"/>
              </w:rPr>
            </w:pPr>
            <w:r w:rsidRPr="00F76D9D">
              <w:rPr>
                <w:sz w:val="24"/>
                <w:szCs w:val="24"/>
                <w:lang w:val="en-US"/>
              </w:rPr>
              <w:t>-</w:t>
            </w:r>
            <w:r w:rsidRPr="00F76D9D">
              <w:rPr>
                <w:spacing w:val="-3"/>
                <w:sz w:val="24"/>
                <w:szCs w:val="24"/>
                <w:lang w:val="en-US"/>
              </w:rPr>
              <w:t xml:space="preserve"> </w:t>
            </w:r>
            <w:proofErr w:type="spellStart"/>
            <w:r w:rsidRPr="00F76D9D">
              <w:rPr>
                <w:sz w:val="24"/>
                <w:szCs w:val="24"/>
                <w:lang w:val="en-US"/>
              </w:rPr>
              <w:t>Семейные</w:t>
            </w:r>
            <w:proofErr w:type="spellEnd"/>
            <w:r w:rsidRPr="00F76D9D">
              <w:rPr>
                <w:spacing w:val="-5"/>
                <w:sz w:val="24"/>
                <w:szCs w:val="24"/>
                <w:lang w:val="en-US"/>
              </w:rPr>
              <w:t xml:space="preserve"> </w:t>
            </w:r>
            <w:proofErr w:type="spellStart"/>
            <w:r w:rsidRPr="00F76D9D">
              <w:rPr>
                <w:sz w:val="24"/>
                <w:szCs w:val="24"/>
                <w:lang w:val="en-US"/>
              </w:rPr>
              <w:t>фотовыставки</w:t>
            </w:r>
            <w:proofErr w:type="spellEnd"/>
          </w:p>
        </w:tc>
        <w:tc>
          <w:tcPr>
            <w:tcW w:w="742" w:type="dxa"/>
            <w:tcBorders>
              <w:top w:val="single" w:sz="4" w:space="0" w:color="DDD9C3"/>
              <w:bottom w:val="single" w:sz="4" w:space="0" w:color="DDD9C3"/>
            </w:tcBorders>
          </w:tcPr>
          <w:p w:rsidR="00FC6529" w:rsidRPr="00F76D9D" w:rsidRDefault="00FC6529" w:rsidP="00893AB6">
            <w:pPr>
              <w:spacing w:line="276" w:lineRule="auto"/>
              <w:rPr>
                <w:sz w:val="24"/>
                <w:szCs w:val="24"/>
                <w:lang w:val="en-US"/>
              </w:rPr>
            </w:pPr>
          </w:p>
        </w:tc>
        <w:tc>
          <w:tcPr>
            <w:tcW w:w="941" w:type="dxa"/>
            <w:tcBorders>
              <w:top w:val="single" w:sz="4" w:space="0" w:color="DDD9C3"/>
              <w:bottom w:val="single" w:sz="4" w:space="0" w:color="DDD9C3"/>
            </w:tcBorders>
          </w:tcPr>
          <w:p w:rsidR="00FC6529" w:rsidRPr="00F76D9D" w:rsidRDefault="00FC6529" w:rsidP="00893AB6">
            <w:pPr>
              <w:spacing w:line="276" w:lineRule="auto"/>
              <w:rPr>
                <w:sz w:val="24"/>
                <w:szCs w:val="24"/>
                <w:lang w:val="en-US"/>
              </w:rPr>
            </w:pPr>
          </w:p>
        </w:tc>
        <w:tc>
          <w:tcPr>
            <w:tcW w:w="838" w:type="dxa"/>
            <w:tcBorders>
              <w:top w:val="single" w:sz="4" w:space="0" w:color="DDD9C3"/>
              <w:bottom w:val="single" w:sz="4" w:space="0" w:color="DDD9C3"/>
            </w:tcBorders>
          </w:tcPr>
          <w:p w:rsidR="00FC6529" w:rsidRPr="00F76D9D" w:rsidRDefault="00FC6529" w:rsidP="00893AB6">
            <w:pPr>
              <w:spacing w:line="276" w:lineRule="auto"/>
              <w:ind w:left="9"/>
              <w:jc w:val="center"/>
              <w:rPr>
                <w:sz w:val="24"/>
                <w:szCs w:val="24"/>
                <w:lang w:val="en-US"/>
              </w:rPr>
            </w:pPr>
            <w:r w:rsidRPr="00F76D9D">
              <w:rPr>
                <w:sz w:val="24"/>
                <w:szCs w:val="24"/>
                <w:lang w:val="en-US"/>
              </w:rPr>
              <w:t>+</w:t>
            </w:r>
          </w:p>
        </w:tc>
        <w:tc>
          <w:tcPr>
            <w:tcW w:w="740" w:type="dxa"/>
            <w:tcBorders>
              <w:top w:val="single" w:sz="4" w:space="0" w:color="DDD9C3"/>
              <w:bottom w:val="single" w:sz="4" w:space="0" w:color="DDD9C3"/>
            </w:tcBorders>
          </w:tcPr>
          <w:p w:rsidR="00FC6529" w:rsidRPr="00F76D9D" w:rsidRDefault="00FC6529" w:rsidP="00893AB6">
            <w:pPr>
              <w:spacing w:line="276" w:lineRule="auto"/>
              <w:ind w:left="5"/>
              <w:jc w:val="center"/>
              <w:rPr>
                <w:sz w:val="24"/>
                <w:szCs w:val="24"/>
                <w:lang w:val="en-US"/>
              </w:rPr>
            </w:pPr>
            <w:r w:rsidRPr="00F76D9D">
              <w:rPr>
                <w:sz w:val="24"/>
                <w:szCs w:val="24"/>
                <w:lang w:val="en-US"/>
              </w:rPr>
              <w:t>+</w:t>
            </w:r>
          </w:p>
        </w:tc>
      </w:tr>
      <w:tr w:rsidR="00FC6529" w:rsidRPr="00616C1E" w:rsidTr="00893AB6">
        <w:trPr>
          <w:trHeight w:val="237"/>
        </w:trPr>
        <w:tc>
          <w:tcPr>
            <w:tcW w:w="1695" w:type="dxa"/>
            <w:vMerge/>
            <w:tcBorders>
              <w:top w:val="nil"/>
            </w:tcBorders>
          </w:tcPr>
          <w:p w:rsidR="00FC6529" w:rsidRPr="00F76D9D" w:rsidRDefault="00FC6529" w:rsidP="00893AB6">
            <w:pPr>
              <w:spacing w:line="276" w:lineRule="auto"/>
              <w:rPr>
                <w:sz w:val="24"/>
                <w:szCs w:val="24"/>
                <w:lang w:val="en-US"/>
              </w:rPr>
            </w:pPr>
          </w:p>
        </w:tc>
        <w:tc>
          <w:tcPr>
            <w:tcW w:w="1983" w:type="dxa"/>
            <w:vMerge/>
            <w:tcBorders>
              <w:top w:val="nil"/>
            </w:tcBorders>
          </w:tcPr>
          <w:p w:rsidR="00FC6529" w:rsidRPr="00F76D9D" w:rsidRDefault="00FC6529"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FC6529" w:rsidRPr="00F76D9D" w:rsidRDefault="00FC6529" w:rsidP="00306188">
            <w:pPr>
              <w:spacing w:line="276" w:lineRule="auto"/>
              <w:ind w:left="164"/>
              <w:rPr>
                <w:sz w:val="24"/>
                <w:szCs w:val="24"/>
                <w:lang w:val="en-US"/>
              </w:rPr>
            </w:pPr>
            <w:r w:rsidRPr="00F76D9D">
              <w:rPr>
                <w:sz w:val="24"/>
                <w:szCs w:val="24"/>
                <w:lang w:val="en-US"/>
              </w:rPr>
              <w:t>-</w:t>
            </w:r>
            <w:r w:rsidRPr="00F76D9D">
              <w:rPr>
                <w:spacing w:val="-3"/>
                <w:sz w:val="24"/>
                <w:szCs w:val="24"/>
                <w:lang w:val="en-US"/>
              </w:rPr>
              <w:t xml:space="preserve"> </w:t>
            </w:r>
            <w:proofErr w:type="spellStart"/>
            <w:r w:rsidRPr="00F76D9D">
              <w:rPr>
                <w:sz w:val="24"/>
                <w:szCs w:val="24"/>
                <w:lang w:val="en-US"/>
              </w:rPr>
              <w:t>Альбомы</w:t>
            </w:r>
            <w:proofErr w:type="spellEnd"/>
            <w:r w:rsidRPr="00F76D9D">
              <w:rPr>
                <w:spacing w:val="-3"/>
                <w:sz w:val="24"/>
                <w:szCs w:val="24"/>
                <w:lang w:val="en-US"/>
              </w:rPr>
              <w:t xml:space="preserve"> </w:t>
            </w:r>
            <w:r w:rsidRPr="00F76D9D">
              <w:rPr>
                <w:sz w:val="24"/>
                <w:szCs w:val="24"/>
                <w:lang w:val="en-US"/>
              </w:rPr>
              <w:t>«</w:t>
            </w:r>
            <w:proofErr w:type="spellStart"/>
            <w:r w:rsidRPr="00F76D9D">
              <w:rPr>
                <w:sz w:val="24"/>
                <w:szCs w:val="24"/>
                <w:lang w:val="en-US"/>
              </w:rPr>
              <w:t>Семейное</w:t>
            </w:r>
            <w:proofErr w:type="spellEnd"/>
            <w:r w:rsidRPr="00F76D9D">
              <w:rPr>
                <w:spacing w:val="-3"/>
                <w:sz w:val="24"/>
                <w:szCs w:val="24"/>
                <w:lang w:val="en-US"/>
              </w:rPr>
              <w:t xml:space="preserve"> </w:t>
            </w:r>
            <w:proofErr w:type="spellStart"/>
            <w:r w:rsidRPr="00F76D9D">
              <w:rPr>
                <w:sz w:val="24"/>
                <w:szCs w:val="24"/>
                <w:lang w:val="en-US"/>
              </w:rPr>
              <w:t>древо</w:t>
            </w:r>
            <w:proofErr w:type="spellEnd"/>
            <w:r w:rsidRPr="00F76D9D">
              <w:rPr>
                <w:sz w:val="24"/>
                <w:szCs w:val="24"/>
                <w:lang w:val="en-US"/>
              </w:rPr>
              <w:t>»</w:t>
            </w:r>
          </w:p>
        </w:tc>
        <w:tc>
          <w:tcPr>
            <w:tcW w:w="742" w:type="dxa"/>
            <w:tcBorders>
              <w:top w:val="single" w:sz="4" w:space="0" w:color="DDD9C3"/>
              <w:bottom w:val="single" w:sz="4" w:space="0" w:color="DDD9C3"/>
            </w:tcBorders>
          </w:tcPr>
          <w:p w:rsidR="00FC6529" w:rsidRPr="00F76D9D" w:rsidRDefault="00FC6529" w:rsidP="00893AB6">
            <w:pPr>
              <w:spacing w:line="276" w:lineRule="auto"/>
              <w:rPr>
                <w:sz w:val="24"/>
                <w:szCs w:val="24"/>
                <w:lang w:val="en-US"/>
              </w:rPr>
            </w:pPr>
          </w:p>
        </w:tc>
        <w:tc>
          <w:tcPr>
            <w:tcW w:w="941" w:type="dxa"/>
            <w:tcBorders>
              <w:top w:val="single" w:sz="4" w:space="0" w:color="DDD9C3"/>
              <w:bottom w:val="single" w:sz="4" w:space="0" w:color="DDD9C3"/>
            </w:tcBorders>
          </w:tcPr>
          <w:p w:rsidR="00FC6529" w:rsidRPr="00F76D9D" w:rsidRDefault="00FC6529" w:rsidP="00893AB6">
            <w:pPr>
              <w:spacing w:line="276" w:lineRule="auto"/>
              <w:rPr>
                <w:sz w:val="24"/>
                <w:szCs w:val="24"/>
                <w:lang w:val="en-US"/>
              </w:rPr>
            </w:pPr>
          </w:p>
        </w:tc>
        <w:tc>
          <w:tcPr>
            <w:tcW w:w="838" w:type="dxa"/>
            <w:tcBorders>
              <w:top w:val="single" w:sz="4" w:space="0" w:color="DDD9C3"/>
              <w:bottom w:val="single" w:sz="4" w:space="0" w:color="DDD9C3"/>
            </w:tcBorders>
          </w:tcPr>
          <w:p w:rsidR="00FC6529" w:rsidRPr="00F76D9D" w:rsidRDefault="00FC6529" w:rsidP="00893AB6">
            <w:pPr>
              <w:spacing w:line="276" w:lineRule="auto"/>
              <w:rPr>
                <w:sz w:val="24"/>
                <w:szCs w:val="24"/>
                <w:lang w:val="en-US"/>
              </w:rPr>
            </w:pPr>
          </w:p>
        </w:tc>
        <w:tc>
          <w:tcPr>
            <w:tcW w:w="740" w:type="dxa"/>
            <w:tcBorders>
              <w:top w:val="single" w:sz="4" w:space="0" w:color="DDD9C3"/>
              <w:bottom w:val="single" w:sz="4" w:space="0" w:color="DDD9C3"/>
            </w:tcBorders>
          </w:tcPr>
          <w:p w:rsidR="00FC6529" w:rsidRPr="00F76D9D" w:rsidRDefault="00FC6529" w:rsidP="00893AB6">
            <w:pPr>
              <w:spacing w:line="276" w:lineRule="auto"/>
              <w:ind w:left="5"/>
              <w:jc w:val="center"/>
              <w:rPr>
                <w:sz w:val="24"/>
                <w:szCs w:val="24"/>
                <w:lang w:val="en-US"/>
              </w:rPr>
            </w:pPr>
            <w:r w:rsidRPr="00F76D9D">
              <w:rPr>
                <w:sz w:val="24"/>
                <w:szCs w:val="24"/>
                <w:lang w:val="en-US"/>
              </w:rPr>
              <w:t>+</w:t>
            </w:r>
          </w:p>
        </w:tc>
      </w:tr>
      <w:tr w:rsidR="00FC6529" w:rsidRPr="00616C1E" w:rsidTr="00893AB6">
        <w:trPr>
          <w:trHeight w:val="441"/>
        </w:trPr>
        <w:tc>
          <w:tcPr>
            <w:tcW w:w="1695" w:type="dxa"/>
            <w:vMerge/>
            <w:tcBorders>
              <w:top w:val="nil"/>
            </w:tcBorders>
          </w:tcPr>
          <w:p w:rsidR="00FC6529" w:rsidRPr="00F76D9D" w:rsidRDefault="00FC6529" w:rsidP="00893AB6">
            <w:pPr>
              <w:spacing w:line="276" w:lineRule="auto"/>
              <w:rPr>
                <w:sz w:val="24"/>
                <w:szCs w:val="24"/>
                <w:lang w:val="en-US"/>
              </w:rPr>
            </w:pPr>
          </w:p>
        </w:tc>
        <w:tc>
          <w:tcPr>
            <w:tcW w:w="1983" w:type="dxa"/>
            <w:vMerge/>
            <w:tcBorders>
              <w:top w:val="nil"/>
            </w:tcBorders>
          </w:tcPr>
          <w:p w:rsidR="00FC6529" w:rsidRPr="00F76D9D" w:rsidRDefault="00FC6529"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FC6529" w:rsidRPr="00F76D9D" w:rsidRDefault="00FC6529" w:rsidP="00306188">
            <w:pPr>
              <w:spacing w:line="276" w:lineRule="auto"/>
              <w:ind w:left="164"/>
              <w:rPr>
                <w:sz w:val="24"/>
                <w:szCs w:val="24"/>
              </w:rPr>
            </w:pPr>
            <w:r w:rsidRPr="00F76D9D">
              <w:rPr>
                <w:sz w:val="24"/>
                <w:szCs w:val="24"/>
              </w:rPr>
              <w:t>-</w:t>
            </w:r>
            <w:r w:rsidRPr="00F76D9D">
              <w:rPr>
                <w:spacing w:val="7"/>
                <w:sz w:val="24"/>
                <w:szCs w:val="24"/>
              </w:rPr>
              <w:t xml:space="preserve"> </w:t>
            </w:r>
            <w:r w:rsidRPr="00F76D9D">
              <w:rPr>
                <w:sz w:val="24"/>
                <w:szCs w:val="24"/>
              </w:rPr>
              <w:t>Альбом</w:t>
            </w:r>
            <w:r w:rsidRPr="00F76D9D">
              <w:rPr>
                <w:spacing w:val="9"/>
                <w:sz w:val="24"/>
                <w:szCs w:val="24"/>
              </w:rPr>
              <w:t xml:space="preserve"> </w:t>
            </w:r>
            <w:r w:rsidRPr="00F76D9D">
              <w:rPr>
                <w:sz w:val="24"/>
                <w:szCs w:val="24"/>
              </w:rPr>
              <w:t>о</w:t>
            </w:r>
            <w:r w:rsidRPr="00F76D9D">
              <w:rPr>
                <w:spacing w:val="9"/>
                <w:sz w:val="24"/>
                <w:szCs w:val="24"/>
              </w:rPr>
              <w:t xml:space="preserve"> </w:t>
            </w:r>
            <w:r w:rsidRPr="00F76D9D">
              <w:rPr>
                <w:sz w:val="24"/>
                <w:szCs w:val="24"/>
              </w:rPr>
              <w:t>воинских</w:t>
            </w:r>
            <w:r w:rsidRPr="00F76D9D">
              <w:rPr>
                <w:spacing w:val="7"/>
                <w:sz w:val="24"/>
                <w:szCs w:val="24"/>
              </w:rPr>
              <w:t xml:space="preserve"> </w:t>
            </w:r>
            <w:r w:rsidRPr="00F76D9D">
              <w:rPr>
                <w:sz w:val="24"/>
                <w:szCs w:val="24"/>
              </w:rPr>
              <w:t>наградах</w:t>
            </w:r>
          </w:p>
          <w:p w:rsidR="00FC6529" w:rsidRPr="00F76D9D" w:rsidRDefault="00FC6529" w:rsidP="00306188">
            <w:pPr>
              <w:spacing w:line="276" w:lineRule="auto"/>
              <w:ind w:left="164"/>
              <w:rPr>
                <w:sz w:val="24"/>
                <w:szCs w:val="24"/>
              </w:rPr>
            </w:pPr>
            <w:r w:rsidRPr="00F76D9D">
              <w:rPr>
                <w:sz w:val="24"/>
                <w:szCs w:val="24"/>
              </w:rPr>
              <w:t>дедушек,</w:t>
            </w:r>
            <w:r w:rsidRPr="00F76D9D">
              <w:rPr>
                <w:spacing w:val="-6"/>
                <w:sz w:val="24"/>
                <w:szCs w:val="24"/>
              </w:rPr>
              <w:t xml:space="preserve"> </w:t>
            </w:r>
            <w:r w:rsidRPr="00F76D9D">
              <w:rPr>
                <w:sz w:val="24"/>
                <w:szCs w:val="24"/>
              </w:rPr>
              <w:t>бабушек</w:t>
            </w:r>
            <w:r w:rsidRPr="00F76D9D">
              <w:rPr>
                <w:spacing w:val="-6"/>
                <w:sz w:val="24"/>
                <w:szCs w:val="24"/>
              </w:rPr>
              <w:t xml:space="preserve"> </w:t>
            </w:r>
            <w:r w:rsidRPr="00F76D9D">
              <w:rPr>
                <w:sz w:val="24"/>
                <w:szCs w:val="24"/>
              </w:rPr>
              <w:t>родителей.</w:t>
            </w:r>
          </w:p>
        </w:tc>
        <w:tc>
          <w:tcPr>
            <w:tcW w:w="742" w:type="dxa"/>
            <w:tcBorders>
              <w:top w:val="single" w:sz="4" w:space="0" w:color="DDD9C3"/>
              <w:bottom w:val="single" w:sz="4" w:space="0" w:color="DDD9C3"/>
            </w:tcBorders>
          </w:tcPr>
          <w:p w:rsidR="00FC6529" w:rsidRPr="00F76D9D" w:rsidRDefault="00FC6529" w:rsidP="00893AB6">
            <w:pPr>
              <w:spacing w:line="276" w:lineRule="auto"/>
              <w:rPr>
                <w:sz w:val="24"/>
                <w:szCs w:val="24"/>
              </w:rPr>
            </w:pPr>
          </w:p>
        </w:tc>
        <w:tc>
          <w:tcPr>
            <w:tcW w:w="941" w:type="dxa"/>
            <w:tcBorders>
              <w:top w:val="single" w:sz="4" w:space="0" w:color="DDD9C3"/>
              <w:bottom w:val="single" w:sz="4" w:space="0" w:color="DDD9C3"/>
            </w:tcBorders>
          </w:tcPr>
          <w:p w:rsidR="00FC6529" w:rsidRPr="00F76D9D" w:rsidRDefault="00FC6529" w:rsidP="00893AB6">
            <w:pPr>
              <w:spacing w:line="276" w:lineRule="auto"/>
              <w:rPr>
                <w:sz w:val="24"/>
                <w:szCs w:val="24"/>
              </w:rPr>
            </w:pPr>
          </w:p>
        </w:tc>
        <w:tc>
          <w:tcPr>
            <w:tcW w:w="838" w:type="dxa"/>
            <w:tcBorders>
              <w:top w:val="single" w:sz="4" w:space="0" w:color="DDD9C3"/>
              <w:bottom w:val="single" w:sz="4" w:space="0" w:color="DDD9C3"/>
            </w:tcBorders>
          </w:tcPr>
          <w:p w:rsidR="00FC6529" w:rsidRPr="00F76D9D" w:rsidRDefault="00FC6529" w:rsidP="00893AB6">
            <w:pPr>
              <w:spacing w:line="276" w:lineRule="auto"/>
              <w:ind w:left="9"/>
              <w:jc w:val="center"/>
              <w:rPr>
                <w:sz w:val="24"/>
                <w:szCs w:val="24"/>
                <w:lang w:val="en-US"/>
              </w:rPr>
            </w:pPr>
            <w:r w:rsidRPr="00F76D9D">
              <w:rPr>
                <w:sz w:val="24"/>
                <w:szCs w:val="24"/>
                <w:lang w:val="en-US"/>
              </w:rPr>
              <w:t>+</w:t>
            </w:r>
          </w:p>
          <w:p w:rsidR="00FC6529" w:rsidRPr="00826B7A" w:rsidRDefault="00FC6529" w:rsidP="00893AB6">
            <w:pPr>
              <w:spacing w:line="276" w:lineRule="auto"/>
              <w:ind w:left="114" w:right="104"/>
              <w:jc w:val="center"/>
              <w:rPr>
                <w:sz w:val="20"/>
                <w:szCs w:val="20"/>
                <w:lang w:val="en-US"/>
              </w:rPr>
            </w:pPr>
            <w:r w:rsidRPr="00826B7A">
              <w:rPr>
                <w:sz w:val="20"/>
                <w:szCs w:val="20"/>
                <w:lang w:val="en-US"/>
              </w:rPr>
              <w:t>2</w:t>
            </w:r>
            <w:r w:rsidRPr="00826B7A">
              <w:rPr>
                <w:spacing w:val="-1"/>
                <w:sz w:val="20"/>
                <w:szCs w:val="20"/>
                <w:lang w:val="en-US"/>
              </w:rPr>
              <w:t xml:space="preserve"> </w:t>
            </w:r>
            <w:proofErr w:type="spellStart"/>
            <w:r w:rsidRPr="00826B7A">
              <w:rPr>
                <w:sz w:val="20"/>
                <w:szCs w:val="20"/>
                <w:lang w:val="en-US"/>
              </w:rPr>
              <w:t>полугодие</w:t>
            </w:r>
            <w:proofErr w:type="spellEnd"/>
          </w:p>
        </w:tc>
        <w:tc>
          <w:tcPr>
            <w:tcW w:w="740" w:type="dxa"/>
            <w:tcBorders>
              <w:top w:val="single" w:sz="4" w:space="0" w:color="DDD9C3"/>
              <w:bottom w:val="single" w:sz="4" w:space="0" w:color="DDD9C3"/>
            </w:tcBorders>
          </w:tcPr>
          <w:p w:rsidR="00FC6529" w:rsidRPr="00F76D9D" w:rsidRDefault="00FC6529" w:rsidP="00893AB6">
            <w:pPr>
              <w:spacing w:line="276" w:lineRule="auto"/>
              <w:ind w:left="5"/>
              <w:jc w:val="center"/>
              <w:rPr>
                <w:sz w:val="24"/>
                <w:szCs w:val="24"/>
                <w:lang w:val="en-US"/>
              </w:rPr>
            </w:pPr>
            <w:r w:rsidRPr="00F76D9D">
              <w:rPr>
                <w:sz w:val="24"/>
                <w:szCs w:val="24"/>
                <w:lang w:val="en-US"/>
              </w:rPr>
              <w:t>+</w:t>
            </w:r>
          </w:p>
        </w:tc>
      </w:tr>
      <w:tr w:rsidR="00FC6529" w:rsidRPr="00616C1E" w:rsidTr="00893AB6">
        <w:trPr>
          <w:trHeight w:val="438"/>
        </w:trPr>
        <w:tc>
          <w:tcPr>
            <w:tcW w:w="1695" w:type="dxa"/>
            <w:vMerge/>
            <w:tcBorders>
              <w:top w:val="nil"/>
            </w:tcBorders>
          </w:tcPr>
          <w:p w:rsidR="00FC6529" w:rsidRPr="00F76D9D" w:rsidRDefault="00FC6529" w:rsidP="00893AB6">
            <w:pPr>
              <w:spacing w:line="276" w:lineRule="auto"/>
              <w:rPr>
                <w:sz w:val="24"/>
                <w:szCs w:val="24"/>
                <w:lang w:val="en-US"/>
              </w:rPr>
            </w:pPr>
          </w:p>
        </w:tc>
        <w:tc>
          <w:tcPr>
            <w:tcW w:w="1983" w:type="dxa"/>
            <w:vMerge/>
            <w:tcBorders>
              <w:top w:val="nil"/>
            </w:tcBorders>
          </w:tcPr>
          <w:p w:rsidR="00FC6529" w:rsidRPr="00F76D9D" w:rsidRDefault="00FC6529"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FC6529" w:rsidRPr="00F76D9D" w:rsidRDefault="00FC6529" w:rsidP="00CE3FDA">
            <w:pPr>
              <w:numPr>
                <w:ilvl w:val="0"/>
                <w:numId w:val="151"/>
              </w:numPr>
              <w:tabs>
                <w:tab w:val="left" w:pos="202"/>
              </w:tabs>
              <w:spacing w:line="276" w:lineRule="auto"/>
              <w:ind w:left="164" w:hanging="97"/>
              <w:rPr>
                <w:sz w:val="24"/>
                <w:szCs w:val="24"/>
                <w:lang w:val="en-US"/>
              </w:rPr>
            </w:pPr>
            <w:proofErr w:type="spellStart"/>
            <w:r w:rsidRPr="00F76D9D">
              <w:rPr>
                <w:sz w:val="24"/>
                <w:szCs w:val="24"/>
                <w:lang w:val="en-US"/>
              </w:rPr>
              <w:t>Серия</w:t>
            </w:r>
            <w:proofErr w:type="spellEnd"/>
            <w:r w:rsidRPr="00F76D9D">
              <w:rPr>
                <w:spacing w:val="-3"/>
                <w:sz w:val="24"/>
                <w:szCs w:val="24"/>
                <w:lang w:val="en-US"/>
              </w:rPr>
              <w:t xml:space="preserve"> </w:t>
            </w:r>
            <w:proofErr w:type="spellStart"/>
            <w:r w:rsidRPr="00F76D9D">
              <w:rPr>
                <w:sz w:val="24"/>
                <w:szCs w:val="24"/>
                <w:lang w:val="en-US"/>
              </w:rPr>
              <w:t>дидактических</w:t>
            </w:r>
            <w:proofErr w:type="spellEnd"/>
            <w:r w:rsidRPr="00F76D9D">
              <w:rPr>
                <w:spacing w:val="-5"/>
                <w:sz w:val="24"/>
                <w:szCs w:val="24"/>
                <w:lang w:val="en-US"/>
              </w:rPr>
              <w:t xml:space="preserve"> </w:t>
            </w:r>
            <w:proofErr w:type="spellStart"/>
            <w:r w:rsidRPr="00F76D9D">
              <w:rPr>
                <w:sz w:val="24"/>
                <w:szCs w:val="24"/>
                <w:lang w:val="en-US"/>
              </w:rPr>
              <w:t>игр</w:t>
            </w:r>
            <w:proofErr w:type="spellEnd"/>
            <w:r w:rsidRPr="00F76D9D">
              <w:rPr>
                <w:sz w:val="24"/>
                <w:szCs w:val="24"/>
                <w:lang w:val="en-US"/>
              </w:rPr>
              <w:t>:</w:t>
            </w:r>
          </w:p>
          <w:p w:rsidR="00FC6529" w:rsidRPr="00F76D9D" w:rsidRDefault="00FC6529" w:rsidP="00306188">
            <w:pPr>
              <w:spacing w:line="276" w:lineRule="auto"/>
              <w:ind w:left="164"/>
              <w:rPr>
                <w:sz w:val="24"/>
                <w:szCs w:val="24"/>
                <w:lang w:val="en-US"/>
              </w:rPr>
            </w:pPr>
            <w:r w:rsidRPr="00F76D9D">
              <w:rPr>
                <w:sz w:val="24"/>
                <w:szCs w:val="24"/>
                <w:lang w:val="en-US"/>
              </w:rPr>
              <w:t>«</w:t>
            </w:r>
            <w:proofErr w:type="spellStart"/>
            <w:r w:rsidRPr="00F76D9D">
              <w:rPr>
                <w:sz w:val="24"/>
                <w:szCs w:val="24"/>
                <w:lang w:val="en-US"/>
              </w:rPr>
              <w:t>Где</w:t>
            </w:r>
            <w:proofErr w:type="spellEnd"/>
            <w:r w:rsidRPr="00F76D9D">
              <w:rPr>
                <w:spacing w:val="-3"/>
                <w:sz w:val="24"/>
                <w:szCs w:val="24"/>
                <w:lang w:val="en-US"/>
              </w:rPr>
              <w:t xml:space="preserve"> </w:t>
            </w:r>
            <w:proofErr w:type="spellStart"/>
            <w:r w:rsidRPr="00F76D9D">
              <w:rPr>
                <w:sz w:val="24"/>
                <w:szCs w:val="24"/>
                <w:lang w:val="en-US"/>
              </w:rPr>
              <w:t>ты</w:t>
            </w:r>
            <w:proofErr w:type="spellEnd"/>
            <w:r w:rsidRPr="00F76D9D">
              <w:rPr>
                <w:spacing w:val="-3"/>
                <w:sz w:val="24"/>
                <w:szCs w:val="24"/>
                <w:lang w:val="en-US"/>
              </w:rPr>
              <w:t xml:space="preserve"> </w:t>
            </w:r>
            <w:proofErr w:type="spellStart"/>
            <w:r w:rsidRPr="00F76D9D">
              <w:rPr>
                <w:sz w:val="24"/>
                <w:szCs w:val="24"/>
                <w:lang w:val="en-US"/>
              </w:rPr>
              <w:t>живешь</w:t>
            </w:r>
            <w:proofErr w:type="spellEnd"/>
            <w:proofErr w:type="gramStart"/>
            <w:r w:rsidRPr="00F76D9D">
              <w:rPr>
                <w:sz w:val="24"/>
                <w:szCs w:val="24"/>
                <w:lang w:val="en-US"/>
              </w:rPr>
              <w:t>?»</w:t>
            </w:r>
            <w:proofErr w:type="gramEnd"/>
          </w:p>
        </w:tc>
        <w:tc>
          <w:tcPr>
            <w:tcW w:w="742" w:type="dxa"/>
            <w:tcBorders>
              <w:top w:val="single" w:sz="4" w:space="0" w:color="DDD9C3"/>
              <w:bottom w:val="single" w:sz="4" w:space="0" w:color="DDD9C3"/>
            </w:tcBorders>
          </w:tcPr>
          <w:p w:rsidR="00FC6529" w:rsidRPr="00F76D9D" w:rsidRDefault="00FC6529" w:rsidP="00893AB6">
            <w:pPr>
              <w:spacing w:line="276" w:lineRule="auto"/>
              <w:ind w:left="9"/>
              <w:jc w:val="center"/>
              <w:rPr>
                <w:sz w:val="24"/>
                <w:szCs w:val="24"/>
                <w:lang w:val="en-US"/>
              </w:rPr>
            </w:pPr>
            <w:r w:rsidRPr="00F76D9D">
              <w:rPr>
                <w:sz w:val="24"/>
                <w:szCs w:val="24"/>
                <w:lang w:val="en-US"/>
              </w:rPr>
              <w:t>+</w:t>
            </w:r>
          </w:p>
        </w:tc>
        <w:tc>
          <w:tcPr>
            <w:tcW w:w="941" w:type="dxa"/>
            <w:tcBorders>
              <w:top w:val="single" w:sz="4" w:space="0" w:color="DDD9C3"/>
              <w:bottom w:val="single" w:sz="4" w:space="0" w:color="DDD9C3"/>
            </w:tcBorders>
          </w:tcPr>
          <w:p w:rsidR="00FC6529" w:rsidRPr="00F76D9D" w:rsidRDefault="00FC6529" w:rsidP="00893AB6">
            <w:pPr>
              <w:spacing w:line="276" w:lineRule="auto"/>
              <w:ind w:right="417"/>
              <w:jc w:val="right"/>
              <w:rPr>
                <w:sz w:val="24"/>
                <w:szCs w:val="24"/>
                <w:lang w:val="en-US"/>
              </w:rPr>
            </w:pPr>
            <w:r w:rsidRPr="00F76D9D">
              <w:rPr>
                <w:sz w:val="24"/>
                <w:szCs w:val="24"/>
                <w:lang w:val="en-US"/>
              </w:rPr>
              <w:t>+</w:t>
            </w:r>
          </w:p>
        </w:tc>
        <w:tc>
          <w:tcPr>
            <w:tcW w:w="838" w:type="dxa"/>
            <w:tcBorders>
              <w:top w:val="single" w:sz="4" w:space="0" w:color="DDD9C3"/>
              <w:bottom w:val="single" w:sz="4" w:space="0" w:color="DDD9C3"/>
            </w:tcBorders>
          </w:tcPr>
          <w:p w:rsidR="00FC6529" w:rsidRPr="00F76D9D" w:rsidRDefault="00FC6529" w:rsidP="00893AB6">
            <w:pPr>
              <w:spacing w:line="276" w:lineRule="auto"/>
              <w:ind w:left="9"/>
              <w:jc w:val="center"/>
              <w:rPr>
                <w:sz w:val="24"/>
                <w:szCs w:val="24"/>
                <w:lang w:val="en-US"/>
              </w:rPr>
            </w:pPr>
            <w:r w:rsidRPr="00F76D9D">
              <w:rPr>
                <w:sz w:val="24"/>
                <w:szCs w:val="24"/>
                <w:lang w:val="en-US"/>
              </w:rPr>
              <w:t>+</w:t>
            </w:r>
          </w:p>
        </w:tc>
        <w:tc>
          <w:tcPr>
            <w:tcW w:w="740" w:type="dxa"/>
            <w:tcBorders>
              <w:top w:val="single" w:sz="4" w:space="0" w:color="DDD9C3"/>
              <w:bottom w:val="single" w:sz="4" w:space="0" w:color="DDD9C3"/>
            </w:tcBorders>
          </w:tcPr>
          <w:p w:rsidR="00FC6529" w:rsidRPr="00F76D9D" w:rsidRDefault="00FC6529" w:rsidP="00893AB6">
            <w:pPr>
              <w:spacing w:line="276" w:lineRule="auto"/>
              <w:ind w:left="5"/>
              <w:jc w:val="center"/>
              <w:rPr>
                <w:sz w:val="24"/>
                <w:szCs w:val="24"/>
                <w:lang w:val="en-US"/>
              </w:rPr>
            </w:pPr>
            <w:r w:rsidRPr="00F76D9D">
              <w:rPr>
                <w:sz w:val="24"/>
                <w:szCs w:val="24"/>
                <w:lang w:val="en-US"/>
              </w:rPr>
              <w:t>+</w:t>
            </w:r>
          </w:p>
        </w:tc>
      </w:tr>
      <w:tr w:rsidR="00FC6529" w:rsidRPr="00616C1E" w:rsidTr="00893AB6">
        <w:trPr>
          <w:trHeight w:val="438"/>
        </w:trPr>
        <w:tc>
          <w:tcPr>
            <w:tcW w:w="1695" w:type="dxa"/>
            <w:vMerge/>
            <w:tcBorders>
              <w:top w:val="nil"/>
            </w:tcBorders>
          </w:tcPr>
          <w:p w:rsidR="00FC6529" w:rsidRPr="00F76D9D" w:rsidRDefault="00FC6529" w:rsidP="00893AB6">
            <w:pPr>
              <w:spacing w:line="276" w:lineRule="auto"/>
              <w:rPr>
                <w:sz w:val="24"/>
                <w:szCs w:val="24"/>
                <w:lang w:val="en-US"/>
              </w:rPr>
            </w:pPr>
          </w:p>
        </w:tc>
        <w:tc>
          <w:tcPr>
            <w:tcW w:w="1983" w:type="dxa"/>
            <w:vMerge/>
            <w:tcBorders>
              <w:top w:val="nil"/>
            </w:tcBorders>
          </w:tcPr>
          <w:p w:rsidR="00FC6529" w:rsidRPr="00F76D9D" w:rsidRDefault="00FC6529"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FC6529" w:rsidRPr="00F76D9D" w:rsidRDefault="00FC6529" w:rsidP="00306188">
            <w:pPr>
              <w:spacing w:line="276" w:lineRule="auto"/>
              <w:ind w:left="164"/>
              <w:rPr>
                <w:sz w:val="24"/>
                <w:szCs w:val="24"/>
              </w:rPr>
            </w:pPr>
            <w:r w:rsidRPr="00F76D9D">
              <w:rPr>
                <w:sz w:val="24"/>
                <w:szCs w:val="24"/>
              </w:rPr>
              <w:t>-</w:t>
            </w:r>
            <w:r w:rsidRPr="00F76D9D">
              <w:rPr>
                <w:spacing w:val="-1"/>
                <w:sz w:val="24"/>
                <w:szCs w:val="24"/>
              </w:rPr>
              <w:t xml:space="preserve"> </w:t>
            </w:r>
            <w:r w:rsidRPr="00F76D9D">
              <w:rPr>
                <w:sz w:val="24"/>
                <w:szCs w:val="24"/>
              </w:rPr>
              <w:t>«Знаешь</w:t>
            </w:r>
            <w:r w:rsidRPr="00F76D9D">
              <w:rPr>
                <w:spacing w:val="9"/>
                <w:sz w:val="24"/>
                <w:szCs w:val="24"/>
              </w:rPr>
              <w:t xml:space="preserve"> </w:t>
            </w:r>
            <w:r w:rsidRPr="00F76D9D">
              <w:rPr>
                <w:sz w:val="24"/>
                <w:szCs w:val="24"/>
              </w:rPr>
              <w:t>ли</w:t>
            </w:r>
            <w:r w:rsidRPr="00F76D9D">
              <w:rPr>
                <w:spacing w:val="50"/>
                <w:sz w:val="24"/>
                <w:szCs w:val="24"/>
              </w:rPr>
              <w:t xml:space="preserve"> </w:t>
            </w:r>
            <w:r w:rsidRPr="00F76D9D">
              <w:rPr>
                <w:sz w:val="24"/>
                <w:szCs w:val="24"/>
              </w:rPr>
              <w:t>ты</w:t>
            </w:r>
            <w:r w:rsidRPr="00F76D9D">
              <w:rPr>
                <w:spacing w:val="49"/>
                <w:sz w:val="24"/>
                <w:szCs w:val="24"/>
              </w:rPr>
              <w:t xml:space="preserve"> </w:t>
            </w:r>
            <w:r w:rsidRPr="00F76D9D">
              <w:rPr>
                <w:sz w:val="24"/>
                <w:szCs w:val="24"/>
              </w:rPr>
              <w:t>свое</w:t>
            </w:r>
            <w:r w:rsidRPr="00F76D9D">
              <w:rPr>
                <w:spacing w:val="48"/>
                <w:sz w:val="24"/>
                <w:szCs w:val="24"/>
              </w:rPr>
              <w:t xml:space="preserve"> </w:t>
            </w:r>
            <w:r w:rsidRPr="00F76D9D">
              <w:rPr>
                <w:sz w:val="24"/>
                <w:szCs w:val="24"/>
              </w:rPr>
              <w:t>имя</w:t>
            </w:r>
            <w:r w:rsidRPr="00F76D9D">
              <w:rPr>
                <w:spacing w:val="50"/>
                <w:sz w:val="24"/>
                <w:szCs w:val="24"/>
              </w:rPr>
              <w:t xml:space="preserve"> </w:t>
            </w:r>
            <w:r w:rsidRPr="00F76D9D">
              <w:rPr>
                <w:sz w:val="24"/>
                <w:szCs w:val="24"/>
              </w:rPr>
              <w:t>и</w:t>
            </w:r>
          </w:p>
          <w:p w:rsidR="00FC6529" w:rsidRPr="00F76D9D" w:rsidRDefault="00FC6529" w:rsidP="00306188">
            <w:pPr>
              <w:spacing w:line="276" w:lineRule="auto"/>
              <w:ind w:left="164"/>
              <w:rPr>
                <w:sz w:val="24"/>
                <w:szCs w:val="24"/>
                <w:lang w:val="en-US"/>
              </w:rPr>
            </w:pPr>
            <w:proofErr w:type="spellStart"/>
            <w:proofErr w:type="gramStart"/>
            <w:r w:rsidRPr="00F76D9D">
              <w:rPr>
                <w:sz w:val="24"/>
                <w:szCs w:val="24"/>
                <w:lang w:val="en-US"/>
              </w:rPr>
              <w:t>фамилию</w:t>
            </w:r>
            <w:proofErr w:type="spellEnd"/>
            <w:proofErr w:type="gramEnd"/>
            <w:r w:rsidRPr="00F76D9D">
              <w:rPr>
                <w:sz w:val="24"/>
                <w:szCs w:val="24"/>
                <w:lang w:val="en-US"/>
              </w:rPr>
              <w:t>?»</w:t>
            </w:r>
          </w:p>
        </w:tc>
        <w:tc>
          <w:tcPr>
            <w:tcW w:w="742" w:type="dxa"/>
            <w:tcBorders>
              <w:top w:val="single" w:sz="4" w:space="0" w:color="DDD9C3"/>
              <w:bottom w:val="single" w:sz="4" w:space="0" w:color="DDD9C3"/>
            </w:tcBorders>
          </w:tcPr>
          <w:p w:rsidR="00FC6529" w:rsidRPr="00F76D9D" w:rsidRDefault="00FC6529" w:rsidP="00893AB6">
            <w:pPr>
              <w:spacing w:line="276" w:lineRule="auto"/>
              <w:ind w:left="9"/>
              <w:jc w:val="center"/>
              <w:rPr>
                <w:sz w:val="24"/>
                <w:szCs w:val="24"/>
                <w:lang w:val="en-US"/>
              </w:rPr>
            </w:pPr>
            <w:r w:rsidRPr="00F76D9D">
              <w:rPr>
                <w:sz w:val="24"/>
                <w:szCs w:val="24"/>
                <w:lang w:val="en-US"/>
              </w:rPr>
              <w:t>+</w:t>
            </w:r>
          </w:p>
        </w:tc>
        <w:tc>
          <w:tcPr>
            <w:tcW w:w="941" w:type="dxa"/>
            <w:tcBorders>
              <w:top w:val="single" w:sz="4" w:space="0" w:color="DDD9C3"/>
              <w:bottom w:val="single" w:sz="4" w:space="0" w:color="DDD9C3"/>
            </w:tcBorders>
          </w:tcPr>
          <w:p w:rsidR="00FC6529" w:rsidRPr="00F76D9D" w:rsidRDefault="00FC6529" w:rsidP="00893AB6">
            <w:pPr>
              <w:spacing w:line="276" w:lineRule="auto"/>
              <w:ind w:right="417"/>
              <w:jc w:val="right"/>
              <w:rPr>
                <w:sz w:val="24"/>
                <w:szCs w:val="24"/>
                <w:lang w:val="en-US"/>
              </w:rPr>
            </w:pPr>
            <w:r w:rsidRPr="00F76D9D">
              <w:rPr>
                <w:sz w:val="24"/>
                <w:szCs w:val="24"/>
                <w:lang w:val="en-US"/>
              </w:rPr>
              <w:t>+</w:t>
            </w:r>
          </w:p>
        </w:tc>
        <w:tc>
          <w:tcPr>
            <w:tcW w:w="838" w:type="dxa"/>
            <w:tcBorders>
              <w:top w:val="single" w:sz="4" w:space="0" w:color="DDD9C3"/>
              <w:bottom w:val="single" w:sz="4" w:space="0" w:color="DDD9C3"/>
            </w:tcBorders>
          </w:tcPr>
          <w:p w:rsidR="00FC6529" w:rsidRPr="00F76D9D" w:rsidRDefault="00FC6529" w:rsidP="00893AB6">
            <w:pPr>
              <w:spacing w:line="276" w:lineRule="auto"/>
              <w:ind w:left="9"/>
              <w:jc w:val="center"/>
              <w:rPr>
                <w:sz w:val="24"/>
                <w:szCs w:val="24"/>
                <w:lang w:val="en-US"/>
              </w:rPr>
            </w:pPr>
            <w:r w:rsidRPr="00F76D9D">
              <w:rPr>
                <w:sz w:val="24"/>
                <w:szCs w:val="24"/>
                <w:lang w:val="en-US"/>
              </w:rPr>
              <w:t>+</w:t>
            </w:r>
          </w:p>
        </w:tc>
        <w:tc>
          <w:tcPr>
            <w:tcW w:w="740" w:type="dxa"/>
            <w:tcBorders>
              <w:top w:val="single" w:sz="4" w:space="0" w:color="DDD9C3"/>
              <w:bottom w:val="single" w:sz="4" w:space="0" w:color="DDD9C3"/>
            </w:tcBorders>
          </w:tcPr>
          <w:p w:rsidR="00FC6529" w:rsidRPr="00F76D9D" w:rsidRDefault="00FC6529" w:rsidP="00893AB6">
            <w:pPr>
              <w:spacing w:line="276" w:lineRule="auto"/>
              <w:ind w:left="5"/>
              <w:jc w:val="center"/>
              <w:rPr>
                <w:sz w:val="24"/>
                <w:szCs w:val="24"/>
                <w:lang w:val="en-US"/>
              </w:rPr>
            </w:pPr>
            <w:r w:rsidRPr="00F76D9D">
              <w:rPr>
                <w:sz w:val="24"/>
                <w:szCs w:val="24"/>
                <w:lang w:val="en-US"/>
              </w:rPr>
              <w:t>+</w:t>
            </w:r>
          </w:p>
        </w:tc>
      </w:tr>
      <w:tr w:rsidR="00FC6529" w:rsidRPr="00616C1E" w:rsidTr="00893AB6">
        <w:trPr>
          <w:trHeight w:val="220"/>
        </w:trPr>
        <w:tc>
          <w:tcPr>
            <w:tcW w:w="1695" w:type="dxa"/>
            <w:vMerge/>
            <w:tcBorders>
              <w:top w:val="nil"/>
            </w:tcBorders>
          </w:tcPr>
          <w:p w:rsidR="00FC6529" w:rsidRPr="00F76D9D" w:rsidRDefault="00FC6529" w:rsidP="00893AB6">
            <w:pPr>
              <w:spacing w:line="276" w:lineRule="auto"/>
              <w:rPr>
                <w:sz w:val="24"/>
                <w:szCs w:val="24"/>
                <w:lang w:val="en-US"/>
              </w:rPr>
            </w:pPr>
          </w:p>
        </w:tc>
        <w:tc>
          <w:tcPr>
            <w:tcW w:w="1983" w:type="dxa"/>
            <w:vMerge/>
            <w:tcBorders>
              <w:top w:val="nil"/>
            </w:tcBorders>
          </w:tcPr>
          <w:p w:rsidR="00FC6529" w:rsidRPr="00F76D9D" w:rsidRDefault="00FC6529"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FC6529" w:rsidRPr="00F76D9D" w:rsidRDefault="00FC6529" w:rsidP="00306188">
            <w:pPr>
              <w:spacing w:line="276" w:lineRule="auto"/>
              <w:ind w:left="164"/>
              <w:rPr>
                <w:sz w:val="24"/>
                <w:szCs w:val="24"/>
                <w:lang w:val="en-US"/>
              </w:rPr>
            </w:pPr>
            <w:r w:rsidRPr="00F76D9D">
              <w:rPr>
                <w:sz w:val="24"/>
                <w:szCs w:val="24"/>
                <w:lang w:val="en-US"/>
              </w:rPr>
              <w:t>-</w:t>
            </w:r>
            <w:r w:rsidRPr="00F76D9D">
              <w:rPr>
                <w:spacing w:val="-2"/>
                <w:sz w:val="24"/>
                <w:szCs w:val="24"/>
                <w:lang w:val="en-US"/>
              </w:rPr>
              <w:t xml:space="preserve"> </w:t>
            </w:r>
            <w:r w:rsidRPr="00F76D9D">
              <w:rPr>
                <w:sz w:val="24"/>
                <w:szCs w:val="24"/>
                <w:lang w:val="en-US"/>
              </w:rPr>
              <w:t>«А</w:t>
            </w:r>
            <w:r w:rsidRPr="00F76D9D">
              <w:rPr>
                <w:spacing w:val="-4"/>
                <w:sz w:val="24"/>
                <w:szCs w:val="24"/>
                <w:lang w:val="en-US"/>
              </w:rPr>
              <w:t xml:space="preserve"> </w:t>
            </w:r>
            <w:proofErr w:type="spellStart"/>
            <w:r w:rsidRPr="00F76D9D">
              <w:rPr>
                <w:sz w:val="24"/>
                <w:szCs w:val="24"/>
                <w:lang w:val="en-US"/>
              </w:rPr>
              <w:t>кто</w:t>
            </w:r>
            <w:proofErr w:type="spellEnd"/>
            <w:r w:rsidRPr="00F76D9D">
              <w:rPr>
                <w:spacing w:val="-1"/>
                <w:sz w:val="24"/>
                <w:szCs w:val="24"/>
                <w:lang w:val="en-US"/>
              </w:rPr>
              <w:t xml:space="preserve"> </w:t>
            </w:r>
            <w:proofErr w:type="spellStart"/>
            <w:r w:rsidRPr="00F76D9D">
              <w:rPr>
                <w:sz w:val="24"/>
                <w:szCs w:val="24"/>
                <w:lang w:val="en-US"/>
              </w:rPr>
              <w:t>твои</w:t>
            </w:r>
            <w:proofErr w:type="spellEnd"/>
            <w:r w:rsidRPr="00F76D9D">
              <w:rPr>
                <w:spacing w:val="-2"/>
                <w:sz w:val="24"/>
                <w:szCs w:val="24"/>
                <w:lang w:val="en-US"/>
              </w:rPr>
              <w:t xml:space="preserve"> </w:t>
            </w:r>
            <w:proofErr w:type="spellStart"/>
            <w:r w:rsidRPr="00F76D9D">
              <w:rPr>
                <w:sz w:val="24"/>
                <w:szCs w:val="24"/>
                <w:lang w:val="en-US"/>
              </w:rPr>
              <w:t>родители</w:t>
            </w:r>
            <w:proofErr w:type="spellEnd"/>
            <w:proofErr w:type="gramStart"/>
            <w:r w:rsidRPr="00F76D9D">
              <w:rPr>
                <w:sz w:val="24"/>
                <w:szCs w:val="24"/>
                <w:lang w:val="en-US"/>
              </w:rPr>
              <w:t>?»</w:t>
            </w:r>
            <w:proofErr w:type="gramEnd"/>
          </w:p>
        </w:tc>
        <w:tc>
          <w:tcPr>
            <w:tcW w:w="742" w:type="dxa"/>
            <w:tcBorders>
              <w:top w:val="single" w:sz="4" w:space="0" w:color="DDD9C3"/>
              <w:bottom w:val="single" w:sz="4" w:space="0" w:color="DDD9C3"/>
            </w:tcBorders>
          </w:tcPr>
          <w:p w:rsidR="00FC6529" w:rsidRPr="00F76D9D" w:rsidRDefault="00FC6529" w:rsidP="00893AB6">
            <w:pPr>
              <w:spacing w:line="276" w:lineRule="auto"/>
              <w:rPr>
                <w:sz w:val="24"/>
                <w:szCs w:val="24"/>
                <w:lang w:val="en-US"/>
              </w:rPr>
            </w:pPr>
          </w:p>
        </w:tc>
        <w:tc>
          <w:tcPr>
            <w:tcW w:w="941" w:type="dxa"/>
            <w:tcBorders>
              <w:top w:val="single" w:sz="4" w:space="0" w:color="DDD9C3"/>
              <w:bottom w:val="single" w:sz="4" w:space="0" w:color="DDD9C3"/>
            </w:tcBorders>
          </w:tcPr>
          <w:p w:rsidR="00FC6529" w:rsidRPr="00F76D9D" w:rsidRDefault="00FC6529" w:rsidP="00893AB6">
            <w:pPr>
              <w:spacing w:line="276" w:lineRule="auto"/>
              <w:rPr>
                <w:sz w:val="24"/>
                <w:szCs w:val="24"/>
                <w:lang w:val="en-US"/>
              </w:rPr>
            </w:pPr>
          </w:p>
        </w:tc>
        <w:tc>
          <w:tcPr>
            <w:tcW w:w="838" w:type="dxa"/>
            <w:tcBorders>
              <w:top w:val="single" w:sz="4" w:space="0" w:color="DDD9C3"/>
              <w:bottom w:val="single" w:sz="4" w:space="0" w:color="DDD9C3"/>
            </w:tcBorders>
          </w:tcPr>
          <w:p w:rsidR="00FC6529" w:rsidRPr="00F76D9D" w:rsidRDefault="00FC6529" w:rsidP="00893AB6">
            <w:pPr>
              <w:spacing w:line="276" w:lineRule="auto"/>
              <w:ind w:left="9"/>
              <w:jc w:val="center"/>
              <w:rPr>
                <w:sz w:val="24"/>
                <w:szCs w:val="24"/>
                <w:lang w:val="en-US"/>
              </w:rPr>
            </w:pPr>
            <w:r w:rsidRPr="00F76D9D">
              <w:rPr>
                <w:sz w:val="24"/>
                <w:szCs w:val="24"/>
                <w:lang w:val="en-US"/>
              </w:rPr>
              <w:t>+</w:t>
            </w:r>
          </w:p>
        </w:tc>
        <w:tc>
          <w:tcPr>
            <w:tcW w:w="740" w:type="dxa"/>
            <w:tcBorders>
              <w:top w:val="single" w:sz="4" w:space="0" w:color="DDD9C3"/>
              <w:bottom w:val="single" w:sz="4" w:space="0" w:color="DDD9C3"/>
            </w:tcBorders>
          </w:tcPr>
          <w:p w:rsidR="00FC6529" w:rsidRPr="00F76D9D" w:rsidRDefault="00FC6529" w:rsidP="00893AB6">
            <w:pPr>
              <w:spacing w:line="276" w:lineRule="auto"/>
              <w:ind w:left="5"/>
              <w:jc w:val="center"/>
              <w:rPr>
                <w:sz w:val="24"/>
                <w:szCs w:val="24"/>
                <w:lang w:val="en-US"/>
              </w:rPr>
            </w:pPr>
            <w:r w:rsidRPr="00F76D9D">
              <w:rPr>
                <w:sz w:val="24"/>
                <w:szCs w:val="24"/>
                <w:lang w:val="en-US"/>
              </w:rPr>
              <w:t>+</w:t>
            </w:r>
          </w:p>
        </w:tc>
      </w:tr>
      <w:tr w:rsidR="00FC6529" w:rsidRPr="00616C1E" w:rsidTr="00893AB6">
        <w:trPr>
          <w:trHeight w:val="438"/>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DDD9C3"/>
            </w:tcBorders>
          </w:tcPr>
          <w:p w:rsidR="00FC6529" w:rsidRPr="00616C1E" w:rsidRDefault="00FC6529" w:rsidP="00306188">
            <w:pPr>
              <w:tabs>
                <w:tab w:val="left" w:pos="1213"/>
                <w:tab w:val="left" w:pos="2108"/>
              </w:tabs>
              <w:spacing w:line="276" w:lineRule="auto"/>
              <w:ind w:left="164"/>
              <w:rPr>
                <w:sz w:val="24"/>
                <w:szCs w:val="24"/>
                <w:lang w:val="en-US"/>
              </w:rPr>
            </w:pPr>
            <w:r w:rsidRPr="00616C1E">
              <w:rPr>
                <w:rFonts w:ascii="Calibri" w:hAnsi="Calibri"/>
                <w:sz w:val="24"/>
                <w:szCs w:val="24"/>
                <w:lang w:val="en-US"/>
              </w:rPr>
              <w:t>-</w:t>
            </w:r>
            <w:r w:rsidRPr="00616C1E">
              <w:rPr>
                <w:rFonts w:ascii="Calibri" w:hAnsi="Calibri"/>
                <w:spacing w:val="-1"/>
                <w:sz w:val="24"/>
                <w:szCs w:val="24"/>
                <w:lang w:val="en-US"/>
              </w:rPr>
              <w:t xml:space="preserve"> </w:t>
            </w:r>
            <w:proofErr w:type="spellStart"/>
            <w:r>
              <w:rPr>
                <w:sz w:val="24"/>
                <w:szCs w:val="24"/>
                <w:lang w:val="en-US"/>
              </w:rPr>
              <w:t>Настольно</w:t>
            </w:r>
            <w:proofErr w:type="spellEnd"/>
            <w:r>
              <w:rPr>
                <w:sz w:val="24"/>
                <w:szCs w:val="24"/>
              </w:rPr>
              <w:t xml:space="preserve"> </w:t>
            </w:r>
            <w:proofErr w:type="spellStart"/>
            <w:r>
              <w:rPr>
                <w:sz w:val="24"/>
                <w:szCs w:val="24"/>
                <w:lang w:val="en-US"/>
              </w:rPr>
              <w:t>печатная</w:t>
            </w:r>
            <w:proofErr w:type="spellEnd"/>
            <w:r>
              <w:rPr>
                <w:sz w:val="24"/>
                <w:szCs w:val="24"/>
              </w:rPr>
              <w:t xml:space="preserve"> </w:t>
            </w:r>
            <w:proofErr w:type="spellStart"/>
            <w:r>
              <w:rPr>
                <w:sz w:val="24"/>
                <w:szCs w:val="24"/>
                <w:lang w:val="en-US"/>
              </w:rPr>
              <w:t>игр</w:t>
            </w:r>
            <w:proofErr w:type="spellEnd"/>
            <w:r>
              <w:rPr>
                <w:sz w:val="24"/>
                <w:szCs w:val="24"/>
              </w:rPr>
              <w:t xml:space="preserve">а </w:t>
            </w:r>
            <w:r w:rsidRPr="00FC6529">
              <w:rPr>
                <w:sz w:val="24"/>
                <w:szCs w:val="24"/>
                <w:lang w:val="en-US"/>
              </w:rPr>
              <w:t>«</w:t>
            </w:r>
            <w:proofErr w:type="spellStart"/>
            <w:r w:rsidRPr="00FC6529">
              <w:rPr>
                <w:sz w:val="24"/>
                <w:szCs w:val="24"/>
                <w:lang w:val="en-US"/>
              </w:rPr>
              <w:t>Профессии</w:t>
            </w:r>
            <w:proofErr w:type="spellEnd"/>
            <w:r w:rsidRPr="00FC6529">
              <w:rPr>
                <w:sz w:val="24"/>
                <w:szCs w:val="24"/>
                <w:lang w:val="en-US"/>
              </w:rPr>
              <w:t>»</w:t>
            </w:r>
          </w:p>
        </w:tc>
        <w:tc>
          <w:tcPr>
            <w:tcW w:w="742" w:type="dxa"/>
            <w:tcBorders>
              <w:top w:val="single" w:sz="4" w:space="0" w:color="DDD9C3"/>
            </w:tcBorders>
          </w:tcPr>
          <w:p w:rsidR="00FC6529" w:rsidRPr="00616C1E" w:rsidRDefault="00FC6529" w:rsidP="00893AB6">
            <w:pPr>
              <w:spacing w:line="276" w:lineRule="auto"/>
              <w:rPr>
                <w:sz w:val="24"/>
                <w:szCs w:val="24"/>
                <w:lang w:val="en-US"/>
              </w:rPr>
            </w:pPr>
          </w:p>
        </w:tc>
        <w:tc>
          <w:tcPr>
            <w:tcW w:w="941" w:type="dxa"/>
            <w:tcBorders>
              <w:top w:val="single" w:sz="4" w:space="0" w:color="DDD9C3"/>
            </w:tcBorders>
          </w:tcPr>
          <w:p w:rsidR="00FC6529" w:rsidRPr="00616C1E" w:rsidRDefault="00FC6529" w:rsidP="00893AB6">
            <w:pPr>
              <w:spacing w:line="276" w:lineRule="auto"/>
              <w:rPr>
                <w:sz w:val="24"/>
                <w:szCs w:val="24"/>
                <w:lang w:val="en-US"/>
              </w:rPr>
            </w:pPr>
          </w:p>
        </w:tc>
        <w:tc>
          <w:tcPr>
            <w:tcW w:w="838" w:type="dxa"/>
            <w:tcBorders>
              <w:top w:val="single" w:sz="4" w:space="0" w:color="DDD9C3"/>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76D9D" w:rsidRPr="00616C1E" w:rsidTr="00893AB6">
        <w:trPr>
          <w:trHeight w:val="691"/>
        </w:trPr>
        <w:tc>
          <w:tcPr>
            <w:tcW w:w="10350" w:type="dxa"/>
            <w:gridSpan w:val="8"/>
            <w:shd w:val="clear" w:color="auto" w:fill="F1F1F1"/>
          </w:tcPr>
          <w:p w:rsidR="00F76D9D" w:rsidRPr="00616C1E" w:rsidRDefault="00F76D9D" w:rsidP="00893AB6">
            <w:pPr>
              <w:spacing w:line="276" w:lineRule="auto"/>
              <w:ind w:left="105" w:firstLine="708"/>
              <w:rPr>
                <w:b/>
                <w:sz w:val="24"/>
                <w:szCs w:val="24"/>
              </w:rPr>
            </w:pPr>
            <w:r w:rsidRPr="00616C1E">
              <w:rPr>
                <w:b/>
                <w:sz w:val="24"/>
                <w:szCs w:val="24"/>
              </w:rPr>
              <w:t>Среда</w:t>
            </w:r>
            <w:r w:rsidRPr="00616C1E">
              <w:rPr>
                <w:b/>
                <w:spacing w:val="15"/>
                <w:sz w:val="24"/>
                <w:szCs w:val="24"/>
              </w:rPr>
              <w:t xml:space="preserve"> </w:t>
            </w:r>
            <w:r w:rsidRPr="00616C1E">
              <w:rPr>
                <w:b/>
                <w:sz w:val="24"/>
                <w:szCs w:val="24"/>
              </w:rPr>
              <w:t>обеспечивает</w:t>
            </w:r>
            <w:r w:rsidRPr="00616C1E">
              <w:rPr>
                <w:b/>
                <w:spacing w:val="20"/>
                <w:sz w:val="24"/>
                <w:szCs w:val="24"/>
              </w:rPr>
              <w:t xml:space="preserve"> </w:t>
            </w:r>
            <w:r w:rsidRPr="00616C1E">
              <w:rPr>
                <w:b/>
                <w:sz w:val="24"/>
                <w:szCs w:val="24"/>
              </w:rPr>
              <w:t>ребенку</w:t>
            </w:r>
            <w:r w:rsidRPr="00616C1E">
              <w:rPr>
                <w:b/>
                <w:spacing w:val="14"/>
                <w:sz w:val="24"/>
                <w:szCs w:val="24"/>
              </w:rPr>
              <w:t xml:space="preserve"> </w:t>
            </w:r>
            <w:r w:rsidRPr="00616C1E">
              <w:rPr>
                <w:b/>
                <w:sz w:val="24"/>
                <w:szCs w:val="24"/>
              </w:rPr>
              <w:t>возможность</w:t>
            </w:r>
            <w:r w:rsidRPr="00616C1E">
              <w:rPr>
                <w:b/>
                <w:spacing w:val="15"/>
                <w:sz w:val="24"/>
                <w:szCs w:val="24"/>
              </w:rPr>
              <w:t xml:space="preserve"> </w:t>
            </w:r>
            <w:r w:rsidRPr="00616C1E">
              <w:rPr>
                <w:b/>
                <w:sz w:val="24"/>
                <w:szCs w:val="24"/>
              </w:rPr>
              <w:t>познавательного</w:t>
            </w:r>
            <w:r w:rsidRPr="00616C1E">
              <w:rPr>
                <w:b/>
                <w:spacing w:val="15"/>
                <w:sz w:val="24"/>
                <w:szCs w:val="24"/>
              </w:rPr>
              <w:t xml:space="preserve"> </w:t>
            </w:r>
            <w:r w:rsidRPr="00616C1E">
              <w:rPr>
                <w:b/>
                <w:sz w:val="24"/>
                <w:szCs w:val="24"/>
              </w:rPr>
              <w:t>развития,</w:t>
            </w:r>
            <w:r w:rsidRPr="00616C1E">
              <w:rPr>
                <w:b/>
                <w:spacing w:val="16"/>
                <w:sz w:val="24"/>
                <w:szCs w:val="24"/>
              </w:rPr>
              <w:t xml:space="preserve"> </w:t>
            </w:r>
            <w:r w:rsidRPr="00616C1E">
              <w:rPr>
                <w:b/>
                <w:sz w:val="24"/>
                <w:szCs w:val="24"/>
              </w:rPr>
              <w:t>экспериментирования,</w:t>
            </w:r>
            <w:r w:rsidRPr="00616C1E">
              <w:rPr>
                <w:b/>
                <w:spacing w:val="13"/>
                <w:sz w:val="24"/>
                <w:szCs w:val="24"/>
              </w:rPr>
              <w:t xml:space="preserve"> </w:t>
            </w:r>
            <w:r w:rsidRPr="00616C1E">
              <w:rPr>
                <w:b/>
                <w:sz w:val="24"/>
                <w:szCs w:val="24"/>
              </w:rPr>
              <w:t>освоения</w:t>
            </w:r>
            <w:r w:rsidRPr="00616C1E">
              <w:rPr>
                <w:b/>
                <w:spacing w:val="-47"/>
                <w:sz w:val="24"/>
                <w:szCs w:val="24"/>
              </w:rPr>
              <w:t xml:space="preserve"> </w:t>
            </w:r>
            <w:r w:rsidRPr="00616C1E">
              <w:rPr>
                <w:b/>
                <w:spacing w:val="-1"/>
                <w:sz w:val="24"/>
                <w:szCs w:val="24"/>
              </w:rPr>
              <w:t>новых</w:t>
            </w:r>
            <w:r w:rsidRPr="00616C1E">
              <w:rPr>
                <w:b/>
                <w:spacing w:val="-12"/>
                <w:sz w:val="24"/>
                <w:szCs w:val="24"/>
              </w:rPr>
              <w:t xml:space="preserve"> </w:t>
            </w:r>
            <w:r w:rsidRPr="00616C1E">
              <w:rPr>
                <w:b/>
                <w:spacing w:val="-1"/>
                <w:sz w:val="24"/>
                <w:szCs w:val="24"/>
              </w:rPr>
              <w:t>технологий,</w:t>
            </w:r>
            <w:r w:rsidRPr="00616C1E">
              <w:rPr>
                <w:b/>
                <w:spacing w:val="-9"/>
                <w:sz w:val="24"/>
                <w:szCs w:val="24"/>
              </w:rPr>
              <w:t xml:space="preserve"> </w:t>
            </w:r>
            <w:r w:rsidRPr="00616C1E">
              <w:rPr>
                <w:b/>
                <w:spacing w:val="-1"/>
                <w:sz w:val="24"/>
                <w:szCs w:val="24"/>
              </w:rPr>
              <w:t>раскрывает</w:t>
            </w:r>
            <w:r w:rsidRPr="00616C1E">
              <w:rPr>
                <w:b/>
                <w:spacing w:val="-6"/>
                <w:sz w:val="24"/>
                <w:szCs w:val="24"/>
              </w:rPr>
              <w:t xml:space="preserve"> </w:t>
            </w:r>
            <w:r w:rsidRPr="00616C1E">
              <w:rPr>
                <w:b/>
                <w:spacing w:val="-1"/>
                <w:sz w:val="24"/>
                <w:szCs w:val="24"/>
              </w:rPr>
              <w:t>красоту</w:t>
            </w:r>
            <w:r w:rsidRPr="00616C1E">
              <w:rPr>
                <w:b/>
                <w:spacing w:val="-9"/>
                <w:sz w:val="24"/>
                <w:szCs w:val="24"/>
              </w:rPr>
              <w:t xml:space="preserve"> </w:t>
            </w:r>
            <w:r w:rsidRPr="00616C1E">
              <w:rPr>
                <w:b/>
                <w:spacing w:val="-1"/>
                <w:sz w:val="24"/>
                <w:szCs w:val="24"/>
              </w:rPr>
              <w:t>знаний,</w:t>
            </w:r>
            <w:r w:rsidRPr="00616C1E">
              <w:rPr>
                <w:b/>
                <w:spacing w:val="-9"/>
                <w:sz w:val="24"/>
                <w:szCs w:val="24"/>
              </w:rPr>
              <w:t xml:space="preserve"> </w:t>
            </w:r>
            <w:r w:rsidRPr="00616C1E">
              <w:rPr>
                <w:b/>
                <w:sz w:val="24"/>
                <w:szCs w:val="24"/>
              </w:rPr>
              <w:t>необходимость</w:t>
            </w:r>
            <w:r w:rsidRPr="00616C1E">
              <w:rPr>
                <w:b/>
                <w:spacing w:val="-10"/>
                <w:sz w:val="24"/>
                <w:szCs w:val="24"/>
              </w:rPr>
              <w:t xml:space="preserve"> </w:t>
            </w:r>
            <w:r w:rsidRPr="00616C1E">
              <w:rPr>
                <w:b/>
                <w:sz w:val="24"/>
                <w:szCs w:val="24"/>
              </w:rPr>
              <w:t>научного</w:t>
            </w:r>
            <w:r w:rsidRPr="00616C1E">
              <w:rPr>
                <w:b/>
                <w:spacing w:val="-8"/>
                <w:sz w:val="24"/>
                <w:szCs w:val="24"/>
              </w:rPr>
              <w:t xml:space="preserve"> </w:t>
            </w:r>
            <w:r w:rsidRPr="00616C1E">
              <w:rPr>
                <w:b/>
                <w:sz w:val="24"/>
                <w:szCs w:val="24"/>
              </w:rPr>
              <w:t>познания,</w:t>
            </w:r>
            <w:r w:rsidRPr="00616C1E">
              <w:rPr>
                <w:b/>
                <w:spacing w:val="-9"/>
                <w:sz w:val="24"/>
                <w:szCs w:val="24"/>
              </w:rPr>
              <w:t xml:space="preserve"> </w:t>
            </w:r>
            <w:r w:rsidRPr="00616C1E">
              <w:rPr>
                <w:b/>
                <w:sz w:val="24"/>
                <w:szCs w:val="24"/>
              </w:rPr>
              <w:t>формирует</w:t>
            </w:r>
            <w:r w:rsidRPr="00616C1E">
              <w:rPr>
                <w:b/>
                <w:spacing w:val="-6"/>
                <w:sz w:val="24"/>
                <w:szCs w:val="24"/>
              </w:rPr>
              <w:t xml:space="preserve"> </w:t>
            </w:r>
            <w:r w:rsidRPr="00616C1E">
              <w:rPr>
                <w:b/>
                <w:sz w:val="24"/>
                <w:szCs w:val="24"/>
              </w:rPr>
              <w:t>научную</w:t>
            </w:r>
            <w:r w:rsidRPr="00616C1E">
              <w:rPr>
                <w:b/>
                <w:spacing w:val="-9"/>
                <w:sz w:val="24"/>
                <w:szCs w:val="24"/>
              </w:rPr>
              <w:t xml:space="preserve"> </w:t>
            </w:r>
            <w:r w:rsidRPr="00616C1E">
              <w:rPr>
                <w:b/>
                <w:sz w:val="24"/>
                <w:szCs w:val="24"/>
              </w:rPr>
              <w:t>картину</w:t>
            </w:r>
          </w:p>
          <w:p w:rsidR="00F76D9D" w:rsidRPr="00616C1E" w:rsidRDefault="00E310BB" w:rsidP="00893AB6">
            <w:pPr>
              <w:spacing w:line="276" w:lineRule="auto"/>
              <w:ind w:left="105"/>
              <w:rPr>
                <w:b/>
                <w:sz w:val="24"/>
                <w:szCs w:val="24"/>
                <w:lang w:val="en-US"/>
              </w:rPr>
            </w:pPr>
            <w:proofErr w:type="spellStart"/>
            <w:r w:rsidRPr="00616C1E">
              <w:rPr>
                <w:b/>
                <w:sz w:val="24"/>
                <w:szCs w:val="24"/>
                <w:lang w:val="en-US"/>
              </w:rPr>
              <w:t>М</w:t>
            </w:r>
            <w:r w:rsidR="00F76D9D" w:rsidRPr="00616C1E">
              <w:rPr>
                <w:b/>
                <w:sz w:val="24"/>
                <w:szCs w:val="24"/>
                <w:lang w:val="en-US"/>
              </w:rPr>
              <w:t>ира</w:t>
            </w:r>
            <w:proofErr w:type="spellEnd"/>
          </w:p>
        </w:tc>
      </w:tr>
      <w:tr w:rsidR="00FC6529" w:rsidRPr="00616C1E" w:rsidTr="00893AB6">
        <w:trPr>
          <w:trHeight w:val="438"/>
        </w:trPr>
        <w:tc>
          <w:tcPr>
            <w:tcW w:w="1695" w:type="dxa"/>
            <w:vMerge w:val="restart"/>
          </w:tcPr>
          <w:p w:rsidR="00FC6529" w:rsidRPr="00616C1E" w:rsidRDefault="00FC6529" w:rsidP="00FC6529">
            <w:pPr>
              <w:spacing w:line="276" w:lineRule="auto"/>
              <w:ind w:right="121"/>
              <w:rPr>
                <w:sz w:val="24"/>
                <w:szCs w:val="24"/>
                <w:lang w:val="en-US"/>
              </w:rPr>
            </w:pPr>
            <w:r w:rsidRPr="00616C1E">
              <w:rPr>
                <w:spacing w:val="-1"/>
                <w:sz w:val="24"/>
                <w:szCs w:val="24"/>
                <w:lang w:val="en-US"/>
              </w:rPr>
              <w:t>«</w:t>
            </w:r>
            <w:proofErr w:type="spellStart"/>
            <w:r w:rsidRPr="00616C1E">
              <w:rPr>
                <w:spacing w:val="-1"/>
                <w:sz w:val="24"/>
                <w:szCs w:val="24"/>
                <w:lang w:val="en-US"/>
              </w:rPr>
              <w:t>Строительная</w:t>
            </w:r>
            <w:proofErr w:type="spellEnd"/>
            <w:r w:rsidRPr="00616C1E">
              <w:rPr>
                <w:spacing w:val="-42"/>
                <w:sz w:val="24"/>
                <w:szCs w:val="24"/>
                <w:lang w:val="en-US"/>
              </w:rPr>
              <w:t xml:space="preserve"> </w:t>
            </w:r>
            <w:proofErr w:type="spellStart"/>
            <w:r w:rsidRPr="00616C1E">
              <w:rPr>
                <w:sz w:val="24"/>
                <w:szCs w:val="24"/>
                <w:lang w:val="en-US"/>
              </w:rPr>
              <w:t>мастерская</w:t>
            </w:r>
            <w:proofErr w:type="spellEnd"/>
            <w:r w:rsidRPr="00616C1E">
              <w:rPr>
                <w:sz w:val="24"/>
                <w:szCs w:val="24"/>
                <w:lang w:val="en-US"/>
              </w:rPr>
              <w:t>»</w:t>
            </w:r>
          </w:p>
        </w:tc>
        <w:tc>
          <w:tcPr>
            <w:tcW w:w="1983" w:type="dxa"/>
            <w:vMerge w:val="restart"/>
            <w:tcBorders>
              <w:right w:val="single" w:sz="4" w:space="0" w:color="C4BB95"/>
            </w:tcBorders>
          </w:tcPr>
          <w:p w:rsidR="00FC6529" w:rsidRPr="00616C1E" w:rsidRDefault="00FC6529" w:rsidP="00893AB6">
            <w:pPr>
              <w:spacing w:line="276" w:lineRule="auto"/>
              <w:ind w:left="148" w:right="540"/>
              <w:rPr>
                <w:sz w:val="24"/>
                <w:szCs w:val="24"/>
              </w:rPr>
            </w:pPr>
            <w:r w:rsidRPr="00616C1E">
              <w:rPr>
                <w:sz w:val="24"/>
                <w:szCs w:val="24"/>
              </w:rPr>
              <w:t>Проживание,</w:t>
            </w:r>
            <w:r w:rsidRPr="00616C1E">
              <w:rPr>
                <w:spacing w:val="1"/>
                <w:sz w:val="24"/>
                <w:szCs w:val="24"/>
              </w:rPr>
              <w:t xml:space="preserve"> </w:t>
            </w:r>
            <w:r w:rsidRPr="00616C1E">
              <w:rPr>
                <w:sz w:val="24"/>
                <w:szCs w:val="24"/>
              </w:rPr>
              <w:t>преобразование</w:t>
            </w:r>
            <w:r w:rsidRPr="00616C1E">
              <w:rPr>
                <w:spacing w:val="1"/>
                <w:sz w:val="24"/>
                <w:szCs w:val="24"/>
              </w:rPr>
              <w:t xml:space="preserve"> </w:t>
            </w:r>
            <w:r w:rsidRPr="00616C1E">
              <w:rPr>
                <w:spacing w:val="-1"/>
                <w:sz w:val="24"/>
                <w:szCs w:val="24"/>
              </w:rPr>
              <w:t>познавательного</w:t>
            </w:r>
            <w:r w:rsidRPr="00616C1E">
              <w:rPr>
                <w:spacing w:val="-42"/>
                <w:sz w:val="24"/>
                <w:szCs w:val="24"/>
              </w:rPr>
              <w:t xml:space="preserve"> </w:t>
            </w:r>
            <w:r w:rsidRPr="00616C1E">
              <w:rPr>
                <w:sz w:val="24"/>
                <w:szCs w:val="24"/>
              </w:rPr>
              <w:t>опыта</w:t>
            </w:r>
            <w:r w:rsidRPr="00616C1E">
              <w:rPr>
                <w:spacing w:val="-1"/>
                <w:sz w:val="24"/>
                <w:szCs w:val="24"/>
              </w:rPr>
              <w:t xml:space="preserve"> </w:t>
            </w:r>
            <w:proofErr w:type="gramStart"/>
            <w:r w:rsidRPr="00616C1E">
              <w:rPr>
                <w:sz w:val="24"/>
                <w:szCs w:val="24"/>
              </w:rPr>
              <w:t>в</w:t>
            </w:r>
            <w:proofErr w:type="gramEnd"/>
          </w:p>
          <w:p w:rsidR="00FC6529" w:rsidRPr="00616C1E" w:rsidRDefault="00FC6529" w:rsidP="00893AB6">
            <w:pPr>
              <w:spacing w:line="276" w:lineRule="auto"/>
              <w:ind w:left="148" w:right="729"/>
              <w:rPr>
                <w:sz w:val="24"/>
                <w:szCs w:val="24"/>
              </w:rPr>
            </w:pPr>
            <w:r w:rsidRPr="00616C1E">
              <w:rPr>
                <w:spacing w:val="-1"/>
                <w:sz w:val="24"/>
                <w:szCs w:val="24"/>
              </w:rPr>
              <w:lastRenderedPageBreak/>
              <w:t>продуктивной</w:t>
            </w:r>
            <w:r w:rsidRPr="00616C1E">
              <w:rPr>
                <w:spacing w:val="-42"/>
                <w:sz w:val="24"/>
                <w:szCs w:val="24"/>
              </w:rPr>
              <w:t xml:space="preserve"> </w:t>
            </w:r>
            <w:r w:rsidRPr="00616C1E">
              <w:rPr>
                <w:sz w:val="24"/>
                <w:szCs w:val="24"/>
              </w:rPr>
              <w:t>деятельности.</w:t>
            </w:r>
          </w:p>
          <w:p w:rsidR="00FC6529" w:rsidRPr="00616C1E" w:rsidRDefault="00FC6529" w:rsidP="00893AB6">
            <w:pPr>
              <w:spacing w:line="276" w:lineRule="auto"/>
              <w:ind w:left="148"/>
              <w:rPr>
                <w:sz w:val="24"/>
                <w:szCs w:val="24"/>
              </w:rPr>
            </w:pPr>
            <w:r w:rsidRPr="00616C1E">
              <w:rPr>
                <w:sz w:val="24"/>
                <w:szCs w:val="24"/>
              </w:rPr>
              <w:t>Развитие</w:t>
            </w:r>
          </w:p>
          <w:p w:rsidR="00FC6529" w:rsidRPr="00616C1E" w:rsidRDefault="00FC6529" w:rsidP="00893AB6">
            <w:pPr>
              <w:spacing w:line="276" w:lineRule="auto"/>
              <w:ind w:left="148" w:right="450"/>
              <w:rPr>
                <w:sz w:val="24"/>
                <w:szCs w:val="24"/>
              </w:rPr>
            </w:pPr>
            <w:r w:rsidRPr="00616C1E">
              <w:rPr>
                <w:spacing w:val="-1"/>
                <w:sz w:val="24"/>
                <w:szCs w:val="24"/>
              </w:rPr>
              <w:t xml:space="preserve">ручной </w:t>
            </w:r>
            <w:r w:rsidRPr="00616C1E">
              <w:rPr>
                <w:sz w:val="24"/>
                <w:szCs w:val="24"/>
              </w:rPr>
              <w:t>умелости,</w:t>
            </w:r>
            <w:r w:rsidRPr="00616C1E">
              <w:rPr>
                <w:spacing w:val="-42"/>
                <w:sz w:val="24"/>
                <w:szCs w:val="24"/>
              </w:rPr>
              <w:t xml:space="preserve"> </w:t>
            </w:r>
            <w:r w:rsidRPr="00616C1E">
              <w:rPr>
                <w:sz w:val="24"/>
                <w:szCs w:val="24"/>
              </w:rPr>
              <w:t>творчества.</w:t>
            </w:r>
          </w:p>
          <w:p w:rsidR="00FC6529" w:rsidRPr="00616C1E" w:rsidRDefault="00FC6529" w:rsidP="00893AB6">
            <w:pPr>
              <w:spacing w:line="276" w:lineRule="auto"/>
              <w:ind w:left="148" w:right="602"/>
              <w:rPr>
                <w:sz w:val="24"/>
                <w:szCs w:val="24"/>
              </w:rPr>
            </w:pPr>
            <w:r w:rsidRPr="00616C1E">
              <w:rPr>
                <w:sz w:val="24"/>
                <w:szCs w:val="24"/>
              </w:rPr>
              <w:t>Выработка</w:t>
            </w:r>
            <w:r w:rsidRPr="00616C1E">
              <w:rPr>
                <w:spacing w:val="1"/>
                <w:sz w:val="24"/>
                <w:szCs w:val="24"/>
              </w:rPr>
              <w:t xml:space="preserve"> </w:t>
            </w:r>
            <w:r w:rsidRPr="00616C1E">
              <w:rPr>
                <w:sz w:val="24"/>
                <w:szCs w:val="24"/>
              </w:rPr>
              <w:t>позиции</w:t>
            </w:r>
            <w:r w:rsidRPr="00616C1E">
              <w:rPr>
                <w:spacing w:val="-5"/>
                <w:sz w:val="24"/>
                <w:szCs w:val="24"/>
              </w:rPr>
              <w:t xml:space="preserve"> </w:t>
            </w:r>
            <w:r w:rsidRPr="00616C1E">
              <w:rPr>
                <w:sz w:val="24"/>
                <w:szCs w:val="24"/>
              </w:rPr>
              <w:t>творца</w:t>
            </w:r>
          </w:p>
        </w:tc>
        <w:tc>
          <w:tcPr>
            <w:tcW w:w="3411" w:type="dxa"/>
            <w:gridSpan w:val="2"/>
            <w:tcBorders>
              <w:left w:val="single" w:sz="4" w:space="0" w:color="C4BB95"/>
              <w:bottom w:val="single" w:sz="4" w:space="0" w:color="C4BB95"/>
            </w:tcBorders>
          </w:tcPr>
          <w:p w:rsidR="00FC6529" w:rsidRPr="00FC6529" w:rsidRDefault="00FC6529" w:rsidP="00FC6529">
            <w:pPr>
              <w:spacing w:line="276" w:lineRule="auto"/>
              <w:ind w:left="105" w:right="250"/>
              <w:rPr>
                <w:sz w:val="24"/>
                <w:szCs w:val="24"/>
              </w:rPr>
            </w:pPr>
            <w:r w:rsidRPr="00616C1E">
              <w:rPr>
                <w:sz w:val="24"/>
                <w:szCs w:val="24"/>
                <w:lang w:val="en-US"/>
              </w:rPr>
              <w:lastRenderedPageBreak/>
              <w:t>–</w:t>
            </w:r>
            <w:r w:rsidRPr="00616C1E">
              <w:rPr>
                <w:spacing w:val="-4"/>
                <w:sz w:val="24"/>
                <w:szCs w:val="24"/>
                <w:lang w:val="en-US"/>
              </w:rPr>
              <w:t xml:space="preserve"> </w:t>
            </w:r>
            <w:proofErr w:type="spellStart"/>
            <w:r w:rsidRPr="00616C1E">
              <w:rPr>
                <w:sz w:val="24"/>
                <w:szCs w:val="24"/>
                <w:lang w:val="en-US"/>
              </w:rPr>
              <w:t>Напольный</w:t>
            </w:r>
            <w:proofErr w:type="spellEnd"/>
            <w:r w:rsidRPr="00616C1E">
              <w:rPr>
                <w:spacing w:val="37"/>
                <w:sz w:val="24"/>
                <w:szCs w:val="24"/>
                <w:lang w:val="en-US"/>
              </w:rPr>
              <w:t xml:space="preserve"> </w:t>
            </w:r>
            <w:proofErr w:type="spellStart"/>
            <w:r w:rsidRPr="00616C1E">
              <w:rPr>
                <w:sz w:val="24"/>
                <w:szCs w:val="24"/>
                <w:lang w:val="en-US"/>
              </w:rPr>
              <w:t>строительный</w:t>
            </w:r>
            <w:proofErr w:type="spellEnd"/>
            <w:r w:rsidRPr="00616C1E">
              <w:rPr>
                <w:spacing w:val="-42"/>
                <w:sz w:val="24"/>
                <w:szCs w:val="24"/>
                <w:lang w:val="en-US"/>
              </w:rPr>
              <w:t xml:space="preserve"> </w:t>
            </w:r>
            <w:proofErr w:type="spellStart"/>
            <w:r w:rsidRPr="00616C1E">
              <w:rPr>
                <w:sz w:val="24"/>
                <w:szCs w:val="24"/>
                <w:lang w:val="en-US"/>
              </w:rPr>
              <w:t>материал</w:t>
            </w:r>
            <w:proofErr w:type="spellEnd"/>
          </w:p>
        </w:tc>
        <w:tc>
          <w:tcPr>
            <w:tcW w:w="742" w:type="dxa"/>
            <w:tcBorders>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C4BB95"/>
            </w:tcBorders>
          </w:tcPr>
          <w:p w:rsidR="00FC6529" w:rsidRPr="00616C1E" w:rsidRDefault="00FC6529" w:rsidP="00893AB6">
            <w:pPr>
              <w:spacing w:line="276" w:lineRule="auto"/>
              <w:rPr>
                <w:sz w:val="24"/>
                <w:szCs w:val="24"/>
                <w:lang w:val="en-US"/>
              </w:rPr>
            </w:pPr>
          </w:p>
        </w:tc>
      </w:tr>
      <w:tr w:rsidR="00FC6529" w:rsidRPr="00616C1E" w:rsidTr="00893AB6">
        <w:trPr>
          <w:trHeight w:val="414"/>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893AB6">
            <w:pPr>
              <w:spacing w:line="276" w:lineRule="auto"/>
              <w:ind w:left="105"/>
              <w:rPr>
                <w:sz w:val="24"/>
                <w:szCs w:val="24"/>
                <w:lang w:val="en-US"/>
              </w:rPr>
            </w:pPr>
            <w:r w:rsidRPr="00616C1E">
              <w:rPr>
                <w:sz w:val="24"/>
                <w:szCs w:val="24"/>
                <w:lang w:val="en-US"/>
              </w:rPr>
              <w:t>–</w:t>
            </w:r>
            <w:proofErr w:type="spellStart"/>
            <w:r w:rsidRPr="00616C1E">
              <w:rPr>
                <w:sz w:val="24"/>
                <w:szCs w:val="24"/>
                <w:lang w:val="en-US"/>
              </w:rPr>
              <w:t>Настольный</w:t>
            </w:r>
            <w:proofErr w:type="spellEnd"/>
            <w:r w:rsidRPr="00616C1E">
              <w:rPr>
                <w:spacing w:val="-6"/>
                <w:sz w:val="24"/>
                <w:szCs w:val="24"/>
                <w:lang w:val="en-US"/>
              </w:rPr>
              <w:t xml:space="preserve"> </w:t>
            </w:r>
            <w:proofErr w:type="spellStart"/>
            <w:r w:rsidRPr="00616C1E">
              <w:rPr>
                <w:sz w:val="24"/>
                <w:szCs w:val="24"/>
                <w:lang w:val="en-US"/>
              </w:rPr>
              <w:t>строительный</w:t>
            </w:r>
            <w:proofErr w:type="spellEnd"/>
          </w:p>
          <w:p w:rsidR="00FC6529" w:rsidRPr="00616C1E" w:rsidRDefault="00FC6529" w:rsidP="00893AB6">
            <w:pPr>
              <w:spacing w:line="276" w:lineRule="auto"/>
              <w:rPr>
                <w:sz w:val="24"/>
                <w:szCs w:val="24"/>
                <w:lang w:val="en-US"/>
              </w:rPr>
            </w:pPr>
            <w:proofErr w:type="spellStart"/>
            <w:r w:rsidRPr="00616C1E">
              <w:rPr>
                <w:sz w:val="24"/>
                <w:szCs w:val="24"/>
                <w:lang w:val="en-US"/>
              </w:rPr>
              <w:t>материал</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805"/>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893AB6">
            <w:pPr>
              <w:spacing w:line="276" w:lineRule="auto"/>
              <w:rPr>
                <w:sz w:val="24"/>
                <w:szCs w:val="24"/>
                <w:lang w:val="en-US"/>
              </w:rPr>
            </w:pPr>
            <w:r w:rsidRPr="00616C1E">
              <w:rPr>
                <w:spacing w:val="-1"/>
                <w:sz w:val="24"/>
                <w:szCs w:val="24"/>
                <w:lang w:val="en-US"/>
              </w:rPr>
              <w:t>–</w:t>
            </w:r>
            <w:proofErr w:type="spellStart"/>
            <w:r w:rsidRPr="00616C1E">
              <w:rPr>
                <w:spacing w:val="-1"/>
                <w:sz w:val="24"/>
                <w:szCs w:val="24"/>
                <w:lang w:val="en-US"/>
              </w:rPr>
              <w:t>Пластмассовые</w:t>
            </w:r>
            <w:proofErr w:type="spellEnd"/>
            <w:r w:rsidRPr="00616C1E">
              <w:rPr>
                <w:spacing w:val="-42"/>
                <w:sz w:val="24"/>
                <w:szCs w:val="24"/>
                <w:lang w:val="en-US"/>
              </w:rPr>
              <w:t xml:space="preserve"> </w:t>
            </w:r>
            <w:proofErr w:type="spellStart"/>
            <w:r w:rsidRPr="00616C1E">
              <w:rPr>
                <w:sz w:val="24"/>
                <w:szCs w:val="24"/>
                <w:lang w:val="en-US"/>
              </w:rPr>
              <w:t>конструкторы</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rPr>
            </w:pPr>
            <w:r w:rsidRPr="00616C1E">
              <w:rPr>
                <w:rFonts w:ascii="Calibri"/>
                <w:sz w:val="24"/>
                <w:szCs w:val="24"/>
              </w:rPr>
              <w:t>+</w:t>
            </w:r>
          </w:p>
          <w:p w:rsidR="00FC6529" w:rsidRPr="00826B7A" w:rsidRDefault="00FC6529" w:rsidP="00893AB6">
            <w:pPr>
              <w:spacing w:line="276" w:lineRule="auto"/>
              <w:ind w:left="133" w:right="63" w:firstLine="4"/>
              <w:jc w:val="both"/>
              <w:rPr>
                <w:sz w:val="20"/>
                <w:szCs w:val="20"/>
              </w:rPr>
            </w:pPr>
            <w:r w:rsidRPr="00826B7A">
              <w:rPr>
                <w:sz w:val="20"/>
                <w:szCs w:val="20"/>
              </w:rPr>
              <w:t>(младший</w:t>
            </w:r>
            <w:r w:rsidRPr="00826B7A">
              <w:rPr>
                <w:spacing w:val="-25"/>
                <w:sz w:val="20"/>
                <w:szCs w:val="20"/>
              </w:rPr>
              <w:t xml:space="preserve"> </w:t>
            </w:r>
            <w:r w:rsidRPr="00826B7A">
              <w:rPr>
                <w:sz w:val="20"/>
                <w:szCs w:val="20"/>
              </w:rPr>
              <w:lastRenderedPageBreak/>
              <w:t>возраст- с</w:t>
            </w:r>
            <w:r w:rsidRPr="00826B7A">
              <w:rPr>
                <w:spacing w:val="1"/>
                <w:sz w:val="20"/>
                <w:szCs w:val="20"/>
              </w:rPr>
              <w:t xml:space="preserve"> </w:t>
            </w:r>
            <w:r w:rsidRPr="00826B7A">
              <w:rPr>
                <w:sz w:val="20"/>
                <w:szCs w:val="20"/>
              </w:rPr>
              <w:t>крупными</w:t>
            </w:r>
            <w:r w:rsidRPr="00826B7A">
              <w:rPr>
                <w:spacing w:val="-25"/>
                <w:sz w:val="20"/>
                <w:szCs w:val="20"/>
              </w:rPr>
              <w:t xml:space="preserve"> </w:t>
            </w:r>
            <w:r w:rsidRPr="00826B7A">
              <w:rPr>
                <w:sz w:val="20"/>
                <w:szCs w:val="20"/>
              </w:rPr>
              <w:t>деталями)</w:t>
            </w:r>
          </w:p>
        </w:tc>
        <w:tc>
          <w:tcPr>
            <w:tcW w:w="941" w:type="dxa"/>
            <w:tcBorders>
              <w:top w:val="single" w:sz="4" w:space="0" w:color="C4BB95"/>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lastRenderedPageBreak/>
              <w:t>+</w:t>
            </w: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220"/>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FC6529" w:rsidRDefault="00FC6529" w:rsidP="00306188">
            <w:pPr>
              <w:spacing w:line="276" w:lineRule="auto"/>
              <w:ind w:left="164" w:hanging="59"/>
              <w:rPr>
                <w:sz w:val="24"/>
                <w:szCs w:val="24"/>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Пирамидки</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838"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740"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r>
      <w:tr w:rsidR="00FC6529" w:rsidRPr="00616C1E" w:rsidTr="00893AB6">
        <w:trPr>
          <w:trHeight w:val="438"/>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306188">
            <w:pPr>
              <w:spacing w:line="276" w:lineRule="auto"/>
              <w:ind w:left="164" w:hanging="59"/>
              <w:rPr>
                <w:sz w:val="24"/>
                <w:szCs w:val="24"/>
                <w:lang w:val="en-US"/>
              </w:rPr>
            </w:pPr>
            <w:r w:rsidRPr="00616C1E">
              <w:rPr>
                <w:sz w:val="24"/>
                <w:szCs w:val="24"/>
                <w:lang w:val="en-US"/>
              </w:rPr>
              <w:t xml:space="preserve">– </w:t>
            </w:r>
            <w:proofErr w:type="spellStart"/>
            <w:r w:rsidRPr="00616C1E">
              <w:rPr>
                <w:sz w:val="24"/>
                <w:szCs w:val="24"/>
                <w:lang w:val="en-US"/>
              </w:rPr>
              <w:t>Конструкторы</w:t>
            </w:r>
            <w:proofErr w:type="spellEnd"/>
            <w:r w:rsidRPr="00616C1E">
              <w:rPr>
                <w:sz w:val="24"/>
                <w:szCs w:val="24"/>
                <w:lang w:val="en-US"/>
              </w:rPr>
              <w:t xml:space="preserve"> с</w:t>
            </w:r>
            <w:r w:rsidRPr="00616C1E">
              <w:rPr>
                <w:spacing w:val="1"/>
                <w:sz w:val="24"/>
                <w:szCs w:val="24"/>
                <w:lang w:val="en-US"/>
              </w:rPr>
              <w:t xml:space="preserve"> </w:t>
            </w:r>
            <w:proofErr w:type="spellStart"/>
            <w:r w:rsidRPr="00616C1E">
              <w:rPr>
                <w:sz w:val="24"/>
                <w:szCs w:val="24"/>
                <w:lang w:val="en-US"/>
              </w:rPr>
              <w:t>металлическими</w:t>
            </w:r>
            <w:proofErr w:type="spellEnd"/>
            <w:r w:rsidRPr="00616C1E">
              <w:rPr>
                <w:spacing w:val="-11"/>
                <w:sz w:val="24"/>
                <w:szCs w:val="24"/>
                <w:lang w:val="en-US"/>
              </w:rPr>
              <w:t xml:space="preserve"> </w:t>
            </w:r>
            <w:proofErr w:type="spellStart"/>
            <w:r w:rsidRPr="00616C1E">
              <w:rPr>
                <w:sz w:val="24"/>
                <w:szCs w:val="24"/>
                <w:lang w:val="en-US"/>
              </w:rPr>
              <w:t>деталями</w:t>
            </w:r>
            <w:proofErr w:type="spellEnd"/>
            <w:r w:rsidRPr="00616C1E">
              <w:rPr>
                <w:sz w:val="24"/>
                <w:szCs w:val="24"/>
                <w:lang w:val="en-US"/>
              </w:rPr>
              <w:t>-</w:t>
            </w:r>
          </w:p>
        </w:tc>
        <w:tc>
          <w:tcPr>
            <w:tcW w:w="742"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941"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438"/>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306188">
            <w:pPr>
              <w:spacing w:line="276" w:lineRule="auto"/>
              <w:ind w:left="164" w:hanging="59"/>
              <w:rPr>
                <w:sz w:val="24"/>
                <w:szCs w:val="24"/>
              </w:rPr>
            </w:pPr>
            <w:r w:rsidRPr="00616C1E">
              <w:rPr>
                <w:sz w:val="24"/>
                <w:szCs w:val="24"/>
              </w:rPr>
              <w:t>–Схемы и модели для всех</w:t>
            </w:r>
            <w:r w:rsidRPr="00616C1E">
              <w:rPr>
                <w:spacing w:val="-42"/>
                <w:sz w:val="24"/>
                <w:szCs w:val="24"/>
              </w:rPr>
              <w:t xml:space="preserve"> </w:t>
            </w:r>
            <w:r w:rsidRPr="00616C1E">
              <w:rPr>
                <w:sz w:val="24"/>
                <w:szCs w:val="24"/>
              </w:rPr>
              <w:t>видов</w:t>
            </w:r>
            <w:r w:rsidRPr="00616C1E">
              <w:rPr>
                <w:spacing w:val="-2"/>
                <w:sz w:val="24"/>
                <w:szCs w:val="24"/>
              </w:rPr>
              <w:t xml:space="preserve"> </w:t>
            </w:r>
            <w:r w:rsidRPr="00616C1E">
              <w:rPr>
                <w:sz w:val="24"/>
                <w:szCs w:val="24"/>
              </w:rPr>
              <w:t>конструкторов</w:t>
            </w:r>
          </w:p>
        </w:tc>
        <w:tc>
          <w:tcPr>
            <w:tcW w:w="742" w:type="dxa"/>
            <w:tcBorders>
              <w:top w:val="single" w:sz="4" w:space="0" w:color="C4BB95"/>
              <w:bottom w:val="single" w:sz="4" w:space="0" w:color="C4BB95"/>
            </w:tcBorders>
          </w:tcPr>
          <w:p w:rsidR="00FC6529" w:rsidRPr="00616C1E" w:rsidRDefault="00FC6529" w:rsidP="00893AB6">
            <w:pPr>
              <w:spacing w:line="276" w:lineRule="auto"/>
              <w:rPr>
                <w:sz w:val="24"/>
                <w:szCs w:val="24"/>
              </w:rPr>
            </w:pPr>
          </w:p>
        </w:tc>
        <w:tc>
          <w:tcPr>
            <w:tcW w:w="941" w:type="dxa"/>
            <w:tcBorders>
              <w:top w:val="single" w:sz="4" w:space="0" w:color="C4BB95"/>
              <w:bottom w:val="single" w:sz="4" w:space="0" w:color="C4BB95"/>
            </w:tcBorders>
          </w:tcPr>
          <w:p w:rsidR="00FC6529" w:rsidRPr="00616C1E" w:rsidRDefault="00FC6529" w:rsidP="00893AB6">
            <w:pPr>
              <w:spacing w:line="276" w:lineRule="auto"/>
              <w:rPr>
                <w:sz w:val="24"/>
                <w:szCs w:val="24"/>
              </w:rPr>
            </w:pP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438"/>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FC6529" w:rsidRDefault="00FC6529" w:rsidP="00306188">
            <w:pPr>
              <w:spacing w:line="276" w:lineRule="auto"/>
              <w:ind w:left="164" w:right="652" w:hanging="59"/>
              <w:rPr>
                <w:sz w:val="24"/>
                <w:szCs w:val="24"/>
              </w:rPr>
            </w:pPr>
            <w:r w:rsidRPr="00616C1E">
              <w:rPr>
                <w:sz w:val="24"/>
                <w:szCs w:val="24"/>
                <w:lang w:val="en-US"/>
              </w:rPr>
              <w:t>–</w:t>
            </w:r>
            <w:proofErr w:type="spellStart"/>
            <w:r w:rsidRPr="00616C1E">
              <w:rPr>
                <w:sz w:val="24"/>
                <w:szCs w:val="24"/>
                <w:lang w:val="en-US"/>
              </w:rPr>
              <w:t>Мягкие</w:t>
            </w:r>
            <w:proofErr w:type="spellEnd"/>
            <w:r w:rsidRPr="00616C1E">
              <w:rPr>
                <w:sz w:val="24"/>
                <w:szCs w:val="24"/>
                <w:lang w:val="en-US"/>
              </w:rPr>
              <w:t xml:space="preserve"> </w:t>
            </w:r>
            <w:proofErr w:type="spellStart"/>
            <w:r w:rsidRPr="00616C1E">
              <w:rPr>
                <w:sz w:val="24"/>
                <w:szCs w:val="24"/>
                <w:lang w:val="en-US"/>
              </w:rPr>
              <w:t>строительно</w:t>
            </w:r>
            <w:proofErr w:type="spellEnd"/>
            <w:r w:rsidRPr="00616C1E">
              <w:rPr>
                <w:sz w:val="24"/>
                <w:szCs w:val="24"/>
                <w:lang w:val="en-US"/>
              </w:rPr>
              <w:t xml:space="preserve"> -</w:t>
            </w:r>
            <w:r w:rsidRPr="00616C1E">
              <w:rPr>
                <w:spacing w:val="-42"/>
                <w:sz w:val="24"/>
                <w:szCs w:val="24"/>
                <w:lang w:val="en-US"/>
              </w:rPr>
              <w:t xml:space="preserve"> </w:t>
            </w:r>
            <w:proofErr w:type="spellStart"/>
            <w:r w:rsidRPr="00616C1E">
              <w:rPr>
                <w:sz w:val="24"/>
                <w:szCs w:val="24"/>
                <w:lang w:val="en-US"/>
              </w:rPr>
              <w:t>игровые</w:t>
            </w:r>
            <w:proofErr w:type="spellEnd"/>
            <w:r w:rsidRPr="00616C1E">
              <w:rPr>
                <w:spacing w:val="-2"/>
                <w:sz w:val="24"/>
                <w:szCs w:val="24"/>
                <w:lang w:val="en-US"/>
              </w:rPr>
              <w:t xml:space="preserve"> </w:t>
            </w:r>
            <w:proofErr w:type="spellStart"/>
            <w:r w:rsidRPr="00616C1E">
              <w:rPr>
                <w:sz w:val="24"/>
                <w:szCs w:val="24"/>
                <w:lang w:val="en-US"/>
              </w:rPr>
              <w:t>модули</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740"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r>
      <w:tr w:rsidR="00FC6529" w:rsidRPr="00616C1E" w:rsidTr="00893AB6">
        <w:trPr>
          <w:trHeight w:val="220"/>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306188">
            <w:pPr>
              <w:spacing w:line="276" w:lineRule="auto"/>
              <w:ind w:left="164" w:hanging="59"/>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Транспортные</w:t>
            </w:r>
            <w:proofErr w:type="spellEnd"/>
            <w:r w:rsidRPr="00616C1E">
              <w:rPr>
                <w:spacing w:val="-5"/>
                <w:sz w:val="24"/>
                <w:szCs w:val="24"/>
                <w:lang w:val="en-US"/>
              </w:rPr>
              <w:t xml:space="preserve"> </w:t>
            </w:r>
            <w:proofErr w:type="spellStart"/>
            <w:r w:rsidRPr="00616C1E">
              <w:rPr>
                <w:sz w:val="24"/>
                <w:szCs w:val="24"/>
                <w:lang w:val="en-US"/>
              </w:rPr>
              <w:t>игрушки</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621"/>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tcBorders>
          </w:tcPr>
          <w:p w:rsidR="00FC6529" w:rsidRPr="00616C1E" w:rsidRDefault="00FC6529" w:rsidP="00306188">
            <w:pPr>
              <w:spacing w:line="276" w:lineRule="auto"/>
              <w:ind w:left="164" w:hanging="59"/>
              <w:rPr>
                <w:sz w:val="24"/>
                <w:szCs w:val="24"/>
              </w:rPr>
            </w:pPr>
            <w:proofErr w:type="gramStart"/>
            <w:r w:rsidRPr="00616C1E">
              <w:rPr>
                <w:sz w:val="24"/>
                <w:szCs w:val="24"/>
              </w:rPr>
              <w:t>–Схемы, иллюстрации</w:t>
            </w:r>
            <w:r w:rsidRPr="00616C1E">
              <w:rPr>
                <w:spacing w:val="1"/>
                <w:sz w:val="24"/>
                <w:szCs w:val="24"/>
              </w:rPr>
              <w:t xml:space="preserve"> </w:t>
            </w:r>
            <w:r w:rsidRPr="00616C1E">
              <w:rPr>
                <w:sz w:val="24"/>
                <w:szCs w:val="24"/>
              </w:rPr>
              <w:t>отдельных</w:t>
            </w:r>
            <w:r w:rsidRPr="00616C1E">
              <w:rPr>
                <w:spacing w:val="-10"/>
                <w:sz w:val="24"/>
                <w:szCs w:val="24"/>
              </w:rPr>
              <w:t xml:space="preserve"> </w:t>
            </w:r>
            <w:r w:rsidRPr="00616C1E">
              <w:rPr>
                <w:sz w:val="24"/>
                <w:szCs w:val="24"/>
              </w:rPr>
              <w:t>построек</w:t>
            </w:r>
            <w:r w:rsidRPr="00616C1E">
              <w:rPr>
                <w:spacing w:val="-10"/>
                <w:sz w:val="24"/>
                <w:szCs w:val="24"/>
              </w:rPr>
              <w:t xml:space="preserve"> </w:t>
            </w:r>
            <w:r w:rsidRPr="00616C1E">
              <w:rPr>
                <w:sz w:val="24"/>
                <w:szCs w:val="24"/>
              </w:rPr>
              <w:t>(мосты,</w:t>
            </w:r>
            <w:proofErr w:type="gramEnd"/>
          </w:p>
          <w:p w:rsidR="00FC6529" w:rsidRPr="00616C1E" w:rsidRDefault="00FC6529" w:rsidP="00306188">
            <w:pPr>
              <w:spacing w:line="276" w:lineRule="auto"/>
              <w:ind w:left="164" w:hanging="59"/>
              <w:rPr>
                <w:sz w:val="24"/>
                <w:szCs w:val="24"/>
              </w:rPr>
            </w:pPr>
            <w:r w:rsidRPr="00616C1E">
              <w:rPr>
                <w:sz w:val="24"/>
                <w:szCs w:val="24"/>
              </w:rPr>
              <w:t>дома,</w:t>
            </w:r>
            <w:r w:rsidRPr="00616C1E">
              <w:rPr>
                <w:spacing w:val="-4"/>
                <w:sz w:val="24"/>
                <w:szCs w:val="24"/>
              </w:rPr>
              <w:t xml:space="preserve"> </w:t>
            </w:r>
            <w:r w:rsidRPr="00616C1E">
              <w:rPr>
                <w:sz w:val="24"/>
                <w:szCs w:val="24"/>
              </w:rPr>
              <w:t>корабли,</w:t>
            </w:r>
            <w:r w:rsidRPr="00616C1E">
              <w:rPr>
                <w:spacing w:val="-3"/>
                <w:sz w:val="24"/>
                <w:szCs w:val="24"/>
              </w:rPr>
              <w:t xml:space="preserve"> </w:t>
            </w:r>
            <w:r w:rsidRPr="00616C1E">
              <w:rPr>
                <w:sz w:val="24"/>
                <w:szCs w:val="24"/>
              </w:rPr>
              <w:t>самолёт</w:t>
            </w:r>
            <w:r w:rsidRPr="00616C1E">
              <w:rPr>
                <w:spacing w:val="-3"/>
                <w:sz w:val="24"/>
                <w:szCs w:val="24"/>
              </w:rPr>
              <w:t xml:space="preserve"> </w:t>
            </w:r>
            <w:r w:rsidRPr="00616C1E">
              <w:rPr>
                <w:sz w:val="24"/>
                <w:szCs w:val="24"/>
              </w:rPr>
              <w:t>и</w:t>
            </w:r>
            <w:r w:rsidRPr="00616C1E">
              <w:rPr>
                <w:spacing w:val="-4"/>
                <w:sz w:val="24"/>
                <w:szCs w:val="24"/>
              </w:rPr>
              <w:t xml:space="preserve"> </w:t>
            </w:r>
            <w:r w:rsidRPr="00616C1E">
              <w:rPr>
                <w:sz w:val="24"/>
                <w:szCs w:val="24"/>
              </w:rPr>
              <w:t>др.)</w:t>
            </w:r>
          </w:p>
        </w:tc>
        <w:tc>
          <w:tcPr>
            <w:tcW w:w="742" w:type="dxa"/>
            <w:tcBorders>
              <w:top w:val="single" w:sz="4" w:space="0" w:color="C4BB95"/>
            </w:tcBorders>
          </w:tcPr>
          <w:p w:rsidR="00FC6529" w:rsidRPr="00616C1E" w:rsidRDefault="00FC6529" w:rsidP="00893AB6">
            <w:pPr>
              <w:spacing w:line="276" w:lineRule="auto"/>
              <w:rPr>
                <w:sz w:val="24"/>
                <w:szCs w:val="24"/>
              </w:rPr>
            </w:pPr>
          </w:p>
        </w:tc>
        <w:tc>
          <w:tcPr>
            <w:tcW w:w="941" w:type="dxa"/>
            <w:tcBorders>
              <w:top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472"/>
        </w:trPr>
        <w:tc>
          <w:tcPr>
            <w:tcW w:w="1695" w:type="dxa"/>
            <w:vMerge w:val="restart"/>
          </w:tcPr>
          <w:p w:rsidR="00FC6529" w:rsidRPr="00616C1E" w:rsidRDefault="00FC6529" w:rsidP="00FC6529">
            <w:pPr>
              <w:spacing w:line="276" w:lineRule="auto"/>
              <w:ind w:right="151"/>
              <w:rPr>
                <w:sz w:val="24"/>
                <w:szCs w:val="24"/>
                <w:lang w:val="en-US"/>
              </w:rPr>
            </w:pPr>
            <w:r w:rsidRPr="00616C1E">
              <w:rPr>
                <w:sz w:val="24"/>
                <w:szCs w:val="24"/>
                <w:lang w:val="en-US"/>
              </w:rPr>
              <w:t>«</w:t>
            </w:r>
            <w:proofErr w:type="spellStart"/>
            <w:r w:rsidRPr="00616C1E">
              <w:rPr>
                <w:sz w:val="24"/>
                <w:szCs w:val="24"/>
                <w:lang w:val="en-US"/>
              </w:rPr>
              <w:t>Логико</w:t>
            </w:r>
            <w:proofErr w:type="spellEnd"/>
            <w:r w:rsidRPr="00616C1E">
              <w:rPr>
                <w:sz w:val="24"/>
                <w:szCs w:val="24"/>
                <w:lang w:val="en-US"/>
              </w:rPr>
              <w:t>-</w:t>
            </w:r>
            <w:r w:rsidRPr="00616C1E">
              <w:rPr>
                <w:spacing w:val="1"/>
                <w:sz w:val="24"/>
                <w:szCs w:val="24"/>
                <w:lang w:val="en-US"/>
              </w:rPr>
              <w:t xml:space="preserve"> </w:t>
            </w:r>
            <w:proofErr w:type="spellStart"/>
            <w:r w:rsidRPr="00616C1E">
              <w:rPr>
                <w:spacing w:val="-1"/>
                <w:sz w:val="24"/>
                <w:szCs w:val="24"/>
                <w:lang w:val="en-US"/>
              </w:rPr>
              <w:t>математический</w:t>
            </w:r>
            <w:proofErr w:type="spellEnd"/>
            <w:r>
              <w:rPr>
                <w:sz w:val="24"/>
                <w:szCs w:val="24"/>
              </w:rPr>
              <w:t xml:space="preserve"> </w:t>
            </w:r>
            <w:proofErr w:type="spellStart"/>
            <w:r w:rsidRPr="00616C1E">
              <w:rPr>
                <w:sz w:val="24"/>
                <w:szCs w:val="24"/>
                <w:lang w:val="en-US"/>
              </w:rPr>
              <w:t>центр</w:t>
            </w:r>
            <w:proofErr w:type="spellEnd"/>
            <w:r w:rsidRPr="00616C1E">
              <w:rPr>
                <w:sz w:val="24"/>
                <w:szCs w:val="24"/>
                <w:lang w:val="en-US"/>
              </w:rPr>
              <w:t>»</w:t>
            </w:r>
          </w:p>
        </w:tc>
        <w:tc>
          <w:tcPr>
            <w:tcW w:w="1983" w:type="dxa"/>
            <w:vMerge w:val="restart"/>
            <w:tcBorders>
              <w:right w:val="single" w:sz="4" w:space="0" w:color="C4BB95"/>
            </w:tcBorders>
          </w:tcPr>
          <w:p w:rsidR="00FC6529" w:rsidRPr="00616C1E" w:rsidRDefault="00FC6529" w:rsidP="00893AB6">
            <w:pPr>
              <w:spacing w:line="276" w:lineRule="auto"/>
              <w:ind w:left="148" w:right="381"/>
              <w:rPr>
                <w:sz w:val="24"/>
                <w:szCs w:val="24"/>
              </w:rPr>
            </w:pPr>
            <w:r w:rsidRPr="00616C1E">
              <w:rPr>
                <w:spacing w:val="-1"/>
                <w:sz w:val="24"/>
                <w:szCs w:val="24"/>
              </w:rPr>
              <w:t>Целенаправленное</w:t>
            </w:r>
            <w:r w:rsidRPr="00616C1E">
              <w:rPr>
                <w:spacing w:val="-42"/>
                <w:sz w:val="24"/>
                <w:szCs w:val="24"/>
              </w:rPr>
              <w:t xml:space="preserve"> </w:t>
            </w:r>
            <w:r w:rsidRPr="00616C1E">
              <w:rPr>
                <w:sz w:val="24"/>
                <w:szCs w:val="24"/>
              </w:rPr>
              <w:t>формирование у</w:t>
            </w:r>
          </w:p>
          <w:p w:rsidR="00FC6529" w:rsidRPr="00616C1E" w:rsidRDefault="00FC6529" w:rsidP="00893AB6">
            <w:pPr>
              <w:spacing w:line="276" w:lineRule="auto"/>
              <w:ind w:left="148" w:right="748"/>
              <w:rPr>
                <w:sz w:val="24"/>
                <w:szCs w:val="24"/>
              </w:rPr>
            </w:pPr>
            <w:r w:rsidRPr="00616C1E">
              <w:rPr>
                <w:sz w:val="24"/>
                <w:szCs w:val="24"/>
              </w:rPr>
              <w:t>детей</w:t>
            </w:r>
            <w:r w:rsidRPr="00616C1E">
              <w:rPr>
                <w:spacing w:val="1"/>
                <w:sz w:val="24"/>
                <w:szCs w:val="24"/>
              </w:rPr>
              <w:t xml:space="preserve"> </w:t>
            </w:r>
            <w:r w:rsidRPr="00616C1E">
              <w:rPr>
                <w:sz w:val="24"/>
                <w:szCs w:val="24"/>
              </w:rPr>
              <w:t>интереса к</w:t>
            </w:r>
            <w:r w:rsidRPr="00616C1E">
              <w:rPr>
                <w:spacing w:val="1"/>
                <w:sz w:val="24"/>
                <w:szCs w:val="24"/>
              </w:rPr>
              <w:t xml:space="preserve"> </w:t>
            </w:r>
            <w:proofErr w:type="gramStart"/>
            <w:r w:rsidRPr="00616C1E">
              <w:rPr>
                <w:spacing w:val="-1"/>
                <w:sz w:val="24"/>
                <w:szCs w:val="24"/>
              </w:rPr>
              <w:t>элементарной</w:t>
            </w:r>
            <w:proofErr w:type="gramEnd"/>
          </w:p>
          <w:p w:rsidR="00FC6529" w:rsidRPr="005D7647" w:rsidRDefault="00FC6529" w:rsidP="00893AB6">
            <w:pPr>
              <w:spacing w:line="276" w:lineRule="auto"/>
              <w:ind w:left="148" w:right="573"/>
              <w:rPr>
                <w:sz w:val="24"/>
                <w:szCs w:val="24"/>
              </w:rPr>
            </w:pPr>
            <w:r w:rsidRPr="005D7647">
              <w:rPr>
                <w:spacing w:val="-1"/>
                <w:sz w:val="24"/>
                <w:szCs w:val="24"/>
              </w:rPr>
              <w:t>математической</w:t>
            </w:r>
            <w:r w:rsidRPr="005D7647">
              <w:rPr>
                <w:spacing w:val="-42"/>
                <w:sz w:val="24"/>
                <w:szCs w:val="24"/>
              </w:rPr>
              <w:t xml:space="preserve"> </w:t>
            </w:r>
            <w:r w:rsidRPr="005D7647">
              <w:rPr>
                <w:sz w:val="24"/>
                <w:szCs w:val="24"/>
              </w:rPr>
              <w:t>деятельности</w:t>
            </w:r>
          </w:p>
        </w:tc>
        <w:tc>
          <w:tcPr>
            <w:tcW w:w="3411" w:type="dxa"/>
            <w:gridSpan w:val="2"/>
            <w:tcBorders>
              <w:left w:val="single" w:sz="4" w:space="0" w:color="C4BB95"/>
              <w:bottom w:val="single" w:sz="4" w:space="0" w:color="C4BB95"/>
            </w:tcBorders>
          </w:tcPr>
          <w:p w:rsidR="00FC6529" w:rsidRPr="00616C1E" w:rsidRDefault="00FC6529" w:rsidP="00306188">
            <w:pPr>
              <w:spacing w:line="276" w:lineRule="auto"/>
              <w:ind w:left="164"/>
              <w:rPr>
                <w:sz w:val="24"/>
                <w:szCs w:val="24"/>
                <w:lang w:val="en-US"/>
              </w:rPr>
            </w:pPr>
            <w:r w:rsidRPr="00616C1E">
              <w:rPr>
                <w:sz w:val="24"/>
                <w:szCs w:val="24"/>
                <w:lang w:val="en-US"/>
              </w:rPr>
              <w:t>-</w:t>
            </w:r>
            <w:proofErr w:type="spellStart"/>
            <w:r w:rsidRPr="00616C1E">
              <w:rPr>
                <w:sz w:val="24"/>
                <w:szCs w:val="24"/>
                <w:lang w:val="en-US"/>
              </w:rPr>
              <w:t>Математические</w:t>
            </w:r>
            <w:proofErr w:type="spellEnd"/>
            <w:r w:rsidRPr="00616C1E">
              <w:rPr>
                <w:spacing w:val="1"/>
                <w:sz w:val="24"/>
                <w:szCs w:val="24"/>
                <w:lang w:val="en-US"/>
              </w:rPr>
              <w:t xml:space="preserve"> </w:t>
            </w:r>
            <w:proofErr w:type="spellStart"/>
            <w:r w:rsidRPr="00616C1E">
              <w:rPr>
                <w:sz w:val="24"/>
                <w:szCs w:val="24"/>
                <w:lang w:val="en-US"/>
              </w:rPr>
              <w:t>головоломки</w:t>
            </w:r>
            <w:proofErr w:type="spellEnd"/>
            <w:r w:rsidRPr="00616C1E">
              <w:rPr>
                <w:spacing w:val="-7"/>
                <w:sz w:val="24"/>
                <w:szCs w:val="24"/>
                <w:lang w:val="en-US"/>
              </w:rPr>
              <w:t xml:space="preserve"> </w:t>
            </w:r>
            <w:r w:rsidRPr="00616C1E">
              <w:rPr>
                <w:sz w:val="24"/>
                <w:szCs w:val="24"/>
                <w:lang w:val="en-US"/>
              </w:rPr>
              <w:t>«</w:t>
            </w:r>
            <w:proofErr w:type="spellStart"/>
            <w:r w:rsidRPr="00616C1E">
              <w:rPr>
                <w:sz w:val="24"/>
                <w:szCs w:val="24"/>
                <w:lang w:val="en-US"/>
              </w:rPr>
              <w:t>Танграм</w:t>
            </w:r>
            <w:proofErr w:type="spellEnd"/>
            <w:r w:rsidRPr="00616C1E">
              <w:rPr>
                <w:sz w:val="24"/>
                <w:szCs w:val="24"/>
                <w:lang w:val="en-US"/>
              </w:rPr>
              <w:t>»</w:t>
            </w:r>
          </w:p>
        </w:tc>
        <w:tc>
          <w:tcPr>
            <w:tcW w:w="742" w:type="dxa"/>
            <w:tcBorders>
              <w:bottom w:val="single" w:sz="4" w:space="0" w:color="C4BB95"/>
            </w:tcBorders>
          </w:tcPr>
          <w:p w:rsidR="00FC6529" w:rsidRPr="00616C1E" w:rsidRDefault="00FC6529" w:rsidP="00893AB6">
            <w:pPr>
              <w:spacing w:line="276" w:lineRule="auto"/>
              <w:rPr>
                <w:sz w:val="24"/>
                <w:szCs w:val="24"/>
                <w:lang w:val="en-US"/>
              </w:rPr>
            </w:pPr>
          </w:p>
        </w:tc>
        <w:tc>
          <w:tcPr>
            <w:tcW w:w="941" w:type="dxa"/>
            <w:tcBorders>
              <w:bottom w:val="single" w:sz="4" w:space="0" w:color="C4BB95"/>
            </w:tcBorders>
          </w:tcPr>
          <w:p w:rsidR="00FC6529" w:rsidRPr="00616C1E" w:rsidRDefault="00FC6529" w:rsidP="00893AB6">
            <w:pPr>
              <w:spacing w:line="276" w:lineRule="auto"/>
              <w:rPr>
                <w:sz w:val="24"/>
                <w:szCs w:val="24"/>
                <w:lang w:val="en-US"/>
              </w:rPr>
            </w:pPr>
          </w:p>
        </w:tc>
        <w:tc>
          <w:tcPr>
            <w:tcW w:w="838" w:type="dxa"/>
            <w:tcBorders>
              <w:bottom w:val="single" w:sz="4" w:space="0" w:color="C4BB95"/>
            </w:tcBorders>
          </w:tcPr>
          <w:p w:rsidR="00FC6529" w:rsidRPr="00616C1E" w:rsidRDefault="00FC6529" w:rsidP="00893AB6">
            <w:pPr>
              <w:spacing w:line="276" w:lineRule="auto"/>
              <w:rPr>
                <w:sz w:val="24"/>
                <w:szCs w:val="24"/>
                <w:lang w:val="en-US"/>
              </w:rPr>
            </w:pPr>
          </w:p>
        </w:tc>
        <w:tc>
          <w:tcPr>
            <w:tcW w:w="740" w:type="dxa"/>
            <w:tcBorders>
              <w:bottom w:val="single" w:sz="4" w:space="0" w:color="C4BB95"/>
            </w:tcBorders>
          </w:tcPr>
          <w:p w:rsidR="00FC6529" w:rsidRPr="00616C1E" w:rsidRDefault="00FC6529" w:rsidP="00FC6529">
            <w:pPr>
              <w:spacing w:line="276" w:lineRule="auto"/>
              <w:jc w:val="center"/>
              <w:rPr>
                <w:sz w:val="24"/>
                <w:szCs w:val="24"/>
                <w:lang w:val="en-US"/>
              </w:rPr>
            </w:pPr>
            <w:r w:rsidRPr="00616C1E">
              <w:rPr>
                <w:rFonts w:ascii="Calibri"/>
                <w:sz w:val="24"/>
                <w:szCs w:val="24"/>
                <w:lang w:val="en-US"/>
              </w:rPr>
              <w:t>+</w:t>
            </w:r>
          </w:p>
        </w:tc>
      </w:tr>
      <w:tr w:rsidR="00FC6529" w:rsidRPr="00616C1E" w:rsidTr="00893AB6">
        <w:trPr>
          <w:trHeight w:val="222"/>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306188">
            <w:pPr>
              <w:spacing w:line="276" w:lineRule="auto"/>
              <w:ind w:left="164"/>
              <w:rPr>
                <w:sz w:val="24"/>
                <w:szCs w:val="24"/>
                <w:lang w:val="en-US"/>
              </w:rPr>
            </w:pPr>
            <w:r w:rsidRPr="00616C1E">
              <w:rPr>
                <w:sz w:val="24"/>
                <w:szCs w:val="24"/>
                <w:lang w:val="en-US"/>
              </w:rPr>
              <w:t>-«</w:t>
            </w:r>
            <w:proofErr w:type="spellStart"/>
            <w:r w:rsidRPr="00616C1E">
              <w:rPr>
                <w:sz w:val="24"/>
                <w:szCs w:val="24"/>
                <w:lang w:val="en-US"/>
              </w:rPr>
              <w:t>блоки</w:t>
            </w:r>
            <w:proofErr w:type="spellEnd"/>
            <w:r w:rsidRPr="00616C1E">
              <w:rPr>
                <w:spacing w:val="-4"/>
                <w:sz w:val="24"/>
                <w:szCs w:val="24"/>
                <w:lang w:val="en-US"/>
              </w:rPr>
              <w:t xml:space="preserve"> </w:t>
            </w:r>
            <w:proofErr w:type="spellStart"/>
            <w:r w:rsidRPr="00616C1E">
              <w:rPr>
                <w:sz w:val="24"/>
                <w:szCs w:val="24"/>
                <w:lang w:val="en-US"/>
              </w:rPr>
              <w:t>Дьенеша</w:t>
            </w:r>
            <w:proofErr w:type="spellEnd"/>
            <w:r w:rsidRPr="00616C1E">
              <w:rPr>
                <w:sz w:val="24"/>
                <w:szCs w:val="24"/>
                <w:lang w:val="en-US"/>
              </w:rPr>
              <w:t>»</w:t>
            </w:r>
          </w:p>
        </w:tc>
        <w:tc>
          <w:tcPr>
            <w:tcW w:w="742"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941" w:type="dxa"/>
            <w:tcBorders>
              <w:top w:val="single" w:sz="4" w:space="0" w:color="C4BB95"/>
              <w:bottom w:val="single" w:sz="4" w:space="0" w:color="C4BB95"/>
            </w:tcBorders>
          </w:tcPr>
          <w:p w:rsidR="00FC6529" w:rsidRPr="00616C1E" w:rsidRDefault="00FC6529" w:rsidP="00FC6529">
            <w:pPr>
              <w:spacing w:line="276" w:lineRule="auto"/>
              <w:jc w:val="center"/>
              <w:rPr>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C6529" w:rsidRDefault="00FC6529" w:rsidP="00FC6529">
            <w:pPr>
              <w:jc w:val="center"/>
            </w:pPr>
            <w:r w:rsidRPr="0028388C">
              <w:rPr>
                <w:rFonts w:ascii="Calibri"/>
                <w:sz w:val="24"/>
                <w:szCs w:val="24"/>
                <w:lang w:val="en-US"/>
              </w:rPr>
              <w:t>+</w:t>
            </w:r>
          </w:p>
        </w:tc>
        <w:tc>
          <w:tcPr>
            <w:tcW w:w="740" w:type="dxa"/>
            <w:tcBorders>
              <w:top w:val="single" w:sz="4" w:space="0" w:color="C4BB95"/>
              <w:bottom w:val="single" w:sz="4" w:space="0" w:color="C4BB95"/>
            </w:tcBorders>
          </w:tcPr>
          <w:p w:rsidR="00FC6529" w:rsidRDefault="00FC6529" w:rsidP="00FC6529">
            <w:pPr>
              <w:jc w:val="center"/>
            </w:pPr>
            <w:r w:rsidRPr="0028388C">
              <w:rPr>
                <w:rFonts w:ascii="Calibri"/>
                <w:sz w:val="24"/>
                <w:szCs w:val="24"/>
                <w:lang w:val="en-US"/>
              </w:rPr>
              <w:t>+</w:t>
            </w:r>
          </w:p>
        </w:tc>
      </w:tr>
      <w:tr w:rsidR="00FC6529" w:rsidRPr="00616C1E" w:rsidTr="00893AB6">
        <w:trPr>
          <w:trHeight w:val="220"/>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306188">
            <w:pPr>
              <w:spacing w:line="276" w:lineRule="auto"/>
              <w:ind w:left="164"/>
              <w:rPr>
                <w:sz w:val="24"/>
                <w:szCs w:val="24"/>
                <w:lang w:val="en-US"/>
              </w:rPr>
            </w:pPr>
            <w:r w:rsidRPr="00616C1E">
              <w:rPr>
                <w:sz w:val="24"/>
                <w:szCs w:val="24"/>
                <w:lang w:val="en-US"/>
              </w:rPr>
              <w:t>-«</w:t>
            </w:r>
            <w:proofErr w:type="spellStart"/>
            <w:r w:rsidRPr="00616C1E">
              <w:rPr>
                <w:sz w:val="24"/>
                <w:szCs w:val="24"/>
                <w:lang w:val="en-US"/>
              </w:rPr>
              <w:t>Палочки</w:t>
            </w:r>
            <w:proofErr w:type="spellEnd"/>
            <w:r w:rsidRPr="00616C1E">
              <w:rPr>
                <w:spacing w:val="-5"/>
                <w:sz w:val="24"/>
                <w:szCs w:val="24"/>
                <w:lang w:val="en-US"/>
              </w:rPr>
              <w:t xml:space="preserve"> </w:t>
            </w:r>
            <w:proofErr w:type="spellStart"/>
            <w:r w:rsidRPr="00616C1E">
              <w:rPr>
                <w:sz w:val="24"/>
                <w:szCs w:val="24"/>
                <w:lang w:val="en-US"/>
              </w:rPr>
              <w:t>Кюизенера</w:t>
            </w:r>
            <w:proofErr w:type="spellEnd"/>
            <w:r w:rsidRPr="00616C1E">
              <w:rPr>
                <w:sz w:val="24"/>
                <w:szCs w:val="24"/>
                <w:lang w:val="en-US"/>
              </w:rPr>
              <w:t>»</w:t>
            </w:r>
          </w:p>
        </w:tc>
        <w:tc>
          <w:tcPr>
            <w:tcW w:w="742" w:type="dxa"/>
            <w:tcBorders>
              <w:top w:val="single" w:sz="4" w:space="0" w:color="C4BB95"/>
              <w:bottom w:val="single" w:sz="4" w:space="0" w:color="C4BB95"/>
            </w:tcBorders>
          </w:tcPr>
          <w:p w:rsidR="00FC6529" w:rsidRDefault="00FC6529" w:rsidP="00FC6529">
            <w:pPr>
              <w:jc w:val="center"/>
            </w:pPr>
            <w:r w:rsidRPr="00F56CA1">
              <w:rPr>
                <w:rFonts w:ascii="Calibri"/>
                <w:sz w:val="24"/>
                <w:szCs w:val="24"/>
                <w:lang w:val="en-US"/>
              </w:rPr>
              <w:t>+</w:t>
            </w:r>
          </w:p>
        </w:tc>
        <w:tc>
          <w:tcPr>
            <w:tcW w:w="941" w:type="dxa"/>
            <w:tcBorders>
              <w:top w:val="single" w:sz="4" w:space="0" w:color="C4BB95"/>
              <w:bottom w:val="single" w:sz="4" w:space="0" w:color="C4BB95"/>
            </w:tcBorders>
          </w:tcPr>
          <w:p w:rsidR="00FC6529" w:rsidRDefault="00FC6529" w:rsidP="00FC6529">
            <w:pPr>
              <w:jc w:val="center"/>
            </w:pPr>
            <w:r w:rsidRPr="00F56CA1">
              <w:rPr>
                <w:rFonts w:ascii="Calibri"/>
                <w:sz w:val="24"/>
                <w:szCs w:val="24"/>
                <w:lang w:val="en-US"/>
              </w:rPr>
              <w:t>+</w:t>
            </w:r>
          </w:p>
        </w:tc>
        <w:tc>
          <w:tcPr>
            <w:tcW w:w="838" w:type="dxa"/>
            <w:tcBorders>
              <w:top w:val="single" w:sz="4" w:space="0" w:color="C4BB95"/>
              <w:bottom w:val="single" w:sz="4" w:space="0" w:color="C4BB95"/>
            </w:tcBorders>
          </w:tcPr>
          <w:p w:rsidR="00FC6529" w:rsidRDefault="00FC6529" w:rsidP="00FC6529">
            <w:pPr>
              <w:jc w:val="center"/>
            </w:pPr>
            <w:r w:rsidRPr="00F56CA1">
              <w:rPr>
                <w:rFonts w:ascii="Calibri"/>
                <w:sz w:val="24"/>
                <w:szCs w:val="24"/>
                <w:lang w:val="en-US"/>
              </w:rPr>
              <w:t>+</w:t>
            </w:r>
          </w:p>
        </w:tc>
        <w:tc>
          <w:tcPr>
            <w:tcW w:w="740" w:type="dxa"/>
            <w:tcBorders>
              <w:top w:val="single" w:sz="4" w:space="0" w:color="C4BB95"/>
              <w:bottom w:val="single" w:sz="4" w:space="0" w:color="C4BB95"/>
            </w:tcBorders>
          </w:tcPr>
          <w:p w:rsidR="00FC6529" w:rsidRDefault="00FC6529" w:rsidP="00FC6529">
            <w:pPr>
              <w:jc w:val="center"/>
            </w:pPr>
            <w:r w:rsidRPr="00F56CA1">
              <w:rPr>
                <w:rFonts w:ascii="Calibri"/>
                <w:sz w:val="24"/>
                <w:szCs w:val="24"/>
                <w:lang w:val="en-US"/>
              </w:rPr>
              <w:t>+</w:t>
            </w:r>
          </w:p>
        </w:tc>
      </w:tr>
      <w:tr w:rsidR="00FC6529" w:rsidRPr="00616C1E" w:rsidTr="00893AB6">
        <w:trPr>
          <w:trHeight w:val="429"/>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306188">
            <w:pPr>
              <w:spacing w:line="276" w:lineRule="auto"/>
              <w:ind w:left="164"/>
              <w:rPr>
                <w:sz w:val="24"/>
                <w:szCs w:val="24"/>
                <w:lang w:val="en-US"/>
              </w:rPr>
            </w:pPr>
            <w:r w:rsidRPr="00616C1E">
              <w:rPr>
                <w:sz w:val="24"/>
                <w:szCs w:val="24"/>
                <w:lang w:val="en-US"/>
              </w:rPr>
              <w:t>-</w:t>
            </w:r>
            <w:r w:rsidRPr="00616C1E">
              <w:rPr>
                <w:spacing w:val="-6"/>
                <w:sz w:val="24"/>
                <w:szCs w:val="24"/>
                <w:lang w:val="en-US"/>
              </w:rPr>
              <w:t xml:space="preserve"> </w:t>
            </w:r>
            <w:proofErr w:type="spellStart"/>
            <w:r w:rsidRPr="00616C1E">
              <w:rPr>
                <w:sz w:val="24"/>
                <w:szCs w:val="24"/>
                <w:lang w:val="en-US"/>
              </w:rPr>
              <w:t>Деревянные</w:t>
            </w:r>
            <w:proofErr w:type="spellEnd"/>
            <w:r w:rsidRPr="00616C1E">
              <w:rPr>
                <w:spacing w:val="-7"/>
                <w:sz w:val="24"/>
                <w:szCs w:val="24"/>
                <w:lang w:val="en-US"/>
              </w:rPr>
              <w:t xml:space="preserve"> </w:t>
            </w:r>
            <w:proofErr w:type="spellStart"/>
            <w:r w:rsidRPr="00616C1E">
              <w:rPr>
                <w:sz w:val="24"/>
                <w:szCs w:val="24"/>
                <w:lang w:val="en-US"/>
              </w:rPr>
              <w:t>геометрические</w:t>
            </w:r>
            <w:proofErr w:type="spellEnd"/>
            <w:r w:rsidRPr="00616C1E">
              <w:rPr>
                <w:spacing w:val="-42"/>
                <w:sz w:val="24"/>
                <w:szCs w:val="24"/>
                <w:lang w:val="en-US"/>
              </w:rPr>
              <w:t xml:space="preserve"> </w:t>
            </w:r>
            <w:proofErr w:type="spellStart"/>
            <w:r w:rsidRPr="00616C1E">
              <w:rPr>
                <w:sz w:val="24"/>
                <w:szCs w:val="24"/>
                <w:lang w:val="en-US"/>
              </w:rPr>
              <w:t>тела</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941"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838"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740" w:type="dxa"/>
            <w:tcBorders>
              <w:top w:val="single" w:sz="4" w:space="0" w:color="C4BB95"/>
              <w:bottom w:val="single" w:sz="4" w:space="0" w:color="C4BB95"/>
            </w:tcBorders>
          </w:tcPr>
          <w:p w:rsidR="00FC6529" w:rsidRPr="00616C1E" w:rsidRDefault="00FC6529" w:rsidP="00FC6529">
            <w:pPr>
              <w:spacing w:line="276" w:lineRule="auto"/>
              <w:jc w:val="center"/>
              <w:rPr>
                <w:sz w:val="24"/>
                <w:szCs w:val="24"/>
                <w:lang w:val="en-US"/>
              </w:rPr>
            </w:pPr>
            <w:r w:rsidRPr="00616C1E">
              <w:rPr>
                <w:rFonts w:ascii="Calibri"/>
                <w:sz w:val="24"/>
                <w:szCs w:val="24"/>
                <w:lang w:val="en-US"/>
              </w:rPr>
              <w:t>+</w:t>
            </w:r>
          </w:p>
        </w:tc>
      </w:tr>
      <w:tr w:rsidR="00FC6529" w:rsidRPr="00616C1E" w:rsidTr="00893AB6">
        <w:trPr>
          <w:trHeight w:val="621"/>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306188">
            <w:pPr>
              <w:spacing w:line="276" w:lineRule="auto"/>
              <w:ind w:left="164" w:right="413"/>
              <w:rPr>
                <w:sz w:val="24"/>
                <w:szCs w:val="24"/>
              </w:rPr>
            </w:pPr>
            <w:r w:rsidRPr="00616C1E">
              <w:rPr>
                <w:sz w:val="24"/>
                <w:szCs w:val="24"/>
              </w:rPr>
              <w:t>- календар</w:t>
            </w:r>
            <w:r>
              <w:rPr>
                <w:sz w:val="24"/>
                <w:szCs w:val="24"/>
              </w:rPr>
              <w:t>и</w:t>
            </w:r>
            <w:r w:rsidRPr="00616C1E">
              <w:rPr>
                <w:sz w:val="24"/>
                <w:szCs w:val="24"/>
              </w:rPr>
              <w:t xml:space="preserve"> головолом</w:t>
            </w:r>
            <w:r>
              <w:rPr>
                <w:sz w:val="24"/>
                <w:szCs w:val="24"/>
              </w:rPr>
              <w:t>ки</w:t>
            </w:r>
            <w:r w:rsidRPr="00616C1E">
              <w:rPr>
                <w:spacing w:val="-42"/>
                <w:sz w:val="24"/>
                <w:szCs w:val="24"/>
              </w:rPr>
              <w:t xml:space="preserve"> </w:t>
            </w:r>
            <w:r w:rsidRPr="00616C1E">
              <w:rPr>
                <w:sz w:val="24"/>
                <w:szCs w:val="24"/>
              </w:rPr>
              <w:t>(кубик</w:t>
            </w:r>
            <w:proofErr w:type="gramStart"/>
            <w:r w:rsidRPr="00616C1E">
              <w:rPr>
                <w:spacing w:val="-3"/>
                <w:sz w:val="24"/>
                <w:szCs w:val="24"/>
              </w:rPr>
              <w:t xml:space="preserve"> </w:t>
            </w:r>
            <w:r w:rsidRPr="00616C1E">
              <w:rPr>
                <w:sz w:val="24"/>
                <w:szCs w:val="24"/>
              </w:rPr>
              <w:t>Р</w:t>
            </w:r>
            <w:proofErr w:type="gramEnd"/>
            <w:r w:rsidRPr="00616C1E">
              <w:rPr>
                <w:sz w:val="24"/>
                <w:szCs w:val="24"/>
              </w:rPr>
              <w:t>уби-ка,</w:t>
            </w:r>
            <w:r w:rsidRPr="00616C1E">
              <w:rPr>
                <w:spacing w:val="-2"/>
                <w:sz w:val="24"/>
                <w:szCs w:val="24"/>
              </w:rPr>
              <w:t xml:space="preserve"> </w:t>
            </w:r>
            <w:r w:rsidRPr="00616C1E">
              <w:rPr>
                <w:sz w:val="24"/>
                <w:szCs w:val="24"/>
              </w:rPr>
              <w:t>змейка,</w:t>
            </w:r>
          </w:p>
          <w:p w:rsidR="00FC6529" w:rsidRPr="00616C1E" w:rsidRDefault="00FC6529" w:rsidP="00306188">
            <w:pPr>
              <w:spacing w:line="276" w:lineRule="auto"/>
              <w:ind w:left="164"/>
              <w:rPr>
                <w:sz w:val="24"/>
                <w:szCs w:val="24"/>
                <w:lang w:val="en-US"/>
              </w:rPr>
            </w:pPr>
            <w:proofErr w:type="spellStart"/>
            <w:proofErr w:type="gramStart"/>
            <w:r w:rsidRPr="00616C1E">
              <w:rPr>
                <w:sz w:val="24"/>
                <w:szCs w:val="24"/>
                <w:lang w:val="en-US"/>
              </w:rPr>
              <w:t>цилиндр</w:t>
            </w:r>
            <w:proofErr w:type="spellEnd"/>
            <w:proofErr w:type="gramEnd"/>
            <w:r w:rsidRPr="00616C1E">
              <w:rPr>
                <w:spacing w:val="-2"/>
                <w:sz w:val="24"/>
                <w:szCs w:val="24"/>
                <w:lang w:val="en-US"/>
              </w:rPr>
              <w:t xml:space="preserve"> </w:t>
            </w:r>
            <w:r w:rsidRPr="00616C1E">
              <w:rPr>
                <w:sz w:val="24"/>
                <w:szCs w:val="24"/>
                <w:lang w:val="en-US"/>
              </w:rPr>
              <w:t>и</w:t>
            </w:r>
            <w:r w:rsidRPr="00616C1E">
              <w:rPr>
                <w:spacing w:val="-3"/>
                <w:sz w:val="24"/>
                <w:szCs w:val="24"/>
                <w:lang w:val="en-US"/>
              </w:rPr>
              <w:t xml:space="preserve"> </w:t>
            </w:r>
            <w:proofErr w:type="spellStart"/>
            <w:r w:rsidRPr="00616C1E">
              <w:rPr>
                <w:sz w:val="24"/>
                <w:szCs w:val="24"/>
                <w:lang w:val="en-US"/>
              </w:rPr>
              <w:t>т.д</w:t>
            </w:r>
            <w:proofErr w:type="spellEnd"/>
            <w:r w:rsidRPr="00616C1E">
              <w:rPr>
                <w:sz w:val="24"/>
                <w:szCs w:val="24"/>
                <w:lang w:val="en-US"/>
              </w:rPr>
              <w:t>.)</w:t>
            </w:r>
          </w:p>
        </w:tc>
        <w:tc>
          <w:tcPr>
            <w:tcW w:w="742"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941"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838" w:type="dxa"/>
            <w:tcBorders>
              <w:top w:val="single" w:sz="4" w:space="0" w:color="C4BB95"/>
              <w:bottom w:val="single" w:sz="4" w:space="0" w:color="C4BB95"/>
            </w:tcBorders>
          </w:tcPr>
          <w:p w:rsidR="00FC6529" w:rsidRPr="00616C1E" w:rsidRDefault="00FC6529" w:rsidP="00FC6529">
            <w:pPr>
              <w:spacing w:line="276" w:lineRule="auto"/>
              <w:jc w:val="center"/>
              <w:rPr>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FC6529">
            <w:pPr>
              <w:spacing w:line="276" w:lineRule="auto"/>
              <w:jc w:val="center"/>
              <w:rPr>
                <w:sz w:val="24"/>
                <w:szCs w:val="24"/>
                <w:lang w:val="en-US"/>
              </w:rPr>
            </w:pPr>
            <w:r w:rsidRPr="00616C1E">
              <w:rPr>
                <w:rFonts w:ascii="Calibri"/>
                <w:sz w:val="24"/>
                <w:szCs w:val="24"/>
                <w:lang w:val="en-US"/>
              </w:rPr>
              <w:t>+</w:t>
            </w:r>
          </w:p>
        </w:tc>
      </w:tr>
      <w:tr w:rsidR="00FC6529" w:rsidRPr="00616C1E" w:rsidTr="00893AB6">
        <w:trPr>
          <w:trHeight w:val="412"/>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306188">
            <w:pPr>
              <w:spacing w:line="276" w:lineRule="auto"/>
              <w:ind w:left="164"/>
              <w:rPr>
                <w:sz w:val="24"/>
                <w:szCs w:val="24"/>
                <w:lang w:val="en-US"/>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Математические</w:t>
            </w:r>
            <w:proofErr w:type="spellEnd"/>
            <w:r w:rsidRPr="00616C1E">
              <w:rPr>
                <w:spacing w:val="-3"/>
                <w:sz w:val="24"/>
                <w:szCs w:val="24"/>
                <w:lang w:val="en-US"/>
              </w:rPr>
              <w:t xml:space="preserve"> </w:t>
            </w:r>
            <w:proofErr w:type="spellStart"/>
            <w:r w:rsidRPr="00616C1E">
              <w:rPr>
                <w:sz w:val="24"/>
                <w:szCs w:val="24"/>
                <w:lang w:val="en-US"/>
              </w:rPr>
              <w:t>детские</w:t>
            </w:r>
            <w:proofErr w:type="spellEnd"/>
          </w:p>
          <w:p w:rsidR="00FC6529" w:rsidRPr="00616C1E" w:rsidRDefault="00FC6529" w:rsidP="00306188">
            <w:pPr>
              <w:spacing w:line="276" w:lineRule="auto"/>
              <w:ind w:left="164"/>
              <w:rPr>
                <w:sz w:val="24"/>
                <w:szCs w:val="24"/>
                <w:lang w:val="en-US"/>
              </w:rPr>
            </w:pPr>
            <w:proofErr w:type="spellStart"/>
            <w:r w:rsidRPr="00616C1E">
              <w:rPr>
                <w:sz w:val="24"/>
                <w:szCs w:val="24"/>
                <w:lang w:val="en-US"/>
              </w:rPr>
              <w:t>книги</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941"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436"/>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306188">
            <w:pPr>
              <w:spacing w:line="276" w:lineRule="auto"/>
              <w:ind w:left="164"/>
              <w:rPr>
                <w:sz w:val="24"/>
                <w:szCs w:val="24"/>
                <w:lang w:val="en-US"/>
              </w:rPr>
            </w:pPr>
            <w:r w:rsidRPr="00616C1E">
              <w:rPr>
                <w:sz w:val="24"/>
                <w:szCs w:val="24"/>
                <w:lang w:val="en-US"/>
              </w:rPr>
              <w:t xml:space="preserve">- </w:t>
            </w:r>
            <w:proofErr w:type="spellStart"/>
            <w:r w:rsidRPr="00616C1E">
              <w:rPr>
                <w:sz w:val="24"/>
                <w:szCs w:val="24"/>
                <w:lang w:val="en-US"/>
              </w:rPr>
              <w:t>Раздаточный</w:t>
            </w:r>
            <w:proofErr w:type="spellEnd"/>
            <w:r w:rsidRPr="00616C1E">
              <w:rPr>
                <w:spacing w:val="1"/>
                <w:sz w:val="24"/>
                <w:szCs w:val="24"/>
                <w:lang w:val="en-US"/>
              </w:rPr>
              <w:t xml:space="preserve"> </w:t>
            </w:r>
            <w:proofErr w:type="spellStart"/>
            <w:r w:rsidRPr="00616C1E">
              <w:rPr>
                <w:sz w:val="24"/>
                <w:szCs w:val="24"/>
                <w:lang w:val="en-US"/>
              </w:rPr>
              <w:t>математический</w:t>
            </w:r>
            <w:proofErr w:type="spellEnd"/>
            <w:r w:rsidRPr="00616C1E">
              <w:rPr>
                <w:spacing w:val="-11"/>
                <w:sz w:val="24"/>
                <w:szCs w:val="24"/>
                <w:lang w:val="en-US"/>
              </w:rPr>
              <w:t xml:space="preserve"> </w:t>
            </w:r>
            <w:proofErr w:type="spellStart"/>
            <w:r w:rsidRPr="00616C1E">
              <w:rPr>
                <w:sz w:val="24"/>
                <w:szCs w:val="24"/>
                <w:lang w:val="en-US"/>
              </w:rPr>
              <w:t>материал</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220"/>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bottom w:val="single" w:sz="4" w:space="0" w:color="C4BB95"/>
            </w:tcBorders>
          </w:tcPr>
          <w:p w:rsidR="00FC6529" w:rsidRPr="00616C1E" w:rsidRDefault="00FC6529" w:rsidP="00306188">
            <w:pPr>
              <w:spacing w:line="276" w:lineRule="auto"/>
              <w:ind w:left="164"/>
              <w:rPr>
                <w:sz w:val="24"/>
                <w:szCs w:val="24"/>
                <w:lang w:val="en-US"/>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Дидактические</w:t>
            </w:r>
            <w:proofErr w:type="spellEnd"/>
            <w:r w:rsidRPr="00616C1E">
              <w:rPr>
                <w:spacing w:val="-3"/>
                <w:sz w:val="24"/>
                <w:szCs w:val="24"/>
                <w:lang w:val="en-US"/>
              </w:rPr>
              <w:t xml:space="preserve"> </w:t>
            </w:r>
            <w:proofErr w:type="spellStart"/>
            <w:r w:rsidRPr="00616C1E">
              <w:rPr>
                <w:sz w:val="24"/>
                <w:szCs w:val="24"/>
                <w:lang w:val="en-US"/>
              </w:rPr>
              <w:t>игры</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220"/>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right w:val="single" w:sz="4" w:space="0" w:color="C4BB95"/>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left w:val="single" w:sz="4" w:space="0" w:color="C4BB95"/>
            </w:tcBorders>
          </w:tcPr>
          <w:p w:rsidR="00FC6529" w:rsidRPr="00616C1E" w:rsidRDefault="00FC6529" w:rsidP="00306188">
            <w:pPr>
              <w:spacing w:line="276" w:lineRule="auto"/>
              <w:ind w:left="164"/>
              <w:rPr>
                <w:sz w:val="24"/>
                <w:szCs w:val="24"/>
                <w:lang w:val="en-US"/>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Лото</w:t>
            </w:r>
            <w:proofErr w:type="spellEnd"/>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домино</w:t>
            </w:r>
            <w:proofErr w:type="spellEnd"/>
          </w:p>
        </w:tc>
        <w:tc>
          <w:tcPr>
            <w:tcW w:w="742" w:type="dxa"/>
            <w:tcBorders>
              <w:top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tcBorders>
          </w:tcPr>
          <w:p w:rsidR="00FC6529" w:rsidRPr="00616C1E" w:rsidRDefault="00FC6529" w:rsidP="00893AB6">
            <w:pPr>
              <w:spacing w:line="276" w:lineRule="auto"/>
              <w:rPr>
                <w:sz w:val="24"/>
                <w:szCs w:val="24"/>
                <w:lang w:val="en-US"/>
              </w:rPr>
            </w:pPr>
          </w:p>
        </w:tc>
      </w:tr>
      <w:tr w:rsidR="00FC6529" w:rsidRPr="00616C1E" w:rsidTr="00893AB6">
        <w:trPr>
          <w:trHeight w:val="438"/>
        </w:trPr>
        <w:tc>
          <w:tcPr>
            <w:tcW w:w="1695" w:type="dxa"/>
            <w:vMerge w:val="restart"/>
          </w:tcPr>
          <w:p w:rsidR="00FC6529" w:rsidRPr="00616C1E" w:rsidRDefault="00FC6529" w:rsidP="00152F01">
            <w:pPr>
              <w:spacing w:line="276" w:lineRule="auto"/>
              <w:ind w:left="156" w:right="128"/>
              <w:rPr>
                <w:sz w:val="24"/>
                <w:szCs w:val="24"/>
                <w:lang w:val="en-US"/>
              </w:rPr>
            </w:pPr>
            <w:proofErr w:type="spellStart"/>
            <w:r>
              <w:rPr>
                <w:sz w:val="24"/>
                <w:szCs w:val="24"/>
                <w:lang w:val="en-US"/>
              </w:rPr>
              <w:t>Центр</w:t>
            </w:r>
            <w:proofErr w:type="spellEnd"/>
            <w:r>
              <w:rPr>
                <w:sz w:val="24"/>
                <w:szCs w:val="24"/>
              </w:rPr>
              <w:t xml:space="preserve"> </w:t>
            </w:r>
            <w:proofErr w:type="spellStart"/>
            <w:r w:rsidRPr="00616C1E">
              <w:rPr>
                <w:sz w:val="24"/>
                <w:szCs w:val="24"/>
                <w:lang w:val="en-US"/>
              </w:rPr>
              <w:t>сенсорного</w:t>
            </w:r>
            <w:proofErr w:type="spellEnd"/>
            <w:r w:rsidRPr="00616C1E">
              <w:rPr>
                <w:spacing w:val="-42"/>
                <w:sz w:val="24"/>
                <w:szCs w:val="24"/>
                <w:lang w:val="en-US"/>
              </w:rPr>
              <w:t xml:space="preserve"> </w:t>
            </w:r>
            <w:proofErr w:type="spellStart"/>
            <w:r w:rsidRPr="00616C1E">
              <w:rPr>
                <w:sz w:val="24"/>
                <w:szCs w:val="24"/>
                <w:lang w:val="en-US"/>
              </w:rPr>
              <w:t>развития</w:t>
            </w:r>
            <w:proofErr w:type="spellEnd"/>
          </w:p>
        </w:tc>
        <w:tc>
          <w:tcPr>
            <w:tcW w:w="1983" w:type="dxa"/>
            <w:vMerge w:val="restart"/>
          </w:tcPr>
          <w:p w:rsidR="00FC6529" w:rsidRPr="00616C1E" w:rsidRDefault="00FC6529" w:rsidP="00893AB6">
            <w:pPr>
              <w:spacing w:line="276" w:lineRule="auto"/>
              <w:ind w:left="107" w:right="332"/>
              <w:rPr>
                <w:sz w:val="24"/>
                <w:szCs w:val="24"/>
              </w:rPr>
            </w:pPr>
            <w:r w:rsidRPr="00616C1E">
              <w:rPr>
                <w:sz w:val="24"/>
                <w:szCs w:val="24"/>
              </w:rPr>
              <w:t>Расширение</w:t>
            </w:r>
            <w:r w:rsidRPr="00616C1E">
              <w:rPr>
                <w:spacing w:val="1"/>
                <w:sz w:val="24"/>
                <w:szCs w:val="24"/>
              </w:rPr>
              <w:t xml:space="preserve"> </w:t>
            </w:r>
            <w:r w:rsidRPr="00616C1E">
              <w:rPr>
                <w:sz w:val="24"/>
                <w:szCs w:val="24"/>
              </w:rPr>
              <w:t>познавательного</w:t>
            </w:r>
            <w:r w:rsidRPr="00616C1E">
              <w:rPr>
                <w:spacing w:val="1"/>
                <w:sz w:val="24"/>
                <w:szCs w:val="24"/>
              </w:rPr>
              <w:t xml:space="preserve"> </w:t>
            </w:r>
            <w:r w:rsidRPr="00616C1E">
              <w:rPr>
                <w:sz w:val="24"/>
                <w:szCs w:val="24"/>
              </w:rPr>
              <w:t>сенсорного</w:t>
            </w:r>
            <w:r w:rsidRPr="00616C1E">
              <w:rPr>
                <w:spacing w:val="1"/>
                <w:sz w:val="24"/>
                <w:szCs w:val="24"/>
              </w:rPr>
              <w:t xml:space="preserve"> </w:t>
            </w:r>
            <w:r w:rsidRPr="00616C1E">
              <w:rPr>
                <w:sz w:val="24"/>
                <w:szCs w:val="24"/>
              </w:rPr>
              <w:t>опыта</w:t>
            </w:r>
            <w:r w:rsidRPr="00616C1E">
              <w:rPr>
                <w:spacing w:val="-42"/>
                <w:sz w:val="24"/>
                <w:szCs w:val="24"/>
              </w:rPr>
              <w:t xml:space="preserve"> </w:t>
            </w:r>
            <w:r w:rsidRPr="00616C1E">
              <w:rPr>
                <w:sz w:val="24"/>
                <w:szCs w:val="24"/>
              </w:rPr>
              <w:t>детей</w:t>
            </w:r>
          </w:p>
        </w:tc>
        <w:tc>
          <w:tcPr>
            <w:tcW w:w="3411" w:type="dxa"/>
            <w:gridSpan w:val="2"/>
            <w:tcBorders>
              <w:bottom w:val="single" w:sz="4" w:space="0" w:color="C4BB95"/>
            </w:tcBorders>
          </w:tcPr>
          <w:p w:rsidR="00FC6529" w:rsidRPr="00FC6529" w:rsidRDefault="00FC6529" w:rsidP="00306188">
            <w:pPr>
              <w:spacing w:line="276" w:lineRule="auto"/>
              <w:ind w:left="164" w:right="135" w:hanging="59"/>
              <w:rPr>
                <w:sz w:val="24"/>
                <w:szCs w:val="24"/>
              </w:rPr>
            </w:pPr>
            <w:r w:rsidRPr="00616C1E">
              <w:rPr>
                <w:sz w:val="24"/>
                <w:szCs w:val="24"/>
              </w:rPr>
              <w:t>–</w:t>
            </w:r>
            <w:r w:rsidRPr="00616C1E">
              <w:rPr>
                <w:spacing w:val="-5"/>
                <w:sz w:val="24"/>
                <w:szCs w:val="24"/>
              </w:rPr>
              <w:t xml:space="preserve"> </w:t>
            </w:r>
            <w:r w:rsidRPr="00616C1E">
              <w:rPr>
                <w:sz w:val="24"/>
                <w:szCs w:val="24"/>
              </w:rPr>
              <w:t>Дидактический</w:t>
            </w:r>
            <w:r w:rsidRPr="00616C1E">
              <w:rPr>
                <w:spacing w:val="-4"/>
                <w:sz w:val="24"/>
                <w:szCs w:val="24"/>
              </w:rPr>
              <w:t xml:space="preserve"> </w:t>
            </w:r>
            <w:r w:rsidRPr="00616C1E">
              <w:rPr>
                <w:sz w:val="24"/>
                <w:szCs w:val="24"/>
              </w:rPr>
              <w:t>материал</w:t>
            </w:r>
            <w:r w:rsidRPr="00616C1E">
              <w:rPr>
                <w:spacing w:val="-6"/>
                <w:sz w:val="24"/>
                <w:szCs w:val="24"/>
              </w:rPr>
              <w:t xml:space="preserve"> </w:t>
            </w:r>
            <w:r w:rsidRPr="00616C1E">
              <w:rPr>
                <w:sz w:val="24"/>
                <w:szCs w:val="24"/>
              </w:rPr>
              <w:t>по</w:t>
            </w:r>
            <w:r w:rsidRPr="00616C1E">
              <w:rPr>
                <w:spacing w:val="-42"/>
                <w:sz w:val="24"/>
                <w:szCs w:val="24"/>
              </w:rPr>
              <w:t xml:space="preserve"> </w:t>
            </w:r>
            <w:r w:rsidRPr="00616C1E">
              <w:rPr>
                <w:sz w:val="24"/>
                <w:szCs w:val="24"/>
              </w:rPr>
              <w:t>сенсорному</w:t>
            </w:r>
            <w:r w:rsidRPr="00616C1E">
              <w:rPr>
                <w:spacing w:val="-4"/>
                <w:sz w:val="24"/>
                <w:szCs w:val="24"/>
              </w:rPr>
              <w:t xml:space="preserve"> </w:t>
            </w:r>
            <w:r w:rsidRPr="00616C1E">
              <w:rPr>
                <w:sz w:val="24"/>
                <w:szCs w:val="24"/>
              </w:rPr>
              <w:t>воспитанию</w:t>
            </w:r>
          </w:p>
        </w:tc>
        <w:tc>
          <w:tcPr>
            <w:tcW w:w="742" w:type="dxa"/>
            <w:tcBorders>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220"/>
        </w:trPr>
        <w:tc>
          <w:tcPr>
            <w:tcW w:w="1695" w:type="dxa"/>
            <w:vMerge/>
          </w:tcPr>
          <w:p w:rsidR="00FC6529" w:rsidRPr="00616C1E" w:rsidRDefault="00FC6529" w:rsidP="00893AB6">
            <w:pPr>
              <w:spacing w:line="276" w:lineRule="auto"/>
              <w:rPr>
                <w:sz w:val="24"/>
                <w:szCs w:val="24"/>
                <w:lang w:val="en-US"/>
              </w:rPr>
            </w:pPr>
          </w:p>
        </w:tc>
        <w:tc>
          <w:tcPr>
            <w:tcW w:w="1983" w:type="dxa"/>
            <w:vMerge/>
          </w:tcPr>
          <w:p w:rsidR="00FC6529" w:rsidRPr="00616C1E" w:rsidRDefault="00FC6529"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FC6529" w:rsidRPr="00616C1E" w:rsidRDefault="00FC6529" w:rsidP="00306188">
            <w:pPr>
              <w:spacing w:line="276" w:lineRule="auto"/>
              <w:ind w:left="164" w:hanging="59"/>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Пазлы</w:t>
            </w:r>
            <w:proofErr w:type="spellEnd"/>
          </w:p>
        </w:tc>
        <w:tc>
          <w:tcPr>
            <w:tcW w:w="742" w:type="dxa"/>
            <w:tcBorders>
              <w:top w:val="single" w:sz="4" w:space="0" w:color="C4BB95"/>
              <w:bottom w:val="single" w:sz="4" w:space="0" w:color="C4BB95"/>
            </w:tcBorders>
          </w:tcPr>
          <w:p w:rsidR="00FC6529" w:rsidRDefault="00FC6529" w:rsidP="00FC6529">
            <w:pPr>
              <w:jc w:val="center"/>
            </w:pPr>
            <w:r w:rsidRPr="00B03F03">
              <w:rPr>
                <w:rFonts w:ascii="Calibri"/>
                <w:sz w:val="24"/>
                <w:szCs w:val="24"/>
                <w:lang w:val="en-US"/>
              </w:rPr>
              <w:t>+</w:t>
            </w:r>
          </w:p>
        </w:tc>
        <w:tc>
          <w:tcPr>
            <w:tcW w:w="941" w:type="dxa"/>
            <w:tcBorders>
              <w:top w:val="single" w:sz="4" w:space="0" w:color="C4BB95"/>
              <w:bottom w:val="single" w:sz="4" w:space="0" w:color="C4BB95"/>
            </w:tcBorders>
          </w:tcPr>
          <w:p w:rsidR="00FC6529" w:rsidRDefault="00FC6529" w:rsidP="00FC6529">
            <w:pPr>
              <w:jc w:val="center"/>
            </w:pPr>
            <w:r w:rsidRPr="00B03F03">
              <w:rPr>
                <w:rFonts w:ascii="Calibri"/>
                <w:sz w:val="24"/>
                <w:szCs w:val="24"/>
                <w:lang w:val="en-US"/>
              </w:rPr>
              <w:t>+</w:t>
            </w:r>
          </w:p>
        </w:tc>
        <w:tc>
          <w:tcPr>
            <w:tcW w:w="838" w:type="dxa"/>
            <w:tcBorders>
              <w:top w:val="single" w:sz="4" w:space="0" w:color="C4BB95"/>
              <w:bottom w:val="single" w:sz="4" w:space="0" w:color="C4BB95"/>
            </w:tcBorders>
          </w:tcPr>
          <w:p w:rsidR="00FC6529" w:rsidRDefault="00FC6529" w:rsidP="00FC6529">
            <w:pPr>
              <w:jc w:val="center"/>
            </w:pPr>
            <w:r w:rsidRPr="00B03F03">
              <w:rPr>
                <w:rFonts w:ascii="Calibri"/>
                <w:sz w:val="24"/>
                <w:szCs w:val="24"/>
                <w:lang w:val="en-US"/>
              </w:rPr>
              <w:t>+</w:t>
            </w:r>
          </w:p>
        </w:tc>
        <w:tc>
          <w:tcPr>
            <w:tcW w:w="740" w:type="dxa"/>
            <w:tcBorders>
              <w:top w:val="single" w:sz="4" w:space="0" w:color="C4BB95"/>
              <w:bottom w:val="single" w:sz="4" w:space="0" w:color="C4BB95"/>
            </w:tcBorders>
          </w:tcPr>
          <w:p w:rsidR="00FC6529" w:rsidRDefault="00FC6529" w:rsidP="00FC6529">
            <w:pPr>
              <w:jc w:val="center"/>
            </w:pPr>
            <w:r w:rsidRPr="00B03F03">
              <w:rPr>
                <w:rFonts w:ascii="Calibri"/>
                <w:sz w:val="24"/>
                <w:szCs w:val="24"/>
                <w:lang w:val="en-US"/>
              </w:rPr>
              <w:t>+</w:t>
            </w:r>
          </w:p>
        </w:tc>
      </w:tr>
      <w:tr w:rsidR="00FC6529" w:rsidRPr="00616C1E" w:rsidTr="00893AB6">
        <w:trPr>
          <w:trHeight w:val="220"/>
        </w:trPr>
        <w:tc>
          <w:tcPr>
            <w:tcW w:w="1695" w:type="dxa"/>
            <w:vMerge/>
          </w:tcPr>
          <w:p w:rsidR="00FC6529" w:rsidRPr="00616C1E" w:rsidRDefault="00FC6529" w:rsidP="00893AB6">
            <w:pPr>
              <w:spacing w:line="276" w:lineRule="auto"/>
              <w:rPr>
                <w:sz w:val="24"/>
                <w:szCs w:val="24"/>
                <w:lang w:val="en-US"/>
              </w:rPr>
            </w:pPr>
          </w:p>
        </w:tc>
        <w:tc>
          <w:tcPr>
            <w:tcW w:w="1983" w:type="dxa"/>
            <w:vMerge/>
          </w:tcPr>
          <w:p w:rsidR="00FC6529" w:rsidRPr="00616C1E" w:rsidRDefault="00FC6529"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FC6529" w:rsidRPr="00616C1E" w:rsidRDefault="00FC6529" w:rsidP="00306188">
            <w:pPr>
              <w:spacing w:line="276" w:lineRule="auto"/>
              <w:ind w:left="164" w:hanging="59"/>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Домино</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941" w:type="dxa"/>
            <w:tcBorders>
              <w:top w:val="single" w:sz="4" w:space="0" w:color="C4BB95"/>
              <w:bottom w:val="single" w:sz="4" w:space="0" w:color="C4BB95"/>
            </w:tcBorders>
          </w:tcPr>
          <w:p w:rsidR="00FC6529" w:rsidRDefault="00FC6529" w:rsidP="00FC6529">
            <w:pPr>
              <w:jc w:val="center"/>
            </w:pPr>
            <w:r w:rsidRPr="00A62FE3">
              <w:rPr>
                <w:rFonts w:ascii="Calibri"/>
                <w:sz w:val="24"/>
                <w:szCs w:val="24"/>
                <w:lang w:val="en-US"/>
              </w:rPr>
              <w:t>+</w:t>
            </w:r>
          </w:p>
        </w:tc>
        <w:tc>
          <w:tcPr>
            <w:tcW w:w="838" w:type="dxa"/>
            <w:tcBorders>
              <w:top w:val="single" w:sz="4" w:space="0" w:color="C4BB95"/>
              <w:bottom w:val="single" w:sz="4" w:space="0" w:color="C4BB95"/>
            </w:tcBorders>
          </w:tcPr>
          <w:p w:rsidR="00FC6529" w:rsidRDefault="00FC6529" w:rsidP="00FC6529">
            <w:pPr>
              <w:jc w:val="center"/>
            </w:pPr>
            <w:r w:rsidRPr="00A62FE3">
              <w:rPr>
                <w:rFonts w:ascii="Calibri"/>
                <w:sz w:val="24"/>
                <w:szCs w:val="24"/>
                <w:lang w:val="en-US"/>
              </w:rPr>
              <w:t>+</w:t>
            </w:r>
          </w:p>
        </w:tc>
        <w:tc>
          <w:tcPr>
            <w:tcW w:w="740" w:type="dxa"/>
            <w:tcBorders>
              <w:top w:val="single" w:sz="4" w:space="0" w:color="C4BB95"/>
              <w:bottom w:val="single" w:sz="4" w:space="0" w:color="C4BB95"/>
            </w:tcBorders>
          </w:tcPr>
          <w:p w:rsidR="00FC6529" w:rsidRDefault="00FC6529" w:rsidP="00FC6529">
            <w:pPr>
              <w:jc w:val="center"/>
            </w:pPr>
            <w:r w:rsidRPr="00A62FE3">
              <w:rPr>
                <w:rFonts w:ascii="Calibri"/>
                <w:sz w:val="24"/>
                <w:szCs w:val="24"/>
                <w:lang w:val="en-US"/>
              </w:rPr>
              <w:t>+</w:t>
            </w:r>
          </w:p>
        </w:tc>
      </w:tr>
      <w:tr w:rsidR="00FC6529" w:rsidRPr="00616C1E" w:rsidTr="00893AB6">
        <w:trPr>
          <w:trHeight w:val="827"/>
        </w:trPr>
        <w:tc>
          <w:tcPr>
            <w:tcW w:w="1695" w:type="dxa"/>
            <w:vMerge/>
          </w:tcPr>
          <w:p w:rsidR="00FC6529" w:rsidRPr="00616C1E" w:rsidRDefault="00FC6529" w:rsidP="00893AB6">
            <w:pPr>
              <w:spacing w:line="276" w:lineRule="auto"/>
              <w:rPr>
                <w:sz w:val="24"/>
                <w:szCs w:val="24"/>
                <w:lang w:val="en-US"/>
              </w:rPr>
            </w:pPr>
          </w:p>
        </w:tc>
        <w:tc>
          <w:tcPr>
            <w:tcW w:w="1983" w:type="dxa"/>
            <w:vMerge/>
          </w:tcPr>
          <w:p w:rsidR="00FC6529" w:rsidRPr="00616C1E" w:rsidRDefault="00FC6529" w:rsidP="00893AB6">
            <w:pPr>
              <w:spacing w:line="276" w:lineRule="auto"/>
              <w:rPr>
                <w:sz w:val="24"/>
                <w:szCs w:val="24"/>
                <w:lang w:val="en-US"/>
              </w:rPr>
            </w:pPr>
          </w:p>
        </w:tc>
        <w:tc>
          <w:tcPr>
            <w:tcW w:w="3411" w:type="dxa"/>
            <w:gridSpan w:val="2"/>
            <w:tcBorders>
              <w:top w:val="single" w:sz="4" w:space="0" w:color="C4BB95"/>
              <w:bottom w:val="single" w:sz="4" w:space="0" w:color="DDD9C3"/>
            </w:tcBorders>
          </w:tcPr>
          <w:p w:rsidR="00FC6529" w:rsidRPr="00616C1E" w:rsidRDefault="00FC6529" w:rsidP="00306188">
            <w:pPr>
              <w:tabs>
                <w:tab w:val="left" w:pos="1599"/>
              </w:tabs>
              <w:spacing w:line="276" w:lineRule="auto"/>
              <w:ind w:left="164" w:right="779" w:hanging="59"/>
              <w:jc w:val="both"/>
              <w:rPr>
                <w:sz w:val="24"/>
                <w:szCs w:val="24"/>
              </w:rPr>
            </w:pPr>
            <w:r w:rsidRPr="00616C1E">
              <w:rPr>
                <w:sz w:val="24"/>
                <w:szCs w:val="24"/>
              </w:rPr>
              <w:t>- Сборно-разборные,</w:t>
            </w:r>
            <w:r w:rsidRPr="00616C1E">
              <w:rPr>
                <w:spacing w:val="-42"/>
                <w:sz w:val="24"/>
                <w:szCs w:val="24"/>
              </w:rPr>
              <w:t xml:space="preserve"> </w:t>
            </w:r>
            <w:r w:rsidRPr="00616C1E">
              <w:rPr>
                <w:sz w:val="24"/>
                <w:szCs w:val="24"/>
              </w:rPr>
              <w:t>состоящие</w:t>
            </w:r>
            <w:r w:rsidRPr="00616C1E">
              <w:rPr>
                <w:sz w:val="24"/>
                <w:szCs w:val="24"/>
              </w:rPr>
              <w:tab/>
            </w:r>
            <w:r w:rsidRPr="00616C1E">
              <w:rPr>
                <w:spacing w:val="-2"/>
                <w:sz w:val="24"/>
                <w:szCs w:val="24"/>
              </w:rPr>
              <w:t>из</w:t>
            </w:r>
            <w:r w:rsidRPr="00616C1E">
              <w:rPr>
                <w:spacing w:val="-43"/>
                <w:sz w:val="24"/>
                <w:szCs w:val="24"/>
              </w:rPr>
              <w:t xml:space="preserve"> </w:t>
            </w:r>
            <w:proofErr w:type="spellStart"/>
            <w:r w:rsidRPr="00616C1E">
              <w:rPr>
                <w:sz w:val="24"/>
                <w:szCs w:val="24"/>
              </w:rPr>
              <w:t>трансформирующихс</w:t>
            </w:r>
            <w:proofErr w:type="spellEnd"/>
          </w:p>
          <w:p w:rsidR="00FC6529" w:rsidRPr="00FC6529" w:rsidRDefault="00FC6529" w:rsidP="00306188">
            <w:pPr>
              <w:spacing w:line="276" w:lineRule="auto"/>
              <w:ind w:left="164" w:hanging="59"/>
              <w:jc w:val="both"/>
              <w:rPr>
                <w:sz w:val="24"/>
                <w:szCs w:val="24"/>
              </w:rPr>
            </w:pPr>
            <w:r w:rsidRPr="00616C1E">
              <w:rPr>
                <w:sz w:val="24"/>
                <w:szCs w:val="24"/>
              </w:rPr>
              <w:t>я</w:t>
            </w:r>
            <w:r w:rsidRPr="00616C1E">
              <w:rPr>
                <w:spacing w:val="-1"/>
                <w:sz w:val="24"/>
                <w:szCs w:val="24"/>
              </w:rPr>
              <w:t xml:space="preserve"> </w:t>
            </w:r>
            <w:r w:rsidRPr="00616C1E">
              <w:rPr>
                <w:sz w:val="24"/>
                <w:szCs w:val="24"/>
              </w:rPr>
              <w:t>частей</w:t>
            </w:r>
            <w:r w:rsidRPr="00616C1E">
              <w:rPr>
                <w:spacing w:val="-1"/>
                <w:sz w:val="24"/>
                <w:szCs w:val="24"/>
              </w:rPr>
              <w:t xml:space="preserve"> </w:t>
            </w:r>
            <w:r w:rsidRPr="00616C1E">
              <w:rPr>
                <w:sz w:val="24"/>
                <w:szCs w:val="24"/>
              </w:rPr>
              <w:t>и</w:t>
            </w:r>
            <w:r w:rsidRPr="00616C1E">
              <w:rPr>
                <w:spacing w:val="-3"/>
                <w:sz w:val="24"/>
                <w:szCs w:val="24"/>
              </w:rPr>
              <w:t xml:space="preserve"> </w:t>
            </w:r>
            <w:r w:rsidRPr="00616C1E">
              <w:rPr>
                <w:sz w:val="24"/>
                <w:szCs w:val="24"/>
              </w:rPr>
              <w:t>деталей</w:t>
            </w:r>
          </w:p>
        </w:tc>
        <w:tc>
          <w:tcPr>
            <w:tcW w:w="742" w:type="dxa"/>
            <w:tcBorders>
              <w:top w:val="single" w:sz="4" w:space="0" w:color="C4BB95"/>
              <w:bottom w:val="single" w:sz="4" w:space="0" w:color="DDD9C3"/>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DDD9C3"/>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DDD9C3"/>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DDD9C3"/>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414"/>
        </w:trPr>
        <w:tc>
          <w:tcPr>
            <w:tcW w:w="1695" w:type="dxa"/>
            <w:vMerge/>
          </w:tcPr>
          <w:p w:rsidR="00FC6529" w:rsidRPr="00616C1E" w:rsidRDefault="00FC6529" w:rsidP="00893AB6">
            <w:pPr>
              <w:spacing w:line="276" w:lineRule="auto"/>
              <w:rPr>
                <w:sz w:val="24"/>
                <w:szCs w:val="24"/>
                <w:lang w:val="en-US"/>
              </w:rPr>
            </w:pPr>
          </w:p>
        </w:tc>
        <w:tc>
          <w:tcPr>
            <w:tcW w:w="1983" w:type="dxa"/>
            <w:vMerge/>
          </w:tcPr>
          <w:p w:rsidR="00FC6529" w:rsidRPr="00616C1E" w:rsidRDefault="00FC6529"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FC6529" w:rsidRPr="00616C1E" w:rsidRDefault="00FC6529" w:rsidP="00306188">
            <w:pPr>
              <w:spacing w:line="276" w:lineRule="auto"/>
              <w:ind w:left="164" w:hanging="59"/>
              <w:rPr>
                <w:sz w:val="24"/>
                <w:szCs w:val="24"/>
              </w:rPr>
            </w:pPr>
            <w:r w:rsidRPr="00616C1E">
              <w:rPr>
                <w:sz w:val="24"/>
                <w:szCs w:val="24"/>
              </w:rPr>
              <w:t>-</w:t>
            </w:r>
            <w:r w:rsidRPr="00616C1E">
              <w:rPr>
                <w:spacing w:val="21"/>
                <w:sz w:val="24"/>
                <w:szCs w:val="24"/>
              </w:rPr>
              <w:t xml:space="preserve"> </w:t>
            </w:r>
            <w:r w:rsidRPr="00616C1E">
              <w:rPr>
                <w:sz w:val="24"/>
                <w:szCs w:val="24"/>
              </w:rPr>
              <w:t>Заготовки</w:t>
            </w:r>
            <w:r w:rsidRPr="00616C1E">
              <w:rPr>
                <w:spacing w:val="21"/>
                <w:sz w:val="24"/>
                <w:szCs w:val="24"/>
              </w:rPr>
              <w:t xml:space="preserve"> </w:t>
            </w:r>
            <w:r w:rsidRPr="00616C1E">
              <w:rPr>
                <w:sz w:val="24"/>
                <w:szCs w:val="24"/>
              </w:rPr>
              <w:t>и</w:t>
            </w:r>
            <w:r w:rsidRPr="00616C1E">
              <w:rPr>
                <w:spacing w:val="21"/>
                <w:sz w:val="24"/>
                <w:szCs w:val="24"/>
              </w:rPr>
              <w:t xml:space="preserve"> </w:t>
            </w:r>
            <w:r w:rsidRPr="00616C1E">
              <w:rPr>
                <w:sz w:val="24"/>
                <w:szCs w:val="24"/>
              </w:rPr>
              <w:t>полуфабрикаты</w:t>
            </w:r>
          </w:p>
          <w:p w:rsidR="00FC6529" w:rsidRPr="00616C1E" w:rsidRDefault="00FC6529" w:rsidP="00306188">
            <w:pPr>
              <w:spacing w:line="276" w:lineRule="auto"/>
              <w:ind w:left="164" w:hanging="59"/>
              <w:rPr>
                <w:sz w:val="24"/>
                <w:szCs w:val="24"/>
              </w:rPr>
            </w:pPr>
            <w:r w:rsidRPr="00616C1E">
              <w:rPr>
                <w:sz w:val="24"/>
                <w:szCs w:val="24"/>
              </w:rPr>
              <w:t>для</w:t>
            </w:r>
            <w:r w:rsidRPr="00616C1E">
              <w:rPr>
                <w:spacing w:val="-4"/>
                <w:sz w:val="24"/>
                <w:szCs w:val="24"/>
              </w:rPr>
              <w:t xml:space="preserve"> </w:t>
            </w:r>
            <w:r w:rsidRPr="00616C1E">
              <w:rPr>
                <w:sz w:val="24"/>
                <w:szCs w:val="24"/>
              </w:rPr>
              <w:t>игрушек-самоделок</w:t>
            </w:r>
          </w:p>
        </w:tc>
        <w:tc>
          <w:tcPr>
            <w:tcW w:w="742" w:type="dxa"/>
            <w:tcBorders>
              <w:top w:val="single" w:sz="4" w:space="0" w:color="DDD9C3"/>
              <w:bottom w:val="single" w:sz="4" w:space="0" w:color="DDD9C3"/>
            </w:tcBorders>
          </w:tcPr>
          <w:p w:rsidR="00FC6529" w:rsidRPr="00616C1E" w:rsidRDefault="00FC6529" w:rsidP="00893AB6">
            <w:pPr>
              <w:spacing w:line="276" w:lineRule="auto"/>
              <w:rPr>
                <w:sz w:val="24"/>
                <w:szCs w:val="24"/>
              </w:rPr>
            </w:pPr>
          </w:p>
        </w:tc>
        <w:tc>
          <w:tcPr>
            <w:tcW w:w="941" w:type="dxa"/>
            <w:tcBorders>
              <w:top w:val="single" w:sz="4" w:space="0" w:color="DDD9C3"/>
              <w:bottom w:val="single" w:sz="4" w:space="0" w:color="DDD9C3"/>
            </w:tcBorders>
          </w:tcPr>
          <w:p w:rsidR="00FC6529" w:rsidRPr="00616C1E" w:rsidRDefault="00FC6529" w:rsidP="00893AB6">
            <w:pPr>
              <w:spacing w:line="276" w:lineRule="auto"/>
              <w:rPr>
                <w:sz w:val="24"/>
                <w:szCs w:val="24"/>
              </w:rPr>
            </w:pPr>
          </w:p>
        </w:tc>
        <w:tc>
          <w:tcPr>
            <w:tcW w:w="838" w:type="dxa"/>
            <w:tcBorders>
              <w:top w:val="single" w:sz="4" w:space="0" w:color="DDD9C3"/>
              <w:bottom w:val="single" w:sz="4" w:space="0" w:color="DDD9C3"/>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p w:rsidR="00FC6529" w:rsidRPr="007455F7" w:rsidRDefault="00FC6529" w:rsidP="00893AB6">
            <w:pPr>
              <w:spacing w:line="276" w:lineRule="auto"/>
              <w:ind w:left="114" w:right="104"/>
              <w:jc w:val="center"/>
              <w:rPr>
                <w:rFonts w:ascii="Calibri" w:hAnsi="Calibri"/>
                <w:sz w:val="20"/>
                <w:szCs w:val="20"/>
                <w:lang w:val="en-US"/>
              </w:rPr>
            </w:pPr>
            <w:r w:rsidRPr="007455F7">
              <w:rPr>
                <w:rFonts w:ascii="Calibri" w:hAnsi="Calibri"/>
                <w:sz w:val="20"/>
                <w:szCs w:val="20"/>
                <w:lang w:val="en-US"/>
              </w:rPr>
              <w:t>2</w:t>
            </w:r>
            <w:r w:rsidRPr="007455F7">
              <w:rPr>
                <w:rFonts w:ascii="Calibri" w:hAnsi="Calibri"/>
                <w:spacing w:val="-1"/>
                <w:sz w:val="20"/>
                <w:szCs w:val="20"/>
                <w:lang w:val="en-US"/>
              </w:rPr>
              <w:t xml:space="preserve"> </w:t>
            </w:r>
            <w:proofErr w:type="spellStart"/>
            <w:r w:rsidRPr="007455F7">
              <w:rPr>
                <w:rFonts w:ascii="Calibri" w:hAnsi="Calibri"/>
                <w:sz w:val="20"/>
                <w:szCs w:val="20"/>
                <w:lang w:val="en-US"/>
              </w:rPr>
              <w:t>полугодие</w:t>
            </w:r>
            <w:proofErr w:type="spellEnd"/>
          </w:p>
        </w:tc>
        <w:tc>
          <w:tcPr>
            <w:tcW w:w="740" w:type="dxa"/>
            <w:tcBorders>
              <w:top w:val="single" w:sz="4" w:space="0" w:color="DDD9C3"/>
              <w:bottom w:val="single" w:sz="4" w:space="0" w:color="DDD9C3"/>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621"/>
        </w:trPr>
        <w:tc>
          <w:tcPr>
            <w:tcW w:w="1695" w:type="dxa"/>
            <w:vMerge/>
          </w:tcPr>
          <w:p w:rsidR="00FC6529" w:rsidRPr="00616C1E" w:rsidRDefault="00FC6529" w:rsidP="00893AB6">
            <w:pPr>
              <w:spacing w:line="276" w:lineRule="auto"/>
              <w:rPr>
                <w:sz w:val="24"/>
                <w:szCs w:val="24"/>
                <w:lang w:val="en-US"/>
              </w:rPr>
            </w:pPr>
          </w:p>
        </w:tc>
        <w:tc>
          <w:tcPr>
            <w:tcW w:w="1983" w:type="dxa"/>
            <w:vMerge/>
          </w:tcPr>
          <w:p w:rsidR="00FC6529" w:rsidRPr="00616C1E" w:rsidRDefault="00FC6529" w:rsidP="00893AB6">
            <w:pPr>
              <w:spacing w:line="276" w:lineRule="auto"/>
              <w:rPr>
                <w:sz w:val="24"/>
                <w:szCs w:val="24"/>
                <w:lang w:val="en-US"/>
              </w:rPr>
            </w:pPr>
          </w:p>
        </w:tc>
        <w:tc>
          <w:tcPr>
            <w:tcW w:w="3411" w:type="dxa"/>
            <w:gridSpan w:val="2"/>
            <w:tcBorders>
              <w:top w:val="single" w:sz="4" w:space="0" w:color="DDD9C3"/>
            </w:tcBorders>
          </w:tcPr>
          <w:p w:rsidR="00FC6529" w:rsidRPr="00616C1E" w:rsidRDefault="00FC6529" w:rsidP="00893AB6">
            <w:pPr>
              <w:spacing w:line="276" w:lineRule="auto"/>
              <w:ind w:left="148"/>
              <w:rPr>
                <w:sz w:val="24"/>
                <w:szCs w:val="24"/>
              </w:rPr>
            </w:pPr>
            <w:r w:rsidRPr="00616C1E">
              <w:rPr>
                <w:sz w:val="24"/>
                <w:szCs w:val="24"/>
              </w:rPr>
              <w:t>-</w:t>
            </w:r>
            <w:r w:rsidRPr="00616C1E">
              <w:rPr>
                <w:spacing w:val="-5"/>
                <w:sz w:val="24"/>
                <w:szCs w:val="24"/>
              </w:rPr>
              <w:t xml:space="preserve"> </w:t>
            </w:r>
            <w:r w:rsidRPr="00616C1E">
              <w:rPr>
                <w:sz w:val="24"/>
                <w:szCs w:val="24"/>
              </w:rPr>
              <w:t>Набор</w:t>
            </w:r>
            <w:r w:rsidRPr="00616C1E">
              <w:rPr>
                <w:spacing w:val="-3"/>
                <w:sz w:val="24"/>
                <w:szCs w:val="24"/>
              </w:rPr>
              <w:t xml:space="preserve"> </w:t>
            </w:r>
            <w:proofErr w:type="gramStart"/>
            <w:r w:rsidRPr="00616C1E">
              <w:rPr>
                <w:sz w:val="24"/>
                <w:szCs w:val="24"/>
              </w:rPr>
              <w:t>различных</w:t>
            </w:r>
            <w:proofErr w:type="gramEnd"/>
          </w:p>
          <w:p w:rsidR="00FC6529" w:rsidRPr="00616C1E" w:rsidRDefault="00FC6529" w:rsidP="00893AB6">
            <w:pPr>
              <w:spacing w:line="276" w:lineRule="auto"/>
              <w:rPr>
                <w:sz w:val="24"/>
                <w:szCs w:val="24"/>
              </w:rPr>
            </w:pPr>
            <w:r w:rsidRPr="00616C1E">
              <w:rPr>
                <w:sz w:val="24"/>
                <w:szCs w:val="24"/>
              </w:rPr>
              <w:t>материалов</w:t>
            </w:r>
            <w:r w:rsidRPr="00616C1E">
              <w:rPr>
                <w:spacing w:val="-7"/>
                <w:sz w:val="24"/>
                <w:szCs w:val="24"/>
              </w:rPr>
              <w:t xml:space="preserve"> </w:t>
            </w:r>
            <w:r w:rsidRPr="00616C1E">
              <w:rPr>
                <w:sz w:val="24"/>
                <w:szCs w:val="24"/>
              </w:rPr>
              <w:t>для</w:t>
            </w:r>
            <w:r w:rsidRPr="00616C1E">
              <w:rPr>
                <w:spacing w:val="-5"/>
                <w:sz w:val="24"/>
                <w:szCs w:val="24"/>
              </w:rPr>
              <w:t xml:space="preserve"> </w:t>
            </w:r>
            <w:r w:rsidRPr="00616C1E">
              <w:rPr>
                <w:sz w:val="24"/>
                <w:szCs w:val="24"/>
              </w:rPr>
              <w:t>создания</w:t>
            </w:r>
            <w:r w:rsidRPr="00616C1E">
              <w:rPr>
                <w:spacing w:val="-42"/>
                <w:sz w:val="24"/>
                <w:szCs w:val="24"/>
              </w:rPr>
              <w:t xml:space="preserve"> </w:t>
            </w:r>
            <w:r w:rsidRPr="00616C1E">
              <w:rPr>
                <w:sz w:val="24"/>
                <w:szCs w:val="24"/>
              </w:rPr>
              <w:lastRenderedPageBreak/>
              <w:t>игрушек-самоделок</w:t>
            </w:r>
          </w:p>
        </w:tc>
        <w:tc>
          <w:tcPr>
            <w:tcW w:w="742" w:type="dxa"/>
            <w:tcBorders>
              <w:top w:val="single" w:sz="4" w:space="0" w:color="DDD9C3"/>
            </w:tcBorders>
          </w:tcPr>
          <w:p w:rsidR="00FC6529" w:rsidRPr="00616C1E" w:rsidRDefault="00FC6529" w:rsidP="00893AB6">
            <w:pPr>
              <w:spacing w:line="276" w:lineRule="auto"/>
              <w:rPr>
                <w:sz w:val="24"/>
                <w:szCs w:val="24"/>
              </w:rPr>
            </w:pPr>
          </w:p>
        </w:tc>
        <w:tc>
          <w:tcPr>
            <w:tcW w:w="941" w:type="dxa"/>
            <w:tcBorders>
              <w:top w:val="single" w:sz="4" w:space="0" w:color="DDD9C3"/>
            </w:tcBorders>
          </w:tcPr>
          <w:p w:rsidR="00FC6529" w:rsidRPr="00616C1E" w:rsidRDefault="00FC6529" w:rsidP="00893AB6">
            <w:pPr>
              <w:spacing w:line="276" w:lineRule="auto"/>
              <w:rPr>
                <w:sz w:val="24"/>
                <w:szCs w:val="24"/>
              </w:rPr>
            </w:pPr>
          </w:p>
        </w:tc>
        <w:tc>
          <w:tcPr>
            <w:tcW w:w="838" w:type="dxa"/>
            <w:tcBorders>
              <w:top w:val="single" w:sz="4" w:space="0" w:color="DDD9C3"/>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p w:rsidR="00FC6529" w:rsidRPr="007455F7" w:rsidRDefault="00FC6529" w:rsidP="00893AB6">
            <w:pPr>
              <w:spacing w:before="1" w:line="276" w:lineRule="auto"/>
              <w:ind w:left="114" w:right="104"/>
              <w:jc w:val="center"/>
              <w:rPr>
                <w:rFonts w:ascii="Calibri" w:hAnsi="Calibri"/>
                <w:sz w:val="20"/>
                <w:szCs w:val="20"/>
                <w:lang w:val="en-US"/>
              </w:rPr>
            </w:pPr>
            <w:r w:rsidRPr="007455F7">
              <w:rPr>
                <w:rFonts w:ascii="Calibri" w:hAnsi="Calibri"/>
                <w:sz w:val="20"/>
                <w:szCs w:val="20"/>
                <w:lang w:val="en-US"/>
              </w:rPr>
              <w:t>2</w:t>
            </w:r>
            <w:r w:rsidRPr="007455F7">
              <w:rPr>
                <w:rFonts w:ascii="Calibri" w:hAnsi="Calibri"/>
                <w:spacing w:val="-1"/>
                <w:sz w:val="20"/>
                <w:szCs w:val="20"/>
                <w:lang w:val="en-US"/>
              </w:rPr>
              <w:t xml:space="preserve"> </w:t>
            </w:r>
            <w:proofErr w:type="spellStart"/>
            <w:r w:rsidRPr="007455F7">
              <w:rPr>
                <w:rFonts w:ascii="Calibri" w:hAnsi="Calibri"/>
                <w:sz w:val="20"/>
                <w:szCs w:val="20"/>
                <w:lang w:val="en-US"/>
              </w:rPr>
              <w:lastRenderedPageBreak/>
              <w:t>полугодие</w:t>
            </w:r>
            <w:proofErr w:type="spellEnd"/>
          </w:p>
        </w:tc>
        <w:tc>
          <w:tcPr>
            <w:tcW w:w="740" w:type="dxa"/>
            <w:tcBorders>
              <w:top w:val="single" w:sz="4" w:space="0" w:color="DDD9C3"/>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lastRenderedPageBreak/>
              <w:t>+</w:t>
            </w:r>
          </w:p>
        </w:tc>
      </w:tr>
      <w:tr w:rsidR="00FC6529" w:rsidRPr="00616C1E" w:rsidTr="00893AB6">
        <w:trPr>
          <w:trHeight w:val="414"/>
        </w:trPr>
        <w:tc>
          <w:tcPr>
            <w:tcW w:w="1695" w:type="dxa"/>
            <w:vMerge w:val="restart"/>
          </w:tcPr>
          <w:p w:rsidR="00FC6529" w:rsidRPr="00616C1E" w:rsidRDefault="00FC6529" w:rsidP="007455F7">
            <w:pPr>
              <w:spacing w:line="276" w:lineRule="auto"/>
              <w:ind w:right="261"/>
              <w:rPr>
                <w:sz w:val="24"/>
                <w:szCs w:val="24"/>
                <w:lang w:val="en-US"/>
              </w:rPr>
            </w:pPr>
            <w:r w:rsidRPr="00616C1E">
              <w:rPr>
                <w:sz w:val="24"/>
                <w:szCs w:val="24"/>
                <w:lang w:val="en-US"/>
              </w:rPr>
              <w:lastRenderedPageBreak/>
              <w:t>«</w:t>
            </w:r>
            <w:proofErr w:type="spellStart"/>
            <w:r w:rsidRPr="00616C1E">
              <w:rPr>
                <w:sz w:val="24"/>
                <w:szCs w:val="24"/>
                <w:lang w:val="en-US"/>
              </w:rPr>
              <w:t>Уголок</w:t>
            </w:r>
            <w:proofErr w:type="spellEnd"/>
          </w:p>
          <w:p w:rsidR="00FC6529" w:rsidRPr="007455F7" w:rsidRDefault="007455F7" w:rsidP="007455F7">
            <w:pPr>
              <w:spacing w:line="276" w:lineRule="auto"/>
              <w:ind w:right="261"/>
              <w:rPr>
                <w:sz w:val="24"/>
                <w:szCs w:val="24"/>
              </w:rPr>
            </w:pPr>
            <w:proofErr w:type="spellStart"/>
            <w:r>
              <w:rPr>
                <w:sz w:val="24"/>
                <w:szCs w:val="24"/>
                <w:lang w:val="en-US"/>
              </w:rPr>
              <w:t>Безопасност</w:t>
            </w:r>
            <w:proofErr w:type="spellEnd"/>
            <w:r>
              <w:rPr>
                <w:sz w:val="24"/>
                <w:szCs w:val="24"/>
              </w:rPr>
              <w:t>и»</w:t>
            </w:r>
          </w:p>
        </w:tc>
        <w:tc>
          <w:tcPr>
            <w:tcW w:w="1983" w:type="dxa"/>
            <w:vMerge w:val="restart"/>
          </w:tcPr>
          <w:p w:rsidR="00FC6529" w:rsidRPr="00616C1E" w:rsidRDefault="00FC6529" w:rsidP="00893AB6">
            <w:pPr>
              <w:spacing w:line="276" w:lineRule="auto"/>
              <w:ind w:left="107" w:right="581"/>
              <w:rPr>
                <w:sz w:val="24"/>
                <w:szCs w:val="24"/>
                <w:lang w:val="en-US"/>
              </w:rPr>
            </w:pPr>
            <w:proofErr w:type="spellStart"/>
            <w:r w:rsidRPr="00616C1E">
              <w:rPr>
                <w:sz w:val="24"/>
                <w:szCs w:val="24"/>
                <w:lang w:val="en-US"/>
              </w:rPr>
              <w:t>Расширение</w:t>
            </w:r>
            <w:proofErr w:type="spellEnd"/>
            <w:r w:rsidRPr="00616C1E">
              <w:rPr>
                <w:spacing w:val="1"/>
                <w:sz w:val="24"/>
                <w:szCs w:val="24"/>
                <w:lang w:val="en-US"/>
              </w:rPr>
              <w:t xml:space="preserve"> </w:t>
            </w:r>
            <w:proofErr w:type="spellStart"/>
            <w:r w:rsidRPr="00616C1E">
              <w:rPr>
                <w:spacing w:val="-1"/>
                <w:sz w:val="24"/>
                <w:szCs w:val="24"/>
                <w:lang w:val="en-US"/>
              </w:rPr>
              <w:t>познавательного</w:t>
            </w:r>
            <w:proofErr w:type="spellEnd"/>
            <w:r w:rsidRPr="00616C1E">
              <w:rPr>
                <w:spacing w:val="-42"/>
                <w:sz w:val="24"/>
                <w:szCs w:val="24"/>
                <w:lang w:val="en-US"/>
              </w:rPr>
              <w:t xml:space="preserve"> </w:t>
            </w:r>
            <w:proofErr w:type="spellStart"/>
            <w:r w:rsidRPr="00616C1E">
              <w:rPr>
                <w:sz w:val="24"/>
                <w:szCs w:val="24"/>
                <w:lang w:val="en-US"/>
              </w:rPr>
              <w:t>опыта</w:t>
            </w:r>
            <w:proofErr w:type="spellEnd"/>
            <w:r w:rsidRPr="00616C1E">
              <w:rPr>
                <w:sz w:val="24"/>
                <w:szCs w:val="24"/>
                <w:lang w:val="en-US"/>
              </w:rPr>
              <w:t>,</w:t>
            </w:r>
          </w:p>
        </w:tc>
        <w:tc>
          <w:tcPr>
            <w:tcW w:w="3411" w:type="dxa"/>
            <w:gridSpan w:val="2"/>
            <w:tcBorders>
              <w:bottom w:val="single" w:sz="4" w:space="0" w:color="C4BB95"/>
            </w:tcBorders>
          </w:tcPr>
          <w:p w:rsidR="00FC6529" w:rsidRPr="00616C1E" w:rsidRDefault="00FC6529" w:rsidP="00893AB6">
            <w:pPr>
              <w:spacing w:line="276" w:lineRule="auto"/>
              <w:ind w:left="105"/>
              <w:rPr>
                <w:sz w:val="24"/>
                <w:szCs w:val="24"/>
              </w:rPr>
            </w:pPr>
            <w:r w:rsidRPr="00616C1E">
              <w:rPr>
                <w:sz w:val="24"/>
                <w:szCs w:val="24"/>
              </w:rPr>
              <w:t>-</w:t>
            </w:r>
            <w:r w:rsidRPr="00616C1E">
              <w:rPr>
                <w:spacing w:val="-5"/>
                <w:sz w:val="24"/>
                <w:szCs w:val="24"/>
              </w:rPr>
              <w:t xml:space="preserve"> </w:t>
            </w:r>
            <w:r w:rsidRPr="00616C1E">
              <w:rPr>
                <w:sz w:val="24"/>
                <w:szCs w:val="24"/>
              </w:rPr>
              <w:t>Дидактические</w:t>
            </w:r>
            <w:r w:rsidRPr="00616C1E">
              <w:rPr>
                <w:spacing w:val="-5"/>
                <w:sz w:val="24"/>
                <w:szCs w:val="24"/>
              </w:rPr>
              <w:t xml:space="preserve"> </w:t>
            </w:r>
            <w:r w:rsidRPr="00616C1E">
              <w:rPr>
                <w:sz w:val="24"/>
                <w:szCs w:val="24"/>
              </w:rPr>
              <w:t>настольные</w:t>
            </w:r>
          </w:p>
          <w:p w:rsidR="00FC6529" w:rsidRPr="00616C1E" w:rsidRDefault="00FC6529" w:rsidP="00893AB6">
            <w:pPr>
              <w:spacing w:line="276" w:lineRule="auto"/>
              <w:rPr>
                <w:sz w:val="24"/>
                <w:szCs w:val="24"/>
              </w:rPr>
            </w:pPr>
            <w:r w:rsidRPr="00616C1E">
              <w:rPr>
                <w:sz w:val="24"/>
                <w:szCs w:val="24"/>
              </w:rPr>
              <w:t>игры</w:t>
            </w:r>
            <w:r w:rsidRPr="00616C1E">
              <w:rPr>
                <w:spacing w:val="-5"/>
                <w:sz w:val="24"/>
                <w:szCs w:val="24"/>
              </w:rPr>
              <w:t xml:space="preserve"> </w:t>
            </w:r>
            <w:r w:rsidRPr="00616C1E">
              <w:rPr>
                <w:sz w:val="24"/>
                <w:szCs w:val="24"/>
              </w:rPr>
              <w:t>по</w:t>
            </w:r>
            <w:r w:rsidRPr="00616C1E">
              <w:rPr>
                <w:spacing w:val="-2"/>
                <w:sz w:val="24"/>
                <w:szCs w:val="24"/>
              </w:rPr>
              <w:t xml:space="preserve"> </w:t>
            </w:r>
            <w:r w:rsidRPr="00616C1E">
              <w:rPr>
                <w:sz w:val="24"/>
                <w:szCs w:val="24"/>
              </w:rPr>
              <w:t>профилактике</w:t>
            </w:r>
            <w:r w:rsidRPr="00616C1E">
              <w:rPr>
                <w:spacing w:val="-4"/>
                <w:sz w:val="24"/>
                <w:szCs w:val="24"/>
              </w:rPr>
              <w:t xml:space="preserve"> </w:t>
            </w:r>
            <w:r w:rsidRPr="00616C1E">
              <w:rPr>
                <w:sz w:val="24"/>
                <w:szCs w:val="24"/>
              </w:rPr>
              <w:t>ДТП</w:t>
            </w:r>
          </w:p>
        </w:tc>
        <w:tc>
          <w:tcPr>
            <w:tcW w:w="742" w:type="dxa"/>
            <w:tcBorders>
              <w:bottom w:val="single" w:sz="4" w:space="0" w:color="C4BB95"/>
            </w:tcBorders>
          </w:tcPr>
          <w:p w:rsidR="00FC6529" w:rsidRPr="00616C1E" w:rsidRDefault="00FC6529" w:rsidP="00893AB6">
            <w:pPr>
              <w:spacing w:line="276" w:lineRule="auto"/>
              <w:rPr>
                <w:sz w:val="24"/>
                <w:szCs w:val="24"/>
              </w:rPr>
            </w:pPr>
          </w:p>
        </w:tc>
        <w:tc>
          <w:tcPr>
            <w:tcW w:w="941" w:type="dxa"/>
            <w:tcBorders>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412"/>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FC6529" w:rsidRPr="00616C1E" w:rsidRDefault="00FC6529" w:rsidP="00893AB6">
            <w:pPr>
              <w:spacing w:line="276" w:lineRule="auto"/>
              <w:ind w:left="105"/>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Настольно</w:t>
            </w:r>
            <w:proofErr w:type="spellEnd"/>
            <w:r w:rsidRPr="00616C1E">
              <w:rPr>
                <w:spacing w:val="-2"/>
                <w:sz w:val="24"/>
                <w:szCs w:val="24"/>
                <w:lang w:val="en-US"/>
              </w:rPr>
              <w:t xml:space="preserve"> </w:t>
            </w:r>
            <w:proofErr w:type="spellStart"/>
            <w:r w:rsidRPr="00616C1E">
              <w:rPr>
                <w:sz w:val="24"/>
                <w:szCs w:val="24"/>
                <w:lang w:val="en-US"/>
              </w:rPr>
              <w:t>печатные</w:t>
            </w:r>
            <w:proofErr w:type="spellEnd"/>
            <w:r w:rsidRPr="00616C1E">
              <w:rPr>
                <w:spacing w:val="-4"/>
                <w:sz w:val="24"/>
                <w:szCs w:val="24"/>
                <w:lang w:val="en-US"/>
              </w:rPr>
              <w:t xml:space="preserve"> </w:t>
            </w:r>
            <w:proofErr w:type="spellStart"/>
            <w:r w:rsidRPr="00616C1E">
              <w:rPr>
                <w:sz w:val="24"/>
                <w:szCs w:val="24"/>
                <w:lang w:val="en-US"/>
              </w:rPr>
              <w:t>игра</w:t>
            </w:r>
            <w:proofErr w:type="spellEnd"/>
          </w:p>
          <w:p w:rsidR="00FC6529" w:rsidRPr="00FC6529" w:rsidRDefault="00FC6529" w:rsidP="00FC6529">
            <w:pPr>
              <w:spacing w:line="276" w:lineRule="auto"/>
              <w:ind w:left="105"/>
              <w:rPr>
                <w:sz w:val="24"/>
                <w:szCs w:val="24"/>
              </w:rPr>
            </w:pPr>
            <w:r w:rsidRPr="00616C1E">
              <w:rPr>
                <w:sz w:val="24"/>
                <w:szCs w:val="24"/>
                <w:lang w:val="en-US"/>
              </w:rPr>
              <w:t>«</w:t>
            </w:r>
            <w:proofErr w:type="spellStart"/>
            <w:r w:rsidRPr="00616C1E">
              <w:rPr>
                <w:sz w:val="24"/>
                <w:szCs w:val="24"/>
                <w:lang w:val="en-US"/>
              </w:rPr>
              <w:t>Светофор</w:t>
            </w:r>
            <w:proofErr w:type="spellEnd"/>
            <w:r w:rsidRPr="00616C1E">
              <w:rPr>
                <w:sz w:val="24"/>
                <w:szCs w:val="24"/>
                <w:lang w:val="en-US"/>
              </w:rPr>
              <w:t>»</w:t>
            </w:r>
          </w:p>
        </w:tc>
        <w:tc>
          <w:tcPr>
            <w:tcW w:w="742"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220"/>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Набор</w:t>
            </w:r>
            <w:proofErr w:type="spellEnd"/>
            <w:r w:rsidRPr="00616C1E">
              <w:rPr>
                <w:spacing w:val="-2"/>
                <w:sz w:val="24"/>
                <w:szCs w:val="24"/>
                <w:lang w:val="en-US"/>
              </w:rPr>
              <w:t xml:space="preserve"> </w:t>
            </w:r>
            <w:proofErr w:type="spellStart"/>
            <w:r w:rsidRPr="00616C1E">
              <w:rPr>
                <w:sz w:val="24"/>
                <w:szCs w:val="24"/>
                <w:lang w:val="en-US"/>
              </w:rPr>
              <w:t>видов</w:t>
            </w:r>
            <w:proofErr w:type="spellEnd"/>
            <w:r w:rsidRPr="00616C1E">
              <w:rPr>
                <w:spacing w:val="-3"/>
                <w:sz w:val="24"/>
                <w:szCs w:val="24"/>
                <w:lang w:val="en-US"/>
              </w:rPr>
              <w:t xml:space="preserve"> </w:t>
            </w:r>
            <w:proofErr w:type="spellStart"/>
            <w:r w:rsidRPr="00616C1E">
              <w:rPr>
                <w:sz w:val="24"/>
                <w:szCs w:val="24"/>
                <w:lang w:val="en-US"/>
              </w:rPr>
              <w:t>транспорта</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220"/>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Набор</w:t>
            </w:r>
            <w:proofErr w:type="spellEnd"/>
            <w:r w:rsidRPr="00616C1E">
              <w:rPr>
                <w:spacing w:val="-2"/>
                <w:sz w:val="24"/>
                <w:szCs w:val="24"/>
                <w:lang w:val="en-US"/>
              </w:rPr>
              <w:t xml:space="preserve"> </w:t>
            </w:r>
            <w:proofErr w:type="spellStart"/>
            <w:r w:rsidRPr="00616C1E">
              <w:rPr>
                <w:sz w:val="24"/>
                <w:szCs w:val="24"/>
                <w:lang w:val="en-US"/>
              </w:rPr>
              <w:t>мелких</w:t>
            </w:r>
            <w:proofErr w:type="spellEnd"/>
            <w:r w:rsidRPr="00616C1E">
              <w:rPr>
                <w:spacing w:val="-5"/>
                <w:sz w:val="24"/>
                <w:szCs w:val="24"/>
                <w:lang w:val="en-US"/>
              </w:rPr>
              <w:t xml:space="preserve"> </w:t>
            </w:r>
            <w:proofErr w:type="spellStart"/>
            <w:r w:rsidRPr="00616C1E">
              <w:rPr>
                <w:sz w:val="24"/>
                <w:szCs w:val="24"/>
                <w:lang w:val="en-US"/>
              </w:rPr>
              <w:t>игрушек</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941"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412"/>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FC6529" w:rsidRPr="00616C1E" w:rsidRDefault="00FC6529" w:rsidP="00893AB6">
            <w:pPr>
              <w:spacing w:line="276" w:lineRule="auto"/>
              <w:ind w:left="105"/>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Макеты</w:t>
            </w:r>
            <w:proofErr w:type="spellEnd"/>
            <w:r w:rsidRPr="00616C1E">
              <w:rPr>
                <w:spacing w:val="40"/>
                <w:sz w:val="24"/>
                <w:szCs w:val="24"/>
                <w:lang w:val="en-US"/>
              </w:rPr>
              <w:t xml:space="preserve"> </w:t>
            </w:r>
            <w:proofErr w:type="spellStart"/>
            <w:r w:rsidRPr="00616C1E">
              <w:rPr>
                <w:sz w:val="24"/>
                <w:szCs w:val="24"/>
                <w:lang w:val="en-US"/>
              </w:rPr>
              <w:t>перекрестков</w:t>
            </w:r>
            <w:proofErr w:type="spellEnd"/>
            <w:r w:rsidRPr="00616C1E">
              <w:rPr>
                <w:sz w:val="24"/>
                <w:szCs w:val="24"/>
                <w:lang w:val="en-US"/>
              </w:rPr>
              <w:t>,</w:t>
            </w:r>
          </w:p>
          <w:p w:rsidR="00FC6529" w:rsidRPr="00616C1E" w:rsidRDefault="00FC6529" w:rsidP="00893AB6">
            <w:pPr>
              <w:spacing w:line="276" w:lineRule="auto"/>
              <w:rPr>
                <w:sz w:val="24"/>
                <w:szCs w:val="24"/>
                <w:lang w:val="en-US"/>
              </w:rPr>
            </w:pPr>
            <w:proofErr w:type="spellStart"/>
            <w:r w:rsidRPr="00616C1E">
              <w:rPr>
                <w:sz w:val="24"/>
                <w:szCs w:val="24"/>
                <w:lang w:val="en-US"/>
              </w:rPr>
              <w:t>районов</w:t>
            </w:r>
            <w:proofErr w:type="spellEnd"/>
            <w:r w:rsidRPr="00616C1E">
              <w:rPr>
                <w:spacing w:val="-2"/>
                <w:sz w:val="24"/>
                <w:szCs w:val="24"/>
                <w:lang w:val="en-US"/>
              </w:rPr>
              <w:t xml:space="preserve"> </w:t>
            </w:r>
            <w:proofErr w:type="spellStart"/>
            <w:r w:rsidRPr="00616C1E">
              <w:rPr>
                <w:sz w:val="24"/>
                <w:szCs w:val="24"/>
                <w:lang w:val="en-US"/>
              </w:rPr>
              <w:t>города</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941" w:type="dxa"/>
            <w:tcBorders>
              <w:top w:val="single" w:sz="4" w:space="0" w:color="C4BB95"/>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237"/>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Дорожные</w:t>
            </w:r>
            <w:proofErr w:type="spellEnd"/>
            <w:r w:rsidRPr="00616C1E">
              <w:rPr>
                <w:spacing w:val="-3"/>
                <w:sz w:val="24"/>
                <w:szCs w:val="24"/>
                <w:lang w:val="en-US"/>
              </w:rPr>
              <w:t xml:space="preserve"> </w:t>
            </w:r>
            <w:proofErr w:type="spellStart"/>
            <w:r w:rsidRPr="00616C1E">
              <w:rPr>
                <w:sz w:val="24"/>
                <w:szCs w:val="24"/>
                <w:lang w:val="en-US"/>
              </w:rPr>
              <w:t>знаки</w:t>
            </w:r>
            <w:proofErr w:type="spellEnd"/>
          </w:p>
        </w:tc>
        <w:tc>
          <w:tcPr>
            <w:tcW w:w="742" w:type="dxa"/>
            <w:tcBorders>
              <w:top w:val="single" w:sz="4" w:space="0" w:color="C4BB95"/>
              <w:bottom w:val="single" w:sz="4" w:space="0" w:color="C4BB95"/>
            </w:tcBorders>
          </w:tcPr>
          <w:p w:rsidR="00FC6529" w:rsidRPr="00616C1E" w:rsidRDefault="00FC6529" w:rsidP="00893AB6">
            <w:pPr>
              <w:spacing w:line="276" w:lineRule="auto"/>
              <w:rPr>
                <w:sz w:val="24"/>
                <w:szCs w:val="24"/>
                <w:lang w:val="en-US"/>
              </w:rPr>
            </w:pPr>
          </w:p>
        </w:tc>
        <w:tc>
          <w:tcPr>
            <w:tcW w:w="941" w:type="dxa"/>
            <w:tcBorders>
              <w:top w:val="single" w:sz="4" w:space="0" w:color="C4BB95"/>
              <w:bottom w:val="single" w:sz="4" w:space="0" w:color="C4BB95"/>
            </w:tcBorders>
          </w:tcPr>
          <w:p w:rsidR="00FC6529" w:rsidRPr="00616C1E" w:rsidRDefault="00FC6529"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FC6529" w:rsidRPr="00616C1E" w:rsidTr="00893AB6">
        <w:trPr>
          <w:trHeight w:val="220"/>
        </w:trPr>
        <w:tc>
          <w:tcPr>
            <w:tcW w:w="1695" w:type="dxa"/>
            <w:vMerge/>
            <w:tcBorders>
              <w:top w:val="nil"/>
            </w:tcBorders>
          </w:tcPr>
          <w:p w:rsidR="00FC6529" w:rsidRPr="00616C1E" w:rsidRDefault="00FC6529" w:rsidP="00893AB6">
            <w:pPr>
              <w:spacing w:line="276" w:lineRule="auto"/>
              <w:rPr>
                <w:sz w:val="24"/>
                <w:szCs w:val="24"/>
                <w:lang w:val="en-US"/>
              </w:rPr>
            </w:pPr>
          </w:p>
        </w:tc>
        <w:tc>
          <w:tcPr>
            <w:tcW w:w="1983" w:type="dxa"/>
            <w:vMerge/>
            <w:tcBorders>
              <w:top w:val="nil"/>
            </w:tcBorders>
          </w:tcPr>
          <w:p w:rsidR="00FC6529" w:rsidRPr="00616C1E" w:rsidRDefault="00FC6529" w:rsidP="00893AB6">
            <w:pPr>
              <w:spacing w:line="276" w:lineRule="auto"/>
              <w:rPr>
                <w:sz w:val="24"/>
                <w:szCs w:val="24"/>
                <w:lang w:val="en-US"/>
              </w:rPr>
            </w:pPr>
          </w:p>
        </w:tc>
        <w:tc>
          <w:tcPr>
            <w:tcW w:w="3411" w:type="dxa"/>
            <w:gridSpan w:val="2"/>
            <w:tcBorders>
              <w:top w:val="single" w:sz="4" w:space="0" w:color="C4BB95"/>
            </w:tcBorders>
          </w:tcPr>
          <w:p w:rsidR="00FC6529" w:rsidRPr="00616C1E" w:rsidRDefault="00FC6529" w:rsidP="00893AB6">
            <w:pPr>
              <w:spacing w:line="276" w:lineRule="auto"/>
              <w:rPr>
                <w:sz w:val="24"/>
                <w:szCs w:val="24"/>
                <w:lang w:val="en-US"/>
              </w:rPr>
            </w:pPr>
            <w:r w:rsidRPr="00616C1E">
              <w:rPr>
                <w:sz w:val="24"/>
                <w:szCs w:val="24"/>
                <w:lang w:val="en-US"/>
              </w:rPr>
              <w:t>-</w:t>
            </w:r>
            <w:proofErr w:type="spellStart"/>
            <w:r w:rsidRPr="00616C1E">
              <w:rPr>
                <w:sz w:val="24"/>
                <w:szCs w:val="24"/>
                <w:lang w:val="en-US"/>
              </w:rPr>
              <w:t>Литература</w:t>
            </w:r>
            <w:proofErr w:type="spellEnd"/>
            <w:r w:rsidRPr="00616C1E">
              <w:rPr>
                <w:spacing w:val="-4"/>
                <w:sz w:val="24"/>
                <w:szCs w:val="24"/>
                <w:lang w:val="en-US"/>
              </w:rPr>
              <w:t xml:space="preserve"> </w:t>
            </w:r>
            <w:proofErr w:type="spellStart"/>
            <w:r w:rsidRPr="00616C1E">
              <w:rPr>
                <w:sz w:val="24"/>
                <w:szCs w:val="24"/>
                <w:lang w:val="en-US"/>
              </w:rPr>
              <w:t>по</w:t>
            </w:r>
            <w:proofErr w:type="spellEnd"/>
            <w:r w:rsidRPr="00616C1E">
              <w:rPr>
                <w:spacing w:val="-2"/>
                <w:sz w:val="24"/>
                <w:szCs w:val="24"/>
                <w:lang w:val="en-US"/>
              </w:rPr>
              <w:t xml:space="preserve"> </w:t>
            </w:r>
            <w:r w:rsidRPr="00616C1E">
              <w:rPr>
                <w:sz w:val="24"/>
                <w:szCs w:val="24"/>
                <w:lang w:val="en-US"/>
              </w:rPr>
              <w:t>ПДД</w:t>
            </w:r>
          </w:p>
        </w:tc>
        <w:tc>
          <w:tcPr>
            <w:tcW w:w="742" w:type="dxa"/>
            <w:tcBorders>
              <w:top w:val="single" w:sz="4" w:space="0" w:color="C4BB95"/>
            </w:tcBorders>
          </w:tcPr>
          <w:p w:rsidR="00FC6529" w:rsidRPr="00616C1E" w:rsidRDefault="00FC6529" w:rsidP="00893AB6">
            <w:pPr>
              <w:spacing w:line="276" w:lineRule="auto"/>
              <w:rPr>
                <w:sz w:val="24"/>
                <w:szCs w:val="24"/>
                <w:lang w:val="en-US"/>
              </w:rPr>
            </w:pPr>
          </w:p>
        </w:tc>
        <w:tc>
          <w:tcPr>
            <w:tcW w:w="941" w:type="dxa"/>
            <w:tcBorders>
              <w:top w:val="single" w:sz="4" w:space="0" w:color="C4BB95"/>
            </w:tcBorders>
          </w:tcPr>
          <w:p w:rsidR="00FC6529" w:rsidRPr="00616C1E" w:rsidRDefault="00FC6529" w:rsidP="00893AB6">
            <w:pPr>
              <w:spacing w:line="276" w:lineRule="auto"/>
              <w:rPr>
                <w:sz w:val="24"/>
                <w:szCs w:val="24"/>
                <w:lang w:val="en-US"/>
              </w:rPr>
            </w:pPr>
          </w:p>
        </w:tc>
        <w:tc>
          <w:tcPr>
            <w:tcW w:w="838" w:type="dxa"/>
            <w:tcBorders>
              <w:top w:val="single" w:sz="4" w:space="0" w:color="C4BB95"/>
            </w:tcBorders>
          </w:tcPr>
          <w:p w:rsidR="00FC6529" w:rsidRPr="00616C1E" w:rsidRDefault="00FC6529"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tcBorders>
          </w:tcPr>
          <w:p w:rsidR="00FC6529" w:rsidRPr="00616C1E" w:rsidRDefault="00FC6529"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827"/>
        </w:trPr>
        <w:tc>
          <w:tcPr>
            <w:tcW w:w="1695" w:type="dxa"/>
            <w:vMerge w:val="restart"/>
          </w:tcPr>
          <w:p w:rsidR="007455F7" w:rsidRPr="00616C1E" w:rsidRDefault="007455F7" w:rsidP="00893AB6">
            <w:pPr>
              <w:spacing w:line="276" w:lineRule="auto"/>
              <w:ind w:left="199"/>
              <w:rPr>
                <w:sz w:val="24"/>
                <w:szCs w:val="24"/>
                <w:lang w:val="en-US"/>
              </w:rPr>
            </w:pPr>
            <w:r w:rsidRPr="00616C1E">
              <w:rPr>
                <w:sz w:val="24"/>
                <w:szCs w:val="24"/>
                <w:lang w:val="en-US"/>
              </w:rPr>
              <w:t>«</w:t>
            </w:r>
            <w:proofErr w:type="spellStart"/>
            <w:r w:rsidRPr="00616C1E">
              <w:rPr>
                <w:sz w:val="24"/>
                <w:szCs w:val="24"/>
                <w:lang w:val="en-US"/>
              </w:rPr>
              <w:t>Речевой</w:t>
            </w:r>
            <w:proofErr w:type="spellEnd"/>
            <w:r w:rsidRPr="00616C1E">
              <w:rPr>
                <w:spacing w:val="-3"/>
                <w:sz w:val="24"/>
                <w:szCs w:val="24"/>
                <w:lang w:val="en-US"/>
              </w:rPr>
              <w:t xml:space="preserve"> </w:t>
            </w:r>
            <w:proofErr w:type="spellStart"/>
            <w:r w:rsidRPr="00616C1E">
              <w:rPr>
                <w:sz w:val="24"/>
                <w:szCs w:val="24"/>
                <w:lang w:val="en-US"/>
              </w:rPr>
              <w:t>центр</w:t>
            </w:r>
            <w:proofErr w:type="spellEnd"/>
            <w:r w:rsidRPr="00616C1E">
              <w:rPr>
                <w:sz w:val="24"/>
                <w:szCs w:val="24"/>
                <w:lang w:val="en-US"/>
              </w:rPr>
              <w:t>»</w:t>
            </w:r>
          </w:p>
        </w:tc>
        <w:tc>
          <w:tcPr>
            <w:tcW w:w="1983" w:type="dxa"/>
            <w:vMerge w:val="restart"/>
          </w:tcPr>
          <w:p w:rsidR="007455F7" w:rsidRPr="00616C1E" w:rsidRDefault="007455F7" w:rsidP="00893AB6">
            <w:pPr>
              <w:spacing w:line="276" w:lineRule="auto"/>
              <w:ind w:left="107" w:right="172"/>
              <w:rPr>
                <w:sz w:val="24"/>
                <w:szCs w:val="24"/>
              </w:rPr>
            </w:pPr>
            <w:r w:rsidRPr="00616C1E">
              <w:rPr>
                <w:sz w:val="24"/>
                <w:szCs w:val="24"/>
              </w:rPr>
              <w:t>Развитие и коррекция</w:t>
            </w:r>
            <w:r w:rsidRPr="00616C1E">
              <w:rPr>
                <w:spacing w:val="-43"/>
                <w:sz w:val="24"/>
                <w:szCs w:val="24"/>
              </w:rPr>
              <w:t xml:space="preserve"> </w:t>
            </w:r>
            <w:r w:rsidRPr="00616C1E">
              <w:rPr>
                <w:sz w:val="24"/>
                <w:szCs w:val="24"/>
              </w:rPr>
              <w:t>речи</w:t>
            </w:r>
            <w:r w:rsidRPr="00616C1E">
              <w:rPr>
                <w:spacing w:val="-3"/>
                <w:sz w:val="24"/>
                <w:szCs w:val="24"/>
              </w:rPr>
              <w:t xml:space="preserve"> </w:t>
            </w:r>
            <w:r w:rsidRPr="00616C1E">
              <w:rPr>
                <w:sz w:val="24"/>
                <w:szCs w:val="24"/>
              </w:rPr>
              <w:t>воспитанников</w:t>
            </w:r>
          </w:p>
        </w:tc>
        <w:tc>
          <w:tcPr>
            <w:tcW w:w="3411" w:type="dxa"/>
            <w:gridSpan w:val="2"/>
          </w:tcPr>
          <w:p w:rsidR="007455F7" w:rsidRPr="00616C1E" w:rsidRDefault="007455F7" w:rsidP="00893AB6">
            <w:pPr>
              <w:spacing w:line="276" w:lineRule="auto"/>
              <w:ind w:left="105"/>
              <w:rPr>
                <w:sz w:val="24"/>
                <w:szCs w:val="24"/>
              </w:rPr>
            </w:pPr>
            <w:r w:rsidRPr="00616C1E">
              <w:rPr>
                <w:sz w:val="24"/>
                <w:szCs w:val="24"/>
              </w:rPr>
              <w:t>-</w:t>
            </w:r>
            <w:r w:rsidRPr="00616C1E">
              <w:rPr>
                <w:spacing w:val="-4"/>
                <w:sz w:val="24"/>
                <w:szCs w:val="24"/>
              </w:rPr>
              <w:t xml:space="preserve"> </w:t>
            </w:r>
            <w:r w:rsidRPr="00616C1E">
              <w:rPr>
                <w:sz w:val="24"/>
                <w:szCs w:val="24"/>
              </w:rPr>
              <w:t>Обучающие</w:t>
            </w:r>
          </w:p>
          <w:p w:rsidR="007455F7" w:rsidRPr="00616C1E" w:rsidRDefault="007455F7" w:rsidP="00893AB6">
            <w:pPr>
              <w:spacing w:line="276" w:lineRule="auto"/>
              <w:ind w:left="105"/>
              <w:rPr>
                <w:sz w:val="24"/>
                <w:szCs w:val="24"/>
              </w:rPr>
            </w:pPr>
            <w:r w:rsidRPr="00616C1E">
              <w:rPr>
                <w:sz w:val="24"/>
                <w:szCs w:val="24"/>
              </w:rPr>
              <w:t>дидактические</w:t>
            </w:r>
            <w:r w:rsidRPr="00616C1E">
              <w:rPr>
                <w:spacing w:val="-5"/>
                <w:sz w:val="24"/>
                <w:szCs w:val="24"/>
              </w:rPr>
              <w:t xml:space="preserve"> </w:t>
            </w:r>
            <w:r w:rsidRPr="00616C1E">
              <w:rPr>
                <w:sz w:val="24"/>
                <w:szCs w:val="24"/>
              </w:rPr>
              <w:t>игры</w:t>
            </w:r>
          </w:p>
          <w:p w:rsidR="007455F7" w:rsidRPr="00616C1E" w:rsidRDefault="007455F7" w:rsidP="00893AB6">
            <w:pPr>
              <w:spacing w:line="276" w:lineRule="auto"/>
              <w:rPr>
                <w:sz w:val="24"/>
                <w:szCs w:val="24"/>
              </w:rPr>
            </w:pPr>
            <w:r w:rsidRPr="00616C1E">
              <w:rPr>
                <w:sz w:val="24"/>
                <w:szCs w:val="24"/>
              </w:rPr>
              <w:t>по</w:t>
            </w:r>
            <w:r w:rsidRPr="00616C1E">
              <w:rPr>
                <w:spacing w:val="-3"/>
                <w:sz w:val="24"/>
                <w:szCs w:val="24"/>
              </w:rPr>
              <w:t xml:space="preserve"> </w:t>
            </w:r>
            <w:r w:rsidRPr="00616C1E">
              <w:rPr>
                <w:sz w:val="24"/>
                <w:szCs w:val="24"/>
              </w:rPr>
              <w:t>развитию</w:t>
            </w:r>
            <w:r w:rsidRPr="00616C1E">
              <w:rPr>
                <w:spacing w:val="-5"/>
                <w:sz w:val="24"/>
                <w:szCs w:val="24"/>
              </w:rPr>
              <w:t xml:space="preserve"> </w:t>
            </w:r>
            <w:r w:rsidRPr="00616C1E">
              <w:rPr>
                <w:sz w:val="24"/>
                <w:szCs w:val="24"/>
              </w:rPr>
              <w:t>и</w:t>
            </w:r>
            <w:r w:rsidRPr="00616C1E">
              <w:rPr>
                <w:spacing w:val="-3"/>
                <w:sz w:val="24"/>
                <w:szCs w:val="24"/>
              </w:rPr>
              <w:t xml:space="preserve"> </w:t>
            </w:r>
            <w:r w:rsidRPr="00616C1E">
              <w:rPr>
                <w:sz w:val="24"/>
                <w:szCs w:val="24"/>
              </w:rPr>
              <w:t>коррекции</w:t>
            </w:r>
            <w:r w:rsidRPr="00616C1E">
              <w:rPr>
                <w:spacing w:val="-42"/>
                <w:sz w:val="24"/>
                <w:szCs w:val="24"/>
              </w:rPr>
              <w:t xml:space="preserve"> </w:t>
            </w:r>
            <w:r w:rsidRPr="00616C1E">
              <w:rPr>
                <w:sz w:val="24"/>
                <w:szCs w:val="24"/>
              </w:rPr>
              <w:t>речи.</w:t>
            </w:r>
          </w:p>
        </w:tc>
        <w:tc>
          <w:tcPr>
            <w:tcW w:w="742" w:type="dxa"/>
          </w:tcPr>
          <w:p w:rsidR="007455F7" w:rsidRPr="00616C1E" w:rsidRDefault="007455F7" w:rsidP="00893AB6">
            <w:pPr>
              <w:spacing w:line="276" w:lineRule="auto"/>
              <w:rPr>
                <w:sz w:val="24"/>
                <w:szCs w:val="24"/>
              </w:rPr>
            </w:pPr>
          </w:p>
        </w:tc>
        <w:tc>
          <w:tcPr>
            <w:tcW w:w="941" w:type="dxa"/>
          </w:tcPr>
          <w:p w:rsidR="007455F7" w:rsidRPr="00616C1E" w:rsidRDefault="007455F7" w:rsidP="00893AB6">
            <w:pPr>
              <w:spacing w:line="276" w:lineRule="auto"/>
              <w:rPr>
                <w:sz w:val="24"/>
                <w:szCs w:val="24"/>
              </w:rPr>
            </w:pPr>
          </w:p>
        </w:tc>
        <w:tc>
          <w:tcPr>
            <w:tcW w:w="838" w:type="dxa"/>
          </w:tcPr>
          <w:p w:rsidR="007455F7" w:rsidRPr="00616C1E" w:rsidRDefault="007455F7" w:rsidP="00893AB6">
            <w:pPr>
              <w:spacing w:line="276" w:lineRule="auto"/>
              <w:rPr>
                <w:sz w:val="24"/>
                <w:szCs w:val="24"/>
              </w:rPr>
            </w:pPr>
          </w:p>
        </w:tc>
        <w:tc>
          <w:tcPr>
            <w:tcW w:w="740" w:type="dxa"/>
          </w:tcPr>
          <w:p w:rsidR="007455F7" w:rsidRPr="00616C1E" w:rsidRDefault="007455F7" w:rsidP="00893AB6">
            <w:pPr>
              <w:spacing w:line="276" w:lineRule="auto"/>
              <w:rPr>
                <w:sz w:val="24"/>
                <w:szCs w:val="24"/>
              </w:rPr>
            </w:pPr>
          </w:p>
        </w:tc>
      </w:tr>
      <w:tr w:rsidR="007455F7" w:rsidRPr="00616C1E" w:rsidTr="00893AB6">
        <w:trPr>
          <w:trHeight w:val="413"/>
        </w:trPr>
        <w:tc>
          <w:tcPr>
            <w:tcW w:w="1695" w:type="dxa"/>
            <w:vMerge/>
            <w:tcBorders>
              <w:top w:val="nil"/>
            </w:tcBorders>
          </w:tcPr>
          <w:p w:rsidR="007455F7" w:rsidRPr="00616C1E" w:rsidRDefault="007455F7" w:rsidP="00893AB6">
            <w:pPr>
              <w:spacing w:line="276" w:lineRule="auto"/>
              <w:rPr>
                <w:sz w:val="24"/>
                <w:szCs w:val="24"/>
              </w:rPr>
            </w:pPr>
          </w:p>
        </w:tc>
        <w:tc>
          <w:tcPr>
            <w:tcW w:w="1983" w:type="dxa"/>
            <w:vMerge/>
            <w:tcBorders>
              <w:top w:val="nil"/>
            </w:tcBorders>
          </w:tcPr>
          <w:p w:rsidR="007455F7" w:rsidRPr="00616C1E" w:rsidRDefault="007455F7" w:rsidP="00893AB6">
            <w:pPr>
              <w:spacing w:line="276" w:lineRule="auto"/>
              <w:rPr>
                <w:sz w:val="24"/>
                <w:szCs w:val="24"/>
              </w:rPr>
            </w:pPr>
          </w:p>
        </w:tc>
        <w:tc>
          <w:tcPr>
            <w:tcW w:w="3411" w:type="dxa"/>
            <w:gridSpan w:val="2"/>
            <w:tcBorders>
              <w:bottom w:val="single" w:sz="4" w:space="0" w:color="C4BB95"/>
            </w:tcBorders>
          </w:tcPr>
          <w:p w:rsidR="007455F7" w:rsidRPr="00616C1E" w:rsidRDefault="007455F7" w:rsidP="00893AB6">
            <w:pPr>
              <w:spacing w:line="276" w:lineRule="auto"/>
              <w:ind w:left="105"/>
              <w:rPr>
                <w:sz w:val="24"/>
                <w:szCs w:val="24"/>
                <w:lang w:val="en-US"/>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Настольно-печатные</w:t>
            </w:r>
            <w:proofErr w:type="spellEnd"/>
            <w:r w:rsidRPr="00616C1E">
              <w:rPr>
                <w:spacing w:val="-4"/>
                <w:sz w:val="24"/>
                <w:szCs w:val="24"/>
                <w:lang w:val="en-US"/>
              </w:rPr>
              <w:t xml:space="preserve"> </w:t>
            </w:r>
            <w:proofErr w:type="spellStart"/>
            <w:r w:rsidRPr="00616C1E">
              <w:rPr>
                <w:sz w:val="24"/>
                <w:szCs w:val="24"/>
                <w:lang w:val="en-US"/>
              </w:rPr>
              <w:t>речевые</w:t>
            </w:r>
            <w:proofErr w:type="spellEnd"/>
          </w:p>
          <w:p w:rsidR="007455F7" w:rsidRPr="00616C1E" w:rsidRDefault="007455F7" w:rsidP="00893AB6">
            <w:pPr>
              <w:spacing w:line="276" w:lineRule="auto"/>
              <w:rPr>
                <w:sz w:val="24"/>
                <w:szCs w:val="24"/>
                <w:lang w:val="en-US"/>
              </w:rPr>
            </w:pPr>
            <w:proofErr w:type="spellStart"/>
            <w:r w:rsidRPr="00616C1E">
              <w:rPr>
                <w:sz w:val="24"/>
                <w:szCs w:val="24"/>
                <w:lang w:val="en-US"/>
              </w:rPr>
              <w:t>игры</w:t>
            </w:r>
            <w:proofErr w:type="spellEnd"/>
          </w:p>
        </w:tc>
        <w:tc>
          <w:tcPr>
            <w:tcW w:w="742" w:type="dxa"/>
            <w:tcBorders>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bottom w:val="single" w:sz="4" w:space="0" w:color="C4BB95"/>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7455F7" w:rsidRDefault="007455F7" w:rsidP="007455F7">
            <w:pPr>
              <w:spacing w:line="276" w:lineRule="auto"/>
              <w:ind w:left="105"/>
              <w:rPr>
                <w:sz w:val="24"/>
                <w:szCs w:val="24"/>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Дидактические</w:t>
            </w:r>
            <w:proofErr w:type="spellEnd"/>
            <w:r w:rsidRPr="00616C1E">
              <w:rPr>
                <w:spacing w:val="-4"/>
                <w:sz w:val="24"/>
                <w:szCs w:val="24"/>
                <w:lang w:val="en-US"/>
              </w:rPr>
              <w:t xml:space="preserve"> </w:t>
            </w:r>
            <w:proofErr w:type="spellStart"/>
            <w:r w:rsidRPr="00616C1E">
              <w:rPr>
                <w:sz w:val="24"/>
                <w:szCs w:val="24"/>
                <w:lang w:val="en-US"/>
              </w:rPr>
              <w:t>речевые</w:t>
            </w:r>
            <w:proofErr w:type="spellEnd"/>
            <w:r w:rsidRPr="00616C1E">
              <w:rPr>
                <w:spacing w:val="-3"/>
                <w:sz w:val="24"/>
                <w:szCs w:val="24"/>
                <w:lang w:val="en-US"/>
              </w:rPr>
              <w:t xml:space="preserve"> </w:t>
            </w:r>
            <w:proofErr w:type="spellStart"/>
            <w:r w:rsidRPr="00616C1E">
              <w:rPr>
                <w:sz w:val="24"/>
                <w:szCs w:val="24"/>
                <w:lang w:val="en-US"/>
              </w:rPr>
              <w:t>игры</w:t>
            </w:r>
            <w:proofErr w:type="spellEnd"/>
          </w:p>
        </w:tc>
        <w:tc>
          <w:tcPr>
            <w:tcW w:w="742"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Пазлы</w:t>
            </w:r>
            <w:proofErr w:type="spellEnd"/>
            <w:r w:rsidRPr="00616C1E">
              <w:rPr>
                <w:spacing w:val="-4"/>
                <w:sz w:val="24"/>
                <w:szCs w:val="24"/>
                <w:lang w:val="en-US"/>
              </w:rPr>
              <w:t xml:space="preserve"> </w:t>
            </w:r>
            <w:r>
              <w:rPr>
                <w:sz w:val="24"/>
                <w:szCs w:val="24"/>
                <w:lang w:val="en-US"/>
              </w:rPr>
              <w:t>(</w:t>
            </w:r>
            <w:proofErr w:type="spellStart"/>
            <w:r>
              <w:rPr>
                <w:sz w:val="24"/>
                <w:szCs w:val="24"/>
                <w:lang w:val="en-US"/>
              </w:rPr>
              <w:t>та</w:t>
            </w:r>
            <w:r w:rsidRPr="00616C1E">
              <w:rPr>
                <w:sz w:val="24"/>
                <w:szCs w:val="24"/>
                <w:lang w:val="en-US"/>
              </w:rPr>
              <w:t>нграмы</w:t>
            </w:r>
            <w:proofErr w:type="spellEnd"/>
            <w:r w:rsidRPr="00616C1E">
              <w:rPr>
                <w:sz w:val="24"/>
                <w:szCs w:val="24"/>
                <w:lang w:val="en-US"/>
              </w:rPr>
              <w:t>)</w:t>
            </w:r>
          </w:p>
        </w:tc>
        <w:tc>
          <w:tcPr>
            <w:tcW w:w="742"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941"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838"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Мозаика</w:t>
            </w:r>
            <w:proofErr w:type="spellEnd"/>
          </w:p>
        </w:tc>
        <w:tc>
          <w:tcPr>
            <w:tcW w:w="742"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17"/>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Домино</w:t>
            </w:r>
            <w:proofErr w:type="spellEnd"/>
          </w:p>
        </w:tc>
        <w:tc>
          <w:tcPr>
            <w:tcW w:w="742"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941" w:type="dxa"/>
            <w:tcBorders>
              <w:top w:val="single" w:sz="4" w:space="0" w:color="C4BB95"/>
              <w:bottom w:val="single" w:sz="4" w:space="0" w:color="C4BB95"/>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7455F7" w:rsidRDefault="007455F7" w:rsidP="007455F7">
            <w:pPr>
              <w:spacing w:line="276" w:lineRule="auto"/>
              <w:ind w:left="105"/>
              <w:rPr>
                <w:sz w:val="24"/>
                <w:szCs w:val="24"/>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Пальчиковый</w:t>
            </w:r>
            <w:proofErr w:type="spellEnd"/>
            <w:r w:rsidRPr="00616C1E">
              <w:rPr>
                <w:spacing w:val="-3"/>
                <w:sz w:val="24"/>
                <w:szCs w:val="24"/>
                <w:lang w:val="en-US"/>
              </w:rPr>
              <w:t xml:space="preserve"> </w:t>
            </w:r>
            <w:proofErr w:type="spellStart"/>
            <w:r w:rsidRPr="00616C1E">
              <w:rPr>
                <w:sz w:val="24"/>
                <w:szCs w:val="24"/>
                <w:lang w:val="en-US"/>
              </w:rPr>
              <w:t>театр</w:t>
            </w:r>
            <w:proofErr w:type="spellEnd"/>
          </w:p>
        </w:tc>
        <w:tc>
          <w:tcPr>
            <w:tcW w:w="742"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414"/>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616C1E" w:rsidRDefault="007455F7" w:rsidP="00893AB6">
            <w:pPr>
              <w:spacing w:line="276" w:lineRule="auto"/>
              <w:ind w:left="105"/>
              <w:rPr>
                <w:sz w:val="24"/>
                <w:szCs w:val="24"/>
                <w:lang w:val="en-US"/>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Иллюстративный</w:t>
            </w:r>
            <w:proofErr w:type="spellEnd"/>
          </w:p>
          <w:p w:rsidR="007455F7" w:rsidRPr="00616C1E" w:rsidRDefault="007455F7" w:rsidP="00893AB6">
            <w:pPr>
              <w:spacing w:line="276" w:lineRule="auto"/>
              <w:rPr>
                <w:sz w:val="24"/>
                <w:szCs w:val="24"/>
                <w:lang w:val="en-US"/>
              </w:rPr>
            </w:pPr>
            <w:proofErr w:type="spellStart"/>
            <w:r w:rsidRPr="00616C1E">
              <w:rPr>
                <w:sz w:val="24"/>
                <w:szCs w:val="24"/>
                <w:lang w:val="en-US"/>
              </w:rPr>
              <w:t>тематический</w:t>
            </w:r>
            <w:proofErr w:type="spellEnd"/>
            <w:r w:rsidRPr="00616C1E">
              <w:rPr>
                <w:spacing w:val="-5"/>
                <w:sz w:val="24"/>
                <w:szCs w:val="24"/>
                <w:lang w:val="en-US"/>
              </w:rPr>
              <w:t xml:space="preserve"> </w:t>
            </w:r>
            <w:proofErr w:type="spellStart"/>
            <w:r w:rsidRPr="00616C1E">
              <w:rPr>
                <w:sz w:val="24"/>
                <w:szCs w:val="24"/>
                <w:lang w:val="en-US"/>
              </w:rPr>
              <w:t>материал</w:t>
            </w:r>
            <w:proofErr w:type="spellEnd"/>
          </w:p>
        </w:tc>
        <w:tc>
          <w:tcPr>
            <w:tcW w:w="742"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621"/>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tcBorders>
          </w:tcPr>
          <w:p w:rsidR="007455F7" w:rsidRPr="00616C1E" w:rsidRDefault="007455F7" w:rsidP="00893AB6">
            <w:pPr>
              <w:spacing w:line="276" w:lineRule="auto"/>
              <w:ind w:left="105" w:right="181"/>
              <w:rPr>
                <w:sz w:val="24"/>
                <w:szCs w:val="24"/>
              </w:rPr>
            </w:pPr>
            <w:r w:rsidRPr="00616C1E">
              <w:rPr>
                <w:sz w:val="24"/>
                <w:szCs w:val="24"/>
              </w:rPr>
              <w:t>-</w:t>
            </w:r>
            <w:r w:rsidRPr="00616C1E">
              <w:rPr>
                <w:spacing w:val="-5"/>
                <w:sz w:val="24"/>
                <w:szCs w:val="24"/>
              </w:rPr>
              <w:t xml:space="preserve"> </w:t>
            </w:r>
            <w:r w:rsidRPr="00616C1E">
              <w:rPr>
                <w:sz w:val="24"/>
                <w:szCs w:val="24"/>
              </w:rPr>
              <w:t>Материал</w:t>
            </w:r>
            <w:r w:rsidRPr="00616C1E">
              <w:rPr>
                <w:spacing w:val="-4"/>
                <w:sz w:val="24"/>
                <w:szCs w:val="24"/>
              </w:rPr>
              <w:t xml:space="preserve"> </w:t>
            </w:r>
            <w:r w:rsidRPr="00616C1E">
              <w:rPr>
                <w:sz w:val="24"/>
                <w:szCs w:val="24"/>
              </w:rPr>
              <w:t>для</w:t>
            </w:r>
            <w:r w:rsidRPr="00616C1E">
              <w:rPr>
                <w:spacing w:val="-3"/>
                <w:sz w:val="24"/>
                <w:szCs w:val="24"/>
              </w:rPr>
              <w:t xml:space="preserve"> </w:t>
            </w:r>
            <w:proofErr w:type="gramStart"/>
            <w:r w:rsidRPr="00616C1E">
              <w:rPr>
                <w:sz w:val="24"/>
                <w:szCs w:val="24"/>
              </w:rPr>
              <w:t>дыхательной</w:t>
            </w:r>
            <w:proofErr w:type="gramEnd"/>
            <w:r w:rsidRPr="00616C1E">
              <w:rPr>
                <w:sz w:val="24"/>
                <w:szCs w:val="24"/>
              </w:rPr>
              <w:t>,</w:t>
            </w:r>
            <w:r w:rsidRPr="00616C1E">
              <w:rPr>
                <w:spacing w:val="-42"/>
                <w:sz w:val="24"/>
                <w:szCs w:val="24"/>
              </w:rPr>
              <w:t xml:space="preserve"> </w:t>
            </w:r>
            <w:r w:rsidRPr="00616C1E">
              <w:rPr>
                <w:sz w:val="24"/>
                <w:szCs w:val="24"/>
              </w:rPr>
              <w:t>артикуляционной,</w:t>
            </w:r>
          </w:p>
          <w:p w:rsidR="007455F7" w:rsidRPr="00616C1E" w:rsidRDefault="007455F7" w:rsidP="00893AB6">
            <w:pPr>
              <w:spacing w:line="276" w:lineRule="auto"/>
              <w:rPr>
                <w:sz w:val="24"/>
                <w:szCs w:val="24"/>
              </w:rPr>
            </w:pPr>
            <w:proofErr w:type="gramStart"/>
            <w:r w:rsidRPr="00616C1E">
              <w:rPr>
                <w:sz w:val="24"/>
                <w:szCs w:val="24"/>
              </w:rPr>
              <w:t>пальчиковой</w:t>
            </w:r>
            <w:proofErr w:type="gramEnd"/>
            <w:r w:rsidRPr="00616C1E">
              <w:rPr>
                <w:spacing w:val="-6"/>
                <w:sz w:val="24"/>
                <w:szCs w:val="24"/>
              </w:rPr>
              <w:t xml:space="preserve"> </w:t>
            </w:r>
            <w:r w:rsidRPr="00616C1E">
              <w:rPr>
                <w:sz w:val="24"/>
                <w:szCs w:val="24"/>
              </w:rPr>
              <w:t>гимнастик</w:t>
            </w:r>
          </w:p>
        </w:tc>
        <w:tc>
          <w:tcPr>
            <w:tcW w:w="742" w:type="dxa"/>
            <w:tcBorders>
              <w:top w:val="single" w:sz="4" w:space="0" w:color="C4BB95"/>
            </w:tcBorders>
          </w:tcPr>
          <w:p w:rsidR="007455F7" w:rsidRPr="00616C1E" w:rsidRDefault="007455F7" w:rsidP="00893AB6">
            <w:pPr>
              <w:spacing w:line="276" w:lineRule="auto"/>
              <w:rPr>
                <w:sz w:val="24"/>
                <w:szCs w:val="24"/>
              </w:rPr>
            </w:pPr>
          </w:p>
        </w:tc>
        <w:tc>
          <w:tcPr>
            <w:tcW w:w="941" w:type="dxa"/>
            <w:tcBorders>
              <w:top w:val="single" w:sz="4" w:space="0" w:color="C4BB95"/>
            </w:tcBorders>
          </w:tcPr>
          <w:p w:rsidR="007455F7" w:rsidRPr="00616C1E" w:rsidRDefault="007455F7" w:rsidP="00893AB6">
            <w:pPr>
              <w:spacing w:line="276" w:lineRule="auto"/>
              <w:rPr>
                <w:sz w:val="24"/>
                <w:szCs w:val="24"/>
              </w:rPr>
            </w:pPr>
          </w:p>
        </w:tc>
        <w:tc>
          <w:tcPr>
            <w:tcW w:w="838" w:type="dxa"/>
            <w:tcBorders>
              <w:top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618"/>
        </w:trPr>
        <w:tc>
          <w:tcPr>
            <w:tcW w:w="1695" w:type="dxa"/>
            <w:vMerge w:val="restart"/>
          </w:tcPr>
          <w:p w:rsidR="007455F7" w:rsidRPr="00616C1E" w:rsidRDefault="007455F7" w:rsidP="007455F7">
            <w:pPr>
              <w:spacing w:line="276" w:lineRule="auto"/>
              <w:ind w:right="408"/>
              <w:rPr>
                <w:sz w:val="24"/>
                <w:szCs w:val="24"/>
                <w:lang w:val="en-US"/>
              </w:rPr>
            </w:pPr>
            <w:r w:rsidRPr="00616C1E">
              <w:rPr>
                <w:spacing w:val="-1"/>
                <w:sz w:val="24"/>
                <w:szCs w:val="24"/>
                <w:lang w:val="en-US"/>
              </w:rPr>
              <w:t>«</w:t>
            </w:r>
            <w:proofErr w:type="spellStart"/>
            <w:r w:rsidRPr="00616C1E">
              <w:rPr>
                <w:spacing w:val="-1"/>
                <w:sz w:val="24"/>
                <w:szCs w:val="24"/>
                <w:lang w:val="en-US"/>
              </w:rPr>
              <w:t>Книжный</w:t>
            </w:r>
            <w:proofErr w:type="spellEnd"/>
            <w:r w:rsidRPr="00616C1E">
              <w:rPr>
                <w:spacing w:val="-42"/>
                <w:sz w:val="24"/>
                <w:szCs w:val="24"/>
                <w:lang w:val="en-US"/>
              </w:rPr>
              <w:t xml:space="preserve"> </w:t>
            </w:r>
            <w:proofErr w:type="spellStart"/>
            <w:r w:rsidRPr="00616C1E">
              <w:rPr>
                <w:sz w:val="24"/>
                <w:szCs w:val="24"/>
                <w:lang w:val="en-US"/>
              </w:rPr>
              <w:t>уголок</w:t>
            </w:r>
            <w:proofErr w:type="spellEnd"/>
            <w:r w:rsidRPr="00616C1E">
              <w:rPr>
                <w:sz w:val="24"/>
                <w:szCs w:val="24"/>
                <w:lang w:val="en-US"/>
              </w:rPr>
              <w:t>»</w:t>
            </w:r>
          </w:p>
        </w:tc>
        <w:tc>
          <w:tcPr>
            <w:tcW w:w="1983" w:type="dxa"/>
            <w:vMerge w:val="restart"/>
          </w:tcPr>
          <w:p w:rsidR="007455F7" w:rsidRPr="00616C1E" w:rsidRDefault="007455F7" w:rsidP="00893AB6">
            <w:pPr>
              <w:spacing w:line="276" w:lineRule="auto"/>
              <w:ind w:left="107" w:right="434"/>
              <w:rPr>
                <w:sz w:val="24"/>
                <w:szCs w:val="24"/>
              </w:rPr>
            </w:pPr>
            <w:r w:rsidRPr="00616C1E">
              <w:rPr>
                <w:sz w:val="24"/>
                <w:szCs w:val="24"/>
              </w:rPr>
              <w:t>Формирование</w:t>
            </w:r>
            <w:r w:rsidRPr="00616C1E">
              <w:rPr>
                <w:spacing w:val="1"/>
                <w:sz w:val="24"/>
                <w:szCs w:val="24"/>
              </w:rPr>
              <w:t xml:space="preserve"> </w:t>
            </w:r>
            <w:r w:rsidRPr="00616C1E">
              <w:rPr>
                <w:sz w:val="24"/>
                <w:szCs w:val="24"/>
              </w:rPr>
              <w:t>умения</w:t>
            </w:r>
            <w:r w:rsidRPr="00616C1E">
              <w:rPr>
                <w:spacing w:val="1"/>
                <w:sz w:val="24"/>
                <w:szCs w:val="24"/>
              </w:rPr>
              <w:t xml:space="preserve"> </w:t>
            </w:r>
            <w:r w:rsidRPr="00616C1E">
              <w:rPr>
                <w:sz w:val="24"/>
                <w:szCs w:val="24"/>
              </w:rPr>
              <w:t>самостоятельно</w:t>
            </w:r>
            <w:r w:rsidRPr="00616C1E">
              <w:rPr>
                <w:spacing w:val="1"/>
                <w:sz w:val="24"/>
                <w:szCs w:val="24"/>
              </w:rPr>
              <w:t xml:space="preserve"> </w:t>
            </w:r>
            <w:r w:rsidRPr="00616C1E">
              <w:rPr>
                <w:sz w:val="24"/>
                <w:szCs w:val="24"/>
              </w:rPr>
              <w:t>работать</w:t>
            </w:r>
            <w:r w:rsidRPr="00616C1E">
              <w:rPr>
                <w:spacing w:val="36"/>
                <w:sz w:val="24"/>
                <w:szCs w:val="24"/>
              </w:rPr>
              <w:t xml:space="preserve"> </w:t>
            </w:r>
            <w:r w:rsidRPr="00616C1E">
              <w:rPr>
                <w:sz w:val="24"/>
                <w:szCs w:val="24"/>
              </w:rPr>
              <w:t>с</w:t>
            </w:r>
            <w:r w:rsidRPr="00616C1E">
              <w:rPr>
                <w:spacing w:val="-5"/>
                <w:sz w:val="24"/>
                <w:szCs w:val="24"/>
              </w:rPr>
              <w:t xml:space="preserve"> </w:t>
            </w:r>
            <w:r w:rsidRPr="00616C1E">
              <w:rPr>
                <w:sz w:val="24"/>
                <w:szCs w:val="24"/>
              </w:rPr>
              <w:t>книгой</w:t>
            </w:r>
          </w:p>
        </w:tc>
        <w:tc>
          <w:tcPr>
            <w:tcW w:w="3411" w:type="dxa"/>
            <w:gridSpan w:val="2"/>
            <w:tcBorders>
              <w:bottom w:val="single" w:sz="4" w:space="0" w:color="C4BB95"/>
            </w:tcBorders>
          </w:tcPr>
          <w:p w:rsidR="007455F7" w:rsidRPr="00616C1E" w:rsidRDefault="007455F7" w:rsidP="00893AB6">
            <w:pPr>
              <w:tabs>
                <w:tab w:val="left" w:pos="378"/>
                <w:tab w:val="left" w:pos="1203"/>
              </w:tabs>
              <w:spacing w:line="276" w:lineRule="auto"/>
              <w:ind w:left="105" w:right="100"/>
              <w:rPr>
                <w:sz w:val="24"/>
                <w:szCs w:val="24"/>
              </w:rPr>
            </w:pPr>
            <w:r w:rsidRPr="00616C1E">
              <w:rPr>
                <w:sz w:val="24"/>
                <w:szCs w:val="24"/>
              </w:rPr>
              <w:t>-</w:t>
            </w:r>
            <w:r w:rsidRPr="00616C1E">
              <w:rPr>
                <w:sz w:val="24"/>
                <w:szCs w:val="24"/>
              </w:rPr>
              <w:tab/>
              <w:t>Детская</w:t>
            </w:r>
            <w:r w:rsidRPr="00616C1E">
              <w:rPr>
                <w:sz w:val="24"/>
                <w:szCs w:val="24"/>
              </w:rPr>
              <w:tab/>
            </w:r>
            <w:r w:rsidRPr="00616C1E">
              <w:rPr>
                <w:spacing w:val="-1"/>
                <w:sz w:val="24"/>
                <w:szCs w:val="24"/>
              </w:rPr>
              <w:t>художественная</w:t>
            </w:r>
            <w:r w:rsidRPr="00616C1E">
              <w:rPr>
                <w:spacing w:val="-42"/>
                <w:sz w:val="24"/>
                <w:szCs w:val="24"/>
              </w:rPr>
              <w:t xml:space="preserve"> </w:t>
            </w:r>
            <w:r w:rsidRPr="00616C1E">
              <w:rPr>
                <w:sz w:val="24"/>
                <w:szCs w:val="24"/>
              </w:rPr>
              <w:t>литература</w:t>
            </w:r>
            <w:r w:rsidRPr="00616C1E">
              <w:rPr>
                <w:spacing w:val="9"/>
                <w:sz w:val="24"/>
                <w:szCs w:val="24"/>
              </w:rPr>
              <w:t xml:space="preserve"> </w:t>
            </w:r>
            <w:r w:rsidRPr="00616C1E">
              <w:rPr>
                <w:sz w:val="24"/>
                <w:szCs w:val="24"/>
              </w:rPr>
              <w:t>в</w:t>
            </w:r>
            <w:r w:rsidRPr="00616C1E">
              <w:rPr>
                <w:spacing w:val="9"/>
                <w:sz w:val="24"/>
                <w:szCs w:val="24"/>
              </w:rPr>
              <w:t xml:space="preserve"> </w:t>
            </w:r>
            <w:r w:rsidRPr="00616C1E">
              <w:rPr>
                <w:sz w:val="24"/>
                <w:szCs w:val="24"/>
              </w:rPr>
              <w:t>соответствии</w:t>
            </w:r>
            <w:r w:rsidRPr="00616C1E">
              <w:rPr>
                <w:spacing w:val="9"/>
                <w:sz w:val="24"/>
                <w:szCs w:val="24"/>
              </w:rPr>
              <w:t xml:space="preserve"> </w:t>
            </w:r>
            <w:proofErr w:type="gramStart"/>
            <w:r w:rsidRPr="00616C1E">
              <w:rPr>
                <w:sz w:val="24"/>
                <w:szCs w:val="24"/>
              </w:rPr>
              <w:t>с</w:t>
            </w:r>
            <w:proofErr w:type="gramEnd"/>
          </w:p>
          <w:p w:rsidR="007455F7" w:rsidRPr="007455F7" w:rsidRDefault="007455F7" w:rsidP="007455F7">
            <w:pPr>
              <w:spacing w:line="276" w:lineRule="auto"/>
              <w:ind w:left="105"/>
              <w:rPr>
                <w:sz w:val="24"/>
                <w:szCs w:val="24"/>
              </w:rPr>
            </w:pPr>
            <w:proofErr w:type="spellStart"/>
            <w:r w:rsidRPr="00616C1E">
              <w:rPr>
                <w:sz w:val="24"/>
                <w:szCs w:val="24"/>
                <w:lang w:val="en-US"/>
              </w:rPr>
              <w:t>возрастом</w:t>
            </w:r>
            <w:proofErr w:type="spellEnd"/>
            <w:r w:rsidRPr="00616C1E">
              <w:rPr>
                <w:spacing w:val="-2"/>
                <w:sz w:val="24"/>
                <w:szCs w:val="24"/>
                <w:lang w:val="en-US"/>
              </w:rPr>
              <w:t xml:space="preserve"> </w:t>
            </w:r>
            <w:proofErr w:type="spellStart"/>
            <w:r w:rsidRPr="00616C1E">
              <w:rPr>
                <w:sz w:val="24"/>
                <w:szCs w:val="24"/>
                <w:lang w:val="en-US"/>
              </w:rPr>
              <w:t>детей</w:t>
            </w:r>
            <w:proofErr w:type="spellEnd"/>
          </w:p>
        </w:tc>
        <w:tc>
          <w:tcPr>
            <w:tcW w:w="742" w:type="dxa"/>
            <w:tcBorders>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bottom w:val="single" w:sz="4" w:space="0" w:color="C4BB95"/>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621"/>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616C1E" w:rsidRDefault="007455F7" w:rsidP="00893AB6">
            <w:pPr>
              <w:spacing w:line="276" w:lineRule="auto"/>
              <w:ind w:left="105" w:right="343"/>
              <w:rPr>
                <w:sz w:val="24"/>
                <w:szCs w:val="24"/>
              </w:rPr>
            </w:pPr>
            <w:r w:rsidRPr="00616C1E">
              <w:rPr>
                <w:sz w:val="24"/>
                <w:szCs w:val="24"/>
              </w:rPr>
              <w:t>- Наличие художественной</w:t>
            </w:r>
            <w:r w:rsidRPr="00616C1E">
              <w:rPr>
                <w:spacing w:val="-43"/>
                <w:sz w:val="24"/>
                <w:szCs w:val="24"/>
              </w:rPr>
              <w:t xml:space="preserve"> </w:t>
            </w:r>
            <w:r w:rsidRPr="00616C1E">
              <w:rPr>
                <w:sz w:val="24"/>
                <w:szCs w:val="24"/>
              </w:rPr>
              <w:t>литературы,</w:t>
            </w:r>
            <w:r w:rsidRPr="00616C1E">
              <w:rPr>
                <w:spacing w:val="-1"/>
                <w:sz w:val="24"/>
                <w:szCs w:val="24"/>
              </w:rPr>
              <w:t xml:space="preserve"> </w:t>
            </w:r>
            <w:r w:rsidRPr="00616C1E">
              <w:rPr>
                <w:sz w:val="24"/>
                <w:szCs w:val="24"/>
              </w:rPr>
              <w:t>детских</w:t>
            </w:r>
          </w:p>
          <w:p w:rsidR="007455F7" w:rsidRPr="00616C1E" w:rsidRDefault="007455F7" w:rsidP="00893AB6">
            <w:pPr>
              <w:spacing w:line="276" w:lineRule="auto"/>
              <w:rPr>
                <w:sz w:val="24"/>
                <w:szCs w:val="24"/>
              </w:rPr>
            </w:pPr>
            <w:r w:rsidRPr="00616C1E">
              <w:rPr>
                <w:sz w:val="24"/>
                <w:szCs w:val="24"/>
              </w:rPr>
              <w:t>энциклопедий</w:t>
            </w:r>
          </w:p>
        </w:tc>
        <w:tc>
          <w:tcPr>
            <w:tcW w:w="742" w:type="dxa"/>
            <w:tcBorders>
              <w:top w:val="single" w:sz="4" w:space="0" w:color="C4BB95"/>
              <w:bottom w:val="single" w:sz="4" w:space="0" w:color="C4BB95"/>
            </w:tcBorders>
          </w:tcPr>
          <w:p w:rsidR="007455F7" w:rsidRPr="00616C1E" w:rsidRDefault="007455F7" w:rsidP="00893AB6">
            <w:pPr>
              <w:spacing w:line="276" w:lineRule="auto"/>
              <w:rPr>
                <w:sz w:val="24"/>
                <w:szCs w:val="24"/>
              </w:rPr>
            </w:pPr>
          </w:p>
        </w:tc>
        <w:tc>
          <w:tcPr>
            <w:tcW w:w="941" w:type="dxa"/>
            <w:tcBorders>
              <w:top w:val="single" w:sz="4" w:space="0" w:color="C4BB95"/>
              <w:bottom w:val="single" w:sz="4" w:space="0" w:color="C4BB95"/>
            </w:tcBorders>
          </w:tcPr>
          <w:p w:rsidR="007455F7" w:rsidRPr="00616C1E" w:rsidRDefault="007455F7" w:rsidP="00893AB6">
            <w:pPr>
              <w:spacing w:line="276" w:lineRule="auto"/>
              <w:rPr>
                <w:sz w:val="24"/>
                <w:szCs w:val="24"/>
              </w:rPr>
            </w:pPr>
          </w:p>
        </w:tc>
        <w:tc>
          <w:tcPr>
            <w:tcW w:w="838"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1449"/>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616C1E" w:rsidRDefault="007455F7" w:rsidP="007455F7">
            <w:pPr>
              <w:spacing w:line="276" w:lineRule="auto"/>
              <w:ind w:left="105"/>
              <w:rPr>
                <w:sz w:val="24"/>
                <w:szCs w:val="24"/>
              </w:rPr>
            </w:pPr>
            <w:r w:rsidRPr="00616C1E">
              <w:rPr>
                <w:sz w:val="24"/>
                <w:szCs w:val="24"/>
              </w:rPr>
              <w:t>-</w:t>
            </w:r>
            <w:r w:rsidRPr="00616C1E">
              <w:rPr>
                <w:spacing w:val="6"/>
                <w:sz w:val="24"/>
                <w:szCs w:val="24"/>
              </w:rPr>
              <w:t xml:space="preserve"> </w:t>
            </w:r>
            <w:r w:rsidRPr="00616C1E">
              <w:rPr>
                <w:sz w:val="24"/>
                <w:szCs w:val="24"/>
              </w:rPr>
              <w:t>Иллюстрации</w:t>
            </w:r>
            <w:r w:rsidRPr="00616C1E">
              <w:rPr>
                <w:spacing w:val="8"/>
                <w:sz w:val="24"/>
                <w:szCs w:val="24"/>
              </w:rPr>
              <w:t xml:space="preserve"> </w:t>
            </w:r>
            <w:r w:rsidRPr="00616C1E">
              <w:rPr>
                <w:sz w:val="24"/>
                <w:szCs w:val="24"/>
              </w:rPr>
              <w:t>по</w:t>
            </w:r>
            <w:r w:rsidRPr="00616C1E">
              <w:rPr>
                <w:spacing w:val="7"/>
                <w:sz w:val="24"/>
                <w:szCs w:val="24"/>
              </w:rPr>
              <w:t xml:space="preserve"> </w:t>
            </w:r>
            <w:r w:rsidRPr="00616C1E">
              <w:rPr>
                <w:sz w:val="24"/>
                <w:szCs w:val="24"/>
              </w:rPr>
              <w:t>темам</w:t>
            </w:r>
            <w:r w:rsidRPr="00616C1E">
              <w:rPr>
                <w:spacing w:val="-42"/>
                <w:sz w:val="24"/>
                <w:szCs w:val="24"/>
              </w:rPr>
              <w:t xml:space="preserve"> </w:t>
            </w:r>
            <w:r w:rsidRPr="00616C1E">
              <w:rPr>
                <w:sz w:val="24"/>
                <w:szCs w:val="24"/>
              </w:rPr>
              <w:t>образовательной</w:t>
            </w:r>
          </w:p>
          <w:p w:rsidR="007455F7" w:rsidRPr="00616C1E" w:rsidRDefault="007455F7" w:rsidP="007455F7">
            <w:pPr>
              <w:tabs>
                <w:tab w:val="left" w:pos="2262"/>
              </w:tabs>
              <w:spacing w:line="276" w:lineRule="auto"/>
              <w:ind w:left="105"/>
              <w:rPr>
                <w:sz w:val="24"/>
                <w:szCs w:val="24"/>
              </w:rPr>
            </w:pPr>
            <w:r>
              <w:rPr>
                <w:sz w:val="24"/>
                <w:szCs w:val="24"/>
              </w:rPr>
              <w:t xml:space="preserve">Деятельности </w:t>
            </w:r>
            <w:proofErr w:type="gramStart"/>
            <w:r w:rsidRPr="00616C1E">
              <w:rPr>
                <w:sz w:val="24"/>
                <w:szCs w:val="24"/>
              </w:rPr>
              <w:t>по</w:t>
            </w:r>
            <w:proofErr w:type="gramEnd"/>
          </w:p>
          <w:p w:rsidR="007455F7" w:rsidRPr="00616C1E" w:rsidRDefault="007455F7" w:rsidP="007455F7">
            <w:pPr>
              <w:tabs>
                <w:tab w:val="left" w:pos="1496"/>
                <w:tab w:val="left" w:pos="2352"/>
              </w:tabs>
              <w:spacing w:line="276" w:lineRule="auto"/>
              <w:ind w:left="105" w:right="97"/>
              <w:rPr>
                <w:sz w:val="24"/>
                <w:szCs w:val="24"/>
              </w:rPr>
            </w:pPr>
            <w:r>
              <w:rPr>
                <w:sz w:val="24"/>
                <w:szCs w:val="24"/>
              </w:rPr>
              <w:t xml:space="preserve">ознакомлению </w:t>
            </w:r>
            <w:r w:rsidRPr="00616C1E">
              <w:rPr>
                <w:spacing w:val="-2"/>
                <w:sz w:val="24"/>
                <w:szCs w:val="24"/>
              </w:rPr>
              <w:t>с</w:t>
            </w:r>
            <w:r w:rsidRPr="00616C1E">
              <w:rPr>
                <w:spacing w:val="-42"/>
                <w:sz w:val="24"/>
                <w:szCs w:val="24"/>
              </w:rPr>
              <w:t xml:space="preserve"> </w:t>
            </w:r>
            <w:r>
              <w:rPr>
                <w:sz w:val="24"/>
                <w:szCs w:val="24"/>
              </w:rPr>
              <w:t xml:space="preserve">окружающим миром </w:t>
            </w:r>
            <w:r w:rsidRPr="00616C1E">
              <w:rPr>
                <w:spacing w:val="-4"/>
                <w:sz w:val="24"/>
                <w:szCs w:val="24"/>
              </w:rPr>
              <w:t>и</w:t>
            </w:r>
            <w:r>
              <w:rPr>
                <w:sz w:val="24"/>
                <w:szCs w:val="24"/>
              </w:rPr>
              <w:t xml:space="preserve"> ознакомлению </w:t>
            </w:r>
            <w:r w:rsidRPr="00616C1E">
              <w:rPr>
                <w:spacing w:val="-4"/>
                <w:sz w:val="24"/>
                <w:szCs w:val="24"/>
              </w:rPr>
              <w:t>с</w:t>
            </w:r>
            <w:r w:rsidRPr="00616C1E">
              <w:rPr>
                <w:spacing w:val="-42"/>
                <w:sz w:val="24"/>
                <w:szCs w:val="24"/>
              </w:rPr>
              <w:t xml:space="preserve"> </w:t>
            </w:r>
            <w:r>
              <w:rPr>
                <w:spacing w:val="-42"/>
                <w:sz w:val="24"/>
                <w:szCs w:val="24"/>
              </w:rPr>
              <w:t xml:space="preserve"> </w:t>
            </w:r>
            <w:r w:rsidRPr="00616C1E">
              <w:rPr>
                <w:sz w:val="24"/>
                <w:szCs w:val="24"/>
              </w:rPr>
              <w:t>художественной</w:t>
            </w:r>
            <w:r w:rsidRPr="00616C1E">
              <w:rPr>
                <w:spacing w:val="-5"/>
                <w:sz w:val="24"/>
                <w:szCs w:val="24"/>
              </w:rPr>
              <w:t xml:space="preserve"> </w:t>
            </w:r>
            <w:r w:rsidRPr="00616C1E">
              <w:rPr>
                <w:sz w:val="24"/>
                <w:szCs w:val="24"/>
              </w:rPr>
              <w:t>литературой</w:t>
            </w:r>
          </w:p>
        </w:tc>
        <w:tc>
          <w:tcPr>
            <w:tcW w:w="742" w:type="dxa"/>
            <w:tcBorders>
              <w:top w:val="single" w:sz="4" w:space="0" w:color="C4BB95"/>
              <w:bottom w:val="single" w:sz="4" w:space="0" w:color="C4BB95"/>
            </w:tcBorders>
          </w:tcPr>
          <w:p w:rsidR="007455F7" w:rsidRPr="007455F7" w:rsidRDefault="007455F7" w:rsidP="00893AB6">
            <w:pPr>
              <w:spacing w:line="276" w:lineRule="auto"/>
              <w:ind w:left="9"/>
              <w:jc w:val="center"/>
              <w:rPr>
                <w:rFonts w:ascii="Calibri"/>
                <w:sz w:val="24"/>
                <w:szCs w:val="24"/>
              </w:rPr>
            </w:pPr>
            <w:r w:rsidRPr="007455F7">
              <w:rPr>
                <w:rFonts w:ascii="Calibri"/>
                <w:sz w:val="24"/>
                <w:szCs w:val="24"/>
              </w:rPr>
              <w:t>+</w:t>
            </w:r>
          </w:p>
        </w:tc>
        <w:tc>
          <w:tcPr>
            <w:tcW w:w="941" w:type="dxa"/>
            <w:tcBorders>
              <w:top w:val="single" w:sz="4" w:space="0" w:color="C4BB95"/>
              <w:bottom w:val="single" w:sz="4" w:space="0" w:color="C4BB95"/>
            </w:tcBorders>
          </w:tcPr>
          <w:p w:rsidR="007455F7" w:rsidRPr="007455F7" w:rsidRDefault="007455F7" w:rsidP="00893AB6">
            <w:pPr>
              <w:spacing w:line="276" w:lineRule="auto"/>
              <w:ind w:right="417"/>
              <w:jc w:val="right"/>
              <w:rPr>
                <w:rFonts w:ascii="Calibri"/>
                <w:sz w:val="24"/>
                <w:szCs w:val="24"/>
              </w:rPr>
            </w:pPr>
            <w:r w:rsidRPr="007455F7">
              <w:rPr>
                <w:rFonts w:ascii="Calibri"/>
                <w:sz w:val="24"/>
                <w:szCs w:val="24"/>
              </w:rPr>
              <w:t>+</w:t>
            </w:r>
          </w:p>
        </w:tc>
        <w:tc>
          <w:tcPr>
            <w:tcW w:w="838" w:type="dxa"/>
            <w:tcBorders>
              <w:top w:val="single" w:sz="4" w:space="0" w:color="C4BB95"/>
              <w:bottom w:val="single" w:sz="4" w:space="0" w:color="C4BB95"/>
            </w:tcBorders>
          </w:tcPr>
          <w:p w:rsidR="007455F7" w:rsidRPr="007455F7" w:rsidRDefault="007455F7" w:rsidP="00893AB6">
            <w:pPr>
              <w:spacing w:line="276" w:lineRule="auto"/>
              <w:ind w:left="9"/>
              <w:jc w:val="center"/>
              <w:rPr>
                <w:rFonts w:ascii="Calibri"/>
                <w:sz w:val="24"/>
                <w:szCs w:val="24"/>
              </w:rPr>
            </w:pPr>
            <w:r w:rsidRPr="007455F7">
              <w:rPr>
                <w:rFonts w:ascii="Calibri"/>
                <w:sz w:val="24"/>
                <w:szCs w:val="24"/>
              </w:rPr>
              <w:t>+</w:t>
            </w:r>
          </w:p>
        </w:tc>
        <w:tc>
          <w:tcPr>
            <w:tcW w:w="740" w:type="dxa"/>
            <w:tcBorders>
              <w:top w:val="single" w:sz="4" w:space="0" w:color="C4BB95"/>
              <w:bottom w:val="single" w:sz="4" w:space="0" w:color="C4BB95"/>
            </w:tcBorders>
          </w:tcPr>
          <w:p w:rsidR="007455F7" w:rsidRPr="007455F7" w:rsidRDefault="007455F7" w:rsidP="00893AB6">
            <w:pPr>
              <w:spacing w:line="276" w:lineRule="auto"/>
              <w:ind w:left="5"/>
              <w:jc w:val="center"/>
              <w:rPr>
                <w:rFonts w:ascii="Calibri"/>
                <w:sz w:val="24"/>
                <w:szCs w:val="24"/>
              </w:rPr>
            </w:pPr>
            <w:r w:rsidRPr="007455F7">
              <w:rPr>
                <w:rFonts w:ascii="Calibri"/>
                <w:sz w:val="24"/>
                <w:szCs w:val="24"/>
              </w:rPr>
              <w:t>+</w:t>
            </w:r>
          </w:p>
        </w:tc>
      </w:tr>
      <w:tr w:rsidR="007455F7" w:rsidRPr="00616C1E" w:rsidTr="00893AB6">
        <w:trPr>
          <w:trHeight w:val="422"/>
        </w:trPr>
        <w:tc>
          <w:tcPr>
            <w:tcW w:w="1695" w:type="dxa"/>
            <w:vMerge/>
            <w:tcBorders>
              <w:top w:val="nil"/>
            </w:tcBorders>
          </w:tcPr>
          <w:p w:rsidR="007455F7" w:rsidRPr="007455F7" w:rsidRDefault="007455F7" w:rsidP="00893AB6">
            <w:pPr>
              <w:spacing w:line="276" w:lineRule="auto"/>
              <w:rPr>
                <w:sz w:val="24"/>
                <w:szCs w:val="24"/>
              </w:rPr>
            </w:pPr>
          </w:p>
        </w:tc>
        <w:tc>
          <w:tcPr>
            <w:tcW w:w="1983" w:type="dxa"/>
            <w:vMerge/>
            <w:tcBorders>
              <w:top w:val="nil"/>
            </w:tcBorders>
          </w:tcPr>
          <w:p w:rsidR="007455F7" w:rsidRPr="007455F7" w:rsidRDefault="007455F7" w:rsidP="00893AB6">
            <w:pPr>
              <w:spacing w:line="276" w:lineRule="auto"/>
              <w:rPr>
                <w:sz w:val="24"/>
                <w:szCs w:val="24"/>
              </w:rPr>
            </w:pPr>
          </w:p>
        </w:tc>
        <w:tc>
          <w:tcPr>
            <w:tcW w:w="3411" w:type="dxa"/>
            <w:gridSpan w:val="2"/>
            <w:tcBorders>
              <w:top w:val="single" w:sz="4" w:space="0" w:color="C4BB95"/>
              <w:bottom w:val="single" w:sz="4" w:space="0" w:color="C4BB95"/>
            </w:tcBorders>
          </w:tcPr>
          <w:p w:rsidR="007455F7" w:rsidRPr="007455F7" w:rsidRDefault="007455F7" w:rsidP="00893AB6">
            <w:pPr>
              <w:spacing w:line="276" w:lineRule="auto"/>
              <w:ind w:left="105"/>
              <w:rPr>
                <w:sz w:val="24"/>
                <w:szCs w:val="24"/>
              </w:rPr>
            </w:pPr>
            <w:r w:rsidRPr="007455F7">
              <w:rPr>
                <w:sz w:val="24"/>
                <w:szCs w:val="24"/>
              </w:rPr>
              <w:t>-</w:t>
            </w:r>
            <w:r w:rsidRPr="007455F7">
              <w:rPr>
                <w:spacing w:val="-2"/>
                <w:sz w:val="24"/>
                <w:szCs w:val="24"/>
              </w:rPr>
              <w:t xml:space="preserve"> </w:t>
            </w:r>
            <w:r w:rsidRPr="007455F7">
              <w:rPr>
                <w:sz w:val="24"/>
                <w:szCs w:val="24"/>
              </w:rPr>
              <w:t>Материалы</w:t>
            </w:r>
            <w:r w:rsidRPr="007455F7">
              <w:rPr>
                <w:spacing w:val="-3"/>
                <w:sz w:val="24"/>
                <w:szCs w:val="24"/>
              </w:rPr>
              <w:t xml:space="preserve"> </w:t>
            </w:r>
            <w:r w:rsidRPr="007455F7">
              <w:rPr>
                <w:sz w:val="24"/>
                <w:szCs w:val="24"/>
              </w:rPr>
              <w:t>о</w:t>
            </w:r>
            <w:r w:rsidRPr="007455F7">
              <w:rPr>
                <w:spacing w:val="-1"/>
                <w:sz w:val="24"/>
                <w:szCs w:val="24"/>
              </w:rPr>
              <w:t xml:space="preserve"> </w:t>
            </w:r>
            <w:r w:rsidRPr="007455F7">
              <w:rPr>
                <w:sz w:val="24"/>
                <w:szCs w:val="24"/>
              </w:rPr>
              <w:t>художниках</w:t>
            </w:r>
            <w:r w:rsidRPr="007455F7">
              <w:rPr>
                <w:spacing w:val="-1"/>
                <w:sz w:val="24"/>
                <w:szCs w:val="24"/>
              </w:rPr>
              <w:t xml:space="preserve"> </w:t>
            </w:r>
            <w:r w:rsidRPr="007455F7">
              <w:rPr>
                <w:sz w:val="24"/>
                <w:szCs w:val="24"/>
              </w:rPr>
              <w:t>–</w:t>
            </w:r>
          </w:p>
          <w:p w:rsidR="007455F7" w:rsidRPr="007455F7" w:rsidRDefault="007455F7" w:rsidP="00893AB6">
            <w:pPr>
              <w:spacing w:line="276" w:lineRule="auto"/>
              <w:rPr>
                <w:sz w:val="24"/>
                <w:szCs w:val="24"/>
              </w:rPr>
            </w:pPr>
            <w:proofErr w:type="gramStart"/>
            <w:r w:rsidRPr="007455F7">
              <w:rPr>
                <w:sz w:val="24"/>
                <w:szCs w:val="24"/>
              </w:rPr>
              <w:t>иллюстраторах</w:t>
            </w:r>
            <w:proofErr w:type="gramEnd"/>
          </w:p>
        </w:tc>
        <w:tc>
          <w:tcPr>
            <w:tcW w:w="742" w:type="dxa"/>
            <w:tcBorders>
              <w:top w:val="single" w:sz="4" w:space="0" w:color="C4BB95"/>
              <w:bottom w:val="single" w:sz="4" w:space="0" w:color="C4BB95"/>
            </w:tcBorders>
          </w:tcPr>
          <w:p w:rsidR="007455F7" w:rsidRPr="007455F7" w:rsidRDefault="007455F7" w:rsidP="00893AB6">
            <w:pPr>
              <w:spacing w:line="276" w:lineRule="auto"/>
              <w:rPr>
                <w:sz w:val="24"/>
                <w:szCs w:val="24"/>
              </w:rPr>
            </w:pPr>
          </w:p>
        </w:tc>
        <w:tc>
          <w:tcPr>
            <w:tcW w:w="941" w:type="dxa"/>
            <w:tcBorders>
              <w:top w:val="single" w:sz="4" w:space="0" w:color="C4BB95"/>
              <w:bottom w:val="single" w:sz="4" w:space="0" w:color="C4BB95"/>
            </w:tcBorders>
          </w:tcPr>
          <w:p w:rsidR="007455F7" w:rsidRPr="007455F7" w:rsidRDefault="007455F7" w:rsidP="00893AB6">
            <w:pPr>
              <w:spacing w:line="276" w:lineRule="auto"/>
              <w:ind w:left="2"/>
              <w:jc w:val="center"/>
              <w:rPr>
                <w:rFonts w:ascii="Calibri"/>
                <w:sz w:val="24"/>
                <w:szCs w:val="24"/>
              </w:rPr>
            </w:pPr>
            <w:r w:rsidRPr="007455F7">
              <w:rPr>
                <w:rFonts w:ascii="Calibri"/>
                <w:sz w:val="24"/>
                <w:szCs w:val="24"/>
              </w:rPr>
              <w:t>+</w:t>
            </w:r>
          </w:p>
          <w:p w:rsidR="007455F7" w:rsidRPr="007455F7" w:rsidRDefault="007455F7" w:rsidP="00893AB6">
            <w:pPr>
              <w:spacing w:line="276" w:lineRule="auto"/>
              <w:ind w:left="186" w:right="183"/>
              <w:jc w:val="center"/>
              <w:rPr>
                <w:rFonts w:ascii="Calibri" w:hAnsi="Calibri"/>
                <w:sz w:val="18"/>
                <w:szCs w:val="18"/>
              </w:rPr>
            </w:pPr>
            <w:r w:rsidRPr="007455F7">
              <w:rPr>
                <w:rFonts w:ascii="Calibri" w:hAnsi="Calibri"/>
                <w:sz w:val="18"/>
                <w:szCs w:val="18"/>
              </w:rPr>
              <w:t>2</w:t>
            </w:r>
            <w:r w:rsidRPr="007455F7">
              <w:rPr>
                <w:rFonts w:ascii="Calibri" w:hAnsi="Calibri"/>
                <w:spacing w:val="-1"/>
                <w:sz w:val="18"/>
                <w:szCs w:val="18"/>
              </w:rPr>
              <w:t xml:space="preserve"> </w:t>
            </w:r>
            <w:r w:rsidRPr="007455F7">
              <w:rPr>
                <w:rFonts w:ascii="Calibri" w:hAnsi="Calibri"/>
                <w:sz w:val="18"/>
                <w:szCs w:val="18"/>
              </w:rPr>
              <w:t>полугодие</w:t>
            </w:r>
          </w:p>
        </w:tc>
        <w:tc>
          <w:tcPr>
            <w:tcW w:w="838" w:type="dxa"/>
            <w:tcBorders>
              <w:top w:val="single" w:sz="4" w:space="0" w:color="C4BB95"/>
              <w:bottom w:val="single" w:sz="4" w:space="0" w:color="C4BB95"/>
            </w:tcBorders>
          </w:tcPr>
          <w:p w:rsidR="007455F7" w:rsidRPr="007455F7" w:rsidRDefault="007455F7" w:rsidP="00893AB6">
            <w:pPr>
              <w:spacing w:line="276" w:lineRule="auto"/>
              <w:ind w:left="9"/>
              <w:jc w:val="center"/>
              <w:rPr>
                <w:rFonts w:ascii="Calibri"/>
                <w:sz w:val="24"/>
                <w:szCs w:val="24"/>
              </w:rPr>
            </w:pPr>
            <w:r w:rsidRPr="007455F7">
              <w:rPr>
                <w:rFonts w:ascii="Calibri"/>
                <w:sz w:val="24"/>
                <w:szCs w:val="24"/>
              </w:rPr>
              <w:t>+</w:t>
            </w:r>
          </w:p>
        </w:tc>
        <w:tc>
          <w:tcPr>
            <w:tcW w:w="740" w:type="dxa"/>
            <w:tcBorders>
              <w:top w:val="single" w:sz="4" w:space="0" w:color="C4BB95"/>
              <w:bottom w:val="single" w:sz="4" w:space="0" w:color="C4BB95"/>
            </w:tcBorders>
          </w:tcPr>
          <w:p w:rsidR="007455F7" w:rsidRPr="007455F7" w:rsidRDefault="007455F7" w:rsidP="00893AB6">
            <w:pPr>
              <w:spacing w:line="276" w:lineRule="auto"/>
              <w:ind w:left="5"/>
              <w:jc w:val="center"/>
              <w:rPr>
                <w:rFonts w:ascii="Calibri"/>
                <w:sz w:val="24"/>
                <w:szCs w:val="24"/>
              </w:rPr>
            </w:pPr>
            <w:r w:rsidRPr="007455F7">
              <w:rPr>
                <w:rFonts w:ascii="Calibri"/>
                <w:sz w:val="24"/>
                <w:szCs w:val="24"/>
              </w:rPr>
              <w:t>+</w:t>
            </w:r>
          </w:p>
        </w:tc>
      </w:tr>
      <w:tr w:rsidR="007455F7" w:rsidRPr="00616C1E" w:rsidTr="00893AB6">
        <w:trPr>
          <w:trHeight w:val="220"/>
        </w:trPr>
        <w:tc>
          <w:tcPr>
            <w:tcW w:w="1695" w:type="dxa"/>
            <w:vMerge/>
            <w:tcBorders>
              <w:top w:val="nil"/>
            </w:tcBorders>
          </w:tcPr>
          <w:p w:rsidR="007455F7" w:rsidRPr="007455F7" w:rsidRDefault="007455F7" w:rsidP="00893AB6">
            <w:pPr>
              <w:spacing w:line="276" w:lineRule="auto"/>
              <w:rPr>
                <w:sz w:val="24"/>
                <w:szCs w:val="24"/>
              </w:rPr>
            </w:pPr>
          </w:p>
        </w:tc>
        <w:tc>
          <w:tcPr>
            <w:tcW w:w="1983" w:type="dxa"/>
            <w:vMerge/>
            <w:tcBorders>
              <w:top w:val="nil"/>
            </w:tcBorders>
          </w:tcPr>
          <w:p w:rsidR="007455F7" w:rsidRPr="007455F7" w:rsidRDefault="007455F7" w:rsidP="00893AB6">
            <w:pPr>
              <w:spacing w:line="276" w:lineRule="auto"/>
              <w:rPr>
                <w:sz w:val="24"/>
                <w:szCs w:val="24"/>
              </w:rPr>
            </w:pPr>
          </w:p>
        </w:tc>
        <w:tc>
          <w:tcPr>
            <w:tcW w:w="3411" w:type="dxa"/>
            <w:gridSpan w:val="2"/>
            <w:tcBorders>
              <w:top w:val="single" w:sz="4" w:space="0" w:color="C4BB95"/>
              <w:bottom w:val="single" w:sz="4" w:space="0" w:color="C4BB95"/>
            </w:tcBorders>
          </w:tcPr>
          <w:p w:rsidR="007455F7" w:rsidRPr="007455F7" w:rsidRDefault="007455F7" w:rsidP="00893AB6">
            <w:pPr>
              <w:spacing w:line="276" w:lineRule="auto"/>
              <w:rPr>
                <w:sz w:val="24"/>
                <w:szCs w:val="24"/>
              </w:rPr>
            </w:pPr>
            <w:r w:rsidRPr="007455F7">
              <w:rPr>
                <w:sz w:val="24"/>
                <w:szCs w:val="24"/>
              </w:rPr>
              <w:t>-</w:t>
            </w:r>
            <w:r w:rsidRPr="007455F7">
              <w:rPr>
                <w:spacing w:val="-4"/>
                <w:sz w:val="24"/>
                <w:szCs w:val="24"/>
              </w:rPr>
              <w:t xml:space="preserve"> </w:t>
            </w:r>
            <w:r w:rsidRPr="007455F7">
              <w:rPr>
                <w:sz w:val="24"/>
                <w:szCs w:val="24"/>
              </w:rPr>
              <w:t>Портрет</w:t>
            </w:r>
            <w:r w:rsidRPr="007455F7">
              <w:rPr>
                <w:spacing w:val="-3"/>
                <w:sz w:val="24"/>
                <w:szCs w:val="24"/>
              </w:rPr>
              <w:t xml:space="preserve"> </w:t>
            </w:r>
            <w:r w:rsidRPr="007455F7">
              <w:rPr>
                <w:sz w:val="24"/>
                <w:szCs w:val="24"/>
              </w:rPr>
              <w:t>поэтов,</w:t>
            </w:r>
            <w:r w:rsidRPr="007455F7">
              <w:rPr>
                <w:spacing w:val="-3"/>
                <w:sz w:val="24"/>
                <w:szCs w:val="24"/>
              </w:rPr>
              <w:t xml:space="preserve"> </w:t>
            </w:r>
            <w:r w:rsidRPr="007455F7">
              <w:rPr>
                <w:sz w:val="24"/>
                <w:szCs w:val="24"/>
              </w:rPr>
              <w:t>писателей</w:t>
            </w:r>
          </w:p>
        </w:tc>
        <w:tc>
          <w:tcPr>
            <w:tcW w:w="742" w:type="dxa"/>
            <w:tcBorders>
              <w:top w:val="single" w:sz="4" w:space="0" w:color="C4BB95"/>
              <w:bottom w:val="single" w:sz="4" w:space="0" w:color="C4BB95"/>
            </w:tcBorders>
          </w:tcPr>
          <w:p w:rsidR="007455F7" w:rsidRPr="007455F7" w:rsidRDefault="007455F7" w:rsidP="00893AB6">
            <w:pPr>
              <w:spacing w:line="276" w:lineRule="auto"/>
              <w:ind w:left="9"/>
              <w:jc w:val="center"/>
              <w:rPr>
                <w:rFonts w:ascii="Calibri"/>
                <w:sz w:val="24"/>
                <w:szCs w:val="24"/>
              </w:rPr>
            </w:pPr>
            <w:r w:rsidRPr="007455F7">
              <w:rPr>
                <w:rFonts w:ascii="Calibri"/>
                <w:sz w:val="24"/>
                <w:szCs w:val="24"/>
              </w:rPr>
              <w:t>+</w:t>
            </w:r>
          </w:p>
        </w:tc>
        <w:tc>
          <w:tcPr>
            <w:tcW w:w="941" w:type="dxa"/>
            <w:tcBorders>
              <w:top w:val="single" w:sz="4" w:space="0" w:color="C4BB95"/>
              <w:bottom w:val="single" w:sz="4" w:space="0" w:color="C4BB95"/>
            </w:tcBorders>
          </w:tcPr>
          <w:p w:rsidR="007455F7" w:rsidRPr="007455F7" w:rsidRDefault="007455F7" w:rsidP="00893AB6">
            <w:pPr>
              <w:spacing w:line="276" w:lineRule="auto"/>
              <w:ind w:right="417"/>
              <w:jc w:val="right"/>
              <w:rPr>
                <w:rFonts w:ascii="Calibri"/>
                <w:sz w:val="24"/>
                <w:szCs w:val="24"/>
              </w:rPr>
            </w:pPr>
            <w:r w:rsidRPr="007455F7">
              <w:rPr>
                <w:rFonts w:ascii="Calibri"/>
                <w:sz w:val="24"/>
                <w:szCs w:val="24"/>
              </w:rPr>
              <w:t>+</w:t>
            </w:r>
          </w:p>
        </w:tc>
        <w:tc>
          <w:tcPr>
            <w:tcW w:w="838" w:type="dxa"/>
            <w:tcBorders>
              <w:top w:val="single" w:sz="4" w:space="0" w:color="C4BB95"/>
              <w:bottom w:val="single" w:sz="4" w:space="0" w:color="C4BB95"/>
            </w:tcBorders>
          </w:tcPr>
          <w:p w:rsidR="007455F7" w:rsidRPr="007455F7" w:rsidRDefault="007455F7" w:rsidP="00893AB6">
            <w:pPr>
              <w:spacing w:line="276" w:lineRule="auto"/>
              <w:ind w:left="9"/>
              <w:jc w:val="center"/>
              <w:rPr>
                <w:rFonts w:ascii="Calibri"/>
                <w:sz w:val="24"/>
                <w:szCs w:val="24"/>
              </w:rPr>
            </w:pPr>
            <w:r w:rsidRPr="007455F7">
              <w:rPr>
                <w:rFonts w:ascii="Calibri"/>
                <w:sz w:val="24"/>
                <w:szCs w:val="24"/>
              </w:rPr>
              <w:t>+</w:t>
            </w:r>
          </w:p>
        </w:tc>
        <w:tc>
          <w:tcPr>
            <w:tcW w:w="740" w:type="dxa"/>
            <w:tcBorders>
              <w:top w:val="single" w:sz="4" w:space="0" w:color="C4BB95"/>
              <w:bottom w:val="single" w:sz="4" w:space="0" w:color="C4BB95"/>
            </w:tcBorders>
          </w:tcPr>
          <w:p w:rsidR="007455F7" w:rsidRPr="007455F7" w:rsidRDefault="007455F7" w:rsidP="00893AB6">
            <w:pPr>
              <w:spacing w:line="276" w:lineRule="auto"/>
              <w:ind w:left="5"/>
              <w:jc w:val="center"/>
              <w:rPr>
                <w:rFonts w:ascii="Calibri"/>
                <w:sz w:val="24"/>
                <w:szCs w:val="24"/>
              </w:rPr>
            </w:pPr>
            <w:r w:rsidRPr="007455F7">
              <w:rPr>
                <w:rFonts w:ascii="Calibri"/>
                <w:sz w:val="24"/>
                <w:szCs w:val="24"/>
              </w:rPr>
              <w:t>+</w:t>
            </w:r>
          </w:p>
        </w:tc>
      </w:tr>
      <w:tr w:rsidR="007455F7" w:rsidRPr="00616C1E" w:rsidTr="00893AB6">
        <w:trPr>
          <w:trHeight w:val="220"/>
        </w:trPr>
        <w:tc>
          <w:tcPr>
            <w:tcW w:w="1695" w:type="dxa"/>
            <w:vMerge/>
            <w:tcBorders>
              <w:top w:val="nil"/>
            </w:tcBorders>
          </w:tcPr>
          <w:p w:rsidR="007455F7" w:rsidRPr="007455F7" w:rsidRDefault="007455F7" w:rsidP="00893AB6">
            <w:pPr>
              <w:spacing w:line="276" w:lineRule="auto"/>
              <w:rPr>
                <w:sz w:val="24"/>
                <w:szCs w:val="24"/>
              </w:rPr>
            </w:pPr>
          </w:p>
        </w:tc>
        <w:tc>
          <w:tcPr>
            <w:tcW w:w="1983" w:type="dxa"/>
            <w:vMerge/>
            <w:tcBorders>
              <w:top w:val="nil"/>
            </w:tcBorders>
          </w:tcPr>
          <w:p w:rsidR="007455F7" w:rsidRPr="007455F7" w:rsidRDefault="007455F7" w:rsidP="00893AB6">
            <w:pPr>
              <w:spacing w:line="276" w:lineRule="auto"/>
              <w:rPr>
                <w:sz w:val="24"/>
                <w:szCs w:val="24"/>
              </w:rPr>
            </w:pPr>
          </w:p>
        </w:tc>
        <w:tc>
          <w:tcPr>
            <w:tcW w:w="3411" w:type="dxa"/>
            <w:gridSpan w:val="2"/>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Тематические</w:t>
            </w:r>
            <w:proofErr w:type="spellEnd"/>
            <w:r w:rsidRPr="00616C1E">
              <w:rPr>
                <w:spacing w:val="-3"/>
                <w:sz w:val="24"/>
                <w:szCs w:val="24"/>
                <w:lang w:val="en-US"/>
              </w:rPr>
              <w:t xml:space="preserve"> </w:t>
            </w:r>
            <w:proofErr w:type="spellStart"/>
            <w:r w:rsidRPr="00616C1E">
              <w:rPr>
                <w:sz w:val="24"/>
                <w:szCs w:val="24"/>
                <w:lang w:val="en-US"/>
              </w:rPr>
              <w:t>выставки</w:t>
            </w:r>
            <w:proofErr w:type="spellEnd"/>
          </w:p>
        </w:tc>
        <w:tc>
          <w:tcPr>
            <w:tcW w:w="742" w:type="dxa"/>
            <w:tcBorders>
              <w:top w:val="single" w:sz="4" w:space="0" w:color="C4BB95"/>
            </w:tcBorders>
          </w:tcPr>
          <w:p w:rsidR="007455F7" w:rsidRPr="00616C1E" w:rsidRDefault="007455F7" w:rsidP="00893AB6">
            <w:pPr>
              <w:spacing w:line="276" w:lineRule="auto"/>
              <w:rPr>
                <w:sz w:val="24"/>
                <w:szCs w:val="24"/>
                <w:lang w:val="en-US"/>
              </w:rPr>
            </w:pPr>
          </w:p>
        </w:tc>
        <w:tc>
          <w:tcPr>
            <w:tcW w:w="941" w:type="dxa"/>
            <w:tcBorders>
              <w:top w:val="single" w:sz="4" w:space="0" w:color="C4BB95"/>
            </w:tcBorders>
          </w:tcPr>
          <w:p w:rsidR="007455F7" w:rsidRPr="00616C1E" w:rsidRDefault="007455F7" w:rsidP="00893AB6">
            <w:pPr>
              <w:spacing w:line="276" w:lineRule="auto"/>
              <w:rPr>
                <w:sz w:val="24"/>
                <w:szCs w:val="24"/>
                <w:lang w:val="en-US"/>
              </w:rPr>
            </w:pPr>
          </w:p>
        </w:tc>
        <w:tc>
          <w:tcPr>
            <w:tcW w:w="838" w:type="dxa"/>
            <w:tcBorders>
              <w:top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18"/>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1"/>
                <w:sz w:val="24"/>
                <w:szCs w:val="24"/>
                <w:lang w:val="en-US"/>
              </w:rPr>
              <w:t xml:space="preserve"> </w:t>
            </w:r>
            <w:r w:rsidRPr="00616C1E">
              <w:rPr>
                <w:sz w:val="24"/>
                <w:szCs w:val="24"/>
                <w:lang w:val="en-US"/>
              </w:rPr>
              <w:t>«</w:t>
            </w:r>
            <w:proofErr w:type="spellStart"/>
            <w:r w:rsidRPr="00616C1E">
              <w:rPr>
                <w:sz w:val="24"/>
                <w:szCs w:val="24"/>
                <w:lang w:val="en-US"/>
              </w:rPr>
              <w:t>Книжкина</w:t>
            </w:r>
            <w:proofErr w:type="spellEnd"/>
            <w:r w:rsidRPr="00616C1E">
              <w:rPr>
                <w:spacing w:val="-4"/>
                <w:sz w:val="24"/>
                <w:szCs w:val="24"/>
                <w:lang w:val="en-US"/>
              </w:rPr>
              <w:t xml:space="preserve"> </w:t>
            </w:r>
            <w:proofErr w:type="spellStart"/>
            <w:r w:rsidRPr="00616C1E">
              <w:rPr>
                <w:sz w:val="24"/>
                <w:szCs w:val="24"/>
                <w:lang w:val="en-US"/>
              </w:rPr>
              <w:t>больница</w:t>
            </w:r>
            <w:proofErr w:type="spellEnd"/>
            <w:r w:rsidRPr="00616C1E">
              <w:rPr>
                <w:sz w:val="24"/>
                <w:szCs w:val="24"/>
                <w:lang w:val="en-US"/>
              </w:rPr>
              <w:t>»</w:t>
            </w:r>
          </w:p>
        </w:tc>
        <w:tc>
          <w:tcPr>
            <w:tcW w:w="742" w:type="dxa"/>
          </w:tcPr>
          <w:p w:rsidR="007455F7" w:rsidRPr="00616C1E" w:rsidRDefault="007455F7" w:rsidP="00893AB6">
            <w:pPr>
              <w:spacing w:line="276" w:lineRule="auto"/>
              <w:rPr>
                <w:sz w:val="24"/>
                <w:szCs w:val="24"/>
                <w:lang w:val="en-US"/>
              </w:rPr>
            </w:pPr>
          </w:p>
        </w:tc>
        <w:tc>
          <w:tcPr>
            <w:tcW w:w="941" w:type="dxa"/>
          </w:tcPr>
          <w:p w:rsidR="007455F7" w:rsidRPr="00616C1E" w:rsidRDefault="007455F7" w:rsidP="00893AB6">
            <w:pPr>
              <w:spacing w:line="276" w:lineRule="auto"/>
              <w:rPr>
                <w:sz w:val="24"/>
                <w:szCs w:val="24"/>
                <w:lang w:val="en-US"/>
              </w:rPr>
            </w:pPr>
          </w:p>
        </w:tc>
        <w:tc>
          <w:tcPr>
            <w:tcW w:w="838" w:type="dxa"/>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342"/>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Игра</w:t>
            </w:r>
            <w:proofErr w:type="spellEnd"/>
            <w:r w:rsidRPr="00616C1E">
              <w:rPr>
                <w:spacing w:val="-2"/>
                <w:sz w:val="24"/>
                <w:szCs w:val="24"/>
                <w:lang w:val="en-US"/>
              </w:rPr>
              <w:t xml:space="preserve"> </w:t>
            </w:r>
            <w:r w:rsidRPr="00616C1E">
              <w:rPr>
                <w:sz w:val="24"/>
                <w:szCs w:val="24"/>
                <w:lang w:val="en-US"/>
              </w:rPr>
              <w:t>«</w:t>
            </w:r>
            <w:proofErr w:type="spellStart"/>
            <w:r w:rsidRPr="00616C1E">
              <w:rPr>
                <w:sz w:val="24"/>
                <w:szCs w:val="24"/>
                <w:lang w:val="en-US"/>
              </w:rPr>
              <w:t>Библиотека</w:t>
            </w:r>
            <w:proofErr w:type="spellEnd"/>
            <w:r w:rsidRPr="00616C1E">
              <w:rPr>
                <w:sz w:val="24"/>
                <w:szCs w:val="24"/>
                <w:lang w:val="en-US"/>
              </w:rPr>
              <w:t>»</w:t>
            </w:r>
          </w:p>
        </w:tc>
        <w:tc>
          <w:tcPr>
            <w:tcW w:w="742" w:type="dxa"/>
          </w:tcPr>
          <w:p w:rsidR="007455F7" w:rsidRPr="00616C1E" w:rsidRDefault="007455F7" w:rsidP="00893AB6">
            <w:pPr>
              <w:spacing w:line="276" w:lineRule="auto"/>
              <w:rPr>
                <w:sz w:val="24"/>
                <w:szCs w:val="24"/>
                <w:lang w:val="en-US"/>
              </w:rPr>
            </w:pPr>
          </w:p>
        </w:tc>
        <w:tc>
          <w:tcPr>
            <w:tcW w:w="941" w:type="dxa"/>
          </w:tcPr>
          <w:p w:rsidR="007455F7" w:rsidRPr="00616C1E" w:rsidRDefault="007455F7" w:rsidP="00893AB6">
            <w:pPr>
              <w:spacing w:line="276" w:lineRule="auto"/>
              <w:rPr>
                <w:sz w:val="24"/>
                <w:szCs w:val="24"/>
                <w:lang w:val="en-US"/>
              </w:rPr>
            </w:pPr>
          </w:p>
        </w:tc>
        <w:tc>
          <w:tcPr>
            <w:tcW w:w="838" w:type="dxa"/>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p w:rsidR="007455F7" w:rsidRPr="007455F7" w:rsidRDefault="007455F7" w:rsidP="00893AB6">
            <w:pPr>
              <w:spacing w:line="276" w:lineRule="auto"/>
              <w:ind w:left="114" w:right="104"/>
              <w:jc w:val="center"/>
              <w:rPr>
                <w:rFonts w:ascii="Calibri" w:hAnsi="Calibri"/>
                <w:lang w:val="en-US"/>
              </w:rPr>
            </w:pPr>
            <w:r w:rsidRPr="007455F7">
              <w:rPr>
                <w:rFonts w:ascii="Calibri" w:hAnsi="Calibri"/>
                <w:lang w:val="en-US"/>
              </w:rPr>
              <w:t>2</w:t>
            </w:r>
            <w:r w:rsidRPr="007455F7">
              <w:rPr>
                <w:rFonts w:ascii="Calibri" w:hAnsi="Calibri"/>
                <w:spacing w:val="-1"/>
                <w:lang w:val="en-US"/>
              </w:rPr>
              <w:t xml:space="preserve"> </w:t>
            </w:r>
            <w:proofErr w:type="spellStart"/>
            <w:r w:rsidRPr="007455F7">
              <w:rPr>
                <w:rFonts w:ascii="Calibri" w:hAnsi="Calibri"/>
                <w:lang w:val="en-US"/>
              </w:rPr>
              <w:t>полугодие</w:t>
            </w:r>
            <w:proofErr w:type="spellEnd"/>
          </w:p>
        </w:tc>
        <w:tc>
          <w:tcPr>
            <w:tcW w:w="740" w:type="dxa"/>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621"/>
        </w:trPr>
        <w:tc>
          <w:tcPr>
            <w:tcW w:w="1695" w:type="dxa"/>
            <w:vMerge w:val="restart"/>
          </w:tcPr>
          <w:p w:rsidR="007455F7" w:rsidRPr="00616C1E" w:rsidRDefault="007455F7" w:rsidP="007455F7">
            <w:pPr>
              <w:tabs>
                <w:tab w:val="left" w:pos="1574"/>
              </w:tabs>
              <w:spacing w:line="276" w:lineRule="auto"/>
              <w:ind w:left="156" w:right="121"/>
              <w:rPr>
                <w:sz w:val="24"/>
                <w:szCs w:val="24"/>
              </w:rPr>
            </w:pPr>
            <w:r w:rsidRPr="00616C1E">
              <w:rPr>
                <w:sz w:val="24"/>
                <w:szCs w:val="24"/>
              </w:rPr>
              <w:t>Центр</w:t>
            </w:r>
            <w:r w:rsidRPr="00616C1E">
              <w:rPr>
                <w:spacing w:val="1"/>
                <w:sz w:val="24"/>
                <w:szCs w:val="24"/>
              </w:rPr>
              <w:t xml:space="preserve"> </w:t>
            </w:r>
            <w:r w:rsidRPr="00616C1E">
              <w:rPr>
                <w:spacing w:val="-1"/>
                <w:sz w:val="24"/>
                <w:szCs w:val="24"/>
              </w:rPr>
              <w:t>продуктивной</w:t>
            </w:r>
            <w:r w:rsidRPr="00616C1E">
              <w:rPr>
                <w:spacing w:val="-42"/>
                <w:sz w:val="24"/>
                <w:szCs w:val="24"/>
              </w:rPr>
              <w:t xml:space="preserve"> </w:t>
            </w:r>
            <w:r w:rsidRPr="00616C1E">
              <w:rPr>
                <w:sz w:val="24"/>
                <w:szCs w:val="24"/>
              </w:rPr>
              <w:t>деятельности</w:t>
            </w:r>
          </w:p>
          <w:p w:rsidR="007455F7" w:rsidRDefault="007455F7" w:rsidP="007455F7">
            <w:pPr>
              <w:tabs>
                <w:tab w:val="left" w:pos="1574"/>
              </w:tabs>
              <w:spacing w:line="276" w:lineRule="auto"/>
              <w:ind w:left="156" w:right="121" w:firstLine="142"/>
              <w:jc w:val="both"/>
              <w:rPr>
                <w:sz w:val="24"/>
                <w:szCs w:val="24"/>
              </w:rPr>
            </w:pPr>
          </w:p>
          <w:p w:rsidR="007455F7" w:rsidRPr="00616C1E" w:rsidRDefault="007455F7" w:rsidP="007455F7">
            <w:pPr>
              <w:tabs>
                <w:tab w:val="left" w:pos="1574"/>
              </w:tabs>
              <w:spacing w:line="276" w:lineRule="auto"/>
              <w:ind w:left="156" w:right="121" w:firstLine="142"/>
              <w:jc w:val="both"/>
              <w:rPr>
                <w:sz w:val="24"/>
                <w:szCs w:val="24"/>
              </w:rPr>
            </w:pPr>
            <w:r w:rsidRPr="00616C1E">
              <w:rPr>
                <w:sz w:val="24"/>
                <w:szCs w:val="24"/>
              </w:rPr>
              <w:t>мастерская</w:t>
            </w:r>
            <w:r w:rsidRPr="00616C1E">
              <w:rPr>
                <w:spacing w:val="1"/>
                <w:sz w:val="24"/>
                <w:szCs w:val="24"/>
              </w:rPr>
              <w:t xml:space="preserve"> </w:t>
            </w:r>
            <w:r w:rsidRPr="00616C1E">
              <w:rPr>
                <w:spacing w:val="-1"/>
                <w:sz w:val="24"/>
                <w:szCs w:val="24"/>
              </w:rPr>
              <w:t>"Творческая</w:t>
            </w:r>
            <w:r w:rsidRPr="00616C1E">
              <w:rPr>
                <w:spacing w:val="-43"/>
                <w:sz w:val="24"/>
                <w:szCs w:val="24"/>
              </w:rPr>
              <w:t xml:space="preserve"> </w:t>
            </w:r>
            <w:r w:rsidRPr="00616C1E">
              <w:rPr>
                <w:sz w:val="24"/>
                <w:szCs w:val="24"/>
              </w:rPr>
              <w:t>мастерская»</w:t>
            </w:r>
            <w:r w:rsidRPr="00616C1E">
              <w:rPr>
                <w:spacing w:val="-43"/>
                <w:sz w:val="24"/>
                <w:szCs w:val="24"/>
              </w:rPr>
              <w:t xml:space="preserve"> </w:t>
            </w:r>
            <w:r w:rsidRPr="00616C1E">
              <w:rPr>
                <w:sz w:val="24"/>
                <w:szCs w:val="24"/>
              </w:rPr>
              <w:t>мастерская»</w:t>
            </w:r>
          </w:p>
        </w:tc>
        <w:tc>
          <w:tcPr>
            <w:tcW w:w="1983" w:type="dxa"/>
            <w:vMerge w:val="restart"/>
          </w:tcPr>
          <w:p w:rsidR="007455F7" w:rsidRPr="00616C1E" w:rsidRDefault="007455F7" w:rsidP="00893AB6">
            <w:pPr>
              <w:spacing w:line="276" w:lineRule="auto"/>
              <w:ind w:left="251" w:right="437"/>
              <w:rPr>
                <w:sz w:val="24"/>
                <w:szCs w:val="24"/>
              </w:rPr>
            </w:pPr>
            <w:r w:rsidRPr="00616C1E">
              <w:rPr>
                <w:sz w:val="24"/>
                <w:szCs w:val="24"/>
              </w:rPr>
              <w:t>Проживание,</w:t>
            </w:r>
            <w:r w:rsidRPr="00616C1E">
              <w:rPr>
                <w:spacing w:val="1"/>
                <w:sz w:val="24"/>
                <w:szCs w:val="24"/>
              </w:rPr>
              <w:t xml:space="preserve"> </w:t>
            </w:r>
            <w:r w:rsidRPr="00616C1E">
              <w:rPr>
                <w:sz w:val="24"/>
                <w:szCs w:val="24"/>
              </w:rPr>
              <w:t>преобразование</w:t>
            </w:r>
            <w:r w:rsidRPr="00616C1E">
              <w:rPr>
                <w:spacing w:val="1"/>
                <w:sz w:val="24"/>
                <w:szCs w:val="24"/>
              </w:rPr>
              <w:t xml:space="preserve"> </w:t>
            </w:r>
            <w:r w:rsidRPr="00616C1E">
              <w:rPr>
                <w:spacing w:val="-1"/>
                <w:sz w:val="24"/>
                <w:szCs w:val="24"/>
              </w:rPr>
              <w:t>познавательного</w:t>
            </w:r>
            <w:r w:rsidRPr="00616C1E">
              <w:rPr>
                <w:spacing w:val="-42"/>
                <w:sz w:val="24"/>
                <w:szCs w:val="24"/>
              </w:rPr>
              <w:t xml:space="preserve"> </w:t>
            </w:r>
            <w:r w:rsidRPr="00616C1E">
              <w:rPr>
                <w:sz w:val="24"/>
                <w:szCs w:val="24"/>
              </w:rPr>
              <w:t>опыта</w:t>
            </w:r>
            <w:r w:rsidRPr="00616C1E">
              <w:rPr>
                <w:spacing w:val="-1"/>
                <w:sz w:val="24"/>
                <w:szCs w:val="24"/>
              </w:rPr>
              <w:t xml:space="preserve"> </w:t>
            </w:r>
            <w:proofErr w:type="gramStart"/>
            <w:r w:rsidRPr="00616C1E">
              <w:rPr>
                <w:sz w:val="24"/>
                <w:szCs w:val="24"/>
              </w:rPr>
              <w:t>в</w:t>
            </w:r>
            <w:proofErr w:type="gramEnd"/>
          </w:p>
          <w:p w:rsidR="007455F7" w:rsidRPr="00616C1E" w:rsidRDefault="007455F7" w:rsidP="00893AB6">
            <w:pPr>
              <w:spacing w:line="276" w:lineRule="auto"/>
              <w:ind w:left="251" w:right="626"/>
              <w:rPr>
                <w:sz w:val="24"/>
                <w:szCs w:val="24"/>
              </w:rPr>
            </w:pPr>
            <w:r w:rsidRPr="00616C1E">
              <w:rPr>
                <w:spacing w:val="-1"/>
                <w:sz w:val="24"/>
                <w:szCs w:val="24"/>
              </w:rPr>
              <w:t>продуктивной</w:t>
            </w:r>
            <w:r w:rsidRPr="00616C1E">
              <w:rPr>
                <w:spacing w:val="-42"/>
                <w:sz w:val="24"/>
                <w:szCs w:val="24"/>
              </w:rPr>
              <w:t xml:space="preserve"> </w:t>
            </w:r>
            <w:r w:rsidRPr="00616C1E">
              <w:rPr>
                <w:sz w:val="24"/>
                <w:szCs w:val="24"/>
              </w:rPr>
              <w:t>деятельности.</w:t>
            </w:r>
          </w:p>
          <w:p w:rsidR="007455F7" w:rsidRPr="00616C1E" w:rsidRDefault="007455F7" w:rsidP="00893AB6">
            <w:pPr>
              <w:spacing w:line="276" w:lineRule="auto"/>
              <w:ind w:left="251" w:right="416"/>
              <w:rPr>
                <w:sz w:val="24"/>
                <w:szCs w:val="24"/>
                <w:lang w:val="en-US"/>
              </w:rPr>
            </w:pPr>
            <w:proofErr w:type="spellStart"/>
            <w:r w:rsidRPr="00616C1E">
              <w:rPr>
                <w:sz w:val="24"/>
                <w:szCs w:val="24"/>
                <w:lang w:val="en-US"/>
              </w:rPr>
              <w:t>Развитие</w:t>
            </w:r>
            <w:proofErr w:type="spellEnd"/>
            <w:r w:rsidRPr="00616C1E">
              <w:rPr>
                <w:sz w:val="24"/>
                <w:szCs w:val="24"/>
                <w:lang w:val="en-US"/>
              </w:rPr>
              <w:t xml:space="preserve"> </w:t>
            </w:r>
            <w:proofErr w:type="spellStart"/>
            <w:r w:rsidRPr="00616C1E">
              <w:rPr>
                <w:sz w:val="24"/>
                <w:szCs w:val="24"/>
                <w:lang w:val="en-US"/>
              </w:rPr>
              <w:t>ручной</w:t>
            </w:r>
            <w:proofErr w:type="spellEnd"/>
            <w:r w:rsidRPr="00616C1E">
              <w:rPr>
                <w:spacing w:val="-42"/>
                <w:sz w:val="24"/>
                <w:szCs w:val="24"/>
                <w:lang w:val="en-US"/>
              </w:rPr>
              <w:t xml:space="preserve"> </w:t>
            </w:r>
            <w:proofErr w:type="spellStart"/>
            <w:r w:rsidRPr="00616C1E">
              <w:rPr>
                <w:sz w:val="24"/>
                <w:szCs w:val="24"/>
                <w:lang w:val="en-US"/>
              </w:rPr>
              <w:t>умелости</w:t>
            </w:r>
            <w:proofErr w:type="spellEnd"/>
            <w:r w:rsidRPr="00616C1E">
              <w:rPr>
                <w:sz w:val="24"/>
                <w:szCs w:val="24"/>
                <w:lang w:val="en-US"/>
              </w:rPr>
              <w:t>,</w:t>
            </w:r>
          </w:p>
        </w:tc>
        <w:tc>
          <w:tcPr>
            <w:tcW w:w="3411" w:type="dxa"/>
            <w:gridSpan w:val="2"/>
            <w:tcBorders>
              <w:bottom w:val="single" w:sz="4" w:space="0" w:color="DDD9C3"/>
            </w:tcBorders>
          </w:tcPr>
          <w:p w:rsidR="007455F7" w:rsidRPr="00616C1E" w:rsidRDefault="007455F7" w:rsidP="00893AB6">
            <w:pPr>
              <w:spacing w:line="276" w:lineRule="auto"/>
              <w:ind w:left="105"/>
              <w:rPr>
                <w:sz w:val="24"/>
                <w:szCs w:val="24"/>
              </w:rPr>
            </w:pPr>
            <w:r w:rsidRPr="00616C1E">
              <w:rPr>
                <w:sz w:val="24"/>
                <w:szCs w:val="24"/>
              </w:rPr>
              <w:t>-</w:t>
            </w:r>
            <w:r w:rsidRPr="00616C1E">
              <w:rPr>
                <w:spacing w:val="1"/>
                <w:sz w:val="24"/>
                <w:szCs w:val="24"/>
              </w:rPr>
              <w:t xml:space="preserve"> </w:t>
            </w:r>
            <w:r w:rsidRPr="00616C1E">
              <w:rPr>
                <w:sz w:val="24"/>
                <w:szCs w:val="24"/>
              </w:rPr>
              <w:t>Бумага</w:t>
            </w:r>
            <w:r w:rsidRPr="00616C1E">
              <w:rPr>
                <w:spacing w:val="1"/>
                <w:sz w:val="24"/>
                <w:szCs w:val="24"/>
              </w:rPr>
              <w:t xml:space="preserve"> </w:t>
            </w:r>
            <w:r w:rsidRPr="00616C1E">
              <w:rPr>
                <w:sz w:val="24"/>
                <w:szCs w:val="24"/>
              </w:rPr>
              <w:t>разного</w:t>
            </w:r>
            <w:r w:rsidRPr="00616C1E">
              <w:rPr>
                <w:spacing w:val="1"/>
                <w:sz w:val="24"/>
                <w:szCs w:val="24"/>
              </w:rPr>
              <w:t xml:space="preserve"> </w:t>
            </w:r>
            <w:r w:rsidRPr="00616C1E">
              <w:rPr>
                <w:sz w:val="24"/>
                <w:szCs w:val="24"/>
              </w:rPr>
              <w:t>формата,</w:t>
            </w:r>
            <w:r w:rsidRPr="00616C1E">
              <w:rPr>
                <w:spacing w:val="-42"/>
                <w:sz w:val="24"/>
                <w:szCs w:val="24"/>
              </w:rPr>
              <w:t xml:space="preserve"> </w:t>
            </w:r>
            <w:r w:rsidRPr="00616C1E">
              <w:rPr>
                <w:sz w:val="24"/>
                <w:szCs w:val="24"/>
              </w:rPr>
              <w:t>разной</w:t>
            </w:r>
            <w:r w:rsidRPr="00616C1E">
              <w:rPr>
                <w:spacing w:val="9"/>
                <w:sz w:val="24"/>
                <w:szCs w:val="24"/>
              </w:rPr>
              <w:t xml:space="preserve"> </w:t>
            </w:r>
            <w:r w:rsidRPr="00616C1E">
              <w:rPr>
                <w:sz w:val="24"/>
                <w:szCs w:val="24"/>
              </w:rPr>
              <w:t>формы,</w:t>
            </w:r>
            <w:r w:rsidRPr="00616C1E">
              <w:rPr>
                <w:spacing w:val="7"/>
                <w:sz w:val="24"/>
                <w:szCs w:val="24"/>
              </w:rPr>
              <w:t xml:space="preserve"> </w:t>
            </w:r>
            <w:r w:rsidRPr="00616C1E">
              <w:rPr>
                <w:sz w:val="24"/>
                <w:szCs w:val="24"/>
              </w:rPr>
              <w:t>разного</w:t>
            </w:r>
            <w:r w:rsidRPr="00616C1E">
              <w:rPr>
                <w:spacing w:val="11"/>
                <w:sz w:val="24"/>
                <w:szCs w:val="24"/>
              </w:rPr>
              <w:t xml:space="preserve"> </w:t>
            </w:r>
            <w:r w:rsidRPr="00616C1E">
              <w:rPr>
                <w:sz w:val="24"/>
                <w:szCs w:val="24"/>
              </w:rPr>
              <w:t>тона</w:t>
            </w:r>
          </w:p>
          <w:p w:rsidR="007455F7" w:rsidRPr="00616C1E" w:rsidRDefault="007455F7" w:rsidP="00893AB6">
            <w:pPr>
              <w:spacing w:line="276" w:lineRule="auto"/>
              <w:rPr>
                <w:sz w:val="24"/>
                <w:szCs w:val="24"/>
                <w:lang w:val="en-US"/>
              </w:rPr>
            </w:pPr>
            <w:proofErr w:type="spellStart"/>
            <w:r w:rsidRPr="00616C1E">
              <w:rPr>
                <w:sz w:val="24"/>
                <w:szCs w:val="24"/>
                <w:lang w:val="en-US"/>
              </w:rPr>
              <w:t>для</w:t>
            </w:r>
            <w:proofErr w:type="spellEnd"/>
            <w:r w:rsidRPr="00616C1E">
              <w:rPr>
                <w:spacing w:val="-2"/>
                <w:sz w:val="24"/>
                <w:szCs w:val="24"/>
                <w:lang w:val="en-US"/>
              </w:rPr>
              <w:t xml:space="preserve"> </w:t>
            </w:r>
            <w:proofErr w:type="spellStart"/>
            <w:r w:rsidRPr="00616C1E">
              <w:rPr>
                <w:sz w:val="24"/>
                <w:szCs w:val="24"/>
                <w:lang w:val="en-US"/>
              </w:rPr>
              <w:t>рисования</w:t>
            </w:r>
            <w:proofErr w:type="spellEnd"/>
            <w:r w:rsidRPr="00616C1E">
              <w:rPr>
                <w:spacing w:val="-1"/>
                <w:sz w:val="24"/>
                <w:szCs w:val="24"/>
                <w:lang w:val="en-US"/>
              </w:rPr>
              <w:t xml:space="preserve"> </w:t>
            </w:r>
            <w:r w:rsidRPr="00616C1E">
              <w:rPr>
                <w:sz w:val="24"/>
                <w:szCs w:val="24"/>
                <w:lang w:val="en-US"/>
              </w:rPr>
              <w:t>(</w:t>
            </w:r>
            <w:proofErr w:type="spellStart"/>
            <w:r w:rsidRPr="00616C1E">
              <w:rPr>
                <w:sz w:val="24"/>
                <w:szCs w:val="24"/>
                <w:lang w:val="en-US"/>
              </w:rPr>
              <w:t>формат</w:t>
            </w:r>
            <w:proofErr w:type="spellEnd"/>
            <w:r w:rsidRPr="00616C1E">
              <w:rPr>
                <w:spacing w:val="-2"/>
                <w:sz w:val="24"/>
                <w:szCs w:val="24"/>
                <w:lang w:val="en-US"/>
              </w:rPr>
              <w:t xml:space="preserve"> </w:t>
            </w:r>
            <w:r w:rsidRPr="00616C1E">
              <w:rPr>
                <w:sz w:val="24"/>
                <w:szCs w:val="24"/>
                <w:lang w:val="en-US"/>
              </w:rPr>
              <w:t>А-4)</w:t>
            </w:r>
          </w:p>
        </w:tc>
        <w:tc>
          <w:tcPr>
            <w:tcW w:w="742" w:type="dxa"/>
            <w:tcBorders>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42"/>
                <w:sz w:val="24"/>
                <w:szCs w:val="24"/>
                <w:lang w:val="en-US"/>
              </w:rPr>
              <w:t xml:space="preserve"> </w:t>
            </w:r>
            <w:proofErr w:type="spellStart"/>
            <w:r w:rsidRPr="00616C1E">
              <w:rPr>
                <w:sz w:val="24"/>
                <w:szCs w:val="24"/>
                <w:lang w:val="en-US"/>
              </w:rPr>
              <w:t>цветных</w:t>
            </w:r>
            <w:proofErr w:type="spellEnd"/>
            <w:r w:rsidRPr="00616C1E">
              <w:rPr>
                <w:spacing w:val="-3"/>
                <w:sz w:val="24"/>
                <w:szCs w:val="24"/>
                <w:lang w:val="en-US"/>
              </w:rPr>
              <w:t xml:space="preserve"> </w:t>
            </w:r>
            <w:proofErr w:type="spellStart"/>
            <w:r w:rsidRPr="00616C1E">
              <w:rPr>
                <w:sz w:val="24"/>
                <w:szCs w:val="24"/>
                <w:lang w:val="en-US"/>
              </w:rPr>
              <w:t>карандаши</w:t>
            </w:r>
            <w:proofErr w:type="spellEnd"/>
          </w:p>
        </w:tc>
        <w:tc>
          <w:tcPr>
            <w:tcW w:w="742" w:type="dxa"/>
            <w:tcBorders>
              <w:top w:val="single" w:sz="4" w:space="0" w:color="DDD9C3"/>
              <w:bottom w:val="single" w:sz="4" w:space="0" w:color="DDD9C3"/>
            </w:tcBorders>
          </w:tcPr>
          <w:p w:rsidR="007455F7" w:rsidRDefault="007455F7" w:rsidP="007455F7">
            <w:pPr>
              <w:jc w:val="center"/>
            </w:pPr>
            <w:r w:rsidRPr="00452C77">
              <w:rPr>
                <w:rFonts w:ascii="Calibri"/>
                <w:sz w:val="24"/>
                <w:szCs w:val="24"/>
                <w:lang w:val="en-US"/>
              </w:rPr>
              <w:t>+</w:t>
            </w:r>
          </w:p>
        </w:tc>
        <w:tc>
          <w:tcPr>
            <w:tcW w:w="941" w:type="dxa"/>
            <w:tcBorders>
              <w:top w:val="single" w:sz="4" w:space="0" w:color="DDD9C3"/>
              <w:bottom w:val="single" w:sz="4" w:space="0" w:color="DDD9C3"/>
            </w:tcBorders>
          </w:tcPr>
          <w:p w:rsidR="007455F7" w:rsidRDefault="007455F7" w:rsidP="007455F7">
            <w:pPr>
              <w:jc w:val="center"/>
            </w:pPr>
            <w:r w:rsidRPr="00452C77">
              <w:rPr>
                <w:rFonts w:ascii="Calibri"/>
                <w:sz w:val="24"/>
                <w:szCs w:val="24"/>
                <w:lang w:val="en-US"/>
              </w:rPr>
              <w:t>+</w:t>
            </w:r>
          </w:p>
        </w:tc>
        <w:tc>
          <w:tcPr>
            <w:tcW w:w="838" w:type="dxa"/>
            <w:tcBorders>
              <w:top w:val="single" w:sz="4" w:space="0" w:color="DDD9C3"/>
              <w:bottom w:val="single" w:sz="4" w:space="0" w:color="DDD9C3"/>
            </w:tcBorders>
          </w:tcPr>
          <w:p w:rsidR="007455F7" w:rsidRDefault="007455F7" w:rsidP="007455F7">
            <w:pPr>
              <w:jc w:val="center"/>
            </w:pPr>
            <w:r w:rsidRPr="00452C77">
              <w:rPr>
                <w:rFonts w:ascii="Calibri"/>
                <w:sz w:val="24"/>
                <w:szCs w:val="24"/>
                <w:lang w:val="en-US"/>
              </w:rPr>
              <w:t>+</w:t>
            </w:r>
          </w:p>
        </w:tc>
        <w:tc>
          <w:tcPr>
            <w:tcW w:w="740" w:type="dxa"/>
            <w:tcBorders>
              <w:top w:val="single" w:sz="4" w:space="0" w:color="DDD9C3"/>
              <w:bottom w:val="single" w:sz="4" w:space="0" w:color="DDD9C3"/>
            </w:tcBorders>
          </w:tcPr>
          <w:p w:rsidR="007455F7" w:rsidRDefault="007455F7" w:rsidP="007455F7">
            <w:pPr>
              <w:jc w:val="center"/>
            </w:pPr>
            <w:r w:rsidRPr="00452C77">
              <w:rPr>
                <w:rFonts w:ascii="Calibri"/>
                <w:sz w:val="24"/>
                <w:szCs w:val="24"/>
                <w:lang w:val="en-US"/>
              </w:rPr>
              <w:t>+</w:t>
            </w:r>
          </w:p>
        </w:tc>
      </w:tr>
      <w:tr w:rsidR="007455F7" w:rsidRPr="00616C1E" w:rsidTr="00893AB6">
        <w:trPr>
          <w:trHeight w:val="235"/>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Краски</w:t>
            </w:r>
            <w:proofErr w:type="spellEnd"/>
            <w:r w:rsidRPr="00616C1E">
              <w:rPr>
                <w:spacing w:val="-3"/>
                <w:sz w:val="24"/>
                <w:szCs w:val="24"/>
                <w:lang w:val="en-US"/>
              </w:rPr>
              <w:t xml:space="preserve"> </w:t>
            </w:r>
            <w:r w:rsidRPr="00616C1E">
              <w:rPr>
                <w:sz w:val="24"/>
                <w:szCs w:val="24"/>
                <w:lang w:val="en-US"/>
              </w:rPr>
              <w:t>(</w:t>
            </w:r>
            <w:proofErr w:type="spellStart"/>
            <w:r w:rsidRPr="00616C1E">
              <w:rPr>
                <w:sz w:val="24"/>
                <w:szCs w:val="24"/>
                <w:lang w:val="en-US"/>
              </w:rPr>
              <w:t>кисти</w:t>
            </w:r>
            <w:proofErr w:type="spellEnd"/>
            <w:r w:rsidRPr="00616C1E">
              <w:rPr>
                <w:sz w:val="24"/>
                <w:szCs w:val="24"/>
                <w:lang w:val="en-US"/>
              </w:rPr>
              <w:t>)</w:t>
            </w:r>
          </w:p>
        </w:tc>
        <w:tc>
          <w:tcPr>
            <w:tcW w:w="742"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5"/>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Восковые</w:t>
            </w:r>
            <w:proofErr w:type="spellEnd"/>
            <w:r w:rsidRPr="00616C1E">
              <w:rPr>
                <w:spacing w:val="-4"/>
                <w:sz w:val="24"/>
                <w:szCs w:val="24"/>
                <w:lang w:val="en-US"/>
              </w:rPr>
              <w:t xml:space="preserve"> </w:t>
            </w:r>
            <w:proofErr w:type="spellStart"/>
            <w:r w:rsidRPr="00616C1E">
              <w:rPr>
                <w:sz w:val="24"/>
                <w:szCs w:val="24"/>
                <w:lang w:val="en-US"/>
              </w:rPr>
              <w:t>мелки</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838"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740"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r>
      <w:tr w:rsidR="007455F7" w:rsidRPr="00616C1E" w:rsidTr="00893AB6">
        <w:trPr>
          <w:trHeight w:val="225"/>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Мелки</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412"/>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ind w:left="105"/>
              <w:rPr>
                <w:sz w:val="24"/>
                <w:szCs w:val="24"/>
              </w:rPr>
            </w:pPr>
            <w:proofErr w:type="gramStart"/>
            <w:r w:rsidRPr="00616C1E">
              <w:rPr>
                <w:sz w:val="24"/>
                <w:szCs w:val="24"/>
              </w:rPr>
              <w:t>-</w:t>
            </w:r>
            <w:r w:rsidRPr="00616C1E">
              <w:rPr>
                <w:spacing w:val="-3"/>
                <w:sz w:val="24"/>
                <w:szCs w:val="24"/>
              </w:rPr>
              <w:t xml:space="preserve"> </w:t>
            </w:r>
            <w:r w:rsidRPr="00616C1E">
              <w:rPr>
                <w:sz w:val="24"/>
                <w:szCs w:val="24"/>
              </w:rPr>
              <w:t>Пластилин</w:t>
            </w:r>
            <w:r w:rsidRPr="00616C1E">
              <w:rPr>
                <w:spacing w:val="7"/>
                <w:sz w:val="24"/>
                <w:szCs w:val="24"/>
              </w:rPr>
              <w:t xml:space="preserve"> </w:t>
            </w:r>
            <w:r w:rsidRPr="00616C1E">
              <w:rPr>
                <w:sz w:val="24"/>
                <w:szCs w:val="24"/>
              </w:rPr>
              <w:t>(стеки,</w:t>
            </w:r>
            <w:r w:rsidRPr="00616C1E">
              <w:rPr>
                <w:spacing w:val="8"/>
                <w:sz w:val="24"/>
                <w:szCs w:val="24"/>
              </w:rPr>
              <w:t xml:space="preserve"> </w:t>
            </w:r>
            <w:r w:rsidRPr="00616C1E">
              <w:rPr>
                <w:sz w:val="24"/>
                <w:szCs w:val="24"/>
              </w:rPr>
              <w:t>доски</w:t>
            </w:r>
            <w:r w:rsidRPr="00616C1E">
              <w:rPr>
                <w:spacing w:val="6"/>
                <w:sz w:val="24"/>
                <w:szCs w:val="24"/>
              </w:rPr>
              <w:t xml:space="preserve"> </w:t>
            </w:r>
            <w:r w:rsidRPr="00616C1E">
              <w:rPr>
                <w:sz w:val="24"/>
                <w:szCs w:val="24"/>
              </w:rPr>
              <w:t>для</w:t>
            </w:r>
            <w:proofErr w:type="gramEnd"/>
          </w:p>
          <w:p w:rsidR="007455F7" w:rsidRPr="00616C1E" w:rsidRDefault="007455F7" w:rsidP="00893AB6">
            <w:pPr>
              <w:spacing w:line="276" w:lineRule="auto"/>
              <w:rPr>
                <w:sz w:val="24"/>
                <w:szCs w:val="24"/>
              </w:rPr>
            </w:pPr>
            <w:r w:rsidRPr="00616C1E">
              <w:rPr>
                <w:sz w:val="24"/>
                <w:szCs w:val="24"/>
              </w:rPr>
              <w:t>лепки)</w:t>
            </w:r>
          </w:p>
        </w:tc>
        <w:tc>
          <w:tcPr>
            <w:tcW w:w="742"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7455F7" w:rsidRDefault="007455F7" w:rsidP="007455F7">
            <w:pPr>
              <w:spacing w:line="276" w:lineRule="auto"/>
              <w:ind w:left="105"/>
              <w:rPr>
                <w:sz w:val="24"/>
                <w:szCs w:val="24"/>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глина</w:t>
            </w:r>
            <w:proofErr w:type="spellEnd"/>
            <w:r w:rsidRPr="00616C1E">
              <w:rPr>
                <w:spacing w:val="-2"/>
                <w:sz w:val="24"/>
                <w:szCs w:val="24"/>
                <w:lang w:val="en-US"/>
              </w:rPr>
              <w:t xml:space="preserve"> </w:t>
            </w:r>
            <w:r w:rsidRPr="00616C1E">
              <w:rPr>
                <w:sz w:val="24"/>
                <w:szCs w:val="24"/>
                <w:lang w:val="en-US"/>
              </w:rPr>
              <w:t>(</w:t>
            </w:r>
            <w:proofErr w:type="spellStart"/>
            <w:r w:rsidRPr="00616C1E">
              <w:rPr>
                <w:sz w:val="24"/>
                <w:szCs w:val="24"/>
                <w:lang w:val="en-US"/>
              </w:rPr>
              <w:t>тесто</w:t>
            </w:r>
            <w:proofErr w:type="spellEnd"/>
            <w:r w:rsidRPr="00616C1E">
              <w:rPr>
                <w:sz w:val="24"/>
                <w:szCs w:val="24"/>
                <w:lang w:val="en-US"/>
              </w:rPr>
              <w:t>)</w:t>
            </w:r>
          </w:p>
        </w:tc>
        <w:tc>
          <w:tcPr>
            <w:tcW w:w="742"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46"/>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proofErr w:type="spellStart"/>
            <w:r w:rsidRPr="00616C1E">
              <w:rPr>
                <w:sz w:val="24"/>
                <w:szCs w:val="24"/>
                <w:lang w:val="en-US"/>
              </w:rPr>
              <w:t>Цветная</w:t>
            </w:r>
            <w:proofErr w:type="spellEnd"/>
            <w:r w:rsidRPr="00616C1E">
              <w:rPr>
                <w:spacing w:val="-4"/>
                <w:sz w:val="24"/>
                <w:szCs w:val="24"/>
                <w:lang w:val="en-US"/>
              </w:rPr>
              <w:t xml:space="preserve"> </w:t>
            </w:r>
            <w:proofErr w:type="spellStart"/>
            <w:r w:rsidRPr="00616C1E">
              <w:rPr>
                <w:sz w:val="24"/>
                <w:szCs w:val="24"/>
                <w:lang w:val="en-US"/>
              </w:rPr>
              <w:t>бумаги</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 xml:space="preserve">- </w:t>
            </w:r>
            <w:proofErr w:type="spellStart"/>
            <w:r w:rsidRPr="00616C1E">
              <w:rPr>
                <w:sz w:val="24"/>
                <w:szCs w:val="24"/>
                <w:lang w:val="en-US"/>
              </w:rPr>
              <w:t>Картон</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414"/>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ind w:left="105"/>
              <w:rPr>
                <w:sz w:val="24"/>
                <w:szCs w:val="24"/>
                <w:lang w:val="en-US"/>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Ножницы</w:t>
            </w:r>
            <w:proofErr w:type="spellEnd"/>
            <w:r w:rsidRPr="00616C1E">
              <w:rPr>
                <w:spacing w:val="16"/>
                <w:sz w:val="24"/>
                <w:szCs w:val="24"/>
                <w:lang w:val="en-US"/>
              </w:rPr>
              <w:t xml:space="preserve"> </w:t>
            </w:r>
            <w:r w:rsidRPr="00616C1E">
              <w:rPr>
                <w:sz w:val="24"/>
                <w:szCs w:val="24"/>
                <w:lang w:val="en-US"/>
              </w:rPr>
              <w:t>с</w:t>
            </w:r>
            <w:r w:rsidRPr="00616C1E">
              <w:rPr>
                <w:spacing w:val="60"/>
                <w:sz w:val="24"/>
                <w:szCs w:val="24"/>
                <w:lang w:val="en-US"/>
              </w:rPr>
              <w:t xml:space="preserve"> </w:t>
            </w:r>
            <w:proofErr w:type="spellStart"/>
            <w:r w:rsidRPr="00616C1E">
              <w:rPr>
                <w:sz w:val="24"/>
                <w:szCs w:val="24"/>
                <w:lang w:val="en-US"/>
              </w:rPr>
              <w:t>закругленными</w:t>
            </w:r>
            <w:proofErr w:type="spellEnd"/>
          </w:p>
          <w:p w:rsidR="007455F7" w:rsidRPr="00616C1E" w:rsidRDefault="007455F7" w:rsidP="00893AB6">
            <w:pPr>
              <w:spacing w:line="276" w:lineRule="auto"/>
              <w:rPr>
                <w:sz w:val="24"/>
                <w:szCs w:val="24"/>
                <w:lang w:val="en-US"/>
              </w:rPr>
            </w:pPr>
            <w:proofErr w:type="spellStart"/>
            <w:r w:rsidRPr="00616C1E">
              <w:rPr>
                <w:sz w:val="24"/>
                <w:szCs w:val="24"/>
                <w:lang w:val="en-US"/>
              </w:rPr>
              <w:t>концами</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414"/>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ind w:left="105"/>
              <w:rPr>
                <w:sz w:val="24"/>
                <w:szCs w:val="24"/>
              </w:rPr>
            </w:pPr>
            <w:proofErr w:type="gramStart"/>
            <w:r w:rsidRPr="00616C1E">
              <w:rPr>
                <w:sz w:val="24"/>
                <w:szCs w:val="24"/>
              </w:rPr>
              <w:t>-</w:t>
            </w:r>
            <w:r w:rsidRPr="00616C1E">
              <w:rPr>
                <w:spacing w:val="-2"/>
                <w:sz w:val="24"/>
                <w:szCs w:val="24"/>
              </w:rPr>
              <w:t xml:space="preserve"> </w:t>
            </w:r>
            <w:r w:rsidRPr="00616C1E">
              <w:rPr>
                <w:sz w:val="24"/>
                <w:szCs w:val="24"/>
              </w:rPr>
              <w:t>Бросовый</w:t>
            </w:r>
            <w:r w:rsidRPr="00616C1E">
              <w:rPr>
                <w:spacing w:val="21"/>
                <w:sz w:val="24"/>
                <w:szCs w:val="24"/>
              </w:rPr>
              <w:t xml:space="preserve"> </w:t>
            </w:r>
            <w:r w:rsidRPr="00616C1E">
              <w:rPr>
                <w:sz w:val="24"/>
                <w:szCs w:val="24"/>
              </w:rPr>
              <w:t>материал</w:t>
            </w:r>
            <w:r w:rsidRPr="00616C1E">
              <w:rPr>
                <w:spacing w:val="21"/>
                <w:sz w:val="24"/>
                <w:szCs w:val="24"/>
              </w:rPr>
              <w:t xml:space="preserve"> </w:t>
            </w:r>
            <w:r w:rsidRPr="00616C1E">
              <w:rPr>
                <w:sz w:val="24"/>
                <w:szCs w:val="24"/>
              </w:rPr>
              <w:t>(фольга,</w:t>
            </w:r>
            <w:proofErr w:type="gramEnd"/>
          </w:p>
          <w:p w:rsidR="007455F7" w:rsidRPr="00616C1E" w:rsidRDefault="007455F7" w:rsidP="00893AB6">
            <w:pPr>
              <w:spacing w:line="276" w:lineRule="auto"/>
              <w:rPr>
                <w:sz w:val="24"/>
                <w:szCs w:val="24"/>
              </w:rPr>
            </w:pPr>
            <w:r w:rsidRPr="00616C1E">
              <w:rPr>
                <w:sz w:val="24"/>
                <w:szCs w:val="24"/>
              </w:rPr>
              <w:t>фантики</w:t>
            </w:r>
            <w:r w:rsidRPr="00616C1E">
              <w:rPr>
                <w:spacing w:val="-3"/>
                <w:sz w:val="24"/>
                <w:szCs w:val="24"/>
              </w:rPr>
              <w:t xml:space="preserve"> </w:t>
            </w:r>
            <w:r w:rsidRPr="00616C1E">
              <w:rPr>
                <w:sz w:val="24"/>
                <w:szCs w:val="24"/>
              </w:rPr>
              <w:t>от</w:t>
            </w:r>
            <w:r w:rsidRPr="00616C1E">
              <w:rPr>
                <w:spacing w:val="-2"/>
                <w:sz w:val="24"/>
                <w:szCs w:val="24"/>
              </w:rPr>
              <w:t xml:space="preserve"> </w:t>
            </w:r>
            <w:r w:rsidRPr="00616C1E">
              <w:rPr>
                <w:sz w:val="24"/>
                <w:szCs w:val="24"/>
              </w:rPr>
              <w:t>конфет</w:t>
            </w:r>
            <w:r w:rsidRPr="00616C1E">
              <w:rPr>
                <w:spacing w:val="-2"/>
                <w:sz w:val="24"/>
                <w:szCs w:val="24"/>
              </w:rPr>
              <w:t xml:space="preserve"> </w:t>
            </w:r>
            <w:r w:rsidRPr="00616C1E">
              <w:rPr>
                <w:sz w:val="24"/>
                <w:szCs w:val="24"/>
              </w:rPr>
              <w:t>и</w:t>
            </w:r>
            <w:r w:rsidRPr="00616C1E">
              <w:rPr>
                <w:spacing w:val="-3"/>
                <w:sz w:val="24"/>
                <w:szCs w:val="24"/>
              </w:rPr>
              <w:t xml:space="preserve"> </w:t>
            </w:r>
            <w:r w:rsidRPr="00616C1E">
              <w:rPr>
                <w:sz w:val="24"/>
                <w:szCs w:val="24"/>
              </w:rPr>
              <w:t>др.)</w:t>
            </w:r>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rPr>
            </w:pPr>
          </w:p>
        </w:tc>
        <w:tc>
          <w:tcPr>
            <w:tcW w:w="941" w:type="dxa"/>
            <w:tcBorders>
              <w:top w:val="single" w:sz="4" w:space="0" w:color="DDD9C3"/>
              <w:bottom w:val="single" w:sz="4" w:space="0" w:color="DDD9C3"/>
            </w:tcBorders>
          </w:tcPr>
          <w:p w:rsidR="007455F7" w:rsidRPr="00616C1E" w:rsidRDefault="007455F7" w:rsidP="00893AB6">
            <w:pPr>
              <w:spacing w:line="276" w:lineRule="auto"/>
              <w:ind w:left="2"/>
              <w:jc w:val="center"/>
              <w:rPr>
                <w:rFonts w:ascii="Calibri"/>
                <w:sz w:val="24"/>
                <w:szCs w:val="24"/>
                <w:lang w:val="en-US"/>
              </w:rPr>
            </w:pPr>
            <w:r w:rsidRPr="00616C1E">
              <w:rPr>
                <w:rFonts w:ascii="Calibri"/>
                <w:sz w:val="24"/>
                <w:szCs w:val="24"/>
                <w:lang w:val="en-US"/>
              </w:rPr>
              <w:t>+</w:t>
            </w:r>
          </w:p>
          <w:p w:rsidR="007455F7" w:rsidRPr="007455F7" w:rsidRDefault="007455F7" w:rsidP="00893AB6">
            <w:pPr>
              <w:spacing w:line="276" w:lineRule="auto"/>
              <w:ind w:left="186" w:right="183"/>
              <w:jc w:val="center"/>
              <w:rPr>
                <w:rFonts w:ascii="Calibri" w:hAnsi="Calibri"/>
                <w:sz w:val="18"/>
                <w:szCs w:val="18"/>
                <w:lang w:val="en-US"/>
              </w:rPr>
            </w:pPr>
            <w:r w:rsidRPr="007455F7">
              <w:rPr>
                <w:rFonts w:ascii="Calibri" w:hAnsi="Calibri"/>
                <w:sz w:val="18"/>
                <w:szCs w:val="18"/>
                <w:lang w:val="en-US"/>
              </w:rPr>
              <w:t>2</w:t>
            </w:r>
            <w:r w:rsidRPr="007455F7">
              <w:rPr>
                <w:rFonts w:ascii="Calibri" w:hAnsi="Calibri"/>
                <w:spacing w:val="-1"/>
                <w:sz w:val="18"/>
                <w:szCs w:val="18"/>
                <w:lang w:val="en-US"/>
              </w:rPr>
              <w:t xml:space="preserve"> </w:t>
            </w:r>
            <w:proofErr w:type="spellStart"/>
            <w:r w:rsidRPr="007455F7">
              <w:rPr>
                <w:rFonts w:ascii="Calibri" w:hAnsi="Calibri"/>
                <w:sz w:val="18"/>
                <w:szCs w:val="18"/>
                <w:lang w:val="en-US"/>
              </w:rPr>
              <w:t>полугодие</w:t>
            </w:r>
            <w:proofErr w:type="spellEnd"/>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Альбомы-раскраски</w:t>
            </w:r>
            <w:proofErr w:type="spellEnd"/>
          </w:p>
        </w:tc>
        <w:tc>
          <w:tcPr>
            <w:tcW w:w="742" w:type="dxa"/>
            <w:tcBorders>
              <w:top w:val="single" w:sz="4" w:space="0" w:color="DDD9C3"/>
              <w:bottom w:val="single" w:sz="4" w:space="0" w:color="DDD9C3"/>
            </w:tcBorders>
          </w:tcPr>
          <w:p w:rsidR="007455F7" w:rsidRDefault="007455F7" w:rsidP="007455F7">
            <w:pPr>
              <w:jc w:val="center"/>
            </w:pPr>
            <w:r w:rsidRPr="004C1FBC">
              <w:rPr>
                <w:rFonts w:ascii="Calibri"/>
                <w:sz w:val="24"/>
                <w:szCs w:val="24"/>
                <w:lang w:val="en-US"/>
              </w:rPr>
              <w:t>+</w:t>
            </w:r>
          </w:p>
        </w:tc>
        <w:tc>
          <w:tcPr>
            <w:tcW w:w="941" w:type="dxa"/>
            <w:tcBorders>
              <w:top w:val="single" w:sz="4" w:space="0" w:color="DDD9C3"/>
              <w:bottom w:val="single" w:sz="4" w:space="0" w:color="DDD9C3"/>
            </w:tcBorders>
          </w:tcPr>
          <w:p w:rsidR="007455F7" w:rsidRDefault="007455F7" w:rsidP="007455F7">
            <w:pPr>
              <w:jc w:val="center"/>
            </w:pPr>
            <w:r w:rsidRPr="004C1FBC">
              <w:rPr>
                <w:rFonts w:ascii="Calibri"/>
                <w:sz w:val="24"/>
                <w:szCs w:val="24"/>
                <w:lang w:val="en-US"/>
              </w:rPr>
              <w:t>+</w:t>
            </w:r>
          </w:p>
        </w:tc>
        <w:tc>
          <w:tcPr>
            <w:tcW w:w="838" w:type="dxa"/>
            <w:tcBorders>
              <w:top w:val="single" w:sz="4" w:space="0" w:color="DDD9C3"/>
              <w:bottom w:val="single" w:sz="4" w:space="0" w:color="DDD9C3"/>
            </w:tcBorders>
          </w:tcPr>
          <w:p w:rsidR="007455F7" w:rsidRDefault="007455F7" w:rsidP="007455F7">
            <w:pPr>
              <w:jc w:val="center"/>
            </w:pPr>
            <w:r w:rsidRPr="004C1FBC">
              <w:rPr>
                <w:rFonts w:ascii="Calibri"/>
                <w:sz w:val="24"/>
                <w:szCs w:val="24"/>
                <w:lang w:val="en-US"/>
              </w:rPr>
              <w:t>+</w:t>
            </w:r>
          </w:p>
        </w:tc>
        <w:tc>
          <w:tcPr>
            <w:tcW w:w="740" w:type="dxa"/>
            <w:tcBorders>
              <w:top w:val="single" w:sz="4" w:space="0" w:color="DDD9C3"/>
              <w:bottom w:val="single" w:sz="4" w:space="0" w:color="DDD9C3"/>
            </w:tcBorders>
          </w:tcPr>
          <w:p w:rsidR="007455F7" w:rsidRDefault="007455F7" w:rsidP="007455F7">
            <w:pPr>
              <w:jc w:val="center"/>
            </w:pPr>
            <w:r w:rsidRPr="004C1FBC">
              <w:rPr>
                <w:rFonts w:ascii="Calibri"/>
                <w:sz w:val="24"/>
                <w:szCs w:val="24"/>
                <w:lang w:val="en-US"/>
              </w:rPr>
              <w:t>+</w:t>
            </w:r>
          </w:p>
        </w:tc>
      </w:tr>
      <w:tr w:rsidR="007455F7" w:rsidRPr="00616C1E" w:rsidTr="00893AB6">
        <w:trPr>
          <w:trHeight w:val="414"/>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tabs>
                <w:tab w:val="left" w:pos="1379"/>
              </w:tabs>
              <w:spacing w:line="276" w:lineRule="auto"/>
              <w:ind w:left="105"/>
              <w:rPr>
                <w:sz w:val="24"/>
                <w:szCs w:val="24"/>
                <w:lang w:val="en-US"/>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Выставки</w:t>
            </w:r>
            <w:proofErr w:type="spellEnd"/>
            <w:r w:rsidRPr="00616C1E">
              <w:rPr>
                <w:sz w:val="24"/>
                <w:szCs w:val="24"/>
                <w:lang w:val="en-US"/>
              </w:rPr>
              <w:tab/>
            </w:r>
            <w:proofErr w:type="spellStart"/>
            <w:r w:rsidRPr="00616C1E">
              <w:rPr>
                <w:sz w:val="24"/>
                <w:szCs w:val="24"/>
                <w:lang w:val="en-US"/>
              </w:rPr>
              <w:t>произведений</w:t>
            </w:r>
            <w:proofErr w:type="spellEnd"/>
          </w:p>
          <w:p w:rsidR="007455F7" w:rsidRPr="00616C1E" w:rsidRDefault="007455F7" w:rsidP="00893AB6">
            <w:pPr>
              <w:spacing w:line="276" w:lineRule="auto"/>
              <w:rPr>
                <w:sz w:val="24"/>
                <w:szCs w:val="24"/>
                <w:lang w:val="en-US"/>
              </w:rPr>
            </w:pPr>
            <w:proofErr w:type="spellStart"/>
            <w:r w:rsidRPr="00616C1E">
              <w:rPr>
                <w:sz w:val="24"/>
                <w:szCs w:val="24"/>
                <w:lang w:val="en-US"/>
              </w:rPr>
              <w:t>изоискусства</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618"/>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ind w:left="105" w:right="418"/>
              <w:rPr>
                <w:sz w:val="24"/>
                <w:szCs w:val="24"/>
              </w:rPr>
            </w:pPr>
            <w:r w:rsidRPr="00616C1E">
              <w:rPr>
                <w:sz w:val="24"/>
                <w:szCs w:val="24"/>
              </w:rPr>
              <w:t>-</w:t>
            </w:r>
            <w:r w:rsidRPr="00616C1E">
              <w:rPr>
                <w:spacing w:val="-5"/>
                <w:sz w:val="24"/>
                <w:szCs w:val="24"/>
              </w:rPr>
              <w:t xml:space="preserve"> </w:t>
            </w:r>
            <w:r w:rsidRPr="00616C1E">
              <w:rPr>
                <w:sz w:val="24"/>
                <w:szCs w:val="24"/>
              </w:rPr>
              <w:t>Выставки</w:t>
            </w:r>
            <w:r w:rsidRPr="00616C1E">
              <w:rPr>
                <w:spacing w:val="-6"/>
                <w:sz w:val="24"/>
                <w:szCs w:val="24"/>
              </w:rPr>
              <w:t xml:space="preserve"> </w:t>
            </w:r>
            <w:r w:rsidRPr="00616C1E">
              <w:rPr>
                <w:sz w:val="24"/>
                <w:szCs w:val="24"/>
              </w:rPr>
              <w:t>детских</w:t>
            </w:r>
            <w:r w:rsidRPr="00616C1E">
              <w:rPr>
                <w:spacing w:val="-6"/>
                <w:sz w:val="24"/>
                <w:szCs w:val="24"/>
              </w:rPr>
              <w:t xml:space="preserve"> </w:t>
            </w:r>
            <w:r w:rsidRPr="00616C1E">
              <w:rPr>
                <w:sz w:val="24"/>
                <w:szCs w:val="24"/>
              </w:rPr>
              <w:t>работ,</w:t>
            </w:r>
            <w:r w:rsidRPr="00616C1E">
              <w:rPr>
                <w:spacing w:val="-42"/>
                <w:sz w:val="24"/>
                <w:szCs w:val="24"/>
              </w:rPr>
              <w:t xml:space="preserve"> </w:t>
            </w:r>
            <w:r w:rsidRPr="00616C1E">
              <w:rPr>
                <w:sz w:val="24"/>
                <w:szCs w:val="24"/>
              </w:rPr>
              <w:t>совместных</w:t>
            </w:r>
            <w:r w:rsidRPr="00616C1E">
              <w:rPr>
                <w:spacing w:val="-3"/>
                <w:sz w:val="24"/>
                <w:szCs w:val="24"/>
              </w:rPr>
              <w:t xml:space="preserve"> </w:t>
            </w:r>
            <w:r w:rsidRPr="00616C1E">
              <w:rPr>
                <w:sz w:val="24"/>
                <w:szCs w:val="24"/>
              </w:rPr>
              <w:t>работ</w:t>
            </w:r>
            <w:r w:rsidRPr="00616C1E">
              <w:rPr>
                <w:spacing w:val="-2"/>
                <w:sz w:val="24"/>
                <w:szCs w:val="24"/>
              </w:rPr>
              <w:t xml:space="preserve"> </w:t>
            </w:r>
            <w:r w:rsidRPr="00616C1E">
              <w:rPr>
                <w:sz w:val="24"/>
                <w:szCs w:val="24"/>
              </w:rPr>
              <w:t>детей</w:t>
            </w:r>
            <w:r w:rsidRPr="00616C1E">
              <w:rPr>
                <w:spacing w:val="-1"/>
                <w:sz w:val="24"/>
                <w:szCs w:val="24"/>
              </w:rPr>
              <w:t xml:space="preserve"> </w:t>
            </w:r>
            <w:r w:rsidRPr="00616C1E">
              <w:rPr>
                <w:sz w:val="24"/>
                <w:szCs w:val="24"/>
              </w:rPr>
              <w:t>и</w:t>
            </w:r>
          </w:p>
          <w:p w:rsidR="007455F7" w:rsidRPr="007455F7" w:rsidRDefault="007455F7" w:rsidP="007455F7">
            <w:pPr>
              <w:spacing w:line="276" w:lineRule="auto"/>
              <w:ind w:left="105"/>
              <w:rPr>
                <w:sz w:val="24"/>
                <w:szCs w:val="24"/>
              </w:rPr>
            </w:pPr>
            <w:proofErr w:type="spellStart"/>
            <w:r w:rsidRPr="00616C1E">
              <w:rPr>
                <w:sz w:val="24"/>
                <w:szCs w:val="24"/>
                <w:lang w:val="en-US"/>
              </w:rPr>
              <w:t>родителей</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830"/>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ind w:left="105" w:right="98"/>
              <w:jc w:val="both"/>
              <w:rPr>
                <w:sz w:val="24"/>
                <w:szCs w:val="24"/>
              </w:rPr>
            </w:pPr>
            <w:r w:rsidRPr="00616C1E">
              <w:rPr>
                <w:sz w:val="24"/>
                <w:szCs w:val="24"/>
              </w:rPr>
              <w:t>- Наборы открыток, картинки,</w:t>
            </w:r>
            <w:r w:rsidRPr="00616C1E">
              <w:rPr>
                <w:spacing w:val="-42"/>
                <w:sz w:val="24"/>
                <w:szCs w:val="24"/>
              </w:rPr>
              <w:t xml:space="preserve"> </w:t>
            </w:r>
            <w:r w:rsidRPr="00616C1E">
              <w:rPr>
                <w:sz w:val="24"/>
                <w:szCs w:val="24"/>
              </w:rPr>
              <w:t>книги</w:t>
            </w:r>
            <w:r w:rsidRPr="00616C1E">
              <w:rPr>
                <w:spacing w:val="1"/>
                <w:sz w:val="24"/>
                <w:szCs w:val="24"/>
              </w:rPr>
              <w:t xml:space="preserve"> </w:t>
            </w:r>
            <w:r w:rsidRPr="00616C1E">
              <w:rPr>
                <w:sz w:val="24"/>
                <w:szCs w:val="24"/>
              </w:rPr>
              <w:t>и</w:t>
            </w:r>
            <w:r w:rsidRPr="00616C1E">
              <w:rPr>
                <w:spacing w:val="1"/>
                <w:sz w:val="24"/>
                <w:szCs w:val="24"/>
              </w:rPr>
              <w:t xml:space="preserve"> </w:t>
            </w:r>
            <w:r w:rsidRPr="00616C1E">
              <w:rPr>
                <w:sz w:val="24"/>
                <w:szCs w:val="24"/>
              </w:rPr>
              <w:t>альбомы</w:t>
            </w:r>
            <w:r w:rsidRPr="00616C1E">
              <w:rPr>
                <w:spacing w:val="1"/>
                <w:sz w:val="24"/>
                <w:szCs w:val="24"/>
              </w:rPr>
              <w:t xml:space="preserve"> </w:t>
            </w:r>
            <w:r w:rsidRPr="00616C1E">
              <w:rPr>
                <w:sz w:val="24"/>
                <w:szCs w:val="24"/>
              </w:rPr>
              <w:t>с</w:t>
            </w:r>
            <w:r w:rsidRPr="00616C1E">
              <w:rPr>
                <w:spacing w:val="1"/>
                <w:sz w:val="24"/>
                <w:szCs w:val="24"/>
              </w:rPr>
              <w:t xml:space="preserve"> </w:t>
            </w:r>
            <w:r w:rsidRPr="00616C1E">
              <w:rPr>
                <w:sz w:val="24"/>
                <w:szCs w:val="24"/>
              </w:rPr>
              <w:t>иллюстрациями,</w:t>
            </w:r>
            <w:r w:rsidRPr="00616C1E">
              <w:rPr>
                <w:spacing w:val="45"/>
                <w:sz w:val="24"/>
                <w:szCs w:val="24"/>
              </w:rPr>
              <w:t xml:space="preserve"> </w:t>
            </w:r>
            <w:r w:rsidRPr="00616C1E">
              <w:rPr>
                <w:sz w:val="24"/>
                <w:szCs w:val="24"/>
              </w:rPr>
              <w:t>предметные</w:t>
            </w:r>
          </w:p>
          <w:p w:rsidR="007455F7" w:rsidRPr="00616C1E" w:rsidRDefault="007455F7" w:rsidP="00893AB6">
            <w:pPr>
              <w:spacing w:line="276" w:lineRule="auto"/>
              <w:rPr>
                <w:sz w:val="24"/>
                <w:szCs w:val="24"/>
                <w:lang w:val="en-US"/>
              </w:rPr>
            </w:pPr>
            <w:proofErr w:type="spellStart"/>
            <w:r w:rsidRPr="00616C1E">
              <w:rPr>
                <w:sz w:val="24"/>
                <w:szCs w:val="24"/>
                <w:lang w:val="en-US"/>
              </w:rPr>
              <w:t>картинки</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429"/>
        </w:trPr>
        <w:tc>
          <w:tcPr>
            <w:tcW w:w="1695" w:type="dxa"/>
            <w:vMerge/>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tcBorders>
          </w:tcPr>
          <w:p w:rsidR="007455F7" w:rsidRPr="007455F7" w:rsidRDefault="007455F7" w:rsidP="00CE3FDA">
            <w:pPr>
              <w:pStyle w:val="a5"/>
              <w:numPr>
                <w:ilvl w:val="0"/>
                <w:numId w:val="151"/>
              </w:numPr>
              <w:spacing w:line="276" w:lineRule="auto"/>
              <w:rPr>
                <w:sz w:val="24"/>
                <w:szCs w:val="24"/>
                <w:lang w:val="en-US"/>
              </w:rPr>
            </w:pPr>
            <w:proofErr w:type="spellStart"/>
            <w:r w:rsidRPr="007455F7">
              <w:rPr>
                <w:sz w:val="24"/>
                <w:szCs w:val="24"/>
                <w:lang w:val="en-US"/>
              </w:rPr>
              <w:t>Предметы</w:t>
            </w:r>
            <w:proofErr w:type="spellEnd"/>
            <w:r w:rsidRPr="007455F7">
              <w:rPr>
                <w:sz w:val="24"/>
                <w:szCs w:val="24"/>
                <w:lang w:val="en-US"/>
              </w:rPr>
              <w:tab/>
            </w:r>
            <w:proofErr w:type="spellStart"/>
            <w:r w:rsidRPr="007455F7">
              <w:rPr>
                <w:sz w:val="24"/>
                <w:szCs w:val="24"/>
                <w:lang w:val="en-US"/>
              </w:rPr>
              <w:t>народно</w:t>
            </w:r>
            <w:proofErr w:type="spellEnd"/>
            <w:r w:rsidRPr="007455F7">
              <w:rPr>
                <w:sz w:val="24"/>
                <w:szCs w:val="24"/>
                <w:lang w:val="en-US"/>
              </w:rPr>
              <w:tab/>
            </w:r>
            <w:r w:rsidRPr="007455F7">
              <w:rPr>
                <w:spacing w:val="-4"/>
                <w:sz w:val="24"/>
                <w:szCs w:val="24"/>
                <w:lang w:val="en-US"/>
              </w:rPr>
              <w:t>–</w:t>
            </w:r>
            <w:r w:rsidRPr="007455F7">
              <w:rPr>
                <w:spacing w:val="-42"/>
                <w:sz w:val="24"/>
                <w:szCs w:val="24"/>
                <w:lang w:val="en-US"/>
              </w:rPr>
              <w:t xml:space="preserve"> </w:t>
            </w:r>
            <w:proofErr w:type="spellStart"/>
            <w:r w:rsidRPr="007455F7">
              <w:rPr>
                <w:sz w:val="24"/>
                <w:szCs w:val="24"/>
                <w:lang w:val="en-US"/>
              </w:rPr>
              <w:t>прикладного</w:t>
            </w:r>
            <w:proofErr w:type="spellEnd"/>
            <w:r w:rsidRPr="007455F7">
              <w:rPr>
                <w:sz w:val="24"/>
                <w:szCs w:val="24"/>
                <w:lang w:val="en-US"/>
              </w:rPr>
              <w:t xml:space="preserve"> </w:t>
            </w:r>
            <w:proofErr w:type="spellStart"/>
            <w:r w:rsidRPr="007455F7">
              <w:rPr>
                <w:sz w:val="24"/>
                <w:szCs w:val="24"/>
                <w:lang w:val="en-US"/>
              </w:rPr>
              <w:t>искусства</w:t>
            </w:r>
            <w:proofErr w:type="spellEnd"/>
          </w:p>
        </w:tc>
        <w:tc>
          <w:tcPr>
            <w:tcW w:w="742" w:type="dxa"/>
            <w:tcBorders>
              <w:top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690"/>
        </w:trPr>
        <w:tc>
          <w:tcPr>
            <w:tcW w:w="10350" w:type="dxa"/>
            <w:gridSpan w:val="8"/>
            <w:shd w:val="clear" w:color="auto" w:fill="F1F1F1"/>
          </w:tcPr>
          <w:p w:rsidR="007455F7" w:rsidRPr="00616C1E" w:rsidRDefault="007455F7" w:rsidP="00893AB6">
            <w:pPr>
              <w:spacing w:line="276" w:lineRule="auto"/>
              <w:ind w:left="105" w:firstLine="708"/>
              <w:rPr>
                <w:b/>
                <w:sz w:val="24"/>
                <w:szCs w:val="24"/>
              </w:rPr>
            </w:pPr>
            <w:proofErr w:type="gramStart"/>
            <w:r w:rsidRPr="00616C1E">
              <w:rPr>
                <w:b/>
                <w:sz w:val="24"/>
                <w:szCs w:val="24"/>
              </w:rPr>
              <w:t>Среда</w:t>
            </w:r>
            <w:r w:rsidRPr="00616C1E">
              <w:rPr>
                <w:b/>
                <w:spacing w:val="33"/>
                <w:sz w:val="24"/>
                <w:szCs w:val="24"/>
              </w:rPr>
              <w:t xml:space="preserve"> </w:t>
            </w:r>
            <w:r w:rsidRPr="00616C1E">
              <w:rPr>
                <w:b/>
                <w:sz w:val="24"/>
                <w:szCs w:val="24"/>
              </w:rPr>
              <w:t>обеспечивает</w:t>
            </w:r>
            <w:r w:rsidRPr="00616C1E">
              <w:rPr>
                <w:b/>
                <w:spacing w:val="36"/>
                <w:sz w:val="24"/>
                <w:szCs w:val="24"/>
              </w:rPr>
              <w:t xml:space="preserve"> </w:t>
            </w:r>
            <w:r w:rsidRPr="00616C1E">
              <w:rPr>
                <w:b/>
                <w:sz w:val="24"/>
                <w:szCs w:val="24"/>
              </w:rPr>
              <w:t>ребенку</w:t>
            </w:r>
            <w:r w:rsidRPr="00616C1E">
              <w:rPr>
                <w:b/>
                <w:spacing w:val="32"/>
                <w:sz w:val="24"/>
                <w:szCs w:val="24"/>
              </w:rPr>
              <w:t xml:space="preserve"> </w:t>
            </w:r>
            <w:r w:rsidRPr="00616C1E">
              <w:rPr>
                <w:b/>
                <w:sz w:val="24"/>
                <w:szCs w:val="24"/>
              </w:rPr>
              <w:t>возможность</w:t>
            </w:r>
            <w:r w:rsidRPr="00616C1E">
              <w:rPr>
                <w:b/>
                <w:spacing w:val="31"/>
                <w:sz w:val="24"/>
                <w:szCs w:val="24"/>
              </w:rPr>
              <w:t xml:space="preserve"> </w:t>
            </w:r>
            <w:r w:rsidRPr="00616C1E">
              <w:rPr>
                <w:b/>
                <w:sz w:val="24"/>
                <w:szCs w:val="24"/>
              </w:rPr>
              <w:t>посильного</w:t>
            </w:r>
            <w:r w:rsidRPr="00616C1E">
              <w:rPr>
                <w:b/>
                <w:spacing w:val="31"/>
                <w:sz w:val="24"/>
                <w:szCs w:val="24"/>
              </w:rPr>
              <w:t xml:space="preserve"> </w:t>
            </w:r>
            <w:r w:rsidRPr="00616C1E">
              <w:rPr>
                <w:b/>
                <w:sz w:val="24"/>
                <w:szCs w:val="24"/>
              </w:rPr>
              <w:t>труда,</w:t>
            </w:r>
            <w:r w:rsidRPr="00616C1E">
              <w:rPr>
                <w:b/>
                <w:spacing w:val="30"/>
                <w:sz w:val="24"/>
                <w:szCs w:val="24"/>
              </w:rPr>
              <w:t xml:space="preserve"> </w:t>
            </w:r>
            <w:r w:rsidRPr="00616C1E">
              <w:rPr>
                <w:b/>
                <w:sz w:val="24"/>
                <w:szCs w:val="24"/>
              </w:rPr>
              <w:t>а</w:t>
            </w:r>
            <w:r w:rsidRPr="00616C1E">
              <w:rPr>
                <w:b/>
                <w:spacing w:val="31"/>
                <w:sz w:val="24"/>
                <w:szCs w:val="24"/>
              </w:rPr>
              <w:t xml:space="preserve"> </w:t>
            </w:r>
            <w:r w:rsidRPr="00616C1E">
              <w:rPr>
                <w:b/>
                <w:sz w:val="24"/>
                <w:szCs w:val="24"/>
              </w:rPr>
              <w:t>также</w:t>
            </w:r>
            <w:r w:rsidRPr="00616C1E">
              <w:rPr>
                <w:b/>
                <w:spacing w:val="33"/>
                <w:sz w:val="24"/>
                <w:szCs w:val="24"/>
              </w:rPr>
              <w:t xml:space="preserve"> </w:t>
            </w:r>
            <w:r w:rsidRPr="00616C1E">
              <w:rPr>
                <w:b/>
                <w:sz w:val="24"/>
                <w:szCs w:val="24"/>
              </w:rPr>
              <w:t>отражает</w:t>
            </w:r>
            <w:r w:rsidRPr="00616C1E">
              <w:rPr>
                <w:b/>
                <w:spacing w:val="33"/>
                <w:sz w:val="24"/>
                <w:szCs w:val="24"/>
              </w:rPr>
              <w:t xml:space="preserve"> </w:t>
            </w:r>
            <w:r w:rsidRPr="00616C1E">
              <w:rPr>
                <w:b/>
                <w:sz w:val="24"/>
                <w:szCs w:val="24"/>
              </w:rPr>
              <w:t>ценности</w:t>
            </w:r>
            <w:r w:rsidRPr="00616C1E">
              <w:rPr>
                <w:b/>
                <w:spacing w:val="28"/>
                <w:sz w:val="24"/>
                <w:szCs w:val="24"/>
              </w:rPr>
              <w:t xml:space="preserve"> </w:t>
            </w:r>
            <w:r w:rsidRPr="00616C1E">
              <w:rPr>
                <w:b/>
                <w:sz w:val="24"/>
                <w:szCs w:val="24"/>
              </w:rPr>
              <w:t>труда</w:t>
            </w:r>
            <w:r w:rsidRPr="00616C1E">
              <w:rPr>
                <w:b/>
                <w:spacing w:val="32"/>
                <w:sz w:val="24"/>
                <w:szCs w:val="24"/>
              </w:rPr>
              <w:t xml:space="preserve"> </w:t>
            </w:r>
            <w:r w:rsidRPr="00616C1E">
              <w:rPr>
                <w:b/>
                <w:sz w:val="24"/>
                <w:szCs w:val="24"/>
              </w:rPr>
              <w:t>в</w:t>
            </w:r>
            <w:r w:rsidRPr="00616C1E">
              <w:rPr>
                <w:b/>
                <w:spacing w:val="-47"/>
                <w:sz w:val="24"/>
                <w:szCs w:val="24"/>
              </w:rPr>
              <w:t xml:space="preserve"> </w:t>
            </w:r>
            <w:r w:rsidRPr="00616C1E">
              <w:rPr>
                <w:b/>
                <w:w w:val="95"/>
                <w:sz w:val="24"/>
                <w:szCs w:val="24"/>
              </w:rPr>
              <w:t>жизни</w:t>
            </w:r>
            <w:r w:rsidRPr="00616C1E">
              <w:rPr>
                <w:b/>
                <w:spacing w:val="29"/>
                <w:w w:val="95"/>
                <w:sz w:val="24"/>
                <w:szCs w:val="24"/>
              </w:rPr>
              <w:t xml:space="preserve"> </w:t>
            </w:r>
            <w:r w:rsidRPr="00616C1E">
              <w:rPr>
                <w:b/>
                <w:w w:val="95"/>
                <w:sz w:val="24"/>
                <w:szCs w:val="24"/>
              </w:rPr>
              <w:t>человека</w:t>
            </w:r>
            <w:r w:rsidRPr="00616C1E">
              <w:rPr>
                <w:b/>
                <w:spacing w:val="31"/>
                <w:w w:val="95"/>
                <w:sz w:val="24"/>
                <w:szCs w:val="24"/>
              </w:rPr>
              <w:t xml:space="preserve"> </w:t>
            </w:r>
            <w:r w:rsidRPr="00616C1E">
              <w:rPr>
                <w:b/>
                <w:w w:val="95"/>
                <w:sz w:val="24"/>
                <w:szCs w:val="24"/>
              </w:rPr>
              <w:t>и</w:t>
            </w:r>
            <w:r w:rsidRPr="00616C1E">
              <w:rPr>
                <w:b/>
                <w:spacing w:val="23"/>
                <w:w w:val="95"/>
                <w:sz w:val="24"/>
                <w:szCs w:val="24"/>
              </w:rPr>
              <w:t xml:space="preserve"> </w:t>
            </w:r>
            <w:r w:rsidRPr="00616C1E">
              <w:rPr>
                <w:b/>
                <w:w w:val="95"/>
                <w:sz w:val="24"/>
                <w:szCs w:val="24"/>
              </w:rPr>
              <w:t>государства</w:t>
            </w:r>
            <w:r w:rsidRPr="00616C1E">
              <w:rPr>
                <w:b/>
                <w:spacing w:val="27"/>
                <w:w w:val="95"/>
                <w:sz w:val="24"/>
                <w:szCs w:val="24"/>
              </w:rPr>
              <w:t xml:space="preserve"> </w:t>
            </w:r>
            <w:r w:rsidRPr="00616C1E">
              <w:rPr>
                <w:b/>
                <w:w w:val="95"/>
                <w:sz w:val="24"/>
                <w:szCs w:val="24"/>
              </w:rPr>
              <w:t>(портреты</w:t>
            </w:r>
            <w:r w:rsidRPr="00616C1E">
              <w:rPr>
                <w:b/>
                <w:spacing w:val="28"/>
                <w:w w:val="95"/>
                <w:sz w:val="24"/>
                <w:szCs w:val="24"/>
              </w:rPr>
              <w:t xml:space="preserve"> </w:t>
            </w:r>
            <w:r w:rsidRPr="00616C1E">
              <w:rPr>
                <w:b/>
                <w:w w:val="95"/>
                <w:sz w:val="24"/>
                <w:szCs w:val="24"/>
              </w:rPr>
              <w:t>членов</w:t>
            </w:r>
            <w:r w:rsidRPr="00616C1E">
              <w:rPr>
                <w:b/>
                <w:spacing w:val="29"/>
                <w:w w:val="95"/>
                <w:sz w:val="24"/>
                <w:szCs w:val="24"/>
              </w:rPr>
              <w:t xml:space="preserve"> </w:t>
            </w:r>
            <w:r w:rsidRPr="00616C1E">
              <w:rPr>
                <w:b/>
                <w:w w:val="95"/>
                <w:sz w:val="24"/>
                <w:szCs w:val="24"/>
              </w:rPr>
              <w:t>семей</w:t>
            </w:r>
            <w:r w:rsidRPr="00616C1E">
              <w:rPr>
                <w:b/>
                <w:spacing w:val="29"/>
                <w:w w:val="95"/>
                <w:sz w:val="24"/>
                <w:szCs w:val="24"/>
              </w:rPr>
              <w:t xml:space="preserve"> </w:t>
            </w:r>
            <w:r w:rsidRPr="00616C1E">
              <w:rPr>
                <w:b/>
                <w:w w:val="95"/>
                <w:sz w:val="24"/>
                <w:szCs w:val="24"/>
              </w:rPr>
              <w:t>воспитанников,</w:t>
            </w:r>
            <w:r w:rsidRPr="00616C1E">
              <w:rPr>
                <w:b/>
                <w:spacing w:val="41"/>
                <w:w w:val="95"/>
                <w:sz w:val="24"/>
                <w:szCs w:val="24"/>
              </w:rPr>
              <w:t xml:space="preserve"> </w:t>
            </w:r>
            <w:r w:rsidRPr="00616C1E">
              <w:rPr>
                <w:b/>
                <w:w w:val="95"/>
                <w:sz w:val="24"/>
                <w:szCs w:val="24"/>
              </w:rPr>
              <w:t>героев</w:t>
            </w:r>
            <w:r w:rsidRPr="00616C1E">
              <w:rPr>
                <w:b/>
                <w:spacing w:val="25"/>
                <w:w w:val="95"/>
                <w:sz w:val="24"/>
                <w:szCs w:val="24"/>
              </w:rPr>
              <w:t xml:space="preserve"> </w:t>
            </w:r>
            <w:r w:rsidRPr="00616C1E">
              <w:rPr>
                <w:b/>
                <w:w w:val="95"/>
                <w:sz w:val="24"/>
                <w:szCs w:val="24"/>
              </w:rPr>
              <w:t>труда,</w:t>
            </w:r>
            <w:r w:rsidRPr="00616C1E">
              <w:rPr>
                <w:b/>
                <w:spacing w:val="31"/>
                <w:w w:val="95"/>
                <w:sz w:val="24"/>
                <w:szCs w:val="24"/>
              </w:rPr>
              <w:t xml:space="preserve"> </w:t>
            </w:r>
            <w:r w:rsidRPr="00616C1E">
              <w:rPr>
                <w:b/>
                <w:w w:val="95"/>
                <w:sz w:val="24"/>
                <w:szCs w:val="24"/>
              </w:rPr>
              <w:t>представителей</w:t>
            </w:r>
            <w:r w:rsidRPr="00616C1E">
              <w:rPr>
                <w:b/>
                <w:spacing w:val="29"/>
                <w:w w:val="95"/>
                <w:sz w:val="24"/>
                <w:szCs w:val="24"/>
              </w:rPr>
              <w:t xml:space="preserve"> </w:t>
            </w:r>
            <w:r w:rsidRPr="00616C1E">
              <w:rPr>
                <w:b/>
                <w:w w:val="95"/>
                <w:sz w:val="24"/>
                <w:szCs w:val="24"/>
              </w:rPr>
              <w:t>профессий</w:t>
            </w:r>
            <w:proofErr w:type="gramEnd"/>
          </w:p>
          <w:p w:rsidR="007455F7" w:rsidRPr="00616C1E" w:rsidRDefault="007455F7" w:rsidP="00893AB6">
            <w:pPr>
              <w:spacing w:line="276" w:lineRule="auto"/>
              <w:ind w:left="105"/>
              <w:rPr>
                <w:b/>
                <w:sz w:val="24"/>
                <w:szCs w:val="24"/>
              </w:rPr>
            </w:pPr>
            <w:r w:rsidRPr="00616C1E">
              <w:rPr>
                <w:b/>
                <w:sz w:val="24"/>
                <w:szCs w:val="24"/>
              </w:rPr>
              <w:t>и</w:t>
            </w:r>
            <w:r w:rsidRPr="00616C1E">
              <w:rPr>
                <w:b/>
                <w:spacing w:val="-4"/>
                <w:sz w:val="24"/>
                <w:szCs w:val="24"/>
              </w:rPr>
              <w:t xml:space="preserve"> </w:t>
            </w:r>
            <w:r w:rsidRPr="00616C1E">
              <w:rPr>
                <w:b/>
                <w:sz w:val="24"/>
                <w:szCs w:val="24"/>
              </w:rPr>
              <w:t>пр.)</w:t>
            </w:r>
            <w:r w:rsidRPr="00616C1E">
              <w:rPr>
                <w:b/>
                <w:spacing w:val="-2"/>
                <w:sz w:val="24"/>
                <w:szCs w:val="24"/>
              </w:rPr>
              <w:t xml:space="preserve"> </w:t>
            </w:r>
            <w:r w:rsidRPr="00616C1E">
              <w:rPr>
                <w:b/>
                <w:sz w:val="24"/>
                <w:szCs w:val="24"/>
              </w:rPr>
              <w:t>Результаты</w:t>
            </w:r>
            <w:r w:rsidRPr="00616C1E">
              <w:rPr>
                <w:b/>
                <w:spacing w:val="-4"/>
                <w:sz w:val="24"/>
                <w:szCs w:val="24"/>
              </w:rPr>
              <w:t xml:space="preserve"> </w:t>
            </w:r>
            <w:r w:rsidRPr="00616C1E">
              <w:rPr>
                <w:b/>
                <w:sz w:val="24"/>
                <w:szCs w:val="24"/>
              </w:rPr>
              <w:t>труда</w:t>
            </w:r>
            <w:r w:rsidRPr="00616C1E">
              <w:rPr>
                <w:b/>
                <w:spacing w:val="-2"/>
                <w:sz w:val="24"/>
                <w:szCs w:val="24"/>
              </w:rPr>
              <w:t xml:space="preserve"> </w:t>
            </w:r>
            <w:r w:rsidRPr="00616C1E">
              <w:rPr>
                <w:b/>
                <w:sz w:val="24"/>
                <w:szCs w:val="24"/>
              </w:rPr>
              <w:t>ребенка</w:t>
            </w:r>
            <w:r w:rsidRPr="00616C1E">
              <w:rPr>
                <w:b/>
                <w:spacing w:val="-1"/>
                <w:sz w:val="24"/>
                <w:szCs w:val="24"/>
              </w:rPr>
              <w:t xml:space="preserve"> </w:t>
            </w:r>
            <w:r w:rsidRPr="00616C1E">
              <w:rPr>
                <w:b/>
                <w:sz w:val="24"/>
                <w:szCs w:val="24"/>
              </w:rPr>
              <w:t>могут быть</w:t>
            </w:r>
            <w:r w:rsidRPr="00616C1E">
              <w:rPr>
                <w:b/>
                <w:spacing w:val="-2"/>
                <w:sz w:val="24"/>
                <w:szCs w:val="24"/>
              </w:rPr>
              <w:t xml:space="preserve"> </w:t>
            </w:r>
            <w:r w:rsidRPr="00616C1E">
              <w:rPr>
                <w:b/>
                <w:sz w:val="24"/>
                <w:szCs w:val="24"/>
              </w:rPr>
              <w:t>отражены</w:t>
            </w:r>
            <w:r w:rsidRPr="00616C1E">
              <w:rPr>
                <w:b/>
                <w:spacing w:val="-1"/>
                <w:sz w:val="24"/>
                <w:szCs w:val="24"/>
              </w:rPr>
              <w:t xml:space="preserve"> </w:t>
            </w:r>
            <w:r w:rsidRPr="00616C1E">
              <w:rPr>
                <w:b/>
                <w:sz w:val="24"/>
                <w:szCs w:val="24"/>
              </w:rPr>
              <w:t>и</w:t>
            </w:r>
            <w:r w:rsidRPr="00616C1E">
              <w:rPr>
                <w:b/>
                <w:spacing w:val="-3"/>
                <w:sz w:val="24"/>
                <w:szCs w:val="24"/>
              </w:rPr>
              <w:t xml:space="preserve"> </w:t>
            </w:r>
            <w:r w:rsidRPr="00616C1E">
              <w:rPr>
                <w:b/>
                <w:sz w:val="24"/>
                <w:szCs w:val="24"/>
              </w:rPr>
              <w:t>сохранены</w:t>
            </w:r>
            <w:r w:rsidRPr="00616C1E">
              <w:rPr>
                <w:b/>
                <w:spacing w:val="-3"/>
                <w:sz w:val="24"/>
                <w:szCs w:val="24"/>
              </w:rPr>
              <w:t xml:space="preserve"> </w:t>
            </w:r>
            <w:r w:rsidRPr="00616C1E">
              <w:rPr>
                <w:b/>
                <w:sz w:val="24"/>
                <w:szCs w:val="24"/>
              </w:rPr>
              <w:t>в</w:t>
            </w:r>
            <w:r w:rsidRPr="00616C1E">
              <w:rPr>
                <w:b/>
                <w:spacing w:val="-3"/>
                <w:sz w:val="24"/>
                <w:szCs w:val="24"/>
              </w:rPr>
              <w:t xml:space="preserve"> </w:t>
            </w:r>
            <w:r w:rsidRPr="00616C1E">
              <w:rPr>
                <w:b/>
                <w:sz w:val="24"/>
                <w:szCs w:val="24"/>
              </w:rPr>
              <w:t>среде</w:t>
            </w:r>
          </w:p>
        </w:tc>
      </w:tr>
      <w:tr w:rsidR="007455F7" w:rsidRPr="00616C1E" w:rsidTr="00893AB6">
        <w:trPr>
          <w:trHeight w:val="206"/>
        </w:trPr>
        <w:tc>
          <w:tcPr>
            <w:tcW w:w="1695" w:type="dxa"/>
            <w:vMerge w:val="restart"/>
          </w:tcPr>
          <w:p w:rsidR="007455F7" w:rsidRPr="00616C1E" w:rsidRDefault="007455F7" w:rsidP="00893AB6">
            <w:pPr>
              <w:spacing w:line="276" w:lineRule="auto"/>
              <w:ind w:left="105"/>
              <w:rPr>
                <w:sz w:val="24"/>
                <w:szCs w:val="24"/>
                <w:lang w:val="en-US"/>
              </w:rPr>
            </w:pPr>
            <w:proofErr w:type="spellStart"/>
            <w:r w:rsidRPr="00616C1E">
              <w:rPr>
                <w:sz w:val="24"/>
                <w:szCs w:val="24"/>
                <w:lang w:val="en-US"/>
              </w:rPr>
              <w:t>Уголок</w:t>
            </w:r>
            <w:proofErr w:type="spellEnd"/>
            <w:r w:rsidRPr="00616C1E">
              <w:rPr>
                <w:spacing w:val="-3"/>
                <w:sz w:val="24"/>
                <w:szCs w:val="24"/>
                <w:lang w:val="en-US"/>
              </w:rPr>
              <w:t xml:space="preserve"> </w:t>
            </w:r>
            <w:proofErr w:type="spellStart"/>
            <w:r w:rsidRPr="00616C1E">
              <w:rPr>
                <w:sz w:val="24"/>
                <w:szCs w:val="24"/>
                <w:lang w:val="en-US"/>
              </w:rPr>
              <w:t>труда</w:t>
            </w:r>
            <w:proofErr w:type="spellEnd"/>
          </w:p>
        </w:tc>
        <w:tc>
          <w:tcPr>
            <w:tcW w:w="1983" w:type="dxa"/>
            <w:vMerge w:val="restart"/>
          </w:tcPr>
          <w:p w:rsidR="007455F7" w:rsidRPr="00616C1E" w:rsidRDefault="007455F7" w:rsidP="00893AB6">
            <w:pPr>
              <w:spacing w:line="276" w:lineRule="auto"/>
              <w:ind w:left="107" w:right="578"/>
              <w:rPr>
                <w:sz w:val="24"/>
                <w:szCs w:val="24"/>
              </w:rPr>
            </w:pPr>
            <w:r w:rsidRPr="00616C1E">
              <w:rPr>
                <w:sz w:val="24"/>
                <w:szCs w:val="24"/>
              </w:rPr>
              <w:t>Формирования</w:t>
            </w:r>
            <w:r w:rsidRPr="00616C1E">
              <w:rPr>
                <w:spacing w:val="1"/>
                <w:sz w:val="24"/>
                <w:szCs w:val="24"/>
              </w:rPr>
              <w:t xml:space="preserve"> </w:t>
            </w:r>
            <w:r w:rsidRPr="00616C1E">
              <w:rPr>
                <w:sz w:val="24"/>
                <w:szCs w:val="24"/>
              </w:rPr>
              <w:t>положительного</w:t>
            </w:r>
          </w:p>
          <w:p w:rsidR="007455F7" w:rsidRPr="00616C1E" w:rsidRDefault="007455F7" w:rsidP="00893AB6">
            <w:pPr>
              <w:spacing w:line="276" w:lineRule="auto"/>
              <w:ind w:left="107" w:right="332"/>
              <w:rPr>
                <w:sz w:val="24"/>
                <w:szCs w:val="24"/>
              </w:rPr>
            </w:pPr>
            <w:r w:rsidRPr="00616C1E">
              <w:rPr>
                <w:sz w:val="24"/>
                <w:szCs w:val="24"/>
              </w:rPr>
              <w:t>отношения</w:t>
            </w:r>
            <w:r w:rsidRPr="00616C1E">
              <w:rPr>
                <w:spacing w:val="8"/>
                <w:sz w:val="24"/>
                <w:szCs w:val="24"/>
              </w:rPr>
              <w:t xml:space="preserve"> </w:t>
            </w:r>
            <w:r w:rsidRPr="00616C1E">
              <w:rPr>
                <w:sz w:val="24"/>
                <w:szCs w:val="24"/>
              </w:rPr>
              <w:t>к</w:t>
            </w:r>
            <w:r w:rsidRPr="00616C1E">
              <w:rPr>
                <w:spacing w:val="6"/>
                <w:sz w:val="24"/>
                <w:szCs w:val="24"/>
              </w:rPr>
              <w:t xml:space="preserve"> </w:t>
            </w:r>
            <w:r w:rsidRPr="00616C1E">
              <w:rPr>
                <w:sz w:val="24"/>
                <w:szCs w:val="24"/>
              </w:rPr>
              <w:t>труду</w:t>
            </w:r>
            <w:r w:rsidRPr="00616C1E">
              <w:rPr>
                <w:spacing w:val="-42"/>
                <w:sz w:val="24"/>
                <w:szCs w:val="24"/>
              </w:rPr>
              <w:t xml:space="preserve"> </w:t>
            </w:r>
            <w:r w:rsidRPr="00616C1E">
              <w:rPr>
                <w:sz w:val="24"/>
                <w:szCs w:val="24"/>
              </w:rPr>
              <w:lastRenderedPageBreak/>
              <w:t>Расширение</w:t>
            </w:r>
          </w:p>
          <w:p w:rsidR="007455F7" w:rsidRPr="00616C1E" w:rsidRDefault="007455F7" w:rsidP="00893AB6">
            <w:pPr>
              <w:spacing w:line="276" w:lineRule="auto"/>
              <w:ind w:left="107" w:right="515"/>
              <w:rPr>
                <w:sz w:val="24"/>
                <w:szCs w:val="24"/>
                <w:lang w:val="en-US"/>
              </w:rPr>
            </w:pPr>
            <w:proofErr w:type="spellStart"/>
            <w:r w:rsidRPr="00616C1E">
              <w:rPr>
                <w:spacing w:val="-1"/>
                <w:sz w:val="24"/>
                <w:szCs w:val="24"/>
                <w:lang w:val="en-US"/>
              </w:rPr>
              <w:t>индивидуального</w:t>
            </w:r>
            <w:proofErr w:type="spellEnd"/>
            <w:r w:rsidRPr="00616C1E">
              <w:rPr>
                <w:spacing w:val="-42"/>
                <w:sz w:val="24"/>
                <w:szCs w:val="24"/>
                <w:lang w:val="en-US"/>
              </w:rPr>
              <w:t xml:space="preserve"> </w:t>
            </w:r>
            <w:proofErr w:type="spellStart"/>
            <w:r w:rsidRPr="00616C1E">
              <w:rPr>
                <w:sz w:val="24"/>
                <w:szCs w:val="24"/>
                <w:lang w:val="en-US"/>
              </w:rPr>
              <w:t>трудового</w:t>
            </w:r>
            <w:proofErr w:type="spellEnd"/>
            <w:r w:rsidRPr="00616C1E">
              <w:rPr>
                <w:spacing w:val="-1"/>
                <w:sz w:val="24"/>
                <w:szCs w:val="24"/>
                <w:lang w:val="en-US"/>
              </w:rPr>
              <w:t xml:space="preserve"> </w:t>
            </w:r>
            <w:proofErr w:type="spellStart"/>
            <w:r w:rsidRPr="00616C1E">
              <w:rPr>
                <w:sz w:val="24"/>
                <w:szCs w:val="24"/>
                <w:lang w:val="en-US"/>
              </w:rPr>
              <w:t>опыта</w:t>
            </w:r>
            <w:proofErr w:type="spellEnd"/>
          </w:p>
        </w:tc>
        <w:tc>
          <w:tcPr>
            <w:tcW w:w="6672" w:type="dxa"/>
            <w:gridSpan w:val="6"/>
            <w:tcBorders>
              <w:bottom w:val="single" w:sz="4" w:space="0" w:color="DDD9C3"/>
            </w:tcBorders>
            <w:shd w:val="clear" w:color="auto" w:fill="FFF1CC"/>
          </w:tcPr>
          <w:p w:rsidR="007455F7" w:rsidRPr="00616C1E" w:rsidRDefault="007455F7" w:rsidP="00893AB6">
            <w:pPr>
              <w:spacing w:line="276" w:lineRule="auto"/>
              <w:ind w:left="2187" w:right="2185"/>
              <w:jc w:val="center"/>
              <w:rPr>
                <w:sz w:val="24"/>
                <w:szCs w:val="24"/>
                <w:lang w:val="en-US"/>
              </w:rPr>
            </w:pPr>
            <w:proofErr w:type="spellStart"/>
            <w:r w:rsidRPr="00616C1E">
              <w:rPr>
                <w:sz w:val="24"/>
                <w:szCs w:val="24"/>
                <w:lang w:val="en-US"/>
              </w:rPr>
              <w:lastRenderedPageBreak/>
              <w:t>Самообслуживание</w:t>
            </w:r>
            <w:proofErr w:type="spellEnd"/>
          </w:p>
        </w:tc>
      </w:tr>
      <w:tr w:rsidR="007455F7" w:rsidRPr="00616C1E" w:rsidTr="00893AB6">
        <w:trPr>
          <w:trHeight w:val="414"/>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tabs>
                <w:tab w:val="left" w:pos="561"/>
                <w:tab w:val="left" w:pos="2108"/>
              </w:tabs>
              <w:spacing w:line="276" w:lineRule="auto"/>
              <w:ind w:left="105"/>
              <w:rPr>
                <w:sz w:val="24"/>
                <w:szCs w:val="24"/>
              </w:rPr>
            </w:pPr>
            <w:r w:rsidRPr="00616C1E">
              <w:rPr>
                <w:sz w:val="24"/>
                <w:szCs w:val="24"/>
              </w:rPr>
              <w:t>-</w:t>
            </w:r>
            <w:r w:rsidRPr="00616C1E">
              <w:rPr>
                <w:sz w:val="24"/>
                <w:szCs w:val="24"/>
              </w:rPr>
              <w:tab/>
              <w:t>Дидактическая</w:t>
            </w:r>
            <w:r w:rsidRPr="00616C1E">
              <w:rPr>
                <w:sz w:val="24"/>
                <w:szCs w:val="24"/>
              </w:rPr>
              <w:tab/>
              <w:t>игра</w:t>
            </w:r>
          </w:p>
          <w:p w:rsidR="007455F7" w:rsidRPr="00616C1E" w:rsidRDefault="007455F7" w:rsidP="00893AB6">
            <w:pPr>
              <w:spacing w:line="276" w:lineRule="auto"/>
              <w:rPr>
                <w:sz w:val="24"/>
                <w:szCs w:val="24"/>
              </w:rPr>
            </w:pPr>
            <w:r w:rsidRPr="00616C1E">
              <w:rPr>
                <w:sz w:val="24"/>
                <w:szCs w:val="24"/>
              </w:rPr>
              <w:t>«</w:t>
            </w:r>
            <w:proofErr w:type="gramStart"/>
            <w:r w:rsidRPr="00616C1E">
              <w:rPr>
                <w:sz w:val="24"/>
                <w:szCs w:val="24"/>
              </w:rPr>
              <w:t>Поиграл</w:t>
            </w:r>
            <w:proofErr w:type="gramEnd"/>
            <w:r w:rsidRPr="00616C1E">
              <w:rPr>
                <w:spacing w:val="-2"/>
                <w:sz w:val="24"/>
                <w:szCs w:val="24"/>
              </w:rPr>
              <w:t xml:space="preserve"> </w:t>
            </w:r>
            <w:r w:rsidRPr="00616C1E">
              <w:rPr>
                <w:sz w:val="24"/>
                <w:szCs w:val="24"/>
              </w:rPr>
              <w:t>убери</w:t>
            </w:r>
            <w:r w:rsidRPr="00616C1E">
              <w:rPr>
                <w:spacing w:val="-3"/>
                <w:sz w:val="24"/>
                <w:szCs w:val="24"/>
              </w:rPr>
              <w:t xml:space="preserve"> </w:t>
            </w:r>
            <w:r w:rsidRPr="00616C1E">
              <w:rPr>
                <w:sz w:val="24"/>
                <w:szCs w:val="24"/>
              </w:rPr>
              <w:t>на</w:t>
            </w:r>
            <w:r w:rsidRPr="00616C1E">
              <w:rPr>
                <w:spacing w:val="-3"/>
                <w:sz w:val="24"/>
                <w:szCs w:val="24"/>
              </w:rPr>
              <w:t xml:space="preserve"> </w:t>
            </w:r>
            <w:r w:rsidRPr="00616C1E">
              <w:rPr>
                <w:sz w:val="24"/>
                <w:szCs w:val="24"/>
              </w:rPr>
              <w:t>место»</w:t>
            </w:r>
          </w:p>
        </w:tc>
        <w:tc>
          <w:tcPr>
            <w:tcW w:w="742" w:type="dxa"/>
            <w:tcBorders>
              <w:top w:val="single" w:sz="4" w:space="0" w:color="DDD9C3"/>
              <w:bottom w:val="single" w:sz="4" w:space="0" w:color="DDD9C3"/>
            </w:tcBorders>
          </w:tcPr>
          <w:p w:rsidR="007455F7" w:rsidRPr="00616C1E" w:rsidRDefault="007455F7" w:rsidP="00893AB6">
            <w:pPr>
              <w:spacing w:line="276" w:lineRule="auto"/>
              <w:ind w:left="6"/>
              <w:jc w:val="center"/>
              <w:rPr>
                <w:sz w:val="24"/>
                <w:szCs w:val="24"/>
                <w:lang w:val="en-US"/>
              </w:rPr>
            </w:pPr>
            <w:r w:rsidRPr="00616C1E">
              <w:rPr>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0"/>
              <w:jc w:val="right"/>
              <w:rPr>
                <w:sz w:val="24"/>
                <w:szCs w:val="24"/>
                <w:lang w:val="en-US"/>
              </w:rPr>
            </w:pPr>
            <w:r w:rsidRPr="00616C1E">
              <w:rPr>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6"/>
              <w:jc w:val="center"/>
              <w:rPr>
                <w:sz w:val="24"/>
                <w:szCs w:val="24"/>
                <w:lang w:val="en-US"/>
              </w:rPr>
            </w:pPr>
            <w:r w:rsidRPr="00616C1E">
              <w:rPr>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7"/>
              <w:jc w:val="center"/>
              <w:rPr>
                <w:sz w:val="24"/>
                <w:szCs w:val="24"/>
                <w:lang w:val="en-US"/>
              </w:rPr>
            </w:pPr>
            <w:r w:rsidRPr="00616C1E">
              <w:rPr>
                <w:sz w:val="24"/>
                <w:szCs w:val="24"/>
                <w:lang w:val="en-US"/>
              </w:rPr>
              <w:t>+</w:t>
            </w:r>
          </w:p>
        </w:tc>
      </w:tr>
      <w:tr w:rsidR="007455F7" w:rsidRPr="00616C1E" w:rsidTr="00893AB6">
        <w:trPr>
          <w:trHeight w:val="412"/>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tabs>
                <w:tab w:val="left" w:pos="561"/>
                <w:tab w:val="left" w:pos="2108"/>
              </w:tabs>
              <w:spacing w:line="276" w:lineRule="auto"/>
              <w:ind w:left="105"/>
              <w:rPr>
                <w:sz w:val="24"/>
                <w:szCs w:val="24"/>
              </w:rPr>
            </w:pPr>
            <w:r w:rsidRPr="00616C1E">
              <w:rPr>
                <w:sz w:val="24"/>
                <w:szCs w:val="24"/>
              </w:rPr>
              <w:t>-</w:t>
            </w:r>
            <w:r w:rsidRPr="00616C1E">
              <w:rPr>
                <w:sz w:val="24"/>
                <w:szCs w:val="24"/>
              </w:rPr>
              <w:tab/>
              <w:t>Дидактическая</w:t>
            </w:r>
            <w:r w:rsidRPr="00616C1E">
              <w:rPr>
                <w:sz w:val="24"/>
                <w:szCs w:val="24"/>
              </w:rPr>
              <w:tab/>
              <w:t>игра</w:t>
            </w:r>
          </w:p>
          <w:p w:rsidR="007455F7" w:rsidRPr="00616C1E" w:rsidRDefault="007455F7" w:rsidP="00893AB6">
            <w:pPr>
              <w:spacing w:line="276" w:lineRule="auto"/>
              <w:rPr>
                <w:sz w:val="24"/>
                <w:szCs w:val="24"/>
              </w:rPr>
            </w:pPr>
            <w:r w:rsidRPr="00616C1E">
              <w:rPr>
                <w:sz w:val="24"/>
                <w:szCs w:val="24"/>
              </w:rPr>
              <w:t>«Порядок</w:t>
            </w:r>
            <w:r w:rsidRPr="00616C1E">
              <w:rPr>
                <w:spacing w:val="-3"/>
                <w:sz w:val="24"/>
                <w:szCs w:val="24"/>
              </w:rPr>
              <w:t xml:space="preserve"> </w:t>
            </w:r>
            <w:r w:rsidRPr="00616C1E">
              <w:rPr>
                <w:sz w:val="24"/>
                <w:szCs w:val="24"/>
              </w:rPr>
              <w:t>в</w:t>
            </w:r>
            <w:r w:rsidRPr="00616C1E">
              <w:rPr>
                <w:spacing w:val="-2"/>
                <w:sz w:val="24"/>
                <w:szCs w:val="24"/>
              </w:rPr>
              <w:t xml:space="preserve"> </w:t>
            </w:r>
            <w:r w:rsidRPr="00616C1E">
              <w:rPr>
                <w:sz w:val="24"/>
                <w:szCs w:val="24"/>
              </w:rPr>
              <w:t>доме»</w:t>
            </w:r>
          </w:p>
        </w:tc>
        <w:tc>
          <w:tcPr>
            <w:tcW w:w="742" w:type="dxa"/>
            <w:tcBorders>
              <w:top w:val="single" w:sz="4" w:space="0" w:color="DDD9C3"/>
              <w:bottom w:val="single" w:sz="4" w:space="0" w:color="DDD9C3"/>
            </w:tcBorders>
          </w:tcPr>
          <w:p w:rsidR="007455F7" w:rsidRPr="00616C1E" w:rsidRDefault="007455F7" w:rsidP="00893AB6">
            <w:pPr>
              <w:spacing w:line="276" w:lineRule="auto"/>
              <w:ind w:left="6"/>
              <w:jc w:val="center"/>
              <w:rPr>
                <w:sz w:val="24"/>
                <w:szCs w:val="24"/>
                <w:lang w:val="en-US"/>
              </w:rPr>
            </w:pPr>
            <w:r w:rsidRPr="00616C1E">
              <w:rPr>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0"/>
              <w:jc w:val="right"/>
              <w:rPr>
                <w:sz w:val="24"/>
                <w:szCs w:val="24"/>
                <w:lang w:val="en-US"/>
              </w:rPr>
            </w:pPr>
            <w:r w:rsidRPr="00616C1E">
              <w:rPr>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6"/>
              <w:jc w:val="center"/>
              <w:rPr>
                <w:sz w:val="24"/>
                <w:szCs w:val="24"/>
                <w:lang w:val="en-US"/>
              </w:rPr>
            </w:pPr>
            <w:r w:rsidRPr="00616C1E">
              <w:rPr>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7"/>
              <w:jc w:val="center"/>
              <w:rPr>
                <w:sz w:val="24"/>
                <w:szCs w:val="24"/>
                <w:lang w:val="en-US"/>
              </w:rPr>
            </w:pPr>
            <w:r w:rsidRPr="00616C1E">
              <w:rPr>
                <w:sz w:val="24"/>
                <w:szCs w:val="24"/>
                <w:lang w:val="en-US"/>
              </w:rPr>
              <w:t>+</w:t>
            </w:r>
          </w:p>
        </w:tc>
      </w:tr>
      <w:tr w:rsidR="007455F7" w:rsidRPr="00616C1E" w:rsidTr="00893AB6">
        <w:trPr>
          <w:trHeight w:val="215"/>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Дежурство</w:t>
            </w:r>
            <w:proofErr w:type="spellEnd"/>
            <w:r w:rsidRPr="00616C1E">
              <w:rPr>
                <w:spacing w:val="-2"/>
                <w:sz w:val="24"/>
                <w:szCs w:val="24"/>
                <w:lang w:val="en-US"/>
              </w:rPr>
              <w:t xml:space="preserve"> </w:t>
            </w:r>
            <w:r w:rsidRPr="00616C1E">
              <w:rPr>
                <w:sz w:val="24"/>
                <w:szCs w:val="24"/>
                <w:lang w:val="en-US"/>
              </w:rPr>
              <w:t>в</w:t>
            </w:r>
            <w:r w:rsidRPr="00616C1E">
              <w:rPr>
                <w:spacing w:val="-3"/>
                <w:sz w:val="24"/>
                <w:szCs w:val="24"/>
                <w:lang w:val="en-US"/>
              </w:rPr>
              <w:t xml:space="preserve"> </w:t>
            </w:r>
            <w:proofErr w:type="spellStart"/>
            <w:r w:rsidRPr="00616C1E">
              <w:rPr>
                <w:sz w:val="24"/>
                <w:szCs w:val="24"/>
                <w:lang w:val="en-US"/>
              </w:rPr>
              <w:t>группе</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838" w:type="dxa"/>
            <w:tcBorders>
              <w:top w:val="single" w:sz="4" w:space="0" w:color="DDD9C3"/>
              <w:bottom w:val="single" w:sz="4" w:space="0" w:color="DDD9C3"/>
            </w:tcBorders>
          </w:tcPr>
          <w:p w:rsidR="007455F7" w:rsidRPr="00616C1E" w:rsidRDefault="007455F7" w:rsidP="00893AB6">
            <w:pPr>
              <w:spacing w:line="276" w:lineRule="auto"/>
              <w:ind w:left="6"/>
              <w:jc w:val="center"/>
              <w:rPr>
                <w:sz w:val="24"/>
                <w:szCs w:val="24"/>
                <w:lang w:val="en-US"/>
              </w:rPr>
            </w:pPr>
            <w:r w:rsidRPr="00616C1E">
              <w:rPr>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7"/>
              <w:jc w:val="center"/>
              <w:rPr>
                <w:sz w:val="24"/>
                <w:szCs w:val="24"/>
                <w:lang w:val="en-US"/>
              </w:rPr>
            </w:pPr>
            <w:r w:rsidRPr="00616C1E">
              <w:rPr>
                <w:sz w:val="24"/>
                <w:szCs w:val="24"/>
                <w:lang w:val="en-US"/>
              </w:rPr>
              <w:t>+</w:t>
            </w:r>
          </w:p>
        </w:tc>
      </w:tr>
      <w:tr w:rsidR="007455F7" w:rsidRPr="00616C1E" w:rsidTr="007455F7">
        <w:trPr>
          <w:trHeight w:val="206"/>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6672" w:type="dxa"/>
            <w:gridSpan w:val="6"/>
            <w:tcBorders>
              <w:top w:val="nil"/>
              <w:bottom w:val="single" w:sz="4" w:space="0" w:color="DDD9C3"/>
            </w:tcBorders>
            <w:shd w:val="clear" w:color="auto" w:fill="FFF1CC"/>
          </w:tcPr>
          <w:p w:rsidR="007455F7" w:rsidRPr="00616C1E" w:rsidRDefault="007455F7" w:rsidP="00893AB6">
            <w:pPr>
              <w:spacing w:line="276" w:lineRule="auto"/>
              <w:ind w:left="2190" w:right="2185"/>
              <w:jc w:val="center"/>
              <w:rPr>
                <w:sz w:val="24"/>
                <w:szCs w:val="24"/>
                <w:lang w:val="en-US"/>
              </w:rPr>
            </w:pPr>
            <w:proofErr w:type="spellStart"/>
            <w:r w:rsidRPr="00616C1E">
              <w:rPr>
                <w:sz w:val="24"/>
                <w:szCs w:val="24"/>
                <w:lang w:val="en-US"/>
              </w:rPr>
              <w:t>Хозяйственно</w:t>
            </w:r>
            <w:proofErr w:type="spellEnd"/>
            <w:r w:rsidRPr="00616C1E">
              <w:rPr>
                <w:spacing w:val="-3"/>
                <w:sz w:val="24"/>
                <w:szCs w:val="24"/>
                <w:lang w:val="en-US"/>
              </w:rPr>
              <w:t xml:space="preserve"> </w:t>
            </w:r>
            <w:proofErr w:type="spellStart"/>
            <w:r w:rsidRPr="00616C1E">
              <w:rPr>
                <w:sz w:val="24"/>
                <w:szCs w:val="24"/>
                <w:lang w:val="en-US"/>
              </w:rPr>
              <w:t>бытовой</w:t>
            </w:r>
            <w:proofErr w:type="spellEnd"/>
            <w:r w:rsidRPr="00616C1E">
              <w:rPr>
                <w:spacing w:val="-3"/>
                <w:sz w:val="24"/>
                <w:szCs w:val="24"/>
                <w:lang w:val="en-US"/>
              </w:rPr>
              <w:t xml:space="preserve"> </w:t>
            </w:r>
            <w:proofErr w:type="spellStart"/>
            <w:r w:rsidRPr="00616C1E">
              <w:rPr>
                <w:sz w:val="24"/>
                <w:szCs w:val="24"/>
                <w:lang w:val="en-US"/>
              </w:rPr>
              <w:t>труд</w:t>
            </w:r>
            <w:proofErr w:type="spellEnd"/>
          </w:p>
        </w:tc>
      </w:tr>
      <w:tr w:rsidR="007455F7" w:rsidRPr="00616C1E" w:rsidTr="00893AB6">
        <w:trPr>
          <w:trHeight w:val="220"/>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7455F7">
            <w:pPr>
              <w:spacing w:line="276" w:lineRule="auto"/>
              <w:rPr>
                <w:sz w:val="24"/>
                <w:szCs w:val="24"/>
                <w:lang w:val="en-US"/>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Дежурство</w:t>
            </w:r>
            <w:proofErr w:type="spellEnd"/>
            <w:r w:rsidRPr="00616C1E">
              <w:rPr>
                <w:spacing w:val="-2"/>
                <w:sz w:val="24"/>
                <w:szCs w:val="24"/>
                <w:lang w:val="en-US"/>
              </w:rPr>
              <w:t xml:space="preserve"> </w:t>
            </w:r>
            <w:proofErr w:type="spellStart"/>
            <w:r w:rsidRPr="00616C1E">
              <w:rPr>
                <w:sz w:val="24"/>
                <w:szCs w:val="24"/>
                <w:lang w:val="en-US"/>
              </w:rPr>
              <w:t>по</w:t>
            </w:r>
            <w:proofErr w:type="spellEnd"/>
            <w:r w:rsidRPr="00616C1E">
              <w:rPr>
                <w:sz w:val="24"/>
                <w:szCs w:val="24"/>
                <w:lang w:val="en-US"/>
              </w:rPr>
              <w:t xml:space="preserve"> </w:t>
            </w:r>
            <w:proofErr w:type="spellStart"/>
            <w:r w:rsidRPr="00616C1E">
              <w:rPr>
                <w:sz w:val="24"/>
                <w:szCs w:val="24"/>
                <w:lang w:val="en-US"/>
              </w:rPr>
              <w:t>столовой</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414"/>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7455F7">
            <w:pPr>
              <w:spacing w:line="276" w:lineRule="auto"/>
              <w:ind w:left="105"/>
              <w:rPr>
                <w:sz w:val="24"/>
                <w:szCs w:val="24"/>
              </w:rPr>
            </w:pPr>
            <w:r w:rsidRPr="00616C1E">
              <w:rPr>
                <w:sz w:val="24"/>
                <w:szCs w:val="24"/>
              </w:rPr>
              <w:t>-</w:t>
            </w:r>
            <w:r w:rsidRPr="00616C1E">
              <w:rPr>
                <w:spacing w:val="-1"/>
                <w:sz w:val="24"/>
                <w:szCs w:val="24"/>
              </w:rPr>
              <w:t xml:space="preserve"> </w:t>
            </w:r>
            <w:r w:rsidRPr="00616C1E">
              <w:rPr>
                <w:sz w:val="24"/>
                <w:szCs w:val="24"/>
              </w:rPr>
              <w:t>Лото «Инвентарь</w:t>
            </w:r>
            <w:r w:rsidRPr="00616C1E">
              <w:rPr>
                <w:spacing w:val="-2"/>
                <w:sz w:val="24"/>
                <w:szCs w:val="24"/>
              </w:rPr>
              <w:t xml:space="preserve"> </w:t>
            </w:r>
            <w:r w:rsidRPr="00616C1E">
              <w:rPr>
                <w:sz w:val="24"/>
                <w:szCs w:val="24"/>
              </w:rPr>
              <w:t>для</w:t>
            </w:r>
            <w:r w:rsidRPr="00616C1E">
              <w:rPr>
                <w:spacing w:val="-1"/>
                <w:sz w:val="24"/>
                <w:szCs w:val="24"/>
              </w:rPr>
              <w:t xml:space="preserve"> </w:t>
            </w:r>
            <w:r w:rsidRPr="00616C1E">
              <w:rPr>
                <w:sz w:val="24"/>
                <w:szCs w:val="24"/>
              </w:rPr>
              <w:t>уборки</w:t>
            </w:r>
          </w:p>
          <w:p w:rsidR="007455F7" w:rsidRPr="00616C1E" w:rsidRDefault="007455F7" w:rsidP="007455F7">
            <w:pPr>
              <w:spacing w:line="276" w:lineRule="auto"/>
              <w:rPr>
                <w:sz w:val="24"/>
                <w:szCs w:val="24"/>
              </w:rPr>
            </w:pPr>
            <w:r w:rsidRPr="00616C1E">
              <w:rPr>
                <w:sz w:val="24"/>
                <w:szCs w:val="24"/>
              </w:rPr>
              <w:t>помещений»</w:t>
            </w:r>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rPr>
            </w:pP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412"/>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7455F7">
            <w:pPr>
              <w:tabs>
                <w:tab w:val="left" w:pos="2108"/>
              </w:tabs>
              <w:spacing w:line="276" w:lineRule="auto"/>
              <w:ind w:left="105"/>
              <w:rPr>
                <w:sz w:val="24"/>
                <w:szCs w:val="24"/>
              </w:rPr>
            </w:pPr>
            <w:r w:rsidRPr="00616C1E">
              <w:rPr>
                <w:sz w:val="24"/>
                <w:szCs w:val="24"/>
              </w:rPr>
              <w:t>-Настольно-печатная</w:t>
            </w:r>
            <w:r w:rsidRPr="00616C1E">
              <w:rPr>
                <w:sz w:val="24"/>
                <w:szCs w:val="24"/>
              </w:rPr>
              <w:tab/>
              <w:t>игра</w:t>
            </w:r>
          </w:p>
          <w:p w:rsidR="007455F7" w:rsidRPr="007455F7" w:rsidRDefault="007455F7" w:rsidP="007455F7">
            <w:pPr>
              <w:spacing w:line="276" w:lineRule="auto"/>
              <w:ind w:left="105"/>
              <w:rPr>
                <w:sz w:val="24"/>
                <w:szCs w:val="24"/>
              </w:rPr>
            </w:pPr>
            <w:r w:rsidRPr="00616C1E">
              <w:rPr>
                <w:sz w:val="24"/>
                <w:szCs w:val="24"/>
              </w:rPr>
              <w:t>«Стираем</w:t>
            </w:r>
            <w:r w:rsidRPr="00616C1E">
              <w:rPr>
                <w:spacing w:val="-2"/>
                <w:sz w:val="24"/>
                <w:szCs w:val="24"/>
              </w:rPr>
              <w:t xml:space="preserve"> </w:t>
            </w:r>
            <w:r w:rsidRPr="00616C1E">
              <w:rPr>
                <w:sz w:val="24"/>
                <w:szCs w:val="24"/>
              </w:rPr>
              <w:t>белье»</w:t>
            </w:r>
          </w:p>
        </w:tc>
        <w:tc>
          <w:tcPr>
            <w:tcW w:w="742"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414"/>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7455F7">
            <w:pPr>
              <w:tabs>
                <w:tab w:val="left" w:pos="561"/>
                <w:tab w:val="left" w:pos="2108"/>
              </w:tabs>
              <w:spacing w:line="276" w:lineRule="auto"/>
              <w:ind w:left="105"/>
              <w:rPr>
                <w:sz w:val="24"/>
                <w:szCs w:val="24"/>
                <w:lang w:val="en-US"/>
              </w:rPr>
            </w:pPr>
            <w:r w:rsidRPr="00616C1E">
              <w:rPr>
                <w:sz w:val="24"/>
                <w:szCs w:val="24"/>
                <w:lang w:val="en-US"/>
              </w:rPr>
              <w:t>-</w:t>
            </w:r>
            <w:r w:rsidRPr="00616C1E">
              <w:rPr>
                <w:sz w:val="24"/>
                <w:szCs w:val="24"/>
                <w:lang w:val="en-US"/>
              </w:rPr>
              <w:tab/>
            </w:r>
            <w:proofErr w:type="spellStart"/>
            <w:r w:rsidRPr="00616C1E">
              <w:rPr>
                <w:sz w:val="24"/>
                <w:szCs w:val="24"/>
                <w:lang w:val="en-US"/>
              </w:rPr>
              <w:t>Дидактическая</w:t>
            </w:r>
            <w:proofErr w:type="spellEnd"/>
            <w:r w:rsidRPr="00616C1E">
              <w:rPr>
                <w:sz w:val="24"/>
                <w:szCs w:val="24"/>
                <w:lang w:val="en-US"/>
              </w:rPr>
              <w:tab/>
            </w:r>
            <w:proofErr w:type="spellStart"/>
            <w:r w:rsidRPr="00616C1E">
              <w:rPr>
                <w:sz w:val="24"/>
                <w:szCs w:val="24"/>
                <w:lang w:val="en-US"/>
              </w:rPr>
              <w:t>игра</w:t>
            </w:r>
            <w:proofErr w:type="spellEnd"/>
          </w:p>
          <w:p w:rsidR="007455F7" w:rsidRPr="00616C1E" w:rsidRDefault="007455F7" w:rsidP="007455F7">
            <w:pPr>
              <w:spacing w:line="276" w:lineRule="auto"/>
              <w:rPr>
                <w:sz w:val="24"/>
                <w:szCs w:val="24"/>
                <w:lang w:val="en-US"/>
              </w:rPr>
            </w:pPr>
            <w:r w:rsidRPr="00616C1E">
              <w:rPr>
                <w:sz w:val="24"/>
                <w:szCs w:val="24"/>
                <w:lang w:val="en-US"/>
              </w:rPr>
              <w:t>«</w:t>
            </w:r>
            <w:proofErr w:type="spellStart"/>
            <w:r w:rsidRPr="00616C1E">
              <w:rPr>
                <w:sz w:val="24"/>
                <w:szCs w:val="24"/>
                <w:lang w:val="en-US"/>
              </w:rPr>
              <w:t>Сервируем</w:t>
            </w:r>
            <w:proofErr w:type="spellEnd"/>
            <w:r w:rsidRPr="00616C1E">
              <w:rPr>
                <w:spacing w:val="-3"/>
                <w:sz w:val="24"/>
                <w:szCs w:val="24"/>
                <w:lang w:val="en-US"/>
              </w:rPr>
              <w:t xml:space="preserve"> </w:t>
            </w:r>
            <w:proofErr w:type="spellStart"/>
            <w:r w:rsidRPr="00616C1E">
              <w:rPr>
                <w:sz w:val="24"/>
                <w:szCs w:val="24"/>
                <w:lang w:val="en-US"/>
              </w:rPr>
              <w:t>стол</w:t>
            </w:r>
            <w:proofErr w:type="spellEnd"/>
            <w:r w:rsidRPr="00616C1E">
              <w:rPr>
                <w:sz w:val="24"/>
                <w:szCs w:val="24"/>
                <w:lang w:val="en-US"/>
              </w:rPr>
              <w:t>»</w:t>
            </w:r>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414"/>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7455F7">
            <w:pPr>
              <w:tabs>
                <w:tab w:val="left" w:pos="460"/>
                <w:tab w:val="left" w:pos="1633"/>
              </w:tabs>
              <w:spacing w:line="276" w:lineRule="auto"/>
              <w:ind w:left="105"/>
              <w:rPr>
                <w:sz w:val="24"/>
                <w:szCs w:val="24"/>
                <w:lang w:val="en-US"/>
              </w:rPr>
            </w:pPr>
            <w:r w:rsidRPr="00616C1E">
              <w:rPr>
                <w:sz w:val="24"/>
                <w:szCs w:val="24"/>
                <w:lang w:val="en-US"/>
              </w:rPr>
              <w:t>-</w:t>
            </w:r>
            <w:r w:rsidRPr="00616C1E">
              <w:rPr>
                <w:sz w:val="24"/>
                <w:szCs w:val="24"/>
                <w:lang w:val="en-US"/>
              </w:rPr>
              <w:tab/>
              <w:t>«</w:t>
            </w:r>
            <w:proofErr w:type="spellStart"/>
            <w:r w:rsidRPr="00616C1E">
              <w:rPr>
                <w:sz w:val="24"/>
                <w:szCs w:val="24"/>
                <w:lang w:val="en-US"/>
              </w:rPr>
              <w:t>Книжкина</w:t>
            </w:r>
            <w:proofErr w:type="spellEnd"/>
            <w:r w:rsidRPr="00616C1E">
              <w:rPr>
                <w:sz w:val="24"/>
                <w:szCs w:val="24"/>
                <w:lang w:val="en-US"/>
              </w:rPr>
              <w:tab/>
            </w:r>
            <w:proofErr w:type="spellStart"/>
            <w:r w:rsidRPr="00616C1E">
              <w:rPr>
                <w:sz w:val="24"/>
                <w:szCs w:val="24"/>
                <w:lang w:val="en-US"/>
              </w:rPr>
              <w:t>больница</w:t>
            </w:r>
            <w:proofErr w:type="spellEnd"/>
            <w:r w:rsidRPr="00616C1E">
              <w:rPr>
                <w:sz w:val="24"/>
                <w:szCs w:val="24"/>
                <w:lang w:val="en-US"/>
              </w:rPr>
              <w:t>»</w:t>
            </w:r>
          </w:p>
          <w:p w:rsidR="007455F7" w:rsidRPr="00616C1E" w:rsidRDefault="007455F7" w:rsidP="007455F7">
            <w:pPr>
              <w:spacing w:line="276" w:lineRule="auto"/>
              <w:rPr>
                <w:sz w:val="24"/>
                <w:szCs w:val="24"/>
                <w:lang w:val="en-US"/>
              </w:rPr>
            </w:pPr>
            <w:r w:rsidRPr="00616C1E">
              <w:rPr>
                <w:sz w:val="24"/>
                <w:szCs w:val="24"/>
                <w:lang w:val="en-US"/>
              </w:rPr>
              <w:t>(</w:t>
            </w:r>
            <w:proofErr w:type="spellStart"/>
            <w:r w:rsidRPr="00616C1E">
              <w:rPr>
                <w:sz w:val="24"/>
                <w:szCs w:val="24"/>
                <w:lang w:val="en-US"/>
              </w:rPr>
              <w:t>ремонтируем</w:t>
            </w:r>
            <w:proofErr w:type="spellEnd"/>
            <w:r w:rsidRPr="00616C1E">
              <w:rPr>
                <w:spacing w:val="-6"/>
                <w:sz w:val="24"/>
                <w:szCs w:val="24"/>
                <w:lang w:val="en-US"/>
              </w:rPr>
              <w:t xml:space="preserve"> </w:t>
            </w:r>
            <w:proofErr w:type="spellStart"/>
            <w:r w:rsidRPr="00616C1E">
              <w:rPr>
                <w:sz w:val="24"/>
                <w:szCs w:val="24"/>
                <w:lang w:val="en-US"/>
              </w:rPr>
              <w:t>книги</w:t>
            </w:r>
            <w:proofErr w:type="spellEnd"/>
            <w:r w:rsidRPr="00616C1E">
              <w:rPr>
                <w:sz w:val="24"/>
                <w:szCs w:val="24"/>
                <w:lang w:val="en-US"/>
              </w:rPr>
              <w:t>)»</w:t>
            </w:r>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p w:rsidR="007455F7" w:rsidRPr="007455F7" w:rsidRDefault="007455F7" w:rsidP="00893AB6">
            <w:pPr>
              <w:spacing w:line="276" w:lineRule="auto"/>
              <w:ind w:left="114" w:right="104"/>
              <w:jc w:val="center"/>
              <w:rPr>
                <w:rFonts w:ascii="Calibri" w:hAnsi="Calibri"/>
                <w:sz w:val="20"/>
                <w:szCs w:val="20"/>
                <w:lang w:val="en-US"/>
              </w:rPr>
            </w:pPr>
            <w:r w:rsidRPr="007455F7">
              <w:rPr>
                <w:rFonts w:ascii="Calibri" w:hAnsi="Calibri"/>
                <w:sz w:val="20"/>
                <w:szCs w:val="20"/>
                <w:lang w:val="en-US"/>
              </w:rPr>
              <w:t>2</w:t>
            </w:r>
            <w:r w:rsidRPr="007455F7">
              <w:rPr>
                <w:rFonts w:ascii="Calibri" w:hAnsi="Calibri"/>
                <w:spacing w:val="-1"/>
                <w:sz w:val="20"/>
                <w:szCs w:val="20"/>
                <w:lang w:val="en-US"/>
              </w:rPr>
              <w:t xml:space="preserve"> </w:t>
            </w:r>
            <w:proofErr w:type="spellStart"/>
            <w:r w:rsidRPr="007455F7">
              <w:rPr>
                <w:rFonts w:ascii="Calibri" w:hAnsi="Calibri"/>
                <w:sz w:val="20"/>
                <w:szCs w:val="20"/>
                <w:lang w:val="en-US"/>
              </w:rPr>
              <w:t>полугодие</w:t>
            </w:r>
            <w:proofErr w:type="spellEnd"/>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06"/>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6672" w:type="dxa"/>
            <w:gridSpan w:val="6"/>
            <w:tcBorders>
              <w:top w:val="single" w:sz="4" w:space="0" w:color="DDD9C3"/>
              <w:bottom w:val="single" w:sz="4" w:space="0" w:color="DDD9C3"/>
            </w:tcBorders>
            <w:shd w:val="clear" w:color="auto" w:fill="FFF1CC"/>
          </w:tcPr>
          <w:p w:rsidR="007455F7" w:rsidRPr="00616C1E" w:rsidRDefault="007455F7" w:rsidP="00893AB6">
            <w:pPr>
              <w:spacing w:line="276" w:lineRule="auto"/>
              <w:ind w:left="2189" w:right="2185"/>
              <w:jc w:val="center"/>
              <w:rPr>
                <w:sz w:val="24"/>
                <w:szCs w:val="24"/>
                <w:lang w:val="en-US"/>
              </w:rPr>
            </w:pPr>
            <w:proofErr w:type="spellStart"/>
            <w:r w:rsidRPr="00616C1E">
              <w:rPr>
                <w:sz w:val="24"/>
                <w:szCs w:val="24"/>
                <w:lang w:val="en-US"/>
              </w:rPr>
              <w:t>Труд</w:t>
            </w:r>
            <w:proofErr w:type="spellEnd"/>
            <w:r w:rsidRPr="00616C1E">
              <w:rPr>
                <w:spacing w:val="-1"/>
                <w:sz w:val="24"/>
                <w:szCs w:val="24"/>
                <w:lang w:val="en-US"/>
              </w:rPr>
              <w:t xml:space="preserve"> </w:t>
            </w:r>
            <w:r w:rsidRPr="00616C1E">
              <w:rPr>
                <w:sz w:val="24"/>
                <w:szCs w:val="24"/>
                <w:lang w:val="en-US"/>
              </w:rPr>
              <w:t>в</w:t>
            </w:r>
            <w:r w:rsidRPr="00616C1E">
              <w:rPr>
                <w:spacing w:val="-1"/>
                <w:sz w:val="24"/>
                <w:szCs w:val="24"/>
                <w:lang w:val="en-US"/>
              </w:rPr>
              <w:t xml:space="preserve"> </w:t>
            </w:r>
            <w:proofErr w:type="spellStart"/>
            <w:r w:rsidRPr="00616C1E">
              <w:rPr>
                <w:sz w:val="24"/>
                <w:szCs w:val="24"/>
                <w:lang w:val="en-US"/>
              </w:rPr>
              <w:t>природе</w:t>
            </w:r>
            <w:proofErr w:type="spellEnd"/>
          </w:p>
        </w:tc>
      </w:tr>
      <w:tr w:rsidR="007455F7" w:rsidRPr="00616C1E" w:rsidTr="00893AB6">
        <w:trPr>
          <w:trHeight w:val="220"/>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5"/>
                <w:sz w:val="24"/>
                <w:szCs w:val="24"/>
                <w:lang w:val="en-US"/>
              </w:rPr>
              <w:t xml:space="preserve"> </w:t>
            </w:r>
            <w:proofErr w:type="spellStart"/>
            <w:r w:rsidRPr="00616C1E">
              <w:rPr>
                <w:sz w:val="24"/>
                <w:szCs w:val="24"/>
                <w:lang w:val="en-US"/>
              </w:rPr>
              <w:t>Дежурство</w:t>
            </w:r>
            <w:proofErr w:type="spellEnd"/>
            <w:r w:rsidRPr="00616C1E">
              <w:rPr>
                <w:spacing w:val="-4"/>
                <w:sz w:val="24"/>
                <w:szCs w:val="24"/>
                <w:lang w:val="en-US"/>
              </w:rPr>
              <w:t xml:space="preserve"> </w:t>
            </w:r>
            <w:r w:rsidRPr="00616C1E">
              <w:rPr>
                <w:sz w:val="24"/>
                <w:szCs w:val="24"/>
                <w:lang w:val="en-US"/>
              </w:rPr>
              <w:t>в</w:t>
            </w:r>
            <w:r w:rsidRPr="00616C1E">
              <w:rPr>
                <w:spacing w:val="-4"/>
                <w:sz w:val="24"/>
                <w:szCs w:val="24"/>
                <w:lang w:val="en-US"/>
              </w:rPr>
              <w:t xml:space="preserve"> </w:t>
            </w:r>
            <w:proofErr w:type="spellStart"/>
            <w:r w:rsidRPr="00616C1E">
              <w:rPr>
                <w:sz w:val="24"/>
                <w:szCs w:val="24"/>
                <w:lang w:val="en-US"/>
              </w:rPr>
              <w:t>уголке</w:t>
            </w:r>
            <w:proofErr w:type="spellEnd"/>
            <w:r w:rsidRPr="00616C1E">
              <w:rPr>
                <w:spacing w:val="-3"/>
                <w:sz w:val="24"/>
                <w:szCs w:val="24"/>
                <w:lang w:val="en-US"/>
              </w:rPr>
              <w:t xml:space="preserve"> </w:t>
            </w:r>
            <w:proofErr w:type="spellStart"/>
            <w:r w:rsidRPr="00616C1E">
              <w:rPr>
                <w:sz w:val="24"/>
                <w:szCs w:val="24"/>
                <w:lang w:val="en-US"/>
              </w:rPr>
              <w:t>природы</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414"/>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ind w:left="105"/>
              <w:rPr>
                <w:sz w:val="24"/>
                <w:szCs w:val="24"/>
              </w:rPr>
            </w:pPr>
            <w:r w:rsidRPr="00616C1E">
              <w:rPr>
                <w:sz w:val="24"/>
                <w:szCs w:val="24"/>
              </w:rPr>
              <w:t>-</w:t>
            </w:r>
            <w:r w:rsidRPr="00616C1E">
              <w:rPr>
                <w:spacing w:val="-1"/>
                <w:sz w:val="24"/>
                <w:szCs w:val="24"/>
              </w:rPr>
              <w:t xml:space="preserve"> </w:t>
            </w:r>
            <w:r w:rsidRPr="00616C1E">
              <w:rPr>
                <w:sz w:val="24"/>
                <w:szCs w:val="24"/>
              </w:rPr>
              <w:t xml:space="preserve">Инвентарь  </w:t>
            </w:r>
            <w:r w:rsidRPr="00616C1E">
              <w:rPr>
                <w:spacing w:val="6"/>
                <w:sz w:val="24"/>
                <w:szCs w:val="24"/>
              </w:rPr>
              <w:t xml:space="preserve"> </w:t>
            </w:r>
            <w:r w:rsidRPr="00616C1E">
              <w:rPr>
                <w:sz w:val="24"/>
                <w:szCs w:val="24"/>
              </w:rPr>
              <w:t xml:space="preserve">для   </w:t>
            </w:r>
            <w:r w:rsidRPr="00616C1E">
              <w:rPr>
                <w:spacing w:val="6"/>
                <w:sz w:val="24"/>
                <w:szCs w:val="24"/>
              </w:rPr>
              <w:t xml:space="preserve"> </w:t>
            </w:r>
            <w:r w:rsidRPr="00616C1E">
              <w:rPr>
                <w:sz w:val="24"/>
                <w:szCs w:val="24"/>
              </w:rPr>
              <w:t xml:space="preserve">ухода   </w:t>
            </w:r>
            <w:r w:rsidRPr="00616C1E">
              <w:rPr>
                <w:spacing w:val="4"/>
                <w:sz w:val="24"/>
                <w:szCs w:val="24"/>
              </w:rPr>
              <w:t xml:space="preserve"> </w:t>
            </w:r>
            <w:proofErr w:type="gramStart"/>
            <w:r w:rsidRPr="00616C1E">
              <w:rPr>
                <w:sz w:val="24"/>
                <w:szCs w:val="24"/>
              </w:rPr>
              <w:t>за</w:t>
            </w:r>
            <w:proofErr w:type="gramEnd"/>
          </w:p>
          <w:p w:rsidR="007455F7" w:rsidRPr="00616C1E" w:rsidRDefault="007455F7" w:rsidP="00893AB6">
            <w:pPr>
              <w:spacing w:line="276" w:lineRule="auto"/>
              <w:rPr>
                <w:sz w:val="24"/>
                <w:szCs w:val="24"/>
              </w:rPr>
            </w:pPr>
            <w:r w:rsidRPr="00616C1E">
              <w:rPr>
                <w:sz w:val="24"/>
                <w:szCs w:val="24"/>
              </w:rPr>
              <w:t>комнатными</w:t>
            </w:r>
            <w:r w:rsidRPr="00616C1E">
              <w:rPr>
                <w:spacing w:val="-6"/>
                <w:sz w:val="24"/>
                <w:szCs w:val="24"/>
              </w:rPr>
              <w:t xml:space="preserve"> </w:t>
            </w:r>
            <w:r w:rsidRPr="00616C1E">
              <w:rPr>
                <w:sz w:val="24"/>
                <w:szCs w:val="24"/>
              </w:rPr>
              <w:t>растениями</w:t>
            </w:r>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rPr>
            </w:pP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412"/>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tcBorders>
          </w:tcPr>
          <w:p w:rsidR="007455F7" w:rsidRPr="00616C1E" w:rsidRDefault="007455F7" w:rsidP="00893AB6">
            <w:pPr>
              <w:tabs>
                <w:tab w:val="left" w:pos="561"/>
                <w:tab w:val="left" w:pos="2108"/>
              </w:tabs>
              <w:spacing w:line="276" w:lineRule="auto"/>
              <w:ind w:left="105"/>
              <w:rPr>
                <w:sz w:val="24"/>
                <w:szCs w:val="24"/>
                <w:lang w:val="en-US"/>
              </w:rPr>
            </w:pPr>
            <w:r w:rsidRPr="00616C1E">
              <w:rPr>
                <w:sz w:val="24"/>
                <w:szCs w:val="24"/>
                <w:lang w:val="en-US"/>
              </w:rPr>
              <w:t>-</w:t>
            </w:r>
            <w:r w:rsidRPr="00616C1E">
              <w:rPr>
                <w:sz w:val="24"/>
                <w:szCs w:val="24"/>
                <w:lang w:val="en-US"/>
              </w:rPr>
              <w:tab/>
            </w:r>
            <w:proofErr w:type="spellStart"/>
            <w:r w:rsidRPr="00616C1E">
              <w:rPr>
                <w:sz w:val="24"/>
                <w:szCs w:val="24"/>
                <w:lang w:val="en-US"/>
              </w:rPr>
              <w:t>Дидактическая</w:t>
            </w:r>
            <w:proofErr w:type="spellEnd"/>
            <w:r w:rsidRPr="00616C1E">
              <w:rPr>
                <w:sz w:val="24"/>
                <w:szCs w:val="24"/>
                <w:lang w:val="en-US"/>
              </w:rPr>
              <w:tab/>
            </w:r>
            <w:proofErr w:type="spellStart"/>
            <w:r w:rsidRPr="00616C1E">
              <w:rPr>
                <w:sz w:val="24"/>
                <w:szCs w:val="24"/>
                <w:lang w:val="en-US"/>
              </w:rPr>
              <w:t>игра</w:t>
            </w:r>
            <w:proofErr w:type="spellEnd"/>
          </w:p>
          <w:p w:rsidR="007455F7" w:rsidRPr="00616C1E" w:rsidRDefault="007455F7" w:rsidP="00893AB6">
            <w:pPr>
              <w:spacing w:line="276" w:lineRule="auto"/>
              <w:rPr>
                <w:sz w:val="24"/>
                <w:szCs w:val="24"/>
                <w:lang w:val="en-US"/>
              </w:rPr>
            </w:pPr>
            <w:r w:rsidRPr="00616C1E">
              <w:rPr>
                <w:sz w:val="24"/>
                <w:szCs w:val="24"/>
                <w:lang w:val="en-US"/>
              </w:rPr>
              <w:t>«</w:t>
            </w:r>
            <w:proofErr w:type="spellStart"/>
            <w:r w:rsidRPr="00616C1E">
              <w:rPr>
                <w:sz w:val="24"/>
                <w:szCs w:val="24"/>
                <w:lang w:val="en-US"/>
              </w:rPr>
              <w:t>Собираем</w:t>
            </w:r>
            <w:proofErr w:type="spellEnd"/>
            <w:r w:rsidRPr="00616C1E">
              <w:rPr>
                <w:spacing w:val="-2"/>
                <w:sz w:val="24"/>
                <w:szCs w:val="24"/>
                <w:lang w:val="en-US"/>
              </w:rPr>
              <w:t xml:space="preserve"> </w:t>
            </w:r>
            <w:proofErr w:type="spellStart"/>
            <w:r w:rsidRPr="00616C1E">
              <w:rPr>
                <w:sz w:val="24"/>
                <w:szCs w:val="24"/>
                <w:lang w:val="en-US"/>
              </w:rPr>
              <w:t>урожай</w:t>
            </w:r>
            <w:proofErr w:type="spellEnd"/>
            <w:r w:rsidRPr="00616C1E">
              <w:rPr>
                <w:sz w:val="24"/>
                <w:szCs w:val="24"/>
                <w:lang w:val="en-US"/>
              </w:rPr>
              <w:t>»</w:t>
            </w:r>
          </w:p>
        </w:tc>
        <w:tc>
          <w:tcPr>
            <w:tcW w:w="742" w:type="dxa"/>
            <w:tcBorders>
              <w:top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506"/>
        </w:trPr>
        <w:tc>
          <w:tcPr>
            <w:tcW w:w="10350" w:type="dxa"/>
            <w:gridSpan w:val="8"/>
            <w:shd w:val="clear" w:color="auto" w:fill="F1F1F1"/>
          </w:tcPr>
          <w:p w:rsidR="007455F7" w:rsidRPr="00616C1E" w:rsidRDefault="007455F7" w:rsidP="007455F7">
            <w:pPr>
              <w:spacing w:line="276" w:lineRule="auto"/>
              <w:ind w:left="581" w:hanging="141"/>
              <w:rPr>
                <w:b/>
                <w:sz w:val="24"/>
                <w:szCs w:val="24"/>
              </w:rPr>
            </w:pPr>
            <w:r w:rsidRPr="00616C1E">
              <w:rPr>
                <w:b/>
                <w:sz w:val="24"/>
                <w:szCs w:val="24"/>
              </w:rPr>
              <w:t>Среда</w:t>
            </w:r>
            <w:r w:rsidRPr="00616C1E">
              <w:rPr>
                <w:b/>
                <w:spacing w:val="44"/>
                <w:sz w:val="24"/>
                <w:szCs w:val="24"/>
              </w:rPr>
              <w:t xml:space="preserve"> </w:t>
            </w:r>
            <w:r w:rsidRPr="00616C1E">
              <w:rPr>
                <w:b/>
                <w:sz w:val="24"/>
                <w:szCs w:val="24"/>
              </w:rPr>
              <w:t>обеспечивает</w:t>
            </w:r>
            <w:r w:rsidRPr="00616C1E">
              <w:rPr>
                <w:b/>
                <w:spacing w:val="103"/>
                <w:sz w:val="24"/>
                <w:szCs w:val="24"/>
              </w:rPr>
              <w:t xml:space="preserve"> </w:t>
            </w:r>
            <w:r w:rsidRPr="00616C1E">
              <w:rPr>
                <w:b/>
                <w:sz w:val="24"/>
                <w:szCs w:val="24"/>
              </w:rPr>
              <w:t>ребенку</w:t>
            </w:r>
            <w:r w:rsidRPr="00616C1E">
              <w:rPr>
                <w:b/>
                <w:spacing w:val="99"/>
                <w:sz w:val="24"/>
                <w:szCs w:val="24"/>
              </w:rPr>
              <w:t xml:space="preserve"> </w:t>
            </w:r>
            <w:r w:rsidRPr="00616C1E">
              <w:rPr>
                <w:b/>
                <w:sz w:val="24"/>
                <w:szCs w:val="24"/>
              </w:rPr>
              <w:t>возможности</w:t>
            </w:r>
            <w:r w:rsidRPr="00616C1E">
              <w:rPr>
                <w:b/>
                <w:spacing w:val="96"/>
                <w:sz w:val="24"/>
                <w:szCs w:val="24"/>
              </w:rPr>
              <w:t xml:space="preserve"> </w:t>
            </w:r>
            <w:r w:rsidRPr="00616C1E">
              <w:rPr>
                <w:b/>
                <w:sz w:val="24"/>
                <w:szCs w:val="24"/>
              </w:rPr>
              <w:t>для</w:t>
            </w:r>
            <w:r w:rsidRPr="00616C1E">
              <w:rPr>
                <w:b/>
                <w:spacing w:val="97"/>
                <w:sz w:val="24"/>
                <w:szCs w:val="24"/>
              </w:rPr>
              <w:t xml:space="preserve"> </w:t>
            </w:r>
            <w:r w:rsidRPr="00616C1E">
              <w:rPr>
                <w:b/>
                <w:sz w:val="24"/>
                <w:szCs w:val="24"/>
              </w:rPr>
              <w:t>укрепления</w:t>
            </w:r>
            <w:r w:rsidRPr="00616C1E">
              <w:rPr>
                <w:b/>
                <w:spacing w:val="98"/>
                <w:sz w:val="24"/>
                <w:szCs w:val="24"/>
              </w:rPr>
              <w:t xml:space="preserve"> </w:t>
            </w:r>
            <w:r w:rsidRPr="00616C1E">
              <w:rPr>
                <w:b/>
                <w:sz w:val="24"/>
                <w:szCs w:val="24"/>
              </w:rPr>
              <w:t>здоровья,</w:t>
            </w:r>
            <w:r w:rsidRPr="00616C1E">
              <w:rPr>
                <w:b/>
                <w:spacing w:val="98"/>
                <w:sz w:val="24"/>
                <w:szCs w:val="24"/>
              </w:rPr>
              <w:t xml:space="preserve"> </w:t>
            </w:r>
            <w:r w:rsidRPr="00616C1E">
              <w:rPr>
                <w:b/>
                <w:sz w:val="24"/>
                <w:szCs w:val="24"/>
              </w:rPr>
              <w:t>раскрывает</w:t>
            </w:r>
            <w:r w:rsidRPr="00616C1E">
              <w:rPr>
                <w:b/>
                <w:spacing w:val="100"/>
                <w:sz w:val="24"/>
                <w:szCs w:val="24"/>
              </w:rPr>
              <w:t xml:space="preserve"> </w:t>
            </w:r>
            <w:r w:rsidRPr="00616C1E">
              <w:rPr>
                <w:b/>
                <w:sz w:val="24"/>
                <w:szCs w:val="24"/>
              </w:rPr>
              <w:t>смысл</w:t>
            </w:r>
            <w:r>
              <w:rPr>
                <w:b/>
                <w:sz w:val="24"/>
                <w:szCs w:val="24"/>
              </w:rPr>
              <w:t xml:space="preserve"> </w:t>
            </w:r>
            <w:r w:rsidRPr="00616C1E">
              <w:rPr>
                <w:b/>
                <w:sz w:val="24"/>
                <w:szCs w:val="24"/>
              </w:rPr>
              <w:t>здорового</w:t>
            </w:r>
            <w:r w:rsidRPr="00616C1E">
              <w:rPr>
                <w:b/>
                <w:spacing w:val="-1"/>
                <w:sz w:val="24"/>
                <w:szCs w:val="24"/>
              </w:rPr>
              <w:t xml:space="preserve"> </w:t>
            </w:r>
            <w:r w:rsidRPr="00616C1E">
              <w:rPr>
                <w:b/>
                <w:sz w:val="24"/>
                <w:szCs w:val="24"/>
              </w:rPr>
              <w:t>образа</w:t>
            </w:r>
            <w:r w:rsidRPr="00616C1E">
              <w:rPr>
                <w:b/>
                <w:spacing w:val="-2"/>
                <w:sz w:val="24"/>
                <w:szCs w:val="24"/>
              </w:rPr>
              <w:t xml:space="preserve"> </w:t>
            </w:r>
            <w:r w:rsidRPr="00616C1E">
              <w:rPr>
                <w:b/>
                <w:sz w:val="24"/>
                <w:szCs w:val="24"/>
              </w:rPr>
              <w:t>жизни,</w:t>
            </w:r>
            <w:r w:rsidRPr="00616C1E">
              <w:rPr>
                <w:b/>
                <w:spacing w:val="-4"/>
                <w:sz w:val="24"/>
                <w:szCs w:val="24"/>
              </w:rPr>
              <w:t xml:space="preserve"> </w:t>
            </w:r>
            <w:r w:rsidRPr="00616C1E">
              <w:rPr>
                <w:b/>
                <w:sz w:val="24"/>
                <w:szCs w:val="24"/>
              </w:rPr>
              <w:t>физической культуры</w:t>
            </w:r>
            <w:r w:rsidRPr="00616C1E">
              <w:rPr>
                <w:b/>
                <w:spacing w:val="-3"/>
                <w:sz w:val="24"/>
                <w:szCs w:val="24"/>
              </w:rPr>
              <w:t xml:space="preserve"> </w:t>
            </w:r>
            <w:r w:rsidRPr="00616C1E">
              <w:rPr>
                <w:b/>
                <w:sz w:val="24"/>
                <w:szCs w:val="24"/>
              </w:rPr>
              <w:t>и</w:t>
            </w:r>
            <w:r w:rsidRPr="00616C1E">
              <w:rPr>
                <w:b/>
                <w:spacing w:val="-3"/>
                <w:sz w:val="24"/>
                <w:szCs w:val="24"/>
              </w:rPr>
              <w:t xml:space="preserve"> </w:t>
            </w:r>
            <w:r w:rsidRPr="00616C1E">
              <w:rPr>
                <w:b/>
                <w:sz w:val="24"/>
                <w:szCs w:val="24"/>
              </w:rPr>
              <w:t>спорта</w:t>
            </w:r>
          </w:p>
        </w:tc>
      </w:tr>
      <w:tr w:rsidR="007455F7" w:rsidRPr="00616C1E" w:rsidTr="00893AB6">
        <w:trPr>
          <w:trHeight w:val="414"/>
        </w:trPr>
        <w:tc>
          <w:tcPr>
            <w:tcW w:w="1695" w:type="dxa"/>
            <w:vMerge w:val="restart"/>
          </w:tcPr>
          <w:p w:rsidR="007455F7" w:rsidRPr="00616C1E" w:rsidRDefault="007455F7" w:rsidP="00893AB6">
            <w:pPr>
              <w:spacing w:line="276" w:lineRule="auto"/>
              <w:ind w:left="105" w:right="599"/>
              <w:rPr>
                <w:sz w:val="24"/>
                <w:szCs w:val="24"/>
                <w:lang w:val="en-US"/>
              </w:rPr>
            </w:pPr>
            <w:proofErr w:type="spellStart"/>
            <w:r w:rsidRPr="00616C1E">
              <w:rPr>
                <w:sz w:val="24"/>
                <w:szCs w:val="24"/>
                <w:lang w:val="en-US"/>
              </w:rPr>
              <w:t>Центр</w:t>
            </w:r>
            <w:proofErr w:type="spellEnd"/>
            <w:r w:rsidRPr="00616C1E">
              <w:rPr>
                <w:spacing w:val="1"/>
                <w:sz w:val="24"/>
                <w:szCs w:val="24"/>
                <w:lang w:val="en-US"/>
              </w:rPr>
              <w:t xml:space="preserve"> </w:t>
            </w:r>
            <w:proofErr w:type="spellStart"/>
            <w:r w:rsidRPr="00616C1E">
              <w:rPr>
                <w:spacing w:val="-1"/>
                <w:sz w:val="24"/>
                <w:szCs w:val="24"/>
                <w:lang w:val="en-US"/>
              </w:rPr>
              <w:t>физического</w:t>
            </w:r>
            <w:proofErr w:type="spellEnd"/>
            <w:r w:rsidRPr="00616C1E">
              <w:rPr>
                <w:spacing w:val="-42"/>
                <w:sz w:val="24"/>
                <w:szCs w:val="24"/>
                <w:lang w:val="en-US"/>
              </w:rPr>
              <w:t xml:space="preserve"> </w:t>
            </w:r>
            <w:proofErr w:type="spellStart"/>
            <w:r w:rsidRPr="00616C1E">
              <w:rPr>
                <w:sz w:val="24"/>
                <w:szCs w:val="24"/>
                <w:lang w:val="en-US"/>
              </w:rPr>
              <w:t>развития</w:t>
            </w:r>
            <w:proofErr w:type="spellEnd"/>
          </w:p>
        </w:tc>
        <w:tc>
          <w:tcPr>
            <w:tcW w:w="1983" w:type="dxa"/>
            <w:vMerge w:val="restart"/>
          </w:tcPr>
          <w:p w:rsidR="007455F7" w:rsidRPr="00616C1E" w:rsidRDefault="007455F7" w:rsidP="00893AB6">
            <w:pPr>
              <w:spacing w:line="276" w:lineRule="auto"/>
              <w:ind w:left="107"/>
              <w:rPr>
                <w:sz w:val="24"/>
                <w:szCs w:val="24"/>
              </w:rPr>
            </w:pPr>
            <w:r w:rsidRPr="00616C1E">
              <w:rPr>
                <w:sz w:val="24"/>
                <w:szCs w:val="24"/>
              </w:rPr>
              <w:t>Расширение</w:t>
            </w:r>
          </w:p>
          <w:p w:rsidR="007455F7" w:rsidRPr="00616C1E" w:rsidRDefault="007455F7" w:rsidP="00893AB6">
            <w:pPr>
              <w:spacing w:before="2" w:line="276" w:lineRule="auto"/>
              <w:ind w:left="107"/>
              <w:rPr>
                <w:sz w:val="24"/>
                <w:szCs w:val="24"/>
              </w:rPr>
            </w:pPr>
            <w:r w:rsidRPr="00616C1E">
              <w:rPr>
                <w:sz w:val="24"/>
                <w:szCs w:val="24"/>
              </w:rPr>
              <w:t>индивидуального</w:t>
            </w:r>
          </w:p>
          <w:p w:rsidR="007455F7" w:rsidRPr="00616C1E" w:rsidRDefault="007455F7" w:rsidP="00893AB6">
            <w:pPr>
              <w:spacing w:line="276" w:lineRule="auto"/>
              <w:ind w:left="107" w:right="97"/>
              <w:rPr>
                <w:sz w:val="24"/>
                <w:szCs w:val="24"/>
              </w:rPr>
            </w:pPr>
            <w:r w:rsidRPr="00616C1E">
              <w:rPr>
                <w:sz w:val="24"/>
                <w:szCs w:val="24"/>
              </w:rPr>
              <w:t>двигательного опыта в</w:t>
            </w:r>
            <w:r w:rsidRPr="00616C1E">
              <w:rPr>
                <w:spacing w:val="-42"/>
                <w:sz w:val="24"/>
                <w:szCs w:val="24"/>
              </w:rPr>
              <w:t xml:space="preserve"> </w:t>
            </w:r>
            <w:proofErr w:type="gramStart"/>
            <w:r w:rsidRPr="00616C1E">
              <w:rPr>
                <w:sz w:val="24"/>
                <w:szCs w:val="24"/>
              </w:rPr>
              <w:t>самостоятельной</w:t>
            </w:r>
            <w:proofErr w:type="gramEnd"/>
          </w:p>
          <w:p w:rsidR="007455F7" w:rsidRPr="005D7647" w:rsidRDefault="007455F7" w:rsidP="00893AB6">
            <w:pPr>
              <w:spacing w:line="276" w:lineRule="auto"/>
              <w:ind w:left="107"/>
              <w:rPr>
                <w:sz w:val="24"/>
                <w:szCs w:val="24"/>
              </w:rPr>
            </w:pPr>
            <w:r w:rsidRPr="005D7647">
              <w:rPr>
                <w:sz w:val="24"/>
                <w:szCs w:val="24"/>
              </w:rPr>
              <w:t>деятельности</w:t>
            </w:r>
          </w:p>
        </w:tc>
        <w:tc>
          <w:tcPr>
            <w:tcW w:w="3411" w:type="dxa"/>
            <w:gridSpan w:val="2"/>
            <w:tcBorders>
              <w:bottom w:val="single" w:sz="4" w:space="0" w:color="DDD9C3"/>
            </w:tcBorders>
          </w:tcPr>
          <w:p w:rsidR="007455F7" w:rsidRPr="00616C1E" w:rsidRDefault="007455F7" w:rsidP="00CE3FDA">
            <w:pPr>
              <w:numPr>
                <w:ilvl w:val="0"/>
                <w:numId w:val="150"/>
              </w:numPr>
              <w:tabs>
                <w:tab w:val="left" w:pos="211"/>
              </w:tabs>
              <w:spacing w:line="276" w:lineRule="auto"/>
              <w:rPr>
                <w:sz w:val="24"/>
                <w:szCs w:val="24"/>
                <w:lang w:val="en-US"/>
              </w:rPr>
            </w:pPr>
            <w:proofErr w:type="spellStart"/>
            <w:r w:rsidRPr="00616C1E">
              <w:rPr>
                <w:sz w:val="24"/>
                <w:szCs w:val="24"/>
                <w:lang w:val="en-US"/>
              </w:rPr>
              <w:t>Оборудование</w:t>
            </w:r>
            <w:proofErr w:type="spellEnd"/>
            <w:r w:rsidRPr="00616C1E">
              <w:rPr>
                <w:spacing w:val="-4"/>
                <w:sz w:val="24"/>
                <w:szCs w:val="24"/>
                <w:lang w:val="en-US"/>
              </w:rPr>
              <w:t xml:space="preserve"> </w:t>
            </w:r>
            <w:proofErr w:type="spellStart"/>
            <w:r w:rsidRPr="00616C1E">
              <w:rPr>
                <w:sz w:val="24"/>
                <w:szCs w:val="24"/>
                <w:lang w:val="en-US"/>
              </w:rPr>
              <w:t>для</w:t>
            </w:r>
            <w:proofErr w:type="spellEnd"/>
            <w:r w:rsidRPr="00616C1E">
              <w:rPr>
                <w:sz w:val="24"/>
                <w:szCs w:val="24"/>
                <w:lang w:val="en-US"/>
              </w:rPr>
              <w:t>:</w:t>
            </w:r>
          </w:p>
          <w:p w:rsidR="007455F7" w:rsidRPr="007455F7" w:rsidRDefault="007455F7" w:rsidP="00CE3FDA">
            <w:pPr>
              <w:numPr>
                <w:ilvl w:val="0"/>
                <w:numId w:val="150"/>
              </w:numPr>
              <w:tabs>
                <w:tab w:val="left" w:pos="211"/>
              </w:tabs>
              <w:spacing w:before="2" w:line="276" w:lineRule="auto"/>
              <w:rPr>
                <w:sz w:val="24"/>
                <w:szCs w:val="24"/>
                <w:lang w:val="en-US"/>
              </w:rPr>
            </w:pPr>
            <w:proofErr w:type="spellStart"/>
            <w:r>
              <w:rPr>
                <w:sz w:val="24"/>
                <w:szCs w:val="24"/>
                <w:lang w:val="en-US"/>
              </w:rPr>
              <w:t>ходьб</w:t>
            </w:r>
            <w:proofErr w:type="spellEnd"/>
            <w:r>
              <w:rPr>
                <w:sz w:val="24"/>
                <w:szCs w:val="24"/>
              </w:rPr>
              <w:t>а</w:t>
            </w:r>
          </w:p>
        </w:tc>
        <w:tc>
          <w:tcPr>
            <w:tcW w:w="742" w:type="dxa"/>
            <w:tcBorders>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1"/>
                <w:sz w:val="24"/>
                <w:szCs w:val="24"/>
                <w:lang w:val="en-US"/>
              </w:rPr>
              <w:t xml:space="preserve"> </w:t>
            </w:r>
            <w:proofErr w:type="spellStart"/>
            <w:r w:rsidRPr="00616C1E">
              <w:rPr>
                <w:sz w:val="24"/>
                <w:szCs w:val="24"/>
                <w:lang w:val="en-US"/>
              </w:rPr>
              <w:t>бег</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17"/>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равновесие</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прыжки</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бросание</w:t>
            </w:r>
            <w:proofErr w:type="spellEnd"/>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ловля</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5"/>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7455F7" w:rsidRDefault="007455F7" w:rsidP="007455F7">
            <w:pPr>
              <w:spacing w:line="276" w:lineRule="auto"/>
              <w:ind w:left="203"/>
              <w:rPr>
                <w:sz w:val="24"/>
                <w:szCs w:val="24"/>
              </w:rPr>
            </w:pPr>
            <w:proofErr w:type="spellStart"/>
            <w:r w:rsidRPr="00616C1E">
              <w:rPr>
                <w:sz w:val="24"/>
                <w:szCs w:val="24"/>
                <w:lang w:val="en-US"/>
              </w:rPr>
              <w:t>ползания</w:t>
            </w:r>
            <w:proofErr w:type="spellEnd"/>
            <w:r w:rsidRPr="00616C1E">
              <w:rPr>
                <w:spacing w:val="-5"/>
                <w:sz w:val="24"/>
                <w:szCs w:val="24"/>
                <w:lang w:val="en-US"/>
              </w:rPr>
              <w:t xml:space="preserve"> </w:t>
            </w:r>
            <w:proofErr w:type="spellStart"/>
            <w:r w:rsidRPr="00616C1E">
              <w:rPr>
                <w:sz w:val="24"/>
                <w:szCs w:val="24"/>
                <w:lang w:val="en-US"/>
              </w:rPr>
              <w:t>лазания</w:t>
            </w:r>
            <w:proofErr w:type="spellEnd"/>
          </w:p>
        </w:tc>
        <w:tc>
          <w:tcPr>
            <w:tcW w:w="742"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DDD9C3"/>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C4BB95"/>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метание</w:t>
            </w:r>
            <w:proofErr w:type="spellEnd"/>
          </w:p>
        </w:tc>
        <w:tc>
          <w:tcPr>
            <w:tcW w:w="742" w:type="dxa"/>
            <w:tcBorders>
              <w:top w:val="single" w:sz="4" w:space="0" w:color="DDD9C3"/>
              <w:bottom w:val="single" w:sz="4" w:space="0" w:color="C4BB95"/>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C4BB95"/>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DDD9C3"/>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659"/>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616C1E" w:rsidRDefault="007455F7" w:rsidP="00CE3FDA">
            <w:pPr>
              <w:numPr>
                <w:ilvl w:val="0"/>
                <w:numId w:val="149"/>
              </w:numPr>
              <w:tabs>
                <w:tab w:val="left" w:pos="264"/>
              </w:tabs>
              <w:spacing w:line="276" w:lineRule="auto"/>
              <w:ind w:right="100" w:firstLine="0"/>
              <w:rPr>
                <w:sz w:val="24"/>
                <w:szCs w:val="24"/>
              </w:rPr>
            </w:pPr>
            <w:r w:rsidRPr="00616C1E">
              <w:rPr>
                <w:sz w:val="24"/>
                <w:szCs w:val="24"/>
              </w:rPr>
              <w:t>Атрибуты</w:t>
            </w:r>
            <w:r w:rsidRPr="00616C1E">
              <w:rPr>
                <w:spacing w:val="11"/>
                <w:sz w:val="24"/>
                <w:szCs w:val="24"/>
              </w:rPr>
              <w:t xml:space="preserve"> </w:t>
            </w:r>
            <w:r w:rsidRPr="00616C1E">
              <w:rPr>
                <w:sz w:val="24"/>
                <w:szCs w:val="24"/>
              </w:rPr>
              <w:t>к</w:t>
            </w:r>
            <w:r w:rsidRPr="00616C1E">
              <w:rPr>
                <w:spacing w:val="8"/>
                <w:sz w:val="24"/>
                <w:szCs w:val="24"/>
              </w:rPr>
              <w:t xml:space="preserve"> </w:t>
            </w:r>
            <w:r w:rsidRPr="00616C1E">
              <w:rPr>
                <w:sz w:val="24"/>
                <w:szCs w:val="24"/>
              </w:rPr>
              <w:t>подвижным</w:t>
            </w:r>
            <w:r w:rsidRPr="00616C1E">
              <w:rPr>
                <w:spacing w:val="11"/>
                <w:sz w:val="24"/>
                <w:szCs w:val="24"/>
              </w:rPr>
              <w:t xml:space="preserve"> </w:t>
            </w:r>
            <w:r w:rsidRPr="00616C1E">
              <w:rPr>
                <w:sz w:val="24"/>
                <w:szCs w:val="24"/>
              </w:rPr>
              <w:t>и</w:t>
            </w:r>
            <w:r w:rsidRPr="00616C1E">
              <w:rPr>
                <w:spacing w:val="-42"/>
                <w:sz w:val="24"/>
                <w:szCs w:val="24"/>
              </w:rPr>
              <w:t xml:space="preserve"> </w:t>
            </w:r>
            <w:r w:rsidRPr="00616C1E">
              <w:rPr>
                <w:sz w:val="24"/>
                <w:szCs w:val="24"/>
              </w:rPr>
              <w:t>спортивным</w:t>
            </w:r>
            <w:r w:rsidRPr="00616C1E">
              <w:rPr>
                <w:spacing w:val="-2"/>
                <w:sz w:val="24"/>
                <w:szCs w:val="24"/>
              </w:rPr>
              <w:t xml:space="preserve"> </w:t>
            </w:r>
            <w:r w:rsidRPr="00616C1E">
              <w:rPr>
                <w:sz w:val="24"/>
                <w:szCs w:val="24"/>
              </w:rPr>
              <w:t>играм</w:t>
            </w:r>
          </w:p>
          <w:p w:rsidR="007455F7" w:rsidRPr="007455F7" w:rsidRDefault="007455F7" w:rsidP="00CE3FDA">
            <w:pPr>
              <w:numPr>
                <w:ilvl w:val="0"/>
                <w:numId w:val="149"/>
              </w:numPr>
              <w:tabs>
                <w:tab w:val="left" w:pos="264"/>
              </w:tabs>
              <w:spacing w:line="276" w:lineRule="auto"/>
              <w:ind w:left="263"/>
              <w:rPr>
                <w:sz w:val="24"/>
                <w:szCs w:val="24"/>
                <w:lang w:val="en-US"/>
              </w:rPr>
            </w:pPr>
            <w:proofErr w:type="spellStart"/>
            <w:r w:rsidRPr="00616C1E">
              <w:rPr>
                <w:sz w:val="24"/>
                <w:szCs w:val="24"/>
                <w:lang w:val="en-US"/>
              </w:rPr>
              <w:t>каталки</w:t>
            </w:r>
            <w:proofErr w:type="spellEnd"/>
          </w:p>
        </w:tc>
        <w:tc>
          <w:tcPr>
            <w:tcW w:w="742"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p w:rsidR="007455F7" w:rsidRPr="00616C1E" w:rsidRDefault="007455F7" w:rsidP="00893AB6">
            <w:pPr>
              <w:spacing w:before="6" w:line="276" w:lineRule="auto"/>
              <w:rPr>
                <w:sz w:val="24"/>
                <w:szCs w:val="24"/>
                <w:lang w:val="en-US"/>
              </w:rPr>
            </w:pPr>
          </w:p>
          <w:p w:rsidR="007455F7" w:rsidRPr="00616C1E" w:rsidRDefault="007455F7" w:rsidP="00893AB6">
            <w:pPr>
              <w:spacing w:before="1"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838"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740"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r>
      <w:tr w:rsidR="007455F7" w:rsidRPr="00616C1E" w:rsidTr="00893AB6">
        <w:trPr>
          <w:trHeight w:val="217"/>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4"/>
                <w:sz w:val="24"/>
                <w:szCs w:val="24"/>
                <w:lang w:val="en-US"/>
              </w:rPr>
              <w:t xml:space="preserve"> </w:t>
            </w:r>
            <w:proofErr w:type="spellStart"/>
            <w:r w:rsidRPr="00616C1E">
              <w:rPr>
                <w:sz w:val="24"/>
                <w:szCs w:val="24"/>
                <w:lang w:val="en-US"/>
              </w:rPr>
              <w:t>велосипеды</w:t>
            </w:r>
            <w:proofErr w:type="spellEnd"/>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самокаты</w:t>
            </w:r>
            <w:proofErr w:type="spellEnd"/>
          </w:p>
        </w:tc>
        <w:tc>
          <w:tcPr>
            <w:tcW w:w="742"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941" w:type="dxa"/>
            <w:tcBorders>
              <w:top w:val="single" w:sz="4" w:space="0" w:color="C4BB95"/>
              <w:bottom w:val="single" w:sz="4" w:space="0" w:color="C4BB95"/>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C4BB95"/>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0"/>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r w:rsidRPr="00616C1E">
              <w:rPr>
                <w:sz w:val="24"/>
                <w:szCs w:val="24"/>
                <w:lang w:val="en-US"/>
              </w:rPr>
              <w:t>-.</w:t>
            </w:r>
            <w:proofErr w:type="spellStart"/>
            <w:r w:rsidRPr="00616C1E">
              <w:rPr>
                <w:sz w:val="24"/>
                <w:szCs w:val="24"/>
                <w:lang w:val="en-US"/>
              </w:rPr>
              <w:t>настольный</w:t>
            </w:r>
            <w:proofErr w:type="spellEnd"/>
            <w:r w:rsidRPr="00616C1E">
              <w:rPr>
                <w:spacing w:val="-5"/>
                <w:sz w:val="24"/>
                <w:szCs w:val="24"/>
                <w:lang w:val="en-US"/>
              </w:rPr>
              <w:t xml:space="preserve"> </w:t>
            </w:r>
            <w:proofErr w:type="spellStart"/>
            <w:r w:rsidRPr="00616C1E">
              <w:rPr>
                <w:sz w:val="24"/>
                <w:szCs w:val="24"/>
                <w:lang w:val="en-US"/>
              </w:rPr>
              <w:t>теннис</w:t>
            </w:r>
            <w:proofErr w:type="spellEnd"/>
          </w:p>
        </w:tc>
        <w:tc>
          <w:tcPr>
            <w:tcW w:w="742"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941"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838"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740" w:type="dxa"/>
            <w:tcBorders>
              <w:top w:val="single" w:sz="4" w:space="0" w:color="C4BB95"/>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221"/>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3411" w:type="dxa"/>
            <w:gridSpan w:val="2"/>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r w:rsidRPr="00616C1E">
              <w:rPr>
                <w:sz w:val="24"/>
                <w:szCs w:val="24"/>
                <w:lang w:val="en-US"/>
              </w:rPr>
              <w:t>-</w:t>
            </w:r>
            <w:r w:rsidRPr="00616C1E">
              <w:rPr>
                <w:spacing w:val="-3"/>
                <w:sz w:val="24"/>
                <w:szCs w:val="24"/>
                <w:lang w:val="en-US"/>
              </w:rPr>
              <w:t xml:space="preserve"> </w:t>
            </w:r>
            <w:proofErr w:type="spellStart"/>
            <w:r w:rsidRPr="00616C1E">
              <w:rPr>
                <w:sz w:val="24"/>
                <w:szCs w:val="24"/>
                <w:lang w:val="en-US"/>
              </w:rPr>
              <w:t>бадминтон</w:t>
            </w:r>
            <w:proofErr w:type="spellEnd"/>
          </w:p>
        </w:tc>
        <w:tc>
          <w:tcPr>
            <w:tcW w:w="742"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941"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838" w:type="dxa"/>
            <w:tcBorders>
              <w:top w:val="single" w:sz="4" w:space="0" w:color="C4BB95"/>
              <w:bottom w:val="single" w:sz="4" w:space="0" w:color="C4BB95"/>
            </w:tcBorders>
          </w:tcPr>
          <w:p w:rsidR="007455F7" w:rsidRPr="00616C1E" w:rsidRDefault="007455F7" w:rsidP="00893AB6">
            <w:pPr>
              <w:spacing w:line="276" w:lineRule="auto"/>
              <w:rPr>
                <w:sz w:val="24"/>
                <w:szCs w:val="24"/>
                <w:lang w:val="en-US"/>
              </w:rPr>
            </w:pPr>
          </w:p>
        </w:tc>
        <w:tc>
          <w:tcPr>
            <w:tcW w:w="740" w:type="dxa"/>
            <w:tcBorders>
              <w:top w:val="single" w:sz="4" w:space="0" w:color="C4BB95"/>
              <w:bottom w:val="single" w:sz="4" w:space="0" w:color="C4BB95"/>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7455F7">
        <w:trPr>
          <w:trHeight w:val="218"/>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2559" w:type="dxa"/>
            <w:vMerge w:val="restart"/>
            <w:tcBorders>
              <w:top w:val="single" w:sz="4" w:space="0" w:color="C4BB95"/>
              <w:right w:val="nil"/>
            </w:tcBorders>
          </w:tcPr>
          <w:p w:rsidR="007455F7" w:rsidRPr="00616C1E" w:rsidRDefault="007455F7" w:rsidP="00893AB6">
            <w:pPr>
              <w:spacing w:line="276" w:lineRule="auto"/>
              <w:ind w:left="158" w:right="108"/>
              <w:rPr>
                <w:sz w:val="24"/>
                <w:szCs w:val="24"/>
                <w:lang w:val="en-US"/>
              </w:rPr>
            </w:pPr>
            <w:r w:rsidRPr="00616C1E">
              <w:rPr>
                <w:sz w:val="24"/>
                <w:szCs w:val="24"/>
                <w:lang w:val="en-US"/>
              </w:rPr>
              <w:t xml:space="preserve">- </w:t>
            </w:r>
            <w:proofErr w:type="spellStart"/>
            <w:r w:rsidRPr="00616C1E">
              <w:rPr>
                <w:sz w:val="24"/>
                <w:szCs w:val="24"/>
                <w:lang w:val="en-US"/>
              </w:rPr>
              <w:t>Нетрадиционное</w:t>
            </w:r>
            <w:proofErr w:type="spellEnd"/>
            <w:r w:rsidRPr="00616C1E">
              <w:rPr>
                <w:spacing w:val="1"/>
                <w:sz w:val="24"/>
                <w:szCs w:val="24"/>
                <w:lang w:val="en-US"/>
              </w:rPr>
              <w:t xml:space="preserve"> </w:t>
            </w:r>
            <w:proofErr w:type="spellStart"/>
            <w:r w:rsidRPr="00616C1E">
              <w:rPr>
                <w:sz w:val="24"/>
                <w:szCs w:val="24"/>
                <w:lang w:val="en-US"/>
              </w:rPr>
              <w:t>физкультурное</w:t>
            </w:r>
            <w:proofErr w:type="spellEnd"/>
            <w:r w:rsidRPr="00616C1E">
              <w:rPr>
                <w:spacing w:val="-11"/>
                <w:sz w:val="24"/>
                <w:szCs w:val="24"/>
                <w:lang w:val="en-US"/>
              </w:rPr>
              <w:t xml:space="preserve"> </w:t>
            </w:r>
            <w:proofErr w:type="spellStart"/>
            <w:r w:rsidRPr="00616C1E">
              <w:rPr>
                <w:sz w:val="24"/>
                <w:szCs w:val="24"/>
                <w:lang w:val="en-US"/>
              </w:rPr>
              <w:t>оборудование</w:t>
            </w:r>
            <w:proofErr w:type="spellEnd"/>
          </w:p>
        </w:tc>
        <w:tc>
          <w:tcPr>
            <w:tcW w:w="852" w:type="dxa"/>
            <w:tcBorders>
              <w:top w:val="single" w:sz="4" w:space="0" w:color="C4BB95"/>
              <w:left w:val="nil"/>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2" w:type="dxa"/>
            <w:tcBorders>
              <w:top w:val="single" w:sz="4" w:space="0" w:color="C4BB95"/>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941" w:type="dxa"/>
            <w:tcBorders>
              <w:top w:val="single" w:sz="4" w:space="0" w:color="C4BB95"/>
              <w:bottom w:val="single" w:sz="4" w:space="0" w:color="DDD9C3"/>
            </w:tcBorders>
          </w:tcPr>
          <w:p w:rsidR="007455F7" w:rsidRPr="00616C1E" w:rsidRDefault="007455F7" w:rsidP="00893AB6">
            <w:pPr>
              <w:spacing w:line="276" w:lineRule="auto"/>
              <w:ind w:right="417"/>
              <w:jc w:val="right"/>
              <w:rPr>
                <w:rFonts w:ascii="Calibri"/>
                <w:sz w:val="24"/>
                <w:szCs w:val="24"/>
                <w:lang w:val="en-US"/>
              </w:rPr>
            </w:pPr>
            <w:r w:rsidRPr="00616C1E">
              <w:rPr>
                <w:rFonts w:ascii="Calibri"/>
                <w:sz w:val="24"/>
                <w:szCs w:val="24"/>
                <w:lang w:val="en-US"/>
              </w:rPr>
              <w:t>+</w:t>
            </w:r>
          </w:p>
        </w:tc>
        <w:tc>
          <w:tcPr>
            <w:tcW w:w="838" w:type="dxa"/>
            <w:tcBorders>
              <w:top w:val="single" w:sz="4" w:space="0" w:color="C4BB95"/>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C4BB95"/>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7455F7">
        <w:trPr>
          <w:trHeight w:val="205"/>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Borders>
              <w:top w:val="nil"/>
            </w:tcBorders>
          </w:tcPr>
          <w:p w:rsidR="007455F7" w:rsidRPr="00616C1E" w:rsidRDefault="007455F7" w:rsidP="00893AB6">
            <w:pPr>
              <w:spacing w:line="276" w:lineRule="auto"/>
              <w:rPr>
                <w:sz w:val="24"/>
                <w:szCs w:val="24"/>
                <w:lang w:val="en-US"/>
              </w:rPr>
            </w:pPr>
          </w:p>
        </w:tc>
        <w:tc>
          <w:tcPr>
            <w:tcW w:w="2559" w:type="dxa"/>
            <w:vMerge/>
            <w:tcBorders>
              <w:top w:val="nil"/>
              <w:right w:val="nil"/>
            </w:tcBorders>
          </w:tcPr>
          <w:p w:rsidR="007455F7" w:rsidRPr="00616C1E" w:rsidRDefault="007455F7" w:rsidP="00893AB6">
            <w:pPr>
              <w:spacing w:line="276" w:lineRule="auto"/>
              <w:rPr>
                <w:sz w:val="24"/>
                <w:szCs w:val="24"/>
                <w:lang w:val="en-US"/>
              </w:rPr>
            </w:pPr>
          </w:p>
        </w:tc>
        <w:tc>
          <w:tcPr>
            <w:tcW w:w="4113" w:type="dxa"/>
            <w:gridSpan w:val="5"/>
            <w:tcBorders>
              <w:top w:val="single" w:sz="4" w:space="0" w:color="DDD9C3"/>
              <w:left w:val="nil"/>
            </w:tcBorders>
            <w:shd w:val="clear" w:color="auto" w:fill="FFF1CC"/>
          </w:tcPr>
          <w:p w:rsidR="007455F7" w:rsidRPr="00616C1E" w:rsidRDefault="007455F7" w:rsidP="00893AB6">
            <w:pPr>
              <w:spacing w:line="276" w:lineRule="auto"/>
              <w:ind w:left="896"/>
              <w:rPr>
                <w:sz w:val="24"/>
                <w:szCs w:val="24"/>
              </w:rPr>
            </w:pPr>
            <w:r w:rsidRPr="00616C1E">
              <w:rPr>
                <w:sz w:val="24"/>
                <w:szCs w:val="24"/>
              </w:rPr>
              <w:t>В</w:t>
            </w:r>
            <w:r w:rsidRPr="00616C1E">
              <w:rPr>
                <w:spacing w:val="-3"/>
                <w:sz w:val="24"/>
                <w:szCs w:val="24"/>
              </w:rPr>
              <w:t xml:space="preserve"> </w:t>
            </w:r>
            <w:r w:rsidRPr="00616C1E">
              <w:rPr>
                <w:sz w:val="24"/>
                <w:szCs w:val="24"/>
              </w:rPr>
              <w:t>соответствии</w:t>
            </w:r>
            <w:r w:rsidRPr="00616C1E">
              <w:rPr>
                <w:spacing w:val="-3"/>
                <w:sz w:val="24"/>
                <w:szCs w:val="24"/>
              </w:rPr>
              <w:t xml:space="preserve"> </w:t>
            </w:r>
            <w:r w:rsidRPr="00616C1E">
              <w:rPr>
                <w:sz w:val="24"/>
                <w:szCs w:val="24"/>
              </w:rPr>
              <w:t>с</w:t>
            </w:r>
            <w:r w:rsidRPr="00616C1E">
              <w:rPr>
                <w:spacing w:val="-3"/>
                <w:sz w:val="24"/>
                <w:szCs w:val="24"/>
              </w:rPr>
              <w:t xml:space="preserve"> </w:t>
            </w:r>
            <w:r w:rsidRPr="00616C1E">
              <w:rPr>
                <w:sz w:val="24"/>
                <w:szCs w:val="24"/>
              </w:rPr>
              <w:t>возрастом</w:t>
            </w:r>
            <w:r w:rsidRPr="00616C1E">
              <w:rPr>
                <w:spacing w:val="-4"/>
                <w:sz w:val="24"/>
                <w:szCs w:val="24"/>
              </w:rPr>
              <w:t xml:space="preserve"> </w:t>
            </w:r>
            <w:r w:rsidRPr="00616C1E">
              <w:rPr>
                <w:sz w:val="24"/>
                <w:szCs w:val="24"/>
              </w:rPr>
              <w:t>детей</w:t>
            </w:r>
          </w:p>
        </w:tc>
      </w:tr>
      <w:tr w:rsidR="007455F7" w:rsidRPr="00616C1E" w:rsidTr="00893AB6">
        <w:trPr>
          <w:trHeight w:val="412"/>
        </w:trPr>
        <w:tc>
          <w:tcPr>
            <w:tcW w:w="1695" w:type="dxa"/>
            <w:vMerge w:val="restart"/>
          </w:tcPr>
          <w:p w:rsidR="007455F7" w:rsidRPr="00616C1E" w:rsidRDefault="007455F7" w:rsidP="00893AB6">
            <w:pPr>
              <w:spacing w:line="276" w:lineRule="auto"/>
              <w:ind w:left="105"/>
              <w:rPr>
                <w:sz w:val="24"/>
                <w:szCs w:val="24"/>
                <w:lang w:val="en-US"/>
              </w:rPr>
            </w:pPr>
            <w:proofErr w:type="spellStart"/>
            <w:r w:rsidRPr="00616C1E">
              <w:rPr>
                <w:sz w:val="24"/>
                <w:szCs w:val="24"/>
                <w:lang w:val="en-US"/>
              </w:rPr>
              <w:t>Центр</w:t>
            </w:r>
            <w:proofErr w:type="spellEnd"/>
            <w:r w:rsidRPr="00616C1E">
              <w:rPr>
                <w:spacing w:val="-1"/>
                <w:sz w:val="24"/>
                <w:szCs w:val="24"/>
                <w:lang w:val="en-US"/>
              </w:rPr>
              <w:t xml:space="preserve"> </w:t>
            </w:r>
            <w:r w:rsidRPr="00616C1E">
              <w:rPr>
                <w:sz w:val="24"/>
                <w:szCs w:val="24"/>
                <w:lang w:val="en-US"/>
              </w:rPr>
              <w:t>«</w:t>
            </w:r>
            <w:proofErr w:type="spellStart"/>
            <w:r w:rsidRPr="00616C1E">
              <w:rPr>
                <w:sz w:val="24"/>
                <w:szCs w:val="24"/>
                <w:lang w:val="en-US"/>
              </w:rPr>
              <w:t>Здоровье</w:t>
            </w:r>
            <w:proofErr w:type="spellEnd"/>
            <w:r w:rsidRPr="00616C1E">
              <w:rPr>
                <w:sz w:val="24"/>
                <w:szCs w:val="24"/>
                <w:lang w:val="en-US"/>
              </w:rPr>
              <w:t>»</w:t>
            </w:r>
          </w:p>
        </w:tc>
        <w:tc>
          <w:tcPr>
            <w:tcW w:w="1983" w:type="dxa"/>
            <w:vMerge w:val="restart"/>
          </w:tcPr>
          <w:p w:rsidR="007455F7" w:rsidRPr="00616C1E" w:rsidRDefault="007455F7" w:rsidP="00893AB6">
            <w:pPr>
              <w:spacing w:line="276" w:lineRule="auto"/>
              <w:ind w:left="107" w:right="719"/>
              <w:rPr>
                <w:sz w:val="24"/>
                <w:szCs w:val="24"/>
              </w:rPr>
            </w:pPr>
            <w:r w:rsidRPr="00616C1E">
              <w:rPr>
                <w:sz w:val="24"/>
                <w:szCs w:val="24"/>
              </w:rPr>
              <w:t>формирование</w:t>
            </w:r>
            <w:r w:rsidRPr="00616C1E">
              <w:rPr>
                <w:spacing w:val="-42"/>
                <w:sz w:val="24"/>
                <w:szCs w:val="24"/>
              </w:rPr>
              <w:t xml:space="preserve"> </w:t>
            </w:r>
            <w:r w:rsidRPr="00616C1E">
              <w:rPr>
                <w:sz w:val="24"/>
                <w:szCs w:val="24"/>
              </w:rPr>
              <w:t>начальных</w:t>
            </w:r>
            <w:r w:rsidRPr="00616C1E">
              <w:rPr>
                <w:spacing w:val="1"/>
                <w:sz w:val="24"/>
                <w:szCs w:val="24"/>
              </w:rPr>
              <w:t xml:space="preserve"> </w:t>
            </w:r>
            <w:r w:rsidRPr="00616C1E">
              <w:rPr>
                <w:spacing w:val="-1"/>
                <w:sz w:val="24"/>
                <w:szCs w:val="24"/>
              </w:rPr>
              <w:t>представлений</w:t>
            </w:r>
          </w:p>
          <w:p w:rsidR="007455F7" w:rsidRPr="00616C1E" w:rsidRDefault="007455F7" w:rsidP="00893AB6">
            <w:pPr>
              <w:tabs>
                <w:tab w:val="left" w:pos="423"/>
                <w:tab w:val="left" w:pos="1371"/>
              </w:tabs>
              <w:spacing w:line="276" w:lineRule="auto"/>
              <w:ind w:left="107" w:right="95"/>
              <w:rPr>
                <w:sz w:val="24"/>
                <w:szCs w:val="24"/>
              </w:rPr>
            </w:pPr>
            <w:r w:rsidRPr="00616C1E">
              <w:rPr>
                <w:sz w:val="24"/>
                <w:szCs w:val="24"/>
              </w:rPr>
              <w:t>о</w:t>
            </w:r>
            <w:r w:rsidRPr="00616C1E">
              <w:rPr>
                <w:sz w:val="24"/>
                <w:szCs w:val="24"/>
              </w:rPr>
              <w:tab/>
              <w:t>здоровом</w:t>
            </w:r>
            <w:r w:rsidRPr="00616C1E">
              <w:rPr>
                <w:sz w:val="24"/>
                <w:szCs w:val="24"/>
              </w:rPr>
              <w:tab/>
            </w:r>
            <w:r w:rsidRPr="00616C1E">
              <w:rPr>
                <w:spacing w:val="-1"/>
                <w:sz w:val="24"/>
                <w:szCs w:val="24"/>
              </w:rPr>
              <w:t>образе</w:t>
            </w:r>
            <w:r w:rsidRPr="00616C1E">
              <w:rPr>
                <w:spacing w:val="-42"/>
                <w:sz w:val="24"/>
                <w:szCs w:val="24"/>
              </w:rPr>
              <w:t xml:space="preserve"> </w:t>
            </w:r>
            <w:r w:rsidRPr="00616C1E">
              <w:rPr>
                <w:sz w:val="24"/>
                <w:szCs w:val="24"/>
              </w:rPr>
              <w:t>жизни</w:t>
            </w:r>
          </w:p>
        </w:tc>
        <w:tc>
          <w:tcPr>
            <w:tcW w:w="3411" w:type="dxa"/>
            <w:gridSpan w:val="2"/>
            <w:tcBorders>
              <w:bottom w:val="single" w:sz="4" w:space="0" w:color="DDD9C3"/>
            </w:tcBorders>
          </w:tcPr>
          <w:p w:rsidR="007455F7" w:rsidRPr="00616C1E" w:rsidRDefault="007455F7" w:rsidP="00893AB6">
            <w:pPr>
              <w:tabs>
                <w:tab w:val="left" w:pos="1595"/>
              </w:tabs>
              <w:spacing w:line="276" w:lineRule="auto"/>
              <w:ind w:left="105"/>
              <w:rPr>
                <w:sz w:val="24"/>
                <w:szCs w:val="24"/>
                <w:lang w:val="en-US"/>
              </w:rPr>
            </w:pPr>
            <w:r w:rsidRPr="00616C1E">
              <w:rPr>
                <w:sz w:val="24"/>
                <w:szCs w:val="24"/>
                <w:lang w:val="en-US"/>
              </w:rPr>
              <w:t>-</w:t>
            </w:r>
            <w:r w:rsidRPr="00616C1E">
              <w:rPr>
                <w:spacing w:val="-2"/>
                <w:sz w:val="24"/>
                <w:szCs w:val="24"/>
                <w:lang w:val="en-US"/>
              </w:rPr>
              <w:t xml:space="preserve"> </w:t>
            </w:r>
            <w:proofErr w:type="spellStart"/>
            <w:r w:rsidRPr="00616C1E">
              <w:rPr>
                <w:sz w:val="24"/>
                <w:szCs w:val="24"/>
                <w:lang w:val="en-US"/>
              </w:rPr>
              <w:t>Воспитание</w:t>
            </w:r>
            <w:proofErr w:type="spellEnd"/>
            <w:r w:rsidRPr="00616C1E">
              <w:rPr>
                <w:sz w:val="24"/>
                <w:szCs w:val="24"/>
                <w:lang w:val="en-US"/>
              </w:rPr>
              <w:tab/>
            </w:r>
            <w:proofErr w:type="spellStart"/>
            <w:r w:rsidRPr="00616C1E">
              <w:rPr>
                <w:sz w:val="24"/>
                <w:szCs w:val="24"/>
                <w:lang w:val="en-US"/>
              </w:rPr>
              <w:t>культурно</w:t>
            </w:r>
            <w:proofErr w:type="spellEnd"/>
            <w:r w:rsidRPr="00616C1E">
              <w:rPr>
                <w:sz w:val="24"/>
                <w:szCs w:val="24"/>
                <w:lang w:val="en-US"/>
              </w:rPr>
              <w:t>-</w:t>
            </w:r>
          </w:p>
          <w:p w:rsidR="007455F7" w:rsidRPr="00616C1E" w:rsidRDefault="007455F7" w:rsidP="00893AB6">
            <w:pPr>
              <w:spacing w:line="276" w:lineRule="auto"/>
              <w:rPr>
                <w:sz w:val="24"/>
                <w:szCs w:val="24"/>
                <w:lang w:val="en-US"/>
              </w:rPr>
            </w:pPr>
            <w:proofErr w:type="spellStart"/>
            <w:r w:rsidRPr="00616C1E">
              <w:rPr>
                <w:sz w:val="24"/>
                <w:szCs w:val="24"/>
                <w:lang w:val="en-US"/>
              </w:rPr>
              <w:t>гигиенических</w:t>
            </w:r>
            <w:proofErr w:type="spellEnd"/>
            <w:r w:rsidRPr="00616C1E">
              <w:rPr>
                <w:spacing w:val="-7"/>
                <w:sz w:val="24"/>
                <w:szCs w:val="24"/>
                <w:lang w:val="en-US"/>
              </w:rPr>
              <w:t xml:space="preserve"> </w:t>
            </w:r>
            <w:proofErr w:type="spellStart"/>
            <w:r w:rsidRPr="00616C1E">
              <w:rPr>
                <w:sz w:val="24"/>
                <w:szCs w:val="24"/>
                <w:lang w:val="en-US"/>
              </w:rPr>
              <w:t>навыков</w:t>
            </w:r>
            <w:proofErr w:type="spellEnd"/>
          </w:p>
        </w:tc>
        <w:tc>
          <w:tcPr>
            <w:tcW w:w="742" w:type="dxa"/>
            <w:tcBorders>
              <w:bottom w:val="single" w:sz="4" w:space="0" w:color="DDD9C3"/>
            </w:tcBorders>
          </w:tcPr>
          <w:p w:rsidR="007455F7" w:rsidRPr="00616C1E" w:rsidRDefault="007455F7" w:rsidP="00893AB6">
            <w:pPr>
              <w:spacing w:line="276" w:lineRule="auto"/>
              <w:rPr>
                <w:sz w:val="24"/>
                <w:szCs w:val="24"/>
                <w:lang w:val="en-US"/>
              </w:rPr>
            </w:pPr>
          </w:p>
        </w:tc>
        <w:tc>
          <w:tcPr>
            <w:tcW w:w="941" w:type="dxa"/>
            <w:tcBorders>
              <w:bottom w:val="single" w:sz="4" w:space="0" w:color="DDD9C3"/>
            </w:tcBorders>
          </w:tcPr>
          <w:p w:rsidR="007455F7" w:rsidRPr="00616C1E" w:rsidRDefault="007455F7" w:rsidP="00893AB6">
            <w:pPr>
              <w:spacing w:line="276" w:lineRule="auto"/>
              <w:rPr>
                <w:sz w:val="24"/>
                <w:szCs w:val="24"/>
                <w:lang w:val="en-US"/>
              </w:rPr>
            </w:pPr>
          </w:p>
        </w:tc>
        <w:tc>
          <w:tcPr>
            <w:tcW w:w="838" w:type="dxa"/>
            <w:tcBorders>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1036"/>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ind w:left="105"/>
              <w:jc w:val="both"/>
              <w:rPr>
                <w:sz w:val="24"/>
                <w:szCs w:val="24"/>
              </w:rPr>
            </w:pPr>
            <w:r w:rsidRPr="00616C1E">
              <w:rPr>
                <w:sz w:val="24"/>
                <w:szCs w:val="24"/>
              </w:rPr>
              <w:t>-</w:t>
            </w:r>
            <w:r w:rsidRPr="00616C1E">
              <w:rPr>
                <w:spacing w:val="-2"/>
                <w:sz w:val="24"/>
                <w:szCs w:val="24"/>
              </w:rPr>
              <w:t xml:space="preserve"> </w:t>
            </w:r>
            <w:r w:rsidRPr="00616C1E">
              <w:rPr>
                <w:sz w:val="24"/>
                <w:szCs w:val="24"/>
              </w:rPr>
              <w:t xml:space="preserve">Настольно-печатные   </w:t>
            </w:r>
            <w:r w:rsidRPr="00616C1E">
              <w:rPr>
                <w:spacing w:val="26"/>
                <w:sz w:val="24"/>
                <w:szCs w:val="24"/>
              </w:rPr>
              <w:t xml:space="preserve"> </w:t>
            </w:r>
            <w:r w:rsidRPr="00616C1E">
              <w:rPr>
                <w:sz w:val="24"/>
                <w:szCs w:val="24"/>
              </w:rPr>
              <w:t>игры</w:t>
            </w:r>
          </w:p>
          <w:p w:rsidR="007455F7" w:rsidRPr="00616C1E" w:rsidRDefault="007455F7" w:rsidP="00893AB6">
            <w:pPr>
              <w:spacing w:line="276" w:lineRule="auto"/>
              <w:rPr>
                <w:sz w:val="24"/>
                <w:szCs w:val="24"/>
              </w:rPr>
            </w:pPr>
            <w:r w:rsidRPr="00616C1E">
              <w:rPr>
                <w:sz w:val="24"/>
                <w:szCs w:val="24"/>
              </w:rPr>
              <w:t>«Солнце,</w:t>
            </w:r>
            <w:r w:rsidRPr="00616C1E">
              <w:rPr>
                <w:spacing w:val="1"/>
                <w:sz w:val="24"/>
                <w:szCs w:val="24"/>
              </w:rPr>
              <w:t xml:space="preserve"> </w:t>
            </w:r>
            <w:r w:rsidRPr="00616C1E">
              <w:rPr>
                <w:sz w:val="24"/>
                <w:szCs w:val="24"/>
              </w:rPr>
              <w:t>воздух</w:t>
            </w:r>
            <w:r w:rsidRPr="00616C1E">
              <w:rPr>
                <w:spacing w:val="1"/>
                <w:sz w:val="24"/>
                <w:szCs w:val="24"/>
              </w:rPr>
              <w:t xml:space="preserve"> </w:t>
            </w:r>
            <w:r w:rsidRPr="00616C1E">
              <w:rPr>
                <w:sz w:val="24"/>
                <w:szCs w:val="24"/>
              </w:rPr>
              <w:t>и</w:t>
            </w:r>
            <w:r w:rsidRPr="00616C1E">
              <w:rPr>
                <w:spacing w:val="1"/>
                <w:sz w:val="24"/>
                <w:szCs w:val="24"/>
              </w:rPr>
              <w:t xml:space="preserve"> </w:t>
            </w:r>
            <w:r w:rsidRPr="00616C1E">
              <w:rPr>
                <w:sz w:val="24"/>
                <w:szCs w:val="24"/>
              </w:rPr>
              <w:t>вода»</w:t>
            </w:r>
            <w:r w:rsidRPr="00616C1E">
              <w:rPr>
                <w:spacing w:val="1"/>
                <w:sz w:val="24"/>
                <w:szCs w:val="24"/>
              </w:rPr>
              <w:t xml:space="preserve"> </w:t>
            </w:r>
            <w:r w:rsidRPr="00616C1E">
              <w:rPr>
                <w:sz w:val="24"/>
                <w:szCs w:val="24"/>
              </w:rPr>
              <w:t>(солнечного света, воздуха и</w:t>
            </w:r>
            <w:r w:rsidRPr="00616C1E">
              <w:rPr>
                <w:spacing w:val="1"/>
                <w:sz w:val="24"/>
                <w:szCs w:val="24"/>
              </w:rPr>
              <w:t xml:space="preserve"> </w:t>
            </w:r>
            <w:r w:rsidRPr="00616C1E">
              <w:rPr>
                <w:sz w:val="24"/>
                <w:szCs w:val="24"/>
              </w:rPr>
              <w:t>воды в жизни человека и их</w:t>
            </w:r>
            <w:r w:rsidRPr="00616C1E">
              <w:rPr>
                <w:spacing w:val="1"/>
                <w:sz w:val="24"/>
                <w:szCs w:val="24"/>
              </w:rPr>
              <w:t xml:space="preserve"> </w:t>
            </w:r>
            <w:r w:rsidRPr="00616C1E">
              <w:rPr>
                <w:sz w:val="24"/>
                <w:szCs w:val="24"/>
              </w:rPr>
              <w:t>влиянии</w:t>
            </w:r>
            <w:r w:rsidRPr="00616C1E">
              <w:rPr>
                <w:spacing w:val="-2"/>
                <w:sz w:val="24"/>
                <w:szCs w:val="24"/>
              </w:rPr>
              <w:t xml:space="preserve"> </w:t>
            </w:r>
            <w:r w:rsidRPr="00616C1E">
              <w:rPr>
                <w:sz w:val="24"/>
                <w:szCs w:val="24"/>
              </w:rPr>
              <w:t>на</w:t>
            </w:r>
            <w:r w:rsidRPr="00616C1E">
              <w:rPr>
                <w:spacing w:val="-1"/>
                <w:sz w:val="24"/>
                <w:szCs w:val="24"/>
              </w:rPr>
              <w:t xml:space="preserve"> </w:t>
            </w:r>
            <w:r w:rsidRPr="00616C1E">
              <w:rPr>
                <w:sz w:val="24"/>
                <w:szCs w:val="24"/>
              </w:rPr>
              <w:t>здоровье).</w:t>
            </w:r>
          </w:p>
        </w:tc>
        <w:tc>
          <w:tcPr>
            <w:tcW w:w="742" w:type="dxa"/>
            <w:tcBorders>
              <w:top w:val="single" w:sz="4" w:space="0" w:color="DDD9C3"/>
              <w:bottom w:val="single" w:sz="4" w:space="0" w:color="DDD9C3"/>
            </w:tcBorders>
          </w:tcPr>
          <w:p w:rsidR="007455F7" w:rsidRDefault="007455F7" w:rsidP="007455F7">
            <w:pPr>
              <w:jc w:val="center"/>
            </w:pPr>
            <w:r w:rsidRPr="00B96774">
              <w:rPr>
                <w:rFonts w:ascii="Calibri"/>
                <w:sz w:val="24"/>
                <w:szCs w:val="24"/>
                <w:lang w:val="en-US"/>
              </w:rPr>
              <w:t>+</w:t>
            </w:r>
          </w:p>
        </w:tc>
        <w:tc>
          <w:tcPr>
            <w:tcW w:w="941" w:type="dxa"/>
            <w:tcBorders>
              <w:top w:val="single" w:sz="4" w:space="0" w:color="DDD9C3"/>
              <w:bottom w:val="single" w:sz="4" w:space="0" w:color="DDD9C3"/>
            </w:tcBorders>
          </w:tcPr>
          <w:p w:rsidR="007455F7" w:rsidRDefault="007455F7" w:rsidP="007455F7">
            <w:pPr>
              <w:jc w:val="center"/>
            </w:pPr>
            <w:r w:rsidRPr="00B96774">
              <w:rPr>
                <w:rFonts w:ascii="Calibri"/>
                <w:sz w:val="24"/>
                <w:szCs w:val="24"/>
                <w:lang w:val="en-US"/>
              </w:rPr>
              <w:t>+</w:t>
            </w:r>
          </w:p>
        </w:tc>
        <w:tc>
          <w:tcPr>
            <w:tcW w:w="838" w:type="dxa"/>
            <w:tcBorders>
              <w:top w:val="single" w:sz="4" w:space="0" w:color="DDD9C3"/>
              <w:bottom w:val="single" w:sz="4" w:space="0" w:color="DDD9C3"/>
            </w:tcBorders>
          </w:tcPr>
          <w:p w:rsidR="007455F7" w:rsidRDefault="007455F7" w:rsidP="007455F7">
            <w:pPr>
              <w:jc w:val="center"/>
            </w:pPr>
            <w:r w:rsidRPr="00B96774">
              <w:rPr>
                <w:rFonts w:ascii="Calibri"/>
                <w:sz w:val="24"/>
                <w:szCs w:val="24"/>
                <w:lang w:val="en-US"/>
              </w:rPr>
              <w:t>+</w:t>
            </w:r>
          </w:p>
        </w:tc>
        <w:tc>
          <w:tcPr>
            <w:tcW w:w="740" w:type="dxa"/>
            <w:tcBorders>
              <w:top w:val="single" w:sz="4" w:space="0" w:color="DDD9C3"/>
              <w:bottom w:val="single" w:sz="4" w:space="0" w:color="DDD9C3"/>
            </w:tcBorders>
          </w:tcPr>
          <w:p w:rsidR="007455F7" w:rsidRDefault="007455F7" w:rsidP="007455F7">
            <w:pPr>
              <w:jc w:val="center"/>
            </w:pPr>
            <w:r w:rsidRPr="00B96774">
              <w:rPr>
                <w:rFonts w:ascii="Calibri"/>
                <w:sz w:val="24"/>
                <w:szCs w:val="24"/>
                <w:lang w:val="en-US"/>
              </w:rPr>
              <w:t>+</w:t>
            </w:r>
          </w:p>
        </w:tc>
      </w:tr>
      <w:tr w:rsidR="007455F7" w:rsidRPr="00616C1E" w:rsidTr="00893AB6">
        <w:trPr>
          <w:trHeight w:val="412"/>
        </w:trPr>
        <w:tc>
          <w:tcPr>
            <w:tcW w:w="1695" w:type="dxa"/>
            <w:vMerge/>
            <w:tcBorders>
              <w:top w:val="nil"/>
            </w:tcBorders>
          </w:tcPr>
          <w:p w:rsidR="007455F7" w:rsidRPr="00616C1E" w:rsidRDefault="007455F7" w:rsidP="00893AB6">
            <w:pPr>
              <w:spacing w:line="276" w:lineRule="auto"/>
              <w:rPr>
                <w:sz w:val="24"/>
                <w:szCs w:val="24"/>
              </w:rPr>
            </w:pPr>
          </w:p>
        </w:tc>
        <w:tc>
          <w:tcPr>
            <w:tcW w:w="1983" w:type="dxa"/>
            <w:vMerge/>
          </w:tcPr>
          <w:p w:rsidR="007455F7" w:rsidRPr="00616C1E" w:rsidRDefault="007455F7" w:rsidP="00893AB6">
            <w:pPr>
              <w:spacing w:line="276" w:lineRule="auto"/>
              <w:rPr>
                <w:sz w:val="24"/>
                <w:szCs w:val="24"/>
              </w:rPr>
            </w:pPr>
          </w:p>
        </w:tc>
        <w:tc>
          <w:tcPr>
            <w:tcW w:w="3411" w:type="dxa"/>
            <w:gridSpan w:val="2"/>
            <w:tcBorders>
              <w:top w:val="single" w:sz="4" w:space="0" w:color="DDD9C3"/>
              <w:bottom w:val="single" w:sz="4" w:space="0" w:color="DDD9C3"/>
            </w:tcBorders>
          </w:tcPr>
          <w:p w:rsidR="007455F7" w:rsidRPr="00616C1E" w:rsidRDefault="007455F7" w:rsidP="00893AB6">
            <w:pPr>
              <w:tabs>
                <w:tab w:val="left" w:pos="827"/>
                <w:tab w:val="left" w:pos="2187"/>
              </w:tabs>
              <w:spacing w:line="276" w:lineRule="auto"/>
              <w:ind w:left="105"/>
              <w:rPr>
                <w:sz w:val="24"/>
                <w:szCs w:val="24"/>
              </w:rPr>
            </w:pPr>
            <w:r w:rsidRPr="00616C1E">
              <w:rPr>
                <w:sz w:val="24"/>
                <w:szCs w:val="24"/>
              </w:rPr>
              <w:t>-</w:t>
            </w:r>
            <w:r w:rsidRPr="00616C1E">
              <w:rPr>
                <w:spacing w:val="-2"/>
                <w:sz w:val="24"/>
                <w:szCs w:val="24"/>
              </w:rPr>
              <w:t xml:space="preserve"> </w:t>
            </w:r>
            <w:r w:rsidRPr="00616C1E">
              <w:rPr>
                <w:sz w:val="24"/>
                <w:szCs w:val="24"/>
              </w:rPr>
              <w:t>Цикл</w:t>
            </w:r>
            <w:r w:rsidRPr="00616C1E">
              <w:rPr>
                <w:sz w:val="24"/>
                <w:szCs w:val="24"/>
              </w:rPr>
              <w:tab/>
              <w:t>дидактических</w:t>
            </w:r>
            <w:r w:rsidRPr="00616C1E">
              <w:rPr>
                <w:sz w:val="24"/>
                <w:szCs w:val="24"/>
              </w:rPr>
              <w:tab/>
              <w:t>игр</w:t>
            </w:r>
          </w:p>
          <w:p w:rsidR="007455F7" w:rsidRPr="00616C1E" w:rsidRDefault="007455F7" w:rsidP="00893AB6">
            <w:pPr>
              <w:spacing w:line="276" w:lineRule="auto"/>
              <w:rPr>
                <w:sz w:val="24"/>
                <w:szCs w:val="24"/>
              </w:rPr>
            </w:pPr>
            <w:r w:rsidRPr="00616C1E">
              <w:rPr>
                <w:sz w:val="24"/>
                <w:szCs w:val="24"/>
              </w:rPr>
              <w:t>«Особенности</w:t>
            </w:r>
            <w:r w:rsidRPr="00616C1E">
              <w:rPr>
                <w:sz w:val="24"/>
                <w:szCs w:val="24"/>
              </w:rPr>
              <w:tab/>
              <w:t>строения</w:t>
            </w:r>
            <w:r w:rsidRPr="00616C1E">
              <w:rPr>
                <w:sz w:val="24"/>
                <w:szCs w:val="24"/>
              </w:rPr>
              <w:tab/>
              <w:t>и</w:t>
            </w:r>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rPr>
            </w:pPr>
          </w:p>
        </w:tc>
        <w:tc>
          <w:tcPr>
            <w:tcW w:w="838" w:type="dxa"/>
            <w:tcBorders>
              <w:top w:val="single" w:sz="4" w:space="0" w:color="DDD9C3"/>
              <w:bottom w:val="single" w:sz="4" w:space="0" w:color="DDD9C3"/>
            </w:tcBorders>
          </w:tcPr>
          <w:p w:rsidR="007455F7" w:rsidRPr="00616C1E" w:rsidRDefault="007455F7" w:rsidP="00893AB6">
            <w:pPr>
              <w:spacing w:line="276" w:lineRule="auto"/>
              <w:ind w:left="9"/>
              <w:jc w:val="center"/>
              <w:rPr>
                <w:rFonts w:ascii="Calibri"/>
                <w:sz w:val="24"/>
                <w:szCs w:val="24"/>
                <w:lang w:val="en-US"/>
              </w:rPr>
            </w:pPr>
            <w:r w:rsidRPr="00616C1E">
              <w:rPr>
                <w:rFonts w:ascii="Calibri"/>
                <w:sz w:val="24"/>
                <w:szCs w:val="24"/>
                <w:lang w:val="en-US"/>
              </w:rPr>
              <w:t>+</w:t>
            </w: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7455F7">
        <w:trPr>
          <w:trHeight w:val="414"/>
        </w:trPr>
        <w:tc>
          <w:tcPr>
            <w:tcW w:w="1695" w:type="dxa"/>
            <w:vMerge w:val="restart"/>
            <w:tcBorders>
              <w:top w:val="nil"/>
            </w:tcBorders>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26B7A">
            <w:pPr>
              <w:tabs>
                <w:tab w:val="left" w:pos="1654"/>
              </w:tabs>
              <w:spacing w:line="276" w:lineRule="auto"/>
              <w:rPr>
                <w:sz w:val="24"/>
                <w:szCs w:val="24"/>
                <w:lang w:val="en-US"/>
              </w:rPr>
            </w:pPr>
            <w:proofErr w:type="spellStart"/>
            <w:r w:rsidRPr="00616C1E">
              <w:rPr>
                <w:sz w:val="24"/>
                <w:szCs w:val="24"/>
                <w:lang w:val="en-US"/>
              </w:rPr>
              <w:t>функциями</w:t>
            </w:r>
            <w:proofErr w:type="spellEnd"/>
            <w:r w:rsidRPr="00616C1E">
              <w:rPr>
                <w:sz w:val="24"/>
                <w:szCs w:val="24"/>
                <w:lang w:val="en-US"/>
              </w:rPr>
              <w:tab/>
            </w:r>
            <w:proofErr w:type="spellStart"/>
            <w:r w:rsidRPr="00616C1E">
              <w:rPr>
                <w:sz w:val="24"/>
                <w:szCs w:val="24"/>
                <w:lang w:val="en-US"/>
              </w:rPr>
              <w:t>организма</w:t>
            </w:r>
            <w:proofErr w:type="spellEnd"/>
          </w:p>
          <w:p w:rsidR="007455F7" w:rsidRPr="00616C1E" w:rsidRDefault="007455F7" w:rsidP="00893AB6">
            <w:pPr>
              <w:spacing w:line="276" w:lineRule="auto"/>
              <w:rPr>
                <w:sz w:val="24"/>
                <w:szCs w:val="24"/>
                <w:lang w:val="en-US"/>
              </w:rPr>
            </w:pPr>
            <w:proofErr w:type="spellStart"/>
            <w:r w:rsidRPr="00616C1E">
              <w:rPr>
                <w:sz w:val="24"/>
                <w:szCs w:val="24"/>
                <w:lang w:val="en-US"/>
              </w:rPr>
              <w:t>человека</w:t>
            </w:r>
            <w:proofErr w:type="spellEnd"/>
            <w:r w:rsidRPr="00616C1E">
              <w:rPr>
                <w:sz w:val="24"/>
                <w:szCs w:val="24"/>
                <w:lang w:val="en-US"/>
              </w:rPr>
              <w:t>»</w:t>
            </w:r>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838"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740"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r>
      <w:tr w:rsidR="007455F7" w:rsidRPr="00616C1E" w:rsidTr="00893AB6">
        <w:trPr>
          <w:trHeight w:val="414"/>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tabs>
                <w:tab w:val="left" w:pos="690"/>
                <w:tab w:val="left" w:pos="2350"/>
              </w:tabs>
              <w:spacing w:line="276" w:lineRule="auto"/>
              <w:ind w:left="105" w:right="-29"/>
              <w:rPr>
                <w:sz w:val="24"/>
                <w:szCs w:val="24"/>
                <w:lang w:val="en-US"/>
              </w:rPr>
            </w:pPr>
            <w:r w:rsidRPr="00616C1E">
              <w:rPr>
                <w:sz w:val="24"/>
                <w:szCs w:val="24"/>
                <w:lang w:val="en-US"/>
              </w:rPr>
              <w:t>-</w:t>
            </w:r>
            <w:r w:rsidRPr="00616C1E">
              <w:rPr>
                <w:sz w:val="24"/>
                <w:szCs w:val="24"/>
                <w:lang w:val="en-US"/>
              </w:rPr>
              <w:tab/>
            </w:r>
            <w:proofErr w:type="spellStart"/>
            <w:r w:rsidRPr="00616C1E">
              <w:rPr>
                <w:sz w:val="24"/>
                <w:szCs w:val="24"/>
                <w:lang w:val="en-US"/>
              </w:rPr>
              <w:t>Энциклопедии</w:t>
            </w:r>
            <w:proofErr w:type="spellEnd"/>
            <w:r w:rsidRPr="00616C1E">
              <w:rPr>
                <w:sz w:val="24"/>
                <w:szCs w:val="24"/>
                <w:lang w:val="en-US"/>
              </w:rPr>
              <w:tab/>
              <w:t>«О</w:t>
            </w:r>
          </w:p>
          <w:p w:rsidR="007455F7" w:rsidRPr="00616C1E" w:rsidRDefault="007455F7" w:rsidP="00893AB6">
            <w:pPr>
              <w:spacing w:line="276" w:lineRule="auto"/>
              <w:rPr>
                <w:sz w:val="24"/>
                <w:szCs w:val="24"/>
                <w:lang w:val="en-US"/>
              </w:rPr>
            </w:pPr>
            <w:proofErr w:type="spellStart"/>
            <w:r w:rsidRPr="00616C1E">
              <w:rPr>
                <w:sz w:val="24"/>
                <w:szCs w:val="24"/>
                <w:lang w:val="en-US"/>
              </w:rPr>
              <w:t>рациональном</w:t>
            </w:r>
            <w:proofErr w:type="spellEnd"/>
            <w:r w:rsidRPr="00616C1E">
              <w:rPr>
                <w:spacing w:val="-4"/>
                <w:sz w:val="24"/>
                <w:szCs w:val="24"/>
                <w:lang w:val="en-US"/>
              </w:rPr>
              <w:t xml:space="preserve"> </w:t>
            </w:r>
            <w:proofErr w:type="spellStart"/>
            <w:r w:rsidRPr="00616C1E">
              <w:rPr>
                <w:sz w:val="24"/>
                <w:szCs w:val="24"/>
                <w:lang w:val="en-US"/>
              </w:rPr>
              <w:t>питании</w:t>
            </w:r>
            <w:proofErr w:type="spellEnd"/>
            <w:r w:rsidRPr="00616C1E">
              <w:rPr>
                <w:sz w:val="24"/>
                <w:szCs w:val="24"/>
                <w:lang w:val="en-US"/>
              </w:rPr>
              <w:t>»</w:t>
            </w:r>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838"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740" w:type="dxa"/>
            <w:tcBorders>
              <w:top w:val="single" w:sz="4" w:space="0" w:color="DDD9C3"/>
              <w:bottom w:val="single" w:sz="4" w:space="0" w:color="DDD9C3"/>
            </w:tcBorders>
          </w:tcPr>
          <w:p w:rsidR="007455F7" w:rsidRPr="00616C1E" w:rsidRDefault="007455F7" w:rsidP="00893AB6">
            <w:pPr>
              <w:spacing w:line="276" w:lineRule="auto"/>
              <w:ind w:left="5"/>
              <w:jc w:val="center"/>
              <w:rPr>
                <w:rFonts w:ascii="Calibri"/>
                <w:sz w:val="24"/>
                <w:szCs w:val="24"/>
                <w:lang w:val="en-US"/>
              </w:rPr>
            </w:pPr>
            <w:r w:rsidRPr="00616C1E">
              <w:rPr>
                <w:rFonts w:ascii="Calibri"/>
                <w:sz w:val="24"/>
                <w:szCs w:val="24"/>
                <w:lang w:val="en-US"/>
              </w:rPr>
              <w:t>+</w:t>
            </w:r>
          </w:p>
        </w:tc>
      </w:tr>
      <w:tr w:rsidR="007455F7" w:rsidRPr="00616C1E" w:rsidTr="00893AB6">
        <w:trPr>
          <w:trHeight w:val="827"/>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bottom w:val="single" w:sz="4" w:space="0" w:color="DDD9C3"/>
            </w:tcBorders>
          </w:tcPr>
          <w:p w:rsidR="007455F7" w:rsidRPr="00616C1E" w:rsidRDefault="007455F7" w:rsidP="00893AB6">
            <w:pPr>
              <w:spacing w:line="276" w:lineRule="auto"/>
              <w:ind w:left="105" w:right="99"/>
              <w:jc w:val="both"/>
              <w:rPr>
                <w:sz w:val="24"/>
                <w:szCs w:val="24"/>
              </w:rPr>
            </w:pPr>
            <w:r w:rsidRPr="00616C1E">
              <w:rPr>
                <w:sz w:val="24"/>
                <w:szCs w:val="24"/>
              </w:rPr>
              <w:t>-</w:t>
            </w:r>
            <w:r w:rsidRPr="00616C1E">
              <w:rPr>
                <w:spacing w:val="1"/>
                <w:sz w:val="24"/>
                <w:szCs w:val="24"/>
              </w:rPr>
              <w:t xml:space="preserve"> </w:t>
            </w:r>
            <w:r w:rsidRPr="00616C1E">
              <w:rPr>
                <w:sz w:val="24"/>
                <w:szCs w:val="24"/>
              </w:rPr>
              <w:t>Карточки</w:t>
            </w:r>
            <w:r w:rsidRPr="00616C1E">
              <w:rPr>
                <w:spacing w:val="1"/>
                <w:sz w:val="24"/>
                <w:szCs w:val="24"/>
              </w:rPr>
              <w:t xml:space="preserve"> </w:t>
            </w:r>
            <w:r w:rsidRPr="00616C1E">
              <w:rPr>
                <w:sz w:val="24"/>
                <w:szCs w:val="24"/>
              </w:rPr>
              <w:t>с</w:t>
            </w:r>
            <w:r w:rsidRPr="00616C1E">
              <w:rPr>
                <w:spacing w:val="1"/>
                <w:sz w:val="24"/>
                <w:szCs w:val="24"/>
              </w:rPr>
              <w:t xml:space="preserve"> </w:t>
            </w:r>
            <w:r w:rsidRPr="00616C1E">
              <w:rPr>
                <w:sz w:val="24"/>
                <w:szCs w:val="24"/>
              </w:rPr>
              <w:t>комплексами</w:t>
            </w:r>
            <w:r w:rsidRPr="00616C1E">
              <w:rPr>
                <w:spacing w:val="1"/>
                <w:sz w:val="24"/>
                <w:szCs w:val="24"/>
              </w:rPr>
              <w:t xml:space="preserve"> </w:t>
            </w:r>
            <w:r w:rsidRPr="00616C1E">
              <w:rPr>
                <w:sz w:val="24"/>
                <w:szCs w:val="24"/>
              </w:rPr>
              <w:t>специальных</w:t>
            </w:r>
            <w:r w:rsidRPr="00616C1E">
              <w:rPr>
                <w:spacing w:val="1"/>
                <w:sz w:val="24"/>
                <w:szCs w:val="24"/>
              </w:rPr>
              <w:t xml:space="preserve"> </w:t>
            </w:r>
            <w:r w:rsidRPr="00616C1E">
              <w:rPr>
                <w:sz w:val="24"/>
                <w:szCs w:val="24"/>
              </w:rPr>
              <w:t>физических</w:t>
            </w:r>
            <w:r w:rsidRPr="00616C1E">
              <w:rPr>
                <w:spacing w:val="-42"/>
                <w:sz w:val="24"/>
                <w:szCs w:val="24"/>
              </w:rPr>
              <w:t xml:space="preserve"> </w:t>
            </w:r>
            <w:r w:rsidRPr="00616C1E">
              <w:rPr>
                <w:sz w:val="24"/>
                <w:szCs w:val="24"/>
              </w:rPr>
              <w:t>упражнений</w:t>
            </w:r>
            <w:r w:rsidRPr="00616C1E">
              <w:rPr>
                <w:spacing w:val="23"/>
                <w:sz w:val="24"/>
                <w:szCs w:val="24"/>
              </w:rPr>
              <w:t xml:space="preserve"> </w:t>
            </w:r>
            <w:r w:rsidRPr="00616C1E">
              <w:rPr>
                <w:sz w:val="24"/>
                <w:szCs w:val="24"/>
              </w:rPr>
              <w:t>для</w:t>
            </w:r>
            <w:r w:rsidRPr="00616C1E">
              <w:rPr>
                <w:spacing w:val="27"/>
                <w:sz w:val="24"/>
                <w:szCs w:val="24"/>
              </w:rPr>
              <w:t xml:space="preserve"> </w:t>
            </w:r>
            <w:r w:rsidRPr="00616C1E">
              <w:rPr>
                <w:sz w:val="24"/>
                <w:szCs w:val="24"/>
              </w:rPr>
              <w:t>укрепления</w:t>
            </w:r>
          </w:p>
          <w:p w:rsidR="007455F7" w:rsidRPr="00616C1E" w:rsidRDefault="007455F7" w:rsidP="00893AB6">
            <w:pPr>
              <w:spacing w:line="276" w:lineRule="auto"/>
              <w:rPr>
                <w:sz w:val="24"/>
                <w:szCs w:val="24"/>
                <w:lang w:val="en-US"/>
              </w:rPr>
            </w:pPr>
            <w:proofErr w:type="spellStart"/>
            <w:proofErr w:type="gramStart"/>
            <w:r w:rsidRPr="00616C1E">
              <w:rPr>
                <w:sz w:val="24"/>
                <w:szCs w:val="24"/>
                <w:lang w:val="en-US"/>
              </w:rPr>
              <w:t>органов</w:t>
            </w:r>
            <w:proofErr w:type="spellEnd"/>
            <w:proofErr w:type="gramEnd"/>
            <w:r w:rsidRPr="00616C1E">
              <w:rPr>
                <w:spacing w:val="-3"/>
                <w:sz w:val="24"/>
                <w:szCs w:val="24"/>
                <w:lang w:val="en-US"/>
              </w:rPr>
              <w:t xml:space="preserve"> </w:t>
            </w:r>
            <w:r w:rsidRPr="00616C1E">
              <w:rPr>
                <w:sz w:val="24"/>
                <w:szCs w:val="24"/>
                <w:lang w:val="en-US"/>
              </w:rPr>
              <w:t>и</w:t>
            </w:r>
            <w:r w:rsidRPr="00616C1E">
              <w:rPr>
                <w:spacing w:val="-2"/>
                <w:sz w:val="24"/>
                <w:szCs w:val="24"/>
                <w:lang w:val="en-US"/>
              </w:rPr>
              <w:t xml:space="preserve"> </w:t>
            </w:r>
            <w:proofErr w:type="spellStart"/>
            <w:r w:rsidRPr="00616C1E">
              <w:rPr>
                <w:sz w:val="24"/>
                <w:szCs w:val="24"/>
                <w:lang w:val="en-US"/>
              </w:rPr>
              <w:t>систем</w:t>
            </w:r>
            <w:proofErr w:type="spellEnd"/>
            <w:r w:rsidRPr="00616C1E">
              <w:rPr>
                <w:sz w:val="24"/>
                <w:szCs w:val="24"/>
                <w:lang w:val="en-US"/>
              </w:rPr>
              <w:t>.</w:t>
            </w:r>
          </w:p>
        </w:tc>
        <w:tc>
          <w:tcPr>
            <w:tcW w:w="742"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941"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838"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c>
          <w:tcPr>
            <w:tcW w:w="740" w:type="dxa"/>
            <w:tcBorders>
              <w:top w:val="single" w:sz="4" w:space="0" w:color="DDD9C3"/>
              <w:bottom w:val="single" w:sz="4" w:space="0" w:color="DDD9C3"/>
            </w:tcBorders>
          </w:tcPr>
          <w:p w:rsidR="007455F7" w:rsidRPr="00616C1E" w:rsidRDefault="007455F7" w:rsidP="00893AB6">
            <w:pPr>
              <w:spacing w:line="276" w:lineRule="auto"/>
              <w:rPr>
                <w:sz w:val="24"/>
                <w:szCs w:val="24"/>
                <w:lang w:val="en-US"/>
              </w:rPr>
            </w:pPr>
          </w:p>
        </w:tc>
      </w:tr>
      <w:tr w:rsidR="007455F7" w:rsidRPr="00616C1E" w:rsidTr="00893AB6">
        <w:trPr>
          <w:trHeight w:val="412"/>
        </w:trPr>
        <w:tc>
          <w:tcPr>
            <w:tcW w:w="1695" w:type="dxa"/>
            <w:vMerge/>
            <w:tcBorders>
              <w:top w:val="nil"/>
            </w:tcBorders>
          </w:tcPr>
          <w:p w:rsidR="007455F7" w:rsidRPr="00616C1E" w:rsidRDefault="007455F7" w:rsidP="00893AB6">
            <w:pPr>
              <w:spacing w:line="276" w:lineRule="auto"/>
              <w:rPr>
                <w:sz w:val="24"/>
                <w:szCs w:val="24"/>
                <w:lang w:val="en-US"/>
              </w:rPr>
            </w:pPr>
          </w:p>
        </w:tc>
        <w:tc>
          <w:tcPr>
            <w:tcW w:w="1983" w:type="dxa"/>
            <w:vMerge/>
          </w:tcPr>
          <w:p w:rsidR="007455F7" w:rsidRPr="00616C1E" w:rsidRDefault="007455F7" w:rsidP="00893AB6">
            <w:pPr>
              <w:spacing w:line="276" w:lineRule="auto"/>
              <w:rPr>
                <w:sz w:val="24"/>
                <w:szCs w:val="24"/>
                <w:lang w:val="en-US"/>
              </w:rPr>
            </w:pPr>
          </w:p>
        </w:tc>
        <w:tc>
          <w:tcPr>
            <w:tcW w:w="3411" w:type="dxa"/>
            <w:gridSpan w:val="2"/>
            <w:tcBorders>
              <w:top w:val="single" w:sz="4" w:space="0" w:color="DDD9C3"/>
            </w:tcBorders>
          </w:tcPr>
          <w:p w:rsidR="007455F7" w:rsidRPr="00616C1E" w:rsidRDefault="007455F7" w:rsidP="00893AB6">
            <w:pPr>
              <w:tabs>
                <w:tab w:val="left" w:pos="561"/>
                <w:tab w:val="left" w:pos="2108"/>
              </w:tabs>
              <w:spacing w:line="276" w:lineRule="auto"/>
              <w:ind w:left="105"/>
              <w:rPr>
                <w:sz w:val="24"/>
                <w:szCs w:val="24"/>
              </w:rPr>
            </w:pPr>
            <w:r w:rsidRPr="00616C1E">
              <w:rPr>
                <w:sz w:val="24"/>
                <w:szCs w:val="24"/>
              </w:rPr>
              <w:t>-</w:t>
            </w:r>
            <w:r w:rsidRPr="00616C1E">
              <w:rPr>
                <w:sz w:val="24"/>
                <w:szCs w:val="24"/>
              </w:rPr>
              <w:tab/>
              <w:t>Дидактическая</w:t>
            </w:r>
            <w:r w:rsidRPr="00616C1E">
              <w:rPr>
                <w:sz w:val="24"/>
                <w:szCs w:val="24"/>
              </w:rPr>
              <w:tab/>
              <w:t>игра</w:t>
            </w:r>
          </w:p>
          <w:p w:rsidR="007455F7" w:rsidRPr="00616C1E" w:rsidRDefault="007455F7" w:rsidP="00893AB6">
            <w:pPr>
              <w:spacing w:line="276" w:lineRule="auto"/>
              <w:rPr>
                <w:sz w:val="24"/>
                <w:szCs w:val="24"/>
              </w:rPr>
            </w:pPr>
            <w:r w:rsidRPr="00616C1E">
              <w:rPr>
                <w:sz w:val="24"/>
                <w:szCs w:val="24"/>
              </w:rPr>
              <w:t>«Правила</w:t>
            </w:r>
            <w:r w:rsidRPr="00616C1E">
              <w:rPr>
                <w:spacing w:val="-4"/>
                <w:sz w:val="24"/>
                <w:szCs w:val="24"/>
              </w:rPr>
              <w:t xml:space="preserve"> </w:t>
            </w:r>
            <w:r w:rsidRPr="00616C1E">
              <w:rPr>
                <w:sz w:val="24"/>
                <w:szCs w:val="24"/>
              </w:rPr>
              <w:t>поведения</w:t>
            </w:r>
            <w:r w:rsidRPr="00616C1E">
              <w:rPr>
                <w:spacing w:val="-2"/>
                <w:sz w:val="24"/>
                <w:szCs w:val="24"/>
              </w:rPr>
              <w:t xml:space="preserve"> </w:t>
            </w:r>
            <w:r w:rsidRPr="00616C1E">
              <w:rPr>
                <w:sz w:val="24"/>
                <w:szCs w:val="24"/>
              </w:rPr>
              <w:t>в</w:t>
            </w:r>
            <w:r w:rsidRPr="00616C1E">
              <w:rPr>
                <w:spacing w:val="-4"/>
                <w:sz w:val="24"/>
                <w:szCs w:val="24"/>
              </w:rPr>
              <w:t xml:space="preserve"> </w:t>
            </w:r>
            <w:r w:rsidRPr="00616C1E">
              <w:rPr>
                <w:sz w:val="24"/>
                <w:szCs w:val="24"/>
              </w:rPr>
              <w:t>лесу»</w:t>
            </w:r>
          </w:p>
        </w:tc>
        <w:tc>
          <w:tcPr>
            <w:tcW w:w="742" w:type="dxa"/>
            <w:tcBorders>
              <w:top w:val="single" w:sz="4" w:space="0" w:color="DDD9C3"/>
            </w:tcBorders>
          </w:tcPr>
          <w:p w:rsidR="007455F7" w:rsidRPr="00616C1E" w:rsidRDefault="007455F7" w:rsidP="00893AB6">
            <w:pPr>
              <w:spacing w:line="276" w:lineRule="auto"/>
              <w:rPr>
                <w:sz w:val="24"/>
                <w:szCs w:val="24"/>
              </w:rPr>
            </w:pPr>
          </w:p>
        </w:tc>
        <w:tc>
          <w:tcPr>
            <w:tcW w:w="941" w:type="dxa"/>
            <w:tcBorders>
              <w:top w:val="single" w:sz="4" w:space="0" w:color="DDD9C3"/>
            </w:tcBorders>
          </w:tcPr>
          <w:p w:rsidR="007455F7" w:rsidRPr="00616C1E" w:rsidRDefault="007455F7" w:rsidP="00893AB6">
            <w:pPr>
              <w:spacing w:line="276" w:lineRule="auto"/>
              <w:rPr>
                <w:sz w:val="24"/>
                <w:szCs w:val="24"/>
              </w:rPr>
            </w:pPr>
          </w:p>
        </w:tc>
        <w:tc>
          <w:tcPr>
            <w:tcW w:w="838" w:type="dxa"/>
            <w:tcBorders>
              <w:top w:val="single" w:sz="4" w:space="0" w:color="DDD9C3"/>
            </w:tcBorders>
          </w:tcPr>
          <w:p w:rsidR="007455F7" w:rsidRDefault="007455F7">
            <w:r w:rsidRPr="00700D7D">
              <w:rPr>
                <w:rFonts w:ascii="Calibri"/>
                <w:sz w:val="24"/>
                <w:szCs w:val="24"/>
                <w:lang w:val="en-US"/>
              </w:rPr>
              <w:t>+</w:t>
            </w:r>
          </w:p>
        </w:tc>
        <w:tc>
          <w:tcPr>
            <w:tcW w:w="740" w:type="dxa"/>
            <w:tcBorders>
              <w:top w:val="single" w:sz="4" w:space="0" w:color="DDD9C3"/>
            </w:tcBorders>
          </w:tcPr>
          <w:p w:rsidR="007455F7" w:rsidRDefault="007455F7">
            <w:r w:rsidRPr="00700D7D">
              <w:rPr>
                <w:rFonts w:ascii="Calibri"/>
                <w:sz w:val="24"/>
                <w:szCs w:val="24"/>
                <w:lang w:val="en-US"/>
              </w:rPr>
              <w:t>+</w:t>
            </w:r>
          </w:p>
        </w:tc>
      </w:tr>
    </w:tbl>
    <w:p w:rsidR="00F93143" w:rsidRDefault="00F93143" w:rsidP="00E54F32">
      <w:pPr>
        <w:spacing w:line="276" w:lineRule="auto"/>
        <w:ind w:left="-567" w:right="-143" w:firstLine="709"/>
        <w:jc w:val="center"/>
        <w:rPr>
          <w:rFonts w:ascii="Calibri"/>
          <w:sz w:val="24"/>
          <w:szCs w:val="24"/>
        </w:rPr>
      </w:pPr>
    </w:p>
    <w:p w:rsidR="00D83B96" w:rsidRPr="00152F01" w:rsidRDefault="00D83B96" w:rsidP="00152F01">
      <w:pPr>
        <w:pStyle w:val="21"/>
        <w:jc w:val="center"/>
        <w:rPr>
          <w:sz w:val="24"/>
          <w:szCs w:val="24"/>
          <w:lang w:eastAsia="ru-RU"/>
        </w:rPr>
      </w:pPr>
      <w:r w:rsidRPr="00152F01">
        <w:rPr>
          <w:sz w:val="24"/>
          <w:szCs w:val="24"/>
          <w:lang w:eastAsia="ru-RU"/>
        </w:rPr>
        <w:t xml:space="preserve">4.1.3. Материально-технические </w:t>
      </w:r>
      <w:r w:rsidR="00F93143" w:rsidRPr="00152F01">
        <w:rPr>
          <w:sz w:val="24"/>
          <w:szCs w:val="24"/>
          <w:lang w:eastAsia="ru-RU"/>
        </w:rPr>
        <w:t xml:space="preserve">условия реализации </w:t>
      </w:r>
      <w:r w:rsidRPr="00152F01">
        <w:rPr>
          <w:sz w:val="24"/>
          <w:szCs w:val="24"/>
          <w:lang w:eastAsia="ru-RU"/>
        </w:rPr>
        <w:t xml:space="preserve">ОП </w:t>
      </w:r>
      <w:proofErr w:type="gramStart"/>
      <w:r w:rsidRPr="00152F01">
        <w:rPr>
          <w:sz w:val="24"/>
          <w:szCs w:val="24"/>
          <w:lang w:eastAsia="ru-RU"/>
        </w:rPr>
        <w:t>ДО</w:t>
      </w:r>
      <w:proofErr w:type="gramEnd"/>
    </w:p>
    <w:p w:rsidR="00D83B96" w:rsidRDefault="00D83B96" w:rsidP="00E54F32">
      <w:pPr>
        <w:spacing w:line="276" w:lineRule="auto"/>
        <w:ind w:left="-567" w:right="-143" w:firstLine="709"/>
        <w:jc w:val="center"/>
        <w:rPr>
          <w:sz w:val="24"/>
          <w:szCs w:val="24"/>
          <w:lang w:eastAsia="ru-RU"/>
        </w:rPr>
      </w:pPr>
    </w:p>
    <w:p w:rsidR="00D83B96" w:rsidRDefault="00F93143" w:rsidP="00E54F32">
      <w:pPr>
        <w:pStyle w:val="a8"/>
        <w:spacing w:line="276" w:lineRule="auto"/>
        <w:ind w:left="-567" w:right="-143" w:firstLine="709"/>
        <w:rPr>
          <w:rFonts w:ascii="Times New Roman" w:hAnsi="Times New Roman"/>
          <w:sz w:val="24"/>
          <w:szCs w:val="24"/>
          <w:lang w:eastAsia="ru-RU"/>
        </w:rPr>
      </w:pPr>
      <w:r>
        <w:rPr>
          <w:rFonts w:ascii="Times New Roman" w:hAnsi="Times New Roman"/>
          <w:sz w:val="24"/>
          <w:szCs w:val="24"/>
          <w:lang w:eastAsia="ru-RU"/>
        </w:rPr>
        <w:t xml:space="preserve">                      В ДОУ</w:t>
      </w:r>
      <w:r w:rsidR="00D83B96">
        <w:rPr>
          <w:rFonts w:ascii="Times New Roman" w:hAnsi="Times New Roman"/>
          <w:sz w:val="24"/>
          <w:szCs w:val="24"/>
          <w:lang w:eastAsia="ru-RU"/>
        </w:rPr>
        <w:t xml:space="preserve"> созданы материально-технические условия, обеспечивающие: </w:t>
      </w: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 xml:space="preserve">- возможность достижения </w:t>
      </w:r>
      <w:proofErr w:type="gramStart"/>
      <w:r>
        <w:rPr>
          <w:rFonts w:ascii="Times New Roman" w:hAnsi="Times New Roman"/>
          <w:sz w:val="24"/>
          <w:szCs w:val="24"/>
          <w:lang w:eastAsia="ru-RU"/>
        </w:rPr>
        <w:t>обучающимися</w:t>
      </w:r>
      <w:proofErr w:type="gramEnd"/>
      <w:r>
        <w:rPr>
          <w:rFonts w:ascii="Times New Roman" w:hAnsi="Times New Roman"/>
          <w:sz w:val="24"/>
          <w:szCs w:val="24"/>
          <w:lang w:eastAsia="ru-RU"/>
        </w:rPr>
        <w:t xml:space="preserve"> планируемых результатов освоения </w:t>
      </w:r>
      <w:r w:rsidR="00F93143">
        <w:rPr>
          <w:rFonts w:ascii="Times New Roman" w:hAnsi="Times New Roman"/>
          <w:sz w:val="24"/>
          <w:szCs w:val="24"/>
          <w:lang w:eastAsia="ru-RU"/>
        </w:rPr>
        <w:t>П</w:t>
      </w:r>
      <w:r>
        <w:rPr>
          <w:rFonts w:ascii="Times New Roman" w:hAnsi="Times New Roman"/>
          <w:sz w:val="24"/>
          <w:szCs w:val="24"/>
          <w:lang w:eastAsia="ru-RU"/>
        </w:rPr>
        <w:t xml:space="preserve">рограммы; </w:t>
      </w:r>
    </w:p>
    <w:p w:rsidR="00D83B96" w:rsidRDefault="00D83B96" w:rsidP="00E54F32">
      <w:pPr>
        <w:pStyle w:val="a8"/>
        <w:spacing w:line="276" w:lineRule="auto"/>
        <w:ind w:left="851" w:right="942" w:firstLine="992"/>
        <w:jc w:val="both"/>
        <w:rPr>
          <w:rFonts w:ascii="Times New Roman" w:hAnsi="Times New Roman"/>
          <w:sz w:val="24"/>
          <w:szCs w:val="24"/>
          <w:lang w:eastAsia="ru-RU"/>
        </w:rPr>
      </w:pPr>
      <w:proofErr w:type="gramStart"/>
      <w:r>
        <w:rPr>
          <w:rFonts w:ascii="Times New Roman" w:hAnsi="Times New Roman"/>
          <w:sz w:val="24"/>
          <w:szCs w:val="24"/>
          <w:lang w:eastAsia="ru-RU"/>
        </w:rPr>
        <w:t>- выполнение ДО</w:t>
      </w:r>
      <w:r w:rsidR="004C5E02">
        <w:rPr>
          <w:rFonts w:ascii="Times New Roman" w:hAnsi="Times New Roman"/>
          <w:sz w:val="24"/>
          <w:szCs w:val="24"/>
          <w:lang w:eastAsia="ru-RU"/>
        </w:rPr>
        <w:t>О</w:t>
      </w:r>
      <w:r>
        <w:rPr>
          <w:rFonts w:ascii="Times New Roman" w:hAnsi="Times New Roman"/>
          <w:sz w:val="24"/>
          <w:szCs w:val="24"/>
          <w:lang w:eastAsia="ru-RU"/>
        </w:rPr>
        <w:t xml:space="preserve">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roofErr w:type="gramEnd"/>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ДО</w:t>
      </w:r>
      <w:r w:rsidR="004C5E02">
        <w:rPr>
          <w:rFonts w:ascii="Times New Roman" w:hAnsi="Times New Roman"/>
          <w:sz w:val="24"/>
          <w:szCs w:val="24"/>
          <w:lang w:eastAsia="ru-RU"/>
        </w:rPr>
        <w:t>О</w:t>
      </w:r>
      <w:r w:rsidRPr="00461036">
        <w:rPr>
          <w:rFonts w:ascii="Times New Roman" w:hAnsi="Times New Roman"/>
          <w:sz w:val="24"/>
          <w:szCs w:val="24"/>
          <w:lang w:eastAsia="ru-RU"/>
        </w:rPr>
        <w:t xml:space="preserve"> следует правилам СанПиН 1.2.3685 - 21:</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к условиям размещения организаций, осуществляющих образовательную деятельность;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по оборудованию и содержанию территории;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по помещениям, их оборудованию и содержанию;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по естественному и искусственному освещению помещений;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по отоплению и вентиляции;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по водоснабжению и канализации;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по организации питания;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по медицинскому обеспечению;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по приему детей в организации, осуществляющих образовательную деятельность;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по организации режима дня;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по организации физического воспитания;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по личной гигиене персонала.</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ДО</w:t>
      </w:r>
      <w:r w:rsidR="00152F01">
        <w:rPr>
          <w:rFonts w:ascii="Times New Roman" w:hAnsi="Times New Roman"/>
          <w:sz w:val="24"/>
          <w:szCs w:val="24"/>
          <w:lang w:eastAsia="ru-RU"/>
        </w:rPr>
        <w:t>О</w:t>
      </w:r>
      <w:r w:rsidRPr="00461036">
        <w:rPr>
          <w:rFonts w:ascii="Times New Roman" w:hAnsi="Times New Roman"/>
          <w:sz w:val="24"/>
          <w:szCs w:val="24"/>
          <w:lang w:eastAsia="ru-RU"/>
        </w:rPr>
        <w:t xml:space="preserve"> выполняет требования: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xml:space="preserve">- пожарной безопасности и электробезопасности; </w:t>
      </w:r>
    </w:p>
    <w:p w:rsidR="00D83B96" w:rsidRPr="00461036" w:rsidRDefault="00D83B96" w:rsidP="00E54F32">
      <w:pPr>
        <w:pStyle w:val="a8"/>
        <w:spacing w:line="276" w:lineRule="auto"/>
        <w:ind w:left="851" w:right="942" w:firstLine="992"/>
        <w:rPr>
          <w:rFonts w:ascii="Times New Roman" w:hAnsi="Times New Roman"/>
          <w:sz w:val="24"/>
          <w:szCs w:val="24"/>
          <w:lang w:eastAsia="ru-RU"/>
        </w:rPr>
      </w:pPr>
      <w:r w:rsidRPr="00461036">
        <w:rPr>
          <w:rFonts w:ascii="Times New Roman" w:hAnsi="Times New Roman"/>
          <w:sz w:val="24"/>
          <w:szCs w:val="24"/>
          <w:lang w:eastAsia="ru-RU"/>
        </w:rPr>
        <w:t>- по охране здоровья обучающихся и охране труда работников ДО</w:t>
      </w:r>
      <w:r w:rsidR="00152F01">
        <w:rPr>
          <w:rFonts w:ascii="Times New Roman" w:hAnsi="Times New Roman"/>
          <w:sz w:val="24"/>
          <w:szCs w:val="24"/>
          <w:lang w:eastAsia="ru-RU"/>
        </w:rPr>
        <w:t>О</w:t>
      </w:r>
      <w:r w:rsidRPr="00461036">
        <w:rPr>
          <w:rFonts w:ascii="Times New Roman" w:hAnsi="Times New Roman"/>
          <w:sz w:val="24"/>
          <w:szCs w:val="24"/>
          <w:lang w:eastAsia="ru-RU"/>
        </w:rPr>
        <w:t>.</w:t>
      </w:r>
    </w:p>
    <w:p w:rsidR="00D83B96" w:rsidRPr="00461036" w:rsidRDefault="00D83B96" w:rsidP="00E54F32">
      <w:pPr>
        <w:pStyle w:val="a8"/>
        <w:spacing w:line="276" w:lineRule="auto"/>
        <w:ind w:left="851" w:right="942" w:firstLine="992"/>
        <w:jc w:val="both"/>
        <w:rPr>
          <w:rFonts w:ascii="Times New Roman" w:hAnsi="Times New Roman"/>
          <w:sz w:val="24"/>
          <w:szCs w:val="24"/>
          <w:lang w:eastAsia="ru-RU"/>
        </w:rPr>
      </w:pPr>
      <w:r w:rsidRPr="00461036">
        <w:rPr>
          <w:rFonts w:ascii="Times New Roman" w:hAnsi="Times New Roman"/>
          <w:sz w:val="24"/>
          <w:szCs w:val="24"/>
          <w:lang w:eastAsia="ru-RU"/>
        </w:rPr>
        <w:t>В ДО</w:t>
      </w:r>
      <w:r w:rsidR="00152F01">
        <w:rPr>
          <w:rFonts w:ascii="Times New Roman" w:hAnsi="Times New Roman"/>
          <w:sz w:val="24"/>
          <w:szCs w:val="24"/>
          <w:lang w:eastAsia="ru-RU"/>
        </w:rPr>
        <w:t>О</w:t>
      </w:r>
      <w:r w:rsidRPr="00461036">
        <w:rPr>
          <w:rFonts w:ascii="Times New Roman" w:hAnsi="Times New Roman"/>
          <w:sz w:val="24"/>
          <w:szCs w:val="24"/>
          <w:lang w:eastAsia="ru-RU"/>
        </w:rPr>
        <w:t xml:space="preserve"> созданы условия для беспрепятственного доступа обучающихся с ОВЗ, в том числе детей-инвалидов, к объектам инфраструктуры ДО</w:t>
      </w:r>
      <w:r w:rsidR="00152F01">
        <w:rPr>
          <w:rFonts w:ascii="Times New Roman" w:hAnsi="Times New Roman"/>
          <w:sz w:val="24"/>
          <w:szCs w:val="24"/>
          <w:lang w:eastAsia="ru-RU"/>
        </w:rPr>
        <w:t>О</w:t>
      </w:r>
      <w:r w:rsidRPr="00461036">
        <w:rPr>
          <w:rFonts w:ascii="Times New Roman" w:hAnsi="Times New Roman"/>
          <w:sz w:val="24"/>
          <w:szCs w:val="24"/>
          <w:lang w:eastAsia="ru-RU"/>
        </w:rPr>
        <w:t xml:space="preserve">. </w:t>
      </w:r>
    </w:p>
    <w:p w:rsidR="00D83B96" w:rsidRPr="00461036" w:rsidRDefault="00D83B96" w:rsidP="00E54F32">
      <w:pPr>
        <w:pStyle w:val="a8"/>
        <w:spacing w:line="276" w:lineRule="auto"/>
        <w:ind w:left="851" w:right="942" w:firstLine="992"/>
        <w:jc w:val="both"/>
        <w:rPr>
          <w:rFonts w:ascii="Times New Roman" w:hAnsi="Times New Roman"/>
          <w:sz w:val="24"/>
          <w:szCs w:val="24"/>
          <w:lang w:eastAsia="ru-RU"/>
        </w:rPr>
      </w:pPr>
      <w:r w:rsidRPr="00461036">
        <w:rPr>
          <w:rFonts w:ascii="Times New Roman" w:hAnsi="Times New Roman"/>
          <w:sz w:val="24"/>
          <w:szCs w:val="24"/>
          <w:lang w:eastAsia="ru-RU"/>
        </w:rPr>
        <w:lastRenderedPageBreak/>
        <w:t xml:space="preserve"> При создании материально-технических условий для детей с ОВЗ в ДО</w:t>
      </w:r>
      <w:r w:rsidR="00F67545">
        <w:rPr>
          <w:rFonts w:ascii="Times New Roman" w:hAnsi="Times New Roman"/>
          <w:sz w:val="24"/>
          <w:szCs w:val="24"/>
          <w:lang w:eastAsia="ru-RU"/>
        </w:rPr>
        <w:t>О</w:t>
      </w:r>
      <w:r w:rsidRPr="00461036">
        <w:rPr>
          <w:rFonts w:ascii="Times New Roman" w:hAnsi="Times New Roman"/>
          <w:sz w:val="24"/>
          <w:szCs w:val="24"/>
          <w:lang w:eastAsia="ru-RU"/>
        </w:rPr>
        <w:t xml:space="preserve"> </w:t>
      </w:r>
      <w:r w:rsidRPr="00461036">
        <w:rPr>
          <w:rFonts w:ascii="Times New Roman" w:hAnsi="Times New Roman"/>
          <w:b/>
          <w:sz w:val="24"/>
          <w:szCs w:val="24"/>
          <w:lang w:eastAsia="ru-RU"/>
        </w:rPr>
        <w:t xml:space="preserve">учтены </w:t>
      </w:r>
      <w:r w:rsidRPr="00461036">
        <w:rPr>
          <w:rFonts w:ascii="Times New Roman" w:hAnsi="Times New Roman"/>
          <w:sz w:val="24"/>
          <w:szCs w:val="24"/>
          <w:lang w:eastAsia="ru-RU"/>
        </w:rPr>
        <w:t>особенности их физич</w:t>
      </w:r>
      <w:r>
        <w:rPr>
          <w:rFonts w:ascii="Times New Roman" w:hAnsi="Times New Roman"/>
          <w:sz w:val="24"/>
          <w:szCs w:val="24"/>
          <w:lang w:eastAsia="ru-RU"/>
        </w:rPr>
        <w:t>еского и психического развития</w:t>
      </w:r>
    </w:p>
    <w:p w:rsidR="00D83B96" w:rsidRDefault="00D83B96" w:rsidP="00E54F32">
      <w:pPr>
        <w:pStyle w:val="a8"/>
        <w:spacing w:line="276" w:lineRule="auto"/>
        <w:ind w:left="851" w:right="942" w:firstLine="992"/>
        <w:rPr>
          <w:rFonts w:ascii="Times New Roman" w:hAnsi="Times New Roman"/>
          <w:sz w:val="24"/>
          <w:szCs w:val="24"/>
          <w:lang w:eastAsia="ru-RU"/>
        </w:rPr>
      </w:pP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ДО</w:t>
      </w:r>
      <w:r w:rsidR="00F67545">
        <w:rPr>
          <w:rFonts w:ascii="Times New Roman" w:hAnsi="Times New Roman"/>
          <w:sz w:val="24"/>
          <w:szCs w:val="24"/>
          <w:lang w:eastAsia="ru-RU"/>
        </w:rPr>
        <w:t>О</w:t>
      </w:r>
      <w:r>
        <w:rPr>
          <w:rFonts w:ascii="Times New Roman" w:hAnsi="Times New Roman"/>
          <w:b/>
          <w:sz w:val="24"/>
          <w:szCs w:val="24"/>
          <w:lang w:eastAsia="ru-RU"/>
        </w:rPr>
        <w:t xml:space="preserve"> </w:t>
      </w:r>
      <w:proofErr w:type="gramStart"/>
      <w:r>
        <w:rPr>
          <w:rFonts w:ascii="Times New Roman" w:hAnsi="Times New Roman"/>
          <w:b/>
          <w:sz w:val="24"/>
          <w:szCs w:val="24"/>
          <w:lang w:eastAsia="ru-RU"/>
        </w:rPr>
        <w:t>оснащена</w:t>
      </w:r>
      <w:proofErr w:type="gramEnd"/>
      <w:r>
        <w:rPr>
          <w:rFonts w:ascii="Times New Roman" w:hAnsi="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ДО</w:t>
      </w:r>
      <w:r w:rsidR="00F67545">
        <w:rPr>
          <w:rFonts w:ascii="Times New Roman" w:hAnsi="Times New Roman"/>
          <w:sz w:val="24"/>
          <w:szCs w:val="24"/>
          <w:lang w:eastAsia="ru-RU"/>
        </w:rPr>
        <w:t>О</w:t>
      </w:r>
      <w:r>
        <w:rPr>
          <w:rFonts w:ascii="Times New Roman" w:hAnsi="Times New Roman"/>
          <w:b/>
          <w:sz w:val="24"/>
          <w:szCs w:val="24"/>
          <w:lang w:eastAsia="ru-RU"/>
        </w:rPr>
        <w:t xml:space="preserve"> имеет </w:t>
      </w:r>
      <w:r>
        <w:rPr>
          <w:rFonts w:ascii="Times New Roman" w:hAnsi="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w:t>
      </w:r>
      <w:r w:rsidR="00F93143">
        <w:rPr>
          <w:rFonts w:ascii="Times New Roman" w:hAnsi="Times New Roman"/>
          <w:sz w:val="24"/>
          <w:szCs w:val="24"/>
          <w:lang w:eastAsia="ru-RU"/>
        </w:rPr>
        <w:t>П</w:t>
      </w:r>
      <w:r>
        <w:rPr>
          <w:rFonts w:ascii="Times New Roman" w:hAnsi="Times New Roman"/>
          <w:sz w:val="24"/>
          <w:szCs w:val="24"/>
          <w:lang w:eastAsia="ru-RU"/>
        </w:rPr>
        <w:t xml:space="preserve">рограммы; </w:t>
      </w: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 xml:space="preserve">-  административные помещения, методический кабинет; </w:t>
      </w: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 xml:space="preserve">-  помещения для занятий специалистов (учитель-логопед, педагог-психолог); </w:t>
      </w: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 xml:space="preserve">- помещения, обеспечивающие охрану и укрепление физического и психологического здоровья, в том числе </w:t>
      </w:r>
      <w:r w:rsidR="00F93143">
        <w:rPr>
          <w:rFonts w:ascii="Times New Roman" w:hAnsi="Times New Roman"/>
          <w:sz w:val="24"/>
          <w:szCs w:val="24"/>
          <w:lang w:eastAsia="ru-RU"/>
        </w:rPr>
        <w:t>изолятор</w:t>
      </w:r>
      <w:r>
        <w:rPr>
          <w:rFonts w:ascii="Times New Roman" w:hAnsi="Times New Roman"/>
          <w:sz w:val="24"/>
          <w:szCs w:val="24"/>
          <w:lang w:eastAsia="ru-RU"/>
        </w:rPr>
        <w:t xml:space="preserve">; </w:t>
      </w: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 оформленную территорию и оборудованные участки для прогулки детей.</w:t>
      </w:r>
    </w:p>
    <w:p w:rsidR="00211D41"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 xml:space="preserve"> В ДО</w:t>
      </w:r>
      <w:r w:rsidR="00A67909">
        <w:rPr>
          <w:rFonts w:ascii="Times New Roman" w:hAnsi="Times New Roman"/>
          <w:sz w:val="24"/>
          <w:szCs w:val="24"/>
          <w:lang w:eastAsia="ru-RU"/>
        </w:rPr>
        <w:t>О</w:t>
      </w:r>
      <w:r>
        <w:rPr>
          <w:rFonts w:ascii="Times New Roman" w:hAnsi="Times New Roman"/>
          <w:sz w:val="24"/>
          <w:szCs w:val="24"/>
          <w:lang w:eastAsia="ru-RU"/>
        </w:rPr>
        <w:t xml:space="preserve"> созданы условия </w:t>
      </w:r>
      <w:r>
        <w:rPr>
          <w:rFonts w:ascii="Times New Roman" w:hAnsi="Times New Roman"/>
          <w:b/>
          <w:sz w:val="24"/>
          <w:szCs w:val="24"/>
          <w:lang w:eastAsia="ru-RU"/>
        </w:rPr>
        <w:t>для материально-технического оснащения дополнительных помещений:</w:t>
      </w:r>
      <w:r>
        <w:rPr>
          <w:rFonts w:ascii="Times New Roman" w:hAnsi="Times New Roman"/>
          <w:sz w:val="24"/>
          <w:szCs w:val="24"/>
          <w:lang w:eastAsia="ru-RU"/>
        </w:rPr>
        <w:t xml:space="preserve"> экологи</w:t>
      </w:r>
      <w:r w:rsidR="00F67545">
        <w:rPr>
          <w:rFonts w:ascii="Times New Roman" w:hAnsi="Times New Roman"/>
          <w:sz w:val="24"/>
          <w:szCs w:val="24"/>
          <w:lang w:eastAsia="ru-RU"/>
        </w:rPr>
        <w:t>ческой тропы на территории ДОО</w:t>
      </w:r>
    </w:p>
    <w:p w:rsidR="00211D41" w:rsidRDefault="00211D41" w:rsidP="00E54F32">
      <w:pPr>
        <w:pStyle w:val="a8"/>
        <w:spacing w:line="276" w:lineRule="auto"/>
        <w:ind w:left="851" w:right="942" w:firstLine="992"/>
        <w:jc w:val="both"/>
        <w:rPr>
          <w:rFonts w:ascii="Times New Roman" w:hAnsi="Times New Roman"/>
          <w:sz w:val="24"/>
          <w:szCs w:val="24"/>
          <w:lang w:eastAsia="ru-RU"/>
        </w:rPr>
      </w:pP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ДО</w:t>
      </w:r>
      <w:r w:rsidR="00A67909">
        <w:rPr>
          <w:rFonts w:ascii="Times New Roman" w:hAnsi="Times New Roman"/>
          <w:sz w:val="24"/>
          <w:szCs w:val="24"/>
          <w:lang w:eastAsia="ru-RU"/>
        </w:rPr>
        <w:t>О</w:t>
      </w:r>
      <w:r>
        <w:rPr>
          <w:rFonts w:ascii="Times New Roman" w:hAnsi="Times New Roman"/>
          <w:sz w:val="24"/>
          <w:szCs w:val="24"/>
          <w:lang w:eastAsia="ru-RU"/>
        </w:rPr>
        <w:t xml:space="preserve"> </w:t>
      </w:r>
      <w:r>
        <w:rPr>
          <w:rFonts w:ascii="Times New Roman" w:hAnsi="Times New Roman"/>
          <w:b/>
          <w:sz w:val="24"/>
          <w:szCs w:val="24"/>
          <w:lang w:eastAsia="ru-RU"/>
        </w:rPr>
        <w:t>использует систему обновления</w:t>
      </w:r>
      <w:r>
        <w:rPr>
          <w:rFonts w:ascii="Times New Roman" w:hAnsi="Times New Roman"/>
          <w:sz w:val="24"/>
          <w:szCs w:val="24"/>
          <w:lang w:eastAsia="ru-RU"/>
        </w:rPr>
        <w:t xml:space="preserve"> образовательных ресурсов:</w:t>
      </w:r>
    </w:p>
    <w:p w:rsidR="00D83B96" w:rsidRDefault="00D83B96" w:rsidP="00E54F32">
      <w:pPr>
        <w:pStyle w:val="a8"/>
        <w:spacing w:line="276" w:lineRule="auto"/>
        <w:ind w:left="851" w:right="942" w:firstLine="992"/>
        <w:jc w:val="both"/>
        <w:rPr>
          <w:rFonts w:ascii="Times New Roman" w:hAnsi="Times New Roman"/>
          <w:sz w:val="24"/>
          <w:szCs w:val="24"/>
          <w:lang w:eastAsia="ru-RU"/>
        </w:rPr>
      </w:pPr>
      <w:r>
        <w:rPr>
          <w:rFonts w:ascii="Times New Roman" w:hAnsi="Times New Roman"/>
          <w:sz w:val="24"/>
          <w:szCs w:val="24"/>
          <w:lang w:eastAsia="ru-RU"/>
        </w:rPr>
        <w:t>- подпи</w:t>
      </w:r>
      <w:r w:rsidR="00211D41">
        <w:rPr>
          <w:rFonts w:ascii="Times New Roman" w:hAnsi="Times New Roman"/>
          <w:sz w:val="24"/>
          <w:szCs w:val="24"/>
          <w:lang w:eastAsia="ru-RU"/>
        </w:rPr>
        <w:t>ски на методическую литературу</w:t>
      </w:r>
    </w:p>
    <w:p w:rsidR="00D83B96" w:rsidRDefault="00D83B96" w:rsidP="00E54F32">
      <w:pPr>
        <w:pStyle w:val="aff"/>
        <w:pBdr>
          <w:bottom w:val="single" w:sz="8" w:space="0" w:color="5B9BD5"/>
        </w:pBdr>
        <w:spacing w:line="276" w:lineRule="auto"/>
        <w:ind w:right="-143"/>
        <w:rPr>
          <w:rFonts w:ascii="Times New Roman" w:hAnsi="Times New Roman"/>
          <w:b/>
          <w:color w:val="auto"/>
          <w:sz w:val="24"/>
          <w:szCs w:val="24"/>
          <w:lang w:eastAsia="ru-RU"/>
        </w:rPr>
      </w:pPr>
    </w:p>
    <w:p w:rsidR="0043021B" w:rsidRDefault="00A67909" w:rsidP="00E54F32">
      <w:pPr>
        <w:pStyle w:val="31"/>
        <w:spacing w:line="276" w:lineRule="auto"/>
        <w:ind w:right="666" w:firstLine="539"/>
        <w:jc w:val="both"/>
        <w:rPr>
          <w:sz w:val="24"/>
          <w:szCs w:val="24"/>
        </w:rPr>
      </w:pPr>
      <w:r>
        <w:rPr>
          <w:sz w:val="24"/>
          <w:szCs w:val="24"/>
        </w:rPr>
        <w:t>ДОО</w:t>
      </w:r>
      <w:r w:rsidR="00EB24FC" w:rsidRPr="00EB24FC">
        <w:rPr>
          <w:spacing w:val="1"/>
          <w:sz w:val="24"/>
          <w:szCs w:val="24"/>
        </w:rPr>
        <w:t xml:space="preserve"> </w:t>
      </w:r>
      <w:r w:rsidR="00EB24FC" w:rsidRPr="00EB24FC">
        <w:rPr>
          <w:sz w:val="24"/>
          <w:szCs w:val="24"/>
        </w:rPr>
        <w:t>оснащено</w:t>
      </w:r>
      <w:r w:rsidR="00EB24FC" w:rsidRPr="00EB24FC">
        <w:rPr>
          <w:spacing w:val="1"/>
          <w:sz w:val="24"/>
          <w:szCs w:val="24"/>
        </w:rPr>
        <w:t xml:space="preserve"> </w:t>
      </w:r>
      <w:r w:rsidR="00EB24FC" w:rsidRPr="00EB24FC">
        <w:rPr>
          <w:sz w:val="24"/>
          <w:szCs w:val="24"/>
        </w:rPr>
        <w:t>специальным</w:t>
      </w:r>
      <w:r w:rsidR="00EB24FC" w:rsidRPr="00EB24FC">
        <w:rPr>
          <w:spacing w:val="1"/>
          <w:sz w:val="24"/>
          <w:szCs w:val="24"/>
        </w:rPr>
        <w:t xml:space="preserve"> </w:t>
      </w:r>
      <w:r w:rsidR="00EB24FC" w:rsidRPr="00EB24FC">
        <w:rPr>
          <w:sz w:val="24"/>
          <w:szCs w:val="24"/>
        </w:rPr>
        <w:t>оборудованием</w:t>
      </w:r>
      <w:r w:rsidR="00EB24FC" w:rsidRPr="00EB24FC">
        <w:rPr>
          <w:spacing w:val="1"/>
          <w:sz w:val="24"/>
          <w:szCs w:val="24"/>
        </w:rPr>
        <w:t xml:space="preserve"> </w:t>
      </w:r>
      <w:r w:rsidR="00EB24FC" w:rsidRPr="00EB24FC">
        <w:rPr>
          <w:sz w:val="24"/>
          <w:szCs w:val="24"/>
        </w:rPr>
        <w:t>для</w:t>
      </w:r>
      <w:r w:rsidR="00EB24FC" w:rsidRPr="00EB24FC">
        <w:rPr>
          <w:spacing w:val="1"/>
          <w:sz w:val="24"/>
          <w:szCs w:val="24"/>
        </w:rPr>
        <w:t xml:space="preserve"> </w:t>
      </w:r>
      <w:r w:rsidR="00EB24FC" w:rsidRPr="00EB24FC">
        <w:rPr>
          <w:sz w:val="24"/>
          <w:szCs w:val="24"/>
        </w:rPr>
        <w:t>организации</w:t>
      </w:r>
      <w:r w:rsidR="00EB24FC" w:rsidRPr="00EB24FC">
        <w:rPr>
          <w:spacing w:val="1"/>
          <w:sz w:val="24"/>
          <w:szCs w:val="24"/>
        </w:rPr>
        <w:t xml:space="preserve"> </w:t>
      </w:r>
      <w:r w:rsidR="00EB24FC" w:rsidRPr="00EB24FC">
        <w:rPr>
          <w:sz w:val="24"/>
          <w:szCs w:val="24"/>
        </w:rPr>
        <w:t>образовательного</w:t>
      </w:r>
      <w:r w:rsidR="00EB24FC" w:rsidRPr="00EB24FC">
        <w:rPr>
          <w:spacing w:val="-7"/>
          <w:sz w:val="24"/>
          <w:szCs w:val="24"/>
        </w:rPr>
        <w:t xml:space="preserve"> </w:t>
      </w:r>
      <w:r w:rsidR="00EB24FC" w:rsidRPr="00EB24FC">
        <w:rPr>
          <w:sz w:val="24"/>
          <w:szCs w:val="24"/>
        </w:rPr>
        <w:t>процесса</w:t>
      </w:r>
      <w:r w:rsidR="00EB24FC" w:rsidRPr="00EB24FC">
        <w:rPr>
          <w:spacing w:val="-7"/>
          <w:sz w:val="24"/>
          <w:szCs w:val="24"/>
        </w:rPr>
        <w:t xml:space="preserve"> </w:t>
      </w:r>
      <w:r w:rsidR="00EB24FC" w:rsidRPr="00EB24FC">
        <w:rPr>
          <w:sz w:val="24"/>
          <w:szCs w:val="24"/>
        </w:rPr>
        <w:t>с</w:t>
      </w:r>
      <w:r w:rsidR="00EB24FC" w:rsidRPr="00EB24FC">
        <w:rPr>
          <w:spacing w:val="-7"/>
          <w:sz w:val="24"/>
          <w:szCs w:val="24"/>
        </w:rPr>
        <w:t xml:space="preserve"> </w:t>
      </w:r>
      <w:r w:rsidR="00EB24FC" w:rsidRPr="00EB24FC">
        <w:rPr>
          <w:sz w:val="24"/>
          <w:szCs w:val="24"/>
        </w:rPr>
        <w:t>детьми,</w:t>
      </w:r>
      <w:r w:rsidR="00EB24FC" w:rsidRPr="00EB24FC">
        <w:rPr>
          <w:spacing w:val="-8"/>
          <w:sz w:val="24"/>
          <w:szCs w:val="24"/>
        </w:rPr>
        <w:t xml:space="preserve"> </w:t>
      </w:r>
      <w:r w:rsidR="00EB24FC" w:rsidRPr="00EB24FC">
        <w:rPr>
          <w:sz w:val="24"/>
          <w:szCs w:val="24"/>
        </w:rPr>
        <w:t>в</w:t>
      </w:r>
      <w:r w:rsidR="00EB24FC" w:rsidRPr="00EB24FC">
        <w:rPr>
          <w:spacing w:val="-10"/>
          <w:sz w:val="24"/>
          <w:szCs w:val="24"/>
        </w:rPr>
        <w:t xml:space="preserve"> </w:t>
      </w:r>
      <w:r w:rsidR="00EB24FC" w:rsidRPr="00EB24FC">
        <w:rPr>
          <w:sz w:val="24"/>
          <w:szCs w:val="24"/>
        </w:rPr>
        <w:t>том</w:t>
      </w:r>
      <w:r w:rsidR="00EB24FC" w:rsidRPr="00EB24FC">
        <w:rPr>
          <w:spacing w:val="-7"/>
          <w:sz w:val="24"/>
          <w:szCs w:val="24"/>
        </w:rPr>
        <w:t xml:space="preserve"> </w:t>
      </w:r>
      <w:r w:rsidR="00EB24FC" w:rsidRPr="00EB24FC">
        <w:rPr>
          <w:sz w:val="24"/>
          <w:szCs w:val="24"/>
        </w:rPr>
        <w:t>числе</w:t>
      </w:r>
      <w:r w:rsidR="00EB24FC" w:rsidRPr="00EB24FC">
        <w:rPr>
          <w:spacing w:val="-8"/>
          <w:sz w:val="24"/>
          <w:szCs w:val="24"/>
        </w:rPr>
        <w:t xml:space="preserve"> </w:t>
      </w:r>
      <w:r w:rsidR="00EB24FC" w:rsidRPr="00EB24FC">
        <w:rPr>
          <w:sz w:val="24"/>
          <w:szCs w:val="24"/>
        </w:rPr>
        <w:t>и</w:t>
      </w:r>
      <w:r w:rsidR="00EB24FC" w:rsidRPr="00EB24FC">
        <w:rPr>
          <w:spacing w:val="-7"/>
          <w:sz w:val="24"/>
          <w:szCs w:val="24"/>
        </w:rPr>
        <w:t xml:space="preserve"> </w:t>
      </w:r>
      <w:r w:rsidR="00EB24FC" w:rsidRPr="00EB24FC">
        <w:rPr>
          <w:sz w:val="24"/>
          <w:szCs w:val="24"/>
        </w:rPr>
        <w:t>с</w:t>
      </w:r>
      <w:r w:rsidR="00EB24FC" w:rsidRPr="00EB24FC">
        <w:rPr>
          <w:spacing w:val="-7"/>
          <w:sz w:val="24"/>
          <w:szCs w:val="24"/>
        </w:rPr>
        <w:t xml:space="preserve"> </w:t>
      </w:r>
      <w:r w:rsidR="00EB24FC" w:rsidRPr="00EB24FC">
        <w:rPr>
          <w:sz w:val="24"/>
          <w:szCs w:val="24"/>
        </w:rPr>
        <w:t>ОВЗ</w:t>
      </w:r>
      <w:r w:rsidR="00EB24FC" w:rsidRPr="00EB24FC">
        <w:rPr>
          <w:spacing w:val="-7"/>
          <w:sz w:val="24"/>
          <w:szCs w:val="24"/>
        </w:rPr>
        <w:t xml:space="preserve"> </w:t>
      </w:r>
      <w:r w:rsidR="00EB24FC" w:rsidRPr="00EB24FC">
        <w:rPr>
          <w:sz w:val="24"/>
          <w:szCs w:val="24"/>
        </w:rPr>
        <w:t>и</w:t>
      </w:r>
      <w:r w:rsidR="00EB24FC" w:rsidRPr="00EB24FC">
        <w:rPr>
          <w:spacing w:val="-8"/>
          <w:sz w:val="24"/>
          <w:szCs w:val="24"/>
        </w:rPr>
        <w:t xml:space="preserve"> </w:t>
      </w:r>
      <w:r w:rsidR="00EB24FC" w:rsidRPr="00EB24FC">
        <w:rPr>
          <w:sz w:val="24"/>
          <w:szCs w:val="24"/>
        </w:rPr>
        <w:t>детьми-инвалидами</w:t>
      </w:r>
    </w:p>
    <w:p w:rsidR="008C7B9B" w:rsidRPr="00EB24FC" w:rsidRDefault="008C7B9B" w:rsidP="00E54F32">
      <w:pPr>
        <w:pStyle w:val="31"/>
        <w:spacing w:line="276" w:lineRule="auto"/>
        <w:ind w:right="666" w:firstLine="539"/>
        <w:jc w:val="both"/>
        <w:rPr>
          <w:sz w:val="24"/>
          <w:szCs w:val="24"/>
        </w:rPr>
      </w:pPr>
    </w:p>
    <w:p w:rsidR="0043021B" w:rsidRPr="00EB24FC" w:rsidRDefault="00EB24FC" w:rsidP="00F20E63">
      <w:pPr>
        <w:pStyle w:val="a5"/>
        <w:numPr>
          <w:ilvl w:val="0"/>
          <w:numId w:val="5"/>
        </w:numPr>
        <w:tabs>
          <w:tab w:val="left" w:pos="2230"/>
        </w:tabs>
        <w:spacing w:line="276" w:lineRule="auto"/>
        <w:jc w:val="both"/>
        <w:rPr>
          <w:b/>
          <w:i/>
          <w:sz w:val="24"/>
          <w:szCs w:val="24"/>
        </w:rPr>
      </w:pPr>
      <w:r w:rsidRPr="00EB24FC">
        <w:rPr>
          <w:b/>
          <w:i/>
          <w:sz w:val="24"/>
          <w:szCs w:val="24"/>
        </w:rPr>
        <w:t>Условия</w:t>
      </w:r>
      <w:r w:rsidRPr="00EB24FC">
        <w:rPr>
          <w:b/>
          <w:i/>
          <w:spacing w:val="-2"/>
          <w:sz w:val="24"/>
          <w:szCs w:val="24"/>
        </w:rPr>
        <w:t xml:space="preserve"> </w:t>
      </w:r>
      <w:r w:rsidRPr="00EB24FC">
        <w:rPr>
          <w:b/>
          <w:i/>
          <w:sz w:val="24"/>
          <w:szCs w:val="24"/>
        </w:rPr>
        <w:t>для</w:t>
      </w:r>
      <w:r w:rsidRPr="00EB24FC">
        <w:rPr>
          <w:b/>
          <w:i/>
          <w:spacing w:val="1"/>
          <w:sz w:val="24"/>
          <w:szCs w:val="24"/>
        </w:rPr>
        <w:t xml:space="preserve"> </w:t>
      </w:r>
      <w:r w:rsidRPr="00EB24FC">
        <w:rPr>
          <w:b/>
          <w:i/>
          <w:sz w:val="24"/>
          <w:szCs w:val="24"/>
        </w:rPr>
        <w:t>развития</w:t>
      </w:r>
      <w:r w:rsidRPr="00EB24FC">
        <w:rPr>
          <w:b/>
          <w:i/>
          <w:spacing w:val="-2"/>
          <w:sz w:val="24"/>
          <w:szCs w:val="24"/>
        </w:rPr>
        <w:t xml:space="preserve"> </w:t>
      </w:r>
      <w:r w:rsidRPr="00EB24FC">
        <w:rPr>
          <w:b/>
          <w:i/>
          <w:sz w:val="24"/>
          <w:szCs w:val="24"/>
        </w:rPr>
        <w:t>детей</w:t>
      </w:r>
      <w:r w:rsidRPr="00EB24FC">
        <w:rPr>
          <w:b/>
          <w:i/>
          <w:spacing w:val="-2"/>
          <w:sz w:val="24"/>
          <w:szCs w:val="24"/>
        </w:rPr>
        <w:t xml:space="preserve"> </w:t>
      </w:r>
      <w:r w:rsidRPr="00EB24FC">
        <w:rPr>
          <w:b/>
          <w:i/>
          <w:sz w:val="24"/>
          <w:szCs w:val="24"/>
        </w:rPr>
        <w:t>2</w:t>
      </w:r>
      <w:r w:rsidRPr="00EB24FC">
        <w:rPr>
          <w:b/>
          <w:i/>
          <w:spacing w:val="1"/>
          <w:sz w:val="24"/>
          <w:szCs w:val="24"/>
        </w:rPr>
        <w:t xml:space="preserve"> </w:t>
      </w:r>
      <w:r w:rsidRPr="00EB24FC">
        <w:rPr>
          <w:b/>
          <w:i/>
          <w:sz w:val="24"/>
          <w:szCs w:val="24"/>
        </w:rPr>
        <w:t>-</w:t>
      </w:r>
      <w:r w:rsidRPr="00EB24FC">
        <w:rPr>
          <w:b/>
          <w:i/>
          <w:spacing w:val="-2"/>
          <w:sz w:val="24"/>
          <w:szCs w:val="24"/>
        </w:rPr>
        <w:t xml:space="preserve"> </w:t>
      </w:r>
      <w:r w:rsidRPr="00EB24FC">
        <w:rPr>
          <w:b/>
          <w:i/>
          <w:sz w:val="24"/>
          <w:szCs w:val="24"/>
        </w:rPr>
        <w:t>8</w:t>
      </w:r>
      <w:r w:rsidRPr="00EB24FC">
        <w:rPr>
          <w:b/>
          <w:i/>
          <w:spacing w:val="-3"/>
          <w:sz w:val="24"/>
          <w:szCs w:val="24"/>
        </w:rPr>
        <w:t xml:space="preserve"> </w:t>
      </w:r>
      <w:r w:rsidRPr="00EB24FC">
        <w:rPr>
          <w:b/>
          <w:i/>
          <w:sz w:val="24"/>
          <w:szCs w:val="24"/>
        </w:rPr>
        <w:t>лет</w:t>
      </w:r>
    </w:p>
    <w:p w:rsidR="0043021B" w:rsidRPr="008C7B9B" w:rsidRDefault="00EB24FC" w:rsidP="00CE3FDA">
      <w:pPr>
        <w:pStyle w:val="a5"/>
        <w:numPr>
          <w:ilvl w:val="0"/>
          <w:numId w:val="123"/>
        </w:numPr>
        <w:tabs>
          <w:tab w:val="left" w:pos="1805"/>
        </w:tabs>
        <w:spacing w:line="276" w:lineRule="auto"/>
        <w:ind w:right="668"/>
        <w:rPr>
          <w:sz w:val="24"/>
          <w:szCs w:val="24"/>
        </w:rPr>
      </w:pPr>
      <w:r w:rsidRPr="008C7B9B">
        <w:rPr>
          <w:sz w:val="24"/>
          <w:szCs w:val="24"/>
        </w:rPr>
        <w:t>Аудиовизуальные</w:t>
      </w:r>
      <w:r w:rsidRPr="008C7B9B">
        <w:rPr>
          <w:spacing w:val="1"/>
          <w:sz w:val="24"/>
          <w:szCs w:val="24"/>
        </w:rPr>
        <w:t xml:space="preserve"> </w:t>
      </w:r>
      <w:r w:rsidRPr="008C7B9B">
        <w:rPr>
          <w:sz w:val="24"/>
          <w:szCs w:val="24"/>
        </w:rPr>
        <w:t>средства:</w:t>
      </w:r>
      <w:r w:rsidRPr="008C7B9B">
        <w:rPr>
          <w:spacing w:val="1"/>
          <w:sz w:val="24"/>
          <w:szCs w:val="24"/>
        </w:rPr>
        <w:t xml:space="preserve"> </w:t>
      </w:r>
      <w:r w:rsidRPr="008C7B9B">
        <w:rPr>
          <w:sz w:val="24"/>
          <w:szCs w:val="24"/>
        </w:rPr>
        <w:t>пианино,</w:t>
      </w:r>
      <w:r w:rsidRPr="008C7B9B">
        <w:rPr>
          <w:spacing w:val="1"/>
          <w:sz w:val="24"/>
          <w:szCs w:val="24"/>
        </w:rPr>
        <w:t xml:space="preserve"> </w:t>
      </w:r>
      <w:r w:rsidRPr="008C7B9B">
        <w:rPr>
          <w:sz w:val="24"/>
          <w:szCs w:val="24"/>
        </w:rPr>
        <w:t>музыкальны</w:t>
      </w:r>
      <w:r w:rsidR="00D83B96" w:rsidRPr="008C7B9B">
        <w:rPr>
          <w:sz w:val="24"/>
          <w:szCs w:val="24"/>
        </w:rPr>
        <w:t>й</w:t>
      </w:r>
      <w:r w:rsidRPr="008C7B9B">
        <w:rPr>
          <w:spacing w:val="1"/>
          <w:sz w:val="24"/>
          <w:szCs w:val="24"/>
        </w:rPr>
        <w:t xml:space="preserve"> </w:t>
      </w:r>
      <w:r w:rsidRPr="008C7B9B">
        <w:rPr>
          <w:sz w:val="24"/>
          <w:szCs w:val="24"/>
        </w:rPr>
        <w:t>центр</w:t>
      </w:r>
      <w:r w:rsidRPr="008C7B9B">
        <w:rPr>
          <w:spacing w:val="1"/>
          <w:sz w:val="24"/>
          <w:szCs w:val="24"/>
        </w:rPr>
        <w:t xml:space="preserve"> </w:t>
      </w:r>
      <w:r w:rsidRPr="008C7B9B">
        <w:rPr>
          <w:sz w:val="24"/>
          <w:szCs w:val="24"/>
        </w:rPr>
        <w:t>с</w:t>
      </w:r>
      <w:r w:rsidRPr="008C7B9B">
        <w:rPr>
          <w:spacing w:val="1"/>
          <w:sz w:val="24"/>
          <w:szCs w:val="24"/>
        </w:rPr>
        <w:t xml:space="preserve"> </w:t>
      </w:r>
      <w:r w:rsidRPr="008C7B9B">
        <w:rPr>
          <w:sz w:val="24"/>
          <w:szCs w:val="24"/>
        </w:rPr>
        <w:t>CD,</w:t>
      </w:r>
      <w:r w:rsidRPr="008C7B9B">
        <w:rPr>
          <w:spacing w:val="1"/>
          <w:sz w:val="24"/>
          <w:szCs w:val="24"/>
        </w:rPr>
        <w:t xml:space="preserve"> </w:t>
      </w:r>
      <w:r w:rsidRPr="008C7B9B">
        <w:rPr>
          <w:sz w:val="24"/>
          <w:szCs w:val="24"/>
        </w:rPr>
        <w:t>флэш</w:t>
      </w:r>
      <w:r w:rsidRPr="008C7B9B">
        <w:rPr>
          <w:spacing w:val="1"/>
          <w:sz w:val="24"/>
          <w:szCs w:val="24"/>
        </w:rPr>
        <w:t xml:space="preserve"> </w:t>
      </w:r>
      <w:r w:rsidRPr="008C7B9B">
        <w:rPr>
          <w:sz w:val="24"/>
          <w:szCs w:val="24"/>
        </w:rPr>
        <w:t>-</w:t>
      </w:r>
      <w:r w:rsidRPr="008C7B9B">
        <w:rPr>
          <w:spacing w:val="1"/>
          <w:sz w:val="24"/>
          <w:szCs w:val="24"/>
        </w:rPr>
        <w:t xml:space="preserve"> </w:t>
      </w:r>
      <w:r w:rsidRPr="008C7B9B">
        <w:rPr>
          <w:spacing w:val="-1"/>
          <w:sz w:val="24"/>
          <w:szCs w:val="24"/>
        </w:rPr>
        <w:t>носителями,</w:t>
      </w:r>
      <w:r w:rsidRPr="008C7B9B">
        <w:rPr>
          <w:spacing w:val="-16"/>
          <w:sz w:val="24"/>
          <w:szCs w:val="24"/>
        </w:rPr>
        <w:t xml:space="preserve"> </w:t>
      </w:r>
      <w:r w:rsidRPr="008C7B9B">
        <w:rPr>
          <w:spacing w:val="-1"/>
          <w:sz w:val="24"/>
          <w:szCs w:val="24"/>
        </w:rPr>
        <w:t>синтезатор,</w:t>
      </w:r>
      <w:r w:rsidRPr="008C7B9B">
        <w:rPr>
          <w:spacing w:val="-15"/>
          <w:sz w:val="24"/>
          <w:szCs w:val="24"/>
        </w:rPr>
        <w:t xml:space="preserve"> </w:t>
      </w:r>
      <w:r w:rsidRPr="008C7B9B">
        <w:rPr>
          <w:spacing w:val="-1"/>
          <w:sz w:val="24"/>
          <w:szCs w:val="24"/>
        </w:rPr>
        <w:t>проектор</w:t>
      </w:r>
      <w:r w:rsidRPr="008C7B9B">
        <w:rPr>
          <w:spacing w:val="-14"/>
          <w:sz w:val="24"/>
          <w:szCs w:val="24"/>
        </w:rPr>
        <w:t xml:space="preserve"> </w:t>
      </w:r>
      <w:r w:rsidRPr="008C7B9B">
        <w:rPr>
          <w:sz w:val="24"/>
          <w:szCs w:val="24"/>
        </w:rPr>
        <w:t>с</w:t>
      </w:r>
      <w:r w:rsidRPr="008C7B9B">
        <w:rPr>
          <w:spacing w:val="-15"/>
          <w:sz w:val="24"/>
          <w:szCs w:val="24"/>
        </w:rPr>
        <w:t xml:space="preserve"> </w:t>
      </w:r>
      <w:r w:rsidRPr="008C7B9B">
        <w:rPr>
          <w:sz w:val="24"/>
          <w:szCs w:val="24"/>
        </w:rPr>
        <w:t>переносным</w:t>
      </w:r>
      <w:r w:rsidRPr="008C7B9B">
        <w:rPr>
          <w:spacing w:val="-16"/>
          <w:sz w:val="24"/>
          <w:szCs w:val="24"/>
        </w:rPr>
        <w:t xml:space="preserve"> </w:t>
      </w:r>
      <w:r w:rsidR="00D83B96" w:rsidRPr="008C7B9B">
        <w:rPr>
          <w:sz w:val="24"/>
          <w:szCs w:val="24"/>
        </w:rPr>
        <w:t>экраном</w:t>
      </w:r>
      <w:r w:rsidRPr="008C7B9B">
        <w:rPr>
          <w:sz w:val="24"/>
          <w:szCs w:val="24"/>
        </w:rPr>
        <w:t>,</w:t>
      </w:r>
      <w:r w:rsidRPr="008C7B9B">
        <w:rPr>
          <w:spacing w:val="-15"/>
          <w:sz w:val="24"/>
          <w:szCs w:val="24"/>
        </w:rPr>
        <w:t xml:space="preserve"> </w:t>
      </w:r>
      <w:r w:rsidRPr="008C7B9B">
        <w:rPr>
          <w:sz w:val="24"/>
          <w:szCs w:val="24"/>
        </w:rPr>
        <w:t>телевизоры,</w:t>
      </w:r>
      <w:r w:rsidRPr="008C7B9B">
        <w:rPr>
          <w:spacing w:val="-15"/>
          <w:sz w:val="24"/>
          <w:szCs w:val="24"/>
        </w:rPr>
        <w:t xml:space="preserve"> </w:t>
      </w:r>
      <w:r w:rsidR="00D83B96" w:rsidRPr="008C7B9B">
        <w:rPr>
          <w:sz w:val="24"/>
          <w:szCs w:val="24"/>
        </w:rPr>
        <w:t>ноутбук</w:t>
      </w:r>
      <w:r w:rsidRPr="008C7B9B">
        <w:rPr>
          <w:sz w:val="24"/>
          <w:szCs w:val="24"/>
        </w:rPr>
        <w:t>.</w:t>
      </w:r>
    </w:p>
    <w:p w:rsidR="0043021B" w:rsidRPr="008C7B9B" w:rsidRDefault="00EB24FC" w:rsidP="00CE3FDA">
      <w:pPr>
        <w:pStyle w:val="a5"/>
        <w:numPr>
          <w:ilvl w:val="0"/>
          <w:numId w:val="123"/>
        </w:numPr>
        <w:tabs>
          <w:tab w:val="left" w:pos="1788"/>
        </w:tabs>
        <w:spacing w:line="276" w:lineRule="auto"/>
        <w:ind w:right="669"/>
        <w:rPr>
          <w:sz w:val="24"/>
          <w:szCs w:val="24"/>
        </w:rPr>
      </w:pPr>
      <w:r w:rsidRPr="008C7B9B">
        <w:rPr>
          <w:sz w:val="24"/>
          <w:szCs w:val="24"/>
        </w:rPr>
        <w:t>Библиотека</w:t>
      </w:r>
      <w:r w:rsidRPr="008C7B9B">
        <w:rPr>
          <w:spacing w:val="1"/>
          <w:sz w:val="24"/>
          <w:szCs w:val="24"/>
        </w:rPr>
        <w:t xml:space="preserve"> </w:t>
      </w:r>
      <w:r w:rsidRPr="008C7B9B">
        <w:rPr>
          <w:sz w:val="24"/>
          <w:szCs w:val="24"/>
        </w:rPr>
        <w:t>с</w:t>
      </w:r>
      <w:r w:rsidRPr="008C7B9B">
        <w:rPr>
          <w:spacing w:val="1"/>
          <w:sz w:val="24"/>
          <w:szCs w:val="24"/>
        </w:rPr>
        <w:t xml:space="preserve"> </w:t>
      </w:r>
      <w:r w:rsidRPr="008C7B9B">
        <w:rPr>
          <w:sz w:val="24"/>
          <w:szCs w:val="24"/>
        </w:rPr>
        <w:t>методической,</w:t>
      </w:r>
      <w:r w:rsidRPr="008C7B9B">
        <w:rPr>
          <w:spacing w:val="1"/>
          <w:sz w:val="24"/>
          <w:szCs w:val="24"/>
        </w:rPr>
        <w:t xml:space="preserve"> </w:t>
      </w:r>
      <w:r w:rsidRPr="008C7B9B">
        <w:rPr>
          <w:sz w:val="24"/>
          <w:szCs w:val="24"/>
        </w:rPr>
        <w:t>детской</w:t>
      </w:r>
      <w:r w:rsidRPr="008C7B9B">
        <w:rPr>
          <w:spacing w:val="1"/>
          <w:sz w:val="24"/>
          <w:szCs w:val="24"/>
        </w:rPr>
        <w:t xml:space="preserve"> </w:t>
      </w:r>
      <w:r w:rsidRPr="008C7B9B">
        <w:rPr>
          <w:sz w:val="24"/>
          <w:szCs w:val="24"/>
        </w:rPr>
        <w:t>художественной</w:t>
      </w:r>
      <w:r w:rsidRPr="008C7B9B">
        <w:rPr>
          <w:spacing w:val="1"/>
          <w:sz w:val="24"/>
          <w:szCs w:val="24"/>
        </w:rPr>
        <w:t xml:space="preserve"> </w:t>
      </w:r>
      <w:r w:rsidRPr="008C7B9B">
        <w:rPr>
          <w:sz w:val="24"/>
          <w:szCs w:val="24"/>
        </w:rPr>
        <w:t>литературой,</w:t>
      </w:r>
      <w:r w:rsidRPr="008C7B9B">
        <w:rPr>
          <w:spacing w:val="1"/>
          <w:sz w:val="24"/>
          <w:szCs w:val="24"/>
        </w:rPr>
        <w:t xml:space="preserve"> </w:t>
      </w:r>
      <w:r w:rsidRPr="008C7B9B">
        <w:rPr>
          <w:sz w:val="24"/>
          <w:szCs w:val="24"/>
        </w:rPr>
        <w:t>наборы</w:t>
      </w:r>
      <w:r w:rsidRPr="008C7B9B">
        <w:rPr>
          <w:spacing w:val="-62"/>
          <w:sz w:val="24"/>
          <w:szCs w:val="24"/>
        </w:rPr>
        <w:t xml:space="preserve"> </w:t>
      </w:r>
      <w:r w:rsidRPr="008C7B9B">
        <w:rPr>
          <w:sz w:val="24"/>
          <w:szCs w:val="24"/>
        </w:rPr>
        <w:t>демонстрационных,</w:t>
      </w:r>
      <w:r w:rsidRPr="008C7B9B">
        <w:rPr>
          <w:spacing w:val="1"/>
          <w:sz w:val="24"/>
          <w:szCs w:val="24"/>
        </w:rPr>
        <w:t xml:space="preserve"> </w:t>
      </w:r>
      <w:r w:rsidRPr="008C7B9B">
        <w:rPr>
          <w:sz w:val="24"/>
          <w:szCs w:val="24"/>
        </w:rPr>
        <w:t>конструктивных,</w:t>
      </w:r>
      <w:r w:rsidRPr="008C7B9B">
        <w:rPr>
          <w:spacing w:val="1"/>
          <w:sz w:val="24"/>
          <w:szCs w:val="24"/>
        </w:rPr>
        <w:t xml:space="preserve"> </w:t>
      </w:r>
      <w:r w:rsidRPr="008C7B9B">
        <w:rPr>
          <w:sz w:val="24"/>
          <w:szCs w:val="24"/>
        </w:rPr>
        <w:t>дидактических</w:t>
      </w:r>
      <w:r w:rsidRPr="008C7B9B">
        <w:rPr>
          <w:spacing w:val="1"/>
          <w:sz w:val="24"/>
          <w:szCs w:val="24"/>
        </w:rPr>
        <w:t xml:space="preserve"> </w:t>
      </w:r>
      <w:r w:rsidRPr="008C7B9B">
        <w:rPr>
          <w:sz w:val="24"/>
          <w:szCs w:val="24"/>
        </w:rPr>
        <w:t>материалов</w:t>
      </w:r>
      <w:r w:rsidRPr="008C7B9B">
        <w:rPr>
          <w:spacing w:val="1"/>
          <w:sz w:val="24"/>
          <w:szCs w:val="24"/>
        </w:rPr>
        <w:t xml:space="preserve"> </w:t>
      </w:r>
      <w:r w:rsidRPr="008C7B9B">
        <w:rPr>
          <w:sz w:val="24"/>
          <w:szCs w:val="24"/>
        </w:rPr>
        <w:t>различной</w:t>
      </w:r>
      <w:r w:rsidRPr="008C7B9B">
        <w:rPr>
          <w:spacing w:val="1"/>
          <w:sz w:val="24"/>
          <w:szCs w:val="24"/>
        </w:rPr>
        <w:t xml:space="preserve"> </w:t>
      </w:r>
      <w:r w:rsidRPr="008C7B9B">
        <w:rPr>
          <w:sz w:val="24"/>
          <w:szCs w:val="24"/>
        </w:rPr>
        <w:t>тематики.</w:t>
      </w:r>
    </w:p>
    <w:p w:rsidR="0043021B" w:rsidRPr="008C7B9B" w:rsidRDefault="00EB24FC" w:rsidP="00CE3FDA">
      <w:pPr>
        <w:pStyle w:val="a5"/>
        <w:numPr>
          <w:ilvl w:val="0"/>
          <w:numId w:val="123"/>
        </w:numPr>
        <w:tabs>
          <w:tab w:val="left" w:pos="1737"/>
        </w:tabs>
        <w:spacing w:line="276" w:lineRule="auto"/>
        <w:ind w:right="673"/>
        <w:rPr>
          <w:sz w:val="24"/>
          <w:szCs w:val="24"/>
        </w:rPr>
      </w:pPr>
      <w:proofErr w:type="gramStart"/>
      <w:r w:rsidRPr="008C7B9B">
        <w:rPr>
          <w:sz w:val="24"/>
          <w:szCs w:val="24"/>
        </w:rPr>
        <w:t>В группах - различные игры: лото, домино, двигающиеся игрушки, сюжетные</w:t>
      </w:r>
      <w:r w:rsidRPr="008C7B9B">
        <w:rPr>
          <w:spacing w:val="1"/>
          <w:sz w:val="24"/>
          <w:szCs w:val="24"/>
        </w:rPr>
        <w:t xml:space="preserve"> </w:t>
      </w:r>
      <w:r w:rsidRPr="008C7B9B">
        <w:rPr>
          <w:sz w:val="24"/>
          <w:szCs w:val="24"/>
        </w:rPr>
        <w:t>настольные;</w:t>
      </w:r>
      <w:r w:rsidRPr="008C7B9B">
        <w:rPr>
          <w:spacing w:val="1"/>
          <w:sz w:val="24"/>
          <w:szCs w:val="24"/>
        </w:rPr>
        <w:t xml:space="preserve"> </w:t>
      </w:r>
      <w:r w:rsidRPr="008C7B9B">
        <w:rPr>
          <w:sz w:val="24"/>
          <w:szCs w:val="24"/>
        </w:rPr>
        <w:t>игры,</w:t>
      </w:r>
      <w:r w:rsidRPr="008C7B9B">
        <w:rPr>
          <w:spacing w:val="1"/>
          <w:sz w:val="24"/>
          <w:szCs w:val="24"/>
        </w:rPr>
        <w:t xml:space="preserve"> </w:t>
      </w:r>
      <w:r w:rsidRPr="008C7B9B">
        <w:rPr>
          <w:sz w:val="24"/>
          <w:szCs w:val="24"/>
        </w:rPr>
        <w:t>направленные</w:t>
      </w:r>
      <w:r w:rsidRPr="008C7B9B">
        <w:rPr>
          <w:spacing w:val="1"/>
          <w:sz w:val="24"/>
          <w:szCs w:val="24"/>
        </w:rPr>
        <w:t xml:space="preserve"> </w:t>
      </w:r>
      <w:r w:rsidRPr="008C7B9B">
        <w:rPr>
          <w:sz w:val="24"/>
          <w:szCs w:val="24"/>
        </w:rPr>
        <w:t>на</w:t>
      </w:r>
      <w:r w:rsidRPr="008C7B9B">
        <w:rPr>
          <w:spacing w:val="1"/>
          <w:sz w:val="24"/>
          <w:szCs w:val="24"/>
        </w:rPr>
        <w:t xml:space="preserve"> </w:t>
      </w:r>
      <w:r w:rsidRPr="008C7B9B">
        <w:rPr>
          <w:sz w:val="24"/>
          <w:szCs w:val="24"/>
        </w:rPr>
        <w:t>интеллектуальное</w:t>
      </w:r>
      <w:r w:rsidRPr="008C7B9B">
        <w:rPr>
          <w:spacing w:val="1"/>
          <w:sz w:val="24"/>
          <w:szCs w:val="24"/>
        </w:rPr>
        <w:t xml:space="preserve"> </w:t>
      </w:r>
      <w:r w:rsidRPr="008C7B9B">
        <w:rPr>
          <w:sz w:val="24"/>
          <w:szCs w:val="24"/>
        </w:rPr>
        <w:t>развитие</w:t>
      </w:r>
      <w:r w:rsidRPr="008C7B9B">
        <w:rPr>
          <w:spacing w:val="1"/>
          <w:sz w:val="24"/>
          <w:szCs w:val="24"/>
        </w:rPr>
        <w:t xml:space="preserve"> </w:t>
      </w:r>
      <w:r w:rsidRPr="008C7B9B">
        <w:rPr>
          <w:sz w:val="24"/>
          <w:szCs w:val="24"/>
        </w:rPr>
        <w:t>детей:</w:t>
      </w:r>
      <w:r w:rsidRPr="008C7B9B">
        <w:rPr>
          <w:spacing w:val="1"/>
          <w:sz w:val="24"/>
          <w:szCs w:val="24"/>
        </w:rPr>
        <w:t xml:space="preserve"> </w:t>
      </w:r>
      <w:r w:rsidRPr="008C7B9B">
        <w:rPr>
          <w:sz w:val="24"/>
          <w:szCs w:val="24"/>
        </w:rPr>
        <w:t>шашки,</w:t>
      </w:r>
      <w:r w:rsidRPr="008C7B9B">
        <w:rPr>
          <w:spacing w:val="1"/>
          <w:sz w:val="24"/>
          <w:szCs w:val="24"/>
        </w:rPr>
        <w:t xml:space="preserve"> </w:t>
      </w:r>
      <w:r w:rsidRPr="008C7B9B">
        <w:rPr>
          <w:sz w:val="24"/>
          <w:szCs w:val="24"/>
        </w:rPr>
        <w:t>шахматы;</w:t>
      </w:r>
      <w:r w:rsidRPr="008C7B9B">
        <w:rPr>
          <w:spacing w:val="-2"/>
          <w:sz w:val="24"/>
          <w:szCs w:val="24"/>
        </w:rPr>
        <w:t xml:space="preserve"> </w:t>
      </w:r>
      <w:r w:rsidRPr="008C7B9B">
        <w:rPr>
          <w:sz w:val="24"/>
          <w:szCs w:val="24"/>
        </w:rPr>
        <w:t>сенсорные</w:t>
      </w:r>
      <w:r w:rsidRPr="008C7B9B">
        <w:rPr>
          <w:spacing w:val="3"/>
          <w:sz w:val="24"/>
          <w:szCs w:val="24"/>
        </w:rPr>
        <w:t xml:space="preserve"> </w:t>
      </w:r>
      <w:r w:rsidRPr="008C7B9B">
        <w:rPr>
          <w:sz w:val="24"/>
          <w:szCs w:val="24"/>
        </w:rPr>
        <w:t>игры.</w:t>
      </w:r>
      <w:proofErr w:type="gramEnd"/>
    </w:p>
    <w:p w:rsidR="0043021B" w:rsidRPr="008C7B9B" w:rsidRDefault="00EB24FC" w:rsidP="00CE3FDA">
      <w:pPr>
        <w:pStyle w:val="a5"/>
        <w:numPr>
          <w:ilvl w:val="0"/>
          <w:numId w:val="123"/>
        </w:numPr>
        <w:tabs>
          <w:tab w:val="left" w:pos="1742"/>
        </w:tabs>
        <w:spacing w:line="276" w:lineRule="auto"/>
        <w:ind w:right="678"/>
        <w:rPr>
          <w:sz w:val="24"/>
          <w:szCs w:val="24"/>
        </w:rPr>
      </w:pPr>
      <w:r w:rsidRPr="008C7B9B">
        <w:rPr>
          <w:sz w:val="24"/>
          <w:szCs w:val="24"/>
        </w:rPr>
        <w:t>Для самостоятельной деятельности детей на прогулке используется выносной</w:t>
      </w:r>
      <w:r w:rsidRPr="008C7B9B">
        <w:rPr>
          <w:spacing w:val="1"/>
          <w:sz w:val="24"/>
          <w:szCs w:val="24"/>
        </w:rPr>
        <w:t xml:space="preserve"> </w:t>
      </w:r>
      <w:r w:rsidR="00D83B96" w:rsidRPr="008C7B9B">
        <w:rPr>
          <w:sz w:val="24"/>
          <w:szCs w:val="24"/>
        </w:rPr>
        <w:t>материал</w:t>
      </w:r>
    </w:p>
    <w:p w:rsidR="00D83B96" w:rsidRPr="00EB24FC" w:rsidRDefault="00D83B96" w:rsidP="00E54F32">
      <w:pPr>
        <w:pStyle w:val="a5"/>
        <w:tabs>
          <w:tab w:val="left" w:pos="1742"/>
        </w:tabs>
        <w:spacing w:line="276" w:lineRule="auto"/>
        <w:ind w:right="678"/>
        <w:rPr>
          <w:sz w:val="24"/>
          <w:szCs w:val="24"/>
        </w:rPr>
      </w:pPr>
    </w:p>
    <w:p w:rsidR="0043021B" w:rsidRDefault="00EB24FC" w:rsidP="00F20E63">
      <w:pPr>
        <w:pStyle w:val="31"/>
        <w:numPr>
          <w:ilvl w:val="0"/>
          <w:numId w:val="5"/>
        </w:numPr>
        <w:tabs>
          <w:tab w:val="left" w:pos="2220"/>
        </w:tabs>
        <w:spacing w:before="4" w:line="276" w:lineRule="auto"/>
        <w:ind w:left="2219" w:hanging="250"/>
        <w:jc w:val="both"/>
        <w:rPr>
          <w:sz w:val="24"/>
          <w:szCs w:val="24"/>
        </w:rPr>
      </w:pPr>
      <w:r w:rsidRPr="00EB24FC">
        <w:rPr>
          <w:sz w:val="24"/>
          <w:szCs w:val="24"/>
        </w:rPr>
        <w:t>Условия</w:t>
      </w:r>
      <w:r w:rsidRPr="00EB24FC">
        <w:rPr>
          <w:spacing w:val="-13"/>
          <w:sz w:val="24"/>
          <w:szCs w:val="24"/>
        </w:rPr>
        <w:t xml:space="preserve"> </w:t>
      </w:r>
      <w:r w:rsidRPr="00EB24FC">
        <w:rPr>
          <w:sz w:val="24"/>
          <w:szCs w:val="24"/>
        </w:rPr>
        <w:t>для</w:t>
      </w:r>
      <w:r w:rsidRPr="00EB24FC">
        <w:rPr>
          <w:spacing w:val="-9"/>
          <w:sz w:val="24"/>
          <w:szCs w:val="24"/>
        </w:rPr>
        <w:t xml:space="preserve"> </w:t>
      </w:r>
      <w:r w:rsidRPr="00EB24FC">
        <w:rPr>
          <w:sz w:val="24"/>
          <w:szCs w:val="24"/>
        </w:rPr>
        <w:t>физического</w:t>
      </w:r>
      <w:r w:rsidRPr="00EB24FC">
        <w:rPr>
          <w:spacing w:val="-13"/>
          <w:sz w:val="24"/>
          <w:szCs w:val="24"/>
        </w:rPr>
        <w:t xml:space="preserve"> </w:t>
      </w:r>
      <w:r w:rsidRPr="00EB24FC">
        <w:rPr>
          <w:sz w:val="24"/>
          <w:szCs w:val="24"/>
        </w:rPr>
        <w:t>развития,</w:t>
      </w:r>
      <w:r w:rsidRPr="00EB24FC">
        <w:rPr>
          <w:spacing w:val="-12"/>
          <w:sz w:val="24"/>
          <w:szCs w:val="24"/>
        </w:rPr>
        <w:t xml:space="preserve"> </w:t>
      </w:r>
      <w:r w:rsidRPr="00EB24FC">
        <w:rPr>
          <w:sz w:val="24"/>
          <w:szCs w:val="24"/>
        </w:rPr>
        <w:t>охраны</w:t>
      </w:r>
      <w:r w:rsidRPr="00EB24FC">
        <w:rPr>
          <w:spacing w:val="-12"/>
          <w:sz w:val="24"/>
          <w:szCs w:val="24"/>
        </w:rPr>
        <w:t xml:space="preserve"> </w:t>
      </w:r>
      <w:r w:rsidRPr="00EB24FC">
        <w:rPr>
          <w:sz w:val="24"/>
          <w:szCs w:val="24"/>
        </w:rPr>
        <w:t>и</w:t>
      </w:r>
      <w:r w:rsidRPr="00EB24FC">
        <w:rPr>
          <w:spacing w:val="-10"/>
          <w:sz w:val="24"/>
          <w:szCs w:val="24"/>
        </w:rPr>
        <w:t xml:space="preserve"> </w:t>
      </w:r>
      <w:r w:rsidRPr="00EB24FC">
        <w:rPr>
          <w:sz w:val="24"/>
          <w:szCs w:val="24"/>
        </w:rPr>
        <w:t>укрепления</w:t>
      </w:r>
      <w:r w:rsidRPr="00EB24FC">
        <w:rPr>
          <w:spacing w:val="-10"/>
          <w:sz w:val="24"/>
          <w:szCs w:val="24"/>
        </w:rPr>
        <w:t xml:space="preserve"> </w:t>
      </w:r>
      <w:r w:rsidRPr="00EB24FC">
        <w:rPr>
          <w:sz w:val="24"/>
          <w:szCs w:val="24"/>
        </w:rPr>
        <w:t>здоровья</w:t>
      </w:r>
      <w:r w:rsidRPr="00EB24FC">
        <w:rPr>
          <w:spacing w:val="-9"/>
          <w:sz w:val="24"/>
          <w:szCs w:val="24"/>
        </w:rPr>
        <w:t xml:space="preserve"> </w:t>
      </w:r>
      <w:r w:rsidRPr="00EB24FC">
        <w:rPr>
          <w:sz w:val="24"/>
          <w:szCs w:val="24"/>
        </w:rPr>
        <w:t>детей</w:t>
      </w:r>
    </w:p>
    <w:p w:rsidR="008C7B9B" w:rsidRPr="00EB24FC" w:rsidRDefault="008C7B9B" w:rsidP="00E54F32">
      <w:pPr>
        <w:pStyle w:val="31"/>
        <w:tabs>
          <w:tab w:val="left" w:pos="2220"/>
        </w:tabs>
        <w:spacing w:before="4" w:line="276" w:lineRule="auto"/>
        <w:ind w:left="2219"/>
        <w:jc w:val="right"/>
        <w:rPr>
          <w:sz w:val="24"/>
          <w:szCs w:val="24"/>
        </w:rPr>
      </w:pPr>
    </w:p>
    <w:p w:rsidR="0043021B" w:rsidRPr="008C7B9B" w:rsidRDefault="00EB24FC" w:rsidP="00CE3FDA">
      <w:pPr>
        <w:pStyle w:val="a5"/>
        <w:numPr>
          <w:ilvl w:val="0"/>
          <w:numId w:val="124"/>
        </w:numPr>
        <w:tabs>
          <w:tab w:val="left" w:pos="1726"/>
        </w:tabs>
        <w:spacing w:line="276" w:lineRule="auto"/>
        <w:ind w:left="1418" w:right="670" w:firstLine="283"/>
        <w:rPr>
          <w:sz w:val="24"/>
          <w:szCs w:val="24"/>
        </w:rPr>
      </w:pPr>
      <w:proofErr w:type="spellStart"/>
      <w:r w:rsidRPr="008C7B9B">
        <w:rPr>
          <w:sz w:val="24"/>
          <w:szCs w:val="24"/>
        </w:rPr>
        <w:t>Физкультурно</w:t>
      </w:r>
      <w:proofErr w:type="spellEnd"/>
      <w:r w:rsidRPr="008C7B9B">
        <w:rPr>
          <w:spacing w:val="-8"/>
          <w:sz w:val="24"/>
          <w:szCs w:val="24"/>
        </w:rPr>
        <w:t xml:space="preserve"> </w:t>
      </w:r>
      <w:r w:rsidRPr="008C7B9B">
        <w:rPr>
          <w:sz w:val="24"/>
          <w:szCs w:val="24"/>
        </w:rPr>
        <w:t>-</w:t>
      </w:r>
      <w:r w:rsidRPr="008C7B9B">
        <w:rPr>
          <w:spacing w:val="-13"/>
          <w:sz w:val="24"/>
          <w:szCs w:val="24"/>
        </w:rPr>
        <w:t xml:space="preserve"> </w:t>
      </w:r>
      <w:r w:rsidRPr="008C7B9B">
        <w:rPr>
          <w:sz w:val="24"/>
          <w:szCs w:val="24"/>
        </w:rPr>
        <w:t>музыкальны</w:t>
      </w:r>
      <w:r w:rsidR="00D83B96" w:rsidRPr="008C7B9B">
        <w:rPr>
          <w:sz w:val="24"/>
          <w:szCs w:val="24"/>
        </w:rPr>
        <w:t>й</w:t>
      </w:r>
      <w:r w:rsidRPr="008C7B9B">
        <w:rPr>
          <w:spacing w:val="-12"/>
          <w:sz w:val="24"/>
          <w:szCs w:val="24"/>
        </w:rPr>
        <w:t xml:space="preserve"> </w:t>
      </w:r>
      <w:r w:rsidR="00D83B96" w:rsidRPr="008C7B9B">
        <w:rPr>
          <w:sz w:val="24"/>
          <w:szCs w:val="24"/>
        </w:rPr>
        <w:t>зал</w:t>
      </w:r>
      <w:r w:rsidRPr="008C7B9B">
        <w:rPr>
          <w:sz w:val="24"/>
          <w:szCs w:val="24"/>
        </w:rPr>
        <w:t>,</w:t>
      </w:r>
      <w:r w:rsidRPr="008C7B9B">
        <w:rPr>
          <w:spacing w:val="-11"/>
          <w:sz w:val="24"/>
          <w:szCs w:val="24"/>
        </w:rPr>
        <w:t xml:space="preserve"> </w:t>
      </w:r>
      <w:r w:rsidRPr="008C7B9B">
        <w:rPr>
          <w:sz w:val="24"/>
          <w:szCs w:val="24"/>
        </w:rPr>
        <w:t>где</w:t>
      </w:r>
      <w:r w:rsidRPr="008C7B9B">
        <w:rPr>
          <w:spacing w:val="-10"/>
          <w:sz w:val="24"/>
          <w:szCs w:val="24"/>
        </w:rPr>
        <w:t xml:space="preserve"> </w:t>
      </w:r>
      <w:r w:rsidRPr="008C7B9B">
        <w:rPr>
          <w:sz w:val="24"/>
          <w:szCs w:val="24"/>
        </w:rPr>
        <w:t>представлено</w:t>
      </w:r>
      <w:r w:rsidRPr="008C7B9B">
        <w:rPr>
          <w:spacing w:val="-10"/>
          <w:sz w:val="24"/>
          <w:szCs w:val="24"/>
        </w:rPr>
        <w:t xml:space="preserve"> </w:t>
      </w:r>
      <w:r w:rsidRPr="008C7B9B">
        <w:rPr>
          <w:sz w:val="24"/>
          <w:szCs w:val="24"/>
        </w:rPr>
        <w:t>спортивное</w:t>
      </w:r>
      <w:r w:rsidRPr="008C7B9B">
        <w:rPr>
          <w:spacing w:val="-63"/>
          <w:sz w:val="24"/>
          <w:szCs w:val="24"/>
        </w:rPr>
        <w:t xml:space="preserve"> </w:t>
      </w:r>
      <w:r w:rsidRPr="008C7B9B">
        <w:rPr>
          <w:sz w:val="24"/>
          <w:szCs w:val="24"/>
        </w:rPr>
        <w:t>оборудование</w:t>
      </w:r>
    </w:p>
    <w:p w:rsidR="0043021B" w:rsidRPr="008C7B9B" w:rsidRDefault="00EB24FC" w:rsidP="00CE3FDA">
      <w:pPr>
        <w:pStyle w:val="a5"/>
        <w:numPr>
          <w:ilvl w:val="0"/>
          <w:numId w:val="124"/>
        </w:numPr>
        <w:tabs>
          <w:tab w:val="left" w:pos="1726"/>
        </w:tabs>
        <w:spacing w:line="276" w:lineRule="auto"/>
        <w:ind w:left="1418" w:right="670" w:firstLine="283"/>
        <w:rPr>
          <w:sz w:val="24"/>
          <w:szCs w:val="24"/>
        </w:rPr>
      </w:pPr>
      <w:r w:rsidRPr="008C7B9B">
        <w:rPr>
          <w:sz w:val="24"/>
          <w:szCs w:val="24"/>
        </w:rPr>
        <w:t>На территори</w:t>
      </w:r>
      <w:r w:rsidR="00D83B96" w:rsidRPr="008C7B9B">
        <w:rPr>
          <w:sz w:val="24"/>
          <w:szCs w:val="24"/>
        </w:rPr>
        <w:t xml:space="preserve">и </w:t>
      </w:r>
      <w:r w:rsidRPr="008C7B9B">
        <w:rPr>
          <w:sz w:val="24"/>
          <w:szCs w:val="24"/>
        </w:rPr>
        <w:t xml:space="preserve"> детского сада имеются</w:t>
      </w:r>
      <w:r w:rsidRPr="008C7B9B">
        <w:rPr>
          <w:sz w:val="24"/>
          <w:szCs w:val="24"/>
          <w:u w:val="single"/>
        </w:rPr>
        <w:t xml:space="preserve"> четыре</w:t>
      </w:r>
      <w:r w:rsidRPr="008C7B9B">
        <w:rPr>
          <w:sz w:val="24"/>
          <w:szCs w:val="24"/>
        </w:rPr>
        <w:t xml:space="preserve"> </w:t>
      </w:r>
      <w:r w:rsidR="00D83B96" w:rsidRPr="008C7B9B">
        <w:rPr>
          <w:sz w:val="24"/>
          <w:szCs w:val="24"/>
        </w:rPr>
        <w:t>групповых площадки</w:t>
      </w:r>
      <w:r w:rsidRPr="008C7B9B">
        <w:rPr>
          <w:spacing w:val="1"/>
          <w:sz w:val="24"/>
          <w:szCs w:val="24"/>
        </w:rPr>
        <w:t xml:space="preserve">, </w:t>
      </w:r>
      <w:r w:rsidR="00D83B96" w:rsidRPr="008C7B9B">
        <w:rPr>
          <w:sz w:val="24"/>
          <w:szCs w:val="24"/>
        </w:rPr>
        <w:t>с</w:t>
      </w:r>
      <w:r w:rsidRPr="008C7B9B">
        <w:rPr>
          <w:spacing w:val="-7"/>
          <w:sz w:val="24"/>
          <w:szCs w:val="24"/>
        </w:rPr>
        <w:t xml:space="preserve"> </w:t>
      </w:r>
      <w:r w:rsidRPr="008C7B9B">
        <w:rPr>
          <w:sz w:val="24"/>
          <w:szCs w:val="24"/>
        </w:rPr>
        <w:t>малы</w:t>
      </w:r>
      <w:r w:rsidR="00D83B96" w:rsidRPr="008C7B9B">
        <w:rPr>
          <w:spacing w:val="-6"/>
          <w:sz w:val="24"/>
          <w:szCs w:val="24"/>
        </w:rPr>
        <w:t xml:space="preserve">ми </w:t>
      </w:r>
      <w:r w:rsidRPr="008C7B9B">
        <w:rPr>
          <w:sz w:val="24"/>
          <w:szCs w:val="24"/>
        </w:rPr>
        <w:t>архитектурны</w:t>
      </w:r>
      <w:r w:rsidR="00D83B96" w:rsidRPr="008C7B9B">
        <w:rPr>
          <w:spacing w:val="-6"/>
          <w:sz w:val="24"/>
          <w:szCs w:val="24"/>
        </w:rPr>
        <w:t>ми</w:t>
      </w:r>
      <w:r w:rsidRPr="008C7B9B">
        <w:rPr>
          <w:spacing w:val="-6"/>
          <w:sz w:val="24"/>
          <w:szCs w:val="24"/>
        </w:rPr>
        <w:t xml:space="preserve"> </w:t>
      </w:r>
      <w:r w:rsidRPr="008C7B9B">
        <w:rPr>
          <w:sz w:val="24"/>
          <w:szCs w:val="24"/>
        </w:rPr>
        <w:t>форм</w:t>
      </w:r>
      <w:r w:rsidR="00D83B96" w:rsidRPr="008C7B9B">
        <w:rPr>
          <w:sz w:val="24"/>
          <w:szCs w:val="24"/>
        </w:rPr>
        <w:t>ами</w:t>
      </w:r>
      <w:r w:rsidR="00D83B96" w:rsidRPr="008C7B9B">
        <w:rPr>
          <w:spacing w:val="-6"/>
          <w:sz w:val="24"/>
          <w:szCs w:val="24"/>
        </w:rPr>
        <w:t xml:space="preserve"> для лазания, </w:t>
      </w:r>
      <w:proofErr w:type="spellStart"/>
      <w:r w:rsidR="00D83B96" w:rsidRPr="008C7B9B">
        <w:rPr>
          <w:spacing w:val="-6"/>
          <w:sz w:val="24"/>
          <w:szCs w:val="24"/>
        </w:rPr>
        <w:t>подлезания</w:t>
      </w:r>
      <w:proofErr w:type="spellEnd"/>
    </w:p>
    <w:p w:rsidR="0043021B" w:rsidRPr="008C7B9B" w:rsidRDefault="00EB24FC" w:rsidP="00CE3FDA">
      <w:pPr>
        <w:pStyle w:val="a5"/>
        <w:numPr>
          <w:ilvl w:val="0"/>
          <w:numId w:val="124"/>
        </w:numPr>
        <w:tabs>
          <w:tab w:val="left" w:pos="1759"/>
        </w:tabs>
        <w:spacing w:before="67" w:line="276" w:lineRule="auto"/>
        <w:ind w:left="1418" w:right="666" w:firstLine="283"/>
        <w:rPr>
          <w:sz w:val="24"/>
          <w:szCs w:val="24"/>
        </w:rPr>
      </w:pPr>
      <w:r w:rsidRPr="008C7B9B">
        <w:rPr>
          <w:sz w:val="24"/>
          <w:szCs w:val="24"/>
        </w:rPr>
        <w:t>Для совершенствования умений по физической культуре, в группах созданы</w:t>
      </w:r>
      <w:r w:rsidRPr="008C7B9B">
        <w:rPr>
          <w:spacing w:val="1"/>
          <w:sz w:val="24"/>
          <w:szCs w:val="24"/>
        </w:rPr>
        <w:t xml:space="preserve"> </w:t>
      </w:r>
      <w:r w:rsidRPr="008C7B9B">
        <w:rPr>
          <w:sz w:val="24"/>
          <w:szCs w:val="24"/>
        </w:rPr>
        <w:t>физкультурные</w:t>
      </w:r>
      <w:r w:rsidRPr="008C7B9B">
        <w:rPr>
          <w:spacing w:val="1"/>
          <w:sz w:val="24"/>
          <w:szCs w:val="24"/>
        </w:rPr>
        <w:t xml:space="preserve"> </w:t>
      </w:r>
      <w:r w:rsidRPr="008C7B9B">
        <w:rPr>
          <w:sz w:val="24"/>
          <w:szCs w:val="24"/>
        </w:rPr>
        <w:t>уголки,</w:t>
      </w:r>
      <w:r w:rsidRPr="008C7B9B">
        <w:rPr>
          <w:spacing w:val="1"/>
          <w:sz w:val="24"/>
          <w:szCs w:val="24"/>
        </w:rPr>
        <w:t xml:space="preserve"> </w:t>
      </w:r>
      <w:r w:rsidRPr="008C7B9B">
        <w:rPr>
          <w:sz w:val="24"/>
          <w:szCs w:val="24"/>
        </w:rPr>
        <w:t>которые</w:t>
      </w:r>
      <w:r w:rsidRPr="008C7B9B">
        <w:rPr>
          <w:spacing w:val="1"/>
          <w:sz w:val="24"/>
          <w:szCs w:val="24"/>
        </w:rPr>
        <w:t xml:space="preserve"> </w:t>
      </w:r>
      <w:r w:rsidRPr="008C7B9B">
        <w:rPr>
          <w:sz w:val="24"/>
          <w:szCs w:val="24"/>
        </w:rPr>
        <w:t>учитывают</w:t>
      </w:r>
      <w:r w:rsidRPr="008C7B9B">
        <w:rPr>
          <w:spacing w:val="1"/>
          <w:sz w:val="24"/>
          <w:szCs w:val="24"/>
        </w:rPr>
        <w:t xml:space="preserve"> </w:t>
      </w:r>
      <w:r w:rsidRPr="008C7B9B">
        <w:rPr>
          <w:sz w:val="24"/>
          <w:szCs w:val="24"/>
        </w:rPr>
        <w:t>возрастные</w:t>
      </w:r>
      <w:r w:rsidRPr="008C7B9B">
        <w:rPr>
          <w:spacing w:val="1"/>
          <w:sz w:val="24"/>
          <w:szCs w:val="24"/>
        </w:rPr>
        <w:t xml:space="preserve"> </w:t>
      </w:r>
      <w:r w:rsidRPr="008C7B9B">
        <w:rPr>
          <w:sz w:val="24"/>
          <w:szCs w:val="24"/>
        </w:rPr>
        <w:t>особенности</w:t>
      </w:r>
      <w:r w:rsidRPr="008C7B9B">
        <w:rPr>
          <w:spacing w:val="1"/>
          <w:sz w:val="24"/>
          <w:szCs w:val="24"/>
        </w:rPr>
        <w:t xml:space="preserve"> </w:t>
      </w:r>
      <w:r w:rsidRPr="008C7B9B">
        <w:rPr>
          <w:sz w:val="24"/>
          <w:szCs w:val="24"/>
        </w:rPr>
        <w:t>детей,</w:t>
      </w:r>
      <w:r w:rsidRPr="008C7B9B">
        <w:rPr>
          <w:spacing w:val="1"/>
          <w:sz w:val="24"/>
          <w:szCs w:val="24"/>
        </w:rPr>
        <w:t xml:space="preserve"> </w:t>
      </w:r>
      <w:r w:rsidRPr="008C7B9B">
        <w:rPr>
          <w:sz w:val="24"/>
          <w:szCs w:val="24"/>
        </w:rPr>
        <w:t>их</w:t>
      </w:r>
      <w:r w:rsidRPr="008C7B9B">
        <w:rPr>
          <w:spacing w:val="1"/>
          <w:sz w:val="24"/>
          <w:szCs w:val="24"/>
        </w:rPr>
        <w:t xml:space="preserve"> </w:t>
      </w:r>
      <w:r w:rsidRPr="008C7B9B">
        <w:rPr>
          <w:sz w:val="24"/>
          <w:szCs w:val="24"/>
        </w:rPr>
        <w:t>интересы.</w:t>
      </w:r>
      <w:r w:rsidRPr="008C7B9B">
        <w:rPr>
          <w:spacing w:val="1"/>
          <w:sz w:val="24"/>
          <w:szCs w:val="24"/>
        </w:rPr>
        <w:t xml:space="preserve"> </w:t>
      </w:r>
      <w:r w:rsidRPr="008C7B9B">
        <w:rPr>
          <w:sz w:val="24"/>
          <w:szCs w:val="24"/>
        </w:rPr>
        <w:t>Для</w:t>
      </w:r>
      <w:r w:rsidRPr="008C7B9B">
        <w:rPr>
          <w:spacing w:val="1"/>
          <w:sz w:val="24"/>
          <w:szCs w:val="24"/>
        </w:rPr>
        <w:t xml:space="preserve"> </w:t>
      </w:r>
      <w:r w:rsidRPr="008C7B9B">
        <w:rPr>
          <w:sz w:val="24"/>
          <w:szCs w:val="24"/>
        </w:rPr>
        <w:t>обеспечения</w:t>
      </w:r>
      <w:r w:rsidRPr="008C7B9B">
        <w:rPr>
          <w:spacing w:val="1"/>
          <w:sz w:val="24"/>
          <w:szCs w:val="24"/>
        </w:rPr>
        <w:t xml:space="preserve"> </w:t>
      </w:r>
      <w:r w:rsidRPr="008C7B9B">
        <w:rPr>
          <w:sz w:val="24"/>
          <w:szCs w:val="24"/>
        </w:rPr>
        <w:t>страховки,</w:t>
      </w:r>
      <w:r w:rsidRPr="008C7B9B">
        <w:rPr>
          <w:spacing w:val="1"/>
          <w:sz w:val="24"/>
          <w:szCs w:val="24"/>
        </w:rPr>
        <w:t xml:space="preserve"> </w:t>
      </w:r>
      <w:r w:rsidRPr="008C7B9B">
        <w:rPr>
          <w:sz w:val="24"/>
          <w:szCs w:val="24"/>
        </w:rPr>
        <w:t>предотвращения</w:t>
      </w:r>
      <w:r w:rsidRPr="008C7B9B">
        <w:rPr>
          <w:spacing w:val="1"/>
          <w:sz w:val="24"/>
          <w:szCs w:val="24"/>
        </w:rPr>
        <w:t xml:space="preserve"> </w:t>
      </w:r>
      <w:r w:rsidRPr="008C7B9B">
        <w:rPr>
          <w:sz w:val="24"/>
          <w:szCs w:val="24"/>
        </w:rPr>
        <w:t>травматизма</w:t>
      </w:r>
      <w:r w:rsidRPr="008C7B9B">
        <w:rPr>
          <w:spacing w:val="1"/>
          <w:sz w:val="24"/>
          <w:szCs w:val="24"/>
        </w:rPr>
        <w:t xml:space="preserve"> </w:t>
      </w:r>
      <w:r w:rsidRPr="008C7B9B">
        <w:rPr>
          <w:sz w:val="24"/>
          <w:szCs w:val="24"/>
        </w:rPr>
        <w:t>имеются</w:t>
      </w:r>
      <w:r w:rsidRPr="008C7B9B">
        <w:rPr>
          <w:spacing w:val="1"/>
          <w:sz w:val="24"/>
          <w:szCs w:val="24"/>
        </w:rPr>
        <w:t xml:space="preserve"> </w:t>
      </w:r>
      <w:r w:rsidRPr="008C7B9B">
        <w:rPr>
          <w:sz w:val="24"/>
          <w:szCs w:val="24"/>
        </w:rPr>
        <w:t>гимнастические</w:t>
      </w:r>
      <w:r w:rsidRPr="008C7B9B">
        <w:rPr>
          <w:spacing w:val="1"/>
          <w:sz w:val="24"/>
          <w:szCs w:val="24"/>
        </w:rPr>
        <w:t xml:space="preserve"> </w:t>
      </w:r>
      <w:r w:rsidRPr="008C7B9B">
        <w:rPr>
          <w:sz w:val="24"/>
          <w:szCs w:val="24"/>
        </w:rPr>
        <w:t>маты.</w:t>
      </w:r>
      <w:r w:rsidRPr="008C7B9B">
        <w:rPr>
          <w:spacing w:val="1"/>
          <w:sz w:val="24"/>
          <w:szCs w:val="24"/>
        </w:rPr>
        <w:t xml:space="preserve"> </w:t>
      </w:r>
      <w:r w:rsidRPr="008C7B9B">
        <w:rPr>
          <w:sz w:val="24"/>
          <w:szCs w:val="24"/>
        </w:rPr>
        <w:t>Для</w:t>
      </w:r>
      <w:r w:rsidRPr="008C7B9B">
        <w:rPr>
          <w:spacing w:val="1"/>
          <w:sz w:val="24"/>
          <w:szCs w:val="24"/>
        </w:rPr>
        <w:t xml:space="preserve"> </w:t>
      </w:r>
      <w:r w:rsidRPr="008C7B9B">
        <w:rPr>
          <w:sz w:val="24"/>
          <w:szCs w:val="24"/>
        </w:rPr>
        <w:t>упражнений</w:t>
      </w:r>
      <w:r w:rsidRPr="008C7B9B">
        <w:rPr>
          <w:spacing w:val="1"/>
          <w:sz w:val="24"/>
          <w:szCs w:val="24"/>
        </w:rPr>
        <w:t xml:space="preserve"> </w:t>
      </w:r>
      <w:r w:rsidRPr="008C7B9B">
        <w:rPr>
          <w:sz w:val="24"/>
          <w:szCs w:val="24"/>
        </w:rPr>
        <w:t>в</w:t>
      </w:r>
      <w:r w:rsidRPr="008C7B9B">
        <w:rPr>
          <w:spacing w:val="1"/>
          <w:sz w:val="24"/>
          <w:szCs w:val="24"/>
        </w:rPr>
        <w:t xml:space="preserve"> </w:t>
      </w:r>
      <w:r w:rsidRPr="008C7B9B">
        <w:rPr>
          <w:sz w:val="24"/>
          <w:szCs w:val="24"/>
        </w:rPr>
        <w:t>ходьбе,</w:t>
      </w:r>
      <w:r w:rsidRPr="008C7B9B">
        <w:rPr>
          <w:spacing w:val="1"/>
          <w:sz w:val="24"/>
          <w:szCs w:val="24"/>
        </w:rPr>
        <w:t xml:space="preserve"> </w:t>
      </w:r>
      <w:r w:rsidRPr="008C7B9B">
        <w:rPr>
          <w:sz w:val="24"/>
          <w:szCs w:val="24"/>
        </w:rPr>
        <w:t>беге,</w:t>
      </w:r>
      <w:r w:rsidRPr="008C7B9B">
        <w:rPr>
          <w:spacing w:val="1"/>
          <w:sz w:val="24"/>
          <w:szCs w:val="24"/>
        </w:rPr>
        <w:t xml:space="preserve"> </w:t>
      </w:r>
      <w:r w:rsidRPr="008C7B9B">
        <w:rPr>
          <w:sz w:val="24"/>
          <w:szCs w:val="24"/>
        </w:rPr>
        <w:t>прыжках,</w:t>
      </w:r>
      <w:r w:rsidRPr="008C7B9B">
        <w:rPr>
          <w:spacing w:val="1"/>
          <w:sz w:val="24"/>
          <w:szCs w:val="24"/>
        </w:rPr>
        <w:t xml:space="preserve"> </w:t>
      </w:r>
      <w:r w:rsidRPr="008C7B9B">
        <w:rPr>
          <w:sz w:val="24"/>
          <w:szCs w:val="24"/>
        </w:rPr>
        <w:t>равновесии</w:t>
      </w:r>
      <w:r w:rsidRPr="008C7B9B">
        <w:rPr>
          <w:spacing w:val="1"/>
          <w:sz w:val="24"/>
          <w:szCs w:val="24"/>
        </w:rPr>
        <w:t xml:space="preserve"> </w:t>
      </w:r>
      <w:r w:rsidRPr="008C7B9B">
        <w:rPr>
          <w:sz w:val="24"/>
          <w:szCs w:val="24"/>
        </w:rPr>
        <w:t>используются</w:t>
      </w:r>
      <w:r w:rsidRPr="008C7B9B">
        <w:rPr>
          <w:spacing w:val="1"/>
          <w:sz w:val="24"/>
          <w:szCs w:val="24"/>
        </w:rPr>
        <w:t xml:space="preserve"> </w:t>
      </w:r>
      <w:r w:rsidRPr="008C7B9B">
        <w:rPr>
          <w:sz w:val="24"/>
          <w:szCs w:val="24"/>
        </w:rPr>
        <w:t>различные</w:t>
      </w:r>
      <w:r w:rsidRPr="008C7B9B">
        <w:rPr>
          <w:spacing w:val="1"/>
          <w:sz w:val="24"/>
          <w:szCs w:val="24"/>
        </w:rPr>
        <w:t xml:space="preserve"> </w:t>
      </w:r>
      <w:r w:rsidRPr="008C7B9B">
        <w:rPr>
          <w:sz w:val="24"/>
          <w:szCs w:val="24"/>
        </w:rPr>
        <w:t>дорожки,</w:t>
      </w:r>
      <w:r w:rsidRPr="008C7B9B">
        <w:rPr>
          <w:spacing w:val="1"/>
          <w:sz w:val="24"/>
          <w:szCs w:val="24"/>
        </w:rPr>
        <w:t xml:space="preserve"> </w:t>
      </w:r>
      <w:r w:rsidRPr="008C7B9B">
        <w:rPr>
          <w:sz w:val="24"/>
          <w:szCs w:val="24"/>
        </w:rPr>
        <w:t>косички,</w:t>
      </w:r>
      <w:r w:rsidRPr="008C7B9B">
        <w:rPr>
          <w:spacing w:val="1"/>
          <w:sz w:val="24"/>
          <w:szCs w:val="24"/>
        </w:rPr>
        <w:t xml:space="preserve"> </w:t>
      </w:r>
      <w:r w:rsidRPr="008C7B9B">
        <w:rPr>
          <w:sz w:val="24"/>
          <w:szCs w:val="24"/>
        </w:rPr>
        <w:t>змейки,</w:t>
      </w:r>
      <w:r w:rsidRPr="008C7B9B">
        <w:rPr>
          <w:spacing w:val="1"/>
          <w:sz w:val="24"/>
          <w:szCs w:val="24"/>
        </w:rPr>
        <w:t xml:space="preserve"> </w:t>
      </w:r>
      <w:r w:rsidRPr="008C7B9B">
        <w:rPr>
          <w:sz w:val="24"/>
          <w:szCs w:val="24"/>
        </w:rPr>
        <w:t>для</w:t>
      </w:r>
      <w:r w:rsidRPr="008C7B9B">
        <w:rPr>
          <w:spacing w:val="1"/>
          <w:sz w:val="24"/>
          <w:szCs w:val="24"/>
        </w:rPr>
        <w:t xml:space="preserve"> </w:t>
      </w:r>
      <w:proofErr w:type="spellStart"/>
      <w:r w:rsidRPr="008C7B9B">
        <w:rPr>
          <w:sz w:val="24"/>
          <w:szCs w:val="24"/>
        </w:rPr>
        <w:t>подлезания</w:t>
      </w:r>
      <w:proofErr w:type="spellEnd"/>
      <w:r w:rsidRPr="008C7B9B">
        <w:rPr>
          <w:spacing w:val="1"/>
          <w:sz w:val="24"/>
          <w:szCs w:val="24"/>
        </w:rPr>
        <w:t xml:space="preserve"> </w:t>
      </w:r>
      <w:r w:rsidRPr="008C7B9B">
        <w:rPr>
          <w:sz w:val="24"/>
          <w:szCs w:val="24"/>
        </w:rPr>
        <w:t>-</w:t>
      </w:r>
      <w:r w:rsidRPr="008C7B9B">
        <w:rPr>
          <w:spacing w:val="1"/>
          <w:sz w:val="24"/>
          <w:szCs w:val="24"/>
        </w:rPr>
        <w:t xml:space="preserve"> </w:t>
      </w:r>
      <w:r w:rsidRPr="008C7B9B">
        <w:rPr>
          <w:sz w:val="24"/>
          <w:szCs w:val="24"/>
        </w:rPr>
        <w:t>дуги,</w:t>
      </w:r>
      <w:r w:rsidRPr="008C7B9B">
        <w:rPr>
          <w:spacing w:val="1"/>
          <w:sz w:val="24"/>
          <w:szCs w:val="24"/>
        </w:rPr>
        <w:t xml:space="preserve"> </w:t>
      </w:r>
      <w:r w:rsidR="002659E9" w:rsidRPr="008C7B9B">
        <w:rPr>
          <w:sz w:val="24"/>
          <w:szCs w:val="24"/>
        </w:rPr>
        <w:t>"Туннель"</w:t>
      </w:r>
      <w:r w:rsidRPr="008C7B9B">
        <w:rPr>
          <w:sz w:val="24"/>
          <w:szCs w:val="24"/>
        </w:rPr>
        <w:t>. Имеется спортивн</w:t>
      </w:r>
      <w:proofErr w:type="gramStart"/>
      <w:r w:rsidRPr="008C7B9B">
        <w:rPr>
          <w:sz w:val="24"/>
          <w:szCs w:val="24"/>
        </w:rPr>
        <w:t>о-</w:t>
      </w:r>
      <w:proofErr w:type="gramEnd"/>
      <w:r w:rsidRPr="008C7B9B">
        <w:rPr>
          <w:spacing w:val="1"/>
          <w:sz w:val="24"/>
          <w:szCs w:val="24"/>
        </w:rPr>
        <w:t xml:space="preserve"> </w:t>
      </w:r>
      <w:r w:rsidRPr="008C7B9B">
        <w:rPr>
          <w:sz w:val="24"/>
          <w:szCs w:val="24"/>
        </w:rPr>
        <w:t xml:space="preserve">игровое оборудование: обручи, мячи, гантели, скакалки, гири, кегли, </w:t>
      </w:r>
      <w:proofErr w:type="spellStart"/>
      <w:r w:rsidRPr="008C7B9B">
        <w:rPr>
          <w:sz w:val="24"/>
          <w:szCs w:val="24"/>
        </w:rPr>
        <w:t>кольцебросы</w:t>
      </w:r>
      <w:proofErr w:type="spellEnd"/>
      <w:r w:rsidRPr="008C7B9B">
        <w:rPr>
          <w:sz w:val="24"/>
          <w:szCs w:val="24"/>
        </w:rPr>
        <w:t>,</w:t>
      </w:r>
      <w:r w:rsidRPr="008C7B9B">
        <w:rPr>
          <w:spacing w:val="1"/>
          <w:sz w:val="24"/>
          <w:szCs w:val="24"/>
        </w:rPr>
        <w:t xml:space="preserve"> </w:t>
      </w:r>
      <w:r w:rsidRPr="008C7B9B">
        <w:rPr>
          <w:sz w:val="24"/>
          <w:szCs w:val="24"/>
        </w:rPr>
        <w:t>маты,</w:t>
      </w:r>
      <w:r w:rsidRPr="008C7B9B">
        <w:rPr>
          <w:spacing w:val="1"/>
          <w:sz w:val="24"/>
          <w:szCs w:val="24"/>
        </w:rPr>
        <w:t xml:space="preserve"> </w:t>
      </w:r>
      <w:r w:rsidRPr="008C7B9B">
        <w:rPr>
          <w:sz w:val="24"/>
          <w:szCs w:val="24"/>
        </w:rPr>
        <w:t>массажные</w:t>
      </w:r>
      <w:r w:rsidRPr="008C7B9B">
        <w:rPr>
          <w:spacing w:val="-1"/>
          <w:sz w:val="24"/>
          <w:szCs w:val="24"/>
        </w:rPr>
        <w:t xml:space="preserve"> </w:t>
      </w:r>
      <w:r w:rsidR="002659E9" w:rsidRPr="008C7B9B">
        <w:rPr>
          <w:sz w:val="24"/>
          <w:szCs w:val="24"/>
        </w:rPr>
        <w:t>дорожки</w:t>
      </w:r>
      <w:r w:rsidRPr="008C7B9B">
        <w:rPr>
          <w:sz w:val="24"/>
          <w:szCs w:val="24"/>
        </w:rPr>
        <w:t>.</w:t>
      </w:r>
    </w:p>
    <w:p w:rsidR="0043021B" w:rsidRPr="00EB24FC" w:rsidRDefault="00EB24FC" w:rsidP="00CE3FDA">
      <w:pPr>
        <w:pStyle w:val="a3"/>
        <w:numPr>
          <w:ilvl w:val="0"/>
          <w:numId w:val="124"/>
        </w:numPr>
        <w:spacing w:before="1" w:line="276" w:lineRule="auto"/>
        <w:ind w:left="1418" w:right="672" w:firstLine="283"/>
        <w:rPr>
          <w:sz w:val="24"/>
          <w:szCs w:val="24"/>
        </w:rPr>
      </w:pPr>
      <w:r w:rsidRPr="00EB24FC">
        <w:rPr>
          <w:sz w:val="24"/>
          <w:szCs w:val="24"/>
        </w:rPr>
        <w:t>Во</w:t>
      </w:r>
      <w:r w:rsidRPr="00EB24FC">
        <w:rPr>
          <w:spacing w:val="-14"/>
          <w:sz w:val="24"/>
          <w:szCs w:val="24"/>
        </w:rPr>
        <w:t xml:space="preserve"> </w:t>
      </w:r>
      <w:r w:rsidRPr="00EB24FC">
        <w:rPr>
          <w:sz w:val="24"/>
          <w:szCs w:val="24"/>
        </w:rPr>
        <w:t>всех</w:t>
      </w:r>
      <w:r w:rsidRPr="00EB24FC">
        <w:rPr>
          <w:spacing w:val="-13"/>
          <w:sz w:val="24"/>
          <w:szCs w:val="24"/>
        </w:rPr>
        <w:t xml:space="preserve"> </w:t>
      </w:r>
      <w:r w:rsidRPr="00EB24FC">
        <w:rPr>
          <w:sz w:val="24"/>
          <w:szCs w:val="24"/>
        </w:rPr>
        <w:t>группах</w:t>
      </w:r>
      <w:r w:rsidRPr="00EB24FC">
        <w:rPr>
          <w:spacing w:val="-13"/>
          <w:sz w:val="24"/>
          <w:szCs w:val="24"/>
        </w:rPr>
        <w:t xml:space="preserve"> </w:t>
      </w:r>
      <w:r w:rsidRPr="00EB24FC">
        <w:rPr>
          <w:sz w:val="24"/>
          <w:szCs w:val="24"/>
        </w:rPr>
        <w:t>имеются</w:t>
      </w:r>
      <w:r w:rsidRPr="00EB24FC">
        <w:rPr>
          <w:spacing w:val="-12"/>
          <w:sz w:val="24"/>
          <w:szCs w:val="24"/>
        </w:rPr>
        <w:t xml:space="preserve"> </w:t>
      </w:r>
      <w:r w:rsidRPr="00EB24FC">
        <w:rPr>
          <w:sz w:val="24"/>
          <w:szCs w:val="24"/>
        </w:rPr>
        <w:t>пособия</w:t>
      </w:r>
      <w:r w:rsidRPr="00EB24FC">
        <w:rPr>
          <w:spacing w:val="-13"/>
          <w:sz w:val="24"/>
          <w:szCs w:val="24"/>
        </w:rPr>
        <w:t xml:space="preserve"> </w:t>
      </w:r>
      <w:r w:rsidRPr="00EB24FC">
        <w:rPr>
          <w:sz w:val="24"/>
          <w:szCs w:val="24"/>
        </w:rPr>
        <w:t>для</w:t>
      </w:r>
      <w:r w:rsidRPr="00EB24FC">
        <w:rPr>
          <w:spacing w:val="-12"/>
          <w:sz w:val="24"/>
          <w:szCs w:val="24"/>
        </w:rPr>
        <w:t xml:space="preserve"> </w:t>
      </w:r>
      <w:r w:rsidRPr="00EB24FC">
        <w:rPr>
          <w:sz w:val="24"/>
          <w:szCs w:val="24"/>
        </w:rPr>
        <w:t>профилактики</w:t>
      </w:r>
      <w:r w:rsidRPr="00EB24FC">
        <w:rPr>
          <w:spacing w:val="-13"/>
          <w:sz w:val="24"/>
          <w:szCs w:val="24"/>
        </w:rPr>
        <w:t xml:space="preserve"> </w:t>
      </w:r>
      <w:r w:rsidRPr="00EB24FC">
        <w:rPr>
          <w:sz w:val="24"/>
          <w:szCs w:val="24"/>
        </w:rPr>
        <w:t>плоскостопия,</w:t>
      </w:r>
      <w:r w:rsidRPr="00EB24FC">
        <w:rPr>
          <w:spacing w:val="-12"/>
          <w:sz w:val="24"/>
          <w:szCs w:val="24"/>
        </w:rPr>
        <w:t xml:space="preserve"> </w:t>
      </w:r>
      <w:r w:rsidRPr="00EB24FC">
        <w:rPr>
          <w:sz w:val="24"/>
          <w:szCs w:val="24"/>
        </w:rPr>
        <w:t>подвижных</w:t>
      </w:r>
      <w:r w:rsidRPr="00EB24FC">
        <w:rPr>
          <w:spacing w:val="-13"/>
          <w:sz w:val="24"/>
          <w:szCs w:val="24"/>
        </w:rPr>
        <w:t xml:space="preserve"> </w:t>
      </w:r>
      <w:r w:rsidRPr="00EB24FC">
        <w:rPr>
          <w:sz w:val="24"/>
          <w:szCs w:val="24"/>
        </w:rPr>
        <w:t>игр,</w:t>
      </w:r>
      <w:r w:rsidRPr="00EB24FC">
        <w:rPr>
          <w:spacing w:val="-63"/>
          <w:sz w:val="24"/>
          <w:szCs w:val="24"/>
        </w:rPr>
        <w:t xml:space="preserve"> </w:t>
      </w:r>
      <w:r w:rsidRPr="00EB24FC">
        <w:rPr>
          <w:sz w:val="24"/>
          <w:szCs w:val="24"/>
        </w:rPr>
        <w:t>общеразвивающих упражнений. Мелкое физкультурное оборудование размещено</w:t>
      </w:r>
      <w:r w:rsidRPr="00EB24FC">
        <w:rPr>
          <w:spacing w:val="1"/>
          <w:sz w:val="24"/>
          <w:szCs w:val="24"/>
        </w:rPr>
        <w:t xml:space="preserve"> </w:t>
      </w:r>
      <w:r w:rsidRPr="00EB24FC">
        <w:rPr>
          <w:sz w:val="24"/>
          <w:szCs w:val="24"/>
        </w:rPr>
        <w:t>так, чтобы</w:t>
      </w:r>
      <w:r w:rsidRPr="00EB24FC">
        <w:rPr>
          <w:spacing w:val="-1"/>
          <w:sz w:val="24"/>
          <w:szCs w:val="24"/>
        </w:rPr>
        <w:t xml:space="preserve"> </w:t>
      </w:r>
      <w:r w:rsidRPr="00EB24FC">
        <w:rPr>
          <w:sz w:val="24"/>
          <w:szCs w:val="24"/>
        </w:rPr>
        <w:t>оно</w:t>
      </w:r>
      <w:r w:rsidRPr="00EB24FC">
        <w:rPr>
          <w:spacing w:val="-1"/>
          <w:sz w:val="24"/>
          <w:szCs w:val="24"/>
        </w:rPr>
        <w:t xml:space="preserve"> </w:t>
      </w:r>
      <w:r w:rsidRPr="00EB24FC">
        <w:rPr>
          <w:sz w:val="24"/>
          <w:szCs w:val="24"/>
        </w:rPr>
        <w:t>было</w:t>
      </w:r>
      <w:r w:rsidRPr="00EB24FC">
        <w:rPr>
          <w:spacing w:val="2"/>
          <w:sz w:val="24"/>
          <w:szCs w:val="24"/>
        </w:rPr>
        <w:t xml:space="preserve"> </w:t>
      </w:r>
      <w:r w:rsidRPr="00EB24FC">
        <w:rPr>
          <w:sz w:val="24"/>
          <w:szCs w:val="24"/>
        </w:rPr>
        <w:t>доступно</w:t>
      </w:r>
      <w:r w:rsidRPr="00EB24FC">
        <w:rPr>
          <w:spacing w:val="-1"/>
          <w:sz w:val="24"/>
          <w:szCs w:val="24"/>
        </w:rPr>
        <w:t xml:space="preserve"> </w:t>
      </w:r>
      <w:r w:rsidRPr="00EB24FC">
        <w:rPr>
          <w:sz w:val="24"/>
          <w:szCs w:val="24"/>
        </w:rPr>
        <w:t>детям.</w:t>
      </w:r>
    </w:p>
    <w:p w:rsidR="0043021B" w:rsidRPr="008C7B9B" w:rsidRDefault="00EB24FC" w:rsidP="00CE3FDA">
      <w:pPr>
        <w:pStyle w:val="a5"/>
        <w:numPr>
          <w:ilvl w:val="0"/>
          <w:numId w:val="124"/>
        </w:numPr>
        <w:tabs>
          <w:tab w:val="left" w:pos="1865"/>
        </w:tabs>
        <w:spacing w:before="1" w:line="276" w:lineRule="auto"/>
        <w:ind w:left="1418" w:right="675" w:firstLine="283"/>
        <w:rPr>
          <w:sz w:val="24"/>
          <w:szCs w:val="24"/>
        </w:rPr>
      </w:pPr>
      <w:r w:rsidRPr="008C7B9B">
        <w:rPr>
          <w:sz w:val="24"/>
          <w:szCs w:val="24"/>
        </w:rPr>
        <w:t>Имеется</w:t>
      </w:r>
      <w:r w:rsidRPr="008C7B9B">
        <w:rPr>
          <w:spacing w:val="1"/>
          <w:sz w:val="24"/>
          <w:szCs w:val="24"/>
        </w:rPr>
        <w:t xml:space="preserve"> </w:t>
      </w:r>
      <w:r w:rsidRPr="008C7B9B">
        <w:rPr>
          <w:sz w:val="24"/>
          <w:szCs w:val="24"/>
        </w:rPr>
        <w:t>медицинское</w:t>
      </w:r>
      <w:r w:rsidRPr="008C7B9B">
        <w:rPr>
          <w:spacing w:val="1"/>
          <w:sz w:val="24"/>
          <w:szCs w:val="24"/>
        </w:rPr>
        <w:t xml:space="preserve"> </w:t>
      </w:r>
      <w:r w:rsidRPr="008C7B9B">
        <w:rPr>
          <w:sz w:val="24"/>
          <w:szCs w:val="24"/>
        </w:rPr>
        <w:t>оборудование</w:t>
      </w:r>
      <w:r w:rsidRPr="008C7B9B">
        <w:rPr>
          <w:spacing w:val="1"/>
          <w:sz w:val="24"/>
          <w:szCs w:val="24"/>
        </w:rPr>
        <w:t xml:space="preserve"> </w:t>
      </w:r>
      <w:r w:rsidRPr="008C7B9B">
        <w:rPr>
          <w:sz w:val="24"/>
          <w:szCs w:val="24"/>
        </w:rPr>
        <w:t>для</w:t>
      </w:r>
      <w:r w:rsidRPr="008C7B9B">
        <w:rPr>
          <w:spacing w:val="1"/>
          <w:sz w:val="24"/>
          <w:szCs w:val="24"/>
        </w:rPr>
        <w:t xml:space="preserve"> </w:t>
      </w:r>
      <w:r w:rsidRPr="008C7B9B">
        <w:rPr>
          <w:sz w:val="24"/>
          <w:szCs w:val="24"/>
        </w:rPr>
        <w:t>проведения</w:t>
      </w:r>
      <w:r w:rsidRPr="008C7B9B">
        <w:rPr>
          <w:spacing w:val="1"/>
          <w:sz w:val="24"/>
          <w:szCs w:val="24"/>
        </w:rPr>
        <w:t xml:space="preserve"> </w:t>
      </w:r>
      <w:r w:rsidRPr="008C7B9B">
        <w:rPr>
          <w:sz w:val="24"/>
          <w:szCs w:val="24"/>
        </w:rPr>
        <w:t>профилактических</w:t>
      </w:r>
      <w:r w:rsidRPr="008C7B9B">
        <w:rPr>
          <w:spacing w:val="1"/>
          <w:sz w:val="24"/>
          <w:szCs w:val="24"/>
        </w:rPr>
        <w:t xml:space="preserve"> </w:t>
      </w:r>
      <w:r w:rsidRPr="008C7B9B">
        <w:rPr>
          <w:sz w:val="24"/>
          <w:szCs w:val="24"/>
        </w:rPr>
        <w:t>мероприятий: кварцевые</w:t>
      </w:r>
      <w:r w:rsidRPr="008C7B9B">
        <w:rPr>
          <w:spacing w:val="-2"/>
          <w:sz w:val="24"/>
          <w:szCs w:val="24"/>
        </w:rPr>
        <w:t xml:space="preserve"> </w:t>
      </w:r>
      <w:r w:rsidRPr="008C7B9B">
        <w:rPr>
          <w:sz w:val="24"/>
          <w:szCs w:val="24"/>
        </w:rPr>
        <w:t>лампы</w:t>
      </w:r>
    </w:p>
    <w:p w:rsidR="002659E9" w:rsidRPr="00EB24FC" w:rsidRDefault="002659E9" w:rsidP="00E54F32">
      <w:pPr>
        <w:pStyle w:val="a5"/>
        <w:tabs>
          <w:tab w:val="left" w:pos="1865"/>
        </w:tabs>
        <w:spacing w:before="1" w:line="276" w:lineRule="auto"/>
        <w:ind w:right="675"/>
        <w:rPr>
          <w:sz w:val="24"/>
          <w:szCs w:val="24"/>
        </w:rPr>
      </w:pPr>
    </w:p>
    <w:p w:rsidR="0043021B" w:rsidRPr="00EB24FC" w:rsidRDefault="00EB24FC" w:rsidP="00F20E63">
      <w:pPr>
        <w:pStyle w:val="31"/>
        <w:numPr>
          <w:ilvl w:val="0"/>
          <w:numId w:val="5"/>
        </w:numPr>
        <w:tabs>
          <w:tab w:val="left" w:pos="2230"/>
        </w:tabs>
        <w:spacing w:before="6" w:line="276" w:lineRule="auto"/>
        <w:jc w:val="both"/>
        <w:rPr>
          <w:sz w:val="24"/>
          <w:szCs w:val="24"/>
        </w:rPr>
      </w:pPr>
      <w:r w:rsidRPr="00EB24FC">
        <w:rPr>
          <w:sz w:val="24"/>
          <w:szCs w:val="24"/>
        </w:rPr>
        <w:t>Условия</w:t>
      </w:r>
      <w:r w:rsidRPr="00EB24FC">
        <w:rPr>
          <w:spacing w:val="-4"/>
          <w:sz w:val="24"/>
          <w:szCs w:val="24"/>
        </w:rPr>
        <w:t xml:space="preserve"> </w:t>
      </w:r>
      <w:r w:rsidRPr="00EB24FC">
        <w:rPr>
          <w:sz w:val="24"/>
          <w:szCs w:val="24"/>
        </w:rPr>
        <w:t>для</w:t>
      </w:r>
      <w:r w:rsidRPr="00EB24FC">
        <w:rPr>
          <w:spacing w:val="-1"/>
          <w:sz w:val="24"/>
          <w:szCs w:val="24"/>
        </w:rPr>
        <w:t xml:space="preserve"> </w:t>
      </w:r>
      <w:r w:rsidRPr="00EB24FC">
        <w:rPr>
          <w:sz w:val="24"/>
          <w:szCs w:val="24"/>
        </w:rPr>
        <w:t>познавательного</w:t>
      </w:r>
      <w:r w:rsidRPr="00EB24FC">
        <w:rPr>
          <w:spacing w:val="-5"/>
          <w:sz w:val="24"/>
          <w:szCs w:val="24"/>
        </w:rPr>
        <w:t xml:space="preserve"> </w:t>
      </w:r>
      <w:r w:rsidRPr="00EB24FC">
        <w:rPr>
          <w:sz w:val="24"/>
          <w:szCs w:val="24"/>
        </w:rPr>
        <w:t>развития</w:t>
      </w:r>
      <w:r w:rsidRPr="00EB24FC">
        <w:rPr>
          <w:spacing w:val="-3"/>
          <w:sz w:val="24"/>
          <w:szCs w:val="24"/>
        </w:rPr>
        <w:t xml:space="preserve"> </w:t>
      </w:r>
      <w:r w:rsidRPr="00EB24FC">
        <w:rPr>
          <w:sz w:val="24"/>
          <w:szCs w:val="24"/>
        </w:rPr>
        <w:t>детей</w:t>
      </w:r>
    </w:p>
    <w:p w:rsidR="0043021B" w:rsidRPr="008C7B9B" w:rsidRDefault="00EB24FC" w:rsidP="00CE3FDA">
      <w:pPr>
        <w:pStyle w:val="a5"/>
        <w:numPr>
          <w:ilvl w:val="0"/>
          <w:numId w:val="125"/>
        </w:numPr>
        <w:tabs>
          <w:tab w:val="left" w:pos="1716"/>
        </w:tabs>
        <w:spacing w:line="276" w:lineRule="auto"/>
        <w:ind w:left="1560" w:firstLine="141"/>
        <w:rPr>
          <w:sz w:val="24"/>
          <w:szCs w:val="24"/>
        </w:rPr>
      </w:pPr>
      <w:r w:rsidRPr="008C7B9B">
        <w:rPr>
          <w:sz w:val="24"/>
          <w:szCs w:val="24"/>
        </w:rPr>
        <w:t>Группы</w:t>
      </w:r>
      <w:r w:rsidRPr="008C7B9B">
        <w:rPr>
          <w:spacing w:val="-3"/>
          <w:sz w:val="24"/>
          <w:szCs w:val="24"/>
        </w:rPr>
        <w:t xml:space="preserve"> </w:t>
      </w:r>
      <w:r w:rsidRPr="008C7B9B">
        <w:rPr>
          <w:sz w:val="24"/>
          <w:szCs w:val="24"/>
        </w:rPr>
        <w:t>оснащены</w:t>
      </w:r>
      <w:r w:rsidRPr="008C7B9B">
        <w:rPr>
          <w:spacing w:val="-2"/>
          <w:sz w:val="24"/>
          <w:szCs w:val="24"/>
        </w:rPr>
        <w:t xml:space="preserve"> </w:t>
      </w:r>
      <w:r w:rsidRPr="008C7B9B">
        <w:rPr>
          <w:sz w:val="24"/>
          <w:szCs w:val="24"/>
        </w:rPr>
        <w:t>играми,</w:t>
      </w:r>
      <w:r w:rsidRPr="008C7B9B">
        <w:rPr>
          <w:spacing w:val="-4"/>
          <w:sz w:val="24"/>
          <w:szCs w:val="24"/>
        </w:rPr>
        <w:t xml:space="preserve"> </w:t>
      </w:r>
      <w:r w:rsidRPr="008C7B9B">
        <w:rPr>
          <w:sz w:val="24"/>
          <w:szCs w:val="24"/>
        </w:rPr>
        <w:t>способствующими</w:t>
      </w:r>
      <w:r w:rsidRPr="008C7B9B">
        <w:rPr>
          <w:spacing w:val="-4"/>
          <w:sz w:val="24"/>
          <w:szCs w:val="24"/>
        </w:rPr>
        <w:t xml:space="preserve"> </w:t>
      </w:r>
      <w:r w:rsidRPr="008C7B9B">
        <w:rPr>
          <w:sz w:val="24"/>
          <w:szCs w:val="24"/>
        </w:rPr>
        <w:t>сенсорному</w:t>
      </w:r>
      <w:r w:rsidRPr="008C7B9B">
        <w:rPr>
          <w:spacing w:val="-7"/>
          <w:sz w:val="24"/>
          <w:szCs w:val="24"/>
        </w:rPr>
        <w:t xml:space="preserve"> </w:t>
      </w:r>
      <w:r w:rsidRPr="008C7B9B">
        <w:rPr>
          <w:sz w:val="24"/>
          <w:szCs w:val="24"/>
        </w:rPr>
        <w:t>развитию</w:t>
      </w:r>
      <w:r w:rsidRPr="008C7B9B">
        <w:rPr>
          <w:spacing w:val="-3"/>
          <w:sz w:val="24"/>
          <w:szCs w:val="24"/>
        </w:rPr>
        <w:t xml:space="preserve"> </w:t>
      </w:r>
      <w:r w:rsidRPr="008C7B9B">
        <w:rPr>
          <w:sz w:val="24"/>
          <w:szCs w:val="24"/>
        </w:rPr>
        <w:t>детей.</w:t>
      </w:r>
    </w:p>
    <w:p w:rsidR="0043021B" w:rsidRPr="008C7B9B" w:rsidRDefault="00EB24FC" w:rsidP="00CE3FDA">
      <w:pPr>
        <w:pStyle w:val="a5"/>
        <w:numPr>
          <w:ilvl w:val="0"/>
          <w:numId w:val="125"/>
        </w:numPr>
        <w:tabs>
          <w:tab w:val="left" w:pos="1735"/>
        </w:tabs>
        <w:spacing w:line="276" w:lineRule="auto"/>
        <w:ind w:left="1560" w:right="665" w:firstLine="141"/>
        <w:rPr>
          <w:sz w:val="24"/>
          <w:szCs w:val="24"/>
        </w:rPr>
      </w:pPr>
      <w:r w:rsidRPr="008C7B9B">
        <w:rPr>
          <w:sz w:val="24"/>
          <w:szCs w:val="24"/>
        </w:rPr>
        <w:t>В</w:t>
      </w:r>
      <w:r w:rsidRPr="008C7B9B">
        <w:rPr>
          <w:spacing w:val="14"/>
          <w:sz w:val="24"/>
          <w:szCs w:val="24"/>
        </w:rPr>
        <w:t xml:space="preserve"> </w:t>
      </w:r>
      <w:r w:rsidRPr="008C7B9B">
        <w:rPr>
          <w:sz w:val="24"/>
          <w:szCs w:val="24"/>
        </w:rPr>
        <w:t>группах</w:t>
      </w:r>
      <w:r w:rsidRPr="008C7B9B">
        <w:rPr>
          <w:spacing w:val="16"/>
          <w:sz w:val="24"/>
          <w:szCs w:val="24"/>
        </w:rPr>
        <w:t xml:space="preserve"> </w:t>
      </w:r>
      <w:r w:rsidRPr="008C7B9B">
        <w:rPr>
          <w:sz w:val="24"/>
          <w:szCs w:val="24"/>
        </w:rPr>
        <w:t>оборудованы</w:t>
      </w:r>
      <w:r w:rsidRPr="008C7B9B">
        <w:rPr>
          <w:spacing w:val="18"/>
          <w:sz w:val="24"/>
          <w:szCs w:val="24"/>
        </w:rPr>
        <w:t xml:space="preserve"> </w:t>
      </w:r>
      <w:r w:rsidRPr="008C7B9B">
        <w:rPr>
          <w:sz w:val="24"/>
          <w:szCs w:val="24"/>
        </w:rPr>
        <w:t>уголки</w:t>
      </w:r>
      <w:r w:rsidRPr="008C7B9B">
        <w:rPr>
          <w:spacing w:val="18"/>
          <w:sz w:val="24"/>
          <w:szCs w:val="24"/>
        </w:rPr>
        <w:t xml:space="preserve"> </w:t>
      </w:r>
      <w:r w:rsidRPr="008C7B9B">
        <w:rPr>
          <w:sz w:val="24"/>
          <w:szCs w:val="24"/>
        </w:rPr>
        <w:t>природы,</w:t>
      </w:r>
      <w:r w:rsidRPr="008C7B9B">
        <w:rPr>
          <w:spacing w:val="15"/>
          <w:sz w:val="24"/>
          <w:szCs w:val="24"/>
        </w:rPr>
        <w:t xml:space="preserve"> </w:t>
      </w:r>
      <w:r w:rsidRPr="008C7B9B">
        <w:rPr>
          <w:sz w:val="24"/>
          <w:szCs w:val="24"/>
        </w:rPr>
        <w:t>«огороды»</w:t>
      </w:r>
      <w:r w:rsidRPr="008C7B9B">
        <w:rPr>
          <w:spacing w:val="14"/>
          <w:sz w:val="24"/>
          <w:szCs w:val="24"/>
        </w:rPr>
        <w:t xml:space="preserve"> </w:t>
      </w:r>
      <w:r w:rsidRPr="008C7B9B">
        <w:rPr>
          <w:sz w:val="24"/>
          <w:szCs w:val="24"/>
        </w:rPr>
        <w:t>на</w:t>
      </w:r>
      <w:r w:rsidRPr="008C7B9B">
        <w:rPr>
          <w:spacing w:val="16"/>
          <w:sz w:val="24"/>
          <w:szCs w:val="24"/>
        </w:rPr>
        <w:t xml:space="preserve"> </w:t>
      </w:r>
      <w:r w:rsidRPr="008C7B9B">
        <w:rPr>
          <w:sz w:val="24"/>
          <w:szCs w:val="24"/>
        </w:rPr>
        <w:t>окне</w:t>
      </w:r>
      <w:r w:rsidR="002659E9" w:rsidRPr="008C7B9B">
        <w:rPr>
          <w:sz w:val="24"/>
          <w:szCs w:val="24"/>
        </w:rPr>
        <w:t xml:space="preserve"> по сезону</w:t>
      </w:r>
      <w:r w:rsidRPr="008C7B9B">
        <w:rPr>
          <w:sz w:val="24"/>
          <w:szCs w:val="24"/>
        </w:rPr>
        <w:t>.</w:t>
      </w:r>
    </w:p>
    <w:p w:rsidR="0043021B" w:rsidRPr="008C7B9B" w:rsidRDefault="00EB24FC" w:rsidP="00CE3FDA">
      <w:pPr>
        <w:pStyle w:val="a5"/>
        <w:numPr>
          <w:ilvl w:val="0"/>
          <w:numId w:val="125"/>
        </w:numPr>
        <w:tabs>
          <w:tab w:val="left" w:pos="1781"/>
        </w:tabs>
        <w:spacing w:line="276" w:lineRule="auto"/>
        <w:ind w:left="1560" w:right="676" w:firstLine="141"/>
        <w:rPr>
          <w:sz w:val="24"/>
          <w:szCs w:val="24"/>
        </w:rPr>
      </w:pPr>
      <w:r w:rsidRPr="008C7B9B">
        <w:rPr>
          <w:sz w:val="24"/>
          <w:szCs w:val="24"/>
        </w:rPr>
        <w:t>На</w:t>
      </w:r>
      <w:r w:rsidRPr="008C7B9B">
        <w:rPr>
          <w:spacing w:val="1"/>
          <w:sz w:val="24"/>
          <w:szCs w:val="24"/>
        </w:rPr>
        <w:t xml:space="preserve"> </w:t>
      </w:r>
      <w:r w:rsidRPr="008C7B9B">
        <w:rPr>
          <w:sz w:val="24"/>
          <w:szCs w:val="24"/>
        </w:rPr>
        <w:t>территории</w:t>
      </w:r>
      <w:r w:rsidRPr="008C7B9B">
        <w:rPr>
          <w:spacing w:val="1"/>
          <w:sz w:val="24"/>
          <w:szCs w:val="24"/>
        </w:rPr>
        <w:t xml:space="preserve"> </w:t>
      </w:r>
      <w:r w:rsidRPr="008C7B9B">
        <w:rPr>
          <w:sz w:val="24"/>
          <w:szCs w:val="24"/>
        </w:rPr>
        <w:t>детского</w:t>
      </w:r>
      <w:r w:rsidRPr="008C7B9B">
        <w:rPr>
          <w:spacing w:val="1"/>
          <w:sz w:val="24"/>
          <w:szCs w:val="24"/>
        </w:rPr>
        <w:t xml:space="preserve"> </w:t>
      </w:r>
      <w:r w:rsidRPr="008C7B9B">
        <w:rPr>
          <w:sz w:val="24"/>
          <w:szCs w:val="24"/>
        </w:rPr>
        <w:t>сада</w:t>
      </w:r>
      <w:r w:rsidRPr="008C7B9B">
        <w:rPr>
          <w:spacing w:val="1"/>
          <w:sz w:val="24"/>
          <w:szCs w:val="24"/>
        </w:rPr>
        <w:t xml:space="preserve"> </w:t>
      </w:r>
      <w:r w:rsidR="002659E9" w:rsidRPr="008C7B9B">
        <w:rPr>
          <w:sz w:val="24"/>
          <w:szCs w:val="24"/>
        </w:rPr>
        <w:t>имее</w:t>
      </w:r>
      <w:r w:rsidRPr="008C7B9B">
        <w:rPr>
          <w:sz w:val="24"/>
          <w:szCs w:val="24"/>
        </w:rPr>
        <w:t>тся</w:t>
      </w:r>
      <w:r w:rsidRPr="008C7B9B">
        <w:rPr>
          <w:spacing w:val="1"/>
          <w:sz w:val="24"/>
          <w:szCs w:val="24"/>
        </w:rPr>
        <w:t xml:space="preserve"> </w:t>
      </w:r>
      <w:r w:rsidRPr="008C7B9B">
        <w:rPr>
          <w:sz w:val="24"/>
          <w:szCs w:val="24"/>
        </w:rPr>
        <w:t>участ</w:t>
      </w:r>
      <w:r w:rsidR="002659E9" w:rsidRPr="008C7B9B">
        <w:rPr>
          <w:sz w:val="24"/>
          <w:szCs w:val="24"/>
        </w:rPr>
        <w:t>о</w:t>
      </w:r>
      <w:r w:rsidRPr="008C7B9B">
        <w:rPr>
          <w:sz w:val="24"/>
          <w:szCs w:val="24"/>
        </w:rPr>
        <w:t>к</w:t>
      </w:r>
      <w:r w:rsidRPr="008C7B9B">
        <w:rPr>
          <w:spacing w:val="1"/>
          <w:sz w:val="24"/>
          <w:szCs w:val="24"/>
        </w:rPr>
        <w:t xml:space="preserve"> </w:t>
      </w:r>
      <w:r w:rsidRPr="008C7B9B">
        <w:rPr>
          <w:sz w:val="24"/>
          <w:szCs w:val="24"/>
        </w:rPr>
        <w:t>для</w:t>
      </w:r>
      <w:r w:rsidRPr="008C7B9B">
        <w:rPr>
          <w:spacing w:val="1"/>
          <w:sz w:val="24"/>
          <w:szCs w:val="24"/>
        </w:rPr>
        <w:t xml:space="preserve"> </w:t>
      </w:r>
      <w:r w:rsidRPr="008C7B9B">
        <w:rPr>
          <w:sz w:val="24"/>
          <w:szCs w:val="24"/>
        </w:rPr>
        <w:t>выращивания</w:t>
      </w:r>
      <w:r w:rsidRPr="008C7B9B">
        <w:rPr>
          <w:spacing w:val="1"/>
          <w:sz w:val="24"/>
          <w:szCs w:val="24"/>
        </w:rPr>
        <w:t xml:space="preserve"> </w:t>
      </w:r>
      <w:r w:rsidRPr="008C7B9B">
        <w:rPr>
          <w:sz w:val="24"/>
          <w:szCs w:val="24"/>
        </w:rPr>
        <w:t>овощных</w:t>
      </w:r>
      <w:r w:rsidRPr="008C7B9B">
        <w:rPr>
          <w:spacing w:val="-62"/>
          <w:sz w:val="24"/>
          <w:szCs w:val="24"/>
        </w:rPr>
        <w:t xml:space="preserve"> </w:t>
      </w:r>
      <w:r w:rsidR="002659E9" w:rsidRPr="008C7B9B">
        <w:rPr>
          <w:spacing w:val="-62"/>
          <w:sz w:val="24"/>
          <w:szCs w:val="24"/>
        </w:rPr>
        <w:t xml:space="preserve">    </w:t>
      </w:r>
      <w:r w:rsidR="008C7B9B" w:rsidRPr="008C7B9B">
        <w:rPr>
          <w:sz w:val="24"/>
          <w:szCs w:val="24"/>
        </w:rPr>
        <w:t xml:space="preserve"> </w:t>
      </w:r>
      <w:r w:rsidRPr="008C7B9B">
        <w:rPr>
          <w:sz w:val="24"/>
          <w:szCs w:val="24"/>
        </w:rPr>
        <w:t>культур.</w:t>
      </w:r>
    </w:p>
    <w:p w:rsidR="0043021B" w:rsidRPr="008C7B9B" w:rsidRDefault="008C7B9B" w:rsidP="00CE3FDA">
      <w:pPr>
        <w:pStyle w:val="a5"/>
        <w:numPr>
          <w:ilvl w:val="0"/>
          <w:numId w:val="125"/>
        </w:numPr>
        <w:tabs>
          <w:tab w:val="left" w:pos="1866"/>
          <w:tab w:val="left" w:pos="1867"/>
          <w:tab w:val="left" w:pos="2254"/>
          <w:tab w:val="left" w:pos="3876"/>
          <w:tab w:val="left" w:pos="4734"/>
          <w:tab w:val="left" w:pos="5911"/>
          <w:tab w:val="left" w:pos="6851"/>
          <w:tab w:val="left" w:pos="7969"/>
          <w:tab w:val="left" w:pos="8734"/>
          <w:tab w:val="left" w:pos="9089"/>
        </w:tabs>
        <w:spacing w:line="276" w:lineRule="auto"/>
        <w:ind w:left="1560" w:right="673" w:firstLine="141"/>
        <w:rPr>
          <w:sz w:val="24"/>
          <w:szCs w:val="24"/>
        </w:rPr>
      </w:pPr>
      <w:r w:rsidRPr="008C7B9B">
        <w:rPr>
          <w:sz w:val="24"/>
          <w:szCs w:val="24"/>
        </w:rPr>
        <w:t xml:space="preserve">В литературных уголках </w:t>
      </w:r>
      <w:r w:rsidR="002659E9" w:rsidRPr="008C7B9B">
        <w:rPr>
          <w:sz w:val="24"/>
          <w:szCs w:val="24"/>
        </w:rPr>
        <w:t xml:space="preserve">групп </w:t>
      </w:r>
      <w:proofErr w:type="spellStart"/>
      <w:r w:rsidRPr="008C7B9B">
        <w:rPr>
          <w:sz w:val="24"/>
          <w:szCs w:val="24"/>
        </w:rPr>
        <w:t>имеются</w:t>
      </w:r>
      <w:r w:rsidR="00EB24FC" w:rsidRPr="008C7B9B">
        <w:rPr>
          <w:sz w:val="24"/>
          <w:szCs w:val="24"/>
        </w:rPr>
        <w:t>сказк</w:t>
      </w:r>
      <w:proofErr w:type="spellEnd"/>
      <w:r w:rsidR="00211D41">
        <w:rPr>
          <w:sz w:val="24"/>
          <w:szCs w:val="24"/>
        </w:rPr>
        <w:t xml:space="preserve"> и народов </w:t>
      </w:r>
      <w:r w:rsidRPr="008C7B9B">
        <w:rPr>
          <w:sz w:val="24"/>
          <w:szCs w:val="24"/>
        </w:rPr>
        <w:t xml:space="preserve">мира </w:t>
      </w:r>
      <w:r w:rsidR="00EB24FC" w:rsidRPr="008C7B9B">
        <w:rPr>
          <w:sz w:val="24"/>
          <w:szCs w:val="24"/>
        </w:rPr>
        <w:t>и</w:t>
      </w:r>
      <w:r w:rsidR="00EB24FC" w:rsidRPr="008C7B9B">
        <w:rPr>
          <w:sz w:val="24"/>
          <w:szCs w:val="24"/>
        </w:rPr>
        <w:tab/>
      </w:r>
      <w:r w:rsidRPr="008C7B9B">
        <w:rPr>
          <w:sz w:val="24"/>
          <w:szCs w:val="24"/>
        </w:rPr>
        <w:t xml:space="preserve"> </w:t>
      </w:r>
      <w:r w:rsidR="00EB24FC" w:rsidRPr="008C7B9B">
        <w:rPr>
          <w:spacing w:val="-1"/>
          <w:sz w:val="24"/>
          <w:szCs w:val="24"/>
        </w:rPr>
        <w:t>произведения</w:t>
      </w:r>
      <w:r w:rsidR="002659E9" w:rsidRPr="008C7B9B">
        <w:rPr>
          <w:spacing w:val="-1"/>
          <w:sz w:val="24"/>
          <w:szCs w:val="24"/>
        </w:rPr>
        <w:t xml:space="preserve"> </w:t>
      </w:r>
      <w:r w:rsidR="00EB24FC" w:rsidRPr="008C7B9B">
        <w:rPr>
          <w:spacing w:val="-62"/>
          <w:sz w:val="24"/>
          <w:szCs w:val="24"/>
        </w:rPr>
        <w:t xml:space="preserve"> </w:t>
      </w:r>
      <w:r w:rsidR="00EB24FC" w:rsidRPr="008C7B9B">
        <w:rPr>
          <w:sz w:val="24"/>
          <w:szCs w:val="24"/>
        </w:rPr>
        <w:t>художественной</w:t>
      </w:r>
      <w:r w:rsidR="00EB24FC" w:rsidRPr="008C7B9B">
        <w:rPr>
          <w:spacing w:val="1"/>
          <w:sz w:val="24"/>
          <w:szCs w:val="24"/>
        </w:rPr>
        <w:t xml:space="preserve"> </w:t>
      </w:r>
      <w:r w:rsidR="00EB24FC" w:rsidRPr="008C7B9B">
        <w:rPr>
          <w:sz w:val="24"/>
          <w:szCs w:val="24"/>
        </w:rPr>
        <w:t>литературы.</w:t>
      </w:r>
    </w:p>
    <w:p w:rsidR="0043021B" w:rsidRPr="008C7B9B" w:rsidRDefault="00EB24FC" w:rsidP="00CE3FDA">
      <w:pPr>
        <w:pStyle w:val="a5"/>
        <w:numPr>
          <w:ilvl w:val="0"/>
          <w:numId w:val="125"/>
        </w:numPr>
        <w:tabs>
          <w:tab w:val="left" w:pos="1716"/>
        </w:tabs>
        <w:spacing w:before="1" w:line="276" w:lineRule="auto"/>
        <w:ind w:left="1560" w:firstLine="141"/>
        <w:rPr>
          <w:sz w:val="24"/>
          <w:szCs w:val="24"/>
        </w:rPr>
      </w:pPr>
      <w:r w:rsidRPr="008C7B9B">
        <w:rPr>
          <w:sz w:val="24"/>
          <w:szCs w:val="24"/>
        </w:rPr>
        <w:t>Имеются</w:t>
      </w:r>
      <w:r w:rsidRPr="008C7B9B">
        <w:rPr>
          <w:spacing w:val="-5"/>
          <w:sz w:val="24"/>
          <w:szCs w:val="24"/>
        </w:rPr>
        <w:t xml:space="preserve"> </w:t>
      </w:r>
      <w:r w:rsidRPr="008C7B9B">
        <w:rPr>
          <w:sz w:val="24"/>
          <w:szCs w:val="24"/>
        </w:rPr>
        <w:t>образцы</w:t>
      </w:r>
      <w:r w:rsidRPr="008C7B9B">
        <w:rPr>
          <w:spacing w:val="-1"/>
          <w:sz w:val="24"/>
          <w:szCs w:val="24"/>
        </w:rPr>
        <w:t xml:space="preserve"> </w:t>
      </w:r>
      <w:r w:rsidRPr="008C7B9B">
        <w:rPr>
          <w:sz w:val="24"/>
          <w:szCs w:val="24"/>
        </w:rPr>
        <w:t>предметов</w:t>
      </w:r>
      <w:r w:rsidRPr="008C7B9B">
        <w:rPr>
          <w:spacing w:val="-5"/>
          <w:sz w:val="24"/>
          <w:szCs w:val="24"/>
        </w:rPr>
        <w:t xml:space="preserve"> </w:t>
      </w:r>
      <w:r w:rsidRPr="008C7B9B">
        <w:rPr>
          <w:sz w:val="24"/>
          <w:szCs w:val="24"/>
        </w:rPr>
        <w:t>народного</w:t>
      </w:r>
      <w:r w:rsidRPr="008C7B9B">
        <w:rPr>
          <w:spacing w:val="-3"/>
          <w:sz w:val="24"/>
          <w:szCs w:val="24"/>
        </w:rPr>
        <w:t xml:space="preserve"> </w:t>
      </w:r>
      <w:r w:rsidRPr="008C7B9B">
        <w:rPr>
          <w:sz w:val="24"/>
          <w:szCs w:val="24"/>
        </w:rPr>
        <w:t>быта.</w:t>
      </w:r>
    </w:p>
    <w:p w:rsidR="0043021B" w:rsidRPr="008C7B9B" w:rsidRDefault="00EB24FC" w:rsidP="00CE3FDA">
      <w:pPr>
        <w:pStyle w:val="a5"/>
        <w:numPr>
          <w:ilvl w:val="0"/>
          <w:numId w:val="125"/>
        </w:numPr>
        <w:tabs>
          <w:tab w:val="left" w:pos="1922"/>
        </w:tabs>
        <w:spacing w:line="276" w:lineRule="auto"/>
        <w:ind w:left="1560" w:right="671" w:firstLine="141"/>
        <w:rPr>
          <w:sz w:val="24"/>
          <w:szCs w:val="24"/>
        </w:rPr>
      </w:pPr>
      <w:r w:rsidRPr="008C7B9B">
        <w:rPr>
          <w:sz w:val="24"/>
          <w:szCs w:val="24"/>
        </w:rPr>
        <w:t>Условия</w:t>
      </w:r>
      <w:r w:rsidRPr="008C7B9B">
        <w:rPr>
          <w:spacing w:val="1"/>
          <w:sz w:val="24"/>
          <w:szCs w:val="24"/>
        </w:rPr>
        <w:t xml:space="preserve"> </w:t>
      </w:r>
      <w:r w:rsidRPr="008C7B9B">
        <w:rPr>
          <w:sz w:val="24"/>
          <w:szCs w:val="24"/>
        </w:rPr>
        <w:t>для</w:t>
      </w:r>
      <w:r w:rsidRPr="008C7B9B">
        <w:rPr>
          <w:spacing w:val="1"/>
          <w:sz w:val="24"/>
          <w:szCs w:val="24"/>
        </w:rPr>
        <w:t xml:space="preserve"> </w:t>
      </w:r>
      <w:r w:rsidRPr="008C7B9B">
        <w:rPr>
          <w:sz w:val="24"/>
          <w:szCs w:val="24"/>
        </w:rPr>
        <w:t>формирования</w:t>
      </w:r>
      <w:r w:rsidRPr="008C7B9B">
        <w:rPr>
          <w:spacing w:val="1"/>
          <w:sz w:val="24"/>
          <w:szCs w:val="24"/>
        </w:rPr>
        <w:t xml:space="preserve"> </w:t>
      </w:r>
      <w:r w:rsidRPr="008C7B9B">
        <w:rPr>
          <w:sz w:val="24"/>
          <w:szCs w:val="24"/>
        </w:rPr>
        <w:t>у</w:t>
      </w:r>
      <w:r w:rsidRPr="008C7B9B">
        <w:rPr>
          <w:spacing w:val="1"/>
          <w:sz w:val="24"/>
          <w:szCs w:val="24"/>
        </w:rPr>
        <w:t xml:space="preserve"> </w:t>
      </w:r>
      <w:r w:rsidRPr="008C7B9B">
        <w:rPr>
          <w:sz w:val="24"/>
          <w:szCs w:val="24"/>
        </w:rPr>
        <w:t>детей</w:t>
      </w:r>
      <w:r w:rsidRPr="008C7B9B">
        <w:rPr>
          <w:spacing w:val="1"/>
          <w:sz w:val="24"/>
          <w:szCs w:val="24"/>
        </w:rPr>
        <w:t xml:space="preserve"> </w:t>
      </w:r>
      <w:r w:rsidRPr="008C7B9B">
        <w:rPr>
          <w:sz w:val="24"/>
          <w:szCs w:val="24"/>
        </w:rPr>
        <w:t>элементарных</w:t>
      </w:r>
      <w:r w:rsidRPr="008C7B9B">
        <w:rPr>
          <w:spacing w:val="1"/>
          <w:sz w:val="24"/>
          <w:szCs w:val="24"/>
        </w:rPr>
        <w:t xml:space="preserve"> </w:t>
      </w:r>
      <w:r w:rsidRPr="008C7B9B">
        <w:rPr>
          <w:sz w:val="24"/>
          <w:szCs w:val="24"/>
        </w:rPr>
        <w:t>математических</w:t>
      </w:r>
      <w:r w:rsidRPr="008C7B9B">
        <w:rPr>
          <w:spacing w:val="-62"/>
          <w:sz w:val="24"/>
          <w:szCs w:val="24"/>
        </w:rPr>
        <w:t xml:space="preserve"> </w:t>
      </w:r>
      <w:r w:rsidR="002659E9" w:rsidRPr="008C7B9B">
        <w:rPr>
          <w:spacing w:val="-62"/>
          <w:sz w:val="24"/>
          <w:szCs w:val="24"/>
        </w:rPr>
        <w:t xml:space="preserve">                                                                           </w:t>
      </w:r>
      <w:r w:rsidR="002659E9" w:rsidRPr="008C7B9B">
        <w:rPr>
          <w:sz w:val="24"/>
          <w:szCs w:val="24"/>
        </w:rPr>
        <w:t xml:space="preserve"> </w:t>
      </w:r>
      <w:r w:rsidRPr="008C7B9B">
        <w:rPr>
          <w:sz w:val="24"/>
          <w:szCs w:val="24"/>
        </w:rPr>
        <w:t>представлений: демонстрационный и раздаточный материал для обучения детей</w:t>
      </w:r>
      <w:r w:rsidRPr="008C7B9B">
        <w:rPr>
          <w:spacing w:val="1"/>
          <w:sz w:val="24"/>
          <w:szCs w:val="24"/>
        </w:rPr>
        <w:t xml:space="preserve"> </w:t>
      </w:r>
      <w:r w:rsidRPr="008C7B9B">
        <w:rPr>
          <w:sz w:val="24"/>
          <w:szCs w:val="24"/>
        </w:rPr>
        <w:t>счёту, развитию представлений о величине, форме, размере, количестве, материал</w:t>
      </w:r>
      <w:r w:rsidRPr="008C7B9B">
        <w:rPr>
          <w:spacing w:val="1"/>
          <w:sz w:val="24"/>
          <w:szCs w:val="24"/>
        </w:rPr>
        <w:t xml:space="preserve"> </w:t>
      </w:r>
      <w:r w:rsidRPr="008C7B9B">
        <w:rPr>
          <w:sz w:val="24"/>
          <w:szCs w:val="24"/>
        </w:rPr>
        <w:t>для</w:t>
      </w:r>
      <w:r w:rsidRPr="008C7B9B">
        <w:rPr>
          <w:spacing w:val="-15"/>
          <w:sz w:val="24"/>
          <w:szCs w:val="24"/>
        </w:rPr>
        <w:t xml:space="preserve"> </w:t>
      </w:r>
      <w:r w:rsidRPr="008C7B9B">
        <w:rPr>
          <w:sz w:val="24"/>
          <w:szCs w:val="24"/>
        </w:rPr>
        <w:t>развития</w:t>
      </w:r>
      <w:r w:rsidRPr="008C7B9B">
        <w:rPr>
          <w:spacing w:val="-14"/>
          <w:sz w:val="24"/>
          <w:szCs w:val="24"/>
        </w:rPr>
        <w:t xml:space="preserve"> </w:t>
      </w:r>
      <w:r w:rsidRPr="008C7B9B">
        <w:rPr>
          <w:sz w:val="24"/>
          <w:szCs w:val="24"/>
        </w:rPr>
        <w:t>пространственных</w:t>
      </w:r>
      <w:r w:rsidRPr="008C7B9B">
        <w:rPr>
          <w:spacing w:val="-16"/>
          <w:sz w:val="24"/>
          <w:szCs w:val="24"/>
        </w:rPr>
        <w:t xml:space="preserve"> </w:t>
      </w:r>
      <w:r w:rsidRPr="008C7B9B">
        <w:rPr>
          <w:sz w:val="24"/>
          <w:szCs w:val="24"/>
        </w:rPr>
        <w:t>и</w:t>
      </w:r>
      <w:r w:rsidRPr="008C7B9B">
        <w:rPr>
          <w:spacing w:val="-15"/>
          <w:sz w:val="24"/>
          <w:szCs w:val="24"/>
        </w:rPr>
        <w:t xml:space="preserve"> </w:t>
      </w:r>
      <w:r w:rsidRPr="008C7B9B">
        <w:rPr>
          <w:sz w:val="24"/>
          <w:szCs w:val="24"/>
        </w:rPr>
        <w:t>временных</w:t>
      </w:r>
      <w:r w:rsidRPr="008C7B9B">
        <w:rPr>
          <w:spacing w:val="-16"/>
          <w:sz w:val="24"/>
          <w:szCs w:val="24"/>
        </w:rPr>
        <w:t xml:space="preserve"> </w:t>
      </w:r>
      <w:r w:rsidRPr="008C7B9B">
        <w:rPr>
          <w:sz w:val="24"/>
          <w:szCs w:val="24"/>
        </w:rPr>
        <w:t>представлений:</w:t>
      </w:r>
      <w:r w:rsidRPr="008C7B9B">
        <w:rPr>
          <w:spacing w:val="-15"/>
          <w:sz w:val="24"/>
          <w:szCs w:val="24"/>
        </w:rPr>
        <w:t xml:space="preserve"> </w:t>
      </w:r>
      <w:r w:rsidRPr="008C7B9B">
        <w:rPr>
          <w:sz w:val="24"/>
          <w:szCs w:val="24"/>
        </w:rPr>
        <w:t>схемы,</w:t>
      </w:r>
      <w:r w:rsidRPr="008C7B9B">
        <w:rPr>
          <w:spacing w:val="-16"/>
          <w:sz w:val="24"/>
          <w:szCs w:val="24"/>
        </w:rPr>
        <w:t xml:space="preserve"> </w:t>
      </w:r>
      <w:r w:rsidRPr="008C7B9B">
        <w:rPr>
          <w:sz w:val="24"/>
          <w:szCs w:val="24"/>
        </w:rPr>
        <w:t>макеты,</w:t>
      </w:r>
      <w:r w:rsidR="002659E9" w:rsidRPr="008C7B9B">
        <w:rPr>
          <w:sz w:val="24"/>
          <w:szCs w:val="24"/>
        </w:rPr>
        <w:t xml:space="preserve"> </w:t>
      </w:r>
      <w:r w:rsidRPr="008C7B9B">
        <w:rPr>
          <w:spacing w:val="-62"/>
          <w:sz w:val="24"/>
          <w:szCs w:val="24"/>
        </w:rPr>
        <w:t xml:space="preserve"> </w:t>
      </w:r>
      <w:r w:rsidR="002659E9" w:rsidRPr="008C7B9B">
        <w:rPr>
          <w:spacing w:val="-62"/>
          <w:sz w:val="24"/>
          <w:szCs w:val="24"/>
        </w:rPr>
        <w:t xml:space="preserve"> </w:t>
      </w:r>
      <w:r w:rsidRPr="008C7B9B">
        <w:rPr>
          <w:sz w:val="24"/>
          <w:szCs w:val="24"/>
        </w:rPr>
        <w:t>алгоритмы,</w:t>
      </w:r>
      <w:r w:rsidRPr="008C7B9B">
        <w:rPr>
          <w:spacing w:val="-2"/>
          <w:sz w:val="24"/>
          <w:szCs w:val="24"/>
        </w:rPr>
        <w:t xml:space="preserve"> </w:t>
      </w:r>
      <w:r w:rsidRPr="008C7B9B">
        <w:rPr>
          <w:sz w:val="24"/>
          <w:szCs w:val="24"/>
        </w:rPr>
        <w:t>часы.</w:t>
      </w:r>
    </w:p>
    <w:p w:rsidR="0043021B" w:rsidRPr="008C7B9B" w:rsidRDefault="00EB24FC" w:rsidP="00CE3FDA">
      <w:pPr>
        <w:pStyle w:val="a5"/>
        <w:numPr>
          <w:ilvl w:val="0"/>
          <w:numId w:val="125"/>
        </w:numPr>
        <w:tabs>
          <w:tab w:val="left" w:pos="1716"/>
        </w:tabs>
        <w:spacing w:line="276" w:lineRule="auto"/>
        <w:ind w:left="1560" w:right="674" w:firstLine="141"/>
        <w:rPr>
          <w:sz w:val="24"/>
          <w:szCs w:val="24"/>
        </w:rPr>
      </w:pPr>
      <w:r w:rsidRPr="008C7B9B">
        <w:rPr>
          <w:sz w:val="24"/>
          <w:szCs w:val="24"/>
        </w:rPr>
        <w:t>Условия для формирования у детей естественнонаучных представлений:</w:t>
      </w:r>
      <w:r w:rsidRPr="008C7B9B">
        <w:rPr>
          <w:spacing w:val="1"/>
          <w:sz w:val="24"/>
          <w:szCs w:val="24"/>
        </w:rPr>
        <w:t xml:space="preserve"> </w:t>
      </w:r>
      <w:r w:rsidRPr="008C7B9B">
        <w:rPr>
          <w:sz w:val="24"/>
          <w:szCs w:val="24"/>
        </w:rPr>
        <w:t>имеются</w:t>
      </w:r>
      <w:r w:rsidRPr="008C7B9B">
        <w:rPr>
          <w:spacing w:val="25"/>
          <w:sz w:val="24"/>
          <w:szCs w:val="24"/>
        </w:rPr>
        <w:t xml:space="preserve"> </w:t>
      </w:r>
      <w:r w:rsidRPr="008C7B9B">
        <w:rPr>
          <w:sz w:val="24"/>
          <w:szCs w:val="24"/>
        </w:rPr>
        <w:t>материалы</w:t>
      </w:r>
      <w:r w:rsidRPr="008C7B9B">
        <w:rPr>
          <w:spacing w:val="26"/>
          <w:sz w:val="24"/>
          <w:szCs w:val="24"/>
        </w:rPr>
        <w:t xml:space="preserve"> </w:t>
      </w:r>
      <w:r w:rsidRPr="008C7B9B">
        <w:rPr>
          <w:sz w:val="24"/>
          <w:szCs w:val="24"/>
        </w:rPr>
        <w:t>и</w:t>
      </w:r>
      <w:r w:rsidRPr="008C7B9B">
        <w:rPr>
          <w:spacing w:val="26"/>
          <w:sz w:val="24"/>
          <w:szCs w:val="24"/>
        </w:rPr>
        <w:t xml:space="preserve"> </w:t>
      </w:r>
      <w:r w:rsidRPr="008C7B9B">
        <w:rPr>
          <w:sz w:val="24"/>
          <w:szCs w:val="24"/>
        </w:rPr>
        <w:t>приборы</w:t>
      </w:r>
      <w:r w:rsidRPr="008C7B9B">
        <w:rPr>
          <w:spacing w:val="25"/>
          <w:sz w:val="24"/>
          <w:szCs w:val="24"/>
        </w:rPr>
        <w:t xml:space="preserve"> </w:t>
      </w:r>
      <w:r w:rsidRPr="008C7B9B">
        <w:rPr>
          <w:sz w:val="24"/>
          <w:szCs w:val="24"/>
        </w:rPr>
        <w:t>для</w:t>
      </w:r>
      <w:r w:rsidRPr="008C7B9B">
        <w:rPr>
          <w:spacing w:val="26"/>
          <w:sz w:val="24"/>
          <w:szCs w:val="24"/>
        </w:rPr>
        <w:t xml:space="preserve"> </w:t>
      </w:r>
      <w:r w:rsidRPr="008C7B9B">
        <w:rPr>
          <w:sz w:val="24"/>
          <w:szCs w:val="24"/>
        </w:rPr>
        <w:t>элементарного</w:t>
      </w:r>
      <w:r w:rsidRPr="008C7B9B">
        <w:rPr>
          <w:spacing w:val="28"/>
          <w:sz w:val="24"/>
          <w:szCs w:val="24"/>
        </w:rPr>
        <w:t xml:space="preserve"> </w:t>
      </w:r>
      <w:r w:rsidRPr="008C7B9B">
        <w:rPr>
          <w:sz w:val="24"/>
          <w:szCs w:val="24"/>
        </w:rPr>
        <w:t>экспериментирования,</w:t>
      </w:r>
      <w:r w:rsidRPr="008C7B9B">
        <w:rPr>
          <w:spacing w:val="25"/>
          <w:sz w:val="24"/>
          <w:szCs w:val="24"/>
        </w:rPr>
        <w:t xml:space="preserve"> </w:t>
      </w:r>
      <w:r w:rsidRPr="008C7B9B">
        <w:rPr>
          <w:sz w:val="24"/>
          <w:szCs w:val="24"/>
        </w:rPr>
        <w:t>опытов:</w:t>
      </w:r>
      <w:r w:rsidR="002659E9" w:rsidRPr="008C7B9B">
        <w:rPr>
          <w:sz w:val="24"/>
          <w:szCs w:val="24"/>
        </w:rPr>
        <w:t xml:space="preserve"> </w:t>
      </w:r>
      <w:r w:rsidRPr="008C7B9B">
        <w:rPr>
          <w:spacing w:val="-62"/>
          <w:sz w:val="24"/>
          <w:szCs w:val="24"/>
        </w:rPr>
        <w:t xml:space="preserve"> </w:t>
      </w:r>
      <w:r w:rsidRPr="008C7B9B">
        <w:rPr>
          <w:sz w:val="24"/>
          <w:szCs w:val="24"/>
        </w:rPr>
        <w:t>глобусы, карты,</w:t>
      </w:r>
      <w:r w:rsidRPr="008C7B9B">
        <w:rPr>
          <w:spacing w:val="-1"/>
          <w:sz w:val="24"/>
          <w:szCs w:val="24"/>
        </w:rPr>
        <w:t xml:space="preserve"> </w:t>
      </w:r>
      <w:r w:rsidRPr="008C7B9B">
        <w:rPr>
          <w:sz w:val="24"/>
          <w:szCs w:val="24"/>
        </w:rPr>
        <w:t>лупы,</w:t>
      </w:r>
      <w:r w:rsidRPr="008C7B9B">
        <w:rPr>
          <w:spacing w:val="-2"/>
          <w:sz w:val="24"/>
          <w:szCs w:val="24"/>
        </w:rPr>
        <w:t xml:space="preserve"> </w:t>
      </w:r>
      <w:r w:rsidRPr="008C7B9B">
        <w:rPr>
          <w:sz w:val="24"/>
          <w:szCs w:val="24"/>
        </w:rPr>
        <w:t>пробирки,</w:t>
      </w:r>
      <w:r w:rsidRPr="008C7B9B">
        <w:rPr>
          <w:spacing w:val="2"/>
          <w:sz w:val="24"/>
          <w:szCs w:val="24"/>
        </w:rPr>
        <w:t xml:space="preserve"> </w:t>
      </w:r>
      <w:r w:rsidRPr="008C7B9B">
        <w:rPr>
          <w:sz w:val="24"/>
          <w:szCs w:val="24"/>
        </w:rPr>
        <w:t>чашки</w:t>
      </w:r>
      <w:r w:rsidRPr="008C7B9B">
        <w:rPr>
          <w:spacing w:val="-1"/>
          <w:sz w:val="24"/>
          <w:szCs w:val="24"/>
        </w:rPr>
        <w:t xml:space="preserve"> </w:t>
      </w:r>
      <w:r w:rsidRPr="008C7B9B">
        <w:rPr>
          <w:sz w:val="24"/>
          <w:szCs w:val="24"/>
        </w:rPr>
        <w:t>и</w:t>
      </w:r>
      <w:r w:rsidRPr="008C7B9B">
        <w:rPr>
          <w:spacing w:val="1"/>
          <w:sz w:val="24"/>
          <w:szCs w:val="24"/>
        </w:rPr>
        <w:t xml:space="preserve"> </w:t>
      </w:r>
      <w:r w:rsidRPr="008C7B9B">
        <w:rPr>
          <w:sz w:val="24"/>
          <w:szCs w:val="24"/>
        </w:rPr>
        <w:t>т.п.</w:t>
      </w:r>
    </w:p>
    <w:p w:rsidR="0043021B" w:rsidRPr="008C7B9B" w:rsidRDefault="008C7B9B" w:rsidP="00CE3FDA">
      <w:pPr>
        <w:pStyle w:val="a5"/>
        <w:numPr>
          <w:ilvl w:val="0"/>
          <w:numId w:val="125"/>
        </w:numPr>
        <w:tabs>
          <w:tab w:val="left" w:pos="1957"/>
          <w:tab w:val="left" w:pos="1958"/>
          <w:tab w:val="left" w:pos="2437"/>
          <w:tab w:val="left" w:pos="3636"/>
          <w:tab w:val="left" w:pos="4968"/>
          <w:tab w:val="left" w:pos="6747"/>
          <w:tab w:val="left" w:pos="7999"/>
          <w:tab w:val="left" w:pos="9853"/>
        </w:tabs>
        <w:spacing w:before="1" w:line="276" w:lineRule="auto"/>
        <w:ind w:left="1560" w:firstLine="141"/>
        <w:rPr>
          <w:sz w:val="24"/>
          <w:szCs w:val="24"/>
        </w:rPr>
      </w:pPr>
      <w:r w:rsidRPr="008C7B9B">
        <w:rPr>
          <w:sz w:val="24"/>
          <w:szCs w:val="24"/>
        </w:rPr>
        <w:t>В</w:t>
      </w:r>
      <w:r w:rsidR="00211D41">
        <w:rPr>
          <w:sz w:val="24"/>
          <w:szCs w:val="24"/>
        </w:rPr>
        <w:t xml:space="preserve">   </w:t>
      </w:r>
      <w:r w:rsidR="00EB24FC" w:rsidRPr="008C7B9B">
        <w:rPr>
          <w:sz w:val="24"/>
          <w:szCs w:val="24"/>
        </w:rPr>
        <w:t>группах</w:t>
      </w:r>
      <w:r w:rsidR="00EB24FC" w:rsidRPr="008C7B9B">
        <w:rPr>
          <w:sz w:val="24"/>
          <w:szCs w:val="24"/>
        </w:rPr>
        <w:tab/>
        <w:t>старшего</w:t>
      </w:r>
      <w:r w:rsidR="00EB24FC" w:rsidRPr="008C7B9B">
        <w:rPr>
          <w:sz w:val="24"/>
          <w:szCs w:val="24"/>
        </w:rPr>
        <w:tab/>
        <w:t>дошкольного</w:t>
      </w:r>
      <w:r w:rsidR="00EB24FC" w:rsidRPr="008C7B9B">
        <w:rPr>
          <w:sz w:val="24"/>
          <w:szCs w:val="24"/>
        </w:rPr>
        <w:tab/>
        <w:t>возраста</w:t>
      </w:r>
      <w:r w:rsidR="00EB24FC" w:rsidRPr="008C7B9B">
        <w:rPr>
          <w:sz w:val="24"/>
          <w:szCs w:val="24"/>
        </w:rPr>
        <w:tab/>
        <w:t>организованы</w:t>
      </w:r>
      <w:r w:rsidR="00EB24FC" w:rsidRPr="008C7B9B">
        <w:rPr>
          <w:sz w:val="24"/>
          <w:szCs w:val="24"/>
        </w:rPr>
        <w:tab/>
        <w:t>уголки</w:t>
      </w:r>
    </w:p>
    <w:p w:rsidR="00325800" w:rsidRDefault="00EB24FC" w:rsidP="000C3581">
      <w:pPr>
        <w:pStyle w:val="a3"/>
        <w:spacing w:line="276" w:lineRule="auto"/>
        <w:ind w:left="1701" w:right="670"/>
        <w:jc w:val="left"/>
        <w:rPr>
          <w:sz w:val="24"/>
          <w:szCs w:val="24"/>
        </w:rPr>
      </w:pPr>
      <w:r w:rsidRPr="00EB24FC">
        <w:rPr>
          <w:sz w:val="24"/>
          <w:szCs w:val="24"/>
        </w:rPr>
        <w:t>«Безопасность»,</w:t>
      </w:r>
      <w:r w:rsidRPr="00EB24FC">
        <w:rPr>
          <w:spacing w:val="43"/>
          <w:sz w:val="24"/>
          <w:szCs w:val="24"/>
        </w:rPr>
        <w:t xml:space="preserve"> </w:t>
      </w:r>
      <w:r w:rsidRPr="00EB24FC">
        <w:rPr>
          <w:sz w:val="24"/>
          <w:szCs w:val="24"/>
        </w:rPr>
        <w:t>содержащие</w:t>
      </w:r>
      <w:r w:rsidRPr="00EB24FC">
        <w:rPr>
          <w:spacing w:val="45"/>
          <w:sz w:val="24"/>
          <w:szCs w:val="24"/>
        </w:rPr>
        <w:t xml:space="preserve"> </w:t>
      </w:r>
      <w:r w:rsidRPr="00EB24FC">
        <w:rPr>
          <w:sz w:val="24"/>
          <w:szCs w:val="24"/>
        </w:rPr>
        <w:t>дидактические</w:t>
      </w:r>
      <w:r w:rsidRPr="00EB24FC">
        <w:rPr>
          <w:spacing w:val="44"/>
          <w:sz w:val="24"/>
          <w:szCs w:val="24"/>
        </w:rPr>
        <w:t xml:space="preserve"> </w:t>
      </w:r>
      <w:r w:rsidRPr="00EB24FC">
        <w:rPr>
          <w:sz w:val="24"/>
          <w:szCs w:val="24"/>
        </w:rPr>
        <w:t>игры</w:t>
      </w:r>
      <w:r w:rsidRPr="00EB24FC">
        <w:rPr>
          <w:spacing w:val="44"/>
          <w:sz w:val="24"/>
          <w:szCs w:val="24"/>
        </w:rPr>
        <w:t xml:space="preserve"> </w:t>
      </w:r>
      <w:r w:rsidRPr="00EB24FC">
        <w:rPr>
          <w:sz w:val="24"/>
          <w:szCs w:val="24"/>
        </w:rPr>
        <w:t>по</w:t>
      </w:r>
      <w:r w:rsidRPr="00EB24FC">
        <w:rPr>
          <w:spacing w:val="46"/>
          <w:sz w:val="24"/>
          <w:szCs w:val="24"/>
        </w:rPr>
        <w:t xml:space="preserve"> </w:t>
      </w:r>
      <w:r w:rsidRPr="00EB24FC">
        <w:rPr>
          <w:sz w:val="24"/>
          <w:szCs w:val="24"/>
        </w:rPr>
        <w:t>ПДД,</w:t>
      </w:r>
      <w:r w:rsidRPr="00EB24FC">
        <w:rPr>
          <w:spacing w:val="44"/>
          <w:sz w:val="24"/>
          <w:szCs w:val="24"/>
        </w:rPr>
        <w:t xml:space="preserve"> </w:t>
      </w:r>
      <w:proofErr w:type="spellStart"/>
      <w:r w:rsidRPr="00EB24FC">
        <w:rPr>
          <w:sz w:val="24"/>
          <w:szCs w:val="24"/>
        </w:rPr>
        <w:t>здоровьесбережению</w:t>
      </w:r>
      <w:proofErr w:type="spellEnd"/>
      <w:r w:rsidRPr="00EB24FC">
        <w:rPr>
          <w:sz w:val="24"/>
          <w:szCs w:val="24"/>
        </w:rPr>
        <w:t>,</w:t>
      </w:r>
      <w:r w:rsidRPr="00EB24FC">
        <w:rPr>
          <w:spacing w:val="-62"/>
          <w:sz w:val="24"/>
          <w:szCs w:val="24"/>
        </w:rPr>
        <w:t xml:space="preserve"> </w:t>
      </w:r>
      <w:r w:rsidRPr="00EB24FC">
        <w:rPr>
          <w:sz w:val="24"/>
          <w:szCs w:val="24"/>
        </w:rPr>
        <w:t>пожарной</w:t>
      </w:r>
      <w:r w:rsidRPr="00EB24FC">
        <w:rPr>
          <w:spacing w:val="-1"/>
          <w:sz w:val="24"/>
          <w:szCs w:val="24"/>
        </w:rPr>
        <w:t xml:space="preserve"> </w:t>
      </w:r>
      <w:r w:rsidRPr="00EB24FC">
        <w:rPr>
          <w:sz w:val="24"/>
          <w:szCs w:val="24"/>
        </w:rPr>
        <w:t>безопасности,</w:t>
      </w:r>
      <w:r w:rsidRPr="00EB24FC">
        <w:rPr>
          <w:spacing w:val="-2"/>
          <w:sz w:val="24"/>
          <w:szCs w:val="24"/>
        </w:rPr>
        <w:t xml:space="preserve"> </w:t>
      </w:r>
      <w:r w:rsidRPr="00EB24FC">
        <w:rPr>
          <w:sz w:val="24"/>
          <w:szCs w:val="24"/>
        </w:rPr>
        <w:t>игровое</w:t>
      </w:r>
      <w:r w:rsidRPr="00EB24FC">
        <w:rPr>
          <w:spacing w:val="-2"/>
          <w:sz w:val="24"/>
          <w:szCs w:val="24"/>
        </w:rPr>
        <w:t xml:space="preserve"> </w:t>
      </w:r>
      <w:r w:rsidRPr="00EB24FC">
        <w:rPr>
          <w:sz w:val="24"/>
          <w:szCs w:val="24"/>
        </w:rPr>
        <w:t>оборудование</w:t>
      </w:r>
      <w:r w:rsidRPr="00EB24FC">
        <w:rPr>
          <w:spacing w:val="-2"/>
          <w:sz w:val="24"/>
          <w:szCs w:val="24"/>
        </w:rPr>
        <w:t xml:space="preserve"> </w:t>
      </w:r>
      <w:r w:rsidRPr="00EB24FC">
        <w:rPr>
          <w:sz w:val="24"/>
          <w:szCs w:val="24"/>
        </w:rPr>
        <w:t>для</w:t>
      </w:r>
      <w:r w:rsidRPr="00EB24FC">
        <w:rPr>
          <w:spacing w:val="-1"/>
          <w:sz w:val="24"/>
          <w:szCs w:val="24"/>
        </w:rPr>
        <w:t xml:space="preserve"> </w:t>
      </w:r>
      <w:r w:rsidRPr="00EB24FC">
        <w:rPr>
          <w:sz w:val="24"/>
          <w:szCs w:val="24"/>
        </w:rPr>
        <w:t>сюжетно</w:t>
      </w:r>
      <w:r w:rsidRPr="00EB24FC">
        <w:rPr>
          <w:spacing w:val="2"/>
          <w:sz w:val="24"/>
          <w:szCs w:val="24"/>
        </w:rPr>
        <w:t xml:space="preserve"> </w:t>
      </w:r>
      <w:r w:rsidRPr="00EB24FC">
        <w:rPr>
          <w:sz w:val="24"/>
          <w:szCs w:val="24"/>
        </w:rPr>
        <w:t>–</w:t>
      </w:r>
      <w:r w:rsidRPr="00EB24FC">
        <w:rPr>
          <w:spacing w:val="-2"/>
          <w:sz w:val="24"/>
          <w:szCs w:val="24"/>
        </w:rPr>
        <w:t xml:space="preserve"> </w:t>
      </w:r>
      <w:r w:rsidRPr="00EB24FC">
        <w:rPr>
          <w:sz w:val="24"/>
          <w:szCs w:val="24"/>
        </w:rPr>
        <w:t>ролевых</w:t>
      </w:r>
      <w:r w:rsidRPr="00EB24FC">
        <w:rPr>
          <w:spacing w:val="-2"/>
          <w:sz w:val="24"/>
          <w:szCs w:val="24"/>
        </w:rPr>
        <w:t xml:space="preserve"> </w:t>
      </w:r>
      <w:r w:rsidR="002659E9">
        <w:rPr>
          <w:sz w:val="24"/>
          <w:szCs w:val="24"/>
        </w:rPr>
        <w:t>игр</w:t>
      </w:r>
    </w:p>
    <w:p w:rsidR="000C3581" w:rsidRPr="00EB24FC" w:rsidRDefault="000C3581" w:rsidP="000C3581">
      <w:pPr>
        <w:pStyle w:val="a3"/>
        <w:spacing w:line="276" w:lineRule="auto"/>
        <w:ind w:left="1701" w:right="670"/>
        <w:jc w:val="left"/>
        <w:rPr>
          <w:sz w:val="24"/>
          <w:szCs w:val="24"/>
        </w:rPr>
      </w:pPr>
    </w:p>
    <w:p w:rsidR="0043021B" w:rsidRDefault="00EB24FC" w:rsidP="00F20E63">
      <w:pPr>
        <w:pStyle w:val="31"/>
        <w:numPr>
          <w:ilvl w:val="0"/>
          <w:numId w:val="5"/>
        </w:numPr>
        <w:tabs>
          <w:tab w:val="left" w:pos="2230"/>
        </w:tabs>
        <w:spacing w:before="6" w:line="276" w:lineRule="auto"/>
        <w:jc w:val="left"/>
        <w:rPr>
          <w:sz w:val="24"/>
          <w:szCs w:val="24"/>
        </w:rPr>
      </w:pPr>
      <w:r w:rsidRPr="00EB24FC">
        <w:rPr>
          <w:sz w:val="24"/>
          <w:szCs w:val="24"/>
        </w:rPr>
        <w:t>Условия</w:t>
      </w:r>
      <w:r w:rsidRPr="00EB24FC">
        <w:rPr>
          <w:spacing w:val="-3"/>
          <w:sz w:val="24"/>
          <w:szCs w:val="24"/>
        </w:rPr>
        <w:t xml:space="preserve"> </w:t>
      </w:r>
      <w:r w:rsidRPr="00EB24FC">
        <w:rPr>
          <w:sz w:val="24"/>
          <w:szCs w:val="24"/>
        </w:rPr>
        <w:t>для речевого</w:t>
      </w:r>
      <w:r w:rsidRPr="00EB24FC">
        <w:rPr>
          <w:spacing w:val="-4"/>
          <w:sz w:val="24"/>
          <w:szCs w:val="24"/>
        </w:rPr>
        <w:t xml:space="preserve"> </w:t>
      </w:r>
      <w:r w:rsidRPr="00EB24FC">
        <w:rPr>
          <w:sz w:val="24"/>
          <w:szCs w:val="24"/>
        </w:rPr>
        <w:t>развития</w:t>
      </w:r>
      <w:r w:rsidRPr="00EB24FC">
        <w:rPr>
          <w:spacing w:val="-2"/>
          <w:sz w:val="24"/>
          <w:szCs w:val="24"/>
        </w:rPr>
        <w:t xml:space="preserve"> </w:t>
      </w:r>
      <w:r w:rsidRPr="00EB24FC">
        <w:rPr>
          <w:sz w:val="24"/>
          <w:szCs w:val="24"/>
        </w:rPr>
        <w:t>детей</w:t>
      </w:r>
    </w:p>
    <w:p w:rsidR="008C7B9B" w:rsidRPr="00EB24FC" w:rsidRDefault="008C7B9B" w:rsidP="00E54F32">
      <w:pPr>
        <w:pStyle w:val="31"/>
        <w:tabs>
          <w:tab w:val="left" w:pos="2230"/>
        </w:tabs>
        <w:spacing w:before="6" w:line="276" w:lineRule="auto"/>
        <w:ind w:left="2229"/>
        <w:jc w:val="right"/>
        <w:rPr>
          <w:sz w:val="24"/>
          <w:szCs w:val="24"/>
        </w:rPr>
      </w:pPr>
    </w:p>
    <w:p w:rsidR="0043021B" w:rsidRDefault="00EB24FC" w:rsidP="00CE3FDA">
      <w:pPr>
        <w:pStyle w:val="a3"/>
        <w:numPr>
          <w:ilvl w:val="0"/>
          <w:numId w:val="126"/>
        </w:numPr>
        <w:spacing w:line="276" w:lineRule="auto"/>
        <w:ind w:right="670"/>
        <w:jc w:val="left"/>
        <w:rPr>
          <w:sz w:val="24"/>
          <w:szCs w:val="24"/>
        </w:rPr>
      </w:pPr>
      <w:r w:rsidRPr="00EB24FC">
        <w:rPr>
          <w:sz w:val="24"/>
          <w:szCs w:val="24"/>
        </w:rPr>
        <w:t>Имеются</w:t>
      </w:r>
      <w:r w:rsidRPr="00EB24FC">
        <w:rPr>
          <w:spacing w:val="1"/>
          <w:sz w:val="24"/>
          <w:szCs w:val="24"/>
        </w:rPr>
        <w:t xml:space="preserve"> </w:t>
      </w:r>
      <w:r w:rsidRPr="00EB24FC">
        <w:rPr>
          <w:sz w:val="24"/>
          <w:szCs w:val="24"/>
        </w:rPr>
        <w:t>наборы</w:t>
      </w:r>
      <w:r w:rsidRPr="00EB24FC">
        <w:rPr>
          <w:spacing w:val="1"/>
          <w:sz w:val="24"/>
          <w:szCs w:val="24"/>
        </w:rPr>
        <w:t xml:space="preserve"> </w:t>
      </w:r>
      <w:r w:rsidRPr="00EB24FC">
        <w:rPr>
          <w:sz w:val="24"/>
          <w:szCs w:val="24"/>
        </w:rPr>
        <w:t>сюжетных</w:t>
      </w:r>
      <w:r w:rsidRPr="00EB24FC">
        <w:rPr>
          <w:spacing w:val="1"/>
          <w:sz w:val="24"/>
          <w:szCs w:val="24"/>
        </w:rPr>
        <w:t xml:space="preserve"> </w:t>
      </w:r>
      <w:r w:rsidRPr="00EB24FC">
        <w:rPr>
          <w:sz w:val="24"/>
          <w:szCs w:val="24"/>
        </w:rPr>
        <w:t>картин,</w:t>
      </w:r>
      <w:r w:rsidRPr="00EB24FC">
        <w:rPr>
          <w:spacing w:val="1"/>
          <w:sz w:val="24"/>
          <w:szCs w:val="24"/>
        </w:rPr>
        <w:t xml:space="preserve"> </w:t>
      </w:r>
      <w:r w:rsidRPr="00EB24FC">
        <w:rPr>
          <w:sz w:val="24"/>
          <w:szCs w:val="24"/>
        </w:rPr>
        <w:t>демонстрационные</w:t>
      </w:r>
      <w:r w:rsidRPr="00EB24FC">
        <w:rPr>
          <w:spacing w:val="1"/>
          <w:sz w:val="24"/>
          <w:szCs w:val="24"/>
        </w:rPr>
        <w:t xml:space="preserve"> </w:t>
      </w:r>
      <w:r w:rsidRPr="00EB24FC">
        <w:rPr>
          <w:sz w:val="24"/>
          <w:szCs w:val="24"/>
        </w:rPr>
        <w:t>материалы,</w:t>
      </w:r>
      <w:r w:rsidRPr="00EB24FC">
        <w:rPr>
          <w:spacing w:val="1"/>
          <w:sz w:val="24"/>
          <w:szCs w:val="24"/>
        </w:rPr>
        <w:t xml:space="preserve"> </w:t>
      </w:r>
      <w:r w:rsidRPr="00EB24FC">
        <w:rPr>
          <w:sz w:val="24"/>
          <w:szCs w:val="24"/>
        </w:rPr>
        <w:t>предметные</w:t>
      </w:r>
      <w:r w:rsidR="002659E9">
        <w:rPr>
          <w:sz w:val="24"/>
          <w:szCs w:val="24"/>
        </w:rPr>
        <w:t xml:space="preserve"> </w:t>
      </w:r>
      <w:r w:rsidRPr="00EB24FC">
        <w:rPr>
          <w:spacing w:val="-62"/>
          <w:sz w:val="24"/>
          <w:szCs w:val="24"/>
        </w:rPr>
        <w:t xml:space="preserve"> </w:t>
      </w:r>
      <w:r w:rsidRPr="00EB24FC">
        <w:rPr>
          <w:sz w:val="24"/>
          <w:szCs w:val="24"/>
        </w:rPr>
        <w:t>картинки,</w:t>
      </w:r>
      <w:r w:rsidRPr="00EB24FC">
        <w:rPr>
          <w:spacing w:val="-2"/>
          <w:sz w:val="24"/>
          <w:szCs w:val="24"/>
        </w:rPr>
        <w:t xml:space="preserve"> </w:t>
      </w:r>
      <w:r w:rsidRPr="00EB24FC">
        <w:rPr>
          <w:sz w:val="24"/>
          <w:szCs w:val="24"/>
        </w:rPr>
        <w:t>настольно-печатные</w:t>
      </w:r>
      <w:r w:rsidRPr="00EB24FC">
        <w:rPr>
          <w:spacing w:val="-1"/>
          <w:sz w:val="24"/>
          <w:szCs w:val="24"/>
        </w:rPr>
        <w:t xml:space="preserve"> </w:t>
      </w:r>
      <w:r w:rsidRPr="00EB24FC">
        <w:rPr>
          <w:sz w:val="24"/>
          <w:szCs w:val="24"/>
        </w:rPr>
        <w:t>игры и</w:t>
      </w:r>
      <w:r w:rsidRPr="00EB24FC">
        <w:rPr>
          <w:spacing w:val="-1"/>
          <w:sz w:val="24"/>
          <w:szCs w:val="24"/>
        </w:rPr>
        <w:t xml:space="preserve"> </w:t>
      </w:r>
      <w:r w:rsidRPr="00EB24FC">
        <w:rPr>
          <w:sz w:val="24"/>
          <w:szCs w:val="24"/>
        </w:rPr>
        <w:t>т.д.</w:t>
      </w:r>
    </w:p>
    <w:p w:rsidR="002659E9" w:rsidRPr="00EB24FC" w:rsidRDefault="002659E9" w:rsidP="00E54F32">
      <w:pPr>
        <w:pStyle w:val="a3"/>
        <w:spacing w:line="276" w:lineRule="auto"/>
        <w:ind w:right="670"/>
        <w:jc w:val="left"/>
        <w:rPr>
          <w:sz w:val="24"/>
          <w:szCs w:val="24"/>
        </w:rPr>
      </w:pPr>
    </w:p>
    <w:p w:rsidR="0043021B" w:rsidRDefault="00EB24FC" w:rsidP="00F20E63">
      <w:pPr>
        <w:pStyle w:val="31"/>
        <w:numPr>
          <w:ilvl w:val="0"/>
          <w:numId w:val="5"/>
        </w:numPr>
        <w:tabs>
          <w:tab w:val="left" w:pos="2230"/>
        </w:tabs>
        <w:spacing w:before="4" w:line="276" w:lineRule="auto"/>
        <w:jc w:val="left"/>
        <w:rPr>
          <w:sz w:val="24"/>
          <w:szCs w:val="24"/>
        </w:rPr>
      </w:pPr>
      <w:r w:rsidRPr="00EB24FC">
        <w:rPr>
          <w:sz w:val="24"/>
          <w:szCs w:val="24"/>
        </w:rPr>
        <w:t>Условия</w:t>
      </w:r>
      <w:r w:rsidRPr="00EB24FC">
        <w:rPr>
          <w:spacing w:val="-3"/>
          <w:sz w:val="24"/>
          <w:szCs w:val="24"/>
        </w:rPr>
        <w:t xml:space="preserve"> </w:t>
      </w:r>
      <w:r w:rsidRPr="00EB24FC">
        <w:rPr>
          <w:sz w:val="24"/>
          <w:szCs w:val="24"/>
        </w:rPr>
        <w:t>для</w:t>
      </w:r>
      <w:r w:rsidRPr="00EB24FC">
        <w:rPr>
          <w:spacing w:val="-1"/>
          <w:sz w:val="24"/>
          <w:szCs w:val="24"/>
        </w:rPr>
        <w:t xml:space="preserve"> </w:t>
      </w:r>
      <w:r w:rsidRPr="00EB24FC">
        <w:rPr>
          <w:sz w:val="24"/>
          <w:szCs w:val="24"/>
        </w:rPr>
        <w:t>художественно -</w:t>
      </w:r>
      <w:r w:rsidRPr="00EB24FC">
        <w:rPr>
          <w:spacing w:val="-4"/>
          <w:sz w:val="24"/>
          <w:szCs w:val="24"/>
        </w:rPr>
        <w:t xml:space="preserve"> </w:t>
      </w:r>
      <w:r w:rsidRPr="00EB24FC">
        <w:rPr>
          <w:sz w:val="24"/>
          <w:szCs w:val="24"/>
        </w:rPr>
        <w:t>эстетического</w:t>
      </w:r>
      <w:r w:rsidRPr="00EB24FC">
        <w:rPr>
          <w:spacing w:val="-3"/>
          <w:sz w:val="24"/>
          <w:szCs w:val="24"/>
        </w:rPr>
        <w:t xml:space="preserve"> </w:t>
      </w:r>
      <w:r w:rsidRPr="00EB24FC">
        <w:rPr>
          <w:sz w:val="24"/>
          <w:szCs w:val="24"/>
        </w:rPr>
        <w:t>развития</w:t>
      </w:r>
      <w:r w:rsidRPr="00EB24FC">
        <w:rPr>
          <w:spacing w:val="-3"/>
          <w:sz w:val="24"/>
          <w:szCs w:val="24"/>
        </w:rPr>
        <w:t xml:space="preserve"> </w:t>
      </w:r>
      <w:r w:rsidRPr="00EB24FC">
        <w:rPr>
          <w:sz w:val="24"/>
          <w:szCs w:val="24"/>
        </w:rPr>
        <w:t>детей</w:t>
      </w:r>
    </w:p>
    <w:p w:rsidR="008C7B9B" w:rsidRPr="00EB24FC" w:rsidRDefault="008C7B9B" w:rsidP="00E54F32">
      <w:pPr>
        <w:pStyle w:val="31"/>
        <w:tabs>
          <w:tab w:val="left" w:pos="2230"/>
        </w:tabs>
        <w:spacing w:before="4" w:line="276" w:lineRule="auto"/>
        <w:ind w:left="2229"/>
        <w:jc w:val="right"/>
        <w:rPr>
          <w:sz w:val="24"/>
          <w:szCs w:val="24"/>
        </w:rPr>
      </w:pPr>
    </w:p>
    <w:p w:rsidR="0043021B" w:rsidRPr="008C7B9B" w:rsidRDefault="00EB24FC" w:rsidP="00CE3FDA">
      <w:pPr>
        <w:pStyle w:val="a5"/>
        <w:numPr>
          <w:ilvl w:val="0"/>
          <w:numId w:val="126"/>
        </w:numPr>
        <w:tabs>
          <w:tab w:val="left" w:pos="1716"/>
        </w:tabs>
        <w:spacing w:line="276" w:lineRule="auto"/>
        <w:ind w:right="667"/>
        <w:rPr>
          <w:sz w:val="24"/>
          <w:szCs w:val="24"/>
        </w:rPr>
      </w:pPr>
      <w:r w:rsidRPr="008C7B9B">
        <w:rPr>
          <w:sz w:val="24"/>
          <w:szCs w:val="24"/>
        </w:rPr>
        <w:t>Эстетическое</w:t>
      </w:r>
      <w:r w:rsidRPr="008C7B9B">
        <w:rPr>
          <w:spacing w:val="1"/>
          <w:sz w:val="24"/>
          <w:szCs w:val="24"/>
        </w:rPr>
        <w:t xml:space="preserve"> </w:t>
      </w:r>
      <w:r w:rsidRPr="008C7B9B">
        <w:rPr>
          <w:sz w:val="24"/>
          <w:szCs w:val="24"/>
        </w:rPr>
        <w:t>оформление</w:t>
      </w:r>
      <w:r w:rsidRPr="008C7B9B">
        <w:rPr>
          <w:spacing w:val="1"/>
          <w:sz w:val="24"/>
          <w:szCs w:val="24"/>
        </w:rPr>
        <w:t xml:space="preserve"> </w:t>
      </w:r>
      <w:r w:rsidRPr="008C7B9B">
        <w:rPr>
          <w:sz w:val="24"/>
          <w:szCs w:val="24"/>
        </w:rPr>
        <w:t>помещений</w:t>
      </w:r>
      <w:r w:rsidRPr="008C7B9B">
        <w:rPr>
          <w:spacing w:val="1"/>
          <w:sz w:val="24"/>
          <w:szCs w:val="24"/>
        </w:rPr>
        <w:t xml:space="preserve"> </w:t>
      </w:r>
      <w:r w:rsidRPr="008C7B9B">
        <w:rPr>
          <w:sz w:val="24"/>
          <w:szCs w:val="24"/>
        </w:rPr>
        <w:t>способствует</w:t>
      </w:r>
      <w:r w:rsidRPr="008C7B9B">
        <w:rPr>
          <w:spacing w:val="1"/>
          <w:sz w:val="24"/>
          <w:szCs w:val="24"/>
        </w:rPr>
        <w:t xml:space="preserve"> </w:t>
      </w:r>
      <w:r w:rsidRPr="008C7B9B">
        <w:rPr>
          <w:sz w:val="24"/>
          <w:szCs w:val="24"/>
        </w:rPr>
        <w:t>художественному</w:t>
      </w:r>
      <w:r w:rsidRPr="008C7B9B">
        <w:rPr>
          <w:spacing w:val="1"/>
          <w:sz w:val="24"/>
          <w:szCs w:val="24"/>
        </w:rPr>
        <w:t xml:space="preserve"> </w:t>
      </w:r>
      <w:r w:rsidRPr="008C7B9B">
        <w:rPr>
          <w:spacing w:val="-1"/>
          <w:sz w:val="24"/>
          <w:szCs w:val="24"/>
        </w:rPr>
        <w:t>развитию</w:t>
      </w:r>
      <w:r w:rsidRPr="008C7B9B">
        <w:rPr>
          <w:spacing w:val="-14"/>
          <w:sz w:val="24"/>
          <w:szCs w:val="24"/>
        </w:rPr>
        <w:t xml:space="preserve"> </w:t>
      </w:r>
      <w:r w:rsidRPr="008C7B9B">
        <w:rPr>
          <w:spacing w:val="-1"/>
          <w:sz w:val="24"/>
          <w:szCs w:val="24"/>
        </w:rPr>
        <w:lastRenderedPageBreak/>
        <w:t>детей</w:t>
      </w:r>
      <w:r w:rsidRPr="008C7B9B">
        <w:rPr>
          <w:spacing w:val="-14"/>
          <w:sz w:val="24"/>
          <w:szCs w:val="24"/>
        </w:rPr>
        <w:t xml:space="preserve"> </w:t>
      </w:r>
    </w:p>
    <w:p w:rsidR="0043021B" w:rsidRPr="008C7B9B" w:rsidRDefault="00EB24FC" w:rsidP="00CE3FDA">
      <w:pPr>
        <w:pStyle w:val="a5"/>
        <w:numPr>
          <w:ilvl w:val="0"/>
          <w:numId w:val="126"/>
        </w:numPr>
        <w:tabs>
          <w:tab w:val="left" w:pos="1745"/>
        </w:tabs>
        <w:spacing w:line="276" w:lineRule="auto"/>
        <w:ind w:right="667"/>
        <w:rPr>
          <w:sz w:val="24"/>
          <w:szCs w:val="24"/>
        </w:rPr>
      </w:pPr>
      <w:proofErr w:type="gramStart"/>
      <w:r w:rsidRPr="008C7B9B">
        <w:rPr>
          <w:sz w:val="24"/>
          <w:szCs w:val="24"/>
        </w:rPr>
        <w:t>В группах для детей имеются необходимые материалы для рисования, лепки,</w:t>
      </w:r>
      <w:r w:rsidRPr="008C7B9B">
        <w:rPr>
          <w:spacing w:val="1"/>
          <w:sz w:val="24"/>
          <w:szCs w:val="24"/>
        </w:rPr>
        <w:t xml:space="preserve"> </w:t>
      </w:r>
      <w:r w:rsidRPr="008C7B9B">
        <w:rPr>
          <w:sz w:val="24"/>
          <w:szCs w:val="24"/>
        </w:rPr>
        <w:t>аппликации,</w:t>
      </w:r>
      <w:r w:rsidRPr="008C7B9B">
        <w:rPr>
          <w:spacing w:val="1"/>
          <w:sz w:val="24"/>
          <w:szCs w:val="24"/>
        </w:rPr>
        <w:t xml:space="preserve"> </w:t>
      </w:r>
      <w:r w:rsidRPr="008C7B9B">
        <w:rPr>
          <w:sz w:val="24"/>
          <w:szCs w:val="24"/>
        </w:rPr>
        <w:t>конструирования,</w:t>
      </w:r>
      <w:r w:rsidRPr="008C7B9B">
        <w:rPr>
          <w:spacing w:val="1"/>
          <w:sz w:val="24"/>
          <w:szCs w:val="24"/>
        </w:rPr>
        <w:t xml:space="preserve"> </w:t>
      </w:r>
      <w:r w:rsidRPr="008C7B9B">
        <w:rPr>
          <w:sz w:val="24"/>
          <w:szCs w:val="24"/>
        </w:rPr>
        <w:t>художественного</w:t>
      </w:r>
      <w:r w:rsidRPr="008C7B9B">
        <w:rPr>
          <w:spacing w:val="1"/>
          <w:sz w:val="24"/>
          <w:szCs w:val="24"/>
        </w:rPr>
        <w:t xml:space="preserve"> </w:t>
      </w:r>
      <w:r w:rsidRPr="008C7B9B">
        <w:rPr>
          <w:sz w:val="24"/>
          <w:szCs w:val="24"/>
        </w:rPr>
        <w:t>труда:</w:t>
      </w:r>
      <w:r w:rsidRPr="008C7B9B">
        <w:rPr>
          <w:spacing w:val="1"/>
          <w:sz w:val="24"/>
          <w:szCs w:val="24"/>
        </w:rPr>
        <w:t xml:space="preserve"> </w:t>
      </w:r>
      <w:r w:rsidRPr="008C7B9B">
        <w:rPr>
          <w:sz w:val="24"/>
          <w:szCs w:val="24"/>
        </w:rPr>
        <w:t>бумага</w:t>
      </w:r>
      <w:r w:rsidRPr="008C7B9B">
        <w:rPr>
          <w:spacing w:val="1"/>
          <w:sz w:val="24"/>
          <w:szCs w:val="24"/>
        </w:rPr>
        <w:t xml:space="preserve"> </w:t>
      </w:r>
      <w:r w:rsidRPr="008C7B9B">
        <w:rPr>
          <w:sz w:val="24"/>
          <w:szCs w:val="24"/>
        </w:rPr>
        <w:t>разных</w:t>
      </w:r>
      <w:r w:rsidRPr="008C7B9B">
        <w:rPr>
          <w:spacing w:val="1"/>
          <w:sz w:val="24"/>
          <w:szCs w:val="24"/>
        </w:rPr>
        <w:t xml:space="preserve"> </w:t>
      </w:r>
      <w:r w:rsidRPr="008C7B9B">
        <w:rPr>
          <w:sz w:val="24"/>
          <w:szCs w:val="24"/>
        </w:rPr>
        <w:t>видов,</w:t>
      </w:r>
      <w:r w:rsidRPr="008C7B9B">
        <w:rPr>
          <w:spacing w:val="1"/>
          <w:sz w:val="24"/>
          <w:szCs w:val="24"/>
        </w:rPr>
        <w:t xml:space="preserve"> </w:t>
      </w:r>
      <w:r w:rsidRPr="008C7B9B">
        <w:rPr>
          <w:sz w:val="24"/>
          <w:szCs w:val="24"/>
        </w:rPr>
        <w:t>форматов</w:t>
      </w:r>
      <w:r w:rsidRPr="008C7B9B">
        <w:rPr>
          <w:spacing w:val="1"/>
          <w:sz w:val="24"/>
          <w:szCs w:val="24"/>
        </w:rPr>
        <w:t xml:space="preserve"> </w:t>
      </w:r>
      <w:r w:rsidRPr="008C7B9B">
        <w:rPr>
          <w:sz w:val="24"/>
          <w:szCs w:val="24"/>
        </w:rPr>
        <w:t>и</w:t>
      </w:r>
      <w:r w:rsidRPr="008C7B9B">
        <w:rPr>
          <w:spacing w:val="1"/>
          <w:sz w:val="24"/>
          <w:szCs w:val="24"/>
        </w:rPr>
        <w:t xml:space="preserve"> </w:t>
      </w:r>
      <w:r w:rsidRPr="008C7B9B">
        <w:rPr>
          <w:sz w:val="24"/>
          <w:szCs w:val="24"/>
        </w:rPr>
        <w:t>цветов,</w:t>
      </w:r>
      <w:r w:rsidRPr="008C7B9B">
        <w:rPr>
          <w:spacing w:val="1"/>
          <w:sz w:val="24"/>
          <w:szCs w:val="24"/>
        </w:rPr>
        <w:t xml:space="preserve"> </w:t>
      </w:r>
      <w:r w:rsidRPr="008C7B9B">
        <w:rPr>
          <w:sz w:val="24"/>
          <w:szCs w:val="24"/>
        </w:rPr>
        <w:t>пластилин,</w:t>
      </w:r>
      <w:r w:rsidRPr="008C7B9B">
        <w:rPr>
          <w:spacing w:val="1"/>
          <w:sz w:val="24"/>
          <w:szCs w:val="24"/>
        </w:rPr>
        <w:t xml:space="preserve"> </w:t>
      </w:r>
      <w:r w:rsidRPr="008C7B9B">
        <w:rPr>
          <w:sz w:val="24"/>
          <w:szCs w:val="24"/>
        </w:rPr>
        <w:t>краски,</w:t>
      </w:r>
      <w:r w:rsidRPr="008C7B9B">
        <w:rPr>
          <w:spacing w:val="1"/>
          <w:sz w:val="24"/>
          <w:szCs w:val="24"/>
        </w:rPr>
        <w:t xml:space="preserve"> </w:t>
      </w:r>
      <w:r w:rsidRPr="008C7B9B">
        <w:rPr>
          <w:sz w:val="24"/>
          <w:szCs w:val="24"/>
        </w:rPr>
        <w:t>кисти,</w:t>
      </w:r>
      <w:r w:rsidRPr="008C7B9B">
        <w:rPr>
          <w:spacing w:val="1"/>
          <w:sz w:val="24"/>
          <w:szCs w:val="24"/>
        </w:rPr>
        <w:t xml:space="preserve"> </w:t>
      </w:r>
      <w:r w:rsidRPr="008C7B9B">
        <w:rPr>
          <w:sz w:val="24"/>
          <w:szCs w:val="24"/>
        </w:rPr>
        <w:t>карандаши,</w:t>
      </w:r>
      <w:r w:rsidRPr="008C7B9B">
        <w:rPr>
          <w:spacing w:val="1"/>
          <w:sz w:val="24"/>
          <w:szCs w:val="24"/>
        </w:rPr>
        <w:t xml:space="preserve"> </w:t>
      </w:r>
      <w:r w:rsidRPr="008C7B9B">
        <w:rPr>
          <w:sz w:val="24"/>
          <w:szCs w:val="24"/>
        </w:rPr>
        <w:t>мелки,</w:t>
      </w:r>
      <w:r w:rsidRPr="008C7B9B">
        <w:rPr>
          <w:spacing w:val="1"/>
          <w:sz w:val="24"/>
          <w:szCs w:val="24"/>
        </w:rPr>
        <w:t xml:space="preserve"> </w:t>
      </w:r>
      <w:r w:rsidRPr="008C7B9B">
        <w:rPr>
          <w:sz w:val="24"/>
          <w:szCs w:val="24"/>
        </w:rPr>
        <w:t>природный</w:t>
      </w:r>
      <w:r w:rsidRPr="008C7B9B">
        <w:rPr>
          <w:spacing w:val="1"/>
          <w:sz w:val="24"/>
          <w:szCs w:val="24"/>
        </w:rPr>
        <w:t xml:space="preserve"> </w:t>
      </w:r>
      <w:r w:rsidRPr="008C7B9B">
        <w:rPr>
          <w:sz w:val="24"/>
          <w:szCs w:val="24"/>
        </w:rPr>
        <w:t>материал,</w:t>
      </w:r>
      <w:r w:rsidRPr="008C7B9B">
        <w:rPr>
          <w:spacing w:val="1"/>
          <w:sz w:val="24"/>
          <w:szCs w:val="24"/>
        </w:rPr>
        <w:t xml:space="preserve"> </w:t>
      </w:r>
      <w:r w:rsidRPr="008C7B9B">
        <w:rPr>
          <w:sz w:val="24"/>
          <w:szCs w:val="24"/>
        </w:rPr>
        <w:t>ткани</w:t>
      </w:r>
      <w:r w:rsidRPr="008C7B9B">
        <w:rPr>
          <w:spacing w:val="1"/>
          <w:sz w:val="24"/>
          <w:szCs w:val="24"/>
        </w:rPr>
        <w:t xml:space="preserve"> </w:t>
      </w:r>
      <w:r w:rsidRPr="008C7B9B">
        <w:rPr>
          <w:sz w:val="24"/>
          <w:szCs w:val="24"/>
        </w:rPr>
        <w:t>и</w:t>
      </w:r>
      <w:r w:rsidRPr="008C7B9B">
        <w:rPr>
          <w:spacing w:val="1"/>
          <w:sz w:val="24"/>
          <w:szCs w:val="24"/>
        </w:rPr>
        <w:t xml:space="preserve"> </w:t>
      </w:r>
      <w:r w:rsidRPr="008C7B9B">
        <w:rPr>
          <w:sz w:val="24"/>
          <w:szCs w:val="24"/>
        </w:rPr>
        <w:t>нитки</w:t>
      </w:r>
      <w:r w:rsidRPr="008C7B9B">
        <w:rPr>
          <w:spacing w:val="1"/>
          <w:sz w:val="24"/>
          <w:szCs w:val="24"/>
        </w:rPr>
        <w:t xml:space="preserve"> </w:t>
      </w:r>
      <w:r w:rsidRPr="008C7B9B">
        <w:rPr>
          <w:sz w:val="24"/>
          <w:szCs w:val="24"/>
        </w:rPr>
        <w:t>для</w:t>
      </w:r>
      <w:r w:rsidRPr="008C7B9B">
        <w:rPr>
          <w:spacing w:val="1"/>
          <w:sz w:val="24"/>
          <w:szCs w:val="24"/>
        </w:rPr>
        <w:t xml:space="preserve"> </w:t>
      </w:r>
      <w:r w:rsidRPr="008C7B9B">
        <w:rPr>
          <w:sz w:val="24"/>
          <w:szCs w:val="24"/>
        </w:rPr>
        <w:t>вышивки,</w:t>
      </w:r>
      <w:r w:rsidRPr="008C7B9B">
        <w:rPr>
          <w:spacing w:val="1"/>
          <w:sz w:val="24"/>
          <w:szCs w:val="24"/>
        </w:rPr>
        <w:t xml:space="preserve"> </w:t>
      </w:r>
      <w:r w:rsidRPr="008C7B9B">
        <w:rPr>
          <w:sz w:val="24"/>
          <w:szCs w:val="24"/>
        </w:rPr>
        <w:t>неоформленный,</w:t>
      </w:r>
      <w:r w:rsidRPr="008C7B9B">
        <w:rPr>
          <w:spacing w:val="1"/>
          <w:sz w:val="24"/>
          <w:szCs w:val="24"/>
        </w:rPr>
        <w:t xml:space="preserve"> </w:t>
      </w:r>
      <w:r w:rsidRPr="008C7B9B">
        <w:rPr>
          <w:sz w:val="24"/>
          <w:szCs w:val="24"/>
        </w:rPr>
        <w:t>бросовый,</w:t>
      </w:r>
      <w:r w:rsidRPr="008C7B9B">
        <w:rPr>
          <w:spacing w:val="1"/>
          <w:sz w:val="24"/>
          <w:szCs w:val="24"/>
        </w:rPr>
        <w:t xml:space="preserve"> </w:t>
      </w:r>
      <w:r w:rsidRPr="008C7B9B">
        <w:rPr>
          <w:sz w:val="24"/>
          <w:szCs w:val="24"/>
        </w:rPr>
        <w:t>природный</w:t>
      </w:r>
      <w:r w:rsidRPr="008C7B9B">
        <w:rPr>
          <w:spacing w:val="-62"/>
          <w:sz w:val="24"/>
          <w:szCs w:val="24"/>
        </w:rPr>
        <w:t xml:space="preserve"> </w:t>
      </w:r>
      <w:r w:rsidRPr="008C7B9B">
        <w:rPr>
          <w:sz w:val="24"/>
          <w:szCs w:val="24"/>
        </w:rPr>
        <w:t>материал,</w:t>
      </w:r>
      <w:r w:rsidRPr="008C7B9B">
        <w:rPr>
          <w:spacing w:val="1"/>
          <w:sz w:val="24"/>
          <w:szCs w:val="24"/>
        </w:rPr>
        <w:t xml:space="preserve"> </w:t>
      </w:r>
      <w:r w:rsidRPr="008C7B9B">
        <w:rPr>
          <w:sz w:val="24"/>
          <w:szCs w:val="24"/>
        </w:rPr>
        <w:t>разнообразные</w:t>
      </w:r>
      <w:r w:rsidRPr="008C7B9B">
        <w:rPr>
          <w:spacing w:val="-1"/>
          <w:sz w:val="24"/>
          <w:szCs w:val="24"/>
        </w:rPr>
        <w:t xml:space="preserve"> </w:t>
      </w:r>
      <w:r w:rsidRPr="008C7B9B">
        <w:rPr>
          <w:sz w:val="24"/>
          <w:szCs w:val="24"/>
        </w:rPr>
        <w:t>наборы конструкторов.</w:t>
      </w:r>
      <w:proofErr w:type="gramEnd"/>
    </w:p>
    <w:p w:rsidR="0043021B" w:rsidRPr="008C7B9B" w:rsidRDefault="00EB24FC" w:rsidP="00CE3FDA">
      <w:pPr>
        <w:pStyle w:val="a5"/>
        <w:numPr>
          <w:ilvl w:val="0"/>
          <w:numId w:val="126"/>
        </w:numPr>
        <w:tabs>
          <w:tab w:val="left" w:pos="1721"/>
        </w:tabs>
        <w:spacing w:before="67" w:line="276" w:lineRule="auto"/>
        <w:ind w:right="675"/>
        <w:rPr>
          <w:sz w:val="24"/>
          <w:szCs w:val="24"/>
        </w:rPr>
      </w:pPr>
      <w:r w:rsidRPr="008C7B9B">
        <w:rPr>
          <w:sz w:val="24"/>
          <w:szCs w:val="24"/>
        </w:rPr>
        <w:t>Условия для театрализованной деятельности: разнообразные виды театральных</w:t>
      </w:r>
      <w:r w:rsidR="002659E9" w:rsidRPr="008C7B9B">
        <w:rPr>
          <w:sz w:val="24"/>
          <w:szCs w:val="24"/>
        </w:rPr>
        <w:t xml:space="preserve"> </w:t>
      </w:r>
      <w:r w:rsidRPr="008C7B9B">
        <w:rPr>
          <w:spacing w:val="-62"/>
          <w:sz w:val="24"/>
          <w:szCs w:val="24"/>
        </w:rPr>
        <w:t xml:space="preserve"> </w:t>
      </w:r>
      <w:r w:rsidRPr="008C7B9B">
        <w:rPr>
          <w:sz w:val="24"/>
          <w:szCs w:val="24"/>
        </w:rPr>
        <w:t>кукол:</w:t>
      </w:r>
      <w:r w:rsidRPr="008C7B9B">
        <w:rPr>
          <w:spacing w:val="1"/>
          <w:sz w:val="24"/>
          <w:szCs w:val="24"/>
        </w:rPr>
        <w:t xml:space="preserve"> </w:t>
      </w:r>
      <w:r w:rsidRPr="008C7B9B">
        <w:rPr>
          <w:sz w:val="24"/>
          <w:szCs w:val="24"/>
        </w:rPr>
        <w:t>би-ба-</w:t>
      </w:r>
      <w:proofErr w:type="spellStart"/>
      <w:r w:rsidRPr="008C7B9B">
        <w:rPr>
          <w:sz w:val="24"/>
          <w:szCs w:val="24"/>
        </w:rPr>
        <w:t>бо</w:t>
      </w:r>
      <w:proofErr w:type="spellEnd"/>
      <w:r w:rsidRPr="008C7B9B">
        <w:rPr>
          <w:sz w:val="24"/>
          <w:szCs w:val="24"/>
        </w:rPr>
        <w:t>,</w:t>
      </w:r>
      <w:r w:rsidRPr="008C7B9B">
        <w:rPr>
          <w:spacing w:val="1"/>
          <w:sz w:val="24"/>
          <w:szCs w:val="24"/>
        </w:rPr>
        <w:t xml:space="preserve"> </w:t>
      </w:r>
      <w:r w:rsidRPr="008C7B9B">
        <w:rPr>
          <w:sz w:val="24"/>
          <w:szCs w:val="24"/>
        </w:rPr>
        <w:t>пальчиковые,</w:t>
      </w:r>
      <w:r w:rsidRPr="008C7B9B">
        <w:rPr>
          <w:spacing w:val="1"/>
          <w:sz w:val="24"/>
          <w:szCs w:val="24"/>
        </w:rPr>
        <w:t xml:space="preserve"> </w:t>
      </w:r>
      <w:r w:rsidRPr="008C7B9B">
        <w:rPr>
          <w:sz w:val="24"/>
          <w:szCs w:val="24"/>
        </w:rPr>
        <w:t>плоскостные</w:t>
      </w:r>
      <w:r w:rsidRPr="008C7B9B">
        <w:rPr>
          <w:spacing w:val="1"/>
          <w:sz w:val="24"/>
          <w:szCs w:val="24"/>
        </w:rPr>
        <w:t xml:space="preserve"> </w:t>
      </w:r>
      <w:r w:rsidRPr="008C7B9B">
        <w:rPr>
          <w:sz w:val="24"/>
          <w:szCs w:val="24"/>
        </w:rPr>
        <w:t>игрушки</w:t>
      </w:r>
      <w:r w:rsidRPr="008C7B9B">
        <w:rPr>
          <w:spacing w:val="1"/>
          <w:sz w:val="24"/>
          <w:szCs w:val="24"/>
        </w:rPr>
        <w:t xml:space="preserve"> </w:t>
      </w:r>
      <w:r w:rsidRPr="008C7B9B">
        <w:rPr>
          <w:sz w:val="24"/>
          <w:szCs w:val="24"/>
        </w:rPr>
        <w:t>-</w:t>
      </w:r>
      <w:r w:rsidRPr="008C7B9B">
        <w:rPr>
          <w:spacing w:val="1"/>
          <w:sz w:val="24"/>
          <w:szCs w:val="24"/>
        </w:rPr>
        <w:t xml:space="preserve"> </w:t>
      </w:r>
      <w:r w:rsidRPr="008C7B9B">
        <w:rPr>
          <w:sz w:val="24"/>
          <w:szCs w:val="24"/>
        </w:rPr>
        <w:t>силуэты.</w:t>
      </w:r>
      <w:r w:rsidRPr="008C7B9B">
        <w:rPr>
          <w:spacing w:val="23"/>
          <w:sz w:val="24"/>
          <w:szCs w:val="24"/>
        </w:rPr>
        <w:t xml:space="preserve"> </w:t>
      </w:r>
      <w:r w:rsidRPr="008C7B9B">
        <w:rPr>
          <w:sz w:val="24"/>
          <w:szCs w:val="24"/>
        </w:rPr>
        <w:t>В</w:t>
      </w:r>
      <w:r w:rsidRPr="008C7B9B">
        <w:rPr>
          <w:spacing w:val="21"/>
          <w:sz w:val="24"/>
          <w:szCs w:val="24"/>
        </w:rPr>
        <w:t xml:space="preserve"> </w:t>
      </w:r>
      <w:r w:rsidRPr="008C7B9B">
        <w:rPr>
          <w:sz w:val="24"/>
          <w:szCs w:val="24"/>
        </w:rPr>
        <w:t>группах</w:t>
      </w:r>
      <w:r w:rsidRPr="008C7B9B">
        <w:rPr>
          <w:spacing w:val="23"/>
          <w:sz w:val="24"/>
          <w:szCs w:val="24"/>
        </w:rPr>
        <w:t xml:space="preserve"> </w:t>
      </w:r>
      <w:r w:rsidRPr="008C7B9B">
        <w:rPr>
          <w:sz w:val="24"/>
          <w:szCs w:val="24"/>
        </w:rPr>
        <w:t>имеются</w:t>
      </w:r>
      <w:r w:rsidRPr="008C7B9B">
        <w:rPr>
          <w:spacing w:val="23"/>
          <w:sz w:val="24"/>
          <w:szCs w:val="24"/>
        </w:rPr>
        <w:t xml:space="preserve"> </w:t>
      </w:r>
      <w:r w:rsidRPr="008C7B9B">
        <w:rPr>
          <w:sz w:val="24"/>
          <w:szCs w:val="24"/>
        </w:rPr>
        <w:t>маски</w:t>
      </w:r>
      <w:r w:rsidRPr="008C7B9B">
        <w:rPr>
          <w:spacing w:val="21"/>
          <w:sz w:val="24"/>
          <w:szCs w:val="24"/>
        </w:rPr>
        <w:t xml:space="preserve"> </w:t>
      </w:r>
      <w:r w:rsidRPr="008C7B9B">
        <w:rPr>
          <w:sz w:val="24"/>
          <w:szCs w:val="24"/>
        </w:rPr>
        <w:t>и</w:t>
      </w:r>
      <w:r w:rsidRPr="008C7B9B">
        <w:rPr>
          <w:spacing w:val="23"/>
          <w:sz w:val="24"/>
          <w:szCs w:val="24"/>
        </w:rPr>
        <w:t xml:space="preserve"> </w:t>
      </w:r>
      <w:r w:rsidRPr="008C7B9B">
        <w:rPr>
          <w:sz w:val="24"/>
          <w:szCs w:val="24"/>
        </w:rPr>
        <w:t>костюмы</w:t>
      </w:r>
      <w:r w:rsidRPr="008C7B9B">
        <w:rPr>
          <w:spacing w:val="26"/>
          <w:sz w:val="24"/>
          <w:szCs w:val="24"/>
        </w:rPr>
        <w:t xml:space="preserve"> </w:t>
      </w:r>
      <w:r w:rsidRPr="008C7B9B">
        <w:rPr>
          <w:sz w:val="24"/>
          <w:szCs w:val="24"/>
        </w:rPr>
        <w:t>для</w:t>
      </w:r>
      <w:r w:rsidRPr="008C7B9B">
        <w:rPr>
          <w:spacing w:val="22"/>
          <w:sz w:val="24"/>
          <w:szCs w:val="24"/>
        </w:rPr>
        <w:t xml:space="preserve"> </w:t>
      </w:r>
      <w:r w:rsidRPr="008C7B9B">
        <w:rPr>
          <w:sz w:val="24"/>
          <w:szCs w:val="24"/>
        </w:rPr>
        <w:t>режиссерских</w:t>
      </w:r>
      <w:r w:rsidRPr="008C7B9B">
        <w:rPr>
          <w:spacing w:val="21"/>
          <w:sz w:val="24"/>
          <w:szCs w:val="24"/>
        </w:rPr>
        <w:t xml:space="preserve"> </w:t>
      </w:r>
      <w:r w:rsidRPr="008C7B9B">
        <w:rPr>
          <w:sz w:val="24"/>
          <w:szCs w:val="24"/>
        </w:rPr>
        <w:t>игр,</w:t>
      </w:r>
      <w:r w:rsidRPr="008C7B9B">
        <w:rPr>
          <w:spacing w:val="20"/>
          <w:sz w:val="24"/>
          <w:szCs w:val="24"/>
        </w:rPr>
        <w:t xml:space="preserve"> </w:t>
      </w:r>
      <w:r w:rsidRPr="008C7B9B">
        <w:rPr>
          <w:sz w:val="24"/>
          <w:szCs w:val="24"/>
        </w:rPr>
        <w:t>игр</w:t>
      </w:r>
      <w:r w:rsidRPr="008C7B9B">
        <w:rPr>
          <w:spacing w:val="23"/>
          <w:sz w:val="24"/>
          <w:szCs w:val="24"/>
        </w:rPr>
        <w:t xml:space="preserve"> </w:t>
      </w:r>
      <w:proofErr w:type="gramStart"/>
      <w:r w:rsidRPr="008C7B9B">
        <w:rPr>
          <w:sz w:val="24"/>
          <w:szCs w:val="24"/>
        </w:rPr>
        <w:t>-д</w:t>
      </w:r>
      <w:proofErr w:type="gramEnd"/>
      <w:r w:rsidRPr="008C7B9B">
        <w:rPr>
          <w:sz w:val="24"/>
          <w:szCs w:val="24"/>
        </w:rPr>
        <w:t>раматизаций, сюжетно-ролевых игр.</w:t>
      </w:r>
    </w:p>
    <w:p w:rsidR="0043021B" w:rsidRPr="008C7B9B" w:rsidRDefault="00EB24FC" w:rsidP="00CE3FDA">
      <w:pPr>
        <w:pStyle w:val="a5"/>
        <w:numPr>
          <w:ilvl w:val="0"/>
          <w:numId w:val="126"/>
        </w:numPr>
        <w:tabs>
          <w:tab w:val="left" w:pos="1764"/>
        </w:tabs>
        <w:spacing w:before="2" w:line="276" w:lineRule="auto"/>
        <w:ind w:right="667"/>
        <w:rPr>
          <w:sz w:val="24"/>
          <w:szCs w:val="24"/>
        </w:rPr>
      </w:pPr>
      <w:r w:rsidRPr="008C7B9B">
        <w:rPr>
          <w:sz w:val="24"/>
          <w:szCs w:val="24"/>
        </w:rPr>
        <w:t>Условия для музыкальной деятельн</w:t>
      </w:r>
      <w:r w:rsidR="002659E9" w:rsidRPr="008C7B9B">
        <w:rPr>
          <w:sz w:val="24"/>
          <w:szCs w:val="24"/>
        </w:rPr>
        <w:t xml:space="preserve">ости: </w:t>
      </w:r>
      <w:proofErr w:type="spellStart"/>
      <w:r w:rsidR="002659E9" w:rsidRPr="008C7B9B">
        <w:rPr>
          <w:sz w:val="24"/>
          <w:szCs w:val="24"/>
        </w:rPr>
        <w:t>физкультурно</w:t>
      </w:r>
      <w:proofErr w:type="spellEnd"/>
      <w:r w:rsidR="002659E9" w:rsidRPr="008C7B9B">
        <w:rPr>
          <w:sz w:val="24"/>
          <w:szCs w:val="24"/>
        </w:rPr>
        <w:t xml:space="preserve"> - музыкальный зал</w:t>
      </w:r>
      <w:r w:rsidRPr="008C7B9B">
        <w:rPr>
          <w:sz w:val="24"/>
          <w:szCs w:val="24"/>
        </w:rPr>
        <w:t>.</w:t>
      </w:r>
      <w:r w:rsidRPr="008C7B9B">
        <w:rPr>
          <w:spacing w:val="-11"/>
          <w:sz w:val="24"/>
          <w:szCs w:val="24"/>
        </w:rPr>
        <w:t xml:space="preserve"> </w:t>
      </w:r>
      <w:r w:rsidRPr="008C7B9B">
        <w:rPr>
          <w:sz w:val="24"/>
          <w:szCs w:val="24"/>
        </w:rPr>
        <w:t>Имеются</w:t>
      </w:r>
      <w:r w:rsidRPr="008C7B9B">
        <w:rPr>
          <w:spacing w:val="-11"/>
          <w:sz w:val="24"/>
          <w:szCs w:val="24"/>
        </w:rPr>
        <w:t xml:space="preserve"> </w:t>
      </w:r>
      <w:r w:rsidRPr="008C7B9B">
        <w:rPr>
          <w:sz w:val="24"/>
          <w:szCs w:val="24"/>
        </w:rPr>
        <w:t>детские</w:t>
      </w:r>
      <w:r w:rsidRPr="008C7B9B">
        <w:rPr>
          <w:spacing w:val="-8"/>
          <w:sz w:val="24"/>
          <w:szCs w:val="24"/>
        </w:rPr>
        <w:t xml:space="preserve"> </w:t>
      </w:r>
      <w:r w:rsidRPr="008C7B9B">
        <w:rPr>
          <w:sz w:val="24"/>
          <w:szCs w:val="24"/>
        </w:rPr>
        <w:t>музыкальные</w:t>
      </w:r>
      <w:r w:rsidRPr="008C7B9B">
        <w:rPr>
          <w:spacing w:val="-12"/>
          <w:sz w:val="24"/>
          <w:szCs w:val="24"/>
        </w:rPr>
        <w:t xml:space="preserve"> </w:t>
      </w:r>
      <w:r w:rsidRPr="008C7B9B">
        <w:rPr>
          <w:sz w:val="24"/>
          <w:szCs w:val="24"/>
        </w:rPr>
        <w:t>инструменты:</w:t>
      </w:r>
      <w:r w:rsidRPr="008C7B9B">
        <w:rPr>
          <w:spacing w:val="-11"/>
          <w:sz w:val="24"/>
          <w:szCs w:val="24"/>
        </w:rPr>
        <w:t xml:space="preserve"> </w:t>
      </w:r>
      <w:r w:rsidRPr="008C7B9B">
        <w:rPr>
          <w:sz w:val="24"/>
          <w:szCs w:val="24"/>
        </w:rPr>
        <w:t>деревянные,</w:t>
      </w:r>
      <w:r w:rsidRPr="008C7B9B">
        <w:rPr>
          <w:spacing w:val="-63"/>
          <w:sz w:val="24"/>
          <w:szCs w:val="24"/>
        </w:rPr>
        <w:t xml:space="preserve"> </w:t>
      </w:r>
      <w:r w:rsidRPr="008C7B9B">
        <w:rPr>
          <w:sz w:val="24"/>
          <w:szCs w:val="24"/>
        </w:rPr>
        <w:t>шумовые,</w:t>
      </w:r>
      <w:r w:rsidRPr="008C7B9B">
        <w:rPr>
          <w:spacing w:val="1"/>
          <w:sz w:val="24"/>
          <w:szCs w:val="24"/>
        </w:rPr>
        <w:t xml:space="preserve"> </w:t>
      </w:r>
      <w:r w:rsidRPr="008C7B9B">
        <w:rPr>
          <w:sz w:val="24"/>
          <w:szCs w:val="24"/>
        </w:rPr>
        <w:t>звуковые.</w:t>
      </w:r>
      <w:r w:rsidRPr="008C7B9B">
        <w:rPr>
          <w:spacing w:val="1"/>
          <w:sz w:val="24"/>
          <w:szCs w:val="24"/>
        </w:rPr>
        <w:t xml:space="preserve"> </w:t>
      </w:r>
      <w:r w:rsidRPr="008C7B9B">
        <w:rPr>
          <w:sz w:val="24"/>
          <w:szCs w:val="24"/>
        </w:rPr>
        <w:t>В</w:t>
      </w:r>
      <w:r w:rsidRPr="008C7B9B">
        <w:rPr>
          <w:spacing w:val="1"/>
          <w:sz w:val="24"/>
          <w:szCs w:val="24"/>
        </w:rPr>
        <w:t xml:space="preserve"> </w:t>
      </w:r>
      <w:r w:rsidRPr="008C7B9B">
        <w:rPr>
          <w:sz w:val="24"/>
          <w:szCs w:val="24"/>
        </w:rPr>
        <w:t>наличии</w:t>
      </w:r>
      <w:r w:rsidRPr="008C7B9B">
        <w:rPr>
          <w:spacing w:val="1"/>
          <w:sz w:val="24"/>
          <w:szCs w:val="24"/>
        </w:rPr>
        <w:t xml:space="preserve"> </w:t>
      </w:r>
      <w:r w:rsidRPr="008C7B9B">
        <w:rPr>
          <w:sz w:val="24"/>
          <w:szCs w:val="24"/>
        </w:rPr>
        <w:t>музыкальны</w:t>
      </w:r>
      <w:r w:rsidR="002659E9" w:rsidRPr="008C7B9B">
        <w:rPr>
          <w:sz w:val="24"/>
          <w:szCs w:val="24"/>
        </w:rPr>
        <w:t>й</w:t>
      </w:r>
      <w:r w:rsidRPr="008C7B9B">
        <w:rPr>
          <w:spacing w:val="1"/>
          <w:sz w:val="24"/>
          <w:szCs w:val="24"/>
        </w:rPr>
        <w:t xml:space="preserve"> </w:t>
      </w:r>
      <w:r w:rsidR="002659E9" w:rsidRPr="008C7B9B">
        <w:rPr>
          <w:sz w:val="24"/>
          <w:szCs w:val="24"/>
        </w:rPr>
        <w:t>центр</w:t>
      </w:r>
      <w:r w:rsidRPr="008C7B9B">
        <w:rPr>
          <w:sz w:val="24"/>
          <w:szCs w:val="24"/>
        </w:rPr>
        <w:t>,</w:t>
      </w:r>
      <w:r w:rsidRPr="008C7B9B">
        <w:rPr>
          <w:spacing w:val="1"/>
          <w:sz w:val="24"/>
          <w:szCs w:val="24"/>
        </w:rPr>
        <w:t xml:space="preserve"> </w:t>
      </w:r>
      <w:r w:rsidRPr="008C7B9B">
        <w:rPr>
          <w:sz w:val="24"/>
          <w:szCs w:val="24"/>
        </w:rPr>
        <w:t>диски</w:t>
      </w:r>
      <w:r w:rsidRPr="008C7B9B">
        <w:rPr>
          <w:spacing w:val="1"/>
          <w:sz w:val="24"/>
          <w:szCs w:val="24"/>
        </w:rPr>
        <w:t xml:space="preserve"> </w:t>
      </w:r>
      <w:r w:rsidRPr="008C7B9B">
        <w:rPr>
          <w:sz w:val="24"/>
          <w:szCs w:val="24"/>
        </w:rPr>
        <w:t>с</w:t>
      </w:r>
      <w:r w:rsidRPr="008C7B9B">
        <w:rPr>
          <w:spacing w:val="1"/>
          <w:sz w:val="24"/>
          <w:szCs w:val="24"/>
        </w:rPr>
        <w:t xml:space="preserve"> </w:t>
      </w:r>
      <w:r w:rsidRPr="008C7B9B">
        <w:rPr>
          <w:sz w:val="24"/>
          <w:szCs w:val="24"/>
        </w:rPr>
        <w:t>записями</w:t>
      </w:r>
      <w:r w:rsidRPr="008C7B9B">
        <w:rPr>
          <w:spacing w:val="1"/>
          <w:sz w:val="24"/>
          <w:szCs w:val="24"/>
        </w:rPr>
        <w:t xml:space="preserve"> </w:t>
      </w:r>
      <w:r w:rsidRPr="008C7B9B">
        <w:rPr>
          <w:sz w:val="24"/>
          <w:szCs w:val="24"/>
        </w:rPr>
        <w:t>музыкальных</w:t>
      </w:r>
      <w:r w:rsidRPr="008C7B9B">
        <w:rPr>
          <w:spacing w:val="-2"/>
          <w:sz w:val="24"/>
          <w:szCs w:val="24"/>
        </w:rPr>
        <w:t xml:space="preserve"> </w:t>
      </w:r>
      <w:r w:rsidRPr="008C7B9B">
        <w:rPr>
          <w:sz w:val="24"/>
          <w:szCs w:val="24"/>
        </w:rPr>
        <w:t>произведений</w:t>
      </w:r>
      <w:r w:rsidRPr="008C7B9B">
        <w:rPr>
          <w:spacing w:val="-1"/>
          <w:sz w:val="24"/>
          <w:szCs w:val="24"/>
        </w:rPr>
        <w:t xml:space="preserve"> </w:t>
      </w:r>
      <w:r w:rsidRPr="008C7B9B">
        <w:rPr>
          <w:sz w:val="24"/>
          <w:szCs w:val="24"/>
        </w:rPr>
        <w:t>и фонограмм</w:t>
      </w:r>
      <w:r w:rsidRPr="008C7B9B">
        <w:rPr>
          <w:spacing w:val="-1"/>
          <w:sz w:val="24"/>
          <w:szCs w:val="24"/>
        </w:rPr>
        <w:t xml:space="preserve"> </w:t>
      </w:r>
      <w:r w:rsidRPr="008C7B9B">
        <w:rPr>
          <w:sz w:val="24"/>
          <w:szCs w:val="24"/>
        </w:rPr>
        <w:t>песен.</w:t>
      </w:r>
    </w:p>
    <w:p w:rsidR="002659E9" w:rsidRPr="00EB24FC" w:rsidRDefault="002659E9" w:rsidP="00E54F32">
      <w:pPr>
        <w:pStyle w:val="a5"/>
        <w:tabs>
          <w:tab w:val="left" w:pos="1764"/>
        </w:tabs>
        <w:spacing w:before="2" w:line="276" w:lineRule="auto"/>
        <w:ind w:right="667"/>
        <w:rPr>
          <w:sz w:val="24"/>
          <w:szCs w:val="24"/>
        </w:rPr>
      </w:pPr>
    </w:p>
    <w:p w:rsidR="0043021B" w:rsidRDefault="00EB24FC" w:rsidP="00F20E63">
      <w:pPr>
        <w:pStyle w:val="31"/>
        <w:numPr>
          <w:ilvl w:val="0"/>
          <w:numId w:val="5"/>
        </w:numPr>
        <w:tabs>
          <w:tab w:val="left" w:pos="2261"/>
        </w:tabs>
        <w:spacing w:before="7" w:line="276" w:lineRule="auto"/>
        <w:ind w:left="1262" w:right="669" w:firstLine="707"/>
        <w:jc w:val="both"/>
        <w:rPr>
          <w:sz w:val="24"/>
          <w:szCs w:val="24"/>
        </w:rPr>
      </w:pPr>
      <w:r w:rsidRPr="00EB24FC">
        <w:rPr>
          <w:sz w:val="24"/>
          <w:szCs w:val="24"/>
        </w:rPr>
        <w:t>Условия для социально – коммуникативного развития детей, игровой</w:t>
      </w:r>
      <w:r w:rsidRPr="00EB24FC">
        <w:rPr>
          <w:spacing w:val="1"/>
          <w:sz w:val="24"/>
          <w:szCs w:val="24"/>
        </w:rPr>
        <w:t xml:space="preserve"> </w:t>
      </w:r>
      <w:r w:rsidRPr="00EB24FC">
        <w:rPr>
          <w:sz w:val="24"/>
          <w:szCs w:val="24"/>
        </w:rPr>
        <w:t>деятельности</w:t>
      </w:r>
    </w:p>
    <w:p w:rsidR="008C7B9B" w:rsidRPr="00EB24FC" w:rsidRDefault="008C7B9B" w:rsidP="00E54F32">
      <w:pPr>
        <w:pStyle w:val="31"/>
        <w:tabs>
          <w:tab w:val="left" w:pos="2261"/>
        </w:tabs>
        <w:spacing w:before="7" w:line="276" w:lineRule="auto"/>
        <w:ind w:left="1969" w:right="669"/>
        <w:jc w:val="right"/>
        <w:rPr>
          <w:sz w:val="24"/>
          <w:szCs w:val="24"/>
        </w:rPr>
      </w:pPr>
    </w:p>
    <w:p w:rsidR="0043021B" w:rsidRPr="008C7B9B" w:rsidRDefault="00EB24FC" w:rsidP="00CE3FDA">
      <w:pPr>
        <w:pStyle w:val="a5"/>
        <w:numPr>
          <w:ilvl w:val="0"/>
          <w:numId w:val="127"/>
        </w:numPr>
        <w:tabs>
          <w:tab w:val="left" w:pos="1859"/>
          <w:tab w:val="left" w:pos="1860"/>
          <w:tab w:val="left" w:pos="3593"/>
          <w:tab w:val="left" w:pos="4562"/>
          <w:tab w:val="left" w:pos="5154"/>
          <w:tab w:val="left" w:pos="6557"/>
          <w:tab w:val="left" w:pos="7927"/>
          <w:tab w:val="left" w:pos="8586"/>
          <w:tab w:val="left" w:pos="9504"/>
        </w:tabs>
        <w:spacing w:line="276" w:lineRule="auto"/>
        <w:ind w:left="1843" w:right="673" w:hanging="283"/>
        <w:rPr>
          <w:sz w:val="24"/>
          <w:szCs w:val="24"/>
        </w:rPr>
      </w:pPr>
      <w:r w:rsidRPr="008C7B9B">
        <w:rPr>
          <w:sz w:val="24"/>
          <w:szCs w:val="24"/>
        </w:rPr>
        <w:t>Оборудованы</w:t>
      </w:r>
      <w:r w:rsidRPr="008C7B9B">
        <w:rPr>
          <w:sz w:val="24"/>
          <w:szCs w:val="24"/>
        </w:rPr>
        <w:tab/>
        <w:t>уголки</w:t>
      </w:r>
      <w:r w:rsidRPr="008C7B9B">
        <w:rPr>
          <w:sz w:val="24"/>
          <w:szCs w:val="24"/>
        </w:rPr>
        <w:tab/>
        <w:t>для</w:t>
      </w:r>
      <w:r w:rsidRPr="008C7B9B">
        <w:rPr>
          <w:sz w:val="24"/>
          <w:szCs w:val="24"/>
        </w:rPr>
        <w:tab/>
        <w:t>различных</w:t>
      </w:r>
      <w:r w:rsidRPr="008C7B9B">
        <w:rPr>
          <w:sz w:val="24"/>
          <w:szCs w:val="24"/>
        </w:rPr>
        <w:tab/>
        <w:t>сюжетных</w:t>
      </w:r>
      <w:r w:rsidRPr="008C7B9B">
        <w:rPr>
          <w:sz w:val="24"/>
          <w:szCs w:val="24"/>
        </w:rPr>
        <w:tab/>
        <w:t>игр:</w:t>
      </w:r>
      <w:r w:rsidRPr="008C7B9B">
        <w:rPr>
          <w:sz w:val="24"/>
          <w:szCs w:val="24"/>
        </w:rPr>
        <w:tab/>
        <w:t>кухня,</w:t>
      </w:r>
      <w:r w:rsidRPr="008C7B9B">
        <w:rPr>
          <w:sz w:val="24"/>
          <w:szCs w:val="24"/>
        </w:rPr>
        <w:tab/>
      </w:r>
      <w:r w:rsidRPr="008C7B9B">
        <w:rPr>
          <w:spacing w:val="-1"/>
          <w:sz w:val="24"/>
          <w:szCs w:val="24"/>
        </w:rPr>
        <w:t>больница,</w:t>
      </w:r>
      <w:r w:rsidRPr="008C7B9B">
        <w:rPr>
          <w:spacing w:val="-62"/>
          <w:sz w:val="24"/>
          <w:szCs w:val="24"/>
        </w:rPr>
        <w:t xml:space="preserve"> </w:t>
      </w:r>
      <w:r w:rsidRPr="008C7B9B">
        <w:rPr>
          <w:sz w:val="24"/>
          <w:szCs w:val="24"/>
        </w:rPr>
        <w:t>парикмахерская,</w:t>
      </w:r>
      <w:r w:rsidRPr="008C7B9B">
        <w:rPr>
          <w:spacing w:val="-2"/>
          <w:sz w:val="24"/>
          <w:szCs w:val="24"/>
        </w:rPr>
        <w:t xml:space="preserve"> </w:t>
      </w:r>
      <w:r w:rsidRPr="008C7B9B">
        <w:rPr>
          <w:sz w:val="24"/>
          <w:szCs w:val="24"/>
        </w:rPr>
        <w:t>магазин и</w:t>
      </w:r>
      <w:r w:rsidRPr="008C7B9B">
        <w:rPr>
          <w:spacing w:val="-1"/>
          <w:sz w:val="24"/>
          <w:szCs w:val="24"/>
        </w:rPr>
        <w:t xml:space="preserve"> </w:t>
      </w:r>
      <w:r w:rsidRPr="008C7B9B">
        <w:rPr>
          <w:sz w:val="24"/>
          <w:szCs w:val="24"/>
        </w:rPr>
        <w:t>др.</w:t>
      </w:r>
    </w:p>
    <w:p w:rsidR="0043021B" w:rsidRPr="008C7B9B" w:rsidRDefault="00EB24FC" w:rsidP="00CE3FDA">
      <w:pPr>
        <w:pStyle w:val="a5"/>
        <w:numPr>
          <w:ilvl w:val="0"/>
          <w:numId w:val="127"/>
        </w:numPr>
        <w:tabs>
          <w:tab w:val="left" w:pos="1716"/>
        </w:tabs>
        <w:spacing w:line="276" w:lineRule="auto"/>
        <w:ind w:left="1843" w:hanging="283"/>
        <w:rPr>
          <w:sz w:val="24"/>
          <w:szCs w:val="24"/>
        </w:rPr>
      </w:pPr>
      <w:r w:rsidRPr="008C7B9B">
        <w:rPr>
          <w:sz w:val="24"/>
          <w:szCs w:val="24"/>
        </w:rPr>
        <w:t>В</w:t>
      </w:r>
      <w:r w:rsidRPr="008C7B9B">
        <w:rPr>
          <w:spacing w:val="-3"/>
          <w:sz w:val="24"/>
          <w:szCs w:val="24"/>
        </w:rPr>
        <w:t xml:space="preserve"> </w:t>
      </w:r>
      <w:r w:rsidRPr="008C7B9B">
        <w:rPr>
          <w:sz w:val="24"/>
          <w:szCs w:val="24"/>
        </w:rPr>
        <w:t>группах</w:t>
      </w:r>
      <w:r w:rsidRPr="008C7B9B">
        <w:rPr>
          <w:spacing w:val="-3"/>
          <w:sz w:val="24"/>
          <w:szCs w:val="24"/>
        </w:rPr>
        <w:t xml:space="preserve"> </w:t>
      </w:r>
      <w:r w:rsidRPr="008C7B9B">
        <w:rPr>
          <w:sz w:val="24"/>
          <w:szCs w:val="24"/>
        </w:rPr>
        <w:t>имеются</w:t>
      </w:r>
      <w:r w:rsidRPr="008C7B9B">
        <w:rPr>
          <w:spacing w:val="-2"/>
          <w:sz w:val="24"/>
          <w:szCs w:val="24"/>
        </w:rPr>
        <w:t xml:space="preserve"> </w:t>
      </w:r>
      <w:r w:rsidRPr="008C7B9B">
        <w:rPr>
          <w:sz w:val="24"/>
          <w:szCs w:val="24"/>
        </w:rPr>
        <w:t>игрушки</w:t>
      </w:r>
      <w:r w:rsidRPr="008C7B9B">
        <w:rPr>
          <w:spacing w:val="-3"/>
          <w:sz w:val="24"/>
          <w:szCs w:val="24"/>
        </w:rPr>
        <w:t xml:space="preserve"> </w:t>
      </w:r>
      <w:r w:rsidRPr="008C7B9B">
        <w:rPr>
          <w:sz w:val="24"/>
          <w:szCs w:val="24"/>
        </w:rPr>
        <w:t>для</w:t>
      </w:r>
      <w:r w:rsidRPr="008C7B9B">
        <w:rPr>
          <w:spacing w:val="-3"/>
          <w:sz w:val="24"/>
          <w:szCs w:val="24"/>
        </w:rPr>
        <w:t xml:space="preserve"> </w:t>
      </w:r>
      <w:r w:rsidRPr="008C7B9B">
        <w:rPr>
          <w:sz w:val="24"/>
          <w:szCs w:val="24"/>
        </w:rPr>
        <w:t>обыгрывания</w:t>
      </w:r>
      <w:r w:rsidRPr="008C7B9B">
        <w:rPr>
          <w:spacing w:val="-3"/>
          <w:sz w:val="24"/>
          <w:szCs w:val="24"/>
        </w:rPr>
        <w:t xml:space="preserve"> </w:t>
      </w:r>
      <w:r w:rsidRPr="008C7B9B">
        <w:rPr>
          <w:sz w:val="24"/>
          <w:szCs w:val="24"/>
        </w:rPr>
        <w:t>сюжетов</w:t>
      </w:r>
      <w:r w:rsidRPr="008C7B9B">
        <w:rPr>
          <w:spacing w:val="-3"/>
          <w:sz w:val="24"/>
          <w:szCs w:val="24"/>
        </w:rPr>
        <w:t xml:space="preserve"> </w:t>
      </w:r>
      <w:r w:rsidRPr="008C7B9B">
        <w:rPr>
          <w:sz w:val="24"/>
          <w:szCs w:val="24"/>
        </w:rPr>
        <w:t>и</w:t>
      </w:r>
      <w:r w:rsidRPr="008C7B9B">
        <w:rPr>
          <w:spacing w:val="-3"/>
          <w:sz w:val="24"/>
          <w:szCs w:val="24"/>
        </w:rPr>
        <w:t xml:space="preserve"> </w:t>
      </w:r>
      <w:r w:rsidRPr="008C7B9B">
        <w:rPr>
          <w:sz w:val="24"/>
          <w:szCs w:val="24"/>
        </w:rPr>
        <w:t>т.</w:t>
      </w:r>
      <w:r w:rsidRPr="008C7B9B">
        <w:rPr>
          <w:spacing w:val="-1"/>
          <w:sz w:val="24"/>
          <w:szCs w:val="24"/>
        </w:rPr>
        <w:t xml:space="preserve"> </w:t>
      </w:r>
      <w:r w:rsidRPr="008C7B9B">
        <w:rPr>
          <w:sz w:val="24"/>
          <w:szCs w:val="24"/>
        </w:rPr>
        <w:t>д.</w:t>
      </w:r>
    </w:p>
    <w:p w:rsidR="002659E9" w:rsidRPr="00325800" w:rsidRDefault="00EB24FC" w:rsidP="00CE3FDA">
      <w:pPr>
        <w:pStyle w:val="a5"/>
        <w:numPr>
          <w:ilvl w:val="0"/>
          <w:numId w:val="127"/>
        </w:numPr>
        <w:tabs>
          <w:tab w:val="left" w:pos="1836"/>
        </w:tabs>
        <w:spacing w:line="276" w:lineRule="auto"/>
        <w:ind w:left="1843" w:right="674" w:hanging="283"/>
        <w:rPr>
          <w:sz w:val="24"/>
          <w:szCs w:val="24"/>
        </w:rPr>
      </w:pPr>
      <w:r w:rsidRPr="008C7B9B">
        <w:rPr>
          <w:sz w:val="24"/>
          <w:szCs w:val="24"/>
        </w:rPr>
        <w:t>В</w:t>
      </w:r>
      <w:r w:rsidRPr="008C7B9B">
        <w:rPr>
          <w:spacing w:val="47"/>
          <w:sz w:val="24"/>
          <w:szCs w:val="24"/>
        </w:rPr>
        <w:t xml:space="preserve"> </w:t>
      </w:r>
      <w:r w:rsidRPr="008C7B9B">
        <w:rPr>
          <w:sz w:val="24"/>
          <w:szCs w:val="24"/>
        </w:rPr>
        <w:t>группах</w:t>
      </w:r>
      <w:r w:rsidRPr="008C7B9B">
        <w:rPr>
          <w:spacing w:val="47"/>
          <w:sz w:val="24"/>
          <w:szCs w:val="24"/>
        </w:rPr>
        <w:t xml:space="preserve"> </w:t>
      </w:r>
      <w:r w:rsidRPr="008C7B9B">
        <w:rPr>
          <w:sz w:val="24"/>
          <w:szCs w:val="24"/>
        </w:rPr>
        <w:t>организованы</w:t>
      </w:r>
      <w:r w:rsidRPr="008C7B9B">
        <w:rPr>
          <w:spacing w:val="49"/>
          <w:sz w:val="24"/>
          <w:szCs w:val="24"/>
        </w:rPr>
        <w:t xml:space="preserve"> </w:t>
      </w:r>
      <w:r w:rsidRPr="008C7B9B">
        <w:rPr>
          <w:sz w:val="24"/>
          <w:szCs w:val="24"/>
        </w:rPr>
        <w:t>многофункциональные</w:t>
      </w:r>
      <w:r w:rsidRPr="008C7B9B">
        <w:rPr>
          <w:spacing w:val="52"/>
          <w:sz w:val="24"/>
          <w:szCs w:val="24"/>
        </w:rPr>
        <w:t xml:space="preserve"> </w:t>
      </w:r>
      <w:r w:rsidRPr="008C7B9B">
        <w:rPr>
          <w:sz w:val="24"/>
          <w:szCs w:val="24"/>
        </w:rPr>
        <w:t>уголки</w:t>
      </w:r>
      <w:r w:rsidRPr="008C7B9B">
        <w:rPr>
          <w:spacing w:val="47"/>
          <w:sz w:val="24"/>
          <w:szCs w:val="24"/>
        </w:rPr>
        <w:t xml:space="preserve"> </w:t>
      </w:r>
      <w:r w:rsidRPr="008C7B9B">
        <w:rPr>
          <w:sz w:val="24"/>
          <w:szCs w:val="24"/>
        </w:rPr>
        <w:t>психологической</w:t>
      </w:r>
      <w:r w:rsidRPr="008C7B9B">
        <w:rPr>
          <w:spacing w:val="-62"/>
          <w:sz w:val="24"/>
          <w:szCs w:val="24"/>
        </w:rPr>
        <w:t xml:space="preserve"> </w:t>
      </w:r>
      <w:r w:rsidRPr="008C7B9B">
        <w:rPr>
          <w:sz w:val="24"/>
          <w:szCs w:val="24"/>
        </w:rPr>
        <w:t>разгрузки:</w:t>
      </w:r>
      <w:r w:rsidRPr="008C7B9B">
        <w:rPr>
          <w:spacing w:val="1"/>
          <w:sz w:val="24"/>
          <w:szCs w:val="24"/>
        </w:rPr>
        <w:t xml:space="preserve"> </w:t>
      </w:r>
      <w:r w:rsidRPr="008C7B9B">
        <w:rPr>
          <w:sz w:val="24"/>
          <w:szCs w:val="24"/>
        </w:rPr>
        <w:t>«Моё</w:t>
      </w:r>
      <w:r w:rsidRPr="008C7B9B">
        <w:rPr>
          <w:spacing w:val="-1"/>
          <w:sz w:val="24"/>
          <w:szCs w:val="24"/>
        </w:rPr>
        <w:t xml:space="preserve"> </w:t>
      </w:r>
      <w:r w:rsidRPr="008C7B9B">
        <w:rPr>
          <w:sz w:val="24"/>
          <w:szCs w:val="24"/>
        </w:rPr>
        <w:t>настроение»</w:t>
      </w:r>
      <w:r w:rsidRPr="008C7B9B">
        <w:rPr>
          <w:b/>
          <w:sz w:val="24"/>
          <w:szCs w:val="24"/>
        </w:rPr>
        <w:t>,</w:t>
      </w:r>
      <w:r w:rsidRPr="008C7B9B">
        <w:rPr>
          <w:b/>
          <w:spacing w:val="2"/>
          <w:sz w:val="24"/>
          <w:szCs w:val="24"/>
        </w:rPr>
        <w:t xml:space="preserve"> </w:t>
      </w:r>
      <w:r w:rsidRPr="008C7B9B">
        <w:rPr>
          <w:sz w:val="24"/>
          <w:szCs w:val="24"/>
        </w:rPr>
        <w:t>«Дом,</w:t>
      </w:r>
      <w:r w:rsidRPr="008C7B9B">
        <w:rPr>
          <w:spacing w:val="-2"/>
          <w:sz w:val="24"/>
          <w:szCs w:val="24"/>
        </w:rPr>
        <w:t xml:space="preserve"> </w:t>
      </w:r>
      <w:r w:rsidR="002659E9" w:rsidRPr="008C7B9B">
        <w:rPr>
          <w:sz w:val="24"/>
          <w:szCs w:val="24"/>
        </w:rPr>
        <w:t>семья»</w:t>
      </w:r>
    </w:p>
    <w:p w:rsidR="008C7B9B" w:rsidRPr="00EB24FC" w:rsidRDefault="008C7B9B" w:rsidP="00E54F32">
      <w:pPr>
        <w:pStyle w:val="a5"/>
        <w:tabs>
          <w:tab w:val="left" w:pos="1836"/>
        </w:tabs>
        <w:spacing w:line="276" w:lineRule="auto"/>
        <w:ind w:right="674"/>
        <w:rPr>
          <w:sz w:val="24"/>
          <w:szCs w:val="24"/>
        </w:rPr>
      </w:pPr>
    </w:p>
    <w:p w:rsidR="0043021B" w:rsidRDefault="00EB24FC" w:rsidP="00F20E63">
      <w:pPr>
        <w:pStyle w:val="31"/>
        <w:numPr>
          <w:ilvl w:val="0"/>
          <w:numId w:val="5"/>
        </w:numPr>
        <w:tabs>
          <w:tab w:val="left" w:pos="2374"/>
        </w:tabs>
        <w:spacing w:line="276" w:lineRule="auto"/>
        <w:ind w:left="2373"/>
        <w:jc w:val="left"/>
        <w:rPr>
          <w:sz w:val="24"/>
          <w:szCs w:val="24"/>
        </w:rPr>
      </w:pPr>
      <w:r w:rsidRPr="00EB24FC">
        <w:rPr>
          <w:sz w:val="24"/>
          <w:szCs w:val="24"/>
        </w:rPr>
        <w:t>Условия</w:t>
      </w:r>
      <w:r w:rsidRPr="00EB24FC">
        <w:rPr>
          <w:spacing w:val="-2"/>
          <w:sz w:val="24"/>
          <w:szCs w:val="24"/>
        </w:rPr>
        <w:t xml:space="preserve"> </w:t>
      </w:r>
      <w:r w:rsidRPr="00EB24FC">
        <w:rPr>
          <w:sz w:val="24"/>
          <w:szCs w:val="24"/>
        </w:rPr>
        <w:t>питания</w:t>
      </w:r>
      <w:r w:rsidRPr="00EB24FC">
        <w:rPr>
          <w:spacing w:val="-3"/>
          <w:sz w:val="24"/>
          <w:szCs w:val="24"/>
        </w:rPr>
        <w:t xml:space="preserve"> </w:t>
      </w:r>
      <w:r w:rsidRPr="00EB24FC">
        <w:rPr>
          <w:sz w:val="24"/>
          <w:szCs w:val="24"/>
        </w:rPr>
        <w:t>воспитанников</w:t>
      </w:r>
    </w:p>
    <w:p w:rsidR="008C7B9B" w:rsidRPr="00EB24FC" w:rsidRDefault="008C7B9B" w:rsidP="00E54F32">
      <w:pPr>
        <w:pStyle w:val="31"/>
        <w:tabs>
          <w:tab w:val="left" w:pos="2374"/>
        </w:tabs>
        <w:spacing w:line="276" w:lineRule="auto"/>
        <w:ind w:left="2373"/>
        <w:jc w:val="right"/>
        <w:rPr>
          <w:sz w:val="24"/>
          <w:szCs w:val="24"/>
        </w:rPr>
      </w:pPr>
    </w:p>
    <w:p w:rsidR="0043021B" w:rsidRPr="00EB24FC" w:rsidRDefault="00EB24FC" w:rsidP="00E54F32">
      <w:pPr>
        <w:pStyle w:val="a3"/>
        <w:spacing w:line="276" w:lineRule="auto"/>
        <w:ind w:right="665" w:firstLine="707"/>
        <w:rPr>
          <w:sz w:val="24"/>
          <w:szCs w:val="24"/>
        </w:rPr>
      </w:pPr>
      <w:r w:rsidRPr="00EB24FC">
        <w:rPr>
          <w:sz w:val="24"/>
          <w:szCs w:val="24"/>
        </w:rPr>
        <w:t>Питание</w:t>
      </w:r>
      <w:r w:rsidRPr="00EB24FC">
        <w:rPr>
          <w:spacing w:val="1"/>
          <w:sz w:val="24"/>
          <w:szCs w:val="24"/>
        </w:rPr>
        <w:t xml:space="preserve"> </w:t>
      </w:r>
      <w:r w:rsidRPr="00EB24FC">
        <w:rPr>
          <w:sz w:val="24"/>
          <w:szCs w:val="24"/>
        </w:rPr>
        <w:t>воспитанников</w:t>
      </w:r>
      <w:r w:rsidRPr="00EB24FC">
        <w:rPr>
          <w:spacing w:val="1"/>
          <w:sz w:val="24"/>
          <w:szCs w:val="24"/>
        </w:rPr>
        <w:t xml:space="preserve"> </w:t>
      </w:r>
      <w:r w:rsidRPr="00EB24FC">
        <w:rPr>
          <w:sz w:val="24"/>
          <w:szCs w:val="24"/>
        </w:rPr>
        <w:t>осуществляется</w:t>
      </w:r>
      <w:r w:rsidRPr="00EB24FC">
        <w:rPr>
          <w:spacing w:val="1"/>
          <w:sz w:val="24"/>
          <w:szCs w:val="24"/>
        </w:rPr>
        <w:t xml:space="preserve"> </w:t>
      </w:r>
      <w:r w:rsidRPr="00EB24FC">
        <w:rPr>
          <w:sz w:val="24"/>
          <w:szCs w:val="24"/>
        </w:rPr>
        <w:t>согласно</w:t>
      </w:r>
      <w:r w:rsidRPr="00EB24FC">
        <w:rPr>
          <w:spacing w:val="1"/>
          <w:sz w:val="24"/>
          <w:szCs w:val="24"/>
        </w:rPr>
        <w:t xml:space="preserve"> </w:t>
      </w:r>
      <w:r w:rsidRPr="00EB24FC">
        <w:rPr>
          <w:sz w:val="24"/>
          <w:szCs w:val="24"/>
        </w:rPr>
        <w:t>примерному</w:t>
      </w:r>
      <w:r w:rsidRPr="00EB24FC">
        <w:rPr>
          <w:spacing w:val="1"/>
          <w:sz w:val="24"/>
          <w:szCs w:val="24"/>
        </w:rPr>
        <w:t xml:space="preserve"> </w:t>
      </w:r>
      <w:r w:rsidRPr="00EB24FC">
        <w:rPr>
          <w:w w:val="95"/>
          <w:sz w:val="24"/>
          <w:szCs w:val="24"/>
        </w:rPr>
        <w:t xml:space="preserve">десятидневному меню </w:t>
      </w:r>
      <w:r w:rsidR="002659E9">
        <w:rPr>
          <w:w w:val="95"/>
          <w:sz w:val="24"/>
          <w:szCs w:val="24"/>
        </w:rPr>
        <w:t>МБДОУ «</w:t>
      </w:r>
      <w:proofErr w:type="spellStart"/>
      <w:r w:rsidR="002659E9">
        <w:rPr>
          <w:w w:val="95"/>
          <w:sz w:val="24"/>
          <w:szCs w:val="24"/>
        </w:rPr>
        <w:t>Нижнеиртышский</w:t>
      </w:r>
      <w:proofErr w:type="spellEnd"/>
      <w:r w:rsidR="002659E9">
        <w:rPr>
          <w:w w:val="95"/>
          <w:sz w:val="24"/>
          <w:szCs w:val="24"/>
        </w:rPr>
        <w:t xml:space="preserve"> детский сад «Солнышко», </w:t>
      </w:r>
      <w:r w:rsidRPr="00EB24FC">
        <w:rPr>
          <w:w w:val="95"/>
          <w:sz w:val="24"/>
          <w:szCs w:val="24"/>
        </w:rPr>
        <w:t>которое гарантирует</w:t>
      </w:r>
      <w:r w:rsidRPr="00EB24FC">
        <w:rPr>
          <w:spacing w:val="1"/>
          <w:w w:val="95"/>
          <w:sz w:val="24"/>
          <w:szCs w:val="24"/>
        </w:rPr>
        <w:t xml:space="preserve"> </w:t>
      </w:r>
      <w:r w:rsidRPr="00EB24FC">
        <w:rPr>
          <w:sz w:val="24"/>
          <w:szCs w:val="24"/>
        </w:rPr>
        <w:t>качество</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безопасность</w:t>
      </w:r>
      <w:r w:rsidRPr="00EB24FC">
        <w:rPr>
          <w:spacing w:val="1"/>
          <w:sz w:val="24"/>
          <w:szCs w:val="24"/>
        </w:rPr>
        <w:t xml:space="preserve"> </w:t>
      </w:r>
      <w:r w:rsidRPr="00EB24FC">
        <w:rPr>
          <w:sz w:val="24"/>
          <w:szCs w:val="24"/>
        </w:rPr>
        <w:t>продукции,</w:t>
      </w:r>
      <w:r w:rsidRPr="00EB24FC">
        <w:rPr>
          <w:spacing w:val="1"/>
          <w:sz w:val="24"/>
          <w:szCs w:val="24"/>
        </w:rPr>
        <w:t xml:space="preserve"> </w:t>
      </w:r>
      <w:r w:rsidRPr="00EB24FC">
        <w:rPr>
          <w:sz w:val="24"/>
          <w:szCs w:val="24"/>
        </w:rPr>
        <w:t>произведённой</w:t>
      </w:r>
      <w:r w:rsidRPr="00EB24FC">
        <w:rPr>
          <w:spacing w:val="1"/>
          <w:sz w:val="24"/>
          <w:szCs w:val="24"/>
        </w:rPr>
        <w:t xml:space="preserve"> </w:t>
      </w:r>
      <w:r w:rsidRPr="00EB24FC">
        <w:rPr>
          <w:sz w:val="24"/>
          <w:szCs w:val="24"/>
        </w:rPr>
        <w:t>по</w:t>
      </w:r>
      <w:r w:rsidRPr="00EB24FC">
        <w:rPr>
          <w:spacing w:val="1"/>
          <w:sz w:val="24"/>
          <w:szCs w:val="24"/>
        </w:rPr>
        <w:t xml:space="preserve"> </w:t>
      </w:r>
      <w:r w:rsidRPr="00EB24FC">
        <w:rPr>
          <w:sz w:val="24"/>
          <w:szCs w:val="24"/>
        </w:rPr>
        <w:t>рецептам</w:t>
      </w:r>
      <w:r w:rsidRPr="00EB24FC">
        <w:rPr>
          <w:spacing w:val="1"/>
          <w:sz w:val="24"/>
          <w:szCs w:val="24"/>
        </w:rPr>
        <w:t xml:space="preserve"> </w:t>
      </w:r>
      <w:r w:rsidRPr="00EB24FC">
        <w:rPr>
          <w:sz w:val="24"/>
          <w:szCs w:val="24"/>
        </w:rPr>
        <w:t>меню.</w:t>
      </w:r>
      <w:r w:rsidRPr="00EB24FC">
        <w:rPr>
          <w:spacing w:val="1"/>
          <w:sz w:val="24"/>
          <w:szCs w:val="24"/>
        </w:rPr>
        <w:t xml:space="preserve"> </w:t>
      </w:r>
      <w:r w:rsidRPr="00EB24FC">
        <w:rPr>
          <w:sz w:val="24"/>
          <w:szCs w:val="24"/>
        </w:rPr>
        <w:t>Приём</w:t>
      </w:r>
      <w:r w:rsidRPr="00EB24FC">
        <w:rPr>
          <w:spacing w:val="1"/>
          <w:sz w:val="24"/>
          <w:szCs w:val="24"/>
        </w:rPr>
        <w:t xml:space="preserve"> </w:t>
      </w:r>
      <w:r w:rsidRPr="00EB24FC">
        <w:rPr>
          <w:sz w:val="24"/>
          <w:szCs w:val="24"/>
        </w:rPr>
        <w:t>пищи:</w:t>
      </w:r>
      <w:r w:rsidRPr="00EB24FC">
        <w:rPr>
          <w:spacing w:val="-2"/>
          <w:sz w:val="24"/>
          <w:szCs w:val="24"/>
        </w:rPr>
        <w:t xml:space="preserve"> </w:t>
      </w:r>
      <w:r w:rsidRPr="00EB24FC">
        <w:rPr>
          <w:sz w:val="24"/>
          <w:szCs w:val="24"/>
        </w:rPr>
        <w:t>завтрак,</w:t>
      </w:r>
      <w:r w:rsidRPr="00EB24FC">
        <w:rPr>
          <w:spacing w:val="-1"/>
          <w:sz w:val="24"/>
          <w:szCs w:val="24"/>
        </w:rPr>
        <w:t xml:space="preserve"> </w:t>
      </w:r>
      <w:r w:rsidRPr="00EB24FC">
        <w:rPr>
          <w:sz w:val="24"/>
          <w:szCs w:val="24"/>
        </w:rPr>
        <w:t>2</w:t>
      </w:r>
      <w:r w:rsidRPr="00EB24FC">
        <w:rPr>
          <w:spacing w:val="-1"/>
          <w:sz w:val="24"/>
          <w:szCs w:val="24"/>
        </w:rPr>
        <w:t xml:space="preserve"> </w:t>
      </w:r>
      <w:r w:rsidRPr="00EB24FC">
        <w:rPr>
          <w:sz w:val="24"/>
          <w:szCs w:val="24"/>
        </w:rPr>
        <w:t>завтрак,</w:t>
      </w:r>
      <w:r w:rsidRPr="00EB24FC">
        <w:rPr>
          <w:spacing w:val="-2"/>
          <w:sz w:val="24"/>
          <w:szCs w:val="24"/>
        </w:rPr>
        <w:t xml:space="preserve"> </w:t>
      </w:r>
      <w:r w:rsidRPr="00EB24FC">
        <w:rPr>
          <w:sz w:val="24"/>
          <w:szCs w:val="24"/>
        </w:rPr>
        <w:t>обед,</w:t>
      </w:r>
      <w:r w:rsidRPr="00EB24FC">
        <w:rPr>
          <w:spacing w:val="-1"/>
          <w:sz w:val="24"/>
          <w:szCs w:val="24"/>
        </w:rPr>
        <w:t xml:space="preserve"> </w:t>
      </w:r>
      <w:r w:rsidRPr="00EB24FC">
        <w:rPr>
          <w:sz w:val="24"/>
          <w:szCs w:val="24"/>
        </w:rPr>
        <w:t>полдник.</w:t>
      </w:r>
    </w:p>
    <w:p w:rsidR="0043021B" w:rsidRPr="00EB24FC" w:rsidRDefault="00EB24FC" w:rsidP="00E54F32">
      <w:pPr>
        <w:pStyle w:val="a3"/>
        <w:spacing w:line="276" w:lineRule="auto"/>
        <w:ind w:right="675" w:firstLine="707"/>
        <w:rPr>
          <w:sz w:val="24"/>
          <w:szCs w:val="24"/>
        </w:rPr>
      </w:pPr>
      <w:r w:rsidRPr="00EB24FC">
        <w:rPr>
          <w:sz w:val="24"/>
          <w:szCs w:val="24"/>
        </w:rPr>
        <w:t>Для</w:t>
      </w:r>
      <w:r w:rsidRPr="00EB24FC">
        <w:rPr>
          <w:spacing w:val="1"/>
          <w:sz w:val="24"/>
          <w:szCs w:val="24"/>
        </w:rPr>
        <w:t xml:space="preserve"> </w:t>
      </w:r>
      <w:r w:rsidRPr="00EB24FC">
        <w:rPr>
          <w:sz w:val="24"/>
          <w:szCs w:val="24"/>
        </w:rPr>
        <w:t>обеспечения</w:t>
      </w:r>
      <w:r w:rsidRPr="00EB24FC">
        <w:rPr>
          <w:spacing w:val="1"/>
          <w:sz w:val="24"/>
          <w:szCs w:val="24"/>
        </w:rPr>
        <w:t xml:space="preserve"> </w:t>
      </w:r>
      <w:r w:rsidRPr="00EB24FC">
        <w:rPr>
          <w:sz w:val="24"/>
          <w:szCs w:val="24"/>
        </w:rPr>
        <w:t>преемственности</w:t>
      </w:r>
      <w:r w:rsidRPr="00EB24FC">
        <w:rPr>
          <w:spacing w:val="1"/>
          <w:sz w:val="24"/>
          <w:szCs w:val="24"/>
        </w:rPr>
        <w:t xml:space="preserve"> </w:t>
      </w:r>
      <w:r w:rsidRPr="00EB24FC">
        <w:rPr>
          <w:sz w:val="24"/>
          <w:szCs w:val="24"/>
        </w:rPr>
        <w:t>питания,</w:t>
      </w:r>
      <w:r w:rsidRPr="00EB24FC">
        <w:rPr>
          <w:spacing w:val="1"/>
          <w:sz w:val="24"/>
          <w:szCs w:val="24"/>
        </w:rPr>
        <w:t xml:space="preserve"> </w:t>
      </w:r>
      <w:r w:rsidRPr="00EB24FC">
        <w:rPr>
          <w:sz w:val="24"/>
          <w:szCs w:val="24"/>
        </w:rPr>
        <w:t>родителей</w:t>
      </w:r>
      <w:r w:rsidRPr="00EB24FC">
        <w:rPr>
          <w:spacing w:val="1"/>
          <w:sz w:val="24"/>
          <w:szCs w:val="24"/>
        </w:rPr>
        <w:t xml:space="preserve"> </w:t>
      </w:r>
      <w:r w:rsidRPr="00EB24FC">
        <w:rPr>
          <w:sz w:val="24"/>
          <w:szCs w:val="24"/>
        </w:rPr>
        <w:t>информируют</w:t>
      </w:r>
      <w:r w:rsidRPr="00EB24FC">
        <w:rPr>
          <w:spacing w:val="1"/>
          <w:sz w:val="24"/>
          <w:szCs w:val="24"/>
        </w:rPr>
        <w:t xml:space="preserve"> </w:t>
      </w:r>
      <w:r w:rsidRPr="00EB24FC">
        <w:rPr>
          <w:sz w:val="24"/>
          <w:szCs w:val="24"/>
        </w:rPr>
        <w:t>об</w:t>
      </w:r>
      <w:r w:rsidRPr="00EB24FC">
        <w:rPr>
          <w:spacing w:val="1"/>
          <w:sz w:val="24"/>
          <w:szCs w:val="24"/>
        </w:rPr>
        <w:t xml:space="preserve"> </w:t>
      </w:r>
      <w:r w:rsidRPr="00EB24FC">
        <w:rPr>
          <w:sz w:val="24"/>
          <w:szCs w:val="24"/>
        </w:rPr>
        <w:t>ассортименте</w:t>
      </w:r>
      <w:r w:rsidRPr="00EB24FC">
        <w:rPr>
          <w:spacing w:val="-2"/>
          <w:sz w:val="24"/>
          <w:szCs w:val="24"/>
        </w:rPr>
        <w:t xml:space="preserve"> </w:t>
      </w:r>
      <w:r w:rsidRPr="00EB24FC">
        <w:rPr>
          <w:sz w:val="24"/>
          <w:szCs w:val="24"/>
        </w:rPr>
        <w:t>питания</w:t>
      </w:r>
      <w:r w:rsidRPr="00EB24FC">
        <w:rPr>
          <w:spacing w:val="-1"/>
          <w:sz w:val="24"/>
          <w:szCs w:val="24"/>
        </w:rPr>
        <w:t xml:space="preserve"> </w:t>
      </w:r>
      <w:r w:rsidRPr="00EB24FC">
        <w:rPr>
          <w:sz w:val="24"/>
          <w:szCs w:val="24"/>
        </w:rPr>
        <w:t>детей,</w:t>
      </w:r>
      <w:r w:rsidRPr="00EB24FC">
        <w:rPr>
          <w:spacing w:val="-2"/>
          <w:sz w:val="24"/>
          <w:szCs w:val="24"/>
        </w:rPr>
        <w:t xml:space="preserve"> </w:t>
      </w:r>
      <w:r w:rsidRPr="00EB24FC">
        <w:rPr>
          <w:sz w:val="24"/>
          <w:szCs w:val="24"/>
        </w:rPr>
        <w:t>вывешивая ежедневное</w:t>
      </w:r>
      <w:r w:rsidRPr="00EB24FC">
        <w:rPr>
          <w:spacing w:val="-1"/>
          <w:sz w:val="24"/>
          <w:szCs w:val="24"/>
        </w:rPr>
        <w:t xml:space="preserve"> </w:t>
      </w:r>
      <w:r w:rsidRPr="00EB24FC">
        <w:rPr>
          <w:sz w:val="24"/>
          <w:szCs w:val="24"/>
        </w:rPr>
        <w:t>меню.</w:t>
      </w:r>
    </w:p>
    <w:p w:rsidR="0043021B" w:rsidRDefault="008C7B9B" w:rsidP="00E54F32">
      <w:pPr>
        <w:pStyle w:val="31"/>
        <w:spacing w:before="3" w:line="276" w:lineRule="auto"/>
        <w:ind w:right="665" w:firstLine="851"/>
        <w:jc w:val="both"/>
        <w:rPr>
          <w:sz w:val="24"/>
          <w:szCs w:val="24"/>
        </w:rPr>
      </w:pPr>
      <w:r>
        <w:rPr>
          <w:sz w:val="24"/>
          <w:szCs w:val="24"/>
        </w:rPr>
        <w:t>Программа</w:t>
      </w:r>
      <w:r w:rsidR="00EB24FC" w:rsidRPr="00EB24FC">
        <w:rPr>
          <w:spacing w:val="1"/>
          <w:sz w:val="24"/>
          <w:szCs w:val="24"/>
        </w:rPr>
        <w:t xml:space="preserve"> </w:t>
      </w:r>
      <w:r w:rsidR="00EB24FC" w:rsidRPr="00EB24FC">
        <w:rPr>
          <w:sz w:val="24"/>
          <w:szCs w:val="24"/>
        </w:rPr>
        <w:t>предусматривает</w:t>
      </w:r>
      <w:r w:rsidR="00EB24FC" w:rsidRPr="00EB24FC">
        <w:rPr>
          <w:spacing w:val="1"/>
          <w:sz w:val="24"/>
          <w:szCs w:val="24"/>
        </w:rPr>
        <w:t xml:space="preserve"> </w:t>
      </w:r>
      <w:r w:rsidR="00EB24FC" w:rsidRPr="00EB24FC">
        <w:rPr>
          <w:sz w:val="24"/>
          <w:szCs w:val="24"/>
        </w:rPr>
        <w:t>специальное</w:t>
      </w:r>
      <w:r w:rsidR="00EB24FC" w:rsidRPr="00EB24FC">
        <w:rPr>
          <w:spacing w:val="1"/>
          <w:sz w:val="24"/>
          <w:szCs w:val="24"/>
        </w:rPr>
        <w:t xml:space="preserve"> </w:t>
      </w:r>
      <w:r w:rsidR="00EB24FC" w:rsidRPr="00EB24FC">
        <w:rPr>
          <w:sz w:val="24"/>
          <w:szCs w:val="24"/>
        </w:rPr>
        <w:t>оснащение</w:t>
      </w:r>
      <w:r w:rsidR="00EB24FC" w:rsidRPr="00EB24FC">
        <w:rPr>
          <w:spacing w:val="1"/>
          <w:sz w:val="24"/>
          <w:szCs w:val="24"/>
        </w:rPr>
        <w:t xml:space="preserve"> </w:t>
      </w:r>
      <w:r w:rsidR="00EB24FC" w:rsidRPr="00EB24FC">
        <w:rPr>
          <w:sz w:val="24"/>
          <w:szCs w:val="24"/>
        </w:rPr>
        <w:t>и</w:t>
      </w:r>
      <w:r w:rsidR="00EB24FC" w:rsidRPr="00EB24FC">
        <w:rPr>
          <w:spacing w:val="1"/>
          <w:sz w:val="24"/>
          <w:szCs w:val="24"/>
        </w:rPr>
        <w:t xml:space="preserve"> </w:t>
      </w:r>
      <w:r w:rsidR="00EB24FC" w:rsidRPr="00EB24FC">
        <w:rPr>
          <w:sz w:val="24"/>
          <w:szCs w:val="24"/>
        </w:rPr>
        <w:t>оборудование</w:t>
      </w:r>
      <w:r w:rsidR="00EB24FC" w:rsidRPr="00EB24FC">
        <w:rPr>
          <w:spacing w:val="1"/>
          <w:sz w:val="24"/>
          <w:szCs w:val="24"/>
        </w:rPr>
        <w:t xml:space="preserve"> </w:t>
      </w:r>
      <w:r w:rsidR="00EB24FC" w:rsidRPr="00EB24FC">
        <w:rPr>
          <w:sz w:val="24"/>
          <w:szCs w:val="24"/>
        </w:rPr>
        <w:t>для</w:t>
      </w:r>
      <w:r w:rsidR="00EB24FC" w:rsidRPr="00EB24FC">
        <w:rPr>
          <w:spacing w:val="1"/>
          <w:sz w:val="24"/>
          <w:szCs w:val="24"/>
        </w:rPr>
        <w:t xml:space="preserve"> </w:t>
      </w:r>
      <w:r w:rsidR="00EB24FC" w:rsidRPr="00EB24FC">
        <w:rPr>
          <w:sz w:val="24"/>
          <w:szCs w:val="24"/>
        </w:rPr>
        <w:t>организации</w:t>
      </w:r>
      <w:r w:rsidR="00EB24FC" w:rsidRPr="00EB24FC">
        <w:rPr>
          <w:spacing w:val="1"/>
          <w:sz w:val="24"/>
          <w:szCs w:val="24"/>
        </w:rPr>
        <w:t xml:space="preserve"> </w:t>
      </w:r>
      <w:r w:rsidR="00EB24FC" w:rsidRPr="00EB24FC">
        <w:rPr>
          <w:sz w:val="24"/>
          <w:szCs w:val="24"/>
        </w:rPr>
        <w:t>образовательного</w:t>
      </w:r>
      <w:r w:rsidR="00EB24FC" w:rsidRPr="00EB24FC">
        <w:rPr>
          <w:spacing w:val="-2"/>
          <w:sz w:val="24"/>
          <w:szCs w:val="24"/>
        </w:rPr>
        <w:t xml:space="preserve"> </w:t>
      </w:r>
      <w:r w:rsidR="00EB24FC" w:rsidRPr="00EB24FC">
        <w:rPr>
          <w:sz w:val="24"/>
          <w:szCs w:val="24"/>
        </w:rPr>
        <w:t>процесса</w:t>
      </w:r>
      <w:r w:rsidR="00EB24FC" w:rsidRPr="00EB24FC">
        <w:rPr>
          <w:spacing w:val="-1"/>
          <w:sz w:val="24"/>
          <w:szCs w:val="24"/>
        </w:rPr>
        <w:t xml:space="preserve"> </w:t>
      </w:r>
      <w:r w:rsidR="00EB24FC" w:rsidRPr="00EB24FC">
        <w:rPr>
          <w:sz w:val="24"/>
          <w:szCs w:val="24"/>
        </w:rPr>
        <w:t>с</w:t>
      </w:r>
      <w:r w:rsidR="00EB24FC" w:rsidRPr="00EB24FC">
        <w:rPr>
          <w:spacing w:val="-2"/>
          <w:sz w:val="24"/>
          <w:szCs w:val="24"/>
        </w:rPr>
        <w:t xml:space="preserve"> </w:t>
      </w:r>
      <w:r w:rsidR="00EB24FC" w:rsidRPr="00EB24FC">
        <w:rPr>
          <w:sz w:val="24"/>
          <w:szCs w:val="24"/>
        </w:rPr>
        <w:t>детьми</w:t>
      </w:r>
      <w:r w:rsidR="00EB24FC" w:rsidRPr="00EB24FC">
        <w:rPr>
          <w:spacing w:val="-1"/>
          <w:sz w:val="24"/>
          <w:szCs w:val="24"/>
        </w:rPr>
        <w:t xml:space="preserve"> </w:t>
      </w:r>
      <w:r w:rsidR="00EB24FC" w:rsidRPr="00EB24FC">
        <w:rPr>
          <w:sz w:val="24"/>
          <w:szCs w:val="24"/>
        </w:rPr>
        <w:t>с</w:t>
      </w:r>
      <w:r w:rsidR="00EB24FC" w:rsidRPr="00EB24FC">
        <w:rPr>
          <w:spacing w:val="-2"/>
          <w:sz w:val="24"/>
          <w:szCs w:val="24"/>
        </w:rPr>
        <w:t xml:space="preserve"> </w:t>
      </w:r>
      <w:r w:rsidR="00EB24FC" w:rsidRPr="00EB24FC">
        <w:rPr>
          <w:sz w:val="24"/>
          <w:szCs w:val="24"/>
        </w:rPr>
        <w:t>ОВЗ</w:t>
      </w:r>
      <w:r w:rsidR="00EB24FC" w:rsidRPr="00EB24FC">
        <w:rPr>
          <w:spacing w:val="-1"/>
          <w:sz w:val="24"/>
          <w:szCs w:val="24"/>
        </w:rPr>
        <w:t xml:space="preserve"> </w:t>
      </w:r>
      <w:r w:rsidR="00EB24FC" w:rsidRPr="00EB24FC">
        <w:rPr>
          <w:sz w:val="24"/>
          <w:szCs w:val="24"/>
        </w:rPr>
        <w:t>и</w:t>
      </w:r>
      <w:r w:rsidR="00EB24FC" w:rsidRPr="00EB24FC">
        <w:rPr>
          <w:spacing w:val="-2"/>
          <w:sz w:val="24"/>
          <w:szCs w:val="24"/>
        </w:rPr>
        <w:t xml:space="preserve"> </w:t>
      </w:r>
      <w:r w:rsidR="002659E9">
        <w:rPr>
          <w:sz w:val="24"/>
          <w:szCs w:val="24"/>
        </w:rPr>
        <w:t>детьми-инвалидами</w:t>
      </w:r>
    </w:p>
    <w:p w:rsidR="00325800" w:rsidRPr="00EB24FC" w:rsidRDefault="00325800" w:rsidP="000C3581">
      <w:pPr>
        <w:pStyle w:val="31"/>
        <w:spacing w:before="3" w:line="276" w:lineRule="auto"/>
        <w:ind w:left="0" w:right="665"/>
        <w:jc w:val="both"/>
        <w:rPr>
          <w:sz w:val="24"/>
          <w:szCs w:val="24"/>
        </w:rPr>
      </w:pPr>
    </w:p>
    <w:p w:rsidR="008C7B9B" w:rsidRDefault="00EB24FC" w:rsidP="00F20E63">
      <w:pPr>
        <w:pStyle w:val="a5"/>
        <w:numPr>
          <w:ilvl w:val="0"/>
          <w:numId w:val="5"/>
        </w:numPr>
        <w:tabs>
          <w:tab w:val="left" w:pos="2609"/>
        </w:tabs>
        <w:spacing w:before="1" w:line="276" w:lineRule="auto"/>
        <w:ind w:left="1262" w:right="666" w:firstLine="851"/>
        <w:jc w:val="both"/>
        <w:rPr>
          <w:b/>
          <w:i/>
          <w:sz w:val="24"/>
          <w:szCs w:val="24"/>
        </w:rPr>
      </w:pPr>
      <w:r w:rsidRPr="00EB24FC">
        <w:rPr>
          <w:b/>
          <w:i/>
          <w:sz w:val="24"/>
          <w:szCs w:val="24"/>
        </w:rPr>
        <w:t>*</w:t>
      </w:r>
      <w:r w:rsidRPr="008C7B9B">
        <w:rPr>
          <w:b/>
          <w:i/>
          <w:sz w:val="24"/>
          <w:szCs w:val="24"/>
        </w:rPr>
        <w:t>Специальные</w:t>
      </w:r>
      <w:r w:rsidRPr="008C7B9B">
        <w:rPr>
          <w:b/>
          <w:i/>
          <w:spacing w:val="1"/>
          <w:sz w:val="24"/>
          <w:szCs w:val="24"/>
        </w:rPr>
        <w:t xml:space="preserve"> </w:t>
      </w:r>
      <w:r w:rsidRPr="008C7B9B">
        <w:rPr>
          <w:b/>
          <w:i/>
          <w:sz w:val="24"/>
          <w:szCs w:val="24"/>
        </w:rPr>
        <w:t>условия</w:t>
      </w:r>
      <w:r w:rsidRPr="008C7B9B">
        <w:rPr>
          <w:b/>
          <w:i/>
          <w:spacing w:val="1"/>
          <w:sz w:val="24"/>
          <w:szCs w:val="24"/>
        </w:rPr>
        <w:t xml:space="preserve"> </w:t>
      </w:r>
      <w:r w:rsidRPr="008C7B9B">
        <w:rPr>
          <w:b/>
          <w:i/>
          <w:sz w:val="24"/>
          <w:szCs w:val="24"/>
        </w:rPr>
        <w:t>для</w:t>
      </w:r>
      <w:r w:rsidRPr="008C7B9B">
        <w:rPr>
          <w:b/>
          <w:i/>
          <w:spacing w:val="1"/>
          <w:sz w:val="24"/>
          <w:szCs w:val="24"/>
        </w:rPr>
        <w:t xml:space="preserve"> </w:t>
      </w:r>
      <w:r w:rsidRPr="008C7B9B">
        <w:rPr>
          <w:b/>
          <w:i/>
          <w:sz w:val="24"/>
          <w:szCs w:val="24"/>
        </w:rPr>
        <w:t>инвалидов</w:t>
      </w:r>
      <w:r w:rsidRPr="008C7B9B">
        <w:rPr>
          <w:b/>
          <w:i/>
          <w:spacing w:val="1"/>
          <w:sz w:val="24"/>
          <w:szCs w:val="24"/>
        </w:rPr>
        <w:t xml:space="preserve"> </w:t>
      </w:r>
      <w:r w:rsidRPr="008C7B9B">
        <w:rPr>
          <w:b/>
          <w:i/>
          <w:sz w:val="24"/>
          <w:szCs w:val="24"/>
        </w:rPr>
        <w:t>и</w:t>
      </w:r>
      <w:r w:rsidRPr="008C7B9B">
        <w:rPr>
          <w:b/>
          <w:i/>
          <w:spacing w:val="1"/>
          <w:sz w:val="24"/>
          <w:szCs w:val="24"/>
        </w:rPr>
        <w:t xml:space="preserve"> </w:t>
      </w:r>
      <w:r w:rsidRPr="008C7B9B">
        <w:rPr>
          <w:b/>
          <w:i/>
          <w:sz w:val="24"/>
          <w:szCs w:val="24"/>
        </w:rPr>
        <w:t>воспитанников</w:t>
      </w:r>
      <w:r w:rsidRPr="008C7B9B">
        <w:rPr>
          <w:b/>
          <w:i/>
          <w:spacing w:val="1"/>
          <w:sz w:val="24"/>
          <w:szCs w:val="24"/>
        </w:rPr>
        <w:t xml:space="preserve"> </w:t>
      </w:r>
      <w:r w:rsidRPr="008C7B9B">
        <w:rPr>
          <w:b/>
          <w:i/>
          <w:sz w:val="24"/>
          <w:szCs w:val="24"/>
        </w:rPr>
        <w:t>с</w:t>
      </w:r>
      <w:r w:rsidRPr="008C7B9B">
        <w:rPr>
          <w:b/>
          <w:i/>
          <w:spacing w:val="1"/>
          <w:sz w:val="24"/>
          <w:szCs w:val="24"/>
        </w:rPr>
        <w:t xml:space="preserve"> </w:t>
      </w:r>
      <w:r w:rsidRPr="008C7B9B">
        <w:rPr>
          <w:b/>
          <w:i/>
          <w:sz w:val="24"/>
          <w:szCs w:val="24"/>
        </w:rPr>
        <w:t>ограниченными</w:t>
      </w:r>
      <w:r w:rsidRPr="008C7B9B">
        <w:rPr>
          <w:b/>
          <w:i/>
          <w:spacing w:val="-2"/>
          <w:sz w:val="24"/>
          <w:szCs w:val="24"/>
        </w:rPr>
        <w:t xml:space="preserve"> </w:t>
      </w:r>
      <w:r w:rsidRPr="008C7B9B">
        <w:rPr>
          <w:b/>
          <w:i/>
          <w:sz w:val="24"/>
          <w:szCs w:val="24"/>
        </w:rPr>
        <w:t>возможностями</w:t>
      </w:r>
      <w:r w:rsidRPr="008C7B9B">
        <w:rPr>
          <w:b/>
          <w:i/>
          <w:spacing w:val="-1"/>
          <w:sz w:val="24"/>
          <w:szCs w:val="24"/>
        </w:rPr>
        <w:t xml:space="preserve"> </w:t>
      </w:r>
      <w:r w:rsidRPr="008C7B9B">
        <w:rPr>
          <w:b/>
          <w:i/>
          <w:sz w:val="24"/>
          <w:szCs w:val="24"/>
        </w:rPr>
        <w:t>здоровья</w:t>
      </w:r>
    </w:p>
    <w:p w:rsidR="00325800" w:rsidRPr="00325800" w:rsidRDefault="00325800" w:rsidP="00325800">
      <w:pPr>
        <w:pStyle w:val="a5"/>
        <w:tabs>
          <w:tab w:val="left" w:pos="2609"/>
        </w:tabs>
        <w:spacing w:before="1" w:line="276" w:lineRule="auto"/>
        <w:ind w:left="2113" w:right="666"/>
        <w:rPr>
          <w:b/>
          <w:i/>
          <w:sz w:val="24"/>
          <w:szCs w:val="24"/>
        </w:rPr>
      </w:pPr>
    </w:p>
    <w:p w:rsidR="0043021B" w:rsidRPr="008C7B9B" w:rsidRDefault="00EB24FC" w:rsidP="00CE3FDA">
      <w:pPr>
        <w:pStyle w:val="31"/>
        <w:numPr>
          <w:ilvl w:val="0"/>
          <w:numId w:val="128"/>
        </w:numPr>
        <w:tabs>
          <w:tab w:val="left" w:pos="1762"/>
        </w:tabs>
        <w:spacing w:line="276" w:lineRule="auto"/>
        <w:ind w:right="672"/>
        <w:jc w:val="both"/>
        <w:rPr>
          <w:b w:val="0"/>
          <w:i w:val="0"/>
          <w:sz w:val="24"/>
          <w:szCs w:val="24"/>
        </w:rPr>
      </w:pPr>
      <w:r w:rsidRPr="008C7B9B">
        <w:rPr>
          <w:b w:val="0"/>
          <w:i w:val="0"/>
          <w:sz w:val="24"/>
          <w:szCs w:val="24"/>
        </w:rPr>
        <w:t>Оборудование помещений образовательной организации и прилегающей к</w:t>
      </w:r>
      <w:r w:rsidRPr="008C7B9B">
        <w:rPr>
          <w:b w:val="0"/>
          <w:i w:val="0"/>
          <w:spacing w:val="1"/>
          <w:sz w:val="24"/>
          <w:szCs w:val="24"/>
        </w:rPr>
        <w:t xml:space="preserve"> </w:t>
      </w:r>
      <w:r w:rsidRPr="008C7B9B">
        <w:rPr>
          <w:b w:val="0"/>
          <w:i w:val="0"/>
          <w:sz w:val="24"/>
          <w:szCs w:val="24"/>
        </w:rPr>
        <w:t>ней</w:t>
      </w:r>
      <w:r w:rsidRPr="008C7B9B">
        <w:rPr>
          <w:b w:val="0"/>
          <w:i w:val="0"/>
          <w:spacing w:val="-2"/>
          <w:sz w:val="24"/>
          <w:szCs w:val="24"/>
        </w:rPr>
        <w:t xml:space="preserve"> </w:t>
      </w:r>
      <w:r w:rsidRPr="008C7B9B">
        <w:rPr>
          <w:b w:val="0"/>
          <w:i w:val="0"/>
          <w:sz w:val="24"/>
          <w:szCs w:val="24"/>
        </w:rPr>
        <w:t>территории</w:t>
      </w:r>
      <w:r w:rsidRPr="008C7B9B">
        <w:rPr>
          <w:b w:val="0"/>
          <w:i w:val="0"/>
          <w:spacing w:val="-1"/>
          <w:sz w:val="24"/>
          <w:szCs w:val="24"/>
        </w:rPr>
        <w:t xml:space="preserve"> </w:t>
      </w:r>
      <w:r w:rsidRPr="008C7B9B">
        <w:rPr>
          <w:b w:val="0"/>
          <w:i w:val="0"/>
          <w:sz w:val="24"/>
          <w:szCs w:val="24"/>
        </w:rPr>
        <w:t>с</w:t>
      </w:r>
      <w:r w:rsidRPr="008C7B9B">
        <w:rPr>
          <w:b w:val="0"/>
          <w:i w:val="0"/>
          <w:spacing w:val="-2"/>
          <w:sz w:val="24"/>
          <w:szCs w:val="24"/>
        </w:rPr>
        <w:t xml:space="preserve"> </w:t>
      </w:r>
      <w:r w:rsidRPr="008C7B9B">
        <w:rPr>
          <w:b w:val="0"/>
          <w:i w:val="0"/>
          <w:sz w:val="24"/>
          <w:szCs w:val="24"/>
        </w:rPr>
        <w:t>учётом</w:t>
      </w:r>
      <w:r w:rsidRPr="008C7B9B">
        <w:rPr>
          <w:b w:val="0"/>
          <w:i w:val="0"/>
          <w:spacing w:val="-1"/>
          <w:sz w:val="24"/>
          <w:szCs w:val="24"/>
        </w:rPr>
        <w:t xml:space="preserve"> </w:t>
      </w:r>
      <w:r w:rsidRPr="008C7B9B">
        <w:rPr>
          <w:b w:val="0"/>
          <w:i w:val="0"/>
          <w:sz w:val="24"/>
          <w:szCs w:val="24"/>
        </w:rPr>
        <w:t>доступности</w:t>
      </w:r>
      <w:r w:rsidRPr="008C7B9B">
        <w:rPr>
          <w:b w:val="0"/>
          <w:i w:val="0"/>
          <w:spacing w:val="-3"/>
          <w:sz w:val="24"/>
          <w:szCs w:val="24"/>
        </w:rPr>
        <w:t xml:space="preserve"> </w:t>
      </w:r>
      <w:r w:rsidRPr="008C7B9B">
        <w:rPr>
          <w:b w:val="0"/>
          <w:i w:val="0"/>
          <w:sz w:val="24"/>
          <w:szCs w:val="24"/>
        </w:rPr>
        <w:t>для</w:t>
      </w:r>
      <w:r w:rsidRPr="008C7B9B">
        <w:rPr>
          <w:b w:val="0"/>
          <w:i w:val="0"/>
          <w:spacing w:val="-1"/>
          <w:sz w:val="24"/>
          <w:szCs w:val="24"/>
        </w:rPr>
        <w:t xml:space="preserve"> </w:t>
      </w:r>
      <w:r w:rsidRPr="008C7B9B">
        <w:rPr>
          <w:b w:val="0"/>
          <w:i w:val="0"/>
          <w:sz w:val="24"/>
          <w:szCs w:val="24"/>
        </w:rPr>
        <w:t>инвалидов</w:t>
      </w:r>
    </w:p>
    <w:p w:rsidR="0043021B" w:rsidRPr="002659E9" w:rsidRDefault="00EB24FC" w:rsidP="00E54F32">
      <w:pPr>
        <w:pStyle w:val="a3"/>
        <w:spacing w:line="276" w:lineRule="auto"/>
        <w:ind w:right="674" w:firstLine="707"/>
        <w:rPr>
          <w:sz w:val="24"/>
          <w:szCs w:val="24"/>
        </w:rPr>
      </w:pPr>
      <w:proofErr w:type="gramStart"/>
      <w:r w:rsidRPr="00EB24FC">
        <w:rPr>
          <w:sz w:val="24"/>
          <w:szCs w:val="24"/>
        </w:rPr>
        <w:t>При</w:t>
      </w:r>
      <w:r w:rsidRPr="00EB24FC">
        <w:rPr>
          <w:spacing w:val="-10"/>
          <w:sz w:val="24"/>
          <w:szCs w:val="24"/>
        </w:rPr>
        <w:t xml:space="preserve"> </w:t>
      </w:r>
      <w:r w:rsidRPr="00EB24FC">
        <w:rPr>
          <w:sz w:val="24"/>
          <w:szCs w:val="24"/>
        </w:rPr>
        <w:t>входе</w:t>
      </w:r>
      <w:r w:rsidRPr="00EB24FC">
        <w:rPr>
          <w:spacing w:val="-9"/>
          <w:sz w:val="24"/>
          <w:szCs w:val="24"/>
        </w:rPr>
        <w:t xml:space="preserve"> </w:t>
      </w:r>
      <w:r w:rsidRPr="00EB24FC">
        <w:rPr>
          <w:sz w:val="24"/>
          <w:szCs w:val="24"/>
        </w:rPr>
        <w:t>в</w:t>
      </w:r>
      <w:r w:rsidRPr="00EB24FC">
        <w:rPr>
          <w:spacing w:val="-9"/>
          <w:sz w:val="24"/>
          <w:szCs w:val="24"/>
        </w:rPr>
        <w:t xml:space="preserve"> </w:t>
      </w:r>
      <w:r w:rsidRPr="00EB24FC">
        <w:rPr>
          <w:sz w:val="24"/>
          <w:szCs w:val="24"/>
        </w:rPr>
        <w:t>здани</w:t>
      </w:r>
      <w:r w:rsidR="002659E9">
        <w:rPr>
          <w:sz w:val="24"/>
          <w:szCs w:val="24"/>
        </w:rPr>
        <w:t>е</w:t>
      </w:r>
      <w:r w:rsidRPr="00EB24FC">
        <w:rPr>
          <w:spacing w:val="-9"/>
          <w:sz w:val="24"/>
          <w:szCs w:val="24"/>
        </w:rPr>
        <w:t xml:space="preserve"> </w:t>
      </w:r>
      <w:r w:rsidRPr="00EB24FC">
        <w:rPr>
          <w:sz w:val="24"/>
          <w:szCs w:val="24"/>
        </w:rPr>
        <w:t>детского</w:t>
      </w:r>
      <w:r w:rsidRPr="00EB24FC">
        <w:rPr>
          <w:spacing w:val="-10"/>
          <w:sz w:val="24"/>
          <w:szCs w:val="24"/>
        </w:rPr>
        <w:t xml:space="preserve"> </w:t>
      </w:r>
      <w:r w:rsidRPr="00EB24FC">
        <w:rPr>
          <w:sz w:val="24"/>
          <w:szCs w:val="24"/>
        </w:rPr>
        <w:t>сада</w:t>
      </w:r>
      <w:r w:rsidRPr="00EB24FC">
        <w:rPr>
          <w:spacing w:val="-5"/>
          <w:sz w:val="24"/>
          <w:szCs w:val="24"/>
        </w:rPr>
        <w:t xml:space="preserve"> </w:t>
      </w:r>
      <w:r w:rsidRPr="00EB24FC">
        <w:rPr>
          <w:sz w:val="24"/>
          <w:szCs w:val="24"/>
        </w:rPr>
        <w:t>установлен</w:t>
      </w:r>
      <w:r w:rsidR="002659E9">
        <w:rPr>
          <w:sz w:val="24"/>
          <w:szCs w:val="24"/>
        </w:rPr>
        <w:t>а</w:t>
      </w:r>
      <w:r w:rsidRPr="00EB24FC">
        <w:rPr>
          <w:spacing w:val="-8"/>
          <w:sz w:val="24"/>
          <w:szCs w:val="24"/>
        </w:rPr>
        <w:t xml:space="preserve"> </w:t>
      </w:r>
      <w:r w:rsidRPr="00EB24FC">
        <w:rPr>
          <w:sz w:val="24"/>
          <w:szCs w:val="24"/>
        </w:rPr>
        <w:t>кнопк</w:t>
      </w:r>
      <w:r w:rsidR="002659E9">
        <w:rPr>
          <w:sz w:val="24"/>
          <w:szCs w:val="24"/>
        </w:rPr>
        <w:t>а</w:t>
      </w:r>
      <w:r w:rsidRPr="00EB24FC">
        <w:rPr>
          <w:spacing w:val="-9"/>
          <w:sz w:val="24"/>
          <w:szCs w:val="24"/>
        </w:rPr>
        <w:t xml:space="preserve"> </w:t>
      </w:r>
      <w:r w:rsidRPr="00EB24FC">
        <w:rPr>
          <w:sz w:val="24"/>
          <w:szCs w:val="24"/>
        </w:rPr>
        <w:t>вызова</w:t>
      </w:r>
      <w:r w:rsidRPr="00EB24FC">
        <w:rPr>
          <w:spacing w:val="-9"/>
          <w:sz w:val="24"/>
          <w:szCs w:val="24"/>
        </w:rPr>
        <w:t xml:space="preserve"> </w:t>
      </w:r>
      <w:r w:rsidRPr="00EB24FC">
        <w:rPr>
          <w:sz w:val="24"/>
          <w:szCs w:val="24"/>
        </w:rPr>
        <w:t>сотрудника</w:t>
      </w:r>
      <w:r w:rsidRPr="00EB24FC">
        <w:rPr>
          <w:spacing w:val="-9"/>
          <w:sz w:val="24"/>
          <w:szCs w:val="24"/>
        </w:rPr>
        <w:t xml:space="preserve"> </w:t>
      </w:r>
      <w:r w:rsidRPr="00EB24FC">
        <w:rPr>
          <w:sz w:val="24"/>
          <w:szCs w:val="24"/>
        </w:rPr>
        <w:t>для</w:t>
      </w:r>
      <w:r w:rsidRPr="00EB24FC">
        <w:rPr>
          <w:spacing w:val="-63"/>
          <w:sz w:val="24"/>
          <w:szCs w:val="24"/>
        </w:rPr>
        <w:t xml:space="preserve"> </w:t>
      </w:r>
      <w:r w:rsidRPr="00EB24FC">
        <w:rPr>
          <w:sz w:val="24"/>
          <w:szCs w:val="24"/>
        </w:rPr>
        <w:t>оказания помощи в подъёме людей с ограниченными возможностями</w:t>
      </w:r>
      <w:proofErr w:type="gramEnd"/>
      <w:r w:rsidRPr="00EB24FC">
        <w:rPr>
          <w:sz w:val="24"/>
          <w:szCs w:val="24"/>
        </w:rPr>
        <w:t xml:space="preserve"> здоровья,</w:t>
      </w:r>
      <w:r w:rsidRPr="00EB24FC">
        <w:rPr>
          <w:spacing w:val="1"/>
          <w:sz w:val="24"/>
          <w:szCs w:val="24"/>
        </w:rPr>
        <w:t xml:space="preserve"> </w:t>
      </w:r>
      <w:r w:rsidRPr="00EB24FC">
        <w:rPr>
          <w:sz w:val="24"/>
          <w:szCs w:val="24"/>
        </w:rPr>
        <w:t>передвигающихся</w:t>
      </w:r>
      <w:r w:rsidRPr="00EB24FC">
        <w:rPr>
          <w:spacing w:val="-1"/>
          <w:sz w:val="24"/>
          <w:szCs w:val="24"/>
        </w:rPr>
        <w:t xml:space="preserve"> </w:t>
      </w:r>
      <w:r w:rsidRPr="00EB24FC">
        <w:rPr>
          <w:sz w:val="24"/>
          <w:szCs w:val="24"/>
        </w:rPr>
        <w:t>на</w:t>
      </w:r>
      <w:r w:rsidRPr="00EB24FC">
        <w:rPr>
          <w:spacing w:val="2"/>
          <w:sz w:val="24"/>
          <w:szCs w:val="24"/>
        </w:rPr>
        <w:t xml:space="preserve"> </w:t>
      </w:r>
      <w:r w:rsidRPr="00EB24FC">
        <w:rPr>
          <w:sz w:val="24"/>
          <w:szCs w:val="24"/>
        </w:rPr>
        <w:t>инвалидных</w:t>
      </w:r>
      <w:r w:rsidRPr="00EB24FC">
        <w:rPr>
          <w:spacing w:val="-2"/>
          <w:sz w:val="24"/>
          <w:szCs w:val="24"/>
        </w:rPr>
        <w:t xml:space="preserve"> </w:t>
      </w:r>
      <w:r w:rsidRPr="00EB24FC">
        <w:rPr>
          <w:sz w:val="24"/>
          <w:szCs w:val="24"/>
        </w:rPr>
        <w:t>колясках.</w:t>
      </w:r>
    </w:p>
    <w:p w:rsidR="0043021B" w:rsidRPr="00EB24FC" w:rsidRDefault="00EB24FC" w:rsidP="00CE3FDA">
      <w:pPr>
        <w:pStyle w:val="a5"/>
        <w:numPr>
          <w:ilvl w:val="0"/>
          <w:numId w:val="95"/>
        </w:numPr>
        <w:tabs>
          <w:tab w:val="left" w:pos="1414"/>
        </w:tabs>
        <w:spacing w:line="276" w:lineRule="auto"/>
        <w:ind w:left="1413" w:hanging="152"/>
        <w:jc w:val="left"/>
        <w:rPr>
          <w:sz w:val="24"/>
          <w:szCs w:val="24"/>
        </w:rPr>
      </w:pPr>
      <w:r w:rsidRPr="00EB24FC">
        <w:rPr>
          <w:sz w:val="24"/>
          <w:szCs w:val="24"/>
        </w:rPr>
        <w:t>Тактильная</w:t>
      </w:r>
      <w:r w:rsidRPr="00EB24FC">
        <w:rPr>
          <w:spacing w:val="-3"/>
          <w:sz w:val="24"/>
          <w:szCs w:val="24"/>
        </w:rPr>
        <w:t xml:space="preserve"> </w:t>
      </w:r>
      <w:r w:rsidRPr="00EB24FC">
        <w:rPr>
          <w:sz w:val="24"/>
          <w:szCs w:val="24"/>
        </w:rPr>
        <w:t>дорожка в</w:t>
      </w:r>
      <w:r w:rsidRPr="00EB24FC">
        <w:rPr>
          <w:spacing w:val="-4"/>
          <w:sz w:val="24"/>
          <w:szCs w:val="24"/>
        </w:rPr>
        <w:t xml:space="preserve"> </w:t>
      </w:r>
      <w:r w:rsidR="002659E9">
        <w:rPr>
          <w:sz w:val="24"/>
          <w:szCs w:val="24"/>
        </w:rPr>
        <w:t>коридоре</w:t>
      </w:r>
      <w:r w:rsidRPr="00EB24FC">
        <w:rPr>
          <w:sz w:val="24"/>
          <w:szCs w:val="24"/>
        </w:rPr>
        <w:t xml:space="preserve"> Учреждения.</w:t>
      </w:r>
    </w:p>
    <w:p w:rsidR="0043021B" w:rsidRPr="00EB24FC" w:rsidRDefault="00EB24FC" w:rsidP="00CE3FDA">
      <w:pPr>
        <w:pStyle w:val="a5"/>
        <w:numPr>
          <w:ilvl w:val="0"/>
          <w:numId w:val="95"/>
        </w:numPr>
        <w:tabs>
          <w:tab w:val="left" w:pos="1459"/>
        </w:tabs>
        <w:spacing w:line="276" w:lineRule="auto"/>
        <w:ind w:right="676" w:firstLine="0"/>
        <w:jc w:val="left"/>
        <w:rPr>
          <w:sz w:val="24"/>
          <w:szCs w:val="24"/>
        </w:rPr>
      </w:pPr>
      <w:r w:rsidRPr="00EB24FC">
        <w:rPr>
          <w:sz w:val="24"/>
          <w:szCs w:val="24"/>
        </w:rPr>
        <w:t>Возможность</w:t>
      </w:r>
      <w:r w:rsidRPr="00EB24FC">
        <w:rPr>
          <w:spacing w:val="39"/>
          <w:sz w:val="24"/>
          <w:szCs w:val="24"/>
        </w:rPr>
        <w:t xml:space="preserve"> </w:t>
      </w:r>
      <w:r w:rsidRPr="00EB24FC">
        <w:rPr>
          <w:sz w:val="24"/>
          <w:szCs w:val="24"/>
        </w:rPr>
        <w:t>въезда</w:t>
      </w:r>
      <w:r w:rsidRPr="00EB24FC">
        <w:rPr>
          <w:spacing w:val="41"/>
          <w:sz w:val="24"/>
          <w:szCs w:val="24"/>
        </w:rPr>
        <w:t xml:space="preserve"> </w:t>
      </w:r>
      <w:r w:rsidRPr="00EB24FC">
        <w:rPr>
          <w:sz w:val="24"/>
          <w:szCs w:val="24"/>
        </w:rPr>
        <w:t>личного</w:t>
      </w:r>
      <w:r w:rsidRPr="00EB24FC">
        <w:rPr>
          <w:spacing w:val="40"/>
          <w:sz w:val="24"/>
          <w:szCs w:val="24"/>
        </w:rPr>
        <w:t xml:space="preserve"> </w:t>
      </w:r>
      <w:r w:rsidRPr="00EB24FC">
        <w:rPr>
          <w:sz w:val="24"/>
          <w:szCs w:val="24"/>
        </w:rPr>
        <w:t>автотранспорта</w:t>
      </w:r>
      <w:r w:rsidRPr="00EB24FC">
        <w:rPr>
          <w:spacing w:val="41"/>
          <w:sz w:val="24"/>
          <w:szCs w:val="24"/>
        </w:rPr>
        <w:t xml:space="preserve"> </w:t>
      </w:r>
      <w:r w:rsidRPr="00EB24FC">
        <w:rPr>
          <w:sz w:val="24"/>
          <w:szCs w:val="24"/>
        </w:rPr>
        <w:t>для</w:t>
      </w:r>
      <w:r w:rsidRPr="00EB24FC">
        <w:rPr>
          <w:spacing w:val="42"/>
          <w:sz w:val="24"/>
          <w:szCs w:val="24"/>
        </w:rPr>
        <w:t xml:space="preserve"> </w:t>
      </w:r>
      <w:r w:rsidRPr="00EB24FC">
        <w:rPr>
          <w:sz w:val="24"/>
          <w:szCs w:val="24"/>
        </w:rPr>
        <w:t>родителей</w:t>
      </w:r>
      <w:r w:rsidRPr="00EB24FC">
        <w:rPr>
          <w:spacing w:val="44"/>
          <w:sz w:val="24"/>
          <w:szCs w:val="24"/>
        </w:rPr>
        <w:t xml:space="preserve"> </w:t>
      </w:r>
      <w:r w:rsidRPr="00EB24FC">
        <w:rPr>
          <w:sz w:val="24"/>
          <w:szCs w:val="24"/>
        </w:rPr>
        <w:t>ребёнка</w:t>
      </w:r>
      <w:r w:rsidRPr="00EB24FC">
        <w:rPr>
          <w:spacing w:val="41"/>
          <w:sz w:val="24"/>
          <w:szCs w:val="24"/>
        </w:rPr>
        <w:t xml:space="preserve"> </w:t>
      </w:r>
      <w:r w:rsidRPr="00EB24FC">
        <w:rPr>
          <w:sz w:val="24"/>
          <w:szCs w:val="24"/>
        </w:rPr>
        <w:t>с</w:t>
      </w:r>
      <w:r w:rsidRPr="00EB24FC">
        <w:rPr>
          <w:spacing w:val="41"/>
          <w:sz w:val="24"/>
          <w:szCs w:val="24"/>
        </w:rPr>
        <w:t xml:space="preserve"> </w:t>
      </w:r>
      <w:r w:rsidRPr="00EB24FC">
        <w:rPr>
          <w:sz w:val="24"/>
          <w:szCs w:val="24"/>
        </w:rPr>
        <w:t>ДЦП</w:t>
      </w:r>
      <w:r w:rsidRPr="00EB24FC">
        <w:rPr>
          <w:spacing w:val="40"/>
          <w:sz w:val="24"/>
          <w:szCs w:val="24"/>
        </w:rPr>
        <w:t xml:space="preserve"> </w:t>
      </w:r>
      <w:r w:rsidRPr="00EB24FC">
        <w:rPr>
          <w:sz w:val="24"/>
          <w:szCs w:val="24"/>
        </w:rPr>
        <w:t>на</w:t>
      </w:r>
      <w:r w:rsidRPr="00EB24FC">
        <w:rPr>
          <w:spacing w:val="-62"/>
          <w:sz w:val="24"/>
          <w:szCs w:val="24"/>
        </w:rPr>
        <w:t xml:space="preserve"> </w:t>
      </w:r>
      <w:r w:rsidRPr="00EB24FC">
        <w:rPr>
          <w:sz w:val="24"/>
          <w:szCs w:val="24"/>
        </w:rPr>
        <w:lastRenderedPageBreak/>
        <w:t>территорию</w:t>
      </w:r>
      <w:r w:rsidRPr="00EB24FC">
        <w:rPr>
          <w:spacing w:val="4"/>
          <w:sz w:val="24"/>
          <w:szCs w:val="24"/>
        </w:rPr>
        <w:t xml:space="preserve"> </w:t>
      </w:r>
      <w:r w:rsidRPr="00EB24FC">
        <w:rPr>
          <w:sz w:val="24"/>
          <w:szCs w:val="24"/>
        </w:rPr>
        <w:t>учреждения.</w:t>
      </w:r>
    </w:p>
    <w:p w:rsidR="002659E9" w:rsidRDefault="00EB24FC" w:rsidP="00CE3FDA">
      <w:pPr>
        <w:pStyle w:val="a5"/>
        <w:numPr>
          <w:ilvl w:val="0"/>
          <w:numId w:val="95"/>
        </w:numPr>
        <w:tabs>
          <w:tab w:val="left" w:pos="1414"/>
        </w:tabs>
        <w:spacing w:line="276" w:lineRule="auto"/>
        <w:ind w:left="1413" w:hanging="152"/>
        <w:jc w:val="left"/>
        <w:rPr>
          <w:sz w:val="24"/>
          <w:szCs w:val="24"/>
        </w:rPr>
      </w:pPr>
      <w:r w:rsidRPr="00EB24FC">
        <w:rPr>
          <w:sz w:val="24"/>
          <w:szCs w:val="24"/>
        </w:rPr>
        <w:t>Парковка</w:t>
      </w:r>
      <w:r w:rsidRPr="00EB24FC">
        <w:rPr>
          <w:spacing w:val="-2"/>
          <w:sz w:val="24"/>
          <w:szCs w:val="24"/>
        </w:rPr>
        <w:t xml:space="preserve"> </w:t>
      </w:r>
    </w:p>
    <w:p w:rsidR="0043021B" w:rsidRPr="00EB24FC" w:rsidRDefault="00EB24FC" w:rsidP="00CE3FDA">
      <w:pPr>
        <w:pStyle w:val="a5"/>
        <w:numPr>
          <w:ilvl w:val="0"/>
          <w:numId w:val="95"/>
        </w:numPr>
        <w:tabs>
          <w:tab w:val="left" w:pos="1414"/>
        </w:tabs>
        <w:spacing w:line="276" w:lineRule="auto"/>
        <w:ind w:left="1413" w:hanging="152"/>
        <w:rPr>
          <w:sz w:val="24"/>
          <w:szCs w:val="24"/>
        </w:rPr>
      </w:pPr>
      <w:r w:rsidRPr="00EB24FC">
        <w:rPr>
          <w:sz w:val="24"/>
          <w:szCs w:val="24"/>
        </w:rPr>
        <w:t>На</w:t>
      </w:r>
      <w:r w:rsidRPr="00EB24FC">
        <w:rPr>
          <w:spacing w:val="-5"/>
          <w:sz w:val="24"/>
          <w:szCs w:val="24"/>
        </w:rPr>
        <w:t xml:space="preserve"> </w:t>
      </w:r>
      <w:r w:rsidRPr="00EB24FC">
        <w:rPr>
          <w:sz w:val="24"/>
          <w:szCs w:val="24"/>
        </w:rPr>
        <w:t>сайте</w:t>
      </w:r>
      <w:r w:rsidRPr="00EB24FC">
        <w:rPr>
          <w:spacing w:val="-4"/>
          <w:sz w:val="24"/>
          <w:szCs w:val="24"/>
        </w:rPr>
        <w:t xml:space="preserve"> </w:t>
      </w:r>
      <w:r w:rsidRPr="00EB24FC">
        <w:rPr>
          <w:sz w:val="24"/>
          <w:szCs w:val="24"/>
        </w:rPr>
        <w:t>имеется</w:t>
      </w:r>
      <w:r w:rsidRPr="00EB24FC">
        <w:rPr>
          <w:spacing w:val="-4"/>
          <w:sz w:val="24"/>
          <w:szCs w:val="24"/>
        </w:rPr>
        <w:t xml:space="preserve"> </w:t>
      </w:r>
      <w:r w:rsidRPr="00EB24FC">
        <w:rPr>
          <w:sz w:val="24"/>
          <w:szCs w:val="24"/>
        </w:rPr>
        <w:t>альтернативная</w:t>
      </w:r>
      <w:r w:rsidRPr="00EB24FC">
        <w:rPr>
          <w:spacing w:val="-3"/>
          <w:sz w:val="24"/>
          <w:szCs w:val="24"/>
        </w:rPr>
        <w:t xml:space="preserve"> </w:t>
      </w:r>
      <w:r w:rsidRPr="00EB24FC">
        <w:rPr>
          <w:sz w:val="24"/>
          <w:szCs w:val="24"/>
        </w:rPr>
        <w:t>версия</w:t>
      </w:r>
      <w:r w:rsidRPr="00EB24FC">
        <w:rPr>
          <w:spacing w:val="-1"/>
          <w:sz w:val="24"/>
          <w:szCs w:val="24"/>
        </w:rPr>
        <w:t xml:space="preserve"> </w:t>
      </w:r>
      <w:r w:rsidRPr="00EB24FC">
        <w:rPr>
          <w:sz w:val="24"/>
          <w:szCs w:val="24"/>
        </w:rPr>
        <w:t>для</w:t>
      </w:r>
      <w:r w:rsidRPr="00EB24FC">
        <w:rPr>
          <w:spacing w:val="-3"/>
          <w:sz w:val="24"/>
          <w:szCs w:val="24"/>
        </w:rPr>
        <w:t xml:space="preserve"> </w:t>
      </w:r>
      <w:proofErr w:type="gramStart"/>
      <w:r w:rsidRPr="00EB24FC">
        <w:rPr>
          <w:sz w:val="24"/>
          <w:szCs w:val="24"/>
        </w:rPr>
        <w:t>слабовидящих</w:t>
      </w:r>
      <w:proofErr w:type="gramEnd"/>
      <w:r w:rsidRPr="00EB24FC">
        <w:rPr>
          <w:sz w:val="24"/>
          <w:szCs w:val="24"/>
        </w:rPr>
        <w:t>.</w:t>
      </w:r>
    </w:p>
    <w:p w:rsidR="0043021B" w:rsidRPr="00EB24FC" w:rsidRDefault="00EB24FC" w:rsidP="00CE3FDA">
      <w:pPr>
        <w:pStyle w:val="a5"/>
        <w:numPr>
          <w:ilvl w:val="0"/>
          <w:numId w:val="95"/>
        </w:numPr>
        <w:tabs>
          <w:tab w:val="left" w:pos="1447"/>
        </w:tabs>
        <w:spacing w:line="276" w:lineRule="auto"/>
        <w:ind w:right="674" w:firstLine="0"/>
        <w:rPr>
          <w:sz w:val="24"/>
          <w:szCs w:val="24"/>
        </w:rPr>
      </w:pPr>
      <w:r w:rsidRPr="00EB24FC">
        <w:rPr>
          <w:sz w:val="24"/>
          <w:szCs w:val="24"/>
        </w:rPr>
        <w:t>Предоставляется помощь работников образовательной организации, прошедших</w:t>
      </w:r>
      <w:r w:rsidRPr="00EB24FC">
        <w:rPr>
          <w:spacing w:val="1"/>
          <w:sz w:val="24"/>
          <w:szCs w:val="24"/>
        </w:rPr>
        <w:t xml:space="preserve"> </w:t>
      </w:r>
      <w:r w:rsidRPr="00EB24FC">
        <w:rPr>
          <w:sz w:val="24"/>
          <w:szCs w:val="24"/>
        </w:rPr>
        <w:t>необходимое инструктирование по сопровождению инвалидов в помещениях и на</w:t>
      </w:r>
      <w:r w:rsidRPr="00EB24FC">
        <w:rPr>
          <w:spacing w:val="1"/>
          <w:sz w:val="24"/>
          <w:szCs w:val="24"/>
        </w:rPr>
        <w:t xml:space="preserve"> </w:t>
      </w:r>
      <w:r w:rsidRPr="00EB24FC">
        <w:rPr>
          <w:sz w:val="24"/>
          <w:szCs w:val="24"/>
        </w:rPr>
        <w:t>прилегающей</w:t>
      </w:r>
      <w:r w:rsidRPr="00EB24FC">
        <w:rPr>
          <w:spacing w:val="1"/>
          <w:sz w:val="24"/>
          <w:szCs w:val="24"/>
        </w:rPr>
        <w:t xml:space="preserve"> </w:t>
      </w:r>
      <w:r w:rsidRPr="00EB24FC">
        <w:rPr>
          <w:sz w:val="24"/>
          <w:szCs w:val="24"/>
        </w:rPr>
        <w:t>территории образовательной</w:t>
      </w:r>
      <w:r w:rsidRPr="00EB24FC">
        <w:rPr>
          <w:spacing w:val="-2"/>
          <w:sz w:val="24"/>
          <w:szCs w:val="24"/>
        </w:rPr>
        <w:t xml:space="preserve"> </w:t>
      </w:r>
      <w:r w:rsidRPr="00EB24FC">
        <w:rPr>
          <w:sz w:val="24"/>
          <w:szCs w:val="24"/>
        </w:rPr>
        <w:t>организации.</w:t>
      </w:r>
    </w:p>
    <w:p w:rsidR="0043021B" w:rsidRPr="00EB24FC" w:rsidRDefault="00EB24FC" w:rsidP="00CE3FDA">
      <w:pPr>
        <w:pStyle w:val="a5"/>
        <w:numPr>
          <w:ilvl w:val="0"/>
          <w:numId w:val="128"/>
        </w:numPr>
        <w:tabs>
          <w:tab w:val="left" w:pos="1874"/>
        </w:tabs>
        <w:spacing w:line="276" w:lineRule="auto"/>
        <w:ind w:right="668"/>
        <w:rPr>
          <w:sz w:val="24"/>
          <w:szCs w:val="24"/>
        </w:rPr>
      </w:pPr>
      <w:r w:rsidRPr="00EB24FC">
        <w:rPr>
          <w:sz w:val="24"/>
          <w:szCs w:val="24"/>
        </w:rPr>
        <w:t>В</w:t>
      </w:r>
      <w:r w:rsidRPr="00EB24FC">
        <w:rPr>
          <w:spacing w:val="1"/>
          <w:sz w:val="24"/>
          <w:szCs w:val="24"/>
        </w:rPr>
        <w:t xml:space="preserve"> </w:t>
      </w:r>
      <w:r w:rsidRPr="00EB24FC">
        <w:rPr>
          <w:sz w:val="24"/>
          <w:szCs w:val="24"/>
        </w:rPr>
        <w:t>детском</w:t>
      </w:r>
      <w:r w:rsidRPr="00EB24FC">
        <w:rPr>
          <w:spacing w:val="1"/>
          <w:sz w:val="24"/>
          <w:szCs w:val="24"/>
        </w:rPr>
        <w:t xml:space="preserve"> </w:t>
      </w:r>
      <w:r w:rsidRPr="00EB24FC">
        <w:rPr>
          <w:sz w:val="24"/>
          <w:szCs w:val="24"/>
        </w:rPr>
        <w:t>саду</w:t>
      </w:r>
      <w:r w:rsidRPr="00EB24FC">
        <w:rPr>
          <w:spacing w:val="1"/>
          <w:sz w:val="24"/>
          <w:szCs w:val="24"/>
        </w:rPr>
        <w:t xml:space="preserve"> </w:t>
      </w:r>
      <w:r w:rsidRPr="00EB24FC">
        <w:rPr>
          <w:sz w:val="24"/>
          <w:szCs w:val="24"/>
        </w:rPr>
        <w:t>функциониру</w:t>
      </w:r>
      <w:r w:rsidR="001F4F04">
        <w:rPr>
          <w:sz w:val="24"/>
          <w:szCs w:val="24"/>
        </w:rPr>
        <w:t>е</w:t>
      </w:r>
      <w:r w:rsidRPr="00EB24FC">
        <w:rPr>
          <w:sz w:val="24"/>
          <w:szCs w:val="24"/>
        </w:rPr>
        <w:t>т</w:t>
      </w:r>
      <w:r w:rsidRPr="00EB24FC">
        <w:rPr>
          <w:spacing w:val="1"/>
          <w:sz w:val="24"/>
          <w:szCs w:val="24"/>
        </w:rPr>
        <w:t xml:space="preserve"> </w:t>
      </w:r>
      <w:r w:rsidR="001F4F04">
        <w:rPr>
          <w:sz w:val="24"/>
          <w:szCs w:val="24"/>
        </w:rPr>
        <w:t>1</w:t>
      </w:r>
      <w:r w:rsidR="008C7B9B">
        <w:rPr>
          <w:sz w:val="24"/>
          <w:szCs w:val="24"/>
        </w:rPr>
        <w:t xml:space="preserve"> </w:t>
      </w:r>
      <w:r w:rsidRPr="00EB24FC">
        <w:rPr>
          <w:sz w:val="24"/>
          <w:szCs w:val="24"/>
        </w:rPr>
        <w:t>кабинет</w:t>
      </w:r>
      <w:r w:rsidRPr="00EB24FC">
        <w:rPr>
          <w:spacing w:val="1"/>
          <w:sz w:val="24"/>
          <w:szCs w:val="24"/>
        </w:rPr>
        <w:t xml:space="preserve"> </w:t>
      </w:r>
      <w:r w:rsidRPr="00EB24FC">
        <w:rPr>
          <w:sz w:val="24"/>
          <w:szCs w:val="24"/>
        </w:rPr>
        <w:t>логопеда</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мебелью</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дидактическими</w:t>
      </w:r>
      <w:r w:rsidRPr="00EB24FC">
        <w:rPr>
          <w:spacing w:val="1"/>
          <w:sz w:val="24"/>
          <w:szCs w:val="24"/>
        </w:rPr>
        <w:t xml:space="preserve"> </w:t>
      </w:r>
      <w:r w:rsidRPr="00EB24FC">
        <w:rPr>
          <w:sz w:val="24"/>
          <w:szCs w:val="24"/>
        </w:rPr>
        <w:t>материалами</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занятий:</w:t>
      </w:r>
      <w:r w:rsidRPr="00EB24FC">
        <w:rPr>
          <w:spacing w:val="1"/>
          <w:sz w:val="24"/>
          <w:szCs w:val="24"/>
        </w:rPr>
        <w:t xml:space="preserve"> </w:t>
      </w:r>
      <w:r w:rsidRPr="00EB24FC">
        <w:rPr>
          <w:sz w:val="24"/>
          <w:szCs w:val="24"/>
        </w:rPr>
        <w:t>играми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карточками,</w:t>
      </w:r>
      <w:r w:rsidRPr="00EB24FC">
        <w:rPr>
          <w:spacing w:val="1"/>
          <w:sz w:val="24"/>
          <w:szCs w:val="24"/>
        </w:rPr>
        <w:t xml:space="preserve"> </w:t>
      </w:r>
      <w:r w:rsidRPr="00EB24FC">
        <w:rPr>
          <w:sz w:val="24"/>
          <w:szCs w:val="24"/>
        </w:rPr>
        <w:t>шнуровками,</w:t>
      </w:r>
      <w:r w:rsidRPr="00EB24FC">
        <w:rPr>
          <w:spacing w:val="1"/>
          <w:sz w:val="24"/>
          <w:szCs w:val="24"/>
        </w:rPr>
        <w:t xml:space="preserve"> </w:t>
      </w:r>
      <w:r w:rsidRPr="00EB24FC">
        <w:rPr>
          <w:sz w:val="24"/>
          <w:szCs w:val="24"/>
        </w:rPr>
        <w:t>мозаиками. Имеется оборудование: одноразовые шпателя, подручные заменители</w:t>
      </w:r>
      <w:r w:rsidRPr="00EB24FC">
        <w:rPr>
          <w:spacing w:val="1"/>
          <w:sz w:val="24"/>
          <w:szCs w:val="24"/>
        </w:rPr>
        <w:t xml:space="preserve"> </w:t>
      </w:r>
      <w:r w:rsidRPr="00EB24FC">
        <w:rPr>
          <w:sz w:val="24"/>
          <w:szCs w:val="24"/>
        </w:rPr>
        <w:t>зондов, зеркала большое и индивидуальные, тетради для индивидуальной работы с</w:t>
      </w:r>
      <w:r w:rsidRPr="00EB24FC">
        <w:rPr>
          <w:spacing w:val="1"/>
          <w:sz w:val="24"/>
          <w:szCs w:val="24"/>
        </w:rPr>
        <w:t xml:space="preserve"> </w:t>
      </w:r>
      <w:r w:rsidRPr="00EB24FC">
        <w:rPr>
          <w:sz w:val="24"/>
          <w:szCs w:val="24"/>
        </w:rPr>
        <w:t>детьми.</w:t>
      </w:r>
    </w:p>
    <w:p w:rsidR="0043021B" w:rsidRPr="001F4F04" w:rsidRDefault="00EB24FC" w:rsidP="00CE3FDA">
      <w:pPr>
        <w:pStyle w:val="a5"/>
        <w:numPr>
          <w:ilvl w:val="0"/>
          <w:numId w:val="128"/>
        </w:numPr>
        <w:tabs>
          <w:tab w:val="left" w:pos="1737"/>
        </w:tabs>
        <w:spacing w:before="67" w:line="276" w:lineRule="auto"/>
        <w:ind w:right="665"/>
        <w:rPr>
          <w:sz w:val="24"/>
          <w:szCs w:val="24"/>
        </w:rPr>
      </w:pPr>
      <w:proofErr w:type="gramStart"/>
      <w:r w:rsidRPr="00EB24FC">
        <w:rPr>
          <w:sz w:val="24"/>
          <w:szCs w:val="24"/>
        </w:rPr>
        <w:t>В</w:t>
      </w:r>
      <w:r w:rsidR="001F4F04">
        <w:rPr>
          <w:sz w:val="24"/>
          <w:szCs w:val="24"/>
        </w:rPr>
        <w:t xml:space="preserve"> кабинете педагога – психолога (совмещен с кабинетом логопеда) - </w:t>
      </w:r>
      <w:r w:rsidRPr="00EB24FC">
        <w:rPr>
          <w:sz w:val="24"/>
          <w:szCs w:val="24"/>
        </w:rPr>
        <w:t>дидактический и игровой материал, сухой</w:t>
      </w:r>
      <w:r w:rsidRPr="00EB24FC">
        <w:rPr>
          <w:spacing w:val="1"/>
          <w:sz w:val="24"/>
          <w:szCs w:val="24"/>
        </w:rPr>
        <w:t xml:space="preserve"> </w:t>
      </w:r>
      <w:r w:rsidRPr="00EB24FC">
        <w:rPr>
          <w:sz w:val="24"/>
          <w:szCs w:val="24"/>
        </w:rPr>
        <w:t xml:space="preserve">мини бассейн с мячиками, детские столы и стулья, массажные шарики су – </w:t>
      </w:r>
      <w:proofErr w:type="spellStart"/>
      <w:r w:rsidRPr="00EB24FC">
        <w:rPr>
          <w:sz w:val="24"/>
          <w:szCs w:val="24"/>
        </w:rPr>
        <w:t>джок</w:t>
      </w:r>
      <w:proofErr w:type="spellEnd"/>
      <w:r w:rsidRPr="00EB24FC">
        <w:rPr>
          <w:sz w:val="24"/>
          <w:szCs w:val="24"/>
        </w:rPr>
        <w:t>,</w:t>
      </w:r>
      <w:r w:rsidRPr="00EB24FC">
        <w:rPr>
          <w:spacing w:val="1"/>
          <w:sz w:val="24"/>
          <w:szCs w:val="24"/>
        </w:rPr>
        <w:t xml:space="preserve"> </w:t>
      </w:r>
      <w:r w:rsidRPr="00EB24FC">
        <w:rPr>
          <w:sz w:val="24"/>
          <w:szCs w:val="24"/>
        </w:rPr>
        <w:t>массажные</w:t>
      </w:r>
      <w:r w:rsidRPr="00EB24FC">
        <w:rPr>
          <w:spacing w:val="-6"/>
          <w:sz w:val="24"/>
          <w:szCs w:val="24"/>
        </w:rPr>
        <w:t xml:space="preserve"> </w:t>
      </w:r>
      <w:r w:rsidRPr="00EB24FC">
        <w:rPr>
          <w:sz w:val="24"/>
          <w:szCs w:val="24"/>
        </w:rPr>
        <w:t>мячики,</w:t>
      </w:r>
      <w:r w:rsidRPr="00EB24FC">
        <w:rPr>
          <w:spacing w:val="-4"/>
          <w:sz w:val="24"/>
          <w:szCs w:val="24"/>
        </w:rPr>
        <w:t xml:space="preserve"> </w:t>
      </w:r>
      <w:r w:rsidRPr="00EB24FC">
        <w:rPr>
          <w:sz w:val="24"/>
          <w:szCs w:val="24"/>
        </w:rPr>
        <w:t>коробка</w:t>
      </w:r>
      <w:r w:rsidRPr="00EB24FC">
        <w:rPr>
          <w:spacing w:val="-4"/>
          <w:sz w:val="24"/>
          <w:szCs w:val="24"/>
        </w:rPr>
        <w:t xml:space="preserve"> </w:t>
      </w:r>
      <w:r w:rsidRPr="00EB24FC">
        <w:rPr>
          <w:sz w:val="24"/>
          <w:szCs w:val="24"/>
        </w:rPr>
        <w:t>с</w:t>
      </w:r>
      <w:r w:rsidRPr="00EB24FC">
        <w:rPr>
          <w:spacing w:val="-6"/>
          <w:sz w:val="24"/>
          <w:szCs w:val="24"/>
        </w:rPr>
        <w:t xml:space="preserve"> </w:t>
      </w:r>
      <w:r w:rsidRPr="00EB24FC">
        <w:rPr>
          <w:sz w:val="24"/>
          <w:szCs w:val="24"/>
        </w:rPr>
        <w:t>кинетическим</w:t>
      </w:r>
      <w:r w:rsidRPr="00EB24FC">
        <w:rPr>
          <w:spacing w:val="-7"/>
          <w:sz w:val="24"/>
          <w:szCs w:val="24"/>
        </w:rPr>
        <w:t xml:space="preserve"> </w:t>
      </w:r>
      <w:r w:rsidRPr="00EB24FC">
        <w:rPr>
          <w:sz w:val="24"/>
          <w:szCs w:val="24"/>
        </w:rPr>
        <w:t>песком,</w:t>
      </w:r>
      <w:r w:rsidRPr="00EB24FC">
        <w:rPr>
          <w:spacing w:val="-6"/>
          <w:sz w:val="24"/>
          <w:szCs w:val="24"/>
        </w:rPr>
        <w:t xml:space="preserve"> </w:t>
      </w:r>
      <w:r w:rsidRPr="00EB24FC">
        <w:rPr>
          <w:sz w:val="24"/>
          <w:szCs w:val="24"/>
        </w:rPr>
        <w:t>игрушки</w:t>
      </w:r>
      <w:r w:rsidRPr="00EB24FC">
        <w:rPr>
          <w:spacing w:val="-4"/>
          <w:sz w:val="24"/>
          <w:szCs w:val="24"/>
        </w:rPr>
        <w:t xml:space="preserve"> </w:t>
      </w:r>
      <w:r w:rsidRPr="00EB24FC">
        <w:rPr>
          <w:sz w:val="24"/>
          <w:szCs w:val="24"/>
        </w:rPr>
        <w:t>театра</w:t>
      </w:r>
      <w:r w:rsidRPr="00EB24FC">
        <w:rPr>
          <w:spacing w:val="-4"/>
          <w:sz w:val="24"/>
          <w:szCs w:val="24"/>
        </w:rPr>
        <w:t xml:space="preserve"> </w:t>
      </w:r>
      <w:r w:rsidRPr="00EB24FC">
        <w:rPr>
          <w:sz w:val="24"/>
          <w:szCs w:val="24"/>
        </w:rPr>
        <w:t>«Би –</w:t>
      </w:r>
      <w:r w:rsidRPr="00EB24FC">
        <w:rPr>
          <w:spacing w:val="-4"/>
          <w:sz w:val="24"/>
          <w:szCs w:val="24"/>
        </w:rPr>
        <w:t xml:space="preserve"> </w:t>
      </w:r>
      <w:r w:rsidRPr="00EB24FC">
        <w:rPr>
          <w:sz w:val="24"/>
          <w:szCs w:val="24"/>
        </w:rPr>
        <w:t>ба</w:t>
      </w:r>
      <w:r w:rsidRPr="00EB24FC">
        <w:rPr>
          <w:spacing w:val="-5"/>
          <w:sz w:val="24"/>
          <w:szCs w:val="24"/>
        </w:rPr>
        <w:t xml:space="preserve"> </w:t>
      </w:r>
      <w:r w:rsidRPr="00EB24FC">
        <w:rPr>
          <w:sz w:val="24"/>
          <w:szCs w:val="24"/>
        </w:rPr>
        <w:t>–</w:t>
      </w:r>
      <w:r w:rsidRPr="00EB24FC">
        <w:rPr>
          <w:spacing w:val="-6"/>
          <w:sz w:val="24"/>
          <w:szCs w:val="24"/>
        </w:rPr>
        <w:t xml:space="preserve"> </w:t>
      </w:r>
      <w:proofErr w:type="spellStart"/>
      <w:r w:rsidRPr="00EB24FC">
        <w:rPr>
          <w:sz w:val="24"/>
          <w:szCs w:val="24"/>
        </w:rPr>
        <w:t>бо</w:t>
      </w:r>
      <w:proofErr w:type="spellEnd"/>
      <w:r w:rsidRPr="00EB24FC">
        <w:rPr>
          <w:sz w:val="24"/>
          <w:szCs w:val="24"/>
        </w:rPr>
        <w:t>»,</w:t>
      </w:r>
      <w:r w:rsidRPr="00EB24FC">
        <w:rPr>
          <w:spacing w:val="-63"/>
          <w:sz w:val="24"/>
          <w:szCs w:val="24"/>
        </w:rPr>
        <w:t xml:space="preserve"> </w:t>
      </w:r>
      <w:r w:rsidRPr="00EB24FC">
        <w:rPr>
          <w:sz w:val="24"/>
          <w:szCs w:val="24"/>
        </w:rPr>
        <w:t>деревянный</w:t>
      </w:r>
      <w:r w:rsidRPr="00EB24FC">
        <w:rPr>
          <w:spacing w:val="-9"/>
          <w:sz w:val="24"/>
          <w:szCs w:val="24"/>
        </w:rPr>
        <w:t xml:space="preserve"> </w:t>
      </w:r>
      <w:r w:rsidRPr="00EB24FC">
        <w:rPr>
          <w:sz w:val="24"/>
          <w:szCs w:val="24"/>
        </w:rPr>
        <w:t>конструктор,</w:t>
      </w:r>
      <w:r w:rsidRPr="00EB24FC">
        <w:rPr>
          <w:spacing w:val="-8"/>
          <w:sz w:val="24"/>
          <w:szCs w:val="24"/>
        </w:rPr>
        <w:t xml:space="preserve"> </w:t>
      </w:r>
      <w:r w:rsidRPr="00EB24FC">
        <w:rPr>
          <w:sz w:val="24"/>
          <w:szCs w:val="24"/>
        </w:rPr>
        <w:t>материал</w:t>
      </w:r>
      <w:r w:rsidRPr="00EB24FC">
        <w:rPr>
          <w:spacing w:val="-9"/>
          <w:sz w:val="24"/>
          <w:szCs w:val="24"/>
        </w:rPr>
        <w:t xml:space="preserve"> </w:t>
      </w:r>
      <w:r w:rsidRPr="00EB24FC">
        <w:rPr>
          <w:sz w:val="24"/>
          <w:szCs w:val="24"/>
        </w:rPr>
        <w:t>для</w:t>
      </w:r>
      <w:r w:rsidRPr="00EB24FC">
        <w:rPr>
          <w:spacing w:val="-5"/>
          <w:sz w:val="24"/>
          <w:szCs w:val="24"/>
        </w:rPr>
        <w:t xml:space="preserve"> </w:t>
      </w:r>
      <w:r w:rsidRPr="00EB24FC">
        <w:rPr>
          <w:sz w:val="24"/>
          <w:szCs w:val="24"/>
        </w:rPr>
        <w:t>развития</w:t>
      </w:r>
      <w:r w:rsidRPr="00EB24FC">
        <w:rPr>
          <w:spacing w:val="-9"/>
          <w:sz w:val="24"/>
          <w:szCs w:val="24"/>
        </w:rPr>
        <w:t xml:space="preserve"> </w:t>
      </w:r>
      <w:r w:rsidRPr="00EB24FC">
        <w:rPr>
          <w:sz w:val="24"/>
          <w:szCs w:val="24"/>
        </w:rPr>
        <w:t>мелкой</w:t>
      </w:r>
      <w:r w:rsidRPr="00EB24FC">
        <w:rPr>
          <w:spacing w:val="-7"/>
          <w:sz w:val="24"/>
          <w:szCs w:val="24"/>
        </w:rPr>
        <w:t xml:space="preserve"> </w:t>
      </w:r>
      <w:r w:rsidRPr="00EB24FC">
        <w:rPr>
          <w:sz w:val="24"/>
          <w:szCs w:val="24"/>
        </w:rPr>
        <w:t>моторики,</w:t>
      </w:r>
      <w:r w:rsidRPr="00EB24FC">
        <w:rPr>
          <w:spacing w:val="-7"/>
          <w:sz w:val="24"/>
          <w:szCs w:val="24"/>
        </w:rPr>
        <w:t xml:space="preserve"> </w:t>
      </w:r>
      <w:r w:rsidRPr="00EB24FC">
        <w:rPr>
          <w:sz w:val="24"/>
          <w:szCs w:val="24"/>
        </w:rPr>
        <w:t>метафорические</w:t>
      </w:r>
      <w:r w:rsidRPr="00EB24FC">
        <w:rPr>
          <w:spacing w:val="-62"/>
          <w:sz w:val="24"/>
          <w:szCs w:val="24"/>
        </w:rPr>
        <w:t xml:space="preserve"> </w:t>
      </w:r>
      <w:r w:rsidR="00325800">
        <w:rPr>
          <w:sz w:val="24"/>
          <w:szCs w:val="24"/>
        </w:rPr>
        <w:t>карты</w:t>
      </w:r>
      <w:r w:rsidRPr="00EB24FC">
        <w:rPr>
          <w:sz w:val="24"/>
          <w:szCs w:val="24"/>
        </w:rPr>
        <w:t>,</w:t>
      </w:r>
      <w:r w:rsidRPr="00EB24FC">
        <w:rPr>
          <w:spacing w:val="1"/>
          <w:sz w:val="24"/>
          <w:szCs w:val="24"/>
        </w:rPr>
        <w:t xml:space="preserve"> </w:t>
      </w:r>
      <w:r w:rsidRPr="00EB24FC">
        <w:rPr>
          <w:sz w:val="24"/>
          <w:szCs w:val="24"/>
        </w:rPr>
        <w:t>уголок</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эмоций,</w:t>
      </w:r>
      <w:r w:rsidRPr="00EB24FC">
        <w:rPr>
          <w:spacing w:val="1"/>
          <w:sz w:val="24"/>
          <w:szCs w:val="24"/>
        </w:rPr>
        <w:t xml:space="preserve"> </w:t>
      </w:r>
      <w:r w:rsidRPr="00EB24FC">
        <w:rPr>
          <w:sz w:val="24"/>
          <w:szCs w:val="24"/>
        </w:rPr>
        <w:t>мягкие</w:t>
      </w:r>
      <w:r w:rsidRPr="00EB24FC">
        <w:rPr>
          <w:spacing w:val="1"/>
          <w:sz w:val="24"/>
          <w:szCs w:val="24"/>
        </w:rPr>
        <w:t xml:space="preserve"> </w:t>
      </w:r>
      <w:proofErr w:type="spellStart"/>
      <w:r w:rsidR="001F4F04">
        <w:rPr>
          <w:sz w:val="24"/>
          <w:szCs w:val="24"/>
        </w:rPr>
        <w:t>паз</w:t>
      </w:r>
      <w:r w:rsidRPr="00EB24FC">
        <w:rPr>
          <w:sz w:val="24"/>
          <w:szCs w:val="24"/>
        </w:rPr>
        <w:t>лы</w:t>
      </w:r>
      <w:proofErr w:type="spellEnd"/>
      <w:r w:rsidRPr="00EB24FC">
        <w:rPr>
          <w:sz w:val="24"/>
          <w:szCs w:val="24"/>
        </w:rPr>
        <w:t>,</w:t>
      </w:r>
      <w:r w:rsidRPr="00EB24FC">
        <w:rPr>
          <w:spacing w:val="-62"/>
          <w:sz w:val="24"/>
          <w:szCs w:val="24"/>
        </w:rPr>
        <w:t xml:space="preserve"> </w:t>
      </w:r>
      <w:r w:rsidR="001F4F04">
        <w:rPr>
          <w:spacing w:val="-62"/>
          <w:sz w:val="24"/>
          <w:szCs w:val="24"/>
        </w:rPr>
        <w:t xml:space="preserve">                                                    </w:t>
      </w:r>
      <w:r w:rsidRPr="001F4F04">
        <w:rPr>
          <w:sz w:val="24"/>
          <w:szCs w:val="24"/>
        </w:rPr>
        <w:t>деревянные</w:t>
      </w:r>
      <w:r w:rsidRPr="001F4F04">
        <w:rPr>
          <w:spacing w:val="-2"/>
          <w:sz w:val="24"/>
          <w:szCs w:val="24"/>
        </w:rPr>
        <w:t xml:space="preserve"> </w:t>
      </w:r>
      <w:r w:rsidRPr="001F4F04">
        <w:rPr>
          <w:sz w:val="24"/>
          <w:szCs w:val="24"/>
        </w:rPr>
        <w:t>вкладыши,</w:t>
      </w:r>
      <w:r w:rsidRPr="001F4F04">
        <w:rPr>
          <w:spacing w:val="-2"/>
          <w:sz w:val="24"/>
          <w:szCs w:val="24"/>
        </w:rPr>
        <w:t xml:space="preserve"> </w:t>
      </w:r>
      <w:r w:rsidRPr="001F4F04">
        <w:rPr>
          <w:sz w:val="24"/>
          <w:szCs w:val="24"/>
        </w:rPr>
        <w:t>мягкие</w:t>
      </w:r>
      <w:r w:rsidRPr="001F4F04">
        <w:rPr>
          <w:spacing w:val="-2"/>
          <w:sz w:val="24"/>
          <w:szCs w:val="24"/>
        </w:rPr>
        <w:t xml:space="preserve"> </w:t>
      </w:r>
      <w:r w:rsidRPr="001F4F04">
        <w:rPr>
          <w:sz w:val="24"/>
          <w:szCs w:val="24"/>
        </w:rPr>
        <w:t>коврики,</w:t>
      </w:r>
      <w:r w:rsidRPr="001F4F04">
        <w:rPr>
          <w:spacing w:val="-2"/>
          <w:sz w:val="24"/>
          <w:szCs w:val="24"/>
        </w:rPr>
        <w:t xml:space="preserve"> </w:t>
      </w:r>
      <w:r w:rsidRPr="001F4F04">
        <w:rPr>
          <w:sz w:val="24"/>
          <w:szCs w:val="24"/>
        </w:rPr>
        <w:t>сенсорные</w:t>
      </w:r>
      <w:r w:rsidRPr="001F4F04">
        <w:rPr>
          <w:spacing w:val="-2"/>
          <w:sz w:val="24"/>
          <w:szCs w:val="24"/>
        </w:rPr>
        <w:t xml:space="preserve"> </w:t>
      </w:r>
      <w:r w:rsidRPr="001F4F04">
        <w:rPr>
          <w:sz w:val="24"/>
          <w:szCs w:val="24"/>
        </w:rPr>
        <w:t>дорожки,</w:t>
      </w:r>
      <w:r w:rsidRPr="001F4F04">
        <w:rPr>
          <w:spacing w:val="-2"/>
          <w:sz w:val="24"/>
          <w:szCs w:val="24"/>
        </w:rPr>
        <w:t xml:space="preserve"> </w:t>
      </w:r>
      <w:r w:rsidRPr="001F4F04">
        <w:rPr>
          <w:sz w:val="24"/>
          <w:szCs w:val="24"/>
        </w:rPr>
        <w:t>шашки.</w:t>
      </w:r>
      <w:proofErr w:type="gramEnd"/>
    </w:p>
    <w:p w:rsidR="001F4F04" w:rsidRDefault="00EB24FC" w:rsidP="00CE3FDA">
      <w:pPr>
        <w:pStyle w:val="a5"/>
        <w:numPr>
          <w:ilvl w:val="0"/>
          <w:numId w:val="128"/>
        </w:numPr>
        <w:tabs>
          <w:tab w:val="left" w:pos="1807"/>
        </w:tabs>
        <w:spacing w:before="2" w:line="276" w:lineRule="auto"/>
        <w:ind w:right="672"/>
        <w:rPr>
          <w:sz w:val="24"/>
          <w:szCs w:val="24"/>
        </w:rPr>
      </w:pPr>
      <w:r w:rsidRPr="001F4F04">
        <w:rPr>
          <w:sz w:val="24"/>
          <w:szCs w:val="24"/>
        </w:rPr>
        <w:t>В</w:t>
      </w:r>
      <w:r w:rsidRPr="001F4F04">
        <w:rPr>
          <w:spacing w:val="1"/>
          <w:sz w:val="24"/>
          <w:szCs w:val="24"/>
        </w:rPr>
        <w:t xml:space="preserve"> </w:t>
      </w:r>
      <w:proofErr w:type="spellStart"/>
      <w:r w:rsidRPr="001F4F04">
        <w:rPr>
          <w:sz w:val="24"/>
          <w:szCs w:val="24"/>
        </w:rPr>
        <w:t>физкультурно</w:t>
      </w:r>
      <w:proofErr w:type="spellEnd"/>
      <w:r w:rsidRPr="001F4F04">
        <w:rPr>
          <w:spacing w:val="1"/>
          <w:sz w:val="24"/>
          <w:szCs w:val="24"/>
        </w:rPr>
        <w:t xml:space="preserve"> </w:t>
      </w:r>
      <w:r w:rsidRPr="001F4F04">
        <w:rPr>
          <w:sz w:val="24"/>
          <w:szCs w:val="24"/>
        </w:rPr>
        <w:t>-</w:t>
      </w:r>
      <w:r w:rsidRPr="001F4F04">
        <w:rPr>
          <w:spacing w:val="1"/>
          <w:sz w:val="24"/>
          <w:szCs w:val="24"/>
        </w:rPr>
        <w:t xml:space="preserve"> </w:t>
      </w:r>
      <w:r w:rsidRPr="001F4F04">
        <w:rPr>
          <w:sz w:val="24"/>
          <w:szCs w:val="24"/>
        </w:rPr>
        <w:t>музыкальн</w:t>
      </w:r>
      <w:r w:rsidR="001F4F04" w:rsidRPr="001F4F04">
        <w:rPr>
          <w:sz w:val="24"/>
          <w:szCs w:val="24"/>
        </w:rPr>
        <w:t>ом</w:t>
      </w:r>
      <w:r w:rsidRPr="001F4F04">
        <w:rPr>
          <w:spacing w:val="1"/>
          <w:sz w:val="24"/>
          <w:szCs w:val="24"/>
        </w:rPr>
        <w:t xml:space="preserve"> </w:t>
      </w:r>
      <w:r w:rsidRPr="001F4F04">
        <w:rPr>
          <w:sz w:val="24"/>
          <w:szCs w:val="24"/>
        </w:rPr>
        <w:t>зал</w:t>
      </w:r>
      <w:r w:rsidR="001F4F04" w:rsidRPr="001F4F04">
        <w:rPr>
          <w:sz w:val="24"/>
          <w:szCs w:val="24"/>
        </w:rPr>
        <w:t>е</w:t>
      </w:r>
      <w:r w:rsidRPr="001F4F04">
        <w:rPr>
          <w:spacing w:val="1"/>
          <w:sz w:val="24"/>
          <w:szCs w:val="24"/>
        </w:rPr>
        <w:t xml:space="preserve"> </w:t>
      </w:r>
      <w:r w:rsidRPr="001F4F04">
        <w:rPr>
          <w:sz w:val="24"/>
          <w:szCs w:val="24"/>
        </w:rPr>
        <w:t>име</w:t>
      </w:r>
      <w:r w:rsidR="001F4F04" w:rsidRPr="001F4F04">
        <w:rPr>
          <w:sz w:val="24"/>
          <w:szCs w:val="24"/>
        </w:rPr>
        <w:t>ю</w:t>
      </w:r>
      <w:r w:rsidRPr="001F4F04">
        <w:rPr>
          <w:sz w:val="24"/>
          <w:szCs w:val="24"/>
        </w:rPr>
        <w:t>тся</w:t>
      </w:r>
      <w:r w:rsidRPr="001F4F04">
        <w:rPr>
          <w:spacing w:val="1"/>
          <w:sz w:val="24"/>
          <w:szCs w:val="24"/>
        </w:rPr>
        <w:t xml:space="preserve"> </w:t>
      </w:r>
      <w:r w:rsidRPr="001F4F04">
        <w:rPr>
          <w:sz w:val="24"/>
          <w:szCs w:val="24"/>
        </w:rPr>
        <w:t>корригирующие</w:t>
      </w:r>
      <w:r w:rsidRPr="001F4F04">
        <w:rPr>
          <w:spacing w:val="1"/>
          <w:sz w:val="24"/>
          <w:szCs w:val="24"/>
        </w:rPr>
        <w:t xml:space="preserve"> </w:t>
      </w:r>
      <w:r w:rsidRPr="001F4F04">
        <w:rPr>
          <w:sz w:val="24"/>
          <w:szCs w:val="24"/>
        </w:rPr>
        <w:t>дорожки,</w:t>
      </w:r>
      <w:r w:rsidRPr="001F4F04">
        <w:rPr>
          <w:spacing w:val="1"/>
          <w:sz w:val="24"/>
          <w:szCs w:val="24"/>
        </w:rPr>
        <w:t xml:space="preserve"> </w:t>
      </w:r>
      <w:r w:rsidRPr="001F4F04">
        <w:rPr>
          <w:spacing w:val="-1"/>
          <w:sz w:val="24"/>
          <w:szCs w:val="24"/>
        </w:rPr>
        <w:t>велотренажёр,</w:t>
      </w:r>
      <w:r w:rsidR="001F4F04" w:rsidRPr="001F4F04">
        <w:rPr>
          <w:sz w:val="24"/>
          <w:szCs w:val="24"/>
        </w:rPr>
        <w:t xml:space="preserve"> </w:t>
      </w:r>
      <w:r w:rsidRPr="001F4F04">
        <w:rPr>
          <w:sz w:val="24"/>
          <w:szCs w:val="24"/>
        </w:rPr>
        <w:t>сух</w:t>
      </w:r>
      <w:r w:rsidR="001F4F04">
        <w:rPr>
          <w:sz w:val="24"/>
          <w:szCs w:val="24"/>
        </w:rPr>
        <w:t>ой</w:t>
      </w:r>
      <w:r w:rsidR="00325800">
        <w:rPr>
          <w:spacing w:val="49"/>
          <w:sz w:val="24"/>
          <w:szCs w:val="24"/>
        </w:rPr>
        <w:t xml:space="preserve"> </w:t>
      </w:r>
      <w:r w:rsidR="001F4F04">
        <w:rPr>
          <w:sz w:val="24"/>
          <w:szCs w:val="24"/>
        </w:rPr>
        <w:t>бассейн</w:t>
      </w:r>
      <w:r w:rsidRPr="001F4F04">
        <w:rPr>
          <w:sz w:val="24"/>
          <w:szCs w:val="24"/>
        </w:rPr>
        <w:t xml:space="preserve"> с </w:t>
      </w:r>
      <w:r w:rsidR="00325800">
        <w:rPr>
          <w:sz w:val="24"/>
          <w:szCs w:val="24"/>
        </w:rPr>
        <w:t>мячами</w:t>
      </w:r>
      <w:r w:rsidRPr="001F4F04">
        <w:rPr>
          <w:spacing w:val="47"/>
          <w:sz w:val="24"/>
          <w:szCs w:val="24"/>
        </w:rPr>
        <w:t xml:space="preserve"> </w:t>
      </w:r>
      <w:r w:rsidR="00325800">
        <w:rPr>
          <w:sz w:val="24"/>
          <w:szCs w:val="24"/>
        </w:rPr>
        <w:t>для</w:t>
      </w:r>
      <w:r w:rsidRPr="001F4F04">
        <w:rPr>
          <w:spacing w:val="51"/>
          <w:sz w:val="24"/>
          <w:szCs w:val="24"/>
        </w:rPr>
        <w:t xml:space="preserve"> </w:t>
      </w:r>
      <w:r w:rsidR="00325800">
        <w:rPr>
          <w:sz w:val="24"/>
          <w:szCs w:val="24"/>
        </w:rPr>
        <w:t xml:space="preserve">релаксирующих </w:t>
      </w:r>
      <w:r w:rsidRPr="001F4F04">
        <w:rPr>
          <w:sz w:val="24"/>
          <w:szCs w:val="24"/>
        </w:rPr>
        <w:t>упражнений,</w:t>
      </w:r>
      <w:r w:rsidR="001F4F04">
        <w:rPr>
          <w:sz w:val="24"/>
          <w:szCs w:val="24"/>
        </w:rPr>
        <w:t xml:space="preserve"> шведская стенка.</w:t>
      </w:r>
    </w:p>
    <w:p w:rsidR="0043021B" w:rsidRPr="001F4F04" w:rsidRDefault="00325800" w:rsidP="00E54F32">
      <w:pPr>
        <w:tabs>
          <w:tab w:val="left" w:pos="1807"/>
        </w:tabs>
        <w:spacing w:before="2" w:line="276" w:lineRule="auto"/>
        <w:ind w:left="1262" w:right="672"/>
        <w:jc w:val="both"/>
        <w:rPr>
          <w:sz w:val="24"/>
          <w:szCs w:val="24"/>
        </w:rPr>
      </w:pPr>
      <w:r>
        <w:rPr>
          <w:spacing w:val="1"/>
          <w:sz w:val="24"/>
          <w:szCs w:val="24"/>
        </w:rPr>
        <w:t xml:space="preserve">    </w:t>
      </w:r>
      <w:r w:rsidR="00EB24FC" w:rsidRPr="001F4F04">
        <w:rPr>
          <w:spacing w:val="1"/>
          <w:sz w:val="24"/>
          <w:szCs w:val="24"/>
        </w:rPr>
        <w:t xml:space="preserve"> </w:t>
      </w:r>
      <w:r w:rsidR="00EB24FC" w:rsidRPr="001F4F04">
        <w:rPr>
          <w:sz w:val="24"/>
          <w:szCs w:val="24"/>
        </w:rPr>
        <w:t>Для</w:t>
      </w:r>
      <w:r w:rsidR="00EB24FC" w:rsidRPr="001F4F04">
        <w:rPr>
          <w:spacing w:val="1"/>
          <w:sz w:val="24"/>
          <w:szCs w:val="24"/>
        </w:rPr>
        <w:t xml:space="preserve"> </w:t>
      </w:r>
      <w:r w:rsidR="00EB24FC" w:rsidRPr="001F4F04">
        <w:rPr>
          <w:sz w:val="24"/>
          <w:szCs w:val="24"/>
        </w:rPr>
        <w:t>обеспечения</w:t>
      </w:r>
      <w:r w:rsidR="00EB24FC" w:rsidRPr="001F4F04">
        <w:rPr>
          <w:spacing w:val="1"/>
          <w:sz w:val="24"/>
          <w:szCs w:val="24"/>
        </w:rPr>
        <w:t xml:space="preserve"> </w:t>
      </w:r>
      <w:r w:rsidR="00EB24FC" w:rsidRPr="001F4F04">
        <w:rPr>
          <w:sz w:val="24"/>
          <w:szCs w:val="24"/>
        </w:rPr>
        <w:t>страховки,</w:t>
      </w:r>
      <w:r w:rsidR="00EB24FC" w:rsidRPr="001F4F04">
        <w:rPr>
          <w:spacing w:val="1"/>
          <w:sz w:val="24"/>
          <w:szCs w:val="24"/>
        </w:rPr>
        <w:t xml:space="preserve"> </w:t>
      </w:r>
      <w:r w:rsidR="00EB24FC" w:rsidRPr="001F4F04">
        <w:rPr>
          <w:sz w:val="24"/>
          <w:szCs w:val="24"/>
        </w:rPr>
        <w:t>предотвращения</w:t>
      </w:r>
      <w:r w:rsidR="00EB24FC" w:rsidRPr="001F4F04">
        <w:rPr>
          <w:spacing w:val="1"/>
          <w:sz w:val="24"/>
          <w:szCs w:val="24"/>
        </w:rPr>
        <w:t xml:space="preserve"> </w:t>
      </w:r>
      <w:r w:rsidR="00EB24FC" w:rsidRPr="001F4F04">
        <w:rPr>
          <w:sz w:val="24"/>
          <w:szCs w:val="24"/>
        </w:rPr>
        <w:t>травматизма</w:t>
      </w:r>
      <w:r w:rsidR="00EB24FC" w:rsidRPr="001F4F04">
        <w:rPr>
          <w:spacing w:val="1"/>
          <w:sz w:val="24"/>
          <w:szCs w:val="24"/>
        </w:rPr>
        <w:t xml:space="preserve"> </w:t>
      </w:r>
      <w:r w:rsidR="00EB24FC" w:rsidRPr="001F4F04">
        <w:rPr>
          <w:sz w:val="24"/>
          <w:szCs w:val="24"/>
        </w:rPr>
        <w:t>имеются</w:t>
      </w:r>
      <w:r w:rsidR="00EB24FC" w:rsidRPr="001F4F04">
        <w:rPr>
          <w:spacing w:val="1"/>
          <w:sz w:val="24"/>
          <w:szCs w:val="24"/>
        </w:rPr>
        <w:t xml:space="preserve"> </w:t>
      </w:r>
      <w:r w:rsidR="00EB24FC" w:rsidRPr="001F4F04">
        <w:rPr>
          <w:sz w:val="24"/>
          <w:szCs w:val="24"/>
        </w:rPr>
        <w:t>гимнастические</w:t>
      </w:r>
      <w:r w:rsidR="00EB24FC" w:rsidRPr="001F4F04">
        <w:rPr>
          <w:spacing w:val="-2"/>
          <w:sz w:val="24"/>
          <w:szCs w:val="24"/>
        </w:rPr>
        <w:t xml:space="preserve"> </w:t>
      </w:r>
      <w:r w:rsidR="00EB24FC" w:rsidRPr="001F4F04">
        <w:rPr>
          <w:sz w:val="24"/>
          <w:szCs w:val="24"/>
        </w:rPr>
        <w:t>маты.</w:t>
      </w:r>
    </w:p>
    <w:p w:rsidR="0043021B" w:rsidRPr="008C7B9B" w:rsidRDefault="001F4F04" w:rsidP="00CE3FDA">
      <w:pPr>
        <w:pStyle w:val="a5"/>
        <w:numPr>
          <w:ilvl w:val="0"/>
          <w:numId w:val="129"/>
        </w:numPr>
        <w:tabs>
          <w:tab w:val="left" w:pos="1759"/>
        </w:tabs>
        <w:spacing w:before="2" w:line="276" w:lineRule="auto"/>
        <w:ind w:left="1418" w:right="669" w:firstLine="0"/>
        <w:rPr>
          <w:sz w:val="24"/>
          <w:szCs w:val="24"/>
        </w:rPr>
      </w:pPr>
      <w:r w:rsidRPr="008C7B9B">
        <w:rPr>
          <w:sz w:val="24"/>
          <w:szCs w:val="24"/>
        </w:rPr>
        <w:t>В детском</w:t>
      </w:r>
      <w:r w:rsidR="00EB24FC" w:rsidRPr="008C7B9B">
        <w:rPr>
          <w:sz w:val="24"/>
          <w:szCs w:val="24"/>
        </w:rPr>
        <w:t xml:space="preserve"> сад</w:t>
      </w:r>
      <w:r w:rsidRPr="008C7B9B">
        <w:rPr>
          <w:sz w:val="24"/>
          <w:szCs w:val="24"/>
        </w:rPr>
        <w:t>у</w:t>
      </w:r>
      <w:r w:rsidR="00EB24FC" w:rsidRPr="008C7B9B">
        <w:rPr>
          <w:sz w:val="24"/>
          <w:szCs w:val="24"/>
        </w:rPr>
        <w:t xml:space="preserve"> име</w:t>
      </w:r>
      <w:r w:rsidRPr="008C7B9B">
        <w:rPr>
          <w:sz w:val="24"/>
          <w:szCs w:val="24"/>
        </w:rPr>
        <w:t>е</w:t>
      </w:r>
      <w:r w:rsidR="00EB24FC" w:rsidRPr="008C7B9B">
        <w:rPr>
          <w:sz w:val="24"/>
          <w:szCs w:val="24"/>
        </w:rPr>
        <w:t xml:space="preserve">тся </w:t>
      </w:r>
      <w:r w:rsidRPr="008C7B9B">
        <w:rPr>
          <w:sz w:val="24"/>
          <w:szCs w:val="24"/>
        </w:rPr>
        <w:t>изолятор</w:t>
      </w:r>
      <w:r w:rsidR="00EB24FC" w:rsidRPr="008C7B9B">
        <w:rPr>
          <w:sz w:val="24"/>
          <w:szCs w:val="24"/>
        </w:rPr>
        <w:t>, для</w:t>
      </w:r>
      <w:r w:rsidR="00EB24FC" w:rsidRPr="008C7B9B">
        <w:rPr>
          <w:spacing w:val="1"/>
          <w:sz w:val="24"/>
          <w:szCs w:val="24"/>
        </w:rPr>
        <w:t xml:space="preserve"> </w:t>
      </w:r>
      <w:r w:rsidR="00EB24FC" w:rsidRPr="008C7B9B">
        <w:rPr>
          <w:sz w:val="24"/>
          <w:szCs w:val="24"/>
        </w:rPr>
        <w:t>проведения</w:t>
      </w:r>
      <w:r w:rsidR="00EB24FC" w:rsidRPr="008C7B9B">
        <w:rPr>
          <w:spacing w:val="1"/>
          <w:sz w:val="24"/>
          <w:szCs w:val="24"/>
        </w:rPr>
        <w:t xml:space="preserve"> </w:t>
      </w:r>
      <w:r w:rsidR="00EB24FC" w:rsidRPr="008C7B9B">
        <w:rPr>
          <w:sz w:val="24"/>
          <w:szCs w:val="24"/>
        </w:rPr>
        <w:t>профилактических</w:t>
      </w:r>
      <w:r w:rsidR="00EB24FC" w:rsidRPr="008C7B9B">
        <w:rPr>
          <w:spacing w:val="1"/>
          <w:sz w:val="24"/>
          <w:szCs w:val="24"/>
        </w:rPr>
        <w:t xml:space="preserve"> </w:t>
      </w:r>
      <w:r w:rsidR="00EB24FC" w:rsidRPr="008C7B9B">
        <w:rPr>
          <w:sz w:val="24"/>
          <w:szCs w:val="24"/>
        </w:rPr>
        <w:t>мероприятий: кварцевые</w:t>
      </w:r>
      <w:r w:rsidR="00EB24FC" w:rsidRPr="008C7B9B">
        <w:rPr>
          <w:spacing w:val="-2"/>
          <w:sz w:val="24"/>
          <w:szCs w:val="24"/>
        </w:rPr>
        <w:t xml:space="preserve"> </w:t>
      </w:r>
      <w:r w:rsidR="00EB24FC" w:rsidRPr="008C7B9B">
        <w:rPr>
          <w:sz w:val="24"/>
          <w:szCs w:val="24"/>
        </w:rPr>
        <w:t>лампы</w:t>
      </w:r>
      <w:r w:rsidRPr="008C7B9B">
        <w:rPr>
          <w:sz w:val="24"/>
          <w:szCs w:val="24"/>
        </w:rPr>
        <w:t xml:space="preserve"> в группах.</w:t>
      </w:r>
    </w:p>
    <w:p w:rsidR="001F4F04" w:rsidRPr="001F4F04" w:rsidRDefault="00EB24FC" w:rsidP="00CE3FDA">
      <w:pPr>
        <w:pStyle w:val="a5"/>
        <w:numPr>
          <w:ilvl w:val="0"/>
          <w:numId w:val="129"/>
        </w:numPr>
        <w:tabs>
          <w:tab w:val="left" w:pos="1702"/>
        </w:tabs>
        <w:spacing w:line="276" w:lineRule="auto"/>
        <w:ind w:left="1276" w:right="666" w:firstLine="0"/>
        <w:rPr>
          <w:sz w:val="24"/>
          <w:szCs w:val="24"/>
        </w:rPr>
      </w:pPr>
      <w:r w:rsidRPr="00EB24FC">
        <w:rPr>
          <w:spacing w:val="-1"/>
          <w:sz w:val="24"/>
          <w:szCs w:val="24"/>
        </w:rPr>
        <w:t>Для</w:t>
      </w:r>
      <w:r w:rsidRPr="00EB24FC">
        <w:rPr>
          <w:spacing w:val="-13"/>
          <w:sz w:val="24"/>
          <w:szCs w:val="24"/>
        </w:rPr>
        <w:t xml:space="preserve"> </w:t>
      </w:r>
      <w:r w:rsidRPr="00EB24FC">
        <w:rPr>
          <w:spacing w:val="-1"/>
          <w:sz w:val="24"/>
          <w:szCs w:val="24"/>
        </w:rPr>
        <w:t>инвалидов</w:t>
      </w:r>
      <w:r w:rsidRPr="00EB24FC">
        <w:rPr>
          <w:spacing w:val="-14"/>
          <w:sz w:val="24"/>
          <w:szCs w:val="24"/>
        </w:rPr>
        <w:t xml:space="preserve"> </w:t>
      </w:r>
      <w:r w:rsidRPr="00EB24FC">
        <w:rPr>
          <w:spacing w:val="-1"/>
          <w:sz w:val="24"/>
          <w:szCs w:val="24"/>
        </w:rPr>
        <w:t>и</w:t>
      </w:r>
      <w:r w:rsidRPr="00EB24FC">
        <w:rPr>
          <w:spacing w:val="-14"/>
          <w:sz w:val="24"/>
          <w:szCs w:val="24"/>
        </w:rPr>
        <w:t xml:space="preserve"> </w:t>
      </w:r>
      <w:r w:rsidRPr="00EB24FC">
        <w:rPr>
          <w:spacing w:val="-1"/>
          <w:sz w:val="24"/>
          <w:szCs w:val="24"/>
        </w:rPr>
        <w:t>лиц</w:t>
      </w:r>
      <w:r w:rsidRPr="00EB24FC">
        <w:rPr>
          <w:spacing w:val="-14"/>
          <w:sz w:val="24"/>
          <w:szCs w:val="24"/>
        </w:rPr>
        <w:t xml:space="preserve"> </w:t>
      </w:r>
      <w:r w:rsidRPr="00EB24FC">
        <w:rPr>
          <w:spacing w:val="-1"/>
          <w:sz w:val="24"/>
          <w:szCs w:val="24"/>
        </w:rPr>
        <w:t>с</w:t>
      </w:r>
      <w:r w:rsidRPr="00EB24FC">
        <w:rPr>
          <w:spacing w:val="-15"/>
          <w:sz w:val="24"/>
          <w:szCs w:val="24"/>
        </w:rPr>
        <w:t xml:space="preserve"> </w:t>
      </w:r>
      <w:r w:rsidRPr="00EB24FC">
        <w:rPr>
          <w:spacing w:val="-1"/>
          <w:sz w:val="24"/>
          <w:szCs w:val="24"/>
        </w:rPr>
        <w:t>ограниченными</w:t>
      </w:r>
      <w:r w:rsidRPr="00EB24FC">
        <w:rPr>
          <w:spacing w:val="-14"/>
          <w:sz w:val="24"/>
          <w:szCs w:val="24"/>
        </w:rPr>
        <w:t xml:space="preserve"> </w:t>
      </w:r>
      <w:r w:rsidRPr="00EB24FC">
        <w:rPr>
          <w:spacing w:val="-1"/>
          <w:sz w:val="24"/>
          <w:szCs w:val="24"/>
        </w:rPr>
        <w:t>возможностями</w:t>
      </w:r>
      <w:r w:rsidRPr="00EB24FC">
        <w:rPr>
          <w:spacing w:val="-14"/>
          <w:sz w:val="24"/>
          <w:szCs w:val="24"/>
        </w:rPr>
        <w:t xml:space="preserve"> </w:t>
      </w:r>
      <w:r w:rsidRPr="00EB24FC">
        <w:rPr>
          <w:sz w:val="24"/>
          <w:szCs w:val="24"/>
        </w:rPr>
        <w:t>здоровья</w:t>
      </w:r>
      <w:r w:rsidRPr="00EB24FC">
        <w:rPr>
          <w:spacing w:val="-14"/>
          <w:sz w:val="24"/>
          <w:szCs w:val="24"/>
        </w:rPr>
        <w:t xml:space="preserve"> </w:t>
      </w:r>
      <w:r w:rsidRPr="00EB24FC">
        <w:rPr>
          <w:sz w:val="24"/>
          <w:szCs w:val="24"/>
        </w:rPr>
        <w:t>осуществляется</w:t>
      </w:r>
      <w:r w:rsidRPr="00EB24FC">
        <w:rPr>
          <w:spacing w:val="-62"/>
          <w:sz w:val="24"/>
          <w:szCs w:val="24"/>
        </w:rPr>
        <w:t xml:space="preserve"> </w:t>
      </w:r>
      <w:r w:rsidR="001F4F04">
        <w:rPr>
          <w:spacing w:val="-62"/>
          <w:sz w:val="24"/>
          <w:szCs w:val="24"/>
        </w:rPr>
        <w:t xml:space="preserve">  </w:t>
      </w:r>
    </w:p>
    <w:p w:rsidR="000C3581" w:rsidRPr="00152F01" w:rsidRDefault="00EB24FC" w:rsidP="00152F01">
      <w:pPr>
        <w:pStyle w:val="a5"/>
        <w:tabs>
          <w:tab w:val="left" w:pos="1702"/>
        </w:tabs>
        <w:spacing w:line="276" w:lineRule="auto"/>
        <w:ind w:right="666"/>
        <w:rPr>
          <w:sz w:val="24"/>
          <w:szCs w:val="24"/>
        </w:rPr>
      </w:pPr>
      <w:r w:rsidRPr="00EB24FC">
        <w:rPr>
          <w:sz w:val="24"/>
          <w:szCs w:val="24"/>
        </w:rPr>
        <w:t>замена блюд, при предоставлении справки от аллерголога с перечнем продуктов,</w:t>
      </w:r>
      <w:r w:rsidRPr="00EB24FC">
        <w:rPr>
          <w:spacing w:val="1"/>
          <w:sz w:val="24"/>
          <w:szCs w:val="24"/>
        </w:rPr>
        <w:t xml:space="preserve"> </w:t>
      </w:r>
      <w:r w:rsidRPr="00EB24FC">
        <w:rPr>
          <w:sz w:val="24"/>
          <w:szCs w:val="24"/>
        </w:rPr>
        <w:t>вызывающих</w:t>
      </w:r>
      <w:r w:rsidRPr="00EB24FC">
        <w:rPr>
          <w:spacing w:val="1"/>
          <w:sz w:val="24"/>
          <w:szCs w:val="24"/>
        </w:rPr>
        <w:t xml:space="preserve"> </w:t>
      </w:r>
      <w:r w:rsidRPr="00EB24FC">
        <w:rPr>
          <w:sz w:val="24"/>
          <w:szCs w:val="24"/>
        </w:rPr>
        <w:t>пищевую</w:t>
      </w:r>
      <w:r w:rsidRPr="00EB24FC">
        <w:rPr>
          <w:spacing w:val="1"/>
          <w:sz w:val="24"/>
          <w:szCs w:val="24"/>
        </w:rPr>
        <w:t xml:space="preserve"> </w:t>
      </w:r>
      <w:r w:rsidRPr="00EB24FC">
        <w:rPr>
          <w:sz w:val="24"/>
          <w:szCs w:val="24"/>
        </w:rPr>
        <w:t>аллергию.</w:t>
      </w:r>
      <w:r w:rsidRPr="00EB24FC">
        <w:rPr>
          <w:spacing w:val="1"/>
          <w:sz w:val="24"/>
          <w:szCs w:val="24"/>
        </w:rPr>
        <w:t xml:space="preserve"> </w:t>
      </w:r>
      <w:r w:rsidRPr="00EB24FC">
        <w:rPr>
          <w:sz w:val="24"/>
          <w:szCs w:val="24"/>
        </w:rPr>
        <w:t>Кроме</w:t>
      </w:r>
      <w:r w:rsidRPr="00EB24FC">
        <w:rPr>
          <w:spacing w:val="1"/>
          <w:sz w:val="24"/>
          <w:szCs w:val="24"/>
        </w:rPr>
        <w:t xml:space="preserve"> </w:t>
      </w:r>
      <w:r w:rsidRPr="00EB24FC">
        <w:rPr>
          <w:sz w:val="24"/>
          <w:szCs w:val="24"/>
        </w:rPr>
        <w:t>того,</w:t>
      </w:r>
      <w:r w:rsidRPr="00EB24FC">
        <w:rPr>
          <w:spacing w:val="1"/>
          <w:sz w:val="24"/>
          <w:szCs w:val="24"/>
        </w:rPr>
        <w:t xml:space="preserve"> </w:t>
      </w:r>
      <w:r w:rsidRPr="00EB24FC">
        <w:rPr>
          <w:sz w:val="24"/>
          <w:szCs w:val="24"/>
        </w:rPr>
        <w:t>по</w:t>
      </w:r>
      <w:r w:rsidRPr="00EB24FC">
        <w:rPr>
          <w:spacing w:val="1"/>
          <w:sz w:val="24"/>
          <w:szCs w:val="24"/>
        </w:rPr>
        <w:t xml:space="preserve"> </w:t>
      </w:r>
      <w:r w:rsidRPr="00EB24FC">
        <w:rPr>
          <w:sz w:val="24"/>
          <w:szCs w:val="24"/>
        </w:rPr>
        <w:t>заявлению</w:t>
      </w:r>
      <w:r w:rsidRPr="00EB24FC">
        <w:rPr>
          <w:spacing w:val="1"/>
          <w:sz w:val="24"/>
          <w:szCs w:val="24"/>
        </w:rPr>
        <w:t xml:space="preserve"> </w:t>
      </w:r>
      <w:r w:rsidRPr="00EB24FC">
        <w:rPr>
          <w:sz w:val="24"/>
          <w:szCs w:val="24"/>
        </w:rPr>
        <w:t>родителей,</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соответствии с медицинскими показаниями и состоянием здоровья ребёнка, может</w:t>
      </w:r>
      <w:r w:rsidRPr="00EB24FC">
        <w:rPr>
          <w:spacing w:val="1"/>
          <w:sz w:val="24"/>
          <w:szCs w:val="24"/>
        </w:rPr>
        <w:t xml:space="preserve"> </w:t>
      </w:r>
      <w:r w:rsidRPr="00EB24FC">
        <w:rPr>
          <w:sz w:val="24"/>
          <w:szCs w:val="24"/>
        </w:rPr>
        <w:t>быть</w:t>
      </w:r>
      <w:r w:rsidRPr="00EB24FC">
        <w:rPr>
          <w:spacing w:val="-13"/>
          <w:sz w:val="24"/>
          <w:szCs w:val="24"/>
        </w:rPr>
        <w:t xml:space="preserve"> </w:t>
      </w:r>
      <w:r w:rsidRPr="00EB24FC">
        <w:rPr>
          <w:sz w:val="24"/>
          <w:szCs w:val="24"/>
        </w:rPr>
        <w:t>предоставлен</w:t>
      </w:r>
      <w:r w:rsidRPr="00EB24FC">
        <w:rPr>
          <w:spacing w:val="-8"/>
          <w:sz w:val="24"/>
          <w:szCs w:val="24"/>
        </w:rPr>
        <w:t xml:space="preserve"> </w:t>
      </w:r>
      <w:r w:rsidRPr="00EB24FC">
        <w:rPr>
          <w:sz w:val="24"/>
          <w:szCs w:val="24"/>
        </w:rPr>
        <w:t>комплекс</w:t>
      </w:r>
      <w:r w:rsidRPr="00EB24FC">
        <w:rPr>
          <w:spacing w:val="-9"/>
          <w:sz w:val="24"/>
          <w:szCs w:val="24"/>
        </w:rPr>
        <w:t xml:space="preserve"> </w:t>
      </w:r>
      <w:r w:rsidRPr="00EB24FC">
        <w:rPr>
          <w:sz w:val="24"/>
          <w:szCs w:val="24"/>
        </w:rPr>
        <w:t>легко</w:t>
      </w:r>
      <w:r w:rsidRPr="00EB24FC">
        <w:rPr>
          <w:spacing w:val="-5"/>
          <w:sz w:val="24"/>
          <w:szCs w:val="24"/>
        </w:rPr>
        <w:t xml:space="preserve"> </w:t>
      </w:r>
      <w:r w:rsidRPr="00EB24FC">
        <w:rPr>
          <w:sz w:val="24"/>
          <w:szCs w:val="24"/>
        </w:rPr>
        <w:t>усваиваемых</w:t>
      </w:r>
      <w:r w:rsidRPr="00EB24FC">
        <w:rPr>
          <w:spacing w:val="-11"/>
          <w:sz w:val="24"/>
          <w:szCs w:val="24"/>
        </w:rPr>
        <w:t xml:space="preserve"> </w:t>
      </w:r>
      <w:r w:rsidRPr="00EB24FC">
        <w:rPr>
          <w:sz w:val="24"/>
          <w:szCs w:val="24"/>
        </w:rPr>
        <w:t>блюд</w:t>
      </w:r>
      <w:r w:rsidRPr="00EB24FC">
        <w:rPr>
          <w:spacing w:val="-9"/>
          <w:sz w:val="24"/>
          <w:szCs w:val="24"/>
        </w:rPr>
        <w:t xml:space="preserve"> </w:t>
      </w:r>
      <w:r w:rsidRPr="00EB24FC">
        <w:rPr>
          <w:sz w:val="24"/>
          <w:szCs w:val="24"/>
        </w:rPr>
        <w:t>с</w:t>
      </w:r>
      <w:r w:rsidRPr="00EB24FC">
        <w:rPr>
          <w:spacing w:val="-11"/>
          <w:sz w:val="24"/>
          <w:szCs w:val="24"/>
        </w:rPr>
        <w:t xml:space="preserve"> </w:t>
      </w:r>
      <w:r w:rsidRPr="00EB24FC">
        <w:rPr>
          <w:sz w:val="24"/>
          <w:szCs w:val="24"/>
        </w:rPr>
        <w:t>сохранением</w:t>
      </w:r>
      <w:r w:rsidRPr="00EB24FC">
        <w:rPr>
          <w:spacing w:val="-9"/>
          <w:sz w:val="24"/>
          <w:szCs w:val="24"/>
        </w:rPr>
        <w:t xml:space="preserve"> </w:t>
      </w:r>
      <w:r w:rsidRPr="00EB24FC">
        <w:rPr>
          <w:sz w:val="24"/>
          <w:szCs w:val="24"/>
        </w:rPr>
        <w:t>калорийности.</w:t>
      </w:r>
      <w:r w:rsidRPr="00EB24FC">
        <w:rPr>
          <w:spacing w:val="-63"/>
          <w:sz w:val="24"/>
          <w:szCs w:val="24"/>
        </w:rPr>
        <w:t xml:space="preserve"> </w:t>
      </w:r>
      <w:r w:rsidR="001F4F04">
        <w:rPr>
          <w:spacing w:val="-63"/>
          <w:sz w:val="24"/>
          <w:szCs w:val="24"/>
        </w:rPr>
        <w:t xml:space="preserve">                                    </w:t>
      </w:r>
      <w:r w:rsidRPr="00EB24FC">
        <w:rPr>
          <w:sz w:val="24"/>
          <w:szCs w:val="24"/>
        </w:rPr>
        <w:t>При</w:t>
      </w:r>
      <w:r w:rsidRPr="00EB24FC">
        <w:rPr>
          <w:spacing w:val="-7"/>
          <w:sz w:val="24"/>
          <w:szCs w:val="24"/>
        </w:rPr>
        <w:t xml:space="preserve"> </w:t>
      </w:r>
      <w:r w:rsidRPr="00EB24FC">
        <w:rPr>
          <w:sz w:val="24"/>
          <w:szCs w:val="24"/>
        </w:rPr>
        <w:t>приготовлении</w:t>
      </w:r>
      <w:r w:rsidRPr="00EB24FC">
        <w:rPr>
          <w:spacing w:val="-6"/>
          <w:sz w:val="24"/>
          <w:szCs w:val="24"/>
        </w:rPr>
        <w:t xml:space="preserve"> </w:t>
      </w:r>
      <w:r w:rsidRPr="00EB24FC">
        <w:rPr>
          <w:sz w:val="24"/>
          <w:szCs w:val="24"/>
        </w:rPr>
        <w:t>блюд</w:t>
      </w:r>
      <w:r w:rsidRPr="00EB24FC">
        <w:rPr>
          <w:spacing w:val="-6"/>
          <w:sz w:val="24"/>
          <w:szCs w:val="24"/>
        </w:rPr>
        <w:t xml:space="preserve"> </w:t>
      </w:r>
      <w:r w:rsidRPr="00EB24FC">
        <w:rPr>
          <w:sz w:val="24"/>
          <w:szCs w:val="24"/>
        </w:rPr>
        <w:t>соблюдается</w:t>
      </w:r>
      <w:r w:rsidRPr="00EB24FC">
        <w:rPr>
          <w:spacing w:val="-6"/>
          <w:sz w:val="24"/>
          <w:szCs w:val="24"/>
        </w:rPr>
        <w:t xml:space="preserve"> </w:t>
      </w:r>
      <w:r w:rsidRPr="00EB24FC">
        <w:rPr>
          <w:sz w:val="24"/>
          <w:szCs w:val="24"/>
        </w:rPr>
        <w:t>принцип</w:t>
      </w:r>
      <w:r w:rsidRPr="00EB24FC">
        <w:rPr>
          <w:spacing w:val="-6"/>
          <w:sz w:val="24"/>
          <w:szCs w:val="24"/>
        </w:rPr>
        <w:t xml:space="preserve"> </w:t>
      </w:r>
      <w:r w:rsidRPr="00EB24FC">
        <w:rPr>
          <w:sz w:val="24"/>
          <w:szCs w:val="24"/>
        </w:rPr>
        <w:t>«щадящего</w:t>
      </w:r>
      <w:r w:rsidRPr="00EB24FC">
        <w:rPr>
          <w:spacing w:val="-6"/>
          <w:sz w:val="24"/>
          <w:szCs w:val="24"/>
        </w:rPr>
        <w:t xml:space="preserve"> </w:t>
      </w:r>
      <w:r w:rsidRPr="00EB24FC">
        <w:rPr>
          <w:sz w:val="24"/>
          <w:szCs w:val="24"/>
        </w:rPr>
        <w:t>питания»:</w:t>
      </w:r>
      <w:r w:rsidRPr="00EB24FC">
        <w:rPr>
          <w:spacing w:val="-7"/>
          <w:sz w:val="24"/>
          <w:szCs w:val="24"/>
        </w:rPr>
        <w:t xml:space="preserve"> </w:t>
      </w:r>
      <w:r w:rsidRPr="00EB24FC">
        <w:rPr>
          <w:sz w:val="24"/>
          <w:szCs w:val="24"/>
        </w:rPr>
        <w:t>для</w:t>
      </w:r>
      <w:r w:rsidRPr="00EB24FC">
        <w:rPr>
          <w:spacing w:val="-6"/>
          <w:sz w:val="24"/>
          <w:szCs w:val="24"/>
        </w:rPr>
        <w:t xml:space="preserve"> </w:t>
      </w:r>
      <w:r w:rsidRPr="00EB24FC">
        <w:rPr>
          <w:sz w:val="24"/>
          <w:szCs w:val="24"/>
        </w:rPr>
        <w:t>тепловой</w:t>
      </w:r>
      <w:r w:rsidRPr="00EB24FC">
        <w:rPr>
          <w:spacing w:val="-62"/>
          <w:sz w:val="24"/>
          <w:szCs w:val="24"/>
        </w:rPr>
        <w:t xml:space="preserve"> </w:t>
      </w:r>
      <w:r w:rsidRPr="00EB24FC">
        <w:rPr>
          <w:sz w:val="24"/>
          <w:szCs w:val="24"/>
        </w:rPr>
        <w:t>обработки</w:t>
      </w:r>
      <w:r w:rsidRPr="00EB24FC">
        <w:rPr>
          <w:spacing w:val="1"/>
          <w:sz w:val="24"/>
          <w:szCs w:val="24"/>
        </w:rPr>
        <w:t xml:space="preserve"> </w:t>
      </w:r>
      <w:r w:rsidRPr="00EB24FC">
        <w:rPr>
          <w:sz w:val="24"/>
          <w:szCs w:val="24"/>
        </w:rPr>
        <w:t>применяется</w:t>
      </w:r>
      <w:r w:rsidRPr="00EB24FC">
        <w:rPr>
          <w:spacing w:val="1"/>
          <w:sz w:val="24"/>
          <w:szCs w:val="24"/>
        </w:rPr>
        <w:t xml:space="preserve"> </w:t>
      </w:r>
      <w:r w:rsidRPr="00EB24FC">
        <w:rPr>
          <w:sz w:val="24"/>
          <w:szCs w:val="24"/>
        </w:rPr>
        <w:t>варка,</w:t>
      </w:r>
      <w:r w:rsidRPr="00EB24FC">
        <w:rPr>
          <w:spacing w:val="1"/>
          <w:sz w:val="24"/>
          <w:szCs w:val="24"/>
        </w:rPr>
        <w:t xml:space="preserve"> </w:t>
      </w:r>
      <w:r w:rsidRPr="00EB24FC">
        <w:rPr>
          <w:sz w:val="24"/>
          <w:szCs w:val="24"/>
        </w:rPr>
        <w:t>запекание,</w:t>
      </w:r>
      <w:r w:rsidRPr="00EB24FC">
        <w:rPr>
          <w:spacing w:val="1"/>
          <w:sz w:val="24"/>
          <w:szCs w:val="24"/>
        </w:rPr>
        <w:t xml:space="preserve"> </w:t>
      </w:r>
      <w:proofErr w:type="spellStart"/>
      <w:r w:rsidRPr="00EB24FC">
        <w:rPr>
          <w:sz w:val="24"/>
          <w:szCs w:val="24"/>
        </w:rPr>
        <w:t>припускание</w:t>
      </w:r>
      <w:proofErr w:type="spellEnd"/>
      <w:r w:rsidRPr="00EB24FC">
        <w:rPr>
          <w:sz w:val="24"/>
          <w:szCs w:val="24"/>
        </w:rPr>
        <w:t>,</w:t>
      </w:r>
      <w:r w:rsidRPr="00EB24FC">
        <w:rPr>
          <w:spacing w:val="1"/>
          <w:sz w:val="24"/>
          <w:szCs w:val="24"/>
        </w:rPr>
        <w:t xml:space="preserve"> </w:t>
      </w:r>
      <w:proofErr w:type="spellStart"/>
      <w:r w:rsidRPr="00EB24FC">
        <w:rPr>
          <w:sz w:val="24"/>
          <w:szCs w:val="24"/>
        </w:rPr>
        <w:t>пассерование</w:t>
      </w:r>
      <w:proofErr w:type="spellEnd"/>
      <w:r w:rsidRPr="00EB24FC">
        <w:rPr>
          <w:sz w:val="24"/>
          <w:szCs w:val="24"/>
        </w:rPr>
        <w:t>,</w:t>
      </w:r>
      <w:r w:rsidRPr="00EB24FC">
        <w:rPr>
          <w:spacing w:val="1"/>
          <w:sz w:val="24"/>
          <w:szCs w:val="24"/>
        </w:rPr>
        <w:t xml:space="preserve"> </w:t>
      </w:r>
      <w:r w:rsidRPr="00EB24FC">
        <w:rPr>
          <w:sz w:val="24"/>
          <w:szCs w:val="24"/>
        </w:rPr>
        <w:t>тушение</w:t>
      </w:r>
      <w:r w:rsidR="001F4F04">
        <w:rPr>
          <w:sz w:val="24"/>
          <w:szCs w:val="24"/>
        </w:rPr>
        <w:t xml:space="preserve">. </w:t>
      </w:r>
      <w:r w:rsidRPr="00EB24FC">
        <w:rPr>
          <w:sz w:val="24"/>
          <w:szCs w:val="24"/>
        </w:rPr>
        <w:t>Не</w:t>
      </w:r>
      <w:r w:rsidRPr="00EB24FC">
        <w:rPr>
          <w:spacing w:val="-4"/>
          <w:sz w:val="24"/>
          <w:szCs w:val="24"/>
        </w:rPr>
        <w:t xml:space="preserve"> </w:t>
      </w:r>
      <w:r w:rsidRPr="00EB24FC">
        <w:rPr>
          <w:sz w:val="24"/>
          <w:szCs w:val="24"/>
        </w:rPr>
        <w:t>допускается</w:t>
      </w:r>
      <w:r w:rsidRPr="00EB24FC">
        <w:rPr>
          <w:spacing w:val="-4"/>
          <w:sz w:val="24"/>
          <w:szCs w:val="24"/>
        </w:rPr>
        <w:t xml:space="preserve"> </w:t>
      </w:r>
      <w:r w:rsidRPr="00EB24FC">
        <w:rPr>
          <w:sz w:val="24"/>
          <w:szCs w:val="24"/>
        </w:rPr>
        <w:t>жарка.</w:t>
      </w:r>
    </w:p>
    <w:p w:rsidR="008C7B9B" w:rsidRPr="001D19EB" w:rsidRDefault="001D19EB" w:rsidP="001D19EB">
      <w:pPr>
        <w:spacing w:before="168" w:line="360" w:lineRule="auto"/>
        <w:ind w:left="1282" w:right="438" w:firstLine="707"/>
        <w:jc w:val="center"/>
        <w:rPr>
          <w:b/>
          <w:i/>
          <w:sz w:val="24"/>
          <w:szCs w:val="24"/>
        </w:rPr>
      </w:pPr>
      <w:r w:rsidRPr="001D19EB">
        <w:rPr>
          <w:b/>
          <w:i/>
          <w:sz w:val="24"/>
          <w:szCs w:val="24"/>
        </w:rPr>
        <w:t>Перечень</w:t>
      </w:r>
      <w:r w:rsidRPr="001D19EB">
        <w:rPr>
          <w:b/>
          <w:i/>
          <w:spacing w:val="1"/>
          <w:sz w:val="24"/>
          <w:szCs w:val="24"/>
        </w:rPr>
        <w:t xml:space="preserve"> </w:t>
      </w:r>
      <w:r w:rsidRPr="001D19EB">
        <w:rPr>
          <w:b/>
          <w:i/>
          <w:sz w:val="24"/>
          <w:szCs w:val="24"/>
        </w:rPr>
        <w:t>методических</w:t>
      </w:r>
      <w:r w:rsidRPr="001D19EB">
        <w:rPr>
          <w:b/>
          <w:i/>
          <w:spacing w:val="1"/>
          <w:sz w:val="24"/>
          <w:szCs w:val="24"/>
        </w:rPr>
        <w:t xml:space="preserve"> </w:t>
      </w:r>
      <w:r w:rsidRPr="001D19EB">
        <w:rPr>
          <w:b/>
          <w:i/>
          <w:sz w:val="24"/>
          <w:szCs w:val="24"/>
        </w:rPr>
        <w:t>пособий,</w:t>
      </w:r>
      <w:r w:rsidRPr="001D19EB">
        <w:rPr>
          <w:b/>
          <w:i/>
          <w:spacing w:val="1"/>
          <w:sz w:val="24"/>
          <w:szCs w:val="24"/>
        </w:rPr>
        <w:t xml:space="preserve"> </w:t>
      </w:r>
      <w:r w:rsidRPr="001D19EB">
        <w:rPr>
          <w:b/>
          <w:i/>
          <w:sz w:val="24"/>
          <w:szCs w:val="24"/>
        </w:rPr>
        <w:t>необходимых</w:t>
      </w:r>
      <w:r w:rsidRPr="001D19EB">
        <w:rPr>
          <w:b/>
          <w:i/>
          <w:spacing w:val="1"/>
          <w:sz w:val="24"/>
          <w:szCs w:val="24"/>
        </w:rPr>
        <w:t xml:space="preserve"> </w:t>
      </w:r>
      <w:r w:rsidRPr="001D19EB">
        <w:rPr>
          <w:b/>
          <w:i/>
          <w:sz w:val="24"/>
          <w:szCs w:val="24"/>
        </w:rPr>
        <w:t>для</w:t>
      </w:r>
      <w:r w:rsidRPr="001D19EB">
        <w:rPr>
          <w:b/>
          <w:i/>
          <w:spacing w:val="1"/>
          <w:sz w:val="24"/>
          <w:szCs w:val="24"/>
        </w:rPr>
        <w:t xml:space="preserve"> </w:t>
      </w:r>
      <w:r w:rsidRPr="001D19EB">
        <w:rPr>
          <w:b/>
          <w:i/>
          <w:sz w:val="24"/>
          <w:szCs w:val="24"/>
        </w:rPr>
        <w:t>обучения</w:t>
      </w:r>
      <w:r w:rsidRPr="001D19EB">
        <w:rPr>
          <w:b/>
          <w:i/>
          <w:spacing w:val="1"/>
          <w:sz w:val="24"/>
          <w:szCs w:val="24"/>
        </w:rPr>
        <w:t xml:space="preserve"> </w:t>
      </w:r>
      <w:r w:rsidRPr="001D19EB">
        <w:rPr>
          <w:b/>
          <w:i/>
          <w:sz w:val="24"/>
          <w:szCs w:val="24"/>
        </w:rPr>
        <w:t>и</w:t>
      </w:r>
      <w:r w:rsidRPr="001D19EB">
        <w:rPr>
          <w:b/>
          <w:i/>
          <w:spacing w:val="1"/>
          <w:sz w:val="24"/>
          <w:szCs w:val="24"/>
        </w:rPr>
        <w:t xml:space="preserve"> </w:t>
      </w:r>
      <w:r w:rsidRPr="001D19EB">
        <w:rPr>
          <w:b/>
          <w:i/>
          <w:sz w:val="24"/>
          <w:szCs w:val="24"/>
        </w:rPr>
        <w:t>воспитания</w:t>
      </w:r>
    </w:p>
    <w:p w:rsidR="001D19EB" w:rsidRPr="001D19EB" w:rsidRDefault="00A67909" w:rsidP="00A67909">
      <w:pPr>
        <w:spacing w:line="276" w:lineRule="auto"/>
        <w:ind w:left="851" w:right="711" w:firstLine="548"/>
        <w:jc w:val="both"/>
        <w:rPr>
          <w:color w:val="000000" w:themeColor="text1"/>
          <w:sz w:val="28"/>
          <w:szCs w:val="24"/>
        </w:rPr>
      </w:pPr>
      <w:r w:rsidRPr="009F56A9">
        <w:rPr>
          <w:sz w:val="24"/>
          <w:szCs w:val="24"/>
        </w:rPr>
        <w:t xml:space="preserve">В </w:t>
      </w:r>
      <w:r w:rsidRPr="009F56A9">
        <w:rPr>
          <w:b/>
          <w:sz w:val="24"/>
          <w:szCs w:val="24"/>
        </w:rPr>
        <w:t xml:space="preserve">Программе </w:t>
      </w:r>
      <w:r w:rsidRPr="009F56A9">
        <w:rPr>
          <w:sz w:val="24"/>
          <w:szCs w:val="24"/>
        </w:rPr>
        <w:t>дается широкий перечень пособий, что создает педагогам возможность</w:t>
      </w:r>
      <w:r w:rsidRPr="009F56A9">
        <w:rPr>
          <w:spacing w:val="1"/>
          <w:sz w:val="24"/>
          <w:szCs w:val="24"/>
        </w:rPr>
        <w:t xml:space="preserve"> </w:t>
      </w:r>
      <w:r w:rsidRPr="009F56A9">
        <w:rPr>
          <w:sz w:val="24"/>
          <w:szCs w:val="24"/>
        </w:rPr>
        <w:t>выбора. В соответствии с Законом об образовании (ст. 47, п. 3), в каждой группе педагоги,</w:t>
      </w:r>
      <w:r w:rsidRPr="009F56A9">
        <w:rPr>
          <w:spacing w:val="1"/>
          <w:sz w:val="24"/>
          <w:szCs w:val="24"/>
        </w:rPr>
        <w:t xml:space="preserve"> </w:t>
      </w:r>
      <w:r w:rsidRPr="009F56A9">
        <w:rPr>
          <w:spacing w:val="-1"/>
          <w:sz w:val="24"/>
          <w:szCs w:val="24"/>
        </w:rPr>
        <w:t>реализующие</w:t>
      </w:r>
      <w:r w:rsidRPr="009F56A9">
        <w:rPr>
          <w:spacing w:val="-10"/>
          <w:sz w:val="24"/>
          <w:szCs w:val="24"/>
        </w:rPr>
        <w:t xml:space="preserve"> </w:t>
      </w:r>
      <w:r w:rsidRPr="009F56A9">
        <w:rPr>
          <w:spacing w:val="-1"/>
          <w:sz w:val="24"/>
          <w:szCs w:val="24"/>
        </w:rPr>
        <w:t>Программу,</w:t>
      </w:r>
      <w:r w:rsidRPr="009F56A9">
        <w:rPr>
          <w:spacing w:val="-2"/>
          <w:sz w:val="24"/>
          <w:szCs w:val="24"/>
        </w:rPr>
        <w:t xml:space="preserve"> </w:t>
      </w:r>
      <w:r w:rsidRPr="009F56A9">
        <w:rPr>
          <w:spacing w:val="-1"/>
          <w:sz w:val="24"/>
          <w:szCs w:val="24"/>
        </w:rPr>
        <w:t>самостоятельно</w:t>
      </w:r>
      <w:r w:rsidRPr="009F56A9">
        <w:rPr>
          <w:spacing w:val="-9"/>
          <w:sz w:val="24"/>
          <w:szCs w:val="24"/>
        </w:rPr>
        <w:t xml:space="preserve"> </w:t>
      </w:r>
      <w:r w:rsidRPr="009F56A9">
        <w:rPr>
          <w:spacing w:val="-1"/>
          <w:sz w:val="24"/>
          <w:szCs w:val="24"/>
        </w:rPr>
        <w:t>выбирают</w:t>
      </w:r>
      <w:r w:rsidRPr="009F56A9">
        <w:rPr>
          <w:spacing w:val="-8"/>
          <w:sz w:val="24"/>
          <w:szCs w:val="24"/>
        </w:rPr>
        <w:t xml:space="preserve"> </w:t>
      </w:r>
      <w:r w:rsidRPr="009F56A9">
        <w:rPr>
          <w:spacing w:val="-1"/>
          <w:sz w:val="24"/>
          <w:szCs w:val="24"/>
        </w:rPr>
        <w:t>из</w:t>
      </w:r>
      <w:r w:rsidRPr="009F56A9">
        <w:rPr>
          <w:spacing w:val="-9"/>
          <w:sz w:val="24"/>
          <w:szCs w:val="24"/>
        </w:rPr>
        <w:t xml:space="preserve"> </w:t>
      </w:r>
      <w:r w:rsidRPr="009F56A9">
        <w:rPr>
          <w:spacing w:val="-1"/>
          <w:sz w:val="24"/>
          <w:szCs w:val="24"/>
        </w:rPr>
        <w:t>предложенного</w:t>
      </w:r>
      <w:r w:rsidRPr="009F56A9">
        <w:rPr>
          <w:spacing w:val="-4"/>
          <w:sz w:val="24"/>
          <w:szCs w:val="24"/>
        </w:rPr>
        <w:t xml:space="preserve"> </w:t>
      </w:r>
      <w:r w:rsidRPr="009F56A9">
        <w:rPr>
          <w:sz w:val="24"/>
          <w:szCs w:val="24"/>
        </w:rPr>
        <w:t>перечня</w:t>
      </w:r>
      <w:r w:rsidRPr="009F56A9">
        <w:rPr>
          <w:spacing w:val="-14"/>
          <w:sz w:val="24"/>
          <w:szCs w:val="24"/>
        </w:rPr>
        <w:t xml:space="preserve"> </w:t>
      </w:r>
      <w:r w:rsidRPr="009F56A9">
        <w:rPr>
          <w:sz w:val="24"/>
          <w:szCs w:val="24"/>
        </w:rPr>
        <w:t>методические</w:t>
      </w:r>
      <w:r w:rsidRPr="009F56A9">
        <w:rPr>
          <w:spacing w:val="-57"/>
          <w:sz w:val="24"/>
          <w:szCs w:val="24"/>
        </w:rPr>
        <w:t xml:space="preserve"> </w:t>
      </w:r>
      <w:r w:rsidRPr="009F56A9">
        <w:rPr>
          <w:sz w:val="24"/>
          <w:szCs w:val="24"/>
        </w:rPr>
        <w:t>пособия с учетом возрастных и индивидуальных особенностей воспитанников их группы,</w:t>
      </w:r>
      <w:r w:rsidRPr="009F56A9">
        <w:rPr>
          <w:spacing w:val="1"/>
          <w:sz w:val="24"/>
          <w:szCs w:val="24"/>
        </w:rPr>
        <w:t xml:space="preserve"> </w:t>
      </w:r>
      <w:r w:rsidRPr="009F56A9">
        <w:rPr>
          <w:sz w:val="24"/>
          <w:szCs w:val="24"/>
        </w:rPr>
        <w:t>специфики их образовательных потребностей и интересов, а также в зависимости от своих</w:t>
      </w:r>
      <w:r w:rsidRPr="009F56A9">
        <w:rPr>
          <w:spacing w:val="1"/>
          <w:sz w:val="24"/>
          <w:szCs w:val="24"/>
        </w:rPr>
        <w:t xml:space="preserve"> </w:t>
      </w:r>
      <w:r w:rsidRPr="009F56A9">
        <w:rPr>
          <w:sz w:val="24"/>
          <w:szCs w:val="24"/>
        </w:rPr>
        <w:t>предпочтений.</w:t>
      </w:r>
      <w:r>
        <w:rPr>
          <w:color w:val="000000" w:themeColor="text1"/>
          <w:sz w:val="28"/>
          <w:szCs w:val="24"/>
        </w:rPr>
        <w:t xml:space="preserve"> </w:t>
      </w:r>
      <w:r w:rsidR="001D19EB" w:rsidRPr="001D19EB">
        <w:rPr>
          <w:sz w:val="24"/>
          <w:szCs w:val="28"/>
          <w:lang w:eastAsia="ru-RU"/>
        </w:rPr>
        <w:t xml:space="preserve">Материально – техническое обеспечение ОП «МБДОУ </w:t>
      </w:r>
      <w:proofErr w:type="spellStart"/>
      <w:r w:rsidR="001D19EB" w:rsidRPr="001D19EB">
        <w:rPr>
          <w:sz w:val="24"/>
          <w:szCs w:val="28"/>
          <w:lang w:eastAsia="ru-RU"/>
        </w:rPr>
        <w:t>Нижнеиртышский</w:t>
      </w:r>
      <w:proofErr w:type="spellEnd"/>
      <w:r w:rsidR="001D19EB" w:rsidRPr="001D19EB">
        <w:rPr>
          <w:sz w:val="24"/>
          <w:szCs w:val="28"/>
          <w:lang w:eastAsia="ru-RU"/>
        </w:rPr>
        <w:t xml:space="preserve"> детский сад «Солнышко» основывается на методических разработках к программе «От рождения до школы» авторов Н.Е. </w:t>
      </w:r>
      <w:proofErr w:type="spellStart"/>
      <w:r w:rsidR="001D19EB" w:rsidRPr="001D19EB">
        <w:rPr>
          <w:sz w:val="24"/>
          <w:szCs w:val="28"/>
          <w:lang w:eastAsia="ru-RU"/>
        </w:rPr>
        <w:t>Вераксы</w:t>
      </w:r>
      <w:proofErr w:type="spellEnd"/>
      <w:r w:rsidR="001D19EB" w:rsidRPr="001D19EB">
        <w:rPr>
          <w:sz w:val="24"/>
          <w:szCs w:val="28"/>
          <w:lang w:eastAsia="ru-RU"/>
        </w:rPr>
        <w:t>, Т.С. Комаровой, Э.М. Дорофеевой</w:t>
      </w:r>
    </w:p>
    <w:p w:rsidR="001D19EB" w:rsidRDefault="001D19EB" w:rsidP="001D19EB">
      <w:pPr>
        <w:spacing w:before="5"/>
        <w:ind w:right="405"/>
        <w:rPr>
          <w:b/>
          <w:color w:val="000000" w:themeColor="text1"/>
          <w:sz w:val="19"/>
          <w:szCs w:val="24"/>
        </w:rPr>
      </w:pPr>
    </w:p>
    <w:p w:rsidR="001D19EB" w:rsidRDefault="001D19EB" w:rsidP="00152F01">
      <w:pPr>
        <w:spacing w:before="5"/>
        <w:ind w:right="800"/>
        <w:rPr>
          <w:b/>
          <w:color w:val="000000" w:themeColor="text1"/>
          <w:sz w:val="19"/>
          <w:szCs w:val="24"/>
        </w:rPr>
      </w:pPr>
    </w:p>
    <w:p w:rsidR="00152F01" w:rsidRDefault="00152F01" w:rsidP="00152F01">
      <w:pPr>
        <w:spacing w:before="5"/>
        <w:ind w:right="800"/>
        <w:rPr>
          <w:b/>
          <w:color w:val="000000" w:themeColor="text1"/>
          <w:sz w:val="19"/>
          <w:szCs w:val="24"/>
        </w:rPr>
      </w:pPr>
    </w:p>
    <w:p w:rsidR="00152F01" w:rsidRDefault="00152F01" w:rsidP="00152F01">
      <w:pPr>
        <w:spacing w:before="5"/>
        <w:ind w:right="800"/>
        <w:rPr>
          <w:b/>
          <w:color w:val="000000" w:themeColor="text1"/>
          <w:sz w:val="19"/>
          <w:szCs w:val="24"/>
        </w:rPr>
      </w:pPr>
    </w:p>
    <w:p w:rsidR="00152F01" w:rsidRDefault="00152F01" w:rsidP="00152F01">
      <w:pPr>
        <w:spacing w:before="5"/>
        <w:ind w:right="800"/>
        <w:rPr>
          <w:b/>
          <w:color w:val="000000" w:themeColor="text1"/>
          <w:sz w:val="19"/>
          <w:szCs w:val="24"/>
        </w:rPr>
      </w:pPr>
    </w:p>
    <w:p w:rsidR="00152F01" w:rsidRPr="001D19EB" w:rsidRDefault="00152F01" w:rsidP="00152F01">
      <w:pPr>
        <w:spacing w:before="5"/>
        <w:ind w:right="800"/>
        <w:rPr>
          <w:b/>
          <w:color w:val="000000" w:themeColor="text1"/>
          <w:sz w:val="19"/>
          <w:szCs w:val="24"/>
        </w:rPr>
      </w:pPr>
    </w:p>
    <w:p w:rsidR="003112C1" w:rsidRPr="003112C1" w:rsidRDefault="003112C1" w:rsidP="003112C1">
      <w:pPr>
        <w:spacing w:line="276" w:lineRule="auto"/>
        <w:ind w:left="1276" w:right="658"/>
        <w:jc w:val="both"/>
        <w:rPr>
          <w:b/>
          <w:i/>
          <w:color w:val="000000" w:themeColor="text1"/>
          <w:sz w:val="24"/>
          <w:szCs w:val="24"/>
          <w:lang w:eastAsia="ru-RU"/>
        </w:rPr>
      </w:pPr>
      <w:r>
        <w:rPr>
          <w:b/>
          <w:i/>
          <w:color w:val="000000" w:themeColor="text1"/>
          <w:sz w:val="24"/>
          <w:szCs w:val="24"/>
          <w:lang w:eastAsia="ru-RU"/>
        </w:rPr>
        <w:lastRenderedPageBreak/>
        <w:t xml:space="preserve">  </w:t>
      </w:r>
      <w:r w:rsidRPr="003112C1">
        <w:rPr>
          <w:b/>
          <w:i/>
          <w:color w:val="000000" w:themeColor="text1"/>
          <w:sz w:val="24"/>
          <w:szCs w:val="24"/>
          <w:lang w:eastAsia="ru-RU"/>
        </w:rPr>
        <w:t>Учебно-методические материалы, использованные при написании обязательной части Программы:</w:t>
      </w:r>
    </w:p>
    <w:p w:rsidR="003112C1" w:rsidRPr="003112C1" w:rsidRDefault="003112C1" w:rsidP="003112C1">
      <w:pPr>
        <w:spacing w:line="276" w:lineRule="auto"/>
        <w:ind w:left="1276" w:right="658"/>
        <w:jc w:val="both"/>
        <w:rPr>
          <w:b/>
          <w:color w:val="000000" w:themeColor="text1"/>
          <w:sz w:val="24"/>
          <w:szCs w:val="24"/>
          <w:lang w:eastAsia="ru-RU"/>
        </w:rPr>
      </w:pPr>
    </w:p>
    <w:p w:rsidR="003112C1" w:rsidRPr="003112C1" w:rsidRDefault="003112C1" w:rsidP="00CE3FDA">
      <w:pPr>
        <w:pStyle w:val="a5"/>
        <w:widowControl/>
        <w:numPr>
          <w:ilvl w:val="0"/>
          <w:numId w:val="135"/>
        </w:numPr>
        <w:autoSpaceDE/>
        <w:autoSpaceDN/>
        <w:spacing w:line="276" w:lineRule="auto"/>
        <w:ind w:left="1418" w:right="658"/>
        <w:contextualSpacing/>
        <w:rPr>
          <w:color w:val="000000" w:themeColor="text1"/>
          <w:sz w:val="24"/>
          <w:szCs w:val="24"/>
          <w:lang w:eastAsia="ru-RU"/>
        </w:rPr>
      </w:pPr>
      <w:r w:rsidRPr="003112C1">
        <w:rPr>
          <w:color w:val="000000" w:themeColor="text1"/>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3112C1" w:rsidRPr="003112C1" w:rsidRDefault="003112C1" w:rsidP="00CE3FDA">
      <w:pPr>
        <w:pStyle w:val="a5"/>
        <w:widowControl/>
        <w:numPr>
          <w:ilvl w:val="0"/>
          <w:numId w:val="135"/>
        </w:numPr>
        <w:autoSpaceDE/>
        <w:autoSpaceDN/>
        <w:spacing w:line="276" w:lineRule="auto"/>
        <w:ind w:left="1418" w:right="658"/>
        <w:contextualSpacing/>
        <w:rPr>
          <w:color w:val="000000" w:themeColor="text1"/>
          <w:sz w:val="24"/>
          <w:szCs w:val="24"/>
          <w:lang w:eastAsia="ru-RU"/>
        </w:rPr>
      </w:pPr>
      <w:r w:rsidRPr="003112C1">
        <w:rPr>
          <w:color w:val="000000" w:themeColor="text1"/>
          <w:sz w:val="24"/>
          <w:szCs w:val="24"/>
          <w:lang w:eastAsia="ru-RU"/>
        </w:rPr>
        <w:t xml:space="preserve">От рождения до школы. Инновационная программа дошкольного образования, издание шестое, под редакцией Н.Е. </w:t>
      </w:r>
      <w:proofErr w:type="spellStart"/>
      <w:r w:rsidRPr="003112C1">
        <w:rPr>
          <w:color w:val="000000" w:themeColor="text1"/>
          <w:sz w:val="24"/>
          <w:szCs w:val="24"/>
          <w:lang w:eastAsia="ru-RU"/>
        </w:rPr>
        <w:t>Вераксы</w:t>
      </w:r>
      <w:proofErr w:type="spellEnd"/>
      <w:r w:rsidRPr="003112C1">
        <w:rPr>
          <w:color w:val="000000" w:themeColor="text1"/>
          <w:sz w:val="24"/>
          <w:szCs w:val="24"/>
          <w:lang w:eastAsia="ru-RU"/>
        </w:rPr>
        <w:t>, Т.С. Комаровой, Э. М. Дорофеевой. Мозаика-Синтез, Москва, 2019</w:t>
      </w:r>
    </w:p>
    <w:p w:rsidR="003112C1" w:rsidRPr="003112C1" w:rsidRDefault="003112C1" w:rsidP="00CE3FDA">
      <w:pPr>
        <w:pStyle w:val="a5"/>
        <w:widowControl/>
        <w:numPr>
          <w:ilvl w:val="0"/>
          <w:numId w:val="135"/>
        </w:numPr>
        <w:autoSpaceDE/>
        <w:autoSpaceDN/>
        <w:spacing w:line="276" w:lineRule="auto"/>
        <w:ind w:left="1418" w:right="658"/>
        <w:contextualSpacing/>
        <w:rPr>
          <w:color w:val="000000" w:themeColor="text1"/>
          <w:sz w:val="24"/>
          <w:szCs w:val="24"/>
          <w:lang w:eastAsia="ru-RU"/>
        </w:rPr>
      </w:pPr>
      <w:r w:rsidRPr="003112C1">
        <w:rPr>
          <w:color w:val="000000" w:themeColor="text1"/>
          <w:sz w:val="24"/>
          <w:szCs w:val="24"/>
          <w:lang w:eastAsia="ru-RU"/>
        </w:rPr>
        <w:t>Разработка программы воспитания. А. Теплова. Институт изучения детства, семьи и воспитания Российской академии образования, 2022.</w:t>
      </w:r>
    </w:p>
    <w:p w:rsidR="003112C1" w:rsidRPr="003112C1" w:rsidRDefault="003112C1" w:rsidP="00CE3FDA">
      <w:pPr>
        <w:pStyle w:val="a5"/>
        <w:widowControl/>
        <w:numPr>
          <w:ilvl w:val="0"/>
          <w:numId w:val="135"/>
        </w:numPr>
        <w:autoSpaceDE/>
        <w:autoSpaceDN/>
        <w:spacing w:line="276" w:lineRule="auto"/>
        <w:ind w:left="1418" w:right="658"/>
        <w:contextualSpacing/>
        <w:rPr>
          <w:color w:val="000000" w:themeColor="text1"/>
          <w:sz w:val="24"/>
          <w:szCs w:val="24"/>
          <w:lang w:eastAsia="ru-RU"/>
        </w:rPr>
      </w:pPr>
      <w:r w:rsidRPr="003112C1">
        <w:rPr>
          <w:color w:val="000000" w:themeColor="text1"/>
          <w:sz w:val="24"/>
          <w:szCs w:val="24"/>
          <w:lang w:eastAsia="ru-RU"/>
        </w:rPr>
        <w:t>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3112C1" w:rsidRPr="003112C1" w:rsidRDefault="003112C1" w:rsidP="00CE3FDA">
      <w:pPr>
        <w:pStyle w:val="a5"/>
        <w:widowControl/>
        <w:numPr>
          <w:ilvl w:val="0"/>
          <w:numId w:val="135"/>
        </w:numPr>
        <w:autoSpaceDE/>
        <w:autoSpaceDN/>
        <w:spacing w:line="276" w:lineRule="auto"/>
        <w:ind w:left="1418" w:right="658"/>
        <w:contextualSpacing/>
        <w:rPr>
          <w:color w:val="000000" w:themeColor="text1"/>
          <w:sz w:val="24"/>
          <w:szCs w:val="24"/>
          <w:lang w:eastAsia="ru-RU"/>
        </w:rPr>
      </w:pPr>
      <w:r w:rsidRPr="003112C1">
        <w:rPr>
          <w:color w:val="000000" w:themeColor="text1"/>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3112C1" w:rsidRDefault="003112C1" w:rsidP="00CE3FDA">
      <w:pPr>
        <w:pStyle w:val="a5"/>
        <w:widowControl/>
        <w:numPr>
          <w:ilvl w:val="0"/>
          <w:numId w:val="135"/>
        </w:numPr>
        <w:autoSpaceDE/>
        <w:autoSpaceDN/>
        <w:spacing w:line="276" w:lineRule="auto"/>
        <w:ind w:left="1418" w:right="658"/>
        <w:contextualSpacing/>
        <w:rPr>
          <w:color w:val="000000" w:themeColor="text1"/>
          <w:sz w:val="24"/>
          <w:szCs w:val="24"/>
          <w:lang w:eastAsia="ru-RU"/>
        </w:rPr>
      </w:pPr>
      <w:r w:rsidRPr="003112C1">
        <w:rPr>
          <w:color w:val="000000" w:themeColor="text1"/>
          <w:sz w:val="24"/>
          <w:szCs w:val="24"/>
          <w:lang w:eastAsia="ru-RU"/>
        </w:rPr>
        <w:t>Примерная рабочая программа воспитания. Москва, Институт изучения детства, семьи и воспитания Россий</w:t>
      </w:r>
      <w:r>
        <w:rPr>
          <w:color w:val="000000" w:themeColor="text1"/>
          <w:sz w:val="24"/>
          <w:szCs w:val="24"/>
          <w:lang w:eastAsia="ru-RU"/>
        </w:rPr>
        <w:t>ской академии образования, 2022</w:t>
      </w:r>
    </w:p>
    <w:p w:rsidR="003112C1" w:rsidRPr="003112C1" w:rsidRDefault="003112C1" w:rsidP="003112C1">
      <w:pPr>
        <w:pStyle w:val="a5"/>
        <w:widowControl/>
        <w:autoSpaceDE/>
        <w:autoSpaceDN/>
        <w:spacing w:line="276" w:lineRule="auto"/>
        <w:ind w:left="1418" w:right="658"/>
        <w:contextualSpacing/>
        <w:rPr>
          <w:color w:val="000000" w:themeColor="text1"/>
          <w:sz w:val="24"/>
          <w:szCs w:val="24"/>
          <w:lang w:eastAsia="ru-RU"/>
        </w:rPr>
      </w:pPr>
    </w:p>
    <w:p w:rsidR="003112C1" w:rsidRDefault="003112C1" w:rsidP="003112C1">
      <w:pPr>
        <w:spacing w:before="5" w:line="276" w:lineRule="auto"/>
        <w:ind w:right="800"/>
        <w:jc w:val="center"/>
        <w:rPr>
          <w:b/>
          <w:color w:val="000000" w:themeColor="text1"/>
          <w:sz w:val="24"/>
          <w:szCs w:val="24"/>
        </w:rPr>
      </w:pPr>
      <w:r>
        <w:rPr>
          <w:b/>
          <w:color w:val="000000" w:themeColor="text1"/>
          <w:sz w:val="24"/>
          <w:szCs w:val="24"/>
        </w:rPr>
        <w:t xml:space="preserve">                  </w:t>
      </w:r>
      <w:r w:rsidRPr="003112C1">
        <w:rPr>
          <w:b/>
          <w:color w:val="000000" w:themeColor="text1"/>
          <w:sz w:val="24"/>
          <w:szCs w:val="24"/>
        </w:rPr>
        <w:t>Обеспеченность программы методическими материалами</w:t>
      </w:r>
    </w:p>
    <w:p w:rsidR="001D19EB" w:rsidRDefault="001D19EB" w:rsidP="001D19EB">
      <w:pPr>
        <w:spacing w:before="5" w:line="276" w:lineRule="auto"/>
        <w:ind w:left="851" w:right="800" w:firstLine="142"/>
        <w:jc w:val="center"/>
        <w:rPr>
          <w:b/>
          <w:color w:val="0070C0"/>
          <w:sz w:val="24"/>
          <w:szCs w:val="24"/>
        </w:rPr>
      </w:pPr>
      <w:r w:rsidRPr="001D19EB">
        <w:rPr>
          <w:b/>
          <w:color w:val="000000" w:themeColor="text1"/>
          <w:sz w:val="24"/>
          <w:szCs w:val="24"/>
        </w:rPr>
        <w:t>Методическая литература</w:t>
      </w:r>
      <w:r w:rsidRPr="001D19EB">
        <w:rPr>
          <w:b/>
          <w:color w:val="0070C0"/>
          <w:sz w:val="24"/>
          <w:szCs w:val="24"/>
        </w:rPr>
        <w:t xml:space="preserve"> (обязательная часть программы)</w:t>
      </w:r>
    </w:p>
    <w:p w:rsidR="00CF1E9B" w:rsidRPr="001D19EB" w:rsidRDefault="00CF1E9B" w:rsidP="001D19EB">
      <w:pPr>
        <w:spacing w:before="5" w:line="276" w:lineRule="auto"/>
        <w:ind w:left="851" w:right="800" w:firstLine="142"/>
        <w:jc w:val="center"/>
        <w:rPr>
          <w:b/>
          <w:color w:val="0070C0"/>
          <w:sz w:val="24"/>
          <w:szCs w:val="24"/>
        </w:rPr>
      </w:pPr>
    </w:p>
    <w:p w:rsidR="001D19EB" w:rsidRPr="001D19EB" w:rsidRDefault="001D19EB" w:rsidP="00CF1E9B">
      <w:pPr>
        <w:spacing w:before="5" w:after="240" w:line="276" w:lineRule="auto"/>
        <w:ind w:left="851" w:right="800" w:firstLine="142"/>
        <w:rPr>
          <w:b/>
          <w:color w:val="0070C0"/>
          <w:sz w:val="24"/>
          <w:szCs w:val="24"/>
        </w:rPr>
      </w:pPr>
      <w:r w:rsidRPr="001D19EB">
        <w:rPr>
          <w:b/>
          <w:color w:val="0070C0"/>
          <w:sz w:val="24"/>
          <w:szCs w:val="24"/>
        </w:rPr>
        <w:t>Младшая</w:t>
      </w:r>
      <w:r>
        <w:rPr>
          <w:b/>
          <w:color w:val="0070C0"/>
          <w:sz w:val="24"/>
          <w:szCs w:val="24"/>
        </w:rPr>
        <w:t xml:space="preserve"> </w:t>
      </w:r>
      <w:r w:rsidRPr="001D19EB">
        <w:rPr>
          <w:b/>
          <w:color w:val="0070C0"/>
          <w:sz w:val="24"/>
          <w:szCs w:val="24"/>
        </w:rPr>
        <w:t xml:space="preserve"> группа</w:t>
      </w:r>
      <w:r w:rsidR="00152F01">
        <w:rPr>
          <w:b/>
          <w:color w:val="0070C0"/>
          <w:sz w:val="24"/>
          <w:szCs w:val="24"/>
        </w:rPr>
        <w:t xml:space="preserve"> (2-3 года)</w:t>
      </w:r>
    </w:p>
    <w:p w:rsidR="001D19EB" w:rsidRDefault="001D19EB" w:rsidP="00CE3FDA">
      <w:pPr>
        <w:numPr>
          <w:ilvl w:val="0"/>
          <w:numId w:val="167"/>
        </w:numPr>
        <w:spacing w:after="240" w:line="276" w:lineRule="auto"/>
        <w:ind w:left="1276" w:right="800" w:hanging="283"/>
        <w:jc w:val="both"/>
        <w:rPr>
          <w:iCs/>
          <w:color w:val="000000"/>
          <w:spacing w:val="-2"/>
          <w:sz w:val="24"/>
          <w:szCs w:val="24"/>
        </w:rPr>
      </w:pPr>
      <w:proofErr w:type="spellStart"/>
      <w:r w:rsidRPr="001D19EB">
        <w:rPr>
          <w:iCs/>
          <w:color w:val="000000"/>
          <w:spacing w:val="-2"/>
          <w:sz w:val="24"/>
          <w:szCs w:val="24"/>
        </w:rPr>
        <w:t>Гербова</w:t>
      </w:r>
      <w:proofErr w:type="spellEnd"/>
      <w:r w:rsidRPr="001D19EB">
        <w:rPr>
          <w:iCs/>
          <w:color w:val="000000"/>
          <w:spacing w:val="-2"/>
          <w:sz w:val="24"/>
          <w:szCs w:val="24"/>
        </w:rPr>
        <w:t xml:space="preserve"> В.В. Развитие речи в детском саду. Конспекты занятий с детьми 2-3 лет. – М.: МОЗАИКА-СИНТЕЗ, 2020.</w:t>
      </w:r>
    </w:p>
    <w:p w:rsidR="001D19EB" w:rsidRDefault="001D19EB" w:rsidP="00CE3FDA">
      <w:pPr>
        <w:numPr>
          <w:ilvl w:val="0"/>
          <w:numId w:val="167"/>
        </w:numPr>
        <w:spacing w:after="240" w:line="276" w:lineRule="auto"/>
        <w:ind w:left="1276" w:right="800" w:hanging="283"/>
        <w:jc w:val="both"/>
        <w:rPr>
          <w:iCs/>
          <w:color w:val="000000"/>
          <w:spacing w:val="-2"/>
          <w:sz w:val="24"/>
          <w:szCs w:val="24"/>
        </w:rPr>
      </w:pPr>
      <w:proofErr w:type="spellStart"/>
      <w:r w:rsidRPr="001D19EB">
        <w:rPr>
          <w:iCs/>
          <w:color w:val="000000"/>
          <w:spacing w:val="-2"/>
          <w:sz w:val="24"/>
          <w:szCs w:val="24"/>
        </w:rPr>
        <w:t>Помораева</w:t>
      </w:r>
      <w:proofErr w:type="spellEnd"/>
      <w:r w:rsidRPr="001D19EB">
        <w:rPr>
          <w:iCs/>
          <w:color w:val="000000"/>
          <w:spacing w:val="-2"/>
          <w:sz w:val="24"/>
          <w:szCs w:val="24"/>
        </w:rPr>
        <w:t xml:space="preserve"> И.А., </w:t>
      </w:r>
      <w:proofErr w:type="spellStart"/>
      <w:r w:rsidRPr="001D19EB">
        <w:rPr>
          <w:iCs/>
          <w:color w:val="000000"/>
          <w:spacing w:val="-2"/>
          <w:sz w:val="24"/>
          <w:szCs w:val="24"/>
        </w:rPr>
        <w:t>Позина</w:t>
      </w:r>
      <w:proofErr w:type="spellEnd"/>
      <w:r w:rsidRPr="001D19EB">
        <w:rPr>
          <w:iCs/>
          <w:color w:val="000000"/>
          <w:spacing w:val="-2"/>
          <w:sz w:val="24"/>
          <w:szCs w:val="24"/>
        </w:rPr>
        <w:t xml:space="preserve"> В.А. Формирование элементарных математических представлений в ясельных группах детского сада: Конспекты занятий с детьми 2-3 лет. – 2-е изд., </w:t>
      </w:r>
      <w:proofErr w:type="spellStart"/>
      <w:r w:rsidRPr="001D19EB">
        <w:rPr>
          <w:iCs/>
          <w:color w:val="000000"/>
          <w:spacing w:val="-2"/>
          <w:sz w:val="24"/>
          <w:szCs w:val="24"/>
        </w:rPr>
        <w:t>испр</w:t>
      </w:r>
      <w:proofErr w:type="spellEnd"/>
      <w:r w:rsidRPr="001D19EB">
        <w:rPr>
          <w:iCs/>
          <w:color w:val="000000"/>
          <w:spacing w:val="-2"/>
          <w:sz w:val="24"/>
          <w:szCs w:val="24"/>
        </w:rPr>
        <w:t>. и доп. - М.: МОЗАИКА-СИНТЕЗ, 2020.</w:t>
      </w:r>
    </w:p>
    <w:p w:rsidR="00EE26E3" w:rsidRDefault="001D19EB" w:rsidP="00CE3FDA">
      <w:pPr>
        <w:numPr>
          <w:ilvl w:val="0"/>
          <w:numId w:val="167"/>
        </w:numPr>
        <w:spacing w:after="240" w:line="276" w:lineRule="auto"/>
        <w:ind w:left="1276" w:right="800" w:hanging="283"/>
        <w:jc w:val="both"/>
        <w:rPr>
          <w:iCs/>
          <w:color w:val="000000"/>
          <w:spacing w:val="-2"/>
          <w:sz w:val="24"/>
          <w:szCs w:val="24"/>
        </w:rPr>
      </w:pPr>
      <w:proofErr w:type="spellStart"/>
      <w:r w:rsidRPr="001D19EB">
        <w:rPr>
          <w:iCs/>
          <w:color w:val="000000"/>
          <w:spacing w:val="-2"/>
          <w:sz w:val="24"/>
          <w:szCs w:val="24"/>
        </w:rPr>
        <w:t>Колдина</w:t>
      </w:r>
      <w:proofErr w:type="spellEnd"/>
      <w:r w:rsidRPr="001D19EB">
        <w:rPr>
          <w:iCs/>
          <w:color w:val="000000"/>
          <w:spacing w:val="-2"/>
          <w:sz w:val="24"/>
          <w:szCs w:val="24"/>
        </w:rPr>
        <w:t xml:space="preserve"> Д.Н. Рисование в ясельных группах детского сада: Конспекты занятий с детьми 2-3 лет. – 2-е изд., </w:t>
      </w:r>
      <w:proofErr w:type="spellStart"/>
      <w:r w:rsidRPr="001D19EB">
        <w:rPr>
          <w:iCs/>
          <w:color w:val="000000"/>
          <w:spacing w:val="-2"/>
          <w:sz w:val="24"/>
          <w:szCs w:val="24"/>
        </w:rPr>
        <w:t>испр</w:t>
      </w:r>
      <w:proofErr w:type="spellEnd"/>
      <w:r w:rsidRPr="001D19EB">
        <w:rPr>
          <w:iCs/>
          <w:color w:val="000000"/>
          <w:spacing w:val="-2"/>
          <w:sz w:val="24"/>
          <w:szCs w:val="24"/>
        </w:rPr>
        <w:t>. и доп. - М.: МОЗАИКА-СИНТЕЗ, 2022.</w:t>
      </w:r>
    </w:p>
    <w:p w:rsidR="00EE26E3" w:rsidRDefault="001D19EB" w:rsidP="00CE3FDA">
      <w:pPr>
        <w:numPr>
          <w:ilvl w:val="0"/>
          <w:numId w:val="167"/>
        </w:numPr>
        <w:spacing w:after="240" w:line="276" w:lineRule="auto"/>
        <w:ind w:left="1276" w:right="800" w:hanging="283"/>
        <w:jc w:val="both"/>
        <w:rPr>
          <w:iCs/>
          <w:color w:val="000000"/>
          <w:spacing w:val="-2"/>
          <w:sz w:val="24"/>
          <w:szCs w:val="24"/>
        </w:rPr>
      </w:pPr>
      <w:proofErr w:type="spellStart"/>
      <w:r w:rsidRPr="001D19EB">
        <w:rPr>
          <w:iCs/>
          <w:color w:val="000000"/>
          <w:spacing w:val="-2"/>
          <w:sz w:val="24"/>
          <w:szCs w:val="24"/>
        </w:rPr>
        <w:t>Колдина</w:t>
      </w:r>
      <w:proofErr w:type="spellEnd"/>
      <w:r w:rsidRPr="001D19EB">
        <w:rPr>
          <w:iCs/>
          <w:color w:val="000000"/>
          <w:spacing w:val="-2"/>
          <w:sz w:val="24"/>
          <w:szCs w:val="24"/>
        </w:rPr>
        <w:t xml:space="preserve"> Д.Н. Лепка в ясельных группах детского сада: Конспекты занятий с детьми 2-3 лет. – 2-е изд., </w:t>
      </w:r>
      <w:proofErr w:type="spellStart"/>
      <w:r w:rsidRPr="001D19EB">
        <w:rPr>
          <w:iCs/>
          <w:color w:val="000000"/>
          <w:spacing w:val="-2"/>
          <w:sz w:val="24"/>
          <w:szCs w:val="24"/>
        </w:rPr>
        <w:t>испр</w:t>
      </w:r>
      <w:proofErr w:type="spellEnd"/>
      <w:r w:rsidRPr="001D19EB">
        <w:rPr>
          <w:iCs/>
          <w:color w:val="000000"/>
          <w:spacing w:val="-2"/>
          <w:sz w:val="24"/>
          <w:szCs w:val="24"/>
        </w:rPr>
        <w:t>. и доп. - М.: МОЗАИКА-СИНТЕЗ, 2020.</w:t>
      </w:r>
    </w:p>
    <w:p w:rsidR="001D19EB" w:rsidRPr="001D19EB" w:rsidRDefault="001D19EB" w:rsidP="00CE3FDA">
      <w:pPr>
        <w:numPr>
          <w:ilvl w:val="0"/>
          <w:numId w:val="167"/>
        </w:numPr>
        <w:spacing w:after="240" w:line="276" w:lineRule="auto"/>
        <w:ind w:left="1276" w:right="800" w:hanging="283"/>
        <w:jc w:val="both"/>
        <w:rPr>
          <w:iCs/>
          <w:color w:val="000000"/>
          <w:spacing w:val="-2"/>
          <w:sz w:val="24"/>
          <w:szCs w:val="24"/>
        </w:rPr>
      </w:pPr>
      <w:proofErr w:type="spellStart"/>
      <w:r w:rsidRPr="001D19EB">
        <w:rPr>
          <w:iCs/>
          <w:color w:val="000000"/>
          <w:spacing w:val="-2"/>
          <w:sz w:val="24"/>
          <w:szCs w:val="24"/>
        </w:rPr>
        <w:t>Колдина</w:t>
      </w:r>
      <w:proofErr w:type="spellEnd"/>
      <w:r w:rsidRPr="001D19EB">
        <w:rPr>
          <w:iCs/>
          <w:color w:val="000000"/>
          <w:spacing w:val="-2"/>
          <w:sz w:val="24"/>
          <w:szCs w:val="24"/>
        </w:rPr>
        <w:t xml:space="preserve"> Д.Н. Аппликация в ясельных группах детского сада. Конспекты занятий с детьми 2-3 лет. – 2-е изд., </w:t>
      </w:r>
      <w:proofErr w:type="spellStart"/>
      <w:r w:rsidRPr="001D19EB">
        <w:rPr>
          <w:iCs/>
          <w:color w:val="000000"/>
          <w:spacing w:val="-2"/>
          <w:sz w:val="24"/>
          <w:szCs w:val="24"/>
        </w:rPr>
        <w:t>испр</w:t>
      </w:r>
      <w:proofErr w:type="spellEnd"/>
      <w:r w:rsidRPr="001D19EB">
        <w:rPr>
          <w:iCs/>
          <w:color w:val="000000"/>
          <w:spacing w:val="-2"/>
          <w:sz w:val="24"/>
          <w:szCs w:val="24"/>
        </w:rPr>
        <w:t>. и доп. – М.: МОЗАИКА-СИНТЕЗ, 2021.</w:t>
      </w:r>
    </w:p>
    <w:p w:rsidR="00EE26E3" w:rsidRDefault="001D19EB" w:rsidP="00CE3FDA">
      <w:pPr>
        <w:numPr>
          <w:ilvl w:val="0"/>
          <w:numId w:val="167"/>
        </w:numPr>
        <w:spacing w:after="240" w:line="276" w:lineRule="auto"/>
        <w:ind w:left="1276" w:right="800" w:hanging="283"/>
        <w:jc w:val="both"/>
        <w:rPr>
          <w:iCs/>
          <w:color w:val="000000"/>
          <w:spacing w:val="-2"/>
          <w:sz w:val="24"/>
          <w:szCs w:val="24"/>
        </w:rPr>
      </w:pPr>
      <w:r w:rsidRPr="001D19EB">
        <w:rPr>
          <w:iCs/>
          <w:color w:val="000000"/>
          <w:spacing w:val="-2"/>
          <w:sz w:val="24"/>
          <w:szCs w:val="24"/>
        </w:rPr>
        <w:t>Федорова С. Ю. Примерные планы физкультурных занятий с детьми 2-3 лет. Вторая группа раннего возраста. – М.:</w:t>
      </w:r>
      <w:r w:rsidRPr="001D19EB">
        <w:t xml:space="preserve"> </w:t>
      </w:r>
      <w:r w:rsidRPr="001D19EB">
        <w:rPr>
          <w:iCs/>
          <w:color w:val="000000"/>
          <w:spacing w:val="-2"/>
          <w:sz w:val="24"/>
          <w:szCs w:val="24"/>
        </w:rPr>
        <w:t>МОЗАИКА-СИНТЕЗ, 2018.</w:t>
      </w:r>
    </w:p>
    <w:p w:rsidR="00EE26E3" w:rsidRPr="001D19EB" w:rsidRDefault="00EE26E3" w:rsidP="00CE3FDA">
      <w:pPr>
        <w:numPr>
          <w:ilvl w:val="0"/>
          <w:numId w:val="167"/>
        </w:numPr>
        <w:spacing w:after="240" w:line="276" w:lineRule="auto"/>
        <w:ind w:left="1276" w:right="800" w:hanging="283"/>
        <w:jc w:val="both"/>
        <w:rPr>
          <w:iCs/>
          <w:color w:val="000000"/>
          <w:spacing w:val="-2"/>
          <w:sz w:val="24"/>
          <w:szCs w:val="24"/>
        </w:rPr>
      </w:pPr>
      <w:r w:rsidRPr="00EE26E3">
        <w:rPr>
          <w:iCs/>
          <w:color w:val="000000"/>
          <w:spacing w:val="-2"/>
          <w:sz w:val="24"/>
          <w:szCs w:val="24"/>
        </w:rPr>
        <w:t xml:space="preserve">Николаева С.Н. Экологическое воспитание в младшей группе детского сада. – 2-е изд., </w:t>
      </w:r>
      <w:proofErr w:type="spellStart"/>
      <w:r w:rsidRPr="00EE26E3">
        <w:rPr>
          <w:iCs/>
          <w:color w:val="000000"/>
          <w:spacing w:val="-2"/>
          <w:sz w:val="24"/>
          <w:szCs w:val="24"/>
        </w:rPr>
        <w:t>испр</w:t>
      </w:r>
      <w:proofErr w:type="spellEnd"/>
      <w:r w:rsidRPr="00EE26E3">
        <w:rPr>
          <w:iCs/>
          <w:color w:val="000000"/>
          <w:spacing w:val="-2"/>
          <w:sz w:val="24"/>
          <w:szCs w:val="24"/>
        </w:rPr>
        <w:t>. и доп. – М.: МОЗАИКА-СИНТЕЗ, 2022.</w:t>
      </w:r>
    </w:p>
    <w:p w:rsidR="001D19EB" w:rsidRPr="001D19EB" w:rsidRDefault="001D19EB" w:rsidP="00CE3FDA">
      <w:pPr>
        <w:numPr>
          <w:ilvl w:val="0"/>
          <w:numId w:val="167"/>
        </w:numPr>
        <w:spacing w:after="240" w:line="276" w:lineRule="auto"/>
        <w:ind w:left="1276" w:right="800" w:hanging="283"/>
        <w:jc w:val="both"/>
        <w:rPr>
          <w:iCs/>
          <w:color w:val="000000"/>
          <w:spacing w:val="-2"/>
          <w:sz w:val="24"/>
          <w:szCs w:val="24"/>
        </w:rPr>
      </w:pPr>
      <w:r w:rsidRPr="001D19EB">
        <w:rPr>
          <w:iCs/>
          <w:color w:val="000000"/>
          <w:spacing w:val="-2"/>
          <w:sz w:val="24"/>
          <w:szCs w:val="24"/>
        </w:rPr>
        <w:t xml:space="preserve">Харченко Т.Е. Утренняя гимнастика в детском саду: Комплексы упражнений для работы с детьми 2-3 лет. - 2-е изд., </w:t>
      </w:r>
      <w:proofErr w:type="spellStart"/>
      <w:r w:rsidRPr="001D19EB">
        <w:rPr>
          <w:iCs/>
          <w:color w:val="000000"/>
          <w:spacing w:val="-2"/>
          <w:sz w:val="24"/>
          <w:szCs w:val="24"/>
        </w:rPr>
        <w:t>испр</w:t>
      </w:r>
      <w:proofErr w:type="spellEnd"/>
      <w:r w:rsidRPr="001D19EB">
        <w:rPr>
          <w:iCs/>
          <w:color w:val="000000"/>
          <w:spacing w:val="-2"/>
          <w:sz w:val="24"/>
          <w:szCs w:val="24"/>
        </w:rPr>
        <w:t>. и доп. – М.: МОЗАИКА-СИНТЕЗ, 2020.</w:t>
      </w:r>
    </w:p>
    <w:p w:rsidR="009C7F87" w:rsidRDefault="001D19EB" w:rsidP="00CE3FDA">
      <w:pPr>
        <w:numPr>
          <w:ilvl w:val="0"/>
          <w:numId w:val="167"/>
        </w:numPr>
        <w:spacing w:after="240" w:line="276" w:lineRule="auto"/>
        <w:ind w:left="1276" w:right="800" w:hanging="283"/>
        <w:jc w:val="both"/>
        <w:rPr>
          <w:iCs/>
          <w:color w:val="000000"/>
          <w:spacing w:val="-2"/>
          <w:sz w:val="24"/>
          <w:szCs w:val="24"/>
        </w:rPr>
      </w:pPr>
      <w:proofErr w:type="spellStart"/>
      <w:r w:rsidRPr="001D19EB">
        <w:rPr>
          <w:iCs/>
          <w:color w:val="000000"/>
          <w:spacing w:val="-2"/>
          <w:sz w:val="24"/>
          <w:szCs w:val="24"/>
        </w:rPr>
        <w:lastRenderedPageBreak/>
        <w:t>Ефанова</w:t>
      </w:r>
      <w:proofErr w:type="spellEnd"/>
      <w:r w:rsidRPr="001D19EB">
        <w:rPr>
          <w:iCs/>
          <w:color w:val="000000"/>
          <w:spacing w:val="-2"/>
          <w:sz w:val="24"/>
          <w:szCs w:val="24"/>
        </w:rPr>
        <w:t xml:space="preserve"> З.А. Познание предметного мира. Группа раннего возраста (от 2 до 3 лет). – Волгоград: Учитель.</w:t>
      </w:r>
    </w:p>
    <w:p w:rsidR="009C7F87" w:rsidRPr="009C7F87" w:rsidRDefault="009C7F87" w:rsidP="00CE3FDA">
      <w:pPr>
        <w:numPr>
          <w:ilvl w:val="0"/>
          <w:numId w:val="167"/>
        </w:numPr>
        <w:spacing w:after="240" w:line="276" w:lineRule="auto"/>
        <w:ind w:left="1276" w:right="800" w:hanging="283"/>
        <w:jc w:val="both"/>
        <w:rPr>
          <w:iCs/>
          <w:color w:val="000000"/>
          <w:spacing w:val="-2"/>
          <w:sz w:val="24"/>
          <w:szCs w:val="24"/>
        </w:rPr>
      </w:pPr>
      <w:r w:rsidRPr="009C7F87">
        <w:rPr>
          <w:iCs/>
          <w:color w:val="000000"/>
          <w:spacing w:val="-2"/>
          <w:sz w:val="24"/>
          <w:szCs w:val="24"/>
        </w:rPr>
        <w:t>Ушакова О.С. Развитие речи детей 3-5 лет</w:t>
      </w:r>
    </w:p>
    <w:p w:rsidR="001D19EB" w:rsidRPr="001D19EB" w:rsidRDefault="001D19EB" w:rsidP="00CE3FDA">
      <w:pPr>
        <w:numPr>
          <w:ilvl w:val="0"/>
          <w:numId w:val="167"/>
        </w:numPr>
        <w:spacing w:after="240" w:line="276" w:lineRule="auto"/>
        <w:ind w:left="1276" w:right="800" w:hanging="283"/>
        <w:jc w:val="both"/>
        <w:rPr>
          <w:iCs/>
          <w:color w:val="000000"/>
          <w:spacing w:val="-2"/>
          <w:sz w:val="24"/>
          <w:szCs w:val="24"/>
        </w:rPr>
      </w:pPr>
      <w:r w:rsidRPr="001D19EB">
        <w:rPr>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1D19EB">
        <w:rPr>
          <w:iCs/>
          <w:color w:val="000000"/>
          <w:spacing w:val="-2"/>
          <w:sz w:val="24"/>
          <w:szCs w:val="24"/>
        </w:rPr>
        <w:t>Н.Е.Вераксы</w:t>
      </w:r>
      <w:proofErr w:type="spellEnd"/>
      <w:r w:rsidRPr="001D19EB">
        <w:rPr>
          <w:iCs/>
          <w:color w:val="000000"/>
          <w:spacing w:val="-2"/>
          <w:sz w:val="24"/>
          <w:szCs w:val="24"/>
        </w:rPr>
        <w:t xml:space="preserve">, </w:t>
      </w:r>
      <w:proofErr w:type="spellStart"/>
      <w:r w:rsidRPr="001D19EB">
        <w:rPr>
          <w:iCs/>
          <w:color w:val="000000"/>
          <w:spacing w:val="-2"/>
          <w:sz w:val="24"/>
          <w:szCs w:val="24"/>
        </w:rPr>
        <w:t>Т.С.Комаровой</w:t>
      </w:r>
      <w:proofErr w:type="spellEnd"/>
      <w:r w:rsidRPr="001D19EB">
        <w:rPr>
          <w:iCs/>
          <w:color w:val="000000"/>
          <w:spacing w:val="-2"/>
          <w:sz w:val="24"/>
          <w:szCs w:val="24"/>
        </w:rPr>
        <w:t xml:space="preserve">, </w:t>
      </w:r>
      <w:proofErr w:type="spellStart"/>
      <w:r w:rsidRPr="001D19EB">
        <w:rPr>
          <w:iCs/>
          <w:color w:val="000000"/>
          <w:spacing w:val="-2"/>
          <w:sz w:val="24"/>
          <w:szCs w:val="24"/>
        </w:rPr>
        <w:t>М.А.Васильевой</w:t>
      </w:r>
      <w:proofErr w:type="spellEnd"/>
      <w:r w:rsidRPr="001D19EB">
        <w:rPr>
          <w:iCs/>
          <w:color w:val="000000"/>
          <w:spacing w:val="-2"/>
          <w:sz w:val="24"/>
          <w:szCs w:val="24"/>
        </w:rPr>
        <w:t xml:space="preserve">. Группа раннего возраста (от 2 до 3 лет). Сентябрь-ноябрь /авт.-сост. </w:t>
      </w:r>
      <w:proofErr w:type="spellStart"/>
      <w:r w:rsidRPr="001D19EB">
        <w:rPr>
          <w:iCs/>
          <w:color w:val="000000"/>
          <w:spacing w:val="-2"/>
          <w:sz w:val="24"/>
          <w:szCs w:val="24"/>
        </w:rPr>
        <w:t>О.Н.Небыкова</w:t>
      </w:r>
      <w:proofErr w:type="spellEnd"/>
      <w:r w:rsidRPr="001D19EB">
        <w:rPr>
          <w:iCs/>
          <w:color w:val="000000"/>
          <w:spacing w:val="-2"/>
          <w:sz w:val="24"/>
          <w:szCs w:val="24"/>
        </w:rPr>
        <w:t>. – Волгоград: Учитель, 2017.</w:t>
      </w:r>
    </w:p>
    <w:p w:rsidR="001D19EB" w:rsidRPr="001D19EB" w:rsidRDefault="001D19EB" w:rsidP="00CE3FDA">
      <w:pPr>
        <w:numPr>
          <w:ilvl w:val="0"/>
          <w:numId w:val="167"/>
        </w:numPr>
        <w:spacing w:after="240" w:line="276" w:lineRule="auto"/>
        <w:ind w:left="1276" w:right="800" w:hanging="283"/>
        <w:jc w:val="both"/>
        <w:rPr>
          <w:iCs/>
          <w:color w:val="000000"/>
          <w:spacing w:val="-2"/>
          <w:sz w:val="24"/>
          <w:szCs w:val="24"/>
        </w:rPr>
      </w:pPr>
      <w:r w:rsidRPr="001D19EB">
        <w:rPr>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1D19EB">
        <w:rPr>
          <w:iCs/>
          <w:color w:val="000000"/>
          <w:spacing w:val="-2"/>
          <w:sz w:val="24"/>
          <w:szCs w:val="24"/>
        </w:rPr>
        <w:t>Н.Е.Вераксы</w:t>
      </w:r>
      <w:proofErr w:type="spellEnd"/>
      <w:r w:rsidRPr="001D19EB">
        <w:rPr>
          <w:iCs/>
          <w:color w:val="000000"/>
          <w:spacing w:val="-2"/>
          <w:sz w:val="24"/>
          <w:szCs w:val="24"/>
        </w:rPr>
        <w:t xml:space="preserve">, </w:t>
      </w:r>
      <w:proofErr w:type="spellStart"/>
      <w:r w:rsidRPr="001D19EB">
        <w:rPr>
          <w:iCs/>
          <w:color w:val="000000"/>
          <w:spacing w:val="-2"/>
          <w:sz w:val="24"/>
          <w:szCs w:val="24"/>
        </w:rPr>
        <w:t>Т.С.Комаровой</w:t>
      </w:r>
      <w:proofErr w:type="spellEnd"/>
      <w:r w:rsidRPr="001D19EB">
        <w:rPr>
          <w:iCs/>
          <w:color w:val="000000"/>
          <w:spacing w:val="-2"/>
          <w:sz w:val="24"/>
          <w:szCs w:val="24"/>
        </w:rPr>
        <w:t xml:space="preserve">, </w:t>
      </w:r>
      <w:proofErr w:type="spellStart"/>
      <w:r w:rsidRPr="001D19EB">
        <w:rPr>
          <w:iCs/>
          <w:color w:val="000000"/>
          <w:spacing w:val="-2"/>
          <w:sz w:val="24"/>
          <w:szCs w:val="24"/>
        </w:rPr>
        <w:t>М.А.Васильевой</w:t>
      </w:r>
      <w:proofErr w:type="spellEnd"/>
      <w:r w:rsidRPr="001D19EB">
        <w:rPr>
          <w:iCs/>
          <w:color w:val="000000"/>
          <w:spacing w:val="-2"/>
          <w:sz w:val="24"/>
          <w:szCs w:val="24"/>
        </w:rPr>
        <w:t xml:space="preserve">. Группа раннего возраста (от 2 до 3 лет). Декабрь-февраль /авт.-сост. </w:t>
      </w:r>
      <w:proofErr w:type="spellStart"/>
      <w:r w:rsidRPr="001D19EB">
        <w:rPr>
          <w:iCs/>
          <w:color w:val="000000"/>
          <w:spacing w:val="-2"/>
          <w:sz w:val="24"/>
          <w:szCs w:val="24"/>
        </w:rPr>
        <w:t>О.Н.Небыкова</w:t>
      </w:r>
      <w:proofErr w:type="spellEnd"/>
      <w:r w:rsidRPr="001D19EB">
        <w:rPr>
          <w:iCs/>
          <w:color w:val="000000"/>
          <w:spacing w:val="-2"/>
          <w:sz w:val="24"/>
          <w:szCs w:val="24"/>
        </w:rPr>
        <w:t>. – Волгоград: Учитель, 2017.</w:t>
      </w:r>
    </w:p>
    <w:p w:rsidR="001D19EB" w:rsidRPr="001D19EB" w:rsidRDefault="001D19EB" w:rsidP="00CE3FDA">
      <w:pPr>
        <w:numPr>
          <w:ilvl w:val="0"/>
          <w:numId w:val="167"/>
        </w:numPr>
        <w:spacing w:after="240" w:line="276" w:lineRule="auto"/>
        <w:ind w:left="1276" w:right="800" w:hanging="283"/>
        <w:jc w:val="both"/>
        <w:rPr>
          <w:iCs/>
          <w:color w:val="000000"/>
          <w:spacing w:val="-2"/>
          <w:sz w:val="24"/>
          <w:szCs w:val="24"/>
        </w:rPr>
      </w:pPr>
      <w:r w:rsidRPr="001D19EB">
        <w:rPr>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1D19EB">
        <w:rPr>
          <w:iCs/>
          <w:color w:val="000000"/>
          <w:spacing w:val="-2"/>
          <w:sz w:val="24"/>
          <w:szCs w:val="24"/>
        </w:rPr>
        <w:t>Н.Е.Вераксы</w:t>
      </w:r>
      <w:proofErr w:type="spellEnd"/>
      <w:r w:rsidRPr="001D19EB">
        <w:rPr>
          <w:iCs/>
          <w:color w:val="000000"/>
          <w:spacing w:val="-2"/>
          <w:sz w:val="24"/>
          <w:szCs w:val="24"/>
        </w:rPr>
        <w:t xml:space="preserve">, </w:t>
      </w:r>
      <w:proofErr w:type="spellStart"/>
      <w:r w:rsidRPr="001D19EB">
        <w:rPr>
          <w:iCs/>
          <w:color w:val="000000"/>
          <w:spacing w:val="-2"/>
          <w:sz w:val="24"/>
          <w:szCs w:val="24"/>
        </w:rPr>
        <w:t>Т.С.Комаровой</w:t>
      </w:r>
      <w:proofErr w:type="spellEnd"/>
      <w:r w:rsidRPr="001D19EB">
        <w:rPr>
          <w:iCs/>
          <w:color w:val="000000"/>
          <w:spacing w:val="-2"/>
          <w:sz w:val="24"/>
          <w:szCs w:val="24"/>
        </w:rPr>
        <w:t xml:space="preserve">, </w:t>
      </w:r>
      <w:proofErr w:type="spellStart"/>
      <w:r w:rsidRPr="001D19EB">
        <w:rPr>
          <w:iCs/>
          <w:color w:val="000000"/>
          <w:spacing w:val="-2"/>
          <w:sz w:val="24"/>
          <w:szCs w:val="24"/>
        </w:rPr>
        <w:t>М.А.Васильевой</w:t>
      </w:r>
      <w:proofErr w:type="spellEnd"/>
      <w:r w:rsidRPr="001D19EB">
        <w:rPr>
          <w:iCs/>
          <w:color w:val="000000"/>
          <w:spacing w:val="-2"/>
          <w:sz w:val="24"/>
          <w:szCs w:val="24"/>
        </w:rPr>
        <w:t xml:space="preserve">. Группа раннего возраста (от 2 до 3 лет). Март-май /авт.-сост. </w:t>
      </w:r>
      <w:proofErr w:type="spellStart"/>
      <w:r w:rsidRPr="001D19EB">
        <w:rPr>
          <w:iCs/>
          <w:color w:val="000000"/>
          <w:spacing w:val="-2"/>
          <w:sz w:val="24"/>
          <w:szCs w:val="24"/>
        </w:rPr>
        <w:t>О.Н.Небыкова</w:t>
      </w:r>
      <w:proofErr w:type="spellEnd"/>
      <w:r w:rsidRPr="001D19EB">
        <w:rPr>
          <w:iCs/>
          <w:color w:val="000000"/>
          <w:spacing w:val="-2"/>
          <w:sz w:val="24"/>
          <w:szCs w:val="24"/>
        </w:rPr>
        <w:t>. – Волгоград: Учитель, 2017.</w:t>
      </w:r>
    </w:p>
    <w:p w:rsidR="001D19EB" w:rsidRPr="001D19EB" w:rsidRDefault="001D19EB" w:rsidP="00CE3FDA">
      <w:pPr>
        <w:numPr>
          <w:ilvl w:val="0"/>
          <w:numId w:val="167"/>
        </w:numPr>
        <w:spacing w:after="240" w:line="276" w:lineRule="auto"/>
        <w:ind w:left="1276" w:right="800" w:hanging="283"/>
        <w:jc w:val="both"/>
        <w:rPr>
          <w:iCs/>
          <w:color w:val="000000"/>
          <w:spacing w:val="-2"/>
          <w:sz w:val="24"/>
          <w:szCs w:val="24"/>
        </w:rPr>
      </w:pPr>
      <w:r w:rsidRPr="001D19EB">
        <w:rPr>
          <w:iCs/>
          <w:color w:val="000000"/>
          <w:spacing w:val="-2"/>
          <w:sz w:val="24"/>
          <w:szCs w:val="24"/>
        </w:rPr>
        <w:t xml:space="preserve">Абрамова Л.В., </w:t>
      </w:r>
      <w:proofErr w:type="spellStart"/>
      <w:r w:rsidRPr="001D19EB">
        <w:rPr>
          <w:iCs/>
          <w:color w:val="000000"/>
          <w:spacing w:val="-2"/>
          <w:sz w:val="24"/>
          <w:szCs w:val="24"/>
        </w:rPr>
        <w:t>Слепцова</w:t>
      </w:r>
      <w:proofErr w:type="spellEnd"/>
      <w:r w:rsidRPr="001D19EB">
        <w:rPr>
          <w:iCs/>
          <w:color w:val="000000"/>
          <w:spacing w:val="-2"/>
          <w:sz w:val="24"/>
          <w:szCs w:val="24"/>
        </w:rPr>
        <w:t xml:space="preserve"> И.Ф. Социально-коммуникативное развитие дошкольников. Вторая группа раннего возраста. 2-3 года. – 2-е изд., </w:t>
      </w:r>
      <w:proofErr w:type="spellStart"/>
      <w:r w:rsidRPr="001D19EB">
        <w:rPr>
          <w:iCs/>
          <w:color w:val="000000"/>
          <w:spacing w:val="-2"/>
          <w:sz w:val="24"/>
          <w:szCs w:val="24"/>
        </w:rPr>
        <w:t>испр</w:t>
      </w:r>
      <w:proofErr w:type="spellEnd"/>
      <w:r w:rsidRPr="001D19EB">
        <w:rPr>
          <w:iCs/>
          <w:color w:val="000000"/>
          <w:spacing w:val="-2"/>
          <w:sz w:val="24"/>
          <w:szCs w:val="24"/>
        </w:rPr>
        <w:t>. и доп. - М.: МОЗАИКА-СИНТЕЗ, 2020.</w:t>
      </w:r>
    </w:p>
    <w:p w:rsidR="00EE26E3" w:rsidRDefault="001D19EB" w:rsidP="00CE3FDA">
      <w:pPr>
        <w:numPr>
          <w:ilvl w:val="0"/>
          <w:numId w:val="167"/>
        </w:numPr>
        <w:spacing w:after="240" w:line="276" w:lineRule="auto"/>
        <w:ind w:left="1276" w:right="800" w:hanging="283"/>
        <w:jc w:val="both"/>
        <w:rPr>
          <w:iCs/>
          <w:spacing w:val="-2"/>
          <w:sz w:val="24"/>
          <w:szCs w:val="24"/>
        </w:rPr>
      </w:pPr>
      <w:proofErr w:type="spellStart"/>
      <w:r w:rsidRPr="001D19EB">
        <w:rPr>
          <w:iCs/>
          <w:spacing w:val="-2"/>
          <w:sz w:val="24"/>
          <w:szCs w:val="24"/>
        </w:rPr>
        <w:t>Степаненкова</w:t>
      </w:r>
      <w:proofErr w:type="spellEnd"/>
      <w:r w:rsidRPr="001D19EB">
        <w:rPr>
          <w:iCs/>
          <w:spacing w:val="-2"/>
          <w:sz w:val="24"/>
          <w:szCs w:val="24"/>
        </w:rPr>
        <w:t xml:space="preserve"> Э.Я.  Сборник подвижных игр для детей раннего возраста: 2-3 лет. – М.: МОЗАИКА-СИНТЕЗ, 2022.</w:t>
      </w:r>
    </w:p>
    <w:p w:rsidR="00EE26E3" w:rsidRPr="001D19EB" w:rsidRDefault="00EE26E3" w:rsidP="00CE3FDA">
      <w:pPr>
        <w:numPr>
          <w:ilvl w:val="0"/>
          <w:numId w:val="167"/>
        </w:numPr>
        <w:spacing w:after="240" w:line="276" w:lineRule="auto"/>
        <w:ind w:left="1276" w:right="800" w:hanging="283"/>
        <w:jc w:val="both"/>
        <w:rPr>
          <w:iCs/>
          <w:spacing w:val="-2"/>
          <w:sz w:val="24"/>
          <w:szCs w:val="24"/>
        </w:rPr>
      </w:pPr>
      <w:r w:rsidRPr="00EE26E3">
        <w:rPr>
          <w:iCs/>
          <w:spacing w:val="-2"/>
          <w:sz w:val="24"/>
          <w:szCs w:val="24"/>
        </w:rPr>
        <w:t xml:space="preserve">Борисова М.М. Малоподвижные игры и игровые упражнения: Методическое пособие для занятий с детьми 3-7 лет. – 3-е изд., </w:t>
      </w:r>
      <w:proofErr w:type="spellStart"/>
      <w:r w:rsidRPr="00EE26E3">
        <w:rPr>
          <w:iCs/>
          <w:spacing w:val="-2"/>
          <w:sz w:val="24"/>
          <w:szCs w:val="24"/>
        </w:rPr>
        <w:t>испр</w:t>
      </w:r>
      <w:proofErr w:type="spellEnd"/>
      <w:r w:rsidRPr="00EE26E3">
        <w:rPr>
          <w:iCs/>
          <w:spacing w:val="-2"/>
          <w:sz w:val="24"/>
          <w:szCs w:val="24"/>
        </w:rPr>
        <w:t>. и доп. – М.: МОЗАИКА-СИНТЕЗ, 2020.</w:t>
      </w:r>
    </w:p>
    <w:p w:rsidR="00EE26E3" w:rsidRPr="00CF1E9B" w:rsidRDefault="001D19EB" w:rsidP="00CE3FDA">
      <w:pPr>
        <w:numPr>
          <w:ilvl w:val="0"/>
          <w:numId w:val="167"/>
        </w:numPr>
        <w:spacing w:after="240" w:line="276" w:lineRule="auto"/>
        <w:ind w:left="1276" w:right="800" w:hanging="283"/>
        <w:jc w:val="both"/>
        <w:rPr>
          <w:iCs/>
          <w:color w:val="000000"/>
          <w:spacing w:val="-2"/>
          <w:sz w:val="24"/>
          <w:szCs w:val="24"/>
        </w:rPr>
      </w:pPr>
      <w:r w:rsidRPr="001D19EB">
        <w:rPr>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1D19EB">
        <w:rPr>
          <w:iCs/>
          <w:color w:val="000000"/>
          <w:spacing w:val="-2"/>
          <w:sz w:val="24"/>
          <w:szCs w:val="24"/>
        </w:rPr>
        <w:t>Н.Е.Вераксы</w:t>
      </w:r>
      <w:proofErr w:type="spellEnd"/>
      <w:r w:rsidRPr="001D19EB">
        <w:rPr>
          <w:iCs/>
          <w:color w:val="000000"/>
          <w:spacing w:val="-2"/>
          <w:sz w:val="24"/>
          <w:szCs w:val="24"/>
        </w:rPr>
        <w:t xml:space="preserve">, </w:t>
      </w:r>
      <w:proofErr w:type="spellStart"/>
      <w:r w:rsidRPr="001D19EB">
        <w:rPr>
          <w:iCs/>
          <w:color w:val="000000"/>
          <w:spacing w:val="-2"/>
          <w:sz w:val="24"/>
          <w:szCs w:val="24"/>
        </w:rPr>
        <w:t>Т.С.Комаровой</w:t>
      </w:r>
      <w:proofErr w:type="spellEnd"/>
      <w:r w:rsidRPr="001D19EB">
        <w:rPr>
          <w:iCs/>
          <w:color w:val="000000"/>
          <w:spacing w:val="-2"/>
          <w:sz w:val="24"/>
          <w:szCs w:val="24"/>
        </w:rPr>
        <w:t xml:space="preserve">, </w:t>
      </w:r>
      <w:proofErr w:type="spellStart"/>
      <w:r w:rsidRPr="001D19EB">
        <w:rPr>
          <w:iCs/>
          <w:color w:val="000000"/>
          <w:spacing w:val="-2"/>
          <w:sz w:val="24"/>
          <w:szCs w:val="24"/>
        </w:rPr>
        <w:t>М.А.Васильевой</w:t>
      </w:r>
      <w:proofErr w:type="spellEnd"/>
      <w:r w:rsidRPr="001D19EB">
        <w:rPr>
          <w:iCs/>
          <w:color w:val="000000"/>
          <w:spacing w:val="-2"/>
          <w:sz w:val="24"/>
          <w:szCs w:val="24"/>
        </w:rPr>
        <w:t xml:space="preserve">. Группа раннего возраста (от 2 до 3 лет) /авт.-сост. </w:t>
      </w:r>
      <w:proofErr w:type="spellStart"/>
      <w:r w:rsidRPr="001D19EB">
        <w:rPr>
          <w:iCs/>
          <w:color w:val="000000"/>
          <w:spacing w:val="-2"/>
          <w:sz w:val="24"/>
          <w:szCs w:val="24"/>
        </w:rPr>
        <w:t>О.Н.Небыкова</w:t>
      </w:r>
      <w:proofErr w:type="spellEnd"/>
      <w:r w:rsidRPr="001D19EB">
        <w:rPr>
          <w:iCs/>
          <w:color w:val="000000"/>
          <w:spacing w:val="-2"/>
          <w:sz w:val="24"/>
          <w:szCs w:val="24"/>
        </w:rPr>
        <w:t>. – Волгоград: Учитель, 2018.</w:t>
      </w:r>
    </w:p>
    <w:p w:rsidR="001D19EB" w:rsidRPr="001D19EB" w:rsidRDefault="001D19EB" w:rsidP="00CF1E9B">
      <w:pPr>
        <w:spacing w:after="240" w:line="276" w:lineRule="auto"/>
        <w:ind w:left="851" w:right="800" w:firstLine="142"/>
        <w:jc w:val="both"/>
        <w:rPr>
          <w:iCs/>
          <w:color w:val="000000" w:themeColor="text1"/>
          <w:spacing w:val="-2"/>
          <w:sz w:val="24"/>
          <w:szCs w:val="24"/>
        </w:rPr>
      </w:pPr>
      <w:r w:rsidRPr="001D19EB">
        <w:rPr>
          <w:b/>
          <w:color w:val="0070C0"/>
        </w:rPr>
        <w:t xml:space="preserve">Средняя </w:t>
      </w:r>
      <w:r w:rsidR="00B56631">
        <w:rPr>
          <w:b/>
          <w:color w:val="0070C0"/>
        </w:rPr>
        <w:t xml:space="preserve">разновозрастная </w:t>
      </w:r>
      <w:r w:rsidRPr="001D19EB">
        <w:rPr>
          <w:b/>
          <w:color w:val="0070C0"/>
        </w:rPr>
        <w:t xml:space="preserve">группа </w:t>
      </w:r>
      <w:r w:rsidR="00152F01">
        <w:rPr>
          <w:b/>
          <w:color w:val="0070C0"/>
        </w:rPr>
        <w:t>(3-5 лет)</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r w:rsidRPr="00DB5502">
        <w:rPr>
          <w:iCs/>
          <w:color w:val="000000"/>
          <w:spacing w:val="-2"/>
          <w:sz w:val="24"/>
          <w:szCs w:val="24"/>
        </w:rPr>
        <w:t xml:space="preserve">Абрамова Л.В., </w:t>
      </w:r>
      <w:proofErr w:type="spellStart"/>
      <w:r w:rsidRPr="00DB5502">
        <w:rPr>
          <w:iCs/>
          <w:color w:val="000000"/>
          <w:spacing w:val="-2"/>
          <w:sz w:val="24"/>
          <w:szCs w:val="24"/>
        </w:rPr>
        <w:t>Слепцова</w:t>
      </w:r>
      <w:proofErr w:type="spellEnd"/>
      <w:r w:rsidRPr="00DB5502">
        <w:rPr>
          <w:iCs/>
          <w:color w:val="000000"/>
          <w:spacing w:val="-2"/>
          <w:sz w:val="24"/>
          <w:szCs w:val="24"/>
        </w:rPr>
        <w:t xml:space="preserve"> И.Ф. Социально-коммуникативное развитие дошкольников. Средняя группа. 3-4 года. – 2-е изд., </w:t>
      </w:r>
      <w:proofErr w:type="spellStart"/>
      <w:r w:rsidRPr="00DB5502">
        <w:rPr>
          <w:iCs/>
          <w:color w:val="000000"/>
          <w:spacing w:val="-2"/>
          <w:sz w:val="24"/>
          <w:szCs w:val="24"/>
        </w:rPr>
        <w:t>испр</w:t>
      </w:r>
      <w:proofErr w:type="spellEnd"/>
      <w:r w:rsidRPr="00DB5502">
        <w:rPr>
          <w:iCs/>
          <w:color w:val="000000"/>
          <w:spacing w:val="-2"/>
          <w:sz w:val="24"/>
          <w:szCs w:val="24"/>
        </w:rPr>
        <w:t>. и доп. - М.: МОЗАИКА-СИНТЕЗ, 2020.</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r w:rsidRPr="00DB5502">
        <w:rPr>
          <w:iCs/>
          <w:color w:val="000000"/>
          <w:spacing w:val="-2"/>
          <w:sz w:val="24"/>
          <w:szCs w:val="24"/>
        </w:rPr>
        <w:t xml:space="preserve">Борисова М.М. Малоподвижные игры и игровые упражнения: Методическое пособие для занятий с детьми 3-7 лет. – 3-е изд., </w:t>
      </w:r>
      <w:proofErr w:type="spellStart"/>
      <w:r w:rsidRPr="00DB5502">
        <w:rPr>
          <w:iCs/>
          <w:color w:val="000000"/>
          <w:spacing w:val="-2"/>
          <w:sz w:val="24"/>
          <w:szCs w:val="24"/>
        </w:rPr>
        <w:t>испр</w:t>
      </w:r>
      <w:proofErr w:type="spellEnd"/>
      <w:r w:rsidRPr="00DB5502">
        <w:rPr>
          <w:iCs/>
          <w:color w:val="000000"/>
          <w:spacing w:val="-2"/>
          <w:sz w:val="24"/>
          <w:szCs w:val="24"/>
        </w:rPr>
        <w:t>. и доп. – М.: МОЗАИКА-СИНТЕЗ, 2020.</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Веракса</w:t>
      </w:r>
      <w:proofErr w:type="spellEnd"/>
      <w:r w:rsidRPr="00DB5502">
        <w:rPr>
          <w:iCs/>
          <w:color w:val="000000"/>
          <w:spacing w:val="-2"/>
          <w:sz w:val="24"/>
          <w:szCs w:val="24"/>
        </w:rPr>
        <w:t xml:space="preserve"> Н.Е., </w:t>
      </w:r>
      <w:proofErr w:type="spellStart"/>
      <w:r w:rsidRPr="00DB5502">
        <w:rPr>
          <w:iCs/>
          <w:color w:val="000000"/>
          <w:spacing w:val="-2"/>
          <w:sz w:val="24"/>
          <w:szCs w:val="24"/>
        </w:rPr>
        <w:t>Галимов</w:t>
      </w:r>
      <w:proofErr w:type="spellEnd"/>
      <w:r w:rsidRPr="00DB5502">
        <w:rPr>
          <w:iCs/>
          <w:color w:val="000000"/>
          <w:spacing w:val="-2"/>
          <w:sz w:val="24"/>
          <w:szCs w:val="24"/>
        </w:rPr>
        <w:t xml:space="preserve"> О.Р. Мир физических явлений: Опыты и эксперименты в дошкольном детстве. Для занятий с детьми 4-7 лет. – 2-е изд., </w:t>
      </w:r>
      <w:proofErr w:type="spellStart"/>
      <w:r w:rsidRPr="00DB5502">
        <w:rPr>
          <w:iCs/>
          <w:color w:val="000000"/>
          <w:spacing w:val="-2"/>
          <w:sz w:val="24"/>
          <w:szCs w:val="24"/>
        </w:rPr>
        <w:t>испр</w:t>
      </w:r>
      <w:proofErr w:type="spellEnd"/>
      <w:r w:rsidRPr="00DB5502">
        <w:rPr>
          <w:iCs/>
          <w:color w:val="000000"/>
          <w:spacing w:val="-2"/>
          <w:sz w:val="24"/>
          <w:szCs w:val="24"/>
        </w:rPr>
        <w:t>. и доп. – М.: МОЗАИКА-СИНТЕЗ, 2021.</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Ветохина</w:t>
      </w:r>
      <w:proofErr w:type="spellEnd"/>
      <w:r w:rsidRPr="00DB5502">
        <w:rPr>
          <w:iCs/>
          <w:color w:val="000000"/>
          <w:spacing w:val="-2"/>
          <w:sz w:val="24"/>
          <w:szCs w:val="24"/>
        </w:rPr>
        <w:t xml:space="preserve"> А.Я., Дмитриенко З.С. Нравственно-патриотическое воспитание детей дошкольного возраста. Планирование и конспекты занятий. Методическое пособие для </w:t>
      </w:r>
      <w:r w:rsidRPr="00DB5502">
        <w:rPr>
          <w:iCs/>
          <w:color w:val="000000"/>
          <w:spacing w:val="-2"/>
          <w:sz w:val="24"/>
          <w:szCs w:val="24"/>
        </w:rPr>
        <w:lastRenderedPageBreak/>
        <w:t>педагогов. – СПб</w:t>
      </w:r>
      <w:proofErr w:type="gramStart"/>
      <w:r w:rsidRPr="00DB5502">
        <w:rPr>
          <w:iCs/>
          <w:color w:val="000000"/>
          <w:spacing w:val="-2"/>
          <w:sz w:val="24"/>
          <w:szCs w:val="24"/>
        </w:rPr>
        <w:t>.: «</w:t>
      </w:r>
      <w:proofErr w:type="gramEnd"/>
      <w:r w:rsidRPr="00DB5502">
        <w:rPr>
          <w:iCs/>
          <w:color w:val="000000"/>
          <w:spacing w:val="-2"/>
          <w:sz w:val="24"/>
          <w:szCs w:val="24"/>
        </w:rPr>
        <w:t>Детство-пресс», 2022.</w:t>
      </w:r>
    </w:p>
    <w:p w:rsidR="003F77E7"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Вострухина</w:t>
      </w:r>
      <w:proofErr w:type="spellEnd"/>
      <w:r w:rsidRPr="00DB5502">
        <w:rPr>
          <w:iCs/>
          <w:color w:val="000000"/>
          <w:spacing w:val="-2"/>
          <w:sz w:val="24"/>
          <w:szCs w:val="24"/>
        </w:rPr>
        <w:t xml:space="preserve"> Т.Н., </w:t>
      </w:r>
      <w:proofErr w:type="spellStart"/>
      <w:r w:rsidRPr="00DB5502">
        <w:rPr>
          <w:iCs/>
          <w:color w:val="000000"/>
          <w:spacing w:val="-2"/>
          <w:sz w:val="24"/>
          <w:szCs w:val="24"/>
        </w:rPr>
        <w:t>Кондрыкинская</w:t>
      </w:r>
      <w:proofErr w:type="spellEnd"/>
      <w:r w:rsidRPr="00DB5502">
        <w:rPr>
          <w:iCs/>
          <w:color w:val="000000"/>
          <w:spacing w:val="-2"/>
          <w:sz w:val="24"/>
          <w:szCs w:val="24"/>
        </w:rPr>
        <w:t xml:space="preserve"> Л.А. Знакомим с окружающим миром детей 3-5 лет. – М.: ТЦ Сфера, 2011.</w:t>
      </w:r>
    </w:p>
    <w:p w:rsidR="003F77E7" w:rsidRPr="003F77E7" w:rsidRDefault="003F77E7" w:rsidP="00CE3FDA">
      <w:pPr>
        <w:numPr>
          <w:ilvl w:val="0"/>
          <w:numId w:val="168"/>
        </w:numPr>
        <w:spacing w:after="240" w:line="276" w:lineRule="auto"/>
        <w:ind w:left="1276" w:right="800" w:hanging="284"/>
        <w:jc w:val="both"/>
        <w:rPr>
          <w:iCs/>
          <w:color w:val="000000"/>
          <w:spacing w:val="-2"/>
          <w:sz w:val="24"/>
          <w:szCs w:val="24"/>
        </w:rPr>
      </w:pPr>
      <w:proofErr w:type="spellStart"/>
      <w:r w:rsidRPr="003F77E7">
        <w:rPr>
          <w:iCs/>
          <w:color w:val="000000" w:themeColor="text1"/>
          <w:spacing w:val="-2"/>
          <w:sz w:val="24"/>
          <w:szCs w:val="24"/>
        </w:rPr>
        <w:t>Гербова</w:t>
      </w:r>
      <w:proofErr w:type="spellEnd"/>
      <w:r w:rsidRPr="003F77E7">
        <w:rPr>
          <w:iCs/>
          <w:color w:val="000000" w:themeColor="text1"/>
          <w:spacing w:val="-2"/>
          <w:sz w:val="24"/>
          <w:szCs w:val="24"/>
        </w:rPr>
        <w:t xml:space="preserve"> В.В. Развитие речи в детском саду. Конспекты занятий с детьми 3-4 лет. – 2-е изд., </w:t>
      </w:r>
      <w:proofErr w:type="spellStart"/>
      <w:r w:rsidRPr="003F77E7">
        <w:rPr>
          <w:iCs/>
          <w:color w:val="000000" w:themeColor="text1"/>
          <w:spacing w:val="-2"/>
          <w:sz w:val="24"/>
          <w:szCs w:val="24"/>
        </w:rPr>
        <w:t>испр</w:t>
      </w:r>
      <w:proofErr w:type="spellEnd"/>
      <w:r w:rsidRPr="003F77E7">
        <w:rPr>
          <w:iCs/>
          <w:color w:val="000000" w:themeColor="text1"/>
          <w:spacing w:val="-2"/>
          <w:sz w:val="24"/>
          <w:szCs w:val="24"/>
        </w:rPr>
        <w:t>. и доп. - М.: МОЗАИКА-СИНТЕЗ, 2020.</w:t>
      </w:r>
    </w:p>
    <w:p w:rsid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Гербова</w:t>
      </w:r>
      <w:proofErr w:type="spellEnd"/>
      <w:r w:rsidRPr="00DB5502">
        <w:rPr>
          <w:iCs/>
          <w:color w:val="000000"/>
          <w:spacing w:val="-2"/>
          <w:sz w:val="24"/>
          <w:szCs w:val="24"/>
        </w:rPr>
        <w:t xml:space="preserve"> В.В. Развитие речи в детском саду. Конспекты занятий с детьми 4-5 лет. – 2-е изд., </w:t>
      </w:r>
      <w:proofErr w:type="spellStart"/>
      <w:r w:rsidRPr="00DB5502">
        <w:rPr>
          <w:iCs/>
          <w:color w:val="000000"/>
          <w:spacing w:val="-2"/>
          <w:sz w:val="24"/>
          <w:szCs w:val="24"/>
        </w:rPr>
        <w:t>испр</w:t>
      </w:r>
      <w:proofErr w:type="spellEnd"/>
      <w:r w:rsidRPr="00DB5502">
        <w:rPr>
          <w:iCs/>
          <w:color w:val="000000"/>
          <w:spacing w:val="-2"/>
          <w:sz w:val="24"/>
          <w:szCs w:val="24"/>
        </w:rPr>
        <w:t>. и доп. - М.: МОЗАИКА-СИНТЕЗ, 2020.</w:t>
      </w:r>
    </w:p>
    <w:p w:rsidR="009C7F87" w:rsidRPr="009C7F87" w:rsidRDefault="009C7F87" w:rsidP="00CE3FDA">
      <w:pPr>
        <w:numPr>
          <w:ilvl w:val="0"/>
          <w:numId w:val="168"/>
        </w:numPr>
        <w:spacing w:after="240" w:line="276" w:lineRule="auto"/>
        <w:ind w:left="1276" w:right="800" w:hanging="283"/>
        <w:jc w:val="both"/>
        <w:rPr>
          <w:iCs/>
          <w:color w:val="000000"/>
          <w:spacing w:val="-2"/>
          <w:sz w:val="24"/>
          <w:szCs w:val="24"/>
        </w:rPr>
      </w:pPr>
      <w:r w:rsidRPr="009C7F87">
        <w:rPr>
          <w:iCs/>
          <w:color w:val="000000"/>
          <w:spacing w:val="-2"/>
          <w:sz w:val="24"/>
          <w:szCs w:val="24"/>
        </w:rPr>
        <w:t>Ушакова О.С. Развитие речи детей 3-4 лет. Младшая группа. – М.: ТЦ Сфера, 2023.</w:t>
      </w:r>
    </w:p>
    <w:p w:rsidR="009C7F87" w:rsidRPr="009C7F87" w:rsidRDefault="009C7F87" w:rsidP="00CE3FDA">
      <w:pPr>
        <w:numPr>
          <w:ilvl w:val="0"/>
          <w:numId w:val="168"/>
        </w:numPr>
        <w:spacing w:after="240" w:line="276" w:lineRule="auto"/>
        <w:ind w:left="1276" w:right="800" w:hanging="283"/>
        <w:jc w:val="both"/>
        <w:rPr>
          <w:iCs/>
          <w:color w:val="000000"/>
          <w:spacing w:val="-2"/>
          <w:sz w:val="24"/>
          <w:szCs w:val="24"/>
        </w:rPr>
      </w:pPr>
      <w:r w:rsidRPr="009C7F87">
        <w:rPr>
          <w:iCs/>
          <w:color w:val="000000"/>
          <w:spacing w:val="-2"/>
          <w:sz w:val="24"/>
          <w:szCs w:val="24"/>
        </w:rPr>
        <w:t>Ушакова О.С. Развитие речи детей 4-5 лет. Средняя группа. – М.: ТЦ Сфера, 2021.</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Дыбина</w:t>
      </w:r>
      <w:proofErr w:type="spellEnd"/>
      <w:r w:rsidRPr="00DB5502">
        <w:rPr>
          <w:iCs/>
          <w:color w:val="000000"/>
          <w:spacing w:val="-2"/>
          <w:sz w:val="24"/>
          <w:szCs w:val="24"/>
        </w:rPr>
        <w:t xml:space="preserve"> О.В. Ознакомление с предметным и социальным окружением: Конспекты занятий с детьми 4-5 лет. – М.: МОЗАИКА-СИНТЕЗ, 2020.</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Колдина</w:t>
      </w:r>
      <w:proofErr w:type="spellEnd"/>
      <w:r w:rsidRPr="00DB5502">
        <w:rPr>
          <w:iCs/>
          <w:color w:val="000000"/>
          <w:spacing w:val="-2"/>
          <w:sz w:val="24"/>
          <w:szCs w:val="24"/>
        </w:rPr>
        <w:t xml:space="preserve"> Д.Н. Рисование в детском саду. Конспекты занятий с детьми 4-5 лет. – 2-е изд., </w:t>
      </w:r>
      <w:proofErr w:type="spellStart"/>
      <w:r w:rsidRPr="00DB5502">
        <w:rPr>
          <w:iCs/>
          <w:color w:val="000000"/>
          <w:spacing w:val="-2"/>
          <w:sz w:val="24"/>
          <w:szCs w:val="24"/>
        </w:rPr>
        <w:t>испр</w:t>
      </w:r>
      <w:proofErr w:type="spellEnd"/>
      <w:r w:rsidRPr="00DB5502">
        <w:rPr>
          <w:iCs/>
          <w:color w:val="000000"/>
          <w:spacing w:val="-2"/>
          <w:sz w:val="24"/>
          <w:szCs w:val="24"/>
        </w:rPr>
        <w:t>. и доп. – М.: МОЗАИКА-СИНТЕЗ, 2021.</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Колдина</w:t>
      </w:r>
      <w:proofErr w:type="spellEnd"/>
      <w:r w:rsidRPr="00DB5502">
        <w:rPr>
          <w:iCs/>
          <w:color w:val="000000"/>
          <w:spacing w:val="-2"/>
          <w:sz w:val="24"/>
          <w:szCs w:val="24"/>
        </w:rPr>
        <w:t xml:space="preserve"> Д.Н. Лепка в детском саду. Конспекты занятий с детьми 4-5 лет. – 2-е изд., </w:t>
      </w:r>
      <w:proofErr w:type="spellStart"/>
      <w:r w:rsidRPr="00DB5502">
        <w:rPr>
          <w:iCs/>
          <w:color w:val="000000"/>
          <w:spacing w:val="-2"/>
          <w:sz w:val="24"/>
          <w:szCs w:val="24"/>
        </w:rPr>
        <w:t>испр</w:t>
      </w:r>
      <w:proofErr w:type="spellEnd"/>
      <w:r w:rsidRPr="00DB5502">
        <w:rPr>
          <w:iCs/>
          <w:color w:val="000000"/>
          <w:spacing w:val="-2"/>
          <w:sz w:val="24"/>
          <w:szCs w:val="24"/>
        </w:rPr>
        <w:t>. и доп. – М.: МОЗАИКА-СИНТЕЗ, 2021.</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Колдина</w:t>
      </w:r>
      <w:proofErr w:type="spellEnd"/>
      <w:r w:rsidRPr="00DB5502">
        <w:rPr>
          <w:iCs/>
          <w:color w:val="000000"/>
          <w:spacing w:val="-2"/>
          <w:sz w:val="24"/>
          <w:szCs w:val="24"/>
        </w:rPr>
        <w:t xml:space="preserve"> Д.Н. Аппликация в детском саду. Конспекты занятий с детьми 4-5 лет. – 2-е изд., </w:t>
      </w:r>
      <w:proofErr w:type="spellStart"/>
      <w:r w:rsidRPr="00DB5502">
        <w:rPr>
          <w:iCs/>
          <w:color w:val="000000"/>
          <w:spacing w:val="-2"/>
          <w:sz w:val="24"/>
          <w:szCs w:val="24"/>
        </w:rPr>
        <w:t>испр</w:t>
      </w:r>
      <w:proofErr w:type="spellEnd"/>
      <w:r w:rsidRPr="00DB5502">
        <w:rPr>
          <w:iCs/>
          <w:color w:val="000000"/>
          <w:spacing w:val="-2"/>
          <w:sz w:val="24"/>
          <w:szCs w:val="24"/>
        </w:rPr>
        <w:t>. и доп. – М.: МОЗАИКА-СИНТЕЗ, 2021.</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r w:rsidRPr="00DB5502">
        <w:rPr>
          <w:iCs/>
          <w:color w:val="000000"/>
          <w:spacing w:val="-2"/>
          <w:sz w:val="24"/>
          <w:szCs w:val="24"/>
        </w:rPr>
        <w:t>Колесникова Е.В. Математика для детей 4-5 лет: Метод</w:t>
      </w:r>
      <w:proofErr w:type="gramStart"/>
      <w:r w:rsidRPr="00DB5502">
        <w:rPr>
          <w:iCs/>
          <w:color w:val="000000"/>
          <w:spacing w:val="-2"/>
          <w:sz w:val="24"/>
          <w:szCs w:val="24"/>
        </w:rPr>
        <w:t>.</w:t>
      </w:r>
      <w:proofErr w:type="gramEnd"/>
      <w:r w:rsidRPr="00DB5502">
        <w:rPr>
          <w:iCs/>
          <w:color w:val="000000"/>
          <w:spacing w:val="-2"/>
          <w:sz w:val="24"/>
          <w:szCs w:val="24"/>
        </w:rPr>
        <w:t xml:space="preserve"> </w:t>
      </w:r>
      <w:proofErr w:type="gramStart"/>
      <w:r w:rsidRPr="00DB5502">
        <w:rPr>
          <w:iCs/>
          <w:color w:val="000000"/>
          <w:spacing w:val="-2"/>
          <w:sz w:val="24"/>
          <w:szCs w:val="24"/>
        </w:rPr>
        <w:t>п</w:t>
      </w:r>
      <w:proofErr w:type="gramEnd"/>
      <w:r w:rsidRPr="00DB5502">
        <w:rPr>
          <w:iCs/>
          <w:color w:val="000000"/>
          <w:spacing w:val="-2"/>
          <w:sz w:val="24"/>
          <w:szCs w:val="24"/>
        </w:rPr>
        <w:t>особие к рабочей тетради «Я считаю до пяти». – М.: ТЦ Сфера, 2022.</w:t>
      </w:r>
    </w:p>
    <w:p w:rsidR="003F77E7" w:rsidRDefault="00DB5502" w:rsidP="00CE3FDA">
      <w:pPr>
        <w:numPr>
          <w:ilvl w:val="0"/>
          <w:numId w:val="168"/>
        </w:numPr>
        <w:spacing w:after="240" w:line="276" w:lineRule="auto"/>
        <w:ind w:left="1276" w:right="800" w:hanging="284"/>
        <w:jc w:val="both"/>
        <w:rPr>
          <w:iCs/>
          <w:color w:val="000000"/>
          <w:spacing w:val="-2"/>
          <w:sz w:val="24"/>
          <w:szCs w:val="24"/>
        </w:rPr>
      </w:pPr>
      <w:r w:rsidRPr="00DB5502">
        <w:rPr>
          <w:iCs/>
          <w:color w:val="000000"/>
          <w:spacing w:val="-2"/>
          <w:sz w:val="24"/>
          <w:szCs w:val="24"/>
        </w:rPr>
        <w:t xml:space="preserve">Комарова Т.С. Изобразительная деятельность в детском саду. Конспекты занятий с детьми 4-5 лет. – 2-е изд., </w:t>
      </w:r>
      <w:proofErr w:type="spellStart"/>
      <w:r w:rsidRPr="00DB5502">
        <w:rPr>
          <w:iCs/>
          <w:color w:val="000000"/>
          <w:spacing w:val="-2"/>
          <w:sz w:val="24"/>
          <w:szCs w:val="24"/>
        </w:rPr>
        <w:t>испр</w:t>
      </w:r>
      <w:proofErr w:type="spellEnd"/>
      <w:r w:rsidRPr="00DB5502">
        <w:rPr>
          <w:iCs/>
          <w:color w:val="000000"/>
          <w:spacing w:val="-2"/>
          <w:sz w:val="24"/>
          <w:szCs w:val="24"/>
        </w:rPr>
        <w:t>. и доп. - М.: МОЗАИКА-СИНТЕЗ, 2020.</w:t>
      </w:r>
    </w:p>
    <w:p w:rsidR="003F77E7" w:rsidRDefault="003F77E7" w:rsidP="00CE3FDA">
      <w:pPr>
        <w:numPr>
          <w:ilvl w:val="0"/>
          <w:numId w:val="168"/>
        </w:numPr>
        <w:spacing w:after="240" w:line="276" w:lineRule="auto"/>
        <w:ind w:left="1276" w:right="800" w:hanging="284"/>
        <w:jc w:val="both"/>
        <w:rPr>
          <w:iCs/>
          <w:color w:val="000000"/>
          <w:spacing w:val="-2"/>
          <w:sz w:val="24"/>
          <w:szCs w:val="24"/>
        </w:rPr>
      </w:pPr>
      <w:r w:rsidRPr="003F77E7">
        <w:rPr>
          <w:iCs/>
          <w:color w:val="000000"/>
          <w:spacing w:val="-2"/>
          <w:sz w:val="24"/>
          <w:szCs w:val="24"/>
        </w:rPr>
        <w:t xml:space="preserve">Комарова Т.С. Изобразительная деятельность в детском саду. Конспекты занятий с детьми 3-4 лет. – 2-е изд., </w:t>
      </w:r>
      <w:proofErr w:type="spellStart"/>
      <w:r w:rsidRPr="003F77E7">
        <w:rPr>
          <w:iCs/>
          <w:color w:val="000000"/>
          <w:spacing w:val="-2"/>
          <w:sz w:val="24"/>
          <w:szCs w:val="24"/>
        </w:rPr>
        <w:t>испр</w:t>
      </w:r>
      <w:proofErr w:type="spellEnd"/>
      <w:r w:rsidRPr="003F77E7">
        <w:rPr>
          <w:iCs/>
          <w:color w:val="000000"/>
          <w:spacing w:val="-2"/>
          <w:sz w:val="24"/>
          <w:szCs w:val="24"/>
        </w:rPr>
        <w:t>. и доп. - М.: МОЗАИКА-СИНТЕЗ, 2020.</w:t>
      </w:r>
    </w:p>
    <w:p w:rsidR="003F77E7" w:rsidRDefault="003F77E7" w:rsidP="00CE3FDA">
      <w:pPr>
        <w:numPr>
          <w:ilvl w:val="0"/>
          <w:numId w:val="168"/>
        </w:numPr>
        <w:spacing w:after="240" w:line="276" w:lineRule="auto"/>
        <w:ind w:left="1276" w:right="800" w:hanging="284"/>
        <w:jc w:val="both"/>
        <w:rPr>
          <w:iCs/>
          <w:color w:val="000000"/>
          <w:spacing w:val="-2"/>
          <w:sz w:val="24"/>
          <w:szCs w:val="24"/>
        </w:rPr>
      </w:pPr>
      <w:proofErr w:type="spellStart"/>
      <w:r w:rsidRPr="003F77E7">
        <w:rPr>
          <w:iCs/>
          <w:color w:val="000000"/>
          <w:spacing w:val="-2"/>
          <w:sz w:val="24"/>
          <w:szCs w:val="24"/>
        </w:rPr>
        <w:t>Колдина</w:t>
      </w:r>
      <w:proofErr w:type="spellEnd"/>
      <w:r w:rsidRPr="003F77E7">
        <w:rPr>
          <w:iCs/>
          <w:color w:val="000000"/>
          <w:spacing w:val="-2"/>
          <w:sz w:val="24"/>
          <w:szCs w:val="24"/>
        </w:rPr>
        <w:t xml:space="preserve"> Д.Н. Рисование в детском саду. Конспекты занятий с детьми 3-4 лет. – 2-е изд., </w:t>
      </w:r>
      <w:proofErr w:type="spellStart"/>
      <w:r w:rsidRPr="003F77E7">
        <w:rPr>
          <w:iCs/>
          <w:color w:val="000000"/>
          <w:spacing w:val="-2"/>
          <w:sz w:val="24"/>
          <w:szCs w:val="24"/>
        </w:rPr>
        <w:t>испр</w:t>
      </w:r>
      <w:proofErr w:type="spellEnd"/>
      <w:r w:rsidRPr="003F77E7">
        <w:rPr>
          <w:iCs/>
          <w:color w:val="000000"/>
          <w:spacing w:val="-2"/>
          <w:sz w:val="24"/>
          <w:szCs w:val="24"/>
        </w:rPr>
        <w:t>. и доп. - М.: МОЗАИКА-СИНТЕЗ, 2021.</w:t>
      </w:r>
    </w:p>
    <w:p w:rsidR="003F77E7" w:rsidRDefault="003F77E7" w:rsidP="00CE3FDA">
      <w:pPr>
        <w:numPr>
          <w:ilvl w:val="0"/>
          <w:numId w:val="168"/>
        </w:numPr>
        <w:spacing w:after="240" w:line="276" w:lineRule="auto"/>
        <w:ind w:left="1276" w:right="800" w:hanging="284"/>
        <w:jc w:val="both"/>
        <w:rPr>
          <w:iCs/>
          <w:color w:val="000000"/>
          <w:spacing w:val="-2"/>
          <w:sz w:val="24"/>
          <w:szCs w:val="24"/>
        </w:rPr>
      </w:pPr>
      <w:proofErr w:type="spellStart"/>
      <w:r w:rsidRPr="003F77E7">
        <w:rPr>
          <w:iCs/>
          <w:color w:val="000000"/>
          <w:spacing w:val="-2"/>
          <w:sz w:val="24"/>
          <w:szCs w:val="24"/>
        </w:rPr>
        <w:t>Колдина</w:t>
      </w:r>
      <w:proofErr w:type="spellEnd"/>
      <w:r w:rsidRPr="003F77E7">
        <w:rPr>
          <w:iCs/>
          <w:color w:val="000000"/>
          <w:spacing w:val="-2"/>
          <w:sz w:val="24"/>
          <w:szCs w:val="24"/>
        </w:rPr>
        <w:t xml:space="preserve"> Д.Н. Лепка в детском саду: Конспекты занятий с детьми 3-4 лет. – 2-е изд., </w:t>
      </w:r>
      <w:proofErr w:type="spellStart"/>
      <w:r w:rsidRPr="003F77E7">
        <w:rPr>
          <w:iCs/>
          <w:color w:val="000000"/>
          <w:spacing w:val="-2"/>
          <w:sz w:val="24"/>
          <w:szCs w:val="24"/>
        </w:rPr>
        <w:t>испр</w:t>
      </w:r>
      <w:proofErr w:type="spellEnd"/>
      <w:r w:rsidRPr="003F77E7">
        <w:rPr>
          <w:iCs/>
          <w:color w:val="000000"/>
          <w:spacing w:val="-2"/>
          <w:sz w:val="24"/>
          <w:szCs w:val="24"/>
        </w:rPr>
        <w:t>. и доп. - М.: МОЗАИКА-СИНТЕЗ, 2020.</w:t>
      </w:r>
    </w:p>
    <w:p w:rsidR="003F77E7" w:rsidRDefault="003F77E7" w:rsidP="00CE3FDA">
      <w:pPr>
        <w:numPr>
          <w:ilvl w:val="0"/>
          <w:numId w:val="168"/>
        </w:numPr>
        <w:spacing w:after="240" w:line="276" w:lineRule="auto"/>
        <w:ind w:left="1276" w:right="800" w:hanging="284"/>
        <w:jc w:val="both"/>
        <w:rPr>
          <w:iCs/>
          <w:color w:val="000000"/>
          <w:spacing w:val="-2"/>
          <w:sz w:val="24"/>
          <w:szCs w:val="24"/>
        </w:rPr>
      </w:pPr>
      <w:proofErr w:type="spellStart"/>
      <w:r w:rsidRPr="003F77E7">
        <w:rPr>
          <w:iCs/>
          <w:color w:val="000000"/>
          <w:spacing w:val="-2"/>
          <w:sz w:val="24"/>
          <w:szCs w:val="24"/>
        </w:rPr>
        <w:t>Колдина</w:t>
      </w:r>
      <w:proofErr w:type="spellEnd"/>
      <w:r w:rsidRPr="003F77E7">
        <w:rPr>
          <w:iCs/>
          <w:color w:val="000000"/>
          <w:spacing w:val="-2"/>
          <w:sz w:val="24"/>
          <w:szCs w:val="24"/>
        </w:rPr>
        <w:t xml:space="preserve"> Д.Н. Аппликация в детском саду. Конспекты занятий с детьми 3-4 лет. – 2-е изд., </w:t>
      </w:r>
      <w:proofErr w:type="spellStart"/>
      <w:r w:rsidRPr="003F77E7">
        <w:rPr>
          <w:iCs/>
          <w:color w:val="000000"/>
          <w:spacing w:val="-2"/>
          <w:sz w:val="24"/>
          <w:szCs w:val="24"/>
        </w:rPr>
        <w:t>испр</w:t>
      </w:r>
      <w:proofErr w:type="spellEnd"/>
      <w:r w:rsidRPr="003F77E7">
        <w:rPr>
          <w:iCs/>
          <w:color w:val="000000"/>
          <w:spacing w:val="-2"/>
          <w:sz w:val="24"/>
          <w:szCs w:val="24"/>
        </w:rPr>
        <w:t>. и доп. – М.: МОЗАИКА-СИНТЕЗ, 2021.</w:t>
      </w:r>
    </w:p>
    <w:p w:rsidR="003F77E7" w:rsidRPr="003F77E7" w:rsidRDefault="003F77E7" w:rsidP="00CE3FDA">
      <w:pPr>
        <w:numPr>
          <w:ilvl w:val="0"/>
          <w:numId w:val="168"/>
        </w:numPr>
        <w:spacing w:after="240" w:line="276" w:lineRule="auto"/>
        <w:ind w:left="1276" w:right="800" w:hanging="284"/>
        <w:jc w:val="both"/>
        <w:rPr>
          <w:iCs/>
          <w:color w:val="000000"/>
          <w:spacing w:val="-2"/>
          <w:sz w:val="24"/>
          <w:szCs w:val="24"/>
        </w:rPr>
      </w:pPr>
      <w:proofErr w:type="spellStart"/>
      <w:r w:rsidRPr="003F77E7">
        <w:rPr>
          <w:iCs/>
          <w:color w:val="000000"/>
          <w:spacing w:val="-2"/>
          <w:sz w:val="24"/>
          <w:szCs w:val="24"/>
        </w:rPr>
        <w:t>Дыбина</w:t>
      </w:r>
      <w:proofErr w:type="spellEnd"/>
      <w:r w:rsidRPr="003F77E7">
        <w:rPr>
          <w:iCs/>
          <w:color w:val="000000"/>
          <w:spacing w:val="-2"/>
          <w:sz w:val="24"/>
          <w:szCs w:val="24"/>
        </w:rPr>
        <w:t xml:space="preserve"> О.В. Ознакомление с предметным и социальным окружением: Конспекты занятий с детьми 3-4 лет. – М.: МОЗАИКА-СИНТЕЗ, 2020.</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r w:rsidRPr="00DB5502">
        <w:rPr>
          <w:iCs/>
          <w:color w:val="000000"/>
          <w:spacing w:val="-2"/>
          <w:sz w:val="24"/>
          <w:szCs w:val="24"/>
        </w:rPr>
        <w:t>Лыкова И.А. Изобразительная деятельность в детском саду: планирование, конспекты занятий, методические рекомендации. Средняя группа. – М.: «Карапуз», 2009.</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r w:rsidRPr="00DB5502">
        <w:rPr>
          <w:iCs/>
          <w:color w:val="000000"/>
          <w:spacing w:val="-2"/>
          <w:sz w:val="24"/>
          <w:szCs w:val="24"/>
        </w:rPr>
        <w:lastRenderedPageBreak/>
        <w:t>Лыкова И.А. Конструирование в детском саду. Средняя группа. Методическое пособие к парциальной программе «Умные пальчики». М.: ИД «Цветной мир», 2022.</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r w:rsidRPr="00DB5502">
        <w:rPr>
          <w:iCs/>
          <w:color w:val="000000"/>
          <w:spacing w:val="-2"/>
          <w:sz w:val="24"/>
          <w:szCs w:val="24"/>
        </w:rPr>
        <w:t xml:space="preserve">Мамаева О.А. Поделки из природного и бросового материала. 4-5 лет. – 2-е изд., </w:t>
      </w:r>
      <w:proofErr w:type="spellStart"/>
      <w:r w:rsidRPr="00DB5502">
        <w:rPr>
          <w:iCs/>
          <w:color w:val="000000"/>
          <w:spacing w:val="-2"/>
          <w:sz w:val="24"/>
          <w:szCs w:val="24"/>
        </w:rPr>
        <w:t>испр</w:t>
      </w:r>
      <w:proofErr w:type="spellEnd"/>
      <w:r w:rsidRPr="00DB5502">
        <w:rPr>
          <w:iCs/>
          <w:color w:val="000000"/>
          <w:spacing w:val="-2"/>
          <w:sz w:val="24"/>
          <w:szCs w:val="24"/>
        </w:rPr>
        <w:t>. и доп. – М.: МОЗАИКА-СИНТЕЗ, 2021.</w:t>
      </w:r>
    </w:p>
    <w:p w:rsidR="003F77E7" w:rsidRDefault="00DB5502" w:rsidP="00CE3FDA">
      <w:pPr>
        <w:numPr>
          <w:ilvl w:val="0"/>
          <w:numId w:val="168"/>
        </w:numPr>
        <w:spacing w:after="240" w:line="276" w:lineRule="auto"/>
        <w:ind w:left="1276" w:right="800" w:hanging="284"/>
        <w:jc w:val="both"/>
        <w:rPr>
          <w:iCs/>
          <w:color w:val="000000"/>
          <w:spacing w:val="-2"/>
          <w:sz w:val="24"/>
          <w:szCs w:val="24"/>
        </w:rPr>
      </w:pPr>
      <w:r w:rsidRPr="00DB5502">
        <w:rPr>
          <w:iCs/>
          <w:color w:val="000000"/>
          <w:spacing w:val="-2"/>
          <w:sz w:val="24"/>
          <w:szCs w:val="24"/>
        </w:rPr>
        <w:t xml:space="preserve">Николаева С.Н. Экологическое воспитание в средней группе детского сад. – 2 изд., </w:t>
      </w:r>
      <w:proofErr w:type="spellStart"/>
      <w:r w:rsidRPr="00DB5502">
        <w:rPr>
          <w:iCs/>
          <w:color w:val="000000"/>
          <w:spacing w:val="-2"/>
          <w:sz w:val="24"/>
          <w:szCs w:val="24"/>
        </w:rPr>
        <w:t>испр</w:t>
      </w:r>
      <w:proofErr w:type="spellEnd"/>
      <w:r w:rsidRPr="00DB5502">
        <w:rPr>
          <w:iCs/>
          <w:color w:val="000000"/>
          <w:spacing w:val="-2"/>
          <w:sz w:val="24"/>
          <w:szCs w:val="24"/>
        </w:rPr>
        <w:t>. и доп. – М.: МОЗАИКА-СИНТЕЗ, 2022. (Парциальная программа «Юный эколог»).</w:t>
      </w:r>
    </w:p>
    <w:p w:rsidR="003F77E7" w:rsidRDefault="003F77E7" w:rsidP="00CE3FDA">
      <w:pPr>
        <w:numPr>
          <w:ilvl w:val="0"/>
          <w:numId w:val="168"/>
        </w:numPr>
        <w:spacing w:after="240" w:line="276" w:lineRule="auto"/>
        <w:ind w:left="1276" w:right="800" w:hanging="284"/>
        <w:jc w:val="both"/>
        <w:rPr>
          <w:iCs/>
          <w:color w:val="000000"/>
          <w:spacing w:val="-2"/>
          <w:sz w:val="24"/>
          <w:szCs w:val="24"/>
        </w:rPr>
      </w:pPr>
      <w:r w:rsidRPr="003F77E7">
        <w:rPr>
          <w:iCs/>
          <w:color w:val="000000"/>
          <w:spacing w:val="-2"/>
          <w:sz w:val="24"/>
          <w:szCs w:val="24"/>
        </w:rPr>
        <w:t>Литвинова О.Э. Конструирование с детьми раннего дошкольного возраста. Конспекты совместной деятельности с детьми 3-4 лет: учеб</w:t>
      </w:r>
      <w:proofErr w:type="gramStart"/>
      <w:r w:rsidRPr="003F77E7">
        <w:rPr>
          <w:iCs/>
          <w:color w:val="000000"/>
          <w:spacing w:val="-2"/>
          <w:sz w:val="24"/>
          <w:szCs w:val="24"/>
        </w:rPr>
        <w:t>.-</w:t>
      </w:r>
      <w:proofErr w:type="gramEnd"/>
      <w:r w:rsidRPr="003F77E7">
        <w:rPr>
          <w:iCs/>
          <w:color w:val="000000"/>
          <w:spacing w:val="-2"/>
          <w:sz w:val="24"/>
          <w:szCs w:val="24"/>
        </w:rPr>
        <w:t>метод. Пособие. – СПб</w:t>
      </w:r>
      <w:proofErr w:type="gramStart"/>
      <w:r w:rsidRPr="003F77E7">
        <w:rPr>
          <w:iCs/>
          <w:color w:val="000000"/>
          <w:spacing w:val="-2"/>
          <w:sz w:val="24"/>
          <w:szCs w:val="24"/>
        </w:rPr>
        <w:t xml:space="preserve">.: </w:t>
      </w:r>
      <w:proofErr w:type="gramEnd"/>
      <w:r w:rsidRPr="003F77E7">
        <w:rPr>
          <w:iCs/>
          <w:color w:val="000000"/>
          <w:spacing w:val="-2"/>
          <w:sz w:val="24"/>
          <w:szCs w:val="24"/>
        </w:rPr>
        <w:t>ИЗДАТЕЛЬСТВО «ДЕТСТВО-ПРЕСС», 2019.</w:t>
      </w:r>
    </w:p>
    <w:p w:rsidR="003F77E7" w:rsidRPr="003F77E7" w:rsidRDefault="003F77E7" w:rsidP="00CE3FDA">
      <w:pPr>
        <w:numPr>
          <w:ilvl w:val="0"/>
          <w:numId w:val="168"/>
        </w:numPr>
        <w:spacing w:after="240" w:line="276" w:lineRule="auto"/>
        <w:ind w:left="1276" w:right="800" w:hanging="284"/>
        <w:jc w:val="both"/>
        <w:rPr>
          <w:iCs/>
          <w:color w:val="000000"/>
          <w:spacing w:val="-2"/>
          <w:sz w:val="24"/>
          <w:szCs w:val="24"/>
        </w:rPr>
      </w:pPr>
      <w:proofErr w:type="spellStart"/>
      <w:r w:rsidRPr="003F77E7">
        <w:rPr>
          <w:iCs/>
          <w:color w:val="000000"/>
          <w:spacing w:val="-2"/>
          <w:sz w:val="24"/>
          <w:szCs w:val="24"/>
        </w:rPr>
        <w:t>Пензулаева</w:t>
      </w:r>
      <w:proofErr w:type="spellEnd"/>
      <w:r w:rsidRPr="003F77E7">
        <w:rPr>
          <w:iCs/>
          <w:color w:val="000000"/>
          <w:spacing w:val="-2"/>
          <w:sz w:val="24"/>
          <w:szCs w:val="24"/>
        </w:rPr>
        <w:t xml:space="preserve"> Л.И. Физическая культура в детском саду: Конспекты занятий для работы с детьми 3-4 лет. – М.: МОЗАИКА-СИНТЕЗ, 2020.</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r w:rsidRPr="00DB5502">
        <w:rPr>
          <w:iCs/>
          <w:color w:val="000000"/>
          <w:spacing w:val="-2"/>
          <w:sz w:val="24"/>
          <w:szCs w:val="24"/>
        </w:rPr>
        <w:t>Павлова Л.Ю. Сборник дидактических игр по ознакомлению с окружающим миром: Для занятий с детьми 4-7 лет. – М.: МОЗАИКА-СИНТЕЗ, 2020.</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Пензулаева</w:t>
      </w:r>
      <w:proofErr w:type="spellEnd"/>
      <w:r w:rsidRPr="00DB5502">
        <w:rPr>
          <w:iCs/>
          <w:color w:val="000000"/>
          <w:spacing w:val="-2"/>
          <w:sz w:val="24"/>
          <w:szCs w:val="24"/>
        </w:rPr>
        <w:t xml:space="preserve"> Л.И. Физическая культура в детском саду: Конспекты занятий для работы с детьми 4-5 лет. – М.: МОЗАИКА-СИНТЕЗ, 2020.</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Пензулаева</w:t>
      </w:r>
      <w:proofErr w:type="spellEnd"/>
      <w:r w:rsidRPr="00DB5502">
        <w:rPr>
          <w:iCs/>
          <w:color w:val="000000"/>
          <w:spacing w:val="-2"/>
          <w:sz w:val="24"/>
          <w:szCs w:val="24"/>
        </w:rPr>
        <w:t xml:space="preserve"> Л.И. Оздоровительная гимнастика. Комплексы упражнений для детей 4-5 лет.  – М.: МОЗАИКА-СИНТЕЗ, 2020.</w:t>
      </w:r>
    </w:p>
    <w:p w:rsidR="003F77E7" w:rsidRDefault="00DB5502" w:rsidP="00CE3FDA">
      <w:pPr>
        <w:numPr>
          <w:ilvl w:val="0"/>
          <w:numId w:val="168"/>
        </w:numPr>
        <w:spacing w:after="240" w:line="276" w:lineRule="auto"/>
        <w:ind w:left="1276" w:right="800" w:hanging="284"/>
        <w:jc w:val="both"/>
        <w:rPr>
          <w:iCs/>
          <w:color w:val="000000"/>
          <w:spacing w:val="-2"/>
          <w:sz w:val="24"/>
          <w:szCs w:val="24"/>
        </w:rPr>
      </w:pPr>
      <w:r w:rsidRPr="00DB5502">
        <w:rPr>
          <w:iCs/>
          <w:color w:val="000000"/>
          <w:spacing w:val="-2"/>
          <w:sz w:val="24"/>
          <w:szCs w:val="24"/>
        </w:rPr>
        <w:t xml:space="preserve">Петрова В.И., </w:t>
      </w:r>
      <w:proofErr w:type="spellStart"/>
      <w:r w:rsidRPr="00DB5502">
        <w:rPr>
          <w:iCs/>
          <w:color w:val="000000"/>
          <w:spacing w:val="-2"/>
          <w:sz w:val="24"/>
          <w:szCs w:val="24"/>
        </w:rPr>
        <w:t>Стульник</w:t>
      </w:r>
      <w:proofErr w:type="spellEnd"/>
      <w:r w:rsidRPr="00DB5502">
        <w:rPr>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3F77E7" w:rsidRPr="003F77E7" w:rsidRDefault="003F77E7" w:rsidP="00CE3FDA">
      <w:pPr>
        <w:numPr>
          <w:ilvl w:val="0"/>
          <w:numId w:val="168"/>
        </w:numPr>
        <w:spacing w:after="240" w:line="276" w:lineRule="auto"/>
        <w:ind w:left="1276" w:right="800" w:hanging="284"/>
        <w:jc w:val="both"/>
        <w:rPr>
          <w:iCs/>
          <w:color w:val="000000"/>
          <w:spacing w:val="-2"/>
          <w:sz w:val="24"/>
          <w:szCs w:val="24"/>
        </w:rPr>
      </w:pPr>
      <w:proofErr w:type="spellStart"/>
      <w:r w:rsidRPr="003F77E7">
        <w:rPr>
          <w:iCs/>
          <w:color w:val="000000"/>
          <w:spacing w:val="-2"/>
          <w:sz w:val="24"/>
          <w:szCs w:val="24"/>
        </w:rPr>
        <w:t>Помораева</w:t>
      </w:r>
      <w:proofErr w:type="spellEnd"/>
      <w:r w:rsidRPr="003F77E7">
        <w:rPr>
          <w:iCs/>
          <w:color w:val="000000"/>
          <w:spacing w:val="-2"/>
          <w:sz w:val="24"/>
          <w:szCs w:val="24"/>
        </w:rPr>
        <w:t xml:space="preserve"> И.А., </w:t>
      </w:r>
      <w:proofErr w:type="spellStart"/>
      <w:r w:rsidRPr="003F77E7">
        <w:rPr>
          <w:iCs/>
          <w:color w:val="000000"/>
          <w:spacing w:val="-2"/>
          <w:sz w:val="24"/>
          <w:szCs w:val="24"/>
        </w:rPr>
        <w:t>Позина</w:t>
      </w:r>
      <w:proofErr w:type="spellEnd"/>
      <w:r w:rsidRPr="003F77E7">
        <w:rPr>
          <w:iCs/>
          <w:color w:val="000000"/>
          <w:spacing w:val="-2"/>
          <w:sz w:val="24"/>
          <w:szCs w:val="24"/>
        </w:rPr>
        <w:t xml:space="preserve"> В.А. Формирование элементарных математических представлений: Конспекты занятий: 3-4 года. – 2-е изд., </w:t>
      </w:r>
      <w:proofErr w:type="spellStart"/>
      <w:r w:rsidRPr="003F77E7">
        <w:rPr>
          <w:iCs/>
          <w:color w:val="000000"/>
          <w:spacing w:val="-2"/>
          <w:sz w:val="24"/>
          <w:szCs w:val="24"/>
        </w:rPr>
        <w:t>испр</w:t>
      </w:r>
      <w:proofErr w:type="spellEnd"/>
      <w:r w:rsidRPr="003F77E7">
        <w:rPr>
          <w:iCs/>
          <w:color w:val="000000"/>
          <w:spacing w:val="-2"/>
          <w:sz w:val="24"/>
          <w:szCs w:val="24"/>
        </w:rPr>
        <w:t>. и доп. - М.: МОЗАИКА-СИНТЕЗ, 2020.</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Помораева</w:t>
      </w:r>
      <w:proofErr w:type="spellEnd"/>
      <w:r w:rsidRPr="00DB5502">
        <w:rPr>
          <w:iCs/>
          <w:color w:val="000000"/>
          <w:spacing w:val="-2"/>
          <w:sz w:val="24"/>
          <w:szCs w:val="24"/>
        </w:rPr>
        <w:t xml:space="preserve"> И.А., </w:t>
      </w:r>
      <w:proofErr w:type="spellStart"/>
      <w:r w:rsidRPr="00DB5502">
        <w:rPr>
          <w:iCs/>
          <w:color w:val="000000"/>
          <w:spacing w:val="-2"/>
          <w:sz w:val="24"/>
          <w:szCs w:val="24"/>
        </w:rPr>
        <w:t>Позина</w:t>
      </w:r>
      <w:proofErr w:type="spellEnd"/>
      <w:r w:rsidRPr="00DB5502">
        <w:rPr>
          <w:iCs/>
          <w:color w:val="000000"/>
          <w:spacing w:val="-2"/>
          <w:sz w:val="24"/>
          <w:szCs w:val="24"/>
        </w:rPr>
        <w:t xml:space="preserve"> В.А. Формирование элементарных математических представлений: Конспекты занятий: 4-5 лет. – 2-е изд., </w:t>
      </w:r>
      <w:proofErr w:type="spellStart"/>
      <w:r w:rsidRPr="00DB5502">
        <w:rPr>
          <w:iCs/>
          <w:color w:val="000000"/>
          <w:spacing w:val="-2"/>
          <w:sz w:val="24"/>
          <w:szCs w:val="24"/>
        </w:rPr>
        <w:t>испр</w:t>
      </w:r>
      <w:proofErr w:type="spellEnd"/>
      <w:r w:rsidRPr="00DB5502">
        <w:rPr>
          <w:iCs/>
          <w:color w:val="000000"/>
          <w:spacing w:val="-2"/>
          <w:sz w:val="24"/>
          <w:szCs w:val="24"/>
        </w:rPr>
        <w:t>. и доп. - М.: МОЗАИКА-СИНТЕЗ, 2020.</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Соломенникова</w:t>
      </w:r>
      <w:proofErr w:type="spellEnd"/>
      <w:r w:rsidRPr="00DB5502">
        <w:rPr>
          <w:iCs/>
          <w:color w:val="000000"/>
          <w:spacing w:val="-2"/>
          <w:sz w:val="24"/>
          <w:szCs w:val="24"/>
        </w:rPr>
        <w:t xml:space="preserve"> О.А. Ознакомление с природой в детском саду: Средняя группа. М.: МОЗАИКА-СИНТЕЗ, 2019.</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Степаненкова</w:t>
      </w:r>
      <w:proofErr w:type="spellEnd"/>
      <w:r w:rsidRPr="00DB5502">
        <w:rPr>
          <w:iCs/>
          <w:color w:val="000000"/>
          <w:spacing w:val="-2"/>
          <w:sz w:val="24"/>
          <w:szCs w:val="24"/>
        </w:rPr>
        <w:t xml:space="preserve"> Э.Я.  Сборник подвижных игр. Для занятий с детьми 2-7 лет. – М.: МОЗАИКА-СИНТЕЗ, 2020.</w:t>
      </w:r>
    </w:p>
    <w:p w:rsidR="00DB5502" w:rsidRPr="00D94099" w:rsidRDefault="00DB5502" w:rsidP="00CE3FDA">
      <w:pPr>
        <w:numPr>
          <w:ilvl w:val="0"/>
          <w:numId w:val="168"/>
        </w:numPr>
        <w:spacing w:after="240" w:line="276" w:lineRule="auto"/>
        <w:ind w:left="1276" w:right="800" w:hanging="284"/>
        <w:jc w:val="both"/>
        <w:rPr>
          <w:iCs/>
          <w:color w:val="000000"/>
          <w:spacing w:val="-2"/>
          <w:sz w:val="24"/>
          <w:szCs w:val="24"/>
        </w:rPr>
      </w:pPr>
      <w:r w:rsidRPr="00D94099">
        <w:rPr>
          <w:iCs/>
          <w:color w:val="000000"/>
          <w:spacing w:val="-2"/>
          <w:sz w:val="24"/>
          <w:szCs w:val="24"/>
        </w:rPr>
        <w:t>Федорова С.Ю. Гимнастика после сна с детьми 3-5 лет. – М. МОЗАИКА-СИНТЕЗ, 2022.</w:t>
      </w:r>
    </w:p>
    <w:p w:rsidR="00DB5502" w:rsidRPr="00DB5502" w:rsidRDefault="00DB5502" w:rsidP="00CE3FDA">
      <w:pPr>
        <w:numPr>
          <w:ilvl w:val="0"/>
          <w:numId w:val="168"/>
        </w:numPr>
        <w:spacing w:after="240" w:line="276" w:lineRule="auto"/>
        <w:ind w:left="1276" w:right="800" w:hanging="284"/>
        <w:jc w:val="both"/>
        <w:rPr>
          <w:iCs/>
          <w:color w:val="000000"/>
          <w:spacing w:val="-2"/>
          <w:sz w:val="24"/>
          <w:szCs w:val="24"/>
        </w:rPr>
      </w:pPr>
      <w:proofErr w:type="spellStart"/>
      <w:r w:rsidRPr="00DB5502">
        <w:rPr>
          <w:iCs/>
          <w:color w:val="000000"/>
          <w:spacing w:val="-2"/>
          <w:sz w:val="24"/>
          <w:szCs w:val="24"/>
        </w:rPr>
        <w:t>Щеткин</w:t>
      </w:r>
      <w:proofErr w:type="spellEnd"/>
      <w:r w:rsidRPr="00DB5502">
        <w:rPr>
          <w:iCs/>
          <w:color w:val="000000"/>
          <w:spacing w:val="-2"/>
          <w:sz w:val="24"/>
          <w:szCs w:val="24"/>
        </w:rPr>
        <w:t xml:space="preserve"> А.В. Театральная деятельность в детском саду. Для занятий с детьми 4-5 лет</w:t>
      </w:r>
      <w:proofErr w:type="gramStart"/>
      <w:r w:rsidRPr="00DB5502">
        <w:rPr>
          <w:iCs/>
          <w:color w:val="000000"/>
          <w:spacing w:val="-2"/>
          <w:sz w:val="24"/>
          <w:szCs w:val="24"/>
        </w:rPr>
        <w:t>/ П</w:t>
      </w:r>
      <w:proofErr w:type="gramEnd"/>
      <w:r w:rsidRPr="00DB5502">
        <w:rPr>
          <w:iCs/>
          <w:color w:val="000000"/>
          <w:spacing w:val="-2"/>
          <w:sz w:val="24"/>
          <w:szCs w:val="24"/>
        </w:rPr>
        <w:t xml:space="preserve">од ред. О.Ф. Горбуновой. – 2-е изд., </w:t>
      </w:r>
      <w:proofErr w:type="spellStart"/>
      <w:r w:rsidRPr="00DB5502">
        <w:rPr>
          <w:iCs/>
          <w:color w:val="000000"/>
          <w:spacing w:val="-2"/>
          <w:sz w:val="24"/>
          <w:szCs w:val="24"/>
        </w:rPr>
        <w:t>испр</w:t>
      </w:r>
      <w:proofErr w:type="spellEnd"/>
      <w:r w:rsidRPr="00DB5502">
        <w:rPr>
          <w:iCs/>
          <w:color w:val="000000"/>
          <w:spacing w:val="-2"/>
          <w:sz w:val="24"/>
          <w:szCs w:val="24"/>
        </w:rPr>
        <w:t>. – М.: МОЗАИКА-СИНТЕЗ, 2021.</w:t>
      </w:r>
    </w:p>
    <w:p w:rsidR="003F77E7" w:rsidRDefault="00DB5502" w:rsidP="00CE3FDA">
      <w:pPr>
        <w:numPr>
          <w:ilvl w:val="0"/>
          <w:numId w:val="168"/>
        </w:numPr>
        <w:spacing w:after="240" w:line="276" w:lineRule="auto"/>
        <w:ind w:left="1276" w:right="800" w:hanging="284"/>
        <w:jc w:val="both"/>
        <w:rPr>
          <w:iCs/>
          <w:color w:val="000000"/>
          <w:spacing w:val="-2"/>
          <w:sz w:val="24"/>
          <w:szCs w:val="24"/>
        </w:rPr>
      </w:pPr>
      <w:r w:rsidRPr="00DB5502">
        <w:rPr>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DB5502">
        <w:rPr>
          <w:iCs/>
          <w:color w:val="000000"/>
          <w:spacing w:val="-2"/>
          <w:sz w:val="24"/>
          <w:szCs w:val="24"/>
        </w:rPr>
        <w:t>Н.Е.Вераксы</w:t>
      </w:r>
      <w:proofErr w:type="spellEnd"/>
      <w:r w:rsidRPr="00DB5502">
        <w:rPr>
          <w:iCs/>
          <w:color w:val="000000"/>
          <w:spacing w:val="-2"/>
          <w:sz w:val="24"/>
          <w:szCs w:val="24"/>
        </w:rPr>
        <w:t xml:space="preserve">, </w:t>
      </w:r>
      <w:proofErr w:type="spellStart"/>
      <w:r w:rsidRPr="00DB5502">
        <w:rPr>
          <w:iCs/>
          <w:color w:val="000000"/>
          <w:spacing w:val="-2"/>
          <w:sz w:val="24"/>
          <w:szCs w:val="24"/>
        </w:rPr>
        <w:t>Т.С.Комаровой</w:t>
      </w:r>
      <w:proofErr w:type="spellEnd"/>
      <w:r w:rsidRPr="00DB5502">
        <w:rPr>
          <w:iCs/>
          <w:color w:val="000000"/>
          <w:spacing w:val="-2"/>
          <w:sz w:val="24"/>
          <w:szCs w:val="24"/>
        </w:rPr>
        <w:t xml:space="preserve">, </w:t>
      </w:r>
      <w:proofErr w:type="spellStart"/>
      <w:r w:rsidRPr="00DB5502">
        <w:rPr>
          <w:iCs/>
          <w:color w:val="000000"/>
          <w:spacing w:val="-2"/>
          <w:sz w:val="24"/>
          <w:szCs w:val="24"/>
        </w:rPr>
        <w:t>М.А.Васильевой</w:t>
      </w:r>
      <w:proofErr w:type="spellEnd"/>
      <w:r w:rsidRPr="00DB5502">
        <w:rPr>
          <w:iCs/>
          <w:color w:val="000000"/>
          <w:spacing w:val="-2"/>
          <w:sz w:val="24"/>
          <w:szCs w:val="24"/>
        </w:rPr>
        <w:t xml:space="preserve">. Подготовительная группа (от </w:t>
      </w:r>
      <w:r w:rsidR="003F77E7">
        <w:rPr>
          <w:iCs/>
          <w:color w:val="000000"/>
          <w:spacing w:val="-2"/>
          <w:sz w:val="24"/>
          <w:szCs w:val="24"/>
        </w:rPr>
        <w:t>4</w:t>
      </w:r>
      <w:r w:rsidRPr="00DB5502">
        <w:rPr>
          <w:iCs/>
          <w:color w:val="000000"/>
          <w:spacing w:val="-2"/>
          <w:sz w:val="24"/>
          <w:szCs w:val="24"/>
        </w:rPr>
        <w:t xml:space="preserve"> до </w:t>
      </w:r>
      <w:r w:rsidR="003F77E7">
        <w:rPr>
          <w:iCs/>
          <w:color w:val="000000"/>
          <w:spacing w:val="-2"/>
          <w:sz w:val="24"/>
          <w:szCs w:val="24"/>
        </w:rPr>
        <w:t>5</w:t>
      </w:r>
      <w:r w:rsidRPr="00DB5502">
        <w:rPr>
          <w:iCs/>
          <w:color w:val="000000"/>
          <w:spacing w:val="-2"/>
          <w:sz w:val="24"/>
          <w:szCs w:val="24"/>
        </w:rPr>
        <w:t xml:space="preserve"> лет) /авт.-сост. </w:t>
      </w:r>
      <w:proofErr w:type="spellStart"/>
      <w:r w:rsidRPr="00DB5502">
        <w:rPr>
          <w:iCs/>
          <w:color w:val="000000"/>
          <w:spacing w:val="-2"/>
          <w:sz w:val="24"/>
          <w:szCs w:val="24"/>
        </w:rPr>
        <w:t>М.П.Костюченко</w:t>
      </w:r>
      <w:proofErr w:type="spellEnd"/>
      <w:r w:rsidRPr="00DB5502">
        <w:rPr>
          <w:iCs/>
          <w:color w:val="000000"/>
          <w:spacing w:val="-2"/>
          <w:sz w:val="24"/>
          <w:szCs w:val="24"/>
        </w:rPr>
        <w:t xml:space="preserve">, </w:t>
      </w:r>
      <w:proofErr w:type="spellStart"/>
      <w:r w:rsidRPr="00DB5502">
        <w:rPr>
          <w:iCs/>
          <w:color w:val="000000"/>
          <w:spacing w:val="-2"/>
          <w:sz w:val="24"/>
          <w:szCs w:val="24"/>
        </w:rPr>
        <w:lastRenderedPageBreak/>
        <w:t>С.Ф.Виноградова</w:t>
      </w:r>
      <w:proofErr w:type="spellEnd"/>
      <w:r w:rsidRPr="00DB5502">
        <w:rPr>
          <w:iCs/>
          <w:color w:val="000000"/>
          <w:spacing w:val="-2"/>
          <w:sz w:val="24"/>
          <w:szCs w:val="24"/>
        </w:rPr>
        <w:t xml:space="preserve">, </w:t>
      </w:r>
      <w:proofErr w:type="spellStart"/>
      <w:r w:rsidRPr="00DB5502">
        <w:rPr>
          <w:iCs/>
          <w:color w:val="000000"/>
          <w:spacing w:val="-2"/>
          <w:sz w:val="24"/>
          <w:szCs w:val="24"/>
        </w:rPr>
        <w:t>Н.В.Рогачева</w:t>
      </w:r>
      <w:proofErr w:type="spellEnd"/>
      <w:r w:rsidRPr="00DB5502">
        <w:rPr>
          <w:iCs/>
          <w:color w:val="000000"/>
          <w:spacing w:val="-2"/>
          <w:sz w:val="24"/>
          <w:szCs w:val="24"/>
        </w:rPr>
        <w:t>. – Волгоград: Учитель.</w:t>
      </w:r>
    </w:p>
    <w:p w:rsidR="003F77E7" w:rsidRPr="003F77E7" w:rsidRDefault="003F77E7" w:rsidP="00CE3FDA">
      <w:pPr>
        <w:numPr>
          <w:ilvl w:val="0"/>
          <w:numId w:val="168"/>
        </w:numPr>
        <w:spacing w:after="240" w:line="276" w:lineRule="auto"/>
        <w:ind w:left="1276" w:right="800" w:hanging="284"/>
        <w:jc w:val="both"/>
        <w:rPr>
          <w:iCs/>
          <w:color w:val="000000"/>
          <w:spacing w:val="-2"/>
          <w:sz w:val="24"/>
          <w:szCs w:val="24"/>
        </w:rPr>
      </w:pPr>
      <w:r w:rsidRPr="003F77E7">
        <w:rPr>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3F77E7">
        <w:rPr>
          <w:iCs/>
          <w:color w:val="000000"/>
          <w:spacing w:val="-2"/>
          <w:sz w:val="24"/>
          <w:szCs w:val="24"/>
        </w:rPr>
        <w:t>Н.Е.Вераксы</w:t>
      </w:r>
      <w:proofErr w:type="spellEnd"/>
      <w:r w:rsidRPr="003F77E7">
        <w:rPr>
          <w:iCs/>
          <w:color w:val="000000"/>
          <w:spacing w:val="-2"/>
          <w:sz w:val="24"/>
          <w:szCs w:val="24"/>
        </w:rPr>
        <w:t xml:space="preserve">, </w:t>
      </w:r>
      <w:proofErr w:type="spellStart"/>
      <w:r w:rsidRPr="003F77E7">
        <w:rPr>
          <w:iCs/>
          <w:color w:val="000000"/>
          <w:spacing w:val="-2"/>
          <w:sz w:val="24"/>
          <w:szCs w:val="24"/>
        </w:rPr>
        <w:t>Т.С.Комаровой</w:t>
      </w:r>
      <w:proofErr w:type="spellEnd"/>
      <w:r w:rsidRPr="003F77E7">
        <w:rPr>
          <w:iCs/>
          <w:color w:val="000000"/>
          <w:spacing w:val="-2"/>
          <w:sz w:val="24"/>
          <w:szCs w:val="24"/>
        </w:rPr>
        <w:t xml:space="preserve">, </w:t>
      </w:r>
      <w:proofErr w:type="spellStart"/>
      <w:r w:rsidRPr="003F77E7">
        <w:rPr>
          <w:iCs/>
          <w:color w:val="000000"/>
          <w:spacing w:val="-2"/>
          <w:sz w:val="24"/>
          <w:szCs w:val="24"/>
        </w:rPr>
        <w:t>М.А.Васильевой</w:t>
      </w:r>
      <w:proofErr w:type="spellEnd"/>
      <w:r w:rsidRPr="003F77E7">
        <w:rPr>
          <w:iCs/>
          <w:color w:val="000000"/>
          <w:spacing w:val="-2"/>
          <w:sz w:val="24"/>
          <w:szCs w:val="24"/>
        </w:rPr>
        <w:t xml:space="preserve">. Младшая группа (от 3 до 4 лет) /авт.-сост. </w:t>
      </w:r>
      <w:proofErr w:type="spellStart"/>
      <w:r w:rsidRPr="003F77E7">
        <w:rPr>
          <w:iCs/>
          <w:color w:val="000000"/>
          <w:spacing w:val="-2"/>
          <w:sz w:val="24"/>
          <w:szCs w:val="24"/>
        </w:rPr>
        <w:t>М.П.Костюченко</w:t>
      </w:r>
      <w:proofErr w:type="spellEnd"/>
      <w:r w:rsidRPr="003F77E7">
        <w:rPr>
          <w:iCs/>
          <w:color w:val="000000"/>
          <w:spacing w:val="-2"/>
          <w:sz w:val="24"/>
          <w:szCs w:val="24"/>
        </w:rPr>
        <w:t>. – Волгоград: Учитель.</w:t>
      </w:r>
    </w:p>
    <w:p w:rsidR="001D19EB" w:rsidRPr="001D19EB" w:rsidRDefault="003F77E7" w:rsidP="00CE3FDA">
      <w:pPr>
        <w:numPr>
          <w:ilvl w:val="0"/>
          <w:numId w:val="168"/>
        </w:numPr>
        <w:spacing w:after="240" w:line="276" w:lineRule="auto"/>
        <w:ind w:left="1276" w:right="800" w:hanging="284"/>
        <w:jc w:val="both"/>
        <w:rPr>
          <w:iCs/>
          <w:spacing w:val="-2"/>
          <w:sz w:val="24"/>
          <w:szCs w:val="24"/>
        </w:rPr>
      </w:pPr>
      <w:r>
        <w:rPr>
          <w:iCs/>
          <w:color w:val="000000"/>
          <w:spacing w:val="-2"/>
          <w:sz w:val="24"/>
          <w:szCs w:val="24"/>
        </w:rPr>
        <w:t xml:space="preserve">Свободные </w:t>
      </w:r>
      <w:proofErr w:type="gramStart"/>
      <w:r>
        <w:rPr>
          <w:iCs/>
          <w:color w:val="000000"/>
          <w:spacing w:val="-2"/>
          <w:sz w:val="24"/>
          <w:szCs w:val="24"/>
        </w:rPr>
        <w:t>интернет-источники</w:t>
      </w:r>
      <w:proofErr w:type="gramEnd"/>
    </w:p>
    <w:p w:rsidR="001D19EB" w:rsidRPr="001D19EB" w:rsidRDefault="00AD049D" w:rsidP="00CF1E9B">
      <w:pPr>
        <w:spacing w:before="5" w:after="240" w:line="276" w:lineRule="auto"/>
        <w:ind w:left="851" w:right="800" w:firstLine="142"/>
        <w:rPr>
          <w:b/>
          <w:color w:val="0070C0"/>
          <w:sz w:val="24"/>
          <w:szCs w:val="24"/>
        </w:rPr>
      </w:pPr>
      <w:r>
        <w:rPr>
          <w:b/>
          <w:color w:val="0070C0"/>
          <w:sz w:val="24"/>
          <w:szCs w:val="24"/>
        </w:rPr>
        <w:t>Старшая</w:t>
      </w:r>
      <w:r w:rsidR="001D19EB" w:rsidRPr="001D19EB">
        <w:rPr>
          <w:b/>
          <w:color w:val="0070C0"/>
          <w:sz w:val="24"/>
          <w:szCs w:val="24"/>
        </w:rPr>
        <w:t xml:space="preserve"> группа</w:t>
      </w:r>
      <w:r w:rsidR="00152F01">
        <w:rPr>
          <w:b/>
          <w:color w:val="0070C0"/>
          <w:sz w:val="24"/>
          <w:szCs w:val="24"/>
        </w:rPr>
        <w:t xml:space="preserve"> (5-6 лет)</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 xml:space="preserve">Абрамова Л.В., </w:t>
      </w:r>
      <w:proofErr w:type="spellStart"/>
      <w:r w:rsidRPr="003D5D75">
        <w:rPr>
          <w:iCs/>
          <w:spacing w:val="-2"/>
          <w:sz w:val="24"/>
          <w:szCs w:val="24"/>
        </w:rPr>
        <w:t>Слепцова</w:t>
      </w:r>
      <w:proofErr w:type="spellEnd"/>
      <w:r w:rsidRPr="003D5D75">
        <w:rPr>
          <w:iCs/>
          <w:spacing w:val="-2"/>
          <w:sz w:val="24"/>
          <w:szCs w:val="24"/>
        </w:rPr>
        <w:t xml:space="preserve"> И.Ф. Социально-коммуникативное развитие дошкольников. Старшая группа. 5-6 лет. – 2-е изд., </w:t>
      </w:r>
      <w:proofErr w:type="spellStart"/>
      <w:r w:rsidRPr="003D5D75">
        <w:rPr>
          <w:iCs/>
          <w:spacing w:val="-2"/>
          <w:sz w:val="24"/>
          <w:szCs w:val="24"/>
        </w:rPr>
        <w:t>испр</w:t>
      </w:r>
      <w:proofErr w:type="spellEnd"/>
      <w:r w:rsidRPr="003D5D75">
        <w:rPr>
          <w:iCs/>
          <w:spacing w:val="-2"/>
          <w:sz w:val="24"/>
          <w:szCs w:val="24"/>
        </w:rPr>
        <w:t>. и доп. - М.: МОЗАИКА-СИНТЕЗ, 2020.</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 xml:space="preserve">Борисова М.М. Малоподвижные игры и игровые упражнения: Методическое пособие для занятий с детьми 3-7 лет. – 3-е изд., </w:t>
      </w:r>
      <w:proofErr w:type="spellStart"/>
      <w:r w:rsidRPr="003D5D75">
        <w:rPr>
          <w:iCs/>
          <w:spacing w:val="-2"/>
          <w:sz w:val="24"/>
          <w:szCs w:val="24"/>
        </w:rPr>
        <w:t>испр</w:t>
      </w:r>
      <w:proofErr w:type="spellEnd"/>
      <w:r w:rsidRPr="003D5D75">
        <w:rPr>
          <w:iCs/>
          <w:spacing w:val="-2"/>
          <w:sz w:val="24"/>
          <w:szCs w:val="24"/>
        </w:rPr>
        <w:t>. и доп. – М.: МОЗАИКА-СИНТЕЗ, 2020.</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Веракса</w:t>
      </w:r>
      <w:proofErr w:type="spellEnd"/>
      <w:r w:rsidRPr="003D5D75">
        <w:rPr>
          <w:iCs/>
          <w:spacing w:val="-2"/>
          <w:sz w:val="24"/>
          <w:szCs w:val="24"/>
        </w:rPr>
        <w:t xml:space="preserve"> Н.Е., </w:t>
      </w:r>
      <w:proofErr w:type="spellStart"/>
      <w:r w:rsidRPr="003D5D75">
        <w:rPr>
          <w:iCs/>
          <w:spacing w:val="-2"/>
          <w:sz w:val="24"/>
          <w:szCs w:val="24"/>
        </w:rPr>
        <w:t>Галимов</w:t>
      </w:r>
      <w:proofErr w:type="spellEnd"/>
      <w:r w:rsidRPr="003D5D75">
        <w:rPr>
          <w:iCs/>
          <w:spacing w:val="-2"/>
          <w:sz w:val="24"/>
          <w:szCs w:val="24"/>
        </w:rPr>
        <w:t xml:space="preserve"> О.Р. Мир физических явлений: Опыты и эксперименты в дошкольном детстве. Для занятий с детьми 4-7 лет. – 2-е изд., </w:t>
      </w:r>
      <w:proofErr w:type="spellStart"/>
      <w:r w:rsidRPr="003D5D75">
        <w:rPr>
          <w:iCs/>
          <w:spacing w:val="-2"/>
          <w:sz w:val="24"/>
          <w:szCs w:val="24"/>
        </w:rPr>
        <w:t>испр</w:t>
      </w:r>
      <w:proofErr w:type="spellEnd"/>
      <w:r w:rsidRPr="003D5D75">
        <w:rPr>
          <w:iCs/>
          <w:spacing w:val="-2"/>
          <w:sz w:val="24"/>
          <w:szCs w:val="24"/>
        </w:rPr>
        <w:t>. и доп. – М.: МОЗАИКА-СИНТЕЗ, 2021.</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Ветохина</w:t>
      </w:r>
      <w:proofErr w:type="spellEnd"/>
      <w:r w:rsidRPr="003D5D75">
        <w:rPr>
          <w:iCs/>
          <w:spacing w:val="-2"/>
          <w:sz w:val="24"/>
          <w:szCs w:val="24"/>
        </w:rPr>
        <w:t xml:space="preserve"> А.Я., Дмитриенко З.С. Нравственно-патриотическое воспитание детей дошкольного возраста. Планирование и конспекты занятий. Методическое пособие для педагогов. – СПб</w:t>
      </w:r>
      <w:proofErr w:type="gramStart"/>
      <w:r w:rsidRPr="003D5D75">
        <w:rPr>
          <w:iCs/>
          <w:spacing w:val="-2"/>
          <w:sz w:val="24"/>
          <w:szCs w:val="24"/>
        </w:rPr>
        <w:t>.: «</w:t>
      </w:r>
      <w:proofErr w:type="gramEnd"/>
      <w:r w:rsidRPr="003D5D75">
        <w:rPr>
          <w:iCs/>
          <w:spacing w:val="-2"/>
          <w:sz w:val="24"/>
          <w:szCs w:val="24"/>
        </w:rPr>
        <w:t>Детство-пресс», 2022.</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Вострухина</w:t>
      </w:r>
      <w:proofErr w:type="spellEnd"/>
      <w:r w:rsidRPr="003D5D75">
        <w:rPr>
          <w:iCs/>
          <w:spacing w:val="-2"/>
          <w:sz w:val="24"/>
          <w:szCs w:val="24"/>
        </w:rPr>
        <w:t xml:space="preserve"> Т.Н., </w:t>
      </w:r>
      <w:proofErr w:type="spellStart"/>
      <w:r w:rsidRPr="003D5D75">
        <w:rPr>
          <w:iCs/>
          <w:spacing w:val="-2"/>
          <w:sz w:val="24"/>
          <w:szCs w:val="24"/>
        </w:rPr>
        <w:t>Кондрыкинская</w:t>
      </w:r>
      <w:proofErr w:type="spellEnd"/>
      <w:r w:rsidRPr="003D5D75">
        <w:rPr>
          <w:iCs/>
          <w:spacing w:val="-2"/>
          <w:sz w:val="24"/>
          <w:szCs w:val="24"/>
        </w:rPr>
        <w:t xml:space="preserve"> Л.А. Знакомим с окружающим миром детей 5-7 лет. 2-е изд., </w:t>
      </w:r>
      <w:proofErr w:type="spellStart"/>
      <w:r w:rsidRPr="003D5D75">
        <w:rPr>
          <w:iCs/>
          <w:spacing w:val="-2"/>
          <w:sz w:val="24"/>
          <w:szCs w:val="24"/>
        </w:rPr>
        <w:t>испр</w:t>
      </w:r>
      <w:proofErr w:type="spellEnd"/>
      <w:r w:rsidRPr="003D5D75">
        <w:rPr>
          <w:iCs/>
          <w:spacing w:val="-2"/>
          <w:sz w:val="24"/>
          <w:szCs w:val="24"/>
        </w:rPr>
        <w:t>. и доп.– М.: ТЦ Сфера, 2015.</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Дыбина</w:t>
      </w:r>
      <w:proofErr w:type="spellEnd"/>
      <w:r w:rsidRPr="003D5D75">
        <w:rPr>
          <w:iCs/>
          <w:spacing w:val="-2"/>
          <w:sz w:val="24"/>
          <w:szCs w:val="24"/>
        </w:rPr>
        <w:t xml:space="preserve"> О.В. Ознакомление с предметным и социальным окружением. Конспекты занятий с детьми 5-6 лет. – М.: МОЗАИКА-СИНТЕЗ, 2020.</w:t>
      </w:r>
    </w:p>
    <w:p w:rsidR="009C7F87"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Зеленова</w:t>
      </w:r>
      <w:proofErr w:type="spellEnd"/>
      <w:r w:rsidRPr="003D5D75">
        <w:rPr>
          <w:iCs/>
          <w:spacing w:val="-2"/>
          <w:sz w:val="24"/>
          <w:szCs w:val="24"/>
        </w:rPr>
        <w:t xml:space="preserve"> Н.Г., Осипова Л.Е. Мы живем в России. Гражданско-патриотическое воспитание дошкольников. (Старшая группа.) — М.: «Издательство Скрипторий 2003», 2007.</w:t>
      </w:r>
    </w:p>
    <w:p w:rsidR="009C7F87" w:rsidRPr="009C7F87" w:rsidRDefault="009C7F87" w:rsidP="00CE3FDA">
      <w:pPr>
        <w:pStyle w:val="a5"/>
        <w:numPr>
          <w:ilvl w:val="1"/>
          <w:numId w:val="166"/>
        </w:numPr>
        <w:spacing w:after="240" w:line="276" w:lineRule="auto"/>
        <w:ind w:right="800"/>
        <w:rPr>
          <w:iCs/>
          <w:spacing w:val="-2"/>
          <w:sz w:val="24"/>
          <w:szCs w:val="24"/>
        </w:rPr>
      </w:pPr>
      <w:r w:rsidRPr="009C7F87">
        <w:rPr>
          <w:iCs/>
          <w:spacing w:val="-2"/>
          <w:sz w:val="24"/>
          <w:szCs w:val="24"/>
        </w:rPr>
        <w:t>Ушакова О.С. Развитие речи детей 5-6 лет. Старшая группа. – М.: ТЦ Сфера, 2023.</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Колдина</w:t>
      </w:r>
      <w:proofErr w:type="spellEnd"/>
      <w:r w:rsidRPr="003D5D75">
        <w:rPr>
          <w:iCs/>
          <w:spacing w:val="-2"/>
          <w:sz w:val="24"/>
          <w:szCs w:val="24"/>
        </w:rPr>
        <w:t xml:space="preserve"> Д.Н. Рисование в детском саду. Конспекты занятий с детьми 5-6 лет. – 2-е изд., </w:t>
      </w:r>
      <w:proofErr w:type="spellStart"/>
      <w:r w:rsidRPr="003D5D75">
        <w:rPr>
          <w:iCs/>
          <w:spacing w:val="-2"/>
          <w:sz w:val="24"/>
          <w:szCs w:val="24"/>
        </w:rPr>
        <w:t>испр</w:t>
      </w:r>
      <w:proofErr w:type="spellEnd"/>
      <w:r w:rsidRPr="003D5D75">
        <w:rPr>
          <w:iCs/>
          <w:spacing w:val="-2"/>
          <w:sz w:val="24"/>
          <w:szCs w:val="24"/>
        </w:rPr>
        <w:t>. и доп. - М.: МОЗАИКА-СИНТЕЗ, 2021.</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Колдина</w:t>
      </w:r>
      <w:proofErr w:type="spellEnd"/>
      <w:r w:rsidRPr="003D5D75">
        <w:rPr>
          <w:iCs/>
          <w:spacing w:val="-2"/>
          <w:sz w:val="24"/>
          <w:szCs w:val="24"/>
        </w:rPr>
        <w:t xml:space="preserve"> Д.Н. Лепка в детском саду. Конспекты занятий с детьми 5-6 лет. – 2-е изд., </w:t>
      </w:r>
      <w:proofErr w:type="spellStart"/>
      <w:r w:rsidRPr="003D5D75">
        <w:rPr>
          <w:iCs/>
          <w:spacing w:val="-2"/>
          <w:sz w:val="24"/>
          <w:szCs w:val="24"/>
        </w:rPr>
        <w:t>испр</w:t>
      </w:r>
      <w:proofErr w:type="spellEnd"/>
      <w:r w:rsidRPr="003D5D75">
        <w:rPr>
          <w:iCs/>
          <w:spacing w:val="-2"/>
          <w:sz w:val="24"/>
          <w:szCs w:val="24"/>
        </w:rPr>
        <w:t>. и доп. – М.: МОЗАИКА-СИНТЕЗ, 2021.</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Колдина</w:t>
      </w:r>
      <w:proofErr w:type="spellEnd"/>
      <w:r w:rsidRPr="003D5D75">
        <w:rPr>
          <w:iCs/>
          <w:spacing w:val="-2"/>
          <w:sz w:val="24"/>
          <w:szCs w:val="24"/>
        </w:rPr>
        <w:t xml:space="preserve"> Д.Н. Аппликация в детском саду. Конспекты занятий с детьми 5-6 лет. – 2-е изд., </w:t>
      </w:r>
      <w:proofErr w:type="spellStart"/>
      <w:r w:rsidRPr="003D5D75">
        <w:rPr>
          <w:iCs/>
          <w:spacing w:val="-2"/>
          <w:sz w:val="24"/>
          <w:szCs w:val="24"/>
        </w:rPr>
        <w:t>испр</w:t>
      </w:r>
      <w:proofErr w:type="spellEnd"/>
      <w:r w:rsidRPr="003D5D75">
        <w:rPr>
          <w:iCs/>
          <w:spacing w:val="-2"/>
          <w:sz w:val="24"/>
          <w:szCs w:val="24"/>
        </w:rPr>
        <w:t>. и доп. – М.: МОЗАИКА-СИНТЕЗ, 2021.</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Комарова Т.С. Изобразительная деятельность в детском саду. Конспекты занятий с детьми 5-6 лет. – М.: МОЗАИКА-СИНТЕЗ, 2020.</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Куцакова</w:t>
      </w:r>
      <w:proofErr w:type="spellEnd"/>
      <w:r w:rsidRPr="003D5D75">
        <w:rPr>
          <w:iCs/>
          <w:spacing w:val="-2"/>
          <w:sz w:val="24"/>
          <w:szCs w:val="24"/>
        </w:rPr>
        <w:t xml:space="preserve"> Л.В. Занятия по конструированию из строительного материала в старшей </w:t>
      </w:r>
      <w:r w:rsidRPr="003D5D75">
        <w:rPr>
          <w:iCs/>
          <w:spacing w:val="-2"/>
          <w:sz w:val="24"/>
          <w:szCs w:val="24"/>
        </w:rPr>
        <w:lastRenderedPageBreak/>
        <w:t>группе. – М.: МОЗАИКА-СИНТЕЗ, 2007.</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Литвинова О.Э. Конструирование с детьми старшего дошкольного возраста. Конспекты совместной деятельности с детьми 5—6 лет: учебно-методическое пособие. — СПб</w:t>
      </w:r>
      <w:proofErr w:type="gramStart"/>
      <w:r w:rsidRPr="003D5D75">
        <w:rPr>
          <w:iCs/>
          <w:spacing w:val="-2"/>
          <w:sz w:val="24"/>
          <w:szCs w:val="24"/>
        </w:rPr>
        <w:t xml:space="preserve">. : </w:t>
      </w:r>
      <w:proofErr w:type="gramEnd"/>
      <w:r w:rsidRPr="003D5D75">
        <w:rPr>
          <w:iCs/>
          <w:spacing w:val="-2"/>
          <w:sz w:val="24"/>
          <w:szCs w:val="24"/>
        </w:rPr>
        <w:t>ООО «ИЗДАТЕЛЬСТВО «ДЕТСТВО-ПРЕСС», 2017.</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Лыкова И.А. Изобразительная деятельность в детском саду: планирование, конспекты занятий, методические рекомендации. Старшая группа. – М.: «КАРАПУЗ-ДИДАКТИКА», 2009.</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Лыкова И.А. Конструирование в детском саду. Старшая группа. Учебно-методическое пособие к парциальной программе «Умные пальчики». М.: ИД «Цветной мир», 2021.</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 xml:space="preserve">Мамаева О.А. Поделки из природного и бросового материала. 5-6 лет. – 2-е изд., </w:t>
      </w:r>
      <w:proofErr w:type="spellStart"/>
      <w:r w:rsidRPr="003D5D75">
        <w:rPr>
          <w:iCs/>
          <w:spacing w:val="-2"/>
          <w:sz w:val="24"/>
          <w:szCs w:val="24"/>
        </w:rPr>
        <w:t>испр</w:t>
      </w:r>
      <w:proofErr w:type="spellEnd"/>
      <w:r w:rsidRPr="003D5D75">
        <w:rPr>
          <w:iCs/>
          <w:spacing w:val="-2"/>
          <w:sz w:val="24"/>
          <w:szCs w:val="24"/>
        </w:rPr>
        <w:t>. и доп. – М.: МОЗАИКА-СИНТЕЗ, 2020.</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 xml:space="preserve">Николаева С.Н. Экологическое воспитание в старшей группе детского сада. – 2-е изд., </w:t>
      </w:r>
      <w:proofErr w:type="spellStart"/>
      <w:r w:rsidRPr="003D5D75">
        <w:rPr>
          <w:iCs/>
          <w:spacing w:val="-2"/>
          <w:sz w:val="24"/>
          <w:szCs w:val="24"/>
        </w:rPr>
        <w:t>испр</w:t>
      </w:r>
      <w:proofErr w:type="spellEnd"/>
      <w:r w:rsidRPr="003D5D75">
        <w:rPr>
          <w:iCs/>
          <w:spacing w:val="-2"/>
          <w:sz w:val="24"/>
          <w:szCs w:val="24"/>
        </w:rPr>
        <w:t>. и доп. – М.: МОЗАИКА-СИНТЕЗ, 2022.</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Павлова О. А. Познание предметного мира: комплексные занятия. Старшая группа</w:t>
      </w:r>
      <w:proofErr w:type="gramStart"/>
      <w:r w:rsidRPr="003D5D75">
        <w:rPr>
          <w:iCs/>
          <w:spacing w:val="-2"/>
          <w:sz w:val="24"/>
          <w:szCs w:val="24"/>
        </w:rPr>
        <w:t>.</w:t>
      </w:r>
      <w:proofErr w:type="gramEnd"/>
      <w:r w:rsidRPr="003D5D75">
        <w:rPr>
          <w:iCs/>
          <w:spacing w:val="-2"/>
          <w:sz w:val="24"/>
          <w:szCs w:val="24"/>
        </w:rPr>
        <w:t xml:space="preserve"> – </w:t>
      </w:r>
      <w:proofErr w:type="gramStart"/>
      <w:r w:rsidRPr="003D5D75">
        <w:rPr>
          <w:iCs/>
          <w:spacing w:val="-2"/>
          <w:sz w:val="24"/>
          <w:szCs w:val="24"/>
        </w:rPr>
        <w:t>и</w:t>
      </w:r>
      <w:proofErr w:type="gramEnd"/>
      <w:r w:rsidRPr="003D5D75">
        <w:rPr>
          <w:iCs/>
          <w:spacing w:val="-2"/>
          <w:sz w:val="24"/>
          <w:szCs w:val="24"/>
        </w:rPr>
        <w:t xml:space="preserve">зд. 2-е, </w:t>
      </w:r>
      <w:proofErr w:type="spellStart"/>
      <w:r w:rsidRPr="003D5D75">
        <w:rPr>
          <w:iCs/>
          <w:spacing w:val="-2"/>
          <w:sz w:val="24"/>
          <w:szCs w:val="24"/>
        </w:rPr>
        <w:t>испр</w:t>
      </w:r>
      <w:proofErr w:type="spellEnd"/>
      <w:r w:rsidRPr="003D5D75">
        <w:rPr>
          <w:iCs/>
          <w:spacing w:val="-2"/>
          <w:sz w:val="24"/>
          <w:szCs w:val="24"/>
        </w:rPr>
        <w:t>. – Волгоград: Учитель.</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Павлова Л.Ю. Сборник дидактических игр по ознакомлению с окружающим миром: Для занятий с детьми 4-7 лет. – М.: МОЗАИКА-СИНТЕЗ, 2020.</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Пензулаева</w:t>
      </w:r>
      <w:proofErr w:type="spellEnd"/>
      <w:r w:rsidRPr="003D5D75">
        <w:rPr>
          <w:iCs/>
          <w:spacing w:val="-2"/>
          <w:sz w:val="24"/>
          <w:szCs w:val="24"/>
        </w:rPr>
        <w:t xml:space="preserve"> Л.И. Физическая культура в детском саду: Конспекты занятий для работы с детьми 5-6 лет. – М.: МОЗАИКА-СИНТЕЗ, 2020.</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Пензулаева</w:t>
      </w:r>
      <w:proofErr w:type="spellEnd"/>
      <w:r w:rsidRPr="003D5D75">
        <w:rPr>
          <w:iCs/>
          <w:spacing w:val="-2"/>
          <w:sz w:val="24"/>
          <w:szCs w:val="24"/>
        </w:rPr>
        <w:t xml:space="preserve"> Л.И. Оздоровительная гимнастика. Комплексы упражнений для детей 5-6 лет. – 2-е изд., </w:t>
      </w:r>
      <w:proofErr w:type="spellStart"/>
      <w:r w:rsidRPr="003D5D75">
        <w:rPr>
          <w:iCs/>
          <w:spacing w:val="-2"/>
          <w:sz w:val="24"/>
          <w:szCs w:val="24"/>
        </w:rPr>
        <w:t>испр</w:t>
      </w:r>
      <w:proofErr w:type="spellEnd"/>
      <w:r w:rsidRPr="003D5D75">
        <w:rPr>
          <w:iCs/>
          <w:spacing w:val="-2"/>
          <w:sz w:val="24"/>
          <w:szCs w:val="24"/>
        </w:rPr>
        <w:t>. и доп. – М.: МОЗАИКА-СИНТЕЗ, 2020.</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 xml:space="preserve">Петрова В.И., </w:t>
      </w:r>
      <w:proofErr w:type="spellStart"/>
      <w:r w:rsidRPr="003D5D75">
        <w:rPr>
          <w:iCs/>
          <w:spacing w:val="-2"/>
          <w:sz w:val="24"/>
          <w:szCs w:val="24"/>
        </w:rPr>
        <w:t>Стульник</w:t>
      </w:r>
      <w:proofErr w:type="spellEnd"/>
      <w:r w:rsidRPr="003D5D75">
        <w:rPr>
          <w:iCs/>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Помораева</w:t>
      </w:r>
      <w:proofErr w:type="spellEnd"/>
      <w:r w:rsidRPr="003D5D75">
        <w:rPr>
          <w:iCs/>
          <w:spacing w:val="-2"/>
          <w:sz w:val="24"/>
          <w:szCs w:val="24"/>
        </w:rPr>
        <w:t xml:space="preserve"> И.А., </w:t>
      </w:r>
      <w:proofErr w:type="spellStart"/>
      <w:r w:rsidRPr="003D5D75">
        <w:rPr>
          <w:iCs/>
          <w:spacing w:val="-2"/>
          <w:sz w:val="24"/>
          <w:szCs w:val="24"/>
        </w:rPr>
        <w:t>Позина</w:t>
      </w:r>
      <w:proofErr w:type="spellEnd"/>
      <w:r w:rsidRPr="003D5D75">
        <w:rPr>
          <w:iCs/>
          <w:spacing w:val="-2"/>
          <w:sz w:val="24"/>
          <w:szCs w:val="24"/>
        </w:rPr>
        <w:t xml:space="preserve"> </w:t>
      </w:r>
      <w:proofErr w:type="spellStart"/>
      <w:r w:rsidRPr="003D5D75">
        <w:rPr>
          <w:iCs/>
          <w:spacing w:val="-2"/>
          <w:sz w:val="24"/>
          <w:szCs w:val="24"/>
        </w:rPr>
        <w:t>В.А.Формирование</w:t>
      </w:r>
      <w:proofErr w:type="spellEnd"/>
      <w:r w:rsidRPr="003D5D75">
        <w:rPr>
          <w:iCs/>
          <w:spacing w:val="-2"/>
          <w:sz w:val="24"/>
          <w:szCs w:val="24"/>
        </w:rPr>
        <w:t xml:space="preserve"> элементарных математических представлений: Конспекты занятий: 5-6 лет. – 2-е изд., </w:t>
      </w:r>
      <w:proofErr w:type="spellStart"/>
      <w:r w:rsidRPr="003D5D75">
        <w:rPr>
          <w:iCs/>
          <w:spacing w:val="-2"/>
          <w:sz w:val="24"/>
          <w:szCs w:val="24"/>
        </w:rPr>
        <w:t>испр</w:t>
      </w:r>
      <w:proofErr w:type="spellEnd"/>
      <w:r w:rsidRPr="003D5D75">
        <w:rPr>
          <w:iCs/>
          <w:spacing w:val="-2"/>
          <w:sz w:val="24"/>
          <w:szCs w:val="24"/>
        </w:rPr>
        <w:t>. и доп. - М.: МОЗАИКА-СИНТЕЗ, 2020.</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Соломенникова</w:t>
      </w:r>
      <w:proofErr w:type="spellEnd"/>
      <w:r w:rsidRPr="003D5D75">
        <w:rPr>
          <w:iCs/>
          <w:spacing w:val="-2"/>
          <w:sz w:val="24"/>
          <w:szCs w:val="24"/>
        </w:rPr>
        <w:t xml:space="preserve"> О.А. Ознакомление с природой в детском саду: Старшая группа. М.: МОЗАИКА-СИНТЕЗ, 2019.</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Степаненкова</w:t>
      </w:r>
      <w:proofErr w:type="spellEnd"/>
      <w:r w:rsidRPr="003D5D75">
        <w:rPr>
          <w:iCs/>
          <w:spacing w:val="-2"/>
          <w:sz w:val="24"/>
          <w:szCs w:val="24"/>
        </w:rPr>
        <w:t xml:space="preserve"> Э.Я.  Сборник подвижных игр. Для занятий с детьми 2-7 лет. – М.: МОЗАИКА-СИНТЕЗ, 2020.</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Федорова С.Ю. Гимнастика после сна с детьми 5-7 лет. – М. МОЗАИКА-СИНТЕЗ, 2022.</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t>Швайко</w:t>
      </w:r>
      <w:proofErr w:type="spellEnd"/>
      <w:r w:rsidRPr="003D5D75">
        <w:rPr>
          <w:iCs/>
          <w:spacing w:val="-2"/>
          <w:sz w:val="24"/>
          <w:szCs w:val="24"/>
        </w:rPr>
        <w:t xml:space="preserve"> Г.С. Занятия по изобразительной деятельности в детском саду: Старшая группа: Программа, конспекты: Пособие для педагогов </w:t>
      </w:r>
      <w:proofErr w:type="spellStart"/>
      <w:r w:rsidRPr="003D5D75">
        <w:rPr>
          <w:iCs/>
          <w:spacing w:val="-2"/>
          <w:sz w:val="24"/>
          <w:szCs w:val="24"/>
        </w:rPr>
        <w:t>дошк</w:t>
      </w:r>
      <w:proofErr w:type="spellEnd"/>
      <w:r w:rsidRPr="003D5D75">
        <w:rPr>
          <w:iCs/>
          <w:spacing w:val="-2"/>
          <w:sz w:val="24"/>
          <w:szCs w:val="24"/>
        </w:rPr>
        <w:t xml:space="preserve">. учреждений. — М.: </w:t>
      </w:r>
      <w:proofErr w:type="spellStart"/>
      <w:r w:rsidRPr="003D5D75">
        <w:rPr>
          <w:iCs/>
          <w:spacing w:val="-2"/>
          <w:sz w:val="24"/>
          <w:szCs w:val="24"/>
        </w:rPr>
        <w:t>Гуманит</w:t>
      </w:r>
      <w:proofErr w:type="spellEnd"/>
      <w:r w:rsidRPr="003D5D75">
        <w:rPr>
          <w:iCs/>
          <w:spacing w:val="-2"/>
          <w:sz w:val="24"/>
          <w:szCs w:val="24"/>
        </w:rPr>
        <w:t>. изд. центр ВЛАДОС, 2002.</w:t>
      </w:r>
    </w:p>
    <w:p w:rsidR="00AD049D" w:rsidRPr="003D5D75" w:rsidRDefault="00AD049D" w:rsidP="00CE3FDA">
      <w:pPr>
        <w:pStyle w:val="a5"/>
        <w:numPr>
          <w:ilvl w:val="1"/>
          <w:numId w:val="166"/>
        </w:numPr>
        <w:spacing w:after="240" w:line="276" w:lineRule="auto"/>
        <w:ind w:right="800"/>
        <w:rPr>
          <w:iCs/>
          <w:spacing w:val="-2"/>
          <w:sz w:val="24"/>
          <w:szCs w:val="24"/>
        </w:rPr>
      </w:pPr>
      <w:proofErr w:type="spellStart"/>
      <w:r w:rsidRPr="003D5D75">
        <w:rPr>
          <w:iCs/>
          <w:spacing w:val="-2"/>
          <w:sz w:val="24"/>
          <w:szCs w:val="24"/>
        </w:rPr>
        <w:lastRenderedPageBreak/>
        <w:t>Щеткин</w:t>
      </w:r>
      <w:proofErr w:type="spellEnd"/>
      <w:r w:rsidRPr="003D5D75">
        <w:rPr>
          <w:iCs/>
          <w:spacing w:val="-2"/>
          <w:sz w:val="24"/>
          <w:szCs w:val="24"/>
        </w:rPr>
        <w:t xml:space="preserve"> А.В. Театральная деятельность в детском саду. Для занятий с детьми 5-6 лет</w:t>
      </w:r>
      <w:proofErr w:type="gramStart"/>
      <w:r w:rsidRPr="003D5D75">
        <w:rPr>
          <w:iCs/>
          <w:spacing w:val="-2"/>
          <w:sz w:val="24"/>
          <w:szCs w:val="24"/>
        </w:rPr>
        <w:t>/ П</w:t>
      </w:r>
      <w:proofErr w:type="gramEnd"/>
      <w:r w:rsidRPr="003D5D75">
        <w:rPr>
          <w:iCs/>
          <w:spacing w:val="-2"/>
          <w:sz w:val="24"/>
          <w:szCs w:val="24"/>
        </w:rPr>
        <w:t xml:space="preserve">од ред. Горбуновой. – 2-е изд., </w:t>
      </w:r>
      <w:proofErr w:type="spellStart"/>
      <w:r w:rsidRPr="003D5D75">
        <w:rPr>
          <w:iCs/>
          <w:spacing w:val="-2"/>
          <w:sz w:val="24"/>
          <w:szCs w:val="24"/>
        </w:rPr>
        <w:t>испр</w:t>
      </w:r>
      <w:proofErr w:type="spellEnd"/>
      <w:r w:rsidRPr="003D5D75">
        <w:rPr>
          <w:iCs/>
          <w:spacing w:val="-2"/>
          <w:sz w:val="24"/>
          <w:szCs w:val="24"/>
        </w:rPr>
        <w:t>. – М.: МОЗАИКА-СИНТЕЗ, 2022.</w:t>
      </w:r>
    </w:p>
    <w:p w:rsidR="00AD049D" w:rsidRPr="003D5D75" w:rsidRDefault="00AD049D" w:rsidP="00CE3FDA">
      <w:pPr>
        <w:pStyle w:val="a5"/>
        <w:numPr>
          <w:ilvl w:val="1"/>
          <w:numId w:val="166"/>
        </w:numPr>
        <w:spacing w:after="240" w:line="276" w:lineRule="auto"/>
        <w:ind w:right="800"/>
        <w:rPr>
          <w:iCs/>
          <w:spacing w:val="-2"/>
          <w:sz w:val="24"/>
          <w:szCs w:val="24"/>
        </w:rPr>
      </w:pPr>
      <w:r w:rsidRPr="003D5D75">
        <w:rPr>
          <w:iCs/>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3D5D75">
        <w:rPr>
          <w:iCs/>
          <w:spacing w:val="-2"/>
          <w:sz w:val="24"/>
          <w:szCs w:val="24"/>
        </w:rPr>
        <w:t>Н.Е.Вераксы</w:t>
      </w:r>
      <w:proofErr w:type="spellEnd"/>
      <w:r w:rsidRPr="003D5D75">
        <w:rPr>
          <w:iCs/>
          <w:spacing w:val="-2"/>
          <w:sz w:val="24"/>
          <w:szCs w:val="24"/>
        </w:rPr>
        <w:t xml:space="preserve">, </w:t>
      </w:r>
      <w:proofErr w:type="spellStart"/>
      <w:r w:rsidRPr="003D5D75">
        <w:rPr>
          <w:iCs/>
          <w:spacing w:val="-2"/>
          <w:sz w:val="24"/>
          <w:szCs w:val="24"/>
        </w:rPr>
        <w:t>Т.С.Комаровой</w:t>
      </w:r>
      <w:proofErr w:type="spellEnd"/>
      <w:r w:rsidRPr="003D5D75">
        <w:rPr>
          <w:iCs/>
          <w:spacing w:val="-2"/>
          <w:sz w:val="24"/>
          <w:szCs w:val="24"/>
        </w:rPr>
        <w:t xml:space="preserve">, </w:t>
      </w:r>
      <w:proofErr w:type="spellStart"/>
      <w:r w:rsidRPr="003D5D75">
        <w:rPr>
          <w:iCs/>
          <w:spacing w:val="-2"/>
          <w:sz w:val="24"/>
          <w:szCs w:val="24"/>
        </w:rPr>
        <w:t>М.А.Васильевой</w:t>
      </w:r>
      <w:proofErr w:type="spellEnd"/>
      <w:r w:rsidRPr="003D5D75">
        <w:rPr>
          <w:iCs/>
          <w:spacing w:val="-2"/>
          <w:sz w:val="24"/>
          <w:szCs w:val="24"/>
        </w:rPr>
        <w:t xml:space="preserve">. Подготовительная группа (от 6 до 7 лет) /авт.-сост. </w:t>
      </w:r>
      <w:proofErr w:type="spellStart"/>
      <w:r w:rsidRPr="003D5D75">
        <w:rPr>
          <w:iCs/>
          <w:spacing w:val="-2"/>
          <w:sz w:val="24"/>
          <w:szCs w:val="24"/>
        </w:rPr>
        <w:t>М.П.Костюченко</w:t>
      </w:r>
      <w:proofErr w:type="spellEnd"/>
      <w:r w:rsidRPr="003D5D75">
        <w:rPr>
          <w:iCs/>
          <w:spacing w:val="-2"/>
          <w:sz w:val="24"/>
          <w:szCs w:val="24"/>
        </w:rPr>
        <w:t xml:space="preserve">, </w:t>
      </w:r>
      <w:proofErr w:type="spellStart"/>
      <w:r w:rsidRPr="003D5D75">
        <w:rPr>
          <w:iCs/>
          <w:spacing w:val="-2"/>
          <w:sz w:val="24"/>
          <w:szCs w:val="24"/>
        </w:rPr>
        <w:t>С.Ф.Виноградова</w:t>
      </w:r>
      <w:proofErr w:type="spellEnd"/>
      <w:r w:rsidRPr="003D5D75">
        <w:rPr>
          <w:iCs/>
          <w:spacing w:val="-2"/>
          <w:sz w:val="24"/>
          <w:szCs w:val="24"/>
        </w:rPr>
        <w:t xml:space="preserve">, </w:t>
      </w:r>
      <w:proofErr w:type="spellStart"/>
      <w:r w:rsidRPr="003D5D75">
        <w:rPr>
          <w:iCs/>
          <w:spacing w:val="-2"/>
          <w:sz w:val="24"/>
          <w:szCs w:val="24"/>
        </w:rPr>
        <w:t>Н.В.Рогачева</w:t>
      </w:r>
      <w:proofErr w:type="spellEnd"/>
      <w:r w:rsidRPr="003D5D75">
        <w:rPr>
          <w:iCs/>
          <w:spacing w:val="-2"/>
          <w:sz w:val="24"/>
          <w:szCs w:val="24"/>
        </w:rPr>
        <w:t>. – Волгоград: Учитель.</w:t>
      </w:r>
    </w:p>
    <w:p w:rsidR="003D5D75" w:rsidRPr="00CF1E9B" w:rsidRDefault="00CF1E9B" w:rsidP="00CE3FDA">
      <w:pPr>
        <w:pStyle w:val="a5"/>
        <w:numPr>
          <w:ilvl w:val="1"/>
          <w:numId w:val="166"/>
        </w:numPr>
        <w:spacing w:after="240" w:line="276" w:lineRule="auto"/>
        <w:ind w:right="800"/>
        <w:rPr>
          <w:iCs/>
          <w:spacing w:val="-2"/>
          <w:sz w:val="24"/>
          <w:szCs w:val="24"/>
        </w:rPr>
      </w:pPr>
      <w:r>
        <w:rPr>
          <w:iCs/>
          <w:spacing w:val="-2"/>
          <w:sz w:val="24"/>
          <w:szCs w:val="24"/>
        </w:rPr>
        <w:t xml:space="preserve">Свободные </w:t>
      </w:r>
      <w:proofErr w:type="gramStart"/>
      <w:r>
        <w:rPr>
          <w:iCs/>
          <w:spacing w:val="-2"/>
          <w:sz w:val="24"/>
          <w:szCs w:val="24"/>
        </w:rPr>
        <w:t>интернет-источники</w:t>
      </w:r>
      <w:proofErr w:type="gramEnd"/>
    </w:p>
    <w:p w:rsidR="00AD049D" w:rsidRPr="00CF1E9B" w:rsidRDefault="00152F01" w:rsidP="00152F01">
      <w:pPr>
        <w:spacing w:after="240" w:line="276" w:lineRule="auto"/>
        <w:ind w:left="851" w:right="800" w:firstLine="142"/>
        <w:rPr>
          <w:b/>
          <w:iCs/>
          <w:color w:val="0070C0"/>
          <w:spacing w:val="-2"/>
          <w:sz w:val="24"/>
          <w:szCs w:val="24"/>
        </w:rPr>
      </w:pPr>
      <w:r>
        <w:rPr>
          <w:b/>
          <w:iCs/>
          <w:color w:val="0070C0"/>
          <w:spacing w:val="-2"/>
          <w:sz w:val="24"/>
          <w:szCs w:val="24"/>
        </w:rPr>
        <w:t xml:space="preserve">       </w:t>
      </w:r>
      <w:r w:rsidR="00AD049D" w:rsidRPr="00AD049D">
        <w:rPr>
          <w:b/>
          <w:iCs/>
          <w:color w:val="0070C0"/>
          <w:spacing w:val="-2"/>
          <w:sz w:val="24"/>
          <w:szCs w:val="24"/>
        </w:rPr>
        <w:t>Подготовительная группа</w:t>
      </w:r>
      <w:r>
        <w:rPr>
          <w:b/>
          <w:iCs/>
          <w:color w:val="0070C0"/>
          <w:spacing w:val="-2"/>
          <w:sz w:val="24"/>
          <w:szCs w:val="24"/>
        </w:rPr>
        <w:t xml:space="preserve"> (6-7 лет)</w:t>
      </w:r>
    </w:p>
    <w:p w:rsidR="00CF1E9B" w:rsidRPr="00CF1E9B" w:rsidRDefault="00CF1E9B" w:rsidP="00CE3FDA">
      <w:pPr>
        <w:pStyle w:val="a5"/>
        <w:widowControl/>
        <w:numPr>
          <w:ilvl w:val="1"/>
          <w:numId w:val="169"/>
        </w:numPr>
        <w:autoSpaceDE/>
        <w:autoSpaceDN/>
        <w:spacing w:after="240"/>
        <w:ind w:right="658"/>
        <w:rPr>
          <w:iCs/>
          <w:spacing w:val="-2"/>
          <w:sz w:val="24"/>
          <w:szCs w:val="24"/>
        </w:rPr>
      </w:pPr>
      <w:r w:rsidRPr="00CF1E9B">
        <w:rPr>
          <w:iCs/>
          <w:spacing w:val="-2"/>
          <w:sz w:val="24"/>
          <w:szCs w:val="24"/>
          <w:lang w:eastAsia="ru-RU"/>
        </w:rPr>
        <w:t xml:space="preserve">Абрамова Л.В., </w:t>
      </w:r>
      <w:proofErr w:type="spellStart"/>
      <w:r w:rsidRPr="00CF1E9B">
        <w:rPr>
          <w:iCs/>
          <w:spacing w:val="-2"/>
          <w:sz w:val="24"/>
          <w:szCs w:val="24"/>
          <w:lang w:eastAsia="ru-RU"/>
        </w:rPr>
        <w:t>Слепцова</w:t>
      </w:r>
      <w:proofErr w:type="spellEnd"/>
      <w:r w:rsidRPr="00CF1E9B">
        <w:rPr>
          <w:iCs/>
          <w:spacing w:val="-2"/>
          <w:sz w:val="24"/>
          <w:szCs w:val="24"/>
          <w:lang w:eastAsia="ru-RU"/>
        </w:rPr>
        <w:t xml:space="preserve"> И.Ф. Социально-коммуникативное развитие дошкольников. Подготовительная к школе группа. 6-7 лет. – М.: МОЗАИКА-СИНТЕЗ, 2020.</w:t>
      </w:r>
    </w:p>
    <w:p w:rsidR="00CF1E9B" w:rsidRPr="00CF1E9B" w:rsidRDefault="00CF1E9B" w:rsidP="00CE3FDA">
      <w:pPr>
        <w:pStyle w:val="a5"/>
        <w:widowControl/>
        <w:numPr>
          <w:ilvl w:val="1"/>
          <w:numId w:val="169"/>
        </w:numPr>
        <w:autoSpaceDE/>
        <w:autoSpaceDN/>
        <w:spacing w:after="240"/>
        <w:ind w:right="658"/>
        <w:rPr>
          <w:iCs/>
          <w:spacing w:val="-2"/>
          <w:sz w:val="24"/>
          <w:szCs w:val="24"/>
        </w:rPr>
      </w:pPr>
      <w:r w:rsidRPr="00CF1E9B">
        <w:rPr>
          <w:iCs/>
          <w:spacing w:val="-2"/>
          <w:sz w:val="24"/>
          <w:szCs w:val="24"/>
          <w:lang w:eastAsia="ru-RU"/>
        </w:rPr>
        <w:t xml:space="preserve">Борисова М.М. Малоподвижные игры и игровые упражнения: Методическое пособие для занятий с детьми 3-7 лет. – 3-е изд., </w:t>
      </w:r>
      <w:proofErr w:type="spellStart"/>
      <w:r w:rsidRPr="00CF1E9B">
        <w:rPr>
          <w:iCs/>
          <w:spacing w:val="-2"/>
          <w:sz w:val="24"/>
          <w:szCs w:val="24"/>
          <w:lang w:eastAsia="ru-RU"/>
        </w:rPr>
        <w:t>испр</w:t>
      </w:r>
      <w:proofErr w:type="spellEnd"/>
      <w:r w:rsidRPr="00CF1E9B">
        <w:rPr>
          <w:iCs/>
          <w:spacing w:val="-2"/>
          <w:sz w:val="24"/>
          <w:szCs w:val="24"/>
          <w:lang w:eastAsia="ru-RU"/>
        </w:rPr>
        <w:t>. и доп. – М.: МОЗАИКА-СИНТЕЗ, 2020.</w:t>
      </w:r>
    </w:p>
    <w:p w:rsidR="00CF1E9B" w:rsidRP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lang w:eastAsia="ru-RU"/>
        </w:rPr>
        <w:t>Веракса</w:t>
      </w:r>
      <w:proofErr w:type="spellEnd"/>
      <w:r w:rsidRPr="00CF1E9B">
        <w:rPr>
          <w:iCs/>
          <w:spacing w:val="-2"/>
          <w:sz w:val="24"/>
          <w:szCs w:val="24"/>
          <w:lang w:eastAsia="ru-RU"/>
        </w:rPr>
        <w:t xml:space="preserve"> Н.Е., </w:t>
      </w:r>
      <w:proofErr w:type="spellStart"/>
      <w:r w:rsidRPr="00CF1E9B">
        <w:rPr>
          <w:iCs/>
          <w:spacing w:val="-2"/>
          <w:sz w:val="24"/>
          <w:szCs w:val="24"/>
          <w:lang w:eastAsia="ru-RU"/>
        </w:rPr>
        <w:t>Галимов</w:t>
      </w:r>
      <w:proofErr w:type="spellEnd"/>
      <w:r w:rsidRPr="00CF1E9B">
        <w:rPr>
          <w:iCs/>
          <w:spacing w:val="-2"/>
          <w:sz w:val="24"/>
          <w:szCs w:val="24"/>
          <w:lang w:eastAsia="ru-RU"/>
        </w:rPr>
        <w:t xml:space="preserve"> О.Р. Мир физических явлений: Опыты и эксперименты в дошкольном детстве. Для занятий с детьми 4-7 лет. – 2-е изд., </w:t>
      </w:r>
      <w:proofErr w:type="spellStart"/>
      <w:r w:rsidRPr="00CF1E9B">
        <w:rPr>
          <w:iCs/>
          <w:spacing w:val="-2"/>
          <w:sz w:val="24"/>
          <w:szCs w:val="24"/>
          <w:lang w:eastAsia="ru-RU"/>
        </w:rPr>
        <w:t>испр</w:t>
      </w:r>
      <w:proofErr w:type="spellEnd"/>
      <w:r w:rsidRPr="00CF1E9B">
        <w:rPr>
          <w:iCs/>
          <w:spacing w:val="-2"/>
          <w:sz w:val="24"/>
          <w:szCs w:val="24"/>
          <w:lang w:eastAsia="ru-RU"/>
        </w:rPr>
        <w:t>. и доп. – М.: МОЗАИКА-СИНТЕЗ, 2021.</w:t>
      </w:r>
    </w:p>
    <w:p w:rsidR="00CF1E9B" w:rsidRP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rPr>
        <w:t>Ветохина</w:t>
      </w:r>
      <w:proofErr w:type="spellEnd"/>
      <w:r w:rsidRPr="00CF1E9B">
        <w:rPr>
          <w:iCs/>
          <w:spacing w:val="-2"/>
          <w:sz w:val="24"/>
          <w:szCs w:val="24"/>
        </w:rPr>
        <w:t xml:space="preserve"> А.Я., Дмитриенко З.С. Нравственно-патриотическое воспитание детей дошкольного возраста. Планирование и конспекты занятий. Методическое пособие для педагогов. – СПб</w:t>
      </w:r>
      <w:proofErr w:type="gramStart"/>
      <w:r w:rsidRPr="00CF1E9B">
        <w:rPr>
          <w:iCs/>
          <w:spacing w:val="-2"/>
          <w:sz w:val="24"/>
          <w:szCs w:val="24"/>
        </w:rPr>
        <w:t>.: «</w:t>
      </w:r>
      <w:proofErr w:type="gramEnd"/>
      <w:r w:rsidRPr="00CF1E9B">
        <w:rPr>
          <w:iCs/>
          <w:spacing w:val="-2"/>
          <w:sz w:val="24"/>
          <w:szCs w:val="24"/>
        </w:rPr>
        <w:t>Детство-пресс», 2022.</w:t>
      </w:r>
    </w:p>
    <w:p w:rsidR="00CF1E9B" w:rsidRP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rPr>
        <w:t>Вострухина</w:t>
      </w:r>
      <w:proofErr w:type="spellEnd"/>
      <w:r w:rsidRPr="00CF1E9B">
        <w:rPr>
          <w:iCs/>
          <w:spacing w:val="-2"/>
          <w:sz w:val="24"/>
          <w:szCs w:val="24"/>
        </w:rPr>
        <w:t xml:space="preserve"> Т.Н., </w:t>
      </w:r>
      <w:proofErr w:type="spellStart"/>
      <w:r w:rsidRPr="00CF1E9B">
        <w:rPr>
          <w:iCs/>
          <w:spacing w:val="-2"/>
          <w:sz w:val="24"/>
          <w:szCs w:val="24"/>
        </w:rPr>
        <w:t>Кондрыкинская</w:t>
      </w:r>
      <w:proofErr w:type="spellEnd"/>
      <w:r w:rsidRPr="00CF1E9B">
        <w:rPr>
          <w:iCs/>
          <w:spacing w:val="-2"/>
          <w:sz w:val="24"/>
          <w:szCs w:val="24"/>
        </w:rPr>
        <w:t xml:space="preserve"> Л.А. Знакомим с окружающим миром детей </w:t>
      </w:r>
      <w:r w:rsidRPr="00CF1E9B">
        <w:rPr>
          <w:iCs/>
          <w:spacing w:val="-2"/>
          <w:sz w:val="24"/>
          <w:szCs w:val="24"/>
          <w:lang w:eastAsia="ru-RU"/>
        </w:rPr>
        <w:t>5</w:t>
      </w:r>
      <w:r w:rsidRPr="00CF1E9B">
        <w:rPr>
          <w:iCs/>
          <w:spacing w:val="-2"/>
          <w:sz w:val="24"/>
          <w:szCs w:val="24"/>
        </w:rPr>
        <w:t>-</w:t>
      </w:r>
      <w:r w:rsidRPr="00CF1E9B">
        <w:rPr>
          <w:iCs/>
          <w:spacing w:val="-2"/>
          <w:sz w:val="24"/>
          <w:szCs w:val="24"/>
          <w:lang w:eastAsia="ru-RU"/>
        </w:rPr>
        <w:t>7</w:t>
      </w:r>
      <w:r w:rsidRPr="00CF1E9B">
        <w:rPr>
          <w:iCs/>
          <w:spacing w:val="-2"/>
          <w:sz w:val="24"/>
          <w:szCs w:val="24"/>
        </w:rPr>
        <w:t xml:space="preserve"> лет. </w:t>
      </w:r>
      <w:r w:rsidRPr="00CF1E9B">
        <w:rPr>
          <w:iCs/>
          <w:spacing w:val="-2"/>
          <w:sz w:val="24"/>
          <w:szCs w:val="24"/>
          <w:lang w:eastAsia="ru-RU"/>
        </w:rPr>
        <w:t xml:space="preserve">2-е изд., </w:t>
      </w:r>
      <w:proofErr w:type="spellStart"/>
      <w:r w:rsidRPr="00CF1E9B">
        <w:rPr>
          <w:iCs/>
          <w:spacing w:val="-2"/>
          <w:sz w:val="24"/>
          <w:szCs w:val="24"/>
          <w:lang w:eastAsia="ru-RU"/>
        </w:rPr>
        <w:t>испр</w:t>
      </w:r>
      <w:proofErr w:type="spellEnd"/>
      <w:r w:rsidRPr="00CF1E9B">
        <w:rPr>
          <w:iCs/>
          <w:spacing w:val="-2"/>
          <w:sz w:val="24"/>
          <w:szCs w:val="24"/>
          <w:lang w:eastAsia="ru-RU"/>
        </w:rPr>
        <w:t>. и доп.</w:t>
      </w:r>
      <w:r w:rsidRPr="00CF1E9B">
        <w:rPr>
          <w:iCs/>
          <w:spacing w:val="-2"/>
          <w:sz w:val="24"/>
          <w:szCs w:val="24"/>
        </w:rPr>
        <w:t>– М.: ТЦ Сфера, 201</w:t>
      </w:r>
      <w:r w:rsidRPr="00CF1E9B">
        <w:rPr>
          <w:iCs/>
          <w:spacing w:val="-2"/>
          <w:sz w:val="24"/>
          <w:szCs w:val="24"/>
          <w:lang w:eastAsia="ru-RU"/>
        </w:rPr>
        <w:t>5</w:t>
      </w:r>
      <w:r w:rsidRPr="00CF1E9B">
        <w:rPr>
          <w:iCs/>
          <w:spacing w:val="-2"/>
          <w:sz w:val="24"/>
          <w:szCs w:val="24"/>
        </w:rPr>
        <w:t>.</w:t>
      </w:r>
    </w:p>
    <w:p w:rsid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lang w:eastAsia="ru-RU"/>
        </w:rPr>
        <w:t>Гербова</w:t>
      </w:r>
      <w:proofErr w:type="spellEnd"/>
      <w:r w:rsidRPr="00CF1E9B">
        <w:rPr>
          <w:iCs/>
          <w:spacing w:val="-2"/>
          <w:sz w:val="24"/>
          <w:szCs w:val="24"/>
          <w:lang w:eastAsia="ru-RU"/>
        </w:rPr>
        <w:t xml:space="preserve"> В.В. Развитие речи в детском саду: Конспекты занятий с детьми 6-7 лет. – М.: МОЗАИКА-СИНТЕЗ, 2020.</w:t>
      </w:r>
    </w:p>
    <w:p w:rsidR="009C7F87" w:rsidRPr="009C7F87" w:rsidRDefault="009C7F87" w:rsidP="00CE3FDA">
      <w:pPr>
        <w:pStyle w:val="a5"/>
        <w:widowControl/>
        <w:numPr>
          <w:ilvl w:val="1"/>
          <w:numId w:val="169"/>
        </w:numPr>
        <w:autoSpaceDE/>
        <w:autoSpaceDN/>
        <w:spacing w:after="240"/>
        <w:ind w:right="658"/>
        <w:rPr>
          <w:iCs/>
          <w:spacing w:val="-2"/>
          <w:sz w:val="24"/>
          <w:szCs w:val="24"/>
        </w:rPr>
      </w:pPr>
      <w:r w:rsidRPr="009C7F87">
        <w:rPr>
          <w:iCs/>
          <w:spacing w:val="-2"/>
          <w:sz w:val="24"/>
          <w:szCs w:val="24"/>
        </w:rPr>
        <w:t>Ушакова О.С. Развитие речи детей 6-7 лет. Подготовительная к школе группа. – М.: ТЦ Сфера, 2023.</w:t>
      </w:r>
    </w:p>
    <w:p w:rsidR="009C7F87" w:rsidRPr="009C7F87" w:rsidRDefault="009C7F87" w:rsidP="00CE3FDA">
      <w:pPr>
        <w:pStyle w:val="a5"/>
        <w:widowControl/>
        <w:numPr>
          <w:ilvl w:val="1"/>
          <w:numId w:val="169"/>
        </w:numPr>
        <w:autoSpaceDE/>
        <w:autoSpaceDN/>
        <w:spacing w:after="240"/>
        <w:ind w:right="658"/>
        <w:rPr>
          <w:iCs/>
          <w:spacing w:val="-2"/>
          <w:sz w:val="24"/>
          <w:szCs w:val="24"/>
        </w:rPr>
      </w:pPr>
      <w:r w:rsidRPr="009C7F87">
        <w:rPr>
          <w:iCs/>
          <w:spacing w:val="-2"/>
          <w:sz w:val="24"/>
          <w:szCs w:val="24"/>
        </w:rPr>
        <w:t xml:space="preserve">Обучение дошкольников грамоте по методикам </w:t>
      </w:r>
      <w:proofErr w:type="spellStart"/>
      <w:r w:rsidRPr="009C7F87">
        <w:rPr>
          <w:iCs/>
          <w:spacing w:val="-2"/>
          <w:sz w:val="24"/>
          <w:szCs w:val="24"/>
        </w:rPr>
        <w:t>Д.Б.Эльконина</w:t>
      </w:r>
      <w:proofErr w:type="spellEnd"/>
      <w:r w:rsidRPr="009C7F87">
        <w:rPr>
          <w:iCs/>
          <w:spacing w:val="-2"/>
          <w:sz w:val="24"/>
          <w:szCs w:val="24"/>
        </w:rPr>
        <w:t xml:space="preserve">, </w:t>
      </w:r>
      <w:proofErr w:type="spellStart"/>
      <w:r w:rsidRPr="009C7F87">
        <w:rPr>
          <w:iCs/>
          <w:spacing w:val="-2"/>
          <w:sz w:val="24"/>
          <w:szCs w:val="24"/>
        </w:rPr>
        <w:t>Л.Е.Журовой</w:t>
      </w:r>
      <w:proofErr w:type="spellEnd"/>
      <w:r w:rsidRPr="009C7F87">
        <w:rPr>
          <w:iCs/>
          <w:spacing w:val="-2"/>
          <w:sz w:val="24"/>
          <w:szCs w:val="24"/>
        </w:rPr>
        <w:t xml:space="preserve">, </w:t>
      </w:r>
      <w:proofErr w:type="spellStart"/>
      <w:r w:rsidRPr="009C7F87">
        <w:rPr>
          <w:iCs/>
          <w:spacing w:val="-2"/>
          <w:sz w:val="24"/>
          <w:szCs w:val="24"/>
        </w:rPr>
        <w:t>Н.В.Дуровой</w:t>
      </w:r>
      <w:proofErr w:type="spellEnd"/>
      <w:r w:rsidRPr="009C7F87">
        <w:rPr>
          <w:iCs/>
          <w:spacing w:val="-2"/>
          <w:sz w:val="24"/>
          <w:szCs w:val="24"/>
        </w:rPr>
        <w:t>: Программа. Методические рекомендации. Игры-занятия. – УМК «Обучение дошкольников грамоте». – М.: Школьная книга, 2022.</w:t>
      </w:r>
    </w:p>
    <w:p w:rsidR="00CF1E9B" w:rsidRPr="00CF1E9B" w:rsidRDefault="00CF1E9B" w:rsidP="00CE3FDA">
      <w:pPr>
        <w:pStyle w:val="a5"/>
        <w:widowControl/>
        <w:numPr>
          <w:ilvl w:val="1"/>
          <w:numId w:val="169"/>
        </w:numPr>
        <w:autoSpaceDE/>
        <w:autoSpaceDN/>
        <w:spacing w:after="240"/>
        <w:ind w:right="658"/>
        <w:rPr>
          <w:iCs/>
          <w:spacing w:val="-2"/>
          <w:sz w:val="24"/>
          <w:szCs w:val="24"/>
          <w:lang w:eastAsia="ru-RU"/>
        </w:rPr>
      </w:pPr>
      <w:proofErr w:type="spellStart"/>
      <w:r w:rsidRPr="00CF1E9B">
        <w:rPr>
          <w:iCs/>
          <w:spacing w:val="-2"/>
          <w:sz w:val="24"/>
          <w:szCs w:val="24"/>
          <w:lang w:eastAsia="ru-RU"/>
        </w:rPr>
        <w:t>Дыбина</w:t>
      </w:r>
      <w:proofErr w:type="spellEnd"/>
      <w:r w:rsidRPr="00CF1E9B">
        <w:rPr>
          <w:iCs/>
          <w:spacing w:val="-2"/>
          <w:sz w:val="24"/>
          <w:szCs w:val="24"/>
          <w:lang w:eastAsia="ru-RU"/>
        </w:rPr>
        <w:t xml:space="preserve"> О.В. Ознакомление с предметным и социальным окружением. Конспекты занятий с детьми 6-7 лет. – 2-е изд., </w:t>
      </w:r>
      <w:proofErr w:type="spellStart"/>
      <w:r w:rsidRPr="00CF1E9B">
        <w:rPr>
          <w:iCs/>
          <w:spacing w:val="-2"/>
          <w:sz w:val="24"/>
          <w:szCs w:val="24"/>
          <w:lang w:eastAsia="ru-RU"/>
        </w:rPr>
        <w:t>испр</w:t>
      </w:r>
      <w:proofErr w:type="spellEnd"/>
      <w:r w:rsidRPr="00CF1E9B">
        <w:rPr>
          <w:iCs/>
          <w:spacing w:val="-2"/>
          <w:sz w:val="24"/>
          <w:szCs w:val="24"/>
          <w:lang w:eastAsia="ru-RU"/>
        </w:rPr>
        <w:t>. и доп. – М.: МОЗАИКА-СИНТЕЗ, 2020.</w:t>
      </w:r>
    </w:p>
    <w:p w:rsidR="00CF1E9B" w:rsidRP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lang w:eastAsia="ru-RU"/>
        </w:rPr>
        <w:t>Колдина</w:t>
      </w:r>
      <w:proofErr w:type="spellEnd"/>
      <w:r w:rsidRPr="00CF1E9B">
        <w:rPr>
          <w:iCs/>
          <w:spacing w:val="-2"/>
          <w:sz w:val="24"/>
          <w:szCs w:val="24"/>
          <w:lang w:eastAsia="ru-RU"/>
        </w:rPr>
        <w:t xml:space="preserve"> Д.Н. Рисование в детском саду. Конспекты занятий с детьми 6-7 лет. – 2-е изд., </w:t>
      </w:r>
      <w:proofErr w:type="spellStart"/>
      <w:r w:rsidRPr="00CF1E9B">
        <w:rPr>
          <w:iCs/>
          <w:spacing w:val="-2"/>
          <w:sz w:val="24"/>
          <w:szCs w:val="24"/>
          <w:lang w:eastAsia="ru-RU"/>
        </w:rPr>
        <w:t>испр</w:t>
      </w:r>
      <w:proofErr w:type="spellEnd"/>
      <w:r w:rsidRPr="00CF1E9B">
        <w:rPr>
          <w:iCs/>
          <w:spacing w:val="-2"/>
          <w:sz w:val="24"/>
          <w:szCs w:val="24"/>
          <w:lang w:eastAsia="ru-RU"/>
        </w:rPr>
        <w:t>. и доп. - М.: МОЗАИКА-СИНТЕЗ, 2021.</w:t>
      </w:r>
    </w:p>
    <w:p w:rsidR="00CF1E9B" w:rsidRP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lang w:eastAsia="ru-RU"/>
        </w:rPr>
        <w:t>Колдина</w:t>
      </w:r>
      <w:proofErr w:type="spellEnd"/>
      <w:r w:rsidRPr="00CF1E9B">
        <w:rPr>
          <w:iCs/>
          <w:spacing w:val="-2"/>
          <w:sz w:val="24"/>
          <w:szCs w:val="24"/>
          <w:lang w:eastAsia="ru-RU"/>
        </w:rPr>
        <w:t xml:space="preserve"> Д.Н. Лепка в детском саду. Конспекты занятий с детьми 6-7 лет. – 2-е изд., </w:t>
      </w:r>
      <w:proofErr w:type="spellStart"/>
      <w:r w:rsidRPr="00CF1E9B">
        <w:rPr>
          <w:iCs/>
          <w:spacing w:val="-2"/>
          <w:sz w:val="24"/>
          <w:szCs w:val="24"/>
          <w:lang w:eastAsia="ru-RU"/>
        </w:rPr>
        <w:t>испр</w:t>
      </w:r>
      <w:proofErr w:type="spellEnd"/>
      <w:r w:rsidRPr="00CF1E9B">
        <w:rPr>
          <w:iCs/>
          <w:spacing w:val="-2"/>
          <w:sz w:val="24"/>
          <w:szCs w:val="24"/>
          <w:lang w:eastAsia="ru-RU"/>
        </w:rPr>
        <w:t>. и доп. – М.: МОЗАИКА-СИНТЕЗ, 2021.</w:t>
      </w:r>
    </w:p>
    <w:p w:rsidR="00CF1E9B" w:rsidRP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lang w:eastAsia="ru-RU"/>
        </w:rPr>
        <w:t>Колдина</w:t>
      </w:r>
      <w:proofErr w:type="spellEnd"/>
      <w:r w:rsidRPr="00CF1E9B">
        <w:rPr>
          <w:iCs/>
          <w:spacing w:val="-2"/>
          <w:sz w:val="24"/>
          <w:szCs w:val="24"/>
          <w:lang w:eastAsia="ru-RU"/>
        </w:rPr>
        <w:t xml:space="preserve"> Д.Н. Аппликация в детском саду. Конспекты занятий с детьми 6-7 лет. – 2-е изд., </w:t>
      </w:r>
      <w:proofErr w:type="spellStart"/>
      <w:r w:rsidRPr="00CF1E9B">
        <w:rPr>
          <w:iCs/>
          <w:spacing w:val="-2"/>
          <w:sz w:val="24"/>
          <w:szCs w:val="24"/>
          <w:lang w:eastAsia="ru-RU"/>
        </w:rPr>
        <w:t>испр</w:t>
      </w:r>
      <w:proofErr w:type="spellEnd"/>
      <w:r w:rsidRPr="00CF1E9B">
        <w:rPr>
          <w:iCs/>
          <w:spacing w:val="-2"/>
          <w:sz w:val="24"/>
          <w:szCs w:val="24"/>
          <w:lang w:eastAsia="ru-RU"/>
        </w:rPr>
        <w:t>. и доп. – М.: МОЗАИКА-СИНТЕЗ, 2021.</w:t>
      </w:r>
    </w:p>
    <w:p w:rsidR="00CF1E9B" w:rsidRPr="00CF1E9B" w:rsidRDefault="00CF1E9B" w:rsidP="00CE3FDA">
      <w:pPr>
        <w:pStyle w:val="a5"/>
        <w:widowControl/>
        <w:numPr>
          <w:ilvl w:val="1"/>
          <w:numId w:val="169"/>
        </w:numPr>
        <w:autoSpaceDE/>
        <w:autoSpaceDN/>
        <w:spacing w:after="240"/>
        <w:ind w:right="658"/>
        <w:rPr>
          <w:iCs/>
          <w:spacing w:val="-2"/>
          <w:sz w:val="24"/>
          <w:szCs w:val="24"/>
          <w:lang w:eastAsia="ru-RU"/>
        </w:rPr>
      </w:pPr>
      <w:r w:rsidRPr="00CF1E9B">
        <w:rPr>
          <w:iCs/>
          <w:spacing w:val="-2"/>
          <w:sz w:val="24"/>
          <w:szCs w:val="24"/>
          <w:lang w:eastAsia="ru-RU"/>
        </w:rPr>
        <w:t>Комарова Т.С. Изобразительная деятельность в детском саду. Конспекты занятий с детьми 6-7 лет. – М.: МОЗАИКА-СИНТЕЗ, 2020.</w:t>
      </w:r>
    </w:p>
    <w:p w:rsidR="00CF1E9B" w:rsidRPr="00CF1E9B" w:rsidRDefault="00CF1E9B" w:rsidP="00CE3FDA">
      <w:pPr>
        <w:pStyle w:val="a5"/>
        <w:widowControl/>
        <w:numPr>
          <w:ilvl w:val="1"/>
          <w:numId w:val="169"/>
        </w:numPr>
        <w:autoSpaceDE/>
        <w:autoSpaceDN/>
        <w:spacing w:after="240"/>
        <w:ind w:right="658"/>
        <w:rPr>
          <w:iCs/>
          <w:spacing w:val="-2"/>
          <w:sz w:val="24"/>
          <w:szCs w:val="24"/>
          <w:lang w:eastAsia="ru-RU"/>
        </w:rPr>
      </w:pPr>
      <w:proofErr w:type="spellStart"/>
      <w:r w:rsidRPr="00CF1E9B">
        <w:rPr>
          <w:iCs/>
          <w:spacing w:val="-2"/>
          <w:sz w:val="24"/>
          <w:szCs w:val="24"/>
          <w:lang w:eastAsia="ru-RU"/>
        </w:rPr>
        <w:lastRenderedPageBreak/>
        <w:t>Куцакова</w:t>
      </w:r>
      <w:proofErr w:type="spellEnd"/>
      <w:r w:rsidRPr="00CF1E9B">
        <w:rPr>
          <w:iCs/>
          <w:spacing w:val="-2"/>
          <w:sz w:val="24"/>
          <w:szCs w:val="24"/>
          <w:lang w:eastAsia="ru-RU"/>
        </w:rPr>
        <w:t xml:space="preserve"> Л.В. Конструирование из строительного материала. Подготовительная к школе группа. – М.: МОЗАИКА-СИНТЕЗ, 2018.</w:t>
      </w:r>
    </w:p>
    <w:p w:rsidR="00CF1E9B" w:rsidRPr="00CF1E9B" w:rsidRDefault="00CF1E9B" w:rsidP="00CE3FDA">
      <w:pPr>
        <w:pStyle w:val="a5"/>
        <w:widowControl/>
        <w:numPr>
          <w:ilvl w:val="1"/>
          <w:numId w:val="169"/>
        </w:numPr>
        <w:autoSpaceDE/>
        <w:autoSpaceDN/>
        <w:spacing w:after="240"/>
        <w:ind w:right="658"/>
        <w:rPr>
          <w:iCs/>
          <w:spacing w:val="-2"/>
          <w:sz w:val="24"/>
          <w:szCs w:val="24"/>
        </w:rPr>
      </w:pPr>
      <w:r w:rsidRPr="00CF1E9B">
        <w:rPr>
          <w:iCs/>
          <w:spacing w:val="-2"/>
          <w:sz w:val="24"/>
          <w:szCs w:val="24"/>
          <w:lang w:eastAsia="ru-RU"/>
        </w:rPr>
        <w:t>Литвинова О. Э. Конструирование в подготовительной к школе группе. Конспекты совместной деятельности с детьми 6—7 лет: учебно-методическое пособие. — СПб</w:t>
      </w:r>
      <w:proofErr w:type="gramStart"/>
      <w:r w:rsidRPr="00CF1E9B">
        <w:rPr>
          <w:iCs/>
          <w:spacing w:val="-2"/>
          <w:sz w:val="24"/>
          <w:szCs w:val="24"/>
          <w:lang w:eastAsia="ru-RU"/>
        </w:rPr>
        <w:t xml:space="preserve">. : </w:t>
      </w:r>
      <w:proofErr w:type="gramEnd"/>
      <w:r w:rsidRPr="00CF1E9B">
        <w:rPr>
          <w:iCs/>
          <w:spacing w:val="-2"/>
          <w:sz w:val="24"/>
          <w:szCs w:val="24"/>
          <w:lang w:eastAsia="ru-RU"/>
        </w:rPr>
        <w:t>ООО «ИЗДАТЕЛЬСТВО «ДЕТСТВО-ПРЕСС», 2017.</w:t>
      </w:r>
    </w:p>
    <w:p w:rsidR="00CF1E9B" w:rsidRPr="00CF1E9B" w:rsidRDefault="00CF1E9B" w:rsidP="00CE3FDA">
      <w:pPr>
        <w:pStyle w:val="a5"/>
        <w:widowControl/>
        <w:numPr>
          <w:ilvl w:val="1"/>
          <w:numId w:val="169"/>
        </w:numPr>
        <w:autoSpaceDE/>
        <w:autoSpaceDN/>
        <w:spacing w:after="240"/>
        <w:ind w:right="658"/>
        <w:rPr>
          <w:iCs/>
          <w:spacing w:val="-2"/>
          <w:sz w:val="24"/>
          <w:szCs w:val="24"/>
        </w:rPr>
      </w:pPr>
      <w:r w:rsidRPr="00CF1E9B">
        <w:rPr>
          <w:iCs/>
          <w:spacing w:val="-2"/>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 М.: «КАРАПУЗ-ДИДАКТИКА», 2008.</w:t>
      </w:r>
    </w:p>
    <w:p w:rsidR="00CF1E9B" w:rsidRPr="00CF1E9B" w:rsidRDefault="00CF1E9B" w:rsidP="00CE3FDA">
      <w:pPr>
        <w:pStyle w:val="a5"/>
        <w:widowControl/>
        <w:numPr>
          <w:ilvl w:val="1"/>
          <w:numId w:val="169"/>
        </w:numPr>
        <w:autoSpaceDE/>
        <w:autoSpaceDN/>
        <w:spacing w:after="240"/>
        <w:ind w:right="658"/>
        <w:rPr>
          <w:iCs/>
          <w:spacing w:val="-2"/>
          <w:sz w:val="24"/>
          <w:szCs w:val="24"/>
        </w:rPr>
      </w:pPr>
      <w:r w:rsidRPr="00CF1E9B">
        <w:rPr>
          <w:iCs/>
          <w:spacing w:val="-2"/>
          <w:sz w:val="24"/>
          <w:szCs w:val="24"/>
        </w:rPr>
        <w:t xml:space="preserve">Лыкова И.А. Конструирование в детском саду. </w:t>
      </w:r>
      <w:r w:rsidRPr="00CF1E9B">
        <w:rPr>
          <w:iCs/>
          <w:spacing w:val="-2"/>
          <w:sz w:val="24"/>
          <w:szCs w:val="24"/>
          <w:lang w:eastAsia="ru-RU"/>
        </w:rPr>
        <w:t>Подготовительная к школе</w:t>
      </w:r>
      <w:r w:rsidRPr="00CF1E9B">
        <w:rPr>
          <w:iCs/>
          <w:spacing w:val="-2"/>
          <w:sz w:val="24"/>
          <w:szCs w:val="24"/>
        </w:rPr>
        <w:t xml:space="preserve"> группа. Методическое пособие к парциальной программе «Умные пальчики». М.: ИД «Цветной мир», 2020.</w:t>
      </w:r>
    </w:p>
    <w:p w:rsidR="00CF1E9B" w:rsidRPr="00CF1E9B" w:rsidRDefault="00CF1E9B" w:rsidP="00CE3FDA">
      <w:pPr>
        <w:pStyle w:val="a5"/>
        <w:widowControl/>
        <w:numPr>
          <w:ilvl w:val="1"/>
          <w:numId w:val="169"/>
        </w:numPr>
        <w:autoSpaceDE/>
        <w:autoSpaceDN/>
        <w:spacing w:after="240"/>
        <w:ind w:right="658"/>
        <w:rPr>
          <w:iCs/>
          <w:spacing w:val="-2"/>
          <w:sz w:val="24"/>
          <w:szCs w:val="24"/>
          <w:lang w:eastAsia="ru-RU"/>
        </w:rPr>
      </w:pPr>
      <w:r w:rsidRPr="00CF1E9B">
        <w:rPr>
          <w:iCs/>
          <w:spacing w:val="-2"/>
          <w:sz w:val="24"/>
          <w:szCs w:val="24"/>
          <w:lang w:eastAsia="ru-RU"/>
        </w:rPr>
        <w:t xml:space="preserve">Николаева С.Н. Экологическое воспитание в старшей группе детского сада. – 2-е изд., </w:t>
      </w:r>
      <w:proofErr w:type="spellStart"/>
      <w:r w:rsidRPr="00CF1E9B">
        <w:rPr>
          <w:iCs/>
          <w:spacing w:val="-2"/>
          <w:sz w:val="24"/>
          <w:szCs w:val="24"/>
          <w:lang w:eastAsia="ru-RU"/>
        </w:rPr>
        <w:t>испр</w:t>
      </w:r>
      <w:proofErr w:type="spellEnd"/>
      <w:r w:rsidRPr="00CF1E9B">
        <w:rPr>
          <w:iCs/>
          <w:spacing w:val="-2"/>
          <w:sz w:val="24"/>
          <w:szCs w:val="24"/>
          <w:lang w:eastAsia="ru-RU"/>
        </w:rPr>
        <w:t>. и доп. – М.: МОЗАИКА-СИНТЕЗ, 2022.</w:t>
      </w:r>
    </w:p>
    <w:p w:rsidR="00CF1E9B" w:rsidRPr="00CF1E9B" w:rsidRDefault="00CF1E9B" w:rsidP="00CE3FDA">
      <w:pPr>
        <w:pStyle w:val="a5"/>
        <w:widowControl/>
        <w:numPr>
          <w:ilvl w:val="1"/>
          <w:numId w:val="169"/>
        </w:numPr>
        <w:autoSpaceDE/>
        <w:autoSpaceDN/>
        <w:spacing w:after="240"/>
        <w:ind w:right="658"/>
        <w:rPr>
          <w:iCs/>
          <w:spacing w:val="-2"/>
          <w:sz w:val="24"/>
          <w:szCs w:val="24"/>
        </w:rPr>
      </w:pPr>
      <w:r w:rsidRPr="00CF1E9B">
        <w:rPr>
          <w:iCs/>
          <w:spacing w:val="-2"/>
          <w:sz w:val="24"/>
          <w:szCs w:val="24"/>
          <w:lang w:eastAsia="ru-RU"/>
        </w:rPr>
        <w:t>Павлова Л.Ю. Сборник дидактических игр по ознакомлению с окружающим миром: Для занятий с детьми 4-7 лет. – М.: МОЗАИКА-СИНТЕЗ, 2020.</w:t>
      </w:r>
    </w:p>
    <w:p w:rsidR="00CF1E9B" w:rsidRP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lang w:eastAsia="ru-RU"/>
        </w:rPr>
        <w:t>Пензулаева</w:t>
      </w:r>
      <w:proofErr w:type="spellEnd"/>
      <w:r w:rsidRPr="00CF1E9B">
        <w:rPr>
          <w:iCs/>
          <w:spacing w:val="-2"/>
          <w:sz w:val="24"/>
          <w:szCs w:val="24"/>
          <w:lang w:eastAsia="ru-RU"/>
        </w:rPr>
        <w:t xml:space="preserve"> Л.И. Физическая культура в детском саду: Конспекты занятий для работы с детьми 6-7 лет. – 2-е изд., </w:t>
      </w:r>
      <w:proofErr w:type="spellStart"/>
      <w:r w:rsidRPr="00CF1E9B">
        <w:rPr>
          <w:iCs/>
          <w:spacing w:val="-2"/>
          <w:sz w:val="24"/>
          <w:szCs w:val="24"/>
          <w:lang w:eastAsia="ru-RU"/>
        </w:rPr>
        <w:t>испр</w:t>
      </w:r>
      <w:proofErr w:type="spellEnd"/>
      <w:r w:rsidRPr="00CF1E9B">
        <w:rPr>
          <w:iCs/>
          <w:spacing w:val="-2"/>
          <w:sz w:val="24"/>
          <w:szCs w:val="24"/>
          <w:lang w:eastAsia="ru-RU"/>
        </w:rPr>
        <w:t>. и доп. – М.: МОЗАИКА-СИНТЕЗ, 2020.</w:t>
      </w:r>
    </w:p>
    <w:p w:rsidR="00CF1E9B" w:rsidRP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lang w:eastAsia="ru-RU"/>
        </w:rPr>
        <w:t>Пензулаева</w:t>
      </w:r>
      <w:proofErr w:type="spellEnd"/>
      <w:r w:rsidRPr="00CF1E9B">
        <w:rPr>
          <w:iCs/>
          <w:spacing w:val="-2"/>
          <w:sz w:val="24"/>
          <w:szCs w:val="24"/>
          <w:lang w:eastAsia="ru-RU"/>
        </w:rPr>
        <w:t xml:space="preserve"> Л.И. Оздоровительная гимнастика. Комплексы упражнений для детей 6-7 лет. – 2-е изд., </w:t>
      </w:r>
      <w:proofErr w:type="spellStart"/>
      <w:r w:rsidRPr="00CF1E9B">
        <w:rPr>
          <w:iCs/>
          <w:spacing w:val="-2"/>
          <w:sz w:val="24"/>
          <w:szCs w:val="24"/>
          <w:lang w:eastAsia="ru-RU"/>
        </w:rPr>
        <w:t>испр</w:t>
      </w:r>
      <w:proofErr w:type="spellEnd"/>
      <w:r w:rsidRPr="00CF1E9B">
        <w:rPr>
          <w:iCs/>
          <w:spacing w:val="-2"/>
          <w:sz w:val="24"/>
          <w:szCs w:val="24"/>
          <w:lang w:eastAsia="ru-RU"/>
        </w:rPr>
        <w:t>. и доп. – М.: МОЗАИКА-СИНТЕЗ, 2020.</w:t>
      </w:r>
    </w:p>
    <w:p w:rsidR="00CF1E9B" w:rsidRPr="00CF1E9B" w:rsidRDefault="00CF1E9B" w:rsidP="00CE3FDA">
      <w:pPr>
        <w:pStyle w:val="a5"/>
        <w:widowControl/>
        <w:numPr>
          <w:ilvl w:val="1"/>
          <w:numId w:val="169"/>
        </w:numPr>
        <w:autoSpaceDE/>
        <w:autoSpaceDN/>
        <w:spacing w:after="240"/>
        <w:ind w:right="658"/>
        <w:rPr>
          <w:iCs/>
          <w:spacing w:val="-2"/>
          <w:sz w:val="24"/>
          <w:szCs w:val="24"/>
        </w:rPr>
      </w:pPr>
      <w:r w:rsidRPr="00CF1E9B">
        <w:rPr>
          <w:iCs/>
          <w:spacing w:val="-2"/>
          <w:sz w:val="24"/>
          <w:szCs w:val="24"/>
          <w:lang w:eastAsia="ru-RU"/>
        </w:rPr>
        <w:t xml:space="preserve">Петрова В.И., </w:t>
      </w:r>
      <w:proofErr w:type="spellStart"/>
      <w:r w:rsidRPr="00CF1E9B">
        <w:rPr>
          <w:iCs/>
          <w:spacing w:val="-2"/>
          <w:sz w:val="24"/>
          <w:szCs w:val="24"/>
          <w:lang w:eastAsia="ru-RU"/>
        </w:rPr>
        <w:t>Стульник</w:t>
      </w:r>
      <w:proofErr w:type="spellEnd"/>
      <w:r w:rsidRPr="00CF1E9B">
        <w:rPr>
          <w:iCs/>
          <w:spacing w:val="-2"/>
          <w:sz w:val="24"/>
          <w:szCs w:val="24"/>
          <w:lang w:eastAsia="ru-RU"/>
        </w:rPr>
        <w:t xml:space="preserve"> Т.Д. Этические беседы с дошкольниками: Основы нравственного воспитания: Для занятий с детьми 4-7 лет. – М.: МОЗАИКА-СИНТЕЗ, 2020.</w:t>
      </w:r>
    </w:p>
    <w:p w:rsidR="00CF1E9B" w:rsidRP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lang w:eastAsia="ru-RU"/>
        </w:rPr>
        <w:t>Помораева</w:t>
      </w:r>
      <w:proofErr w:type="spellEnd"/>
      <w:r w:rsidRPr="00CF1E9B">
        <w:rPr>
          <w:iCs/>
          <w:spacing w:val="-2"/>
          <w:sz w:val="24"/>
          <w:szCs w:val="24"/>
          <w:lang w:eastAsia="ru-RU"/>
        </w:rPr>
        <w:t xml:space="preserve"> И.А., </w:t>
      </w:r>
      <w:proofErr w:type="spellStart"/>
      <w:r w:rsidRPr="00CF1E9B">
        <w:rPr>
          <w:iCs/>
          <w:spacing w:val="-2"/>
          <w:sz w:val="24"/>
          <w:szCs w:val="24"/>
          <w:lang w:eastAsia="ru-RU"/>
        </w:rPr>
        <w:t>Позина</w:t>
      </w:r>
      <w:proofErr w:type="spellEnd"/>
      <w:r w:rsidRPr="00CF1E9B">
        <w:rPr>
          <w:iCs/>
          <w:spacing w:val="-2"/>
          <w:sz w:val="24"/>
          <w:szCs w:val="24"/>
          <w:lang w:eastAsia="ru-RU"/>
        </w:rPr>
        <w:t xml:space="preserve"> В.А. Формирование элементарных математических представлений: Методическое пособие для занятий с детьми 6-7 лет. – М.: МОЗАИКА-СИНТЕЗ, 2020.</w:t>
      </w:r>
    </w:p>
    <w:p w:rsidR="00CF1E9B" w:rsidRP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rPr>
        <w:t>Соломенникова</w:t>
      </w:r>
      <w:proofErr w:type="spellEnd"/>
      <w:r w:rsidRPr="00CF1E9B">
        <w:rPr>
          <w:iCs/>
          <w:spacing w:val="-2"/>
          <w:sz w:val="24"/>
          <w:szCs w:val="24"/>
        </w:rPr>
        <w:t xml:space="preserve"> О.А. Ознакомление с природой в детском саду. Подготовительная к школе группа. – М.: МОЗАИКА-СИНТЕЗ, 2019.</w:t>
      </w:r>
    </w:p>
    <w:p w:rsidR="00CF1E9B" w:rsidRPr="00CF1E9B" w:rsidRDefault="00CF1E9B" w:rsidP="00CE3FDA">
      <w:pPr>
        <w:pStyle w:val="a5"/>
        <w:widowControl/>
        <w:numPr>
          <w:ilvl w:val="1"/>
          <w:numId w:val="169"/>
        </w:numPr>
        <w:autoSpaceDE/>
        <w:autoSpaceDN/>
        <w:spacing w:after="240"/>
        <w:ind w:right="658"/>
        <w:rPr>
          <w:iCs/>
          <w:spacing w:val="-2"/>
          <w:sz w:val="24"/>
          <w:szCs w:val="24"/>
        </w:rPr>
      </w:pPr>
      <w:proofErr w:type="spellStart"/>
      <w:r w:rsidRPr="00CF1E9B">
        <w:rPr>
          <w:iCs/>
          <w:spacing w:val="-2"/>
          <w:sz w:val="24"/>
          <w:szCs w:val="24"/>
          <w:lang w:eastAsia="ru-RU"/>
        </w:rPr>
        <w:t>Степаненкова</w:t>
      </w:r>
      <w:proofErr w:type="spellEnd"/>
      <w:r w:rsidRPr="00CF1E9B">
        <w:rPr>
          <w:iCs/>
          <w:spacing w:val="-2"/>
          <w:sz w:val="24"/>
          <w:szCs w:val="24"/>
          <w:lang w:eastAsia="ru-RU"/>
        </w:rPr>
        <w:t xml:space="preserve"> Э.Я.  Сборник подвижных игр. Для занятий с детьми 2-7 лет. – М.: МОЗАИКА-СИНТЕЗ, 2020.</w:t>
      </w:r>
    </w:p>
    <w:p w:rsidR="00CF1E9B" w:rsidRPr="00CF1E9B" w:rsidRDefault="00CF1E9B" w:rsidP="00CE3FDA">
      <w:pPr>
        <w:pStyle w:val="a5"/>
        <w:widowControl/>
        <w:numPr>
          <w:ilvl w:val="1"/>
          <w:numId w:val="169"/>
        </w:numPr>
        <w:autoSpaceDE/>
        <w:autoSpaceDN/>
        <w:spacing w:after="240"/>
        <w:ind w:right="658"/>
        <w:rPr>
          <w:iCs/>
          <w:spacing w:val="-2"/>
          <w:sz w:val="24"/>
          <w:szCs w:val="24"/>
          <w:lang w:eastAsia="ru-RU"/>
        </w:rPr>
      </w:pPr>
      <w:r w:rsidRPr="00CF1E9B">
        <w:rPr>
          <w:iCs/>
          <w:spacing w:val="-2"/>
          <w:sz w:val="24"/>
          <w:szCs w:val="24"/>
        </w:rPr>
        <w:t xml:space="preserve">Федорова С.Ю. Гимнастика после сна с детьми </w:t>
      </w:r>
      <w:r w:rsidRPr="00CF1E9B">
        <w:rPr>
          <w:iCs/>
          <w:spacing w:val="-2"/>
          <w:sz w:val="24"/>
          <w:szCs w:val="24"/>
          <w:lang w:eastAsia="ru-RU"/>
        </w:rPr>
        <w:t>5</w:t>
      </w:r>
      <w:r w:rsidRPr="00CF1E9B">
        <w:rPr>
          <w:iCs/>
          <w:spacing w:val="-2"/>
          <w:sz w:val="24"/>
          <w:szCs w:val="24"/>
        </w:rPr>
        <w:t>-</w:t>
      </w:r>
      <w:r w:rsidRPr="00CF1E9B">
        <w:rPr>
          <w:iCs/>
          <w:spacing w:val="-2"/>
          <w:sz w:val="24"/>
          <w:szCs w:val="24"/>
          <w:lang w:eastAsia="ru-RU"/>
        </w:rPr>
        <w:t>7</w:t>
      </w:r>
      <w:r w:rsidRPr="00CF1E9B">
        <w:rPr>
          <w:iCs/>
          <w:spacing w:val="-2"/>
          <w:sz w:val="24"/>
          <w:szCs w:val="24"/>
        </w:rPr>
        <w:t xml:space="preserve"> лет. – М. МОЗАИКА-СИНТЕЗ, 2022.</w:t>
      </w:r>
    </w:p>
    <w:p w:rsidR="00CF1E9B" w:rsidRPr="00CF1E9B" w:rsidRDefault="00CF1E9B" w:rsidP="00CE3FDA">
      <w:pPr>
        <w:pStyle w:val="a5"/>
        <w:widowControl/>
        <w:numPr>
          <w:ilvl w:val="1"/>
          <w:numId w:val="169"/>
        </w:numPr>
        <w:autoSpaceDE/>
        <w:autoSpaceDN/>
        <w:spacing w:after="240"/>
        <w:ind w:right="658"/>
        <w:rPr>
          <w:iCs/>
          <w:spacing w:val="-2"/>
          <w:sz w:val="24"/>
          <w:szCs w:val="24"/>
          <w:lang w:eastAsia="ru-RU"/>
        </w:rPr>
      </w:pPr>
      <w:proofErr w:type="spellStart"/>
      <w:r w:rsidRPr="00CF1E9B">
        <w:rPr>
          <w:iCs/>
          <w:spacing w:val="-2"/>
          <w:sz w:val="24"/>
          <w:szCs w:val="24"/>
          <w:lang w:eastAsia="ru-RU"/>
        </w:rPr>
        <w:t>Швайко</w:t>
      </w:r>
      <w:proofErr w:type="spellEnd"/>
      <w:r w:rsidRPr="00CF1E9B">
        <w:rPr>
          <w:iCs/>
          <w:spacing w:val="-2"/>
          <w:sz w:val="24"/>
          <w:szCs w:val="24"/>
          <w:lang w:eastAsia="ru-RU"/>
        </w:rPr>
        <w:t xml:space="preserve"> Г.С. Занятия по изобразительной деятельности в детском саду: Подготовительная к школе группа: Программа, конспекты: Пособие для педагогов </w:t>
      </w:r>
      <w:proofErr w:type="spellStart"/>
      <w:r w:rsidRPr="00CF1E9B">
        <w:rPr>
          <w:iCs/>
          <w:spacing w:val="-2"/>
          <w:sz w:val="24"/>
          <w:szCs w:val="24"/>
          <w:lang w:eastAsia="ru-RU"/>
        </w:rPr>
        <w:t>дошк</w:t>
      </w:r>
      <w:proofErr w:type="spellEnd"/>
      <w:r w:rsidRPr="00CF1E9B">
        <w:rPr>
          <w:iCs/>
          <w:spacing w:val="-2"/>
          <w:sz w:val="24"/>
          <w:szCs w:val="24"/>
          <w:lang w:eastAsia="ru-RU"/>
        </w:rPr>
        <w:t xml:space="preserve">. учреждений. — М.: </w:t>
      </w:r>
      <w:proofErr w:type="spellStart"/>
      <w:r w:rsidRPr="00CF1E9B">
        <w:rPr>
          <w:iCs/>
          <w:spacing w:val="-2"/>
          <w:sz w:val="24"/>
          <w:szCs w:val="24"/>
          <w:lang w:eastAsia="ru-RU"/>
        </w:rPr>
        <w:t>Гуманит</w:t>
      </w:r>
      <w:proofErr w:type="spellEnd"/>
      <w:r w:rsidRPr="00CF1E9B">
        <w:rPr>
          <w:iCs/>
          <w:spacing w:val="-2"/>
          <w:sz w:val="24"/>
          <w:szCs w:val="24"/>
          <w:lang w:eastAsia="ru-RU"/>
        </w:rPr>
        <w:t>. изд. центр ВЛАДОС, 2002.</w:t>
      </w:r>
    </w:p>
    <w:p w:rsidR="00CF1E9B" w:rsidRPr="00CF1E9B" w:rsidRDefault="00CF1E9B" w:rsidP="00CE3FDA">
      <w:pPr>
        <w:pStyle w:val="a5"/>
        <w:widowControl/>
        <w:numPr>
          <w:ilvl w:val="1"/>
          <w:numId w:val="169"/>
        </w:numPr>
        <w:autoSpaceDE/>
        <w:autoSpaceDN/>
        <w:spacing w:after="240"/>
        <w:ind w:right="658"/>
        <w:rPr>
          <w:iCs/>
          <w:spacing w:val="-2"/>
          <w:sz w:val="24"/>
          <w:szCs w:val="24"/>
          <w:lang w:eastAsia="ru-RU"/>
        </w:rPr>
      </w:pPr>
      <w:proofErr w:type="spellStart"/>
      <w:r w:rsidRPr="00CF1E9B">
        <w:rPr>
          <w:iCs/>
          <w:spacing w:val="-2"/>
          <w:sz w:val="24"/>
          <w:szCs w:val="24"/>
        </w:rPr>
        <w:t>Щеткин</w:t>
      </w:r>
      <w:proofErr w:type="spellEnd"/>
      <w:r w:rsidRPr="00CF1E9B">
        <w:rPr>
          <w:iCs/>
          <w:spacing w:val="-2"/>
          <w:sz w:val="24"/>
          <w:szCs w:val="24"/>
        </w:rPr>
        <w:t xml:space="preserve"> А.В. Театральная деятельность в детском саду. Для занятий с детьми </w:t>
      </w:r>
      <w:r w:rsidRPr="00CF1E9B">
        <w:rPr>
          <w:iCs/>
          <w:spacing w:val="-2"/>
          <w:sz w:val="24"/>
          <w:szCs w:val="24"/>
          <w:lang w:eastAsia="ru-RU"/>
        </w:rPr>
        <w:t>6-7</w:t>
      </w:r>
      <w:r w:rsidRPr="00CF1E9B">
        <w:rPr>
          <w:iCs/>
          <w:spacing w:val="-2"/>
          <w:sz w:val="24"/>
          <w:szCs w:val="24"/>
        </w:rPr>
        <w:t xml:space="preserve"> лет</w:t>
      </w:r>
      <w:proofErr w:type="gramStart"/>
      <w:r w:rsidRPr="00CF1E9B">
        <w:rPr>
          <w:iCs/>
          <w:spacing w:val="-2"/>
          <w:sz w:val="24"/>
          <w:szCs w:val="24"/>
        </w:rPr>
        <w:t>/ П</w:t>
      </w:r>
      <w:proofErr w:type="gramEnd"/>
      <w:r w:rsidRPr="00CF1E9B">
        <w:rPr>
          <w:iCs/>
          <w:spacing w:val="-2"/>
          <w:sz w:val="24"/>
          <w:szCs w:val="24"/>
        </w:rPr>
        <w:t xml:space="preserve">од ред. О.Ф. Горбуновой. – 2-е изд., </w:t>
      </w:r>
      <w:proofErr w:type="spellStart"/>
      <w:r w:rsidRPr="00CF1E9B">
        <w:rPr>
          <w:iCs/>
          <w:spacing w:val="-2"/>
          <w:sz w:val="24"/>
          <w:szCs w:val="24"/>
        </w:rPr>
        <w:t>испр</w:t>
      </w:r>
      <w:proofErr w:type="spellEnd"/>
      <w:r w:rsidRPr="00CF1E9B">
        <w:rPr>
          <w:iCs/>
          <w:spacing w:val="-2"/>
          <w:sz w:val="24"/>
          <w:szCs w:val="24"/>
        </w:rPr>
        <w:t>. – М.:</w:t>
      </w:r>
      <w:r w:rsidRPr="00CF1E9B">
        <w:rPr>
          <w:sz w:val="24"/>
          <w:szCs w:val="24"/>
          <w:lang w:eastAsia="ru-RU"/>
        </w:rPr>
        <w:t xml:space="preserve"> </w:t>
      </w:r>
      <w:r w:rsidRPr="00CF1E9B">
        <w:rPr>
          <w:iCs/>
          <w:spacing w:val="-2"/>
          <w:sz w:val="24"/>
          <w:szCs w:val="24"/>
        </w:rPr>
        <w:t>МОЗАИКА-СИНТЕЗ, 202</w:t>
      </w:r>
      <w:r w:rsidRPr="00CF1E9B">
        <w:rPr>
          <w:iCs/>
          <w:spacing w:val="-2"/>
          <w:sz w:val="24"/>
          <w:szCs w:val="24"/>
          <w:lang w:eastAsia="ru-RU"/>
        </w:rPr>
        <w:t>2</w:t>
      </w:r>
      <w:r w:rsidRPr="00CF1E9B">
        <w:rPr>
          <w:iCs/>
          <w:spacing w:val="-2"/>
          <w:sz w:val="24"/>
          <w:szCs w:val="24"/>
        </w:rPr>
        <w:t>.</w:t>
      </w:r>
    </w:p>
    <w:p w:rsidR="00CF1E9B" w:rsidRDefault="00CF1E9B" w:rsidP="00CE3FDA">
      <w:pPr>
        <w:pStyle w:val="a5"/>
        <w:widowControl/>
        <w:numPr>
          <w:ilvl w:val="1"/>
          <w:numId w:val="169"/>
        </w:numPr>
        <w:autoSpaceDE/>
        <w:autoSpaceDN/>
        <w:spacing w:after="240"/>
        <w:ind w:right="658"/>
        <w:rPr>
          <w:iCs/>
          <w:spacing w:val="-2"/>
          <w:sz w:val="24"/>
          <w:szCs w:val="24"/>
          <w:lang w:eastAsia="ru-RU"/>
        </w:rPr>
      </w:pPr>
      <w:r w:rsidRPr="00CF1E9B">
        <w:rPr>
          <w:iCs/>
          <w:spacing w:val="-2"/>
          <w:sz w:val="24"/>
          <w:szCs w:val="24"/>
          <w:lang w:eastAsia="ru-RU"/>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CF1E9B">
        <w:rPr>
          <w:iCs/>
          <w:spacing w:val="-2"/>
          <w:sz w:val="24"/>
          <w:szCs w:val="24"/>
          <w:lang w:eastAsia="ru-RU"/>
        </w:rPr>
        <w:t>Н.Е.Вераксы</w:t>
      </w:r>
      <w:proofErr w:type="spellEnd"/>
      <w:r w:rsidRPr="00CF1E9B">
        <w:rPr>
          <w:iCs/>
          <w:spacing w:val="-2"/>
          <w:sz w:val="24"/>
          <w:szCs w:val="24"/>
          <w:lang w:eastAsia="ru-RU"/>
        </w:rPr>
        <w:t xml:space="preserve">, </w:t>
      </w:r>
      <w:proofErr w:type="spellStart"/>
      <w:r w:rsidRPr="00CF1E9B">
        <w:rPr>
          <w:iCs/>
          <w:spacing w:val="-2"/>
          <w:sz w:val="24"/>
          <w:szCs w:val="24"/>
          <w:lang w:eastAsia="ru-RU"/>
        </w:rPr>
        <w:t>Т.С.Комаровой</w:t>
      </w:r>
      <w:proofErr w:type="spellEnd"/>
      <w:r w:rsidRPr="00CF1E9B">
        <w:rPr>
          <w:iCs/>
          <w:spacing w:val="-2"/>
          <w:sz w:val="24"/>
          <w:szCs w:val="24"/>
          <w:lang w:eastAsia="ru-RU"/>
        </w:rPr>
        <w:t xml:space="preserve">, </w:t>
      </w:r>
      <w:proofErr w:type="spellStart"/>
      <w:r w:rsidRPr="00CF1E9B">
        <w:rPr>
          <w:iCs/>
          <w:spacing w:val="-2"/>
          <w:sz w:val="24"/>
          <w:szCs w:val="24"/>
          <w:lang w:eastAsia="ru-RU"/>
        </w:rPr>
        <w:t>М.А.Васильевой</w:t>
      </w:r>
      <w:proofErr w:type="spellEnd"/>
      <w:r w:rsidRPr="00CF1E9B">
        <w:rPr>
          <w:iCs/>
          <w:spacing w:val="-2"/>
          <w:sz w:val="24"/>
          <w:szCs w:val="24"/>
          <w:lang w:eastAsia="ru-RU"/>
        </w:rPr>
        <w:t xml:space="preserve">. Подготовительная группа (от 6 до 7 лет) /авт.-сост. </w:t>
      </w:r>
      <w:proofErr w:type="spellStart"/>
      <w:r w:rsidRPr="00CF1E9B">
        <w:rPr>
          <w:iCs/>
          <w:spacing w:val="-2"/>
          <w:sz w:val="24"/>
          <w:szCs w:val="24"/>
          <w:lang w:eastAsia="ru-RU"/>
        </w:rPr>
        <w:t>М.П.Костюченко</w:t>
      </w:r>
      <w:proofErr w:type="spellEnd"/>
      <w:r w:rsidRPr="00CF1E9B">
        <w:rPr>
          <w:iCs/>
          <w:spacing w:val="-2"/>
          <w:sz w:val="24"/>
          <w:szCs w:val="24"/>
          <w:lang w:eastAsia="ru-RU"/>
        </w:rPr>
        <w:t xml:space="preserve">, </w:t>
      </w:r>
      <w:proofErr w:type="spellStart"/>
      <w:r w:rsidRPr="00CF1E9B">
        <w:rPr>
          <w:iCs/>
          <w:spacing w:val="-2"/>
          <w:sz w:val="24"/>
          <w:szCs w:val="24"/>
          <w:lang w:eastAsia="ru-RU"/>
        </w:rPr>
        <w:t>С.Ф.Виноградова</w:t>
      </w:r>
      <w:proofErr w:type="spellEnd"/>
      <w:r w:rsidRPr="00CF1E9B">
        <w:rPr>
          <w:iCs/>
          <w:spacing w:val="-2"/>
          <w:sz w:val="24"/>
          <w:szCs w:val="24"/>
          <w:lang w:eastAsia="ru-RU"/>
        </w:rPr>
        <w:t xml:space="preserve">, </w:t>
      </w:r>
      <w:proofErr w:type="spellStart"/>
      <w:r w:rsidRPr="00CF1E9B">
        <w:rPr>
          <w:iCs/>
          <w:spacing w:val="-2"/>
          <w:sz w:val="24"/>
          <w:szCs w:val="24"/>
          <w:lang w:eastAsia="ru-RU"/>
        </w:rPr>
        <w:t>Н.В.Рогачева</w:t>
      </w:r>
      <w:proofErr w:type="spellEnd"/>
      <w:r w:rsidRPr="00CF1E9B">
        <w:rPr>
          <w:iCs/>
          <w:spacing w:val="-2"/>
          <w:sz w:val="24"/>
          <w:szCs w:val="24"/>
          <w:lang w:eastAsia="ru-RU"/>
        </w:rPr>
        <w:t>. – Волгоград: Учитель.</w:t>
      </w:r>
    </w:p>
    <w:p w:rsidR="00B6018A" w:rsidRDefault="00B6018A" w:rsidP="00CE3FDA">
      <w:pPr>
        <w:pStyle w:val="a5"/>
        <w:widowControl/>
        <w:numPr>
          <w:ilvl w:val="1"/>
          <w:numId w:val="169"/>
        </w:numPr>
        <w:autoSpaceDE/>
        <w:autoSpaceDN/>
        <w:spacing w:after="240"/>
        <w:ind w:right="658"/>
        <w:rPr>
          <w:iCs/>
          <w:spacing w:val="-2"/>
          <w:sz w:val="24"/>
          <w:szCs w:val="24"/>
          <w:lang w:eastAsia="ru-RU"/>
        </w:rPr>
      </w:pPr>
      <w:r>
        <w:rPr>
          <w:iCs/>
          <w:spacing w:val="-2"/>
          <w:sz w:val="24"/>
          <w:szCs w:val="24"/>
          <w:lang w:eastAsia="ru-RU"/>
        </w:rPr>
        <w:lastRenderedPageBreak/>
        <w:t>Кравченко И.В., Т.А. Долгова Прогулки в детском саду старшей и подготовительной к школе группы, Сфера, 2015.</w:t>
      </w:r>
    </w:p>
    <w:p w:rsidR="00B6018A" w:rsidRPr="00CF1E9B" w:rsidRDefault="00B6018A" w:rsidP="00CE3FDA">
      <w:pPr>
        <w:pStyle w:val="a5"/>
        <w:widowControl/>
        <w:numPr>
          <w:ilvl w:val="1"/>
          <w:numId w:val="169"/>
        </w:numPr>
        <w:autoSpaceDE/>
        <w:autoSpaceDN/>
        <w:spacing w:after="240"/>
        <w:ind w:right="658"/>
        <w:rPr>
          <w:iCs/>
          <w:spacing w:val="-2"/>
          <w:sz w:val="24"/>
          <w:szCs w:val="24"/>
          <w:lang w:eastAsia="ru-RU"/>
        </w:rPr>
      </w:pPr>
      <w:proofErr w:type="spellStart"/>
      <w:r>
        <w:rPr>
          <w:iCs/>
          <w:spacing w:val="-2"/>
          <w:sz w:val="24"/>
          <w:szCs w:val="24"/>
          <w:lang w:eastAsia="ru-RU"/>
        </w:rPr>
        <w:t>Зеленова</w:t>
      </w:r>
      <w:proofErr w:type="spellEnd"/>
      <w:r>
        <w:rPr>
          <w:iCs/>
          <w:spacing w:val="-2"/>
          <w:sz w:val="24"/>
          <w:szCs w:val="24"/>
          <w:lang w:eastAsia="ru-RU"/>
        </w:rPr>
        <w:t xml:space="preserve"> Н.Г., </w:t>
      </w:r>
      <w:proofErr w:type="spellStart"/>
      <w:r>
        <w:rPr>
          <w:iCs/>
          <w:spacing w:val="-2"/>
          <w:sz w:val="24"/>
          <w:szCs w:val="24"/>
          <w:lang w:eastAsia="ru-RU"/>
        </w:rPr>
        <w:t>осипова</w:t>
      </w:r>
      <w:proofErr w:type="spellEnd"/>
      <w:r>
        <w:rPr>
          <w:iCs/>
          <w:spacing w:val="-2"/>
          <w:sz w:val="24"/>
          <w:szCs w:val="24"/>
          <w:lang w:eastAsia="ru-RU"/>
        </w:rPr>
        <w:t xml:space="preserve"> Л.Е. Мы живем в России, подготовительная группа, Москва. – 2016.</w:t>
      </w:r>
    </w:p>
    <w:p w:rsidR="00CF1E9B" w:rsidRPr="00CF1E9B" w:rsidRDefault="00CF1E9B" w:rsidP="00CE3FDA">
      <w:pPr>
        <w:pStyle w:val="a5"/>
        <w:widowControl/>
        <w:numPr>
          <w:ilvl w:val="1"/>
          <w:numId w:val="169"/>
        </w:numPr>
        <w:autoSpaceDE/>
        <w:autoSpaceDN/>
        <w:spacing w:before="240" w:after="240"/>
        <w:ind w:right="658"/>
        <w:rPr>
          <w:iCs/>
          <w:spacing w:val="-2"/>
          <w:sz w:val="24"/>
          <w:szCs w:val="24"/>
        </w:rPr>
      </w:pPr>
      <w:r w:rsidRPr="00CF1E9B">
        <w:rPr>
          <w:iCs/>
          <w:spacing w:val="-2"/>
          <w:sz w:val="24"/>
          <w:szCs w:val="24"/>
        </w:rPr>
        <w:t xml:space="preserve">Свободные </w:t>
      </w:r>
      <w:proofErr w:type="gramStart"/>
      <w:r w:rsidRPr="00CF1E9B">
        <w:rPr>
          <w:iCs/>
          <w:spacing w:val="-2"/>
          <w:sz w:val="24"/>
          <w:szCs w:val="24"/>
        </w:rPr>
        <w:t>интернет-источники</w:t>
      </w:r>
      <w:proofErr w:type="gramEnd"/>
      <w:r w:rsidRPr="00CF1E9B">
        <w:rPr>
          <w:iCs/>
          <w:spacing w:val="-2"/>
          <w:sz w:val="24"/>
          <w:szCs w:val="24"/>
        </w:rPr>
        <w:t>.</w:t>
      </w:r>
    </w:p>
    <w:p w:rsidR="001D19EB" w:rsidRPr="001D19EB" w:rsidRDefault="001D19EB" w:rsidP="001D19EB">
      <w:pPr>
        <w:spacing w:line="276" w:lineRule="auto"/>
        <w:ind w:right="264"/>
        <w:jc w:val="center"/>
        <w:rPr>
          <w:b/>
          <w:iCs/>
          <w:color w:val="0070C0"/>
          <w:spacing w:val="-2"/>
          <w:sz w:val="24"/>
          <w:szCs w:val="24"/>
        </w:rPr>
      </w:pPr>
      <w:r w:rsidRPr="001D19EB">
        <w:rPr>
          <w:b/>
          <w:iCs/>
          <w:color w:val="0070C0"/>
          <w:spacing w:val="-2"/>
          <w:sz w:val="24"/>
          <w:szCs w:val="24"/>
        </w:rPr>
        <w:t>Методическая литература (выборочная)</w:t>
      </w:r>
    </w:p>
    <w:p w:rsidR="001D19EB" w:rsidRPr="001D19EB" w:rsidRDefault="001D19EB" w:rsidP="001D19EB">
      <w:pPr>
        <w:spacing w:line="276" w:lineRule="auto"/>
        <w:ind w:right="264"/>
        <w:jc w:val="center"/>
        <w:rPr>
          <w:iCs/>
          <w:spacing w:val="-2"/>
          <w:sz w:val="24"/>
          <w:szCs w:val="24"/>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7027"/>
      </w:tblGrid>
      <w:tr w:rsidR="001D19EB" w:rsidRPr="001D19EB" w:rsidTr="0043187C">
        <w:trPr>
          <w:trHeight w:val="318"/>
          <w:jc w:val="center"/>
        </w:trPr>
        <w:tc>
          <w:tcPr>
            <w:tcW w:w="2108" w:type="dxa"/>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t xml:space="preserve">№ </w:t>
            </w:r>
            <w:proofErr w:type="spellStart"/>
            <w:r w:rsidRPr="001D19EB">
              <w:rPr>
                <w:b/>
                <w:bCs/>
                <w:color w:val="000000" w:themeColor="text1"/>
                <w:sz w:val="24"/>
                <w:szCs w:val="24"/>
                <w:lang w:eastAsia="ru-RU"/>
              </w:rPr>
              <w:t>п.п</w:t>
            </w:r>
            <w:proofErr w:type="spellEnd"/>
            <w:r w:rsidRPr="001D19EB">
              <w:rPr>
                <w:b/>
                <w:bCs/>
                <w:color w:val="000000" w:themeColor="text1"/>
                <w:sz w:val="24"/>
                <w:szCs w:val="24"/>
                <w:lang w:eastAsia="ru-RU"/>
              </w:rPr>
              <w:t>.</w:t>
            </w:r>
          </w:p>
        </w:tc>
        <w:tc>
          <w:tcPr>
            <w:tcW w:w="7027" w:type="dxa"/>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t>Наименование ОО</w:t>
            </w:r>
          </w:p>
        </w:tc>
      </w:tr>
      <w:tr w:rsidR="001D19EB" w:rsidRPr="001D19EB" w:rsidTr="0043187C">
        <w:trPr>
          <w:trHeight w:val="379"/>
          <w:jc w:val="center"/>
        </w:trPr>
        <w:tc>
          <w:tcPr>
            <w:tcW w:w="2108" w:type="dxa"/>
            <w:vMerge w:val="restart"/>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t>1</w:t>
            </w:r>
          </w:p>
          <w:p w:rsidR="001D19EB" w:rsidRPr="001D19EB" w:rsidRDefault="001D19EB" w:rsidP="001D19EB">
            <w:pPr>
              <w:spacing w:line="276" w:lineRule="auto"/>
              <w:jc w:val="center"/>
              <w:rPr>
                <w:bCs/>
                <w:color w:val="000000" w:themeColor="text1"/>
                <w:sz w:val="24"/>
                <w:szCs w:val="24"/>
                <w:lang w:eastAsia="ru-RU"/>
              </w:rPr>
            </w:pPr>
          </w:p>
          <w:p w:rsidR="001D19EB" w:rsidRPr="001D19EB" w:rsidRDefault="001D19EB" w:rsidP="001D19EB">
            <w:pPr>
              <w:spacing w:line="276" w:lineRule="auto"/>
              <w:jc w:val="center"/>
              <w:rPr>
                <w:bCs/>
                <w:color w:val="000000" w:themeColor="text1"/>
                <w:sz w:val="24"/>
                <w:szCs w:val="24"/>
                <w:lang w:eastAsia="ru-RU"/>
              </w:rPr>
            </w:pPr>
            <w:r w:rsidRPr="001D19EB">
              <w:rPr>
                <w:bCs/>
                <w:color w:val="000000" w:themeColor="text1"/>
                <w:sz w:val="24"/>
                <w:szCs w:val="24"/>
                <w:lang w:eastAsia="ru-RU"/>
              </w:rPr>
              <w:t>Учебные издания в бумажном виде (учебные пособия, хрестоматии, программы)</w:t>
            </w:r>
          </w:p>
        </w:tc>
        <w:tc>
          <w:tcPr>
            <w:tcW w:w="7027" w:type="dxa"/>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t>Социально-коммуникативное развитие</w:t>
            </w:r>
          </w:p>
        </w:tc>
      </w:tr>
      <w:tr w:rsidR="001D19EB" w:rsidRPr="001D19EB" w:rsidTr="0043187C">
        <w:trPr>
          <w:trHeight w:val="443"/>
          <w:jc w:val="center"/>
        </w:trPr>
        <w:tc>
          <w:tcPr>
            <w:tcW w:w="2108" w:type="dxa"/>
            <w:vMerge/>
            <w:shd w:val="clear" w:color="auto" w:fill="auto"/>
          </w:tcPr>
          <w:p w:rsidR="001D19EB" w:rsidRPr="001D19EB" w:rsidRDefault="001D19EB" w:rsidP="001D19EB">
            <w:pPr>
              <w:spacing w:line="276" w:lineRule="auto"/>
              <w:jc w:val="center"/>
              <w:rPr>
                <w:b/>
                <w:bCs/>
                <w:color w:val="000000" w:themeColor="text1"/>
                <w:sz w:val="24"/>
                <w:szCs w:val="24"/>
                <w:lang w:eastAsia="ru-RU"/>
              </w:rPr>
            </w:pPr>
          </w:p>
        </w:tc>
        <w:tc>
          <w:tcPr>
            <w:tcW w:w="7027" w:type="dxa"/>
            <w:shd w:val="clear" w:color="auto" w:fill="auto"/>
          </w:tcPr>
          <w:p w:rsidR="001D19EB" w:rsidRPr="001D19EB" w:rsidRDefault="001D19EB" w:rsidP="00CE3FDA">
            <w:pPr>
              <w:widowControl/>
              <w:numPr>
                <w:ilvl w:val="0"/>
                <w:numId w:val="137"/>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 xml:space="preserve">Социальная адаптация малышей в ДОУ – Иванова Н.В., </w:t>
            </w:r>
            <w:proofErr w:type="spellStart"/>
            <w:r w:rsidRPr="001D19EB">
              <w:rPr>
                <w:bCs/>
                <w:color w:val="000000" w:themeColor="text1"/>
                <w:sz w:val="24"/>
                <w:szCs w:val="24"/>
                <w:lang w:eastAsia="ru-RU"/>
              </w:rPr>
              <w:t>Кривовицына</w:t>
            </w:r>
            <w:proofErr w:type="spellEnd"/>
            <w:r w:rsidRPr="001D19EB">
              <w:rPr>
                <w:bCs/>
                <w:color w:val="000000" w:themeColor="text1"/>
                <w:sz w:val="24"/>
                <w:szCs w:val="24"/>
                <w:lang w:eastAsia="ru-RU"/>
              </w:rPr>
              <w:t xml:space="preserve"> О.Б., </w:t>
            </w:r>
            <w:proofErr w:type="spellStart"/>
            <w:r w:rsidRPr="001D19EB">
              <w:rPr>
                <w:bCs/>
                <w:color w:val="000000" w:themeColor="text1"/>
                <w:sz w:val="24"/>
                <w:szCs w:val="24"/>
                <w:lang w:eastAsia="ru-RU"/>
              </w:rPr>
              <w:t>Якупова</w:t>
            </w:r>
            <w:proofErr w:type="spellEnd"/>
            <w:r w:rsidRPr="001D19EB">
              <w:rPr>
                <w:bCs/>
                <w:color w:val="000000" w:themeColor="text1"/>
                <w:sz w:val="24"/>
                <w:szCs w:val="24"/>
                <w:lang w:eastAsia="ru-RU"/>
              </w:rPr>
              <w:t xml:space="preserve"> Е.Ю.- М.: ТЦ Сфера, 2011. – 128 с.</w:t>
            </w:r>
          </w:p>
          <w:p w:rsidR="001D19EB" w:rsidRPr="001D19EB" w:rsidRDefault="001D19EB" w:rsidP="00CE3FDA">
            <w:pPr>
              <w:widowControl/>
              <w:numPr>
                <w:ilvl w:val="0"/>
                <w:numId w:val="137"/>
              </w:numPr>
              <w:autoSpaceDE/>
              <w:autoSpaceDN/>
              <w:spacing w:line="276" w:lineRule="auto"/>
              <w:contextualSpacing/>
              <w:rPr>
                <w:bCs/>
                <w:color w:val="000000" w:themeColor="text1"/>
                <w:sz w:val="24"/>
                <w:szCs w:val="24"/>
                <w:lang w:eastAsia="ru-RU"/>
              </w:rPr>
            </w:pPr>
            <w:r w:rsidRPr="001D19EB">
              <w:rPr>
                <w:bCs/>
                <w:color w:val="000000" w:themeColor="text1"/>
                <w:sz w:val="24"/>
                <w:szCs w:val="24"/>
                <w:lang w:eastAsia="ru-RU"/>
              </w:rPr>
              <w:t>Захарова Т.Н. Ролевые игры в детском саду. Конспекты занятий с детьми от 4 до 7 лет в детском саду / Т.Н. Захарова – Ярославль: ООО «Академия развития», 2012. – 160 с.</w:t>
            </w:r>
          </w:p>
          <w:p w:rsidR="001D19EB" w:rsidRPr="001D19EB" w:rsidRDefault="001D19EB" w:rsidP="00CE3FDA">
            <w:pPr>
              <w:widowControl/>
              <w:numPr>
                <w:ilvl w:val="0"/>
                <w:numId w:val="137"/>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 xml:space="preserve">Развивающие игры для детей 2-7 лет / авт.-сост. Е.Н. </w:t>
            </w:r>
            <w:proofErr w:type="spellStart"/>
            <w:r w:rsidRPr="001D19EB">
              <w:rPr>
                <w:bCs/>
                <w:color w:val="000000" w:themeColor="text1"/>
                <w:sz w:val="24"/>
                <w:szCs w:val="24"/>
                <w:lang w:eastAsia="ru-RU"/>
              </w:rPr>
              <w:t>Михина</w:t>
            </w:r>
            <w:proofErr w:type="spellEnd"/>
            <w:r w:rsidRPr="001D19EB">
              <w:rPr>
                <w:bCs/>
                <w:color w:val="000000" w:themeColor="text1"/>
                <w:sz w:val="24"/>
                <w:szCs w:val="24"/>
                <w:lang w:eastAsia="ru-RU"/>
              </w:rPr>
              <w:t>. – Волгоград: Учитель, 2012. – 153 с.</w:t>
            </w:r>
          </w:p>
          <w:p w:rsidR="001D19EB" w:rsidRPr="001D19EB" w:rsidRDefault="001D19EB" w:rsidP="00CE3FDA">
            <w:pPr>
              <w:widowControl/>
              <w:numPr>
                <w:ilvl w:val="0"/>
                <w:numId w:val="137"/>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 xml:space="preserve">Формирование культуры безопасного поведения у детей 3-7 лет – </w:t>
            </w:r>
            <w:proofErr w:type="spellStart"/>
            <w:r w:rsidRPr="001D19EB">
              <w:rPr>
                <w:bCs/>
                <w:color w:val="000000" w:themeColor="text1"/>
                <w:sz w:val="24"/>
                <w:szCs w:val="24"/>
                <w:lang w:eastAsia="ru-RU"/>
              </w:rPr>
              <w:t>Коломеец</w:t>
            </w:r>
            <w:proofErr w:type="spellEnd"/>
            <w:r w:rsidRPr="001D19EB">
              <w:rPr>
                <w:bCs/>
                <w:color w:val="000000" w:themeColor="text1"/>
                <w:sz w:val="24"/>
                <w:szCs w:val="24"/>
                <w:lang w:eastAsia="ru-RU"/>
              </w:rPr>
              <w:t xml:space="preserve"> Н.В.</w:t>
            </w:r>
          </w:p>
          <w:p w:rsidR="001D19EB" w:rsidRPr="001D19EB" w:rsidRDefault="001D19EB" w:rsidP="00CE3FDA">
            <w:pPr>
              <w:widowControl/>
              <w:numPr>
                <w:ilvl w:val="0"/>
                <w:numId w:val="137"/>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Программа социально-личностного развития дошкольников – Загуменная Л.А.</w:t>
            </w:r>
          </w:p>
          <w:p w:rsidR="001D19EB" w:rsidRPr="001D19EB" w:rsidRDefault="001D19EB" w:rsidP="00CE3FDA">
            <w:pPr>
              <w:widowControl/>
              <w:numPr>
                <w:ilvl w:val="0"/>
                <w:numId w:val="137"/>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Учим детей трудиться</w:t>
            </w:r>
            <w:proofErr w:type="gramStart"/>
            <w:r w:rsidRPr="001D19EB">
              <w:rPr>
                <w:bCs/>
                <w:color w:val="000000" w:themeColor="text1"/>
                <w:sz w:val="24"/>
                <w:szCs w:val="24"/>
                <w:lang w:eastAsia="ru-RU"/>
              </w:rPr>
              <w:t>.</w:t>
            </w:r>
            <w:proofErr w:type="gramEnd"/>
            <w:r w:rsidRPr="001D19EB">
              <w:rPr>
                <w:bCs/>
                <w:color w:val="000000" w:themeColor="text1"/>
                <w:sz w:val="24"/>
                <w:szCs w:val="24"/>
                <w:lang w:eastAsia="ru-RU"/>
              </w:rPr>
              <w:t xml:space="preserve"> – </w:t>
            </w:r>
            <w:proofErr w:type="gramStart"/>
            <w:r w:rsidRPr="001D19EB">
              <w:rPr>
                <w:bCs/>
                <w:color w:val="000000" w:themeColor="text1"/>
                <w:sz w:val="24"/>
                <w:szCs w:val="24"/>
                <w:lang w:eastAsia="ru-RU"/>
              </w:rPr>
              <w:t>м</w:t>
            </w:r>
            <w:proofErr w:type="gramEnd"/>
            <w:r w:rsidRPr="001D19EB">
              <w:rPr>
                <w:bCs/>
                <w:color w:val="000000" w:themeColor="text1"/>
                <w:sz w:val="24"/>
                <w:szCs w:val="24"/>
                <w:lang w:eastAsia="ru-RU"/>
              </w:rPr>
              <w:t>етодическое пособие</w:t>
            </w:r>
          </w:p>
          <w:p w:rsidR="001D19EB" w:rsidRPr="001D19EB" w:rsidRDefault="001D19EB" w:rsidP="00CE3FDA">
            <w:pPr>
              <w:widowControl/>
              <w:numPr>
                <w:ilvl w:val="0"/>
                <w:numId w:val="137"/>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 xml:space="preserve">Комарова Т.С., </w:t>
            </w:r>
            <w:proofErr w:type="spellStart"/>
            <w:r w:rsidRPr="001D19EB">
              <w:rPr>
                <w:bCs/>
                <w:color w:val="000000" w:themeColor="text1"/>
                <w:sz w:val="24"/>
                <w:szCs w:val="24"/>
                <w:lang w:eastAsia="ru-RU"/>
              </w:rPr>
              <w:t>Куцакова</w:t>
            </w:r>
            <w:proofErr w:type="spellEnd"/>
            <w:r w:rsidRPr="001D19EB">
              <w:rPr>
                <w:bCs/>
                <w:color w:val="000000" w:themeColor="text1"/>
                <w:sz w:val="24"/>
                <w:szCs w:val="24"/>
                <w:lang w:eastAsia="ru-RU"/>
              </w:rPr>
              <w:t xml:space="preserve"> Л.В., Павлова Л.Ю. Трудовое воспитание в детском саду. Программа и методические рекомендации. – 2-е </w:t>
            </w:r>
            <w:proofErr w:type="spellStart"/>
            <w:proofErr w:type="gramStart"/>
            <w:r w:rsidRPr="001D19EB">
              <w:rPr>
                <w:bCs/>
                <w:color w:val="000000" w:themeColor="text1"/>
                <w:sz w:val="24"/>
                <w:szCs w:val="24"/>
                <w:lang w:eastAsia="ru-RU"/>
              </w:rPr>
              <w:t>изд</w:t>
            </w:r>
            <w:proofErr w:type="spellEnd"/>
            <w:proofErr w:type="gramEnd"/>
            <w:r w:rsidRPr="001D19EB">
              <w:rPr>
                <w:bCs/>
                <w:color w:val="000000" w:themeColor="text1"/>
                <w:sz w:val="24"/>
                <w:szCs w:val="24"/>
                <w:lang w:eastAsia="ru-RU"/>
              </w:rPr>
              <w:t xml:space="preserve">, </w:t>
            </w:r>
            <w:proofErr w:type="spellStart"/>
            <w:r w:rsidRPr="001D19EB">
              <w:rPr>
                <w:bCs/>
                <w:color w:val="000000" w:themeColor="text1"/>
                <w:sz w:val="24"/>
                <w:szCs w:val="24"/>
                <w:lang w:eastAsia="ru-RU"/>
              </w:rPr>
              <w:t>испр</w:t>
            </w:r>
            <w:proofErr w:type="spellEnd"/>
            <w:r w:rsidRPr="001D19EB">
              <w:rPr>
                <w:bCs/>
                <w:color w:val="000000" w:themeColor="text1"/>
                <w:sz w:val="24"/>
                <w:szCs w:val="24"/>
                <w:lang w:eastAsia="ru-RU"/>
              </w:rPr>
              <w:t>. и доп. – М.: Мозаика-Синтез, 2006. – 80с.</w:t>
            </w:r>
          </w:p>
          <w:p w:rsidR="001D19EB" w:rsidRPr="001D19EB" w:rsidRDefault="001D19EB" w:rsidP="00CE3FDA">
            <w:pPr>
              <w:widowControl/>
              <w:numPr>
                <w:ilvl w:val="0"/>
                <w:numId w:val="137"/>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Безопасные сказки</w:t>
            </w:r>
          </w:p>
          <w:p w:rsidR="001D19EB" w:rsidRPr="001D19EB" w:rsidRDefault="001D19EB" w:rsidP="00CE3FDA">
            <w:pPr>
              <w:widowControl/>
              <w:numPr>
                <w:ilvl w:val="0"/>
                <w:numId w:val="137"/>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Павлова Л.Ю. Сборник дидактических игр по ознакомлению с окружающим миром: для занятий с детьми 4-7 лет. – М.: Мозаика-Синтез, 2016. – 80 с.</w:t>
            </w:r>
          </w:p>
          <w:p w:rsidR="001D19EB" w:rsidRPr="001D19EB" w:rsidRDefault="001D19EB" w:rsidP="00CE3FDA">
            <w:pPr>
              <w:widowControl/>
              <w:numPr>
                <w:ilvl w:val="0"/>
                <w:numId w:val="137"/>
              </w:numPr>
              <w:autoSpaceDE/>
              <w:autoSpaceDN/>
              <w:spacing w:line="276" w:lineRule="auto"/>
              <w:contextualSpacing/>
              <w:rPr>
                <w:bCs/>
                <w:color w:val="000000" w:themeColor="text1"/>
                <w:sz w:val="24"/>
                <w:szCs w:val="24"/>
                <w:lang w:eastAsia="ru-RU"/>
              </w:rPr>
            </w:pPr>
            <w:r w:rsidRPr="001D19EB">
              <w:rPr>
                <w:bCs/>
                <w:color w:val="000000" w:themeColor="text1"/>
                <w:sz w:val="24"/>
                <w:szCs w:val="24"/>
                <w:lang w:eastAsia="ru-RU"/>
              </w:rPr>
              <w:t xml:space="preserve">Счастливый ребенок. Программа воспитания и </w:t>
            </w:r>
            <w:proofErr w:type="gramStart"/>
            <w:r w:rsidRPr="001D19EB">
              <w:rPr>
                <w:bCs/>
                <w:color w:val="000000" w:themeColor="text1"/>
                <w:sz w:val="24"/>
                <w:szCs w:val="24"/>
                <w:lang w:eastAsia="ru-RU"/>
              </w:rPr>
              <w:t>обучения дошкольников по</w:t>
            </w:r>
            <w:proofErr w:type="gramEnd"/>
            <w:r w:rsidRPr="001D19EB">
              <w:rPr>
                <w:bCs/>
                <w:color w:val="000000" w:themeColor="text1"/>
                <w:sz w:val="24"/>
                <w:szCs w:val="24"/>
                <w:lang w:eastAsia="ru-RU"/>
              </w:rPr>
              <w:t xml:space="preserve"> образовательным областям. Научный руководитель – </w:t>
            </w:r>
            <w:proofErr w:type="spellStart"/>
            <w:r w:rsidRPr="001D19EB">
              <w:rPr>
                <w:bCs/>
                <w:color w:val="000000" w:themeColor="text1"/>
                <w:sz w:val="24"/>
                <w:szCs w:val="24"/>
                <w:lang w:eastAsia="ru-RU"/>
              </w:rPr>
              <w:t>докт</w:t>
            </w:r>
            <w:proofErr w:type="spellEnd"/>
            <w:r w:rsidRPr="001D19EB">
              <w:rPr>
                <w:bCs/>
                <w:color w:val="000000" w:themeColor="text1"/>
                <w:sz w:val="24"/>
                <w:szCs w:val="24"/>
                <w:lang w:eastAsia="ru-RU"/>
              </w:rPr>
              <w:t xml:space="preserve">. </w:t>
            </w:r>
            <w:proofErr w:type="spellStart"/>
            <w:r w:rsidRPr="001D19EB">
              <w:rPr>
                <w:bCs/>
                <w:color w:val="000000" w:themeColor="text1"/>
                <w:sz w:val="24"/>
                <w:szCs w:val="24"/>
                <w:lang w:eastAsia="ru-RU"/>
              </w:rPr>
              <w:t>Пед</w:t>
            </w:r>
            <w:proofErr w:type="spellEnd"/>
            <w:r w:rsidRPr="001D19EB">
              <w:rPr>
                <w:bCs/>
                <w:color w:val="000000" w:themeColor="text1"/>
                <w:sz w:val="24"/>
                <w:szCs w:val="24"/>
                <w:lang w:eastAsia="ru-RU"/>
              </w:rPr>
              <w:t>. Наук, проф. С.А. Козлова. – М.: Школьная Пресса, 2011. – 288 с.</w:t>
            </w:r>
          </w:p>
          <w:p w:rsidR="001D19EB" w:rsidRDefault="001D19EB" w:rsidP="00CE3FDA">
            <w:pPr>
              <w:widowControl/>
              <w:numPr>
                <w:ilvl w:val="0"/>
                <w:numId w:val="137"/>
              </w:numPr>
              <w:autoSpaceDE/>
              <w:autoSpaceDN/>
              <w:spacing w:line="276" w:lineRule="auto"/>
              <w:contextualSpacing/>
              <w:rPr>
                <w:bCs/>
                <w:color w:val="000000" w:themeColor="text1"/>
                <w:sz w:val="24"/>
                <w:szCs w:val="24"/>
                <w:lang w:eastAsia="ru-RU"/>
              </w:rPr>
            </w:pPr>
            <w:r w:rsidRPr="001D19EB">
              <w:rPr>
                <w:bCs/>
                <w:color w:val="000000" w:themeColor="text1"/>
                <w:sz w:val="24"/>
                <w:szCs w:val="24"/>
                <w:lang w:eastAsia="ru-RU"/>
              </w:rPr>
              <w:t>Формирование культуры безопасного поведения у детей 3-7 лет</w:t>
            </w:r>
            <w:proofErr w:type="gramStart"/>
            <w:r w:rsidRPr="001D19EB">
              <w:rPr>
                <w:bCs/>
                <w:color w:val="000000" w:themeColor="text1"/>
                <w:sz w:val="24"/>
                <w:szCs w:val="24"/>
                <w:lang w:eastAsia="ru-RU"/>
              </w:rPr>
              <w:t xml:space="preserve"> :</w:t>
            </w:r>
            <w:proofErr w:type="gramEnd"/>
            <w:r w:rsidRPr="001D19EB">
              <w:rPr>
                <w:bCs/>
                <w:color w:val="000000" w:themeColor="text1"/>
                <w:sz w:val="24"/>
                <w:szCs w:val="24"/>
                <w:lang w:eastAsia="ru-RU"/>
              </w:rPr>
              <w:t xml:space="preserve"> «Азбука безопасности», конспекты занятий, игры / авт.-сост. Н.В. </w:t>
            </w:r>
            <w:proofErr w:type="spellStart"/>
            <w:r w:rsidRPr="001D19EB">
              <w:rPr>
                <w:bCs/>
                <w:color w:val="000000" w:themeColor="text1"/>
                <w:sz w:val="24"/>
                <w:szCs w:val="24"/>
                <w:lang w:eastAsia="ru-RU"/>
              </w:rPr>
              <w:t>Коломеец</w:t>
            </w:r>
            <w:proofErr w:type="spellEnd"/>
            <w:r w:rsidRPr="001D19EB">
              <w:rPr>
                <w:bCs/>
                <w:color w:val="000000" w:themeColor="text1"/>
                <w:sz w:val="24"/>
                <w:szCs w:val="24"/>
                <w:lang w:eastAsia="ru-RU"/>
              </w:rPr>
              <w:t>. – Волгоград</w:t>
            </w:r>
            <w:proofErr w:type="gramStart"/>
            <w:r w:rsidRPr="001D19EB">
              <w:rPr>
                <w:bCs/>
                <w:color w:val="000000" w:themeColor="text1"/>
                <w:sz w:val="24"/>
                <w:szCs w:val="24"/>
                <w:lang w:eastAsia="ru-RU"/>
              </w:rPr>
              <w:t xml:space="preserve"> :</w:t>
            </w:r>
            <w:proofErr w:type="gramEnd"/>
            <w:r w:rsidRPr="001D19EB">
              <w:rPr>
                <w:bCs/>
                <w:color w:val="000000" w:themeColor="text1"/>
                <w:sz w:val="24"/>
                <w:szCs w:val="24"/>
                <w:lang w:eastAsia="ru-RU"/>
              </w:rPr>
              <w:t xml:space="preserve"> Учитель, 2011. – 168 с.</w:t>
            </w:r>
          </w:p>
          <w:p w:rsidR="00B6018A" w:rsidRPr="001D19EB" w:rsidRDefault="00B6018A" w:rsidP="00CE3FDA">
            <w:pPr>
              <w:widowControl/>
              <w:numPr>
                <w:ilvl w:val="0"/>
                <w:numId w:val="137"/>
              </w:numPr>
              <w:autoSpaceDE/>
              <w:autoSpaceDN/>
              <w:spacing w:line="276" w:lineRule="auto"/>
              <w:contextualSpacing/>
              <w:rPr>
                <w:bCs/>
                <w:color w:val="000000" w:themeColor="text1"/>
                <w:sz w:val="24"/>
                <w:szCs w:val="24"/>
                <w:lang w:eastAsia="ru-RU"/>
              </w:rPr>
            </w:pPr>
            <w:proofErr w:type="spellStart"/>
            <w:r>
              <w:rPr>
                <w:bCs/>
                <w:color w:val="000000" w:themeColor="text1"/>
                <w:sz w:val="24"/>
                <w:szCs w:val="24"/>
                <w:lang w:eastAsia="ru-RU"/>
              </w:rPr>
              <w:t>Зеленова</w:t>
            </w:r>
            <w:proofErr w:type="spellEnd"/>
            <w:r>
              <w:rPr>
                <w:bCs/>
                <w:color w:val="000000" w:themeColor="text1"/>
                <w:sz w:val="24"/>
                <w:szCs w:val="24"/>
                <w:lang w:eastAsia="ru-RU"/>
              </w:rPr>
              <w:t xml:space="preserve"> Н.Г., Осипова Л.Е. Мы живем в России, старшая группа, Москва. – 2016.</w:t>
            </w:r>
          </w:p>
        </w:tc>
      </w:tr>
      <w:tr w:rsidR="001D19EB" w:rsidRPr="001D19EB" w:rsidTr="0043187C">
        <w:trPr>
          <w:trHeight w:val="182"/>
          <w:jc w:val="center"/>
        </w:trPr>
        <w:tc>
          <w:tcPr>
            <w:tcW w:w="2108" w:type="dxa"/>
            <w:vMerge/>
            <w:shd w:val="clear" w:color="auto" w:fill="auto"/>
          </w:tcPr>
          <w:p w:rsidR="001D19EB" w:rsidRPr="001D19EB" w:rsidRDefault="001D19EB" w:rsidP="001D19EB">
            <w:pPr>
              <w:spacing w:line="276" w:lineRule="auto"/>
              <w:jc w:val="center"/>
              <w:rPr>
                <w:b/>
                <w:bCs/>
                <w:color w:val="000000" w:themeColor="text1"/>
                <w:sz w:val="24"/>
                <w:szCs w:val="24"/>
                <w:lang w:eastAsia="ru-RU"/>
              </w:rPr>
            </w:pPr>
          </w:p>
        </w:tc>
        <w:tc>
          <w:tcPr>
            <w:tcW w:w="7027" w:type="dxa"/>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t>Познавательное развитие</w:t>
            </w:r>
          </w:p>
        </w:tc>
      </w:tr>
      <w:tr w:rsidR="001D19EB" w:rsidRPr="001D19EB" w:rsidTr="0043187C">
        <w:trPr>
          <w:trHeight w:val="981"/>
          <w:jc w:val="center"/>
        </w:trPr>
        <w:tc>
          <w:tcPr>
            <w:tcW w:w="2108" w:type="dxa"/>
            <w:vMerge/>
            <w:shd w:val="clear" w:color="auto" w:fill="auto"/>
          </w:tcPr>
          <w:p w:rsidR="001D19EB" w:rsidRPr="001D19EB" w:rsidRDefault="001D19EB" w:rsidP="001D19EB">
            <w:pPr>
              <w:spacing w:line="276" w:lineRule="auto"/>
              <w:jc w:val="center"/>
              <w:rPr>
                <w:b/>
                <w:bCs/>
                <w:color w:val="000000" w:themeColor="text1"/>
                <w:sz w:val="24"/>
                <w:szCs w:val="24"/>
                <w:lang w:eastAsia="ru-RU"/>
              </w:rPr>
            </w:pPr>
          </w:p>
        </w:tc>
        <w:tc>
          <w:tcPr>
            <w:tcW w:w="7027" w:type="dxa"/>
            <w:shd w:val="clear" w:color="auto" w:fill="auto"/>
          </w:tcPr>
          <w:p w:rsidR="001D19EB" w:rsidRPr="001D19EB" w:rsidRDefault="001D19EB" w:rsidP="00CE3FDA">
            <w:pPr>
              <w:widowControl/>
              <w:numPr>
                <w:ilvl w:val="0"/>
                <w:numId w:val="138"/>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 xml:space="preserve">Развитие мелкой моторики рук у детей раннего возраста (1-3) года – </w:t>
            </w:r>
            <w:proofErr w:type="spellStart"/>
            <w:r w:rsidRPr="001D19EB">
              <w:rPr>
                <w:bCs/>
                <w:color w:val="000000" w:themeColor="text1"/>
                <w:sz w:val="24"/>
                <w:szCs w:val="24"/>
                <w:lang w:eastAsia="ru-RU"/>
              </w:rPr>
              <w:t>Янушко</w:t>
            </w:r>
            <w:proofErr w:type="spellEnd"/>
            <w:r w:rsidRPr="001D19EB">
              <w:rPr>
                <w:bCs/>
                <w:color w:val="000000" w:themeColor="text1"/>
                <w:sz w:val="24"/>
                <w:szCs w:val="24"/>
                <w:lang w:eastAsia="ru-RU"/>
              </w:rPr>
              <w:t xml:space="preserve"> Е.А. Методическое пособие для воспитателей и родителей. – М.: Мозаика – Синтез, 2007. – 56 с.</w:t>
            </w:r>
          </w:p>
          <w:p w:rsidR="001D19EB" w:rsidRPr="001D19EB" w:rsidRDefault="001D19EB" w:rsidP="00CE3FDA">
            <w:pPr>
              <w:widowControl/>
              <w:numPr>
                <w:ilvl w:val="0"/>
                <w:numId w:val="138"/>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Юный эколог. Программа экологического воспитания в детском саду. – М.: Мозаика – Синтез, 2010. – 112 с.</w:t>
            </w:r>
          </w:p>
          <w:p w:rsidR="001D19EB" w:rsidRPr="001D19EB" w:rsidRDefault="001D19EB" w:rsidP="00CE3FDA">
            <w:pPr>
              <w:widowControl/>
              <w:numPr>
                <w:ilvl w:val="0"/>
                <w:numId w:val="138"/>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Юный эколог. Программа экологического воспитания дошкольников. – М.: Мозаика – Синтез, 2005. – 128 с.</w:t>
            </w:r>
          </w:p>
          <w:p w:rsidR="001D19EB" w:rsidRPr="001D19EB" w:rsidRDefault="001D19EB" w:rsidP="00CE3FDA">
            <w:pPr>
              <w:widowControl/>
              <w:numPr>
                <w:ilvl w:val="0"/>
                <w:numId w:val="138"/>
              </w:numPr>
              <w:autoSpaceDE/>
              <w:autoSpaceDN/>
              <w:spacing w:line="276" w:lineRule="auto"/>
              <w:rPr>
                <w:bCs/>
                <w:color w:val="000000" w:themeColor="text1"/>
                <w:sz w:val="24"/>
                <w:szCs w:val="24"/>
                <w:lang w:eastAsia="ru-RU"/>
              </w:rPr>
            </w:pPr>
            <w:proofErr w:type="spellStart"/>
            <w:r w:rsidRPr="001D19EB">
              <w:rPr>
                <w:bCs/>
                <w:color w:val="000000" w:themeColor="text1"/>
                <w:sz w:val="24"/>
                <w:szCs w:val="24"/>
                <w:lang w:eastAsia="ru-RU"/>
              </w:rPr>
              <w:t>Дыбина</w:t>
            </w:r>
            <w:proofErr w:type="spellEnd"/>
            <w:r w:rsidRPr="001D19EB">
              <w:rPr>
                <w:bCs/>
                <w:color w:val="000000" w:themeColor="text1"/>
                <w:sz w:val="24"/>
                <w:szCs w:val="24"/>
                <w:lang w:eastAsia="ru-RU"/>
              </w:rPr>
              <w:t xml:space="preserve"> О.В. Ребенок и окружающий мир. Программа и методические рекомендации. – М.: Мозаика-Синтез, 2006. – 80 с.</w:t>
            </w:r>
          </w:p>
        </w:tc>
      </w:tr>
      <w:tr w:rsidR="001D19EB" w:rsidRPr="001D19EB" w:rsidTr="0043187C">
        <w:trPr>
          <w:trHeight w:val="180"/>
          <w:jc w:val="center"/>
        </w:trPr>
        <w:tc>
          <w:tcPr>
            <w:tcW w:w="2108" w:type="dxa"/>
            <w:vMerge/>
            <w:shd w:val="clear" w:color="auto" w:fill="auto"/>
          </w:tcPr>
          <w:p w:rsidR="001D19EB" w:rsidRPr="001D19EB" w:rsidRDefault="001D19EB" w:rsidP="001D19EB">
            <w:pPr>
              <w:spacing w:line="276" w:lineRule="auto"/>
              <w:jc w:val="center"/>
              <w:rPr>
                <w:b/>
                <w:bCs/>
                <w:color w:val="000000" w:themeColor="text1"/>
                <w:sz w:val="24"/>
                <w:szCs w:val="24"/>
                <w:lang w:eastAsia="ru-RU"/>
              </w:rPr>
            </w:pPr>
          </w:p>
        </w:tc>
        <w:tc>
          <w:tcPr>
            <w:tcW w:w="7027" w:type="dxa"/>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t>Речевое развитие</w:t>
            </w:r>
          </w:p>
        </w:tc>
      </w:tr>
      <w:tr w:rsidR="001D19EB" w:rsidRPr="001D19EB" w:rsidTr="0043187C">
        <w:trPr>
          <w:trHeight w:val="1549"/>
          <w:jc w:val="center"/>
        </w:trPr>
        <w:tc>
          <w:tcPr>
            <w:tcW w:w="2108" w:type="dxa"/>
            <w:vMerge/>
            <w:shd w:val="clear" w:color="auto" w:fill="auto"/>
          </w:tcPr>
          <w:p w:rsidR="001D19EB" w:rsidRPr="001D19EB" w:rsidRDefault="001D19EB" w:rsidP="001D19EB">
            <w:pPr>
              <w:spacing w:line="276" w:lineRule="auto"/>
              <w:jc w:val="center"/>
              <w:rPr>
                <w:b/>
                <w:bCs/>
                <w:color w:val="000000" w:themeColor="text1"/>
                <w:sz w:val="24"/>
                <w:szCs w:val="24"/>
                <w:lang w:eastAsia="ru-RU"/>
              </w:rPr>
            </w:pPr>
          </w:p>
        </w:tc>
        <w:tc>
          <w:tcPr>
            <w:tcW w:w="7027" w:type="dxa"/>
            <w:shd w:val="clear" w:color="auto" w:fill="auto"/>
          </w:tcPr>
          <w:p w:rsidR="001D19EB" w:rsidRPr="001D19EB" w:rsidRDefault="001D19EB" w:rsidP="00CE3FDA">
            <w:pPr>
              <w:widowControl/>
              <w:numPr>
                <w:ilvl w:val="0"/>
                <w:numId w:val="139"/>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Фомичева М.Ф. Воспитание у детей правильного произношения: Пособие для воспитателя дет</w:t>
            </w:r>
            <w:proofErr w:type="gramStart"/>
            <w:r w:rsidRPr="001D19EB">
              <w:rPr>
                <w:bCs/>
                <w:color w:val="000000" w:themeColor="text1"/>
                <w:sz w:val="24"/>
                <w:szCs w:val="24"/>
                <w:lang w:eastAsia="ru-RU"/>
              </w:rPr>
              <w:t>.</w:t>
            </w:r>
            <w:proofErr w:type="gramEnd"/>
            <w:r w:rsidRPr="001D19EB">
              <w:rPr>
                <w:bCs/>
                <w:color w:val="000000" w:themeColor="text1"/>
                <w:sz w:val="24"/>
                <w:szCs w:val="24"/>
                <w:lang w:eastAsia="ru-RU"/>
              </w:rPr>
              <w:t xml:space="preserve"> </w:t>
            </w:r>
            <w:proofErr w:type="gramStart"/>
            <w:r w:rsidRPr="001D19EB">
              <w:rPr>
                <w:bCs/>
                <w:color w:val="000000" w:themeColor="text1"/>
                <w:sz w:val="24"/>
                <w:szCs w:val="24"/>
                <w:lang w:eastAsia="ru-RU"/>
              </w:rPr>
              <w:t>с</w:t>
            </w:r>
            <w:proofErr w:type="gramEnd"/>
            <w:r w:rsidRPr="001D19EB">
              <w:rPr>
                <w:bCs/>
                <w:color w:val="000000" w:themeColor="text1"/>
                <w:sz w:val="24"/>
                <w:szCs w:val="24"/>
                <w:lang w:eastAsia="ru-RU"/>
              </w:rPr>
              <w:t xml:space="preserve">ада. – 3-е изд., </w:t>
            </w:r>
            <w:proofErr w:type="spellStart"/>
            <w:r w:rsidRPr="001D19EB">
              <w:rPr>
                <w:bCs/>
                <w:color w:val="000000" w:themeColor="text1"/>
                <w:sz w:val="24"/>
                <w:szCs w:val="24"/>
                <w:lang w:eastAsia="ru-RU"/>
              </w:rPr>
              <w:t>перераб</w:t>
            </w:r>
            <w:proofErr w:type="spellEnd"/>
            <w:r w:rsidRPr="001D19EB">
              <w:rPr>
                <w:bCs/>
                <w:color w:val="000000" w:themeColor="text1"/>
                <w:sz w:val="24"/>
                <w:szCs w:val="24"/>
                <w:lang w:eastAsia="ru-RU"/>
              </w:rPr>
              <w:t>. и доп. – М.: Просвещение, 1980. – 240 с.</w:t>
            </w:r>
          </w:p>
          <w:p w:rsidR="001D19EB" w:rsidRPr="001D19EB" w:rsidRDefault="001D19EB" w:rsidP="00CE3FDA">
            <w:pPr>
              <w:widowControl/>
              <w:numPr>
                <w:ilvl w:val="0"/>
                <w:numId w:val="139"/>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 xml:space="preserve">М.Г. </w:t>
            </w:r>
            <w:proofErr w:type="spellStart"/>
            <w:r w:rsidRPr="001D19EB">
              <w:rPr>
                <w:bCs/>
                <w:color w:val="000000" w:themeColor="text1"/>
                <w:sz w:val="24"/>
                <w:szCs w:val="24"/>
                <w:lang w:eastAsia="ru-RU"/>
              </w:rPr>
              <w:t>Генинг</w:t>
            </w:r>
            <w:proofErr w:type="spellEnd"/>
            <w:r w:rsidRPr="001D19EB">
              <w:rPr>
                <w:bCs/>
                <w:color w:val="000000" w:themeColor="text1"/>
                <w:sz w:val="24"/>
                <w:szCs w:val="24"/>
                <w:lang w:eastAsia="ru-RU"/>
              </w:rPr>
              <w:t>, Н.А. Герман Воспитание у дошкольников правильной речи. Чебоксары. – 1971. – 115 с.</w:t>
            </w:r>
          </w:p>
        </w:tc>
      </w:tr>
      <w:tr w:rsidR="001D19EB" w:rsidRPr="001D19EB" w:rsidTr="0043187C">
        <w:trPr>
          <w:trHeight w:val="111"/>
          <w:jc w:val="center"/>
        </w:trPr>
        <w:tc>
          <w:tcPr>
            <w:tcW w:w="2108" w:type="dxa"/>
            <w:vMerge/>
            <w:shd w:val="clear" w:color="auto" w:fill="auto"/>
          </w:tcPr>
          <w:p w:rsidR="001D19EB" w:rsidRPr="001D19EB" w:rsidRDefault="001D19EB" w:rsidP="001D19EB">
            <w:pPr>
              <w:spacing w:line="276" w:lineRule="auto"/>
              <w:jc w:val="center"/>
              <w:rPr>
                <w:b/>
                <w:bCs/>
                <w:color w:val="000000" w:themeColor="text1"/>
                <w:sz w:val="24"/>
                <w:szCs w:val="24"/>
                <w:lang w:eastAsia="ru-RU"/>
              </w:rPr>
            </w:pPr>
          </w:p>
        </w:tc>
        <w:tc>
          <w:tcPr>
            <w:tcW w:w="7027" w:type="dxa"/>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t>Художественно-эстетическое развитие</w:t>
            </w:r>
          </w:p>
        </w:tc>
      </w:tr>
      <w:tr w:rsidR="001D19EB" w:rsidRPr="001D19EB" w:rsidTr="0043187C">
        <w:trPr>
          <w:trHeight w:val="840"/>
          <w:jc w:val="center"/>
        </w:trPr>
        <w:tc>
          <w:tcPr>
            <w:tcW w:w="2108" w:type="dxa"/>
            <w:vMerge/>
            <w:shd w:val="clear" w:color="auto" w:fill="auto"/>
          </w:tcPr>
          <w:p w:rsidR="001D19EB" w:rsidRPr="001D19EB" w:rsidRDefault="001D19EB" w:rsidP="001D19EB">
            <w:pPr>
              <w:spacing w:line="276" w:lineRule="auto"/>
              <w:jc w:val="center"/>
              <w:rPr>
                <w:b/>
                <w:bCs/>
                <w:color w:val="000000" w:themeColor="text1"/>
                <w:sz w:val="24"/>
                <w:szCs w:val="24"/>
                <w:lang w:eastAsia="ru-RU"/>
              </w:rPr>
            </w:pPr>
          </w:p>
        </w:tc>
        <w:tc>
          <w:tcPr>
            <w:tcW w:w="7027" w:type="dxa"/>
            <w:shd w:val="clear" w:color="auto" w:fill="auto"/>
          </w:tcPr>
          <w:p w:rsidR="001D19EB" w:rsidRPr="001D19EB" w:rsidRDefault="001D19EB" w:rsidP="00CE3FDA">
            <w:pPr>
              <w:widowControl/>
              <w:numPr>
                <w:ilvl w:val="0"/>
                <w:numId w:val="139"/>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 xml:space="preserve">Открытые мероприятия для детей второй младшей группы. Образовательная область «Художественно-эстетическое развитие». Практическое пособие для старших воспитателей, методистов и педагогов ДОУ, родителей, гувернеров. – Авт. – сост. </w:t>
            </w:r>
            <w:proofErr w:type="spellStart"/>
            <w:r w:rsidRPr="001D19EB">
              <w:rPr>
                <w:bCs/>
                <w:color w:val="000000" w:themeColor="text1"/>
                <w:sz w:val="24"/>
                <w:szCs w:val="24"/>
                <w:lang w:eastAsia="ru-RU"/>
              </w:rPr>
              <w:t>Аджи</w:t>
            </w:r>
            <w:proofErr w:type="spellEnd"/>
            <w:r w:rsidRPr="001D19EB">
              <w:rPr>
                <w:bCs/>
                <w:color w:val="000000" w:themeColor="text1"/>
                <w:sz w:val="24"/>
                <w:szCs w:val="24"/>
                <w:lang w:eastAsia="ru-RU"/>
              </w:rPr>
              <w:t xml:space="preserve"> А.В., Кудинова Н.П. Воронеж: ООО «Метода», 2014 – 224 с.</w:t>
            </w:r>
          </w:p>
          <w:p w:rsidR="001D19EB" w:rsidRPr="001D19EB" w:rsidRDefault="001D19EB" w:rsidP="00CE3FDA">
            <w:pPr>
              <w:widowControl/>
              <w:numPr>
                <w:ilvl w:val="0"/>
                <w:numId w:val="139"/>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Открытые мероприятия для средней группы. Образовательная область «Художественно-эстетическое развитие». Практическое пособие для старших воспитателей, методистов и педагогов ДОУ, родителей, гувернеров</w:t>
            </w:r>
            <w:proofErr w:type="gramStart"/>
            <w:r w:rsidRPr="001D19EB">
              <w:rPr>
                <w:bCs/>
                <w:color w:val="000000" w:themeColor="text1"/>
                <w:sz w:val="24"/>
                <w:szCs w:val="24"/>
                <w:lang w:eastAsia="ru-RU"/>
              </w:rPr>
              <w:t>.</w:t>
            </w:r>
            <w:proofErr w:type="gramEnd"/>
            <w:r w:rsidRPr="001D19EB">
              <w:rPr>
                <w:bCs/>
                <w:color w:val="000000" w:themeColor="text1"/>
                <w:sz w:val="24"/>
                <w:szCs w:val="24"/>
                <w:lang w:eastAsia="ru-RU"/>
              </w:rPr>
              <w:t xml:space="preserve"> – </w:t>
            </w:r>
            <w:proofErr w:type="gramStart"/>
            <w:r w:rsidRPr="001D19EB">
              <w:rPr>
                <w:bCs/>
                <w:color w:val="000000" w:themeColor="text1"/>
                <w:sz w:val="24"/>
                <w:szCs w:val="24"/>
                <w:lang w:eastAsia="ru-RU"/>
              </w:rPr>
              <w:t>а</w:t>
            </w:r>
            <w:proofErr w:type="gramEnd"/>
            <w:r w:rsidRPr="001D19EB">
              <w:rPr>
                <w:bCs/>
                <w:color w:val="000000" w:themeColor="text1"/>
                <w:sz w:val="24"/>
                <w:szCs w:val="24"/>
                <w:lang w:eastAsia="ru-RU"/>
              </w:rPr>
              <w:t xml:space="preserve">вт. – сост. </w:t>
            </w:r>
            <w:proofErr w:type="spellStart"/>
            <w:r w:rsidRPr="001D19EB">
              <w:rPr>
                <w:bCs/>
                <w:color w:val="000000" w:themeColor="text1"/>
                <w:sz w:val="24"/>
                <w:szCs w:val="24"/>
                <w:lang w:eastAsia="ru-RU"/>
              </w:rPr>
              <w:t>Аджи</w:t>
            </w:r>
            <w:proofErr w:type="spellEnd"/>
            <w:r w:rsidRPr="001D19EB">
              <w:rPr>
                <w:bCs/>
                <w:color w:val="000000" w:themeColor="text1"/>
                <w:sz w:val="24"/>
                <w:szCs w:val="24"/>
                <w:lang w:eastAsia="ru-RU"/>
              </w:rPr>
              <w:t xml:space="preserve"> А.В., Кудинова Н.П. Воронеж: ООО «Метода», 2014 – 256 с.</w:t>
            </w:r>
          </w:p>
          <w:p w:rsidR="001D19EB" w:rsidRPr="001D19EB" w:rsidRDefault="001D19EB" w:rsidP="00CE3FDA">
            <w:pPr>
              <w:widowControl/>
              <w:numPr>
                <w:ilvl w:val="0"/>
                <w:numId w:val="139"/>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 xml:space="preserve">Открытые мероприятия для детей старшей группы. Образовательная область «Художественно-эстетическое развитие». Практическое пособие для старших воспитателей, методистов и педагогов ДОУ, родителей, гувернеров. – Авт. – сост. </w:t>
            </w:r>
            <w:proofErr w:type="spellStart"/>
            <w:r w:rsidRPr="001D19EB">
              <w:rPr>
                <w:bCs/>
                <w:color w:val="000000" w:themeColor="text1"/>
                <w:sz w:val="24"/>
                <w:szCs w:val="24"/>
                <w:lang w:eastAsia="ru-RU"/>
              </w:rPr>
              <w:t>Аджи</w:t>
            </w:r>
            <w:proofErr w:type="spellEnd"/>
            <w:r w:rsidRPr="001D19EB">
              <w:rPr>
                <w:bCs/>
                <w:color w:val="000000" w:themeColor="text1"/>
                <w:sz w:val="24"/>
                <w:szCs w:val="24"/>
                <w:lang w:eastAsia="ru-RU"/>
              </w:rPr>
              <w:t xml:space="preserve"> А.В., Кудинова Н.П. Воронеж: ООО «Метода», 2014 – 224 с.</w:t>
            </w:r>
          </w:p>
          <w:p w:rsidR="001D19EB" w:rsidRPr="001D19EB" w:rsidRDefault="001D19EB" w:rsidP="00CE3FDA">
            <w:pPr>
              <w:widowControl/>
              <w:numPr>
                <w:ilvl w:val="0"/>
                <w:numId w:val="139"/>
              </w:numPr>
              <w:autoSpaceDE/>
              <w:autoSpaceDN/>
              <w:spacing w:line="276" w:lineRule="auto"/>
              <w:rPr>
                <w:bCs/>
                <w:color w:val="000000" w:themeColor="text1"/>
                <w:sz w:val="24"/>
                <w:szCs w:val="24"/>
                <w:lang w:eastAsia="ru-RU"/>
              </w:rPr>
            </w:pPr>
            <w:proofErr w:type="spellStart"/>
            <w:r w:rsidRPr="001D19EB">
              <w:rPr>
                <w:bCs/>
                <w:color w:val="000000" w:themeColor="text1"/>
                <w:sz w:val="24"/>
                <w:szCs w:val="24"/>
                <w:lang w:eastAsia="ru-RU"/>
              </w:rPr>
              <w:t>Колдина</w:t>
            </w:r>
            <w:proofErr w:type="spellEnd"/>
            <w:r w:rsidRPr="001D19EB">
              <w:rPr>
                <w:bCs/>
                <w:color w:val="000000" w:themeColor="text1"/>
                <w:sz w:val="24"/>
                <w:szCs w:val="24"/>
                <w:lang w:eastAsia="ru-RU"/>
              </w:rPr>
              <w:t xml:space="preserve"> Д.Н. Рисование с детьми 3-4 лет. Конспекты занятий. – М.: Мозаика-Синтез, 2009. – 48 с.</w:t>
            </w:r>
          </w:p>
          <w:p w:rsidR="001D19EB" w:rsidRPr="001D19EB" w:rsidRDefault="001D19EB" w:rsidP="00CE3FDA">
            <w:pPr>
              <w:widowControl/>
              <w:numPr>
                <w:ilvl w:val="0"/>
                <w:numId w:val="139"/>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Короткова Е.А. Рисование, аппликация, конструирование в детском саду. Ярославль: Академия развития, 2010. – 129 с.</w:t>
            </w:r>
          </w:p>
          <w:p w:rsidR="001D19EB" w:rsidRPr="001D19EB" w:rsidRDefault="001D19EB" w:rsidP="00CE3FDA">
            <w:pPr>
              <w:widowControl/>
              <w:numPr>
                <w:ilvl w:val="0"/>
                <w:numId w:val="139"/>
              </w:numPr>
              <w:autoSpaceDE/>
              <w:autoSpaceDN/>
              <w:spacing w:line="276" w:lineRule="auto"/>
              <w:rPr>
                <w:bCs/>
                <w:color w:val="000000" w:themeColor="text1"/>
                <w:sz w:val="24"/>
                <w:szCs w:val="24"/>
                <w:lang w:eastAsia="ru-RU"/>
              </w:rPr>
            </w:pPr>
            <w:proofErr w:type="spellStart"/>
            <w:r w:rsidRPr="001D19EB">
              <w:rPr>
                <w:bCs/>
                <w:color w:val="000000" w:themeColor="text1"/>
                <w:sz w:val="24"/>
                <w:szCs w:val="24"/>
                <w:lang w:eastAsia="ru-RU"/>
              </w:rPr>
              <w:t>Колдина</w:t>
            </w:r>
            <w:proofErr w:type="spellEnd"/>
            <w:r w:rsidRPr="001D19EB">
              <w:rPr>
                <w:bCs/>
                <w:color w:val="000000" w:themeColor="text1"/>
                <w:sz w:val="24"/>
                <w:szCs w:val="24"/>
                <w:lang w:eastAsia="ru-RU"/>
              </w:rPr>
              <w:t xml:space="preserve"> Д.Н. Рисование с детьми 3-4 лет. Конспекты занятий. – М.: Мозаика-Синтез, 2009. – 48 с.</w:t>
            </w:r>
          </w:p>
        </w:tc>
      </w:tr>
      <w:tr w:rsidR="001D19EB" w:rsidRPr="001D19EB" w:rsidTr="0043187C">
        <w:trPr>
          <w:trHeight w:val="374"/>
          <w:jc w:val="center"/>
        </w:trPr>
        <w:tc>
          <w:tcPr>
            <w:tcW w:w="2108" w:type="dxa"/>
            <w:vMerge/>
            <w:shd w:val="clear" w:color="auto" w:fill="auto"/>
          </w:tcPr>
          <w:p w:rsidR="001D19EB" w:rsidRPr="001D19EB" w:rsidRDefault="001D19EB" w:rsidP="001D19EB">
            <w:pPr>
              <w:spacing w:line="276" w:lineRule="auto"/>
              <w:jc w:val="center"/>
              <w:rPr>
                <w:b/>
                <w:bCs/>
                <w:color w:val="000000" w:themeColor="text1"/>
                <w:sz w:val="24"/>
                <w:szCs w:val="24"/>
                <w:lang w:eastAsia="ru-RU"/>
              </w:rPr>
            </w:pPr>
          </w:p>
        </w:tc>
        <w:tc>
          <w:tcPr>
            <w:tcW w:w="7027" w:type="dxa"/>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t xml:space="preserve">Физическое развитие </w:t>
            </w:r>
          </w:p>
        </w:tc>
      </w:tr>
      <w:tr w:rsidR="001D19EB" w:rsidRPr="001D19EB" w:rsidTr="0043187C">
        <w:trPr>
          <w:trHeight w:val="1973"/>
          <w:jc w:val="center"/>
        </w:trPr>
        <w:tc>
          <w:tcPr>
            <w:tcW w:w="2108" w:type="dxa"/>
            <w:vMerge/>
            <w:shd w:val="clear" w:color="auto" w:fill="auto"/>
          </w:tcPr>
          <w:p w:rsidR="001D19EB" w:rsidRPr="001D19EB" w:rsidRDefault="001D19EB" w:rsidP="001D19EB">
            <w:pPr>
              <w:spacing w:line="276" w:lineRule="auto"/>
              <w:jc w:val="center"/>
              <w:rPr>
                <w:b/>
                <w:bCs/>
                <w:color w:val="000000" w:themeColor="text1"/>
                <w:sz w:val="24"/>
                <w:szCs w:val="24"/>
                <w:lang w:eastAsia="ru-RU"/>
              </w:rPr>
            </w:pPr>
          </w:p>
        </w:tc>
        <w:tc>
          <w:tcPr>
            <w:tcW w:w="7027" w:type="dxa"/>
            <w:shd w:val="clear" w:color="auto" w:fill="auto"/>
          </w:tcPr>
          <w:p w:rsidR="001D19EB" w:rsidRPr="001D19EB" w:rsidRDefault="001D19EB" w:rsidP="00CE3FDA">
            <w:pPr>
              <w:widowControl/>
              <w:numPr>
                <w:ilvl w:val="0"/>
                <w:numId w:val="140"/>
              </w:numPr>
              <w:autoSpaceDE/>
              <w:autoSpaceDN/>
              <w:spacing w:line="276" w:lineRule="auto"/>
              <w:contextualSpacing/>
              <w:rPr>
                <w:bCs/>
                <w:color w:val="000000" w:themeColor="text1"/>
                <w:sz w:val="24"/>
                <w:szCs w:val="24"/>
                <w:lang w:eastAsia="ru-RU"/>
              </w:rPr>
            </w:pPr>
            <w:proofErr w:type="spellStart"/>
            <w:r w:rsidRPr="001D19EB">
              <w:rPr>
                <w:bCs/>
                <w:color w:val="000000" w:themeColor="text1"/>
                <w:sz w:val="24"/>
                <w:szCs w:val="24"/>
                <w:lang w:eastAsia="ru-RU"/>
              </w:rPr>
              <w:t>Полтавцева</w:t>
            </w:r>
            <w:proofErr w:type="spellEnd"/>
            <w:r w:rsidRPr="001D19EB">
              <w:rPr>
                <w:bCs/>
                <w:color w:val="000000" w:themeColor="text1"/>
                <w:sz w:val="24"/>
                <w:szCs w:val="24"/>
                <w:lang w:eastAsia="ru-RU"/>
              </w:rPr>
              <w:t xml:space="preserve"> Н.В., </w:t>
            </w:r>
            <w:proofErr w:type="spellStart"/>
            <w:r w:rsidRPr="001D19EB">
              <w:rPr>
                <w:bCs/>
                <w:color w:val="000000" w:themeColor="text1"/>
                <w:sz w:val="24"/>
                <w:szCs w:val="24"/>
                <w:lang w:eastAsia="ru-RU"/>
              </w:rPr>
              <w:t>Стожарова</w:t>
            </w:r>
            <w:proofErr w:type="spellEnd"/>
            <w:r w:rsidRPr="001D19EB">
              <w:rPr>
                <w:bCs/>
                <w:color w:val="000000" w:themeColor="text1"/>
                <w:sz w:val="24"/>
                <w:szCs w:val="24"/>
                <w:lang w:eastAsia="ru-RU"/>
              </w:rPr>
              <w:t xml:space="preserve"> М.Ю., Краснова Р.С., Гаврилова И.А. Приобщаем дошкольников к здоровому образу жизни. – М.: ТЦ Сфера, 2012. – 128 с.</w:t>
            </w:r>
          </w:p>
          <w:p w:rsidR="001D19EB" w:rsidRPr="001D19EB" w:rsidRDefault="001D19EB" w:rsidP="00CE3FDA">
            <w:pPr>
              <w:widowControl/>
              <w:numPr>
                <w:ilvl w:val="0"/>
                <w:numId w:val="140"/>
              </w:numPr>
              <w:autoSpaceDE/>
              <w:autoSpaceDN/>
              <w:spacing w:line="276" w:lineRule="auto"/>
              <w:contextualSpacing/>
              <w:rPr>
                <w:bCs/>
                <w:color w:val="000000" w:themeColor="text1"/>
                <w:sz w:val="24"/>
                <w:szCs w:val="24"/>
                <w:lang w:eastAsia="ru-RU"/>
              </w:rPr>
            </w:pPr>
            <w:r w:rsidRPr="001D19EB">
              <w:rPr>
                <w:bCs/>
                <w:color w:val="000000" w:themeColor="text1"/>
                <w:sz w:val="24"/>
                <w:szCs w:val="24"/>
                <w:lang w:eastAsia="ru-RU"/>
              </w:rPr>
              <w:t>Т.Г. Карепова Формирование здорового образа жизни у дошкольников</w:t>
            </w:r>
            <w:proofErr w:type="gramStart"/>
            <w:r w:rsidRPr="001D19EB">
              <w:rPr>
                <w:bCs/>
                <w:color w:val="000000" w:themeColor="text1"/>
                <w:sz w:val="24"/>
                <w:szCs w:val="24"/>
                <w:lang w:eastAsia="ru-RU"/>
              </w:rPr>
              <w:t xml:space="preserve"> :</w:t>
            </w:r>
            <w:proofErr w:type="gramEnd"/>
            <w:r w:rsidRPr="001D19EB">
              <w:rPr>
                <w:bCs/>
                <w:color w:val="000000" w:themeColor="text1"/>
                <w:sz w:val="24"/>
                <w:szCs w:val="24"/>
                <w:lang w:eastAsia="ru-RU"/>
              </w:rPr>
              <w:t xml:space="preserve"> планирование, система работы / авт. – сост. Т.Г. Карепова. – Волгоград</w:t>
            </w:r>
            <w:proofErr w:type="gramStart"/>
            <w:r w:rsidRPr="001D19EB">
              <w:rPr>
                <w:bCs/>
                <w:color w:val="000000" w:themeColor="text1"/>
                <w:sz w:val="24"/>
                <w:szCs w:val="24"/>
                <w:lang w:eastAsia="ru-RU"/>
              </w:rPr>
              <w:t xml:space="preserve"> :</w:t>
            </w:r>
            <w:proofErr w:type="gramEnd"/>
            <w:r w:rsidRPr="001D19EB">
              <w:rPr>
                <w:bCs/>
                <w:color w:val="000000" w:themeColor="text1"/>
                <w:sz w:val="24"/>
                <w:szCs w:val="24"/>
                <w:lang w:eastAsia="ru-RU"/>
              </w:rPr>
              <w:t xml:space="preserve"> Учитель, 2011. – 170 с.</w:t>
            </w:r>
          </w:p>
        </w:tc>
      </w:tr>
      <w:tr w:rsidR="001D19EB" w:rsidRPr="001D19EB" w:rsidTr="0043187C">
        <w:trPr>
          <w:trHeight w:val="2682"/>
          <w:jc w:val="center"/>
        </w:trPr>
        <w:tc>
          <w:tcPr>
            <w:tcW w:w="2108" w:type="dxa"/>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t>2</w:t>
            </w:r>
          </w:p>
          <w:p w:rsidR="001D19EB" w:rsidRPr="001D19EB" w:rsidRDefault="001D19EB" w:rsidP="001D19EB">
            <w:pPr>
              <w:spacing w:line="276" w:lineRule="auto"/>
              <w:rPr>
                <w:bCs/>
                <w:color w:val="000000" w:themeColor="text1"/>
                <w:sz w:val="24"/>
                <w:szCs w:val="24"/>
                <w:lang w:eastAsia="ru-RU"/>
              </w:rPr>
            </w:pPr>
            <w:r w:rsidRPr="001D19EB">
              <w:rPr>
                <w:bCs/>
                <w:color w:val="000000" w:themeColor="text1"/>
                <w:sz w:val="24"/>
                <w:szCs w:val="24"/>
                <w:lang w:eastAsia="ru-RU"/>
              </w:rPr>
              <w:t>Дидактические материалы (наглядное пособие, рабочие тетради)</w:t>
            </w:r>
          </w:p>
          <w:p w:rsidR="001D19EB" w:rsidRPr="001D19EB" w:rsidRDefault="001D19EB" w:rsidP="001D19EB">
            <w:pPr>
              <w:spacing w:line="276" w:lineRule="auto"/>
              <w:jc w:val="center"/>
              <w:rPr>
                <w:bCs/>
                <w:color w:val="000000" w:themeColor="text1"/>
                <w:sz w:val="24"/>
                <w:szCs w:val="24"/>
                <w:lang w:eastAsia="ru-RU"/>
              </w:rPr>
            </w:pPr>
          </w:p>
        </w:tc>
        <w:tc>
          <w:tcPr>
            <w:tcW w:w="7027" w:type="dxa"/>
            <w:shd w:val="clear" w:color="auto" w:fill="auto"/>
          </w:tcPr>
          <w:p w:rsidR="001D19EB" w:rsidRPr="001D19EB" w:rsidRDefault="001D19EB" w:rsidP="00CE3FDA">
            <w:pPr>
              <w:widowControl/>
              <w:numPr>
                <w:ilvl w:val="0"/>
                <w:numId w:val="153"/>
              </w:numPr>
              <w:autoSpaceDE/>
              <w:autoSpaceDN/>
              <w:spacing w:line="276" w:lineRule="auto"/>
              <w:jc w:val="both"/>
              <w:rPr>
                <w:b/>
                <w:bCs/>
                <w:color w:val="000000" w:themeColor="text1"/>
                <w:sz w:val="24"/>
                <w:szCs w:val="24"/>
                <w:lang w:eastAsia="ru-RU"/>
              </w:rPr>
            </w:pPr>
            <w:r w:rsidRPr="001D19EB">
              <w:rPr>
                <w:b/>
                <w:bCs/>
                <w:color w:val="000000" w:themeColor="text1"/>
                <w:sz w:val="24"/>
                <w:szCs w:val="24"/>
                <w:lang w:eastAsia="ru-RU"/>
              </w:rPr>
              <w:t>Серия «Мир в картинках» (предметный мир)</w:t>
            </w:r>
          </w:p>
          <w:p w:rsidR="001D19EB" w:rsidRPr="001D19EB" w:rsidRDefault="001D19EB" w:rsidP="00CE3FDA">
            <w:pPr>
              <w:widowControl/>
              <w:numPr>
                <w:ilvl w:val="0"/>
                <w:numId w:val="154"/>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Гжель</w:t>
            </w:r>
          </w:p>
          <w:p w:rsidR="001D19EB" w:rsidRPr="001D19EB" w:rsidRDefault="001D19EB" w:rsidP="00CE3FDA">
            <w:pPr>
              <w:widowControl/>
              <w:numPr>
                <w:ilvl w:val="0"/>
                <w:numId w:val="154"/>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Каргополь</w:t>
            </w:r>
          </w:p>
          <w:p w:rsidR="001D19EB" w:rsidRPr="001D19EB" w:rsidRDefault="001D19EB" w:rsidP="00CE3FDA">
            <w:pPr>
              <w:widowControl/>
              <w:numPr>
                <w:ilvl w:val="0"/>
                <w:numId w:val="154"/>
              </w:numPr>
              <w:autoSpaceDE/>
              <w:autoSpaceDN/>
              <w:spacing w:line="276" w:lineRule="auto"/>
              <w:jc w:val="both"/>
              <w:rPr>
                <w:bCs/>
                <w:color w:val="000000" w:themeColor="text1"/>
                <w:sz w:val="24"/>
                <w:szCs w:val="24"/>
                <w:lang w:eastAsia="ru-RU"/>
              </w:rPr>
            </w:pPr>
            <w:proofErr w:type="spellStart"/>
            <w:r w:rsidRPr="001D19EB">
              <w:rPr>
                <w:bCs/>
                <w:color w:val="000000" w:themeColor="text1"/>
                <w:sz w:val="24"/>
                <w:szCs w:val="24"/>
                <w:lang w:eastAsia="ru-RU"/>
              </w:rPr>
              <w:t>Филимоновская</w:t>
            </w:r>
            <w:proofErr w:type="spellEnd"/>
            <w:r w:rsidRPr="001D19EB">
              <w:rPr>
                <w:bCs/>
                <w:color w:val="000000" w:themeColor="text1"/>
                <w:sz w:val="24"/>
                <w:szCs w:val="24"/>
                <w:lang w:eastAsia="ru-RU"/>
              </w:rPr>
              <w:t xml:space="preserve"> народная игрушка</w:t>
            </w:r>
          </w:p>
          <w:p w:rsidR="001D19EB" w:rsidRPr="001D19EB" w:rsidRDefault="001D19EB" w:rsidP="00CE3FDA">
            <w:pPr>
              <w:widowControl/>
              <w:numPr>
                <w:ilvl w:val="0"/>
                <w:numId w:val="154"/>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Музыкальные инструменты</w:t>
            </w:r>
          </w:p>
          <w:p w:rsidR="001D19EB" w:rsidRPr="001D19EB" w:rsidRDefault="001D19EB" w:rsidP="00CE3FDA">
            <w:pPr>
              <w:widowControl/>
              <w:numPr>
                <w:ilvl w:val="0"/>
                <w:numId w:val="154"/>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 xml:space="preserve">Авиация </w:t>
            </w:r>
          </w:p>
          <w:p w:rsidR="001D19EB" w:rsidRPr="001D19EB" w:rsidRDefault="001D19EB" w:rsidP="00CE3FDA">
            <w:pPr>
              <w:widowControl/>
              <w:numPr>
                <w:ilvl w:val="0"/>
                <w:numId w:val="154"/>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Водный транспорт</w:t>
            </w:r>
          </w:p>
          <w:p w:rsidR="001D19EB" w:rsidRPr="001D19EB" w:rsidRDefault="001D19EB" w:rsidP="00CE3FDA">
            <w:pPr>
              <w:widowControl/>
              <w:numPr>
                <w:ilvl w:val="0"/>
                <w:numId w:val="154"/>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Спортивный инвентарь</w:t>
            </w:r>
          </w:p>
          <w:p w:rsidR="001D19EB" w:rsidRPr="001D19EB" w:rsidRDefault="001D19EB" w:rsidP="00CE3FDA">
            <w:pPr>
              <w:widowControl/>
              <w:numPr>
                <w:ilvl w:val="0"/>
                <w:numId w:val="154"/>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День Победы</w:t>
            </w:r>
          </w:p>
          <w:p w:rsidR="001D19EB" w:rsidRPr="001D19EB" w:rsidRDefault="001D19EB" w:rsidP="00CE3FDA">
            <w:pPr>
              <w:widowControl/>
              <w:numPr>
                <w:ilvl w:val="0"/>
                <w:numId w:val="154"/>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Офисная техника и оборудование</w:t>
            </w:r>
          </w:p>
          <w:p w:rsidR="001D19EB" w:rsidRPr="001D19EB" w:rsidRDefault="001D19EB" w:rsidP="00CE3FDA">
            <w:pPr>
              <w:widowControl/>
              <w:numPr>
                <w:ilvl w:val="0"/>
                <w:numId w:val="154"/>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Ягоды садовые</w:t>
            </w:r>
          </w:p>
          <w:p w:rsidR="001D19EB" w:rsidRPr="001D19EB" w:rsidRDefault="001D19EB" w:rsidP="00CE3FDA">
            <w:pPr>
              <w:widowControl/>
              <w:numPr>
                <w:ilvl w:val="0"/>
                <w:numId w:val="154"/>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Дорожная азбука</w:t>
            </w:r>
          </w:p>
          <w:p w:rsidR="001D19EB" w:rsidRPr="001D19EB" w:rsidRDefault="001D19EB" w:rsidP="00CE3FDA">
            <w:pPr>
              <w:widowControl/>
              <w:numPr>
                <w:ilvl w:val="0"/>
                <w:numId w:val="153"/>
              </w:numPr>
              <w:autoSpaceDE/>
              <w:autoSpaceDN/>
              <w:spacing w:line="276" w:lineRule="auto"/>
              <w:jc w:val="both"/>
              <w:rPr>
                <w:b/>
                <w:bCs/>
                <w:color w:val="000000" w:themeColor="text1"/>
                <w:sz w:val="24"/>
                <w:szCs w:val="24"/>
                <w:lang w:eastAsia="ru-RU"/>
              </w:rPr>
            </w:pPr>
            <w:r w:rsidRPr="001D19EB">
              <w:rPr>
                <w:b/>
                <w:bCs/>
                <w:color w:val="000000" w:themeColor="text1"/>
                <w:sz w:val="24"/>
                <w:szCs w:val="24"/>
                <w:lang w:eastAsia="ru-RU"/>
              </w:rPr>
              <w:t>Серия «Мир в картинках» (мир природы):</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Артика и Антарктика</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Животные жарких стран</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Птицы средней полосы</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 xml:space="preserve"> Морские обитатели</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Животные, домашние питомцы</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Ягоды</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Овощи</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Цветы</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Животные средней полосы</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Домашние животные</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 xml:space="preserve">Насекомые </w:t>
            </w:r>
          </w:p>
          <w:p w:rsidR="001D19EB" w:rsidRPr="001D19EB" w:rsidRDefault="001D19EB" w:rsidP="00CE3FDA">
            <w:pPr>
              <w:widowControl/>
              <w:numPr>
                <w:ilvl w:val="0"/>
                <w:numId w:val="155"/>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 xml:space="preserve">Рептилии </w:t>
            </w:r>
          </w:p>
          <w:p w:rsidR="001D19EB" w:rsidRPr="001D19EB" w:rsidRDefault="001D19EB" w:rsidP="00CE3FDA">
            <w:pPr>
              <w:widowControl/>
              <w:numPr>
                <w:ilvl w:val="0"/>
                <w:numId w:val="153"/>
              </w:numPr>
              <w:autoSpaceDE/>
              <w:autoSpaceDN/>
              <w:spacing w:line="276" w:lineRule="auto"/>
              <w:jc w:val="both"/>
              <w:rPr>
                <w:b/>
                <w:bCs/>
                <w:color w:val="000000" w:themeColor="text1"/>
                <w:sz w:val="24"/>
                <w:szCs w:val="24"/>
                <w:lang w:eastAsia="ru-RU"/>
              </w:rPr>
            </w:pPr>
            <w:r w:rsidRPr="001D19EB">
              <w:rPr>
                <w:b/>
                <w:bCs/>
                <w:color w:val="000000" w:themeColor="text1"/>
                <w:sz w:val="24"/>
                <w:szCs w:val="24"/>
                <w:lang w:eastAsia="ru-RU"/>
              </w:rPr>
              <w:t>Серия «Рассказы по картинкам»</w:t>
            </w:r>
          </w:p>
          <w:p w:rsidR="001D19EB" w:rsidRPr="001D19EB" w:rsidRDefault="001D19EB" w:rsidP="00CE3FDA">
            <w:pPr>
              <w:widowControl/>
              <w:numPr>
                <w:ilvl w:val="0"/>
                <w:numId w:val="156"/>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Защитники Отечества</w:t>
            </w:r>
          </w:p>
          <w:p w:rsidR="001D19EB" w:rsidRPr="001D19EB" w:rsidRDefault="001D19EB" w:rsidP="00CE3FDA">
            <w:pPr>
              <w:widowControl/>
              <w:numPr>
                <w:ilvl w:val="0"/>
                <w:numId w:val="156"/>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 xml:space="preserve">Профессии </w:t>
            </w:r>
          </w:p>
          <w:p w:rsidR="001D19EB" w:rsidRPr="001D19EB" w:rsidRDefault="001D19EB" w:rsidP="00CE3FDA">
            <w:pPr>
              <w:widowControl/>
              <w:numPr>
                <w:ilvl w:val="0"/>
                <w:numId w:val="156"/>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 xml:space="preserve">Весна </w:t>
            </w:r>
          </w:p>
          <w:p w:rsidR="001D19EB" w:rsidRPr="001D19EB" w:rsidRDefault="001D19EB" w:rsidP="00CE3FDA">
            <w:pPr>
              <w:widowControl/>
              <w:numPr>
                <w:ilvl w:val="0"/>
                <w:numId w:val="153"/>
              </w:numPr>
              <w:autoSpaceDE/>
              <w:autoSpaceDN/>
              <w:spacing w:line="276" w:lineRule="auto"/>
              <w:jc w:val="both"/>
              <w:rPr>
                <w:b/>
                <w:bCs/>
                <w:color w:val="000000" w:themeColor="text1"/>
                <w:sz w:val="24"/>
                <w:szCs w:val="24"/>
                <w:lang w:eastAsia="ru-RU"/>
              </w:rPr>
            </w:pPr>
            <w:r w:rsidRPr="001D19EB">
              <w:rPr>
                <w:b/>
                <w:bCs/>
                <w:color w:val="000000" w:themeColor="text1"/>
                <w:sz w:val="24"/>
                <w:szCs w:val="24"/>
                <w:lang w:eastAsia="ru-RU"/>
              </w:rPr>
              <w:t>Серия «Расскажите детям»</w:t>
            </w:r>
          </w:p>
          <w:p w:rsidR="001D19EB" w:rsidRPr="001D19EB" w:rsidRDefault="001D19EB" w:rsidP="00CE3FDA">
            <w:pPr>
              <w:widowControl/>
              <w:numPr>
                <w:ilvl w:val="0"/>
                <w:numId w:val="157"/>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О животных жарких стран</w:t>
            </w:r>
          </w:p>
          <w:p w:rsidR="001D19EB" w:rsidRPr="001D19EB" w:rsidRDefault="001D19EB" w:rsidP="00CE3FDA">
            <w:pPr>
              <w:widowControl/>
              <w:numPr>
                <w:ilvl w:val="0"/>
                <w:numId w:val="157"/>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О бытовых приборах</w:t>
            </w:r>
          </w:p>
          <w:p w:rsidR="001D19EB" w:rsidRPr="001D19EB" w:rsidRDefault="001D19EB" w:rsidP="00CE3FDA">
            <w:pPr>
              <w:widowControl/>
              <w:numPr>
                <w:ilvl w:val="0"/>
                <w:numId w:val="153"/>
              </w:numPr>
              <w:autoSpaceDE/>
              <w:autoSpaceDN/>
              <w:spacing w:line="276" w:lineRule="auto"/>
              <w:jc w:val="both"/>
              <w:rPr>
                <w:bCs/>
                <w:color w:val="000000" w:themeColor="text1"/>
                <w:sz w:val="24"/>
                <w:szCs w:val="24"/>
                <w:lang w:eastAsia="ru-RU"/>
              </w:rPr>
            </w:pPr>
            <w:r w:rsidRPr="001D19EB">
              <w:rPr>
                <w:b/>
                <w:bCs/>
                <w:color w:val="000000" w:themeColor="text1"/>
                <w:sz w:val="24"/>
                <w:szCs w:val="24"/>
                <w:lang w:eastAsia="ru-RU"/>
              </w:rPr>
              <w:t>Развитие речи в картинках</w:t>
            </w:r>
            <w:r w:rsidRPr="001D19EB">
              <w:rPr>
                <w:bCs/>
                <w:color w:val="000000" w:themeColor="text1"/>
                <w:sz w:val="24"/>
                <w:szCs w:val="24"/>
                <w:lang w:eastAsia="ru-RU"/>
              </w:rPr>
              <w:t>: «Животные», «Времена года», «Осень».</w:t>
            </w:r>
          </w:p>
          <w:p w:rsidR="001D19EB" w:rsidRPr="001D19EB" w:rsidRDefault="001D19EB" w:rsidP="00CE3FDA">
            <w:pPr>
              <w:widowControl/>
              <w:numPr>
                <w:ilvl w:val="0"/>
                <w:numId w:val="153"/>
              </w:numPr>
              <w:autoSpaceDE/>
              <w:autoSpaceDN/>
              <w:spacing w:line="276" w:lineRule="auto"/>
              <w:jc w:val="both"/>
              <w:rPr>
                <w:b/>
                <w:bCs/>
                <w:color w:val="000000" w:themeColor="text1"/>
                <w:sz w:val="24"/>
                <w:szCs w:val="24"/>
                <w:lang w:eastAsia="ru-RU"/>
              </w:rPr>
            </w:pPr>
            <w:r w:rsidRPr="001D19EB">
              <w:rPr>
                <w:b/>
                <w:bCs/>
                <w:color w:val="000000" w:themeColor="text1"/>
                <w:sz w:val="24"/>
                <w:szCs w:val="24"/>
                <w:lang w:eastAsia="ru-RU"/>
              </w:rPr>
              <w:t xml:space="preserve">Демонстрационный материал: </w:t>
            </w:r>
          </w:p>
          <w:p w:rsidR="001D19EB" w:rsidRPr="001D19EB" w:rsidRDefault="001D19EB" w:rsidP="00CE3FDA">
            <w:pPr>
              <w:widowControl/>
              <w:numPr>
                <w:ilvl w:val="0"/>
                <w:numId w:val="163"/>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«Великая Отечественная Война»</w:t>
            </w:r>
          </w:p>
          <w:p w:rsidR="001D19EB" w:rsidRPr="001D19EB" w:rsidRDefault="001D19EB" w:rsidP="00CE3FDA">
            <w:pPr>
              <w:widowControl/>
              <w:numPr>
                <w:ilvl w:val="0"/>
                <w:numId w:val="163"/>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 xml:space="preserve">«Национальные костюмы народов России» </w:t>
            </w:r>
          </w:p>
        </w:tc>
      </w:tr>
      <w:tr w:rsidR="001D19EB" w:rsidRPr="001D19EB" w:rsidTr="0043187C">
        <w:trPr>
          <w:trHeight w:val="3174"/>
          <w:jc w:val="center"/>
        </w:trPr>
        <w:tc>
          <w:tcPr>
            <w:tcW w:w="2108" w:type="dxa"/>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lastRenderedPageBreak/>
              <w:t>3</w:t>
            </w:r>
          </w:p>
          <w:p w:rsidR="001D19EB" w:rsidRPr="001D19EB" w:rsidRDefault="001D19EB" w:rsidP="001D19EB">
            <w:pPr>
              <w:spacing w:line="276" w:lineRule="auto"/>
              <w:rPr>
                <w:bCs/>
                <w:color w:val="000000" w:themeColor="text1"/>
                <w:sz w:val="24"/>
                <w:szCs w:val="24"/>
                <w:lang w:eastAsia="ru-RU"/>
              </w:rPr>
            </w:pPr>
            <w:r w:rsidRPr="001D19EB">
              <w:rPr>
                <w:bCs/>
                <w:color w:val="000000" w:themeColor="text1"/>
                <w:sz w:val="24"/>
                <w:szCs w:val="24"/>
                <w:lang w:eastAsia="ru-RU"/>
              </w:rPr>
              <w:t>Организационно – методическая продукция (методические рекомендации, методические пособия, тематические папки)</w:t>
            </w:r>
          </w:p>
        </w:tc>
        <w:tc>
          <w:tcPr>
            <w:tcW w:w="7027" w:type="dxa"/>
            <w:shd w:val="clear" w:color="auto" w:fill="auto"/>
          </w:tcPr>
          <w:p w:rsidR="001D19EB" w:rsidRPr="001D19EB" w:rsidRDefault="001D19EB" w:rsidP="001D19EB">
            <w:pPr>
              <w:spacing w:line="276" w:lineRule="auto"/>
              <w:contextualSpacing/>
              <w:rPr>
                <w:bCs/>
                <w:color w:val="000000" w:themeColor="text1"/>
                <w:sz w:val="24"/>
                <w:szCs w:val="24"/>
                <w:lang w:eastAsia="ru-RU"/>
              </w:rPr>
            </w:pPr>
            <w:r w:rsidRPr="001D19EB">
              <w:rPr>
                <w:bCs/>
                <w:color w:val="000000" w:themeColor="text1"/>
                <w:sz w:val="24"/>
                <w:szCs w:val="24"/>
                <w:lang w:eastAsia="ru-RU"/>
              </w:rPr>
              <w:t>Методическое пособие «Москва – столица России»</w:t>
            </w:r>
          </w:p>
          <w:p w:rsidR="001D19EB" w:rsidRPr="001D19EB" w:rsidRDefault="001D19EB" w:rsidP="00CE3FDA">
            <w:pPr>
              <w:widowControl/>
              <w:numPr>
                <w:ilvl w:val="0"/>
                <w:numId w:val="158"/>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Папки передвижки:</w:t>
            </w:r>
          </w:p>
          <w:p w:rsidR="001D19EB" w:rsidRPr="001D19EB" w:rsidRDefault="001D19EB" w:rsidP="00CE3FDA">
            <w:pPr>
              <w:widowControl/>
              <w:numPr>
                <w:ilvl w:val="0"/>
                <w:numId w:val="159"/>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 xml:space="preserve">Правила дорожного движения </w:t>
            </w:r>
          </w:p>
          <w:p w:rsidR="001D19EB" w:rsidRPr="001D19EB" w:rsidRDefault="001D19EB" w:rsidP="00CE3FDA">
            <w:pPr>
              <w:widowControl/>
              <w:numPr>
                <w:ilvl w:val="0"/>
                <w:numId w:val="159"/>
              </w:numPr>
              <w:autoSpaceDE/>
              <w:autoSpaceDN/>
              <w:spacing w:line="276" w:lineRule="auto"/>
              <w:jc w:val="both"/>
              <w:rPr>
                <w:bCs/>
                <w:color w:val="000000" w:themeColor="text1"/>
                <w:sz w:val="24"/>
                <w:szCs w:val="24"/>
                <w:lang w:eastAsia="ru-RU"/>
              </w:rPr>
            </w:pPr>
            <w:r w:rsidRPr="001D19EB">
              <w:rPr>
                <w:bCs/>
                <w:color w:val="000000" w:themeColor="text1"/>
                <w:sz w:val="24"/>
                <w:szCs w:val="24"/>
                <w:lang w:eastAsia="ru-RU"/>
              </w:rPr>
              <w:t>Здоровый образ жизни</w:t>
            </w:r>
          </w:p>
          <w:p w:rsidR="001D19EB" w:rsidRPr="001D19EB" w:rsidRDefault="001D19EB" w:rsidP="00CE3FDA">
            <w:pPr>
              <w:widowControl/>
              <w:numPr>
                <w:ilvl w:val="0"/>
                <w:numId w:val="158"/>
              </w:numPr>
              <w:autoSpaceDE/>
              <w:autoSpaceDN/>
              <w:spacing w:line="276" w:lineRule="auto"/>
              <w:contextualSpacing/>
              <w:jc w:val="both"/>
              <w:rPr>
                <w:b/>
                <w:bCs/>
                <w:color w:val="000000" w:themeColor="text1"/>
                <w:sz w:val="24"/>
                <w:szCs w:val="24"/>
                <w:lang w:eastAsia="ru-RU"/>
              </w:rPr>
            </w:pPr>
            <w:r w:rsidRPr="001D19EB">
              <w:rPr>
                <w:bCs/>
                <w:color w:val="000000" w:themeColor="text1"/>
                <w:sz w:val="24"/>
                <w:szCs w:val="24"/>
                <w:lang w:eastAsia="ru-RU"/>
              </w:rPr>
              <w:t>Наша Родина Россия</w:t>
            </w:r>
          </w:p>
        </w:tc>
      </w:tr>
      <w:tr w:rsidR="001D19EB" w:rsidRPr="001D19EB" w:rsidTr="0043187C">
        <w:trPr>
          <w:trHeight w:val="1265"/>
          <w:jc w:val="center"/>
        </w:trPr>
        <w:tc>
          <w:tcPr>
            <w:tcW w:w="2108" w:type="dxa"/>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t>4</w:t>
            </w:r>
          </w:p>
          <w:p w:rsidR="001D19EB" w:rsidRPr="001D19EB" w:rsidRDefault="001D19EB" w:rsidP="001D19EB">
            <w:pPr>
              <w:spacing w:line="276" w:lineRule="auto"/>
              <w:rPr>
                <w:bCs/>
                <w:color w:val="000000" w:themeColor="text1"/>
                <w:sz w:val="24"/>
                <w:szCs w:val="24"/>
                <w:lang w:eastAsia="ru-RU"/>
              </w:rPr>
            </w:pPr>
            <w:r w:rsidRPr="001D19EB">
              <w:rPr>
                <w:bCs/>
                <w:color w:val="000000" w:themeColor="text1"/>
                <w:sz w:val="24"/>
                <w:szCs w:val="24"/>
                <w:lang w:eastAsia="ru-RU"/>
              </w:rPr>
              <w:t>Прикладная методическая продукция (карточки, тестовые задания, рисунки, карты, иллюстрации, модели)</w:t>
            </w:r>
          </w:p>
          <w:p w:rsidR="001D19EB" w:rsidRPr="001D19EB" w:rsidRDefault="001D19EB" w:rsidP="001D19EB">
            <w:pPr>
              <w:spacing w:line="276" w:lineRule="auto"/>
              <w:jc w:val="center"/>
              <w:rPr>
                <w:bCs/>
                <w:color w:val="000000" w:themeColor="text1"/>
                <w:sz w:val="24"/>
                <w:szCs w:val="24"/>
                <w:lang w:eastAsia="ru-RU"/>
              </w:rPr>
            </w:pPr>
          </w:p>
        </w:tc>
        <w:tc>
          <w:tcPr>
            <w:tcW w:w="7027" w:type="dxa"/>
            <w:shd w:val="clear" w:color="auto" w:fill="auto"/>
          </w:tcPr>
          <w:p w:rsidR="001D19EB" w:rsidRPr="001D19EB" w:rsidRDefault="001D19EB" w:rsidP="00CE3FDA">
            <w:pPr>
              <w:widowControl/>
              <w:numPr>
                <w:ilvl w:val="0"/>
                <w:numId w:val="162"/>
              </w:numPr>
              <w:autoSpaceDE/>
              <w:autoSpaceDN/>
              <w:spacing w:line="276" w:lineRule="auto"/>
              <w:rPr>
                <w:bCs/>
                <w:i/>
                <w:color w:val="000000" w:themeColor="text1"/>
                <w:sz w:val="24"/>
                <w:szCs w:val="24"/>
                <w:u w:val="single"/>
                <w:lang w:eastAsia="ru-RU"/>
              </w:rPr>
            </w:pPr>
            <w:r w:rsidRPr="001D19EB">
              <w:rPr>
                <w:bCs/>
                <w:i/>
                <w:color w:val="000000" w:themeColor="text1"/>
                <w:sz w:val="24"/>
                <w:szCs w:val="24"/>
                <w:u w:val="single"/>
                <w:lang w:eastAsia="ru-RU"/>
              </w:rPr>
              <w:t>Иллюстрации (плакаты) в группах, в методкабинете:</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Правила безопасности</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Правила личной гигиены</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Овощи</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Фрукты</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Транспорт</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Цифровой фриз</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Буквенный фриз</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Зима. Осень. Лето. Весна.</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Правила дорожного движения</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Деревья и кустарники</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Музыкальные инструменты</w:t>
            </w:r>
          </w:p>
          <w:p w:rsidR="001D19EB" w:rsidRPr="001D19EB" w:rsidRDefault="001D19EB" w:rsidP="00CE3FDA">
            <w:pPr>
              <w:widowControl/>
              <w:numPr>
                <w:ilvl w:val="0"/>
                <w:numId w:val="160"/>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Цвет. Форма.</w:t>
            </w:r>
          </w:p>
          <w:p w:rsidR="001D19EB" w:rsidRPr="001D19EB" w:rsidRDefault="001D19EB" w:rsidP="00CE3FDA">
            <w:pPr>
              <w:widowControl/>
              <w:numPr>
                <w:ilvl w:val="0"/>
                <w:numId w:val="162"/>
              </w:numPr>
              <w:autoSpaceDE/>
              <w:autoSpaceDN/>
              <w:spacing w:line="276" w:lineRule="auto"/>
              <w:rPr>
                <w:bCs/>
                <w:i/>
                <w:color w:val="000000" w:themeColor="text1"/>
                <w:sz w:val="24"/>
                <w:szCs w:val="24"/>
                <w:u w:val="single"/>
                <w:lang w:eastAsia="ru-RU"/>
              </w:rPr>
            </w:pPr>
            <w:r w:rsidRPr="001D19EB">
              <w:rPr>
                <w:bCs/>
                <w:i/>
                <w:color w:val="000000" w:themeColor="text1"/>
                <w:sz w:val="24"/>
                <w:szCs w:val="24"/>
                <w:u w:val="single"/>
                <w:lang w:eastAsia="ru-RU"/>
              </w:rPr>
              <w:t>Картотеки:</w:t>
            </w:r>
          </w:p>
          <w:p w:rsidR="001D19EB" w:rsidRPr="001D19EB" w:rsidRDefault="001D19EB" w:rsidP="00CE3FDA">
            <w:pPr>
              <w:widowControl/>
              <w:numPr>
                <w:ilvl w:val="0"/>
                <w:numId w:val="161"/>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подвижных игр</w:t>
            </w:r>
          </w:p>
          <w:p w:rsidR="001D19EB" w:rsidRPr="001D19EB" w:rsidRDefault="001D19EB" w:rsidP="00CE3FDA">
            <w:pPr>
              <w:widowControl/>
              <w:numPr>
                <w:ilvl w:val="0"/>
                <w:numId w:val="161"/>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сюжетно-ролевых игр</w:t>
            </w:r>
          </w:p>
          <w:p w:rsidR="001D19EB" w:rsidRPr="001D19EB" w:rsidRDefault="001D19EB" w:rsidP="00CE3FDA">
            <w:pPr>
              <w:widowControl/>
              <w:numPr>
                <w:ilvl w:val="0"/>
                <w:numId w:val="161"/>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хороводных игр</w:t>
            </w:r>
          </w:p>
          <w:p w:rsidR="001D19EB" w:rsidRPr="001D19EB" w:rsidRDefault="001D19EB" w:rsidP="00CE3FDA">
            <w:pPr>
              <w:widowControl/>
              <w:numPr>
                <w:ilvl w:val="0"/>
                <w:numId w:val="161"/>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игры со словами</w:t>
            </w:r>
          </w:p>
          <w:p w:rsidR="001D19EB" w:rsidRPr="001D19EB" w:rsidRDefault="001D19EB" w:rsidP="00CE3FDA">
            <w:pPr>
              <w:widowControl/>
              <w:numPr>
                <w:ilvl w:val="0"/>
                <w:numId w:val="162"/>
              </w:numPr>
              <w:autoSpaceDE/>
              <w:autoSpaceDN/>
              <w:spacing w:line="276" w:lineRule="auto"/>
              <w:rPr>
                <w:bCs/>
                <w:i/>
                <w:color w:val="000000" w:themeColor="text1"/>
                <w:sz w:val="24"/>
                <w:szCs w:val="24"/>
                <w:u w:val="single"/>
                <w:lang w:eastAsia="ru-RU"/>
              </w:rPr>
            </w:pPr>
            <w:r w:rsidRPr="001D19EB">
              <w:rPr>
                <w:bCs/>
                <w:i/>
                <w:color w:val="000000" w:themeColor="text1"/>
                <w:sz w:val="24"/>
                <w:szCs w:val="24"/>
                <w:u w:val="single"/>
                <w:lang w:eastAsia="ru-RU"/>
              </w:rPr>
              <w:t>Комплексы утренней гимнастики</w:t>
            </w:r>
          </w:p>
        </w:tc>
      </w:tr>
      <w:tr w:rsidR="001D19EB" w:rsidRPr="001D19EB" w:rsidTr="0043187C">
        <w:trPr>
          <w:trHeight w:val="1612"/>
          <w:jc w:val="center"/>
        </w:trPr>
        <w:tc>
          <w:tcPr>
            <w:tcW w:w="2108" w:type="dxa"/>
            <w:shd w:val="clear" w:color="auto" w:fill="auto"/>
          </w:tcPr>
          <w:p w:rsidR="001D19EB" w:rsidRPr="001D19EB" w:rsidRDefault="001D19EB" w:rsidP="001D19EB">
            <w:pPr>
              <w:spacing w:line="276" w:lineRule="auto"/>
              <w:jc w:val="center"/>
              <w:rPr>
                <w:b/>
                <w:bCs/>
                <w:color w:val="000000" w:themeColor="text1"/>
                <w:sz w:val="24"/>
                <w:szCs w:val="24"/>
                <w:lang w:eastAsia="ru-RU"/>
              </w:rPr>
            </w:pPr>
            <w:r w:rsidRPr="001D19EB">
              <w:rPr>
                <w:b/>
                <w:bCs/>
                <w:color w:val="000000" w:themeColor="text1"/>
                <w:sz w:val="24"/>
                <w:szCs w:val="24"/>
                <w:lang w:eastAsia="ru-RU"/>
              </w:rPr>
              <w:t>5</w:t>
            </w:r>
          </w:p>
          <w:p w:rsidR="001D19EB" w:rsidRPr="001D19EB" w:rsidRDefault="001D19EB" w:rsidP="001D19EB">
            <w:pPr>
              <w:spacing w:line="276" w:lineRule="auto"/>
              <w:rPr>
                <w:bCs/>
                <w:color w:val="000000" w:themeColor="text1"/>
                <w:sz w:val="24"/>
                <w:szCs w:val="24"/>
                <w:lang w:eastAsia="ru-RU"/>
              </w:rPr>
            </w:pPr>
            <w:r w:rsidRPr="001D19EB">
              <w:rPr>
                <w:bCs/>
                <w:color w:val="000000" w:themeColor="text1"/>
                <w:sz w:val="24"/>
                <w:szCs w:val="24"/>
                <w:lang w:eastAsia="ru-RU"/>
              </w:rPr>
              <w:t>Аудио – и видео материалы</w:t>
            </w:r>
          </w:p>
          <w:p w:rsidR="001D19EB" w:rsidRPr="001D19EB" w:rsidRDefault="001D19EB" w:rsidP="001D19EB">
            <w:pPr>
              <w:spacing w:line="276" w:lineRule="auto"/>
              <w:rPr>
                <w:bCs/>
                <w:color w:val="000000" w:themeColor="text1"/>
                <w:sz w:val="24"/>
                <w:szCs w:val="24"/>
                <w:lang w:eastAsia="ru-RU"/>
              </w:rPr>
            </w:pPr>
            <w:r w:rsidRPr="001D19EB">
              <w:rPr>
                <w:bCs/>
                <w:color w:val="000000" w:themeColor="text1"/>
                <w:sz w:val="24"/>
                <w:szCs w:val="24"/>
                <w:lang w:eastAsia="ru-RU"/>
              </w:rPr>
              <w:t>(диафильмы, аудиозаписи)</w:t>
            </w:r>
          </w:p>
        </w:tc>
        <w:tc>
          <w:tcPr>
            <w:tcW w:w="7027" w:type="dxa"/>
            <w:shd w:val="clear" w:color="auto" w:fill="auto"/>
          </w:tcPr>
          <w:p w:rsidR="001D19EB" w:rsidRPr="001D19EB" w:rsidRDefault="001D19EB" w:rsidP="001D19EB">
            <w:pPr>
              <w:spacing w:line="276" w:lineRule="auto"/>
              <w:rPr>
                <w:b/>
                <w:bCs/>
                <w:color w:val="000000" w:themeColor="text1"/>
                <w:sz w:val="24"/>
                <w:szCs w:val="24"/>
                <w:lang w:eastAsia="ru-RU"/>
              </w:rPr>
            </w:pPr>
            <w:r w:rsidRPr="001D19EB">
              <w:rPr>
                <w:b/>
                <w:bCs/>
                <w:color w:val="000000" w:themeColor="text1"/>
                <w:sz w:val="24"/>
                <w:szCs w:val="24"/>
                <w:lang w:val="en-US" w:eastAsia="ru-RU"/>
              </w:rPr>
              <w:t>CD</w:t>
            </w:r>
            <w:r w:rsidRPr="001D19EB">
              <w:rPr>
                <w:b/>
                <w:bCs/>
                <w:color w:val="000000" w:themeColor="text1"/>
                <w:sz w:val="24"/>
                <w:szCs w:val="24"/>
                <w:lang w:eastAsia="ru-RU"/>
              </w:rPr>
              <w:t>:</w:t>
            </w:r>
          </w:p>
          <w:p w:rsidR="001D19EB" w:rsidRPr="001D19EB" w:rsidRDefault="001D19EB" w:rsidP="00CE3FDA">
            <w:pPr>
              <w:widowControl/>
              <w:numPr>
                <w:ilvl w:val="0"/>
                <w:numId w:val="164"/>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«Колыбельные песни мамы»</w:t>
            </w:r>
          </w:p>
          <w:p w:rsidR="001D19EB" w:rsidRPr="001D19EB" w:rsidRDefault="001D19EB" w:rsidP="00CE3FDA">
            <w:pPr>
              <w:widowControl/>
              <w:numPr>
                <w:ilvl w:val="0"/>
                <w:numId w:val="164"/>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Русские народные сказки (2 части)</w:t>
            </w:r>
          </w:p>
          <w:p w:rsidR="001D19EB" w:rsidRPr="001D19EB" w:rsidRDefault="001D19EB" w:rsidP="00CE3FDA">
            <w:pPr>
              <w:widowControl/>
              <w:numPr>
                <w:ilvl w:val="0"/>
                <w:numId w:val="164"/>
              </w:numPr>
              <w:autoSpaceDE/>
              <w:autoSpaceDN/>
              <w:spacing w:line="276" w:lineRule="auto"/>
              <w:rPr>
                <w:bCs/>
                <w:color w:val="000000" w:themeColor="text1"/>
                <w:sz w:val="24"/>
                <w:szCs w:val="24"/>
                <w:lang w:eastAsia="ru-RU"/>
              </w:rPr>
            </w:pPr>
            <w:r w:rsidRPr="001D19EB">
              <w:rPr>
                <w:bCs/>
                <w:color w:val="000000" w:themeColor="text1"/>
                <w:sz w:val="24"/>
                <w:szCs w:val="24"/>
                <w:lang w:eastAsia="ru-RU"/>
              </w:rPr>
              <w:t>Времена года</w:t>
            </w:r>
          </w:p>
        </w:tc>
      </w:tr>
      <w:tr w:rsidR="001D19EB" w:rsidRPr="001D19EB" w:rsidTr="0043187C">
        <w:trPr>
          <w:trHeight w:val="276"/>
          <w:jc w:val="center"/>
        </w:trPr>
        <w:tc>
          <w:tcPr>
            <w:tcW w:w="2108" w:type="dxa"/>
            <w:shd w:val="clear" w:color="auto" w:fill="auto"/>
          </w:tcPr>
          <w:p w:rsidR="001D19EB" w:rsidRPr="001D19EB" w:rsidRDefault="001D19EB" w:rsidP="001D19EB">
            <w:pPr>
              <w:spacing w:line="276" w:lineRule="auto"/>
              <w:rPr>
                <w:bCs/>
                <w:color w:val="000000" w:themeColor="text1"/>
                <w:sz w:val="24"/>
                <w:szCs w:val="24"/>
                <w:lang w:eastAsia="ru-RU"/>
              </w:rPr>
            </w:pPr>
            <w:r w:rsidRPr="001D19EB">
              <w:rPr>
                <w:bCs/>
                <w:color w:val="000000" w:themeColor="text1"/>
                <w:sz w:val="24"/>
                <w:szCs w:val="24"/>
                <w:lang w:eastAsia="ru-RU"/>
              </w:rPr>
              <w:t>Диагностические материалы</w:t>
            </w:r>
          </w:p>
        </w:tc>
        <w:tc>
          <w:tcPr>
            <w:tcW w:w="7027" w:type="dxa"/>
            <w:shd w:val="clear" w:color="auto" w:fill="auto"/>
          </w:tcPr>
          <w:p w:rsidR="00A67909" w:rsidRPr="00A67909" w:rsidRDefault="00A67909" w:rsidP="00CE3FDA">
            <w:pPr>
              <w:numPr>
                <w:ilvl w:val="0"/>
                <w:numId w:val="165"/>
              </w:numPr>
              <w:ind w:right="-6"/>
              <w:rPr>
                <w:sz w:val="24"/>
                <w:szCs w:val="24"/>
              </w:rPr>
            </w:pPr>
            <w:r w:rsidRPr="00A67909">
              <w:rPr>
                <w:sz w:val="24"/>
                <w:szCs w:val="24"/>
              </w:rPr>
              <w:t xml:space="preserve">Педагогическая диагностика готовности детей к обучению в школе под ред. М.И. Кузнецовой, Л.Е. </w:t>
            </w:r>
            <w:proofErr w:type="spellStart"/>
            <w:r w:rsidRPr="00A67909">
              <w:rPr>
                <w:sz w:val="24"/>
                <w:szCs w:val="24"/>
              </w:rPr>
              <w:t>Журовой</w:t>
            </w:r>
            <w:proofErr w:type="spellEnd"/>
          </w:p>
          <w:p w:rsidR="001D19EB" w:rsidRPr="00A67909" w:rsidRDefault="00A67909" w:rsidP="00CE3FDA">
            <w:pPr>
              <w:numPr>
                <w:ilvl w:val="0"/>
                <w:numId w:val="165"/>
              </w:numPr>
              <w:ind w:right="-6"/>
              <w:rPr>
                <w:sz w:val="24"/>
                <w:szCs w:val="24"/>
              </w:rPr>
            </w:pPr>
            <w:r w:rsidRPr="00A67909">
              <w:rPr>
                <w:sz w:val="24"/>
                <w:szCs w:val="24"/>
              </w:rPr>
              <w:t>Педагогическая диагностика. Методическое пособие для воспитателей, методистов, руководящих работников образовательных организаций</w:t>
            </w:r>
            <w:proofErr w:type="gramStart"/>
            <w:r w:rsidRPr="00A67909">
              <w:rPr>
                <w:sz w:val="24"/>
                <w:szCs w:val="24"/>
              </w:rPr>
              <w:t xml:space="preserve"> / П</w:t>
            </w:r>
            <w:proofErr w:type="gramEnd"/>
            <w:r w:rsidRPr="00A67909">
              <w:rPr>
                <w:sz w:val="24"/>
                <w:szCs w:val="24"/>
              </w:rPr>
              <w:t xml:space="preserve">од ред. </w:t>
            </w:r>
            <w:proofErr w:type="spellStart"/>
            <w:r w:rsidRPr="00A67909">
              <w:rPr>
                <w:sz w:val="24"/>
                <w:szCs w:val="24"/>
              </w:rPr>
              <w:t>Петерсон</w:t>
            </w:r>
            <w:proofErr w:type="spellEnd"/>
            <w:r w:rsidRPr="00A67909">
              <w:rPr>
                <w:sz w:val="24"/>
                <w:szCs w:val="24"/>
              </w:rPr>
              <w:t xml:space="preserve"> Л.Г., Лыковой И.А</w:t>
            </w:r>
          </w:p>
        </w:tc>
      </w:tr>
    </w:tbl>
    <w:p w:rsidR="008C7B9B" w:rsidRDefault="008C7B9B" w:rsidP="00E54F32">
      <w:pPr>
        <w:pStyle w:val="a3"/>
        <w:spacing w:before="9" w:line="276" w:lineRule="auto"/>
        <w:ind w:left="0"/>
        <w:jc w:val="left"/>
        <w:rPr>
          <w:sz w:val="24"/>
          <w:szCs w:val="24"/>
        </w:rPr>
      </w:pPr>
    </w:p>
    <w:p w:rsidR="00E310BB" w:rsidRDefault="00E310BB" w:rsidP="00027FDA">
      <w:pPr>
        <w:pStyle w:val="a3"/>
        <w:spacing w:line="276" w:lineRule="auto"/>
        <w:ind w:right="405"/>
        <w:jc w:val="center"/>
        <w:rPr>
          <w:b/>
          <w:color w:val="943634" w:themeColor="accent2" w:themeShade="BF"/>
          <w:sz w:val="24"/>
          <w:szCs w:val="24"/>
        </w:rPr>
      </w:pPr>
    </w:p>
    <w:p w:rsidR="00E310BB" w:rsidRDefault="00E310BB" w:rsidP="00027FDA">
      <w:pPr>
        <w:pStyle w:val="a3"/>
        <w:spacing w:line="276" w:lineRule="auto"/>
        <w:ind w:right="405"/>
        <w:jc w:val="center"/>
        <w:rPr>
          <w:b/>
          <w:color w:val="943634" w:themeColor="accent2" w:themeShade="BF"/>
          <w:sz w:val="24"/>
          <w:szCs w:val="24"/>
        </w:rPr>
      </w:pPr>
    </w:p>
    <w:p w:rsidR="00E310BB" w:rsidRDefault="00E310BB" w:rsidP="00027FDA">
      <w:pPr>
        <w:pStyle w:val="a3"/>
        <w:spacing w:line="276" w:lineRule="auto"/>
        <w:ind w:right="405"/>
        <w:jc w:val="center"/>
        <w:rPr>
          <w:b/>
          <w:color w:val="943634" w:themeColor="accent2" w:themeShade="BF"/>
          <w:sz w:val="24"/>
          <w:szCs w:val="24"/>
        </w:rPr>
      </w:pPr>
    </w:p>
    <w:p w:rsidR="00E310BB" w:rsidRDefault="00E310BB" w:rsidP="00027FDA">
      <w:pPr>
        <w:pStyle w:val="a3"/>
        <w:spacing w:line="276" w:lineRule="auto"/>
        <w:ind w:right="405"/>
        <w:jc w:val="center"/>
        <w:rPr>
          <w:b/>
          <w:color w:val="943634" w:themeColor="accent2" w:themeShade="BF"/>
          <w:sz w:val="24"/>
          <w:szCs w:val="24"/>
        </w:rPr>
      </w:pPr>
    </w:p>
    <w:p w:rsidR="00E310BB" w:rsidRDefault="00E310BB" w:rsidP="00027FDA">
      <w:pPr>
        <w:pStyle w:val="a3"/>
        <w:spacing w:line="276" w:lineRule="auto"/>
        <w:ind w:right="405"/>
        <w:jc w:val="center"/>
        <w:rPr>
          <w:b/>
          <w:color w:val="943634" w:themeColor="accent2" w:themeShade="BF"/>
          <w:sz w:val="24"/>
          <w:szCs w:val="24"/>
        </w:rPr>
      </w:pPr>
    </w:p>
    <w:p w:rsidR="00027FDA" w:rsidRPr="00027FDA" w:rsidRDefault="00027FDA" w:rsidP="00E310BB">
      <w:pPr>
        <w:pStyle w:val="a3"/>
        <w:spacing w:line="276" w:lineRule="auto"/>
        <w:ind w:left="0" w:right="405"/>
        <w:jc w:val="center"/>
        <w:rPr>
          <w:b/>
          <w:color w:val="943634" w:themeColor="accent2" w:themeShade="BF"/>
          <w:sz w:val="24"/>
          <w:szCs w:val="24"/>
        </w:rPr>
      </w:pPr>
      <w:r w:rsidRPr="00027FDA">
        <w:rPr>
          <w:b/>
          <w:color w:val="943634" w:themeColor="accent2" w:themeShade="BF"/>
          <w:sz w:val="24"/>
          <w:szCs w:val="24"/>
        </w:rPr>
        <w:lastRenderedPageBreak/>
        <w:t>Часть, формируемая участниками образовательных отношений</w:t>
      </w:r>
    </w:p>
    <w:p w:rsidR="00027FDA" w:rsidRDefault="00027FDA" w:rsidP="00027FDA">
      <w:pPr>
        <w:pStyle w:val="a3"/>
        <w:spacing w:line="276" w:lineRule="auto"/>
        <w:ind w:right="405"/>
        <w:jc w:val="center"/>
        <w:rPr>
          <w:sz w:val="24"/>
          <w:szCs w:val="24"/>
        </w:rPr>
      </w:pPr>
      <w:r>
        <w:rPr>
          <w:sz w:val="24"/>
          <w:szCs w:val="24"/>
        </w:rPr>
        <w:tab/>
      </w:r>
    </w:p>
    <w:p w:rsidR="00027FDA" w:rsidRPr="00027FDA" w:rsidRDefault="00027FDA" w:rsidP="00027FDA">
      <w:pPr>
        <w:pStyle w:val="a3"/>
        <w:spacing w:line="276" w:lineRule="auto"/>
        <w:ind w:right="405"/>
        <w:jc w:val="center"/>
        <w:rPr>
          <w:b/>
          <w:color w:val="000000" w:themeColor="text1"/>
          <w:sz w:val="24"/>
          <w:szCs w:val="24"/>
        </w:rPr>
      </w:pPr>
      <w:r w:rsidRPr="00027FDA">
        <w:rPr>
          <w:b/>
          <w:color w:val="000000" w:themeColor="text1"/>
          <w:sz w:val="24"/>
          <w:szCs w:val="24"/>
        </w:rPr>
        <w:t>Методическая литература</w:t>
      </w:r>
    </w:p>
    <w:p w:rsidR="00027FDA" w:rsidRPr="00152F01" w:rsidRDefault="00027FDA" w:rsidP="00152F01"/>
    <w:tbl>
      <w:tblPr>
        <w:tblStyle w:val="300"/>
        <w:tblW w:w="0" w:type="auto"/>
        <w:jc w:val="center"/>
        <w:tblInd w:w="878" w:type="dxa"/>
        <w:tblLook w:val="04A0" w:firstRow="1" w:lastRow="0" w:firstColumn="1" w:lastColumn="0" w:noHBand="0" w:noVBand="1"/>
      </w:tblPr>
      <w:tblGrid>
        <w:gridCol w:w="3199"/>
        <w:gridCol w:w="6096"/>
      </w:tblGrid>
      <w:tr w:rsidR="00027FDA" w:rsidRPr="00027FDA" w:rsidTr="00C02ECF">
        <w:trPr>
          <w:jc w:val="center"/>
        </w:trPr>
        <w:tc>
          <w:tcPr>
            <w:tcW w:w="3199" w:type="dxa"/>
          </w:tcPr>
          <w:p w:rsidR="00027FDA" w:rsidRPr="00027FDA" w:rsidRDefault="00027FDA" w:rsidP="00027FDA">
            <w:pPr>
              <w:spacing w:line="276" w:lineRule="auto"/>
              <w:ind w:right="405"/>
              <w:outlineLvl w:val="2"/>
              <w:rPr>
                <w:bCs/>
                <w:color w:val="000000" w:themeColor="text1"/>
                <w:sz w:val="24"/>
                <w:szCs w:val="24"/>
              </w:rPr>
            </w:pPr>
            <w:r w:rsidRPr="00027FDA">
              <w:rPr>
                <w:bCs/>
                <w:color w:val="000000" w:themeColor="text1"/>
                <w:sz w:val="24"/>
                <w:szCs w:val="24"/>
              </w:rPr>
              <w:t>Программа «</w:t>
            </w:r>
            <w:proofErr w:type="gramStart"/>
            <w:r w:rsidRPr="00027FDA">
              <w:rPr>
                <w:bCs/>
                <w:color w:val="000000" w:themeColor="text1"/>
                <w:sz w:val="24"/>
                <w:szCs w:val="24"/>
              </w:rPr>
              <w:t>Омское</w:t>
            </w:r>
            <w:proofErr w:type="gramEnd"/>
            <w:r w:rsidRPr="00027FDA">
              <w:rPr>
                <w:bCs/>
                <w:color w:val="000000" w:themeColor="text1"/>
                <w:sz w:val="24"/>
                <w:szCs w:val="24"/>
              </w:rPr>
              <w:t xml:space="preserve"> </w:t>
            </w:r>
            <w:proofErr w:type="spellStart"/>
            <w:r w:rsidRPr="00027FDA">
              <w:rPr>
                <w:bCs/>
                <w:color w:val="000000" w:themeColor="text1"/>
                <w:sz w:val="24"/>
                <w:szCs w:val="24"/>
              </w:rPr>
              <w:t>прииртышье</w:t>
            </w:r>
            <w:proofErr w:type="spellEnd"/>
            <w:r w:rsidRPr="00027FDA">
              <w:rPr>
                <w:bCs/>
                <w:color w:val="000000" w:themeColor="text1"/>
                <w:sz w:val="24"/>
                <w:szCs w:val="24"/>
              </w:rPr>
              <w:t>»</w:t>
            </w:r>
          </w:p>
          <w:p w:rsidR="00027FDA" w:rsidRPr="00027FDA" w:rsidRDefault="00027FDA" w:rsidP="00027FDA">
            <w:pPr>
              <w:spacing w:line="276" w:lineRule="auto"/>
              <w:ind w:right="405"/>
              <w:jc w:val="both"/>
              <w:outlineLvl w:val="2"/>
              <w:rPr>
                <w:b/>
                <w:bCs/>
                <w:color w:val="000000" w:themeColor="text1"/>
                <w:sz w:val="24"/>
                <w:szCs w:val="24"/>
              </w:rPr>
            </w:pPr>
          </w:p>
        </w:tc>
        <w:tc>
          <w:tcPr>
            <w:tcW w:w="6096" w:type="dxa"/>
          </w:tcPr>
          <w:p w:rsidR="00027FDA" w:rsidRPr="00027FDA" w:rsidRDefault="00027FDA" w:rsidP="00CE3FDA">
            <w:pPr>
              <w:numPr>
                <w:ilvl w:val="0"/>
                <w:numId w:val="198"/>
              </w:numPr>
              <w:spacing w:line="276" w:lineRule="auto"/>
              <w:ind w:right="122"/>
              <w:jc w:val="both"/>
              <w:rPr>
                <w:sz w:val="24"/>
                <w:szCs w:val="24"/>
              </w:rPr>
            </w:pPr>
            <w:r w:rsidRPr="00027FDA">
              <w:rPr>
                <w:rFonts w:eastAsia="Calibri"/>
                <w:sz w:val="24"/>
                <w:szCs w:val="24"/>
              </w:rPr>
              <w:t>Борцова Л.В. Хрестоматия к программе «</w:t>
            </w:r>
            <w:proofErr w:type="gramStart"/>
            <w:r w:rsidRPr="00027FDA">
              <w:rPr>
                <w:rFonts w:eastAsia="Calibri"/>
                <w:sz w:val="24"/>
                <w:szCs w:val="24"/>
              </w:rPr>
              <w:t>Омское</w:t>
            </w:r>
            <w:proofErr w:type="gramEnd"/>
            <w:r w:rsidRPr="00027FDA">
              <w:rPr>
                <w:rFonts w:eastAsia="Calibri"/>
                <w:sz w:val="24"/>
                <w:szCs w:val="24"/>
              </w:rPr>
              <w:t xml:space="preserve"> </w:t>
            </w:r>
            <w:proofErr w:type="spellStart"/>
            <w:r w:rsidRPr="00027FDA">
              <w:rPr>
                <w:rFonts w:eastAsia="Calibri"/>
                <w:sz w:val="24"/>
                <w:szCs w:val="24"/>
              </w:rPr>
              <w:t>Прииртышье</w:t>
            </w:r>
            <w:proofErr w:type="spellEnd"/>
            <w:r w:rsidRPr="00027FDA">
              <w:rPr>
                <w:rFonts w:eastAsia="Calibri"/>
                <w:sz w:val="24"/>
                <w:szCs w:val="24"/>
              </w:rPr>
              <w:t xml:space="preserve">». Ведение в мир природы и экологии Омского </w:t>
            </w:r>
            <w:proofErr w:type="spellStart"/>
            <w:r w:rsidRPr="00027FDA">
              <w:rPr>
                <w:rFonts w:eastAsia="Calibri"/>
                <w:sz w:val="24"/>
                <w:szCs w:val="24"/>
              </w:rPr>
              <w:t>Прииртышья</w:t>
            </w:r>
            <w:proofErr w:type="spellEnd"/>
            <w:r w:rsidRPr="00027FDA">
              <w:rPr>
                <w:rFonts w:eastAsia="Calibri"/>
                <w:sz w:val="24"/>
                <w:szCs w:val="24"/>
              </w:rPr>
              <w:t>, БОУ ДПО «ОРООО», 2015.</w:t>
            </w:r>
          </w:p>
          <w:p w:rsidR="00027FDA" w:rsidRPr="00027FDA" w:rsidRDefault="00027FDA" w:rsidP="00CE3FDA">
            <w:pPr>
              <w:numPr>
                <w:ilvl w:val="0"/>
                <w:numId w:val="198"/>
              </w:numPr>
              <w:spacing w:line="276" w:lineRule="auto"/>
              <w:ind w:right="122"/>
              <w:jc w:val="both"/>
              <w:rPr>
                <w:sz w:val="24"/>
                <w:szCs w:val="24"/>
              </w:rPr>
            </w:pPr>
            <w:r w:rsidRPr="00027FDA">
              <w:rPr>
                <w:rFonts w:eastAsia="Calibri"/>
                <w:sz w:val="24"/>
                <w:szCs w:val="24"/>
              </w:rPr>
              <w:t xml:space="preserve">Борцова Л.В., Гаврилова Е.Н., </w:t>
            </w:r>
            <w:proofErr w:type="spellStart"/>
            <w:r w:rsidRPr="00027FDA">
              <w:rPr>
                <w:rFonts w:eastAsia="Calibri"/>
                <w:sz w:val="24"/>
                <w:szCs w:val="24"/>
              </w:rPr>
              <w:t>Зенова</w:t>
            </w:r>
            <w:proofErr w:type="spellEnd"/>
            <w:r w:rsidRPr="00027FDA">
              <w:rPr>
                <w:rFonts w:eastAsia="Calibri"/>
                <w:sz w:val="24"/>
                <w:szCs w:val="24"/>
              </w:rPr>
              <w:t xml:space="preserve"> М.В., Чернобай Т.А. и др. Программа «Омское </w:t>
            </w:r>
            <w:proofErr w:type="spellStart"/>
            <w:r w:rsidRPr="00027FDA">
              <w:rPr>
                <w:rFonts w:eastAsia="Calibri"/>
                <w:sz w:val="24"/>
                <w:szCs w:val="24"/>
              </w:rPr>
              <w:t>Прииртышье</w:t>
            </w:r>
            <w:proofErr w:type="spellEnd"/>
            <w:r w:rsidRPr="00027FDA">
              <w:rPr>
                <w:rFonts w:eastAsia="Calibri"/>
                <w:sz w:val="24"/>
                <w:szCs w:val="24"/>
              </w:rPr>
              <w:t>», БОУ ДПО «ОРООО», 2014.</w:t>
            </w:r>
          </w:p>
          <w:p w:rsidR="00027FDA" w:rsidRPr="00027FDA" w:rsidRDefault="00027FDA" w:rsidP="00CE3FDA">
            <w:pPr>
              <w:numPr>
                <w:ilvl w:val="0"/>
                <w:numId w:val="198"/>
              </w:numPr>
              <w:spacing w:line="276" w:lineRule="auto"/>
              <w:ind w:right="122"/>
              <w:jc w:val="both"/>
              <w:rPr>
                <w:sz w:val="24"/>
                <w:szCs w:val="24"/>
              </w:rPr>
            </w:pPr>
            <w:r w:rsidRPr="00027FDA">
              <w:rPr>
                <w:sz w:val="24"/>
                <w:szCs w:val="24"/>
              </w:rPr>
              <w:t>Губанова Н.Ф. Развитие  игровой  деятельности, младшая  группа. - М.:МОЗАИКА - СИНТЕЗ, 2015.</w:t>
            </w:r>
          </w:p>
          <w:p w:rsidR="00027FDA" w:rsidRPr="00027FDA" w:rsidRDefault="00027FDA" w:rsidP="00CE3FDA">
            <w:pPr>
              <w:numPr>
                <w:ilvl w:val="0"/>
                <w:numId w:val="198"/>
              </w:numPr>
              <w:spacing w:line="276" w:lineRule="auto"/>
              <w:ind w:right="122"/>
              <w:jc w:val="both"/>
              <w:rPr>
                <w:sz w:val="24"/>
                <w:szCs w:val="24"/>
              </w:rPr>
            </w:pPr>
            <w:proofErr w:type="spellStart"/>
            <w:r w:rsidRPr="00027FDA">
              <w:rPr>
                <w:rFonts w:eastAsia="Calibri"/>
                <w:sz w:val="24"/>
                <w:szCs w:val="24"/>
              </w:rPr>
              <w:t>Дыбина</w:t>
            </w:r>
            <w:proofErr w:type="spellEnd"/>
            <w:r w:rsidRPr="00027FDA">
              <w:rPr>
                <w:rFonts w:eastAsia="Calibri"/>
                <w:sz w:val="24"/>
                <w:szCs w:val="24"/>
              </w:rPr>
              <w:t xml:space="preserve"> О.Б. Ребенок и окружающий мир. – </w:t>
            </w:r>
            <w:r w:rsidRPr="00027FDA">
              <w:rPr>
                <w:sz w:val="24"/>
                <w:szCs w:val="24"/>
              </w:rPr>
              <w:t>М.:МОЗАИКА - СИНТЕЗ</w:t>
            </w:r>
            <w:r w:rsidRPr="00027FDA">
              <w:rPr>
                <w:rFonts w:eastAsia="Calibri"/>
                <w:sz w:val="24"/>
                <w:szCs w:val="24"/>
              </w:rPr>
              <w:t>, 2005.</w:t>
            </w:r>
          </w:p>
          <w:p w:rsidR="00027FDA" w:rsidRPr="00027FDA" w:rsidRDefault="00027FDA" w:rsidP="00CE3FDA">
            <w:pPr>
              <w:numPr>
                <w:ilvl w:val="0"/>
                <w:numId w:val="198"/>
              </w:numPr>
              <w:spacing w:line="276" w:lineRule="auto"/>
              <w:ind w:right="122"/>
              <w:jc w:val="both"/>
              <w:rPr>
                <w:sz w:val="24"/>
                <w:szCs w:val="24"/>
              </w:rPr>
            </w:pPr>
            <w:proofErr w:type="spellStart"/>
            <w:r w:rsidRPr="00027FDA">
              <w:rPr>
                <w:rFonts w:eastAsia="Calibri"/>
                <w:sz w:val="24"/>
                <w:szCs w:val="24"/>
              </w:rPr>
              <w:t>Соломенникова</w:t>
            </w:r>
            <w:proofErr w:type="spellEnd"/>
            <w:r w:rsidRPr="00027FDA">
              <w:rPr>
                <w:rFonts w:eastAsia="Calibri"/>
                <w:sz w:val="24"/>
                <w:szCs w:val="24"/>
              </w:rPr>
              <w:t xml:space="preserve"> О.А. Ознакомление с природой в детском саду. Младшая группа. – </w:t>
            </w:r>
            <w:r w:rsidRPr="00027FDA">
              <w:rPr>
                <w:sz w:val="24"/>
                <w:szCs w:val="24"/>
              </w:rPr>
              <w:t>М.:МОЗАИКА - СИНТЕЗ</w:t>
            </w:r>
            <w:r w:rsidRPr="00027FDA">
              <w:rPr>
                <w:rFonts w:eastAsia="Calibri"/>
                <w:sz w:val="24"/>
                <w:szCs w:val="24"/>
              </w:rPr>
              <w:t>, 2015.</w:t>
            </w:r>
          </w:p>
          <w:p w:rsidR="00027FDA" w:rsidRPr="00027FDA" w:rsidRDefault="00027FDA" w:rsidP="00CE3FDA">
            <w:pPr>
              <w:numPr>
                <w:ilvl w:val="0"/>
                <w:numId w:val="198"/>
              </w:numPr>
              <w:spacing w:line="276" w:lineRule="auto"/>
              <w:ind w:right="122"/>
              <w:jc w:val="both"/>
              <w:rPr>
                <w:sz w:val="24"/>
                <w:szCs w:val="24"/>
              </w:rPr>
            </w:pPr>
            <w:proofErr w:type="spellStart"/>
            <w:r w:rsidRPr="00027FDA">
              <w:rPr>
                <w:rFonts w:eastAsia="Calibri"/>
                <w:sz w:val="24"/>
                <w:szCs w:val="24"/>
              </w:rPr>
              <w:t>Соломенникова</w:t>
            </w:r>
            <w:proofErr w:type="spellEnd"/>
            <w:r w:rsidRPr="00027FDA">
              <w:rPr>
                <w:rFonts w:eastAsia="Calibri"/>
                <w:sz w:val="24"/>
                <w:szCs w:val="24"/>
              </w:rPr>
              <w:t xml:space="preserve"> О.А. Экологическое воспитание в детском саду. – </w:t>
            </w:r>
            <w:r w:rsidRPr="00027FDA">
              <w:rPr>
                <w:sz w:val="24"/>
                <w:szCs w:val="24"/>
              </w:rPr>
              <w:t>М.:МОЗАИКА - СИНТЕЗ</w:t>
            </w:r>
            <w:r w:rsidRPr="00027FDA">
              <w:rPr>
                <w:rFonts w:eastAsia="Calibri"/>
                <w:sz w:val="24"/>
                <w:szCs w:val="24"/>
              </w:rPr>
              <w:t>, 2005.</w:t>
            </w:r>
          </w:p>
          <w:p w:rsidR="00027FDA" w:rsidRPr="00027FDA" w:rsidRDefault="00027FDA" w:rsidP="00CE3FDA">
            <w:pPr>
              <w:numPr>
                <w:ilvl w:val="0"/>
                <w:numId w:val="198"/>
              </w:numPr>
              <w:spacing w:line="276" w:lineRule="auto"/>
              <w:ind w:right="122"/>
              <w:jc w:val="both"/>
              <w:rPr>
                <w:sz w:val="24"/>
                <w:szCs w:val="24"/>
              </w:rPr>
            </w:pPr>
            <w:proofErr w:type="spellStart"/>
            <w:r w:rsidRPr="00027FDA">
              <w:rPr>
                <w:sz w:val="24"/>
                <w:szCs w:val="24"/>
              </w:rPr>
              <w:t>Степаненкова</w:t>
            </w:r>
            <w:proofErr w:type="spellEnd"/>
            <w:r w:rsidRPr="00027FDA">
              <w:rPr>
                <w:sz w:val="24"/>
                <w:szCs w:val="24"/>
              </w:rPr>
              <w:t xml:space="preserve"> Э.Я. Сборник  подвижных  игр. - М.:МОЗАИКА-СИНТЕЗ, 2015.</w:t>
            </w:r>
          </w:p>
          <w:p w:rsidR="00027FDA" w:rsidRPr="00027FDA" w:rsidRDefault="00027FDA" w:rsidP="00CE3FDA">
            <w:pPr>
              <w:numPr>
                <w:ilvl w:val="0"/>
                <w:numId w:val="198"/>
              </w:numPr>
              <w:spacing w:line="276" w:lineRule="auto"/>
              <w:ind w:right="122"/>
              <w:jc w:val="both"/>
              <w:rPr>
                <w:sz w:val="24"/>
                <w:szCs w:val="24"/>
              </w:rPr>
            </w:pPr>
            <w:r w:rsidRPr="00027FDA">
              <w:rPr>
                <w:sz w:val="24"/>
                <w:szCs w:val="24"/>
              </w:rPr>
              <w:t xml:space="preserve"> Альбом «Достопримечательности Омска и  Омской области»</w:t>
            </w:r>
          </w:p>
          <w:p w:rsidR="00027FDA" w:rsidRPr="00027FDA" w:rsidRDefault="00027FDA" w:rsidP="00CE3FDA">
            <w:pPr>
              <w:numPr>
                <w:ilvl w:val="0"/>
                <w:numId w:val="198"/>
              </w:numPr>
              <w:spacing w:line="276" w:lineRule="auto"/>
              <w:ind w:right="122"/>
              <w:jc w:val="both"/>
              <w:rPr>
                <w:sz w:val="24"/>
                <w:szCs w:val="24"/>
              </w:rPr>
            </w:pPr>
            <w:r w:rsidRPr="00027FDA">
              <w:rPr>
                <w:sz w:val="24"/>
                <w:szCs w:val="24"/>
              </w:rPr>
              <w:t xml:space="preserve">Введение в мир литературы </w:t>
            </w:r>
            <w:proofErr w:type="gramStart"/>
            <w:r w:rsidRPr="00027FDA">
              <w:rPr>
                <w:sz w:val="24"/>
                <w:szCs w:val="24"/>
              </w:rPr>
              <w:t>Омского</w:t>
            </w:r>
            <w:proofErr w:type="gramEnd"/>
            <w:r w:rsidRPr="00027FDA">
              <w:rPr>
                <w:sz w:val="24"/>
                <w:szCs w:val="24"/>
              </w:rPr>
              <w:t xml:space="preserve">  </w:t>
            </w:r>
            <w:proofErr w:type="spellStart"/>
            <w:r w:rsidRPr="00027FDA">
              <w:rPr>
                <w:sz w:val="24"/>
                <w:szCs w:val="24"/>
              </w:rPr>
              <w:t>Прииртышья</w:t>
            </w:r>
            <w:proofErr w:type="spellEnd"/>
            <w:r w:rsidRPr="00027FDA">
              <w:rPr>
                <w:sz w:val="24"/>
                <w:szCs w:val="24"/>
              </w:rPr>
              <w:t>. Хрестоматия/</w:t>
            </w:r>
            <w:proofErr w:type="spellStart"/>
            <w:r w:rsidRPr="00027FDA">
              <w:rPr>
                <w:sz w:val="24"/>
                <w:szCs w:val="24"/>
              </w:rPr>
              <w:t>сост</w:t>
            </w:r>
            <w:proofErr w:type="spellEnd"/>
            <w:r w:rsidRPr="00027FDA">
              <w:rPr>
                <w:sz w:val="24"/>
                <w:szCs w:val="24"/>
              </w:rPr>
              <w:t>.</w:t>
            </w:r>
            <w:proofErr w:type="gramStart"/>
            <w:r w:rsidRPr="00027FDA">
              <w:rPr>
                <w:sz w:val="24"/>
                <w:szCs w:val="24"/>
              </w:rPr>
              <w:t>:Т</w:t>
            </w:r>
            <w:proofErr w:type="gramEnd"/>
            <w:r w:rsidRPr="00027FDA">
              <w:rPr>
                <w:sz w:val="24"/>
                <w:szCs w:val="24"/>
              </w:rPr>
              <w:t xml:space="preserve">.А. Чернобай, Н.А. </w:t>
            </w:r>
            <w:proofErr w:type="spellStart"/>
            <w:r w:rsidRPr="00027FDA">
              <w:rPr>
                <w:sz w:val="24"/>
                <w:szCs w:val="24"/>
              </w:rPr>
              <w:t>Кондрашева</w:t>
            </w:r>
            <w:proofErr w:type="spellEnd"/>
          </w:p>
          <w:p w:rsidR="00027FDA" w:rsidRPr="00027FDA" w:rsidRDefault="00027FDA" w:rsidP="00CE3FDA">
            <w:pPr>
              <w:numPr>
                <w:ilvl w:val="0"/>
                <w:numId w:val="198"/>
              </w:numPr>
              <w:spacing w:line="276" w:lineRule="auto"/>
              <w:ind w:right="122"/>
              <w:jc w:val="both"/>
              <w:rPr>
                <w:sz w:val="24"/>
                <w:szCs w:val="24"/>
              </w:rPr>
            </w:pPr>
            <w:r w:rsidRPr="00027FDA">
              <w:rPr>
                <w:sz w:val="24"/>
                <w:szCs w:val="24"/>
              </w:rPr>
              <w:t xml:space="preserve">Введение в мир истории и общественных отношений </w:t>
            </w:r>
            <w:proofErr w:type="gramStart"/>
            <w:r w:rsidRPr="00027FDA">
              <w:rPr>
                <w:sz w:val="24"/>
                <w:szCs w:val="24"/>
              </w:rPr>
              <w:t>Омского</w:t>
            </w:r>
            <w:proofErr w:type="gramEnd"/>
            <w:r w:rsidRPr="00027FDA">
              <w:rPr>
                <w:sz w:val="24"/>
                <w:szCs w:val="24"/>
              </w:rPr>
              <w:t xml:space="preserve"> </w:t>
            </w:r>
            <w:proofErr w:type="spellStart"/>
            <w:r w:rsidRPr="00027FDA">
              <w:rPr>
                <w:sz w:val="24"/>
                <w:szCs w:val="24"/>
              </w:rPr>
              <w:t>Прииртышья</w:t>
            </w:r>
            <w:proofErr w:type="spellEnd"/>
            <w:r w:rsidRPr="00027FDA">
              <w:rPr>
                <w:sz w:val="24"/>
                <w:szCs w:val="24"/>
              </w:rPr>
              <w:t xml:space="preserve">. Хрестоматия/сост.: Л.В. Борцова, Т.В </w:t>
            </w:r>
            <w:proofErr w:type="spellStart"/>
            <w:r w:rsidRPr="00027FDA">
              <w:rPr>
                <w:sz w:val="24"/>
                <w:szCs w:val="24"/>
              </w:rPr>
              <w:t>Дедер</w:t>
            </w:r>
            <w:proofErr w:type="spellEnd"/>
            <w:r w:rsidRPr="00027FDA">
              <w:rPr>
                <w:sz w:val="24"/>
                <w:szCs w:val="24"/>
              </w:rPr>
              <w:t xml:space="preserve">, </w:t>
            </w:r>
            <w:proofErr w:type="spellStart"/>
            <w:r w:rsidRPr="00027FDA">
              <w:rPr>
                <w:sz w:val="24"/>
                <w:szCs w:val="24"/>
              </w:rPr>
              <w:t>Е.Г.Молчанова</w:t>
            </w:r>
            <w:proofErr w:type="spellEnd"/>
          </w:p>
          <w:p w:rsidR="00027FDA" w:rsidRPr="00027FDA" w:rsidRDefault="00027FDA" w:rsidP="00CE3FDA">
            <w:pPr>
              <w:numPr>
                <w:ilvl w:val="0"/>
                <w:numId w:val="198"/>
              </w:numPr>
              <w:spacing w:line="276" w:lineRule="auto"/>
              <w:ind w:right="122"/>
              <w:jc w:val="both"/>
              <w:rPr>
                <w:sz w:val="24"/>
                <w:szCs w:val="24"/>
              </w:rPr>
            </w:pPr>
            <w:r w:rsidRPr="00027FDA">
              <w:rPr>
                <w:sz w:val="24"/>
                <w:szCs w:val="24"/>
              </w:rPr>
              <w:t xml:space="preserve">Книга «Память жителям села </w:t>
            </w:r>
            <w:proofErr w:type="spellStart"/>
            <w:r w:rsidRPr="00027FDA">
              <w:rPr>
                <w:sz w:val="24"/>
                <w:szCs w:val="24"/>
              </w:rPr>
              <w:t>Нижнеиртышское</w:t>
            </w:r>
            <w:proofErr w:type="spellEnd"/>
            <w:r w:rsidRPr="00027FDA">
              <w:rPr>
                <w:sz w:val="24"/>
                <w:szCs w:val="24"/>
              </w:rPr>
              <w:t xml:space="preserve"> участникам Великой Отечественной войны посвящается»</w:t>
            </w:r>
          </w:p>
          <w:p w:rsidR="00027FDA" w:rsidRPr="00027FDA" w:rsidRDefault="00027FDA" w:rsidP="00CE3FDA">
            <w:pPr>
              <w:numPr>
                <w:ilvl w:val="0"/>
                <w:numId w:val="198"/>
              </w:numPr>
              <w:spacing w:line="276" w:lineRule="auto"/>
              <w:ind w:right="122"/>
              <w:jc w:val="both"/>
              <w:rPr>
                <w:sz w:val="24"/>
                <w:szCs w:val="24"/>
              </w:rPr>
            </w:pPr>
            <w:r w:rsidRPr="00027FDA">
              <w:rPr>
                <w:sz w:val="24"/>
                <w:szCs w:val="24"/>
              </w:rPr>
              <w:t xml:space="preserve">Введение в мир труда и экономики  Омского </w:t>
            </w:r>
            <w:proofErr w:type="spellStart"/>
            <w:r w:rsidRPr="00027FDA">
              <w:rPr>
                <w:sz w:val="24"/>
                <w:szCs w:val="24"/>
              </w:rPr>
              <w:t>Прииртышья</w:t>
            </w:r>
            <w:proofErr w:type="spellEnd"/>
            <w:r w:rsidRPr="00027FDA">
              <w:rPr>
                <w:sz w:val="24"/>
                <w:szCs w:val="24"/>
              </w:rPr>
              <w:t xml:space="preserve">. Хрестоматия/сост.: Е.И. Иванова, М.В. </w:t>
            </w:r>
            <w:proofErr w:type="spellStart"/>
            <w:r w:rsidRPr="00027FDA">
              <w:rPr>
                <w:sz w:val="24"/>
                <w:szCs w:val="24"/>
              </w:rPr>
              <w:t>Зенова</w:t>
            </w:r>
            <w:proofErr w:type="spellEnd"/>
            <w:r w:rsidRPr="00027FDA">
              <w:rPr>
                <w:sz w:val="24"/>
                <w:szCs w:val="24"/>
              </w:rPr>
              <w:t xml:space="preserve">, </w:t>
            </w:r>
            <w:proofErr w:type="spellStart"/>
            <w:r w:rsidRPr="00027FDA">
              <w:rPr>
                <w:sz w:val="24"/>
                <w:szCs w:val="24"/>
              </w:rPr>
              <w:t>Н.А.Педер</w:t>
            </w:r>
            <w:proofErr w:type="spellEnd"/>
          </w:p>
          <w:p w:rsidR="00027FDA" w:rsidRPr="00027FDA" w:rsidRDefault="00027FDA" w:rsidP="00CE3FDA">
            <w:pPr>
              <w:numPr>
                <w:ilvl w:val="0"/>
                <w:numId w:val="198"/>
              </w:numPr>
              <w:spacing w:line="276" w:lineRule="auto"/>
              <w:ind w:right="122"/>
              <w:jc w:val="both"/>
              <w:rPr>
                <w:sz w:val="24"/>
                <w:szCs w:val="24"/>
              </w:rPr>
            </w:pPr>
            <w:r w:rsidRPr="00027FDA">
              <w:rPr>
                <w:sz w:val="24"/>
                <w:szCs w:val="24"/>
              </w:rPr>
              <w:t xml:space="preserve">Введение в мир культуры </w:t>
            </w:r>
            <w:proofErr w:type="gramStart"/>
            <w:r w:rsidRPr="00027FDA">
              <w:rPr>
                <w:sz w:val="24"/>
                <w:szCs w:val="24"/>
              </w:rPr>
              <w:t>Омского</w:t>
            </w:r>
            <w:proofErr w:type="gramEnd"/>
            <w:r w:rsidRPr="00027FDA">
              <w:rPr>
                <w:sz w:val="24"/>
                <w:szCs w:val="24"/>
              </w:rPr>
              <w:t xml:space="preserve"> </w:t>
            </w:r>
            <w:proofErr w:type="spellStart"/>
            <w:r w:rsidRPr="00027FDA">
              <w:rPr>
                <w:sz w:val="24"/>
                <w:szCs w:val="24"/>
              </w:rPr>
              <w:t>Прииртышья</w:t>
            </w:r>
            <w:proofErr w:type="spellEnd"/>
            <w:r w:rsidRPr="00027FDA">
              <w:rPr>
                <w:sz w:val="24"/>
                <w:szCs w:val="24"/>
              </w:rPr>
              <w:t>. Хрестоматия/сост.: Л.Н. Гаврилова, Т.В. Васильева</w:t>
            </w:r>
          </w:p>
        </w:tc>
      </w:tr>
      <w:tr w:rsidR="00027FDA" w:rsidRPr="00027FDA" w:rsidTr="00C02ECF">
        <w:trPr>
          <w:jc w:val="center"/>
        </w:trPr>
        <w:tc>
          <w:tcPr>
            <w:tcW w:w="3199" w:type="dxa"/>
          </w:tcPr>
          <w:p w:rsidR="00027FDA" w:rsidRPr="00027FDA" w:rsidRDefault="00027FDA" w:rsidP="00027FDA">
            <w:pPr>
              <w:spacing w:line="276" w:lineRule="auto"/>
              <w:ind w:right="405"/>
              <w:jc w:val="both"/>
              <w:outlineLvl w:val="2"/>
              <w:rPr>
                <w:bCs/>
                <w:color w:val="000000" w:themeColor="text1"/>
                <w:sz w:val="24"/>
                <w:szCs w:val="24"/>
              </w:rPr>
            </w:pPr>
            <w:r w:rsidRPr="00027FDA">
              <w:rPr>
                <w:bCs/>
                <w:color w:val="000000" w:themeColor="text1"/>
                <w:sz w:val="24"/>
                <w:szCs w:val="24"/>
              </w:rPr>
              <w:t xml:space="preserve">Программа «Экономическое воспитание дошкольников: </w:t>
            </w:r>
            <w:r w:rsidRPr="00027FDA">
              <w:rPr>
                <w:bCs/>
                <w:color w:val="000000" w:themeColor="text1"/>
                <w:sz w:val="24"/>
                <w:szCs w:val="24"/>
              </w:rPr>
              <w:lastRenderedPageBreak/>
              <w:t>формирование предпосылок финансовой грамотности»</w:t>
            </w:r>
          </w:p>
        </w:tc>
        <w:tc>
          <w:tcPr>
            <w:tcW w:w="6096" w:type="dxa"/>
          </w:tcPr>
          <w:p w:rsidR="00027FDA" w:rsidRPr="00027FDA" w:rsidRDefault="00027FDA" w:rsidP="00CE3FDA">
            <w:pPr>
              <w:numPr>
                <w:ilvl w:val="0"/>
                <w:numId w:val="173"/>
              </w:numPr>
              <w:spacing w:line="276" w:lineRule="auto"/>
              <w:ind w:right="122"/>
              <w:contextualSpacing/>
              <w:jc w:val="both"/>
              <w:rPr>
                <w:sz w:val="24"/>
                <w:szCs w:val="24"/>
              </w:rPr>
            </w:pPr>
            <w:proofErr w:type="spellStart"/>
            <w:r w:rsidRPr="00027FDA">
              <w:rPr>
                <w:sz w:val="24"/>
                <w:szCs w:val="24"/>
              </w:rPr>
              <w:lastRenderedPageBreak/>
              <w:t>Блискавка</w:t>
            </w:r>
            <w:proofErr w:type="spellEnd"/>
            <w:r w:rsidRPr="00027FDA">
              <w:rPr>
                <w:sz w:val="24"/>
                <w:szCs w:val="24"/>
              </w:rPr>
              <w:t xml:space="preserve">, Е. Дети и деньги. Самоучитель семейных финансов для детей / Евгения </w:t>
            </w:r>
            <w:proofErr w:type="spellStart"/>
            <w:r w:rsidRPr="00027FDA">
              <w:rPr>
                <w:sz w:val="24"/>
                <w:szCs w:val="24"/>
              </w:rPr>
              <w:t>Блискавка</w:t>
            </w:r>
            <w:proofErr w:type="spellEnd"/>
            <w:r w:rsidRPr="00027FDA">
              <w:rPr>
                <w:sz w:val="24"/>
                <w:szCs w:val="24"/>
              </w:rPr>
              <w:t>. — М.</w:t>
            </w:r>
            <w:proofErr w:type="gramStart"/>
            <w:r w:rsidRPr="00027FDA">
              <w:rPr>
                <w:sz w:val="24"/>
                <w:szCs w:val="24"/>
              </w:rPr>
              <w:t xml:space="preserve"> :</w:t>
            </w:r>
            <w:proofErr w:type="gramEnd"/>
            <w:r w:rsidRPr="00027FDA">
              <w:rPr>
                <w:sz w:val="24"/>
                <w:szCs w:val="24"/>
              </w:rPr>
              <w:t xml:space="preserve"> Манн, Иванов и Фербер, 2014. — 80 с.</w:t>
            </w:r>
          </w:p>
          <w:p w:rsidR="00027FDA" w:rsidRPr="00027FDA" w:rsidRDefault="00027FDA" w:rsidP="00CE3FDA">
            <w:pPr>
              <w:numPr>
                <w:ilvl w:val="0"/>
                <w:numId w:val="173"/>
              </w:numPr>
              <w:spacing w:line="276" w:lineRule="auto"/>
              <w:ind w:right="122"/>
              <w:contextualSpacing/>
              <w:jc w:val="both"/>
              <w:rPr>
                <w:sz w:val="24"/>
                <w:szCs w:val="24"/>
              </w:rPr>
            </w:pPr>
            <w:r w:rsidRPr="00027FDA">
              <w:rPr>
                <w:sz w:val="24"/>
                <w:szCs w:val="24"/>
              </w:rPr>
              <w:lastRenderedPageBreak/>
              <w:t>Сборник методических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w:t>
            </w:r>
          </w:p>
          <w:p w:rsidR="00027FDA" w:rsidRPr="00027FDA" w:rsidRDefault="00027FDA" w:rsidP="00CE3FDA">
            <w:pPr>
              <w:numPr>
                <w:ilvl w:val="0"/>
                <w:numId w:val="173"/>
              </w:numPr>
              <w:spacing w:line="276" w:lineRule="auto"/>
              <w:ind w:right="122"/>
              <w:contextualSpacing/>
              <w:jc w:val="both"/>
              <w:rPr>
                <w:sz w:val="24"/>
                <w:szCs w:val="24"/>
              </w:rPr>
            </w:pPr>
            <w:r w:rsidRPr="00027FDA">
              <w:rPr>
                <w:sz w:val="24"/>
                <w:szCs w:val="24"/>
              </w:rPr>
              <w:t>Сборник демонстрационных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w:t>
            </w:r>
          </w:p>
          <w:p w:rsidR="00027FDA" w:rsidRPr="00027FDA" w:rsidRDefault="00027FDA" w:rsidP="00CE3FDA">
            <w:pPr>
              <w:numPr>
                <w:ilvl w:val="0"/>
                <w:numId w:val="173"/>
              </w:numPr>
              <w:spacing w:line="276" w:lineRule="auto"/>
              <w:ind w:right="122"/>
              <w:contextualSpacing/>
              <w:jc w:val="both"/>
              <w:rPr>
                <w:sz w:val="24"/>
                <w:szCs w:val="24"/>
              </w:rPr>
            </w:pPr>
            <w:r w:rsidRPr="00027FDA">
              <w:rPr>
                <w:sz w:val="24"/>
                <w:szCs w:val="24"/>
              </w:rPr>
              <w:t xml:space="preserve">Стахович Л.В., </w:t>
            </w:r>
            <w:proofErr w:type="spellStart"/>
            <w:r w:rsidRPr="00027FDA">
              <w:rPr>
                <w:sz w:val="24"/>
                <w:szCs w:val="24"/>
              </w:rPr>
              <w:t>Семенкова</w:t>
            </w:r>
            <w:proofErr w:type="spellEnd"/>
            <w:r w:rsidRPr="00027FDA">
              <w:rPr>
                <w:sz w:val="24"/>
                <w:szCs w:val="24"/>
              </w:rPr>
              <w:t xml:space="preserve"> Е.В. Финансовая грамотность: сценарии обучающих сказок. – М.: ВАКОША, 2019. – 32 с. – (По дороге в школу)</w:t>
            </w:r>
          </w:p>
          <w:p w:rsidR="00027FDA" w:rsidRPr="00027FDA" w:rsidRDefault="00027FDA" w:rsidP="00CE3FDA">
            <w:pPr>
              <w:numPr>
                <w:ilvl w:val="0"/>
                <w:numId w:val="173"/>
              </w:numPr>
              <w:spacing w:line="276" w:lineRule="auto"/>
              <w:ind w:right="122"/>
              <w:contextualSpacing/>
              <w:jc w:val="both"/>
              <w:rPr>
                <w:sz w:val="24"/>
                <w:szCs w:val="24"/>
              </w:rPr>
            </w:pPr>
            <w:r w:rsidRPr="00027FDA">
              <w:rPr>
                <w:sz w:val="24"/>
                <w:szCs w:val="24"/>
              </w:rPr>
              <w:t>Шатова А.Д. Тропинка в экономику</w:t>
            </w:r>
            <w:proofErr w:type="gramStart"/>
            <w:r w:rsidRPr="00027FDA">
              <w:rPr>
                <w:sz w:val="24"/>
                <w:szCs w:val="24"/>
              </w:rPr>
              <w:t xml:space="preserve"> :</w:t>
            </w:r>
            <w:proofErr w:type="gramEnd"/>
            <w:r w:rsidRPr="00027FDA">
              <w:rPr>
                <w:sz w:val="24"/>
                <w:szCs w:val="24"/>
              </w:rPr>
              <w:t xml:space="preserve"> программа. Методические рекомендации. Конспекты занятий  с детьми 5-7 лет / </w:t>
            </w:r>
            <w:proofErr w:type="spellStart"/>
            <w:r w:rsidRPr="00027FDA">
              <w:rPr>
                <w:sz w:val="24"/>
                <w:szCs w:val="24"/>
              </w:rPr>
              <w:t>А.Д.Шатова</w:t>
            </w:r>
            <w:proofErr w:type="spellEnd"/>
            <w:r w:rsidRPr="00027FDA">
              <w:rPr>
                <w:sz w:val="24"/>
                <w:szCs w:val="24"/>
              </w:rPr>
              <w:t>. – М.</w:t>
            </w:r>
            <w:proofErr w:type="gramStart"/>
            <w:r w:rsidRPr="00027FDA">
              <w:rPr>
                <w:sz w:val="24"/>
                <w:szCs w:val="24"/>
              </w:rPr>
              <w:t xml:space="preserve"> :</w:t>
            </w:r>
            <w:proofErr w:type="gramEnd"/>
            <w:r w:rsidRPr="00027FDA">
              <w:rPr>
                <w:sz w:val="24"/>
                <w:szCs w:val="24"/>
              </w:rPr>
              <w:t xml:space="preserve"> </w:t>
            </w:r>
            <w:proofErr w:type="spellStart"/>
            <w:r w:rsidRPr="00027FDA">
              <w:rPr>
                <w:sz w:val="24"/>
                <w:szCs w:val="24"/>
              </w:rPr>
              <w:t>Вентана</w:t>
            </w:r>
            <w:proofErr w:type="spellEnd"/>
            <w:r w:rsidRPr="00027FDA">
              <w:rPr>
                <w:sz w:val="24"/>
                <w:szCs w:val="24"/>
              </w:rPr>
              <w:t>-Граф, 2015. – 176 с.</w:t>
            </w:r>
          </w:p>
          <w:p w:rsidR="00027FDA" w:rsidRPr="00027FDA" w:rsidRDefault="00027FDA" w:rsidP="00CE3FDA">
            <w:pPr>
              <w:numPr>
                <w:ilvl w:val="0"/>
                <w:numId w:val="173"/>
              </w:numPr>
              <w:spacing w:line="276" w:lineRule="auto"/>
              <w:ind w:right="122"/>
              <w:contextualSpacing/>
              <w:rPr>
                <w:sz w:val="24"/>
                <w:szCs w:val="24"/>
              </w:rPr>
            </w:pPr>
            <w:r w:rsidRPr="00027FDA">
              <w:rPr>
                <w:sz w:val="24"/>
                <w:szCs w:val="24"/>
              </w:rPr>
              <w:t>Шатова А.Д. «Деньги» - М.: Издательство «</w:t>
            </w:r>
            <w:proofErr w:type="spellStart"/>
            <w:r w:rsidRPr="00027FDA">
              <w:rPr>
                <w:sz w:val="24"/>
                <w:szCs w:val="24"/>
              </w:rPr>
              <w:t>Ювента</w:t>
            </w:r>
            <w:proofErr w:type="spellEnd"/>
            <w:r w:rsidRPr="00027FDA">
              <w:rPr>
                <w:sz w:val="24"/>
                <w:szCs w:val="24"/>
              </w:rPr>
              <w:t>», 2003. – 16с.: ил.</w:t>
            </w:r>
          </w:p>
          <w:p w:rsidR="00027FDA" w:rsidRPr="00027FDA" w:rsidRDefault="00027FDA" w:rsidP="00CE3FDA">
            <w:pPr>
              <w:numPr>
                <w:ilvl w:val="0"/>
                <w:numId w:val="173"/>
              </w:numPr>
              <w:spacing w:line="276" w:lineRule="auto"/>
              <w:ind w:right="122"/>
              <w:contextualSpacing/>
              <w:rPr>
                <w:sz w:val="24"/>
                <w:szCs w:val="24"/>
              </w:rPr>
            </w:pPr>
            <w:r w:rsidRPr="00027FDA">
              <w:rPr>
                <w:sz w:val="24"/>
                <w:szCs w:val="24"/>
              </w:rPr>
              <w:t>Шорыгина Т.А. Беседы  об экономике</w:t>
            </w:r>
            <w:proofErr w:type="gramStart"/>
            <w:r w:rsidRPr="00027FDA">
              <w:rPr>
                <w:sz w:val="24"/>
                <w:szCs w:val="24"/>
              </w:rPr>
              <w:t xml:space="preserve"> :</w:t>
            </w:r>
            <w:proofErr w:type="gramEnd"/>
            <w:r w:rsidRPr="00027FDA">
              <w:rPr>
                <w:sz w:val="24"/>
                <w:szCs w:val="24"/>
              </w:rPr>
              <w:t xml:space="preserve"> Методические рекомендации. – 3-е изд., </w:t>
            </w:r>
            <w:proofErr w:type="spellStart"/>
            <w:r w:rsidRPr="00027FDA">
              <w:rPr>
                <w:sz w:val="24"/>
                <w:szCs w:val="24"/>
              </w:rPr>
              <w:t>испр</w:t>
            </w:r>
            <w:proofErr w:type="spellEnd"/>
            <w:r w:rsidRPr="00027FDA">
              <w:rPr>
                <w:sz w:val="24"/>
                <w:szCs w:val="24"/>
              </w:rPr>
              <w:t xml:space="preserve">. </w:t>
            </w:r>
            <w:proofErr w:type="spellStart"/>
            <w:r w:rsidRPr="00027FDA">
              <w:rPr>
                <w:sz w:val="24"/>
                <w:szCs w:val="24"/>
              </w:rPr>
              <w:t>испр</w:t>
            </w:r>
            <w:proofErr w:type="spellEnd"/>
            <w:r w:rsidRPr="00027FDA">
              <w:rPr>
                <w:sz w:val="24"/>
                <w:szCs w:val="24"/>
              </w:rPr>
              <w:t>. и доп. – М.: ТЦ Сфера, 2020.- 96 с.- (Вместе с детьми)</w:t>
            </w:r>
          </w:p>
          <w:p w:rsidR="00027FDA" w:rsidRPr="00027FDA" w:rsidRDefault="00027FDA" w:rsidP="00CE3FDA">
            <w:pPr>
              <w:numPr>
                <w:ilvl w:val="0"/>
                <w:numId w:val="173"/>
              </w:numPr>
              <w:spacing w:line="276" w:lineRule="auto"/>
              <w:ind w:right="122"/>
              <w:contextualSpacing/>
              <w:jc w:val="both"/>
              <w:rPr>
                <w:sz w:val="24"/>
                <w:szCs w:val="24"/>
              </w:rPr>
            </w:pPr>
            <w:r w:rsidRPr="00027FDA">
              <w:rPr>
                <w:sz w:val="24"/>
                <w:szCs w:val="24"/>
              </w:rPr>
              <w:t xml:space="preserve">Финансовая грамотность дошкольника. Программа кружка. Ресурсный и диагностический материал. Занятия и игры / авт.-сост. Г.П. </w:t>
            </w:r>
            <w:proofErr w:type="spellStart"/>
            <w:r w:rsidRPr="00027FDA">
              <w:rPr>
                <w:sz w:val="24"/>
                <w:szCs w:val="24"/>
              </w:rPr>
              <w:t>Поварницина</w:t>
            </w:r>
            <w:proofErr w:type="spellEnd"/>
            <w:r w:rsidRPr="00027FDA">
              <w:rPr>
                <w:sz w:val="24"/>
                <w:szCs w:val="24"/>
              </w:rPr>
              <w:t xml:space="preserve">, Ю.А. </w:t>
            </w:r>
            <w:proofErr w:type="spellStart"/>
            <w:r w:rsidRPr="00027FDA">
              <w:rPr>
                <w:sz w:val="24"/>
                <w:szCs w:val="24"/>
              </w:rPr>
              <w:t>Кисилева</w:t>
            </w:r>
            <w:proofErr w:type="spellEnd"/>
            <w:r w:rsidRPr="00027FDA">
              <w:rPr>
                <w:sz w:val="24"/>
                <w:szCs w:val="24"/>
              </w:rPr>
              <w:t xml:space="preserve">.-изд. 2-е, </w:t>
            </w:r>
            <w:proofErr w:type="spellStart"/>
            <w:r w:rsidRPr="00027FDA">
              <w:rPr>
                <w:sz w:val="24"/>
                <w:szCs w:val="24"/>
              </w:rPr>
              <w:t>испр</w:t>
            </w:r>
            <w:proofErr w:type="spellEnd"/>
            <w:r w:rsidRPr="00027FDA">
              <w:rPr>
                <w:sz w:val="24"/>
                <w:szCs w:val="24"/>
              </w:rPr>
              <w:t>. – Волгоград</w:t>
            </w:r>
            <w:proofErr w:type="gramStart"/>
            <w:r w:rsidRPr="00027FDA">
              <w:rPr>
                <w:sz w:val="24"/>
                <w:szCs w:val="24"/>
              </w:rPr>
              <w:t xml:space="preserve"> :</w:t>
            </w:r>
            <w:proofErr w:type="gramEnd"/>
            <w:r w:rsidRPr="00027FDA">
              <w:rPr>
                <w:sz w:val="24"/>
                <w:szCs w:val="24"/>
              </w:rPr>
              <w:t xml:space="preserve"> Учитель. – 186 с.</w:t>
            </w:r>
          </w:p>
          <w:p w:rsidR="00027FDA" w:rsidRDefault="00027FDA" w:rsidP="00CE3FDA">
            <w:pPr>
              <w:numPr>
                <w:ilvl w:val="0"/>
                <w:numId w:val="173"/>
              </w:numPr>
              <w:spacing w:line="276" w:lineRule="auto"/>
              <w:ind w:right="122"/>
              <w:contextualSpacing/>
              <w:jc w:val="both"/>
              <w:rPr>
                <w:sz w:val="24"/>
                <w:szCs w:val="24"/>
              </w:rPr>
            </w:pPr>
            <w:r w:rsidRPr="00027FDA">
              <w:rPr>
                <w:sz w:val="24"/>
                <w:szCs w:val="24"/>
              </w:rPr>
              <w:t>Экономическое воспитание дошкольников</w:t>
            </w:r>
            <w:proofErr w:type="gramStart"/>
            <w:r w:rsidRPr="00027FDA">
              <w:rPr>
                <w:sz w:val="24"/>
                <w:szCs w:val="24"/>
              </w:rPr>
              <w:t xml:space="preserve"> :</w:t>
            </w:r>
            <w:proofErr w:type="gramEnd"/>
            <w:r w:rsidRPr="00027FDA">
              <w:rPr>
                <w:sz w:val="24"/>
                <w:szCs w:val="24"/>
              </w:rPr>
              <w:t xml:space="preserve"> формирование предпосылок финансовой грамотности. Примерная парциальная образовательная программа дошкольного образования для детей 5-7 лет</w:t>
            </w:r>
          </w:p>
          <w:p w:rsidR="00B6018A" w:rsidRPr="00027FDA" w:rsidRDefault="00B6018A" w:rsidP="00CE3FDA">
            <w:pPr>
              <w:numPr>
                <w:ilvl w:val="0"/>
                <w:numId w:val="173"/>
              </w:numPr>
              <w:spacing w:line="276" w:lineRule="auto"/>
              <w:ind w:right="122"/>
              <w:contextualSpacing/>
              <w:jc w:val="both"/>
              <w:rPr>
                <w:sz w:val="24"/>
                <w:szCs w:val="24"/>
              </w:rPr>
            </w:pPr>
            <w:r>
              <w:rPr>
                <w:sz w:val="24"/>
                <w:szCs w:val="24"/>
              </w:rPr>
              <w:t>Формирование предпосылок финансовой грамотности у дошкольников</w:t>
            </w:r>
            <w:proofErr w:type="gramStart"/>
            <w:r>
              <w:rPr>
                <w:sz w:val="24"/>
                <w:szCs w:val="24"/>
              </w:rPr>
              <w:t xml:space="preserve"> .</w:t>
            </w:r>
            <w:proofErr w:type="gramEnd"/>
            <w:r>
              <w:rPr>
                <w:sz w:val="24"/>
                <w:szCs w:val="24"/>
              </w:rPr>
              <w:t xml:space="preserve"> Сборник конспектов. Омск. БОУ ДПО «ИРООО», 2020</w:t>
            </w:r>
          </w:p>
          <w:p w:rsidR="00027FDA" w:rsidRPr="00027FDA" w:rsidRDefault="00027FDA" w:rsidP="00027FDA">
            <w:pPr>
              <w:spacing w:line="276" w:lineRule="auto"/>
              <w:ind w:right="122"/>
              <w:rPr>
                <w:b/>
                <w:sz w:val="24"/>
                <w:szCs w:val="24"/>
              </w:rPr>
            </w:pPr>
            <w:r w:rsidRPr="00027FDA">
              <w:rPr>
                <w:b/>
                <w:sz w:val="24"/>
                <w:szCs w:val="24"/>
              </w:rPr>
              <w:t>Интернет-ресурсы</w:t>
            </w:r>
          </w:p>
          <w:p w:rsidR="00027FDA" w:rsidRPr="00027FDA" w:rsidRDefault="00027FDA" w:rsidP="00CE3FDA">
            <w:pPr>
              <w:numPr>
                <w:ilvl w:val="0"/>
                <w:numId w:val="174"/>
              </w:numPr>
              <w:spacing w:line="276" w:lineRule="auto"/>
              <w:ind w:right="122"/>
              <w:contextualSpacing/>
              <w:rPr>
                <w:sz w:val="24"/>
                <w:szCs w:val="24"/>
              </w:rPr>
            </w:pPr>
            <w:r w:rsidRPr="00027FDA">
              <w:rPr>
                <w:sz w:val="24"/>
                <w:szCs w:val="24"/>
              </w:rPr>
              <w:t>www.cbr.ru — официальный сайт Банка России</w:t>
            </w:r>
          </w:p>
          <w:p w:rsidR="00027FDA" w:rsidRPr="00027FDA" w:rsidRDefault="00027FDA" w:rsidP="00CE3FDA">
            <w:pPr>
              <w:numPr>
                <w:ilvl w:val="0"/>
                <w:numId w:val="174"/>
              </w:numPr>
              <w:spacing w:line="276" w:lineRule="auto"/>
              <w:ind w:right="122"/>
              <w:contextualSpacing/>
              <w:rPr>
                <w:sz w:val="24"/>
                <w:szCs w:val="24"/>
              </w:rPr>
            </w:pPr>
            <w:r w:rsidRPr="00027FDA">
              <w:rPr>
                <w:sz w:val="24"/>
                <w:szCs w:val="24"/>
              </w:rPr>
              <w:t>fincult.info — сайт Банка России по финансовой грамотности «Финансовая культура»</w:t>
            </w:r>
          </w:p>
          <w:p w:rsidR="00027FDA" w:rsidRPr="00027FDA" w:rsidRDefault="00027FDA" w:rsidP="00CE3FDA">
            <w:pPr>
              <w:numPr>
                <w:ilvl w:val="0"/>
                <w:numId w:val="174"/>
              </w:numPr>
              <w:spacing w:line="276" w:lineRule="auto"/>
              <w:ind w:right="122"/>
              <w:contextualSpacing/>
              <w:rPr>
                <w:sz w:val="24"/>
                <w:szCs w:val="24"/>
              </w:rPr>
            </w:pPr>
            <w:proofErr w:type="spellStart"/>
            <w:r w:rsidRPr="00027FDA">
              <w:rPr>
                <w:sz w:val="24"/>
                <w:szCs w:val="24"/>
              </w:rPr>
              <w:t>минобрнауки</w:t>
            </w:r>
            <w:proofErr w:type="gramStart"/>
            <w:r w:rsidRPr="00027FDA">
              <w:rPr>
                <w:sz w:val="24"/>
                <w:szCs w:val="24"/>
              </w:rPr>
              <w:t>.р</w:t>
            </w:r>
            <w:proofErr w:type="gramEnd"/>
            <w:r w:rsidRPr="00027FDA">
              <w:rPr>
                <w:sz w:val="24"/>
                <w:szCs w:val="24"/>
              </w:rPr>
              <w:t>ф</w:t>
            </w:r>
            <w:proofErr w:type="spellEnd"/>
            <w:r w:rsidRPr="00027FDA">
              <w:rPr>
                <w:sz w:val="24"/>
                <w:szCs w:val="24"/>
              </w:rPr>
              <w:t xml:space="preserve"> — официальный сайт Министерства образования и науки Российской Федерации</w:t>
            </w:r>
          </w:p>
          <w:p w:rsidR="00027FDA" w:rsidRPr="00027FDA" w:rsidRDefault="00027FDA" w:rsidP="00CE3FDA">
            <w:pPr>
              <w:numPr>
                <w:ilvl w:val="0"/>
                <w:numId w:val="174"/>
              </w:numPr>
              <w:spacing w:line="276" w:lineRule="auto"/>
              <w:ind w:right="122"/>
              <w:contextualSpacing/>
              <w:rPr>
                <w:sz w:val="24"/>
                <w:szCs w:val="24"/>
              </w:rPr>
            </w:pPr>
            <w:proofErr w:type="spellStart"/>
            <w:r w:rsidRPr="00027FDA">
              <w:rPr>
                <w:sz w:val="24"/>
                <w:szCs w:val="24"/>
              </w:rPr>
              <w:t>вашифинансы</w:t>
            </w:r>
            <w:proofErr w:type="gramStart"/>
            <w:r w:rsidRPr="00027FDA">
              <w:rPr>
                <w:sz w:val="24"/>
                <w:szCs w:val="24"/>
              </w:rPr>
              <w:t>.р</w:t>
            </w:r>
            <w:proofErr w:type="gramEnd"/>
            <w:r w:rsidRPr="00027FDA">
              <w:rPr>
                <w:sz w:val="24"/>
                <w:szCs w:val="24"/>
              </w:rPr>
              <w:t>ф</w:t>
            </w:r>
            <w:proofErr w:type="spellEnd"/>
            <w:r w:rsidRPr="00027FDA">
              <w:rPr>
                <w:sz w:val="24"/>
                <w:szCs w:val="24"/>
              </w:rPr>
              <w:t xml:space="preserve"> — сайт национальной </w:t>
            </w:r>
            <w:r w:rsidRPr="00027FDA">
              <w:rPr>
                <w:sz w:val="24"/>
                <w:szCs w:val="24"/>
              </w:rPr>
              <w:lastRenderedPageBreak/>
              <w:t>программы повышения финансовой грамотности  граждан «Дружи с финансами</w:t>
            </w:r>
          </w:p>
          <w:p w:rsidR="00027FDA" w:rsidRPr="00027FDA" w:rsidRDefault="00027FDA" w:rsidP="00027FDA">
            <w:pPr>
              <w:spacing w:line="276" w:lineRule="auto"/>
              <w:ind w:right="405"/>
              <w:jc w:val="both"/>
              <w:outlineLvl w:val="2"/>
              <w:rPr>
                <w:b/>
                <w:bCs/>
                <w:color w:val="000000" w:themeColor="text1"/>
                <w:sz w:val="24"/>
                <w:szCs w:val="24"/>
              </w:rPr>
            </w:pPr>
          </w:p>
        </w:tc>
      </w:tr>
    </w:tbl>
    <w:p w:rsidR="00027FDA" w:rsidRDefault="00027FDA" w:rsidP="00027FDA">
      <w:pPr>
        <w:pStyle w:val="a3"/>
        <w:tabs>
          <w:tab w:val="left" w:pos="1440"/>
        </w:tabs>
        <w:spacing w:before="9" w:line="276" w:lineRule="auto"/>
        <w:ind w:left="0"/>
        <w:jc w:val="left"/>
        <w:rPr>
          <w:sz w:val="24"/>
          <w:szCs w:val="24"/>
        </w:rPr>
      </w:pPr>
    </w:p>
    <w:p w:rsidR="00A67909" w:rsidRPr="00EB24FC" w:rsidRDefault="00A67909" w:rsidP="00E54F32">
      <w:pPr>
        <w:pStyle w:val="a3"/>
        <w:spacing w:before="9" w:line="276" w:lineRule="auto"/>
        <w:ind w:left="0"/>
        <w:jc w:val="left"/>
        <w:rPr>
          <w:sz w:val="24"/>
          <w:szCs w:val="24"/>
        </w:rPr>
      </w:pPr>
    </w:p>
    <w:p w:rsidR="0043021B" w:rsidRPr="00EB24FC" w:rsidRDefault="004C5E02" w:rsidP="00CE3FDA">
      <w:pPr>
        <w:pStyle w:val="21"/>
        <w:numPr>
          <w:ilvl w:val="2"/>
          <w:numId w:val="111"/>
        </w:numPr>
        <w:tabs>
          <w:tab w:val="left" w:pos="2922"/>
          <w:tab w:val="left" w:pos="2923"/>
          <w:tab w:val="left" w:pos="4923"/>
          <w:tab w:val="left" w:pos="6559"/>
          <w:tab w:val="left" w:pos="8888"/>
        </w:tabs>
        <w:spacing w:line="276" w:lineRule="auto"/>
        <w:ind w:left="2552" w:right="671" w:hanging="850"/>
        <w:jc w:val="center"/>
        <w:rPr>
          <w:sz w:val="24"/>
          <w:szCs w:val="24"/>
        </w:rPr>
      </w:pPr>
      <w:r>
        <w:rPr>
          <w:sz w:val="24"/>
          <w:szCs w:val="24"/>
        </w:rPr>
        <w:t>Перечни</w:t>
      </w:r>
    </w:p>
    <w:p w:rsidR="00A67909" w:rsidRDefault="00A67909" w:rsidP="00A67909">
      <w:pPr>
        <w:spacing w:line="276" w:lineRule="auto"/>
        <w:ind w:left="851" w:right="800"/>
        <w:rPr>
          <w:sz w:val="24"/>
          <w:szCs w:val="24"/>
        </w:rPr>
      </w:pPr>
      <w:bookmarkStart w:id="27" w:name="4.3._Кадровые_условия_реализации_Програм"/>
      <w:bookmarkEnd w:id="27"/>
    </w:p>
    <w:p w:rsidR="00A67909" w:rsidRPr="00A67909" w:rsidRDefault="00A67909" w:rsidP="00A67909">
      <w:pPr>
        <w:spacing w:line="276" w:lineRule="auto"/>
        <w:ind w:left="851" w:right="800"/>
        <w:jc w:val="both"/>
        <w:rPr>
          <w:sz w:val="24"/>
          <w:szCs w:val="24"/>
        </w:rPr>
      </w:pPr>
      <w:r>
        <w:rPr>
          <w:sz w:val="24"/>
          <w:szCs w:val="24"/>
        </w:rPr>
        <w:t xml:space="preserve">     </w:t>
      </w:r>
      <w:r w:rsidRPr="00A67909">
        <w:rPr>
          <w:sz w:val="24"/>
          <w:szCs w:val="24"/>
        </w:rPr>
        <w:t xml:space="preserve">Примерный перечень литературных, музыкальных, художественных, анимационных произведений для реализации Программы полностью соответствует </w:t>
      </w:r>
      <w:proofErr w:type="gramStart"/>
      <w:r w:rsidRPr="00A67909">
        <w:rPr>
          <w:sz w:val="24"/>
          <w:szCs w:val="24"/>
        </w:rPr>
        <w:t>Примерному</w:t>
      </w:r>
      <w:proofErr w:type="gramEnd"/>
      <w:r w:rsidRPr="00A67909">
        <w:rPr>
          <w:sz w:val="24"/>
          <w:szCs w:val="24"/>
        </w:rPr>
        <w:t xml:space="preserve"> </w:t>
      </w:r>
      <w:proofErr w:type="spellStart"/>
      <w:r w:rsidRPr="00A67909">
        <w:rPr>
          <w:sz w:val="24"/>
          <w:szCs w:val="24"/>
        </w:rPr>
        <w:t>переченю</w:t>
      </w:r>
      <w:proofErr w:type="spellEnd"/>
      <w:r w:rsidRPr="00A67909">
        <w:rPr>
          <w:sz w:val="24"/>
          <w:szCs w:val="24"/>
        </w:rPr>
        <w:t xml:space="preserve"> литературных, музыкальных, художественных, анимационных произведений для реализации Федеральной программы, поэтому перечни оформляются ссылкой на </w:t>
      </w:r>
      <w:proofErr w:type="spellStart"/>
      <w:r w:rsidRPr="00A67909">
        <w:rPr>
          <w:sz w:val="24"/>
          <w:szCs w:val="24"/>
        </w:rPr>
        <w:t>соответсвующий</w:t>
      </w:r>
      <w:proofErr w:type="spellEnd"/>
      <w:r w:rsidRPr="00A67909">
        <w:rPr>
          <w:sz w:val="24"/>
          <w:szCs w:val="24"/>
        </w:rPr>
        <w:t xml:space="preserve"> раздел ФОП ДО. Дополнительно рекомендуется использовать перечни п</w:t>
      </w:r>
      <w:r>
        <w:rPr>
          <w:sz w:val="24"/>
          <w:szCs w:val="24"/>
        </w:rPr>
        <w:t>рограммы «ОТ РОЖДЕНИЯ ДО ШКОЛЫ»</w:t>
      </w:r>
    </w:p>
    <w:p w:rsidR="00A67909" w:rsidRPr="00A67909" w:rsidRDefault="00A67909" w:rsidP="00A67909">
      <w:pPr>
        <w:spacing w:line="276" w:lineRule="auto"/>
        <w:ind w:right="658"/>
        <w:rPr>
          <w:sz w:val="24"/>
          <w:szCs w:val="24"/>
        </w:rPr>
      </w:pPr>
    </w:p>
    <w:tbl>
      <w:tblPr>
        <w:tblStyle w:val="TableNormal30"/>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1"/>
        <w:gridCol w:w="5434"/>
      </w:tblGrid>
      <w:tr w:rsidR="00A67909" w:rsidRPr="00A67909" w:rsidTr="00A67909">
        <w:trPr>
          <w:trHeight w:val="373"/>
        </w:trPr>
        <w:tc>
          <w:tcPr>
            <w:tcW w:w="4221" w:type="dxa"/>
          </w:tcPr>
          <w:p w:rsidR="00A67909" w:rsidRPr="00A67909" w:rsidRDefault="00A67909" w:rsidP="00A67909">
            <w:pPr>
              <w:spacing w:before="106" w:line="248" w:lineRule="exact"/>
              <w:ind w:left="941"/>
              <w:rPr>
                <w:b/>
              </w:rPr>
            </w:pPr>
            <w:r w:rsidRPr="00A67909">
              <w:rPr>
                <w:b/>
              </w:rPr>
              <w:t>Наименование</w:t>
            </w:r>
            <w:r w:rsidRPr="00A67909">
              <w:rPr>
                <w:b/>
                <w:spacing w:val="-4"/>
              </w:rPr>
              <w:t xml:space="preserve"> </w:t>
            </w:r>
            <w:r w:rsidRPr="00A67909">
              <w:rPr>
                <w:b/>
              </w:rPr>
              <w:t>перечня</w:t>
            </w:r>
          </w:p>
        </w:tc>
        <w:tc>
          <w:tcPr>
            <w:tcW w:w="5434" w:type="dxa"/>
          </w:tcPr>
          <w:p w:rsidR="00A67909" w:rsidRPr="00A67909" w:rsidRDefault="00A67909" w:rsidP="00A67909">
            <w:pPr>
              <w:spacing w:before="106" w:line="248" w:lineRule="exact"/>
              <w:ind w:left="1747"/>
              <w:rPr>
                <w:b/>
              </w:rPr>
            </w:pPr>
            <w:r w:rsidRPr="00A67909">
              <w:rPr>
                <w:b/>
              </w:rPr>
              <w:t>Ссылка</w:t>
            </w:r>
            <w:r w:rsidRPr="00A67909">
              <w:rPr>
                <w:b/>
                <w:spacing w:val="-6"/>
              </w:rPr>
              <w:t xml:space="preserve"> </w:t>
            </w:r>
            <w:r w:rsidRPr="00A67909">
              <w:rPr>
                <w:b/>
              </w:rPr>
              <w:t>на</w:t>
            </w:r>
            <w:r w:rsidRPr="00A67909">
              <w:rPr>
                <w:b/>
                <w:spacing w:val="-3"/>
              </w:rPr>
              <w:t xml:space="preserve"> </w:t>
            </w:r>
            <w:r w:rsidRPr="00A67909">
              <w:rPr>
                <w:b/>
              </w:rPr>
              <w:t>ФОП</w:t>
            </w:r>
            <w:r w:rsidRPr="00A67909">
              <w:rPr>
                <w:b/>
                <w:spacing w:val="3"/>
              </w:rPr>
              <w:t xml:space="preserve"> </w:t>
            </w:r>
            <w:proofErr w:type="gramStart"/>
            <w:r w:rsidR="00B74E7D">
              <w:rPr>
                <w:b/>
              </w:rPr>
              <w:t>ДО</w:t>
            </w:r>
            <w:proofErr w:type="gramEnd"/>
          </w:p>
        </w:tc>
      </w:tr>
      <w:tr w:rsidR="00A67909" w:rsidRPr="00A67909" w:rsidTr="00A67909">
        <w:trPr>
          <w:trHeight w:val="628"/>
        </w:trPr>
        <w:tc>
          <w:tcPr>
            <w:tcW w:w="4221" w:type="dxa"/>
          </w:tcPr>
          <w:p w:rsidR="00A67909" w:rsidRPr="00A67909" w:rsidRDefault="00A67909" w:rsidP="00A67909">
            <w:pPr>
              <w:spacing w:before="97"/>
              <w:ind w:left="110" w:right="470"/>
            </w:pPr>
            <w:r w:rsidRPr="00A67909">
              <w:t>Примерный</w:t>
            </w:r>
            <w:r w:rsidRPr="00A67909">
              <w:rPr>
                <w:spacing w:val="-7"/>
              </w:rPr>
              <w:t xml:space="preserve"> </w:t>
            </w:r>
            <w:r w:rsidRPr="00A67909">
              <w:t>перечень</w:t>
            </w:r>
            <w:r w:rsidRPr="00A67909">
              <w:rPr>
                <w:spacing w:val="-9"/>
              </w:rPr>
              <w:t xml:space="preserve"> </w:t>
            </w:r>
            <w:r w:rsidRPr="00A67909">
              <w:t>художественной</w:t>
            </w:r>
            <w:r w:rsidRPr="00A67909">
              <w:rPr>
                <w:spacing w:val="-52"/>
              </w:rPr>
              <w:t xml:space="preserve"> </w:t>
            </w:r>
            <w:r w:rsidRPr="00A67909">
              <w:t>литературы</w:t>
            </w:r>
          </w:p>
        </w:tc>
        <w:tc>
          <w:tcPr>
            <w:tcW w:w="5434" w:type="dxa"/>
          </w:tcPr>
          <w:p w:rsidR="00A67909" w:rsidRPr="00A67909" w:rsidRDefault="00A67909" w:rsidP="00A67909">
            <w:pPr>
              <w:spacing w:before="97"/>
              <w:ind w:left="110" w:right="147"/>
            </w:pPr>
            <w:r w:rsidRPr="00A67909">
              <w:t>ФОП</w:t>
            </w:r>
            <w:r w:rsidRPr="00A67909">
              <w:rPr>
                <w:spacing w:val="-4"/>
              </w:rPr>
              <w:t xml:space="preserve"> </w:t>
            </w:r>
            <w:r w:rsidRPr="00A67909">
              <w:t>ДО, п.</w:t>
            </w:r>
            <w:r w:rsidRPr="00A67909">
              <w:rPr>
                <w:spacing w:val="-5"/>
              </w:rPr>
              <w:t xml:space="preserve"> </w:t>
            </w:r>
            <w:r w:rsidRPr="00A67909">
              <w:t>33.1</w:t>
            </w:r>
            <w:r w:rsidRPr="00A67909">
              <w:rPr>
                <w:spacing w:val="-7"/>
              </w:rPr>
              <w:t xml:space="preserve"> </w:t>
            </w:r>
            <w:r w:rsidRPr="00A67909">
              <w:t>«Примерный</w:t>
            </w:r>
            <w:r w:rsidRPr="00A67909">
              <w:rPr>
                <w:spacing w:val="-1"/>
              </w:rPr>
              <w:t xml:space="preserve"> </w:t>
            </w:r>
            <w:r w:rsidRPr="00A67909">
              <w:t>перечень</w:t>
            </w:r>
            <w:r w:rsidRPr="00A67909">
              <w:rPr>
                <w:spacing w:val="-2"/>
              </w:rPr>
              <w:t xml:space="preserve"> </w:t>
            </w:r>
            <w:r w:rsidRPr="00A67909">
              <w:t>художественной</w:t>
            </w:r>
            <w:r w:rsidR="00B74E7D">
              <w:t xml:space="preserve">    </w:t>
            </w:r>
            <w:r w:rsidRPr="00A67909">
              <w:rPr>
                <w:spacing w:val="-52"/>
              </w:rPr>
              <w:t xml:space="preserve"> </w:t>
            </w:r>
            <w:r w:rsidRPr="00A67909">
              <w:t>литературы»</w:t>
            </w:r>
          </w:p>
        </w:tc>
      </w:tr>
      <w:tr w:rsidR="00A67909" w:rsidRPr="00A67909" w:rsidTr="00A67909">
        <w:trPr>
          <w:trHeight w:val="623"/>
        </w:trPr>
        <w:tc>
          <w:tcPr>
            <w:tcW w:w="4221" w:type="dxa"/>
          </w:tcPr>
          <w:p w:rsidR="00A67909" w:rsidRPr="00A67909" w:rsidRDefault="00A67909" w:rsidP="00A67909">
            <w:pPr>
              <w:spacing w:before="97" w:line="250" w:lineRule="atLeast"/>
              <w:ind w:left="110" w:right="730"/>
            </w:pPr>
            <w:r w:rsidRPr="00A67909">
              <w:t>Примерный перечень музыкальных</w:t>
            </w:r>
            <w:r w:rsidRPr="00A67909">
              <w:rPr>
                <w:spacing w:val="-52"/>
              </w:rPr>
              <w:t xml:space="preserve"> </w:t>
            </w:r>
            <w:r w:rsidRPr="00A67909">
              <w:t>произведений</w:t>
            </w:r>
          </w:p>
        </w:tc>
        <w:tc>
          <w:tcPr>
            <w:tcW w:w="5434" w:type="dxa"/>
          </w:tcPr>
          <w:p w:rsidR="00A67909" w:rsidRPr="00A67909" w:rsidRDefault="00A67909" w:rsidP="00A67909">
            <w:pPr>
              <w:spacing w:before="97" w:line="250" w:lineRule="atLeast"/>
              <w:ind w:left="110" w:right="422"/>
            </w:pPr>
            <w:r w:rsidRPr="00A67909">
              <w:t>ФОП</w:t>
            </w:r>
            <w:r w:rsidRPr="00A67909">
              <w:rPr>
                <w:spacing w:val="-4"/>
              </w:rPr>
              <w:t xml:space="preserve"> </w:t>
            </w:r>
            <w:r w:rsidRPr="00A67909">
              <w:t>ДО, п.</w:t>
            </w:r>
            <w:r w:rsidRPr="00A67909">
              <w:rPr>
                <w:spacing w:val="-5"/>
              </w:rPr>
              <w:t xml:space="preserve"> </w:t>
            </w:r>
            <w:r w:rsidRPr="00A67909">
              <w:t>33.2</w:t>
            </w:r>
            <w:r w:rsidRPr="00A67909">
              <w:rPr>
                <w:spacing w:val="-7"/>
              </w:rPr>
              <w:t xml:space="preserve"> </w:t>
            </w:r>
            <w:r w:rsidRPr="00A67909">
              <w:t>«Примерный перечень</w:t>
            </w:r>
            <w:r w:rsidRPr="00A67909">
              <w:rPr>
                <w:spacing w:val="-2"/>
              </w:rPr>
              <w:t xml:space="preserve"> </w:t>
            </w:r>
            <w:r w:rsidRPr="00A67909">
              <w:t>музыкальных</w:t>
            </w:r>
            <w:r w:rsidRPr="00A67909">
              <w:rPr>
                <w:spacing w:val="-52"/>
              </w:rPr>
              <w:t xml:space="preserve"> </w:t>
            </w:r>
            <w:r w:rsidR="00B74E7D">
              <w:rPr>
                <w:spacing w:val="-52"/>
              </w:rPr>
              <w:t xml:space="preserve">              </w:t>
            </w:r>
            <w:r w:rsidRPr="00A67909">
              <w:t>произведений»</w:t>
            </w:r>
          </w:p>
        </w:tc>
      </w:tr>
      <w:tr w:rsidR="00A67909" w:rsidRPr="00A67909" w:rsidTr="00A67909">
        <w:trPr>
          <w:trHeight w:val="621"/>
        </w:trPr>
        <w:tc>
          <w:tcPr>
            <w:tcW w:w="4221" w:type="dxa"/>
            <w:tcBorders>
              <w:bottom w:val="single" w:sz="6" w:space="0" w:color="000000"/>
            </w:tcBorders>
          </w:tcPr>
          <w:p w:rsidR="00A67909" w:rsidRPr="00A67909" w:rsidRDefault="00A67909" w:rsidP="00A67909">
            <w:pPr>
              <w:spacing w:before="101" w:line="250" w:lineRule="exact"/>
              <w:ind w:left="110" w:right="711"/>
            </w:pPr>
            <w:r w:rsidRPr="00A67909">
              <w:t>Примерный</w:t>
            </w:r>
            <w:r w:rsidRPr="00A67909">
              <w:rPr>
                <w:spacing w:val="-6"/>
              </w:rPr>
              <w:t xml:space="preserve"> </w:t>
            </w:r>
            <w:r w:rsidRPr="00A67909">
              <w:t>перечень</w:t>
            </w:r>
            <w:r w:rsidRPr="00A67909">
              <w:rPr>
                <w:spacing w:val="-7"/>
              </w:rPr>
              <w:t xml:space="preserve"> </w:t>
            </w:r>
            <w:r w:rsidRPr="00A67909">
              <w:t>произведений</w:t>
            </w:r>
            <w:r w:rsidRPr="00A67909">
              <w:rPr>
                <w:spacing w:val="-52"/>
              </w:rPr>
              <w:t xml:space="preserve"> </w:t>
            </w:r>
            <w:r w:rsidRPr="00A67909">
              <w:t>изобразительного</w:t>
            </w:r>
            <w:r w:rsidRPr="00A67909">
              <w:rPr>
                <w:spacing w:val="-2"/>
              </w:rPr>
              <w:t xml:space="preserve"> </w:t>
            </w:r>
            <w:r w:rsidRPr="00A67909">
              <w:t>искусства</w:t>
            </w:r>
          </w:p>
        </w:tc>
        <w:tc>
          <w:tcPr>
            <w:tcW w:w="5434" w:type="dxa"/>
            <w:tcBorders>
              <w:bottom w:val="single" w:sz="6" w:space="0" w:color="000000"/>
            </w:tcBorders>
          </w:tcPr>
          <w:p w:rsidR="00A67909" w:rsidRPr="00A67909" w:rsidRDefault="00A67909" w:rsidP="00A67909">
            <w:pPr>
              <w:spacing w:before="101" w:line="250" w:lineRule="exact"/>
              <w:ind w:left="110" w:right="388"/>
            </w:pPr>
            <w:r w:rsidRPr="00A67909">
              <w:t>ФОП</w:t>
            </w:r>
            <w:r w:rsidRPr="00A67909">
              <w:rPr>
                <w:spacing w:val="-3"/>
              </w:rPr>
              <w:t xml:space="preserve"> </w:t>
            </w:r>
            <w:r w:rsidRPr="00A67909">
              <w:t>ДО, п.</w:t>
            </w:r>
            <w:r w:rsidRPr="00A67909">
              <w:rPr>
                <w:spacing w:val="-5"/>
              </w:rPr>
              <w:t xml:space="preserve"> </w:t>
            </w:r>
            <w:r w:rsidRPr="00A67909">
              <w:t>33.1</w:t>
            </w:r>
            <w:r w:rsidRPr="00A67909">
              <w:rPr>
                <w:spacing w:val="-7"/>
              </w:rPr>
              <w:t xml:space="preserve"> </w:t>
            </w:r>
            <w:r w:rsidRPr="00A67909">
              <w:t>«Примерный перечень</w:t>
            </w:r>
            <w:r w:rsidRPr="00A67909">
              <w:rPr>
                <w:spacing w:val="-2"/>
              </w:rPr>
              <w:t xml:space="preserve"> </w:t>
            </w:r>
            <w:r w:rsidRPr="00A67909">
              <w:t>произведений</w:t>
            </w:r>
            <w:r w:rsidRPr="00A67909">
              <w:rPr>
                <w:spacing w:val="-52"/>
              </w:rPr>
              <w:t xml:space="preserve"> </w:t>
            </w:r>
            <w:r w:rsidR="00B74E7D">
              <w:rPr>
                <w:spacing w:val="-52"/>
              </w:rPr>
              <w:t xml:space="preserve">                 </w:t>
            </w:r>
            <w:proofErr w:type="gramStart"/>
            <w:r w:rsidRPr="00A67909">
              <w:t>из</w:t>
            </w:r>
            <w:r w:rsidR="00B74E7D">
              <w:t xml:space="preserve">  </w:t>
            </w:r>
            <w:proofErr w:type="spellStart"/>
            <w:r w:rsidRPr="00A67909">
              <w:t>образительного</w:t>
            </w:r>
            <w:proofErr w:type="spellEnd"/>
            <w:proofErr w:type="gramEnd"/>
            <w:r w:rsidRPr="00A67909">
              <w:rPr>
                <w:spacing w:val="-2"/>
              </w:rPr>
              <w:t xml:space="preserve"> </w:t>
            </w:r>
            <w:r w:rsidRPr="00A67909">
              <w:t>искусства»</w:t>
            </w:r>
          </w:p>
        </w:tc>
      </w:tr>
    </w:tbl>
    <w:tbl>
      <w:tblPr>
        <w:tblStyle w:val="TableNormal33"/>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1"/>
        <w:gridCol w:w="5434"/>
      </w:tblGrid>
      <w:tr w:rsidR="00A67909" w:rsidTr="00A67909">
        <w:trPr>
          <w:trHeight w:val="628"/>
        </w:trPr>
        <w:tc>
          <w:tcPr>
            <w:tcW w:w="4221" w:type="dxa"/>
          </w:tcPr>
          <w:p w:rsidR="00A67909" w:rsidRDefault="00A67909" w:rsidP="00C76D02">
            <w:pPr>
              <w:pStyle w:val="TableParagraph"/>
              <w:spacing w:before="96" w:line="237" w:lineRule="auto"/>
              <w:ind w:left="110" w:right="596"/>
            </w:pPr>
            <w:r>
              <w:t>Примерный перечень анимационных</w:t>
            </w:r>
            <w:r>
              <w:rPr>
                <w:spacing w:val="-52"/>
              </w:rPr>
              <w:t xml:space="preserve"> </w:t>
            </w:r>
            <w:r>
              <w:t>произведений</w:t>
            </w:r>
          </w:p>
        </w:tc>
        <w:tc>
          <w:tcPr>
            <w:tcW w:w="5434" w:type="dxa"/>
          </w:tcPr>
          <w:p w:rsidR="00A67909" w:rsidRDefault="00A67909" w:rsidP="00C76D02">
            <w:pPr>
              <w:pStyle w:val="TableParagraph"/>
              <w:spacing w:before="96" w:line="237" w:lineRule="auto"/>
              <w:ind w:left="110" w:right="286"/>
            </w:pPr>
            <w:r>
              <w:t>ФОП</w:t>
            </w:r>
            <w:r>
              <w:rPr>
                <w:spacing w:val="-3"/>
              </w:rPr>
              <w:t xml:space="preserve"> </w:t>
            </w:r>
            <w:r>
              <w:t>ДО,</w:t>
            </w:r>
            <w:r>
              <w:rPr>
                <w:spacing w:val="-1"/>
              </w:rPr>
              <w:t xml:space="preserve"> </w:t>
            </w:r>
            <w:r>
              <w:t>п.</w:t>
            </w:r>
            <w:r>
              <w:rPr>
                <w:spacing w:val="-4"/>
              </w:rPr>
              <w:t xml:space="preserve"> </w:t>
            </w:r>
            <w:r>
              <w:t>33.1</w:t>
            </w:r>
            <w:r>
              <w:rPr>
                <w:spacing w:val="-7"/>
              </w:rPr>
              <w:t xml:space="preserve"> </w:t>
            </w:r>
            <w:r>
              <w:t>«Примерный перечень</w:t>
            </w:r>
            <w:r>
              <w:rPr>
                <w:spacing w:val="-2"/>
              </w:rPr>
              <w:t xml:space="preserve"> </w:t>
            </w:r>
            <w:r>
              <w:t>анимационных</w:t>
            </w:r>
            <w:r w:rsidR="00B74E7D">
              <w:t xml:space="preserve">   </w:t>
            </w:r>
            <w:r>
              <w:rPr>
                <w:spacing w:val="-52"/>
              </w:rPr>
              <w:t xml:space="preserve"> </w:t>
            </w:r>
            <w:r>
              <w:t>произведений»</w:t>
            </w:r>
          </w:p>
        </w:tc>
      </w:tr>
    </w:tbl>
    <w:p w:rsidR="00A67909" w:rsidRPr="00A67909" w:rsidRDefault="00A67909" w:rsidP="00A67909">
      <w:pPr>
        <w:spacing w:line="276" w:lineRule="auto"/>
        <w:ind w:right="658"/>
        <w:rPr>
          <w:sz w:val="24"/>
          <w:szCs w:val="24"/>
        </w:rPr>
      </w:pPr>
    </w:p>
    <w:p w:rsidR="0043021B" w:rsidRPr="00EB24FC" w:rsidRDefault="00EB24FC" w:rsidP="00CE3FDA">
      <w:pPr>
        <w:pStyle w:val="21"/>
        <w:numPr>
          <w:ilvl w:val="2"/>
          <w:numId w:val="111"/>
        </w:numPr>
        <w:tabs>
          <w:tab w:val="left" w:pos="2424"/>
        </w:tabs>
        <w:spacing w:before="74" w:line="276" w:lineRule="auto"/>
        <w:rPr>
          <w:sz w:val="24"/>
          <w:szCs w:val="24"/>
        </w:rPr>
      </w:pPr>
      <w:r w:rsidRPr="00EB24FC">
        <w:rPr>
          <w:sz w:val="24"/>
          <w:szCs w:val="24"/>
        </w:rPr>
        <w:t>Кадровые</w:t>
      </w:r>
      <w:r w:rsidRPr="00EB24FC">
        <w:rPr>
          <w:spacing w:val="-5"/>
          <w:sz w:val="24"/>
          <w:szCs w:val="24"/>
        </w:rPr>
        <w:t xml:space="preserve"> </w:t>
      </w:r>
      <w:r w:rsidRPr="00EB24FC">
        <w:rPr>
          <w:sz w:val="24"/>
          <w:szCs w:val="24"/>
        </w:rPr>
        <w:t>условия</w:t>
      </w:r>
      <w:r w:rsidRPr="00EB24FC">
        <w:rPr>
          <w:spacing w:val="-6"/>
          <w:sz w:val="24"/>
          <w:szCs w:val="24"/>
        </w:rPr>
        <w:t xml:space="preserve"> </w:t>
      </w:r>
      <w:r w:rsidRPr="00EB24FC">
        <w:rPr>
          <w:sz w:val="24"/>
          <w:szCs w:val="24"/>
        </w:rPr>
        <w:t>реализации</w:t>
      </w:r>
      <w:r w:rsidRPr="00EB24FC">
        <w:rPr>
          <w:spacing w:val="-2"/>
          <w:sz w:val="24"/>
          <w:szCs w:val="24"/>
        </w:rPr>
        <w:t xml:space="preserve"> </w:t>
      </w:r>
      <w:r w:rsidRPr="00EB24FC">
        <w:rPr>
          <w:sz w:val="24"/>
          <w:szCs w:val="24"/>
        </w:rPr>
        <w:t>Программы</w:t>
      </w:r>
    </w:p>
    <w:p w:rsidR="006A521B" w:rsidRDefault="006A521B" w:rsidP="00E54F32">
      <w:pPr>
        <w:pStyle w:val="a3"/>
        <w:spacing w:before="1" w:line="276" w:lineRule="auto"/>
        <w:ind w:right="670"/>
        <w:rPr>
          <w:sz w:val="24"/>
          <w:szCs w:val="24"/>
        </w:rPr>
      </w:pPr>
    </w:p>
    <w:p w:rsidR="0043021B" w:rsidRPr="00EB24FC" w:rsidRDefault="006A521B" w:rsidP="00E54F32">
      <w:pPr>
        <w:pStyle w:val="a3"/>
        <w:spacing w:before="1" w:line="276" w:lineRule="auto"/>
        <w:ind w:right="670"/>
        <w:rPr>
          <w:sz w:val="24"/>
          <w:szCs w:val="24"/>
        </w:rPr>
      </w:pPr>
      <w:r>
        <w:rPr>
          <w:sz w:val="24"/>
          <w:szCs w:val="24"/>
        </w:rPr>
        <w:t xml:space="preserve">    </w:t>
      </w:r>
      <w:r w:rsidR="00EB24FC" w:rsidRPr="00EB24FC">
        <w:rPr>
          <w:sz w:val="24"/>
          <w:szCs w:val="24"/>
        </w:rPr>
        <w:t>Реализация</w:t>
      </w:r>
      <w:r w:rsidR="00EB24FC" w:rsidRPr="00EB24FC">
        <w:rPr>
          <w:spacing w:val="1"/>
          <w:sz w:val="24"/>
          <w:szCs w:val="24"/>
        </w:rPr>
        <w:t xml:space="preserve"> </w:t>
      </w:r>
      <w:r w:rsidR="00EB24FC" w:rsidRPr="00EB24FC">
        <w:rPr>
          <w:sz w:val="24"/>
          <w:szCs w:val="24"/>
        </w:rPr>
        <w:t>Программы</w:t>
      </w:r>
      <w:r w:rsidR="00EB24FC" w:rsidRPr="00EB24FC">
        <w:rPr>
          <w:spacing w:val="1"/>
          <w:sz w:val="24"/>
          <w:szCs w:val="24"/>
        </w:rPr>
        <w:t xml:space="preserve"> </w:t>
      </w:r>
      <w:r w:rsidR="00EB24FC" w:rsidRPr="00EB24FC">
        <w:rPr>
          <w:sz w:val="24"/>
          <w:szCs w:val="24"/>
        </w:rPr>
        <w:t>обеспечивается</w:t>
      </w:r>
      <w:r w:rsidR="00EB24FC" w:rsidRPr="00EB24FC">
        <w:rPr>
          <w:spacing w:val="1"/>
          <w:sz w:val="24"/>
          <w:szCs w:val="24"/>
        </w:rPr>
        <w:t xml:space="preserve"> </w:t>
      </w:r>
      <w:r w:rsidR="00EB24FC" w:rsidRPr="00EB24FC">
        <w:rPr>
          <w:sz w:val="24"/>
          <w:szCs w:val="24"/>
        </w:rPr>
        <w:t>квалифицированными</w:t>
      </w:r>
      <w:r w:rsidR="00EB24FC" w:rsidRPr="00EB24FC">
        <w:rPr>
          <w:spacing w:val="1"/>
          <w:sz w:val="24"/>
          <w:szCs w:val="24"/>
        </w:rPr>
        <w:t xml:space="preserve"> </w:t>
      </w:r>
      <w:r w:rsidR="00EB24FC" w:rsidRPr="00EB24FC">
        <w:rPr>
          <w:sz w:val="24"/>
          <w:szCs w:val="24"/>
        </w:rPr>
        <w:t>педагогами,</w:t>
      </w:r>
      <w:r w:rsidR="00EB24FC" w:rsidRPr="00EB24FC">
        <w:rPr>
          <w:spacing w:val="1"/>
          <w:sz w:val="24"/>
          <w:szCs w:val="24"/>
        </w:rPr>
        <w:t xml:space="preserve"> </w:t>
      </w:r>
      <w:r w:rsidR="00EB24FC" w:rsidRPr="00EB24FC">
        <w:rPr>
          <w:sz w:val="24"/>
          <w:szCs w:val="24"/>
        </w:rPr>
        <w:t>наименование</w:t>
      </w:r>
      <w:r w:rsidR="00EB24FC" w:rsidRPr="00EB24FC">
        <w:rPr>
          <w:spacing w:val="1"/>
          <w:sz w:val="24"/>
          <w:szCs w:val="24"/>
        </w:rPr>
        <w:t xml:space="preserve"> </w:t>
      </w:r>
      <w:r w:rsidR="00EB24FC" w:rsidRPr="00EB24FC">
        <w:rPr>
          <w:sz w:val="24"/>
          <w:szCs w:val="24"/>
        </w:rPr>
        <w:t>должностей</w:t>
      </w:r>
      <w:r w:rsidR="00EB24FC" w:rsidRPr="00EB24FC">
        <w:rPr>
          <w:spacing w:val="1"/>
          <w:sz w:val="24"/>
          <w:szCs w:val="24"/>
        </w:rPr>
        <w:t xml:space="preserve"> </w:t>
      </w:r>
      <w:r w:rsidR="00EB24FC" w:rsidRPr="00EB24FC">
        <w:rPr>
          <w:sz w:val="24"/>
          <w:szCs w:val="24"/>
        </w:rPr>
        <w:t>которых</w:t>
      </w:r>
      <w:r w:rsidR="00EB24FC" w:rsidRPr="00EB24FC">
        <w:rPr>
          <w:spacing w:val="1"/>
          <w:sz w:val="24"/>
          <w:szCs w:val="24"/>
        </w:rPr>
        <w:t xml:space="preserve"> </w:t>
      </w:r>
      <w:r w:rsidR="00EB24FC" w:rsidRPr="00EB24FC">
        <w:rPr>
          <w:sz w:val="24"/>
          <w:szCs w:val="24"/>
        </w:rPr>
        <w:t>соответствует</w:t>
      </w:r>
      <w:r w:rsidR="00EB24FC" w:rsidRPr="00EB24FC">
        <w:rPr>
          <w:spacing w:val="1"/>
          <w:sz w:val="24"/>
          <w:szCs w:val="24"/>
        </w:rPr>
        <w:t xml:space="preserve"> </w:t>
      </w:r>
      <w:r w:rsidR="00EB24FC" w:rsidRPr="00EB24FC">
        <w:rPr>
          <w:sz w:val="24"/>
          <w:szCs w:val="24"/>
        </w:rPr>
        <w:t>номенклатуре</w:t>
      </w:r>
      <w:r w:rsidR="00EB24FC" w:rsidRPr="00EB24FC">
        <w:rPr>
          <w:spacing w:val="1"/>
          <w:sz w:val="24"/>
          <w:szCs w:val="24"/>
        </w:rPr>
        <w:t xml:space="preserve"> </w:t>
      </w:r>
      <w:r w:rsidR="00EB24FC" w:rsidRPr="00EB24FC">
        <w:rPr>
          <w:sz w:val="24"/>
          <w:szCs w:val="24"/>
        </w:rPr>
        <w:t>должностей</w:t>
      </w:r>
      <w:r w:rsidR="00EB24FC" w:rsidRPr="00EB24FC">
        <w:rPr>
          <w:spacing w:val="1"/>
          <w:sz w:val="24"/>
          <w:szCs w:val="24"/>
        </w:rPr>
        <w:t xml:space="preserve"> </w:t>
      </w:r>
      <w:r w:rsidR="00EB24FC" w:rsidRPr="00EB24FC">
        <w:rPr>
          <w:sz w:val="24"/>
          <w:szCs w:val="24"/>
        </w:rPr>
        <w:t>педагогических</w:t>
      </w:r>
      <w:r w:rsidR="00EB24FC" w:rsidRPr="00EB24FC">
        <w:rPr>
          <w:spacing w:val="1"/>
          <w:sz w:val="24"/>
          <w:szCs w:val="24"/>
        </w:rPr>
        <w:t xml:space="preserve"> </w:t>
      </w:r>
      <w:r w:rsidR="00EB24FC" w:rsidRPr="00EB24FC">
        <w:rPr>
          <w:sz w:val="24"/>
          <w:szCs w:val="24"/>
        </w:rPr>
        <w:t>работников</w:t>
      </w:r>
      <w:r w:rsidR="00EB24FC" w:rsidRPr="00EB24FC">
        <w:rPr>
          <w:spacing w:val="1"/>
          <w:sz w:val="24"/>
          <w:szCs w:val="24"/>
        </w:rPr>
        <w:t xml:space="preserve"> </w:t>
      </w:r>
      <w:r w:rsidR="00EB24FC" w:rsidRPr="00EB24FC">
        <w:rPr>
          <w:sz w:val="24"/>
          <w:szCs w:val="24"/>
        </w:rPr>
        <w:t>организаций,</w:t>
      </w:r>
      <w:r w:rsidR="00EB24FC" w:rsidRPr="00EB24FC">
        <w:rPr>
          <w:spacing w:val="1"/>
          <w:sz w:val="24"/>
          <w:szCs w:val="24"/>
        </w:rPr>
        <w:t xml:space="preserve"> </w:t>
      </w:r>
      <w:r w:rsidR="00EB24FC" w:rsidRPr="00EB24FC">
        <w:rPr>
          <w:sz w:val="24"/>
          <w:szCs w:val="24"/>
        </w:rPr>
        <w:t>осуществляющих</w:t>
      </w:r>
      <w:r w:rsidR="00EB24FC" w:rsidRPr="00EB24FC">
        <w:rPr>
          <w:spacing w:val="1"/>
          <w:sz w:val="24"/>
          <w:szCs w:val="24"/>
        </w:rPr>
        <w:t xml:space="preserve"> </w:t>
      </w:r>
      <w:r w:rsidR="00EB24FC" w:rsidRPr="00EB24FC">
        <w:rPr>
          <w:sz w:val="24"/>
          <w:szCs w:val="24"/>
        </w:rPr>
        <w:t>образовательную</w:t>
      </w:r>
      <w:r w:rsidR="00EB24FC" w:rsidRPr="00EB24FC">
        <w:rPr>
          <w:spacing w:val="1"/>
          <w:sz w:val="24"/>
          <w:szCs w:val="24"/>
        </w:rPr>
        <w:t xml:space="preserve"> </w:t>
      </w:r>
      <w:r w:rsidR="00EB24FC" w:rsidRPr="00EB24FC">
        <w:rPr>
          <w:sz w:val="24"/>
          <w:szCs w:val="24"/>
        </w:rPr>
        <w:t>деятельность,</w:t>
      </w:r>
      <w:r w:rsidR="00EB24FC" w:rsidRPr="00EB24FC">
        <w:rPr>
          <w:spacing w:val="1"/>
          <w:sz w:val="24"/>
          <w:szCs w:val="24"/>
        </w:rPr>
        <w:t xml:space="preserve"> </w:t>
      </w:r>
      <w:r w:rsidR="00EB24FC" w:rsidRPr="00EB24FC">
        <w:rPr>
          <w:sz w:val="24"/>
          <w:szCs w:val="24"/>
        </w:rPr>
        <w:t>должностей</w:t>
      </w:r>
      <w:r w:rsidR="00EB24FC" w:rsidRPr="00EB24FC">
        <w:rPr>
          <w:spacing w:val="1"/>
          <w:sz w:val="24"/>
          <w:szCs w:val="24"/>
        </w:rPr>
        <w:t xml:space="preserve"> </w:t>
      </w:r>
      <w:r w:rsidR="00EB24FC" w:rsidRPr="00EB24FC">
        <w:rPr>
          <w:sz w:val="24"/>
          <w:szCs w:val="24"/>
        </w:rPr>
        <w:t>руководителей</w:t>
      </w:r>
      <w:r w:rsidR="00EB24FC" w:rsidRPr="00EB24FC">
        <w:rPr>
          <w:spacing w:val="1"/>
          <w:sz w:val="24"/>
          <w:szCs w:val="24"/>
        </w:rPr>
        <w:t xml:space="preserve"> </w:t>
      </w:r>
      <w:r w:rsidR="00EB24FC" w:rsidRPr="00EB24FC">
        <w:rPr>
          <w:sz w:val="24"/>
          <w:szCs w:val="24"/>
        </w:rPr>
        <w:t>образовательных</w:t>
      </w:r>
      <w:r w:rsidR="00EB24FC" w:rsidRPr="00EB24FC">
        <w:rPr>
          <w:spacing w:val="1"/>
          <w:sz w:val="24"/>
          <w:szCs w:val="24"/>
        </w:rPr>
        <w:t xml:space="preserve"> </w:t>
      </w:r>
      <w:r w:rsidR="00EB24FC" w:rsidRPr="00EB24FC">
        <w:rPr>
          <w:sz w:val="24"/>
          <w:szCs w:val="24"/>
        </w:rPr>
        <w:t>организаций,</w:t>
      </w:r>
      <w:r w:rsidR="00EB24FC" w:rsidRPr="00EB24FC">
        <w:rPr>
          <w:spacing w:val="1"/>
          <w:sz w:val="24"/>
          <w:szCs w:val="24"/>
        </w:rPr>
        <w:t xml:space="preserve"> </w:t>
      </w:r>
      <w:r w:rsidR="00EB24FC" w:rsidRPr="00EB24FC">
        <w:rPr>
          <w:sz w:val="24"/>
          <w:szCs w:val="24"/>
        </w:rPr>
        <w:t>утвержденной</w:t>
      </w:r>
      <w:r w:rsidR="00EB24FC" w:rsidRPr="00EB24FC">
        <w:rPr>
          <w:spacing w:val="-15"/>
          <w:sz w:val="24"/>
          <w:szCs w:val="24"/>
        </w:rPr>
        <w:t xml:space="preserve"> </w:t>
      </w:r>
      <w:r w:rsidR="00EB24FC" w:rsidRPr="00EB24FC">
        <w:rPr>
          <w:sz w:val="24"/>
          <w:szCs w:val="24"/>
        </w:rPr>
        <w:t>постановлением</w:t>
      </w:r>
      <w:r w:rsidR="00EB24FC" w:rsidRPr="00EB24FC">
        <w:rPr>
          <w:spacing w:val="-15"/>
          <w:sz w:val="24"/>
          <w:szCs w:val="24"/>
        </w:rPr>
        <w:t xml:space="preserve"> </w:t>
      </w:r>
      <w:r w:rsidR="00EB24FC" w:rsidRPr="00EB24FC">
        <w:rPr>
          <w:sz w:val="24"/>
          <w:szCs w:val="24"/>
        </w:rPr>
        <w:t>Правительства</w:t>
      </w:r>
      <w:r w:rsidR="00EB24FC" w:rsidRPr="00EB24FC">
        <w:rPr>
          <w:spacing w:val="-15"/>
          <w:sz w:val="24"/>
          <w:szCs w:val="24"/>
        </w:rPr>
        <w:t xml:space="preserve"> </w:t>
      </w:r>
      <w:r w:rsidR="00EB24FC" w:rsidRPr="00EB24FC">
        <w:rPr>
          <w:sz w:val="24"/>
          <w:szCs w:val="24"/>
        </w:rPr>
        <w:t>Российской</w:t>
      </w:r>
      <w:r w:rsidR="00EB24FC" w:rsidRPr="00EB24FC">
        <w:rPr>
          <w:spacing w:val="-11"/>
          <w:sz w:val="24"/>
          <w:szCs w:val="24"/>
        </w:rPr>
        <w:t xml:space="preserve"> </w:t>
      </w:r>
      <w:r w:rsidR="00EB24FC" w:rsidRPr="00EB24FC">
        <w:rPr>
          <w:sz w:val="24"/>
          <w:szCs w:val="24"/>
        </w:rPr>
        <w:t>Федерации</w:t>
      </w:r>
      <w:r w:rsidR="00EB24FC" w:rsidRPr="00EB24FC">
        <w:rPr>
          <w:spacing w:val="-15"/>
          <w:sz w:val="24"/>
          <w:szCs w:val="24"/>
        </w:rPr>
        <w:t xml:space="preserve"> </w:t>
      </w:r>
      <w:r w:rsidR="00EB24FC" w:rsidRPr="00EB24FC">
        <w:rPr>
          <w:sz w:val="24"/>
          <w:szCs w:val="24"/>
        </w:rPr>
        <w:t>от</w:t>
      </w:r>
      <w:r w:rsidR="00EB24FC" w:rsidRPr="00EB24FC">
        <w:rPr>
          <w:spacing w:val="-15"/>
          <w:sz w:val="24"/>
          <w:szCs w:val="24"/>
        </w:rPr>
        <w:t xml:space="preserve"> </w:t>
      </w:r>
      <w:r w:rsidR="00EB24FC" w:rsidRPr="00EB24FC">
        <w:rPr>
          <w:sz w:val="24"/>
          <w:szCs w:val="24"/>
        </w:rPr>
        <w:t>21</w:t>
      </w:r>
      <w:r w:rsidR="00EB24FC" w:rsidRPr="00EB24FC">
        <w:rPr>
          <w:spacing w:val="-12"/>
          <w:sz w:val="24"/>
          <w:szCs w:val="24"/>
        </w:rPr>
        <w:t xml:space="preserve"> </w:t>
      </w:r>
      <w:r w:rsidR="00EB24FC" w:rsidRPr="00EB24FC">
        <w:rPr>
          <w:sz w:val="24"/>
          <w:szCs w:val="24"/>
        </w:rPr>
        <w:t>февраля</w:t>
      </w:r>
      <w:r w:rsidR="00EB24FC" w:rsidRPr="00EB24FC">
        <w:rPr>
          <w:spacing w:val="-63"/>
          <w:sz w:val="24"/>
          <w:szCs w:val="24"/>
        </w:rPr>
        <w:t xml:space="preserve"> </w:t>
      </w:r>
      <w:r w:rsidR="00EB24FC" w:rsidRPr="00EB24FC">
        <w:rPr>
          <w:sz w:val="24"/>
          <w:szCs w:val="24"/>
        </w:rPr>
        <w:t>2022</w:t>
      </w:r>
      <w:r w:rsidR="00EB24FC" w:rsidRPr="00EB24FC">
        <w:rPr>
          <w:spacing w:val="34"/>
          <w:sz w:val="24"/>
          <w:szCs w:val="24"/>
        </w:rPr>
        <w:t xml:space="preserve"> </w:t>
      </w:r>
      <w:r w:rsidR="00EB24FC" w:rsidRPr="00EB24FC">
        <w:rPr>
          <w:sz w:val="24"/>
          <w:szCs w:val="24"/>
        </w:rPr>
        <w:t>г.</w:t>
      </w:r>
      <w:r w:rsidR="00EB24FC" w:rsidRPr="00EB24FC">
        <w:rPr>
          <w:spacing w:val="35"/>
          <w:sz w:val="24"/>
          <w:szCs w:val="24"/>
        </w:rPr>
        <w:t xml:space="preserve"> </w:t>
      </w:r>
      <w:r w:rsidR="00EB24FC" w:rsidRPr="00EB24FC">
        <w:rPr>
          <w:sz w:val="24"/>
          <w:szCs w:val="24"/>
        </w:rPr>
        <w:t>N</w:t>
      </w:r>
      <w:r w:rsidR="00EB24FC" w:rsidRPr="00EB24FC">
        <w:rPr>
          <w:spacing w:val="36"/>
          <w:sz w:val="24"/>
          <w:szCs w:val="24"/>
        </w:rPr>
        <w:t xml:space="preserve"> </w:t>
      </w:r>
      <w:r w:rsidR="00EB24FC" w:rsidRPr="00EB24FC">
        <w:rPr>
          <w:sz w:val="24"/>
          <w:szCs w:val="24"/>
        </w:rPr>
        <w:t>225</w:t>
      </w:r>
      <w:r w:rsidR="00EB24FC" w:rsidRPr="00EB24FC">
        <w:rPr>
          <w:spacing w:val="35"/>
          <w:sz w:val="24"/>
          <w:szCs w:val="24"/>
        </w:rPr>
        <w:t xml:space="preserve"> </w:t>
      </w:r>
      <w:r w:rsidR="00EB24FC" w:rsidRPr="00EB24FC">
        <w:rPr>
          <w:sz w:val="24"/>
          <w:szCs w:val="24"/>
        </w:rPr>
        <w:t>(Собрание</w:t>
      </w:r>
      <w:r w:rsidR="00EB24FC" w:rsidRPr="00EB24FC">
        <w:rPr>
          <w:spacing w:val="35"/>
          <w:sz w:val="24"/>
          <w:szCs w:val="24"/>
        </w:rPr>
        <w:t xml:space="preserve"> </w:t>
      </w:r>
      <w:r w:rsidR="00EB24FC" w:rsidRPr="00EB24FC">
        <w:rPr>
          <w:sz w:val="24"/>
          <w:szCs w:val="24"/>
        </w:rPr>
        <w:t>законодательства</w:t>
      </w:r>
      <w:r w:rsidR="00EB24FC" w:rsidRPr="00EB24FC">
        <w:rPr>
          <w:spacing w:val="38"/>
          <w:sz w:val="24"/>
          <w:szCs w:val="24"/>
        </w:rPr>
        <w:t xml:space="preserve"> </w:t>
      </w:r>
      <w:r w:rsidR="00EB24FC" w:rsidRPr="00EB24FC">
        <w:rPr>
          <w:sz w:val="24"/>
          <w:szCs w:val="24"/>
        </w:rPr>
        <w:t>Российской</w:t>
      </w:r>
      <w:r w:rsidR="00EB24FC" w:rsidRPr="00EB24FC">
        <w:rPr>
          <w:spacing w:val="38"/>
          <w:sz w:val="24"/>
          <w:szCs w:val="24"/>
        </w:rPr>
        <w:t xml:space="preserve"> </w:t>
      </w:r>
      <w:r w:rsidR="00EB24FC" w:rsidRPr="00EB24FC">
        <w:rPr>
          <w:sz w:val="24"/>
          <w:szCs w:val="24"/>
        </w:rPr>
        <w:t>Федерации,</w:t>
      </w:r>
      <w:r w:rsidR="00EB24FC" w:rsidRPr="00EB24FC">
        <w:rPr>
          <w:spacing w:val="34"/>
          <w:sz w:val="24"/>
          <w:szCs w:val="24"/>
        </w:rPr>
        <w:t xml:space="preserve"> </w:t>
      </w:r>
      <w:r w:rsidR="00EB24FC" w:rsidRPr="00EB24FC">
        <w:rPr>
          <w:sz w:val="24"/>
          <w:szCs w:val="24"/>
        </w:rPr>
        <w:t>2022,</w:t>
      </w:r>
      <w:r w:rsidR="00EB24FC" w:rsidRPr="00EB24FC">
        <w:rPr>
          <w:spacing w:val="35"/>
          <w:sz w:val="24"/>
          <w:szCs w:val="24"/>
        </w:rPr>
        <w:t xml:space="preserve"> </w:t>
      </w:r>
      <w:r w:rsidR="00EB24FC" w:rsidRPr="00EB24FC">
        <w:rPr>
          <w:sz w:val="24"/>
          <w:szCs w:val="24"/>
        </w:rPr>
        <w:t>N</w:t>
      </w:r>
      <w:r w:rsidR="00EB24FC" w:rsidRPr="00EB24FC">
        <w:rPr>
          <w:spacing w:val="34"/>
          <w:sz w:val="24"/>
          <w:szCs w:val="24"/>
        </w:rPr>
        <w:t xml:space="preserve"> </w:t>
      </w:r>
      <w:r w:rsidR="00EB24FC" w:rsidRPr="00EB24FC">
        <w:rPr>
          <w:sz w:val="24"/>
          <w:szCs w:val="24"/>
        </w:rPr>
        <w:t>9,</w:t>
      </w:r>
      <w:r w:rsidR="00EB24FC" w:rsidRPr="00EB24FC">
        <w:rPr>
          <w:spacing w:val="38"/>
          <w:sz w:val="24"/>
          <w:szCs w:val="24"/>
        </w:rPr>
        <w:t xml:space="preserve"> </w:t>
      </w:r>
      <w:r w:rsidR="00EB24FC" w:rsidRPr="00EB24FC">
        <w:rPr>
          <w:sz w:val="24"/>
          <w:szCs w:val="24"/>
        </w:rPr>
        <w:t>ст.</w:t>
      </w:r>
      <w:r>
        <w:rPr>
          <w:sz w:val="24"/>
          <w:szCs w:val="24"/>
        </w:rPr>
        <w:t xml:space="preserve"> </w:t>
      </w:r>
      <w:r w:rsidR="00EB24FC" w:rsidRPr="00EB24FC">
        <w:rPr>
          <w:sz w:val="24"/>
          <w:szCs w:val="24"/>
        </w:rPr>
        <w:t>1341).</w:t>
      </w:r>
    </w:p>
    <w:p w:rsidR="0043021B" w:rsidRPr="00EB24FC" w:rsidRDefault="00EB24FC" w:rsidP="00E54F32">
      <w:pPr>
        <w:pStyle w:val="a3"/>
        <w:spacing w:before="1" w:line="276" w:lineRule="auto"/>
        <w:ind w:right="665" w:firstLine="539"/>
        <w:rPr>
          <w:sz w:val="24"/>
          <w:szCs w:val="24"/>
        </w:rPr>
      </w:pPr>
      <w:r w:rsidRPr="00EB24FC">
        <w:rPr>
          <w:sz w:val="24"/>
          <w:szCs w:val="24"/>
        </w:rPr>
        <w:t>Необходимым</w:t>
      </w:r>
      <w:r w:rsidRPr="00EB24FC">
        <w:rPr>
          <w:spacing w:val="1"/>
          <w:sz w:val="24"/>
          <w:szCs w:val="24"/>
        </w:rPr>
        <w:t xml:space="preserve"> </w:t>
      </w:r>
      <w:r w:rsidRPr="00EB24FC">
        <w:rPr>
          <w:sz w:val="24"/>
          <w:szCs w:val="24"/>
        </w:rPr>
        <w:t>условием</w:t>
      </w:r>
      <w:r w:rsidRPr="00EB24FC">
        <w:rPr>
          <w:spacing w:val="1"/>
          <w:sz w:val="24"/>
          <w:szCs w:val="24"/>
        </w:rPr>
        <w:t xml:space="preserve"> </w:t>
      </w:r>
      <w:r w:rsidRPr="00EB24FC">
        <w:rPr>
          <w:sz w:val="24"/>
          <w:szCs w:val="24"/>
        </w:rPr>
        <w:t>является</w:t>
      </w:r>
      <w:r w:rsidRPr="00EB24FC">
        <w:rPr>
          <w:spacing w:val="1"/>
          <w:sz w:val="24"/>
          <w:szCs w:val="24"/>
        </w:rPr>
        <w:t xml:space="preserve"> </w:t>
      </w:r>
      <w:r w:rsidRPr="00EB24FC">
        <w:rPr>
          <w:sz w:val="24"/>
          <w:szCs w:val="24"/>
        </w:rPr>
        <w:t>непрерывное</w:t>
      </w:r>
      <w:r w:rsidRPr="00EB24FC">
        <w:rPr>
          <w:spacing w:val="1"/>
          <w:sz w:val="24"/>
          <w:szCs w:val="24"/>
        </w:rPr>
        <w:t xml:space="preserve"> </w:t>
      </w:r>
      <w:r w:rsidRPr="00EB24FC">
        <w:rPr>
          <w:sz w:val="24"/>
          <w:szCs w:val="24"/>
        </w:rPr>
        <w:t>сопровождение</w:t>
      </w:r>
      <w:r w:rsidRPr="00EB24FC">
        <w:rPr>
          <w:spacing w:val="1"/>
          <w:sz w:val="24"/>
          <w:szCs w:val="24"/>
        </w:rPr>
        <w:t xml:space="preserve"> </w:t>
      </w:r>
      <w:r w:rsidRPr="00EB24FC">
        <w:rPr>
          <w:sz w:val="24"/>
          <w:szCs w:val="24"/>
        </w:rPr>
        <w:t>Основной</w:t>
      </w:r>
      <w:r w:rsidRPr="00EB24FC">
        <w:rPr>
          <w:spacing w:val="1"/>
          <w:sz w:val="24"/>
          <w:szCs w:val="24"/>
        </w:rPr>
        <w:t xml:space="preserve"> </w:t>
      </w:r>
      <w:r w:rsidRPr="00EB24FC">
        <w:rPr>
          <w:sz w:val="24"/>
          <w:szCs w:val="24"/>
        </w:rPr>
        <w:t xml:space="preserve">образовательной программы дошкольного образования педагогическими и </w:t>
      </w:r>
      <w:proofErr w:type="spellStart"/>
      <w:r w:rsidRPr="00EB24FC">
        <w:rPr>
          <w:sz w:val="24"/>
          <w:szCs w:val="24"/>
        </w:rPr>
        <w:t>учебно</w:t>
      </w:r>
      <w:proofErr w:type="spellEnd"/>
      <w:r w:rsidR="006A521B">
        <w:rPr>
          <w:sz w:val="24"/>
          <w:szCs w:val="24"/>
        </w:rPr>
        <w:t xml:space="preserve"> </w:t>
      </w:r>
      <w:r w:rsidRPr="00EB24FC">
        <w:rPr>
          <w:sz w:val="24"/>
          <w:szCs w:val="24"/>
        </w:rPr>
        <w:t>-</w:t>
      </w:r>
      <w:r w:rsidRPr="00EB24FC">
        <w:rPr>
          <w:spacing w:val="1"/>
          <w:sz w:val="24"/>
          <w:szCs w:val="24"/>
        </w:rPr>
        <w:t xml:space="preserve"> </w:t>
      </w:r>
      <w:r w:rsidRPr="00EB24FC">
        <w:rPr>
          <w:sz w:val="24"/>
          <w:szCs w:val="24"/>
        </w:rPr>
        <w:t>вспомогательными</w:t>
      </w:r>
      <w:r w:rsidRPr="00EB24FC">
        <w:rPr>
          <w:spacing w:val="1"/>
          <w:sz w:val="24"/>
          <w:szCs w:val="24"/>
        </w:rPr>
        <w:t xml:space="preserve"> </w:t>
      </w:r>
      <w:r w:rsidRPr="00EB24FC">
        <w:rPr>
          <w:sz w:val="24"/>
          <w:szCs w:val="24"/>
        </w:rPr>
        <w:t>работниками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течение</w:t>
      </w:r>
      <w:r w:rsidRPr="00EB24FC">
        <w:rPr>
          <w:spacing w:val="1"/>
          <w:sz w:val="24"/>
          <w:szCs w:val="24"/>
        </w:rPr>
        <w:t xml:space="preserve"> </w:t>
      </w:r>
      <w:r w:rsidRPr="00EB24FC">
        <w:rPr>
          <w:sz w:val="24"/>
          <w:szCs w:val="24"/>
        </w:rPr>
        <w:t>всего</w:t>
      </w:r>
      <w:r w:rsidRPr="00EB24FC">
        <w:rPr>
          <w:spacing w:val="1"/>
          <w:sz w:val="24"/>
          <w:szCs w:val="24"/>
        </w:rPr>
        <w:t xml:space="preserve"> </w:t>
      </w:r>
      <w:r w:rsidRPr="00EB24FC">
        <w:rPr>
          <w:sz w:val="24"/>
          <w:szCs w:val="24"/>
        </w:rPr>
        <w:t>времени</w:t>
      </w:r>
      <w:r w:rsidRPr="00EB24FC">
        <w:rPr>
          <w:spacing w:val="1"/>
          <w:sz w:val="24"/>
          <w:szCs w:val="24"/>
        </w:rPr>
        <w:t xml:space="preserve"> </w:t>
      </w:r>
      <w:r w:rsidRPr="00EB24FC">
        <w:rPr>
          <w:sz w:val="24"/>
          <w:szCs w:val="24"/>
        </w:rPr>
        <w:t>ее</w:t>
      </w:r>
      <w:r w:rsidRPr="00EB24FC">
        <w:rPr>
          <w:spacing w:val="1"/>
          <w:sz w:val="24"/>
          <w:szCs w:val="24"/>
        </w:rPr>
        <w:t xml:space="preserve"> </w:t>
      </w:r>
      <w:r w:rsidRPr="00EB24FC">
        <w:rPr>
          <w:sz w:val="24"/>
          <w:szCs w:val="24"/>
        </w:rPr>
        <w:t>реализации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дошкольных</w:t>
      </w:r>
      <w:r w:rsidRPr="00EB24FC">
        <w:rPr>
          <w:spacing w:val="-2"/>
          <w:sz w:val="24"/>
          <w:szCs w:val="24"/>
        </w:rPr>
        <w:t xml:space="preserve"> </w:t>
      </w:r>
      <w:r w:rsidRPr="00EB24FC">
        <w:rPr>
          <w:sz w:val="24"/>
          <w:szCs w:val="24"/>
        </w:rPr>
        <w:t>группах</w:t>
      </w:r>
      <w:r w:rsidRPr="00EB24FC">
        <w:rPr>
          <w:spacing w:val="2"/>
          <w:sz w:val="24"/>
          <w:szCs w:val="24"/>
        </w:rPr>
        <w:t xml:space="preserve"> </w:t>
      </w:r>
      <w:r w:rsidRPr="00EB24FC">
        <w:rPr>
          <w:sz w:val="24"/>
          <w:szCs w:val="24"/>
        </w:rPr>
        <w:t>ДОУ.</w:t>
      </w:r>
    </w:p>
    <w:p w:rsidR="0043021B" w:rsidRPr="00EB24FC" w:rsidRDefault="00EB24FC" w:rsidP="00E54F32">
      <w:pPr>
        <w:pStyle w:val="a3"/>
        <w:spacing w:line="276" w:lineRule="auto"/>
        <w:ind w:right="667" w:firstLine="539"/>
        <w:rPr>
          <w:sz w:val="24"/>
          <w:szCs w:val="24"/>
        </w:rPr>
      </w:pPr>
      <w:r w:rsidRPr="00EB24FC">
        <w:rPr>
          <w:sz w:val="24"/>
          <w:szCs w:val="24"/>
        </w:rPr>
        <w:t>Образовательная организация при необходимости вправе применять сетевые</w:t>
      </w:r>
      <w:r w:rsidRPr="00EB24FC">
        <w:rPr>
          <w:spacing w:val="1"/>
          <w:sz w:val="24"/>
          <w:szCs w:val="24"/>
        </w:rPr>
        <w:t xml:space="preserve"> </w:t>
      </w:r>
      <w:r w:rsidRPr="00EB24FC">
        <w:rPr>
          <w:sz w:val="24"/>
          <w:szCs w:val="24"/>
        </w:rPr>
        <w:t xml:space="preserve">формы реализации Программы или отдельных ее компонентов, в </w:t>
      </w:r>
      <w:proofErr w:type="gramStart"/>
      <w:r w:rsidRPr="00EB24FC">
        <w:rPr>
          <w:sz w:val="24"/>
          <w:szCs w:val="24"/>
        </w:rPr>
        <w:t>связи</w:t>
      </w:r>
      <w:proofErr w:type="gramEnd"/>
      <w:r w:rsidRPr="00EB24FC">
        <w:rPr>
          <w:sz w:val="24"/>
          <w:szCs w:val="24"/>
        </w:rPr>
        <w:t xml:space="preserve"> с чем может</w:t>
      </w:r>
      <w:r w:rsidRPr="00EB24FC">
        <w:rPr>
          <w:spacing w:val="-62"/>
          <w:sz w:val="24"/>
          <w:szCs w:val="24"/>
        </w:rPr>
        <w:t xml:space="preserve"> </w:t>
      </w:r>
      <w:r w:rsidRPr="00EB24FC">
        <w:rPr>
          <w:sz w:val="24"/>
          <w:szCs w:val="24"/>
        </w:rPr>
        <w:t>быть задействован кадровый состав других организаций, участвующих в сетевом</w:t>
      </w:r>
      <w:r w:rsidRPr="00EB24FC">
        <w:rPr>
          <w:spacing w:val="1"/>
          <w:sz w:val="24"/>
          <w:szCs w:val="24"/>
        </w:rPr>
        <w:t xml:space="preserve"> </w:t>
      </w:r>
      <w:r w:rsidRPr="00EB24FC">
        <w:rPr>
          <w:sz w:val="24"/>
          <w:szCs w:val="24"/>
        </w:rPr>
        <w:t>взаимодействии с организацией, квалификация которого отвечает указанным выше</w:t>
      </w:r>
      <w:r w:rsidRPr="00EB24FC">
        <w:rPr>
          <w:spacing w:val="1"/>
          <w:sz w:val="24"/>
          <w:szCs w:val="24"/>
        </w:rPr>
        <w:t xml:space="preserve"> </w:t>
      </w:r>
      <w:r w:rsidRPr="00EB24FC">
        <w:rPr>
          <w:sz w:val="24"/>
          <w:szCs w:val="24"/>
        </w:rPr>
        <w:t>требованиям.</w:t>
      </w:r>
    </w:p>
    <w:p w:rsidR="0043021B" w:rsidRPr="00EB24FC" w:rsidRDefault="00EB24FC" w:rsidP="00E54F32">
      <w:pPr>
        <w:pStyle w:val="a3"/>
        <w:spacing w:line="276" w:lineRule="auto"/>
        <w:ind w:right="668" w:firstLine="539"/>
        <w:rPr>
          <w:sz w:val="24"/>
          <w:szCs w:val="24"/>
        </w:rPr>
      </w:pPr>
      <w:r w:rsidRPr="00EB24FC">
        <w:rPr>
          <w:spacing w:val="-1"/>
          <w:sz w:val="24"/>
          <w:szCs w:val="24"/>
        </w:rPr>
        <w:t>Реализация</w:t>
      </w:r>
      <w:r w:rsidRPr="00EB24FC">
        <w:rPr>
          <w:spacing w:val="-14"/>
          <w:sz w:val="24"/>
          <w:szCs w:val="24"/>
        </w:rPr>
        <w:t xml:space="preserve"> </w:t>
      </w:r>
      <w:r w:rsidRPr="00EB24FC">
        <w:rPr>
          <w:sz w:val="24"/>
          <w:szCs w:val="24"/>
        </w:rPr>
        <w:t>Программы</w:t>
      </w:r>
      <w:r w:rsidRPr="00EB24FC">
        <w:rPr>
          <w:spacing w:val="-14"/>
          <w:sz w:val="24"/>
          <w:szCs w:val="24"/>
        </w:rPr>
        <w:t xml:space="preserve"> </w:t>
      </w:r>
      <w:r w:rsidRPr="00EB24FC">
        <w:rPr>
          <w:sz w:val="24"/>
          <w:szCs w:val="24"/>
        </w:rPr>
        <w:t>ДОУ</w:t>
      </w:r>
      <w:r w:rsidRPr="00EB24FC">
        <w:rPr>
          <w:spacing w:val="-14"/>
          <w:sz w:val="24"/>
          <w:szCs w:val="24"/>
        </w:rPr>
        <w:t xml:space="preserve"> </w:t>
      </w:r>
      <w:r w:rsidRPr="00EB24FC">
        <w:rPr>
          <w:sz w:val="24"/>
          <w:szCs w:val="24"/>
        </w:rPr>
        <w:t>обеспечивается</w:t>
      </w:r>
      <w:r w:rsidRPr="00EB24FC">
        <w:rPr>
          <w:spacing w:val="-14"/>
          <w:sz w:val="24"/>
          <w:szCs w:val="24"/>
        </w:rPr>
        <w:t xml:space="preserve"> </w:t>
      </w:r>
      <w:r w:rsidRPr="00EB24FC">
        <w:rPr>
          <w:sz w:val="24"/>
          <w:szCs w:val="24"/>
        </w:rPr>
        <w:t>руководящими,</w:t>
      </w:r>
      <w:r w:rsidRPr="00EB24FC">
        <w:rPr>
          <w:spacing w:val="-15"/>
          <w:sz w:val="24"/>
          <w:szCs w:val="24"/>
        </w:rPr>
        <w:t xml:space="preserve"> </w:t>
      </w:r>
      <w:r w:rsidRPr="00EB24FC">
        <w:rPr>
          <w:sz w:val="24"/>
          <w:szCs w:val="24"/>
        </w:rPr>
        <w:t>педагогическими,</w:t>
      </w:r>
      <w:r w:rsidRPr="00EB24FC">
        <w:rPr>
          <w:spacing w:val="-62"/>
          <w:sz w:val="24"/>
          <w:szCs w:val="24"/>
        </w:rPr>
        <w:t xml:space="preserve"> </w:t>
      </w:r>
      <w:r w:rsidRPr="00EB24FC">
        <w:rPr>
          <w:sz w:val="24"/>
          <w:szCs w:val="24"/>
        </w:rPr>
        <w:t>учебно-вспомогательными,</w:t>
      </w:r>
      <w:r w:rsidRPr="00EB24FC">
        <w:rPr>
          <w:spacing w:val="1"/>
          <w:sz w:val="24"/>
          <w:szCs w:val="24"/>
        </w:rPr>
        <w:t xml:space="preserve"> </w:t>
      </w:r>
      <w:r w:rsidRPr="00EB24FC">
        <w:rPr>
          <w:sz w:val="24"/>
          <w:szCs w:val="24"/>
        </w:rPr>
        <w:t>административно</w:t>
      </w:r>
      <w:r w:rsidR="006A521B">
        <w:rPr>
          <w:sz w:val="24"/>
          <w:szCs w:val="24"/>
        </w:rPr>
        <w:t xml:space="preserve"> </w:t>
      </w:r>
      <w:r w:rsidRPr="00EB24FC">
        <w:rPr>
          <w:sz w:val="24"/>
          <w:szCs w:val="24"/>
        </w:rPr>
        <w:t>-</w:t>
      </w:r>
      <w:r w:rsidRPr="00EB24FC">
        <w:rPr>
          <w:spacing w:val="1"/>
          <w:sz w:val="24"/>
          <w:szCs w:val="24"/>
        </w:rPr>
        <w:t xml:space="preserve"> </w:t>
      </w:r>
      <w:r w:rsidRPr="00EB24FC">
        <w:rPr>
          <w:sz w:val="24"/>
          <w:szCs w:val="24"/>
        </w:rPr>
        <w:t>хозяйственными</w:t>
      </w:r>
      <w:r w:rsidRPr="00EB24FC">
        <w:rPr>
          <w:spacing w:val="1"/>
          <w:sz w:val="24"/>
          <w:szCs w:val="24"/>
        </w:rPr>
        <w:t xml:space="preserve"> </w:t>
      </w:r>
      <w:r w:rsidRPr="00EB24FC">
        <w:rPr>
          <w:sz w:val="24"/>
          <w:szCs w:val="24"/>
        </w:rPr>
        <w:t>работниками</w:t>
      </w:r>
      <w:r w:rsidRPr="00EB24FC">
        <w:rPr>
          <w:spacing w:val="1"/>
          <w:sz w:val="24"/>
          <w:szCs w:val="24"/>
        </w:rPr>
        <w:t xml:space="preserve"> </w:t>
      </w:r>
      <w:r w:rsidRPr="00EB24FC">
        <w:rPr>
          <w:sz w:val="24"/>
          <w:szCs w:val="24"/>
        </w:rPr>
        <w:t>образовательной о</w:t>
      </w:r>
      <w:r w:rsidR="006A521B">
        <w:rPr>
          <w:sz w:val="24"/>
          <w:szCs w:val="24"/>
        </w:rPr>
        <w:t>рганизации, а также медицинским работником, являющим</w:t>
      </w:r>
      <w:r w:rsidRPr="00EB24FC">
        <w:rPr>
          <w:sz w:val="24"/>
          <w:szCs w:val="24"/>
        </w:rPr>
        <w:t>ся</w:t>
      </w:r>
      <w:r w:rsidRPr="00EB24FC">
        <w:rPr>
          <w:spacing w:val="1"/>
          <w:sz w:val="24"/>
          <w:szCs w:val="24"/>
        </w:rPr>
        <w:t xml:space="preserve"> </w:t>
      </w:r>
      <w:r w:rsidR="006A521B">
        <w:rPr>
          <w:sz w:val="24"/>
          <w:szCs w:val="24"/>
        </w:rPr>
        <w:t>специалистом</w:t>
      </w:r>
      <w:r w:rsidR="0033355F">
        <w:rPr>
          <w:sz w:val="24"/>
          <w:szCs w:val="24"/>
        </w:rPr>
        <w:t xml:space="preserve"> </w:t>
      </w:r>
      <w:proofErr w:type="spellStart"/>
      <w:r w:rsidR="0033355F">
        <w:rPr>
          <w:sz w:val="24"/>
          <w:szCs w:val="24"/>
        </w:rPr>
        <w:t>Нижнеиртышской</w:t>
      </w:r>
      <w:proofErr w:type="spellEnd"/>
      <w:r w:rsidR="0033355F">
        <w:rPr>
          <w:sz w:val="24"/>
          <w:szCs w:val="24"/>
        </w:rPr>
        <w:t xml:space="preserve"> амбулатории</w:t>
      </w:r>
      <w:r w:rsidRPr="00EB24FC">
        <w:rPr>
          <w:sz w:val="24"/>
          <w:szCs w:val="24"/>
        </w:rPr>
        <w:t xml:space="preserve"> и иными работниками,</w:t>
      </w:r>
      <w:r w:rsidRPr="00EB24FC">
        <w:rPr>
          <w:spacing w:val="1"/>
          <w:sz w:val="24"/>
          <w:szCs w:val="24"/>
        </w:rPr>
        <w:t xml:space="preserve"> </w:t>
      </w:r>
      <w:r w:rsidRPr="00EB24FC">
        <w:rPr>
          <w:sz w:val="24"/>
          <w:szCs w:val="24"/>
        </w:rPr>
        <w:t>выполняющими</w:t>
      </w:r>
      <w:r w:rsidRPr="00EB24FC">
        <w:rPr>
          <w:spacing w:val="-2"/>
          <w:sz w:val="24"/>
          <w:szCs w:val="24"/>
        </w:rPr>
        <w:t xml:space="preserve"> </w:t>
      </w:r>
      <w:r w:rsidRPr="00EB24FC">
        <w:rPr>
          <w:sz w:val="24"/>
          <w:szCs w:val="24"/>
        </w:rPr>
        <w:lastRenderedPageBreak/>
        <w:t>вспомогательные</w:t>
      </w:r>
      <w:r w:rsidRPr="00EB24FC">
        <w:rPr>
          <w:spacing w:val="-1"/>
          <w:sz w:val="24"/>
          <w:szCs w:val="24"/>
        </w:rPr>
        <w:t xml:space="preserve"> </w:t>
      </w:r>
      <w:r w:rsidRPr="00EB24FC">
        <w:rPr>
          <w:sz w:val="24"/>
          <w:szCs w:val="24"/>
        </w:rPr>
        <w:t>функции.</w:t>
      </w:r>
    </w:p>
    <w:p w:rsidR="0043021B" w:rsidRPr="00EB24FC" w:rsidRDefault="00EB24FC" w:rsidP="00E54F32">
      <w:pPr>
        <w:pStyle w:val="a3"/>
        <w:spacing w:line="276" w:lineRule="auto"/>
        <w:ind w:right="668" w:firstLine="539"/>
        <w:rPr>
          <w:sz w:val="24"/>
          <w:szCs w:val="24"/>
        </w:rPr>
      </w:pPr>
      <w:r w:rsidRPr="00EB24FC">
        <w:rPr>
          <w:sz w:val="24"/>
          <w:szCs w:val="24"/>
        </w:rPr>
        <w:t>ДОУ самостоятельно устанавливает штатное расписание, осуществляет прием</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работу работников,</w:t>
      </w:r>
      <w:r w:rsidRPr="00EB24FC">
        <w:rPr>
          <w:spacing w:val="1"/>
          <w:sz w:val="24"/>
          <w:szCs w:val="24"/>
        </w:rPr>
        <w:t xml:space="preserve"> </w:t>
      </w:r>
      <w:r w:rsidRPr="00EB24FC">
        <w:rPr>
          <w:sz w:val="24"/>
          <w:szCs w:val="24"/>
        </w:rPr>
        <w:t>заключение</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ними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расторжение</w:t>
      </w:r>
      <w:r w:rsidRPr="00EB24FC">
        <w:rPr>
          <w:spacing w:val="1"/>
          <w:sz w:val="24"/>
          <w:szCs w:val="24"/>
        </w:rPr>
        <w:t xml:space="preserve"> </w:t>
      </w:r>
      <w:r w:rsidRPr="00EB24FC">
        <w:rPr>
          <w:sz w:val="24"/>
          <w:szCs w:val="24"/>
        </w:rPr>
        <w:t>трудовых</w:t>
      </w:r>
      <w:r w:rsidRPr="00EB24FC">
        <w:rPr>
          <w:spacing w:val="1"/>
          <w:sz w:val="24"/>
          <w:szCs w:val="24"/>
        </w:rPr>
        <w:t xml:space="preserve"> </w:t>
      </w:r>
      <w:r w:rsidRPr="00EB24FC">
        <w:rPr>
          <w:sz w:val="24"/>
          <w:szCs w:val="24"/>
        </w:rPr>
        <w:t>договоров,</w:t>
      </w:r>
      <w:r w:rsidRPr="00EB24FC">
        <w:rPr>
          <w:spacing w:val="1"/>
          <w:sz w:val="24"/>
          <w:szCs w:val="24"/>
        </w:rPr>
        <w:t xml:space="preserve"> </w:t>
      </w:r>
      <w:r w:rsidRPr="00EB24FC">
        <w:rPr>
          <w:sz w:val="24"/>
          <w:szCs w:val="24"/>
        </w:rPr>
        <w:t>распределение</w:t>
      </w:r>
      <w:r w:rsidRPr="00EB24FC">
        <w:rPr>
          <w:spacing w:val="1"/>
          <w:sz w:val="24"/>
          <w:szCs w:val="24"/>
        </w:rPr>
        <w:t xml:space="preserve"> </w:t>
      </w:r>
      <w:r w:rsidRPr="00EB24FC">
        <w:rPr>
          <w:sz w:val="24"/>
          <w:szCs w:val="24"/>
        </w:rPr>
        <w:t>должностных</w:t>
      </w:r>
      <w:r w:rsidRPr="00EB24FC">
        <w:rPr>
          <w:spacing w:val="1"/>
          <w:sz w:val="24"/>
          <w:szCs w:val="24"/>
        </w:rPr>
        <w:t xml:space="preserve"> </w:t>
      </w:r>
      <w:r w:rsidRPr="00EB24FC">
        <w:rPr>
          <w:sz w:val="24"/>
          <w:szCs w:val="24"/>
        </w:rPr>
        <w:t>обязанностей,</w:t>
      </w:r>
      <w:r w:rsidRPr="00EB24FC">
        <w:rPr>
          <w:spacing w:val="1"/>
          <w:sz w:val="24"/>
          <w:szCs w:val="24"/>
        </w:rPr>
        <w:t xml:space="preserve"> </w:t>
      </w:r>
      <w:r w:rsidRPr="00EB24FC">
        <w:rPr>
          <w:sz w:val="24"/>
          <w:szCs w:val="24"/>
        </w:rPr>
        <w:t>создание</w:t>
      </w:r>
      <w:r w:rsidRPr="00EB24FC">
        <w:rPr>
          <w:spacing w:val="1"/>
          <w:sz w:val="24"/>
          <w:szCs w:val="24"/>
        </w:rPr>
        <w:t xml:space="preserve"> </w:t>
      </w:r>
      <w:r w:rsidRPr="00EB24FC">
        <w:rPr>
          <w:sz w:val="24"/>
          <w:szCs w:val="24"/>
        </w:rPr>
        <w:t>условий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организацию</w:t>
      </w:r>
      <w:r w:rsidRPr="00EB24FC">
        <w:rPr>
          <w:spacing w:val="-63"/>
          <w:sz w:val="24"/>
          <w:szCs w:val="24"/>
        </w:rPr>
        <w:t xml:space="preserve"> </w:t>
      </w:r>
      <w:r w:rsidRPr="00EB24FC">
        <w:rPr>
          <w:sz w:val="24"/>
          <w:szCs w:val="24"/>
        </w:rPr>
        <w:t>методического</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психологического</w:t>
      </w:r>
      <w:r w:rsidRPr="00EB24FC">
        <w:rPr>
          <w:spacing w:val="1"/>
          <w:sz w:val="24"/>
          <w:szCs w:val="24"/>
        </w:rPr>
        <w:t xml:space="preserve"> </w:t>
      </w:r>
      <w:r w:rsidRPr="00EB24FC">
        <w:rPr>
          <w:sz w:val="24"/>
          <w:szCs w:val="24"/>
        </w:rPr>
        <w:t>сопровождения</w:t>
      </w:r>
      <w:r w:rsidRPr="00EB24FC">
        <w:rPr>
          <w:spacing w:val="1"/>
          <w:sz w:val="24"/>
          <w:szCs w:val="24"/>
        </w:rPr>
        <w:t xml:space="preserve"> </w:t>
      </w:r>
      <w:r w:rsidRPr="00EB24FC">
        <w:rPr>
          <w:sz w:val="24"/>
          <w:szCs w:val="24"/>
        </w:rPr>
        <w:t>педагогов.</w:t>
      </w:r>
      <w:r w:rsidRPr="00EB24FC">
        <w:rPr>
          <w:spacing w:val="1"/>
          <w:sz w:val="24"/>
          <w:szCs w:val="24"/>
        </w:rPr>
        <w:t xml:space="preserve"> </w:t>
      </w:r>
      <w:r w:rsidRPr="00EB24FC">
        <w:rPr>
          <w:sz w:val="24"/>
          <w:szCs w:val="24"/>
        </w:rPr>
        <w:t>Руководитель</w:t>
      </w:r>
      <w:r w:rsidRPr="00EB24FC">
        <w:rPr>
          <w:spacing w:val="1"/>
          <w:sz w:val="24"/>
          <w:szCs w:val="24"/>
        </w:rPr>
        <w:t xml:space="preserve"> </w:t>
      </w:r>
      <w:r w:rsidRPr="00EB24FC">
        <w:rPr>
          <w:spacing w:val="-1"/>
          <w:sz w:val="24"/>
          <w:szCs w:val="24"/>
        </w:rPr>
        <w:t>организации</w:t>
      </w:r>
      <w:r w:rsidRPr="00EB24FC">
        <w:rPr>
          <w:spacing w:val="-13"/>
          <w:sz w:val="24"/>
          <w:szCs w:val="24"/>
        </w:rPr>
        <w:t xml:space="preserve"> </w:t>
      </w:r>
      <w:r w:rsidRPr="00EB24FC">
        <w:rPr>
          <w:spacing w:val="-1"/>
          <w:sz w:val="24"/>
          <w:szCs w:val="24"/>
        </w:rPr>
        <w:t>заключает</w:t>
      </w:r>
      <w:r w:rsidRPr="00EB24FC">
        <w:rPr>
          <w:spacing w:val="-12"/>
          <w:sz w:val="24"/>
          <w:szCs w:val="24"/>
        </w:rPr>
        <w:t xml:space="preserve"> </w:t>
      </w:r>
      <w:r w:rsidRPr="00EB24FC">
        <w:rPr>
          <w:spacing w:val="-1"/>
          <w:sz w:val="24"/>
          <w:szCs w:val="24"/>
        </w:rPr>
        <w:t>договора</w:t>
      </w:r>
      <w:r w:rsidRPr="00EB24FC">
        <w:rPr>
          <w:spacing w:val="-11"/>
          <w:sz w:val="24"/>
          <w:szCs w:val="24"/>
        </w:rPr>
        <w:t xml:space="preserve"> </w:t>
      </w:r>
      <w:r w:rsidRPr="00EB24FC">
        <w:rPr>
          <w:spacing w:val="-1"/>
          <w:sz w:val="24"/>
          <w:szCs w:val="24"/>
        </w:rPr>
        <w:t>гражданско-правового</w:t>
      </w:r>
      <w:r w:rsidRPr="00EB24FC">
        <w:rPr>
          <w:spacing w:val="-12"/>
          <w:sz w:val="24"/>
          <w:szCs w:val="24"/>
        </w:rPr>
        <w:t xml:space="preserve"> </w:t>
      </w:r>
      <w:r w:rsidRPr="00EB24FC">
        <w:rPr>
          <w:sz w:val="24"/>
          <w:szCs w:val="24"/>
        </w:rPr>
        <w:t>характера</w:t>
      </w:r>
      <w:r w:rsidRPr="00EB24FC">
        <w:rPr>
          <w:spacing w:val="-12"/>
          <w:sz w:val="24"/>
          <w:szCs w:val="24"/>
        </w:rPr>
        <w:t xml:space="preserve"> </w:t>
      </w:r>
      <w:r w:rsidRPr="00EB24FC">
        <w:rPr>
          <w:sz w:val="24"/>
          <w:szCs w:val="24"/>
        </w:rPr>
        <w:t>и</w:t>
      </w:r>
      <w:r w:rsidRPr="00EB24FC">
        <w:rPr>
          <w:spacing w:val="-13"/>
          <w:sz w:val="24"/>
          <w:szCs w:val="24"/>
        </w:rPr>
        <w:t xml:space="preserve"> </w:t>
      </w:r>
      <w:r w:rsidRPr="00EB24FC">
        <w:rPr>
          <w:sz w:val="24"/>
          <w:szCs w:val="24"/>
        </w:rPr>
        <w:t>совершает</w:t>
      </w:r>
      <w:r w:rsidRPr="00EB24FC">
        <w:rPr>
          <w:spacing w:val="-9"/>
          <w:sz w:val="24"/>
          <w:szCs w:val="24"/>
        </w:rPr>
        <w:t xml:space="preserve"> </w:t>
      </w:r>
      <w:r w:rsidRPr="00EB24FC">
        <w:rPr>
          <w:sz w:val="24"/>
          <w:szCs w:val="24"/>
        </w:rPr>
        <w:t>иные</w:t>
      </w:r>
      <w:r w:rsidRPr="00EB24FC">
        <w:rPr>
          <w:spacing w:val="-62"/>
          <w:sz w:val="24"/>
          <w:szCs w:val="24"/>
        </w:rPr>
        <w:t xml:space="preserve"> </w:t>
      </w:r>
      <w:r w:rsidRPr="00EB24FC">
        <w:rPr>
          <w:sz w:val="24"/>
          <w:szCs w:val="24"/>
        </w:rPr>
        <w:t>действия</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рамках</w:t>
      </w:r>
      <w:r w:rsidRPr="00EB24FC">
        <w:rPr>
          <w:spacing w:val="-1"/>
          <w:sz w:val="24"/>
          <w:szCs w:val="24"/>
        </w:rPr>
        <w:t xml:space="preserve"> </w:t>
      </w:r>
      <w:r w:rsidRPr="00EB24FC">
        <w:rPr>
          <w:sz w:val="24"/>
          <w:szCs w:val="24"/>
        </w:rPr>
        <w:t>своих</w:t>
      </w:r>
      <w:r w:rsidRPr="00EB24FC">
        <w:rPr>
          <w:spacing w:val="-1"/>
          <w:sz w:val="24"/>
          <w:szCs w:val="24"/>
        </w:rPr>
        <w:t xml:space="preserve"> </w:t>
      </w:r>
      <w:r w:rsidRPr="00EB24FC">
        <w:rPr>
          <w:sz w:val="24"/>
          <w:szCs w:val="24"/>
        </w:rPr>
        <w:t>полномочий.</w:t>
      </w:r>
    </w:p>
    <w:p w:rsidR="0033355F" w:rsidRPr="00EB24FC" w:rsidRDefault="00EB24FC" w:rsidP="00E54F32">
      <w:pPr>
        <w:pStyle w:val="a3"/>
        <w:spacing w:line="276" w:lineRule="auto"/>
        <w:ind w:right="666" w:firstLine="539"/>
        <w:rPr>
          <w:sz w:val="24"/>
          <w:szCs w:val="24"/>
        </w:rPr>
      </w:pPr>
      <w:proofErr w:type="gramStart"/>
      <w:r w:rsidRPr="00EB24FC">
        <w:rPr>
          <w:sz w:val="24"/>
          <w:szCs w:val="24"/>
        </w:rPr>
        <w:t>В</w:t>
      </w:r>
      <w:r w:rsidRPr="00EB24FC">
        <w:rPr>
          <w:spacing w:val="1"/>
          <w:sz w:val="24"/>
          <w:szCs w:val="24"/>
        </w:rPr>
        <w:t xml:space="preserve"> </w:t>
      </w:r>
      <w:r w:rsidRPr="00EB24FC">
        <w:rPr>
          <w:sz w:val="24"/>
          <w:szCs w:val="24"/>
        </w:rPr>
        <w:t>целях</w:t>
      </w:r>
      <w:r w:rsidRPr="00EB24FC">
        <w:rPr>
          <w:spacing w:val="1"/>
          <w:sz w:val="24"/>
          <w:szCs w:val="24"/>
        </w:rPr>
        <w:t xml:space="preserve"> </w:t>
      </w:r>
      <w:r w:rsidRPr="00EB24FC">
        <w:rPr>
          <w:sz w:val="24"/>
          <w:szCs w:val="24"/>
        </w:rPr>
        <w:t>эффективной</w:t>
      </w:r>
      <w:r w:rsidRPr="00EB24FC">
        <w:rPr>
          <w:spacing w:val="1"/>
          <w:sz w:val="24"/>
          <w:szCs w:val="24"/>
        </w:rPr>
        <w:t xml:space="preserve"> </w:t>
      </w:r>
      <w:r w:rsidRPr="00EB24FC">
        <w:rPr>
          <w:sz w:val="24"/>
          <w:szCs w:val="24"/>
        </w:rPr>
        <w:t>реализации</w:t>
      </w:r>
      <w:r w:rsidRPr="00EB24FC">
        <w:rPr>
          <w:spacing w:val="1"/>
          <w:sz w:val="24"/>
          <w:szCs w:val="24"/>
        </w:rPr>
        <w:t xml:space="preserve"> </w:t>
      </w:r>
      <w:r w:rsidRPr="00EB24FC">
        <w:rPr>
          <w:sz w:val="24"/>
          <w:szCs w:val="24"/>
        </w:rPr>
        <w:t>ОП</w:t>
      </w:r>
      <w:r w:rsidRPr="00EB24FC">
        <w:rPr>
          <w:spacing w:val="1"/>
          <w:sz w:val="24"/>
          <w:szCs w:val="24"/>
        </w:rPr>
        <w:t xml:space="preserve"> </w:t>
      </w:r>
      <w:r w:rsidRPr="00EB24FC">
        <w:rPr>
          <w:sz w:val="24"/>
          <w:szCs w:val="24"/>
        </w:rPr>
        <w:t>ДО</w:t>
      </w:r>
      <w:r w:rsidRPr="00EB24FC">
        <w:rPr>
          <w:spacing w:val="1"/>
          <w:sz w:val="24"/>
          <w:szCs w:val="24"/>
        </w:rPr>
        <w:t xml:space="preserve"> </w:t>
      </w:r>
      <w:r w:rsidRPr="00EB24FC">
        <w:rPr>
          <w:sz w:val="24"/>
          <w:szCs w:val="24"/>
        </w:rPr>
        <w:t>созданы</w:t>
      </w:r>
      <w:r w:rsidRPr="00EB24FC">
        <w:rPr>
          <w:spacing w:val="1"/>
          <w:sz w:val="24"/>
          <w:szCs w:val="24"/>
        </w:rPr>
        <w:t xml:space="preserve"> </w:t>
      </w:r>
      <w:r w:rsidRPr="00EB24FC">
        <w:rPr>
          <w:sz w:val="24"/>
          <w:szCs w:val="24"/>
        </w:rPr>
        <w:t>условия</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профессионального развития педагогических и руководящих кадров, в том числе</w:t>
      </w:r>
      <w:r w:rsidRPr="00EB24FC">
        <w:rPr>
          <w:spacing w:val="1"/>
          <w:sz w:val="24"/>
          <w:szCs w:val="24"/>
        </w:rPr>
        <w:t xml:space="preserve"> </w:t>
      </w:r>
      <w:r w:rsidRPr="00EB24FC">
        <w:rPr>
          <w:sz w:val="24"/>
          <w:szCs w:val="24"/>
        </w:rPr>
        <w:t>реализации</w:t>
      </w:r>
      <w:r w:rsidRPr="00EB24FC">
        <w:rPr>
          <w:spacing w:val="1"/>
          <w:sz w:val="24"/>
          <w:szCs w:val="24"/>
        </w:rPr>
        <w:t xml:space="preserve"> </w:t>
      </w:r>
      <w:r w:rsidRPr="00EB24FC">
        <w:rPr>
          <w:sz w:val="24"/>
          <w:szCs w:val="24"/>
        </w:rPr>
        <w:t>права</w:t>
      </w:r>
      <w:r w:rsidRPr="00EB24FC">
        <w:rPr>
          <w:spacing w:val="1"/>
          <w:sz w:val="24"/>
          <w:szCs w:val="24"/>
        </w:rPr>
        <w:t xml:space="preserve"> </w:t>
      </w:r>
      <w:r w:rsidRPr="00EB24FC">
        <w:rPr>
          <w:sz w:val="24"/>
          <w:szCs w:val="24"/>
        </w:rPr>
        <w:t>педагогов</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получение</w:t>
      </w:r>
      <w:r w:rsidRPr="00EB24FC">
        <w:rPr>
          <w:spacing w:val="1"/>
          <w:sz w:val="24"/>
          <w:szCs w:val="24"/>
        </w:rPr>
        <w:t xml:space="preserve"> </w:t>
      </w:r>
      <w:r w:rsidRPr="00EB24FC">
        <w:rPr>
          <w:sz w:val="24"/>
          <w:szCs w:val="24"/>
        </w:rPr>
        <w:t>дополнительного</w:t>
      </w:r>
      <w:r w:rsidRPr="00EB24FC">
        <w:rPr>
          <w:spacing w:val="1"/>
          <w:sz w:val="24"/>
          <w:szCs w:val="24"/>
        </w:rPr>
        <w:t xml:space="preserve"> </w:t>
      </w:r>
      <w:r w:rsidRPr="00EB24FC">
        <w:rPr>
          <w:sz w:val="24"/>
          <w:szCs w:val="24"/>
        </w:rPr>
        <w:t>профессионального</w:t>
      </w:r>
      <w:r w:rsidR="0033355F">
        <w:rPr>
          <w:sz w:val="24"/>
          <w:szCs w:val="24"/>
        </w:rPr>
        <w:t xml:space="preserve"> </w:t>
      </w:r>
      <w:r w:rsidRPr="00EB24FC">
        <w:rPr>
          <w:spacing w:val="-62"/>
          <w:sz w:val="24"/>
          <w:szCs w:val="24"/>
        </w:rPr>
        <w:t xml:space="preserve"> </w:t>
      </w:r>
      <w:r w:rsidRPr="00EB24FC">
        <w:rPr>
          <w:sz w:val="24"/>
          <w:szCs w:val="24"/>
        </w:rPr>
        <w:t>образования</w:t>
      </w:r>
      <w:r w:rsidRPr="00EB24FC">
        <w:rPr>
          <w:spacing w:val="-2"/>
          <w:sz w:val="24"/>
          <w:szCs w:val="24"/>
        </w:rPr>
        <w:t xml:space="preserve"> </w:t>
      </w:r>
      <w:r w:rsidRPr="00EB24FC">
        <w:rPr>
          <w:sz w:val="24"/>
          <w:szCs w:val="24"/>
        </w:rPr>
        <w:t>не</w:t>
      </w:r>
      <w:r w:rsidRPr="00EB24FC">
        <w:rPr>
          <w:spacing w:val="-1"/>
          <w:sz w:val="24"/>
          <w:szCs w:val="24"/>
        </w:rPr>
        <w:t xml:space="preserve"> </w:t>
      </w:r>
      <w:r w:rsidRPr="00EB24FC">
        <w:rPr>
          <w:sz w:val="24"/>
          <w:szCs w:val="24"/>
        </w:rPr>
        <w:t>реже</w:t>
      </w:r>
      <w:r w:rsidRPr="00EB24FC">
        <w:rPr>
          <w:spacing w:val="2"/>
          <w:sz w:val="24"/>
          <w:szCs w:val="24"/>
        </w:rPr>
        <w:t xml:space="preserve"> </w:t>
      </w:r>
      <w:r w:rsidRPr="00EB24FC">
        <w:rPr>
          <w:sz w:val="24"/>
          <w:szCs w:val="24"/>
        </w:rPr>
        <w:t>одного</w:t>
      </w:r>
      <w:r w:rsidRPr="00EB24FC">
        <w:rPr>
          <w:spacing w:val="-2"/>
          <w:sz w:val="24"/>
          <w:szCs w:val="24"/>
        </w:rPr>
        <w:t xml:space="preserve"> </w:t>
      </w:r>
      <w:r w:rsidRPr="00EB24FC">
        <w:rPr>
          <w:sz w:val="24"/>
          <w:szCs w:val="24"/>
        </w:rPr>
        <w:t>раза</w:t>
      </w:r>
      <w:r w:rsidRPr="00EB24FC">
        <w:rPr>
          <w:spacing w:val="2"/>
          <w:sz w:val="24"/>
          <w:szCs w:val="24"/>
        </w:rPr>
        <w:t xml:space="preserve"> </w:t>
      </w:r>
      <w:r w:rsidRPr="00EB24FC">
        <w:rPr>
          <w:sz w:val="24"/>
          <w:szCs w:val="24"/>
        </w:rPr>
        <w:t>в</w:t>
      </w:r>
      <w:r w:rsidRPr="00EB24FC">
        <w:rPr>
          <w:spacing w:val="-1"/>
          <w:sz w:val="24"/>
          <w:szCs w:val="24"/>
        </w:rPr>
        <w:t xml:space="preserve"> </w:t>
      </w:r>
      <w:r w:rsidRPr="00EB24FC">
        <w:rPr>
          <w:sz w:val="24"/>
          <w:szCs w:val="24"/>
        </w:rPr>
        <w:t>три</w:t>
      </w:r>
      <w:r w:rsidRPr="00EB24FC">
        <w:rPr>
          <w:spacing w:val="2"/>
          <w:sz w:val="24"/>
          <w:szCs w:val="24"/>
        </w:rPr>
        <w:t xml:space="preserve"> </w:t>
      </w:r>
      <w:r w:rsidRPr="00EB24FC">
        <w:rPr>
          <w:sz w:val="24"/>
          <w:szCs w:val="24"/>
        </w:rPr>
        <w:t>года</w:t>
      </w:r>
      <w:proofErr w:type="gramEnd"/>
    </w:p>
    <w:p w:rsidR="0043021B" w:rsidRPr="00EB24FC" w:rsidRDefault="004C5E02" w:rsidP="00CE3FDA">
      <w:pPr>
        <w:pStyle w:val="21"/>
        <w:numPr>
          <w:ilvl w:val="1"/>
          <w:numId w:val="111"/>
        </w:numPr>
        <w:tabs>
          <w:tab w:val="left" w:pos="2424"/>
        </w:tabs>
        <w:spacing w:before="183" w:line="276" w:lineRule="auto"/>
        <w:jc w:val="center"/>
        <w:rPr>
          <w:sz w:val="24"/>
          <w:szCs w:val="24"/>
        </w:rPr>
      </w:pPr>
      <w:bookmarkStart w:id="28" w:name="4.4._Примерный_режим_и_распорядок_дня_в_"/>
      <w:bookmarkEnd w:id="28"/>
      <w:r>
        <w:rPr>
          <w:sz w:val="24"/>
          <w:szCs w:val="24"/>
        </w:rPr>
        <w:t>Р</w:t>
      </w:r>
      <w:r w:rsidR="00EB24FC" w:rsidRPr="00EB24FC">
        <w:rPr>
          <w:sz w:val="24"/>
          <w:szCs w:val="24"/>
        </w:rPr>
        <w:t>ежим</w:t>
      </w:r>
      <w:r w:rsidR="00EB24FC" w:rsidRPr="00EB24FC">
        <w:rPr>
          <w:spacing w:val="-3"/>
          <w:sz w:val="24"/>
          <w:szCs w:val="24"/>
        </w:rPr>
        <w:t xml:space="preserve"> </w:t>
      </w:r>
      <w:r w:rsidR="00EB24FC" w:rsidRPr="00EB24FC">
        <w:rPr>
          <w:sz w:val="24"/>
          <w:szCs w:val="24"/>
        </w:rPr>
        <w:t>и</w:t>
      </w:r>
      <w:r w:rsidR="00EB24FC" w:rsidRPr="00EB24FC">
        <w:rPr>
          <w:spacing w:val="-4"/>
          <w:sz w:val="24"/>
          <w:szCs w:val="24"/>
        </w:rPr>
        <w:t xml:space="preserve"> </w:t>
      </w:r>
      <w:r w:rsidR="00EB24FC" w:rsidRPr="00EB24FC">
        <w:rPr>
          <w:sz w:val="24"/>
          <w:szCs w:val="24"/>
        </w:rPr>
        <w:t>распорядок</w:t>
      </w:r>
      <w:r w:rsidR="00EB24FC" w:rsidRPr="00EB24FC">
        <w:rPr>
          <w:spacing w:val="-4"/>
          <w:sz w:val="24"/>
          <w:szCs w:val="24"/>
        </w:rPr>
        <w:t xml:space="preserve"> </w:t>
      </w:r>
      <w:r w:rsidR="00EB24FC" w:rsidRPr="00EB24FC">
        <w:rPr>
          <w:sz w:val="24"/>
          <w:szCs w:val="24"/>
        </w:rPr>
        <w:t>дня</w:t>
      </w:r>
      <w:r w:rsidR="00EB24FC" w:rsidRPr="00EB24FC">
        <w:rPr>
          <w:spacing w:val="-5"/>
          <w:sz w:val="24"/>
          <w:szCs w:val="24"/>
        </w:rPr>
        <w:t xml:space="preserve"> </w:t>
      </w:r>
      <w:r w:rsidR="00EB24FC" w:rsidRPr="00EB24FC">
        <w:rPr>
          <w:sz w:val="24"/>
          <w:szCs w:val="24"/>
        </w:rPr>
        <w:t>в</w:t>
      </w:r>
      <w:r w:rsidR="00EB24FC" w:rsidRPr="00EB24FC">
        <w:rPr>
          <w:spacing w:val="-4"/>
          <w:sz w:val="24"/>
          <w:szCs w:val="24"/>
        </w:rPr>
        <w:t xml:space="preserve"> </w:t>
      </w:r>
      <w:r w:rsidR="00EB24FC" w:rsidRPr="00EB24FC">
        <w:rPr>
          <w:sz w:val="24"/>
          <w:szCs w:val="24"/>
        </w:rPr>
        <w:t>дошкольных</w:t>
      </w:r>
      <w:r w:rsidR="00EB24FC" w:rsidRPr="00EB24FC">
        <w:rPr>
          <w:spacing w:val="-2"/>
          <w:sz w:val="24"/>
          <w:szCs w:val="24"/>
        </w:rPr>
        <w:t xml:space="preserve"> </w:t>
      </w:r>
      <w:r w:rsidR="00EB24FC" w:rsidRPr="00EB24FC">
        <w:rPr>
          <w:sz w:val="24"/>
          <w:szCs w:val="24"/>
        </w:rPr>
        <w:t>группах</w:t>
      </w:r>
    </w:p>
    <w:p w:rsidR="0033355F" w:rsidRDefault="0033355F" w:rsidP="00E54F32">
      <w:pPr>
        <w:pStyle w:val="a3"/>
        <w:spacing w:line="276" w:lineRule="auto"/>
        <w:ind w:right="673" w:firstLine="539"/>
        <w:rPr>
          <w:sz w:val="24"/>
          <w:szCs w:val="24"/>
        </w:rPr>
      </w:pPr>
    </w:p>
    <w:p w:rsidR="0033355F" w:rsidRDefault="00EB24FC" w:rsidP="00E54F32">
      <w:pPr>
        <w:pStyle w:val="a3"/>
        <w:spacing w:line="276" w:lineRule="auto"/>
        <w:ind w:right="673" w:firstLine="539"/>
        <w:rPr>
          <w:spacing w:val="-62"/>
          <w:sz w:val="24"/>
          <w:szCs w:val="24"/>
        </w:rPr>
      </w:pPr>
      <w:r w:rsidRPr="00EB24FC">
        <w:rPr>
          <w:sz w:val="24"/>
          <w:szCs w:val="24"/>
        </w:rPr>
        <w:t>Режим</w:t>
      </w:r>
      <w:r w:rsidRPr="00EB24FC">
        <w:rPr>
          <w:spacing w:val="1"/>
          <w:sz w:val="24"/>
          <w:szCs w:val="24"/>
        </w:rPr>
        <w:t xml:space="preserve"> </w:t>
      </w:r>
      <w:r w:rsidRPr="00EB24FC">
        <w:rPr>
          <w:sz w:val="24"/>
          <w:szCs w:val="24"/>
        </w:rPr>
        <w:t>дня</w:t>
      </w:r>
      <w:r w:rsidRPr="00EB24FC">
        <w:rPr>
          <w:spacing w:val="1"/>
          <w:sz w:val="24"/>
          <w:szCs w:val="24"/>
        </w:rPr>
        <w:t xml:space="preserve"> </w:t>
      </w:r>
      <w:r w:rsidRPr="00EB24FC">
        <w:rPr>
          <w:sz w:val="24"/>
          <w:szCs w:val="24"/>
        </w:rPr>
        <w:t>предусматривает</w:t>
      </w:r>
      <w:r w:rsidRPr="00EB24FC">
        <w:rPr>
          <w:spacing w:val="1"/>
          <w:sz w:val="24"/>
          <w:szCs w:val="24"/>
        </w:rPr>
        <w:t xml:space="preserve"> </w:t>
      </w:r>
      <w:r w:rsidRPr="00EB24FC">
        <w:rPr>
          <w:sz w:val="24"/>
          <w:szCs w:val="24"/>
        </w:rPr>
        <w:t>рациональное</w:t>
      </w:r>
      <w:r w:rsidRPr="00EB24FC">
        <w:rPr>
          <w:spacing w:val="1"/>
          <w:sz w:val="24"/>
          <w:szCs w:val="24"/>
        </w:rPr>
        <w:t xml:space="preserve"> </w:t>
      </w:r>
      <w:r w:rsidRPr="00EB24FC">
        <w:rPr>
          <w:sz w:val="24"/>
          <w:szCs w:val="24"/>
        </w:rPr>
        <w:t>чередование</w:t>
      </w:r>
      <w:r w:rsidRPr="00EB24FC">
        <w:rPr>
          <w:spacing w:val="1"/>
          <w:sz w:val="24"/>
          <w:szCs w:val="24"/>
        </w:rPr>
        <w:t xml:space="preserve"> </w:t>
      </w:r>
      <w:r w:rsidRPr="00EB24FC">
        <w:rPr>
          <w:sz w:val="24"/>
          <w:szCs w:val="24"/>
        </w:rPr>
        <w:t>отрезков</w:t>
      </w:r>
      <w:r w:rsidRPr="00EB24FC">
        <w:rPr>
          <w:spacing w:val="1"/>
          <w:sz w:val="24"/>
          <w:szCs w:val="24"/>
        </w:rPr>
        <w:t xml:space="preserve"> </w:t>
      </w:r>
      <w:r w:rsidRPr="00EB24FC">
        <w:rPr>
          <w:sz w:val="24"/>
          <w:szCs w:val="24"/>
        </w:rPr>
        <w:t>сна</w:t>
      </w:r>
      <w:r w:rsidRPr="00EB24FC">
        <w:rPr>
          <w:spacing w:val="1"/>
          <w:sz w:val="24"/>
          <w:szCs w:val="24"/>
        </w:rPr>
        <w:t xml:space="preserve"> </w:t>
      </w:r>
      <w:r w:rsidRPr="00EB24FC">
        <w:rPr>
          <w:sz w:val="24"/>
          <w:szCs w:val="24"/>
        </w:rPr>
        <w:t>и</w:t>
      </w:r>
      <w:r w:rsidRPr="00EB24FC">
        <w:rPr>
          <w:spacing w:val="-62"/>
          <w:sz w:val="24"/>
          <w:szCs w:val="24"/>
        </w:rPr>
        <w:t xml:space="preserve"> </w:t>
      </w:r>
      <w:r w:rsidR="0033355F">
        <w:rPr>
          <w:spacing w:val="-62"/>
          <w:sz w:val="24"/>
          <w:szCs w:val="24"/>
        </w:rPr>
        <w:t xml:space="preserve">                                                             </w:t>
      </w:r>
    </w:p>
    <w:p w:rsidR="0043021B" w:rsidRPr="0033355F" w:rsidRDefault="00EB24FC" w:rsidP="00E54F32">
      <w:pPr>
        <w:pStyle w:val="a3"/>
        <w:spacing w:line="276" w:lineRule="auto"/>
        <w:ind w:right="673" w:firstLine="539"/>
        <w:rPr>
          <w:spacing w:val="-62"/>
          <w:sz w:val="24"/>
          <w:szCs w:val="24"/>
        </w:rPr>
      </w:pPr>
      <w:r w:rsidRPr="00EB24FC">
        <w:rPr>
          <w:sz w:val="24"/>
          <w:szCs w:val="24"/>
        </w:rPr>
        <w:t>бодрствования в соответствии с физиологическими обоснованиями, обеспечивает</w:t>
      </w:r>
      <w:r w:rsidRPr="00EB24FC">
        <w:rPr>
          <w:spacing w:val="1"/>
          <w:sz w:val="24"/>
          <w:szCs w:val="24"/>
        </w:rPr>
        <w:t xml:space="preserve"> </w:t>
      </w:r>
      <w:r w:rsidRPr="00EB24FC">
        <w:rPr>
          <w:sz w:val="24"/>
          <w:szCs w:val="24"/>
        </w:rPr>
        <w:t>хорошее</w:t>
      </w:r>
      <w:r w:rsidRPr="00EB24FC">
        <w:rPr>
          <w:spacing w:val="1"/>
          <w:sz w:val="24"/>
          <w:szCs w:val="24"/>
        </w:rPr>
        <w:t xml:space="preserve"> </w:t>
      </w:r>
      <w:r w:rsidRPr="00EB24FC">
        <w:rPr>
          <w:sz w:val="24"/>
          <w:szCs w:val="24"/>
        </w:rPr>
        <w:t>самочувствие</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активность</w:t>
      </w:r>
      <w:r w:rsidRPr="00EB24FC">
        <w:rPr>
          <w:spacing w:val="1"/>
          <w:sz w:val="24"/>
          <w:szCs w:val="24"/>
        </w:rPr>
        <w:t xml:space="preserve"> </w:t>
      </w:r>
      <w:r w:rsidRPr="00EB24FC">
        <w:rPr>
          <w:sz w:val="24"/>
          <w:szCs w:val="24"/>
        </w:rPr>
        <w:t>ребенка,</w:t>
      </w:r>
      <w:r w:rsidRPr="00EB24FC">
        <w:rPr>
          <w:spacing w:val="1"/>
          <w:sz w:val="24"/>
          <w:szCs w:val="24"/>
        </w:rPr>
        <w:t xml:space="preserve"> </w:t>
      </w:r>
      <w:r w:rsidRPr="00EB24FC">
        <w:rPr>
          <w:sz w:val="24"/>
          <w:szCs w:val="24"/>
        </w:rPr>
        <w:t>предупреждает</w:t>
      </w:r>
      <w:r w:rsidRPr="00EB24FC">
        <w:rPr>
          <w:spacing w:val="1"/>
          <w:sz w:val="24"/>
          <w:szCs w:val="24"/>
        </w:rPr>
        <w:t xml:space="preserve"> </w:t>
      </w:r>
      <w:r w:rsidRPr="00EB24FC">
        <w:rPr>
          <w:sz w:val="24"/>
          <w:szCs w:val="24"/>
        </w:rPr>
        <w:t>утомляемость</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перевозбуждение.</w:t>
      </w:r>
    </w:p>
    <w:p w:rsidR="0043021B" w:rsidRPr="00EB24FC" w:rsidRDefault="00EB24FC" w:rsidP="00E54F32">
      <w:pPr>
        <w:pStyle w:val="a3"/>
        <w:spacing w:line="276" w:lineRule="auto"/>
        <w:ind w:right="670" w:firstLine="539"/>
        <w:rPr>
          <w:sz w:val="24"/>
          <w:szCs w:val="24"/>
        </w:rPr>
      </w:pPr>
      <w:r w:rsidRPr="00EB24FC">
        <w:rPr>
          <w:sz w:val="24"/>
          <w:szCs w:val="24"/>
        </w:rPr>
        <w:t>Режим и распорядок в учреждении установлен с учетом требований СанПиН</w:t>
      </w:r>
      <w:r w:rsidRPr="00EB24FC">
        <w:rPr>
          <w:spacing w:val="1"/>
          <w:sz w:val="24"/>
          <w:szCs w:val="24"/>
        </w:rPr>
        <w:t xml:space="preserve"> </w:t>
      </w:r>
      <w:r w:rsidRPr="00EB24FC">
        <w:rPr>
          <w:sz w:val="24"/>
          <w:szCs w:val="24"/>
        </w:rPr>
        <w:t>1.2.3685-21,</w:t>
      </w:r>
      <w:r w:rsidRPr="00EB24FC">
        <w:rPr>
          <w:spacing w:val="1"/>
          <w:sz w:val="24"/>
          <w:szCs w:val="24"/>
        </w:rPr>
        <w:t xml:space="preserve"> </w:t>
      </w:r>
      <w:r w:rsidRPr="00EB24FC">
        <w:rPr>
          <w:sz w:val="24"/>
          <w:szCs w:val="24"/>
        </w:rPr>
        <w:t>условий</w:t>
      </w:r>
      <w:r w:rsidRPr="00EB24FC">
        <w:rPr>
          <w:spacing w:val="1"/>
          <w:sz w:val="24"/>
          <w:szCs w:val="24"/>
        </w:rPr>
        <w:t xml:space="preserve"> </w:t>
      </w:r>
      <w:r w:rsidRPr="00EB24FC">
        <w:rPr>
          <w:sz w:val="24"/>
          <w:szCs w:val="24"/>
        </w:rPr>
        <w:t>реализации</w:t>
      </w:r>
      <w:r w:rsidRPr="00EB24FC">
        <w:rPr>
          <w:spacing w:val="1"/>
          <w:sz w:val="24"/>
          <w:szCs w:val="24"/>
        </w:rPr>
        <w:t xml:space="preserve"> </w:t>
      </w:r>
      <w:r w:rsidRPr="00EB24FC">
        <w:rPr>
          <w:sz w:val="24"/>
          <w:szCs w:val="24"/>
        </w:rPr>
        <w:t>программы</w:t>
      </w:r>
      <w:r w:rsidRPr="00EB24FC">
        <w:rPr>
          <w:spacing w:val="1"/>
          <w:sz w:val="24"/>
          <w:szCs w:val="24"/>
        </w:rPr>
        <w:t xml:space="preserve"> </w:t>
      </w:r>
      <w:r w:rsidRPr="00EB24FC">
        <w:rPr>
          <w:sz w:val="24"/>
          <w:szCs w:val="24"/>
        </w:rPr>
        <w:t>ДО</w:t>
      </w:r>
      <w:r w:rsidR="009D5FD3">
        <w:rPr>
          <w:sz w:val="24"/>
          <w:szCs w:val="24"/>
        </w:rPr>
        <w:t>У</w:t>
      </w:r>
      <w:r w:rsidRPr="00EB24FC">
        <w:rPr>
          <w:sz w:val="24"/>
          <w:szCs w:val="24"/>
        </w:rPr>
        <w:t>,</w:t>
      </w:r>
      <w:r w:rsidRPr="00EB24FC">
        <w:rPr>
          <w:spacing w:val="1"/>
          <w:sz w:val="24"/>
          <w:szCs w:val="24"/>
        </w:rPr>
        <w:t xml:space="preserve"> </w:t>
      </w:r>
      <w:r w:rsidRPr="00EB24FC">
        <w:rPr>
          <w:sz w:val="24"/>
          <w:szCs w:val="24"/>
        </w:rPr>
        <w:t>потребностей</w:t>
      </w:r>
      <w:r w:rsidRPr="00EB24FC">
        <w:rPr>
          <w:spacing w:val="1"/>
          <w:sz w:val="24"/>
          <w:szCs w:val="24"/>
        </w:rPr>
        <w:t xml:space="preserve"> </w:t>
      </w:r>
      <w:r w:rsidRPr="00EB24FC">
        <w:rPr>
          <w:sz w:val="24"/>
          <w:szCs w:val="24"/>
        </w:rPr>
        <w:t>участников</w:t>
      </w:r>
      <w:r w:rsidRPr="00EB24FC">
        <w:rPr>
          <w:spacing w:val="-62"/>
          <w:sz w:val="24"/>
          <w:szCs w:val="24"/>
        </w:rPr>
        <w:t xml:space="preserve"> </w:t>
      </w:r>
      <w:r w:rsidRPr="00EB24FC">
        <w:rPr>
          <w:sz w:val="24"/>
          <w:szCs w:val="24"/>
        </w:rPr>
        <w:t>образовательных</w:t>
      </w:r>
      <w:r w:rsidRPr="00EB24FC">
        <w:rPr>
          <w:spacing w:val="-2"/>
          <w:sz w:val="24"/>
          <w:szCs w:val="24"/>
        </w:rPr>
        <w:t xml:space="preserve"> </w:t>
      </w:r>
      <w:r w:rsidRPr="00EB24FC">
        <w:rPr>
          <w:sz w:val="24"/>
          <w:szCs w:val="24"/>
        </w:rPr>
        <w:t>отношений.</w:t>
      </w:r>
    </w:p>
    <w:p w:rsidR="0043021B" w:rsidRPr="00EB24FC" w:rsidRDefault="00EB24FC" w:rsidP="00E54F32">
      <w:pPr>
        <w:pStyle w:val="a3"/>
        <w:spacing w:line="276" w:lineRule="auto"/>
        <w:ind w:right="668" w:firstLine="539"/>
        <w:rPr>
          <w:sz w:val="24"/>
          <w:szCs w:val="24"/>
        </w:rPr>
      </w:pPr>
      <w:r w:rsidRPr="00EB24FC">
        <w:rPr>
          <w:sz w:val="24"/>
          <w:szCs w:val="24"/>
        </w:rPr>
        <w:t>Основными</w:t>
      </w:r>
      <w:r w:rsidRPr="00EB24FC">
        <w:rPr>
          <w:spacing w:val="1"/>
          <w:sz w:val="24"/>
          <w:szCs w:val="24"/>
        </w:rPr>
        <w:t xml:space="preserve"> </w:t>
      </w:r>
      <w:r w:rsidRPr="00EB24FC">
        <w:rPr>
          <w:sz w:val="24"/>
          <w:szCs w:val="24"/>
        </w:rPr>
        <w:t>компонентами</w:t>
      </w:r>
      <w:r w:rsidRPr="00EB24FC">
        <w:rPr>
          <w:spacing w:val="1"/>
          <w:sz w:val="24"/>
          <w:szCs w:val="24"/>
        </w:rPr>
        <w:t xml:space="preserve"> </w:t>
      </w:r>
      <w:r w:rsidRPr="00EB24FC">
        <w:rPr>
          <w:sz w:val="24"/>
          <w:szCs w:val="24"/>
        </w:rPr>
        <w:t>режима</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ДО</w:t>
      </w:r>
      <w:r w:rsidR="0033355F">
        <w:rPr>
          <w:sz w:val="24"/>
          <w:szCs w:val="24"/>
        </w:rPr>
        <w:t>У</w:t>
      </w:r>
      <w:r w:rsidRPr="00EB24FC">
        <w:rPr>
          <w:spacing w:val="1"/>
          <w:sz w:val="24"/>
          <w:szCs w:val="24"/>
        </w:rPr>
        <w:t xml:space="preserve"> </w:t>
      </w:r>
      <w:r w:rsidRPr="00EB24FC">
        <w:rPr>
          <w:sz w:val="24"/>
          <w:szCs w:val="24"/>
        </w:rPr>
        <w:t>являются:</w:t>
      </w:r>
      <w:r w:rsidRPr="00EB24FC">
        <w:rPr>
          <w:spacing w:val="1"/>
          <w:sz w:val="24"/>
          <w:szCs w:val="24"/>
        </w:rPr>
        <w:t xml:space="preserve"> </w:t>
      </w:r>
      <w:r w:rsidRPr="00EB24FC">
        <w:rPr>
          <w:sz w:val="24"/>
          <w:szCs w:val="24"/>
        </w:rPr>
        <w:t>сон,</w:t>
      </w:r>
      <w:r w:rsidRPr="00EB24FC">
        <w:rPr>
          <w:spacing w:val="1"/>
          <w:sz w:val="24"/>
          <w:szCs w:val="24"/>
        </w:rPr>
        <w:t xml:space="preserve"> </w:t>
      </w:r>
      <w:r w:rsidRPr="00EB24FC">
        <w:rPr>
          <w:sz w:val="24"/>
          <w:szCs w:val="24"/>
        </w:rPr>
        <w:t>пребывание</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открытом воздухе (прогулка), образовательная деятельность, игровая деятельность</w:t>
      </w:r>
      <w:r w:rsidRPr="00EB24FC">
        <w:rPr>
          <w:spacing w:val="1"/>
          <w:sz w:val="24"/>
          <w:szCs w:val="24"/>
        </w:rPr>
        <w:t xml:space="preserve"> </w:t>
      </w:r>
      <w:r w:rsidRPr="00EB24FC">
        <w:rPr>
          <w:sz w:val="24"/>
          <w:szCs w:val="24"/>
        </w:rPr>
        <w:t>и отдых по собственному выбору (самостоятельная деятельность), прием пищи,</w:t>
      </w:r>
      <w:r w:rsidRPr="00EB24FC">
        <w:rPr>
          <w:spacing w:val="1"/>
          <w:sz w:val="24"/>
          <w:szCs w:val="24"/>
        </w:rPr>
        <w:t xml:space="preserve"> </w:t>
      </w:r>
      <w:r w:rsidRPr="00EB24FC">
        <w:rPr>
          <w:sz w:val="24"/>
          <w:szCs w:val="24"/>
        </w:rPr>
        <w:t>личная</w:t>
      </w:r>
      <w:r w:rsidRPr="00EB24FC">
        <w:rPr>
          <w:spacing w:val="-5"/>
          <w:sz w:val="24"/>
          <w:szCs w:val="24"/>
        </w:rPr>
        <w:t xml:space="preserve"> </w:t>
      </w:r>
      <w:r w:rsidRPr="00EB24FC">
        <w:rPr>
          <w:sz w:val="24"/>
          <w:szCs w:val="24"/>
        </w:rPr>
        <w:t>гигиена.</w:t>
      </w:r>
      <w:r w:rsidRPr="00EB24FC">
        <w:rPr>
          <w:spacing w:val="-5"/>
          <w:sz w:val="24"/>
          <w:szCs w:val="24"/>
        </w:rPr>
        <w:t xml:space="preserve"> </w:t>
      </w:r>
      <w:r w:rsidRPr="00EB24FC">
        <w:rPr>
          <w:sz w:val="24"/>
          <w:szCs w:val="24"/>
        </w:rPr>
        <w:t>Содержание</w:t>
      </w:r>
      <w:r w:rsidRPr="00EB24FC">
        <w:rPr>
          <w:spacing w:val="-6"/>
          <w:sz w:val="24"/>
          <w:szCs w:val="24"/>
        </w:rPr>
        <w:t xml:space="preserve"> </w:t>
      </w:r>
      <w:r w:rsidRPr="00EB24FC">
        <w:rPr>
          <w:sz w:val="24"/>
          <w:szCs w:val="24"/>
        </w:rPr>
        <w:t>и</w:t>
      </w:r>
      <w:r w:rsidRPr="00EB24FC">
        <w:rPr>
          <w:spacing w:val="-5"/>
          <w:sz w:val="24"/>
          <w:szCs w:val="24"/>
        </w:rPr>
        <w:t xml:space="preserve"> </w:t>
      </w:r>
      <w:r w:rsidRPr="00EB24FC">
        <w:rPr>
          <w:sz w:val="24"/>
          <w:szCs w:val="24"/>
        </w:rPr>
        <w:t>длительность</w:t>
      </w:r>
      <w:r w:rsidRPr="00EB24FC">
        <w:rPr>
          <w:spacing w:val="-6"/>
          <w:sz w:val="24"/>
          <w:szCs w:val="24"/>
        </w:rPr>
        <w:t xml:space="preserve"> </w:t>
      </w:r>
      <w:r w:rsidRPr="00EB24FC">
        <w:rPr>
          <w:sz w:val="24"/>
          <w:szCs w:val="24"/>
        </w:rPr>
        <w:t>каждого</w:t>
      </w:r>
      <w:r w:rsidRPr="00EB24FC">
        <w:rPr>
          <w:spacing w:val="-4"/>
          <w:sz w:val="24"/>
          <w:szCs w:val="24"/>
        </w:rPr>
        <w:t xml:space="preserve"> </w:t>
      </w:r>
      <w:r w:rsidRPr="00EB24FC">
        <w:rPr>
          <w:sz w:val="24"/>
          <w:szCs w:val="24"/>
        </w:rPr>
        <w:t>компонента,</w:t>
      </w:r>
      <w:r w:rsidRPr="00EB24FC">
        <w:rPr>
          <w:spacing w:val="-6"/>
          <w:sz w:val="24"/>
          <w:szCs w:val="24"/>
        </w:rPr>
        <w:t xml:space="preserve"> </w:t>
      </w:r>
      <w:r w:rsidRPr="00EB24FC">
        <w:rPr>
          <w:sz w:val="24"/>
          <w:szCs w:val="24"/>
        </w:rPr>
        <w:t>а</w:t>
      </w:r>
      <w:r w:rsidRPr="00EB24FC">
        <w:rPr>
          <w:spacing w:val="-6"/>
          <w:sz w:val="24"/>
          <w:szCs w:val="24"/>
        </w:rPr>
        <w:t xml:space="preserve"> </w:t>
      </w:r>
      <w:r w:rsidRPr="00EB24FC">
        <w:rPr>
          <w:sz w:val="24"/>
          <w:szCs w:val="24"/>
        </w:rPr>
        <w:t>также</w:t>
      </w:r>
      <w:r w:rsidRPr="00EB24FC">
        <w:rPr>
          <w:spacing w:val="-5"/>
          <w:sz w:val="24"/>
          <w:szCs w:val="24"/>
        </w:rPr>
        <w:t xml:space="preserve"> </w:t>
      </w:r>
      <w:r w:rsidRPr="00EB24FC">
        <w:rPr>
          <w:sz w:val="24"/>
          <w:szCs w:val="24"/>
        </w:rPr>
        <w:t>их</w:t>
      </w:r>
      <w:r w:rsidRPr="00EB24FC">
        <w:rPr>
          <w:spacing w:val="-5"/>
          <w:sz w:val="24"/>
          <w:szCs w:val="24"/>
        </w:rPr>
        <w:t xml:space="preserve"> </w:t>
      </w:r>
      <w:r w:rsidRPr="00EB24FC">
        <w:rPr>
          <w:sz w:val="24"/>
          <w:szCs w:val="24"/>
        </w:rPr>
        <w:t>роль</w:t>
      </w:r>
      <w:r w:rsidRPr="00EB24FC">
        <w:rPr>
          <w:spacing w:val="-7"/>
          <w:sz w:val="24"/>
          <w:szCs w:val="24"/>
        </w:rPr>
        <w:t xml:space="preserve"> </w:t>
      </w:r>
      <w:r w:rsidRPr="00EB24FC">
        <w:rPr>
          <w:sz w:val="24"/>
          <w:szCs w:val="24"/>
        </w:rPr>
        <w:t>в</w:t>
      </w:r>
      <w:r w:rsidRPr="00EB24FC">
        <w:rPr>
          <w:spacing w:val="-62"/>
          <w:sz w:val="24"/>
          <w:szCs w:val="24"/>
        </w:rPr>
        <w:t xml:space="preserve"> </w:t>
      </w:r>
      <w:r w:rsidRPr="00EB24FC">
        <w:rPr>
          <w:sz w:val="24"/>
          <w:szCs w:val="24"/>
        </w:rPr>
        <w:t>определенные</w:t>
      </w:r>
      <w:r w:rsidRPr="00EB24FC">
        <w:rPr>
          <w:spacing w:val="63"/>
          <w:sz w:val="24"/>
          <w:szCs w:val="24"/>
        </w:rPr>
        <w:t xml:space="preserve"> </w:t>
      </w:r>
      <w:r w:rsidRPr="00EB24FC">
        <w:rPr>
          <w:sz w:val="24"/>
          <w:szCs w:val="24"/>
        </w:rPr>
        <w:t>возрастные</w:t>
      </w:r>
      <w:r w:rsidRPr="00EB24FC">
        <w:rPr>
          <w:spacing w:val="64"/>
          <w:sz w:val="24"/>
          <w:szCs w:val="24"/>
        </w:rPr>
        <w:t xml:space="preserve"> </w:t>
      </w:r>
      <w:r w:rsidRPr="00EB24FC">
        <w:rPr>
          <w:sz w:val="24"/>
          <w:szCs w:val="24"/>
        </w:rPr>
        <w:t>периоды</w:t>
      </w:r>
      <w:r w:rsidRPr="00EB24FC">
        <w:rPr>
          <w:spacing w:val="64"/>
          <w:sz w:val="24"/>
          <w:szCs w:val="24"/>
        </w:rPr>
        <w:t xml:space="preserve"> </w:t>
      </w:r>
      <w:r w:rsidRPr="00EB24FC">
        <w:rPr>
          <w:sz w:val="24"/>
          <w:szCs w:val="24"/>
        </w:rPr>
        <w:t>закономерно</w:t>
      </w:r>
      <w:r w:rsidRPr="00EB24FC">
        <w:rPr>
          <w:spacing w:val="4"/>
          <w:sz w:val="24"/>
          <w:szCs w:val="24"/>
        </w:rPr>
        <w:t xml:space="preserve"> </w:t>
      </w:r>
      <w:r w:rsidRPr="00EB24FC">
        <w:rPr>
          <w:sz w:val="24"/>
          <w:szCs w:val="24"/>
        </w:rPr>
        <w:t>изменяются,</w:t>
      </w:r>
      <w:r w:rsidRPr="00EB24FC">
        <w:rPr>
          <w:spacing w:val="1"/>
          <w:sz w:val="24"/>
          <w:szCs w:val="24"/>
        </w:rPr>
        <w:t xml:space="preserve"> </w:t>
      </w:r>
      <w:r w:rsidRPr="00EB24FC">
        <w:rPr>
          <w:sz w:val="24"/>
          <w:szCs w:val="24"/>
        </w:rPr>
        <w:t>приобретая</w:t>
      </w:r>
      <w:r w:rsidRPr="00EB24FC">
        <w:rPr>
          <w:spacing w:val="64"/>
          <w:sz w:val="24"/>
          <w:szCs w:val="24"/>
        </w:rPr>
        <w:t xml:space="preserve"> </w:t>
      </w:r>
      <w:r w:rsidRPr="00EB24FC">
        <w:rPr>
          <w:sz w:val="24"/>
          <w:szCs w:val="24"/>
        </w:rPr>
        <w:t>новые</w:t>
      </w:r>
      <w:r w:rsidR="0033355F">
        <w:rPr>
          <w:sz w:val="24"/>
          <w:szCs w:val="24"/>
        </w:rPr>
        <w:t xml:space="preserve"> </w:t>
      </w:r>
      <w:r w:rsidRPr="00EB24FC">
        <w:rPr>
          <w:sz w:val="24"/>
          <w:szCs w:val="24"/>
        </w:rPr>
        <w:t>характерные</w:t>
      </w:r>
      <w:r w:rsidRPr="00EB24FC">
        <w:rPr>
          <w:spacing w:val="-5"/>
          <w:sz w:val="24"/>
          <w:szCs w:val="24"/>
        </w:rPr>
        <w:t xml:space="preserve"> </w:t>
      </w:r>
      <w:r w:rsidRPr="00EB24FC">
        <w:rPr>
          <w:sz w:val="24"/>
          <w:szCs w:val="24"/>
        </w:rPr>
        <w:t>черты</w:t>
      </w:r>
      <w:r w:rsidRPr="00EB24FC">
        <w:rPr>
          <w:spacing w:val="-5"/>
          <w:sz w:val="24"/>
          <w:szCs w:val="24"/>
        </w:rPr>
        <w:t xml:space="preserve"> </w:t>
      </w:r>
      <w:r w:rsidRPr="00EB24FC">
        <w:rPr>
          <w:sz w:val="24"/>
          <w:szCs w:val="24"/>
        </w:rPr>
        <w:t>и</w:t>
      </w:r>
      <w:r w:rsidRPr="00EB24FC">
        <w:rPr>
          <w:spacing w:val="-2"/>
          <w:sz w:val="24"/>
          <w:szCs w:val="24"/>
        </w:rPr>
        <w:t xml:space="preserve"> </w:t>
      </w:r>
      <w:r w:rsidRPr="00EB24FC">
        <w:rPr>
          <w:sz w:val="24"/>
          <w:szCs w:val="24"/>
        </w:rPr>
        <w:t>особенности.</w:t>
      </w:r>
    </w:p>
    <w:p w:rsidR="0033355F" w:rsidRDefault="00EB24FC" w:rsidP="00E54F32">
      <w:pPr>
        <w:spacing w:before="1" w:line="276" w:lineRule="auto"/>
        <w:ind w:left="1262" w:right="667" w:firstLine="539"/>
        <w:jc w:val="both"/>
        <w:rPr>
          <w:i/>
          <w:spacing w:val="-11"/>
          <w:sz w:val="24"/>
          <w:szCs w:val="24"/>
        </w:rPr>
      </w:pPr>
      <w:r w:rsidRPr="00EB24FC">
        <w:rPr>
          <w:i/>
          <w:sz w:val="24"/>
          <w:szCs w:val="24"/>
        </w:rPr>
        <w:t>Дети, соблюдающие режим дня, более уравновешены и работоспособны, у них</w:t>
      </w:r>
      <w:r w:rsidRPr="00EB24FC">
        <w:rPr>
          <w:i/>
          <w:spacing w:val="-62"/>
          <w:sz w:val="24"/>
          <w:szCs w:val="24"/>
        </w:rPr>
        <w:t xml:space="preserve"> </w:t>
      </w:r>
      <w:r w:rsidRPr="00EB24FC">
        <w:rPr>
          <w:i/>
          <w:sz w:val="24"/>
          <w:szCs w:val="24"/>
        </w:rPr>
        <w:t>постепенно</w:t>
      </w:r>
      <w:r w:rsidRPr="00EB24FC">
        <w:rPr>
          <w:i/>
          <w:spacing w:val="1"/>
          <w:sz w:val="24"/>
          <w:szCs w:val="24"/>
        </w:rPr>
        <w:t xml:space="preserve"> </w:t>
      </w:r>
      <w:r w:rsidRPr="00EB24FC">
        <w:rPr>
          <w:i/>
          <w:sz w:val="24"/>
          <w:szCs w:val="24"/>
        </w:rPr>
        <w:t>вырабатываются</w:t>
      </w:r>
      <w:r w:rsidRPr="00EB24FC">
        <w:rPr>
          <w:i/>
          <w:spacing w:val="1"/>
          <w:sz w:val="24"/>
          <w:szCs w:val="24"/>
        </w:rPr>
        <w:t xml:space="preserve"> </w:t>
      </w:r>
      <w:r w:rsidRPr="00EB24FC">
        <w:rPr>
          <w:i/>
          <w:sz w:val="24"/>
          <w:szCs w:val="24"/>
        </w:rPr>
        <w:t>определенные</w:t>
      </w:r>
      <w:r w:rsidRPr="00EB24FC">
        <w:rPr>
          <w:i/>
          <w:spacing w:val="1"/>
          <w:sz w:val="24"/>
          <w:szCs w:val="24"/>
        </w:rPr>
        <w:t xml:space="preserve"> </w:t>
      </w:r>
      <w:r w:rsidRPr="00EB24FC">
        <w:rPr>
          <w:i/>
          <w:sz w:val="24"/>
          <w:szCs w:val="24"/>
        </w:rPr>
        <w:t>биоритмы,</w:t>
      </w:r>
      <w:r w:rsidRPr="00EB24FC">
        <w:rPr>
          <w:i/>
          <w:spacing w:val="1"/>
          <w:sz w:val="24"/>
          <w:szCs w:val="24"/>
        </w:rPr>
        <w:t xml:space="preserve"> </w:t>
      </w:r>
      <w:r w:rsidRPr="00EB24FC">
        <w:rPr>
          <w:i/>
          <w:sz w:val="24"/>
          <w:szCs w:val="24"/>
        </w:rPr>
        <w:t>система</w:t>
      </w:r>
      <w:r w:rsidRPr="00EB24FC">
        <w:rPr>
          <w:i/>
          <w:spacing w:val="1"/>
          <w:sz w:val="24"/>
          <w:szCs w:val="24"/>
        </w:rPr>
        <w:t xml:space="preserve"> </w:t>
      </w:r>
      <w:r w:rsidRPr="00EB24FC">
        <w:rPr>
          <w:i/>
          <w:sz w:val="24"/>
          <w:szCs w:val="24"/>
        </w:rPr>
        <w:t>условных</w:t>
      </w:r>
      <w:r w:rsidRPr="00EB24FC">
        <w:rPr>
          <w:i/>
          <w:spacing w:val="1"/>
          <w:sz w:val="24"/>
          <w:szCs w:val="24"/>
        </w:rPr>
        <w:t xml:space="preserve"> </w:t>
      </w:r>
      <w:r w:rsidRPr="00EB24FC">
        <w:rPr>
          <w:i/>
          <w:sz w:val="24"/>
          <w:szCs w:val="24"/>
        </w:rPr>
        <w:t>рефлексов,</w:t>
      </w:r>
      <w:r w:rsidRPr="00EB24FC">
        <w:rPr>
          <w:i/>
          <w:spacing w:val="-14"/>
          <w:sz w:val="24"/>
          <w:szCs w:val="24"/>
        </w:rPr>
        <w:t xml:space="preserve"> </w:t>
      </w:r>
      <w:r w:rsidRPr="00EB24FC">
        <w:rPr>
          <w:i/>
          <w:sz w:val="24"/>
          <w:szCs w:val="24"/>
        </w:rPr>
        <w:t>что</w:t>
      </w:r>
      <w:r w:rsidRPr="00EB24FC">
        <w:rPr>
          <w:i/>
          <w:spacing w:val="-14"/>
          <w:sz w:val="24"/>
          <w:szCs w:val="24"/>
        </w:rPr>
        <w:t xml:space="preserve"> </w:t>
      </w:r>
      <w:r w:rsidRPr="00EB24FC">
        <w:rPr>
          <w:i/>
          <w:sz w:val="24"/>
          <w:szCs w:val="24"/>
        </w:rPr>
        <w:t>помогает</w:t>
      </w:r>
      <w:r w:rsidRPr="00EB24FC">
        <w:rPr>
          <w:i/>
          <w:spacing w:val="-14"/>
          <w:sz w:val="24"/>
          <w:szCs w:val="24"/>
        </w:rPr>
        <w:t xml:space="preserve"> </w:t>
      </w:r>
      <w:r w:rsidRPr="00EB24FC">
        <w:rPr>
          <w:i/>
          <w:sz w:val="24"/>
          <w:szCs w:val="24"/>
        </w:rPr>
        <w:t>организму</w:t>
      </w:r>
      <w:r w:rsidRPr="00EB24FC">
        <w:rPr>
          <w:i/>
          <w:spacing w:val="-14"/>
          <w:sz w:val="24"/>
          <w:szCs w:val="24"/>
        </w:rPr>
        <w:t xml:space="preserve"> </w:t>
      </w:r>
      <w:r w:rsidRPr="00EB24FC">
        <w:rPr>
          <w:i/>
          <w:sz w:val="24"/>
          <w:szCs w:val="24"/>
        </w:rPr>
        <w:t>ребенка</w:t>
      </w:r>
      <w:r w:rsidRPr="00EB24FC">
        <w:rPr>
          <w:i/>
          <w:spacing w:val="-14"/>
          <w:sz w:val="24"/>
          <w:szCs w:val="24"/>
        </w:rPr>
        <w:t xml:space="preserve"> </w:t>
      </w:r>
      <w:r w:rsidRPr="00EB24FC">
        <w:rPr>
          <w:i/>
          <w:sz w:val="24"/>
          <w:szCs w:val="24"/>
        </w:rPr>
        <w:t>физиологически</w:t>
      </w:r>
      <w:r w:rsidRPr="00EB24FC">
        <w:rPr>
          <w:i/>
          <w:spacing w:val="-11"/>
          <w:sz w:val="24"/>
          <w:szCs w:val="24"/>
        </w:rPr>
        <w:t xml:space="preserve"> </w:t>
      </w:r>
      <w:r w:rsidRPr="00EB24FC">
        <w:rPr>
          <w:i/>
          <w:sz w:val="24"/>
          <w:szCs w:val="24"/>
        </w:rPr>
        <w:t>переключаться</w:t>
      </w:r>
      <w:r w:rsidRPr="00EB24FC">
        <w:rPr>
          <w:i/>
          <w:spacing w:val="-14"/>
          <w:sz w:val="24"/>
          <w:szCs w:val="24"/>
        </w:rPr>
        <w:t xml:space="preserve"> </w:t>
      </w:r>
      <w:r w:rsidRPr="00EB24FC">
        <w:rPr>
          <w:i/>
          <w:sz w:val="24"/>
          <w:szCs w:val="24"/>
        </w:rPr>
        <w:t>между</w:t>
      </w:r>
      <w:r w:rsidRPr="00EB24FC">
        <w:rPr>
          <w:i/>
          <w:spacing w:val="-63"/>
          <w:sz w:val="24"/>
          <w:szCs w:val="24"/>
        </w:rPr>
        <w:t xml:space="preserve"> </w:t>
      </w:r>
      <w:r w:rsidRPr="00EB24FC">
        <w:rPr>
          <w:i/>
          <w:sz w:val="24"/>
          <w:szCs w:val="24"/>
        </w:rPr>
        <w:t>теми</w:t>
      </w:r>
      <w:r w:rsidRPr="00EB24FC">
        <w:rPr>
          <w:i/>
          <w:spacing w:val="-14"/>
          <w:sz w:val="24"/>
          <w:szCs w:val="24"/>
        </w:rPr>
        <w:t xml:space="preserve"> </w:t>
      </w:r>
      <w:r w:rsidRPr="00EB24FC">
        <w:rPr>
          <w:i/>
          <w:sz w:val="24"/>
          <w:szCs w:val="24"/>
        </w:rPr>
        <w:t>или</w:t>
      </w:r>
      <w:r w:rsidRPr="00EB24FC">
        <w:rPr>
          <w:i/>
          <w:spacing w:val="-14"/>
          <w:sz w:val="24"/>
          <w:szCs w:val="24"/>
        </w:rPr>
        <w:t xml:space="preserve"> </w:t>
      </w:r>
      <w:r w:rsidRPr="00EB24FC">
        <w:rPr>
          <w:i/>
          <w:sz w:val="24"/>
          <w:szCs w:val="24"/>
        </w:rPr>
        <w:t>иными</w:t>
      </w:r>
      <w:r w:rsidRPr="00EB24FC">
        <w:rPr>
          <w:i/>
          <w:spacing w:val="-13"/>
          <w:sz w:val="24"/>
          <w:szCs w:val="24"/>
        </w:rPr>
        <w:t xml:space="preserve"> </w:t>
      </w:r>
      <w:r w:rsidRPr="00EB24FC">
        <w:rPr>
          <w:i/>
          <w:sz w:val="24"/>
          <w:szCs w:val="24"/>
        </w:rPr>
        <w:t>видами</w:t>
      </w:r>
      <w:r w:rsidRPr="00EB24FC">
        <w:rPr>
          <w:i/>
          <w:spacing w:val="-13"/>
          <w:sz w:val="24"/>
          <w:szCs w:val="24"/>
        </w:rPr>
        <w:t xml:space="preserve"> </w:t>
      </w:r>
      <w:r w:rsidRPr="00EB24FC">
        <w:rPr>
          <w:i/>
          <w:sz w:val="24"/>
          <w:szCs w:val="24"/>
        </w:rPr>
        <w:t>деятельности,</w:t>
      </w:r>
      <w:r w:rsidRPr="00EB24FC">
        <w:rPr>
          <w:i/>
          <w:spacing w:val="-11"/>
          <w:sz w:val="24"/>
          <w:szCs w:val="24"/>
        </w:rPr>
        <w:t xml:space="preserve"> </w:t>
      </w:r>
      <w:r w:rsidRPr="00EB24FC">
        <w:rPr>
          <w:i/>
          <w:sz w:val="24"/>
          <w:szCs w:val="24"/>
        </w:rPr>
        <w:t>своевременно</w:t>
      </w:r>
      <w:r w:rsidRPr="00EB24FC">
        <w:rPr>
          <w:i/>
          <w:spacing w:val="-13"/>
          <w:sz w:val="24"/>
          <w:szCs w:val="24"/>
        </w:rPr>
        <w:t xml:space="preserve"> </w:t>
      </w:r>
      <w:r w:rsidRPr="00EB24FC">
        <w:rPr>
          <w:i/>
          <w:sz w:val="24"/>
          <w:szCs w:val="24"/>
        </w:rPr>
        <w:t>подготавливаться</w:t>
      </w:r>
      <w:r w:rsidRPr="00EB24FC">
        <w:rPr>
          <w:i/>
          <w:spacing w:val="-11"/>
          <w:sz w:val="24"/>
          <w:szCs w:val="24"/>
        </w:rPr>
        <w:t xml:space="preserve"> </w:t>
      </w:r>
      <w:r w:rsidRPr="00EB24FC">
        <w:rPr>
          <w:i/>
          <w:sz w:val="24"/>
          <w:szCs w:val="24"/>
        </w:rPr>
        <w:t>к</w:t>
      </w:r>
      <w:r w:rsidRPr="00EB24FC">
        <w:rPr>
          <w:i/>
          <w:spacing w:val="-13"/>
          <w:sz w:val="24"/>
          <w:szCs w:val="24"/>
        </w:rPr>
        <w:t xml:space="preserve"> </w:t>
      </w:r>
      <w:r w:rsidRPr="00EB24FC">
        <w:rPr>
          <w:i/>
          <w:sz w:val="24"/>
          <w:szCs w:val="24"/>
        </w:rPr>
        <w:t>каждому</w:t>
      </w:r>
      <w:r w:rsidRPr="00EB24FC">
        <w:rPr>
          <w:i/>
          <w:spacing w:val="-62"/>
          <w:sz w:val="24"/>
          <w:szCs w:val="24"/>
        </w:rPr>
        <w:t xml:space="preserve"> </w:t>
      </w:r>
      <w:r w:rsidRPr="00EB24FC">
        <w:rPr>
          <w:i/>
          <w:spacing w:val="-1"/>
          <w:sz w:val="24"/>
          <w:szCs w:val="24"/>
        </w:rPr>
        <w:t>этапу:</w:t>
      </w:r>
      <w:r w:rsidRPr="00EB24FC">
        <w:rPr>
          <w:i/>
          <w:spacing w:val="-15"/>
          <w:sz w:val="24"/>
          <w:szCs w:val="24"/>
        </w:rPr>
        <w:t xml:space="preserve"> </w:t>
      </w:r>
      <w:r w:rsidRPr="00EB24FC">
        <w:rPr>
          <w:i/>
          <w:sz w:val="24"/>
          <w:szCs w:val="24"/>
        </w:rPr>
        <w:t>приему</w:t>
      </w:r>
      <w:r w:rsidRPr="00EB24FC">
        <w:rPr>
          <w:i/>
          <w:spacing w:val="-16"/>
          <w:sz w:val="24"/>
          <w:szCs w:val="24"/>
        </w:rPr>
        <w:t xml:space="preserve"> </w:t>
      </w:r>
      <w:r w:rsidRPr="00EB24FC">
        <w:rPr>
          <w:i/>
          <w:sz w:val="24"/>
          <w:szCs w:val="24"/>
        </w:rPr>
        <w:t>пищи,</w:t>
      </w:r>
      <w:r w:rsidRPr="00EB24FC">
        <w:rPr>
          <w:i/>
          <w:spacing w:val="-11"/>
          <w:sz w:val="24"/>
          <w:szCs w:val="24"/>
        </w:rPr>
        <w:t xml:space="preserve"> </w:t>
      </w:r>
      <w:r w:rsidRPr="00EB24FC">
        <w:rPr>
          <w:i/>
          <w:sz w:val="24"/>
          <w:szCs w:val="24"/>
        </w:rPr>
        <w:t>прогулке,</w:t>
      </w:r>
      <w:r w:rsidRPr="00EB24FC">
        <w:rPr>
          <w:i/>
          <w:spacing w:val="-13"/>
          <w:sz w:val="24"/>
          <w:szCs w:val="24"/>
        </w:rPr>
        <w:t xml:space="preserve"> </w:t>
      </w:r>
      <w:r w:rsidRPr="00EB24FC">
        <w:rPr>
          <w:i/>
          <w:sz w:val="24"/>
          <w:szCs w:val="24"/>
        </w:rPr>
        <w:t>занятиям,</w:t>
      </w:r>
      <w:r w:rsidRPr="00EB24FC">
        <w:rPr>
          <w:i/>
          <w:spacing w:val="-16"/>
          <w:sz w:val="24"/>
          <w:szCs w:val="24"/>
        </w:rPr>
        <w:t xml:space="preserve"> </w:t>
      </w:r>
      <w:r w:rsidRPr="00EB24FC">
        <w:rPr>
          <w:i/>
          <w:sz w:val="24"/>
          <w:szCs w:val="24"/>
        </w:rPr>
        <w:t>отдыху.</w:t>
      </w:r>
      <w:r w:rsidRPr="00EB24FC">
        <w:rPr>
          <w:i/>
          <w:spacing w:val="-11"/>
          <w:sz w:val="24"/>
          <w:szCs w:val="24"/>
        </w:rPr>
        <w:t xml:space="preserve"> </w:t>
      </w:r>
    </w:p>
    <w:p w:rsidR="0043021B" w:rsidRPr="00EB24FC" w:rsidRDefault="00EB24FC" w:rsidP="00E54F32">
      <w:pPr>
        <w:spacing w:before="1" w:line="276" w:lineRule="auto"/>
        <w:ind w:left="1262" w:right="667" w:firstLine="539"/>
        <w:jc w:val="both"/>
        <w:rPr>
          <w:sz w:val="24"/>
          <w:szCs w:val="24"/>
        </w:rPr>
      </w:pPr>
      <w:r w:rsidRPr="00EB24FC">
        <w:rPr>
          <w:sz w:val="24"/>
          <w:szCs w:val="24"/>
        </w:rPr>
        <w:t>Нарушение</w:t>
      </w:r>
      <w:r w:rsidRPr="00EB24FC">
        <w:rPr>
          <w:spacing w:val="-13"/>
          <w:sz w:val="24"/>
          <w:szCs w:val="24"/>
        </w:rPr>
        <w:t xml:space="preserve"> </w:t>
      </w:r>
      <w:r w:rsidRPr="00EB24FC">
        <w:rPr>
          <w:sz w:val="24"/>
          <w:szCs w:val="24"/>
        </w:rPr>
        <w:t>режима</w:t>
      </w:r>
      <w:r w:rsidRPr="00EB24FC">
        <w:rPr>
          <w:spacing w:val="-16"/>
          <w:sz w:val="24"/>
          <w:szCs w:val="24"/>
        </w:rPr>
        <w:t xml:space="preserve"> </w:t>
      </w:r>
      <w:r w:rsidRPr="00EB24FC">
        <w:rPr>
          <w:sz w:val="24"/>
          <w:szCs w:val="24"/>
        </w:rPr>
        <w:t>отрицательно</w:t>
      </w:r>
      <w:r w:rsidRPr="00EB24FC">
        <w:rPr>
          <w:spacing w:val="-63"/>
          <w:sz w:val="24"/>
          <w:szCs w:val="24"/>
        </w:rPr>
        <w:t xml:space="preserve"> </w:t>
      </w:r>
      <w:r w:rsidRPr="00EB24FC">
        <w:rPr>
          <w:sz w:val="24"/>
          <w:szCs w:val="24"/>
        </w:rPr>
        <w:t>сказывается</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нервной</w:t>
      </w:r>
      <w:r w:rsidRPr="00EB24FC">
        <w:rPr>
          <w:spacing w:val="1"/>
          <w:sz w:val="24"/>
          <w:szCs w:val="24"/>
        </w:rPr>
        <w:t xml:space="preserve"> </w:t>
      </w:r>
      <w:r w:rsidRPr="00EB24FC">
        <w:rPr>
          <w:sz w:val="24"/>
          <w:szCs w:val="24"/>
        </w:rPr>
        <w:t>системе</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они</w:t>
      </w:r>
      <w:r w:rsidRPr="00EB24FC">
        <w:rPr>
          <w:spacing w:val="1"/>
          <w:sz w:val="24"/>
          <w:szCs w:val="24"/>
        </w:rPr>
        <w:t xml:space="preserve"> </w:t>
      </w:r>
      <w:r w:rsidRPr="00EB24FC">
        <w:rPr>
          <w:sz w:val="24"/>
          <w:szCs w:val="24"/>
        </w:rPr>
        <w:t>становятся</w:t>
      </w:r>
      <w:r w:rsidRPr="00EB24FC">
        <w:rPr>
          <w:spacing w:val="1"/>
          <w:sz w:val="24"/>
          <w:szCs w:val="24"/>
        </w:rPr>
        <w:t xml:space="preserve"> </w:t>
      </w:r>
      <w:r w:rsidRPr="00EB24FC">
        <w:rPr>
          <w:sz w:val="24"/>
          <w:szCs w:val="24"/>
        </w:rPr>
        <w:t>вялыми</w:t>
      </w:r>
      <w:r w:rsidRPr="00EB24FC">
        <w:rPr>
          <w:spacing w:val="1"/>
          <w:sz w:val="24"/>
          <w:szCs w:val="24"/>
        </w:rPr>
        <w:t xml:space="preserve"> </w:t>
      </w:r>
      <w:r w:rsidRPr="00EB24FC">
        <w:rPr>
          <w:sz w:val="24"/>
          <w:szCs w:val="24"/>
        </w:rPr>
        <w:t>или,</w:t>
      </w:r>
      <w:r w:rsidRPr="00EB24FC">
        <w:rPr>
          <w:spacing w:val="1"/>
          <w:sz w:val="24"/>
          <w:szCs w:val="24"/>
        </w:rPr>
        <w:t xml:space="preserve"> </w:t>
      </w:r>
      <w:r w:rsidRPr="00EB24FC">
        <w:rPr>
          <w:sz w:val="24"/>
          <w:szCs w:val="24"/>
        </w:rPr>
        <w:t>наоборот,</w:t>
      </w:r>
      <w:r w:rsidRPr="00EB24FC">
        <w:rPr>
          <w:spacing w:val="1"/>
          <w:sz w:val="24"/>
          <w:szCs w:val="24"/>
        </w:rPr>
        <w:t xml:space="preserve"> </w:t>
      </w:r>
      <w:r w:rsidRPr="00EB24FC">
        <w:rPr>
          <w:sz w:val="24"/>
          <w:szCs w:val="24"/>
        </w:rPr>
        <w:t>возбужденными, начинают капризничать, теряют аппетит, плохо засыпают и спят</w:t>
      </w:r>
      <w:r w:rsidRPr="00EB24FC">
        <w:rPr>
          <w:spacing w:val="1"/>
          <w:sz w:val="24"/>
          <w:szCs w:val="24"/>
        </w:rPr>
        <w:t xml:space="preserve"> </w:t>
      </w:r>
      <w:r w:rsidRPr="00EB24FC">
        <w:rPr>
          <w:sz w:val="24"/>
          <w:szCs w:val="24"/>
        </w:rPr>
        <w:t>беспокойно.</w:t>
      </w:r>
    </w:p>
    <w:p w:rsidR="0043021B" w:rsidRPr="00EB24FC" w:rsidRDefault="00EB24FC" w:rsidP="00E54F32">
      <w:pPr>
        <w:pStyle w:val="a3"/>
        <w:spacing w:before="1" w:line="276" w:lineRule="auto"/>
        <w:ind w:right="672" w:firstLine="539"/>
        <w:rPr>
          <w:sz w:val="24"/>
          <w:szCs w:val="24"/>
        </w:rPr>
      </w:pPr>
      <w:r w:rsidRPr="00EB24FC">
        <w:rPr>
          <w:sz w:val="24"/>
          <w:szCs w:val="24"/>
        </w:rPr>
        <w:t>Приучать детей выполнять режим дня необходимо с раннего возраста, когда</w:t>
      </w:r>
      <w:r w:rsidRPr="00EB24FC">
        <w:rPr>
          <w:spacing w:val="1"/>
          <w:sz w:val="24"/>
          <w:szCs w:val="24"/>
        </w:rPr>
        <w:t xml:space="preserve"> </w:t>
      </w:r>
      <w:r w:rsidRPr="00EB24FC">
        <w:rPr>
          <w:sz w:val="24"/>
          <w:szCs w:val="24"/>
        </w:rPr>
        <w:t>легче всего вырабатывается</w:t>
      </w:r>
      <w:r w:rsidRPr="00EB24FC">
        <w:rPr>
          <w:spacing w:val="1"/>
          <w:sz w:val="24"/>
          <w:szCs w:val="24"/>
        </w:rPr>
        <w:t xml:space="preserve"> </w:t>
      </w:r>
      <w:r w:rsidRPr="00EB24FC">
        <w:rPr>
          <w:sz w:val="24"/>
          <w:szCs w:val="24"/>
        </w:rPr>
        <w:t>привычка к</w:t>
      </w:r>
      <w:r w:rsidRPr="00EB24FC">
        <w:rPr>
          <w:spacing w:val="1"/>
          <w:sz w:val="24"/>
          <w:szCs w:val="24"/>
        </w:rPr>
        <w:t xml:space="preserve"> </w:t>
      </w:r>
      <w:r w:rsidRPr="00EB24FC">
        <w:rPr>
          <w:sz w:val="24"/>
          <w:szCs w:val="24"/>
        </w:rPr>
        <w:t>организованности и</w:t>
      </w:r>
      <w:r w:rsidRPr="00EB24FC">
        <w:rPr>
          <w:spacing w:val="1"/>
          <w:sz w:val="24"/>
          <w:szCs w:val="24"/>
        </w:rPr>
        <w:t xml:space="preserve"> </w:t>
      </w:r>
      <w:r w:rsidRPr="00EB24FC">
        <w:rPr>
          <w:sz w:val="24"/>
          <w:szCs w:val="24"/>
        </w:rPr>
        <w:t>порядку, активной</w:t>
      </w:r>
      <w:r w:rsidRPr="00EB24FC">
        <w:rPr>
          <w:spacing w:val="1"/>
          <w:sz w:val="24"/>
          <w:szCs w:val="24"/>
        </w:rPr>
        <w:t xml:space="preserve"> </w:t>
      </w:r>
      <w:r w:rsidRPr="00EB24FC">
        <w:rPr>
          <w:sz w:val="24"/>
          <w:szCs w:val="24"/>
        </w:rPr>
        <w:t>деятельности и правильному отдыху с максимальным проведением его на свежем</w:t>
      </w:r>
      <w:r w:rsidRPr="00EB24FC">
        <w:rPr>
          <w:spacing w:val="1"/>
          <w:sz w:val="24"/>
          <w:szCs w:val="24"/>
        </w:rPr>
        <w:t xml:space="preserve"> </w:t>
      </w:r>
      <w:r w:rsidRPr="00EB24FC">
        <w:rPr>
          <w:sz w:val="24"/>
          <w:szCs w:val="24"/>
        </w:rPr>
        <w:t>воздухе.</w:t>
      </w:r>
      <w:r w:rsidRPr="00EB24FC">
        <w:rPr>
          <w:spacing w:val="-3"/>
          <w:sz w:val="24"/>
          <w:szCs w:val="24"/>
        </w:rPr>
        <w:t xml:space="preserve"> </w:t>
      </w:r>
      <w:r w:rsidRPr="00EB24FC">
        <w:rPr>
          <w:sz w:val="24"/>
          <w:szCs w:val="24"/>
        </w:rPr>
        <w:t>Делать</w:t>
      </w:r>
      <w:r w:rsidRPr="00EB24FC">
        <w:rPr>
          <w:spacing w:val="-2"/>
          <w:sz w:val="24"/>
          <w:szCs w:val="24"/>
        </w:rPr>
        <w:t xml:space="preserve"> </w:t>
      </w:r>
      <w:r w:rsidRPr="00EB24FC">
        <w:rPr>
          <w:sz w:val="24"/>
          <w:szCs w:val="24"/>
        </w:rPr>
        <w:t>это</w:t>
      </w:r>
      <w:r w:rsidRPr="00EB24FC">
        <w:rPr>
          <w:spacing w:val="-2"/>
          <w:sz w:val="24"/>
          <w:szCs w:val="24"/>
        </w:rPr>
        <w:t xml:space="preserve"> </w:t>
      </w:r>
      <w:r w:rsidRPr="00EB24FC">
        <w:rPr>
          <w:sz w:val="24"/>
          <w:szCs w:val="24"/>
        </w:rPr>
        <w:t>необходимо</w:t>
      </w:r>
      <w:r w:rsidRPr="00EB24FC">
        <w:rPr>
          <w:spacing w:val="-3"/>
          <w:sz w:val="24"/>
          <w:szCs w:val="24"/>
        </w:rPr>
        <w:t xml:space="preserve"> </w:t>
      </w:r>
      <w:r w:rsidRPr="00EB24FC">
        <w:rPr>
          <w:sz w:val="24"/>
          <w:szCs w:val="24"/>
        </w:rPr>
        <w:t>постепенно,</w:t>
      </w:r>
      <w:r w:rsidRPr="00EB24FC">
        <w:rPr>
          <w:spacing w:val="-2"/>
          <w:sz w:val="24"/>
          <w:szCs w:val="24"/>
        </w:rPr>
        <w:t xml:space="preserve"> </w:t>
      </w:r>
      <w:r w:rsidRPr="00EB24FC">
        <w:rPr>
          <w:sz w:val="24"/>
          <w:szCs w:val="24"/>
        </w:rPr>
        <w:t>последовательно</w:t>
      </w:r>
      <w:r w:rsidRPr="00EB24FC">
        <w:rPr>
          <w:spacing w:val="-2"/>
          <w:sz w:val="24"/>
          <w:szCs w:val="24"/>
        </w:rPr>
        <w:t xml:space="preserve"> </w:t>
      </w:r>
      <w:r w:rsidRPr="00EB24FC">
        <w:rPr>
          <w:sz w:val="24"/>
          <w:szCs w:val="24"/>
        </w:rPr>
        <w:t>и ежедневно.</w:t>
      </w:r>
    </w:p>
    <w:p w:rsidR="0043021B" w:rsidRPr="00EB24FC" w:rsidRDefault="00EB24FC" w:rsidP="00E54F32">
      <w:pPr>
        <w:spacing w:line="276" w:lineRule="auto"/>
        <w:ind w:left="1262" w:right="669" w:firstLine="539"/>
        <w:jc w:val="both"/>
        <w:rPr>
          <w:sz w:val="24"/>
          <w:szCs w:val="24"/>
        </w:rPr>
      </w:pPr>
      <w:r w:rsidRPr="00EB24FC">
        <w:rPr>
          <w:b/>
          <w:i/>
          <w:sz w:val="24"/>
          <w:szCs w:val="24"/>
        </w:rPr>
        <w:t xml:space="preserve">Режим дня гибкий, </w:t>
      </w:r>
      <w:proofErr w:type="gramStart"/>
      <w:r w:rsidRPr="00EB24FC">
        <w:rPr>
          <w:sz w:val="24"/>
          <w:szCs w:val="24"/>
        </w:rPr>
        <w:t>однако</w:t>
      </w:r>
      <w:proofErr w:type="gramEnd"/>
      <w:r w:rsidRPr="00EB24FC">
        <w:rPr>
          <w:sz w:val="24"/>
          <w:szCs w:val="24"/>
        </w:rPr>
        <w:t xml:space="preserve"> </w:t>
      </w:r>
      <w:r w:rsidRPr="00EB24FC">
        <w:rPr>
          <w:b/>
          <w:i/>
          <w:sz w:val="24"/>
          <w:szCs w:val="24"/>
        </w:rPr>
        <w:t>неизменными остаются время приема пищи,</w:t>
      </w:r>
      <w:r w:rsidRPr="00EB24FC">
        <w:rPr>
          <w:b/>
          <w:i/>
          <w:spacing w:val="1"/>
          <w:sz w:val="24"/>
          <w:szCs w:val="24"/>
        </w:rPr>
        <w:t xml:space="preserve"> </w:t>
      </w:r>
      <w:r w:rsidRPr="00EB24FC">
        <w:rPr>
          <w:b/>
          <w:i/>
          <w:sz w:val="24"/>
          <w:szCs w:val="24"/>
        </w:rPr>
        <w:t>интервалы</w:t>
      </w:r>
      <w:r w:rsidRPr="00EB24FC">
        <w:rPr>
          <w:b/>
          <w:i/>
          <w:spacing w:val="1"/>
          <w:sz w:val="24"/>
          <w:szCs w:val="24"/>
        </w:rPr>
        <w:t xml:space="preserve"> </w:t>
      </w:r>
      <w:r w:rsidRPr="00EB24FC">
        <w:rPr>
          <w:b/>
          <w:i/>
          <w:sz w:val="24"/>
          <w:szCs w:val="24"/>
        </w:rPr>
        <w:t>между</w:t>
      </w:r>
      <w:r w:rsidRPr="00EB24FC">
        <w:rPr>
          <w:b/>
          <w:i/>
          <w:spacing w:val="1"/>
          <w:sz w:val="24"/>
          <w:szCs w:val="24"/>
        </w:rPr>
        <w:t xml:space="preserve"> </w:t>
      </w:r>
      <w:r w:rsidRPr="00EB24FC">
        <w:rPr>
          <w:b/>
          <w:i/>
          <w:sz w:val="24"/>
          <w:szCs w:val="24"/>
        </w:rPr>
        <w:t>приемами</w:t>
      </w:r>
      <w:r w:rsidRPr="00EB24FC">
        <w:rPr>
          <w:b/>
          <w:i/>
          <w:spacing w:val="1"/>
          <w:sz w:val="24"/>
          <w:szCs w:val="24"/>
        </w:rPr>
        <w:t xml:space="preserve"> </w:t>
      </w:r>
      <w:r w:rsidRPr="00EB24FC">
        <w:rPr>
          <w:b/>
          <w:i/>
          <w:sz w:val="24"/>
          <w:szCs w:val="24"/>
        </w:rPr>
        <w:t>пищи</w:t>
      </w:r>
      <w:r w:rsidRPr="00EB24FC">
        <w:rPr>
          <w:sz w:val="24"/>
          <w:szCs w:val="24"/>
        </w:rPr>
        <w:t>,</w:t>
      </w:r>
      <w:r w:rsidRPr="00EB24FC">
        <w:rPr>
          <w:spacing w:val="1"/>
          <w:sz w:val="24"/>
          <w:szCs w:val="24"/>
        </w:rPr>
        <w:t xml:space="preserve"> </w:t>
      </w:r>
      <w:r w:rsidRPr="00EB24FC">
        <w:rPr>
          <w:sz w:val="24"/>
          <w:szCs w:val="24"/>
        </w:rPr>
        <w:t>обеспечение</w:t>
      </w:r>
      <w:r w:rsidRPr="00EB24FC">
        <w:rPr>
          <w:spacing w:val="1"/>
          <w:sz w:val="24"/>
          <w:szCs w:val="24"/>
        </w:rPr>
        <w:t xml:space="preserve"> </w:t>
      </w:r>
      <w:r w:rsidRPr="00EB24FC">
        <w:rPr>
          <w:sz w:val="24"/>
          <w:szCs w:val="24"/>
        </w:rPr>
        <w:t>необходимой</w:t>
      </w:r>
      <w:r w:rsidRPr="00EB24FC">
        <w:rPr>
          <w:spacing w:val="1"/>
          <w:sz w:val="24"/>
          <w:szCs w:val="24"/>
        </w:rPr>
        <w:t xml:space="preserve"> </w:t>
      </w:r>
      <w:r w:rsidRPr="00EB24FC">
        <w:rPr>
          <w:sz w:val="24"/>
          <w:szCs w:val="24"/>
        </w:rPr>
        <w:t>длительности</w:t>
      </w:r>
      <w:r w:rsidRPr="00EB24FC">
        <w:rPr>
          <w:spacing w:val="1"/>
          <w:sz w:val="24"/>
          <w:szCs w:val="24"/>
        </w:rPr>
        <w:t xml:space="preserve"> </w:t>
      </w:r>
      <w:r w:rsidRPr="00EB24FC">
        <w:rPr>
          <w:sz w:val="24"/>
          <w:szCs w:val="24"/>
        </w:rPr>
        <w:t>суточного</w:t>
      </w:r>
      <w:r w:rsidRPr="00EB24FC">
        <w:rPr>
          <w:spacing w:val="-3"/>
          <w:sz w:val="24"/>
          <w:szCs w:val="24"/>
        </w:rPr>
        <w:t xml:space="preserve"> </w:t>
      </w:r>
      <w:r w:rsidRPr="00EB24FC">
        <w:rPr>
          <w:sz w:val="24"/>
          <w:szCs w:val="24"/>
        </w:rPr>
        <w:t>сна,</w:t>
      </w:r>
      <w:r w:rsidRPr="00EB24FC">
        <w:rPr>
          <w:spacing w:val="1"/>
          <w:sz w:val="24"/>
          <w:szCs w:val="24"/>
        </w:rPr>
        <w:t xml:space="preserve"> </w:t>
      </w:r>
      <w:r w:rsidRPr="00EB24FC">
        <w:rPr>
          <w:sz w:val="24"/>
          <w:szCs w:val="24"/>
        </w:rPr>
        <w:t>время</w:t>
      </w:r>
      <w:r w:rsidRPr="00EB24FC">
        <w:rPr>
          <w:spacing w:val="1"/>
          <w:sz w:val="24"/>
          <w:szCs w:val="24"/>
        </w:rPr>
        <w:t xml:space="preserve"> </w:t>
      </w:r>
      <w:r w:rsidRPr="00EB24FC">
        <w:rPr>
          <w:sz w:val="24"/>
          <w:szCs w:val="24"/>
        </w:rPr>
        <w:t>отхода ко</w:t>
      </w:r>
      <w:r w:rsidRPr="00EB24FC">
        <w:rPr>
          <w:spacing w:val="-2"/>
          <w:sz w:val="24"/>
          <w:szCs w:val="24"/>
        </w:rPr>
        <w:t xml:space="preserve"> </w:t>
      </w:r>
      <w:r w:rsidRPr="00EB24FC">
        <w:rPr>
          <w:sz w:val="24"/>
          <w:szCs w:val="24"/>
        </w:rPr>
        <w:t>сну;</w:t>
      </w:r>
      <w:r w:rsidRPr="00EB24FC">
        <w:rPr>
          <w:spacing w:val="3"/>
          <w:sz w:val="24"/>
          <w:szCs w:val="24"/>
        </w:rPr>
        <w:t xml:space="preserve"> </w:t>
      </w:r>
      <w:r w:rsidRPr="00EB24FC">
        <w:rPr>
          <w:b/>
          <w:i/>
          <w:sz w:val="24"/>
          <w:szCs w:val="24"/>
        </w:rPr>
        <w:t>проведение</w:t>
      </w:r>
      <w:r w:rsidRPr="00EB24FC">
        <w:rPr>
          <w:b/>
          <w:i/>
          <w:spacing w:val="-2"/>
          <w:sz w:val="24"/>
          <w:szCs w:val="24"/>
        </w:rPr>
        <w:t xml:space="preserve"> </w:t>
      </w:r>
      <w:r w:rsidRPr="00EB24FC">
        <w:rPr>
          <w:b/>
          <w:i/>
          <w:sz w:val="24"/>
          <w:szCs w:val="24"/>
        </w:rPr>
        <w:t>ежедневной</w:t>
      </w:r>
      <w:r w:rsidRPr="00EB24FC">
        <w:rPr>
          <w:b/>
          <w:i/>
          <w:spacing w:val="-2"/>
          <w:sz w:val="24"/>
          <w:szCs w:val="24"/>
        </w:rPr>
        <w:t xml:space="preserve"> </w:t>
      </w:r>
      <w:r w:rsidRPr="00EB24FC">
        <w:rPr>
          <w:b/>
          <w:i/>
          <w:sz w:val="24"/>
          <w:szCs w:val="24"/>
        </w:rPr>
        <w:t>прогулки</w:t>
      </w:r>
      <w:r w:rsidRPr="00EB24FC">
        <w:rPr>
          <w:sz w:val="24"/>
          <w:szCs w:val="24"/>
        </w:rPr>
        <w:t>.</w:t>
      </w:r>
    </w:p>
    <w:p w:rsidR="0043021B" w:rsidRPr="00EB24FC" w:rsidRDefault="00EB24FC" w:rsidP="00E54F32">
      <w:pPr>
        <w:pStyle w:val="a3"/>
        <w:spacing w:before="1" w:line="276" w:lineRule="auto"/>
        <w:ind w:right="667" w:firstLine="539"/>
        <w:rPr>
          <w:sz w:val="24"/>
          <w:szCs w:val="24"/>
        </w:rPr>
      </w:pPr>
      <w:r w:rsidRPr="00EB24FC">
        <w:rPr>
          <w:sz w:val="24"/>
          <w:szCs w:val="24"/>
        </w:rPr>
        <w:t>При организации режима следует предусматривать оптимальное чередование</w:t>
      </w:r>
      <w:r w:rsidRPr="00EB24FC">
        <w:rPr>
          <w:spacing w:val="1"/>
          <w:sz w:val="24"/>
          <w:szCs w:val="24"/>
        </w:rPr>
        <w:t xml:space="preserve"> </w:t>
      </w:r>
      <w:r w:rsidRPr="00EB24FC">
        <w:rPr>
          <w:sz w:val="24"/>
          <w:szCs w:val="24"/>
        </w:rPr>
        <w:t>самостоятельной детской деятельности и организованных форм работы с детьми,</w:t>
      </w:r>
      <w:r w:rsidRPr="00EB24FC">
        <w:rPr>
          <w:spacing w:val="1"/>
          <w:sz w:val="24"/>
          <w:szCs w:val="24"/>
        </w:rPr>
        <w:t xml:space="preserve"> </w:t>
      </w:r>
      <w:r w:rsidRPr="00EB24FC">
        <w:rPr>
          <w:sz w:val="24"/>
          <w:szCs w:val="24"/>
        </w:rPr>
        <w:t>коллективных</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индивидуальных</w:t>
      </w:r>
      <w:r w:rsidRPr="00EB24FC">
        <w:rPr>
          <w:spacing w:val="1"/>
          <w:sz w:val="24"/>
          <w:szCs w:val="24"/>
        </w:rPr>
        <w:t xml:space="preserve"> </w:t>
      </w:r>
      <w:r w:rsidRPr="00EB24FC">
        <w:rPr>
          <w:sz w:val="24"/>
          <w:szCs w:val="24"/>
        </w:rPr>
        <w:t>игр,</w:t>
      </w:r>
      <w:r w:rsidRPr="00EB24FC">
        <w:rPr>
          <w:spacing w:val="1"/>
          <w:sz w:val="24"/>
          <w:szCs w:val="24"/>
        </w:rPr>
        <w:t xml:space="preserve"> </w:t>
      </w:r>
      <w:r w:rsidRPr="00EB24FC">
        <w:rPr>
          <w:sz w:val="24"/>
          <w:szCs w:val="24"/>
        </w:rPr>
        <w:t>достаточную</w:t>
      </w:r>
      <w:r w:rsidRPr="00EB24FC">
        <w:rPr>
          <w:spacing w:val="1"/>
          <w:sz w:val="24"/>
          <w:szCs w:val="24"/>
        </w:rPr>
        <w:t xml:space="preserve"> </w:t>
      </w:r>
      <w:r w:rsidRPr="00EB24FC">
        <w:rPr>
          <w:sz w:val="24"/>
          <w:szCs w:val="24"/>
        </w:rPr>
        <w:t>двигательную</w:t>
      </w:r>
      <w:r w:rsidRPr="00EB24FC">
        <w:rPr>
          <w:spacing w:val="1"/>
          <w:sz w:val="24"/>
          <w:szCs w:val="24"/>
        </w:rPr>
        <w:t xml:space="preserve"> </w:t>
      </w:r>
      <w:r w:rsidRPr="00EB24FC">
        <w:rPr>
          <w:sz w:val="24"/>
          <w:szCs w:val="24"/>
        </w:rPr>
        <w:t>активность</w:t>
      </w:r>
      <w:r w:rsidRPr="00EB24FC">
        <w:rPr>
          <w:spacing w:val="1"/>
          <w:sz w:val="24"/>
          <w:szCs w:val="24"/>
        </w:rPr>
        <w:t xml:space="preserve"> </w:t>
      </w:r>
      <w:r w:rsidRPr="00EB24FC">
        <w:rPr>
          <w:sz w:val="24"/>
          <w:szCs w:val="24"/>
        </w:rPr>
        <w:t>ребенка в течение дня, обеспечивать сочетание умственной и физической нагрузки.</w:t>
      </w:r>
      <w:r w:rsidRPr="00EB24FC">
        <w:rPr>
          <w:spacing w:val="-62"/>
          <w:sz w:val="24"/>
          <w:szCs w:val="24"/>
        </w:rPr>
        <w:t xml:space="preserve"> </w:t>
      </w:r>
      <w:r w:rsidRPr="00EB24FC">
        <w:rPr>
          <w:sz w:val="24"/>
          <w:szCs w:val="24"/>
        </w:rPr>
        <w:t xml:space="preserve">Время </w:t>
      </w:r>
      <w:r w:rsidRPr="00EB24FC">
        <w:rPr>
          <w:sz w:val="24"/>
          <w:szCs w:val="24"/>
        </w:rPr>
        <w:lastRenderedPageBreak/>
        <w:t>образовательной деятельности организуется таким образом, чтобы вначале</w:t>
      </w:r>
      <w:r w:rsidRPr="00EB24FC">
        <w:rPr>
          <w:spacing w:val="1"/>
          <w:sz w:val="24"/>
          <w:szCs w:val="24"/>
        </w:rPr>
        <w:t xml:space="preserve"> </w:t>
      </w:r>
      <w:r w:rsidRPr="00EB24FC">
        <w:rPr>
          <w:sz w:val="24"/>
          <w:szCs w:val="24"/>
        </w:rPr>
        <w:t>проводились наиболее насыщенные по содержанию виды деятельности, связанные</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умственной</w:t>
      </w:r>
      <w:r w:rsidRPr="00EB24FC">
        <w:rPr>
          <w:spacing w:val="1"/>
          <w:sz w:val="24"/>
          <w:szCs w:val="24"/>
        </w:rPr>
        <w:t xml:space="preserve"> </w:t>
      </w:r>
      <w:r w:rsidRPr="00EB24FC">
        <w:rPr>
          <w:sz w:val="24"/>
          <w:szCs w:val="24"/>
        </w:rPr>
        <w:t>активностью</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максимальной</w:t>
      </w:r>
      <w:r w:rsidRPr="00EB24FC">
        <w:rPr>
          <w:spacing w:val="1"/>
          <w:sz w:val="24"/>
          <w:szCs w:val="24"/>
        </w:rPr>
        <w:t xml:space="preserve"> </w:t>
      </w:r>
      <w:r w:rsidRPr="00EB24FC">
        <w:rPr>
          <w:sz w:val="24"/>
          <w:szCs w:val="24"/>
        </w:rPr>
        <w:t>их</w:t>
      </w:r>
      <w:r w:rsidRPr="00EB24FC">
        <w:rPr>
          <w:spacing w:val="1"/>
          <w:sz w:val="24"/>
          <w:szCs w:val="24"/>
        </w:rPr>
        <w:t xml:space="preserve"> </w:t>
      </w:r>
      <w:r w:rsidRPr="00EB24FC">
        <w:rPr>
          <w:sz w:val="24"/>
          <w:szCs w:val="24"/>
        </w:rPr>
        <w:t>произвольностью,</w:t>
      </w:r>
      <w:r w:rsidRPr="00EB24FC">
        <w:rPr>
          <w:spacing w:val="1"/>
          <w:sz w:val="24"/>
          <w:szCs w:val="24"/>
        </w:rPr>
        <w:t xml:space="preserve"> </w:t>
      </w:r>
      <w:r w:rsidRPr="00EB24FC">
        <w:rPr>
          <w:sz w:val="24"/>
          <w:szCs w:val="24"/>
        </w:rPr>
        <w:t>а</w:t>
      </w:r>
      <w:r w:rsidRPr="00EB24FC">
        <w:rPr>
          <w:spacing w:val="1"/>
          <w:sz w:val="24"/>
          <w:szCs w:val="24"/>
        </w:rPr>
        <w:t xml:space="preserve"> </w:t>
      </w:r>
      <w:r w:rsidRPr="00EB24FC">
        <w:rPr>
          <w:sz w:val="24"/>
          <w:szCs w:val="24"/>
        </w:rPr>
        <w:t>затем</w:t>
      </w:r>
      <w:r w:rsidRPr="00EB24FC">
        <w:rPr>
          <w:spacing w:val="1"/>
          <w:sz w:val="24"/>
          <w:szCs w:val="24"/>
        </w:rPr>
        <w:t xml:space="preserve"> </w:t>
      </w:r>
      <w:r w:rsidRPr="00EB24FC">
        <w:rPr>
          <w:sz w:val="24"/>
          <w:szCs w:val="24"/>
        </w:rPr>
        <w:t>творческие</w:t>
      </w:r>
      <w:r w:rsidRPr="00EB24FC">
        <w:rPr>
          <w:spacing w:val="1"/>
          <w:sz w:val="24"/>
          <w:szCs w:val="24"/>
        </w:rPr>
        <w:t xml:space="preserve"> </w:t>
      </w:r>
      <w:r w:rsidRPr="00EB24FC">
        <w:rPr>
          <w:sz w:val="24"/>
          <w:szCs w:val="24"/>
        </w:rPr>
        <w:t>виды</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чередовании</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музыкальной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физической</w:t>
      </w:r>
      <w:r w:rsidRPr="00EB24FC">
        <w:rPr>
          <w:spacing w:val="1"/>
          <w:sz w:val="24"/>
          <w:szCs w:val="24"/>
        </w:rPr>
        <w:t xml:space="preserve"> </w:t>
      </w:r>
      <w:r w:rsidRPr="00EB24FC">
        <w:rPr>
          <w:sz w:val="24"/>
          <w:szCs w:val="24"/>
        </w:rPr>
        <w:t>активностью.</w:t>
      </w:r>
    </w:p>
    <w:p w:rsidR="0043021B" w:rsidRPr="00EB24FC" w:rsidRDefault="00EB24FC" w:rsidP="00E54F32">
      <w:pPr>
        <w:pStyle w:val="a3"/>
        <w:spacing w:line="276" w:lineRule="auto"/>
        <w:ind w:right="670" w:firstLine="539"/>
        <w:rPr>
          <w:sz w:val="24"/>
          <w:szCs w:val="24"/>
        </w:rPr>
      </w:pPr>
      <w:r w:rsidRPr="00EB24FC">
        <w:rPr>
          <w:sz w:val="24"/>
          <w:szCs w:val="24"/>
        </w:rPr>
        <w:t>Продолжительность дневной суммарной образовательной нагрузки для детей</w:t>
      </w:r>
      <w:r w:rsidRPr="00EB24FC">
        <w:rPr>
          <w:spacing w:val="1"/>
          <w:sz w:val="24"/>
          <w:szCs w:val="24"/>
        </w:rPr>
        <w:t xml:space="preserve"> </w:t>
      </w:r>
      <w:r w:rsidRPr="00EB24FC">
        <w:rPr>
          <w:sz w:val="24"/>
          <w:szCs w:val="24"/>
        </w:rPr>
        <w:t>дошкольного возраста, условия организации образовательного процесса должны</w:t>
      </w:r>
      <w:r w:rsidRPr="00EB24FC">
        <w:rPr>
          <w:spacing w:val="1"/>
          <w:sz w:val="24"/>
          <w:szCs w:val="24"/>
        </w:rPr>
        <w:t xml:space="preserve"> </w:t>
      </w:r>
      <w:r w:rsidRPr="00EB24FC">
        <w:rPr>
          <w:w w:val="95"/>
          <w:sz w:val="24"/>
          <w:szCs w:val="24"/>
        </w:rPr>
        <w:t>соответствовать требованиям, предусмотренным СанПиН</w:t>
      </w:r>
      <w:r w:rsidRPr="00EB24FC">
        <w:rPr>
          <w:spacing w:val="1"/>
          <w:w w:val="95"/>
          <w:sz w:val="24"/>
          <w:szCs w:val="24"/>
        </w:rPr>
        <w:t xml:space="preserve"> </w:t>
      </w:r>
      <w:r w:rsidRPr="00EB24FC">
        <w:rPr>
          <w:w w:val="95"/>
          <w:sz w:val="24"/>
          <w:szCs w:val="24"/>
        </w:rPr>
        <w:t>1.2.3685-21 и</w:t>
      </w:r>
      <w:r w:rsidRPr="00EB24FC">
        <w:rPr>
          <w:spacing w:val="1"/>
          <w:w w:val="95"/>
          <w:sz w:val="24"/>
          <w:szCs w:val="24"/>
        </w:rPr>
        <w:t xml:space="preserve"> </w:t>
      </w:r>
      <w:r w:rsidRPr="00EB24FC">
        <w:rPr>
          <w:w w:val="95"/>
          <w:sz w:val="24"/>
          <w:szCs w:val="24"/>
        </w:rPr>
        <w:t>СП</w:t>
      </w:r>
      <w:r w:rsidRPr="00EB24FC">
        <w:rPr>
          <w:spacing w:val="58"/>
          <w:sz w:val="24"/>
          <w:szCs w:val="24"/>
        </w:rPr>
        <w:t xml:space="preserve"> </w:t>
      </w:r>
      <w:r w:rsidRPr="00EB24FC">
        <w:rPr>
          <w:w w:val="95"/>
          <w:sz w:val="24"/>
          <w:szCs w:val="24"/>
        </w:rPr>
        <w:t>2.4.3648-</w:t>
      </w:r>
      <w:r w:rsidRPr="00EB24FC">
        <w:rPr>
          <w:spacing w:val="1"/>
          <w:w w:val="95"/>
          <w:sz w:val="24"/>
          <w:szCs w:val="24"/>
        </w:rPr>
        <w:t xml:space="preserve"> </w:t>
      </w:r>
      <w:r w:rsidRPr="00EB24FC">
        <w:rPr>
          <w:sz w:val="24"/>
          <w:szCs w:val="24"/>
        </w:rPr>
        <w:t>20.</w:t>
      </w:r>
    </w:p>
    <w:p w:rsidR="0043021B" w:rsidRPr="00EB24FC" w:rsidRDefault="00EB24FC" w:rsidP="00E54F32">
      <w:pPr>
        <w:pStyle w:val="a3"/>
        <w:spacing w:line="276" w:lineRule="auto"/>
        <w:ind w:right="666" w:firstLine="539"/>
        <w:rPr>
          <w:sz w:val="24"/>
          <w:szCs w:val="24"/>
        </w:rPr>
      </w:pPr>
      <w:r w:rsidRPr="00EB24FC">
        <w:rPr>
          <w:b/>
          <w:i/>
          <w:sz w:val="24"/>
          <w:szCs w:val="24"/>
        </w:rPr>
        <w:t xml:space="preserve">Режим дня строится с учетом сезонных изменений. </w:t>
      </w:r>
      <w:r w:rsidRPr="00EB24FC">
        <w:rPr>
          <w:sz w:val="24"/>
          <w:szCs w:val="24"/>
        </w:rPr>
        <w:t>В теплый период года</w:t>
      </w:r>
      <w:r w:rsidRPr="00EB24FC">
        <w:rPr>
          <w:spacing w:val="1"/>
          <w:sz w:val="24"/>
          <w:szCs w:val="24"/>
        </w:rPr>
        <w:t xml:space="preserve"> </w:t>
      </w:r>
      <w:r w:rsidRPr="00EB24FC">
        <w:rPr>
          <w:sz w:val="24"/>
          <w:szCs w:val="24"/>
        </w:rPr>
        <w:t>увеличивается</w:t>
      </w:r>
      <w:r w:rsidRPr="00EB24FC">
        <w:rPr>
          <w:spacing w:val="1"/>
          <w:sz w:val="24"/>
          <w:szCs w:val="24"/>
        </w:rPr>
        <w:t xml:space="preserve"> </w:t>
      </w:r>
      <w:r w:rsidRPr="00EB24FC">
        <w:rPr>
          <w:sz w:val="24"/>
          <w:szCs w:val="24"/>
        </w:rPr>
        <w:t>ежедневная</w:t>
      </w:r>
      <w:r w:rsidRPr="00EB24FC">
        <w:rPr>
          <w:spacing w:val="1"/>
          <w:sz w:val="24"/>
          <w:szCs w:val="24"/>
        </w:rPr>
        <w:t xml:space="preserve"> </w:t>
      </w:r>
      <w:r w:rsidRPr="00EB24FC">
        <w:rPr>
          <w:sz w:val="24"/>
          <w:szCs w:val="24"/>
        </w:rPr>
        <w:t>длительность</w:t>
      </w:r>
      <w:r w:rsidRPr="00EB24FC">
        <w:rPr>
          <w:spacing w:val="1"/>
          <w:sz w:val="24"/>
          <w:szCs w:val="24"/>
        </w:rPr>
        <w:t xml:space="preserve"> </w:t>
      </w:r>
      <w:r w:rsidRPr="00EB24FC">
        <w:rPr>
          <w:sz w:val="24"/>
          <w:szCs w:val="24"/>
        </w:rPr>
        <w:t>пребывания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свежем</w:t>
      </w:r>
      <w:r w:rsidRPr="00EB24FC">
        <w:rPr>
          <w:spacing w:val="1"/>
          <w:sz w:val="24"/>
          <w:szCs w:val="24"/>
        </w:rPr>
        <w:t xml:space="preserve"> </w:t>
      </w:r>
      <w:r w:rsidRPr="00EB24FC">
        <w:rPr>
          <w:sz w:val="24"/>
          <w:szCs w:val="24"/>
        </w:rPr>
        <w:t>воздухе,</w:t>
      </w:r>
      <w:r w:rsidRPr="00EB24FC">
        <w:rPr>
          <w:spacing w:val="1"/>
          <w:sz w:val="24"/>
          <w:szCs w:val="24"/>
        </w:rPr>
        <w:t xml:space="preserve"> </w:t>
      </w:r>
      <w:r w:rsidRPr="00EB24FC">
        <w:rPr>
          <w:sz w:val="24"/>
          <w:szCs w:val="24"/>
        </w:rPr>
        <w:t>образовательная</w:t>
      </w:r>
      <w:r w:rsidRPr="00EB24FC">
        <w:rPr>
          <w:spacing w:val="1"/>
          <w:sz w:val="24"/>
          <w:szCs w:val="24"/>
        </w:rPr>
        <w:t xml:space="preserve"> </w:t>
      </w:r>
      <w:r w:rsidRPr="00EB24FC">
        <w:rPr>
          <w:sz w:val="24"/>
          <w:szCs w:val="24"/>
        </w:rPr>
        <w:t>деятельность</w:t>
      </w:r>
      <w:r w:rsidRPr="00EB24FC">
        <w:rPr>
          <w:spacing w:val="1"/>
          <w:sz w:val="24"/>
          <w:szCs w:val="24"/>
        </w:rPr>
        <w:t xml:space="preserve"> </w:t>
      </w:r>
      <w:r w:rsidRPr="00EB24FC">
        <w:rPr>
          <w:sz w:val="24"/>
          <w:szCs w:val="24"/>
        </w:rPr>
        <w:t>переносится</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прогулку (при</w:t>
      </w:r>
      <w:r w:rsidRPr="00EB24FC">
        <w:rPr>
          <w:spacing w:val="1"/>
          <w:sz w:val="24"/>
          <w:szCs w:val="24"/>
        </w:rPr>
        <w:t xml:space="preserve"> </w:t>
      </w:r>
      <w:r w:rsidRPr="00EB24FC">
        <w:rPr>
          <w:sz w:val="24"/>
          <w:szCs w:val="24"/>
        </w:rPr>
        <w:t>наличии</w:t>
      </w:r>
      <w:r w:rsidRPr="00EB24FC">
        <w:rPr>
          <w:spacing w:val="1"/>
          <w:sz w:val="24"/>
          <w:szCs w:val="24"/>
        </w:rPr>
        <w:t xml:space="preserve"> </w:t>
      </w:r>
      <w:r w:rsidRPr="00EB24FC">
        <w:rPr>
          <w:sz w:val="24"/>
          <w:szCs w:val="24"/>
        </w:rPr>
        <w:t>условий).</w:t>
      </w:r>
      <w:r w:rsidRPr="00EB24FC">
        <w:rPr>
          <w:spacing w:val="1"/>
          <w:sz w:val="24"/>
          <w:szCs w:val="24"/>
        </w:rPr>
        <w:t xml:space="preserve"> </w:t>
      </w:r>
      <w:r w:rsidRPr="00EB24FC">
        <w:rPr>
          <w:sz w:val="24"/>
          <w:szCs w:val="24"/>
        </w:rPr>
        <w:t>Согласно</w:t>
      </w:r>
      <w:r w:rsidRPr="00EB24FC">
        <w:rPr>
          <w:spacing w:val="1"/>
          <w:sz w:val="24"/>
          <w:szCs w:val="24"/>
        </w:rPr>
        <w:t xml:space="preserve"> </w:t>
      </w:r>
      <w:r w:rsidRPr="00EB24FC">
        <w:rPr>
          <w:sz w:val="24"/>
          <w:szCs w:val="24"/>
        </w:rPr>
        <w:t>СанПиН</w:t>
      </w:r>
      <w:r w:rsidRPr="00EB24FC">
        <w:rPr>
          <w:spacing w:val="1"/>
          <w:sz w:val="24"/>
          <w:szCs w:val="24"/>
        </w:rPr>
        <w:t xml:space="preserve"> </w:t>
      </w:r>
      <w:r w:rsidRPr="00EB24FC">
        <w:rPr>
          <w:sz w:val="24"/>
          <w:szCs w:val="24"/>
        </w:rPr>
        <w:t>1.2.3685-21</w:t>
      </w:r>
      <w:r w:rsidRPr="00EB24FC">
        <w:rPr>
          <w:spacing w:val="1"/>
          <w:sz w:val="24"/>
          <w:szCs w:val="24"/>
        </w:rPr>
        <w:t xml:space="preserve"> </w:t>
      </w:r>
      <w:r w:rsidRPr="00EB24FC">
        <w:rPr>
          <w:sz w:val="24"/>
          <w:szCs w:val="24"/>
        </w:rPr>
        <w:t>при</w:t>
      </w:r>
      <w:r w:rsidRPr="00EB24FC">
        <w:rPr>
          <w:spacing w:val="1"/>
          <w:sz w:val="24"/>
          <w:szCs w:val="24"/>
        </w:rPr>
        <w:t xml:space="preserve"> </w:t>
      </w:r>
      <w:r w:rsidRPr="00EB24FC">
        <w:rPr>
          <w:sz w:val="24"/>
          <w:szCs w:val="24"/>
        </w:rPr>
        <w:t>температуре</w:t>
      </w:r>
      <w:r w:rsidRPr="00EB24FC">
        <w:rPr>
          <w:spacing w:val="1"/>
          <w:sz w:val="24"/>
          <w:szCs w:val="24"/>
        </w:rPr>
        <w:t xml:space="preserve"> </w:t>
      </w:r>
      <w:r w:rsidRPr="00EB24FC">
        <w:rPr>
          <w:sz w:val="24"/>
          <w:szCs w:val="24"/>
        </w:rPr>
        <w:t>воздуха</w:t>
      </w:r>
      <w:r w:rsidRPr="00EB24FC">
        <w:rPr>
          <w:spacing w:val="1"/>
          <w:sz w:val="24"/>
          <w:szCs w:val="24"/>
        </w:rPr>
        <w:t xml:space="preserve"> </w:t>
      </w:r>
      <w:r w:rsidRPr="00EB24FC">
        <w:rPr>
          <w:sz w:val="24"/>
          <w:szCs w:val="24"/>
        </w:rPr>
        <w:t>ниже</w:t>
      </w:r>
      <w:r w:rsidRPr="00EB24FC">
        <w:rPr>
          <w:spacing w:val="1"/>
          <w:sz w:val="24"/>
          <w:szCs w:val="24"/>
        </w:rPr>
        <w:t xml:space="preserve"> </w:t>
      </w:r>
      <w:r w:rsidRPr="00EB24FC">
        <w:rPr>
          <w:sz w:val="24"/>
          <w:szCs w:val="24"/>
        </w:rPr>
        <w:t>минус</w:t>
      </w:r>
      <w:r w:rsidRPr="00EB24FC">
        <w:rPr>
          <w:spacing w:val="1"/>
          <w:sz w:val="24"/>
          <w:szCs w:val="24"/>
        </w:rPr>
        <w:t xml:space="preserve"> </w:t>
      </w:r>
      <w:r w:rsidRPr="00EB24FC">
        <w:rPr>
          <w:sz w:val="24"/>
          <w:szCs w:val="24"/>
        </w:rPr>
        <w:t>15</w:t>
      </w:r>
      <w:proofErr w:type="gramStart"/>
      <w:r w:rsidRPr="00EB24FC">
        <w:rPr>
          <w:spacing w:val="1"/>
          <w:sz w:val="24"/>
          <w:szCs w:val="24"/>
        </w:rPr>
        <w:t xml:space="preserve"> </w:t>
      </w:r>
      <w:r w:rsidRPr="00EB24FC">
        <w:rPr>
          <w:sz w:val="24"/>
          <w:szCs w:val="24"/>
        </w:rPr>
        <w:t>°С</w:t>
      </w:r>
      <w:proofErr w:type="gramEnd"/>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скорости</w:t>
      </w:r>
      <w:r w:rsidRPr="00EB24FC">
        <w:rPr>
          <w:spacing w:val="1"/>
          <w:sz w:val="24"/>
          <w:szCs w:val="24"/>
        </w:rPr>
        <w:t xml:space="preserve"> </w:t>
      </w:r>
      <w:r w:rsidRPr="00EB24FC">
        <w:rPr>
          <w:sz w:val="24"/>
          <w:szCs w:val="24"/>
        </w:rPr>
        <w:t>ветра</w:t>
      </w:r>
      <w:r w:rsidRPr="00EB24FC">
        <w:rPr>
          <w:spacing w:val="1"/>
          <w:sz w:val="24"/>
          <w:szCs w:val="24"/>
        </w:rPr>
        <w:t xml:space="preserve"> </w:t>
      </w:r>
      <w:r w:rsidRPr="00EB24FC">
        <w:rPr>
          <w:sz w:val="24"/>
          <w:szCs w:val="24"/>
        </w:rPr>
        <w:t>более</w:t>
      </w:r>
      <w:r w:rsidRPr="00EB24FC">
        <w:rPr>
          <w:spacing w:val="1"/>
          <w:sz w:val="24"/>
          <w:szCs w:val="24"/>
        </w:rPr>
        <w:t xml:space="preserve"> </w:t>
      </w:r>
      <w:r w:rsidRPr="00EB24FC">
        <w:rPr>
          <w:sz w:val="24"/>
          <w:szCs w:val="24"/>
        </w:rPr>
        <w:t>7</w:t>
      </w:r>
      <w:r w:rsidRPr="00EB24FC">
        <w:rPr>
          <w:spacing w:val="1"/>
          <w:sz w:val="24"/>
          <w:szCs w:val="24"/>
        </w:rPr>
        <w:t xml:space="preserve"> </w:t>
      </w:r>
      <w:r w:rsidRPr="00EB24FC">
        <w:rPr>
          <w:sz w:val="24"/>
          <w:szCs w:val="24"/>
        </w:rPr>
        <w:t>м/с</w:t>
      </w:r>
      <w:r w:rsidRPr="00EB24FC">
        <w:rPr>
          <w:spacing w:val="1"/>
          <w:sz w:val="24"/>
          <w:szCs w:val="24"/>
        </w:rPr>
        <w:t xml:space="preserve"> </w:t>
      </w:r>
      <w:r w:rsidRPr="00EB24FC">
        <w:rPr>
          <w:sz w:val="24"/>
          <w:szCs w:val="24"/>
        </w:rPr>
        <w:t>продолжительность</w:t>
      </w:r>
      <w:r w:rsidRPr="00EB24FC">
        <w:rPr>
          <w:spacing w:val="1"/>
          <w:sz w:val="24"/>
          <w:szCs w:val="24"/>
        </w:rPr>
        <w:t xml:space="preserve"> </w:t>
      </w:r>
      <w:r w:rsidRPr="00EB24FC">
        <w:rPr>
          <w:sz w:val="24"/>
          <w:szCs w:val="24"/>
        </w:rPr>
        <w:t>прогулки</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до</w:t>
      </w:r>
      <w:r w:rsidRPr="00EB24FC">
        <w:rPr>
          <w:spacing w:val="1"/>
          <w:sz w:val="24"/>
          <w:szCs w:val="24"/>
        </w:rPr>
        <w:t xml:space="preserve"> </w:t>
      </w:r>
      <w:r w:rsidRPr="00EB24FC">
        <w:rPr>
          <w:sz w:val="24"/>
          <w:szCs w:val="24"/>
        </w:rPr>
        <w:t>7</w:t>
      </w:r>
      <w:r w:rsidRPr="00EB24FC">
        <w:rPr>
          <w:spacing w:val="1"/>
          <w:sz w:val="24"/>
          <w:szCs w:val="24"/>
        </w:rPr>
        <w:t xml:space="preserve"> </w:t>
      </w:r>
      <w:r w:rsidRPr="00EB24FC">
        <w:rPr>
          <w:sz w:val="24"/>
          <w:szCs w:val="24"/>
        </w:rPr>
        <w:t>лет</w:t>
      </w:r>
      <w:r w:rsidRPr="00EB24FC">
        <w:rPr>
          <w:spacing w:val="1"/>
          <w:sz w:val="24"/>
          <w:szCs w:val="24"/>
        </w:rPr>
        <w:t xml:space="preserve"> </w:t>
      </w:r>
      <w:r w:rsidRPr="00EB24FC">
        <w:rPr>
          <w:sz w:val="24"/>
          <w:szCs w:val="24"/>
        </w:rPr>
        <w:t>сокращают.</w:t>
      </w:r>
      <w:r w:rsidRPr="00EB24FC">
        <w:rPr>
          <w:spacing w:val="1"/>
          <w:sz w:val="24"/>
          <w:szCs w:val="24"/>
        </w:rPr>
        <w:t xml:space="preserve"> </w:t>
      </w:r>
      <w:r w:rsidRPr="00EB24FC">
        <w:rPr>
          <w:sz w:val="24"/>
          <w:szCs w:val="24"/>
        </w:rPr>
        <w:t>При</w:t>
      </w:r>
      <w:r w:rsidRPr="00EB24FC">
        <w:rPr>
          <w:spacing w:val="1"/>
          <w:sz w:val="24"/>
          <w:szCs w:val="24"/>
        </w:rPr>
        <w:t xml:space="preserve"> </w:t>
      </w:r>
      <w:r w:rsidRPr="00EB24FC">
        <w:rPr>
          <w:sz w:val="24"/>
          <w:szCs w:val="24"/>
        </w:rPr>
        <w:t>осуществлении</w:t>
      </w:r>
      <w:r w:rsidRPr="00EB24FC">
        <w:rPr>
          <w:spacing w:val="1"/>
          <w:sz w:val="24"/>
          <w:szCs w:val="24"/>
        </w:rPr>
        <w:t xml:space="preserve"> </w:t>
      </w:r>
      <w:r w:rsidRPr="00EB24FC">
        <w:rPr>
          <w:sz w:val="24"/>
          <w:szCs w:val="24"/>
        </w:rPr>
        <w:t>режимных</w:t>
      </w:r>
      <w:r w:rsidRPr="00EB24FC">
        <w:rPr>
          <w:spacing w:val="1"/>
          <w:sz w:val="24"/>
          <w:szCs w:val="24"/>
        </w:rPr>
        <w:t xml:space="preserve"> </w:t>
      </w:r>
      <w:r w:rsidRPr="00EB24FC">
        <w:rPr>
          <w:sz w:val="24"/>
          <w:szCs w:val="24"/>
        </w:rPr>
        <w:t>моментов</w:t>
      </w:r>
      <w:r w:rsidRPr="00EB24FC">
        <w:rPr>
          <w:spacing w:val="1"/>
          <w:sz w:val="24"/>
          <w:szCs w:val="24"/>
        </w:rPr>
        <w:t xml:space="preserve"> </w:t>
      </w:r>
      <w:r w:rsidRPr="00EB24FC">
        <w:rPr>
          <w:sz w:val="24"/>
          <w:szCs w:val="24"/>
        </w:rPr>
        <w:t>учитываются</w:t>
      </w:r>
      <w:r w:rsidRPr="00EB24FC">
        <w:rPr>
          <w:spacing w:val="1"/>
          <w:sz w:val="24"/>
          <w:szCs w:val="24"/>
        </w:rPr>
        <w:t xml:space="preserve"> </w:t>
      </w:r>
      <w:r w:rsidRPr="00EB24FC">
        <w:rPr>
          <w:sz w:val="24"/>
          <w:szCs w:val="24"/>
        </w:rPr>
        <w:t>также</w:t>
      </w:r>
      <w:r w:rsidRPr="00EB24FC">
        <w:rPr>
          <w:spacing w:val="1"/>
          <w:sz w:val="24"/>
          <w:szCs w:val="24"/>
        </w:rPr>
        <w:t xml:space="preserve"> </w:t>
      </w:r>
      <w:r w:rsidRPr="00EB24FC">
        <w:rPr>
          <w:sz w:val="24"/>
          <w:szCs w:val="24"/>
        </w:rPr>
        <w:t>индивидуальные особенности ребенка (длительность сна, вкусовые предпочтения,</w:t>
      </w:r>
      <w:r w:rsidRPr="00EB24FC">
        <w:rPr>
          <w:spacing w:val="1"/>
          <w:sz w:val="24"/>
          <w:szCs w:val="24"/>
        </w:rPr>
        <w:t xml:space="preserve"> </w:t>
      </w:r>
      <w:r w:rsidRPr="00EB24FC">
        <w:rPr>
          <w:sz w:val="24"/>
          <w:szCs w:val="24"/>
        </w:rPr>
        <w:t>характер,</w:t>
      </w:r>
      <w:r w:rsidRPr="00EB24FC">
        <w:rPr>
          <w:spacing w:val="-2"/>
          <w:sz w:val="24"/>
          <w:szCs w:val="24"/>
        </w:rPr>
        <w:t xml:space="preserve"> </w:t>
      </w:r>
      <w:r w:rsidRPr="00EB24FC">
        <w:rPr>
          <w:sz w:val="24"/>
          <w:szCs w:val="24"/>
        </w:rPr>
        <w:t>темп</w:t>
      </w:r>
      <w:r w:rsidRPr="00EB24FC">
        <w:rPr>
          <w:spacing w:val="-1"/>
          <w:sz w:val="24"/>
          <w:szCs w:val="24"/>
        </w:rPr>
        <w:t xml:space="preserve"> </w:t>
      </w:r>
      <w:r w:rsidRPr="00EB24FC">
        <w:rPr>
          <w:sz w:val="24"/>
          <w:szCs w:val="24"/>
        </w:rPr>
        <w:t>деятельности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так</w:t>
      </w:r>
      <w:r w:rsidRPr="00EB24FC">
        <w:rPr>
          <w:spacing w:val="-2"/>
          <w:sz w:val="24"/>
          <w:szCs w:val="24"/>
        </w:rPr>
        <w:t xml:space="preserve"> </w:t>
      </w:r>
      <w:r w:rsidRPr="00EB24FC">
        <w:rPr>
          <w:sz w:val="24"/>
          <w:szCs w:val="24"/>
        </w:rPr>
        <w:t>далее).</w:t>
      </w:r>
    </w:p>
    <w:p w:rsidR="0043021B" w:rsidRPr="00EB24FC" w:rsidRDefault="00EB24FC" w:rsidP="00E54F32">
      <w:pPr>
        <w:pStyle w:val="a3"/>
        <w:spacing w:line="276" w:lineRule="auto"/>
        <w:ind w:right="674" w:firstLine="539"/>
        <w:rPr>
          <w:sz w:val="24"/>
          <w:szCs w:val="24"/>
        </w:rPr>
      </w:pPr>
      <w:r w:rsidRPr="00EB24FC">
        <w:rPr>
          <w:sz w:val="24"/>
          <w:szCs w:val="24"/>
        </w:rPr>
        <w:t>Режим</w:t>
      </w:r>
      <w:r w:rsidRPr="00EB24FC">
        <w:rPr>
          <w:spacing w:val="1"/>
          <w:sz w:val="24"/>
          <w:szCs w:val="24"/>
        </w:rPr>
        <w:t xml:space="preserve"> </w:t>
      </w:r>
      <w:r w:rsidRPr="00EB24FC">
        <w:rPr>
          <w:sz w:val="24"/>
          <w:szCs w:val="24"/>
        </w:rPr>
        <w:t>питания</w:t>
      </w:r>
      <w:r w:rsidRPr="00EB24FC">
        <w:rPr>
          <w:spacing w:val="1"/>
          <w:sz w:val="24"/>
          <w:szCs w:val="24"/>
        </w:rPr>
        <w:t xml:space="preserve"> </w:t>
      </w:r>
      <w:r w:rsidRPr="00EB24FC">
        <w:rPr>
          <w:sz w:val="24"/>
          <w:szCs w:val="24"/>
        </w:rPr>
        <w:t>зависит</w:t>
      </w:r>
      <w:r w:rsidRPr="00EB24FC">
        <w:rPr>
          <w:spacing w:val="1"/>
          <w:sz w:val="24"/>
          <w:szCs w:val="24"/>
        </w:rPr>
        <w:t xml:space="preserve"> </w:t>
      </w:r>
      <w:r w:rsidRPr="00EB24FC">
        <w:rPr>
          <w:sz w:val="24"/>
          <w:szCs w:val="24"/>
        </w:rPr>
        <w:t>от</w:t>
      </w:r>
      <w:r w:rsidRPr="00EB24FC">
        <w:rPr>
          <w:spacing w:val="1"/>
          <w:sz w:val="24"/>
          <w:szCs w:val="24"/>
        </w:rPr>
        <w:t xml:space="preserve"> </w:t>
      </w:r>
      <w:r w:rsidRPr="00EB24FC">
        <w:rPr>
          <w:sz w:val="24"/>
          <w:szCs w:val="24"/>
        </w:rPr>
        <w:t>длительности</w:t>
      </w:r>
      <w:r w:rsidRPr="00EB24FC">
        <w:rPr>
          <w:spacing w:val="1"/>
          <w:sz w:val="24"/>
          <w:szCs w:val="24"/>
        </w:rPr>
        <w:t xml:space="preserve"> </w:t>
      </w:r>
      <w:r w:rsidRPr="00EB24FC">
        <w:rPr>
          <w:sz w:val="24"/>
          <w:szCs w:val="24"/>
        </w:rPr>
        <w:t>пребывания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ДОО</w:t>
      </w:r>
      <w:r w:rsidRPr="00EB24FC">
        <w:rPr>
          <w:spacing w:val="1"/>
          <w:sz w:val="24"/>
          <w:szCs w:val="24"/>
        </w:rPr>
        <w:t xml:space="preserve"> </w:t>
      </w:r>
      <w:r w:rsidRPr="00EB24FC">
        <w:rPr>
          <w:sz w:val="24"/>
          <w:szCs w:val="24"/>
        </w:rPr>
        <w:t>и</w:t>
      </w:r>
      <w:r w:rsidRPr="00EB24FC">
        <w:rPr>
          <w:spacing w:val="-62"/>
          <w:sz w:val="24"/>
          <w:szCs w:val="24"/>
        </w:rPr>
        <w:t xml:space="preserve"> </w:t>
      </w:r>
      <w:r w:rsidRPr="00EB24FC">
        <w:rPr>
          <w:sz w:val="24"/>
          <w:szCs w:val="24"/>
        </w:rPr>
        <w:t>регулируется</w:t>
      </w:r>
      <w:r w:rsidRPr="00EB24FC">
        <w:rPr>
          <w:spacing w:val="-2"/>
          <w:sz w:val="24"/>
          <w:szCs w:val="24"/>
        </w:rPr>
        <w:t xml:space="preserve"> </w:t>
      </w:r>
      <w:r w:rsidRPr="00EB24FC">
        <w:rPr>
          <w:sz w:val="24"/>
          <w:szCs w:val="24"/>
        </w:rPr>
        <w:t>СанПиН</w:t>
      </w:r>
      <w:r w:rsidRPr="00EB24FC">
        <w:rPr>
          <w:spacing w:val="-1"/>
          <w:sz w:val="24"/>
          <w:szCs w:val="24"/>
        </w:rPr>
        <w:t xml:space="preserve"> </w:t>
      </w:r>
      <w:r w:rsidRPr="00EB24FC">
        <w:rPr>
          <w:sz w:val="24"/>
          <w:szCs w:val="24"/>
        </w:rPr>
        <w:t>2.3/2.4.3590-20.</w:t>
      </w:r>
    </w:p>
    <w:p w:rsidR="0043021B" w:rsidRPr="00EB24FC" w:rsidRDefault="00EB24FC" w:rsidP="00E54F32">
      <w:pPr>
        <w:spacing w:line="276" w:lineRule="auto"/>
        <w:ind w:left="1262" w:right="666" w:firstLine="539"/>
        <w:jc w:val="both"/>
        <w:rPr>
          <w:b/>
          <w:i/>
          <w:sz w:val="24"/>
          <w:szCs w:val="24"/>
        </w:rPr>
      </w:pPr>
      <w:r w:rsidRPr="00EB24FC">
        <w:rPr>
          <w:sz w:val="24"/>
          <w:szCs w:val="24"/>
        </w:rPr>
        <w:t xml:space="preserve">Согласно СанПиН 1.2.3685-21 ДОУ </w:t>
      </w:r>
      <w:r w:rsidRPr="00EB24FC">
        <w:rPr>
          <w:b/>
          <w:i/>
          <w:sz w:val="24"/>
          <w:szCs w:val="24"/>
        </w:rPr>
        <w:t>может корректировать режим дня в</w:t>
      </w:r>
      <w:r w:rsidRPr="00EB24FC">
        <w:rPr>
          <w:b/>
          <w:i/>
          <w:spacing w:val="1"/>
          <w:sz w:val="24"/>
          <w:szCs w:val="24"/>
        </w:rPr>
        <w:t xml:space="preserve"> </w:t>
      </w:r>
      <w:r w:rsidRPr="00EB24FC">
        <w:rPr>
          <w:b/>
          <w:i/>
          <w:sz w:val="24"/>
          <w:szCs w:val="24"/>
        </w:rPr>
        <w:t>зависимости</w:t>
      </w:r>
      <w:r w:rsidRPr="00EB24FC">
        <w:rPr>
          <w:b/>
          <w:i/>
          <w:spacing w:val="1"/>
          <w:sz w:val="24"/>
          <w:szCs w:val="24"/>
        </w:rPr>
        <w:t xml:space="preserve"> </w:t>
      </w:r>
      <w:r w:rsidRPr="00EB24FC">
        <w:rPr>
          <w:b/>
          <w:i/>
          <w:sz w:val="24"/>
          <w:szCs w:val="24"/>
        </w:rPr>
        <w:t>от</w:t>
      </w:r>
      <w:r w:rsidRPr="00EB24FC">
        <w:rPr>
          <w:b/>
          <w:i/>
          <w:spacing w:val="1"/>
          <w:sz w:val="24"/>
          <w:szCs w:val="24"/>
        </w:rPr>
        <w:t xml:space="preserve"> </w:t>
      </w:r>
      <w:r w:rsidRPr="00EB24FC">
        <w:rPr>
          <w:b/>
          <w:i/>
          <w:sz w:val="24"/>
          <w:szCs w:val="24"/>
        </w:rPr>
        <w:t>типа</w:t>
      </w:r>
      <w:r w:rsidRPr="00EB24FC">
        <w:rPr>
          <w:b/>
          <w:i/>
          <w:spacing w:val="1"/>
          <w:sz w:val="24"/>
          <w:szCs w:val="24"/>
        </w:rPr>
        <w:t xml:space="preserve"> </w:t>
      </w:r>
      <w:r w:rsidRPr="00EB24FC">
        <w:rPr>
          <w:b/>
          <w:i/>
          <w:sz w:val="24"/>
          <w:szCs w:val="24"/>
        </w:rPr>
        <w:t>организации,</w:t>
      </w:r>
      <w:r w:rsidRPr="00EB24FC">
        <w:rPr>
          <w:b/>
          <w:i/>
          <w:spacing w:val="1"/>
          <w:sz w:val="24"/>
          <w:szCs w:val="24"/>
        </w:rPr>
        <w:t xml:space="preserve"> </w:t>
      </w:r>
      <w:r w:rsidRPr="00EB24FC">
        <w:rPr>
          <w:b/>
          <w:i/>
          <w:sz w:val="24"/>
          <w:szCs w:val="24"/>
        </w:rPr>
        <w:t>и</w:t>
      </w:r>
      <w:r w:rsidRPr="00EB24FC">
        <w:rPr>
          <w:b/>
          <w:i/>
          <w:spacing w:val="1"/>
          <w:sz w:val="24"/>
          <w:szCs w:val="24"/>
        </w:rPr>
        <w:t xml:space="preserve"> </w:t>
      </w:r>
      <w:r w:rsidRPr="00EB24FC">
        <w:rPr>
          <w:b/>
          <w:i/>
          <w:sz w:val="24"/>
          <w:szCs w:val="24"/>
        </w:rPr>
        <w:t>вида</w:t>
      </w:r>
      <w:r w:rsidRPr="00EB24FC">
        <w:rPr>
          <w:b/>
          <w:i/>
          <w:spacing w:val="1"/>
          <w:sz w:val="24"/>
          <w:szCs w:val="24"/>
        </w:rPr>
        <w:t xml:space="preserve"> </w:t>
      </w:r>
      <w:r w:rsidRPr="00EB24FC">
        <w:rPr>
          <w:b/>
          <w:i/>
          <w:sz w:val="24"/>
          <w:szCs w:val="24"/>
        </w:rPr>
        <w:t>реализуемых</w:t>
      </w:r>
      <w:r w:rsidRPr="00EB24FC">
        <w:rPr>
          <w:b/>
          <w:i/>
          <w:spacing w:val="1"/>
          <w:sz w:val="24"/>
          <w:szCs w:val="24"/>
        </w:rPr>
        <w:t xml:space="preserve"> </w:t>
      </w:r>
      <w:r w:rsidRPr="00EB24FC">
        <w:rPr>
          <w:b/>
          <w:i/>
          <w:sz w:val="24"/>
          <w:szCs w:val="24"/>
        </w:rPr>
        <w:t>образовательных</w:t>
      </w:r>
      <w:r w:rsidRPr="00EB24FC">
        <w:rPr>
          <w:b/>
          <w:i/>
          <w:spacing w:val="1"/>
          <w:sz w:val="24"/>
          <w:szCs w:val="24"/>
        </w:rPr>
        <w:t xml:space="preserve"> </w:t>
      </w:r>
      <w:r w:rsidRPr="00EB24FC">
        <w:rPr>
          <w:b/>
          <w:i/>
          <w:sz w:val="24"/>
          <w:szCs w:val="24"/>
        </w:rPr>
        <w:t>программ,</w:t>
      </w:r>
      <w:r w:rsidRPr="00EB24FC">
        <w:rPr>
          <w:b/>
          <w:i/>
          <w:spacing w:val="1"/>
          <w:sz w:val="24"/>
          <w:szCs w:val="24"/>
        </w:rPr>
        <w:t xml:space="preserve"> </w:t>
      </w:r>
      <w:r w:rsidRPr="00EB24FC">
        <w:rPr>
          <w:b/>
          <w:i/>
          <w:sz w:val="24"/>
          <w:szCs w:val="24"/>
        </w:rPr>
        <w:t>сезона</w:t>
      </w:r>
      <w:r w:rsidRPr="00EB24FC">
        <w:rPr>
          <w:b/>
          <w:i/>
          <w:spacing w:val="2"/>
          <w:sz w:val="24"/>
          <w:szCs w:val="24"/>
        </w:rPr>
        <w:t xml:space="preserve"> </w:t>
      </w:r>
      <w:r w:rsidRPr="00EB24FC">
        <w:rPr>
          <w:b/>
          <w:i/>
          <w:sz w:val="24"/>
          <w:szCs w:val="24"/>
        </w:rPr>
        <w:t>года.</w:t>
      </w:r>
    </w:p>
    <w:p w:rsidR="00996CF7" w:rsidRDefault="00EB24FC" w:rsidP="009D5FD3">
      <w:pPr>
        <w:pStyle w:val="a3"/>
        <w:spacing w:line="276" w:lineRule="auto"/>
        <w:ind w:right="665" w:firstLine="539"/>
        <w:rPr>
          <w:sz w:val="24"/>
          <w:szCs w:val="24"/>
        </w:rPr>
      </w:pPr>
      <w:r w:rsidRPr="00EB24FC">
        <w:rPr>
          <w:spacing w:val="-1"/>
          <w:sz w:val="24"/>
          <w:szCs w:val="24"/>
        </w:rPr>
        <w:t>Примерные</w:t>
      </w:r>
      <w:r w:rsidRPr="00EB24FC">
        <w:rPr>
          <w:spacing w:val="-15"/>
          <w:sz w:val="24"/>
          <w:szCs w:val="24"/>
        </w:rPr>
        <w:t xml:space="preserve"> </w:t>
      </w:r>
      <w:r w:rsidRPr="00EB24FC">
        <w:rPr>
          <w:spacing w:val="-1"/>
          <w:sz w:val="24"/>
          <w:szCs w:val="24"/>
        </w:rPr>
        <w:t>режимы</w:t>
      </w:r>
      <w:r w:rsidRPr="00EB24FC">
        <w:rPr>
          <w:spacing w:val="-14"/>
          <w:sz w:val="24"/>
          <w:szCs w:val="24"/>
        </w:rPr>
        <w:t xml:space="preserve"> </w:t>
      </w:r>
      <w:r w:rsidRPr="00EB24FC">
        <w:rPr>
          <w:spacing w:val="-1"/>
          <w:sz w:val="24"/>
          <w:szCs w:val="24"/>
        </w:rPr>
        <w:t>дня</w:t>
      </w:r>
      <w:r w:rsidRPr="00EB24FC">
        <w:rPr>
          <w:spacing w:val="-14"/>
          <w:sz w:val="24"/>
          <w:szCs w:val="24"/>
        </w:rPr>
        <w:t xml:space="preserve"> </w:t>
      </w:r>
      <w:r w:rsidRPr="00EB24FC">
        <w:rPr>
          <w:spacing w:val="-1"/>
          <w:sz w:val="24"/>
          <w:szCs w:val="24"/>
        </w:rPr>
        <w:t>для</w:t>
      </w:r>
      <w:r w:rsidRPr="00EB24FC">
        <w:rPr>
          <w:spacing w:val="-14"/>
          <w:sz w:val="24"/>
          <w:szCs w:val="24"/>
        </w:rPr>
        <w:t xml:space="preserve"> </w:t>
      </w:r>
      <w:r w:rsidRPr="00EB24FC">
        <w:rPr>
          <w:sz w:val="24"/>
          <w:szCs w:val="24"/>
        </w:rPr>
        <w:t>групп,</w:t>
      </w:r>
      <w:r w:rsidRPr="00EB24FC">
        <w:rPr>
          <w:spacing w:val="-15"/>
          <w:sz w:val="24"/>
          <w:szCs w:val="24"/>
        </w:rPr>
        <w:t xml:space="preserve"> </w:t>
      </w:r>
      <w:r w:rsidRPr="00EB24FC">
        <w:rPr>
          <w:sz w:val="24"/>
          <w:szCs w:val="24"/>
        </w:rPr>
        <w:t>функционирующи</w:t>
      </w:r>
      <w:r w:rsidR="0033355F">
        <w:rPr>
          <w:sz w:val="24"/>
          <w:szCs w:val="24"/>
        </w:rPr>
        <w:t>е в течение</w:t>
      </w:r>
      <w:r w:rsidRPr="00EB24FC">
        <w:rPr>
          <w:spacing w:val="-15"/>
          <w:sz w:val="24"/>
          <w:szCs w:val="24"/>
        </w:rPr>
        <w:t xml:space="preserve"> </w:t>
      </w:r>
      <w:proofErr w:type="spellStart"/>
      <w:r w:rsidRPr="00EB24FC">
        <w:rPr>
          <w:sz w:val="24"/>
          <w:szCs w:val="24"/>
        </w:rPr>
        <w:t>ден</w:t>
      </w:r>
      <w:r w:rsidR="0033355F">
        <w:rPr>
          <w:sz w:val="24"/>
          <w:szCs w:val="24"/>
        </w:rPr>
        <w:t>я</w:t>
      </w:r>
      <w:proofErr w:type="spellEnd"/>
      <w:r w:rsidRPr="00EB24FC">
        <w:rPr>
          <w:spacing w:val="-15"/>
          <w:sz w:val="24"/>
          <w:szCs w:val="24"/>
        </w:rPr>
        <w:t xml:space="preserve"> </w:t>
      </w:r>
      <w:r w:rsidR="0033355F">
        <w:rPr>
          <w:sz w:val="24"/>
          <w:szCs w:val="24"/>
        </w:rPr>
        <w:t>(9</w:t>
      </w:r>
      <w:r w:rsidRPr="00EB24FC">
        <w:rPr>
          <w:sz w:val="24"/>
          <w:szCs w:val="24"/>
        </w:rPr>
        <w:t>-часов),</w:t>
      </w:r>
      <w:r w:rsidRPr="00EB24FC">
        <w:rPr>
          <w:spacing w:val="-63"/>
          <w:sz w:val="24"/>
          <w:szCs w:val="24"/>
        </w:rPr>
        <w:t xml:space="preserve"> </w:t>
      </w:r>
      <w:r w:rsidRPr="00EB24FC">
        <w:rPr>
          <w:sz w:val="24"/>
          <w:szCs w:val="24"/>
        </w:rPr>
        <w:t>составленные</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учетом</w:t>
      </w:r>
      <w:r w:rsidRPr="00EB24FC">
        <w:rPr>
          <w:spacing w:val="1"/>
          <w:sz w:val="24"/>
          <w:szCs w:val="24"/>
        </w:rPr>
        <w:t xml:space="preserve"> </w:t>
      </w:r>
      <w:r w:rsidRPr="00EB24FC">
        <w:rPr>
          <w:sz w:val="24"/>
          <w:szCs w:val="24"/>
        </w:rPr>
        <w:t>СанПиН</w:t>
      </w:r>
      <w:r w:rsidRPr="00EB24FC">
        <w:rPr>
          <w:spacing w:val="1"/>
          <w:sz w:val="24"/>
          <w:szCs w:val="24"/>
        </w:rPr>
        <w:t xml:space="preserve"> </w:t>
      </w:r>
      <w:r w:rsidRPr="00EB24FC">
        <w:rPr>
          <w:sz w:val="24"/>
          <w:szCs w:val="24"/>
        </w:rPr>
        <w:t>1.2.3685-21</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показателей</w:t>
      </w:r>
      <w:r w:rsidRPr="00EB24FC">
        <w:rPr>
          <w:spacing w:val="1"/>
          <w:sz w:val="24"/>
          <w:szCs w:val="24"/>
        </w:rPr>
        <w:t xml:space="preserve"> </w:t>
      </w:r>
      <w:r w:rsidRPr="00EB24FC">
        <w:rPr>
          <w:sz w:val="24"/>
          <w:szCs w:val="24"/>
        </w:rPr>
        <w:t>организации</w:t>
      </w:r>
      <w:r w:rsidR="0033355F">
        <w:rPr>
          <w:spacing w:val="-62"/>
          <w:sz w:val="24"/>
          <w:szCs w:val="24"/>
        </w:rPr>
        <w:t xml:space="preserve">                   </w:t>
      </w:r>
      <w:r w:rsidR="0033355F">
        <w:rPr>
          <w:sz w:val="24"/>
          <w:szCs w:val="24"/>
        </w:rPr>
        <w:t xml:space="preserve"> образовательного</w:t>
      </w:r>
      <w:r w:rsidRPr="00EB24FC">
        <w:rPr>
          <w:spacing w:val="1"/>
          <w:sz w:val="24"/>
          <w:szCs w:val="24"/>
        </w:rPr>
        <w:t xml:space="preserve"> </w:t>
      </w:r>
      <w:r w:rsidRPr="00EB24FC">
        <w:rPr>
          <w:sz w:val="24"/>
          <w:szCs w:val="24"/>
        </w:rPr>
        <w:t>процесса.</w:t>
      </w:r>
      <w:r w:rsidRPr="00EB24FC">
        <w:rPr>
          <w:spacing w:val="1"/>
          <w:sz w:val="24"/>
          <w:szCs w:val="24"/>
        </w:rPr>
        <w:t xml:space="preserve"> </w:t>
      </w:r>
      <w:r w:rsidRPr="00EB24FC">
        <w:rPr>
          <w:sz w:val="24"/>
          <w:szCs w:val="24"/>
        </w:rPr>
        <w:t>В</w:t>
      </w:r>
      <w:r w:rsidRPr="00EB24FC">
        <w:rPr>
          <w:spacing w:val="1"/>
          <w:sz w:val="24"/>
          <w:szCs w:val="24"/>
        </w:rPr>
        <w:t xml:space="preserve"> </w:t>
      </w:r>
      <w:r w:rsidRPr="00EB24FC">
        <w:rPr>
          <w:sz w:val="24"/>
          <w:szCs w:val="24"/>
        </w:rPr>
        <w:t>распорядке</w:t>
      </w:r>
      <w:r w:rsidRPr="00EB24FC">
        <w:rPr>
          <w:spacing w:val="1"/>
          <w:sz w:val="24"/>
          <w:szCs w:val="24"/>
        </w:rPr>
        <w:t xml:space="preserve"> </w:t>
      </w:r>
      <w:r w:rsidRPr="00EB24FC">
        <w:rPr>
          <w:sz w:val="24"/>
          <w:szCs w:val="24"/>
        </w:rPr>
        <w:t>учтены</w:t>
      </w:r>
      <w:r w:rsidRPr="00EB24FC">
        <w:rPr>
          <w:spacing w:val="1"/>
          <w:sz w:val="24"/>
          <w:szCs w:val="24"/>
        </w:rPr>
        <w:t xml:space="preserve"> </w:t>
      </w:r>
      <w:r w:rsidRPr="00EB24FC">
        <w:rPr>
          <w:sz w:val="24"/>
          <w:szCs w:val="24"/>
        </w:rPr>
        <w:t>требования</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длительности</w:t>
      </w:r>
      <w:r w:rsidRPr="00EB24FC">
        <w:rPr>
          <w:spacing w:val="1"/>
          <w:sz w:val="24"/>
          <w:szCs w:val="24"/>
        </w:rPr>
        <w:t xml:space="preserve"> </w:t>
      </w:r>
      <w:r w:rsidRPr="00EB24FC">
        <w:rPr>
          <w:sz w:val="24"/>
          <w:szCs w:val="24"/>
        </w:rPr>
        <w:t>режимных процессов (сна, образовательной деятельности, прогулки), количеству,</w:t>
      </w:r>
      <w:r w:rsidRPr="00EB24FC">
        <w:rPr>
          <w:spacing w:val="1"/>
          <w:sz w:val="24"/>
          <w:szCs w:val="24"/>
        </w:rPr>
        <w:t xml:space="preserve"> </w:t>
      </w:r>
      <w:r w:rsidRPr="00EB24FC">
        <w:rPr>
          <w:sz w:val="24"/>
          <w:szCs w:val="24"/>
        </w:rPr>
        <w:t>времени</w:t>
      </w:r>
      <w:r w:rsidRPr="00EB24FC">
        <w:rPr>
          <w:spacing w:val="-13"/>
          <w:sz w:val="24"/>
          <w:szCs w:val="24"/>
        </w:rPr>
        <w:t xml:space="preserve"> </w:t>
      </w:r>
      <w:r w:rsidRPr="00EB24FC">
        <w:rPr>
          <w:sz w:val="24"/>
          <w:szCs w:val="24"/>
        </w:rPr>
        <w:t>проведения</w:t>
      </w:r>
      <w:r w:rsidRPr="00EB24FC">
        <w:rPr>
          <w:spacing w:val="-9"/>
          <w:sz w:val="24"/>
          <w:szCs w:val="24"/>
        </w:rPr>
        <w:t xml:space="preserve"> </w:t>
      </w:r>
      <w:r w:rsidRPr="00EB24FC">
        <w:rPr>
          <w:sz w:val="24"/>
          <w:szCs w:val="24"/>
        </w:rPr>
        <w:t>и</w:t>
      </w:r>
      <w:r w:rsidRPr="00EB24FC">
        <w:rPr>
          <w:spacing w:val="-12"/>
          <w:sz w:val="24"/>
          <w:szCs w:val="24"/>
        </w:rPr>
        <w:t xml:space="preserve"> </w:t>
      </w:r>
      <w:r w:rsidRPr="00EB24FC">
        <w:rPr>
          <w:sz w:val="24"/>
          <w:szCs w:val="24"/>
        </w:rPr>
        <w:t>длительности</w:t>
      </w:r>
      <w:r w:rsidRPr="00EB24FC">
        <w:rPr>
          <w:spacing w:val="-12"/>
          <w:sz w:val="24"/>
          <w:szCs w:val="24"/>
        </w:rPr>
        <w:t xml:space="preserve"> </w:t>
      </w:r>
      <w:r w:rsidRPr="00EB24FC">
        <w:rPr>
          <w:sz w:val="24"/>
          <w:szCs w:val="24"/>
        </w:rPr>
        <w:t>обязательных</w:t>
      </w:r>
      <w:r w:rsidRPr="00EB24FC">
        <w:rPr>
          <w:spacing w:val="-12"/>
          <w:sz w:val="24"/>
          <w:szCs w:val="24"/>
        </w:rPr>
        <w:t xml:space="preserve"> </w:t>
      </w:r>
      <w:r w:rsidRPr="00EB24FC">
        <w:rPr>
          <w:sz w:val="24"/>
          <w:szCs w:val="24"/>
        </w:rPr>
        <w:t>приемов</w:t>
      </w:r>
      <w:r w:rsidRPr="00EB24FC">
        <w:rPr>
          <w:spacing w:val="-12"/>
          <w:sz w:val="24"/>
          <w:szCs w:val="24"/>
        </w:rPr>
        <w:t xml:space="preserve"> </w:t>
      </w:r>
      <w:r w:rsidRPr="00EB24FC">
        <w:rPr>
          <w:sz w:val="24"/>
          <w:szCs w:val="24"/>
        </w:rPr>
        <w:t>пищи</w:t>
      </w:r>
      <w:r w:rsidRPr="00EB24FC">
        <w:rPr>
          <w:spacing w:val="-12"/>
          <w:sz w:val="24"/>
          <w:szCs w:val="24"/>
        </w:rPr>
        <w:t xml:space="preserve"> </w:t>
      </w:r>
      <w:r w:rsidRPr="00EB24FC">
        <w:rPr>
          <w:sz w:val="24"/>
          <w:szCs w:val="24"/>
        </w:rPr>
        <w:t>(завтрака,</w:t>
      </w:r>
      <w:r w:rsidRPr="00EB24FC">
        <w:rPr>
          <w:spacing w:val="-12"/>
          <w:sz w:val="24"/>
          <w:szCs w:val="24"/>
        </w:rPr>
        <w:t xml:space="preserve"> </w:t>
      </w:r>
      <w:r w:rsidRPr="00EB24FC">
        <w:rPr>
          <w:sz w:val="24"/>
          <w:szCs w:val="24"/>
        </w:rPr>
        <w:t>второго</w:t>
      </w:r>
      <w:r w:rsidRPr="00EB24FC">
        <w:rPr>
          <w:spacing w:val="-63"/>
          <w:sz w:val="24"/>
          <w:szCs w:val="24"/>
        </w:rPr>
        <w:t xml:space="preserve"> </w:t>
      </w:r>
      <w:r w:rsidRPr="00EB24FC">
        <w:rPr>
          <w:sz w:val="24"/>
          <w:szCs w:val="24"/>
        </w:rPr>
        <w:t>завтрака,</w:t>
      </w:r>
      <w:r w:rsidRPr="00EB24FC">
        <w:rPr>
          <w:spacing w:val="1"/>
          <w:sz w:val="24"/>
          <w:szCs w:val="24"/>
        </w:rPr>
        <w:t xml:space="preserve"> </w:t>
      </w:r>
      <w:r w:rsidRPr="00EB24FC">
        <w:rPr>
          <w:sz w:val="24"/>
          <w:szCs w:val="24"/>
        </w:rPr>
        <w:t>обеда,</w:t>
      </w:r>
      <w:r w:rsidRPr="00EB24FC">
        <w:rPr>
          <w:spacing w:val="-1"/>
          <w:sz w:val="24"/>
          <w:szCs w:val="24"/>
        </w:rPr>
        <w:t xml:space="preserve"> </w:t>
      </w:r>
      <w:r w:rsidRPr="00EB24FC">
        <w:rPr>
          <w:sz w:val="24"/>
          <w:szCs w:val="24"/>
        </w:rPr>
        <w:t>полдника)</w:t>
      </w:r>
    </w:p>
    <w:p w:rsidR="00845623" w:rsidRPr="00845623" w:rsidRDefault="00845623" w:rsidP="00845623">
      <w:pPr>
        <w:spacing w:before="108" w:line="242" w:lineRule="auto"/>
        <w:ind w:left="1073" w:right="522" w:firstLine="706"/>
        <w:jc w:val="both"/>
        <w:rPr>
          <w:sz w:val="24"/>
          <w:szCs w:val="24"/>
          <w:u w:val="single"/>
        </w:rPr>
      </w:pPr>
      <w:proofErr w:type="gramStart"/>
      <w:r w:rsidRPr="00845623">
        <w:rPr>
          <w:sz w:val="24"/>
          <w:szCs w:val="24"/>
          <w:u w:val="single"/>
        </w:rPr>
        <w:t>В режим дня включены утренний и вечерний круг как важная составляющая режима</w:t>
      </w:r>
      <w:r w:rsidRPr="00845623">
        <w:rPr>
          <w:spacing w:val="1"/>
          <w:sz w:val="24"/>
          <w:szCs w:val="24"/>
          <w:u w:val="single"/>
        </w:rPr>
        <w:t xml:space="preserve"> </w:t>
      </w:r>
      <w:r w:rsidRPr="00845623">
        <w:rPr>
          <w:sz w:val="24"/>
          <w:szCs w:val="24"/>
          <w:u w:val="single"/>
        </w:rPr>
        <w:t>дня</w:t>
      </w:r>
      <w:r w:rsidRPr="00845623">
        <w:rPr>
          <w:spacing w:val="1"/>
          <w:sz w:val="24"/>
          <w:szCs w:val="24"/>
          <w:u w:val="single"/>
        </w:rPr>
        <w:t xml:space="preserve"> </w:t>
      </w:r>
      <w:r w:rsidRPr="00845623">
        <w:rPr>
          <w:sz w:val="24"/>
          <w:szCs w:val="24"/>
          <w:u w:val="single"/>
        </w:rPr>
        <w:t>в</w:t>
      </w:r>
      <w:r w:rsidRPr="00845623">
        <w:rPr>
          <w:spacing w:val="-1"/>
          <w:sz w:val="24"/>
          <w:szCs w:val="24"/>
          <w:u w:val="single"/>
        </w:rPr>
        <w:t xml:space="preserve"> </w:t>
      </w:r>
      <w:r w:rsidRPr="00845623">
        <w:rPr>
          <w:sz w:val="24"/>
          <w:szCs w:val="24"/>
          <w:u w:val="single"/>
        </w:rPr>
        <w:t>программе</w:t>
      </w:r>
      <w:r w:rsidRPr="00845623">
        <w:rPr>
          <w:spacing w:val="3"/>
          <w:sz w:val="24"/>
          <w:szCs w:val="24"/>
          <w:u w:val="single"/>
        </w:rPr>
        <w:t xml:space="preserve"> </w:t>
      </w:r>
      <w:r w:rsidRPr="00845623">
        <w:rPr>
          <w:sz w:val="24"/>
          <w:szCs w:val="24"/>
          <w:u w:val="single"/>
        </w:rPr>
        <w:t>«ОТ</w:t>
      </w:r>
      <w:r w:rsidRPr="00845623">
        <w:rPr>
          <w:spacing w:val="2"/>
          <w:sz w:val="24"/>
          <w:szCs w:val="24"/>
          <w:u w:val="single"/>
        </w:rPr>
        <w:t xml:space="preserve"> </w:t>
      </w:r>
      <w:r w:rsidRPr="00845623">
        <w:rPr>
          <w:sz w:val="24"/>
          <w:szCs w:val="24"/>
          <w:u w:val="single"/>
        </w:rPr>
        <w:t>РОЖДЕНИЯ</w:t>
      </w:r>
      <w:r w:rsidRPr="00845623">
        <w:rPr>
          <w:spacing w:val="2"/>
          <w:sz w:val="24"/>
          <w:szCs w:val="24"/>
          <w:u w:val="single"/>
        </w:rPr>
        <w:t xml:space="preserve"> </w:t>
      </w:r>
      <w:r w:rsidRPr="00845623">
        <w:rPr>
          <w:sz w:val="24"/>
          <w:szCs w:val="24"/>
          <w:u w:val="single"/>
        </w:rPr>
        <w:t>ДО</w:t>
      </w:r>
      <w:r w:rsidRPr="00845623">
        <w:rPr>
          <w:spacing w:val="-3"/>
          <w:sz w:val="24"/>
          <w:szCs w:val="24"/>
          <w:u w:val="single"/>
        </w:rPr>
        <w:t xml:space="preserve"> </w:t>
      </w:r>
      <w:r>
        <w:rPr>
          <w:sz w:val="24"/>
          <w:szCs w:val="24"/>
          <w:u w:val="single"/>
        </w:rPr>
        <w:t>ШКОЛЫ</w:t>
      </w:r>
      <w:proofErr w:type="gramEnd"/>
    </w:p>
    <w:p w:rsidR="00996CF7" w:rsidRPr="000109AC" w:rsidRDefault="00996CF7" w:rsidP="00C02ECF">
      <w:pPr>
        <w:spacing w:line="276" w:lineRule="auto"/>
        <w:rPr>
          <w:b/>
          <w:sz w:val="24"/>
          <w:szCs w:val="24"/>
        </w:rPr>
      </w:pPr>
    </w:p>
    <w:p w:rsidR="00C02ECF" w:rsidRPr="00C02ECF" w:rsidRDefault="00C02ECF" w:rsidP="00C02ECF">
      <w:pPr>
        <w:ind w:left="-567" w:right="-143" w:firstLine="709"/>
        <w:jc w:val="center"/>
        <w:rPr>
          <w:b/>
          <w:color w:val="000000"/>
          <w:sz w:val="24"/>
          <w:szCs w:val="24"/>
          <w:lang w:eastAsia="ru-RU"/>
        </w:rPr>
      </w:pPr>
      <w:r w:rsidRPr="00C02ECF">
        <w:rPr>
          <w:b/>
          <w:color w:val="000000"/>
          <w:sz w:val="24"/>
          <w:szCs w:val="24"/>
          <w:lang w:eastAsia="ru-RU"/>
        </w:rPr>
        <w:t xml:space="preserve">Режим дня в младшей группе </w:t>
      </w:r>
    </w:p>
    <w:p w:rsidR="00C02ECF" w:rsidRPr="00C02ECF" w:rsidRDefault="00C02ECF" w:rsidP="00C02ECF">
      <w:pPr>
        <w:ind w:left="-567" w:right="-143" w:firstLine="709"/>
        <w:jc w:val="center"/>
        <w:rPr>
          <w:b/>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083"/>
      </w:tblGrid>
      <w:tr w:rsidR="00C02ECF" w:rsidRPr="00C02ECF" w:rsidTr="00C02ECF">
        <w:trPr>
          <w:jc w:val="center"/>
        </w:trPr>
        <w:tc>
          <w:tcPr>
            <w:tcW w:w="95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b/>
                <w:sz w:val="24"/>
                <w:szCs w:val="24"/>
              </w:rPr>
            </w:pPr>
            <w:r w:rsidRPr="00C02ECF">
              <w:rPr>
                <w:b/>
                <w:sz w:val="24"/>
                <w:szCs w:val="24"/>
              </w:rPr>
              <w:t>Дома</w:t>
            </w:r>
          </w:p>
        </w:tc>
      </w:tr>
      <w:tr w:rsidR="00C02ECF" w:rsidRPr="00C02ECF" w:rsidTr="00C02ECF">
        <w:trPr>
          <w:trHeight w:val="419"/>
          <w:jc w:val="center"/>
        </w:trPr>
        <w:tc>
          <w:tcPr>
            <w:tcW w:w="6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Подъем, утренний туалет</w:t>
            </w:r>
          </w:p>
          <w:p w:rsidR="00C02ECF" w:rsidRPr="00C02ECF" w:rsidRDefault="00C02ECF" w:rsidP="00C02ECF">
            <w:pPr>
              <w:jc w:val="center"/>
              <w:rPr>
                <w:sz w:val="24"/>
                <w:szCs w:val="24"/>
              </w:rPr>
            </w:pPr>
            <w:r w:rsidRPr="00C02ECF">
              <w:rPr>
                <w:sz w:val="24"/>
                <w:szCs w:val="24"/>
              </w:rPr>
              <w:t>Прогулка до детского сада</w:t>
            </w:r>
          </w:p>
        </w:tc>
        <w:tc>
          <w:tcPr>
            <w:tcW w:w="3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7.00-8.20</w:t>
            </w:r>
          </w:p>
        </w:tc>
      </w:tr>
      <w:tr w:rsidR="00C02ECF" w:rsidRPr="00C02ECF" w:rsidTr="00C02ECF">
        <w:trPr>
          <w:jc w:val="center"/>
        </w:trPr>
        <w:tc>
          <w:tcPr>
            <w:tcW w:w="9570"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В дошкольном учреждении</w:t>
            </w:r>
          </w:p>
        </w:tc>
      </w:tr>
      <w:tr w:rsidR="00C02ECF" w:rsidRPr="00C02ECF" w:rsidTr="00C02ECF">
        <w:trPr>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 xml:space="preserve">Прием детей (на свежем воздухе в теплое время года), осмотр. </w:t>
            </w:r>
          </w:p>
          <w:p w:rsidR="00C02ECF" w:rsidRPr="00C02ECF" w:rsidRDefault="00C02ECF" w:rsidP="00C02ECF">
            <w:pPr>
              <w:jc w:val="center"/>
              <w:rPr>
                <w:sz w:val="24"/>
                <w:szCs w:val="24"/>
              </w:rPr>
            </w:pPr>
            <w:r w:rsidRPr="00C02ECF">
              <w:rPr>
                <w:sz w:val="24"/>
                <w:szCs w:val="24"/>
              </w:rPr>
              <w:t>Самостоятельная деятельность</w:t>
            </w:r>
          </w:p>
          <w:p w:rsidR="00C02ECF" w:rsidRPr="00C02ECF" w:rsidRDefault="00C02ECF" w:rsidP="00C02ECF">
            <w:pPr>
              <w:jc w:val="center"/>
              <w:rPr>
                <w:sz w:val="24"/>
                <w:szCs w:val="24"/>
              </w:rPr>
            </w:pPr>
            <w:r w:rsidRPr="00C02ECF">
              <w:rPr>
                <w:sz w:val="24"/>
                <w:szCs w:val="24"/>
              </w:rPr>
              <w:t>Организованная детская деятельность</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8.00-8.30</w:t>
            </w:r>
          </w:p>
        </w:tc>
      </w:tr>
      <w:tr w:rsidR="00C02ECF" w:rsidRPr="00C02ECF" w:rsidTr="00C02ECF">
        <w:trPr>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Ежедневная утренняя гимнастика</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8.30-8.35</w:t>
            </w:r>
          </w:p>
        </w:tc>
      </w:tr>
      <w:tr w:rsidR="00C02ECF" w:rsidRPr="00C02ECF" w:rsidTr="00C02ECF">
        <w:trPr>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 xml:space="preserve">Подготовка к завтраку. Завтрак </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8.35-9.00</w:t>
            </w:r>
          </w:p>
        </w:tc>
      </w:tr>
      <w:tr w:rsidR="00C02ECF" w:rsidRPr="00C02ECF" w:rsidTr="00C02ECF">
        <w:trPr>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i/>
                <w:sz w:val="24"/>
                <w:szCs w:val="24"/>
              </w:rPr>
            </w:pPr>
            <w:r w:rsidRPr="00C02ECF">
              <w:rPr>
                <w:b/>
                <w:i/>
                <w:sz w:val="24"/>
                <w:szCs w:val="24"/>
              </w:rPr>
              <w:t>Утренний круг</w:t>
            </w:r>
          </w:p>
          <w:p w:rsidR="00C02ECF" w:rsidRPr="00C02ECF" w:rsidRDefault="00C02ECF" w:rsidP="00C02ECF">
            <w:pPr>
              <w:jc w:val="center"/>
              <w:rPr>
                <w:sz w:val="24"/>
                <w:szCs w:val="24"/>
              </w:rPr>
            </w:pPr>
            <w:r w:rsidRPr="00C02ECF">
              <w:rPr>
                <w:sz w:val="24"/>
                <w:szCs w:val="24"/>
              </w:rPr>
              <w:t>Самостоятельная деятельность</w:t>
            </w:r>
          </w:p>
          <w:p w:rsidR="00C02ECF" w:rsidRPr="00C02ECF" w:rsidRDefault="00C02ECF" w:rsidP="00C02ECF">
            <w:pPr>
              <w:jc w:val="center"/>
              <w:rPr>
                <w:sz w:val="24"/>
                <w:szCs w:val="24"/>
              </w:rPr>
            </w:pPr>
            <w:r w:rsidRPr="00C02ECF">
              <w:rPr>
                <w:sz w:val="24"/>
                <w:szCs w:val="24"/>
              </w:rPr>
              <w:t xml:space="preserve">Подготовка </w:t>
            </w:r>
            <w:proofErr w:type="gramStart"/>
            <w:r w:rsidRPr="00C02ECF">
              <w:rPr>
                <w:sz w:val="24"/>
                <w:szCs w:val="24"/>
              </w:rPr>
              <w:t>к</w:t>
            </w:r>
            <w:proofErr w:type="gramEnd"/>
            <w:r w:rsidRPr="00C02ECF">
              <w:rPr>
                <w:sz w:val="24"/>
                <w:szCs w:val="24"/>
              </w:rPr>
              <w:t xml:space="preserve"> ОД</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9.00-9.35</w:t>
            </w:r>
          </w:p>
        </w:tc>
      </w:tr>
      <w:tr w:rsidR="00C02ECF" w:rsidRPr="00C02ECF" w:rsidTr="00C02ECF">
        <w:trPr>
          <w:trHeight w:val="654"/>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i/>
                <w:sz w:val="24"/>
                <w:szCs w:val="24"/>
              </w:rPr>
            </w:pPr>
            <w:r w:rsidRPr="00C02ECF">
              <w:rPr>
                <w:i/>
                <w:sz w:val="24"/>
                <w:szCs w:val="24"/>
              </w:rPr>
              <w:t>Образовательная деятельность</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9.35-9.45</w:t>
            </w:r>
          </w:p>
          <w:p w:rsidR="00C02ECF" w:rsidRPr="00C02ECF" w:rsidRDefault="00C02ECF" w:rsidP="00C02ECF">
            <w:pPr>
              <w:jc w:val="center"/>
              <w:rPr>
                <w:b/>
                <w:sz w:val="24"/>
                <w:szCs w:val="24"/>
              </w:rPr>
            </w:pPr>
            <w:r w:rsidRPr="00C02ECF">
              <w:rPr>
                <w:b/>
                <w:sz w:val="24"/>
                <w:szCs w:val="24"/>
              </w:rPr>
              <w:t>10.00-10.10</w:t>
            </w:r>
          </w:p>
        </w:tc>
      </w:tr>
      <w:tr w:rsidR="00C02ECF" w:rsidRPr="00C02ECF" w:rsidTr="00C02ECF">
        <w:trPr>
          <w:trHeight w:val="174"/>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 xml:space="preserve">Второй завтрак </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10.30-10.40</w:t>
            </w:r>
          </w:p>
        </w:tc>
      </w:tr>
      <w:tr w:rsidR="00C02ECF" w:rsidRPr="00C02ECF" w:rsidTr="00C02ECF">
        <w:trPr>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Подготовка к прогулке</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10.40-10.55</w:t>
            </w:r>
          </w:p>
        </w:tc>
      </w:tr>
      <w:tr w:rsidR="00C02ECF" w:rsidRPr="00C02ECF" w:rsidTr="00C02ECF">
        <w:trPr>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 xml:space="preserve">Прогулка </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10.55-11.40</w:t>
            </w:r>
          </w:p>
        </w:tc>
      </w:tr>
      <w:tr w:rsidR="00C02ECF" w:rsidRPr="00C02ECF" w:rsidTr="00C02ECF">
        <w:trPr>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Возвращение с прогулки</w:t>
            </w:r>
          </w:p>
          <w:p w:rsidR="00C02ECF" w:rsidRPr="00C02ECF" w:rsidRDefault="00C02ECF" w:rsidP="00C02ECF">
            <w:pPr>
              <w:jc w:val="center"/>
              <w:rPr>
                <w:sz w:val="24"/>
                <w:szCs w:val="24"/>
              </w:rPr>
            </w:pPr>
            <w:r w:rsidRPr="00C02ECF">
              <w:rPr>
                <w:sz w:val="24"/>
                <w:szCs w:val="24"/>
              </w:rPr>
              <w:lastRenderedPageBreak/>
              <w:t>Подготовка к обеду</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lastRenderedPageBreak/>
              <w:t>11.40-12.00</w:t>
            </w:r>
          </w:p>
        </w:tc>
      </w:tr>
      <w:tr w:rsidR="00C02ECF" w:rsidRPr="00C02ECF" w:rsidTr="00C02ECF">
        <w:trPr>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lastRenderedPageBreak/>
              <w:t xml:space="preserve">Обед </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12.00-12.30</w:t>
            </w:r>
          </w:p>
        </w:tc>
      </w:tr>
      <w:tr w:rsidR="00C02ECF" w:rsidRPr="00C02ECF" w:rsidTr="00C02ECF">
        <w:trPr>
          <w:trHeight w:val="482"/>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Подготовка ко сну</w:t>
            </w:r>
          </w:p>
          <w:p w:rsidR="00C02ECF" w:rsidRPr="00C02ECF" w:rsidRDefault="00C02ECF" w:rsidP="00C02ECF">
            <w:pPr>
              <w:jc w:val="center"/>
              <w:rPr>
                <w:sz w:val="24"/>
                <w:szCs w:val="24"/>
              </w:rPr>
            </w:pPr>
            <w:r w:rsidRPr="00C02ECF">
              <w:rPr>
                <w:sz w:val="24"/>
                <w:szCs w:val="24"/>
              </w:rPr>
              <w:t>Дневной сон</w:t>
            </w:r>
          </w:p>
        </w:tc>
        <w:tc>
          <w:tcPr>
            <w:tcW w:w="3083" w:type="dxa"/>
            <w:tcBorders>
              <w:top w:val="single" w:sz="4" w:space="0" w:color="auto"/>
              <w:left w:val="single" w:sz="4" w:space="0" w:color="auto"/>
              <w:bottom w:val="single" w:sz="4" w:space="0" w:color="auto"/>
              <w:right w:val="single" w:sz="4" w:space="0" w:color="auto"/>
            </w:tcBorders>
          </w:tcPr>
          <w:p w:rsidR="00C02ECF" w:rsidRPr="00C02ECF" w:rsidRDefault="00C02ECF" w:rsidP="00C02ECF">
            <w:pPr>
              <w:rPr>
                <w:sz w:val="24"/>
                <w:szCs w:val="24"/>
              </w:rPr>
            </w:pPr>
          </w:p>
          <w:p w:rsidR="00C02ECF" w:rsidRPr="00C02ECF" w:rsidRDefault="00C02ECF" w:rsidP="00C02ECF">
            <w:pPr>
              <w:jc w:val="center"/>
              <w:rPr>
                <w:sz w:val="24"/>
                <w:szCs w:val="24"/>
              </w:rPr>
            </w:pPr>
            <w:r w:rsidRPr="00C02ECF">
              <w:rPr>
                <w:sz w:val="24"/>
                <w:szCs w:val="24"/>
              </w:rPr>
              <w:t>12.30-15.00</w:t>
            </w:r>
          </w:p>
        </w:tc>
      </w:tr>
      <w:tr w:rsidR="00C02ECF" w:rsidRPr="00C02ECF" w:rsidTr="00C02ECF">
        <w:trPr>
          <w:trHeight w:val="567"/>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 xml:space="preserve">Постепенный подъем, самостоятельная деятельность. Водные процедуры. </w:t>
            </w:r>
          </w:p>
        </w:tc>
        <w:tc>
          <w:tcPr>
            <w:tcW w:w="3083" w:type="dxa"/>
            <w:tcBorders>
              <w:top w:val="single" w:sz="4" w:space="0" w:color="auto"/>
              <w:left w:val="single" w:sz="4" w:space="0" w:color="auto"/>
              <w:bottom w:val="single" w:sz="4" w:space="0" w:color="auto"/>
              <w:right w:val="single" w:sz="4" w:space="0" w:color="auto"/>
            </w:tcBorders>
          </w:tcPr>
          <w:p w:rsidR="00C02ECF" w:rsidRPr="00C02ECF" w:rsidRDefault="00C02ECF" w:rsidP="00C02ECF">
            <w:pPr>
              <w:jc w:val="center"/>
              <w:rPr>
                <w:sz w:val="24"/>
                <w:szCs w:val="24"/>
              </w:rPr>
            </w:pPr>
          </w:p>
          <w:p w:rsidR="00C02ECF" w:rsidRPr="00C02ECF" w:rsidRDefault="00C02ECF" w:rsidP="00C02ECF">
            <w:pPr>
              <w:jc w:val="center"/>
              <w:rPr>
                <w:sz w:val="24"/>
                <w:szCs w:val="24"/>
              </w:rPr>
            </w:pPr>
            <w:r w:rsidRPr="00C02ECF">
              <w:rPr>
                <w:sz w:val="24"/>
                <w:szCs w:val="24"/>
              </w:rPr>
              <w:t>15.00-15.30</w:t>
            </w:r>
          </w:p>
        </w:tc>
      </w:tr>
      <w:tr w:rsidR="00C02ECF" w:rsidRPr="00C02ECF" w:rsidTr="00C02ECF">
        <w:trPr>
          <w:trHeight w:val="322"/>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 xml:space="preserve">Подготовка к полднику, полдник </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15.30-15.50</w:t>
            </w:r>
          </w:p>
        </w:tc>
      </w:tr>
      <w:tr w:rsidR="00C02ECF" w:rsidRPr="00C02ECF" w:rsidTr="00C02ECF">
        <w:trPr>
          <w:trHeight w:val="517"/>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i/>
                <w:sz w:val="24"/>
                <w:szCs w:val="24"/>
              </w:rPr>
            </w:pPr>
            <w:r w:rsidRPr="00C02ECF">
              <w:rPr>
                <w:b/>
                <w:i/>
                <w:sz w:val="24"/>
                <w:szCs w:val="24"/>
              </w:rPr>
              <w:t>Вечерний круг</w:t>
            </w:r>
          </w:p>
          <w:p w:rsidR="00C02ECF" w:rsidRPr="00C02ECF" w:rsidRDefault="00C02ECF" w:rsidP="00C02ECF">
            <w:pPr>
              <w:jc w:val="center"/>
              <w:rPr>
                <w:i/>
                <w:sz w:val="24"/>
                <w:szCs w:val="24"/>
              </w:rPr>
            </w:pPr>
            <w:r w:rsidRPr="00C02ECF">
              <w:rPr>
                <w:i/>
                <w:sz w:val="24"/>
                <w:szCs w:val="24"/>
              </w:rPr>
              <w:t>Самостоятельная или организованная деятельность детей</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15.50-16.10</w:t>
            </w:r>
          </w:p>
        </w:tc>
      </w:tr>
      <w:tr w:rsidR="00C02ECF" w:rsidRPr="00C02ECF" w:rsidTr="00C02ECF">
        <w:trPr>
          <w:trHeight w:val="322"/>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Подготовка к прогулке</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16.10-16.25</w:t>
            </w:r>
          </w:p>
        </w:tc>
      </w:tr>
      <w:tr w:rsidR="00C02ECF" w:rsidRPr="00C02ECF" w:rsidTr="00C02ECF">
        <w:trPr>
          <w:trHeight w:val="254"/>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 xml:space="preserve">Прогулка. Уход детей домой. </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16.25-17.00</w:t>
            </w:r>
          </w:p>
        </w:tc>
      </w:tr>
      <w:tr w:rsidR="00C02ECF" w:rsidRPr="00C02ECF" w:rsidTr="00C02ECF">
        <w:trPr>
          <w:trHeight w:val="294"/>
          <w:jc w:val="center"/>
        </w:trPr>
        <w:tc>
          <w:tcPr>
            <w:tcW w:w="648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Дежурная группа</w:t>
            </w:r>
          </w:p>
        </w:tc>
        <w:tc>
          <w:tcPr>
            <w:tcW w:w="308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17.00-18.30</w:t>
            </w:r>
          </w:p>
        </w:tc>
      </w:tr>
      <w:tr w:rsidR="00C02ECF" w:rsidRPr="00C02ECF" w:rsidTr="00C02ECF">
        <w:trPr>
          <w:jc w:val="center"/>
        </w:trPr>
        <w:tc>
          <w:tcPr>
            <w:tcW w:w="95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b/>
                <w:sz w:val="24"/>
                <w:szCs w:val="24"/>
              </w:rPr>
            </w:pPr>
            <w:r w:rsidRPr="00C02ECF">
              <w:rPr>
                <w:b/>
                <w:sz w:val="24"/>
                <w:szCs w:val="24"/>
              </w:rPr>
              <w:t xml:space="preserve">Дома </w:t>
            </w:r>
          </w:p>
        </w:tc>
      </w:tr>
      <w:tr w:rsidR="00C02ECF" w:rsidRPr="00C02ECF" w:rsidTr="00C02ECF">
        <w:trPr>
          <w:jc w:val="center"/>
        </w:trPr>
        <w:tc>
          <w:tcPr>
            <w:tcW w:w="6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 xml:space="preserve">Прогулка </w:t>
            </w:r>
          </w:p>
        </w:tc>
        <w:tc>
          <w:tcPr>
            <w:tcW w:w="3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17.00-18.15</w:t>
            </w:r>
          </w:p>
        </w:tc>
      </w:tr>
      <w:tr w:rsidR="00C02ECF" w:rsidRPr="00C02ECF" w:rsidTr="00C02ECF">
        <w:trPr>
          <w:jc w:val="center"/>
        </w:trPr>
        <w:tc>
          <w:tcPr>
            <w:tcW w:w="6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Возвращение домой,  ужин, спокойные игры</w:t>
            </w:r>
          </w:p>
        </w:tc>
        <w:tc>
          <w:tcPr>
            <w:tcW w:w="3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18.15-20.00</w:t>
            </w:r>
          </w:p>
        </w:tc>
      </w:tr>
      <w:tr w:rsidR="00C02ECF" w:rsidRPr="00C02ECF" w:rsidTr="00C02ECF">
        <w:trPr>
          <w:trHeight w:val="242"/>
          <w:jc w:val="center"/>
        </w:trPr>
        <w:tc>
          <w:tcPr>
            <w:tcW w:w="6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Гигиенические процедуры</w:t>
            </w:r>
          </w:p>
        </w:tc>
        <w:tc>
          <w:tcPr>
            <w:tcW w:w="3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20.00-20.30</w:t>
            </w:r>
          </w:p>
        </w:tc>
      </w:tr>
      <w:tr w:rsidR="00C02ECF" w:rsidRPr="00C02ECF" w:rsidTr="00C02ECF">
        <w:trPr>
          <w:trHeight w:val="247"/>
          <w:jc w:val="center"/>
        </w:trPr>
        <w:tc>
          <w:tcPr>
            <w:tcW w:w="6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Укладывание, ночной сон</w:t>
            </w:r>
          </w:p>
        </w:tc>
        <w:tc>
          <w:tcPr>
            <w:tcW w:w="3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20.30-7.00</w:t>
            </w:r>
          </w:p>
        </w:tc>
      </w:tr>
    </w:tbl>
    <w:p w:rsidR="00C02ECF" w:rsidRPr="00C02ECF" w:rsidRDefault="00C02ECF" w:rsidP="00C02ECF">
      <w:pPr>
        <w:ind w:right="-143"/>
        <w:jc w:val="center"/>
        <w:rPr>
          <w:b/>
          <w:color w:val="000000"/>
          <w:sz w:val="24"/>
          <w:szCs w:val="24"/>
          <w:lang w:eastAsia="ru-RU"/>
        </w:rPr>
      </w:pPr>
      <w:r w:rsidRPr="00C02ECF">
        <w:rPr>
          <w:b/>
          <w:color w:val="000000"/>
          <w:sz w:val="24"/>
          <w:szCs w:val="24"/>
          <w:lang w:eastAsia="ru-RU"/>
        </w:rPr>
        <w:t>Режим дня в средней разновозрастной группе</w:t>
      </w:r>
    </w:p>
    <w:p w:rsidR="00C02ECF" w:rsidRPr="00C02ECF" w:rsidRDefault="00C02ECF" w:rsidP="00C02ECF">
      <w:pPr>
        <w:ind w:left="-567" w:right="-143" w:firstLine="709"/>
        <w:jc w:val="center"/>
        <w:rPr>
          <w:b/>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1614"/>
        <w:gridCol w:w="1950"/>
      </w:tblGrid>
      <w:tr w:rsidR="00C02ECF" w:rsidRPr="00C02ECF" w:rsidTr="00C02ECF">
        <w:trPr>
          <w:jc w:val="center"/>
        </w:trPr>
        <w:tc>
          <w:tcPr>
            <w:tcW w:w="95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b/>
                <w:sz w:val="24"/>
                <w:szCs w:val="24"/>
              </w:rPr>
            </w:pPr>
            <w:r w:rsidRPr="00C02ECF">
              <w:rPr>
                <w:b/>
                <w:sz w:val="24"/>
                <w:szCs w:val="24"/>
              </w:rPr>
              <w:t>Дома</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Подъем, утренний туалет</w:t>
            </w:r>
          </w:p>
          <w:p w:rsidR="00C02ECF" w:rsidRPr="00C02ECF" w:rsidRDefault="00C02ECF" w:rsidP="00C02ECF">
            <w:pPr>
              <w:jc w:val="center"/>
              <w:rPr>
                <w:sz w:val="24"/>
                <w:szCs w:val="24"/>
              </w:rPr>
            </w:pPr>
            <w:r w:rsidRPr="00C02ECF">
              <w:rPr>
                <w:sz w:val="24"/>
                <w:szCs w:val="24"/>
              </w:rPr>
              <w:t>Прогулка до детского сада</w:t>
            </w:r>
          </w:p>
        </w:tc>
        <w:tc>
          <w:tcPr>
            <w:tcW w:w="3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7.00-8.20</w:t>
            </w:r>
          </w:p>
        </w:tc>
      </w:tr>
      <w:tr w:rsidR="00C02ECF" w:rsidRPr="00C02ECF" w:rsidTr="00C02ECF">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В дошкольном учреждении</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Прием детей (на свежем воздухе в соответствии с температурным режимом), осмотр.  Самостоятельная деятельность</w:t>
            </w:r>
          </w:p>
        </w:tc>
        <w:tc>
          <w:tcPr>
            <w:tcW w:w="3564" w:type="dxa"/>
            <w:gridSpan w:val="2"/>
            <w:tcBorders>
              <w:top w:val="single" w:sz="4" w:space="0" w:color="auto"/>
              <w:left w:val="single" w:sz="4" w:space="0" w:color="auto"/>
              <w:bottom w:val="single" w:sz="4" w:space="0" w:color="auto"/>
              <w:right w:val="single" w:sz="4" w:space="0" w:color="auto"/>
            </w:tcBorders>
          </w:tcPr>
          <w:p w:rsidR="00C02ECF" w:rsidRPr="00C02ECF" w:rsidRDefault="00C02ECF" w:rsidP="00C02ECF">
            <w:pPr>
              <w:jc w:val="center"/>
              <w:rPr>
                <w:sz w:val="24"/>
                <w:szCs w:val="24"/>
              </w:rPr>
            </w:pPr>
          </w:p>
          <w:p w:rsidR="00C02ECF" w:rsidRPr="00C02ECF" w:rsidRDefault="00C02ECF" w:rsidP="00C02ECF">
            <w:pPr>
              <w:jc w:val="center"/>
              <w:rPr>
                <w:sz w:val="24"/>
                <w:szCs w:val="24"/>
              </w:rPr>
            </w:pPr>
            <w:r w:rsidRPr="00C02ECF">
              <w:rPr>
                <w:sz w:val="24"/>
                <w:szCs w:val="24"/>
              </w:rPr>
              <w:t>8.00-8.30</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Ежедневная утренняя гимнастика</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8.30-8.40</w:t>
            </w:r>
          </w:p>
        </w:tc>
      </w:tr>
      <w:tr w:rsidR="00C02ECF" w:rsidRPr="00C02ECF" w:rsidTr="00C02ECF">
        <w:trPr>
          <w:trHeight w:val="264"/>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 xml:space="preserve">Подготовка к завтраку, </w:t>
            </w:r>
            <w:r w:rsidRPr="00C02ECF">
              <w:rPr>
                <w:b/>
                <w:sz w:val="24"/>
                <w:szCs w:val="24"/>
              </w:rPr>
              <w:t>завтрак</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8.40-9.00</w:t>
            </w:r>
          </w:p>
        </w:tc>
      </w:tr>
      <w:tr w:rsidR="00C02ECF" w:rsidRPr="00C02ECF" w:rsidTr="00C02ECF">
        <w:trPr>
          <w:trHeight w:val="408"/>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i/>
                <w:sz w:val="24"/>
                <w:szCs w:val="24"/>
              </w:rPr>
            </w:pPr>
            <w:r w:rsidRPr="00C02ECF">
              <w:rPr>
                <w:b/>
                <w:i/>
                <w:sz w:val="24"/>
                <w:szCs w:val="24"/>
              </w:rPr>
              <w:t>Утренний круг</w:t>
            </w:r>
          </w:p>
          <w:p w:rsidR="00C02ECF" w:rsidRPr="00C02ECF" w:rsidRDefault="00C02ECF" w:rsidP="00C02ECF">
            <w:pPr>
              <w:jc w:val="center"/>
              <w:rPr>
                <w:sz w:val="24"/>
                <w:szCs w:val="24"/>
              </w:rPr>
            </w:pPr>
            <w:r w:rsidRPr="00C02ECF">
              <w:rPr>
                <w:sz w:val="24"/>
                <w:szCs w:val="24"/>
              </w:rPr>
              <w:t>Самостоятельная деятельность детей</w:t>
            </w:r>
          </w:p>
          <w:p w:rsidR="00C02ECF" w:rsidRPr="00C02ECF" w:rsidRDefault="00C02ECF" w:rsidP="00C02ECF">
            <w:pPr>
              <w:jc w:val="center"/>
              <w:rPr>
                <w:sz w:val="24"/>
                <w:szCs w:val="24"/>
              </w:rPr>
            </w:pPr>
            <w:r w:rsidRPr="00C02ECF">
              <w:rPr>
                <w:sz w:val="24"/>
                <w:szCs w:val="24"/>
              </w:rPr>
              <w:t xml:space="preserve">Подготовка </w:t>
            </w:r>
            <w:proofErr w:type="gramStart"/>
            <w:r w:rsidRPr="00C02ECF">
              <w:rPr>
                <w:sz w:val="24"/>
                <w:szCs w:val="24"/>
              </w:rPr>
              <w:t>к</w:t>
            </w:r>
            <w:proofErr w:type="gramEnd"/>
            <w:r w:rsidRPr="00C02ECF">
              <w:rPr>
                <w:sz w:val="24"/>
                <w:szCs w:val="24"/>
              </w:rPr>
              <w:t xml:space="preserve"> ОД</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9.00-9.45</w:t>
            </w:r>
          </w:p>
        </w:tc>
      </w:tr>
      <w:tr w:rsidR="00C02ECF" w:rsidRPr="00C02ECF" w:rsidTr="00C02ECF">
        <w:trPr>
          <w:trHeight w:val="272"/>
          <w:jc w:val="center"/>
        </w:trPr>
        <w:tc>
          <w:tcPr>
            <w:tcW w:w="6007" w:type="dxa"/>
            <w:vMerge w:val="restart"/>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i/>
                <w:sz w:val="24"/>
                <w:szCs w:val="24"/>
              </w:rPr>
            </w:pPr>
            <w:r w:rsidRPr="00C02ECF">
              <w:rPr>
                <w:i/>
                <w:sz w:val="24"/>
                <w:szCs w:val="24"/>
              </w:rPr>
              <w:t>Образовательная деятельность</w:t>
            </w:r>
          </w:p>
        </w:tc>
        <w:tc>
          <w:tcPr>
            <w:tcW w:w="161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 подгруппа</w:t>
            </w:r>
          </w:p>
        </w:tc>
        <w:tc>
          <w:tcPr>
            <w:tcW w:w="1950"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2 подгруппа</w:t>
            </w:r>
          </w:p>
        </w:tc>
      </w:tr>
      <w:tr w:rsidR="00C02ECF" w:rsidRPr="00C02ECF" w:rsidTr="00C02ECF">
        <w:trPr>
          <w:trHeight w:val="6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2ECF" w:rsidRPr="00C02ECF" w:rsidRDefault="00C02ECF" w:rsidP="00C02ECF">
            <w:pPr>
              <w:widowControl/>
              <w:autoSpaceDE/>
              <w:autoSpaceDN/>
              <w:rPr>
                <w:i/>
                <w:sz w:val="24"/>
                <w:szCs w:val="24"/>
              </w:rPr>
            </w:pPr>
          </w:p>
        </w:tc>
        <w:tc>
          <w:tcPr>
            <w:tcW w:w="161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tabs>
                <w:tab w:val="left" w:pos="1786"/>
              </w:tabs>
              <w:jc w:val="center"/>
              <w:rPr>
                <w:b/>
                <w:sz w:val="24"/>
                <w:szCs w:val="24"/>
              </w:rPr>
            </w:pPr>
            <w:r w:rsidRPr="00C02ECF">
              <w:rPr>
                <w:b/>
                <w:sz w:val="24"/>
                <w:szCs w:val="24"/>
              </w:rPr>
              <w:t>9.20-9.40</w:t>
            </w:r>
          </w:p>
          <w:p w:rsidR="00C02ECF" w:rsidRPr="00C02ECF" w:rsidRDefault="00C02ECF" w:rsidP="00C02ECF">
            <w:pPr>
              <w:jc w:val="center"/>
              <w:rPr>
                <w:b/>
                <w:sz w:val="24"/>
                <w:szCs w:val="24"/>
              </w:rPr>
            </w:pPr>
            <w:r w:rsidRPr="00C02ECF">
              <w:rPr>
                <w:b/>
                <w:sz w:val="24"/>
                <w:szCs w:val="24"/>
              </w:rPr>
              <w:t>9.50-10.10</w:t>
            </w:r>
          </w:p>
        </w:tc>
        <w:tc>
          <w:tcPr>
            <w:tcW w:w="1950"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rPr>
                <w:b/>
                <w:sz w:val="24"/>
                <w:szCs w:val="24"/>
              </w:rPr>
            </w:pPr>
            <w:r w:rsidRPr="00C02ECF">
              <w:rPr>
                <w:b/>
                <w:sz w:val="24"/>
                <w:szCs w:val="24"/>
              </w:rPr>
              <w:t xml:space="preserve">     9.20-9.35</w:t>
            </w:r>
          </w:p>
          <w:p w:rsidR="00C02ECF" w:rsidRPr="00C02ECF" w:rsidRDefault="00C02ECF" w:rsidP="00C02ECF">
            <w:pPr>
              <w:jc w:val="center"/>
              <w:rPr>
                <w:b/>
                <w:sz w:val="24"/>
                <w:szCs w:val="24"/>
              </w:rPr>
            </w:pPr>
            <w:r w:rsidRPr="00C02ECF">
              <w:rPr>
                <w:b/>
                <w:sz w:val="24"/>
                <w:szCs w:val="24"/>
              </w:rPr>
              <w:t>9.50-10.05</w:t>
            </w:r>
          </w:p>
        </w:tc>
      </w:tr>
      <w:tr w:rsidR="00C02ECF" w:rsidRPr="00C02ECF" w:rsidTr="00C02ECF">
        <w:trPr>
          <w:trHeight w:val="205"/>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Второй завтрак</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10.30-10.40</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Подготовка к прогулке</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10.40-10.55</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Прогулка (игровая, двигательная, трудовая, познавательно-исследовательская деятельность детей)</w:t>
            </w:r>
          </w:p>
        </w:tc>
        <w:tc>
          <w:tcPr>
            <w:tcW w:w="3564" w:type="dxa"/>
            <w:gridSpan w:val="2"/>
            <w:tcBorders>
              <w:top w:val="single" w:sz="4" w:space="0" w:color="auto"/>
              <w:left w:val="single" w:sz="4" w:space="0" w:color="auto"/>
              <w:bottom w:val="single" w:sz="4" w:space="0" w:color="auto"/>
              <w:right w:val="single" w:sz="4" w:space="0" w:color="auto"/>
            </w:tcBorders>
          </w:tcPr>
          <w:p w:rsidR="00C02ECF" w:rsidRPr="00C02ECF" w:rsidRDefault="00C02ECF" w:rsidP="00C02ECF">
            <w:pPr>
              <w:jc w:val="center"/>
              <w:rPr>
                <w:sz w:val="24"/>
                <w:szCs w:val="24"/>
              </w:rPr>
            </w:pPr>
          </w:p>
          <w:p w:rsidR="00C02ECF" w:rsidRPr="00C02ECF" w:rsidRDefault="00C02ECF" w:rsidP="00C02ECF">
            <w:pPr>
              <w:jc w:val="center"/>
              <w:rPr>
                <w:sz w:val="24"/>
                <w:szCs w:val="24"/>
              </w:rPr>
            </w:pPr>
            <w:r w:rsidRPr="00C02ECF">
              <w:rPr>
                <w:sz w:val="24"/>
                <w:szCs w:val="24"/>
              </w:rPr>
              <w:t>10.55-11.50</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Возращение с прогулки, самостоятельная деятельность</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11.45-12.00</w:t>
            </w:r>
          </w:p>
        </w:tc>
      </w:tr>
      <w:tr w:rsidR="00C02ECF" w:rsidRPr="00C02ECF" w:rsidTr="00C02ECF">
        <w:trPr>
          <w:trHeight w:val="307"/>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Подготовка к обеду, дежурство</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12.00-12.10</w:t>
            </w:r>
          </w:p>
        </w:tc>
      </w:tr>
      <w:tr w:rsidR="00C02ECF" w:rsidRPr="00C02ECF" w:rsidTr="00C02ECF">
        <w:trPr>
          <w:trHeight w:val="235"/>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b/>
                <w:sz w:val="24"/>
                <w:szCs w:val="24"/>
              </w:rPr>
              <w:t xml:space="preserve">Обед </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12.10-12-30</w:t>
            </w:r>
          </w:p>
        </w:tc>
      </w:tr>
      <w:tr w:rsidR="00C02ECF" w:rsidRPr="00C02ECF" w:rsidTr="00C02ECF">
        <w:trPr>
          <w:trHeight w:val="673"/>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Подготовка ко сну</w:t>
            </w:r>
          </w:p>
          <w:p w:rsidR="00C02ECF" w:rsidRPr="00C02ECF" w:rsidRDefault="00C02ECF" w:rsidP="00C02ECF">
            <w:pPr>
              <w:jc w:val="center"/>
              <w:rPr>
                <w:sz w:val="24"/>
                <w:szCs w:val="24"/>
              </w:rPr>
            </w:pPr>
            <w:r w:rsidRPr="00C02ECF">
              <w:rPr>
                <w:sz w:val="24"/>
                <w:szCs w:val="24"/>
              </w:rPr>
              <w:t>Дневной сон</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12.30-15.00</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Постепенный  подъем, воздушные, водные процедуры</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15.00-15.30</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 xml:space="preserve">Подготовка к полднику, </w:t>
            </w:r>
            <w:r w:rsidRPr="00C02ECF">
              <w:rPr>
                <w:b/>
                <w:sz w:val="24"/>
                <w:szCs w:val="24"/>
              </w:rPr>
              <w:t>полдник</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15.30-15.50</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i/>
                <w:sz w:val="24"/>
                <w:szCs w:val="24"/>
              </w:rPr>
            </w:pPr>
            <w:r w:rsidRPr="00C02ECF">
              <w:rPr>
                <w:b/>
                <w:i/>
                <w:sz w:val="24"/>
                <w:szCs w:val="24"/>
              </w:rPr>
              <w:t>Вечерний круг</w:t>
            </w:r>
          </w:p>
          <w:p w:rsidR="00C02ECF" w:rsidRPr="00C02ECF" w:rsidRDefault="00C02ECF" w:rsidP="00C02ECF">
            <w:pPr>
              <w:jc w:val="center"/>
              <w:rPr>
                <w:i/>
                <w:sz w:val="24"/>
                <w:szCs w:val="24"/>
              </w:rPr>
            </w:pPr>
            <w:r w:rsidRPr="00C02ECF">
              <w:rPr>
                <w:i/>
                <w:sz w:val="24"/>
                <w:szCs w:val="24"/>
              </w:rPr>
              <w:t>Самостоятельная или организованная деятельность детей</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15.50-16.10</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Подготовка к прогулке</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16.10-16.25</w:t>
            </w:r>
          </w:p>
        </w:tc>
      </w:tr>
      <w:tr w:rsidR="00C02ECF" w:rsidRPr="00C02ECF" w:rsidTr="00C02ECF">
        <w:trPr>
          <w:trHeight w:val="223"/>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Прогулка, уход детей домой</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16.25-17.00</w:t>
            </w:r>
          </w:p>
        </w:tc>
      </w:tr>
      <w:tr w:rsidR="00C02ECF" w:rsidRPr="00C02ECF" w:rsidTr="00C02ECF">
        <w:trPr>
          <w:trHeight w:val="325"/>
          <w:jc w:val="center"/>
        </w:trPr>
        <w:tc>
          <w:tcPr>
            <w:tcW w:w="600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lastRenderedPageBreak/>
              <w:t>Дежурная группа</w:t>
            </w:r>
          </w:p>
        </w:tc>
        <w:tc>
          <w:tcPr>
            <w:tcW w:w="3564"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17.00-18.30</w:t>
            </w:r>
          </w:p>
        </w:tc>
      </w:tr>
      <w:tr w:rsidR="00C02ECF" w:rsidRPr="00C02ECF" w:rsidTr="00C02ECF">
        <w:trPr>
          <w:jc w:val="center"/>
        </w:trPr>
        <w:tc>
          <w:tcPr>
            <w:tcW w:w="95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b/>
                <w:sz w:val="24"/>
                <w:szCs w:val="24"/>
              </w:rPr>
            </w:pPr>
            <w:r w:rsidRPr="00C02ECF">
              <w:rPr>
                <w:b/>
                <w:sz w:val="24"/>
                <w:szCs w:val="24"/>
              </w:rPr>
              <w:t>Дома</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 xml:space="preserve">Прогулка </w:t>
            </w:r>
          </w:p>
        </w:tc>
        <w:tc>
          <w:tcPr>
            <w:tcW w:w="3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17.00-18.30</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Возвращение домой, ужин, спокойные игры</w:t>
            </w:r>
          </w:p>
        </w:tc>
        <w:tc>
          <w:tcPr>
            <w:tcW w:w="3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18.30-20.00</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Гигиенические процедуры</w:t>
            </w:r>
          </w:p>
        </w:tc>
        <w:tc>
          <w:tcPr>
            <w:tcW w:w="3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20.30-21.00</w:t>
            </w:r>
          </w:p>
        </w:tc>
      </w:tr>
      <w:tr w:rsidR="00C02ECF" w:rsidRPr="00C02ECF" w:rsidTr="00C02ECF">
        <w:trPr>
          <w:jc w:val="center"/>
        </w:trPr>
        <w:tc>
          <w:tcPr>
            <w:tcW w:w="6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Укладывание, ночной сон</w:t>
            </w:r>
          </w:p>
        </w:tc>
        <w:tc>
          <w:tcPr>
            <w:tcW w:w="3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jc w:val="center"/>
              <w:rPr>
                <w:sz w:val="24"/>
                <w:szCs w:val="24"/>
              </w:rPr>
            </w:pPr>
            <w:r w:rsidRPr="00C02ECF">
              <w:rPr>
                <w:sz w:val="24"/>
                <w:szCs w:val="24"/>
              </w:rPr>
              <w:t>21.00-7.00</w:t>
            </w:r>
          </w:p>
        </w:tc>
      </w:tr>
    </w:tbl>
    <w:p w:rsidR="00C02ECF" w:rsidRPr="00C02ECF" w:rsidRDefault="00C02ECF" w:rsidP="00C02ECF">
      <w:pPr>
        <w:tabs>
          <w:tab w:val="left" w:pos="1111"/>
        </w:tabs>
        <w:ind w:right="405"/>
        <w:rPr>
          <w:b/>
          <w:color w:val="0070C0"/>
          <w:sz w:val="24"/>
          <w:szCs w:val="24"/>
        </w:rPr>
      </w:pPr>
      <w:r w:rsidRPr="00C02ECF">
        <w:rPr>
          <w:b/>
          <w:color w:val="0070C0"/>
          <w:sz w:val="24"/>
          <w:szCs w:val="24"/>
        </w:rPr>
        <w:tab/>
      </w:r>
    </w:p>
    <w:p w:rsidR="00C02ECF" w:rsidRPr="00C02ECF" w:rsidRDefault="00C02ECF" w:rsidP="00C02ECF">
      <w:pPr>
        <w:widowControl/>
        <w:autoSpaceDE/>
        <w:autoSpaceDN/>
        <w:rPr>
          <w:rFonts w:eastAsia="Calibri"/>
          <w:b/>
          <w:i/>
          <w:sz w:val="24"/>
          <w:szCs w:val="24"/>
        </w:rPr>
      </w:pPr>
    </w:p>
    <w:p w:rsidR="00C02ECF" w:rsidRPr="00C02ECF" w:rsidRDefault="00C02ECF" w:rsidP="00C02ECF">
      <w:pPr>
        <w:spacing w:line="276" w:lineRule="auto"/>
        <w:ind w:right="-143"/>
        <w:jc w:val="center"/>
        <w:rPr>
          <w:b/>
          <w:color w:val="000000"/>
          <w:sz w:val="24"/>
          <w:szCs w:val="24"/>
          <w:lang w:eastAsia="ru-RU"/>
        </w:rPr>
      </w:pPr>
      <w:r w:rsidRPr="00C02ECF">
        <w:rPr>
          <w:b/>
          <w:color w:val="000000"/>
          <w:sz w:val="24"/>
          <w:szCs w:val="24"/>
          <w:lang w:eastAsia="ru-RU"/>
        </w:rPr>
        <w:t xml:space="preserve">Режим дня в старшей  группе </w:t>
      </w:r>
    </w:p>
    <w:p w:rsidR="00C02ECF" w:rsidRPr="00C02ECF" w:rsidRDefault="00C02ECF" w:rsidP="00C02ECF">
      <w:pPr>
        <w:spacing w:line="276" w:lineRule="auto"/>
        <w:ind w:right="-143"/>
        <w:jc w:val="center"/>
        <w:rPr>
          <w:b/>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843"/>
        <w:gridCol w:w="1950"/>
      </w:tblGrid>
      <w:tr w:rsidR="00C02ECF" w:rsidRPr="00C02ECF" w:rsidTr="00C02ECF">
        <w:trPr>
          <w:jc w:val="center"/>
        </w:trPr>
        <w:tc>
          <w:tcPr>
            <w:tcW w:w="95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b/>
                <w:sz w:val="24"/>
                <w:szCs w:val="24"/>
              </w:rPr>
            </w:pPr>
            <w:r w:rsidRPr="00C02ECF">
              <w:rPr>
                <w:b/>
                <w:sz w:val="24"/>
                <w:szCs w:val="24"/>
              </w:rPr>
              <w:t>Дома</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Подъем, утренний туалет</w:t>
            </w:r>
          </w:p>
          <w:p w:rsidR="00C02ECF" w:rsidRPr="00C02ECF" w:rsidRDefault="00C02ECF" w:rsidP="00C02ECF">
            <w:pPr>
              <w:ind w:firstLine="709"/>
              <w:jc w:val="center"/>
              <w:rPr>
                <w:sz w:val="24"/>
                <w:szCs w:val="24"/>
              </w:rPr>
            </w:pPr>
            <w:r w:rsidRPr="00C02ECF">
              <w:rPr>
                <w:sz w:val="24"/>
                <w:szCs w:val="24"/>
              </w:rPr>
              <w:t>Прогулка до детского сада</w:t>
            </w:r>
          </w:p>
        </w:tc>
        <w:tc>
          <w:tcPr>
            <w:tcW w:w="37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7.00-8.20</w:t>
            </w:r>
          </w:p>
        </w:tc>
      </w:tr>
      <w:tr w:rsidR="00C02ECF" w:rsidRPr="00C02ECF" w:rsidTr="00C02ECF">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В дошкольном учреждении</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Прием (на свежем воздухе в соответствии с температурным режимом), осмотр.</w:t>
            </w:r>
          </w:p>
          <w:p w:rsidR="00C02ECF" w:rsidRPr="00C02ECF" w:rsidRDefault="00C02ECF" w:rsidP="00C02ECF">
            <w:pPr>
              <w:ind w:firstLine="709"/>
              <w:jc w:val="center"/>
              <w:rPr>
                <w:sz w:val="24"/>
                <w:szCs w:val="24"/>
              </w:rPr>
            </w:pPr>
            <w:r w:rsidRPr="00C02ECF">
              <w:rPr>
                <w:sz w:val="24"/>
                <w:szCs w:val="24"/>
              </w:rPr>
              <w:t>Самостоятельная деятельность</w:t>
            </w:r>
          </w:p>
          <w:p w:rsidR="00C02ECF" w:rsidRPr="00C02ECF" w:rsidRDefault="00C02ECF" w:rsidP="00C02ECF">
            <w:pPr>
              <w:jc w:val="center"/>
              <w:rPr>
                <w:sz w:val="24"/>
                <w:szCs w:val="24"/>
              </w:rPr>
            </w:pPr>
            <w:r w:rsidRPr="00C02ECF">
              <w:rPr>
                <w:sz w:val="24"/>
                <w:szCs w:val="24"/>
              </w:rPr>
              <w:t>Организованная детская деятельность</w:t>
            </w:r>
          </w:p>
          <w:p w:rsidR="00C02ECF" w:rsidRPr="00C02ECF" w:rsidRDefault="00C02ECF" w:rsidP="00C02ECF">
            <w:pPr>
              <w:jc w:val="center"/>
              <w:rPr>
                <w:sz w:val="24"/>
                <w:szCs w:val="24"/>
              </w:rPr>
            </w:pPr>
            <w:r w:rsidRPr="00C02ECF">
              <w:rPr>
                <w:sz w:val="24"/>
                <w:szCs w:val="24"/>
              </w:rPr>
              <w:t>Индивидуальная деятельность</w:t>
            </w:r>
          </w:p>
        </w:tc>
        <w:tc>
          <w:tcPr>
            <w:tcW w:w="3793" w:type="dxa"/>
            <w:gridSpan w:val="2"/>
            <w:tcBorders>
              <w:top w:val="single" w:sz="4" w:space="0" w:color="auto"/>
              <w:left w:val="single" w:sz="4" w:space="0" w:color="auto"/>
              <w:bottom w:val="single" w:sz="4" w:space="0" w:color="auto"/>
              <w:right w:val="single" w:sz="4" w:space="0" w:color="auto"/>
            </w:tcBorders>
          </w:tcPr>
          <w:p w:rsidR="00C02ECF" w:rsidRPr="00C02ECF" w:rsidRDefault="00C02ECF" w:rsidP="00C02ECF">
            <w:pPr>
              <w:ind w:firstLine="709"/>
              <w:jc w:val="center"/>
              <w:rPr>
                <w:sz w:val="24"/>
                <w:szCs w:val="24"/>
              </w:rPr>
            </w:pPr>
          </w:p>
          <w:p w:rsidR="00C02ECF" w:rsidRPr="00C02ECF" w:rsidRDefault="00C02ECF" w:rsidP="00C02ECF">
            <w:pPr>
              <w:ind w:firstLine="709"/>
              <w:jc w:val="center"/>
              <w:rPr>
                <w:sz w:val="24"/>
                <w:szCs w:val="24"/>
              </w:rPr>
            </w:pPr>
            <w:r w:rsidRPr="00C02ECF">
              <w:rPr>
                <w:sz w:val="24"/>
                <w:szCs w:val="24"/>
              </w:rPr>
              <w:t>8.00-8.30</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Ежедневная утренняя гимнастика</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8.30-8.40</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 xml:space="preserve">Подготовка к завтраку, </w:t>
            </w:r>
            <w:r w:rsidRPr="00C02ECF">
              <w:rPr>
                <w:b/>
                <w:sz w:val="24"/>
                <w:szCs w:val="24"/>
              </w:rPr>
              <w:t>завтрак</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8.40-9.00</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i/>
                <w:sz w:val="24"/>
                <w:szCs w:val="24"/>
              </w:rPr>
            </w:pPr>
            <w:r w:rsidRPr="00C02ECF">
              <w:rPr>
                <w:b/>
                <w:i/>
                <w:sz w:val="24"/>
                <w:szCs w:val="24"/>
              </w:rPr>
              <w:t>Утренний круг</w:t>
            </w:r>
          </w:p>
          <w:p w:rsidR="00C02ECF" w:rsidRPr="00C02ECF" w:rsidRDefault="00C02ECF" w:rsidP="00C02ECF">
            <w:pPr>
              <w:jc w:val="center"/>
              <w:rPr>
                <w:sz w:val="24"/>
                <w:szCs w:val="24"/>
              </w:rPr>
            </w:pPr>
            <w:r w:rsidRPr="00C02ECF">
              <w:rPr>
                <w:sz w:val="24"/>
                <w:szCs w:val="24"/>
              </w:rPr>
              <w:t>Самостоятельная деятельность</w:t>
            </w:r>
          </w:p>
          <w:p w:rsidR="00C02ECF" w:rsidRPr="00C02ECF" w:rsidRDefault="00C02ECF" w:rsidP="00C02ECF">
            <w:pPr>
              <w:jc w:val="center"/>
              <w:rPr>
                <w:sz w:val="24"/>
                <w:szCs w:val="24"/>
              </w:rPr>
            </w:pPr>
            <w:r w:rsidRPr="00C02ECF">
              <w:rPr>
                <w:sz w:val="24"/>
                <w:szCs w:val="24"/>
              </w:rPr>
              <w:t xml:space="preserve">Подготовка </w:t>
            </w:r>
            <w:proofErr w:type="gramStart"/>
            <w:r w:rsidRPr="00C02ECF">
              <w:rPr>
                <w:sz w:val="24"/>
                <w:szCs w:val="24"/>
              </w:rPr>
              <w:t>к</w:t>
            </w:r>
            <w:proofErr w:type="gramEnd"/>
            <w:r w:rsidRPr="00C02ECF">
              <w:rPr>
                <w:sz w:val="24"/>
                <w:szCs w:val="24"/>
              </w:rPr>
              <w:t xml:space="preserve"> ОД</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9.00-9.20</w:t>
            </w:r>
          </w:p>
        </w:tc>
      </w:tr>
      <w:tr w:rsidR="00C02ECF" w:rsidRPr="00C02ECF" w:rsidTr="00C02ECF">
        <w:trPr>
          <w:trHeight w:val="261"/>
          <w:jc w:val="center"/>
        </w:trPr>
        <w:tc>
          <w:tcPr>
            <w:tcW w:w="5778" w:type="dxa"/>
            <w:vMerge w:val="restart"/>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i/>
                <w:sz w:val="24"/>
                <w:szCs w:val="24"/>
              </w:rPr>
            </w:pPr>
            <w:r w:rsidRPr="00C02ECF">
              <w:rPr>
                <w:i/>
                <w:sz w:val="24"/>
                <w:szCs w:val="24"/>
              </w:rPr>
              <w:t>Образовательная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rPr>
                <w:b/>
                <w:i/>
                <w:sz w:val="24"/>
                <w:szCs w:val="24"/>
              </w:rPr>
            </w:pPr>
            <w:r w:rsidRPr="00C02ECF">
              <w:rPr>
                <w:b/>
                <w:i/>
                <w:sz w:val="24"/>
                <w:szCs w:val="24"/>
              </w:rPr>
              <w:t>1 подгруппа</w:t>
            </w:r>
          </w:p>
        </w:tc>
        <w:tc>
          <w:tcPr>
            <w:tcW w:w="1950"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i/>
                <w:sz w:val="24"/>
                <w:szCs w:val="24"/>
              </w:rPr>
            </w:pPr>
            <w:r w:rsidRPr="00C02ECF">
              <w:rPr>
                <w:b/>
                <w:i/>
                <w:sz w:val="24"/>
                <w:szCs w:val="24"/>
              </w:rPr>
              <w:t>2 подгруппа</w:t>
            </w:r>
          </w:p>
        </w:tc>
      </w:tr>
      <w:tr w:rsidR="00C02ECF" w:rsidRPr="00C02ECF" w:rsidTr="00C02ECF">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2ECF" w:rsidRPr="00C02ECF" w:rsidRDefault="00C02ECF" w:rsidP="00C02ECF">
            <w:pPr>
              <w:widowControl/>
              <w:autoSpaceDE/>
              <w:autoSpaceDN/>
              <w:rPr>
                <w:i/>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rPr>
                <w:sz w:val="24"/>
                <w:szCs w:val="24"/>
              </w:rPr>
            </w:pPr>
            <w:r w:rsidRPr="00C02ECF">
              <w:rPr>
                <w:sz w:val="24"/>
                <w:szCs w:val="24"/>
              </w:rPr>
              <w:t>9.20-9.45</w:t>
            </w:r>
          </w:p>
          <w:p w:rsidR="00C02ECF" w:rsidRPr="00C02ECF" w:rsidRDefault="00C02ECF" w:rsidP="00C02ECF">
            <w:pPr>
              <w:rPr>
                <w:sz w:val="24"/>
                <w:szCs w:val="24"/>
              </w:rPr>
            </w:pPr>
            <w:r w:rsidRPr="00C02ECF">
              <w:rPr>
                <w:sz w:val="24"/>
                <w:szCs w:val="24"/>
              </w:rPr>
              <w:t>10.00-10.25</w:t>
            </w:r>
          </w:p>
        </w:tc>
        <w:tc>
          <w:tcPr>
            <w:tcW w:w="1950"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9.20-9.40</w:t>
            </w:r>
          </w:p>
          <w:p w:rsidR="00C02ECF" w:rsidRPr="00C02ECF" w:rsidRDefault="00C02ECF" w:rsidP="00C02ECF">
            <w:pPr>
              <w:jc w:val="center"/>
              <w:rPr>
                <w:b/>
                <w:sz w:val="24"/>
                <w:szCs w:val="24"/>
              </w:rPr>
            </w:pPr>
            <w:r w:rsidRPr="00C02ECF">
              <w:rPr>
                <w:sz w:val="24"/>
                <w:szCs w:val="24"/>
              </w:rPr>
              <w:t>10.00-10.20</w:t>
            </w:r>
          </w:p>
        </w:tc>
      </w:tr>
      <w:tr w:rsidR="00C02ECF" w:rsidRPr="00C02ECF" w:rsidTr="00C02ECF">
        <w:trPr>
          <w:trHeight w:val="246"/>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Второй завтрак</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10.30-10.40</w:t>
            </w:r>
          </w:p>
        </w:tc>
      </w:tr>
      <w:tr w:rsidR="00C02ECF" w:rsidRPr="00C02ECF" w:rsidTr="00C02ECF">
        <w:trPr>
          <w:trHeight w:val="347"/>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i/>
                <w:sz w:val="24"/>
                <w:szCs w:val="24"/>
              </w:rPr>
            </w:pPr>
            <w:r w:rsidRPr="00C02ECF">
              <w:rPr>
                <w:i/>
                <w:sz w:val="24"/>
                <w:szCs w:val="24"/>
              </w:rPr>
              <w:t>Образовательная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rPr>
                <w:sz w:val="24"/>
                <w:szCs w:val="24"/>
              </w:rPr>
            </w:pPr>
            <w:r w:rsidRPr="00C02ECF">
              <w:rPr>
                <w:sz w:val="24"/>
                <w:szCs w:val="24"/>
              </w:rPr>
              <w:t>10.40-11.05</w:t>
            </w:r>
          </w:p>
        </w:tc>
        <w:tc>
          <w:tcPr>
            <w:tcW w:w="1950"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10.40-11.00</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b/>
                <w:sz w:val="24"/>
                <w:szCs w:val="24"/>
              </w:rPr>
              <w:t xml:space="preserve">       </w:t>
            </w:r>
            <w:r w:rsidRPr="00C02ECF">
              <w:rPr>
                <w:sz w:val="24"/>
                <w:szCs w:val="24"/>
              </w:rPr>
              <w:t xml:space="preserve">Подготовка к прогулке, прогулка </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 xml:space="preserve">           11.10-12.10</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Возращение с прогулки</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12.10-12.25</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 xml:space="preserve">Подготовка к обеду, </w:t>
            </w:r>
            <w:r w:rsidRPr="00C02ECF">
              <w:rPr>
                <w:b/>
                <w:sz w:val="24"/>
                <w:szCs w:val="24"/>
              </w:rPr>
              <w:t>обед</w:t>
            </w:r>
            <w:r w:rsidRPr="00C02ECF">
              <w:rPr>
                <w:sz w:val="24"/>
                <w:szCs w:val="24"/>
              </w:rPr>
              <w:t xml:space="preserve"> </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12.25-13.00</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Подготовка ко сну, дневной сон</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13.00-15.00</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Постепенный подъем, воздушные, водные процедуры</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15.00-15.25</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 xml:space="preserve">Подготовка к полднику, </w:t>
            </w:r>
            <w:r w:rsidRPr="00C02ECF">
              <w:rPr>
                <w:b/>
                <w:sz w:val="24"/>
                <w:szCs w:val="24"/>
              </w:rPr>
              <w:t>полдник</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15.30-15.50</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i/>
                <w:sz w:val="24"/>
                <w:szCs w:val="24"/>
              </w:rPr>
            </w:pPr>
            <w:r w:rsidRPr="00C02ECF">
              <w:rPr>
                <w:b/>
                <w:i/>
                <w:sz w:val="24"/>
                <w:szCs w:val="24"/>
              </w:rPr>
              <w:t>Вечерний круг</w:t>
            </w:r>
          </w:p>
          <w:p w:rsidR="00C02ECF" w:rsidRPr="00C02ECF" w:rsidRDefault="00C02ECF" w:rsidP="00C02ECF">
            <w:pPr>
              <w:jc w:val="center"/>
              <w:rPr>
                <w:i/>
                <w:sz w:val="24"/>
                <w:szCs w:val="24"/>
              </w:rPr>
            </w:pPr>
            <w:r w:rsidRPr="00C02ECF">
              <w:rPr>
                <w:i/>
                <w:sz w:val="24"/>
                <w:szCs w:val="24"/>
              </w:rPr>
              <w:t>Самостоятельная или организованная деятельность</w:t>
            </w:r>
          </w:p>
        </w:tc>
        <w:tc>
          <w:tcPr>
            <w:tcW w:w="3793" w:type="dxa"/>
            <w:gridSpan w:val="2"/>
            <w:tcBorders>
              <w:top w:val="single" w:sz="4" w:space="0" w:color="auto"/>
              <w:left w:val="single" w:sz="4" w:space="0" w:color="auto"/>
              <w:bottom w:val="single" w:sz="4" w:space="0" w:color="auto"/>
              <w:right w:val="single" w:sz="4" w:space="0" w:color="auto"/>
            </w:tcBorders>
          </w:tcPr>
          <w:p w:rsidR="00C02ECF" w:rsidRPr="00C02ECF" w:rsidRDefault="00C02ECF" w:rsidP="00C02ECF">
            <w:pPr>
              <w:ind w:firstLine="709"/>
              <w:jc w:val="center"/>
              <w:rPr>
                <w:sz w:val="24"/>
                <w:szCs w:val="24"/>
              </w:rPr>
            </w:pPr>
          </w:p>
          <w:p w:rsidR="00C02ECF" w:rsidRPr="00C02ECF" w:rsidRDefault="00C02ECF" w:rsidP="00C02ECF">
            <w:pPr>
              <w:ind w:firstLine="709"/>
              <w:jc w:val="center"/>
              <w:rPr>
                <w:sz w:val="24"/>
                <w:szCs w:val="24"/>
              </w:rPr>
            </w:pPr>
            <w:r w:rsidRPr="00C02ECF">
              <w:rPr>
                <w:sz w:val="24"/>
                <w:szCs w:val="24"/>
              </w:rPr>
              <w:t>15.50-16.15</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Подготовка к прогулке</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16.15-16.30</w:t>
            </w:r>
          </w:p>
        </w:tc>
      </w:tr>
      <w:tr w:rsidR="00C02ECF" w:rsidRPr="00C02ECF" w:rsidTr="00C02ECF">
        <w:trPr>
          <w:trHeight w:val="284"/>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Прогулка, уход детей домой</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16.30-17.00</w:t>
            </w:r>
          </w:p>
        </w:tc>
      </w:tr>
      <w:tr w:rsidR="00C02ECF" w:rsidRPr="00C02ECF" w:rsidTr="00C02ECF">
        <w:trPr>
          <w:trHeight w:val="313"/>
          <w:jc w:val="center"/>
        </w:trPr>
        <w:tc>
          <w:tcPr>
            <w:tcW w:w="5778"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Дежурная группа</w:t>
            </w:r>
          </w:p>
        </w:tc>
        <w:tc>
          <w:tcPr>
            <w:tcW w:w="3793"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 xml:space="preserve">            17.00-18.30</w:t>
            </w:r>
          </w:p>
        </w:tc>
      </w:tr>
      <w:tr w:rsidR="00C02ECF" w:rsidRPr="00C02ECF" w:rsidTr="00C02ECF">
        <w:trPr>
          <w:jc w:val="center"/>
        </w:trPr>
        <w:tc>
          <w:tcPr>
            <w:tcW w:w="95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b/>
                <w:sz w:val="24"/>
                <w:szCs w:val="24"/>
              </w:rPr>
            </w:pPr>
            <w:r w:rsidRPr="00C02ECF">
              <w:rPr>
                <w:b/>
                <w:sz w:val="24"/>
                <w:szCs w:val="24"/>
              </w:rPr>
              <w:t>Дома</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 xml:space="preserve">Прогулка </w:t>
            </w:r>
          </w:p>
        </w:tc>
        <w:tc>
          <w:tcPr>
            <w:tcW w:w="37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17.00-18.30</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Возвращение домой, ужин, спокойные игры</w:t>
            </w:r>
          </w:p>
        </w:tc>
        <w:tc>
          <w:tcPr>
            <w:tcW w:w="37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18.30-20.00</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Гигиенические процедуры</w:t>
            </w:r>
          </w:p>
        </w:tc>
        <w:tc>
          <w:tcPr>
            <w:tcW w:w="37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20.00-20.30</w:t>
            </w:r>
          </w:p>
        </w:tc>
      </w:tr>
      <w:tr w:rsidR="00C02ECF" w:rsidRPr="00C02ECF" w:rsidTr="00C02ECF">
        <w:trPr>
          <w:jc w:val="center"/>
        </w:trPr>
        <w:tc>
          <w:tcPr>
            <w:tcW w:w="5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Укладывание, ночной сон</w:t>
            </w:r>
          </w:p>
        </w:tc>
        <w:tc>
          <w:tcPr>
            <w:tcW w:w="37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21.00-7.00</w:t>
            </w:r>
          </w:p>
        </w:tc>
      </w:tr>
    </w:tbl>
    <w:p w:rsidR="00C02ECF" w:rsidRPr="00C02ECF" w:rsidRDefault="00C02ECF" w:rsidP="00C02ECF">
      <w:pPr>
        <w:ind w:left="851" w:right="405"/>
        <w:rPr>
          <w:sz w:val="24"/>
          <w:szCs w:val="24"/>
        </w:rPr>
      </w:pPr>
    </w:p>
    <w:p w:rsidR="00C02ECF" w:rsidRPr="00C02ECF" w:rsidRDefault="00C02ECF" w:rsidP="00C02ECF">
      <w:pPr>
        <w:widowControl/>
        <w:autoSpaceDE/>
        <w:autoSpaceDN/>
        <w:ind w:left="720"/>
        <w:contextualSpacing/>
        <w:jc w:val="center"/>
        <w:rPr>
          <w:rFonts w:eastAsia="Calibri"/>
          <w:b/>
          <w:i/>
          <w:sz w:val="24"/>
          <w:szCs w:val="24"/>
        </w:rPr>
      </w:pPr>
    </w:p>
    <w:p w:rsidR="00C02ECF" w:rsidRDefault="00C02ECF" w:rsidP="00C02ECF">
      <w:pPr>
        <w:ind w:left="-567" w:right="-143" w:firstLine="709"/>
        <w:jc w:val="center"/>
        <w:rPr>
          <w:b/>
          <w:color w:val="000000"/>
          <w:sz w:val="24"/>
          <w:szCs w:val="24"/>
          <w:lang w:eastAsia="ru-RU"/>
        </w:rPr>
      </w:pPr>
    </w:p>
    <w:p w:rsidR="00C02ECF" w:rsidRPr="00C02ECF" w:rsidRDefault="00C02ECF" w:rsidP="00C02ECF">
      <w:pPr>
        <w:ind w:left="-567" w:right="-143" w:firstLine="709"/>
        <w:jc w:val="center"/>
        <w:rPr>
          <w:b/>
          <w:color w:val="000000"/>
          <w:sz w:val="24"/>
          <w:szCs w:val="24"/>
          <w:lang w:eastAsia="ru-RU"/>
        </w:rPr>
      </w:pPr>
      <w:r w:rsidRPr="00C02ECF">
        <w:rPr>
          <w:b/>
          <w:color w:val="000000"/>
          <w:sz w:val="24"/>
          <w:szCs w:val="24"/>
          <w:lang w:eastAsia="ru-RU"/>
        </w:rPr>
        <w:t xml:space="preserve">Режим дня в подготовительной группе </w:t>
      </w:r>
    </w:p>
    <w:p w:rsidR="00C02ECF" w:rsidRPr="00C02ECF" w:rsidRDefault="00C02ECF" w:rsidP="00C02ECF">
      <w:pPr>
        <w:ind w:left="-567" w:right="-143" w:firstLine="709"/>
        <w:jc w:val="center"/>
        <w:rPr>
          <w:b/>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367"/>
      </w:tblGrid>
      <w:tr w:rsidR="00C02ECF" w:rsidRPr="00C02ECF" w:rsidTr="00C02ECF">
        <w:trPr>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b/>
                <w:sz w:val="24"/>
                <w:szCs w:val="24"/>
              </w:rPr>
            </w:pPr>
            <w:r w:rsidRPr="00C02ECF">
              <w:rPr>
                <w:b/>
                <w:sz w:val="24"/>
                <w:szCs w:val="24"/>
              </w:rPr>
              <w:t>Дома</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Подъем, утренний туалет</w:t>
            </w:r>
          </w:p>
          <w:p w:rsidR="00C02ECF" w:rsidRPr="00C02ECF" w:rsidRDefault="00C02ECF" w:rsidP="00C02ECF">
            <w:pPr>
              <w:ind w:firstLine="709"/>
              <w:jc w:val="center"/>
              <w:rPr>
                <w:sz w:val="24"/>
                <w:szCs w:val="24"/>
              </w:rPr>
            </w:pPr>
            <w:r w:rsidRPr="00C02ECF">
              <w:rPr>
                <w:sz w:val="24"/>
                <w:szCs w:val="24"/>
              </w:rPr>
              <w:t>Прогулка до детского сада</w:t>
            </w:r>
          </w:p>
        </w:tc>
        <w:tc>
          <w:tcPr>
            <w:tcW w:w="3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2ECF" w:rsidRPr="00C02ECF" w:rsidRDefault="00C02ECF" w:rsidP="00C02ECF">
            <w:pPr>
              <w:ind w:firstLine="709"/>
              <w:jc w:val="center"/>
              <w:rPr>
                <w:sz w:val="24"/>
                <w:szCs w:val="24"/>
              </w:rPr>
            </w:pPr>
            <w:r w:rsidRPr="00C02ECF">
              <w:rPr>
                <w:sz w:val="24"/>
                <w:szCs w:val="24"/>
              </w:rPr>
              <w:t>7.00-8.30</w:t>
            </w:r>
          </w:p>
        </w:tc>
      </w:tr>
      <w:tr w:rsidR="00C02ECF" w:rsidRPr="00C02ECF" w:rsidTr="00C02ECF">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В дошкольном учреждении</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Прием (на свежем воздухе в соответствии с температурным режимом), осмотр</w:t>
            </w:r>
          </w:p>
          <w:p w:rsidR="00C02ECF" w:rsidRPr="00C02ECF" w:rsidRDefault="00C02ECF" w:rsidP="00C02ECF">
            <w:pPr>
              <w:ind w:firstLine="709"/>
              <w:jc w:val="center"/>
              <w:rPr>
                <w:sz w:val="24"/>
                <w:szCs w:val="24"/>
              </w:rPr>
            </w:pPr>
            <w:r w:rsidRPr="00C02ECF">
              <w:rPr>
                <w:sz w:val="24"/>
                <w:szCs w:val="24"/>
              </w:rPr>
              <w:t>Самостоятельная деятельность</w:t>
            </w:r>
          </w:p>
          <w:p w:rsidR="00C02ECF" w:rsidRPr="00C02ECF" w:rsidRDefault="00C02ECF" w:rsidP="00C02ECF">
            <w:pPr>
              <w:jc w:val="center"/>
              <w:rPr>
                <w:sz w:val="24"/>
                <w:szCs w:val="24"/>
              </w:rPr>
            </w:pPr>
            <w:r w:rsidRPr="00C02ECF">
              <w:rPr>
                <w:sz w:val="24"/>
                <w:szCs w:val="24"/>
              </w:rPr>
              <w:t>Организованная детская деятельность</w:t>
            </w:r>
          </w:p>
          <w:p w:rsidR="00C02ECF" w:rsidRPr="00C02ECF" w:rsidRDefault="00C02ECF" w:rsidP="00C02ECF">
            <w:pPr>
              <w:jc w:val="center"/>
              <w:rPr>
                <w:sz w:val="24"/>
                <w:szCs w:val="24"/>
              </w:rPr>
            </w:pPr>
            <w:r w:rsidRPr="00C02ECF">
              <w:rPr>
                <w:sz w:val="24"/>
                <w:szCs w:val="24"/>
              </w:rPr>
              <w:t>Индивидуальная деятельность</w:t>
            </w:r>
          </w:p>
        </w:tc>
        <w:tc>
          <w:tcPr>
            <w:tcW w:w="3367" w:type="dxa"/>
            <w:tcBorders>
              <w:top w:val="single" w:sz="4" w:space="0" w:color="auto"/>
              <w:left w:val="single" w:sz="4" w:space="0" w:color="auto"/>
              <w:bottom w:val="single" w:sz="4" w:space="0" w:color="auto"/>
              <w:right w:val="single" w:sz="4" w:space="0" w:color="auto"/>
            </w:tcBorders>
          </w:tcPr>
          <w:p w:rsidR="00C02ECF" w:rsidRPr="00C02ECF" w:rsidRDefault="00C02ECF" w:rsidP="00C02ECF">
            <w:pPr>
              <w:ind w:firstLine="709"/>
              <w:jc w:val="center"/>
              <w:rPr>
                <w:sz w:val="24"/>
                <w:szCs w:val="24"/>
              </w:rPr>
            </w:pPr>
          </w:p>
          <w:p w:rsidR="00C02ECF" w:rsidRPr="00C02ECF" w:rsidRDefault="00C02ECF" w:rsidP="00C02ECF">
            <w:pPr>
              <w:ind w:firstLine="709"/>
              <w:jc w:val="center"/>
              <w:rPr>
                <w:sz w:val="24"/>
                <w:szCs w:val="24"/>
              </w:rPr>
            </w:pPr>
            <w:r w:rsidRPr="00C02ECF">
              <w:rPr>
                <w:sz w:val="24"/>
                <w:szCs w:val="24"/>
              </w:rPr>
              <w:t>8.00-8.30</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Ежедневная утренняя гимнастика</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8.35-8.45</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 xml:space="preserve">Подготовка к завтраку, </w:t>
            </w:r>
            <w:r w:rsidRPr="00C02ECF">
              <w:rPr>
                <w:b/>
                <w:sz w:val="24"/>
                <w:szCs w:val="24"/>
              </w:rPr>
              <w:t>завтрак</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8.45-9.05</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i/>
                <w:sz w:val="24"/>
                <w:szCs w:val="24"/>
              </w:rPr>
            </w:pPr>
            <w:r w:rsidRPr="00C02ECF">
              <w:rPr>
                <w:b/>
                <w:i/>
                <w:sz w:val="24"/>
                <w:szCs w:val="24"/>
              </w:rPr>
              <w:t>Утренний круг</w:t>
            </w:r>
          </w:p>
          <w:p w:rsidR="00C02ECF" w:rsidRPr="00C02ECF" w:rsidRDefault="00C02ECF" w:rsidP="00C02ECF">
            <w:pPr>
              <w:jc w:val="center"/>
              <w:rPr>
                <w:sz w:val="24"/>
                <w:szCs w:val="24"/>
              </w:rPr>
            </w:pPr>
            <w:r w:rsidRPr="00C02ECF">
              <w:rPr>
                <w:sz w:val="24"/>
                <w:szCs w:val="24"/>
              </w:rPr>
              <w:t>Самостоятельная деятельность</w:t>
            </w:r>
          </w:p>
          <w:p w:rsidR="00C02ECF" w:rsidRPr="00C02ECF" w:rsidRDefault="00C02ECF" w:rsidP="00C02ECF">
            <w:pPr>
              <w:jc w:val="center"/>
              <w:rPr>
                <w:sz w:val="24"/>
                <w:szCs w:val="24"/>
              </w:rPr>
            </w:pPr>
            <w:r w:rsidRPr="00C02ECF">
              <w:rPr>
                <w:sz w:val="24"/>
                <w:szCs w:val="24"/>
              </w:rPr>
              <w:t xml:space="preserve">Подготовка </w:t>
            </w:r>
            <w:proofErr w:type="gramStart"/>
            <w:r w:rsidRPr="00C02ECF">
              <w:rPr>
                <w:sz w:val="24"/>
                <w:szCs w:val="24"/>
              </w:rPr>
              <w:t>к</w:t>
            </w:r>
            <w:proofErr w:type="gramEnd"/>
            <w:r w:rsidRPr="00C02ECF">
              <w:rPr>
                <w:sz w:val="24"/>
                <w:szCs w:val="24"/>
              </w:rPr>
              <w:t xml:space="preserve"> ОД</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9.05-9.25</w:t>
            </w:r>
          </w:p>
        </w:tc>
      </w:tr>
      <w:tr w:rsidR="00C02ECF" w:rsidRPr="00C02ECF" w:rsidTr="00C02ECF">
        <w:trPr>
          <w:trHeight w:val="649"/>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i/>
                <w:sz w:val="24"/>
                <w:szCs w:val="24"/>
              </w:rPr>
            </w:pPr>
            <w:r w:rsidRPr="00C02ECF">
              <w:rPr>
                <w:i/>
                <w:sz w:val="24"/>
                <w:szCs w:val="24"/>
              </w:rPr>
              <w:t>Образовательная деятельность</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9.25-9.55</w:t>
            </w:r>
          </w:p>
          <w:p w:rsidR="00C02ECF" w:rsidRPr="00C02ECF" w:rsidRDefault="00C02ECF" w:rsidP="00C02ECF">
            <w:pPr>
              <w:ind w:firstLine="709"/>
              <w:jc w:val="center"/>
              <w:rPr>
                <w:b/>
                <w:sz w:val="24"/>
                <w:szCs w:val="24"/>
              </w:rPr>
            </w:pPr>
            <w:r w:rsidRPr="00C02ECF">
              <w:rPr>
                <w:sz w:val="24"/>
                <w:szCs w:val="24"/>
              </w:rPr>
              <w:t>10.05-10.35</w:t>
            </w:r>
          </w:p>
        </w:tc>
      </w:tr>
      <w:tr w:rsidR="00C02ECF" w:rsidRPr="00C02ECF" w:rsidTr="00C02ECF">
        <w:trPr>
          <w:trHeight w:val="246"/>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Второй завтрак</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10.35-10.45</w:t>
            </w:r>
          </w:p>
        </w:tc>
      </w:tr>
      <w:tr w:rsidR="00C02ECF" w:rsidRPr="00C02ECF" w:rsidTr="00C02ECF">
        <w:trPr>
          <w:trHeight w:val="347"/>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i/>
                <w:sz w:val="24"/>
                <w:szCs w:val="24"/>
              </w:rPr>
            </w:pPr>
            <w:r w:rsidRPr="00C02ECF">
              <w:rPr>
                <w:i/>
                <w:sz w:val="24"/>
                <w:szCs w:val="24"/>
              </w:rPr>
              <w:t>Образовательная деятельность</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10.45-11.15</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sz w:val="24"/>
                <w:szCs w:val="24"/>
              </w:rPr>
            </w:pPr>
            <w:r w:rsidRPr="00C02ECF">
              <w:rPr>
                <w:sz w:val="24"/>
                <w:szCs w:val="24"/>
              </w:rPr>
              <w:t>Подготовка к прогулке, прогулка</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sz w:val="24"/>
                <w:szCs w:val="24"/>
              </w:rPr>
            </w:pPr>
            <w:r w:rsidRPr="00C02ECF">
              <w:rPr>
                <w:sz w:val="24"/>
                <w:szCs w:val="24"/>
              </w:rPr>
              <w:t xml:space="preserve">           11.20-12.15</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Возращение с прогулки</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12.15-12.30</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 xml:space="preserve">Подготовка к обеду, </w:t>
            </w:r>
            <w:r w:rsidRPr="00C02ECF">
              <w:rPr>
                <w:b/>
                <w:sz w:val="24"/>
                <w:szCs w:val="24"/>
              </w:rPr>
              <w:t>обед</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12.30-13.00</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Подготовка ко сну, дневной сон</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13.05-15.00</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Постепенный подъем, воздушные, водные процедуры</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15.00-15.25</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 xml:space="preserve">Подготовка к полднику, </w:t>
            </w:r>
            <w:r w:rsidRPr="00C02ECF">
              <w:rPr>
                <w:b/>
                <w:sz w:val="24"/>
                <w:szCs w:val="24"/>
              </w:rPr>
              <w:t>полдник</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b/>
                <w:sz w:val="24"/>
                <w:szCs w:val="24"/>
              </w:rPr>
            </w:pPr>
            <w:r w:rsidRPr="00C02ECF">
              <w:rPr>
                <w:b/>
                <w:sz w:val="24"/>
                <w:szCs w:val="24"/>
              </w:rPr>
              <w:t>15.30-15.50</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jc w:val="center"/>
              <w:rPr>
                <w:b/>
                <w:i/>
                <w:sz w:val="24"/>
                <w:szCs w:val="24"/>
              </w:rPr>
            </w:pPr>
            <w:r w:rsidRPr="00C02ECF">
              <w:rPr>
                <w:b/>
                <w:i/>
                <w:sz w:val="24"/>
                <w:szCs w:val="24"/>
              </w:rPr>
              <w:t>Вечерний круг</w:t>
            </w:r>
          </w:p>
          <w:p w:rsidR="00C02ECF" w:rsidRPr="00C02ECF" w:rsidRDefault="00C02ECF" w:rsidP="00C02ECF">
            <w:pPr>
              <w:jc w:val="center"/>
              <w:rPr>
                <w:i/>
                <w:sz w:val="24"/>
                <w:szCs w:val="24"/>
              </w:rPr>
            </w:pPr>
            <w:r w:rsidRPr="00C02ECF">
              <w:rPr>
                <w:i/>
                <w:sz w:val="24"/>
                <w:szCs w:val="24"/>
              </w:rPr>
              <w:t>Самостоятельная или организованная деятельность</w:t>
            </w:r>
          </w:p>
        </w:tc>
        <w:tc>
          <w:tcPr>
            <w:tcW w:w="3367" w:type="dxa"/>
            <w:tcBorders>
              <w:top w:val="single" w:sz="4" w:space="0" w:color="auto"/>
              <w:left w:val="single" w:sz="4" w:space="0" w:color="auto"/>
              <w:bottom w:val="single" w:sz="4" w:space="0" w:color="auto"/>
              <w:right w:val="single" w:sz="4" w:space="0" w:color="auto"/>
            </w:tcBorders>
          </w:tcPr>
          <w:p w:rsidR="00C02ECF" w:rsidRPr="00C02ECF" w:rsidRDefault="00C02ECF" w:rsidP="00C02ECF">
            <w:pPr>
              <w:ind w:firstLine="709"/>
              <w:jc w:val="center"/>
              <w:rPr>
                <w:sz w:val="24"/>
                <w:szCs w:val="24"/>
              </w:rPr>
            </w:pPr>
          </w:p>
          <w:p w:rsidR="00C02ECF" w:rsidRPr="00C02ECF" w:rsidRDefault="00C02ECF" w:rsidP="00C02ECF">
            <w:pPr>
              <w:ind w:firstLine="709"/>
              <w:jc w:val="center"/>
              <w:rPr>
                <w:sz w:val="24"/>
                <w:szCs w:val="24"/>
              </w:rPr>
            </w:pPr>
            <w:r w:rsidRPr="00C02ECF">
              <w:rPr>
                <w:sz w:val="24"/>
                <w:szCs w:val="24"/>
              </w:rPr>
              <w:t>15.50-16.15</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Подготовка к прогулке</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16.15-16.30</w:t>
            </w:r>
          </w:p>
        </w:tc>
      </w:tr>
      <w:tr w:rsidR="00C02ECF" w:rsidRPr="00C02ECF" w:rsidTr="00C02ECF">
        <w:trPr>
          <w:trHeight w:val="274"/>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Прогулка, уход детей домой</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16.30-17.00</w:t>
            </w:r>
          </w:p>
        </w:tc>
      </w:tr>
      <w:tr w:rsidR="00C02ECF" w:rsidRPr="00C02ECF" w:rsidTr="00C02ECF">
        <w:trPr>
          <w:trHeight w:val="268"/>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Дежурная группа</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ind w:firstLine="709"/>
              <w:jc w:val="center"/>
              <w:rPr>
                <w:sz w:val="24"/>
                <w:szCs w:val="24"/>
              </w:rPr>
            </w:pPr>
            <w:r w:rsidRPr="00C02ECF">
              <w:rPr>
                <w:sz w:val="24"/>
                <w:szCs w:val="24"/>
              </w:rPr>
              <w:t>17.00-18.30</w:t>
            </w:r>
          </w:p>
        </w:tc>
      </w:tr>
      <w:tr w:rsidR="00C02ECF" w:rsidRPr="00C02ECF" w:rsidTr="00C02ECF">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shd w:val="clear" w:color="auto" w:fill="F2F2F2"/>
              <w:ind w:firstLine="709"/>
              <w:jc w:val="center"/>
              <w:rPr>
                <w:b/>
                <w:sz w:val="24"/>
                <w:szCs w:val="24"/>
              </w:rPr>
            </w:pPr>
            <w:r w:rsidRPr="00C02ECF">
              <w:rPr>
                <w:b/>
                <w:sz w:val="24"/>
                <w:szCs w:val="24"/>
              </w:rPr>
              <w:t>Дома</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shd w:val="clear" w:color="auto" w:fill="F2F2F2"/>
              <w:ind w:firstLine="709"/>
              <w:jc w:val="center"/>
              <w:rPr>
                <w:sz w:val="24"/>
                <w:szCs w:val="24"/>
              </w:rPr>
            </w:pPr>
            <w:r w:rsidRPr="00C02ECF">
              <w:rPr>
                <w:sz w:val="24"/>
                <w:szCs w:val="24"/>
              </w:rPr>
              <w:t>Прогулка</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shd w:val="clear" w:color="auto" w:fill="F2F2F2"/>
              <w:ind w:firstLine="709"/>
              <w:jc w:val="center"/>
              <w:rPr>
                <w:sz w:val="24"/>
                <w:szCs w:val="24"/>
              </w:rPr>
            </w:pPr>
            <w:r w:rsidRPr="00C02ECF">
              <w:rPr>
                <w:sz w:val="24"/>
                <w:szCs w:val="24"/>
              </w:rPr>
              <w:t>17.00-18.30</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shd w:val="clear" w:color="auto" w:fill="F2F2F2"/>
              <w:ind w:firstLine="709"/>
              <w:jc w:val="center"/>
              <w:rPr>
                <w:sz w:val="24"/>
                <w:szCs w:val="24"/>
              </w:rPr>
            </w:pPr>
            <w:r w:rsidRPr="00C02ECF">
              <w:rPr>
                <w:sz w:val="24"/>
                <w:szCs w:val="24"/>
              </w:rPr>
              <w:t>Возвращение домой, ужин, спокойные игры</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shd w:val="clear" w:color="auto" w:fill="F2F2F2"/>
              <w:ind w:firstLine="709"/>
              <w:jc w:val="center"/>
              <w:rPr>
                <w:sz w:val="24"/>
                <w:szCs w:val="24"/>
              </w:rPr>
            </w:pPr>
            <w:r w:rsidRPr="00C02ECF">
              <w:rPr>
                <w:sz w:val="24"/>
                <w:szCs w:val="24"/>
              </w:rPr>
              <w:t>18.30-20.00</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shd w:val="clear" w:color="auto" w:fill="F2F2F2"/>
              <w:ind w:firstLine="709"/>
              <w:jc w:val="center"/>
              <w:rPr>
                <w:sz w:val="24"/>
                <w:szCs w:val="24"/>
              </w:rPr>
            </w:pPr>
            <w:r w:rsidRPr="00C02ECF">
              <w:rPr>
                <w:sz w:val="24"/>
                <w:szCs w:val="24"/>
              </w:rPr>
              <w:t>Гигиенические процедуры</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shd w:val="clear" w:color="auto" w:fill="F2F2F2"/>
              <w:ind w:firstLine="709"/>
              <w:jc w:val="center"/>
              <w:rPr>
                <w:sz w:val="24"/>
                <w:szCs w:val="24"/>
              </w:rPr>
            </w:pPr>
            <w:r w:rsidRPr="00C02ECF">
              <w:rPr>
                <w:sz w:val="24"/>
                <w:szCs w:val="24"/>
              </w:rPr>
              <w:t>20.00-20.30</w:t>
            </w:r>
          </w:p>
        </w:tc>
      </w:tr>
      <w:tr w:rsidR="00C02ECF" w:rsidRPr="00C02ECF" w:rsidTr="00C02ECF">
        <w:trPr>
          <w:jc w:val="center"/>
        </w:trPr>
        <w:tc>
          <w:tcPr>
            <w:tcW w:w="6204"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shd w:val="clear" w:color="auto" w:fill="F2F2F2"/>
              <w:ind w:firstLine="709"/>
              <w:rPr>
                <w:sz w:val="24"/>
                <w:szCs w:val="24"/>
              </w:rPr>
            </w:pPr>
            <w:r w:rsidRPr="00C02ECF">
              <w:rPr>
                <w:sz w:val="24"/>
                <w:szCs w:val="24"/>
              </w:rPr>
              <w:t>Укладывание, ночной сон</w:t>
            </w:r>
          </w:p>
        </w:tc>
        <w:tc>
          <w:tcPr>
            <w:tcW w:w="3367" w:type="dxa"/>
            <w:tcBorders>
              <w:top w:val="single" w:sz="4" w:space="0" w:color="auto"/>
              <w:left w:val="single" w:sz="4" w:space="0" w:color="auto"/>
              <w:bottom w:val="single" w:sz="4" w:space="0" w:color="auto"/>
              <w:right w:val="single" w:sz="4" w:space="0" w:color="auto"/>
            </w:tcBorders>
            <w:hideMark/>
          </w:tcPr>
          <w:p w:rsidR="00C02ECF" w:rsidRPr="00C02ECF" w:rsidRDefault="00C02ECF" w:rsidP="00C02ECF">
            <w:pPr>
              <w:shd w:val="clear" w:color="auto" w:fill="F2F2F2"/>
              <w:ind w:firstLine="709"/>
              <w:jc w:val="center"/>
              <w:rPr>
                <w:sz w:val="24"/>
                <w:szCs w:val="24"/>
              </w:rPr>
            </w:pPr>
            <w:r w:rsidRPr="00C02ECF">
              <w:rPr>
                <w:sz w:val="24"/>
                <w:szCs w:val="24"/>
              </w:rPr>
              <w:t>21.00-7.00</w:t>
            </w:r>
          </w:p>
        </w:tc>
      </w:tr>
    </w:tbl>
    <w:p w:rsidR="00C02ECF" w:rsidRPr="00C02ECF" w:rsidRDefault="00C02ECF" w:rsidP="00C02ECF">
      <w:pPr>
        <w:spacing w:line="276" w:lineRule="auto"/>
        <w:rPr>
          <w:sz w:val="18"/>
          <w:szCs w:val="18"/>
        </w:rPr>
      </w:pPr>
    </w:p>
    <w:p w:rsidR="00996CF7" w:rsidRPr="000109AC" w:rsidRDefault="00996CF7" w:rsidP="00E54F32">
      <w:pPr>
        <w:pStyle w:val="a5"/>
        <w:spacing w:line="276" w:lineRule="auto"/>
        <w:ind w:left="0"/>
        <w:rPr>
          <w:b/>
          <w:i/>
          <w:sz w:val="24"/>
          <w:szCs w:val="24"/>
        </w:rPr>
      </w:pPr>
    </w:p>
    <w:p w:rsidR="00996CF7" w:rsidRPr="000109AC" w:rsidRDefault="00996CF7" w:rsidP="00E54F32">
      <w:pPr>
        <w:pStyle w:val="a5"/>
        <w:spacing w:line="276" w:lineRule="auto"/>
        <w:jc w:val="center"/>
        <w:rPr>
          <w:b/>
          <w:i/>
          <w:sz w:val="24"/>
          <w:szCs w:val="24"/>
        </w:rPr>
      </w:pPr>
      <w:r w:rsidRPr="000109AC">
        <w:rPr>
          <w:b/>
          <w:i/>
          <w:sz w:val="24"/>
          <w:szCs w:val="24"/>
        </w:rPr>
        <w:t xml:space="preserve">Организация режима пребывания детей </w:t>
      </w:r>
      <w:r w:rsidRPr="000109AC">
        <w:rPr>
          <w:b/>
          <w:i/>
          <w:color w:val="C0504D" w:themeColor="accent2"/>
          <w:sz w:val="24"/>
          <w:szCs w:val="24"/>
        </w:rPr>
        <w:t>в теплый период года</w:t>
      </w:r>
    </w:p>
    <w:tbl>
      <w:tblPr>
        <w:tblpPr w:leftFromText="180" w:rightFromText="180" w:bottomFromText="200" w:vertAnchor="text" w:horzAnchor="margin" w:tblpXSpec="center" w:tblpY="454"/>
        <w:tblW w:w="91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3"/>
        <w:gridCol w:w="1417"/>
        <w:gridCol w:w="1843"/>
        <w:gridCol w:w="1843"/>
        <w:gridCol w:w="1968"/>
      </w:tblGrid>
      <w:tr w:rsidR="00061102" w:rsidRPr="000109AC" w:rsidTr="00061102">
        <w:trPr>
          <w:trHeight w:val="323"/>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color w:val="000000" w:themeColor="text1"/>
                <w:sz w:val="24"/>
                <w:szCs w:val="24"/>
                <w:lang w:eastAsia="ru-RU"/>
              </w:rPr>
            </w:pPr>
            <w:r w:rsidRPr="000109AC">
              <w:rPr>
                <w:b/>
                <w:color w:val="000000" w:themeColor="text1"/>
                <w:sz w:val="24"/>
                <w:szCs w:val="24"/>
                <w:lang w:eastAsia="ru-RU"/>
              </w:rPr>
              <w:t>Режимные моменты</w:t>
            </w:r>
          </w:p>
        </w:tc>
        <w:tc>
          <w:tcPr>
            <w:tcW w:w="1417" w:type="dxa"/>
            <w:tcBorders>
              <w:top w:val="single" w:sz="4" w:space="0" w:color="auto"/>
              <w:left w:val="single" w:sz="4" w:space="0" w:color="auto"/>
              <w:bottom w:val="single" w:sz="4" w:space="0" w:color="auto"/>
              <w:right w:val="single" w:sz="4" w:space="0" w:color="auto"/>
            </w:tcBorders>
            <w:hideMark/>
          </w:tcPr>
          <w:p w:rsidR="00F942EA" w:rsidRDefault="00F942EA" w:rsidP="00E54F32">
            <w:pPr>
              <w:spacing w:line="276" w:lineRule="auto"/>
              <w:jc w:val="center"/>
              <w:rPr>
                <w:b/>
                <w:color w:val="000000" w:themeColor="text1"/>
                <w:sz w:val="24"/>
                <w:szCs w:val="24"/>
                <w:lang w:eastAsia="ru-RU"/>
              </w:rPr>
            </w:pPr>
            <w:r>
              <w:rPr>
                <w:b/>
                <w:color w:val="000000" w:themeColor="text1"/>
                <w:sz w:val="24"/>
                <w:szCs w:val="24"/>
                <w:lang w:eastAsia="ru-RU"/>
              </w:rPr>
              <w:t>Младшая группа</w:t>
            </w:r>
          </w:p>
          <w:p w:rsidR="00F942EA" w:rsidRDefault="00F942EA" w:rsidP="00E54F32">
            <w:pPr>
              <w:spacing w:line="276" w:lineRule="auto"/>
              <w:jc w:val="center"/>
              <w:rPr>
                <w:b/>
                <w:color w:val="000000" w:themeColor="text1"/>
                <w:sz w:val="24"/>
                <w:szCs w:val="24"/>
                <w:lang w:eastAsia="ru-RU"/>
              </w:rPr>
            </w:pPr>
          </w:p>
          <w:p w:rsidR="00F942EA" w:rsidRDefault="00F942EA" w:rsidP="00E54F32">
            <w:pPr>
              <w:spacing w:line="276" w:lineRule="auto"/>
              <w:jc w:val="center"/>
              <w:rPr>
                <w:b/>
                <w:color w:val="000000" w:themeColor="text1"/>
                <w:sz w:val="24"/>
                <w:szCs w:val="24"/>
                <w:lang w:eastAsia="ru-RU"/>
              </w:rPr>
            </w:pPr>
          </w:p>
          <w:p w:rsidR="00F942EA" w:rsidRPr="000109AC" w:rsidRDefault="00F942EA" w:rsidP="00E54F32">
            <w:pPr>
              <w:spacing w:line="276" w:lineRule="auto"/>
              <w:jc w:val="center"/>
              <w:rPr>
                <w:color w:val="000000" w:themeColor="text1"/>
                <w:sz w:val="24"/>
                <w:szCs w:val="24"/>
                <w:lang w:eastAsia="ru-RU"/>
              </w:rPr>
            </w:pPr>
            <w:r>
              <w:rPr>
                <w:b/>
                <w:color w:val="000000" w:themeColor="text1"/>
                <w:sz w:val="24"/>
                <w:szCs w:val="24"/>
                <w:lang w:eastAsia="ru-RU"/>
              </w:rPr>
              <w:t>2-3 года</w:t>
            </w:r>
          </w:p>
        </w:tc>
        <w:tc>
          <w:tcPr>
            <w:tcW w:w="1843" w:type="dxa"/>
            <w:tcBorders>
              <w:top w:val="single" w:sz="4" w:space="0" w:color="auto"/>
              <w:left w:val="single" w:sz="4" w:space="0" w:color="auto"/>
              <w:bottom w:val="single" w:sz="4" w:space="0" w:color="auto"/>
              <w:right w:val="single" w:sz="4" w:space="0" w:color="auto"/>
            </w:tcBorders>
          </w:tcPr>
          <w:p w:rsidR="00F942EA" w:rsidRDefault="00F942EA" w:rsidP="00E54F32">
            <w:pPr>
              <w:spacing w:line="276" w:lineRule="auto"/>
              <w:jc w:val="center"/>
              <w:rPr>
                <w:b/>
                <w:color w:val="000000" w:themeColor="text1"/>
                <w:sz w:val="24"/>
                <w:szCs w:val="24"/>
                <w:lang w:eastAsia="ru-RU"/>
              </w:rPr>
            </w:pPr>
            <w:r>
              <w:rPr>
                <w:b/>
                <w:color w:val="000000" w:themeColor="text1"/>
                <w:sz w:val="24"/>
                <w:szCs w:val="24"/>
                <w:lang w:eastAsia="ru-RU"/>
              </w:rPr>
              <w:t>Средняя разновозрастная группа</w:t>
            </w:r>
          </w:p>
          <w:p w:rsidR="00F942EA" w:rsidRDefault="00F942EA" w:rsidP="00E54F32">
            <w:pPr>
              <w:spacing w:line="276" w:lineRule="auto"/>
              <w:jc w:val="center"/>
              <w:rPr>
                <w:b/>
                <w:color w:val="000000" w:themeColor="text1"/>
                <w:sz w:val="24"/>
                <w:szCs w:val="24"/>
                <w:lang w:eastAsia="ru-RU"/>
              </w:rPr>
            </w:pPr>
          </w:p>
          <w:p w:rsidR="00F942EA" w:rsidRPr="000109AC" w:rsidRDefault="00F942EA" w:rsidP="00E54F32">
            <w:pPr>
              <w:spacing w:line="276" w:lineRule="auto"/>
              <w:jc w:val="center"/>
              <w:rPr>
                <w:color w:val="000000" w:themeColor="text1"/>
                <w:sz w:val="24"/>
                <w:szCs w:val="24"/>
                <w:lang w:eastAsia="ru-RU"/>
              </w:rPr>
            </w:pPr>
            <w:r>
              <w:rPr>
                <w:b/>
                <w:color w:val="000000" w:themeColor="text1"/>
                <w:sz w:val="24"/>
                <w:szCs w:val="24"/>
                <w:lang w:eastAsia="ru-RU"/>
              </w:rPr>
              <w:t>3-5 года</w:t>
            </w:r>
          </w:p>
        </w:tc>
        <w:tc>
          <w:tcPr>
            <w:tcW w:w="1843" w:type="dxa"/>
            <w:tcBorders>
              <w:top w:val="single" w:sz="4" w:space="0" w:color="auto"/>
              <w:left w:val="single" w:sz="4" w:space="0" w:color="auto"/>
              <w:bottom w:val="single" w:sz="4" w:space="0" w:color="auto"/>
              <w:right w:val="single" w:sz="4" w:space="0" w:color="auto"/>
            </w:tcBorders>
            <w:hideMark/>
          </w:tcPr>
          <w:p w:rsidR="00F942EA" w:rsidRDefault="00F942EA" w:rsidP="00E54F32">
            <w:pPr>
              <w:spacing w:line="276" w:lineRule="auto"/>
              <w:jc w:val="center"/>
              <w:rPr>
                <w:b/>
                <w:color w:val="000000" w:themeColor="text1"/>
                <w:sz w:val="24"/>
                <w:szCs w:val="24"/>
                <w:lang w:eastAsia="ru-RU"/>
              </w:rPr>
            </w:pPr>
            <w:r>
              <w:rPr>
                <w:b/>
                <w:color w:val="000000" w:themeColor="text1"/>
                <w:sz w:val="24"/>
                <w:szCs w:val="24"/>
                <w:lang w:eastAsia="ru-RU"/>
              </w:rPr>
              <w:t>Старшая группа</w:t>
            </w:r>
          </w:p>
          <w:p w:rsidR="00F942EA" w:rsidRDefault="00F942EA" w:rsidP="00E54F32">
            <w:pPr>
              <w:spacing w:line="276" w:lineRule="auto"/>
              <w:jc w:val="center"/>
              <w:rPr>
                <w:b/>
                <w:color w:val="000000" w:themeColor="text1"/>
                <w:sz w:val="24"/>
                <w:szCs w:val="24"/>
                <w:lang w:eastAsia="ru-RU"/>
              </w:rPr>
            </w:pPr>
          </w:p>
          <w:p w:rsidR="00F942EA" w:rsidRDefault="00F942EA" w:rsidP="00E54F32">
            <w:pPr>
              <w:spacing w:line="276" w:lineRule="auto"/>
              <w:jc w:val="center"/>
              <w:rPr>
                <w:b/>
                <w:color w:val="000000" w:themeColor="text1"/>
                <w:sz w:val="24"/>
                <w:szCs w:val="24"/>
                <w:lang w:eastAsia="ru-RU"/>
              </w:rPr>
            </w:pPr>
          </w:p>
          <w:p w:rsidR="00F942EA" w:rsidRPr="000109AC" w:rsidRDefault="00F942EA" w:rsidP="00E54F32">
            <w:pPr>
              <w:spacing w:line="276" w:lineRule="auto"/>
              <w:jc w:val="center"/>
              <w:rPr>
                <w:color w:val="000000" w:themeColor="text1"/>
                <w:sz w:val="24"/>
                <w:szCs w:val="24"/>
                <w:lang w:eastAsia="ru-RU"/>
              </w:rPr>
            </w:pPr>
            <w:r>
              <w:rPr>
                <w:b/>
                <w:color w:val="000000" w:themeColor="text1"/>
                <w:sz w:val="24"/>
                <w:szCs w:val="24"/>
                <w:lang w:eastAsia="ru-RU"/>
              </w:rPr>
              <w:t>5-6 лет</w:t>
            </w:r>
          </w:p>
        </w:tc>
        <w:tc>
          <w:tcPr>
            <w:tcW w:w="1968" w:type="dxa"/>
            <w:tcBorders>
              <w:top w:val="single" w:sz="4" w:space="0" w:color="auto"/>
              <w:left w:val="single" w:sz="4" w:space="0" w:color="auto"/>
              <w:bottom w:val="single" w:sz="4" w:space="0" w:color="auto"/>
              <w:right w:val="single" w:sz="4" w:space="0" w:color="auto"/>
            </w:tcBorders>
          </w:tcPr>
          <w:p w:rsidR="00F942EA" w:rsidRDefault="00F942EA" w:rsidP="00E54F32">
            <w:pPr>
              <w:spacing w:line="276" w:lineRule="auto"/>
              <w:jc w:val="center"/>
              <w:rPr>
                <w:b/>
                <w:color w:val="000000" w:themeColor="text1"/>
                <w:sz w:val="24"/>
                <w:szCs w:val="24"/>
                <w:lang w:eastAsia="ru-RU"/>
              </w:rPr>
            </w:pPr>
            <w:r>
              <w:rPr>
                <w:b/>
                <w:color w:val="000000" w:themeColor="text1"/>
                <w:sz w:val="24"/>
                <w:szCs w:val="24"/>
                <w:lang w:eastAsia="ru-RU"/>
              </w:rPr>
              <w:t>Подготовительная группа</w:t>
            </w:r>
          </w:p>
          <w:p w:rsidR="00F942EA" w:rsidRDefault="00F942EA" w:rsidP="00E54F32">
            <w:pPr>
              <w:spacing w:line="276" w:lineRule="auto"/>
              <w:jc w:val="center"/>
              <w:rPr>
                <w:b/>
                <w:color w:val="000000" w:themeColor="text1"/>
                <w:sz w:val="24"/>
                <w:szCs w:val="24"/>
                <w:lang w:eastAsia="ru-RU"/>
              </w:rPr>
            </w:pPr>
          </w:p>
          <w:p w:rsidR="00F942EA" w:rsidRDefault="00F942EA" w:rsidP="00E54F32">
            <w:pPr>
              <w:spacing w:line="276" w:lineRule="auto"/>
              <w:jc w:val="center"/>
              <w:rPr>
                <w:b/>
                <w:color w:val="000000" w:themeColor="text1"/>
                <w:sz w:val="24"/>
                <w:szCs w:val="24"/>
                <w:lang w:eastAsia="ru-RU"/>
              </w:rPr>
            </w:pPr>
          </w:p>
          <w:p w:rsidR="00F942EA" w:rsidRPr="009A4985" w:rsidRDefault="00F942EA" w:rsidP="00E54F32">
            <w:pPr>
              <w:spacing w:line="276" w:lineRule="auto"/>
              <w:jc w:val="center"/>
              <w:rPr>
                <w:b/>
                <w:color w:val="000000" w:themeColor="text1"/>
                <w:sz w:val="24"/>
                <w:szCs w:val="24"/>
                <w:lang w:eastAsia="ru-RU"/>
              </w:rPr>
            </w:pPr>
            <w:r w:rsidRPr="009A4985">
              <w:rPr>
                <w:b/>
                <w:color w:val="000000" w:themeColor="text1"/>
                <w:sz w:val="24"/>
                <w:szCs w:val="24"/>
                <w:lang w:eastAsia="ru-RU"/>
              </w:rPr>
              <w:t>6-7 лет</w:t>
            </w:r>
          </w:p>
        </w:tc>
      </w:tr>
      <w:tr w:rsidR="00061102" w:rsidRPr="000109AC" w:rsidTr="00061102">
        <w:trPr>
          <w:trHeight w:val="372"/>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color w:val="000000" w:themeColor="text1"/>
                <w:sz w:val="24"/>
                <w:szCs w:val="24"/>
                <w:lang w:eastAsia="ru-RU"/>
              </w:rPr>
            </w:pPr>
            <w:r w:rsidRPr="000109AC">
              <w:rPr>
                <w:color w:val="000000" w:themeColor="text1"/>
                <w:sz w:val="24"/>
                <w:szCs w:val="24"/>
                <w:lang w:eastAsia="ru-RU"/>
              </w:rPr>
              <w:t>Прием детей</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B74C34" w:rsidP="00E54F32">
            <w:pPr>
              <w:spacing w:line="276" w:lineRule="auto"/>
              <w:jc w:val="center"/>
              <w:rPr>
                <w:color w:val="000000" w:themeColor="text1"/>
                <w:sz w:val="24"/>
                <w:szCs w:val="24"/>
                <w:lang w:eastAsia="ru-RU"/>
              </w:rPr>
            </w:pPr>
            <w:r>
              <w:rPr>
                <w:color w:val="000000" w:themeColor="text1"/>
                <w:sz w:val="24"/>
                <w:szCs w:val="24"/>
                <w:lang w:eastAsia="ru-RU"/>
              </w:rPr>
              <w:t>8.00</w:t>
            </w:r>
            <w:r w:rsidR="00F942EA" w:rsidRPr="000109AC">
              <w:rPr>
                <w:color w:val="000000" w:themeColor="text1"/>
                <w:sz w:val="24"/>
                <w:szCs w:val="24"/>
                <w:lang w:eastAsia="ru-RU"/>
              </w:rPr>
              <w:t>-8.30</w:t>
            </w:r>
          </w:p>
        </w:tc>
        <w:tc>
          <w:tcPr>
            <w:tcW w:w="1843" w:type="dxa"/>
            <w:tcBorders>
              <w:top w:val="single" w:sz="4" w:space="0" w:color="auto"/>
              <w:left w:val="single" w:sz="4" w:space="0" w:color="auto"/>
              <w:bottom w:val="single" w:sz="4" w:space="0" w:color="auto"/>
              <w:right w:val="single" w:sz="4" w:space="0" w:color="auto"/>
            </w:tcBorders>
          </w:tcPr>
          <w:p w:rsidR="00F942EA" w:rsidRPr="000109AC" w:rsidRDefault="00B74C34" w:rsidP="00E54F32">
            <w:pPr>
              <w:spacing w:line="276" w:lineRule="auto"/>
              <w:jc w:val="center"/>
              <w:rPr>
                <w:color w:val="000000" w:themeColor="text1"/>
                <w:sz w:val="24"/>
                <w:szCs w:val="24"/>
                <w:lang w:eastAsia="ru-RU"/>
              </w:rPr>
            </w:pPr>
            <w:r>
              <w:rPr>
                <w:color w:val="000000" w:themeColor="text1"/>
                <w:sz w:val="24"/>
                <w:szCs w:val="24"/>
                <w:lang w:eastAsia="ru-RU"/>
              </w:rPr>
              <w:t>8.00</w:t>
            </w:r>
            <w:r w:rsidR="00F942EA" w:rsidRPr="000109AC">
              <w:rPr>
                <w:color w:val="000000" w:themeColor="text1"/>
                <w:sz w:val="24"/>
                <w:szCs w:val="24"/>
                <w:lang w:eastAsia="ru-RU"/>
              </w:rPr>
              <w:t>-8.30</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B74C34" w:rsidP="00E54F32">
            <w:pPr>
              <w:spacing w:line="276" w:lineRule="auto"/>
              <w:jc w:val="center"/>
              <w:rPr>
                <w:color w:val="000000" w:themeColor="text1"/>
                <w:sz w:val="24"/>
                <w:szCs w:val="24"/>
                <w:lang w:eastAsia="ru-RU"/>
              </w:rPr>
            </w:pPr>
            <w:r>
              <w:rPr>
                <w:color w:val="000000" w:themeColor="text1"/>
                <w:sz w:val="24"/>
                <w:szCs w:val="24"/>
                <w:lang w:eastAsia="ru-RU"/>
              </w:rPr>
              <w:t>8.00</w:t>
            </w:r>
            <w:r w:rsidR="00F942EA" w:rsidRPr="000109AC">
              <w:rPr>
                <w:color w:val="000000" w:themeColor="text1"/>
                <w:sz w:val="24"/>
                <w:szCs w:val="24"/>
                <w:lang w:eastAsia="ru-RU"/>
              </w:rPr>
              <w:t>-8.30</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B74C34" w:rsidP="00E54F32">
            <w:pPr>
              <w:spacing w:line="276" w:lineRule="auto"/>
              <w:jc w:val="center"/>
              <w:rPr>
                <w:color w:val="000000" w:themeColor="text1"/>
                <w:sz w:val="24"/>
                <w:szCs w:val="24"/>
                <w:lang w:eastAsia="ru-RU"/>
              </w:rPr>
            </w:pPr>
            <w:r>
              <w:rPr>
                <w:color w:val="000000" w:themeColor="text1"/>
                <w:sz w:val="24"/>
                <w:szCs w:val="24"/>
                <w:lang w:eastAsia="ru-RU"/>
              </w:rPr>
              <w:t>8.00</w:t>
            </w:r>
            <w:r w:rsidR="00F942EA" w:rsidRPr="000109AC">
              <w:rPr>
                <w:color w:val="000000" w:themeColor="text1"/>
                <w:sz w:val="24"/>
                <w:szCs w:val="24"/>
                <w:lang w:eastAsia="ru-RU"/>
              </w:rPr>
              <w:t>-8.30</w:t>
            </w:r>
          </w:p>
        </w:tc>
      </w:tr>
      <w:tr w:rsidR="00061102" w:rsidRPr="000109AC" w:rsidTr="00061102">
        <w:trPr>
          <w:trHeight w:val="407"/>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color w:val="000000" w:themeColor="text1"/>
                <w:sz w:val="24"/>
                <w:szCs w:val="24"/>
                <w:lang w:eastAsia="ru-RU"/>
              </w:rPr>
            </w:pPr>
            <w:r w:rsidRPr="000109AC">
              <w:rPr>
                <w:color w:val="000000" w:themeColor="text1"/>
                <w:sz w:val="24"/>
                <w:szCs w:val="24"/>
                <w:lang w:eastAsia="ru-RU"/>
              </w:rPr>
              <w:t>Утренняя разминка</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rPr>
            </w:pPr>
            <w:r w:rsidRPr="000109AC">
              <w:rPr>
                <w:color w:val="000000" w:themeColor="text1"/>
                <w:sz w:val="24"/>
                <w:szCs w:val="24"/>
              </w:rPr>
              <w:t>8.30-8.35</w:t>
            </w:r>
          </w:p>
        </w:tc>
        <w:tc>
          <w:tcPr>
            <w:tcW w:w="1843"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rPr>
            </w:pPr>
            <w:r w:rsidRPr="000109AC">
              <w:rPr>
                <w:color w:val="000000" w:themeColor="text1"/>
                <w:sz w:val="24"/>
                <w:szCs w:val="24"/>
              </w:rPr>
              <w:t>8.30-8.35</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rPr>
            </w:pPr>
            <w:r w:rsidRPr="000109AC">
              <w:rPr>
                <w:color w:val="000000" w:themeColor="text1"/>
                <w:sz w:val="24"/>
                <w:szCs w:val="24"/>
              </w:rPr>
              <w:t>8.30-8.40</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rPr>
            </w:pPr>
            <w:r>
              <w:rPr>
                <w:color w:val="000000" w:themeColor="text1"/>
                <w:sz w:val="24"/>
                <w:szCs w:val="24"/>
              </w:rPr>
              <w:t>8.35</w:t>
            </w:r>
            <w:r w:rsidRPr="000109AC">
              <w:rPr>
                <w:color w:val="000000" w:themeColor="text1"/>
                <w:sz w:val="24"/>
                <w:szCs w:val="24"/>
              </w:rPr>
              <w:t>-8.4</w:t>
            </w:r>
            <w:r>
              <w:rPr>
                <w:color w:val="000000" w:themeColor="text1"/>
                <w:sz w:val="24"/>
                <w:szCs w:val="24"/>
              </w:rPr>
              <w:t>5</w:t>
            </w:r>
          </w:p>
        </w:tc>
      </w:tr>
      <w:tr w:rsidR="00061102" w:rsidRPr="000109AC" w:rsidTr="00061102">
        <w:trPr>
          <w:trHeight w:val="284"/>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b/>
                <w:color w:val="000000" w:themeColor="text1"/>
                <w:sz w:val="24"/>
                <w:szCs w:val="24"/>
                <w:lang w:eastAsia="ru-RU"/>
              </w:rPr>
            </w:pPr>
            <w:r w:rsidRPr="000109AC">
              <w:rPr>
                <w:b/>
                <w:color w:val="000000" w:themeColor="text1"/>
                <w:sz w:val="24"/>
                <w:szCs w:val="24"/>
                <w:lang w:eastAsia="ru-RU"/>
              </w:rPr>
              <w:t xml:space="preserve">Подготовка к </w:t>
            </w:r>
            <w:r w:rsidRPr="000109AC">
              <w:rPr>
                <w:b/>
                <w:color w:val="000000" w:themeColor="text1"/>
                <w:sz w:val="24"/>
                <w:szCs w:val="24"/>
                <w:lang w:eastAsia="ru-RU"/>
              </w:rPr>
              <w:lastRenderedPageBreak/>
              <w:t>завтраку, завтрак</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b/>
                <w:color w:val="000000" w:themeColor="text1"/>
                <w:sz w:val="24"/>
                <w:szCs w:val="24"/>
              </w:rPr>
            </w:pPr>
            <w:r w:rsidRPr="000109AC">
              <w:rPr>
                <w:b/>
                <w:color w:val="000000" w:themeColor="text1"/>
                <w:sz w:val="24"/>
                <w:szCs w:val="24"/>
              </w:rPr>
              <w:lastRenderedPageBreak/>
              <w:t>8.35-9.00</w:t>
            </w:r>
          </w:p>
        </w:tc>
        <w:tc>
          <w:tcPr>
            <w:tcW w:w="1843" w:type="dxa"/>
            <w:tcBorders>
              <w:top w:val="single" w:sz="4" w:space="0" w:color="auto"/>
              <w:left w:val="single" w:sz="4" w:space="0" w:color="auto"/>
              <w:bottom w:val="single" w:sz="4" w:space="0" w:color="auto"/>
              <w:right w:val="single" w:sz="4" w:space="0" w:color="auto"/>
            </w:tcBorders>
          </w:tcPr>
          <w:p w:rsidR="00F942EA" w:rsidRDefault="00F942EA" w:rsidP="00E54F32">
            <w:pPr>
              <w:spacing w:line="276" w:lineRule="auto"/>
              <w:jc w:val="center"/>
              <w:rPr>
                <w:b/>
                <w:color w:val="000000" w:themeColor="text1"/>
                <w:sz w:val="24"/>
                <w:szCs w:val="24"/>
              </w:rPr>
            </w:pPr>
            <w:r w:rsidRPr="000109AC">
              <w:rPr>
                <w:b/>
                <w:color w:val="000000" w:themeColor="text1"/>
                <w:sz w:val="24"/>
                <w:szCs w:val="24"/>
              </w:rPr>
              <w:t>8.35-9.00</w:t>
            </w:r>
          </w:p>
          <w:p w:rsidR="00F942EA" w:rsidRPr="00F942EA" w:rsidRDefault="00F942EA" w:rsidP="00061102">
            <w:pP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b/>
                <w:color w:val="000000" w:themeColor="text1"/>
                <w:sz w:val="24"/>
                <w:szCs w:val="24"/>
              </w:rPr>
            </w:pPr>
            <w:r w:rsidRPr="000109AC">
              <w:rPr>
                <w:b/>
                <w:color w:val="000000" w:themeColor="text1"/>
                <w:sz w:val="24"/>
                <w:szCs w:val="24"/>
              </w:rPr>
              <w:lastRenderedPageBreak/>
              <w:t>8.40-9.00</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b/>
                <w:color w:val="000000" w:themeColor="text1"/>
                <w:sz w:val="24"/>
                <w:szCs w:val="24"/>
              </w:rPr>
            </w:pPr>
            <w:r w:rsidRPr="000109AC">
              <w:rPr>
                <w:b/>
                <w:color w:val="000000" w:themeColor="text1"/>
                <w:sz w:val="24"/>
                <w:szCs w:val="24"/>
              </w:rPr>
              <w:t>8.4</w:t>
            </w:r>
            <w:r>
              <w:rPr>
                <w:b/>
                <w:color w:val="000000" w:themeColor="text1"/>
                <w:sz w:val="24"/>
                <w:szCs w:val="24"/>
              </w:rPr>
              <w:t>5</w:t>
            </w:r>
            <w:r w:rsidRPr="000109AC">
              <w:rPr>
                <w:b/>
                <w:color w:val="000000" w:themeColor="text1"/>
                <w:sz w:val="24"/>
                <w:szCs w:val="24"/>
              </w:rPr>
              <w:t>-9.0</w:t>
            </w:r>
            <w:r>
              <w:rPr>
                <w:b/>
                <w:color w:val="000000" w:themeColor="text1"/>
                <w:sz w:val="24"/>
                <w:szCs w:val="24"/>
              </w:rPr>
              <w:t>5</w:t>
            </w:r>
          </w:p>
        </w:tc>
      </w:tr>
      <w:tr w:rsidR="00061102" w:rsidRPr="000109AC" w:rsidTr="00061102">
        <w:trPr>
          <w:trHeight w:val="1187"/>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b/>
                <w:color w:val="000000" w:themeColor="text1"/>
                <w:sz w:val="24"/>
                <w:szCs w:val="24"/>
                <w:lang w:eastAsia="ru-RU"/>
              </w:rPr>
            </w:pPr>
            <w:r w:rsidRPr="000109AC">
              <w:rPr>
                <w:color w:val="000000" w:themeColor="text1"/>
                <w:sz w:val="24"/>
                <w:szCs w:val="24"/>
                <w:lang w:eastAsia="ru-RU"/>
              </w:rPr>
              <w:lastRenderedPageBreak/>
              <w:t xml:space="preserve">Занятия, индивидуальная работа, игра, трудовые поручения, развлечения, самостоятельная деятельность детей </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9.00-10.30</w:t>
            </w:r>
          </w:p>
        </w:tc>
        <w:tc>
          <w:tcPr>
            <w:tcW w:w="1843"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9.00-10.30</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9.00-10.30</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9.0</w:t>
            </w:r>
            <w:r>
              <w:rPr>
                <w:color w:val="000000" w:themeColor="text1"/>
                <w:sz w:val="24"/>
                <w:szCs w:val="24"/>
                <w:lang w:eastAsia="ru-RU"/>
              </w:rPr>
              <w:t>5</w:t>
            </w:r>
            <w:r w:rsidRPr="000109AC">
              <w:rPr>
                <w:color w:val="000000" w:themeColor="text1"/>
                <w:sz w:val="24"/>
                <w:szCs w:val="24"/>
                <w:lang w:eastAsia="ru-RU"/>
              </w:rPr>
              <w:t>-10.3</w:t>
            </w:r>
            <w:r>
              <w:rPr>
                <w:color w:val="000000" w:themeColor="text1"/>
                <w:sz w:val="24"/>
                <w:szCs w:val="24"/>
                <w:lang w:eastAsia="ru-RU"/>
              </w:rPr>
              <w:t>5</w:t>
            </w:r>
          </w:p>
        </w:tc>
      </w:tr>
      <w:tr w:rsidR="00061102" w:rsidRPr="000109AC" w:rsidTr="00061102">
        <w:trPr>
          <w:trHeight w:val="384"/>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color w:val="000000" w:themeColor="text1"/>
                <w:sz w:val="24"/>
                <w:szCs w:val="24"/>
                <w:lang w:eastAsia="ru-RU"/>
              </w:rPr>
            </w:pPr>
            <w:r w:rsidRPr="000109AC">
              <w:rPr>
                <w:b/>
                <w:color w:val="000000" w:themeColor="text1"/>
                <w:sz w:val="24"/>
                <w:szCs w:val="24"/>
                <w:lang w:eastAsia="ru-RU"/>
              </w:rPr>
              <w:t>Второй завтрак</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10.30-10.35</w:t>
            </w:r>
          </w:p>
        </w:tc>
        <w:tc>
          <w:tcPr>
            <w:tcW w:w="1843"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10.30-10.35</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10.30-10.35</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10.3</w:t>
            </w:r>
            <w:r>
              <w:rPr>
                <w:color w:val="000000" w:themeColor="text1"/>
                <w:sz w:val="24"/>
                <w:szCs w:val="24"/>
                <w:lang w:eastAsia="ru-RU"/>
              </w:rPr>
              <w:t>5</w:t>
            </w:r>
            <w:r w:rsidRPr="000109AC">
              <w:rPr>
                <w:color w:val="000000" w:themeColor="text1"/>
                <w:sz w:val="24"/>
                <w:szCs w:val="24"/>
                <w:lang w:eastAsia="ru-RU"/>
              </w:rPr>
              <w:t>-10.</w:t>
            </w:r>
            <w:r>
              <w:rPr>
                <w:color w:val="000000" w:themeColor="text1"/>
                <w:sz w:val="24"/>
                <w:szCs w:val="24"/>
                <w:lang w:eastAsia="ru-RU"/>
              </w:rPr>
              <w:t>40</w:t>
            </w:r>
          </w:p>
        </w:tc>
      </w:tr>
      <w:tr w:rsidR="00061102" w:rsidRPr="000109AC" w:rsidTr="00061102">
        <w:trPr>
          <w:trHeight w:val="387"/>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color w:val="000000" w:themeColor="text1"/>
                <w:sz w:val="24"/>
                <w:szCs w:val="24"/>
                <w:lang w:eastAsia="ru-RU"/>
              </w:rPr>
            </w:pPr>
            <w:r w:rsidRPr="000109AC">
              <w:rPr>
                <w:color w:val="000000" w:themeColor="text1"/>
                <w:sz w:val="24"/>
                <w:szCs w:val="24"/>
                <w:lang w:eastAsia="ru-RU"/>
              </w:rPr>
              <w:t>Подготовка к прогулке, выход</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rPr>
            </w:pPr>
            <w:r w:rsidRPr="000109AC">
              <w:rPr>
                <w:color w:val="000000" w:themeColor="text1"/>
                <w:sz w:val="24"/>
                <w:szCs w:val="24"/>
              </w:rPr>
              <w:t>10.35-10.45</w:t>
            </w:r>
          </w:p>
        </w:tc>
        <w:tc>
          <w:tcPr>
            <w:tcW w:w="1843"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rPr>
            </w:pPr>
            <w:r w:rsidRPr="000109AC">
              <w:rPr>
                <w:color w:val="000000" w:themeColor="text1"/>
                <w:sz w:val="24"/>
                <w:szCs w:val="24"/>
              </w:rPr>
              <w:t>10.35-10.45</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rPr>
            </w:pPr>
            <w:r w:rsidRPr="000109AC">
              <w:rPr>
                <w:color w:val="000000" w:themeColor="text1"/>
                <w:sz w:val="24"/>
                <w:szCs w:val="24"/>
              </w:rPr>
              <w:t>10.35-10.40</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rPr>
            </w:pPr>
            <w:r w:rsidRPr="000109AC">
              <w:rPr>
                <w:color w:val="000000" w:themeColor="text1"/>
                <w:sz w:val="24"/>
                <w:szCs w:val="24"/>
              </w:rPr>
              <w:t>10.</w:t>
            </w:r>
            <w:r>
              <w:rPr>
                <w:color w:val="000000" w:themeColor="text1"/>
                <w:sz w:val="24"/>
                <w:szCs w:val="24"/>
              </w:rPr>
              <w:t>40</w:t>
            </w:r>
            <w:r w:rsidRPr="000109AC">
              <w:rPr>
                <w:color w:val="000000" w:themeColor="text1"/>
                <w:sz w:val="24"/>
                <w:szCs w:val="24"/>
              </w:rPr>
              <w:t>-10.</w:t>
            </w:r>
            <w:r>
              <w:rPr>
                <w:color w:val="000000" w:themeColor="text1"/>
                <w:sz w:val="24"/>
                <w:szCs w:val="24"/>
              </w:rPr>
              <w:t>50</w:t>
            </w:r>
          </w:p>
        </w:tc>
      </w:tr>
      <w:tr w:rsidR="00061102" w:rsidRPr="000109AC" w:rsidTr="00061102">
        <w:trPr>
          <w:trHeight w:val="316"/>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color w:val="000000" w:themeColor="text1"/>
                <w:sz w:val="24"/>
                <w:szCs w:val="24"/>
                <w:lang w:eastAsia="ru-RU"/>
              </w:rPr>
            </w:pPr>
            <w:r w:rsidRPr="000109AC">
              <w:rPr>
                <w:color w:val="000000" w:themeColor="text1"/>
                <w:sz w:val="24"/>
                <w:szCs w:val="24"/>
                <w:lang w:eastAsia="ru-RU"/>
              </w:rPr>
              <w:t xml:space="preserve">Возвращение с прогулки, </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11.40-11.50</w:t>
            </w:r>
          </w:p>
        </w:tc>
        <w:tc>
          <w:tcPr>
            <w:tcW w:w="1843" w:type="dxa"/>
            <w:tcBorders>
              <w:top w:val="single" w:sz="4" w:space="0" w:color="auto"/>
              <w:left w:val="single" w:sz="4" w:space="0" w:color="auto"/>
              <w:bottom w:val="single" w:sz="4" w:space="0" w:color="auto"/>
              <w:right w:val="single" w:sz="4" w:space="0" w:color="auto"/>
            </w:tcBorders>
          </w:tcPr>
          <w:p w:rsidR="00F942EA" w:rsidRPr="00F942EA" w:rsidRDefault="00F942EA" w:rsidP="00061102">
            <w:pPr>
              <w:jc w:val="center"/>
              <w:rPr>
                <w:sz w:val="24"/>
                <w:szCs w:val="24"/>
                <w:lang w:eastAsia="ru-RU"/>
              </w:rPr>
            </w:pPr>
            <w:r w:rsidRPr="000109AC">
              <w:rPr>
                <w:color w:val="000000" w:themeColor="text1"/>
                <w:sz w:val="24"/>
                <w:szCs w:val="24"/>
                <w:lang w:eastAsia="ru-RU"/>
              </w:rPr>
              <w:t>11.50-12.00</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12.10-12.15</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lang w:eastAsia="ru-RU"/>
              </w:rPr>
            </w:pPr>
            <w:r>
              <w:rPr>
                <w:color w:val="000000" w:themeColor="text1"/>
                <w:sz w:val="24"/>
                <w:szCs w:val="24"/>
                <w:lang w:eastAsia="ru-RU"/>
              </w:rPr>
              <w:t>12.15</w:t>
            </w:r>
            <w:r w:rsidRPr="000109AC">
              <w:rPr>
                <w:color w:val="000000" w:themeColor="text1"/>
                <w:sz w:val="24"/>
                <w:szCs w:val="24"/>
                <w:lang w:eastAsia="ru-RU"/>
              </w:rPr>
              <w:t>-12.</w:t>
            </w:r>
            <w:r>
              <w:rPr>
                <w:color w:val="000000" w:themeColor="text1"/>
                <w:sz w:val="24"/>
                <w:szCs w:val="24"/>
                <w:lang w:eastAsia="ru-RU"/>
              </w:rPr>
              <w:t>20</w:t>
            </w:r>
          </w:p>
        </w:tc>
      </w:tr>
      <w:tr w:rsidR="00061102" w:rsidRPr="000109AC" w:rsidTr="00061102">
        <w:trPr>
          <w:trHeight w:val="303"/>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color w:val="000000" w:themeColor="text1"/>
                <w:sz w:val="24"/>
                <w:szCs w:val="24"/>
                <w:lang w:eastAsia="ru-RU"/>
              </w:rPr>
            </w:pPr>
            <w:r w:rsidRPr="000109AC">
              <w:rPr>
                <w:color w:val="000000" w:themeColor="text1"/>
                <w:sz w:val="24"/>
                <w:szCs w:val="24"/>
                <w:lang w:eastAsia="ru-RU"/>
              </w:rPr>
              <w:t>Подготовка  к обеду, дежурство</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rPr>
            </w:pPr>
            <w:r w:rsidRPr="000109AC">
              <w:rPr>
                <w:color w:val="000000" w:themeColor="text1"/>
                <w:sz w:val="24"/>
                <w:szCs w:val="24"/>
              </w:rPr>
              <w:t>11.50-12.00</w:t>
            </w:r>
          </w:p>
        </w:tc>
        <w:tc>
          <w:tcPr>
            <w:tcW w:w="1843" w:type="dxa"/>
            <w:tcBorders>
              <w:top w:val="single" w:sz="4" w:space="0" w:color="auto"/>
              <w:left w:val="single" w:sz="4" w:space="0" w:color="auto"/>
              <w:bottom w:val="single" w:sz="4" w:space="0" w:color="auto"/>
              <w:right w:val="single" w:sz="4" w:space="0" w:color="auto"/>
            </w:tcBorders>
          </w:tcPr>
          <w:p w:rsidR="00F942EA" w:rsidRPr="00F942EA" w:rsidRDefault="00F942EA" w:rsidP="00F942EA">
            <w:pPr>
              <w:jc w:val="center"/>
              <w:rPr>
                <w:sz w:val="24"/>
                <w:szCs w:val="24"/>
                <w:lang w:eastAsia="ru-RU"/>
              </w:rPr>
            </w:pPr>
            <w:r w:rsidRPr="000109AC">
              <w:rPr>
                <w:color w:val="000000" w:themeColor="text1"/>
                <w:sz w:val="24"/>
                <w:szCs w:val="24"/>
                <w:lang w:eastAsia="ru-RU"/>
              </w:rPr>
              <w:t>12.05-12.15</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12.15-12.25</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12.</w:t>
            </w:r>
            <w:r>
              <w:rPr>
                <w:color w:val="000000" w:themeColor="text1"/>
                <w:sz w:val="24"/>
                <w:szCs w:val="24"/>
                <w:lang w:eastAsia="ru-RU"/>
              </w:rPr>
              <w:t>20</w:t>
            </w:r>
            <w:r w:rsidRPr="000109AC">
              <w:rPr>
                <w:color w:val="000000" w:themeColor="text1"/>
                <w:sz w:val="24"/>
                <w:szCs w:val="24"/>
                <w:lang w:eastAsia="ru-RU"/>
              </w:rPr>
              <w:t>-12.</w:t>
            </w:r>
            <w:r>
              <w:rPr>
                <w:color w:val="000000" w:themeColor="text1"/>
                <w:sz w:val="24"/>
                <w:szCs w:val="24"/>
                <w:lang w:eastAsia="ru-RU"/>
              </w:rPr>
              <w:t>30</w:t>
            </w:r>
          </w:p>
        </w:tc>
      </w:tr>
      <w:tr w:rsidR="00061102" w:rsidRPr="000109AC" w:rsidTr="00061102">
        <w:trPr>
          <w:trHeight w:val="246"/>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b/>
                <w:color w:val="000000" w:themeColor="text1"/>
                <w:sz w:val="24"/>
                <w:szCs w:val="24"/>
                <w:lang w:eastAsia="ru-RU"/>
              </w:rPr>
            </w:pPr>
            <w:r w:rsidRPr="000109AC">
              <w:rPr>
                <w:b/>
                <w:color w:val="000000" w:themeColor="text1"/>
                <w:sz w:val="24"/>
                <w:szCs w:val="24"/>
                <w:lang w:eastAsia="ru-RU"/>
              </w:rPr>
              <w:t xml:space="preserve">Обед </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b/>
                <w:color w:val="000000" w:themeColor="text1"/>
                <w:sz w:val="24"/>
                <w:szCs w:val="24"/>
                <w:lang w:eastAsia="ru-RU"/>
              </w:rPr>
            </w:pPr>
            <w:r w:rsidRPr="000109AC">
              <w:rPr>
                <w:b/>
                <w:color w:val="000000" w:themeColor="text1"/>
                <w:sz w:val="24"/>
                <w:szCs w:val="24"/>
                <w:lang w:eastAsia="ru-RU"/>
              </w:rPr>
              <w:t>12.00-12.20</w:t>
            </w:r>
          </w:p>
        </w:tc>
        <w:tc>
          <w:tcPr>
            <w:tcW w:w="1843"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b/>
                <w:color w:val="000000" w:themeColor="text1"/>
                <w:sz w:val="24"/>
                <w:szCs w:val="24"/>
              </w:rPr>
            </w:pPr>
            <w:r w:rsidRPr="000109AC">
              <w:rPr>
                <w:b/>
                <w:color w:val="000000" w:themeColor="text1"/>
                <w:sz w:val="24"/>
                <w:szCs w:val="24"/>
              </w:rPr>
              <w:t>12.15-12.35</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b/>
                <w:color w:val="000000" w:themeColor="text1"/>
                <w:sz w:val="24"/>
                <w:szCs w:val="24"/>
              </w:rPr>
            </w:pPr>
            <w:r w:rsidRPr="000109AC">
              <w:rPr>
                <w:b/>
                <w:color w:val="000000" w:themeColor="text1"/>
                <w:sz w:val="24"/>
                <w:szCs w:val="24"/>
              </w:rPr>
              <w:t>12.25-12.50</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b/>
                <w:color w:val="000000" w:themeColor="text1"/>
                <w:sz w:val="24"/>
                <w:szCs w:val="24"/>
              </w:rPr>
            </w:pPr>
            <w:r w:rsidRPr="000109AC">
              <w:rPr>
                <w:b/>
                <w:color w:val="000000" w:themeColor="text1"/>
                <w:sz w:val="24"/>
                <w:szCs w:val="24"/>
              </w:rPr>
              <w:t>12.</w:t>
            </w:r>
            <w:r>
              <w:rPr>
                <w:b/>
                <w:color w:val="000000" w:themeColor="text1"/>
                <w:sz w:val="24"/>
                <w:szCs w:val="24"/>
              </w:rPr>
              <w:t>30</w:t>
            </w:r>
            <w:r w:rsidRPr="000109AC">
              <w:rPr>
                <w:b/>
                <w:color w:val="000000" w:themeColor="text1"/>
                <w:sz w:val="24"/>
                <w:szCs w:val="24"/>
              </w:rPr>
              <w:t>-12.5</w:t>
            </w:r>
            <w:r>
              <w:rPr>
                <w:b/>
                <w:color w:val="000000" w:themeColor="text1"/>
                <w:sz w:val="24"/>
                <w:szCs w:val="24"/>
              </w:rPr>
              <w:t>5</w:t>
            </w:r>
          </w:p>
        </w:tc>
      </w:tr>
      <w:tr w:rsidR="00061102" w:rsidRPr="000109AC" w:rsidTr="00061102">
        <w:trPr>
          <w:trHeight w:val="413"/>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color w:val="000000" w:themeColor="text1"/>
                <w:sz w:val="24"/>
                <w:szCs w:val="24"/>
                <w:lang w:eastAsia="ru-RU"/>
              </w:rPr>
            </w:pPr>
            <w:r w:rsidRPr="000109AC">
              <w:rPr>
                <w:color w:val="000000" w:themeColor="text1"/>
                <w:sz w:val="24"/>
                <w:szCs w:val="24"/>
                <w:lang w:eastAsia="ru-RU"/>
              </w:rPr>
              <w:t>Дневной  сон</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12.30-15.00</w:t>
            </w:r>
          </w:p>
        </w:tc>
        <w:tc>
          <w:tcPr>
            <w:tcW w:w="1843" w:type="dxa"/>
            <w:tcBorders>
              <w:top w:val="single" w:sz="4" w:space="0" w:color="auto"/>
              <w:left w:val="single" w:sz="4" w:space="0" w:color="auto"/>
              <w:bottom w:val="single" w:sz="4" w:space="0" w:color="auto"/>
              <w:right w:val="single" w:sz="4" w:space="0" w:color="auto"/>
            </w:tcBorders>
          </w:tcPr>
          <w:p w:rsidR="00F942EA" w:rsidRDefault="00061102" w:rsidP="00E54F32">
            <w:pPr>
              <w:spacing w:line="276" w:lineRule="auto"/>
              <w:jc w:val="center"/>
              <w:rPr>
                <w:color w:val="000000" w:themeColor="text1"/>
                <w:sz w:val="24"/>
                <w:szCs w:val="24"/>
                <w:lang w:eastAsia="ru-RU"/>
              </w:rPr>
            </w:pPr>
            <w:r>
              <w:rPr>
                <w:color w:val="000000" w:themeColor="text1"/>
                <w:sz w:val="24"/>
                <w:szCs w:val="24"/>
                <w:lang w:eastAsia="ru-RU"/>
              </w:rPr>
              <w:t>12.45</w:t>
            </w:r>
            <w:r w:rsidR="00F942EA" w:rsidRPr="000109AC">
              <w:rPr>
                <w:color w:val="000000" w:themeColor="text1"/>
                <w:sz w:val="24"/>
                <w:szCs w:val="24"/>
                <w:lang w:eastAsia="ru-RU"/>
              </w:rPr>
              <w:t>-15.00</w:t>
            </w:r>
          </w:p>
          <w:p w:rsidR="00F942EA" w:rsidRPr="000109AC" w:rsidRDefault="00F942EA" w:rsidP="00E54F32">
            <w:pPr>
              <w:spacing w:line="276" w:lineRule="auto"/>
              <w:jc w:val="center"/>
              <w:rPr>
                <w:color w:val="000000" w:themeColor="text1"/>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13.00-15.00</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13.0</w:t>
            </w:r>
            <w:r>
              <w:rPr>
                <w:color w:val="000000" w:themeColor="text1"/>
                <w:sz w:val="24"/>
                <w:szCs w:val="24"/>
                <w:lang w:eastAsia="ru-RU"/>
              </w:rPr>
              <w:t>5</w:t>
            </w:r>
            <w:r w:rsidRPr="000109AC">
              <w:rPr>
                <w:color w:val="000000" w:themeColor="text1"/>
                <w:sz w:val="24"/>
                <w:szCs w:val="24"/>
                <w:lang w:eastAsia="ru-RU"/>
              </w:rPr>
              <w:t>-15.00</w:t>
            </w:r>
          </w:p>
        </w:tc>
      </w:tr>
      <w:tr w:rsidR="00061102" w:rsidRPr="000109AC" w:rsidTr="00061102">
        <w:trPr>
          <w:trHeight w:val="498"/>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color w:val="000000" w:themeColor="text1"/>
                <w:sz w:val="24"/>
                <w:szCs w:val="24"/>
                <w:lang w:eastAsia="ru-RU"/>
              </w:rPr>
            </w:pPr>
            <w:r w:rsidRPr="000109AC">
              <w:rPr>
                <w:color w:val="000000" w:themeColor="text1"/>
                <w:sz w:val="24"/>
                <w:szCs w:val="24"/>
                <w:lang w:eastAsia="ru-RU"/>
              </w:rPr>
              <w:t>Постепенный подъем, закаливающие процедуры</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15.00-15.30</w:t>
            </w:r>
          </w:p>
        </w:tc>
        <w:tc>
          <w:tcPr>
            <w:tcW w:w="1843"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15.00-15.30</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15.00-15.30</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color w:val="000000" w:themeColor="text1"/>
                <w:sz w:val="24"/>
                <w:szCs w:val="24"/>
                <w:lang w:eastAsia="ru-RU"/>
              </w:rPr>
            </w:pPr>
            <w:r w:rsidRPr="000109AC">
              <w:rPr>
                <w:color w:val="000000" w:themeColor="text1"/>
                <w:sz w:val="24"/>
                <w:szCs w:val="24"/>
                <w:lang w:eastAsia="ru-RU"/>
              </w:rPr>
              <w:t>15.00-15.30</w:t>
            </w:r>
          </w:p>
        </w:tc>
      </w:tr>
      <w:tr w:rsidR="00061102" w:rsidRPr="000109AC" w:rsidTr="00061102">
        <w:trPr>
          <w:trHeight w:val="420"/>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b/>
                <w:color w:val="000000" w:themeColor="text1"/>
                <w:sz w:val="24"/>
                <w:szCs w:val="24"/>
                <w:lang w:eastAsia="ru-RU"/>
              </w:rPr>
            </w:pPr>
            <w:r w:rsidRPr="000109AC">
              <w:rPr>
                <w:b/>
                <w:color w:val="000000" w:themeColor="text1"/>
                <w:sz w:val="24"/>
                <w:szCs w:val="24"/>
                <w:lang w:eastAsia="ru-RU"/>
              </w:rPr>
              <w:t>Подготовка к полднику, полдник</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b/>
                <w:color w:val="000000" w:themeColor="text1"/>
                <w:sz w:val="24"/>
                <w:szCs w:val="24"/>
                <w:lang w:eastAsia="ru-RU"/>
              </w:rPr>
            </w:pPr>
            <w:r w:rsidRPr="000109AC">
              <w:rPr>
                <w:b/>
                <w:color w:val="000000" w:themeColor="text1"/>
                <w:sz w:val="24"/>
                <w:szCs w:val="24"/>
                <w:lang w:eastAsia="ru-RU"/>
              </w:rPr>
              <w:t>15.30-15.50</w:t>
            </w:r>
          </w:p>
        </w:tc>
        <w:tc>
          <w:tcPr>
            <w:tcW w:w="1843"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b/>
                <w:color w:val="000000" w:themeColor="text1"/>
                <w:sz w:val="24"/>
                <w:szCs w:val="24"/>
                <w:lang w:eastAsia="ru-RU"/>
              </w:rPr>
            </w:pPr>
            <w:r w:rsidRPr="000109AC">
              <w:rPr>
                <w:b/>
                <w:color w:val="000000" w:themeColor="text1"/>
                <w:sz w:val="24"/>
                <w:szCs w:val="24"/>
                <w:lang w:eastAsia="ru-RU"/>
              </w:rPr>
              <w:t>15.30-15.50</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jc w:val="center"/>
              <w:rPr>
                <w:b/>
                <w:color w:val="000000" w:themeColor="text1"/>
                <w:sz w:val="24"/>
                <w:szCs w:val="24"/>
                <w:lang w:eastAsia="ru-RU"/>
              </w:rPr>
            </w:pPr>
            <w:r w:rsidRPr="000109AC">
              <w:rPr>
                <w:b/>
                <w:color w:val="000000" w:themeColor="text1"/>
                <w:sz w:val="24"/>
                <w:szCs w:val="24"/>
                <w:lang w:eastAsia="ru-RU"/>
              </w:rPr>
              <w:t>15.30-15.50</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F942EA" w:rsidP="00E54F32">
            <w:pPr>
              <w:spacing w:line="276" w:lineRule="auto"/>
              <w:jc w:val="center"/>
              <w:rPr>
                <w:b/>
                <w:color w:val="000000" w:themeColor="text1"/>
                <w:sz w:val="24"/>
                <w:szCs w:val="24"/>
                <w:lang w:eastAsia="ru-RU"/>
              </w:rPr>
            </w:pPr>
            <w:r w:rsidRPr="000109AC">
              <w:rPr>
                <w:b/>
                <w:color w:val="000000" w:themeColor="text1"/>
                <w:sz w:val="24"/>
                <w:szCs w:val="24"/>
                <w:lang w:eastAsia="ru-RU"/>
              </w:rPr>
              <w:t>15.30-15.50</w:t>
            </w:r>
          </w:p>
        </w:tc>
      </w:tr>
      <w:tr w:rsidR="00061102" w:rsidRPr="000109AC" w:rsidTr="00061102">
        <w:trPr>
          <w:trHeight w:val="388"/>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color w:val="000000" w:themeColor="text1"/>
                <w:sz w:val="24"/>
                <w:szCs w:val="24"/>
                <w:lang w:eastAsia="ru-RU"/>
              </w:rPr>
            </w:pPr>
            <w:r w:rsidRPr="000109AC">
              <w:rPr>
                <w:color w:val="000000" w:themeColor="text1"/>
                <w:sz w:val="24"/>
                <w:szCs w:val="24"/>
                <w:lang w:eastAsia="ru-RU"/>
              </w:rPr>
              <w:t>Подготовка к прогулке (прогулка), игры, самостоятельная деятельность, труд</w:t>
            </w:r>
          </w:p>
          <w:p w:rsidR="00F942EA" w:rsidRPr="000109AC" w:rsidRDefault="00F942EA" w:rsidP="00E54F32">
            <w:pPr>
              <w:spacing w:line="276" w:lineRule="auto"/>
              <w:rPr>
                <w:color w:val="000000" w:themeColor="text1"/>
                <w:sz w:val="24"/>
                <w:szCs w:val="24"/>
                <w:lang w:eastAsia="ru-RU"/>
              </w:rPr>
            </w:pPr>
            <w:r w:rsidRPr="000109AC">
              <w:rPr>
                <w:color w:val="000000" w:themeColor="text1"/>
                <w:sz w:val="24"/>
                <w:szCs w:val="24"/>
                <w:lang w:eastAsia="ru-RU"/>
              </w:rPr>
              <w:t>Уход детей домой</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774A02" w:rsidP="00E54F32">
            <w:pPr>
              <w:spacing w:line="276" w:lineRule="auto"/>
              <w:jc w:val="center"/>
              <w:rPr>
                <w:color w:val="000000" w:themeColor="text1"/>
                <w:sz w:val="24"/>
                <w:szCs w:val="24"/>
                <w:lang w:eastAsia="ru-RU"/>
              </w:rPr>
            </w:pPr>
            <w:r>
              <w:rPr>
                <w:color w:val="000000" w:themeColor="text1"/>
                <w:sz w:val="24"/>
                <w:szCs w:val="24"/>
                <w:lang w:eastAsia="ru-RU"/>
              </w:rPr>
              <w:t>15.50-1</w:t>
            </w:r>
            <w:r w:rsidR="00B74C34">
              <w:rPr>
                <w:color w:val="000000" w:themeColor="text1"/>
                <w:sz w:val="24"/>
                <w:szCs w:val="24"/>
                <w:lang w:eastAsia="ru-RU"/>
              </w:rPr>
              <w:t>7.00</w:t>
            </w:r>
          </w:p>
        </w:tc>
        <w:tc>
          <w:tcPr>
            <w:tcW w:w="1843" w:type="dxa"/>
            <w:tcBorders>
              <w:top w:val="single" w:sz="4" w:space="0" w:color="auto"/>
              <w:left w:val="single" w:sz="4" w:space="0" w:color="auto"/>
              <w:bottom w:val="single" w:sz="4" w:space="0" w:color="auto"/>
              <w:right w:val="single" w:sz="4" w:space="0" w:color="auto"/>
            </w:tcBorders>
          </w:tcPr>
          <w:p w:rsidR="00F942EA" w:rsidRPr="000109AC" w:rsidRDefault="00774A02" w:rsidP="00E54F32">
            <w:pPr>
              <w:spacing w:line="276" w:lineRule="auto"/>
              <w:jc w:val="center"/>
              <w:rPr>
                <w:color w:val="000000" w:themeColor="text1"/>
                <w:sz w:val="24"/>
                <w:szCs w:val="24"/>
                <w:lang w:eastAsia="ru-RU"/>
              </w:rPr>
            </w:pPr>
            <w:r>
              <w:rPr>
                <w:color w:val="000000" w:themeColor="text1"/>
                <w:sz w:val="24"/>
                <w:szCs w:val="24"/>
                <w:lang w:eastAsia="ru-RU"/>
              </w:rPr>
              <w:t>15.50-1</w:t>
            </w:r>
            <w:r w:rsidR="00B74C34">
              <w:rPr>
                <w:color w:val="000000" w:themeColor="text1"/>
                <w:sz w:val="24"/>
                <w:szCs w:val="24"/>
                <w:lang w:eastAsia="ru-RU"/>
              </w:rPr>
              <w:t>7.00</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774A02" w:rsidP="00E54F32">
            <w:pPr>
              <w:spacing w:line="276" w:lineRule="auto"/>
              <w:jc w:val="center"/>
              <w:rPr>
                <w:color w:val="000000" w:themeColor="text1"/>
                <w:sz w:val="24"/>
                <w:szCs w:val="24"/>
                <w:lang w:eastAsia="ru-RU"/>
              </w:rPr>
            </w:pPr>
            <w:r>
              <w:rPr>
                <w:color w:val="000000" w:themeColor="text1"/>
                <w:sz w:val="24"/>
                <w:szCs w:val="24"/>
                <w:lang w:eastAsia="ru-RU"/>
              </w:rPr>
              <w:t>15.50-1</w:t>
            </w:r>
            <w:r w:rsidR="00B74C34">
              <w:rPr>
                <w:color w:val="000000" w:themeColor="text1"/>
                <w:sz w:val="24"/>
                <w:szCs w:val="24"/>
                <w:lang w:eastAsia="ru-RU"/>
              </w:rPr>
              <w:t>7.00</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774A02" w:rsidP="00E54F32">
            <w:pPr>
              <w:spacing w:line="276" w:lineRule="auto"/>
              <w:jc w:val="center"/>
              <w:rPr>
                <w:color w:val="000000" w:themeColor="text1"/>
                <w:sz w:val="24"/>
                <w:szCs w:val="24"/>
                <w:lang w:eastAsia="ru-RU"/>
              </w:rPr>
            </w:pPr>
            <w:r>
              <w:rPr>
                <w:color w:val="000000" w:themeColor="text1"/>
                <w:sz w:val="24"/>
                <w:szCs w:val="24"/>
                <w:lang w:eastAsia="ru-RU"/>
              </w:rPr>
              <w:t>15.50-1</w:t>
            </w:r>
            <w:r w:rsidR="00B74C34">
              <w:rPr>
                <w:color w:val="000000" w:themeColor="text1"/>
                <w:sz w:val="24"/>
                <w:szCs w:val="24"/>
                <w:lang w:eastAsia="ru-RU"/>
              </w:rPr>
              <w:t>7.00</w:t>
            </w:r>
          </w:p>
        </w:tc>
      </w:tr>
      <w:tr w:rsidR="00061102" w:rsidRPr="000109AC" w:rsidTr="00061102">
        <w:trPr>
          <w:trHeight w:val="432"/>
        </w:trPr>
        <w:tc>
          <w:tcPr>
            <w:tcW w:w="2093" w:type="dxa"/>
            <w:tcBorders>
              <w:top w:val="single" w:sz="4" w:space="0" w:color="auto"/>
              <w:left w:val="single" w:sz="4" w:space="0" w:color="auto"/>
              <w:bottom w:val="single" w:sz="4" w:space="0" w:color="auto"/>
              <w:right w:val="single" w:sz="4" w:space="0" w:color="auto"/>
            </w:tcBorders>
            <w:hideMark/>
          </w:tcPr>
          <w:p w:rsidR="00F942EA" w:rsidRPr="000109AC" w:rsidRDefault="00F942EA" w:rsidP="00E54F32">
            <w:pPr>
              <w:spacing w:line="276" w:lineRule="auto"/>
              <w:rPr>
                <w:color w:val="000000" w:themeColor="text1"/>
                <w:sz w:val="24"/>
                <w:szCs w:val="24"/>
                <w:lang w:eastAsia="ru-RU"/>
              </w:rPr>
            </w:pPr>
            <w:r w:rsidRPr="000109AC">
              <w:rPr>
                <w:color w:val="000000" w:themeColor="text1"/>
                <w:sz w:val="24"/>
                <w:szCs w:val="24"/>
                <w:lang w:eastAsia="ru-RU"/>
              </w:rPr>
              <w:t>Дежурная группа</w:t>
            </w:r>
          </w:p>
        </w:tc>
        <w:tc>
          <w:tcPr>
            <w:tcW w:w="1417" w:type="dxa"/>
            <w:tcBorders>
              <w:top w:val="single" w:sz="4" w:space="0" w:color="auto"/>
              <w:left w:val="single" w:sz="4" w:space="0" w:color="auto"/>
              <w:bottom w:val="single" w:sz="4" w:space="0" w:color="auto"/>
              <w:right w:val="single" w:sz="4" w:space="0" w:color="auto"/>
            </w:tcBorders>
            <w:hideMark/>
          </w:tcPr>
          <w:p w:rsidR="00F942EA" w:rsidRPr="000109AC" w:rsidRDefault="00B74C34" w:rsidP="00E54F32">
            <w:pPr>
              <w:spacing w:line="276" w:lineRule="auto"/>
              <w:jc w:val="center"/>
              <w:rPr>
                <w:sz w:val="24"/>
                <w:szCs w:val="24"/>
              </w:rPr>
            </w:pPr>
            <w:r>
              <w:rPr>
                <w:sz w:val="24"/>
                <w:szCs w:val="24"/>
              </w:rPr>
              <w:t>17.00</w:t>
            </w:r>
            <w:r w:rsidR="00774A02">
              <w:rPr>
                <w:sz w:val="24"/>
                <w:szCs w:val="24"/>
              </w:rPr>
              <w:t>-1</w:t>
            </w:r>
            <w:r>
              <w:rPr>
                <w:sz w:val="24"/>
                <w:szCs w:val="24"/>
              </w:rPr>
              <w:t>8.30</w:t>
            </w:r>
          </w:p>
        </w:tc>
        <w:tc>
          <w:tcPr>
            <w:tcW w:w="1843" w:type="dxa"/>
            <w:tcBorders>
              <w:top w:val="single" w:sz="4" w:space="0" w:color="auto"/>
              <w:left w:val="single" w:sz="4" w:space="0" w:color="auto"/>
              <w:bottom w:val="single" w:sz="4" w:space="0" w:color="auto"/>
              <w:right w:val="single" w:sz="4" w:space="0" w:color="auto"/>
            </w:tcBorders>
          </w:tcPr>
          <w:p w:rsidR="00F942EA" w:rsidRPr="000109AC" w:rsidRDefault="00B74C34" w:rsidP="00E54F32">
            <w:pPr>
              <w:spacing w:line="276" w:lineRule="auto"/>
              <w:jc w:val="center"/>
              <w:rPr>
                <w:sz w:val="24"/>
                <w:szCs w:val="24"/>
              </w:rPr>
            </w:pPr>
            <w:r>
              <w:rPr>
                <w:sz w:val="24"/>
                <w:szCs w:val="24"/>
              </w:rPr>
              <w:t>17.00</w:t>
            </w:r>
            <w:r w:rsidR="00774A02">
              <w:rPr>
                <w:sz w:val="24"/>
                <w:szCs w:val="24"/>
              </w:rPr>
              <w:t>-18.</w:t>
            </w:r>
            <w:r>
              <w:rPr>
                <w:sz w:val="24"/>
                <w:szCs w:val="24"/>
              </w:rPr>
              <w:t>30</w:t>
            </w:r>
          </w:p>
        </w:tc>
        <w:tc>
          <w:tcPr>
            <w:tcW w:w="1843" w:type="dxa"/>
            <w:tcBorders>
              <w:top w:val="single" w:sz="4" w:space="0" w:color="auto"/>
              <w:left w:val="single" w:sz="4" w:space="0" w:color="auto"/>
              <w:bottom w:val="single" w:sz="4" w:space="0" w:color="auto"/>
              <w:right w:val="single" w:sz="4" w:space="0" w:color="auto"/>
            </w:tcBorders>
            <w:hideMark/>
          </w:tcPr>
          <w:p w:rsidR="00F942EA" w:rsidRPr="000109AC" w:rsidRDefault="00B74C34" w:rsidP="00E54F32">
            <w:pPr>
              <w:spacing w:line="276" w:lineRule="auto"/>
              <w:jc w:val="center"/>
              <w:rPr>
                <w:sz w:val="24"/>
                <w:szCs w:val="24"/>
              </w:rPr>
            </w:pPr>
            <w:r>
              <w:rPr>
                <w:sz w:val="24"/>
                <w:szCs w:val="24"/>
              </w:rPr>
              <w:t>17.00</w:t>
            </w:r>
            <w:r w:rsidR="00774A02">
              <w:rPr>
                <w:sz w:val="24"/>
                <w:szCs w:val="24"/>
              </w:rPr>
              <w:t>-18.</w:t>
            </w:r>
            <w:r>
              <w:rPr>
                <w:sz w:val="24"/>
                <w:szCs w:val="24"/>
              </w:rPr>
              <w:t>30</w:t>
            </w:r>
          </w:p>
        </w:tc>
        <w:tc>
          <w:tcPr>
            <w:tcW w:w="1968" w:type="dxa"/>
            <w:tcBorders>
              <w:top w:val="single" w:sz="4" w:space="0" w:color="auto"/>
              <w:left w:val="single" w:sz="4" w:space="0" w:color="auto"/>
              <w:bottom w:val="single" w:sz="4" w:space="0" w:color="auto"/>
              <w:right w:val="single" w:sz="4" w:space="0" w:color="auto"/>
            </w:tcBorders>
          </w:tcPr>
          <w:p w:rsidR="00F942EA" w:rsidRPr="000109AC" w:rsidRDefault="00B74C34" w:rsidP="00E54F32">
            <w:pPr>
              <w:spacing w:line="276" w:lineRule="auto"/>
              <w:jc w:val="center"/>
              <w:rPr>
                <w:sz w:val="24"/>
                <w:szCs w:val="24"/>
              </w:rPr>
            </w:pPr>
            <w:r>
              <w:rPr>
                <w:sz w:val="24"/>
                <w:szCs w:val="24"/>
              </w:rPr>
              <w:t>17.00</w:t>
            </w:r>
            <w:r w:rsidR="00774A02">
              <w:rPr>
                <w:sz w:val="24"/>
                <w:szCs w:val="24"/>
              </w:rPr>
              <w:t>-18.</w:t>
            </w:r>
            <w:r>
              <w:rPr>
                <w:sz w:val="24"/>
                <w:szCs w:val="24"/>
              </w:rPr>
              <w:t>30</w:t>
            </w:r>
          </w:p>
        </w:tc>
      </w:tr>
    </w:tbl>
    <w:p w:rsidR="00996CF7" w:rsidRPr="005F215E" w:rsidRDefault="00996CF7" w:rsidP="00E54F32">
      <w:pPr>
        <w:pStyle w:val="a8"/>
        <w:spacing w:line="276" w:lineRule="auto"/>
        <w:ind w:right="-143"/>
        <w:rPr>
          <w:rFonts w:ascii="Times New Roman" w:hAnsi="Times New Roman"/>
          <w:sz w:val="18"/>
          <w:szCs w:val="18"/>
        </w:rPr>
      </w:pPr>
    </w:p>
    <w:p w:rsidR="00996CF7" w:rsidRDefault="00996CF7" w:rsidP="00E54F32">
      <w:pPr>
        <w:pStyle w:val="a8"/>
        <w:spacing w:line="276" w:lineRule="auto"/>
        <w:ind w:left="-567" w:right="-143" w:firstLine="709"/>
        <w:jc w:val="center"/>
        <w:rPr>
          <w:rFonts w:ascii="Times New Roman" w:hAnsi="Times New Roman"/>
          <w:b/>
          <w:sz w:val="24"/>
          <w:szCs w:val="24"/>
        </w:rPr>
      </w:pPr>
    </w:p>
    <w:p w:rsidR="00996CF7" w:rsidRDefault="00996CF7" w:rsidP="00E54F32">
      <w:pPr>
        <w:pStyle w:val="a8"/>
        <w:spacing w:line="276" w:lineRule="auto"/>
        <w:ind w:left="-567" w:right="-143" w:firstLine="709"/>
        <w:jc w:val="center"/>
        <w:rPr>
          <w:rFonts w:ascii="Times New Roman" w:hAnsi="Times New Roman"/>
          <w:b/>
          <w:sz w:val="24"/>
          <w:szCs w:val="24"/>
        </w:rPr>
      </w:pPr>
    </w:p>
    <w:p w:rsidR="00996CF7" w:rsidRDefault="00996CF7" w:rsidP="00E54F32">
      <w:pPr>
        <w:pStyle w:val="a8"/>
        <w:spacing w:line="276" w:lineRule="auto"/>
        <w:ind w:left="-567" w:right="-143" w:firstLine="709"/>
        <w:jc w:val="center"/>
        <w:rPr>
          <w:rFonts w:ascii="Times New Roman" w:hAnsi="Times New Roman"/>
          <w:b/>
          <w:sz w:val="24"/>
          <w:szCs w:val="24"/>
        </w:rPr>
      </w:pPr>
    </w:p>
    <w:p w:rsidR="00996CF7" w:rsidRDefault="00996CF7" w:rsidP="00E54F32">
      <w:pPr>
        <w:pStyle w:val="a8"/>
        <w:spacing w:line="276" w:lineRule="auto"/>
        <w:ind w:left="-567" w:right="-143" w:firstLine="709"/>
        <w:jc w:val="center"/>
        <w:rPr>
          <w:rFonts w:ascii="Times New Roman" w:hAnsi="Times New Roman"/>
          <w:b/>
          <w:sz w:val="24"/>
          <w:szCs w:val="24"/>
        </w:rPr>
      </w:pPr>
    </w:p>
    <w:p w:rsidR="00996CF7" w:rsidRDefault="00996CF7" w:rsidP="00E54F32">
      <w:pPr>
        <w:spacing w:line="276" w:lineRule="auto"/>
        <w:rPr>
          <w:sz w:val="24"/>
          <w:szCs w:val="24"/>
        </w:rPr>
      </w:pPr>
    </w:p>
    <w:p w:rsidR="0043021B" w:rsidRDefault="00EB24FC" w:rsidP="00E54F32">
      <w:pPr>
        <w:pStyle w:val="31"/>
        <w:spacing w:before="89" w:line="276" w:lineRule="auto"/>
        <w:ind w:right="670" w:firstLine="539"/>
        <w:jc w:val="both"/>
        <w:rPr>
          <w:sz w:val="24"/>
          <w:szCs w:val="24"/>
        </w:rPr>
      </w:pPr>
      <w:r w:rsidRPr="00EB24FC">
        <w:rPr>
          <w:sz w:val="24"/>
          <w:szCs w:val="24"/>
        </w:rPr>
        <w:t>*Согласно</w:t>
      </w:r>
      <w:r w:rsidRPr="00EB24FC">
        <w:rPr>
          <w:spacing w:val="1"/>
          <w:sz w:val="24"/>
          <w:szCs w:val="24"/>
        </w:rPr>
        <w:t xml:space="preserve"> </w:t>
      </w:r>
      <w:r w:rsidRPr="00EB24FC">
        <w:rPr>
          <w:sz w:val="24"/>
          <w:szCs w:val="24"/>
        </w:rPr>
        <w:t>пункту</w:t>
      </w:r>
      <w:r w:rsidRPr="00EB24FC">
        <w:rPr>
          <w:spacing w:val="1"/>
          <w:sz w:val="24"/>
          <w:szCs w:val="24"/>
        </w:rPr>
        <w:t xml:space="preserve"> </w:t>
      </w:r>
      <w:r w:rsidRPr="00EB24FC">
        <w:rPr>
          <w:sz w:val="24"/>
          <w:szCs w:val="24"/>
        </w:rPr>
        <w:t>2.10</w:t>
      </w:r>
      <w:r w:rsidRPr="00EB24FC">
        <w:rPr>
          <w:spacing w:val="1"/>
          <w:sz w:val="24"/>
          <w:szCs w:val="24"/>
        </w:rPr>
        <w:t xml:space="preserve"> </w:t>
      </w:r>
      <w:r w:rsidRPr="00EB24FC">
        <w:rPr>
          <w:sz w:val="24"/>
          <w:szCs w:val="24"/>
        </w:rPr>
        <w:t>СП</w:t>
      </w:r>
      <w:r w:rsidRPr="00EB24FC">
        <w:rPr>
          <w:spacing w:val="1"/>
          <w:sz w:val="24"/>
          <w:szCs w:val="24"/>
        </w:rPr>
        <w:t xml:space="preserve"> </w:t>
      </w:r>
      <w:r w:rsidRPr="00EB24FC">
        <w:rPr>
          <w:sz w:val="24"/>
          <w:szCs w:val="24"/>
        </w:rPr>
        <w:t>2.4.3648-20</w:t>
      </w:r>
      <w:r w:rsidRPr="00EB24FC">
        <w:rPr>
          <w:spacing w:val="1"/>
          <w:sz w:val="24"/>
          <w:szCs w:val="24"/>
        </w:rPr>
        <w:t xml:space="preserve"> </w:t>
      </w:r>
      <w:r w:rsidRPr="00EB24FC">
        <w:rPr>
          <w:sz w:val="24"/>
          <w:szCs w:val="24"/>
        </w:rPr>
        <w:t>к</w:t>
      </w:r>
      <w:r w:rsidRPr="00EB24FC">
        <w:rPr>
          <w:spacing w:val="1"/>
          <w:sz w:val="24"/>
          <w:szCs w:val="24"/>
        </w:rPr>
        <w:t xml:space="preserve"> </w:t>
      </w:r>
      <w:r w:rsidRPr="00EB24FC">
        <w:rPr>
          <w:sz w:val="24"/>
          <w:szCs w:val="24"/>
        </w:rPr>
        <w:t>организации</w:t>
      </w:r>
      <w:r w:rsidRPr="00EB24FC">
        <w:rPr>
          <w:spacing w:val="1"/>
          <w:sz w:val="24"/>
          <w:szCs w:val="24"/>
        </w:rPr>
        <w:t xml:space="preserve"> </w:t>
      </w:r>
      <w:r w:rsidRPr="00EB24FC">
        <w:rPr>
          <w:sz w:val="24"/>
          <w:szCs w:val="24"/>
        </w:rPr>
        <w:t>образовательного</w:t>
      </w:r>
      <w:r w:rsidRPr="00EB24FC">
        <w:rPr>
          <w:spacing w:val="1"/>
          <w:sz w:val="24"/>
          <w:szCs w:val="24"/>
        </w:rPr>
        <w:t xml:space="preserve"> </w:t>
      </w:r>
      <w:r w:rsidRPr="00EB24FC">
        <w:rPr>
          <w:sz w:val="24"/>
          <w:szCs w:val="24"/>
        </w:rPr>
        <w:t>процесса и</w:t>
      </w:r>
      <w:r w:rsidRPr="00EB24FC">
        <w:rPr>
          <w:spacing w:val="-2"/>
          <w:sz w:val="24"/>
          <w:szCs w:val="24"/>
        </w:rPr>
        <w:t xml:space="preserve"> </w:t>
      </w:r>
      <w:r w:rsidRPr="00EB24FC">
        <w:rPr>
          <w:sz w:val="24"/>
          <w:szCs w:val="24"/>
        </w:rPr>
        <w:t>режима</w:t>
      </w:r>
      <w:r w:rsidRPr="00EB24FC">
        <w:rPr>
          <w:spacing w:val="-3"/>
          <w:sz w:val="24"/>
          <w:szCs w:val="24"/>
        </w:rPr>
        <w:t xml:space="preserve"> </w:t>
      </w:r>
      <w:r w:rsidRPr="00EB24FC">
        <w:rPr>
          <w:sz w:val="24"/>
          <w:szCs w:val="24"/>
        </w:rPr>
        <w:t>дня</w:t>
      </w:r>
      <w:r w:rsidRPr="00EB24FC">
        <w:rPr>
          <w:spacing w:val="1"/>
          <w:sz w:val="24"/>
          <w:szCs w:val="24"/>
        </w:rPr>
        <w:t xml:space="preserve"> </w:t>
      </w:r>
      <w:r w:rsidRPr="00EB24FC">
        <w:rPr>
          <w:sz w:val="24"/>
          <w:szCs w:val="24"/>
        </w:rPr>
        <w:t>в</w:t>
      </w:r>
      <w:r w:rsidRPr="00EB24FC">
        <w:rPr>
          <w:spacing w:val="-2"/>
          <w:sz w:val="24"/>
          <w:szCs w:val="24"/>
        </w:rPr>
        <w:t xml:space="preserve"> </w:t>
      </w:r>
      <w:r w:rsidRPr="00EB24FC">
        <w:rPr>
          <w:sz w:val="24"/>
          <w:szCs w:val="24"/>
        </w:rPr>
        <w:t>учреждении</w:t>
      </w:r>
      <w:r w:rsidRPr="00EB24FC">
        <w:rPr>
          <w:spacing w:val="-1"/>
          <w:sz w:val="24"/>
          <w:szCs w:val="24"/>
        </w:rPr>
        <w:t xml:space="preserve"> </w:t>
      </w:r>
      <w:r w:rsidRPr="00EB24FC">
        <w:rPr>
          <w:sz w:val="24"/>
          <w:szCs w:val="24"/>
        </w:rPr>
        <w:t>соблюдаются</w:t>
      </w:r>
      <w:r w:rsidRPr="00EB24FC">
        <w:rPr>
          <w:spacing w:val="-1"/>
          <w:sz w:val="24"/>
          <w:szCs w:val="24"/>
        </w:rPr>
        <w:t xml:space="preserve"> </w:t>
      </w:r>
      <w:r w:rsidRPr="00EB24FC">
        <w:rPr>
          <w:sz w:val="24"/>
          <w:szCs w:val="24"/>
        </w:rPr>
        <w:t>следующие</w:t>
      </w:r>
      <w:r w:rsidRPr="00EB24FC">
        <w:rPr>
          <w:spacing w:val="-4"/>
          <w:sz w:val="24"/>
          <w:szCs w:val="24"/>
        </w:rPr>
        <w:t xml:space="preserve"> </w:t>
      </w:r>
      <w:r w:rsidRPr="00EB24FC">
        <w:rPr>
          <w:sz w:val="24"/>
          <w:szCs w:val="24"/>
        </w:rPr>
        <w:t>требования:</w:t>
      </w:r>
    </w:p>
    <w:p w:rsidR="008C7B9B" w:rsidRPr="00EB24FC" w:rsidRDefault="008C7B9B" w:rsidP="00E54F32">
      <w:pPr>
        <w:pStyle w:val="31"/>
        <w:spacing w:before="89" w:line="276" w:lineRule="auto"/>
        <w:ind w:right="670" w:firstLine="539"/>
        <w:jc w:val="both"/>
        <w:rPr>
          <w:sz w:val="24"/>
          <w:szCs w:val="24"/>
        </w:rPr>
      </w:pPr>
    </w:p>
    <w:p w:rsidR="0043021B" w:rsidRPr="00EB24FC" w:rsidRDefault="00EB24FC" w:rsidP="00F20E63">
      <w:pPr>
        <w:pStyle w:val="a5"/>
        <w:numPr>
          <w:ilvl w:val="2"/>
          <w:numId w:val="4"/>
        </w:numPr>
        <w:tabs>
          <w:tab w:val="left" w:pos="1970"/>
        </w:tabs>
        <w:spacing w:line="276" w:lineRule="auto"/>
        <w:ind w:right="673" w:firstLine="273"/>
        <w:rPr>
          <w:sz w:val="24"/>
          <w:szCs w:val="24"/>
        </w:rPr>
      </w:pPr>
      <w:r w:rsidRPr="00EB24FC">
        <w:rPr>
          <w:sz w:val="24"/>
          <w:szCs w:val="24"/>
        </w:rPr>
        <w:t>режим двигательной активности детей в течение дня организуется с учетом</w:t>
      </w:r>
      <w:r w:rsidRPr="00EB24FC">
        <w:rPr>
          <w:spacing w:val="1"/>
          <w:sz w:val="24"/>
          <w:szCs w:val="24"/>
        </w:rPr>
        <w:t xml:space="preserve"> </w:t>
      </w:r>
      <w:r w:rsidRPr="00EB24FC">
        <w:rPr>
          <w:sz w:val="24"/>
          <w:szCs w:val="24"/>
        </w:rPr>
        <w:t>возрастных</w:t>
      </w:r>
      <w:r w:rsidRPr="00EB24FC">
        <w:rPr>
          <w:spacing w:val="-2"/>
          <w:sz w:val="24"/>
          <w:szCs w:val="24"/>
        </w:rPr>
        <w:t xml:space="preserve"> </w:t>
      </w:r>
      <w:r w:rsidRPr="00EB24FC">
        <w:rPr>
          <w:sz w:val="24"/>
          <w:szCs w:val="24"/>
        </w:rPr>
        <w:t>особенностей</w:t>
      </w:r>
      <w:r w:rsidRPr="00EB24FC">
        <w:rPr>
          <w:spacing w:val="-1"/>
          <w:sz w:val="24"/>
          <w:szCs w:val="24"/>
        </w:rPr>
        <w:t xml:space="preserve"> </w:t>
      </w:r>
      <w:r w:rsidRPr="00EB24FC">
        <w:rPr>
          <w:sz w:val="24"/>
          <w:szCs w:val="24"/>
        </w:rPr>
        <w:t>и состояния здоровья;</w:t>
      </w:r>
    </w:p>
    <w:p w:rsidR="0043021B" w:rsidRPr="00EB24FC" w:rsidRDefault="00EB24FC" w:rsidP="00F20E63">
      <w:pPr>
        <w:pStyle w:val="a5"/>
        <w:numPr>
          <w:ilvl w:val="2"/>
          <w:numId w:val="4"/>
        </w:numPr>
        <w:tabs>
          <w:tab w:val="left" w:pos="1970"/>
        </w:tabs>
        <w:spacing w:line="276" w:lineRule="auto"/>
        <w:ind w:right="674" w:firstLine="273"/>
        <w:rPr>
          <w:sz w:val="24"/>
          <w:szCs w:val="24"/>
        </w:rPr>
      </w:pPr>
      <w:r w:rsidRPr="00EB24FC">
        <w:rPr>
          <w:sz w:val="24"/>
          <w:szCs w:val="24"/>
        </w:rPr>
        <w:t>при организации образовательной деятельности предусматривается введение</w:t>
      </w:r>
      <w:r w:rsidRPr="00EB24FC">
        <w:rPr>
          <w:spacing w:val="-62"/>
          <w:sz w:val="24"/>
          <w:szCs w:val="24"/>
        </w:rPr>
        <w:t xml:space="preserve"> </w:t>
      </w:r>
      <w:r w:rsidRPr="00EB24FC">
        <w:rPr>
          <w:sz w:val="24"/>
          <w:szCs w:val="24"/>
        </w:rPr>
        <w:t>в</w:t>
      </w:r>
      <w:r w:rsidRPr="00EB24FC">
        <w:rPr>
          <w:spacing w:val="1"/>
          <w:sz w:val="24"/>
          <w:szCs w:val="24"/>
        </w:rPr>
        <w:t xml:space="preserve"> </w:t>
      </w:r>
      <w:r w:rsidRPr="00EB24FC">
        <w:rPr>
          <w:sz w:val="24"/>
          <w:szCs w:val="24"/>
        </w:rPr>
        <w:t>режим</w:t>
      </w:r>
      <w:r w:rsidRPr="00EB24FC">
        <w:rPr>
          <w:spacing w:val="1"/>
          <w:sz w:val="24"/>
          <w:szCs w:val="24"/>
        </w:rPr>
        <w:t xml:space="preserve"> </w:t>
      </w:r>
      <w:r w:rsidRPr="00EB24FC">
        <w:rPr>
          <w:sz w:val="24"/>
          <w:szCs w:val="24"/>
        </w:rPr>
        <w:t>дня</w:t>
      </w:r>
      <w:r w:rsidRPr="00EB24FC">
        <w:rPr>
          <w:spacing w:val="1"/>
          <w:sz w:val="24"/>
          <w:szCs w:val="24"/>
        </w:rPr>
        <w:t xml:space="preserve"> </w:t>
      </w:r>
      <w:r w:rsidRPr="00EB24FC">
        <w:rPr>
          <w:sz w:val="24"/>
          <w:szCs w:val="24"/>
        </w:rPr>
        <w:t>физкультминуток</w:t>
      </w:r>
      <w:r w:rsidRPr="00EB24FC">
        <w:rPr>
          <w:spacing w:val="1"/>
          <w:sz w:val="24"/>
          <w:szCs w:val="24"/>
        </w:rPr>
        <w:t xml:space="preserve"> </w:t>
      </w:r>
      <w:r w:rsidRPr="00EB24FC">
        <w:rPr>
          <w:sz w:val="24"/>
          <w:szCs w:val="24"/>
        </w:rPr>
        <w:t>во</w:t>
      </w:r>
      <w:r w:rsidRPr="00EB24FC">
        <w:rPr>
          <w:spacing w:val="1"/>
          <w:sz w:val="24"/>
          <w:szCs w:val="24"/>
        </w:rPr>
        <w:t xml:space="preserve"> </w:t>
      </w:r>
      <w:r w:rsidRPr="00EB24FC">
        <w:rPr>
          <w:sz w:val="24"/>
          <w:szCs w:val="24"/>
        </w:rPr>
        <w:t>время</w:t>
      </w:r>
      <w:r w:rsidRPr="00EB24FC">
        <w:rPr>
          <w:spacing w:val="1"/>
          <w:sz w:val="24"/>
          <w:szCs w:val="24"/>
        </w:rPr>
        <w:t xml:space="preserve"> </w:t>
      </w:r>
      <w:r w:rsidRPr="00EB24FC">
        <w:rPr>
          <w:sz w:val="24"/>
          <w:szCs w:val="24"/>
        </w:rPr>
        <w:t>занятий,</w:t>
      </w:r>
      <w:r w:rsidRPr="00EB24FC">
        <w:rPr>
          <w:spacing w:val="1"/>
          <w:sz w:val="24"/>
          <w:szCs w:val="24"/>
        </w:rPr>
        <w:t xml:space="preserve"> </w:t>
      </w:r>
      <w:r w:rsidRPr="00EB24FC">
        <w:rPr>
          <w:sz w:val="24"/>
          <w:szCs w:val="24"/>
        </w:rPr>
        <w:t>гимнастики</w:t>
      </w:r>
      <w:r w:rsidRPr="00EB24FC">
        <w:rPr>
          <w:spacing w:val="1"/>
          <w:sz w:val="24"/>
          <w:szCs w:val="24"/>
        </w:rPr>
        <w:t xml:space="preserve"> </w:t>
      </w:r>
      <w:r w:rsidRPr="00EB24FC">
        <w:rPr>
          <w:sz w:val="24"/>
          <w:szCs w:val="24"/>
        </w:rPr>
        <w:t>для</w:t>
      </w:r>
      <w:r w:rsidRPr="00EB24FC">
        <w:rPr>
          <w:spacing w:val="1"/>
          <w:sz w:val="24"/>
          <w:szCs w:val="24"/>
        </w:rPr>
        <w:t xml:space="preserve"> </w:t>
      </w:r>
      <w:r w:rsidRPr="00EB24FC">
        <w:rPr>
          <w:sz w:val="24"/>
          <w:szCs w:val="24"/>
        </w:rPr>
        <w:t>глаз,</w:t>
      </w:r>
      <w:r w:rsidRPr="00EB24FC">
        <w:rPr>
          <w:spacing w:val="1"/>
          <w:sz w:val="24"/>
          <w:szCs w:val="24"/>
        </w:rPr>
        <w:t xml:space="preserve"> </w:t>
      </w:r>
      <w:r w:rsidRPr="00EB24FC">
        <w:rPr>
          <w:sz w:val="24"/>
          <w:szCs w:val="24"/>
        </w:rPr>
        <w:t xml:space="preserve">обеспечивается </w:t>
      </w:r>
      <w:proofErr w:type="gramStart"/>
      <w:r w:rsidRPr="00EB24FC">
        <w:rPr>
          <w:sz w:val="24"/>
          <w:szCs w:val="24"/>
        </w:rPr>
        <w:t>контроль за</w:t>
      </w:r>
      <w:proofErr w:type="gramEnd"/>
      <w:r w:rsidRPr="00EB24FC">
        <w:rPr>
          <w:sz w:val="24"/>
          <w:szCs w:val="24"/>
        </w:rPr>
        <w:t xml:space="preserve"> осанкой, в том числе, во время письма, рисования и</w:t>
      </w:r>
      <w:r w:rsidRPr="00EB24FC">
        <w:rPr>
          <w:spacing w:val="1"/>
          <w:sz w:val="24"/>
          <w:szCs w:val="24"/>
        </w:rPr>
        <w:t xml:space="preserve"> </w:t>
      </w:r>
      <w:r w:rsidRPr="00EB24FC">
        <w:rPr>
          <w:sz w:val="24"/>
          <w:szCs w:val="24"/>
        </w:rPr>
        <w:t>использования</w:t>
      </w:r>
      <w:r w:rsidRPr="00EB24FC">
        <w:rPr>
          <w:spacing w:val="-1"/>
          <w:sz w:val="24"/>
          <w:szCs w:val="24"/>
        </w:rPr>
        <w:t xml:space="preserve"> </w:t>
      </w:r>
      <w:r w:rsidRPr="00EB24FC">
        <w:rPr>
          <w:sz w:val="24"/>
          <w:szCs w:val="24"/>
        </w:rPr>
        <w:lastRenderedPageBreak/>
        <w:t>электронных</w:t>
      </w:r>
      <w:r w:rsidRPr="00EB24FC">
        <w:rPr>
          <w:spacing w:val="-1"/>
          <w:sz w:val="24"/>
          <w:szCs w:val="24"/>
        </w:rPr>
        <w:t xml:space="preserve"> </w:t>
      </w:r>
      <w:r w:rsidRPr="00EB24FC">
        <w:rPr>
          <w:sz w:val="24"/>
          <w:szCs w:val="24"/>
        </w:rPr>
        <w:t>средств</w:t>
      </w:r>
      <w:r w:rsidRPr="00EB24FC">
        <w:rPr>
          <w:spacing w:val="-1"/>
          <w:sz w:val="24"/>
          <w:szCs w:val="24"/>
        </w:rPr>
        <w:t xml:space="preserve"> </w:t>
      </w:r>
      <w:r w:rsidRPr="00EB24FC">
        <w:rPr>
          <w:sz w:val="24"/>
          <w:szCs w:val="24"/>
        </w:rPr>
        <w:t>обучения;</w:t>
      </w:r>
    </w:p>
    <w:p w:rsidR="0043021B" w:rsidRPr="00EB24FC" w:rsidRDefault="00EB24FC" w:rsidP="00F20E63">
      <w:pPr>
        <w:pStyle w:val="a5"/>
        <w:numPr>
          <w:ilvl w:val="2"/>
          <w:numId w:val="4"/>
        </w:numPr>
        <w:tabs>
          <w:tab w:val="left" w:pos="1970"/>
        </w:tabs>
        <w:spacing w:line="276" w:lineRule="auto"/>
        <w:ind w:right="671" w:firstLine="273"/>
        <w:rPr>
          <w:sz w:val="24"/>
          <w:szCs w:val="24"/>
        </w:rPr>
      </w:pPr>
      <w:r w:rsidRPr="00EB24FC">
        <w:rPr>
          <w:sz w:val="24"/>
          <w:szCs w:val="24"/>
        </w:rPr>
        <w:t>физкультурные,</w:t>
      </w:r>
      <w:r w:rsidRPr="00EB24FC">
        <w:rPr>
          <w:spacing w:val="1"/>
          <w:sz w:val="24"/>
          <w:szCs w:val="24"/>
        </w:rPr>
        <w:t xml:space="preserve"> </w:t>
      </w:r>
      <w:r w:rsidRPr="00EB24FC">
        <w:rPr>
          <w:sz w:val="24"/>
          <w:szCs w:val="24"/>
        </w:rPr>
        <w:t>физкультурно-оздоровительные</w:t>
      </w:r>
      <w:r w:rsidRPr="00EB24FC">
        <w:rPr>
          <w:spacing w:val="1"/>
          <w:sz w:val="24"/>
          <w:szCs w:val="24"/>
        </w:rPr>
        <w:t xml:space="preserve"> </w:t>
      </w:r>
      <w:r w:rsidRPr="00EB24FC">
        <w:rPr>
          <w:sz w:val="24"/>
          <w:szCs w:val="24"/>
        </w:rPr>
        <w:t>мероприятия,</w:t>
      </w:r>
      <w:r w:rsidRPr="00EB24FC">
        <w:rPr>
          <w:spacing w:val="1"/>
          <w:sz w:val="24"/>
          <w:szCs w:val="24"/>
        </w:rPr>
        <w:t xml:space="preserve"> </w:t>
      </w:r>
      <w:r w:rsidRPr="00EB24FC">
        <w:rPr>
          <w:sz w:val="24"/>
          <w:szCs w:val="24"/>
        </w:rPr>
        <w:t>массовые</w:t>
      </w:r>
      <w:r w:rsidRPr="00EB24FC">
        <w:rPr>
          <w:spacing w:val="1"/>
          <w:sz w:val="24"/>
          <w:szCs w:val="24"/>
        </w:rPr>
        <w:t xml:space="preserve"> </w:t>
      </w:r>
      <w:r w:rsidRPr="00EB24FC">
        <w:rPr>
          <w:sz w:val="24"/>
          <w:szCs w:val="24"/>
        </w:rPr>
        <w:t>спортивные</w:t>
      </w:r>
      <w:r w:rsidRPr="00EB24FC">
        <w:rPr>
          <w:spacing w:val="1"/>
          <w:sz w:val="24"/>
          <w:szCs w:val="24"/>
        </w:rPr>
        <w:t xml:space="preserve"> </w:t>
      </w:r>
      <w:r w:rsidRPr="00EB24FC">
        <w:rPr>
          <w:sz w:val="24"/>
          <w:szCs w:val="24"/>
        </w:rPr>
        <w:t>мероприятия,</w:t>
      </w:r>
      <w:r w:rsidRPr="00EB24FC">
        <w:rPr>
          <w:spacing w:val="1"/>
          <w:sz w:val="24"/>
          <w:szCs w:val="24"/>
        </w:rPr>
        <w:t xml:space="preserve"> </w:t>
      </w:r>
      <w:r w:rsidRPr="00EB24FC">
        <w:rPr>
          <w:sz w:val="24"/>
          <w:szCs w:val="24"/>
        </w:rPr>
        <w:t>туристские</w:t>
      </w:r>
      <w:r w:rsidRPr="00EB24FC">
        <w:rPr>
          <w:spacing w:val="1"/>
          <w:sz w:val="24"/>
          <w:szCs w:val="24"/>
        </w:rPr>
        <w:t xml:space="preserve"> </w:t>
      </w:r>
      <w:r w:rsidRPr="00EB24FC">
        <w:rPr>
          <w:sz w:val="24"/>
          <w:szCs w:val="24"/>
        </w:rPr>
        <w:t>походы,</w:t>
      </w:r>
      <w:r w:rsidRPr="00EB24FC">
        <w:rPr>
          <w:spacing w:val="1"/>
          <w:sz w:val="24"/>
          <w:szCs w:val="24"/>
        </w:rPr>
        <w:t xml:space="preserve"> </w:t>
      </w:r>
      <w:r w:rsidRPr="00EB24FC">
        <w:rPr>
          <w:sz w:val="24"/>
          <w:szCs w:val="24"/>
        </w:rPr>
        <w:t>спортивные</w:t>
      </w:r>
      <w:r w:rsidRPr="00EB24FC">
        <w:rPr>
          <w:spacing w:val="1"/>
          <w:sz w:val="24"/>
          <w:szCs w:val="24"/>
        </w:rPr>
        <w:t xml:space="preserve"> </w:t>
      </w:r>
      <w:r w:rsidRPr="00EB24FC">
        <w:rPr>
          <w:sz w:val="24"/>
          <w:szCs w:val="24"/>
        </w:rPr>
        <w:t>соревнования</w:t>
      </w:r>
      <w:r w:rsidRPr="00EB24FC">
        <w:rPr>
          <w:spacing w:val="1"/>
          <w:sz w:val="24"/>
          <w:szCs w:val="24"/>
        </w:rPr>
        <w:t xml:space="preserve"> </w:t>
      </w:r>
      <w:r w:rsidRPr="00EB24FC">
        <w:rPr>
          <w:sz w:val="24"/>
          <w:szCs w:val="24"/>
        </w:rPr>
        <w:t>организуются</w:t>
      </w:r>
      <w:r w:rsidRPr="00EB24FC">
        <w:rPr>
          <w:spacing w:val="1"/>
          <w:sz w:val="24"/>
          <w:szCs w:val="24"/>
        </w:rPr>
        <w:t xml:space="preserve"> </w:t>
      </w:r>
      <w:r w:rsidRPr="00EB24FC">
        <w:rPr>
          <w:sz w:val="24"/>
          <w:szCs w:val="24"/>
        </w:rPr>
        <w:t>с</w:t>
      </w:r>
      <w:r w:rsidRPr="00EB24FC">
        <w:rPr>
          <w:spacing w:val="1"/>
          <w:sz w:val="24"/>
          <w:szCs w:val="24"/>
        </w:rPr>
        <w:t xml:space="preserve"> </w:t>
      </w:r>
      <w:r w:rsidRPr="00EB24FC">
        <w:rPr>
          <w:sz w:val="24"/>
          <w:szCs w:val="24"/>
        </w:rPr>
        <w:t>учетом</w:t>
      </w:r>
      <w:r w:rsidRPr="00EB24FC">
        <w:rPr>
          <w:spacing w:val="1"/>
          <w:sz w:val="24"/>
          <w:szCs w:val="24"/>
        </w:rPr>
        <w:t xml:space="preserve"> </w:t>
      </w:r>
      <w:r w:rsidRPr="00EB24FC">
        <w:rPr>
          <w:sz w:val="24"/>
          <w:szCs w:val="24"/>
        </w:rPr>
        <w:t>возраста,</w:t>
      </w:r>
      <w:r w:rsidRPr="00EB24FC">
        <w:rPr>
          <w:spacing w:val="1"/>
          <w:sz w:val="24"/>
          <w:szCs w:val="24"/>
        </w:rPr>
        <w:t xml:space="preserve"> </w:t>
      </w:r>
      <w:r w:rsidRPr="00EB24FC">
        <w:rPr>
          <w:sz w:val="24"/>
          <w:szCs w:val="24"/>
        </w:rPr>
        <w:t>физической</w:t>
      </w:r>
      <w:r w:rsidRPr="00EB24FC">
        <w:rPr>
          <w:spacing w:val="1"/>
          <w:sz w:val="24"/>
          <w:szCs w:val="24"/>
        </w:rPr>
        <w:t xml:space="preserve"> </w:t>
      </w:r>
      <w:r w:rsidRPr="00EB24FC">
        <w:rPr>
          <w:sz w:val="24"/>
          <w:szCs w:val="24"/>
        </w:rPr>
        <w:t>подготовленности</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состояния</w:t>
      </w:r>
      <w:r w:rsidRPr="00EB24FC">
        <w:rPr>
          <w:spacing w:val="1"/>
          <w:sz w:val="24"/>
          <w:szCs w:val="24"/>
        </w:rPr>
        <w:t xml:space="preserve"> </w:t>
      </w:r>
      <w:r w:rsidRPr="00EB24FC">
        <w:rPr>
          <w:sz w:val="24"/>
          <w:szCs w:val="24"/>
        </w:rPr>
        <w:t>здоровья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ДО</w:t>
      </w:r>
      <w:r w:rsidR="00BC0BB3">
        <w:rPr>
          <w:sz w:val="24"/>
          <w:szCs w:val="24"/>
        </w:rPr>
        <w:t>У</w:t>
      </w:r>
      <w:r w:rsidRPr="00EB24FC">
        <w:rPr>
          <w:spacing w:val="1"/>
          <w:sz w:val="24"/>
          <w:szCs w:val="24"/>
        </w:rPr>
        <w:t xml:space="preserve"> </w:t>
      </w:r>
      <w:r w:rsidRPr="00EB24FC">
        <w:rPr>
          <w:sz w:val="24"/>
          <w:szCs w:val="24"/>
        </w:rPr>
        <w:t>обеспечивает</w:t>
      </w:r>
      <w:r w:rsidRPr="00EB24FC">
        <w:rPr>
          <w:spacing w:val="1"/>
          <w:sz w:val="24"/>
          <w:szCs w:val="24"/>
        </w:rPr>
        <w:t xml:space="preserve"> </w:t>
      </w:r>
      <w:r w:rsidRPr="00EB24FC">
        <w:rPr>
          <w:sz w:val="24"/>
          <w:szCs w:val="24"/>
        </w:rPr>
        <w:t>присутствие</w:t>
      </w:r>
      <w:r w:rsidRPr="00EB24FC">
        <w:rPr>
          <w:spacing w:val="1"/>
          <w:sz w:val="24"/>
          <w:szCs w:val="24"/>
        </w:rPr>
        <w:t xml:space="preserve"> </w:t>
      </w:r>
      <w:r w:rsidRPr="00EB24FC">
        <w:rPr>
          <w:sz w:val="24"/>
          <w:szCs w:val="24"/>
        </w:rPr>
        <w:t>медицинских</w:t>
      </w:r>
      <w:r w:rsidRPr="00EB24FC">
        <w:rPr>
          <w:spacing w:val="1"/>
          <w:sz w:val="24"/>
          <w:szCs w:val="24"/>
        </w:rPr>
        <w:t xml:space="preserve"> </w:t>
      </w:r>
      <w:r w:rsidRPr="00EB24FC">
        <w:rPr>
          <w:sz w:val="24"/>
          <w:szCs w:val="24"/>
        </w:rPr>
        <w:t>работников</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спортивных</w:t>
      </w:r>
      <w:r w:rsidRPr="00EB24FC">
        <w:rPr>
          <w:spacing w:val="-2"/>
          <w:sz w:val="24"/>
          <w:szCs w:val="24"/>
        </w:rPr>
        <w:t xml:space="preserve"> </w:t>
      </w:r>
      <w:r w:rsidRPr="00EB24FC">
        <w:rPr>
          <w:sz w:val="24"/>
          <w:szCs w:val="24"/>
        </w:rPr>
        <w:t>соревнованиях</w:t>
      </w:r>
      <w:r w:rsidRPr="00EB24FC">
        <w:rPr>
          <w:spacing w:val="-2"/>
          <w:sz w:val="24"/>
          <w:szCs w:val="24"/>
        </w:rPr>
        <w:t xml:space="preserve"> </w:t>
      </w:r>
      <w:r w:rsidRPr="00EB24FC">
        <w:rPr>
          <w:sz w:val="24"/>
          <w:szCs w:val="24"/>
        </w:rPr>
        <w:t>и на</w:t>
      </w:r>
      <w:r w:rsidRPr="00EB24FC">
        <w:rPr>
          <w:spacing w:val="-2"/>
          <w:sz w:val="24"/>
          <w:szCs w:val="24"/>
        </w:rPr>
        <w:t xml:space="preserve"> </w:t>
      </w:r>
      <w:r w:rsidRPr="00EB24FC">
        <w:rPr>
          <w:sz w:val="24"/>
          <w:szCs w:val="24"/>
        </w:rPr>
        <w:t>занятиях</w:t>
      </w:r>
      <w:r w:rsidRPr="00EB24FC">
        <w:rPr>
          <w:spacing w:val="-1"/>
          <w:sz w:val="24"/>
          <w:szCs w:val="24"/>
        </w:rPr>
        <w:t xml:space="preserve"> </w:t>
      </w:r>
      <w:r w:rsidRPr="00EB24FC">
        <w:rPr>
          <w:sz w:val="24"/>
          <w:szCs w:val="24"/>
        </w:rPr>
        <w:t>в плавательных бассейнах;</w:t>
      </w:r>
    </w:p>
    <w:p w:rsidR="0043021B" w:rsidRPr="00EB24FC" w:rsidRDefault="00EB24FC" w:rsidP="00F20E63">
      <w:pPr>
        <w:pStyle w:val="a5"/>
        <w:numPr>
          <w:ilvl w:val="2"/>
          <w:numId w:val="4"/>
        </w:numPr>
        <w:tabs>
          <w:tab w:val="left" w:pos="1970"/>
        </w:tabs>
        <w:spacing w:line="276" w:lineRule="auto"/>
        <w:ind w:right="668" w:firstLine="273"/>
        <w:rPr>
          <w:sz w:val="24"/>
          <w:szCs w:val="24"/>
        </w:rPr>
      </w:pPr>
      <w:r w:rsidRPr="00EB24FC">
        <w:rPr>
          <w:sz w:val="24"/>
          <w:szCs w:val="24"/>
        </w:rPr>
        <w:t>возможность</w:t>
      </w:r>
      <w:r w:rsidRPr="00EB24FC">
        <w:rPr>
          <w:spacing w:val="1"/>
          <w:sz w:val="24"/>
          <w:szCs w:val="24"/>
        </w:rPr>
        <w:t xml:space="preserve"> </w:t>
      </w:r>
      <w:r w:rsidRPr="00EB24FC">
        <w:rPr>
          <w:sz w:val="24"/>
          <w:szCs w:val="24"/>
        </w:rPr>
        <w:t>проведения</w:t>
      </w:r>
      <w:r w:rsidRPr="00EB24FC">
        <w:rPr>
          <w:spacing w:val="1"/>
          <w:sz w:val="24"/>
          <w:szCs w:val="24"/>
        </w:rPr>
        <w:t xml:space="preserve"> </w:t>
      </w:r>
      <w:r w:rsidRPr="00EB24FC">
        <w:rPr>
          <w:sz w:val="24"/>
          <w:szCs w:val="24"/>
        </w:rPr>
        <w:t>занятий</w:t>
      </w:r>
      <w:r w:rsidRPr="00EB24FC">
        <w:rPr>
          <w:spacing w:val="1"/>
          <w:sz w:val="24"/>
          <w:szCs w:val="24"/>
        </w:rPr>
        <w:t xml:space="preserve"> </w:t>
      </w:r>
      <w:r w:rsidRPr="00EB24FC">
        <w:rPr>
          <w:sz w:val="24"/>
          <w:szCs w:val="24"/>
        </w:rPr>
        <w:t>физической</w:t>
      </w:r>
      <w:r w:rsidRPr="00EB24FC">
        <w:rPr>
          <w:spacing w:val="1"/>
          <w:sz w:val="24"/>
          <w:szCs w:val="24"/>
        </w:rPr>
        <w:t xml:space="preserve"> </w:t>
      </w:r>
      <w:r w:rsidRPr="00EB24FC">
        <w:rPr>
          <w:sz w:val="24"/>
          <w:szCs w:val="24"/>
        </w:rPr>
        <w:t>культурой</w:t>
      </w:r>
      <w:r w:rsidRPr="00EB24FC">
        <w:rPr>
          <w:spacing w:val="1"/>
          <w:sz w:val="24"/>
          <w:szCs w:val="24"/>
        </w:rPr>
        <w:t xml:space="preserve"> </w:t>
      </w:r>
      <w:r w:rsidRPr="00EB24FC">
        <w:rPr>
          <w:sz w:val="24"/>
          <w:szCs w:val="24"/>
        </w:rPr>
        <w:t>и</w:t>
      </w:r>
      <w:r w:rsidRPr="00EB24FC">
        <w:rPr>
          <w:spacing w:val="1"/>
          <w:sz w:val="24"/>
          <w:szCs w:val="24"/>
        </w:rPr>
        <w:t xml:space="preserve"> </w:t>
      </w:r>
      <w:r w:rsidRPr="00EB24FC">
        <w:rPr>
          <w:sz w:val="24"/>
          <w:szCs w:val="24"/>
        </w:rPr>
        <w:t>спортом</w:t>
      </w:r>
      <w:r w:rsidRPr="00EB24FC">
        <w:rPr>
          <w:spacing w:val="1"/>
          <w:sz w:val="24"/>
          <w:szCs w:val="24"/>
        </w:rPr>
        <w:t xml:space="preserve"> </w:t>
      </w:r>
      <w:r w:rsidRPr="00EB24FC">
        <w:rPr>
          <w:sz w:val="24"/>
          <w:szCs w:val="24"/>
        </w:rPr>
        <w:t>на</w:t>
      </w:r>
      <w:r w:rsidRPr="00EB24FC">
        <w:rPr>
          <w:spacing w:val="1"/>
          <w:sz w:val="24"/>
          <w:szCs w:val="24"/>
        </w:rPr>
        <w:t xml:space="preserve"> </w:t>
      </w:r>
      <w:r w:rsidRPr="00EB24FC">
        <w:rPr>
          <w:sz w:val="24"/>
          <w:szCs w:val="24"/>
        </w:rPr>
        <w:t>открытом</w:t>
      </w:r>
      <w:r w:rsidRPr="00EB24FC">
        <w:rPr>
          <w:spacing w:val="1"/>
          <w:sz w:val="24"/>
          <w:szCs w:val="24"/>
        </w:rPr>
        <w:t xml:space="preserve"> </w:t>
      </w:r>
      <w:r w:rsidRPr="00EB24FC">
        <w:rPr>
          <w:sz w:val="24"/>
          <w:szCs w:val="24"/>
        </w:rPr>
        <w:t>воздухе,</w:t>
      </w:r>
      <w:r w:rsidRPr="00EB24FC">
        <w:rPr>
          <w:spacing w:val="1"/>
          <w:sz w:val="24"/>
          <w:szCs w:val="24"/>
        </w:rPr>
        <w:t xml:space="preserve"> </w:t>
      </w:r>
      <w:r w:rsidRPr="00EB24FC">
        <w:rPr>
          <w:sz w:val="24"/>
          <w:szCs w:val="24"/>
        </w:rPr>
        <w:t>а</w:t>
      </w:r>
      <w:r w:rsidRPr="00EB24FC">
        <w:rPr>
          <w:spacing w:val="1"/>
          <w:sz w:val="24"/>
          <w:szCs w:val="24"/>
        </w:rPr>
        <w:t xml:space="preserve"> </w:t>
      </w:r>
      <w:r w:rsidRPr="00EB24FC">
        <w:rPr>
          <w:sz w:val="24"/>
          <w:szCs w:val="24"/>
        </w:rPr>
        <w:t>также</w:t>
      </w:r>
      <w:r w:rsidRPr="00EB24FC">
        <w:rPr>
          <w:spacing w:val="1"/>
          <w:sz w:val="24"/>
          <w:szCs w:val="24"/>
        </w:rPr>
        <w:t xml:space="preserve"> </w:t>
      </w:r>
      <w:r w:rsidRPr="00EB24FC">
        <w:rPr>
          <w:sz w:val="24"/>
          <w:szCs w:val="24"/>
        </w:rPr>
        <w:t>подвижных</w:t>
      </w:r>
      <w:r w:rsidRPr="00EB24FC">
        <w:rPr>
          <w:spacing w:val="1"/>
          <w:sz w:val="24"/>
          <w:szCs w:val="24"/>
        </w:rPr>
        <w:t xml:space="preserve"> </w:t>
      </w:r>
      <w:r w:rsidRPr="00EB24FC">
        <w:rPr>
          <w:sz w:val="24"/>
          <w:szCs w:val="24"/>
        </w:rPr>
        <w:t>игр,</w:t>
      </w:r>
      <w:r w:rsidRPr="00EB24FC">
        <w:rPr>
          <w:spacing w:val="1"/>
          <w:sz w:val="24"/>
          <w:szCs w:val="24"/>
        </w:rPr>
        <w:t xml:space="preserve"> </w:t>
      </w:r>
      <w:r w:rsidRPr="00EB24FC">
        <w:rPr>
          <w:sz w:val="24"/>
          <w:szCs w:val="24"/>
        </w:rPr>
        <w:t>определяется</w:t>
      </w:r>
      <w:r w:rsidRPr="00EB24FC">
        <w:rPr>
          <w:spacing w:val="1"/>
          <w:sz w:val="24"/>
          <w:szCs w:val="24"/>
        </w:rPr>
        <w:t xml:space="preserve"> </w:t>
      </w:r>
      <w:r w:rsidRPr="00EB24FC">
        <w:rPr>
          <w:sz w:val="24"/>
          <w:szCs w:val="24"/>
        </w:rPr>
        <w:t>по</w:t>
      </w:r>
      <w:r w:rsidRPr="00EB24FC">
        <w:rPr>
          <w:spacing w:val="1"/>
          <w:sz w:val="24"/>
          <w:szCs w:val="24"/>
        </w:rPr>
        <w:t xml:space="preserve"> </w:t>
      </w:r>
      <w:r w:rsidRPr="00EB24FC">
        <w:rPr>
          <w:sz w:val="24"/>
          <w:szCs w:val="24"/>
        </w:rPr>
        <w:t>совокупности</w:t>
      </w:r>
      <w:r w:rsidRPr="00EB24FC">
        <w:rPr>
          <w:spacing w:val="-62"/>
          <w:sz w:val="24"/>
          <w:szCs w:val="24"/>
        </w:rPr>
        <w:t xml:space="preserve"> </w:t>
      </w:r>
      <w:r w:rsidRPr="00EB24FC">
        <w:rPr>
          <w:sz w:val="24"/>
          <w:szCs w:val="24"/>
        </w:rPr>
        <w:t>показателей</w:t>
      </w:r>
      <w:r w:rsidRPr="00EB24FC">
        <w:rPr>
          <w:spacing w:val="-7"/>
          <w:sz w:val="24"/>
          <w:szCs w:val="24"/>
        </w:rPr>
        <w:t xml:space="preserve"> </w:t>
      </w:r>
      <w:r w:rsidRPr="00EB24FC">
        <w:rPr>
          <w:sz w:val="24"/>
          <w:szCs w:val="24"/>
        </w:rPr>
        <w:t>метеорологических</w:t>
      </w:r>
      <w:r w:rsidRPr="00EB24FC">
        <w:rPr>
          <w:spacing w:val="-6"/>
          <w:sz w:val="24"/>
          <w:szCs w:val="24"/>
        </w:rPr>
        <w:t xml:space="preserve"> </w:t>
      </w:r>
      <w:r w:rsidRPr="00EB24FC">
        <w:rPr>
          <w:sz w:val="24"/>
          <w:szCs w:val="24"/>
        </w:rPr>
        <w:t>условий</w:t>
      </w:r>
      <w:r w:rsidRPr="00EB24FC">
        <w:rPr>
          <w:spacing w:val="-8"/>
          <w:sz w:val="24"/>
          <w:szCs w:val="24"/>
        </w:rPr>
        <w:t xml:space="preserve"> </w:t>
      </w:r>
      <w:r w:rsidRPr="00EB24FC">
        <w:rPr>
          <w:sz w:val="24"/>
          <w:szCs w:val="24"/>
        </w:rPr>
        <w:t>(температуры,</w:t>
      </w:r>
      <w:r w:rsidRPr="00EB24FC">
        <w:rPr>
          <w:spacing w:val="-10"/>
          <w:sz w:val="24"/>
          <w:szCs w:val="24"/>
        </w:rPr>
        <w:t xml:space="preserve"> </w:t>
      </w:r>
      <w:r w:rsidRPr="00EB24FC">
        <w:rPr>
          <w:sz w:val="24"/>
          <w:szCs w:val="24"/>
        </w:rPr>
        <w:t>относительной</w:t>
      </w:r>
      <w:r w:rsidRPr="00EB24FC">
        <w:rPr>
          <w:spacing w:val="-9"/>
          <w:sz w:val="24"/>
          <w:szCs w:val="24"/>
        </w:rPr>
        <w:t xml:space="preserve"> </w:t>
      </w:r>
      <w:r w:rsidRPr="00EB24FC">
        <w:rPr>
          <w:sz w:val="24"/>
          <w:szCs w:val="24"/>
        </w:rPr>
        <w:t>влажности</w:t>
      </w:r>
      <w:r w:rsidRPr="00EB24FC">
        <w:rPr>
          <w:spacing w:val="-9"/>
          <w:sz w:val="24"/>
          <w:szCs w:val="24"/>
        </w:rPr>
        <w:t xml:space="preserve"> </w:t>
      </w:r>
      <w:r w:rsidRPr="00EB24FC">
        <w:rPr>
          <w:sz w:val="24"/>
          <w:szCs w:val="24"/>
        </w:rPr>
        <w:t>и</w:t>
      </w:r>
      <w:r w:rsidRPr="00EB24FC">
        <w:rPr>
          <w:spacing w:val="-63"/>
          <w:sz w:val="24"/>
          <w:szCs w:val="24"/>
        </w:rPr>
        <w:t xml:space="preserve"> </w:t>
      </w:r>
      <w:r w:rsidRPr="00EB24FC">
        <w:rPr>
          <w:sz w:val="24"/>
          <w:szCs w:val="24"/>
        </w:rPr>
        <w:t>скорости движения воздуха) по климатическим зонам. В дождливые, ветреные и</w:t>
      </w:r>
      <w:r w:rsidRPr="00EB24FC">
        <w:rPr>
          <w:spacing w:val="1"/>
          <w:sz w:val="24"/>
          <w:szCs w:val="24"/>
        </w:rPr>
        <w:t xml:space="preserve"> </w:t>
      </w:r>
      <w:r w:rsidRPr="00EB24FC">
        <w:rPr>
          <w:sz w:val="24"/>
          <w:szCs w:val="24"/>
        </w:rPr>
        <w:t>морозные</w:t>
      </w:r>
      <w:r w:rsidRPr="00EB24FC">
        <w:rPr>
          <w:spacing w:val="-3"/>
          <w:sz w:val="24"/>
          <w:szCs w:val="24"/>
        </w:rPr>
        <w:t xml:space="preserve"> </w:t>
      </w:r>
      <w:r w:rsidRPr="00EB24FC">
        <w:rPr>
          <w:sz w:val="24"/>
          <w:szCs w:val="24"/>
        </w:rPr>
        <w:t>дни</w:t>
      </w:r>
      <w:r w:rsidRPr="00EB24FC">
        <w:rPr>
          <w:spacing w:val="-1"/>
          <w:sz w:val="24"/>
          <w:szCs w:val="24"/>
        </w:rPr>
        <w:t xml:space="preserve"> </w:t>
      </w:r>
      <w:r w:rsidRPr="00EB24FC">
        <w:rPr>
          <w:sz w:val="24"/>
          <w:szCs w:val="24"/>
        </w:rPr>
        <w:t>занятия</w:t>
      </w:r>
      <w:r w:rsidRPr="00EB24FC">
        <w:rPr>
          <w:spacing w:val="-2"/>
          <w:sz w:val="24"/>
          <w:szCs w:val="24"/>
        </w:rPr>
        <w:t xml:space="preserve"> </w:t>
      </w:r>
      <w:r w:rsidRPr="00EB24FC">
        <w:rPr>
          <w:sz w:val="24"/>
          <w:szCs w:val="24"/>
        </w:rPr>
        <w:t>физической культурой</w:t>
      </w:r>
      <w:r w:rsidRPr="00EB24FC">
        <w:rPr>
          <w:spacing w:val="-2"/>
          <w:sz w:val="24"/>
          <w:szCs w:val="24"/>
        </w:rPr>
        <w:t xml:space="preserve"> </w:t>
      </w:r>
      <w:r w:rsidRPr="00EB24FC">
        <w:rPr>
          <w:sz w:val="24"/>
          <w:szCs w:val="24"/>
        </w:rPr>
        <w:t>должны проводиться</w:t>
      </w:r>
      <w:r w:rsidRPr="00EB24FC">
        <w:rPr>
          <w:spacing w:val="-1"/>
          <w:sz w:val="24"/>
          <w:szCs w:val="24"/>
        </w:rPr>
        <w:t xml:space="preserve"> </w:t>
      </w:r>
      <w:r w:rsidRPr="00EB24FC">
        <w:rPr>
          <w:sz w:val="24"/>
          <w:szCs w:val="24"/>
        </w:rPr>
        <w:t>в</w:t>
      </w:r>
      <w:r w:rsidRPr="00EB24FC">
        <w:rPr>
          <w:spacing w:val="-3"/>
          <w:sz w:val="24"/>
          <w:szCs w:val="24"/>
        </w:rPr>
        <w:t xml:space="preserve"> </w:t>
      </w:r>
      <w:r w:rsidRPr="00EB24FC">
        <w:rPr>
          <w:sz w:val="24"/>
          <w:szCs w:val="24"/>
        </w:rPr>
        <w:t>зале</w:t>
      </w:r>
    </w:p>
    <w:p w:rsidR="000C3581" w:rsidRPr="000C3581" w:rsidRDefault="00EB24FC" w:rsidP="00F20E63">
      <w:pPr>
        <w:pStyle w:val="a5"/>
        <w:numPr>
          <w:ilvl w:val="2"/>
          <w:numId w:val="4"/>
        </w:numPr>
        <w:tabs>
          <w:tab w:val="left" w:pos="1970"/>
        </w:tabs>
        <w:spacing w:line="276" w:lineRule="auto"/>
        <w:ind w:right="668" w:firstLine="273"/>
        <w:rPr>
          <w:sz w:val="24"/>
          <w:szCs w:val="24"/>
        </w:rPr>
      </w:pPr>
      <w:r w:rsidRPr="00EB24FC">
        <w:rPr>
          <w:sz w:val="24"/>
          <w:szCs w:val="24"/>
        </w:rPr>
        <w:t>Ежедневно организуется сопровождение индивидуального образовательного</w:t>
      </w:r>
      <w:r w:rsidRPr="00EB24FC">
        <w:rPr>
          <w:spacing w:val="1"/>
          <w:sz w:val="24"/>
          <w:szCs w:val="24"/>
        </w:rPr>
        <w:t xml:space="preserve"> </w:t>
      </w:r>
      <w:r w:rsidRPr="00EB24FC">
        <w:rPr>
          <w:sz w:val="24"/>
          <w:szCs w:val="24"/>
        </w:rPr>
        <w:t>маршрута детей, в рамк</w:t>
      </w:r>
      <w:r w:rsidR="00BC0BB3">
        <w:rPr>
          <w:sz w:val="24"/>
          <w:szCs w:val="24"/>
        </w:rPr>
        <w:t>ах которого педагогами проводит</w:t>
      </w:r>
      <w:r w:rsidRPr="00EB24FC">
        <w:rPr>
          <w:sz w:val="24"/>
          <w:szCs w:val="24"/>
        </w:rPr>
        <w:t>ся работа по коррекции</w:t>
      </w:r>
      <w:r w:rsidRPr="00EB24FC">
        <w:rPr>
          <w:spacing w:val="1"/>
          <w:sz w:val="24"/>
          <w:szCs w:val="24"/>
        </w:rPr>
        <w:t xml:space="preserve"> </w:t>
      </w:r>
      <w:r w:rsidRPr="00EB24FC">
        <w:rPr>
          <w:sz w:val="24"/>
          <w:szCs w:val="24"/>
        </w:rPr>
        <w:t>развития</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продвижение</w:t>
      </w:r>
      <w:r w:rsidRPr="00EB24FC">
        <w:rPr>
          <w:spacing w:val="1"/>
          <w:sz w:val="24"/>
          <w:szCs w:val="24"/>
        </w:rPr>
        <w:t xml:space="preserve"> </w:t>
      </w:r>
      <w:r w:rsidRPr="00EB24FC">
        <w:rPr>
          <w:sz w:val="24"/>
          <w:szCs w:val="24"/>
        </w:rPr>
        <w:t>детей,</w:t>
      </w:r>
      <w:r w:rsidRPr="00EB24FC">
        <w:rPr>
          <w:spacing w:val="1"/>
          <w:sz w:val="24"/>
          <w:szCs w:val="24"/>
        </w:rPr>
        <w:t xml:space="preserve"> </w:t>
      </w:r>
      <w:r w:rsidRPr="00EB24FC">
        <w:rPr>
          <w:sz w:val="24"/>
          <w:szCs w:val="24"/>
        </w:rPr>
        <w:t>имеющих</w:t>
      </w:r>
      <w:r w:rsidRPr="00EB24FC">
        <w:rPr>
          <w:spacing w:val="1"/>
          <w:sz w:val="24"/>
          <w:szCs w:val="24"/>
        </w:rPr>
        <w:t xml:space="preserve"> </w:t>
      </w:r>
      <w:r w:rsidRPr="00EB24FC">
        <w:rPr>
          <w:sz w:val="24"/>
          <w:szCs w:val="24"/>
        </w:rPr>
        <w:t>особые</w:t>
      </w:r>
      <w:r w:rsidRPr="00EB24FC">
        <w:rPr>
          <w:spacing w:val="1"/>
          <w:sz w:val="24"/>
          <w:szCs w:val="24"/>
        </w:rPr>
        <w:t xml:space="preserve"> </w:t>
      </w:r>
      <w:r w:rsidRPr="00EB24FC">
        <w:rPr>
          <w:sz w:val="24"/>
          <w:szCs w:val="24"/>
        </w:rPr>
        <w:t>образовательные</w:t>
      </w:r>
      <w:r w:rsidRPr="00EB24FC">
        <w:rPr>
          <w:spacing w:val="1"/>
          <w:sz w:val="24"/>
          <w:szCs w:val="24"/>
        </w:rPr>
        <w:t xml:space="preserve"> </w:t>
      </w:r>
      <w:r w:rsidRPr="00EB24FC">
        <w:rPr>
          <w:sz w:val="24"/>
          <w:szCs w:val="24"/>
        </w:rPr>
        <w:t>потребности,</w:t>
      </w:r>
      <w:r w:rsidRPr="00EB24FC">
        <w:rPr>
          <w:spacing w:val="-2"/>
          <w:sz w:val="24"/>
          <w:szCs w:val="24"/>
        </w:rPr>
        <w:t xml:space="preserve"> </w:t>
      </w:r>
      <w:r w:rsidRPr="00EB24FC">
        <w:rPr>
          <w:sz w:val="24"/>
          <w:szCs w:val="24"/>
        </w:rPr>
        <w:t>в</w:t>
      </w:r>
      <w:r w:rsidRPr="00EB24FC">
        <w:rPr>
          <w:spacing w:val="-1"/>
          <w:sz w:val="24"/>
          <w:szCs w:val="24"/>
        </w:rPr>
        <w:t xml:space="preserve"> </w:t>
      </w:r>
      <w:r w:rsidRPr="00EB24FC">
        <w:rPr>
          <w:sz w:val="24"/>
          <w:szCs w:val="24"/>
        </w:rPr>
        <w:t>том числе</w:t>
      </w:r>
      <w:r w:rsidRPr="00EB24FC">
        <w:rPr>
          <w:spacing w:val="-1"/>
          <w:sz w:val="24"/>
          <w:szCs w:val="24"/>
        </w:rPr>
        <w:t xml:space="preserve"> </w:t>
      </w:r>
      <w:r w:rsidRPr="00EB24FC">
        <w:rPr>
          <w:sz w:val="24"/>
          <w:szCs w:val="24"/>
        </w:rPr>
        <w:t>предпосылки</w:t>
      </w:r>
      <w:r w:rsidRPr="00EB24FC">
        <w:rPr>
          <w:spacing w:val="1"/>
          <w:sz w:val="24"/>
          <w:szCs w:val="24"/>
        </w:rPr>
        <w:t xml:space="preserve"> </w:t>
      </w:r>
      <w:r w:rsidR="00BC0BB3">
        <w:rPr>
          <w:sz w:val="24"/>
          <w:szCs w:val="24"/>
        </w:rPr>
        <w:t>одарённости</w:t>
      </w:r>
      <w:bookmarkStart w:id="29" w:name="4.5._Федеральный_календарный_план_воспит"/>
      <w:bookmarkEnd w:id="29"/>
    </w:p>
    <w:p w:rsidR="002F613E" w:rsidRPr="00B74C34" w:rsidRDefault="002F613E" w:rsidP="00B74C34"/>
    <w:p w:rsidR="00FD0BAE" w:rsidRPr="00FD0BAE" w:rsidRDefault="0043187C" w:rsidP="000C3581">
      <w:pPr>
        <w:tabs>
          <w:tab w:val="left" w:pos="9072"/>
          <w:tab w:val="left" w:pos="9214"/>
        </w:tabs>
        <w:overflowPunct w:val="0"/>
        <w:adjustRightInd w:val="0"/>
        <w:spacing w:line="276" w:lineRule="auto"/>
        <w:ind w:left="142" w:right="405" w:hanging="142"/>
        <w:jc w:val="center"/>
        <w:rPr>
          <w:b/>
          <w:color w:val="0070C0"/>
          <w:sz w:val="24"/>
          <w:szCs w:val="24"/>
        </w:rPr>
      </w:pPr>
      <w:r w:rsidRPr="0043187C">
        <w:rPr>
          <w:b/>
          <w:color w:val="0070C0"/>
          <w:sz w:val="24"/>
          <w:szCs w:val="24"/>
        </w:rPr>
        <w:t>План</w:t>
      </w:r>
      <w:r w:rsidR="00FD0BAE">
        <w:rPr>
          <w:b/>
          <w:color w:val="0070C0"/>
          <w:sz w:val="24"/>
          <w:szCs w:val="24"/>
        </w:rPr>
        <w:t>ирование  объема</w:t>
      </w:r>
      <w:r w:rsidRPr="0043187C">
        <w:rPr>
          <w:b/>
          <w:color w:val="0070C0"/>
          <w:sz w:val="24"/>
          <w:szCs w:val="24"/>
        </w:rPr>
        <w:t xml:space="preserve"> образовательной деятельности </w:t>
      </w:r>
    </w:p>
    <w:p w:rsidR="0043187C" w:rsidRPr="00306188" w:rsidRDefault="00306188" w:rsidP="00306188">
      <w:pPr>
        <w:spacing w:line="276" w:lineRule="auto"/>
        <w:ind w:left="380" w:right="405"/>
        <w:jc w:val="center"/>
        <w:rPr>
          <w:b/>
          <w:color w:val="0070C0"/>
          <w:sz w:val="24"/>
          <w:szCs w:val="24"/>
        </w:rPr>
      </w:pPr>
      <w:r>
        <w:rPr>
          <w:b/>
          <w:color w:val="0070C0"/>
          <w:sz w:val="24"/>
          <w:szCs w:val="24"/>
        </w:rPr>
        <w:t>Обязательная часть</w:t>
      </w:r>
    </w:p>
    <w:p w:rsidR="0043187C" w:rsidRPr="000C3581" w:rsidRDefault="0043187C" w:rsidP="000C3581">
      <w:pPr>
        <w:spacing w:line="276" w:lineRule="auto"/>
        <w:ind w:left="851" w:right="942"/>
        <w:jc w:val="both"/>
        <w:rPr>
          <w:color w:val="000000" w:themeColor="text1"/>
          <w:sz w:val="24"/>
          <w:szCs w:val="24"/>
        </w:rPr>
      </w:pPr>
      <w:r w:rsidRPr="0043187C">
        <w:rPr>
          <w:color w:val="000000" w:themeColor="text1"/>
          <w:sz w:val="24"/>
          <w:szCs w:val="24"/>
        </w:rPr>
        <w:t xml:space="preserve">Объем недельной образовательной нагрузки, необходимой для решения задач </w:t>
      </w:r>
      <w:r w:rsidRPr="0043187C">
        <w:rPr>
          <w:b/>
          <w:i/>
          <w:color w:val="000000" w:themeColor="text1"/>
          <w:sz w:val="24"/>
          <w:szCs w:val="24"/>
        </w:rPr>
        <w:t>обязательной части</w:t>
      </w:r>
      <w:r w:rsidRPr="0043187C">
        <w:rPr>
          <w:color w:val="000000" w:themeColor="text1"/>
          <w:sz w:val="24"/>
          <w:szCs w:val="24"/>
        </w:rPr>
        <w:t xml:space="preserve"> программы в группах составляет следующее количество </w:t>
      </w:r>
      <w:r w:rsidRPr="00DD5164">
        <w:rPr>
          <w:color w:val="000000" w:themeColor="text1"/>
          <w:sz w:val="24"/>
          <w:szCs w:val="24"/>
        </w:rPr>
        <w:t xml:space="preserve">ОД </w:t>
      </w:r>
      <w:r w:rsidRPr="0043187C">
        <w:rPr>
          <w:color w:val="000000" w:themeColor="text1"/>
          <w:sz w:val="24"/>
          <w:szCs w:val="24"/>
        </w:rPr>
        <w:t>(образовательных ситуаций, занятий, других форм организации детских видов деятельностей)</w:t>
      </w:r>
    </w:p>
    <w:tbl>
      <w:tblPr>
        <w:tblStyle w:val="140"/>
        <w:tblW w:w="0" w:type="auto"/>
        <w:jc w:val="center"/>
        <w:tblLook w:val="04A0" w:firstRow="1" w:lastRow="0" w:firstColumn="1" w:lastColumn="0" w:noHBand="0" w:noVBand="1"/>
      </w:tblPr>
      <w:tblGrid>
        <w:gridCol w:w="1648"/>
        <w:gridCol w:w="2155"/>
        <w:gridCol w:w="2680"/>
        <w:gridCol w:w="3593"/>
      </w:tblGrid>
      <w:tr w:rsidR="0043187C" w:rsidRPr="0043187C" w:rsidTr="0043187C">
        <w:trPr>
          <w:trHeight w:val="741"/>
          <w:jc w:val="center"/>
        </w:trPr>
        <w:tc>
          <w:tcPr>
            <w:tcW w:w="1648" w:type="dxa"/>
          </w:tcPr>
          <w:p w:rsidR="0043187C" w:rsidRPr="0043187C" w:rsidRDefault="0043187C" w:rsidP="0043187C">
            <w:pPr>
              <w:spacing w:line="276" w:lineRule="auto"/>
              <w:ind w:right="405"/>
              <w:rPr>
                <w:b/>
                <w:color w:val="000000" w:themeColor="text1"/>
                <w:sz w:val="24"/>
                <w:szCs w:val="24"/>
              </w:rPr>
            </w:pPr>
            <w:r w:rsidRPr="0043187C">
              <w:rPr>
                <w:b/>
                <w:color w:val="000000" w:themeColor="text1"/>
                <w:sz w:val="24"/>
                <w:szCs w:val="24"/>
              </w:rPr>
              <w:t>Возраст детей</w:t>
            </w:r>
          </w:p>
        </w:tc>
        <w:tc>
          <w:tcPr>
            <w:tcW w:w="2155" w:type="dxa"/>
          </w:tcPr>
          <w:p w:rsidR="0043187C" w:rsidRPr="0043187C" w:rsidRDefault="0043187C" w:rsidP="0043187C">
            <w:pPr>
              <w:spacing w:line="276" w:lineRule="auto"/>
              <w:ind w:right="405"/>
              <w:rPr>
                <w:b/>
                <w:color w:val="000000" w:themeColor="text1"/>
                <w:sz w:val="24"/>
                <w:szCs w:val="24"/>
              </w:rPr>
            </w:pPr>
            <w:r w:rsidRPr="0043187C">
              <w:rPr>
                <w:b/>
                <w:color w:val="000000" w:themeColor="text1"/>
                <w:sz w:val="24"/>
                <w:szCs w:val="24"/>
              </w:rPr>
              <w:t>Длительность условного учебного часа</w:t>
            </w:r>
          </w:p>
        </w:tc>
        <w:tc>
          <w:tcPr>
            <w:tcW w:w="2680" w:type="dxa"/>
          </w:tcPr>
          <w:p w:rsidR="0043187C" w:rsidRPr="0043187C" w:rsidRDefault="00FD0BAE" w:rsidP="0043187C">
            <w:pPr>
              <w:spacing w:line="276" w:lineRule="auto"/>
              <w:ind w:right="405"/>
              <w:rPr>
                <w:b/>
                <w:color w:val="000000" w:themeColor="text1"/>
                <w:sz w:val="24"/>
                <w:szCs w:val="24"/>
              </w:rPr>
            </w:pPr>
            <w:r>
              <w:rPr>
                <w:b/>
                <w:color w:val="000000" w:themeColor="text1"/>
                <w:sz w:val="24"/>
                <w:szCs w:val="24"/>
              </w:rPr>
              <w:t xml:space="preserve">Количество </w:t>
            </w:r>
            <w:r w:rsidR="0043187C" w:rsidRPr="0043187C">
              <w:rPr>
                <w:b/>
                <w:color w:val="000000" w:themeColor="text1"/>
                <w:sz w:val="24"/>
                <w:szCs w:val="24"/>
              </w:rPr>
              <w:t>ОД в неделю</w:t>
            </w:r>
          </w:p>
        </w:tc>
        <w:tc>
          <w:tcPr>
            <w:tcW w:w="3593" w:type="dxa"/>
          </w:tcPr>
          <w:p w:rsidR="0043187C" w:rsidRPr="0043187C" w:rsidRDefault="0043187C" w:rsidP="0043187C">
            <w:pPr>
              <w:spacing w:line="276" w:lineRule="auto"/>
              <w:ind w:right="405"/>
              <w:rPr>
                <w:b/>
                <w:color w:val="000000" w:themeColor="text1"/>
                <w:sz w:val="24"/>
                <w:szCs w:val="24"/>
              </w:rPr>
            </w:pPr>
            <w:r w:rsidRPr="0043187C">
              <w:rPr>
                <w:b/>
                <w:color w:val="000000" w:themeColor="text1"/>
                <w:sz w:val="24"/>
                <w:szCs w:val="24"/>
              </w:rPr>
              <w:t>Количество времени,</w:t>
            </w:r>
            <w:r w:rsidR="00FD0BAE">
              <w:rPr>
                <w:b/>
                <w:color w:val="000000" w:themeColor="text1"/>
                <w:sz w:val="24"/>
                <w:szCs w:val="24"/>
              </w:rPr>
              <w:t xml:space="preserve"> отводимого для </w:t>
            </w:r>
            <w:r w:rsidRPr="0043187C">
              <w:rPr>
                <w:b/>
                <w:color w:val="000000" w:themeColor="text1"/>
                <w:sz w:val="24"/>
                <w:szCs w:val="24"/>
              </w:rPr>
              <w:t>ОД в неделю</w:t>
            </w:r>
          </w:p>
        </w:tc>
      </w:tr>
      <w:tr w:rsidR="0043187C" w:rsidRPr="0043187C" w:rsidTr="0043187C">
        <w:trPr>
          <w:jc w:val="center"/>
        </w:trPr>
        <w:tc>
          <w:tcPr>
            <w:tcW w:w="1648" w:type="dxa"/>
          </w:tcPr>
          <w:p w:rsidR="0043187C" w:rsidRPr="0043187C" w:rsidRDefault="00FD0BAE" w:rsidP="0043187C">
            <w:pPr>
              <w:spacing w:line="364" w:lineRule="exact"/>
              <w:ind w:right="405"/>
              <w:rPr>
                <w:color w:val="000000" w:themeColor="text1"/>
                <w:sz w:val="24"/>
                <w:szCs w:val="24"/>
              </w:rPr>
            </w:pPr>
            <w:r>
              <w:rPr>
                <w:color w:val="000000" w:themeColor="text1"/>
                <w:sz w:val="24"/>
                <w:szCs w:val="24"/>
              </w:rPr>
              <w:t>2</w:t>
            </w:r>
            <w:r w:rsidR="0043187C" w:rsidRPr="0043187C">
              <w:rPr>
                <w:color w:val="000000" w:themeColor="text1"/>
                <w:sz w:val="24"/>
                <w:szCs w:val="24"/>
              </w:rPr>
              <w:t>-3 года</w:t>
            </w:r>
          </w:p>
        </w:tc>
        <w:tc>
          <w:tcPr>
            <w:tcW w:w="2155" w:type="dxa"/>
          </w:tcPr>
          <w:p w:rsidR="0043187C" w:rsidRPr="0043187C" w:rsidRDefault="0043187C" w:rsidP="0043187C">
            <w:pPr>
              <w:spacing w:line="364" w:lineRule="exact"/>
              <w:ind w:right="405"/>
              <w:rPr>
                <w:color w:val="000000" w:themeColor="text1"/>
                <w:sz w:val="24"/>
                <w:szCs w:val="24"/>
              </w:rPr>
            </w:pPr>
            <w:r w:rsidRPr="0043187C">
              <w:rPr>
                <w:color w:val="000000" w:themeColor="text1"/>
                <w:sz w:val="24"/>
                <w:szCs w:val="24"/>
              </w:rPr>
              <w:t>10 минут</w:t>
            </w:r>
          </w:p>
        </w:tc>
        <w:tc>
          <w:tcPr>
            <w:tcW w:w="2680" w:type="dxa"/>
          </w:tcPr>
          <w:p w:rsidR="0043187C" w:rsidRPr="0043187C" w:rsidRDefault="00E06A97" w:rsidP="0043187C">
            <w:pPr>
              <w:spacing w:line="364" w:lineRule="exact"/>
              <w:ind w:right="405"/>
              <w:jc w:val="center"/>
              <w:rPr>
                <w:color w:val="000000" w:themeColor="text1"/>
                <w:sz w:val="24"/>
                <w:szCs w:val="24"/>
              </w:rPr>
            </w:pPr>
            <w:r>
              <w:rPr>
                <w:color w:val="000000" w:themeColor="text1"/>
                <w:sz w:val="24"/>
                <w:szCs w:val="24"/>
              </w:rPr>
              <w:t>9</w:t>
            </w:r>
          </w:p>
        </w:tc>
        <w:tc>
          <w:tcPr>
            <w:tcW w:w="3593" w:type="dxa"/>
          </w:tcPr>
          <w:p w:rsidR="0043187C" w:rsidRPr="0043187C" w:rsidRDefault="00E06A97" w:rsidP="0043187C">
            <w:pPr>
              <w:spacing w:line="364" w:lineRule="exact"/>
              <w:ind w:right="405"/>
              <w:rPr>
                <w:color w:val="000000" w:themeColor="text1"/>
                <w:sz w:val="24"/>
                <w:szCs w:val="24"/>
              </w:rPr>
            </w:pPr>
            <w:r>
              <w:rPr>
                <w:color w:val="000000" w:themeColor="text1"/>
                <w:sz w:val="24"/>
                <w:szCs w:val="24"/>
              </w:rPr>
              <w:t>1 час 30 минут (9</w:t>
            </w:r>
            <w:r w:rsidR="0043187C" w:rsidRPr="0043187C">
              <w:rPr>
                <w:color w:val="000000" w:themeColor="text1"/>
                <w:sz w:val="24"/>
                <w:szCs w:val="24"/>
              </w:rPr>
              <w:t>0 минут)</w:t>
            </w:r>
          </w:p>
        </w:tc>
      </w:tr>
      <w:tr w:rsidR="0043187C" w:rsidRPr="0043187C" w:rsidTr="0043187C">
        <w:trPr>
          <w:jc w:val="center"/>
        </w:trPr>
        <w:tc>
          <w:tcPr>
            <w:tcW w:w="1648" w:type="dxa"/>
          </w:tcPr>
          <w:p w:rsidR="0043187C" w:rsidRPr="0043187C" w:rsidRDefault="0043187C" w:rsidP="0043187C">
            <w:pPr>
              <w:spacing w:line="364" w:lineRule="exact"/>
              <w:ind w:right="405"/>
              <w:rPr>
                <w:color w:val="000000" w:themeColor="text1"/>
                <w:sz w:val="24"/>
                <w:szCs w:val="24"/>
              </w:rPr>
            </w:pPr>
            <w:r w:rsidRPr="0043187C">
              <w:rPr>
                <w:color w:val="000000" w:themeColor="text1"/>
                <w:sz w:val="24"/>
                <w:szCs w:val="24"/>
              </w:rPr>
              <w:t>3-4 года</w:t>
            </w:r>
          </w:p>
        </w:tc>
        <w:tc>
          <w:tcPr>
            <w:tcW w:w="2155" w:type="dxa"/>
          </w:tcPr>
          <w:p w:rsidR="0043187C" w:rsidRPr="0043187C" w:rsidRDefault="0043187C" w:rsidP="0043187C">
            <w:pPr>
              <w:spacing w:line="364" w:lineRule="exact"/>
              <w:ind w:right="405"/>
              <w:rPr>
                <w:color w:val="000000" w:themeColor="text1"/>
                <w:sz w:val="24"/>
                <w:szCs w:val="24"/>
              </w:rPr>
            </w:pPr>
            <w:r w:rsidRPr="0043187C">
              <w:rPr>
                <w:color w:val="000000" w:themeColor="text1"/>
                <w:sz w:val="24"/>
                <w:szCs w:val="24"/>
              </w:rPr>
              <w:t>15 минут</w:t>
            </w:r>
          </w:p>
        </w:tc>
        <w:tc>
          <w:tcPr>
            <w:tcW w:w="2680" w:type="dxa"/>
          </w:tcPr>
          <w:p w:rsidR="0043187C" w:rsidRPr="0043187C" w:rsidRDefault="00FD0BAE" w:rsidP="0043187C">
            <w:pPr>
              <w:spacing w:line="364" w:lineRule="exact"/>
              <w:ind w:right="405"/>
              <w:jc w:val="center"/>
              <w:rPr>
                <w:color w:val="000000" w:themeColor="text1"/>
                <w:sz w:val="24"/>
                <w:szCs w:val="24"/>
              </w:rPr>
            </w:pPr>
            <w:r>
              <w:rPr>
                <w:color w:val="000000" w:themeColor="text1"/>
                <w:sz w:val="24"/>
                <w:szCs w:val="24"/>
              </w:rPr>
              <w:t>10</w:t>
            </w:r>
          </w:p>
        </w:tc>
        <w:tc>
          <w:tcPr>
            <w:tcW w:w="3593" w:type="dxa"/>
          </w:tcPr>
          <w:p w:rsidR="0043187C" w:rsidRPr="0043187C" w:rsidRDefault="0043187C" w:rsidP="0043187C">
            <w:pPr>
              <w:spacing w:line="364" w:lineRule="exact"/>
              <w:ind w:right="405"/>
              <w:rPr>
                <w:color w:val="000000" w:themeColor="text1"/>
                <w:sz w:val="24"/>
                <w:szCs w:val="24"/>
              </w:rPr>
            </w:pPr>
            <w:r w:rsidRPr="0043187C">
              <w:rPr>
                <w:color w:val="000000" w:themeColor="text1"/>
                <w:sz w:val="24"/>
                <w:szCs w:val="24"/>
              </w:rPr>
              <w:t>2 часа 45 минут (165 минут)</w:t>
            </w:r>
          </w:p>
        </w:tc>
      </w:tr>
      <w:tr w:rsidR="0043187C" w:rsidRPr="0043187C" w:rsidTr="0043187C">
        <w:trPr>
          <w:jc w:val="center"/>
        </w:trPr>
        <w:tc>
          <w:tcPr>
            <w:tcW w:w="1648" w:type="dxa"/>
          </w:tcPr>
          <w:p w:rsidR="0043187C" w:rsidRPr="0043187C" w:rsidRDefault="0043187C" w:rsidP="0043187C">
            <w:pPr>
              <w:spacing w:line="364" w:lineRule="exact"/>
              <w:ind w:right="405"/>
              <w:rPr>
                <w:color w:val="000000" w:themeColor="text1"/>
                <w:sz w:val="24"/>
                <w:szCs w:val="24"/>
              </w:rPr>
            </w:pPr>
            <w:r w:rsidRPr="0043187C">
              <w:rPr>
                <w:color w:val="000000" w:themeColor="text1"/>
                <w:sz w:val="24"/>
                <w:szCs w:val="24"/>
              </w:rPr>
              <w:t>4-5 лет</w:t>
            </w:r>
          </w:p>
        </w:tc>
        <w:tc>
          <w:tcPr>
            <w:tcW w:w="2155" w:type="dxa"/>
          </w:tcPr>
          <w:p w:rsidR="0043187C" w:rsidRPr="0043187C" w:rsidRDefault="0043187C" w:rsidP="0043187C">
            <w:pPr>
              <w:spacing w:line="364" w:lineRule="exact"/>
              <w:ind w:right="405"/>
              <w:rPr>
                <w:color w:val="000000" w:themeColor="text1"/>
                <w:sz w:val="24"/>
                <w:szCs w:val="24"/>
              </w:rPr>
            </w:pPr>
            <w:r w:rsidRPr="0043187C">
              <w:rPr>
                <w:color w:val="000000" w:themeColor="text1"/>
                <w:sz w:val="24"/>
                <w:szCs w:val="24"/>
              </w:rPr>
              <w:t>20 минут</w:t>
            </w:r>
          </w:p>
        </w:tc>
        <w:tc>
          <w:tcPr>
            <w:tcW w:w="2680" w:type="dxa"/>
          </w:tcPr>
          <w:p w:rsidR="0043187C" w:rsidRPr="0043187C" w:rsidRDefault="0043187C" w:rsidP="00FD0BAE">
            <w:pPr>
              <w:spacing w:line="364" w:lineRule="exact"/>
              <w:ind w:right="405"/>
              <w:jc w:val="center"/>
              <w:rPr>
                <w:color w:val="000000" w:themeColor="text1"/>
                <w:sz w:val="24"/>
                <w:szCs w:val="24"/>
              </w:rPr>
            </w:pPr>
            <w:r w:rsidRPr="0043187C">
              <w:rPr>
                <w:color w:val="000000" w:themeColor="text1"/>
                <w:sz w:val="24"/>
                <w:szCs w:val="24"/>
              </w:rPr>
              <w:t>1</w:t>
            </w:r>
            <w:r w:rsidR="00FD0BAE">
              <w:rPr>
                <w:color w:val="000000" w:themeColor="text1"/>
                <w:sz w:val="24"/>
                <w:szCs w:val="24"/>
              </w:rPr>
              <w:t>0</w:t>
            </w:r>
          </w:p>
        </w:tc>
        <w:tc>
          <w:tcPr>
            <w:tcW w:w="3593" w:type="dxa"/>
          </w:tcPr>
          <w:p w:rsidR="0043187C" w:rsidRPr="0043187C" w:rsidRDefault="0043187C" w:rsidP="0043187C">
            <w:pPr>
              <w:spacing w:line="364" w:lineRule="exact"/>
              <w:ind w:right="405"/>
              <w:rPr>
                <w:color w:val="000000" w:themeColor="text1"/>
                <w:sz w:val="24"/>
                <w:szCs w:val="24"/>
              </w:rPr>
            </w:pPr>
            <w:r w:rsidRPr="0043187C">
              <w:rPr>
                <w:color w:val="000000" w:themeColor="text1"/>
                <w:sz w:val="24"/>
                <w:szCs w:val="24"/>
              </w:rPr>
              <w:t>3 часа 40 минут (220 минут)</w:t>
            </w:r>
          </w:p>
        </w:tc>
      </w:tr>
      <w:tr w:rsidR="0043187C" w:rsidRPr="0043187C" w:rsidTr="00FD0BAE">
        <w:trPr>
          <w:trHeight w:val="243"/>
          <w:jc w:val="center"/>
        </w:trPr>
        <w:tc>
          <w:tcPr>
            <w:tcW w:w="1648" w:type="dxa"/>
          </w:tcPr>
          <w:p w:rsidR="00FD0BAE" w:rsidRPr="0043187C" w:rsidRDefault="00FD0BAE" w:rsidP="0043187C">
            <w:pPr>
              <w:spacing w:line="364" w:lineRule="exact"/>
              <w:ind w:right="405"/>
              <w:rPr>
                <w:color w:val="000000" w:themeColor="text1"/>
                <w:sz w:val="24"/>
                <w:szCs w:val="24"/>
              </w:rPr>
            </w:pPr>
            <w:r>
              <w:rPr>
                <w:color w:val="000000" w:themeColor="text1"/>
                <w:sz w:val="24"/>
                <w:szCs w:val="24"/>
              </w:rPr>
              <w:t>5-6</w:t>
            </w:r>
            <w:r w:rsidR="0043187C" w:rsidRPr="0043187C">
              <w:rPr>
                <w:color w:val="000000" w:themeColor="text1"/>
                <w:sz w:val="24"/>
                <w:szCs w:val="24"/>
              </w:rPr>
              <w:t xml:space="preserve"> лет</w:t>
            </w:r>
          </w:p>
        </w:tc>
        <w:tc>
          <w:tcPr>
            <w:tcW w:w="2155" w:type="dxa"/>
          </w:tcPr>
          <w:p w:rsidR="0043187C" w:rsidRPr="0043187C" w:rsidRDefault="00FD0BAE" w:rsidP="0043187C">
            <w:pPr>
              <w:spacing w:line="364" w:lineRule="exact"/>
              <w:ind w:right="405"/>
              <w:rPr>
                <w:color w:val="000000" w:themeColor="text1"/>
                <w:sz w:val="24"/>
                <w:szCs w:val="24"/>
              </w:rPr>
            </w:pPr>
            <w:r>
              <w:rPr>
                <w:color w:val="000000" w:themeColor="text1"/>
                <w:sz w:val="24"/>
                <w:szCs w:val="24"/>
              </w:rPr>
              <w:t xml:space="preserve">25 </w:t>
            </w:r>
            <w:r w:rsidR="0043187C" w:rsidRPr="0043187C">
              <w:rPr>
                <w:color w:val="000000" w:themeColor="text1"/>
                <w:sz w:val="24"/>
                <w:szCs w:val="24"/>
              </w:rPr>
              <w:t>минут</w:t>
            </w:r>
          </w:p>
        </w:tc>
        <w:tc>
          <w:tcPr>
            <w:tcW w:w="2680" w:type="dxa"/>
          </w:tcPr>
          <w:p w:rsidR="0043187C" w:rsidRPr="0043187C" w:rsidRDefault="0043187C" w:rsidP="0043187C">
            <w:pPr>
              <w:spacing w:line="364" w:lineRule="exact"/>
              <w:ind w:right="405"/>
              <w:jc w:val="center"/>
              <w:rPr>
                <w:color w:val="000000" w:themeColor="text1"/>
                <w:sz w:val="24"/>
                <w:szCs w:val="24"/>
              </w:rPr>
            </w:pPr>
            <w:r w:rsidRPr="0043187C">
              <w:rPr>
                <w:color w:val="000000" w:themeColor="text1"/>
                <w:sz w:val="24"/>
                <w:szCs w:val="24"/>
              </w:rPr>
              <w:t>13</w:t>
            </w:r>
          </w:p>
        </w:tc>
        <w:tc>
          <w:tcPr>
            <w:tcW w:w="3593" w:type="dxa"/>
          </w:tcPr>
          <w:p w:rsidR="0043187C" w:rsidRPr="0043187C" w:rsidRDefault="00451545" w:rsidP="00451545">
            <w:pPr>
              <w:spacing w:line="364" w:lineRule="exact"/>
              <w:rPr>
                <w:color w:val="000000" w:themeColor="text1"/>
                <w:sz w:val="24"/>
                <w:szCs w:val="24"/>
              </w:rPr>
            </w:pPr>
            <w:r>
              <w:rPr>
                <w:color w:val="000000" w:themeColor="text1"/>
                <w:sz w:val="24"/>
                <w:szCs w:val="24"/>
              </w:rPr>
              <w:t>5 часов 25 минут (325 минут)</w:t>
            </w:r>
          </w:p>
        </w:tc>
      </w:tr>
      <w:tr w:rsidR="00FD0BAE" w:rsidRPr="0043187C" w:rsidTr="0043187C">
        <w:trPr>
          <w:trHeight w:val="612"/>
          <w:jc w:val="center"/>
        </w:trPr>
        <w:tc>
          <w:tcPr>
            <w:tcW w:w="1648" w:type="dxa"/>
          </w:tcPr>
          <w:p w:rsidR="00FD0BAE" w:rsidRDefault="00FD0BAE" w:rsidP="0043187C">
            <w:pPr>
              <w:spacing w:line="364" w:lineRule="exact"/>
              <w:ind w:right="405"/>
              <w:rPr>
                <w:color w:val="000000" w:themeColor="text1"/>
                <w:sz w:val="24"/>
                <w:szCs w:val="24"/>
              </w:rPr>
            </w:pPr>
            <w:r>
              <w:rPr>
                <w:color w:val="000000" w:themeColor="text1"/>
                <w:sz w:val="24"/>
                <w:szCs w:val="24"/>
              </w:rPr>
              <w:t>6-7 лет</w:t>
            </w:r>
          </w:p>
        </w:tc>
        <w:tc>
          <w:tcPr>
            <w:tcW w:w="2155" w:type="dxa"/>
          </w:tcPr>
          <w:p w:rsidR="00FD0BAE" w:rsidRDefault="00FD0BAE" w:rsidP="0043187C">
            <w:pPr>
              <w:spacing w:line="364" w:lineRule="exact"/>
              <w:ind w:right="405"/>
              <w:rPr>
                <w:color w:val="000000" w:themeColor="text1"/>
                <w:sz w:val="24"/>
                <w:szCs w:val="24"/>
              </w:rPr>
            </w:pPr>
            <w:r>
              <w:rPr>
                <w:color w:val="000000" w:themeColor="text1"/>
                <w:sz w:val="24"/>
                <w:szCs w:val="24"/>
              </w:rPr>
              <w:t>30 минут</w:t>
            </w:r>
          </w:p>
        </w:tc>
        <w:tc>
          <w:tcPr>
            <w:tcW w:w="2680" w:type="dxa"/>
          </w:tcPr>
          <w:p w:rsidR="00FD0BAE" w:rsidRPr="0043187C" w:rsidRDefault="00451545" w:rsidP="0043187C">
            <w:pPr>
              <w:spacing w:line="364" w:lineRule="exact"/>
              <w:ind w:right="405"/>
              <w:jc w:val="center"/>
              <w:rPr>
                <w:color w:val="000000" w:themeColor="text1"/>
                <w:sz w:val="24"/>
                <w:szCs w:val="24"/>
              </w:rPr>
            </w:pPr>
            <w:r>
              <w:rPr>
                <w:color w:val="000000" w:themeColor="text1"/>
                <w:sz w:val="24"/>
                <w:szCs w:val="24"/>
              </w:rPr>
              <w:t>15</w:t>
            </w:r>
          </w:p>
        </w:tc>
        <w:tc>
          <w:tcPr>
            <w:tcW w:w="3593" w:type="dxa"/>
          </w:tcPr>
          <w:p w:rsidR="00FD0BAE" w:rsidRPr="0043187C" w:rsidRDefault="00451545" w:rsidP="00451545">
            <w:pPr>
              <w:spacing w:line="364" w:lineRule="exact"/>
              <w:rPr>
                <w:color w:val="000000" w:themeColor="text1"/>
                <w:sz w:val="24"/>
                <w:szCs w:val="24"/>
              </w:rPr>
            </w:pPr>
            <w:r>
              <w:rPr>
                <w:color w:val="000000" w:themeColor="text1"/>
                <w:sz w:val="24"/>
                <w:szCs w:val="24"/>
              </w:rPr>
              <w:t>7 часов 30 минут  (450 минут)</w:t>
            </w:r>
          </w:p>
        </w:tc>
      </w:tr>
    </w:tbl>
    <w:p w:rsidR="0043187C" w:rsidRPr="0043187C" w:rsidRDefault="00FD0BAE" w:rsidP="00306188">
      <w:pPr>
        <w:spacing w:line="364" w:lineRule="exact"/>
        <w:ind w:right="405"/>
        <w:jc w:val="center"/>
        <w:rPr>
          <w:b/>
          <w:color w:val="0070C0"/>
          <w:sz w:val="24"/>
          <w:szCs w:val="24"/>
        </w:rPr>
      </w:pPr>
      <w:r>
        <w:rPr>
          <w:b/>
          <w:color w:val="0070C0"/>
          <w:sz w:val="24"/>
          <w:szCs w:val="24"/>
        </w:rPr>
        <w:t xml:space="preserve">Планирование </w:t>
      </w:r>
      <w:proofErr w:type="gramStart"/>
      <w:r w:rsidR="0043187C" w:rsidRPr="0043187C">
        <w:rPr>
          <w:b/>
          <w:color w:val="0070C0"/>
          <w:sz w:val="24"/>
          <w:szCs w:val="24"/>
        </w:rPr>
        <w:t>ОД на</w:t>
      </w:r>
      <w:proofErr w:type="gramEnd"/>
      <w:r w:rsidR="0043187C" w:rsidRPr="0043187C">
        <w:rPr>
          <w:b/>
          <w:color w:val="0070C0"/>
          <w:sz w:val="24"/>
          <w:szCs w:val="24"/>
        </w:rPr>
        <w:t xml:space="preserve"> неделю</w:t>
      </w:r>
    </w:p>
    <w:p w:rsidR="0043187C" w:rsidRPr="0043187C" w:rsidRDefault="0043187C" w:rsidP="0043187C">
      <w:pPr>
        <w:spacing w:line="364" w:lineRule="exact"/>
        <w:ind w:left="380" w:right="405"/>
        <w:jc w:val="center"/>
        <w:rPr>
          <w:b/>
          <w:color w:val="0070C0"/>
          <w:sz w:val="24"/>
          <w:szCs w:val="24"/>
        </w:rPr>
      </w:pPr>
    </w:p>
    <w:tbl>
      <w:tblPr>
        <w:tblStyle w:val="140"/>
        <w:tblW w:w="0" w:type="auto"/>
        <w:jc w:val="center"/>
        <w:tblLayout w:type="fixed"/>
        <w:tblLook w:val="04A0" w:firstRow="1" w:lastRow="0" w:firstColumn="1" w:lastColumn="0" w:noHBand="0" w:noVBand="1"/>
      </w:tblPr>
      <w:tblGrid>
        <w:gridCol w:w="2551"/>
        <w:gridCol w:w="2970"/>
        <w:gridCol w:w="1134"/>
        <w:gridCol w:w="1134"/>
        <w:gridCol w:w="993"/>
        <w:gridCol w:w="1076"/>
      </w:tblGrid>
      <w:tr w:rsidR="001F295E" w:rsidRPr="0043187C" w:rsidTr="001F295E">
        <w:trPr>
          <w:jc w:val="center"/>
        </w:trPr>
        <w:tc>
          <w:tcPr>
            <w:tcW w:w="2551" w:type="dxa"/>
          </w:tcPr>
          <w:p w:rsidR="001F295E" w:rsidRDefault="001F295E" w:rsidP="0043187C">
            <w:pPr>
              <w:spacing w:line="276" w:lineRule="auto"/>
              <w:ind w:right="405"/>
              <w:rPr>
                <w:b/>
                <w:color w:val="000000" w:themeColor="text1"/>
              </w:rPr>
            </w:pPr>
            <w:r w:rsidRPr="0043187C">
              <w:rPr>
                <w:b/>
                <w:color w:val="000000" w:themeColor="text1"/>
              </w:rPr>
              <w:t>Образовательная область</w:t>
            </w:r>
          </w:p>
          <w:p w:rsidR="001F295E" w:rsidRDefault="001F295E" w:rsidP="0043187C">
            <w:pPr>
              <w:spacing w:line="276" w:lineRule="auto"/>
              <w:ind w:right="405"/>
              <w:rPr>
                <w:b/>
                <w:color w:val="000000" w:themeColor="text1"/>
              </w:rPr>
            </w:pPr>
          </w:p>
          <w:p w:rsidR="001F295E" w:rsidRPr="0043187C" w:rsidRDefault="001F295E" w:rsidP="0043187C">
            <w:pPr>
              <w:spacing w:line="276" w:lineRule="auto"/>
              <w:ind w:right="405"/>
              <w:rPr>
                <w:b/>
                <w:color w:val="000000" w:themeColor="text1"/>
              </w:rPr>
            </w:pPr>
            <w:r>
              <w:rPr>
                <w:b/>
                <w:color w:val="000000" w:themeColor="text1"/>
              </w:rPr>
              <w:t>Обязательная часть</w:t>
            </w:r>
          </w:p>
        </w:tc>
        <w:tc>
          <w:tcPr>
            <w:tcW w:w="2970" w:type="dxa"/>
          </w:tcPr>
          <w:p w:rsidR="001F295E" w:rsidRPr="0043187C" w:rsidRDefault="001F295E" w:rsidP="0043187C">
            <w:pPr>
              <w:spacing w:line="276" w:lineRule="auto"/>
              <w:ind w:right="405"/>
              <w:rPr>
                <w:b/>
                <w:color w:val="000000" w:themeColor="text1"/>
              </w:rPr>
            </w:pPr>
            <w:r w:rsidRPr="0043187C">
              <w:rPr>
                <w:b/>
                <w:color w:val="000000" w:themeColor="text1"/>
              </w:rPr>
              <w:t>Виды деятельности</w:t>
            </w:r>
          </w:p>
        </w:tc>
        <w:tc>
          <w:tcPr>
            <w:tcW w:w="1134" w:type="dxa"/>
          </w:tcPr>
          <w:p w:rsidR="001F295E" w:rsidRPr="00441678" w:rsidRDefault="001F295E" w:rsidP="00441678">
            <w:pPr>
              <w:spacing w:line="276" w:lineRule="auto"/>
              <w:ind w:right="50"/>
              <w:rPr>
                <w:b/>
                <w:color w:val="000000" w:themeColor="text1"/>
                <w:sz w:val="20"/>
                <w:szCs w:val="20"/>
              </w:rPr>
            </w:pPr>
            <w:r w:rsidRPr="00441678">
              <w:rPr>
                <w:b/>
                <w:color w:val="000000" w:themeColor="text1"/>
                <w:sz w:val="20"/>
                <w:szCs w:val="20"/>
              </w:rPr>
              <w:t>Младшая группа</w:t>
            </w:r>
          </w:p>
        </w:tc>
        <w:tc>
          <w:tcPr>
            <w:tcW w:w="1134" w:type="dxa"/>
          </w:tcPr>
          <w:p w:rsidR="001F295E" w:rsidRPr="00441678" w:rsidRDefault="001F295E" w:rsidP="00441678">
            <w:pPr>
              <w:spacing w:line="276" w:lineRule="auto"/>
              <w:ind w:right="102"/>
              <w:rPr>
                <w:b/>
                <w:color w:val="000000" w:themeColor="text1"/>
                <w:sz w:val="20"/>
                <w:szCs w:val="20"/>
              </w:rPr>
            </w:pPr>
            <w:r w:rsidRPr="00441678">
              <w:rPr>
                <w:b/>
                <w:color w:val="000000" w:themeColor="text1"/>
                <w:sz w:val="20"/>
                <w:szCs w:val="20"/>
              </w:rPr>
              <w:t xml:space="preserve">Средняя </w:t>
            </w:r>
            <w:proofErr w:type="spellStart"/>
            <w:r w:rsidRPr="00441678">
              <w:rPr>
                <w:b/>
                <w:color w:val="000000" w:themeColor="text1"/>
                <w:sz w:val="20"/>
                <w:szCs w:val="20"/>
              </w:rPr>
              <w:t>разновоз</w:t>
            </w:r>
            <w:proofErr w:type="spellEnd"/>
            <w:r w:rsidRPr="00441678">
              <w:rPr>
                <w:b/>
                <w:color w:val="000000" w:themeColor="text1"/>
                <w:sz w:val="20"/>
                <w:szCs w:val="20"/>
              </w:rPr>
              <w:t xml:space="preserve"> группа</w:t>
            </w:r>
          </w:p>
        </w:tc>
        <w:tc>
          <w:tcPr>
            <w:tcW w:w="993" w:type="dxa"/>
          </w:tcPr>
          <w:p w:rsidR="001F295E" w:rsidRPr="00441678" w:rsidRDefault="001F295E" w:rsidP="00441678">
            <w:pPr>
              <w:spacing w:line="276" w:lineRule="auto"/>
              <w:ind w:left="-34" w:right="-198"/>
              <w:rPr>
                <w:b/>
                <w:color w:val="000000" w:themeColor="text1"/>
                <w:sz w:val="20"/>
                <w:szCs w:val="20"/>
              </w:rPr>
            </w:pPr>
            <w:r w:rsidRPr="00441678">
              <w:rPr>
                <w:b/>
                <w:color w:val="000000" w:themeColor="text1"/>
                <w:sz w:val="20"/>
                <w:szCs w:val="20"/>
              </w:rPr>
              <w:t>Старшая группа</w:t>
            </w:r>
          </w:p>
        </w:tc>
        <w:tc>
          <w:tcPr>
            <w:tcW w:w="1076" w:type="dxa"/>
          </w:tcPr>
          <w:p w:rsidR="001F295E" w:rsidRPr="00441678" w:rsidRDefault="001F295E" w:rsidP="00441678">
            <w:pPr>
              <w:spacing w:line="276" w:lineRule="auto"/>
              <w:ind w:right="75"/>
              <w:rPr>
                <w:b/>
                <w:color w:val="000000" w:themeColor="text1"/>
                <w:sz w:val="20"/>
                <w:szCs w:val="20"/>
              </w:rPr>
            </w:pPr>
            <w:r>
              <w:rPr>
                <w:b/>
                <w:color w:val="000000" w:themeColor="text1"/>
                <w:sz w:val="20"/>
                <w:szCs w:val="20"/>
              </w:rPr>
              <w:t>П</w:t>
            </w:r>
            <w:r w:rsidRPr="00441678">
              <w:rPr>
                <w:b/>
                <w:color w:val="000000" w:themeColor="text1"/>
                <w:sz w:val="20"/>
                <w:szCs w:val="20"/>
              </w:rPr>
              <w:t>одготовительная</w:t>
            </w:r>
          </w:p>
        </w:tc>
      </w:tr>
      <w:tr w:rsidR="001F295E" w:rsidRPr="0043187C" w:rsidTr="001F295E">
        <w:trPr>
          <w:trHeight w:val="568"/>
          <w:jc w:val="center"/>
        </w:trPr>
        <w:tc>
          <w:tcPr>
            <w:tcW w:w="2551" w:type="dxa"/>
            <w:vMerge w:val="restart"/>
          </w:tcPr>
          <w:p w:rsidR="001F295E" w:rsidRPr="0043187C" w:rsidRDefault="001F295E" w:rsidP="0043187C">
            <w:pPr>
              <w:spacing w:line="276" w:lineRule="auto"/>
              <w:ind w:right="405"/>
              <w:rPr>
                <w:color w:val="000000" w:themeColor="text1"/>
              </w:rPr>
            </w:pPr>
            <w:r w:rsidRPr="0043187C">
              <w:rPr>
                <w:color w:val="000000" w:themeColor="text1"/>
              </w:rPr>
              <w:t>Физическое развитие</w:t>
            </w:r>
          </w:p>
        </w:tc>
        <w:tc>
          <w:tcPr>
            <w:tcW w:w="2970" w:type="dxa"/>
          </w:tcPr>
          <w:p w:rsidR="001F295E" w:rsidRPr="0043187C" w:rsidRDefault="001F295E" w:rsidP="0043187C">
            <w:pPr>
              <w:spacing w:line="276" w:lineRule="auto"/>
              <w:ind w:right="405"/>
              <w:rPr>
                <w:color w:val="000000" w:themeColor="text1"/>
              </w:rPr>
            </w:pPr>
            <w:r w:rsidRPr="0043187C">
              <w:rPr>
                <w:color w:val="000000" w:themeColor="text1"/>
              </w:rPr>
              <w:t>Физкультура</w:t>
            </w:r>
          </w:p>
          <w:p w:rsidR="001F295E" w:rsidRPr="0043187C" w:rsidRDefault="001F295E" w:rsidP="0043187C">
            <w:pPr>
              <w:spacing w:line="276" w:lineRule="auto"/>
              <w:ind w:right="405"/>
              <w:rPr>
                <w:color w:val="000000" w:themeColor="text1"/>
              </w:rPr>
            </w:pPr>
            <w:r w:rsidRPr="0043187C">
              <w:rPr>
                <w:color w:val="000000" w:themeColor="text1"/>
              </w:rPr>
              <w:t>в помещении</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2</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2</w:t>
            </w:r>
          </w:p>
        </w:tc>
        <w:tc>
          <w:tcPr>
            <w:tcW w:w="993" w:type="dxa"/>
          </w:tcPr>
          <w:p w:rsidR="001F295E" w:rsidRPr="0043187C" w:rsidRDefault="001F295E" w:rsidP="0043187C">
            <w:pPr>
              <w:spacing w:line="276" w:lineRule="auto"/>
              <w:ind w:right="405"/>
              <w:rPr>
                <w:color w:val="000000" w:themeColor="text1"/>
              </w:rPr>
            </w:pPr>
            <w:r w:rsidRPr="0043187C">
              <w:rPr>
                <w:color w:val="000000" w:themeColor="text1"/>
              </w:rPr>
              <w:t>2</w:t>
            </w:r>
          </w:p>
        </w:tc>
        <w:tc>
          <w:tcPr>
            <w:tcW w:w="1076" w:type="dxa"/>
          </w:tcPr>
          <w:p w:rsidR="001F295E" w:rsidRPr="0043187C" w:rsidRDefault="001F295E" w:rsidP="0043187C">
            <w:pPr>
              <w:spacing w:line="276" w:lineRule="auto"/>
              <w:ind w:right="405"/>
              <w:rPr>
                <w:color w:val="000000" w:themeColor="text1"/>
              </w:rPr>
            </w:pPr>
            <w:r w:rsidRPr="0043187C">
              <w:rPr>
                <w:color w:val="000000" w:themeColor="text1"/>
              </w:rPr>
              <w:t>2</w:t>
            </w:r>
          </w:p>
        </w:tc>
      </w:tr>
      <w:tr w:rsidR="001F295E" w:rsidRPr="0043187C" w:rsidTr="001F295E">
        <w:trPr>
          <w:trHeight w:val="374"/>
          <w:jc w:val="center"/>
        </w:trPr>
        <w:tc>
          <w:tcPr>
            <w:tcW w:w="2551" w:type="dxa"/>
            <w:vMerge/>
          </w:tcPr>
          <w:p w:rsidR="001F295E" w:rsidRPr="0043187C" w:rsidRDefault="001F295E" w:rsidP="0043187C">
            <w:pPr>
              <w:spacing w:line="276" w:lineRule="auto"/>
              <w:ind w:right="405"/>
              <w:rPr>
                <w:color w:val="000000" w:themeColor="text1"/>
              </w:rPr>
            </w:pPr>
          </w:p>
        </w:tc>
        <w:tc>
          <w:tcPr>
            <w:tcW w:w="2970" w:type="dxa"/>
          </w:tcPr>
          <w:p w:rsidR="001F295E" w:rsidRPr="0043187C" w:rsidRDefault="001F295E" w:rsidP="0043187C">
            <w:pPr>
              <w:spacing w:line="276" w:lineRule="auto"/>
              <w:ind w:right="405"/>
              <w:rPr>
                <w:color w:val="000000" w:themeColor="text1"/>
              </w:rPr>
            </w:pPr>
            <w:r w:rsidRPr="0043187C">
              <w:rPr>
                <w:color w:val="000000" w:themeColor="text1"/>
              </w:rPr>
              <w:t>на улице</w:t>
            </w:r>
          </w:p>
        </w:tc>
        <w:tc>
          <w:tcPr>
            <w:tcW w:w="1134" w:type="dxa"/>
          </w:tcPr>
          <w:p w:rsidR="001F295E" w:rsidRPr="0043187C" w:rsidRDefault="00E06A97" w:rsidP="00E06A97">
            <w:pPr>
              <w:spacing w:line="276" w:lineRule="auto"/>
              <w:ind w:right="405"/>
              <w:jc w:val="center"/>
              <w:rPr>
                <w:color w:val="000000" w:themeColor="text1"/>
              </w:rPr>
            </w:pPr>
            <w:r>
              <w:rPr>
                <w:color w:val="000000" w:themeColor="text1"/>
              </w:rPr>
              <w:t>-</w:t>
            </w:r>
          </w:p>
        </w:tc>
        <w:tc>
          <w:tcPr>
            <w:tcW w:w="1134" w:type="dxa"/>
          </w:tcPr>
          <w:p w:rsidR="001F295E" w:rsidRPr="0043187C" w:rsidRDefault="00E06A97" w:rsidP="00E06A97">
            <w:pPr>
              <w:spacing w:line="276" w:lineRule="auto"/>
              <w:ind w:right="405"/>
              <w:jc w:val="center"/>
              <w:rPr>
                <w:color w:val="000000" w:themeColor="text1"/>
              </w:rPr>
            </w:pPr>
            <w:r>
              <w:rPr>
                <w:color w:val="000000" w:themeColor="text1"/>
              </w:rPr>
              <w:t>-</w:t>
            </w:r>
          </w:p>
        </w:tc>
        <w:tc>
          <w:tcPr>
            <w:tcW w:w="993" w:type="dxa"/>
          </w:tcPr>
          <w:p w:rsidR="001F295E" w:rsidRPr="0043187C" w:rsidRDefault="001F295E" w:rsidP="0043187C">
            <w:pPr>
              <w:spacing w:line="276" w:lineRule="auto"/>
              <w:ind w:right="405"/>
              <w:rPr>
                <w:color w:val="000000" w:themeColor="text1"/>
              </w:rPr>
            </w:pPr>
            <w:r w:rsidRPr="0043187C">
              <w:rPr>
                <w:color w:val="000000" w:themeColor="text1"/>
              </w:rPr>
              <w:t>1</w:t>
            </w:r>
          </w:p>
        </w:tc>
        <w:tc>
          <w:tcPr>
            <w:tcW w:w="1076" w:type="dxa"/>
          </w:tcPr>
          <w:p w:rsidR="001F295E" w:rsidRPr="0043187C" w:rsidRDefault="001F295E" w:rsidP="0043187C">
            <w:pPr>
              <w:spacing w:line="276" w:lineRule="auto"/>
              <w:ind w:right="405"/>
              <w:rPr>
                <w:color w:val="000000" w:themeColor="text1"/>
              </w:rPr>
            </w:pPr>
            <w:r w:rsidRPr="0043187C">
              <w:rPr>
                <w:color w:val="000000" w:themeColor="text1"/>
              </w:rPr>
              <w:t>1</w:t>
            </w:r>
          </w:p>
        </w:tc>
      </w:tr>
      <w:tr w:rsidR="001F295E" w:rsidRPr="0043187C" w:rsidTr="001F295E">
        <w:trPr>
          <w:trHeight w:val="250"/>
          <w:jc w:val="center"/>
        </w:trPr>
        <w:tc>
          <w:tcPr>
            <w:tcW w:w="2551" w:type="dxa"/>
            <w:vMerge w:val="restart"/>
          </w:tcPr>
          <w:p w:rsidR="001F295E" w:rsidRPr="0043187C" w:rsidRDefault="001F295E" w:rsidP="0043187C">
            <w:pPr>
              <w:spacing w:line="276" w:lineRule="auto"/>
              <w:ind w:right="405"/>
              <w:rPr>
                <w:color w:val="000000" w:themeColor="text1"/>
              </w:rPr>
            </w:pPr>
            <w:r w:rsidRPr="0043187C">
              <w:rPr>
                <w:color w:val="000000" w:themeColor="text1"/>
              </w:rPr>
              <w:t>Художественно-эстетическое развитие</w:t>
            </w:r>
          </w:p>
        </w:tc>
        <w:tc>
          <w:tcPr>
            <w:tcW w:w="2970" w:type="dxa"/>
          </w:tcPr>
          <w:p w:rsidR="001F295E" w:rsidRPr="0043187C" w:rsidRDefault="001F295E" w:rsidP="0043187C">
            <w:pPr>
              <w:spacing w:line="276" w:lineRule="auto"/>
              <w:ind w:right="405"/>
              <w:rPr>
                <w:color w:val="000000" w:themeColor="text1"/>
              </w:rPr>
            </w:pPr>
            <w:r w:rsidRPr="0043187C">
              <w:rPr>
                <w:color w:val="000000" w:themeColor="text1"/>
              </w:rPr>
              <w:t>Музыка</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2</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2</w:t>
            </w:r>
          </w:p>
        </w:tc>
        <w:tc>
          <w:tcPr>
            <w:tcW w:w="993" w:type="dxa"/>
          </w:tcPr>
          <w:p w:rsidR="001F295E" w:rsidRPr="0043187C" w:rsidRDefault="001F295E" w:rsidP="0043187C">
            <w:pPr>
              <w:spacing w:line="276" w:lineRule="auto"/>
              <w:ind w:right="405"/>
              <w:rPr>
                <w:color w:val="000000" w:themeColor="text1"/>
              </w:rPr>
            </w:pPr>
            <w:r w:rsidRPr="0043187C">
              <w:rPr>
                <w:color w:val="000000" w:themeColor="text1"/>
              </w:rPr>
              <w:t>2</w:t>
            </w:r>
          </w:p>
        </w:tc>
        <w:tc>
          <w:tcPr>
            <w:tcW w:w="1076" w:type="dxa"/>
          </w:tcPr>
          <w:p w:rsidR="001F295E" w:rsidRPr="0043187C" w:rsidRDefault="001F295E" w:rsidP="0043187C">
            <w:pPr>
              <w:spacing w:line="276" w:lineRule="auto"/>
              <w:ind w:right="405"/>
              <w:rPr>
                <w:color w:val="000000" w:themeColor="text1"/>
              </w:rPr>
            </w:pPr>
            <w:r w:rsidRPr="0043187C">
              <w:rPr>
                <w:color w:val="000000" w:themeColor="text1"/>
              </w:rPr>
              <w:t>2</w:t>
            </w:r>
          </w:p>
        </w:tc>
      </w:tr>
      <w:tr w:rsidR="001F295E" w:rsidRPr="0043187C" w:rsidTr="001F295E">
        <w:trPr>
          <w:trHeight w:val="332"/>
          <w:jc w:val="center"/>
        </w:trPr>
        <w:tc>
          <w:tcPr>
            <w:tcW w:w="2551" w:type="dxa"/>
            <w:vMerge/>
          </w:tcPr>
          <w:p w:rsidR="001F295E" w:rsidRPr="0043187C" w:rsidRDefault="001F295E" w:rsidP="0043187C">
            <w:pPr>
              <w:spacing w:line="276" w:lineRule="auto"/>
              <w:ind w:right="405"/>
              <w:rPr>
                <w:color w:val="000000" w:themeColor="text1"/>
              </w:rPr>
            </w:pPr>
          </w:p>
        </w:tc>
        <w:tc>
          <w:tcPr>
            <w:tcW w:w="2970" w:type="dxa"/>
          </w:tcPr>
          <w:p w:rsidR="001F295E" w:rsidRPr="0043187C" w:rsidRDefault="001F295E" w:rsidP="0043187C">
            <w:pPr>
              <w:spacing w:line="276" w:lineRule="auto"/>
              <w:ind w:right="405"/>
              <w:rPr>
                <w:color w:val="000000" w:themeColor="text1"/>
              </w:rPr>
            </w:pPr>
            <w:r w:rsidRPr="0043187C">
              <w:rPr>
                <w:color w:val="000000" w:themeColor="text1"/>
              </w:rPr>
              <w:t xml:space="preserve">Рисование </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1</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1</w:t>
            </w:r>
          </w:p>
        </w:tc>
        <w:tc>
          <w:tcPr>
            <w:tcW w:w="993" w:type="dxa"/>
          </w:tcPr>
          <w:p w:rsidR="001F295E" w:rsidRPr="0043187C" w:rsidRDefault="001F295E" w:rsidP="0043187C">
            <w:pPr>
              <w:spacing w:line="276" w:lineRule="auto"/>
              <w:ind w:right="405"/>
              <w:rPr>
                <w:color w:val="000000" w:themeColor="text1"/>
              </w:rPr>
            </w:pPr>
            <w:r w:rsidRPr="0043187C">
              <w:rPr>
                <w:color w:val="000000" w:themeColor="text1"/>
              </w:rPr>
              <w:t>1</w:t>
            </w:r>
          </w:p>
        </w:tc>
        <w:tc>
          <w:tcPr>
            <w:tcW w:w="1076" w:type="dxa"/>
          </w:tcPr>
          <w:p w:rsidR="001F295E" w:rsidRPr="0043187C" w:rsidRDefault="001F295E" w:rsidP="0043187C">
            <w:pPr>
              <w:spacing w:line="276" w:lineRule="auto"/>
              <w:ind w:right="405"/>
              <w:rPr>
                <w:color w:val="000000" w:themeColor="text1"/>
              </w:rPr>
            </w:pPr>
            <w:r w:rsidRPr="0043187C">
              <w:rPr>
                <w:color w:val="000000" w:themeColor="text1"/>
              </w:rPr>
              <w:t>2</w:t>
            </w:r>
          </w:p>
        </w:tc>
      </w:tr>
      <w:tr w:rsidR="001F295E" w:rsidRPr="0043187C" w:rsidTr="001F295E">
        <w:trPr>
          <w:trHeight w:val="291"/>
          <w:jc w:val="center"/>
        </w:trPr>
        <w:tc>
          <w:tcPr>
            <w:tcW w:w="2551" w:type="dxa"/>
            <w:vMerge/>
          </w:tcPr>
          <w:p w:rsidR="001F295E" w:rsidRPr="0043187C" w:rsidRDefault="001F295E" w:rsidP="0043187C">
            <w:pPr>
              <w:spacing w:line="276" w:lineRule="auto"/>
              <w:ind w:right="405"/>
              <w:rPr>
                <w:color w:val="000000" w:themeColor="text1"/>
              </w:rPr>
            </w:pPr>
          </w:p>
        </w:tc>
        <w:tc>
          <w:tcPr>
            <w:tcW w:w="2970" w:type="dxa"/>
          </w:tcPr>
          <w:p w:rsidR="001F295E" w:rsidRPr="0043187C" w:rsidRDefault="001F295E" w:rsidP="0043187C">
            <w:pPr>
              <w:spacing w:line="276" w:lineRule="auto"/>
              <w:ind w:right="-54"/>
              <w:rPr>
                <w:color w:val="000000" w:themeColor="text1"/>
              </w:rPr>
            </w:pPr>
            <w:r w:rsidRPr="0043187C">
              <w:rPr>
                <w:color w:val="000000" w:themeColor="text1"/>
              </w:rPr>
              <w:t xml:space="preserve">Лепка/конструирование </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0.5</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w:t>
            </w:r>
          </w:p>
        </w:tc>
        <w:tc>
          <w:tcPr>
            <w:tcW w:w="993" w:type="dxa"/>
          </w:tcPr>
          <w:p w:rsidR="001F295E" w:rsidRPr="0043187C" w:rsidRDefault="001F295E" w:rsidP="0043187C">
            <w:pPr>
              <w:spacing w:line="276" w:lineRule="auto"/>
              <w:ind w:right="405"/>
              <w:rPr>
                <w:color w:val="000000" w:themeColor="text1"/>
              </w:rPr>
            </w:pPr>
            <w:r w:rsidRPr="0043187C">
              <w:rPr>
                <w:color w:val="000000" w:themeColor="text1"/>
              </w:rPr>
              <w:t>-</w:t>
            </w:r>
          </w:p>
        </w:tc>
        <w:tc>
          <w:tcPr>
            <w:tcW w:w="1076" w:type="dxa"/>
          </w:tcPr>
          <w:p w:rsidR="001F295E" w:rsidRPr="0043187C" w:rsidRDefault="001F295E" w:rsidP="0043187C">
            <w:pPr>
              <w:spacing w:line="276" w:lineRule="auto"/>
              <w:ind w:right="405"/>
              <w:rPr>
                <w:color w:val="000000" w:themeColor="text1"/>
              </w:rPr>
            </w:pPr>
            <w:r w:rsidRPr="0043187C">
              <w:rPr>
                <w:color w:val="000000" w:themeColor="text1"/>
              </w:rPr>
              <w:t>-</w:t>
            </w:r>
          </w:p>
        </w:tc>
      </w:tr>
      <w:tr w:rsidR="001F295E" w:rsidRPr="0043187C" w:rsidTr="001F295E">
        <w:trPr>
          <w:trHeight w:val="332"/>
          <w:jc w:val="center"/>
        </w:trPr>
        <w:tc>
          <w:tcPr>
            <w:tcW w:w="2551" w:type="dxa"/>
            <w:vMerge/>
          </w:tcPr>
          <w:p w:rsidR="001F295E" w:rsidRPr="0043187C" w:rsidRDefault="001F295E" w:rsidP="0043187C">
            <w:pPr>
              <w:spacing w:line="276" w:lineRule="auto"/>
              <w:ind w:right="405"/>
              <w:rPr>
                <w:color w:val="000000" w:themeColor="text1"/>
              </w:rPr>
            </w:pPr>
          </w:p>
        </w:tc>
        <w:tc>
          <w:tcPr>
            <w:tcW w:w="2970" w:type="dxa"/>
          </w:tcPr>
          <w:p w:rsidR="001F295E" w:rsidRPr="0043187C" w:rsidRDefault="001F295E" w:rsidP="0043187C">
            <w:pPr>
              <w:spacing w:line="276" w:lineRule="auto"/>
              <w:ind w:right="-54"/>
              <w:rPr>
                <w:color w:val="000000" w:themeColor="text1"/>
              </w:rPr>
            </w:pPr>
            <w:r w:rsidRPr="0043187C">
              <w:rPr>
                <w:color w:val="000000" w:themeColor="text1"/>
              </w:rPr>
              <w:t>Лепка/аппликация</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0.5</w:t>
            </w:r>
          </w:p>
        </w:tc>
        <w:tc>
          <w:tcPr>
            <w:tcW w:w="1134" w:type="dxa"/>
          </w:tcPr>
          <w:p w:rsidR="001F295E" w:rsidRPr="0043187C" w:rsidRDefault="001F295E" w:rsidP="00E06A97">
            <w:pPr>
              <w:jc w:val="center"/>
            </w:pPr>
            <w:r w:rsidRPr="0043187C">
              <w:rPr>
                <w:color w:val="000000" w:themeColor="text1"/>
              </w:rPr>
              <w:t>0.5</w:t>
            </w:r>
          </w:p>
        </w:tc>
        <w:tc>
          <w:tcPr>
            <w:tcW w:w="993" w:type="dxa"/>
          </w:tcPr>
          <w:p w:rsidR="001F295E" w:rsidRPr="0043187C" w:rsidRDefault="001F295E" w:rsidP="0043187C">
            <w:r w:rsidRPr="0043187C">
              <w:rPr>
                <w:color w:val="000000" w:themeColor="text1"/>
              </w:rPr>
              <w:t>0.5</w:t>
            </w:r>
          </w:p>
        </w:tc>
        <w:tc>
          <w:tcPr>
            <w:tcW w:w="1076" w:type="dxa"/>
          </w:tcPr>
          <w:p w:rsidR="001F295E" w:rsidRPr="0043187C" w:rsidRDefault="001F295E" w:rsidP="0043187C">
            <w:r w:rsidRPr="0043187C">
              <w:rPr>
                <w:color w:val="000000" w:themeColor="text1"/>
              </w:rPr>
              <w:t>0.5</w:t>
            </w:r>
          </w:p>
        </w:tc>
      </w:tr>
      <w:tr w:rsidR="001F295E" w:rsidRPr="0043187C" w:rsidTr="001F295E">
        <w:trPr>
          <w:trHeight w:val="236"/>
          <w:jc w:val="center"/>
        </w:trPr>
        <w:tc>
          <w:tcPr>
            <w:tcW w:w="2551" w:type="dxa"/>
            <w:vMerge/>
          </w:tcPr>
          <w:p w:rsidR="001F295E" w:rsidRPr="0043187C" w:rsidRDefault="001F295E" w:rsidP="0043187C">
            <w:pPr>
              <w:spacing w:line="276" w:lineRule="auto"/>
              <w:ind w:right="405"/>
              <w:rPr>
                <w:color w:val="000000" w:themeColor="text1"/>
              </w:rPr>
            </w:pPr>
          </w:p>
        </w:tc>
        <w:tc>
          <w:tcPr>
            <w:tcW w:w="2970" w:type="dxa"/>
          </w:tcPr>
          <w:p w:rsidR="001F295E" w:rsidRPr="0043187C" w:rsidRDefault="001F295E" w:rsidP="0043187C">
            <w:pPr>
              <w:spacing w:line="276" w:lineRule="auto"/>
              <w:ind w:right="405"/>
              <w:rPr>
                <w:color w:val="000000" w:themeColor="text1"/>
              </w:rPr>
            </w:pPr>
            <w:r w:rsidRPr="0043187C">
              <w:rPr>
                <w:color w:val="000000" w:themeColor="text1"/>
              </w:rPr>
              <w:t xml:space="preserve">Конструирование </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1</w:t>
            </w:r>
          </w:p>
        </w:tc>
        <w:tc>
          <w:tcPr>
            <w:tcW w:w="993" w:type="dxa"/>
          </w:tcPr>
          <w:p w:rsidR="001F295E" w:rsidRPr="0043187C" w:rsidRDefault="001F295E" w:rsidP="0043187C">
            <w:pPr>
              <w:spacing w:line="276" w:lineRule="auto"/>
              <w:ind w:right="405"/>
              <w:rPr>
                <w:color w:val="000000" w:themeColor="text1"/>
              </w:rPr>
            </w:pPr>
            <w:r w:rsidRPr="0043187C">
              <w:rPr>
                <w:color w:val="000000" w:themeColor="text1"/>
              </w:rPr>
              <w:t>1</w:t>
            </w:r>
          </w:p>
        </w:tc>
        <w:tc>
          <w:tcPr>
            <w:tcW w:w="1076" w:type="dxa"/>
          </w:tcPr>
          <w:p w:rsidR="001F295E" w:rsidRPr="0043187C" w:rsidRDefault="001F295E" w:rsidP="0043187C">
            <w:pPr>
              <w:spacing w:line="276" w:lineRule="auto"/>
              <w:ind w:right="405"/>
              <w:rPr>
                <w:color w:val="000000" w:themeColor="text1"/>
              </w:rPr>
            </w:pPr>
            <w:r w:rsidRPr="0043187C">
              <w:rPr>
                <w:color w:val="000000" w:themeColor="text1"/>
              </w:rPr>
              <w:t>1</w:t>
            </w:r>
          </w:p>
        </w:tc>
      </w:tr>
      <w:tr w:rsidR="001F295E" w:rsidRPr="0043187C" w:rsidTr="001F295E">
        <w:trPr>
          <w:trHeight w:val="263"/>
          <w:jc w:val="center"/>
        </w:trPr>
        <w:tc>
          <w:tcPr>
            <w:tcW w:w="2551" w:type="dxa"/>
            <w:vMerge w:val="restart"/>
          </w:tcPr>
          <w:p w:rsidR="001F295E" w:rsidRPr="0043187C" w:rsidRDefault="001F295E" w:rsidP="0043187C">
            <w:pPr>
              <w:spacing w:line="276" w:lineRule="auto"/>
              <w:ind w:right="405"/>
              <w:rPr>
                <w:color w:val="000000" w:themeColor="text1"/>
              </w:rPr>
            </w:pPr>
            <w:r w:rsidRPr="0043187C">
              <w:rPr>
                <w:color w:val="000000" w:themeColor="text1"/>
              </w:rPr>
              <w:t>Познавательное развитие</w:t>
            </w:r>
          </w:p>
        </w:tc>
        <w:tc>
          <w:tcPr>
            <w:tcW w:w="2970" w:type="dxa"/>
          </w:tcPr>
          <w:p w:rsidR="001F295E" w:rsidRPr="0043187C" w:rsidRDefault="001F295E" w:rsidP="0043187C">
            <w:pPr>
              <w:spacing w:line="276" w:lineRule="auto"/>
              <w:ind w:right="405"/>
              <w:rPr>
                <w:color w:val="000000" w:themeColor="text1"/>
              </w:rPr>
            </w:pPr>
            <w:r w:rsidRPr="0043187C">
              <w:rPr>
                <w:color w:val="000000" w:themeColor="text1"/>
              </w:rPr>
              <w:t>Ознакомление с окружающим миром</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1</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1</w:t>
            </w:r>
          </w:p>
        </w:tc>
        <w:tc>
          <w:tcPr>
            <w:tcW w:w="993" w:type="dxa"/>
          </w:tcPr>
          <w:p w:rsidR="001F295E" w:rsidRPr="0043187C" w:rsidRDefault="001F295E" w:rsidP="0043187C">
            <w:pPr>
              <w:spacing w:line="276" w:lineRule="auto"/>
              <w:ind w:right="405"/>
              <w:rPr>
                <w:color w:val="000000" w:themeColor="text1"/>
              </w:rPr>
            </w:pPr>
            <w:r w:rsidRPr="0043187C">
              <w:rPr>
                <w:color w:val="000000" w:themeColor="text1"/>
              </w:rPr>
              <w:t>1</w:t>
            </w:r>
          </w:p>
        </w:tc>
        <w:tc>
          <w:tcPr>
            <w:tcW w:w="1076" w:type="dxa"/>
          </w:tcPr>
          <w:p w:rsidR="001F295E" w:rsidRPr="0043187C" w:rsidRDefault="001F295E" w:rsidP="0043187C">
            <w:pPr>
              <w:spacing w:line="276" w:lineRule="auto"/>
              <w:ind w:right="405"/>
              <w:rPr>
                <w:color w:val="000000" w:themeColor="text1"/>
              </w:rPr>
            </w:pPr>
            <w:r w:rsidRPr="0043187C">
              <w:rPr>
                <w:color w:val="000000" w:themeColor="text1"/>
              </w:rPr>
              <w:t>1</w:t>
            </w:r>
          </w:p>
        </w:tc>
      </w:tr>
      <w:tr w:rsidR="001F295E" w:rsidRPr="0043187C" w:rsidTr="001F295E">
        <w:trPr>
          <w:trHeight w:val="166"/>
          <w:jc w:val="center"/>
        </w:trPr>
        <w:tc>
          <w:tcPr>
            <w:tcW w:w="2551" w:type="dxa"/>
            <w:vMerge/>
          </w:tcPr>
          <w:p w:rsidR="001F295E" w:rsidRPr="0043187C" w:rsidRDefault="001F295E" w:rsidP="0043187C">
            <w:pPr>
              <w:spacing w:line="276" w:lineRule="auto"/>
              <w:ind w:right="405"/>
              <w:rPr>
                <w:color w:val="000000" w:themeColor="text1"/>
              </w:rPr>
            </w:pPr>
          </w:p>
        </w:tc>
        <w:tc>
          <w:tcPr>
            <w:tcW w:w="2970" w:type="dxa"/>
          </w:tcPr>
          <w:p w:rsidR="001F295E" w:rsidRPr="0043187C" w:rsidRDefault="001F295E" w:rsidP="0043187C">
            <w:pPr>
              <w:spacing w:line="276" w:lineRule="auto"/>
              <w:ind w:right="405"/>
              <w:rPr>
                <w:color w:val="000000" w:themeColor="text1"/>
              </w:rPr>
            </w:pPr>
            <w:r w:rsidRPr="0043187C">
              <w:rPr>
                <w:color w:val="000000" w:themeColor="text1"/>
              </w:rPr>
              <w:t>Формирование элементарных математических представлений</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w:t>
            </w:r>
          </w:p>
        </w:tc>
        <w:tc>
          <w:tcPr>
            <w:tcW w:w="1134" w:type="dxa"/>
          </w:tcPr>
          <w:p w:rsidR="001F295E" w:rsidRPr="0043187C" w:rsidRDefault="001F295E" w:rsidP="00E06A97">
            <w:pPr>
              <w:spacing w:line="276" w:lineRule="auto"/>
              <w:ind w:right="405"/>
              <w:jc w:val="center"/>
              <w:rPr>
                <w:color w:val="000000" w:themeColor="text1"/>
              </w:rPr>
            </w:pPr>
            <w:r w:rsidRPr="0043187C">
              <w:rPr>
                <w:color w:val="000000" w:themeColor="text1"/>
              </w:rPr>
              <w:t>1</w:t>
            </w:r>
          </w:p>
        </w:tc>
        <w:tc>
          <w:tcPr>
            <w:tcW w:w="993" w:type="dxa"/>
          </w:tcPr>
          <w:p w:rsidR="001F295E" w:rsidRPr="0043187C" w:rsidRDefault="001F295E" w:rsidP="0043187C">
            <w:pPr>
              <w:spacing w:line="276" w:lineRule="auto"/>
              <w:ind w:right="405"/>
              <w:rPr>
                <w:color w:val="000000" w:themeColor="text1"/>
              </w:rPr>
            </w:pPr>
            <w:r w:rsidRPr="0043187C">
              <w:rPr>
                <w:color w:val="000000" w:themeColor="text1"/>
              </w:rPr>
              <w:t>1</w:t>
            </w:r>
          </w:p>
        </w:tc>
        <w:tc>
          <w:tcPr>
            <w:tcW w:w="1076" w:type="dxa"/>
          </w:tcPr>
          <w:p w:rsidR="001F295E" w:rsidRPr="0043187C" w:rsidRDefault="001F295E" w:rsidP="0043187C">
            <w:pPr>
              <w:spacing w:line="276" w:lineRule="auto"/>
              <w:ind w:right="405"/>
              <w:rPr>
                <w:color w:val="000000" w:themeColor="text1"/>
              </w:rPr>
            </w:pPr>
            <w:r>
              <w:rPr>
                <w:color w:val="000000" w:themeColor="text1"/>
              </w:rPr>
              <w:t>2</w:t>
            </w:r>
          </w:p>
        </w:tc>
      </w:tr>
      <w:tr w:rsidR="005670FB" w:rsidRPr="0043187C" w:rsidTr="00DD5164">
        <w:trPr>
          <w:trHeight w:val="850"/>
          <w:jc w:val="center"/>
        </w:trPr>
        <w:tc>
          <w:tcPr>
            <w:tcW w:w="2551" w:type="dxa"/>
            <w:vMerge w:val="restart"/>
          </w:tcPr>
          <w:p w:rsidR="005670FB" w:rsidRDefault="005670FB" w:rsidP="0043187C">
            <w:pPr>
              <w:spacing w:line="276" w:lineRule="auto"/>
              <w:ind w:right="405"/>
              <w:rPr>
                <w:color w:val="000000" w:themeColor="text1"/>
              </w:rPr>
            </w:pPr>
            <w:r w:rsidRPr="0043187C">
              <w:rPr>
                <w:color w:val="000000" w:themeColor="text1"/>
              </w:rPr>
              <w:t>Речевое развитие</w:t>
            </w:r>
          </w:p>
          <w:p w:rsidR="005670FB" w:rsidRDefault="005670FB" w:rsidP="0043187C">
            <w:pPr>
              <w:spacing w:line="276" w:lineRule="auto"/>
              <w:ind w:right="405"/>
              <w:rPr>
                <w:color w:val="000000" w:themeColor="text1"/>
              </w:rPr>
            </w:pPr>
          </w:p>
          <w:p w:rsidR="005670FB" w:rsidRPr="0043187C" w:rsidRDefault="005670FB" w:rsidP="0043187C">
            <w:pPr>
              <w:spacing w:line="276" w:lineRule="auto"/>
              <w:ind w:right="405"/>
              <w:rPr>
                <w:color w:val="000000" w:themeColor="text1"/>
              </w:rPr>
            </w:pPr>
          </w:p>
        </w:tc>
        <w:tc>
          <w:tcPr>
            <w:tcW w:w="2970" w:type="dxa"/>
          </w:tcPr>
          <w:p w:rsidR="005670FB" w:rsidRPr="0043187C" w:rsidRDefault="005670FB" w:rsidP="00A62477">
            <w:pPr>
              <w:spacing w:line="276" w:lineRule="auto"/>
              <w:ind w:right="405"/>
              <w:rPr>
                <w:color w:val="000000" w:themeColor="text1"/>
              </w:rPr>
            </w:pPr>
            <w:r w:rsidRPr="0043187C">
              <w:rPr>
                <w:color w:val="000000" w:themeColor="text1"/>
              </w:rPr>
              <w:t>Развитие речи. Художественная литература</w:t>
            </w:r>
          </w:p>
        </w:tc>
        <w:tc>
          <w:tcPr>
            <w:tcW w:w="1134" w:type="dxa"/>
          </w:tcPr>
          <w:p w:rsidR="005670FB" w:rsidRPr="0043187C" w:rsidRDefault="005670FB" w:rsidP="00E06A97">
            <w:pPr>
              <w:spacing w:line="276" w:lineRule="auto"/>
              <w:ind w:right="405"/>
              <w:jc w:val="center"/>
              <w:rPr>
                <w:color w:val="000000" w:themeColor="text1"/>
              </w:rPr>
            </w:pPr>
            <w:r w:rsidRPr="0043187C">
              <w:rPr>
                <w:color w:val="000000" w:themeColor="text1"/>
              </w:rPr>
              <w:t>1</w:t>
            </w:r>
          </w:p>
        </w:tc>
        <w:tc>
          <w:tcPr>
            <w:tcW w:w="1134" w:type="dxa"/>
          </w:tcPr>
          <w:p w:rsidR="005670FB" w:rsidRPr="0043187C" w:rsidRDefault="005670FB" w:rsidP="00E06A97">
            <w:pPr>
              <w:spacing w:line="276" w:lineRule="auto"/>
              <w:ind w:right="405"/>
              <w:jc w:val="center"/>
              <w:rPr>
                <w:color w:val="000000" w:themeColor="text1"/>
              </w:rPr>
            </w:pPr>
            <w:r>
              <w:rPr>
                <w:color w:val="000000" w:themeColor="text1"/>
              </w:rPr>
              <w:t>-</w:t>
            </w:r>
          </w:p>
        </w:tc>
        <w:tc>
          <w:tcPr>
            <w:tcW w:w="993" w:type="dxa"/>
          </w:tcPr>
          <w:p w:rsidR="005670FB" w:rsidRDefault="005670FB" w:rsidP="00A62477">
            <w:pPr>
              <w:spacing w:line="276" w:lineRule="auto"/>
              <w:ind w:right="405"/>
              <w:rPr>
                <w:color w:val="000000" w:themeColor="text1"/>
              </w:rPr>
            </w:pPr>
            <w:r>
              <w:rPr>
                <w:color w:val="000000" w:themeColor="text1"/>
              </w:rPr>
              <w:t>-</w:t>
            </w:r>
          </w:p>
        </w:tc>
        <w:tc>
          <w:tcPr>
            <w:tcW w:w="1076" w:type="dxa"/>
          </w:tcPr>
          <w:p w:rsidR="005670FB" w:rsidRDefault="005670FB" w:rsidP="00A62477">
            <w:pPr>
              <w:spacing w:line="276" w:lineRule="auto"/>
              <w:ind w:right="405"/>
              <w:rPr>
                <w:color w:val="000000" w:themeColor="text1"/>
              </w:rPr>
            </w:pPr>
            <w:r>
              <w:rPr>
                <w:color w:val="000000" w:themeColor="text1"/>
              </w:rPr>
              <w:t>-</w:t>
            </w:r>
          </w:p>
        </w:tc>
      </w:tr>
      <w:tr w:rsidR="005670FB" w:rsidRPr="0043187C" w:rsidTr="005670FB">
        <w:trPr>
          <w:trHeight w:val="853"/>
          <w:jc w:val="center"/>
        </w:trPr>
        <w:tc>
          <w:tcPr>
            <w:tcW w:w="2551" w:type="dxa"/>
            <w:vMerge/>
          </w:tcPr>
          <w:p w:rsidR="005670FB" w:rsidRPr="001F295E" w:rsidRDefault="005670FB" w:rsidP="001F295E">
            <w:pPr>
              <w:spacing w:line="276" w:lineRule="auto"/>
              <w:ind w:right="73"/>
              <w:rPr>
                <w:b/>
                <w:i/>
                <w:color w:val="000000" w:themeColor="text1"/>
              </w:rPr>
            </w:pPr>
          </w:p>
        </w:tc>
        <w:tc>
          <w:tcPr>
            <w:tcW w:w="2970" w:type="dxa"/>
          </w:tcPr>
          <w:p w:rsidR="005670FB" w:rsidRPr="0043187C" w:rsidRDefault="005670FB" w:rsidP="0043187C">
            <w:pPr>
              <w:spacing w:line="276" w:lineRule="auto"/>
              <w:ind w:right="405"/>
              <w:rPr>
                <w:color w:val="000000" w:themeColor="text1"/>
              </w:rPr>
            </w:pPr>
            <w:r w:rsidRPr="0043187C">
              <w:rPr>
                <w:color w:val="000000" w:themeColor="text1"/>
              </w:rPr>
              <w:t xml:space="preserve">Развитие речи. </w:t>
            </w:r>
          </w:p>
          <w:p w:rsidR="005670FB" w:rsidRPr="0043187C" w:rsidRDefault="005670FB" w:rsidP="0043187C">
            <w:pPr>
              <w:spacing w:line="276" w:lineRule="auto"/>
              <w:ind w:right="405"/>
              <w:rPr>
                <w:color w:val="000000" w:themeColor="text1"/>
              </w:rPr>
            </w:pPr>
            <w:r w:rsidRPr="0043187C">
              <w:rPr>
                <w:color w:val="000000" w:themeColor="text1"/>
              </w:rPr>
              <w:t>Основы грамотности</w:t>
            </w:r>
          </w:p>
        </w:tc>
        <w:tc>
          <w:tcPr>
            <w:tcW w:w="1134" w:type="dxa"/>
          </w:tcPr>
          <w:p w:rsidR="005670FB" w:rsidRDefault="005670FB" w:rsidP="00E06A97">
            <w:pPr>
              <w:spacing w:line="276" w:lineRule="auto"/>
              <w:rPr>
                <w:color w:val="000000" w:themeColor="text1"/>
                <w:sz w:val="16"/>
                <w:szCs w:val="16"/>
              </w:rPr>
            </w:pPr>
          </w:p>
          <w:p w:rsidR="005670FB" w:rsidRPr="00E06A97" w:rsidRDefault="005670FB" w:rsidP="00E06A97">
            <w:pPr>
              <w:spacing w:line="276" w:lineRule="auto"/>
              <w:rPr>
                <w:color w:val="000000" w:themeColor="text1"/>
                <w:sz w:val="16"/>
                <w:szCs w:val="16"/>
              </w:rPr>
            </w:pPr>
            <w:r>
              <w:rPr>
                <w:color w:val="000000" w:themeColor="text1"/>
                <w:sz w:val="16"/>
                <w:szCs w:val="16"/>
              </w:rPr>
              <w:t xml:space="preserve">с </w:t>
            </w:r>
            <w:r w:rsidRPr="00E06A97">
              <w:rPr>
                <w:color w:val="000000" w:themeColor="text1"/>
                <w:sz w:val="16"/>
                <w:szCs w:val="16"/>
              </w:rPr>
              <w:t>3 лет</w:t>
            </w:r>
            <w:r>
              <w:rPr>
                <w:color w:val="000000" w:themeColor="text1"/>
                <w:sz w:val="16"/>
                <w:szCs w:val="16"/>
              </w:rPr>
              <w:t>, в режимных моментах</w:t>
            </w:r>
          </w:p>
        </w:tc>
        <w:tc>
          <w:tcPr>
            <w:tcW w:w="1134" w:type="dxa"/>
          </w:tcPr>
          <w:p w:rsidR="005670FB" w:rsidRPr="0043187C" w:rsidRDefault="005670FB" w:rsidP="005670FB">
            <w:pPr>
              <w:spacing w:line="276" w:lineRule="auto"/>
              <w:ind w:right="405"/>
              <w:jc w:val="center"/>
              <w:rPr>
                <w:color w:val="000000" w:themeColor="text1"/>
              </w:rPr>
            </w:pPr>
            <w:r>
              <w:rPr>
                <w:color w:val="000000" w:themeColor="text1"/>
              </w:rPr>
              <w:t>1</w:t>
            </w:r>
          </w:p>
        </w:tc>
        <w:tc>
          <w:tcPr>
            <w:tcW w:w="993" w:type="dxa"/>
          </w:tcPr>
          <w:p w:rsidR="005670FB" w:rsidRDefault="005670FB" w:rsidP="005670FB">
            <w:pPr>
              <w:spacing w:line="276" w:lineRule="auto"/>
              <w:ind w:right="405"/>
              <w:jc w:val="center"/>
              <w:rPr>
                <w:color w:val="000000" w:themeColor="text1"/>
              </w:rPr>
            </w:pPr>
            <w:r>
              <w:rPr>
                <w:color w:val="000000" w:themeColor="text1"/>
              </w:rPr>
              <w:t>1</w:t>
            </w:r>
          </w:p>
          <w:p w:rsidR="005670FB" w:rsidRDefault="005670FB" w:rsidP="005670FB">
            <w:pPr>
              <w:spacing w:line="276" w:lineRule="auto"/>
              <w:ind w:right="405"/>
              <w:jc w:val="center"/>
              <w:rPr>
                <w:color w:val="000000" w:themeColor="text1"/>
              </w:rPr>
            </w:pPr>
            <w:r>
              <w:rPr>
                <w:color w:val="000000" w:themeColor="text1"/>
              </w:rPr>
              <w:t>1</w:t>
            </w:r>
          </w:p>
          <w:p w:rsidR="005670FB" w:rsidRDefault="005670FB" w:rsidP="005670FB">
            <w:pPr>
              <w:spacing w:line="276" w:lineRule="auto"/>
              <w:ind w:right="405"/>
              <w:jc w:val="center"/>
              <w:rPr>
                <w:color w:val="000000" w:themeColor="text1"/>
              </w:rPr>
            </w:pPr>
          </w:p>
          <w:p w:rsidR="005670FB" w:rsidRPr="0043187C" w:rsidRDefault="005670FB" w:rsidP="005670FB">
            <w:pPr>
              <w:spacing w:line="276" w:lineRule="auto"/>
              <w:ind w:right="405"/>
              <w:jc w:val="center"/>
              <w:rPr>
                <w:color w:val="000000" w:themeColor="text1"/>
              </w:rPr>
            </w:pPr>
          </w:p>
        </w:tc>
        <w:tc>
          <w:tcPr>
            <w:tcW w:w="1076" w:type="dxa"/>
          </w:tcPr>
          <w:p w:rsidR="005670FB" w:rsidRDefault="005670FB" w:rsidP="005670FB">
            <w:pPr>
              <w:spacing w:line="276" w:lineRule="auto"/>
              <w:ind w:right="405"/>
              <w:jc w:val="center"/>
              <w:rPr>
                <w:color w:val="000000" w:themeColor="text1"/>
              </w:rPr>
            </w:pPr>
            <w:r>
              <w:rPr>
                <w:color w:val="000000" w:themeColor="text1"/>
              </w:rPr>
              <w:t>1</w:t>
            </w:r>
          </w:p>
          <w:p w:rsidR="005670FB" w:rsidRDefault="005670FB" w:rsidP="005670FB">
            <w:pPr>
              <w:spacing w:line="276" w:lineRule="auto"/>
              <w:ind w:right="405"/>
              <w:jc w:val="center"/>
              <w:rPr>
                <w:color w:val="000000" w:themeColor="text1"/>
              </w:rPr>
            </w:pPr>
            <w:r>
              <w:rPr>
                <w:color w:val="000000" w:themeColor="text1"/>
              </w:rPr>
              <w:t>1</w:t>
            </w:r>
          </w:p>
          <w:p w:rsidR="005670FB" w:rsidRDefault="005670FB" w:rsidP="005670FB">
            <w:pPr>
              <w:spacing w:line="276" w:lineRule="auto"/>
              <w:ind w:right="405"/>
              <w:jc w:val="center"/>
              <w:rPr>
                <w:color w:val="000000" w:themeColor="text1"/>
              </w:rPr>
            </w:pPr>
          </w:p>
          <w:p w:rsidR="005670FB" w:rsidRPr="0043187C" w:rsidRDefault="005670FB" w:rsidP="005670FB">
            <w:pPr>
              <w:spacing w:line="276" w:lineRule="auto"/>
              <w:ind w:right="405"/>
              <w:jc w:val="center"/>
              <w:rPr>
                <w:color w:val="000000" w:themeColor="text1"/>
              </w:rPr>
            </w:pPr>
          </w:p>
        </w:tc>
      </w:tr>
      <w:tr w:rsidR="001F295E" w:rsidRPr="0043187C" w:rsidTr="001F295E">
        <w:trPr>
          <w:trHeight w:val="397"/>
          <w:jc w:val="center"/>
        </w:trPr>
        <w:tc>
          <w:tcPr>
            <w:tcW w:w="5521" w:type="dxa"/>
            <w:gridSpan w:val="2"/>
          </w:tcPr>
          <w:p w:rsidR="001F295E" w:rsidRDefault="001F295E" w:rsidP="00A62477">
            <w:pPr>
              <w:spacing w:line="276" w:lineRule="auto"/>
              <w:ind w:right="405"/>
              <w:jc w:val="right"/>
              <w:rPr>
                <w:b/>
                <w:color w:val="000000" w:themeColor="text1"/>
              </w:rPr>
            </w:pPr>
          </w:p>
          <w:p w:rsidR="001F295E" w:rsidRPr="0043187C" w:rsidRDefault="00027FDA" w:rsidP="00E06A97">
            <w:pPr>
              <w:spacing w:line="276" w:lineRule="auto"/>
              <w:ind w:right="405"/>
              <w:jc w:val="center"/>
              <w:rPr>
                <w:b/>
                <w:color w:val="000000" w:themeColor="text1"/>
              </w:rPr>
            </w:pPr>
            <w:r>
              <w:rPr>
                <w:b/>
                <w:color w:val="000000" w:themeColor="text1"/>
              </w:rPr>
              <w:t xml:space="preserve">Итого </w:t>
            </w:r>
            <w:r w:rsidR="001F295E" w:rsidRPr="0043187C">
              <w:rPr>
                <w:b/>
                <w:color w:val="000000" w:themeColor="text1"/>
              </w:rPr>
              <w:t>ОД в неделю</w:t>
            </w:r>
          </w:p>
        </w:tc>
        <w:tc>
          <w:tcPr>
            <w:tcW w:w="1134" w:type="dxa"/>
          </w:tcPr>
          <w:p w:rsidR="001F295E" w:rsidRDefault="001F295E" w:rsidP="00A62477">
            <w:pPr>
              <w:spacing w:line="276" w:lineRule="auto"/>
              <w:ind w:right="405"/>
              <w:jc w:val="center"/>
              <w:rPr>
                <w:b/>
                <w:color w:val="000000" w:themeColor="text1"/>
              </w:rPr>
            </w:pPr>
          </w:p>
          <w:p w:rsidR="001F295E" w:rsidRPr="0043187C" w:rsidRDefault="00E06A97" w:rsidP="00A62477">
            <w:pPr>
              <w:spacing w:line="276" w:lineRule="auto"/>
              <w:ind w:right="405"/>
              <w:jc w:val="center"/>
              <w:rPr>
                <w:b/>
                <w:color w:val="000000" w:themeColor="text1"/>
              </w:rPr>
            </w:pPr>
            <w:r>
              <w:rPr>
                <w:b/>
                <w:color w:val="000000" w:themeColor="text1"/>
              </w:rPr>
              <w:t xml:space="preserve">9 </w:t>
            </w:r>
          </w:p>
        </w:tc>
        <w:tc>
          <w:tcPr>
            <w:tcW w:w="1134" w:type="dxa"/>
          </w:tcPr>
          <w:p w:rsidR="001F295E" w:rsidRDefault="001F295E" w:rsidP="00A62477">
            <w:pPr>
              <w:spacing w:line="276" w:lineRule="auto"/>
              <w:ind w:right="405"/>
              <w:jc w:val="center"/>
              <w:rPr>
                <w:b/>
                <w:color w:val="000000" w:themeColor="text1"/>
              </w:rPr>
            </w:pPr>
          </w:p>
          <w:p w:rsidR="001F295E" w:rsidRPr="0043187C" w:rsidRDefault="001F295E" w:rsidP="00A62477">
            <w:pPr>
              <w:spacing w:line="276" w:lineRule="auto"/>
              <w:ind w:right="405"/>
              <w:jc w:val="center"/>
              <w:rPr>
                <w:b/>
                <w:color w:val="000000" w:themeColor="text1"/>
              </w:rPr>
            </w:pPr>
            <w:r>
              <w:rPr>
                <w:b/>
                <w:color w:val="000000" w:themeColor="text1"/>
              </w:rPr>
              <w:t>10</w:t>
            </w:r>
          </w:p>
        </w:tc>
        <w:tc>
          <w:tcPr>
            <w:tcW w:w="993" w:type="dxa"/>
          </w:tcPr>
          <w:p w:rsidR="001F295E" w:rsidRDefault="001F295E" w:rsidP="00A62477">
            <w:pPr>
              <w:spacing w:line="276" w:lineRule="auto"/>
              <w:ind w:right="34"/>
              <w:jc w:val="center"/>
              <w:rPr>
                <w:b/>
                <w:color w:val="000000" w:themeColor="text1"/>
              </w:rPr>
            </w:pPr>
          </w:p>
          <w:p w:rsidR="001F295E" w:rsidRPr="0043187C" w:rsidRDefault="001F295E" w:rsidP="00A62477">
            <w:pPr>
              <w:spacing w:line="276" w:lineRule="auto"/>
              <w:ind w:right="34"/>
              <w:jc w:val="center"/>
              <w:rPr>
                <w:b/>
                <w:color w:val="000000" w:themeColor="text1"/>
              </w:rPr>
            </w:pPr>
            <w:r>
              <w:rPr>
                <w:b/>
                <w:color w:val="000000" w:themeColor="text1"/>
              </w:rPr>
              <w:t>13</w:t>
            </w:r>
          </w:p>
        </w:tc>
        <w:tc>
          <w:tcPr>
            <w:tcW w:w="1076" w:type="dxa"/>
          </w:tcPr>
          <w:p w:rsidR="001F295E" w:rsidRDefault="001F295E" w:rsidP="00A62477">
            <w:pPr>
              <w:spacing w:line="276" w:lineRule="auto"/>
              <w:ind w:right="405"/>
              <w:jc w:val="center"/>
              <w:rPr>
                <w:b/>
                <w:color w:val="000000" w:themeColor="text1"/>
              </w:rPr>
            </w:pPr>
          </w:p>
          <w:p w:rsidR="001F295E" w:rsidRPr="0043187C" w:rsidRDefault="00027FDA" w:rsidP="00A62477">
            <w:pPr>
              <w:spacing w:line="276" w:lineRule="auto"/>
              <w:ind w:right="405"/>
              <w:jc w:val="center"/>
              <w:rPr>
                <w:b/>
                <w:color w:val="000000" w:themeColor="text1"/>
              </w:rPr>
            </w:pPr>
            <w:r>
              <w:rPr>
                <w:b/>
                <w:color w:val="000000" w:themeColor="text1"/>
              </w:rPr>
              <w:t>14</w:t>
            </w:r>
          </w:p>
        </w:tc>
      </w:tr>
    </w:tbl>
    <w:p w:rsidR="00306188" w:rsidRDefault="00306188" w:rsidP="00DD5164">
      <w:pPr>
        <w:spacing w:line="364" w:lineRule="exact"/>
        <w:ind w:right="405"/>
        <w:rPr>
          <w:b/>
          <w:color w:val="0070C0"/>
          <w:sz w:val="24"/>
          <w:szCs w:val="24"/>
        </w:rPr>
      </w:pPr>
    </w:p>
    <w:p w:rsidR="00FD0BAE" w:rsidRPr="00FD0BAE" w:rsidRDefault="00FD0BAE" w:rsidP="00FD0BAE">
      <w:pPr>
        <w:spacing w:line="364" w:lineRule="exact"/>
        <w:ind w:left="380" w:right="405"/>
        <w:jc w:val="center"/>
        <w:rPr>
          <w:b/>
          <w:color w:val="0070C0"/>
          <w:sz w:val="24"/>
          <w:szCs w:val="24"/>
        </w:rPr>
      </w:pPr>
      <w:r w:rsidRPr="00FD0BAE">
        <w:rPr>
          <w:b/>
          <w:color w:val="0070C0"/>
          <w:sz w:val="24"/>
          <w:szCs w:val="24"/>
        </w:rPr>
        <w:t>Образовательная деятельность в ходе режимных моментов</w:t>
      </w:r>
    </w:p>
    <w:p w:rsidR="00FD0BAE" w:rsidRPr="00FD0BAE" w:rsidRDefault="00FD0BAE" w:rsidP="00FD0BAE">
      <w:pPr>
        <w:spacing w:line="364" w:lineRule="exact"/>
        <w:ind w:left="380" w:right="405"/>
        <w:rPr>
          <w:b/>
          <w:color w:val="0070C0"/>
          <w:sz w:val="24"/>
          <w:szCs w:val="24"/>
        </w:rPr>
      </w:pPr>
    </w:p>
    <w:tbl>
      <w:tblPr>
        <w:tblStyle w:val="150"/>
        <w:tblW w:w="0" w:type="auto"/>
        <w:jc w:val="center"/>
        <w:tblLook w:val="04A0" w:firstRow="1" w:lastRow="0" w:firstColumn="1" w:lastColumn="0" w:noHBand="0" w:noVBand="1"/>
      </w:tblPr>
      <w:tblGrid>
        <w:gridCol w:w="2620"/>
        <w:gridCol w:w="1759"/>
        <w:gridCol w:w="1677"/>
        <w:gridCol w:w="1751"/>
        <w:gridCol w:w="1986"/>
      </w:tblGrid>
      <w:tr w:rsidR="00FD0BAE" w:rsidRPr="00FD0BAE" w:rsidTr="00E06A97">
        <w:trPr>
          <w:jc w:val="center"/>
        </w:trPr>
        <w:tc>
          <w:tcPr>
            <w:tcW w:w="2620" w:type="dxa"/>
          </w:tcPr>
          <w:p w:rsidR="00FD0BAE" w:rsidRPr="00FD0BAE" w:rsidRDefault="00FD0BAE" w:rsidP="00FD0BAE">
            <w:pPr>
              <w:spacing w:line="364" w:lineRule="exact"/>
              <w:ind w:right="405"/>
              <w:rPr>
                <w:b/>
                <w:color w:val="000000" w:themeColor="text1"/>
                <w:sz w:val="24"/>
                <w:szCs w:val="24"/>
              </w:rPr>
            </w:pPr>
            <w:r w:rsidRPr="00FD0BAE">
              <w:rPr>
                <w:b/>
                <w:color w:val="000000" w:themeColor="text1"/>
                <w:sz w:val="24"/>
                <w:szCs w:val="24"/>
              </w:rPr>
              <w:t>Режимные моменты</w:t>
            </w:r>
          </w:p>
        </w:tc>
        <w:tc>
          <w:tcPr>
            <w:tcW w:w="1759" w:type="dxa"/>
          </w:tcPr>
          <w:p w:rsidR="00FD0BAE" w:rsidRPr="00FD0BAE" w:rsidRDefault="00E06A97" w:rsidP="00E06A97">
            <w:pPr>
              <w:spacing w:line="276" w:lineRule="auto"/>
              <w:ind w:right="405"/>
              <w:jc w:val="center"/>
              <w:rPr>
                <w:b/>
                <w:color w:val="000000" w:themeColor="text1"/>
              </w:rPr>
            </w:pPr>
            <w:r>
              <w:rPr>
                <w:b/>
                <w:color w:val="000000" w:themeColor="text1"/>
              </w:rPr>
              <w:t>2</w:t>
            </w:r>
            <w:r w:rsidR="00FD0BAE" w:rsidRPr="00FD0BAE">
              <w:rPr>
                <w:b/>
                <w:color w:val="000000" w:themeColor="text1"/>
              </w:rPr>
              <w:t>-3 года</w:t>
            </w:r>
          </w:p>
        </w:tc>
        <w:tc>
          <w:tcPr>
            <w:tcW w:w="1677" w:type="dxa"/>
          </w:tcPr>
          <w:p w:rsidR="00FD0BAE" w:rsidRPr="00FD0BAE" w:rsidRDefault="00E06A97" w:rsidP="00E06A97">
            <w:pPr>
              <w:spacing w:line="276" w:lineRule="auto"/>
              <w:ind w:right="405"/>
              <w:rPr>
                <w:b/>
                <w:color w:val="000000" w:themeColor="text1"/>
              </w:rPr>
            </w:pPr>
            <w:r>
              <w:rPr>
                <w:b/>
                <w:color w:val="000000" w:themeColor="text1"/>
              </w:rPr>
              <w:t>3-5</w:t>
            </w:r>
            <w:r w:rsidR="00FD0BAE" w:rsidRPr="00FD0BAE">
              <w:rPr>
                <w:b/>
                <w:color w:val="000000" w:themeColor="text1"/>
              </w:rPr>
              <w:t xml:space="preserve"> </w:t>
            </w:r>
            <w:r>
              <w:rPr>
                <w:b/>
                <w:color w:val="000000" w:themeColor="text1"/>
              </w:rPr>
              <w:t>лет</w:t>
            </w:r>
          </w:p>
        </w:tc>
        <w:tc>
          <w:tcPr>
            <w:tcW w:w="1751" w:type="dxa"/>
          </w:tcPr>
          <w:p w:rsidR="00FD0BAE" w:rsidRPr="00FD0BAE" w:rsidRDefault="00FD0BAE" w:rsidP="00FD0BAE">
            <w:pPr>
              <w:spacing w:line="276" w:lineRule="auto"/>
              <w:ind w:right="405"/>
              <w:rPr>
                <w:b/>
                <w:color w:val="000000" w:themeColor="text1"/>
              </w:rPr>
            </w:pPr>
            <w:r w:rsidRPr="00FD0BAE">
              <w:rPr>
                <w:b/>
                <w:color w:val="000000" w:themeColor="text1"/>
              </w:rPr>
              <w:t>4-5 лет</w:t>
            </w:r>
          </w:p>
        </w:tc>
        <w:tc>
          <w:tcPr>
            <w:tcW w:w="1986" w:type="dxa"/>
          </w:tcPr>
          <w:p w:rsidR="00FD0BAE" w:rsidRPr="00FD0BAE" w:rsidRDefault="00FD0BAE" w:rsidP="00FD0BAE">
            <w:pPr>
              <w:spacing w:line="276" w:lineRule="auto"/>
              <w:ind w:right="405"/>
              <w:rPr>
                <w:b/>
                <w:color w:val="000000" w:themeColor="text1"/>
              </w:rPr>
            </w:pPr>
            <w:r w:rsidRPr="00FD0BAE">
              <w:rPr>
                <w:b/>
                <w:color w:val="000000" w:themeColor="text1"/>
              </w:rPr>
              <w:t>5-8 лет</w:t>
            </w:r>
          </w:p>
        </w:tc>
      </w:tr>
      <w:tr w:rsidR="00FD0BAE" w:rsidRPr="00FD0BAE" w:rsidTr="00E06A97">
        <w:trPr>
          <w:jc w:val="center"/>
        </w:trPr>
        <w:tc>
          <w:tcPr>
            <w:tcW w:w="2620" w:type="dxa"/>
          </w:tcPr>
          <w:p w:rsidR="00FD0BAE" w:rsidRPr="00FD0BAE" w:rsidRDefault="00FD0BAE" w:rsidP="00FD0BAE">
            <w:pPr>
              <w:spacing w:line="276" w:lineRule="auto"/>
              <w:ind w:right="405"/>
              <w:rPr>
                <w:color w:val="000000" w:themeColor="text1"/>
                <w:sz w:val="24"/>
                <w:szCs w:val="24"/>
              </w:rPr>
            </w:pPr>
            <w:r w:rsidRPr="00FD0BAE">
              <w:rPr>
                <w:color w:val="000000" w:themeColor="text1"/>
                <w:sz w:val="24"/>
                <w:szCs w:val="24"/>
              </w:rPr>
              <w:t>Утренняя гимнастика</w:t>
            </w:r>
          </w:p>
        </w:tc>
        <w:tc>
          <w:tcPr>
            <w:tcW w:w="1759" w:type="dxa"/>
          </w:tcPr>
          <w:p w:rsidR="00FD0BAE" w:rsidRPr="00FD0BAE" w:rsidRDefault="00FD0BAE" w:rsidP="00FD0BAE">
            <w:pPr>
              <w:spacing w:line="276" w:lineRule="auto"/>
              <w:ind w:right="405"/>
              <w:rPr>
                <w:color w:val="000000" w:themeColor="text1"/>
                <w:sz w:val="24"/>
                <w:szCs w:val="24"/>
              </w:rPr>
            </w:pPr>
            <w:r w:rsidRPr="00FD0BAE">
              <w:rPr>
                <w:color w:val="000000" w:themeColor="text1"/>
                <w:sz w:val="24"/>
                <w:szCs w:val="24"/>
              </w:rPr>
              <w:t xml:space="preserve">Ежедневно </w:t>
            </w:r>
          </w:p>
        </w:tc>
        <w:tc>
          <w:tcPr>
            <w:tcW w:w="1677" w:type="dxa"/>
          </w:tcPr>
          <w:p w:rsidR="00FD0BAE" w:rsidRPr="00FD0BAE" w:rsidRDefault="00FD0BAE" w:rsidP="00FD0BAE">
            <w:r w:rsidRPr="00FD0BAE">
              <w:rPr>
                <w:color w:val="000000" w:themeColor="text1"/>
                <w:sz w:val="24"/>
                <w:szCs w:val="24"/>
              </w:rPr>
              <w:t xml:space="preserve">Ежедневно </w:t>
            </w:r>
          </w:p>
        </w:tc>
        <w:tc>
          <w:tcPr>
            <w:tcW w:w="1751" w:type="dxa"/>
          </w:tcPr>
          <w:p w:rsidR="00FD0BAE" w:rsidRPr="00FD0BAE" w:rsidRDefault="00FD0BAE" w:rsidP="00FD0BAE">
            <w:r w:rsidRPr="00FD0BAE">
              <w:rPr>
                <w:color w:val="000000" w:themeColor="text1"/>
                <w:sz w:val="24"/>
                <w:szCs w:val="24"/>
              </w:rPr>
              <w:t xml:space="preserve">Ежедневно </w:t>
            </w:r>
          </w:p>
        </w:tc>
        <w:tc>
          <w:tcPr>
            <w:tcW w:w="1986" w:type="dxa"/>
          </w:tcPr>
          <w:p w:rsidR="00FD0BAE" w:rsidRPr="00FD0BAE" w:rsidRDefault="00FD0BAE" w:rsidP="00FD0BAE">
            <w:r w:rsidRPr="00FD0BAE">
              <w:rPr>
                <w:color w:val="000000" w:themeColor="text1"/>
                <w:sz w:val="24"/>
                <w:szCs w:val="24"/>
              </w:rPr>
              <w:t xml:space="preserve">Ежедневно </w:t>
            </w:r>
          </w:p>
        </w:tc>
      </w:tr>
      <w:tr w:rsidR="00FD0BAE" w:rsidRPr="00FD0BAE" w:rsidTr="00E06A97">
        <w:trPr>
          <w:jc w:val="center"/>
        </w:trPr>
        <w:tc>
          <w:tcPr>
            <w:tcW w:w="2620" w:type="dxa"/>
          </w:tcPr>
          <w:p w:rsidR="00FD0BAE" w:rsidRPr="00FD0BAE" w:rsidRDefault="00FD0BAE" w:rsidP="00FD0BAE">
            <w:pPr>
              <w:spacing w:line="276" w:lineRule="auto"/>
              <w:ind w:right="405"/>
              <w:rPr>
                <w:color w:val="000000" w:themeColor="text1"/>
                <w:sz w:val="24"/>
                <w:szCs w:val="24"/>
              </w:rPr>
            </w:pPr>
            <w:r w:rsidRPr="00FD0BAE">
              <w:rPr>
                <w:color w:val="000000" w:themeColor="text1"/>
                <w:sz w:val="24"/>
                <w:szCs w:val="24"/>
              </w:rPr>
              <w:t>Комплексы закаливающих процедур</w:t>
            </w:r>
          </w:p>
        </w:tc>
        <w:tc>
          <w:tcPr>
            <w:tcW w:w="1759" w:type="dxa"/>
          </w:tcPr>
          <w:p w:rsidR="00FD0BAE" w:rsidRPr="00FD0BAE" w:rsidRDefault="00FD0BAE" w:rsidP="00FD0BAE">
            <w:r w:rsidRPr="00FD0BAE">
              <w:rPr>
                <w:color w:val="000000" w:themeColor="text1"/>
                <w:sz w:val="24"/>
                <w:szCs w:val="24"/>
              </w:rPr>
              <w:t xml:space="preserve">Ежедневно </w:t>
            </w:r>
          </w:p>
        </w:tc>
        <w:tc>
          <w:tcPr>
            <w:tcW w:w="1677" w:type="dxa"/>
          </w:tcPr>
          <w:p w:rsidR="00FD0BAE" w:rsidRPr="00FD0BAE" w:rsidRDefault="00FD0BAE" w:rsidP="00FD0BAE">
            <w:r w:rsidRPr="00FD0BAE">
              <w:rPr>
                <w:color w:val="000000" w:themeColor="text1"/>
                <w:sz w:val="24"/>
                <w:szCs w:val="24"/>
              </w:rPr>
              <w:t xml:space="preserve">Ежедневно </w:t>
            </w:r>
          </w:p>
        </w:tc>
        <w:tc>
          <w:tcPr>
            <w:tcW w:w="1751" w:type="dxa"/>
          </w:tcPr>
          <w:p w:rsidR="00FD0BAE" w:rsidRPr="00FD0BAE" w:rsidRDefault="00FD0BAE" w:rsidP="00FD0BAE">
            <w:r w:rsidRPr="00FD0BAE">
              <w:rPr>
                <w:color w:val="000000" w:themeColor="text1"/>
                <w:sz w:val="24"/>
                <w:szCs w:val="24"/>
              </w:rPr>
              <w:t xml:space="preserve">Ежедневно </w:t>
            </w:r>
          </w:p>
        </w:tc>
        <w:tc>
          <w:tcPr>
            <w:tcW w:w="1986" w:type="dxa"/>
          </w:tcPr>
          <w:p w:rsidR="00FD0BAE" w:rsidRPr="00FD0BAE" w:rsidRDefault="00FD0BAE" w:rsidP="00FD0BAE">
            <w:r w:rsidRPr="00FD0BAE">
              <w:rPr>
                <w:color w:val="000000" w:themeColor="text1"/>
                <w:sz w:val="24"/>
                <w:szCs w:val="24"/>
              </w:rPr>
              <w:t xml:space="preserve">Ежедневно </w:t>
            </w:r>
          </w:p>
        </w:tc>
      </w:tr>
      <w:tr w:rsidR="00FD0BAE" w:rsidRPr="00FD0BAE" w:rsidTr="00E06A97">
        <w:trPr>
          <w:jc w:val="center"/>
        </w:trPr>
        <w:tc>
          <w:tcPr>
            <w:tcW w:w="2620" w:type="dxa"/>
          </w:tcPr>
          <w:p w:rsidR="00FD0BAE" w:rsidRPr="00FD0BAE" w:rsidRDefault="00FD0BAE" w:rsidP="00FD0BAE">
            <w:pPr>
              <w:spacing w:line="276" w:lineRule="auto"/>
              <w:ind w:right="405"/>
              <w:rPr>
                <w:color w:val="000000" w:themeColor="text1"/>
                <w:sz w:val="24"/>
                <w:szCs w:val="24"/>
              </w:rPr>
            </w:pPr>
            <w:r w:rsidRPr="00FD0BAE">
              <w:rPr>
                <w:color w:val="000000" w:themeColor="text1"/>
                <w:sz w:val="24"/>
                <w:szCs w:val="24"/>
              </w:rPr>
              <w:t>Гигиенические процедуры</w:t>
            </w:r>
          </w:p>
        </w:tc>
        <w:tc>
          <w:tcPr>
            <w:tcW w:w="1759" w:type="dxa"/>
          </w:tcPr>
          <w:p w:rsidR="00FD0BAE" w:rsidRPr="00FD0BAE" w:rsidRDefault="00FD0BAE" w:rsidP="00FD0BAE">
            <w:r w:rsidRPr="00FD0BAE">
              <w:rPr>
                <w:color w:val="000000" w:themeColor="text1"/>
                <w:sz w:val="24"/>
                <w:szCs w:val="24"/>
              </w:rPr>
              <w:t xml:space="preserve">Ежедневно </w:t>
            </w:r>
          </w:p>
        </w:tc>
        <w:tc>
          <w:tcPr>
            <w:tcW w:w="1677" w:type="dxa"/>
          </w:tcPr>
          <w:p w:rsidR="00FD0BAE" w:rsidRPr="00FD0BAE" w:rsidRDefault="00FD0BAE" w:rsidP="00FD0BAE">
            <w:r w:rsidRPr="00FD0BAE">
              <w:rPr>
                <w:color w:val="000000" w:themeColor="text1"/>
                <w:sz w:val="24"/>
                <w:szCs w:val="24"/>
              </w:rPr>
              <w:t xml:space="preserve">Ежедневно </w:t>
            </w:r>
          </w:p>
        </w:tc>
        <w:tc>
          <w:tcPr>
            <w:tcW w:w="1751" w:type="dxa"/>
          </w:tcPr>
          <w:p w:rsidR="00FD0BAE" w:rsidRPr="00FD0BAE" w:rsidRDefault="00FD0BAE" w:rsidP="00FD0BAE">
            <w:r w:rsidRPr="00FD0BAE">
              <w:rPr>
                <w:color w:val="000000" w:themeColor="text1"/>
                <w:sz w:val="24"/>
                <w:szCs w:val="24"/>
              </w:rPr>
              <w:t xml:space="preserve">Ежедневно </w:t>
            </w:r>
          </w:p>
        </w:tc>
        <w:tc>
          <w:tcPr>
            <w:tcW w:w="1986" w:type="dxa"/>
          </w:tcPr>
          <w:p w:rsidR="00FD0BAE" w:rsidRPr="00FD0BAE" w:rsidRDefault="00FD0BAE" w:rsidP="00FD0BAE">
            <w:r w:rsidRPr="00FD0BAE">
              <w:rPr>
                <w:color w:val="000000" w:themeColor="text1"/>
                <w:sz w:val="24"/>
                <w:szCs w:val="24"/>
              </w:rPr>
              <w:t xml:space="preserve">Ежедневно </w:t>
            </w:r>
          </w:p>
        </w:tc>
      </w:tr>
      <w:tr w:rsidR="00FD0BAE" w:rsidRPr="00FD0BAE" w:rsidTr="00E06A97">
        <w:trPr>
          <w:jc w:val="center"/>
        </w:trPr>
        <w:tc>
          <w:tcPr>
            <w:tcW w:w="2620" w:type="dxa"/>
          </w:tcPr>
          <w:p w:rsidR="00FD0BAE" w:rsidRPr="00FD0BAE" w:rsidRDefault="00FD0BAE" w:rsidP="00FD0BAE">
            <w:pPr>
              <w:spacing w:line="276" w:lineRule="auto"/>
              <w:ind w:right="405"/>
              <w:rPr>
                <w:color w:val="000000" w:themeColor="text1"/>
                <w:sz w:val="24"/>
                <w:szCs w:val="24"/>
              </w:rPr>
            </w:pPr>
            <w:r w:rsidRPr="00FD0BAE">
              <w:rPr>
                <w:color w:val="000000" w:themeColor="text1"/>
                <w:sz w:val="24"/>
                <w:szCs w:val="24"/>
              </w:rPr>
              <w:t xml:space="preserve">Дежурство </w:t>
            </w:r>
          </w:p>
        </w:tc>
        <w:tc>
          <w:tcPr>
            <w:tcW w:w="1759" w:type="dxa"/>
          </w:tcPr>
          <w:p w:rsidR="00FD0BAE" w:rsidRPr="00FD0BAE" w:rsidRDefault="00E06A97" w:rsidP="00E06A97">
            <w:pPr>
              <w:jc w:val="center"/>
            </w:pPr>
            <w:r>
              <w:rPr>
                <w:color w:val="000000" w:themeColor="text1"/>
                <w:sz w:val="24"/>
                <w:szCs w:val="24"/>
              </w:rPr>
              <w:t>-</w:t>
            </w:r>
          </w:p>
        </w:tc>
        <w:tc>
          <w:tcPr>
            <w:tcW w:w="1677" w:type="dxa"/>
          </w:tcPr>
          <w:p w:rsidR="00FD0BAE" w:rsidRPr="00FD0BAE" w:rsidRDefault="00FD0BAE" w:rsidP="00FD0BAE">
            <w:r w:rsidRPr="00FD0BAE">
              <w:rPr>
                <w:color w:val="000000" w:themeColor="text1"/>
                <w:sz w:val="24"/>
                <w:szCs w:val="24"/>
              </w:rPr>
              <w:t xml:space="preserve">Ежедневно </w:t>
            </w:r>
          </w:p>
        </w:tc>
        <w:tc>
          <w:tcPr>
            <w:tcW w:w="1751" w:type="dxa"/>
          </w:tcPr>
          <w:p w:rsidR="00FD0BAE" w:rsidRPr="00FD0BAE" w:rsidRDefault="00FD0BAE" w:rsidP="00FD0BAE">
            <w:r w:rsidRPr="00FD0BAE">
              <w:rPr>
                <w:color w:val="000000" w:themeColor="text1"/>
                <w:sz w:val="24"/>
                <w:szCs w:val="24"/>
              </w:rPr>
              <w:t xml:space="preserve">Ежедневно </w:t>
            </w:r>
          </w:p>
        </w:tc>
        <w:tc>
          <w:tcPr>
            <w:tcW w:w="1986" w:type="dxa"/>
          </w:tcPr>
          <w:p w:rsidR="00FD0BAE" w:rsidRPr="00FD0BAE" w:rsidRDefault="00FD0BAE" w:rsidP="00FD0BAE">
            <w:r w:rsidRPr="00FD0BAE">
              <w:rPr>
                <w:color w:val="000000" w:themeColor="text1"/>
                <w:sz w:val="24"/>
                <w:szCs w:val="24"/>
              </w:rPr>
              <w:t xml:space="preserve">Ежедневно </w:t>
            </w:r>
          </w:p>
        </w:tc>
      </w:tr>
      <w:tr w:rsidR="00FD0BAE" w:rsidRPr="00FD0BAE" w:rsidTr="00E06A97">
        <w:trPr>
          <w:jc w:val="center"/>
        </w:trPr>
        <w:tc>
          <w:tcPr>
            <w:tcW w:w="2620" w:type="dxa"/>
          </w:tcPr>
          <w:p w:rsidR="00FD0BAE" w:rsidRPr="00FD0BAE" w:rsidRDefault="00FD0BAE" w:rsidP="00FD0BAE">
            <w:pPr>
              <w:spacing w:line="276" w:lineRule="auto"/>
              <w:ind w:right="405"/>
              <w:rPr>
                <w:color w:val="000000" w:themeColor="text1"/>
                <w:sz w:val="24"/>
                <w:szCs w:val="24"/>
              </w:rPr>
            </w:pPr>
            <w:r w:rsidRPr="00FD0BAE">
              <w:rPr>
                <w:color w:val="000000" w:themeColor="text1"/>
                <w:sz w:val="24"/>
                <w:szCs w:val="24"/>
              </w:rPr>
              <w:t xml:space="preserve">Прогулки </w:t>
            </w:r>
          </w:p>
        </w:tc>
        <w:tc>
          <w:tcPr>
            <w:tcW w:w="1759" w:type="dxa"/>
          </w:tcPr>
          <w:p w:rsidR="00FD0BAE" w:rsidRPr="00FD0BAE" w:rsidRDefault="00FD0BAE" w:rsidP="00FD0BAE">
            <w:r w:rsidRPr="00FD0BAE">
              <w:rPr>
                <w:color w:val="000000" w:themeColor="text1"/>
                <w:sz w:val="24"/>
                <w:szCs w:val="24"/>
              </w:rPr>
              <w:t xml:space="preserve">Ежедневно </w:t>
            </w:r>
          </w:p>
        </w:tc>
        <w:tc>
          <w:tcPr>
            <w:tcW w:w="1677" w:type="dxa"/>
          </w:tcPr>
          <w:p w:rsidR="00FD0BAE" w:rsidRPr="00FD0BAE" w:rsidRDefault="00FD0BAE" w:rsidP="00FD0BAE">
            <w:r w:rsidRPr="00FD0BAE">
              <w:rPr>
                <w:color w:val="000000" w:themeColor="text1"/>
                <w:sz w:val="24"/>
                <w:szCs w:val="24"/>
              </w:rPr>
              <w:t xml:space="preserve">Ежедневно </w:t>
            </w:r>
          </w:p>
        </w:tc>
        <w:tc>
          <w:tcPr>
            <w:tcW w:w="1751" w:type="dxa"/>
          </w:tcPr>
          <w:p w:rsidR="00FD0BAE" w:rsidRPr="00FD0BAE" w:rsidRDefault="00FD0BAE" w:rsidP="00FD0BAE">
            <w:r w:rsidRPr="00FD0BAE">
              <w:rPr>
                <w:color w:val="000000" w:themeColor="text1"/>
                <w:sz w:val="24"/>
                <w:szCs w:val="24"/>
              </w:rPr>
              <w:t xml:space="preserve">Ежедневно </w:t>
            </w:r>
          </w:p>
        </w:tc>
        <w:tc>
          <w:tcPr>
            <w:tcW w:w="1986" w:type="dxa"/>
          </w:tcPr>
          <w:p w:rsidR="00FD0BAE" w:rsidRPr="00FD0BAE" w:rsidRDefault="00FD0BAE" w:rsidP="00FD0BAE">
            <w:r w:rsidRPr="00FD0BAE">
              <w:rPr>
                <w:color w:val="000000" w:themeColor="text1"/>
                <w:sz w:val="24"/>
                <w:szCs w:val="24"/>
              </w:rPr>
              <w:t xml:space="preserve">Ежедневно </w:t>
            </w:r>
          </w:p>
        </w:tc>
      </w:tr>
      <w:tr w:rsidR="00FD0BAE" w:rsidRPr="00FD0BAE" w:rsidTr="00E06A97">
        <w:trPr>
          <w:jc w:val="center"/>
        </w:trPr>
        <w:tc>
          <w:tcPr>
            <w:tcW w:w="2620" w:type="dxa"/>
          </w:tcPr>
          <w:p w:rsidR="00FD0BAE" w:rsidRPr="00FD0BAE" w:rsidRDefault="00FD0BAE" w:rsidP="00FD0BAE">
            <w:pPr>
              <w:spacing w:line="276" w:lineRule="auto"/>
              <w:ind w:right="405"/>
              <w:rPr>
                <w:color w:val="000000" w:themeColor="text1"/>
                <w:sz w:val="24"/>
                <w:szCs w:val="24"/>
              </w:rPr>
            </w:pPr>
            <w:r w:rsidRPr="00FD0BAE">
              <w:rPr>
                <w:color w:val="000000" w:themeColor="text1"/>
                <w:sz w:val="24"/>
                <w:szCs w:val="24"/>
              </w:rPr>
              <w:t>Игра</w:t>
            </w:r>
          </w:p>
        </w:tc>
        <w:tc>
          <w:tcPr>
            <w:tcW w:w="1759" w:type="dxa"/>
          </w:tcPr>
          <w:p w:rsidR="00FD0BAE" w:rsidRPr="00FD0BAE" w:rsidRDefault="00FD0BAE" w:rsidP="00FD0BAE">
            <w:r w:rsidRPr="00FD0BAE">
              <w:rPr>
                <w:color w:val="000000" w:themeColor="text1"/>
                <w:sz w:val="24"/>
                <w:szCs w:val="24"/>
              </w:rPr>
              <w:t xml:space="preserve">Ежедневно </w:t>
            </w:r>
          </w:p>
        </w:tc>
        <w:tc>
          <w:tcPr>
            <w:tcW w:w="1677" w:type="dxa"/>
          </w:tcPr>
          <w:p w:rsidR="00FD0BAE" w:rsidRPr="00FD0BAE" w:rsidRDefault="00FD0BAE" w:rsidP="00FD0BAE">
            <w:r w:rsidRPr="00FD0BAE">
              <w:rPr>
                <w:color w:val="000000" w:themeColor="text1"/>
                <w:sz w:val="24"/>
                <w:szCs w:val="24"/>
              </w:rPr>
              <w:t xml:space="preserve">Ежедневно </w:t>
            </w:r>
          </w:p>
        </w:tc>
        <w:tc>
          <w:tcPr>
            <w:tcW w:w="1751" w:type="dxa"/>
          </w:tcPr>
          <w:p w:rsidR="00FD0BAE" w:rsidRPr="00FD0BAE" w:rsidRDefault="00FD0BAE" w:rsidP="00FD0BAE">
            <w:r w:rsidRPr="00FD0BAE">
              <w:rPr>
                <w:color w:val="000000" w:themeColor="text1"/>
                <w:sz w:val="24"/>
                <w:szCs w:val="24"/>
              </w:rPr>
              <w:t xml:space="preserve">Ежедневно </w:t>
            </w:r>
          </w:p>
        </w:tc>
        <w:tc>
          <w:tcPr>
            <w:tcW w:w="1986" w:type="dxa"/>
          </w:tcPr>
          <w:p w:rsidR="00FD0BAE" w:rsidRPr="00FD0BAE" w:rsidRDefault="00FD0BAE" w:rsidP="00FD0BAE">
            <w:r w:rsidRPr="00FD0BAE">
              <w:rPr>
                <w:color w:val="000000" w:themeColor="text1"/>
                <w:sz w:val="24"/>
                <w:szCs w:val="24"/>
              </w:rPr>
              <w:t xml:space="preserve">Ежедневно </w:t>
            </w:r>
          </w:p>
        </w:tc>
      </w:tr>
      <w:tr w:rsidR="00FD0BAE" w:rsidRPr="00FD0BAE" w:rsidTr="00E06A97">
        <w:trPr>
          <w:jc w:val="center"/>
        </w:trPr>
        <w:tc>
          <w:tcPr>
            <w:tcW w:w="2620" w:type="dxa"/>
          </w:tcPr>
          <w:p w:rsidR="00FD0BAE" w:rsidRPr="00FD0BAE" w:rsidRDefault="00FD0BAE" w:rsidP="00FD0BAE">
            <w:pPr>
              <w:spacing w:line="276" w:lineRule="auto"/>
              <w:ind w:right="405"/>
              <w:rPr>
                <w:color w:val="000000" w:themeColor="text1"/>
                <w:sz w:val="24"/>
                <w:szCs w:val="24"/>
              </w:rPr>
            </w:pPr>
            <w:r w:rsidRPr="00FD0BAE">
              <w:rPr>
                <w:color w:val="000000" w:themeColor="text1"/>
                <w:sz w:val="24"/>
                <w:szCs w:val="24"/>
              </w:rPr>
              <w:t>Самостоятельная деятельность детей в центрах (уголках) развития</w:t>
            </w:r>
          </w:p>
        </w:tc>
        <w:tc>
          <w:tcPr>
            <w:tcW w:w="1759" w:type="dxa"/>
          </w:tcPr>
          <w:p w:rsidR="00FD0BAE" w:rsidRPr="00FD0BAE" w:rsidRDefault="00FD0BAE" w:rsidP="00FD0BAE">
            <w:r w:rsidRPr="00FD0BAE">
              <w:rPr>
                <w:color w:val="000000" w:themeColor="text1"/>
                <w:sz w:val="24"/>
                <w:szCs w:val="24"/>
              </w:rPr>
              <w:t xml:space="preserve">Ежедневно </w:t>
            </w:r>
          </w:p>
        </w:tc>
        <w:tc>
          <w:tcPr>
            <w:tcW w:w="1677" w:type="dxa"/>
          </w:tcPr>
          <w:p w:rsidR="00FD0BAE" w:rsidRPr="00FD0BAE" w:rsidRDefault="00FD0BAE" w:rsidP="00FD0BAE">
            <w:r w:rsidRPr="00FD0BAE">
              <w:rPr>
                <w:color w:val="000000" w:themeColor="text1"/>
                <w:sz w:val="24"/>
                <w:szCs w:val="24"/>
              </w:rPr>
              <w:t xml:space="preserve">Ежедневно </w:t>
            </w:r>
          </w:p>
        </w:tc>
        <w:tc>
          <w:tcPr>
            <w:tcW w:w="1751" w:type="dxa"/>
          </w:tcPr>
          <w:p w:rsidR="00FD0BAE" w:rsidRPr="00FD0BAE" w:rsidRDefault="00FD0BAE" w:rsidP="00FD0BAE">
            <w:r w:rsidRPr="00FD0BAE">
              <w:rPr>
                <w:color w:val="000000" w:themeColor="text1"/>
                <w:sz w:val="24"/>
                <w:szCs w:val="24"/>
              </w:rPr>
              <w:t xml:space="preserve">Ежедневно </w:t>
            </w:r>
          </w:p>
        </w:tc>
        <w:tc>
          <w:tcPr>
            <w:tcW w:w="1986" w:type="dxa"/>
          </w:tcPr>
          <w:p w:rsidR="00FD0BAE" w:rsidRPr="00FD0BAE" w:rsidRDefault="00FD0BAE" w:rsidP="00FD0BAE">
            <w:r w:rsidRPr="00FD0BAE">
              <w:rPr>
                <w:color w:val="000000" w:themeColor="text1"/>
                <w:sz w:val="24"/>
                <w:szCs w:val="24"/>
              </w:rPr>
              <w:t xml:space="preserve">Ежедневно </w:t>
            </w:r>
          </w:p>
        </w:tc>
      </w:tr>
    </w:tbl>
    <w:p w:rsidR="00027FDA" w:rsidRDefault="00027FDA" w:rsidP="000C3581">
      <w:pPr>
        <w:rPr>
          <w:b/>
          <w:color w:val="0070C0"/>
          <w:sz w:val="24"/>
          <w:szCs w:val="24"/>
        </w:rPr>
      </w:pPr>
    </w:p>
    <w:p w:rsidR="00FD0BAE" w:rsidRPr="00FD0BAE" w:rsidRDefault="00306188" w:rsidP="00306188">
      <w:pPr>
        <w:jc w:val="center"/>
        <w:rPr>
          <w:b/>
          <w:color w:val="0070C0"/>
          <w:sz w:val="24"/>
          <w:szCs w:val="24"/>
        </w:rPr>
      </w:pPr>
      <w:r>
        <w:rPr>
          <w:b/>
          <w:color w:val="0070C0"/>
          <w:sz w:val="24"/>
          <w:szCs w:val="24"/>
        </w:rPr>
        <w:t>Режим двигательной активности</w:t>
      </w:r>
    </w:p>
    <w:p w:rsidR="00FD0BAE" w:rsidRPr="00FD0BAE" w:rsidRDefault="00FD0BAE" w:rsidP="00FD0BAE">
      <w:pPr>
        <w:jc w:val="center"/>
        <w:rPr>
          <w:b/>
          <w:color w:val="0070C0"/>
          <w:sz w:val="24"/>
          <w:szCs w:val="24"/>
        </w:rPr>
      </w:pPr>
      <w:r w:rsidRPr="00FD0BAE">
        <w:rPr>
          <w:b/>
          <w:color w:val="0070C0"/>
          <w:sz w:val="24"/>
          <w:szCs w:val="24"/>
        </w:rPr>
        <w:t xml:space="preserve"> младшая группа</w:t>
      </w:r>
    </w:p>
    <w:p w:rsidR="00FD0BAE" w:rsidRPr="00FD0BAE" w:rsidRDefault="00FD0BAE" w:rsidP="00FD0BAE">
      <w:pPr>
        <w:rPr>
          <w:b/>
          <w:color w:val="0070C0"/>
          <w:sz w:val="24"/>
          <w:szCs w:val="24"/>
        </w:rPr>
      </w:pPr>
    </w:p>
    <w:tbl>
      <w:tblPr>
        <w:tblStyle w:val="160"/>
        <w:tblW w:w="0" w:type="auto"/>
        <w:jc w:val="center"/>
        <w:tblLook w:val="04A0" w:firstRow="1" w:lastRow="0" w:firstColumn="1" w:lastColumn="0" w:noHBand="0" w:noVBand="1"/>
      </w:tblPr>
      <w:tblGrid>
        <w:gridCol w:w="1983"/>
        <w:gridCol w:w="4504"/>
        <w:gridCol w:w="3651"/>
      </w:tblGrid>
      <w:tr w:rsidR="00FD0BAE" w:rsidRPr="00FD0BAE" w:rsidTr="00FD0BAE">
        <w:trPr>
          <w:jc w:val="center"/>
        </w:trPr>
        <w:tc>
          <w:tcPr>
            <w:tcW w:w="1983" w:type="dxa"/>
            <w:shd w:val="clear" w:color="auto" w:fill="B6DDE8" w:themeFill="accent5" w:themeFillTint="66"/>
          </w:tcPr>
          <w:p w:rsidR="00FD0BAE" w:rsidRPr="00FD0BAE" w:rsidRDefault="00FD0BAE" w:rsidP="00FD0BAE">
            <w:pPr>
              <w:spacing w:line="276" w:lineRule="auto"/>
              <w:jc w:val="center"/>
              <w:rPr>
                <w:b/>
                <w:sz w:val="24"/>
                <w:szCs w:val="24"/>
              </w:rPr>
            </w:pPr>
          </w:p>
          <w:p w:rsidR="00FD0BAE" w:rsidRPr="00FD0BAE" w:rsidRDefault="00FD0BAE" w:rsidP="00FD0BAE">
            <w:pPr>
              <w:spacing w:line="276" w:lineRule="auto"/>
              <w:jc w:val="center"/>
              <w:rPr>
                <w:b/>
                <w:sz w:val="24"/>
                <w:szCs w:val="24"/>
              </w:rPr>
            </w:pPr>
            <w:r w:rsidRPr="00FD0BAE">
              <w:rPr>
                <w:b/>
                <w:sz w:val="24"/>
                <w:szCs w:val="24"/>
              </w:rPr>
              <w:t>Формы работы</w:t>
            </w:r>
          </w:p>
          <w:p w:rsidR="00FD0BAE" w:rsidRPr="00FD0BAE" w:rsidRDefault="00FD0BAE" w:rsidP="00FD0BAE">
            <w:pPr>
              <w:spacing w:line="276" w:lineRule="auto"/>
              <w:jc w:val="center"/>
              <w:rPr>
                <w:b/>
                <w:sz w:val="24"/>
                <w:szCs w:val="24"/>
              </w:rPr>
            </w:pPr>
          </w:p>
        </w:tc>
        <w:tc>
          <w:tcPr>
            <w:tcW w:w="4504" w:type="dxa"/>
            <w:shd w:val="clear" w:color="auto" w:fill="B6DDE8" w:themeFill="accent5" w:themeFillTint="66"/>
          </w:tcPr>
          <w:p w:rsidR="00FD0BAE" w:rsidRPr="00FD0BAE" w:rsidRDefault="00FD0BAE" w:rsidP="00FD0BAE">
            <w:pPr>
              <w:spacing w:line="276" w:lineRule="auto"/>
              <w:jc w:val="center"/>
              <w:rPr>
                <w:b/>
                <w:sz w:val="24"/>
                <w:szCs w:val="24"/>
              </w:rPr>
            </w:pPr>
          </w:p>
          <w:p w:rsidR="00FD0BAE" w:rsidRPr="00FD0BAE" w:rsidRDefault="00FD0BAE" w:rsidP="00FD0BAE">
            <w:pPr>
              <w:spacing w:line="276" w:lineRule="auto"/>
              <w:jc w:val="center"/>
              <w:rPr>
                <w:b/>
                <w:sz w:val="24"/>
                <w:szCs w:val="24"/>
              </w:rPr>
            </w:pPr>
            <w:r w:rsidRPr="00FD0BAE">
              <w:rPr>
                <w:b/>
                <w:sz w:val="24"/>
                <w:szCs w:val="24"/>
              </w:rPr>
              <w:t>Виды занятий</w:t>
            </w:r>
          </w:p>
        </w:tc>
        <w:tc>
          <w:tcPr>
            <w:tcW w:w="3651" w:type="dxa"/>
            <w:shd w:val="clear" w:color="auto" w:fill="B6DDE8" w:themeFill="accent5" w:themeFillTint="66"/>
          </w:tcPr>
          <w:p w:rsidR="00FD0BAE" w:rsidRPr="00FD0BAE" w:rsidRDefault="00FD0BAE" w:rsidP="00FD0BAE">
            <w:pPr>
              <w:spacing w:line="276" w:lineRule="auto"/>
              <w:jc w:val="center"/>
              <w:rPr>
                <w:b/>
                <w:sz w:val="24"/>
                <w:szCs w:val="24"/>
              </w:rPr>
            </w:pPr>
          </w:p>
          <w:p w:rsidR="00FD0BAE" w:rsidRPr="00FD0BAE" w:rsidRDefault="00FD0BAE" w:rsidP="00FD0BAE">
            <w:pPr>
              <w:spacing w:line="276" w:lineRule="auto"/>
              <w:jc w:val="center"/>
              <w:rPr>
                <w:b/>
                <w:sz w:val="24"/>
                <w:szCs w:val="24"/>
              </w:rPr>
            </w:pPr>
            <w:r w:rsidRPr="00FD0BAE">
              <w:rPr>
                <w:b/>
                <w:sz w:val="24"/>
                <w:szCs w:val="24"/>
              </w:rPr>
              <w:t>Кол-во и длительность (</w:t>
            </w:r>
            <w:proofErr w:type="gramStart"/>
            <w:r w:rsidRPr="00FD0BAE">
              <w:rPr>
                <w:b/>
                <w:sz w:val="24"/>
                <w:szCs w:val="24"/>
              </w:rPr>
              <w:t>в</w:t>
            </w:r>
            <w:proofErr w:type="gramEnd"/>
            <w:r w:rsidRPr="00FD0BAE">
              <w:rPr>
                <w:b/>
                <w:sz w:val="24"/>
                <w:szCs w:val="24"/>
              </w:rPr>
              <w:t xml:space="preserve"> мин)</w:t>
            </w:r>
          </w:p>
        </w:tc>
      </w:tr>
      <w:tr w:rsidR="00FD0BAE" w:rsidRPr="00FD0BAE" w:rsidTr="00FD0BAE">
        <w:trPr>
          <w:jc w:val="center"/>
        </w:trPr>
        <w:tc>
          <w:tcPr>
            <w:tcW w:w="1983" w:type="dxa"/>
          </w:tcPr>
          <w:p w:rsidR="00FD0BAE" w:rsidRPr="00FD0BAE" w:rsidRDefault="00FD0BAE" w:rsidP="00FD0BAE">
            <w:pPr>
              <w:spacing w:line="276" w:lineRule="auto"/>
              <w:rPr>
                <w:sz w:val="24"/>
                <w:szCs w:val="24"/>
              </w:rPr>
            </w:pPr>
            <w:r w:rsidRPr="00FD0BAE">
              <w:rPr>
                <w:sz w:val="24"/>
                <w:szCs w:val="24"/>
              </w:rPr>
              <w:t xml:space="preserve">Физкультура </w:t>
            </w:r>
          </w:p>
        </w:tc>
        <w:tc>
          <w:tcPr>
            <w:tcW w:w="4504" w:type="dxa"/>
          </w:tcPr>
          <w:p w:rsidR="00FD0BAE" w:rsidRPr="00FD0BAE" w:rsidRDefault="00FD0BAE" w:rsidP="00FD0BAE">
            <w:pPr>
              <w:spacing w:line="276" w:lineRule="auto"/>
              <w:rPr>
                <w:sz w:val="24"/>
                <w:szCs w:val="24"/>
              </w:rPr>
            </w:pPr>
            <w:r w:rsidRPr="00FD0BAE">
              <w:rPr>
                <w:sz w:val="24"/>
                <w:szCs w:val="24"/>
              </w:rPr>
              <w:t>а) в помещении</w:t>
            </w:r>
          </w:p>
        </w:tc>
        <w:tc>
          <w:tcPr>
            <w:tcW w:w="3651" w:type="dxa"/>
          </w:tcPr>
          <w:p w:rsidR="00FD0BAE" w:rsidRPr="00FD0BAE" w:rsidRDefault="00FD0BAE" w:rsidP="00FD0BAE">
            <w:pPr>
              <w:spacing w:line="276" w:lineRule="auto"/>
              <w:rPr>
                <w:sz w:val="24"/>
                <w:szCs w:val="24"/>
              </w:rPr>
            </w:pPr>
            <w:r w:rsidRPr="00FD0BAE">
              <w:rPr>
                <w:sz w:val="24"/>
                <w:szCs w:val="24"/>
              </w:rPr>
              <w:t>2 раза в неделю (10)</w:t>
            </w:r>
          </w:p>
        </w:tc>
      </w:tr>
      <w:tr w:rsidR="00FD0BAE" w:rsidRPr="00FD0BAE" w:rsidTr="00FD0BAE">
        <w:trPr>
          <w:jc w:val="center"/>
        </w:trPr>
        <w:tc>
          <w:tcPr>
            <w:tcW w:w="1983" w:type="dxa"/>
            <w:vMerge w:val="restart"/>
          </w:tcPr>
          <w:p w:rsidR="00FD0BAE" w:rsidRPr="00FD0BAE" w:rsidRDefault="00FD0BAE" w:rsidP="00FD0BAE">
            <w:pPr>
              <w:spacing w:line="276" w:lineRule="auto"/>
              <w:rPr>
                <w:sz w:val="24"/>
                <w:szCs w:val="24"/>
              </w:rPr>
            </w:pPr>
            <w:r w:rsidRPr="00FD0BAE">
              <w:rPr>
                <w:sz w:val="24"/>
                <w:szCs w:val="24"/>
              </w:rPr>
              <w:t xml:space="preserve">Физкультурно-оздоровительная работа в режиме </w:t>
            </w:r>
            <w:r w:rsidRPr="00FD0BAE">
              <w:rPr>
                <w:sz w:val="24"/>
                <w:szCs w:val="24"/>
              </w:rPr>
              <w:lastRenderedPageBreak/>
              <w:t>дня</w:t>
            </w:r>
          </w:p>
        </w:tc>
        <w:tc>
          <w:tcPr>
            <w:tcW w:w="4504" w:type="dxa"/>
          </w:tcPr>
          <w:p w:rsidR="00FD0BAE" w:rsidRPr="00FD0BAE" w:rsidRDefault="00FD0BAE" w:rsidP="00FD0BAE">
            <w:pPr>
              <w:spacing w:line="276" w:lineRule="auto"/>
              <w:rPr>
                <w:sz w:val="24"/>
                <w:szCs w:val="24"/>
              </w:rPr>
            </w:pPr>
            <w:r w:rsidRPr="00FD0BAE">
              <w:rPr>
                <w:sz w:val="24"/>
                <w:szCs w:val="24"/>
              </w:rPr>
              <w:lastRenderedPageBreak/>
              <w:t>а) утренняя гимнастика (по желанию детей)</w:t>
            </w:r>
          </w:p>
        </w:tc>
        <w:tc>
          <w:tcPr>
            <w:tcW w:w="3651" w:type="dxa"/>
          </w:tcPr>
          <w:p w:rsidR="00FD0BAE" w:rsidRPr="00FD0BAE" w:rsidRDefault="00FD0BAE" w:rsidP="00FD0BAE">
            <w:pPr>
              <w:spacing w:line="276" w:lineRule="auto"/>
              <w:rPr>
                <w:sz w:val="24"/>
                <w:szCs w:val="24"/>
              </w:rPr>
            </w:pPr>
            <w:r w:rsidRPr="00FD0BAE">
              <w:rPr>
                <w:sz w:val="24"/>
                <w:szCs w:val="24"/>
              </w:rPr>
              <w:t>Ежедневно (5-8)</w:t>
            </w:r>
          </w:p>
        </w:tc>
      </w:tr>
      <w:tr w:rsidR="00FD0BAE" w:rsidRPr="00FD0BAE" w:rsidTr="00FD0BAE">
        <w:trPr>
          <w:jc w:val="center"/>
        </w:trPr>
        <w:tc>
          <w:tcPr>
            <w:tcW w:w="1983" w:type="dxa"/>
            <w:vMerge/>
          </w:tcPr>
          <w:p w:rsidR="00FD0BAE" w:rsidRPr="00FD0BAE" w:rsidRDefault="00FD0BAE" w:rsidP="00FD0BAE">
            <w:pPr>
              <w:spacing w:line="276" w:lineRule="auto"/>
              <w:rPr>
                <w:sz w:val="24"/>
                <w:szCs w:val="24"/>
              </w:rPr>
            </w:pPr>
          </w:p>
        </w:tc>
        <w:tc>
          <w:tcPr>
            <w:tcW w:w="4504" w:type="dxa"/>
          </w:tcPr>
          <w:p w:rsidR="00FD0BAE" w:rsidRPr="00FD0BAE" w:rsidRDefault="00FD0BAE" w:rsidP="00FD0BAE">
            <w:pPr>
              <w:spacing w:line="276" w:lineRule="auto"/>
              <w:rPr>
                <w:sz w:val="24"/>
                <w:szCs w:val="24"/>
              </w:rPr>
            </w:pPr>
            <w:r w:rsidRPr="00FD0BAE">
              <w:rPr>
                <w:sz w:val="24"/>
                <w:szCs w:val="24"/>
              </w:rPr>
              <w:t>б) подвижные игры на прогулке</w:t>
            </w:r>
          </w:p>
        </w:tc>
        <w:tc>
          <w:tcPr>
            <w:tcW w:w="3651" w:type="dxa"/>
          </w:tcPr>
          <w:p w:rsidR="00FD0BAE" w:rsidRPr="00FD0BAE" w:rsidRDefault="00FD0BAE" w:rsidP="00FD0BAE">
            <w:pPr>
              <w:spacing w:line="276" w:lineRule="auto"/>
              <w:rPr>
                <w:sz w:val="24"/>
                <w:szCs w:val="24"/>
              </w:rPr>
            </w:pPr>
            <w:r w:rsidRPr="00FD0BAE">
              <w:rPr>
                <w:sz w:val="24"/>
                <w:szCs w:val="24"/>
              </w:rPr>
              <w:t xml:space="preserve">Ежедневно, на каждой прогулке </w:t>
            </w:r>
            <w:r w:rsidRPr="00FD0BAE">
              <w:rPr>
                <w:sz w:val="24"/>
                <w:szCs w:val="24"/>
              </w:rPr>
              <w:lastRenderedPageBreak/>
              <w:t>(10-15)</w:t>
            </w:r>
          </w:p>
        </w:tc>
      </w:tr>
      <w:tr w:rsidR="00FD0BAE" w:rsidRPr="00FD0BAE" w:rsidTr="00FD0BAE">
        <w:trPr>
          <w:jc w:val="center"/>
        </w:trPr>
        <w:tc>
          <w:tcPr>
            <w:tcW w:w="1983" w:type="dxa"/>
            <w:vMerge/>
          </w:tcPr>
          <w:p w:rsidR="00FD0BAE" w:rsidRPr="00FD0BAE" w:rsidRDefault="00FD0BAE" w:rsidP="00FD0BAE">
            <w:pPr>
              <w:spacing w:line="276" w:lineRule="auto"/>
              <w:rPr>
                <w:sz w:val="24"/>
                <w:szCs w:val="24"/>
              </w:rPr>
            </w:pPr>
          </w:p>
        </w:tc>
        <w:tc>
          <w:tcPr>
            <w:tcW w:w="4504" w:type="dxa"/>
          </w:tcPr>
          <w:p w:rsidR="00FD0BAE" w:rsidRPr="00FD0BAE" w:rsidRDefault="00FD0BAE" w:rsidP="00FD0BAE">
            <w:pPr>
              <w:spacing w:line="276" w:lineRule="auto"/>
              <w:rPr>
                <w:sz w:val="24"/>
                <w:szCs w:val="24"/>
              </w:rPr>
            </w:pPr>
            <w:r w:rsidRPr="00FD0BAE">
              <w:rPr>
                <w:sz w:val="24"/>
                <w:szCs w:val="24"/>
              </w:rPr>
              <w:t xml:space="preserve">в) закаливающие процедуры и гимнастика после сна </w:t>
            </w:r>
          </w:p>
        </w:tc>
        <w:tc>
          <w:tcPr>
            <w:tcW w:w="3651" w:type="dxa"/>
          </w:tcPr>
          <w:p w:rsidR="00FD0BAE" w:rsidRPr="00FD0BAE" w:rsidRDefault="00FD0BAE" w:rsidP="00FD0BAE">
            <w:pPr>
              <w:spacing w:line="276" w:lineRule="auto"/>
              <w:rPr>
                <w:sz w:val="24"/>
                <w:szCs w:val="24"/>
              </w:rPr>
            </w:pPr>
            <w:r w:rsidRPr="00FD0BAE">
              <w:rPr>
                <w:sz w:val="24"/>
                <w:szCs w:val="24"/>
              </w:rPr>
              <w:t>Ежедневно (10-15)</w:t>
            </w:r>
          </w:p>
        </w:tc>
      </w:tr>
      <w:tr w:rsidR="00FD0BAE" w:rsidRPr="00FD0BAE" w:rsidTr="00FD0BAE">
        <w:trPr>
          <w:jc w:val="center"/>
        </w:trPr>
        <w:tc>
          <w:tcPr>
            <w:tcW w:w="1983" w:type="dxa"/>
            <w:vMerge/>
          </w:tcPr>
          <w:p w:rsidR="00FD0BAE" w:rsidRPr="00FD0BAE" w:rsidRDefault="00FD0BAE" w:rsidP="00FD0BAE">
            <w:pPr>
              <w:spacing w:line="276" w:lineRule="auto"/>
              <w:rPr>
                <w:sz w:val="24"/>
                <w:szCs w:val="24"/>
              </w:rPr>
            </w:pPr>
          </w:p>
        </w:tc>
        <w:tc>
          <w:tcPr>
            <w:tcW w:w="4504" w:type="dxa"/>
          </w:tcPr>
          <w:p w:rsidR="00FD0BAE" w:rsidRPr="00FD0BAE" w:rsidRDefault="00FD0BAE" w:rsidP="00FD0BAE">
            <w:pPr>
              <w:spacing w:line="276" w:lineRule="auto"/>
              <w:rPr>
                <w:sz w:val="24"/>
                <w:szCs w:val="24"/>
              </w:rPr>
            </w:pPr>
            <w:r w:rsidRPr="00FD0BAE">
              <w:rPr>
                <w:sz w:val="24"/>
                <w:szCs w:val="24"/>
              </w:rPr>
              <w:t>г) физкультминутки (в середине статического занятия)</w:t>
            </w:r>
          </w:p>
        </w:tc>
        <w:tc>
          <w:tcPr>
            <w:tcW w:w="3651" w:type="dxa"/>
          </w:tcPr>
          <w:p w:rsidR="00FD0BAE" w:rsidRPr="00FD0BAE" w:rsidRDefault="00FD0BAE" w:rsidP="00FD0BAE">
            <w:pPr>
              <w:spacing w:line="276" w:lineRule="auto"/>
              <w:rPr>
                <w:sz w:val="24"/>
                <w:szCs w:val="24"/>
              </w:rPr>
            </w:pPr>
            <w:r w:rsidRPr="00FD0BAE">
              <w:rPr>
                <w:sz w:val="24"/>
                <w:szCs w:val="24"/>
              </w:rPr>
              <w:t>3-5 ежедневно в зависимости от вида и содержания занятий</w:t>
            </w:r>
          </w:p>
        </w:tc>
      </w:tr>
      <w:tr w:rsidR="00FD0BAE" w:rsidRPr="00FD0BAE" w:rsidTr="00FD0BAE">
        <w:trPr>
          <w:jc w:val="center"/>
        </w:trPr>
        <w:tc>
          <w:tcPr>
            <w:tcW w:w="1983" w:type="dxa"/>
            <w:vMerge w:val="restart"/>
          </w:tcPr>
          <w:p w:rsidR="00FD0BAE" w:rsidRPr="00FD0BAE" w:rsidRDefault="00FD0BAE" w:rsidP="00FD0BAE">
            <w:pPr>
              <w:spacing w:line="276" w:lineRule="auto"/>
              <w:rPr>
                <w:sz w:val="24"/>
                <w:szCs w:val="24"/>
              </w:rPr>
            </w:pPr>
            <w:r w:rsidRPr="00FD0BAE">
              <w:rPr>
                <w:sz w:val="24"/>
                <w:szCs w:val="24"/>
              </w:rPr>
              <w:t>Активный отдых</w:t>
            </w:r>
          </w:p>
        </w:tc>
        <w:tc>
          <w:tcPr>
            <w:tcW w:w="4504" w:type="dxa"/>
          </w:tcPr>
          <w:p w:rsidR="00FD0BAE" w:rsidRPr="00FD0BAE" w:rsidRDefault="00FD0BAE" w:rsidP="00FD0BAE">
            <w:pPr>
              <w:spacing w:line="276" w:lineRule="auto"/>
              <w:rPr>
                <w:sz w:val="24"/>
                <w:szCs w:val="24"/>
              </w:rPr>
            </w:pPr>
            <w:r w:rsidRPr="00FD0BAE">
              <w:rPr>
                <w:sz w:val="24"/>
                <w:szCs w:val="24"/>
              </w:rPr>
              <w:t>а) физкультурный досуг</w:t>
            </w:r>
          </w:p>
        </w:tc>
        <w:tc>
          <w:tcPr>
            <w:tcW w:w="3651" w:type="dxa"/>
          </w:tcPr>
          <w:p w:rsidR="00FD0BAE" w:rsidRPr="00FD0BAE" w:rsidRDefault="00FD0BAE" w:rsidP="00FD0BAE">
            <w:pPr>
              <w:spacing w:line="276" w:lineRule="auto"/>
              <w:rPr>
                <w:sz w:val="24"/>
                <w:szCs w:val="24"/>
              </w:rPr>
            </w:pPr>
            <w:r w:rsidRPr="00FD0BAE">
              <w:rPr>
                <w:sz w:val="24"/>
                <w:szCs w:val="24"/>
              </w:rPr>
              <w:t xml:space="preserve">1 раз в </w:t>
            </w:r>
            <w:r w:rsidR="009A4568">
              <w:rPr>
                <w:sz w:val="24"/>
                <w:szCs w:val="24"/>
              </w:rPr>
              <w:t xml:space="preserve">3 </w:t>
            </w:r>
            <w:r w:rsidRPr="00FD0BAE">
              <w:rPr>
                <w:sz w:val="24"/>
                <w:szCs w:val="24"/>
              </w:rPr>
              <w:t>месяц</w:t>
            </w:r>
            <w:r w:rsidR="009A4568">
              <w:rPr>
                <w:sz w:val="24"/>
                <w:szCs w:val="24"/>
              </w:rPr>
              <w:t>а</w:t>
            </w:r>
            <w:r w:rsidRPr="00FD0BAE">
              <w:rPr>
                <w:sz w:val="24"/>
                <w:szCs w:val="24"/>
              </w:rPr>
              <w:t xml:space="preserve"> (15)</w:t>
            </w:r>
          </w:p>
        </w:tc>
      </w:tr>
      <w:tr w:rsidR="00FD0BAE" w:rsidRPr="00FD0BAE" w:rsidTr="00FD0BAE">
        <w:trPr>
          <w:jc w:val="center"/>
        </w:trPr>
        <w:tc>
          <w:tcPr>
            <w:tcW w:w="1983" w:type="dxa"/>
            <w:vMerge/>
          </w:tcPr>
          <w:p w:rsidR="00FD0BAE" w:rsidRPr="00FD0BAE" w:rsidRDefault="00FD0BAE" w:rsidP="00FD0BAE">
            <w:pPr>
              <w:spacing w:line="276" w:lineRule="auto"/>
              <w:rPr>
                <w:sz w:val="24"/>
                <w:szCs w:val="24"/>
              </w:rPr>
            </w:pPr>
          </w:p>
        </w:tc>
        <w:tc>
          <w:tcPr>
            <w:tcW w:w="4504" w:type="dxa"/>
          </w:tcPr>
          <w:p w:rsidR="00FD0BAE" w:rsidRPr="00FD0BAE" w:rsidRDefault="00FD0BAE" w:rsidP="00FD0BAE">
            <w:pPr>
              <w:spacing w:line="276" w:lineRule="auto"/>
              <w:rPr>
                <w:sz w:val="24"/>
                <w:szCs w:val="24"/>
              </w:rPr>
            </w:pPr>
            <w:r w:rsidRPr="00FD0BAE">
              <w:rPr>
                <w:sz w:val="24"/>
                <w:szCs w:val="24"/>
              </w:rPr>
              <w:t>б) физкультурный праздник</w:t>
            </w:r>
          </w:p>
        </w:tc>
        <w:tc>
          <w:tcPr>
            <w:tcW w:w="3651" w:type="dxa"/>
          </w:tcPr>
          <w:p w:rsidR="00FD0BAE" w:rsidRPr="00FD0BAE" w:rsidRDefault="00FD0BAE" w:rsidP="00FD0BAE">
            <w:pPr>
              <w:spacing w:line="276" w:lineRule="auto"/>
              <w:jc w:val="center"/>
              <w:rPr>
                <w:sz w:val="24"/>
                <w:szCs w:val="24"/>
              </w:rPr>
            </w:pPr>
            <w:r w:rsidRPr="00FD0BAE">
              <w:rPr>
                <w:sz w:val="24"/>
                <w:szCs w:val="24"/>
              </w:rPr>
              <w:t>-</w:t>
            </w:r>
          </w:p>
        </w:tc>
      </w:tr>
      <w:tr w:rsidR="00FD0BAE" w:rsidRPr="00FD0BAE" w:rsidTr="00FD0BAE">
        <w:trPr>
          <w:jc w:val="center"/>
        </w:trPr>
        <w:tc>
          <w:tcPr>
            <w:tcW w:w="1983" w:type="dxa"/>
            <w:vMerge/>
          </w:tcPr>
          <w:p w:rsidR="00FD0BAE" w:rsidRPr="00FD0BAE" w:rsidRDefault="00FD0BAE" w:rsidP="00FD0BAE">
            <w:pPr>
              <w:spacing w:line="276" w:lineRule="auto"/>
              <w:rPr>
                <w:sz w:val="24"/>
                <w:szCs w:val="24"/>
              </w:rPr>
            </w:pPr>
          </w:p>
        </w:tc>
        <w:tc>
          <w:tcPr>
            <w:tcW w:w="4504" w:type="dxa"/>
          </w:tcPr>
          <w:p w:rsidR="00FD0BAE" w:rsidRPr="00FD0BAE" w:rsidRDefault="00FD0BAE" w:rsidP="00FD0BAE">
            <w:pPr>
              <w:spacing w:line="276" w:lineRule="auto"/>
              <w:rPr>
                <w:sz w:val="24"/>
                <w:szCs w:val="24"/>
              </w:rPr>
            </w:pPr>
            <w:r w:rsidRPr="00FD0BAE">
              <w:rPr>
                <w:sz w:val="24"/>
                <w:szCs w:val="24"/>
              </w:rPr>
              <w:t>в) день здоровья</w:t>
            </w:r>
          </w:p>
        </w:tc>
        <w:tc>
          <w:tcPr>
            <w:tcW w:w="3651" w:type="dxa"/>
          </w:tcPr>
          <w:p w:rsidR="00FD0BAE" w:rsidRPr="00FD0BAE" w:rsidRDefault="00FD0BAE" w:rsidP="00FD0BAE">
            <w:pPr>
              <w:spacing w:line="276" w:lineRule="auto"/>
              <w:rPr>
                <w:sz w:val="24"/>
                <w:szCs w:val="24"/>
              </w:rPr>
            </w:pPr>
            <w:r w:rsidRPr="00FD0BAE">
              <w:rPr>
                <w:sz w:val="24"/>
                <w:szCs w:val="24"/>
              </w:rPr>
              <w:t>1 раз в квартал</w:t>
            </w:r>
          </w:p>
        </w:tc>
      </w:tr>
      <w:tr w:rsidR="00FD0BAE" w:rsidRPr="00FD0BAE" w:rsidTr="00FD0BAE">
        <w:trPr>
          <w:jc w:val="center"/>
        </w:trPr>
        <w:tc>
          <w:tcPr>
            <w:tcW w:w="1983" w:type="dxa"/>
            <w:vMerge w:val="restart"/>
          </w:tcPr>
          <w:p w:rsidR="00FD0BAE" w:rsidRPr="00FD0BAE" w:rsidRDefault="00FD0BAE" w:rsidP="00FD0BAE">
            <w:pPr>
              <w:spacing w:line="276" w:lineRule="auto"/>
              <w:rPr>
                <w:sz w:val="24"/>
                <w:szCs w:val="24"/>
              </w:rPr>
            </w:pPr>
            <w:r w:rsidRPr="00FD0BAE">
              <w:rPr>
                <w:sz w:val="24"/>
                <w:szCs w:val="24"/>
              </w:rPr>
              <w:t>Самостоятельная двигательная деятельность</w:t>
            </w:r>
          </w:p>
        </w:tc>
        <w:tc>
          <w:tcPr>
            <w:tcW w:w="4504" w:type="dxa"/>
          </w:tcPr>
          <w:p w:rsidR="00FD0BAE" w:rsidRPr="00FD0BAE" w:rsidRDefault="00FD0BAE" w:rsidP="00FD0BAE">
            <w:pPr>
              <w:spacing w:line="276" w:lineRule="auto"/>
              <w:rPr>
                <w:sz w:val="24"/>
                <w:szCs w:val="24"/>
              </w:rPr>
            </w:pPr>
            <w:r w:rsidRPr="00FD0BAE">
              <w:rPr>
                <w:sz w:val="24"/>
                <w:szCs w:val="24"/>
              </w:rPr>
              <w:t>а) самостоятельное использование физкультурного и спортивно-игрового оборудования</w:t>
            </w:r>
          </w:p>
        </w:tc>
        <w:tc>
          <w:tcPr>
            <w:tcW w:w="3651" w:type="dxa"/>
          </w:tcPr>
          <w:p w:rsidR="00FD0BAE" w:rsidRPr="00FD0BAE" w:rsidRDefault="00FD0BAE" w:rsidP="00FD0BAE">
            <w:pPr>
              <w:spacing w:line="276" w:lineRule="auto"/>
              <w:rPr>
                <w:sz w:val="24"/>
                <w:szCs w:val="24"/>
              </w:rPr>
            </w:pPr>
            <w:r w:rsidRPr="00FD0BAE">
              <w:rPr>
                <w:sz w:val="24"/>
                <w:szCs w:val="24"/>
              </w:rPr>
              <w:t xml:space="preserve">Ежедневно </w:t>
            </w:r>
          </w:p>
        </w:tc>
      </w:tr>
      <w:tr w:rsidR="00FD0BAE" w:rsidRPr="00FD0BAE" w:rsidTr="00FD0BAE">
        <w:trPr>
          <w:jc w:val="center"/>
        </w:trPr>
        <w:tc>
          <w:tcPr>
            <w:tcW w:w="1983" w:type="dxa"/>
            <w:vMerge/>
          </w:tcPr>
          <w:p w:rsidR="00FD0BAE" w:rsidRPr="00FD0BAE" w:rsidRDefault="00FD0BAE" w:rsidP="00FD0BAE">
            <w:pPr>
              <w:spacing w:line="276" w:lineRule="auto"/>
              <w:rPr>
                <w:sz w:val="24"/>
                <w:szCs w:val="24"/>
              </w:rPr>
            </w:pPr>
          </w:p>
        </w:tc>
        <w:tc>
          <w:tcPr>
            <w:tcW w:w="4504" w:type="dxa"/>
          </w:tcPr>
          <w:p w:rsidR="00FD0BAE" w:rsidRPr="00FD0BAE" w:rsidRDefault="00FD0BAE" w:rsidP="00FD0BAE">
            <w:pPr>
              <w:spacing w:line="276" w:lineRule="auto"/>
              <w:rPr>
                <w:sz w:val="24"/>
                <w:szCs w:val="24"/>
              </w:rPr>
            </w:pPr>
            <w:r w:rsidRPr="00FD0BAE">
              <w:rPr>
                <w:sz w:val="24"/>
                <w:szCs w:val="24"/>
              </w:rPr>
              <w:t>б) самостоятельная физическая активность в помещении</w:t>
            </w:r>
          </w:p>
        </w:tc>
        <w:tc>
          <w:tcPr>
            <w:tcW w:w="3651" w:type="dxa"/>
          </w:tcPr>
          <w:p w:rsidR="00FD0BAE" w:rsidRPr="00FD0BAE" w:rsidRDefault="00FD0BAE" w:rsidP="00FD0BAE">
            <w:pPr>
              <w:spacing w:line="276" w:lineRule="auto"/>
              <w:rPr>
                <w:sz w:val="24"/>
                <w:szCs w:val="24"/>
              </w:rPr>
            </w:pPr>
            <w:r w:rsidRPr="00FD0BAE">
              <w:rPr>
                <w:sz w:val="24"/>
                <w:szCs w:val="24"/>
              </w:rPr>
              <w:t xml:space="preserve">Ежедневно </w:t>
            </w:r>
          </w:p>
        </w:tc>
      </w:tr>
      <w:tr w:rsidR="00FD0BAE" w:rsidRPr="00FD0BAE" w:rsidTr="00FD0BAE">
        <w:trPr>
          <w:jc w:val="center"/>
        </w:trPr>
        <w:tc>
          <w:tcPr>
            <w:tcW w:w="1983" w:type="dxa"/>
            <w:vMerge/>
          </w:tcPr>
          <w:p w:rsidR="00FD0BAE" w:rsidRPr="00FD0BAE" w:rsidRDefault="00FD0BAE" w:rsidP="00FD0BAE">
            <w:pPr>
              <w:spacing w:line="276" w:lineRule="auto"/>
              <w:rPr>
                <w:sz w:val="24"/>
                <w:szCs w:val="24"/>
              </w:rPr>
            </w:pPr>
          </w:p>
        </w:tc>
        <w:tc>
          <w:tcPr>
            <w:tcW w:w="4504" w:type="dxa"/>
          </w:tcPr>
          <w:p w:rsidR="00FD0BAE" w:rsidRPr="00FD0BAE" w:rsidRDefault="00FD0BAE" w:rsidP="00FD0BAE">
            <w:pPr>
              <w:spacing w:line="276" w:lineRule="auto"/>
              <w:rPr>
                <w:sz w:val="24"/>
                <w:szCs w:val="24"/>
              </w:rPr>
            </w:pPr>
            <w:r w:rsidRPr="00FD0BAE">
              <w:rPr>
                <w:sz w:val="24"/>
                <w:szCs w:val="24"/>
              </w:rPr>
              <w:t>в) самостоятельные подвижные и спортивные игры на прогулке</w:t>
            </w:r>
          </w:p>
        </w:tc>
        <w:tc>
          <w:tcPr>
            <w:tcW w:w="3651" w:type="dxa"/>
          </w:tcPr>
          <w:p w:rsidR="00FD0BAE" w:rsidRPr="00FD0BAE" w:rsidRDefault="00FD0BAE" w:rsidP="00FD0BAE">
            <w:pPr>
              <w:spacing w:line="276" w:lineRule="auto"/>
              <w:rPr>
                <w:sz w:val="24"/>
                <w:szCs w:val="24"/>
              </w:rPr>
            </w:pPr>
            <w:r w:rsidRPr="00FD0BAE">
              <w:rPr>
                <w:sz w:val="24"/>
                <w:szCs w:val="24"/>
              </w:rPr>
              <w:t xml:space="preserve">Ежедневно </w:t>
            </w:r>
          </w:p>
        </w:tc>
      </w:tr>
    </w:tbl>
    <w:p w:rsidR="00FD0BAE" w:rsidRDefault="00FD0BAE" w:rsidP="00306188">
      <w:pPr>
        <w:spacing w:before="236" w:line="321" w:lineRule="exact"/>
        <w:ind w:right="405"/>
        <w:jc w:val="center"/>
        <w:outlineLvl w:val="2"/>
        <w:rPr>
          <w:b/>
          <w:bCs/>
          <w:color w:val="0070C0"/>
          <w:sz w:val="24"/>
          <w:szCs w:val="24"/>
        </w:rPr>
      </w:pPr>
      <w:r w:rsidRPr="00FD0BAE">
        <w:rPr>
          <w:b/>
          <w:bCs/>
          <w:color w:val="0070C0"/>
          <w:sz w:val="24"/>
          <w:szCs w:val="24"/>
        </w:rPr>
        <w:t xml:space="preserve">Средняя </w:t>
      </w:r>
      <w:r w:rsidR="009A4568">
        <w:rPr>
          <w:b/>
          <w:bCs/>
          <w:color w:val="0070C0"/>
          <w:sz w:val="24"/>
          <w:szCs w:val="24"/>
        </w:rPr>
        <w:t xml:space="preserve">разновозрастная </w:t>
      </w:r>
      <w:r w:rsidRPr="00FD0BAE">
        <w:rPr>
          <w:b/>
          <w:bCs/>
          <w:color w:val="0070C0"/>
          <w:sz w:val="24"/>
          <w:szCs w:val="24"/>
        </w:rPr>
        <w:t>группа</w:t>
      </w:r>
    </w:p>
    <w:p w:rsidR="00306188" w:rsidRPr="00B37798" w:rsidRDefault="00306188" w:rsidP="00B37798"/>
    <w:tbl>
      <w:tblPr>
        <w:tblStyle w:val="160"/>
        <w:tblW w:w="0" w:type="auto"/>
        <w:jc w:val="center"/>
        <w:tblLook w:val="04A0" w:firstRow="1" w:lastRow="0" w:firstColumn="1" w:lastColumn="0" w:noHBand="0" w:noVBand="1"/>
      </w:tblPr>
      <w:tblGrid>
        <w:gridCol w:w="1983"/>
        <w:gridCol w:w="4504"/>
        <w:gridCol w:w="3651"/>
      </w:tblGrid>
      <w:tr w:rsidR="00FD0BAE" w:rsidRPr="00FD0BAE" w:rsidTr="00FD0BAE">
        <w:trPr>
          <w:trHeight w:val="302"/>
          <w:jc w:val="center"/>
        </w:trPr>
        <w:tc>
          <w:tcPr>
            <w:tcW w:w="1983" w:type="dxa"/>
            <w:shd w:val="clear" w:color="auto" w:fill="FFC000"/>
          </w:tcPr>
          <w:p w:rsidR="00FD0BAE" w:rsidRPr="00FD0BAE" w:rsidRDefault="00FD0BAE" w:rsidP="00FD0BAE">
            <w:pPr>
              <w:spacing w:line="276" w:lineRule="auto"/>
              <w:jc w:val="center"/>
              <w:rPr>
                <w:b/>
                <w:sz w:val="24"/>
              </w:rPr>
            </w:pPr>
          </w:p>
          <w:p w:rsidR="00FD0BAE" w:rsidRPr="00FD0BAE" w:rsidRDefault="00FD0BAE" w:rsidP="00FD0BAE">
            <w:pPr>
              <w:spacing w:line="276" w:lineRule="auto"/>
              <w:jc w:val="center"/>
              <w:rPr>
                <w:b/>
                <w:sz w:val="24"/>
              </w:rPr>
            </w:pPr>
            <w:r w:rsidRPr="00FD0BAE">
              <w:rPr>
                <w:b/>
                <w:sz w:val="24"/>
              </w:rPr>
              <w:t>Формы работы</w:t>
            </w:r>
          </w:p>
          <w:p w:rsidR="00FD0BAE" w:rsidRPr="00FD0BAE" w:rsidRDefault="00FD0BAE" w:rsidP="00FD0BAE">
            <w:pPr>
              <w:spacing w:line="276" w:lineRule="auto"/>
              <w:jc w:val="center"/>
              <w:rPr>
                <w:b/>
                <w:sz w:val="24"/>
              </w:rPr>
            </w:pPr>
          </w:p>
        </w:tc>
        <w:tc>
          <w:tcPr>
            <w:tcW w:w="4504" w:type="dxa"/>
            <w:shd w:val="clear" w:color="auto" w:fill="FFC000"/>
          </w:tcPr>
          <w:p w:rsidR="00FD0BAE" w:rsidRPr="00FD0BAE" w:rsidRDefault="00FD0BAE" w:rsidP="00FD0BAE">
            <w:pPr>
              <w:spacing w:line="276" w:lineRule="auto"/>
              <w:jc w:val="center"/>
              <w:rPr>
                <w:b/>
                <w:sz w:val="24"/>
              </w:rPr>
            </w:pPr>
          </w:p>
          <w:p w:rsidR="00FD0BAE" w:rsidRPr="00FD0BAE" w:rsidRDefault="00FD0BAE" w:rsidP="00FD0BAE">
            <w:pPr>
              <w:spacing w:line="276" w:lineRule="auto"/>
              <w:jc w:val="center"/>
              <w:rPr>
                <w:b/>
                <w:sz w:val="24"/>
              </w:rPr>
            </w:pPr>
            <w:r w:rsidRPr="00FD0BAE">
              <w:rPr>
                <w:b/>
                <w:sz w:val="24"/>
              </w:rPr>
              <w:t>Виды занятий</w:t>
            </w:r>
          </w:p>
        </w:tc>
        <w:tc>
          <w:tcPr>
            <w:tcW w:w="3651" w:type="dxa"/>
            <w:shd w:val="clear" w:color="auto" w:fill="FFC000"/>
          </w:tcPr>
          <w:p w:rsidR="00FD0BAE" w:rsidRPr="00FD0BAE" w:rsidRDefault="00FD0BAE" w:rsidP="00FD0BAE">
            <w:pPr>
              <w:spacing w:line="276" w:lineRule="auto"/>
              <w:jc w:val="center"/>
              <w:rPr>
                <w:b/>
                <w:sz w:val="24"/>
              </w:rPr>
            </w:pPr>
          </w:p>
          <w:p w:rsidR="00FD0BAE" w:rsidRPr="00FD0BAE" w:rsidRDefault="00FD0BAE" w:rsidP="00FD0BAE">
            <w:pPr>
              <w:spacing w:line="276" w:lineRule="auto"/>
              <w:jc w:val="center"/>
              <w:rPr>
                <w:b/>
                <w:sz w:val="24"/>
              </w:rPr>
            </w:pPr>
            <w:r w:rsidRPr="00FD0BAE">
              <w:rPr>
                <w:b/>
                <w:sz w:val="24"/>
              </w:rPr>
              <w:t>Кол-во и длительность (</w:t>
            </w:r>
            <w:proofErr w:type="gramStart"/>
            <w:r w:rsidRPr="00FD0BAE">
              <w:rPr>
                <w:b/>
                <w:sz w:val="24"/>
              </w:rPr>
              <w:t>в</w:t>
            </w:r>
            <w:proofErr w:type="gramEnd"/>
            <w:r w:rsidRPr="00FD0BAE">
              <w:rPr>
                <w:b/>
                <w:sz w:val="24"/>
              </w:rPr>
              <w:t xml:space="preserve"> мин)</w:t>
            </w:r>
          </w:p>
        </w:tc>
      </w:tr>
      <w:tr w:rsidR="00FD0BAE" w:rsidRPr="00FD0BAE" w:rsidTr="00FD0BAE">
        <w:trPr>
          <w:jc w:val="center"/>
        </w:trPr>
        <w:tc>
          <w:tcPr>
            <w:tcW w:w="1983" w:type="dxa"/>
          </w:tcPr>
          <w:p w:rsidR="00FD0BAE" w:rsidRPr="00FD0BAE" w:rsidRDefault="00FD0BAE" w:rsidP="00FD0BAE">
            <w:pPr>
              <w:spacing w:line="276" w:lineRule="auto"/>
              <w:rPr>
                <w:sz w:val="24"/>
              </w:rPr>
            </w:pPr>
            <w:r w:rsidRPr="00FD0BAE">
              <w:rPr>
                <w:sz w:val="24"/>
              </w:rPr>
              <w:t xml:space="preserve">Физкультура </w:t>
            </w:r>
          </w:p>
        </w:tc>
        <w:tc>
          <w:tcPr>
            <w:tcW w:w="4504" w:type="dxa"/>
          </w:tcPr>
          <w:p w:rsidR="00FD0BAE" w:rsidRPr="00FD0BAE" w:rsidRDefault="00FD0BAE" w:rsidP="00FD0BAE">
            <w:pPr>
              <w:spacing w:line="276" w:lineRule="auto"/>
              <w:rPr>
                <w:sz w:val="24"/>
              </w:rPr>
            </w:pPr>
            <w:r w:rsidRPr="00FD0BAE">
              <w:rPr>
                <w:sz w:val="24"/>
              </w:rPr>
              <w:t>а) в помещении</w:t>
            </w:r>
          </w:p>
        </w:tc>
        <w:tc>
          <w:tcPr>
            <w:tcW w:w="3651" w:type="dxa"/>
          </w:tcPr>
          <w:p w:rsidR="00FD0BAE" w:rsidRPr="00FD0BAE" w:rsidRDefault="00FD0BAE" w:rsidP="00FD0BAE">
            <w:pPr>
              <w:spacing w:line="276" w:lineRule="auto"/>
              <w:rPr>
                <w:sz w:val="24"/>
              </w:rPr>
            </w:pPr>
            <w:r w:rsidRPr="00FD0BAE">
              <w:rPr>
                <w:sz w:val="24"/>
              </w:rPr>
              <w:t>2 раза в неделю (20-25)</w:t>
            </w:r>
          </w:p>
        </w:tc>
      </w:tr>
      <w:tr w:rsidR="00FD0BAE" w:rsidRPr="00FD0BAE" w:rsidTr="00FD0BAE">
        <w:trPr>
          <w:jc w:val="center"/>
        </w:trPr>
        <w:tc>
          <w:tcPr>
            <w:tcW w:w="1983" w:type="dxa"/>
            <w:vMerge w:val="restart"/>
          </w:tcPr>
          <w:p w:rsidR="00FD0BAE" w:rsidRPr="00FD0BAE" w:rsidRDefault="00FD0BAE" w:rsidP="00FD0BAE">
            <w:pPr>
              <w:spacing w:line="276" w:lineRule="auto"/>
              <w:rPr>
                <w:sz w:val="24"/>
              </w:rPr>
            </w:pPr>
            <w:r w:rsidRPr="00FD0BAE">
              <w:rPr>
                <w:sz w:val="24"/>
              </w:rPr>
              <w:t>Физкультурно-оздоровительная работа в режиме дня</w:t>
            </w:r>
          </w:p>
        </w:tc>
        <w:tc>
          <w:tcPr>
            <w:tcW w:w="4504" w:type="dxa"/>
          </w:tcPr>
          <w:p w:rsidR="00FD0BAE" w:rsidRPr="00FD0BAE" w:rsidRDefault="00FD0BAE" w:rsidP="00FD0BAE">
            <w:pPr>
              <w:spacing w:line="276" w:lineRule="auto"/>
              <w:rPr>
                <w:sz w:val="24"/>
              </w:rPr>
            </w:pPr>
            <w:r w:rsidRPr="00FD0BAE">
              <w:rPr>
                <w:sz w:val="24"/>
              </w:rPr>
              <w:t>а) утренняя гимнастика (по желанию детей)</w:t>
            </w:r>
          </w:p>
        </w:tc>
        <w:tc>
          <w:tcPr>
            <w:tcW w:w="3651" w:type="dxa"/>
          </w:tcPr>
          <w:p w:rsidR="00FD0BAE" w:rsidRPr="00FD0BAE" w:rsidRDefault="00FD0BAE" w:rsidP="00FD0BAE">
            <w:pPr>
              <w:spacing w:line="276" w:lineRule="auto"/>
              <w:rPr>
                <w:sz w:val="24"/>
              </w:rPr>
            </w:pPr>
            <w:r w:rsidRPr="00FD0BAE">
              <w:rPr>
                <w:sz w:val="24"/>
              </w:rPr>
              <w:t>Ежедневно (5-10)</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б) подвижные и спортивные игры и упражнения на прогулке</w:t>
            </w:r>
          </w:p>
        </w:tc>
        <w:tc>
          <w:tcPr>
            <w:tcW w:w="3651" w:type="dxa"/>
          </w:tcPr>
          <w:p w:rsidR="00FD0BAE" w:rsidRPr="00FD0BAE" w:rsidRDefault="00FD0BAE" w:rsidP="00FD0BAE">
            <w:pPr>
              <w:spacing w:line="276" w:lineRule="auto"/>
              <w:rPr>
                <w:sz w:val="24"/>
              </w:rPr>
            </w:pPr>
            <w:r w:rsidRPr="00FD0BAE">
              <w:rPr>
                <w:sz w:val="24"/>
              </w:rPr>
              <w:t>Ежедневно, на каждой прогулке (20-25)</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 xml:space="preserve">в) закаливающие процедуры и гимнастика после сна </w:t>
            </w:r>
          </w:p>
        </w:tc>
        <w:tc>
          <w:tcPr>
            <w:tcW w:w="3651" w:type="dxa"/>
          </w:tcPr>
          <w:p w:rsidR="00FD0BAE" w:rsidRPr="00FD0BAE" w:rsidRDefault="00FD0BAE" w:rsidP="00FD0BAE">
            <w:pPr>
              <w:spacing w:line="276" w:lineRule="auto"/>
              <w:rPr>
                <w:sz w:val="24"/>
              </w:rPr>
            </w:pPr>
            <w:r w:rsidRPr="00FD0BAE">
              <w:rPr>
                <w:sz w:val="24"/>
              </w:rPr>
              <w:t>Ежедневно (15-20)</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г) физкультминутки (в середине статического занятия)</w:t>
            </w:r>
          </w:p>
        </w:tc>
        <w:tc>
          <w:tcPr>
            <w:tcW w:w="3651" w:type="dxa"/>
          </w:tcPr>
          <w:p w:rsidR="00FD0BAE" w:rsidRPr="00FD0BAE" w:rsidRDefault="00FD0BAE" w:rsidP="00FD0BAE">
            <w:pPr>
              <w:spacing w:line="276" w:lineRule="auto"/>
              <w:rPr>
                <w:sz w:val="24"/>
              </w:rPr>
            </w:pPr>
            <w:r w:rsidRPr="00FD0BAE">
              <w:rPr>
                <w:sz w:val="24"/>
              </w:rPr>
              <w:t>3-5 ежедневно в зависимости от вида и содержания занятий</w:t>
            </w:r>
          </w:p>
        </w:tc>
      </w:tr>
      <w:tr w:rsidR="00FD0BAE" w:rsidRPr="00FD0BAE" w:rsidTr="00FD0BAE">
        <w:trPr>
          <w:jc w:val="center"/>
        </w:trPr>
        <w:tc>
          <w:tcPr>
            <w:tcW w:w="1983" w:type="dxa"/>
            <w:vMerge w:val="restart"/>
          </w:tcPr>
          <w:p w:rsidR="00FD0BAE" w:rsidRPr="00FD0BAE" w:rsidRDefault="00FD0BAE" w:rsidP="00FD0BAE">
            <w:pPr>
              <w:spacing w:line="276" w:lineRule="auto"/>
              <w:rPr>
                <w:sz w:val="24"/>
              </w:rPr>
            </w:pPr>
            <w:r w:rsidRPr="00FD0BAE">
              <w:rPr>
                <w:sz w:val="24"/>
              </w:rPr>
              <w:t>Активный отдых</w:t>
            </w:r>
          </w:p>
        </w:tc>
        <w:tc>
          <w:tcPr>
            <w:tcW w:w="4504" w:type="dxa"/>
          </w:tcPr>
          <w:p w:rsidR="00FD0BAE" w:rsidRPr="00FD0BAE" w:rsidRDefault="00FD0BAE" w:rsidP="00FD0BAE">
            <w:pPr>
              <w:spacing w:line="276" w:lineRule="auto"/>
              <w:rPr>
                <w:sz w:val="24"/>
              </w:rPr>
            </w:pPr>
            <w:r w:rsidRPr="00FD0BAE">
              <w:rPr>
                <w:sz w:val="24"/>
              </w:rPr>
              <w:t>а) физкультурный досуг</w:t>
            </w:r>
          </w:p>
        </w:tc>
        <w:tc>
          <w:tcPr>
            <w:tcW w:w="3651" w:type="dxa"/>
          </w:tcPr>
          <w:p w:rsidR="00FD0BAE" w:rsidRPr="00FD0BAE" w:rsidRDefault="00FD0BAE" w:rsidP="00FD0BAE">
            <w:pPr>
              <w:spacing w:line="276" w:lineRule="auto"/>
              <w:rPr>
                <w:sz w:val="24"/>
              </w:rPr>
            </w:pPr>
            <w:r w:rsidRPr="00FD0BAE">
              <w:rPr>
                <w:sz w:val="24"/>
              </w:rPr>
              <w:t>1 раз в месяц (20</w:t>
            </w:r>
            <w:r w:rsidR="009A4568">
              <w:rPr>
                <w:sz w:val="24"/>
              </w:rPr>
              <w:t>-2</w:t>
            </w:r>
            <w:r w:rsidRPr="00FD0BAE">
              <w:rPr>
                <w:sz w:val="24"/>
              </w:rPr>
              <w:t>5)</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б) физкультурный праздник</w:t>
            </w:r>
          </w:p>
        </w:tc>
        <w:tc>
          <w:tcPr>
            <w:tcW w:w="3651" w:type="dxa"/>
          </w:tcPr>
          <w:p w:rsidR="00FD0BAE" w:rsidRPr="00FD0BAE" w:rsidRDefault="00FD0BAE" w:rsidP="00FD0BAE">
            <w:pPr>
              <w:spacing w:line="276" w:lineRule="auto"/>
              <w:rPr>
                <w:sz w:val="24"/>
              </w:rPr>
            </w:pPr>
            <w:r w:rsidRPr="00FD0BAE">
              <w:rPr>
                <w:sz w:val="24"/>
              </w:rPr>
              <w:t>2 раза в год до 60 минут</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в) день здоровья</w:t>
            </w:r>
          </w:p>
        </w:tc>
        <w:tc>
          <w:tcPr>
            <w:tcW w:w="3651" w:type="dxa"/>
          </w:tcPr>
          <w:p w:rsidR="00FD0BAE" w:rsidRPr="00FD0BAE" w:rsidRDefault="00FD0BAE" w:rsidP="00FD0BAE">
            <w:pPr>
              <w:spacing w:line="276" w:lineRule="auto"/>
              <w:rPr>
                <w:sz w:val="24"/>
              </w:rPr>
            </w:pPr>
            <w:r w:rsidRPr="00FD0BAE">
              <w:rPr>
                <w:sz w:val="24"/>
              </w:rPr>
              <w:t>1 раз в квартал</w:t>
            </w:r>
          </w:p>
        </w:tc>
      </w:tr>
      <w:tr w:rsidR="00FD0BAE" w:rsidRPr="00FD0BAE" w:rsidTr="00FD0BAE">
        <w:trPr>
          <w:jc w:val="center"/>
        </w:trPr>
        <w:tc>
          <w:tcPr>
            <w:tcW w:w="1983" w:type="dxa"/>
            <w:vMerge w:val="restart"/>
          </w:tcPr>
          <w:p w:rsidR="00FD0BAE" w:rsidRPr="00FD0BAE" w:rsidRDefault="00FD0BAE" w:rsidP="00FD0BAE">
            <w:pPr>
              <w:spacing w:line="276" w:lineRule="auto"/>
              <w:rPr>
                <w:sz w:val="24"/>
              </w:rPr>
            </w:pPr>
            <w:r w:rsidRPr="00FD0BAE">
              <w:rPr>
                <w:sz w:val="24"/>
              </w:rPr>
              <w:t>Самостоятельная двигательная деятельность</w:t>
            </w:r>
          </w:p>
        </w:tc>
        <w:tc>
          <w:tcPr>
            <w:tcW w:w="4504" w:type="dxa"/>
          </w:tcPr>
          <w:p w:rsidR="00FD0BAE" w:rsidRPr="00FD0BAE" w:rsidRDefault="00FD0BAE" w:rsidP="00FD0BAE">
            <w:pPr>
              <w:spacing w:line="276" w:lineRule="auto"/>
              <w:rPr>
                <w:sz w:val="24"/>
              </w:rPr>
            </w:pPr>
            <w:r w:rsidRPr="00FD0BAE">
              <w:rPr>
                <w:sz w:val="24"/>
              </w:rPr>
              <w:t>а) самостоятельное использование физкультурного и спортивно-игрового оборудования</w:t>
            </w:r>
          </w:p>
        </w:tc>
        <w:tc>
          <w:tcPr>
            <w:tcW w:w="3651" w:type="dxa"/>
          </w:tcPr>
          <w:p w:rsidR="00FD0BAE" w:rsidRPr="00FD0BAE" w:rsidRDefault="00FD0BAE" w:rsidP="00FD0BAE">
            <w:pPr>
              <w:spacing w:line="276" w:lineRule="auto"/>
              <w:rPr>
                <w:sz w:val="24"/>
              </w:rPr>
            </w:pPr>
            <w:r w:rsidRPr="00FD0BAE">
              <w:rPr>
                <w:sz w:val="24"/>
              </w:rPr>
              <w:t xml:space="preserve">Ежедневно </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б) самостоятельная физическая активность в помещении</w:t>
            </w:r>
          </w:p>
        </w:tc>
        <w:tc>
          <w:tcPr>
            <w:tcW w:w="3651" w:type="dxa"/>
          </w:tcPr>
          <w:p w:rsidR="00FD0BAE" w:rsidRPr="00FD0BAE" w:rsidRDefault="00FD0BAE" w:rsidP="00FD0BAE">
            <w:pPr>
              <w:spacing w:line="276" w:lineRule="auto"/>
              <w:rPr>
                <w:sz w:val="24"/>
              </w:rPr>
            </w:pPr>
            <w:r w:rsidRPr="00FD0BAE">
              <w:rPr>
                <w:sz w:val="24"/>
              </w:rPr>
              <w:t xml:space="preserve">Ежедневно </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в) самостоятельные подвижные и спортивные игры на прогулке</w:t>
            </w:r>
          </w:p>
        </w:tc>
        <w:tc>
          <w:tcPr>
            <w:tcW w:w="3651" w:type="dxa"/>
          </w:tcPr>
          <w:p w:rsidR="00FD0BAE" w:rsidRPr="00FD0BAE" w:rsidRDefault="00FD0BAE" w:rsidP="00FD0BAE">
            <w:pPr>
              <w:spacing w:line="276" w:lineRule="auto"/>
              <w:rPr>
                <w:sz w:val="24"/>
              </w:rPr>
            </w:pPr>
            <w:r w:rsidRPr="00FD0BAE">
              <w:rPr>
                <w:sz w:val="24"/>
              </w:rPr>
              <w:t xml:space="preserve">Ежедневно </w:t>
            </w:r>
          </w:p>
        </w:tc>
      </w:tr>
    </w:tbl>
    <w:p w:rsidR="00C02ECF" w:rsidRPr="00B37798" w:rsidRDefault="00C02ECF" w:rsidP="00B37798"/>
    <w:p w:rsidR="00B37798" w:rsidRPr="00B37798" w:rsidRDefault="00B37798" w:rsidP="00B37798"/>
    <w:p w:rsidR="00B37798" w:rsidRPr="00B37798" w:rsidRDefault="00B37798" w:rsidP="00B37798"/>
    <w:p w:rsidR="009A4568" w:rsidRDefault="00FD0BAE" w:rsidP="00B37798">
      <w:pPr>
        <w:spacing w:before="236" w:line="321" w:lineRule="exact"/>
        <w:ind w:right="405"/>
        <w:jc w:val="center"/>
        <w:outlineLvl w:val="2"/>
        <w:rPr>
          <w:b/>
          <w:bCs/>
          <w:color w:val="0070C0"/>
          <w:sz w:val="24"/>
          <w:szCs w:val="24"/>
        </w:rPr>
      </w:pPr>
      <w:r w:rsidRPr="00FD0BAE">
        <w:rPr>
          <w:b/>
          <w:bCs/>
          <w:color w:val="0070C0"/>
          <w:sz w:val="24"/>
          <w:szCs w:val="24"/>
        </w:rPr>
        <w:t>Старшая группа</w:t>
      </w:r>
    </w:p>
    <w:p w:rsidR="00B37798" w:rsidRPr="00B37798" w:rsidRDefault="00B37798" w:rsidP="00B37798"/>
    <w:tbl>
      <w:tblPr>
        <w:tblStyle w:val="160"/>
        <w:tblW w:w="0" w:type="auto"/>
        <w:jc w:val="center"/>
        <w:tblLook w:val="04A0" w:firstRow="1" w:lastRow="0" w:firstColumn="1" w:lastColumn="0" w:noHBand="0" w:noVBand="1"/>
      </w:tblPr>
      <w:tblGrid>
        <w:gridCol w:w="1983"/>
        <w:gridCol w:w="4504"/>
        <w:gridCol w:w="3651"/>
      </w:tblGrid>
      <w:tr w:rsidR="00FD0BAE" w:rsidRPr="00FD0BAE" w:rsidTr="00FD0BAE">
        <w:trPr>
          <w:trHeight w:val="534"/>
          <w:jc w:val="center"/>
        </w:trPr>
        <w:tc>
          <w:tcPr>
            <w:tcW w:w="1983" w:type="dxa"/>
            <w:shd w:val="clear" w:color="auto" w:fill="FF3300"/>
          </w:tcPr>
          <w:p w:rsidR="00FD0BAE" w:rsidRPr="00FD0BAE" w:rsidRDefault="00FD0BAE" w:rsidP="00FD0BAE">
            <w:pPr>
              <w:spacing w:line="276" w:lineRule="auto"/>
              <w:jc w:val="center"/>
              <w:rPr>
                <w:b/>
                <w:sz w:val="24"/>
              </w:rPr>
            </w:pPr>
          </w:p>
          <w:p w:rsidR="00FD0BAE" w:rsidRPr="00FD0BAE" w:rsidRDefault="00FD0BAE" w:rsidP="00FD0BAE">
            <w:pPr>
              <w:spacing w:line="276" w:lineRule="auto"/>
              <w:jc w:val="center"/>
              <w:rPr>
                <w:b/>
                <w:sz w:val="24"/>
              </w:rPr>
            </w:pPr>
            <w:r w:rsidRPr="00FD0BAE">
              <w:rPr>
                <w:b/>
                <w:sz w:val="24"/>
              </w:rPr>
              <w:t>Формы работы</w:t>
            </w:r>
          </w:p>
          <w:p w:rsidR="00FD0BAE" w:rsidRPr="00FD0BAE" w:rsidRDefault="00FD0BAE" w:rsidP="00FD0BAE">
            <w:pPr>
              <w:spacing w:line="276" w:lineRule="auto"/>
              <w:rPr>
                <w:b/>
                <w:sz w:val="24"/>
              </w:rPr>
            </w:pPr>
          </w:p>
        </w:tc>
        <w:tc>
          <w:tcPr>
            <w:tcW w:w="4504" w:type="dxa"/>
            <w:shd w:val="clear" w:color="auto" w:fill="FF3300"/>
          </w:tcPr>
          <w:p w:rsidR="00FD0BAE" w:rsidRPr="00FD0BAE" w:rsidRDefault="00FD0BAE" w:rsidP="00FD0BAE">
            <w:pPr>
              <w:spacing w:line="276" w:lineRule="auto"/>
              <w:jc w:val="center"/>
              <w:rPr>
                <w:b/>
                <w:sz w:val="24"/>
              </w:rPr>
            </w:pPr>
          </w:p>
          <w:p w:rsidR="00FD0BAE" w:rsidRPr="00FD0BAE" w:rsidRDefault="00FD0BAE" w:rsidP="00FD0BAE">
            <w:pPr>
              <w:spacing w:line="276" w:lineRule="auto"/>
              <w:jc w:val="center"/>
              <w:rPr>
                <w:b/>
                <w:sz w:val="24"/>
              </w:rPr>
            </w:pPr>
            <w:r w:rsidRPr="00FD0BAE">
              <w:rPr>
                <w:b/>
                <w:sz w:val="24"/>
              </w:rPr>
              <w:t>Виды занятий</w:t>
            </w:r>
          </w:p>
        </w:tc>
        <w:tc>
          <w:tcPr>
            <w:tcW w:w="3651" w:type="dxa"/>
            <w:shd w:val="clear" w:color="auto" w:fill="FF3300"/>
          </w:tcPr>
          <w:p w:rsidR="00FD0BAE" w:rsidRPr="00FD0BAE" w:rsidRDefault="00FD0BAE" w:rsidP="00FD0BAE">
            <w:pPr>
              <w:spacing w:line="276" w:lineRule="auto"/>
              <w:jc w:val="center"/>
              <w:rPr>
                <w:b/>
                <w:sz w:val="24"/>
              </w:rPr>
            </w:pPr>
          </w:p>
          <w:p w:rsidR="00FD0BAE" w:rsidRPr="00FD0BAE" w:rsidRDefault="00FD0BAE" w:rsidP="00FD0BAE">
            <w:pPr>
              <w:spacing w:line="276" w:lineRule="auto"/>
              <w:jc w:val="center"/>
              <w:rPr>
                <w:b/>
                <w:sz w:val="24"/>
              </w:rPr>
            </w:pPr>
            <w:r w:rsidRPr="00FD0BAE">
              <w:rPr>
                <w:b/>
                <w:sz w:val="24"/>
              </w:rPr>
              <w:t>Кол-во и длительность (</w:t>
            </w:r>
            <w:proofErr w:type="gramStart"/>
            <w:r w:rsidRPr="00FD0BAE">
              <w:rPr>
                <w:b/>
                <w:sz w:val="24"/>
              </w:rPr>
              <w:t>в</w:t>
            </w:r>
            <w:proofErr w:type="gramEnd"/>
            <w:r w:rsidRPr="00FD0BAE">
              <w:rPr>
                <w:b/>
                <w:sz w:val="24"/>
              </w:rPr>
              <w:t xml:space="preserve"> мин)</w:t>
            </w:r>
          </w:p>
        </w:tc>
      </w:tr>
      <w:tr w:rsidR="00FD0BAE" w:rsidRPr="00FD0BAE" w:rsidTr="00FD0BAE">
        <w:trPr>
          <w:jc w:val="center"/>
        </w:trPr>
        <w:tc>
          <w:tcPr>
            <w:tcW w:w="1983" w:type="dxa"/>
            <w:vMerge w:val="restart"/>
          </w:tcPr>
          <w:p w:rsidR="00FD0BAE" w:rsidRPr="00FD0BAE" w:rsidRDefault="00FD0BAE" w:rsidP="00FD0BAE">
            <w:pPr>
              <w:spacing w:line="276" w:lineRule="auto"/>
              <w:rPr>
                <w:sz w:val="24"/>
              </w:rPr>
            </w:pPr>
            <w:r w:rsidRPr="00FD0BAE">
              <w:rPr>
                <w:sz w:val="24"/>
              </w:rPr>
              <w:t xml:space="preserve">Физкультура </w:t>
            </w:r>
          </w:p>
        </w:tc>
        <w:tc>
          <w:tcPr>
            <w:tcW w:w="4504" w:type="dxa"/>
          </w:tcPr>
          <w:p w:rsidR="00FD0BAE" w:rsidRPr="00FD0BAE" w:rsidRDefault="00FD0BAE" w:rsidP="00FD0BAE">
            <w:pPr>
              <w:spacing w:line="276" w:lineRule="auto"/>
              <w:rPr>
                <w:sz w:val="24"/>
              </w:rPr>
            </w:pPr>
            <w:r w:rsidRPr="00FD0BAE">
              <w:rPr>
                <w:sz w:val="24"/>
              </w:rPr>
              <w:t>а) в помещении</w:t>
            </w:r>
          </w:p>
        </w:tc>
        <w:tc>
          <w:tcPr>
            <w:tcW w:w="3651" w:type="dxa"/>
          </w:tcPr>
          <w:p w:rsidR="00FD0BAE" w:rsidRPr="00FD0BAE" w:rsidRDefault="009A4568" w:rsidP="00FD0BAE">
            <w:pPr>
              <w:spacing w:line="276" w:lineRule="auto"/>
              <w:rPr>
                <w:sz w:val="24"/>
              </w:rPr>
            </w:pPr>
            <w:r>
              <w:rPr>
                <w:sz w:val="24"/>
              </w:rPr>
              <w:t>2 раза в неделю (25</w:t>
            </w:r>
            <w:r w:rsidR="00FD0BAE" w:rsidRPr="00FD0BAE">
              <w:rPr>
                <w:sz w:val="24"/>
              </w:rPr>
              <w:t>)</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б) на улице</w:t>
            </w:r>
          </w:p>
        </w:tc>
        <w:tc>
          <w:tcPr>
            <w:tcW w:w="3651" w:type="dxa"/>
          </w:tcPr>
          <w:p w:rsidR="00FD0BAE" w:rsidRPr="00FD0BAE" w:rsidRDefault="009A4568" w:rsidP="00FD0BAE">
            <w:pPr>
              <w:spacing w:line="276" w:lineRule="auto"/>
              <w:rPr>
                <w:sz w:val="24"/>
              </w:rPr>
            </w:pPr>
            <w:r>
              <w:rPr>
                <w:sz w:val="24"/>
              </w:rPr>
              <w:t>1 раз в неделю (25</w:t>
            </w:r>
            <w:r w:rsidR="00FD0BAE" w:rsidRPr="00FD0BAE">
              <w:rPr>
                <w:sz w:val="24"/>
              </w:rPr>
              <w:t>)</w:t>
            </w:r>
          </w:p>
        </w:tc>
      </w:tr>
      <w:tr w:rsidR="00FD0BAE" w:rsidRPr="00FD0BAE" w:rsidTr="00FD0BAE">
        <w:trPr>
          <w:jc w:val="center"/>
        </w:trPr>
        <w:tc>
          <w:tcPr>
            <w:tcW w:w="1983" w:type="dxa"/>
            <w:vMerge w:val="restart"/>
          </w:tcPr>
          <w:p w:rsidR="00FD0BAE" w:rsidRPr="00FD0BAE" w:rsidRDefault="00FD0BAE" w:rsidP="00FD0BAE">
            <w:pPr>
              <w:spacing w:line="276" w:lineRule="auto"/>
              <w:rPr>
                <w:sz w:val="24"/>
              </w:rPr>
            </w:pPr>
            <w:r w:rsidRPr="00FD0BAE">
              <w:rPr>
                <w:sz w:val="24"/>
              </w:rPr>
              <w:t>Физкультурно-оздоровительная работа в режиме дня</w:t>
            </w:r>
          </w:p>
        </w:tc>
        <w:tc>
          <w:tcPr>
            <w:tcW w:w="4504" w:type="dxa"/>
          </w:tcPr>
          <w:p w:rsidR="00FD0BAE" w:rsidRPr="00FD0BAE" w:rsidRDefault="00FD0BAE" w:rsidP="00FD0BAE">
            <w:pPr>
              <w:spacing w:line="276" w:lineRule="auto"/>
              <w:rPr>
                <w:sz w:val="24"/>
              </w:rPr>
            </w:pPr>
            <w:r w:rsidRPr="00FD0BAE">
              <w:rPr>
                <w:sz w:val="24"/>
              </w:rPr>
              <w:t>а) утренняя гимнастика (по желанию детей)</w:t>
            </w:r>
          </w:p>
        </w:tc>
        <w:tc>
          <w:tcPr>
            <w:tcW w:w="3651" w:type="dxa"/>
          </w:tcPr>
          <w:p w:rsidR="00FD0BAE" w:rsidRPr="00FD0BAE" w:rsidRDefault="00FD0BAE" w:rsidP="00FD0BAE">
            <w:pPr>
              <w:spacing w:line="276" w:lineRule="auto"/>
              <w:rPr>
                <w:sz w:val="24"/>
              </w:rPr>
            </w:pPr>
            <w:r w:rsidRPr="00FD0BAE">
              <w:rPr>
                <w:sz w:val="24"/>
              </w:rPr>
              <w:t>Ежедневно (5-10)</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б) подвижные и спортивные игры и упражнения на прогулке</w:t>
            </w:r>
          </w:p>
        </w:tc>
        <w:tc>
          <w:tcPr>
            <w:tcW w:w="3651" w:type="dxa"/>
          </w:tcPr>
          <w:p w:rsidR="00FD0BAE" w:rsidRPr="00FD0BAE" w:rsidRDefault="00FD0BAE" w:rsidP="00FD0BAE">
            <w:pPr>
              <w:spacing w:line="276" w:lineRule="auto"/>
              <w:rPr>
                <w:sz w:val="24"/>
              </w:rPr>
            </w:pPr>
            <w:r w:rsidRPr="00FD0BAE">
              <w:rPr>
                <w:sz w:val="24"/>
              </w:rPr>
              <w:t>Ежед</w:t>
            </w:r>
            <w:r w:rsidR="009A4568">
              <w:rPr>
                <w:sz w:val="24"/>
              </w:rPr>
              <w:t>невно, на каждой прогулке (25</w:t>
            </w:r>
            <w:r w:rsidRPr="00FD0BAE">
              <w:rPr>
                <w:sz w:val="24"/>
              </w:rPr>
              <w:t>)</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 xml:space="preserve">в) закаливающие процедуры и гимнастика после сна </w:t>
            </w:r>
          </w:p>
        </w:tc>
        <w:tc>
          <w:tcPr>
            <w:tcW w:w="3651" w:type="dxa"/>
          </w:tcPr>
          <w:p w:rsidR="00FD0BAE" w:rsidRPr="00FD0BAE" w:rsidRDefault="00FD0BAE" w:rsidP="00FD0BAE">
            <w:pPr>
              <w:spacing w:line="276" w:lineRule="auto"/>
              <w:rPr>
                <w:sz w:val="24"/>
              </w:rPr>
            </w:pPr>
            <w:r w:rsidRPr="00FD0BAE">
              <w:rPr>
                <w:sz w:val="24"/>
              </w:rPr>
              <w:t>Ежедневно (15-20)</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г) физкультминутки (в середине статического занятия)</w:t>
            </w:r>
          </w:p>
        </w:tc>
        <w:tc>
          <w:tcPr>
            <w:tcW w:w="3651" w:type="dxa"/>
          </w:tcPr>
          <w:p w:rsidR="00FD0BAE" w:rsidRPr="00FD0BAE" w:rsidRDefault="00FD0BAE" w:rsidP="00FD0BAE">
            <w:pPr>
              <w:spacing w:line="276" w:lineRule="auto"/>
              <w:rPr>
                <w:sz w:val="24"/>
              </w:rPr>
            </w:pPr>
            <w:r w:rsidRPr="00FD0BAE">
              <w:rPr>
                <w:sz w:val="24"/>
              </w:rPr>
              <w:t>3-5 ежедневно в зависимости от вида и содержания занятий</w:t>
            </w:r>
          </w:p>
        </w:tc>
      </w:tr>
      <w:tr w:rsidR="00FD0BAE" w:rsidRPr="00FD0BAE" w:rsidTr="00FD0BAE">
        <w:trPr>
          <w:jc w:val="center"/>
        </w:trPr>
        <w:tc>
          <w:tcPr>
            <w:tcW w:w="1983" w:type="dxa"/>
            <w:vMerge w:val="restart"/>
          </w:tcPr>
          <w:p w:rsidR="00FD0BAE" w:rsidRPr="00FD0BAE" w:rsidRDefault="00FD0BAE" w:rsidP="00FD0BAE">
            <w:pPr>
              <w:spacing w:line="276" w:lineRule="auto"/>
              <w:rPr>
                <w:sz w:val="24"/>
              </w:rPr>
            </w:pPr>
            <w:r w:rsidRPr="00FD0BAE">
              <w:rPr>
                <w:sz w:val="24"/>
              </w:rPr>
              <w:t>Активный отдых</w:t>
            </w:r>
          </w:p>
        </w:tc>
        <w:tc>
          <w:tcPr>
            <w:tcW w:w="4504" w:type="dxa"/>
          </w:tcPr>
          <w:p w:rsidR="00FD0BAE" w:rsidRPr="00FD0BAE" w:rsidRDefault="00FD0BAE" w:rsidP="00FD0BAE">
            <w:pPr>
              <w:spacing w:line="276" w:lineRule="auto"/>
              <w:rPr>
                <w:sz w:val="24"/>
              </w:rPr>
            </w:pPr>
            <w:r w:rsidRPr="00FD0BAE">
              <w:rPr>
                <w:sz w:val="24"/>
              </w:rPr>
              <w:t>а) физкультурный досуг</w:t>
            </w:r>
          </w:p>
        </w:tc>
        <w:tc>
          <w:tcPr>
            <w:tcW w:w="3651" w:type="dxa"/>
          </w:tcPr>
          <w:p w:rsidR="00FD0BAE" w:rsidRPr="00FD0BAE" w:rsidRDefault="009A4568" w:rsidP="00FD0BAE">
            <w:pPr>
              <w:spacing w:line="276" w:lineRule="auto"/>
              <w:rPr>
                <w:sz w:val="24"/>
              </w:rPr>
            </w:pPr>
            <w:r>
              <w:rPr>
                <w:sz w:val="24"/>
              </w:rPr>
              <w:t>1 раз в месяц (30-40</w:t>
            </w:r>
            <w:r w:rsidR="00FD0BAE" w:rsidRPr="00FD0BAE">
              <w:rPr>
                <w:sz w:val="24"/>
              </w:rPr>
              <w:t>)</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б) физкультурный праздник</w:t>
            </w:r>
          </w:p>
        </w:tc>
        <w:tc>
          <w:tcPr>
            <w:tcW w:w="3651" w:type="dxa"/>
          </w:tcPr>
          <w:p w:rsidR="00FD0BAE" w:rsidRPr="00FD0BAE" w:rsidRDefault="00FD0BAE" w:rsidP="00FD0BAE">
            <w:pPr>
              <w:spacing w:line="276" w:lineRule="auto"/>
              <w:rPr>
                <w:sz w:val="24"/>
              </w:rPr>
            </w:pPr>
            <w:r w:rsidRPr="00FD0BAE">
              <w:rPr>
                <w:sz w:val="24"/>
              </w:rPr>
              <w:t>2 раза в год до 60 минут</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в) день здоровья</w:t>
            </w:r>
          </w:p>
        </w:tc>
        <w:tc>
          <w:tcPr>
            <w:tcW w:w="3651" w:type="dxa"/>
          </w:tcPr>
          <w:p w:rsidR="00FD0BAE" w:rsidRPr="00FD0BAE" w:rsidRDefault="00FD0BAE" w:rsidP="00FD0BAE">
            <w:pPr>
              <w:spacing w:line="276" w:lineRule="auto"/>
              <w:rPr>
                <w:sz w:val="24"/>
              </w:rPr>
            </w:pPr>
            <w:r w:rsidRPr="00FD0BAE">
              <w:rPr>
                <w:sz w:val="24"/>
              </w:rPr>
              <w:t>1 раз в квартал</w:t>
            </w:r>
          </w:p>
        </w:tc>
      </w:tr>
      <w:tr w:rsidR="00FD0BAE" w:rsidRPr="00FD0BAE" w:rsidTr="00FD0BAE">
        <w:trPr>
          <w:jc w:val="center"/>
        </w:trPr>
        <w:tc>
          <w:tcPr>
            <w:tcW w:w="1983" w:type="dxa"/>
            <w:vMerge w:val="restart"/>
          </w:tcPr>
          <w:p w:rsidR="00FD0BAE" w:rsidRPr="00FD0BAE" w:rsidRDefault="00FD0BAE" w:rsidP="00FD0BAE">
            <w:pPr>
              <w:spacing w:line="276" w:lineRule="auto"/>
              <w:rPr>
                <w:sz w:val="24"/>
              </w:rPr>
            </w:pPr>
            <w:r w:rsidRPr="00FD0BAE">
              <w:rPr>
                <w:sz w:val="24"/>
              </w:rPr>
              <w:t>Самостоятельная двигательная деятельность</w:t>
            </w:r>
          </w:p>
        </w:tc>
        <w:tc>
          <w:tcPr>
            <w:tcW w:w="4504" w:type="dxa"/>
          </w:tcPr>
          <w:p w:rsidR="00FD0BAE" w:rsidRPr="00FD0BAE" w:rsidRDefault="00FD0BAE" w:rsidP="00FD0BAE">
            <w:pPr>
              <w:spacing w:line="276" w:lineRule="auto"/>
              <w:rPr>
                <w:sz w:val="24"/>
              </w:rPr>
            </w:pPr>
            <w:r w:rsidRPr="00FD0BAE">
              <w:rPr>
                <w:sz w:val="24"/>
              </w:rPr>
              <w:t>а) самостоятельное использование физкультурного и спортивно-игрового оборудования</w:t>
            </w:r>
          </w:p>
        </w:tc>
        <w:tc>
          <w:tcPr>
            <w:tcW w:w="3651" w:type="dxa"/>
          </w:tcPr>
          <w:p w:rsidR="00FD0BAE" w:rsidRPr="00FD0BAE" w:rsidRDefault="00FD0BAE" w:rsidP="00FD0BAE">
            <w:pPr>
              <w:spacing w:line="276" w:lineRule="auto"/>
              <w:rPr>
                <w:sz w:val="24"/>
              </w:rPr>
            </w:pPr>
            <w:r w:rsidRPr="00FD0BAE">
              <w:rPr>
                <w:sz w:val="24"/>
              </w:rPr>
              <w:t xml:space="preserve">Ежедневно </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б) самостоятельная физическая активность в помещении</w:t>
            </w:r>
          </w:p>
        </w:tc>
        <w:tc>
          <w:tcPr>
            <w:tcW w:w="3651" w:type="dxa"/>
          </w:tcPr>
          <w:p w:rsidR="00FD0BAE" w:rsidRPr="00FD0BAE" w:rsidRDefault="00FD0BAE" w:rsidP="00FD0BAE">
            <w:pPr>
              <w:spacing w:line="276" w:lineRule="auto"/>
              <w:rPr>
                <w:sz w:val="24"/>
              </w:rPr>
            </w:pPr>
            <w:r w:rsidRPr="00FD0BAE">
              <w:rPr>
                <w:sz w:val="24"/>
              </w:rPr>
              <w:t xml:space="preserve">Ежедневно </w:t>
            </w:r>
          </w:p>
        </w:tc>
      </w:tr>
      <w:tr w:rsidR="00FD0BAE" w:rsidRPr="00FD0BAE" w:rsidTr="00FD0BAE">
        <w:trPr>
          <w:jc w:val="center"/>
        </w:trPr>
        <w:tc>
          <w:tcPr>
            <w:tcW w:w="1983" w:type="dxa"/>
            <w:vMerge/>
          </w:tcPr>
          <w:p w:rsidR="00FD0BAE" w:rsidRPr="00FD0BAE" w:rsidRDefault="00FD0BAE" w:rsidP="00FD0BAE">
            <w:pPr>
              <w:spacing w:line="276" w:lineRule="auto"/>
              <w:rPr>
                <w:sz w:val="24"/>
              </w:rPr>
            </w:pPr>
          </w:p>
        </w:tc>
        <w:tc>
          <w:tcPr>
            <w:tcW w:w="4504" w:type="dxa"/>
          </w:tcPr>
          <w:p w:rsidR="00FD0BAE" w:rsidRPr="00FD0BAE" w:rsidRDefault="00FD0BAE" w:rsidP="00FD0BAE">
            <w:pPr>
              <w:spacing w:line="276" w:lineRule="auto"/>
              <w:rPr>
                <w:sz w:val="24"/>
              </w:rPr>
            </w:pPr>
            <w:r w:rsidRPr="00FD0BAE">
              <w:rPr>
                <w:sz w:val="24"/>
              </w:rPr>
              <w:t>в) самостоятельные подвижные и спортивные игры на прогулке</w:t>
            </w:r>
          </w:p>
        </w:tc>
        <w:tc>
          <w:tcPr>
            <w:tcW w:w="3651" w:type="dxa"/>
          </w:tcPr>
          <w:p w:rsidR="00FD0BAE" w:rsidRPr="00FD0BAE" w:rsidRDefault="00FD0BAE" w:rsidP="00FD0BAE">
            <w:pPr>
              <w:spacing w:line="276" w:lineRule="auto"/>
              <w:rPr>
                <w:sz w:val="24"/>
              </w:rPr>
            </w:pPr>
            <w:r w:rsidRPr="00FD0BAE">
              <w:rPr>
                <w:sz w:val="24"/>
              </w:rPr>
              <w:t xml:space="preserve">Ежедневно </w:t>
            </w:r>
          </w:p>
        </w:tc>
      </w:tr>
    </w:tbl>
    <w:p w:rsidR="00FD0BAE" w:rsidRPr="00FD0BAE" w:rsidRDefault="00FD0BAE" w:rsidP="00FD0BAE">
      <w:pPr>
        <w:ind w:right="405"/>
        <w:jc w:val="center"/>
        <w:rPr>
          <w:b/>
          <w:color w:val="0070C0"/>
          <w:sz w:val="24"/>
          <w:szCs w:val="24"/>
        </w:rPr>
      </w:pPr>
    </w:p>
    <w:p w:rsidR="00FD0BAE" w:rsidRPr="009A4568" w:rsidRDefault="009A4568" w:rsidP="009A4568">
      <w:pPr>
        <w:jc w:val="center"/>
        <w:rPr>
          <w:rFonts w:eastAsiaTheme="minorHAnsi"/>
          <w:b/>
          <w:color w:val="0070C0"/>
          <w:sz w:val="24"/>
          <w:szCs w:val="24"/>
        </w:rPr>
      </w:pPr>
      <w:r w:rsidRPr="009A4568">
        <w:rPr>
          <w:rFonts w:eastAsiaTheme="minorHAnsi"/>
          <w:b/>
          <w:color w:val="0070C0"/>
          <w:sz w:val="24"/>
          <w:szCs w:val="24"/>
        </w:rPr>
        <w:t>Подготовительная группа</w:t>
      </w:r>
    </w:p>
    <w:p w:rsidR="009A4568" w:rsidRPr="00FD0BAE" w:rsidRDefault="009A4568" w:rsidP="009A4568">
      <w:pPr>
        <w:jc w:val="center"/>
        <w:rPr>
          <w:rFonts w:eastAsiaTheme="minorHAnsi"/>
          <w:b/>
          <w:sz w:val="24"/>
          <w:szCs w:val="24"/>
        </w:rPr>
      </w:pPr>
    </w:p>
    <w:tbl>
      <w:tblPr>
        <w:tblStyle w:val="170"/>
        <w:tblW w:w="0" w:type="auto"/>
        <w:jc w:val="center"/>
        <w:tblLook w:val="04A0" w:firstRow="1" w:lastRow="0" w:firstColumn="1" w:lastColumn="0" w:noHBand="0" w:noVBand="1"/>
      </w:tblPr>
      <w:tblGrid>
        <w:gridCol w:w="1983"/>
        <w:gridCol w:w="4504"/>
        <w:gridCol w:w="3651"/>
      </w:tblGrid>
      <w:tr w:rsidR="009A4568" w:rsidRPr="009A4568" w:rsidTr="009A4568">
        <w:trPr>
          <w:jc w:val="center"/>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5050"/>
          </w:tcPr>
          <w:p w:rsidR="009A4568" w:rsidRPr="009A4568" w:rsidRDefault="009A4568" w:rsidP="009A4568">
            <w:pPr>
              <w:jc w:val="center"/>
              <w:rPr>
                <w:b/>
                <w:sz w:val="24"/>
              </w:rPr>
            </w:pPr>
          </w:p>
          <w:p w:rsidR="009A4568" w:rsidRPr="009A4568" w:rsidRDefault="009A4568" w:rsidP="009A4568">
            <w:pPr>
              <w:jc w:val="center"/>
              <w:rPr>
                <w:b/>
                <w:sz w:val="24"/>
              </w:rPr>
            </w:pPr>
            <w:r w:rsidRPr="009A4568">
              <w:rPr>
                <w:b/>
                <w:sz w:val="24"/>
              </w:rPr>
              <w:t>Формы работы</w:t>
            </w:r>
          </w:p>
          <w:p w:rsidR="009A4568" w:rsidRPr="009A4568" w:rsidRDefault="009A4568" w:rsidP="009A4568">
            <w:pPr>
              <w:jc w:val="center"/>
              <w:rPr>
                <w:b/>
                <w:sz w:val="24"/>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5050"/>
          </w:tcPr>
          <w:p w:rsidR="009A4568" w:rsidRPr="009A4568" w:rsidRDefault="009A4568" w:rsidP="009A4568">
            <w:pPr>
              <w:jc w:val="center"/>
              <w:rPr>
                <w:b/>
                <w:sz w:val="24"/>
              </w:rPr>
            </w:pPr>
          </w:p>
          <w:p w:rsidR="009A4568" w:rsidRPr="009A4568" w:rsidRDefault="009A4568" w:rsidP="009A4568">
            <w:pPr>
              <w:jc w:val="center"/>
              <w:rPr>
                <w:b/>
                <w:sz w:val="24"/>
              </w:rPr>
            </w:pPr>
            <w:r w:rsidRPr="009A4568">
              <w:rPr>
                <w:b/>
                <w:sz w:val="24"/>
              </w:rPr>
              <w:t>Виды занятий</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5050"/>
          </w:tcPr>
          <w:p w:rsidR="009A4568" w:rsidRPr="009A4568" w:rsidRDefault="009A4568" w:rsidP="009A4568">
            <w:pPr>
              <w:jc w:val="center"/>
              <w:rPr>
                <w:b/>
                <w:sz w:val="24"/>
              </w:rPr>
            </w:pPr>
          </w:p>
          <w:p w:rsidR="009A4568" w:rsidRPr="009A4568" w:rsidRDefault="009A4568" w:rsidP="009A4568">
            <w:pPr>
              <w:jc w:val="center"/>
              <w:rPr>
                <w:b/>
                <w:sz w:val="24"/>
              </w:rPr>
            </w:pPr>
            <w:r w:rsidRPr="009A4568">
              <w:rPr>
                <w:b/>
                <w:sz w:val="24"/>
              </w:rPr>
              <w:t>Кол-во и длительность (</w:t>
            </w:r>
            <w:proofErr w:type="gramStart"/>
            <w:r w:rsidRPr="009A4568">
              <w:rPr>
                <w:b/>
                <w:sz w:val="24"/>
              </w:rPr>
              <w:t>в</w:t>
            </w:r>
            <w:proofErr w:type="gramEnd"/>
            <w:r w:rsidRPr="009A4568">
              <w:rPr>
                <w:b/>
                <w:sz w:val="24"/>
              </w:rPr>
              <w:t xml:space="preserve"> мин)</w:t>
            </w:r>
          </w:p>
        </w:tc>
      </w:tr>
      <w:tr w:rsidR="009A4568" w:rsidRPr="009A4568" w:rsidTr="009A4568">
        <w:trPr>
          <w:jc w:val="center"/>
        </w:trPr>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 xml:space="preserve">Физкультура </w:t>
            </w: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а) в помещении</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2 раза в неделю (30)</w:t>
            </w:r>
          </w:p>
        </w:tc>
      </w:tr>
      <w:tr w:rsidR="009A4568" w:rsidRPr="009A4568" w:rsidTr="009A456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568" w:rsidRPr="009A4568" w:rsidRDefault="009A4568" w:rsidP="009A4568">
            <w:pPr>
              <w:rPr>
                <w:sz w:val="24"/>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б) на улице</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1 раз в неделю (30)</w:t>
            </w:r>
          </w:p>
        </w:tc>
      </w:tr>
      <w:tr w:rsidR="009A4568" w:rsidRPr="009A4568" w:rsidTr="009A4568">
        <w:trPr>
          <w:jc w:val="center"/>
        </w:trPr>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Физкультурно-оздоровительная работа в режиме дня</w:t>
            </w: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а) утренняя гимнастика (по желанию детей)</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Ежедневно (10)</w:t>
            </w:r>
          </w:p>
        </w:tc>
      </w:tr>
      <w:tr w:rsidR="009A4568" w:rsidRPr="009A4568" w:rsidTr="009A456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568" w:rsidRPr="009A4568" w:rsidRDefault="009A4568" w:rsidP="009A4568">
            <w:pPr>
              <w:rPr>
                <w:sz w:val="24"/>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б) подвижные и спортивные игры и упражнения на прогулке</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Ежедневно, на каждой прогулке (30-40)</w:t>
            </w:r>
          </w:p>
        </w:tc>
      </w:tr>
      <w:tr w:rsidR="009A4568" w:rsidRPr="009A4568" w:rsidTr="009A456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568" w:rsidRPr="009A4568" w:rsidRDefault="009A4568" w:rsidP="009A4568">
            <w:pPr>
              <w:rPr>
                <w:sz w:val="24"/>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 xml:space="preserve">в) закаливающие процедуры и гимнастика после сна </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Ежедневно (15-20)</w:t>
            </w:r>
          </w:p>
        </w:tc>
      </w:tr>
      <w:tr w:rsidR="009A4568" w:rsidRPr="009A4568" w:rsidTr="009A456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568" w:rsidRPr="009A4568" w:rsidRDefault="009A4568" w:rsidP="009A4568">
            <w:pPr>
              <w:rPr>
                <w:sz w:val="24"/>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г) физкультминутки (в середине статического занятия)</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3-5 ежедневно в зависимости от вида и содержания занятий</w:t>
            </w:r>
          </w:p>
        </w:tc>
      </w:tr>
      <w:tr w:rsidR="009A4568" w:rsidRPr="009A4568" w:rsidTr="009A4568">
        <w:trPr>
          <w:jc w:val="center"/>
        </w:trPr>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Активный отдых</w:t>
            </w: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а) физкультурный досуг</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1-2 раз в месяц (40-45)</w:t>
            </w:r>
          </w:p>
        </w:tc>
      </w:tr>
      <w:tr w:rsidR="009A4568" w:rsidRPr="009A4568" w:rsidTr="009A456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568" w:rsidRPr="009A4568" w:rsidRDefault="009A4568" w:rsidP="009A4568">
            <w:pPr>
              <w:rPr>
                <w:sz w:val="24"/>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б) физкультурный праздник</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2 раза в год (не более 90)</w:t>
            </w:r>
          </w:p>
        </w:tc>
      </w:tr>
      <w:tr w:rsidR="009A4568" w:rsidRPr="009A4568" w:rsidTr="009A456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568" w:rsidRPr="009A4568" w:rsidRDefault="009A4568" w:rsidP="009A4568">
            <w:pPr>
              <w:rPr>
                <w:sz w:val="24"/>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в) день здоровья</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1 раз в квартал</w:t>
            </w:r>
          </w:p>
        </w:tc>
      </w:tr>
      <w:tr w:rsidR="009A4568" w:rsidRPr="009A4568" w:rsidTr="009A4568">
        <w:trPr>
          <w:jc w:val="center"/>
        </w:trPr>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lastRenderedPageBreak/>
              <w:t>Самостоятельная двигательная деятельность</w:t>
            </w: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а) самостоятельное использование физкультурного и спортивно-игрового оборудования</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 xml:space="preserve">Ежедневно </w:t>
            </w:r>
          </w:p>
        </w:tc>
      </w:tr>
      <w:tr w:rsidR="009A4568" w:rsidRPr="009A4568" w:rsidTr="009A456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568" w:rsidRPr="009A4568" w:rsidRDefault="009A4568" w:rsidP="009A4568">
            <w:pPr>
              <w:rPr>
                <w:sz w:val="24"/>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б) самостоятельная физическая активность в помещении</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 xml:space="preserve">Ежедневно </w:t>
            </w:r>
          </w:p>
        </w:tc>
      </w:tr>
      <w:tr w:rsidR="009A4568" w:rsidRPr="009A4568" w:rsidTr="009A456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4568" w:rsidRPr="009A4568" w:rsidRDefault="009A4568" w:rsidP="009A4568">
            <w:pPr>
              <w:rPr>
                <w:sz w:val="24"/>
              </w:rPr>
            </w:pPr>
          </w:p>
        </w:tc>
        <w:tc>
          <w:tcPr>
            <w:tcW w:w="4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в) самостоятельные подвижные и спортивные игры на прогулке</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4568" w:rsidRPr="009A4568" w:rsidRDefault="009A4568" w:rsidP="009A4568">
            <w:pPr>
              <w:spacing w:line="360" w:lineRule="auto"/>
              <w:rPr>
                <w:sz w:val="24"/>
              </w:rPr>
            </w:pPr>
            <w:r w:rsidRPr="009A4568">
              <w:rPr>
                <w:sz w:val="24"/>
              </w:rPr>
              <w:t xml:space="preserve">Ежедневно </w:t>
            </w:r>
          </w:p>
        </w:tc>
      </w:tr>
    </w:tbl>
    <w:p w:rsidR="005670FB" w:rsidRPr="00B37798" w:rsidRDefault="005670FB" w:rsidP="00B37798"/>
    <w:p w:rsidR="00027FDA" w:rsidRDefault="005670FB" w:rsidP="00B37798">
      <w:r>
        <w:t xml:space="preserve">  </w:t>
      </w:r>
    </w:p>
    <w:p w:rsidR="00027FDA" w:rsidRPr="00027FDA" w:rsidRDefault="00027FDA" w:rsidP="00027FDA">
      <w:pPr>
        <w:spacing w:line="276" w:lineRule="auto"/>
        <w:ind w:right="405"/>
        <w:jc w:val="center"/>
        <w:rPr>
          <w:b/>
          <w:color w:val="C0504D" w:themeColor="accent2"/>
          <w:sz w:val="24"/>
          <w:szCs w:val="24"/>
        </w:rPr>
      </w:pPr>
      <w:r w:rsidRPr="00027FDA">
        <w:rPr>
          <w:b/>
          <w:color w:val="C0504D" w:themeColor="accent2"/>
          <w:sz w:val="24"/>
          <w:szCs w:val="24"/>
        </w:rPr>
        <w:t>Часть программы, формируемая участниками образовательных отношений</w:t>
      </w:r>
    </w:p>
    <w:p w:rsidR="00027FDA" w:rsidRPr="00027FDA" w:rsidRDefault="00027FDA" w:rsidP="00027FDA">
      <w:pPr>
        <w:spacing w:line="364" w:lineRule="exact"/>
        <w:ind w:left="380" w:right="405"/>
        <w:jc w:val="center"/>
        <w:rPr>
          <w:b/>
          <w:color w:val="C0504D" w:themeColor="accent2"/>
          <w:sz w:val="24"/>
          <w:szCs w:val="24"/>
        </w:rPr>
      </w:pPr>
      <w:r w:rsidRPr="00027FDA">
        <w:rPr>
          <w:b/>
          <w:color w:val="0070C0"/>
          <w:sz w:val="24"/>
          <w:szCs w:val="24"/>
        </w:rPr>
        <w:t xml:space="preserve">Планирование образовательных ситуаций </w:t>
      </w:r>
      <w:r>
        <w:rPr>
          <w:b/>
          <w:color w:val="0070C0"/>
          <w:sz w:val="24"/>
          <w:szCs w:val="24"/>
        </w:rPr>
        <w:t>(</w:t>
      </w:r>
      <w:r w:rsidRPr="00027FDA">
        <w:rPr>
          <w:b/>
          <w:color w:val="0070C0"/>
          <w:sz w:val="24"/>
          <w:szCs w:val="24"/>
        </w:rPr>
        <w:t>ОД) на неделю</w:t>
      </w:r>
    </w:p>
    <w:p w:rsidR="00027FDA" w:rsidRPr="00027FDA" w:rsidRDefault="00027FDA" w:rsidP="00027FDA">
      <w:pPr>
        <w:spacing w:line="364" w:lineRule="exact"/>
        <w:ind w:left="380" w:right="405"/>
        <w:rPr>
          <w:b/>
          <w:color w:val="0070C0"/>
          <w:sz w:val="24"/>
          <w:szCs w:val="24"/>
        </w:rPr>
      </w:pPr>
    </w:p>
    <w:tbl>
      <w:tblPr>
        <w:tblStyle w:val="290"/>
        <w:tblW w:w="0" w:type="auto"/>
        <w:jc w:val="center"/>
        <w:tblInd w:w="380" w:type="dxa"/>
        <w:tblLayout w:type="fixed"/>
        <w:tblLook w:val="04A0" w:firstRow="1" w:lastRow="0" w:firstColumn="1" w:lastColumn="0" w:noHBand="0" w:noVBand="1"/>
      </w:tblPr>
      <w:tblGrid>
        <w:gridCol w:w="1429"/>
        <w:gridCol w:w="2127"/>
        <w:gridCol w:w="1417"/>
        <w:gridCol w:w="425"/>
        <w:gridCol w:w="1012"/>
        <w:gridCol w:w="1276"/>
        <w:gridCol w:w="1114"/>
        <w:gridCol w:w="1134"/>
      </w:tblGrid>
      <w:tr w:rsidR="00027FDA" w:rsidRPr="00027FDA" w:rsidTr="00027FDA">
        <w:trPr>
          <w:trHeight w:val="741"/>
          <w:jc w:val="center"/>
        </w:trPr>
        <w:tc>
          <w:tcPr>
            <w:tcW w:w="1429" w:type="dxa"/>
          </w:tcPr>
          <w:p w:rsidR="00027FDA" w:rsidRPr="00027FDA" w:rsidRDefault="00027FDA" w:rsidP="00027FDA">
            <w:pPr>
              <w:spacing w:line="276" w:lineRule="auto"/>
              <w:ind w:right="34"/>
              <w:rPr>
                <w:b/>
                <w:color w:val="000000" w:themeColor="text1"/>
              </w:rPr>
            </w:pPr>
            <w:r w:rsidRPr="00027FDA">
              <w:rPr>
                <w:b/>
                <w:color w:val="000000" w:themeColor="text1"/>
              </w:rPr>
              <w:t>Возраст детей</w:t>
            </w:r>
          </w:p>
        </w:tc>
        <w:tc>
          <w:tcPr>
            <w:tcW w:w="2127" w:type="dxa"/>
          </w:tcPr>
          <w:p w:rsidR="00027FDA" w:rsidRPr="00027FDA" w:rsidRDefault="00027FDA" w:rsidP="00027FDA">
            <w:pPr>
              <w:spacing w:line="276" w:lineRule="auto"/>
              <w:ind w:right="405"/>
              <w:rPr>
                <w:b/>
                <w:color w:val="000000" w:themeColor="text1"/>
              </w:rPr>
            </w:pPr>
            <w:r w:rsidRPr="00027FDA">
              <w:rPr>
                <w:b/>
                <w:color w:val="000000" w:themeColor="text1"/>
              </w:rPr>
              <w:t>Название программы</w:t>
            </w:r>
          </w:p>
        </w:tc>
        <w:tc>
          <w:tcPr>
            <w:tcW w:w="1842" w:type="dxa"/>
            <w:gridSpan w:val="2"/>
          </w:tcPr>
          <w:p w:rsidR="00027FDA" w:rsidRPr="00027FDA" w:rsidRDefault="00027FDA" w:rsidP="00027FDA">
            <w:pPr>
              <w:spacing w:line="276" w:lineRule="auto"/>
              <w:ind w:right="148"/>
              <w:rPr>
                <w:b/>
                <w:color w:val="000000" w:themeColor="text1"/>
              </w:rPr>
            </w:pPr>
            <w:r w:rsidRPr="00027FDA">
              <w:rPr>
                <w:b/>
                <w:color w:val="000000" w:themeColor="text1"/>
              </w:rPr>
              <w:t xml:space="preserve">Длительность </w:t>
            </w:r>
          </w:p>
        </w:tc>
        <w:tc>
          <w:tcPr>
            <w:tcW w:w="2288" w:type="dxa"/>
            <w:gridSpan w:val="2"/>
          </w:tcPr>
          <w:p w:rsidR="00027FDA" w:rsidRPr="00027FDA" w:rsidRDefault="00027FDA" w:rsidP="00027FDA">
            <w:pPr>
              <w:spacing w:line="276" w:lineRule="auto"/>
              <w:ind w:right="405"/>
              <w:rPr>
                <w:b/>
                <w:color w:val="000000" w:themeColor="text1"/>
              </w:rPr>
            </w:pPr>
            <w:r w:rsidRPr="00027FDA">
              <w:rPr>
                <w:b/>
                <w:color w:val="000000" w:themeColor="text1"/>
              </w:rPr>
              <w:t>Количество образовательных ситуаций (НОД) в неделю</w:t>
            </w:r>
          </w:p>
        </w:tc>
        <w:tc>
          <w:tcPr>
            <w:tcW w:w="2248" w:type="dxa"/>
            <w:gridSpan w:val="2"/>
          </w:tcPr>
          <w:p w:rsidR="00027FDA" w:rsidRPr="00027FDA" w:rsidRDefault="00027FDA" w:rsidP="00027FDA">
            <w:pPr>
              <w:spacing w:line="276" w:lineRule="auto"/>
              <w:ind w:right="405"/>
              <w:rPr>
                <w:b/>
                <w:color w:val="000000" w:themeColor="text1"/>
              </w:rPr>
            </w:pPr>
            <w:r w:rsidRPr="00027FDA">
              <w:rPr>
                <w:b/>
                <w:color w:val="000000" w:themeColor="text1"/>
              </w:rPr>
              <w:t xml:space="preserve">Общее количество времени, отводимого для образовательной ситуации </w:t>
            </w:r>
            <w:r>
              <w:rPr>
                <w:b/>
                <w:color w:val="000000" w:themeColor="text1"/>
              </w:rPr>
              <w:t>(</w:t>
            </w:r>
            <w:r w:rsidRPr="00027FDA">
              <w:rPr>
                <w:b/>
                <w:color w:val="000000" w:themeColor="text1"/>
              </w:rPr>
              <w:t>ОД) в неделю</w:t>
            </w:r>
          </w:p>
        </w:tc>
      </w:tr>
      <w:tr w:rsidR="00027FDA" w:rsidRPr="00027FDA" w:rsidTr="00027FDA">
        <w:trPr>
          <w:trHeight w:val="2617"/>
          <w:jc w:val="center"/>
        </w:trPr>
        <w:tc>
          <w:tcPr>
            <w:tcW w:w="1429" w:type="dxa"/>
          </w:tcPr>
          <w:p w:rsidR="00027FDA" w:rsidRPr="00027FDA" w:rsidRDefault="00E310BB" w:rsidP="00027FDA">
            <w:pPr>
              <w:spacing w:line="364" w:lineRule="exact"/>
              <w:ind w:right="405"/>
              <w:rPr>
                <w:color w:val="000000" w:themeColor="text1"/>
              </w:rPr>
            </w:pPr>
            <w:r>
              <w:rPr>
                <w:color w:val="000000" w:themeColor="text1"/>
              </w:rPr>
              <w:t>5-7</w:t>
            </w:r>
            <w:r w:rsidR="00027FDA" w:rsidRPr="00027FDA">
              <w:rPr>
                <w:color w:val="000000" w:themeColor="text1"/>
              </w:rPr>
              <w:t xml:space="preserve"> лет</w:t>
            </w:r>
          </w:p>
        </w:tc>
        <w:tc>
          <w:tcPr>
            <w:tcW w:w="2127" w:type="dxa"/>
            <w:shd w:val="clear" w:color="auto" w:fill="auto"/>
          </w:tcPr>
          <w:p w:rsidR="00027FDA" w:rsidRPr="00027FDA" w:rsidRDefault="00027FDA" w:rsidP="00027FDA">
            <w:pPr>
              <w:spacing w:line="364" w:lineRule="exact"/>
              <w:ind w:right="33"/>
              <w:rPr>
                <w:color w:val="000000" w:themeColor="text1"/>
              </w:rPr>
            </w:pPr>
            <w:r>
              <w:rPr>
                <w:color w:val="000000" w:themeColor="text1"/>
              </w:rPr>
              <w:t xml:space="preserve"> </w:t>
            </w:r>
            <w:r w:rsidRPr="00027FDA">
              <w:rPr>
                <w:color w:val="000000" w:themeColor="text1"/>
                <w:sz w:val="24"/>
                <w:szCs w:val="24"/>
              </w:rPr>
              <w:t>«Экономическое воспитание дошкольников: формирование предпосылок финансовой грамотности»</w:t>
            </w:r>
          </w:p>
        </w:tc>
        <w:tc>
          <w:tcPr>
            <w:tcW w:w="1842" w:type="dxa"/>
            <w:gridSpan w:val="2"/>
            <w:shd w:val="clear" w:color="auto" w:fill="auto"/>
          </w:tcPr>
          <w:p w:rsidR="00027FDA" w:rsidRPr="00027FDA" w:rsidRDefault="00027FDA" w:rsidP="00027FDA">
            <w:pPr>
              <w:spacing w:line="364" w:lineRule="exact"/>
              <w:ind w:right="405"/>
              <w:rPr>
                <w:color w:val="000000" w:themeColor="text1"/>
              </w:rPr>
            </w:pPr>
            <w:r w:rsidRPr="00027FDA">
              <w:rPr>
                <w:color w:val="000000" w:themeColor="text1"/>
              </w:rPr>
              <w:t>30 минут</w:t>
            </w:r>
          </w:p>
        </w:tc>
        <w:tc>
          <w:tcPr>
            <w:tcW w:w="2288" w:type="dxa"/>
            <w:gridSpan w:val="2"/>
            <w:shd w:val="clear" w:color="auto" w:fill="auto"/>
          </w:tcPr>
          <w:p w:rsidR="00027FDA" w:rsidRPr="00027FDA" w:rsidRDefault="00027FDA" w:rsidP="00027FDA">
            <w:pPr>
              <w:spacing w:line="364" w:lineRule="exact"/>
              <w:ind w:right="405"/>
              <w:jc w:val="center"/>
              <w:rPr>
                <w:color w:val="000000" w:themeColor="text1"/>
              </w:rPr>
            </w:pPr>
            <w:r w:rsidRPr="00027FDA">
              <w:rPr>
                <w:color w:val="000000" w:themeColor="text1"/>
              </w:rPr>
              <w:t>1</w:t>
            </w:r>
          </w:p>
        </w:tc>
        <w:tc>
          <w:tcPr>
            <w:tcW w:w="2248" w:type="dxa"/>
            <w:gridSpan w:val="2"/>
          </w:tcPr>
          <w:p w:rsidR="00027FDA" w:rsidRPr="00027FDA" w:rsidRDefault="00027FDA" w:rsidP="00CE3FDA">
            <w:pPr>
              <w:numPr>
                <w:ilvl w:val="0"/>
                <w:numId w:val="197"/>
              </w:numPr>
              <w:spacing w:line="364" w:lineRule="exact"/>
              <w:ind w:right="405"/>
              <w:rPr>
                <w:color w:val="000000" w:themeColor="text1"/>
              </w:rPr>
            </w:pPr>
            <w:r w:rsidRPr="00027FDA">
              <w:rPr>
                <w:color w:val="000000" w:themeColor="text1"/>
              </w:rPr>
              <w:t>1 час (60 минут)</w:t>
            </w:r>
          </w:p>
          <w:p w:rsidR="00027FDA" w:rsidRPr="00027FDA" w:rsidRDefault="00027FDA" w:rsidP="00027FDA">
            <w:pPr>
              <w:spacing w:line="364" w:lineRule="exact"/>
              <w:ind w:left="720" w:right="405"/>
              <w:rPr>
                <w:color w:val="000000" w:themeColor="text1"/>
              </w:rPr>
            </w:pPr>
          </w:p>
        </w:tc>
      </w:tr>
      <w:tr w:rsidR="00027FDA" w:rsidRPr="00027FDA" w:rsidTr="00C02ECF">
        <w:trPr>
          <w:trHeight w:val="415"/>
          <w:jc w:val="center"/>
        </w:trPr>
        <w:tc>
          <w:tcPr>
            <w:tcW w:w="1429" w:type="dxa"/>
          </w:tcPr>
          <w:p w:rsidR="00027FDA" w:rsidRPr="00027FDA" w:rsidRDefault="00E310BB" w:rsidP="00027FDA">
            <w:pPr>
              <w:spacing w:line="364" w:lineRule="exact"/>
              <w:ind w:right="405"/>
              <w:rPr>
                <w:color w:val="000000" w:themeColor="text1"/>
              </w:rPr>
            </w:pPr>
            <w:r>
              <w:rPr>
                <w:color w:val="000000" w:themeColor="text1"/>
              </w:rPr>
              <w:t>3-7</w:t>
            </w:r>
            <w:r w:rsidR="00027FDA" w:rsidRPr="00027FDA">
              <w:rPr>
                <w:color w:val="000000" w:themeColor="text1"/>
              </w:rPr>
              <w:t xml:space="preserve"> лет </w:t>
            </w:r>
          </w:p>
        </w:tc>
        <w:tc>
          <w:tcPr>
            <w:tcW w:w="2127" w:type="dxa"/>
          </w:tcPr>
          <w:p w:rsidR="00027FDA" w:rsidRPr="00027FDA" w:rsidRDefault="00027FDA" w:rsidP="00027FDA">
            <w:pPr>
              <w:spacing w:line="276" w:lineRule="auto"/>
              <w:ind w:right="405"/>
              <w:rPr>
                <w:color w:val="000000" w:themeColor="text1"/>
              </w:rPr>
            </w:pPr>
            <w:r w:rsidRPr="00027FDA">
              <w:rPr>
                <w:color w:val="000000" w:themeColor="text1"/>
              </w:rPr>
              <w:t xml:space="preserve">«Омское </w:t>
            </w:r>
            <w:proofErr w:type="spellStart"/>
            <w:r w:rsidRPr="00027FDA">
              <w:rPr>
                <w:color w:val="000000" w:themeColor="text1"/>
              </w:rPr>
              <w:t>прииртышье</w:t>
            </w:r>
            <w:proofErr w:type="spellEnd"/>
            <w:r w:rsidRPr="00027FDA">
              <w:rPr>
                <w:color w:val="000000" w:themeColor="text1"/>
              </w:rPr>
              <w:t>»</w:t>
            </w:r>
          </w:p>
        </w:tc>
        <w:tc>
          <w:tcPr>
            <w:tcW w:w="6378" w:type="dxa"/>
            <w:gridSpan w:val="6"/>
          </w:tcPr>
          <w:p w:rsidR="00027FDA" w:rsidRPr="00027FDA" w:rsidRDefault="00027FDA" w:rsidP="00027FDA">
            <w:pPr>
              <w:spacing w:line="364" w:lineRule="exact"/>
              <w:ind w:left="720" w:right="405" w:hanging="360"/>
              <w:rPr>
                <w:color w:val="000000" w:themeColor="text1"/>
              </w:rPr>
            </w:pPr>
            <w:r w:rsidRPr="00027FDA">
              <w:rPr>
                <w:color w:val="000000" w:themeColor="text1"/>
              </w:rPr>
              <w:t>В интегр</w:t>
            </w:r>
            <w:r>
              <w:rPr>
                <w:color w:val="000000" w:themeColor="text1"/>
              </w:rPr>
              <w:t>ации образовательных областей О</w:t>
            </w:r>
            <w:r w:rsidRPr="00027FDA">
              <w:rPr>
                <w:color w:val="000000" w:themeColor="text1"/>
              </w:rPr>
              <w:t>П</w:t>
            </w:r>
          </w:p>
        </w:tc>
      </w:tr>
      <w:tr w:rsidR="00027FDA" w:rsidRPr="00027FDA" w:rsidTr="00027FDA">
        <w:trPr>
          <w:trHeight w:val="264"/>
          <w:jc w:val="center"/>
        </w:trPr>
        <w:tc>
          <w:tcPr>
            <w:tcW w:w="4973" w:type="dxa"/>
            <w:gridSpan w:val="3"/>
            <w:vMerge w:val="restart"/>
          </w:tcPr>
          <w:p w:rsidR="00027FDA" w:rsidRPr="00027FDA" w:rsidRDefault="00027FDA" w:rsidP="00027FDA">
            <w:pPr>
              <w:spacing w:line="276" w:lineRule="auto"/>
              <w:ind w:right="405"/>
              <w:jc w:val="right"/>
              <w:rPr>
                <w:b/>
                <w:color w:val="000000" w:themeColor="text1"/>
              </w:rPr>
            </w:pPr>
          </w:p>
          <w:p w:rsidR="00027FDA" w:rsidRPr="00027FDA" w:rsidRDefault="00027FDA" w:rsidP="00027FDA">
            <w:pPr>
              <w:spacing w:line="276" w:lineRule="auto"/>
              <w:ind w:right="405"/>
              <w:rPr>
                <w:color w:val="000000" w:themeColor="text1"/>
              </w:rPr>
            </w:pPr>
            <w:r w:rsidRPr="00027FDA">
              <w:rPr>
                <w:b/>
                <w:color w:val="000000" w:themeColor="text1"/>
              </w:rPr>
              <w:t>Итого</w:t>
            </w:r>
            <w:r>
              <w:rPr>
                <w:color w:val="000000" w:themeColor="text1"/>
              </w:rPr>
              <w:t xml:space="preserve"> образовательных ситуаций (</w:t>
            </w:r>
            <w:r w:rsidRPr="00027FDA">
              <w:rPr>
                <w:color w:val="000000" w:themeColor="text1"/>
              </w:rPr>
              <w:t>ОД) в неделю с учетом обязательной части и формируемой части</w:t>
            </w:r>
          </w:p>
        </w:tc>
        <w:tc>
          <w:tcPr>
            <w:tcW w:w="1437" w:type="dxa"/>
            <w:gridSpan w:val="2"/>
          </w:tcPr>
          <w:p w:rsidR="00027FDA" w:rsidRPr="00027FDA" w:rsidRDefault="00027FDA" w:rsidP="00027FDA">
            <w:pPr>
              <w:spacing w:line="276" w:lineRule="auto"/>
              <w:ind w:right="405"/>
              <w:rPr>
                <w:b/>
                <w:color w:val="000000" w:themeColor="text1"/>
              </w:rPr>
            </w:pPr>
            <w:r>
              <w:rPr>
                <w:b/>
                <w:color w:val="000000" w:themeColor="text1"/>
              </w:rPr>
              <w:t>2</w:t>
            </w:r>
            <w:r w:rsidRPr="00027FDA">
              <w:rPr>
                <w:b/>
                <w:color w:val="000000" w:themeColor="text1"/>
              </w:rPr>
              <w:t>-3 года</w:t>
            </w:r>
          </w:p>
        </w:tc>
        <w:tc>
          <w:tcPr>
            <w:tcW w:w="1276" w:type="dxa"/>
          </w:tcPr>
          <w:p w:rsidR="00027FDA" w:rsidRPr="00027FDA" w:rsidRDefault="00027FDA" w:rsidP="00027FDA">
            <w:pPr>
              <w:spacing w:line="276" w:lineRule="auto"/>
              <w:ind w:right="405"/>
              <w:rPr>
                <w:b/>
                <w:color w:val="000000" w:themeColor="text1"/>
              </w:rPr>
            </w:pPr>
            <w:r>
              <w:rPr>
                <w:b/>
                <w:color w:val="000000" w:themeColor="text1"/>
              </w:rPr>
              <w:t>3-5 лет</w:t>
            </w:r>
          </w:p>
        </w:tc>
        <w:tc>
          <w:tcPr>
            <w:tcW w:w="1114" w:type="dxa"/>
          </w:tcPr>
          <w:p w:rsidR="00027FDA" w:rsidRPr="00027FDA" w:rsidRDefault="00027FDA" w:rsidP="00027FDA">
            <w:pPr>
              <w:spacing w:line="276" w:lineRule="auto"/>
              <w:ind w:right="405"/>
              <w:rPr>
                <w:b/>
                <w:color w:val="000000" w:themeColor="text1"/>
              </w:rPr>
            </w:pPr>
            <w:r>
              <w:rPr>
                <w:b/>
                <w:color w:val="000000" w:themeColor="text1"/>
              </w:rPr>
              <w:t xml:space="preserve">5-6 </w:t>
            </w:r>
            <w:r w:rsidRPr="00027FDA">
              <w:rPr>
                <w:b/>
                <w:color w:val="000000" w:themeColor="text1"/>
              </w:rPr>
              <w:t>лет</w:t>
            </w:r>
          </w:p>
        </w:tc>
        <w:tc>
          <w:tcPr>
            <w:tcW w:w="1134" w:type="dxa"/>
          </w:tcPr>
          <w:p w:rsidR="00027FDA" w:rsidRPr="00027FDA" w:rsidRDefault="00027FDA" w:rsidP="00027FDA">
            <w:pPr>
              <w:spacing w:line="276" w:lineRule="auto"/>
              <w:ind w:right="405"/>
              <w:rPr>
                <w:b/>
                <w:color w:val="000000" w:themeColor="text1"/>
              </w:rPr>
            </w:pPr>
            <w:r>
              <w:rPr>
                <w:b/>
                <w:color w:val="000000" w:themeColor="text1"/>
              </w:rPr>
              <w:t>6</w:t>
            </w:r>
            <w:r w:rsidRPr="00027FDA">
              <w:rPr>
                <w:b/>
                <w:color w:val="000000" w:themeColor="text1"/>
              </w:rPr>
              <w:t>-8 лет</w:t>
            </w:r>
          </w:p>
        </w:tc>
      </w:tr>
      <w:tr w:rsidR="00027FDA" w:rsidRPr="00027FDA" w:rsidTr="00027FDA">
        <w:trPr>
          <w:trHeight w:val="318"/>
          <w:jc w:val="center"/>
        </w:trPr>
        <w:tc>
          <w:tcPr>
            <w:tcW w:w="4973" w:type="dxa"/>
            <w:gridSpan w:val="3"/>
            <w:vMerge/>
          </w:tcPr>
          <w:p w:rsidR="00027FDA" w:rsidRPr="00027FDA" w:rsidRDefault="00027FDA" w:rsidP="00027FDA">
            <w:pPr>
              <w:spacing w:line="276" w:lineRule="auto"/>
              <w:ind w:right="405"/>
              <w:jc w:val="right"/>
              <w:rPr>
                <w:b/>
                <w:color w:val="000000" w:themeColor="text1"/>
              </w:rPr>
            </w:pPr>
          </w:p>
        </w:tc>
        <w:tc>
          <w:tcPr>
            <w:tcW w:w="1437" w:type="dxa"/>
            <w:gridSpan w:val="2"/>
          </w:tcPr>
          <w:p w:rsidR="00027FDA" w:rsidRPr="00027FDA" w:rsidRDefault="00027FDA" w:rsidP="00027FDA">
            <w:pPr>
              <w:spacing w:line="276" w:lineRule="auto"/>
              <w:ind w:right="405"/>
              <w:jc w:val="center"/>
              <w:rPr>
                <w:b/>
                <w:color w:val="000000" w:themeColor="text1"/>
              </w:rPr>
            </w:pPr>
          </w:p>
          <w:p w:rsidR="00027FDA" w:rsidRPr="00027FDA" w:rsidRDefault="00027FDA" w:rsidP="00027FDA">
            <w:pPr>
              <w:spacing w:line="276" w:lineRule="auto"/>
              <w:ind w:right="405"/>
              <w:jc w:val="center"/>
              <w:rPr>
                <w:b/>
                <w:color w:val="000000" w:themeColor="text1"/>
              </w:rPr>
            </w:pPr>
            <w:r>
              <w:rPr>
                <w:b/>
                <w:color w:val="000000" w:themeColor="text1"/>
              </w:rPr>
              <w:t>9</w:t>
            </w:r>
          </w:p>
        </w:tc>
        <w:tc>
          <w:tcPr>
            <w:tcW w:w="1276" w:type="dxa"/>
          </w:tcPr>
          <w:p w:rsidR="00027FDA" w:rsidRPr="00027FDA" w:rsidRDefault="00027FDA" w:rsidP="00027FDA">
            <w:pPr>
              <w:spacing w:line="276" w:lineRule="auto"/>
              <w:ind w:right="405"/>
              <w:jc w:val="center"/>
              <w:rPr>
                <w:b/>
                <w:color w:val="000000" w:themeColor="text1"/>
              </w:rPr>
            </w:pPr>
          </w:p>
          <w:p w:rsidR="00027FDA" w:rsidRPr="00027FDA" w:rsidRDefault="00027FDA" w:rsidP="00027FDA">
            <w:pPr>
              <w:spacing w:line="276" w:lineRule="auto"/>
              <w:ind w:right="405"/>
              <w:jc w:val="center"/>
              <w:rPr>
                <w:b/>
                <w:color w:val="000000" w:themeColor="text1"/>
              </w:rPr>
            </w:pPr>
            <w:r>
              <w:rPr>
                <w:b/>
                <w:color w:val="000000" w:themeColor="text1"/>
              </w:rPr>
              <w:t>10</w:t>
            </w:r>
          </w:p>
        </w:tc>
        <w:tc>
          <w:tcPr>
            <w:tcW w:w="1114" w:type="dxa"/>
          </w:tcPr>
          <w:p w:rsidR="00027FDA" w:rsidRPr="00027FDA" w:rsidRDefault="00027FDA" w:rsidP="00027FDA">
            <w:pPr>
              <w:spacing w:line="276" w:lineRule="auto"/>
              <w:ind w:right="405"/>
              <w:jc w:val="center"/>
              <w:rPr>
                <w:b/>
                <w:color w:val="000000" w:themeColor="text1"/>
              </w:rPr>
            </w:pPr>
          </w:p>
          <w:p w:rsidR="00027FDA" w:rsidRPr="00027FDA" w:rsidRDefault="00027FDA" w:rsidP="00027FDA">
            <w:pPr>
              <w:spacing w:line="276" w:lineRule="auto"/>
              <w:ind w:right="405"/>
              <w:jc w:val="center"/>
              <w:rPr>
                <w:b/>
                <w:color w:val="000000" w:themeColor="text1"/>
              </w:rPr>
            </w:pPr>
            <w:r>
              <w:rPr>
                <w:b/>
                <w:color w:val="000000" w:themeColor="text1"/>
              </w:rPr>
              <w:t>13</w:t>
            </w:r>
          </w:p>
        </w:tc>
        <w:tc>
          <w:tcPr>
            <w:tcW w:w="1134" w:type="dxa"/>
          </w:tcPr>
          <w:p w:rsidR="00027FDA" w:rsidRPr="00027FDA" w:rsidRDefault="00027FDA" w:rsidP="00027FDA">
            <w:pPr>
              <w:spacing w:line="276" w:lineRule="auto"/>
              <w:ind w:right="405"/>
              <w:jc w:val="center"/>
              <w:rPr>
                <w:b/>
                <w:color w:val="000000" w:themeColor="text1"/>
              </w:rPr>
            </w:pPr>
          </w:p>
          <w:p w:rsidR="00027FDA" w:rsidRPr="00027FDA" w:rsidRDefault="00027FDA" w:rsidP="00027FDA">
            <w:pPr>
              <w:spacing w:line="276" w:lineRule="auto"/>
              <w:ind w:right="405"/>
              <w:jc w:val="center"/>
              <w:rPr>
                <w:b/>
                <w:color w:val="000000" w:themeColor="text1"/>
              </w:rPr>
            </w:pPr>
            <w:r>
              <w:rPr>
                <w:b/>
                <w:color w:val="000000" w:themeColor="text1"/>
              </w:rPr>
              <w:t>15</w:t>
            </w:r>
          </w:p>
        </w:tc>
      </w:tr>
    </w:tbl>
    <w:p w:rsidR="00027FDA" w:rsidRPr="00B37798" w:rsidRDefault="00027FDA" w:rsidP="00B37798"/>
    <w:p w:rsidR="00A62477" w:rsidRPr="00A62477" w:rsidRDefault="005670FB" w:rsidP="00A62477">
      <w:pPr>
        <w:tabs>
          <w:tab w:val="left" w:pos="3032"/>
        </w:tabs>
        <w:spacing w:before="89" w:line="276" w:lineRule="auto"/>
        <w:ind w:right="589"/>
        <w:jc w:val="center"/>
        <w:outlineLvl w:val="0"/>
        <w:rPr>
          <w:b/>
          <w:bCs/>
          <w:i/>
          <w:spacing w:val="1"/>
          <w:sz w:val="24"/>
          <w:szCs w:val="24"/>
        </w:rPr>
      </w:pPr>
      <w:r>
        <w:rPr>
          <w:b/>
          <w:bCs/>
          <w:i/>
          <w:sz w:val="24"/>
          <w:szCs w:val="24"/>
        </w:rPr>
        <w:t xml:space="preserve">  </w:t>
      </w:r>
      <w:r w:rsidR="00A62477" w:rsidRPr="00A62477">
        <w:rPr>
          <w:b/>
          <w:bCs/>
          <w:i/>
          <w:sz w:val="24"/>
          <w:szCs w:val="24"/>
        </w:rPr>
        <w:t>Особенности</w:t>
      </w:r>
      <w:r w:rsidR="00A62477" w:rsidRPr="00A62477">
        <w:rPr>
          <w:b/>
          <w:bCs/>
          <w:i/>
          <w:spacing w:val="1"/>
          <w:sz w:val="24"/>
          <w:szCs w:val="24"/>
        </w:rPr>
        <w:t xml:space="preserve"> </w:t>
      </w:r>
      <w:r w:rsidR="00A62477" w:rsidRPr="00A62477">
        <w:rPr>
          <w:b/>
          <w:bCs/>
          <w:i/>
          <w:sz w:val="24"/>
          <w:szCs w:val="24"/>
        </w:rPr>
        <w:t>традиционных</w:t>
      </w:r>
      <w:r w:rsidR="00A62477" w:rsidRPr="00A62477">
        <w:rPr>
          <w:b/>
          <w:bCs/>
          <w:i/>
          <w:spacing w:val="1"/>
          <w:sz w:val="24"/>
          <w:szCs w:val="24"/>
        </w:rPr>
        <w:t xml:space="preserve"> </w:t>
      </w:r>
      <w:r w:rsidR="00A62477" w:rsidRPr="00A62477">
        <w:rPr>
          <w:b/>
          <w:bCs/>
          <w:i/>
          <w:sz w:val="24"/>
          <w:szCs w:val="24"/>
        </w:rPr>
        <w:t>событий,</w:t>
      </w:r>
      <w:r w:rsidR="00A62477" w:rsidRPr="00A62477">
        <w:rPr>
          <w:b/>
          <w:bCs/>
          <w:i/>
          <w:spacing w:val="1"/>
          <w:sz w:val="24"/>
          <w:szCs w:val="24"/>
        </w:rPr>
        <w:t xml:space="preserve"> </w:t>
      </w:r>
      <w:r w:rsidR="00A62477" w:rsidRPr="00A62477">
        <w:rPr>
          <w:b/>
          <w:bCs/>
          <w:i/>
          <w:sz w:val="24"/>
          <w:szCs w:val="24"/>
        </w:rPr>
        <w:t>праздников,</w:t>
      </w:r>
      <w:r w:rsidR="00A62477" w:rsidRPr="00A62477">
        <w:rPr>
          <w:b/>
          <w:bCs/>
          <w:i/>
          <w:spacing w:val="1"/>
          <w:sz w:val="24"/>
          <w:szCs w:val="24"/>
        </w:rPr>
        <w:t xml:space="preserve"> </w:t>
      </w:r>
      <w:r w:rsidR="00A62477" w:rsidRPr="00A62477">
        <w:rPr>
          <w:b/>
          <w:bCs/>
          <w:i/>
          <w:sz w:val="24"/>
          <w:szCs w:val="24"/>
        </w:rPr>
        <w:t>мероприятий</w:t>
      </w:r>
      <w:r w:rsidR="00A62477" w:rsidRPr="00A62477">
        <w:rPr>
          <w:b/>
          <w:bCs/>
          <w:i/>
          <w:spacing w:val="1"/>
          <w:sz w:val="24"/>
          <w:szCs w:val="24"/>
        </w:rPr>
        <w:t xml:space="preserve"> </w:t>
      </w:r>
    </w:p>
    <w:p w:rsidR="00A62477" w:rsidRDefault="00A62477" w:rsidP="00A62477">
      <w:pPr>
        <w:tabs>
          <w:tab w:val="left" w:pos="3032"/>
        </w:tabs>
        <w:spacing w:before="89" w:line="276" w:lineRule="auto"/>
        <w:ind w:right="589"/>
        <w:jc w:val="center"/>
        <w:outlineLvl w:val="0"/>
        <w:rPr>
          <w:b/>
          <w:bCs/>
          <w:i/>
          <w:sz w:val="24"/>
          <w:szCs w:val="24"/>
        </w:rPr>
      </w:pPr>
      <w:r w:rsidRPr="00A62477">
        <w:rPr>
          <w:b/>
          <w:bCs/>
          <w:i/>
          <w:sz w:val="24"/>
          <w:szCs w:val="24"/>
        </w:rPr>
        <w:t>(формы</w:t>
      </w:r>
      <w:r w:rsidRPr="00A62477">
        <w:rPr>
          <w:b/>
          <w:bCs/>
          <w:i/>
          <w:spacing w:val="1"/>
          <w:sz w:val="24"/>
          <w:szCs w:val="24"/>
        </w:rPr>
        <w:t xml:space="preserve"> </w:t>
      </w:r>
      <w:r w:rsidRPr="00A62477">
        <w:rPr>
          <w:b/>
          <w:bCs/>
          <w:i/>
          <w:sz w:val="24"/>
          <w:szCs w:val="24"/>
        </w:rPr>
        <w:t>и</w:t>
      </w:r>
      <w:r w:rsidRPr="00A62477">
        <w:rPr>
          <w:b/>
          <w:bCs/>
          <w:i/>
          <w:spacing w:val="1"/>
          <w:sz w:val="24"/>
          <w:szCs w:val="24"/>
        </w:rPr>
        <w:t xml:space="preserve"> </w:t>
      </w:r>
      <w:r w:rsidRPr="00A62477">
        <w:rPr>
          <w:b/>
          <w:bCs/>
          <w:i/>
          <w:sz w:val="24"/>
          <w:szCs w:val="24"/>
        </w:rPr>
        <w:t>краткое</w:t>
      </w:r>
      <w:r w:rsidRPr="00A62477">
        <w:rPr>
          <w:b/>
          <w:bCs/>
          <w:i/>
          <w:spacing w:val="1"/>
          <w:sz w:val="24"/>
          <w:szCs w:val="24"/>
        </w:rPr>
        <w:t xml:space="preserve"> </w:t>
      </w:r>
      <w:r w:rsidRPr="00A62477">
        <w:rPr>
          <w:b/>
          <w:bCs/>
          <w:i/>
          <w:sz w:val="24"/>
          <w:szCs w:val="24"/>
        </w:rPr>
        <w:t>описание</w:t>
      </w:r>
      <w:r w:rsidRPr="00A62477">
        <w:rPr>
          <w:b/>
          <w:bCs/>
          <w:i/>
          <w:spacing w:val="1"/>
          <w:sz w:val="24"/>
          <w:szCs w:val="24"/>
        </w:rPr>
        <w:t xml:space="preserve"> </w:t>
      </w:r>
      <w:r w:rsidRPr="00A62477">
        <w:rPr>
          <w:b/>
          <w:bCs/>
          <w:i/>
          <w:sz w:val="24"/>
          <w:szCs w:val="24"/>
        </w:rPr>
        <w:t>культурно-досуговых</w:t>
      </w:r>
      <w:r w:rsidRPr="00A62477">
        <w:rPr>
          <w:b/>
          <w:bCs/>
          <w:i/>
          <w:spacing w:val="1"/>
          <w:sz w:val="24"/>
          <w:szCs w:val="24"/>
        </w:rPr>
        <w:t xml:space="preserve"> </w:t>
      </w:r>
      <w:r w:rsidRPr="00A62477">
        <w:rPr>
          <w:b/>
          <w:bCs/>
          <w:i/>
          <w:sz w:val="24"/>
          <w:szCs w:val="24"/>
        </w:rPr>
        <w:t>мероприятий)</w:t>
      </w:r>
    </w:p>
    <w:p w:rsidR="00A62477" w:rsidRPr="00B37798" w:rsidRDefault="00A62477" w:rsidP="00B37798"/>
    <w:p w:rsidR="00A62477" w:rsidRPr="00A62477" w:rsidRDefault="00A62477" w:rsidP="00A62477">
      <w:pPr>
        <w:spacing w:before="32" w:line="276" w:lineRule="auto"/>
        <w:ind w:left="1282" w:right="589" w:firstLine="707"/>
        <w:jc w:val="both"/>
        <w:rPr>
          <w:sz w:val="24"/>
          <w:szCs w:val="24"/>
        </w:rPr>
      </w:pPr>
      <w:r w:rsidRPr="00A62477">
        <w:rPr>
          <w:sz w:val="24"/>
          <w:szCs w:val="24"/>
        </w:rPr>
        <w:t>Организация</w:t>
      </w:r>
      <w:r w:rsidRPr="00A62477">
        <w:rPr>
          <w:spacing w:val="1"/>
          <w:sz w:val="24"/>
          <w:szCs w:val="24"/>
        </w:rPr>
        <w:t xml:space="preserve"> </w:t>
      </w:r>
      <w:r w:rsidRPr="00A62477">
        <w:rPr>
          <w:sz w:val="24"/>
          <w:szCs w:val="24"/>
        </w:rPr>
        <w:t>культурно-досуговой</w:t>
      </w:r>
      <w:r w:rsidRPr="00A62477">
        <w:rPr>
          <w:spacing w:val="1"/>
          <w:sz w:val="24"/>
          <w:szCs w:val="24"/>
        </w:rPr>
        <w:t xml:space="preserve"> </w:t>
      </w:r>
      <w:r w:rsidRPr="00A62477">
        <w:rPr>
          <w:sz w:val="24"/>
          <w:szCs w:val="24"/>
        </w:rPr>
        <w:t>деятельности</w:t>
      </w:r>
      <w:r w:rsidRPr="00A62477">
        <w:rPr>
          <w:spacing w:val="1"/>
          <w:sz w:val="24"/>
          <w:szCs w:val="24"/>
        </w:rPr>
        <w:t xml:space="preserve"> </w:t>
      </w:r>
      <w:r w:rsidRPr="00A62477">
        <w:rPr>
          <w:sz w:val="24"/>
          <w:szCs w:val="24"/>
        </w:rPr>
        <w:t>–</w:t>
      </w:r>
      <w:r w:rsidRPr="00A62477">
        <w:rPr>
          <w:spacing w:val="1"/>
          <w:sz w:val="24"/>
          <w:szCs w:val="24"/>
        </w:rPr>
        <w:t xml:space="preserve"> </w:t>
      </w:r>
      <w:r w:rsidRPr="00A62477">
        <w:rPr>
          <w:sz w:val="24"/>
          <w:szCs w:val="24"/>
        </w:rPr>
        <w:t>важной</w:t>
      </w:r>
      <w:r w:rsidRPr="00A62477">
        <w:rPr>
          <w:spacing w:val="1"/>
          <w:sz w:val="24"/>
          <w:szCs w:val="24"/>
        </w:rPr>
        <w:t xml:space="preserve"> </w:t>
      </w:r>
      <w:r w:rsidRPr="00A62477">
        <w:rPr>
          <w:sz w:val="24"/>
          <w:szCs w:val="24"/>
        </w:rPr>
        <w:t>части</w:t>
      </w:r>
      <w:r w:rsidRPr="00A62477">
        <w:rPr>
          <w:spacing w:val="-67"/>
          <w:sz w:val="24"/>
          <w:szCs w:val="24"/>
        </w:rPr>
        <w:t xml:space="preserve"> </w:t>
      </w:r>
      <w:r w:rsidRPr="00A62477">
        <w:rPr>
          <w:sz w:val="24"/>
          <w:szCs w:val="24"/>
        </w:rPr>
        <w:t>системы</w:t>
      </w:r>
      <w:r w:rsidRPr="00A62477">
        <w:rPr>
          <w:spacing w:val="1"/>
          <w:sz w:val="24"/>
          <w:szCs w:val="24"/>
        </w:rPr>
        <w:t xml:space="preserve"> </w:t>
      </w:r>
      <w:r w:rsidRPr="00A62477">
        <w:rPr>
          <w:sz w:val="24"/>
          <w:szCs w:val="24"/>
        </w:rPr>
        <w:t>организации</w:t>
      </w:r>
      <w:r w:rsidRPr="00A62477">
        <w:rPr>
          <w:spacing w:val="1"/>
          <w:sz w:val="24"/>
          <w:szCs w:val="24"/>
        </w:rPr>
        <w:t xml:space="preserve"> </w:t>
      </w:r>
      <w:r w:rsidRPr="00A62477">
        <w:rPr>
          <w:sz w:val="24"/>
          <w:szCs w:val="24"/>
        </w:rPr>
        <w:t>жизни</w:t>
      </w:r>
      <w:r w:rsidRPr="00A62477">
        <w:rPr>
          <w:spacing w:val="1"/>
          <w:sz w:val="24"/>
          <w:szCs w:val="24"/>
        </w:rPr>
        <w:t xml:space="preserve"> </w:t>
      </w:r>
      <w:r w:rsidRPr="00A62477">
        <w:rPr>
          <w:sz w:val="24"/>
          <w:szCs w:val="24"/>
        </w:rPr>
        <w:t>детей</w:t>
      </w:r>
      <w:r w:rsidRPr="00A62477">
        <w:rPr>
          <w:spacing w:val="1"/>
          <w:sz w:val="24"/>
          <w:szCs w:val="24"/>
        </w:rPr>
        <w:t xml:space="preserve"> </w:t>
      </w:r>
      <w:r w:rsidRPr="00A62477">
        <w:rPr>
          <w:sz w:val="24"/>
          <w:szCs w:val="24"/>
        </w:rPr>
        <w:t>и</w:t>
      </w:r>
      <w:r w:rsidRPr="00A62477">
        <w:rPr>
          <w:spacing w:val="1"/>
          <w:sz w:val="24"/>
          <w:szCs w:val="24"/>
        </w:rPr>
        <w:t xml:space="preserve"> </w:t>
      </w:r>
      <w:r w:rsidRPr="00A62477">
        <w:rPr>
          <w:sz w:val="24"/>
          <w:szCs w:val="24"/>
        </w:rPr>
        <w:t>взрослых</w:t>
      </w:r>
      <w:r w:rsidRPr="00A62477">
        <w:rPr>
          <w:spacing w:val="1"/>
          <w:sz w:val="24"/>
          <w:szCs w:val="24"/>
        </w:rPr>
        <w:t xml:space="preserve"> </w:t>
      </w:r>
      <w:r w:rsidRPr="00A62477">
        <w:rPr>
          <w:sz w:val="24"/>
          <w:szCs w:val="24"/>
        </w:rPr>
        <w:t>в</w:t>
      </w:r>
      <w:r w:rsidRPr="00A62477">
        <w:rPr>
          <w:spacing w:val="1"/>
          <w:sz w:val="24"/>
          <w:szCs w:val="24"/>
        </w:rPr>
        <w:t xml:space="preserve"> </w:t>
      </w:r>
      <w:r w:rsidRPr="00A62477">
        <w:rPr>
          <w:sz w:val="24"/>
          <w:szCs w:val="24"/>
        </w:rPr>
        <w:t>ДО</w:t>
      </w:r>
      <w:r w:rsidR="005670FB">
        <w:rPr>
          <w:sz w:val="24"/>
          <w:szCs w:val="24"/>
        </w:rPr>
        <w:t>О</w:t>
      </w:r>
      <w:r w:rsidRPr="00A62477">
        <w:rPr>
          <w:sz w:val="24"/>
          <w:szCs w:val="24"/>
        </w:rPr>
        <w:t>,</w:t>
      </w:r>
      <w:r w:rsidRPr="00A62477">
        <w:rPr>
          <w:spacing w:val="1"/>
          <w:sz w:val="24"/>
          <w:szCs w:val="24"/>
        </w:rPr>
        <w:t xml:space="preserve"> </w:t>
      </w:r>
      <w:r w:rsidRPr="00A62477">
        <w:rPr>
          <w:sz w:val="24"/>
          <w:szCs w:val="24"/>
        </w:rPr>
        <w:t>которая</w:t>
      </w:r>
      <w:r w:rsidRPr="00A62477">
        <w:rPr>
          <w:spacing w:val="1"/>
          <w:sz w:val="24"/>
          <w:szCs w:val="24"/>
        </w:rPr>
        <w:t xml:space="preserve"> </w:t>
      </w:r>
      <w:r w:rsidRPr="00A62477">
        <w:rPr>
          <w:sz w:val="24"/>
          <w:szCs w:val="24"/>
        </w:rPr>
        <w:t>имеет</w:t>
      </w:r>
      <w:r w:rsidRPr="00A62477">
        <w:rPr>
          <w:spacing w:val="1"/>
          <w:sz w:val="24"/>
          <w:szCs w:val="24"/>
        </w:rPr>
        <w:t xml:space="preserve"> </w:t>
      </w:r>
      <w:r w:rsidRPr="00A62477">
        <w:rPr>
          <w:sz w:val="24"/>
          <w:szCs w:val="24"/>
        </w:rPr>
        <w:t xml:space="preserve">широкий спектр влияния на образование и развитие </w:t>
      </w:r>
      <w:proofErr w:type="spellStart"/>
      <w:r w:rsidRPr="00A62477">
        <w:rPr>
          <w:sz w:val="24"/>
          <w:szCs w:val="24"/>
        </w:rPr>
        <w:t>ребѐнка</w:t>
      </w:r>
      <w:proofErr w:type="spellEnd"/>
      <w:r w:rsidRPr="00A62477">
        <w:rPr>
          <w:sz w:val="24"/>
          <w:szCs w:val="24"/>
        </w:rPr>
        <w:t xml:space="preserve"> и основывается</w:t>
      </w:r>
      <w:r w:rsidRPr="00A62477">
        <w:rPr>
          <w:spacing w:val="-67"/>
          <w:sz w:val="24"/>
          <w:szCs w:val="24"/>
        </w:rPr>
        <w:t xml:space="preserve"> </w:t>
      </w:r>
      <w:r w:rsidRPr="00A62477">
        <w:rPr>
          <w:sz w:val="24"/>
          <w:szCs w:val="24"/>
        </w:rPr>
        <w:t>на традициях ДО</w:t>
      </w:r>
      <w:r w:rsidR="005670FB">
        <w:rPr>
          <w:sz w:val="24"/>
          <w:szCs w:val="24"/>
        </w:rPr>
        <w:t>О</w:t>
      </w:r>
      <w:r w:rsidRPr="00A62477">
        <w:rPr>
          <w:sz w:val="24"/>
          <w:szCs w:val="24"/>
        </w:rPr>
        <w:t>. Культурно - досуговые мероприятия – неотъемлемая</w:t>
      </w:r>
      <w:r w:rsidRPr="00A62477">
        <w:rPr>
          <w:spacing w:val="1"/>
          <w:sz w:val="24"/>
          <w:szCs w:val="24"/>
        </w:rPr>
        <w:t xml:space="preserve"> </w:t>
      </w:r>
      <w:r w:rsidRPr="00A62477">
        <w:rPr>
          <w:sz w:val="24"/>
          <w:szCs w:val="24"/>
        </w:rPr>
        <w:t>часть</w:t>
      </w:r>
      <w:r w:rsidRPr="00A62477">
        <w:rPr>
          <w:spacing w:val="1"/>
          <w:sz w:val="24"/>
          <w:szCs w:val="24"/>
        </w:rPr>
        <w:t xml:space="preserve"> </w:t>
      </w:r>
      <w:r w:rsidRPr="00A62477">
        <w:rPr>
          <w:sz w:val="24"/>
          <w:szCs w:val="24"/>
        </w:rPr>
        <w:t>в</w:t>
      </w:r>
      <w:r w:rsidRPr="00A62477">
        <w:rPr>
          <w:spacing w:val="1"/>
          <w:sz w:val="24"/>
          <w:szCs w:val="24"/>
        </w:rPr>
        <w:t xml:space="preserve"> </w:t>
      </w:r>
      <w:r w:rsidRPr="00A62477">
        <w:rPr>
          <w:sz w:val="24"/>
          <w:szCs w:val="24"/>
        </w:rPr>
        <w:t>деятельности</w:t>
      </w:r>
      <w:r w:rsidRPr="00A62477">
        <w:rPr>
          <w:spacing w:val="1"/>
          <w:sz w:val="24"/>
          <w:szCs w:val="24"/>
        </w:rPr>
        <w:t xml:space="preserve"> </w:t>
      </w:r>
      <w:r w:rsidRPr="00A62477">
        <w:rPr>
          <w:sz w:val="24"/>
          <w:szCs w:val="24"/>
        </w:rPr>
        <w:t>дошкольного</w:t>
      </w:r>
      <w:r w:rsidRPr="00A62477">
        <w:rPr>
          <w:spacing w:val="1"/>
          <w:sz w:val="24"/>
          <w:szCs w:val="24"/>
        </w:rPr>
        <w:t xml:space="preserve"> </w:t>
      </w:r>
      <w:r w:rsidRPr="00A62477">
        <w:rPr>
          <w:sz w:val="24"/>
          <w:szCs w:val="24"/>
        </w:rPr>
        <w:t>обучения.</w:t>
      </w:r>
      <w:r w:rsidRPr="00A62477">
        <w:rPr>
          <w:spacing w:val="1"/>
          <w:sz w:val="24"/>
          <w:szCs w:val="24"/>
        </w:rPr>
        <w:t xml:space="preserve"> </w:t>
      </w:r>
      <w:r w:rsidRPr="00A62477">
        <w:rPr>
          <w:sz w:val="24"/>
          <w:szCs w:val="24"/>
        </w:rPr>
        <w:t>Организация</w:t>
      </w:r>
      <w:r w:rsidRPr="00A62477">
        <w:rPr>
          <w:spacing w:val="1"/>
          <w:sz w:val="24"/>
          <w:szCs w:val="24"/>
        </w:rPr>
        <w:t xml:space="preserve"> </w:t>
      </w:r>
      <w:r w:rsidRPr="00A62477">
        <w:rPr>
          <w:sz w:val="24"/>
          <w:szCs w:val="24"/>
        </w:rPr>
        <w:t>праздников,</w:t>
      </w:r>
      <w:r w:rsidRPr="00A62477">
        <w:rPr>
          <w:spacing w:val="1"/>
          <w:sz w:val="24"/>
          <w:szCs w:val="24"/>
        </w:rPr>
        <w:t xml:space="preserve"> </w:t>
      </w:r>
      <w:r w:rsidRPr="00A62477">
        <w:rPr>
          <w:sz w:val="24"/>
          <w:szCs w:val="24"/>
        </w:rPr>
        <w:t>развлечений,</w:t>
      </w:r>
      <w:r w:rsidRPr="00A62477">
        <w:rPr>
          <w:spacing w:val="1"/>
          <w:sz w:val="24"/>
          <w:szCs w:val="24"/>
        </w:rPr>
        <w:t xml:space="preserve"> </w:t>
      </w:r>
      <w:r w:rsidRPr="00A62477">
        <w:rPr>
          <w:sz w:val="24"/>
          <w:szCs w:val="24"/>
        </w:rPr>
        <w:t>детских</w:t>
      </w:r>
      <w:r w:rsidRPr="00A62477">
        <w:rPr>
          <w:spacing w:val="1"/>
          <w:sz w:val="24"/>
          <w:szCs w:val="24"/>
        </w:rPr>
        <w:t xml:space="preserve"> </w:t>
      </w:r>
      <w:r w:rsidRPr="00A62477">
        <w:rPr>
          <w:sz w:val="24"/>
          <w:szCs w:val="24"/>
        </w:rPr>
        <w:t>творческих</w:t>
      </w:r>
      <w:r w:rsidRPr="00A62477">
        <w:rPr>
          <w:spacing w:val="1"/>
          <w:sz w:val="24"/>
          <w:szCs w:val="24"/>
        </w:rPr>
        <w:t xml:space="preserve"> </w:t>
      </w:r>
      <w:r w:rsidRPr="00A62477">
        <w:rPr>
          <w:sz w:val="24"/>
          <w:szCs w:val="24"/>
        </w:rPr>
        <w:t>дел</w:t>
      </w:r>
      <w:r w:rsidRPr="00A62477">
        <w:rPr>
          <w:spacing w:val="1"/>
          <w:sz w:val="24"/>
          <w:szCs w:val="24"/>
        </w:rPr>
        <w:t xml:space="preserve"> </w:t>
      </w:r>
      <w:r w:rsidRPr="00A62477">
        <w:rPr>
          <w:sz w:val="24"/>
          <w:szCs w:val="24"/>
        </w:rPr>
        <w:t>способствует</w:t>
      </w:r>
      <w:r w:rsidRPr="00A62477">
        <w:rPr>
          <w:spacing w:val="1"/>
          <w:sz w:val="24"/>
          <w:szCs w:val="24"/>
        </w:rPr>
        <w:t xml:space="preserve"> </w:t>
      </w:r>
      <w:r w:rsidRPr="00A62477">
        <w:rPr>
          <w:sz w:val="24"/>
          <w:szCs w:val="24"/>
        </w:rPr>
        <w:t>повышению</w:t>
      </w:r>
      <w:r w:rsidRPr="00A62477">
        <w:rPr>
          <w:spacing w:val="1"/>
          <w:sz w:val="24"/>
          <w:szCs w:val="24"/>
        </w:rPr>
        <w:t xml:space="preserve"> </w:t>
      </w:r>
      <w:r w:rsidRPr="00A62477">
        <w:rPr>
          <w:sz w:val="24"/>
          <w:szCs w:val="24"/>
        </w:rPr>
        <w:t>эффективности</w:t>
      </w:r>
      <w:r w:rsidRPr="00A62477">
        <w:rPr>
          <w:spacing w:val="1"/>
          <w:sz w:val="24"/>
          <w:szCs w:val="24"/>
        </w:rPr>
        <w:t xml:space="preserve"> </w:t>
      </w:r>
      <w:proofErr w:type="spellStart"/>
      <w:r w:rsidRPr="00A62477">
        <w:rPr>
          <w:sz w:val="24"/>
          <w:szCs w:val="24"/>
        </w:rPr>
        <w:t>воспитательно</w:t>
      </w:r>
      <w:proofErr w:type="spellEnd"/>
      <w:r w:rsidRPr="00A62477">
        <w:rPr>
          <w:sz w:val="24"/>
          <w:szCs w:val="24"/>
        </w:rPr>
        <w:t>-образовательного</w:t>
      </w:r>
      <w:r w:rsidRPr="00A62477">
        <w:rPr>
          <w:spacing w:val="1"/>
          <w:sz w:val="24"/>
          <w:szCs w:val="24"/>
        </w:rPr>
        <w:t xml:space="preserve"> </w:t>
      </w:r>
      <w:r w:rsidRPr="00A62477">
        <w:rPr>
          <w:sz w:val="24"/>
          <w:szCs w:val="24"/>
        </w:rPr>
        <w:t>процесса,</w:t>
      </w:r>
      <w:r w:rsidRPr="00A62477">
        <w:rPr>
          <w:spacing w:val="1"/>
          <w:sz w:val="24"/>
          <w:szCs w:val="24"/>
        </w:rPr>
        <w:t xml:space="preserve"> </w:t>
      </w:r>
      <w:r w:rsidRPr="00A62477">
        <w:rPr>
          <w:sz w:val="24"/>
          <w:szCs w:val="24"/>
        </w:rPr>
        <w:t>создает</w:t>
      </w:r>
      <w:r w:rsidRPr="00A62477">
        <w:rPr>
          <w:spacing w:val="1"/>
          <w:sz w:val="24"/>
          <w:szCs w:val="24"/>
        </w:rPr>
        <w:t xml:space="preserve"> </w:t>
      </w:r>
      <w:r w:rsidRPr="00A62477">
        <w:rPr>
          <w:sz w:val="24"/>
          <w:szCs w:val="24"/>
        </w:rPr>
        <w:t>комфортные</w:t>
      </w:r>
      <w:r w:rsidRPr="00A62477">
        <w:rPr>
          <w:spacing w:val="-1"/>
          <w:sz w:val="24"/>
          <w:szCs w:val="24"/>
        </w:rPr>
        <w:t xml:space="preserve"> </w:t>
      </w:r>
      <w:r w:rsidRPr="00A62477">
        <w:rPr>
          <w:sz w:val="24"/>
          <w:szCs w:val="24"/>
        </w:rPr>
        <w:t>условия</w:t>
      </w:r>
      <w:r w:rsidRPr="00A62477">
        <w:rPr>
          <w:spacing w:val="-1"/>
          <w:sz w:val="24"/>
          <w:szCs w:val="24"/>
        </w:rPr>
        <w:t xml:space="preserve"> </w:t>
      </w:r>
      <w:r w:rsidRPr="00A62477">
        <w:rPr>
          <w:sz w:val="24"/>
          <w:szCs w:val="24"/>
        </w:rPr>
        <w:t>для</w:t>
      </w:r>
      <w:r w:rsidRPr="00A62477">
        <w:rPr>
          <w:spacing w:val="-1"/>
          <w:sz w:val="24"/>
          <w:szCs w:val="24"/>
        </w:rPr>
        <w:t xml:space="preserve"> </w:t>
      </w:r>
      <w:r w:rsidRPr="00A62477">
        <w:rPr>
          <w:sz w:val="24"/>
          <w:szCs w:val="24"/>
        </w:rPr>
        <w:t>формирования</w:t>
      </w:r>
      <w:r w:rsidRPr="00A62477">
        <w:rPr>
          <w:spacing w:val="-2"/>
          <w:sz w:val="24"/>
          <w:szCs w:val="24"/>
        </w:rPr>
        <w:t xml:space="preserve"> </w:t>
      </w:r>
      <w:r w:rsidRPr="00A62477">
        <w:rPr>
          <w:sz w:val="24"/>
          <w:szCs w:val="24"/>
        </w:rPr>
        <w:t>личности</w:t>
      </w:r>
      <w:r w:rsidRPr="00A62477">
        <w:rPr>
          <w:spacing w:val="-3"/>
          <w:sz w:val="24"/>
          <w:szCs w:val="24"/>
        </w:rPr>
        <w:t xml:space="preserve"> </w:t>
      </w:r>
      <w:r w:rsidRPr="00A62477">
        <w:rPr>
          <w:sz w:val="24"/>
          <w:szCs w:val="24"/>
        </w:rPr>
        <w:t>каждого</w:t>
      </w:r>
      <w:r w:rsidRPr="00A62477">
        <w:rPr>
          <w:spacing w:val="-3"/>
          <w:sz w:val="24"/>
          <w:szCs w:val="24"/>
        </w:rPr>
        <w:t xml:space="preserve"> </w:t>
      </w:r>
      <w:r>
        <w:rPr>
          <w:sz w:val="24"/>
          <w:szCs w:val="24"/>
        </w:rPr>
        <w:t>ребенка.</w:t>
      </w:r>
    </w:p>
    <w:p w:rsidR="00A62477" w:rsidRPr="00A62477" w:rsidRDefault="00A62477" w:rsidP="005670FB">
      <w:pPr>
        <w:spacing w:line="276" w:lineRule="auto"/>
        <w:ind w:left="1990"/>
        <w:rPr>
          <w:sz w:val="24"/>
          <w:szCs w:val="24"/>
        </w:rPr>
      </w:pPr>
      <w:r>
        <w:rPr>
          <w:sz w:val="24"/>
          <w:szCs w:val="24"/>
        </w:rPr>
        <w:lastRenderedPageBreak/>
        <w:t xml:space="preserve">В </w:t>
      </w:r>
      <w:r w:rsidRPr="00A62477">
        <w:rPr>
          <w:sz w:val="24"/>
          <w:szCs w:val="24"/>
        </w:rPr>
        <w:t>ДО</w:t>
      </w:r>
      <w:r w:rsidR="005670FB">
        <w:rPr>
          <w:sz w:val="24"/>
          <w:szCs w:val="24"/>
        </w:rPr>
        <w:t>О</w:t>
      </w:r>
      <w:r w:rsidRPr="00A62477">
        <w:rPr>
          <w:spacing w:val="-4"/>
          <w:sz w:val="24"/>
          <w:szCs w:val="24"/>
        </w:rPr>
        <w:t xml:space="preserve"> </w:t>
      </w:r>
      <w:r w:rsidRPr="00A62477">
        <w:rPr>
          <w:sz w:val="24"/>
          <w:szCs w:val="24"/>
        </w:rPr>
        <w:t>за</w:t>
      </w:r>
      <w:r w:rsidRPr="00A62477">
        <w:rPr>
          <w:spacing w:val="-2"/>
          <w:sz w:val="24"/>
          <w:szCs w:val="24"/>
        </w:rPr>
        <w:t xml:space="preserve"> </w:t>
      </w:r>
      <w:r w:rsidRPr="00A62477">
        <w:rPr>
          <w:sz w:val="24"/>
          <w:szCs w:val="24"/>
        </w:rPr>
        <w:t>время работы</w:t>
      </w:r>
      <w:r w:rsidRPr="00A62477">
        <w:rPr>
          <w:spacing w:val="-1"/>
          <w:sz w:val="24"/>
          <w:szCs w:val="24"/>
        </w:rPr>
        <w:t xml:space="preserve"> </w:t>
      </w:r>
      <w:r w:rsidRPr="00A62477">
        <w:rPr>
          <w:sz w:val="24"/>
          <w:szCs w:val="24"/>
        </w:rPr>
        <w:t>сложились</w:t>
      </w:r>
      <w:r w:rsidRPr="00A62477">
        <w:rPr>
          <w:spacing w:val="-4"/>
          <w:sz w:val="24"/>
          <w:szCs w:val="24"/>
        </w:rPr>
        <w:t xml:space="preserve"> </w:t>
      </w:r>
      <w:r w:rsidRPr="00A62477">
        <w:rPr>
          <w:sz w:val="24"/>
          <w:szCs w:val="24"/>
        </w:rPr>
        <w:t>свои</w:t>
      </w:r>
      <w:r w:rsidRPr="00A62477">
        <w:rPr>
          <w:spacing w:val="-3"/>
          <w:sz w:val="24"/>
          <w:szCs w:val="24"/>
        </w:rPr>
        <w:t xml:space="preserve"> </w:t>
      </w:r>
      <w:r w:rsidRPr="00A62477">
        <w:rPr>
          <w:sz w:val="24"/>
          <w:szCs w:val="24"/>
        </w:rPr>
        <w:t>традиции:</w:t>
      </w:r>
    </w:p>
    <w:p w:rsidR="00A62477" w:rsidRPr="00A62477" w:rsidRDefault="00A62477" w:rsidP="00CE3FDA">
      <w:pPr>
        <w:numPr>
          <w:ilvl w:val="1"/>
          <w:numId w:val="170"/>
        </w:numPr>
        <w:tabs>
          <w:tab w:val="left" w:pos="2698"/>
          <w:tab w:val="left" w:pos="3940"/>
          <w:tab w:val="left" w:pos="5439"/>
          <w:tab w:val="left" w:pos="5887"/>
          <w:tab w:val="left" w:pos="7386"/>
          <w:tab w:val="left" w:pos="7851"/>
          <w:tab w:val="left" w:pos="9395"/>
        </w:tabs>
        <w:spacing w:line="276" w:lineRule="auto"/>
        <w:ind w:right="452" w:firstLine="707"/>
        <w:rPr>
          <w:rFonts w:ascii="Wingdings" w:hAnsi="Wingdings"/>
          <w:sz w:val="24"/>
          <w:szCs w:val="24"/>
        </w:rPr>
      </w:pPr>
      <w:r>
        <w:rPr>
          <w:sz w:val="24"/>
          <w:szCs w:val="24"/>
        </w:rPr>
        <w:t>участие</w:t>
      </w:r>
      <w:r>
        <w:rPr>
          <w:sz w:val="24"/>
          <w:szCs w:val="24"/>
        </w:rPr>
        <w:tab/>
        <w:t xml:space="preserve">педагогов в районных </w:t>
      </w:r>
      <w:r w:rsidRPr="00A62477">
        <w:rPr>
          <w:spacing w:val="-1"/>
          <w:sz w:val="24"/>
          <w:szCs w:val="24"/>
        </w:rPr>
        <w:t>конкурсах</w:t>
      </w:r>
      <w:r>
        <w:rPr>
          <w:spacing w:val="-1"/>
          <w:sz w:val="24"/>
          <w:szCs w:val="24"/>
        </w:rPr>
        <w:t xml:space="preserve"> </w:t>
      </w:r>
      <w:r w:rsidRPr="00A62477">
        <w:rPr>
          <w:spacing w:val="-67"/>
          <w:sz w:val="24"/>
          <w:szCs w:val="24"/>
        </w:rPr>
        <w:t xml:space="preserve"> </w:t>
      </w:r>
      <w:r w:rsidRPr="00A62477">
        <w:rPr>
          <w:sz w:val="24"/>
          <w:szCs w:val="24"/>
        </w:rPr>
        <w:t>педагогического мастерства;</w:t>
      </w:r>
    </w:p>
    <w:p w:rsidR="00A62477" w:rsidRPr="00A62477" w:rsidRDefault="00A62477" w:rsidP="00CE3FDA">
      <w:pPr>
        <w:numPr>
          <w:ilvl w:val="1"/>
          <w:numId w:val="170"/>
        </w:numPr>
        <w:tabs>
          <w:tab w:val="left" w:pos="2698"/>
          <w:tab w:val="left" w:pos="3988"/>
          <w:tab w:val="left" w:pos="4882"/>
          <w:tab w:val="left" w:pos="6405"/>
          <w:tab w:val="left" w:pos="7788"/>
          <w:tab w:val="left" w:pos="9000"/>
          <w:tab w:val="left" w:pos="10474"/>
        </w:tabs>
        <w:spacing w:line="276" w:lineRule="auto"/>
        <w:ind w:right="451" w:firstLine="707"/>
        <w:rPr>
          <w:rFonts w:ascii="Wingdings" w:hAnsi="Wingdings"/>
          <w:sz w:val="24"/>
          <w:szCs w:val="24"/>
        </w:rPr>
      </w:pPr>
      <w:r w:rsidRPr="00A62477">
        <w:rPr>
          <w:sz w:val="24"/>
          <w:szCs w:val="24"/>
        </w:rPr>
        <w:t>создание</w:t>
      </w:r>
      <w:r w:rsidRPr="00A62477">
        <w:rPr>
          <w:sz w:val="24"/>
          <w:szCs w:val="24"/>
        </w:rPr>
        <w:tab/>
        <w:t>своей</w:t>
      </w:r>
      <w:r w:rsidRPr="00A62477">
        <w:rPr>
          <w:sz w:val="24"/>
          <w:szCs w:val="24"/>
        </w:rPr>
        <w:tab/>
        <w:t>видеотеки:</w:t>
      </w:r>
      <w:r w:rsidRPr="00A62477">
        <w:rPr>
          <w:sz w:val="24"/>
          <w:szCs w:val="24"/>
        </w:rPr>
        <w:tab/>
        <w:t>открытые</w:t>
      </w:r>
      <w:r w:rsidRPr="00A62477">
        <w:rPr>
          <w:sz w:val="24"/>
          <w:szCs w:val="24"/>
        </w:rPr>
        <w:tab/>
        <w:t>занятия,</w:t>
      </w:r>
      <w:r w:rsidRPr="00A62477">
        <w:rPr>
          <w:sz w:val="24"/>
          <w:szCs w:val="24"/>
        </w:rPr>
        <w:tab/>
        <w:t>праздники</w:t>
      </w:r>
      <w:r w:rsidRPr="00A62477">
        <w:rPr>
          <w:sz w:val="24"/>
          <w:szCs w:val="24"/>
        </w:rPr>
        <w:tab/>
      </w:r>
      <w:r w:rsidRPr="00A62477">
        <w:rPr>
          <w:spacing w:val="-2"/>
          <w:sz w:val="24"/>
          <w:szCs w:val="24"/>
        </w:rPr>
        <w:t>и</w:t>
      </w:r>
      <w:r w:rsidRPr="00A62477">
        <w:rPr>
          <w:spacing w:val="-67"/>
          <w:sz w:val="24"/>
          <w:szCs w:val="24"/>
        </w:rPr>
        <w:t xml:space="preserve"> </w:t>
      </w:r>
      <w:r w:rsidRPr="00A62477">
        <w:rPr>
          <w:sz w:val="24"/>
          <w:szCs w:val="24"/>
        </w:rPr>
        <w:t>развлечения,</w:t>
      </w:r>
      <w:r w:rsidRPr="00A62477">
        <w:rPr>
          <w:spacing w:val="-1"/>
          <w:sz w:val="24"/>
          <w:szCs w:val="24"/>
        </w:rPr>
        <w:t xml:space="preserve"> </w:t>
      </w:r>
      <w:r w:rsidRPr="00A62477">
        <w:rPr>
          <w:sz w:val="24"/>
          <w:szCs w:val="24"/>
        </w:rPr>
        <w:t>выставки</w:t>
      </w:r>
      <w:r w:rsidRPr="00A62477">
        <w:rPr>
          <w:spacing w:val="1"/>
          <w:sz w:val="24"/>
          <w:szCs w:val="24"/>
        </w:rPr>
        <w:t xml:space="preserve"> </w:t>
      </w:r>
      <w:r w:rsidRPr="00A62477">
        <w:rPr>
          <w:sz w:val="24"/>
          <w:szCs w:val="24"/>
        </w:rPr>
        <w:t>творческих</w:t>
      </w:r>
      <w:r w:rsidRPr="00A62477">
        <w:rPr>
          <w:spacing w:val="-3"/>
          <w:sz w:val="24"/>
          <w:szCs w:val="24"/>
        </w:rPr>
        <w:t xml:space="preserve"> </w:t>
      </w:r>
      <w:r w:rsidRPr="00A62477">
        <w:rPr>
          <w:sz w:val="24"/>
          <w:szCs w:val="24"/>
        </w:rPr>
        <w:t>работ;</w:t>
      </w:r>
    </w:p>
    <w:p w:rsidR="00A62477" w:rsidRPr="00A62477" w:rsidRDefault="00A62477" w:rsidP="00CE3FDA">
      <w:pPr>
        <w:numPr>
          <w:ilvl w:val="1"/>
          <w:numId w:val="170"/>
        </w:numPr>
        <w:tabs>
          <w:tab w:val="left" w:pos="2698"/>
        </w:tabs>
        <w:spacing w:line="276" w:lineRule="auto"/>
        <w:ind w:left="2698"/>
        <w:rPr>
          <w:rFonts w:ascii="Wingdings" w:hAnsi="Wingdings"/>
          <w:sz w:val="24"/>
          <w:szCs w:val="24"/>
        </w:rPr>
      </w:pPr>
      <w:r w:rsidRPr="00A62477">
        <w:rPr>
          <w:sz w:val="24"/>
          <w:szCs w:val="24"/>
        </w:rPr>
        <w:t>совместные</w:t>
      </w:r>
      <w:r w:rsidRPr="00A62477">
        <w:rPr>
          <w:spacing w:val="-3"/>
          <w:sz w:val="24"/>
          <w:szCs w:val="24"/>
        </w:rPr>
        <w:t xml:space="preserve"> </w:t>
      </w:r>
      <w:r w:rsidRPr="00A62477">
        <w:rPr>
          <w:sz w:val="24"/>
          <w:szCs w:val="24"/>
        </w:rPr>
        <w:t>выставки</w:t>
      </w:r>
      <w:r w:rsidRPr="00A62477">
        <w:rPr>
          <w:spacing w:val="-3"/>
          <w:sz w:val="24"/>
          <w:szCs w:val="24"/>
        </w:rPr>
        <w:t xml:space="preserve"> </w:t>
      </w:r>
      <w:r w:rsidRPr="00A62477">
        <w:rPr>
          <w:sz w:val="24"/>
          <w:szCs w:val="24"/>
        </w:rPr>
        <w:t>творческих</w:t>
      </w:r>
      <w:r w:rsidRPr="00A62477">
        <w:rPr>
          <w:spacing w:val="-2"/>
          <w:sz w:val="24"/>
          <w:szCs w:val="24"/>
        </w:rPr>
        <w:t xml:space="preserve"> </w:t>
      </w:r>
      <w:r w:rsidRPr="00A62477">
        <w:rPr>
          <w:sz w:val="24"/>
          <w:szCs w:val="24"/>
        </w:rPr>
        <w:t>работ</w:t>
      </w:r>
      <w:r w:rsidRPr="00A62477">
        <w:rPr>
          <w:spacing w:val="-6"/>
          <w:sz w:val="24"/>
          <w:szCs w:val="24"/>
        </w:rPr>
        <w:t xml:space="preserve"> </w:t>
      </w:r>
      <w:r w:rsidRPr="00A62477">
        <w:rPr>
          <w:sz w:val="24"/>
          <w:szCs w:val="24"/>
        </w:rPr>
        <w:t>детей</w:t>
      </w:r>
      <w:r w:rsidRPr="00A62477">
        <w:rPr>
          <w:spacing w:val="-3"/>
          <w:sz w:val="24"/>
          <w:szCs w:val="24"/>
        </w:rPr>
        <w:t xml:space="preserve"> </w:t>
      </w:r>
      <w:r w:rsidRPr="00A62477">
        <w:rPr>
          <w:sz w:val="24"/>
          <w:szCs w:val="24"/>
        </w:rPr>
        <w:t>и</w:t>
      </w:r>
      <w:r w:rsidRPr="00A62477">
        <w:rPr>
          <w:spacing w:val="-6"/>
          <w:sz w:val="24"/>
          <w:szCs w:val="24"/>
        </w:rPr>
        <w:t xml:space="preserve"> </w:t>
      </w:r>
      <w:r w:rsidRPr="00A62477">
        <w:rPr>
          <w:sz w:val="24"/>
          <w:szCs w:val="24"/>
        </w:rPr>
        <w:t>родителей;</w:t>
      </w:r>
    </w:p>
    <w:p w:rsidR="00A62477" w:rsidRPr="00A62477" w:rsidRDefault="00A62477" w:rsidP="00CE3FDA">
      <w:pPr>
        <w:numPr>
          <w:ilvl w:val="1"/>
          <w:numId w:val="170"/>
        </w:numPr>
        <w:tabs>
          <w:tab w:val="left" w:pos="2698"/>
          <w:tab w:val="left" w:pos="4125"/>
          <w:tab w:val="left" w:pos="5341"/>
          <w:tab w:val="left" w:pos="5883"/>
          <w:tab w:val="left" w:pos="7028"/>
          <w:tab w:val="left" w:pos="8301"/>
          <w:tab w:val="left" w:pos="9790"/>
        </w:tabs>
        <w:spacing w:line="276" w:lineRule="auto"/>
        <w:ind w:left="2698"/>
        <w:rPr>
          <w:sz w:val="24"/>
          <w:szCs w:val="24"/>
        </w:rPr>
      </w:pPr>
      <w:r>
        <w:rPr>
          <w:sz w:val="24"/>
          <w:szCs w:val="24"/>
        </w:rPr>
        <w:t xml:space="preserve">народные </w:t>
      </w:r>
      <w:r w:rsidRPr="00A62477">
        <w:rPr>
          <w:sz w:val="24"/>
          <w:szCs w:val="24"/>
        </w:rPr>
        <w:t>гуляния</w:t>
      </w:r>
      <w:r>
        <w:rPr>
          <w:sz w:val="24"/>
          <w:szCs w:val="24"/>
        </w:rPr>
        <w:t xml:space="preserve"> на свежем воздухе </w:t>
      </w:r>
      <w:r w:rsidRPr="00A62477">
        <w:rPr>
          <w:sz w:val="24"/>
          <w:szCs w:val="24"/>
        </w:rPr>
        <w:t xml:space="preserve"> «Масленица»;</w:t>
      </w:r>
    </w:p>
    <w:p w:rsidR="00A62477" w:rsidRPr="00A62477" w:rsidRDefault="00A62477" w:rsidP="00CE3FDA">
      <w:pPr>
        <w:numPr>
          <w:ilvl w:val="1"/>
          <w:numId w:val="170"/>
        </w:numPr>
        <w:tabs>
          <w:tab w:val="left" w:pos="2698"/>
        </w:tabs>
        <w:spacing w:line="276" w:lineRule="auto"/>
        <w:ind w:left="1990" w:right="1044" w:firstLine="0"/>
        <w:rPr>
          <w:rFonts w:ascii="Wingdings" w:hAnsi="Wingdings"/>
          <w:sz w:val="24"/>
          <w:szCs w:val="24"/>
        </w:rPr>
      </w:pPr>
      <w:r w:rsidRPr="00A62477">
        <w:rPr>
          <w:sz w:val="24"/>
          <w:szCs w:val="24"/>
        </w:rPr>
        <w:t>проведение</w:t>
      </w:r>
      <w:r w:rsidRPr="00A62477">
        <w:rPr>
          <w:spacing w:val="-5"/>
          <w:sz w:val="24"/>
          <w:szCs w:val="24"/>
        </w:rPr>
        <w:t xml:space="preserve"> </w:t>
      </w:r>
      <w:r w:rsidRPr="00A62477">
        <w:rPr>
          <w:sz w:val="24"/>
          <w:szCs w:val="24"/>
        </w:rPr>
        <w:t>праздников</w:t>
      </w:r>
      <w:r w:rsidRPr="00A62477">
        <w:rPr>
          <w:spacing w:val="-4"/>
          <w:sz w:val="24"/>
          <w:szCs w:val="24"/>
        </w:rPr>
        <w:t xml:space="preserve"> </w:t>
      </w:r>
      <w:r w:rsidRPr="00A62477">
        <w:rPr>
          <w:sz w:val="24"/>
          <w:szCs w:val="24"/>
        </w:rPr>
        <w:t>и</w:t>
      </w:r>
      <w:r w:rsidRPr="00A62477">
        <w:rPr>
          <w:spacing w:val="-5"/>
          <w:sz w:val="24"/>
          <w:szCs w:val="24"/>
        </w:rPr>
        <w:t xml:space="preserve"> </w:t>
      </w:r>
      <w:r w:rsidRPr="00A62477">
        <w:rPr>
          <w:sz w:val="24"/>
          <w:szCs w:val="24"/>
        </w:rPr>
        <w:t>развлечений</w:t>
      </w:r>
      <w:r w:rsidRPr="00A62477">
        <w:rPr>
          <w:spacing w:val="-2"/>
          <w:sz w:val="24"/>
          <w:szCs w:val="24"/>
        </w:rPr>
        <w:t xml:space="preserve"> </w:t>
      </w:r>
      <w:r w:rsidRPr="00A62477">
        <w:rPr>
          <w:sz w:val="24"/>
          <w:szCs w:val="24"/>
        </w:rPr>
        <w:t>с</w:t>
      </w:r>
      <w:r w:rsidRPr="00A62477">
        <w:rPr>
          <w:spacing w:val="-5"/>
          <w:sz w:val="24"/>
          <w:szCs w:val="24"/>
        </w:rPr>
        <w:t xml:space="preserve"> </w:t>
      </w:r>
      <w:r w:rsidRPr="00A62477">
        <w:rPr>
          <w:sz w:val="24"/>
          <w:szCs w:val="24"/>
        </w:rPr>
        <w:t>участием</w:t>
      </w:r>
      <w:r w:rsidRPr="00A62477">
        <w:rPr>
          <w:spacing w:val="-2"/>
          <w:sz w:val="24"/>
          <w:szCs w:val="24"/>
        </w:rPr>
        <w:t xml:space="preserve"> </w:t>
      </w:r>
      <w:r w:rsidRPr="00A62477">
        <w:rPr>
          <w:sz w:val="24"/>
          <w:szCs w:val="24"/>
        </w:rPr>
        <w:t>родителей.</w:t>
      </w:r>
      <w:r>
        <w:rPr>
          <w:sz w:val="24"/>
          <w:szCs w:val="24"/>
        </w:rPr>
        <w:t xml:space="preserve"> </w:t>
      </w:r>
    </w:p>
    <w:p w:rsidR="00A62477" w:rsidRPr="00A62477" w:rsidRDefault="00A62477" w:rsidP="00A62477">
      <w:pPr>
        <w:tabs>
          <w:tab w:val="left" w:pos="2698"/>
        </w:tabs>
        <w:spacing w:before="161" w:line="276" w:lineRule="auto"/>
        <w:ind w:left="1990" w:right="1044"/>
        <w:rPr>
          <w:rFonts w:ascii="Wingdings" w:hAnsi="Wingdings"/>
          <w:sz w:val="24"/>
          <w:szCs w:val="24"/>
        </w:rPr>
      </w:pPr>
      <w:r w:rsidRPr="00A62477">
        <w:rPr>
          <w:spacing w:val="-67"/>
          <w:sz w:val="24"/>
          <w:szCs w:val="24"/>
        </w:rPr>
        <w:t xml:space="preserve"> </w:t>
      </w:r>
      <w:r w:rsidRPr="00A62477">
        <w:rPr>
          <w:sz w:val="24"/>
          <w:szCs w:val="24"/>
        </w:rPr>
        <w:t>Для</w:t>
      </w:r>
      <w:r w:rsidRPr="00A62477">
        <w:rPr>
          <w:spacing w:val="-1"/>
          <w:sz w:val="24"/>
          <w:szCs w:val="24"/>
        </w:rPr>
        <w:t xml:space="preserve"> </w:t>
      </w:r>
      <w:r w:rsidRPr="00A62477">
        <w:rPr>
          <w:sz w:val="24"/>
          <w:szCs w:val="24"/>
        </w:rPr>
        <w:t>детей проводятся:</w:t>
      </w:r>
    </w:p>
    <w:p w:rsidR="00A62477" w:rsidRPr="00A62477" w:rsidRDefault="00A62477" w:rsidP="00CE3FDA">
      <w:pPr>
        <w:numPr>
          <w:ilvl w:val="1"/>
          <w:numId w:val="172"/>
        </w:numPr>
        <w:tabs>
          <w:tab w:val="left" w:pos="2698"/>
        </w:tabs>
        <w:spacing w:line="276" w:lineRule="auto"/>
        <w:ind w:left="1985" w:hanging="425"/>
        <w:rPr>
          <w:rFonts w:ascii="Wingdings" w:hAnsi="Wingdings"/>
          <w:sz w:val="24"/>
          <w:szCs w:val="24"/>
        </w:rPr>
      </w:pPr>
      <w:r w:rsidRPr="00A62477">
        <w:rPr>
          <w:sz w:val="24"/>
          <w:szCs w:val="24"/>
        </w:rPr>
        <w:t>праздники</w:t>
      </w:r>
      <w:r w:rsidRPr="00A62477">
        <w:rPr>
          <w:spacing w:val="-5"/>
          <w:sz w:val="24"/>
          <w:szCs w:val="24"/>
        </w:rPr>
        <w:t xml:space="preserve"> </w:t>
      </w:r>
      <w:r>
        <w:rPr>
          <w:sz w:val="24"/>
          <w:szCs w:val="24"/>
        </w:rPr>
        <w:t>(</w:t>
      </w:r>
      <w:r w:rsidRPr="00A62477">
        <w:rPr>
          <w:sz w:val="24"/>
          <w:szCs w:val="24"/>
        </w:rPr>
        <w:t>групповые,</w:t>
      </w:r>
      <w:r w:rsidRPr="00A62477">
        <w:rPr>
          <w:spacing w:val="-5"/>
          <w:sz w:val="24"/>
          <w:szCs w:val="24"/>
        </w:rPr>
        <w:t xml:space="preserve"> </w:t>
      </w:r>
      <w:proofErr w:type="spellStart"/>
      <w:r w:rsidRPr="00A62477">
        <w:rPr>
          <w:sz w:val="24"/>
          <w:szCs w:val="24"/>
        </w:rPr>
        <w:t>общесадовские</w:t>
      </w:r>
      <w:proofErr w:type="spellEnd"/>
      <w:r w:rsidRPr="00A62477">
        <w:rPr>
          <w:sz w:val="24"/>
          <w:szCs w:val="24"/>
        </w:rPr>
        <w:t>);</w:t>
      </w:r>
    </w:p>
    <w:p w:rsidR="00A62477" w:rsidRPr="00A62477" w:rsidRDefault="00A62477" w:rsidP="00CE3FDA">
      <w:pPr>
        <w:numPr>
          <w:ilvl w:val="1"/>
          <w:numId w:val="172"/>
        </w:numPr>
        <w:tabs>
          <w:tab w:val="left" w:pos="2768"/>
        </w:tabs>
        <w:spacing w:line="276" w:lineRule="auto"/>
        <w:ind w:left="1985" w:hanging="425"/>
        <w:rPr>
          <w:rFonts w:ascii="Wingdings" w:hAnsi="Wingdings"/>
          <w:sz w:val="24"/>
          <w:szCs w:val="24"/>
        </w:rPr>
      </w:pPr>
      <w:r w:rsidRPr="00A62477">
        <w:rPr>
          <w:sz w:val="24"/>
          <w:szCs w:val="24"/>
        </w:rPr>
        <w:t>развлечения;</w:t>
      </w:r>
    </w:p>
    <w:p w:rsidR="00A62477" w:rsidRPr="00A62477" w:rsidRDefault="00A62477" w:rsidP="00CE3FDA">
      <w:pPr>
        <w:numPr>
          <w:ilvl w:val="1"/>
          <w:numId w:val="172"/>
        </w:numPr>
        <w:tabs>
          <w:tab w:val="left" w:pos="2698"/>
          <w:tab w:val="left" w:pos="4058"/>
          <w:tab w:val="left" w:pos="5157"/>
          <w:tab w:val="left" w:pos="5723"/>
          <w:tab w:val="left" w:pos="7452"/>
          <w:tab w:val="left" w:pos="9188"/>
        </w:tabs>
        <w:spacing w:line="276" w:lineRule="auto"/>
        <w:ind w:left="1985" w:right="442" w:hanging="425"/>
        <w:rPr>
          <w:rFonts w:ascii="Wingdings" w:hAnsi="Wingdings"/>
          <w:sz w:val="24"/>
          <w:szCs w:val="24"/>
        </w:rPr>
      </w:pPr>
      <w:r>
        <w:rPr>
          <w:sz w:val="24"/>
          <w:szCs w:val="24"/>
        </w:rPr>
        <w:t xml:space="preserve">участие детей в выставках, конкурсах, </w:t>
      </w:r>
      <w:r w:rsidRPr="00A62477">
        <w:rPr>
          <w:sz w:val="24"/>
          <w:szCs w:val="24"/>
        </w:rPr>
        <w:t>фестивалях,</w:t>
      </w:r>
      <w:r w:rsidRPr="00A62477">
        <w:rPr>
          <w:spacing w:val="-67"/>
          <w:sz w:val="24"/>
          <w:szCs w:val="24"/>
        </w:rPr>
        <w:t xml:space="preserve"> </w:t>
      </w:r>
      <w:r w:rsidRPr="00A62477">
        <w:rPr>
          <w:sz w:val="24"/>
          <w:szCs w:val="24"/>
        </w:rPr>
        <w:t>соревнованиях;</w:t>
      </w:r>
    </w:p>
    <w:p w:rsidR="00A62477" w:rsidRDefault="00A62477" w:rsidP="00C02ECF">
      <w:pPr>
        <w:numPr>
          <w:ilvl w:val="1"/>
          <w:numId w:val="172"/>
        </w:numPr>
        <w:tabs>
          <w:tab w:val="left" w:pos="2698"/>
        </w:tabs>
        <w:spacing w:line="276" w:lineRule="auto"/>
        <w:ind w:left="1985" w:right="5879" w:hanging="425"/>
        <w:rPr>
          <w:rFonts w:ascii="Wingdings" w:hAnsi="Wingdings"/>
          <w:sz w:val="24"/>
          <w:szCs w:val="24"/>
        </w:rPr>
      </w:pPr>
      <w:r w:rsidRPr="00A62477">
        <w:rPr>
          <w:sz w:val="24"/>
          <w:szCs w:val="24"/>
        </w:rPr>
        <w:t>театральная неделя.</w:t>
      </w:r>
      <w:r w:rsidRPr="00A62477">
        <w:rPr>
          <w:spacing w:val="1"/>
          <w:sz w:val="24"/>
          <w:szCs w:val="24"/>
        </w:rPr>
        <w:t xml:space="preserve"> </w:t>
      </w:r>
    </w:p>
    <w:p w:rsidR="00C02ECF" w:rsidRPr="00C02ECF" w:rsidRDefault="00C02ECF" w:rsidP="00C02ECF">
      <w:pPr>
        <w:tabs>
          <w:tab w:val="left" w:pos="2698"/>
        </w:tabs>
        <w:spacing w:line="276" w:lineRule="auto"/>
        <w:ind w:left="1985" w:right="5879"/>
        <w:rPr>
          <w:rFonts w:ascii="Wingdings" w:hAnsi="Wingdings"/>
          <w:sz w:val="24"/>
          <w:szCs w:val="24"/>
        </w:rPr>
      </w:pPr>
    </w:p>
    <w:p w:rsidR="00A62477" w:rsidRPr="00A62477" w:rsidRDefault="00A62477" w:rsidP="00A62477">
      <w:pPr>
        <w:tabs>
          <w:tab w:val="left" w:pos="2698"/>
        </w:tabs>
        <w:spacing w:line="276" w:lineRule="auto"/>
        <w:ind w:left="1985" w:right="5879"/>
        <w:rPr>
          <w:rFonts w:ascii="Wingdings" w:hAnsi="Wingdings"/>
          <w:sz w:val="24"/>
          <w:szCs w:val="24"/>
        </w:rPr>
      </w:pPr>
      <w:r w:rsidRPr="00A62477">
        <w:rPr>
          <w:sz w:val="24"/>
          <w:szCs w:val="24"/>
        </w:rPr>
        <w:t>Для</w:t>
      </w:r>
      <w:r w:rsidRPr="00A62477">
        <w:rPr>
          <w:spacing w:val="-6"/>
          <w:sz w:val="24"/>
          <w:szCs w:val="24"/>
        </w:rPr>
        <w:t xml:space="preserve"> </w:t>
      </w:r>
      <w:r w:rsidRPr="00A62477">
        <w:rPr>
          <w:sz w:val="24"/>
          <w:szCs w:val="24"/>
        </w:rPr>
        <w:t>педагогов</w:t>
      </w:r>
      <w:r w:rsidRPr="00A62477">
        <w:rPr>
          <w:spacing w:val="-7"/>
          <w:sz w:val="24"/>
          <w:szCs w:val="24"/>
        </w:rPr>
        <w:t xml:space="preserve"> </w:t>
      </w:r>
      <w:r w:rsidRPr="00A62477">
        <w:rPr>
          <w:sz w:val="24"/>
          <w:szCs w:val="24"/>
        </w:rPr>
        <w:t>проводятся:</w:t>
      </w:r>
    </w:p>
    <w:p w:rsidR="00A62477" w:rsidRPr="00A62477" w:rsidRDefault="00A62477" w:rsidP="00CE3FDA">
      <w:pPr>
        <w:numPr>
          <w:ilvl w:val="1"/>
          <w:numId w:val="172"/>
        </w:numPr>
        <w:tabs>
          <w:tab w:val="left" w:pos="2698"/>
          <w:tab w:val="left" w:pos="4468"/>
          <w:tab w:val="left" w:pos="4978"/>
          <w:tab w:val="left" w:pos="6655"/>
          <w:tab w:val="left" w:pos="9232"/>
        </w:tabs>
        <w:spacing w:line="276" w:lineRule="auto"/>
        <w:ind w:left="1985" w:right="658" w:hanging="425"/>
        <w:jc w:val="both"/>
        <w:rPr>
          <w:rFonts w:ascii="Wingdings" w:hAnsi="Wingdings"/>
          <w:sz w:val="24"/>
          <w:szCs w:val="24"/>
        </w:rPr>
      </w:pPr>
      <w:r>
        <w:rPr>
          <w:sz w:val="24"/>
          <w:szCs w:val="24"/>
        </w:rPr>
        <w:t>мероприятия по повышению</w:t>
      </w:r>
      <w:r>
        <w:rPr>
          <w:sz w:val="24"/>
          <w:szCs w:val="24"/>
        </w:rPr>
        <w:tab/>
      </w:r>
      <w:r w:rsidR="005670FB">
        <w:rPr>
          <w:sz w:val="24"/>
          <w:szCs w:val="24"/>
        </w:rPr>
        <w:t xml:space="preserve"> </w:t>
      </w:r>
      <w:r>
        <w:rPr>
          <w:sz w:val="24"/>
          <w:szCs w:val="24"/>
        </w:rPr>
        <w:t xml:space="preserve">профессионального </w:t>
      </w:r>
      <w:r w:rsidRPr="00A62477">
        <w:rPr>
          <w:spacing w:val="-1"/>
          <w:sz w:val="24"/>
          <w:szCs w:val="24"/>
        </w:rPr>
        <w:t>мастерства:</w:t>
      </w:r>
      <w:r w:rsidRPr="00A62477">
        <w:rPr>
          <w:spacing w:val="-67"/>
          <w:sz w:val="24"/>
          <w:szCs w:val="24"/>
        </w:rPr>
        <w:t xml:space="preserve"> </w:t>
      </w:r>
      <w:r w:rsidRPr="00A62477">
        <w:rPr>
          <w:sz w:val="24"/>
          <w:szCs w:val="24"/>
        </w:rPr>
        <w:t>участие</w:t>
      </w:r>
      <w:r w:rsidRPr="00A62477">
        <w:rPr>
          <w:spacing w:val="-3"/>
          <w:sz w:val="24"/>
          <w:szCs w:val="24"/>
        </w:rPr>
        <w:t xml:space="preserve"> </w:t>
      </w:r>
      <w:r w:rsidRPr="00A62477">
        <w:rPr>
          <w:sz w:val="24"/>
          <w:szCs w:val="24"/>
        </w:rPr>
        <w:t>в</w:t>
      </w:r>
      <w:r w:rsidRPr="00A62477">
        <w:rPr>
          <w:spacing w:val="-3"/>
          <w:sz w:val="24"/>
          <w:szCs w:val="24"/>
        </w:rPr>
        <w:t xml:space="preserve"> </w:t>
      </w:r>
      <w:r w:rsidRPr="00A62477">
        <w:rPr>
          <w:sz w:val="24"/>
          <w:szCs w:val="24"/>
        </w:rPr>
        <w:t>конференциях</w:t>
      </w:r>
      <w:r w:rsidRPr="00A62477">
        <w:rPr>
          <w:spacing w:val="-5"/>
          <w:sz w:val="24"/>
          <w:szCs w:val="24"/>
        </w:rPr>
        <w:t xml:space="preserve"> </w:t>
      </w:r>
      <w:r w:rsidRPr="00A62477">
        <w:rPr>
          <w:sz w:val="24"/>
          <w:szCs w:val="24"/>
        </w:rPr>
        <w:t>разного</w:t>
      </w:r>
      <w:r w:rsidRPr="00A62477">
        <w:rPr>
          <w:spacing w:val="-1"/>
          <w:sz w:val="24"/>
          <w:szCs w:val="24"/>
        </w:rPr>
        <w:t xml:space="preserve"> </w:t>
      </w:r>
      <w:r w:rsidRPr="00A62477">
        <w:rPr>
          <w:sz w:val="24"/>
          <w:szCs w:val="24"/>
        </w:rPr>
        <w:t>уровня,</w:t>
      </w:r>
      <w:r w:rsidRPr="00A62477">
        <w:rPr>
          <w:spacing w:val="-2"/>
          <w:sz w:val="24"/>
          <w:szCs w:val="24"/>
        </w:rPr>
        <w:t xml:space="preserve"> </w:t>
      </w:r>
      <w:r w:rsidRPr="00A62477">
        <w:rPr>
          <w:sz w:val="24"/>
          <w:szCs w:val="24"/>
        </w:rPr>
        <w:t>семинары,</w:t>
      </w:r>
      <w:r w:rsidRPr="00A62477">
        <w:rPr>
          <w:spacing w:val="-3"/>
          <w:sz w:val="24"/>
          <w:szCs w:val="24"/>
        </w:rPr>
        <w:t xml:space="preserve"> </w:t>
      </w:r>
      <w:r w:rsidRPr="00A62477">
        <w:rPr>
          <w:sz w:val="24"/>
          <w:szCs w:val="24"/>
        </w:rPr>
        <w:t>мастер-классы,</w:t>
      </w:r>
      <w:r w:rsidRPr="00A62477">
        <w:rPr>
          <w:spacing w:val="-2"/>
          <w:sz w:val="24"/>
          <w:szCs w:val="24"/>
        </w:rPr>
        <w:t xml:space="preserve"> </w:t>
      </w:r>
      <w:r w:rsidRPr="00A62477">
        <w:rPr>
          <w:sz w:val="24"/>
          <w:szCs w:val="24"/>
        </w:rPr>
        <w:t>тренинги;</w:t>
      </w:r>
    </w:p>
    <w:p w:rsidR="00A62477" w:rsidRPr="00427D39" w:rsidRDefault="00A62477" w:rsidP="00CE3FDA">
      <w:pPr>
        <w:numPr>
          <w:ilvl w:val="1"/>
          <w:numId w:val="172"/>
        </w:numPr>
        <w:tabs>
          <w:tab w:val="left" w:pos="2698"/>
        </w:tabs>
        <w:spacing w:line="276" w:lineRule="auto"/>
        <w:ind w:left="1985" w:right="658" w:hanging="425"/>
        <w:rPr>
          <w:rFonts w:ascii="Wingdings" w:hAnsi="Wingdings"/>
          <w:sz w:val="24"/>
          <w:szCs w:val="24"/>
        </w:rPr>
      </w:pPr>
      <w:r w:rsidRPr="00A62477">
        <w:rPr>
          <w:sz w:val="24"/>
          <w:szCs w:val="24"/>
        </w:rPr>
        <w:t>проектная</w:t>
      </w:r>
      <w:r w:rsidRPr="00A62477">
        <w:rPr>
          <w:spacing w:val="-4"/>
          <w:sz w:val="24"/>
          <w:szCs w:val="24"/>
        </w:rPr>
        <w:t xml:space="preserve"> </w:t>
      </w:r>
      <w:r w:rsidRPr="00A62477">
        <w:rPr>
          <w:sz w:val="24"/>
          <w:szCs w:val="24"/>
        </w:rPr>
        <w:t>деятельность.</w:t>
      </w:r>
    </w:p>
    <w:p w:rsidR="00A62477" w:rsidRPr="00A62477" w:rsidRDefault="00A62477" w:rsidP="005670FB">
      <w:pPr>
        <w:spacing w:before="159" w:line="276" w:lineRule="auto"/>
        <w:ind w:left="1990" w:right="658"/>
        <w:rPr>
          <w:sz w:val="24"/>
          <w:szCs w:val="24"/>
        </w:rPr>
      </w:pPr>
      <w:r w:rsidRPr="00A62477">
        <w:rPr>
          <w:sz w:val="24"/>
          <w:szCs w:val="24"/>
        </w:rPr>
        <w:t>Для</w:t>
      </w:r>
      <w:r w:rsidRPr="00A62477">
        <w:rPr>
          <w:spacing w:val="-3"/>
          <w:sz w:val="24"/>
          <w:szCs w:val="24"/>
        </w:rPr>
        <w:t xml:space="preserve"> </w:t>
      </w:r>
      <w:r w:rsidRPr="00A62477">
        <w:rPr>
          <w:sz w:val="24"/>
          <w:szCs w:val="24"/>
        </w:rPr>
        <w:t>родителей</w:t>
      </w:r>
      <w:r w:rsidRPr="00A62477">
        <w:rPr>
          <w:spacing w:val="-2"/>
          <w:sz w:val="24"/>
          <w:szCs w:val="24"/>
        </w:rPr>
        <w:t xml:space="preserve"> </w:t>
      </w:r>
      <w:r w:rsidRPr="00A62477">
        <w:rPr>
          <w:sz w:val="24"/>
          <w:szCs w:val="24"/>
        </w:rPr>
        <w:t>(законных</w:t>
      </w:r>
      <w:r w:rsidRPr="00A62477">
        <w:rPr>
          <w:spacing w:val="-5"/>
          <w:sz w:val="24"/>
          <w:szCs w:val="24"/>
        </w:rPr>
        <w:t xml:space="preserve"> </w:t>
      </w:r>
      <w:r w:rsidRPr="00A62477">
        <w:rPr>
          <w:sz w:val="24"/>
          <w:szCs w:val="24"/>
        </w:rPr>
        <w:t>представителей)</w:t>
      </w:r>
      <w:r w:rsidRPr="00A62477">
        <w:rPr>
          <w:spacing w:val="-4"/>
          <w:sz w:val="24"/>
          <w:szCs w:val="24"/>
        </w:rPr>
        <w:t xml:space="preserve"> </w:t>
      </w:r>
      <w:r w:rsidRPr="00A62477">
        <w:rPr>
          <w:sz w:val="24"/>
          <w:szCs w:val="24"/>
        </w:rPr>
        <w:t>проводятся:</w:t>
      </w:r>
    </w:p>
    <w:p w:rsidR="00A62477" w:rsidRPr="00A62477" w:rsidRDefault="00A62477" w:rsidP="00CE3FDA">
      <w:pPr>
        <w:numPr>
          <w:ilvl w:val="1"/>
          <w:numId w:val="170"/>
        </w:numPr>
        <w:tabs>
          <w:tab w:val="left" w:pos="2410"/>
        </w:tabs>
        <w:spacing w:line="276" w:lineRule="auto"/>
        <w:ind w:left="2698" w:right="658"/>
        <w:rPr>
          <w:rFonts w:ascii="Wingdings" w:hAnsi="Wingdings"/>
          <w:sz w:val="24"/>
          <w:szCs w:val="24"/>
        </w:rPr>
      </w:pPr>
      <w:r w:rsidRPr="00A62477">
        <w:rPr>
          <w:sz w:val="24"/>
          <w:szCs w:val="24"/>
        </w:rPr>
        <w:t>родительские</w:t>
      </w:r>
      <w:r w:rsidRPr="00A62477">
        <w:rPr>
          <w:spacing w:val="-4"/>
          <w:sz w:val="24"/>
          <w:szCs w:val="24"/>
        </w:rPr>
        <w:t xml:space="preserve"> </w:t>
      </w:r>
      <w:r w:rsidRPr="00A62477">
        <w:rPr>
          <w:sz w:val="24"/>
          <w:szCs w:val="24"/>
        </w:rPr>
        <w:t>собрания;</w:t>
      </w:r>
    </w:p>
    <w:p w:rsidR="00A62477" w:rsidRPr="00A62477" w:rsidRDefault="00A62477" w:rsidP="00CE3FDA">
      <w:pPr>
        <w:numPr>
          <w:ilvl w:val="1"/>
          <w:numId w:val="170"/>
        </w:numPr>
        <w:tabs>
          <w:tab w:val="left" w:pos="2410"/>
        </w:tabs>
        <w:spacing w:line="276" w:lineRule="auto"/>
        <w:ind w:right="658" w:firstLine="707"/>
        <w:jc w:val="both"/>
        <w:rPr>
          <w:rFonts w:ascii="Wingdings" w:hAnsi="Wingdings"/>
          <w:sz w:val="24"/>
          <w:szCs w:val="24"/>
        </w:rPr>
      </w:pPr>
      <w:r w:rsidRPr="00A62477">
        <w:rPr>
          <w:sz w:val="24"/>
          <w:szCs w:val="24"/>
        </w:rPr>
        <w:t>праздники</w:t>
      </w:r>
      <w:r w:rsidRPr="00A62477">
        <w:rPr>
          <w:spacing w:val="12"/>
          <w:sz w:val="24"/>
          <w:szCs w:val="24"/>
        </w:rPr>
        <w:t xml:space="preserve"> </w:t>
      </w:r>
      <w:r w:rsidRPr="00A62477">
        <w:rPr>
          <w:sz w:val="24"/>
          <w:szCs w:val="24"/>
        </w:rPr>
        <w:t>(родитель</w:t>
      </w:r>
      <w:r w:rsidRPr="00A62477">
        <w:rPr>
          <w:spacing w:val="11"/>
          <w:sz w:val="24"/>
          <w:szCs w:val="24"/>
        </w:rPr>
        <w:t xml:space="preserve"> </w:t>
      </w:r>
      <w:r w:rsidRPr="00A62477">
        <w:rPr>
          <w:sz w:val="24"/>
          <w:szCs w:val="24"/>
        </w:rPr>
        <w:t>не</w:t>
      </w:r>
      <w:r w:rsidRPr="00A62477">
        <w:rPr>
          <w:spacing w:val="13"/>
          <w:sz w:val="24"/>
          <w:szCs w:val="24"/>
        </w:rPr>
        <w:t xml:space="preserve"> </w:t>
      </w:r>
      <w:r w:rsidRPr="00A62477">
        <w:rPr>
          <w:sz w:val="24"/>
          <w:szCs w:val="24"/>
        </w:rPr>
        <w:t>как</w:t>
      </w:r>
      <w:r w:rsidRPr="00A62477">
        <w:rPr>
          <w:spacing w:val="13"/>
          <w:sz w:val="24"/>
          <w:szCs w:val="24"/>
        </w:rPr>
        <w:t xml:space="preserve"> </w:t>
      </w:r>
      <w:r w:rsidRPr="00A62477">
        <w:rPr>
          <w:sz w:val="24"/>
          <w:szCs w:val="24"/>
        </w:rPr>
        <w:t>зритель,</w:t>
      </w:r>
      <w:r w:rsidRPr="00A62477">
        <w:rPr>
          <w:spacing w:val="11"/>
          <w:sz w:val="24"/>
          <w:szCs w:val="24"/>
        </w:rPr>
        <w:t xml:space="preserve"> </w:t>
      </w:r>
      <w:r w:rsidRPr="00A62477">
        <w:rPr>
          <w:sz w:val="24"/>
          <w:szCs w:val="24"/>
        </w:rPr>
        <w:t>а</w:t>
      </w:r>
      <w:r w:rsidRPr="00A62477">
        <w:rPr>
          <w:spacing w:val="13"/>
          <w:sz w:val="24"/>
          <w:szCs w:val="24"/>
        </w:rPr>
        <w:t xml:space="preserve"> </w:t>
      </w:r>
      <w:r w:rsidRPr="00A62477">
        <w:rPr>
          <w:sz w:val="24"/>
          <w:szCs w:val="24"/>
        </w:rPr>
        <w:t>как</w:t>
      </w:r>
      <w:r w:rsidRPr="00A62477">
        <w:rPr>
          <w:spacing w:val="13"/>
          <w:sz w:val="24"/>
          <w:szCs w:val="24"/>
        </w:rPr>
        <w:t xml:space="preserve"> </w:t>
      </w:r>
      <w:r w:rsidRPr="00A62477">
        <w:rPr>
          <w:sz w:val="24"/>
          <w:szCs w:val="24"/>
        </w:rPr>
        <w:t>участник</w:t>
      </w:r>
      <w:r w:rsidRPr="00A62477">
        <w:rPr>
          <w:spacing w:val="13"/>
          <w:sz w:val="24"/>
          <w:szCs w:val="24"/>
        </w:rPr>
        <w:t xml:space="preserve"> </w:t>
      </w:r>
      <w:r w:rsidRPr="00A62477">
        <w:rPr>
          <w:sz w:val="24"/>
          <w:szCs w:val="24"/>
        </w:rPr>
        <w:t>в</w:t>
      </w:r>
      <w:r w:rsidRPr="00A62477">
        <w:rPr>
          <w:spacing w:val="11"/>
          <w:sz w:val="24"/>
          <w:szCs w:val="24"/>
        </w:rPr>
        <w:t xml:space="preserve"> </w:t>
      </w:r>
      <w:r w:rsidRPr="00A62477">
        <w:rPr>
          <w:sz w:val="24"/>
          <w:szCs w:val="24"/>
        </w:rPr>
        <w:t>подготовке</w:t>
      </w:r>
      <w:r w:rsidRPr="00A62477">
        <w:rPr>
          <w:spacing w:val="-67"/>
          <w:sz w:val="24"/>
          <w:szCs w:val="24"/>
        </w:rPr>
        <w:t xml:space="preserve"> </w:t>
      </w:r>
      <w:r w:rsidRPr="00A62477">
        <w:rPr>
          <w:sz w:val="24"/>
          <w:szCs w:val="24"/>
        </w:rPr>
        <w:t>и</w:t>
      </w:r>
      <w:r w:rsidRPr="00A62477">
        <w:rPr>
          <w:spacing w:val="-1"/>
          <w:sz w:val="24"/>
          <w:szCs w:val="24"/>
        </w:rPr>
        <w:t xml:space="preserve"> </w:t>
      </w:r>
      <w:r w:rsidRPr="00A62477">
        <w:rPr>
          <w:sz w:val="24"/>
          <w:szCs w:val="24"/>
        </w:rPr>
        <w:t>проведении праздника);</w:t>
      </w:r>
    </w:p>
    <w:p w:rsidR="00A62477" w:rsidRPr="00A62477" w:rsidRDefault="00A62477" w:rsidP="00CE3FDA">
      <w:pPr>
        <w:numPr>
          <w:ilvl w:val="1"/>
          <w:numId w:val="170"/>
        </w:numPr>
        <w:tabs>
          <w:tab w:val="left" w:pos="2410"/>
        </w:tabs>
        <w:spacing w:line="276" w:lineRule="auto"/>
        <w:ind w:left="2698"/>
        <w:rPr>
          <w:rFonts w:ascii="Wingdings" w:hAnsi="Wingdings"/>
          <w:sz w:val="24"/>
          <w:szCs w:val="24"/>
        </w:rPr>
      </w:pPr>
      <w:r w:rsidRPr="00A62477">
        <w:rPr>
          <w:sz w:val="24"/>
          <w:szCs w:val="24"/>
        </w:rPr>
        <w:t>консультации</w:t>
      </w:r>
      <w:r w:rsidRPr="00A62477">
        <w:rPr>
          <w:spacing w:val="-4"/>
          <w:sz w:val="24"/>
          <w:szCs w:val="24"/>
        </w:rPr>
        <w:t xml:space="preserve"> </w:t>
      </w:r>
      <w:r w:rsidRPr="00A62477">
        <w:rPr>
          <w:sz w:val="24"/>
          <w:szCs w:val="24"/>
        </w:rPr>
        <w:t>специалистов</w:t>
      </w:r>
      <w:r w:rsidRPr="00A62477">
        <w:rPr>
          <w:spacing w:val="-5"/>
          <w:sz w:val="24"/>
          <w:szCs w:val="24"/>
        </w:rPr>
        <w:t xml:space="preserve"> </w:t>
      </w:r>
      <w:r w:rsidRPr="00A62477">
        <w:rPr>
          <w:sz w:val="24"/>
          <w:szCs w:val="24"/>
        </w:rPr>
        <w:t>учреждения;</w:t>
      </w:r>
    </w:p>
    <w:p w:rsidR="00A62477" w:rsidRPr="00A62477" w:rsidRDefault="00A62477" w:rsidP="00CE3FDA">
      <w:pPr>
        <w:numPr>
          <w:ilvl w:val="1"/>
          <w:numId w:val="170"/>
        </w:numPr>
        <w:tabs>
          <w:tab w:val="left" w:pos="2410"/>
        </w:tabs>
        <w:spacing w:line="276" w:lineRule="auto"/>
        <w:ind w:left="2698"/>
        <w:jc w:val="both"/>
        <w:rPr>
          <w:rFonts w:ascii="Wingdings" w:hAnsi="Wingdings"/>
          <w:sz w:val="24"/>
          <w:szCs w:val="24"/>
        </w:rPr>
      </w:pPr>
      <w:r w:rsidRPr="00A62477">
        <w:rPr>
          <w:sz w:val="24"/>
          <w:szCs w:val="24"/>
        </w:rPr>
        <w:t>выставки</w:t>
      </w:r>
      <w:r w:rsidRPr="00A62477">
        <w:rPr>
          <w:spacing w:val="-3"/>
          <w:sz w:val="24"/>
          <w:szCs w:val="24"/>
        </w:rPr>
        <w:t xml:space="preserve"> </w:t>
      </w:r>
      <w:r w:rsidRPr="00A62477">
        <w:rPr>
          <w:sz w:val="24"/>
          <w:szCs w:val="24"/>
        </w:rPr>
        <w:t>детских</w:t>
      </w:r>
      <w:r w:rsidRPr="00A62477">
        <w:rPr>
          <w:spacing w:val="-6"/>
          <w:sz w:val="24"/>
          <w:szCs w:val="24"/>
        </w:rPr>
        <w:t xml:space="preserve"> </w:t>
      </w:r>
      <w:r w:rsidRPr="00A62477">
        <w:rPr>
          <w:sz w:val="24"/>
          <w:szCs w:val="24"/>
        </w:rPr>
        <w:t>работ.</w:t>
      </w:r>
    </w:p>
    <w:p w:rsidR="00A62477" w:rsidRDefault="00A62477" w:rsidP="00A62477">
      <w:pPr>
        <w:spacing w:before="1" w:line="276" w:lineRule="auto"/>
        <w:ind w:left="1990"/>
        <w:jc w:val="both"/>
        <w:rPr>
          <w:sz w:val="24"/>
          <w:szCs w:val="24"/>
        </w:rPr>
      </w:pPr>
    </w:p>
    <w:p w:rsidR="00A62477" w:rsidRDefault="00427D39" w:rsidP="00427D39">
      <w:pPr>
        <w:spacing w:before="1" w:line="276" w:lineRule="auto"/>
        <w:jc w:val="both"/>
        <w:rPr>
          <w:spacing w:val="26"/>
          <w:sz w:val="24"/>
          <w:szCs w:val="24"/>
        </w:rPr>
      </w:pPr>
      <w:r>
        <w:rPr>
          <w:sz w:val="24"/>
          <w:szCs w:val="24"/>
        </w:rPr>
        <w:t xml:space="preserve">                             </w:t>
      </w:r>
      <w:r w:rsidR="00A62477" w:rsidRPr="00A62477">
        <w:rPr>
          <w:sz w:val="24"/>
          <w:szCs w:val="24"/>
        </w:rPr>
        <w:t>Традиция</w:t>
      </w:r>
      <w:r w:rsidR="00A62477" w:rsidRPr="00A62477">
        <w:rPr>
          <w:spacing w:val="24"/>
          <w:sz w:val="24"/>
          <w:szCs w:val="24"/>
        </w:rPr>
        <w:t xml:space="preserve"> </w:t>
      </w:r>
      <w:r w:rsidR="00A62477" w:rsidRPr="00A62477">
        <w:rPr>
          <w:sz w:val="24"/>
          <w:szCs w:val="24"/>
        </w:rPr>
        <w:t>празднования</w:t>
      </w:r>
      <w:r w:rsidR="00A62477" w:rsidRPr="00A62477">
        <w:rPr>
          <w:spacing w:val="26"/>
          <w:sz w:val="24"/>
          <w:szCs w:val="24"/>
        </w:rPr>
        <w:t xml:space="preserve"> </w:t>
      </w:r>
      <w:r w:rsidR="00A62477" w:rsidRPr="00A62477">
        <w:rPr>
          <w:sz w:val="24"/>
          <w:szCs w:val="24"/>
        </w:rPr>
        <w:t>дня</w:t>
      </w:r>
      <w:r w:rsidR="00A62477" w:rsidRPr="00A62477">
        <w:rPr>
          <w:spacing w:val="24"/>
          <w:sz w:val="24"/>
          <w:szCs w:val="24"/>
        </w:rPr>
        <w:t xml:space="preserve"> </w:t>
      </w:r>
      <w:r w:rsidR="00A62477" w:rsidRPr="00A62477">
        <w:rPr>
          <w:sz w:val="24"/>
          <w:szCs w:val="24"/>
        </w:rPr>
        <w:t>рождения</w:t>
      </w:r>
      <w:r w:rsidR="00A62477" w:rsidRPr="00A62477">
        <w:rPr>
          <w:spacing w:val="24"/>
          <w:sz w:val="24"/>
          <w:szCs w:val="24"/>
        </w:rPr>
        <w:t xml:space="preserve"> </w:t>
      </w:r>
      <w:r w:rsidR="00A62477" w:rsidRPr="00A62477">
        <w:rPr>
          <w:sz w:val="24"/>
          <w:szCs w:val="24"/>
        </w:rPr>
        <w:t>в</w:t>
      </w:r>
      <w:r w:rsidR="00A62477" w:rsidRPr="00A62477">
        <w:rPr>
          <w:spacing w:val="25"/>
          <w:sz w:val="24"/>
          <w:szCs w:val="24"/>
        </w:rPr>
        <w:t xml:space="preserve"> </w:t>
      </w:r>
      <w:r w:rsidR="00A62477" w:rsidRPr="00A62477">
        <w:rPr>
          <w:sz w:val="24"/>
          <w:szCs w:val="24"/>
        </w:rPr>
        <w:t>детском</w:t>
      </w:r>
      <w:r w:rsidR="00A62477" w:rsidRPr="00A62477">
        <w:rPr>
          <w:spacing w:val="26"/>
          <w:sz w:val="24"/>
          <w:szCs w:val="24"/>
        </w:rPr>
        <w:t xml:space="preserve"> </w:t>
      </w:r>
      <w:r w:rsidR="00A62477" w:rsidRPr="00A62477">
        <w:rPr>
          <w:sz w:val="24"/>
          <w:szCs w:val="24"/>
        </w:rPr>
        <w:t>саду.</w:t>
      </w:r>
      <w:r w:rsidR="00A62477" w:rsidRPr="00A62477">
        <w:rPr>
          <w:spacing w:val="26"/>
          <w:sz w:val="24"/>
          <w:szCs w:val="24"/>
        </w:rPr>
        <w:t xml:space="preserve"> </w:t>
      </w:r>
    </w:p>
    <w:p w:rsidR="00A62477" w:rsidRPr="00A62477" w:rsidRDefault="00A62477" w:rsidP="00DD5164">
      <w:pPr>
        <w:spacing w:before="1" w:line="276" w:lineRule="auto"/>
        <w:ind w:left="1276" w:right="517"/>
        <w:jc w:val="both"/>
        <w:rPr>
          <w:sz w:val="24"/>
          <w:szCs w:val="24"/>
        </w:rPr>
      </w:pPr>
      <w:r>
        <w:rPr>
          <w:sz w:val="24"/>
          <w:szCs w:val="24"/>
        </w:rPr>
        <w:t xml:space="preserve">        </w:t>
      </w:r>
      <w:r w:rsidRPr="00A62477">
        <w:rPr>
          <w:sz w:val="24"/>
          <w:szCs w:val="24"/>
        </w:rPr>
        <w:t>День</w:t>
      </w:r>
      <w:r w:rsidRPr="00A62477">
        <w:rPr>
          <w:spacing w:val="25"/>
          <w:sz w:val="24"/>
          <w:szCs w:val="24"/>
        </w:rPr>
        <w:t xml:space="preserve"> </w:t>
      </w:r>
      <w:r w:rsidRPr="00A62477">
        <w:rPr>
          <w:sz w:val="24"/>
          <w:szCs w:val="24"/>
        </w:rPr>
        <w:t>рождения</w:t>
      </w:r>
      <w:r>
        <w:rPr>
          <w:sz w:val="24"/>
          <w:szCs w:val="24"/>
        </w:rPr>
        <w:t xml:space="preserve"> -</w:t>
      </w:r>
      <w:r w:rsidRPr="00A62477">
        <w:rPr>
          <w:spacing w:val="1"/>
          <w:sz w:val="24"/>
          <w:szCs w:val="24"/>
        </w:rPr>
        <w:t xml:space="preserve"> </w:t>
      </w:r>
      <w:r w:rsidRPr="00A62477">
        <w:rPr>
          <w:sz w:val="24"/>
          <w:szCs w:val="24"/>
        </w:rPr>
        <w:t>это</w:t>
      </w:r>
      <w:r w:rsidRPr="00A62477">
        <w:rPr>
          <w:spacing w:val="1"/>
          <w:sz w:val="24"/>
          <w:szCs w:val="24"/>
        </w:rPr>
        <w:t xml:space="preserve"> </w:t>
      </w:r>
      <w:r w:rsidRPr="00A62477">
        <w:rPr>
          <w:sz w:val="24"/>
          <w:szCs w:val="24"/>
        </w:rPr>
        <w:t>особенный</w:t>
      </w:r>
      <w:r w:rsidRPr="00A62477">
        <w:rPr>
          <w:spacing w:val="1"/>
          <w:sz w:val="24"/>
          <w:szCs w:val="24"/>
        </w:rPr>
        <w:t xml:space="preserve"> </w:t>
      </w:r>
      <w:r w:rsidRPr="00A62477">
        <w:rPr>
          <w:sz w:val="24"/>
          <w:szCs w:val="24"/>
        </w:rPr>
        <w:t>день.</w:t>
      </w:r>
      <w:r w:rsidRPr="00A62477">
        <w:rPr>
          <w:spacing w:val="1"/>
          <w:sz w:val="24"/>
          <w:szCs w:val="24"/>
        </w:rPr>
        <w:t xml:space="preserve"> </w:t>
      </w:r>
      <w:r w:rsidRPr="00A62477">
        <w:rPr>
          <w:sz w:val="24"/>
          <w:szCs w:val="24"/>
        </w:rPr>
        <w:t>Чтобы</w:t>
      </w:r>
      <w:r w:rsidRPr="00A62477">
        <w:rPr>
          <w:spacing w:val="1"/>
          <w:sz w:val="24"/>
          <w:szCs w:val="24"/>
        </w:rPr>
        <w:t xml:space="preserve"> </w:t>
      </w:r>
      <w:r w:rsidRPr="00A62477">
        <w:rPr>
          <w:sz w:val="24"/>
          <w:szCs w:val="24"/>
        </w:rPr>
        <w:t>подчеркнуть</w:t>
      </w:r>
      <w:r w:rsidRPr="00A62477">
        <w:rPr>
          <w:spacing w:val="1"/>
          <w:sz w:val="24"/>
          <w:szCs w:val="24"/>
        </w:rPr>
        <w:t xml:space="preserve"> </w:t>
      </w:r>
      <w:r w:rsidRPr="00A62477">
        <w:rPr>
          <w:sz w:val="24"/>
          <w:szCs w:val="24"/>
        </w:rPr>
        <w:t>его</w:t>
      </w:r>
      <w:r w:rsidRPr="00A62477">
        <w:rPr>
          <w:spacing w:val="1"/>
          <w:sz w:val="24"/>
          <w:szCs w:val="24"/>
        </w:rPr>
        <w:t xml:space="preserve"> </w:t>
      </w:r>
      <w:r w:rsidRPr="00A62477">
        <w:rPr>
          <w:sz w:val="24"/>
          <w:szCs w:val="24"/>
        </w:rPr>
        <w:t>значимость,</w:t>
      </w:r>
      <w:r w:rsidRPr="00A62477">
        <w:rPr>
          <w:spacing w:val="1"/>
          <w:sz w:val="24"/>
          <w:szCs w:val="24"/>
        </w:rPr>
        <w:t xml:space="preserve"> </w:t>
      </w:r>
      <w:r w:rsidRPr="00A62477">
        <w:rPr>
          <w:sz w:val="24"/>
          <w:szCs w:val="24"/>
        </w:rPr>
        <w:t>чтобы</w:t>
      </w:r>
      <w:r w:rsidRPr="00A62477">
        <w:rPr>
          <w:spacing w:val="1"/>
          <w:sz w:val="24"/>
          <w:szCs w:val="24"/>
        </w:rPr>
        <w:t xml:space="preserve"> </w:t>
      </w:r>
      <w:r w:rsidRPr="00A62477">
        <w:rPr>
          <w:sz w:val="24"/>
          <w:szCs w:val="24"/>
        </w:rPr>
        <w:t>запечатлеть</w:t>
      </w:r>
      <w:r w:rsidRPr="00A62477">
        <w:rPr>
          <w:spacing w:val="1"/>
          <w:sz w:val="24"/>
          <w:szCs w:val="24"/>
        </w:rPr>
        <w:t xml:space="preserve"> </w:t>
      </w:r>
      <w:r w:rsidRPr="00A62477">
        <w:rPr>
          <w:sz w:val="24"/>
          <w:szCs w:val="24"/>
        </w:rPr>
        <w:t>его</w:t>
      </w:r>
      <w:r w:rsidRPr="00A62477">
        <w:rPr>
          <w:spacing w:val="1"/>
          <w:sz w:val="24"/>
          <w:szCs w:val="24"/>
        </w:rPr>
        <w:t xml:space="preserve"> </w:t>
      </w:r>
      <w:r w:rsidRPr="00A62477">
        <w:rPr>
          <w:sz w:val="24"/>
          <w:szCs w:val="24"/>
        </w:rPr>
        <w:t>в</w:t>
      </w:r>
      <w:r w:rsidRPr="00A62477">
        <w:rPr>
          <w:spacing w:val="1"/>
          <w:sz w:val="24"/>
          <w:szCs w:val="24"/>
        </w:rPr>
        <w:t xml:space="preserve"> </w:t>
      </w:r>
      <w:r w:rsidRPr="00A62477">
        <w:rPr>
          <w:sz w:val="24"/>
          <w:szCs w:val="24"/>
        </w:rPr>
        <w:t>памяти</w:t>
      </w:r>
      <w:r w:rsidRPr="00A62477">
        <w:rPr>
          <w:spacing w:val="1"/>
          <w:sz w:val="24"/>
          <w:szCs w:val="24"/>
        </w:rPr>
        <w:t xml:space="preserve"> </w:t>
      </w:r>
      <w:r w:rsidRPr="00A62477">
        <w:rPr>
          <w:sz w:val="24"/>
          <w:szCs w:val="24"/>
        </w:rPr>
        <w:t>ребенка,</w:t>
      </w:r>
      <w:r w:rsidRPr="00A62477">
        <w:rPr>
          <w:spacing w:val="1"/>
          <w:sz w:val="24"/>
          <w:szCs w:val="24"/>
        </w:rPr>
        <w:t xml:space="preserve"> </w:t>
      </w:r>
      <w:r w:rsidRPr="00A62477">
        <w:rPr>
          <w:sz w:val="24"/>
          <w:szCs w:val="24"/>
        </w:rPr>
        <w:t>мы</w:t>
      </w:r>
      <w:r w:rsidRPr="00A62477">
        <w:rPr>
          <w:spacing w:val="1"/>
          <w:sz w:val="24"/>
          <w:szCs w:val="24"/>
        </w:rPr>
        <w:t xml:space="preserve"> </w:t>
      </w:r>
      <w:r w:rsidRPr="00A62477">
        <w:rPr>
          <w:sz w:val="24"/>
          <w:szCs w:val="24"/>
        </w:rPr>
        <w:t>проводим</w:t>
      </w:r>
      <w:r w:rsidRPr="00A62477">
        <w:rPr>
          <w:spacing w:val="1"/>
          <w:sz w:val="24"/>
          <w:szCs w:val="24"/>
        </w:rPr>
        <w:t xml:space="preserve"> </w:t>
      </w:r>
      <w:r w:rsidRPr="00A62477">
        <w:rPr>
          <w:sz w:val="24"/>
          <w:szCs w:val="24"/>
        </w:rPr>
        <w:t>своеобразный</w:t>
      </w:r>
      <w:r w:rsidRPr="00A62477">
        <w:rPr>
          <w:spacing w:val="1"/>
          <w:sz w:val="24"/>
          <w:szCs w:val="24"/>
        </w:rPr>
        <w:t xml:space="preserve"> </w:t>
      </w:r>
      <w:r w:rsidRPr="00A62477">
        <w:rPr>
          <w:sz w:val="24"/>
          <w:szCs w:val="24"/>
        </w:rPr>
        <w:t>ритуал.</w:t>
      </w:r>
      <w:r w:rsidRPr="00A62477">
        <w:rPr>
          <w:spacing w:val="1"/>
          <w:sz w:val="24"/>
          <w:szCs w:val="24"/>
        </w:rPr>
        <w:t xml:space="preserve"> </w:t>
      </w:r>
      <w:r w:rsidRPr="00A62477">
        <w:rPr>
          <w:sz w:val="24"/>
          <w:szCs w:val="24"/>
        </w:rPr>
        <w:t>Накануне дня рождения ребенка в группе организуется выставка его работ</w:t>
      </w:r>
      <w:r>
        <w:rPr>
          <w:sz w:val="24"/>
          <w:szCs w:val="24"/>
        </w:rPr>
        <w:t xml:space="preserve"> (подходит для старшего возраста)</w:t>
      </w:r>
      <w:r w:rsidRPr="00A62477">
        <w:rPr>
          <w:sz w:val="24"/>
          <w:szCs w:val="24"/>
        </w:rPr>
        <w:t>.</w:t>
      </w:r>
      <w:r w:rsidRPr="00A62477">
        <w:rPr>
          <w:spacing w:val="1"/>
          <w:sz w:val="24"/>
          <w:szCs w:val="24"/>
        </w:rPr>
        <w:t xml:space="preserve"> </w:t>
      </w:r>
      <w:r w:rsidRPr="00A62477">
        <w:rPr>
          <w:sz w:val="24"/>
          <w:szCs w:val="24"/>
        </w:rPr>
        <w:t>Это могут быть рисунки, аппликации, раб</w:t>
      </w:r>
      <w:r>
        <w:rPr>
          <w:sz w:val="24"/>
          <w:szCs w:val="24"/>
        </w:rPr>
        <w:t>оты по развитию речи, математика</w:t>
      </w:r>
      <w:r w:rsidRPr="00A62477">
        <w:rPr>
          <w:sz w:val="24"/>
          <w:szCs w:val="24"/>
        </w:rPr>
        <w:t>.</w:t>
      </w:r>
      <w:r w:rsidRPr="00A62477">
        <w:rPr>
          <w:spacing w:val="1"/>
          <w:sz w:val="24"/>
          <w:szCs w:val="24"/>
        </w:rPr>
        <w:t xml:space="preserve"> </w:t>
      </w:r>
      <w:r w:rsidRPr="00A62477">
        <w:rPr>
          <w:sz w:val="24"/>
          <w:szCs w:val="24"/>
        </w:rPr>
        <w:t>Там</w:t>
      </w:r>
      <w:r w:rsidRPr="00A62477">
        <w:rPr>
          <w:spacing w:val="1"/>
          <w:sz w:val="24"/>
          <w:szCs w:val="24"/>
        </w:rPr>
        <w:t xml:space="preserve"> </w:t>
      </w:r>
      <w:r w:rsidRPr="00A62477">
        <w:rPr>
          <w:sz w:val="24"/>
          <w:szCs w:val="24"/>
        </w:rPr>
        <w:t>же</w:t>
      </w:r>
      <w:r w:rsidRPr="00A62477">
        <w:rPr>
          <w:spacing w:val="1"/>
          <w:sz w:val="24"/>
          <w:szCs w:val="24"/>
        </w:rPr>
        <w:t xml:space="preserve"> </w:t>
      </w:r>
      <w:r w:rsidRPr="00A62477">
        <w:rPr>
          <w:sz w:val="24"/>
          <w:szCs w:val="24"/>
        </w:rPr>
        <w:t>размещается</w:t>
      </w:r>
      <w:r w:rsidRPr="00A62477">
        <w:rPr>
          <w:spacing w:val="1"/>
          <w:sz w:val="24"/>
          <w:szCs w:val="24"/>
        </w:rPr>
        <w:t xml:space="preserve"> </w:t>
      </w:r>
      <w:r w:rsidRPr="00A62477">
        <w:rPr>
          <w:sz w:val="24"/>
          <w:szCs w:val="24"/>
        </w:rPr>
        <w:t>фотография</w:t>
      </w:r>
      <w:r w:rsidRPr="00A62477">
        <w:rPr>
          <w:spacing w:val="1"/>
          <w:sz w:val="24"/>
          <w:szCs w:val="24"/>
        </w:rPr>
        <w:t xml:space="preserve"> </w:t>
      </w:r>
      <w:r>
        <w:rPr>
          <w:sz w:val="24"/>
          <w:szCs w:val="24"/>
        </w:rPr>
        <w:t>ребенк</w:t>
      </w:r>
      <w:r w:rsidRPr="00A62477">
        <w:rPr>
          <w:sz w:val="24"/>
          <w:szCs w:val="24"/>
        </w:rPr>
        <w:t>а.</w:t>
      </w:r>
      <w:r w:rsidRPr="00A62477">
        <w:rPr>
          <w:spacing w:val="1"/>
          <w:sz w:val="24"/>
          <w:szCs w:val="24"/>
        </w:rPr>
        <w:t xml:space="preserve"> </w:t>
      </w:r>
      <w:r w:rsidRPr="00A62477">
        <w:rPr>
          <w:sz w:val="24"/>
          <w:szCs w:val="24"/>
        </w:rPr>
        <w:t>Далее</w:t>
      </w:r>
      <w:r w:rsidRPr="00A62477">
        <w:rPr>
          <w:spacing w:val="1"/>
          <w:sz w:val="24"/>
          <w:szCs w:val="24"/>
        </w:rPr>
        <w:t xml:space="preserve"> </w:t>
      </w:r>
      <w:r w:rsidRPr="00A62477">
        <w:rPr>
          <w:sz w:val="24"/>
          <w:szCs w:val="24"/>
        </w:rPr>
        <w:t>дети</w:t>
      </w:r>
      <w:r w:rsidRPr="00A62477">
        <w:rPr>
          <w:spacing w:val="1"/>
          <w:sz w:val="24"/>
          <w:szCs w:val="24"/>
        </w:rPr>
        <w:t xml:space="preserve"> </w:t>
      </w:r>
      <w:r w:rsidRPr="00A62477">
        <w:rPr>
          <w:sz w:val="24"/>
          <w:szCs w:val="24"/>
        </w:rPr>
        <w:t>поздравляют</w:t>
      </w:r>
      <w:r w:rsidRPr="00A62477">
        <w:rPr>
          <w:spacing w:val="1"/>
          <w:sz w:val="24"/>
          <w:szCs w:val="24"/>
        </w:rPr>
        <w:t xml:space="preserve"> </w:t>
      </w:r>
      <w:r w:rsidRPr="00A62477">
        <w:rPr>
          <w:sz w:val="24"/>
          <w:szCs w:val="24"/>
        </w:rPr>
        <w:t>именинника и высказывают ему свои пожелания. Педагог от лица всех детей</w:t>
      </w:r>
      <w:r w:rsidRPr="00A62477">
        <w:rPr>
          <w:spacing w:val="1"/>
          <w:sz w:val="24"/>
          <w:szCs w:val="24"/>
        </w:rPr>
        <w:t xml:space="preserve"> </w:t>
      </w:r>
      <w:r w:rsidRPr="00A62477">
        <w:rPr>
          <w:sz w:val="24"/>
          <w:szCs w:val="24"/>
        </w:rPr>
        <w:t>и взрослых группы вручает ребенку подарок, а тот, в свою очередь, угощает</w:t>
      </w:r>
      <w:r w:rsidRPr="00A62477">
        <w:rPr>
          <w:spacing w:val="1"/>
          <w:sz w:val="24"/>
          <w:szCs w:val="24"/>
        </w:rPr>
        <w:t xml:space="preserve"> </w:t>
      </w:r>
      <w:r w:rsidRPr="00A62477">
        <w:rPr>
          <w:sz w:val="24"/>
          <w:szCs w:val="24"/>
        </w:rPr>
        <w:t>детей сладостями. Такие ритуалы, на наш взгляд, способствуют повышению</w:t>
      </w:r>
      <w:r w:rsidRPr="00A62477">
        <w:rPr>
          <w:spacing w:val="1"/>
          <w:sz w:val="24"/>
          <w:szCs w:val="24"/>
        </w:rPr>
        <w:t xml:space="preserve"> </w:t>
      </w:r>
      <w:r w:rsidRPr="00A62477">
        <w:rPr>
          <w:sz w:val="24"/>
          <w:szCs w:val="24"/>
        </w:rPr>
        <w:t>самооценки</w:t>
      </w:r>
      <w:r w:rsidRPr="00A62477">
        <w:rPr>
          <w:spacing w:val="1"/>
          <w:sz w:val="24"/>
          <w:szCs w:val="24"/>
        </w:rPr>
        <w:t xml:space="preserve"> </w:t>
      </w:r>
      <w:r w:rsidRPr="00A62477">
        <w:rPr>
          <w:sz w:val="24"/>
          <w:szCs w:val="24"/>
        </w:rPr>
        <w:t>детей,</w:t>
      </w:r>
      <w:r w:rsidRPr="00A62477">
        <w:rPr>
          <w:spacing w:val="1"/>
          <w:sz w:val="24"/>
          <w:szCs w:val="24"/>
        </w:rPr>
        <w:t xml:space="preserve"> </w:t>
      </w:r>
      <w:r w:rsidRPr="00A62477">
        <w:rPr>
          <w:sz w:val="24"/>
          <w:szCs w:val="24"/>
        </w:rPr>
        <w:t>воспитывают</w:t>
      </w:r>
      <w:r w:rsidRPr="00A62477">
        <w:rPr>
          <w:spacing w:val="1"/>
          <w:sz w:val="24"/>
          <w:szCs w:val="24"/>
        </w:rPr>
        <w:t xml:space="preserve"> </w:t>
      </w:r>
      <w:r w:rsidRPr="00A62477">
        <w:rPr>
          <w:sz w:val="24"/>
          <w:szCs w:val="24"/>
        </w:rPr>
        <w:t>желание</w:t>
      </w:r>
      <w:r w:rsidRPr="00A62477">
        <w:rPr>
          <w:spacing w:val="1"/>
          <w:sz w:val="24"/>
          <w:szCs w:val="24"/>
        </w:rPr>
        <w:t xml:space="preserve"> </w:t>
      </w:r>
      <w:r w:rsidRPr="00A62477">
        <w:rPr>
          <w:sz w:val="24"/>
          <w:szCs w:val="24"/>
        </w:rPr>
        <w:t>порадоваться</w:t>
      </w:r>
      <w:r w:rsidRPr="00A62477">
        <w:rPr>
          <w:spacing w:val="1"/>
          <w:sz w:val="24"/>
          <w:szCs w:val="24"/>
        </w:rPr>
        <w:t xml:space="preserve"> </w:t>
      </w:r>
      <w:r w:rsidRPr="00A62477">
        <w:rPr>
          <w:sz w:val="24"/>
          <w:szCs w:val="24"/>
        </w:rPr>
        <w:t>за</w:t>
      </w:r>
      <w:r w:rsidRPr="00A62477">
        <w:rPr>
          <w:spacing w:val="1"/>
          <w:sz w:val="24"/>
          <w:szCs w:val="24"/>
        </w:rPr>
        <w:t xml:space="preserve"> </w:t>
      </w:r>
      <w:proofErr w:type="gramStart"/>
      <w:r w:rsidRPr="00A62477">
        <w:rPr>
          <w:sz w:val="24"/>
          <w:szCs w:val="24"/>
        </w:rPr>
        <w:t>другого</w:t>
      </w:r>
      <w:proofErr w:type="gramEnd"/>
      <w:r w:rsidRPr="00A62477">
        <w:rPr>
          <w:spacing w:val="1"/>
          <w:sz w:val="24"/>
          <w:szCs w:val="24"/>
        </w:rPr>
        <w:t xml:space="preserve"> </w:t>
      </w:r>
      <w:r w:rsidRPr="00A62477">
        <w:rPr>
          <w:sz w:val="24"/>
          <w:szCs w:val="24"/>
        </w:rPr>
        <w:t>и</w:t>
      </w:r>
      <w:r w:rsidRPr="00A62477">
        <w:rPr>
          <w:spacing w:val="1"/>
          <w:sz w:val="24"/>
          <w:szCs w:val="24"/>
        </w:rPr>
        <w:t xml:space="preserve"> </w:t>
      </w:r>
      <w:r w:rsidRPr="00A62477">
        <w:rPr>
          <w:sz w:val="24"/>
          <w:szCs w:val="24"/>
        </w:rPr>
        <w:t>сплачивают</w:t>
      </w:r>
      <w:r w:rsidRPr="00A62477">
        <w:rPr>
          <w:spacing w:val="-2"/>
          <w:sz w:val="24"/>
          <w:szCs w:val="24"/>
        </w:rPr>
        <w:t xml:space="preserve"> </w:t>
      </w:r>
      <w:r w:rsidRPr="00A62477">
        <w:rPr>
          <w:sz w:val="24"/>
          <w:szCs w:val="24"/>
        </w:rPr>
        <w:t>детский</w:t>
      </w:r>
      <w:r w:rsidRPr="00A62477">
        <w:rPr>
          <w:spacing w:val="-2"/>
          <w:sz w:val="24"/>
          <w:szCs w:val="24"/>
        </w:rPr>
        <w:t xml:space="preserve"> </w:t>
      </w:r>
      <w:r w:rsidRPr="00A62477">
        <w:rPr>
          <w:sz w:val="24"/>
          <w:szCs w:val="24"/>
        </w:rPr>
        <w:t>коллектив.</w:t>
      </w:r>
    </w:p>
    <w:p w:rsidR="00A62477" w:rsidRPr="00A62477" w:rsidRDefault="00A62477" w:rsidP="00A62477">
      <w:pPr>
        <w:spacing w:line="276" w:lineRule="auto"/>
        <w:ind w:left="1282" w:right="589" w:firstLine="707"/>
        <w:jc w:val="both"/>
        <w:rPr>
          <w:sz w:val="24"/>
          <w:szCs w:val="24"/>
        </w:rPr>
      </w:pPr>
      <w:r w:rsidRPr="00A62477">
        <w:rPr>
          <w:sz w:val="24"/>
          <w:szCs w:val="24"/>
        </w:rPr>
        <w:t>Развлечения способствуют</w:t>
      </w:r>
      <w:r w:rsidRPr="00A62477">
        <w:rPr>
          <w:spacing w:val="1"/>
          <w:sz w:val="24"/>
          <w:szCs w:val="24"/>
        </w:rPr>
        <w:t xml:space="preserve"> </w:t>
      </w:r>
      <w:r w:rsidRPr="00A62477">
        <w:rPr>
          <w:sz w:val="24"/>
          <w:szCs w:val="24"/>
        </w:rPr>
        <w:t>всестороннему развитию детей, знакомят</w:t>
      </w:r>
      <w:r w:rsidRPr="00A62477">
        <w:rPr>
          <w:spacing w:val="1"/>
          <w:sz w:val="24"/>
          <w:szCs w:val="24"/>
        </w:rPr>
        <w:t xml:space="preserve"> </w:t>
      </w:r>
      <w:r w:rsidRPr="00A62477">
        <w:rPr>
          <w:sz w:val="24"/>
          <w:szCs w:val="24"/>
        </w:rPr>
        <w:t>их</w:t>
      </w:r>
      <w:r w:rsidRPr="00A62477">
        <w:rPr>
          <w:spacing w:val="1"/>
          <w:sz w:val="24"/>
          <w:szCs w:val="24"/>
        </w:rPr>
        <w:t xml:space="preserve"> </w:t>
      </w:r>
      <w:r w:rsidRPr="00A62477">
        <w:rPr>
          <w:sz w:val="24"/>
          <w:szCs w:val="24"/>
        </w:rPr>
        <w:t>с</w:t>
      </w:r>
      <w:r w:rsidRPr="00A62477">
        <w:rPr>
          <w:spacing w:val="1"/>
          <w:sz w:val="24"/>
          <w:szCs w:val="24"/>
        </w:rPr>
        <w:t xml:space="preserve"> </w:t>
      </w:r>
      <w:r w:rsidRPr="00A62477">
        <w:rPr>
          <w:sz w:val="24"/>
          <w:szCs w:val="24"/>
        </w:rPr>
        <w:t>различными</w:t>
      </w:r>
      <w:r w:rsidRPr="00A62477">
        <w:rPr>
          <w:spacing w:val="1"/>
          <w:sz w:val="24"/>
          <w:szCs w:val="24"/>
        </w:rPr>
        <w:t xml:space="preserve"> </w:t>
      </w:r>
      <w:r w:rsidRPr="00A62477">
        <w:rPr>
          <w:sz w:val="24"/>
          <w:szCs w:val="24"/>
        </w:rPr>
        <w:t>видами</w:t>
      </w:r>
      <w:r w:rsidRPr="00A62477">
        <w:rPr>
          <w:spacing w:val="1"/>
          <w:sz w:val="24"/>
          <w:szCs w:val="24"/>
        </w:rPr>
        <w:t xml:space="preserve"> </w:t>
      </w:r>
      <w:r w:rsidRPr="00A62477">
        <w:rPr>
          <w:sz w:val="24"/>
          <w:szCs w:val="24"/>
        </w:rPr>
        <w:t>искусства:</w:t>
      </w:r>
      <w:r w:rsidRPr="00A62477">
        <w:rPr>
          <w:spacing w:val="1"/>
          <w:sz w:val="24"/>
          <w:szCs w:val="24"/>
        </w:rPr>
        <w:t xml:space="preserve"> </w:t>
      </w:r>
      <w:r w:rsidRPr="00A62477">
        <w:rPr>
          <w:sz w:val="24"/>
          <w:szCs w:val="24"/>
        </w:rPr>
        <w:t>музыкальным,</w:t>
      </w:r>
      <w:r w:rsidRPr="00A62477">
        <w:rPr>
          <w:spacing w:val="1"/>
          <w:sz w:val="24"/>
          <w:szCs w:val="24"/>
        </w:rPr>
        <w:t xml:space="preserve"> </w:t>
      </w:r>
      <w:r w:rsidRPr="00A62477">
        <w:rPr>
          <w:sz w:val="24"/>
          <w:szCs w:val="24"/>
        </w:rPr>
        <w:t>изобразительным,</w:t>
      </w:r>
      <w:r w:rsidRPr="00A62477">
        <w:rPr>
          <w:spacing w:val="-67"/>
          <w:sz w:val="24"/>
          <w:szCs w:val="24"/>
        </w:rPr>
        <w:t xml:space="preserve"> </w:t>
      </w:r>
      <w:r w:rsidRPr="00A62477">
        <w:rPr>
          <w:sz w:val="24"/>
          <w:szCs w:val="24"/>
        </w:rPr>
        <w:t>литературным,</w:t>
      </w:r>
      <w:r w:rsidRPr="00A62477">
        <w:rPr>
          <w:spacing w:val="1"/>
          <w:sz w:val="24"/>
          <w:szCs w:val="24"/>
        </w:rPr>
        <w:t xml:space="preserve"> </w:t>
      </w:r>
      <w:r w:rsidRPr="00A62477">
        <w:rPr>
          <w:sz w:val="24"/>
          <w:szCs w:val="24"/>
        </w:rPr>
        <w:t>театральным</w:t>
      </w:r>
      <w:r w:rsidRPr="00A62477">
        <w:rPr>
          <w:spacing w:val="1"/>
          <w:sz w:val="24"/>
          <w:szCs w:val="24"/>
        </w:rPr>
        <w:t xml:space="preserve"> </w:t>
      </w:r>
      <w:r w:rsidRPr="00A62477">
        <w:rPr>
          <w:sz w:val="24"/>
          <w:szCs w:val="24"/>
        </w:rPr>
        <w:t>и</w:t>
      </w:r>
      <w:r w:rsidRPr="00A62477">
        <w:rPr>
          <w:spacing w:val="1"/>
          <w:sz w:val="24"/>
          <w:szCs w:val="24"/>
        </w:rPr>
        <w:t xml:space="preserve"> </w:t>
      </w:r>
      <w:r w:rsidRPr="00A62477">
        <w:rPr>
          <w:sz w:val="24"/>
          <w:szCs w:val="24"/>
        </w:rPr>
        <w:t>др.;</w:t>
      </w:r>
      <w:r w:rsidRPr="00A62477">
        <w:rPr>
          <w:spacing w:val="1"/>
          <w:sz w:val="24"/>
          <w:szCs w:val="24"/>
        </w:rPr>
        <w:t xml:space="preserve"> </w:t>
      </w:r>
      <w:r w:rsidRPr="00A62477">
        <w:rPr>
          <w:sz w:val="24"/>
          <w:szCs w:val="24"/>
        </w:rPr>
        <w:t>пробуждают</w:t>
      </w:r>
      <w:r w:rsidRPr="00A62477">
        <w:rPr>
          <w:spacing w:val="1"/>
          <w:sz w:val="24"/>
          <w:szCs w:val="24"/>
        </w:rPr>
        <w:t xml:space="preserve"> </w:t>
      </w:r>
      <w:r w:rsidRPr="00A62477">
        <w:rPr>
          <w:sz w:val="24"/>
          <w:szCs w:val="24"/>
        </w:rPr>
        <w:t>радостные</w:t>
      </w:r>
      <w:r w:rsidRPr="00A62477">
        <w:rPr>
          <w:spacing w:val="1"/>
          <w:sz w:val="24"/>
          <w:szCs w:val="24"/>
        </w:rPr>
        <w:t xml:space="preserve"> </w:t>
      </w:r>
      <w:r w:rsidRPr="00A62477">
        <w:rPr>
          <w:sz w:val="24"/>
          <w:szCs w:val="24"/>
        </w:rPr>
        <w:t>чувства,</w:t>
      </w:r>
      <w:r w:rsidRPr="00A62477">
        <w:rPr>
          <w:spacing w:val="1"/>
          <w:sz w:val="24"/>
          <w:szCs w:val="24"/>
        </w:rPr>
        <w:t xml:space="preserve"> </w:t>
      </w:r>
      <w:r w:rsidRPr="00A62477">
        <w:rPr>
          <w:sz w:val="24"/>
          <w:szCs w:val="24"/>
        </w:rPr>
        <w:t>поднимают настроение и жизненный тонус. На таких мероприятиях ребенок</w:t>
      </w:r>
      <w:r w:rsidR="005670FB">
        <w:rPr>
          <w:sz w:val="24"/>
          <w:szCs w:val="24"/>
        </w:rPr>
        <w:t xml:space="preserve"> </w:t>
      </w:r>
      <w:r w:rsidRPr="00A62477">
        <w:rPr>
          <w:spacing w:val="-67"/>
          <w:sz w:val="24"/>
          <w:szCs w:val="24"/>
        </w:rPr>
        <w:t xml:space="preserve"> </w:t>
      </w:r>
      <w:r w:rsidRPr="00A62477">
        <w:rPr>
          <w:sz w:val="24"/>
          <w:szCs w:val="24"/>
        </w:rPr>
        <w:t>получает возможность проявить самостоятельность, а значит, приобрести</w:t>
      </w:r>
      <w:r w:rsidRPr="00A62477">
        <w:rPr>
          <w:spacing w:val="1"/>
          <w:sz w:val="24"/>
          <w:szCs w:val="24"/>
        </w:rPr>
        <w:t xml:space="preserve"> </w:t>
      </w:r>
      <w:r w:rsidRPr="00A62477">
        <w:rPr>
          <w:sz w:val="24"/>
          <w:szCs w:val="24"/>
        </w:rPr>
        <w:t>уверенность</w:t>
      </w:r>
      <w:r w:rsidRPr="00A62477">
        <w:rPr>
          <w:spacing w:val="1"/>
          <w:sz w:val="24"/>
          <w:szCs w:val="24"/>
        </w:rPr>
        <w:t xml:space="preserve"> </w:t>
      </w:r>
      <w:r w:rsidRPr="00A62477">
        <w:rPr>
          <w:sz w:val="24"/>
          <w:szCs w:val="24"/>
        </w:rPr>
        <w:t>в</w:t>
      </w:r>
      <w:r w:rsidRPr="00A62477">
        <w:rPr>
          <w:spacing w:val="1"/>
          <w:sz w:val="24"/>
          <w:szCs w:val="24"/>
        </w:rPr>
        <w:t xml:space="preserve"> </w:t>
      </w:r>
      <w:r w:rsidRPr="00A62477">
        <w:rPr>
          <w:sz w:val="24"/>
          <w:szCs w:val="24"/>
        </w:rPr>
        <w:t>себе,</w:t>
      </w:r>
      <w:r w:rsidRPr="00A62477">
        <w:rPr>
          <w:spacing w:val="1"/>
          <w:sz w:val="24"/>
          <w:szCs w:val="24"/>
        </w:rPr>
        <w:t xml:space="preserve"> </w:t>
      </w:r>
      <w:r w:rsidRPr="00A62477">
        <w:rPr>
          <w:sz w:val="24"/>
          <w:szCs w:val="24"/>
        </w:rPr>
        <w:t>веру</w:t>
      </w:r>
      <w:r w:rsidRPr="00A62477">
        <w:rPr>
          <w:spacing w:val="1"/>
          <w:sz w:val="24"/>
          <w:szCs w:val="24"/>
        </w:rPr>
        <w:t xml:space="preserve"> </w:t>
      </w:r>
      <w:r w:rsidRPr="00A62477">
        <w:rPr>
          <w:sz w:val="24"/>
          <w:szCs w:val="24"/>
        </w:rPr>
        <w:t>в</w:t>
      </w:r>
      <w:r w:rsidRPr="00A62477">
        <w:rPr>
          <w:spacing w:val="1"/>
          <w:sz w:val="24"/>
          <w:szCs w:val="24"/>
        </w:rPr>
        <w:t xml:space="preserve"> </w:t>
      </w:r>
      <w:r w:rsidRPr="00A62477">
        <w:rPr>
          <w:sz w:val="24"/>
          <w:szCs w:val="24"/>
        </w:rPr>
        <w:t>свои</w:t>
      </w:r>
      <w:r w:rsidRPr="00A62477">
        <w:rPr>
          <w:spacing w:val="1"/>
          <w:sz w:val="24"/>
          <w:szCs w:val="24"/>
        </w:rPr>
        <w:t xml:space="preserve"> </w:t>
      </w:r>
      <w:r w:rsidRPr="00A62477">
        <w:rPr>
          <w:sz w:val="24"/>
          <w:szCs w:val="24"/>
        </w:rPr>
        <w:t>способности;</w:t>
      </w:r>
      <w:r w:rsidRPr="00A62477">
        <w:rPr>
          <w:spacing w:val="1"/>
          <w:sz w:val="24"/>
          <w:szCs w:val="24"/>
        </w:rPr>
        <w:t xml:space="preserve"> </w:t>
      </w:r>
      <w:r w:rsidRPr="00A62477">
        <w:rPr>
          <w:sz w:val="24"/>
          <w:szCs w:val="24"/>
        </w:rPr>
        <w:t>развиваются</w:t>
      </w:r>
      <w:r w:rsidRPr="00A62477">
        <w:rPr>
          <w:spacing w:val="1"/>
          <w:sz w:val="24"/>
          <w:szCs w:val="24"/>
        </w:rPr>
        <w:t xml:space="preserve"> </w:t>
      </w:r>
      <w:r w:rsidRPr="00A62477">
        <w:rPr>
          <w:sz w:val="24"/>
          <w:szCs w:val="24"/>
        </w:rPr>
        <w:t>его</w:t>
      </w:r>
      <w:r w:rsidRPr="00A62477">
        <w:rPr>
          <w:spacing w:val="1"/>
          <w:sz w:val="24"/>
          <w:szCs w:val="24"/>
        </w:rPr>
        <w:t xml:space="preserve"> </w:t>
      </w:r>
      <w:r w:rsidRPr="00A62477">
        <w:rPr>
          <w:sz w:val="24"/>
          <w:szCs w:val="24"/>
        </w:rPr>
        <w:t>положительные</w:t>
      </w:r>
      <w:r w:rsidRPr="00A62477">
        <w:rPr>
          <w:spacing w:val="1"/>
          <w:sz w:val="24"/>
          <w:szCs w:val="24"/>
        </w:rPr>
        <w:t xml:space="preserve"> </w:t>
      </w:r>
      <w:r w:rsidRPr="00A62477">
        <w:rPr>
          <w:sz w:val="24"/>
          <w:szCs w:val="24"/>
        </w:rPr>
        <w:t>качества:</w:t>
      </w:r>
      <w:r w:rsidRPr="00A62477">
        <w:rPr>
          <w:spacing w:val="1"/>
          <w:sz w:val="24"/>
          <w:szCs w:val="24"/>
        </w:rPr>
        <w:t xml:space="preserve"> </w:t>
      </w:r>
      <w:r w:rsidRPr="00A62477">
        <w:rPr>
          <w:sz w:val="24"/>
          <w:szCs w:val="24"/>
        </w:rPr>
        <w:t>доброжелательность,</w:t>
      </w:r>
      <w:r w:rsidRPr="00A62477">
        <w:rPr>
          <w:spacing w:val="1"/>
          <w:sz w:val="24"/>
          <w:szCs w:val="24"/>
        </w:rPr>
        <w:t xml:space="preserve"> </w:t>
      </w:r>
      <w:r w:rsidRPr="00A62477">
        <w:rPr>
          <w:sz w:val="24"/>
          <w:szCs w:val="24"/>
        </w:rPr>
        <w:t>взаимопомощь,</w:t>
      </w:r>
      <w:r w:rsidRPr="00A62477">
        <w:rPr>
          <w:spacing w:val="1"/>
          <w:sz w:val="24"/>
          <w:szCs w:val="24"/>
        </w:rPr>
        <w:t xml:space="preserve"> </w:t>
      </w:r>
      <w:r w:rsidRPr="00A62477">
        <w:rPr>
          <w:sz w:val="24"/>
          <w:szCs w:val="24"/>
        </w:rPr>
        <w:t>доброта,</w:t>
      </w:r>
      <w:r w:rsidRPr="00A62477">
        <w:rPr>
          <w:spacing w:val="1"/>
          <w:sz w:val="24"/>
          <w:szCs w:val="24"/>
        </w:rPr>
        <w:t xml:space="preserve"> </w:t>
      </w:r>
      <w:r w:rsidRPr="00A62477">
        <w:rPr>
          <w:sz w:val="24"/>
          <w:szCs w:val="24"/>
        </w:rPr>
        <w:t>симпатия,</w:t>
      </w:r>
      <w:r w:rsidRPr="00A62477">
        <w:rPr>
          <w:spacing w:val="-1"/>
          <w:sz w:val="24"/>
          <w:szCs w:val="24"/>
        </w:rPr>
        <w:t xml:space="preserve"> </w:t>
      </w:r>
      <w:r w:rsidRPr="00A62477">
        <w:rPr>
          <w:sz w:val="24"/>
          <w:szCs w:val="24"/>
        </w:rPr>
        <w:t>жизнерадостность.</w:t>
      </w:r>
    </w:p>
    <w:p w:rsidR="00A62477" w:rsidRPr="00A62477" w:rsidRDefault="00A62477" w:rsidP="00A62477">
      <w:pPr>
        <w:spacing w:before="2" w:line="276" w:lineRule="auto"/>
        <w:ind w:left="1282" w:right="448" w:firstLine="707"/>
        <w:jc w:val="both"/>
        <w:rPr>
          <w:sz w:val="24"/>
          <w:szCs w:val="24"/>
        </w:rPr>
      </w:pPr>
      <w:proofErr w:type="gramStart"/>
      <w:r w:rsidRPr="00A62477">
        <w:rPr>
          <w:sz w:val="24"/>
          <w:szCs w:val="24"/>
        </w:rPr>
        <w:t>Праздники</w:t>
      </w:r>
      <w:r w:rsidRPr="00A62477">
        <w:rPr>
          <w:spacing w:val="1"/>
          <w:sz w:val="24"/>
          <w:szCs w:val="24"/>
        </w:rPr>
        <w:t xml:space="preserve"> </w:t>
      </w:r>
      <w:r w:rsidRPr="00A62477">
        <w:rPr>
          <w:sz w:val="24"/>
          <w:szCs w:val="24"/>
        </w:rPr>
        <w:t>можно</w:t>
      </w:r>
      <w:r w:rsidRPr="00A62477">
        <w:rPr>
          <w:spacing w:val="1"/>
          <w:sz w:val="24"/>
          <w:szCs w:val="24"/>
        </w:rPr>
        <w:t xml:space="preserve"> </w:t>
      </w:r>
      <w:r w:rsidRPr="00A62477">
        <w:rPr>
          <w:sz w:val="24"/>
          <w:szCs w:val="24"/>
        </w:rPr>
        <w:t>разделить</w:t>
      </w:r>
      <w:r w:rsidRPr="00A62477">
        <w:rPr>
          <w:spacing w:val="1"/>
          <w:sz w:val="24"/>
          <w:szCs w:val="24"/>
        </w:rPr>
        <w:t xml:space="preserve"> </w:t>
      </w:r>
      <w:r w:rsidRPr="00A62477">
        <w:rPr>
          <w:sz w:val="24"/>
          <w:szCs w:val="24"/>
        </w:rPr>
        <w:t>на</w:t>
      </w:r>
      <w:r w:rsidRPr="00A62477">
        <w:rPr>
          <w:spacing w:val="1"/>
          <w:sz w:val="24"/>
          <w:szCs w:val="24"/>
        </w:rPr>
        <w:t xml:space="preserve"> </w:t>
      </w:r>
      <w:r w:rsidRPr="00A62477">
        <w:rPr>
          <w:sz w:val="24"/>
          <w:szCs w:val="24"/>
        </w:rPr>
        <w:t>общественно</w:t>
      </w:r>
      <w:r w:rsidRPr="00A62477">
        <w:rPr>
          <w:spacing w:val="1"/>
          <w:sz w:val="24"/>
          <w:szCs w:val="24"/>
        </w:rPr>
        <w:t xml:space="preserve"> </w:t>
      </w:r>
      <w:r w:rsidRPr="00A62477">
        <w:rPr>
          <w:sz w:val="24"/>
          <w:szCs w:val="24"/>
        </w:rPr>
        <w:t>государственные,</w:t>
      </w:r>
      <w:r w:rsidRPr="00A62477">
        <w:rPr>
          <w:spacing w:val="1"/>
          <w:sz w:val="24"/>
          <w:szCs w:val="24"/>
        </w:rPr>
        <w:t xml:space="preserve"> </w:t>
      </w:r>
      <w:r w:rsidRPr="00A62477">
        <w:rPr>
          <w:sz w:val="24"/>
          <w:szCs w:val="24"/>
        </w:rPr>
        <w:t>региональные</w:t>
      </w:r>
      <w:r w:rsidRPr="00A62477">
        <w:rPr>
          <w:spacing w:val="1"/>
          <w:sz w:val="24"/>
          <w:szCs w:val="24"/>
        </w:rPr>
        <w:t xml:space="preserve"> </w:t>
      </w:r>
      <w:r w:rsidRPr="00A62477">
        <w:rPr>
          <w:sz w:val="24"/>
          <w:szCs w:val="24"/>
        </w:rPr>
        <w:t>и</w:t>
      </w:r>
      <w:r w:rsidRPr="00A62477">
        <w:rPr>
          <w:spacing w:val="1"/>
          <w:sz w:val="24"/>
          <w:szCs w:val="24"/>
        </w:rPr>
        <w:t xml:space="preserve"> </w:t>
      </w:r>
      <w:proofErr w:type="spellStart"/>
      <w:r w:rsidRPr="00A62477">
        <w:rPr>
          <w:sz w:val="24"/>
          <w:szCs w:val="24"/>
        </w:rPr>
        <w:t>посвящѐнные</w:t>
      </w:r>
      <w:proofErr w:type="spellEnd"/>
      <w:r w:rsidRPr="00A62477">
        <w:rPr>
          <w:spacing w:val="1"/>
          <w:sz w:val="24"/>
          <w:szCs w:val="24"/>
        </w:rPr>
        <w:t xml:space="preserve"> </w:t>
      </w:r>
      <w:r w:rsidRPr="00A62477">
        <w:rPr>
          <w:sz w:val="24"/>
          <w:szCs w:val="24"/>
        </w:rPr>
        <w:t>родному</w:t>
      </w:r>
      <w:r w:rsidRPr="00A62477">
        <w:rPr>
          <w:spacing w:val="1"/>
          <w:sz w:val="24"/>
          <w:szCs w:val="24"/>
        </w:rPr>
        <w:t xml:space="preserve"> </w:t>
      </w:r>
      <w:r>
        <w:rPr>
          <w:sz w:val="24"/>
          <w:szCs w:val="24"/>
        </w:rPr>
        <w:t>краю – селу (району, городу)</w:t>
      </w:r>
      <w:r w:rsidRPr="00A62477">
        <w:rPr>
          <w:sz w:val="24"/>
          <w:szCs w:val="24"/>
        </w:rPr>
        <w:t>.</w:t>
      </w:r>
      <w:proofErr w:type="gramEnd"/>
      <w:r w:rsidRPr="00A62477">
        <w:rPr>
          <w:spacing w:val="1"/>
          <w:sz w:val="24"/>
          <w:szCs w:val="24"/>
        </w:rPr>
        <w:t xml:space="preserve"> </w:t>
      </w:r>
      <w:r w:rsidRPr="00A62477">
        <w:rPr>
          <w:sz w:val="24"/>
          <w:szCs w:val="24"/>
        </w:rPr>
        <w:t>Это</w:t>
      </w:r>
      <w:r w:rsidRPr="00A62477">
        <w:rPr>
          <w:spacing w:val="1"/>
          <w:sz w:val="24"/>
          <w:szCs w:val="24"/>
        </w:rPr>
        <w:t xml:space="preserve"> </w:t>
      </w:r>
      <w:r w:rsidRPr="00A62477">
        <w:rPr>
          <w:sz w:val="24"/>
          <w:szCs w:val="24"/>
        </w:rPr>
        <w:t>необходимо</w:t>
      </w:r>
      <w:r w:rsidRPr="00A62477">
        <w:rPr>
          <w:spacing w:val="1"/>
          <w:sz w:val="24"/>
          <w:szCs w:val="24"/>
        </w:rPr>
        <w:t xml:space="preserve"> </w:t>
      </w:r>
      <w:r w:rsidRPr="00A62477">
        <w:rPr>
          <w:sz w:val="24"/>
          <w:szCs w:val="24"/>
        </w:rPr>
        <w:t>учитывать,</w:t>
      </w:r>
      <w:r w:rsidRPr="00A62477">
        <w:rPr>
          <w:spacing w:val="1"/>
          <w:sz w:val="24"/>
          <w:szCs w:val="24"/>
        </w:rPr>
        <w:t xml:space="preserve"> </w:t>
      </w:r>
      <w:r w:rsidRPr="00A62477">
        <w:rPr>
          <w:sz w:val="24"/>
          <w:szCs w:val="24"/>
        </w:rPr>
        <w:t>т.к.</w:t>
      </w:r>
      <w:r w:rsidRPr="00A62477">
        <w:rPr>
          <w:spacing w:val="1"/>
          <w:sz w:val="24"/>
          <w:szCs w:val="24"/>
        </w:rPr>
        <w:t xml:space="preserve"> </w:t>
      </w:r>
      <w:r w:rsidRPr="00A62477">
        <w:rPr>
          <w:sz w:val="24"/>
          <w:szCs w:val="24"/>
        </w:rPr>
        <w:t>п.1.4.</w:t>
      </w:r>
      <w:r w:rsidRPr="00A62477">
        <w:rPr>
          <w:spacing w:val="1"/>
          <w:sz w:val="24"/>
          <w:szCs w:val="24"/>
        </w:rPr>
        <w:t xml:space="preserve"> </w:t>
      </w:r>
      <w:r w:rsidRPr="00A62477">
        <w:rPr>
          <w:sz w:val="24"/>
          <w:szCs w:val="24"/>
        </w:rPr>
        <w:t>ФГОС</w:t>
      </w:r>
      <w:r w:rsidRPr="00A62477">
        <w:rPr>
          <w:spacing w:val="1"/>
          <w:sz w:val="24"/>
          <w:szCs w:val="24"/>
        </w:rPr>
        <w:t xml:space="preserve"> </w:t>
      </w:r>
      <w:proofErr w:type="gramStart"/>
      <w:r w:rsidRPr="00A62477">
        <w:rPr>
          <w:sz w:val="24"/>
          <w:szCs w:val="24"/>
        </w:rPr>
        <w:t>ДО</w:t>
      </w:r>
      <w:proofErr w:type="gramEnd"/>
      <w:r w:rsidRPr="00A62477">
        <w:rPr>
          <w:spacing w:val="1"/>
          <w:sz w:val="24"/>
          <w:szCs w:val="24"/>
        </w:rPr>
        <w:t xml:space="preserve"> </w:t>
      </w:r>
      <w:r w:rsidRPr="00A62477">
        <w:rPr>
          <w:sz w:val="24"/>
          <w:szCs w:val="24"/>
        </w:rPr>
        <w:t>раскрывает</w:t>
      </w:r>
      <w:r w:rsidRPr="00A62477">
        <w:rPr>
          <w:spacing w:val="1"/>
          <w:sz w:val="24"/>
          <w:szCs w:val="24"/>
        </w:rPr>
        <w:t xml:space="preserve"> </w:t>
      </w:r>
      <w:proofErr w:type="gramStart"/>
      <w:r w:rsidRPr="00A62477">
        <w:rPr>
          <w:sz w:val="24"/>
          <w:szCs w:val="24"/>
        </w:rPr>
        <w:t>основные</w:t>
      </w:r>
      <w:proofErr w:type="gramEnd"/>
      <w:r w:rsidRPr="00A62477">
        <w:rPr>
          <w:spacing w:val="71"/>
          <w:sz w:val="24"/>
          <w:szCs w:val="24"/>
        </w:rPr>
        <w:t xml:space="preserve"> </w:t>
      </w:r>
      <w:r w:rsidRPr="00A62477">
        <w:rPr>
          <w:sz w:val="24"/>
          <w:szCs w:val="24"/>
        </w:rPr>
        <w:t>принципы</w:t>
      </w:r>
      <w:r w:rsidRPr="00A62477">
        <w:rPr>
          <w:spacing w:val="1"/>
          <w:sz w:val="24"/>
          <w:szCs w:val="24"/>
        </w:rPr>
        <w:t xml:space="preserve"> </w:t>
      </w:r>
      <w:r w:rsidRPr="00A62477">
        <w:rPr>
          <w:sz w:val="24"/>
          <w:szCs w:val="24"/>
        </w:rPr>
        <w:t>дошкольного образования: приобщение детей к социокультурным нормам,</w:t>
      </w:r>
      <w:r w:rsidRPr="00A62477">
        <w:rPr>
          <w:spacing w:val="1"/>
          <w:sz w:val="24"/>
          <w:szCs w:val="24"/>
        </w:rPr>
        <w:t xml:space="preserve"> </w:t>
      </w:r>
      <w:r w:rsidRPr="00A62477">
        <w:rPr>
          <w:sz w:val="24"/>
          <w:szCs w:val="24"/>
        </w:rPr>
        <w:t xml:space="preserve">традициям семьи, общества и государства; </w:t>
      </w:r>
      <w:proofErr w:type="spellStart"/>
      <w:r w:rsidRPr="00A62477">
        <w:rPr>
          <w:sz w:val="24"/>
          <w:szCs w:val="24"/>
        </w:rPr>
        <w:t>учѐт</w:t>
      </w:r>
      <w:proofErr w:type="spellEnd"/>
      <w:r w:rsidRPr="00A62477">
        <w:rPr>
          <w:sz w:val="24"/>
          <w:szCs w:val="24"/>
        </w:rPr>
        <w:t xml:space="preserve"> этнокультурной </w:t>
      </w:r>
      <w:r w:rsidRPr="00A62477">
        <w:rPr>
          <w:sz w:val="24"/>
          <w:szCs w:val="24"/>
        </w:rPr>
        <w:lastRenderedPageBreak/>
        <w:t>ситуации</w:t>
      </w:r>
      <w:r w:rsidRPr="00A62477">
        <w:rPr>
          <w:spacing w:val="1"/>
          <w:sz w:val="24"/>
          <w:szCs w:val="24"/>
        </w:rPr>
        <w:t xml:space="preserve"> </w:t>
      </w:r>
      <w:r w:rsidRPr="00A62477">
        <w:rPr>
          <w:sz w:val="24"/>
          <w:szCs w:val="24"/>
        </w:rPr>
        <w:t>развития</w:t>
      </w:r>
      <w:r w:rsidRPr="00A62477">
        <w:rPr>
          <w:spacing w:val="-1"/>
          <w:sz w:val="24"/>
          <w:szCs w:val="24"/>
        </w:rPr>
        <w:t xml:space="preserve"> </w:t>
      </w:r>
      <w:r w:rsidRPr="00A62477">
        <w:rPr>
          <w:sz w:val="24"/>
          <w:szCs w:val="24"/>
        </w:rPr>
        <w:t>детей.</w:t>
      </w:r>
      <w:r w:rsidRPr="00A62477">
        <w:rPr>
          <w:spacing w:val="-1"/>
          <w:sz w:val="24"/>
          <w:szCs w:val="24"/>
        </w:rPr>
        <w:t xml:space="preserve"> </w:t>
      </w:r>
      <w:r w:rsidRPr="00A62477">
        <w:rPr>
          <w:sz w:val="24"/>
          <w:szCs w:val="24"/>
        </w:rPr>
        <w:t>Как</w:t>
      </w:r>
      <w:r w:rsidRPr="00A62477">
        <w:rPr>
          <w:spacing w:val="-4"/>
          <w:sz w:val="24"/>
          <w:szCs w:val="24"/>
        </w:rPr>
        <w:t xml:space="preserve"> </w:t>
      </w:r>
      <w:r w:rsidRPr="00A62477">
        <w:rPr>
          <w:sz w:val="24"/>
          <w:szCs w:val="24"/>
        </w:rPr>
        <w:t>правило,</w:t>
      </w:r>
      <w:r w:rsidRPr="00A62477">
        <w:rPr>
          <w:spacing w:val="-1"/>
          <w:sz w:val="24"/>
          <w:szCs w:val="24"/>
        </w:rPr>
        <w:t xml:space="preserve"> </w:t>
      </w:r>
      <w:r w:rsidRPr="00A62477">
        <w:rPr>
          <w:sz w:val="24"/>
          <w:szCs w:val="24"/>
        </w:rPr>
        <w:t>в</w:t>
      </w:r>
      <w:r w:rsidRPr="00A62477">
        <w:rPr>
          <w:spacing w:val="-3"/>
          <w:sz w:val="24"/>
          <w:szCs w:val="24"/>
        </w:rPr>
        <w:t xml:space="preserve"> </w:t>
      </w:r>
      <w:r w:rsidRPr="00A62477">
        <w:rPr>
          <w:sz w:val="24"/>
          <w:szCs w:val="24"/>
        </w:rPr>
        <w:t>каждом</w:t>
      </w:r>
      <w:r w:rsidRPr="00A62477">
        <w:rPr>
          <w:spacing w:val="-3"/>
          <w:sz w:val="24"/>
          <w:szCs w:val="24"/>
        </w:rPr>
        <w:t xml:space="preserve"> </w:t>
      </w:r>
      <w:r w:rsidRPr="00A62477">
        <w:rPr>
          <w:sz w:val="24"/>
          <w:szCs w:val="24"/>
        </w:rPr>
        <w:t>детском саду</w:t>
      </w:r>
      <w:r w:rsidRPr="00A62477">
        <w:rPr>
          <w:spacing w:val="-4"/>
          <w:sz w:val="24"/>
          <w:szCs w:val="24"/>
        </w:rPr>
        <w:t xml:space="preserve"> </w:t>
      </w:r>
      <w:r w:rsidRPr="00A62477">
        <w:rPr>
          <w:sz w:val="24"/>
          <w:szCs w:val="24"/>
        </w:rPr>
        <w:t>имеются свои календари</w:t>
      </w:r>
      <w:r>
        <w:rPr>
          <w:sz w:val="24"/>
          <w:szCs w:val="24"/>
        </w:rPr>
        <w:t xml:space="preserve"> </w:t>
      </w:r>
      <w:r w:rsidRPr="00A62477">
        <w:rPr>
          <w:sz w:val="24"/>
          <w:szCs w:val="24"/>
        </w:rPr>
        <w:t>знаменательных</w:t>
      </w:r>
      <w:r w:rsidRPr="00A62477">
        <w:rPr>
          <w:spacing w:val="1"/>
          <w:sz w:val="24"/>
          <w:szCs w:val="24"/>
        </w:rPr>
        <w:t xml:space="preserve"> </w:t>
      </w:r>
      <w:r w:rsidRPr="00A62477">
        <w:rPr>
          <w:sz w:val="24"/>
          <w:szCs w:val="24"/>
        </w:rPr>
        <w:t>дат.</w:t>
      </w:r>
      <w:r w:rsidRPr="00A62477">
        <w:rPr>
          <w:spacing w:val="1"/>
          <w:sz w:val="24"/>
          <w:szCs w:val="24"/>
        </w:rPr>
        <w:t xml:space="preserve"> </w:t>
      </w:r>
      <w:r w:rsidRPr="00A62477">
        <w:rPr>
          <w:sz w:val="24"/>
          <w:szCs w:val="24"/>
        </w:rPr>
        <w:t>Встречаются</w:t>
      </w:r>
      <w:r w:rsidRPr="00A62477">
        <w:rPr>
          <w:spacing w:val="1"/>
          <w:sz w:val="24"/>
          <w:szCs w:val="24"/>
        </w:rPr>
        <w:t xml:space="preserve"> </w:t>
      </w:r>
      <w:r w:rsidRPr="00A62477">
        <w:rPr>
          <w:sz w:val="24"/>
          <w:szCs w:val="24"/>
        </w:rPr>
        <w:t>календари,</w:t>
      </w:r>
      <w:r w:rsidRPr="00A62477">
        <w:rPr>
          <w:spacing w:val="1"/>
          <w:sz w:val="24"/>
          <w:szCs w:val="24"/>
        </w:rPr>
        <w:t xml:space="preserve"> </w:t>
      </w:r>
      <w:r w:rsidRPr="00A62477">
        <w:rPr>
          <w:sz w:val="24"/>
          <w:szCs w:val="24"/>
        </w:rPr>
        <w:t>связанные</w:t>
      </w:r>
      <w:r w:rsidRPr="00A62477">
        <w:rPr>
          <w:spacing w:val="1"/>
          <w:sz w:val="24"/>
          <w:szCs w:val="24"/>
        </w:rPr>
        <w:t xml:space="preserve"> </w:t>
      </w:r>
      <w:r w:rsidRPr="00A62477">
        <w:rPr>
          <w:sz w:val="24"/>
          <w:szCs w:val="24"/>
        </w:rPr>
        <w:t>с</w:t>
      </w:r>
      <w:r w:rsidRPr="00A62477">
        <w:rPr>
          <w:spacing w:val="1"/>
          <w:sz w:val="24"/>
          <w:szCs w:val="24"/>
        </w:rPr>
        <w:t xml:space="preserve"> </w:t>
      </w:r>
      <w:r w:rsidRPr="00A62477">
        <w:rPr>
          <w:sz w:val="24"/>
          <w:szCs w:val="24"/>
        </w:rPr>
        <w:t>добрыми</w:t>
      </w:r>
      <w:r w:rsidRPr="00A62477">
        <w:rPr>
          <w:spacing w:val="1"/>
          <w:sz w:val="24"/>
          <w:szCs w:val="24"/>
        </w:rPr>
        <w:t xml:space="preserve"> </w:t>
      </w:r>
      <w:r w:rsidRPr="00A62477">
        <w:rPr>
          <w:sz w:val="24"/>
          <w:szCs w:val="24"/>
        </w:rPr>
        <w:t>традициями группы,</w:t>
      </w:r>
      <w:r w:rsidRPr="00A62477">
        <w:rPr>
          <w:spacing w:val="-1"/>
          <w:sz w:val="24"/>
          <w:szCs w:val="24"/>
        </w:rPr>
        <w:t xml:space="preserve"> </w:t>
      </w:r>
      <w:r w:rsidRPr="00A62477">
        <w:rPr>
          <w:sz w:val="24"/>
          <w:szCs w:val="24"/>
        </w:rPr>
        <w:t>детского</w:t>
      </w:r>
      <w:r w:rsidRPr="00A62477">
        <w:rPr>
          <w:spacing w:val="1"/>
          <w:sz w:val="24"/>
          <w:szCs w:val="24"/>
        </w:rPr>
        <w:t xml:space="preserve"> </w:t>
      </w:r>
      <w:r w:rsidRPr="00A62477">
        <w:rPr>
          <w:sz w:val="24"/>
          <w:szCs w:val="24"/>
        </w:rPr>
        <w:t>сада.</w:t>
      </w:r>
    </w:p>
    <w:p w:rsidR="00A62477" w:rsidRPr="00A62477" w:rsidRDefault="005670FB" w:rsidP="00A62477">
      <w:pPr>
        <w:spacing w:line="276" w:lineRule="auto"/>
        <w:ind w:left="1282" w:right="445" w:firstLine="707"/>
        <w:jc w:val="both"/>
        <w:rPr>
          <w:sz w:val="24"/>
          <w:szCs w:val="24"/>
        </w:rPr>
      </w:pPr>
      <w:r>
        <w:rPr>
          <w:sz w:val="24"/>
          <w:szCs w:val="24"/>
        </w:rPr>
        <w:t xml:space="preserve">В нашем детском саду </w:t>
      </w:r>
      <w:proofErr w:type="spellStart"/>
      <w:r>
        <w:rPr>
          <w:sz w:val="24"/>
          <w:szCs w:val="24"/>
        </w:rPr>
        <w:t>веддется</w:t>
      </w:r>
      <w:proofErr w:type="spellEnd"/>
      <w:r w:rsidR="00A62477" w:rsidRPr="00A62477">
        <w:rPr>
          <w:sz w:val="24"/>
          <w:szCs w:val="24"/>
        </w:rPr>
        <w:t xml:space="preserve"> работа по приобщению детей к</w:t>
      </w:r>
      <w:r w:rsidR="00A62477" w:rsidRPr="00A62477">
        <w:rPr>
          <w:spacing w:val="1"/>
          <w:sz w:val="24"/>
          <w:szCs w:val="24"/>
        </w:rPr>
        <w:t xml:space="preserve"> </w:t>
      </w:r>
      <w:r w:rsidR="00A62477" w:rsidRPr="00A62477">
        <w:rPr>
          <w:sz w:val="24"/>
          <w:szCs w:val="24"/>
        </w:rPr>
        <w:t xml:space="preserve">истокам русской народной культуры. С одной стороны, мы сохраняем </w:t>
      </w:r>
      <w:proofErr w:type="spellStart"/>
      <w:r w:rsidR="00A62477" w:rsidRPr="00A62477">
        <w:rPr>
          <w:sz w:val="24"/>
          <w:szCs w:val="24"/>
        </w:rPr>
        <w:t>всѐ</w:t>
      </w:r>
      <w:proofErr w:type="spellEnd"/>
      <w:r w:rsidR="00A62477" w:rsidRPr="00A62477">
        <w:rPr>
          <w:spacing w:val="1"/>
          <w:sz w:val="24"/>
          <w:szCs w:val="24"/>
        </w:rPr>
        <w:t xml:space="preserve"> </w:t>
      </w:r>
      <w:r w:rsidR="00A62477" w:rsidRPr="00A62477">
        <w:rPr>
          <w:sz w:val="24"/>
          <w:szCs w:val="24"/>
        </w:rPr>
        <w:t>лучшее и проверенное временем, а с другой – ищем и стремимся внедрять</w:t>
      </w:r>
      <w:r w:rsidR="00A62477" w:rsidRPr="00A62477">
        <w:rPr>
          <w:spacing w:val="1"/>
          <w:sz w:val="24"/>
          <w:szCs w:val="24"/>
        </w:rPr>
        <w:t xml:space="preserve"> </w:t>
      </w:r>
      <w:r w:rsidR="00A62477" w:rsidRPr="00A62477">
        <w:rPr>
          <w:sz w:val="24"/>
          <w:szCs w:val="24"/>
        </w:rPr>
        <w:t>новые,</w:t>
      </w:r>
      <w:r w:rsidR="00A62477" w:rsidRPr="00A62477">
        <w:rPr>
          <w:spacing w:val="1"/>
          <w:sz w:val="24"/>
          <w:szCs w:val="24"/>
        </w:rPr>
        <w:t xml:space="preserve"> </w:t>
      </w:r>
      <w:r w:rsidR="00A62477" w:rsidRPr="00A62477">
        <w:rPr>
          <w:sz w:val="24"/>
          <w:szCs w:val="24"/>
        </w:rPr>
        <w:t>эффективные</w:t>
      </w:r>
      <w:r w:rsidR="00A62477" w:rsidRPr="00A62477">
        <w:rPr>
          <w:spacing w:val="1"/>
          <w:sz w:val="24"/>
          <w:szCs w:val="24"/>
        </w:rPr>
        <w:t xml:space="preserve"> </w:t>
      </w:r>
      <w:r w:rsidR="00A62477" w:rsidRPr="00A62477">
        <w:rPr>
          <w:sz w:val="24"/>
          <w:szCs w:val="24"/>
        </w:rPr>
        <w:t>формы,</w:t>
      </w:r>
      <w:r w:rsidR="00A62477" w:rsidRPr="00A62477">
        <w:rPr>
          <w:spacing w:val="1"/>
          <w:sz w:val="24"/>
          <w:szCs w:val="24"/>
        </w:rPr>
        <w:t xml:space="preserve"> </w:t>
      </w:r>
      <w:r w:rsidR="00A62477" w:rsidRPr="00A62477">
        <w:rPr>
          <w:sz w:val="24"/>
          <w:szCs w:val="24"/>
        </w:rPr>
        <w:t>основная</w:t>
      </w:r>
      <w:r w:rsidR="00A62477" w:rsidRPr="00A62477">
        <w:rPr>
          <w:spacing w:val="1"/>
          <w:sz w:val="24"/>
          <w:szCs w:val="24"/>
        </w:rPr>
        <w:t xml:space="preserve"> </w:t>
      </w:r>
      <w:r w:rsidR="00A62477" w:rsidRPr="00A62477">
        <w:rPr>
          <w:sz w:val="24"/>
          <w:szCs w:val="24"/>
        </w:rPr>
        <w:t>цель</w:t>
      </w:r>
      <w:r w:rsidR="00A62477" w:rsidRPr="00A62477">
        <w:rPr>
          <w:spacing w:val="1"/>
          <w:sz w:val="24"/>
          <w:szCs w:val="24"/>
        </w:rPr>
        <w:t xml:space="preserve"> </w:t>
      </w:r>
      <w:r w:rsidR="00A62477" w:rsidRPr="00A62477">
        <w:rPr>
          <w:sz w:val="24"/>
          <w:szCs w:val="24"/>
        </w:rPr>
        <w:t>которых</w:t>
      </w:r>
      <w:r w:rsidR="00A62477" w:rsidRPr="00A62477">
        <w:rPr>
          <w:spacing w:val="1"/>
          <w:sz w:val="24"/>
          <w:szCs w:val="24"/>
        </w:rPr>
        <w:t xml:space="preserve"> </w:t>
      </w:r>
      <w:r w:rsidR="00A62477" w:rsidRPr="00A62477">
        <w:rPr>
          <w:sz w:val="24"/>
          <w:szCs w:val="24"/>
        </w:rPr>
        <w:t>–</w:t>
      </w:r>
      <w:r w:rsidR="00A62477" w:rsidRPr="00A62477">
        <w:rPr>
          <w:spacing w:val="1"/>
          <w:sz w:val="24"/>
          <w:szCs w:val="24"/>
        </w:rPr>
        <w:t xml:space="preserve"> </w:t>
      </w:r>
      <w:r w:rsidR="00A62477" w:rsidRPr="00A62477">
        <w:rPr>
          <w:sz w:val="24"/>
          <w:szCs w:val="24"/>
        </w:rPr>
        <w:t>обогащать</w:t>
      </w:r>
      <w:r w:rsidR="00A62477" w:rsidRPr="00A62477">
        <w:rPr>
          <w:spacing w:val="-67"/>
          <w:sz w:val="24"/>
          <w:szCs w:val="24"/>
        </w:rPr>
        <w:t xml:space="preserve"> </w:t>
      </w:r>
      <w:r w:rsidR="00A62477" w:rsidRPr="00A62477">
        <w:rPr>
          <w:sz w:val="24"/>
          <w:szCs w:val="24"/>
        </w:rPr>
        <w:t>представления детей о народных промыслах, в доступной для дошкольника</w:t>
      </w:r>
      <w:r w:rsidR="00A62477" w:rsidRPr="00A62477">
        <w:rPr>
          <w:spacing w:val="1"/>
          <w:sz w:val="24"/>
          <w:szCs w:val="24"/>
        </w:rPr>
        <w:t xml:space="preserve"> </w:t>
      </w:r>
      <w:r w:rsidR="00A62477" w:rsidRPr="00A62477">
        <w:rPr>
          <w:sz w:val="24"/>
          <w:szCs w:val="24"/>
        </w:rPr>
        <w:t>форме</w:t>
      </w:r>
      <w:r w:rsidR="00A62477" w:rsidRPr="00A62477">
        <w:rPr>
          <w:spacing w:val="1"/>
          <w:sz w:val="24"/>
          <w:szCs w:val="24"/>
        </w:rPr>
        <w:t xml:space="preserve"> </w:t>
      </w:r>
      <w:r w:rsidR="00A62477" w:rsidRPr="00A62477">
        <w:rPr>
          <w:sz w:val="24"/>
          <w:szCs w:val="24"/>
        </w:rPr>
        <w:t>знакомить</w:t>
      </w:r>
      <w:r w:rsidR="00A62477" w:rsidRPr="00A62477">
        <w:rPr>
          <w:spacing w:val="1"/>
          <w:sz w:val="24"/>
          <w:szCs w:val="24"/>
        </w:rPr>
        <w:t xml:space="preserve"> </w:t>
      </w:r>
      <w:r w:rsidR="00A62477" w:rsidRPr="00A62477">
        <w:rPr>
          <w:sz w:val="24"/>
          <w:szCs w:val="24"/>
        </w:rPr>
        <w:t>их</w:t>
      </w:r>
      <w:r w:rsidR="00A62477" w:rsidRPr="00A62477">
        <w:rPr>
          <w:spacing w:val="1"/>
          <w:sz w:val="24"/>
          <w:szCs w:val="24"/>
        </w:rPr>
        <w:t xml:space="preserve"> </w:t>
      </w:r>
      <w:r w:rsidR="00A62477" w:rsidRPr="00A62477">
        <w:rPr>
          <w:sz w:val="24"/>
          <w:szCs w:val="24"/>
        </w:rPr>
        <w:t>с</w:t>
      </w:r>
      <w:r w:rsidR="00A62477" w:rsidRPr="00A62477">
        <w:rPr>
          <w:spacing w:val="1"/>
          <w:sz w:val="24"/>
          <w:szCs w:val="24"/>
        </w:rPr>
        <w:t xml:space="preserve"> </w:t>
      </w:r>
      <w:r w:rsidR="00A62477" w:rsidRPr="00A62477">
        <w:rPr>
          <w:sz w:val="24"/>
          <w:szCs w:val="24"/>
        </w:rPr>
        <w:t>русскими</w:t>
      </w:r>
      <w:r w:rsidR="00A62477" w:rsidRPr="00A62477">
        <w:rPr>
          <w:spacing w:val="1"/>
          <w:sz w:val="24"/>
          <w:szCs w:val="24"/>
        </w:rPr>
        <w:t xml:space="preserve"> </w:t>
      </w:r>
      <w:r w:rsidR="00A62477" w:rsidRPr="00A62477">
        <w:rPr>
          <w:sz w:val="24"/>
          <w:szCs w:val="24"/>
        </w:rPr>
        <w:t>народными</w:t>
      </w:r>
      <w:r w:rsidR="00A62477" w:rsidRPr="00A62477">
        <w:rPr>
          <w:spacing w:val="1"/>
          <w:sz w:val="24"/>
          <w:szCs w:val="24"/>
        </w:rPr>
        <w:t xml:space="preserve"> </w:t>
      </w:r>
      <w:r w:rsidR="00A62477" w:rsidRPr="00A62477">
        <w:rPr>
          <w:sz w:val="24"/>
          <w:szCs w:val="24"/>
        </w:rPr>
        <w:t>традициями</w:t>
      </w:r>
      <w:r w:rsidR="00A62477" w:rsidRPr="00A62477">
        <w:rPr>
          <w:spacing w:val="1"/>
          <w:sz w:val="24"/>
          <w:szCs w:val="24"/>
        </w:rPr>
        <w:t xml:space="preserve"> </w:t>
      </w:r>
      <w:r w:rsidR="00A62477" w:rsidRPr="00A62477">
        <w:rPr>
          <w:sz w:val="24"/>
          <w:szCs w:val="24"/>
        </w:rPr>
        <w:t>и</w:t>
      </w:r>
      <w:r w:rsidR="00A62477" w:rsidRPr="00A62477">
        <w:rPr>
          <w:spacing w:val="1"/>
          <w:sz w:val="24"/>
          <w:szCs w:val="24"/>
        </w:rPr>
        <w:t xml:space="preserve"> </w:t>
      </w:r>
      <w:r w:rsidR="00A62477" w:rsidRPr="00A62477">
        <w:rPr>
          <w:sz w:val="24"/>
          <w:szCs w:val="24"/>
        </w:rPr>
        <w:t>обычаями,</w:t>
      </w:r>
      <w:r w:rsidR="00A62477" w:rsidRPr="00A62477">
        <w:rPr>
          <w:spacing w:val="1"/>
          <w:sz w:val="24"/>
          <w:szCs w:val="24"/>
        </w:rPr>
        <w:t xml:space="preserve"> </w:t>
      </w:r>
      <w:r w:rsidR="00A62477" w:rsidRPr="00A62477">
        <w:rPr>
          <w:sz w:val="24"/>
          <w:szCs w:val="24"/>
        </w:rPr>
        <w:t>прививать интерес к фольклору. Дети принимают участие в фольклорных</w:t>
      </w:r>
      <w:r w:rsidR="00A62477" w:rsidRPr="00A62477">
        <w:rPr>
          <w:spacing w:val="1"/>
          <w:sz w:val="24"/>
          <w:szCs w:val="24"/>
        </w:rPr>
        <w:t xml:space="preserve"> </w:t>
      </w:r>
      <w:r w:rsidR="00A62477" w:rsidRPr="00A62477">
        <w:rPr>
          <w:sz w:val="24"/>
          <w:szCs w:val="24"/>
        </w:rPr>
        <w:t xml:space="preserve">праздниках </w:t>
      </w:r>
      <w:r w:rsidR="00A62477">
        <w:rPr>
          <w:sz w:val="24"/>
          <w:szCs w:val="24"/>
        </w:rPr>
        <w:t>«Встреча Старого нового года</w:t>
      </w:r>
      <w:r w:rsidR="00A62477" w:rsidRPr="00A62477">
        <w:rPr>
          <w:sz w:val="24"/>
          <w:szCs w:val="24"/>
        </w:rPr>
        <w:t>»,</w:t>
      </w:r>
      <w:r w:rsidR="00A62477" w:rsidRPr="00A62477">
        <w:rPr>
          <w:spacing w:val="-1"/>
          <w:sz w:val="24"/>
          <w:szCs w:val="24"/>
        </w:rPr>
        <w:t xml:space="preserve"> </w:t>
      </w:r>
      <w:r w:rsidR="00A62477" w:rsidRPr="00A62477">
        <w:rPr>
          <w:sz w:val="24"/>
          <w:szCs w:val="24"/>
        </w:rPr>
        <w:t>«Масленица»</w:t>
      </w:r>
      <w:r w:rsidR="00A62477" w:rsidRPr="00A62477">
        <w:rPr>
          <w:spacing w:val="-1"/>
          <w:sz w:val="24"/>
          <w:szCs w:val="24"/>
        </w:rPr>
        <w:t xml:space="preserve"> </w:t>
      </w:r>
      <w:r w:rsidR="00A62477" w:rsidRPr="00A62477">
        <w:rPr>
          <w:sz w:val="24"/>
          <w:szCs w:val="24"/>
        </w:rPr>
        <w:t>и др.</w:t>
      </w:r>
    </w:p>
    <w:p w:rsidR="00A62477" w:rsidRPr="00A62477" w:rsidRDefault="00A62477" w:rsidP="005670FB">
      <w:pPr>
        <w:spacing w:line="276" w:lineRule="auto"/>
        <w:ind w:left="1282" w:right="658" w:firstLine="707"/>
        <w:jc w:val="both"/>
        <w:rPr>
          <w:sz w:val="24"/>
          <w:szCs w:val="24"/>
        </w:rPr>
      </w:pPr>
      <w:r w:rsidRPr="00A62477">
        <w:rPr>
          <w:sz w:val="24"/>
          <w:szCs w:val="24"/>
        </w:rPr>
        <w:t>Традиционные события, праздники, мероприятия представляют собой</w:t>
      </w:r>
      <w:r w:rsidRPr="00A62477">
        <w:rPr>
          <w:spacing w:val="1"/>
          <w:sz w:val="24"/>
          <w:szCs w:val="24"/>
        </w:rPr>
        <w:t xml:space="preserve"> </w:t>
      </w:r>
      <w:r w:rsidRPr="00A62477">
        <w:rPr>
          <w:sz w:val="24"/>
          <w:szCs w:val="24"/>
        </w:rPr>
        <w:t>годовой цикл мероприятий, проводимых в различных формах, направленных</w:t>
      </w:r>
      <w:r w:rsidRPr="00A62477">
        <w:rPr>
          <w:spacing w:val="1"/>
          <w:sz w:val="24"/>
          <w:szCs w:val="24"/>
        </w:rPr>
        <w:t xml:space="preserve"> </w:t>
      </w:r>
      <w:r w:rsidRPr="00A62477">
        <w:rPr>
          <w:sz w:val="24"/>
          <w:szCs w:val="24"/>
        </w:rPr>
        <w:t>на реализацию Программы в основной период (с 1 сентября по 31 мая), а</w:t>
      </w:r>
      <w:r w:rsidRPr="00A62477">
        <w:rPr>
          <w:spacing w:val="1"/>
          <w:sz w:val="24"/>
          <w:szCs w:val="24"/>
        </w:rPr>
        <w:t xml:space="preserve"> </w:t>
      </w:r>
      <w:r w:rsidRPr="00A62477">
        <w:rPr>
          <w:sz w:val="24"/>
          <w:szCs w:val="24"/>
        </w:rPr>
        <w:t>также в период летней оздоровительной кампании (соответствует текущему</w:t>
      </w:r>
      <w:r w:rsidRPr="00A62477">
        <w:rPr>
          <w:spacing w:val="1"/>
          <w:sz w:val="24"/>
          <w:szCs w:val="24"/>
        </w:rPr>
        <w:t xml:space="preserve"> </w:t>
      </w:r>
      <w:r w:rsidRPr="00A62477">
        <w:rPr>
          <w:sz w:val="24"/>
          <w:szCs w:val="24"/>
        </w:rPr>
        <w:t>графику</w:t>
      </w:r>
      <w:r w:rsidRPr="00A62477">
        <w:rPr>
          <w:spacing w:val="-6"/>
          <w:sz w:val="24"/>
          <w:szCs w:val="24"/>
        </w:rPr>
        <w:t xml:space="preserve"> </w:t>
      </w:r>
      <w:r w:rsidRPr="00A62477">
        <w:rPr>
          <w:sz w:val="24"/>
          <w:szCs w:val="24"/>
        </w:rPr>
        <w:t>функционирования</w:t>
      </w:r>
      <w:r w:rsidRPr="00A62477">
        <w:rPr>
          <w:spacing w:val="-1"/>
          <w:sz w:val="24"/>
          <w:szCs w:val="24"/>
        </w:rPr>
        <w:t xml:space="preserve"> </w:t>
      </w:r>
      <w:r w:rsidRPr="00A62477">
        <w:rPr>
          <w:sz w:val="24"/>
          <w:szCs w:val="24"/>
        </w:rPr>
        <w:t>дошкольного отделения</w:t>
      </w:r>
      <w:r w:rsidRPr="00A62477">
        <w:rPr>
          <w:spacing w:val="-1"/>
          <w:sz w:val="24"/>
          <w:szCs w:val="24"/>
        </w:rPr>
        <w:t xml:space="preserve"> </w:t>
      </w:r>
      <w:r w:rsidRPr="00A62477">
        <w:rPr>
          <w:sz w:val="24"/>
          <w:szCs w:val="24"/>
        </w:rPr>
        <w:t>в</w:t>
      </w:r>
      <w:r w:rsidRPr="00A62477">
        <w:rPr>
          <w:spacing w:val="-3"/>
          <w:sz w:val="24"/>
          <w:szCs w:val="24"/>
        </w:rPr>
        <w:t xml:space="preserve"> </w:t>
      </w:r>
      <w:r w:rsidRPr="00A62477">
        <w:rPr>
          <w:sz w:val="24"/>
          <w:szCs w:val="24"/>
        </w:rPr>
        <w:t>летний</w:t>
      </w:r>
      <w:r w:rsidRPr="00A62477">
        <w:rPr>
          <w:spacing w:val="-4"/>
          <w:sz w:val="24"/>
          <w:szCs w:val="24"/>
        </w:rPr>
        <w:t xml:space="preserve"> </w:t>
      </w:r>
      <w:r w:rsidRPr="00A62477">
        <w:rPr>
          <w:sz w:val="24"/>
          <w:szCs w:val="24"/>
        </w:rPr>
        <w:t>период).</w:t>
      </w:r>
    </w:p>
    <w:p w:rsidR="00A62477" w:rsidRPr="00A62477" w:rsidRDefault="00A62477" w:rsidP="005670FB">
      <w:pPr>
        <w:spacing w:line="276" w:lineRule="auto"/>
        <w:ind w:left="1282" w:right="658" w:firstLine="707"/>
        <w:jc w:val="both"/>
        <w:rPr>
          <w:sz w:val="24"/>
          <w:szCs w:val="24"/>
        </w:rPr>
      </w:pPr>
      <w:r w:rsidRPr="00A62477">
        <w:rPr>
          <w:sz w:val="24"/>
          <w:szCs w:val="24"/>
        </w:rPr>
        <w:t>Направленность</w:t>
      </w:r>
      <w:r w:rsidRPr="00A62477">
        <w:rPr>
          <w:spacing w:val="1"/>
          <w:sz w:val="24"/>
          <w:szCs w:val="24"/>
        </w:rPr>
        <w:t xml:space="preserve"> </w:t>
      </w:r>
      <w:r w:rsidRPr="00A62477">
        <w:rPr>
          <w:sz w:val="24"/>
          <w:szCs w:val="24"/>
        </w:rPr>
        <w:t>и</w:t>
      </w:r>
      <w:r w:rsidRPr="00A62477">
        <w:rPr>
          <w:spacing w:val="1"/>
          <w:sz w:val="24"/>
          <w:szCs w:val="24"/>
        </w:rPr>
        <w:t xml:space="preserve"> </w:t>
      </w:r>
      <w:r w:rsidRPr="00A62477">
        <w:rPr>
          <w:sz w:val="24"/>
          <w:szCs w:val="24"/>
        </w:rPr>
        <w:t>тематика</w:t>
      </w:r>
      <w:r w:rsidRPr="00A62477">
        <w:rPr>
          <w:spacing w:val="1"/>
          <w:sz w:val="24"/>
          <w:szCs w:val="24"/>
        </w:rPr>
        <w:t xml:space="preserve"> </w:t>
      </w:r>
      <w:r w:rsidRPr="00A62477">
        <w:rPr>
          <w:sz w:val="24"/>
          <w:szCs w:val="24"/>
        </w:rPr>
        <w:t>мероприятий</w:t>
      </w:r>
      <w:r w:rsidRPr="00A62477">
        <w:rPr>
          <w:spacing w:val="1"/>
          <w:sz w:val="24"/>
          <w:szCs w:val="24"/>
        </w:rPr>
        <w:t xml:space="preserve"> </w:t>
      </w:r>
      <w:r w:rsidRPr="00A62477">
        <w:rPr>
          <w:sz w:val="24"/>
          <w:szCs w:val="24"/>
        </w:rPr>
        <w:t>формируется</w:t>
      </w:r>
      <w:r w:rsidRPr="00A62477">
        <w:rPr>
          <w:spacing w:val="1"/>
          <w:sz w:val="24"/>
          <w:szCs w:val="24"/>
        </w:rPr>
        <w:t xml:space="preserve"> </w:t>
      </w:r>
      <w:r w:rsidRPr="00A62477">
        <w:rPr>
          <w:sz w:val="24"/>
          <w:szCs w:val="24"/>
        </w:rPr>
        <w:t>на</w:t>
      </w:r>
      <w:r w:rsidRPr="00A62477">
        <w:rPr>
          <w:spacing w:val="1"/>
          <w:sz w:val="24"/>
          <w:szCs w:val="24"/>
        </w:rPr>
        <w:t xml:space="preserve"> </w:t>
      </w:r>
      <w:r w:rsidRPr="00A62477">
        <w:rPr>
          <w:sz w:val="24"/>
          <w:szCs w:val="24"/>
        </w:rPr>
        <w:t>основе</w:t>
      </w:r>
      <w:r w:rsidRPr="00A62477">
        <w:rPr>
          <w:spacing w:val="1"/>
          <w:sz w:val="24"/>
          <w:szCs w:val="24"/>
        </w:rPr>
        <w:t xml:space="preserve"> </w:t>
      </w:r>
      <w:r w:rsidRPr="00A62477">
        <w:rPr>
          <w:sz w:val="24"/>
          <w:szCs w:val="24"/>
        </w:rPr>
        <w:t>следующих областей:</w:t>
      </w:r>
    </w:p>
    <w:p w:rsidR="00A62477" w:rsidRPr="00A62477" w:rsidRDefault="00A62477" w:rsidP="00CE3FDA">
      <w:pPr>
        <w:numPr>
          <w:ilvl w:val="0"/>
          <w:numId w:val="171"/>
        </w:numPr>
        <w:tabs>
          <w:tab w:val="left" w:pos="2268"/>
        </w:tabs>
        <w:spacing w:line="276" w:lineRule="auto"/>
        <w:ind w:left="2698"/>
        <w:rPr>
          <w:rFonts w:ascii="Wingdings" w:hAnsi="Wingdings"/>
          <w:sz w:val="24"/>
          <w:szCs w:val="24"/>
        </w:rPr>
      </w:pPr>
      <w:r w:rsidRPr="00A62477">
        <w:rPr>
          <w:sz w:val="24"/>
          <w:szCs w:val="24"/>
        </w:rPr>
        <w:t>исторические</w:t>
      </w:r>
      <w:r w:rsidRPr="00A62477">
        <w:rPr>
          <w:spacing w:val="-3"/>
          <w:sz w:val="24"/>
          <w:szCs w:val="24"/>
        </w:rPr>
        <w:t xml:space="preserve"> </w:t>
      </w:r>
      <w:r w:rsidRPr="00A62477">
        <w:rPr>
          <w:sz w:val="24"/>
          <w:szCs w:val="24"/>
        </w:rPr>
        <w:t>и</w:t>
      </w:r>
      <w:r w:rsidRPr="00A62477">
        <w:rPr>
          <w:spacing w:val="-3"/>
          <w:sz w:val="24"/>
          <w:szCs w:val="24"/>
        </w:rPr>
        <w:t xml:space="preserve"> </w:t>
      </w:r>
      <w:r w:rsidRPr="00A62477">
        <w:rPr>
          <w:sz w:val="24"/>
          <w:szCs w:val="24"/>
        </w:rPr>
        <w:t>общественно</w:t>
      </w:r>
      <w:r w:rsidRPr="00A62477">
        <w:rPr>
          <w:spacing w:val="-2"/>
          <w:sz w:val="24"/>
          <w:szCs w:val="24"/>
        </w:rPr>
        <w:t xml:space="preserve"> </w:t>
      </w:r>
      <w:r w:rsidRPr="00A62477">
        <w:rPr>
          <w:sz w:val="24"/>
          <w:szCs w:val="24"/>
        </w:rPr>
        <w:t>значимые</w:t>
      </w:r>
      <w:r w:rsidRPr="00A62477">
        <w:rPr>
          <w:spacing w:val="-6"/>
          <w:sz w:val="24"/>
          <w:szCs w:val="24"/>
        </w:rPr>
        <w:t xml:space="preserve"> </w:t>
      </w:r>
      <w:r w:rsidRPr="00A62477">
        <w:rPr>
          <w:sz w:val="24"/>
          <w:szCs w:val="24"/>
        </w:rPr>
        <w:t>события;</w:t>
      </w:r>
    </w:p>
    <w:p w:rsidR="007B084E" w:rsidRPr="007B084E" w:rsidRDefault="00A62477" w:rsidP="00CE3FDA">
      <w:pPr>
        <w:numPr>
          <w:ilvl w:val="0"/>
          <w:numId w:val="171"/>
        </w:numPr>
        <w:tabs>
          <w:tab w:val="left" w:pos="2268"/>
        </w:tabs>
        <w:spacing w:line="276" w:lineRule="auto"/>
        <w:ind w:right="449" w:firstLine="707"/>
        <w:rPr>
          <w:rFonts w:ascii="Wingdings" w:hAnsi="Wingdings"/>
          <w:sz w:val="24"/>
          <w:szCs w:val="24"/>
        </w:rPr>
      </w:pPr>
      <w:r w:rsidRPr="00A62477">
        <w:rPr>
          <w:sz w:val="24"/>
          <w:szCs w:val="24"/>
        </w:rPr>
        <w:t>сезонные</w:t>
      </w:r>
      <w:r w:rsidRPr="00A62477">
        <w:rPr>
          <w:spacing w:val="7"/>
          <w:sz w:val="24"/>
          <w:szCs w:val="24"/>
        </w:rPr>
        <w:t xml:space="preserve"> </w:t>
      </w:r>
      <w:r w:rsidRPr="00A62477">
        <w:rPr>
          <w:sz w:val="24"/>
          <w:szCs w:val="24"/>
        </w:rPr>
        <w:t>явления</w:t>
      </w:r>
      <w:r w:rsidRPr="00A62477">
        <w:rPr>
          <w:spacing w:val="8"/>
          <w:sz w:val="24"/>
          <w:szCs w:val="24"/>
        </w:rPr>
        <w:t xml:space="preserve"> </w:t>
      </w:r>
      <w:r w:rsidRPr="00A62477">
        <w:rPr>
          <w:sz w:val="24"/>
          <w:szCs w:val="24"/>
        </w:rPr>
        <w:t>в</w:t>
      </w:r>
      <w:r w:rsidRPr="00A62477">
        <w:rPr>
          <w:spacing w:val="4"/>
          <w:sz w:val="24"/>
          <w:szCs w:val="24"/>
        </w:rPr>
        <w:t xml:space="preserve"> </w:t>
      </w:r>
      <w:r w:rsidRPr="00A62477">
        <w:rPr>
          <w:sz w:val="24"/>
          <w:szCs w:val="24"/>
        </w:rPr>
        <w:t>природе,</w:t>
      </w:r>
      <w:r w:rsidRPr="00A62477">
        <w:rPr>
          <w:spacing w:val="7"/>
          <w:sz w:val="24"/>
          <w:szCs w:val="24"/>
        </w:rPr>
        <w:t xml:space="preserve"> </w:t>
      </w:r>
      <w:r w:rsidRPr="00A62477">
        <w:rPr>
          <w:sz w:val="24"/>
          <w:szCs w:val="24"/>
        </w:rPr>
        <w:t>животный</w:t>
      </w:r>
      <w:r w:rsidRPr="00A62477">
        <w:rPr>
          <w:spacing w:val="5"/>
          <w:sz w:val="24"/>
          <w:szCs w:val="24"/>
        </w:rPr>
        <w:t xml:space="preserve"> </w:t>
      </w:r>
      <w:r w:rsidRPr="00A62477">
        <w:rPr>
          <w:sz w:val="24"/>
          <w:szCs w:val="24"/>
        </w:rPr>
        <w:t>и</w:t>
      </w:r>
      <w:r w:rsidRPr="00A62477">
        <w:rPr>
          <w:spacing w:val="8"/>
          <w:sz w:val="24"/>
          <w:szCs w:val="24"/>
        </w:rPr>
        <w:t xml:space="preserve"> </w:t>
      </w:r>
      <w:r w:rsidRPr="00A62477">
        <w:rPr>
          <w:sz w:val="24"/>
          <w:szCs w:val="24"/>
        </w:rPr>
        <w:t>растительный</w:t>
      </w:r>
      <w:r w:rsidRPr="00A62477">
        <w:rPr>
          <w:spacing w:val="7"/>
          <w:sz w:val="24"/>
          <w:szCs w:val="24"/>
        </w:rPr>
        <w:t xml:space="preserve"> </w:t>
      </w:r>
      <w:r w:rsidRPr="00A62477">
        <w:rPr>
          <w:sz w:val="24"/>
          <w:szCs w:val="24"/>
        </w:rPr>
        <w:t>мир,</w:t>
      </w:r>
      <w:r w:rsidRPr="00A62477">
        <w:rPr>
          <w:spacing w:val="7"/>
          <w:sz w:val="24"/>
          <w:szCs w:val="24"/>
        </w:rPr>
        <w:t xml:space="preserve"> </w:t>
      </w:r>
      <w:r w:rsidRPr="00A62477">
        <w:rPr>
          <w:sz w:val="24"/>
          <w:szCs w:val="24"/>
        </w:rPr>
        <w:t>мир</w:t>
      </w:r>
      <w:r w:rsidRPr="00A62477">
        <w:rPr>
          <w:spacing w:val="-67"/>
          <w:sz w:val="24"/>
          <w:szCs w:val="24"/>
        </w:rPr>
        <w:t xml:space="preserve"> </w:t>
      </w:r>
      <w:r w:rsidR="007B084E">
        <w:rPr>
          <w:spacing w:val="-67"/>
          <w:sz w:val="24"/>
          <w:szCs w:val="24"/>
        </w:rPr>
        <w:t xml:space="preserve">   </w:t>
      </w:r>
    </w:p>
    <w:p w:rsidR="00A62477" w:rsidRPr="00A62477" w:rsidRDefault="00A62477" w:rsidP="005670FB">
      <w:pPr>
        <w:tabs>
          <w:tab w:val="left" w:pos="2268"/>
        </w:tabs>
        <w:spacing w:line="276" w:lineRule="auto"/>
        <w:ind w:left="1282" w:right="449"/>
        <w:rPr>
          <w:rFonts w:ascii="Wingdings" w:hAnsi="Wingdings"/>
          <w:sz w:val="24"/>
          <w:szCs w:val="24"/>
        </w:rPr>
      </w:pPr>
      <w:r w:rsidRPr="00A62477">
        <w:rPr>
          <w:sz w:val="24"/>
          <w:szCs w:val="24"/>
        </w:rPr>
        <w:t>неживой</w:t>
      </w:r>
      <w:r w:rsidRPr="00A62477">
        <w:rPr>
          <w:spacing w:val="-1"/>
          <w:sz w:val="24"/>
          <w:szCs w:val="24"/>
        </w:rPr>
        <w:t xml:space="preserve"> </w:t>
      </w:r>
      <w:r w:rsidRPr="00A62477">
        <w:rPr>
          <w:sz w:val="24"/>
          <w:szCs w:val="24"/>
        </w:rPr>
        <w:t>природы;</w:t>
      </w:r>
    </w:p>
    <w:p w:rsidR="00A62477" w:rsidRPr="00A62477" w:rsidRDefault="00A62477" w:rsidP="00CE3FDA">
      <w:pPr>
        <w:numPr>
          <w:ilvl w:val="0"/>
          <w:numId w:val="171"/>
        </w:numPr>
        <w:tabs>
          <w:tab w:val="left" w:pos="2268"/>
        </w:tabs>
        <w:spacing w:line="276" w:lineRule="auto"/>
        <w:ind w:left="2698"/>
        <w:rPr>
          <w:rFonts w:ascii="Wingdings" w:hAnsi="Wingdings"/>
          <w:sz w:val="24"/>
          <w:szCs w:val="24"/>
        </w:rPr>
      </w:pPr>
      <w:r w:rsidRPr="00A62477">
        <w:rPr>
          <w:sz w:val="24"/>
          <w:szCs w:val="24"/>
        </w:rPr>
        <w:t>национальные</w:t>
      </w:r>
      <w:r w:rsidRPr="00A62477">
        <w:rPr>
          <w:spacing w:val="-6"/>
          <w:sz w:val="24"/>
          <w:szCs w:val="24"/>
        </w:rPr>
        <w:t xml:space="preserve"> </w:t>
      </w:r>
      <w:r w:rsidRPr="00A62477">
        <w:rPr>
          <w:sz w:val="24"/>
          <w:szCs w:val="24"/>
        </w:rPr>
        <w:t>праздники,</w:t>
      </w:r>
      <w:r w:rsidRPr="00A62477">
        <w:rPr>
          <w:spacing w:val="-4"/>
          <w:sz w:val="24"/>
          <w:szCs w:val="24"/>
        </w:rPr>
        <w:t xml:space="preserve"> </w:t>
      </w:r>
      <w:r w:rsidRPr="00A62477">
        <w:rPr>
          <w:sz w:val="24"/>
          <w:szCs w:val="24"/>
        </w:rPr>
        <w:t>традиции;</w:t>
      </w:r>
    </w:p>
    <w:p w:rsidR="00A62477" w:rsidRPr="00A62477" w:rsidRDefault="00A62477" w:rsidP="00CE3FDA">
      <w:pPr>
        <w:numPr>
          <w:ilvl w:val="0"/>
          <w:numId w:val="171"/>
        </w:numPr>
        <w:tabs>
          <w:tab w:val="left" w:pos="2268"/>
        </w:tabs>
        <w:spacing w:line="276" w:lineRule="auto"/>
        <w:ind w:right="452" w:firstLine="707"/>
        <w:rPr>
          <w:rFonts w:ascii="Wingdings" w:hAnsi="Wingdings"/>
          <w:sz w:val="24"/>
          <w:szCs w:val="24"/>
        </w:rPr>
      </w:pPr>
      <w:r w:rsidRPr="00A62477">
        <w:rPr>
          <w:sz w:val="24"/>
          <w:szCs w:val="24"/>
        </w:rPr>
        <w:t>тематические</w:t>
      </w:r>
      <w:r w:rsidRPr="00A62477">
        <w:rPr>
          <w:spacing w:val="3"/>
          <w:sz w:val="24"/>
          <w:szCs w:val="24"/>
        </w:rPr>
        <w:t xml:space="preserve"> </w:t>
      </w:r>
      <w:r w:rsidRPr="00A62477">
        <w:rPr>
          <w:sz w:val="24"/>
          <w:szCs w:val="24"/>
        </w:rPr>
        <w:t>недели</w:t>
      </w:r>
      <w:r w:rsidRPr="00A62477">
        <w:rPr>
          <w:spacing w:val="5"/>
          <w:sz w:val="24"/>
          <w:szCs w:val="24"/>
        </w:rPr>
        <w:t xml:space="preserve"> </w:t>
      </w:r>
      <w:r w:rsidRPr="00A62477">
        <w:rPr>
          <w:sz w:val="24"/>
          <w:szCs w:val="24"/>
        </w:rPr>
        <w:t>(неделя</w:t>
      </w:r>
      <w:r w:rsidRPr="00A62477">
        <w:rPr>
          <w:spacing w:val="4"/>
          <w:sz w:val="24"/>
          <w:szCs w:val="24"/>
        </w:rPr>
        <w:t xml:space="preserve"> </w:t>
      </w:r>
      <w:r w:rsidRPr="00A62477">
        <w:rPr>
          <w:sz w:val="24"/>
          <w:szCs w:val="24"/>
        </w:rPr>
        <w:t>игры</w:t>
      </w:r>
      <w:r w:rsidRPr="00A62477">
        <w:rPr>
          <w:spacing w:val="5"/>
          <w:sz w:val="24"/>
          <w:szCs w:val="24"/>
        </w:rPr>
        <w:t xml:space="preserve"> </w:t>
      </w:r>
      <w:r w:rsidRPr="00A62477">
        <w:rPr>
          <w:sz w:val="24"/>
          <w:szCs w:val="24"/>
        </w:rPr>
        <w:t>и</w:t>
      </w:r>
      <w:r w:rsidRPr="00A62477">
        <w:rPr>
          <w:spacing w:val="5"/>
          <w:sz w:val="24"/>
          <w:szCs w:val="24"/>
        </w:rPr>
        <w:t xml:space="preserve"> </w:t>
      </w:r>
      <w:r w:rsidRPr="00A62477">
        <w:rPr>
          <w:sz w:val="24"/>
          <w:szCs w:val="24"/>
        </w:rPr>
        <w:t>игрушки;</w:t>
      </w:r>
      <w:r w:rsidRPr="00A62477">
        <w:rPr>
          <w:spacing w:val="5"/>
          <w:sz w:val="24"/>
          <w:szCs w:val="24"/>
        </w:rPr>
        <w:t xml:space="preserve"> </w:t>
      </w:r>
      <w:r w:rsidRPr="00A62477">
        <w:rPr>
          <w:sz w:val="24"/>
          <w:szCs w:val="24"/>
        </w:rPr>
        <w:t>неделя</w:t>
      </w:r>
      <w:r w:rsidRPr="00A62477">
        <w:rPr>
          <w:spacing w:val="4"/>
          <w:sz w:val="24"/>
          <w:szCs w:val="24"/>
        </w:rPr>
        <w:t xml:space="preserve"> </w:t>
      </w:r>
      <w:r w:rsidRPr="00A62477">
        <w:rPr>
          <w:sz w:val="24"/>
          <w:szCs w:val="24"/>
        </w:rPr>
        <w:t>зимних</w:t>
      </w:r>
      <w:r w:rsidRPr="00A62477">
        <w:rPr>
          <w:spacing w:val="5"/>
          <w:sz w:val="24"/>
          <w:szCs w:val="24"/>
        </w:rPr>
        <w:t xml:space="preserve"> </w:t>
      </w:r>
      <w:r w:rsidRPr="00A62477">
        <w:rPr>
          <w:sz w:val="24"/>
          <w:szCs w:val="24"/>
        </w:rPr>
        <w:t>игр</w:t>
      </w:r>
      <w:r w:rsidRPr="00A62477">
        <w:rPr>
          <w:spacing w:val="-67"/>
          <w:sz w:val="24"/>
          <w:szCs w:val="24"/>
        </w:rPr>
        <w:t xml:space="preserve"> </w:t>
      </w:r>
      <w:r w:rsidRPr="00A62477">
        <w:rPr>
          <w:sz w:val="24"/>
          <w:szCs w:val="24"/>
        </w:rPr>
        <w:t>и</w:t>
      </w:r>
      <w:r w:rsidRPr="00A62477">
        <w:rPr>
          <w:spacing w:val="-1"/>
          <w:sz w:val="24"/>
          <w:szCs w:val="24"/>
        </w:rPr>
        <w:t xml:space="preserve"> </w:t>
      </w:r>
      <w:r w:rsidRPr="00A62477">
        <w:rPr>
          <w:sz w:val="24"/>
          <w:szCs w:val="24"/>
        </w:rPr>
        <w:t>забав);</w:t>
      </w:r>
    </w:p>
    <w:p w:rsidR="00A62477" w:rsidRPr="00A62477" w:rsidRDefault="00A62477" w:rsidP="00CE3FDA">
      <w:pPr>
        <w:numPr>
          <w:ilvl w:val="0"/>
          <w:numId w:val="171"/>
        </w:numPr>
        <w:tabs>
          <w:tab w:val="left" w:pos="2268"/>
        </w:tabs>
        <w:spacing w:line="276" w:lineRule="auto"/>
        <w:ind w:left="2698"/>
        <w:rPr>
          <w:rFonts w:ascii="Wingdings" w:hAnsi="Wingdings"/>
          <w:sz w:val="24"/>
          <w:szCs w:val="24"/>
        </w:rPr>
      </w:pPr>
      <w:r w:rsidRPr="00A62477">
        <w:rPr>
          <w:sz w:val="24"/>
          <w:szCs w:val="24"/>
        </w:rPr>
        <w:t>иные</w:t>
      </w:r>
      <w:r w:rsidRPr="00A62477">
        <w:rPr>
          <w:spacing w:val="-2"/>
          <w:sz w:val="24"/>
          <w:szCs w:val="24"/>
        </w:rPr>
        <w:t xml:space="preserve"> </w:t>
      </w:r>
      <w:r w:rsidRPr="00A62477">
        <w:rPr>
          <w:sz w:val="24"/>
          <w:szCs w:val="24"/>
        </w:rPr>
        <w:t>темы,</w:t>
      </w:r>
      <w:r w:rsidRPr="00A62477">
        <w:rPr>
          <w:spacing w:val="-3"/>
          <w:sz w:val="24"/>
          <w:szCs w:val="24"/>
        </w:rPr>
        <w:t xml:space="preserve"> </w:t>
      </w:r>
      <w:r w:rsidRPr="00A62477">
        <w:rPr>
          <w:sz w:val="24"/>
          <w:szCs w:val="24"/>
        </w:rPr>
        <w:t>связанные</w:t>
      </w:r>
      <w:r w:rsidRPr="00A62477">
        <w:rPr>
          <w:spacing w:val="-2"/>
          <w:sz w:val="24"/>
          <w:szCs w:val="24"/>
        </w:rPr>
        <w:t xml:space="preserve"> </w:t>
      </w:r>
      <w:r w:rsidRPr="00A62477">
        <w:rPr>
          <w:sz w:val="24"/>
          <w:szCs w:val="24"/>
        </w:rPr>
        <w:t>с</w:t>
      </w:r>
      <w:r w:rsidRPr="00A62477">
        <w:rPr>
          <w:spacing w:val="-2"/>
          <w:sz w:val="24"/>
          <w:szCs w:val="24"/>
        </w:rPr>
        <w:t xml:space="preserve"> </w:t>
      </w:r>
      <w:r w:rsidRPr="00A62477">
        <w:rPr>
          <w:sz w:val="24"/>
          <w:szCs w:val="24"/>
        </w:rPr>
        <w:t>миром</w:t>
      </w:r>
      <w:r w:rsidRPr="00A62477">
        <w:rPr>
          <w:spacing w:val="-2"/>
          <w:sz w:val="24"/>
          <w:szCs w:val="24"/>
        </w:rPr>
        <w:t xml:space="preserve"> </w:t>
      </w:r>
      <w:r w:rsidR="005670FB">
        <w:rPr>
          <w:sz w:val="24"/>
          <w:szCs w:val="24"/>
        </w:rPr>
        <w:t>человека</w:t>
      </w:r>
    </w:p>
    <w:p w:rsidR="005670FB" w:rsidRPr="005670FB" w:rsidRDefault="005670FB" w:rsidP="005670FB">
      <w:pPr>
        <w:spacing w:line="276" w:lineRule="auto"/>
        <w:ind w:left="818" w:right="517"/>
        <w:jc w:val="both"/>
        <w:rPr>
          <w:sz w:val="24"/>
        </w:rPr>
      </w:pPr>
      <w:r w:rsidRPr="005670FB">
        <w:rPr>
          <w:bCs/>
          <w:iCs/>
          <w:sz w:val="24"/>
          <w:szCs w:val="24"/>
        </w:rPr>
        <w:t xml:space="preserve">     </w:t>
      </w:r>
      <w:r w:rsidRPr="005670FB">
        <w:rPr>
          <w:sz w:val="24"/>
        </w:rPr>
        <w:t>В</w:t>
      </w:r>
      <w:r w:rsidRPr="005670FB">
        <w:rPr>
          <w:spacing w:val="1"/>
          <w:sz w:val="24"/>
        </w:rPr>
        <w:t xml:space="preserve"> </w:t>
      </w:r>
      <w:r w:rsidRPr="005670FB">
        <w:rPr>
          <w:sz w:val="24"/>
        </w:rPr>
        <w:t>детском</w:t>
      </w:r>
      <w:r w:rsidRPr="005670FB">
        <w:rPr>
          <w:spacing w:val="1"/>
          <w:sz w:val="24"/>
        </w:rPr>
        <w:t xml:space="preserve"> </w:t>
      </w:r>
      <w:r w:rsidRPr="005670FB">
        <w:rPr>
          <w:sz w:val="24"/>
        </w:rPr>
        <w:t>саду</w:t>
      </w:r>
      <w:r w:rsidRPr="005670FB">
        <w:rPr>
          <w:spacing w:val="1"/>
          <w:sz w:val="24"/>
        </w:rPr>
        <w:t xml:space="preserve"> </w:t>
      </w:r>
      <w:r>
        <w:rPr>
          <w:sz w:val="24"/>
        </w:rPr>
        <w:t>разработка</w:t>
      </w:r>
      <w:r w:rsidRPr="005670FB">
        <w:rPr>
          <w:spacing w:val="1"/>
          <w:sz w:val="24"/>
        </w:rPr>
        <w:t xml:space="preserve"> </w:t>
      </w:r>
      <w:r w:rsidRPr="005670FB">
        <w:rPr>
          <w:sz w:val="24"/>
        </w:rPr>
        <w:t>план</w:t>
      </w:r>
      <w:r>
        <w:rPr>
          <w:sz w:val="24"/>
        </w:rPr>
        <w:t>а</w:t>
      </w:r>
      <w:r w:rsidRPr="005670FB">
        <w:rPr>
          <w:spacing w:val="1"/>
          <w:sz w:val="24"/>
        </w:rPr>
        <w:t xml:space="preserve"> </w:t>
      </w:r>
      <w:r w:rsidRPr="005670FB">
        <w:rPr>
          <w:sz w:val="24"/>
        </w:rPr>
        <w:t>культурно-досуговых</w:t>
      </w:r>
      <w:r w:rsidRPr="005670FB">
        <w:rPr>
          <w:spacing w:val="1"/>
          <w:sz w:val="24"/>
        </w:rPr>
        <w:t xml:space="preserve"> </w:t>
      </w:r>
      <w:r w:rsidRPr="005670FB">
        <w:rPr>
          <w:sz w:val="24"/>
        </w:rPr>
        <w:t>мероприятий</w:t>
      </w:r>
      <w:r w:rsidRPr="005670FB">
        <w:rPr>
          <w:spacing w:val="1"/>
          <w:sz w:val="24"/>
        </w:rPr>
        <w:t xml:space="preserve"> </w:t>
      </w:r>
      <w:r w:rsidRPr="005670FB">
        <w:rPr>
          <w:sz w:val="24"/>
        </w:rPr>
        <w:t>на</w:t>
      </w:r>
      <w:r w:rsidRPr="005670FB">
        <w:rPr>
          <w:spacing w:val="-3"/>
          <w:sz w:val="24"/>
        </w:rPr>
        <w:t xml:space="preserve"> </w:t>
      </w:r>
      <w:r w:rsidRPr="005670FB">
        <w:rPr>
          <w:sz w:val="24"/>
        </w:rPr>
        <w:t>год</w:t>
      </w:r>
      <w:r w:rsidRPr="005670FB">
        <w:rPr>
          <w:spacing w:val="2"/>
          <w:sz w:val="24"/>
        </w:rPr>
        <w:t xml:space="preserve"> </w:t>
      </w:r>
      <w:r w:rsidRPr="005670FB">
        <w:rPr>
          <w:sz w:val="24"/>
        </w:rPr>
        <w:t>по</w:t>
      </w:r>
      <w:r w:rsidRPr="005670FB">
        <w:rPr>
          <w:spacing w:val="-3"/>
          <w:sz w:val="24"/>
        </w:rPr>
        <w:t xml:space="preserve"> </w:t>
      </w:r>
      <w:r w:rsidRPr="005670FB">
        <w:rPr>
          <w:sz w:val="24"/>
        </w:rPr>
        <w:t>каждой</w:t>
      </w:r>
      <w:r w:rsidRPr="005670FB">
        <w:rPr>
          <w:spacing w:val="-2"/>
          <w:sz w:val="24"/>
        </w:rPr>
        <w:t xml:space="preserve"> </w:t>
      </w:r>
      <w:r w:rsidRPr="005670FB">
        <w:rPr>
          <w:sz w:val="24"/>
        </w:rPr>
        <w:t>возрастной</w:t>
      </w:r>
      <w:r w:rsidRPr="005670FB">
        <w:rPr>
          <w:spacing w:val="-2"/>
          <w:sz w:val="24"/>
        </w:rPr>
        <w:t xml:space="preserve"> </w:t>
      </w:r>
      <w:r>
        <w:rPr>
          <w:sz w:val="24"/>
        </w:rPr>
        <w:t>группе ведется ежегодно, утверждается на установочном педсовете</w:t>
      </w:r>
    </w:p>
    <w:p w:rsidR="00C368B0" w:rsidRPr="00B37798" w:rsidRDefault="00C368B0" w:rsidP="00B37798"/>
    <w:p w:rsidR="00427D39" w:rsidRDefault="00C368B0" w:rsidP="00C368B0">
      <w:pPr>
        <w:spacing w:line="276" w:lineRule="auto"/>
        <w:ind w:left="1418" w:right="590" w:hanging="284"/>
        <w:jc w:val="center"/>
        <w:outlineLvl w:val="1"/>
        <w:rPr>
          <w:b/>
          <w:bCs/>
          <w:i/>
          <w:iCs/>
          <w:sz w:val="24"/>
          <w:szCs w:val="24"/>
        </w:rPr>
      </w:pPr>
      <w:r>
        <w:rPr>
          <w:b/>
          <w:bCs/>
          <w:i/>
          <w:iCs/>
          <w:sz w:val="24"/>
          <w:szCs w:val="24"/>
        </w:rPr>
        <w:t>4.3. Календарный п</w:t>
      </w:r>
      <w:r w:rsidR="00427D39" w:rsidRPr="00427D39">
        <w:rPr>
          <w:b/>
          <w:bCs/>
          <w:i/>
          <w:iCs/>
          <w:sz w:val="24"/>
          <w:szCs w:val="24"/>
        </w:rPr>
        <w:t>лан</w:t>
      </w:r>
      <w:r w:rsidR="00427D39" w:rsidRPr="00427D39">
        <w:rPr>
          <w:b/>
          <w:bCs/>
          <w:i/>
          <w:iCs/>
          <w:spacing w:val="-3"/>
          <w:sz w:val="24"/>
          <w:szCs w:val="24"/>
        </w:rPr>
        <w:t xml:space="preserve"> </w:t>
      </w:r>
      <w:r w:rsidR="00427D39" w:rsidRPr="00427D39">
        <w:rPr>
          <w:b/>
          <w:bCs/>
          <w:i/>
          <w:iCs/>
          <w:sz w:val="24"/>
          <w:szCs w:val="24"/>
        </w:rPr>
        <w:t>воспитательной</w:t>
      </w:r>
      <w:r w:rsidR="00427D39" w:rsidRPr="00427D39">
        <w:rPr>
          <w:b/>
          <w:bCs/>
          <w:i/>
          <w:iCs/>
          <w:spacing w:val="-3"/>
          <w:sz w:val="24"/>
          <w:szCs w:val="24"/>
        </w:rPr>
        <w:t xml:space="preserve"> </w:t>
      </w:r>
      <w:r w:rsidR="00427D39" w:rsidRPr="00427D39">
        <w:rPr>
          <w:b/>
          <w:bCs/>
          <w:i/>
          <w:iCs/>
          <w:sz w:val="24"/>
          <w:szCs w:val="24"/>
        </w:rPr>
        <w:t>работы</w:t>
      </w:r>
      <w:r w:rsidR="00427D39" w:rsidRPr="00427D39">
        <w:rPr>
          <w:b/>
          <w:bCs/>
          <w:i/>
          <w:iCs/>
          <w:spacing w:val="-1"/>
          <w:sz w:val="24"/>
          <w:szCs w:val="24"/>
        </w:rPr>
        <w:t xml:space="preserve"> </w:t>
      </w:r>
    </w:p>
    <w:p w:rsidR="00C368B0" w:rsidRPr="00B37798" w:rsidRDefault="00C368B0" w:rsidP="00B37798"/>
    <w:p w:rsidR="00C76D02" w:rsidRPr="00C76D02" w:rsidRDefault="00C76D02" w:rsidP="00C76D02">
      <w:pPr>
        <w:spacing w:line="276" w:lineRule="auto"/>
        <w:ind w:left="1134" w:right="658" w:firstLine="707"/>
        <w:jc w:val="both"/>
        <w:rPr>
          <w:sz w:val="24"/>
          <w:szCs w:val="24"/>
        </w:rPr>
      </w:pPr>
      <w:r w:rsidRPr="00C76D02">
        <w:rPr>
          <w:sz w:val="24"/>
          <w:szCs w:val="24"/>
        </w:rPr>
        <w:t>В календарный план воспитательной работы в обязательном порядке включаются</w:t>
      </w:r>
      <w:r w:rsidRPr="00C76D02">
        <w:rPr>
          <w:spacing w:val="1"/>
          <w:sz w:val="24"/>
          <w:szCs w:val="24"/>
        </w:rPr>
        <w:t xml:space="preserve"> </w:t>
      </w:r>
      <w:r w:rsidRPr="00C76D02">
        <w:rPr>
          <w:sz w:val="24"/>
          <w:szCs w:val="24"/>
        </w:rPr>
        <w:t>воспитательные события, указанные в Примерном перечне основных государственных и</w:t>
      </w:r>
      <w:r w:rsidRPr="00C76D02">
        <w:rPr>
          <w:spacing w:val="1"/>
          <w:sz w:val="24"/>
          <w:szCs w:val="24"/>
        </w:rPr>
        <w:t xml:space="preserve"> </w:t>
      </w:r>
      <w:r w:rsidRPr="00C76D02">
        <w:rPr>
          <w:sz w:val="24"/>
          <w:szCs w:val="24"/>
        </w:rPr>
        <w:t>народных праздников, памятных дат (</w:t>
      </w:r>
      <w:r w:rsidRPr="00C76D02">
        <w:rPr>
          <w:i/>
          <w:sz w:val="24"/>
          <w:szCs w:val="24"/>
        </w:rPr>
        <w:t xml:space="preserve">п. 36.4 ФОП </w:t>
      </w:r>
      <w:proofErr w:type="gramStart"/>
      <w:r w:rsidRPr="00C76D02">
        <w:rPr>
          <w:i/>
          <w:sz w:val="24"/>
          <w:szCs w:val="24"/>
        </w:rPr>
        <w:t>ДО</w:t>
      </w:r>
      <w:proofErr w:type="gramEnd"/>
      <w:r w:rsidRPr="00C76D02">
        <w:rPr>
          <w:sz w:val="24"/>
          <w:szCs w:val="24"/>
        </w:rPr>
        <w:t>).</w:t>
      </w:r>
      <w:r>
        <w:rPr>
          <w:sz w:val="24"/>
          <w:szCs w:val="24"/>
        </w:rPr>
        <w:t xml:space="preserve"> </w:t>
      </w:r>
      <w:r w:rsidRPr="00C76D02">
        <w:rPr>
          <w:sz w:val="24"/>
          <w:szCs w:val="24"/>
        </w:rPr>
        <w:t>Это будет инвариантной частью</w:t>
      </w:r>
      <w:r w:rsidRPr="00C76D02">
        <w:rPr>
          <w:spacing w:val="1"/>
          <w:sz w:val="24"/>
          <w:szCs w:val="24"/>
        </w:rPr>
        <w:t xml:space="preserve"> </w:t>
      </w:r>
      <w:r w:rsidRPr="00C76D02">
        <w:rPr>
          <w:sz w:val="24"/>
          <w:szCs w:val="24"/>
        </w:rPr>
        <w:t>календарного</w:t>
      </w:r>
      <w:r w:rsidRPr="00C76D02">
        <w:rPr>
          <w:spacing w:val="-1"/>
          <w:sz w:val="24"/>
          <w:szCs w:val="24"/>
        </w:rPr>
        <w:t xml:space="preserve"> </w:t>
      </w:r>
      <w:r w:rsidRPr="00C76D02">
        <w:rPr>
          <w:sz w:val="24"/>
          <w:szCs w:val="24"/>
        </w:rPr>
        <w:t>плана</w:t>
      </w:r>
      <w:r w:rsidRPr="00C76D02">
        <w:rPr>
          <w:spacing w:val="-1"/>
          <w:sz w:val="24"/>
          <w:szCs w:val="24"/>
        </w:rPr>
        <w:t xml:space="preserve"> </w:t>
      </w:r>
      <w:r w:rsidRPr="00C76D02">
        <w:rPr>
          <w:sz w:val="24"/>
          <w:szCs w:val="24"/>
        </w:rPr>
        <w:t>воспитательной работы.</w:t>
      </w:r>
    </w:p>
    <w:p w:rsidR="00C76D02" w:rsidRPr="00C76D02" w:rsidRDefault="00C76D02" w:rsidP="00C76D02">
      <w:pPr>
        <w:spacing w:line="276" w:lineRule="auto"/>
        <w:ind w:left="1134" w:right="658" w:firstLine="707"/>
        <w:jc w:val="both"/>
        <w:rPr>
          <w:sz w:val="24"/>
          <w:szCs w:val="24"/>
        </w:rPr>
      </w:pPr>
      <w:r w:rsidRPr="00C76D02">
        <w:rPr>
          <w:sz w:val="24"/>
          <w:szCs w:val="24"/>
        </w:rPr>
        <w:t>В дополнение к ним включаем в план и иные события, которые будут отражать</w:t>
      </w:r>
      <w:r w:rsidRPr="00C76D02">
        <w:rPr>
          <w:spacing w:val="1"/>
          <w:sz w:val="24"/>
          <w:szCs w:val="24"/>
        </w:rPr>
        <w:t xml:space="preserve"> </w:t>
      </w:r>
      <w:r w:rsidRPr="00C76D02">
        <w:rPr>
          <w:sz w:val="24"/>
          <w:szCs w:val="24"/>
        </w:rPr>
        <w:t xml:space="preserve">специфику детского сада. Они станут вариативной частью календарного плана. </w:t>
      </w:r>
      <w:proofErr w:type="spellStart"/>
      <w:r w:rsidRPr="00C76D02">
        <w:rPr>
          <w:sz w:val="24"/>
          <w:szCs w:val="24"/>
        </w:rPr>
        <w:t>Вари</w:t>
      </w:r>
      <w:proofErr w:type="gramStart"/>
      <w:r w:rsidRPr="00C76D02">
        <w:rPr>
          <w:sz w:val="24"/>
          <w:szCs w:val="24"/>
        </w:rPr>
        <w:t>а</w:t>
      </w:r>
      <w:proofErr w:type="spellEnd"/>
      <w:r w:rsidRPr="00C76D02">
        <w:rPr>
          <w:sz w:val="24"/>
          <w:szCs w:val="24"/>
        </w:rPr>
        <w:t>-</w:t>
      </w:r>
      <w:proofErr w:type="gramEnd"/>
      <w:r w:rsidRPr="00C76D02">
        <w:rPr>
          <w:spacing w:val="1"/>
          <w:sz w:val="24"/>
          <w:szCs w:val="24"/>
        </w:rPr>
        <w:t xml:space="preserve"> </w:t>
      </w:r>
      <w:proofErr w:type="spellStart"/>
      <w:r w:rsidRPr="00C76D02">
        <w:rPr>
          <w:sz w:val="24"/>
          <w:szCs w:val="24"/>
        </w:rPr>
        <w:t>тивная</w:t>
      </w:r>
      <w:proofErr w:type="spellEnd"/>
      <w:r w:rsidRPr="00C76D02">
        <w:rPr>
          <w:sz w:val="24"/>
          <w:szCs w:val="24"/>
        </w:rPr>
        <w:t xml:space="preserve"> часть </w:t>
      </w:r>
      <w:r>
        <w:rPr>
          <w:sz w:val="24"/>
          <w:szCs w:val="24"/>
        </w:rPr>
        <w:t>может каждый год</w:t>
      </w:r>
      <w:r w:rsidRPr="00C76D02">
        <w:rPr>
          <w:sz w:val="24"/>
          <w:szCs w:val="24"/>
        </w:rPr>
        <w:t xml:space="preserve"> изменяться, обновляться, в нее будут входить иные </w:t>
      </w:r>
      <w:proofErr w:type="spellStart"/>
      <w:r w:rsidRPr="00C76D02">
        <w:rPr>
          <w:sz w:val="24"/>
          <w:szCs w:val="24"/>
        </w:rPr>
        <w:t>вос</w:t>
      </w:r>
      <w:proofErr w:type="spellEnd"/>
      <w:r w:rsidRPr="00C76D02">
        <w:rPr>
          <w:sz w:val="24"/>
          <w:szCs w:val="24"/>
        </w:rPr>
        <w:t>-</w:t>
      </w:r>
      <w:r w:rsidRPr="00C76D02">
        <w:rPr>
          <w:spacing w:val="1"/>
          <w:sz w:val="24"/>
          <w:szCs w:val="24"/>
        </w:rPr>
        <w:t xml:space="preserve"> </w:t>
      </w:r>
      <w:r w:rsidRPr="00C76D02">
        <w:rPr>
          <w:sz w:val="24"/>
          <w:szCs w:val="24"/>
        </w:rPr>
        <w:t>питательные</w:t>
      </w:r>
      <w:r w:rsidRPr="00C76D02">
        <w:rPr>
          <w:spacing w:val="-3"/>
          <w:sz w:val="24"/>
          <w:szCs w:val="24"/>
        </w:rPr>
        <w:t xml:space="preserve"> </w:t>
      </w:r>
      <w:r w:rsidRPr="00C76D02">
        <w:rPr>
          <w:sz w:val="24"/>
          <w:szCs w:val="24"/>
        </w:rPr>
        <w:t>события</w:t>
      </w:r>
      <w:r w:rsidRPr="00C76D02">
        <w:rPr>
          <w:spacing w:val="-1"/>
          <w:sz w:val="24"/>
          <w:szCs w:val="24"/>
        </w:rPr>
        <w:t xml:space="preserve"> </w:t>
      </w:r>
      <w:r w:rsidRPr="00C76D02">
        <w:rPr>
          <w:sz w:val="24"/>
          <w:szCs w:val="24"/>
        </w:rPr>
        <w:t>(по сравнению</w:t>
      </w:r>
      <w:r w:rsidRPr="00C76D02">
        <w:rPr>
          <w:spacing w:val="-1"/>
          <w:sz w:val="24"/>
          <w:szCs w:val="24"/>
        </w:rPr>
        <w:t xml:space="preserve"> </w:t>
      </w:r>
      <w:r w:rsidRPr="00C76D02">
        <w:rPr>
          <w:sz w:val="24"/>
          <w:szCs w:val="24"/>
        </w:rPr>
        <w:t>с</w:t>
      </w:r>
      <w:r w:rsidRPr="00C76D02">
        <w:rPr>
          <w:spacing w:val="-2"/>
          <w:sz w:val="24"/>
          <w:szCs w:val="24"/>
        </w:rPr>
        <w:t xml:space="preserve"> </w:t>
      </w:r>
      <w:r w:rsidRPr="00C76D02">
        <w:rPr>
          <w:sz w:val="24"/>
          <w:szCs w:val="24"/>
        </w:rPr>
        <w:t>текущим</w:t>
      </w:r>
      <w:r w:rsidRPr="00C76D02">
        <w:rPr>
          <w:spacing w:val="-1"/>
          <w:sz w:val="24"/>
          <w:szCs w:val="24"/>
        </w:rPr>
        <w:t xml:space="preserve"> </w:t>
      </w:r>
      <w:r w:rsidRPr="00C76D02">
        <w:rPr>
          <w:sz w:val="24"/>
          <w:szCs w:val="24"/>
        </w:rPr>
        <w:t>годом).</w:t>
      </w:r>
    </w:p>
    <w:p w:rsidR="00C76D02" w:rsidRPr="00C76D02" w:rsidRDefault="00C76D02" w:rsidP="00C76D02">
      <w:pPr>
        <w:spacing w:line="276" w:lineRule="auto"/>
        <w:ind w:left="1134" w:right="658" w:firstLine="707"/>
        <w:rPr>
          <w:sz w:val="24"/>
          <w:szCs w:val="24"/>
        </w:rPr>
      </w:pPr>
      <w:r w:rsidRPr="00C76D02">
        <w:rPr>
          <w:sz w:val="24"/>
          <w:szCs w:val="24"/>
        </w:rPr>
        <w:t>Все мероприятия</w:t>
      </w:r>
      <w:r w:rsidRPr="00C76D02">
        <w:rPr>
          <w:spacing w:val="1"/>
          <w:sz w:val="24"/>
          <w:szCs w:val="24"/>
        </w:rPr>
        <w:t xml:space="preserve"> </w:t>
      </w:r>
      <w:r w:rsidRPr="00C76D02">
        <w:rPr>
          <w:sz w:val="24"/>
          <w:szCs w:val="24"/>
        </w:rPr>
        <w:t>пр</w:t>
      </w:r>
      <w:r w:rsidR="00D14EDC">
        <w:rPr>
          <w:sz w:val="24"/>
          <w:szCs w:val="24"/>
        </w:rPr>
        <w:t>оводят</w:t>
      </w:r>
      <w:r w:rsidRPr="00C76D02">
        <w:rPr>
          <w:sz w:val="24"/>
          <w:szCs w:val="24"/>
        </w:rPr>
        <w:t>ся</w:t>
      </w:r>
      <w:r w:rsidRPr="00C76D02">
        <w:rPr>
          <w:spacing w:val="2"/>
          <w:sz w:val="24"/>
          <w:szCs w:val="24"/>
        </w:rPr>
        <w:t xml:space="preserve"> </w:t>
      </w:r>
      <w:r w:rsidRPr="00C76D02">
        <w:rPr>
          <w:sz w:val="24"/>
          <w:szCs w:val="24"/>
        </w:rPr>
        <w:t>с</w:t>
      </w:r>
      <w:r w:rsidRPr="00C76D02">
        <w:rPr>
          <w:spacing w:val="3"/>
          <w:sz w:val="24"/>
          <w:szCs w:val="24"/>
        </w:rPr>
        <w:t xml:space="preserve"> </w:t>
      </w:r>
      <w:r w:rsidRPr="00C76D02">
        <w:rPr>
          <w:sz w:val="24"/>
          <w:szCs w:val="24"/>
        </w:rPr>
        <w:t>учетом</w:t>
      </w:r>
      <w:r w:rsidRPr="00C76D02">
        <w:rPr>
          <w:spacing w:val="3"/>
          <w:sz w:val="24"/>
          <w:szCs w:val="24"/>
        </w:rPr>
        <w:t xml:space="preserve"> </w:t>
      </w:r>
      <w:r w:rsidRPr="00C76D02">
        <w:rPr>
          <w:sz w:val="24"/>
          <w:szCs w:val="24"/>
        </w:rPr>
        <w:t>особенностей</w:t>
      </w:r>
      <w:r w:rsidRPr="00C76D02">
        <w:rPr>
          <w:spacing w:val="3"/>
          <w:sz w:val="24"/>
          <w:szCs w:val="24"/>
        </w:rPr>
        <w:t xml:space="preserve"> </w:t>
      </w:r>
      <w:r w:rsidRPr="00C76D02">
        <w:rPr>
          <w:sz w:val="24"/>
          <w:szCs w:val="24"/>
        </w:rPr>
        <w:t>Программы,</w:t>
      </w:r>
      <w:r w:rsidRPr="00C76D02">
        <w:rPr>
          <w:spacing w:val="1"/>
          <w:sz w:val="24"/>
          <w:szCs w:val="24"/>
        </w:rPr>
        <w:t xml:space="preserve"> </w:t>
      </w:r>
      <w:r w:rsidRPr="00C76D02">
        <w:rPr>
          <w:sz w:val="24"/>
          <w:szCs w:val="24"/>
        </w:rPr>
        <w:t>а также</w:t>
      </w:r>
      <w:r w:rsidRPr="00C76D02">
        <w:rPr>
          <w:spacing w:val="1"/>
          <w:sz w:val="24"/>
          <w:szCs w:val="24"/>
        </w:rPr>
        <w:t xml:space="preserve"> </w:t>
      </w:r>
      <w:proofErr w:type="spellStart"/>
      <w:r w:rsidRPr="00C76D02">
        <w:rPr>
          <w:sz w:val="24"/>
          <w:szCs w:val="24"/>
        </w:rPr>
        <w:t>возра</w:t>
      </w:r>
      <w:proofErr w:type="gramStart"/>
      <w:r w:rsidRPr="00C76D02">
        <w:rPr>
          <w:sz w:val="24"/>
          <w:szCs w:val="24"/>
        </w:rPr>
        <w:t>с</w:t>
      </w:r>
      <w:proofErr w:type="spellEnd"/>
      <w:r w:rsidRPr="00C76D02">
        <w:rPr>
          <w:sz w:val="24"/>
          <w:szCs w:val="24"/>
        </w:rPr>
        <w:t>-</w:t>
      </w:r>
      <w:proofErr w:type="gramEnd"/>
      <w:r w:rsidRPr="00C76D02">
        <w:rPr>
          <w:spacing w:val="-57"/>
          <w:sz w:val="24"/>
          <w:szCs w:val="24"/>
        </w:rPr>
        <w:t xml:space="preserve"> </w:t>
      </w:r>
      <w:proofErr w:type="spellStart"/>
      <w:r w:rsidRPr="00C76D02">
        <w:rPr>
          <w:sz w:val="24"/>
          <w:szCs w:val="24"/>
        </w:rPr>
        <w:t>тных</w:t>
      </w:r>
      <w:proofErr w:type="spellEnd"/>
      <w:r w:rsidRPr="00C76D02">
        <w:rPr>
          <w:sz w:val="24"/>
          <w:szCs w:val="24"/>
        </w:rPr>
        <w:t>,</w:t>
      </w:r>
      <w:r w:rsidRPr="00C76D02">
        <w:rPr>
          <w:spacing w:val="-2"/>
          <w:sz w:val="24"/>
          <w:szCs w:val="24"/>
        </w:rPr>
        <w:t xml:space="preserve"> </w:t>
      </w:r>
      <w:r w:rsidRPr="00C76D02">
        <w:rPr>
          <w:sz w:val="24"/>
          <w:szCs w:val="24"/>
        </w:rPr>
        <w:t>физиологических</w:t>
      </w:r>
      <w:r w:rsidRPr="00C76D02">
        <w:rPr>
          <w:spacing w:val="-1"/>
          <w:sz w:val="24"/>
          <w:szCs w:val="24"/>
        </w:rPr>
        <w:t xml:space="preserve"> </w:t>
      </w:r>
      <w:r w:rsidRPr="00C76D02">
        <w:rPr>
          <w:sz w:val="24"/>
          <w:szCs w:val="24"/>
        </w:rPr>
        <w:t>и</w:t>
      </w:r>
      <w:r w:rsidRPr="00C76D02">
        <w:rPr>
          <w:spacing w:val="-2"/>
          <w:sz w:val="24"/>
          <w:szCs w:val="24"/>
        </w:rPr>
        <w:t xml:space="preserve"> </w:t>
      </w:r>
      <w:r w:rsidRPr="00C76D02">
        <w:rPr>
          <w:sz w:val="24"/>
          <w:szCs w:val="24"/>
        </w:rPr>
        <w:t>психоэмоциональных</w:t>
      </w:r>
      <w:r w:rsidRPr="00C76D02">
        <w:rPr>
          <w:spacing w:val="1"/>
          <w:sz w:val="24"/>
          <w:szCs w:val="24"/>
        </w:rPr>
        <w:t xml:space="preserve"> </w:t>
      </w:r>
      <w:r w:rsidRPr="00C76D02">
        <w:rPr>
          <w:sz w:val="24"/>
          <w:szCs w:val="24"/>
        </w:rPr>
        <w:t>особенностей</w:t>
      </w:r>
      <w:r w:rsidRPr="00C76D02">
        <w:rPr>
          <w:spacing w:val="-2"/>
          <w:sz w:val="24"/>
          <w:szCs w:val="24"/>
        </w:rPr>
        <w:t xml:space="preserve"> </w:t>
      </w:r>
      <w:r w:rsidRPr="00C76D02">
        <w:rPr>
          <w:sz w:val="24"/>
          <w:szCs w:val="24"/>
        </w:rPr>
        <w:t>обучающихся.</w:t>
      </w:r>
    </w:p>
    <w:p w:rsidR="00C76D02" w:rsidRPr="00C76D02" w:rsidRDefault="00C76D02" w:rsidP="00C76D02">
      <w:pPr>
        <w:spacing w:line="276" w:lineRule="auto"/>
        <w:ind w:left="1134" w:right="658"/>
        <w:rPr>
          <w:sz w:val="24"/>
          <w:szCs w:val="24"/>
        </w:rPr>
      </w:pPr>
      <w:r>
        <w:rPr>
          <w:sz w:val="24"/>
          <w:szCs w:val="24"/>
        </w:rPr>
        <w:t xml:space="preserve">          </w:t>
      </w:r>
      <w:r w:rsidRPr="00C76D02">
        <w:rPr>
          <w:sz w:val="24"/>
          <w:szCs w:val="24"/>
        </w:rPr>
        <w:t>План</w:t>
      </w:r>
      <w:r w:rsidRPr="00C76D02">
        <w:rPr>
          <w:spacing w:val="-6"/>
          <w:sz w:val="24"/>
          <w:szCs w:val="24"/>
        </w:rPr>
        <w:t xml:space="preserve"> </w:t>
      </w:r>
      <w:r w:rsidRPr="00C76D02">
        <w:rPr>
          <w:sz w:val="24"/>
          <w:szCs w:val="24"/>
        </w:rPr>
        <w:t>является</w:t>
      </w:r>
      <w:r w:rsidRPr="00C76D02">
        <w:rPr>
          <w:spacing w:val="-6"/>
          <w:sz w:val="24"/>
          <w:szCs w:val="24"/>
        </w:rPr>
        <w:t xml:space="preserve"> </w:t>
      </w:r>
      <w:r w:rsidRPr="00C76D02">
        <w:rPr>
          <w:sz w:val="24"/>
          <w:szCs w:val="24"/>
        </w:rPr>
        <w:t>единым</w:t>
      </w:r>
      <w:r w:rsidRPr="00C76D02">
        <w:rPr>
          <w:spacing w:val="-7"/>
          <w:sz w:val="24"/>
          <w:szCs w:val="24"/>
        </w:rPr>
        <w:t xml:space="preserve"> </w:t>
      </w:r>
      <w:r w:rsidRPr="00C76D02">
        <w:rPr>
          <w:sz w:val="24"/>
          <w:szCs w:val="24"/>
        </w:rPr>
        <w:t>для</w:t>
      </w:r>
      <w:r w:rsidRPr="00C76D02">
        <w:rPr>
          <w:spacing w:val="-5"/>
          <w:sz w:val="24"/>
          <w:szCs w:val="24"/>
        </w:rPr>
        <w:t xml:space="preserve"> </w:t>
      </w:r>
      <w:r w:rsidRPr="00C76D02">
        <w:rPr>
          <w:sz w:val="24"/>
          <w:szCs w:val="24"/>
        </w:rPr>
        <w:t>ДО</w:t>
      </w:r>
      <w:r w:rsidR="00B37798">
        <w:rPr>
          <w:sz w:val="24"/>
          <w:szCs w:val="24"/>
        </w:rPr>
        <w:t>О</w:t>
      </w:r>
      <w:r w:rsidRPr="00C76D02">
        <w:rPr>
          <w:spacing w:val="-6"/>
          <w:sz w:val="24"/>
          <w:szCs w:val="24"/>
        </w:rPr>
        <w:t xml:space="preserve"> </w:t>
      </w:r>
      <w:r w:rsidRPr="00C76D02">
        <w:rPr>
          <w:sz w:val="24"/>
          <w:szCs w:val="24"/>
        </w:rPr>
        <w:t>и</w:t>
      </w:r>
      <w:r w:rsidRPr="00C76D02">
        <w:rPr>
          <w:spacing w:val="-3"/>
          <w:sz w:val="24"/>
          <w:szCs w:val="24"/>
        </w:rPr>
        <w:t xml:space="preserve"> </w:t>
      </w:r>
      <w:r w:rsidRPr="00C76D02">
        <w:rPr>
          <w:sz w:val="24"/>
          <w:szCs w:val="24"/>
        </w:rPr>
        <w:t>утверждается</w:t>
      </w:r>
      <w:r w:rsidRPr="00C76D02">
        <w:rPr>
          <w:spacing w:val="-5"/>
          <w:sz w:val="24"/>
          <w:szCs w:val="24"/>
        </w:rPr>
        <w:t xml:space="preserve"> </w:t>
      </w:r>
      <w:r w:rsidR="00D14EDC">
        <w:rPr>
          <w:sz w:val="24"/>
          <w:szCs w:val="24"/>
        </w:rPr>
        <w:t>ежегодно</w:t>
      </w:r>
    </w:p>
    <w:p w:rsidR="00306188" w:rsidRDefault="00306188" w:rsidP="00DD5164">
      <w:pPr>
        <w:spacing w:after="41" w:line="276" w:lineRule="auto"/>
        <w:ind w:right="590"/>
        <w:jc w:val="both"/>
        <w:rPr>
          <w:sz w:val="24"/>
          <w:szCs w:val="24"/>
        </w:rPr>
      </w:pPr>
    </w:p>
    <w:p w:rsidR="00C76D02" w:rsidRDefault="00C76D02" w:rsidP="006A66F4">
      <w:pPr>
        <w:spacing w:after="41" w:line="276" w:lineRule="auto"/>
        <w:ind w:left="1134" w:right="590" w:firstLine="142"/>
        <w:jc w:val="center"/>
        <w:rPr>
          <w:sz w:val="24"/>
          <w:szCs w:val="24"/>
        </w:rPr>
      </w:pPr>
    </w:p>
    <w:p w:rsidR="00C76D02" w:rsidRDefault="00C76D02" w:rsidP="006A66F4">
      <w:pPr>
        <w:spacing w:after="41" w:line="276" w:lineRule="auto"/>
        <w:ind w:left="1134" w:right="590" w:firstLine="142"/>
        <w:jc w:val="center"/>
        <w:rPr>
          <w:sz w:val="24"/>
          <w:szCs w:val="24"/>
        </w:rPr>
      </w:pPr>
    </w:p>
    <w:p w:rsidR="00C76D02" w:rsidRDefault="00C76D02" w:rsidP="00C76D02">
      <w:pPr>
        <w:spacing w:after="41" w:line="276" w:lineRule="auto"/>
        <w:ind w:right="590"/>
        <w:rPr>
          <w:sz w:val="24"/>
          <w:szCs w:val="24"/>
        </w:rPr>
        <w:sectPr w:rsidR="00C76D02" w:rsidSect="0043021B">
          <w:pgSz w:w="11910" w:h="16840"/>
          <w:pgMar w:top="1040" w:right="180" w:bottom="1060" w:left="440" w:header="0" w:footer="788" w:gutter="0"/>
          <w:cols w:space="720"/>
        </w:sectPr>
      </w:pPr>
    </w:p>
    <w:p w:rsidR="006A66F4" w:rsidRDefault="006A66F4" w:rsidP="00C76D02">
      <w:pPr>
        <w:spacing w:after="41" w:line="276" w:lineRule="auto"/>
        <w:ind w:right="590"/>
        <w:rPr>
          <w:sz w:val="24"/>
          <w:szCs w:val="24"/>
        </w:rPr>
      </w:pPr>
    </w:p>
    <w:p w:rsidR="00C76D02" w:rsidRPr="00B37798" w:rsidRDefault="00C76D02" w:rsidP="00B37798">
      <w:pPr>
        <w:jc w:val="center"/>
        <w:rPr>
          <w:b/>
          <w:bCs/>
          <w:i/>
        </w:rPr>
      </w:pPr>
      <w:r w:rsidRPr="00B37798">
        <w:rPr>
          <w:b/>
          <w:bCs/>
          <w:i/>
        </w:rPr>
        <w:t>Календарный</w:t>
      </w:r>
      <w:r w:rsidRPr="00B37798">
        <w:rPr>
          <w:b/>
          <w:bCs/>
          <w:i/>
          <w:spacing w:val="-9"/>
        </w:rPr>
        <w:t xml:space="preserve"> </w:t>
      </w:r>
      <w:r w:rsidRPr="00B37798">
        <w:rPr>
          <w:b/>
          <w:bCs/>
          <w:i/>
        </w:rPr>
        <w:t>план</w:t>
      </w:r>
      <w:r w:rsidRPr="00B37798">
        <w:rPr>
          <w:b/>
          <w:bCs/>
          <w:i/>
          <w:spacing w:val="-7"/>
        </w:rPr>
        <w:t xml:space="preserve"> </w:t>
      </w:r>
      <w:r w:rsidRPr="00B37798">
        <w:rPr>
          <w:b/>
          <w:bCs/>
          <w:i/>
        </w:rPr>
        <w:t>воспитательной</w:t>
      </w:r>
      <w:r w:rsidRPr="00B37798">
        <w:rPr>
          <w:b/>
          <w:bCs/>
          <w:i/>
          <w:spacing w:val="-6"/>
        </w:rPr>
        <w:t xml:space="preserve"> </w:t>
      </w:r>
      <w:r w:rsidRPr="00B37798">
        <w:rPr>
          <w:b/>
          <w:bCs/>
          <w:i/>
        </w:rPr>
        <w:t>работы</w:t>
      </w:r>
    </w:p>
    <w:p w:rsidR="00C76D02" w:rsidRPr="00C76D02" w:rsidRDefault="00C76D02" w:rsidP="00C76D02">
      <w:pPr>
        <w:rPr>
          <w:b/>
          <w:sz w:val="20"/>
          <w:szCs w:val="24"/>
        </w:rPr>
      </w:pPr>
    </w:p>
    <w:p w:rsidR="00C76D02" w:rsidRPr="00C76D02" w:rsidRDefault="00C76D02" w:rsidP="00C76D02">
      <w:pPr>
        <w:spacing w:before="2"/>
        <w:rPr>
          <w:b/>
          <w:sz w:val="11"/>
          <w:szCs w:val="24"/>
        </w:rPr>
      </w:pPr>
    </w:p>
    <w:tbl>
      <w:tblPr>
        <w:tblStyle w:val="TableNormal34"/>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1320"/>
        <w:gridCol w:w="2895"/>
        <w:gridCol w:w="4060"/>
        <w:gridCol w:w="1940"/>
        <w:gridCol w:w="1842"/>
        <w:gridCol w:w="2305"/>
      </w:tblGrid>
      <w:tr w:rsidR="00C76D02" w:rsidRPr="00C76D02" w:rsidTr="00C76D02">
        <w:trPr>
          <w:trHeight w:val="275"/>
        </w:trPr>
        <w:tc>
          <w:tcPr>
            <w:tcW w:w="559" w:type="dxa"/>
            <w:vMerge w:val="restart"/>
          </w:tcPr>
          <w:p w:rsidR="00C76D02" w:rsidRPr="00C76D02" w:rsidRDefault="00C76D02" w:rsidP="00C76D02">
            <w:pPr>
              <w:spacing w:line="270" w:lineRule="atLeast"/>
              <w:ind w:left="177" w:right="147" w:hanging="20"/>
              <w:jc w:val="both"/>
              <w:rPr>
                <w:b/>
                <w:sz w:val="24"/>
              </w:rPr>
            </w:pPr>
            <w:r w:rsidRPr="00C76D02">
              <w:rPr>
                <w:b/>
                <w:sz w:val="24"/>
              </w:rPr>
              <w:t>№</w:t>
            </w:r>
            <w:r w:rsidRPr="00C76D02">
              <w:rPr>
                <w:b/>
                <w:spacing w:val="-58"/>
                <w:sz w:val="24"/>
              </w:rPr>
              <w:t xml:space="preserve"> </w:t>
            </w:r>
            <w:proofErr w:type="gramStart"/>
            <w:r w:rsidRPr="00C76D02">
              <w:rPr>
                <w:b/>
                <w:sz w:val="24"/>
              </w:rPr>
              <w:t>п</w:t>
            </w:r>
            <w:proofErr w:type="gramEnd"/>
            <w:r w:rsidRPr="00C76D02">
              <w:rPr>
                <w:b/>
                <w:sz w:val="24"/>
              </w:rPr>
              <w:t>/</w:t>
            </w:r>
            <w:r w:rsidRPr="00C76D02">
              <w:rPr>
                <w:b/>
                <w:spacing w:val="-58"/>
                <w:sz w:val="24"/>
              </w:rPr>
              <w:t xml:space="preserve"> </w:t>
            </w:r>
            <w:r w:rsidRPr="00C76D02">
              <w:rPr>
                <w:b/>
                <w:sz w:val="24"/>
              </w:rPr>
              <w:t>п</w:t>
            </w:r>
          </w:p>
        </w:tc>
        <w:tc>
          <w:tcPr>
            <w:tcW w:w="1320" w:type="dxa"/>
            <w:vMerge w:val="restart"/>
          </w:tcPr>
          <w:p w:rsidR="00C76D02" w:rsidRPr="00C76D02" w:rsidRDefault="00C76D02" w:rsidP="00C76D02">
            <w:pPr>
              <w:spacing w:before="1"/>
              <w:rPr>
                <w:b/>
                <w:sz w:val="24"/>
              </w:rPr>
            </w:pPr>
          </w:p>
          <w:p w:rsidR="00C76D02" w:rsidRPr="00C76D02" w:rsidRDefault="00C76D02" w:rsidP="00C76D02">
            <w:pPr>
              <w:ind w:left="398"/>
              <w:rPr>
                <w:b/>
                <w:sz w:val="24"/>
              </w:rPr>
            </w:pPr>
            <w:r w:rsidRPr="00C76D02">
              <w:rPr>
                <w:b/>
                <w:sz w:val="24"/>
              </w:rPr>
              <w:t>Дата</w:t>
            </w:r>
          </w:p>
        </w:tc>
        <w:tc>
          <w:tcPr>
            <w:tcW w:w="2895" w:type="dxa"/>
            <w:vMerge w:val="restart"/>
          </w:tcPr>
          <w:p w:rsidR="00C76D02" w:rsidRPr="00C76D02" w:rsidRDefault="00C76D02" w:rsidP="00C76D02">
            <w:pPr>
              <w:spacing w:before="1"/>
              <w:rPr>
                <w:b/>
                <w:sz w:val="24"/>
              </w:rPr>
            </w:pPr>
          </w:p>
          <w:p w:rsidR="00C76D02" w:rsidRPr="00C76D02" w:rsidRDefault="00C76D02" w:rsidP="00C76D02">
            <w:pPr>
              <w:ind w:left="122"/>
              <w:rPr>
                <w:b/>
                <w:sz w:val="24"/>
              </w:rPr>
            </w:pPr>
            <w:r w:rsidRPr="00C76D02">
              <w:rPr>
                <w:b/>
                <w:sz w:val="24"/>
              </w:rPr>
              <w:t>Воспитательное</w:t>
            </w:r>
            <w:r>
              <w:rPr>
                <w:b/>
                <w:sz w:val="24"/>
              </w:rPr>
              <w:t xml:space="preserve"> </w:t>
            </w:r>
            <w:r w:rsidRPr="00C76D02">
              <w:rPr>
                <w:b/>
                <w:sz w:val="24"/>
              </w:rPr>
              <w:t>событие</w:t>
            </w:r>
          </w:p>
        </w:tc>
        <w:tc>
          <w:tcPr>
            <w:tcW w:w="10147" w:type="dxa"/>
            <w:gridSpan w:val="4"/>
          </w:tcPr>
          <w:p w:rsidR="00C76D02" w:rsidRPr="00C76D02" w:rsidRDefault="00C76D02" w:rsidP="00C76D02">
            <w:pPr>
              <w:spacing w:line="256" w:lineRule="exact"/>
              <w:ind w:left="773"/>
              <w:rPr>
                <w:b/>
                <w:sz w:val="24"/>
              </w:rPr>
            </w:pPr>
            <w:r w:rsidRPr="00C76D02">
              <w:rPr>
                <w:b/>
                <w:sz w:val="24"/>
              </w:rPr>
              <w:t>Формы</w:t>
            </w:r>
            <w:r w:rsidRPr="00C76D02">
              <w:rPr>
                <w:b/>
                <w:spacing w:val="-3"/>
                <w:sz w:val="24"/>
              </w:rPr>
              <w:t xml:space="preserve"> </w:t>
            </w:r>
            <w:r w:rsidRPr="00C76D02">
              <w:rPr>
                <w:b/>
                <w:sz w:val="24"/>
              </w:rPr>
              <w:t>организации</w:t>
            </w:r>
            <w:r w:rsidRPr="00C76D02">
              <w:rPr>
                <w:b/>
                <w:spacing w:val="-1"/>
                <w:sz w:val="24"/>
              </w:rPr>
              <w:t xml:space="preserve"> </w:t>
            </w:r>
            <w:r w:rsidRPr="00C76D02">
              <w:rPr>
                <w:b/>
                <w:sz w:val="24"/>
              </w:rPr>
              <w:t>образовательного</w:t>
            </w:r>
            <w:r w:rsidRPr="00C76D02">
              <w:rPr>
                <w:b/>
                <w:spacing w:val="-2"/>
                <w:sz w:val="24"/>
              </w:rPr>
              <w:t xml:space="preserve"> </w:t>
            </w:r>
            <w:r w:rsidRPr="00C76D02">
              <w:rPr>
                <w:b/>
                <w:sz w:val="24"/>
              </w:rPr>
              <w:t>процесса</w:t>
            </w:r>
            <w:r w:rsidRPr="00C76D02">
              <w:rPr>
                <w:b/>
                <w:spacing w:val="-2"/>
                <w:sz w:val="24"/>
              </w:rPr>
              <w:t xml:space="preserve"> </w:t>
            </w:r>
            <w:r w:rsidRPr="00C76D02">
              <w:rPr>
                <w:b/>
                <w:sz w:val="24"/>
              </w:rPr>
              <w:t>в</w:t>
            </w:r>
            <w:r w:rsidRPr="00C76D02">
              <w:rPr>
                <w:b/>
                <w:spacing w:val="-3"/>
                <w:sz w:val="24"/>
              </w:rPr>
              <w:t xml:space="preserve"> </w:t>
            </w:r>
            <w:r w:rsidRPr="00C76D02">
              <w:rPr>
                <w:b/>
                <w:sz w:val="24"/>
              </w:rPr>
              <w:t>разных</w:t>
            </w:r>
            <w:r w:rsidRPr="00C76D02">
              <w:rPr>
                <w:b/>
                <w:spacing w:val="-2"/>
                <w:sz w:val="24"/>
              </w:rPr>
              <w:t xml:space="preserve"> </w:t>
            </w:r>
            <w:r w:rsidRPr="00C76D02">
              <w:rPr>
                <w:b/>
                <w:sz w:val="24"/>
              </w:rPr>
              <w:t>возрастных</w:t>
            </w:r>
            <w:r w:rsidRPr="00C76D02">
              <w:rPr>
                <w:b/>
                <w:spacing w:val="-2"/>
                <w:sz w:val="24"/>
              </w:rPr>
              <w:t xml:space="preserve"> </w:t>
            </w:r>
            <w:r w:rsidRPr="00C76D02">
              <w:rPr>
                <w:b/>
                <w:sz w:val="24"/>
              </w:rPr>
              <w:t>группах</w:t>
            </w:r>
          </w:p>
        </w:tc>
      </w:tr>
      <w:tr w:rsidR="00C76D02" w:rsidRPr="00C76D02" w:rsidTr="00C76D02">
        <w:trPr>
          <w:trHeight w:val="554"/>
        </w:trPr>
        <w:tc>
          <w:tcPr>
            <w:tcW w:w="559" w:type="dxa"/>
            <w:vMerge/>
            <w:tcBorders>
              <w:top w:val="nil"/>
            </w:tcBorders>
          </w:tcPr>
          <w:p w:rsidR="00C76D02" w:rsidRPr="00C76D02" w:rsidRDefault="00C76D02" w:rsidP="00C76D02">
            <w:pPr>
              <w:rPr>
                <w:sz w:val="2"/>
                <w:szCs w:val="2"/>
              </w:rPr>
            </w:pPr>
          </w:p>
        </w:tc>
        <w:tc>
          <w:tcPr>
            <w:tcW w:w="1320" w:type="dxa"/>
            <w:vMerge/>
            <w:tcBorders>
              <w:top w:val="nil"/>
            </w:tcBorders>
          </w:tcPr>
          <w:p w:rsidR="00C76D02" w:rsidRPr="00C76D02" w:rsidRDefault="00C76D02" w:rsidP="00C76D02">
            <w:pPr>
              <w:rPr>
                <w:sz w:val="2"/>
                <w:szCs w:val="2"/>
              </w:rPr>
            </w:pPr>
          </w:p>
        </w:tc>
        <w:tc>
          <w:tcPr>
            <w:tcW w:w="2895" w:type="dxa"/>
            <w:vMerge/>
            <w:tcBorders>
              <w:top w:val="nil"/>
            </w:tcBorders>
          </w:tcPr>
          <w:p w:rsidR="00C76D02" w:rsidRPr="00C76D02" w:rsidRDefault="00C76D02" w:rsidP="00C76D02">
            <w:pPr>
              <w:rPr>
                <w:sz w:val="2"/>
                <w:szCs w:val="2"/>
              </w:rPr>
            </w:pPr>
          </w:p>
        </w:tc>
        <w:tc>
          <w:tcPr>
            <w:tcW w:w="4060" w:type="dxa"/>
          </w:tcPr>
          <w:p w:rsidR="00C76D02" w:rsidRPr="00C76D02" w:rsidRDefault="00C76D02" w:rsidP="00C76D02">
            <w:pPr>
              <w:spacing w:line="276" w:lineRule="exact"/>
              <w:ind w:right="112"/>
              <w:jc w:val="center"/>
              <w:rPr>
                <w:b/>
                <w:sz w:val="24"/>
              </w:rPr>
            </w:pPr>
            <w:r w:rsidRPr="00C76D02">
              <w:rPr>
                <w:b/>
                <w:spacing w:val="-1"/>
                <w:sz w:val="24"/>
              </w:rPr>
              <w:t>Младшая</w:t>
            </w:r>
            <w:r>
              <w:rPr>
                <w:b/>
                <w:spacing w:val="-1"/>
                <w:sz w:val="24"/>
              </w:rPr>
              <w:t xml:space="preserve"> </w:t>
            </w:r>
            <w:r w:rsidRPr="00C76D02">
              <w:rPr>
                <w:b/>
                <w:spacing w:val="-57"/>
                <w:sz w:val="24"/>
              </w:rPr>
              <w:t xml:space="preserve"> </w:t>
            </w:r>
            <w:r w:rsidRPr="00C76D02">
              <w:rPr>
                <w:b/>
                <w:sz w:val="24"/>
              </w:rPr>
              <w:t>группа</w:t>
            </w:r>
          </w:p>
        </w:tc>
        <w:tc>
          <w:tcPr>
            <w:tcW w:w="1940" w:type="dxa"/>
          </w:tcPr>
          <w:p w:rsidR="00C76D02" w:rsidRPr="00C76D02" w:rsidRDefault="00C76D02" w:rsidP="00C76D02">
            <w:pPr>
              <w:spacing w:before="135"/>
              <w:ind w:left="121"/>
              <w:rPr>
                <w:b/>
                <w:sz w:val="24"/>
              </w:rPr>
            </w:pPr>
            <w:proofErr w:type="spellStart"/>
            <w:r w:rsidRPr="00C76D02">
              <w:rPr>
                <w:b/>
                <w:sz w:val="24"/>
              </w:rPr>
              <w:t>Средняягруппа</w:t>
            </w:r>
            <w:proofErr w:type="spellEnd"/>
          </w:p>
        </w:tc>
        <w:tc>
          <w:tcPr>
            <w:tcW w:w="1842" w:type="dxa"/>
          </w:tcPr>
          <w:p w:rsidR="00C76D02" w:rsidRPr="00C76D02" w:rsidRDefault="00C76D02" w:rsidP="00C76D02">
            <w:pPr>
              <w:spacing w:line="276" w:lineRule="exact"/>
              <w:ind w:left="320" w:right="155"/>
              <w:jc w:val="center"/>
              <w:rPr>
                <w:b/>
                <w:sz w:val="24"/>
              </w:rPr>
            </w:pPr>
            <w:r w:rsidRPr="00C76D02">
              <w:rPr>
                <w:b/>
                <w:spacing w:val="-1"/>
                <w:sz w:val="24"/>
              </w:rPr>
              <w:t>Старшая</w:t>
            </w:r>
            <w:r>
              <w:rPr>
                <w:b/>
                <w:spacing w:val="-1"/>
                <w:sz w:val="24"/>
              </w:rPr>
              <w:t xml:space="preserve"> </w:t>
            </w:r>
            <w:proofErr w:type="spellStart"/>
            <w:proofErr w:type="gramStart"/>
            <w:r w:rsidRPr="00C76D02">
              <w:rPr>
                <w:b/>
                <w:spacing w:val="-1"/>
                <w:sz w:val="24"/>
              </w:rPr>
              <w:t>груп</w:t>
            </w:r>
            <w:proofErr w:type="spellEnd"/>
            <w:r w:rsidRPr="00C76D02">
              <w:rPr>
                <w:b/>
                <w:spacing w:val="-57"/>
                <w:sz w:val="24"/>
              </w:rPr>
              <w:t xml:space="preserve"> </w:t>
            </w:r>
            <w:r w:rsidRPr="00C76D02">
              <w:rPr>
                <w:b/>
                <w:sz w:val="24"/>
              </w:rPr>
              <w:t>па</w:t>
            </w:r>
            <w:proofErr w:type="gramEnd"/>
          </w:p>
        </w:tc>
        <w:tc>
          <w:tcPr>
            <w:tcW w:w="2305" w:type="dxa"/>
          </w:tcPr>
          <w:p w:rsidR="00C76D02" w:rsidRPr="00C76D02" w:rsidRDefault="00C76D02" w:rsidP="00C76D02">
            <w:pPr>
              <w:spacing w:line="276" w:lineRule="exact"/>
              <w:ind w:left="770" w:right="109" w:hanging="641"/>
              <w:rPr>
                <w:b/>
                <w:sz w:val="24"/>
              </w:rPr>
            </w:pPr>
            <w:r w:rsidRPr="00C76D02">
              <w:rPr>
                <w:b/>
                <w:sz w:val="24"/>
              </w:rPr>
              <w:t>Подготовительная</w:t>
            </w:r>
            <w:r w:rsidRPr="00C76D02">
              <w:rPr>
                <w:b/>
                <w:spacing w:val="-57"/>
                <w:sz w:val="24"/>
              </w:rPr>
              <w:t xml:space="preserve"> </w:t>
            </w:r>
            <w:r w:rsidRPr="00C76D02">
              <w:rPr>
                <w:b/>
                <w:sz w:val="24"/>
              </w:rPr>
              <w:t>группа</w:t>
            </w:r>
          </w:p>
        </w:tc>
      </w:tr>
      <w:tr w:rsidR="00C76D02" w:rsidRPr="00C76D02" w:rsidTr="00C76D02">
        <w:trPr>
          <w:trHeight w:val="412"/>
        </w:trPr>
        <w:tc>
          <w:tcPr>
            <w:tcW w:w="559" w:type="dxa"/>
          </w:tcPr>
          <w:p w:rsidR="00C76D02" w:rsidRPr="00C76D02" w:rsidRDefault="00C76D02" w:rsidP="00C76D02">
            <w:pPr>
              <w:spacing w:before="50"/>
              <w:ind w:left="136"/>
              <w:rPr>
                <w:sz w:val="26"/>
              </w:rPr>
            </w:pPr>
            <w:r w:rsidRPr="00C76D02">
              <w:rPr>
                <w:sz w:val="26"/>
              </w:rPr>
              <w:t>1.</w:t>
            </w:r>
          </w:p>
        </w:tc>
        <w:tc>
          <w:tcPr>
            <w:tcW w:w="1320" w:type="dxa"/>
          </w:tcPr>
          <w:p w:rsidR="00C76D02" w:rsidRPr="00C76D02" w:rsidRDefault="00C76D02" w:rsidP="00C76D02">
            <w:pPr>
              <w:spacing w:before="59"/>
              <w:ind w:right="103"/>
              <w:jc w:val="right"/>
              <w:rPr>
                <w:sz w:val="24"/>
              </w:rPr>
            </w:pPr>
            <w:r w:rsidRPr="00C76D02">
              <w:rPr>
                <w:sz w:val="24"/>
              </w:rPr>
              <w:t>1</w:t>
            </w:r>
            <w:r w:rsidRPr="00C76D02">
              <w:rPr>
                <w:spacing w:val="-1"/>
                <w:sz w:val="24"/>
              </w:rPr>
              <w:t xml:space="preserve"> </w:t>
            </w:r>
            <w:r w:rsidRPr="00C76D02">
              <w:rPr>
                <w:sz w:val="24"/>
              </w:rPr>
              <w:t>сентября</w:t>
            </w:r>
          </w:p>
        </w:tc>
        <w:tc>
          <w:tcPr>
            <w:tcW w:w="2895" w:type="dxa"/>
          </w:tcPr>
          <w:p w:rsidR="00C76D02" w:rsidRPr="00C76D02" w:rsidRDefault="00C76D02" w:rsidP="00C76D02">
            <w:pPr>
              <w:spacing w:before="59"/>
              <w:ind w:left="108"/>
              <w:jc w:val="center"/>
              <w:rPr>
                <w:sz w:val="24"/>
              </w:rPr>
            </w:pPr>
            <w:r w:rsidRPr="00C76D02">
              <w:rPr>
                <w:sz w:val="24"/>
              </w:rPr>
              <w:t>День</w:t>
            </w:r>
            <w:r>
              <w:rPr>
                <w:sz w:val="24"/>
              </w:rPr>
              <w:t xml:space="preserve"> </w:t>
            </w:r>
            <w:r w:rsidRPr="00C76D02">
              <w:rPr>
                <w:sz w:val="24"/>
              </w:rPr>
              <w:t>знаний</w:t>
            </w:r>
          </w:p>
        </w:tc>
        <w:tc>
          <w:tcPr>
            <w:tcW w:w="6000" w:type="dxa"/>
            <w:gridSpan w:val="2"/>
            <w:tcBorders>
              <w:right w:val="single" w:sz="4" w:space="0" w:color="auto"/>
            </w:tcBorders>
          </w:tcPr>
          <w:p w:rsidR="00C76D02" w:rsidRPr="00C76D02" w:rsidRDefault="00C76D02" w:rsidP="00C76D02">
            <w:pPr>
              <w:spacing w:before="59"/>
              <w:ind w:left="2496" w:right="2488"/>
              <w:jc w:val="center"/>
              <w:rPr>
                <w:sz w:val="24"/>
              </w:rPr>
            </w:pPr>
          </w:p>
        </w:tc>
        <w:tc>
          <w:tcPr>
            <w:tcW w:w="4147" w:type="dxa"/>
            <w:gridSpan w:val="2"/>
            <w:tcBorders>
              <w:left w:val="single" w:sz="4" w:space="0" w:color="auto"/>
            </w:tcBorders>
          </w:tcPr>
          <w:p w:rsidR="00C76D02" w:rsidRPr="00C76D02" w:rsidRDefault="00C76D02" w:rsidP="00C76D02">
            <w:pPr>
              <w:spacing w:before="59"/>
              <w:ind w:right="284"/>
              <w:rPr>
                <w:sz w:val="24"/>
              </w:rPr>
            </w:pPr>
            <w:r>
              <w:rPr>
                <w:sz w:val="24"/>
              </w:rPr>
              <w:t xml:space="preserve"> </w:t>
            </w:r>
            <w:r w:rsidRPr="00C76D02">
              <w:rPr>
                <w:sz w:val="24"/>
              </w:rPr>
              <w:t>Развлечение</w:t>
            </w:r>
            <w:r>
              <w:rPr>
                <w:spacing w:val="-4"/>
                <w:sz w:val="24"/>
              </w:rPr>
              <w:t xml:space="preserve">  </w:t>
            </w:r>
            <w:r w:rsidRPr="00C76D02">
              <w:rPr>
                <w:sz w:val="24"/>
              </w:rPr>
              <w:t>«День</w:t>
            </w:r>
            <w:r>
              <w:rPr>
                <w:sz w:val="24"/>
              </w:rPr>
              <w:t xml:space="preserve"> з</w:t>
            </w:r>
            <w:r w:rsidRPr="00C76D02">
              <w:rPr>
                <w:sz w:val="24"/>
              </w:rPr>
              <w:t>наний»</w:t>
            </w:r>
          </w:p>
        </w:tc>
      </w:tr>
      <w:tr w:rsidR="00C76D02" w:rsidRPr="00C76D02" w:rsidTr="00C76D02">
        <w:trPr>
          <w:trHeight w:val="1104"/>
        </w:trPr>
        <w:tc>
          <w:tcPr>
            <w:tcW w:w="559" w:type="dxa"/>
          </w:tcPr>
          <w:p w:rsidR="00C76D02" w:rsidRPr="00C76D02" w:rsidRDefault="00C76D02" w:rsidP="00C76D02">
            <w:pPr>
              <w:spacing w:before="7"/>
              <w:rPr>
                <w:b/>
                <w:sz w:val="34"/>
              </w:rPr>
            </w:pPr>
          </w:p>
          <w:p w:rsidR="00C76D02" w:rsidRPr="00C76D02" w:rsidRDefault="00C76D02" w:rsidP="00C76D02">
            <w:pPr>
              <w:ind w:left="136"/>
              <w:rPr>
                <w:sz w:val="26"/>
              </w:rPr>
            </w:pPr>
            <w:r w:rsidRPr="00C76D02">
              <w:rPr>
                <w:sz w:val="26"/>
              </w:rPr>
              <w:t>2.</w:t>
            </w:r>
          </w:p>
        </w:tc>
        <w:tc>
          <w:tcPr>
            <w:tcW w:w="1320" w:type="dxa"/>
          </w:tcPr>
          <w:p w:rsidR="00C76D02" w:rsidRPr="00C76D02" w:rsidRDefault="00C76D02" w:rsidP="00C76D02">
            <w:pPr>
              <w:spacing w:before="3"/>
              <w:rPr>
                <w:b/>
                <w:sz w:val="23"/>
              </w:rPr>
            </w:pPr>
          </w:p>
          <w:p w:rsidR="00C76D02" w:rsidRPr="00C76D02" w:rsidRDefault="00C76D02" w:rsidP="00C76D02">
            <w:pPr>
              <w:spacing w:before="1"/>
              <w:ind w:left="109" w:right="99"/>
              <w:jc w:val="center"/>
              <w:rPr>
                <w:sz w:val="24"/>
              </w:rPr>
            </w:pPr>
            <w:r w:rsidRPr="00C76D02">
              <w:rPr>
                <w:sz w:val="24"/>
              </w:rPr>
              <w:t>27</w:t>
            </w:r>
          </w:p>
          <w:p w:rsidR="00C76D02" w:rsidRPr="00C76D02" w:rsidRDefault="00C76D02" w:rsidP="00C76D02">
            <w:pPr>
              <w:ind w:left="107" w:right="101"/>
              <w:jc w:val="center"/>
              <w:rPr>
                <w:sz w:val="24"/>
              </w:rPr>
            </w:pPr>
            <w:r w:rsidRPr="00C76D02">
              <w:rPr>
                <w:sz w:val="24"/>
              </w:rPr>
              <w:t>сентября</w:t>
            </w:r>
          </w:p>
        </w:tc>
        <w:tc>
          <w:tcPr>
            <w:tcW w:w="2895" w:type="dxa"/>
          </w:tcPr>
          <w:p w:rsidR="00C76D02" w:rsidRPr="00C76D02" w:rsidRDefault="00C76D02" w:rsidP="00C76D02">
            <w:pPr>
              <w:spacing w:before="129"/>
              <w:ind w:left="190" w:right="165" w:hanging="3"/>
              <w:rPr>
                <w:sz w:val="24"/>
              </w:rPr>
            </w:pPr>
            <w:r w:rsidRPr="00C76D02">
              <w:rPr>
                <w:sz w:val="24"/>
              </w:rPr>
              <w:t>День воспитателя и всех</w:t>
            </w:r>
            <w:r w:rsidRPr="00C76D02">
              <w:rPr>
                <w:spacing w:val="-57"/>
                <w:sz w:val="24"/>
              </w:rPr>
              <w:t xml:space="preserve"> </w:t>
            </w:r>
            <w:r w:rsidRPr="00C76D02">
              <w:rPr>
                <w:spacing w:val="-2"/>
                <w:sz w:val="24"/>
              </w:rPr>
              <w:t>дошкольных</w:t>
            </w:r>
            <w:r w:rsidRPr="00C76D02">
              <w:rPr>
                <w:spacing w:val="-13"/>
                <w:sz w:val="24"/>
              </w:rPr>
              <w:t xml:space="preserve"> </w:t>
            </w:r>
            <w:r w:rsidRPr="00C76D02">
              <w:rPr>
                <w:spacing w:val="-1"/>
                <w:sz w:val="24"/>
              </w:rPr>
              <w:t>работников</w:t>
            </w:r>
          </w:p>
        </w:tc>
        <w:tc>
          <w:tcPr>
            <w:tcW w:w="4060" w:type="dxa"/>
          </w:tcPr>
          <w:p w:rsidR="00C76D02" w:rsidRDefault="00C76D02" w:rsidP="00C76D02">
            <w:pPr>
              <w:ind w:left="1334" w:right="579" w:hanging="730"/>
              <w:rPr>
                <w:sz w:val="24"/>
              </w:rPr>
            </w:pPr>
          </w:p>
          <w:p w:rsidR="00C76D02" w:rsidRPr="00C76D02" w:rsidRDefault="00C76D02" w:rsidP="00C76D02">
            <w:pPr>
              <w:ind w:left="1334" w:right="579" w:hanging="730"/>
              <w:rPr>
                <w:sz w:val="24"/>
              </w:rPr>
            </w:pPr>
            <w:r w:rsidRPr="00C76D02">
              <w:rPr>
                <w:sz w:val="24"/>
              </w:rPr>
              <w:t>Беседа «Наши</w:t>
            </w:r>
            <w:r>
              <w:rPr>
                <w:sz w:val="24"/>
              </w:rPr>
              <w:t xml:space="preserve"> </w:t>
            </w:r>
            <w:r w:rsidRPr="00C76D02">
              <w:rPr>
                <w:sz w:val="24"/>
              </w:rPr>
              <w:t>помощники –</w:t>
            </w:r>
            <w:r w:rsidRPr="00C76D02">
              <w:rPr>
                <w:spacing w:val="-57"/>
                <w:sz w:val="24"/>
              </w:rPr>
              <w:t xml:space="preserve"> </w:t>
            </w:r>
            <w:r>
              <w:rPr>
                <w:sz w:val="24"/>
              </w:rPr>
              <w:t xml:space="preserve"> в</w:t>
            </w:r>
            <w:r w:rsidRPr="00C76D02">
              <w:rPr>
                <w:sz w:val="24"/>
              </w:rPr>
              <w:t>оспитатели»</w:t>
            </w:r>
          </w:p>
        </w:tc>
        <w:tc>
          <w:tcPr>
            <w:tcW w:w="1940" w:type="dxa"/>
            <w:tcBorders>
              <w:right w:val="single" w:sz="4" w:space="0" w:color="auto"/>
            </w:tcBorders>
          </w:tcPr>
          <w:p w:rsidR="00C76D02" w:rsidRPr="00C76D02" w:rsidRDefault="00C76D02" w:rsidP="00C76D02">
            <w:pPr>
              <w:spacing w:before="129"/>
              <w:ind w:left="107"/>
              <w:rPr>
                <w:sz w:val="24"/>
              </w:rPr>
            </w:pPr>
            <w:r w:rsidRPr="00C76D02">
              <w:rPr>
                <w:sz w:val="24"/>
              </w:rPr>
              <w:t>Презентация</w:t>
            </w:r>
          </w:p>
          <w:p w:rsidR="00C76D02" w:rsidRPr="00C76D02" w:rsidRDefault="00C76D02" w:rsidP="00C76D02">
            <w:pPr>
              <w:ind w:left="107" w:right="190"/>
              <w:rPr>
                <w:sz w:val="24"/>
              </w:rPr>
            </w:pPr>
            <w:r w:rsidRPr="00C76D02">
              <w:rPr>
                <w:sz w:val="24"/>
              </w:rPr>
              <w:t>«Кто</w:t>
            </w:r>
            <w:r w:rsidRPr="00C76D02">
              <w:rPr>
                <w:spacing w:val="-9"/>
                <w:sz w:val="24"/>
              </w:rPr>
              <w:t xml:space="preserve"> </w:t>
            </w:r>
            <w:r w:rsidRPr="00C76D02">
              <w:rPr>
                <w:sz w:val="24"/>
              </w:rPr>
              <w:t>работает</w:t>
            </w:r>
            <w:r w:rsidRPr="00C76D02">
              <w:rPr>
                <w:spacing w:val="-9"/>
                <w:sz w:val="24"/>
              </w:rPr>
              <w:t xml:space="preserve"> </w:t>
            </w:r>
            <w:r w:rsidRPr="00C76D02">
              <w:rPr>
                <w:sz w:val="24"/>
              </w:rPr>
              <w:t>в</w:t>
            </w:r>
            <w:r w:rsidRPr="00C76D02">
              <w:rPr>
                <w:spacing w:val="-57"/>
                <w:sz w:val="24"/>
              </w:rPr>
              <w:t xml:space="preserve"> </w:t>
            </w:r>
            <w:r w:rsidRPr="00C76D02">
              <w:rPr>
                <w:spacing w:val="-1"/>
                <w:sz w:val="24"/>
              </w:rPr>
              <w:t>детском</w:t>
            </w:r>
            <w:r w:rsidRPr="00C76D02">
              <w:rPr>
                <w:spacing w:val="-11"/>
                <w:sz w:val="24"/>
              </w:rPr>
              <w:t xml:space="preserve"> </w:t>
            </w:r>
            <w:r>
              <w:rPr>
                <w:sz w:val="24"/>
              </w:rPr>
              <w:t>саду?»</w:t>
            </w:r>
          </w:p>
        </w:tc>
        <w:tc>
          <w:tcPr>
            <w:tcW w:w="4147" w:type="dxa"/>
            <w:gridSpan w:val="2"/>
            <w:tcBorders>
              <w:left w:val="single" w:sz="4" w:space="0" w:color="auto"/>
            </w:tcBorders>
          </w:tcPr>
          <w:p w:rsidR="00C76D02" w:rsidRPr="00C76D02" w:rsidRDefault="00C76D02" w:rsidP="00C76D02">
            <w:pPr>
              <w:spacing w:before="3"/>
              <w:rPr>
                <w:b/>
                <w:sz w:val="23"/>
              </w:rPr>
            </w:pPr>
          </w:p>
          <w:p w:rsidR="00C76D02" w:rsidRPr="00C76D02" w:rsidRDefault="00C76D02" w:rsidP="00C76D02">
            <w:pPr>
              <w:spacing w:before="1"/>
              <w:ind w:left="502" w:right="197" w:hanging="281"/>
              <w:rPr>
                <w:sz w:val="24"/>
              </w:rPr>
            </w:pPr>
            <w:r w:rsidRPr="00C76D02">
              <w:rPr>
                <w:sz w:val="24"/>
              </w:rPr>
              <w:t>Рассказ-беседа «Профессиональные</w:t>
            </w:r>
            <w:r w:rsidRPr="00C76D02">
              <w:rPr>
                <w:spacing w:val="-58"/>
                <w:sz w:val="24"/>
              </w:rPr>
              <w:t xml:space="preserve"> </w:t>
            </w:r>
            <w:r w:rsidRPr="00C76D02">
              <w:rPr>
                <w:sz w:val="24"/>
              </w:rPr>
              <w:t>праздники:</w:t>
            </w:r>
            <w:r w:rsidRPr="00C76D02">
              <w:rPr>
                <w:spacing w:val="-2"/>
                <w:sz w:val="24"/>
              </w:rPr>
              <w:t xml:space="preserve"> </w:t>
            </w:r>
            <w:r w:rsidRPr="00C76D02">
              <w:rPr>
                <w:sz w:val="24"/>
              </w:rPr>
              <w:t>День</w:t>
            </w:r>
            <w:r w:rsidRPr="00C76D02">
              <w:rPr>
                <w:spacing w:val="-1"/>
                <w:sz w:val="24"/>
              </w:rPr>
              <w:t xml:space="preserve"> </w:t>
            </w:r>
            <w:r w:rsidRPr="00C76D02">
              <w:rPr>
                <w:sz w:val="24"/>
              </w:rPr>
              <w:t>воспитателя»</w:t>
            </w:r>
          </w:p>
        </w:tc>
      </w:tr>
      <w:tr w:rsidR="00C76D02" w:rsidRPr="00C76D02" w:rsidTr="00C76D02">
        <w:trPr>
          <w:trHeight w:val="809"/>
        </w:trPr>
        <w:tc>
          <w:tcPr>
            <w:tcW w:w="559" w:type="dxa"/>
          </w:tcPr>
          <w:p w:rsidR="00C76D02" w:rsidRPr="00C76D02" w:rsidRDefault="00C76D02" w:rsidP="00C76D02">
            <w:pPr>
              <w:rPr>
                <w:b/>
                <w:sz w:val="34"/>
              </w:rPr>
            </w:pPr>
          </w:p>
          <w:p w:rsidR="00C76D02" w:rsidRPr="00C76D02" w:rsidRDefault="00C76D02" w:rsidP="00C76D02">
            <w:pPr>
              <w:ind w:left="136"/>
              <w:rPr>
                <w:sz w:val="26"/>
              </w:rPr>
            </w:pPr>
            <w:r w:rsidRPr="00C76D02">
              <w:rPr>
                <w:sz w:val="26"/>
              </w:rPr>
              <w:t>3.</w:t>
            </w:r>
          </w:p>
        </w:tc>
        <w:tc>
          <w:tcPr>
            <w:tcW w:w="1320" w:type="dxa"/>
          </w:tcPr>
          <w:p w:rsidR="00C76D02" w:rsidRPr="00C76D02" w:rsidRDefault="00C76D02" w:rsidP="00C76D02">
            <w:pPr>
              <w:rPr>
                <w:b/>
                <w:sz w:val="35"/>
              </w:rPr>
            </w:pPr>
          </w:p>
          <w:p w:rsidR="00C76D02" w:rsidRPr="00C76D02" w:rsidRDefault="00C76D02" w:rsidP="00C76D02">
            <w:pPr>
              <w:ind w:right="154"/>
              <w:jc w:val="right"/>
              <w:rPr>
                <w:sz w:val="24"/>
              </w:rPr>
            </w:pPr>
            <w:r w:rsidRPr="00C76D02">
              <w:rPr>
                <w:sz w:val="24"/>
              </w:rPr>
              <w:t>1 октября</w:t>
            </w:r>
          </w:p>
        </w:tc>
        <w:tc>
          <w:tcPr>
            <w:tcW w:w="2895" w:type="dxa"/>
          </w:tcPr>
          <w:p w:rsidR="00C76D02" w:rsidRPr="00C76D02" w:rsidRDefault="00C76D02" w:rsidP="00C76D02">
            <w:pPr>
              <w:ind w:left="859" w:right="120" w:hanging="718"/>
              <w:rPr>
                <w:sz w:val="24"/>
              </w:rPr>
            </w:pPr>
            <w:r w:rsidRPr="00C76D02">
              <w:rPr>
                <w:spacing w:val="-1"/>
                <w:sz w:val="24"/>
              </w:rPr>
              <w:t>Международный</w:t>
            </w:r>
            <w:r>
              <w:rPr>
                <w:spacing w:val="-1"/>
                <w:sz w:val="24"/>
              </w:rPr>
              <w:t xml:space="preserve"> </w:t>
            </w:r>
            <w:r w:rsidRPr="00C76D02">
              <w:rPr>
                <w:spacing w:val="-1"/>
                <w:sz w:val="24"/>
              </w:rPr>
              <w:t>день</w:t>
            </w:r>
            <w:r>
              <w:rPr>
                <w:spacing w:val="-1"/>
                <w:sz w:val="24"/>
              </w:rPr>
              <w:t xml:space="preserve"> </w:t>
            </w:r>
            <w:proofErr w:type="spellStart"/>
            <w:proofErr w:type="gramStart"/>
            <w:r w:rsidRPr="00C76D02">
              <w:rPr>
                <w:spacing w:val="-1"/>
                <w:sz w:val="24"/>
              </w:rPr>
              <w:t>пож</w:t>
            </w:r>
            <w:proofErr w:type="spellEnd"/>
            <w:r w:rsidRPr="00C76D02">
              <w:rPr>
                <w:spacing w:val="-57"/>
                <w:sz w:val="24"/>
              </w:rPr>
              <w:t xml:space="preserve"> </w:t>
            </w:r>
            <w:proofErr w:type="spellStart"/>
            <w:r w:rsidRPr="00C76D02">
              <w:rPr>
                <w:sz w:val="24"/>
              </w:rPr>
              <w:t>илых</w:t>
            </w:r>
            <w:proofErr w:type="spellEnd"/>
            <w:proofErr w:type="gramEnd"/>
            <w:r>
              <w:rPr>
                <w:sz w:val="24"/>
              </w:rPr>
              <w:t xml:space="preserve"> </w:t>
            </w:r>
            <w:r w:rsidRPr="00C76D02">
              <w:rPr>
                <w:sz w:val="24"/>
              </w:rPr>
              <w:t>людей</w:t>
            </w:r>
          </w:p>
        </w:tc>
        <w:tc>
          <w:tcPr>
            <w:tcW w:w="10147" w:type="dxa"/>
            <w:gridSpan w:val="4"/>
          </w:tcPr>
          <w:p w:rsidR="00C76D02" w:rsidRPr="00C76D02" w:rsidRDefault="00C76D02" w:rsidP="00C76D02">
            <w:pPr>
              <w:spacing w:line="276" w:lineRule="auto"/>
              <w:ind w:left="1838" w:right="895" w:firstLine="484"/>
              <w:rPr>
                <w:sz w:val="24"/>
              </w:rPr>
            </w:pPr>
            <w:r w:rsidRPr="00C76D02">
              <w:rPr>
                <w:sz w:val="24"/>
              </w:rPr>
              <w:t>Фотовыставка «Наши любимые бабушки и дедушки»</w:t>
            </w:r>
            <w:r w:rsidRPr="00C76D02">
              <w:rPr>
                <w:spacing w:val="1"/>
                <w:sz w:val="24"/>
              </w:rPr>
              <w:t xml:space="preserve"> </w:t>
            </w:r>
            <w:r w:rsidRPr="00C76D02">
              <w:rPr>
                <w:sz w:val="24"/>
              </w:rPr>
              <w:t>Коллективное</w:t>
            </w:r>
            <w:r w:rsidRPr="00C76D02">
              <w:rPr>
                <w:spacing w:val="-6"/>
                <w:sz w:val="24"/>
              </w:rPr>
              <w:t xml:space="preserve"> </w:t>
            </w:r>
            <w:r w:rsidRPr="00C76D02">
              <w:rPr>
                <w:sz w:val="24"/>
              </w:rPr>
              <w:t>поздравление</w:t>
            </w:r>
            <w:r w:rsidRPr="00C76D02">
              <w:rPr>
                <w:spacing w:val="-2"/>
                <w:sz w:val="24"/>
              </w:rPr>
              <w:t xml:space="preserve"> </w:t>
            </w:r>
            <w:r w:rsidRPr="00C76D02">
              <w:rPr>
                <w:sz w:val="24"/>
              </w:rPr>
              <w:t>«Плакат</w:t>
            </w:r>
            <w:r w:rsidRPr="00C76D02">
              <w:rPr>
                <w:spacing w:val="-5"/>
                <w:sz w:val="24"/>
              </w:rPr>
              <w:t xml:space="preserve"> </w:t>
            </w:r>
            <w:r w:rsidRPr="00C76D02">
              <w:rPr>
                <w:sz w:val="24"/>
              </w:rPr>
              <w:t>для</w:t>
            </w:r>
            <w:r w:rsidRPr="00C76D02">
              <w:rPr>
                <w:spacing w:val="-5"/>
                <w:sz w:val="24"/>
              </w:rPr>
              <w:t xml:space="preserve"> </w:t>
            </w:r>
            <w:r w:rsidRPr="00C76D02">
              <w:rPr>
                <w:sz w:val="24"/>
              </w:rPr>
              <w:t>бабушек</w:t>
            </w:r>
            <w:r w:rsidRPr="00C76D02">
              <w:rPr>
                <w:spacing w:val="-5"/>
                <w:sz w:val="24"/>
              </w:rPr>
              <w:t xml:space="preserve"> </w:t>
            </w:r>
            <w:r w:rsidRPr="00C76D02">
              <w:rPr>
                <w:sz w:val="24"/>
              </w:rPr>
              <w:t>и</w:t>
            </w:r>
            <w:r w:rsidRPr="00C76D02">
              <w:rPr>
                <w:spacing w:val="-5"/>
                <w:sz w:val="24"/>
              </w:rPr>
              <w:t xml:space="preserve"> </w:t>
            </w:r>
            <w:r>
              <w:rPr>
                <w:sz w:val="24"/>
              </w:rPr>
              <w:t>дедушек»</w:t>
            </w:r>
          </w:p>
        </w:tc>
      </w:tr>
      <w:tr w:rsidR="00C76D02" w:rsidRPr="00C76D02" w:rsidTr="00C76D02">
        <w:trPr>
          <w:trHeight w:val="1370"/>
        </w:trPr>
        <w:tc>
          <w:tcPr>
            <w:tcW w:w="559" w:type="dxa"/>
          </w:tcPr>
          <w:p w:rsidR="00C76D02" w:rsidRPr="00C76D02" w:rsidRDefault="00C76D02" w:rsidP="00C76D02">
            <w:pPr>
              <w:rPr>
                <w:b/>
                <w:sz w:val="28"/>
              </w:rPr>
            </w:pPr>
          </w:p>
          <w:p w:rsidR="00C76D02" w:rsidRPr="00C76D02" w:rsidRDefault="00C76D02" w:rsidP="00C76D02">
            <w:pPr>
              <w:ind w:left="136"/>
              <w:rPr>
                <w:sz w:val="26"/>
              </w:rPr>
            </w:pPr>
            <w:r w:rsidRPr="00C76D02">
              <w:rPr>
                <w:sz w:val="26"/>
              </w:rPr>
              <w:t>4.</w:t>
            </w:r>
          </w:p>
        </w:tc>
        <w:tc>
          <w:tcPr>
            <w:tcW w:w="1320" w:type="dxa"/>
          </w:tcPr>
          <w:p w:rsidR="00C76D02" w:rsidRPr="00C76D02" w:rsidRDefault="00C76D02" w:rsidP="00C76D02">
            <w:pPr>
              <w:rPr>
                <w:b/>
                <w:sz w:val="26"/>
              </w:rPr>
            </w:pPr>
          </w:p>
          <w:p w:rsidR="00C76D02" w:rsidRPr="00C76D02" w:rsidRDefault="00C76D02" w:rsidP="00C76D02">
            <w:pPr>
              <w:rPr>
                <w:b/>
                <w:sz w:val="20"/>
              </w:rPr>
            </w:pPr>
          </w:p>
          <w:p w:rsidR="00C76D02" w:rsidRPr="00C76D02" w:rsidRDefault="00C76D02" w:rsidP="00C76D02">
            <w:pPr>
              <w:ind w:right="154"/>
              <w:jc w:val="right"/>
              <w:rPr>
                <w:sz w:val="24"/>
              </w:rPr>
            </w:pPr>
            <w:r w:rsidRPr="00C76D02">
              <w:rPr>
                <w:sz w:val="24"/>
              </w:rPr>
              <w:t>4 октября</w:t>
            </w:r>
          </w:p>
        </w:tc>
        <w:tc>
          <w:tcPr>
            <w:tcW w:w="2895" w:type="dxa"/>
          </w:tcPr>
          <w:p w:rsidR="00C76D02" w:rsidRPr="00C76D02" w:rsidRDefault="00C76D02" w:rsidP="00C76D02">
            <w:pPr>
              <w:rPr>
                <w:b/>
                <w:sz w:val="34"/>
              </w:rPr>
            </w:pPr>
          </w:p>
          <w:p w:rsidR="00C76D02" w:rsidRPr="00C76D02" w:rsidRDefault="00C76D02" w:rsidP="00C76D02">
            <w:pPr>
              <w:ind w:right="272"/>
              <w:jc w:val="right"/>
              <w:rPr>
                <w:sz w:val="24"/>
              </w:rPr>
            </w:pPr>
            <w:r w:rsidRPr="00C76D02">
              <w:rPr>
                <w:sz w:val="24"/>
              </w:rPr>
              <w:t>День</w:t>
            </w:r>
            <w:r>
              <w:rPr>
                <w:sz w:val="24"/>
              </w:rPr>
              <w:t xml:space="preserve"> </w:t>
            </w:r>
            <w:r w:rsidRPr="00C76D02">
              <w:rPr>
                <w:sz w:val="24"/>
              </w:rPr>
              <w:t>защиты</w:t>
            </w:r>
            <w:r>
              <w:rPr>
                <w:sz w:val="24"/>
              </w:rPr>
              <w:t xml:space="preserve"> </w:t>
            </w:r>
            <w:r w:rsidRPr="00C76D02">
              <w:rPr>
                <w:sz w:val="24"/>
              </w:rPr>
              <w:t>животных</w:t>
            </w:r>
          </w:p>
        </w:tc>
        <w:tc>
          <w:tcPr>
            <w:tcW w:w="4060" w:type="dxa"/>
          </w:tcPr>
          <w:p w:rsidR="00C76D02" w:rsidRDefault="00C76D02" w:rsidP="00C76D02">
            <w:pPr>
              <w:spacing w:line="276" w:lineRule="auto"/>
              <w:ind w:left="91" w:right="85"/>
              <w:jc w:val="center"/>
              <w:rPr>
                <w:spacing w:val="-1"/>
                <w:sz w:val="24"/>
              </w:rPr>
            </w:pPr>
            <w:r w:rsidRPr="00C76D02">
              <w:rPr>
                <w:sz w:val="24"/>
              </w:rPr>
              <w:t>Рассматривание</w:t>
            </w:r>
            <w:r w:rsidRPr="00C76D02">
              <w:rPr>
                <w:spacing w:val="-6"/>
                <w:sz w:val="24"/>
              </w:rPr>
              <w:t xml:space="preserve"> </w:t>
            </w:r>
            <w:r w:rsidRPr="00C76D02">
              <w:rPr>
                <w:sz w:val="24"/>
              </w:rPr>
              <w:t>иллюстраций</w:t>
            </w:r>
            <w:r w:rsidRPr="00C76D02">
              <w:rPr>
                <w:spacing w:val="-1"/>
                <w:sz w:val="24"/>
              </w:rPr>
              <w:t xml:space="preserve"> </w:t>
            </w:r>
          </w:p>
          <w:p w:rsidR="00C76D02" w:rsidRPr="00C76D02" w:rsidRDefault="00C76D02" w:rsidP="00C76D02">
            <w:pPr>
              <w:spacing w:line="276" w:lineRule="auto"/>
              <w:ind w:left="91" w:right="85"/>
              <w:jc w:val="center"/>
              <w:rPr>
                <w:sz w:val="24"/>
              </w:rPr>
            </w:pPr>
            <w:r>
              <w:rPr>
                <w:sz w:val="24"/>
              </w:rPr>
              <w:t>«Жи</w:t>
            </w:r>
            <w:r w:rsidRPr="00C76D02">
              <w:rPr>
                <w:sz w:val="24"/>
              </w:rPr>
              <w:t>вотные</w:t>
            </w:r>
            <w:r w:rsidRPr="00C76D02">
              <w:rPr>
                <w:spacing w:val="-4"/>
                <w:sz w:val="24"/>
              </w:rPr>
              <w:t xml:space="preserve"> </w:t>
            </w:r>
            <w:r w:rsidRPr="00C76D02">
              <w:rPr>
                <w:sz w:val="24"/>
              </w:rPr>
              <w:t>нашего</w:t>
            </w:r>
            <w:r w:rsidRPr="00C76D02">
              <w:rPr>
                <w:spacing w:val="-2"/>
                <w:sz w:val="24"/>
              </w:rPr>
              <w:t xml:space="preserve"> </w:t>
            </w:r>
            <w:r w:rsidRPr="00C76D02">
              <w:rPr>
                <w:sz w:val="24"/>
              </w:rPr>
              <w:t>леса»</w:t>
            </w:r>
          </w:p>
        </w:tc>
        <w:tc>
          <w:tcPr>
            <w:tcW w:w="1940" w:type="dxa"/>
          </w:tcPr>
          <w:p w:rsidR="00C76D02" w:rsidRPr="00C76D02" w:rsidRDefault="00C76D02" w:rsidP="00C76D02">
            <w:pPr>
              <w:spacing w:line="257" w:lineRule="exact"/>
              <w:ind w:left="102" w:right="95"/>
              <w:jc w:val="center"/>
              <w:rPr>
                <w:sz w:val="24"/>
              </w:rPr>
            </w:pPr>
            <w:r w:rsidRPr="00C76D02">
              <w:rPr>
                <w:sz w:val="24"/>
              </w:rPr>
              <w:t>Изготовление</w:t>
            </w:r>
          </w:p>
          <w:p w:rsidR="00C76D02" w:rsidRPr="00C76D02" w:rsidRDefault="00C76D02" w:rsidP="00C76D02">
            <w:pPr>
              <w:ind w:left="208" w:right="198" w:firstLine="3"/>
              <w:jc w:val="center"/>
              <w:rPr>
                <w:sz w:val="24"/>
              </w:rPr>
            </w:pPr>
            <w:r w:rsidRPr="00C76D02">
              <w:rPr>
                <w:sz w:val="24"/>
              </w:rPr>
              <w:t>книжк</w:t>
            </w:r>
            <w:proofErr w:type="gramStart"/>
            <w:r w:rsidRPr="00C76D02">
              <w:rPr>
                <w:sz w:val="24"/>
              </w:rPr>
              <w:t>и-</w:t>
            </w:r>
            <w:proofErr w:type="gramEnd"/>
            <w:r w:rsidRPr="00C76D02">
              <w:rPr>
                <w:spacing w:val="1"/>
                <w:sz w:val="24"/>
              </w:rPr>
              <w:t xml:space="preserve"> </w:t>
            </w:r>
            <w:r w:rsidRPr="00C76D02">
              <w:rPr>
                <w:spacing w:val="-1"/>
                <w:sz w:val="24"/>
              </w:rPr>
              <w:t>малышки</w:t>
            </w:r>
            <w:r w:rsidRPr="00C76D02">
              <w:rPr>
                <w:spacing w:val="-11"/>
                <w:sz w:val="24"/>
              </w:rPr>
              <w:t xml:space="preserve"> </w:t>
            </w:r>
            <w:r w:rsidRPr="00C76D02">
              <w:rPr>
                <w:sz w:val="24"/>
              </w:rPr>
              <w:t>«</w:t>
            </w:r>
            <w:proofErr w:type="spellStart"/>
            <w:r w:rsidRPr="00C76D02">
              <w:rPr>
                <w:sz w:val="24"/>
              </w:rPr>
              <w:t>Ди</w:t>
            </w:r>
            <w:proofErr w:type="spellEnd"/>
            <w:r w:rsidRPr="00C76D02">
              <w:rPr>
                <w:sz w:val="24"/>
              </w:rPr>
              <w:t>-</w:t>
            </w:r>
          </w:p>
          <w:p w:rsidR="00C76D02" w:rsidRPr="00C76D02" w:rsidRDefault="00C76D02" w:rsidP="00C76D02">
            <w:pPr>
              <w:spacing w:line="270" w:lineRule="atLeast"/>
              <w:ind w:left="102" w:right="94"/>
              <w:jc w:val="center"/>
              <w:rPr>
                <w:sz w:val="24"/>
              </w:rPr>
            </w:pPr>
            <w:proofErr w:type="gramStart"/>
            <w:r w:rsidRPr="00C76D02">
              <w:rPr>
                <w:sz w:val="24"/>
              </w:rPr>
              <w:t>кие</w:t>
            </w:r>
            <w:proofErr w:type="gramEnd"/>
            <w:r w:rsidRPr="00C76D02">
              <w:rPr>
                <w:sz w:val="24"/>
              </w:rPr>
              <w:t xml:space="preserve"> животные</w:t>
            </w:r>
            <w:r w:rsidRPr="00C76D02">
              <w:rPr>
                <w:spacing w:val="-57"/>
                <w:sz w:val="24"/>
              </w:rPr>
              <w:t xml:space="preserve"> </w:t>
            </w:r>
            <w:r w:rsidRPr="00C76D02">
              <w:rPr>
                <w:sz w:val="24"/>
              </w:rPr>
              <w:t>моего</w:t>
            </w:r>
            <w:r w:rsidRPr="00C76D02">
              <w:rPr>
                <w:spacing w:val="-4"/>
                <w:sz w:val="24"/>
              </w:rPr>
              <w:t xml:space="preserve"> </w:t>
            </w:r>
            <w:r>
              <w:rPr>
                <w:sz w:val="24"/>
              </w:rPr>
              <w:t>края»</w:t>
            </w:r>
          </w:p>
        </w:tc>
        <w:tc>
          <w:tcPr>
            <w:tcW w:w="4147" w:type="dxa"/>
            <w:gridSpan w:val="2"/>
          </w:tcPr>
          <w:p w:rsidR="00C76D02" w:rsidRPr="00C76D02" w:rsidRDefault="00C76D02" w:rsidP="00C76D02">
            <w:pPr>
              <w:rPr>
                <w:b/>
              </w:rPr>
            </w:pPr>
          </w:p>
          <w:p w:rsidR="00C76D02" w:rsidRPr="00C76D02" w:rsidRDefault="00C76D02" w:rsidP="00C76D02">
            <w:pPr>
              <w:ind w:left="185" w:right="168" w:firstLine="36"/>
              <w:rPr>
                <w:sz w:val="24"/>
              </w:rPr>
            </w:pPr>
            <w:r w:rsidRPr="00C76D02">
              <w:rPr>
                <w:sz w:val="24"/>
              </w:rPr>
              <w:t>Выставка детских рисунков «Кого я</w:t>
            </w:r>
            <w:r w:rsidRPr="00C76D02">
              <w:rPr>
                <w:spacing w:val="-57"/>
                <w:sz w:val="24"/>
              </w:rPr>
              <w:t xml:space="preserve"> </w:t>
            </w:r>
            <w:r w:rsidRPr="00C76D02">
              <w:rPr>
                <w:sz w:val="24"/>
              </w:rPr>
              <w:t>видел</w:t>
            </w:r>
            <w:r w:rsidRPr="00C76D02">
              <w:rPr>
                <w:spacing w:val="-3"/>
                <w:sz w:val="24"/>
              </w:rPr>
              <w:t xml:space="preserve"> </w:t>
            </w:r>
            <w:r w:rsidRPr="00C76D02">
              <w:rPr>
                <w:sz w:val="24"/>
              </w:rPr>
              <w:t>в</w:t>
            </w:r>
            <w:r w:rsidRPr="00C76D02">
              <w:rPr>
                <w:spacing w:val="-3"/>
                <w:sz w:val="24"/>
              </w:rPr>
              <w:t xml:space="preserve"> </w:t>
            </w:r>
            <w:proofErr w:type="spellStart"/>
            <w:r w:rsidRPr="00C76D02">
              <w:rPr>
                <w:sz w:val="24"/>
              </w:rPr>
              <w:t>Большереченском</w:t>
            </w:r>
            <w:proofErr w:type="spellEnd"/>
            <w:r w:rsidRPr="00C76D02">
              <w:rPr>
                <w:spacing w:val="-2"/>
                <w:sz w:val="24"/>
              </w:rPr>
              <w:t xml:space="preserve"> </w:t>
            </w:r>
            <w:r w:rsidRPr="00C76D02">
              <w:rPr>
                <w:sz w:val="24"/>
              </w:rPr>
              <w:t>зоопарке»</w:t>
            </w:r>
          </w:p>
        </w:tc>
      </w:tr>
      <w:tr w:rsidR="00C76D02" w:rsidRPr="00C76D02" w:rsidTr="00C76D02">
        <w:trPr>
          <w:trHeight w:val="551"/>
        </w:trPr>
        <w:tc>
          <w:tcPr>
            <w:tcW w:w="559" w:type="dxa"/>
          </w:tcPr>
          <w:p w:rsidR="00C76D02" w:rsidRPr="00C76D02" w:rsidRDefault="00C76D02" w:rsidP="00C76D02">
            <w:pPr>
              <w:spacing w:before="122"/>
              <w:ind w:left="136"/>
              <w:rPr>
                <w:sz w:val="26"/>
              </w:rPr>
            </w:pPr>
            <w:r w:rsidRPr="00C76D02">
              <w:rPr>
                <w:sz w:val="26"/>
              </w:rPr>
              <w:t>5.</w:t>
            </w:r>
          </w:p>
        </w:tc>
        <w:tc>
          <w:tcPr>
            <w:tcW w:w="1320" w:type="dxa"/>
          </w:tcPr>
          <w:p w:rsidR="00C76D02" w:rsidRPr="00C76D02" w:rsidRDefault="00C76D02" w:rsidP="00C76D02">
            <w:pPr>
              <w:spacing w:before="131"/>
              <w:ind w:right="154"/>
              <w:jc w:val="right"/>
              <w:rPr>
                <w:sz w:val="24"/>
              </w:rPr>
            </w:pPr>
            <w:r w:rsidRPr="00C76D02">
              <w:rPr>
                <w:sz w:val="24"/>
              </w:rPr>
              <w:t>5 октября</w:t>
            </w:r>
          </w:p>
        </w:tc>
        <w:tc>
          <w:tcPr>
            <w:tcW w:w="2895" w:type="dxa"/>
          </w:tcPr>
          <w:p w:rsidR="00C76D02" w:rsidRPr="00C76D02" w:rsidRDefault="00C76D02" w:rsidP="00C76D02">
            <w:pPr>
              <w:spacing w:line="268" w:lineRule="exact"/>
              <w:ind w:left="787"/>
              <w:rPr>
                <w:sz w:val="24"/>
              </w:rPr>
            </w:pPr>
            <w:r w:rsidRPr="00C76D02">
              <w:rPr>
                <w:sz w:val="24"/>
              </w:rPr>
              <w:t>День</w:t>
            </w:r>
            <w:r>
              <w:rPr>
                <w:sz w:val="24"/>
              </w:rPr>
              <w:t xml:space="preserve"> </w:t>
            </w:r>
            <w:r w:rsidRPr="00C76D02">
              <w:rPr>
                <w:sz w:val="24"/>
              </w:rPr>
              <w:t>учителя</w:t>
            </w:r>
          </w:p>
        </w:tc>
        <w:tc>
          <w:tcPr>
            <w:tcW w:w="6000" w:type="dxa"/>
            <w:gridSpan w:val="2"/>
          </w:tcPr>
          <w:p w:rsidR="00C76D02" w:rsidRPr="00C76D02" w:rsidRDefault="00C76D02" w:rsidP="00C76D02">
            <w:pPr>
              <w:spacing w:line="268" w:lineRule="exact"/>
              <w:ind w:left="2634" w:right="2630"/>
              <w:jc w:val="center"/>
              <w:rPr>
                <w:sz w:val="24"/>
              </w:rPr>
            </w:pPr>
            <w:r w:rsidRPr="00C76D02">
              <w:rPr>
                <w:sz w:val="24"/>
              </w:rPr>
              <w:t>Беседа</w:t>
            </w:r>
          </w:p>
        </w:tc>
        <w:tc>
          <w:tcPr>
            <w:tcW w:w="4147" w:type="dxa"/>
            <w:gridSpan w:val="2"/>
          </w:tcPr>
          <w:p w:rsidR="00C76D02" w:rsidRDefault="00C76D02" w:rsidP="00C76D02">
            <w:pPr>
              <w:spacing w:line="268" w:lineRule="exact"/>
              <w:ind w:left="314" w:right="309"/>
              <w:jc w:val="center"/>
              <w:rPr>
                <w:spacing w:val="-3"/>
                <w:sz w:val="24"/>
              </w:rPr>
            </w:pPr>
            <w:r w:rsidRPr="00C76D02">
              <w:rPr>
                <w:sz w:val="24"/>
              </w:rPr>
              <w:t>Сюжетно-дидактическая</w:t>
            </w:r>
            <w:r w:rsidRPr="00C76D02">
              <w:rPr>
                <w:spacing w:val="-6"/>
                <w:sz w:val="24"/>
              </w:rPr>
              <w:t xml:space="preserve"> </w:t>
            </w:r>
            <w:r w:rsidRPr="00C76D02">
              <w:rPr>
                <w:sz w:val="24"/>
              </w:rPr>
              <w:t>игра</w:t>
            </w:r>
            <w:r w:rsidRPr="00C76D02">
              <w:rPr>
                <w:spacing w:val="-3"/>
                <w:sz w:val="24"/>
              </w:rPr>
              <w:t xml:space="preserve"> </w:t>
            </w:r>
          </w:p>
          <w:p w:rsidR="00C76D02" w:rsidRPr="00C76D02" w:rsidRDefault="00C76D02" w:rsidP="00C76D02">
            <w:pPr>
              <w:spacing w:line="268" w:lineRule="exact"/>
              <w:ind w:left="314" w:right="309"/>
              <w:jc w:val="center"/>
              <w:rPr>
                <w:sz w:val="24"/>
              </w:rPr>
            </w:pPr>
            <w:r w:rsidRPr="00C76D02">
              <w:rPr>
                <w:sz w:val="24"/>
              </w:rPr>
              <w:t>«В</w:t>
            </w:r>
            <w:r>
              <w:rPr>
                <w:sz w:val="24"/>
              </w:rPr>
              <w:t xml:space="preserve"> </w:t>
            </w:r>
            <w:r w:rsidRPr="00C76D02">
              <w:rPr>
                <w:sz w:val="24"/>
              </w:rPr>
              <w:t>школе»</w:t>
            </w:r>
          </w:p>
        </w:tc>
      </w:tr>
      <w:tr w:rsidR="00C76D02" w:rsidRPr="00C76D02" w:rsidTr="00C76D02">
        <w:trPr>
          <w:trHeight w:val="551"/>
        </w:trPr>
        <w:tc>
          <w:tcPr>
            <w:tcW w:w="559" w:type="dxa"/>
          </w:tcPr>
          <w:p w:rsidR="00C76D02" w:rsidRPr="00C76D02" w:rsidRDefault="00C76D02" w:rsidP="00C76D02">
            <w:pPr>
              <w:spacing w:before="122"/>
              <w:ind w:left="136"/>
              <w:rPr>
                <w:sz w:val="26"/>
              </w:rPr>
            </w:pPr>
            <w:r w:rsidRPr="00C76D02">
              <w:rPr>
                <w:sz w:val="26"/>
              </w:rPr>
              <w:t>6.</w:t>
            </w:r>
          </w:p>
        </w:tc>
        <w:tc>
          <w:tcPr>
            <w:tcW w:w="1320" w:type="dxa"/>
          </w:tcPr>
          <w:p w:rsidR="00C76D02" w:rsidRPr="00C76D02" w:rsidRDefault="00C76D02" w:rsidP="00C76D02">
            <w:pPr>
              <w:spacing w:before="131"/>
              <w:ind w:right="96"/>
              <w:jc w:val="right"/>
              <w:rPr>
                <w:sz w:val="24"/>
              </w:rPr>
            </w:pPr>
            <w:r w:rsidRPr="00C76D02">
              <w:rPr>
                <w:sz w:val="24"/>
              </w:rPr>
              <w:t>15</w:t>
            </w:r>
            <w:r w:rsidRPr="00C76D02">
              <w:rPr>
                <w:spacing w:val="-2"/>
                <w:sz w:val="24"/>
              </w:rPr>
              <w:t xml:space="preserve"> </w:t>
            </w:r>
            <w:r w:rsidRPr="00C76D02">
              <w:rPr>
                <w:sz w:val="24"/>
              </w:rPr>
              <w:t>октября</w:t>
            </w:r>
          </w:p>
        </w:tc>
        <w:tc>
          <w:tcPr>
            <w:tcW w:w="2895" w:type="dxa"/>
          </w:tcPr>
          <w:p w:rsidR="00C76D02" w:rsidRPr="00C76D02" w:rsidRDefault="00C76D02" w:rsidP="00C76D02">
            <w:pPr>
              <w:spacing w:line="268" w:lineRule="exact"/>
              <w:ind w:left="485"/>
              <w:rPr>
                <w:sz w:val="24"/>
              </w:rPr>
            </w:pPr>
            <w:r w:rsidRPr="00C76D02">
              <w:rPr>
                <w:sz w:val="24"/>
              </w:rPr>
              <w:t>День</w:t>
            </w:r>
            <w:r>
              <w:rPr>
                <w:sz w:val="24"/>
              </w:rPr>
              <w:t xml:space="preserve"> </w:t>
            </w:r>
            <w:r w:rsidRPr="00C76D02">
              <w:rPr>
                <w:sz w:val="24"/>
              </w:rPr>
              <w:t>отца</w:t>
            </w:r>
            <w:r w:rsidRPr="00C76D02">
              <w:rPr>
                <w:spacing w:val="-3"/>
                <w:sz w:val="24"/>
              </w:rPr>
              <w:t xml:space="preserve"> </w:t>
            </w:r>
            <w:r w:rsidRPr="00C76D02">
              <w:rPr>
                <w:sz w:val="24"/>
              </w:rPr>
              <w:t>в</w:t>
            </w:r>
            <w:r w:rsidRPr="00C76D02">
              <w:rPr>
                <w:spacing w:val="-3"/>
                <w:sz w:val="24"/>
              </w:rPr>
              <w:t xml:space="preserve"> </w:t>
            </w:r>
            <w:r w:rsidRPr="00C76D02">
              <w:rPr>
                <w:sz w:val="24"/>
              </w:rPr>
              <w:t>России</w:t>
            </w:r>
          </w:p>
        </w:tc>
        <w:tc>
          <w:tcPr>
            <w:tcW w:w="10147" w:type="dxa"/>
            <w:gridSpan w:val="4"/>
          </w:tcPr>
          <w:p w:rsidR="00C76D02" w:rsidRPr="00C76D02" w:rsidRDefault="00C76D02" w:rsidP="00C76D02">
            <w:pPr>
              <w:spacing w:before="131"/>
              <w:ind w:left="2498" w:right="2488"/>
              <w:jc w:val="center"/>
              <w:rPr>
                <w:sz w:val="24"/>
              </w:rPr>
            </w:pPr>
            <w:r w:rsidRPr="00C76D02">
              <w:rPr>
                <w:sz w:val="24"/>
              </w:rPr>
              <w:t>Продуктивная</w:t>
            </w:r>
            <w:r w:rsidRPr="00C76D02">
              <w:rPr>
                <w:spacing w:val="-4"/>
                <w:sz w:val="24"/>
              </w:rPr>
              <w:t xml:space="preserve"> </w:t>
            </w:r>
            <w:r w:rsidRPr="00C76D02">
              <w:rPr>
                <w:sz w:val="24"/>
              </w:rPr>
              <w:t>деятельность</w:t>
            </w:r>
            <w:r w:rsidRPr="00C76D02">
              <w:rPr>
                <w:spacing w:val="1"/>
                <w:sz w:val="24"/>
              </w:rPr>
              <w:t xml:space="preserve"> </w:t>
            </w:r>
            <w:r w:rsidRPr="00C76D02">
              <w:rPr>
                <w:sz w:val="24"/>
              </w:rPr>
              <w:t>«открытка</w:t>
            </w:r>
            <w:r w:rsidRPr="00C76D02">
              <w:rPr>
                <w:spacing w:val="-4"/>
                <w:sz w:val="24"/>
              </w:rPr>
              <w:t xml:space="preserve"> </w:t>
            </w:r>
            <w:r w:rsidRPr="00C76D02">
              <w:rPr>
                <w:sz w:val="24"/>
              </w:rPr>
              <w:t>для</w:t>
            </w:r>
            <w:r w:rsidRPr="00C76D02">
              <w:rPr>
                <w:spacing w:val="-4"/>
                <w:sz w:val="24"/>
              </w:rPr>
              <w:t xml:space="preserve"> </w:t>
            </w:r>
            <w:r w:rsidRPr="00C76D02">
              <w:rPr>
                <w:sz w:val="24"/>
              </w:rPr>
              <w:t>папы»</w:t>
            </w:r>
          </w:p>
        </w:tc>
      </w:tr>
      <w:tr w:rsidR="00C76D02" w:rsidRPr="00C76D02" w:rsidTr="00C76D02">
        <w:trPr>
          <w:trHeight w:val="830"/>
        </w:trPr>
        <w:tc>
          <w:tcPr>
            <w:tcW w:w="559" w:type="dxa"/>
          </w:tcPr>
          <w:p w:rsidR="00C76D02" w:rsidRPr="00C76D02" w:rsidRDefault="00C76D02" w:rsidP="00C76D02">
            <w:pPr>
              <w:spacing w:before="8"/>
              <w:rPr>
                <w:b/>
              </w:rPr>
            </w:pPr>
          </w:p>
          <w:p w:rsidR="00C76D02" w:rsidRPr="00C76D02" w:rsidRDefault="00C76D02" w:rsidP="00C76D02">
            <w:pPr>
              <w:ind w:left="136"/>
              <w:rPr>
                <w:sz w:val="26"/>
              </w:rPr>
            </w:pPr>
            <w:r w:rsidRPr="00C76D02">
              <w:rPr>
                <w:sz w:val="26"/>
              </w:rPr>
              <w:t>7.</w:t>
            </w:r>
          </w:p>
        </w:tc>
        <w:tc>
          <w:tcPr>
            <w:tcW w:w="1320" w:type="dxa"/>
          </w:tcPr>
          <w:p w:rsidR="00C76D02" w:rsidRPr="00C76D02" w:rsidRDefault="00C76D02" w:rsidP="00C76D02">
            <w:pPr>
              <w:spacing w:before="5"/>
              <w:rPr>
                <w:b/>
                <w:sz w:val="23"/>
              </w:rPr>
            </w:pPr>
          </w:p>
          <w:p w:rsidR="00C76D02" w:rsidRPr="00C76D02" w:rsidRDefault="00C76D02" w:rsidP="00C76D02">
            <w:pPr>
              <w:ind w:right="96"/>
              <w:jc w:val="right"/>
              <w:rPr>
                <w:sz w:val="24"/>
              </w:rPr>
            </w:pPr>
            <w:r w:rsidRPr="00C76D02">
              <w:rPr>
                <w:sz w:val="24"/>
              </w:rPr>
              <w:t>16</w:t>
            </w:r>
            <w:r w:rsidRPr="00C76D02">
              <w:rPr>
                <w:spacing w:val="-2"/>
                <w:sz w:val="24"/>
              </w:rPr>
              <w:t xml:space="preserve"> </w:t>
            </w:r>
            <w:r w:rsidRPr="00C76D02">
              <w:rPr>
                <w:sz w:val="24"/>
              </w:rPr>
              <w:t>октября</w:t>
            </w:r>
          </w:p>
        </w:tc>
        <w:tc>
          <w:tcPr>
            <w:tcW w:w="2895" w:type="dxa"/>
          </w:tcPr>
          <w:p w:rsidR="00C76D02" w:rsidRPr="00C76D02" w:rsidRDefault="00C76D02" w:rsidP="00C76D02">
            <w:pPr>
              <w:spacing w:before="131"/>
              <w:ind w:right="317"/>
              <w:jc w:val="right"/>
              <w:rPr>
                <w:sz w:val="24"/>
              </w:rPr>
            </w:pPr>
            <w:r w:rsidRPr="00C76D02">
              <w:rPr>
                <w:sz w:val="24"/>
              </w:rPr>
              <w:t>Всемирный</w:t>
            </w:r>
            <w:r>
              <w:rPr>
                <w:sz w:val="24"/>
              </w:rPr>
              <w:t xml:space="preserve"> </w:t>
            </w:r>
            <w:r w:rsidRPr="00C76D02">
              <w:rPr>
                <w:sz w:val="24"/>
              </w:rPr>
              <w:t>день</w:t>
            </w:r>
            <w:r>
              <w:rPr>
                <w:sz w:val="24"/>
              </w:rPr>
              <w:t xml:space="preserve"> </w:t>
            </w:r>
            <w:r w:rsidRPr="00C76D02">
              <w:rPr>
                <w:sz w:val="24"/>
              </w:rPr>
              <w:t>хлеба</w:t>
            </w:r>
          </w:p>
        </w:tc>
        <w:tc>
          <w:tcPr>
            <w:tcW w:w="4060" w:type="dxa"/>
          </w:tcPr>
          <w:p w:rsidR="00C76D02" w:rsidRPr="00C76D02" w:rsidRDefault="00C76D02" w:rsidP="00C76D02">
            <w:pPr>
              <w:spacing w:before="5"/>
              <w:rPr>
                <w:b/>
                <w:sz w:val="23"/>
              </w:rPr>
            </w:pPr>
          </w:p>
          <w:p w:rsidR="00C76D02" w:rsidRPr="00C76D02" w:rsidRDefault="00C76D02" w:rsidP="00C76D02">
            <w:pPr>
              <w:ind w:left="636"/>
              <w:rPr>
                <w:sz w:val="24"/>
              </w:rPr>
            </w:pPr>
            <w:r w:rsidRPr="00C76D02">
              <w:rPr>
                <w:sz w:val="24"/>
              </w:rPr>
              <w:t>Беседа</w:t>
            </w:r>
            <w:r w:rsidRPr="00C76D02">
              <w:rPr>
                <w:spacing w:val="-4"/>
                <w:sz w:val="24"/>
              </w:rPr>
              <w:t xml:space="preserve"> </w:t>
            </w:r>
            <w:r w:rsidRPr="00C76D02">
              <w:rPr>
                <w:sz w:val="24"/>
              </w:rPr>
              <w:t>«Хлеб</w:t>
            </w:r>
            <w:r>
              <w:rPr>
                <w:sz w:val="24"/>
              </w:rPr>
              <w:t xml:space="preserve"> </w:t>
            </w:r>
            <w:r w:rsidRPr="00C76D02">
              <w:rPr>
                <w:sz w:val="24"/>
              </w:rPr>
              <w:t>всему</w:t>
            </w:r>
            <w:r>
              <w:rPr>
                <w:sz w:val="24"/>
              </w:rPr>
              <w:t xml:space="preserve"> </w:t>
            </w:r>
            <w:r w:rsidRPr="00C76D02">
              <w:rPr>
                <w:sz w:val="24"/>
              </w:rPr>
              <w:t>голова»</w:t>
            </w:r>
          </w:p>
        </w:tc>
        <w:tc>
          <w:tcPr>
            <w:tcW w:w="6087" w:type="dxa"/>
            <w:gridSpan w:val="3"/>
          </w:tcPr>
          <w:p w:rsidR="00C76D02" w:rsidRPr="00C76D02" w:rsidRDefault="00C76D02" w:rsidP="00C76D02">
            <w:pPr>
              <w:spacing w:before="131"/>
              <w:ind w:left="1791"/>
              <w:rPr>
                <w:sz w:val="24"/>
              </w:rPr>
            </w:pPr>
            <w:r w:rsidRPr="00C76D02">
              <w:rPr>
                <w:sz w:val="24"/>
              </w:rPr>
              <w:t>Проектная</w:t>
            </w:r>
            <w:r w:rsidRPr="00C76D02">
              <w:rPr>
                <w:spacing w:val="-5"/>
                <w:sz w:val="24"/>
              </w:rPr>
              <w:t xml:space="preserve"> </w:t>
            </w:r>
            <w:r w:rsidRPr="00C76D02">
              <w:rPr>
                <w:sz w:val="24"/>
              </w:rPr>
              <w:t>деятельность</w:t>
            </w:r>
          </w:p>
          <w:p w:rsidR="00C76D02" w:rsidRPr="00C76D02" w:rsidRDefault="00C76D02" w:rsidP="00C76D02">
            <w:pPr>
              <w:ind w:left="1916"/>
              <w:rPr>
                <w:sz w:val="24"/>
              </w:rPr>
            </w:pPr>
            <w:r w:rsidRPr="00C76D02">
              <w:rPr>
                <w:sz w:val="24"/>
              </w:rPr>
              <w:t>«</w:t>
            </w:r>
            <w:proofErr w:type="gramStart"/>
            <w:r w:rsidRPr="00C76D02">
              <w:rPr>
                <w:sz w:val="24"/>
              </w:rPr>
              <w:t>Хлеб-всему</w:t>
            </w:r>
            <w:proofErr w:type="gramEnd"/>
            <w:r w:rsidRPr="00C76D02">
              <w:rPr>
                <w:spacing w:val="-7"/>
                <w:sz w:val="24"/>
              </w:rPr>
              <w:t xml:space="preserve"> </w:t>
            </w:r>
            <w:r w:rsidRPr="00C76D02">
              <w:rPr>
                <w:sz w:val="24"/>
              </w:rPr>
              <w:t>голова!»</w:t>
            </w:r>
          </w:p>
        </w:tc>
      </w:tr>
      <w:tr w:rsidR="00C76D02" w:rsidRPr="00C76D02" w:rsidTr="00C76D02">
        <w:trPr>
          <w:trHeight w:val="827"/>
        </w:trPr>
        <w:tc>
          <w:tcPr>
            <w:tcW w:w="559" w:type="dxa"/>
          </w:tcPr>
          <w:p w:rsidR="00C76D02" w:rsidRPr="00C76D02" w:rsidRDefault="00C76D02" w:rsidP="00C76D02">
            <w:pPr>
              <w:spacing w:before="5"/>
              <w:rPr>
                <w:b/>
              </w:rPr>
            </w:pPr>
          </w:p>
          <w:p w:rsidR="00C76D02" w:rsidRPr="00C76D02" w:rsidRDefault="00C76D02" w:rsidP="00C76D02">
            <w:pPr>
              <w:ind w:left="136"/>
              <w:rPr>
                <w:sz w:val="26"/>
              </w:rPr>
            </w:pPr>
            <w:r w:rsidRPr="00C76D02">
              <w:rPr>
                <w:sz w:val="26"/>
              </w:rPr>
              <w:t>8.</w:t>
            </w:r>
          </w:p>
        </w:tc>
        <w:tc>
          <w:tcPr>
            <w:tcW w:w="1320" w:type="dxa"/>
          </w:tcPr>
          <w:p w:rsidR="00C76D02" w:rsidRPr="00C76D02" w:rsidRDefault="00C76D02" w:rsidP="00C76D02">
            <w:pPr>
              <w:spacing w:before="3"/>
              <w:rPr>
                <w:b/>
                <w:sz w:val="23"/>
              </w:rPr>
            </w:pPr>
          </w:p>
          <w:p w:rsidR="00C76D02" w:rsidRPr="00C76D02" w:rsidRDefault="00C76D02" w:rsidP="00C76D02">
            <w:pPr>
              <w:ind w:right="202"/>
              <w:jc w:val="right"/>
              <w:rPr>
                <w:sz w:val="24"/>
              </w:rPr>
            </w:pPr>
            <w:r w:rsidRPr="00C76D02">
              <w:rPr>
                <w:sz w:val="24"/>
              </w:rPr>
              <w:t>4 ноября</w:t>
            </w:r>
          </w:p>
        </w:tc>
        <w:tc>
          <w:tcPr>
            <w:tcW w:w="2895" w:type="dxa"/>
          </w:tcPr>
          <w:p w:rsidR="00C76D02" w:rsidRPr="00C76D02" w:rsidRDefault="00C76D02" w:rsidP="00C76D02">
            <w:pPr>
              <w:spacing w:before="128"/>
              <w:ind w:left="108"/>
              <w:rPr>
                <w:sz w:val="24"/>
              </w:rPr>
            </w:pPr>
            <w:r w:rsidRPr="00C76D02">
              <w:rPr>
                <w:sz w:val="24"/>
              </w:rPr>
              <w:t>День</w:t>
            </w:r>
            <w:r>
              <w:rPr>
                <w:sz w:val="24"/>
              </w:rPr>
              <w:t xml:space="preserve"> </w:t>
            </w:r>
            <w:r w:rsidRPr="00C76D02">
              <w:rPr>
                <w:sz w:val="24"/>
              </w:rPr>
              <w:t>народного</w:t>
            </w:r>
            <w:r>
              <w:rPr>
                <w:sz w:val="24"/>
              </w:rPr>
              <w:t xml:space="preserve"> </w:t>
            </w:r>
            <w:r w:rsidRPr="00C76D02">
              <w:rPr>
                <w:sz w:val="24"/>
              </w:rPr>
              <w:t>единства</w:t>
            </w:r>
          </w:p>
        </w:tc>
        <w:tc>
          <w:tcPr>
            <w:tcW w:w="4060" w:type="dxa"/>
          </w:tcPr>
          <w:p w:rsidR="00C76D02" w:rsidRPr="00C76D02" w:rsidRDefault="00C76D02" w:rsidP="00C76D02">
            <w:pPr>
              <w:spacing w:before="128"/>
              <w:ind w:left="108"/>
              <w:rPr>
                <w:sz w:val="24"/>
              </w:rPr>
            </w:pPr>
            <w:r w:rsidRPr="00C76D02">
              <w:rPr>
                <w:sz w:val="24"/>
              </w:rPr>
              <w:t>Фотовыставка «Моя</w:t>
            </w:r>
            <w:r>
              <w:rPr>
                <w:sz w:val="24"/>
              </w:rPr>
              <w:t xml:space="preserve"> </w:t>
            </w:r>
            <w:r w:rsidRPr="00C76D02">
              <w:rPr>
                <w:sz w:val="24"/>
              </w:rPr>
              <w:t>родная</w:t>
            </w:r>
            <w:r>
              <w:rPr>
                <w:sz w:val="24"/>
              </w:rPr>
              <w:t xml:space="preserve"> </w:t>
            </w:r>
            <w:r w:rsidRPr="00C76D02">
              <w:rPr>
                <w:sz w:val="24"/>
              </w:rPr>
              <w:t>улица»</w:t>
            </w:r>
          </w:p>
        </w:tc>
        <w:tc>
          <w:tcPr>
            <w:tcW w:w="6087" w:type="dxa"/>
            <w:gridSpan w:val="3"/>
          </w:tcPr>
          <w:p w:rsidR="00C76D02" w:rsidRPr="00C76D02" w:rsidRDefault="00C76D02" w:rsidP="00C76D02">
            <w:pPr>
              <w:spacing w:line="268" w:lineRule="exact"/>
              <w:ind w:left="484" w:right="481"/>
              <w:jc w:val="center"/>
              <w:rPr>
                <w:sz w:val="24"/>
              </w:rPr>
            </w:pPr>
            <w:r w:rsidRPr="00C76D02">
              <w:rPr>
                <w:sz w:val="24"/>
              </w:rPr>
              <w:t>Беседа-рассказ</w:t>
            </w:r>
            <w:r w:rsidRPr="00C76D02">
              <w:rPr>
                <w:spacing w:val="-4"/>
                <w:sz w:val="24"/>
              </w:rPr>
              <w:t xml:space="preserve"> </w:t>
            </w:r>
            <w:r w:rsidRPr="00C76D02">
              <w:rPr>
                <w:sz w:val="24"/>
              </w:rPr>
              <w:t>с</w:t>
            </w:r>
            <w:r w:rsidRPr="00C76D02">
              <w:rPr>
                <w:spacing w:val="-5"/>
                <w:sz w:val="24"/>
              </w:rPr>
              <w:t xml:space="preserve"> </w:t>
            </w:r>
            <w:r w:rsidRPr="00C76D02">
              <w:rPr>
                <w:sz w:val="24"/>
              </w:rPr>
              <w:t>элементами</w:t>
            </w:r>
            <w:r w:rsidRPr="00C76D02">
              <w:rPr>
                <w:spacing w:val="-4"/>
                <w:sz w:val="24"/>
              </w:rPr>
              <w:t xml:space="preserve"> </w:t>
            </w:r>
            <w:r w:rsidRPr="00C76D02">
              <w:rPr>
                <w:sz w:val="24"/>
              </w:rPr>
              <w:t>презентации</w:t>
            </w:r>
          </w:p>
          <w:p w:rsidR="00C76D02" w:rsidRPr="00C76D02" w:rsidRDefault="00C76D02" w:rsidP="00C76D02">
            <w:pPr>
              <w:ind w:left="481" w:right="481"/>
              <w:jc w:val="center"/>
              <w:rPr>
                <w:sz w:val="24"/>
              </w:rPr>
            </w:pPr>
            <w:r w:rsidRPr="00C76D02">
              <w:rPr>
                <w:sz w:val="24"/>
              </w:rPr>
              <w:t>«Мы</w:t>
            </w:r>
            <w:r w:rsidRPr="00C76D02">
              <w:rPr>
                <w:spacing w:val="-3"/>
                <w:sz w:val="24"/>
              </w:rPr>
              <w:t xml:space="preserve"> </w:t>
            </w:r>
            <w:r w:rsidRPr="00C76D02">
              <w:rPr>
                <w:sz w:val="24"/>
              </w:rPr>
              <w:t>живем</w:t>
            </w:r>
            <w:r w:rsidRPr="00C76D02">
              <w:rPr>
                <w:spacing w:val="-3"/>
                <w:sz w:val="24"/>
              </w:rPr>
              <w:t xml:space="preserve"> </w:t>
            </w:r>
            <w:r w:rsidRPr="00C76D02">
              <w:rPr>
                <w:sz w:val="24"/>
              </w:rPr>
              <w:t>в</w:t>
            </w:r>
            <w:r w:rsidRPr="00C76D02">
              <w:rPr>
                <w:spacing w:val="-3"/>
                <w:sz w:val="24"/>
              </w:rPr>
              <w:t xml:space="preserve"> </w:t>
            </w:r>
            <w:r>
              <w:rPr>
                <w:sz w:val="24"/>
              </w:rPr>
              <w:t>России»</w:t>
            </w:r>
          </w:p>
        </w:tc>
      </w:tr>
      <w:tr w:rsidR="00C76D02" w:rsidRPr="00C76D02" w:rsidTr="00C76D02">
        <w:trPr>
          <w:trHeight w:val="561"/>
        </w:trPr>
        <w:tc>
          <w:tcPr>
            <w:tcW w:w="559" w:type="dxa"/>
          </w:tcPr>
          <w:p w:rsidR="00C76D02" w:rsidRPr="00C76D02" w:rsidRDefault="00C76D02" w:rsidP="00C76D02">
            <w:pPr>
              <w:spacing w:before="126"/>
              <w:ind w:left="136"/>
              <w:rPr>
                <w:sz w:val="26"/>
              </w:rPr>
            </w:pPr>
            <w:r w:rsidRPr="00C76D02">
              <w:rPr>
                <w:sz w:val="26"/>
              </w:rPr>
              <w:t>9.</w:t>
            </w:r>
          </w:p>
        </w:tc>
        <w:tc>
          <w:tcPr>
            <w:tcW w:w="1320" w:type="dxa"/>
          </w:tcPr>
          <w:p w:rsidR="00C76D02" w:rsidRPr="00C76D02" w:rsidRDefault="00C76D02" w:rsidP="00C76D02">
            <w:pPr>
              <w:spacing w:before="133"/>
              <w:ind w:right="144"/>
              <w:jc w:val="right"/>
              <w:rPr>
                <w:sz w:val="24"/>
              </w:rPr>
            </w:pPr>
            <w:r w:rsidRPr="00C76D02">
              <w:rPr>
                <w:sz w:val="24"/>
              </w:rPr>
              <w:t>26</w:t>
            </w:r>
            <w:r w:rsidRPr="00C76D02">
              <w:rPr>
                <w:spacing w:val="-3"/>
                <w:sz w:val="24"/>
              </w:rPr>
              <w:t xml:space="preserve"> </w:t>
            </w:r>
            <w:r w:rsidRPr="00C76D02">
              <w:rPr>
                <w:sz w:val="24"/>
              </w:rPr>
              <w:t>ноября</w:t>
            </w:r>
          </w:p>
        </w:tc>
        <w:tc>
          <w:tcPr>
            <w:tcW w:w="2895" w:type="dxa"/>
          </w:tcPr>
          <w:p w:rsidR="00C76D02" w:rsidRPr="00C76D02" w:rsidRDefault="00C76D02" w:rsidP="00C76D02">
            <w:pPr>
              <w:spacing w:before="133"/>
              <w:ind w:right="348"/>
              <w:jc w:val="right"/>
              <w:rPr>
                <w:sz w:val="24"/>
              </w:rPr>
            </w:pPr>
            <w:r w:rsidRPr="00C76D02">
              <w:rPr>
                <w:sz w:val="24"/>
              </w:rPr>
              <w:t>День</w:t>
            </w:r>
            <w:r>
              <w:rPr>
                <w:sz w:val="24"/>
              </w:rPr>
              <w:t xml:space="preserve"> </w:t>
            </w:r>
            <w:r w:rsidRPr="00C76D02">
              <w:rPr>
                <w:sz w:val="24"/>
              </w:rPr>
              <w:t>матери</w:t>
            </w:r>
            <w:r w:rsidRPr="00C76D02">
              <w:rPr>
                <w:spacing w:val="-5"/>
                <w:sz w:val="24"/>
              </w:rPr>
              <w:t xml:space="preserve"> </w:t>
            </w:r>
            <w:r w:rsidRPr="00C76D02">
              <w:rPr>
                <w:sz w:val="24"/>
              </w:rPr>
              <w:t>в</w:t>
            </w:r>
            <w:r w:rsidRPr="00C76D02">
              <w:rPr>
                <w:spacing w:val="-5"/>
                <w:sz w:val="24"/>
              </w:rPr>
              <w:t xml:space="preserve"> </w:t>
            </w:r>
            <w:r w:rsidRPr="00C76D02">
              <w:rPr>
                <w:sz w:val="24"/>
              </w:rPr>
              <w:t>России</w:t>
            </w:r>
          </w:p>
        </w:tc>
        <w:tc>
          <w:tcPr>
            <w:tcW w:w="10147" w:type="dxa"/>
            <w:gridSpan w:val="4"/>
          </w:tcPr>
          <w:p w:rsidR="00C76D02" w:rsidRPr="00C76D02" w:rsidRDefault="00C76D02" w:rsidP="00C76D02">
            <w:pPr>
              <w:spacing w:before="133"/>
              <w:ind w:left="2493" w:right="2488"/>
              <w:jc w:val="center"/>
              <w:rPr>
                <w:sz w:val="24"/>
              </w:rPr>
            </w:pPr>
            <w:r w:rsidRPr="00C76D02">
              <w:rPr>
                <w:sz w:val="24"/>
              </w:rPr>
              <w:t>Продуктивная</w:t>
            </w:r>
            <w:r>
              <w:rPr>
                <w:sz w:val="24"/>
              </w:rPr>
              <w:t xml:space="preserve"> </w:t>
            </w:r>
            <w:r w:rsidRPr="00C76D02">
              <w:rPr>
                <w:sz w:val="24"/>
              </w:rPr>
              <w:t>деятельность</w:t>
            </w:r>
            <w:r w:rsidRPr="00C76D02">
              <w:rPr>
                <w:spacing w:val="-6"/>
                <w:sz w:val="24"/>
              </w:rPr>
              <w:t xml:space="preserve"> </w:t>
            </w:r>
            <w:r w:rsidRPr="00C76D02">
              <w:rPr>
                <w:sz w:val="24"/>
              </w:rPr>
              <w:t>«Подарок</w:t>
            </w:r>
            <w:r>
              <w:rPr>
                <w:sz w:val="24"/>
              </w:rPr>
              <w:t xml:space="preserve"> </w:t>
            </w:r>
            <w:r w:rsidRPr="00C76D02">
              <w:rPr>
                <w:sz w:val="24"/>
              </w:rPr>
              <w:t>маме»</w:t>
            </w:r>
          </w:p>
        </w:tc>
      </w:tr>
    </w:tbl>
    <w:p w:rsidR="00C76D02" w:rsidRPr="00C76D02" w:rsidRDefault="00C76D02" w:rsidP="00C76D02">
      <w:pPr>
        <w:jc w:val="center"/>
        <w:rPr>
          <w:sz w:val="24"/>
        </w:rPr>
        <w:sectPr w:rsidR="00C76D02" w:rsidRPr="00C76D02">
          <w:footerReference w:type="default" r:id="rId26"/>
          <w:pgSz w:w="16840" w:h="11910" w:orient="landscape"/>
          <w:pgMar w:top="1100" w:right="780" w:bottom="280" w:left="920" w:header="0" w:footer="0" w:gutter="0"/>
          <w:cols w:space="720"/>
        </w:sectPr>
      </w:pPr>
    </w:p>
    <w:p w:rsidR="00C76D02" w:rsidRPr="00C76D02" w:rsidRDefault="00C76D02" w:rsidP="00C76D02">
      <w:pPr>
        <w:rPr>
          <w:b/>
          <w:sz w:val="20"/>
          <w:szCs w:val="24"/>
        </w:rPr>
      </w:pPr>
    </w:p>
    <w:p w:rsidR="00C76D02" w:rsidRPr="00C76D02" w:rsidRDefault="00C76D02" w:rsidP="00C76D02">
      <w:pPr>
        <w:rPr>
          <w:b/>
          <w:sz w:val="20"/>
          <w:szCs w:val="24"/>
        </w:rPr>
      </w:pPr>
    </w:p>
    <w:p w:rsidR="00C76D02" w:rsidRPr="00C76D02" w:rsidRDefault="00C76D02" w:rsidP="00C76D02">
      <w:pPr>
        <w:spacing w:before="9"/>
        <w:rPr>
          <w:b/>
          <w:sz w:val="11"/>
          <w:szCs w:val="24"/>
        </w:rPr>
      </w:pPr>
    </w:p>
    <w:tbl>
      <w:tblPr>
        <w:tblStyle w:val="TableNormal34"/>
        <w:tblW w:w="1493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1320"/>
        <w:gridCol w:w="2895"/>
        <w:gridCol w:w="4060"/>
        <w:gridCol w:w="6"/>
        <w:gridCol w:w="1934"/>
        <w:gridCol w:w="45"/>
        <w:gridCol w:w="1798"/>
        <w:gridCol w:w="2306"/>
        <w:gridCol w:w="9"/>
      </w:tblGrid>
      <w:tr w:rsidR="00C76D02" w:rsidRPr="00C76D02" w:rsidTr="005D491A">
        <w:trPr>
          <w:trHeight w:val="1103"/>
        </w:trPr>
        <w:tc>
          <w:tcPr>
            <w:tcW w:w="559" w:type="dxa"/>
          </w:tcPr>
          <w:p w:rsidR="00C76D02" w:rsidRPr="00C76D02" w:rsidRDefault="00C76D02" w:rsidP="00C76D02">
            <w:pPr>
              <w:spacing w:before="6"/>
              <w:rPr>
                <w:b/>
                <w:sz w:val="34"/>
              </w:rPr>
            </w:pPr>
          </w:p>
          <w:p w:rsidR="00C76D02" w:rsidRPr="00C76D02" w:rsidRDefault="00C76D02" w:rsidP="00C76D02">
            <w:pPr>
              <w:spacing w:before="1"/>
              <w:ind w:left="107"/>
              <w:rPr>
                <w:sz w:val="26"/>
              </w:rPr>
            </w:pPr>
            <w:r w:rsidRPr="00C76D02">
              <w:rPr>
                <w:sz w:val="26"/>
              </w:rPr>
              <w:t>10.</w:t>
            </w:r>
          </w:p>
        </w:tc>
        <w:tc>
          <w:tcPr>
            <w:tcW w:w="1320" w:type="dxa"/>
          </w:tcPr>
          <w:p w:rsidR="00C76D02" w:rsidRPr="00C76D02" w:rsidRDefault="00C76D02" w:rsidP="00C76D02">
            <w:pPr>
              <w:spacing w:before="4"/>
              <w:rPr>
                <w:b/>
                <w:sz w:val="35"/>
              </w:rPr>
            </w:pPr>
          </w:p>
          <w:p w:rsidR="00C76D02" w:rsidRPr="00C76D02" w:rsidRDefault="00C76D02" w:rsidP="00C76D02">
            <w:pPr>
              <w:ind w:left="153"/>
              <w:rPr>
                <w:sz w:val="24"/>
              </w:rPr>
            </w:pPr>
            <w:r w:rsidRPr="00C76D02">
              <w:rPr>
                <w:sz w:val="24"/>
              </w:rPr>
              <w:t>30 ноября</w:t>
            </w:r>
          </w:p>
        </w:tc>
        <w:tc>
          <w:tcPr>
            <w:tcW w:w="2895" w:type="dxa"/>
          </w:tcPr>
          <w:p w:rsidR="00C76D02" w:rsidRPr="00C76D02" w:rsidRDefault="00C76D02" w:rsidP="00C76D02">
            <w:pPr>
              <w:ind w:left="142" w:right="130"/>
              <w:jc w:val="center"/>
              <w:rPr>
                <w:sz w:val="24"/>
              </w:rPr>
            </w:pPr>
            <w:r w:rsidRPr="00C76D02">
              <w:rPr>
                <w:spacing w:val="-1"/>
                <w:sz w:val="24"/>
              </w:rPr>
              <w:t>День</w:t>
            </w:r>
            <w:r>
              <w:rPr>
                <w:spacing w:val="-1"/>
                <w:sz w:val="24"/>
              </w:rPr>
              <w:t xml:space="preserve"> </w:t>
            </w:r>
            <w:r w:rsidRPr="00C76D02">
              <w:rPr>
                <w:spacing w:val="-1"/>
                <w:sz w:val="24"/>
              </w:rPr>
              <w:t>Государственного</w:t>
            </w:r>
            <w:r>
              <w:rPr>
                <w:spacing w:val="-1"/>
                <w:sz w:val="24"/>
              </w:rPr>
              <w:t xml:space="preserve"> </w:t>
            </w:r>
            <w:proofErr w:type="spellStart"/>
            <w:proofErr w:type="gramStart"/>
            <w:r w:rsidRPr="00C76D02">
              <w:rPr>
                <w:spacing w:val="-1"/>
                <w:sz w:val="24"/>
              </w:rPr>
              <w:t>ге</w:t>
            </w:r>
            <w:proofErr w:type="spellEnd"/>
            <w:r w:rsidRPr="00C76D02">
              <w:rPr>
                <w:spacing w:val="-57"/>
                <w:sz w:val="24"/>
              </w:rPr>
              <w:t xml:space="preserve"> </w:t>
            </w:r>
            <w:proofErr w:type="spellStart"/>
            <w:r w:rsidRPr="00C76D02">
              <w:rPr>
                <w:sz w:val="24"/>
              </w:rPr>
              <w:t>рба</w:t>
            </w:r>
            <w:proofErr w:type="spellEnd"/>
            <w:proofErr w:type="gramEnd"/>
            <w:r>
              <w:rPr>
                <w:sz w:val="24"/>
              </w:rPr>
              <w:t xml:space="preserve"> </w:t>
            </w:r>
            <w:r w:rsidRPr="00C76D02">
              <w:rPr>
                <w:sz w:val="24"/>
              </w:rPr>
              <w:t>Российской</w:t>
            </w:r>
            <w:r>
              <w:rPr>
                <w:sz w:val="24"/>
              </w:rPr>
              <w:t xml:space="preserve"> </w:t>
            </w:r>
            <w:proofErr w:type="spellStart"/>
            <w:r w:rsidRPr="00C76D02">
              <w:rPr>
                <w:sz w:val="24"/>
              </w:rPr>
              <w:t>Федераци</w:t>
            </w:r>
            <w:proofErr w:type="spellEnd"/>
            <w:r w:rsidRPr="00C76D02">
              <w:rPr>
                <w:spacing w:val="-57"/>
                <w:sz w:val="24"/>
              </w:rPr>
              <w:t xml:space="preserve"> </w:t>
            </w:r>
            <w:r w:rsidRPr="00C76D02">
              <w:rPr>
                <w:sz w:val="24"/>
              </w:rPr>
              <w:t>и</w:t>
            </w:r>
          </w:p>
        </w:tc>
        <w:tc>
          <w:tcPr>
            <w:tcW w:w="4060" w:type="dxa"/>
          </w:tcPr>
          <w:p w:rsidR="00C76D02" w:rsidRPr="00C76D02" w:rsidRDefault="00C76D02" w:rsidP="003B18DE">
            <w:pPr>
              <w:spacing w:before="4"/>
              <w:jc w:val="center"/>
              <w:rPr>
                <w:b/>
                <w:sz w:val="35"/>
              </w:rPr>
            </w:pPr>
          </w:p>
          <w:p w:rsidR="00C76D02" w:rsidRPr="00C76D02" w:rsidRDefault="00C76D02" w:rsidP="003B18DE">
            <w:pPr>
              <w:jc w:val="center"/>
              <w:rPr>
                <w:sz w:val="24"/>
              </w:rPr>
            </w:pPr>
            <w:r>
              <w:rPr>
                <w:sz w:val="24"/>
              </w:rPr>
              <w:t>-</w:t>
            </w:r>
          </w:p>
        </w:tc>
        <w:tc>
          <w:tcPr>
            <w:tcW w:w="6098" w:type="dxa"/>
            <w:gridSpan w:val="6"/>
          </w:tcPr>
          <w:p w:rsidR="00C76D02" w:rsidRPr="00C76D02" w:rsidRDefault="00C76D02" w:rsidP="00C76D02">
            <w:pPr>
              <w:spacing w:before="3"/>
              <w:rPr>
                <w:b/>
                <w:sz w:val="23"/>
              </w:rPr>
            </w:pPr>
          </w:p>
          <w:p w:rsidR="003B18DE" w:rsidRPr="00D14EDC" w:rsidRDefault="00C76D02" w:rsidP="00C76D02">
            <w:pPr>
              <w:ind w:left="2163" w:right="134" w:hanging="2026"/>
              <w:rPr>
                <w:color w:val="000000" w:themeColor="text1"/>
                <w:spacing w:val="-2"/>
                <w:sz w:val="24"/>
              </w:rPr>
            </w:pPr>
            <w:r w:rsidRPr="00D14EDC">
              <w:rPr>
                <w:color w:val="000000" w:themeColor="text1"/>
                <w:sz w:val="24"/>
              </w:rPr>
              <w:t>Тематический</w:t>
            </w:r>
            <w:r w:rsidRPr="00D14EDC">
              <w:rPr>
                <w:color w:val="000000" w:themeColor="text1"/>
                <w:spacing w:val="-5"/>
                <w:sz w:val="24"/>
              </w:rPr>
              <w:t xml:space="preserve"> </w:t>
            </w:r>
            <w:r w:rsidRPr="00D14EDC">
              <w:rPr>
                <w:color w:val="000000" w:themeColor="text1"/>
                <w:sz w:val="24"/>
              </w:rPr>
              <w:t>образовательный</w:t>
            </w:r>
            <w:r w:rsidRPr="00D14EDC">
              <w:rPr>
                <w:color w:val="000000" w:themeColor="text1"/>
                <w:spacing w:val="-6"/>
                <w:sz w:val="24"/>
              </w:rPr>
              <w:t xml:space="preserve"> </w:t>
            </w:r>
            <w:r w:rsidRPr="00D14EDC">
              <w:rPr>
                <w:color w:val="000000" w:themeColor="text1"/>
                <w:sz w:val="24"/>
              </w:rPr>
              <w:t>проект</w:t>
            </w:r>
            <w:r w:rsidRPr="00D14EDC">
              <w:rPr>
                <w:color w:val="000000" w:themeColor="text1"/>
                <w:spacing w:val="-2"/>
                <w:sz w:val="24"/>
              </w:rPr>
              <w:t xml:space="preserve"> </w:t>
            </w:r>
          </w:p>
          <w:p w:rsidR="00C76D02" w:rsidRPr="00C76D02" w:rsidRDefault="00C76D02" w:rsidP="00C76D02">
            <w:pPr>
              <w:ind w:left="2163" w:right="134" w:hanging="2026"/>
              <w:rPr>
                <w:sz w:val="24"/>
              </w:rPr>
            </w:pPr>
            <w:r w:rsidRPr="00D14EDC">
              <w:rPr>
                <w:color w:val="000000" w:themeColor="text1"/>
                <w:sz w:val="24"/>
              </w:rPr>
              <w:t>«Что</w:t>
            </w:r>
            <w:r w:rsidRPr="00D14EDC">
              <w:rPr>
                <w:color w:val="000000" w:themeColor="text1"/>
                <w:spacing w:val="-5"/>
                <w:sz w:val="24"/>
              </w:rPr>
              <w:t xml:space="preserve"> </w:t>
            </w:r>
            <w:r w:rsidRPr="00D14EDC">
              <w:rPr>
                <w:color w:val="000000" w:themeColor="text1"/>
                <w:sz w:val="24"/>
              </w:rPr>
              <w:t>может</w:t>
            </w:r>
            <w:r w:rsidRPr="00D14EDC">
              <w:rPr>
                <w:color w:val="000000" w:themeColor="text1"/>
                <w:spacing w:val="-4"/>
                <w:sz w:val="24"/>
              </w:rPr>
              <w:t xml:space="preserve"> </w:t>
            </w:r>
            <w:r w:rsidRPr="00D14EDC">
              <w:rPr>
                <w:color w:val="000000" w:themeColor="text1"/>
                <w:sz w:val="24"/>
              </w:rPr>
              <w:t>герб</w:t>
            </w:r>
            <w:r w:rsidRPr="00D14EDC">
              <w:rPr>
                <w:color w:val="000000" w:themeColor="text1"/>
                <w:spacing w:val="-57"/>
                <w:sz w:val="24"/>
              </w:rPr>
              <w:t xml:space="preserve"> </w:t>
            </w:r>
            <w:r w:rsidR="005D491A" w:rsidRPr="00D14EDC">
              <w:rPr>
                <w:color w:val="000000" w:themeColor="text1"/>
                <w:spacing w:val="-57"/>
                <w:sz w:val="24"/>
              </w:rPr>
              <w:t xml:space="preserve">                            </w:t>
            </w:r>
            <w:r w:rsidRPr="00D14EDC">
              <w:rPr>
                <w:color w:val="000000" w:themeColor="text1"/>
                <w:sz w:val="24"/>
              </w:rPr>
              <w:t>нам</w:t>
            </w:r>
            <w:r w:rsidRPr="00D14EDC">
              <w:rPr>
                <w:color w:val="000000" w:themeColor="text1"/>
                <w:spacing w:val="-1"/>
                <w:sz w:val="24"/>
              </w:rPr>
              <w:t xml:space="preserve"> </w:t>
            </w:r>
            <w:r w:rsidRPr="00D14EDC">
              <w:rPr>
                <w:color w:val="000000" w:themeColor="text1"/>
                <w:sz w:val="24"/>
              </w:rPr>
              <w:t>рассказать?»</w:t>
            </w:r>
          </w:p>
        </w:tc>
      </w:tr>
      <w:tr w:rsidR="00D14EDC" w:rsidRPr="00C76D02" w:rsidTr="005670FB">
        <w:trPr>
          <w:trHeight w:val="1656"/>
        </w:trPr>
        <w:tc>
          <w:tcPr>
            <w:tcW w:w="559" w:type="dxa"/>
          </w:tcPr>
          <w:p w:rsidR="00D14EDC" w:rsidRPr="00C76D02" w:rsidRDefault="00D14EDC" w:rsidP="00C76D02">
            <w:pPr>
              <w:rPr>
                <w:b/>
                <w:sz w:val="28"/>
              </w:rPr>
            </w:pPr>
          </w:p>
          <w:p w:rsidR="00D14EDC" w:rsidRPr="00C76D02" w:rsidRDefault="00D14EDC" w:rsidP="00C76D02">
            <w:pPr>
              <w:spacing w:before="7"/>
              <w:rPr>
                <w:b/>
                <w:sz w:val="30"/>
              </w:rPr>
            </w:pPr>
          </w:p>
          <w:p w:rsidR="00D14EDC" w:rsidRPr="00C76D02" w:rsidRDefault="00D14EDC" w:rsidP="00C76D02">
            <w:pPr>
              <w:ind w:left="107"/>
              <w:rPr>
                <w:sz w:val="26"/>
              </w:rPr>
            </w:pPr>
            <w:r w:rsidRPr="00C76D02">
              <w:rPr>
                <w:sz w:val="26"/>
              </w:rPr>
              <w:t>11.</w:t>
            </w:r>
          </w:p>
        </w:tc>
        <w:tc>
          <w:tcPr>
            <w:tcW w:w="1320" w:type="dxa"/>
          </w:tcPr>
          <w:p w:rsidR="00D14EDC" w:rsidRPr="00C76D02" w:rsidRDefault="00D14EDC" w:rsidP="00C76D02">
            <w:pPr>
              <w:rPr>
                <w:b/>
                <w:sz w:val="26"/>
              </w:rPr>
            </w:pPr>
          </w:p>
          <w:p w:rsidR="00D14EDC" w:rsidRPr="00C76D02" w:rsidRDefault="00D14EDC" w:rsidP="00C76D02">
            <w:pPr>
              <w:spacing w:before="5"/>
              <w:rPr>
                <w:b/>
                <w:sz w:val="33"/>
              </w:rPr>
            </w:pPr>
          </w:p>
          <w:p w:rsidR="00D14EDC" w:rsidRPr="00C76D02" w:rsidRDefault="00D14EDC" w:rsidP="00C76D02">
            <w:pPr>
              <w:ind w:left="167"/>
              <w:rPr>
                <w:sz w:val="24"/>
              </w:rPr>
            </w:pPr>
            <w:r w:rsidRPr="00C76D02">
              <w:rPr>
                <w:sz w:val="24"/>
              </w:rPr>
              <w:t>3</w:t>
            </w:r>
            <w:r w:rsidRPr="00C76D02">
              <w:rPr>
                <w:spacing w:val="-1"/>
                <w:sz w:val="24"/>
              </w:rPr>
              <w:t xml:space="preserve"> </w:t>
            </w:r>
            <w:r w:rsidRPr="00C76D02">
              <w:rPr>
                <w:sz w:val="24"/>
              </w:rPr>
              <w:t>декабря</w:t>
            </w:r>
          </w:p>
        </w:tc>
        <w:tc>
          <w:tcPr>
            <w:tcW w:w="2895" w:type="dxa"/>
          </w:tcPr>
          <w:p w:rsidR="00D14EDC" w:rsidRPr="00C76D02" w:rsidRDefault="00D14EDC" w:rsidP="00C76D02">
            <w:pPr>
              <w:rPr>
                <w:b/>
                <w:sz w:val="26"/>
              </w:rPr>
            </w:pPr>
          </w:p>
          <w:p w:rsidR="00D14EDC" w:rsidRPr="00C76D02" w:rsidRDefault="00D14EDC" w:rsidP="00C76D02">
            <w:pPr>
              <w:spacing w:before="3"/>
              <w:rPr>
                <w:b/>
                <w:sz w:val="21"/>
              </w:rPr>
            </w:pPr>
          </w:p>
          <w:p w:rsidR="00D14EDC" w:rsidRPr="00C76D02" w:rsidRDefault="00D14EDC" w:rsidP="00C76D02">
            <w:pPr>
              <w:spacing w:before="1"/>
              <w:ind w:left="100" w:right="92"/>
              <w:jc w:val="center"/>
              <w:rPr>
                <w:sz w:val="24"/>
              </w:rPr>
            </w:pPr>
            <w:r w:rsidRPr="00C76D02">
              <w:rPr>
                <w:sz w:val="24"/>
              </w:rPr>
              <w:t>День</w:t>
            </w:r>
            <w:r>
              <w:rPr>
                <w:sz w:val="24"/>
              </w:rPr>
              <w:t xml:space="preserve"> </w:t>
            </w:r>
            <w:r w:rsidRPr="00C76D02">
              <w:rPr>
                <w:sz w:val="24"/>
              </w:rPr>
              <w:t>неизвестного</w:t>
            </w:r>
            <w:r>
              <w:rPr>
                <w:sz w:val="24"/>
              </w:rPr>
              <w:t xml:space="preserve"> </w:t>
            </w:r>
            <w:r w:rsidRPr="00C76D02">
              <w:rPr>
                <w:sz w:val="24"/>
              </w:rPr>
              <w:t>солдата</w:t>
            </w:r>
          </w:p>
        </w:tc>
        <w:tc>
          <w:tcPr>
            <w:tcW w:w="6000" w:type="dxa"/>
            <w:gridSpan w:val="3"/>
          </w:tcPr>
          <w:p w:rsidR="00D14EDC" w:rsidRPr="00C76D02" w:rsidRDefault="00D14EDC" w:rsidP="003B18DE">
            <w:pPr>
              <w:jc w:val="center"/>
              <w:rPr>
                <w:b/>
                <w:sz w:val="26"/>
              </w:rPr>
            </w:pPr>
          </w:p>
          <w:p w:rsidR="00D14EDC" w:rsidRPr="00C76D02" w:rsidRDefault="00D14EDC" w:rsidP="003B18DE">
            <w:pPr>
              <w:spacing w:before="5"/>
              <w:jc w:val="center"/>
              <w:rPr>
                <w:b/>
                <w:sz w:val="33"/>
              </w:rPr>
            </w:pPr>
          </w:p>
          <w:p w:rsidR="00D14EDC" w:rsidRPr="00C76D02" w:rsidRDefault="000A289E" w:rsidP="003B18DE">
            <w:pPr>
              <w:ind w:right="959"/>
              <w:jc w:val="center"/>
              <w:rPr>
                <w:sz w:val="24"/>
              </w:rPr>
            </w:pPr>
            <w:r>
              <w:rPr>
                <w:w w:val="99"/>
                <w:sz w:val="24"/>
              </w:rPr>
              <w:t xml:space="preserve"> </w:t>
            </w:r>
            <w:r w:rsidR="00D14EDC">
              <w:rPr>
                <w:w w:val="99"/>
                <w:sz w:val="24"/>
              </w:rPr>
              <w:t>-</w:t>
            </w:r>
          </w:p>
          <w:p w:rsidR="00D14EDC" w:rsidRPr="00C76D02" w:rsidRDefault="00D14EDC" w:rsidP="00C76D02">
            <w:pPr>
              <w:spacing w:before="3"/>
              <w:rPr>
                <w:b/>
                <w:sz w:val="23"/>
              </w:rPr>
            </w:pPr>
          </w:p>
          <w:p w:rsidR="00D14EDC" w:rsidRPr="00C76D02" w:rsidRDefault="00D14EDC" w:rsidP="00C76D02">
            <w:pPr>
              <w:spacing w:before="1"/>
              <w:ind w:left="164" w:right="154" w:hanging="4"/>
              <w:jc w:val="center"/>
              <w:rPr>
                <w:sz w:val="24"/>
              </w:rPr>
            </w:pPr>
          </w:p>
        </w:tc>
        <w:tc>
          <w:tcPr>
            <w:tcW w:w="1843" w:type="dxa"/>
            <w:gridSpan w:val="2"/>
          </w:tcPr>
          <w:p w:rsidR="00D14EDC" w:rsidRPr="00C76D02" w:rsidRDefault="00D14EDC" w:rsidP="00C76D02">
            <w:pPr>
              <w:spacing w:line="268" w:lineRule="exact"/>
              <w:ind w:left="150" w:right="144"/>
              <w:jc w:val="center"/>
              <w:rPr>
                <w:sz w:val="24"/>
              </w:rPr>
            </w:pPr>
            <w:r w:rsidRPr="00C76D02">
              <w:rPr>
                <w:sz w:val="24"/>
              </w:rPr>
              <w:t>Беседа</w:t>
            </w:r>
          </w:p>
          <w:p w:rsidR="00D14EDC" w:rsidRPr="00C76D02" w:rsidRDefault="00D14EDC" w:rsidP="00C76D02">
            <w:pPr>
              <w:ind w:left="183" w:right="169" w:hanging="7"/>
              <w:jc w:val="center"/>
              <w:rPr>
                <w:sz w:val="24"/>
              </w:rPr>
            </w:pPr>
            <w:r>
              <w:rPr>
                <w:sz w:val="24"/>
              </w:rPr>
              <w:t>«Имя твое неизвестно, подвиг твой бес</w:t>
            </w:r>
            <w:r w:rsidRPr="00C76D02">
              <w:rPr>
                <w:sz w:val="24"/>
              </w:rPr>
              <w:t>смертен»</w:t>
            </w:r>
          </w:p>
        </w:tc>
        <w:tc>
          <w:tcPr>
            <w:tcW w:w="2315" w:type="dxa"/>
            <w:gridSpan w:val="2"/>
          </w:tcPr>
          <w:p w:rsidR="00D14EDC" w:rsidRPr="00C76D02" w:rsidRDefault="00D14EDC" w:rsidP="00C76D02">
            <w:pPr>
              <w:spacing w:before="3"/>
              <w:rPr>
                <w:b/>
                <w:sz w:val="23"/>
              </w:rPr>
            </w:pPr>
          </w:p>
          <w:p w:rsidR="00D14EDC" w:rsidRPr="00C76D02" w:rsidRDefault="00D14EDC" w:rsidP="00C76D02">
            <w:pPr>
              <w:spacing w:before="1"/>
              <w:ind w:left="109" w:right="107"/>
              <w:jc w:val="center"/>
              <w:rPr>
                <w:sz w:val="24"/>
              </w:rPr>
            </w:pPr>
            <w:r w:rsidRPr="00C76D02">
              <w:rPr>
                <w:sz w:val="24"/>
              </w:rPr>
              <w:t>Беседа</w:t>
            </w:r>
          </w:p>
          <w:p w:rsidR="00D14EDC" w:rsidRPr="00C76D02" w:rsidRDefault="00D14EDC" w:rsidP="00C76D02">
            <w:pPr>
              <w:ind w:left="109" w:right="107"/>
              <w:jc w:val="center"/>
              <w:rPr>
                <w:sz w:val="24"/>
              </w:rPr>
            </w:pPr>
            <w:r w:rsidRPr="00C76D02">
              <w:rPr>
                <w:spacing w:val="-1"/>
                <w:sz w:val="24"/>
              </w:rPr>
              <w:t>«Неизвестный</w:t>
            </w:r>
            <w:r>
              <w:rPr>
                <w:spacing w:val="-1"/>
                <w:sz w:val="24"/>
              </w:rPr>
              <w:t xml:space="preserve"> </w:t>
            </w:r>
            <w:proofErr w:type="spellStart"/>
            <w:proofErr w:type="gramStart"/>
            <w:r w:rsidRPr="00C76D02">
              <w:rPr>
                <w:spacing w:val="-1"/>
                <w:sz w:val="24"/>
              </w:rPr>
              <w:t>солда</w:t>
            </w:r>
            <w:proofErr w:type="spellEnd"/>
            <w:r w:rsidRPr="00C76D02">
              <w:rPr>
                <w:spacing w:val="-57"/>
                <w:sz w:val="24"/>
              </w:rPr>
              <w:t xml:space="preserve"> </w:t>
            </w:r>
            <w:r w:rsidRPr="00C76D02">
              <w:rPr>
                <w:sz w:val="24"/>
              </w:rPr>
              <w:t>т</w:t>
            </w:r>
            <w:proofErr w:type="gramEnd"/>
            <w:r w:rsidRPr="00C76D02">
              <w:rPr>
                <w:sz w:val="24"/>
              </w:rPr>
              <w:t>»</w:t>
            </w:r>
          </w:p>
        </w:tc>
      </w:tr>
      <w:tr w:rsidR="00C76D02" w:rsidRPr="00C76D02" w:rsidTr="005D491A">
        <w:trPr>
          <w:trHeight w:val="551"/>
        </w:trPr>
        <w:tc>
          <w:tcPr>
            <w:tcW w:w="559" w:type="dxa"/>
          </w:tcPr>
          <w:p w:rsidR="00C76D02" w:rsidRPr="00C76D02" w:rsidRDefault="00C76D02" w:rsidP="00C76D02">
            <w:pPr>
              <w:spacing w:before="122"/>
              <w:ind w:left="107"/>
              <w:rPr>
                <w:sz w:val="26"/>
              </w:rPr>
            </w:pPr>
            <w:r w:rsidRPr="00C76D02">
              <w:rPr>
                <w:sz w:val="26"/>
              </w:rPr>
              <w:t>12.</w:t>
            </w:r>
          </w:p>
        </w:tc>
        <w:tc>
          <w:tcPr>
            <w:tcW w:w="1320" w:type="dxa"/>
          </w:tcPr>
          <w:p w:rsidR="00C76D02" w:rsidRPr="00C76D02" w:rsidRDefault="00C76D02" w:rsidP="00C76D02">
            <w:pPr>
              <w:spacing w:before="131"/>
              <w:ind w:left="167"/>
              <w:rPr>
                <w:sz w:val="24"/>
              </w:rPr>
            </w:pPr>
            <w:r w:rsidRPr="00C76D02">
              <w:rPr>
                <w:sz w:val="24"/>
              </w:rPr>
              <w:t>9</w:t>
            </w:r>
            <w:r w:rsidRPr="00C76D02">
              <w:rPr>
                <w:spacing w:val="-1"/>
                <w:sz w:val="24"/>
              </w:rPr>
              <w:t xml:space="preserve"> </w:t>
            </w:r>
            <w:r w:rsidRPr="00C76D02">
              <w:rPr>
                <w:sz w:val="24"/>
              </w:rPr>
              <w:t>декабря</w:t>
            </w:r>
          </w:p>
        </w:tc>
        <w:tc>
          <w:tcPr>
            <w:tcW w:w="2895" w:type="dxa"/>
          </w:tcPr>
          <w:p w:rsidR="00C76D02" w:rsidRPr="00C76D02" w:rsidRDefault="00C76D02" w:rsidP="00C76D02">
            <w:pPr>
              <w:spacing w:line="268" w:lineRule="exact"/>
              <w:ind w:left="141" w:right="134"/>
              <w:jc w:val="center"/>
              <w:rPr>
                <w:sz w:val="24"/>
              </w:rPr>
            </w:pPr>
            <w:r w:rsidRPr="00C76D02">
              <w:rPr>
                <w:sz w:val="24"/>
              </w:rPr>
              <w:t>День</w:t>
            </w:r>
            <w:r w:rsidR="003B18DE">
              <w:rPr>
                <w:sz w:val="24"/>
              </w:rPr>
              <w:t xml:space="preserve"> </w:t>
            </w:r>
            <w:r w:rsidRPr="00C76D02">
              <w:rPr>
                <w:sz w:val="24"/>
              </w:rPr>
              <w:t>Героев</w:t>
            </w:r>
            <w:r w:rsidR="003B18DE">
              <w:rPr>
                <w:sz w:val="24"/>
              </w:rPr>
              <w:t xml:space="preserve"> </w:t>
            </w:r>
            <w:r w:rsidRPr="00C76D02">
              <w:rPr>
                <w:sz w:val="24"/>
              </w:rPr>
              <w:t>Отечества</w:t>
            </w:r>
          </w:p>
        </w:tc>
        <w:tc>
          <w:tcPr>
            <w:tcW w:w="4060" w:type="dxa"/>
          </w:tcPr>
          <w:p w:rsidR="00C76D02" w:rsidRPr="00C76D02" w:rsidRDefault="00C76D02" w:rsidP="003B18DE">
            <w:pPr>
              <w:spacing w:before="131"/>
              <w:ind w:right="959"/>
              <w:jc w:val="center"/>
              <w:rPr>
                <w:sz w:val="24"/>
              </w:rPr>
            </w:pPr>
            <w:r w:rsidRPr="00C76D02">
              <w:rPr>
                <w:w w:val="99"/>
                <w:sz w:val="24"/>
              </w:rPr>
              <w:t>-</w:t>
            </w:r>
          </w:p>
          <w:p w:rsidR="00C76D02" w:rsidRPr="00C76D02" w:rsidRDefault="00C76D02" w:rsidP="003B18DE">
            <w:pPr>
              <w:spacing w:before="131"/>
              <w:ind w:left="14"/>
              <w:jc w:val="center"/>
              <w:rPr>
                <w:sz w:val="24"/>
              </w:rPr>
            </w:pPr>
          </w:p>
        </w:tc>
        <w:tc>
          <w:tcPr>
            <w:tcW w:w="6098" w:type="dxa"/>
            <w:gridSpan w:val="6"/>
          </w:tcPr>
          <w:p w:rsidR="00C76D02" w:rsidRPr="00C76D02" w:rsidRDefault="00C76D02" w:rsidP="00C76D02">
            <w:pPr>
              <w:spacing w:line="268" w:lineRule="exact"/>
              <w:ind w:left="107"/>
              <w:rPr>
                <w:sz w:val="24"/>
              </w:rPr>
            </w:pPr>
            <w:r w:rsidRPr="00C76D02">
              <w:rPr>
                <w:sz w:val="24"/>
              </w:rPr>
              <w:t>Беседа</w:t>
            </w:r>
            <w:r w:rsidRPr="00C76D02">
              <w:rPr>
                <w:spacing w:val="-4"/>
                <w:sz w:val="24"/>
              </w:rPr>
              <w:t xml:space="preserve"> </w:t>
            </w:r>
            <w:r w:rsidRPr="00C76D02">
              <w:rPr>
                <w:sz w:val="24"/>
              </w:rPr>
              <w:t>с</w:t>
            </w:r>
            <w:r w:rsidRPr="00C76D02">
              <w:rPr>
                <w:spacing w:val="-3"/>
                <w:sz w:val="24"/>
              </w:rPr>
              <w:t xml:space="preserve"> </w:t>
            </w:r>
            <w:r w:rsidRPr="00C76D02">
              <w:rPr>
                <w:sz w:val="24"/>
              </w:rPr>
              <w:t>просмотром</w:t>
            </w:r>
            <w:r w:rsidRPr="00C76D02">
              <w:rPr>
                <w:spacing w:val="-4"/>
                <w:sz w:val="24"/>
              </w:rPr>
              <w:t xml:space="preserve"> </w:t>
            </w:r>
            <w:r w:rsidRPr="00C76D02">
              <w:rPr>
                <w:sz w:val="24"/>
              </w:rPr>
              <w:t>презентации «Герои</w:t>
            </w:r>
            <w:r w:rsidRPr="00C76D02">
              <w:rPr>
                <w:spacing w:val="-2"/>
                <w:sz w:val="24"/>
              </w:rPr>
              <w:t xml:space="preserve"> </w:t>
            </w:r>
            <w:r w:rsidRPr="00C76D02">
              <w:rPr>
                <w:sz w:val="24"/>
              </w:rPr>
              <w:t>Отечества»</w:t>
            </w:r>
          </w:p>
          <w:p w:rsidR="00C76D02" w:rsidRPr="00C76D02" w:rsidRDefault="00C76D02" w:rsidP="00C76D02">
            <w:pPr>
              <w:spacing w:line="264" w:lineRule="exact"/>
              <w:ind w:left="1506"/>
              <w:rPr>
                <w:sz w:val="24"/>
              </w:rPr>
            </w:pPr>
            <w:r w:rsidRPr="00C76D02">
              <w:rPr>
                <w:sz w:val="24"/>
              </w:rPr>
              <w:t>Стенгазета</w:t>
            </w:r>
            <w:r w:rsidRPr="00C76D02">
              <w:rPr>
                <w:spacing w:val="-5"/>
                <w:sz w:val="24"/>
              </w:rPr>
              <w:t xml:space="preserve"> </w:t>
            </w:r>
            <w:r w:rsidRPr="00C76D02">
              <w:rPr>
                <w:sz w:val="24"/>
              </w:rPr>
              <w:t>«Герои</w:t>
            </w:r>
            <w:r w:rsidR="003B18DE">
              <w:rPr>
                <w:sz w:val="24"/>
              </w:rPr>
              <w:t xml:space="preserve"> </w:t>
            </w:r>
            <w:r w:rsidRPr="00C76D02">
              <w:rPr>
                <w:sz w:val="24"/>
              </w:rPr>
              <w:t>Отечества»</w:t>
            </w:r>
          </w:p>
        </w:tc>
      </w:tr>
      <w:tr w:rsidR="003B18DE" w:rsidRPr="00C76D02" w:rsidTr="005D491A">
        <w:trPr>
          <w:trHeight w:val="830"/>
        </w:trPr>
        <w:tc>
          <w:tcPr>
            <w:tcW w:w="559" w:type="dxa"/>
          </w:tcPr>
          <w:p w:rsidR="003B18DE" w:rsidRPr="00C76D02" w:rsidRDefault="003B18DE" w:rsidP="00C76D02">
            <w:pPr>
              <w:spacing w:before="8"/>
              <w:rPr>
                <w:b/>
              </w:rPr>
            </w:pPr>
          </w:p>
          <w:p w:rsidR="003B18DE" w:rsidRPr="00C76D02" w:rsidRDefault="003B18DE" w:rsidP="00C76D02">
            <w:pPr>
              <w:ind w:left="107"/>
              <w:rPr>
                <w:sz w:val="26"/>
              </w:rPr>
            </w:pPr>
            <w:r w:rsidRPr="00C76D02">
              <w:rPr>
                <w:sz w:val="26"/>
              </w:rPr>
              <w:t>13.</w:t>
            </w:r>
          </w:p>
        </w:tc>
        <w:tc>
          <w:tcPr>
            <w:tcW w:w="1320" w:type="dxa"/>
          </w:tcPr>
          <w:p w:rsidR="003B18DE" w:rsidRPr="00C76D02" w:rsidRDefault="003B18DE" w:rsidP="00C76D02">
            <w:pPr>
              <w:spacing w:before="6"/>
              <w:rPr>
                <w:b/>
                <w:sz w:val="23"/>
              </w:rPr>
            </w:pPr>
          </w:p>
          <w:p w:rsidR="003B18DE" w:rsidRPr="00C76D02" w:rsidRDefault="003B18DE" w:rsidP="00C76D02">
            <w:pPr>
              <w:ind w:left="107"/>
              <w:rPr>
                <w:sz w:val="24"/>
              </w:rPr>
            </w:pPr>
            <w:r w:rsidRPr="00C76D02">
              <w:rPr>
                <w:sz w:val="24"/>
              </w:rPr>
              <w:t>12</w:t>
            </w:r>
            <w:r w:rsidRPr="00C76D02">
              <w:rPr>
                <w:spacing w:val="-1"/>
                <w:sz w:val="24"/>
              </w:rPr>
              <w:t xml:space="preserve"> </w:t>
            </w:r>
            <w:r w:rsidRPr="00C76D02">
              <w:rPr>
                <w:sz w:val="24"/>
              </w:rPr>
              <w:t>декабря</w:t>
            </w:r>
          </w:p>
        </w:tc>
        <w:tc>
          <w:tcPr>
            <w:tcW w:w="2895" w:type="dxa"/>
          </w:tcPr>
          <w:p w:rsidR="003B18DE" w:rsidRPr="00C76D02" w:rsidRDefault="003B18DE" w:rsidP="00C76D02">
            <w:pPr>
              <w:ind w:left="643" w:hanging="492"/>
              <w:rPr>
                <w:sz w:val="24"/>
              </w:rPr>
            </w:pPr>
            <w:r w:rsidRPr="00C76D02">
              <w:rPr>
                <w:spacing w:val="-1"/>
                <w:sz w:val="24"/>
              </w:rPr>
              <w:t>День</w:t>
            </w:r>
            <w:r>
              <w:rPr>
                <w:spacing w:val="-1"/>
                <w:sz w:val="24"/>
              </w:rPr>
              <w:t xml:space="preserve"> </w:t>
            </w:r>
            <w:r w:rsidRPr="00C76D02">
              <w:rPr>
                <w:spacing w:val="-1"/>
                <w:sz w:val="24"/>
              </w:rPr>
              <w:t>Конституции</w:t>
            </w:r>
            <w:r>
              <w:rPr>
                <w:spacing w:val="-1"/>
                <w:sz w:val="24"/>
              </w:rPr>
              <w:t xml:space="preserve"> </w:t>
            </w:r>
            <w:r w:rsidRPr="00C76D02">
              <w:rPr>
                <w:spacing w:val="-1"/>
                <w:sz w:val="24"/>
              </w:rPr>
              <w:t>Россий</w:t>
            </w:r>
            <w:r w:rsidRPr="00C76D02">
              <w:rPr>
                <w:sz w:val="24"/>
              </w:rPr>
              <w:t>ской</w:t>
            </w:r>
            <w:r>
              <w:rPr>
                <w:sz w:val="24"/>
              </w:rPr>
              <w:t xml:space="preserve"> </w:t>
            </w:r>
            <w:r w:rsidRPr="00C76D02">
              <w:rPr>
                <w:sz w:val="24"/>
              </w:rPr>
              <w:t>Федерации</w:t>
            </w:r>
          </w:p>
        </w:tc>
        <w:tc>
          <w:tcPr>
            <w:tcW w:w="6045" w:type="dxa"/>
            <w:gridSpan w:val="4"/>
            <w:tcBorders>
              <w:right w:val="single" w:sz="4" w:space="0" w:color="auto"/>
            </w:tcBorders>
          </w:tcPr>
          <w:p w:rsidR="003B18DE" w:rsidRPr="00C76D02" w:rsidRDefault="003B18DE" w:rsidP="00C76D02">
            <w:pPr>
              <w:spacing w:before="6"/>
              <w:rPr>
                <w:b/>
                <w:sz w:val="23"/>
              </w:rPr>
            </w:pPr>
          </w:p>
          <w:p w:rsidR="003B18DE" w:rsidRDefault="003B18DE" w:rsidP="00C76D02">
            <w:pPr>
              <w:ind w:right="959"/>
              <w:jc w:val="right"/>
              <w:rPr>
                <w:w w:val="99"/>
                <w:sz w:val="24"/>
              </w:rPr>
            </w:pPr>
          </w:p>
          <w:p w:rsidR="003B18DE" w:rsidRPr="00C76D02" w:rsidRDefault="003B18DE" w:rsidP="003B18DE">
            <w:pPr>
              <w:ind w:right="481"/>
              <w:jc w:val="center"/>
              <w:rPr>
                <w:sz w:val="24"/>
              </w:rPr>
            </w:pPr>
          </w:p>
        </w:tc>
        <w:tc>
          <w:tcPr>
            <w:tcW w:w="4113" w:type="dxa"/>
            <w:gridSpan w:val="3"/>
            <w:tcBorders>
              <w:left w:val="single" w:sz="4" w:space="0" w:color="auto"/>
            </w:tcBorders>
          </w:tcPr>
          <w:p w:rsidR="003B18DE" w:rsidRPr="00C76D02" w:rsidRDefault="003B18DE" w:rsidP="003B18DE">
            <w:pPr>
              <w:spacing w:before="131"/>
              <w:ind w:right="481"/>
              <w:jc w:val="center"/>
              <w:rPr>
                <w:sz w:val="24"/>
              </w:rPr>
            </w:pPr>
            <w:r w:rsidRPr="00C76D02">
              <w:rPr>
                <w:sz w:val="24"/>
              </w:rPr>
              <w:t>Беседа</w:t>
            </w:r>
            <w:r w:rsidRPr="00C76D02">
              <w:rPr>
                <w:spacing w:val="-5"/>
                <w:sz w:val="24"/>
              </w:rPr>
              <w:t xml:space="preserve"> </w:t>
            </w:r>
            <w:r w:rsidRPr="00C76D02">
              <w:rPr>
                <w:sz w:val="24"/>
              </w:rPr>
              <w:t>с</w:t>
            </w:r>
            <w:r w:rsidRPr="00C76D02">
              <w:rPr>
                <w:spacing w:val="-5"/>
                <w:sz w:val="24"/>
              </w:rPr>
              <w:t xml:space="preserve"> </w:t>
            </w:r>
            <w:r w:rsidRPr="00C76D02">
              <w:rPr>
                <w:sz w:val="24"/>
              </w:rPr>
              <w:t>элементами</w:t>
            </w:r>
            <w:r>
              <w:rPr>
                <w:sz w:val="24"/>
              </w:rPr>
              <w:t xml:space="preserve"> </w:t>
            </w:r>
            <w:r w:rsidRPr="00C76D02">
              <w:rPr>
                <w:sz w:val="24"/>
              </w:rPr>
              <w:t>презентации</w:t>
            </w:r>
          </w:p>
          <w:p w:rsidR="003B18DE" w:rsidRPr="00C76D02" w:rsidRDefault="003B18DE" w:rsidP="003B18DE">
            <w:pPr>
              <w:ind w:right="959"/>
              <w:jc w:val="right"/>
              <w:rPr>
                <w:sz w:val="24"/>
              </w:rPr>
            </w:pPr>
            <w:r w:rsidRPr="00C76D02">
              <w:rPr>
                <w:sz w:val="24"/>
              </w:rPr>
              <w:t>«Конституция</w:t>
            </w:r>
            <w:r w:rsidRPr="00C76D02">
              <w:rPr>
                <w:spacing w:val="-3"/>
                <w:sz w:val="24"/>
              </w:rPr>
              <w:t xml:space="preserve"> </w:t>
            </w:r>
            <w:r w:rsidRPr="00C76D02">
              <w:rPr>
                <w:sz w:val="24"/>
              </w:rPr>
              <w:t>–</w:t>
            </w:r>
            <w:r w:rsidRPr="00C76D02">
              <w:rPr>
                <w:spacing w:val="-3"/>
                <w:sz w:val="24"/>
              </w:rPr>
              <w:t xml:space="preserve"> </w:t>
            </w:r>
            <w:r w:rsidRPr="00C76D02">
              <w:rPr>
                <w:sz w:val="24"/>
              </w:rPr>
              <w:t>это</w:t>
            </w:r>
            <w:r w:rsidRPr="00C76D02">
              <w:rPr>
                <w:spacing w:val="-3"/>
                <w:sz w:val="24"/>
              </w:rPr>
              <w:t xml:space="preserve"> </w:t>
            </w:r>
            <w:r w:rsidRPr="00C76D02">
              <w:rPr>
                <w:sz w:val="24"/>
              </w:rPr>
              <w:t>основной</w:t>
            </w:r>
            <w:r w:rsidRPr="00C76D02">
              <w:rPr>
                <w:spacing w:val="-3"/>
                <w:sz w:val="24"/>
              </w:rPr>
              <w:t xml:space="preserve"> </w:t>
            </w:r>
            <w:r w:rsidRPr="00C76D02">
              <w:rPr>
                <w:sz w:val="24"/>
              </w:rPr>
              <w:t>закон</w:t>
            </w:r>
            <w:r w:rsidRPr="00C76D02">
              <w:rPr>
                <w:spacing w:val="-3"/>
                <w:sz w:val="24"/>
              </w:rPr>
              <w:t xml:space="preserve"> </w:t>
            </w:r>
            <w:r w:rsidRPr="00C76D02">
              <w:rPr>
                <w:sz w:val="24"/>
              </w:rPr>
              <w:t>государства»</w:t>
            </w:r>
          </w:p>
          <w:p w:rsidR="003B18DE" w:rsidRPr="00C76D02" w:rsidRDefault="003B18DE" w:rsidP="003B18DE">
            <w:pPr>
              <w:ind w:right="481"/>
              <w:jc w:val="center"/>
              <w:rPr>
                <w:sz w:val="24"/>
              </w:rPr>
            </w:pPr>
          </w:p>
        </w:tc>
      </w:tr>
      <w:tr w:rsidR="00C76D02" w:rsidRPr="00C76D02" w:rsidTr="005D491A">
        <w:trPr>
          <w:trHeight w:val="827"/>
        </w:trPr>
        <w:tc>
          <w:tcPr>
            <w:tcW w:w="559" w:type="dxa"/>
          </w:tcPr>
          <w:p w:rsidR="00C76D02" w:rsidRPr="00C76D02" w:rsidRDefault="00C76D02" w:rsidP="00C76D02">
            <w:pPr>
              <w:spacing w:before="5"/>
              <w:rPr>
                <w:b/>
              </w:rPr>
            </w:pPr>
          </w:p>
          <w:p w:rsidR="00C76D02" w:rsidRPr="00C76D02" w:rsidRDefault="00C76D02" w:rsidP="00C76D02">
            <w:pPr>
              <w:ind w:left="107"/>
              <w:rPr>
                <w:sz w:val="26"/>
              </w:rPr>
            </w:pPr>
            <w:r w:rsidRPr="00C76D02">
              <w:rPr>
                <w:sz w:val="26"/>
              </w:rPr>
              <w:t>14.</w:t>
            </w:r>
          </w:p>
        </w:tc>
        <w:tc>
          <w:tcPr>
            <w:tcW w:w="1320" w:type="dxa"/>
          </w:tcPr>
          <w:p w:rsidR="00C76D02" w:rsidRPr="00C76D02" w:rsidRDefault="00C76D02" w:rsidP="003B18DE">
            <w:pPr>
              <w:ind w:left="109" w:right="100"/>
              <w:jc w:val="center"/>
              <w:rPr>
                <w:sz w:val="24"/>
              </w:rPr>
            </w:pPr>
            <w:r w:rsidRPr="00C76D02">
              <w:rPr>
                <w:spacing w:val="-1"/>
                <w:sz w:val="24"/>
              </w:rPr>
              <w:t>Последняя</w:t>
            </w:r>
            <w:r w:rsidRPr="00C76D02">
              <w:rPr>
                <w:spacing w:val="-57"/>
                <w:sz w:val="24"/>
              </w:rPr>
              <w:t xml:space="preserve"> </w:t>
            </w:r>
            <w:r w:rsidRPr="00C76D02">
              <w:rPr>
                <w:sz w:val="24"/>
              </w:rPr>
              <w:t>неделя</w:t>
            </w:r>
            <w:r w:rsidR="003B18DE">
              <w:rPr>
                <w:sz w:val="24"/>
              </w:rPr>
              <w:t xml:space="preserve"> дек</w:t>
            </w:r>
            <w:r w:rsidRPr="00C76D02">
              <w:rPr>
                <w:sz w:val="24"/>
              </w:rPr>
              <w:t>абря</w:t>
            </w:r>
          </w:p>
        </w:tc>
        <w:tc>
          <w:tcPr>
            <w:tcW w:w="2895" w:type="dxa"/>
          </w:tcPr>
          <w:p w:rsidR="00C76D02" w:rsidRPr="00C76D02" w:rsidRDefault="00C76D02" w:rsidP="003B18DE">
            <w:pPr>
              <w:spacing w:before="128"/>
              <w:ind w:left="568" w:right="99" w:hanging="142"/>
              <w:rPr>
                <w:sz w:val="24"/>
              </w:rPr>
            </w:pPr>
            <w:r w:rsidRPr="00C76D02">
              <w:rPr>
                <w:spacing w:val="-1"/>
                <w:sz w:val="24"/>
              </w:rPr>
              <w:t>Любимый</w:t>
            </w:r>
            <w:r w:rsidR="003B18DE">
              <w:rPr>
                <w:spacing w:val="-1"/>
                <w:sz w:val="24"/>
              </w:rPr>
              <w:t xml:space="preserve"> </w:t>
            </w:r>
            <w:r w:rsidRPr="00C76D02">
              <w:rPr>
                <w:spacing w:val="-1"/>
                <w:sz w:val="24"/>
              </w:rPr>
              <w:t>праздник</w:t>
            </w:r>
            <w:r w:rsidR="003B18DE">
              <w:rPr>
                <w:spacing w:val="-1"/>
                <w:sz w:val="24"/>
              </w:rPr>
              <w:t xml:space="preserve"> </w:t>
            </w:r>
            <w:r w:rsidRPr="00C76D02">
              <w:rPr>
                <w:spacing w:val="-1"/>
                <w:sz w:val="24"/>
              </w:rPr>
              <w:t>Новый</w:t>
            </w:r>
            <w:r w:rsidRPr="00C76D02">
              <w:rPr>
                <w:spacing w:val="-57"/>
                <w:sz w:val="24"/>
              </w:rPr>
              <w:t xml:space="preserve"> </w:t>
            </w:r>
            <w:r w:rsidRPr="00C76D02">
              <w:rPr>
                <w:sz w:val="24"/>
              </w:rPr>
              <w:t>год</w:t>
            </w:r>
          </w:p>
        </w:tc>
        <w:tc>
          <w:tcPr>
            <w:tcW w:w="10158" w:type="dxa"/>
            <w:gridSpan w:val="7"/>
          </w:tcPr>
          <w:p w:rsidR="00C76D02" w:rsidRPr="00C76D02" w:rsidRDefault="00C76D02" w:rsidP="00C76D02">
            <w:pPr>
              <w:spacing w:before="128"/>
              <w:ind w:left="2498" w:right="2488"/>
              <w:jc w:val="center"/>
              <w:rPr>
                <w:sz w:val="24"/>
              </w:rPr>
            </w:pPr>
            <w:r w:rsidRPr="00C76D02">
              <w:rPr>
                <w:sz w:val="24"/>
              </w:rPr>
              <w:t>Праздник</w:t>
            </w:r>
          </w:p>
          <w:p w:rsidR="00C76D02" w:rsidRPr="00C76D02" w:rsidRDefault="00C76D02" w:rsidP="00C76D02">
            <w:pPr>
              <w:ind w:left="2498" w:right="2488"/>
              <w:jc w:val="center"/>
              <w:rPr>
                <w:sz w:val="24"/>
              </w:rPr>
            </w:pPr>
            <w:r w:rsidRPr="00C76D02">
              <w:rPr>
                <w:sz w:val="24"/>
              </w:rPr>
              <w:t>«</w:t>
            </w:r>
            <w:proofErr w:type="spellStart"/>
            <w:r w:rsidRPr="00C76D02">
              <w:rPr>
                <w:sz w:val="24"/>
              </w:rPr>
              <w:t>Новыйгод</w:t>
            </w:r>
            <w:proofErr w:type="spellEnd"/>
            <w:r w:rsidRPr="00C76D02">
              <w:rPr>
                <w:sz w:val="24"/>
              </w:rPr>
              <w:t>»</w:t>
            </w:r>
          </w:p>
        </w:tc>
      </w:tr>
      <w:tr w:rsidR="00C76D02" w:rsidRPr="00C76D02" w:rsidTr="005D491A">
        <w:trPr>
          <w:trHeight w:val="1103"/>
        </w:trPr>
        <w:tc>
          <w:tcPr>
            <w:tcW w:w="559" w:type="dxa"/>
          </w:tcPr>
          <w:p w:rsidR="00C76D02" w:rsidRPr="00C76D02" w:rsidRDefault="00C76D02" w:rsidP="00C76D02">
            <w:pPr>
              <w:spacing w:before="4"/>
              <w:rPr>
                <w:b/>
                <w:sz w:val="34"/>
              </w:rPr>
            </w:pPr>
          </w:p>
          <w:p w:rsidR="00C76D02" w:rsidRPr="00C76D02" w:rsidRDefault="00C76D02" w:rsidP="00C76D02">
            <w:pPr>
              <w:ind w:left="107"/>
              <w:rPr>
                <w:sz w:val="26"/>
              </w:rPr>
            </w:pPr>
            <w:r w:rsidRPr="00C76D02">
              <w:rPr>
                <w:sz w:val="26"/>
              </w:rPr>
              <w:t>15.</w:t>
            </w:r>
          </w:p>
        </w:tc>
        <w:tc>
          <w:tcPr>
            <w:tcW w:w="1320" w:type="dxa"/>
          </w:tcPr>
          <w:p w:rsidR="00C76D02" w:rsidRPr="00C76D02" w:rsidRDefault="00C76D02" w:rsidP="00C76D02">
            <w:pPr>
              <w:spacing w:before="2"/>
              <w:rPr>
                <w:b/>
                <w:sz w:val="35"/>
              </w:rPr>
            </w:pPr>
          </w:p>
          <w:p w:rsidR="00C76D02" w:rsidRPr="00C76D02" w:rsidRDefault="00C76D02" w:rsidP="00C76D02">
            <w:pPr>
              <w:ind w:left="165"/>
              <w:rPr>
                <w:sz w:val="24"/>
              </w:rPr>
            </w:pPr>
            <w:r w:rsidRPr="00C76D02">
              <w:rPr>
                <w:sz w:val="24"/>
              </w:rPr>
              <w:t>27</w:t>
            </w:r>
            <w:r w:rsidRPr="00C76D02">
              <w:rPr>
                <w:spacing w:val="-2"/>
                <w:sz w:val="24"/>
              </w:rPr>
              <w:t xml:space="preserve"> </w:t>
            </w:r>
            <w:r w:rsidRPr="00C76D02">
              <w:rPr>
                <w:sz w:val="24"/>
              </w:rPr>
              <w:t>января</w:t>
            </w:r>
          </w:p>
        </w:tc>
        <w:tc>
          <w:tcPr>
            <w:tcW w:w="2895" w:type="dxa"/>
          </w:tcPr>
          <w:p w:rsidR="00C76D02" w:rsidRPr="00C76D02" w:rsidRDefault="003B18DE" w:rsidP="00C76D02">
            <w:pPr>
              <w:ind w:left="170" w:right="163" w:firstLine="3"/>
              <w:jc w:val="center"/>
              <w:rPr>
                <w:sz w:val="24"/>
              </w:rPr>
            </w:pPr>
            <w:r>
              <w:rPr>
                <w:sz w:val="24"/>
              </w:rPr>
              <w:t>День полного освобож</w:t>
            </w:r>
            <w:r w:rsidR="00C76D02" w:rsidRPr="00C76D02">
              <w:rPr>
                <w:sz w:val="24"/>
              </w:rPr>
              <w:t>дения</w:t>
            </w:r>
            <w:r w:rsidR="00C76D02" w:rsidRPr="00C76D02">
              <w:rPr>
                <w:spacing w:val="-4"/>
                <w:sz w:val="24"/>
              </w:rPr>
              <w:t xml:space="preserve"> </w:t>
            </w:r>
            <w:r w:rsidR="00C76D02" w:rsidRPr="00C76D02">
              <w:rPr>
                <w:sz w:val="24"/>
              </w:rPr>
              <w:t>Ленинграда</w:t>
            </w:r>
            <w:r w:rsidR="00C76D02" w:rsidRPr="00C76D02">
              <w:rPr>
                <w:spacing w:val="-4"/>
                <w:sz w:val="24"/>
              </w:rPr>
              <w:t xml:space="preserve"> </w:t>
            </w:r>
            <w:r w:rsidR="00C76D02" w:rsidRPr="00C76D02">
              <w:rPr>
                <w:sz w:val="24"/>
              </w:rPr>
              <w:t>от</w:t>
            </w:r>
            <w:r w:rsidR="00C76D02" w:rsidRPr="00C76D02">
              <w:rPr>
                <w:spacing w:val="-4"/>
                <w:sz w:val="24"/>
              </w:rPr>
              <w:t xml:space="preserve"> </w:t>
            </w:r>
            <w:r>
              <w:rPr>
                <w:sz w:val="24"/>
              </w:rPr>
              <w:t>фа</w:t>
            </w:r>
            <w:r w:rsidR="00C76D02" w:rsidRPr="00C76D02">
              <w:rPr>
                <w:sz w:val="24"/>
              </w:rPr>
              <w:t>шистской</w:t>
            </w:r>
            <w:r w:rsidR="00C76D02" w:rsidRPr="00C76D02">
              <w:rPr>
                <w:spacing w:val="-1"/>
                <w:sz w:val="24"/>
              </w:rPr>
              <w:t xml:space="preserve"> </w:t>
            </w:r>
            <w:r w:rsidR="00C76D02" w:rsidRPr="00C76D02">
              <w:rPr>
                <w:sz w:val="24"/>
              </w:rPr>
              <w:t>блокады</w:t>
            </w:r>
          </w:p>
        </w:tc>
        <w:tc>
          <w:tcPr>
            <w:tcW w:w="4060" w:type="dxa"/>
          </w:tcPr>
          <w:p w:rsidR="00C76D02" w:rsidRPr="00C76D02" w:rsidRDefault="00C76D02" w:rsidP="00C76D02">
            <w:pPr>
              <w:spacing w:before="2"/>
              <w:rPr>
                <w:b/>
                <w:sz w:val="35"/>
              </w:rPr>
            </w:pPr>
          </w:p>
          <w:p w:rsidR="00C76D02" w:rsidRPr="00C76D02" w:rsidRDefault="00C76D02" w:rsidP="00C76D02">
            <w:pPr>
              <w:ind w:right="959"/>
              <w:jc w:val="right"/>
              <w:rPr>
                <w:sz w:val="24"/>
              </w:rPr>
            </w:pPr>
            <w:r w:rsidRPr="00C76D02">
              <w:rPr>
                <w:w w:val="99"/>
                <w:sz w:val="24"/>
              </w:rPr>
              <w:t>-</w:t>
            </w:r>
          </w:p>
          <w:p w:rsidR="00C76D02" w:rsidRPr="00C76D02" w:rsidRDefault="00C76D02" w:rsidP="003B18DE">
            <w:pPr>
              <w:rPr>
                <w:sz w:val="24"/>
              </w:rPr>
            </w:pPr>
          </w:p>
        </w:tc>
        <w:tc>
          <w:tcPr>
            <w:tcW w:w="1940" w:type="dxa"/>
            <w:gridSpan w:val="2"/>
          </w:tcPr>
          <w:p w:rsidR="00C76D02" w:rsidRPr="00C76D02" w:rsidRDefault="00C76D02" w:rsidP="00C76D02">
            <w:pPr>
              <w:spacing w:before="2"/>
              <w:rPr>
                <w:b/>
                <w:sz w:val="35"/>
              </w:rPr>
            </w:pPr>
          </w:p>
          <w:p w:rsidR="00C76D02" w:rsidRPr="00C76D02" w:rsidRDefault="00C76D02" w:rsidP="00C76D02">
            <w:pPr>
              <w:ind w:left="5"/>
              <w:jc w:val="center"/>
              <w:rPr>
                <w:sz w:val="24"/>
              </w:rPr>
            </w:pPr>
            <w:r w:rsidRPr="00C76D02">
              <w:rPr>
                <w:w w:val="99"/>
                <w:sz w:val="24"/>
              </w:rPr>
              <w:t>-</w:t>
            </w:r>
          </w:p>
        </w:tc>
        <w:tc>
          <w:tcPr>
            <w:tcW w:w="4158" w:type="dxa"/>
            <w:gridSpan w:val="4"/>
          </w:tcPr>
          <w:p w:rsidR="00C76D02" w:rsidRPr="00C76D02" w:rsidRDefault="00C76D02" w:rsidP="00C76D02">
            <w:pPr>
              <w:spacing w:before="3"/>
              <w:rPr>
                <w:b/>
                <w:sz w:val="23"/>
              </w:rPr>
            </w:pPr>
          </w:p>
          <w:p w:rsidR="00C76D02" w:rsidRPr="00C76D02" w:rsidRDefault="00C76D02" w:rsidP="00C76D02">
            <w:pPr>
              <w:ind w:left="314" w:right="308"/>
              <w:jc w:val="center"/>
              <w:rPr>
                <w:sz w:val="24"/>
              </w:rPr>
            </w:pPr>
            <w:r w:rsidRPr="00C76D02">
              <w:rPr>
                <w:sz w:val="24"/>
              </w:rPr>
              <w:t>Рассказ-беседа</w:t>
            </w:r>
            <w:r w:rsidRPr="00C76D02">
              <w:rPr>
                <w:spacing w:val="-3"/>
                <w:sz w:val="24"/>
              </w:rPr>
              <w:t xml:space="preserve"> </w:t>
            </w:r>
            <w:r w:rsidRPr="00C76D02">
              <w:rPr>
                <w:sz w:val="24"/>
              </w:rPr>
              <w:t>с</w:t>
            </w:r>
            <w:r w:rsidRPr="00C76D02">
              <w:rPr>
                <w:spacing w:val="-3"/>
                <w:sz w:val="24"/>
              </w:rPr>
              <w:t xml:space="preserve"> </w:t>
            </w:r>
            <w:r w:rsidRPr="00C76D02">
              <w:rPr>
                <w:sz w:val="24"/>
              </w:rPr>
              <w:t>презентациями</w:t>
            </w:r>
          </w:p>
          <w:p w:rsidR="00C76D02" w:rsidRPr="00C76D02" w:rsidRDefault="00C76D02" w:rsidP="00C76D02">
            <w:pPr>
              <w:ind w:left="314" w:right="239"/>
              <w:jc w:val="center"/>
              <w:rPr>
                <w:sz w:val="24"/>
              </w:rPr>
            </w:pPr>
            <w:r w:rsidRPr="00C76D02">
              <w:rPr>
                <w:sz w:val="24"/>
              </w:rPr>
              <w:t>«900</w:t>
            </w:r>
            <w:r w:rsidRPr="00C76D02">
              <w:rPr>
                <w:spacing w:val="-2"/>
                <w:sz w:val="24"/>
              </w:rPr>
              <w:t xml:space="preserve"> </w:t>
            </w:r>
            <w:r w:rsidRPr="00C76D02">
              <w:rPr>
                <w:sz w:val="24"/>
              </w:rPr>
              <w:t>дней</w:t>
            </w:r>
            <w:r w:rsidRPr="00C76D02">
              <w:rPr>
                <w:spacing w:val="-1"/>
                <w:sz w:val="24"/>
              </w:rPr>
              <w:t xml:space="preserve"> </w:t>
            </w:r>
            <w:r w:rsidRPr="00C76D02">
              <w:rPr>
                <w:sz w:val="24"/>
              </w:rPr>
              <w:t>и</w:t>
            </w:r>
            <w:r w:rsidRPr="00C76D02">
              <w:rPr>
                <w:spacing w:val="-1"/>
                <w:sz w:val="24"/>
              </w:rPr>
              <w:t xml:space="preserve"> </w:t>
            </w:r>
            <w:r w:rsidRPr="00C76D02">
              <w:rPr>
                <w:sz w:val="24"/>
              </w:rPr>
              <w:t>ночей»</w:t>
            </w:r>
          </w:p>
        </w:tc>
      </w:tr>
      <w:tr w:rsidR="003B18DE" w:rsidRPr="00C76D02" w:rsidTr="005D491A">
        <w:trPr>
          <w:trHeight w:val="1104"/>
        </w:trPr>
        <w:tc>
          <w:tcPr>
            <w:tcW w:w="559" w:type="dxa"/>
          </w:tcPr>
          <w:p w:rsidR="003B18DE" w:rsidRPr="00C76D02" w:rsidRDefault="003B18DE" w:rsidP="00C76D02">
            <w:pPr>
              <w:spacing w:before="7"/>
              <w:rPr>
                <w:b/>
                <w:sz w:val="34"/>
              </w:rPr>
            </w:pPr>
          </w:p>
          <w:p w:rsidR="003B18DE" w:rsidRPr="00C76D02" w:rsidRDefault="003B18DE" w:rsidP="00C76D02">
            <w:pPr>
              <w:ind w:left="107"/>
              <w:rPr>
                <w:sz w:val="26"/>
              </w:rPr>
            </w:pPr>
            <w:r w:rsidRPr="00C76D02">
              <w:rPr>
                <w:sz w:val="26"/>
              </w:rPr>
              <w:t>16.</w:t>
            </w:r>
          </w:p>
        </w:tc>
        <w:tc>
          <w:tcPr>
            <w:tcW w:w="1320" w:type="dxa"/>
          </w:tcPr>
          <w:p w:rsidR="003B18DE" w:rsidRPr="00C76D02" w:rsidRDefault="003B18DE" w:rsidP="00C76D02">
            <w:pPr>
              <w:spacing w:before="2"/>
              <w:rPr>
                <w:b/>
                <w:sz w:val="35"/>
              </w:rPr>
            </w:pPr>
          </w:p>
          <w:p w:rsidR="003B18DE" w:rsidRPr="00C76D02" w:rsidRDefault="003B18DE" w:rsidP="00C76D02">
            <w:pPr>
              <w:ind w:left="153"/>
              <w:rPr>
                <w:sz w:val="24"/>
              </w:rPr>
            </w:pPr>
            <w:r w:rsidRPr="00C76D02">
              <w:rPr>
                <w:sz w:val="24"/>
              </w:rPr>
              <w:t>2</w:t>
            </w:r>
            <w:r w:rsidRPr="00C76D02">
              <w:rPr>
                <w:spacing w:val="-1"/>
                <w:sz w:val="24"/>
              </w:rPr>
              <w:t xml:space="preserve"> </w:t>
            </w:r>
            <w:r w:rsidRPr="00C76D02">
              <w:rPr>
                <w:sz w:val="24"/>
              </w:rPr>
              <w:t>февраля</w:t>
            </w:r>
          </w:p>
        </w:tc>
        <w:tc>
          <w:tcPr>
            <w:tcW w:w="2895" w:type="dxa"/>
          </w:tcPr>
          <w:p w:rsidR="003B18DE" w:rsidRPr="00C76D02" w:rsidRDefault="003B18DE" w:rsidP="00C76D02">
            <w:pPr>
              <w:ind w:left="151" w:right="144" w:firstLine="3"/>
              <w:jc w:val="center"/>
              <w:rPr>
                <w:sz w:val="24"/>
              </w:rPr>
            </w:pPr>
            <w:r>
              <w:rPr>
                <w:sz w:val="24"/>
              </w:rPr>
              <w:t xml:space="preserve">День разгрома </w:t>
            </w:r>
            <w:proofErr w:type="spellStart"/>
            <w:r>
              <w:rPr>
                <w:sz w:val="24"/>
              </w:rPr>
              <w:t>немецко</w:t>
            </w:r>
            <w:proofErr w:type="spellEnd"/>
            <w:r>
              <w:rPr>
                <w:sz w:val="24"/>
              </w:rPr>
              <w:t xml:space="preserve"> фашистских вой</w:t>
            </w:r>
            <w:proofErr w:type="gramStart"/>
            <w:r>
              <w:rPr>
                <w:sz w:val="24"/>
              </w:rPr>
              <w:t>ск в Ст</w:t>
            </w:r>
            <w:proofErr w:type="gramEnd"/>
            <w:r>
              <w:rPr>
                <w:sz w:val="24"/>
              </w:rPr>
              <w:t>а</w:t>
            </w:r>
            <w:r w:rsidRPr="00C76D02">
              <w:rPr>
                <w:sz w:val="24"/>
              </w:rPr>
              <w:t>линградской</w:t>
            </w:r>
            <w:r w:rsidRPr="00C76D02">
              <w:rPr>
                <w:spacing w:val="-1"/>
                <w:sz w:val="24"/>
              </w:rPr>
              <w:t xml:space="preserve"> </w:t>
            </w:r>
            <w:r w:rsidRPr="00C76D02">
              <w:rPr>
                <w:sz w:val="24"/>
              </w:rPr>
              <w:t>битве</w:t>
            </w:r>
          </w:p>
        </w:tc>
        <w:tc>
          <w:tcPr>
            <w:tcW w:w="4060" w:type="dxa"/>
          </w:tcPr>
          <w:p w:rsidR="003B18DE" w:rsidRPr="00C76D02" w:rsidRDefault="003B18DE" w:rsidP="00C76D02">
            <w:pPr>
              <w:spacing w:before="2"/>
              <w:rPr>
                <w:b/>
                <w:sz w:val="35"/>
              </w:rPr>
            </w:pPr>
          </w:p>
          <w:p w:rsidR="003B18DE" w:rsidRPr="00C76D02" w:rsidRDefault="00D14EDC" w:rsidP="00D14EDC">
            <w:pPr>
              <w:ind w:right="959"/>
              <w:jc w:val="right"/>
              <w:rPr>
                <w:sz w:val="24"/>
              </w:rPr>
            </w:pPr>
            <w:r>
              <w:rPr>
                <w:w w:val="99"/>
                <w:sz w:val="24"/>
              </w:rPr>
              <w:t>-</w:t>
            </w:r>
          </w:p>
        </w:tc>
        <w:tc>
          <w:tcPr>
            <w:tcW w:w="1940" w:type="dxa"/>
            <w:gridSpan w:val="2"/>
          </w:tcPr>
          <w:p w:rsidR="003B18DE" w:rsidRPr="00C76D02" w:rsidRDefault="003B18DE" w:rsidP="00C76D02">
            <w:pPr>
              <w:spacing w:before="2"/>
              <w:rPr>
                <w:b/>
                <w:sz w:val="35"/>
              </w:rPr>
            </w:pPr>
          </w:p>
          <w:p w:rsidR="003B18DE" w:rsidRPr="00C76D02" w:rsidRDefault="003B18DE" w:rsidP="00C76D02">
            <w:pPr>
              <w:ind w:left="5"/>
              <w:jc w:val="center"/>
              <w:rPr>
                <w:sz w:val="24"/>
              </w:rPr>
            </w:pPr>
            <w:r w:rsidRPr="00C76D02">
              <w:rPr>
                <w:w w:val="99"/>
                <w:sz w:val="24"/>
              </w:rPr>
              <w:t>-</w:t>
            </w:r>
          </w:p>
        </w:tc>
        <w:tc>
          <w:tcPr>
            <w:tcW w:w="4158" w:type="dxa"/>
            <w:gridSpan w:val="4"/>
          </w:tcPr>
          <w:p w:rsidR="003B18DE" w:rsidRPr="00C76D02" w:rsidRDefault="003B18DE" w:rsidP="003B18DE">
            <w:pPr>
              <w:ind w:left="106" w:right="112"/>
              <w:rPr>
                <w:sz w:val="24"/>
              </w:rPr>
            </w:pPr>
            <w:r w:rsidRPr="00C76D02">
              <w:rPr>
                <w:sz w:val="24"/>
              </w:rPr>
              <w:t>Пр</w:t>
            </w:r>
            <w:r>
              <w:rPr>
                <w:sz w:val="24"/>
              </w:rPr>
              <w:t>езентация «</w:t>
            </w:r>
            <w:proofErr w:type="spellStart"/>
            <w:r>
              <w:rPr>
                <w:sz w:val="24"/>
              </w:rPr>
              <w:t>Сталининградская</w:t>
            </w:r>
            <w:proofErr w:type="spellEnd"/>
            <w:r>
              <w:rPr>
                <w:sz w:val="24"/>
              </w:rPr>
              <w:t xml:space="preserve"> бит</w:t>
            </w:r>
            <w:r w:rsidRPr="00C76D02">
              <w:rPr>
                <w:sz w:val="24"/>
              </w:rPr>
              <w:t>ва</w:t>
            </w:r>
            <w:r w:rsidRPr="00C76D02">
              <w:rPr>
                <w:spacing w:val="-5"/>
                <w:sz w:val="24"/>
              </w:rPr>
              <w:t xml:space="preserve"> </w:t>
            </w:r>
            <w:r w:rsidRPr="00C76D02">
              <w:rPr>
                <w:sz w:val="24"/>
              </w:rPr>
              <w:t>-</w:t>
            </w:r>
            <w:r w:rsidRPr="00C76D02">
              <w:rPr>
                <w:spacing w:val="-4"/>
                <w:sz w:val="24"/>
              </w:rPr>
              <w:t xml:space="preserve"> </w:t>
            </w:r>
            <w:r w:rsidRPr="00C76D02">
              <w:rPr>
                <w:sz w:val="24"/>
              </w:rPr>
              <w:t>мы</w:t>
            </w:r>
            <w:r w:rsidRPr="00C76D02">
              <w:rPr>
                <w:spacing w:val="-3"/>
                <w:sz w:val="24"/>
              </w:rPr>
              <w:t xml:space="preserve"> </w:t>
            </w:r>
            <w:r w:rsidRPr="00C76D02">
              <w:rPr>
                <w:sz w:val="24"/>
              </w:rPr>
              <w:t>помним,</w:t>
            </w:r>
            <w:r w:rsidRPr="00C76D02">
              <w:rPr>
                <w:spacing w:val="-3"/>
                <w:sz w:val="24"/>
              </w:rPr>
              <w:t xml:space="preserve"> </w:t>
            </w:r>
            <w:r w:rsidRPr="00C76D02">
              <w:rPr>
                <w:sz w:val="24"/>
              </w:rPr>
              <w:t>мы</w:t>
            </w:r>
            <w:r w:rsidRPr="00C76D02">
              <w:rPr>
                <w:spacing w:val="-3"/>
                <w:sz w:val="24"/>
              </w:rPr>
              <w:t xml:space="preserve"> </w:t>
            </w:r>
            <w:r>
              <w:rPr>
                <w:sz w:val="24"/>
              </w:rPr>
              <w:t>гордимся», «Дет</w:t>
            </w:r>
            <w:proofErr w:type="gramStart"/>
            <w:r>
              <w:rPr>
                <w:sz w:val="24"/>
              </w:rPr>
              <w:t>и</w:t>
            </w:r>
            <w:r w:rsidRPr="00C76D02">
              <w:rPr>
                <w:sz w:val="24"/>
              </w:rPr>
              <w:t>-</w:t>
            </w:r>
            <w:proofErr w:type="gramEnd"/>
            <w:r w:rsidRPr="00C76D02">
              <w:rPr>
                <w:spacing w:val="-2"/>
                <w:sz w:val="24"/>
              </w:rPr>
              <w:t xml:space="preserve"> </w:t>
            </w:r>
            <w:r w:rsidRPr="00C76D02">
              <w:rPr>
                <w:sz w:val="24"/>
              </w:rPr>
              <w:t>герои</w:t>
            </w:r>
            <w:r w:rsidRPr="00C76D02">
              <w:rPr>
                <w:spacing w:val="-1"/>
                <w:sz w:val="24"/>
              </w:rPr>
              <w:t xml:space="preserve"> </w:t>
            </w:r>
            <w:r w:rsidRPr="00C76D02">
              <w:rPr>
                <w:sz w:val="24"/>
              </w:rPr>
              <w:t>Сталинградской</w:t>
            </w:r>
            <w:r w:rsidRPr="00C76D02">
              <w:rPr>
                <w:spacing w:val="-3"/>
                <w:sz w:val="24"/>
              </w:rPr>
              <w:t xml:space="preserve"> </w:t>
            </w:r>
            <w:r w:rsidRPr="00C76D02">
              <w:rPr>
                <w:sz w:val="24"/>
              </w:rPr>
              <w:t>битвы»</w:t>
            </w:r>
          </w:p>
        </w:tc>
      </w:tr>
      <w:tr w:rsidR="00C76D02" w:rsidRPr="00C76D02" w:rsidTr="005D491A">
        <w:trPr>
          <w:trHeight w:val="834"/>
        </w:trPr>
        <w:tc>
          <w:tcPr>
            <w:tcW w:w="559" w:type="dxa"/>
          </w:tcPr>
          <w:p w:rsidR="00C76D02" w:rsidRPr="00C76D02" w:rsidRDefault="00C76D02" w:rsidP="00C76D02">
            <w:pPr>
              <w:spacing w:before="10"/>
              <w:rPr>
                <w:b/>
              </w:rPr>
            </w:pPr>
          </w:p>
          <w:p w:rsidR="00C76D02" w:rsidRPr="00C76D02" w:rsidRDefault="00C76D02" w:rsidP="00C76D02">
            <w:pPr>
              <w:ind w:left="107"/>
              <w:rPr>
                <w:sz w:val="26"/>
              </w:rPr>
            </w:pPr>
            <w:r w:rsidRPr="00C76D02">
              <w:rPr>
                <w:sz w:val="26"/>
              </w:rPr>
              <w:t>17.</w:t>
            </w:r>
          </w:p>
        </w:tc>
        <w:tc>
          <w:tcPr>
            <w:tcW w:w="1320" w:type="dxa"/>
          </w:tcPr>
          <w:p w:rsidR="00C76D02" w:rsidRPr="00C76D02" w:rsidRDefault="00C76D02" w:rsidP="00C76D02">
            <w:pPr>
              <w:spacing w:before="7"/>
              <w:rPr>
                <w:b/>
                <w:sz w:val="23"/>
              </w:rPr>
            </w:pPr>
          </w:p>
          <w:p w:rsidR="00C76D02" w:rsidRPr="00C76D02" w:rsidRDefault="00C76D02" w:rsidP="00C76D02">
            <w:pPr>
              <w:spacing w:before="1"/>
              <w:ind w:left="151"/>
              <w:rPr>
                <w:sz w:val="24"/>
              </w:rPr>
            </w:pPr>
            <w:r w:rsidRPr="00C76D02">
              <w:rPr>
                <w:sz w:val="24"/>
              </w:rPr>
              <w:t>8 февраля</w:t>
            </w:r>
          </w:p>
        </w:tc>
        <w:tc>
          <w:tcPr>
            <w:tcW w:w="2895" w:type="dxa"/>
          </w:tcPr>
          <w:p w:rsidR="00C76D02" w:rsidRPr="00C76D02" w:rsidRDefault="00C76D02" w:rsidP="00C76D02">
            <w:pPr>
              <w:spacing w:before="7"/>
              <w:rPr>
                <w:b/>
                <w:sz w:val="23"/>
              </w:rPr>
            </w:pPr>
          </w:p>
          <w:p w:rsidR="00C76D02" w:rsidRPr="00C76D02" w:rsidRDefault="00C76D02" w:rsidP="00C76D02">
            <w:pPr>
              <w:spacing w:before="1"/>
              <w:ind w:left="136" w:right="134"/>
              <w:jc w:val="center"/>
              <w:rPr>
                <w:sz w:val="24"/>
              </w:rPr>
            </w:pPr>
            <w:r w:rsidRPr="00C76D02">
              <w:rPr>
                <w:sz w:val="24"/>
              </w:rPr>
              <w:t>День</w:t>
            </w:r>
            <w:r w:rsidR="003B18DE">
              <w:rPr>
                <w:sz w:val="24"/>
              </w:rPr>
              <w:t xml:space="preserve"> </w:t>
            </w:r>
            <w:r w:rsidRPr="00C76D02">
              <w:rPr>
                <w:sz w:val="24"/>
              </w:rPr>
              <w:t>Российской</w:t>
            </w:r>
            <w:r w:rsidR="003B18DE">
              <w:rPr>
                <w:sz w:val="24"/>
              </w:rPr>
              <w:t xml:space="preserve"> </w:t>
            </w:r>
            <w:r w:rsidRPr="00C76D02">
              <w:rPr>
                <w:sz w:val="24"/>
              </w:rPr>
              <w:t>науки</w:t>
            </w:r>
          </w:p>
        </w:tc>
        <w:tc>
          <w:tcPr>
            <w:tcW w:w="4060" w:type="dxa"/>
          </w:tcPr>
          <w:p w:rsidR="00C76D02" w:rsidRPr="00C76D02" w:rsidRDefault="00C76D02" w:rsidP="00C76D02">
            <w:pPr>
              <w:spacing w:before="133"/>
              <w:ind w:left="91" w:right="88"/>
              <w:jc w:val="center"/>
              <w:rPr>
                <w:sz w:val="24"/>
              </w:rPr>
            </w:pPr>
            <w:r w:rsidRPr="00C76D02">
              <w:rPr>
                <w:sz w:val="24"/>
              </w:rPr>
              <w:t>Экспериментальная</w:t>
            </w:r>
            <w:r w:rsidR="003B18DE">
              <w:rPr>
                <w:sz w:val="24"/>
              </w:rPr>
              <w:t xml:space="preserve"> </w:t>
            </w:r>
            <w:r w:rsidRPr="00C76D02">
              <w:rPr>
                <w:sz w:val="24"/>
              </w:rPr>
              <w:t>деятельность</w:t>
            </w:r>
          </w:p>
          <w:p w:rsidR="00C76D02" w:rsidRPr="00C76D02" w:rsidRDefault="00C76D02" w:rsidP="00C76D02">
            <w:pPr>
              <w:ind w:left="91" w:right="79"/>
              <w:jc w:val="center"/>
              <w:rPr>
                <w:sz w:val="24"/>
              </w:rPr>
            </w:pPr>
            <w:r w:rsidRPr="00C76D02">
              <w:rPr>
                <w:sz w:val="24"/>
              </w:rPr>
              <w:t>«Озорные</w:t>
            </w:r>
            <w:r w:rsidR="003B18DE">
              <w:rPr>
                <w:sz w:val="24"/>
              </w:rPr>
              <w:t xml:space="preserve"> </w:t>
            </w:r>
            <w:r w:rsidRPr="00C76D02">
              <w:rPr>
                <w:sz w:val="24"/>
              </w:rPr>
              <w:t>пузырьки»</w:t>
            </w:r>
          </w:p>
        </w:tc>
        <w:tc>
          <w:tcPr>
            <w:tcW w:w="1940" w:type="dxa"/>
            <w:gridSpan w:val="2"/>
          </w:tcPr>
          <w:p w:rsidR="00C76D02" w:rsidRPr="00C76D02" w:rsidRDefault="00C76D02" w:rsidP="00C76D02">
            <w:pPr>
              <w:spacing w:line="272" w:lineRule="exact"/>
              <w:ind w:left="176"/>
              <w:rPr>
                <w:sz w:val="24"/>
              </w:rPr>
            </w:pPr>
            <w:r w:rsidRPr="00C76D02">
              <w:rPr>
                <w:sz w:val="24"/>
              </w:rPr>
              <w:t>Беседа</w:t>
            </w:r>
            <w:r w:rsidR="003B18DE">
              <w:rPr>
                <w:sz w:val="24"/>
              </w:rPr>
              <w:t xml:space="preserve"> </w:t>
            </w:r>
            <w:r w:rsidRPr="00C76D02">
              <w:rPr>
                <w:sz w:val="24"/>
              </w:rPr>
              <w:t>-</w:t>
            </w:r>
            <w:r w:rsidRPr="00C76D02">
              <w:rPr>
                <w:spacing w:val="-4"/>
                <w:sz w:val="24"/>
              </w:rPr>
              <w:t xml:space="preserve"> </w:t>
            </w:r>
            <w:r w:rsidRPr="00C76D02">
              <w:rPr>
                <w:sz w:val="24"/>
              </w:rPr>
              <w:t>рассказ</w:t>
            </w:r>
          </w:p>
          <w:p w:rsidR="00C76D02" w:rsidRPr="00C76D02" w:rsidRDefault="00C76D02" w:rsidP="003B18DE">
            <w:pPr>
              <w:spacing w:line="270" w:lineRule="atLeast"/>
              <w:ind w:left="133" w:right="106"/>
              <w:rPr>
                <w:sz w:val="24"/>
              </w:rPr>
            </w:pPr>
            <w:r w:rsidRPr="00C76D02">
              <w:rPr>
                <w:sz w:val="24"/>
              </w:rPr>
              <w:t>«Кто</w:t>
            </w:r>
            <w:r w:rsidRPr="00C76D02">
              <w:rPr>
                <w:spacing w:val="-9"/>
                <w:sz w:val="24"/>
              </w:rPr>
              <w:t xml:space="preserve"> </w:t>
            </w:r>
            <w:r w:rsidRPr="00C76D02">
              <w:rPr>
                <w:sz w:val="24"/>
              </w:rPr>
              <w:t>такие</w:t>
            </w:r>
            <w:r w:rsidRPr="00C76D02">
              <w:rPr>
                <w:spacing w:val="-8"/>
                <w:sz w:val="24"/>
              </w:rPr>
              <w:t xml:space="preserve"> </w:t>
            </w:r>
            <w:r w:rsidR="003B18DE">
              <w:rPr>
                <w:sz w:val="24"/>
              </w:rPr>
              <w:t>уче</w:t>
            </w:r>
            <w:r w:rsidRPr="00C76D02">
              <w:rPr>
                <w:sz w:val="24"/>
              </w:rPr>
              <w:t>ные,</w:t>
            </w:r>
            <w:r w:rsidRPr="00C76D02">
              <w:rPr>
                <w:spacing w:val="-1"/>
                <w:sz w:val="24"/>
              </w:rPr>
              <w:t xml:space="preserve"> </w:t>
            </w:r>
            <w:r w:rsidRPr="00C76D02">
              <w:rPr>
                <w:sz w:val="24"/>
              </w:rPr>
              <w:t>чем</w:t>
            </w:r>
            <w:r w:rsidRPr="00C76D02">
              <w:rPr>
                <w:spacing w:val="-2"/>
                <w:sz w:val="24"/>
              </w:rPr>
              <w:t xml:space="preserve"> </w:t>
            </w:r>
            <w:r w:rsidRPr="00C76D02">
              <w:rPr>
                <w:sz w:val="24"/>
              </w:rPr>
              <w:t>они</w:t>
            </w:r>
            <w:r w:rsidR="003B18DE">
              <w:rPr>
                <w:sz w:val="24"/>
              </w:rPr>
              <w:t xml:space="preserve"> занимаются»</w:t>
            </w:r>
          </w:p>
        </w:tc>
        <w:tc>
          <w:tcPr>
            <w:tcW w:w="4158" w:type="dxa"/>
            <w:gridSpan w:val="4"/>
          </w:tcPr>
          <w:p w:rsidR="00C76D02" w:rsidRPr="00C76D02" w:rsidRDefault="00C76D02" w:rsidP="00C76D02">
            <w:pPr>
              <w:spacing w:before="4"/>
              <w:rPr>
                <w:b/>
                <w:sz w:val="35"/>
              </w:rPr>
            </w:pPr>
          </w:p>
          <w:p w:rsidR="00C76D02" w:rsidRPr="00C76D02" w:rsidRDefault="00C76D02" w:rsidP="00C76D02">
            <w:pPr>
              <w:ind w:left="504"/>
              <w:rPr>
                <w:sz w:val="24"/>
              </w:rPr>
            </w:pPr>
            <w:proofErr w:type="spellStart"/>
            <w:r w:rsidRPr="00C76D02">
              <w:rPr>
                <w:sz w:val="24"/>
              </w:rPr>
              <w:t>Квест</w:t>
            </w:r>
            <w:proofErr w:type="spellEnd"/>
            <w:r w:rsidRPr="00C76D02">
              <w:rPr>
                <w:sz w:val="24"/>
              </w:rPr>
              <w:t>-игра</w:t>
            </w:r>
            <w:r w:rsidRPr="00C76D02">
              <w:rPr>
                <w:spacing w:val="-2"/>
                <w:sz w:val="24"/>
              </w:rPr>
              <w:t xml:space="preserve"> </w:t>
            </w:r>
            <w:r w:rsidRPr="00C76D02">
              <w:rPr>
                <w:sz w:val="24"/>
              </w:rPr>
              <w:t>«В</w:t>
            </w:r>
            <w:r w:rsidRPr="00C76D02">
              <w:rPr>
                <w:spacing w:val="-4"/>
                <w:sz w:val="24"/>
              </w:rPr>
              <w:t xml:space="preserve"> </w:t>
            </w:r>
            <w:r w:rsidRPr="00C76D02">
              <w:rPr>
                <w:sz w:val="24"/>
              </w:rPr>
              <w:t>поисках</w:t>
            </w:r>
            <w:r w:rsidRPr="00C76D02">
              <w:rPr>
                <w:spacing w:val="-2"/>
                <w:sz w:val="24"/>
              </w:rPr>
              <w:t xml:space="preserve"> </w:t>
            </w:r>
            <w:r w:rsidRPr="00C76D02">
              <w:rPr>
                <w:sz w:val="24"/>
              </w:rPr>
              <w:t>науки»</w:t>
            </w:r>
          </w:p>
        </w:tc>
      </w:tr>
      <w:tr w:rsidR="003B18DE" w:rsidRPr="00C76D02" w:rsidTr="005D491A">
        <w:trPr>
          <w:trHeight w:val="849"/>
        </w:trPr>
        <w:tc>
          <w:tcPr>
            <w:tcW w:w="559" w:type="dxa"/>
          </w:tcPr>
          <w:p w:rsidR="003B18DE" w:rsidRPr="00C76D02" w:rsidRDefault="003B18DE" w:rsidP="005670FB">
            <w:pPr>
              <w:spacing w:before="6"/>
              <w:rPr>
                <w:b/>
                <w:sz w:val="23"/>
              </w:rPr>
            </w:pPr>
          </w:p>
          <w:p w:rsidR="003B18DE" w:rsidRPr="00C76D02" w:rsidRDefault="003B18DE" w:rsidP="005670FB">
            <w:pPr>
              <w:ind w:left="107"/>
              <w:rPr>
                <w:sz w:val="26"/>
              </w:rPr>
            </w:pPr>
            <w:r w:rsidRPr="00C76D02">
              <w:rPr>
                <w:sz w:val="26"/>
              </w:rPr>
              <w:t>18.</w:t>
            </w:r>
          </w:p>
        </w:tc>
        <w:tc>
          <w:tcPr>
            <w:tcW w:w="1320" w:type="dxa"/>
          </w:tcPr>
          <w:p w:rsidR="003B18DE" w:rsidRPr="00C76D02" w:rsidRDefault="003B18DE" w:rsidP="005670FB">
            <w:pPr>
              <w:spacing w:before="140"/>
              <w:ind w:left="109" w:right="99"/>
              <w:jc w:val="center"/>
              <w:rPr>
                <w:sz w:val="24"/>
              </w:rPr>
            </w:pPr>
            <w:r w:rsidRPr="00C76D02">
              <w:rPr>
                <w:sz w:val="24"/>
              </w:rPr>
              <w:t>23</w:t>
            </w:r>
          </w:p>
          <w:p w:rsidR="003B18DE" w:rsidRPr="00C76D02" w:rsidRDefault="003B18DE" w:rsidP="005670FB">
            <w:pPr>
              <w:spacing w:before="1"/>
              <w:ind w:left="108" w:right="101"/>
              <w:jc w:val="center"/>
              <w:rPr>
                <w:sz w:val="24"/>
              </w:rPr>
            </w:pPr>
            <w:r w:rsidRPr="00C76D02">
              <w:rPr>
                <w:sz w:val="24"/>
              </w:rPr>
              <w:t>февраля</w:t>
            </w:r>
          </w:p>
        </w:tc>
        <w:tc>
          <w:tcPr>
            <w:tcW w:w="2895" w:type="dxa"/>
          </w:tcPr>
          <w:p w:rsidR="003B18DE" w:rsidRPr="00C76D02" w:rsidRDefault="003B18DE" w:rsidP="005670FB">
            <w:pPr>
              <w:spacing w:before="1"/>
              <w:rPr>
                <w:b/>
                <w:sz w:val="24"/>
              </w:rPr>
            </w:pPr>
          </w:p>
          <w:p w:rsidR="003B18DE" w:rsidRPr="00C76D02" w:rsidRDefault="003B18DE" w:rsidP="005670FB">
            <w:pPr>
              <w:spacing w:before="1"/>
              <w:ind w:left="99" w:right="93"/>
              <w:jc w:val="center"/>
              <w:rPr>
                <w:sz w:val="24"/>
              </w:rPr>
            </w:pPr>
            <w:r w:rsidRPr="00C76D02">
              <w:rPr>
                <w:sz w:val="24"/>
              </w:rPr>
              <w:t>День</w:t>
            </w:r>
            <w:r w:rsidR="00D14EDC">
              <w:rPr>
                <w:sz w:val="24"/>
              </w:rPr>
              <w:t xml:space="preserve"> </w:t>
            </w:r>
            <w:r w:rsidRPr="00C76D02">
              <w:rPr>
                <w:sz w:val="24"/>
              </w:rPr>
              <w:t>защитника</w:t>
            </w:r>
            <w:r>
              <w:rPr>
                <w:sz w:val="24"/>
              </w:rPr>
              <w:t xml:space="preserve"> </w:t>
            </w:r>
            <w:r w:rsidRPr="00C76D02">
              <w:rPr>
                <w:sz w:val="24"/>
              </w:rPr>
              <w:t>Отечества</w:t>
            </w:r>
          </w:p>
        </w:tc>
        <w:tc>
          <w:tcPr>
            <w:tcW w:w="10158" w:type="dxa"/>
            <w:gridSpan w:val="7"/>
          </w:tcPr>
          <w:p w:rsidR="003B18DE" w:rsidRPr="00C76D02" w:rsidRDefault="003B18DE" w:rsidP="005670FB">
            <w:pPr>
              <w:spacing w:before="1"/>
              <w:rPr>
                <w:b/>
                <w:sz w:val="24"/>
              </w:rPr>
            </w:pPr>
          </w:p>
          <w:p w:rsidR="003B18DE" w:rsidRPr="00C76D02" w:rsidRDefault="003B18DE" w:rsidP="005670FB">
            <w:pPr>
              <w:spacing w:before="1"/>
              <w:ind w:left="1975" w:right="1970"/>
              <w:jc w:val="center"/>
              <w:rPr>
                <w:sz w:val="24"/>
              </w:rPr>
            </w:pPr>
            <w:r w:rsidRPr="00C76D02">
              <w:rPr>
                <w:sz w:val="24"/>
              </w:rPr>
              <w:t>Праздник</w:t>
            </w:r>
            <w:r w:rsidRPr="00C76D02">
              <w:rPr>
                <w:spacing w:val="-8"/>
                <w:sz w:val="24"/>
              </w:rPr>
              <w:t xml:space="preserve"> </w:t>
            </w:r>
            <w:r w:rsidRPr="00C76D02">
              <w:rPr>
                <w:sz w:val="24"/>
              </w:rPr>
              <w:t>«День</w:t>
            </w:r>
            <w:r>
              <w:rPr>
                <w:sz w:val="24"/>
              </w:rPr>
              <w:t xml:space="preserve"> </w:t>
            </w:r>
            <w:r w:rsidRPr="00C76D02">
              <w:rPr>
                <w:sz w:val="24"/>
              </w:rPr>
              <w:t>защитника</w:t>
            </w:r>
            <w:r>
              <w:rPr>
                <w:sz w:val="24"/>
              </w:rPr>
              <w:t xml:space="preserve"> </w:t>
            </w:r>
            <w:r w:rsidRPr="00C76D02">
              <w:rPr>
                <w:sz w:val="24"/>
              </w:rPr>
              <w:t>Отечества»</w:t>
            </w:r>
          </w:p>
        </w:tc>
      </w:tr>
      <w:tr w:rsidR="003B18DE" w:rsidRPr="00C76D02" w:rsidTr="005D491A">
        <w:trPr>
          <w:trHeight w:val="551"/>
        </w:trPr>
        <w:tc>
          <w:tcPr>
            <w:tcW w:w="559" w:type="dxa"/>
          </w:tcPr>
          <w:p w:rsidR="003B18DE" w:rsidRPr="00C76D02" w:rsidRDefault="003B18DE" w:rsidP="005670FB">
            <w:pPr>
              <w:spacing w:before="119"/>
              <w:ind w:left="107"/>
              <w:rPr>
                <w:sz w:val="26"/>
              </w:rPr>
            </w:pPr>
            <w:r w:rsidRPr="00C76D02">
              <w:rPr>
                <w:sz w:val="26"/>
              </w:rPr>
              <w:lastRenderedPageBreak/>
              <w:t>19.</w:t>
            </w:r>
          </w:p>
        </w:tc>
        <w:tc>
          <w:tcPr>
            <w:tcW w:w="1320" w:type="dxa"/>
          </w:tcPr>
          <w:p w:rsidR="003B18DE" w:rsidRPr="00C76D02" w:rsidRDefault="003B18DE" w:rsidP="005670FB">
            <w:pPr>
              <w:spacing w:before="128"/>
              <w:ind w:left="109" w:right="101"/>
              <w:jc w:val="center"/>
              <w:rPr>
                <w:sz w:val="24"/>
              </w:rPr>
            </w:pPr>
            <w:r w:rsidRPr="00C76D02">
              <w:rPr>
                <w:sz w:val="24"/>
              </w:rPr>
              <w:t>8</w:t>
            </w:r>
            <w:r w:rsidRPr="00C76D02">
              <w:rPr>
                <w:spacing w:val="-3"/>
                <w:sz w:val="24"/>
              </w:rPr>
              <w:t xml:space="preserve"> </w:t>
            </w:r>
            <w:r w:rsidRPr="00C76D02">
              <w:rPr>
                <w:sz w:val="24"/>
              </w:rPr>
              <w:t>марта</w:t>
            </w:r>
          </w:p>
        </w:tc>
        <w:tc>
          <w:tcPr>
            <w:tcW w:w="2895" w:type="dxa"/>
          </w:tcPr>
          <w:p w:rsidR="003B18DE" w:rsidRPr="00C76D02" w:rsidRDefault="003B18DE" w:rsidP="005670FB">
            <w:pPr>
              <w:spacing w:line="268" w:lineRule="exact"/>
              <w:ind w:left="100" w:right="91"/>
              <w:jc w:val="center"/>
              <w:rPr>
                <w:sz w:val="24"/>
              </w:rPr>
            </w:pPr>
            <w:r w:rsidRPr="00C76D02">
              <w:rPr>
                <w:sz w:val="24"/>
              </w:rPr>
              <w:t>Международный</w:t>
            </w:r>
            <w:r>
              <w:rPr>
                <w:sz w:val="24"/>
              </w:rPr>
              <w:t xml:space="preserve"> </w:t>
            </w:r>
            <w:r w:rsidRPr="00C76D02">
              <w:rPr>
                <w:sz w:val="24"/>
              </w:rPr>
              <w:t>женский</w:t>
            </w:r>
          </w:p>
          <w:p w:rsidR="003B18DE" w:rsidRPr="00C76D02" w:rsidRDefault="003B18DE" w:rsidP="005670FB">
            <w:pPr>
              <w:spacing w:line="264" w:lineRule="exact"/>
              <w:ind w:left="142" w:right="131"/>
              <w:jc w:val="center"/>
              <w:rPr>
                <w:sz w:val="24"/>
              </w:rPr>
            </w:pPr>
            <w:r w:rsidRPr="00C76D02">
              <w:rPr>
                <w:sz w:val="24"/>
              </w:rPr>
              <w:t>день</w:t>
            </w:r>
          </w:p>
        </w:tc>
        <w:tc>
          <w:tcPr>
            <w:tcW w:w="10158" w:type="dxa"/>
            <w:gridSpan w:val="7"/>
          </w:tcPr>
          <w:p w:rsidR="003B18DE" w:rsidRPr="00C76D02" w:rsidRDefault="003B18DE" w:rsidP="005670FB">
            <w:pPr>
              <w:spacing w:before="128"/>
              <w:ind w:left="1976" w:right="1970"/>
              <w:jc w:val="center"/>
              <w:rPr>
                <w:sz w:val="24"/>
              </w:rPr>
            </w:pPr>
            <w:r w:rsidRPr="00C76D02">
              <w:rPr>
                <w:sz w:val="24"/>
              </w:rPr>
              <w:t>Праздник</w:t>
            </w:r>
            <w:r w:rsidRPr="00C76D02">
              <w:rPr>
                <w:spacing w:val="-1"/>
                <w:sz w:val="24"/>
              </w:rPr>
              <w:t xml:space="preserve"> </w:t>
            </w:r>
            <w:r w:rsidRPr="00C76D02">
              <w:rPr>
                <w:sz w:val="24"/>
              </w:rPr>
              <w:t>«8</w:t>
            </w:r>
            <w:r w:rsidRPr="00C76D02">
              <w:rPr>
                <w:spacing w:val="-3"/>
                <w:sz w:val="24"/>
              </w:rPr>
              <w:t xml:space="preserve"> </w:t>
            </w:r>
            <w:r w:rsidRPr="00C76D02">
              <w:rPr>
                <w:sz w:val="24"/>
              </w:rPr>
              <w:t>марта»</w:t>
            </w:r>
          </w:p>
        </w:tc>
      </w:tr>
      <w:tr w:rsidR="003B18DE" w:rsidRPr="00C76D02" w:rsidTr="005D491A">
        <w:trPr>
          <w:trHeight w:val="580"/>
        </w:trPr>
        <w:tc>
          <w:tcPr>
            <w:tcW w:w="559" w:type="dxa"/>
          </w:tcPr>
          <w:p w:rsidR="003B18DE" w:rsidRPr="00C76D02" w:rsidRDefault="003B18DE" w:rsidP="005670FB">
            <w:pPr>
              <w:spacing w:before="136"/>
              <w:ind w:left="107"/>
              <w:rPr>
                <w:sz w:val="26"/>
              </w:rPr>
            </w:pPr>
            <w:r w:rsidRPr="00C76D02">
              <w:rPr>
                <w:sz w:val="26"/>
              </w:rPr>
              <w:t>20.</w:t>
            </w:r>
          </w:p>
        </w:tc>
        <w:tc>
          <w:tcPr>
            <w:tcW w:w="1320" w:type="dxa"/>
          </w:tcPr>
          <w:p w:rsidR="003B18DE" w:rsidRPr="00C76D02" w:rsidRDefault="003B18DE" w:rsidP="005670FB">
            <w:pPr>
              <w:spacing w:before="145"/>
              <w:ind w:left="106" w:right="101"/>
              <w:jc w:val="center"/>
              <w:rPr>
                <w:sz w:val="24"/>
              </w:rPr>
            </w:pPr>
            <w:r w:rsidRPr="00C76D02">
              <w:rPr>
                <w:sz w:val="24"/>
              </w:rPr>
              <w:t>27</w:t>
            </w:r>
            <w:r w:rsidRPr="00C76D02">
              <w:rPr>
                <w:spacing w:val="-1"/>
                <w:sz w:val="24"/>
              </w:rPr>
              <w:t xml:space="preserve"> </w:t>
            </w:r>
            <w:r w:rsidRPr="00C76D02">
              <w:rPr>
                <w:sz w:val="24"/>
              </w:rPr>
              <w:t>марта</w:t>
            </w:r>
          </w:p>
        </w:tc>
        <w:tc>
          <w:tcPr>
            <w:tcW w:w="2895" w:type="dxa"/>
          </w:tcPr>
          <w:p w:rsidR="003B18DE" w:rsidRPr="00C76D02" w:rsidRDefault="003B18DE" w:rsidP="005670FB">
            <w:pPr>
              <w:spacing w:before="6"/>
              <w:ind w:left="1334" w:hanging="1205"/>
              <w:rPr>
                <w:sz w:val="24"/>
              </w:rPr>
            </w:pPr>
            <w:r w:rsidRPr="00C76D02">
              <w:rPr>
                <w:spacing w:val="-1"/>
                <w:sz w:val="24"/>
              </w:rPr>
              <w:t>Международный</w:t>
            </w:r>
            <w:r>
              <w:rPr>
                <w:spacing w:val="-1"/>
                <w:sz w:val="24"/>
              </w:rPr>
              <w:t xml:space="preserve"> </w:t>
            </w:r>
            <w:r w:rsidRPr="00C76D02">
              <w:rPr>
                <w:spacing w:val="-1"/>
                <w:sz w:val="24"/>
              </w:rPr>
              <w:t>день</w:t>
            </w:r>
            <w:r>
              <w:rPr>
                <w:spacing w:val="-1"/>
                <w:sz w:val="24"/>
              </w:rPr>
              <w:t xml:space="preserve"> </w:t>
            </w:r>
            <w:r w:rsidRPr="00C76D02">
              <w:rPr>
                <w:spacing w:val="-1"/>
                <w:sz w:val="24"/>
              </w:rPr>
              <w:t>теат</w:t>
            </w:r>
            <w:r w:rsidRPr="00C76D02">
              <w:rPr>
                <w:sz w:val="24"/>
              </w:rPr>
              <w:t>ра</w:t>
            </w:r>
          </w:p>
        </w:tc>
        <w:tc>
          <w:tcPr>
            <w:tcW w:w="10158" w:type="dxa"/>
            <w:gridSpan w:val="7"/>
          </w:tcPr>
          <w:p w:rsidR="003B18DE" w:rsidRPr="00C76D02" w:rsidRDefault="003B18DE" w:rsidP="005670FB">
            <w:pPr>
              <w:spacing w:before="145"/>
              <w:ind w:left="1976" w:right="1970"/>
              <w:jc w:val="center"/>
              <w:rPr>
                <w:sz w:val="24"/>
              </w:rPr>
            </w:pPr>
            <w:r w:rsidRPr="00C76D02">
              <w:rPr>
                <w:sz w:val="24"/>
              </w:rPr>
              <w:t>Театрализованная</w:t>
            </w:r>
            <w:r w:rsidRPr="00C76D02">
              <w:rPr>
                <w:spacing w:val="-3"/>
                <w:sz w:val="24"/>
              </w:rPr>
              <w:t xml:space="preserve"> </w:t>
            </w:r>
            <w:r w:rsidRPr="00C76D02">
              <w:rPr>
                <w:sz w:val="24"/>
              </w:rPr>
              <w:t>постановка</w:t>
            </w:r>
            <w:r w:rsidRPr="00C76D02">
              <w:rPr>
                <w:spacing w:val="-2"/>
                <w:sz w:val="24"/>
              </w:rPr>
              <w:t xml:space="preserve"> </w:t>
            </w:r>
            <w:r w:rsidRPr="00C76D02">
              <w:rPr>
                <w:sz w:val="24"/>
              </w:rPr>
              <w:t>с участием</w:t>
            </w:r>
            <w:r w:rsidRPr="00C76D02">
              <w:rPr>
                <w:spacing w:val="-3"/>
                <w:sz w:val="24"/>
              </w:rPr>
              <w:t xml:space="preserve"> </w:t>
            </w:r>
            <w:r w:rsidRPr="00C76D02">
              <w:rPr>
                <w:sz w:val="24"/>
              </w:rPr>
              <w:t>детей</w:t>
            </w:r>
            <w:r w:rsidRPr="00C76D02">
              <w:rPr>
                <w:spacing w:val="-3"/>
                <w:sz w:val="24"/>
              </w:rPr>
              <w:t xml:space="preserve"> </w:t>
            </w:r>
            <w:r w:rsidRPr="00C76D02">
              <w:rPr>
                <w:sz w:val="24"/>
              </w:rPr>
              <w:t>и</w:t>
            </w:r>
            <w:r w:rsidRPr="00C76D02">
              <w:rPr>
                <w:spacing w:val="-3"/>
                <w:sz w:val="24"/>
              </w:rPr>
              <w:t xml:space="preserve"> </w:t>
            </w:r>
            <w:r w:rsidRPr="00C76D02">
              <w:rPr>
                <w:sz w:val="24"/>
              </w:rPr>
              <w:t>родителей</w:t>
            </w:r>
          </w:p>
        </w:tc>
      </w:tr>
      <w:tr w:rsidR="003B18DE" w:rsidRPr="00C76D02" w:rsidTr="005D491A">
        <w:trPr>
          <w:trHeight w:val="294"/>
        </w:trPr>
        <w:tc>
          <w:tcPr>
            <w:tcW w:w="559" w:type="dxa"/>
          </w:tcPr>
          <w:p w:rsidR="003B18DE" w:rsidRPr="00C76D02" w:rsidRDefault="003B18DE" w:rsidP="005670FB">
            <w:pPr>
              <w:spacing w:line="275" w:lineRule="exact"/>
              <w:ind w:left="107"/>
              <w:rPr>
                <w:sz w:val="26"/>
              </w:rPr>
            </w:pPr>
            <w:r w:rsidRPr="00C76D02">
              <w:rPr>
                <w:sz w:val="26"/>
              </w:rPr>
              <w:t>21.</w:t>
            </w:r>
          </w:p>
        </w:tc>
        <w:tc>
          <w:tcPr>
            <w:tcW w:w="1320" w:type="dxa"/>
          </w:tcPr>
          <w:p w:rsidR="003B18DE" w:rsidRPr="00C76D02" w:rsidRDefault="003B18DE" w:rsidP="005670FB">
            <w:pPr>
              <w:spacing w:before="3" w:line="271" w:lineRule="exact"/>
              <w:ind w:left="109" w:right="100"/>
              <w:jc w:val="center"/>
              <w:rPr>
                <w:sz w:val="24"/>
              </w:rPr>
            </w:pPr>
            <w:r w:rsidRPr="00C76D02">
              <w:rPr>
                <w:sz w:val="24"/>
              </w:rPr>
              <w:t>7</w:t>
            </w:r>
            <w:r w:rsidRPr="00C76D02">
              <w:rPr>
                <w:spacing w:val="-3"/>
                <w:sz w:val="24"/>
              </w:rPr>
              <w:t xml:space="preserve"> </w:t>
            </w:r>
            <w:r w:rsidRPr="00C76D02">
              <w:rPr>
                <w:sz w:val="24"/>
              </w:rPr>
              <w:t>апреля</w:t>
            </w:r>
          </w:p>
        </w:tc>
        <w:tc>
          <w:tcPr>
            <w:tcW w:w="2895" w:type="dxa"/>
          </w:tcPr>
          <w:p w:rsidR="003B18DE" w:rsidRPr="00C76D02" w:rsidRDefault="003B18DE" w:rsidP="005670FB">
            <w:pPr>
              <w:spacing w:before="3" w:line="271" w:lineRule="exact"/>
              <w:ind w:left="142" w:right="134"/>
              <w:jc w:val="center"/>
              <w:rPr>
                <w:sz w:val="24"/>
              </w:rPr>
            </w:pPr>
            <w:r w:rsidRPr="00C76D02">
              <w:rPr>
                <w:sz w:val="24"/>
              </w:rPr>
              <w:t>Всемирный</w:t>
            </w:r>
            <w:r>
              <w:rPr>
                <w:sz w:val="24"/>
              </w:rPr>
              <w:t xml:space="preserve"> </w:t>
            </w:r>
            <w:r w:rsidRPr="00C76D02">
              <w:rPr>
                <w:sz w:val="24"/>
              </w:rPr>
              <w:t>день</w:t>
            </w:r>
            <w:r>
              <w:rPr>
                <w:sz w:val="24"/>
              </w:rPr>
              <w:t xml:space="preserve"> </w:t>
            </w:r>
            <w:r w:rsidRPr="00C76D02">
              <w:rPr>
                <w:sz w:val="24"/>
              </w:rPr>
              <w:t>здоровья</w:t>
            </w:r>
          </w:p>
        </w:tc>
        <w:tc>
          <w:tcPr>
            <w:tcW w:w="10158" w:type="dxa"/>
            <w:gridSpan w:val="7"/>
          </w:tcPr>
          <w:p w:rsidR="003B18DE" w:rsidRPr="00C76D02" w:rsidRDefault="003B18DE" w:rsidP="005670FB">
            <w:pPr>
              <w:spacing w:before="3" w:line="271" w:lineRule="exact"/>
              <w:ind w:left="1976" w:right="1968"/>
              <w:jc w:val="center"/>
              <w:rPr>
                <w:sz w:val="24"/>
              </w:rPr>
            </w:pPr>
            <w:r w:rsidRPr="00C76D02">
              <w:rPr>
                <w:sz w:val="24"/>
              </w:rPr>
              <w:t>Спортивный</w:t>
            </w:r>
            <w:r>
              <w:rPr>
                <w:sz w:val="24"/>
              </w:rPr>
              <w:t xml:space="preserve"> </w:t>
            </w:r>
            <w:r w:rsidRPr="00C76D02">
              <w:rPr>
                <w:sz w:val="24"/>
              </w:rPr>
              <w:t>праздник</w:t>
            </w:r>
          </w:p>
        </w:tc>
      </w:tr>
      <w:tr w:rsidR="003B18DE" w:rsidRPr="00C76D02" w:rsidTr="005D491A">
        <w:trPr>
          <w:trHeight w:val="553"/>
        </w:trPr>
        <w:tc>
          <w:tcPr>
            <w:tcW w:w="559" w:type="dxa"/>
          </w:tcPr>
          <w:p w:rsidR="003B18DE" w:rsidRPr="00C76D02" w:rsidRDefault="003B18DE" w:rsidP="005670FB">
            <w:pPr>
              <w:spacing w:before="122"/>
              <w:ind w:left="107"/>
              <w:rPr>
                <w:sz w:val="26"/>
              </w:rPr>
            </w:pPr>
            <w:r w:rsidRPr="00C76D02">
              <w:rPr>
                <w:sz w:val="26"/>
              </w:rPr>
              <w:t>22.</w:t>
            </w:r>
          </w:p>
        </w:tc>
        <w:tc>
          <w:tcPr>
            <w:tcW w:w="1320" w:type="dxa"/>
          </w:tcPr>
          <w:p w:rsidR="003B18DE" w:rsidRPr="00C76D02" w:rsidRDefault="003B18DE" w:rsidP="005670FB">
            <w:pPr>
              <w:spacing w:before="131"/>
              <w:ind w:left="109" w:right="100"/>
              <w:jc w:val="center"/>
              <w:rPr>
                <w:sz w:val="24"/>
              </w:rPr>
            </w:pPr>
            <w:r w:rsidRPr="00C76D02">
              <w:rPr>
                <w:sz w:val="24"/>
              </w:rPr>
              <w:t>12</w:t>
            </w:r>
            <w:r w:rsidRPr="00C76D02">
              <w:rPr>
                <w:spacing w:val="-3"/>
                <w:sz w:val="24"/>
              </w:rPr>
              <w:t xml:space="preserve"> </w:t>
            </w:r>
            <w:r w:rsidRPr="00C76D02">
              <w:rPr>
                <w:sz w:val="24"/>
              </w:rPr>
              <w:t>апреля</w:t>
            </w:r>
          </w:p>
        </w:tc>
        <w:tc>
          <w:tcPr>
            <w:tcW w:w="2895" w:type="dxa"/>
          </w:tcPr>
          <w:p w:rsidR="003B18DE" w:rsidRPr="00C76D02" w:rsidRDefault="003B18DE" w:rsidP="005670FB">
            <w:pPr>
              <w:spacing w:line="270" w:lineRule="exact"/>
              <w:ind w:left="141" w:right="134"/>
              <w:jc w:val="center"/>
              <w:rPr>
                <w:sz w:val="24"/>
              </w:rPr>
            </w:pPr>
            <w:r w:rsidRPr="00C76D02">
              <w:rPr>
                <w:sz w:val="24"/>
              </w:rPr>
              <w:t>День</w:t>
            </w:r>
            <w:r>
              <w:rPr>
                <w:sz w:val="24"/>
              </w:rPr>
              <w:t xml:space="preserve"> </w:t>
            </w:r>
            <w:r w:rsidRPr="00C76D02">
              <w:rPr>
                <w:sz w:val="24"/>
              </w:rPr>
              <w:t>космонавтики</w:t>
            </w:r>
          </w:p>
        </w:tc>
        <w:tc>
          <w:tcPr>
            <w:tcW w:w="4060" w:type="dxa"/>
          </w:tcPr>
          <w:p w:rsidR="003B18DE" w:rsidRPr="00C76D02" w:rsidRDefault="003B18DE" w:rsidP="005670FB">
            <w:pPr>
              <w:spacing w:before="131"/>
              <w:ind w:left="108"/>
              <w:rPr>
                <w:sz w:val="24"/>
              </w:rPr>
            </w:pPr>
            <w:r w:rsidRPr="00C76D02">
              <w:rPr>
                <w:sz w:val="24"/>
              </w:rPr>
              <w:t>Рассказ</w:t>
            </w:r>
            <w:r>
              <w:rPr>
                <w:sz w:val="24"/>
              </w:rPr>
              <w:t xml:space="preserve"> </w:t>
            </w:r>
            <w:r w:rsidRPr="00C76D02">
              <w:rPr>
                <w:sz w:val="24"/>
              </w:rPr>
              <w:t>воспитателя</w:t>
            </w:r>
            <w:r w:rsidRPr="00C76D02">
              <w:rPr>
                <w:spacing w:val="-5"/>
                <w:sz w:val="24"/>
              </w:rPr>
              <w:t xml:space="preserve"> </w:t>
            </w:r>
            <w:r w:rsidRPr="00C76D02">
              <w:rPr>
                <w:sz w:val="24"/>
              </w:rPr>
              <w:t>о</w:t>
            </w:r>
            <w:r w:rsidRPr="00C76D02">
              <w:rPr>
                <w:spacing w:val="-4"/>
                <w:sz w:val="24"/>
              </w:rPr>
              <w:t xml:space="preserve"> </w:t>
            </w:r>
            <w:r w:rsidRPr="00C76D02">
              <w:rPr>
                <w:sz w:val="24"/>
              </w:rPr>
              <w:t>космосе</w:t>
            </w:r>
          </w:p>
        </w:tc>
        <w:tc>
          <w:tcPr>
            <w:tcW w:w="6098" w:type="dxa"/>
            <w:gridSpan w:val="6"/>
          </w:tcPr>
          <w:p w:rsidR="003B18DE" w:rsidRPr="00C76D02" w:rsidRDefault="003B18DE" w:rsidP="005670FB">
            <w:pPr>
              <w:spacing w:before="131"/>
              <w:ind w:left="877" w:right="875"/>
              <w:jc w:val="center"/>
              <w:rPr>
                <w:sz w:val="24"/>
              </w:rPr>
            </w:pPr>
            <w:r w:rsidRPr="00C76D02">
              <w:rPr>
                <w:sz w:val="24"/>
              </w:rPr>
              <w:t>Развлечение</w:t>
            </w:r>
            <w:r w:rsidRPr="00C76D02">
              <w:rPr>
                <w:spacing w:val="-7"/>
                <w:sz w:val="24"/>
              </w:rPr>
              <w:t xml:space="preserve"> </w:t>
            </w:r>
            <w:r w:rsidRPr="00C76D02">
              <w:rPr>
                <w:sz w:val="24"/>
              </w:rPr>
              <w:t>«Космическое</w:t>
            </w:r>
            <w:r>
              <w:rPr>
                <w:sz w:val="24"/>
              </w:rPr>
              <w:t xml:space="preserve"> </w:t>
            </w:r>
            <w:r w:rsidRPr="00C76D02">
              <w:rPr>
                <w:sz w:val="24"/>
              </w:rPr>
              <w:t>приключение»</w:t>
            </w:r>
          </w:p>
        </w:tc>
      </w:tr>
      <w:tr w:rsidR="003B18DE" w:rsidRPr="00C76D02" w:rsidTr="005D491A">
        <w:trPr>
          <w:trHeight w:val="828"/>
        </w:trPr>
        <w:tc>
          <w:tcPr>
            <w:tcW w:w="559" w:type="dxa"/>
          </w:tcPr>
          <w:p w:rsidR="003B18DE" w:rsidRPr="00C76D02" w:rsidRDefault="003B18DE" w:rsidP="005670FB">
            <w:pPr>
              <w:spacing w:before="6"/>
              <w:rPr>
                <w:b/>
              </w:rPr>
            </w:pPr>
          </w:p>
          <w:p w:rsidR="003B18DE" w:rsidRPr="00C76D02" w:rsidRDefault="003B18DE" w:rsidP="005670FB">
            <w:pPr>
              <w:ind w:left="107"/>
              <w:rPr>
                <w:sz w:val="26"/>
              </w:rPr>
            </w:pPr>
            <w:r w:rsidRPr="00C76D02">
              <w:rPr>
                <w:sz w:val="26"/>
              </w:rPr>
              <w:t>23.</w:t>
            </w:r>
          </w:p>
        </w:tc>
        <w:tc>
          <w:tcPr>
            <w:tcW w:w="1320" w:type="dxa"/>
          </w:tcPr>
          <w:p w:rsidR="003B18DE" w:rsidRPr="00C76D02" w:rsidRDefault="003B18DE" w:rsidP="005670FB">
            <w:pPr>
              <w:spacing w:before="3"/>
              <w:rPr>
                <w:b/>
                <w:sz w:val="23"/>
              </w:rPr>
            </w:pPr>
          </w:p>
          <w:p w:rsidR="003B18DE" w:rsidRPr="00C76D02" w:rsidRDefault="003B18DE" w:rsidP="005670FB">
            <w:pPr>
              <w:ind w:left="109" w:right="100"/>
              <w:jc w:val="center"/>
              <w:rPr>
                <w:sz w:val="24"/>
              </w:rPr>
            </w:pPr>
            <w:r w:rsidRPr="00C76D02">
              <w:rPr>
                <w:sz w:val="24"/>
              </w:rPr>
              <w:t>15</w:t>
            </w:r>
            <w:r w:rsidRPr="00C76D02">
              <w:rPr>
                <w:spacing w:val="-3"/>
                <w:sz w:val="24"/>
              </w:rPr>
              <w:t xml:space="preserve"> </w:t>
            </w:r>
            <w:r w:rsidRPr="00C76D02">
              <w:rPr>
                <w:sz w:val="24"/>
              </w:rPr>
              <w:t>апреля</w:t>
            </w:r>
          </w:p>
        </w:tc>
        <w:tc>
          <w:tcPr>
            <w:tcW w:w="2895" w:type="dxa"/>
          </w:tcPr>
          <w:p w:rsidR="003B18DE" w:rsidRPr="00C76D02" w:rsidRDefault="003B18DE" w:rsidP="003B18DE">
            <w:pPr>
              <w:ind w:left="1382" w:right="137" w:hanging="1232"/>
              <w:rPr>
                <w:sz w:val="24"/>
              </w:rPr>
            </w:pPr>
            <w:r w:rsidRPr="00C76D02">
              <w:rPr>
                <w:spacing w:val="-1"/>
                <w:sz w:val="24"/>
              </w:rPr>
              <w:t>День</w:t>
            </w:r>
            <w:r>
              <w:rPr>
                <w:spacing w:val="-1"/>
                <w:sz w:val="24"/>
              </w:rPr>
              <w:t xml:space="preserve"> экологических знаний</w:t>
            </w:r>
          </w:p>
        </w:tc>
        <w:tc>
          <w:tcPr>
            <w:tcW w:w="4060" w:type="dxa"/>
          </w:tcPr>
          <w:p w:rsidR="005670FB" w:rsidRDefault="003B18DE" w:rsidP="005670FB">
            <w:pPr>
              <w:spacing w:before="129"/>
              <w:ind w:left="1322" w:right="322" w:hanging="989"/>
              <w:rPr>
                <w:spacing w:val="-10"/>
                <w:sz w:val="24"/>
              </w:rPr>
            </w:pPr>
            <w:r w:rsidRPr="00C76D02">
              <w:rPr>
                <w:sz w:val="24"/>
              </w:rPr>
              <w:t>Экспериментирование</w:t>
            </w:r>
            <w:r w:rsidRPr="00C76D02">
              <w:rPr>
                <w:spacing w:val="-10"/>
                <w:sz w:val="24"/>
              </w:rPr>
              <w:t xml:space="preserve"> </w:t>
            </w:r>
          </w:p>
          <w:p w:rsidR="003B18DE" w:rsidRPr="00C76D02" w:rsidRDefault="003B18DE" w:rsidP="005670FB">
            <w:pPr>
              <w:spacing w:before="129"/>
              <w:ind w:left="1322" w:right="322" w:hanging="989"/>
              <w:rPr>
                <w:sz w:val="24"/>
              </w:rPr>
            </w:pPr>
            <w:r w:rsidRPr="00C76D02">
              <w:rPr>
                <w:sz w:val="24"/>
              </w:rPr>
              <w:t>«Чистая</w:t>
            </w:r>
            <w:r w:rsidRPr="00C76D02">
              <w:rPr>
                <w:spacing w:val="-5"/>
                <w:sz w:val="24"/>
              </w:rPr>
              <w:t xml:space="preserve"> </w:t>
            </w:r>
            <w:r w:rsidRPr="00C76D02">
              <w:rPr>
                <w:sz w:val="24"/>
              </w:rPr>
              <w:t>и</w:t>
            </w:r>
            <w:r w:rsidRPr="00C76D02">
              <w:rPr>
                <w:spacing w:val="-57"/>
                <w:sz w:val="24"/>
              </w:rPr>
              <w:t xml:space="preserve"> </w:t>
            </w:r>
            <w:r w:rsidRPr="00C76D02">
              <w:rPr>
                <w:sz w:val="24"/>
              </w:rPr>
              <w:t>грязная</w:t>
            </w:r>
            <w:r w:rsidRPr="00C76D02">
              <w:rPr>
                <w:spacing w:val="-1"/>
                <w:sz w:val="24"/>
              </w:rPr>
              <w:t xml:space="preserve"> </w:t>
            </w:r>
            <w:r w:rsidRPr="00C76D02">
              <w:rPr>
                <w:sz w:val="24"/>
              </w:rPr>
              <w:t>вода»</w:t>
            </w:r>
          </w:p>
        </w:tc>
        <w:tc>
          <w:tcPr>
            <w:tcW w:w="6098" w:type="dxa"/>
            <w:gridSpan w:val="6"/>
          </w:tcPr>
          <w:p w:rsidR="003B18DE" w:rsidRPr="00C76D02" w:rsidRDefault="003B18DE" w:rsidP="005670FB">
            <w:pPr>
              <w:spacing w:before="129"/>
              <w:ind w:left="2567" w:right="134" w:hanging="2432"/>
              <w:rPr>
                <w:sz w:val="24"/>
              </w:rPr>
            </w:pPr>
            <w:r w:rsidRPr="00C76D02">
              <w:rPr>
                <w:sz w:val="24"/>
              </w:rPr>
              <w:t>Тематический</w:t>
            </w:r>
            <w:r w:rsidRPr="00C76D02">
              <w:rPr>
                <w:spacing w:val="-3"/>
                <w:sz w:val="24"/>
              </w:rPr>
              <w:t xml:space="preserve"> </w:t>
            </w:r>
            <w:r w:rsidRPr="00C76D02">
              <w:rPr>
                <w:sz w:val="24"/>
              </w:rPr>
              <w:t>проект</w:t>
            </w:r>
            <w:r w:rsidRPr="00C76D02">
              <w:rPr>
                <w:spacing w:val="-1"/>
                <w:sz w:val="24"/>
              </w:rPr>
              <w:t xml:space="preserve"> </w:t>
            </w:r>
            <w:r w:rsidRPr="00C76D02">
              <w:rPr>
                <w:sz w:val="24"/>
              </w:rPr>
              <w:t>«Земля</w:t>
            </w:r>
            <w:r w:rsidRPr="00C76D02">
              <w:rPr>
                <w:spacing w:val="-1"/>
                <w:sz w:val="24"/>
              </w:rPr>
              <w:t xml:space="preserve"> </w:t>
            </w:r>
            <w:r w:rsidRPr="00C76D02">
              <w:rPr>
                <w:sz w:val="24"/>
              </w:rPr>
              <w:t>–</w:t>
            </w:r>
            <w:r w:rsidRPr="00C76D02">
              <w:rPr>
                <w:spacing w:val="-3"/>
                <w:sz w:val="24"/>
              </w:rPr>
              <w:t xml:space="preserve"> </w:t>
            </w:r>
            <w:r w:rsidRPr="00C76D02">
              <w:rPr>
                <w:sz w:val="24"/>
              </w:rPr>
              <w:t>наш</w:t>
            </w:r>
            <w:r w:rsidRPr="00C76D02">
              <w:rPr>
                <w:spacing w:val="-3"/>
                <w:sz w:val="24"/>
              </w:rPr>
              <w:t xml:space="preserve"> </w:t>
            </w:r>
            <w:r w:rsidRPr="00C76D02">
              <w:rPr>
                <w:sz w:val="24"/>
              </w:rPr>
              <w:t>дом,</w:t>
            </w:r>
            <w:r w:rsidRPr="00C76D02">
              <w:rPr>
                <w:spacing w:val="-3"/>
                <w:sz w:val="24"/>
              </w:rPr>
              <w:t xml:space="preserve"> </w:t>
            </w:r>
            <w:r w:rsidRPr="00C76D02">
              <w:rPr>
                <w:sz w:val="24"/>
              </w:rPr>
              <w:t>а</w:t>
            </w:r>
            <w:r w:rsidRPr="00C76D02">
              <w:rPr>
                <w:spacing w:val="-5"/>
                <w:sz w:val="24"/>
              </w:rPr>
              <w:t xml:space="preserve"> </w:t>
            </w:r>
            <w:r w:rsidRPr="00C76D02">
              <w:rPr>
                <w:sz w:val="24"/>
              </w:rPr>
              <w:t>экология</w:t>
            </w:r>
            <w:r w:rsidRPr="00C76D02">
              <w:rPr>
                <w:spacing w:val="-2"/>
                <w:sz w:val="24"/>
              </w:rPr>
              <w:t xml:space="preserve"> </w:t>
            </w:r>
            <w:r>
              <w:rPr>
                <w:sz w:val="24"/>
              </w:rPr>
              <w:t>нау</w:t>
            </w:r>
            <w:r w:rsidRPr="00C76D02">
              <w:rPr>
                <w:sz w:val="24"/>
              </w:rPr>
              <w:t>ка</w:t>
            </w:r>
            <w:r w:rsidRPr="00C76D02">
              <w:rPr>
                <w:spacing w:val="-1"/>
                <w:sz w:val="24"/>
              </w:rPr>
              <w:t xml:space="preserve"> </w:t>
            </w:r>
            <w:r w:rsidRPr="00C76D02">
              <w:rPr>
                <w:sz w:val="24"/>
              </w:rPr>
              <w:t>о ней»</w:t>
            </w:r>
          </w:p>
        </w:tc>
      </w:tr>
      <w:tr w:rsidR="003B18DE" w:rsidRPr="00C76D02" w:rsidTr="005D491A">
        <w:trPr>
          <w:trHeight w:val="297"/>
        </w:trPr>
        <w:tc>
          <w:tcPr>
            <w:tcW w:w="559" w:type="dxa"/>
            <w:vMerge w:val="restart"/>
          </w:tcPr>
          <w:p w:rsidR="003B18DE" w:rsidRPr="00C76D02" w:rsidRDefault="003B18DE" w:rsidP="005670FB">
            <w:pPr>
              <w:spacing w:before="7"/>
              <w:rPr>
                <w:b/>
                <w:sz w:val="36"/>
              </w:rPr>
            </w:pPr>
          </w:p>
          <w:p w:rsidR="003B18DE" w:rsidRPr="00C76D02" w:rsidRDefault="003B18DE" w:rsidP="005670FB">
            <w:pPr>
              <w:spacing w:before="1"/>
              <w:ind w:left="107"/>
              <w:rPr>
                <w:sz w:val="26"/>
              </w:rPr>
            </w:pPr>
            <w:r w:rsidRPr="00C76D02">
              <w:rPr>
                <w:sz w:val="26"/>
              </w:rPr>
              <w:t>24.</w:t>
            </w:r>
          </w:p>
        </w:tc>
        <w:tc>
          <w:tcPr>
            <w:tcW w:w="1320" w:type="dxa"/>
            <w:vMerge w:val="restart"/>
          </w:tcPr>
          <w:p w:rsidR="003B18DE" w:rsidRPr="00C76D02" w:rsidRDefault="003B18DE" w:rsidP="005670FB">
            <w:pPr>
              <w:spacing w:before="5"/>
              <w:rPr>
                <w:b/>
                <w:sz w:val="37"/>
              </w:rPr>
            </w:pPr>
          </w:p>
          <w:p w:rsidR="003B18DE" w:rsidRPr="00C76D02" w:rsidRDefault="003B18DE" w:rsidP="005670FB">
            <w:pPr>
              <w:ind w:left="165"/>
              <w:rPr>
                <w:sz w:val="24"/>
              </w:rPr>
            </w:pPr>
            <w:r w:rsidRPr="00C76D02">
              <w:rPr>
                <w:sz w:val="24"/>
              </w:rPr>
              <w:t>23</w:t>
            </w:r>
            <w:r w:rsidRPr="00C76D02">
              <w:rPr>
                <w:spacing w:val="-3"/>
                <w:sz w:val="24"/>
              </w:rPr>
              <w:t xml:space="preserve"> </w:t>
            </w:r>
            <w:r w:rsidRPr="00C76D02">
              <w:rPr>
                <w:sz w:val="24"/>
              </w:rPr>
              <w:t>апреля</w:t>
            </w:r>
          </w:p>
        </w:tc>
        <w:tc>
          <w:tcPr>
            <w:tcW w:w="2895" w:type="dxa"/>
            <w:vMerge w:val="restart"/>
          </w:tcPr>
          <w:p w:rsidR="003B18DE" w:rsidRPr="00C76D02" w:rsidRDefault="003B18DE" w:rsidP="005670FB">
            <w:pPr>
              <w:spacing w:before="5"/>
              <w:rPr>
                <w:b/>
                <w:sz w:val="37"/>
              </w:rPr>
            </w:pPr>
          </w:p>
          <w:p w:rsidR="003B18DE" w:rsidRPr="00C76D02" w:rsidRDefault="003B18DE" w:rsidP="005670FB">
            <w:pPr>
              <w:ind w:left="317"/>
              <w:rPr>
                <w:sz w:val="24"/>
              </w:rPr>
            </w:pPr>
            <w:r w:rsidRPr="00C76D02">
              <w:rPr>
                <w:sz w:val="24"/>
              </w:rPr>
              <w:t>Всемирный</w:t>
            </w:r>
            <w:r>
              <w:rPr>
                <w:sz w:val="24"/>
              </w:rPr>
              <w:t xml:space="preserve"> </w:t>
            </w:r>
            <w:r w:rsidRPr="00C76D02">
              <w:rPr>
                <w:sz w:val="24"/>
              </w:rPr>
              <w:t>день</w:t>
            </w:r>
            <w:r>
              <w:rPr>
                <w:sz w:val="24"/>
              </w:rPr>
              <w:t xml:space="preserve"> </w:t>
            </w:r>
            <w:r w:rsidRPr="00C76D02">
              <w:rPr>
                <w:sz w:val="24"/>
              </w:rPr>
              <w:t>книги</w:t>
            </w:r>
          </w:p>
        </w:tc>
        <w:tc>
          <w:tcPr>
            <w:tcW w:w="10158" w:type="dxa"/>
            <w:gridSpan w:val="7"/>
          </w:tcPr>
          <w:p w:rsidR="003B18DE" w:rsidRPr="00C76D02" w:rsidRDefault="003B18DE" w:rsidP="005670FB">
            <w:pPr>
              <w:spacing w:before="1"/>
              <w:ind w:left="1976" w:right="1969"/>
              <w:jc w:val="center"/>
              <w:rPr>
                <w:sz w:val="24"/>
              </w:rPr>
            </w:pPr>
            <w:r w:rsidRPr="00C76D02">
              <w:rPr>
                <w:sz w:val="24"/>
              </w:rPr>
              <w:t>фотовыставка</w:t>
            </w:r>
            <w:r w:rsidRPr="00C76D02">
              <w:rPr>
                <w:spacing w:val="1"/>
                <w:sz w:val="24"/>
              </w:rPr>
              <w:t xml:space="preserve"> </w:t>
            </w:r>
            <w:r w:rsidRPr="00C76D02">
              <w:rPr>
                <w:sz w:val="24"/>
              </w:rPr>
              <w:t>«Я</w:t>
            </w:r>
            <w:r w:rsidRPr="00C76D02">
              <w:rPr>
                <w:spacing w:val="-2"/>
                <w:sz w:val="24"/>
              </w:rPr>
              <w:t xml:space="preserve"> </w:t>
            </w:r>
            <w:r w:rsidRPr="00C76D02">
              <w:rPr>
                <w:sz w:val="24"/>
              </w:rPr>
              <w:t>и</w:t>
            </w:r>
            <w:r w:rsidRPr="00C76D02">
              <w:rPr>
                <w:spacing w:val="-2"/>
                <w:sz w:val="24"/>
              </w:rPr>
              <w:t xml:space="preserve"> </w:t>
            </w:r>
            <w:r w:rsidRPr="00C76D02">
              <w:rPr>
                <w:sz w:val="24"/>
              </w:rPr>
              <w:t>мои</w:t>
            </w:r>
            <w:r w:rsidRPr="00C76D02">
              <w:rPr>
                <w:spacing w:val="1"/>
                <w:sz w:val="24"/>
              </w:rPr>
              <w:t xml:space="preserve"> </w:t>
            </w:r>
            <w:r w:rsidRPr="00C76D02">
              <w:rPr>
                <w:sz w:val="24"/>
              </w:rPr>
              <w:t>любимые</w:t>
            </w:r>
            <w:r w:rsidRPr="00C76D02">
              <w:rPr>
                <w:spacing w:val="-5"/>
                <w:sz w:val="24"/>
              </w:rPr>
              <w:t xml:space="preserve"> </w:t>
            </w:r>
            <w:r w:rsidRPr="00C76D02">
              <w:rPr>
                <w:sz w:val="24"/>
              </w:rPr>
              <w:t>книги»</w:t>
            </w:r>
          </w:p>
        </w:tc>
      </w:tr>
      <w:tr w:rsidR="003B18DE" w:rsidRPr="00C76D02" w:rsidTr="005D491A">
        <w:trPr>
          <w:trHeight w:val="551"/>
        </w:trPr>
        <w:tc>
          <w:tcPr>
            <w:tcW w:w="559" w:type="dxa"/>
            <w:vMerge/>
            <w:tcBorders>
              <w:top w:val="nil"/>
            </w:tcBorders>
          </w:tcPr>
          <w:p w:rsidR="003B18DE" w:rsidRPr="00C76D02" w:rsidRDefault="003B18DE" w:rsidP="005670FB">
            <w:pPr>
              <w:rPr>
                <w:sz w:val="2"/>
                <w:szCs w:val="2"/>
              </w:rPr>
            </w:pPr>
          </w:p>
        </w:tc>
        <w:tc>
          <w:tcPr>
            <w:tcW w:w="1320" w:type="dxa"/>
            <w:vMerge/>
            <w:tcBorders>
              <w:top w:val="nil"/>
            </w:tcBorders>
          </w:tcPr>
          <w:p w:rsidR="003B18DE" w:rsidRPr="00C76D02" w:rsidRDefault="003B18DE" w:rsidP="005670FB">
            <w:pPr>
              <w:rPr>
                <w:sz w:val="2"/>
                <w:szCs w:val="2"/>
              </w:rPr>
            </w:pPr>
          </w:p>
        </w:tc>
        <w:tc>
          <w:tcPr>
            <w:tcW w:w="2895" w:type="dxa"/>
            <w:vMerge/>
            <w:tcBorders>
              <w:top w:val="nil"/>
            </w:tcBorders>
          </w:tcPr>
          <w:p w:rsidR="003B18DE" w:rsidRPr="00C76D02" w:rsidRDefault="003B18DE" w:rsidP="005670FB">
            <w:pPr>
              <w:rPr>
                <w:sz w:val="2"/>
                <w:szCs w:val="2"/>
              </w:rPr>
            </w:pPr>
          </w:p>
        </w:tc>
        <w:tc>
          <w:tcPr>
            <w:tcW w:w="6000" w:type="dxa"/>
            <w:gridSpan w:val="3"/>
          </w:tcPr>
          <w:p w:rsidR="003B18DE" w:rsidRPr="00C76D02" w:rsidRDefault="003B18DE" w:rsidP="005670FB">
            <w:pPr>
              <w:rPr>
                <w:sz w:val="24"/>
              </w:rPr>
            </w:pPr>
          </w:p>
        </w:tc>
        <w:tc>
          <w:tcPr>
            <w:tcW w:w="4158" w:type="dxa"/>
            <w:gridSpan w:val="4"/>
          </w:tcPr>
          <w:p w:rsidR="003B18DE" w:rsidRPr="00C76D02" w:rsidRDefault="003B18DE" w:rsidP="005670FB">
            <w:pPr>
              <w:spacing w:line="268" w:lineRule="exact"/>
              <w:ind w:left="229" w:right="232"/>
              <w:jc w:val="center"/>
              <w:rPr>
                <w:sz w:val="24"/>
              </w:rPr>
            </w:pPr>
            <w:r w:rsidRPr="00C76D02">
              <w:rPr>
                <w:sz w:val="24"/>
              </w:rPr>
              <w:t>Изготовление</w:t>
            </w:r>
            <w:r w:rsidRPr="00C76D02">
              <w:rPr>
                <w:spacing w:val="-5"/>
                <w:sz w:val="24"/>
              </w:rPr>
              <w:t xml:space="preserve"> </w:t>
            </w:r>
            <w:r w:rsidRPr="00C76D02">
              <w:rPr>
                <w:sz w:val="24"/>
              </w:rPr>
              <w:t>книжек</w:t>
            </w:r>
            <w:r w:rsidRPr="00C76D02">
              <w:rPr>
                <w:spacing w:val="-4"/>
                <w:sz w:val="24"/>
              </w:rPr>
              <w:t xml:space="preserve"> </w:t>
            </w:r>
            <w:r w:rsidRPr="00C76D02">
              <w:rPr>
                <w:sz w:val="24"/>
              </w:rPr>
              <w:t>малышек</w:t>
            </w:r>
            <w:r w:rsidRPr="00C76D02">
              <w:rPr>
                <w:spacing w:val="-4"/>
                <w:sz w:val="24"/>
              </w:rPr>
              <w:t xml:space="preserve"> </w:t>
            </w:r>
            <w:proofErr w:type="gramStart"/>
            <w:r w:rsidRPr="00C76D02">
              <w:rPr>
                <w:sz w:val="24"/>
              </w:rPr>
              <w:t>для</w:t>
            </w:r>
            <w:proofErr w:type="gramEnd"/>
          </w:p>
          <w:p w:rsidR="003B18DE" w:rsidRPr="00C76D02" w:rsidRDefault="005670FB" w:rsidP="005670FB">
            <w:pPr>
              <w:spacing w:line="264" w:lineRule="exact"/>
              <w:ind w:left="227" w:right="232"/>
              <w:jc w:val="center"/>
              <w:rPr>
                <w:sz w:val="24"/>
              </w:rPr>
            </w:pPr>
            <w:r>
              <w:rPr>
                <w:sz w:val="24"/>
              </w:rPr>
              <w:t>младшей</w:t>
            </w:r>
            <w:r w:rsidR="003B18DE" w:rsidRPr="00C76D02">
              <w:rPr>
                <w:spacing w:val="-2"/>
                <w:sz w:val="24"/>
              </w:rPr>
              <w:t xml:space="preserve"> </w:t>
            </w:r>
            <w:r w:rsidR="003B18DE" w:rsidRPr="00C76D02">
              <w:rPr>
                <w:sz w:val="24"/>
              </w:rPr>
              <w:t>групп</w:t>
            </w:r>
            <w:r>
              <w:rPr>
                <w:sz w:val="24"/>
              </w:rPr>
              <w:t>ы</w:t>
            </w:r>
          </w:p>
        </w:tc>
      </w:tr>
      <w:tr w:rsidR="003B18DE" w:rsidRPr="00C76D02" w:rsidTr="005D491A">
        <w:trPr>
          <w:trHeight w:val="285"/>
        </w:trPr>
        <w:tc>
          <w:tcPr>
            <w:tcW w:w="559" w:type="dxa"/>
            <w:vMerge/>
            <w:tcBorders>
              <w:top w:val="nil"/>
            </w:tcBorders>
          </w:tcPr>
          <w:p w:rsidR="003B18DE" w:rsidRPr="00C76D02" w:rsidRDefault="003B18DE" w:rsidP="005670FB">
            <w:pPr>
              <w:rPr>
                <w:sz w:val="2"/>
                <w:szCs w:val="2"/>
              </w:rPr>
            </w:pPr>
          </w:p>
        </w:tc>
        <w:tc>
          <w:tcPr>
            <w:tcW w:w="1320" w:type="dxa"/>
            <w:vMerge/>
            <w:tcBorders>
              <w:top w:val="nil"/>
            </w:tcBorders>
          </w:tcPr>
          <w:p w:rsidR="003B18DE" w:rsidRPr="00C76D02" w:rsidRDefault="003B18DE" w:rsidP="005670FB">
            <w:pPr>
              <w:rPr>
                <w:sz w:val="2"/>
                <w:szCs w:val="2"/>
              </w:rPr>
            </w:pPr>
          </w:p>
        </w:tc>
        <w:tc>
          <w:tcPr>
            <w:tcW w:w="2895" w:type="dxa"/>
            <w:vMerge/>
            <w:tcBorders>
              <w:top w:val="nil"/>
            </w:tcBorders>
          </w:tcPr>
          <w:p w:rsidR="003B18DE" w:rsidRPr="00C76D02" w:rsidRDefault="003B18DE" w:rsidP="005670FB">
            <w:pPr>
              <w:rPr>
                <w:sz w:val="2"/>
                <w:szCs w:val="2"/>
              </w:rPr>
            </w:pPr>
          </w:p>
        </w:tc>
        <w:tc>
          <w:tcPr>
            <w:tcW w:w="4060" w:type="dxa"/>
          </w:tcPr>
          <w:p w:rsidR="003B18DE" w:rsidRPr="00C76D02" w:rsidRDefault="003B18DE" w:rsidP="005670FB">
            <w:pPr>
              <w:rPr>
                <w:sz w:val="20"/>
              </w:rPr>
            </w:pPr>
          </w:p>
        </w:tc>
        <w:tc>
          <w:tcPr>
            <w:tcW w:w="1940" w:type="dxa"/>
            <w:gridSpan w:val="2"/>
            <w:tcBorders>
              <w:right w:val="single" w:sz="4" w:space="0" w:color="auto"/>
            </w:tcBorders>
          </w:tcPr>
          <w:p w:rsidR="003B18DE" w:rsidRPr="00C76D02" w:rsidRDefault="003B18DE" w:rsidP="005670FB">
            <w:pPr>
              <w:spacing w:line="265" w:lineRule="exact"/>
              <w:ind w:left="1360"/>
              <w:rPr>
                <w:sz w:val="24"/>
              </w:rPr>
            </w:pPr>
            <w:r>
              <w:rPr>
                <w:sz w:val="24"/>
              </w:rPr>
              <w:t>-</w:t>
            </w:r>
          </w:p>
        </w:tc>
        <w:tc>
          <w:tcPr>
            <w:tcW w:w="4158" w:type="dxa"/>
            <w:gridSpan w:val="4"/>
            <w:tcBorders>
              <w:left w:val="single" w:sz="4" w:space="0" w:color="auto"/>
            </w:tcBorders>
          </w:tcPr>
          <w:p w:rsidR="003B18DE" w:rsidRPr="00C76D02" w:rsidRDefault="003B18DE" w:rsidP="003B18DE">
            <w:pPr>
              <w:spacing w:line="265" w:lineRule="exact"/>
              <w:rPr>
                <w:sz w:val="24"/>
              </w:rPr>
            </w:pPr>
            <w:r w:rsidRPr="00C76D02">
              <w:rPr>
                <w:sz w:val="24"/>
              </w:rPr>
              <w:t>Экскурсия</w:t>
            </w:r>
            <w:r w:rsidRPr="00C76D02">
              <w:rPr>
                <w:spacing w:val="-2"/>
                <w:sz w:val="24"/>
              </w:rPr>
              <w:t xml:space="preserve"> </w:t>
            </w:r>
            <w:r w:rsidRPr="00C76D02">
              <w:rPr>
                <w:sz w:val="24"/>
              </w:rPr>
              <w:t>в</w:t>
            </w:r>
            <w:r w:rsidRPr="00C76D02">
              <w:rPr>
                <w:spacing w:val="-2"/>
                <w:sz w:val="24"/>
              </w:rPr>
              <w:t xml:space="preserve"> </w:t>
            </w:r>
            <w:proofErr w:type="spellStart"/>
            <w:r w:rsidRPr="00C76D02">
              <w:rPr>
                <w:sz w:val="24"/>
              </w:rPr>
              <w:t>детскуюбиблиотеку</w:t>
            </w:r>
            <w:proofErr w:type="spellEnd"/>
          </w:p>
        </w:tc>
      </w:tr>
      <w:tr w:rsidR="003B18DE" w:rsidRPr="00C76D02" w:rsidTr="005D491A">
        <w:trPr>
          <w:trHeight w:val="828"/>
        </w:trPr>
        <w:tc>
          <w:tcPr>
            <w:tcW w:w="559" w:type="dxa"/>
          </w:tcPr>
          <w:p w:rsidR="003B18DE" w:rsidRPr="00C76D02" w:rsidRDefault="003B18DE" w:rsidP="005670FB">
            <w:pPr>
              <w:spacing w:before="5"/>
              <w:rPr>
                <w:b/>
              </w:rPr>
            </w:pPr>
          </w:p>
          <w:p w:rsidR="003B18DE" w:rsidRPr="00C76D02" w:rsidRDefault="003B18DE" w:rsidP="005670FB">
            <w:pPr>
              <w:ind w:left="107"/>
              <w:rPr>
                <w:sz w:val="26"/>
              </w:rPr>
            </w:pPr>
            <w:r w:rsidRPr="00C76D02">
              <w:rPr>
                <w:sz w:val="26"/>
              </w:rPr>
              <w:t>25.</w:t>
            </w:r>
          </w:p>
        </w:tc>
        <w:tc>
          <w:tcPr>
            <w:tcW w:w="1320" w:type="dxa"/>
          </w:tcPr>
          <w:p w:rsidR="003B18DE" w:rsidRPr="00C76D02" w:rsidRDefault="003B18DE" w:rsidP="005670FB">
            <w:pPr>
              <w:spacing w:before="3"/>
              <w:rPr>
                <w:b/>
                <w:sz w:val="23"/>
              </w:rPr>
            </w:pPr>
          </w:p>
          <w:p w:rsidR="003B18DE" w:rsidRPr="00C76D02" w:rsidRDefault="003B18DE" w:rsidP="005670FB">
            <w:pPr>
              <w:ind w:left="109" w:right="101"/>
              <w:jc w:val="center"/>
              <w:rPr>
                <w:sz w:val="24"/>
              </w:rPr>
            </w:pPr>
            <w:r w:rsidRPr="00C76D02">
              <w:rPr>
                <w:sz w:val="24"/>
              </w:rPr>
              <w:t>1</w:t>
            </w:r>
            <w:r w:rsidRPr="00C76D02">
              <w:rPr>
                <w:spacing w:val="-3"/>
                <w:sz w:val="24"/>
              </w:rPr>
              <w:t xml:space="preserve"> </w:t>
            </w:r>
            <w:r w:rsidRPr="00C76D02">
              <w:rPr>
                <w:sz w:val="24"/>
              </w:rPr>
              <w:t>мая</w:t>
            </w:r>
          </w:p>
        </w:tc>
        <w:tc>
          <w:tcPr>
            <w:tcW w:w="2895" w:type="dxa"/>
          </w:tcPr>
          <w:p w:rsidR="003B18DE" w:rsidRPr="00C76D02" w:rsidRDefault="003B18DE" w:rsidP="005670FB">
            <w:pPr>
              <w:spacing w:before="131"/>
              <w:ind w:left="141" w:right="134"/>
              <w:jc w:val="center"/>
              <w:rPr>
                <w:sz w:val="24"/>
              </w:rPr>
            </w:pPr>
            <w:r w:rsidRPr="00C76D02">
              <w:rPr>
                <w:sz w:val="24"/>
              </w:rPr>
              <w:t>День</w:t>
            </w:r>
            <w:r>
              <w:rPr>
                <w:sz w:val="24"/>
              </w:rPr>
              <w:t xml:space="preserve"> </w:t>
            </w:r>
            <w:r w:rsidRPr="00C76D02">
              <w:rPr>
                <w:sz w:val="24"/>
              </w:rPr>
              <w:t>весны</w:t>
            </w:r>
            <w:r w:rsidRPr="00C76D02">
              <w:rPr>
                <w:spacing w:val="-9"/>
                <w:sz w:val="24"/>
              </w:rPr>
              <w:t xml:space="preserve"> </w:t>
            </w:r>
            <w:r w:rsidRPr="00C76D02">
              <w:rPr>
                <w:sz w:val="24"/>
              </w:rPr>
              <w:t>и</w:t>
            </w:r>
            <w:r w:rsidRPr="00C76D02">
              <w:rPr>
                <w:spacing w:val="-8"/>
                <w:sz w:val="24"/>
              </w:rPr>
              <w:t xml:space="preserve"> </w:t>
            </w:r>
            <w:r w:rsidRPr="00C76D02">
              <w:rPr>
                <w:sz w:val="24"/>
              </w:rPr>
              <w:t>Труда</w:t>
            </w:r>
          </w:p>
        </w:tc>
        <w:tc>
          <w:tcPr>
            <w:tcW w:w="4060" w:type="dxa"/>
          </w:tcPr>
          <w:p w:rsidR="003B18DE" w:rsidRPr="00C76D02" w:rsidRDefault="003B18DE" w:rsidP="005670FB">
            <w:pPr>
              <w:spacing w:before="131"/>
              <w:ind w:left="1565" w:right="216" w:hanging="1337"/>
              <w:rPr>
                <w:sz w:val="24"/>
              </w:rPr>
            </w:pPr>
            <w:r w:rsidRPr="00C76D02">
              <w:rPr>
                <w:sz w:val="24"/>
              </w:rPr>
              <w:t>Беседа</w:t>
            </w:r>
            <w:r w:rsidRPr="00C76D02">
              <w:rPr>
                <w:spacing w:val="-1"/>
                <w:sz w:val="24"/>
              </w:rPr>
              <w:t xml:space="preserve"> </w:t>
            </w:r>
            <w:r w:rsidRPr="00C76D02">
              <w:rPr>
                <w:sz w:val="24"/>
              </w:rPr>
              <w:t>«Труд</w:t>
            </w:r>
            <w:r w:rsidRPr="00C76D02">
              <w:rPr>
                <w:spacing w:val="-3"/>
                <w:sz w:val="24"/>
              </w:rPr>
              <w:t xml:space="preserve"> </w:t>
            </w:r>
            <w:r w:rsidRPr="00C76D02">
              <w:rPr>
                <w:sz w:val="24"/>
              </w:rPr>
              <w:t>людей</w:t>
            </w:r>
            <w:r w:rsidRPr="00C76D02">
              <w:rPr>
                <w:spacing w:val="-4"/>
                <w:sz w:val="24"/>
              </w:rPr>
              <w:t xml:space="preserve"> </w:t>
            </w:r>
            <w:r w:rsidRPr="00C76D02">
              <w:rPr>
                <w:sz w:val="24"/>
              </w:rPr>
              <w:t>весной</w:t>
            </w:r>
            <w:r w:rsidRPr="00C76D02">
              <w:rPr>
                <w:spacing w:val="-4"/>
                <w:sz w:val="24"/>
              </w:rPr>
              <w:t xml:space="preserve"> </w:t>
            </w:r>
            <w:r w:rsidRPr="00C76D02">
              <w:rPr>
                <w:sz w:val="24"/>
              </w:rPr>
              <w:t>в</w:t>
            </w:r>
            <w:r w:rsidRPr="00C76D02">
              <w:rPr>
                <w:spacing w:val="-5"/>
                <w:sz w:val="24"/>
              </w:rPr>
              <w:t xml:space="preserve"> </w:t>
            </w:r>
            <w:r w:rsidRPr="00C76D02">
              <w:rPr>
                <w:sz w:val="24"/>
              </w:rPr>
              <w:t>саду,</w:t>
            </w:r>
            <w:r w:rsidRPr="00C76D02">
              <w:rPr>
                <w:spacing w:val="-57"/>
                <w:sz w:val="24"/>
              </w:rPr>
              <w:t xml:space="preserve"> </w:t>
            </w:r>
            <w:r w:rsidRPr="00C76D02">
              <w:rPr>
                <w:sz w:val="24"/>
              </w:rPr>
              <w:t>огороде»</w:t>
            </w:r>
          </w:p>
        </w:tc>
        <w:tc>
          <w:tcPr>
            <w:tcW w:w="6098" w:type="dxa"/>
            <w:gridSpan w:val="6"/>
          </w:tcPr>
          <w:p w:rsidR="003B18DE" w:rsidRPr="00C76D02" w:rsidRDefault="003B18DE" w:rsidP="005670FB">
            <w:pPr>
              <w:ind w:left="2670" w:right="1064" w:hanging="1601"/>
              <w:rPr>
                <w:sz w:val="24"/>
              </w:rPr>
            </w:pPr>
            <w:r w:rsidRPr="00C76D02">
              <w:rPr>
                <w:sz w:val="24"/>
              </w:rPr>
              <w:t>Просмотр</w:t>
            </w:r>
            <w:r w:rsidRPr="00C76D02">
              <w:rPr>
                <w:spacing w:val="-4"/>
                <w:sz w:val="24"/>
              </w:rPr>
              <w:t xml:space="preserve"> </w:t>
            </w:r>
            <w:r w:rsidRPr="00C76D02">
              <w:rPr>
                <w:sz w:val="24"/>
              </w:rPr>
              <w:t>видео</w:t>
            </w:r>
            <w:r w:rsidRPr="00C76D02">
              <w:rPr>
                <w:spacing w:val="-4"/>
                <w:sz w:val="24"/>
              </w:rPr>
              <w:t xml:space="preserve"> </w:t>
            </w:r>
            <w:r w:rsidRPr="00C76D02">
              <w:rPr>
                <w:sz w:val="24"/>
              </w:rPr>
              <w:t>на</w:t>
            </w:r>
            <w:r w:rsidRPr="00C76D02">
              <w:rPr>
                <w:spacing w:val="-5"/>
                <w:sz w:val="24"/>
              </w:rPr>
              <w:t xml:space="preserve"> </w:t>
            </w:r>
            <w:r w:rsidRPr="00C76D02">
              <w:rPr>
                <w:sz w:val="24"/>
              </w:rPr>
              <w:t>тему</w:t>
            </w:r>
            <w:r w:rsidRPr="00C76D02">
              <w:rPr>
                <w:spacing w:val="-2"/>
                <w:sz w:val="24"/>
              </w:rPr>
              <w:t xml:space="preserve"> </w:t>
            </w:r>
            <w:r w:rsidRPr="00C76D02">
              <w:rPr>
                <w:sz w:val="24"/>
              </w:rPr>
              <w:t>«МИР</w:t>
            </w:r>
            <w:proofErr w:type="gramStart"/>
            <w:r w:rsidRPr="00C76D02">
              <w:rPr>
                <w:sz w:val="24"/>
              </w:rPr>
              <w:t>.Т</w:t>
            </w:r>
            <w:proofErr w:type="gramEnd"/>
            <w:r w:rsidRPr="00C76D02">
              <w:rPr>
                <w:sz w:val="24"/>
              </w:rPr>
              <w:t>РУД.</w:t>
            </w:r>
            <w:r w:rsidRPr="00C76D02">
              <w:rPr>
                <w:spacing w:val="-57"/>
                <w:sz w:val="24"/>
              </w:rPr>
              <w:t xml:space="preserve"> </w:t>
            </w:r>
            <w:r>
              <w:rPr>
                <w:sz w:val="24"/>
              </w:rPr>
              <w:t>МАЙ</w:t>
            </w:r>
            <w:proofErr w:type="gramStart"/>
            <w:r>
              <w:rPr>
                <w:sz w:val="24"/>
              </w:rPr>
              <w:t>.</w:t>
            </w:r>
            <w:r w:rsidRPr="00C76D02">
              <w:rPr>
                <w:sz w:val="24"/>
              </w:rPr>
              <w:t>»</w:t>
            </w:r>
            <w:proofErr w:type="gramEnd"/>
          </w:p>
        </w:tc>
      </w:tr>
      <w:tr w:rsidR="003B18DE" w:rsidRPr="00C76D02" w:rsidTr="005D491A">
        <w:trPr>
          <w:trHeight w:val="573"/>
        </w:trPr>
        <w:tc>
          <w:tcPr>
            <w:tcW w:w="559" w:type="dxa"/>
          </w:tcPr>
          <w:p w:rsidR="003B18DE" w:rsidRPr="00C76D02" w:rsidRDefault="003B18DE" w:rsidP="005670FB">
            <w:pPr>
              <w:spacing w:before="131"/>
              <w:ind w:left="107"/>
              <w:rPr>
                <w:sz w:val="26"/>
              </w:rPr>
            </w:pPr>
            <w:r w:rsidRPr="00C76D02">
              <w:rPr>
                <w:sz w:val="26"/>
              </w:rPr>
              <w:t>26.</w:t>
            </w:r>
          </w:p>
        </w:tc>
        <w:tc>
          <w:tcPr>
            <w:tcW w:w="1320" w:type="dxa"/>
          </w:tcPr>
          <w:p w:rsidR="003B18DE" w:rsidRPr="00C76D02" w:rsidRDefault="003B18DE" w:rsidP="005670FB">
            <w:pPr>
              <w:spacing w:before="140"/>
              <w:ind w:left="109" w:right="101"/>
              <w:jc w:val="center"/>
              <w:rPr>
                <w:sz w:val="24"/>
              </w:rPr>
            </w:pPr>
            <w:r w:rsidRPr="00C76D02">
              <w:rPr>
                <w:sz w:val="24"/>
              </w:rPr>
              <w:t>9</w:t>
            </w:r>
            <w:r w:rsidRPr="00C76D02">
              <w:rPr>
                <w:spacing w:val="-3"/>
                <w:sz w:val="24"/>
              </w:rPr>
              <w:t xml:space="preserve"> </w:t>
            </w:r>
            <w:r w:rsidRPr="00C76D02">
              <w:rPr>
                <w:sz w:val="24"/>
              </w:rPr>
              <w:t>мая</w:t>
            </w:r>
          </w:p>
        </w:tc>
        <w:tc>
          <w:tcPr>
            <w:tcW w:w="2895" w:type="dxa"/>
          </w:tcPr>
          <w:p w:rsidR="003B18DE" w:rsidRPr="00C76D02" w:rsidRDefault="003B18DE" w:rsidP="005670FB">
            <w:pPr>
              <w:spacing w:before="3"/>
              <w:ind w:left="142" w:right="133"/>
              <w:jc w:val="center"/>
              <w:rPr>
                <w:sz w:val="24"/>
              </w:rPr>
            </w:pPr>
            <w:r w:rsidRPr="00C76D02">
              <w:rPr>
                <w:sz w:val="24"/>
              </w:rPr>
              <w:t>День</w:t>
            </w:r>
            <w:r>
              <w:rPr>
                <w:sz w:val="24"/>
              </w:rPr>
              <w:t xml:space="preserve"> </w:t>
            </w:r>
            <w:r w:rsidRPr="00C76D02">
              <w:rPr>
                <w:sz w:val="24"/>
              </w:rPr>
              <w:t>Победы</w:t>
            </w:r>
          </w:p>
        </w:tc>
        <w:tc>
          <w:tcPr>
            <w:tcW w:w="4060" w:type="dxa"/>
          </w:tcPr>
          <w:p w:rsidR="003B18DE" w:rsidRPr="00C76D02" w:rsidRDefault="003B18DE" w:rsidP="005670FB">
            <w:pPr>
              <w:spacing w:before="1" w:line="270" w:lineRule="atLeast"/>
              <w:ind w:left="108" w:right="500"/>
              <w:rPr>
                <w:sz w:val="24"/>
              </w:rPr>
            </w:pPr>
            <w:r w:rsidRPr="00C76D02">
              <w:rPr>
                <w:sz w:val="24"/>
              </w:rPr>
              <w:t>Беседа – рассказ «Праздник День</w:t>
            </w:r>
            <w:r w:rsidRPr="00C76D02">
              <w:rPr>
                <w:spacing w:val="-57"/>
                <w:sz w:val="24"/>
              </w:rPr>
              <w:t xml:space="preserve"> </w:t>
            </w:r>
            <w:r w:rsidRPr="00C76D02">
              <w:rPr>
                <w:sz w:val="24"/>
              </w:rPr>
              <w:t>Победы»</w:t>
            </w:r>
          </w:p>
        </w:tc>
        <w:tc>
          <w:tcPr>
            <w:tcW w:w="6098" w:type="dxa"/>
            <w:gridSpan w:val="6"/>
          </w:tcPr>
          <w:p w:rsidR="003B18DE" w:rsidRPr="00C76D02" w:rsidRDefault="003B18DE" w:rsidP="005670FB">
            <w:pPr>
              <w:spacing w:before="3"/>
              <w:ind w:left="877" w:right="875"/>
              <w:jc w:val="center"/>
              <w:rPr>
                <w:sz w:val="24"/>
              </w:rPr>
            </w:pPr>
            <w:r w:rsidRPr="00C76D02">
              <w:rPr>
                <w:sz w:val="24"/>
              </w:rPr>
              <w:t>Праздник</w:t>
            </w:r>
            <w:r w:rsidRPr="00C76D02">
              <w:rPr>
                <w:spacing w:val="-1"/>
                <w:sz w:val="24"/>
              </w:rPr>
              <w:t xml:space="preserve"> </w:t>
            </w:r>
            <w:r w:rsidRPr="00C76D02">
              <w:rPr>
                <w:sz w:val="24"/>
              </w:rPr>
              <w:t>«9</w:t>
            </w:r>
            <w:r w:rsidRPr="00C76D02">
              <w:rPr>
                <w:spacing w:val="-3"/>
                <w:sz w:val="24"/>
              </w:rPr>
              <w:t xml:space="preserve"> </w:t>
            </w:r>
            <w:r w:rsidRPr="00C76D02">
              <w:rPr>
                <w:sz w:val="24"/>
              </w:rPr>
              <w:t>мая»</w:t>
            </w:r>
          </w:p>
          <w:p w:rsidR="003B18DE" w:rsidRPr="00C76D02" w:rsidRDefault="003B18DE" w:rsidP="005670FB">
            <w:pPr>
              <w:spacing w:line="273" w:lineRule="exact"/>
              <w:ind w:left="875" w:right="875"/>
              <w:jc w:val="center"/>
              <w:rPr>
                <w:sz w:val="24"/>
              </w:rPr>
            </w:pPr>
            <w:r w:rsidRPr="00C76D02">
              <w:rPr>
                <w:sz w:val="24"/>
              </w:rPr>
              <w:t>Акция</w:t>
            </w:r>
            <w:r w:rsidRPr="00C76D02">
              <w:rPr>
                <w:spacing w:val="-3"/>
                <w:sz w:val="24"/>
              </w:rPr>
              <w:t xml:space="preserve"> </w:t>
            </w:r>
            <w:r w:rsidRPr="00C76D02">
              <w:rPr>
                <w:sz w:val="24"/>
              </w:rPr>
              <w:t>«Открытки</w:t>
            </w:r>
            <w:r w:rsidRPr="00C76D02">
              <w:rPr>
                <w:spacing w:val="-5"/>
                <w:sz w:val="24"/>
              </w:rPr>
              <w:t xml:space="preserve"> </w:t>
            </w:r>
            <w:r w:rsidRPr="00C76D02">
              <w:rPr>
                <w:sz w:val="24"/>
              </w:rPr>
              <w:t>для</w:t>
            </w:r>
            <w:r w:rsidRPr="00C76D02">
              <w:rPr>
                <w:spacing w:val="-5"/>
                <w:sz w:val="24"/>
              </w:rPr>
              <w:t xml:space="preserve"> </w:t>
            </w:r>
            <w:r w:rsidRPr="00C76D02">
              <w:rPr>
                <w:sz w:val="24"/>
              </w:rPr>
              <w:t>ветеранов».</w:t>
            </w:r>
          </w:p>
        </w:tc>
      </w:tr>
      <w:tr w:rsidR="003B18DE" w:rsidRPr="00C76D02" w:rsidTr="005D491A">
        <w:trPr>
          <w:trHeight w:val="695"/>
        </w:trPr>
        <w:tc>
          <w:tcPr>
            <w:tcW w:w="559" w:type="dxa"/>
          </w:tcPr>
          <w:p w:rsidR="003B18DE" w:rsidRPr="00C76D02" w:rsidRDefault="003B18DE" w:rsidP="005670FB">
            <w:pPr>
              <w:spacing w:before="193"/>
              <w:ind w:left="107"/>
              <w:rPr>
                <w:sz w:val="26"/>
              </w:rPr>
            </w:pPr>
            <w:r w:rsidRPr="00C76D02">
              <w:rPr>
                <w:sz w:val="26"/>
              </w:rPr>
              <w:t>27.</w:t>
            </w:r>
          </w:p>
        </w:tc>
        <w:tc>
          <w:tcPr>
            <w:tcW w:w="1320" w:type="dxa"/>
          </w:tcPr>
          <w:p w:rsidR="003B18DE" w:rsidRPr="00C76D02" w:rsidRDefault="003B18DE" w:rsidP="005670FB">
            <w:pPr>
              <w:spacing w:before="203"/>
              <w:ind w:left="109" w:right="100"/>
              <w:jc w:val="center"/>
              <w:rPr>
                <w:sz w:val="24"/>
              </w:rPr>
            </w:pPr>
            <w:r w:rsidRPr="00C76D02">
              <w:rPr>
                <w:sz w:val="24"/>
              </w:rPr>
              <w:t>1 июня</w:t>
            </w:r>
          </w:p>
        </w:tc>
        <w:tc>
          <w:tcPr>
            <w:tcW w:w="2895" w:type="dxa"/>
          </w:tcPr>
          <w:p w:rsidR="003B18DE" w:rsidRPr="00C76D02" w:rsidRDefault="003B18DE" w:rsidP="005670FB">
            <w:pPr>
              <w:spacing w:before="63"/>
              <w:ind w:left="965" w:hanging="816"/>
              <w:rPr>
                <w:sz w:val="24"/>
              </w:rPr>
            </w:pPr>
            <w:r w:rsidRPr="00C76D02">
              <w:rPr>
                <w:spacing w:val="-1"/>
                <w:sz w:val="24"/>
              </w:rPr>
              <w:t>Международный</w:t>
            </w:r>
            <w:r>
              <w:rPr>
                <w:spacing w:val="-1"/>
                <w:sz w:val="24"/>
              </w:rPr>
              <w:t xml:space="preserve"> </w:t>
            </w:r>
            <w:r w:rsidRPr="00C76D02">
              <w:rPr>
                <w:spacing w:val="-1"/>
                <w:sz w:val="24"/>
              </w:rPr>
              <w:t>день</w:t>
            </w:r>
            <w:r>
              <w:rPr>
                <w:spacing w:val="-1"/>
                <w:sz w:val="24"/>
              </w:rPr>
              <w:t xml:space="preserve"> </w:t>
            </w:r>
            <w:r w:rsidRPr="00C76D02">
              <w:rPr>
                <w:spacing w:val="-1"/>
                <w:sz w:val="24"/>
              </w:rPr>
              <w:t>защ</w:t>
            </w:r>
            <w:r w:rsidRPr="00C76D02">
              <w:rPr>
                <w:sz w:val="24"/>
              </w:rPr>
              <w:t>иты</w:t>
            </w:r>
            <w:r>
              <w:rPr>
                <w:sz w:val="24"/>
              </w:rPr>
              <w:t xml:space="preserve"> </w:t>
            </w:r>
            <w:r w:rsidRPr="00C76D02">
              <w:rPr>
                <w:sz w:val="24"/>
              </w:rPr>
              <w:t>детей</w:t>
            </w:r>
          </w:p>
        </w:tc>
        <w:tc>
          <w:tcPr>
            <w:tcW w:w="10158" w:type="dxa"/>
            <w:gridSpan w:val="7"/>
          </w:tcPr>
          <w:p w:rsidR="003B18DE" w:rsidRPr="00C76D02" w:rsidRDefault="003B18DE" w:rsidP="005670FB">
            <w:pPr>
              <w:spacing w:before="203"/>
              <w:ind w:left="1976" w:right="1970"/>
              <w:jc w:val="center"/>
              <w:rPr>
                <w:sz w:val="24"/>
              </w:rPr>
            </w:pPr>
            <w:r w:rsidRPr="00C76D02">
              <w:rPr>
                <w:sz w:val="24"/>
              </w:rPr>
              <w:t>Развлечение</w:t>
            </w:r>
            <w:r w:rsidRPr="00C76D02">
              <w:rPr>
                <w:spacing w:val="-5"/>
                <w:sz w:val="24"/>
              </w:rPr>
              <w:t xml:space="preserve"> </w:t>
            </w:r>
            <w:r w:rsidRPr="00C76D02">
              <w:rPr>
                <w:sz w:val="24"/>
              </w:rPr>
              <w:t>«День</w:t>
            </w:r>
            <w:r>
              <w:rPr>
                <w:sz w:val="24"/>
              </w:rPr>
              <w:t xml:space="preserve"> </w:t>
            </w:r>
            <w:r w:rsidRPr="00C76D02">
              <w:rPr>
                <w:sz w:val="24"/>
              </w:rPr>
              <w:t>защиты</w:t>
            </w:r>
            <w:r>
              <w:rPr>
                <w:sz w:val="24"/>
              </w:rPr>
              <w:t xml:space="preserve"> </w:t>
            </w:r>
            <w:r w:rsidRPr="00C76D02">
              <w:rPr>
                <w:sz w:val="24"/>
              </w:rPr>
              <w:t>детей»</w:t>
            </w:r>
          </w:p>
        </w:tc>
      </w:tr>
      <w:tr w:rsidR="003B18DE" w:rsidRPr="00C76D02" w:rsidTr="005D491A">
        <w:trPr>
          <w:gridAfter w:val="1"/>
          <w:wAfter w:w="9" w:type="dxa"/>
          <w:trHeight w:val="827"/>
        </w:trPr>
        <w:tc>
          <w:tcPr>
            <w:tcW w:w="559" w:type="dxa"/>
          </w:tcPr>
          <w:p w:rsidR="003B18DE" w:rsidRPr="00C76D02" w:rsidRDefault="003B18DE" w:rsidP="005670FB">
            <w:pPr>
              <w:spacing w:before="5"/>
              <w:rPr>
                <w:b/>
              </w:rPr>
            </w:pPr>
          </w:p>
          <w:p w:rsidR="003B18DE" w:rsidRPr="00C76D02" w:rsidRDefault="003B18DE" w:rsidP="005670FB">
            <w:pPr>
              <w:ind w:left="107"/>
              <w:rPr>
                <w:sz w:val="26"/>
              </w:rPr>
            </w:pPr>
            <w:r w:rsidRPr="00C76D02">
              <w:rPr>
                <w:sz w:val="26"/>
              </w:rPr>
              <w:t>28.</w:t>
            </w:r>
          </w:p>
        </w:tc>
        <w:tc>
          <w:tcPr>
            <w:tcW w:w="1320" w:type="dxa"/>
          </w:tcPr>
          <w:p w:rsidR="003B18DE" w:rsidRPr="00C76D02" w:rsidRDefault="003B18DE" w:rsidP="005670FB">
            <w:pPr>
              <w:spacing w:before="3"/>
              <w:rPr>
                <w:b/>
                <w:sz w:val="23"/>
              </w:rPr>
            </w:pPr>
          </w:p>
          <w:p w:rsidR="003B18DE" w:rsidRPr="00C76D02" w:rsidRDefault="003B18DE" w:rsidP="005670FB">
            <w:pPr>
              <w:ind w:left="109" w:right="100"/>
              <w:jc w:val="center"/>
              <w:rPr>
                <w:sz w:val="24"/>
              </w:rPr>
            </w:pPr>
            <w:r w:rsidRPr="00C76D02">
              <w:rPr>
                <w:sz w:val="24"/>
              </w:rPr>
              <w:t>6 июня</w:t>
            </w:r>
          </w:p>
        </w:tc>
        <w:tc>
          <w:tcPr>
            <w:tcW w:w="2895" w:type="dxa"/>
          </w:tcPr>
          <w:p w:rsidR="003B18DE" w:rsidRPr="00C76D02" w:rsidRDefault="003B18DE" w:rsidP="005670FB">
            <w:pPr>
              <w:ind w:left="142" w:right="130"/>
              <w:jc w:val="center"/>
              <w:rPr>
                <w:sz w:val="24"/>
              </w:rPr>
            </w:pPr>
            <w:r w:rsidRPr="00C76D02">
              <w:rPr>
                <w:spacing w:val="-2"/>
                <w:sz w:val="24"/>
              </w:rPr>
              <w:t>День</w:t>
            </w:r>
            <w:r>
              <w:rPr>
                <w:spacing w:val="-2"/>
                <w:sz w:val="24"/>
              </w:rPr>
              <w:t xml:space="preserve"> </w:t>
            </w:r>
            <w:r w:rsidRPr="00C76D02">
              <w:rPr>
                <w:spacing w:val="-2"/>
                <w:sz w:val="24"/>
              </w:rPr>
              <w:t>русского</w:t>
            </w:r>
            <w:r>
              <w:rPr>
                <w:spacing w:val="-2"/>
                <w:sz w:val="24"/>
              </w:rPr>
              <w:t xml:space="preserve"> </w:t>
            </w:r>
            <w:r w:rsidRPr="00C76D02">
              <w:rPr>
                <w:spacing w:val="-2"/>
                <w:sz w:val="24"/>
              </w:rPr>
              <w:t xml:space="preserve">языка </w:t>
            </w:r>
            <w:r w:rsidRPr="00C76D02">
              <w:rPr>
                <w:spacing w:val="-1"/>
                <w:sz w:val="24"/>
              </w:rPr>
              <w:t>в</w:t>
            </w:r>
            <w:r w:rsidRPr="00C76D02">
              <w:rPr>
                <w:spacing w:val="-57"/>
                <w:sz w:val="24"/>
              </w:rPr>
              <w:t xml:space="preserve"> </w:t>
            </w:r>
            <w:r w:rsidRPr="00C76D02">
              <w:rPr>
                <w:sz w:val="24"/>
              </w:rPr>
              <w:t>ООН</w:t>
            </w:r>
          </w:p>
          <w:p w:rsidR="003B18DE" w:rsidRPr="00C76D02" w:rsidRDefault="003B18DE" w:rsidP="005670FB">
            <w:pPr>
              <w:spacing w:line="264" w:lineRule="exact"/>
              <w:ind w:left="138" w:right="134"/>
              <w:jc w:val="center"/>
              <w:rPr>
                <w:sz w:val="24"/>
              </w:rPr>
            </w:pPr>
            <w:r w:rsidRPr="00C76D02">
              <w:rPr>
                <w:sz w:val="24"/>
              </w:rPr>
              <w:t>Пушкинский</w:t>
            </w:r>
            <w:r>
              <w:rPr>
                <w:sz w:val="24"/>
              </w:rPr>
              <w:t xml:space="preserve"> </w:t>
            </w:r>
            <w:r w:rsidRPr="00C76D02">
              <w:rPr>
                <w:sz w:val="24"/>
              </w:rPr>
              <w:t>день</w:t>
            </w:r>
            <w:r>
              <w:rPr>
                <w:sz w:val="24"/>
              </w:rPr>
              <w:t xml:space="preserve"> </w:t>
            </w:r>
            <w:r w:rsidRPr="00C76D02">
              <w:rPr>
                <w:sz w:val="24"/>
              </w:rPr>
              <w:t>России</w:t>
            </w:r>
          </w:p>
        </w:tc>
        <w:tc>
          <w:tcPr>
            <w:tcW w:w="4060" w:type="dxa"/>
          </w:tcPr>
          <w:p w:rsidR="003B18DE" w:rsidRPr="00C76D02" w:rsidRDefault="003B18DE" w:rsidP="005670FB">
            <w:pPr>
              <w:spacing w:before="131"/>
              <w:ind w:left="662"/>
              <w:rPr>
                <w:sz w:val="24"/>
              </w:rPr>
            </w:pPr>
            <w:r w:rsidRPr="00C76D02">
              <w:rPr>
                <w:sz w:val="24"/>
              </w:rPr>
              <w:t>Беседа</w:t>
            </w:r>
            <w:r w:rsidRPr="00C76D02">
              <w:rPr>
                <w:spacing w:val="-1"/>
                <w:sz w:val="24"/>
              </w:rPr>
              <w:t xml:space="preserve"> </w:t>
            </w:r>
            <w:r w:rsidRPr="00C76D02">
              <w:rPr>
                <w:sz w:val="24"/>
              </w:rPr>
              <w:t>"В</w:t>
            </w:r>
            <w:r w:rsidRPr="00C76D02">
              <w:rPr>
                <w:spacing w:val="-3"/>
                <w:sz w:val="24"/>
              </w:rPr>
              <w:t xml:space="preserve"> </w:t>
            </w:r>
            <w:r w:rsidRPr="00C76D02">
              <w:rPr>
                <w:sz w:val="24"/>
              </w:rPr>
              <w:t>гостях</w:t>
            </w:r>
            <w:r w:rsidRPr="00C76D02">
              <w:rPr>
                <w:spacing w:val="2"/>
                <w:sz w:val="24"/>
              </w:rPr>
              <w:t xml:space="preserve"> </w:t>
            </w:r>
            <w:r w:rsidRPr="00C76D02">
              <w:rPr>
                <w:sz w:val="24"/>
              </w:rPr>
              <w:t>у</w:t>
            </w:r>
            <w:r w:rsidRPr="00C76D02">
              <w:rPr>
                <w:spacing w:val="-6"/>
                <w:sz w:val="24"/>
              </w:rPr>
              <w:t xml:space="preserve"> </w:t>
            </w:r>
            <w:r w:rsidRPr="00C76D02">
              <w:rPr>
                <w:sz w:val="24"/>
              </w:rPr>
              <w:t>сказки"</w:t>
            </w:r>
          </w:p>
        </w:tc>
        <w:tc>
          <w:tcPr>
            <w:tcW w:w="6089" w:type="dxa"/>
            <w:gridSpan w:val="5"/>
          </w:tcPr>
          <w:p w:rsidR="003B18DE" w:rsidRPr="00C76D02" w:rsidRDefault="003B18DE" w:rsidP="005670FB">
            <w:pPr>
              <w:spacing w:before="131"/>
              <w:ind w:left="707" w:right="664" w:hanging="41"/>
              <w:rPr>
                <w:sz w:val="24"/>
              </w:rPr>
            </w:pPr>
            <w:r w:rsidRPr="00C76D02">
              <w:rPr>
                <w:sz w:val="24"/>
              </w:rPr>
              <w:t>Выставка</w:t>
            </w:r>
            <w:r w:rsidRPr="00C76D02">
              <w:rPr>
                <w:spacing w:val="-5"/>
                <w:sz w:val="24"/>
              </w:rPr>
              <w:t xml:space="preserve"> </w:t>
            </w:r>
            <w:r w:rsidRPr="00C76D02">
              <w:rPr>
                <w:sz w:val="24"/>
              </w:rPr>
              <w:t>рисунков</w:t>
            </w:r>
            <w:r w:rsidRPr="00C76D02">
              <w:rPr>
                <w:spacing w:val="-4"/>
                <w:sz w:val="24"/>
              </w:rPr>
              <w:t xml:space="preserve"> </w:t>
            </w:r>
            <w:r w:rsidRPr="00C76D02">
              <w:rPr>
                <w:sz w:val="24"/>
              </w:rPr>
              <w:t>по</w:t>
            </w:r>
            <w:r w:rsidRPr="00C76D02">
              <w:rPr>
                <w:spacing w:val="-4"/>
                <w:sz w:val="24"/>
              </w:rPr>
              <w:t xml:space="preserve"> </w:t>
            </w:r>
            <w:r w:rsidRPr="00C76D02">
              <w:rPr>
                <w:sz w:val="24"/>
              </w:rPr>
              <w:t>сказкам</w:t>
            </w:r>
            <w:r w:rsidRPr="00C76D02">
              <w:rPr>
                <w:spacing w:val="-4"/>
                <w:sz w:val="24"/>
              </w:rPr>
              <w:t xml:space="preserve"> </w:t>
            </w:r>
            <w:r w:rsidRPr="00C76D02">
              <w:rPr>
                <w:sz w:val="24"/>
              </w:rPr>
              <w:t>А.С.</w:t>
            </w:r>
            <w:r w:rsidRPr="00C76D02">
              <w:rPr>
                <w:spacing w:val="-5"/>
                <w:sz w:val="24"/>
              </w:rPr>
              <w:t xml:space="preserve"> </w:t>
            </w:r>
            <w:r w:rsidRPr="00C76D02">
              <w:rPr>
                <w:sz w:val="24"/>
              </w:rPr>
              <w:t>Пушкина.</w:t>
            </w:r>
            <w:r w:rsidRPr="00C76D02">
              <w:rPr>
                <w:spacing w:val="-57"/>
                <w:sz w:val="24"/>
              </w:rPr>
              <w:t xml:space="preserve"> </w:t>
            </w:r>
            <w:r w:rsidRPr="00C76D02">
              <w:rPr>
                <w:sz w:val="24"/>
              </w:rPr>
              <w:t>Логопедический</w:t>
            </w:r>
            <w:r w:rsidRPr="00C76D02">
              <w:rPr>
                <w:spacing w:val="-3"/>
                <w:sz w:val="24"/>
              </w:rPr>
              <w:t xml:space="preserve"> </w:t>
            </w:r>
            <w:r w:rsidRPr="00C76D02">
              <w:rPr>
                <w:sz w:val="24"/>
              </w:rPr>
              <w:t>досуг</w:t>
            </w:r>
            <w:r w:rsidRPr="00C76D02">
              <w:rPr>
                <w:spacing w:val="-1"/>
                <w:sz w:val="24"/>
              </w:rPr>
              <w:t xml:space="preserve"> </w:t>
            </w:r>
            <w:r w:rsidRPr="00C76D02">
              <w:rPr>
                <w:sz w:val="24"/>
              </w:rPr>
              <w:t>«День родного</w:t>
            </w:r>
            <w:r w:rsidRPr="00C76D02">
              <w:rPr>
                <w:spacing w:val="-2"/>
                <w:sz w:val="24"/>
              </w:rPr>
              <w:t xml:space="preserve"> </w:t>
            </w:r>
            <w:r w:rsidRPr="00C76D02">
              <w:rPr>
                <w:sz w:val="24"/>
              </w:rPr>
              <w:t>языка»</w:t>
            </w:r>
          </w:p>
        </w:tc>
      </w:tr>
      <w:tr w:rsidR="003B18DE" w:rsidRPr="00C76D02" w:rsidTr="005670FB">
        <w:trPr>
          <w:gridAfter w:val="1"/>
          <w:wAfter w:w="9" w:type="dxa"/>
          <w:trHeight w:val="742"/>
        </w:trPr>
        <w:tc>
          <w:tcPr>
            <w:tcW w:w="559" w:type="dxa"/>
          </w:tcPr>
          <w:p w:rsidR="003B18DE" w:rsidRPr="00C76D02" w:rsidRDefault="003B18DE" w:rsidP="005670FB">
            <w:pPr>
              <w:spacing w:before="7"/>
              <w:rPr>
                <w:b/>
                <w:sz w:val="34"/>
              </w:rPr>
            </w:pPr>
          </w:p>
          <w:p w:rsidR="003B18DE" w:rsidRPr="00C76D02" w:rsidRDefault="003B18DE" w:rsidP="005670FB">
            <w:pPr>
              <w:ind w:left="107"/>
              <w:rPr>
                <w:sz w:val="26"/>
              </w:rPr>
            </w:pPr>
            <w:r w:rsidRPr="00C76D02">
              <w:rPr>
                <w:sz w:val="26"/>
              </w:rPr>
              <w:t>29.</w:t>
            </w:r>
          </w:p>
        </w:tc>
        <w:tc>
          <w:tcPr>
            <w:tcW w:w="1320" w:type="dxa"/>
          </w:tcPr>
          <w:p w:rsidR="003B18DE" w:rsidRPr="00C76D02" w:rsidRDefault="003B18DE" w:rsidP="005670FB">
            <w:pPr>
              <w:spacing w:before="5"/>
              <w:rPr>
                <w:b/>
                <w:sz w:val="35"/>
              </w:rPr>
            </w:pPr>
          </w:p>
          <w:p w:rsidR="003B18DE" w:rsidRPr="00C76D02" w:rsidRDefault="003B18DE" w:rsidP="005670FB">
            <w:pPr>
              <w:ind w:left="109" w:right="100"/>
              <w:jc w:val="center"/>
              <w:rPr>
                <w:sz w:val="24"/>
              </w:rPr>
            </w:pPr>
            <w:r w:rsidRPr="00C76D02">
              <w:rPr>
                <w:sz w:val="24"/>
              </w:rPr>
              <w:t>12 июня</w:t>
            </w:r>
          </w:p>
        </w:tc>
        <w:tc>
          <w:tcPr>
            <w:tcW w:w="2895" w:type="dxa"/>
          </w:tcPr>
          <w:p w:rsidR="003B18DE" w:rsidRPr="00C76D02" w:rsidRDefault="003B18DE" w:rsidP="005670FB">
            <w:pPr>
              <w:spacing w:before="5"/>
              <w:rPr>
                <w:b/>
                <w:sz w:val="35"/>
              </w:rPr>
            </w:pPr>
          </w:p>
          <w:p w:rsidR="003B18DE" w:rsidRPr="00C76D02" w:rsidRDefault="003B18DE" w:rsidP="005670FB">
            <w:pPr>
              <w:ind w:left="142" w:right="132"/>
              <w:jc w:val="center"/>
              <w:rPr>
                <w:sz w:val="24"/>
              </w:rPr>
            </w:pPr>
            <w:r w:rsidRPr="00C76D02">
              <w:rPr>
                <w:sz w:val="24"/>
              </w:rPr>
              <w:t>День</w:t>
            </w:r>
            <w:r>
              <w:rPr>
                <w:sz w:val="24"/>
              </w:rPr>
              <w:t xml:space="preserve"> </w:t>
            </w:r>
            <w:r w:rsidRPr="00C76D02">
              <w:rPr>
                <w:sz w:val="24"/>
              </w:rPr>
              <w:t>России</w:t>
            </w:r>
          </w:p>
        </w:tc>
        <w:tc>
          <w:tcPr>
            <w:tcW w:w="4066" w:type="dxa"/>
            <w:gridSpan w:val="2"/>
            <w:tcBorders>
              <w:right w:val="single" w:sz="4" w:space="0" w:color="auto"/>
            </w:tcBorders>
          </w:tcPr>
          <w:p w:rsidR="003B18DE" w:rsidRPr="00C76D02" w:rsidRDefault="003B18DE" w:rsidP="005670FB">
            <w:pPr>
              <w:ind w:left="93" w:right="80"/>
              <w:jc w:val="center"/>
              <w:rPr>
                <w:sz w:val="24"/>
              </w:rPr>
            </w:pPr>
            <w:r w:rsidRPr="00C76D02">
              <w:rPr>
                <w:spacing w:val="-1"/>
                <w:sz w:val="24"/>
              </w:rPr>
              <w:t>Рассматривание</w:t>
            </w:r>
            <w:r w:rsidR="005670FB">
              <w:rPr>
                <w:spacing w:val="-1"/>
                <w:sz w:val="24"/>
              </w:rPr>
              <w:t xml:space="preserve"> </w:t>
            </w:r>
            <w:r w:rsidRPr="00C76D02">
              <w:rPr>
                <w:spacing w:val="-57"/>
                <w:sz w:val="24"/>
              </w:rPr>
              <w:t xml:space="preserve"> </w:t>
            </w:r>
            <w:r w:rsidRPr="00C76D02">
              <w:rPr>
                <w:sz w:val="24"/>
              </w:rPr>
              <w:t>альбома</w:t>
            </w:r>
            <w:r w:rsidRPr="00C76D02">
              <w:rPr>
                <w:spacing w:val="-1"/>
                <w:sz w:val="24"/>
              </w:rPr>
              <w:t xml:space="preserve"> </w:t>
            </w:r>
            <w:r w:rsidRPr="00C76D02">
              <w:rPr>
                <w:sz w:val="24"/>
              </w:rPr>
              <w:t>«</w:t>
            </w:r>
            <w:proofErr w:type="gramStart"/>
            <w:r w:rsidRPr="00C76D02">
              <w:rPr>
                <w:sz w:val="24"/>
              </w:rPr>
              <w:t>Мой</w:t>
            </w:r>
            <w:proofErr w:type="gramEnd"/>
          </w:p>
          <w:p w:rsidR="003B18DE" w:rsidRPr="00C76D02" w:rsidRDefault="003B18DE" w:rsidP="005670FB">
            <w:pPr>
              <w:spacing w:line="270" w:lineRule="atLeast"/>
              <w:ind w:left="93" w:right="80"/>
              <w:jc w:val="center"/>
              <w:rPr>
                <w:sz w:val="24"/>
              </w:rPr>
            </w:pPr>
            <w:r w:rsidRPr="00C76D02">
              <w:rPr>
                <w:sz w:val="24"/>
              </w:rPr>
              <w:t>дом частичка</w:t>
            </w:r>
            <w:r w:rsidR="005670FB">
              <w:rPr>
                <w:sz w:val="24"/>
              </w:rPr>
              <w:t xml:space="preserve"> </w:t>
            </w:r>
            <w:r w:rsidRPr="00C76D02">
              <w:rPr>
                <w:spacing w:val="-58"/>
                <w:sz w:val="24"/>
              </w:rPr>
              <w:t xml:space="preserve"> </w:t>
            </w:r>
            <w:r w:rsidRPr="00C76D02">
              <w:rPr>
                <w:sz w:val="24"/>
              </w:rPr>
              <w:t>России»</w:t>
            </w:r>
          </w:p>
          <w:p w:rsidR="003B18DE" w:rsidRPr="00C76D02" w:rsidRDefault="003B18DE" w:rsidP="005670FB">
            <w:pPr>
              <w:spacing w:before="3"/>
              <w:rPr>
                <w:b/>
                <w:sz w:val="23"/>
              </w:rPr>
            </w:pPr>
          </w:p>
          <w:p w:rsidR="003B18DE" w:rsidRPr="00C76D02" w:rsidRDefault="003B18DE" w:rsidP="003B18DE">
            <w:pPr>
              <w:spacing w:before="1"/>
              <w:ind w:right="1392"/>
              <w:jc w:val="center"/>
              <w:rPr>
                <w:sz w:val="24"/>
              </w:rPr>
            </w:pPr>
          </w:p>
        </w:tc>
        <w:tc>
          <w:tcPr>
            <w:tcW w:w="6083" w:type="dxa"/>
            <w:gridSpan w:val="4"/>
            <w:tcBorders>
              <w:left w:val="single" w:sz="4" w:space="0" w:color="auto"/>
            </w:tcBorders>
          </w:tcPr>
          <w:p w:rsidR="003B18DE" w:rsidRDefault="003B18DE">
            <w:pPr>
              <w:rPr>
                <w:sz w:val="24"/>
              </w:rPr>
            </w:pPr>
          </w:p>
          <w:p w:rsidR="003B18DE" w:rsidRPr="00C76D02" w:rsidRDefault="003B18DE" w:rsidP="003B18DE">
            <w:pPr>
              <w:spacing w:before="1"/>
              <w:ind w:right="1392"/>
              <w:jc w:val="center"/>
              <w:rPr>
                <w:sz w:val="24"/>
              </w:rPr>
            </w:pPr>
            <w:r w:rsidRPr="00C76D02">
              <w:rPr>
                <w:sz w:val="24"/>
              </w:rPr>
              <w:t>Развлечение</w:t>
            </w:r>
            <w:r w:rsidRPr="00C76D02">
              <w:rPr>
                <w:spacing w:val="-1"/>
                <w:sz w:val="24"/>
              </w:rPr>
              <w:t xml:space="preserve"> </w:t>
            </w:r>
            <w:r w:rsidRPr="00C76D02">
              <w:rPr>
                <w:sz w:val="24"/>
              </w:rPr>
              <w:t>«Наш</w:t>
            </w:r>
            <w:r w:rsidR="000A289E">
              <w:rPr>
                <w:sz w:val="24"/>
              </w:rPr>
              <w:t xml:space="preserve"> </w:t>
            </w:r>
            <w:r w:rsidRPr="00C76D02">
              <w:rPr>
                <w:sz w:val="24"/>
              </w:rPr>
              <w:t>дом</w:t>
            </w:r>
            <w:r w:rsidR="000A289E">
              <w:rPr>
                <w:sz w:val="24"/>
              </w:rPr>
              <w:t xml:space="preserve"> </w:t>
            </w:r>
            <w:r w:rsidRPr="00C76D02">
              <w:rPr>
                <w:sz w:val="24"/>
              </w:rPr>
              <w:t>Россия»</w:t>
            </w:r>
          </w:p>
        </w:tc>
      </w:tr>
      <w:tr w:rsidR="003B18DE" w:rsidRPr="00C76D02" w:rsidTr="005D491A">
        <w:trPr>
          <w:gridAfter w:val="1"/>
          <w:wAfter w:w="9" w:type="dxa"/>
          <w:trHeight w:val="1103"/>
        </w:trPr>
        <w:tc>
          <w:tcPr>
            <w:tcW w:w="559" w:type="dxa"/>
          </w:tcPr>
          <w:p w:rsidR="003B18DE" w:rsidRPr="00C76D02" w:rsidRDefault="003B18DE" w:rsidP="005670FB">
            <w:pPr>
              <w:spacing w:before="6"/>
              <w:rPr>
                <w:b/>
                <w:sz w:val="34"/>
              </w:rPr>
            </w:pPr>
          </w:p>
          <w:p w:rsidR="003B18DE" w:rsidRPr="00C76D02" w:rsidRDefault="003B18DE" w:rsidP="005670FB">
            <w:pPr>
              <w:spacing w:before="1"/>
              <w:ind w:left="107"/>
              <w:rPr>
                <w:sz w:val="26"/>
              </w:rPr>
            </w:pPr>
            <w:r w:rsidRPr="00C76D02">
              <w:rPr>
                <w:sz w:val="26"/>
              </w:rPr>
              <w:t>30.</w:t>
            </w:r>
          </w:p>
        </w:tc>
        <w:tc>
          <w:tcPr>
            <w:tcW w:w="1320" w:type="dxa"/>
          </w:tcPr>
          <w:p w:rsidR="003B18DE" w:rsidRPr="00C76D02" w:rsidRDefault="003B18DE" w:rsidP="005670FB">
            <w:pPr>
              <w:spacing w:before="4"/>
              <w:rPr>
                <w:b/>
                <w:sz w:val="35"/>
              </w:rPr>
            </w:pPr>
          </w:p>
          <w:p w:rsidR="003B18DE" w:rsidRPr="00C76D02" w:rsidRDefault="003B18DE" w:rsidP="005670FB">
            <w:pPr>
              <w:ind w:left="109" w:right="100"/>
              <w:jc w:val="center"/>
              <w:rPr>
                <w:sz w:val="24"/>
              </w:rPr>
            </w:pPr>
            <w:r w:rsidRPr="00C76D02">
              <w:rPr>
                <w:sz w:val="24"/>
              </w:rPr>
              <w:t>22 июня</w:t>
            </w:r>
          </w:p>
        </w:tc>
        <w:tc>
          <w:tcPr>
            <w:tcW w:w="2895" w:type="dxa"/>
          </w:tcPr>
          <w:p w:rsidR="003B18DE" w:rsidRPr="00C76D02" w:rsidRDefault="003B18DE" w:rsidP="005670FB">
            <w:pPr>
              <w:spacing w:before="3"/>
              <w:rPr>
                <w:b/>
                <w:sz w:val="23"/>
              </w:rPr>
            </w:pPr>
          </w:p>
          <w:p w:rsidR="003B18DE" w:rsidRPr="00C76D02" w:rsidRDefault="003B18DE" w:rsidP="005670FB">
            <w:pPr>
              <w:ind w:left="141" w:right="134"/>
              <w:jc w:val="center"/>
              <w:rPr>
                <w:sz w:val="24"/>
              </w:rPr>
            </w:pPr>
            <w:r w:rsidRPr="00C76D02">
              <w:rPr>
                <w:sz w:val="24"/>
              </w:rPr>
              <w:t>День</w:t>
            </w:r>
            <w:r>
              <w:rPr>
                <w:sz w:val="24"/>
              </w:rPr>
              <w:t xml:space="preserve"> </w:t>
            </w:r>
            <w:r w:rsidRPr="00C76D02">
              <w:rPr>
                <w:sz w:val="24"/>
              </w:rPr>
              <w:t>памяти</w:t>
            </w:r>
            <w:r w:rsidRPr="00C76D02">
              <w:rPr>
                <w:spacing w:val="-3"/>
                <w:sz w:val="24"/>
              </w:rPr>
              <w:t xml:space="preserve"> </w:t>
            </w:r>
            <w:r w:rsidRPr="00C76D02">
              <w:rPr>
                <w:sz w:val="24"/>
              </w:rPr>
              <w:t>и</w:t>
            </w:r>
            <w:r w:rsidRPr="00C76D02">
              <w:rPr>
                <w:spacing w:val="-3"/>
                <w:sz w:val="24"/>
              </w:rPr>
              <w:t xml:space="preserve"> </w:t>
            </w:r>
            <w:r w:rsidRPr="00C76D02">
              <w:rPr>
                <w:sz w:val="24"/>
              </w:rPr>
              <w:t>скорби</w:t>
            </w:r>
          </w:p>
        </w:tc>
        <w:tc>
          <w:tcPr>
            <w:tcW w:w="4060" w:type="dxa"/>
          </w:tcPr>
          <w:p w:rsidR="003B18DE" w:rsidRPr="00C76D02" w:rsidRDefault="003B18DE" w:rsidP="005670FB">
            <w:pPr>
              <w:spacing w:before="4"/>
              <w:rPr>
                <w:b/>
                <w:sz w:val="35"/>
              </w:rPr>
            </w:pPr>
          </w:p>
          <w:p w:rsidR="003B18DE" w:rsidRPr="00C76D02" w:rsidRDefault="003B18DE" w:rsidP="003B18DE">
            <w:pPr>
              <w:ind w:right="959"/>
              <w:jc w:val="center"/>
              <w:rPr>
                <w:sz w:val="24"/>
              </w:rPr>
            </w:pPr>
            <w:r w:rsidRPr="00C76D02">
              <w:rPr>
                <w:w w:val="99"/>
                <w:sz w:val="24"/>
              </w:rPr>
              <w:t>-</w:t>
            </w:r>
          </w:p>
          <w:p w:rsidR="003B18DE" w:rsidRPr="00C76D02" w:rsidRDefault="003B18DE" w:rsidP="003B18DE">
            <w:pPr>
              <w:rPr>
                <w:sz w:val="24"/>
              </w:rPr>
            </w:pPr>
          </w:p>
        </w:tc>
        <w:tc>
          <w:tcPr>
            <w:tcW w:w="1940" w:type="dxa"/>
            <w:gridSpan w:val="2"/>
          </w:tcPr>
          <w:p w:rsidR="003B18DE" w:rsidRPr="00C76D02" w:rsidRDefault="003B18DE" w:rsidP="005670FB">
            <w:pPr>
              <w:spacing w:before="4"/>
              <w:rPr>
                <w:b/>
                <w:sz w:val="35"/>
              </w:rPr>
            </w:pPr>
          </w:p>
          <w:p w:rsidR="003B18DE" w:rsidRPr="00C76D02" w:rsidRDefault="003B18DE" w:rsidP="005670FB">
            <w:pPr>
              <w:ind w:left="5"/>
              <w:jc w:val="center"/>
              <w:rPr>
                <w:sz w:val="24"/>
              </w:rPr>
            </w:pPr>
            <w:r w:rsidRPr="00C76D02">
              <w:rPr>
                <w:w w:val="99"/>
                <w:sz w:val="24"/>
              </w:rPr>
              <w:t>-</w:t>
            </w:r>
          </w:p>
        </w:tc>
        <w:tc>
          <w:tcPr>
            <w:tcW w:w="4149" w:type="dxa"/>
            <w:gridSpan w:val="3"/>
          </w:tcPr>
          <w:p w:rsidR="003B18DE" w:rsidRPr="00C76D02" w:rsidRDefault="003B18DE" w:rsidP="005670FB">
            <w:pPr>
              <w:spacing w:line="268" w:lineRule="exact"/>
              <w:ind w:left="106"/>
              <w:rPr>
                <w:sz w:val="24"/>
              </w:rPr>
            </w:pPr>
            <w:r w:rsidRPr="00C76D02">
              <w:rPr>
                <w:sz w:val="24"/>
              </w:rPr>
              <w:t>Беседа</w:t>
            </w:r>
            <w:r w:rsidRPr="00C76D02">
              <w:rPr>
                <w:spacing w:val="-3"/>
                <w:sz w:val="24"/>
              </w:rPr>
              <w:t xml:space="preserve"> </w:t>
            </w:r>
            <w:r w:rsidRPr="00C76D02">
              <w:rPr>
                <w:sz w:val="24"/>
              </w:rPr>
              <w:t>с</w:t>
            </w:r>
            <w:r w:rsidRPr="00C76D02">
              <w:rPr>
                <w:spacing w:val="-3"/>
                <w:sz w:val="24"/>
              </w:rPr>
              <w:t xml:space="preserve"> </w:t>
            </w:r>
            <w:r w:rsidRPr="00C76D02">
              <w:rPr>
                <w:sz w:val="24"/>
              </w:rPr>
              <w:t>просмотром</w:t>
            </w:r>
            <w:r w:rsidRPr="00C76D02">
              <w:rPr>
                <w:spacing w:val="-2"/>
                <w:sz w:val="24"/>
              </w:rPr>
              <w:t xml:space="preserve"> </w:t>
            </w:r>
            <w:r w:rsidRPr="00C76D02">
              <w:rPr>
                <w:sz w:val="24"/>
              </w:rPr>
              <w:t>презентации:</w:t>
            </w:r>
          </w:p>
          <w:p w:rsidR="003B18DE" w:rsidRPr="00C76D02" w:rsidRDefault="003B18DE" w:rsidP="005670FB">
            <w:pPr>
              <w:ind w:left="106"/>
              <w:rPr>
                <w:sz w:val="24"/>
              </w:rPr>
            </w:pPr>
            <w:r w:rsidRPr="00C76D02">
              <w:rPr>
                <w:sz w:val="24"/>
              </w:rPr>
              <w:t>«День</w:t>
            </w:r>
            <w:r w:rsidRPr="00C76D02">
              <w:rPr>
                <w:spacing w:val="-1"/>
                <w:sz w:val="24"/>
              </w:rPr>
              <w:t xml:space="preserve"> </w:t>
            </w:r>
            <w:r w:rsidRPr="00C76D02">
              <w:rPr>
                <w:sz w:val="24"/>
              </w:rPr>
              <w:t>памяти»</w:t>
            </w:r>
          </w:p>
          <w:p w:rsidR="003B18DE" w:rsidRPr="00C76D02" w:rsidRDefault="003B18DE" w:rsidP="005670FB">
            <w:pPr>
              <w:spacing w:line="270" w:lineRule="atLeast"/>
              <w:ind w:left="106" w:right="200"/>
              <w:rPr>
                <w:sz w:val="24"/>
              </w:rPr>
            </w:pPr>
            <w:r w:rsidRPr="00C76D02">
              <w:rPr>
                <w:sz w:val="24"/>
              </w:rPr>
              <w:t>Во</w:t>
            </w:r>
            <w:r>
              <w:rPr>
                <w:sz w:val="24"/>
              </w:rPr>
              <w:t>зложение цветов к обелиску памяти</w:t>
            </w:r>
          </w:p>
        </w:tc>
      </w:tr>
      <w:tr w:rsidR="003B18DE" w:rsidRPr="00C76D02" w:rsidTr="005D491A">
        <w:trPr>
          <w:gridAfter w:val="1"/>
          <w:wAfter w:w="9" w:type="dxa"/>
          <w:trHeight w:val="909"/>
        </w:trPr>
        <w:tc>
          <w:tcPr>
            <w:tcW w:w="559" w:type="dxa"/>
          </w:tcPr>
          <w:p w:rsidR="003B18DE" w:rsidRPr="00C76D02" w:rsidRDefault="003B18DE" w:rsidP="005670FB">
            <w:pPr>
              <w:rPr>
                <w:b/>
                <w:sz w:val="26"/>
              </w:rPr>
            </w:pPr>
          </w:p>
          <w:p w:rsidR="003B18DE" w:rsidRPr="00C76D02" w:rsidRDefault="003B18DE" w:rsidP="005670FB">
            <w:pPr>
              <w:ind w:left="107"/>
              <w:rPr>
                <w:sz w:val="26"/>
              </w:rPr>
            </w:pPr>
            <w:r>
              <w:rPr>
                <w:sz w:val="26"/>
              </w:rPr>
              <w:t>31</w:t>
            </w:r>
            <w:r w:rsidRPr="00C76D02">
              <w:rPr>
                <w:sz w:val="26"/>
              </w:rPr>
              <w:t>.</w:t>
            </w:r>
          </w:p>
        </w:tc>
        <w:tc>
          <w:tcPr>
            <w:tcW w:w="1320" w:type="dxa"/>
          </w:tcPr>
          <w:p w:rsidR="003B18DE" w:rsidRPr="00C76D02" w:rsidRDefault="003B18DE" w:rsidP="005670FB">
            <w:pPr>
              <w:spacing w:before="9"/>
              <w:rPr>
                <w:b/>
                <w:sz w:val="26"/>
              </w:rPr>
            </w:pPr>
          </w:p>
          <w:p w:rsidR="003B18DE" w:rsidRPr="00C76D02" w:rsidRDefault="003B18DE" w:rsidP="005670FB">
            <w:pPr>
              <w:ind w:left="109" w:right="100"/>
              <w:jc w:val="center"/>
              <w:rPr>
                <w:sz w:val="24"/>
              </w:rPr>
            </w:pPr>
            <w:r w:rsidRPr="00C76D02">
              <w:rPr>
                <w:sz w:val="24"/>
              </w:rPr>
              <w:t>8 июля</w:t>
            </w:r>
          </w:p>
        </w:tc>
        <w:tc>
          <w:tcPr>
            <w:tcW w:w="2895" w:type="dxa"/>
          </w:tcPr>
          <w:p w:rsidR="003B18DE" w:rsidRPr="00C76D02" w:rsidRDefault="003B18DE" w:rsidP="005670FB">
            <w:pPr>
              <w:spacing w:before="32"/>
              <w:ind w:left="982" w:right="379" w:hanging="579"/>
              <w:rPr>
                <w:sz w:val="24"/>
              </w:rPr>
            </w:pPr>
            <w:r w:rsidRPr="00C76D02">
              <w:rPr>
                <w:sz w:val="24"/>
              </w:rPr>
              <w:t>День</w:t>
            </w:r>
            <w:r>
              <w:rPr>
                <w:sz w:val="24"/>
              </w:rPr>
              <w:t xml:space="preserve"> </w:t>
            </w:r>
            <w:r w:rsidRPr="00C76D02">
              <w:rPr>
                <w:sz w:val="24"/>
              </w:rPr>
              <w:t>семьи, любви и</w:t>
            </w:r>
            <w:r w:rsidR="005670FB">
              <w:rPr>
                <w:sz w:val="24"/>
              </w:rPr>
              <w:t xml:space="preserve"> </w:t>
            </w:r>
            <w:r w:rsidRPr="00C76D02">
              <w:rPr>
                <w:spacing w:val="-57"/>
                <w:sz w:val="24"/>
              </w:rPr>
              <w:t xml:space="preserve"> </w:t>
            </w:r>
            <w:r w:rsidRPr="00C76D02">
              <w:rPr>
                <w:sz w:val="24"/>
              </w:rPr>
              <w:t>верности</w:t>
            </w:r>
          </w:p>
        </w:tc>
        <w:tc>
          <w:tcPr>
            <w:tcW w:w="4060" w:type="dxa"/>
          </w:tcPr>
          <w:p w:rsidR="003B18DE" w:rsidRPr="00C76D02" w:rsidRDefault="003B18DE" w:rsidP="000A289E">
            <w:pPr>
              <w:spacing w:before="32"/>
              <w:ind w:left="187" w:right="169"/>
              <w:rPr>
                <w:sz w:val="24"/>
              </w:rPr>
            </w:pPr>
            <w:r w:rsidRPr="00C76D02">
              <w:rPr>
                <w:sz w:val="24"/>
              </w:rPr>
              <w:t>Беседа «Что такое семья?»</w:t>
            </w:r>
            <w:r w:rsidRPr="00C76D02">
              <w:rPr>
                <w:spacing w:val="1"/>
                <w:sz w:val="24"/>
              </w:rPr>
              <w:t xml:space="preserve"> </w:t>
            </w:r>
            <w:r w:rsidRPr="00C76D02">
              <w:rPr>
                <w:sz w:val="24"/>
              </w:rPr>
              <w:t>Рассматривание</w:t>
            </w:r>
            <w:r w:rsidRPr="00C76D02">
              <w:rPr>
                <w:spacing w:val="-6"/>
                <w:sz w:val="24"/>
              </w:rPr>
              <w:t xml:space="preserve"> </w:t>
            </w:r>
            <w:r w:rsidRPr="00C76D02">
              <w:rPr>
                <w:sz w:val="24"/>
              </w:rPr>
              <w:t>семейных</w:t>
            </w:r>
            <w:r w:rsidRPr="00C76D02">
              <w:rPr>
                <w:spacing w:val="-3"/>
                <w:sz w:val="24"/>
              </w:rPr>
              <w:t xml:space="preserve"> </w:t>
            </w:r>
            <w:r>
              <w:rPr>
                <w:sz w:val="24"/>
              </w:rPr>
              <w:t>фотогра</w:t>
            </w:r>
            <w:r w:rsidR="000A289E">
              <w:rPr>
                <w:sz w:val="24"/>
              </w:rPr>
              <w:t>фий</w:t>
            </w:r>
          </w:p>
        </w:tc>
        <w:tc>
          <w:tcPr>
            <w:tcW w:w="6089" w:type="dxa"/>
            <w:gridSpan w:val="5"/>
          </w:tcPr>
          <w:p w:rsidR="003B18DE" w:rsidRPr="00C76D02" w:rsidRDefault="003B18DE" w:rsidP="005670FB">
            <w:pPr>
              <w:spacing w:before="32"/>
              <w:ind w:left="1218" w:right="1209" w:firstLine="132"/>
              <w:rPr>
                <w:sz w:val="24"/>
              </w:rPr>
            </w:pPr>
            <w:r w:rsidRPr="00C76D02">
              <w:rPr>
                <w:sz w:val="24"/>
              </w:rPr>
              <w:t>Выставка рисунков «Моя семья»</w:t>
            </w:r>
            <w:r w:rsidRPr="00C76D02">
              <w:rPr>
                <w:spacing w:val="1"/>
                <w:sz w:val="24"/>
              </w:rPr>
              <w:t xml:space="preserve"> </w:t>
            </w:r>
            <w:r w:rsidRPr="00C76D02">
              <w:rPr>
                <w:sz w:val="24"/>
              </w:rPr>
              <w:t>Фотовыставка</w:t>
            </w:r>
            <w:r w:rsidRPr="00C76D02">
              <w:rPr>
                <w:spacing w:val="-6"/>
                <w:sz w:val="24"/>
              </w:rPr>
              <w:t xml:space="preserve"> </w:t>
            </w:r>
            <w:r w:rsidRPr="00C76D02">
              <w:rPr>
                <w:sz w:val="24"/>
              </w:rPr>
              <w:t>«Счастливая</w:t>
            </w:r>
            <w:r w:rsidRPr="00C76D02">
              <w:rPr>
                <w:spacing w:val="-10"/>
                <w:sz w:val="24"/>
              </w:rPr>
              <w:t xml:space="preserve"> </w:t>
            </w:r>
            <w:r w:rsidR="000A289E">
              <w:rPr>
                <w:sz w:val="24"/>
              </w:rPr>
              <w:t>семья»</w:t>
            </w:r>
          </w:p>
        </w:tc>
      </w:tr>
      <w:tr w:rsidR="003B18DE" w:rsidRPr="00C76D02" w:rsidTr="005D491A">
        <w:trPr>
          <w:gridAfter w:val="1"/>
          <w:wAfter w:w="9" w:type="dxa"/>
          <w:trHeight w:val="1122"/>
        </w:trPr>
        <w:tc>
          <w:tcPr>
            <w:tcW w:w="559" w:type="dxa"/>
          </w:tcPr>
          <w:p w:rsidR="003B18DE" w:rsidRPr="00C76D02" w:rsidRDefault="003B18DE" w:rsidP="005670FB">
            <w:pPr>
              <w:spacing w:before="2"/>
              <w:rPr>
                <w:b/>
                <w:sz w:val="35"/>
              </w:rPr>
            </w:pPr>
          </w:p>
          <w:p w:rsidR="003B18DE" w:rsidRPr="00C76D02" w:rsidRDefault="003B18DE" w:rsidP="005670FB">
            <w:pPr>
              <w:ind w:left="107"/>
              <w:rPr>
                <w:sz w:val="26"/>
              </w:rPr>
            </w:pPr>
            <w:r>
              <w:rPr>
                <w:sz w:val="26"/>
              </w:rPr>
              <w:t>32</w:t>
            </w:r>
            <w:r w:rsidRPr="00C76D02">
              <w:rPr>
                <w:sz w:val="26"/>
              </w:rPr>
              <w:t>.</w:t>
            </w:r>
          </w:p>
        </w:tc>
        <w:tc>
          <w:tcPr>
            <w:tcW w:w="1320" w:type="dxa"/>
          </w:tcPr>
          <w:p w:rsidR="003B18DE" w:rsidRPr="00C76D02" w:rsidRDefault="003B18DE" w:rsidP="005670FB">
            <w:pPr>
              <w:rPr>
                <w:b/>
                <w:sz w:val="36"/>
              </w:rPr>
            </w:pPr>
          </w:p>
          <w:p w:rsidR="003B18DE" w:rsidRPr="00C76D02" w:rsidRDefault="003B18DE" w:rsidP="005670FB">
            <w:pPr>
              <w:ind w:left="109" w:right="100"/>
              <w:jc w:val="center"/>
              <w:rPr>
                <w:sz w:val="24"/>
              </w:rPr>
            </w:pPr>
            <w:r w:rsidRPr="00C76D02">
              <w:rPr>
                <w:sz w:val="24"/>
              </w:rPr>
              <w:t>30 июля</w:t>
            </w:r>
          </w:p>
        </w:tc>
        <w:tc>
          <w:tcPr>
            <w:tcW w:w="2895" w:type="dxa"/>
          </w:tcPr>
          <w:p w:rsidR="003B18DE" w:rsidRPr="00C76D02" w:rsidRDefault="003B18DE" w:rsidP="005670FB">
            <w:pPr>
              <w:spacing w:before="1"/>
              <w:rPr>
                <w:b/>
                <w:sz w:val="24"/>
              </w:rPr>
            </w:pPr>
          </w:p>
          <w:p w:rsidR="003B18DE" w:rsidRPr="00C76D02" w:rsidRDefault="003B18DE" w:rsidP="005670FB">
            <w:pPr>
              <w:ind w:left="142" w:right="131"/>
              <w:jc w:val="center"/>
              <w:rPr>
                <w:sz w:val="24"/>
              </w:rPr>
            </w:pPr>
            <w:r w:rsidRPr="00C76D02">
              <w:rPr>
                <w:sz w:val="24"/>
              </w:rPr>
              <w:t>День</w:t>
            </w:r>
            <w:r>
              <w:rPr>
                <w:sz w:val="24"/>
              </w:rPr>
              <w:t xml:space="preserve"> </w:t>
            </w:r>
            <w:r w:rsidRPr="00C76D02">
              <w:rPr>
                <w:sz w:val="24"/>
              </w:rPr>
              <w:t>реки</w:t>
            </w:r>
            <w:r>
              <w:rPr>
                <w:sz w:val="24"/>
              </w:rPr>
              <w:t xml:space="preserve"> </w:t>
            </w:r>
            <w:r w:rsidRPr="00C76D02">
              <w:rPr>
                <w:sz w:val="24"/>
              </w:rPr>
              <w:t>Иртыш</w:t>
            </w:r>
          </w:p>
        </w:tc>
        <w:tc>
          <w:tcPr>
            <w:tcW w:w="4060" w:type="dxa"/>
          </w:tcPr>
          <w:p w:rsidR="003B18DE" w:rsidRPr="00C76D02" w:rsidRDefault="003B18DE" w:rsidP="005670FB">
            <w:pPr>
              <w:rPr>
                <w:b/>
                <w:sz w:val="36"/>
              </w:rPr>
            </w:pPr>
          </w:p>
          <w:p w:rsidR="003B18DE" w:rsidRPr="00C76D02" w:rsidRDefault="003B18DE" w:rsidP="005670FB">
            <w:pPr>
              <w:ind w:left="91" w:right="134"/>
              <w:jc w:val="center"/>
              <w:rPr>
                <w:sz w:val="24"/>
              </w:rPr>
            </w:pPr>
            <w:r w:rsidRPr="00C76D02">
              <w:rPr>
                <w:sz w:val="24"/>
              </w:rPr>
              <w:t>Чтение</w:t>
            </w:r>
            <w:r w:rsidRPr="00C76D02">
              <w:rPr>
                <w:spacing w:val="-4"/>
                <w:sz w:val="24"/>
              </w:rPr>
              <w:t xml:space="preserve"> </w:t>
            </w:r>
            <w:r w:rsidRPr="00C76D02">
              <w:rPr>
                <w:sz w:val="24"/>
              </w:rPr>
              <w:t>стихотворений</w:t>
            </w:r>
            <w:r w:rsidRPr="00C76D02">
              <w:rPr>
                <w:spacing w:val="-5"/>
                <w:sz w:val="24"/>
              </w:rPr>
              <w:t xml:space="preserve"> </w:t>
            </w:r>
            <w:proofErr w:type="spellStart"/>
            <w:r w:rsidRPr="00C76D02">
              <w:rPr>
                <w:sz w:val="24"/>
              </w:rPr>
              <w:t>Т.Белозерова</w:t>
            </w:r>
            <w:proofErr w:type="spellEnd"/>
            <w:r w:rsidRPr="00C76D02">
              <w:rPr>
                <w:sz w:val="24"/>
              </w:rPr>
              <w:t>.</w:t>
            </w:r>
          </w:p>
          <w:p w:rsidR="003B18DE" w:rsidRPr="00C76D02" w:rsidRDefault="003B18DE" w:rsidP="005670FB">
            <w:pPr>
              <w:ind w:left="91" w:right="84"/>
              <w:jc w:val="center"/>
              <w:rPr>
                <w:sz w:val="24"/>
              </w:rPr>
            </w:pPr>
            <w:r w:rsidRPr="00C76D02">
              <w:rPr>
                <w:sz w:val="24"/>
              </w:rPr>
              <w:t>«Люблю</w:t>
            </w:r>
            <w:r w:rsidRPr="00C76D02">
              <w:rPr>
                <w:spacing w:val="-1"/>
                <w:sz w:val="24"/>
              </w:rPr>
              <w:t xml:space="preserve"> </w:t>
            </w:r>
            <w:r w:rsidRPr="00C76D02">
              <w:rPr>
                <w:sz w:val="24"/>
              </w:rPr>
              <w:t>Иртыш</w:t>
            </w:r>
            <w:r w:rsidRPr="00C76D02">
              <w:rPr>
                <w:spacing w:val="-2"/>
                <w:sz w:val="24"/>
              </w:rPr>
              <w:t xml:space="preserve"> </w:t>
            </w:r>
            <w:r w:rsidRPr="00C76D02">
              <w:rPr>
                <w:sz w:val="24"/>
              </w:rPr>
              <w:t>в</w:t>
            </w:r>
            <w:r w:rsidRPr="00C76D02">
              <w:rPr>
                <w:spacing w:val="-1"/>
                <w:sz w:val="24"/>
              </w:rPr>
              <w:t xml:space="preserve"> </w:t>
            </w:r>
            <w:r w:rsidRPr="00C76D02">
              <w:rPr>
                <w:sz w:val="24"/>
              </w:rPr>
              <w:t>вечерние</w:t>
            </w:r>
            <w:r w:rsidRPr="00C76D02">
              <w:rPr>
                <w:spacing w:val="-3"/>
                <w:sz w:val="24"/>
              </w:rPr>
              <w:t xml:space="preserve"> </w:t>
            </w:r>
            <w:r w:rsidRPr="00C76D02">
              <w:rPr>
                <w:sz w:val="24"/>
              </w:rPr>
              <w:t>часы»</w:t>
            </w:r>
          </w:p>
        </w:tc>
        <w:tc>
          <w:tcPr>
            <w:tcW w:w="1940" w:type="dxa"/>
            <w:gridSpan w:val="2"/>
          </w:tcPr>
          <w:p w:rsidR="003B18DE" w:rsidRPr="00C76D02" w:rsidRDefault="003B18DE" w:rsidP="005670FB">
            <w:pPr>
              <w:spacing w:before="138"/>
              <w:ind w:left="102" w:right="90"/>
              <w:jc w:val="center"/>
              <w:rPr>
                <w:sz w:val="24"/>
              </w:rPr>
            </w:pPr>
            <w:r>
              <w:rPr>
                <w:sz w:val="24"/>
              </w:rPr>
              <w:t>Рассказ воспи</w:t>
            </w:r>
            <w:r w:rsidRPr="00C76D02">
              <w:rPr>
                <w:sz w:val="24"/>
              </w:rPr>
              <w:t>тателя о реке</w:t>
            </w:r>
            <w:r w:rsidRPr="00C76D02">
              <w:rPr>
                <w:spacing w:val="1"/>
                <w:sz w:val="24"/>
              </w:rPr>
              <w:t xml:space="preserve"> </w:t>
            </w:r>
            <w:r w:rsidRPr="00C76D02">
              <w:rPr>
                <w:sz w:val="24"/>
              </w:rPr>
              <w:t>Иртыш</w:t>
            </w:r>
          </w:p>
        </w:tc>
        <w:tc>
          <w:tcPr>
            <w:tcW w:w="4149" w:type="dxa"/>
            <w:gridSpan w:val="3"/>
          </w:tcPr>
          <w:p w:rsidR="003B18DE" w:rsidRPr="00C76D02" w:rsidRDefault="003B18DE" w:rsidP="005670FB">
            <w:pPr>
              <w:spacing w:before="1"/>
              <w:rPr>
                <w:b/>
                <w:sz w:val="24"/>
              </w:rPr>
            </w:pPr>
          </w:p>
          <w:p w:rsidR="003B18DE" w:rsidRPr="00C76D02" w:rsidRDefault="003B18DE" w:rsidP="005670FB">
            <w:pPr>
              <w:ind w:left="106" w:right="386"/>
              <w:rPr>
                <w:sz w:val="24"/>
              </w:rPr>
            </w:pPr>
            <w:r w:rsidRPr="00C76D02">
              <w:rPr>
                <w:sz w:val="24"/>
              </w:rPr>
              <w:t>Выставка</w:t>
            </w:r>
            <w:r w:rsidRPr="00C76D02">
              <w:rPr>
                <w:spacing w:val="-5"/>
                <w:sz w:val="24"/>
              </w:rPr>
              <w:t xml:space="preserve"> </w:t>
            </w:r>
            <w:r w:rsidRPr="00C76D02">
              <w:rPr>
                <w:sz w:val="24"/>
              </w:rPr>
              <w:t>рисунков «Как</w:t>
            </w:r>
            <w:r w:rsidRPr="00C76D02">
              <w:rPr>
                <w:spacing w:val="-4"/>
                <w:sz w:val="24"/>
              </w:rPr>
              <w:t xml:space="preserve"> </w:t>
            </w:r>
            <w:r w:rsidRPr="00C76D02">
              <w:rPr>
                <w:sz w:val="24"/>
              </w:rPr>
              <w:t>я</w:t>
            </w:r>
            <w:r w:rsidRPr="00C76D02">
              <w:rPr>
                <w:spacing w:val="-4"/>
                <w:sz w:val="24"/>
              </w:rPr>
              <w:t xml:space="preserve"> </w:t>
            </w:r>
            <w:r w:rsidRPr="00C76D02">
              <w:rPr>
                <w:sz w:val="24"/>
              </w:rPr>
              <w:t>отдыхал</w:t>
            </w:r>
            <w:r w:rsidRPr="00C76D02">
              <w:rPr>
                <w:spacing w:val="-57"/>
                <w:sz w:val="24"/>
              </w:rPr>
              <w:t xml:space="preserve"> </w:t>
            </w:r>
            <w:r w:rsidRPr="00C76D02">
              <w:rPr>
                <w:sz w:val="24"/>
              </w:rPr>
              <w:t>на</w:t>
            </w:r>
            <w:r w:rsidRPr="00C76D02">
              <w:rPr>
                <w:spacing w:val="-2"/>
                <w:sz w:val="24"/>
              </w:rPr>
              <w:t xml:space="preserve"> </w:t>
            </w:r>
            <w:r>
              <w:rPr>
                <w:sz w:val="24"/>
              </w:rPr>
              <w:t>Иртыше»</w:t>
            </w:r>
          </w:p>
        </w:tc>
      </w:tr>
      <w:tr w:rsidR="003B18DE" w:rsidRPr="00C76D02" w:rsidTr="005D491A">
        <w:trPr>
          <w:gridAfter w:val="1"/>
          <w:wAfter w:w="9" w:type="dxa"/>
          <w:trHeight w:val="585"/>
        </w:trPr>
        <w:tc>
          <w:tcPr>
            <w:tcW w:w="559" w:type="dxa"/>
            <w:tcBorders>
              <w:bottom w:val="single" w:sz="4" w:space="0" w:color="auto"/>
            </w:tcBorders>
          </w:tcPr>
          <w:p w:rsidR="003B18DE" w:rsidRPr="00C76D02" w:rsidRDefault="00E1357E" w:rsidP="005670FB">
            <w:pPr>
              <w:spacing w:before="120"/>
              <w:ind w:left="107"/>
              <w:rPr>
                <w:sz w:val="26"/>
              </w:rPr>
            </w:pPr>
            <w:r>
              <w:rPr>
                <w:sz w:val="26"/>
              </w:rPr>
              <w:t>33</w:t>
            </w:r>
            <w:r w:rsidR="003B18DE" w:rsidRPr="00C76D02">
              <w:rPr>
                <w:sz w:val="26"/>
              </w:rPr>
              <w:t>.</w:t>
            </w:r>
          </w:p>
        </w:tc>
        <w:tc>
          <w:tcPr>
            <w:tcW w:w="1320" w:type="dxa"/>
            <w:tcBorders>
              <w:bottom w:val="single" w:sz="4" w:space="0" w:color="auto"/>
            </w:tcBorders>
          </w:tcPr>
          <w:p w:rsidR="003B18DE" w:rsidRDefault="003B18DE" w:rsidP="005670FB">
            <w:pPr>
              <w:spacing w:before="128"/>
              <w:ind w:left="106" w:right="101"/>
              <w:jc w:val="center"/>
              <w:rPr>
                <w:sz w:val="24"/>
              </w:rPr>
            </w:pPr>
            <w:r w:rsidRPr="00C76D02">
              <w:rPr>
                <w:sz w:val="24"/>
              </w:rPr>
              <w:t>12</w:t>
            </w:r>
            <w:r w:rsidRPr="00C76D02">
              <w:rPr>
                <w:spacing w:val="-1"/>
                <w:sz w:val="24"/>
              </w:rPr>
              <w:t xml:space="preserve"> </w:t>
            </w:r>
            <w:r w:rsidRPr="00C76D02">
              <w:rPr>
                <w:sz w:val="24"/>
              </w:rPr>
              <w:t>августа</w:t>
            </w:r>
          </w:p>
          <w:p w:rsidR="00E1357E" w:rsidRPr="00C76D02" w:rsidRDefault="00E1357E" w:rsidP="005670FB">
            <w:pPr>
              <w:spacing w:before="128"/>
              <w:ind w:left="106" w:right="101"/>
              <w:jc w:val="center"/>
              <w:rPr>
                <w:sz w:val="24"/>
              </w:rPr>
            </w:pPr>
          </w:p>
        </w:tc>
        <w:tc>
          <w:tcPr>
            <w:tcW w:w="2895" w:type="dxa"/>
            <w:tcBorders>
              <w:bottom w:val="single" w:sz="4" w:space="0" w:color="auto"/>
            </w:tcBorders>
          </w:tcPr>
          <w:p w:rsidR="003B18DE" w:rsidRPr="00C76D02" w:rsidRDefault="003B18DE" w:rsidP="005670FB">
            <w:pPr>
              <w:spacing w:line="268" w:lineRule="exact"/>
              <w:ind w:left="142" w:right="133"/>
              <w:jc w:val="center"/>
              <w:rPr>
                <w:sz w:val="24"/>
              </w:rPr>
            </w:pPr>
            <w:r w:rsidRPr="00C76D02">
              <w:rPr>
                <w:sz w:val="24"/>
              </w:rPr>
              <w:t>День</w:t>
            </w:r>
            <w:r>
              <w:rPr>
                <w:sz w:val="24"/>
              </w:rPr>
              <w:t xml:space="preserve"> </w:t>
            </w:r>
            <w:r w:rsidRPr="00C76D02">
              <w:rPr>
                <w:sz w:val="24"/>
              </w:rPr>
              <w:t>физкультурника</w:t>
            </w:r>
          </w:p>
        </w:tc>
        <w:tc>
          <w:tcPr>
            <w:tcW w:w="10149" w:type="dxa"/>
            <w:gridSpan w:val="6"/>
            <w:tcBorders>
              <w:bottom w:val="single" w:sz="4" w:space="0" w:color="auto"/>
            </w:tcBorders>
          </w:tcPr>
          <w:p w:rsidR="003B18DE" w:rsidRPr="00C76D02" w:rsidRDefault="003B18DE" w:rsidP="005670FB">
            <w:pPr>
              <w:spacing w:before="128"/>
              <w:ind w:left="2497" w:right="2488"/>
              <w:jc w:val="center"/>
              <w:rPr>
                <w:sz w:val="24"/>
              </w:rPr>
            </w:pPr>
            <w:proofErr w:type="spellStart"/>
            <w:r w:rsidRPr="00C76D02">
              <w:rPr>
                <w:sz w:val="24"/>
              </w:rPr>
              <w:t>Спортивныйпраздник</w:t>
            </w:r>
            <w:proofErr w:type="spellEnd"/>
          </w:p>
        </w:tc>
      </w:tr>
      <w:tr w:rsidR="00E1357E" w:rsidRPr="00C76D02" w:rsidTr="005D491A">
        <w:trPr>
          <w:gridAfter w:val="1"/>
          <w:wAfter w:w="9" w:type="dxa"/>
          <w:trHeight w:val="208"/>
        </w:trPr>
        <w:tc>
          <w:tcPr>
            <w:tcW w:w="559" w:type="dxa"/>
            <w:tcBorders>
              <w:top w:val="single" w:sz="4" w:space="0" w:color="auto"/>
            </w:tcBorders>
          </w:tcPr>
          <w:p w:rsidR="00E1357E" w:rsidRPr="00C76D02" w:rsidRDefault="00E1357E" w:rsidP="005670FB">
            <w:pPr>
              <w:spacing w:before="120"/>
              <w:ind w:left="107"/>
              <w:rPr>
                <w:sz w:val="26"/>
              </w:rPr>
            </w:pPr>
            <w:r>
              <w:rPr>
                <w:sz w:val="26"/>
              </w:rPr>
              <w:t>34</w:t>
            </w:r>
          </w:p>
        </w:tc>
        <w:tc>
          <w:tcPr>
            <w:tcW w:w="1320" w:type="dxa"/>
            <w:tcBorders>
              <w:top w:val="single" w:sz="4" w:space="0" w:color="auto"/>
            </w:tcBorders>
          </w:tcPr>
          <w:p w:rsidR="00E1357E" w:rsidRPr="00C76D02" w:rsidRDefault="00E1357E" w:rsidP="00E1357E">
            <w:pPr>
              <w:spacing w:before="128"/>
              <w:ind w:left="187" w:right="101"/>
              <w:rPr>
                <w:sz w:val="24"/>
              </w:rPr>
            </w:pPr>
            <w:r>
              <w:rPr>
                <w:sz w:val="24"/>
              </w:rPr>
              <w:t>Третья неделя августа</w:t>
            </w:r>
          </w:p>
        </w:tc>
        <w:tc>
          <w:tcPr>
            <w:tcW w:w="2895" w:type="dxa"/>
            <w:tcBorders>
              <w:top w:val="single" w:sz="4" w:space="0" w:color="auto"/>
            </w:tcBorders>
          </w:tcPr>
          <w:p w:rsidR="00E1357E" w:rsidRDefault="00E1357E" w:rsidP="005670FB">
            <w:pPr>
              <w:spacing w:line="268" w:lineRule="exact"/>
              <w:ind w:left="142" w:right="133"/>
              <w:jc w:val="center"/>
              <w:rPr>
                <w:sz w:val="24"/>
              </w:rPr>
            </w:pPr>
          </w:p>
          <w:p w:rsidR="00E1357E" w:rsidRPr="00C76D02" w:rsidRDefault="00E1357E" w:rsidP="005670FB">
            <w:pPr>
              <w:spacing w:line="268" w:lineRule="exact"/>
              <w:ind w:left="142" w:right="133"/>
              <w:jc w:val="center"/>
              <w:rPr>
                <w:sz w:val="24"/>
              </w:rPr>
            </w:pPr>
            <w:r>
              <w:rPr>
                <w:sz w:val="24"/>
              </w:rPr>
              <w:t xml:space="preserve">День села </w:t>
            </w:r>
          </w:p>
        </w:tc>
        <w:tc>
          <w:tcPr>
            <w:tcW w:w="4066" w:type="dxa"/>
            <w:gridSpan w:val="2"/>
            <w:tcBorders>
              <w:top w:val="single" w:sz="4" w:space="0" w:color="auto"/>
              <w:right w:val="single" w:sz="4" w:space="0" w:color="auto"/>
            </w:tcBorders>
          </w:tcPr>
          <w:p w:rsidR="00E1357E" w:rsidRPr="00C76D02" w:rsidRDefault="005670FB" w:rsidP="00E1357E">
            <w:pPr>
              <w:ind w:left="648" w:right="120" w:hanging="512"/>
              <w:rPr>
                <w:sz w:val="24"/>
              </w:rPr>
            </w:pPr>
            <w:r>
              <w:rPr>
                <w:spacing w:val="-1"/>
                <w:sz w:val="24"/>
              </w:rPr>
              <w:t xml:space="preserve">   </w:t>
            </w:r>
            <w:r w:rsidR="00E1357E" w:rsidRPr="00C76D02">
              <w:rPr>
                <w:spacing w:val="-1"/>
                <w:sz w:val="24"/>
              </w:rPr>
              <w:t>Рассматриван</w:t>
            </w:r>
            <w:r w:rsidR="00E1357E">
              <w:rPr>
                <w:spacing w:val="-1"/>
                <w:sz w:val="24"/>
              </w:rPr>
              <w:t xml:space="preserve">ие альбома село </w:t>
            </w:r>
            <w:proofErr w:type="spellStart"/>
            <w:r w:rsidR="00E1357E">
              <w:rPr>
                <w:spacing w:val="-1"/>
                <w:sz w:val="24"/>
              </w:rPr>
              <w:t>Нижнеиртышское</w:t>
            </w:r>
            <w:proofErr w:type="spellEnd"/>
          </w:p>
        </w:tc>
        <w:tc>
          <w:tcPr>
            <w:tcW w:w="6083" w:type="dxa"/>
            <w:gridSpan w:val="4"/>
            <w:tcBorders>
              <w:top w:val="single" w:sz="4" w:space="0" w:color="auto"/>
              <w:left w:val="single" w:sz="4" w:space="0" w:color="auto"/>
            </w:tcBorders>
          </w:tcPr>
          <w:p w:rsidR="00E1357E" w:rsidRPr="00C76D02" w:rsidRDefault="00E1357E" w:rsidP="00E1357E">
            <w:pPr>
              <w:spacing w:before="128"/>
              <w:ind w:left="127" w:right="286"/>
              <w:rPr>
                <w:sz w:val="24"/>
              </w:rPr>
            </w:pPr>
            <w:r>
              <w:rPr>
                <w:sz w:val="24"/>
              </w:rPr>
              <w:t xml:space="preserve">   Тематический проект «Моя малая Родина – село </w:t>
            </w:r>
            <w:proofErr w:type="spellStart"/>
            <w:r>
              <w:rPr>
                <w:sz w:val="24"/>
              </w:rPr>
              <w:t>Нижнеиртышское</w:t>
            </w:r>
            <w:proofErr w:type="spellEnd"/>
            <w:r>
              <w:rPr>
                <w:sz w:val="24"/>
              </w:rPr>
              <w:t>»</w:t>
            </w:r>
          </w:p>
        </w:tc>
      </w:tr>
      <w:tr w:rsidR="003B18DE" w:rsidRPr="00C76D02" w:rsidTr="005D491A">
        <w:trPr>
          <w:gridAfter w:val="1"/>
          <w:wAfter w:w="9" w:type="dxa"/>
          <w:trHeight w:val="827"/>
        </w:trPr>
        <w:tc>
          <w:tcPr>
            <w:tcW w:w="559" w:type="dxa"/>
          </w:tcPr>
          <w:p w:rsidR="003B18DE" w:rsidRPr="00C76D02" w:rsidRDefault="003B18DE" w:rsidP="005670FB">
            <w:pPr>
              <w:spacing w:before="5"/>
              <w:rPr>
                <w:b/>
              </w:rPr>
            </w:pPr>
          </w:p>
          <w:p w:rsidR="003B18DE" w:rsidRPr="00C76D02" w:rsidRDefault="003B18DE" w:rsidP="005670FB">
            <w:pPr>
              <w:ind w:left="107"/>
              <w:rPr>
                <w:sz w:val="26"/>
              </w:rPr>
            </w:pPr>
            <w:r w:rsidRPr="00C76D02">
              <w:rPr>
                <w:sz w:val="26"/>
              </w:rPr>
              <w:t>35.</w:t>
            </w:r>
          </w:p>
        </w:tc>
        <w:tc>
          <w:tcPr>
            <w:tcW w:w="1320" w:type="dxa"/>
          </w:tcPr>
          <w:p w:rsidR="003B18DE" w:rsidRPr="00C76D02" w:rsidRDefault="003B18DE" w:rsidP="005670FB">
            <w:pPr>
              <w:spacing w:before="3"/>
              <w:rPr>
                <w:b/>
                <w:sz w:val="23"/>
              </w:rPr>
            </w:pPr>
          </w:p>
          <w:p w:rsidR="003B18DE" w:rsidRPr="00C76D02" w:rsidRDefault="003B18DE" w:rsidP="005670FB">
            <w:pPr>
              <w:ind w:left="109" w:right="101"/>
              <w:jc w:val="center"/>
              <w:rPr>
                <w:sz w:val="24"/>
              </w:rPr>
            </w:pPr>
            <w:r w:rsidRPr="00C76D02">
              <w:rPr>
                <w:sz w:val="24"/>
              </w:rPr>
              <w:t>22</w:t>
            </w:r>
            <w:r w:rsidRPr="00C76D02">
              <w:rPr>
                <w:spacing w:val="-2"/>
                <w:sz w:val="24"/>
              </w:rPr>
              <w:t xml:space="preserve"> </w:t>
            </w:r>
            <w:r w:rsidRPr="00C76D02">
              <w:rPr>
                <w:sz w:val="24"/>
              </w:rPr>
              <w:t>августа</w:t>
            </w:r>
          </w:p>
        </w:tc>
        <w:tc>
          <w:tcPr>
            <w:tcW w:w="2895" w:type="dxa"/>
          </w:tcPr>
          <w:p w:rsidR="003B18DE" w:rsidRPr="00C76D02" w:rsidRDefault="003B18DE" w:rsidP="005670FB">
            <w:pPr>
              <w:ind w:left="125"/>
              <w:rPr>
                <w:sz w:val="24"/>
              </w:rPr>
            </w:pPr>
            <w:r w:rsidRPr="00C76D02">
              <w:rPr>
                <w:spacing w:val="-1"/>
                <w:sz w:val="24"/>
              </w:rPr>
              <w:t>День</w:t>
            </w:r>
            <w:r>
              <w:rPr>
                <w:spacing w:val="-1"/>
                <w:sz w:val="24"/>
              </w:rPr>
              <w:t xml:space="preserve"> </w:t>
            </w:r>
            <w:r w:rsidRPr="00C76D02">
              <w:rPr>
                <w:spacing w:val="-1"/>
                <w:sz w:val="24"/>
              </w:rPr>
              <w:t>Государственного</w:t>
            </w:r>
            <w:r>
              <w:rPr>
                <w:spacing w:val="-1"/>
                <w:sz w:val="24"/>
              </w:rPr>
              <w:t xml:space="preserve"> </w:t>
            </w:r>
            <w:r w:rsidRPr="00C76D02">
              <w:rPr>
                <w:spacing w:val="-1"/>
                <w:sz w:val="24"/>
              </w:rPr>
              <w:t>флага</w:t>
            </w:r>
            <w:r>
              <w:rPr>
                <w:spacing w:val="-1"/>
                <w:sz w:val="24"/>
              </w:rPr>
              <w:t xml:space="preserve"> </w:t>
            </w:r>
            <w:r w:rsidRPr="00C76D02">
              <w:rPr>
                <w:spacing w:val="-1"/>
                <w:sz w:val="24"/>
              </w:rPr>
              <w:t>Российской</w:t>
            </w:r>
            <w:r>
              <w:rPr>
                <w:spacing w:val="-1"/>
                <w:sz w:val="24"/>
              </w:rPr>
              <w:t xml:space="preserve"> </w:t>
            </w:r>
            <w:r w:rsidRPr="00C76D02">
              <w:rPr>
                <w:spacing w:val="-1"/>
                <w:sz w:val="24"/>
              </w:rPr>
              <w:t>Федерации</w:t>
            </w:r>
          </w:p>
        </w:tc>
        <w:tc>
          <w:tcPr>
            <w:tcW w:w="4060" w:type="dxa"/>
          </w:tcPr>
          <w:p w:rsidR="003B18DE" w:rsidRPr="00C76D02" w:rsidRDefault="003B18DE" w:rsidP="005670FB">
            <w:pPr>
              <w:spacing w:before="3"/>
              <w:rPr>
                <w:b/>
                <w:sz w:val="23"/>
              </w:rPr>
            </w:pPr>
          </w:p>
          <w:p w:rsidR="003B18DE" w:rsidRPr="00C76D02" w:rsidRDefault="003B18DE" w:rsidP="000A289E">
            <w:pPr>
              <w:ind w:right="959"/>
              <w:jc w:val="center"/>
              <w:rPr>
                <w:sz w:val="24"/>
              </w:rPr>
            </w:pPr>
            <w:r w:rsidRPr="00C76D02">
              <w:rPr>
                <w:w w:val="99"/>
                <w:sz w:val="24"/>
              </w:rPr>
              <w:t>-</w:t>
            </w:r>
          </w:p>
          <w:p w:rsidR="003B18DE" w:rsidRPr="00C76D02" w:rsidRDefault="003B18DE" w:rsidP="003B18DE">
            <w:pPr>
              <w:rPr>
                <w:sz w:val="24"/>
              </w:rPr>
            </w:pPr>
          </w:p>
        </w:tc>
        <w:tc>
          <w:tcPr>
            <w:tcW w:w="1940" w:type="dxa"/>
            <w:gridSpan w:val="2"/>
          </w:tcPr>
          <w:p w:rsidR="003B18DE" w:rsidRPr="00C76D02" w:rsidRDefault="005670FB" w:rsidP="003B18DE">
            <w:pPr>
              <w:ind w:left="417" w:right="109" w:hanging="142"/>
              <w:rPr>
                <w:sz w:val="24"/>
              </w:rPr>
            </w:pPr>
            <w:r>
              <w:rPr>
                <w:spacing w:val="-1"/>
                <w:sz w:val="24"/>
              </w:rPr>
              <w:t xml:space="preserve">  </w:t>
            </w:r>
            <w:r w:rsidR="003B18DE" w:rsidRPr="00C76D02">
              <w:rPr>
                <w:spacing w:val="-1"/>
                <w:sz w:val="24"/>
              </w:rPr>
              <w:t>Выставка</w:t>
            </w:r>
            <w:r w:rsidR="003B18DE">
              <w:rPr>
                <w:spacing w:val="-1"/>
                <w:sz w:val="24"/>
              </w:rPr>
              <w:t xml:space="preserve"> </w:t>
            </w:r>
            <w:proofErr w:type="spellStart"/>
            <w:proofErr w:type="gramStart"/>
            <w:r w:rsidR="003B18DE" w:rsidRPr="00C76D02">
              <w:rPr>
                <w:spacing w:val="-1"/>
                <w:sz w:val="24"/>
              </w:rPr>
              <w:t>рисунк</w:t>
            </w:r>
            <w:proofErr w:type="spellEnd"/>
            <w:r w:rsidR="003B18DE" w:rsidRPr="00C76D02">
              <w:rPr>
                <w:spacing w:val="-57"/>
                <w:sz w:val="24"/>
              </w:rPr>
              <w:t xml:space="preserve"> </w:t>
            </w:r>
            <w:proofErr w:type="spellStart"/>
            <w:r w:rsidR="003B18DE" w:rsidRPr="00C76D02">
              <w:rPr>
                <w:sz w:val="24"/>
              </w:rPr>
              <w:t>ов</w:t>
            </w:r>
            <w:proofErr w:type="spellEnd"/>
            <w:proofErr w:type="gramEnd"/>
          </w:p>
          <w:p w:rsidR="003B18DE" w:rsidRPr="00C76D02" w:rsidRDefault="003B18DE" w:rsidP="005670FB">
            <w:pPr>
              <w:spacing w:line="264" w:lineRule="exact"/>
              <w:ind w:left="198"/>
              <w:rPr>
                <w:sz w:val="24"/>
              </w:rPr>
            </w:pPr>
            <w:r w:rsidRPr="00C76D02">
              <w:rPr>
                <w:sz w:val="24"/>
              </w:rPr>
              <w:t>«Флаг</w:t>
            </w:r>
            <w:r>
              <w:rPr>
                <w:sz w:val="24"/>
              </w:rPr>
              <w:t xml:space="preserve"> России»</w:t>
            </w:r>
          </w:p>
        </w:tc>
        <w:tc>
          <w:tcPr>
            <w:tcW w:w="4149" w:type="dxa"/>
            <w:gridSpan w:val="3"/>
          </w:tcPr>
          <w:p w:rsidR="003B18DE" w:rsidRPr="00C76D02" w:rsidRDefault="003B18DE" w:rsidP="005670FB">
            <w:pPr>
              <w:spacing w:before="128"/>
              <w:ind w:left="106"/>
              <w:rPr>
                <w:sz w:val="24"/>
              </w:rPr>
            </w:pPr>
            <w:r w:rsidRPr="00C76D02">
              <w:rPr>
                <w:sz w:val="24"/>
              </w:rPr>
              <w:t>Тематический</w:t>
            </w:r>
            <w:r w:rsidR="000A289E">
              <w:rPr>
                <w:sz w:val="24"/>
              </w:rPr>
              <w:t xml:space="preserve"> </w:t>
            </w:r>
            <w:r w:rsidRPr="00C76D02">
              <w:rPr>
                <w:sz w:val="24"/>
              </w:rPr>
              <w:t>проект</w:t>
            </w:r>
            <w:r w:rsidRPr="00C76D02">
              <w:rPr>
                <w:spacing w:val="-4"/>
                <w:sz w:val="24"/>
              </w:rPr>
              <w:t xml:space="preserve"> </w:t>
            </w:r>
            <w:r w:rsidRPr="00C76D02">
              <w:rPr>
                <w:sz w:val="24"/>
              </w:rPr>
              <w:t>«</w:t>
            </w:r>
            <w:proofErr w:type="spellStart"/>
            <w:r w:rsidRPr="00C76D02">
              <w:rPr>
                <w:sz w:val="24"/>
              </w:rPr>
              <w:t>ФлагРоссии</w:t>
            </w:r>
            <w:proofErr w:type="spellEnd"/>
            <w:r w:rsidRPr="00C76D02">
              <w:rPr>
                <w:sz w:val="24"/>
              </w:rPr>
              <w:t>»</w:t>
            </w:r>
          </w:p>
        </w:tc>
      </w:tr>
      <w:tr w:rsidR="005670FB" w:rsidRPr="00C76D02" w:rsidTr="005670FB">
        <w:trPr>
          <w:gridAfter w:val="1"/>
          <w:wAfter w:w="9" w:type="dxa"/>
          <w:trHeight w:val="551"/>
        </w:trPr>
        <w:tc>
          <w:tcPr>
            <w:tcW w:w="559" w:type="dxa"/>
          </w:tcPr>
          <w:p w:rsidR="005670FB" w:rsidRPr="00C76D02" w:rsidRDefault="005670FB" w:rsidP="005670FB">
            <w:pPr>
              <w:spacing w:before="122"/>
              <w:ind w:left="107"/>
              <w:rPr>
                <w:sz w:val="26"/>
              </w:rPr>
            </w:pPr>
            <w:r w:rsidRPr="00C76D02">
              <w:rPr>
                <w:sz w:val="26"/>
              </w:rPr>
              <w:t>36.</w:t>
            </w:r>
          </w:p>
        </w:tc>
        <w:tc>
          <w:tcPr>
            <w:tcW w:w="1320" w:type="dxa"/>
          </w:tcPr>
          <w:p w:rsidR="005670FB" w:rsidRPr="00C76D02" w:rsidRDefault="005670FB" w:rsidP="005670FB">
            <w:pPr>
              <w:spacing w:before="131"/>
              <w:ind w:left="109" w:right="101"/>
              <w:jc w:val="center"/>
              <w:rPr>
                <w:sz w:val="24"/>
              </w:rPr>
            </w:pPr>
            <w:r w:rsidRPr="00C76D02">
              <w:rPr>
                <w:sz w:val="24"/>
              </w:rPr>
              <w:t>27</w:t>
            </w:r>
            <w:r w:rsidRPr="00C76D02">
              <w:rPr>
                <w:spacing w:val="-2"/>
                <w:sz w:val="24"/>
              </w:rPr>
              <w:t xml:space="preserve"> </w:t>
            </w:r>
            <w:r w:rsidRPr="00C76D02">
              <w:rPr>
                <w:sz w:val="24"/>
              </w:rPr>
              <w:t>августа</w:t>
            </w:r>
          </w:p>
        </w:tc>
        <w:tc>
          <w:tcPr>
            <w:tcW w:w="2895" w:type="dxa"/>
          </w:tcPr>
          <w:p w:rsidR="005670FB" w:rsidRPr="00C76D02" w:rsidRDefault="005670FB" w:rsidP="005670FB">
            <w:pPr>
              <w:spacing w:line="268" w:lineRule="exact"/>
              <w:ind w:left="142" w:right="134"/>
              <w:jc w:val="center"/>
              <w:rPr>
                <w:sz w:val="24"/>
              </w:rPr>
            </w:pPr>
            <w:r w:rsidRPr="00C76D02">
              <w:rPr>
                <w:sz w:val="24"/>
              </w:rPr>
              <w:t>День</w:t>
            </w:r>
            <w:r>
              <w:rPr>
                <w:sz w:val="24"/>
              </w:rPr>
              <w:t xml:space="preserve"> </w:t>
            </w:r>
            <w:r w:rsidRPr="00C76D02">
              <w:rPr>
                <w:sz w:val="24"/>
              </w:rPr>
              <w:t>российского</w:t>
            </w:r>
            <w:r>
              <w:rPr>
                <w:sz w:val="24"/>
              </w:rPr>
              <w:t xml:space="preserve"> </w:t>
            </w:r>
            <w:r w:rsidRPr="00C76D02">
              <w:rPr>
                <w:sz w:val="24"/>
              </w:rPr>
              <w:t>кино</w:t>
            </w:r>
          </w:p>
        </w:tc>
        <w:tc>
          <w:tcPr>
            <w:tcW w:w="6000" w:type="dxa"/>
            <w:gridSpan w:val="3"/>
          </w:tcPr>
          <w:p w:rsidR="005670FB" w:rsidRPr="00C76D02" w:rsidRDefault="005670FB" w:rsidP="005670FB">
            <w:pPr>
              <w:spacing w:line="268" w:lineRule="exact"/>
              <w:ind w:left="91" w:right="84"/>
              <w:rPr>
                <w:sz w:val="24"/>
              </w:rPr>
            </w:pPr>
            <w:r>
              <w:rPr>
                <w:sz w:val="24"/>
              </w:rPr>
              <w:t xml:space="preserve"> </w:t>
            </w:r>
            <w:r w:rsidRPr="00C76D02">
              <w:rPr>
                <w:sz w:val="24"/>
              </w:rPr>
              <w:t>Развлекательное</w:t>
            </w:r>
            <w:r>
              <w:rPr>
                <w:sz w:val="24"/>
              </w:rPr>
              <w:t xml:space="preserve"> </w:t>
            </w:r>
            <w:r w:rsidRPr="00C76D02">
              <w:rPr>
                <w:sz w:val="24"/>
              </w:rPr>
              <w:t>мероприятие</w:t>
            </w:r>
            <w:r>
              <w:rPr>
                <w:sz w:val="24"/>
              </w:rPr>
              <w:t xml:space="preserve"> </w:t>
            </w:r>
            <w:r w:rsidRPr="00C76D02">
              <w:rPr>
                <w:sz w:val="24"/>
              </w:rPr>
              <w:t>«</w:t>
            </w:r>
            <w:proofErr w:type="spellStart"/>
            <w:r w:rsidRPr="00C76D02">
              <w:rPr>
                <w:sz w:val="24"/>
              </w:rPr>
              <w:t>Мультконцерт</w:t>
            </w:r>
            <w:proofErr w:type="spellEnd"/>
            <w:r w:rsidRPr="00C76D02">
              <w:rPr>
                <w:sz w:val="24"/>
              </w:rPr>
              <w:t>»</w:t>
            </w:r>
          </w:p>
        </w:tc>
        <w:tc>
          <w:tcPr>
            <w:tcW w:w="4149" w:type="dxa"/>
            <w:gridSpan w:val="3"/>
          </w:tcPr>
          <w:p w:rsidR="005670FB" w:rsidRPr="00C76D02" w:rsidRDefault="005670FB" w:rsidP="005670FB">
            <w:pPr>
              <w:spacing w:line="268" w:lineRule="exact"/>
              <w:ind w:left="314" w:right="313"/>
              <w:jc w:val="center"/>
              <w:rPr>
                <w:sz w:val="24"/>
              </w:rPr>
            </w:pPr>
            <w:r w:rsidRPr="00C76D02">
              <w:rPr>
                <w:color w:val="1A1A1A"/>
                <w:sz w:val="24"/>
              </w:rPr>
              <w:t>Беседа</w:t>
            </w:r>
            <w:r w:rsidRPr="00C76D02">
              <w:rPr>
                <w:color w:val="1A1A1A"/>
                <w:spacing w:val="-1"/>
                <w:sz w:val="24"/>
              </w:rPr>
              <w:t xml:space="preserve"> </w:t>
            </w:r>
            <w:r w:rsidRPr="00C76D02">
              <w:rPr>
                <w:color w:val="1A1A1A"/>
                <w:sz w:val="24"/>
              </w:rPr>
              <w:t>«Кино</w:t>
            </w:r>
            <w:r w:rsidRPr="00C76D02">
              <w:rPr>
                <w:color w:val="1A1A1A"/>
                <w:spacing w:val="-4"/>
                <w:sz w:val="24"/>
              </w:rPr>
              <w:t xml:space="preserve"> </w:t>
            </w:r>
            <w:r w:rsidRPr="00C76D02">
              <w:rPr>
                <w:color w:val="1A1A1A"/>
                <w:sz w:val="24"/>
              </w:rPr>
              <w:t>в</w:t>
            </w:r>
            <w:r w:rsidRPr="00C76D02">
              <w:rPr>
                <w:color w:val="1A1A1A"/>
                <w:spacing w:val="-5"/>
                <w:sz w:val="24"/>
              </w:rPr>
              <w:t xml:space="preserve"> </w:t>
            </w:r>
            <w:r w:rsidRPr="00C76D02">
              <w:rPr>
                <w:color w:val="1A1A1A"/>
                <w:sz w:val="24"/>
              </w:rPr>
              <w:t>нашей</w:t>
            </w:r>
            <w:r w:rsidRPr="00C76D02">
              <w:rPr>
                <w:color w:val="1A1A1A"/>
                <w:spacing w:val="-1"/>
                <w:sz w:val="24"/>
              </w:rPr>
              <w:t xml:space="preserve"> </w:t>
            </w:r>
            <w:r>
              <w:rPr>
                <w:color w:val="1A1A1A"/>
                <w:sz w:val="24"/>
              </w:rPr>
              <w:t>жизни»</w:t>
            </w:r>
          </w:p>
          <w:p w:rsidR="005670FB" w:rsidRPr="00C76D02" w:rsidRDefault="005670FB" w:rsidP="005670FB">
            <w:pPr>
              <w:spacing w:line="264" w:lineRule="exact"/>
              <w:ind w:left="314" w:right="314"/>
              <w:jc w:val="center"/>
              <w:rPr>
                <w:sz w:val="24"/>
              </w:rPr>
            </w:pPr>
          </w:p>
        </w:tc>
      </w:tr>
    </w:tbl>
    <w:p w:rsidR="00E1357E" w:rsidRDefault="00E1357E" w:rsidP="00C76D02">
      <w:pPr>
        <w:rPr>
          <w:sz w:val="24"/>
        </w:rPr>
      </w:pPr>
    </w:p>
    <w:p w:rsidR="00E1357E" w:rsidRPr="00E1357E" w:rsidRDefault="00E1357E" w:rsidP="00E1357E">
      <w:pPr>
        <w:rPr>
          <w:sz w:val="24"/>
        </w:rPr>
      </w:pPr>
    </w:p>
    <w:p w:rsidR="00E1357E" w:rsidRPr="00E1357E" w:rsidRDefault="00E1357E" w:rsidP="00E1357E">
      <w:pPr>
        <w:rPr>
          <w:sz w:val="24"/>
        </w:rPr>
      </w:pPr>
    </w:p>
    <w:p w:rsidR="005D491A" w:rsidRDefault="005D491A" w:rsidP="005D491A">
      <w:pPr>
        <w:spacing w:after="41" w:line="276" w:lineRule="auto"/>
        <w:ind w:right="590"/>
        <w:rPr>
          <w:b/>
          <w:color w:val="0070C0"/>
          <w:sz w:val="24"/>
          <w:szCs w:val="24"/>
        </w:rPr>
        <w:sectPr w:rsidR="005D491A" w:rsidSect="00C76D02">
          <w:footerReference w:type="default" r:id="rId27"/>
          <w:pgSz w:w="16840" w:h="11910" w:orient="landscape"/>
          <w:pgMar w:top="442" w:right="1038" w:bottom="181" w:left="1060" w:header="0" w:footer="788" w:gutter="0"/>
          <w:cols w:space="720"/>
        </w:sectPr>
      </w:pPr>
    </w:p>
    <w:p w:rsidR="005D491A" w:rsidRPr="005D491A" w:rsidRDefault="005D491A" w:rsidP="000A289E">
      <w:pPr>
        <w:tabs>
          <w:tab w:val="left" w:pos="3329"/>
        </w:tabs>
        <w:spacing w:before="72"/>
        <w:jc w:val="center"/>
        <w:rPr>
          <w:b/>
          <w:sz w:val="24"/>
        </w:rPr>
      </w:pPr>
      <w:r>
        <w:rPr>
          <w:b/>
          <w:spacing w:val="-1"/>
          <w:sz w:val="24"/>
        </w:rPr>
        <w:lastRenderedPageBreak/>
        <w:t>Календарно-т</w:t>
      </w:r>
      <w:r w:rsidRPr="005D491A">
        <w:rPr>
          <w:b/>
          <w:spacing w:val="-1"/>
          <w:sz w:val="24"/>
        </w:rPr>
        <w:t>ематическое</w:t>
      </w:r>
      <w:r w:rsidRPr="005D491A">
        <w:rPr>
          <w:b/>
          <w:spacing w:val="-13"/>
          <w:sz w:val="24"/>
        </w:rPr>
        <w:t xml:space="preserve"> </w:t>
      </w:r>
      <w:r w:rsidRPr="005D491A">
        <w:rPr>
          <w:b/>
          <w:sz w:val="24"/>
        </w:rPr>
        <w:t>планирование</w:t>
      </w:r>
    </w:p>
    <w:p w:rsidR="00C76D02" w:rsidRDefault="00C76D02" w:rsidP="005D491A">
      <w:pPr>
        <w:spacing w:after="41" w:line="276" w:lineRule="auto"/>
        <w:ind w:right="590"/>
        <w:rPr>
          <w:b/>
          <w:color w:val="0070C0"/>
          <w:sz w:val="24"/>
          <w:szCs w:val="24"/>
        </w:rPr>
      </w:pPr>
    </w:p>
    <w:p w:rsidR="005D491A" w:rsidRDefault="00994D09" w:rsidP="000A289E">
      <w:pPr>
        <w:spacing w:after="41" w:line="276" w:lineRule="auto"/>
        <w:ind w:left="1134" w:right="590" w:firstLine="142"/>
        <w:jc w:val="center"/>
        <w:rPr>
          <w:b/>
          <w:color w:val="0070C0"/>
          <w:sz w:val="24"/>
          <w:szCs w:val="24"/>
        </w:rPr>
      </w:pPr>
      <w:r w:rsidRPr="00994D09">
        <w:rPr>
          <w:b/>
          <w:color w:val="0070C0"/>
          <w:sz w:val="24"/>
          <w:szCs w:val="24"/>
        </w:rPr>
        <w:t>Младшая группа</w:t>
      </w:r>
    </w:p>
    <w:p w:rsidR="000A289E" w:rsidRPr="00994D09" w:rsidRDefault="000A289E" w:rsidP="000A289E">
      <w:pPr>
        <w:spacing w:after="41" w:line="276" w:lineRule="auto"/>
        <w:ind w:left="1134" w:right="590" w:firstLine="142"/>
        <w:jc w:val="center"/>
        <w:rPr>
          <w:b/>
          <w:color w:val="0070C0"/>
          <w:sz w:val="24"/>
          <w:szCs w:val="24"/>
        </w:rPr>
      </w:pPr>
    </w:p>
    <w:tbl>
      <w:tblPr>
        <w:tblStyle w:val="280"/>
        <w:tblW w:w="0" w:type="auto"/>
        <w:jc w:val="center"/>
        <w:tblLook w:val="04A0" w:firstRow="1" w:lastRow="0" w:firstColumn="1" w:lastColumn="0" w:noHBand="0" w:noVBand="1"/>
      </w:tblPr>
      <w:tblGrid>
        <w:gridCol w:w="1363"/>
        <w:gridCol w:w="6696"/>
      </w:tblGrid>
      <w:tr w:rsidR="000A289E" w:rsidRPr="00E71A39" w:rsidTr="000A289E">
        <w:trPr>
          <w:trHeight w:val="330"/>
          <w:jc w:val="center"/>
        </w:trPr>
        <w:tc>
          <w:tcPr>
            <w:tcW w:w="13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0A289E" w:rsidRPr="00E71A39" w:rsidRDefault="000A289E" w:rsidP="00E71A39">
            <w:pPr>
              <w:spacing w:line="276" w:lineRule="auto"/>
              <w:jc w:val="center"/>
              <w:rPr>
                <w:rFonts w:eastAsia="Calibri"/>
                <w:b/>
                <w:color w:val="000000" w:themeColor="text1"/>
                <w:sz w:val="24"/>
                <w:szCs w:val="24"/>
              </w:rPr>
            </w:pPr>
            <w:r w:rsidRPr="00E71A39">
              <w:rPr>
                <w:rFonts w:eastAsia="Calibri"/>
                <w:b/>
                <w:color w:val="000000" w:themeColor="text1"/>
                <w:sz w:val="24"/>
                <w:szCs w:val="24"/>
              </w:rPr>
              <w:t xml:space="preserve">Месяц  </w:t>
            </w:r>
          </w:p>
        </w:tc>
        <w:tc>
          <w:tcPr>
            <w:tcW w:w="66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0A289E" w:rsidRPr="00E71A39" w:rsidRDefault="000A289E" w:rsidP="00E71A39">
            <w:pPr>
              <w:spacing w:line="276" w:lineRule="auto"/>
              <w:jc w:val="center"/>
              <w:rPr>
                <w:rFonts w:eastAsia="Calibri"/>
                <w:b/>
                <w:color w:val="000000" w:themeColor="text1"/>
                <w:sz w:val="24"/>
                <w:szCs w:val="24"/>
              </w:rPr>
            </w:pPr>
            <w:r w:rsidRPr="00E71A39">
              <w:rPr>
                <w:rFonts w:eastAsia="Calibri"/>
                <w:b/>
                <w:color w:val="000000" w:themeColor="text1"/>
                <w:sz w:val="24"/>
                <w:szCs w:val="24"/>
              </w:rPr>
              <w:t xml:space="preserve">Тема </w:t>
            </w:r>
          </w:p>
        </w:tc>
      </w:tr>
      <w:tr w:rsidR="000A289E" w:rsidRPr="00E71A39" w:rsidTr="000A289E">
        <w:trPr>
          <w:cantSplit/>
          <w:trHeight w:val="127"/>
          <w:jc w:val="center"/>
        </w:trPr>
        <w:tc>
          <w:tcPr>
            <w:tcW w:w="1363" w:type="dxa"/>
            <w:vMerge w:val="restart"/>
            <w:tcBorders>
              <w:top w:val="single" w:sz="8" w:space="0" w:color="000000" w:themeColor="text1"/>
              <w:left w:val="single" w:sz="8" w:space="0" w:color="000000" w:themeColor="text1"/>
              <w:right w:val="single" w:sz="8" w:space="0" w:color="000000" w:themeColor="text1"/>
            </w:tcBorders>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r w:rsidRPr="00E71A39">
              <w:rPr>
                <w:rFonts w:eastAsia="Calibri"/>
                <w:b/>
                <w:color w:val="000000" w:themeColor="text1"/>
                <w:sz w:val="24"/>
                <w:szCs w:val="24"/>
              </w:rPr>
              <w:t xml:space="preserve">Сентябрь </w:t>
            </w:r>
          </w:p>
        </w:tc>
        <w:tc>
          <w:tcPr>
            <w:tcW w:w="6696" w:type="dxa"/>
            <w:tcBorders>
              <w:top w:val="single" w:sz="8" w:space="0" w:color="000000" w:themeColor="text1"/>
              <w:left w:val="single" w:sz="8" w:space="0" w:color="000000" w:themeColor="text1"/>
              <w:right w:val="single" w:sz="8" w:space="0" w:color="000000" w:themeColor="text1"/>
            </w:tcBorders>
          </w:tcPr>
          <w:p w:rsidR="000A289E" w:rsidRPr="00E71A39" w:rsidRDefault="000A289E" w:rsidP="00E71A39">
            <w:pPr>
              <w:spacing w:line="276" w:lineRule="auto"/>
              <w:rPr>
                <w:rFonts w:eastAsia="Calibri"/>
                <w:b/>
                <w:color w:val="000000" w:themeColor="text1"/>
                <w:sz w:val="24"/>
                <w:szCs w:val="24"/>
              </w:rPr>
            </w:pPr>
            <w:r w:rsidRPr="00E71A39">
              <w:rPr>
                <w:rFonts w:eastAsia="Calibri"/>
                <w:color w:val="000000" w:themeColor="text1"/>
                <w:sz w:val="24"/>
                <w:szCs w:val="24"/>
              </w:rPr>
              <w:t>Здравствуй, детский сад!</w:t>
            </w:r>
          </w:p>
        </w:tc>
      </w:tr>
      <w:tr w:rsidR="000A289E" w:rsidRPr="00E71A39" w:rsidTr="000A289E">
        <w:trPr>
          <w:cantSplit/>
          <w:trHeight w:val="285"/>
          <w:jc w:val="center"/>
        </w:trPr>
        <w:tc>
          <w:tcPr>
            <w:tcW w:w="1363" w:type="dxa"/>
            <w:vMerge/>
            <w:tcBorders>
              <w:left w:val="single" w:sz="8" w:space="0" w:color="000000" w:themeColor="text1"/>
              <w:right w:val="single" w:sz="8" w:space="0" w:color="000000" w:themeColor="text1"/>
            </w:tcBorders>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Borders>
              <w:left w:val="single" w:sz="8" w:space="0" w:color="000000" w:themeColor="text1"/>
              <w:right w:val="single" w:sz="8" w:space="0" w:color="000000" w:themeColor="text1"/>
            </w:tcBorders>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Мои игрушки</w:t>
            </w:r>
          </w:p>
        </w:tc>
      </w:tr>
      <w:tr w:rsidR="000A289E" w:rsidRPr="00E71A39" w:rsidTr="000A289E">
        <w:trPr>
          <w:cantSplit/>
          <w:trHeight w:val="143"/>
          <w:jc w:val="center"/>
        </w:trPr>
        <w:tc>
          <w:tcPr>
            <w:tcW w:w="1363" w:type="dxa"/>
            <w:vMerge/>
            <w:tcBorders>
              <w:left w:val="single" w:sz="8" w:space="0" w:color="000000" w:themeColor="text1"/>
              <w:right w:val="single" w:sz="8" w:space="0" w:color="000000" w:themeColor="text1"/>
            </w:tcBorders>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Borders>
              <w:left w:val="single" w:sz="8" w:space="0" w:color="000000" w:themeColor="text1"/>
              <w:right w:val="single" w:sz="8" w:space="0" w:color="000000" w:themeColor="text1"/>
            </w:tcBorders>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Мои друзья</w:t>
            </w:r>
          </w:p>
        </w:tc>
      </w:tr>
      <w:tr w:rsidR="000A289E" w:rsidRPr="00E71A39" w:rsidTr="000A289E">
        <w:trPr>
          <w:cantSplit/>
          <w:trHeight w:val="142"/>
          <w:jc w:val="center"/>
        </w:trPr>
        <w:tc>
          <w:tcPr>
            <w:tcW w:w="1363" w:type="dxa"/>
            <w:vMerge/>
            <w:tcBorders>
              <w:left w:val="single" w:sz="8" w:space="0" w:color="000000" w:themeColor="text1"/>
              <w:bottom w:val="single" w:sz="8" w:space="0" w:color="000000" w:themeColor="text1"/>
              <w:right w:val="single" w:sz="8" w:space="0" w:color="000000" w:themeColor="text1"/>
            </w:tcBorders>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Borders>
              <w:left w:val="single" w:sz="8" w:space="0" w:color="000000" w:themeColor="text1"/>
              <w:bottom w:val="single" w:sz="8" w:space="0" w:color="000000" w:themeColor="text1"/>
              <w:right w:val="single" w:sz="8" w:space="0" w:color="000000" w:themeColor="text1"/>
            </w:tcBorders>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 xml:space="preserve">Кто о нас заботится в детском саду? </w:t>
            </w:r>
          </w:p>
        </w:tc>
      </w:tr>
      <w:tr w:rsidR="000A289E" w:rsidRPr="00E71A39" w:rsidTr="000A289E">
        <w:trPr>
          <w:cantSplit/>
          <w:trHeight w:val="285"/>
          <w:jc w:val="center"/>
        </w:trPr>
        <w:tc>
          <w:tcPr>
            <w:tcW w:w="1363" w:type="dxa"/>
            <w:vMerge w:val="restart"/>
            <w:tcBorders>
              <w:top w:val="single" w:sz="8" w:space="0" w:color="000000" w:themeColor="text1"/>
            </w:tcBorders>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r w:rsidRPr="00E71A39">
              <w:rPr>
                <w:rFonts w:eastAsia="Calibri"/>
                <w:b/>
                <w:color w:val="000000" w:themeColor="text1"/>
                <w:sz w:val="24"/>
                <w:szCs w:val="24"/>
              </w:rPr>
              <w:t xml:space="preserve">Октябрь </w:t>
            </w:r>
          </w:p>
        </w:tc>
        <w:tc>
          <w:tcPr>
            <w:tcW w:w="6696" w:type="dxa"/>
            <w:tcBorders>
              <w:top w:val="single" w:sz="8" w:space="0" w:color="000000" w:themeColor="text1"/>
            </w:tcBorders>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Дикие животные</w:t>
            </w:r>
          </w:p>
        </w:tc>
      </w:tr>
      <w:tr w:rsidR="000A289E" w:rsidRPr="00E71A39" w:rsidTr="000A289E">
        <w:trPr>
          <w:cantSplit/>
          <w:trHeight w:val="22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Borders>
              <w:bottom w:val="single" w:sz="4" w:space="0" w:color="auto"/>
            </w:tcBorders>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Осень. Деревья</w:t>
            </w:r>
          </w:p>
        </w:tc>
      </w:tr>
      <w:tr w:rsidR="000A289E" w:rsidRPr="00E71A39" w:rsidTr="000A289E">
        <w:trPr>
          <w:cantSplit/>
          <w:trHeight w:val="180"/>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Borders>
              <w:top w:val="single" w:sz="4" w:space="0" w:color="auto"/>
            </w:tcBorders>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 xml:space="preserve">Что нам осень принесла? Овощи </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 xml:space="preserve">Что нам осень принесла? Фрукты </w:t>
            </w:r>
          </w:p>
        </w:tc>
      </w:tr>
      <w:tr w:rsidR="000A289E" w:rsidRPr="00E71A39" w:rsidTr="000A289E">
        <w:trPr>
          <w:cantSplit/>
          <w:trHeight w:val="285"/>
          <w:jc w:val="center"/>
        </w:trPr>
        <w:tc>
          <w:tcPr>
            <w:tcW w:w="1363" w:type="dxa"/>
            <w:vMerge w:val="restart"/>
            <w:shd w:val="clear" w:color="auto" w:fill="92D050"/>
            <w:textDirection w:val="btLr"/>
          </w:tcPr>
          <w:p w:rsidR="000A289E" w:rsidRPr="00E71A39" w:rsidRDefault="000A289E" w:rsidP="00E71A39">
            <w:pPr>
              <w:spacing w:line="276" w:lineRule="auto"/>
              <w:ind w:right="113"/>
              <w:jc w:val="center"/>
              <w:rPr>
                <w:rFonts w:eastAsia="Calibri"/>
                <w:b/>
                <w:color w:val="000000" w:themeColor="text1"/>
                <w:sz w:val="24"/>
                <w:szCs w:val="24"/>
              </w:rPr>
            </w:pPr>
            <w:r w:rsidRPr="00E71A39">
              <w:rPr>
                <w:rFonts w:eastAsia="Calibri"/>
                <w:b/>
                <w:color w:val="000000" w:themeColor="text1"/>
                <w:sz w:val="24"/>
                <w:szCs w:val="24"/>
              </w:rPr>
              <w:t xml:space="preserve">Ноябрь </w:t>
            </w: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Город, в котором я живу</w:t>
            </w:r>
            <w:r w:rsidRPr="00994D09">
              <w:rPr>
                <w:rFonts w:eastAsia="Calibri"/>
                <w:color w:val="000000" w:themeColor="text1"/>
                <w:sz w:val="24"/>
                <w:szCs w:val="24"/>
              </w:rPr>
              <w:t xml:space="preserve"> (село)</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 xml:space="preserve">Птицы </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Одежда. Обувь. Головные уборы</w:t>
            </w:r>
          </w:p>
        </w:tc>
      </w:tr>
      <w:tr w:rsidR="000A289E" w:rsidRPr="00E71A39" w:rsidTr="000A289E">
        <w:trPr>
          <w:cantSplit/>
          <w:trHeight w:val="157"/>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Borders>
              <w:bottom w:val="single" w:sz="4" w:space="0" w:color="auto"/>
            </w:tcBorders>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Моя семья</w:t>
            </w:r>
          </w:p>
        </w:tc>
      </w:tr>
      <w:tr w:rsidR="000A289E" w:rsidRPr="00E71A39" w:rsidTr="000A289E">
        <w:trPr>
          <w:cantSplit/>
          <w:trHeight w:val="315"/>
          <w:jc w:val="center"/>
        </w:trPr>
        <w:tc>
          <w:tcPr>
            <w:tcW w:w="1363" w:type="dxa"/>
            <w:vMerge/>
            <w:shd w:val="clear" w:color="auto" w:fill="92D050"/>
            <w:textDirection w:val="btLr"/>
          </w:tcPr>
          <w:p w:rsidR="000A289E" w:rsidRPr="00E71A39" w:rsidRDefault="000A289E" w:rsidP="00E71A39">
            <w:pPr>
              <w:spacing w:line="276" w:lineRule="auto"/>
              <w:rPr>
                <w:rFonts w:eastAsia="Calibri"/>
                <w:b/>
                <w:color w:val="000000" w:themeColor="text1"/>
                <w:sz w:val="24"/>
                <w:szCs w:val="24"/>
              </w:rPr>
            </w:pPr>
          </w:p>
        </w:tc>
        <w:tc>
          <w:tcPr>
            <w:tcW w:w="6696" w:type="dxa"/>
            <w:tcBorders>
              <w:top w:val="single" w:sz="4" w:space="0" w:color="auto"/>
            </w:tcBorders>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Домашние животные</w:t>
            </w:r>
          </w:p>
        </w:tc>
      </w:tr>
      <w:tr w:rsidR="000A289E" w:rsidRPr="00E71A39" w:rsidTr="000A289E">
        <w:trPr>
          <w:cantSplit/>
          <w:trHeight w:val="285"/>
          <w:jc w:val="center"/>
        </w:trPr>
        <w:tc>
          <w:tcPr>
            <w:tcW w:w="1363" w:type="dxa"/>
            <w:vMerge w:val="restart"/>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r w:rsidRPr="00E71A39">
              <w:rPr>
                <w:rFonts w:eastAsia="Calibri"/>
                <w:b/>
                <w:color w:val="000000" w:themeColor="text1"/>
                <w:sz w:val="24"/>
                <w:szCs w:val="24"/>
              </w:rPr>
              <w:t xml:space="preserve">Декабрь </w:t>
            </w: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Кем быть?</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 xml:space="preserve">Зима </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Новый год настает</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Украшаем елку</w:t>
            </w:r>
          </w:p>
        </w:tc>
      </w:tr>
      <w:tr w:rsidR="000A289E" w:rsidRPr="00E71A39" w:rsidTr="000A289E">
        <w:trPr>
          <w:cantSplit/>
          <w:trHeight w:val="285"/>
          <w:jc w:val="center"/>
        </w:trPr>
        <w:tc>
          <w:tcPr>
            <w:tcW w:w="1363" w:type="dxa"/>
            <w:vMerge w:val="restart"/>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r w:rsidRPr="00E71A39">
              <w:rPr>
                <w:rFonts w:eastAsia="Calibri"/>
                <w:b/>
                <w:color w:val="000000" w:themeColor="text1"/>
                <w:sz w:val="24"/>
                <w:szCs w:val="24"/>
              </w:rPr>
              <w:t xml:space="preserve">Январь </w:t>
            </w: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Неделя вежливости.</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Зимние забавы</w:t>
            </w:r>
          </w:p>
        </w:tc>
      </w:tr>
      <w:tr w:rsidR="000A289E" w:rsidRPr="00E71A39" w:rsidTr="000A289E">
        <w:trPr>
          <w:cantSplit/>
          <w:trHeight w:val="309"/>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Borders>
              <w:bottom w:val="single" w:sz="4" w:space="0" w:color="auto"/>
            </w:tcBorders>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 xml:space="preserve">Мой дом. Мебель </w:t>
            </w:r>
          </w:p>
        </w:tc>
      </w:tr>
      <w:tr w:rsidR="000A289E" w:rsidRPr="00E71A39" w:rsidTr="000A289E">
        <w:trPr>
          <w:cantSplit/>
          <w:trHeight w:val="241"/>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Borders>
              <w:top w:val="single" w:sz="4" w:space="0" w:color="auto"/>
            </w:tcBorders>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 xml:space="preserve">Транспорт </w:t>
            </w:r>
          </w:p>
        </w:tc>
      </w:tr>
      <w:tr w:rsidR="000A289E" w:rsidRPr="00E71A39" w:rsidTr="000A289E">
        <w:trPr>
          <w:cantSplit/>
          <w:trHeight w:val="285"/>
          <w:jc w:val="center"/>
        </w:trPr>
        <w:tc>
          <w:tcPr>
            <w:tcW w:w="1363" w:type="dxa"/>
            <w:vMerge w:val="restart"/>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r w:rsidRPr="00E71A39">
              <w:rPr>
                <w:rFonts w:eastAsia="Calibri"/>
                <w:b/>
                <w:color w:val="000000" w:themeColor="text1"/>
                <w:sz w:val="24"/>
                <w:szCs w:val="24"/>
              </w:rPr>
              <w:t xml:space="preserve">Февраль </w:t>
            </w: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Хотим все знать (свойства и материалы)</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Народные игрушки</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Кто нас защищает?</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Посуда</w:t>
            </w:r>
          </w:p>
        </w:tc>
      </w:tr>
      <w:tr w:rsidR="000A289E" w:rsidRPr="00E71A39" w:rsidTr="000A289E">
        <w:trPr>
          <w:cantSplit/>
          <w:trHeight w:val="285"/>
          <w:jc w:val="center"/>
        </w:trPr>
        <w:tc>
          <w:tcPr>
            <w:tcW w:w="1363" w:type="dxa"/>
            <w:vMerge w:val="restart"/>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r w:rsidRPr="00E71A39">
              <w:rPr>
                <w:rFonts w:eastAsia="Calibri"/>
                <w:b/>
                <w:color w:val="000000" w:themeColor="text1"/>
                <w:sz w:val="24"/>
                <w:szCs w:val="24"/>
              </w:rPr>
              <w:t xml:space="preserve">Март </w:t>
            </w: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Моя мама лучше всех</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Масленицу провожаем, весну встречаем</w:t>
            </w:r>
          </w:p>
        </w:tc>
      </w:tr>
      <w:tr w:rsidR="000A289E" w:rsidRPr="00E71A39" w:rsidTr="000A289E">
        <w:trPr>
          <w:cantSplit/>
          <w:trHeight w:val="352"/>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Волшебница вода</w:t>
            </w:r>
          </w:p>
        </w:tc>
      </w:tr>
      <w:tr w:rsidR="000A289E" w:rsidRPr="00E71A39" w:rsidTr="000A289E">
        <w:trPr>
          <w:cantSplit/>
          <w:trHeight w:val="351"/>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В гостях у сказки</w:t>
            </w:r>
          </w:p>
        </w:tc>
      </w:tr>
      <w:tr w:rsidR="000A289E" w:rsidRPr="00E71A39" w:rsidTr="000A289E">
        <w:trPr>
          <w:cantSplit/>
          <w:trHeight w:val="285"/>
          <w:jc w:val="center"/>
        </w:trPr>
        <w:tc>
          <w:tcPr>
            <w:tcW w:w="1363" w:type="dxa"/>
            <w:vMerge w:val="restart"/>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r w:rsidRPr="00E71A39">
              <w:rPr>
                <w:rFonts w:eastAsia="Calibri"/>
                <w:b/>
                <w:color w:val="000000" w:themeColor="text1"/>
                <w:sz w:val="24"/>
                <w:szCs w:val="24"/>
              </w:rPr>
              <w:t xml:space="preserve">Апрель </w:t>
            </w: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 xml:space="preserve">Я расту </w:t>
            </w:r>
            <w:proofErr w:type="gramStart"/>
            <w:r w:rsidRPr="00E71A39">
              <w:rPr>
                <w:rFonts w:eastAsia="Calibri"/>
                <w:color w:val="000000" w:themeColor="text1"/>
                <w:sz w:val="24"/>
                <w:szCs w:val="24"/>
              </w:rPr>
              <w:t>здоровым</w:t>
            </w:r>
            <w:proofErr w:type="gramEnd"/>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Светит солнышко в окошко</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Достопримечательности нашего города</w:t>
            </w:r>
            <w:r w:rsidRPr="00994D09">
              <w:rPr>
                <w:rFonts w:eastAsia="Calibri"/>
                <w:color w:val="000000" w:themeColor="text1"/>
                <w:sz w:val="24"/>
                <w:szCs w:val="24"/>
              </w:rPr>
              <w:t xml:space="preserve"> (села)</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shd w:val="clear" w:color="auto" w:fill="C2D69B" w:themeFill="accent3" w:themeFillTint="99"/>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Земля – наш общий дом</w:t>
            </w:r>
          </w:p>
        </w:tc>
      </w:tr>
      <w:tr w:rsidR="000A289E" w:rsidRPr="00E71A39" w:rsidTr="000A289E">
        <w:trPr>
          <w:cantSplit/>
          <w:trHeight w:val="285"/>
          <w:jc w:val="center"/>
        </w:trPr>
        <w:tc>
          <w:tcPr>
            <w:tcW w:w="1363" w:type="dxa"/>
            <w:vMerge w:val="restart"/>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r w:rsidRPr="00E71A39">
              <w:rPr>
                <w:rFonts w:eastAsia="Calibri"/>
                <w:b/>
                <w:color w:val="000000" w:themeColor="text1"/>
                <w:sz w:val="24"/>
                <w:szCs w:val="24"/>
              </w:rPr>
              <w:t xml:space="preserve">Май </w:t>
            </w: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Бытовые приборы. ОБЖ</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Труд людей весной. День Победы</w:t>
            </w:r>
          </w:p>
        </w:tc>
      </w:tr>
      <w:tr w:rsidR="000A289E" w:rsidRPr="00E71A39" w:rsidTr="000A289E">
        <w:trPr>
          <w:cantSplit/>
          <w:trHeight w:val="285"/>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 xml:space="preserve">Цветы  </w:t>
            </w:r>
          </w:p>
        </w:tc>
      </w:tr>
      <w:tr w:rsidR="000A289E" w:rsidRPr="00E71A39" w:rsidTr="000A289E">
        <w:trPr>
          <w:cantSplit/>
          <w:trHeight w:val="318"/>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Borders>
              <w:bottom w:val="single" w:sz="4" w:space="0" w:color="auto"/>
            </w:tcBorders>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 xml:space="preserve">Насекомые </w:t>
            </w:r>
          </w:p>
        </w:tc>
      </w:tr>
      <w:tr w:rsidR="000A289E" w:rsidRPr="00E71A39" w:rsidTr="000A289E">
        <w:trPr>
          <w:cantSplit/>
          <w:trHeight w:val="300"/>
          <w:jc w:val="center"/>
        </w:trPr>
        <w:tc>
          <w:tcPr>
            <w:tcW w:w="1363" w:type="dxa"/>
            <w:vMerge/>
            <w:shd w:val="clear" w:color="auto" w:fill="92D050"/>
            <w:textDirection w:val="btLr"/>
          </w:tcPr>
          <w:p w:rsidR="000A289E" w:rsidRPr="00E71A39" w:rsidRDefault="000A289E" w:rsidP="00E71A39">
            <w:pPr>
              <w:spacing w:line="276" w:lineRule="auto"/>
              <w:ind w:left="113" w:right="113"/>
              <w:jc w:val="center"/>
              <w:rPr>
                <w:rFonts w:eastAsia="Calibri"/>
                <w:b/>
                <w:color w:val="000000" w:themeColor="text1"/>
                <w:sz w:val="24"/>
                <w:szCs w:val="24"/>
              </w:rPr>
            </w:pPr>
          </w:p>
        </w:tc>
        <w:tc>
          <w:tcPr>
            <w:tcW w:w="6696" w:type="dxa"/>
            <w:tcBorders>
              <w:top w:val="single" w:sz="4" w:space="0" w:color="auto"/>
            </w:tcBorders>
          </w:tcPr>
          <w:p w:rsidR="000A289E" w:rsidRPr="00E71A39" w:rsidRDefault="000A289E" w:rsidP="00E71A39">
            <w:pPr>
              <w:spacing w:line="276" w:lineRule="auto"/>
              <w:rPr>
                <w:rFonts w:eastAsia="Calibri"/>
                <w:color w:val="000000" w:themeColor="text1"/>
                <w:sz w:val="24"/>
                <w:szCs w:val="24"/>
              </w:rPr>
            </w:pPr>
            <w:r w:rsidRPr="00E71A39">
              <w:rPr>
                <w:rFonts w:eastAsia="Calibri"/>
                <w:color w:val="000000" w:themeColor="text1"/>
                <w:sz w:val="24"/>
                <w:szCs w:val="24"/>
              </w:rPr>
              <w:t xml:space="preserve">Скоро лето </w:t>
            </w:r>
          </w:p>
        </w:tc>
      </w:tr>
    </w:tbl>
    <w:p w:rsidR="00E71A39" w:rsidRPr="00E71A39" w:rsidRDefault="00E71A39" w:rsidP="00E71A39">
      <w:pPr>
        <w:widowControl/>
        <w:autoSpaceDE/>
        <w:autoSpaceDN/>
        <w:spacing w:line="276" w:lineRule="auto"/>
        <w:rPr>
          <w:rFonts w:eastAsia="Calibri"/>
          <w:sz w:val="24"/>
          <w:szCs w:val="28"/>
        </w:rPr>
      </w:pPr>
    </w:p>
    <w:p w:rsidR="006A66F4" w:rsidRDefault="00E71A39" w:rsidP="000A289E">
      <w:pPr>
        <w:spacing w:after="41" w:line="276" w:lineRule="auto"/>
        <w:ind w:right="590"/>
        <w:jc w:val="center"/>
        <w:rPr>
          <w:b/>
          <w:color w:val="0070C0"/>
          <w:sz w:val="24"/>
          <w:szCs w:val="24"/>
        </w:rPr>
      </w:pPr>
      <w:r w:rsidRPr="00E71A39">
        <w:rPr>
          <w:b/>
          <w:color w:val="0070C0"/>
          <w:sz w:val="24"/>
          <w:szCs w:val="24"/>
        </w:rPr>
        <w:lastRenderedPageBreak/>
        <w:t>Средняя разновозрастная группа</w:t>
      </w:r>
    </w:p>
    <w:p w:rsidR="00994D09" w:rsidRPr="00E71A39" w:rsidRDefault="00994D09" w:rsidP="006A66F4">
      <w:pPr>
        <w:spacing w:after="41" w:line="276" w:lineRule="auto"/>
        <w:ind w:left="1134" w:right="590" w:firstLine="142"/>
        <w:jc w:val="center"/>
        <w:rPr>
          <w:b/>
          <w:color w:val="0070C0"/>
          <w:sz w:val="24"/>
          <w:szCs w:val="24"/>
        </w:rPr>
      </w:pPr>
    </w:p>
    <w:tbl>
      <w:tblPr>
        <w:tblStyle w:val="270"/>
        <w:tblW w:w="0" w:type="auto"/>
        <w:jc w:val="center"/>
        <w:tblLook w:val="04A0" w:firstRow="1" w:lastRow="0" w:firstColumn="1" w:lastColumn="0" w:noHBand="0" w:noVBand="1"/>
      </w:tblPr>
      <w:tblGrid>
        <w:gridCol w:w="924"/>
        <w:gridCol w:w="6669"/>
      </w:tblGrid>
      <w:tr w:rsidR="000A289E" w:rsidRPr="00615406" w:rsidTr="000A289E">
        <w:trPr>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0A289E" w:rsidRPr="00615406" w:rsidRDefault="000A289E" w:rsidP="009F7FFE">
            <w:pPr>
              <w:spacing w:line="276" w:lineRule="auto"/>
              <w:jc w:val="center"/>
              <w:rPr>
                <w:b/>
                <w:color w:val="000000" w:themeColor="text1"/>
                <w:sz w:val="24"/>
                <w:szCs w:val="24"/>
              </w:rPr>
            </w:pPr>
            <w:r w:rsidRPr="00615406">
              <w:rPr>
                <w:b/>
                <w:color w:val="000000" w:themeColor="text1"/>
                <w:sz w:val="24"/>
                <w:szCs w:val="24"/>
              </w:rPr>
              <w:t xml:space="preserve">Месяц  </w:t>
            </w:r>
          </w:p>
        </w:tc>
        <w:tc>
          <w:tcPr>
            <w:tcW w:w="66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0A289E" w:rsidRPr="00615406" w:rsidRDefault="000A289E" w:rsidP="009F7FFE">
            <w:pPr>
              <w:spacing w:line="276" w:lineRule="auto"/>
              <w:jc w:val="center"/>
              <w:rPr>
                <w:b/>
                <w:color w:val="000000" w:themeColor="text1"/>
                <w:sz w:val="24"/>
                <w:szCs w:val="24"/>
              </w:rPr>
            </w:pPr>
            <w:r w:rsidRPr="00615406">
              <w:rPr>
                <w:b/>
                <w:color w:val="000000" w:themeColor="text1"/>
                <w:sz w:val="24"/>
                <w:szCs w:val="24"/>
              </w:rPr>
              <w:t>Тема</w:t>
            </w:r>
          </w:p>
        </w:tc>
      </w:tr>
      <w:tr w:rsidR="000A289E" w:rsidRPr="00615406" w:rsidTr="000A289E">
        <w:trPr>
          <w:cantSplit/>
          <w:trHeight w:val="285"/>
          <w:jc w:val="center"/>
        </w:trPr>
        <w:tc>
          <w:tcPr>
            <w:tcW w:w="924" w:type="dxa"/>
            <w:vMerge w:val="restart"/>
            <w:tcBorders>
              <w:top w:val="single" w:sz="8" w:space="0" w:color="000000" w:themeColor="text1"/>
              <w:left w:val="single" w:sz="8" w:space="0" w:color="000000" w:themeColor="text1"/>
              <w:right w:val="single" w:sz="8" w:space="0" w:color="000000" w:themeColor="text1"/>
            </w:tcBorders>
            <w:shd w:val="clear" w:color="auto" w:fill="FFC000"/>
            <w:textDirection w:val="btLr"/>
          </w:tcPr>
          <w:p w:rsidR="000A289E" w:rsidRPr="00615406" w:rsidRDefault="000A289E" w:rsidP="009F7FFE">
            <w:pPr>
              <w:spacing w:line="276" w:lineRule="auto"/>
              <w:ind w:right="113"/>
              <w:jc w:val="center"/>
              <w:rPr>
                <w:b/>
                <w:color w:val="000000" w:themeColor="text1"/>
                <w:sz w:val="24"/>
                <w:szCs w:val="24"/>
              </w:rPr>
            </w:pPr>
            <w:r w:rsidRPr="00615406">
              <w:rPr>
                <w:b/>
                <w:color w:val="000000" w:themeColor="text1"/>
                <w:sz w:val="24"/>
                <w:szCs w:val="24"/>
              </w:rPr>
              <w:t xml:space="preserve">Сентябрь </w:t>
            </w:r>
          </w:p>
        </w:tc>
        <w:tc>
          <w:tcPr>
            <w:tcW w:w="6669" w:type="dxa"/>
            <w:tcBorders>
              <w:top w:val="single" w:sz="8" w:space="0" w:color="000000" w:themeColor="text1"/>
              <w:left w:val="single" w:sz="8" w:space="0" w:color="000000" w:themeColor="text1"/>
              <w:right w:val="single" w:sz="8" w:space="0" w:color="000000" w:themeColor="text1"/>
            </w:tcBorders>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Здравствуй, детский сад</w:t>
            </w:r>
          </w:p>
        </w:tc>
      </w:tr>
      <w:tr w:rsidR="000A289E" w:rsidRPr="00615406" w:rsidTr="000A289E">
        <w:trPr>
          <w:cantSplit/>
          <w:trHeight w:val="285"/>
          <w:jc w:val="center"/>
        </w:trPr>
        <w:tc>
          <w:tcPr>
            <w:tcW w:w="924" w:type="dxa"/>
            <w:vMerge/>
            <w:tcBorders>
              <w:left w:val="single" w:sz="8" w:space="0" w:color="000000" w:themeColor="text1"/>
              <w:right w:val="single" w:sz="8" w:space="0" w:color="000000" w:themeColor="text1"/>
            </w:tcBorders>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Borders>
              <w:left w:val="single" w:sz="8" w:space="0" w:color="000000" w:themeColor="text1"/>
              <w:right w:val="single" w:sz="8" w:space="0" w:color="000000" w:themeColor="text1"/>
            </w:tcBorders>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 xml:space="preserve">Осень ранняя пришла – мы ее встречаем. Деревья. </w:t>
            </w:r>
          </w:p>
        </w:tc>
      </w:tr>
      <w:tr w:rsidR="000A289E" w:rsidRPr="00615406" w:rsidTr="000A289E">
        <w:trPr>
          <w:cantSplit/>
          <w:trHeight w:val="285"/>
          <w:jc w:val="center"/>
        </w:trPr>
        <w:tc>
          <w:tcPr>
            <w:tcW w:w="924" w:type="dxa"/>
            <w:vMerge/>
            <w:tcBorders>
              <w:left w:val="single" w:sz="8" w:space="0" w:color="000000" w:themeColor="text1"/>
              <w:right w:val="single" w:sz="8" w:space="0" w:color="000000" w:themeColor="text1"/>
            </w:tcBorders>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Borders>
              <w:left w:val="single" w:sz="8" w:space="0" w:color="000000" w:themeColor="text1"/>
              <w:right w:val="single" w:sz="8" w:space="0" w:color="000000" w:themeColor="text1"/>
            </w:tcBorders>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 xml:space="preserve">Ты и я - друзья </w:t>
            </w:r>
          </w:p>
        </w:tc>
      </w:tr>
      <w:tr w:rsidR="000A289E" w:rsidRPr="00615406" w:rsidTr="000A289E">
        <w:trPr>
          <w:cantSplit/>
          <w:trHeight w:val="143"/>
          <w:jc w:val="center"/>
        </w:trPr>
        <w:tc>
          <w:tcPr>
            <w:tcW w:w="924" w:type="dxa"/>
            <w:vMerge/>
            <w:tcBorders>
              <w:left w:val="single" w:sz="8" w:space="0" w:color="000000" w:themeColor="text1"/>
              <w:bottom w:val="single" w:sz="4" w:space="0" w:color="auto"/>
              <w:right w:val="single" w:sz="8" w:space="0" w:color="000000" w:themeColor="text1"/>
            </w:tcBorders>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Borders>
              <w:left w:val="single" w:sz="8" w:space="0" w:color="000000" w:themeColor="text1"/>
              <w:right w:val="single" w:sz="8" w:space="0" w:color="000000" w:themeColor="text1"/>
            </w:tcBorders>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Профессии в детском саду</w:t>
            </w:r>
          </w:p>
        </w:tc>
      </w:tr>
      <w:tr w:rsidR="000A289E" w:rsidRPr="00615406" w:rsidTr="000A289E">
        <w:trPr>
          <w:cantSplit/>
          <w:trHeight w:val="142"/>
          <w:jc w:val="center"/>
        </w:trPr>
        <w:tc>
          <w:tcPr>
            <w:tcW w:w="924" w:type="dxa"/>
            <w:vMerge w:val="restart"/>
            <w:tcBorders>
              <w:top w:val="single" w:sz="4" w:space="0" w:color="auto"/>
              <w:left w:val="single" w:sz="8" w:space="0" w:color="000000" w:themeColor="text1"/>
              <w:right w:val="single" w:sz="8" w:space="0" w:color="000000" w:themeColor="text1"/>
            </w:tcBorders>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r w:rsidRPr="00615406">
              <w:rPr>
                <w:b/>
                <w:color w:val="000000" w:themeColor="text1"/>
                <w:sz w:val="24"/>
                <w:szCs w:val="24"/>
              </w:rPr>
              <w:t xml:space="preserve">Октябрь </w:t>
            </w:r>
          </w:p>
        </w:tc>
        <w:tc>
          <w:tcPr>
            <w:tcW w:w="6669" w:type="dxa"/>
            <w:tcBorders>
              <w:left w:val="single" w:sz="8" w:space="0" w:color="000000" w:themeColor="text1"/>
              <w:bottom w:val="single" w:sz="8" w:space="0" w:color="000000" w:themeColor="text1"/>
              <w:right w:val="single" w:sz="8" w:space="0" w:color="000000" w:themeColor="text1"/>
            </w:tcBorders>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Животные леса</w:t>
            </w:r>
          </w:p>
        </w:tc>
      </w:tr>
      <w:tr w:rsidR="000A289E" w:rsidRPr="00615406" w:rsidTr="000A289E">
        <w:trPr>
          <w:cantSplit/>
          <w:trHeight w:val="285"/>
          <w:jc w:val="center"/>
        </w:trPr>
        <w:tc>
          <w:tcPr>
            <w:tcW w:w="924" w:type="dxa"/>
            <w:vMerge/>
            <w:tcBorders>
              <w:left w:val="single" w:sz="8" w:space="0" w:color="000000" w:themeColor="text1"/>
              <w:right w:val="single" w:sz="8" w:space="0" w:color="000000" w:themeColor="text1"/>
            </w:tcBorders>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Borders>
              <w:top w:val="single" w:sz="8" w:space="0" w:color="000000" w:themeColor="text1"/>
            </w:tcBorders>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 xml:space="preserve">Осень </w:t>
            </w:r>
          </w:p>
        </w:tc>
      </w:tr>
      <w:tr w:rsidR="000A289E" w:rsidRPr="00615406" w:rsidTr="000A289E">
        <w:trPr>
          <w:cantSplit/>
          <w:trHeight w:val="285"/>
          <w:jc w:val="center"/>
        </w:trPr>
        <w:tc>
          <w:tcPr>
            <w:tcW w:w="924" w:type="dxa"/>
            <w:vMerge/>
            <w:tcBorders>
              <w:left w:val="single" w:sz="8" w:space="0" w:color="000000" w:themeColor="text1"/>
              <w:right w:val="single" w:sz="8" w:space="0" w:color="000000" w:themeColor="text1"/>
            </w:tcBorders>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Что нам осень подарила? (овощи и фрукты)</w:t>
            </w:r>
          </w:p>
        </w:tc>
      </w:tr>
      <w:tr w:rsidR="000A289E" w:rsidRPr="00615406" w:rsidTr="000A289E">
        <w:trPr>
          <w:cantSplit/>
          <w:trHeight w:val="285"/>
          <w:jc w:val="center"/>
        </w:trPr>
        <w:tc>
          <w:tcPr>
            <w:tcW w:w="924" w:type="dxa"/>
            <w:vMerge/>
            <w:tcBorders>
              <w:left w:val="single" w:sz="8" w:space="0" w:color="000000" w:themeColor="text1"/>
              <w:right w:val="single" w:sz="8" w:space="0" w:color="000000" w:themeColor="text1"/>
            </w:tcBorders>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Кладовая леса: ягоды и грибы</w:t>
            </w:r>
          </w:p>
        </w:tc>
      </w:tr>
      <w:tr w:rsidR="000A289E" w:rsidRPr="00615406" w:rsidTr="000A289E">
        <w:trPr>
          <w:cantSplit/>
          <w:trHeight w:val="285"/>
          <w:jc w:val="center"/>
        </w:trPr>
        <w:tc>
          <w:tcPr>
            <w:tcW w:w="924" w:type="dxa"/>
            <w:vMerge w:val="restart"/>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r w:rsidRPr="00615406">
              <w:rPr>
                <w:b/>
                <w:color w:val="000000" w:themeColor="text1"/>
                <w:sz w:val="24"/>
                <w:szCs w:val="24"/>
              </w:rPr>
              <w:t xml:space="preserve">Ноябрь </w:t>
            </w: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Мы живем в России</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Перелетные и зимующие птицы</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 xml:space="preserve">Посуда и продукты питания </w:t>
            </w:r>
          </w:p>
        </w:tc>
      </w:tr>
      <w:tr w:rsidR="000A289E" w:rsidRPr="00615406" w:rsidTr="000A289E">
        <w:trPr>
          <w:cantSplit/>
          <w:trHeight w:val="31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Borders>
              <w:bottom w:val="single" w:sz="4" w:space="0" w:color="auto"/>
            </w:tcBorders>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Моя семья. День матери</w:t>
            </w:r>
          </w:p>
        </w:tc>
      </w:tr>
      <w:tr w:rsidR="000A289E" w:rsidRPr="00615406" w:rsidTr="000A289E">
        <w:trPr>
          <w:cantSplit/>
          <w:trHeight w:val="30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Borders>
              <w:top w:val="single" w:sz="4" w:space="0" w:color="auto"/>
            </w:tcBorders>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Домашние животные и птицы</w:t>
            </w:r>
          </w:p>
        </w:tc>
      </w:tr>
      <w:tr w:rsidR="000A289E" w:rsidRPr="00615406" w:rsidTr="000A289E">
        <w:trPr>
          <w:cantSplit/>
          <w:trHeight w:val="139"/>
          <w:jc w:val="center"/>
        </w:trPr>
        <w:tc>
          <w:tcPr>
            <w:tcW w:w="924" w:type="dxa"/>
            <w:vMerge w:val="restart"/>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r w:rsidRPr="00615406">
              <w:rPr>
                <w:b/>
                <w:color w:val="000000" w:themeColor="text1"/>
                <w:sz w:val="24"/>
                <w:szCs w:val="24"/>
              </w:rPr>
              <w:t xml:space="preserve">Декабрь </w:t>
            </w:r>
          </w:p>
        </w:tc>
        <w:tc>
          <w:tcPr>
            <w:tcW w:w="6669" w:type="dxa"/>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Профессии. Инструменты</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Спешит к нам Зима</w:t>
            </w:r>
          </w:p>
        </w:tc>
      </w:tr>
      <w:tr w:rsidR="000A289E" w:rsidRPr="00615406" w:rsidTr="000A289E">
        <w:trPr>
          <w:cantSplit/>
          <w:trHeight w:val="27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Borders>
              <w:bottom w:val="single" w:sz="4" w:space="0" w:color="auto"/>
            </w:tcBorders>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Скоро Новый год</w:t>
            </w:r>
          </w:p>
        </w:tc>
      </w:tr>
      <w:tr w:rsidR="000A289E" w:rsidRPr="00615406" w:rsidTr="000A289E">
        <w:trPr>
          <w:cantSplit/>
          <w:trHeight w:val="153"/>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Borders>
              <w:top w:val="single" w:sz="4" w:space="0" w:color="auto"/>
            </w:tcBorders>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Наступает Новый год</w:t>
            </w:r>
          </w:p>
        </w:tc>
      </w:tr>
      <w:tr w:rsidR="000A289E" w:rsidRPr="00615406" w:rsidTr="000A289E">
        <w:trPr>
          <w:cantSplit/>
          <w:trHeight w:val="293"/>
          <w:jc w:val="center"/>
        </w:trPr>
        <w:tc>
          <w:tcPr>
            <w:tcW w:w="924" w:type="dxa"/>
            <w:vMerge w:val="restart"/>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r w:rsidRPr="00615406">
              <w:rPr>
                <w:b/>
                <w:color w:val="000000" w:themeColor="text1"/>
                <w:sz w:val="24"/>
                <w:szCs w:val="24"/>
              </w:rPr>
              <w:t xml:space="preserve">Январь </w:t>
            </w: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В мире вежливых слов</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Зимний спорт</w:t>
            </w:r>
          </w:p>
        </w:tc>
      </w:tr>
      <w:tr w:rsidR="000A289E" w:rsidRPr="00615406" w:rsidTr="000A289E">
        <w:trPr>
          <w:cantSplit/>
          <w:trHeight w:val="209"/>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Мой дом. Мебель</w:t>
            </w:r>
          </w:p>
        </w:tc>
      </w:tr>
      <w:tr w:rsidR="000A289E" w:rsidRPr="00615406" w:rsidTr="000A289E">
        <w:trPr>
          <w:cantSplit/>
          <w:trHeight w:val="285"/>
          <w:jc w:val="center"/>
        </w:trPr>
        <w:tc>
          <w:tcPr>
            <w:tcW w:w="924" w:type="dxa"/>
            <w:vMerge w:val="restart"/>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r w:rsidRPr="00615406">
              <w:rPr>
                <w:b/>
                <w:color w:val="000000" w:themeColor="text1"/>
                <w:sz w:val="24"/>
                <w:szCs w:val="24"/>
              </w:rPr>
              <w:t xml:space="preserve">Февраль </w:t>
            </w:r>
          </w:p>
        </w:tc>
        <w:tc>
          <w:tcPr>
            <w:tcW w:w="6669" w:type="dxa"/>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На чем мы ездим. ПДД</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Мир неживой природы. Свойства и материалы</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Одежда, обувь, головные уборы</w:t>
            </w:r>
          </w:p>
        </w:tc>
      </w:tr>
      <w:tr w:rsidR="000A289E" w:rsidRPr="00615406" w:rsidTr="000A289E">
        <w:trPr>
          <w:cantSplit/>
          <w:trHeight w:val="30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Borders>
              <w:bottom w:val="single" w:sz="4" w:space="0" w:color="auto"/>
            </w:tcBorders>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День защитника Отечества</w:t>
            </w:r>
          </w:p>
        </w:tc>
      </w:tr>
      <w:tr w:rsidR="000A289E" w:rsidRPr="00615406" w:rsidTr="000A289E">
        <w:trPr>
          <w:cantSplit/>
          <w:trHeight w:val="70"/>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Borders>
              <w:top w:val="single" w:sz="4" w:space="0" w:color="auto"/>
            </w:tcBorders>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Зиму провожаем, весну встречаем</w:t>
            </w:r>
          </w:p>
        </w:tc>
      </w:tr>
      <w:tr w:rsidR="000A289E" w:rsidRPr="00615406" w:rsidTr="000A289E">
        <w:trPr>
          <w:cantSplit/>
          <w:trHeight w:val="171"/>
          <w:jc w:val="center"/>
        </w:trPr>
        <w:tc>
          <w:tcPr>
            <w:tcW w:w="924" w:type="dxa"/>
            <w:vMerge w:val="restart"/>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r w:rsidRPr="00615406">
              <w:rPr>
                <w:b/>
                <w:color w:val="000000" w:themeColor="text1"/>
                <w:sz w:val="24"/>
                <w:szCs w:val="24"/>
              </w:rPr>
              <w:t xml:space="preserve">Март </w:t>
            </w: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8 марта. Мамин праздник</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Народные промыслы</w:t>
            </w:r>
          </w:p>
        </w:tc>
      </w:tr>
      <w:tr w:rsidR="000A289E" w:rsidRPr="00615406" w:rsidTr="000A289E">
        <w:trPr>
          <w:cantSplit/>
          <w:trHeight w:val="14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Вода вокруг нас</w:t>
            </w:r>
          </w:p>
        </w:tc>
      </w:tr>
      <w:tr w:rsidR="000A289E" w:rsidRPr="00615406" w:rsidTr="000A289E">
        <w:trPr>
          <w:cantSplit/>
          <w:trHeight w:val="208"/>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В гостях у сказки</w:t>
            </w:r>
          </w:p>
        </w:tc>
      </w:tr>
      <w:tr w:rsidR="000A289E" w:rsidRPr="00615406" w:rsidTr="000A289E">
        <w:trPr>
          <w:cantSplit/>
          <w:trHeight w:val="285"/>
          <w:jc w:val="center"/>
        </w:trPr>
        <w:tc>
          <w:tcPr>
            <w:tcW w:w="924" w:type="dxa"/>
            <w:vMerge w:val="restart"/>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r w:rsidRPr="00615406">
              <w:rPr>
                <w:b/>
                <w:color w:val="000000" w:themeColor="text1"/>
                <w:sz w:val="24"/>
                <w:szCs w:val="24"/>
              </w:rPr>
              <w:t xml:space="preserve">Апрель </w:t>
            </w:r>
          </w:p>
        </w:tc>
        <w:tc>
          <w:tcPr>
            <w:tcW w:w="6669" w:type="dxa"/>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Познаю себя. Мое здоровье</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Космическое путешествие</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Достопримечательности нашего города (села)</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shd w:val="clear" w:color="auto" w:fill="FFCC66"/>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Земля – наш общий дом. Комнатные растения.</w:t>
            </w:r>
          </w:p>
        </w:tc>
      </w:tr>
      <w:tr w:rsidR="000A289E" w:rsidRPr="00615406" w:rsidTr="000A289E">
        <w:trPr>
          <w:cantSplit/>
          <w:trHeight w:val="285"/>
          <w:jc w:val="center"/>
        </w:trPr>
        <w:tc>
          <w:tcPr>
            <w:tcW w:w="924" w:type="dxa"/>
            <w:vMerge w:val="restart"/>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r w:rsidRPr="00615406">
              <w:rPr>
                <w:b/>
                <w:color w:val="000000" w:themeColor="text1"/>
                <w:sz w:val="24"/>
                <w:szCs w:val="24"/>
              </w:rPr>
              <w:t xml:space="preserve">Май </w:t>
            </w: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Мой дом. Безопасность дома.</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 xml:space="preserve">День Победы </w:t>
            </w:r>
          </w:p>
        </w:tc>
      </w:tr>
      <w:tr w:rsidR="000A289E" w:rsidRPr="00615406" w:rsidTr="000A289E">
        <w:trPr>
          <w:cantSplit/>
          <w:trHeight w:val="285"/>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 xml:space="preserve">Весенний сад и огород. Цветы </w:t>
            </w:r>
          </w:p>
        </w:tc>
      </w:tr>
      <w:tr w:rsidR="000A289E" w:rsidRPr="00615406" w:rsidTr="000A289E">
        <w:trPr>
          <w:cantSplit/>
          <w:trHeight w:val="300"/>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b/>
                <w:color w:val="000000" w:themeColor="text1"/>
                <w:sz w:val="24"/>
                <w:szCs w:val="24"/>
              </w:rPr>
            </w:pPr>
          </w:p>
        </w:tc>
        <w:tc>
          <w:tcPr>
            <w:tcW w:w="6669" w:type="dxa"/>
            <w:tcBorders>
              <w:bottom w:val="single" w:sz="4" w:space="0" w:color="auto"/>
            </w:tcBorders>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Насекомые</w:t>
            </w:r>
          </w:p>
        </w:tc>
      </w:tr>
      <w:tr w:rsidR="000A289E" w:rsidRPr="00615406" w:rsidTr="000A289E">
        <w:trPr>
          <w:cantSplit/>
          <w:trHeight w:val="237"/>
          <w:jc w:val="center"/>
        </w:trPr>
        <w:tc>
          <w:tcPr>
            <w:tcW w:w="924" w:type="dxa"/>
            <w:vMerge/>
            <w:shd w:val="clear" w:color="auto" w:fill="FFC000"/>
            <w:textDirection w:val="btLr"/>
          </w:tcPr>
          <w:p w:rsidR="000A289E" w:rsidRPr="00615406" w:rsidRDefault="000A289E" w:rsidP="009F7FFE">
            <w:pPr>
              <w:spacing w:line="276" w:lineRule="auto"/>
              <w:ind w:left="113" w:right="113"/>
              <w:jc w:val="center"/>
              <w:rPr>
                <w:rFonts w:ascii="Calibri" w:hAnsi="Calibri"/>
                <w:b/>
                <w:color w:val="000000" w:themeColor="text1"/>
                <w:sz w:val="24"/>
                <w:szCs w:val="24"/>
              </w:rPr>
            </w:pPr>
          </w:p>
        </w:tc>
        <w:tc>
          <w:tcPr>
            <w:tcW w:w="6669" w:type="dxa"/>
            <w:tcBorders>
              <w:top w:val="single" w:sz="4" w:space="0" w:color="auto"/>
            </w:tcBorders>
          </w:tcPr>
          <w:p w:rsidR="000A289E" w:rsidRPr="00615406" w:rsidRDefault="000A289E" w:rsidP="009F7FFE">
            <w:pPr>
              <w:spacing w:line="276" w:lineRule="auto"/>
              <w:rPr>
                <w:color w:val="000000" w:themeColor="text1"/>
                <w:sz w:val="24"/>
                <w:szCs w:val="24"/>
              </w:rPr>
            </w:pPr>
            <w:r w:rsidRPr="00615406">
              <w:rPr>
                <w:color w:val="000000" w:themeColor="text1"/>
                <w:sz w:val="24"/>
                <w:szCs w:val="24"/>
              </w:rPr>
              <w:t>Скоро лето</w:t>
            </w:r>
          </w:p>
        </w:tc>
      </w:tr>
    </w:tbl>
    <w:p w:rsidR="00306188" w:rsidRDefault="00306188" w:rsidP="00B11A1D">
      <w:pPr>
        <w:widowControl/>
        <w:autoSpaceDE/>
        <w:autoSpaceDN/>
        <w:spacing w:after="200" w:line="276" w:lineRule="auto"/>
        <w:jc w:val="center"/>
        <w:rPr>
          <w:rFonts w:eastAsia="Calibri"/>
          <w:b/>
          <w:color w:val="0070C0"/>
          <w:sz w:val="24"/>
          <w:szCs w:val="24"/>
        </w:rPr>
      </w:pPr>
    </w:p>
    <w:p w:rsidR="000A289E" w:rsidRDefault="000A289E" w:rsidP="00B11A1D">
      <w:pPr>
        <w:widowControl/>
        <w:autoSpaceDE/>
        <w:autoSpaceDN/>
        <w:spacing w:after="200" w:line="276" w:lineRule="auto"/>
        <w:jc w:val="center"/>
        <w:rPr>
          <w:rFonts w:eastAsia="Calibri"/>
          <w:b/>
          <w:color w:val="0070C0"/>
          <w:sz w:val="24"/>
          <w:szCs w:val="24"/>
        </w:rPr>
      </w:pPr>
    </w:p>
    <w:p w:rsidR="00B11A1D" w:rsidRPr="006A66F4" w:rsidRDefault="006A66F4" w:rsidP="00B11A1D">
      <w:pPr>
        <w:widowControl/>
        <w:autoSpaceDE/>
        <w:autoSpaceDN/>
        <w:spacing w:after="200" w:line="276" w:lineRule="auto"/>
        <w:jc w:val="center"/>
        <w:rPr>
          <w:rFonts w:eastAsia="Calibri"/>
          <w:b/>
          <w:color w:val="0070C0"/>
          <w:sz w:val="24"/>
          <w:szCs w:val="24"/>
        </w:rPr>
      </w:pPr>
      <w:r w:rsidRPr="006A66F4">
        <w:rPr>
          <w:rFonts w:eastAsia="Calibri"/>
          <w:b/>
          <w:color w:val="0070C0"/>
          <w:sz w:val="24"/>
          <w:szCs w:val="24"/>
        </w:rPr>
        <w:lastRenderedPageBreak/>
        <w:t>Старшая группа</w:t>
      </w:r>
    </w:p>
    <w:tbl>
      <w:tblPr>
        <w:tblStyle w:val="250"/>
        <w:tblW w:w="3275" w:type="pct"/>
        <w:tblInd w:w="1930" w:type="dxa"/>
        <w:tblLook w:val="04A0" w:firstRow="1" w:lastRow="0" w:firstColumn="1" w:lastColumn="0" w:noHBand="0" w:noVBand="1"/>
      </w:tblPr>
      <w:tblGrid>
        <w:gridCol w:w="924"/>
        <w:gridCol w:w="6610"/>
      </w:tblGrid>
      <w:tr w:rsidR="000A289E" w:rsidRPr="00615406" w:rsidTr="000A289E">
        <w:tc>
          <w:tcPr>
            <w:tcW w:w="15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0A289E" w:rsidRPr="00615406" w:rsidRDefault="000A289E" w:rsidP="006A66F4">
            <w:pPr>
              <w:jc w:val="center"/>
              <w:rPr>
                <w:b/>
                <w:color w:val="000000" w:themeColor="text1"/>
                <w:sz w:val="24"/>
                <w:szCs w:val="24"/>
              </w:rPr>
            </w:pPr>
            <w:r w:rsidRPr="00615406">
              <w:rPr>
                <w:b/>
                <w:color w:val="000000" w:themeColor="text1"/>
                <w:sz w:val="24"/>
                <w:szCs w:val="24"/>
              </w:rPr>
              <w:t xml:space="preserve">Месяц  </w:t>
            </w:r>
          </w:p>
        </w:tc>
        <w:tc>
          <w:tcPr>
            <w:tcW w:w="484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0A289E" w:rsidRPr="00615406" w:rsidRDefault="000A289E" w:rsidP="006A66F4">
            <w:pPr>
              <w:jc w:val="center"/>
              <w:rPr>
                <w:b/>
                <w:color w:val="000000" w:themeColor="text1"/>
                <w:sz w:val="24"/>
                <w:szCs w:val="24"/>
              </w:rPr>
            </w:pPr>
            <w:r w:rsidRPr="00615406">
              <w:rPr>
                <w:b/>
                <w:color w:val="000000" w:themeColor="text1"/>
                <w:sz w:val="24"/>
                <w:szCs w:val="24"/>
              </w:rPr>
              <w:t xml:space="preserve">Тема </w:t>
            </w:r>
          </w:p>
        </w:tc>
      </w:tr>
      <w:tr w:rsidR="000A289E" w:rsidRPr="00615406" w:rsidTr="000A289E">
        <w:trPr>
          <w:cantSplit/>
          <w:trHeight w:val="258"/>
        </w:trPr>
        <w:tc>
          <w:tcPr>
            <w:tcW w:w="157" w:type="pct"/>
            <w:vMerge w:val="restart"/>
            <w:tcBorders>
              <w:top w:val="single" w:sz="8" w:space="0" w:color="000000" w:themeColor="text1"/>
              <w:left w:val="single" w:sz="8" w:space="0" w:color="000000" w:themeColor="text1"/>
              <w:right w:val="single" w:sz="8" w:space="0" w:color="000000" w:themeColor="text1"/>
            </w:tcBorders>
            <w:shd w:val="clear" w:color="auto" w:fill="FF3300"/>
            <w:textDirection w:val="btLr"/>
          </w:tcPr>
          <w:p w:rsidR="000A289E" w:rsidRPr="00615406" w:rsidRDefault="000A289E" w:rsidP="006A66F4">
            <w:pPr>
              <w:ind w:right="113"/>
              <w:jc w:val="center"/>
              <w:rPr>
                <w:b/>
                <w:color w:val="000000" w:themeColor="text1"/>
                <w:sz w:val="24"/>
                <w:szCs w:val="24"/>
              </w:rPr>
            </w:pPr>
            <w:r w:rsidRPr="00615406">
              <w:rPr>
                <w:b/>
                <w:color w:val="000000" w:themeColor="text1"/>
                <w:sz w:val="24"/>
                <w:szCs w:val="24"/>
              </w:rPr>
              <w:t xml:space="preserve">Сентябрь </w:t>
            </w:r>
          </w:p>
        </w:tc>
        <w:tc>
          <w:tcPr>
            <w:tcW w:w="4843" w:type="pct"/>
            <w:tcBorders>
              <w:top w:val="single" w:sz="8" w:space="0" w:color="000000" w:themeColor="text1"/>
              <w:left w:val="single" w:sz="8" w:space="0" w:color="000000" w:themeColor="text1"/>
              <w:right w:val="single" w:sz="8" w:space="0" w:color="000000" w:themeColor="text1"/>
            </w:tcBorders>
          </w:tcPr>
          <w:p w:rsidR="000A289E" w:rsidRPr="00615406" w:rsidRDefault="000A289E" w:rsidP="006A66F4">
            <w:pPr>
              <w:rPr>
                <w:b/>
                <w:color w:val="000000" w:themeColor="text1"/>
                <w:sz w:val="24"/>
                <w:szCs w:val="24"/>
              </w:rPr>
            </w:pPr>
            <w:r w:rsidRPr="00615406">
              <w:rPr>
                <w:color w:val="000000" w:themeColor="text1"/>
                <w:sz w:val="24"/>
                <w:szCs w:val="24"/>
              </w:rPr>
              <w:t>День знаний. Детский сад</w:t>
            </w:r>
          </w:p>
        </w:tc>
      </w:tr>
      <w:tr w:rsidR="000A289E" w:rsidRPr="00615406" w:rsidTr="000A289E">
        <w:trPr>
          <w:cantSplit/>
          <w:trHeight w:val="285"/>
        </w:trPr>
        <w:tc>
          <w:tcPr>
            <w:tcW w:w="157" w:type="pct"/>
            <w:vMerge/>
            <w:tcBorders>
              <w:left w:val="single" w:sz="8" w:space="0" w:color="000000" w:themeColor="text1"/>
              <w:right w:val="single" w:sz="8" w:space="0" w:color="000000" w:themeColor="text1"/>
            </w:tcBorders>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Borders>
              <w:left w:val="single" w:sz="8" w:space="0" w:color="000000" w:themeColor="text1"/>
              <w:right w:val="single" w:sz="8" w:space="0" w:color="000000" w:themeColor="text1"/>
            </w:tcBorders>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Осень ранняя пришла – мы ее встречаем</w:t>
            </w:r>
          </w:p>
        </w:tc>
      </w:tr>
      <w:tr w:rsidR="000A289E" w:rsidRPr="00615406" w:rsidTr="000A289E">
        <w:trPr>
          <w:cantSplit/>
          <w:trHeight w:val="285"/>
        </w:trPr>
        <w:tc>
          <w:tcPr>
            <w:tcW w:w="157" w:type="pct"/>
            <w:vMerge/>
            <w:tcBorders>
              <w:left w:val="single" w:sz="8" w:space="0" w:color="000000" w:themeColor="text1"/>
              <w:right w:val="single" w:sz="8" w:space="0" w:color="000000" w:themeColor="text1"/>
            </w:tcBorders>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Borders>
              <w:left w:val="single" w:sz="8" w:space="0" w:color="000000" w:themeColor="text1"/>
              <w:right w:val="single" w:sz="8" w:space="0" w:color="000000" w:themeColor="text1"/>
            </w:tcBorders>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Я и мои друзья</w:t>
            </w:r>
          </w:p>
        </w:tc>
      </w:tr>
      <w:tr w:rsidR="000A289E" w:rsidRPr="00615406" w:rsidTr="000A289E">
        <w:trPr>
          <w:cantSplit/>
          <w:trHeight w:val="143"/>
        </w:trPr>
        <w:tc>
          <w:tcPr>
            <w:tcW w:w="157" w:type="pct"/>
            <w:vMerge/>
            <w:tcBorders>
              <w:left w:val="single" w:sz="8" w:space="0" w:color="000000" w:themeColor="text1"/>
              <w:bottom w:val="single" w:sz="4" w:space="0" w:color="7030A0"/>
              <w:right w:val="single" w:sz="8" w:space="0" w:color="000000" w:themeColor="text1"/>
            </w:tcBorders>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Borders>
              <w:left w:val="single" w:sz="8" w:space="0" w:color="000000" w:themeColor="text1"/>
              <w:right w:val="single" w:sz="8" w:space="0" w:color="000000" w:themeColor="text1"/>
            </w:tcBorders>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 xml:space="preserve">Все про детский сад </w:t>
            </w:r>
          </w:p>
        </w:tc>
      </w:tr>
      <w:tr w:rsidR="000A289E" w:rsidRPr="00615406" w:rsidTr="000A289E">
        <w:trPr>
          <w:cantSplit/>
          <w:trHeight w:val="142"/>
        </w:trPr>
        <w:tc>
          <w:tcPr>
            <w:tcW w:w="157" w:type="pct"/>
            <w:vMerge w:val="restart"/>
            <w:tcBorders>
              <w:top w:val="single" w:sz="4" w:space="0" w:color="auto"/>
              <w:left w:val="single" w:sz="8" w:space="0" w:color="000000" w:themeColor="text1"/>
              <w:right w:val="single" w:sz="8" w:space="0" w:color="000000" w:themeColor="text1"/>
            </w:tcBorders>
            <w:shd w:val="clear" w:color="auto" w:fill="FF3300"/>
            <w:textDirection w:val="btLr"/>
          </w:tcPr>
          <w:p w:rsidR="000A289E" w:rsidRPr="00615406" w:rsidRDefault="000A289E" w:rsidP="006A66F4">
            <w:pPr>
              <w:ind w:right="113"/>
              <w:jc w:val="center"/>
              <w:rPr>
                <w:b/>
                <w:color w:val="000000" w:themeColor="text1"/>
                <w:sz w:val="24"/>
                <w:szCs w:val="24"/>
              </w:rPr>
            </w:pPr>
            <w:r w:rsidRPr="00615406">
              <w:rPr>
                <w:b/>
                <w:color w:val="000000" w:themeColor="text1"/>
                <w:sz w:val="24"/>
                <w:szCs w:val="24"/>
              </w:rPr>
              <w:t xml:space="preserve">Октябрь </w:t>
            </w:r>
          </w:p>
        </w:tc>
        <w:tc>
          <w:tcPr>
            <w:tcW w:w="4843"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9966"/>
          </w:tcPr>
          <w:p w:rsidR="000A289E" w:rsidRPr="00615406" w:rsidRDefault="000A289E" w:rsidP="006A66F4">
            <w:pPr>
              <w:rPr>
                <w:color w:val="000000" w:themeColor="text1"/>
                <w:sz w:val="24"/>
                <w:szCs w:val="24"/>
              </w:rPr>
            </w:pPr>
            <w:r w:rsidRPr="00615406">
              <w:rPr>
                <w:color w:val="000000" w:themeColor="text1"/>
                <w:sz w:val="24"/>
                <w:szCs w:val="24"/>
              </w:rPr>
              <w:t xml:space="preserve">Дикие животные </w:t>
            </w:r>
          </w:p>
        </w:tc>
      </w:tr>
      <w:tr w:rsidR="000A289E" w:rsidRPr="00615406" w:rsidTr="000A289E">
        <w:trPr>
          <w:cantSplit/>
          <w:trHeight w:val="294"/>
        </w:trPr>
        <w:tc>
          <w:tcPr>
            <w:tcW w:w="157" w:type="pct"/>
            <w:vMerge/>
            <w:tcBorders>
              <w:left w:val="single" w:sz="8" w:space="0" w:color="000000" w:themeColor="text1"/>
              <w:right w:val="single" w:sz="8" w:space="0" w:color="000000" w:themeColor="text1"/>
            </w:tcBorders>
            <w:shd w:val="clear" w:color="auto" w:fill="FF3300"/>
            <w:textDirection w:val="btLr"/>
          </w:tcPr>
          <w:p w:rsidR="000A289E" w:rsidRPr="00615406" w:rsidRDefault="000A289E" w:rsidP="006A66F4">
            <w:pPr>
              <w:ind w:right="113"/>
              <w:jc w:val="center"/>
              <w:rPr>
                <w:b/>
                <w:color w:val="000000" w:themeColor="text1"/>
                <w:sz w:val="24"/>
                <w:szCs w:val="24"/>
              </w:rPr>
            </w:pPr>
          </w:p>
        </w:tc>
        <w:tc>
          <w:tcPr>
            <w:tcW w:w="4843" w:type="pct"/>
            <w:tcBorders>
              <w:top w:val="single" w:sz="8" w:space="0" w:color="000000" w:themeColor="text1"/>
            </w:tcBorders>
            <w:shd w:val="clear" w:color="auto" w:fill="FF9966"/>
          </w:tcPr>
          <w:p w:rsidR="000A289E" w:rsidRPr="00615406" w:rsidRDefault="000A289E" w:rsidP="006A66F4">
            <w:pPr>
              <w:rPr>
                <w:color w:val="000000" w:themeColor="text1"/>
                <w:sz w:val="24"/>
                <w:szCs w:val="24"/>
              </w:rPr>
            </w:pPr>
            <w:r w:rsidRPr="00615406">
              <w:rPr>
                <w:color w:val="000000" w:themeColor="text1"/>
                <w:sz w:val="24"/>
                <w:szCs w:val="24"/>
              </w:rPr>
              <w:t>К</w:t>
            </w:r>
            <w:r>
              <w:rPr>
                <w:color w:val="000000" w:themeColor="text1"/>
                <w:sz w:val="24"/>
                <w:szCs w:val="24"/>
              </w:rPr>
              <w:t>акого цвета осень? Осенние дары</w:t>
            </w:r>
          </w:p>
        </w:tc>
      </w:tr>
      <w:tr w:rsidR="000A289E" w:rsidRPr="00615406" w:rsidTr="000A289E">
        <w:trPr>
          <w:cantSplit/>
          <w:trHeight w:val="285"/>
        </w:trPr>
        <w:tc>
          <w:tcPr>
            <w:tcW w:w="157" w:type="pct"/>
            <w:vMerge/>
            <w:tcBorders>
              <w:left w:val="single" w:sz="8" w:space="0" w:color="000000" w:themeColor="text1"/>
              <w:right w:val="single" w:sz="8" w:space="0" w:color="000000" w:themeColor="text1"/>
            </w:tcBorders>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shd w:val="clear" w:color="auto" w:fill="FF9966"/>
          </w:tcPr>
          <w:p w:rsidR="000A289E" w:rsidRPr="00615406" w:rsidRDefault="000A289E" w:rsidP="006A66F4">
            <w:pPr>
              <w:rPr>
                <w:color w:val="000000" w:themeColor="text1"/>
                <w:sz w:val="24"/>
                <w:szCs w:val="24"/>
              </w:rPr>
            </w:pPr>
            <w:r w:rsidRPr="00615406">
              <w:rPr>
                <w:color w:val="000000" w:themeColor="text1"/>
                <w:sz w:val="24"/>
                <w:szCs w:val="24"/>
              </w:rPr>
              <w:t>Откуда хлеб пришел</w:t>
            </w:r>
          </w:p>
        </w:tc>
      </w:tr>
      <w:tr w:rsidR="000A289E" w:rsidRPr="00615406" w:rsidTr="000A289E">
        <w:trPr>
          <w:cantSplit/>
          <w:trHeight w:val="285"/>
        </w:trPr>
        <w:tc>
          <w:tcPr>
            <w:tcW w:w="157" w:type="pct"/>
            <w:vMerge/>
            <w:tcBorders>
              <w:left w:val="single" w:sz="8" w:space="0" w:color="000000" w:themeColor="text1"/>
              <w:bottom w:val="single" w:sz="4" w:space="0" w:color="auto"/>
              <w:right w:val="single" w:sz="8" w:space="0" w:color="000000" w:themeColor="text1"/>
            </w:tcBorders>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shd w:val="clear" w:color="auto" w:fill="FF9966"/>
          </w:tcPr>
          <w:p w:rsidR="000A289E" w:rsidRPr="00615406" w:rsidRDefault="000A289E" w:rsidP="006A66F4">
            <w:pPr>
              <w:rPr>
                <w:color w:val="000000" w:themeColor="text1"/>
                <w:sz w:val="24"/>
                <w:szCs w:val="24"/>
              </w:rPr>
            </w:pPr>
            <w:r w:rsidRPr="00615406">
              <w:rPr>
                <w:color w:val="000000" w:themeColor="text1"/>
                <w:sz w:val="24"/>
                <w:szCs w:val="24"/>
              </w:rPr>
              <w:t>Мой дом. Мебель. Бытовая техника</w:t>
            </w:r>
          </w:p>
        </w:tc>
      </w:tr>
      <w:tr w:rsidR="000A289E" w:rsidRPr="00615406" w:rsidTr="000A289E">
        <w:trPr>
          <w:cantSplit/>
          <w:trHeight w:val="285"/>
        </w:trPr>
        <w:tc>
          <w:tcPr>
            <w:tcW w:w="157" w:type="pct"/>
            <w:vMerge w:val="restart"/>
            <w:tcBorders>
              <w:top w:val="single" w:sz="4" w:space="0" w:color="auto"/>
            </w:tcBorders>
            <w:shd w:val="clear" w:color="auto" w:fill="FF3300"/>
            <w:textDirection w:val="btLr"/>
          </w:tcPr>
          <w:p w:rsidR="000A289E" w:rsidRPr="00615406" w:rsidRDefault="000A289E" w:rsidP="006A66F4">
            <w:pPr>
              <w:ind w:right="113"/>
              <w:jc w:val="center"/>
              <w:rPr>
                <w:b/>
                <w:color w:val="000000" w:themeColor="text1"/>
                <w:sz w:val="24"/>
                <w:szCs w:val="24"/>
              </w:rPr>
            </w:pPr>
            <w:r w:rsidRPr="00615406">
              <w:rPr>
                <w:b/>
                <w:color w:val="000000" w:themeColor="text1"/>
                <w:sz w:val="24"/>
                <w:szCs w:val="24"/>
              </w:rPr>
              <w:t xml:space="preserve">Ноябрь </w:t>
            </w:r>
          </w:p>
        </w:tc>
        <w:tc>
          <w:tcPr>
            <w:tcW w:w="4843" w:type="pct"/>
            <w:shd w:val="clear" w:color="auto" w:fill="FFFFFF" w:themeFill="background1"/>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Мой город. День народного единства</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Профессии. Инструменты</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Неделя толерантности. Народы России</w:t>
            </w:r>
          </w:p>
        </w:tc>
      </w:tr>
      <w:tr w:rsidR="000A289E" w:rsidRPr="00615406" w:rsidTr="004A163F">
        <w:trPr>
          <w:cantSplit/>
          <w:trHeight w:val="41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rPr>
                <w:color w:val="000000" w:themeColor="text1"/>
                <w:sz w:val="24"/>
                <w:szCs w:val="24"/>
              </w:rPr>
            </w:pPr>
            <w:r w:rsidRPr="00615406">
              <w:rPr>
                <w:bCs/>
                <w:color w:val="000000" w:themeColor="text1"/>
                <w:sz w:val="24"/>
                <w:szCs w:val="24"/>
              </w:rPr>
              <w:t>Семья и семейные традиции</w:t>
            </w:r>
            <w:r w:rsidRPr="00615406">
              <w:rPr>
                <w:b/>
                <w:color w:val="000000" w:themeColor="text1"/>
                <w:sz w:val="24"/>
                <w:szCs w:val="24"/>
              </w:rPr>
              <w:t xml:space="preserve"> </w:t>
            </w:r>
          </w:p>
          <w:p w:rsidR="000A289E" w:rsidRPr="00615406" w:rsidRDefault="000A289E" w:rsidP="006A66F4">
            <w:pPr>
              <w:spacing w:line="276" w:lineRule="auto"/>
              <w:rPr>
                <w:color w:val="000000" w:themeColor="text1"/>
                <w:sz w:val="24"/>
                <w:szCs w:val="24"/>
              </w:rPr>
            </w:pPr>
          </w:p>
        </w:tc>
      </w:tr>
      <w:tr w:rsidR="000A289E" w:rsidRPr="00615406" w:rsidTr="000A289E">
        <w:trPr>
          <w:cantSplit/>
          <w:trHeight w:val="315"/>
        </w:trPr>
        <w:tc>
          <w:tcPr>
            <w:tcW w:w="157" w:type="pct"/>
            <w:vMerge/>
            <w:tcBorders>
              <w:bottom w:val="single" w:sz="4" w:space="0" w:color="auto"/>
            </w:tcBorders>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Borders>
              <w:bottom w:val="single" w:sz="4" w:space="0" w:color="auto"/>
            </w:tcBorders>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Домашние животные. Их роль в жизни человека.</w:t>
            </w:r>
          </w:p>
        </w:tc>
      </w:tr>
      <w:tr w:rsidR="000A289E" w:rsidRPr="00615406" w:rsidTr="000A289E">
        <w:trPr>
          <w:cantSplit/>
          <w:trHeight w:val="305"/>
        </w:trPr>
        <w:tc>
          <w:tcPr>
            <w:tcW w:w="157" w:type="pct"/>
            <w:vMerge w:val="restart"/>
            <w:tcBorders>
              <w:top w:val="single" w:sz="4" w:space="0" w:color="auto"/>
            </w:tcBorders>
            <w:shd w:val="clear" w:color="auto" w:fill="FF3300"/>
            <w:textDirection w:val="btLr"/>
          </w:tcPr>
          <w:p w:rsidR="000A289E" w:rsidRPr="00615406" w:rsidRDefault="000A289E" w:rsidP="006A66F4">
            <w:pPr>
              <w:ind w:right="113"/>
              <w:jc w:val="center"/>
              <w:rPr>
                <w:b/>
                <w:color w:val="000000" w:themeColor="text1"/>
                <w:sz w:val="24"/>
                <w:szCs w:val="24"/>
              </w:rPr>
            </w:pPr>
            <w:r w:rsidRPr="00615406">
              <w:rPr>
                <w:b/>
                <w:color w:val="000000" w:themeColor="text1"/>
                <w:sz w:val="24"/>
                <w:szCs w:val="24"/>
              </w:rPr>
              <w:t xml:space="preserve">Декабрь </w:t>
            </w:r>
          </w:p>
        </w:tc>
        <w:tc>
          <w:tcPr>
            <w:tcW w:w="4843" w:type="pct"/>
            <w:tcBorders>
              <w:top w:val="single" w:sz="4" w:space="0" w:color="auto"/>
            </w:tcBorders>
            <w:shd w:val="clear" w:color="auto" w:fill="FF9966"/>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Зимушка-зима</w:t>
            </w:r>
          </w:p>
        </w:tc>
      </w:tr>
      <w:tr w:rsidR="000A289E" w:rsidRPr="00615406" w:rsidTr="000A289E">
        <w:trPr>
          <w:cantSplit/>
          <w:trHeight w:val="139"/>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shd w:val="clear" w:color="auto" w:fill="FF9966"/>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 xml:space="preserve">Моя страна. Государственные символы России </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shd w:val="clear" w:color="auto" w:fill="FF9966"/>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Новый год спешит к нам в гости</w:t>
            </w:r>
          </w:p>
        </w:tc>
      </w:tr>
      <w:tr w:rsidR="000A289E" w:rsidRPr="00615406" w:rsidTr="000A289E">
        <w:trPr>
          <w:cantSplit/>
          <w:trHeight w:val="275"/>
        </w:trPr>
        <w:tc>
          <w:tcPr>
            <w:tcW w:w="157" w:type="pct"/>
            <w:vMerge/>
            <w:tcBorders>
              <w:bottom w:val="single" w:sz="4" w:space="0" w:color="auto"/>
            </w:tcBorders>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Borders>
              <w:bottom w:val="single" w:sz="4" w:space="0" w:color="auto"/>
            </w:tcBorders>
            <w:shd w:val="clear" w:color="auto" w:fill="FF9966"/>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Новый год – встали дети в хоровод</w:t>
            </w:r>
          </w:p>
        </w:tc>
      </w:tr>
      <w:tr w:rsidR="000A289E" w:rsidRPr="00615406" w:rsidTr="000A289E">
        <w:trPr>
          <w:cantSplit/>
          <w:trHeight w:val="153"/>
        </w:trPr>
        <w:tc>
          <w:tcPr>
            <w:tcW w:w="157" w:type="pct"/>
            <w:vMerge w:val="restart"/>
            <w:tcBorders>
              <w:top w:val="single" w:sz="4" w:space="0" w:color="auto"/>
            </w:tcBorders>
            <w:shd w:val="clear" w:color="auto" w:fill="FF3300"/>
            <w:textDirection w:val="btLr"/>
          </w:tcPr>
          <w:p w:rsidR="000A289E" w:rsidRPr="00615406" w:rsidRDefault="000A289E" w:rsidP="006A66F4">
            <w:pPr>
              <w:ind w:right="113"/>
              <w:jc w:val="center"/>
              <w:rPr>
                <w:b/>
                <w:color w:val="000000" w:themeColor="text1"/>
                <w:sz w:val="24"/>
                <w:szCs w:val="24"/>
              </w:rPr>
            </w:pPr>
            <w:r w:rsidRPr="00615406">
              <w:rPr>
                <w:b/>
                <w:color w:val="000000" w:themeColor="text1"/>
                <w:sz w:val="24"/>
                <w:szCs w:val="24"/>
              </w:rPr>
              <w:t xml:space="preserve">Январь </w:t>
            </w:r>
          </w:p>
        </w:tc>
        <w:tc>
          <w:tcPr>
            <w:tcW w:w="4843" w:type="pct"/>
            <w:tcBorders>
              <w:top w:val="single" w:sz="4" w:space="0" w:color="auto"/>
            </w:tcBorders>
            <w:shd w:val="clear" w:color="auto" w:fill="FFFFFF" w:themeFill="background1"/>
          </w:tcPr>
          <w:p w:rsidR="000A289E" w:rsidRPr="00615406" w:rsidRDefault="000A289E" w:rsidP="000A289E">
            <w:pPr>
              <w:rPr>
                <w:color w:val="000000" w:themeColor="text1"/>
                <w:sz w:val="24"/>
                <w:szCs w:val="24"/>
              </w:rPr>
            </w:pPr>
            <w:r>
              <w:rPr>
                <w:color w:val="000000" w:themeColor="text1"/>
                <w:sz w:val="24"/>
                <w:szCs w:val="24"/>
              </w:rPr>
              <w:t>Уроки вежливости и этикета</w:t>
            </w:r>
          </w:p>
        </w:tc>
      </w:tr>
      <w:tr w:rsidR="000A289E" w:rsidRPr="00615406" w:rsidTr="000A289E">
        <w:trPr>
          <w:cantSplit/>
          <w:trHeight w:val="282"/>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spacing w:line="360" w:lineRule="auto"/>
              <w:rPr>
                <w:color w:val="000000" w:themeColor="text1"/>
                <w:sz w:val="24"/>
                <w:szCs w:val="24"/>
              </w:rPr>
            </w:pPr>
            <w:r w:rsidRPr="00615406">
              <w:rPr>
                <w:color w:val="000000" w:themeColor="text1"/>
                <w:sz w:val="24"/>
                <w:szCs w:val="24"/>
              </w:rPr>
              <w:t>Птицы зимой</w:t>
            </w:r>
          </w:p>
        </w:tc>
      </w:tr>
      <w:tr w:rsidR="000A289E" w:rsidRPr="00615406" w:rsidTr="000A289E">
        <w:trPr>
          <w:cantSplit/>
          <w:trHeight w:val="285"/>
        </w:trPr>
        <w:tc>
          <w:tcPr>
            <w:tcW w:w="157" w:type="pct"/>
            <w:vMerge/>
            <w:tcBorders>
              <w:bottom w:val="single" w:sz="4" w:space="0" w:color="auto"/>
            </w:tcBorders>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spacing w:line="360" w:lineRule="auto"/>
              <w:rPr>
                <w:color w:val="000000" w:themeColor="text1"/>
                <w:sz w:val="24"/>
                <w:szCs w:val="24"/>
              </w:rPr>
            </w:pPr>
            <w:r w:rsidRPr="00615406">
              <w:rPr>
                <w:color w:val="000000" w:themeColor="text1"/>
                <w:sz w:val="24"/>
                <w:szCs w:val="24"/>
              </w:rPr>
              <w:t xml:space="preserve">Зимняя олимпиада </w:t>
            </w:r>
          </w:p>
        </w:tc>
      </w:tr>
      <w:tr w:rsidR="000A289E" w:rsidRPr="00615406" w:rsidTr="000A289E">
        <w:trPr>
          <w:cantSplit/>
          <w:trHeight w:val="209"/>
        </w:trPr>
        <w:tc>
          <w:tcPr>
            <w:tcW w:w="157" w:type="pct"/>
            <w:vMerge w:val="restart"/>
            <w:tcBorders>
              <w:top w:val="single" w:sz="4" w:space="0" w:color="auto"/>
            </w:tcBorders>
            <w:shd w:val="clear" w:color="auto" w:fill="FF3300"/>
            <w:textDirection w:val="btLr"/>
          </w:tcPr>
          <w:p w:rsidR="000A289E" w:rsidRPr="00615406" w:rsidRDefault="000A289E" w:rsidP="006A66F4">
            <w:pPr>
              <w:ind w:right="113"/>
              <w:jc w:val="center"/>
              <w:rPr>
                <w:b/>
                <w:color w:val="000000" w:themeColor="text1"/>
                <w:sz w:val="24"/>
                <w:szCs w:val="24"/>
              </w:rPr>
            </w:pPr>
            <w:r w:rsidRPr="00615406">
              <w:rPr>
                <w:b/>
                <w:color w:val="000000" w:themeColor="text1"/>
                <w:sz w:val="24"/>
                <w:szCs w:val="24"/>
              </w:rPr>
              <w:t xml:space="preserve">Февраль </w:t>
            </w:r>
          </w:p>
        </w:tc>
        <w:tc>
          <w:tcPr>
            <w:tcW w:w="4843" w:type="pct"/>
            <w:shd w:val="clear" w:color="auto" w:fill="FF9966"/>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Такой разный транспорт</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shd w:val="clear" w:color="auto" w:fill="FF9966"/>
          </w:tcPr>
          <w:p w:rsidR="000A289E" w:rsidRPr="00615406" w:rsidRDefault="000A289E" w:rsidP="006A66F4">
            <w:pPr>
              <w:rPr>
                <w:color w:val="000000" w:themeColor="text1"/>
                <w:sz w:val="24"/>
                <w:szCs w:val="24"/>
              </w:rPr>
            </w:pPr>
            <w:r w:rsidRPr="00615406">
              <w:rPr>
                <w:color w:val="000000" w:themeColor="text1"/>
                <w:sz w:val="24"/>
                <w:szCs w:val="24"/>
              </w:rPr>
              <w:t>Путешествие в страну Науки</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shd w:val="clear" w:color="auto" w:fill="FF9966"/>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 xml:space="preserve">Народные промыслы </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shd w:val="clear" w:color="auto" w:fill="FF9966"/>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 xml:space="preserve">Наша армия </w:t>
            </w:r>
          </w:p>
        </w:tc>
      </w:tr>
      <w:tr w:rsidR="000A289E" w:rsidRPr="00615406" w:rsidTr="000A289E">
        <w:trPr>
          <w:cantSplit/>
          <w:trHeight w:val="305"/>
        </w:trPr>
        <w:tc>
          <w:tcPr>
            <w:tcW w:w="157" w:type="pct"/>
            <w:vMerge/>
            <w:tcBorders>
              <w:bottom w:val="single" w:sz="4" w:space="0" w:color="auto"/>
            </w:tcBorders>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Borders>
              <w:bottom w:val="single" w:sz="4" w:space="0" w:color="auto"/>
            </w:tcBorders>
            <w:shd w:val="clear" w:color="auto" w:fill="FF9966"/>
          </w:tcPr>
          <w:p w:rsidR="000A289E" w:rsidRPr="00615406" w:rsidRDefault="000A289E" w:rsidP="000A289E">
            <w:pPr>
              <w:rPr>
                <w:color w:val="000000" w:themeColor="text1"/>
                <w:sz w:val="24"/>
                <w:szCs w:val="24"/>
              </w:rPr>
            </w:pPr>
            <w:r w:rsidRPr="00615406">
              <w:rPr>
                <w:bCs/>
                <w:color w:val="000000" w:themeColor="text1"/>
                <w:sz w:val="24"/>
                <w:szCs w:val="24"/>
              </w:rPr>
              <w:t xml:space="preserve">Животные жарких и холодных стран </w:t>
            </w:r>
          </w:p>
        </w:tc>
      </w:tr>
      <w:tr w:rsidR="000A289E" w:rsidRPr="00615406" w:rsidTr="000A289E">
        <w:trPr>
          <w:cantSplit/>
          <w:trHeight w:val="315"/>
        </w:trPr>
        <w:tc>
          <w:tcPr>
            <w:tcW w:w="157" w:type="pct"/>
            <w:vMerge w:val="restart"/>
            <w:tcBorders>
              <w:top w:val="single" w:sz="4" w:space="0" w:color="auto"/>
            </w:tcBorders>
            <w:shd w:val="clear" w:color="auto" w:fill="FF3300"/>
            <w:textDirection w:val="btLr"/>
          </w:tcPr>
          <w:p w:rsidR="000A289E" w:rsidRPr="00615406" w:rsidRDefault="000A289E" w:rsidP="006A66F4">
            <w:pPr>
              <w:ind w:right="113"/>
              <w:jc w:val="center"/>
              <w:rPr>
                <w:b/>
                <w:color w:val="000000" w:themeColor="text1"/>
                <w:sz w:val="24"/>
                <w:szCs w:val="24"/>
              </w:rPr>
            </w:pPr>
            <w:r w:rsidRPr="00615406">
              <w:rPr>
                <w:b/>
                <w:color w:val="000000" w:themeColor="text1"/>
                <w:sz w:val="24"/>
                <w:szCs w:val="24"/>
              </w:rPr>
              <w:t xml:space="preserve">Март </w:t>
            </w:r>
          </w:p>
        </w:tc>
        <w:tc>
          <w:tcPr>
            <w:tcW w:w="4843" w:type="pct"/>
            <w:tcBorders>
              <w:top w:val="single" w:sz="4" w:space="0" w:color="auto"/>
            </w:tcBorders>
            <w:shd w:val="clear" w:color="auto" w:fill="FFFFFF" w:themeFill="background1"/>
          </w:tcPr>
          <w:p w:rsidR="000A289E" w:rsidRPr="00615406" w:rsidRDefault="000A289E" w:rsidP="006A66F4">
            <w:pPr>
              <w:rPr>
                <w:color w:val="000000" w:themeColor="text1"/>
                <w:sz w:val="24"/>
                <w:szCs w:val="24"/>
              </w:rPr>
            </w:pPr>
            <w:r w:rsidRPr="00615406">
              <w:rPr>
                <w:color w:val="000000" w:themeColor="text1"/>
                <w:sz w:val="24"/>
                <w:szCs w:val="24"/>
              </w:rPr>
              <w:t xml:space="preserve">Праздник бабушек и мам </w:t>
            </w:r>
          </w:p>
        </w:tc>
      </w:tr>
      <w:tr w:rsidR="000A289E" w:rsidRPr="00615406" w:rsidTr="000A289E">
        <w:trPr>
          <w:cantSplit/>
          <w:trHeight w:val="171"/>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rPr>
                <w:color w:val="000000" w:themeColor="text1"/>
                <w:sz w:val="24"/>
                <w:szCs w:val="24"/>
              </w:rPr>
            </w:pPr>
            <w:r w:rsidRPr="00615406">
              <w:rPr>
                <w:color w:val="000000" w:themeColor="text1"/>
                <w:sz w:val="24"/>
                <w:szCs w:val="24"/>
              </w:rPr>
              <w:t xml:space="preserve">Традиции и обычаи нашего народа </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rPr>
                <w:color w:val="000000" w:themeColor="text1"/>
                <w:sz w:val="24"/>
                <w:szCs w:val="24"/>
              </w:rPr>
            </w:pPr>
            <w:r w:rsidRPr="00615406">
              <w:rPr>
                <w:color w:val="000000" w:themeColor="text1"/>
                <w:sz w:val="24"/>
                <w:szCs w:val="24"/>
              </w:rPr>
              <w:t xml:space="preserve">Живой мир морей и океанов </w:t>
            </w:r>
          </w:p>
        </w:tc>
      </w:tr>
      <w:tr w:rsidR="000A289E" w:rsidRPr="00615406" w:rsidTr="000A289E">
        <w:trPr>
          <w:cantSplit/>
          <w:trHeight w:val="352"/>
        </w:trPr>
        <w:tc>
          <w:tcPr>
            <w:tcW w:w="157" w:type="pct"/>
            <w:vMerge/>
            <w:tcBorders>
              <w:bottom w:val="single" w:sz="4" w:space="0" w:color="auto"/>
            </w:tcBorders>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rPr>
                <w:color w:val="000000" w:themeColor="text1"/>
                <w:sz w:val="24"/>
                <w:szCs w:val="24"/>
              </w:rPr>
            </w:pPr>
            <w:r>
              <w:rPr>
                <w:color w:val="000000" w:themeColor="text1"/>
                <w:sz w:val="24"/>
                <w:szCs w:val="24"/>
              </w:rPr>
              <w:t>Неделя книги</w:t>
            </w:r>
          </w:p>
        </w:tc>
      </w:tr>
      <w:tr w:rsidR="000A289E" w:rsidRPr="00615406" w:rsidTr="000A289E">
        <w:trPr>
          <w:cantSplit/>
          <w:trHeight w:val="351"/>
        </w:trPr>
        <w:tc>
          <w:tcPr>
            <w:tcW w:w="157" w:type="pct"/>
            <w:vMerge w:val="restart"/>
            <w:tcBorders>
              <w:top w:val="single" w:sz="4" w:space="0" w:color="auto"/>
            </w:tcBorders>
            <w:shd w:val="clear" w:color="auto" w:fill="FF3300"/>
            <w:textDirection w:val="btLr"/>
          </w:tcPr>
          <w:p w:rsidR="000A289E" w:rsidRPr="00615406" w:rsidRDefault="000A289E" w:rsidP="006A66F4">
            <w:pPr>
              <w:ind w:right="113"/>
              <w:jc w:val="center"/>
              <w:rPr>
                <w:b/>
                <w:color w:val="000000" w:themeColor="text1"/>
                <w:sz w:val="24"/>
                <w:szCs w:val="24"/>
              </w:rPr>
            </w:pPr>
            <w:r w:rsidRPr="00615406">
              <w:rPr>
                <w:b/>
                <w:color w:val="000000" w:themeColor="text1"/>
                <w:sz w:val="24"/>
                <w:szCs w:val="24"/>
              </w:rPr>
              <w:t xml:space="preserve">Апрель </w:t>
            </w:r>
          </w:p>
        </w:tc>
        <w:tc>
          <w:tcPr>
            <w:tcW w:w="4843" w:type="pct"/>
            <w:shd w:val="clear" w:color="auto" w:fill="FF9966"/>
          </w:tcPr>
          <w:p w:rsidR="000A289E" w:rsidRPr="00615406" w:rsidRDefault="000A289E" w:rsidP="006A66F4">
            <w:pPr>
              <w:rPr>
                <w:color w:val="000000" w:themeColor="text1"/>
                <w:sz w:val="24"/>
                <w:szCs w:val="24"/>
              </w:rPr>
            </w:pPr>
            <w:r>
              <w:rPr>
                <w:color w:val="000000" w:themeColor="text1"/>
                <w:sz w:val="24"/>
                <w:szCs w:val="24"/>
              </w:rPr>
              <w:t>Неделя здоровья</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shd w:val="clear" w:color="auto" w:fill="FF9966"/>
          </w:tcPr>
          <w:p w:rsidR="000A289E" w:rsidRPr="00615406" w:rsidRDefault="000A289E" w:rsidP="006A66F4">
            <w:pPr>
              <w:rPr>
                <w:color w:val="000000" w:themeColor="text1"/>
                <w:sz w:val="24"/>
                <w:szCs w:val="24"/>
              </w:rPr>
            </w:pPr>
            <w:r w:rsidRPr="00615406">
              <w:rPr>
                <w:color w:val="000000" w:themeColor="text1"/>
                <w:sz w:val="24"/>
                <w:szCs w:val="24"/>
              </w:rPr>
              <w:t>Космические дали</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shd w:val="clear" w:color="auto" w:fill="FF9966"/>
          </w:tcPr>
          <w:p w:rsidR="000A289E" w:rsidRPr="00615406" w:rsidRDefault="000A289E" w:rsidP="006A66F4">
            <w:pPr>
              <w:rPr>
                <w:color w:val="000000" w:themeColor="text1"/>
                <w:sz w:val="24"/>
                <w:szCs w:val="24"/>
              </w:rPr>
            </w:pPr>
            <w:r>
              <w:rPr>
                <w:color w:val="000000" w:themeColor="text1"/>
                <w:sz w:val="24"/>
                <w:szCs w:val="24"/>
              </w:rPr>
              <w:t>Одежда. Обувь</w:t>
            </w:r>
          </w:p>
        </w:tc>
      </w:tr>
      <w:tr w:rsidR="000A289E" w:rsidRPr="00615406" w:rsidTr="000A289E">
        <w:trPr>
          <w:cantSplit/>
          <w:trHeight w:val="285"/>
        </w:trPr>
        <w:tc>
          <w:tcPr>
            <w:tcW w:w="157" w:type="pct"/>
            <w:vMerge/>
            <w:tcBorders>
              <w:bottom w:val="single" w:sz="4" w:space="0" w:color="auto"/>
            </w:tcBorders>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shd w:val="clear" w:color="auto" w:fill="FF9966"/>
          </w:tcPr>
          <w:p w:rsidR="000A289E" w:rsidRPr="00615406" w:rsidRDefault="000A289E" w:rsidP="006A66F4">
            <w:pPr>
              <w:rPr>
                <w:color w:val="000000" w:themeColor="text1"/>
                <w:sz w:val="24"/>
                <w:szCs w:val="24"/>
              </w:rPr>
            </w:pPr>
            <w:r w:rsidRPr="00615406">
              <w:rPr>
                <w:color w:val="000000" w:themeColor="text1"/>
                <w:sz w:val="24"/>
                <w:szCs w:val="24"/>
              </w:rPr>
              <w:t xml:space="preserve">Комнатные растения </w:t>
            </w:r>
          </w:p>
        </w:tc>
      </w:tr>
      <w:tr w:rsidR="000A289E" w:rsidRPr="00615406" w:rsidTr="000A289E">
        <w:trPr>
          <w:cantSplit/>
          <w:trHeight w:val="285"/>
        </w:trPr>
        <w:tc>
          <w:tcPr>
            <w:tcW w:w="157" w:type="pct"/>
            <w:vMerge w:val="restart"/>
            <w:tcBorders>
              <w:top w:val="single" w:sz="4" w:space="0" w:color="auto"/>
            </w:tcBorders>
            <w:shd w:val="clear" w:color="auto" w:fill="FF3300"/>
            <w:textDirection w:val="btLr"/>
          </w:tcPr>
          <w:p w:rsidR="000A289E" w:rsidRPr="00615406" w:rsidRDefault="000A289E" w:rsidP="006A66F4">
            <w:pPr>
              <w:ind w:left="113" w:right="113"/>
              <w:jc w:val="center"/>
              <w:rPr>
                <w:b/>
                <w:color w:val="000000" w:themeColor="text1"/>
                <w:sz w:val="24"/>
                <w:szCs w:val="24"/>
              </w:rPr>
            </w:pPr>
            <w:r w:rsidRPr="00615406">
              <w:rPr>
                <w:b/>
                <w:color w:val="000000" w:themeColor="text1"/>
                <w:sz w:val="24"/>
                <w:szCs w:val="24"/>
              </w:rPr>
              <w:t xml:space="preserve">Май </w:t>
            </w:r>
          </w:p>
        </w:tc>
        <w:tc>
          <w:tcPr>
            <w:tcW w:w="4843" w:type="pct"/>
            <w:shd w:val="clear" w:color="auto" w:fill="FFFFFF" w:themeFill="background1"/>
          </w:tcPr>
          <w:p w:rsidR="000A289E" w:rsidRPr="00615406" w:rsidRDefault="000A289E" w:rsidP="006A66F4">
            <w:pPr>
              <w:rPr>
                <w:color w:val="000000" w:themeColor="text1"/>
                <w:sz w:val="24"/>
                <w:szCs w:val="24"/>
              </w:rPr>
            </w:pPr>
            <w:r w:rsidRPr="00615406">
              <w:rPr>
                <w:color w:val="000000" w:themeColor="text1"/>
                <w:sz w:val="24"/>
                <w:szCs w:val="24"/>
              </w:rPr>
              <w:t>Неделя безопасности</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rPr>
                <w:color w:val="000000" w:themeColor="text1"/>
                <w:sz w:val="24"/>
                <w:szCs w:val="24"/>
              </w:rPr>
            </w:pPr>
            <w:r w:rsidRPr="00615406">
              <w:rPr>
                <w:color w:val="000000" w:themeColor="text1"/>
                <w:sz w:val="24"/>
                <w:szCs w:val="24"/>
              </w:rPr>
              <w:t xml:space="preserve">Великий День Победы </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rPr>
                <w:color w:val="000000" w:themeColor="text1"/>
                <w:sz w:val="24"/>
                <w:szCs w:val="24"/>
              </w:rPr>
            </w:pPr>
            <w:r w:rsidRPr="00615406">
              <w:rPr>
                <w:color w:val="000000" w:themeColor="text1"/>
                <w:sz w:val="24"/>
                <w:szCs w:val="24"/>
              </w:rPr>
              <w:t>Цветущий май</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rPr>
                <w:color w:val="000000" w:themeColor="text1"/>
                <w:sz w:val="24"/>
                <w:szCs w:val="24"/>
              </w:rPr>
            </w:pPr>
            <w:r w:rsidRPr="00615406">
              <w:rPr>
                <w:color w:val="000000" w:themeColor="text1"/>
                <w:sz w:val="24"/>
                <w:szCs w:val="24"/>
              </w:rPr>
              <w:t>Мир насекомых</w:t>
            </w:r>
          </w:p>
        </w:tc>
      </w:tr>
      <w:tr w:rsidR="000A289E" w:rsidRPr="00615406" w:rsidTr="000A289E">
        <w:trPr>
          <w:cantSplit/>
          <w:trHeight w:val="285"/>
        </w:trPr>
        <w:tc>
          <w:tcPr>
            <w:tcW w:w="157" w:type="pct"/>
            <w:vMerge/>
            <w:shd w:val="clear" w:color="auto" w:fill="FF3300"/>
            <w:textDirection w:val="btLr"/>
          </w:tcPr>
          <w:p w:rsidR="000A289E" w:rsidRPr="00615406" w:rsidRDefault="000A289E" w:rsidP="006A66F4">
            <w:pPr>
              <w:ind w:left="113" w:right="113"/>
              <w:jc w:val="center"/>
              <w:rPr>
                <w:b/>
                <w:color w:val="000000" w:themeColor="text1"/>
                <w:sz w:val="24"/>
                <w:szCs w:val="24"/>
              </w:rPr>
            </w:pPr>
          </w:p>
        </w:tc>
        <w:tc>
          <w:tcPr>
            <w:tcW w:w="4843" w:type="pct"/>
          </w:tcPr>
          <w:p w:rsidR="000A289E" w:rsidRPr="00615406" w:rsidRDefault="000A289E" w:rsidP="006A66F4">
            <w:pPr>
              <w:spacing w:line="276" w:lineRule="auto"/>
              <w:rPr>
                <w:color w:val="000000" w:themeColor="text1"/>
                <w:sz w:val="24"/>
                <w:szCs w:val="24"/>
              </w:rPr>
            </w:pPr>
            <w:r w:rsidRPr="00615406">
              <w:rPr>
                <w:color w:val="000000" w:themeColor="text1"/>
                <w:sz w:val="24"/>
                <w:szCs w:val="24"/>
              </w:rPr>
              <w:t>Лето! Ах, лето!</w:t>
            </w:r>
          </w:p>
        </w:tc>
      </w:tr>
    </w:tbl>
    <w:p w:rsidR="006A66F4" w:rsidRDefault="006A66F4" w:rsidP="006A66F4">
      <w:pPr>
        <w:spacing w:after="41" w:line="276" w:lineRule="auto"/>
        <w:ind w:right="590"/>
        <w:rPr>
          <w:sz w:val="24"/>
          <w:szCs w:val="24"/>
        </w:rPr>
      </w:pPr>
    </w:p>
    <w:p w:rsidR="000A289E" w:rsidRDefault="000A289E" w:rsidP="006A66F4">
      <w:pPr>
        <w:spacing w:after="41" w:line="276" w:lineRule="auto"/>
        <w:ind w:left="1134" w:right="590" w:firstLine="142"/>
        <w:jc w:val="center"/>
        <w:rPr>
          <w:b/>
          <w:color w:val="0070C0"/>
          <w:sz w:val="24"/>
          <w:szCs w:val="24"/>
        </w:rPr>
      </w:pPr>
    </w:p>
    <w:p w:rsidR="000A289E" w:rsidRDefault="000A289E" w:rsidP="006A66F4">
      <w:pPr>
        <w:spacing w:after="41" w:line="276" w:lineRule="auto"/>
        <w:ind w:left="1134" w:right="590" w:firstLine="142"/>
        <w:jc w:val="center"/>
        <w:rPr>
          <w:b/>
          <w:color w:val="0070C0"/>
          <w:sz w:val="24"/>
          <w:szCs w:val="24"/>
        </w:rPr>
      </w:pPr>
    </w:p>
    <w:p w:rsidR="000A289E" w:rsidRDefault="000A289E" w:rsidP="006A66F4">
      <w:pPr>
        <w:spacing w:after="41" w:line="276" w:lineRule="auto"/>
        <w:ind w:left="1134" w:right="590" w:firstLine="142"/>
        <w:jc w:val="center"/>
        <w:rPr>
          <w:b/>
          <w:color w:val="0070C0"/>
          <w:sz w:val="24"/>
          <w:szCs w:val="24"/>
        </w:rPr>
      </w:pPr>
    </w:p>
    <w:p w:rsidR="006A66F4" w:rsidRDefault="006A66F4" w:rsidP="006A66F4">
      <w:pPr>
        <w:spacing w:after="41" w:line="276" w:lineRule="auto"/>
        <w:ind w:left="1134" w:right="590" w:firstLine="142"/>
        <w:jc w:val="center"/>
        <w:rPr>
          <w:b/>
          <w:color w:val="0070C0"/>
          <w:sz w:val="24"/>
          <w:szCs w:val="24"/>
        </w:rPr>
      </w:pPr>
      <w:r w:rsidRPr="006A66F4">
        <w:rPr>
          <w:b/>
          <w:color w:val="0070C0"/>
          <w:sz w:val="24"/>
          <w:szCs w:val="24"/>
        </w:rPr>
        <w:lastRenderedPageBreak/>
        <w:t>Подготовительная группа</w:t>
      </w:r>
    </w:p>
    <w:p w:rsidR="006A66F4" w:rsidRPr="006A66F4" w:rsidRDefault="006A66F4" w:rsidP="006A66F4">
      <w:pPr>
        <w:spacing w:after="41" w:line="276" w:lineRule="auto"/>
        <w:ind w:left="1134" w:right="590" w:firstLine="142"/>
        <w:jc w:val="center"/>
        <w:rPr>
          <w:b/>
          <w:color w:val="0070C0"/>
          <w:sz w:val="24"/>
          <w:szCs w:val="24"/>
        </w:rPr>
      </w:pPr>
    </w:p>
    <w:tbl>
      <w:tblPr>
        <w:tblStyle w:val="200"/>
        <w:tblW w:w="3161" w:type="pct"/>
        <w:jc w:val="center"/>
        <w:tblInd w:w="-788" w:type="dxa"/>
        <w:tblLayout w:type="fixed"/>
        <w:tblLook w:val="04A0" w:firstRow="1" w:lastRow="0" w:firstColumn="1" w:lastColumn="0" w:noHBand="0" w:noVBand="1"/>
      </w:tblPr>
      <w:tblGrid>
        <w:gridCol w:w="1036"/>
        <w:gridCol w:w="6236"/>
      </w:tblGrid>
      <w:tr w:rsidR="000A289E" w:rsidRPr="000C3581" w:rsidTr="000A289E">
        <w:trPr>
          <w:jc w:val="center"/>
        </w:trPr>
        <w:tc>
          <w:tcPr>
            <w:tcW w:w="7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5050"/>
          </w:tcPr>
          <w:p w:rsidR="000A289E" w:rsidRPr="000C3581" w:rsidRDefault="000A289E" w:rsidP="006A66F4">
            <w:pPr>
              <w:spacing w:line="276" w:lineRule="auto"/>
              <w:jc w:val="center"/>
              <w:rPr>
                <w:b/>
                <w:color w:val="000000" w:themeColor="text1"/>
                <w:sz w:val="24"/>
                <w:szCs w:val="24"/>
              </w:rPr>
            </w:pPr>
            <w:r w:rsidRPr="000C3581">
              <w:rPr>
                <w:b/>
                <w:color w:val="000000" w:themeColor="text1"/>
                <w:sz w:val="24"/>
                <w:szCs w:val="24"/>
              </w:rPr>
              <w:t xml:space="preserve">Месяц  </w:t>
            </w:r>
          </w:p>
        </w:tc>
        <w:tc>
          <w:tcPr>
            <w:tcW w:w="42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5050"/>
          </w:tcPr>
          <w:p w:rsidR="000A289E" w:rsidRPr="000C3581" w:rsidRDefault="000A289E" w:rsidP="006A66F4">
            <w:pPr>
              <w:spacing w:line="276" w:lineRule="auto"/>
              <w:jc w:val="center"/>
              <w:rPr>
                <w:b/>
                <w:color w:val="000000" w:themeColor="text1"/>
                <w:sz w:val="24"/>
                <w:szCs w:val="24"/>
              </w:rPr>
            </w:pPr>
            <w:r w:rsidRPr="000C3581">
              <w:rPr>
                <w:b/>
                <w:color w:val="000000" w:themeColor="text1"/>
                <w:sz w:val="24"/>
                <w:szCs w:val="24"/>
              </w:rPr>
              <w:t xml:space="preserve">Тема </w:t>
            </w:r>
          </w:p>
        </w:tc>
      </w:tr>
      <w:tr w:rsidR="000A289E" w:rsidRPr="000C3581" w:rsidTr="000A289E">
        <w:trPr>
          <w:cantSplit/>
          <w:trHeight w:val="285"/>
          <w:jc w:val="center"/>
        </w:trPr>
        <w:tc>
          <w:tcPr>
            <w:tcW w:w="712" w:type="pct"/>
            <w:vMerge w:val="restart"/>
            <w:tcBorders>
              <w:top w:val="single" w:sz="8" w:space="0" w:color="000000" w:themeColor="text1"/>
              <w:left w:val="single" w:sz="8" w:space="0" w:color="000000" w:themeColor="text1"/>
              <w:right w:val="single" w:sz="8" w:space="0" w:color="000000" w:themeColor="text1"/>
            </w:tcBorders>
            <w:shd w:val="clear" w:color="auto" w:fill="FF5050"/>
            <w:textDirection w:val="btLr"/>
          </w:tcPr>
          <w:p w:rsidR="000A289E" w:rsidRPr="000C3581" w:rsidRDefault="000A289E" w:rsidP="006A66F4">
            <w:pPr>
              <w:spacing w:line="276" w:lineRule="auto"/>
              <w:ind w:right="113"/>
              <w:jc w:val="center"/>
              <w:rPr>
                <w:b/>
                <w:color w:val="000000" w:themeColor="text1"/>
                <w:sz w:val="24"/>
                <w:szCs w:val="24"/>
              </w:rPr>
            </w:pPr>
            <w:r w:rsidRPr="000C3581">
              <w:rPr>
                <w:b/>
                <w:color w:val="000000" w:themeColor="text1"/>
                <w:sz w:val="24"/>
                <w:szCs w:val="24"/>
              </w:rPr>
              <w:t xml:space="preserve">Сентябрь </w:t>
            </w:r>
          </w:p>
        </w:tc>
        <w:tc>
          <w:tcPr>
            <w:tcW w:w="4288" w:type="pct"/>
            <w:tcBorders>
              <w:top w:val="single" w:sz="8" w:space="0" w:color="000000" w:themeColor="text1"/>
              <w:left w:val="single" w:sz="8" w:space="0" w:color="000000" w:themeColor="text1"/>
              <w:right w:val="single" w:sz="8" w:space="0" w:color="000000" w:themeColor="text1"/>
            </w:tcBorders>
          </w:tcPr>
          <w:p w:rsidR="000A289E" w:rsidRPr="000C3581" w:rsidRDefault="000A289E" w:rsidP="006A66F4">
            <w:pPr>
              <w:spacing w:line="276" w:lineRule="auto"/>
              <w:rPr>
                <w:b/>
                <w:color w:val="000000" w:themeColor="text1"/>
                <w:sz w:val="24"/>
                <w:szCs w:val="24"/>
              </w:rPr>
            </w:pPr>
            <w:r w:rsidRPr="000C3581">
              <w:rPr>
                <w:color w:val="000000" w:themeColor="text1"/>
                <w:sz w:val="24"/>
                <w:szCs w:val="24"/>
              </w:rPr>
              <w:t>День знаний. Скоро в школу</w:t>
            </w:r>
          </w:p>
        </w:tc>
      </w:tr>
      <w:tr w:rsidR="000A289E" w:rsidRPr="000C3581" w:rsidTr="000A289E">
        <w:trPr>
          <w:cantSplit/>
          <w:trHeight w:val="285"/>
          <w:jc w:val="center"/>
        </w:trPr>
        <w:tc>
          <w:tcPr>
            <w:tcW w:w="712" w:type="pct"/>
            <w:vMerge/>
            <w:tcBorders>
              <w:left w:val="single" w:sz="8" w:space="0" w:color="000000" w:themeColor="text1"/>
              <w:right w:val="single" w:sz="8" w:space="0" w:color="000000" w:themeColor="text1"/>
            </w:tcBorders>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Borders>
              <w:left w:val="single" w:sz="8" w:space="0" w:color="000000" w:themeColor="text1"/>
              <w:right w:val="single" w:sz="8" w:space="0" w:color="000000" w:themeColor="text1"/>
            </w:tcBorders>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Лес</w:t>
            </w:r>
          </w:p>
        </w:tc>
      </w:tr>
      <w:tr w:rsidR="000A289E" w:rsidRPr="000C3581" w:rsidTr="000A289E">
        <w:trPr>
          <w:cantSplit/>
          <w:trHeight w:val="285"/>
          <w:jc w:val="center"/>
        </w:trPr>
        <w:tc>
          <w:tcPr>
            <w:tcW w:w="712" w:type="pct"/>
            <w:vMerge/>
            <w:tcBorders>
              <w:left w:val="single" w:sz="8" w:space="0" w:color="000000" w:themeColor="text1"/>
              <w:right w:val="single" w:sz="8" w:space="0" w:color="000000" w:themeColor="text1"/>
            </w:tcBorders>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Borders>
              <w:left w:val="single" w:sz="8" w:space="0" w:color="000000" w:themeColor="text1"/>
              <w:right w:val="single" w:sz="8" w:space="0" w:color="000000" w:themeColor="text1"/>
            </w:tcBorders>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Я и мои друзья</w:t>
            </w:r>
          </w:p>
        </w:tc>
      </w:tr>
      <w:tr w:rsidR="000A289E" w:rsidRPr="000C3581" w:rsidTr="000A289E">
        <w:trPr>
          <w:cantSplit/>
          <w:trHeight w:val="143"/>
          <w:jc w:val="center"/>
        </w:trPr>
        <w:tc>
          <w:tcPr>
            <w:tcW w:w="712" w:type="pct"/>
            <w:vMerge/>
            <w:tcBorders>
              <w:left w:val="single" w:sz="8" w:space="0" w:color="000000" w:themeColor="text1"/>
              <w:bottom w:val="single" w:sz="4" w:space="0" w:color="7030A0"/>
              <w:right w:val="single" w:sz="8" w:space="0" w:color="000000" w:themeColor="text1"/>
            </w:tcBorders>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Borders>
              <w:left w:val="single" w:sz="8" w:space="0" w:color="000000" w:themeColor="text1"/>
              <w:right w:val="single" w:sz="8" w:space="0" w:color="000000" w:themeColor="text1"/>
            </w:tcBorders>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 xml:space="preserve">Детский сад – мой второй дом </w:t>
            </w:r>
          </w:p>
        </w:tc>
      </w:tr>
      <w:tr w:rsidR="000A289E" w:rsidRPr="000C3581" w:rsidTr="000A289E">
        <w:trPr>
          <w:cantSplit/>
          <w:trHeight w:val="142"/>
          <w:jc w:val="center"/>
        </w:trPr>
        <w:tc>
          <w:tcPr>
            <w:tcW w:w="712" w:type="pct"/>
            <w:vMerge w:val="restart"/>
            <w:tcBorders>
              <w:top w:val="single" w:sz="4" w:space="0" w:color="auto"/>
              <w:left w:val="single" w:sz="8" w:space="0" w:color="000000" w:themeColor="text1"/>
              <w:right w:val="single" w:sz="8" w:space="0" w:color="000000" w:themeColor="text1"/>
            </w:tcBorders>
            <w:shd w:val="clear" w:color="auto" w:fill="FF5050"/>
            <w:textDirection w:val="btLr"/>
          </w:tcPr>
          <w:p w:rsidR="000A289E" w:rsidRPr="000C3581" w:rsidRDefault="000A289E" w:rsidP="006A66F4">
            <w:pPr>
              <w:spacing w:line="276" w:lineRule="auto"/>
              <w:ind w:right="113"/>
              <w:jc w:val="center"/>
              <w:rPr>
                <w:b/>
                <w:color w:val="000000" w:themeColor="text1"/>
                <w:sz w:val="24"/>
                <w:szCs w:val="24"/>
              </w:rPr>
            </w:pPr>
            <w:r w:rsidRPr="000C3581">
              <w:rPr>
                <w:b/>
                <w:color w:val="000000" w:themeColor="text1"/>
                <w:sz w:val="24"/>
                <w:szCs w:val="24"/>
              </w:rPr>
              <w:t xml:space="preserve">Октябрь </w:t>
            </w:r>
          </w:p>
        </w:tc>
        <w:tc>
          <w:tcPr>
            <w:tcW w:w="428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 xml:space="preserve">Животный мир нашей планеты и его охрана </w:t>
            </w:r>
          </w:p>
        </w:tc>
      </w:tr>
      <w:tr w:rsidR="000A289E" w:rsidRPr="000C3581" w:rsidTr="000A289E">
        <w:trPr>
          <w:cantSplit/>
          <w:trHeight w:val="285"/>
          <w:jc w:val="center"/>
        </w:trPr>
        <w:tc>
          <w:tcPr>
            <w:tcW w:w="712" w:type="pct"/>
            <w:vMerge/>
            <w:tcBorders>
              <w:left w:val="single" w:sz="8" w:space="0" w:color="000000" w:themeColor="text1"/>
              <w:right w:val="single" w:sz="8" w:space="0" w:color="000000" w:themeColor="text1"/>
            </w:tcBorders>
            <w:shd w:val="clear" w:color="auto" w:fill="FF5050"/>
            <w:textDirection w:val="btLr"/>
          </w:tcPr>
          <w:p w:rsidR="000A289E" w:rsidRPr="000C3581" w:rsidRDefault="000A289E" w:rsidP="006A66F4">
            <w:pPr>
              <w:spacing w:line="276" w:lineRule="auto"/>
              <w:ind w:right="113"/>
              <w:jc w:val="center"/>
              <w:rPr>
                <w:b/>
                <w:color w:val="000000" w:themeColor="text1"/>
                <w:sz w:val="24"/>
                <w:szCs w:val="24"/>
              </w:rPr>
            </w:pPr>
          </w:p>
        </w:tc>
        <w:tc>
          <w:tcPr>
            <w:tcW w:w="4288" w:type="pct"/>
            <w:tcBorders>
              <w:top w:val="single" w:sz="8" w:space="0" w:color="000000" w:themeColor="text1"/>
            </w:tcBorders>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Разнообразие расти</w:t>
            </w:r>
            <w:r>
              <w:rPr>
                <w:color w:val="000000" w:themeColor="text1"/>
                <w:sz w:val="24"/>
                <w:szCs w:val="24"/>
              </w:rPr>
              <w:t>тельного мира России</w:t>
            </w:r>
          </w:p>
        </w:tc>
      </w:tr>
      <w:tr w:rsidR="000A289E" w:rsidRPr="000C3581" w:rsidTr="000A289E">
        <w:trPr>
          <w:cantSplit/>
          <w:trHeight w:val="285"/>
          <w:jc w:val="center"/>
        </w:trPr>
        <w:tc>
          <w:tcPr>
            <w:tcW w:w="712" w:type="pct"/>
            <w:vMerge/>
            <w:tcBorders>
              <w:left w:val="single" w:sz="8" w:space="0" w:color="000000" w:themeColor="text1"/>
              <w:right w:val="single" w:sz="8" w:space="0" w:color="000000" w:themeColor="text1"/>
            </w:tcBorders>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От зернышка до хлебушка</w:t>
            </w:r>
          </w:p>
        </w:tc>
      </w:tr>
      <w:tr w:rsidR="000A289E" w:rsidRPr="000C3581" w:rsidTr="000A289E">
        <w:trPr>
          <w:cantSplit/>
          <w:trHeight w:val="285"/>
          <w:jc w:val="center"/>
        </w:trPr>
        <w:tc>
          <w:tcPr>
            <w:tcW w:w="712" w:type="pct"/>
            <w:vMerge/>
            <w:tcBorders>
              <w:left w:val="single" w:sz="8" w:space="0" w:color="000000" w:themeColor="text1"/>
              <w:bottom w:val="single" w:sz="4" w:space="0" w:color="auto"/>
              <w:right w:val="single" w:sz="8" w:space="0" w:color="000000" w:themeColor="text1"/>
            </w:tcBorders>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Такие разные профессии</w:t>
            </w:r>
          </w:p>
        </w:tc>
      </w:tr>
      <w:tr w:rsidR="000A289E" w:rsidRPr="000C3581" w:rsidTr="000A289E">
        <w:trPr>
          <w:cantSplit/>
          <w:trHeight w:val="285"/>
          <w:jc w:val="center"/>
        </w:trPr>
        <w:tc>
          <w:tcPr>
            <w:tcW w:w="712" w:type="pct"/>
            <w:vMerge w:val="restart"/>
            <w:tcBorders>
              <w:top w:val="single" w:sz="4" w:space="0" w:color="auto"/>
            </w:tcBorders>
            <w:shd w:val="clear" w:color="auto" w:fill="FF5050"/>
            <w:textDirection w:val="btLr"/>
          </w:tcPr>
          <w:p w:rsidR="000A289E" w:rsidRPr="000C3581" w:rsidRDefault="000A289E" w:rsidP="006A66F4">
            <w:pPr>
              <w:spacing w:line="276" w:lineRule="auto"/>
              <w:ind w:right="113"/>
              <w:jc w:val="center"/>
              <w:rPr>
                <w:b/>
                <w:color w:val="000000" w:themeColor="text1"/>
                <w:sz w:val="24"/>
                <w:szCs w:val="24"/>
              </w:rPr>
            </w:pPr>
            <w:r w:rsidRPr="000C3581">
              <w:rPr>
                <w:b/>
                <w:color w:val="000000" w:themeColor="text1"/>
                <w:sz w:val="24"/>
                <w:szCs w:val="24"/>
              </w:rPr>
              <w:t xml:space="preserve">Ноябрь </w:t>
            </w:r>
          </w:p>
        </w:tc>
        <w:tc>
          <w:tcPr>
            <w:tcW w:w="4288" w:type="pct"/>
            <w:shd w:val="clear" w:color="auto" w:fill="FFFFFF" w:themeFill="background1"/>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Родная страна. День народного единства</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Полезные ископаемые России</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Дети разных стран – друзья</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bCs/>
                <w:color w:val="000000" w:themeColor="text1"/>
                <w:sz w:val="24"/>
                <w:szCs w:val="24"/>
              </w:rPr>
              <w:t>Семья и семейные традиции</w:t>
            </w:r>
            <w:r w:rsidRPr="000C3581">
              <w:rPr>
                <w:color w:val="000000" w:themeColor="text1"/>
                <w:sz w:val="24"/>
                <w:szCs w:val="24"/>
              </w:rPr>
              <w:t>. День матери</w:t>
            </w:r>
          </w:p>
        </w:tc>
      </w:tr>
      <w:tr w:rsidR="000A289E" w:rsidRPr="000C3581" w:rsidTr="000A289E">
        <w:trPr>
          <w:cantSplit/>
          <w:trHeight w:val="315"/>
          <w:jc w:val="center"/>
        </w:trPr>
        <w:tc>
          <w:tcPr>
            <w:tcW w:w="712" w:type="pct"/>
            <w:vMerge/>
            <w:tcBorders>
              <w:bottom w:val="single" w:sz="4" w:space="0" w:color="auto"/>
            </w:tcBorders>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Borders>
              <w:bottom w:val="single" w:sz="4" w:space="0" w:color="auto"/>
            </w:tcBorders>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 xml:space="preserve">Домашние животные </w:t>
            </w:r>
          </w:p>
        </w:tc>
      </w:tr>
      <w:tr w:rsidR="000A289E" w:rsidRPr="000C3581" w:rsidTr="000A289E">
        <w:trPr>
          <w:cantSplit/>
          <w:trHeight w:val="305"/>
          <w:jc w:val="center"/>
        </w:trPr>
        <w:tc>
          <w:tcPr>
            <w:tcW w:w="712" w:type="pct"/>
            <w:vMerge w:val="restart"/>
            <w:tcBorders>
              <w:top w:val="single" w:sz="4" w:space="0" w:color="auto"/>
            </w:tcBorders>
            <w:shd w:val="clear" w:color="auto" w:fill="FF5050"/>
            <w:textDirection w:val="btLr"/>
          </w:tcPr>
          <w:p w:rsidR="000A289E" w:rsidRPr="000C3581" w:rsidRDefault="000A289E" w:rsidP="006A66F4">
            <w:pPr>
              <w:spacing w:line="276" w:lineRule="auto"/>
              <w:ind w:right="113"/>
              <w:jc w:val="center"/>
              <w:rPr>
                <w:b/>
                <w:color w:val="000000" w:themeColor="text1"/>
                <w:sz w:val="24"/>
                <w:szCs w:val="24"/>
              </w:rPr>
            </w:pPr>
            <w:r w:rsidRPr="000C3581">
              <w:rPr>
                <w:b/>
                <w:color w:val="000000" w:themeColor="text1"/>
                <w:sz w:val="24"/>
                <w:szCs w:val="24"/>
              </w:rPr>
              <w:t xml:space="preserve">Декабрь </w:t>
            </w:r>
          </w:p>
        </w:tc>
        <w:tc>
          <w:tcPr>
            <w:tcW w:w="4288" w:type="pct"/>
            <w:tcBorders>
              <w:top w:val="single" w:sz="4" w:space="0" w:color="auto"/>
            </w:tcBorders>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Герои нашей родины</w:t>
            </w:r>
          </w:p>
        </w:tc>
      </w:tr>
      <w:tr w:rsidR="000A289E" w:rsidRPr="000C3581" w:rsidTr="000A289E">
        <w:trPr>
          <w:cantSplit/>
          <w:trHeight w:val="139"/>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 xml:space="preserve">История моей страны. </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Borders>
              <w:bottom w:val="single" w:sz="4" w:space="0" w:color="auto"/>
            </w:tcBorders>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Новогодние традиции мира</w:t>
            </w:r>
          </w:p>
        </w:tc>
      </w:tr>
      <w:tr w:rsidR="000A289E" w:rsidRPr="000C3581" w:rsidTr="000A289E">
        <w:trPr>
          <w:cantSplit/>
          <w:trHeight w:val="275"/>
          <w:jc w:val="center"/>
        </w:trPr>
        <w:tc>
          <w:tcPr>
            <w:tcW w:w="712" w:type="pct"/>
            <w:vMerge/>
            <w:tcBorders>
              <w:bottom w:val="single" w:sz="4" w:space="0" w:color="auto"/>
            </w:tcBorders>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Borders>
              <w:top w:val="single" w:sz="4" w:space="0" w:color="auto"/>
              <w:bottom w:val="single" w:sz="4" w:space="0" w:color="auto"/>
            </w:tcBorders>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Все встречают Новый год – дружно встали в хоровод</w:t>
            </w:r>
          </w:p>
        </w:tc>
      </w:tr>
      <w:tr w:rsidR="000A289E" w:rsidRPr="000C3581" w:rsidTr="000A289E">
        <w:trPr>
          <w:cantSplit/>
          <w:trHeight w:val="316"/>
          <w:jc w:val="center"/>
        </w:trPr>
        <w:tc>
          <w:tcPr>
            <w:tcW w:w="712" w:type="pct"/>
            <w:vMerge w:val="restart"/>
            <w:tcBorders>
              <w:top w:val="single" w:sz="4" w:space="0" w:color="auto"/>
            </w:tcBorders>
            <w:shd w:val="clear" w:color="auto" w:fill="FF5050"/>
            <w:textDirection w:val="btLr"/>
          </w:tcPr>
          <w:p w:rsidR="000A289E" w:rsidRPr="000C3581" w:rsidRDefault="000A289E" w:rsidP="006A66F4">
            <w:pPr>
              <w:spacing w:line="276" w:lineRule="auto"/>
              <w:ind w:right="113"/>
              <w:jc w:val="center"/>
              <w:rPr>
                <w:b/>
                <w:color w:val="000000" w:themeColor="text1"/>
                <w:sz w:val="24"/>
                <w:szCs w:val="24"/>
              </w:rPr>
            </w:pPr>
            <w:r w:rsidRPr="000C3581">
              <w:rPr>
                <w:b/>
                <w:color w:val="000000" w:themeColor="text1"/>
                <w:sz w:val="24"/>
                <w:szCs w:val="24"/>
              </w:rPr>
              <w:t xml:space="preserve">Январь </w:t>
            </w:r>
          </w:p>
        </w:tc>
        <w:tc>
          <w:tcPr>
            <w:tcW w:w="4288" w:type="pct"/>
            <w:tcBorders>
              <w:top w:val="single" w:sz="4" w:space="0" w:color="auto"/>
            </w:tcBorders>
            <w:shd w:val="clear" w:color="auto" w:fill="FFFFFF" w:themeFill="background1"/>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Этикет и его история</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Зимние виды спорта</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 xml:space="preserve">Город-герой Ленинград </w:t>
            </w:r>
          </w:p>
        </w:tc>
      </w:tr>
      <w:tr w:rsidR="000A289E" w:rsidRPr="000C3581" w:rsidTr="000A289E">
        <w:trPr>
          <w:cantSplit/>
          <w:trHeight w:val="209"/>
          <w:jc w:val="center"/>
        </w:trPr>
        <w:tc>
          <w:tcPr>
            <w:tcW w:w="712" w:type="pct"/>
            <w:vMerge/>
            <w:tcBorders>
              <w:bottom w:val="single" w:sz="4" w:space="0" w:color="auto"/>
            </w:tcBorders>
            <w:shd w:val="clear" w:color="auto" w:fill="FF5050"/>
            <w:textDirection w:val="btLr"/>
          </w:tcPr>
          <w:p w:rsidR="000A289E" w:rsidRPr="000C3581" w:rsidRDefault="000A289E" w:rsidP="006A66F4">
            <w:pPr>
              <w:spacing w:after="200" w:line="276" w:lineRule="auto"/>
              <w:rPr>
                <w:b/>
                <w:color w:val="000000" w:themeColor="text1"/>
                <w:sz w:val="24"/>
                <w:szCs w:val="24"/>
              </w:rPr>
            </w:pPr>
          </w:p>
        </w:tc>
        <w:tc>
          <w:tcPr>
            <w:tcW w:w="4288" w:type="pct"/>
            <w:shd w:val="clear" w:color="auto" w:fill="auto"/>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В мире транспорта</w:t>
            </w:r>
          </w:p>
        </w:tc>
      </w:tr>
      <w:tr w:rsidR="000A289E" w:rsidRPr="000C3581" w:rsidTr="000A289E">
        <w:trPr>
          <w:cantSplit/>
          <w:trHeight w:val="285"/>
          <w:jc w:val="center"/>
        </w:trPr>
        <w:tc>
          <w:tcPr>
            <w:tcW w:w="712" w:type="pct"/>
            <w:vMerge w:val="restart"/>
            <w:tcBorders>
              <w:top w:val="single" w:sz="4" w:space="0" w:color="auto"/>
            </w:tcBorders>
            <w:shd w:val="clear" w:color="auto" w:fill="FF5050"/>
            <w:textDirection w:val="btLr"/>
          </w:tcPr>
          <w:p w:rsidR="000A289E" w:rsidRPr="000C3581" w:rsidRDefault="000A289E" w:rsidP="006A66F4">
            <w:pPr>
              <w:spacing w:line="276" w:lineRule="auto"/>
              <w:ind w:right="113"/>
              <w:jc w:val="center"/>
              <w:rPr>
                <w:b/>
                <w:color w:val="000000" w:themeColor="text1"/>
                <w:sz w:val="24"/>
                <w:szCs w:val="24"/>
              </w:rPr>
            </w:pPr>
            <w:r w:rsidRPr="000C3581">
              <w:rPr>
                <w:b/>
                <w:color w:val="000000" w:themeColor="text1"/>
                <w:sz w:val="24"/>
                <w:szCs w:val="24"/>
              </w:rPr>
              <w:t xml:space="preserve">Февраль </w:t>
            </w:r>
          </w:p>
        </w:tc>
        <w:tc>
          <w:tcPr>
            <w:tcW w:w="4288" w:type="pct"/>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Великие ученые и их изобретения</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 xml:space="preserve">Город мастеров (народные промыслы) </w:t>
            </w:r>
          </w:p>
        </w:tc>
      </w:tr>
      <w:tr w:rsidR="000A289E" w:rsidRPr="000C3581" w:rsidTr="000A289E">
        <w:trPr>
          <w:cantSplit/>
          <w:trHeight w:val="77"/>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День защитника Отечества</w:t>
            </w:r>
          </w:p>
        </w:tc>
      </w:tr>
      <w:tr w:rsidR="000A289E" w:rsidRPr="000C3581" w:rsidTr="000A289E">
        <w:trPr>
          <w:cantSplit/>
          <w:trHeight w:val="305"/>
          <w:jc w:val="center"/>
        </w:trPr>
        <w:tc>
          <w:tcPr>
            <w:tcW w:w="712" w:type="pct"/>
            <w:vMerge/>
            <w:tcBorders>
              <w:bottom w:val="single" w:sz="4" w:space="0" w:color="auto"/>
            </w:tcBorders>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Borders>
              <w:bottom w:val="single" w:sz="4" w:space="0" w:color="auto"/>
            </w:tcBorders>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Путешествие на Северный и Южный полюсы</w:t>
            </w:r>
          </w:p>
        </w:tc>
      </w:tr>
      <w:tr w:rsidR="000A289E" w:rsidRPr="000C3581" w:rsidTr="000A289E">
        <w:trPr>
          <w:cantSplit/>
          <w:trHeight w:val="315"/>
          <w:jc w:val="center"/>
        </w:trPr>
        <w:tc>
          <w:tcPr>
            <w:tcW w:w="712" w:type="pct"/>
            <w:vMerge w:val="restart"/>
            <w:tcBorders>
              <w:top w:val="single" w:sz="4" w:space="0" w:color="auto"/>
            </w:tcBorders>
            <w:shd w:val="clear" w:color="auto" w:fill="FF5050"/>
            <w:textDirection w:val="btLr"/>
          </w:tcPr>
          <w:p w:rsidR="000A289E" w:rsidRPr="000C3581" w:rsidRDefault="000A289E" w:rsidP="006A66F4">
            <w:pPr>
              <w:spacing w:line="276" w:lineRule="auto"/>
              <w:ind w:right="113"/>
              <w:jc w:val="center"/>
              <w:rPr>
                <w:b/>
                <w:color w:val="000000" w:themeColor="text1"/>
                <w:sz w:val="24"/>
                <w:szCs w:val="24"/>
              </w:rPr>
            </w:pPr>
            <w:r w:rsidRPr="000C3581">
              <w:rPr>
                <w:b/>
                <w:color w:val="000000" w:themeColor="text1"/>
                <w:sz w:val="24"/>
                <w:szCs w:val="24"/>
              </w:rPr>
              <w:t xml:space="preserve">Март </w:t>
            </w:r>
          </w:p>
        </w:tc>
        <w:tc>
          <w:tcPr>
            <w:tcW w:w="4288" w:type="pct"/>
            <w:tcBorders>
              <w:top w:val="single" w:sz="4" w:space="0" w:color="auto"/>
            </w:tcBorders>
            <w:shd w:val="clear" w:color="auto" w:fill="FFFFFF" w:themeFill="background1"/>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 xml:space="preserve">Праздник бабушек и мам </w:t>
            </w:r>
          </w:p>
        </w:tc>
      </w:tr>
      <w:tr w:rsidR="000A289E" w:rsidRPr="000C3581" w:rsidTr="000A289E">
        <w:trPr>
          <w:cantSplit/>
          <w:trHeight w:val="171"/>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 xml:space="preserve">Народная культура и обычаи </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bCs/>
                <w:color w:val="000000" w:themeColor="text1"/>
                <w:sz w:val="24"/>
                <w:szCs w:val="24"/>
              </w:rPr>
              <w:t>Живой мир морей и океанов</w:t>
            </w:r>
          </w:p>
        </w:tc>
      </w:tr>
      <w:tr w:rsidR="000A289E" w:rsidRPr="000C3581" w:rsidTr="000A289E">
        <w:trPr>
          <w:cantSplit/>
          <w:trHeight w:val="352"/>
          <w:jc w:val="center"/>
        </w:trPr>
        <w:tc>
          <w:tcPr>
            <w:tcW w:w="712" w:type="pct"/>
            <w:vMerge/>
            <w:tcBorders>
              <w:bottom w:val="single" w:sz="4" w:space="0" w:color="auto"/>
            </w:tcBorders>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 xml:space="preserve">Давай пойдём в театр </w:t>
            </w:r>
          </w:p>
        </w:tc>
      </w:tr>
      <w:tr w:rsidR="000A289E" w:rsidRPr="000C3581" w:rsidTr="000A289E">
        <w:trPr>
          <w:cantSplit/>
          <w:trHeight w:val="351"/>
          <w:jc w:val="center"/>
        </w:trPr>
        <w:tc>
          <w:tcPr>
            <w:tcW w:w="712" w:type="pct"/>
            <w:vMerge w:val="restart"/>
            <w:tcBorders>
              <w:top w:val="single" w:sz="4" w:space="0" w:color="auto"/>
            </w:tcBorders>
            <w:shd w:val="clear" w:color="auto" w:fill="FF5050"/>
            <w:textDirection w:val="btLr"/>
          </w:tcPr>
          <w:p w:rsidR="000A289E" w:rsidRPr="000C3581" w:rsidRDefault="000A289E" w:rsidP="006A66F4">
            <w:pPr>
              <w:spacing w:line="276" w:lineRule="auto"/>
              <w:ind w:right="113"/>
              <w:jc w:val="center"/>
              <w:rPr>
                <w:b/>
                <w:color w:val="000000" w:themeColor="text1"/>
                <w:sz w:val="24"/>
                <w:szCs w:val="24"/>
              </w:rPr>
            </w:pPr>
            <w:r w:rsidRPr="000C3581">
              <w:rPr>
                <w:b/>
                <w:color w:val="000000" w:themeColor="text1"/>
                <w:sz w:val="24"/>
                <w:szCs w:val="24"/>
              </w:rPr>
              <w:t xml:space="preserve">Апрель </w:t>
            </w:r>
          </w:p>
        </w:tc>
        <w:tc>
          <w:tcPr>
            <w:tcW w:w="4288" w:type="pct"/>
            <w:shd w:val="clear" w:color="auto" w:fill="FF7C80"/>
          </w:tcPr>
          <w:p w:rsidR="000A289E" w:rsidRPr="000C3581" w:rsidRDefault="000A289E" w:rsidP="006A66F4">
            <w:pPr>
              <w:spacing w:line="276" w:lineRule="auto"/>
              <w:rPr>
                <w:color w:val="000000" w:themeColor="text1"/>
                <w:sz w:val="24"/>
                <w:szCs w:val="24"/>
              </w:rPr>
            </w:pPr>
            <w:r>
              <w:rPr>
                <w:color w:val="000000" w:themeColor="text1"/>
                <w:sz w:val="24"/>
                <w:szCs w:val="24"/>
              </w:rPr>
              <w:t>Неделя здоровья</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Космические просторы</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 xml:space="preserve">Природа проснулась – весне улыбнулась </w:t>
            </w:r>
          </w:p>
        </w:tc>
      </w:tr>
      <w:tr w:rsidR="000A289E" w:rsidRPr="000C3581" w:rsidTr="000A289E">
        <w:trPr>
          <w:cantSplit/>
          <w:trHeight w:val="285"/>
          <w:jc w:val="center"/>
        </w:trPr>
        <w:tc>
          <w:tcPr>
            <w:tcW w:w="712" w:type="pct"/>
            <w:vMerge/>
            <w:tcBorders>
              <w:bottom w:val="single" w:sz="4" w:space="0" w:color="auto"/>
            </w:tcBorders>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shd w:val="clear" w:color="auto" w:fill="FF7C80"/>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 xml:space="preserve">Дом под крышей голубой </w:t>
            </w:r>
          </w:p>
        </w:tc>
      </w:tr>
      <w:tr w:rsidR="000A289E" w:rsidRPr="000C3581" w:rsidTr="000A289E">
        <w:trPr>
          <w:cantSplit/>
          <w:trHeight w:val="285"/>
          <w:jc w:val="center"/>
        </w:trPr>
        <w:tc>
          <w:tcPr>
            <w:tcW w:w="712" w:type="pct"/>
            <w:vMerge w:val="restart"/>
            <w:tcBorders>
              <w:top w:val="single" w:sz="4" w:space="0" w:color="auto"/>
            </w:tcBorders>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r w:rsidRPr="000C3581">
              <w:rPr>
                <w:b/>
                <w:color w:val="000000" w:themeColor="text1"/>
                <w:sz w:val="24"/>
                <w:szCs w:val="24"/>
              </w:rPr>
              <w:t xml:space="preserve">Май </w:t>
            </w:r>
          </w:p>
        </w:tc>
        <w:tc>
          <w:tcPr>
            <w:tcW w:w="4288" w:type="pct"/>
            <w:shd w:val="clear" w:color="auto" w:fill="FFFFFF" w:themeFill="background1"/>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Неделя безопасности</w:t>
            </w:r>
          </w:p>
        </w:tc>
      </w:tr>
      <w:tr w:rsidR="000A289E" w:rsidRPr="000C3581" w:rsidTr="000A289E">
        <w:trPr>
          <w:cantSplit/>
          <w:trHeight w:val="70"/>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Великий день – Победы день</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Неделя музея</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Скоро в школу</w:t>
            </w:r>
          </w:p>
        </w:tc>
      </w:tr>
      <w:tr w:rsidR="000A289E" w:rsidRPr="000C3581" w:rsidTr="000A289E">
        <w:trPr>
          <w:cantSplit/>
          <w:trHeight w:val="285"/>
          <w:jc w:val="center"/>
        </w:trPr>
        <w:tc>
          <w:tcPr>
            <w:tcW w:w="712" w:type="pct"/>
            <w:vMerge/>
            <w:shd w:val="clear" w:color="auto" w:fill="FF5050"/>
            <w:textDirection w:val="btLr"/>
          </w:tcPr>
          <w:p w:rsidR="000A289E" w:rsidRPr="000C3581" w:rsidRDefault="000A289E" w:rsidP="006A66F4">
            <w:pPr>
              <w:spacing w:line="276" w:lineRule="auto"/>
              <w:ind w:left="113" w:right="113"/>
              <w:jc w:val="center"/>
              <w:rPr>
                <w:b/>
                <w:color w:val="000000" w:themeColor="text1"/>
                <w:sz w:val="24"/>
                <w:szCs w:val="24"/>
              </w:rPr>
            </w:pPr>
          </w:p>
        </w:tc>
        <w:tc>
          <w:tcPr>
            <w:tcW w:w="4288" w:type="pct"/>
          </w:tcPr>
          <w:p w:rsidR="000A289E" w:rsidRPr="000C3581" w:rsidRDefault="000A289E" w:rsidP="006A66F4">
            <w:pPr>
              <w:spacing w:line="276" w:lineRule="auto"/>
              <w:rPr>
                <w:color w:val="000000" w:themeColor="text1"/>
                <w:sz w:val="24"/>
                <w:szCs w:val="24"/>
              </w:rPr>
            </w:pPr>
            <w:r w:rsidRPr="000C3581">
              <w:rPr>
                <w:color w:val="000000" w:themeColor="text1"/>
                <w:sz w:val="24"/>
                <w:szCs w:val="24"/>
              </w:rPr>
              <w:t>До свидания, детский сад!</w:t>
            </w:r>
          </w:p>
        </w:tc>
      </w:tr>
    </w:tbl>
    <w:p w:rsidR="00B83350" w:rsidRDefault="00B83350" w:rsidP="00B83350">
      <w:pPr>
        <w:keepNext/>
        <w:keepLines/>
        <w:widowControl/>
        <w:autoSpaceDE/>
        <w:autoSpaceDN/>
        <w:spacing w:line="276" w:lineRule="auto"/>
        <w:ind w:right="797"/>
        <w:jc w:val="center"/>
        <w:outlineLvl w:val="0"/>
        <w:rPr>
          <w:rFonts w:ascii="Calibri Light" w:hAnsi="Calibri Light"/>
          <w:b/>
          <w:color w:val="2E74B5"/>
          <w:sz w:val="24"/>
          <w:szCs w:val="24"/>
        </w:rPr>
      </w:pPr>
      <w:bookmarkStart w:id="30" w:name="V._ДОПОЛНИТЕЛЬНЫЙ_РАЗДЕЛ_ПРОГРАММЫ"/>
      <w:bookmarkEnd w:id="30"/>
    </w:p>
    <w:p w:rsidR="00B83350" w:rsidRDefault="00B83350" w:rsidP="00B83350">
      <w:pPr>
        <w:keepNext/>
        <w:keepLines/>
        <w:widowControl/>
        <w:autoSpaceDE/>
        <w:autoSpaceDN/>
        <w:spacing w:line="276" w:lineRule="auto"/>
        <w:ind w:right="797"/>
        <w:jc w:val="center"/>
        <w:outlineLvl w:val="0"/>
        <w:rPr>
          <w:rFonts w:ascii="Calibri Light" w:hAnsi="Calibri Light"/>
          <w:b/>
          <w:color w:val="2E74B5"/>
          <w:sz w:val="24"/>
          <w:szCs w:val="24"/>
        </w:rPr>
      </w:pPr>
    </w:p>
    <w:p w:rsidR="005139AC" w:rsidRPr="005139AC" w:rsidRDefault="005139AC" w:rsidP="00B83350">
      <w:pPr>
        <w:keepNext/>
        <w:keepLines/>
        <w:widowControl/>
        <w:autoSpaceDE/>
        <w:autoSpaceDN/>
        <w:spacing w:line="276" w:lineRule="auto"/>
        <w:ind w:right="797"/>
        <w:jc w:val="center"/>
        <w:outlineLvl w:val="0"/>
        <w:rPr>
          <w:rFonts w:ascii="Calibri Light" w:hAnsi="Calibri Light"/>
          <w:color w:val="2E74B5"/>
          <w:sz w:val="32"/>
          <w:szCs w:val="32"/>
        </w:rPr>
      </w:pPr>
      <w:r w:rsidRPr="005139AC">
        <w:rPr>
          <w:rFonts w:ascii="Calibri Light" w:hAnsi="Calibri Light"/>
          <w:color w:val="2E74B5"/>
          <w:sz w:val="32"/>
          <w:szCs w:val="32"/>
          <w:lang w:val="en-US"/>
        </w:rPr>
        <w:t>V</w:t>
      </w:r>
      <w:r w:rsidRPr="005139AC">
        <w:rPr>
          <w:rFonts w:ascii="Calibri Light" w:hAnsi="Calibri Light"/>
          <w:color w:val="2E74B5"/>
          <w:sz w:val="32"/>
          <w:szCs w:val="32"/>
        </w:rPr>
        <w:t>. ДОПОЛНИТЕЛЬНЫЙ</w:t>
      </w:r>
      <w:r w:rsidRPr="005139AC">
        <w:rPr>
          <w:rFonts w:ascii="Calibri Light" w:hAnsi="Calibri Light"/>
          <w:color w:val="2E74B5"/>
          <w:spacing w:val="-6"/>
          <w:sz w:val="32"/>
          <w:szCs w:val="32"/>
        </w:rPr>
        <w:t xml:space="preserve"> </w:t>
      </w:r>
      <w:r w:rsidRPr="005139AC">
        <w:rPr>
          <w:rFonts w:ascii="Calibri Light" w:hAnsi="Calibri Light"/>
          <w:color w:val="2E74B5"/>
          <w:sz w:val="32"/>
          <w:szCs w:val="32"/>
        </w:rPr>
        <w:t>РАЗДЕЛ</w:t>
      </w:r>
      <w:r w:rsidRPr="005139AC">
        <w:rPr>
          <w:rFonts w:ascii="Calibri Light" w:hAnsi="Calibri Light"/>
          <w:color w:val="2E74B5"/>
          <w:spacing w:val="-5"/>
          <w:sz w:val="32"/>
          <w:szCs w:val="32"/>
        </w:rPr>
        <w:t xml:space="preserve"> </w:t>
      </w:r>
      <w:r w:rsidRPr="005139AC">
        <w:rPr>
          <w:rFonts w:ascii="Calibri Light" w:hAnsi="Calibri Light"/>
          <w:color w:val="2E74B5"/>
          <w:sz w:val="32"/>
          <w:szCs w:val="32"/>
        </w:rPr>
        <w:t>ПРОГРАММЫ</w:t>
      </w:r>
    </w:p>
    <w:p w:rsidR="005139AC" w:rsidRPr="005139AC" w:rsidRDefault="005139AC" w:rsidP="005139AC">
      <w:pPr>
        <w:spacing w:before="1" w:line="276" w:lineRule="auto"/>
        <w:ind w:left="567" w:right="797" w:firstLine="142"/>
        <w:jc w:val="both"/>
        <w:rPr>
          <w:b/>
          <w:sz w:val="24"/>
          <w:szCs w:val="24"/>
        </w:rPr>
      </w:pPr>
    </w:p>
    <w:p w:rsidR="005139AC" w:rsidRPr="005139AC" w:rsidRDefault="005139AC" w:rsidP="005139AC">
      <w:pPr>
        <w:ind w:left="567" w:right="797" w:firstLine="142"/>
        <w:jc w:val="center"/>
        <w:outlineLvl w:val="2"/>
        <w:rPr>
          <w:b/>
          <w:bCs/>
          <w:sz w:val="24"/>
          <w:szCs w:val="24"/>
        </w:rPr>
      </w:pPr>
      <w:r w:rsidRPr="005139AC">
        <w:rPr>
          <w:b/>
          <w:bCs/>
          <w:sz w:val="24"/>
          <w:szCs w:val="24"/>
        </w:rPr>
        <w:t>Краткая</w:t>
      </w:r>
      <w:r w:rsidRPr="005139AC">
        <w:rPr>
          <w:b/>
          <w:bCs/>
          <w:spacing w:val="-5"/>
          <w:sz w:val="24"/>
          <w:szCs w:val="24"/>
        </w:rPr>
        <w:t xml:space="preserve"> </w:t>
      </w:r>
      <w:r w:rsidRPr="005139AC">
        <w:rPr>
          <w:b/>
          <w:bCs/>
          <w:sz w:val="24"/>
          <w:szCs w:val="24"/>
        </w:rPr>
        <w:t>презентация</w:t>
      </w:r>
      <w:r w:rsidRPr="005139AC">
        <w:rPr>
          <w:b/>
          <w:bCs/>
          <w:spacing w:val="-6"/>
          <w:sz w:val="24"/>
          <w:szCs w:val="24"/>
        </w:rPr>
        <w:t xml:space="preserve"> </w:t>
      </w:r>
      <w:r w:rsidRPr="005139AC">
        <w:rPr>
          <w:b/>
          <w:bCs/>
          <w:sz w:val="24"/>
          <w:szCs w:val="24"/>
        </w:rPr>
        <w:t>Программы</w:t>
      </w:r>
    </w:p>
    <w:p w:rsidR="005139AC" w:rsidRPr="005139AC" w:rsidRDefault="005139AC" w:rsidP="005139AC">
      <w:pPr>
        <w:ind w:left="567" w:right="797" w:firstLine="142"/>
        <w:jc w:val="center"/>
        <w:outlineLvl w:val="2"/>
        <w:rPr>
          <w:b/>
          <w:bCs/>
          <w:sz w:val="24"/>
          <w:szCs w:val="24"/>
        </w:rPr>
      </w:pPr>
    </w:p>
    <w:p w:rsidR="005139AC" w:rsidRPr="005139AC" w:rsidRDefault="005139AC" w:rsidP="005139AC">
      <w:pPr>
        <w:spacing w:line="276" w:lineRule="auto"/>
        <w:ind w:left="567" w:right="797" w:firstLine="142"/>
        <w:jc w:val="both"/>
        <w:rPr>
          <w:sz w:val="24"/>
          <w:szCs w:val="24"/>
        </w:rPr>
      </w:pPr>
      <w:r w:rsidRPr="005139AC">
        <w:rPr>
          <w:sz w:val="24"/>
          <w:szCs w:val="24"/>
        </w:rPr>
        <w:t xml:space="preserve">  В соответствии с приказом Министерства образования и науки РФ от 17</w:t>
      </w:r>
      <w:r w:rsidRPr="005139AC">
        <w:rPr>
          <w:spacing w:val="1"/>
          <w:sz w:val="24"/>
          <w:szCs w:val="24"/>
        </w:rPr>
        <w:t xml:space="preserve"> </w:t>
      </w:r>
      <w:r w:rsidRPr="005139AC">
        <w:rPr>
          <w:sz w:val="24"/>
          <w:szCs w:val="24"/>
        </w:rPr>
        <w:t>октября</w:t>
      </w:r>
      <w:r w:rsidRPr="005139AC">
        <w:rPr>
          <w:spacing w:val="1"/>
          <w:sz w:val="24"/>
          <w:szCs w:val="24"/>
        </w:rPr>
        <w:t xml:space="preserve"> </w:t>
      </w:r>
      <w:r w:rsidRPr="005139AC">
        <w:rPr>
          <w:sz w:val="24"/>
          <w:szCs w:val="24"/>
        </w:rPr>
        <w:t>2013</w:t>
      </w:r>
      <w:r w:rsidRPr="005139AC">
        <w:rPr>
          <w:spacing w:val="1"/>
          <w:sz w:val="24"/>
          <w:szCs w:val="24"/>
        </w:rPr>
        <w:t xml:space="preserve"> </w:t>
      </w:r>
      <w:r w:rsidRPr="005139AC">
        <w:rPr>
          <w:sz w:val="24"/>
          <w:szCs w:val="24"/>
        </w:rPr>
        <w:t>г.</w:t>
      </w:r>
      <w:r w:rsidRPr="005139AC">
        <w:rPr>
          <w:spacing w:val="1"/>
          <w:sz w:val="24"/>
          <w:szCs w:val="24"/>
        </w:rPr>
        <w:t xml:space="preserve"> </w:t>
      </w:r>
      <w:r w:rsidRPr="005139AC">
        <w:rPr>
          <w:sz w:val="24"/>
          <w:szCs w:val="24"/>
        </w:rPr>
        <w:t>N</w:t>
      </w:r>
      <w:r w:rsidRPr="005139AC">
        <w:rPr>
          <w:spacing w:val="1"/>
          <w:sz w:val="24"/>
          <w:szCs w:val="24"/>
        </w:rPr>
        <w:t xml:space="preserve"> </w:t>
      </w:r>
      <w:r w:rsidRPr="005139AC">
        <w:rPr>
          <w:sz w:val="24"/>
          <w:szCs w:val="24"/>
        </w:rPr>
        <w:t>1155</w:t>
      </w:r>
      <w:r w:rsidRPr="005139AC">
        <w:rPr>
          <w:spacing w:val="1"/>
          <w:sz w:val="24"/>
          <w:szCs w:val="24"/>
        </w:rPr>
        <w:t xml:space="preserve"> </w:t>
      </w:r>
      <w:r w:rsidRPr="005139AC">
        <w:rPr>
          <w:sz w:val="24"/>
          <w:szCs w:val="24"/>
        </w:rPr>
        <w:t>«Об</w:t>
      </w:r>
      <w:r w:rsidRPr="005139AC">
        <w:rPr>
          <w:spacing w:val="1"/>
          <w:sz w:val="24"/>
          <w:szCs w:val="24"/>
        </w:rPr>
        <w:t xml:space="preserve"> </w:t>
      </w:r>
      <w:r w:rsidRPr="005139AC">
        <w:rPr>
          <w:sz w:val="24"/>
          <w:szCs w:val="24"/>
        </w:rPr>
        <w:t>утверждении</w:t>
      </w:r>
      <w:r w:rsidRPr="005139AC">
        <w:rPr>
          <w:spacing w:val="1"/>
          <w:sz w:val="24"/>
          <w:szCs w:val="24"/>
        </w:rPr>
        <w:t xml:space="preserve"> </w:t>
      </w:r>
      <w:r w:rsidRPr="005139AC">
        <w:rPr>
          <w:sz w:val="24"/>
          <w:szCs w:val="24"/>
        </w:rPr>
        <w:t>федерального</w:t>
      </w:r>
      <w:r w:rsidRPr="005139AC">
        <w:rPr>
          <w:spacing w:val="1"/>
          <w:sz w:val="24"/>
          <w:szCs w:val="24"/>
        </w:rPr>
        <w:t xml:space="preserve"> </w:t>
      </w:r>
      <w:r w:rsidRPr="005139AC">
        <w:rPr>
          <w:sz w:val="24"/>
          <w:szCs w:val="24"/>
        </w:rPr>
        <w:t>государственного</w:t>
      </w:r>
      <w:r w:rsidRPr="005139AC">
        <w:rPr>
          <w:spacing w:val="1"/>
          <w:sz w:val="24"/>
          <w:szCs w:val="24"/>
        </w:rPr>
        <w:t xml:space="preserve"> </w:t>
      </w:r>
      <w:r w:rsidRPr="005139AC">
        <w:rPr>
          <w:sz w:val="24"/>
          <w:szCs w:val="24"/>
        </w:rPr>
        <w:t>образовательного</w:t>
      </w:r>
      <w:r w:rsidRPr="005139AC">
        <w:rPr>
          <w:spacing w:val="-10"/>
          <w:sz w:val="24"/>
          <w:szCs w:val="24"/>
        </w:rPr>
        <w:t xml:space="preserve"> </w:t>
      </w:r>
      <w:r w:rsidRPr="005139AC">
        <w:rPr>
          <w:sz w:val="24"/>
          <w:szCs w:val="24"/>
        </w:rPr>
        <w:t>стандарта</w:t>
      </w:r>
      <w:r w:rsidRPr="005139AC">
        <w:rPr>
          <w:spacing w:val="-10"/>
          <w:sz w:val="24"/>
          <w:szCs w:val="24"/>
        </w:rPr>
        <w:t xml:space="preserve"> </w:t>
      </w:r>
      <w:r w:rsidRPr="005139AC">
        <w:rPr>
          <w:sz w:val="24"/>
          <w:szCs w:val="24"/>
        </w:rPr>
        <w:t>дошкольного</w:t>
      </w:r>
      <w:r w:rsidRPr="005139AC">
        <w:rPr>
          <w:spacing w:val="-7"/>
          <w:sz w:val="24"/>
          <w:szCs w:val="24"/>
        </w:rPr>
        <w:t xml:space="preserve"> </w:t>
      </w:r>
      <w:r w:rsidRPr="005139AC">
        <w:rPr>
          <w:sz w:val="24"/>
          <w:szCs w:val="24"/>
        </w:rPr>
        <w:t>образования»</w:t>
      </w:r>
      <w:r w:rsidRPr="005139AC">
        <w:rPr>
          <w:spacing w:val="-11"/>
          <w:sz w:val="24"/>
          <w:szCs w:val="24"/>
        </w:rPr>
        <w:t xml:space="preserve"> </w:t>
      </w:r>
      <w:r w:rsidRPr="005139AC">
        <w:rPr>
          <w:sz w:val="24"/>
          <w:szCs w:val="24"/>
        </w:rPr>
        <w:t>в</w:t>
      </w:r>
      <w:r w:rsidRPr="005139AC">
        <w:rPr>
          <w:spacing w:val="-8"/>
          <w:sz w:val="24"/>
          <w:szCs w:val="24"/>
        </w:rPr>
        <w:t xml:space="preserve"> </w:t>
      </w:r>
      <w:r w:rsidRPr="005139AC">
        <w:rPr>
          <w:sz w:val="24"/>
          <w:szCs w:val="24"/>
        </w:rPr>
        <w:t>МБДОУ «</w:t>
      </w:r>
      <w:proofErr w:type="spellStart"/>
      <w:r w:rsidRPr="005139AC">
        <w:rPr>
          <w:sz w:val="24"/>
          <w:szCs w:val="24"/>
        </w:rPr>
        <w:t>Нижнеиртышский</w:t>
      </w:r>
      <w:proofErr w:type="spellEnd"/>
      <w:r w:rsidRPr="005139AC">
        <w:rPr>
          <w:sz w:val="24"/>
          <w:szCs w:val="24"/>
        </w:rPr>
        <w:t xml:space="preserve"> детский сад «Солнышко»</w:t>
      </w:r>
      <w:r w:rsidRPr="005139AC">
        <w:rPr>
          <w:spacing w:val="1"/>
          <w:sz w:val="24"/>
          <w:szCs w:val="24"/>
        </w:rPr>
        <w:t xml:space="preserve"> </w:t>
      </w:r>
      <w:r w:rsidRPr="005139AC">
        <w:rPr>
          <w:sz w:val="24"/>
          <w:szCs w:val="24"/>
        </w:rPr>
        <w:t>разработана</w:t>
      </w:r>
      <w:r w:rsidRPr="005139AC">
        <w:rPr>
          <w:spacing w:val="1"/>
          <w:sz w:val="24"/>
          <w:szCs w:val="24"/>
        </w:rPr>
        <w:t xml:space="preserve"> </w:t>
      </w:r>
      <w:r w:rsidRPr="005139AC">
        <w:rPr>
          <w:sz w:val="24"/>
          <w:szCs w:val="24"/>
        </w:rPr>
        <w:t>«Образовательная</w:t>
      </w:r>
      <w:r w:rsidRPr="005139AC">
        <w:rPr>
          <w:spacing w:val="1"/>
          <w:sz w:val="24"/>
          <w:szCs w:val="24"/>
        </w:rPr>
        <w:t xml:space="preserve"> </w:t>
      </w:r>
      <w:r w:rsidRPr="005139AC">
        <w:rPr>
          <w:sz w:val="24"/>
          <w:szCs w:val="24"/>
        </w:rPr>
        <w:t>программа</w:t>
      </w:r>
      <w:r w:rsidRPr="005139AC">
        <w:rPr>
          <w:spacing w:val="1"/>
          <w:sz w:val="24"/>
          <w:szCs w:val="24"/>
        </w:rPr>
        <w:t xml:space="preserve"> </w:t>
      </w:r>
      <w:r w:rsidRPr="005139AC">
        <w:rPr>
          <w:sz w:val="24"/>
          <w:szCs w:val="24"/>
        </w:rPr>
        <w:t>дошкольного</w:t>
      </w:r>
      <w:r w:rsidRPr="005139AC">
        <w:rPr>
          <w:spacing w:val="1"/>
          <w:sz w:val="24"/>
          <w:szCs w:val="24"/>
        </w:rPr>
        <w:t xml:space="preserve"> </w:t>
      </w:r>
      <w:r w:rsidRPr="005139AC">
        <w:rPr>
          <w:sz w:val="24"/>
          <w:szCs w:val="24"/>
        </w:rPr>
        <w:t>образования</w:t>
      </w:r>
      <w:r w:rsidRPr="005139AC">
        <w:rPr>
          <w:spacing w:val="-2"/>
          <w:sz w:val="24"/>
          <w:szCs w:val="24"/>
        </w:rPr>
        <w:t xml:space="preserve"> </w:t>
      </w:r>
      <w:r w:rsidRPr="005139AC">
        <w:rPr>
          <w:sz w:val="24"/>
          <w:szCs w:val="24"/>
        </w:rPr>
        <w:t>МБДОУ «</w:t>
      </w:r>
      <w:proofErr w:type="spellStart"/>
      <w:r w:rsidRPr="005139AC">
        <w:rPr>
          <w:sz w:val="24"/>
          <w:szCs w:val="24"/>
        </w:rPr>
        <w:t>Нижнеиртышский</w:t>
      </w:r>
      <w:proofErr w:type="spellEnd"/>
      <w:r w:rsidRPr="005139AC">
        <w:rPr>
          <w:sz w:val="24"/>
          <w:szCs w:val="24"/>
        </w:rPr>
        <w:t xml:space="preserve"> детский сад «Солнышко».</w:t>
      </w:r>
    </w:p>
    <w:p w:rsidR="005139AC" w:rsidRPr="005139AC" w:rsidRDefault="005139AC" w:rsidP="005139AC">
      <w:pPr>
        <w:spacing w:before="1" w:line="276" w:lineRule="auto"/>
        <w:ind w:left="567" w:right="797" w:firstLine="142"/>
        <w:jc w:val="both"/>
        <w:rPr>
          <w:b/>
          <w:sz w:val="24"/>
          <w:szCs w:val="24"/>
        </w:rPr>
      </w:pPr>
      <w:r w:rsidRPr="005139AC">
        <w:rPr>
          <w:b/>
          <w:sz w:val="24"/>
          <w:szCs w:val="24"/>
        </w:rPr>
        <w:t>п.2.13.</w:t>
      </w:r>
      <w:r w:rsidRPr="005139AC">
        <w:rPr>
          <w:b/>
          <w:spacing w:val="-2"/>
          <w:sz w:val="24"/>
          <w:szCs w:val="24"/>
        </w:rPr>
        <w:t xml:space="preserve"> </w:t>
      </w:r>
      <w:r w:rsidRPr="005139AC">
        <w:rPr>
          <w:b/>
          <w:sz w:val="24"/>
          <w:szCs w:val="24"/>
        </w:rPr>
        <w:t>ФГОС</w:t>
      </w:r>
      <w:r w:rsidRPr="005139AC">
        <w:rPr>
          <w:b/>
          <w:spacing w:val="-3"/>
          <w:sz w:val="24"/>
          <w:szCs w:val="24"/>
        </w:rPr>
        <w:t xml:space="preserve"> </w:t>
      </w:r>
      <w:r w:rsidRPr="005139AC">
        <w:rPr>
          <w:b/>
          <w:sz w:val="24"/>
          <w:szCs w:val="24"/>
        </w:rPr>
        <w:t>ДО</w:t>
      </w:r>
    </w:p>
    <w:p w:rsidR="005139AC" w:rsidRPr="005139AC" w:rsidRDefault="005139AC" w:rsidP="005139AC">
      <w:pPr>
        <w:spacing w:before="1" w:line="276" w:lineRule="auto"/>
        <w:ind w:left="567" w:right="797" w:firstLine="142"/>
        <w:jc w:val="both"/>
        <w:rPr>
          <w:b/>
          <w:sz w:val="24"/>
          <w:szCs w:val="24"/>
        </w:rPr>
      </w:pPr>
    </w:p>
    <w:p w:rsidR="005139AC" w:rsidRPr="005139AC" w:rsidRDefault="005139AC" w:rsidP="005139AC">
      <w:pPr>
        <w:tabs>
          <w:tab w:val="left" w:pos="2326"/>
        </w:tabs>
        <w:spacing w:before="3" w:line="276" w:lineRule="auto"/>
        <w:ind w:left="567" w:right="797"/>
        <w:jc w:val="both"/>
        <w:outlineLvl w:val="3"/>
        <w:rPr>
          <w:b/>
          <w:bCs/>
          <w:i/>
          <w:iCs/>
          <w:sz w:val="24"/>
          <w:szCs w:val="24"/>
        </w:rPr>
      </w:pPr>
      <w:r w:rsidRPr="005139AC">
        <w:rPr>
          <w:b/>
          <w:bCs/>
          <w:i/>
          <w:iCs/>
          <w:sz w:val="24"/>
          <w:szCs w:val="24"/>
        </w:rPr>
        <w:t>1)Возрастные</w:t>
      </w:r>
      <w:r w:rsidRPr="005139AC">
        <w:rPr>
          <w:b/>
          <w:bCs/>
          <w:i/>
          <w:iCs/>
          <w:spacing w:val="1"/>
          <w:sz w:val="24"/>
          <w:szCs w:val="24"/>
        </w:rPr>
        <w:t xml:space="preserve"> </w:t>
      </w:r>
      <w:r w:rsidRPr="005139AC">
        <w:rPr>
          <w:b/>
          <w:bCs/>
          <w:i/>
          <w:iCs/>
          <w:sz w:val="24"/>
          <w:szCs w:val="24"/>
        </w:rPr>
        <w:t>и</w:t>
      </w:r>
      <w:r w:rsidRPr="005139AC">
        <w:rPr>
          <w:b/>
          <w:bCs/>
          <w:i/>
          <w:iCs/>
          <w:spacing w:val="1"/>
          <w:sz w:val="24"/>
          <w:szCs w:val="24"/>
        </w:rPr>
        <w:t xml:space="preserve"> </w:t>
      </w:r>
      <w:r w:rsidRPr="005139AC">
        <w:rPr>
          <w:b/>
          <w:bCs/>
          <w:i/>
          <w:iCs/>
          <w:sz w:val="24"/>
          <w:szCs w:val="24"/>
        </w:rPr>
        <w:t>иные</w:t>
      </w:r>
      <w:r w:rsidRPr="005139AC">
        <w:rPr>
          <w:b/>
          <w:bCs/>
          <w:i/>
          <w:iCs/>
          <w:spacing w:val="1"/>
          <w:sz w:val="24"/>
          <w:szCs w:val="24"/>
        </w:rPr>
        <w:t xml:space="preserve"> </w:t>
      </w:r>
      <w:r w:rsidRPr="005139AC">
        <w:rPr>
          <w:b/>
          <w:bCs/>
          <w:i/>
          <w:iCs/>
          <w:sz w:val="24"/>
          <w:szCs w:val="24"/>
        </w:rPr>
        <w:t>категории</w:t>
      </w:r>
      <w:r w:rsidRPr="005139AC">
        <w:rPr>
          <w:b/>
          <w:bCs/>
          <w:i/>
          <w:iCs/>
          <w:spacing w:val="1"/>
          <w:sz w:val="24"/>
          <w:szCs w:val="24"/>
        </w:rPr>
        <w:t xml:space="preserve"> </w:t>
      </w:r>
      <w:r w:rsidRPr="005139AC">
        <w:rPr>
          <w:b/>
          <w:bCs/>
          <w:i/>
          <w:iCs/>
          <w:sz w:val="24"/>
          <w:szCs w:val="24"/>
        </w:rPr>
        <w:t>детей,</w:t>
      </w:r>
      <w:r w:rsidRPr="005139AC">
        <w:rPr>
          <w:b/>
          <w:bCs/>
          <w:i/>
          <w:iCs/>
          <w:spacing w:val="1"/>
          <w:sz w:val="24"/>
          <w:szCs w:val="24"/>
        </w:rPr>
        <w:t xml:space="preserve"> </w:t>
      </w:r>
      <w:r w:rsidRPr="005139AC">
        <w:rPr>
          <w:b/>
          <w:bCs/>
          <w:i/>
          <w:iCs/>
          <w:sz w:val="24"/>
          <w:szCs w:val="24"/>
        </w:rPr>
        <w:t>на</w:t>
      </w:r>
      <w:r w:rsidRPr="005139AC">
        <w:rPr>
          <w:b/>
          <w:bCs/>
          <w:i/>
          <w:iCs/>
          <w:spacing w:val="1"/>
          <w:sz w:val="24"/>
          <w:szCs w:val="24"/>
        </w:rPr>
        <w:t xml:space="preserve"> </w:t>
      </w:r>
      <w:r w:rsidRPr="005139AC">
        <w:rPr>
          <w:b/>
          <w:bCs/>
          <w:i/>
          <w:iCs/>
          <w:sz w:val="24"/>
          <w:szCs w:val="24"/>
        </w:rPr>
        <w:t>которых</w:t>
      </w:r>
      <w:r w:rsidRPr="005139AC">
        <w:rPr>
          <w:b/>
          <w:bCs/>
          <w:i/>
          <w:iCs/>
          <w:spacing w:val="1"/>
          <w:sz w:val="24"/>
          <w:szCs w:val="24"/>
        </w:rPr>
        <w:t xml:space="preserve"> </w:t>
      </w:r>
      <w:r w:rsidRPr="005139AC">
        <w:rPr>
          <w:b/>
          <w:bCs/>
          <w:i/>
          <w:iCs/>
          <w:sz w:val="24"/>
          <w:szCs w:val="24"/>
        </w:rPr>
        <w:t>ориентирована</w:t>
      </w:r>
      <w:r w:rsidRPr="005139AC">
        <w:rPr>
          <w:b/>
          <w:bCs/>
          <w:i/>
          <w:iCs/>
          <w:spacing w:val="1"/>
          <w:sz w:val="24"/>
          <w:szCs w:val="24"/>
        </w:rPr>
        <w:t xml:space="preserve"> </w:t>
      </w:r>
      <w:r w:rsidRPr="005139AC">
        <w:rPr>
          <w:b/>
          <w:bCs/>
          <w:i/>
          <w:iCs/>
          <w:sz w:val="24"/>
          <w:szCs w:val="24"/>
        </w:rPr>
        <w:t>Программа</w:t>
      </w:r>
    </w:p>
    <w:p w:rsidR="005139AC" w:rsidRPr="005139AC" w:rsidRDefault="005139AC" w:rsidP="005139AC">
      <w:pPr>
        <w:tabs>
          <w:tab w:val="left" w:pos="2326"/>
        </w:tabs>
        <w:spacing w:before="3" w:line="276" w:lineRule="auto"/>
        <w:ind w:left="567" w:right="797"/>
        <w:jc w:val="both"/>
        <w:outlineLvl w:val="3"/>
        <w:rPr>
          <w:b/>
          <w:bCs/>
          <w:i/>
          <w:iCs/>
          <w:sz w:val="24"/>
          <w:szCs w:val="24"/>
        </w:rPr>
      </w:pPr>
    </w:p>
    <w:p w:rsidR="005139AC" w:rsidRPr="005139AC" w:rsidRDefault="005139AC" w:rsidP="005139AC">
      <w:pPr>
        <w:spacing w:line="276" w:lineRule="auto"/>
        <w:ind w:left="567" w:right="797" w:firstLine="142"/>
        <w:jc w:val="both"/>
        <w:rPr>
          <w:sz w:val="24"/>
          <w:szCs w:val="24"/>
        </w:rPr>
      </w:pPr>
      <w:r w:rsidRPr="005139AC">
        <w:rPr>
          <w:sz w:val="24"/>
          <w:szCs w:val="24"/>
        </w:rPr>
        <w:t>ОП</w:t>
      </w:r>
      <w:r w:rsidRPr="005139AC">
        <w:rPr>
          <w:spacing w:val="1"/>
          <w:sz w:val="24"/>
          <w:szCs w:val="24"/>
        </w:rPr>
        <w:t xml:space="preserve"> </w:t>
      </w:r>
      <w:proofErr w:type="gramStart"/>
      <w:r w:rsidRPr="005139AC">
        <w:rPr>
          <w:sz w:val="24"/>
          <w:szCs w:val="24"/>
        </w:rPr>
        <w:t>ДО</w:t>
      </w:r>
      <w:proofErr w:type="gramEnd"/>
      <w:r w:rsidRPr="005139AC">
        <w:rPr>
          <w:spacing w:val="1"/>
          <w:sz w:val="24"/>
          <w:szCs w:val="24"/>
        </w:rPr>
        <w:t xml:space="preserve"> </w:t>
      </w:r>
      <w:r w:rsidRPr="005139AC">
        <w:rPr>
          <w:sz w:val="24"/>
          <w:szCs w:val="24"/>
        </w:rPr>
        <w:t>охватывает</w:t>
      </w:r>
      <w:r w:rsidRPr="005139AC">
        <w:rPr>
          <w:spacing w:val="1"/>
          <w:sz w:val="24"/>
          <w:szCs w:val="24"/>
        </w:rPr>
        <w:t xml:space="preserve"> </w:t>
      </w:r>
      <w:proofErr w:type="gramStart"/>
      <w:r w:rsidRPr="005139AC">
        <w:rPr>
          <w:sz w:val="24"/>
          <w:szCs w:val="24"/>
        </w:rPr>
        <w:t>возрастные</w:t>
      </w:r>
      <w:proofErr w:type="gramEnd"/>
      <w:r w:rsidRPr="005139AC">
        <w:rPr>
          <w:spacing w:val="1"/>
          <w:sz w:val="24"/>
          <w:szCs w:val="24"/>
        </w:rPr>
        <w:t xml:space="preserve"> </w:t>
      </w:r>
      <w:r w:rsidRPr="005139AC">
        <w:rPr>
          <w:sz w:val="24"/>
          <w:szCs w:val="24"/>
        </w:rPr>
        <w:t>периоды</w:t>
      </w:r>
      <w:r w:rsidRPr="005139AC">
        <w:rPr>
          <w:spacing w:val="1"/>
          <w:sz w:val="24"/>
          <w:szCs w:val="24"/>
        </w:rPr>
        <w:t xml:space="preserve"> </w:t>
      </w:r>
      <w:r w:rsidRPr="005139AC">
        <w:rPr>
          <w:sz w:val="24"/>
          <w:szCs w:val="24"/>
        </w:rPr>
        <w:t>физического</w:t>
      </w:r>
      <w:r w:rsidRPr="005139AC">
        <w:rPr>
          <w:spacing w:val="1"/>
          <w:sz w:val="24"/>
          <w:szCs w:val="24"/>
        </w:rPr>
        <w:t xml:space="preserve"> </w:t>
      </w:r>
      <w:r w:rsidRPr="005139AC">
        <w:rPr>
          <w:sz w:val="24"/>
          <w:szCs w:val="24"/>
        </w:rPr>
        <w:t>и</w:t>
      </w:r>
      <w:r w:rsidRPr="005139AC">
        <w:rPr>
          <w:spacing w:val="1"/>
          <w:sz w:val="24"/>
          <w:szCs w:val="24"/>
        </w:rPr>
        <w:t xml:space="preserve"> </w:t>
      </w:r>
      <w:r w:rsidRPr="005139AC">
        <w:rPr>
          <w:sz w:val="24"/>
          <w:szCs w:val="24"/>
        </w:rPr>
        <w:t>психического</w:t>
      </w:r>
      <w:r w:rsidRPr="005139AC">
        <w:rPr>
          <w:spacing w:val="1"/>
          <w:sz w:val="24"/>
          <w:szCs w:val="24"/>
        </w:rPr>
        <w:t xml:space="preserve"> </w:t>
      </w:r>
      <w:r w:rsidRPr="005139AC">
        <w:rPr>
          <w:sz w:val="24"/>
          <w:szCs w:val="24"/>
        </w:rPr>
        <w:t>развития</w:t>
      </w:r>
      <w:r w:rsidRPr="005139AC">
        <w:rPr>
          <w:spacing w:val="-1"/>
          <w:sz w:val="24"/>
          <w:szCs w:val="24"/>
        </w:rPr>
        <w:t xml:space="preserve"> </w:t>
      </w:r>
      <w:r w:rsidRPr="005139AC">
        <w:rPr>
          <w:sz w:val="24"/>
          <w:szCs w:val="24"/>
        </w:rPr>
        <w:t xml:space="preserve">детей </w:t>
      </w:r>
      <w:r w:rsidRPr="005139AC">
        <w:rPr>
          <w:sz w:val="24"/>
          <w:szCs w:val="24"/>
          <w:u w:val="single"/>
        </w:rPr>
        <w:t>с 2-х</w:t>
      </w:r>
      <w:r w:rsidRPr="005139AC">
        <w:rPr>
          <w:spacing w:val="1"/>
          <w:sz w:val="24"/>
          <w:szCs w:val="24"/>
          <w:u w:val="single"/>
        </w:rPr>
        <w:t xml:space="preserve"> </w:t>
      </w:r>
      <w:r w:rsidRPr="005139AC">
        <w:rPr>
          <w:sz w:val="24"/>
          <w:szCs w:val="24"/>
          <w:u w:val="single"/>
        </w:rPr>
        <w:t>лет</w:t>
      </w:r>
      <w:r w:rsidRPr="005139AC">
        <w:rPr>
          <w:spacing w:val="-1"/>
          <w:sz w:val="24"/>
          <w:szCs w:val="24"/>
          <w:u w:val="single"/>
        </w:rPr>
        <w:t xml:space="preserve"> </w:t>
      </w:r>
      <w:r w:rsidRPr="005139AC">
        <w:rPr>
          <w:sz w:val="24"/>
          <w:szCs w:val="24"/>
          <w:u w:val="single"/>
        </w:rPr>
        <w:t>до</w:t>
      </w:r>
      <w:r w:rsidRPr="005139AC">
        <w:rPr>
          <w:spacing w:val="-2"/>
          <w:sz w:val="24"/>
          <w:szCs w:val="24"/>
          <w:u w:val="single"/>
        </w:rPr>
        <w:t xml:space="preserve"> </w:t>
      </w:r>
      <w:r w:rsidRPr="005139AC">
        <w:rPr>
          <w:sz w:val="24"/>
          <w:szCs w:val="24"/>
          <w:u w:val="single"/>
        </w:rPr>
        <w:t>8-ми</w:t>
      </w:r>
      <w:r w:rsidRPr="005139AC">
        <w:rPr>
          <w:spacing w:val="-1"/>
          <w:sz w:val="24"/>
          <w:szCs w:val="24"/>
          <w:u w:val="single"/>
        </w:rPr>
        <w:t xml:space="preserve"> </w:t>
      </w:r>
      <w:r w:rsidRPr="005139AC">
        <w:rPr>
          <w:sz w:val="24"/>
          <w:szCs w:val="24"/>
          <w:u w:val="single"/>
        </w:rPr>
        <w:t>лет</w:t>
      </w:r>
    </w:p>
    <w:p w:rsidR="005139AC" w:rsidRPr="005139AC" w:rsidRDefault="005139AC" w:rsidP="005139AC">
      <w:pPr>
        <w:spacing w:line="276" w:lineRule="auto"/>
        <w:ind w:left="567" w:right="797" w:firstLine="142"/>
        <w:jc w:val="both"/>
        <w:rPr>
          <w:b/>
          <w:i/>
          <w:sz w:val="24"/>
          <w:szCs w:val="24"/>
        </w:rPr>
      </w:pPr>
      <w:r w:rsidRPr="005139AC">
        <w:rPr>
          <w:b/>
          <w:i/>
          <w:sz w:val="24"/>
          <w:szCs w:val="24"/>
        </w:rPr>
        <w:t>Образовательная</w:t>
      </w:r>
      <w:r w:rsidRPr="005139AC">
        <w:rPr>
          <w:b/>
          <w:i/>
          <w:spacing w:val="-6"/>
          <w:sz w:val="24"/>
          <w:szCs w:val="24"/>
        </w:rPr>
        <w:t xml:space="preserve"> </w:t>
      </w:r>
      <w:r w:rsidRPr="005139AC">
        <w:rPr>
          <w:b/>
          <w:i/>
          <w:sz w:val="24"/>
          <w:szCs w:val="24"/>
        </w:rPr>
        <w:t>программа</w:t>
      </w:r>
      <w:r w:rsidRPr="005139AC">
        <w:rPr>
          <w:b/>
          <w:i/>
          <w:spacing w:val="-6"/>
          <w:sz w:val="24"/>
          <w:szCs w:val="24"/>
        </w:rPr>
        <w:t xml:space="preserve"> </w:t>
      </w:r>
      <w:r w:rsidRPr="005139AC">
        <w:rPr>
          <w:b/>
          <w:i/>
          <w:sz w:val="24"/>
          <w:szCs w:val="24"/>
        </w:rPr>
        <w:t>ДОО:</w:t>
      </w:r>
    </w:p>
    <w:p w:rsidR="005139AC" w:rsidRPr="005139AC" w:rsidRDefault="005139AC" w:rsidP="005139AC">
      <w:pPr>
        <w:spacing w:line="276" w:lineRule="auto"/>
        <w:ind w:left="567" w:right="797" w:firstLine="142"/>
        <w:jc w:val="both"/>
        <w:rPr>
          <w:sz w:val="24"/>
          <w:szCs w:val="24"/>
        </w:rPr>
      </w:pPr>
      <w:r w:rsidRPr="005139AC">
        <w:rPr>
          <w:rFonts w:ascii="Calibri" w:eastAsia="Calibri" w:hAnsi="Calibri"/>
          <w:noProof/>
          <w:lang w:eastAsia="ru-RU"/>
        </w:rPr>
        <w:drawing>
          <wp:anchor distT="0" distB="0" distL="0" distR="0" simplePos="0" relativeHeight="487762432" behindDoc="1" locked="0" layoutInCell="1" allowOverlap="1" wp14:anchorId="7E8F01A1" wp14:editId="4F3E7DD7">
            <wp:simplePos x="0" y="0"/>
            <wp:positionH relativeFrom="page">
              <wp:posOffset>1260475</wp:posOffset>
            </wp:positionH>
            <wp:positionV relativeFrom="paragraph">
              <wp:posOffset>77470</wp:posOffset>
            </wp:positionV>
            <wp:extent cx="76200" cy="76200"/>
            <wp:effectExtent l="0" t="0" r="0" b="0"/>
            <wp:wrapNone/>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 xml:space="preserve">обеспечивает всестороннее развитие детей в возрасте </w:t>
      </w:r>
      <w:r w:rsidRPr="005139AC">
        <w:rPr>
          <w:sz w:val="24"/>
          <w:szCs w:val="24"/>
          <w:u w:val="single"/>
        </w:rPr>
        <w:t>от 2-лет до 8 лет</w:t>
      </w:r>
      <w:r w:rsidRPr="005139AC">
        <w:rPr>
          <w:sz w:val="24"/>
          <w:szCs w:val="24"/>
        </w:rPr>
        <w:t xml:space="preserve">, </w:t>
      </w:r>
      <w:r w:rsidRPr="005139AC">
        <w:rPr>
          <w:sz w:val="24"/>
          <w:szCs w:val="24"/>
          <w:u w:val="single"/>
        </w:rPr>
        <w:t>в</w:t>
      </w:r>
      <w:r w:rsidRPr="005139AC">
        <w:rPr>
          <w:spacing w:val="-62"/>
          <w:sz w:val="24"/>
          <w:szCs w:val="24"/>
        </w:rPr>
        <w:t xml:space="preserve"> </w:t>
      </w:r>
      <w:r w:rsidRPr="005139AC">
        <w:rPr>
          <w:sz w:val="24"/>
          <w:szCs w:val="24"/>
          <w:u w:val="single"/>
        </w:rPr>
        <w:t>том числе одарённым детям и детям с ограниченными возможностями здоровья,</w:t>
      </w:r>
      <w:r w:rsidRPr="005139AC">
        <w:rPr>
          <w:sz w:val="24"/>
          <w:szCs w:val="24"/>
        </w:rPr>
        <w:t xml:space="preserve"> с</w:t>
      </w:r>
      <w:r w:rsidRPr="005139AC">
        <w:rPr>
          <w:spacing w:val="1"/>
          <w:sz w:val="24"/>
          <w:szCs w:val="24"/>
        </w:rPr>
        <w:t xml:space="preserve"> </w:t>
      </w:r>
      <w:r w:rsidRPr="005139AC">
        <w:rPr>
          <w:sz w:val="24"/>
          <w:szCs w:val="24"/>
        </w:rPr>
        <w:t>учетом</w:t>
      </w:r>
      <w:r w:rsidRPr="005139AC">
        <w:rPr>
          <w:spacing w:val="1"/>
          <w:sz w:val="24"/>
          <w:szCs w:val="24"/>
        </w:rPr>
        <w:t xml:space="preserve"> </w:t>
      </w:r>
      <w:r w:rsidRPr="005139AC">
        <w:rPr>
          <w:sz w:val="24"/>
          <w:szCs w:val="24"/>
        </w:rPr>
        <w:t>их</w:t>
      </w:r>
      <w:r w:rsidRPr="005139AC">
        <w:rPr>
          <w:spacing w:val="1"/>
          <w:sz w:val="24"/>
          <w:szCs w:val="24"/>
        </w:rPr>
        <w:t xml:space="preserve"> </w:t>
      </w:r>
      <w:r w:rsidRPr="005139AC">
        <w:rPr>
          <w:sz w:val="24"/>
          <w:szCs w:val="24"/>
        </w:rPr>
        <w:t>возрастных</w:t>
      </w:r>
      <w:r w:rsidRPr="005139AC">
        <w:rPr>
          <w:spacing w:val="1"/>
          <w:sz w:val="24"/>
          <w:szCs w:val="24"/>
        </w:rPr>
        <w:t xml:space="preserve"> </w:t>
      </w:r>
      <w:r w:rsidRPr="005139AC">
        <w:rPr>
          <w:sz w:val="24"/>
          <w:szCs w:val="24"/>
        </w:rPr>
        <w:t>и</w:t>
      </w:r>
      <w:r w:rsidRPr="005139AC">
        <w:rPr>
          <w:spacing w:val="1"/>
          <w:sz w:val="24"/>
          <w:szCs w:val="24"/>
        </w:rPr>
        <w:t xml:space="preserve"> </w:t>
      </w:r>
      <w:r w:rsidRPr="005139AC">
        <w:rPr>
          <w:sz w:val="24"/>
          <w:szCs w:val="24"/>
        </w:rPr>
        <w:t>индивидуальных</w:t>
      </w:r>
      <w:r w:rsidRPr="005139AC">
        <w:rPr>
          <w:spacing w:val="1"/>
          <w:sz w:val="24"/>
          <w:szCs w:val="24"/>
        </w:rPr>
        <w:t xml:space="preserve"> </w:t>
      </w:r>
      <w:r w:rsidRPr="005139AC">
        <w:rPr>
          <w:sz w:val="24"/>
          <w:szCs w:val="24"/>
        </w:rPr>
        <w:t>особенностей</w:t>
      </w:r>
      <w:r w:rsidRPr="005139AC">
        <w:rPr>
          <w:spacing w:val="1"/>
          <w:sz w:val="24"/>
          <w:szCs w:val="24"/>
        </w:rPr>
        <w:t xml:space="preserve"> </w:t>
      </w:r>
      <w:r w:rsidRPr="005139AC">
        <w:rPr>
          <w:sz w:val="24"/>
          <w:szCs w:val="24"/>
        </w:rPr>
        <w:t>по</w:t>
      </w:r>
      <w:r w:rsidRPr="005139AC">
        <w:rPr>
          <w:spacing w:val="1"/>
          <w:sz w:val="24"/>
          <w:szCs w:val="24"/>
        </w:rPr>
        <w:t xml:space="preserve"> </w:t>
      </w:r>
      <w:r w:rsidRPr="005139AC">
        <w:rPr>
          <w:sz w:val="24"/>
          <w:szCs w:val="24"/>
        </w:rPr>
        <w:t>всем</w:t>
      </w:r>
      <w:r w:rsidRPr="005139AC">
        <w:rPr>
          <w:spacing w:val="1"/>
          <w:sz w:val="24"/>
          <w:szCs w:val="24"/>
        </w:rPr>
        <w:t xml:space="preserve"> </w:t>
      </w:r>
      <w:r w:rsidRPr="005139AC">
        <w:rPr>
          <w:sz w:val="24"/>
          <w:szCs w:val="24"/>
        </w:rPr>
        <w:t>основным</w:t>
      </w:r>
      <w:r w:rsidRPr="005139AC">
        <w:rPr>
          <w:spacing w:val="-62"/>
          <w:sz w:val="24"/>
          <w:szCs w:val="24"/>
        </w:rPr>
        <w:t xml:space="preserve"> </w:t>
      </w:r>
      <w:r w:rsidRPr="005139AC">
        <w:rPr>
          <w:sz w:val="24"/>
          <w:szCs w:val="24"/>
        </w:rPr>
        <w:t>направлениям Программы, обеспечивает достижение воспитанниками готовности к</w:t>
      </w:r>
      <w:r w:rsidRPr="005139AC">
        <w:rPr>
          <w:spacing w:val="-62"/>
          <w:sz w:val="24"/>
          <w:szCs w:val="24"/>
        </w:rPr>
        <w:t xml:space="preserve"> </w:t>
      </w:r>
      <w:r w:rsidRPr="005139AC">
        <w:rPr>
          <w:sz w:val="24"/>
          <w:szCs w:val="24"/>
        </w:rPr>
        <w:t>школьному</w:t>
      </w:r>
      <w:r w:rsidRPr="005139AC">
        <w:rPr>
          <w:spacing w:val="-4"/>
          <w:sz w:val="24"/>
          <w:szCs w:val="24"/>
        </w:rPr>
        <w:t xml:space="preserve"> </w:t>
      </w:r>
      <w:r w:rsidRPr="005139AC">
        <w:rPr>
          <w:sz w:val="24"/>
          <w:szCs w:val="24"/>
        </w:rPr>
        <w:t>обучению.</w:t>
      </w:r>
    </w:p>
    <w:p w:rsidR="005139AC" w:rsidRPr="005139AC" w:rsidRDefault="005139AC" w:rsidP="005139AC">
      <w:pPr>
        <w:spacing w:line="276" w:lineRule="auto"/>
        <w:ind w:left="567" w:right="797" w:firstLine="142"/>
        <w:jc w:val="both"/>
        <w:rPr>
          <w:i/>
          <w:sz w:val="24"/>
          <w:szCs w:val="24"/>
        </w:rPr>
      </w:pPr>
      <w:r w:rsidRPr="005139AC">
        <w:rPr>
          <w:i/>
          <w:sz w:val="24"/>
          <w:szCs w:val="24"/>
          <w:u w:val="single"/>
        </w:rPr>
        <w:t>Для</w:t>
      </w:r>
      <w:r w:rsidRPr="005139AC">
        <w:rPr>
          <w:i/>
          <w:spacing w:val="-3"/>
          <w:sz w:val="24"/>
          <w:szCs w:val="24"/>
          <w:u w:val="single"/>
        </w:rPr>
        <w:t xml:space="preserve"> </w:t>
      </w:r>
      <w:r w:rsidRPr="005139AC">
        <w:rPr>
          <w:i/>
          <w:sz w:val="24"/>
          <w:szCs w:val="24"/>
          <w:u w:val="single"/>
        </w:rPr>
        <w:t>детей</w:t>
      </w:r>
      <w:r w:rsidRPr="005139AC">
        <w:rPr>
          <w:i/>
          <w:spacing w:val="-2"/>
          <w:sz w:val="24"/>
          <w:szCs w:val="24"/>
          <w:u w:val="single"/>
        </w:rPr>
        <w:t xml:space="preserve"> </w:t>
      </w:r>
      <w:r w:rsidRPr="005139AC">
        <w:rPr>
          <w:i/>
          <w:sz w:val="24"/>
          <w:szCs w:val="24"/>
          <w:u w:val="single"/>
        </w:rPr>
        <w:t>– инвалидов</w:t>
      </w:r>
      <w:r w:rsidRPr="005139AC">
        <w:rPr>
          <w:i/>
          <w:spacing w:val="-2"/>
          <w:sz w:val="24"/>
          <w:szCs w:val="24"/>
          <w:u w:val="single"/>
        </w:rPr>
        <w:t xml:space="preserve"> </w:t>
      </w:r>
      <w:r w:rsidRPr="005139AC">
        <w:rPr>
          <w:i/>
          <w:sz w:val="24"/>
          <w:szCs w:val="24"/>
          <w:u w:val="single"/>
        </w:rPr>
        <w:t>и</w:t>
      </w:r>
      <w:r w:rsidRPr="005139AC">
        <w:rPr>
          <w:i/>
          <w:spacing w:val="-2"/>
          <w:sz w:val="24"/>
          <w:szCs w:val="24"/>
          <w:u w:val="single"/>
        </w:rPr>
        <w:t xml:space="preserve"> </w:t>
      </w:r>
      <w:r w:rsidRPr="005139AC">
        <w:rPr>
          <w:i/>
          <w:sz w:val="24"/>
          <w:szCs w:val="24"/>
          <w:u w:val="single"/>
        </w:rPr>
        <w:t>детей</w:t>
      </w:r>
      <w:r w:rsidRPr="005139AC">
        <w:rPr>
          <w:i/>
          <w:spacing w:val="-2"/>
          <w:sz w:val="24"/>
          <w:szCs w:val="24"/>
          <w:u w:val="single"/>
        </w:rPr>
        <w:t xml:space="preserve"> </w:t>
      </w:r>
      <w:r w:rsidRPr="005139AC">
        <w:rPr>
          <w:i/>
          <w:sz w:val="24"/>
          <w:szCs w:val="24"/>
          <w:u w:val="single"/>
        </w:rPr>
        <w:t>с</w:t>
      </w:r>
      <w:r w:rsidRPr="005139AC">
        <w:rPr>
          <w:i/>
          <w:spacing w:val="-3"/>
          <w:sz w:val="24"/>
          <w:szCs w:val="24"/>
          <w:u w:val="single"/>
        </w:rPr>
        <w:t xml:space="preserve"> </w:t>
      </w:r>
      <w:r w:rsidRPr="005139AC">
        <w:rPr>
          <w:i/>
          <w:sz w:val="24"/>
          <w:szCs w:val="24"/>
          <w:u w:val="single"/>
        </w:rPr>
        <w:t>ОВЗ</w:t>
      </w:r>
    </w:p>
    <w:p w:rsidR="005139AC" w:rsidRPr="005139AC" w:rsidRDefault="005139AC" w:rsidP="005139AC">
      <w:pPr>
        <w:tabs>
          <w:tab w:val="left" w:pos="1431"/>
        </w:tabs>
        <w:spacing w:line="276" w:lineRule="auto"/>
        <w:ind w:left="567" w:right="797"/>
        <w:jc w:val="both"/>
        <w:rPr>
          <w:sz w:val="24"/>
          <w:szCs w:val="24"/>
        </w:rPr>
      </w:pPr>
      <w:r w:rsidRPr="005139AC">
        <w:rPr>
          <w:sz w:val="24"/>
          <w:szCs w:val="24"/>
        </w:rPr>
        <w:t>- Обеспечение</w:t>
      </w:r>
      <w:r w:rsidRPr="005139AC">
        <w:rPr>
          <w:spacing w:val="12"/>
          <w:sz w:val="24"/>
          <w:szCs w:val="24"/>
        </w:rPr>
        <w:t xml:space="preserve"> </w:t>
      </w:r>
      <w:r w:rsidRPr="005139AC">
        <w:rPr>
          <w:sz w:val="24"/>
          <w:szCs w:val="24"/>
        </w:rPr>
        <w:t>индивидуального</w:t>
      </w:r>
      <w:r w:rsidRPr="005139AC">
        <w:rPr>
          <w:spacing w:val="12"/>
          <w:sz w:val="24"/>
          <w:szCs w:val="24"/>
        </w:rPr>
        <w:t xml:space="preserve"> </w:t>
      </w:r>
      <w:r w:rsidRPr="005139AC">
        <w:rPr>
          <w:sz w:val="24"/>
          <w:szCs w:val="24"/>
        </w:rPr>
        <w:t>подхода</w:t>
      </w:r>
      <w:r w:rsidRPr="005139AC">
        <w:rPr>
          <w:spacing w:val="15"/>
          <w:sz w:val="24"/>
          <w:szCs w:val="24"/>
        </w:rPr>
        <w:t xml:space="preserve"> </w:t>
      </w:r>
      <w:r w:rsidRPr="005139AC">
        <w:rPr>
          <w:sz w:val="24"/>
          <w:szCs w:val="24"/>
        </w:rPr>
        <w:t>к</w:t>
      </w:r>
      <w:r w:rsidRPr="005139AC">
        <w:rPr>
          <w:spacing w:val="12"/>
          <w:sz w:val="24"/>
          <w:szCs w:val="24"/>
        </w:rPr>
        <w:t xml:space="preserve"> </w:t>
      </w:r>
      <w:r w:rsidRPr="005139AC">
        <w:rPr>
          <w:sz w:val="24"/>
          <w:szCs w:val="24"/>
        </w:rPr>
        <w:t>каждому</w:t>
      </w:r>
      <w:r w:rsidRPr="005139AC">
        <w:rPr>
          <w:spacing w:val="7"/>
          <w:sz w:val="24"/>
          <w:szCs w:val="24"/>
        </w:rPr>
        <w:t xml:space="preserve"> </w:t>
      </w:r>
      <w:r w:rsidRPr="005139AC">
        <w:rPr>
          <w:sz w:val="24"/>
          <w:szCs w:val="24"/>
        </w:rPr>
        <w:t>воспитаннику</w:t>
      </w:r>
      <w:r w:rsidRPr="005139AC">
        <w:rPr>
          <w:spacing w:val="8"/>
          <w:sz w:val="24"/>
          <w:szCs w:val="24"/>
        </w:rPr>
        <w:t xml:space="preserve"> </w:t>
      </w:r>
      <w:r w:rsidRPr="005139AC">
        <w:rPr>
          <w:sz w:val="24"/>
          <w:szCs w:val="24"/>
        </w:rPr>
        <w:t>с</w:t>
      </w:r>
      <w:r w:rsidRPr="005139AC">
        <w:rPr>
          <w:spacing w:val="12"/>
          <w:sz w:val="24"/>
          <w:szCs w:val="24"/>
        </w:rPr>
        <w:t xml:space="preserve"> </w:t>
      </w:r>
      <w:r w:rsidRPr="005139AC">
        <w:rPr>
          <w:sz w:val="24"/>
          <w:szCs w:val="24"/>
        </w:rPr>
        <w:t>ОВЗ</w:t>
      </w:r>
      <w:r w:rsidRPr="005139AC">
        <w:rPr>
          <w:spacing w:val="12"/>
          <w:sz w:val="24"/>
          <w:szCs w:val="24"/>
        </w:rPr>
        <w:t xml:space="preserve"> </w:t>
      </w:r>
      <w:r w:rsidRPr="005139AC">
        <w:rPr>
          <w:sz w:val="24"/>
          <w:szCs w:val="24"/>
        </w:rPr>
        <w:t>с</w:t>
      </w:r>
      <w:r w:rsidRPr="005139AC">
        <w:rPr>
          <w:spacing w:val="17"/>
          <w:sz w:val="24"/>
          <w:szCs w:val="24"/>
        </w:rPr>
        <w:t xml:space="preserve"> </w:t>
      </w:r>
      <w:r w:rsidRPr="005139AC">
        <w:rPr>
          <w:sz w:val="24"/>
          <w:szCs w:val="24"/>
        </w:rPr>
        <w:t>учетом</w:t>
      </w:r>
      <w:r w:rsidRPr="005139AC">
        <w:rPr>
          <w:spacing w:val="-62"/>
          <w:sz w:val="24"/>
          <w:szCs w:val="24"/>
        </w:rPr>
        <w:t xml:space="preserve"> </w:t>
      </w:r>
      <w:r w:rsidRPr="005139AC">
        <w:rPr>
          <w:sz w:val="24"/>
          <w:szCs w:val="24"/>
        </w:rPr>
        <w:t>рекомендаций</w:t>
      </w:r>
      <w:r w:rsidRPr="005139AC">
        <w:rPr>
          <w:spacing w:val="-2"/>
          <w:sz w:val="24"/>
          <w:szCs w:val="24"/>
        </w:rPr>
        <w:t xml:space="preserve"> </w:t>
      </w:r>
      <w:r w:rsidRPr="005139AC">
        <w:rPr>
          <w:sz w:val="24"/>
          <w:szCs w:val="24"/>
        </w:rPr>
        <w:t>специалистов</w:t>
      </w:r>
      <w:r w:rsidRPr="005139AC">
        <w:rPr>
          <w:spacing w:val="-2"/>
          <w:sz w:val="24"/>
          <w:szCs w:val="24"/>
        </w:rPr>
        <w:t xml:space="preserve"> </w:t>
      </w:r>
      <w:r w:rsidRPr="005139AC">
        <w:rPr>
          <w:sz w:val="24"/>
          <w:szCs w:val="24"/>
        </w:rPr>
        <w:t>(учителя-логопеда,</w:t>
      </w:r>
      <w:r w:rsidRPr="005139AC">
        <w:rPr>
          <w:spacing w:val="-2"/>
          <w:sz w:val="24"/>
          <w:szCs w:val="24"/>
        </w:rPr>
        <w:t xml:space="preserve"> </w:t>
      </w:r>
      <w:r w:rsidRPr="005139AC">
        <w:rPr>
          <w:sz w:val="24"/>
          <w:szCs w:val="24"/>
        </w:rPr>
        <w:t>педагога -</w:t>
      </w:r>
      <w:r w:rsidRPr="005139AC">
        <w:rPr>
          <w:spacing w:val="-2"/>
          <w:sz w:val="24"/>
          <w:szCs w:val="24"/>
        </w:rPr>
        <w:t xml:space="preserve"> </w:t>
      </w:r>
      <w:r w:rsidRPr="005139AC">
        <w:rPr>
          <w:sz w:val="24"/>
          <w:szCs w:val="24"/>
        </w:rPr>
        <w:t>психолога);</w:t>
      </w:r>
    </w:p>
    <w:p w:rsidR="005139AC" w:rsidRPr="005139AC" w:rsidRDefault="005139AC" w:rsidP="005139AC">
      <w:pPr>
        <w:tabs>
          <w:tab w:val="left" w:pos="1414"/>
        </w:tabs>
        <w:spacing w:line="276" w:lineRule="auto"/>
        <w:ind w:left="567" w:right="797"/>
        <w:jc w:val="both"/>
        <w:rPr>
          <w:sz w:val="24"/>
          <w:szCs w:val="24"/>
        </w:rPr>
      </w:pPr>
      <w:r w:rsidRPr="005139AC">
        <w:rPr>
          <w:sz w:val="24"/>
          <w:szCs w:val="24"/>
        </w:rPr>
        <w:t>- консультирование</w:t>
      </w:r>
      <w:r w:rsidRPr="005139AC">
        <w:rPr>
          <w:spacing w:val="-4"/>
          <w:sz w:val="24"/>
          <w:szCs w:val="24"/>
        </w:rPr>
        <w:t xml:space="preserve"> </w:t>
      </w:r>
      <w:r w:rsidRPr="005139AC">
        <w:rPr>
          <w:sz w:val="24"/>
          <w:szCs w:val="24"/>
        </w:rPr>
        <w:t>родителей</w:t>
      </w:r>
      <w:r w:rsidRPr="005139AC">
        <w:rPr>
          <w:spacing w:val="-3"/>
          <w:sz w:val="24"/>
          <w:szCs w:val="24"/>
        </w:rPr>
        <w:t xml:space="preserve"> </w:t>
      </w:r>
      <w:r w:rsidRPr="005139AC">
        <w:rPr>
          <w:sz w:val="24"/>
          <w:szCs w:val="24"/>
        </w:rPr>
        <w:t>(законных</w:t>
      </w:r>
      <w:r w:rsidRPr="005139AC">
        <w:rPr>
          <w:spacing w:val="-4"/>
          <w:sz w:val="24"/>
          <w:szCs w:val="24"/>
        </w:rPr>
        <w:t xml:space="preserve"> </w:t>
      </w:r>
      <w:r w:rsidRPr="005139AC">
        <w:rPr>
          <w:sz w:val="24"/>
          <w:szCs w:val="24"/>
        </w:rPr>
        <w:t>представителей)</w:t>
      </w:r>
      <w:r w:rsidRPr="005139AC">
        <w:rPr>
          <w:spacing w:val="-4"/>
          <w:sz w:val="24"/>
          <w:szCs w:val="24"/>
        </w:rPr>
        <w:t xml:space="preserve"> </w:t>
      </w:r>
      <w:r w:rsidRPr="005139AC">
        <w:rPr>
          <w:sz w:val="24"/>
          <w:szCs w:val="24"/>
        </w:rPr>
        <w:t>детей</w:t>
      </w:r>
      <w:r w:rsidRPr="005139AC">
        <w:rPr>
          <w:spacing w:val="-1"/>
          <w:sz w:val="24"/>
          <w:szCs w:val="24"/>
        </w:rPr>
        <w:t xml:space="preserve"> </w:t>
      </w:r>
      <w:r w:rsidRPr="005139AC">
        <w:rPr>
          <w:sz w:val="24"/>
          <w:szCs w:val="24"/>
        </w:rPr>
        <w:t>с</w:t>
      </w:r>
      <w:r w:rsidRPr="005139AC">
        <w:rPr>
          <w:spacing w:val="-4"/>
          <w:sz w:val="24"/>
          <w:szCs w:val="24"/>
        </w:rPr>
        <w:t xml:space="preserve"> </w:t>
      </w:r>
      <w:r w:rsidRPr="005139AC">
        <w:rPr>
          <w:sz w:val="24"/>
          <w:szCs w:val="24"/>
        </w:rPr>
        <w:t>ОВЗ</w:t>
      </w:r>
      <w:r w:rsidRPr="005139AC">
        <w:rPr>
          <w:spacing w:val="-4"/>
          <w:sz w:val="24"/>
          <w:szCs w:val="24"/>
        </w:rPr>
        <w:t xml:space="preserve"> </w:t>
      </w:r>
      <w:r w:rsidRPr="005139AC">
        <w:rPr>
          <w:sz w:val="24"/>
          <w:szCs w:val="24"/>
        </w:rPr>
        <w:t>по</w:t>
      </w:r>
      <w:r w:rsidRPr="005139AC">
        <w:rPr>
          <w:spacing w:val="-4"/>
          <w:sz w:val="24"/>
          <w:szCs w:val="24"/>
        </w:rPr>
        <w:t xml:space="preserve"> </w:t>
      </w:r>
      <w:r w:rsidRPr="005139AC">
        <w:rPr>
          <w:sz w:val="24"/>
          <w:szCs w:val="24"/>
        </w:rPr>
        <w:t>вопросам</w:t>
      </w:r>
      <w:r w:rsidRPr="005139AC">
        <w:rPr>
          <w:spacing w:val="-62"/>
          <w:sz w:val="24"/>
          <w:szCs w:val="24"/>
        </w:rPr>
        <w:t xml:space="preserve"> </w:t>
      </w:r>
      <w:r w:rsidRPr="005139AC">
        <w:rPr>
          <w:sz w:val="24"/>
          <w:szCs w:val="24"/>
        </w:rPr>
        <w:t>воспитания ребенка</w:t>
      </w:r>
      <w:r w:rsidRPr="005139AC">
        <w:rPr>
          <w:spacing w:val="-1"/>
          <w:sz w:val="24"/>
          <w:szCs w:val="24"/>
        </w:rPr>
        <w:t xml:space="preserve"> </w:t>
      </w:r>
      <w:r w:rsidRPr="005139AC">
        <w:rPr>
          <w:sz w:val="24"/>
          <w:szCs w:val="24"/>
        </w:rPr>
        <w:t>в</w:t>
      </w:r>
      <w:r w:rsidRPr="005139AC">
        <w:rPr>
          <w:spacing w:val="2"/>
          <w:sz w:val="24"/>
          <w:szCs w:val="24"/>
        </w:rPr>
        <w:t xml:space="preserve"> </w:t>
      </w:r>
      <w:r w:rsidRPr="005139AC">
        <w:rPr>
          <w:sz w:val="24"/>
          <w:szCs w:val="24"/>
        </w:rPr>
        <w:t>семье.</w:t>
      </w:r>
    </w:p>
    <w:p w:rsidR="005139AC" w:rsidRPr="005139AC" w:rsidRDefault="005139AC" w:rsidP="005139AC">
      <w:pPr>
        <w:spacing w:line="276" w:lineRule="auto"/>
        <w:ind w:left="567" w:right="797" w:firstLine="142"/>
        <w:jc w:val="both"/>
        <w:rPr>
          <w:i/>
          <w:sz w:val="24"/>
          <w:szCs w:val="24"/>
        </w:rPr>
      </w:pPr>
      <w:r w:rsidRPr="005139AC">
        <w:rPr>
          <w:i/>
          <w:sz w:val="24"/>
          <w:szCs w:val="24"/>
          <w:u w:val="single"/>
        </w:rPr>
        <w:t>Для</w:t>
      </w:r>
      <w:r w:rsidRPr="005139AC">
        <w:rPr>
          <w:i/>
          <w:spacing w:val="-5"/>
          <w:sz w:val="24"/>
          <w:szCs w:val="24"/>
          <w:u w:val="single"/>
        </w:rPr>
        <w:t xml:space="preserve"> </w:t>
      </w:r>
      <w:r w:rsidRPr="005139AC">
        <w:rPr>
          <w:i/>
          <w:sz w:val="24"/>
          <w:szCs w:val="24"/>
          <w:u w:val="single"/>
        </w:rPr>
        <w:t>одарённых</w:t>
      </w:r>
      <w:r w:rsidRPr="005139AC">
        <w:rPr>
          <w:i/>
          <w:spacing w:val="-4"/>
          <w:sz w:val="24"/>
          <w:szCs w:val="24"/>
          <w:u w:val="single"/>
        </w:rPr>
        <w:t xml:space="preserve"> </w:t>
      </w:r>
      <w:r w:rsidRPr="005139AC">
        <w:rPr>
          <w:i/>
          <w:sz w:val="24"/>
          <w:szCs w:val="24"/>
          <w:u w:val="single"/>
        </w:rPr>
        <w:t>детей</w:t>
      </w:r>
    </w:p>
    <w:p w:rsidR="005139AC" w:rsidRPr="005139AC" w:rsidRDefault="005139AC" w:rsidP="005139AC">
      <w:pPr>
        <w:tabs>
          <w:tab w:val="left" w:pos="1433"/>
        </w:tabs>
        <w:spacing w:line="276" w:lineRule="auto"/>
        <w:ind w:left="567" w:right="797"/>
        <w:jc w:val="both"/>
        <w:rPr>
          <w:sz w:val="24"/>
          <w:szCs w:val="24"/>
        </w:rPr>
      </w:pPr>
      <w:r w:rsidRPr="005139AC">
        <w:rPr>
          <w:sz w:val="24"/>
          <w:szCs w:val="24"/>
        </w:rPr>
        <w:t>- Обеспечение индивидуального подхода к каждому одарённому ребёнку с учетом</w:t>
      </w:r>
      <w:r w:rsidRPr="005139AC">
        <w:rPr>
          <w:spacing w:val="1"/>
          <w:sz w:val="24"/>
          <w:szCs w:val="24"/>
        </w:rPr>
        <w:t xml:space="preserve"> </w:t>
      </w:r>
      <w:r w:rsidRPr="005139AC">
        <w:rPr>
          <w:sz w:val="24"/>
          <w:szCs w:val="24"/>
        </w:rPr>
        <w:t>рекомендаций</w:t>
      </w:r>
      <w:r w:rsidRPr="005139AC">
        <w:rPr>
          <w:spacing w:val="1"/>
          <w:sz w:val="24"/>
          <w:szCs w:val="24"/>
        </w:rPr>
        <w:t xml:space="preserve"> </w:t>
      </w:r>
      <w:r w:rsidRPr="005139AC">
        <w:rPr>
          <w:sz w:val="24"/>
          <w:szCs w:val="24"/>
        </w:rPr>
        <w:t>специалистов</w:t>
      </w:r>
      <w:r w:rsidRPr="005139AC">
        <w:rPr>
          <w:spacing w:val="1"/>
          <w:sz w:val="24"/>
          <w:szCs w:val="24"/>
        </w:rPr>
        <w:t xml:space="preserve"> </w:t>
      </w:r>
      <w:r w:rsidRPr="005139AC">
        <w:rPr>
          <w:sz w:val="24"/>
          <w:szCs w:val="24"/>
        </w:rPr>
        <w:t>(воспитателя,</w:t>
      </w:r>
      <w:r w:rsidRPr="005139AC">
        <w:rPr>
          <w:spacing w:val="1"/>
          <w:sz w:val="24"/>
          <w:szCs w:val="24"/>
        </w:rPr>
        <w:t xml:space="preserve"> </w:t>
      </w:r>
      <w:r w:rsidRPr="005139AC">
        <w:rPr>
          <w:sz w:val="24"/>
          <w:szCs w:val="24"/>
        </w:rPr>
        <w:t>музыкального</w:t>
      </w:r>
      <w:r w:rsidRPr="005139AC">
        <w:rPr>
          <w:spacing w:val="1"/>
          <w:sz w:val="24"/>
          <w:szCs w:val="24"/>
        </w:rPr>
        <w:t xml:space="preserve"> </w:t>
      </w:r>
      <w:r w:rsidRPr="005139AC">
        <w:rPr>
          <w:sz w:val="24"/>
          <w:szCs w:val="24"/>
        </w:rPr>
        <w:t>руководителя,</w:t>
      </w:r>
      <w:r w:rsidRPr="005139AC">
        <w:rPr>
          <w:spacing w:val="-2"/>
          <w:sz w:val="24"/>
          <w:szCs w:val="24"/>
        </w:rPr>
        <w:t xml:space="preserve"> </w:t>
      </w:r>
      <w:r w:rsidRPr="005139AC">
        <w:rPr>
          <w:sz w:val="24"/>
          <w:szCs w:val="24"/>
        </w:rPr>
        <w:t>педагога-психолога);</w:t>
      </w:r>
    </w:p>
    <w:p w:rsidR="005139AC" w:rsidRPr="005139AC" w:rsidRDefault="005139AC" w:rsidP="005139AC">
      <w:pPr>
        <w:tabs>
          <w:tab w:val="left" w:pos="1495"/>
        </w:tabs>
        <w:spacing w:line="276" w:lineRule="auto"/>
        <w:ind w:left="567" w:right="797"/>
        <w:jc w:val="both"/>
        <w:rPr>
          <w:sz w:val="24"/>
          <w:szCs w:val="24"/>
        </w:rPr>
      </w:pPr>
      <w:r w:rsidRPr="005139AC">
        <w:rPr>
          <w:sz w:val="24"/>
          <w:szCs w:val="24"/>
        </w:rPr>
        <w:t>- консультирование</w:t>
      </w:r>
      <w:r w:rsidRPr="005139AC">
        <w:rPr>
          <w:spacing w:val="1"/>
          <w:sz w:val="24"/>
          <w:szCs w:val="24"/>
        </w:rPr>
        <w:t xml:space="preserve"> </w:t>
      </w:r>
      <w:r w:rsidRPr="005139AC">
        <w:rPr>
          <w:sz w:val="24"/>
          <w:szCs w:val="24"/>
        </w:rPr>
        <w:t>родителей</w:t>
      </w:r>
      <w:r w:rsidRPr="005139AC">
        <w:rPr>
          <w:spacing w:val="1"/>
          <w:sz w:val="24"/>
          <w:szCs w:val="24"/>
        </w:rPr>
        <w:t xml:space="preserve"> </w:t>
      </w:r>
      <w:r w:rsidRPr="005139AC">
        <w:rPr>
          <w:sz w:val="24"/>
          <w:szCs w:val="24"/>
        </w:rPr>
        <w:t>(законных</w:t>
      </w:r>
      <w:r w:rsidRPr="005139AC">
        <w:rPr>
          <w:spacing w:val="1"/>
          <w:sz w:val="24"/>
          <w:szCs w:val="24"/>
        </w:rPr>
        <w:t xml:space="preserve"> </w:t>
      </w:r>
      <w:r w:rsidRPr="005139AC">
        <w:rPr>
          <w:sz w:val="24"/>
          <w:szCs w:val="24"/>
        </w:rPr>
        <w:t>представителей)</w:t>
      </w:r>
      <w:r w:rsidRPr="005139AC">
        <w:rPr>
          <w:spacing w:val="1"/>
          <w:sz w:val="24"/>
          <w:szCs w:val="24"/>
        </w:rPr>
        <w:t xml:space="preserve"> </w:t>
      </w:r>
      <w:r w:rsidRPr="005139AC">
        <w:rPr>
          <w:sz w:val="24"/>
          <w:szCs w:val="24"/>
        </w:rPr>
        <w:t>одарённых</w:t>
      </w:r>
      <w:r w:rsidRPr="005139AC">
        <w:rPr>
          <w:spacing w:val="1"/>
          <w:sz w:val="24"/>
          <w:szCs w:val="24"/>
        </w:rPr>
        <w:t xml:space="preserve"> </w:t>
      </w:r>
      <w:r w:rsidRPr="005139AC">
        <w:rPr>
          <w:sz w:val="24"/>
          <w:szCs w:val="24"/>
        </w:rPr>
        <w:t>детей</w:t>
      </w:r>
      <w:r w:rsidRPr="005139AC">
        <w:rPr>
          <w:spacing w:val="1"/>
          <w:sz w:val="24"/>
          <w:szCs w:val="24"/>
        </w:rPr>
        <w:t xml:space="preserve"> </w:t>
      </w:r>
      <w:r w:rsidRPr="005139AC">
        <w:rPr>
          <w:sz w:val="24"/>
          <w:szCs w:val="24"/>
        </w:rPr>
        <w:t>по</w:t>
      </w:r>
      <w:r w:rsidRPr="005139AC">
        <w:rPr>
          <w:spacing w:val="1"/>
          <w:sz w:val="24"/>
          <w:szCs w:val="24"/>
        </w:rPr>
        <w:t xml:space="preserve"> </w:t>
      </w:r>
      <w:r w:rsidRPr="005139AC">
        <w:rPr>
          <w:sz w:val="24"/>
          <w:szCs w:val="24"/>
        </w:rPr>
        <w:t>вопросам воспитания</w:t>
      </w:r>
      <w:r w:rsidRPr="005139AC">
        <w:rPr>
          <w:spacing w:val="3"/>
          <w:sz w:val="24"/>
          <w:szCs w:val="24"/>
        </w:rPr>
        <w:t xml:space="preserve"> </w:t>
      </w:r>
      <w:r w:rsidRPr="005139AC">
        <w:rPr>
          <w:sz w:val="24"/>
          <w:szCs w:val="24"/>
        </w:rPr>
        <w:t>ребенка</w:t>
      </w:r>
      <w:r w:rsidRPr="005139AC">
        <w:rPr>
          <w:spacing w:val="-1"/>
          <w:sz w:val="24"/>
          <w:szCs w:val="24"/>
        </w:rPr>
        <w:t xml:space="preserve"> </w:t>
      </w:r>
      <w:r w:rsidRPr="005139AC">
        <w:rPr>
          <w:sz w:val="24"/>
          <w:szCs w:val="24"/>
        </w:rPr>
        <w:t>в</w:t>
      </w:r>
      <w:r w:rsidRPr="005139AC">
        <w:rPr>
          <w:spacing w:val="1"/>
          <w:sz w:val="24"/>
          <w:szCs w:val="24"/>
        </w:rPr>
        <w:t xml:space="preserve"> </w:t>
      </w:r>
      <w:r w:rsidRPr="005139AC">
        <w:rPr>
          <w:sz w:val="24"/>
          <w:szCs w:val="24"/>
        </w:rPr>
        <w:t>семье</w:t>
      </w:r>
    </w:p>
    <w:p w:rsidR="005139AC" w:rsidRPr="005139AC" w:rsidRDefault="005139AC" w:rsidP="005139AC">
      <w:pPr>
        <w:spacing w:line="276" w:lineRule="auto"/>
        <w:ind w:left="567" w:right="797" w:firstLine="142"/>
        <w:jc w:val="both"/>
        <w:rPr>
          <w:sz w:val="24"/>
          <w:szCs w:val="24"/>
        </w:rPr>
      </w:pPr>
    </w:p>
    <w:p w:rsidR="005139AC" w:rsidRPr="005139AC" w:rsidRDefault="005139AC" w:rsidP="005139AC">
      <w:pPr>
        <w:spacing w:line="276" w:lineRule="auto"/>
        <w:ind w:left="567" w:right="797" w:firstLine="142"/>
        <w:jc w:val="both"/>
        <w:rPr>
          <w:sz w:val="24"/>
          <w:szCs w:val="24"/>
        </w:rPr>
      </w:pPr>
      <w:r w:rsidRPr="005139AC">
        <w:rPr>
          <w:sz w:val="24"/>
          <w:szCs w:val="24"/>
        </w:rPr>
        <w:t xml:space="preserve"> Возрастные категории</w:t>
      </w:r>
      <w:r w:rsidRPr="005139AC">
        <w:rPr>
          <w:spacing w:val="-3"/>
          <w:sz w:val="24"/>
          <w:szCs w:val="24"/>
        </w:rPr>
        <w:t xml:space="preserve"> </w:t>
      </w:r>
      <w:r w:rsidRPr="005139AC">
        <w:rPr>
          <w:sz w:val="24"/>
          <w:szCs w:val="24"/>
        </w:rPr>
        <w:t>детей</w:t>
      </w:r>
    </w:p>
    <w:p w:rsidR="005139AC" w:rsidRPr="005139AC" w:rsidRDefault="005139AC" w:rsidP="005139AC">
      <w:pPr>
        <w:spacing w:line="276" w:lineRule="auto"/>
        <w:ind w:left="567" w:right="797" w:firstLine="142"/>
        <w:rPr>
          <w:spacing w:val="-62"/>
          <w:sz w:val="24"/>
          <w:szCs w:val="24"/>
        </w:rPr>
      </w:pPr>
      <w:r w:rsidRPr="005139AC">
        <w:rPr>
          <w:sz w:val="24"/>
          <w:szCs w:val="24"/>
        </w:rPr>
        <w:t>от 2 лет – до 3 лет – ранний возраст</w:t>
      </w:r>
      <w:r w:rsidRPr="005139AC">
        <w:rPr>
          <w:spacing w:val="-62"/>
          <w:sz w:val="24"/>
          <w:szCs w:val="24"/>
        </w:rPr>
        <w:t xml:space="preserve"> </w:t>
      </w:r>
    </w:p>
    <w:p w:rsidR="005139AC" w:rsidRPr="005139AC" w:rsidRDefault="005139AC" w:rsidP="005139AC">
      <w:pPr>
        <w:spacing w:line="276" w:lineRule="auto"/>
        <w:ind w:left="567" w:right="797" w:firstLine="142"/>
        <w:rPr>
          <w:sz w:val="24"/>
          <w:szCs w:val="24"/>
        </w:rPr>
      </w:pPr>
      <w:r w:rsidRPr="005139AC">
        <w:rPr>
          <w:sz w:val="24"/>
          <w:szCs w:val="24"/>
          <w:u w:val="single"/>
        </w:rPr>
        <w:t>Дошкольный</w:t>
      </w:r>
      <w:r w:rsidRPr="005139AC">
        <w:rPr>
          <w:spacing w:val="-2"/>
          <w:sz w:val="24"/>
          <w:szCs w:val="24"/>
          <w:u w:val="single"/>
        </w:rPr>
        <w:t xml:space="preserve"> </w:t>
      </w:r>
      <w:r w:rsidRPr="005139AC">
        <w:rPr>
          <w:sz w:val="24"/>
          <w:szCs w:val="24"/>
          <w:u w:val="single"/>
        </w:rPr>
        <w:t>возраст</w:t>
      </w:r>
    </w:p>
    <w:p w:rsidR="005139AC" w:rsidRPr="005139AC" w:rsidRDefault="005139AC" w:rsidP="005139AC">
      <w:pPr>
        <w:spacing w:line="276" w:lineRule="auto"/>
        <w:ind w:left="567" w:right="797" w:firstLine="142"/>
        <w:rPr>
          <w:sz w:val="24"/>
          <w:szCs w:val="24"/>
        </w:rPr>
      </w:pPr>
      <w:r w:rsidRPr="005139AC">
        <w:rPr>
          <w:sz w:val="24"/>
          <w:szCs w:val="24"/>
        </w:rPr>
        <w:t>От</w:t>
      </w:r>
      <w:r w:rsidRPr="005139AC">
        <w:rPr>
          <w:spacing w:val="-2"/>
          <w:sz w:val="24"/>
          <w:szCs w:val="24"/>
        </w:rPr>
        <w:t xml:space="preserve"> </w:t>
      </w:r>
      <w:r w:rsidRPr="005139AC">
        <w:rPr>
          <w:sz w:val="24"/>
          <w:szCs w:val="24"/>
        </w:rPr>
        <w:t>3</w:t>
      </w:r>
      <w:r w:rsidRPr="005139AC">
        <w:rPr>
          <w:spacing w:val="-2"/>
          <w:sz w:val="24"/>
          <w:szCs w:val="24"/>
        </w:rPr>
        <w:t xml:space="preserve"> </w:t>
      </w:r>
      <w:r w:rsidRPr="005139AC">
        <w:rPr>
          <w:sz w:val="24"/>
          <w:szCs w:val="24"/>
        </w:rPr>
        <w:t>лет до</w:t>
      </w:r>
      <w:r w:rsidRPr="005139AC">
        <w:rPr>
          <w:spacing w:val="-1"/>
          <w:sz w:val="24"/>
          <w:szCs w:val="24"/>
        </w:rPr>
        <w:t xml:space="preserve"> </w:t>
      </w:r>
      <w:r w:rsidRPr="005139AC">
        <w:rPr>
          <w:sz w:val="24"/>
          <w:szCs w:val="24"/>
        </w:rPr>
        <w:t>4</w:t>
      </w:r>
      <w:r w:rsidRPr="005139AC">
        <w:rPr>
          <w:spacing w:val="-2"/>
          <w:sz w:val="24"/>
          <w:szCs w:val="24"/>
        </w:rPr>
        <w:t xml:space="preserve"> </w:t>
      </w:r>
      <w:r w:rsidRPr="005139AC">
        <w:rPr>
          <w:sz w:val="24"/>
          <w:szCs w:val="24"/>
        </w:rPr>
        <w:t>лет</w:t>
      </w:r>
    </w:p>
    <w:p w:rsidR="005139AC" w:rsidRPr="005139AC" w:rsidRDefault="005139AC" w:rsidP="005139AC">
      <w:pPr>
        <w:spacing w:line="276" w:lineRule="auto"/>
        <w:ind w:left="567" w:right="797" w:firstLine="142"/>
        <w:rPr>
          <w:sz w:val="24"/>
          <w:szCs w:val="24"/>
        </w:rPr>
      </w:pPr>
      <w:r w:rsidRPr="005139AC">
        <w:rPr>
          <w:sz w:val="24"/>
          <w:szCs w:val="24"/>
        </w:rPr>
        <w:t>От</w:t>
      </w:r>
      <w:r w:rsidRPr="005139AC">
        <w:rPr>
          <w:spacing w:val="-2"/>
          <w:sz w:val="24"/>
          <w:szCs w:val="24"/>
        </w:rPr>
        <w:t xml:space="preserve"> </w:t>
      </w:r>
      <w:r w:rsidRPr="005139AC">
        <w:rPr>
          <w:sz w:val="24"/>
          <w:szCs w:val="24"/>
        </w:rPr>
        <w:t>4</w:t>
      </w:r>
      <w:r w:rsidRPr="005139AC">
        <w:rPr>
          <w:spacing w:val="-2"/>
          <w:sz w:val="24"/>
          <w:szCs w:val="24"/>
        </w:rPr>
        <w:t xml:space="preserve"> </w:t>
      </w:r>
      <w:r w:rsidRPr="005139AC">
        <w:rPr>
          <w:sz w:val="24"/>
          <w:szCs w:val="24"/>
        </w:rPr>
        <w:t>лет до 5</w:t>
      </w:r>
      <w:r w:rsidRPr="005139AC">
        <w:rPr>
          <w:spacing w:val="-2"/>
          <w:sz w:val="24"/>
          <w:szCs w:val="24"/>
        </w:rPr>
        <w:t xml:space="preserve"> </w:t>
      </w:r>
      <w:r w:rsidRPr="005139AC">
        <w:rPr>
          <w:sz w:val="24"/>
          <w:szCs w:val="24"/>
        </w:rPr>
        <w:t>лет</w:t>
      </w:r>
    </w:p>
    <w:p w:rsidR="005139AC" w:rsidRPr="005139AC" w:rsidRDefault="005139AC" w:rsidP="005139AC">
      <w:pPr>
        <w:spacing w:line="276" w:lineRule="auto"/>
        <w:ind w:left="567" w:right="797" w:firstLine="142"/>
        <w:rPr>
          <w:sz w:val="24"/>
          <w:szCs w:val="24"/>
        </w:rPr>
      </w:pPr>
      <w:r w:rsidRPr="005139AC">
        <w:rPr>
          <w:sz w:val="24"/>
          <w:szCs w:val="24"/>
        </w:rPr>
        <w:t>От</w:t>
      </w:r>
      <w:r w:rsidRPr="005139AC">
        <w:rPr>
          <w:spacing w:val="-2"/>
          <w:sz w:val="24"/>
          <w:szCs w:val="24"/>
        </w:rPr>
        <w:t xml:space="preserve"> </w:t>
      </w:r>
      <w:r w:rsidRPr="005139AC">
        <w:rPr>
          <w:sz w:val="24"/>
          <w:szCs w:val="24"/>
        </w:rPr>
        <w:t>5</w:t>
      </w:r>
      <w:r w:rsidRPr="005139AC">
        <w:rPr>
          <w:spacing w:val="-2"/>
          <w:sz w:val="24"/>
          <w:szCs w:val="24"/>
        </w:rPr>
        <w:t xml:space="preserve"> </w:t>
      </w:r>
      <w:r w:rsidRPr="005139AC">
        <w:rPr>
          <w:sz w:val="24"/>
          <w:szCs w:val="24"/>
        </w:rPr>
        <w:t>лет</w:t>
      </w:r>
      <w:r w:rsidRPr="005139AC">
        <w:rPr>
          <w:spacing w:val="1"/>
          <w:sz w:val="24"/>
          <w:szCs w:val="24"/>
        </w:rPr>
        <w:t xml:space="preserve"> </w:t>
      </w:r>
      <w:r w:rsidRPr="005139AC">
        <w:rPr>
          <w:sz w:val="24"/>
          <w:szCs w:val="24"/>
        </w:rPr>
        <w:t>до</w:t>
      </w:r>
      <w:r w:rsidRPr="005139AC">
        <w:rPr>
          <w:spacing w:val="-1"/>
          <w:sz w:val="24"/>
          <w:szCs w:val="24"/>
        </w:rPr>
        <w:t xml:space="preserve"> </w:t>
      </w:r>
      <w:r w:rsidRPr="005139AC">
        <w:rPr>
          <w:sz w:val="24"/>
          <w:szCs w:val="24"/>
        </w:rPr>
        <w:t>6</w:t>
      </w:r>
      <w:r w:rsidRPr="005139AC">
        <w:rPr>
          <w:spacing w:val="-2"/>
          <w:sz w:val="24"/>
          <w:szCs w:val="24"/>
        </w:rPr>
        <w:t xml:space="preserve"> </w:t>
      </w:r>
      <w:r w:rsidRPr="005139AC">
        <w:rPr>
          <w:sz w:val="24"/>
          <w:szCs w:val="24"/>
        </w:rPr>
        <w:t>лет</w:t>
      </w:r>
    </w:p>
    <w:p w:rsidR="005139AC" w:rsidRPr="005139AC" w:rsidRDefault="005139AC" w:rsidP="005139AC">
      <w:pPr>
        <w:spacing w:line="276" w:lineRule="auto"/>
        <w:ind w:left="567" w:right="797" w:firstLine="142"/>
        <w:rPr>
          <w:sz w:val="24"/>
          <w:szCs w:val="24"/>
        </w:rPr>
      </w:pPr>
      <w:r w:rsidRPr="005139AC">
        <w:rPr>
          <w:sz w:val="24"/>
          <w:szCs w:val="24"/>
        </w:rPr>
        <w:t>От</w:t>
      </w:r>
      <w:r w:rsidRPr="005139AC">
        <w:rPr>
          <w:spacing w:val="-2"/>
          <w:sz w:val="24"/>
          <w:szCs w:val="24"/>
        </w:rPr>
        <w:t xml:space="preserve"> </w:t>
      </w:r>
      <w:r w:rsidRPr="005139AC">
        <w:rPr>
          <w:sz w:val="24"/>
          <w:szCs w:val="24"/>
        </w:rPr>
        <w:t>7</w:t>
      </w:r>
      <w:r w:rsidRPr="005139AC">
        <w:rPr>
          <w:spacing w:val="-2"/>
          <w:sz w:val="24"/>
          <w:szCs w:val="24"/>
        </w:rPr>
        <w:t xml:space="preserve"> </w:t>
      </w:r>
      <w:r w:rsidRPr="005139AC">
        <w:rPr>
          <w:sz w:val="24"/>
          <w:szCs w:val="24"/>
        </w:rPr>
        <w:t>лет</w:t>
      </w:r>
      <w:r w:rsidRPr="005139AC">
        <w:rPr>
          <w:spacing w:val="1"/>
          <w:sz w:val="24"/>
          <w:szCs w:val="24"/>
        </w:rPr>
        <w:t xml:space="preserve"> </w:t>
      </w:r>
      <w:r w:rsidRPr="005139AC">
        <w:rPr>
          <w:sz w:val="24"/>
          <w:szCs w:val="24"/>
        </w:rPr>
        <w:t>до</w:t>
      </w:r>
      <w:r w:rsidRPr="005139AC">
        <w:rPr>
          <w:spacing w:val="-1"/>
          <w:sz w:val="24"/>
          <w:szCs w:val="24"/>
        </w:rPr>
        <w:t xml:space="preserve"> </w:t>
      </w:r>
      <w:r w:rsidRPr="005139AC">
        <w:rPr>
          <w:sz w:val="24"/>
          <w:szCs w:val="24"/>
        </w:rPr>
        <w:t>8</w:t>
      </w:r>
      <w:r w:rsidRPr="005139AC">
        <w:rPr>
          <w:spacing w:val="-2"/>
          <w:sz w:val="24"/>
          <w:szCs w:val="24"/>
        </w:rPr>
        <w:t xml:space="preserve"> </w:t>
      </w:r>
      <w:r w:rsidRPr="005139AC">
        <w:rPr>
          <w:sz w:val="24"/>
          <w:szCs w:val="24"/>
        </w:rPr>
        <w:t>лет</w:t>
      </w:r>
    </w:p>
    <w:p w:rsidR="005139AC" w:rsidRPr="005139AC" w:rsidRDefault="005139AC" w:rsidP="005139AC">
      <w:pPr>
        <w:spacing w:before="73" w:line="276" w:lineRule="auto"/>
        <w:ind w:left="567" w:right="797" w:firstLine="142"/>
        <w:jc w:val="both"/>
        <w:rPr>
          <w:i/>
          <w:sz w:val="24"/>
          <w:szCs w:val="24"/>
        </w:rPr>
      </w:pPr>
      <w:r w:rsidRPr="005139AC">
        <w:rPr>
          <w:b/>
          <w:sz w:val="24"/>
          <w:szCs w:val="24"/>
          <w:u w:val="single"/>
        </w:rPr>
        <w:t>*</w:t>
      </w:r>
      <w:r w:rsidRPr="005139AC">
        <w:rPr>
          <w:i/>
          <w:sz w:val="24"/>
          <w:szCs w:val="24"/>
          <w:u w:val="single"/>
        </w:rPr>
        <w:t>Возрастные</w:t>
      </w:r>
      <w:r w:rsidRPr="005139AC">
        <w:rPr>
          <w:i/>
          <w:spacing w:val="27"/>
          <w:sz w:val="24"/>
          <w:szCs w:val="24"/>
          <w:u w:val="single"/>
        </w:rPr>
        <w:t xml:space="preserve"> </w:t>
      </w:r>
      <w:r w:rsidRPr="005139AC">
        <w:rPr>
          <w:i/>
          <w:sz w:val="24"/>
          <w:szCs w:val="24"/>
          <w:u w:val="single"/>
        </w:rPr>
        <w:t>особенности</w:t>
      </w:r>
      <w:r w:rsidRPr="005139AC">
        <w:rPr>
          <w:i/>
          <w:spacing w:val="30"/>
          <w:sz w:val="24"/>
          <w:szCs w:val="24"/>
          <w:u w:val="single"/>
        </w:rPr>
        <w:t xml:space="preserve"> </w:t>
      </w:r>
      <w:r w:rsidRPr="005139AC">
        <w:rPr>
          <w:i/>
          <w:sz w:val="24"/>
          <w:szCs w:val="24"/>
          <w:u w:val="single"/>
        </w:rPr>
        <w:t>развития</w:t>
      </w:r>
      <w:r w:rsidRPr="005139AC">
        <w:rPr>
          <w:i/>
          <w:spacing w:val="30"/>
          <w:sz w:val="24"/>
          <w:szCs w:val="24"/>
          <w:u w:val="single"/>
        </w:rPr>
        <w:t xml:space="preserve"> </w:t>
      </w:r>
      <w:r w:rsidRPr="005139AC">
        <w:rPr>
          <w:i/>
          <w:sz w:val="24"/>
          <w:szCs w:val="24"/>
          <w:u w:val="single"/>
        </w:rPr>
        <w:t>детей</w:t>
      </w:r>
      <w:r w:rsidRPr="005139AC">
        <w:rPr>
          <w:i/>
          <w:spacing w:val="28"/>
          <w:sz w:val="24"/>
          <w:szCs w:val="24"/>
          <w:u w:val="single"/>
        </w:rPr>
        <w:t xml:space="preserve"> </w:t>
      </w:r>
      <w:r w:rsidRPr="005139AC">
        <w:rPr>
          <w:i/>
          <w:sz w:val="24"/>
          <w:szCs w:val="24"/>
          <w:u w:val="single"/>
        </w:rPr>
        <w:t>и</w:t>
      </w:r>
      <w:r w:rsidRPr="005139AC">
        <w:rPr>
          <w:i/>
          <w:spacing w:val="30"/>
          <w:sz w:val="24"/>
          <w:szCs w:val="24"/>
          <w:u w:val="single"/>
        </w:rPr>
        <w:t xml:space="preserve"> </w:t>
      </w:r>
      <w:r w:rsidRPr="005139AC">
        <w:rPr>
          <w:i/>
          <w:sz w:val="24"/>
          <w:szCs w:val="24"/>
          <w:u w:val="single"/>
        </w:rPr>
        <w:t>задачи</w:t>
      </w:r>
      <w:r w:rsidRPr="005139AC">
        <w:rPr>
          <w:i/>
          <w:spacing w:val="28"/>
          <w:sz w:val="24"/>
          <w:szCs w:val="24"/>
          <w:u w:val="single"/>
        </w:rPr>
        <w:t xml:space="preserve"> </w:t>
      </w:r>
      <w:r w:rsidRPr="005139AC">
        <w:rPr>
          <w:i/>
          <w:sz w:val="24"/>
          <w:szCs w:val="24"/>
          <w:u w:val="single"/>
        </w:rPr>
        <w:t>развития</w:t>
      </w:r>
      <w:r w:rsidRPr="005139AC">
        <w:rPr>
          <w:i/>
          <w:spacing w:val="28"/>
          <w:sz w:val="24"/>
          <w:szCs w:val="24"/>
          <w:u w:val="single"/>
        </w:rPr>
        <w:t xml:space="preserve"> </w:t>
      </w:r>
      <w:r w:rsidRPr="005139AC">
        <w:rPr>
          <w:i/>
          <w:sz w:val="24"/>
          <w:szCs w:val="24"/>
          <w:u w:val="single"/>
        </w:rPr>
        <w:t>для</w:t>
      </w:r>
      <w:r w:rsidRPr="005139AC">
        <w:rPr>
          <w:i/>
          <w:spacing w:val="29"/>
          <w:sz w:val="24"/>
          <w:szCs w:val="24"/>
          <w:u w:val="single"/>
        </w:rPr>
        <w:t xml:space="preserve"> </w:t>
      </w:r>
      <w:r w:rsidRPr="005139AC">
        <w:rPr>
          <w:i/>
          <w:sz w:val="24"/>
          <w:szCs w:val="24"/>
          <w:u w:val="single"/>
        </w:rPr>
        <w:t>каждого</w:t>
      </w:r>
    </w:p>
    <w:p w:rsidR="005139AC" w:rsidRPr="005139AC" w:rsidRDefault="005139AC" w:rsidP="005139AC">
      <w:pPr>
        <w:spacing w:line="276" w:lineRule="auto"/>
        <w:ind w:left="567" w:right="797" w:firstLine="142"/>
        <w:jc w:val="both"/>
        <w:rPr>
          <w:i/>
          <w:sz w:val="24"/>
          <w:szCs w:val="24"/>
          <w:u w:val="single"/>
        </w:rPr>
      </w:pPr>
      <w:r w:rsidRPr="005139AC">
        <w:rPr>
          <w:i/>
          <w:sz w:val="24"/>
          <w:szCs w:val="24"/>
          <w:u w:val="single"/>
        </w:rPr>
        <w:t>возрастного</w:t>
      </w:r>
      <w:r w:rsidRPr="005139AC">
        <w:rPr>
          <w:i/>
          <w:spacing w:val="1"/>
          <w:sz w:val="24"/>
          <w:szCs w:val="24"/>
          <w:u w:val="single"/>
        </w:rPr>
        <w:t xml:space="preserve"> </w:t>
      </w:r>
      <w:r w:rsidRPr="005139AC">
        <w:rPr>
          <w:i/>
          <w:sz w:val="24"/>
          <w:szCs w:val="24"/>
          <w:u w:val="single"/>
        </w:rPr>
        <w:t>периода</w:t>
      </w:r>
      <w:r w:rsidRPr="005139AC">
        <w:rPr>
          <w:i/>
          <w:spacing w:val="1"/>
          <w:sz w:val="24"/>
          <w:szCs w:val="24"/>
          <w:u w:val="single"/>
        </w:rPr>
        <w:t xml:space="preserve"> </w:t>
      </w:r>
      <w:r w:rsidRPr="005139AC">
        <w:rPr>
          <w:i/>
          <w:sz w:val="24"/>
          <w:szCs w:val="24"/>
          <w:u w:val="single"/>
        </w:rPr>
        <w:t>Программы</w:t>
      </w:r>
      <w:r w:rsidRPr="005139AC">
        <w:rPr>
          <w:i/>
          <w:spacing w:val="1"/>
          <w:sz w:val="24"/>
          <w:szCs w:val="24"/>
          <w:u w:val="single"/>
        </w:rPr>
        <w:t xml:space="preserve"> </w:t>
      </w:r>
      <w:r w:rsidRPr="005139AC">
        <w:rPr>
          <w:i/>
          <w:sz w:val="24"/>
          <w:szCs w:val="24"/>
          <w:u w:val="single"/>
        </w:rPr>
        <w:t>совпадают</w:t>
      </w:r>
      <w:r w:rsidRPr="005139AC">
        <w:rPr>
          <w:i/>
          <w:spacing w:val="1"/>
          <w:sz w:val="24"/>
          <w:szCs w:val="24"/>
          <w:u w:val="single"/>
        </w:rPr>
        <w:t xml:space="preserve"> </w:t>
      </w:r>
      <w:r w:rsidRPr="005139AC">
        <w:rPr>
          <w:i/>
          <w:sz w:val="24"/>
          <w:szCs w:val="24"/>
          <w:u w:val="single"/>
        </w:rPr>
        <w:t>с</w:t>
      </w:r>
      <w:r w:rsidRPr="005139AC">
        <w:rPr>
          <w:i/>
          <w:spacing w:val="1"/>
          <w:sz w:val="24"/>
          <w:szCs w:val="24"/>
          <w:u w:val="single"/>
        </w:rPr>
        <w:t xml:space="preserve"> </w:t>
      </w:r>
      <w:r w:rsidRPr="005139AC">
        <w:rPr>
          <w:i/>
          <w:sz w:val="24"/>
          <w:szCs w:val="24"/>
          <w:u w:val="single"/>
        </w:rPr>
        <w:t>Федеральной</w:t>
      </w:r>
      <w:r w:rsidRPr="005139AC">
        <w:rPr>
          <w:i/>
          <w:spacing w:val="1"/>
          <w:sz w:val="24"/>
          <w:szCs w:val="24"/>
          <w:u w:val="single"/>
        </w:rPr>
        <w:t xml:space="preserve"> </w:t>
      </w:r>
      <w:r w:rsidRPr="005139AC">
        <w:rPr>
          <w:i/>
          <w:sz w:val="24"/>
          <w:szCs w:val="24"/>
          <w:u w:val="single"/>
        </w:rPr>
        <w:t>образовательной</w:t>
      </w:r>
      <w:r w:rsidRPr="005139AC">
        <w:rPr>
          <w:i/>
          <w:spacing w:val="1"/>
          <w:sz w:val="24"/>
          <w:szCs w:val="24"/>
        </w:rPr>
        <w:t xml:space="preserve"> </w:t>
      </w:r>
      <w:r w:rsidRPr="005139AC">
        <w:rPr>
          <w:i/>
          <w:sz w:val="24"/>
          <w:szCs w:val="24"/>
          <w:u w:val="single"/>
        </w:rPr>
        <w:t>программой</w:t>
      </w:r>
      <w:r w:rsidRPr="005139AC">
        <w:rPr>
          <w:i/>
          <w:spacing w:val="1"/>
          <w:sz w:val="24"/>
          <w:szCs w:val="24"/>
          <w:u w:val="single"/>
        </w:rPr>
        <w:t xml:space="preserve"> </w:t>
      </w:r>
      <w:r w:rsidRPr="005139AC">
        <w:rPr>
          <w:i/>
          <w:sz w:val="24"/>
          <w:szCs w:val="24"/>
          <w:u w:val="single"/>
        </w:rPr>
        <w:t>дошкольного</w:t>
      </w:r>
      <w:r w:rsidRPr="005139AC">
        <w:rPr>
          <w:i/>
          <w:spacing w:val="1"/>
          <w:sz w:val="24"/>
          <w:szCs w:val="24"/>
          <w:u w:val="single"/>
        </w:rPr>
        <w:t xml:space="preserve"> </w:t>
      </w:r>
      <w:r w:rsidRPr="005139AC">
        <w:rPr>
          <w:i/>
          <w:sz w:val="24"/>
          <w:szCs w:val="24"/>
          <w:u w:val="single"/>
        </w:rPr>
        <w:t>образования,</w:t>
      </w:r>
      <w:r w:rsidRPr="005139AC">
        <w:rPr>
          <w:i/>
          <w:spacing w:val="1"/>
          <w:sz w:val="24"/>
          <w:szCs w:val="24"/>
          <w:u w:val="single"/>
        </w:rPr>
        <w:t xml:space="preserve"> </w:t>
      </w:r>
      <w:r w:rsidRPr="005139AC">
        <w:rPr>
          <w:i/>
          <w:sz w:val="24"/>
          <w:szCs w:val="24"/>
          <w:u w:val="single"/>
        </w:rPr>
        <w:t>утвержденной</w:t>
      </w:r>
      <w:r w:rsidRPr="005139AC">
        <w:rPr>
          <w:i/>
          <w:spacing w:val="1"/>
          <w:sz w:val="24"/>
          <w:szCs w:val="24"/>
          <w:u w:val="single"/>
        </w:rPr>
        <w:t xml:space="preserve"> </w:t>
      </w:r>
      <w:r w:rsidRPr="005139AC">
        <w:rPr>
          <w:i/>
          <w:sz w:val="24"/>
          <w:szCs w:val="24"/>
          <w:u w:val="single"/>
        </w:rPr>
        <w:t>приказом</w:t>
      </w:r>
      <w:r w:rsidRPr="005139AC">
        <w:rPr>
          <w:i/>
          <w:spacing w:val="1"/>
          <w:sz w:val="24"/>
          <w:szCs w:val="24"/>
          <w:u w:val="single"/>
        </w:rPr>
        <w:t xml:space="preserve"> </w:t>
      </w:r>
      <w:r w:rsidRPr="005139AC">
        <w:rPr>
          <w:i/>
          <w:sz w:val="24"/>
          <w:szCs w:val="24"/>
          <w:u w:val="single"/>
        </w:rPr>
        <w:t>Министерства</w:t>
      </w:r>
      <w:r w:rsidRPr="005139AC">
        <w:rPr>
          <w:i/>
          <w:spacing w:val="1"/>
          <w:sz w:val="24"/>
          <w:szCs w:val="24"/>
        </w:rPr>
        <w:t xml:space="preserve"> </w:t>
      </w:r>
      <w:r w:rsidRPr="005139AC">
        <w:rPr>
          <w:i/>
          <w:sz w:val="24"/>
          <w:szCs w:val="24"/>
          <w:u w:val="single"/>
        </w:rPr>
        <w:t>просвещения</w:t>
      </w:r>
      <w:r w:rsidRPr="005139AC">
        <w:rPr>
          <w:i/>
          <w:spacing w:val="-2"/>
          <w:sz w:val="24"/>
          <w:szCs w:val="24"/>
          <w:u w:val="single"/>
        </w:rPr>
        <w:t xml:space="preserve"> </w:t>
      </w:r>
      <w:r w:rsidRPr="005139AC">
        <w:rPr>
          <w:i/>
          <w:sz w:val="24"/>
          <w:szCs w:val="24"/>
          <w:u w:val="single"/>
        </w:rPr>
        <w:t>Российской</w:t>
      </w:r>
      <w:r w:rsidRPr="005139AC">
        <w:rPr>
          <w:i/>
          <w:spacing w:val="-2"/>
          <w:sz w:val="24"/>
          <w:szCs w:val="24"/>
          <w:u w:val="single"/>
        </w:rPr>
        <w:t xml:space="preserve"> </w:t>
      </w:r>
      <w:r w:rsidRPr="005139AC">
        <w:rPr>
          <w:i/>
          <w:sz w:val="24"/>
          <w:szCs w:val="24"/>
          <w:u w:val="single"/>
        </w:rPr>
        <w:t>Федерации</w:t>
      </w:r>
      <w:r w:rsidRPr="005139AC">
        <w:rPr>
          <w:i/>
          <w:spacing w:val="-2"/>
          <w:sz w:val="24"/>
          <w:szCs w:val="24"/>
          <w:u w:val="single"/>
        </w:rPr>
        <w:t xml:space="preserve"> </w:t>
      </w:r>
      <w:r w:rsidRPr="005139AC">
        <w:rPr>
          <w:i/>
          <w:sz w:val="24"/>
          <w:szCs w:val="24"/>
          <w:u w:val="single"/>
        </w:rPr>
        <w:t>от</w:t>
      </w:r>
      <w:r w:rsidRPr="005139AC">
        <w:rPr>
          <w:i/>
          <w:spacing w:val="-1"/>
          <w:sz w:val="24"/>
          <w:szCs w:val="24"/>
          <w:u w:val="single"/>
        </w:rPr>
        <w:t xml:space="preserve"> </w:t>
      </w:r>
      <w:r w:rsidRPr="005139AC">
        <w:rPr>
          <w:i/>
          <w:sz w:val="24"/>
          <w:szCs w:val="24"/>
          <w:u w:val="single"/>
        </w:rPr>
        <w:t>25 ноября 2022</w:t>
      </w:r>
      <w:r w:rsidRPr="005139AC">
        <w:rPr>
          <w:i/>
          <w:spacing w:val="-2"/>
          <w:sz w:val="24"/>
          <w:szCs w:val="24"/>
          <w:u w:val="single"/>
        </w:rPr>
        <w:t xml:space="preserve"> </w:t>
      </w:r>
      <w:r w:rsidRPr="005139AC">
        <w:rPr>
          <w:i/>
          <w:sz w:val="24"/>
          <w:szCs w:val="24"/>
          <w:u w:val="single"/>
        </w:rPr>
        <w:t>г.</w:t>
      </w:r>
      <w:r w:rsidRPr="005139AC">
        <w:rPr>
          <w:i/>
          <w:spacing w:val="-1"/>
          <w:sz w:val="24"/>
          <w:szCs w:val="24"/>
          <w:u w:val="single"/>
        </w:rPr>
        <w:t xml:space="preserve"> </w:t>
      </w:r>
      <w:r w:rsidRPr="005139AC">
        <w:rPr>
          <w:i/>
          <w:sz w:val="24"/>
          <w:szCs w:val="24"/>
          <w:u w:val="single"/>
        </w:rPr>
        <w:t>N</w:t>
      </w:r>
      <w:r w:rsidRPr="005139AC">
        <w:rPr>
          <w:i/>
          <w:spacing w:val="-2"/>
          <w:sz w:val="24"/>
          <w:szCs w:val="24"/>
          <w:u w:val="single"/>
        </w:rPr>
        <w:t xml:space="preserve"> </w:t>
      </w:r>
      <w:r w:rsidRPr="005139AC">
        <w:rPr>
          <w:i/>
          <w:sz w:val="24"/>
          <w:szCs w:val="24"/>
          <w:u w:val="single"/>
        </w:rPr>
        <w:t>1028 (п.15.1-15.3)</w:t>
      </w:r>
    </w:p>
    <w:p w:rsidR="005139AC" w:rsidRPr="005139AC" w:rsidRDefault="005139AC" w:rsidP="005139AC">
      <w:pPr>
        <w:tabs>
          <w:tab w:val="left" w:pos="2246"/>
        </w:tabs>
        <w:spacing w:before="3" w:line="276" w:lineRule="auto"/>
        <w:ind w:left="567" w:right="797"/>
        <w:jc w:val="both"/>
        <w:outlineLvl w:val="1"/>
        <w:rPr>
          <w:b/>
          <w:bCs/>
          <w:i/>
          <w:iCs/>
          <w:sz w:val="24"/>
          <w:szCs w:val="24"/>
        </w:rPr>
      </w:pPr>
    </w:p>
    <w:p w:rsidR="005139AC" w:rsidRDefault="005139AC" w:rsidP="005139AC">
      <w:pPr>
        <w:tabs>
          <w:tab w:val="left" w:pos="2246"/>
        </w:tabs>
        <w:spacing w:before="3" w:line="276" w:lineRule="auto"/>
        <w:ind w:left="567" w:right="797"/>
        <w:jc w:val="both"/>
        <w:outlineLvl w:val="1"/>
        <w:rPr>
          <w:b/>
          <w:bCs/>
          <w:i/>
          <w:iCs/>
          <w:sz w:val="24"/>
          <w:szCs w:val="24"/>
        </w:rPr>
      </w:pPr>
    </w:p>
    <w:p w:rsidR="005139AC" w:rsidRPr="005139AC" w:rsidRDefault="005139AC" w:rsidP="005139AC">
      <w:pPr>
        <w:tabs>
          <w:tab w:val="left" w:pos="2246"/>
        </w:tabs>
        <w:spacing w:before="3" w:line="276" w:lineRule="auto"/>
        <w:ind w:left="567" w:right="797"/>
        <w:jc w:val="both"/>
        <w:outlineLvl w:val="1"/>
        <w:rPr>
          <w:b/>
          <w:bCs/>
          <w:i/>
          <w:iCs/>
          <w:sz w:val="24"/>
          <w:szCs w:val="24"/>
        </w:rPr>
      </w:pPr>
      <w:r w:rsidRPr="005139AC">
        <w:rPr>
          <w:b/>
          <w:bCs/>
          <w:i/>
          <w:iCs/>
          <w:sz w:val="24"/>
          <w:szCs w:val="24"/>
        </w:rPr>
        <w:lastRenderedPageBreak/>
        <w:t>Используемые</w:t>
      </w:r>
      <w:r w:rsidRPr="005139AC">
        <w:rPr>
          <w:b/>
          <w:bCs/>
          <w:i/>
          <w:iCs/>
          <w:spacing w:val="-9"/>
          <w:sz w:val="24"/>
          <w:szCs w:val="24"/>
        </w:rPr>
        <w:t xml:space="preserve"> </w:t>
      </w:r>
      <w:r w:rsidRPr="005139AC">
        <w:rPr>
          <w:b/>
          <w:bCs/>
          <w:i/>
          <w:iCs/>
          <w:sz w:val="24"/>
          <w:szCs w:val="24"/>
        </w:rPr>
        <w:t>Программы</w:t>
      </w:r>
    </w:p>
    <w:p w:rsidR="005139AC" w:rsidRPr="005139AC" w:rsidRDefault="005139AC" w:rsidP="005139AC">
      <w:pPr>
        <w:tabs>
          <w:tab w:val="left" w:pos="2246"/>
        </w:tabs>
        <w:spacing w:before="3" w:line="276" w:lineRule="auto"/>
        <w:ind w:left="567" w:right="797"/>
        <w:jc w:val="both"/>
        <w:outlineLvl w:val="1"/>
        <w:rPr>
          <w:b/>
          <w:bCs/>
          <w:i/>
          <w:iCs/>
          <w:sz w:val="24"/>
          <w:szCs w:val="24"/>
        </w:rPr>
      </w:pPr>
    </w:p>
    <w:p w:rsidR="005139AC" w:rsidRPr="005139AC" w:rsidRDefault="005139AC" w:rsidP="005139AC">
      <w:pPr>
        <w:spacing w:line="276" w:lineRule="auto"/>
        <w:ind w:left="567" w:right="797" w:firstLine="142"/>
        <w:jc w:val="both"/>
        <w:rPr>
          <w:b/>
          <w:i/>
          <w:sz w:val="24"/>
          <w:szCs w:val="24"/>
        </w:rPr>
      </w:pPr>
      <w:r w:rsidRPr="005139AC">
        <w:rPr>
          <w:b/>
          <w:i/>
          <w:sz w:val="24"/>
          <w:szCs w:val="24"/>
        </w:rPr>
        <w:t>Обязательная</w:t>
      </w:r>
      <w:r w:rsidRPr="005139AC">
        <w:rPr>
          <w:b/>
          <w:i/>
          <w:spacing w:val="1"/>
          <w:sz w:val="24"/>
          <w:szCs w:val="24"/>
        </w:rPr>
        <w:t xml:space="preserve"> </w:t>
      </w:r>
      <w:r w:rsidRPr="005139AC">
        <w:rPr>
          <w:b/>
          <w:i/>
          <w:sz w:val="24"/>
          <w:szCs w:val="24"/>
        </w:rPr>
        <w:t>часть</w:t>
      </w:r>
      <w:r w:rsidRPr="005139AC">
        <w:rPr>
          <w:b/>
          <w:i/>
          <w:spacing w:val="1"/>
          <w:sz w:val="24"/>
          <w:szCs w:val="24"/>
        </w:rPr>
        <w:t xml:space="preserve"> </w:t>
      </w:r>
      <w:r w:rsidRPr="005139AC">
        <w:rPr>
          <w:b/>
          <w:i/>
          <w:sz w:val="24"/>
          <w:szCs w:val="24"/>
        </w:rPr>
        <w:t>Программы</w:t>
      </w:r>
      <w:r w:rsidRPr="005139AC">
        <w:rPr>
          <w:b/>
          <w:i/>
          <w:spacing w:val="1"/>
          <w:sz w:val="24"/>
          <w:szCs w:val="24"/>
        </w:rPr>
        <w:t xml:space="preserve"> </w:t>
      </w:r>
      <w:r w:rsidRPr="005139AC">
        <w:rPr>
          <w:b/>
          <w:i/>
          <w:sz w:val="24"/>
          <w:szCs w:val="24"/>
        </w:rPr>
        <w:t>построена</w:t>
      </w:r>
      <w:r w:rsidRPr="005139AC">
        <w:rPr>
          <w:b/>
          <w:i/>
          <w:spacing w:val="1"/>
          <w:sz w:val="24"/>
          <w:szCs w:val="24"/>
        </w:rPr>
        <w:t xml:space="preserve"> </w:t>
      </w:r>
      <w:r w:rsidRPr="005139AC">
        <w:rPr>
          <w:b/>
          <w:i/>
          <w:sz w:val="24"/>
          <w:szCs w:val="24"/>
        </w:rPr>
        <w:t>на</w:t>
      </w:r>
      <w:r w:rsidRPr="005139AC">
        <w:rPr>
          <w:b/>
          <w:i/>
          <w:spacing w:val="1"/>
          <w:sz w:val="24"/>
          <w:szCs w:val="24"/>
        </w:rPr>
        <w:t xml:space="preserve"> </w:t>
      </w:r>
      <w:r w:rsidRPr="005139AC">
        <w:rPr>
          <w:b/>
          <w:i/>
          <w:sz w:val="24"/>
          <w:szCs w:val="24"/>
        </w:rPr>
        <w:t>содержании</w:t>
      </w:r>
      <w:r w:rsidRPr="005139AC">
        <w:rPr>
          <w:b/>
          <w:i/>
          <w:spacing w:val="-65"/>
          <w:sz w:val="24"/>
          <w:szCs w:val="24"/>
        </w:rPr>
        <w:t xml:space="preserve"> </w:t>
      </w:r>
      <w:r w:rsidRPr="005139AC">
        <w:rPr>
          <w:b/>
          <w:i/>
          <w:sz w:val="24"/>
          <w:szCs w:val="24"/>
        </w:rPr>
        <w:t>Федеральной</w:t>
      </w:r>
      <w:r w:rsidRPr="005139AC">
        <w:rPr>
          <w:b/>
          <w:i/>
          <w:spacing w:val="1"/>
          <w:sz w:val="24"/>
          <w:szCs w:val="24"/>
        </w:rPr>
        <w:t xml:space="preserve"> </w:t>
      </w:r>
      <w:r w:rsidRPr="005139AC">
        <w:rPr>
          <w:b/>
          <w:i/>
          <w:sz w:val="24"/>
          <w:szCs w:val="24"/>
        </w:rPr>
        <w:t>образовательной</w:t>
      </w:r>
      <w:r w:rsidRPr="005139AC">
        <w:rPr>
          <w:b/>
          <w:i/>
          <w:spacing w:val="1"/>
          <w:sz w:val="24"/>
          <w:szCs w:val="24"/>
        </w:rPr>
        <w:t xml:space="preserve"> </w:t>
      </w:r>
      <w:r w:rsidRPr="005139AC">
        <w:rPr>
          <w:b/>
          <w:i/>
          <w:sz w:val="24"/>
          <w:szCs w:val="24"/>
        </w:rPr>
        <w:t>программы</w:t>
      </w:r>
      <w:r w:rsidRPr="005139AC">
        <w:rPr>
          <w:b/>
          <w:i/>
          <w:spacing w:val="1"/>
          <w:sz w:val="24"/>
          <w:szCs w:val="24"/>
        </w:rPr>
        <w:t xml:space="preserve"> </w:t>
      </w:r>
      <w:r w:rsidRPr="005139AC">
        <w:rPr>
          <w:b/>
          <w:i/>
          <w:sz w:val="24"/>
          <w:szCs w:val="24"/>
        </w:rPr>
        <w:t>дошкольного</w:t>
      </w:r>
      <w:r w:rsidRPr="005139AC">
        <w:rPr>
          <w:b/>
          <w:i/>
          <w:spacing w:val="1"/>
          <w:sz w:val="24"/>
          <w:szCs w:val="24"/>
        </w:rPr>
        <w:t xml:space="preserve"> </w:t>
      </w:r>
      <w:r w:rsidRPr="005139AC">
        <w:rPr>
          <w:b/>
          <w:i/>
          <w:sz w:val="24"/>
          <w:szCs w:val="24"/>
        </w:rPr>
        <w:t>образования,</w:t>
      </w:r>
      <w:r w:rsidRPr="005139AC">
        <w:rPr>
          <w:b/>
          <w:i/>
          <w:spacing w:val="-62"/>
          <w:sz w:val="24"/>
          <w:szCs w:val="24"/>
        </w:rPr>
        <w:t xml:space="preserve"> </w:t>
      </w:r>
      <w:r w:rsidRPr="005139AC">
        <w:rPr>
          <w:b/>
          <w:i/>
          <w:w w:val="95"/>
          <w:sz w:val="24"/>
          <w:szCs w:val="24"/>
        </w:rPr>
        <w:t>утвержденной</w:t>
      </w:r>
      <w:r w:rsidRPr="005139AC">
        <w:rPr>
          <w:b/>
          <w:i/>
          <w:spacing w:val="1"/>
          <w:w w:val="95"/>
          <w:sz w:val="24"/>
          <w:szCs w:val="24"/>
        </w:rPr>
        <w:t xml:space="preserve"> </w:t>
      </w:r>
      <w:r w:rsidRPr="005139AC">
        <w:rPr>
          <w:b/>
          <w:i/>
          <w:w w:val="95"/>
          <w:sz w:val="24"/>
          <w:szCs w:val="24"/>
        </w:rPr>
        <w:t>приказом</w:t>
      </w:r>
      <w:r w:rsidRPr="005139AC">
        <w:rPr>
          <w:b/>
          <w:i/>
          <w:spacing w:val="1"/>
          <w:w w:val="95"/>
          <w:sz w:val="24"/>
          <w:szCs w:val="24"/>
        </w:rPr>
        <w:t xml:space="preserve"> </w:t>
      </w:r>
      <w:r w:rsidRPr="005139AC">
        <w:rPr>
          <w:b/>
          <w:i/>
          <w:w w:val="95"/>
          <w:sz w:val="24"/>
          <w:szCs w:val="24"/>
        </w:rPr>
        <w:t>Министерства просвещения</w:t>
      </w:r>
      <w:r w:rsidRPr="005139AC">
        <w:rPr>
          <w:b/>
          <w:i/>
          <w:spacing w:val="1"/>
          <w:w w:val="95"/>
          <w:sz w:val="24"/>
          <w:szCs w:val="24"/>
        </w:rPr>
        <w:t xml:space="preserve"> </w:t>
      </w:r>
      <w:r w:rsidRPr="005139AC">
        <w:rPr>
          <w:b/>
          <w:i/>
          <w:w w:val="95"/>
          <w:sz w:val="24"/>
          <w:szCs w:val="24"/>
        </w:rPr>
        <w:t>Российской</w:t>
      </w:r>
      <w:r w:rsidRPr="005139AC">
        <w:rPr>
          <w:b/>
          <w:i/>
          <w:spacing w:val="58"/>
          <w:sz w:val="24"/>
          <w:szCs w:val="24"/>
        </w:rPr>
        <w:t xml:space="preserve"> </w:t>
      </w:r>
      <w:r w:rsidRPr="005139AC">
        <w:rPr>
          <w:b/>
          <w:i/>
          <w:w w:val="95"/>
          <w:sz w:val="24"/>
          <w:szCs w:val="24"/>
        </w:rPr>
        <w:t>Федерации</w:t>
      </w:r>
      <w:r w:rsidRPr="005139AC">
        <w:rPr>
          <w:b/>
          <w:i/>
          <w:spacing w:val="59"/>
          <w:sz w:val="24"/>
          <w:szCs w:val="24"/>
        </w:rPr>
        <w:t xml:space="preserve"> </w:t>
      </w:r>
      <w:r w:rsidRPr="005139AC">
        <w:rPr>
          <w:b/>
          <w:i/>
          <w:w w:val="95"/>
          <w:sz w:val="24"/>
          <w:szCs w:val="24"/>
        </w:rPr>
        <w:t>от</w:t>
      </w:r>
      <w:r w:rsidRPr="005139AC">
        <w:rPr>
          <w:b/>
          <w:i/>
          <w:spacing w:val="1"/>
          <w:w w:val="95"/>
          <w:sz w:val="24"/>
          <w:szCs w:val="24"/>
        </w:rPr>
        <w:t xml:space="preserve"> </w:t>
      </w:r>
      <w:r w:rsidRPr="005139AC">
        <w:rPr>
          <w:b/>
          <w:i/>
          <w:sz w:val="24"/>
          <w:szCs w:val="24"/>
        </w:rPr>
        <w:t>25</w:t>
      </w:r>
      <w:r w:rsidRPr="005139AC">
        <w:rPr>
          <w:b/>
          <w:i/>
          <w:spacing w:val="-2"/>
          <w:sz w:val="24"/>
          <w:szCs w:val="24"/>
        </w:rPr>
        <w:t xml:space="preserve"> </w:t>
      </w:r>
      <w:r w:rsidRPr="005139AC">
        <w:rPr>
          <w:b/>
          <w:i/>
          <w:sz w:val="24"/>
          <w:szCs w:val="24"/>
        </w:rPr>
        <w:t>ноября 2022</w:t>
      </w:r>
      <w:r w:rsidRPr="005139AC">
        <w:rPr>
          <w:b/>
          <w:i/>
          <w:spacing w:val="-1"/>
          <w:sz w:val="24"/>
          <w:szCs w:val="24"/>
        </w:rPr>
        <w:t xml:space="preserve"> </w:t>
      </w:r>
      <w:r w:rsidRPr="005139AC">
        <w:rPr>
          <w:b/>
          <w:i/>
          <w:sz w:val="24"/>
          <w:szCs w:val="24"/>
        </w:rPr>
        <w:t>г.</w:t>
      </w:r>
      <w:r w:rsidRPr="005139AC">
        <w:rPr>
          <w:b/>
          <w:i/>
          <w:spacing w:val="-1"/>
          <w:sz w:val="24"/>
          <w:szCs w:val="24"/>
        </w:rPr>
        <w:t xml:space="preserve"> </w:t>
      </w:r>
      <w:r w:rsidRPr="005139AC">
        <w:rPr>
          <w:b/>
          <w:i/>
          <w:sz w:val="24"/>
          <w:szCs w:val="24"/>
        </w:rPr>
        <w:t>N</w:t>
      </w:r>
      <w:r w:rsidRPr="005139AC">
        <w:rPr>
          <w:b/>
          <w:i/>
          <w:spacing w:val="-1"/>
          <w:sz w:val="24"/>
          <w:szCs w:val="24"/>
        </w:rPr>
        <w:t xml:space="preserve"> </w:t>
      </w:r>
      <w:r w:rsidRPr="005139AC">
        <w:rPr>
          <w:b/>
          <w:i/>
          <w:sz w:val="24"/>
          <w:szCs w:val="24"/>
        </w:rPr>
        <w:t>1028</w:t>
      </w:r>
    </w:p>
    <w:p w:rsidR="005139AC" w:rsidRPr="005139AC" w:rsidRDefault="005139AC" w:rsidP="005139AC">
      <w:pPr>
        <w:spacing w:line="276" w:lineRule="auto"/>
        <w:ind w:left="567" w:right="797" w:firstLine="142"/>
        <w:jc w:val="both"/>
        <w:rPr>
          <w:b/>
          <w:i/>
          <w:sz w:val="24"/>
          <w:szCs w:val="24"/>
        </w:rPr>
      </w:pPr>
    </w:p>
    <w:p w:rsidR="005139AC" w:rsidRPr="005139AC" w:rsidRDefault="005139AC" w:rsidP="005139AC">
      <w:pPr>
        <w:spacing w:line="276" w:lineRule="auto"/>
        <w:ind w:left="567" w:right="797" w:firstLine="142"/>
        <w:jc w:val="both"/>
        <w:rPr>
          <w:b/>
          <w:i/>
          <w:sz w:val="24"/>
          <w:szCs w:val="24"/>
        </w:rPr>
      </w:pPr>
      <w:r w:rsidRPr="005139AC">
        <w:rPr>
          <w:b/>
          <w:i/>
          <w:sz w:val="24"/>
          <w:szCs w:val="24"/>
        </w:rPr>
        <w:t>В</w:t>
      </w:r>
      <w:r w:rsidRPr="005139AC">
        <w:rPr>
          <w:b/>
          <w:i/>
          <w:spacing w:val="1"/>
          <w:sz w:val="24"/>
          <w:szCs w:val="24"/>
        </w:rPr>
        <w:t xml:space="preserve"> </w:t>
      </w:r>
      <w:proofErr w:type="gramStart"/>
      <w:r w:rsidRPr="005139AC">
        <w:rPr>
          <w:b/>
          <w:i/>
          <w:sz w:val="24"/>
          <w:szCs w:val="24"/>
        </w:rPr>
        <w:t>части</w:t>
      </w:r>
      <w:r w:rsidRPr="005139AC">
        <w:rPr>
          <w:b/>
          <w:i/>
          <w:spacing w:val="1"/>
          <w:sz w:val="24"/>
          <w:szCs w:val="24"/>
        </w:rPr>
        <w:t xml:space="preserve"> </w:t>
      </w:r>
      <w:r w:rsidRPr="005139AC">
        <w:rPr>
          <w:b/>
          <w:i/>
          <w:sz w:val="24"/>
          <w:szCs w:val="24"/>
        </w:rPr>
        <w:t>Программы,</w:t>
      </w:r>
      <w:r w:rsidRPr="005139AC">
        <w:rPr>
          <w:b/>
          <w:i/>
          <w:spacing w:val="1"/>
          <w:sz w:val="24"/>
          <w:szCs w:val="24"/>
        </w:rPr>
        <w:t xml:space="preserve"> </w:t>
      </w:r>
      <w:r w:rsidRPr="005139AC">
        <w:rPr>
          <w:b/>
          <w:i/>
          <w:sz w:val="24"/>
          <w:szCs w:val="24"/>
        </w:rPr>
        <w:t>формируемой</w:t>
      </w:r>
      <w:r w:rsidRPr="005139AC">
        <w:rPr>
          <w:b/>
          <w:i/>
          <w:spacing w:val="1"/>
          <w:sz w:val="24"/>
          <w:szCs w:val="24"/>
        </w:rPr>
        <w:t xml:space="preserve"> </w:t>
      </w:r>
      <w:r w:rsidRPr="005139AC">
        <w:rPr>
          <w:b/>
          <w:i/>
          <w:sz w:val="24"/>
          <w:szCs w:val="24"/>
        </w:rPr>
        <w:t>участниками</w:t>
      </w:r>
      <w:r w:rsidRPr="005139AC">
        <w:rPr>
          <w:b/>
          <w:i/>
          <w:spacing w:val="1"/>
          <w:sz w:val="24"/>
          <w:szCs w:val="24"/>
        </w:rPr>
        <w:t xml:space="preserve"> </w:t>
      </w:r>
      <w:r w:rsidRPr="005139AC">
        <w:rPr>
          <w:b/>
          <w:i/>
          <w:sz w:val="24"/>
          <w:szCs w:val="24"/>
        </w:rPr>
        <w:t>образовательных</w:t>
      </w:r>
      <w:r w:rsidRPr="005139AC">
        <w:rPr>
          <w:b/>
          <w:i/>
          <w:spacing w:val="1"/>
          <w:sz w:val="24"/>
          <w:szCs w:val="24"/>
        </w:rPr>
        <w:t xml:space="preserve"> </w:t>
      </w:r>
      <w:r w:rsidRPr="005139AC">
        <w:rPr>
          <w:b/>
          <w:i/>
          <w:sz w:val="24"/>
          <w:szCs w:val="24"/>
        </w:rPr>
        <w:t>отношений</w:t>
      </w:r>
      <w:r w:rsidRPr="005139AC">
        <w:rPr>
          <w:b/>
          <w:i/>
          <w:spacing w:val="-4"/>
          <w:sz w:val="24"/>
          <w:szCs w:val="24"/>
        </w:rPr>
        <w:t xml:space="preserve"> </w:t>
      </w:r>
      <w:r w:rsidRPr="005139AC">
        <w:rPr>
          <w:sz w:val="24"/>
          <w:szCs w:val="24"/>
        </w:rPr>
        <w:t>представлены</w:t>
      </w:r>
      <w:proofErr w:type="gramEnd"/>
      <w:r w:rsidRPr="005139AC">
        <w:rPr>
          <w:spacing w:val="-3"/>
          <w:sz w:val="24"/>
          <w:szCs w:val="24"/>
        </w:rPr>
        <w:t xml:space="preserve"> </w:t>
      </w:r>
      <w:r w:rsidRPr="005139AC">
        <w:rPr>
          <w:sz w:val="24"/>
          <w:szCs w:val="24"/>
        </w:rPr>
        <w:t>следующие</w:t>
      </w:r>
      <w:r w:rsidRPr="005139AC">
        <w:rPr>
          <w:spacing w:val="-4"/>
          <w:sz w:val="24"/>
          <w:szCs w:val="24"/>
        </w:rPr>
        <w:t xml:space="preserve"> </w:t>
      </w:r>
      <w:r w:rsidRPr="005139AC">
        <w:rPr>
          <w:sz w:val="24"/>
          <w:szCs w:val="24"/>
        </w:rPr>
        <w:t>парциальные</w:t>
      </w:r>
      <w:r w:rsidRPr="005139AC">
        <w:rPr>
          <w:spacing w:val="-3"/>
          <w:sz w:val="24"/>
          <w:szCs w:val="24"/>
        </w:rPr>
        <w:t xml:space="preserve"> </w:t>
      </w:r>
      <w:r w:rsidRPr="005139AC">
        <w:rPr>
          <w:b/>
          <w:i/>
          <w:sz w:val="24"/>
          <w:szCs w:val="24"/>
        </w:rPr>
        <w:t>программы:</w:t>
      </w:r>
    </w:p>
    <w:p w:rsidR="005139AC" w:rsidRPr="005139AC" w:rsidRDefault="005139AC" w:rsidP="005139AC">
      <w:pPr>
        <w:spacing w:line="276" w:lineRule="auto"/>
        <w:ind w:left="567" w:right="797" w:firstLine="142"/>
        <w:jc w:val="both"/>
        <w:rPr>
          <w:sz w:val="24"/>
          <w:szCs w:val="24"/>
        </w:rPr>
      </w:pPr>
    </w:p>
    <w:p w:rsidR="005139AC" w:rsidRPr="005139AC" w:rsidRDefault="005139AC" w:rsidP="005139AC">
      <w:pPr>
        <w:spacing w:line="276" w:lineRule="auto"/>
        <w:ind w:left="567" w:right="797" w:firstLine="142"/>
        <w:jc w:val="both"/>
        <w:rPr>
          <w:i/>
          <w:sz w:val="24"/>
          <w:szCs w:val="24"/>
        </w:rPr>
      </w:pPr>
      <w:r w:rsidRPr="005139AC">
        <w:rPr>
          <w:i/>
          <w:sz w:val="24"/>
          <w:szCs w:val="24"/>
        </w:rPr>
        <w:t>1.  «</w:t>
      </w:r>
      <w:proofErr w:type="gramStart"/>
      <w:r w:rsidRPr="005139AC">
        <w:rPr>
          <w:i/>
          <w:sz w:val="24"/>
          <w:szCs w:val="24"/>
        </w:rPr>
        <w:t>Омское</w:t>
      </w:r>
      <w:proofErr w:type="gramEnd"/>
      <w:r w:rsidRPr="005139AC">
        <w:rPr>
          <w:i/>
          <w:sz w:val="24"/>
          <w:szCs w:val="24"/>
        </w:rPr>
        <w:t xml:space="preserve"> </w:t>
      </w:r>
      <w:proofErr w:type="spellStart"/>
      <w:r w:rsidRPr="005139AC">
        <w:rPr>
          <w:i/>
          <w:sz w:val="24"/>
          <w:szCs w:val="24"/>
        </w:rPr>
        <w:t>Прииртышье</w:t>
      </w:r>
      <w:proofErr w:type="spellEnd"/>
      <w:r w:rsidRPr="005139AC">
        <w:rPr>
          <w:i/>
          <w:sz w:val="24"/>
          <w:szCs w:val="24"/>
        </w:rPr>
        <w:t xml:space="preserve">», </w:t>
      </w:r>
      <w:r w:rsidRPr="005139AC">
        <w:rPr>
          <w:i/>
          <w:color w:val="333333"/>
          <w:sz w:val="24"/>
          <w:szCs w:val="24"/>
        </w:rPr>
        <w:t xml:space="preserve">Борцова Л.В., Гаврилова Е. Н., </w:t>
      </w:r>
      <w:proofErr w:type="spellStart"/>
      <w:r w:rsidRPr="005139AC">
        <w:rPr>
          <w:i/>
          <w:color w:val="333333"/>
          <w:sz w:val="24"/>
          <w:szCs w:val="24"/>
        </w:rPr>
        <w:t>Зенова</w:t>
      </w:r>
      <w:proofErr w:type="spellEnd"/>
      <w:r w:rsidRPr="005139AC">
        <w:rPr>
          <w:i/>
          <w:color w:val="333333"/>
          <w:sz w:val="24"/>
          <w:szCs w:val="24"/>
        </w:rPr>
        <w:t xml:space="preserve"> М. В., Чернобай Т.А. и др.- Омск: БОУ ДПО «ИРООО», 2014 -32с.</w:t>
      </w:r>
    </w:p>
    <w:p w:rsidR="005139AC" w:rsidRPr="005139AC" w:rsidRDefault="005139AC" w:rsidP="005139AC">
      <w:pPr>
        <w:spacing w:line="276" w:lineRule="auto"/>
        <w:ind w:left="567" w:right="797" w:firstLine="142"/>
        <w:jc w:val="both"/>
        <w:rPr>
          <w:i/>
          <w:sz w:val="24"/>
          <w:szCs w:val="24"/>
        </w:rPr>
      </w:pPr>
      <w:r w:rsidRPr="005139AC">
        <w:rPr>
          <w:i/>
          <w:color w:val="000000"/>
          <w:sz w:val="24"/>
          <w:szCs w:val="24"/>
        </w:rPr>
        <w:t>2.</w:t>
      </w:r>
      <w:r w:rsidRPr="005139AC">
        <w:rPr>
          <w:i/>
          <w:color w:val="FF0000"/>
          <w:sz w:val="24"/>
          <w:szCs w:val="24"/>
        </w:rPr>
        <w:t xml:space="preserve">  </w:t>
      </w:r>
      <w:r w:rsidRPr="005139AC">
        <w:rPr>
          <w:i/>
          <w:sz w:val="24"/>
          <w:szCs w:val="24"/>
        </w:rPr>
        <w:t>Примерной парциальной образовательной программой дошкольного образования для детей 5–7 лет</w:t>
      </w:r>
      <w:r w:rsidRPr="005139AC">
        <w:rPr>
          <w:i/>
          <w:color w:val="FF0000"/>
          <w:sz w:val="24"/>
          <w:szCs w:val="24"/>
        </w:rPr>
        <w:t xml:space="preserve"> </w:t>
      </w:r>
      <w:r w:rsidRPr="005139AC">
        <w:rPr>
          <w:i/>
          <w:sz w:val="24"/>
          <w:szCs w:val="24"/>
        </w:rPr>
        <w:t>по</w:t>
      </w:r>
      <w:r w:rsidRPr="005139AC">
        <w:rPr>
          <w:i/>
          <w:color w:val="000000"/>
          <w:sz w:val="24"/>
          <w:szCs w:val="24"/>
        </w:rPr>
        <w:t xml:space="preserve"> </w:t>
      </w:r>
      <w:r w:rsidRPr="005139AC">
        <w:rPr>
          <w:i/>
          <w:sz w:val="24"/>
          <w:szCs w:val="24"/>
        </w:rPr>
        <w:t>«Экономическому воспитанию дошкольников: формирование предпосылок финансовой грамотности» Банк России. Министерство образования и науки РФ</w:t>
      </w:r>
      <w:proofErr w:type="gramStart"/>
      <w:r w:rsidRPr="005139AC">
        <w:rPr>
          <w:i/>
          <w:sz w:val="24"/>
          <w:szCs w:val="24"/>
        </w:rPr>
        <w:t xml:space="preserve">., </w:t>
      </w:r>
      <w:proofErr w:type="gramEnd"/>
      <w:r w:rsidRPr="005139AC">
        <w:rPr>
          <w:i/>
          <w:sz w:val="24"/>
          <w:szCs w:val="24"/>
        </w:rPr>
        <w:t>Москва 2019г.</w:t>
      </w:r>
    </w:p>
    <w:p w:rsidR="005139AC" w:rsidRPr="005139AC" w:rsidRDefault="005139AC" w:rsidP="005139AC">
      <w:pPr>
        <w:spacing w:line="276" w:lineRule="auto"/>
        <w:ind w:left="567" w:right="797" w:firstLine="142"/>
        <w:jc w:val="both"/>
        <w:rPr>
          <w:i/>
          <w:sz w:val="24"/>
          <w:szCs w:val="24"/>
        </w:rPr>
      </w:pPr>
    </w:p>
    <w:p w:rsidR="005139AC" w:rsidRPr="005139AC" w:rsidRDefault="005139AC" w:rsidP="005139AC">
      <w:pPr>
        <w:tabs>
          <w:tab w:val="left" w:pos="2424"/>
        </w:tabs>
        <w:spacing w:before="74" w:line="276" w:lineRule="auto"/>
        <w:ind w:left="567" w:right="797"/>
        <w:jc w:val="both"/>
        <w:rPr>
          <w:b/>
          <w:i/>
          <w:sz w:val="24"/>
          <w:szCs w:val="24"/>
        </w:rPr>
      </w:pPr>
      <w:r w:rsidRPr="005139AC">
        <w:rPr>
          <w:b/>
          <w:i/>
          <w:sz w:val="24"/>
          <w:szCs w:val="24"/>
        </w:rPr>
        <w:t>2)Характеристика</w:t>
      </w:r>
      <w:r w:rsidRPr="005139AC">
        <w:rPr>
          <w:b/>
          <w:i/>
          <w:spacing w:val="1"/>
          <w:sz w:val="24"/>
          <w:szCs w:val="24"/>
        </w:rPr>
        <w:t xml:space="preserve"> </w:t>
      </w:r>
      <w:r w:rsidRPr="005139AC">
        <w:rPr>
          <w:b/>
          <w:i/>
          <w:sz w:val="24"/>
          <w:szCs w:val="24"/>
        </w:rPr>
        <w:t>взаимодействия</w:t>
      </w:r>
      <w:r w:rsidRPr="005139AC">
        <w:rPr>
          <w:b/>
          <w:i/>
          <w:spacing w:val="1"/>
          <w:sz w:val="24"/>
          <w:szCs w:val="24"/>
        </w:rPr>
        <w:t xml:space="preserve"> </w:t>
      </w:r>
      <w:r w:rsidRPr="005139AC">
        <w:rPr>
          <w:b/>
          <w:i/>
          <w:sz w:val="24"/>
          <w:szCs w:val="24"/>
        </w:rPr>
        <w:t>педагогического</w:t>
      </w:r>
      <w:r w:rsidRPr="005139AC">
        <w:rPr>
          <w:b/>
          <w:i/>
          <w:spacing w:val="1"/>
          <w:sz w:val="24"/>
          <w:szCs w:val="24"/>
        </w:rPr>
        <w:t xml:space="preserve"> </w:t>
      </w:r>
      <w:r w:rsidRPr="005139AC">
        <w:rPr>
          <w:b/>
          <w:i/>
          <w:sz w:val="24"/>
          <w:szCs w:val="24"/>
        </w:rPr>
        <w:t>коллектива</w:t>
      </w:r>
      <w:r w:rsidRPr="005139AC">
        <w:rPr>
          <w:b/>
          <w:i/>
          <w:spacing w:val="1"/>
          <w:sz w:val="24"/>
          <w:szCs w:val="24"/>
        </w:rPr>
        <w:t xml:space="preserve"> </w:t>
      </w:r>
      <w:r w:rsidRPr="005139AC">
        <w:rPr>
          <w:b/>
          <w:i/>
          <w:sz w:val="24"/>
          <w:szCs w:val="24"/>
        </w:rPr>
        <w:t>с</w:t>
      </w:r>
      <w:r w:rsidRPr="005139AC">
        <w:rPr>
          <w:b/>
          <w:i/>
          <w:spacing w:val="1"/>
          <w:sz w:val="24"/>
          <w:szCs w:val="24"/>
        </w:rPr>
        <w:t xml:space="preserve"> </w:t>
      </w:r>
      <w:r w:rsidRPr="005139AC">
        <w:rPr>
          <w:b/>
          <w:i/>
          <w:sz w:val="24"/>
          <w:szCs w:val="24"/>
        </w:rPr>
        <w:t>семьями</w:t>
      </w:r>
      <w:r w:rsidRPr="005139AC">
        <w:rPr>
          <w:b/>
          <w:i/>
          <w:spacing w:val="-2"/>
          <w:sz w:val="24"/>
          <w:szCs w:val="24"/>
        </w:rPr>
        <w:t xml:space="preserve"> </w:t>
      </w:r>
      <w:r w:rsidRPr="005139AC">
        <w:rPr>
          <w:b/>
          <w:i/>
          <w:sz w:val="24"/>
          <w:szCs w:val="24"/>
        </w:rPr>
        <w:t>детей</w:t>
      </w:r>
    </w:p>
    <w:p w:rsidR="005139AC" w:rsidRPr="005139AC" w:rsidRDefault="005139AC" w:rsidP="005139AC">
      <w:pPr>
        <w:tabs>
          <w:tab w:val="left" w:pos="2424"/>
        </w:tabs>
        <w:spacing w:before="74" w:line="276" w:lineRule="auto"/>
        <w:ind w:left="567" w:right="797"/>
        <w:jc w:val="both"/>
        <w:rPr>
          <w:b/>
          <w:i/>
          <w:sz w:val="24"/>
          <w:szCs w:val="24"/>
        </w:rPr>
      </w:pPr>
    </w:p>
    <w:p w:rsidR="005139AC" w:rsidRPr="005139AC" w:rsidRDefault="005139AC" w:rsidP="005139AC">
      <w:pPr>
        <w:spacing w:line="276" w:lineRule="auto"/>
        <w:ind w:left="567" w:right="797" w:firstLine="142"/>
        <w:jc w:val="both"/>
        <w:rPr>
          <w:sz w:val="24"/>
          <w:szCs w:val="24"/>
        </w:rPr>
      </w:pPr>
      <w:r w:rsidRPr="005139AC">
        <w:rPr>
          <w:i/>
          <w:sz w:val="24"/>
          <w:szCs w:val="24"/>
        </w:rPr>
        <w:t xml:space="preserve">     Цель </w:t>
      </w:r>
      <w:r w:rsidRPr="005139AC">
        <w:rPr>
          <w:sz w:val="24"/>
          <w:szCs w:val="24"/>
        </w:rPr>
        <w:t>- создание необходимых условий для формирования ответственных</w:t>
      </w:r>
      <w:r w:rsidRPr="005139AC">
        <w:rPr>
          <w:spacing w:val="-65"/>
          <w:sz w:val="24"/>
          <w:szCs w:val="24"/>
        </w:rPr>
        <w:t xml:space="preserve"> </w:t>
      </w:r>
      <w:r w:rsidRPr="005139AC">
        <w:rPr>
          <w:sz w:val="24"/>
          <w:szCs w:val="24"/>
        </w:rPr>
        <w:t>взаимоотношений</w:t>
      </w:r>
      <w:r w:rsidRPr="005139AC">
        <w:rPr>
          <w:spacing w:val="1"/>
          <w:sz w:val="24"/>
          <w:szCs w:val="24"/>
        </w:rPr>
        <w:t xml:space="preserve"> </w:t>
      </w:r>
      <w:r w:rsidRPr="005139AC">
        <w:rPr>
          <w:sz w:val="24"/>
          <w:szCs w:val="24"/>
        </w:rPr>
        <w:t>с</w:t>
      </w:r>
      <w:r w:rsidRPr="005139AC">
        <w:rPr>
          <w:spacing w:val="1"/>
          <w:sz w:val="24"/>
          <w:szCs w:val="24"/>
        </w:rPr>
        <w:t xml:space="preserve"> </w:t>
      </w:r>
      <w:r w:rsidRPr="005139AC">
        <w:rPr>
          <w:sz w:val="24"/>
          <w:szCs w:val="24"/>
        </w:rPr>
        <w:t>семьями</w:t>
      </w:r>
      <w:r w:rsidRPr="005139AC">
        <w:rPr>
          <w:spacing w:val="1"/>
          <w:sz w:val="24"/>
          <w:szCs w:val="24"/>
        </w:rPr>
        <w:t xml:space="preserve"> </w:t>
      </w:r>
      <w:r w:rsidRPr="005139AC">
        <w:rPr>
          <w:sz w:val="24"/>
          <w:szCs w:val="24"/>
        </w:rPr>
        <w:t>воспитанников</w:t>
      </w:r>
      <w:r w:rsidRPr="005139AC">
        <w:rPr>
          <w:spacing w:val="1"/>
          <w:sz w:val="24"/>
          <w:szCs w:val="24"/>
        </w:rPr>
        <w:t xml:space="preserve"> </w:t>
      </w:r>
      <w:r w:rsidRPr="005139AC">
        <w:rPr>
          <w:sz w:val="24"/>
          <w:szCs w:val="24"/>
        </w:rPr>
        <w:t>и</w:t>
      </w:r>
      <w:r w:rsidRPr="005139AC">
        <w:rPr>
          <w:spacing w:val="1"/>
          <w:sz w:val="24"/>
          <w:szCs w:val="24"/>
        </w:rPr>
        <w:t xml:space="preserve"> </w:t>
      </w:r>
      <w:r w:rsidRPr="005139AC">
        <w:rPr>
          <w:sz w:val="24"/>
          <w:szCs w:val="24"/>
        </w:rPr>
        <w:t>развития</w:t>
      </w:r>
      <w:r w:rsidRPr="005139AC">
        <w:rPr>
          <w:spacing w:val="1"/>
          <w:sz w:val="24"/>
          <w:szCs w:val="24"/>
        </w:rPr>
        <w:t xml:space="preserve"> </w:t>
      </w:r>
      <w:r w:rsidRPr="005139AC">
        <w:rPr>
          <w:sz w:val="24"/>
          <w:szCs w:val="24"/>
        </w:rPr>
        <w:t>компетентности</w:t>
      </w:r>
      <w:r w:rsidRPr="005139AC">
        <w:rPr>
          <w:spacing w:val="1"/>
          <w:sz w:val="24"/>
          <w:szCs w:val="24"/>
        </w:rPr>
        <w:t xml:space="preserve"> </w:t>
      </w:r>
      <w:r w:rsidRPr="005139AC">
        <w:rPr>
          <w:sz w:val="24"/>
          <w:szCs w:val="24"/>
        </w:rPr>
        <w:t>родителей (способности разрешать разные</w:t>
      </w:r>
      <w:r w:rsidRPr="005139AC">
        <w:rPr>
          <w:spacing w:val="1"/>
          <w:sz w:val="24"/>
          <w:szCs w:val="24"/>
        </w:rPr>
        <w:t xml:space="preserve"> </w:t>
      </w:r>
      <w:r w:rsidRPr="005139AC">
        <w:rPr>
          <w:sz w:val="24"/>
          <w:szCs w:val="24"/>
        </w:rPr>
        <w:t>типы</w:t>
      </w:r>
      <w:r w:rsidRPr="005139AC">
        <w:rPr>
          <w:spacing w:val="1"/>
          <w:sz w:val="24"/>
          <w:szCs w:val="24"/>
        </w:rPr>
        <w:t xml:space="preserve"> </w:t>
      </w:r>
      <w:proofErr w:type="spellStart"/>
      <w:r w:rsidRPr="005139AC">
        <w:rPr>
          <w:sz w:val="24"/>
          <w:szCs w:val="24"/>
        </w:rPr>
        <w:t>социальн</w:t>
      </w:r>
      <w:proofErr w:type="gramStart"/>
      <w:r w:rsidRPr="005139AC">
        <w:rPr>
          <w:sz w:val="24"/>
          <w:szCs w:val="24"/>
        </w:rPr>
        <w:t>o</w:t>
      </w:r>
      <w:proofErr w:type="spellEnd"/>
      <w:proofErr w:type="gramEnd"/>
      <w:r w:rsidRPr="005139AC">
        <w:rPr>
          <w:spacing w:val="1"/>
          <w:sz w:val="24"/>
          <w:szCs w:val="24"/>
        </w:rPr>
        <w:t xml:space="preserve"> </w:t>
      </w:r>
      <w:r w:rsidRPr="005139AC">
        <w:rPr>
          <w:sz w:val="24"/>
          <w:szCs w:val="24"/>
        </w:rPr>
        <w:t>-</w:t>
      </w:r>
      <w:r w:rsidRPr="005139AC">
        <w:rPr>
          <w:spacing w:val="1"/>
          <w:sz w:val="24"/>
          <w:szCs w:val="24"/>
        </w:rPr>
        <w:t xml:space="preserve"> </w:t>
      </w:r>
      <w:r w:rsidRPr="005139AC">
        <w:rPr>
          <w:sz w:val="24"/>
          <w:szCs w:val="24"/>
        </w:rPr>
        <w:t>педагогических</w:t>
      </w:r>
      <w:r w:rsidRPr="005139AC">
        <w:rPr>
          <w:spacing w:val="1"/>
          <w:sz w:val="24"/>
          <w:szCs w:val="24"/>
        </w:rPr>
        <w:t xml:space="preserve"> </w:t>
      </w:r>
      <w:r w:rsidRPr="005139AC">
        <w:rPr>
          <w:sz w:val="24"/>
          <w:szCs w:val="24"/>
        </w:rPr>
        <w:t>ситуаций, связанных с воспитанием ребенка); обеспечение права родителей на</w:t>
      </w:r>
      <w:r w:rsidRPr="005139AC">
        <w:rPr>
          <w:spacing w:val="1"/>
          <w:sz w:val="24"/>
          <w:szCs w:val="24"/>
        </w:rPr>
        <w:t xml:space="preserve"> </w:t>
      </w:r>
      <w:r w:rsidRPr="005139AC">
        <w:rPr>
          <w:sz w:val="24"/>
          <w:szCs w:val="24"/>
        </w:rPr>
        <w:t>уважение</w:t>
      </w:r>
      <w:r w:rsidRPr="005139AC">
        <w:rPr>
          <w:spacing w:val="-2"/>
          <w:sz w:val="24"/>
          <w:szCs w:val="24"/>
        </w:rPr>
        <w:t xml:space="preserve"> </w:t>
      </w:r>
      <w:r w:rsidRPr="005139AC">
        <w:rPr>
          <w:sz w:val="24"/>
          <w:szCs w:val="24"/>
        </w:rPr>
        <w:t>и</w:t>
      </w:r>
      <w:r w:rsidRPr="005139AC">
        <w:rPr>
          <w:spacing w:val="-1"/>
          <w:sz w:val="24"/>
          <w:szCs w:val="24"/>
        </w:rPr>
        <w:t xml:space="preserve"> </w:t>
      </w:r>
      <w:r w:rsidRPr="005139AC">
        <w:rPr>
          <w:sz w:val="24"/>
          <w:szCs w:val="24"/>
        </w:rPr>
        <w:t>понимание,</w:t>
      </w:r>
      <w:r w:rsidRPr="005139AC">
        <w:rPr>
          <w:spacing w:val="-1"/>
          <w:sz w:val="24"/>
          <w:szCs w:val="24"/>
        </w:rPr>
        <w:t xml:space="preserve"> </w:t>
      </w:r>
      <w:r w:rsidRPr="005139AC">
        <w:rPr>
          <w:sz w:val="24"/>
          <w:szCs w:val="24"/>
        </w:rPr>
        <w:t>на</w:t>
      </w:r>
      <w:r w:rsidRPr="005139AC">
        <w:rPr>
          <w:spacing w:val="-2"/>
          <w:sz w:val="24"/>
          <w:szCs w:val="24"/>
        </w:rPr>
        <w:t xml:space="preserve"> </w:t>
      </w:r>
      <w:r w:rsidRPr="005139AC">
        <w:rPr>
          <w:sz w:val="24"/>
          <w:szCs w:val="24"/>
        </w:rPr>
        <w:t>участие</w:t>
      </w:r>
      <w:r w:rsidRPr="005139AC">
        <w:rPr>
          <w:spacing w:val="-1"/>
          <w:sz w:val="24"/>
          <w:szCs w:val="24"/>
        </w:rPr>
        <w:t xml:space="preserve"> </w:t>
      </w:r>
      <w:r w:rsidRPr="005139AC">
        <w:rPr>
          <w:sz w:val="24"/>
          <w:szCs w:val="24"/>
        </w:rPr>
        <w:t>в</w:t>
      </w:r>
      <w:r w:rsidRPr="005139AC">
        <w:rPr>
          <w:spacing w:val="-2"/>
          <w:sz w:val="24"/>
          <w:szCs w:val="24"/>
        </w:rPr>
        <w:t xml:space="preserve"> </w:t>
      </w:r>
      <w:r w:rsidRPr="005139AC">
        <w:rPr>
          <w:sz w:val="24"/>
          <w:szCs w:val="24"/>
        </w:rPr>
        <w:t>жизни</w:t>
      </w:r>
      <w:r w:rsidRPr="005139AC">
        <w:rPr>
          <w:spacing w:val="-1"/>
          <w:sz w:val="24"/>
          <w:szCs w:val="24"/>
        </w:rPr>
        <w:t xml:space="preserve"> </w:t>
      </w:r>
      <w:r w:rsidRPr="005139AC">
        <w:rPr>
          <w:sz w:val="24"/>
          <w:szCs w:val="24"/>
        </w:rPr>
        <w:t>детского</w:t>
      </w:r>
      <w:r w:rsidRPr="005139AC">
        <w:rPr>
          <w:spacing w:val="-1"/>
          <w:sz w:val="24"/>
          <w:szCs w:val="24"/>
        </w:rPr>
        <w:t xml:space="preserve"> </w:t>
      </w:r>
      <w:r w:rsidRPr="005139AC">
        <w:rPr>
          <w:sz w:val="24"/>
          <w:szCs w:val="24"/>
        </w:rPr>
        <w:t>сада.</w:t>
      </w:r>
    </w:p>
    <w:p w:rsidR="005139AC" w:rsidRPr="005139AC" w:rsidRDefault="005139AC" w:rsidP="005139AC">
      <w:pPr>
        <w:spacing w:line="276" w:lineRule="auto"/>
        <w:ind w:left="993" w:right="797" w:firstLine="142"/>
        <w:jc w:val="both"/>
        <w:rPr>
          <w:b/>
          <w:i/>
          <w:sz w:val="24"/>
          <w:szCs w:val="24"/>
        </w:rPr>
      </w:pPr>
    </w:p>
    <w:p w:rsidR="005139AC" w:rsidRPr="005139AC" w:rsidRDefault="005139AC" w:rsidP="005139AC">
      <w:pPr>
        <w:spacing w:line="276" w:lineRule="auto"/>
        <w:ind w:left="993" w:right="797" w:firstLine="142"/>
        <w:jc w:val="both"/>
        <w:rPr>
          <w:sz w:val="24"/>
          <w:szCs w:val="24"/>
        </w:rPr>
      </w:pPr>
      <w:r w:rsidRPr="005139AC">
        <w:rPr>
          <w:b/>
          <w:i/>
          <w:sz w:val="24"/>
          <w:szCs w:val="24"/>
        </w:rPr>
        <w:t>Задачи</w:t>
      </w:r>
      <w:r w:rsidRPr="005139AC">
        <w:rPr>
          <w:b/>
          <w:i/>
          <w:spacing w:val="-3"/>
          <w:sz w:val="24"/>
          <w:szCs w:val="24"/>
        </w:rPr>
        <w:t xml:space="preserve"> </w:t>
      </w:r>
      <w:r w:rsidRPr="005139AC">
        <w:rPr>
          <w:sz w:val="24"/>
          <w:szCs w:val="24"/>
        </w:rPr>
        <w:t>взаимодействия</w:t>
      </w:r>
      <w:r w:rsidRPr="005139AC">
        <w:rPr>
          <w:spacing w:val="-3"/>
          <w:sz w:val="24"/>
          <w:szCs w:val="24"/>
        </w:rPr>
        <w:t xml:space="preserve"> </w:t>
      </w:r>
      <w:r w:rsidRPr="005139AC">
        <w:rPr>
          <w:sz w:val="24"/>
          <w:szCs w:val="24"/>
        </w:rPr>
        <w:t>детского</w:t>
      </w:r>
      <w:r w:rsidRPr="005139AC">
        <w:rPr>
          <w:spacing w:val="-3"/>
          <w:sz w:val="24"/>
          <w:szCs w:val="24"/>
        </w:rPr>
        <w:t xml:space="preserve"> </w:t>
      </w:r>
      <w:r w:rsidRPr="005139AC">
        <w:rPr>
          <w:sz w:val="24"/>
          <w:szCs w:val="24"/>
        </w:rPr>
        <w:t>сада</w:t>
      </w:r>
      <w:r w:rsidRPr="005139AC">
        <w:rPr>
          <w:spacing w:val="-4"/>
          <w:sz w:val="24"/>
          <w:szCs w:val="24"/>
        </w:rPr>
        <w:t xml:space="preserve"> </w:t>
      </w:r>
      <w:r w:rsidRPr="005139AC">
        <w:rPr>
          <w:sz w:val="24"/>
          <w:szCs w:val="24"/>
        </w:rPr>
        <w:t>с</w:t>
      </w:r>
      <w:r w:rsidRPr="005139AC">
        <w:rPr>
          <w:spacing w:val="-4"/>
          <w:sz w:val="24"/>
          <w:szCs w:val="24"/>
        </w:rPr>
        <w:t xml:space="preserve"> </w:t>
      </w:r>
      <w:r w:rsidRPr="005139AC">
        <w:rPr>
          <w:sz w:val="24"/>
          <w:szCs w:val="24"/>
        </w:rPr>
        <w:t>семьей:</w:t>
      </w:r>
    </w:p>
    <w:p w:rsidR="005139AC" w:rsidRPr="005139AC" w:rsidRDefault="005139AC" w:rsidP="005139AC">
      <w:pPr>
        <w:widowControl/>
        <w:numPr>
          <w:ilvl w:val="0"/>
          <w:numId w:val="199"/>
        </w:numPr>
        <w:autoSpaceDE/>
        <w:autoSpaceDN/>
        <w:spacing w:after="160" w:line="276" w:lineRule="auto"/>
        <w:ind w:left="993" w:right="797"/>
        <w:contextualSpacing/>
        <w:jc w:val="both"/>
        <w:rPr>
          <w:sz w:val="24"/>
          <w:szCs w:val="24"/>
        </w:rPr>
      </w:pPr>
      <w:r w:rsidRPr="005139AC">
        <w:rPr>
          <w:sz w:val="24"/>
          <w:szCs w:val="24"/>
        </w:rPr>
        <w:t>изучение</w:t>
      </w:r>
      <w:r w:rsidRPr="005139AC">
        <w:rPr>
          <w:spacing w:val="1"/>
          <w:sz w:val="24"/>
          <w:szCs w:val="24"/>
        </w:rPr>
        <w:t xml:space="preserve"> </w:t>
      </w:r>
      <w:r w:rsidRPr="005139AC">
        <w:rPr>
          <w:sz w:val="24"/>
          <w:szCs w:val="24"/>
        </w:rPr>
        <w:t>отношения</w:t>
      </w:r>
      <w:r w:rsidRPr="005139AC">
        <w:rPr>
          <w:spacing w:val="1"/>
          <w:sz w:val="24"/>
          <w:szCs w:val="24"/>
        </w:rPr>
        <w:t xml:space="preserve"> </w:t>
      </w:r>
      <w:r w:rsidRPr="005139AC">
        <w:rPr>
          <w:sz w:val="24"/>
          <w:szCs w:val="24"/>
        </w:rPr>
        <w:t>педагогов</w:t>
      </w:r>
      <w:r w:rsidRPr="005139AC">
        <w:rPr>
          <w:spacing w:val="1"/>
          <w:sz w:val="24"/>
          <w:szCs w:val="24"/>
        </w:rPr>
        <w:t xml:space="preserve"> </w:t>
      </w:r>
      <w:r w:rsidRPr="005139AC">
        <w:rPr>
          <w:sz w:val="24"/>
          <w:szCs w:val="24"/>
        </w:rPr>
        <w:t>и</w:t>
      </w:r>
      <w:r w:rsidRPr="005139AC">
        <w:rPr>
          <w:spacing w:val="1"/>
          <w:sz w:val="24"/>
          <w:szCs w:val="24"/>
        </w:rPr>
        <w:t xml:space="preserve"> </w:t>
      </w:r>
      <w:r w:rsidRPr="005139AC">
        <w:rPr>
          <w:sz w:val="24"/>
          <w:szCs w:val="24"/>
        </w:rPr>
        <w:t>родителей</w:t>
      </w:r>
      <w:r w:rsidRPr="005139AC">
        <w:rPr>
          <w:spacing w:val="1"/>
          <w:sz w:val="24"/>
          <w:szCs w:val="24"/>
        </w:rPr>
        <w:t xml:space="preserve"> </w:t>
      </w:r>
      <w:r w:rsidRPr="005139AC">
        <w:rPr>
          <w:sz w:val="24"/>
          <w:szCs w:val="24"/>
        </w:rPr>
        <w:t>к</w:t>
      </w:r>
      <w:r w:rsidRPr="005139AC">
        <w:rPr>
          <w:spacing w:val="1"/>
          <w:sz w:val="24"/>
          <w:szCs w:val="24"/>
        </w:rPr>
        <w:t xml:space="preserve"> </w:t>
      </w:r>
      <w:r w:rsidRPr="005139AC">
        <w:rPr>
          <w:sz w:val="24"/>
          <w:szCs w:val="24"/>
        </w:rPr>
        <w:t>различным</w:t>
      </w:r>
      <w:r w:rsidRPr="005139AC">
        <w:rPr>
          <w:spacing w:val="1"/>
          <w:sz w:val="24"/>
          <w:szCs w:val="24"/>
        </w:rPr>
        <w:t xml:space="preserve"> </w:t>
      </w:r>
      <w:r w:rsidRPr="005139AC">
        <w:rPr>
          <w:sz w:val="24"/>
          <w:szCs w:val="24"/>
        </w:rPr>
        <w:t>вопросам</w:t>
      </w:r>
      <w:r w:rsidRPr="005139AC">
        <w:rPr>
          <w:spacing w:val="1"/>
          <w:sz w:val="24"/>
          <w:szCs w:val="24"/>
        </w:rPr>
        <w:t xml:space="preserve"> </w:t>
      </w:r>
      <w:r w:rsidRPr="005139AC">
        <w:rPr>
          <w:sz w:val="24"/>
          <w:szCs w:val="24"/>
        </w:rPr>
        <w:t>воспитания,</w:t>
      </w:r>
      <w:r w:rsidRPr="005139AC">
        <w:rPr>
          <w:spacing w:val="1"/>
          <w:sz w:val="24"/>
          <w:szCs w:val="24"/>
        </w:rPr>
        <w:t xml:space="preserve"> </w:t>
      </w:r>
      <w:r w:rsidRPr="005139AC">
        <w:rPr>
          <w:sz w:val="24"/>
          <w:szCs w:val="24"/>
        </w:rPr>
        <w:t>обучения,</w:t>
      </w:r>
      <w:r w:rsidRPr="005139AC">
        <w:rPr>
          <w:spacing w:val="1"/>
          <w:sz w:val="24"/>
          <w:szCs w:val="24"/>
        </w:rPr>
        <w:t xml:space="preserve"> </w:t>
      </w:r>
      <w:r w:rsidRPr="005139AC">
        <w:rPr>
          <w:sz w:val="24"/>
          <w:szCs w:val="24"/>
        </w:rPr>
        <w:t>развития</w:t>
      </w:r>
      <w:r w:rsidRPr="005139AC">
        <w:rPr>
          <w:spacing w:val="1"/>
          <w:sz w:val="24"/>
          <w:szCs w:val="24"/>
        </w:rPr>
        <w:t xml:space="preserve"> </w:t>
      </w:r>
      <w:r w:rsidRPr="005139AC">
        <w:rPr>
          <w:sz w:val="24"/>
          <w:szCs w:val="24"/>
        </w:rPr>
        <w:t>детей,</w:t>
      </w:r>
      <w:r w:rsidRPr="005139AC">
        <w:rPr>
          <w:spacing w:val="1"/>
          <w:sz w:val="24"/>
          <w:szCs w:val="24"/>
        </w:rPr>
        <w:t xml:space="preserve"> </w:t>
      </w:r>
      <w:r w:rsidRPr="005139AC">
        <w:rPr>
          <w:sz w:val="24"/>
          <w:szCs w:val="24"/>
        </w:rPr>
        <w:t>условий</w:t>
      </w:r>
      <w:r w:rsidRPr="005139AC">
        <w:rPr>
          <w:spacing w:val="1"/>
          <w:sz w:val="24"/>
          <w:szCs w:val="24"/>
        </w:rPr>
        <w:t xml:space="preserve"> </w:t>
      </w:r>
      <w:r w:rsidRPr="005139AC">
        <w:rPr>
          <w:sz w:val="24"/>
          <w:szCs w:val="24"/>
        </w:rPr>
        <w:t>организации</w:t>
      </w:r>
      <w:r w:rsidRPr="005139AC">
        <w:rPr>
          <w:spacing w:val="1"/>
          <w:sz w:val="24"/>
          <w:szCs w:val="24"/>
        </w:rPr>
        <w:t xml:space="preserve"> </w:t>
      </w:r>
      <w:r w:rsidRPr="005139AC">
        <w:rPr>
          <w:sz w:val="24"/>
          <w:szCs w:val="24"/>
        </w:rPr>
        <w:t>разнообразной</w:t>
      </w:r>
      <w:r w:rsidRPr="005139AC">
        <w:rPr>
          <w:spacing w:val="1"/>
          <w:sz w:val="24"/>
          <w:szCs w:val="24"/>
        </w:rPr>
        <w:t xml:space="preserve"> </w:t>
      </w:r>
      <w:r w:rsidRPr="005139AC">
        <w:rPr>
          <w:sz w:val="24"/>
          <w:szCs w:val="24"/>
        </w:rPr>
        <w:t>деятельности</w:t>
      </w:r>
      <w:r w:rsidRPr="005139AC">
        <w:rPr>
          <w:spacing w:val="-2"/>
          <w:sz w:val="24"/>
          <w:szCs w:val="24"/>
        </w:rPr>
        <w:t xml:space="preserve"> </w:t>
      </w:r>
      <w:r w:rsidRPr="005139AC">
        <w:rPr>
          <w:sz w:val="24"/>
          <w:szCs w:val="24"/>
        </w:rPr>
        <w:t>в</w:t>
      </w:r>
      <w:r w:rsidRPr="005139AC">
        <w:rPr>
          <w:spacing w:val="-2"/>
          <w:sz w:val="24"/>
          <w:szCs w:val="24"/>
        </w:rPr>
        <w:t xml:space="preserve"> </w:t>
      </w:r>
      <w:r w:rsidRPr="005139AC">
        <w:rPr>
          <w:sz w:val="24"/>
          <w:szCs w:val="24"/>
        </w:rPr>
        <w:t>детском</w:t>
      </w:r>
      <w:r w:rsidRPr="005139AC">
        <w:rPr>
          <w:spacing w:val="1"/>
          <w:sz w:val="24"/>
          <w:szCs w:val="24"/>
        </w:rPr>
        <w:t xml:space="preserve"> </w:t>
      </w:r>
      <w:r w:rsidRPr="005139AC">
        <w:rPr>
          <w:sz w:val="24"/>
          <w:szCs w:val="24"/>
        </w:rPr>
        <w:t>саду</w:t>
      </w:r>
      <w:r w:rsidRPr="005139AC">
        <w:rPr>
          <w:spacing w:val="1"/>
          <w:sz w:val="24"/>
          <w:szCs w:val="24"/>
        </w:rPr>
        <w:t xml:space="preserve"> </w:t>
      </w:r>
      <w:r w:rsidRPr="005139AC">
        <w:rPr>
          <w:sz w:val="24"/>
          <w:szCs w:val="24"/>
        </w:rPr>
        <w:t>и</w:t>
      </w:r>
      <w:r w:rsidRPr="005139AC">
        <w:rPr>
          <w:spacing w:val="-2"/>
          <w:sz w:val="24"/>
          <w:szCs w:val="24"/>
        </w:rPr>
        <w:t xml:space="preserve"> </w:t>
      </w:r>
      <w:r w:rsidRPr="005139AC">
        <w:rPr>
          <w:sz w:val="24"/>
          <w:szCs w:val="24"/>
        </w:rPr>
        <w:t>семье;</w:t>
      </w:r>
    </w:p>
    <w:p w:rsidR="005139AC" w:rsidRPr="005139AC" w:rsidRDefault="005139AC" w:rsidP="005139AC">
      <w:pPr>
        <w:widowControl/>
        <w:numPr>
          <w:ilvl w:val="0"/>
          <w:numId w:val="199"/>
        </w:numPr>
        <w:autoSpaceDE/>
        <w:autoSpaceDN/>
        <w:spacing w:after="160" w:line="276" w:lineRule="auto"/>
        <w:ind w:left="993" w:right="797"/>
        <w:contextualSpacing/>
        <w:jc w:val="both"/>
        <w:rPr>
          <w:sz w:val="24"/>
          <w:szCs w:val="24"/>
        </w:rPr>
      </w:pPr>
      <w:r w:rsidRPr="005139AC">
        <w:rPr>
          <w:sz w:val="24"/>
          <w:szCs w:val="24"/>
        </w:rPr>
        <w:t>знакомство педагогов и родителей с лучшим опытом воспитания в детском</w:t>
      </w:r>
      <w:r w:rsidRPr="005139AC">
        <w:rPr>
          <w:spacing w:val="1"/>
          <w:sz w:val="24"/>
          <w:szCs w:val="24"/>
        </w:rPr>
        <w:t xml:space="preserve"> </w:t>
      </w:r>
      <w:r w:rsidRPr="005139AC">
        <w:rPr>
          <w:sz w:val="24"/>
          <w:szCs w:val="24"/>
        </w:rPr>
        <w:t>саду</w:t>
      </w:r>
      <w:r w:rsidRPr="005139AC">
        <w:rPr>
          <w:spacing w:val="-9"/>
          <w:sz w:val="24"/>
          <w:szCs w:val="24"/>
        </w:rPr>
        <w:t xml:space="preserve"> </w:t>
      </w:r>
      <w:r w:rsidRPr="005139AC">
        <w:rPr>
          <w:sz w:val="24"/>
          <w:szCs w:val="24"/>
        </w:rPr>
        <w:t>и</w:t>
      </w:r>
      <w:r w:rsidRPr="005139AC">
        <w:rPr>
          <w:spacing w:val="-11"/>
          <w:sz w:val="24"/>
          <w:szCs w:val="24"/>
        </w:rPr>
        <w:t xml:space="preserve"> </w:t>
      </w:r>
      <w:r w:rsidRPr="005139AC">
        <w:rPr>
          <w:sz w:val="24"/>
          <w:szCs w:val="24"/>
        </w:rPr>
        <w:t>семье,</w:t>
      </w:r>
      <w:r w:rsidRPr="005139AC">
        <w:rPr>
          <w:spacing w:val="-11"/>
          <w:sz w:val="24"/>
          <w:szCs w:val="24"/>
        </w:rPr>
        <w:t xml:space="preserve"> </w:t>
      </w:r>
      <w:r w:rsidRPr="005139AC">
        <w:rPr>
          <w:sz w:val="24"/>
          <w:szCs w:val="24"/>
        </w:rPr>
        <w:t>а</w:t>
      </w:r>
      <w:r w:rsidRPr="005139AC">
        <w:rPr>
          <w:spacing w:val="-13"/>
          <w:sz w:val="24"/>
          <w:szCs w:val="24"/>
        </w:rPr>
        <w:t xml:space="preserve"> </w:t>
      </w:r>
      <w:r w:rsidRPr="005139AC">
        <w:rPr>
          <w:sz w:val="24"/>
          <w:szCs w:val="24"/>
        </w:rPr>
        <w:t>также</w:t>
      </w:r>
      <w:r w:rsidRPr="005139AC">
        <w:rPr>
          <w:spacing w:val="-13"/>
          <w:sz w:val="24"/>
          <w:szCs w:val="24"/>
        </w:rPr>
        <w:t xml:space="preserve"> </w:t>
      </w:r>
      <w:r w:rsidRPr="005139AC">
        <w:rPr>
          <w:sz w:val="24"/>
          <w:szCs w:val="24"/>
        </w:rPr>
        <w:t>с</w:t>
      </w:r>
      <w:r w:rsidRPr="005139AC">
        <w:rPr>
          <w:spacing w:val="-10"/>
          <w:sz w:val="24"/>
          <w:szCs w:val="24"/>
        </w:rPr>
        <w:t xml:space="preserve"> </w:t>
      </w:r>
      <w:r w:rsidRPr="005139AC">
        <w:rPr>
          <w:sz w:val="24"/>
          <w:szCs w:val="24"/>
        </w:rPr>
        <w:t>трудностями,</w:t>
      </w:r>
      <w:r w:rsidRPr="005139AC">
        <w:rPr>
          <w:spacing w:val="-11"/>
          <w:sz w:val="24"/>
          <w:szCs w:val="24"/>
        </w:rPr>
        <w:t xml:space="preserve"> </w:t>
      </w:r>
      <w:r w:rsidRPr="005139AC">
        <w:rPr>
          <w:sz w:val="24"/>
          <w:szCs w:val="24"/>
        </w:rPr>
        <w:t>возникающими</w:t>
      </w:r>
      <w:r w:rsidRPr="005139AC">
        <w:rPr>
          <w:spacing w:val="-11"/>
          <w:sz w:val="24"/>
          <w:szCs w:val="24"/>
        </w:rPr>
        <w:t xml:space="preserve"> </w:t>
      </w:r>
      <w:r w:rsidRPr="005139AC">
        <w:rPr>
          <w:sz w:val="24"/>
          <w:szCs w:val="24"/>
        </w:rPr>
        <w:t>в</w:t>
      </w:r>
      <w:r w:rsidRPr="005139AC">
        <w:rPr>
          <w:spacing w:val="-11"/>
          <w:sz w:val="24"/>
          <w:szCs w:val="24"/>
        </w:rPr>
        <w:t xml:space="preserve"> </w:t>
      </w:r>
      <w:r w:rsidRPr="005139AC">
        <w:rPr>
          <w:sz w:val="24"/>
          <w:szCs w:val="24"/>
        </w:rPr>
        <w:t>семейном</w:t>
      </w:r>
      <w:r w:rsidRPr="005139AC">
        <w:rPr>
          <w:spacing w:val="-9"/>
          <w:sz w:val="24"/>
          <w:szCs w:val="24"/>
        </w:rPr>
        <w:t xml:space="preserve"> </w:t>
      </w:r>
      <w:r w:rsidRPr="005139AC">
        <w:rPr>
          <w:sz w:val="24"/>
          <w:szCs w:val="24"/>
        </w:rPr>
        <w:t>и</w:t>
      </w:r>
      <w:r w:rsidRPr="005139AC">
        <w:rPr>
          <w:spacing w:val="-11"/>
          <w:sz w:val="24"/>
          <w:szCs w:val="24"/>
        </w:rPr>
        <w:t xml:space="preserve"> </w:t>
      </w:r>
      <w:r w:rsidRPr="005139AC">
        <w:rPr>
          <w:sz w:val="24"/>
          <w:szCs w:val="24"/>
        </w:rPr>
        <w:t>общественном</w:t>
      </w:r>
      <w:r w:rsidRPr="005139AC">
        <w:rPr>
          <w:spacing w:val="-65"/>
          <w:sz w:val="24"/>
          <w:szCs w:val="24"/>
        </w:rPr>
        <w:t xml:space="preserve"> </w:t>
      </w:r>
      <w:r w:rsidRPr="005139AC">
        <w:rPr>
          <w:sz w:val="24"/>
          <w:szCs w:val="24"/>
        </w:rPr>
        <w:t>воспитании</w:t>
      </w:r>
      <w:r w:rsidRPr="005139AC">
        <w:rPr>
          <w:spacing w:val="-2"/>
          <w:sz w:val="24"/>
          <w:szCs w:val="24"/>
        </w:rPr>
        <w:t xml:space="preserve"> </w:t>
      </w:r>
      <w:r w:rsidRPr="005139AC">
        <w:rPr>
          <w:sz w:val="24"/>
          <w:szCs w:val="24"/>
        </w:rPr>
        <w:t>дошкольников;</w:t>
      </w:r>
    </w:p>
    <w:p w:rsidR="005139AC" w:rsidRPr="005139AC" w:rsidRDefault="005139AC" w:rsidP="005139AC">
      <w:pPr>
        <w:widowControl/>
        <w:numPr>
          <w:ilvl w:val="0"/>
          <w:numId w:val="199"/>
        </w:numPr>
        <w:autoSpaceDE/>
        <w:autoSpaceDN/>
        <w:spacing w:after="160" w:line="276" w:lineRule="auto"/>
        <w:ind w:left="993" w:right="797"/>
        <w:contextualSpacing/>
        <w:jc w:val="both"/>
        <w:rPr>
          <w:sz w:val="24"/>
          <w:szCs w:val="24"/>
        </w:rPr>
      </w:pPr>
      <w:r w:rsidRPr="005139AC">
        <w:rPr>
          <w:sz w:val="24"/>
          <w:szCs w:val="24"/>
        </w:rPr>
        <w:t>информирование друг друга об актуальных задачах воспитания и обучения</w:t>
      </w:r>
      <w:r w:rsidRPr="005139AC">
        <w:rPr>
          <w:spacing w:val="1"/>
          <w:sz w:val="24"/>
          <w:szCs w:val="24"/>
        </w:rPr>
        <w:t xml:space="preserve"> </w:t>
      </w:r>
      <w:r w:rsidRPr="005139AC">
        <w:rPr>
          <w:sz w:val="24"/>
          <w:szCs w:val="24"/>
        </w:rPr>
        <w:t>детей</w:t>
      </w:r>
      <w:r w:rsidRPr="005139AC">
        <w:rPr>
          <w:spacing w:val="-3"/>
          <w:sz w:val="24"/>
          <w:szCs w:val="24"/>
        </w:rPr>
        <w:t xml:space="preserve"> </w:t>
      </w:r>
      <w:r w:rsidRPr="005139AC">
        <w:rPr>
          <w:sz w:val="24"/>
          <w:szCs w:val="24"/>
        </w:rPr>
        <w:t>и</w:t>
      </w:r>
      <w:r w:rsidRPr="005139AC">
        <w:rPr>
          <w:spacing w:val="-2"/>
          <w:sz w:val="24"/>
          <w:szCs w:val="24"/>
        </w:rPr>
        <w:t xml:space="preserve"> </w:t>
      </w:r>
      <w:r w:rsidRPr="005139AC">
        <w:rPr>
          <w:sz w:val="24"/>
          <w:szCs w:val="24"/>
        </w:rPr>
        <w:t>о</w:t>
      </w:r>
      <w:r w:rsidRPr="005139AC">
        <w:rPr>
          <w:spacing w:val="-1"/>
          <w:sz w:val="24"/>
          <w:szCs w:val="24"/>
        </w:rPr>
        <w:t xml:space="preserve"> </w:t>
      </w:r>
      <w:r w:rsidRPr="005139AC">
        <w:rPr>
          <w:sz w:val="24"/>
          <w:szCs w:val="24"/>
        </w:rPr>
        <w:t>возможностях</w:t>
      </w:r>
      <w:r w:rsidRPr="005139AC">
        <w:rPr>
          <w:spacing w:val="1"/>
          <w:sz w:val="24"/>
          <w:szCs w:val="24"/>
        </w:rPr>
        <w:t xml:space="preserve"> </w:t>
      </w:r>
      <w:r w:rsidRPr="005139AC">
        <w:rPr>
          <w:sz w:val="24"/>
          <w:szCs w:val="24"/>
        </w:rPr>
        <w:t>детского</w:t>
      </w:r>
      <w:r w:rsidRPr="005139AC">
        <w:rPr>
          <w:spacing w:val="-1"/>
          <w:sz w:val="24"/>
          <w:szCs w:val="24"/>
        </w:rPr>
        <w:t xml:space="preserve"> </w:t>
      </w:r>
      <w:r w:rsidRPr="005139AC">
        <w:rPr>
          <w:sz w:val="24"/>
          <w:szCs w:val="24"/>
        </w:rPr>
        <w:t>сада</w:t>
      </w:r>
      <w:r w:rsidRPr="005139AC">
        <w:rPr>
          <w:spacing w:val="-1"/>
          <w:sz w:val="24"/>
          <w:szCs w:val="24"/>
        </w:rPr>
        <w:t xml:space="preserve"> </w:t>
      </w:r>
      <w:r w:rsidRPr="005139AC">
        <w:rPr>
          <w:sz w:val="24"/>
          <w:szCs w:val="24"/>
        </w:rPr>
        <w:t>и</w:t>
      </w:r>
      <w:r w:rsidRPr="005139AC">
        <w:rPr>
          <w:spacing w:val="-2"/>
          <w:sz w:val="24"/>
          <w:szCs w:val="24"/>
        </w:rPr>
        <w:t xml:space="preserve"> </w:t>
      </w:r>
      <w:r w:rsidRPr="005139AC">
        <w:rPr>
          <w:sz w:val="24"/>
          <w:szCs w:val="24"/>
        </w:rPr>
        <w:t>семьи</w:t>
      </w:r>
      <w:r w:rsidRPr="005139AC">
        <w:rPr>
          <w:spacing w:val="-1"/>
          <w:sz w:val="24"/>
          <w:szCs w:val="24"/>
        </w:rPr>
        <w:t xml:space="preserve"> </w:t>
      </w:r>
      <w:r w:rsidRPr="005139AC">
        <w:rPr>
          <w:sz w:val="24"/>
          <w:szCs w:val="24"/>
        </w:rPr>
        <w:t>в</w:t>
      </w:r>
      <w:r w:rsidRPr="005139AC">
        <w:rPr>
          <w:spacing w:val="-3"/>
          <w:sz w:val="24"/>
          <w:szCs w:val="24"/>
        </w:rPr>
        <w:t xml:space="preserve"> </w:t>
      </w:r>
      <w:r w:rsidRPr="005139AC">
        <w:rPr>
          <w:sz w:val="24"/>
          <w:szCs w:val="24"/>
        </w:rPr>
        <w:t>решении</w:t>
      </w:r>
      <w:r w:rsidRPr="005139AC">
        <w:rPr>
          <w:spacing w:val="-1"/>
          <w:sz w:val="24"/>
          <w:szCs w:val="24"/>
        </w:rPr>
        <w:t xml:space="preserve"> </w:t>
      </w:r>
      <w:r w:rsidRPr="005139AC">
        <w:rPr>
          <w:sz w:val="24"/>
          <w:szCs w:val="24"/>
        </w:rPr>
        <w:t>данных</w:t>
      </w:r>
      <w:r w:rsidRPr="005139AC">
        <w:rPr>
          <w:spacing w:val="-3"/>
          <w:sz w:val="24"/>
          <w:szCs w:val="24"/>
        </w:rPr>
        <w:t xml:space="preserve"> </w:t>
      </w:r>
      <w:r w:rsidRPr="005139AC">
        <w:rPr>
          <w:sz w:val="24"/>
          <w:szCs w:val="24"/>
        </w:rPr>
        <w:t>задач;</w:t>
      </w:r>
    </w:p>
    <w:p w:rsidR="005139AC" w:rsidRPr="005139AC" w:rsidRDefault="005139AC" w:rsidP="005139AC">
      <w:pPr>
        <w:widowControl/>
        <w:numPr>
          <w:ilvl w:val="0"/>
          <w:numId w:val="199"/>
        </w:numPr>
        <w:autoSpaceDE/>
        <w:autoSpaceDN/>
        <w:spacing w:after="160" w:line="276" w:lineRule="auto"/>
        <w:ind w:left="993" w:right="797"/>
        <w:contextualSpacing/>
        <w:jc w:val="both"/>
        <w:rPr>
          <w:sz w:val="24"/>
          <w:szCs w:val="24"/>
        </w:rPr>
      </w:pPr>
      <w:r w:rsidRPr="005139AC">
        <w:rPr>
          <w:sz w:val="24"/>
          <w:szCs w:val="24"/>
        </w:rPr>
        <w:t>создание в детском саду условий для разнообразного по содержанию и</w:t>
      </w:r>
      <w:r w:rsidRPr="005139AC">
        <w:rPr>
          <w:spacing w:val="1"/>
          <w:sz w:val="24"/>
          <w:szCs w:val="24"/>
        </w:rPr>
        <w:t xml:space="preserve"> </w:t>
      </w:r>
      <w:r w:rsidRPr="005139AC">
        <w:rPr>
          <w:sz w:val="24"/>
          <w:szCs w:val="24"/>
        </w:rPr>
        <w:t>формам</w:t>
      </w:r>
      <w:r w:rsidRPr="005139AC">
        <w:rPr>
          <w:spacing w:val="1"/>
          <w:sz w:val="24"/>
          <w:szCs w:val="24"/>
        </w:rPr>
        <w:t xml:space="preserve"> </w:t>
      </w:r>
      <w:r w:rsidRPr="005139AC">
        <w:rPr>
          <w:sz w:val="24"/>
          <w:szCs w:val="24"/>
        </w:rPr>
        <w:t>сотрудничества,</w:t>
      </w:r>
      <w:r w:rsidRPr="005139AC">
        <w:rPr>
          <w:spacing w:val="1"/>
          <w:sz w:val="24"/>
          <w:szCs w:val="24"/>
        </w:rPr>
        <w:t xml:space="preserve"> </w:t>
      </w:r>
      <w:r w:rsidRPr="005139AC">
        <w:rPr>
          <w:sz w:val="24"/>
          <w:szCs w:val="24"/>
        </w:rPr>
        <w:t>способствующего</w:t>
      </w:r>
      <w:r w:rsidRPr="005139AC">
        <w:rPr>
          <w:spacing w:val="1"/>
          <w:sz w:val="24"/>
          <w:szCs w:val="24"/>
        </w:rPr>
        <w:t xml:space="preserve"> </w:t>
      </w:r>
      <w:r w:rsidRPr="005139AC">
        <w:rPr>
          <w:sz w:val="24"/>
          <w:szCs w:val="24"/>
        </w:rPr>
        <w:t>развитию</w:t>
      </w:r>
      <w:r w:rsidRPr="005139AC">
        <w:rPr>
          <w:spacing w:val="1"/>
          <w:sz w:val="24"/>
          <w:szCs w:val="24"/>
        </w:rPr>
        <w:t xml:space="preserve"> </w:t>
      </w:r>
      <w:r w:rsidRPr="005139AC">
        <w:rPr>
          <w:sz w:val="24"/>
          <w:szCs w:val="24"/>
        </w:rPr>
        <w:t>конструктивного</w:t>
      </w:r>
      <w:r w:rsidRPr="005139AC">
        <w:rPr>
          <w:spacing w:val="1"/>
          <w:sz w:val="24"/>
          <w:szCs w:val="24"/>
        </w:rPr>
        <w:t xml:space="preserve"> </w:t>
      </w:r>
      <w:r w:rsidRPr="005139AC">
        <w:rPr>
          <w:sz w:val="24"/>
          <w:szCs w:val="24"/>
        </w:rPr>
        <w:t>взаимодействия</w:t>
      </w:r>
      <w:r w:rsidRPr="005139AC">
        <w:rPr>
          <w:spacing w:val="-1"/>
          <w:sz w:val="24"/>
          <w:szCs w:val="24"/>
        </w:rPr>
        <w:t xml:space="preserve"> </w:t>
      </w:r>
      <w:r w:rsidRPr="005139AC">
        <w:rPr>
          <w:sz w:val="24"/>
          <w:szCs w:val="24"/>
        </w:rPr>
        <w:t>педагогов</w:t>
      </w:r>
      <w:r w:rsidRPr="005139AC">
        <w:rPr>
          <w:spacing w:val="-1"/>
          <w:sz w:val="24"/>
          <w:szCs w:val="24"/>
        </w:rPr>
        <w:t xml:space="preserve"> </w:t>
      </w:r>
      <w:r w:rsidRPr="005139AC">
        <w:rPr>
          <w:sz w:val="24"/>
          <w:szCs w:val="24"/>
        </w:rPr>
        <w:t>и</w:t>
      </w:r>
      <w:r w:rsidRPr="005139AC">
        <w:rPr>
          <w:spacing w:val="-1"/>
          <w:sz w:val="24"/>
          <w:szCs w:val="24"/>
        </w:rPr>
        <w:t xml:space="preserve"> </w:t>
      </w:r>
      <w:r w:rsidRPr="005139AC">
        <w:rPr>
          <w:sz w:val="24"/>
          <w:szCs w:val="24"/>
        </w:rPr>
        <w:t>родителей</w:t>
      </w:r>
      <w:r w:rsidRPr="005139AC">
        <w:rPr>
          <w:spacing w:val="-2"/>
          <w:sz w:val="24"/>
          <w:szCs w:val="24"/>
        </w:rPr>
        <w:t xml:space="preserve"> </w:t>
      </w:r>
      <w:r w:rsidRPr="005139AC">
        <w:rPr>
          <w:sz w:val="24"/>
          <w:szCs w:val="24"/>
        </w:rPr>
        <w:t>с</w:t>
      </w:r>
      <w:r w:rsidRPr="005139AC">
        <w:rPr>
          <w:spacing w:val="-2"/>
          <w:sz w:val="24"/>
          <w:szCs w:val="24"/>
        </w:rPr>
        <w:t xml:space="preserve"> </w:t>
      </w:r>
      <w:r w:rsidRPr="005139AC">
        <w:rPr>
          <w:sz w:val="24"/>
          <w:szCs w:val="24"/>
        </w:rPr>
        <w:t>детьми;</w:t>
      </w:r>
    </w:p>
    <w:p w:rsidR="005139AC" w:rsidRPr="005139AC" w:rsidRDefault="005139AC" w:rsidP="005139AC">
      <w:pPr>
        <w:widowControl/>
        <w:numPr>
          <w:ilvl w:val="0"/>
          <w:numId w:val="199"/>
        </w:numPr>
        <w:autoSpaceDE/>
        <w:autoSpaceDN/>
        <w:spacing w:after="160" w:line="276" w:lineRule="auto"/>
        <w:ind w:left="993" w:right="797"/>
        <w:contextualSpacing/>
        <w:jc w:val="both"/>
        <w:rPr>
          <w:sz w:val="24"/>
          <w:szCs w:val="24"/>
        </w:rPr>
      </w:pPr>
      <w:r w:rsidRPr="005139AC">
        <w:rPr>
          <w:sz w:val="24"/>
          <w:szCs w:val="24"/>
        </w:rPr>
        <w:t>привлечение семей воспитанников к участию в совместных с педагогами</w:t>
      </w:r>
      <w:r w:rsidRPr="005139AC">
        <w:rPr>
          <w:spacing w:val="1"/>
          <w:sz w:val="24"/>
          <w:szCs w:val="24"/>
        </w:rPr>
        <w:t xml:space="preserve"> </w:t>
      </w:r>
      <w:r w:rsidRPr="005139AC">
        <w:rPr>
          <w:sz w:val="24"/>
          <w:szCs w:val="24"/>
        </w:rPr>
        <w:t>мероприятиях,</w:t>
      </w:r>
      <w:r w:rsidRPr="005139AC">
        <w:rPr>
          <w:spacing w:val="-2"/>
          <w:sz w:val="24"/>
          <w:szCs w:val="24"/>
        </w:rPr>
        <w:t xml:space="preserve"> </w:t>
      </w:r>
      <w:r w:rsidRPr="005139AC">
        <w:rPr>
          <w:sz w:val="24"/>
          <w:szCs w:val="24"/>
        </w:rPr>
        <w:t>организуемых</w:t>
      </w:r>
      <w:r w:rsidRPr="005139AC">
        <w:rPr>
          <w:spacing w:val="1"/>
          <w:sz w:val="24"/>
          <w:szCs w:val="24"/>
        </w:rPr>
        <w:t xml:space="preserve"> </w:t>
      </w:r>
      <w:r w:rsidRPr="005139AC">
        <w:rPr>
          <w:sz w:val="24"/>
          <w:szCs w:val="24"/>
        </w:rPr>
        <w:t>в</w:t>
      </w:r>
      <w:r w:rsidRPr="005139AC">
        <w:rPr>
          <w:spacing w:val="-3"/>
          <w:sz w:val="24"/>
          <w:szCs w:val="24"/>
        </w:rPr>
        <w:t xml:space="preserve"> </w:t>
      </w:r>
      <w:r w:rsidRPr="005139AC">
        <w:rPr>
          <w:sz w:val="24"/>
          <w:szCs w:val="24"/>
        </w:rPr>
        <w:t>районе</w:t>
      </w:r>
      <w:r w:rsidRPr="005139AC">
        <w:rPr>
          <w:spacing w:val="-1"/>
          <w:sz w:val="24"/>
          <w:szCs w:val="24"/>
        </w:rPr>
        <w:t xml:space="preserve"> </w:t>
      </w:r>
      <w:r w:rsidRPr="005139AC">
        <w:rPr>
          <w:sz w:val="24"/>
          <w:szCs w:val="24"/>
        </w:rPr>
        <w:t>(городе,</w:t>
      </w:r>
      <w:r w:rsidRPr="005139AC">
        <w:rPr>
          <w:spacing w:val="-5"/>
          <w:sz w:val="24"/>
          <w:szCs w:val="24"/>
        </w:rPr>
        <w:t xml:space="preserve"> </w:t>
      </w:r>
      <w:r w:rsidRPr="005139AC">
        <w:rPr>
          <w:sz w:val="24"/>
          <w:szCs w:val="24"/>
        </w:rPr>
        <w:t>области);</w:t>
      </w:r>
    </w:p>
    <w:p w:rsidR="005139AC" w:rsidRPr="005139AC" w:rsidRDefault="005139AC" w:rsidP="005139AC">
      <w:pPr>
        <w:widowControl/>
        <w:numPr>
          <w:ilvl w:val="0"/>
          <w:numId w:val="199"/>
        </w:numPr>
        <w:autoSpaceDE/>
        <w:autoSpaceDN/>
        <w:spacing w:after="160" w:line="276" w:lineRule="auto"/>
        <w:ind w:left="993" w:right="797"/>
        <w:contextualSpacing/>
        <w:jc w:val="both"/>
        <w:rPr>
          <w:sz w:val="24"/>
          <w:szCs w:val="24"/>
        </w:rPr>
      </w:pPr>
      <w:r w:rsidRPr="005139AC">
        <w:rPr>
          <w:sz w:val="24"/>
          <w:szCs w:val="24"/>
        </w:rPr>
        <w:t>поощрение</w:t>
      </w:r>
      <w:r w:rsidRPr="005139AC">
        <w:rPr>
          <w:spacing w:val="1"/>
          <w:sz w:val="24"/>
          <w:szCs w:val="24"/>
        </w:rPr>
        <w:t xml:space="preserve"> </w:t>
      </w:r>
      <w:r w:rsidRPr="005139AC">
        <w:rPr>
          <w:sz w:val="24"/>
          <w:szCs w:val="24"/>
        </w:rPr>
        <w:t>родителей</w:t>
      </w:r>
      <w:r w:rsidRPr="005139AC">
        <w:rPr>
          <w:spacing w:val="1"/>
          <w:sz w:val="24"/>
          <w:szCs w:val="24"/>
        </w:rPr>
        <w:t xml:space="preserve"> </w:t>
      </w:r>
      <w:r w:rsidRPr="005139AC">
        <w:rPr>
          <w:sz w:val="24"/>
          <w:szCs w:val="24"/>
        </w:rPr>
        <w:t>за</w:t>
      </w:r>
      <w:r w:rsidRPr="005139AC">
        <w:rPr>
          <w:spacing w:val="1"/>
          <w:sz w:val="24"/>
          <w:szCs w:val="24"/>
        </w:rPr>
        <w:t xml:space="preserve"> </w:t>
      </w:r>
      <w:r w:rsidRPr="005139AC">
        <w:rPr>
          <w:sz w:val="24"/>
          <w:szCs w:val="24"/>
        </w:rPr>
        <w:t>внимательное</w:t>
      </w:r>
      <w:r w:rsidRPr="005139AC">
        <w:rPr>
          <w:spacing w:val="1"/>
          <w:sz w:val="24"/>
          <w:szCs w:val="24"/>
        </w:rPr>
        <w:t xml:space="preserve"> </w:t>
      </w:r>
      <w:r w:rsidRPr="005139AC">
        <w:rPr>
          <w:sz w:val="24"/>
          <w:szCs w:val="24"/>
        </w:rPr>
        <w:t>отношение</w:t>
      </w:r>
      <w:r w:rsidRPr="005139AC">
        <w:rPr>
          <w:spacing w:val="1"/>
          <w:sz w:val="24"/>
          <w:szCs w:val="24"/>
        </w:rPr>
        <w:t xml:space="preserve"> </w:t>
      </w:r>
      <w:r w:rsidRPr="005139AC">
        <w:rPr>
          <w:sz w:val="24"/>
          <w:szCs w:val="24"/>
        </w:rPr>
        <w:t>к</w:t>
      </w:r>
      <w:r w:rsidRPr="005139AC">
        <w:rPr>
          <w:spacing w:val="1"/>
          <w:sz w:val="24"/>
          <w:szCs w:val="24"/>
        </w:rPr>
        <w:t xml:space="preserve"> </w:t>
      </w:r>
      <w:r w:rsidRPr="005139AC">
        <w:rPr>
          <w:sz w:val="24"/>
          <w:szCs w:val="24"/>
        </w:rPr>
        <w:t>разнообразным</w:t>
      </w:r>
      <w:r w:rsidRPr="005139AC">
        <w:rPr>
          <w:spacing w:val="1"/>
          <w:sz w:val="24"/>
          <w:szCs w:val="24"/>
        </w:rPr>
        <w:t xml:space="preserve"> </w:t>
      </w:r>
      <w:r w:rsidRPr="005139AC">
        <w:rPr>
          <w:sz w:val="24"/>
          <w:szCs w:val="24"/>
        </w:rPr>
        <w:t>стремлениям и потребностям ребенка, создание необходимых условий для их</w:t>
      </w:r>
      <w:r w:rsidRPr="005139AC">
        <w:rPr>
          <w:spacing w:val="1"/>
          <w:sz w:val="24"/>
          <w:szCs w:val="24"/>
        </w:rPr>
        <w:t xml:space="preserve"> </w:t>
      </w:r>
      <w:r w:rsidRPr="005139AC">
        <w:rPr>
          <w:sz w:val="24"/>
          <w:szCs w:val="24"/>
        </w:rPr>
        <w:t>удовлетворения</w:t>
      </w:r>
      <w:r w:rsidRPr="005139AC">
        <w:rPr>
          <w:spacing w:val="-1"/>
          <w:sz w:val="24"/>
          <w:szCs w:val="24"/>
        </w:rPr>
        <w:t xml:space="preserve"> </w:t>
      </w:r>
      <w:r w:rsidRPr="005139AC">
        <w:rPr>
          <w:sz w:val="24"/>
          <w:szCs w:val="24"/>
        </w:rPr>
        <w:t>в</w:t>
      </w:r>
      <w:r w:rsidRPr="005139AC">
        <w:rPr>
          <w:spacing w:val="-2"/>
          <w:sz w:val="24"/>
          <w:szCs w:val="24"/>
        </w:rPr>
        <w:t xml:space="preserve"> </w:t>
      </w:r>
      <w:r w:rsidRPr="005139AC">
        <w:rPr>
          <w:sz w:val="24"/>
          <w:szCs w:val="24"/>
        </w:rPr>
        <w:t>семье</w:t>
      </w:r>
    </w:p>
    <w:p w:rsidR="005139AC" w:rsidRPr="005139AC" w:rsidRDefault="005139AC" w:rsidP="005139AC">
      <w:pPr>
        <w:spacing w:line="276" w:lineRule="auto"/>
        <w:ind w:left="567" w:right="797" w:firstLine="142"/>
        <w:rPr>
          <w:b/>
          <w:i/>
          <w:sz w:val="24"/>
          <w:szCs w:val="24"/>
        </w:rPr>
      </w:pPr>
    </w:p>
    <w:p w:rsidR="005139AC" w:rsidRPr="005139AC" w:rsidRDefault="005139AC" w:rsidP="005139AC">
      <w:pPr>
        <w:spacing w:line="276" w:lineRule="auto"/>
        <w:ind w:left="1843" w:right="797" w:firstLine="142"/>
        <w:rPr>
          <w:b/>
          <w:i/>
          <w:sz w:val="24"/>
          <w:szCs w:val="24"/>
        </w:rPr>
      </w:pPr>
      <w:r w:rsidRPr="005139AC">
        <w:rPr>
          <w:b/>
          <w:i/>
          <w:sz w:val="24"/>
          <w:szCs w:val="24"/>
        </w:rPr>
        <w:t xml:space="preserve">           Принципы</w:t>
      </w:r>
      <w:r w:rsidRPr="005139AC">
        <w:rPr>
          <w:b/>
          <w:i/>
          <w:spacing w:val="-2"/>
          <w:sz w:val="24"/>
          <w:szCs w:val="24"/>
        </w:rPr>
        <w:t xml:space="preserve"> </w:t>
      </w:r>
      <w:r w:rsidRPr="005139AC">
        <w:rPr>
          <w:b/>
          <w:i/>
          <w:sz w:val="24"/>
          <w:szCs w:val="24"/>
        </w:rPr>
        <w:t>в</w:t>
      </w:r>
      <w:r w:rsidRPr="005139AC">
        <w:rPr>
          <w:b/>
          <w:i/>
          <w:spacing w:val="-4"/>
          <w:sz w:val="24"/>
          <w:szCs w:val="24"/>
        </w:rPr>
        <w:t xml:space="preserve"> </w:t>
      </w:r>
      <w:r w:rsidRPr="005139AC">
        <w:rPr>
          <w:b/>
          <w:i/>
          <w:sz w:val="24"/>
          <w:szCs w:val="24"/>
        </w:rPr>
        <w:t>работе</w:t>
      </w:r>
      <w:r w:rsidRPr="005139AC">
        <w:rPr>
          <w:b/>
          <w:i/>
          <w:spacing w:val="-3"/>
          <w:sz w:val="24"/>
          <w:szCs w:val="24"/>
        </w:rPr>
        <w:t xml:space="preserve"> </w:t>
      </w:r>
      <w:r w:rsidRPr="005139AC">
        <w:rPr>
          <w:b/>
          <w:i/>
          <w:sz w:val="24"/>
          <w:szCs w:val="24"/>
        </w:rPr>
        <w:t>с</w:t>
      </w:r>
      <w:r w:rsidRPr="005139AC">
        <w:rPr>
          <w:b/>
          <w:i/>
          <w:spacing w:val="-5"/>
          <w:sz w:val="24"/>
          <w:szCs w:val="24"/>
        </w:rPr>
        <w:t xml:space="preserve"> </w:t>
      </w:r>
      <w:r w:rsidRPr="005139AC">
        <w:rPr>
          <w:b/>
          <w:i/>
          <w:sz w:val="24"/>
          <w:szCs w:val="24"/>
        </w:rPr>
        <w:t>семьями</w:t>
      </w:r>
      <w:r w:rsidRPr="005139AC">
        <w:rPr>
          <w:b/>
          <w:i/>
          <w:spacing w:val="-3"/>
          <w:sz w:val="24"/>
          <w:szCs w:val="24"/>
        </w:rPr>
        <w:t xml:space="preserve"> </w:t>
      </w:r>
      <w:r w:rsidRPr="005139AC">
        <w:rPr>
          <w:b/>
          <w:i/>
          <w:sz w:val="24"/>
          <w:szCs w:val="24"/>
        </w:rPr>
        <w:t>воспитанников:</w:t>
      </w:r>
    </w:p>
    <w:p w:rsidR="005139AC" w:rsidRPr="005139AC" w:rsidRDefault="005139AC" w:rsidP="005139AC">
      <w:pPr>
        <w:spacing w:line="276" w:lineRule="auto"/>
        <w:ind w:left="1843" w:right="797" w:firstLine="142"/>
        <w:rPr>
          <w:sz w:val="24"/>
          <w:szCs w:val="24"/>
        </w:rPr>
      </w:pPr>
      <w:r w:rsidRPr="005139AC">
        <w:rPr>
          <w:rFonts w:ascii="Calibri" w:eastAsia="Calibri" w:hAnsi="Calibri"/>
          <w:noProof/>
          <w:lang w:eastAsia="ru-RU"/>
        </w:rPr>
        <w:drawing>
          <wp:anchor distT="0" distB="0" distL="0" distR="0" simplePos="0" relativeHeight="487753216" behindDoc="0" locked="0" layoutInCell="1" allowOverlap="1" wp14:anchorId="50D4420B" wp14:editId="79F67C61">
            <wp:simplePos x="0" y="0"/>
            <wp:positionH relativeFrom="page">
              <wp:posOffset>1260475</wp:posOffset>
            </wp:positionH>
            <wp:positionV relativeFrom="paragraph">
              <wp:posOffset>83185</wp:posOffset>
            </wp:positionV>
            <wp:extent cx="76200" cy="76200"/>
            <wp:effectExtent l="0" t="0" r="0" b="0"/>
            <wp:wrapNone/>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открытость</w:t>
      </w:r>
      <w:r w:rsidRPr="005139AC">
        <w:rPr>
          <w:spacing w:val="-2"/>
          <w:sz w:val="24"/>
          <w:szCs w:val="24"/>
        </w:rPr>
        <w:t xml:space="preserve"> </w:t>
      </w:r>
      <w:r w:rsidRPr="005139AC">
        <w:rPr>
          <w:sz w:val="24"/>
          <w:szCs w:val="24"/>
        </w:rPr>
        <w:t>детского</w:t>
      </w:r>
      <w:r w:rsidRPr="005139AC">
        <w:rPr>
          <w:spacing w:val="-4"/>
          <w:sz w:val="24"/>
          <w:szCs w:val="24"/>
        </w:rPr>
        <w:t xml:space="preserve"> </w:t>
      </w:r>
      <w:r w:rsidRPr="005139AC">
        <w:rPr>
          <w:sz w:val="24"/>
          <w:szCs w:val="24"/>
        </w:rPr>
        <w:t>сада</w:t>
      </w:r>
      <w:r w:rsidRPr="005139AC">
        <w:rPr>
          <w:spacing w:val="-3"/>
          <w:sz w:val="24"/>
          <w:szCs w:val="24"/>
        </w:rPr>
        <w:t xml:space="preserve"> </w:t>
      </w:r>
      <w:r w:rsidRPr="005139AC">
        <w:rPr>
          <w:sz w:val="24"/>
          <w:szCs w:val="24"/>
        </w:rPr>
        <w:t>для</w:t>
      </w:r>
      <w:r w:rsidRPr="005139AC">
        <w:rPr>
          <w:spacing w:val="-3"/>
          <w:sz w:val="24"/>
          <w:szCs w:val="24"/>
        </w:rPr>
        <w:t xml:space="preserve"> </w:t>
      </w:r>
      <w:r w:rsidRPr="005139AC">
        <w:rPr>
          <w:sz w:val="24"/>
          <w:szCs w:val="24"/>
        </w:rPr>
        <w:t>семьи;</w:t>
      </w:r>
    </w:p>
    <w:p w:rsidR="005139AC" w:rsidRPr="005139AC" w:rsidRDefault="005139AC" w:rsidP="005139AC">
      <w:pPr>
        <w:spacing w:line="276" w:lineRule="auto"/>
        <w:ind w:left="1843" w:right="797" w:firstLine="142"/>
        <w:rPr>
          <w:sz w:val="24"/>
          <w:szCs w:val="24"/>
        </w:rPr>
      </w:pPr>
      <w:r w:rsidRPr="005139AC">
        <w:rPr>
          <w:rFonts w:ascii="Calibri" w:eastAsia="Calibri" w:hAnsi="Calibri"/>
          <w:noProof/>
          <w:lang w:eastAsia="ru-RU"/>
        </w:rPr>
        <w:drawing>
          <wp:anchor distT="0" distB="0" distL="0" distR="0" simplePos="0" relativeHeight="487754240" behindDoc="0" locked="0" layoutInCell="1" allowOverlap="1" wp14:anchorId="000E9405" wp14:editId="4A51442E">
            <wp:simplePos x="0" y="0"/>
            <wp:positionH relativeFrom="page">
              <wp:posOffset>1260475</wp:posOffset>
            </wp:positionH>
            <wp:positionV relativeFrom="paragraph">
              <wp:posOffset>82550</wp:posOffset>
            </wp:positionV>
            <wp:extent cx="76200" cy="76200"/>
            <wp:effectExtent l="0" t="0" r="0" b="0"/>
            <wp:wrapNone/>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сотрудничество</w:t>
      </w:r>
      <w:r w:rsidRPr="005139AC">
        <w:rPr>
          <w:spacing w:val="-3"/>
          <w:sz w:val="24"/>
          <w:szCs w:val="24"/>
        </w:rPr>
        <w:t xml:space="preserve"> </w:t>
      </w:r>
      <w:r w:rsidRPr="005139AC">
        <w:rPr>
          <w:sz w:val="24"/>
          <w:szCs w:val="24"/>
        </w:rPr>
        <w:t>педагогов</w:t>
      </w:r>
      <w:r w:rsidRPr="005139AC">
        <w:rPr>
          <w:spacing w:val="-4"/>
          <w:sz w:val="24"/>
          <w:szCs w:val="24"/>
        </w:rPr>
        <w:t xml:space="preserve"> </w:t>
      </w:r>
      <w:r w:rsidRPr="005139AC">
        <w:rPr>
          <w:sz w:val="24"/>
          <w:szCs w:val="24"/>
        </w:rPr>
        <w:t>и</w:t>
      </w:r>
      <w:r w:rsidRPr="005139AC">
        <w:rPr>
          <w:spacing w:val="-4"/>
          <w:sz w:val="24"/>
          <w:szCs w:val="24"/>
        </w:rPr>
        <w:t xml:space="preserve"> </w:t>
      </w:r>
      <w:r w:rsidRPr="005139AC">
        <w:rPr>
          <w:sz w:val="24"/>
          <w:szCs w:val="24"/>
        </w:rPr>
        <w:t>родителей</w:t>
      </w:r>
      <w:r w:rsidRPr="005139AC">
        <w:rPr>
          <w:spacing w:val="-4"/>
          <w:sz w:val="24"/>
          <w:szCs w:val="24"/>
        </w:rPr>
        <w:t xml:space="preserve"> </w:t>
      </w:r>
      <w:r w:rsidRPr="005139AC">
        <w:rPr>
          <w:sz w:val="24"/>
          <w:szCs w:val="24"/>
        </w:rPr>
        <w:t>в</w:t>
      </w:r>
      <w:r w:rsidRPr="005139AC">
        <w:rPr>
          <w:spacing w:val="-5"/>
          <w:sz w:val="24"/>
          <w:szCs w:val="24"/>
        </w:rPr>
        <w:t xml:space="preserve"> </w:t>
      </w:r>
      <w:r w:rsidRPr="005139AC">
        <w:rPr>
          <w:sz w:val="24"/>
          <w:szCs w:val="24"/>
        </w:rPr>
        <w:t>воспитании</w:t>
      </w:r>
      <w:r w:rsidRPr="005139AC">
        <w:rPr>
          <w:spacing w:val="-3"/>
          <w:sz w:val="24"/>
          <w:szCs w:val="24"/>
        </w:rPr>
        <w:t xml:space="preserve"> </w:t>
      </w:r>
      <w:r w:rsidRPr="005139AC">
        <w:rPr>
          <w:sz w:val="24"/>
          <w:szCs w:val="24"/>
        </w:rPr>
        <w:t>детей;</w:t>
      </w:r>
    </w:p>
    <w:p w:rsidR="005139AC" w:rsidRPr="005139AC" w:rsidRDefault="005139AC" w:rsidP="005139AC">
      <w:pPr>
        <w:spacing w:line="276" w:lineRule="auto"/>
        <w:ind w:left="1843" w:right="797" w:firstLine="142"/>
        <w:jc w:val="both"/>
        <w:rPr>
          <w:sz w:val="24"/>
          <w:szCs w:val="24"/>
        </w:rPr>
      </w:pPr>
      <w:r w:rsidRPr="005139AC">
        <w:rPr>
          <w:rFonts w:ascii="Calibri" w:eastAsia="Calibri" w:hAnsi="Calibri"/>
          <w:noProof/>
          <w:lang w:eastAsia="ru-RU"/>
        </w:rPr>
        <w:drawing>
          <wp:anchor distT="0" distB="0" distL="0" distR="0" simplePos="0" relativeHeight="487763456" behindDoc="1" locked="0" layoutInCell="1" allowOverlap="1" wp14:anchorId="2AB173AD" wp14:editId="74AF8897">
            <wp:simplePos x="0" y="0"/>
            <wp:positionH relativeFrom="page">
              <wp:posOffset>1260475</wp:posOffset>
            </wp:positionH>
            <wp:positionV relativeFrom="paragraph">
              <wp:posOffset>82550</wp:posOffset>
            </wp:positionV>
            <wp:extent cx="76200" cy="76200"/>
            <wp:effectExtent l="0" t="0" r="0" b="0"/>
            <wp:wrapNone/>
            <wp:docPr id="10"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создание</w:t>
      </w:r>
      <w:r w:rsidRPr="005139AC">
        <w:rPr>
          <w:spacing w:val="1"/>
          <w:sz w:val="24"/>
          <w:szCs w:val="24"/>
        </w:rPr>
        <w:t xml:space="preserve"> </w:t>
      </w:r>
      <w:r w:rsidRPr="005139AC">
        <w:rPr>
          <w:sz w:val="24"/>
          <w:szCs w:val="24"/>
        </w:rPr>
        <w:t>единой</w:t>
      </w:r>
      <w:r w:rsidRPr="005139AC">
        <w:rPr>
          <w:spacing w:val="1"/>
          <w:sz w:val="24"/>
          <w:szCs w:val="24"/>
        </w:rPr>
        <w:t xml:space="preserve"> </w:t>
      </w:r>
      <w:r w:rsidRPr="005139AC">
        <w:rPr>
          <w:sz w:val="24"/>
          <w:szCs w:val="24"/>
        </w:rPr>
        <w:t>развивающей</w:t>
      </w:r>
      <w:r w:rsidRPr="005139AC">
        <w:rPr>
          <w:spacing w:val="1"/>
          <w:sz w:val="24"/>
          <w:szCs w:val="24"/>
        </w:rPr>
        <w:t xml:space="preserve"> </w:t>
      </w:r>
      <w:r w:rsidRPr="005139AC">
        <w:rPr>
          <w:sz w:val="24"/>
          <w:szCs w:val="24"/>
        </w:rPr>
        <w:t xml:space="preserve">предметно </w:t>
      </w:r>
      <w:r w:rsidRPr="005139AC">
        <w:rPr>
          <w:spacing w:val="1"/>
          <w:sz w:val="24"/>
          <w:szCs w:val="24"/>
        </w:rPr>
        <w:t xml:space="preserve">- </w:t>
      </w:r>
      <w:r w:rsidRPr="005139AC">
        <w:rPr>
          <w:sz w:val="24"/>
          <w:szCs w:val="24"/>
        </w:rPr>
        <w:t>пространственной</w:t>
      </w:r>
      <w:r w:rsidRPr="005139AC">
        <w:rPr>
          <w:spacing w:val="1"/>
          <w:sz w:val="24"/>
          <w:szCs w:val="24"/>
        </w:rPr>
        <w:t xml:space="preserve"> </w:t>
      </w:r>
      <w:r w:rsidRPr="005139AC">
        <w:rPr>
          <w:sz w:val="24"/>
          <w:szCs w:val="24"/>
        </w:rPr>
        <w:t>среды,</w:t>
      </w:r>
      <w:r w:rsidRPr="005139AC">
        <w:rPr>
          <w:spacing w:val="1"/>
          <w:sz w:val="24"/>
          <w:szCs w:val="24"/>
        </w:rPr>
        <w:t xml:space="preserve"> </w:t>
      </w:r>
      <w:r w:rsidRPr="005139AC">
        <w:rPr>
          <w:sz w:val="24"/>
          <w:szCs w:val="24"/>
        </w:rPr>
        <w:t>обеспечивающей</w:t>
      </w:r>
      <w:r w:rsidRPr="005139AC">
        <w:rPr>
          <w:spacing w:val="1"/>
          <w:sz w:val="24"/>
          <w:szCs w:val="24"/>
        </w:rPr>
        <w:t xml:space="preserve"> </w:t>
      </w:r>
      <w:r w:rsidRPr="005139AC">
        <w:rPr>
          <w:sz w:val="24"/>
          <w:szCs w:val="24"/>
        </w:rPr>
        <w:t>единые</w:t>
      </w:r>
      <w:r w:rsidRPr="005139AC">
        <w:rPr>
          <w:spacing w:val="1"/>
          <w:sz w:val="24"/>
          <w:szCs w:val="24"/>
        </w:rPr>
        <w:t xml:space="preserve"> </w:t>
      </w:r>
      <w:r w:rsidRPr="005139AC">
        <w:rPr>
          <w:sz w:val="24"/>
          <w:szCs w:val="24"/>
        </w:rPr>
        <w:t>подходы</w:t>
      </w:r>
      <w:r w:rsidRPr="005139AC">
        <w:rPr>
          <w:spacing w:val="1"/>
          <w:sz w:val="24"/>
          <w:szCs w:val="24"/>
        </w:rPr>
        <w:t xml:space="preserve"> </w:t>
      </w:r>
      <w:r w:rsidRPr="005139AC">
        <w:rPr>
          <w:sz w:val="24"/>
          <w:szCs w:val="24"/>
        </w:rPr>
        <w:t>к</w:t>
      </w:r>
      <w:r w:rsidRPr="005139AC">
        <w:rPr>
          <w:spacing w:val="1"/>
          <w:sz w:val="24"/>
          <w:szCs w:val="24"/>
        </w:rPr>
        <w:t xml:space="preserve"> </w:t>
      </w:r>
      <w:r w:rsidRPr="005139AC">
        <w:rPr>
          <w:sz w:val="24"/>
          <w:szCs w:val="24"/>
        </w:rPr>
        <w:t>развитию</w:t>
      </w:r>
      <w:r w:rsidRPr="005139AC">
        <w:rPr>
          <w:spacing w:val="1"/>
          <w:sz w:val="24"/>
          <w:szCs w:val="24"/>
        </w:rPr>
        <w:t xml:space="preserve"> </w:t>
      </w:r>
      <w:r w:rsidRPr="005139AC">
        <w:rPr>
          <w:sz w:val="24"/>
          <w:szCs w:val="24"/>
        </w:rPr>
        <w:t>личности</w:t>
      </w:r>
      <w:r w:rsidRPr="005139AC">
        <w:rPr>
          <w:spacing w:val="1"/>
          <w:sz w:val="24"/>
          <w:szCs w:val="24"/>
        </w:rPr>
        <w:t xml:space="preserve"> </w:t>
      </w:r>
      <w:r w:rsidRPr="005139AC">
        <w:rPr>
          <w:sz w:val="24"/>
          <w:szCs w:val="24"/>
        </w:rPr>
        <w:t>в</w:t>
      </w:r>
      <w:r w:rsidRPr="005139AC">
        <w:rPr>
          <w:spacing w:val="1"/>
          <w:sz w:val="24"/>
          <w:szCs w:val="24"/>
        </w:rPr>
        <w:t xml:space="preserve"> </w:t>
      </w:r>
      <w:r w:rsidRPr="005139AC">
        <w:rPr>
          <w:sz w:val="24"/>
          <w:szCs w:val="24"/>
        </w:rPr>
        <w:t>семье</w:t>
      </w:r>
      <w:r w:rsidRPr="005139AC">
        <w:rPr>
          <w:spacing w:val="1"/>
          <w:sz w:val="24"/>
          <w:szCs w:val="24"/>
        </w:rPr>
        <w:t xml:space="preserve"> </w:t>
      </w:r>
      <w:r w:rsidRPr="005139AC">
        <w:rPr>
          <w:sz w:val="24"/>
          <w:szCs w:val="24"/>
        </w:rPr>
        <w:t>и</w:t>
      </w:r>
      <w:r w:rsidRPr="005139AC">
        <w:rPr>
          <w:spacing w:val="1"/>
          <w:sz w:val="24"/>
          <w:szCs w:val="24"/>
        </w:rPr>
        <w:t xml:space="preserve"> </w:t>
      </w:r>
      <w:r w:rsidRPr="005139AC">
        <w:rPr>
          <w:sz w:val="24"/>
          <w:szCs w:val="24"/>
        </w:rPr>
        <w:t>детском</w:t>
      </w:r>
      <w:r w:rsidRPr="005139AC">
        <w:rPr>
          <w:spacing w:val="1"/>
          <w:sz w:val="24"/>
          <w:szCs w:val="24"/>
        </w:rPr>
        <w:t xml:space="preserve"> </w:t>
      </w:r>
      <w:r w:rsidRPr="005139AC">
        <w:rPr>
          <w:sz w:val="24"/>
          <w:szCs w:val="24"/>
        </w:rPr>
        <w:t>коллективе</w:t>
      </w:r>
    </w:p>
    <w:p w:rsidR="005139AC" w:rsidRPr="005139AC" w:rsidRDefault="005139AC" w:rsidP="005139AC">
      <w:pPr>
        <w:spacing w:before="4" w:line="276" w:lineRule="auto"/>
        <w:ind w:left="1843" w:right="797" w:firstLine="142"/>
        <w:jc w:val="both"/>
        <w:outlineLvl w:val="1"/>
        <w:rPr>
          <w:b/>
          <w:bCs/>
          <w:i/>
          <w:iCs/>
          <w:sz w:val="24"/>
          <w:szCs w:val="24"/>
        </w:rPr>
      </w:pPr>
      <w:r w:rsidRPr="005139AC">
        <w:rPr>
          <w:b/>
          <w:bCs/>
          <w:i/>
          <w:iCs/>
          <w:sz w:val="24"/>
          <w:szCs w:val="24"/>
        </w:rPr>
        <w:lastRenderedPageBreak/>
        <w:t>Формы</w:t>
      </w:r>
      <w:r w:rsidRPr="005139AC">
        <w:rPr>
          <w:b/>
          <w:bCs/>
          <w:i/>
          <w:iCs/>
          <w:spacing w:val="-4"/>
          <w:sz w:val="24"/>
          <w:szCs w:val="24"/>
        </w:rPr>
        <w:t xml:space="preserve"> </w:t>
      </w:r>
      <w:r w:rsidRPr="005139AC">
        <w:rPr>
          <w:b/>
          <w:bCs/>
          <w:i/>
          <w:iCs/>
          <w:sz w:val="24"/>
          <w:szCs w:val="24"/>
        </w:rPr>
        <w:t>сотрудничества</w:t>
      </w:r>
      <w:r w:rsidRPr="005139AC">
        <w:rPr>
          <w:b/>
          <w:bCs/>
          <w:i/>
          <w:iCs/>
          <w:spacing w:val="-2"/>
          <w:sz w:val="24"/>
          <w:szCs w:val="24"/>
        </w:rPr>
        <w:t xml:space="preserve"> </w:t>
      </w:r>
      <w:r w:rsidRPr="005139AC">
        <w:rPr>
          <w:b/>
          <w:bCs/>
          <w:i/>
          <w:iCs/>
          <w:sz w:val="24"/>
          <w:szCs w:val="24"/>
        </w:rPr>
        <w:t>с</w:t>
      </w:r>
      <w:r w:rsidRPr="005139AC">
        <w:rPr>
          <w:b/>
          <w:bCs/>
          <w:i/>
          <w:iCs/>
          <w:spacing w:val="-4"/>
          <w:sz w:val="24"/>
          <w:szCs w:val="24"/>
        </w:rPr>
        <w:t xml:space="preserve"> </w:t>
      </w:r>
      <w:r w:rsidRPr="005139AC">
        <w:rPr>
          <w:b/>
          <w:bCs/>
          <w:i/>
          <w:iCs/>
          <w:sz w:val="24"/>
          <w:szCs w:val="24"/>
        </w:rPr>
        <w:t>семьёй</w:t>
      </w:r>
    </w:p>
    <w:p w:rsidR="005139AC" w:rsidRPr="005139AC" w:rsidRDefault="005139AC" w:rsidP="005139AC">
      <w:pPr>
        <w:spacing w:line="276" w:lineRule="auto"/>
        <w:ind w:left="1843" w:right="797" w:firstLine="142"/>
        <w:rPr>
          <w:spacing w:val="-65"/>
          <w:sz w:val="24"/>
          <w:szCs w:val="24"/>
        </w:rPr>
      </w:pPr>
      <w:r w:rsidRPr="005139AC">
        <w:rPr>
          <w:rFonts w:ascii="Calibri" w:eastAsia="Calibri" w:hAnsi="Calibri"/>
          <w:noProof/>
          <w:lang w:eastAsia="ru-RU"/>
        </w:rPr>
        <w:drawing>
          <wp:anchor distT="0" distB="0" distL="0" distR="0" simplePos="0" relativeHeight="487755264" behindDoc="0" locked="0" layoutInCell="1" allowOverlap="1" wp14:anchorId="0D17F368" wp14:editId="6AE19BA5">
            <wp:simplePos x="0" y="0"/>
            <wp:positionH relativeFrom="page">
              <wp:posOffset>1260475</wp:posOffset>
            </wp:positionH>
            <wp:positionV relativeFrom="paragraph">
              <wp:posOffset>83185</wp:posOffset>
            </wp:positionV>
            <wp:extent cx="76200" cy="76200"/>
            <wp:effectExtent l="0" t="0" r="0" b="0"/>
            <wp:wrapNone/>
            <wp:docPr id="12"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rFonts w:ascii="Calibri" w:eastAsia="Calibri" w:hAnsi="Calibri"/>
          <w:noProof/>
          <w:lang w:eastAsia="ru-RU"/>
        </w:rPr>
        <w:drawing>
          <wp:anchor distT="0" distB="0" distL="0" distR="0" simplePos="0" relativeHeight="487756288" behindDoc="0" locked="0" layoutInCell="1" allowOverlap="1" wp14:anchorId="6C1CF1FD" wp14:editId="2D7C6A3A">
            <wp:simplePos x="0" y="0"/>
            <wp:positionH relativeFrom="page">
              <wp:posOffset>1260475</wp:posOffset>
            </wp:positionH>
            <wp:positionV relativeFrom="paragraph">
              <wp:posOffset>281305</wp:posOffset>
            </wp:positionV>
            <wp:extent cx="76200" cy="76200"/>
            <wp:effectExtent l="0" t="0" r="0" b="0"/>
            <wp:wrapNone/>
            <wp:docPr id="13"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Консультирование родителей, индивидуальные беседы.</w:t>
      </w:r>
      <w:r w:rsidRPr="005139AC">
        <w:rPr>
          <w:spacing w:val="-65"/>
          <w:sz w:val="24"/>
          <w:szCs w:val="24"/>
        </w:rPr>
        <w:t xml:space="preserve"> </w:t>
      </w:r>
    </w:p>
    <w:p w:rsidR="005139AC" w:rsidRPr="005139AC" w:rsidRDefault="005139AC" w:rsidP="005139AC">
      <w:pPr>
        <w:spacing w:line="276" w:lineRule="auto"/>
        <w:ind w:left="1843" w:right="797" w:firstLine="142"/>
        <w:rPr>
          <w:sz w:val="24"/>
          <w:szCs w:val="24"/>
        </w:rPr>
      </w:pPr>
      <w:r w:rsidRPr="005139AC">
        <w:rPr>
          <w:sz w:val="24"/>
          <w:szCs w:val="24"/>
        </w:rPr>
        <w:t>Общие</w:t>
      </w:r>
      <w:r w:rsidRPr="005139AC">
        <w:rPr>
          <w:spacing w:val="-2"/>
          <w:sz w:val="24"/>
          <w:szCs w:val="24"/>
        </w:rPr>
        <w:t xml:space="preserve"> </w:t>
      </w:r>
      <w:r w:rsidRPr="005139AC">
        <w:rPr>
          <w:sz w:val="24"/>
          <w:szCs w:val="24"/>
        </w:rPr>
        <w:t>и</w:t>
      </w:r>
      <w:r w:rsidRPr="005139AC">
        <w:rPr>
          <w:spacing w:val="-2"/>
          <w:sz w:val="24"/>
          <w:szCs w:val="24"/>
        </w:rPr>
        <w:t xml:space="preserve"> </w:t>
      </w:r>
      <w:r w:rsidRPr="005139AC">
        <w:rPr>
          <w:sz w:val="24"/>
          <w:szCs w:val="24"/>
        </w:rPr>
        <w:t>групповые</w:t>
      </w:r>
      <w:r w:rsidRPr="005139AC">
        <w:rPr>
          <w:spacing w:val="-4"/>
          <w:sz w:val="24"/>
          <w:szCs w:val="24"/>
        </w:rPr>
        <w:t xml:space="preserve"> </w:t>
      </w:r>
      <w:r w:rsidRPr="005139AC">
        <w:rPr>
          <w:sz w:val="24"/>
          <w:szCs w:val="24"/>
        </w:rPr>
        <w:t>родительские</w:t>
      </w:r>
      <w:r w:rsidRPr="005139AC">
        <w:rPr>
          <w:spacing w:val="-2"/>
          <w:sz w:val="24"/>
          <w:szCs w:val="24"/>
        </w:rPr>
        <w:t xml:space="preserve"> </w:t>
      </w:r>
      <w:r w:rsidRPr="005139AC">
        <w:rPr>
          <w:sz w:val="24"/>
          <w:szCs w:val="24"/>
        </w:rPr>
        <w:t>собрания.</w:t>
      </w:r>
    </w:p>
    <w:p w:rsidR="005139AC" w:rsidRPr="005139AC" w:rsidRDefault="005139AC" w:rsidP="005139AC">
      <w:pPr>
        <w:spacing w:line="276" w:lineRule="auto"/>
        <w:ind w:left="1843" w:right="797" w:firstLine="142"/>
        <w:rPr>
          <w:sz w:val="24"/>
          <w:szCs w:val="24"/>
        </w:rPr>
      </w:pPr>
      <w:r w:rsidRPr="005139AC">
        <w:rPr>
          <w:rFonts w:ascii="Calibri" w:eastAsia="Calibri" w:hAnsi="Calibri"/>
          <w:noProof/>
          <w:lang w:eastAsia="ru-RU"/>
        </w:rPr>
        <w:drawing>
          <wp:anchor distT="0" distB="0" distL="0" distR="0" simplePos="0" relativeHeight="487757312" behindDoc="0" locked="0" layoutInCell="1" allowOverlap="1" wp14:anchorId="1903FB87" wp14:editId="48D53652">
            <wp:simplePos x="0" y="0"/>
            <wp:positionH relativeFrom="page">
              <wp:posOffset>1260475</wp:posOffset>
            </wp:positionH>
            <wp:positionV relativeFrom="paragraph">
              <wp:posOffset>83185</wp:posOffset>
            </wp:positionV>
            <wp:extent cx="76200" cy="76200"/>
            <wp:effectExtent l="0" t="0" r="0" b="0"/>
            <wp:wrapNone/>
            <wp:docPr id="14"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Приобщение</w:t>
      </w:r>
      <w:r w:rsidRPr="005139AC">
        <w:rPr>
          <w:spacing w:val="-4"/>
          <w:sz w:val="24"/>
          <w:szCs w:val="24"/>
        </w:rPr>
        <w:t xml:space="preserve"> </w:t>
      </w:r>
      <w:r w:rsidRPr="005139AC">
        <w:rPr>
          <w:sz w:val="24"/>
          <w:szCs w:val="24"/>
        </w:rPr>
        <w:t>родителей</w:t>
      </w:r>
      <w:r w:rsidRPr="005139AC">
        <w:rPr>
          <w:spacing w:val="-5"/>
          <w:sz w:val="24"/>
          <w:szCs w:val="24"/>
        </w:rPr>
        <w:t xml:space="preserve"> </w:t>
      </w:r>
      <w:r w:rsidRPr="005139AC">
        <w:rPr>
          <w:sz w:val="24"/>
          <w:szCs w:val="24"/>
        </w:rPr>
        <w:t>к</w:t>
      </w:r>
      <w:r w:rsidRPr="005139AC">
        <w:rPr>
          <w:spacing w:val="-4"/>
          <w:sz w:val="24"/>
          <w:szCs w:val="24"/>
        </w:rPr>
        <w:t xml:space="preserve"> </w:t>
      </w:r>
      <w:r w:rsidRPr="005139AC">
        <w:rPr>
          <w:sz w:val="24"/>
          <w:szCs w:val="24"/>
        </w:rPr>
        <w:t>реализации</w:t>
      </w:r>
      <w:r w:rsidRPr="005139AC">
        <w:rPr>
          <w:spacing w:val="-4"/>
          <w:sz w:val="24"/>
          <w:szCs w:val="24"/>
        </w:rPr>
        <w:t xml:space="preserve"> </w:t>
      </w:r>
      <w:r w:rsidRPr="005139AC">
        <w:rPr>
          <w:sz w:val="24"/>
          <w:szCs w:val="24"/>
        </w:rPr>
        <w:t>тематического</w:t>
      </w:r>
      <w:r w:rsidRPr="005139AC">
        <w:rPr>
          <w:spacing w:val="1"/>
          <w:sz w:val="24"/>
          <w:szCs w:val="24"/>
        </w:rPr>
        <w:t xml:space="preserve"> </w:t>
      </w:r>
      <w:r w:rsidRPr="005139AC">
        <w:rPr>
          <w:sz w:val="24"/>
          <w:szCs w:val="24"/>
        </w:rPr>
        <w:t>периода.</w:t>
      </w:r>
    </w:p>
    <w:p w:rsidR="005139AC" w:rsidRPr="005139AC" w:rsidRDefault="005139AC" w:rsidP="005139AC">
      <w:pPr>
        <w:tabs>
          <w:tab w:val="left" w:pos="2814"/>
          <w:tab w:val="left" w:pos="4320"/>
          <w:tab w:val="left" w:pos="5543"/>
          <w:tab w:val="left" w:pos="7033"/>
          <w:tab w:val="left" w:pos="8678"/>
        </w:tabs>
        <w:spacing w:line="276" w:lineRule="auto"/>
        <w:ind w:left="1843" w:right="797" w:firstLine="142"/>
        <w:rPr>
          <w:sz w:val="24"/>
          <w:szCs w:val="24"/>
        </w:rPr>
      </w:pPr>
      <w:r w:rsidRPr="005139AC">
        <w:rPr>
          <w:rFonts w:ascii="Calibri" w:eastAsia="Calibri" w:hAnsi="Calibri"/>
          <w:noProof/>
          <w:lang w:eastAsia="ru-RU"/>
        </w:rPr>
        <w:drawing>
          <wp:anchor distT="0" distB="0" distL="0" distR="0" simplePos="0" relativeHeight="487764480" behindDoc="1" locked="0" layoutInCell="1" allowOverlap="1" wp14:anchorId="3691BE2F" wp14:editId="1039D51D">
            <wp:simplePos x="0" y="0"/>
            <wp:positionH relativeFrom="page">
              <wp:posOffset>1260475</wp:posOffset>
            </wp:positionH>
            <wp:positionV relativeFrom="paragraph">
              <wp:posOffset>82550</wp:posOffset>
            </wp:positionV>
            <wp:extent cx="76200" cy="76200"/>
            <wp:effectExtent l="0" t="0" r="0" b="0"/>
            <wp:wrapNone/>
            <wp:docPr id="16"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Дни открытых</w:t>
      </w:r>
      <w:r w:rsidRPr="005139AC">
        <w:rPr>
          <w:sz w:val="24"/>
          <w:szCs w:val="24"/>
        </w:rPr>
        <w:tab/>
        <w:t>дверей,</w:t>
      </w:r>
      <w:r w:rsidRPr="005139AC">
        <w:rPr>
          <w:sz w:val="24"/>
          <w:szCs w:val="24"/>
        </w:rPr>
        <w:tab/>
        <w:t>открытые</w:t>
      </w:r>
      <w:r w:rsidRPr="005139AC">
        <w:rPr>
          <w:sz w:val="24"/>
          <w:szCs w:val="24"/>
        </w:rPr>
        <w:tab/>
        <w:t>просмотры</w:t>
      </w:r>
      <w:r w:rsidRPr="005139AC">
        <w:rPr>
          <w:sz w:val="24"/>
          <w:szCs w:val="24"/>
        </w:rPr>
        <w:tab/>
      </w:r>
      <w:r w:rsidRPr="005139AC">
        <w:rPr>
          <w:spacing w:val="-1"/>
          <w:sz w:val="24"/>
          <w:szCs w:val="24"/>
        </w:rPr>
        <w:t>образовательной</w:t>
      </w:r>
      <w:r w:rsidRPr="005139AC">
        <w:rPr>
          <w:spacing w:val="-65"/>
          <w:sz w:val="24"/>
          <w:szCs w:val="24"/>
        </w:rPr>
        <w:t xml:space="preserve"> </w:t>
      </w:r>
      <w:r w:rsidRPr="005139AC">
        <w:rPr>
          <w:sz w:val="24"/>
          <w:szCs w:val="24"/>
        </w:rPr>
        <w:t>деятельности.</w:t>
      </w:r>
    </w:p>
    <w:p w:rsidR="005139AC" w:rsidRPr="005139AC" w:rsidRDefault="005139AC" w:rsidP="005139AC">
      <w:pPr>
        <w:spacing w:line="276" w:lineRule="auto"/>
        <w:ind w:left="1843" w:right="797" w:firstLine="142"/>
        <w:rPr>
          <w:sz w:val="24"/>
          <w:szCs w:val="24"/>
        </w:rPr>
      </w:pPr>
      <w:r w:rsidRPr="005139AC">
        <w:rPr>
          <w:rFonts w:ascii="Calibri" w:eastAsia="Calibri" w:hAnsi="Calibri"/>
          <w:noProof/>
          <w:lang w:eastAsia="ru-RU"/>
        </w:rPr>
        <w:drawing>
          <wp:anchor distT="0" distB="0" distL="0" distR="0" simplePos="0" relativeHeight="487758336" behindDoc="0" locked="0" layoutInCell="1" allowOverlap="1" wp14:anchorId="15B16A51" wp14:editId="5248626B">
            <wp:simplePos x="0" y="0"/>
            <wp:positionH relativeFrom="page">
              <wp:posOffset>1260475</wp:posOffset>
            </wp:positionH>
            <wp:positionV relativeFrom="paragraph">
              <wp:posOffset>83185</wp:posOffset>
            </wp:positionV>
            <wp:extent cx="76200" cy="76200"/>
            <wp:effectExtent l="0" t="0" r="0" b="0"/>
            <wp:wrapNone/>
            <wp:docPr id="18"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Анкетирование.</w:t>
      </w:r>
    </w:p>
    <w:p w:rsidR="005139AC" w:rsidRPr="005139AC" w:rsidRDefault="005139AC" w:rsidP="005139AC">
      <w:pPr>
        <w:spacing w:line="276" w:lineRule="auto"/>
        <w:ind w:left="1843" w:right="797" w:firstLine="142"/>
        <w:rPr>
          <w:sz w:val="24"/>
          <w:szCs w:val="24"/>
        </w:rPr>
      </w:pPr>
      <w:r w:rsidRPr="005139AC">
        <w:rPr>
          <w:rFonts w:ascii="Calibri" w:eastAsia="Calibri" w:hAnsi="Calibri"/>
          <w:noProof/>
          <w:lang w:eastAsia="ru-RU"/>
        </w:rPr>
        <w:drawing>
          <wp:anchor distT="0" distB="0" distL="0" distR="0" simplePos="0" relativeHeight="487759360" behindDoc="0" locked="0" layoutInCell="1" allowOverlap="1" wp14:anchorId="3DF4772A" wp14:editId="668C6D5B">
            <wp:simplePos x="0" y="0"/>
            <wp:positionH relativeFrom="page">
              <wp:posOffset>1260475</wp:posOffset>
            </wp:positionH>
            <wp:positionV relativeFrom="paragraph">
              <wp:posOffset>82550</wp:posOffset>
            </wp:positionV>
            <wp:extent cx="76200" cy="76200"/>
            <wp:effectExtent l="0" t="0" r="0" b="0"/>
            <wp:wrapNone/>
            <wp:docPr id="2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rFonts w:ascii="Calibri" w:eastAsia="Calibri" w:hAnsi="Calibri"/>
          <w:noProof/>
          <w:lang w:eastAsia="ru-RU"/>
        </w:rPr>
        <w:drawing>
          <wp:anchor distT="0" distB="0" distL="0" distR="0" simplePos="0" relativeHeight="487760384" behindDoc="0" locked="0" layoutInCell="1" allowOverlap="1" wp14:anchorId="344C39DD" wp14:editId="6B54AC26">
            <wp:simplePos x="0" y="0"/>
            <wp:positionH relativeFrom="page">
              <wp:posOffset>1260475</wp:posOffset>
            </wp:positionH>
            <wp:positionV relativeFrom="paragraph">
              <wp:posOffset>280670</wp:posOffset>
            </wp:positionV>
            <wp:extent cx="76200" cy="76200"/>
            <wp:effectExtent l="0" t="0" r="0" b="0"/>
            <wp:wrapNone/>
            <wp:docPr id="22"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Проведение круглых столов, мастер – классов, тренингов.</w:t>
      </w:r>
      <w:r w:rsidRPr="005139AC">
        <w:rPr>
          <w:spacing w:val="-65"/>
          <w:sz w:val="24"/>
          <w:szCs w:val="24"/>
        </w:rPr>
        <w:t xml:space="preserve"> </w:t>
      </w:r>
      <w:r w:rsidRPr="005139AC">
        <w:rPr>
          <w:sz w:val="24"/>
          <w:szCs w:val="24"/>
        </w:rPr>
        <w:t>Совместные</w:t>
      </w:r>
      <w:r w:rsidRPr="005139AC">
        <w:rPr>
          <w:spacing w:val="-2"/>
          <w:sz w:val="24"/>
          <w:szCs w:val="24"/>
        </w:rPr>
        <w:t xml:space="preserve"> </w:t>
      </w:r>
      <w:r w:rsidRPr="005139AC">
        <w:rPr>
          <w:sz w:val="24"/>
          <w:szCs w:val="24"/>
        </w:rPr>
        <w:t>с</w:t>
      </w:r>
      <w:r w:rsidRPr="005139AC">
        <w:rPr>
          <w:spacing w:val="-1"/>
          <w:sz w:val="24"/>
          <w:szCs w:val="24"/>
        </w:rPr>
        <w:t xml:space="preserve"> </w:t>
      </w:r>
      <w:r w:rsidRPr="005139AC">
        <w:rPr>
          <w:sz w:val="24"/>
          <w:szCs w:val="24"/>
        </w:rPr>
        <w:t>родителями</w:t>
      </w:r>
      <w:r w:rsidRPr="005139AC">
        <w:rPr>
          <w:spacing w:val="-1"/>
          <w:sz w:val="24"/>
          <w:szCs w:val="24"/>
        </w:rPr>
        <w:t xml:space="preserve"> </w:t>
      </w:r>
      <w:r w:rsidRPr="005139AC">
        <w:rPr>
          <w:sz w:val="24"/>
          <w:szCs w:val="24"/>
        </w:rPr>
        <w:t>выставки.</w:t>
      </w:r>
    </w:p>
    <w:p w:rsidR="005139AC" w:rsidRPr="005139AC" w:rsidRDefault="005139AC" w:rsidP="005139AC">
      <w:pPr>
        <w:spacing w:line="276" w:lineRule="auto"/>
        <w:ind w:left="1843" w:right="797" w:firstLine="142"/>
        <w:jc w:val="both"/>
        <w:rPr>
          <w:sz w:val="24"/>
          <w:szCs w:val="24"/>
        </w:rPr>
      </w:pPr>
      <w:r w:rsidRPr="005139AC">
        <w:rPr>
          <w:rFonts w:ascii="Calibri" w:eastAsia="Calibri" w:hAnsi="Calibri"/>
          <w:noProof/>
          <w:lang w:eastAsia="ru-RU"/>
        </w:rPr>
        <w:drawing>
          <wp:anchor distT="0" distB="0" distL="0" distR="0" simplePos="0" relativeHeight="487765504" behindDoc="1" locked="0" layoutInCell="1" allowOverlap="1" wp14:anchorId="2A5D17FB" wp14:editId="506DBA7F">
            <wp:simplePos x="0" y="0"/>
            <wp:positionH relativeFrom="page">
              <wp:posOffset>1260475</wp:posOffset>
            </wp:positionH>
            <wp:positionV relativeFrom="paragraph">
              <wp:posOffset>82550</wp:posOffset>
            </wp:positionV>
            <wp:extent cx="76200" cy="76200"/>
            <wp:effectExtent l="0" t="0" r="0" b="0"/>
            <wp:wrapNone/>
            <wp:docPr id="24"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Издательская</w:t>
      </w:r>
      <w:r w:rsidRPr="005139AC">
        <w:rPr>
          <w:spacing w:val="1"/>
          <w:sz w:val="24"/>
          <w:szCs w:val="24"/>
        </w:rPr>
        <w:t xml:space="preserve"> </w:t>
      </w:r>
      <w:r w:rsidRPr="005139AC">
        <w:rPr>
          <w:sz w:val="24"/>
          <w:szCs w:val="24"/>
        </w:rPr>
        <w:t>деятельность</w:t>
      </w:r>
      <w:r w:rsidRPr="005139AC">
        <w:rPr>
          <w:spacing w:val="1"/>
          <w:sz w:val="24"/>
          <w:szCs w:val="24"/>
        </w:rPr>
        <w:t xml:space="preserve"> </w:t>
      </w:r>
      <w:r w:rsidRPr="005139AC">
        <w:rPr>
          <w:sz w:val="24"/>
          <w:szCs w:val="24"/>
        </w:rPr>
        <w:t>для</w:t>
      </w:r>
      <w:r w:rsidRPr="005139AC">
        <w:rPr>
          <w:spacing w:val="1"/>
          <w:sz w:val="24"/>
          <w:szCs w:val="24"/>
        </w:rPr>
        <w:t xml:space="preserve"> </w:t>
      </w:r>
      <w:r w:rsidRPr="005139AC">
        <w:rPr>
          <w:sz w:val="24"/>
          <w:szCs w:val="24"/>
        </w:rPr>
        <w:t>родителей:</w:t>
      </w:r>
      <w:r w:rsidRPr="005139AC">
        <w:rPr>
          <w:spacing w:val="1"/>
          <w:sz w:val="24"/>
          <w:szCs w:val="24"/>
        </w:rPr>
        <w:t xml:space="preserve"> </w:t>
      </w:r>
      <w:r w:rsidRPr="005139AC">
        <w:rPr>
          <w:sz w:val="24"/>
          <w:szCs w:val="24"/>
          <w:u w:val="single"/>
        </w:rPr>
        <w:t>выпуски</w:t>
      </w:r>
      <w:r w:rsidRPr="005139AC">
        <w:rPr>
          <w:spacing w:val="1"/>
          <w:sz w:val="24"/>
          <w:szCs w:val="24"/>
        </w:rPr>
        <w:t xml:space="preserve"> </w:t>
      </w:r>
      <w:r w:rsidRPr="005139AC">
        <w:rPr>
          <w:sz w:val="24"/>
          <w:szCs w:val="24"/>
        </w:rPr>
        <w:t>раздаточной</w:t>
      </w:r>
      <w:r w:rsidRPr="005139AC">
        <w:rPr>
          <w:spacing w:val="1"/>
          <w:sz w:val="24"/>
          <w:szCs w:val="24"/>
        </w:rPr>
        <w:t xml:space="preserve"> </w:t>
      </w:r>
      <w:r w:rsidRPr="005139AC">
        <w:rPr>
          <w:sz w:val="24"/>
          <w:szCs w:val="24"/>
        </w:rPr>
        <w:t>информации</w:t>
      </w:r>
      <w:r w:rsidRPr="005139AC">
        <w:rPr>
          <w:spacing w:val="-13"/>
          <w:sz w:val="24"/>
          <w:szCs w:val="24"/>
        </w:rPr>
        <w:t xml:space="preserve"> </w:t>
      </w:r>
      <w:r w:rsidRPr="005139AC">
        <w:rPr>
          <w:sz w:val="24"/>
          <w:szCs w:val="24"/>
        </w:rPr>
        <w:t>в</w:t>
      </w:r>
      <w:r w:rsidRPr="005139AC">
        <w:rPr>
          <w:spacing w:val="-11"/>
          <w:sz w:val="24"/>
          <w:szCs w:val="24"/>
        </w:rPr>
        <w:t xml:space="preserve"> </w:t>
      </w:r>
      <w:r w:rsidRPr="005139AC">
        <w:rPr>
          <w:sz w:val="24"/>
          <w:szCs w:val="24"/>
        </w:rPr>
        <w:t>форме</w:t>
      </w:r>
      <w:r w:rsidRPr="005139AC">
        <w:rPr>
          <w:spacing w:val="-13"/>
          <w:sz w:val="24"/>
          <w:szCs w:val="24"/>
        </w:rPr>
        <w:t xml:space="preserve"> </w:t>
      </w:r>
      <w:r w:rsidRPr="005139AC">
        <w:rPr>
          <w:sz w:val="24"/>
          <w:szCs w:val="24"/>
          <w:u w:val="single"/>
        </w:rPr>
        <w:t>брошюр</w:t>
      </w:r>
      <w:r w:rsidRPr="005139AC">
        <w:rPr>
          <w:sz w:val="24"/>
          <w:szCs w:val="24"/>
        </w:rPr>
        <w:t>;</w:t>
      </w:r>
      <w:r w:rsidRPr="005139AC">
        <w:rPr>
          <w:spacing w:val="-11"/>
          <w:sz w:val="24"/>
          <w:szCs w:val="24"/>
        </w:rPr>
        <w:t xml:space="preserve"> </w:t>
      </w:r>
      <w:r w:rsidRPr="005139AC">
        <w:rPr>
          <w:sz w:val="24"/>
          <w:szCs w:val="24"/>
          <w:u w:val="single"/>
        </w:rPr>
        <w:t>стендовая</w:t>
      </w:r>
      <w:r w:rsidRPr="005139AC">
        <w:rPr>
          <w:spacing w:val="-11"/>
          <w:sz w:val="24"/>
          <w:szCs w:val="24"/>
          <w:u w:val="single"/>
        </w:rPr>
        <w:t xml:space="preserve"> </w:t>
      </w:r>
      <w:r w:rsidRPr="005139AC">
        <w:rPr>
          <w:sz w:val="24"/>
          <w:szCs w:val="24"/>
          <w:u w:val="single"/>
        </w:rPr>
        <w:t>информация</w:t>
      </w:r>
      <w:r w:rsidRPr="005139AC">
        <w:rPr>
          <w:sz w:val="24"/>
          <w:szCs w:val="24"/>
        </w:rPr>
        <w:t>;</w:t>
      </w:r>
      <w:r w:rsidRPr="005139AC">
        <w:rPr>
          <w:spacing w:val="-11"/>
          <w:sz w:val="24"/>
          <w:szCs w:val="24"/>
        </w:rPr>
        <w:t xml:space="preserve"> </w:t>
      </w:r>
      <w:r w:rsidRPr="005139AC">
        <w:rPr>
          <w:sz w:val="24"/>
          <w:szCs w:val="24"/>
          <w:u w:val="single"/>
        </w:rPr>
        <w:t>новости</w:t>
      </w:r>
      <w:r w:rsidRPr="005139AC">
        <w:rPr>
          <w:spacing w:val="-13"/>
          <w:sz w:val="24"/>
          <w:szCs w:val="24"/>
          <w:u w:val="single"/>
        </w:rPr>
        <w:t xml:space="preserve"> </w:t>
      </w:r>
      <w:r w:rsidRPr="005139AC">
        <w:rPr>
          <w:sz w:val="24"/>
          <w:szCs w:val="24"/>
          <w:u w:val="single"/>
        </w:rPr>
        <w:t>на</w:t>
      </w:r>
      <w:r w:rsidRPr="005139AC">
        <w:rPr>
          <w:spacing w:val="-11"/>
          <w:sz w:val="24"/>
          <w:szCs w:val="24"/>
          <w:u w:val="single"/>
        </w:rPr>
        <w:t xml:space="preserve"> </w:t>
      </w:r>
      <w:r w:rsidRPr="005139AC">
        <w:rPr>
          <w:sz w:val="24"/>
          <w:szCs w:val="24"/>
          <w:u w:val="single"/>
        </w:rPr>
        <w:t>сайте</w:t>
      </w:r>
      <w:r w:rsidRPr="005139AC">
        <w:rPr>
          <w:spacing w:val="-12"/>
          <w:sz w:val="24"/>
          <w:szCs w:val="24"/>
          <w:u w:val="single"/>
        </w:rPr>
        <w:t xml:space="preserve"> </w:t>
      </w:r>
      <w:r w:rsidRPr="005139AC">
        <w:rPr>
          <w:sz w:val="24"/>
          <w:szCs w:val="24"/>
          <w:u w:val="single"/>
        </w:rPr>
        <w:t>детского</w:t>
      </w:r>
      <w:r w:rsidRPr="005139AC">
        <w:rPr>
          <w:spacing w:val="-65"/>
          <w:sz w:val="24"/>
          <w:szCs w:val="24"/>
        </w:rPr>
        <w:t xml:space="preserve"> </w:t>
      </w:r>
      <w:r w:rsidRPr="005139AC">
        <w:rPr>
          <w:sz w:val="24"/>
          <w:szCs w:val="24"/>
          <w:u w:val="single"/>
        </w:rPr>
        <w:t>сада.</w:t>
      </w:r>
    </w:p>
    <w:p w:rsidR="005139AC" w:rsidRPr="005139AC" w:rsidRDefault="005139AC" w:rsidP="005139AC">
      <w:pPr>
        <w:spacing w:line="276" w:lineRule="auto"/>
        <w:ind w:left="1843" w:right="797" w:firstLine="142"/>
        <w:rPr>
          <w:sz w:val="24"/>
          <w:szCs w:val="24"/>
        </w:rPr>
      </w:pPr>
      <w:r w:rsidRPr="005139AC">
        <w:rPr>
          <w:rFonts w:ascii="Calibri" w:eastAsia="Calibri" w:hAnsi="Calibri"/>
          <w:noProof/>
          <w:lang w:eastAsia="ru-RU"/>
        </w:rPr>
        <w:drawing>
          <wp:anchor distT="0" distB="0" distL="0" distR="0" simplePos="0" relativeHeight="487766528" behindDoc="1" locked="0" layoutInCell="1" allowOverlap="1" wp14:anchorId="1C986A76" wp14:editId="1E38FFEB">
            <wp:simplePos x="0" y="0"/>
            <wp:positionH relativeFrom="page">
              <wp:posOffset>1260475</wp:posOffset>
            </wp:positionH>
            <wp:positionV relativeFrom="paragraph">
              <wp:posOffset>82550</wp:posOffset>
            </wp:positionV>
            <wp:extent cx="76200" cy="76200"/>
            <wp:effectExtent l="0" t="0" r="0" b="0"/>
            <wp:wrapNone/>
            <wp:docPr id="26"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Размещение</w:t>
      </w:r>
      <w:r w:rsidRPr="005139AC">
        <w:rPr>
          <w:spacing w:val="17"/>
          <w:sz w:val="24"/>
          <w:szCs w:val="24"/>
        </w:rPr>
        <w:t xml:space="preserve"> </w:t>
      </w:r>
      <w:r w:rsidRPr="005139AC">
        <w:rPr>
          <w:sz w:val="24"/>
          <w:szCs w:val="24"/>
        </w:rPr>
        <w:t>ежедневной</w:t>
      </w:r>
      <w:r w:rsidRPr="005139AC">
        <w:rPr>
          <w:spacing w:val="16"/>
          <w:sz w:val="24"/>
          <w:szCs w:val="24"/>
        </w:rPr>
        <w:t xml:space="preserve"> </w:t>
      </w:r>
      <w:r w:rsidRPr="005139AC">
        <w:rPr>
          <w:sz w:val="24"/>
          <w:szCs w:val="24"/>
        </w:rPr>
        <w:t>информации</w:t>
      </w:r>
      <w:r w:rsidRPr="005139AC">
        <w:rPr>
          <w:spacing w:val="17"/>
          <w:sz w:val="24"/>
          <w:szCs w:val="24"/>
        </w:rPr>
        <w:t xml:space="preserve"> </w:t>
      </w:r>
      <w:r w:rsidRPr="005139AC">
        <w:rPr>
          <w:sz w:val="24"/>
          <w:szCs w:val="24"/>
        </w:rPr>
        <w:t>об</w:t>
      </w:r>
      <w:r w:rsidRPr="005139AC">
        <w:rPr>
          <w:spacing w:val="16"/>
          <w:sz w:val="24"/>
          <w:szCs w:val="24"/>
        </w:rPr>
        <w:t xml:space="preserve"> </w:t>
      </w:r>
      <w:r w:rsidRPr="005139AC">
        <w:rPr>
          <w:sz w:val="24"/>
          <w:szCs w:val="24"/>
        </w:rPr>
        <w:t>образовательной</w:t>
      </w:r>
      <w:r w:rsidRPr="005139AC">
        <w:rPr>
          <w:spacing w:val="16"/>
          <w:sz w:val="24"/>
          <w:szCs w:val="24"/>
        </w:rPr>
        <w:t xml:space="preserve"> </w:t>
      </w:r>
      <w:r w:rsidRPr="005139AC">
        <w:rPr>
          <w:sz w:val="24"/>
          <w:szCs w:val="24"/>
        </w:rPr>
        <w:t>деятельности</w:t>
      </w:r>
      <w:r w:rsidRPr="005139AC">
        <w:rPr>
          <w:spacing w:val="17"/>
          <w:sz w:val="24"/>
          <w:szCs w:val="24"/>
        </w:rPr>
        <w:t xml:space="preserve"> </w:t>
      </w:r>
      <w:r w:rsidRPr="005139AC">
        <w:rPr>
          <w:sz w:val="24"/>
          <w:szCs w:val="24"/>
        </w:rPr>
        <w:t>с</w:t>
      </w:r>
      <w:r w:rsidRPr="005139AC">
        <w:rPr>
          <w:spacing w:val="-65"/>
          <w:sz w:val="24"/>
          <w:szCs w:val="24"/>
        </w:rPr>
        <w:t xml:space="preserve"> </w:t>
      </w:r>
      <w:r w:rsidRPr="005139AC">
        <w:rPr>
          <w:sz w:val="24"/>
          <w:szCs w:val="24"/>
        </w:rPr>
        <w:t>детьми</w:t>
      </w:r>
      <w:r w:rsidRPr="005139AC">
        <w:rPr>
          <w:spacing w:val="-2"/>
          <w:sz w:val="24"/>
          <w:szCs w:val="24"/>
        </w:rPr>
        <w:t xml:space="preserve"> </w:t>
      </w:r>
      <w:r w:rsidRPr="005139AC">
        <w:rPr>
          <w:sz w:val="24"/>
          <w:szCs w:val="24"/>
        </w:rPr>
        <w:t>«Как</w:t>
      </w:r>
      <w:r w:rsidRPr="005139AC">
        <w:rPr>
          <w:spacing w:val="-1"/>
          <w:sz w:val="24"/>
          <w:szCs w:val="24"/>
        </w:rPr>
        <w:t xml:space="preserve"> </w:t>
      </w:r>
      <w:r w:rsidRPr="005139AC">
        <w:rPr>
          <w:sz w:val="24"/>
          <w:szCs w:val="24"/>
        </w:rPr>
        <w:t>живёте,</w:t>
      </w:r>
      <w:r w:rsidRPr="005139AC">
        <w:rPr>
          <w:spacing w:val="-1"/>
          <w:sz w:val="24"/>
          <w:szCs w:val="24"/>
        </w:rPr>
        <w:t xml:space="preserve"> </w:t>
      </w:r>
      <w:r w:rsidRPr="005139AC">
        <w:rPr>
          <w:sz w:val="24"/>
          <w:szCs w:val="24"/>
        </w:rPr>
        <w:t>ребятишки?».</w:t>
      </w:r>
    </w:p>
    <w:p w:rsidR="005139AC" w:rsidRPr="005139AC" w:rsidRDefault="005139AC" w:rsidP="005139AC">
      <w:pPr>
        <w:spacing w:line="276" w:lineRule="auto"/>
        <w:ind w:left="1843" w:right="797" w:firstLine="142"/>
        <w:rPr>
          <w:sz w:val="24"/>
          <w:szCs w:val="24"/>
        </w:rPr>
      </w:pPr>
      <w:r w:rsidRPr="005139AC">
        <w:rPr>
          <w:rFonts w:ascii="Calibri" w:eastAsia="Calibri" w:hAnsi="Calibri"/>
          <w:noProof/>
          <w:lang w:eastAsia="ru-RU"/>
        </w:rPr>
        <w:drawing>
          <wp:anchor distT="0" distB="0" distL="0" distR="0" simplePos="0" relativeHeight="487761408" behindDoc="0" locked="0" layoutInCell="1" allowOverlap="1" wp14:anchorId="0BBEA60D" wp14:editId="2BF505BC">
            <wp:simplePos x="0" y="0"/>
            <wp:positionH relativeFrom="page">
              <wp:posOffset>1260475</wp:posOffset>
            </wp:positionH>
            <wp:positionV relativeFrom="paragraph">
              <wp:posOffset>82550</wp:posOffset>
            </wp:positionV>
            <wp:extent cx="76200" cy="76200"/>
            <wp:effectExtent l="0" t="0" r="0" b="0"/>
            <wp:wrapNone/>
            <wp:docPr id="28"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sidRPr="005139AC">
        <w:rPr>
          <w:sz w:val="24"/>
          <w:szCs w:val="24"/>
        </w:rPr>
        <w:t>Совместная</w:t>
      </w:r>
      <w:r w:rsidRPr="005139AC">
        <w:rPr>
          <w:spacing w:val="-4"/>
          <w:sz w:val="24"/>
          <w:szCs w:val="24"/>
        </w:rPr>
        <w:t xml:space="preserve"> </w:t>
      </w:r>
      <w:r w:rsidRPr="005139AC">
        <w:rPr>
          <w:sz w:val="24"/>
          <w:szCs w:val="24"/>
        </w:rPr>
        <w:t>деятельность:</w:t>
      </w:r>
      <w:r w:rsidRPr="005139AC">
        <w:rPr>
          <w:spacing w:val="-4"/>
          <w:sz w:val="24"/>
          <w:szCs w:val="24"/>
        </w:rPr>
        <w:t xml:space="preserve"> </w:t>
      </w:r>
      <w:r w:rsidRPr="005139AC">
        <w:rPr>
          <w:sz w:val="24"/>
          <w:szCs w:val="24"/>
        </w:rPr>
        <w:t>проекты,</w:t>
      </w:r>
      <w:r w:rsidRPr="005139AC">
        <w:rPr>
          <w:spacing w:val="-4"/>
          <w:sz w:val="24"/>
          <w:szCs w:val="24"/>
        </w:rPr>
        <w:t xml:space="preserve"> </w:t>
      </w:r>
      <w:r w:rsidRPr="005139AC">
        <w:rPr>
          <w:sz w:val="24"/>
          <w:szCs w:val="24"/>
        </w:rPr>
        <w:t>семейный</w:t>
      </w:r>
      <w:r w:rsidRPr="005139AC">
        <w:rPr>
          <w:spacing w:val="-4"/>
          <w:sz w:val="24"/>
          <w:szCs w:val="24"/>
        </w:rPr>
        <w:t xml:space="preserve"> </w:t>
      </w:r>
      <w:r w:rsidRPr="005139AC">
        <w:rPr>
          <w:sz w:val="24"/>
          <w:szCs w:val="24"/>
        </w:rPr>
        <w:t>театр.</w:t>
      </w:r>
    </w:p>
    <w:p w:rsidR="005139AC" w:rsidRPr="005139AC" w:rsidRDefault="005139AC" w:rsidP="005139AC">
      <w:pPr>
        <w:spacing w:line="276" w:lineRule="auto"/>
        <w:ind w:left="567" w:right="797" w:firstLine="142"/>
        <w:rPr>
          <w:sz w:val="24"/>
          <w:szCs w:val="24"/>
        </w:rPr>
      </w:pPr>
      <w:r w:rsidRPr="005139AC">
        <w:rPr>
          <w:i/>
          <w:sz w:val="24"/>
          <w:szCs w:val="24"/>
        </w:rPr>
        <w:t>В</w:t>
      </w:r>
      <w:r w:rsidRPr="005139AC">
        <w:rPr>
          <w:i/>
          <w:spacing w:val="-4"/>
          <w:sz w:val="24"/>
          <w:szCs w:val="24"/>
        </w:rPr>
        <w:t xml:space="preserve"> </w:t>
      </w:r>
      <w:r w:rsidRPr="005139AC">
        <w:rPr>
          <w:i/>
          <w:sz w:val="24"/>
          <w:szCs w:val="24"/>
        </w:rPr>
        <w:t>компонент</w:t>
      </w:r>
      <w:r w:rsidRPr="005139AC">
        <w:rPr>
          <w:i/>
          <w:spacing w:val="-3"/>
          <w:sz w:val="24"/>
          <w:szCs w:val="24"/>
        </w:rPr>
        <w:t xml:space="preserve"> </w:t>
      </w:r>
      <w:r w:rsidRPr="005139AC">
        <w:rPr>
          <w:i/>
          <w:sz w:val="24"/>
          <w:szCs w:val="24"/>
        </w:rPr>
        <w:t>ДОО</w:t>
      </w:r>
      <w:r w:rsidRPr="005139AC">
        <w:rPr>
          <w:i/>
          <w:spacing w:val="-5"/>
          <w:sz w:val="24"/>
          <w:szCs w:val="24"/>
        </w:rPr>
        <w:t xml:space="preserve"> </w:t>
      </w:r>
      <w:r w:rsidRPr="005139AC">
        <w:rPr>
          <w:i/>
          <w:sz w:val="24"/>
          <w:szCs w:val="24"/>
        </w:rPr>
        <w:t>включены</w:t>
      </w:r>
      <w:r w:rsidRPr="005139AC">
        <w:rPr>
          <w:i/>
          <w:spacing w:val="-6"/>
          <w:sz w:val="24"/>
          <w:szCs w:val="24"/>
        </w:rPr>
        <w:t xml:space="preserve"> </w:t>
      </w:r>
      <w:r w:rsidRPr="005139AC">
        <w:rPr>
          <w:i/>
          <w:sz w:val="24"/>
          <w:szCs w:val="24"/>
        </w:rPr>
        <w:t>традиционные</w:t>
      </w:r>
      <w:r w:rsidRPr="005139AC">
        <w:rPr>
          <w:i/>
          <w:spacing w:val="-4"/>
          <w:sz w:val="24"/>
          <w:szCs w:val="24"/>
        </w:rPr>
        <w:t xml:space="preserve"> </w:t>
      </w:r>
      <w:r w:rsidRPr="005139AC">
        <w:rPr>
          <w:i/>
          <w:sz w:val="24"/>
          <w:szCs w:val="24"/>
        </w:rPr>
        <w:t>мероприятия:</w:t>
      </w:r>
    </w:p>
    <w:p w:rsidR="005139AC" w:rsidRPr="005139AC" w:rsidRDefault="005139AC" w:rsidP="005139AC">
      <w:pPr>
        <w:tabs>
          <w:tab w:val="left" w:pos="2090"/>
        </w:tabs>
        <w:spacing w:before="1" w:line="276" w:lineRule="auto"/>
        <w:ind w:left="567" w:right="797"/>
        <w:jc w:val="both"/>
        <w:rPr>
          <w:sz w:val="24"/>
          <w:szCs w:val="24"/>
        </w:rPr>
      </w:pPr>
      <w:r w:rsidRPr="005139AC">
        <w:rPr>
          <w:sz w:val="24"/>
          <w:szCs w:val="24"/>
          <w:u w:val="single"/>
        </w:rPr>
        <w:t>- ежегодное</w:t>
      </w:r>
      <w:r w:rsidRPr="005139AC">
        <w:rPr>
          <w:spacing w:val="1"/>
          <w:sz w:val="24"/>
          <w:szCs w:val="24"/>
          <w:u w:val="single"/>
        </w:rPr>
        <w:t xml:space="preserve"> </w:t>
      </w:r>
      <w:r w:rsidRPr="005139AC">
        <w:rPr>
          <w:sz w:val="24"/>
          <w:szCs w:val="24"/>
          <w:u w:val="single"/>
        </w:rPr>
        <w:t>социологическое</w:t>
      </w:r>
      <w:r w:rsidRPr="005139AC">
        <w:rPr>
          <w:spacing w:val="1"/>
          <w:sz w:val="24"/>
          <w:szCs w:val="24"/>
          <w:u w:val="single"/>
        </w:rPr>
        <w:t xml:space="preserve"> </w:t>
      </w:r>
      <w:r w:rsidRPr="005139AC">
        <w:rPr>
          <w:sz w:val="24"/>
          <w:szCs w:val="24"/>
          <w:u w:val="single"/>
        </w:rPr>
        <w:t>исследование</w:t>
      </w:r>
      <w:r w:rsidRPr="005139AC">
        <w:rPr>
          <w:spacing w:val="1"/>
          <w:sz w:val="24"/>
          <w:szCs w:val="24"/>
          <w:u w:val="single"/>
        </w:rPr>
        <w:t xml:space="preserve"> </w:t>
      </w:r>
      <w:r w:rsidRPr="005139AC">
        <w:rPr>
          <w:sz w:val="24"/>
          <w:szCs w:val="24"/>
          <w:u w:val="single"/>
        </w:rPr>
        <w:t>удовлетворенности</w:t>
      </w:r>
      <w:r w:rsidRPr="005139AC">
        <w:rPr>
          <w:spacing w:val="1"/>
          <w:sz w:val="24"/>
          <w:szCs w:val="24"/>
          <w:u w:val="single"/>
        </w:rPr>
        <w:t xml:space="preserve"> </w:t>
      </w:r>
      <w:r w:rsidRPr="005139AC">
        <w:rPr>
          <w:sz w:val="24"/>
          <w:szCs w:val="24"/>
          <w:u w:val="single"/>
        </w:rPr>
        <w:t>родителей</w:t>
      </w:r>
      <w:r w:rsidRPr="005139AC">
        <w:rPr>
          <w:spacing w:val="1"/>
          <w:sz w:val="24"/>
          <w:szCs w:val="24"/>
        </w:rPr>
        <w:t xml:space="preserve"> </w:t>
      </w:r>
      <w:r w:rsidRPr="005139AC">
        <w:rPr>
          <w:sz w:val="24"/>
          <w:szCs w:val="24"/>
          <w:u w:val="single"/>
        </w:rPr>
        <w:t>(законных представителей) качеством образовательных</w:t>
      </w:r>
      <w:r w:rsidRPr="005139AC">
        <w:rPr>
          <w:spacing w:val="1"/>
          <w:sz w:val="24"/>
          <w:szCs w:val="24"/>
          <w:u w:val="single"/>
        </w:rPr>
        <w:t xml:space="preserve"> </w:t>
      </w:r>
      <w:r w:rsidRPr="005139AC">
        <w:rPr>
          <w:sz w:val="24"/>
          <w:szCs w:val="24"/>
          <w:u w:val="single"/>
        </w:rPr>
        <w:t>услуг.</w:t>
      </w:r>
      <w:r w:rsidRPr="005139AC">
        <w:rPr>
          <w:spacing w:val="1"/>
          <w:sz w:val="24"/>
          <w:szCs w:val="24"/>
          <w:u w:val="single"/>
        </w:rPr>
        <w:t xml:space="preserve"> </w:t>
      </w:r>
      <w:r w:rsidRPr="005139AC">
        <w:rPr>
          <w:sz w:val="24"/>
          <w:szCs w:val="24"/>
          <w:u w:val="single"/>
        </w:rPr>
        <w:t>С</w:t>
      </w:r>
      <w:r w:rsidRPr="005139AC">
        <w:rPr>
          <w:spacing w:val="1"/>
          <w:sz w:val="24"/>
          <w:szCs w:val="24"/>
          <w:u w:val="single"/>
        </w:rPr>
        <w:t xml:space="preserve"> </w:t>
      </w:r>
      <w:r w:rsidRPr="005139AC">
        <w:rPr>
          <w:sz w:val="24"/>
          <w:szCs w:val="24"/>
          <w:u w:val="single"/>
        </w:rPr>
        <w:t>учётом мнения</w:t>
      </w:r>
      <w:r w:rsidRPr="005139AC">
        <w:rPr>
          <w:spacing w:val="1"/>
          <w:sz w:val="24"/>
          <w:szCs w:val="24"/>
        </w:rPr>
        <w:t xml:space="preserve"> </w:t>
      </w:r>
      <w:r w:rsidRPr="005139AC">
        <w:rPr>
          <w:sz w:val="24"/>
          <w:szCs w:val="24"/>
          <w:u w:val="single"/>
        </w:rPr>
        <w:t>родителей</w:t>
      </w:r>
      <w:r w:rsidRPr="005139AC">
        <w:rPr>
          <w:spacing w:val="1"/>
          <w:sz w:val="24"/>
          <w:szCs w:val="24"/>
          <w:u w:val="single"/>
        </w:rPr>
        <w:t xml:space="preserve"> </w:t>
      </w:r>
      <w:r w:rsidRPr="005139AC">
        <w:rPr>
          <w:sz w:val="24"/>
          <w:szCs w:val="24"/>
          <w:u w:val="single"/>
        </w:rPr>
        <w:t>выстраивается</w:t>
      </w:r>
      <w:r w:rsidRPr="005139AC">
        <w:rPr>
          <w:spacing w:val="1"/>
          <w:sz w:val="24"/>
          <w:szCs w:val="24"/>
          <w:u w:val="single"/>
        </w:rPr>
        <w:t xml:space="preserve"> </w:t>
      </w:r>
      <w:r w:rsidRPr="005139AC">
        <w:rPr>
          <w:sz w:val="24"/>
          <w:szCs w:val="24"/>
          <w:u w:val="single"/>
        </w:rPr>
        <w:t>стратегия</w:t>
      </w:r>
      <w:r w:rsidRPr="005139AC">
        <w:rPr>
          <w:spacing w:val="1"/>
          <w:sz w:val="24"/>
          <w:szCs w:val="24"/>
          <w:u w:val="single"/>
        </w:rPr>
        <w:t xml:space="preserve"> </w:t>
      </w:r>
      <w:r w:rsidRPr="005139AC">
        <w:rPr>
          <w:sz w:val="24"/>
          <w:szCs w:val="24"/>
          <w:u w:val="single"/>
        </w:rPr>
        <w:t>взаимодействия</w:t>
      </w:r>
      <w:r w:rsidRPr="005139AC">
        <w:rPr>
          <w:spacing w:val="1"/>
          <w:sz w:val="24"/>
          <w:szCs w:val="24"/>
          <w:u w:val="single"/>
        </w:rPr>
        <w:t xml:space="preserve"> </w:t>
      </w:r>
      <w:r w:rsidRPr="005139AC">
        <w:rPr>
          <w:sz w:val="24"/>
          <w:szCs w:val="24"/>
          <w:u w:val="single"/>
        </w:rPr>
        <w:t>по</w:t>
      </w:r>
      <w:r w:rsidRPr="005139AC">
        <w:rPr>
          <w:spacing w:val="1"/>
          <w:sz w:val="24"/>
          <w:szCs w:val="24"/>
          <w:u w:val="single"/>
        </w:rPr>
        <w:t xml:space="preserve"> </w:t>
      </w:r>
      <w:r w:rsidRPr="005139AC">
        <w:rPr>
          <w:sz w:val="24"/>
          <w:szCs w:val="24"/>
          <w:u w:val="single"/>
        </w:rPr>
        <w:t>педагогическому</w:t>
      </w:r>
      <w:r w:rsidRPr="005139AC">
        <w:rPr>
          <w:spacing w:val="1"/>
          <w:sz w:val="24"/>
          <w:szCs w:val="24"/>
        </w:rPr>
        <w:t xml:space="preserve"> </w:t>
      </w:r>
      <w:r w:rsidRPr="005139AC">
        <w:rPr>
          <w:sz w:val="24"/>
          <w:szCs w:val="24"/>
          <w:u w:val="single"/>
        </w:rPr>
        <w:t>треугольнику</w:t>
      </w:r>
    </w:p>
    <w:p w:rsidR="005139AC" w:rsidRPr="005139AC" w:rsidRDefault="005139AC" w:rsidP="005139AC">
      <w:pPr>
        <w:spacing w:before="4" w:line="276" w:lineRule="auto"/>
        <w:ind w:left="567" w:right="797" w:firstLine="142"/>
        <w:jc w:val="both"/>
        <w:outlineLvl w:val="1"/>
        <w:rPr>
          <w:b/>
          <w:bCs/>
          <w:i/>
          <w:iCs/>
          <w:sz w:val="24"/>
          <w:szCs w:val="24"/>
        </w:rPr>
      </w:pPr>
    </w:p>
    <w:p w:rsidR="005139AC" w:rsidRPr="005139AC" w:rsidRDefault="005139AC" w:rsidP="005139AC">
      <w:pPr>
        <w:spacing w:before="7" w:line="276" w:lineRule="auto"/>
        <w:ind w:left="-142" w:right="-1" w:firstLine="142"/>
        <w:rPr>
          <w:sz w:val="24"/>
          <w:szCs w:val="24"/>
        </w:rPr>
      </w:pPr>
    </w:p>
    <w:p w:rsidR="005139AC" w:rsidRPr="005139AC" w:rsidRDefault="005139AC" w:rsidP="005139AC">
      <w:pPr>
        <w:tabs>
          <w:tab w:val="left" w:pos="2405"/>
        </w:tabs>
        <w:spacing w:line="276" w:lineRule="auto"/>
        <w:ind w:left="-142" w:right="-1" w:firstLine="142"/>
        <w:jc w:val="both"/>
        <w:rPr>
          <w:b/>
          <w:sz w:val="24"/>
          <w:szCs w:val="24"/>
        </w:rPr>
      </w:pPr>
      <w:r w:rsidRPr="005139AC">
        <w:rPr>
          <w:b/>
          <w:sz w:val="24"/>
          <w:szCs w:val="24"/>
        </w:rPr>
        <w:t xml:space="preserve">       </w:t>
      </w:r>
    </w:p>
    <w:p w:rsidR="005139AC" w:rsidRPr="005139AC" w:rsidRDefault="005139AC" w:rsidP="005139AC">
      <w:pPr>
        <w:tabs>
          <w:tab w:val="left" w:pos="2405"/>
        </w:tabs>
        <w:spacing w:line="276" w:lineRule="auto"/>
        <w:ind w:left="-142" w:right="-1" w:firstLine="142"/>
        <w:jc w:val="both"/>
        <w:rPr>
          <w:b/>
          <w:sz w:val="24"/>
          <w:szCs w:val="24"/>
        </w:rPr>
      </w:pPr>
    </w:p>
    <w:p w:rsidR="005139AC" w:rsidRPr="005139AC" w:rsidRDefault="005139AC" w:rsidP="005139AC">
      <w:pPr>
        <w:tabs>
          <w:tab w:val="left" w:pos="2405"/>
        </w:tabs>
        <w:spacing w:line="276" w:lineRule="auto"/>
        <w:ind w:left="-142" w:right="-1" w:firstLine="142"/>
        <w:jc w:val="both"/>
        <w:rPr>
          <w:b/>
          <w:sz w:val="24"/>
          <w:szCs w:val="24"/>
        </w:rPr>
      </w:pPr>
    </w:p>
    <w:p w:rsidR="005139AC" w:rsidRPr="005139AC" w:rsidRDefault="005139AC" w:rsidP="005139AC">
      <w:pPr>
        <w:tabs>
          <w:tab w:val="left" w:pos="2405"/>
        </w:tabs>
        <w:spacing w:line="276" w:lineRule="auto"/>
        <w:ind w:left="-142" w:right="-1" w:firstLine="142"/>
        <w:jc w:val="both"/>
        <w:rPr>
          <w:b/>
          <w:sz w:val="24"/>
          <w:szCs w:val="24"/>
        </w:rPr>
      </w:pPr>
    </w:p>
    <w:p w:rsidR="005139AC" w:rsidRPr="005139AC" w:rsidRDefault="005139AC" w:rsidP="005139AC">
      <w:pPr>
        <w:widowControl/>
        <w:autoSpaceDE/>
        <w:autoSpaceDN/>
        <w:spacing w:after="160" w:line="256" w:lineRule="auto"/>
        <w:ind w:left="-142" w:right="-1" w:firstLine="142"/>
        <w:rPr>
          <w:rFonts w:eastAsia="Calibri"/>
          <w:sz w:val="28"/>
          <w:szCs w:val="28"/>
        </w:rPr>
      </w:pPr>
    </w:p>
    <w:p w:rsidR="005139AC" w:rsidRPr="005139AC" w:rsidRDefault="005139AC" w:rsidP="005139AC">
      <w:pPr>
        <w:widowControl/>
        <w:autoSpaceDE/>
        <w:autoSpaceDN/>
        <w:spacing w:after="160" w:line="256" w:lineRule="auto"/>
        <w:ind w:left="-142" w:right="-1" w:firstLine="142"/>
        <w:rPr>
          <w:rFonts w:eastAsia="Calibri"/>
          <w:sz w:val="28"/>
          <w:szCs w:val="28"/>
        </w:rPr>
      </w:pPr>
    </w:p>
    <w:p w:rsidR="00B06BAC" w:rsidRDefault="00B06BAC" w:rsidP="00E54F32">
      <w:pPr>
        <w:pStyle w:val="a5"/>
        <w:tabs>
          <w:tab w:val="left" w:pos="2405"/>
        </w:tabs>
        <w:spacing w:line="276" w:lineRule="auto"/>
        <w:ind w:left="2404"/>
        <w:rPr>
          <w:b/>
          <w:sz w:val="24"/>
          <w:szCs w:val="24"/>
        </w:rPr>
      </w:pPr>
      <w:bookmarkStart w:id="31" w:name="_GoBack"/>
      <w:bookmarkEnd w:id="31"/>
    </w:p>
    <w:sectPr w:rsidR="00B06BAC" w:rsidSect="005D491A">
      <w:pgSz w:w="11910" w:h="16840"/>
      <w:pgMar w:top="1038" w:right="181" w:bottom="1060" w:left="442"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C86" w:rsidRDefault="00C57C86" w:rsidP="0043021B">
      <w:r>
        <w:separator/>
      </w:r>
    </w:p>
  </w:endnote>
  <w:endnote w:type="continuationSeparator" w:id="0">
    <w:p w:rsidR="00C57C86" w:rsidRDefault="00C57C86" w:rsidP="0043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indsor Lt BT">
    <w:altName w:val="Times New Roman"/>
    <w:charset w:val="00"/>
    <w:family w:val="roman"/>
    <w:pitch w:val="variable"/>
    <w:sig w:usb0="00000001"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NewtonC">
    <w:altName w:val="Gabriola"/>
    <w:panose1 w:val="00000000000000000000"/>
    <w:charset w:val="00"/>
    <w:family w:val="decorative"/>
    <w:notTrueType/>
    <w:pitch w:val="variable"/>
    <w:sig w:usb0="00000001" w:usb1="00000000" w:usb2="00000000" w:usb3="00000000" w:csb0="00000005" w:csb1="00000000"/>
  </w:font>
  <w:font w:name="PragmaticaC">
    <w:altName w:val="Calibri"/>
    <w:panose1 w:val="00000000000000000000"/>
    <w:charset w:val="CC"/>
    <w:family w:val="decorative"/>
    <w:notTrueType/>
    <w:pitch w:val="variable"/>
    <w:sig w:usb0="00000203" w:usb1="00000000" w:usb2="00000000" w:usb3="00000000" w:csb0="00000005"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CF" w:rsidRDefault="00C57C86">
    <w:pPr>
      <w:pStyle w:val="a3"/>
      <w:spacing w:line="14" w:lineRule="auto"/>
      <w:ind w:left="0"/>
      <w:jc w:val="left"/>
      <w:rPr>
        <w:sz w:val="20"/>
      </w:rPr>
    </w:pPr>
    <w:r>
      <w:pict w14:anchorId="0860763B">
        <v:shapetype id="_x0000_t202" coordsize="21600,21600" o:spt="202" path="m,l,21600r21600,l21600,xe">
          <v:stroke joinstyle="miter"/>
          <v:path gradientshapeok="t" o:connecttype="rect"/>
        </v:shapetype>
        <v:shape id="_x0000_s2049" type="#_x0000_t202" style="position:absolute;margin-left:533pt;margin-top:787.5pt;width:22.95pt;height:13.05pt;z-index:-251658752;mso-position-horizontal-relative:page;mso-position-vertical-relative:page" filled="f" stroked="f">
          <v:textbox style="mso-next-textbox:#_x0000_s2049" inset="0,0,0,0">
            <w:txbxContent>
              <w:p w:rsidR="00C02ECF" w:rsidRDefault="00C02ECF">
                <w:pPr>
                  <w:spacing w:line="245" w:lineRule="exact"/>
                  <w:ind w:left="60"/>
                  <w:rPr>
                    <w:rFonts w:ascii="Calibri"/>
                  </w:rPr>
                </w:pPr>
                <w:r>
                  <w:fldChar w:fldCharType="begin"/>
                </w:r>
                <w:r>
                  <w:rPr>
                    <w:rFonts w:ascii="Calibri"/>
                  </w:rPr>
                  <w:instrText xml:space="preserve"> PAGE </w:instrText>
                </w:r>
                <w:r>
                  <w:fldChar w:fldCharType="separate"/>
                </w:r>
                <w:r w:rsidR="00B83350">
                  <w:rPr>
                    <w:rFonts w:ascii="Calibri"/>
                    <w:noProof/>
                  </w:rPr>
                  <w:t>172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CF" w:rsidRDefault="00C02ECF">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CF" w:rsidRDefault="00C57C86">
    <w:pPr>
      <w:pStyle w:val="a3"/>
      <w:spacing w:line="14" w:lineRule="auto"/>
      <w:ind w:left="0"/>
      <w:jc w:val="left"/>
      <w:rPr>
        <w:sz w:val="20"/>
      </w:rPr>
    </w:pPr>
    <w:r>
      <w:rPr>
        <w:sz w:val="24"/>
      </w:rPr>
      <w:pict>
        <v:shapetype id="_x0000_t202" coordsize="21600,21600" o:spt="202" path="m,l,21600r21600,l21600,xe">
          <v:stroke joinstyle="miter"/>
          <v:path gradientshapeok="t" o:connecttype="rect"/>
        </v:shapetype>
        <v:shape id="_x0000_s2055" type="#_x0000_t202" style="position:absolute;margin-left:409.6pt;margin-top:534.2pt;width:22.75pt;height:13.05pt;z-index:-251656704;mso-position-horizontal-relative:page;mso-position-vertical-relative:page" filled="f" stroked="f">
          <v:textbox inset="0,0,0,0">
            <w:txbxContent>
              <w:p w:rsidR="00C02ECF" w:rsidRDefault="00C02ECF">
                <w:pPr>
                  <w:spacing w:line="245" w:lineRule="exact"/>
                  <w:ind w:left="60"/>
                  <w:rPr>
                    <w:rFonts w:ascii="Calibri"/>
                  </w:rPr>
                </w:pPr>
                <w:r>
                  <w:fldChar w:fldCharType="begin"/>
                </w:r>
                <w:r>
                  <w:rPr>
                    <w:rFonts w:ascii="Calibri"/>
                  </w:rPr>
                  <w:instrText xml:space="preserve"> PAGE </w:instrText>
                </w:r>
                <w:r>
                  <w:fldChar w:fldCharType="separate"/>
                </w:r>
                <w:r w:rsidR="00B83350">
                  <w:rPr>
                    <w:rFonts w:ascii="Calibri"/>
                    <w:noProof/>
                  </w:rPr>
                  <w:t>183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C86" w:rsidRDefault="00C57C86" w:rsidP="0043021B">
      <w:r>
        <w:separator/>
      </w:r>
    </w:p>
  </w:footnote>
  <w:footnote w:type="continuationSeparator" w:id="0">
    <w:p w:rsidR="00C57C86" w:rsidRDefault="00C57C86" w:rsidP="00430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D42E"/>
      </v:shape>
    </w:pict>
  </w:numPicBullet>
  <w:abstractNum w:abstractNumId="0">
    <w:nsid w:val="00006B36"/>
    <w:multiLevelType w:val="hybridMultilevel"/>
    <w:tmpl w:val="DC70436C"/>
    <w:lvl w:ilvl="0" w:tplc="1ADE2BA2">
      <w:start w:val="1"/>
      <w:numFmt w:val="bullet"/>
      <w:lvlText w:val="•"/>
      <w:lvlJc w:val="left"/>
    </w:lvl>
    <w:lvl w:ilvl="1" w:tplc="6160F3E0">
      <w:numFmt w:val="decimal"/>
      <w:lvlText w:val=""/>
      <w:lvlJc w:val="left"/>
    </w:lvl>
    <w:lvl w:ilvl="2" w:tplc="9468D064">
      <w:numFmt w:val="decimal"/>
      <w:lvlText w:val=""/>
      <w:lvlJc w:val="left"/>
    </w:lvl>
    <w:lvl w:ilvl="3" w:tplc="1C844088">
      <w:numFmt w:val="decimal"/>
      <w:lvlText w:val=""/>
      <w:lvlJc w:val="left"/>
    </w:lvl>
    <w:lvl w:ilvl="4" w:tplc="0030683E">
      <w:numFmt w:val="decimal"/>
      <w:lvlText w:val=""/>
      <w:lvlJc w:val="left"/>
    </w:lvl>
    <w:lvl w:ilvl="5" w:tplc="929ABC4E">
      <w:numFmt w:val="decimal"/>
      <w:lvlText w:val=""/>
      <w:lvlJc w:val="left"/>
    </w:lvl>
    <w:lvl w:ilvl="6" w:tplc="9208B0C0">
      <w:numFmt w:val="decimal"/>
      <w:lvlText w:val=""/>
      <w:lvlJc w:val="left"/>
    </w:lvl>
    <w:lvl w:ilvl="7" w:tplc="5120D1F6">
      <w:numFmt w:val="decimal"/>
      <w:lvlText w:val=""/>
      <w:lvlJc w:val="left"/>
    </w:lvl>
    <w:lvl w:ilvl="8" w:tplc="6E089CD0">
      <w:numFmt w:val="decimal"/>
      <w:lvlText w:val=""/>
      <w:lvlJc w:val="left"/>
    </w:lvl>
  </w:abstractNum>
  <w:abstractNum w:abstractNumId="1">
    <w:nsid w:val="00DE73C9"/>
    <w:multiLevelType w:val="hybridMultilevel"/>
    <w:tmpl w:val="4CFA8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FE4A3A"/>
    <w:multiLevelType w:val="hybridMultilevel"/>
    <w:tmpl w:val="8B84B2C8"/>
    <w:lvl w:ilvl="0" w:tplc="51B01DB6">
      <w:numFmt w:val="bullet"/>
      <w:lvlText w:val=""/>
      <w:lvlJc w:val="left"/>
      <w:pPr>
        <w:ind w:left="467" w:hanging="360"/>
      </w:pPr>
      <w:rPr>
        <w:rFonts w:ascii="Wingdings" w:eastAsia="Wingdings" w:hAnsi="Wingdings" w:cs="Wingdings" w:hint="default"/>
        <w:w w:val="100"/>
        <w:sz w:val="24"/>
        <w:szCs w:val="24"/>
        <w:lang w:val="ru-RU" w:eastAsia="en-US" w:bidi="ar-SA"/>
      </w:rPr>
    </w:lvl>
    <w:lvl w:ilvl="1" w:tplc="31D07684">
      <w:numFmt w:val="bullet"/>
      <w:lvlText w:val="•"/>
      <w:lvlJc w:val="left"/>
      <w:pPr>
        <w:ind w:left="1362" w:hanging="360"/>
      </w:pPr>
      <w:rPr>
        <w:rFonts w:hint="default"/>
        <w:lang w:val="ru-RU" w:eastAsia="en-US" w:bidi="ar-SA"/>
      </w:rPr>
    </w:lvl>
    <w:lvl w:ilvl="2" w:tplc="29F0392C">
      <w:numFmt w:val="bullet"/>
      <w:lvlText w:val="•"/>
      <w:lvlJc w:val="left"/>
      <w:pPr>
        <w:ind w:left="2265" w:hanging="360"/>
      </w:pPr>
      <w:rPr>
        <w:rFonts w:hint="default"/>
        <w:lang w:val="ru-RU" w:eastAsia="en-US" w:bidi="ar-SA"/>
      </w:rPr>
    </w:lvl>
    <w:lvl w:ilvl="3" w:tplc="D2EE709A">
      <w:numFmt w:val="bullet"/>
      <w:lvlText w:val="•"/>
      <w:lvlJc w:val="left"/>
      <w:pPr>
        <w:ind w:left="3167" w:hanging="360"/>
      </w:pPr>
      <w:rPr>
        <w:rFonts w:hint="default"/>
        <w:lang w:val="ru-RU" w:eastAsia="en-US" w:bidi="ar-SA"/>
      </w:rPr>
    </w:lvl>
    <w:lvl w:ilvl="4" w:tplc="3C6A1A12">
      <w:numFmt w:val="bullet"/>
      <w:lvlText w:val="•"/>
      <w:lvlJc w:val="left"/>
      <w:pPr>
        <w:ind w:left="4070" w:hanging="360"/>
      </w:pPr>
      <w:rPr>
        <w:rFonts w:hint="default"/>
        <w:lang w:val="ru-RU" w:eastAsia="en-US" w:bidi="ar-SA"/>
      </w:rPr>
    </w:lvl>
    <w:lvl w:ilvl="5" w:tplc="73F4D544">
      <w:numFmt w:val="bullet"/>
      <w:lvlText w:val="•"/>
      <w:lvlJc w:val="left"/>
      <w:pPr>
        <w:ind w:left="4973" w:hanging="360"/>
      </w:pPr>
      <w:rPr>
        <w:rFonts w:hint="default"/>
        <w:lang w:val="ru-RU" w:eastAsia="en-US" w:bidi="ar-SA"/>
      </w:rPr>
    </w:lvl>
    <w:lvl w:ilvl="6" w:tplc="50484478">
      <w:numFmt w:val="bullet"/>
      <w:lvlText w:val="•"/>
      <w:lvlJc w:val="left"/>
      <w:pPr>
        <w:ind w:left="5875" w:hanging="360"/>
      </w:pPr>
      <w:rPr>
        <w:rFonts w:hint="default"/>
        <w:lang w:val="ru-RU" w:eastAsia="en-US" w:bidi="ar-SA"/>
      </w:rPr>
    </w:lvl>
    <w:lvl w:ilvl="7" w:tplc="213C6FF0">
      <w:numFmt w:val="bullet"/>
      <w:lvlText w:val="•"/>
      <w:lvlJc w:val="left"/>
      <w:pPr>
        <w:ind w:left="6778" w:hanging="360"/>
      </w:pPr>
      <w:rPr>
        <w:rFonts w:hint="default"/>
        <w:lang w:val="ru-RU" w:eastAsia="en-US" w:bidi="ar-SA"/>
      </w:rPr>
    </w:lvl>
    <w:lvl w:ilvl="8" w:tplc="C422DB16">
      <w:numFmt w:val="bullet"/>
      <w:lvlText w:val="•"/>
      <w:lvlJc w:val="left"/>
      <w:pPr>
        <w:ind w:left="7680" w:hanging="360"/>
      </w:pPr>
      <w:rPr>
        <w:rFonts w:hint="default"/>
        <w:lang w:val="ru-RU" w:eastAsia="en-US" w:bidi="ar-SA"/>
      </w:rPr>
    </w:lvl>
  </w:abstractNum>
  <w:abstractNum w:abstractNumId="3">
    <w:nsid w:val="011A69F3"/>
    <w:multiLevelType w:val="hybridMultilevel"/>
    <w:tmpl w:val="D5E89D24"/>
    <w:lvl w:ilvl="0" w:tplc="F5A2E3D6">
      <w:numFmt w:val="bullet"/>
      <w:lvlText w:val=""/>
      <w:lvlJc w:val="left"/>
      <w:pPr>
        <w:ind w:left="827" w:hanging="360"/>
      </w:pPr>
      <w:rPr>
        <w:rFonts w:ascii="Wingdings" w:eastAsia="Wingdings" w:hAnsi="Wingdings" w:cs="Wingdings" w:hint="default"/>
        <w:w w:val="100"/>
        <w:sz w:val="24"/>
        <w:szCs w:val="24"/>
        <w:lang w:val="ru-RU" w:eastAsia="en-US" w:bidi="ar-SA"/>
      </w:rPr>
    </w:lvl>
    <w:lvl w:ilvl="1" w:tplc="4C48F0BA">
      <w:numFmt w:val="bullet"/>
      <w:lvlText w:val="•"/>
      <w:lvlJc w:val="left"/>
      <w:pPr>
        <w:ind w:left="1686" w:hanging="360"/>
      </w:pPr>
      <w:rPr>
        <w:rFonts w:hint="default"/>
        <w:lang w:val="ru-RU" w:eastAsia="en-US" w:bidi="ar-SA"/>
      </w:rPr>
    </w:lvl>
    <w:lvl w:ilvl="2" w:tplc="CF46378C">
      <w:numFmt w:val="bullet"/>
      <w:lvlText w:val="•"/>
      <w:lvlJc w:val="left"/>
      <w:pPr>
        <w:ind w:left="2553" w:hanging="360"/>
      </w:pPr>
      <w:rPr>
        <w:rFonts w:hint="default"/>
        <w:lang w:val="ru-RU" w:eastAsia="en-US" w:bidi="ar-SA"/>
      </w:rPr>
    </w:lvl>
    <w:lvl w:ilvl="3" w:tplc="4F48EC8C">
      <w:numFmt w:val="bullet"/>
      <w:lvlText w:val="•"/>
      <w:lvlJc w:val="left"/>
      <w:pPr>
        <w:ind w:left="3419" w:hanging="360"/>
      </w:pPr>
      <w:rPr>
        <w:rFonts w:hint="default"/>
        <w:lang w:val="ru-RU" w:eastAsia="en-US" w:bidi="ar-SA"/>
      </w:rPr>
    </w:lvl>
    <w:lvl w:ilvl="4" w:tplc="4AE0F838">
      <w:numFmt w:val="bullet"/>
      <w:lvlText w:val="•"/>
      <w:lvlJc w:val="left"/>
      <w:pPr>
        <w:ind w:left="4286" w:hanging="360"/>
      </w:pPr>
      <w:rPr>
        <w:rFonts w:hint="default"/>
        <w:lang w:val="ru-RU" w:eastAsia="en-US" w:bidi="ar-SA"/>
      </w:rPr>
    </w:lvl>
    <w:lvl w:ilvl="5" w:tplc="279275A2">
      <w:numFmt w:val="bullet"/>
      <w:lvlText w:val="•"/>
      <w:lvlJc w:val="left"/>
      <w:pPr>
        <w:ind w:left="5152" w:hanging="360"/>
      </w:pPr>
      <w:rPr>
        <w:rFonts w:hint="default"/>
        <w:lang w:val="ru-RU" w:eastAsia="en-US" w:bidi="ar-SA"/>
      </w:rPr>
    </w:lvl>
    <w:lvl w:ilvl="6" w:tplc="47781D38">
      <w:numFmt w:val="bullet"/>
      <w:lvlText w:val="•"/>
      <w:lvlJc w:val="left"/>
      <w:pPr>
        <w:ind w:left="6019" w:hanging="360"/>
      </w:pPr>
      <w:rPr>
        <w:rFonts w:hint="default"/>
        <w:lang w:val="ru-RU" w:eastAsia="en-US" w:bidi="ar-SA"/>
      </w:rPr>
    </w:lvl>
    <w:lvl w:ilvl="7" w:tplc="4162C582">
      <w:numFmt w:val="bullet"/>
      <w:lvlText w:val="•"/>
      <w:lvlJc w:val="left"/>
      <w:pPr>
        <w:ind w:left="6885" w:hanging="360"/>
      </w:pPr>
      <w:rPr>
        <w:rFonts w:hint="default"/>
        <w:lang w:val="ru-RU" w:eastAsia="en-US" w:bidi="ar-SA"/>
      </w:rPr>
    </w:lvl>
    <w:lvl w:ilvl="8" w:tplc="8CD086A4">
      <w:numFmt w:val="bullet"/>
      <w:lvlText w:val="•"/>
      <w:lvlJc w:val="left"/>
      <w:pPr>
        <w:ind w:left="7752" w:hanging="360"/>
      </w:pPr>
      <w:rPr>
        <w:rFonts w:hint="default"/>
        <w:lang w:val="ru-RU" w:eastAsia="en-US" w:bidi="ar-SA"/>
      </w:rPr>
    </w:lvl>
  </w:abstractNum>
  <w:abstractNum w:abstractNumId="4">
    <w:nsid w:val="01C63723"/>
    <w:multiLevelType w:val="hybridMultilevel"/>
    <w:tmpl w:val="FDF2ED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272761C"/>
    <w:multiLevelType w:val="hybridMultilevel"/>
    <w:tmpl w:val="C5701034"/>
    <w:lvl w:ilvl="0" w:tplc="1BB2EB18">
      <w:numFmt w:val="bullet"/>
      <w:lvlText w:val=""/>
      <w:lvlJc w:val="left"/>
      <w:pPr>
        <w:ind w:left="83" w:hanging="147"/>
      </w:pPr>
      <w:rPr>
        <w:rFonts w:ascii="Wingdings" w:eastAsia="Wingdings" w:hAnsi="Wingdings" w:cs="Wingdings" w:hint="default"/>
        <w:w w:val="100"/>
        <w:sz w:val="24"/>
        <w:szCs w:val="24"/>
        <w:lang w:val="ru-RU" w:eastAsia="en-US" w:bidi="ar-SA"/>
      </w:rPr>
    </w:lvl>
    <w:lvl w:ilvl="1" w:tplc="791242A0">
      <w:numFmt w:val="bullet"/>
      <w:lvlText w:val="•"/>
      <w:lvlJc w:val="left"/>
      <w:pPr>
        <w:ind w:left="380" w:hanging="147"/>
      </w:pPr>
      <w:rPr>
        <w:rFonts w:hint="default"/>
        <w:lang w:val="ru-RU" w:eastAsia="en-US" w:bidi="ar-SA"/>
      </w:rPr>
    </w:lvl>
    <w:lvl w:ilvl="2" w:tplc="71822196">
      <w:numFmt w:val="bullet"/>
      <w:lvlText w:val="•"/>
      <w:lvlJc w:val="left"/>
      <w:pPr>
        <w:ind w:left="680" w:hanging="147"/>
      </w:pPr>
      <w:rPr>
        <w:rFonts w:hint="default"/>
        <w:lang w:val="ru-RU" w:eastAsia="en-US" w:bidi="ar-SA"/>
      </w:rPr>
    </w:lvl>
    <w:lvl w:ilvl="3" w:tplc="D5C4517E">
      <w:numFmt w:val="bullet"/>
      <w:lvlText w:val="•"/>
      <w:lvlJc w:val="left"/>
      <w:pPr>
        <w:ind w:left="980" w:hanging="147"/>
      </w:pPr>
      <w:rPr>
        <w:rFonts w:hint="default"/>
        <w:lang w:val="ru-RU" w:eastAsia="en-US" w:bidi="ar-SA"/>
      </w:rPr>
    </w:lvl>
    <w:lvl w:ilvl="4" w:tplc="A126BDDE">
      <w:numFmt w:val="bullet"/>
      <w:lvlText w:val="•"/>
      <w:lvlJc w:val="left"/>
      <w:pPr>
        <w:ind w:left="1280" w:hanging="147"/>
      </w:pPr>
      <w:rPr>
        <w:rFonts w:hint="default"/>
        <w:lang w:val="ru-RU" w:eastAsia="en-US" w:bidi="ar-SA"/>
      </w:rPr>
    </w:lvl>
    <w:lvl w:ilvl="5" w:tplc="A8D0A9C8">
      <w:numFmt w:val="bullet"/>
      <w:lvlText w:val="•"/>
      <w:lvlJc w:val="left"/>
      <w:pPr>
        <w:ind w:left="1581" w:hanging="147"/>
      </w:pPr>
      <w:rPr>
        <w:rFonts w:hint="default"/>
        <w:lang w:val="ru-RU" w:eastAsia="en-US" w:bidi="ar-SA"/>
      </w:rPr>
    </w:lvl>
    <w:lvl w:ilvl="6" w:tplc="F50C5472">
      <w:numFmt w:val="bullet"/>
      <w:lvlText w:val="•"/>
      <w:lvlJc w:val="left"/>
      <w:pPr>
        <w:ind w:left="1881" w:hanging="147"/>
      </w:pPr>
      <w:rPr>
        <w:rFonts w:hint="default"/>
        <w:lang w:val="ru-RU" w:eastAsia="en-US" w:bidi="ar-SA"/>
      </w:rPr>
    </w:lvl>
    <w:lvl w:ilvl="7" w:tplc="1A081FA4">
      <w:numFmt w:val="bullet"/>
      <w:lvlText w:val="•"/>
      <w:lvlJc w:val="left"/>
      <w:pPr>
        <w:ind w:left="2181" w:hanging="147"/>
      </w:pPr>
      <w:rPr>
        <w:rFonts w:hint="default"/>
        <w:lang w:val="ru-RU" w:eastAsia="en-US" w:bidi="ar-SA"/>
      </w:rPr>
    </w:lvl>
    <w:lvl w:ilvl="8" w:tplc="5B5A1620">
      <w:numFmt w:val="bullet"/>
      <w:lvlText w:val="•"/>
      <w:lvlJc w:val="left"/>
      <w:pPr>
        <w:ind w:left="2481" w:hanging="147"/>
      </w:pPr>
      <w:rPr>
        <w:rFonts w:hint="default"/>
        <w:lang w:val="ru-RU" w:eastAsia="en-US" w:bidi="ar-SA"/>
      </w:rPr>
    </w:lvl>
  </w:abstractNum>
  <w:abstractNum w:abstractNumId="6">
    <w:nsid w:val="028D7E01"/>
    <w:multiLevelType w:val="hybridMultilevel"/>
    <w:tmpl w:val="7D8CDD44"/>
    <w:lvl w:ilvl="0" w:tplc="2384CCD8">
      <w:numFmt w:val="bullet"/>
      <w:lvlText w:val=""/>
      <w:lvlJc w:val="left"/>
      <w:pPr>
        <w:ind w:left="1048" w:hanging="356"/>
      </w:pPr>
      <w:rPr>
        <w:rFonts w:ascii="Wingdings" w:eastAsia="Wingdings" w:hAnsi="Wingdings" w:cs="Wingdings" w:hint="default"/>
        <w:w w:val="100"/>
        <w:sz w:val="24"/>
        <w:szCs w:val="24"/>
        <w:lang w:val="ru-RU" w:eastAsia="en-US" w:bidi="ar-SA"/>
      </w:rPr>
    </w:lvl>
    <w:lvl w:ilvl="1" w:tplc="35C0603A">
      <w:numFmt w:val="bullet"/>
      <w:lvlText w:val="•"/>
      <w:lvlJc w:val="left"/>
      <w:pPr>
        <w:ind w:left="2041" w:hanging="356"/>
      </w:pPr>
      <w:rPr>
        <w:rFonts w:hint="default"/>
        <w:lang w:val="ru-RU" w:eastAsia="en-US" w:bidi="ar-SA"/>
      </w:rPr>
    </w:lvl>
    <w:lvl w:ilvl="2" w:tplc="0C34A9F2">
      <w:numFmt w:val="bullet"/>
      <w:lvlText w:val="•"/>
      <w:lvlJc w:val="left"/>
      <w:pPr>
        <w:ind w:left="3043" w:hanging="356"/>
      </w:pPr>
      <w:rPr>
        <w:rFonts w:hint="default"/>
        <w:lang w:val="ru-RU" w:eastAsia="en-US" w:bidi="ar-SA"/>
      </w:rPr>
    </w:lvl>
    <w:lvl w:ilvl="3" w:tplc="21263716">
      <w:numFmt w:val="bullet"/>
      <w:lvlText w:val="•"/>
      <w:lvlJc w:val="left"/>
      <w:pPr>
        <w:ind w:left="4045" w:hanging="356"/>
      </w:pPr>
      <w:rPr>
        <w:rFonts w:hint="default"/>
        <w:lang w:val="ru-RU" w:eastAsia="en-US" w:bidi="ar-SA"/>
      </w:rPr>
    </w:lvl>
    <w:lvl w:ilvl="4" w:tplc="BD700198">
      <w:numFmt w:val="bullet"/>
      <w:lvlText w:val="•"/>
      <w:lvlJc w:val="left"/>
      <w:pPr>
        <w:ind w:left="5047" w:hanging="356"/>
      </w:pPr>
      <w:rPr>
        <w:rFonts w:hint="default"/>
        <w:lang w:val="ru-RU" w:eastAsia="en-US" w:bidi="ar-SA"/>
      </w:rPr>
    </w:lvl>
    <w:lvl w:ilvl="5" w:tplc="8DBCCC80">
      <w:numFmt w:val="bullet"/>
      <w:lvlText w:val="•"/>
      <w:lvlJc w:val="left"/>
      <w:pPr>
        <w:ind w:left="6049" w:hanging="356"/>
      </w:pPr>
      <w:rPr>
        <w:rFonts w:hint="default"/>
        <w:lang w:val="ru-RU" w:eastAsia="en-US" w:bidi="ar-SA"/>
      </w:rPr>
    </w:lvl>
    <w:lvl w:ilvl="6" w:tplc="C26C55F6">
      <w:numFmt w:val="bullet"/>
      <w:lvlText w:val="•"/>
      <w:lvlJc w:val="left"/>
      <w:pPr>
        <w:ind w:left="7051" w:hanging="356"/>
      </w:pPr>
      <w:rPr>
        <w:rFonts w:hint="default"/>
        <w:lang w:val="ru-RU" w:eastAsia="en-US" w:bidi="ar-SA"/>
      </w:rPr>
    </w:lvl>
    <w:lvl w:ilvl="7" w:tplc="4F48D466">
      <w:numFmt w:val="bullet"/>
      <w:lvlText w:val="•"/>
      <w:lvlJc w:val="left"/>
      <w:pPr>
        <w:ind w:left="8053" w:hanging="356"/>
      </w:pPr>
      <w:rPr>
        <w:rFonts w:hint="default"/>
        <w:lang w:val="ru-RU" w:eastAsia="en-US" w:bidi="ar-SA"/>
      </w:rPr>
    </w:lvl>
    <w:lvl w:ilvl="8" w:tplc="EE608DD6">
      <w:numFmt w:val="bullet"/>
      <w:lvlText w:val="•"/>
      <w:lvlJc w:val="left"/>
      <w:pPr>
        <w:ind w:left="9055" w:hanging="356"/>
      </w:pPr>
      <w:rPr>
        <w:rFonts w:hint="default"/>
        <w:lang w:val="ru-RU" w:eastAsia="en-US" w:bidi="ar-SA"/>
      </w:rPr>
    </w:lvl>
  </w:abstractNum>
  <w:abstractNum w:abstractNumId="7">
    <w:nsid w:val="02B463E5"/>
    <w:multiLevelType w:val="hybridMultilevel"/>
    <w:tmpl w:val="12941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266424"/>
    <w:multiLevelType w:val="multilevel"/>
    <w:tmpl w:val="D522F7A8"/>
    <w:lvl w:ilvl="0">
      <w:start w:val="2"/>
      <w:numFmt w:val="decimal"/>
      <w:lvlText w:val="%1"/>
      <w:lvlJc w:val="left"/>
      <w:pPr>
        <w:ind w:left="2678" w:hanging="708"/>
      </w:pPr>
      <w:rPr>
        <w:rFonts w:hint="default"/>
        <w:lang w:val="ru-RU" w:eastAsia="en-US" w:bidi="ar-SA"/>
      </w:rPr>
    </w:lvl>
    <w:lvl w:ilvl="1">
      <w:start w:val="1"/>
      <w:numFmt w:val="decimal"/>
      <w:lvlText w:val="%1.%2."/>
      <w:lvlJc w:val="left"/>
      <w:pPr>
        <w:ind w:left="2678" w:hanging="708"/>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1262" w:hanging="708"/>
      </w:pPr>
      <w:rPr>
        <w:rFonts w:ascii="Times New Roman" w:eastAsia="Times New Roman" w:hAnsi="Times New Roman" w:cs="Times New Roman" w:hint="default"/>
        <w:b/>
        <w:bCs/>
        <w:i/>
        <w:iCs/>
        <w:w w:val="99"/>
        <w:sz w:val="26"/>
        <w:szCs w:val="26"/>
        <w:lang w:val="ru-RU" w:eastAsia="en-US" w:bidi="ar-SA"/>
      </w:rPr>
    </w:lvl>
    <w:lvl w:ilvl="3">
      <w:numFmt w:val="bullet"/>
      <w:lvlText w:val="•"/>
      <w:lvlJc w:val="left"/>
      <w:pPr>
        <w:ind w:left="4592" w:hanging="708"/>
      </w:pPr>
      <w:rPr>
        <w:rFonts w:hint="default"/>
        <w:lang w:val="ru-RU" w:eastAsia="en-US" w:bidi="ar-SA"/>
      </w:rPr>
    </w:lvl>
    <w:lvl w:ilvl="4">
      <w:numFmt w:val="bullet"/>
      <w:lvlText w:val="•"/>
      <w:lvlJc w:val="left"/>
      <w:pPr>
        <w:ind w:left="5548" w:hanging="708"/>
      </w:pPr>
      <w:rPr>
        <w:rFonts w:hint="default"/>
        <w:lang w:val="ru-RU" w:eastAsia="en-US" w:bidi="ar-SA"/>
      </w:rPr>
    </w:lvl>
    <w:lvl w:ilvl="5">
      <w:numFmt w:val="bullet"/>
      <w:lvlText w:val="•"/>
      <w:lvlJc w:val="left"/>
      <w:pPr>
        <w:ind w:left="6505" w:hanging="708"/>
      </w:pPr>
      <w:rPr>
        <w:rFonts w:hint="default"/>
        <w:lang w:val="ru-RU" w:eastAsia="en-US" w:bidi="ar-SA"/>
      </w:rPr>
    </w:lvl>
    <w:lvl w:ilvl="6">
      <w:numFmt w:val="bullet"/>
      <w:lvlText w:val="•"/>
      <w:lvlJc w:val="left"/>
      <w:pPr>
        <w:ind w:left="7461" w:hanging="708"/>
      </w:pPr>
      <w:rPr>
        <w:rFonts w:hint="default"/>
        <w:lang w:val="ru-RU" w:eastAsia="en-US" w:bidi="ar-SA"/>
      </w:rPr>
    </w:lvl>
    <w:lvl w:ilvl="7">
      <w:numFmt w:val="bullet"/>
      <w:lvlText w:val="•"/>
      <w:lvlJc w:val="left"/>
      <w:pPr>
        <w:ind w:left="8417" w:hanging="708"/>
      </w:pPr>
      <w:rPr>
        <w:rFonts w:hint="default"/>
        <w:lang w:val="ru-RU" w:eastAsia="en-US" w:bidi="ar-SA"/>
      </w:rPr>
    </w:lvl>
    <w:lvl w:ilvl="8">
      <w:numFmt w:val="bullet"/>
      <w:lvlText w:val="•"/>
      <w:lvlJc w:val="left"/>
      <w:pPr>
        <w:ind w:left="9373" w:hanging="708"/>
      </w:pPr>
      <w:rPr>
        <w:rFonts w:hint="default"/>
        <w:lang w:val="ru-RU" w:eastAsia="en-US" w:bidi="ar-SA"/>
      </w:rPr>
    </w:lvl>
  </w:abstractNum>
  <w:abstractNum w:abstractNumId="9">
    <w:nsid w:val="04544AEA"/>
    <w:multiLevelType w:val="hybridMultilevel"/>
    <w:tmpl w:val="058C443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A302BE"/>
    <w:multiLevelType w:val="hybridMultilevel"/>
    <w:tmpl w:val="C982178A"/>
    <w:lvl w:ilvl="0" w:tplc="7C6482E0">
      <w:numFmt w:val="bullet"/>
      <w:lvlText w:val="-"/>
      <w:lvlJc w:val="left"/>
      <w:pPr>
        <w:ind w:left="105" w:hanging="209"/>
      </w:pPr>
      <w:rPr>
        <w:rFonts w:ascii="Times New Roman" w:eastAsia="Times New Roman" w:hAnsi="Times New Roman" w:cs="Times New Roman" w:hint="default"/>
        <w:w w:val="99"/>
        <w:sz w:val="20"/>
        <w:szCs w:val="20"/>
        <w:lang w:val="ru-RU" w:eastAsia="en-US" w:bidi="ar-SA"/>
      </w:rPr>
    </w:lvl>
    <w:lvl w:ilvl="1" w:tplc="43348CDE">
      <w:numFmt w:val="bullet"/>
      <w:lvlText w:val="•"/>
      <w:lvlJc w:val="left"/>
      <w:pPr>
        <w:ind w:left="1112" w:hanging="209"/>
      </w:pPr>
      <w:rPr>
        <w:rFonts w:hint="default"/>
        <w:lang w:val="ru-RU" w:eastAsia="en-US" w:bidi="ar-SA"/>
      </w:rPr>
    </w:lvl>
    <w:lvl w:ilvl="2" w:tplc="B69E819A">
      <w:numFmt w:val="bullet"/>
      <w:lvlText w:val="•"/>
      <w:lvlJc w:val="left"/>
      <w:pPr>
        <w:ind w:left="2125" w:hanging="209"/>
      </w:pPr>
      <w:rPr>
        <w:rFonts w:hint="default"/>
        <w:lang w:val="ru-RU" w:eastAsia="en-US" w:bidi="ar-SA"/>
      </w:rPr>
    </w:lvl>
    <w:lvl w:ilvl="3" w:tplc="93CA5732">
      <w:numFmt w:val="bullet"/>
      <w:lvlText w:val="•"/>
      <w:lvlJc w:val="left"/>
      <w:pPr>
        <w:ind w:left="3137" w:hanging="209"/>
      </w:pPr>
      <w:rPr>
        <w:rFonts w:hint="default"/>
        <w:lang w:val="ru-RU" w:eastAsia="en-US" w:bidi="ar-SA"/>
      </w:rPr>
    </w:lvl>
    <w:lvl w:ilvl="4" w:tplc="9AB6E2F2">
      <w:numFmt w:val="bullet"/>
      <w:lvlText w:val="•"/>
      <w:lvlJc w:val="left"/>
      <w:pPr>
        <w:ind w:left="4150" w:hanging="209"/>
      </w:pPr>
      <w:rPr>
        <w:rFonts w:hint="default"/>
        <w:lang w:val="ru-RU" w:eastAsia="en-US" w:bidi="ar-SA"/>
      </w:rPr>
    </w:lvl>
    <w:lvl w:ilvl="5" w:tplc="DAFEBEF6">
      <w:numFmt w:val="bullet"/>
      <w:lvlText w:val="•"/>
      <w:lvlJc w:val="left"/>
      <w:pPr>
        <w:ind w:left="5163" w:hanging="209"/>
      </w:pPr>
      <w:rPr>
        <w:rFonts w:hint="default"/>
        <w:lang w:val="ru-RU" w:eastAsia="en-US" w:bidi="ar-SA"/>
      </w:rPr>
    </w:lvl>
    <w:lvl w:ilvl="6" w:tplc="64E2B8AC">
      <w:numFmt w:val="bullet"/>
      <w:lvlText w:val="•"/>
      <w:lvlJc w:val="left"/>
      <w:pPr>
        <w:ind w:left="6175" w:hanging="209"/>
      </w:pPr>
      <w:rPr>
        <w:rFonts w:hint="default"/>
        <w:lang w:val="ru-RU" w:eastAsia="en-US" w:bidi="ar-SA"/>
      </w:rPr>
    </w:lvl>
    <w:lvl w:ilvl="7" w:tplc="0FA6957A">
      <w:numFmt w:val="bullet"/>
      <w:lvlText w:val="•"/>
      <w:lvlJc w:val="left"/>
      <w:pPr>
        <w:ind w:left="7188" w:hanging="209"/>
      </w:pPr>
      <w:rPr>
        <w:rFonts w:hint="default"/>
        <w:lang w:val="ru-RU" w:eastAsia="en-US" w:bidi="ar-SA"/>
      </w:rPr>
    </w:lvl>
    <w:lvl w:ilvl="8" w:tplc="179C2172">
      <w:numFmt w:val="bullet"/>
      <w:lvlText w:val="•"/>
      <w:lvlJc w:val="left"/>
      <w:pPr>
        <w:ind w:left="8200" w:hanging="209"/>
      </w:pPr>
      <w:rPr>
        <w:rFonts w:hint="default"/>
        <w:lang w:val="ru-RU" w:eastAsia="en-US" w:bidi="ar-SA"/>
      </w:rPr>
    </w:lvl>
  </w:abstractNum>
  <w:abstractNum w:abstractNumId="11">
    <w:nsid w:val="052D3511"/>
    <w:multiLevelType w:val="hybridMultilevel"/>
    <w:tmpl w:val="2864F90E"/>
    <w:lvl w:ilvl="0" w:tplc="2FA63BF8">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12B4D696">
      <w:numFmt w:val="bullet"/>
      <w:lvlText w:val="•"/>
      <w:lvlJc w:val="left"/>
      <w:pPr>
        <w:ind w:left="1112" w:hanging="116"/>
      </w:pPr>
      <w:rPr>
        <w:rFonts w:hint="default"/>
        <w:lang w:val="ru-RU" w:eastAsia="en-US" w:bidi="ar-SA"/>
      </w:rPr>
    </w:lvl>
    <w:lvl w:ilvl="2" w:tplc="E2429FCE">
      <w:numFmt w:val="bullet"/>
      <w:lvlText w:val="•"/>
      <w:lvlJc w:val="left"/>
      <w:pPr>
        <w:ind w:left="2125" w:hanging="116"/>
      </w:pPr>
      <w:rPr>
        <w:rFonts w:hint="default"/>
        <w:lang w:val="ru-RU" w:eastAsia="en-US" w:bidi="ar-SA"/>
      </w:rPr>
    </w:lvl>
    <w:lvl w:ilvl="3" w:tplc="4782BDD4">
      <w:numFmt w:val="bullet"/>
      <w:lvlText w:val="•"/>
      <w:lvlJc w:val="left"/>
      <w:pPr>
        <w:ind w:left="3137" w:hanging="116"/>
      </w:pPr>
      <w:rPr>
        <w:rFonts w:hint="default"/>
        <w:lang w:val="ru-RU" w:eastAsia="en-US" w:bidi="ar-SA"/>
      </w:rPr>
    </w:lvl>
    <w:lvl w:ilvl="4" w:tplc="0032D49E">
      <w:numFmt w:val="bullet"/>
      <w:lvlText w:val="•"/>
      <w:lvlJc w:val="left"/>
      <w:pPr>
        <w:ind w:left="4150" w:hanging="116"/>
      </w:pPr>
      <w:rPr>
        <w:rFonts w:hint="default"/>
        <w:lang w:val="ru-RU" w:eastAsia="en-US" w:bidi="ar-SA"/>
      </w:rPr>
    </w:lvl>
    <w:lvl w:ilvl="5" w:tplc="38603008">
      <w:numFmt w:val="bullet"/>
      <w:lvlText w:val="•"/>
      <w:lvlJc w:val="left"/>
      <w:pPr>
        <w:ind w:left="5163" w:hanging="116"/>
      </w:pPr>
      <w:rPr>
        <w:rFonts w:hint="default"/>
        <w:lang w:val="ru-RU" w:eastAsia="en-US" w:bidi="ar-SA"/>
      </w:rPr>
    </w:lvl>
    <w:lvl w:ilvl="6" w:tplc="EBBC1298">
      <w:numFmt w:val="bullet"/>
      <w:lvlText w:val="•"/>
      <w:lvlJc w:val="left"/>
      <w:pPr>
        <w:ind w:left="6175" w:hanging="116"/>
      </w:pPr>
      <w:rPr>
        <w:rFonts w:hint="default"/>
        <w:lang w:val="ru-RU" w:eastAsia="en-US" w:bidi="ar-SA"/>
      </w:rPr>
    </w:lvl>
    <w:lvl w:ilvl="7" w:tplc="8D1C07FC">
      <w:numFmt w:val="bullet"/>
      <w:lvlText w:val="•"/>
      <w:lvlJc w:val="left"/>
      <w:pPr>
        <w:ind w:left="7188" w:hanging="116"/>
      </w:pPr>
      <w:rPr>
        <w:rFonts w:hint="default"/>
        <w:lang w:val="ru-RU" w:eastAsia="en-US" w:bidi="ar-SA"/>
      </w:rPr>
    </w:lvl>
    <w:lvl w:ilvl="8" w:tplc="9EB62E40">
      <w:numFmt w:val="bullet"/>
      <w:lvlText w:val="•"/>
      <w:lvlJc w:val="left"/>
      <w:pPr>
        <w:ind w:left="8200" w:hanging="116"/>
      </w:pPr>
      <w:rPr>
        <w:rFonts w:hint="default"/>
        <w:lang w:val="ru-RU" w:eastAsia="en-US" w:bidi="ar-SA"/>
      </w:rPr>
    </w:lvl>
  </w:abstractNum>
  <w:abstractNum w:abstractNumId="12">
    <w:nsid w:val="060479F4"/>
    <w:multiLevelType w:val="hybridMultilevel"/>
    <w:tmpl w:val="B27015B4"/>
    <w:lvl w:ilvl="0" w:tplc="EFF2D772">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C7AEF574">
      <w:numFmt w:val="bullet"/>
      <w:lvlText w:val="•"/>
      <w:lvlJc w:val="left"/>
      <w:pPr>
        <w:ind w:left="386" w:hanging="108"/>
      </w:pPr>
      <w:rPr>
        <w:rFonts w:hint="default"/>
        <w:lang w:val="ru-RU" w:eastAsia="en-US" w:bidi="ar-SA"/>
      </w:rPr>
    </w:lvl>
    <w:lvl w:ilvl="2" w:tplc="0A54AB76">
      <w:numFmt w:val="bullet"/>
      <w:lvlText w:val="•"/>
      <w:lvlJc w:val="left"/>
      <w:pPr>
        <w:ind w:left="673" w:hanging="108"/>
      </w:pPr>
      <w:rPr>
        <w:rFonts w:hint="default"/>
        <w:lang w:val="ru-RU" w:eastAsia="en-US" w:bidi="ar-SA"/>
      </w:rPr>
    </w:lvl>
    <w:lvl w:ilvl="3" w:tplc="442CB16A">
      <w:numFmt w:val="bullet"/>
      <w:lvlText w:val="•"/>
      <w:lvlJc w:val="left"/>
      <w:pPr>
        <w:ind w:left="959" w:hanging="108"/>
      </w:pPr>
      <w:rPr>
        <w:rFonts w:hint="default"/>
        <w:lang w:val="ru-RU" w:eastAsia="en-US" w:bidi="ar-SA"/>
      </w:rPr>
    </w:lvl>
    <w:lvl w:ilvl="4" w:tplc="D45A19EA">
      <w:numFmt w:val="bullet"/>
      <w:lvlText w:val="•"/>
      <w:lvlJc w:val="left"/>
      <w:pPr>
        <w:ind w:left="1246" w:hanging="108"/>
      </w:pPr>
      <w:rPr>
        <w:rFonts w:hint="default"/>
        <w:lang w:val="ru-RU" w:eastAsia="en-US" w:bidi="ar-SA"/>
      </w:rPr>
    </w:lvl>
    <w:lvl w:ilvl="5" w:tplc="712AFC90">
      <w:numFmt w:val="bullet"/>
      <w:lvlText w:val="•"/>
      <w:lvlJc w:val="left"/>
      <w:pPr>
        <w:ind w:left="1533" w:hanging="108"/>
      </w:pPr>
      <w:rPr>
        <w:rFonts w:hint="default"/>
        <w:lang w:val="ru-RU" w:eastAsia="en-US" w:bidi="ar-SA"/>
      </w:rPr>
    </w:lvl>
    <w:lvl w:ilvl="6" w:tplc="B2922C86">
      <w:numFmt w:val="bullet"/>
      <w:lvlText w:val="•"/>
      <w:lvlJc w:val="left"/>
      <w:pPr>
        <w:ind w:left="1819" w:hanging="108"/>
      </w:pPr>
      <w:rPr>
        <w:rFonts w:hint="default"/>
        <w:lang w:val="ru-RU" w:eastAsia="en-US" w:bidi="ar-SA"/>
      </w:rPr>
    </w:lvl>
    <w:lvl w:ilvl="7" w:tplc="7EE47718">
      <w:numFmt w:val="bullet"/>
      <w:lvlText w:val="•"/>
      <w:lvlJc w:val="left"/>
      <w:pPr>
        <w:ind w:left="2106" w:hanging="108"/>
      </w:pPr>
      <w:rPr>
        <w:rFonts w:hint="default"/>
        <w:lang w:val="ru-RU" w:eastAsia="en-US" w:bidi="ar-SA"/>
      </w:rPr>
    </w:lvl>
    <w:lvl w:ilvl="8" w:tplc="49F6E3CC">
      <w:numFmt w:val="bullet"/>
      <w:lvlText w:val="•"/>
      <w:lvlJc w:val="left"/>
      <w:pPr>
        <w:ind w:left="2392" w:hanging="108"/>
      </w:pPr>
      <w:rPr>
        <w:rFonts w:hint="default"/>
        <w:lang w:val="ru-RU" w:eastAsia="en-US" w:bidi="ar-SA"/>
      </w:rPr>
    </w:lvl>
  </w:abstractNum>
  <w:abstractNum w:abstractNumId="13">
    <w:nsid w:val="062610A8"/>
    <w:multiLevelType w:val="hybridMultilevel"/>
    <w:tmpl w:val="559E107C"/>
    <w:lvl w:ilvl="0" w:tplc="A35A41DA">
      <w:numFmt w:val="bullet"/>
      <w:lvlText w:val=""/>
      <w:lvlJc w:val="left"/>
      <w:pPr>
        <w:ind w:left="1262" w:hanging="425"/>
      </w:pPr>
      <w:rPr>
        <w:rFonts w:hint="default"/>
        <w:w w:val="100"/>
        <w:lang w:val="ru-RU" w:eastAsia="en-US" w:bidi="ar-SA"/>
      </w:rPr>
    </w:lvl>
    <w:lvl w:ilvl="1" w:tplc="B4E8B9C2">
      <w:numFmt w:val="bullet"/>
      <w:lvlText w:val=""/>
      <w:lvlJc w:val="left"/>
      <w:pPr>
        <w:ind w:left="1262" w:hanging="281"/>
      </w:pPr>
      <w:rPr>
        <w:rFonts w:ascii="Wingdings" w:eastAsia="Wingdings" w:hAnsi="Wingdings" w:cs="Wingdings" w:hint="default"/>
        <w:w w:val="99"/>
        <w:sz w:val="26"/>
        <w:szCs w:val="26"/>
        <w:lang w:val="ru-RU" w:eastAsia="en-US" w:bidi="ar-SA"/>
      </w:rPr>
    </w:lvl>
    <w:lvl w:ilvl="2" w:tplc="C8608902">
      <w:numFmt w:val="bullet"/>
      <w:lvlText w:val="•"/>
      <w:lvlJc w:val="left"/>
      <w:pPr>
        <w:ind w:left="3265" w:hanging="281"/>
      </w:pPr>
      <w:rPr>
        <w:rFonts w:hint="default"/>
        <w:lang w:val="ru-RU" w:eastAsia="en-US" w:bidi="ar-SA"/>
      </w:rPr>
    </w:lvl>
    <w:lvl w:ilvl="3" w:tplc="A2FC1792">
      <w:numFmt w:val="bullet"/>
      <w:lvlText w:val="•"/>
      <w:lvlJc w:val="left"/>
      <w:pPr>
        <w:ind w:left="4267" w:hanging="281"/>
      </w:pPr>
      <w:rPr>
        <w:rFonts w:hint="default"/>
        <w:lang w:val="ru-RU" w:eastAsia="en-US" w:bidi="ar-SA"/>
      </w:rPr>
    </w:lvl>
    <w:lvl w:ilvl="4" w:tplc="AF3E6E88">
      <w:numFmt w:val="bullet"/>
      <w:lvlText w:val="•"/>
      <w:lvlJc w:val="left"/>
      <w:pPr>
        <w:ind w:left="5270" w:hanging="281"/>
      </w:pPr>
      <w:rPr>
        <w:rFonts w:hint="default"/>
        <w:lang w:val="ru-RU" w:eastAsia="en-US" w:bidi="ar-SA"/>
      </w:rPr>
    </w:lvl>
    <w:lvl w:ilvl="5" w:tplc="D51C54F0">
      <w:numFmt w:val="bullet"/>
      <w:lvlText w:val="•"/>
      <w:lvlJc w:val="left"/>
      <w:pPr>
        <w:ind w:left="6273" w:hanging="281"/>
      </w:pPr>
      <w:rPr>
        <w:rFonts w:hint="default"/>
        <w:lang w:val="ru-RU" w:eastAsia="en-US" w:bidi="ar-SA"/>
      </w:rPr>
    </w:lvl>
    <w:lvl w:ilvl="6" w:tplc="F2683E6A">
      <w:numFmt w:val="bullet"/>
      <w:lvlText w:val="•"/>
      <w:lvlJc w:val="left"/>
      <w:pPr>
        <w:ind w:left="7275" w:hanging="281"/>
      </w:pPr>
      <w:rPr>
        <w:rFonts w:hint="default"/>
        <w:lang w:val="ru-RU" w:eastAsia="en-US" w:bidi="ar-SA"/>
      </w:rPr>
    </w:lvl>
    <w:lvl w:ilvl="7" w:tplc="B172CDD8">
      <w:numFmt w:val="bullet"/>
      <w:lvlText w:val="•"/>
      <w:lvlJc w:val="left"/>
      <w:pPr>
        <w:ind w:left="8278" w:hanging="281"/>
      </w:pPr>
      <w:rPr>
        <w:rFonts w:hint="default"/>
        <w:lang w:val="ru-RU" w:eastAsia="en-US" w:bidi="ar-SA"/>
      </w:rPr>
    </w:lvl>
    <w:lvl w:ilvl="8" w:tplc="8396B5FA">
      <w:numFmt w:val="bullet"/>
      <w:lvlText w:val="•"/>
      <w:lvlJc w:val="left"/>
      <w:pPr>
        <w:ind w:left="9281" w:hanging="281"/>
      </w:pPr>
      <w:rPr>
        <w:rFonts w:hint="default"/>
        <w:lang w:val="ru-RU" w:eastAsia="en-US" w:bidi="ar-SA"/>
      </w:rPr>
    </w:lvl>
  </w:abstractNum>
  <w:abstractNum w:abstractNumId="14">
    <w:nsid w:val="074473F4"/>
    <w:multiLevelType w:val="hybridMultilevel"/>
    <w:tmpl w:val="5B5E9638"/>
    <w:lvl w:ilvl="0" w:tplc="69660272">
      <w:numFmt w:val="bullet"/>
      <w:lvlText w:val=""/>
      <w:lvlJc w:val="left"/>
      <w:pPr>
        <w:ind w:left="83" w:hanging="147"/>
      </w:pPr>
      <w:rPr>
        <w:rFonts w:ascii="Wingdings" w:eastAsia="Wingdings" w:hAnsi="Wingdings" w:cs="Wingdings" w:hint="default"/>
        <w:w w:val="100"/>
        <w:sz w:val="24"/>
        <w:szCs w:val="24"/>
        <w:lang w:val="ru-RU" w:eastAsia="en-US" w:bidi="ar-SA"/>
      </w:rPr>
    </w:lvl>
    <w:lvl w:ilvl="1" w:tplc="33CC7832">
      <w:numFmt w:val="bullet"/>
      <w:lvlText w:val="•"/>
      <w:lvlJc w:val="left"/>
      <w:pPr>
        <w:ind w:left="387" w:hanging="147"/>
      </w:pPr>
      <w:rPr>
        <w:rFonts w:hint="default"/>
        <w:lang w:val="ru-RU" w:eastAsia="en-US" w:bidi="ar-SA"/>
      </w:rPr>
    </w:lvl>
    <w:lvl w:ilvl="2" w:tplc="74206DD0">
      <w:numFmt w:val="bullet"/>
      <w:lvlText w:val="•"/>
      <w:lvlJc w:val="left"/>
      <w:pPr>
        <w:ind w:left="695" w:hanging="147"/>
      </w:pPr>
      <w:rPr>
        <w:rFonts w:hint="default"/>
        <w:lang w:val="ru-RU" w:eastAsia="en-US" w:bidi="ar-SA"/>
      </w:rPr>
    </w:lvl>
    <w:lvl w:ilvl="3" w:tplc="2C900820">
      <w:numFmt w:val="bullet"/>
      <w:lvlText w:val="•"/>
      <w:lvlJc w:val="left"/>
      <w:pPr>
        <w:ind w:left="1002" w:hanging="147"/>
      </w:pPr>
      <w:rPr>
        <w:rFonts w:hint="default"/>
        <w:lang w:val="ru-RU" w:eastAsia="en-US" w:bidi="ar-SA"/>
      </w:rPr>
    </w:lvl>
    <w:lvl w:ilvl="4" w:tplc="0C72C324">
      <w:numFmt w:val="bullet"/>
      <w:lvlText w:val="•"/>
      <w:lvlJc w:val="left"/>
      <w:pPr>
        <w:ind w:left="1310" w:hanging="147"/>
      </w:pPr>
      <w:rPr>
        <w:rFonts w:hint="default"/>
        <w:lang w:val="ru-RU" w:eastAsia="en-US" w:bidi="ar-SA"/>
      </w:rPr>
    </w:lvl>
    <w:lvl w:ilvl="5" w:tplc="F2263102">
      <w:numFmt w:val="bullet"/>
      <w:lvlText w:val="•"/>
      <w:lvlJc w:val="left"/>
      <w:pPr>
        <w:ind w:left="1618" w:hanging="147"/>
      </w:pPr>
      <w:rPr>
        <w:rFonts w:hint="default"/>
        <w:lang w:val="ru-RU" w:eastAsia="en-US" w:bidi="ar-SA"/>
      </w:rPr>
    </w:lvl>
    <w:lvl w:ilvl="6" w:tplc="70108346">
      <w:numFmt w:val="bullet"/>
      <w:lvlText w:val="•"/>
      <w:lvlJc w:val="left"/>
      <w:pPr>
        <w:ind w:left="1925" w:hanging="147"/>
      </w:pPr>
      <w:rPr>
        <w:rFonts w:hint="default"/>
        <w:lang w:val="ru-RU" w:eastAsia="en-US" w:bidi="ar-SA"/>
      </w:rPr>
    </w:lvl>
    <w:lvl w:ilvl="7" w:tplc="B6C2ABA6">
      <w:numFmt w:val="bullet"/>
      <w:lvlText w:val="•"/>
      <w:lvlJc w:val="left"/>
      <w:pPr>
        <w:ind w:left="2233" w:hanging="147"/>
      </w:pPr>
      <w:rPr>
        <w:rFonts w:hint="default"/>
        <w:lang w:val="ru-RU" w:eastAsia="en-US" w:bidi="ar-SA"/>
      </w:rPr>
    </w:lvl>
    <w:lvl w:ilvl="8" w:tplc="897A95A8">
      <w:numFmt w:val="bullet"/>
      <w:lvlText w:val="•"/>
      <w:lvlJc w:val="left"/>
      <w:pPr>
        <w:ind w:left="2540" w:hanging="147"/>
      </w:pPr>
      <w:rPr>
        <w:rFonts w:hint="default"/>
        <w:lang w:val="ru-RU" w:eastAsia="en-US" w:bidi="ar-SA"/>
      </w:rPr>
    </w:lvl>
  </w:abstractNum>
  <w:abstractNum w:abstractNumId="15">
    <w:nsid w:val="077B1F80"/>
    <w:multiLevelType w:val="hybridMultilevel"/>
    <w:tmpl w:val="5DC6CF76"/>
    <w:lvl w:ilvl="0" w:tplc="71AEB86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77EC08B8">
      <w:numFmt w:val="bullet"/>
      <w:lvlText w:val="•"/>
      <w:lvlJc w:val="left"/>
      <w:pPr>
        <w:ind w:left="1112" w:hanging="116"/>
      </w:pPr>
      <w:rPr>
        <w:rFonts w:hint="default"/>
        <w:lang w:val="ru-RU" w:eastAsia="en-US" w:bidi="ar-SA"/>
      </w:rPr>
    </w:lvl>
    <w:lvl w:ilvl="2" w:tplc="F3049B0E">
      <w:numFmt w:val="bullet"/>
      <w:lvlText w:val="•"/>
      <w:lvlJc w:val="left"/>
      <w:pPr>
        <w:ind w:left="2125" w:hanging="116"/>
      </w:pPr>
      <w:rPr>
        <w:rFonts w:hint="default"/>
        <w:lang w:val="ru-RU" w:eastAsia="en-US" w:bidi="ar-SA"/>
      </w:rPr>
    </w:lvl>
    <w:lvl w:ilvl="3" w:tplc="EC088378">
      <w:numFmt w:val="bullet"/>
      <w:lvlText w:val="•"/>
      <w:lvlJc w:val="left"/>
      <w:pPr>
        <w:ind w:left="3137" w:hanging="116"/>
      </w:pPr>
      <w:rPr>
        <w:rFonts w:hint="default"/>
        <w:lang w:val="ru-RU" w:eastAsia="en-US" w:bidi="ar-SA"/>
      </w:rPr>
    </w:lvl>
    <w:lvl w:ilvl="4" w:tplc="35AC6602">
      <w:numFmt w:val="bullet"/>
      <w:lvlText w:val="•"/>
      <w:lvlJc w:val="left"/>
      <w:pPr>
        <w:ind w:left="4150" w:hanging="116"/>
      </w:pPr>
      <w:rPr>
        <w:rFonts w:hint="default"/>
        <w:lang w:val="ru-RU" w:eastAsia="en-US" w:bidi="ar-SA"/>
      </w:rPr>
    </w:lvl>
    <w:lvl w:ilvl="5" w:tplc="F42834F8">
      <w:numFmt w:val="bullet"/>
      <w:lvlText w:val="•"/>
      <w:lvlJc w:val="left"/>
      <w:pPr>
        <w:ind w:left="5163" w:hanging="116"/>
      </w:pPr>
      <w:rPr>
        <w:rFonts w:hint="default"/>
        <w:lang w:val="ru-RU" w:eastAsia="en-US" w:bidi="ar-SA"/>
      </w:rPr>
    </w:lvl>
    <w:lvl w:ilvl="6" w:tplc="691CE318">
      <w:numFmt w:val="bullet"/>
      <w:lvlText w:val="•"/>
      <w:lvlJc w:val="left"/>
      <w:pPr>
        <w:ind w:left="6175" w:hanging="116"/>
      </w:pPr>
      <w:rPr>
        <w:rFonts w:hint="default"/>
        <w:lang w:val="ru-RU" w:eastAsia="en-US" w:bidi="ar-SA"/>
      </w:rPr>
    </w:lvl>
    <w:lvl w:ilvl="7" w:tplc="ADB8E28A">
      <w:numFmt w:val="bullet"/>
      <w:lvlText w:val="•"/>
      <w:lvlJc w:val="left"/>
      <w:pPr>
        <w:ind w:left="7188" w:hanging="116"/>
      </w:pPr>
      <w:rPr>
        <w:rFonts w:hint="default"/>
        <w:lang w:val="ru-RU" w:eastAsia="en-US" w:bidi="ar-SA"/>
      </w:rPr>
    </w:lvl>
    <w:lvl w:ilvl="8" w:tplc="43267AFE">
      <w:numFmt w:val="bullet"/>
      <w:lvlText w:val="•"/>
      <w:lvlJc w:val="left"/>
      <w:pPr>
        <w:ind w:left="8200" w:hanging="116"/>
      </w:pPr>
      <w:rPr>
        <w:rFonts w:hint="default"/>
        <w:lang w:val="ru-RU" w:eastAsia="en-US" w:bidi="ar-SA"/>
      </w:rPr>
    </w:lvl>
  </w:abstractNum>
  <w:abstractNum w:abstractNumId="16">
    <w:nsid w:val="079458E8"/>
    <w:multiLevelType w:val="hybridMultilevel"/>
    <w:tmpl w:val="FF8E72DE"/>
    <w:lvl w:ilvl="0" w:tplc="1932FE16">
      <w:numFmt w:val="bullet"/>
      <w:lvlText w:val=""/>
      <w:lvlJc w:val="left"/>
      <w:pPr>
        <w:ind w:left="139" w:hanging="143"/>
      </w:pPr>
      <w:rPr>
        <w:rFonts w:ascii="Symbol" w:eastAsia="Symbol" w:hAnsi="Symbol" w:cs="Symbol" w:hint="default"/>
        <w:w w:val="99"/>
        <w:sz w:val="20"/>
        <w:szCs w:val="20"/>
        <w:lang w:val="ru-RU" w:eastAsia="en-US" w:bidi="ar-SA"/>
      </w:rPr>
    </w:lvl>
    <w:lvl w:ilvl="1" w:tplc="2D34A764">
      <w:numFmt w:val="bullet"/>
      <w:lvlText w:val="•"/>
      <w:lvlJc w:val="left"/>
      <w:pPr>
        <w:ind w:left="496" w:hanging="143"/>
      </w:pPr>
      <w:rPr>
        <w:rFonts w:hint="default"/>
        <w:lang w:val="ru-RU" w:eastAsia="en-US" w:bidi="ar-SA"/>
      </w:rPr>
    </w:lvl>
    <w:lvl w:ilvl="2" w:tplc="4070747C">
      <w:numFmt w:val="bullet"/>
      <w:lvlText w:val="•"/>
      <w:lvlJc w:val="left"/>
      <w:pPr>
        <w:ind w:left="853" w:hanging="143"/>
      </w:pPr>
      <w:rPr>
        <w:rFonts w:hint="default"/>
        <w:lang w:val="ru-RU" w:eastAsia="en-US" w:bidi="ar-SA"/>
      </w:rPr>
    </w:lvl>
    <w:lvl w:ilvl="3" w:tplc="4E5EFEB0">
      <w:numFmt w:val="bullet"/>
      <w:lvlText w:val="•"/>
      <w:lvlJc w:val="left"/>
      <w:pPr>
        <w:ind w:left="1209" w:hanging="143"/>
      </w:pPr>
      <w:rPr>
        <w:rFonts w:hint="default"/>
        <w:lang w:val="ru-RU" w:eastAsia="en-US" w:bidi="ar-SA"/>
      </w:rPr>
    </w:lvl>
    <w:lvl w:ilvl="4" w:tplc="3A344DE8">
      <w:numFmt w:val="bullet"/>
      <w:lvlText w:val="•"/>
      <w:lvlJc w:val="left"/>
      <w:pPr>
        <w:ind w:left="1566" w:hanging="143"/>
      </w:pPr>
      <w:rPr>
        <w:rFonts w:hint="default"/>
        <w:lang w:val="ru-RU" w:eastAsia="en-US" w:bidi="ar-SA"/>
      </w:rPr>
    </w:lvl>
    <w:lvl w:ilvl="5" w:tplc="2C3A1176">
      <w:numFmt w:val="bullet"/>
      <w:lvlText w:val="•"/>
      <w:lvlJc w:val="left"/>
      <w:pPr>
        <w:ind w:left="1923" w:hanging="143"/>
      </w:pPr>
      <w:rPr>
        <w:rFonts w:hint="default"/>
        <w:lang w:val="ru-RU" w:eastAsia="en-US" w:bidi="ar-SA"/>
      </w:rPr>
    </w:lvl>
    <w:lvl w:ilvl="6" w:tplc="5388DA8E">
      <w:numFmt w:val="bullet"/>
      <w:lvlText w:val="•"/>
      <w:lvlJc w:val="left"/>
      <w:pPr>
        <w:ind w:left="2279" w:hanging="143"/>
      </w:pPr>
      <w:rPr>
        <w:rFonts w:hint="default"/>
        <w:lang w:val="ru-RU" w:eastAsia="en-US" w:bidi="ar-SA"/>
      </w:rPr>
    </w:lvl>
    <w:lvl w:ilvl="7" w:tplc="3A1814B0">
      <w:numFmt w:val="bullet"/>
      <w:lvlText w:val="•"/>
      <w:lvlJc w:val="left"/>
      <w:pPr>
        <w:ind w:left="2636" w:hanging="143"/>
      </w:pPr>
      <w:rPr>
        <w:rFonts w:hint="default"/>
        <w:lang w:val="ru-RU" w:eastAsia="en-US" w:bidi="ar-SA"/>
      </w:rPr>
    </w:lvl>
    <w:lvl w:ilvl="8" w:tplc="1A6020AA">
      <w:numFmt w:val="bullet"/>
      <w:lvlText w:val="•"/>
      <w:lvlJc w:val="left"/>
      <w:pPr>
        <w:ind w:left="2992" w:hanging="143"/>
      </w:pPr>
      <w:rPr>
        <w:rFonts w:hint="default"/>
        <w:lang w:val="ru-RU" w:eastAsia="en-US" w:bidi="ar-SA"/>
      </w:rPr>
    </w:lvl>
  </w:abstractNum>
  <w:abstractNum w:abstractNumId="17">
    <w:nsid w:val="07A86009"/>
    <w:multiLevelType w:val="hybridMultilevel"/>
    <w:tmpl w:val="F6EA014A"/>
    <w:lvl w:ilvl="0" w:tplc="B6CE70C4">
      <w:numFmt w:val="bullet"/>
      <w:lvlText w:val="-"/>
      <w:lvlJc w:val="left"/>
      <w:pPr>
        <w:ind w:left="113" w:hanging="120"/>
      </w:pPr>
      <w:rPr>
        <w:rFonts w:ascii="Times New Roman" w:eastAsia="Times New Roman" w:hAnsi="Times New Roman" w:cs="Times New Roman" w:hint="default"/>
        <w:w w:val="100"/>
        <w:sz w:val="21"/>
        <w:szCs w:val="21"/>
        <w:lang w:val="ru-RU" w:eastAsia="en-US" w:bidi="ar-SA"/>
      </w:rPr>
    </w:lvl>
    <w:lvl w:ilvl="1" w:tplc="878EE9C0">
      <w:numFmt w:val="bullet"/>
      <w:lvlText w:val="•"/>
      <w:lvlJc w:val="left"/>
      <w:pPr>
        <w:ind w:left="625" w:hanging="120"/>
      </w:pPr>
      <w:rPr>
        <w:rFonts w:hint="default"/>
        <w:lang w:val="ru-RU" w:eastAsia="en-US" w:bidi="ar-SA"/>
      </w:rPr>
    </w:lvl>
    <w:lvl w:ilvl="2" w:tplc="1CAC66D8">
      <w:numFmt w:val="bullet"/>
      <w:lvlText w:val="•"/>
      <w:lvlJc w:val="left"/>
      <w:pPr>
        <w:ind w:left="1131" w:hanging="120"/>
      </w:pPr>
      <w:rPr>
        <w:rFonts w:hint="default"/>
        <w:lang w:val="ru-RU" w:eastAsia="en-US" w:bidi="ar-SA"/>
      </w:rPr>
    </w:lvl>
    <w:lvl w:ilvl="3" w:tplc="05585860">
      <w:numFmt w:val="bullet"/>
      <w:lvlText w:val="•"/>
      <w:lvlJc w:val="left"/>
      <w:pPr>
        <w:ind w:left="1637" w:hanging="120"/>
      </w:pPr>
      <w:rPr>
        <w:rFonts w:hint="default"/>
        <w:lang w:val="ru-RU" w:eastAsia="en-US" w:bidi="ar-SA"/>
      </w:rPr>
    </w:lvl>
    <w:lvl w:ilvl="4" w:tplc="EF5091FC">
      <w:numFmt w:val="bullet"/>
      <w:lvlText w:val="•"/>
      <w:lvlJc w:val="left"/>
      <w:pPr>
        <w:ind w:left="2142" w:hanging="120"/>
      </w:pPr>
      <w:rPr>
        <w:rFonts w:hint="default"/>
        <w:lang w:val="ru-RU" w:eastAsia="en-US" w:bidi="ar-SA"/>
      </w:rPr>
    </w:lvl>
    <w:lvl w:ilvl="5" w:tplc="F658285E">
      <w:numFmt w:val="bullet"/>
      <w:lvlText w:val="•"/>
      <w:lvlJc w:val="left"/>
      <w:pPr>
        <w:ind w:left="2648" w:hanging="120"/>
      </w:pPr>
      <w:rPr>
        <w:rFonts w:hint="default"/>
        <w:lang w:val="ru-RU" w:eastAsia="en-US" w:bidi="ar-SA"/>
      </w:rPr>
    </w:lvl>
    <w:lvl w:ilvl="6" w:tplc="1F4E60D6">
      <w:numFmt w:val="bullet"/>
      <w:lvlText w:val="•"/>
      <w:lvlJc w:val="left"/>
      <w:pPr>
        <w:ind w:left="3154" w:hanging="120"/>
      </w:pPr>
      <w:rPr>
        <w:rFonts w:hint="default"/>
        <w:lang w:val="ru-RU" w:eastAsia="en-US" w:bidi="ar-SA"/>
      </w:rPr>
    </w:lvl>
    <w:lvl w:ilvl="7" w:tplc="5FD02D3C">
      <w:numFmt w:val="bullet"/>
      <w:lvlText w:val="•"/>
      <w:lvlJc w:val="left"/>
      <w:pPr>
        <w:ind w:left="3659" w:hanging="120"/>
      </w:pPr>
      <w:rPr>
        <w:rFonts w:hint="default"/>
        <w:lang w:val="ru-RU" w:eastAsia="en-US" w:bidi="ar-SA"/>
      </w:rPr>
    </w:lvl>
    <w:lvl w:ilvl="8" w:tplc="C296780A">
      <w:numFmt w:val="bullet"/>
      <w:lvlText w:val="•"/>
      <w:lvlJc w:val="left"/>
      <w:pPr>
        <w:ind w:left="4165" w:hanging="120"/>
      </w:pPr>
      <w:rPr>
        <w:rFonts w:hint="default"/>
        <w:lang w:val="ru-RU" w:eastAsia="en-US" w:bidi="ar-SA"/>
      </w:rPr>
    </w:lvl>
  </w:abstractNum>
  <w:abstractNum w:abstractNumId="18">
    <w:nsid w:val="07F2121F"/>
    <w:multiLevelType w:val="hybridMultilevel"/>
    <w:tmpl w:val="EF4E2012"/>
    <w:lvl w:ilvl="0" w:tplc="4BA2E2CA">
      <w:numFmt w:val="bullet"/>
      <w:lvlText w:val="-"/>
      <w:lvlJc w:val="left"/>
      <w:pPr>
        <w:ind w:left="1445" w:hanging="164"/>
      </w:pPr>
      <w:rPr>
        <w:rFonts w:ascii="Times New Roman" w:eastAsia="Times New Roman" w:hAnsi="Times New Roman" w:cs="Times New Roman" w:hint="default"/>
        <w:w w:val="100"/>
        <w:sz w:val="28"/>
        <w:szCs w:val="28"/>
        <w:lang w:val="ru-RU" w:eastAsia="en-US" w:bidi="ar-SA"/>
      </w:rPr>
    </w:lvl>
    <w:lvl w:ilvl="1" w:tplc="0419000B">
      <w:start w:val="1"/>
      <w:numFmt w:val="bullet"/>
      <w:lvlText w:val=""/>
      <w:lvlJc w:val="left"/>
      <w:pPr>
        <w:ind w:left="1282" w:hanging="708"/>
      </w:pPr>
      <w:rPr>
        <w:rFonts w:ascii="Wingdings" w:hAnsi="Wingdings" w:hint="default"/>
        <w:w w:val="100"/>
        <w:lang w:val="ru-RU" w:eastAsia="en-US" w:bidi="ar-SA"/>
      </w:rPr>
    </w:lvl>
    <w:lvl w:ilvl="2" w:tplc="E65E55E0">
      <w:numFmt w:val="bullet"/>
      <w:lvlText w:val="•"/>
      <w:lvlJc w:val="left"/>
      <w:pPr>
        <w:ind w:left="2511" w:hanging="708"/>
      </w:pPr>
      <w:rPr>
        <w:lang w:val="ru-RU" w:eastAsia="en-US" w:bidi="ar-SA"/>
      </w:rPr>
    </w:lvl>
    <w:lvl w:ilvl="3" w:tplc="0DAE36FC">
      <w:numFmt w:val="bullet"/>
      <w:lvlText w:val="•"/>
      <w:lvlJc w:val="left"/>
      <w:pPr>
        <w:ind w:left="3582" w:hanging="708"/>
      </w:pPr>
      <w:rPr>
        <w:lang w:val="ru-RU" w:eastAsia="en-US" w:bidi="ar-SA"/>
      </w:rPr>
    </w:lvl>
    <w:lvl w:ilvl="4" w:tplc="DB8290F0">
      <w:numFmt w:val="bullet"/>
      <w:lvlText w:val="•"/>
      <w:lvlJc w:val="left"/>
      <w:pPr>
        <w:ind w:left="4653" w:hanging="708"/>
      </w:pPr>
      <w:rPr>
        <w:lang w:val="ru-RU" w:eastAsia="en-US" w:bidi="ar-SA"/>
      </w:rPr>
    </w:lvl>
    <w:lvl w:ilvl="5" w:tplc="F482C758">
      <w:numFmt w:val="bullet"/>
      <w:lvlText w:val="•"/>
      <w:lvlJc w:val="left"/>
      <w:pPr>
        <w:ind w:left="5724" w:hanging="708"/>
      </w:pPr>
      <w:rPr>
        <w:lang w:val="ru-RU" w:eastAsia="en-US" w:bidi="ar-SA"/>
      </w:rPr>
    </w:lvl>
    <w:lvl w:ilvl="6" w:tplc="F300CFEC">
      <w:numFmt w:val="bullet"/>
      <w:lvlText w:val="•"/>
      <w:lvlJc w:val="left"/>
      <w:pPr>
        <w:ind w:left="6795" w:hanging="708"/>
      </w:pPr>
      <w:rPr>
        <w:lang w:val="ru-RU" w:eastAsia="en-US" w:bidi="ar-SA"/>
      </w:rPr>
    </w:lvl>
    <w:lvl w:ilvl="7" w:tplc="1954E9C6">
      <w:numFmt w:val="bullet"/>
      <w:lvlText w:val="•"/>
      <w:lvlJc w:val="left"/>
      <w:pPr>
        <w:ind w:left="7866" w:hanging="708"/>
      </w:pPr>
      <w:rPr>
        <w:lang w:val="ru-RU" w:eastAsia="en-US" w:bidi="ar-SA"/>
      </w:rPr>
    </w:lvl>
    <w:lvl w:ilvl="8" w:tplc="DED8C670">
      <w:numFmt w:val="bullet"/>
      <w:lvlText w:val="•"/>
      <w:lvlJc w:val="left"/>
      <w:pPr>
        <w:ind w:left="8937" w:hanging="708"/>
      </w:pPr>
      <w:rPr>
        <w:lang w:val="ru-RU" w:eastAsia="en-US" w:bidi="ar-SA"/>
      </w:rPr>
    </w:lvl>
  </w:abstractNum>
  <w:abstractNum w:abstractNumId="19">
    <w:nsid w:val="091A5E73"/>
    <w:multiLevelType w:val="hybridMultilevel"/>
    <w:tmpl w:val="768C53A4"/>
    <w:lvl w:ilvl="0" w:tplc="24FAF780">
      <w:numFmt w:val="bullet"/>
      <w:lvlText w:val="-"/>
      <w:lvlJc w:val="left"/>
      <w:pPr>
        <w:ind w:left="113" w:hanging="221"/>
      </w:pPr>
      <w:rPr>
        <w:rFonts w:ascii="Times New Roman" w:eastAsia="Times New Roman" w:hAnsi="Times New Roman" w:cs="Times New Roman" w:hint="default"/>
        <w:w w:val="100"/>
        <w:sz w:val="21"/>
        <w:szCs w:val="21"/>
        <w:lang w:val="ru-RU" w:eastAsia="en-US" w:bidi="ar-SA"/>
      </w:rPr>
    </w:lvl>
    <w:lvl w:ilvl="1" w:tplc="A1D03562">
      <w:numFmt w:val="bullet"/>
      <w:lvlText w:val="•"/>
      <w:lvlJc w:val="left"/>
      <w:pPr>
        <w:ind w:left="625" w:hanging="221"/>
      </w:pPr>
      <w:rPr>
        <w:rFonts w:hint="default"/>
        <w:lang w:val="ru-RU" w:eastAsia="en-US" w:bidi="ar-SA"/>
      </w:rPr>
    </w:lvl>
    <w:lvl w:ilvl="2" w:tplc="435443E8">
      <w:numFmt w:val="bullet"/>
      <w:lvlText w:val="•"/>
      <w:lvlJc w:val="left"/>
      <w:pPr>
        <w:ind w:left="1131" w:hanging="221"/>
      </w:pPr>
      <w:rPr>
        <w:rFonts w:hint="default"/>
        <w:lang w:val="ru-RU" w:eastAsia="en-US" w:bidi="ar-SA"/>
      </w:rPr>
    </w:lvl>
    <w:lvl w:ilvl="3" w:tplc="7506EBB6">
      <w:numFmt w:val="bullet"/>
      <w:lvlText w:val="•"/>
      <w:lvlJc w:val="left"/>
      <w:pPr>
        <w:ind w:left="1637" w:hanging="221"/>
      </w:pPr>
      <w:rPr>
        <w:rFonts w:hint="default"/>
        <w:lang w:val="ru-RU" w:eastAsia="en-US" w:bidi="ar-SA"/>
      </w:rPr>
    </w:lvl>
    <w:lvl w:ilvl="4" w:tplc="39CCB44E">
      <w:numFmt w:val="bullet"/>
      <w:lvlText w:val="•"/>
      <w:lvlJc w:val="left"/>
      <w:pPr>
        <w:ind w:left="2142" w:hanging="221"/>
      </w:pPr>
      <w:rPr>
        <w:rFonts w:hint="default"/>
        <w:lang w:val="ru-RU" w:eastAsia="en-US" w:bidi="ar-SA"/>
      </w:rPr>
    </w:lvl>
    <w:lvl w:ilvl="5" w:tplc="C5281C92">
      <w:numFmt w:val="bullet"/>
      <w:lvlText w:val="•"/>
      <w:lvlJc w:val="left"/>
      <w:pPr>
        <w:ind w:left="2648" w:hanging="221"/>
      </w:pPr>
      <w:rPr>
        <w:rFonts w:hint="default"/>
        <w:lang w:val="ru-RU" w:eastAsia="en-US" w:bidi="ar-SA"/>
      </w:rPr>
    </w:lvl>
    <w:lvl w:ilvl="6" w:tplc="5DD06EB4">
      <w:numFmt w:val="bullet"/>
      <w:lvlText w:val="•"/>
      <w:lvlJc w:val="left"/>
      <w:pPr>
        <w:ind w:left="3154" w:hanging="221"/>
      </w:pPr>
      <w:rPr>
        <w:rFonts w:hint="default"/>
        <w:lang w:val="ru-RU" w:eastAsia="en-US" w:bidi="ar-SA"/>
      </w:rPr>
    </w:lvl>
    <w:lvl w:ilvl="7" w:tplc="6B3EA0DE">
      <w:numFmt w:val="bullet"/>
      <w:lvlText w:val="•"/>
      <w:lvlJc w:val="left"/>
      <w:pPr>
        <w:ind w:left="3659" w:hanging="221"/>
      </w:pPr>
      <w:rPr>
        <w:rFonts w:hint="default"/>
        <w:lang w:val="ru-RU" w:eastAsia="en-US" w:bidi="ar-SA"/>
      </w:rPr>
    </w:lvl>
    <w:lvl w:ilvl="8" w:tplc="1444C510">
      <w:numFmt w:val="bullet"/>
      <w:lvlText w:val="•"/>
      <w:lvlJc w:val="left"/>
      <w:pPr>
        <w:ind w:left="4165" w:hanging="221"/>
      </w:pPr>
      <w:rPr>
        <w:rFonts w:hint="default"/>
        <w:lang w:val="ru-RU" w:eastAsia="en-US" w:bidi="ar-SA"/>
      </w:rPr>
    </w:lvl>
  </w:abstractNum>
  <w:abstractNum w:abstractNumId="20">
    <w:nsid w:val="0A645AC8"/>
    <w:multiLevelType w:val="hybridMultilevel"/>
    <w:tmpl w:val="0A5CDC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BEF784A"/>
    <w:multiLevelType w:val="hybridMultilevel"/>
    <w:tmpl w:val="1C5C4654"/>
    <w:lvl w:ilvl="0" w:tplc="04190001">
      <w:start w:val="1"/>
      <w:numFmt w:val="bullet"/>
      <w:lvlText w:val=""/>
      <w:lvlJc w:val="left"/>
      <w:pPr>
        <w:ind w:left="720" w:hanging="360"/>
      </w:pPr>
      <w:rPr>
        <w:rFonts w:ascii="Symbol" w:hAnsi="Symbol" w:hint="default"/>
      </w:rPr>
    </w:lvl>
    <w:lvl w:ilvl="1" w:tplc="583EB1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1A62E8"/>
    <w:multiLevelType w:val="hybridMultilevel"/>
    <w:tmpl w:val="6E2888B8"/>
    <w:lvl w:ilvl="0" w:tplc="82848DB0">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0450A972">
      <w:numFmt w:val="bullet"/>
      <w:lvlText w:val="•"/>
      <w:lvlJc w:val="left"/>
      <w:pPr>
        <w:ind w:left="1112" w:hanging="116"/>
      </w:pPr>
      <w:rPr>
        <w:rFonts w:hint="default"/>
        <w:lang w:val="ru-RU" w:eastAsia="en-US" w:bidi="ar-SA"/>
      </w:rPr>
    </w:lvl>
    <w:lvl w:ilvl="2" w:tplc="F39899B8">
      <w:numFmt w:val="bullet"/>
      <w:lvlText w:val="•"/>
      <w:lvlJc w:val="left"/>
      <w:pPr>
        <w:ind w:left="2125" w:hanging="116"/>
      </w:pPr>
      <w:rPr>
        <w:rFonts w:hint="default"/>
        <w:lang w:val="ru-RU" w:eastAsia="en-US" w:bidi="ar-SA"/>
      </w:rPr>
    </w:lvl>
    <w:lvl w:ilvl="3" w:tplc="AB7C54AE">
      <w:numFmt w:val="bullet"/>
      <w:lvlText w:val="•"/>
      <w:lvlJc w:val="left"/>
      <w:pPr>
        <w:ind w:left="3137" w:hanging="116"/>
      </w:pPr>
      <w:rPr>
        <w:rFonts w:hint="default"/>
        <w:lang w:val="ru-RU" w:eastAsia="en-US" w:bidi="ar-SA"/>
      </w:rPr>
    </w:lvl>
    <w:lvl w:ilvl="4" w:tplc="2A5A3F6C">
      <w:numFmt w:val="bullet"/>
      <w:lvlText w:val="•"/>
      <w:lvlJc w:val="left"/>
      <w:pPr>
        <w:ind w:left="4150" w:hanging="116"/>
      </w:pPr>
      <w:rPr>
        <w:rFonts w:hint="default"/>
        <w:lang w:val="ru-RU" w:eastAsia="en-US" w:bidi="ar-SA"/>
      </w:rPr>
    </w:lvl>
    <w:lvl w:ilvl="5" w:tplc="5FCCAB50">
      <w:numFmt w:val="bullet"/>
      <w:lvlText w:val="•"/>
      <w:lvlJc w:val="left"/>
      <w:pPr>
        <w:ind w:left="5163" w:hanging="116"/>
      </w:pPr>
      <w:rPr>
        <w:rFonts w:hint="default"/>
        <w:lang w:val="ru-RU" w:eastAsia="en-US" w:bidi="ar-SA"/>
      </w:rPr>
    </w:lvl>
    <w:lvl w:ilvl="6" w:tplc="B4E43BBA">
      <w:numFmt w:val="bullet"/>
      <w:lvlText w:val="•"/>
      <w:lvlJc w:val="left"/>
      <w:pPr>
        <w:ind w:left="6175" w:hanging="116"/>
      </w:pPr>
      <w:rPr>
        <w:rFonts w:hint="default"/>
        <w:lang w:val="ru-RU" w:eastAsia="en-US" w:bidi="ar-SA"/>
      </w:rPr>
    </w:lvl>
    <w:lvl w:ilvl="7" w:tplc="9ABCA1A0">
      <w:numFmt w:val="bullet"/>
      <w:lvlText w:val="•"/>
      <w:lvlJc w:val="left"/>
      <w:pPr>
        <w:ind w:left="7188" w:hanging="116"/>
      </w:pPr>
      <w:rPr>
        <w:rFonts w:hint="default"/>
        <w:lang w:val="ru-RU" w:eastAsia="en-US" w:bidi="ar-SA"/>
      </w:rPr>
    </w:lvl>
    <w:lvl w:ilvl="8" w:tplc="0696F2D6">
      <w:numFmt w:val="bullet"/>
      <w:lvlText w:val="•"/>
      <w:lvlJc w:val="left"/>
      <w:pPr>
        <w:ind w:left="8200" w:hanging="116"/>
      </w:pPr>
      <w:rPr>
        <w:rFonts w:hint="default"/>
        <w:lang w:val="ru-RU" w:eastAsia="en-US" w:bidi="ar-SA"/>
      </w:rPr>
    </w:lvl>
  </w:abstractNum>
  <w:abstractNum w:abstractNumId="23">
    <w:nsid w:val="0C87456F"/>
    <w:multiLevelType w:val="hybridMultilevel"/>
    <w:tmpl w:val="FFDAD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5F24E0"/>
    <w:multiLevelType w:val="hybridMultilevel"/>
    <w:tmpl w:val="ACB8AA9E"/>
    <w:lvl w:ilvl="0" w:tplc="E79E4CE2">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D0886784">
      <w:numFmt w:val="bullet"/>
      <w:lvlText w:val="•"/>
      <w:lvlJc w:val="left"/>
      <w:pPr>
        <w:ind w:left="1220" w:hanging="116"/>
      </w:pPr>
      <w:rPr>
        <w:rFonts w:hint="default"/>
        <w:lang w:val="ru-RU" w:eastAsia="en-US" w:bidi="ar-SA"/>
      </w:rPr>
    </w:lvl>
    <w:lvl w:ilvl="2" w:tplc="8FBEDE90">
      <w:numFmt w:val="bullet"/>
      <w:lvlText w:val="•"/>
      <w:lvlJc w:val="left"/>
      <w:pPr>
        <w:ind w:left="2221" w:hanging="116"/>
      </w:pPr>
      <w:rPr>
        <w:rFonts w:hint="default"/>
        <w:lang w:val="ru-RU" w:eastAsia="en-US" w:bidi="ar-SA"/>
      </w:rPr>
    </w:lvl>
    <w:lvl w:ilvl="3" w:tplc="D9D8F4E8">
      <w:numFmt w:val="bullet"/>
      <w:lvlText w:val="•"/>
      <w:lvlJc w:val="left"/>
      <w:pPr>
        <w:ind w:left="3221" w:hanging="116"/>
      </w:pPr>
      <w:rPr>
        <w:rFonts w:hint="default"/>
        <w:lang w:val="ru-RU" w:eastAsia="en-US" w:bidi="ar-SA"/>
      </w:rPr>
    </w:lvl>
    <w:lvl w:ilvl="4" w:tplc="F846623C">
      <w:numFmt w:val="bullet"/>
      <w:lvlText w:val="•"/>
      <w:lvlJc w:val="left"/>
      <w:pPr>
        <w:ind w:left="4222" w:hanging="116"/>
      </w:pPr>
      <w:rPr>
        <w:rFonts w:hint="default"/>
        <w:lang w:val="ru-RU" w:eastAsia="en-US" w:bidi="ar-SA"/>
      </w:rPr>
    </w:lvl>
    <w:lvl w:ilvl="5" w:tplc="148A7AA6">
      <w:numFmt w:val="bullet"/>
      <w:lvlText w:val="•"/>
      <w:lvlJc w:val="left"/>
      <w:pPr>
        <w:ind w:left="5223" w:hanging="116"/>
      </w:pPr>
      <w:rPr>
        <w:rFonts w:hint="default"/>
        <w:lang w:val="ru-RU" w:eastAsia="en-US" w:bidi="ar-SA"/>
      </w:rPr>
    </w:lvl>
    <w:lvl w:ilvl="6" w:tplc="CCD6D362">
      <w:numFmt w:val="bullet"/>
      <w:lvlText w:val="•"/>
      <w:lvlJc w:val="left"/>
      <w:pPr>
        <w:ind w:left="6223" w:hanging="116"/>
      </w:pPr>
      <w:rPr>
        <w:rFonts w:hint="default"/>
        <w:lang w:val="ru-RU" w:eastAsia="en-US" w:bidi="ar-SA"/>
      </w:rPr>
    </w:lvl>
    <w:lvl w:ilvl="7" w:tplc="E7867B90">
      <w:numFmt w:val="bullet"/>
      <w:lvlText w:val="•"/>
      <w:lvlJc w:val="left"/>
      <w:pPr>
        <w:ind w:left="7224" w:hanging="116"/>
      </w:pPr>
      <w:rPr>
        <w:rFonts w:hint="default"/>
        <w:lang w:val="ru-RU" w:eastAsia="en-US" w:bidi="ar-SA"/>
      </w:rPr>
    </w:lvl>
    <w:lvl w:ilvl="8" w:tplc="BA6C78AA">
      <w:numFmt w:val="bullet"/>
      <w:lvlText w:val="•"/>
      <w:lvlJc w:val="left"/>
      <w:pPr>
        <w:ind w:left="8224" w:hanging="116"/>
      </w:pPr>
      <w:rPr>
        <w:rFonts w:hint="default"/>
        <w:lang w:val="ru-RU" w:eastAsia="en-US" w:bidi="ar-SA"/>
      </w:rPr>
    </w:lvl>
  </w:abstractNum>
  <w:abstractNum w:abstractNumId="25">
    <w:nsid w:val="0E7A0B34"/>
    <w:multiLevelType w:val="hybridMultilevel"/>
    <w:tmpl w:val="1624E442"/>
    <w:lvl w:ilvl="0" w:tplc="564E4734">
      <w:numFmt w:val="bullet"/>
      <w:lvlText w:val="-"/>
      <w:lvlJc w:val="left"/>
      <w:pPr>
        <w:ind w:left="201" w:hanging="96"/>
      </w:pPr>
      <w:rPr>
        <w:rFonts w:ascii="Calibri" w:eastAsia="Calibri" w:hAnsi="Calibri" w:cs="Calibri" w:hint="default"/>
        <w:w w:val="100"/>
        <w:sz w:val="18"/>
        <w:szCs w:val="18"/>
        <w:lang w:val="ru-RU" w:eastAsia="en-US" w:bidi="ar-SA"/>
      </w:rPr>
    </w:lvl>
    <w:lvl w:ilvl="1" w:tplc="15165FA6">
      <w:numFmt w:val="bullet"/>
      <w:lvlText w:val="•"/>
      <w:lvlJc w:val="left"/>
      <w:pPr>
        <w:ind w:left="434" w:hanging="96"/>
      </w:pPr>
      <w:rPr>
        <w:rFonts w:hint="default"/>
        <w:lang w:val="ru-RU" w:eastAsia="en-US" w:bidi="ar-SA"/>
      </w:rPr>
    </w:lvl>
    <w:lvl w:ilvl="2" w:tplc="E350F7AE">
      <w:numFmt w:val="bullet"/>
      <w:lvlText w:val="•"/>
      <w:lvlJc w:val="left"/>
      <w:pPr>
        <w:ind w:left="669" w:hanging="96"/>
      </w:pPr>
      <w:rPr>
        <w:rFonts w:hint="default"/>
        <w:lang w:val="ru-RU" w:eastAsia="en-US" w:bidi="ar-SA"/>
      </w:rPr>
    </w:lvl>
    <w:lvl w:ilvl="3" w:tplc="9092BE02">
      <w:numFmt w:val="bullet"/>
      <w:lvlText w:val="•"/>
      <w:lvlJc w:val="left"/>
      <w:pPr>
        <w:ind w:left="904" w:hanging="96"/>
      </w:pPr>
      <w:rPr>
        <w:rFonts w:hint="default"/>
        <w:lang w:val="ru-RU" w:eastAsia="en-US" w:bidi="ar-SA"/>
      </w:rPr>
    </w:lvl>
    <w:lvl w:ilvl="4" w:tplc="F18A042C">
      <w:numFmt w:val="bullet"/>
      <w:lvlText w:val="•"/>
      <w:lvlJc w:val="left"/>
      <w:pPr>
        <w:ind w:left="1139" w:hanging="96"/>
      </w:pPr>
      <w:rPr>
        <w:rFonts w:hint="default"/>
        <w:lang w:val="ru-RU" w:eastAsia="en-US" w:bidi="ar-SA"/>
      </w:rPr>
    </w:lvl>
    <w:lvl w:ilvl="5" w:tplc="62167244">
      <w:numFmt w:val="bullet"/>
      <w:lvlText w:val="•"/>
      <w:lvlJc w:val="left"/>
      <w:pPr>
        <w:ind w:left="1374" w:hanging="96"/>
      </w:pPr>
      <w:rPr>
        <w:rFonts w:hint="default"/>
        <w:lang w:val="ru-RU" w:eastAsia="en-US" w:bidi="ar-SA"/>
      </w:rPr>
    </w:lvl>
    <w:lvl w:ilvl="6" w:tplc="308256C2">
      <w:numFmt w:val="bullet"/>
      <w:lvlText w:val="•"/>
      <w:lvlJc w:val="left"/>
      <w:pPr>
        <w:ind w:left="1609" w:hanging="96"/>
      </w:pPr>
      <w:rPr>
        <w:rFonts w:hint="default"/>
        <w:lang w:val="ru-RU" w:eastAsia="en-US" w:bidi="ar-SA"/>
      </w:rPr>
    </w:lvl>
    <w:lvl w:ilvl="7" w:tplc="B4164688">
      <w:numFmt w:val="bullet"/>
      <w:lvlText w:val="•"/>
      <w:lvlJc w:val="left"/>
      <w:pPr>
        <w:ind w:left="1844" w:hanging="96"/>
      </w:pPr>
      <w:rPr>
        <w:rFonts w:hint="default"/>
        <w:lang w:val="ru-RU" w:eastAsia="en-US" w:bidi="ar-SA"/>
      </w:rPr>
    </w:lvl>
    <w:lvl w:ilvl="8" w:tplc="4A38C006">
      <w:numFmt w:val="bullet"/>
      <w:lvlText w:val="•"/>
      <w:lvlJc w:val="left"/>
      <w:pPr>
        <w:ind w:left="2079" w:hanging="96"/>
      </w:pPr>
      <w:rPr>
        <w:rFonts w:hint="default"/>
        <w:lang w:val="ru-RU" w:eastAsia="en-US" w:bidi="ar-SA"/>
      </w:rPr>
    </w:lvl>
  </w:abstractNum>
  <w:abstractNum w:abstractNumId="26">
    <w:nsid w:val="0EF877CA"/>
    <w:multiLevelType w:val="hybridMultilevel"/>
    <w:tmpl w:val="BE427D8E"/>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1B631E9"/>
    <w:multiLevelType w:val="hybridMultilevel"/>
    <w:tmpl w:val="CCA67EEE"/>
    <w:lvl w:ilvl="0" w:tplc="F46A384E">
      <w:numFmt w:val="bullet"/>
      <w:lvlText w:val=""/>
      <w:lvlJc w:val="left"/>
      <w:pPr>
        <w:ind w:left="107" w:hanging="533"/>
      </w:pPr>
      <w:rPr>
        <w:rFonts w:ascii="Wingdings" w:eastAsia="Wingdings" w:hAnsi="Wingdings" w:cs="Wingdings" w:hint="default"/>
        <w:w w:val="100"/>
        <w:sz w:val="24"/>
        <w:szCs w:val="24"/>
        <w:lang w:val="ru-RU" w:eastAsia="en-US" w:bidi="ar-SA"/>
      </w:rPr>
    </w:lvl>
    <w:lvl w:ilvl="1" w:tplc="547220CC">
      <w:numFmt w:val="bullet"/>
      <w:lvlText w:val="•"/>
      <w:lvlJc w:val="left"/>
      <w:pPr>
        <w:ind w:left="1024" w:hanging="533"/>
      </w:pPr>
      <w:rPr>
        <w:rFonts w:hint="default"/>
        <w:lang w:val="ru-RU" w:eastAsia="en-US" w:bidi="ar-SA"/>
      </w:rPr>
    </w:lvl>
    <w:lvl w:ilvl="2" w:tplc="74241C54">
      <w:numFmt w:val="bullet"/>
      <w:lvlText w:val="•"/>
      <w:lvlJc w:val="left"/>
      <w:pPr>
        <w:ind w:left="1948" w:hanging="533"/>
      </w:pPr>
      <w:rPr>
        <w:rFonts w:hint="default"/>
        <w:lang w:val="ru-RU" w:eastAsia="en-US" w:bidi="ar-SA"/>
      </w:rPr>
    </w:lvl>
    <w:lvl w:ilvl="3" w:tplc="05DC0A5C">
      <w:numFmt w:val="bullet"/>
      <w:lvlText w:val="•"/>
      <w:lvlJc w:val="left"/>
      <w:pPr>
        <w:ind w:left="2872" w:hanging="533"/>
      </w:pPr>
      <w:rPr>
        <w:rFonts w:hint="default"/>
        <w:lang w:val="ru-RU" w:eastAsia="en-US" w:bidi="ar-SA"/>
      </w:rPr>
    </w:lvl>
    <w:lvl w:ilvl="4" w:tplc="DE90DF4C">
      <w:numFmt w:val="bullet"/>
      <w:lvlText w:val="•"/>
      <w:lvlJc w:val="left"/>
      <w:pPr>
        <w:ind w:left="3796" w:hanging="533"/>
      </w:pPr>
      <w:rPr>
        <w:rFonts w:hint="default"/>
        <w:lang w:val="ru-RU" w:eastAsia="en-US" w:bidi="ar-SA"/>
      </w:rPr>
    </w:lvl>
    <w:lvl w:ilvl="5" w:tplc="237EDBEC">
      <w:numFmt w:val="bullet"/>
      <w:lvlText w:val="•"/>
      <w:lvlJc w:val="left"/>
      <w:pPr>
        <w:ind w:left="4721" w:hanging="533"/>
      </w:pPr>
      <w:rPr>
        <w:rFonts w:hint="default"/>
        <w:lang w:val="ru-RU" w:eastAsia="en-US" w:bidi="ar-SA"/>
      </w:rPr>
    </w:lvl>
    <w:lvl w:ilvl="6" w:tplc="91F2832A">
      <w:numFmt w:val="bullet"/>
      <w:lvlText w:val="•"/>
      <w:lvlJc w:val="left"/>
      <w:pPr>
        <w:ind w:left="5645" w:hanging="533"/>
      </w:pPr>
      <w:rPr>
        <w:rFonts w:hint="default"/>
        <w:lang w:val="ru-RU" w:eastAsia="en-US" w:bidi="ar-SA"/>
      </w:rPr>
    </w:lvl>
    <w:lvl w:ilvl="7" w:tplc="43544C64">
      <w:numFmt w:val="bullet"/>
      <w:lvlText w:val="•"/>
      <w:lvlJc w:val="left"/>
      <w:pPr>
        <w:ind w:left="6569" w:hanging="533"/>
      </w:pPr>
      <w:rPr>
        <w:rFonts w:hint="default"/>
        <w:lang w:val="ru-RU" w:eastAsia="en-US" w:bidi="ar-SA"/>
      </w:rPr>
    </w:lvl>
    <w:lvl w:ilvl="8" w:tplc="E8FE1822">
      <w:numFmt w:val="bullet"/>
      <w:lvlText w:val="•"/>
      <w:lvlJc w:val="left"/>
      <w:pPr>
        <w:ind w:left="7493" w:hanging="533"/>
      </w:pPr>
      <w:rPr>
        <w:rFonts w:hint="default"/>
        <w:lang w:val="ru-RU" w:eastAsia="en-US" w:bidi="ar-SA"/>
      </w:rPr>
    </w:lvl>
  </w:abstractNum>
  <w:abstractNum w:abstractNumId="28">
    <w:nsid w:val="12D51939"/>
    <w:multiLevelType w:val="hybridMultilevel"/>
    <w:tmpl w:val="6F26A614"/>
    <w:lvl w:ilvl="0" w:tplc="173800AA">
      <w:numFmt w:val="bullet"/>
      <w:lvlText w:val=""/>
      <w:lvlJc w:val="left"/>
      <w:pPr>
        <w:ind w:left="1982" w:hanging="360"/>
      </w:pPr>
      <w:rPr>
        <w:rFonts w:ascii="Wingdings" w:eastAsia="Wingdings" w:hAnsi="Wingdings" w:cs="Wingdings" w:hint="default"/>
        <w:w w:val="99"/>
        <w:sz w:val="26"/>
        <w:szCs w:val="26"/>
        <w:lang w:val="ru-RU" w:eastAsia="en-US" w:bidi="ar-SA"/>
      </w:rPr>
    </w:lvl>
    <w:lvl w:ilvl="1" w:tplc="04190003" w:tentative="1">
      <w:start w:val="1"/>
      <w:numFmt w:val="bullet"/>
      <w:lvlText w:val="o"/>
      <w:lvlJc w:val="left"/>
      <w:pPr>
        <w:ind w:left="2702" w:hanging="360"/>
      </w:pPr>
      <w:rPr>
        <w:rFonts w:ascii="Courier New" w:hAnsi="Courier New" w:cs="Courier New" w:hint="default"/>
      </w:rPr>
    </w:lvl>
    <w:lvl w:ilvl="2" w:tplc="04190005" w:tentative="1">
      <w:start w:val="1"/>
      <w:numFmt w:val="bullet"/>
      <w:lvlText w:val=""/>
      <w:lvlJc w:val="left"/>
      <w:pPr>
        <w:ind w:left="3422" w:hanging="360"/>
      </w:pPr>
      <w:rPr>
        <w:rFonts w:ascii="Wingdings" w:hAnsi="Wingdings" w:hint="default"/>
      </w:rPr>
    </w:lvl>
    <w:lvl w:ilvl="3" w:tplc="04190001" w:tentative="1">
      <w:start w:val="1"/>
      <w:numFmt w:val="bullet"/>
      <w:lvlText w:val=""/>
      <w:lvlJc w:val="left"/>
      <w:pPr>
        <w:ind w:left="4142" w:hanging="360"/>
      </w:pPr>
      <w:rPr>
        <w:rFonts w:ascii="Symbol" w:hAnsi="Symbol" w:hint="default"/>
      </w:rPr>
    </w:lvl>
    <w:lvl w:ilvl="4" w:tplc="04190003" w:tentative="1">
      <w:start w:val="1"/>
      <w:numFmt w:val="bullet"/>
      <w:lvlText w:val="o"/>
      <w:lvlJc w:val="left"/>
      <w:pPr>
        <w:ind w:left="4862" w:hanging="360"/>
      </w:pPr>
      <w:rPr>
        <w:rFonts w:ascii="Courier New" w:hAnsi="Courier New" w:cs="Courier New" w:hint="default"/>
      </w:rPr>
    </w:lvl>
    <w:lvl w:ilvl="5" w:tplc="04190005" w:tentative="1">
      <w:start w:val="1"/>
      <w:numFmt w:val="bullet"/>
      <w:lvlText w:val=""/>
      <w:lvlJc w:val="left"/>
      <w:pPr>
        <w:ind w:left="5582" w:hanging="360"/>
      </w:pPr>
      <w:rPr>
        <w:rFonts w:ascii="Wingdings" w:hAnsi="Wingdings" w:hint="default"/>
      </w:rPr>
    </w:lvl>
    <w:lvl w:ilvl="6" w:tplc="04190001" w:tentative="1">
      <w:start w:val="1"/>
      <w:numFmt w:val="bullet"/>
      <w:lvlText w:val=""/>
      <w:lvlJc w:val="left"/>
      <w:pPr>
        <w:ind w:left="6302" w:hanging="360"/>
      </w:pPr>
      <w:rPr>
        <w:rFonts w:ascii="Symbol" w:hAnsi="Symbol" w:hint="default"/>
      </w:rPr>
    </w:lvl>
    <w:lvl w:ilvl="7" w:tplc="04190003" w:tentative="1">
      <w:start w:val="1"/>
      <w:numFmt w:val="bullet"/>
      <w:lvlText w:val="o"/>
      <w:lvlJc w:val="left"/>
      <w:pPr>
        <w:ind w:left="7022" w:hanging="360"/>
      </w:pPr>
      <w:rPr>
        <w:rFonts w:ascii="Courier New" w:hAnsi="Courier New" w:cs="Courier New" w:hint="default"/>
      </w:rPr>
    </w:lvl>
    <w:lvl w:ilvl="8" w:tplc="04190005" w:tentative="1">
      <w:start w:val="1"/>
      <w:numFmt w:val="bullet"/>
      <w:lvlText w:val=""/>
      <w:lvlJc w:val="left"/>
      <w:pPr>
        <w:ind w:left="7742" w:hanging="360"/>
      </w:pPr>
      <w:rPr>
        <w:rFonts w:ascii="Wingdings" w:hAnsi="Wingdings" w:hint="default"/>
      </w:rPr>
    </w:lvl>
  </w:abstractNum>
  <w:abstractNum w:abstractNumId="29">
    <w:nsid w:val="13BC40FA"/>
    <w:multiLevelType w:val="hybridMultilevel"/>
    <w:tmpl w:val="157E0812"/>
    <w:lvl w:ilvl="0" w:tplc="E116CB5A">
      <w:numFmt w:val="bullet"/>
      <w:lvlText w:val=""/>
      <w:lvlJc w:val="left"/>
      <w:pPr>
        <w:ind w:left="827" w:hanging="360"/>
      </w:pPr>
      <w:rPr>
        <w:rFonts w:ascii="Wingdings" w:eastAsia="Wingdings" w:hAnsi="Wingdings" w:cs="Wingdings" w:hint="default"/>
        <w:w w:val="100"/>
        <w:sz w:val="24"/>
        <w:szCs w:val="24"/>
        <w:lang w:val="ru-RU" w:eastAsia="en-US" w:bidi="ar-SA"/>
      </w:rPr>
    </w:lvl>
    <w:lvl w:ilvl="1" w:tplc="B3F66D62">
      <w:numFmt w:val="bullet"/>
      <w:lvlText w:val="•"/>
      <w:lvlJc w:val="left"/>
      <w:pPr>
        <w:ind w:left="1686" w:hanging="360"/>
      </w:pPr>
      <w:rPr>
        <w:rFonts w:hint="default"/>
        <w:lang w:val="ru-RU" w:eastAsia="en-US" w:bidi="ar-SA"/>
      </w:rPr>
    </w:lvl>
    <w:lvl w:ilvl="2" w:tplc="A86018D0">
      <w:numFmt w:val="bullet"/>
      <w:lvlText w:val="•"/>
      <w:lvlJc w:val="left"/>
      <w:pPr>
        <w:ind w:left="2553" w:hanging="360"/>
      </w:pPr>
      <w:rPr>
        <w:rFonts w:hint="default"/>
        <w:lang w:val="ru-RU" w:eastAsia="en-US" w:bidi="ar-SA"/>
      </w:rPr>
    </w:lvl>
    <w:lvl w:ilvl="3" w:tplc="3CCE0006">
      <w:numFmt w:val="bullet"/>
      <w:lvlText w:val="•"/>
      <w:lvlJc w:val="left"/>
      <w:pPr>
        <w:ind w:left="3419" w:hanging="360"/>
      </w:pPr>
      <w:rPr>
        <w:rFonts w:hint="default"/>
        <w:lang w:val="ru-RU" w:eastAsia="en-US" w:bidi="ar-SA"/>
      </w:rPr>
    </w:lvl>
    <w:lvl w:ilvl="4" w:tplc="26C26494">
      <w:numFmt w:val="bullet"/>
      <w:lvlText w:val="•"/>
      <w:lvlJc w:val="left"/>
      <w:pPr>
        <w:ind w:left="4286" w:hanging="360"/>
      </w:pPr>
      <w:rPr>
        <w:rFonts w:hint="default"/>
        <w:lang w:val="ru-RU" w:eastAsia="en-US" w:bidi="ar-SA"/>
      </w:rPr>
    </w:lvl>
    <w:lvl w:ilvl="5" w:tplc="F51E089A">
      <w:numFmt w:val="bullet"/>
      <w:lvlText w:val="•"/>
      <w:lvlJc w:val="left"/>
      <w:pPr>
        <w:ind w:left="5152" w:hanging="360"/>
      </w:pPr>
      <w:rPr>
        <w:rFonts w:hint="default"/>
        <w:lang w:val="ru-RU" w:eastAsia="en-US" w:bidi="ar-SA"/>
      </w:rPr>
    </w:lvl>
    <w:lvl w:ilvl="6" w:tplc="630E9C7A">
      <w:numFmt w:val="bullet"/>
      <w:lvlText w:val="•"/>
      <w:lvlJc w:val="left"/>
      <w:pPr>
        <w:ind w:left="6019" w:hanging="360"/>
      </w:pPr>
      <w:rPr>
        <w:rFonts w:hint="default"/>
        <w:lang w:val="ru-RU" w:eastAsia="en-US" w:bidi="ar-SA"/>
      </w:rPr>
    </w:lvl>
    <w:lvl w:ilvl="7" w:tplc="643233FC">
      <w:numFmt w:val="bullet"/>
      <w:lvlText w:val="•"/>
      <w:lvlJc w:val="left"/>
      <w:pPr>
        <w:ind w:left="6885" w:hanging="360"/>
      </w:pPr>
      <w:rPr>
        <w:rFonts w:hint="default"/>
        <w:lang w:val="ru-RU" w:eastAsia="en-US" w:bidi="ar-SA"/>
      </w:rPr>
    </w:lvl>
    <w:lvl w:ilvl="8" w:tplc="C53AC6D4">
      <w:numFmt w:val="bullet"/>
      <w:lvlText w:val="•"/>
      <w:lvlJc w:val="left"/>
      <w:pPr>
        <w:ind w:left="7752" w:hanging="360"/>
      </w:pPr>
      <w:rPr>
        <w:rFonts w:hint="default"/>
        <w:lang w:val="ru-RU" w:eastAsia="en-US" w:bidi="ar-SA"/>
      </w:rPr>
    </w:lvl>
  </w:abstractNum>
  <w:abstractNum w:abstractNumId="30">
    <w:nsid w:val="142C151B"/>
    <w:multiLevelType w:val="hybridMultilevel"/>
    <w:tmpl w:val="CC206412"/>
    <w:lvl w:ilvl="0" w:tplc="93AEF6BC">
      <w:numFmt w:val="bullet"/>
      <w:lvlText w:val="-"/>
      <w:lvlJc w:val="left"/>
      <w:pPr>
        <w:ind w:left="113" w:hanging="363"/>
      </w:pPr>
      <w:rPr>
        <w:rFonts w:ascii="Times New Roman" w:eastAsia="Times New Roman" w:hAnsi="Times New Roman" w:cs="Times New Roman" w:hint="default"/>
        <w:w w:val="100"/>
        <w:sz w:val="21"/>
        <w:szCs w:val="21"/>
        <w:lang w:val="ru-RU" w:eastAsia="en-US" w:bidi="ar-SA"/>
      </w:rPr>
    </w:lvl>
    <w:lvl w:ilvl="1" w:tplc="0A6AF062">
      <w:numFmt w:val="bullet"/>
      <w:lvlText w:val="•"/>
      <w:lvlJc w:val="left"/>
      <w:pPr>
        <w:ind w:left="625" w:hanging="363"/>
      </w:pPr>
      <w:rPr>
        <w:rFonts w:hint="default"/>
        <w:lang w:val="ru-RU" w:eastAsia="en-US" w:bidi="ar-SA"/>
      </w:rPr>
    </w:lvl>
    <w:lvl w:ilvl="2" w:tplc="7B4206A6">
      <w:numFmt w:val="bullet"/>
      <w:lvlText w:val="•"/>
      <w:lvlJc w:val="left"/>
      <w:pPr>
        <w:ind w:left="1131" w:hanging="363"/>
      </w:pPr>
      <w:rPr>
        <w:rFonts w:hint="default"/>
        <w:lang w:val="ru-RU" w:eastAsia="en-US" w:bidi="ar-SA"/>
      </w:rPr>
    </w:lvl>
    <w:lvl w:ilvl="3" w:tplc="4F2A71DC">
      <w:numFmt w:val="bullet"/>
      <w:lvlText w:val="•"/>
      <w:lvlJc w:val="left"/>
      <w:pPr>
        <w:ind w:left="1637" w:hanging="363"/>
      </w:pPr>
      <w:rPr>
        <w:rFonts w:hint="default"/>
        <w:lang w:val="ru-RU" w:eastAsia="en-US" w:bidi="ar-SA"/>
      </w:rPr>
    </w:lvl>
    <w:lvl w:ilvl="4" w:tplc="93EA1AE2">
      <w:numFmt w:val="bullet"/>
      <w:lvlText w:val="•"/>
      <w:lvlJc w:val="left"/>
      <w:pPr>
        <w:ind w:left="2142" w:hanging="363"/>
      </w:pPr>
      <w:rPr>
        <w:rFonts w:hint="default"/>
        <w:lang w:val="ru-RU" w:eastAsia="en-US" w:bidi="ar-SA"/>
      </w:rPr>
    </w:lvl>
    <w:lvl w:ilvl="5" w:tplc="C2E66812">
      <w:numFmt w:val="bullet"/>
      <w:lvlText w:val="•"/>
      <w:lvlJc w:val="left"/>
      <w:pPr>
        <w:ind w:left="2648" w:hanging="363"/>
      </w:pPr>
      <w:rPr>
        <w:rFonts w:hint="default"/>
        <w:lang w:val="ru-RU" w:eastAsia="en-US" w:bidi="ar-SA"/>
      </w:rPr>
    </w:lvl>
    <w:lvl w:ilvl="6" w:tplc="E2FA157C">
      <w:numFmt w:val="bullet"/>
      <w:lvlText w:val="•"/>
      <w:lvlJc w:val="left"/>
      <w:pPr>
        <w:ind w:left="3154" w:hanging="363"/>
      </w:pPr>
      <w:rPr>
        <w:rFonts w:hint="default"/>
        <w:lang w:val="ru-RU" w:eastAsia="en-US" w:bidi="ar-SA"/>
      </w:rPr>
    </w:lvl>
    <w:lvl w:ilvl="7" w:tplc="A6464096">
      <w:numFmt w:val="bullet"/>
      <w:lvlText w:val="•"/>
      <w:lvlJc w:val="left"/>
      <w:pPr>
        <w:ind w:left="3659" w:hanging="363"/>
      </w:pPr>
      <w:rPr>
        <w:rFonts w:hint="default"/>
        <w:lang w:val="ru-RU" w:eastAsia="en-US" w:bidi="ar-SA"/>
      </w:rPr>
    </w:lvl>
    <w:lvl w:ilvl="8" w:tplc="2D241062">
      <w:numFmt w:val="bullet"/>
      <w:lvlText w:val="•"/>
      <w:lvlJc w:val="left"/>
      <w:pPr>
        <w:ind w:left="4165" w:hanging="363"/>
      </w:pPr>
      <w:rPr>
        <w:rFonts w:hint="default"/>
        <w:lang w:val="ru-RU" w:eastAsia="en-US" w:bidi="ar-SA"/>
      </w:rPr>
    </w:lvl>
  </w:abstractNum>
  <w:abstractNum w:abstractNumId="31">
    <w:nsid w:val="14C21914"/>
    <w:multiLevelType w:val="hybridMultilevel"/>
    <w:tmpl w:val="758E6014"/>
    <w:lvl w:ilvl="0" w:tplc="7D103696">
      <w:numFmt w:val="bullet"/>
      <w:lvlText w:val=""/>
      <w:lvlJc w:val="left"/>
      <w:pPr>
        <w:ind w:left="830" w:hanging="360"/>
      </w:pPr>
      <w:rPr>
        <w:rFonts w:ascii="Symbol" w:eastAsia="Symbol" w:hAnsi="Symbol" w:cs="Symbol" w:hint="default"/>
        <w:w w:val="100"/>
        <w:sz w:val="24"/>
        <w:szCs w:val="24"/>
        <w:lang w:val="ru-RU" w:eastAsia="en-US" w:bidi="ar-SA"/>
      </w:rPr>
    </w:lvl>
    <w:lvl w:ilvl="1" w:tplc="A3B60EE2">
      <w:numFmt w:val="bullet"/>
      <w:lvlText w:val="•"/>
      <w:lvlJc w:val="left"/>
      <w:pPr>
        <w:ind w:left="1520" w:hanging="360"/>
      </w:pPr>
      <w:rPr>
        <w:rFonts w:hint="default"/>
        <w:lang w:val="ru-RU" w:eastAsia="en-US" w:bidi="ar-SA"/>
      </w:rPr>
    </w:lvl>
    <w:lvl w:ilvl="2" w:tplc="43A80B9E">
      <w:numFmt w:val="bullet"/>
      <w:lvlText w:val="•"/>
      <w:lvlJc w:val="left"/>
      <w:pPr>
        <w:ind w:left="2200" w:hanging="360"/>
      </w:pPr>
      <w:rPr>
        <w:rFonts w:hint="default"/>
        <w:lang w:val="ru-RU" w:eastAsia="en-US" w:bidi="ar-SA"/>
      </w:rPr>
    </w:lvl>
    <w:lvl w:ilvl="3" w:tplc="1B0AD7F2">
      <w:numFmt w:val="bullet"/>
      <w:lvlText w:val="•"/>
      <w:lvlJc w:val="left"/>
      <w:pPr>
        <w:ind w:left="2881" w:hanging="360"/>
      </w:pPr>
      <w:rPr>
        <w:rFonts w:hint="default"/>
        <w:lang w:val="ru-RU" w:eastAsia="en-US" w:bidi="ar-SA"/>
      </w:rPr>
    </w:lvl>
    <w:lvl w:ilvl="4" w:tplc="186A06C2">
      <w:numFmt w:val="bullet"/>
      <w:lvlText w:val="•"/>
      <w:lvlJc w:val="left"/>
      <w:pPr>
        <w:ind w:left="3561" w:hanging="360"/>
      </w:pPr>
      <w:rPr>
        <w:rFonts w:hint="default"/>
        <w:lang w:val="ru-RU" w:eastAsia="en-US" w:bidi="ar-SA"/>
      </w:rPr>
    </w:lvl>
    <w:lvl w:ilvl="5" w:tplc="A6E4F428">
      <w:numFmt w:val="bullet"/>
      <w:lvlText w:val="•"/>
      <w:lvlJc w:val="left"/>
      <w:pPr>
        <w:ind w:left="4242" w:hanging="360"/>
      </w:pPr>
      <w:rPr>
        <w:rFonts w:hint="default"/>
        <w:lang w:val="ru-RU" w:eastAsia="en-US" w:bidi="ar-SA"/>
      </w:rPr>
    </w:lvl>
    <w:lvl w:ilvl="6" w:tplc="42263D8E">
      <w:numFmt w:val="bullet"/>
      <w:lvlText w:val="•"/>
      <w:lvlJc w:val="left"/>
      <w:pPr>
        <w:ind w:left="4922" w:hanging="360"/>
      </w:pPr>
      <w:rPr>
        <w:rFonts w:hint="default"/>
        <w:lang w:val="ru-RU" w:eastAsia="en-US" w:bidi="ar-SA"/>
      </w:rPr>
    </w:lvl>
    <w:lvl w:ilvl="7" w:tplc="EA80AE6C">
      <w:numFmt w:val="bullet"/>
      <w:lvlText w:val="•"/>
      <w:lvlJc w:val="left"/>
      <w:pPr>
        <w:ind w:left="5602" w:hanging="360"/>
      </w:pPr>
      <w:rPr>
        <w:rFonts w:hint="default"/>
        <w:lang w:val="ru-RU" w:eastAsia="en-US" w:bidi="ar-SA"/>
      </w:rPr>
    </w:lvl>
    <w:lvl w:ilvl="8" w:tplc="0D189966">
      <w:numFmt w:val="bullet"/>
      <w:lvlText w:val="•"/>
      <w:lvlJc w:val="left"/>
      <w:pPr>
        <w:ind w:left="6283" w:hanging="360"/>
      </w:pPr>
      <w:rPr>
        <w:rFonts w:hint="default"/>
        <w:lang w:val="ru-RU" w:eastAsia="en-US" w:bidi="ar-SA"/>
      </w:rPr>
    </w:lvl>
  </w:abstractNum>
  <w:abstractNum w:abstractNumId="32">
    <w:nsid w:val="14FD645E"/>
    <w:multiLevelType w:val="hybridMultilevel"/>
    <w:tmpl w:val="4DE48AC0"/>
    <w:lvl w:ilvl="0" w:tplc="6234F776">
      <w:numFmt w:val="bullet"/>
      <w:lvlText w:val="-"/>
      <w:lvlJc w:val="left"/>
      <w:pPr>
        <w:ind w:left="105" w:hanging="123"/>
      </w:pPr>
      <w:rPr>
        <w:rFonts w:ascii="Times New Roman" w:eastAsia="Times New Roman" w:hAnsi="Times New Roman" w:cs="Times New Roman" w:hint="default"/>
        <w:w w:val="99"/>
        <w:sz w:val="20"/>
        <w:szCs w:val="20"/>
        <w:lang w:val="ru-RU" w:eastAsia="en-US" w:bidi="ar-SA"/>
      </w:rPr>
    </w:lvl>
    <w:lvl w:ilvl="1" w:tplc="2A08BE4C">
      <w:numFmt w:val="bullet"/>
      <w:lvlText w:val="•"/>
      <w:lvlJc w:val="left"/>
      <w:pPr>
        <w:ind w:left="1112" w:hanging="123"/>
      </w:pPr>
      <w:rPr>
        <w:rFonts w:hint="default"/>
        <w:lang w:val="ru-RU" w:eastAsia="en-US" w:bidi="ar-SA"/>
      </w:rPr>
    </w:lvl>
    <w:lvl w:ilvl="2" w:tplc="F7285C0C">
      <w:numFmt w:val="bullet"/>
      <w:lvlText w:val="•"/>
      <w:lvlJc w:val="left"/>
      <w:pPr>
        <w:ind w:left="2125" w:hanging="123"/>
      </w:pPr>
      <w:rPr>
        <w:rFonts w:hint="default"/>
        <w:lang w:val="ru-RU" w:eastAsia="en-US" w:bidi="ar-SA"/>
      </w:rPr>
    </w:lvl>
    <w:lvl w:ilvl="3" w:tplc="B9E644C8">
      <w:numFmt w:val="bullet"/>
      <w:lvlText w:val="•"/>
      <w:lvlJc w:val="left"/>
      <w:pPr>
        <w:ind w:left="3137" w:hanging="123"/>
      </w:pPr>
      <w:rPr>
        <w:rFonts w:hint="default"/>
        <w:lang w:val="ru-RU" w:eastAsia="en-US" w:bidi="ar-SA"/>
      </w:rPr>
    </w:lvl>
    <w:lvl w:ilvl="4" w:tplc="180C0A16">
      <w:numFmt w:val="bullet"/>
      <w:lvlText w:val="•"/>
      <w:lvlJc w:val="left"/>
      <w:pPr>
        <w:ind w:left="4150" w:hanging="123"/>
      </w:pPr>
      <w:rPr>
        <w:rFonts w:hint="default"/>
        <w:lang w:val="ru-RU" w:eastAsia="en-US" w:bidi="ar-SA"/>
      </w:rPr>
    </w:lvl>
    <w:lvl w:ilvl="5" w:tplc="28828970">
      <w:numFmt w:val="bullet"/>
      <w:lvlText w:val="•"/>
      <w:lvlJc w:val="left"/>
      <w:pPr>
        <w:ind w:left="5163" w:hanging="123"/>
      </w:pPr>
      <w:rPr>
        <w:rFonts w:hint="default"/>
        <w:lang w:val="ru-RU" w:eastAsia="en-US" w:bidi="ar-SA"/>
      </w:rPr>
    </w:lvl>
    <w:lvl w:ilvl="6" w:tplc="F39A1B9E">
      <w:numFmt w:val="bullet"/>
      <w:lvlText w:val="•"/>
      <w:lvlJc w:val="left"/>
      <w:pPr>
        <w:ind w:left="6175" w:hanging="123"/>
      </w:pPr>
      <w:rPr>
        <w:rFonts w:hint="default"/>
        <w:lang w:val="ru-RU" w:eastAsia="en-US" w:bidi="ar-SA"/>
      </w:rPr>
    </w:lvl>
    <w:lvl w:ilvl="7" w:tplc="BE545850">
      <w:numFmt w:val="bullet"/>
      <w:lvlText w:val="•"/>
      <w:lvlJc w:val="left"/>
      <w:pPr>
        <w:ind w:left="7188" w:hanging="123"/>
      </w:pPr>
      <w:rPr>
        <w:rFonts w:hint="default"/>
        <w:lang w:val="ru-RU" w:eastAsia="en-US" w:bidi="ar-SA"/>
      </w:rPr>
    </w:lvl>
    <w:lvl w:ilvl="8" w:tplc="73EA65D4">
      <w:numFmt w:val="bullet"/>
      <w:lvlText w:val="•"/>
      <w:lvlJc w:val="left"/>
      <w:pPr>
        <w:ind w:left="8200" w:hanging="123"/>
      </w:pPr>
      <w:rPr>
        <w:rFonts w:hint="default"/>
        <w:lang w:val="ru-RU" w:eastAsia="en-US" w:bidi="ar-SA"/>
      </w:rPr>
    </w:lvl>
  </w:abstractNum>
  <w:abstractNum w:abstractNumId="33">
    <w:nsid w:val="1622527F"/>
    <w:multiLevelType w:val="hybridMultilevel"/>
    <w:tmpl w:val="23FA7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697574E"/>
    <w:multiLevelType w:val="hybridMultilevel"/>
    <w:tmpl w:val="4240013A"/>
    <w:lvl w:ilvl="0" w:tplc="58D65AAA">
      <w:numFmt w:val="bullet"/>
      <w:lvlText w:val=""/>
      <w:lvlJc w:val="left"/>
      <w:pPr>
        <w:ind w:left="107" w:hanging="533"/>
      </w:pPr>
      <w:rPr>
        <w:rFonts w:ascii="Wingdings" w:eastAsia="Wingdings" w:hAnsi="Wingdings" w:cs="Wingdings" w:hint="default"/>
        <w:w w:val="100"/>
        <w:sz w:val="24"/>
        <w:szCs w:val="24"/>
        <w:lang w:val="ru-RU" w:eastAsia="en-US" w:bidi="ar-SA"/>
      </w:rPr>
    </w:lvl>
    <w:lvl w:ilvl="1" w:tplc="C1E4E02A">
      <w:numFmt w:val="bullet"/>
      <w:lvlText w:val="•"/>
      <w:lvlJc w:val="left"/>
      <w:pPr>
        <w:ind w:left="1024" w:hanging="533"/>
      </w:pPr>
      <w:rPr>
        <w:rFonts w:hint="default"/>
        <w:lang w:val="ru-RU" w:eastAsia="en-US" w:bidi="ar-SA"/>
      </w:rPr>
    </w:lvl>
    <w:lvl w:ilvl="2" w:tplc="30745D12">
      <w:numFmt w:val="bullet"/>
      <w:lvlText w:val="•"/>
      <w:lvlJc w:val="left"/>
      <w:pPr>
        <w:ind w:left="1948" w:hanging="533"/>
      </w:pPr>
      <w:rPr>
        <w:rFonts w:hint="default"/>
        <w:lang w:val="ru-RU" w:eastAsia="en-US" w:bidi="ar-SA"/>
      </w:rPr>
    </w:lvl>
    <w:lvl w:ilvl="3" w:tplc="06426318">
      <w:numFmt w:val="bullet"/>
      <w:lvlText w:val="•"/>
      <w:lvlJc w:val="left"/>
      <w:pPr>
        <w:ind w:left="2872" w:hanging="533"/>
      </w:pPr>
      <w:rPr>
        <w:rFonts w:hint="default"/>
        <w:lang w:val="ru-RU" w:eastAsia="en-US" w:bidi="ar-SA"/>
      </w:rPr>
    </w:lvl>
    <w:lvl w:ilvl="4" w:tplc="08EE0AA4">
      <w:numFmt w:val="bullet"/>
      <w:lvlText w:val="•"/>
      <w:lvlJc w:val="left"/>
      <w:pPr>
        <w:ind w:left="3796" w:hanging="533"/>
      </w:pPr>
      <w:rPr>
        <w:rFonts w:hint="default"/>
        <w:lang w:val="ru-RU" w:eastAsia="en-US" w:bidi="ar-SA"/>
      </w:rPr>
    </w:lvl>
    <w:lvl w:ilvl="5" w:tplc="A864A61C">
      <w:numFmt w:val="bullet"/>
      <w:lvlText w:val="•"/>
      <w:lvlJc w:val="left"/>
      <w:pPr>
        <w:ind w:left="4721" w:hanging="533"/>
      </w:pPr>
      <w:rPr>
        <w:rFonts w:hint="default"/>
        <w:lang w:val="ru-RU" w:eastAsia="en-US" w:bidi="ar-SA"/>
      </w:rPr>
    </w:lvl>
    <w:lvl w:ilvl="6" w:tplc="14B4978E">
      <w:numFmt w:val="bullet"/>
      <w:lvlText w:val="•"/>
      <w:lvlJc w:val="left"/>
      <w:pPr>
        <w:ind w:left="5645" w:hanging="533"/>
      </w:pPr>
      <w:rPr>
        <w:rFonts w:hint="default"/>
        <w:lang w:val="ru-RU" w:eastAsia="en-US" w:bidi="ar-SA"/>
      </w:rPr>
    </w:lvl>
    <w:lvl w:ilvl="7" w:tplc="B4722100">
      <w:numFmt w:val="bullet"/>
      <w:lvlText w:val="•"/>
      <w:lvlJc w:val="left"/>
      <w:pPr>
        <w:ind w:left="6569" w:hanging="533"/>
      </w:pPr>
      <w:rPr>
        <w:rFonts w:hint="default"/>
        <w:lang w:val="ru-RU" w:eastAsia="en-US" w:bidi="ar-SA"/>
      </w:rPr>
    </w:lvl>
    <w:lvl w:ilvl="8" w:tplc="59127CFC">
      <w:numFmt w:val="bullet"/>
      <w:lvlText w:val="•"/>
      <w:lvlJc w:val="left"/>
      <w:pPr>
        <w:ind w:left="7493" w:hanging="533"/>
      </w:pPr>
      <w:rPr>
        <w:rFonts w:hint="default"/>
        <w:lang w:val="ru-RU" w:eastAsia="en-US" w:bidi="ar-SA"/>
      </w:rPr>
    </w:lvl>
  </w:abstractNum>
  <w:abstractNum w:abstractNumId="35">
    <w:nsid w:val="16F4524E"/>
    <w:multiLevelType w:val="hybridMultilevel"/>
    <w:tmpl w:val="5EE29B6C"/>
    <w:lvl w:ilvl="0" w:tplc="E720346C">
      <w:numFmt w:val="bullet"/>
      <w:lvlText w:val=""/>
      <w:lvlJc w:val="left"/>
      <w:pPr>
        <w:ind w:left="827" w:hanging="360"/>
      </w:pPr>
      <w:rPr>
        <w:rFonts w:ascii="Wingdings" w:eastAsia="Wingdings" w:hAnsi="Wingdings" w:cs="Wingdings" w:hint="default"/>
        <w:w w:val="100"/>
        <w:sz w:val="24"/>
        <w:szCs w:val="24"/>
        <w:lang w:val="ru-RU" w:eastAsia="en-US" w:bidi="ar-SA"/>
      </w:rPr>
    </w:lvl>
    <w:lvl w:ilvl="1" w:tplc="7D7472E8">
      <w:numFmt w:val="bullet"/>
      <w:lvlText w:val="•"/>
      <w:lvlJc w:val="left"/>
      <w:pPr>
        <w:ind w:left="1686" w:hanging="360"/>
      </w:pPr>
      <w:rPr>
        <w:rFonts w:hint="default"/>
        <w:lang w:val="ru-RU" w:eastAsia="en-US" w:bidi="ar-SA"/>
      </w:rPr>
    </w:lvl>
    <w:lvl w:ilvl="2" w:tplc="AC9434DC">
      <w:numFmt w:val="bullet"/>
      <w:lvlText w:val="•"/>
      <w:lvlJc w:val="left"/>
      <w:pPr>
        <w:ind w:left="2553" w:hanging="360"/>
      </w:pPr>
      <w:rPr>
        <w:rFonts w:hint="default"/>
        <w:lang w:val="ru-RU" w:eastAsia="en-US" w:bidi="ar-SA"/>
      </w:rPr>
    </w:lvl>
    <w:lvl w:ilvl="3" w:tplc="3A8A40E8">
      <w:numFmt w:val="bullet"/>
      <w:lvlText w:val="•"/>
      <w:lvlJc w:val="left"/>
      <w:pPr>
        <w:ind w:left="3419" w:hanging="360"/>
      </w:pPr>
      <w:rPr>
        <w:rFonts w:hint="default"/>
        <w:lang w:val="ru-RU" w:eastAsia="en-US" w:bidi="ar-SA"/>
      </w:rPr>
    </w:lvl>
    <w:lvl w:ilvl="4" w:tplc="5AB42A2E">
      <w:numFmt w:val="bullet"/>
      <w:lvlText w:val="•"/>
      <w:lvlJc w:val="left"/>
      <w:pPr>
        <w:ind w:left="4286" w:hanging="360"/>
      </w:pPr>
      <w:rPr>
        <w:rFonts w:hint="default"/>
        <w:lang w:val="ru-RU" w:eastAsia="en-US" w:bidi="ar-SA"/>
      </w:rPr>
    </w:lvl>
    <w:lvl w:ilvl="5" w:tplc="99086EFC">
      <w:numFmt w:val="bullet"/>
      <w:lvlText w:val="•"/>
      <w:lvlJc w:val="left"/>
      <w:pPr>
        <w:ind w:left="5152" w:hanging="360"/>
      </w:pPr>
      <w:rPr>
        <w:rFonts w:hint="default"/>
        <w:lang w:val="ru-RU" w:eastAsia="en-US" w:bidi="ar-SA"/>
      </w:rPr>
    </w:lvl>
    <w:lvl w:ilvl="6" w:tplc="43FED4C6">
      <w:numFmt w:val="bullet"/>
      <w:lvlText w:val="•"/>
      <w:lvlJc w:val="left"/>
      <w:pPr>
        <w:ind w:left="6019" w:hanging="360"/>
      </w:pPr>
      <w:rPr>
        <w:rFonts w:hint="default"/>
        <w:lang w:val="ru-RU" w:eastAsia="en-US" w:bidi="ar-SA"/>
      </w:rPr>
    </w:lvl>
    <w:lvl w:ilvl="7" w:tplc="478C365E">
      <w:numFmt w:val="bullet"/>
      <w:lvlText w:val="•"/>
      <w:lvlJc w:val="left"/>
      <w:pPr>
        <w:ind w:left="6885" w:hanging="360"/>
      </w:pPr>
      <w:rPr>
        <w:rFonts w:hint="default"/>
        <w:lang w:val="ru-RU" w:eastAsia="en-US" w:bidi="ar-SA"/>
      </w:rPr>
    </w:lvl>
    <w:lvl w:ilvl="8" w:tplc="313E7BA4">
      <w:numFmt w:val="bullet"/>
      <w:lvlText w:val="•"/>
      <w:lvlJc w:val="left"/>
      <w:pPr>
        <w:ind w:left="7752" w:hanging="360"/>
      </w:pPr>
      <w:rPr>
        <w:rFonts w:hint="default"/>
        <w:lang w:val="ru-RU" w:eastAsia="en-US" w:bidi="ar-SA"/>
      </w:rPr>
    </w:lvl>
  </w:abstractNum>
  <w:abstractNum w:abstractNumId="36">
    <w:nsid w:val="1708371A"/>
    <w:multiLevelType w:val="hybridMultilevel"/>
    <w:tmpl w:val="16725854"/>
    <w:lvl w:ilvl="0" w:tplc="04190007">
      <w:start w:val="1"/>
      <w:numFmt w:val="bullet"/>
      <w:lvlText w:val=""/>
      <w:lvlPicBulletId w:val="0"/>
      <w:lvlJc w:val="left"/>
      <w:pPr>
        <w:ind w:left="1982" w:hanging="360"/>
      </w:pPr>
      <w:rPr>
        <w:rFonts w:ascii="Symbol" w:hAnsi="Symbol" w:hint="default"/>
      </w:rPr>
    </w:lvl>
    <w:lvl w:ilvl="1" w:tplc="04190003" w:tentative="1">
      <w:start w:val="1"/>
      <w:numFmt w:val="bullet"/>
      <w:lvlText w:val="o"/>
      <w:lvlJc w:val="left"/>
      <w:pPr>
        <w:ind w:left="2702" w:hanging="360"/>
      </w:pPr>
      <w:rPr>
        <w:rFonts w:ascii="Courier New" w:hAnsi="Courier New" w:cs="Courier New" w:hint="default"/>
      </w:rPr>
    </w:lvl>
    <w:lvl w:ilvl="2" w:tplc="04190005" w:tentative="1">
      <w:start w:val="1"/>
      <w:numFmt w:val="bullet"/>
      <w:lvlText w:val=""/>
      <w:lvlJc w:val="left"/>
      <w:pPr>
        <w:ind w:left="3422" w:hanging="360"/>
      </w:pPr>
      <w:rPr>
        <w:rFonts w:ascii="Wingdings" w:hAnsi="Wingdings" w:hint="default"/>
      </w:rPr>
    </w:lvl>
    <w:lvl w:ilvl="3" w:tplc="04190001" w:tentative="1">
      <w:start w:val="1"/>
      <w:numFmt w:val="bullet"/>
      <w:lvlText w:val=""/>
      <w:lvlJc w:val="left"/>
      <w:pPr>
        <w:ind w:left="4142" w:hanging="360"/>
      </w:pPr>
      <w:rPr>
        <w:rFonts w:ascii="Symbol" w:hAnsi="Symbol" w:hint="default"/>
      </w:rPr>
    </w:lvl>
    <w:lvl w:ilvl="4" w:tplc="04190003" w:tentative="1">
      <w:start w:val="1"/>
      <w:numFmt w:val="bullet"/>
      <w:lvlText w:val="o"/>
      <w:lvlJc w:val="left"/>
      <w:pPr>
        <w:ind w:left="4862" w:hanging="360"/>
      </w:pPr>
      <w:rPr>
        <w:rFonts w:ascii="Courier New" w:hAnsi="Courier New" w:cs="Courier New" w:hint="default"/>
      </w:rPr>
    </w:lvl>
    <w:lvl w:ilvl="5" w:tplc="04190005" w:tentative="1">
      <w:start w:val="1"/>
      <w:numFmt w:val="bullet"/>
      <w:lvlText w:val=""/>
      <w:lvlJc w:val="left"/>
      <w:pPr>
        <w:ind w:left="5582" w:hanging="360"/>
      </w:pPr>
      <w:rPr>
        <w:rFonts w:ascii="Wingdings" w:hAnsi="Wingdings" w:hint="default"/>
      </w:rPr>
    </w:lvl>
    <w:lvl w:ilvl="6" w:tplc="04190001" w:tentative="1">
      <w:start w:val="1"/>
      <w:numFmt w:val="bullet"/>
      <w:lvlText w:val=""/>
      <w:lvlJc w:val="left"/>
      <w:pPr>
        <w:ind w:left="6302" w:hanging="360"/>
      </w:pPr>
      <w:rPr>
        <w:rFonts w:ascii="Symbol" w:hAnsi="Symbol" w:hint="default"/>
      </w:rPr>
    </w:lvl>
    <w:lvl w:ilvl="7" w:tplc="04190003" w:tentative="1">
      <w:start w:val="1"/>
      <w:numFmt w:val="bullet"/>
      <w:lvlText w:val="o"/>
      <w:lvlJc w:val="left"/>
      <w:pPr>
        <w:ind w:left="7022" w:hanging="360"/>
      </w:pPr>
      <w:rPr>
        <w:rFonts w:ascii="Courier New" w:hAnsi="Courier New" w:cs="Courier New" w:hint="default"/>
      </w:rPr>
    </w:lvl>
    <w:lvl w:ilvl="8" w:tplc="04190005" w:tentative="1">
      <w:start w:val="1"/>
      <w:numFmt w:val="bullet"/>
      <w:lvlText w:val=""/>
      <w:lvlJc w:val="left"/>
      <w:pPr>
        <w:ind w:left="7742" w:hanging="360"/>
      </w:pPr>
      <w:rPr>
        <w:rFonts w:ascii="Wingdings" w:hAnsi="Wingdings" w:hint="default"/>
      </w:rPr>
    </w:lvl>
  </w:abstractNum>
  <w:abstractNum w:abstractNumId="37">
    <w:nsid w:val="171C3155"/>
    <w:multiLevelType w:val="hybridMultilevel"/>
    <w:tmpl w:val="6E6ECFE0"/>
    <w:lvl w:ilvl="0" w:tplc="7D848CDE">
      <w:numFmt w:val="bullet"/>
      <w:lvlText w:val=""/>
      <w:lvlJc w:val="left"/>
      <w:pPr>
        <w:ind w:left="413" w:hanging="360"/>
      </w:pPr>
      <w:rPr>
        <w:rFonts w:ascii="Wingdings" w:eastAsia="Wingdings" w:hAnsi="Wingdings" w:cs="Wingdings" w:hint="default"/>
        <w:w w:val="100"/>
        <w:sz w:val="24"/>
        <w:szCs w:val="24"/>
        <w:lang w:val="ru-RU" w:eastAsia="en-US" w:bidi="ar-SA"/>
      </w:rPr>
    </w:lvl>
    <w:lvl w:ilvl="1" w:tplc="91A6FAAC">
      <w:numFmt w:val="bullet"/>
      <w:lvlText w:val="•"/>
      <w:lvlJc w:val="left"/>
      <w:pPr>
        <w:ind w:left="1047" w:hanging="360"/>
      </w:pPr>
      <w:rPr>
        <w:rFonts w:hint="default"/>
        <w:lang w:val="ru-RU" w:eastAsia="en-US" w:bidi="ar-SA"/>
      </w:rPr>
    </w:lvl>
    <w:lvl w:ilvl="2" w:tplc="656658C4">
      <w:numFmt w:val="bullet"/>
      <w:lvlText w:val="•"/>
      <w:lvlJc w:val="left"/>
      <w:pPr>
        <w:ind w:left="1675" w:hanging="360"/>
      </w:pPr>
      <w:rPr>
        <w:rFonts w:hint="default"/>
        <w:lang w:val="ru-RU" w:eastAsia="en-US" w:bidi="ar-SA"/>
      </w:rPr>
    </w:lvl>
    <w:lvl w:ilvl="3" w:tplc="C3DEAADE">
      <w:numFmt w:val="bullet"/>
      <w:lvlText w:val="•"/>
      <w:lvlJc w:val="left"/>
      <w:pPr>
        <w:ind w:left="2303" w:hanging="360"/>
      </w:pPr>
      <w:rPr>
        <w:rFonts w:hint="default"/>
        <w:lang w:val="ru-RU" w:eastAsia="en-US" w:bidi="ar-SA"/>
      </w:rPr>
    </w:lvl>
    <w:lvl w:ilvl="4" w:tplc="A6C09A60">
      <w:numFmt w:val="bullet"/>
      <w:lvlText w:val="•"/>
      <w:lvlJc w:val="left"/>
      <w:pPr>
        <w:ind w:left="2931" w:hanging="360"/>
      </w:pPr>
      <w:rPr>
        <w:rFonts w:hint="default"/>
        <w:lang w:val="ru-RU" w:eastAsia="en-US" w:bidi="ar-SA"/>
      </w:rPr>
    </w:lvl>
    <w:lvl w:ilvl="5" w:tplc="F438AABC">
      <w:numFmt w:val="bullet"/>
      <w:lvlText w:val="•"/>
      <w:lvlJc w:val="left"/>
      <w:pPr>
        <w:ind w:left="3559" w:hanging="360"/>
      </w:pPr>
      <w:rPr>
        <w:rFonts w:hint="default"/>
        <w:lang w:val="ru-RU" w:eastAsia="en-US" w:bidi="ar-SA"/>
      </w:rPr>
    </w:lvl>
    <w:lvl w:ilvl="6" w:tplc="6AE41CF2">
      <w:numFmt w:val="bullet"/>
      <w:lvlText w:val="•"/>
      <w:lvlJc w:val="left"/>
      <w:pPr>
        <w:ind w:left="4186" w:hanging="360"/>
      </w:pPr>
      <w:rPr>
        <w:rFonts w:hint="default"/>
        <w:lang w:val="ru-RU" w:eastAsia="en-US" w:bidi="ar-SA"/>
      </w:rPr>
    </w:lvl>
    <w:lvl w:ilvl="7" w:tplc="EB34E1A6">
      <w:numFmt w:val="bullet"/>
      <w:lvlText w:val="•"/>
      <w:lvlJc w:val="left"/>
      <w:pPr>
        <w:ind w:left="4814" w:hanging="360"/>
      </w:pPr>
      <w:rPr>
        <w:rFonts w:hint="default"/>
        <w:lang w:val="ru-RU" w:eastAsia="en-US" w:bidi="ar-SA"/>
      </w:rPr>
    </w:lvl>
    <w:lvl w:ilvl="8" w:tplc="35BA7600">
      <w:numFmt w:val="bullet"/>
      <w:lvlText w:val="•"/>
      <w:lvlJc w:val="left"/>
      <w:pPr>
        <w:ind w:left="5442" w:hanging="360"/>
      </w:pPr>
      <w:rPr>
        <w:rFonts w:hint="default"/>
        <w:lang w:val="ru-RU" w:eastAsia="en-US" w:bidi="ar-SA"/>
      </w:rPr>
    </w:lvl>
  </w:abstractNum>
  <w:abstractNum w:abstractNumId="38">
    <w:nsid w:val="17361D01"/>
    <w:multiLevelType w:val="hybridMultilevel"/>
    <w:tmpl w:val="DE38CCC4"/>
    <w:lvl w:ilvl="0" w:tplc="3432E07C">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AAB20608">
      <w:numFmt w:val="bullet"/>
      <w:lvlText w:val="•"/>
      <w:lvlJc w:val="left"/>
      <w:pPr>
        <w:ind w:left="1220" w:hanging="116"/>
      </w:pPr>
      <w:rPr>
        <w:rFonts w:hint="default"/>
        <w:lang w:val="ru-RU" w:eastAsia="en-US" w:bidi="ar-SA"/>
      </w:rPr>
    </w:lvl>
    <w:lvl w:ilvl="2" w:tplc="C32869D6">
      <w:numFmt w:val="bullet"/>
      <w:lvlText w:val="•"/>
      <w:lvlJc w:val="left"/>
      <w:pPr>
        <w:ind w:left="2221" w:hanging="116"/>
      </w:pPr>
      <w:rPr>
        <w:rFonts w:hint="default"/>
        <w:lang w:val="ru-RU" w:eastAsia="en-US" w:bidi="ar-SA"/>
      </w:rPr>
    </w:lvl>
    <w:lvl w:ilvl="3" w:tplc="A7D8A522">
      <w:numFmt w:val="bullet"/>
      <w:lvlText w:val="•"/>
      <w:lvlJc w:val="left"/>
      <w:pPr>
        <w:ind w:left="3221" w:hanging="116"/>
      </w:pPr>
      <w:rPr>
        <w:rFonts w:hint="default"/>
        <w:lang w:val="ru-RU" w:eastAsia="en-US" w:bidi="ar-SA"/>
      </w:rPr>
    </w:lvl>
    <w:lvl w:ilvl="4" w:tplc="818A12B6">
      <w:numFmt w:val="bullet"/>
      <w:lvlText w:val="•"/>
      <w:lvlJc w:val="left"/>
      <w:pPr>
        <w:ind w:left="4222" w:hanging="116"/>
      </w:pPr>
      <w:rPr>
        <w:rFonts w:hint="default"/>
        <w:lang w:val="ru-RU" w:eastAsia="en-US" w:bidi="ar-SA"/>
      </w:rPr>
    </w:lvl>
    <w:lvl w:ilvl="5" w:tplc="33246140">
      <w:numFmt w:val="bullet"/>
      <w:lvlText w:val="•"/>
      <w:lvlJc w:val="left"/>
      <w:pPr>
        <w:ind w:left="5223" w:hanging="116"/>
      </w:pPr>
      <w:rPr>
        <w:rFonts w:hint="default"/>
        <w:lang w:val="ru-RU" w:eastAsia="en-US" w:bidi="ar-SA"/>
      </w:rPr>
    </w:lvl>
    <w:lvl w:ilvl="6" w:tplc="2E7C91A0">
      <w:numFmt w:val="bullet"/>
      <w:lvlText w:val="•"/>
      <w:lvlJc w:val="left"/>
      <w:pPr>
        <w:ind w:left="6223" w:hanging="116"/>
      </w:pPr>
      <w:rPr>
        <w:rFonts w:hint="default"/>
        <w:lang w:val="ru-RU" w:eastAsia="en-US" w:bidi="ar-SA"/>
      </w:rPr>
    </w:lvl>
    <w:lvl w:ilvl="7" w:tplc="2B001764">
      <w:numFmt w:val="bullet"/>
      <w:lvlText w:val="•"/>
      <w:lvlJc w:val="left"/>
      <w:pPr>
        <w:ind w:left="7224" w:hanging="116"/>
      </w:pPr>
      <w:rPr>
        <w:rFonts w:hint="default"/>
        <w:lang w:val="ru-RU" w:eastAsia="en-US" w:bidi="ar-SA"/>
      </w:rPr>
    </w:lvl>
    <w:lvl w:ilvl="8" w:tplc="E0E8D07E">
      <w:numFmt w:val="bullet"/>
      <w:lvlText w:val="•"/>
      <w:lvlJc w:val="left"/>
      <w:pPr>
        <w:ind w:left="8224" w:hanging="116"/>
      </w:pPr>
      <w:rPr>
        <w:rFonts w:hint="default"/>
        <w:lang w:val="ru-RU" w:eastAsia="en-US" w:bidi="ar-SA"/>
      </w:rPr>
    </w:lvl>
  </w:abstractNum>
  <w:abstractNum w:abstractNumId="39">
    <w:nsid w:val="18496AAE"/>
    <w:multiLevelType w:val="hybridMultilevel"/>
    <w:tmpl w:val="3528B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150296"/>
    <w:multiLevelType w:val="multilevel"/>
    <w:tmpl w:val="A9024AA2"/>
    <w:lvl w:ilvl="0">
      <w:start w:val="1"/>
      <w:numFmt w:val="decimal"/>
      <w:lvlText w:val="%1."/>
      <w:lvlJc w:val="left"/>
      <w:pPr>
        <w:ind w:left="720" w:hanging="360"/>
      </w:pPr>
      <w:rPr>
        <w:rFonts w:ascii="Times New Roman" w:hAnsi="Times New Roman" w:hint="default"/>
        <w:sz w:val="24"/>
      </w:rPr>
    </w:lvl>
    <w:lvl w:ilvl="1">
      <w:start w:val="2"/>
      <w:numFmt w:val="decimal"/>
      <w:isLgl/>
      <w:lvlText w:val="%1.%2."/>
      <w:lvlJc w:val="left"/>
      <w:pPr>
        <w:ind w:left="2522" w:hanging="720"/>
      </w:pPr>
      <w:rPr>
        <w:rFonts w:hint="default"/>
      </w:rPr>
    </w:lvl>
    <w:lvl w:ilvl="2">
      <w:start w:val="1"/>
      <w:numFmt w:val="decimal"/>
      <w:isLgl/>
      <w:lvlText w:val="%1.%2.%3."/>
      <w:lvlJc w:val="left"/>
      <w:pPr>
        <w:ind w:left="3964" w:hanging="720"/>
      </w:pPr>
      <w:rPr>
        <w:rFonts w:hint="default"/>
      </w:rPr>
    </w:lvl>
    <w:lvl w:ilvl="3">
      <w:start w:val="1"/>
      <w:numFmt w:val="decimal"/>
      <w:isLgl/>
      <w:lvlText w:val="%1.%2.%3.%4."/>
      <w:lvlJc w:val="left"/>
      <w:pPr>
        <w:ind w:left="5766" w:hanging="1080"/>
      </w:pPr>
      <w:rPr>
        <w:rFonts w:hint="default"/>
      </w:rPr>
    </w:lvl>
    <w:lvl w:ilvl="4">
      <w:start w:val="1"/>
      <w:numFmt w:val="decimal"/>
      <w:isLgl/>
      <w:lvlText w:val="%1.%2.%3.%4.%5."/>
      <w:lvlJc w:val="left"/>
      <w:pPr>
        <w:ind w:left="7208" w:hanging="1080"/>
      </w:pPr>
      <w:rPr>
        <w:rFonts w:hint="default"/>
      </w:rPr>
    </w:lvl>
    <w:lvl w:ilvl="5">
      <w:start w:val="1"/>
      <w:numFmt w:val="decimal"/>
      <w:isLgl/>
      <w:lvlText w:val="%1.%2.%3.%4.%5.%6."/>
      <w:lvlJc w:val="left"/>
      <w:pPr>
        <w:ind w:left="9010" w:hanging="1440"/>
      </w:pPr>
      <w:rPr>
        <w:rFonts w:hint="default"/>
      </w:rPr>
    </w:lvl>
    <w:lvl w:ilvl="6">
      <w:start w:val="1"/>
      <w:numFmt w:val="decimal"/>
      <w:isLgl/>
      <w:lvlText w:val="%1.%2.%3.%4.%5.%6.%7."/>
      <w:lvlJc w:val="left"/>
      <w:pPr>
        <w:ind w:left="10452" w:hanging="1440"/>
      </w:pPr>
      <w:rPr>
        <w:rFonts w:hint="default"/>
      </w:rPr>
    </w:lvl>
    <w:lvl w:ilvl="7">
      <w:start w:val="1"/>
      <w:numFmt w:val="decimal"/>
      <w:isLgl/>
      <w:lvlText w:val="%1.%2.%3.%4.%5.%6.%7.%8."/>
      <w:lvlJc w:val="left"/>
      <w:pPr>
        <w:ind w:left="12254" w:hanging="1800"/>
      </w:pPr>
      <w:rPr>
        <w:rFonts w:hint="default"/>
      </w:rPr>
    </w:lvl>
    <w:lvl w:ilvl="8">
      <w:start w:val="1"/>
      <w:numFmt w:val="decimal"/>
      <w:isLgl/>
      <w:lvlText w:val="%1.%2.%3.%4.%5.%6.%7.%8.%9."/>
      <w:lvlJc w:val="left"/>
      <w:pPr>
        <w:ind w:left="13696" w:hanging="1800"/>
      </w:pPr>
      <w:rPr>
        <w:rFonts w:hint="default"/>
      </w:rPr>
    </w:lvl>
  </w:abstractNum>
  <w:abstractNum w:abstractNumId="41">
    <w:nsid w:val="19EB7FAC"/>
    <w:multiLevelType w:val="hybridMultilevel"/>
    <w:tmpl w:val="7B1E9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A9C1B34"/>
    <w:multiLevelType w:val="hybridMultilevel"/>
    <w:tmpl w:val="87844704"/>
    <w:lvl w:ilvl="0" w:tplc="753869E8">
      <w:start w:val="1"/>
      <w:numFmt w:val="bullet"/>
      <w:lvlText w:val="-"/>
      <w:lvlJc w:val="left"/>
      <w:pPr>
        <w:ind w:left="1428" w:hanging="360"/>
      </w:pPr>
      <w:rPr>
        <w:rFonts w:ascii="Windsor Lt BT" w:hAnsi="Windsor Lt BT"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3">
    <w:nsid w:val="1B6B178B"/>
    <w:multiLevelType w:val="hybridMultilevel"/>
    <w:tmpl w:val="AD8C7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C0237C2"/>
    <w:multiLevelType w:val="hybridMultilevel"/>
    <w:tmpl w:val="845C321C"/>
    <w:lvl w:ilvl="0" w:tplc="04190001">
      <w:start w:val="1"/>
      <w:numFmt w:val="bullet"/>
      <w:lvlText w:val=""/>
      <w:lvlJc w:val="left"/>
      <w:pPr>
        <w:ind w:left="1282" w:hanging="708"/>
      </w:pPr>
      <w:rPr>
        <w:rFonts w:ascii="Symbol" w:hAnsi="Symbol" w:hint="default"/>
        <w:w w:val="100"/>
        <w:lang w:val="ru-RU" w:eastAsia="en-US" w:bidi="ar-SA"/>
      </w:rPr>
    </w:lvl>
    <w:lvl w:ilvl="1" w:tplc="64EAE934">
      <w:numFmt w:val="bullet"/>
      <w:lvlText w:val="•"/>
      <w:lvlJc w:val="left"/>
      <w:pPr>
        <w:ind w:left="2259" w:hanging="708"/>
      </w:pPr>
      <w:rPr>
        <w:rFonts w:hint="default"/>
        <w:lang w:val="ru-RU" w:eastAsia="en-US" w:bidi="ar-SA"/>
      </w:rPr>
    </w:lvl>
    <w:lvl w:ilvl="2" w:tplc="1D78077C">
      <w:numFmt w:val="bullet"/>
      <w:lvlText w:val="•"/>
      <w:lvlJc w:val="left"/>
      <w:pPr>
        <w:ind w:left="3239" w:hanging="708"/>
      </w:pPr>
      <w:rPr>
        <w:rFonts w:hint="default"/>
        <w:lang w:val="ru-RU" w:eastAsia="en-US" w:bidi="ar-SA"/>
      </w:rPr>
    </w:lvl>
    <w:lvl w:ilvl="3" w:tplc="7BB07B88">
      <w:numFmt w:val="bullet"/>
      <w:lvlText w:val="•"/>
      <w:lvlJc w:val="left"/>
      <w:pPr>
        <w:ind w:left="4219" w:hanging="708"/>
      </w:pPr>
      <w:rPr>
        <w:rFonts w:hint="default"/>
        <w:lang w:val="ru-RU" w:eastAsia="en-US" w:bidi="ar-SA"/>
      </w:rPr>
    </w:lvl>
    <w:lvl w:ilvl="4" w:tplc="AE6A981A">
      <w:numFmt w:val="bullet"/>
      <w:lvlText w:val="•"/>
      <w:lvlJc w:val="left"/>
      <w:pPr>
        <w:ind w:left="5199" w:hanging="708"/>
      </w:pPr>
      <w:rPr>
        <w:rFonts w:hint="default"/>
        <w:lang w:val="ru-RU" w:eastAsia="en-US" w:bidi="ar-SA"/>
      </w:rPr>
    </w:lvl>
    <w:lvl w:ilvl="5" w:tplc="BADE612E">
      <w:numFmt w:val="bullet"/>
      <w:lvlText w:val="•"/>
      <w:lvlJc w:val="left"/>
      <w:pPr>
        <w:ind w:left="6179" w:hanging="708"/>
      </w:pPr>
      <w:rPr>
        <w:rFonts w:hint="default"/>
        <w:lang w:val="ru-RU" w:eastAsia="en-US" w:bidi="ar-SA"/>
      </w:rPr>
    </w:lvl>
    <w:lvl w:ilvl="6" w:tplc="BB927C12">
      <w:numFmt w:val="bullet"/>
      <w:lvlText w:val="•"/>
      <w:lvlJc w:val="left"/>
      <w:pPr>
        <w:ind w:left="7159" w:hanging="708"/>
      </w:pPr>
      <w:rPr>
        <w:rFonts w:hint="default"/>
        <w:lang w:val="ru-RU" w:eastAsia="en-US" w:bidi="ar-SA"/>
      </w:rPr>
    </w:lvl>
    <w:lvl w:ilvl="7" w:tplc="5C42DCF6">
      <w:numFmt w:val="bullet"/>
      <w:lvlText w:val="•"/>
      <w:lvlJc w:val="left"/>
      <w:pPr>
        <w:ind w:left="8139" w:hanging="708"/>
      </w:pPr>
      <w:rPr>
        <w:rFonts w:hint="default"/>
        <w:lang w:val="ru-RU" w:eastAsia="en-US" w:bidi="ar-SA"/>
      </w:rPr>
    </w:lvl>
    <w:lvl w:ilvl="8" w:tplc="58427776">
      <w:numFmt w:val="bullet"/>
      <w:lvlText w:val="•"/>
      <w:lvlJc w:val="left"/>
      <w:pPr>
        <w:ind w:left="9119" w:hanging="708"/>
      </w:pPr>
      <w:rPr>
        <w:rFonts w:hint="default"/>
        <w:lang w:val="ru-RU" w:eastAsia="en-US" w:bidi="ar-SA"/>
      </w:rPr>
    </w:lvl>
  </w:abstractNum>
  <w:abstractNum w:abstractNumId="45">
    <w:nsid w:val="1D933B51"/>
    <w:multiLevelType w:val="hybridMultilevel"/>
    <w:tmpl w:val="B4A016EC"/>
    <w:lvl w:ilvl="0" w:tplc="A110767A">
      <w:numFmt w:val="bullet"/>
      <w:lvlText w:val=""/>
      <w:lvlJc w:val="left"/>
      <w:pPr>
        <w:ind w:left="1238" w:hanging="147"/>
      </w:pPr>
      <w:rPr>
        <w:rFonts w:ascii="Wingdings" w:eastAsia="Wingdings" w:hAnsi="Wingdings" w:cs="Wingdings" w:hint="default"/>
        <w:spacing w:val="27"/>
        <w:w w:val="99"/>
        <w:sz w:val="26"/>
        <w:szCs w:val="26"/>
        <w:lang w:val="ru-RU" w:eastAsia="en-US" w:bidi="ar-SA"/>
      </w:rPr>
    </w:lvl>
    <w:lvl w:ilvl="1" w:tplc="9946767C">
      <w:numFmt w:val="bullet"/>
      <w:lvlText w:val=""/>
      <w:lvlJc w:val="left"/>
      <w:pPr>
        <w:ind w:left="9558" w:hanging="147"/>
      </w:pPr>
      <w:rPr>
        <w:rFonts w:ascii="Wingdings" w:eastAsia="Wingdings" w:hAnsi="Wingdings" w:cs="Wingdings" w:hint="default"/>
        <w:w w:val="100"/>
        <w:sz w:val="22"/>
        <w:szCs w:val="22"/>
        <w:lang w:val="ru-RU" w:eastAsia="en-US" w:bidi="ar-SA"/>
      </w:rPr>
    </w:lvl>
    <w:lvl w:ilvl="2" w:tplc="E6A281E0">
      <w:numFmt w:val="bullet"/>
      <w:lvlText w:val="•"/>
      <w:lvlJc w:val="left"/>
      <w:pPr>
        <w:ind w:left="9751" w:hanging="147"/>
      </w:pPr>
      <w:rPr>
        <w:rFonts w:hint="default"/>
        <w:lang w:val="ru-RU" w:eastAsia="en-US" w:bidi="ar-SA"/>
      </w:rPr>
    </w:lvl>
    <w:lvl w:ilvl="3" w:tplc="F934C142">
      <w:numFmt w:val="bullet"/>
      <w:lvlText w:val="•"/>
      <w:lvlJc w:val="left"/>
      <w:pPr>
        <w:ind w:left="9943" w:hanging="147"/>
      </w:pPr>
      <w:rPr>
        <w:rFonts w:hint="default"/>
        <w:lang w:val="ru-RU" w:eastAsia="en-US" w:bidi="ar-SA"/>
      </w:rPr>
    </w:lvl>
    <w:lvl w:ilvl="4" w:tplc="83D4CD6A">
      <w:numFmt w:val="bullet"/>
      <w:lvlText w:val="•"/>
      <w:lvlJc w:val="left"/>
      <w:pPr>
        <w:ind w:left="10135" w:hanging="147"/>
      </w:pPr>
      <w:rPr>
        <w:rFonts w:hint="default"/>
        <w:lang w:val="ru-RU" w:eastAsia="en-US" w:bidi="ar-SA"/>
      </w:rPr>
    </w:lvl>
    <w:lvl w:ilvl="5" w:tplc="E6107934">
      <w:numFmt w:val="bullet"/>
      <w:lvlText w:val="•"/>
      <w:lvlJc w:val="left"/>
      <w:pPr>
        <w:ind w:left="10327" w:hanging="147"/>
      </w:pPr>
      <w:rPr>
        <w:rFonts w:hint="default"/>
        <w:lang w:val="ru-RU" w:eastAsia="en-US" w:bidi="ar-SA"/>
      </w:rPr>
    </w:lvl>
    <w:lvl w:ilvl="6" w:tplc="21B46FDA">
      <w:numFmt w:val="bullet"/>
      <w:lvlText w:val="•"/>
      <w:lvlJc w:val="left"/>
      <w:pPr>
        <w:ind w:left="10519" w:hanging="147"/>
      </w:pPr>
      <w:rPr>
        <w:rFonts w:hint="default"/>
        <w:lang w:val="ru-RU" w:eastAsia="en-US" w:bidi="ar-SA"/>
      </w:rPr>
    </w:lvl>
    <w:lvl w:ilvl="7" w:tplc="6672AC38">
      <w:numFmt w:val="bullet"/>
      <w:lvlText w:val="•"/>
      <w:lvlJc w:val="left"/>
      <w:pPr>
        <w:ind w:left="10710" w:hanging="147"/>
      </w:pPr>
      <w:rPr>
        <w:rFonts w:hint="default"/>
        <w:lang w:val="ru-RU" w:eastAsia="en-US" w:bidi="ar-SA"/>
      </w:rPr>
    </w:lvl>
    <w:lvl w:ilvl="8" w:tplc="56C40584">
      <w:numFmt w:val="bullet"/>
      <w:lvlText w:val="•"/>
      <w:lvlJc w:val="left"/>
      <w:pPr>
        <w:ind w:left="10902" w:hanging="147"/>
      </w:pPr>
      <w:rPr>
        <w:rFonts w:hint="default"/>
        <w:lang w:val="ru-RU" w:eastAsia="en-US" w:bidi="ar-SA"/>
      </w:rPr>
    </w:lvl>
  </w:abstractNum>
  <w:abstractNum w:abstractNumId="46">
    <w:nsid w:val="1F0C383B"/>
    <w:multiLevelType w:val="hybridMultilevel"/>
    <w:tmpl w:val="C4E04EFE"/>
    <w:lvl w:ilvl="0" w:tplc="F6F49C70">
      <w:numFmt w:val="bullet"/>
      <w:lvlText w:val=""/>
      <w:lvlJc w:val="left"/>
      <w:pPr>
        <w:ind w:left="1282" w:hanging="708"/>
      </w:pPr>
      <w:rPr>
        <w:w w:val="100"/>
        <w:lang w:val="ru-RU" w:eastAsia="en-US" w:bidi="ar-SA"/>
      </w:rPr>
    </w:lvl>
    <w:lvl w:ilvl="1" w:tplc="E2D4621A">
      <w:numFmt w:val="bullet"/>
      <w:lvlText w:val="•"/>
      <w:lvlJc w:val="left"/>
      <w:pPr>
        <w:ind w:left="2259" w:hanging="708"/>
      </w:pPr>
      <w:rPr>
        <w:lang w:val="ru-RU" w:eastAsia="en-US" w:bidi="ar-SA"/>
      </w:rPr>
    </w:lvl>
    <w:lvl w:ilvl="2" w:tplc="F43074BE">
      <w:numFmt w:val="bullet"/>
      <w:lvlText w:val="•"/>
      <w:lvlJc w:val="left"/>
      <w:pPr>
        <w:ind w:left="3239" w:hanging="708"/>
      </w:pPr>
      <w:rPr>
        <w:lang w:val="ru-RU" w:eastAsia="en-US" w:bidi="ar-SA"/>
      </w:rPr>
    </w:lvl>
    <w:lvl w:ilvl="3" w:tplc="3064E680">
      <w:numFmt w:val="bullet"/>
      <w:lvlText w:val="•"/>
      <w:lvlJc w:val="left"/>
      <w:pPr>
        <w:ind w:left="4219" w:hanging="708"/>
      </w:pPr>
      <w:rPr>
        <w:lang w:val="ru-RU" w:eastAsia="en-US" w:bidi="ar-SA"/>
      </w:rPr>
    </w:lvl>
    <w:lvl w:ilvl="4" w:tplc="7122BEBC">
      <w:numFmt w:val="bullet"/>
      <w:lvlText w:val="•"/>
      <w:lvlJc w:val="left"/>
      <w:pPr>
        <w:ind w:left="5199" w:hanging="708"/>
      </w:pPr>
      <w:rPr>
        <w:lang w:val="ru-RU" w:eastAsia="en-US" w:bidi="ar-SA"/>
      </w:rPr>
    </w:lvl>
    <w:lvl w:ilvl="5" w:tplc="D488E6D2">
      <w:numFmt w:val="bullet"/>
      <w:lvlText w:val="•"/>
      <w:lvlJc w:val="left"/>
      <w:pPr>
        <w:ind w:left="6179" w:hanging="708"/>
      </w:pPr>
      <w:rPr>
        <w:lang w:val="ru-RU" w:eastAsia="en-US" w:bidi="ar-SA"/>
      </w:rPr>
    </w:lvl>
    <w:lvl w:ilvl="6" w:tplc="C5E45F3C">
      <w:numFmt w:val="bullet"/>
      <w:lvlText w:val="•"/>
      <w:lvlJc w:val="left"/>
      <w:pPr>
        <w:ind w:left="7159" w:hanging="708"/>
      </w:pPr>
      <w:rPr>
        <w:lang w:val="ru-RU" w:eastAsia="en-US" w:bidi="ar-SA"/>
      </w:rPr>
    </w:lvl>
    <w:lvl w:ilvl="7" w:tplc="F15884A4">
      <w:numFmt w:val="bullet"/>
      <w:lvlText w:val="•"/>
      <w:lvlJc w:val="left"/>
      <w:pPr>
        <w:ind w:left="8139" w:hanging="708"/>
      </w:pPr>
      <w:rPr>
        <w:lang w:val="ru-RU" w:eastAsia="en-US" w:bidi="ar-SA"/>
      </w:rPr>
    </w:lvl>
    <w:lvl w:ilvl="8" w:tplc="FA729288">
      <w:numFmt w:val="bullet"/>
      <w:lvlText w:val="•"/>
      <w:lvlJc w:val="left"/>
      <w:pPr>
        <w:ind w:left="9119" w:hanging="708"/>
      </w:pPr>
      <w:rPr>
        <w:lang w:val="ru-RU" w:eastAsia="en-US" w:bidi="ar-SA"/>
      </w:rPr>
    </w:lvl>
  </w:abstractNum>
  <w:abstractNum w:abstractNumId="47">
    <w:nsid w:val="1F623B8B"/>
    <w:multiLevelType w:val="hybridMultilevel"/>
    <w:tmpl w:val="12104914"/>
    <w:lvl w:ilvl="0" w:tplc="1BEEBFEA">
      <w:start w:val="1"/>
      <w:numFmt w:val="decimal"/>
      <w:lvlText w:val="%1."/>
      <w:lvlJc w:val="left"/>
      <w:pPr>
        <w:ind w:left="1228" w:hanging="361"/>
      </w:pPr>
      <w:rPr>
        <w:rFonts w:ascii="Times New Roman" w:eastAsia="Times New Roman" w:hAnsi="Times New Roman" w:cs="Times New Roman" w:hint="default"/>
        <w:spacing w:val="0"/>
        <w:w w:val="100"/>
        <w:sz w:val="28"/>
        <w:szCs w:val="28"/>
        <w:lang w:val="ru-RU" w:eastAsia="en-US" w:bidi="ar-SA"/>
      </w:rPr>
    </w:lvl>
    <w:lvl w:ilvl="1" w:tplc="019AC4B0">
      <w:numFmt w:val="bullet"/>
      <w:lvlText w:val="•"/>
      <w:lvlJc w:val="left"/>
      <w:pPr>
        <w:ind w:left="2219" w:hanging="361"/>
      </w:pPr>
      <w:rPr>
        <w:lang w:val="ru-RU" w:eastAsia="en-US" w:bidi="ar-SA"/>
      </w:rPr>
    </w:lvl>
    <w:lvl w:ilvl="2" w:tplc="3566FB56">
      <w:numFmt w:val="bullet"/>
      <w:lvlText w:val="•"/>
      <w:lvlJc w:val="left"/>
      <w:pPr>
        <w:ind w:left="3218" w:hanging="361"/>
      </w:pPr>
      <w:rPr>
        <w:lang w:val="ru-RU" w:eastAsia="en-US" w:bidi="ar-SA"/>
      </w:rPr>
    </w:lvl>
    <w:lvl w:ilvl="3" w:tplc="ADE26346">
      <w:numFmt w:val="bullet"/>
      <w:lvlText w:val="•"/>
      <w:lvlJc w:val="left"/>
      <w:pPr>
        <w:ind w:left="4217" w:hanging="361"/>
      </w:pPr>
      <w:rPr>
        <w:lang w:val="ru-RU" w:eastAsia="en-US" w:bidi="ar-SA"/>
      </w:rPr>
    </w:lvl>
    <w:lvl w:ilvl="4" w:tplc="F31876BA">
      <w:numFmt w:val="bullet"/>
      <w:lvlText w:val="•"/>
      <w:lvlJc w:val="left"/>
      <w:pPr>
        <w:ind w:left="5216" w:hanging="361"/>
      </w:pPr>
      <w:rPr>
        <w:lang w:val="ru-RU" w:eastAsia="en-US" w:bidi="ar-SA"/>
      </w:rPr>
    </w:lvl>
    <w:lvl w:ilvl="5" w:tplc="54968FA8">
      <w:numFmt w:val="bullet"/>
      <w:lvlText w:val="•"/>
      <w:lvlJc w:val="left"/>
      <w:pPr>
        <w:ind w:left="6215" w:hanging="361"/>
      </w:pPr>
      <w:rPr>
        <w:lang w:val="ru-RU" w:eastAsia="en-US" w:bidi="ar-SA"/>
      </w:rPr>
    </w:lvl>
    <w:lvl w:ilvl="6" w:tplc="A9EEC43E">
      <w:numFmt w:val="bullet"/>
      <w:lvlText w:val="•"/>
      <w:lvlJc w:val="left"/>
      <w:pPr>
        <w:ind w:left="7214" w:hanging="361"/>
      </w:pPr>
      <w:rPr>
        <w:lang w:val="ru-RU" w:eastAsia="en-US" w:bidi="ar-SA"/>
      </w:rPr>
    </w:lvl>
    <w:lvl w:ilvl="7" w:tplc="005E8750">
      <w:numFmt w:val="bullet"/>
      <w:lvlText w:val="•"/>
      <w:lvlJc w:val="left"/>
      <w:pPr>
        <w:ind w:left="8213" w:hanging="361"/>
      </w:pPr>
      <w:rPr>
        <w:lang w:val="ru-RU" w:eastAsia="en-US" w:bidi="ar-SA"/>
      </w:rPr>
    </w:lvl>
    <w:lvl w:ilvl="8" w:tplc="786EB5A6">
      <w:numFmt w:val="bullet"/>
      <w:lvlText w:val="•"/>
      <w:lvlJc w:val="left"/>
      <w:pPr>
        <w:ind w:left="9212" w:hanging="361"/>
      </w:pPr>
      <w:rPr>
        <w:lang w:val="ru-RU" w:eastAsia="en-US" w:bidi="ar-SA"/>
      </w:rPr>
    </w:lvl>
  </w:abstractNum>
  <w:abstractNum w:abstractNumId="48">
    <w:nsid w:val="1F663CA2"/>
    <w:multiLevelType w:val="hybridMultilevel"/>
    <w:tmpl w:val="C8FCFD70"/>
    <w:lvl w:ilvl="0" w:tplc="524CC370">
      <w:numFmt w:val="bullet"/>
      <w:lvlText w:val=""/>
      <w:lvlJc w:val="left"/>
      <w:pPr>
        <w:ind w:left="139" w:hanging="142"/>
      </w:pPr>
      <w:rPr>
        <w:rFonts w:ascii="Symbol" w:eastAsia="Symbol" w:hAnsi="Symbol" w:cs="Symbol" w:hint="default"/>
        <w:w w:val="99"/>
        <w:sz w:val="20"/>
        <w:szCs w:val="20"/>
        <w:lang w:val="ru-RU" w:eastAsia="en-US" w:bidi="ar-SA"/>
      </w:rPr>
    </w:lvl>
    <w:lvl w:ilvl="1" w:tplc="3C9A7086">
      <w:numFmt w:val="bullet"/>
      <w:lvlText w:val="•"/>
      <w:lvlJc w:val="left"/>
      <w:pPr>
        <w:ind w:left="422" w:hanging="142"/>
      </w:pPr>
      <w:rPr>
        <w:rFonts w:hint="default"/>
        <w:lang w:val="ru-RU" w:eastAsia="en-US" w:bidi="ar-SA"/>
      </w:rPr>
    </w:lvl>
    <w:lvl w:ilvl="2" w:tplc="292038B2">
      <w:numFmt w:val="bullet"/>
      <w:lvlText w:val="•"/>
      <w:lvlJc w:val="left"/>
      <w:pPr>
        <w:ind w:left="705" w:hanging="142"/>
      </w:pPr>
      <w:rPr>
        <w:rFonts w:hint="default"/>
        <w:lang w:val="ru-RU" w:eastAsia="en-US" w:bidi="ar-SA"/>
      </w:rPr>
    </w:lvl>
    <w:lvl w:ilvl="3" w:tplc="8A86A09E">
      <w:numFmt w:val="bullet"/>
      <w:lvlText w:val="•"/>
      <w:lvlJc w:val="left"/>
      <w:pPr>
        <w:ind w:left="987" w:hanging="142"/>
      </w:pPr>
      <w:rPr>
        <w:rFonts w:hint="default"/>
        <w:lang w:val="ru-RU" w:eastAsia="en-US" w:bidi="ar-SA"/>
      </w:rPr>
    </w:lvl>
    <w:lvl w:ilvl="4" w:tplc="6DCA60A6">
      <w:numFmt w:val="bullet"/>
      <w:lvlText w:val="•"/>
      <w:lvlJc w:val="left"/>
      <w:pPr>
        <w:ind w:left="1270" w:hanging="142"/>
      </w:pPr>
      <w:rPr>
        <w:rFonts w:hint="default"/>
        <w:lang w:val="ru-RU" w:eastAsia="en-US" w:bidi="ar-SA"/>
      </w:rPr>
    </w:lvl>
    <w:lvl w:ilvl="5" w:tplc="4B6CC88A">
      <w:numFmt w:val="bullet"/>
      <w:lvlText w:val="•"/>
      <w:lvlJc w:val="left"/>
      <w:pPr>
        <w:ind w:left="1553" w:hanging="142"/>
      </w:pPr>
      <w:rPr>
        <w:rFonts w:hint="default"/>
        <w:lang w:val="ru-RU" w:eastAsia="en-US" w:bidi="ar-SA"/>
      </w:rPr>
    </w:lvl>
    <w:lvl w:ilvl="6" w:tplc="0A3AC3F4">
      <w:numFmt w:val="bullet"/>
      <w:lvlText w:val="•"/>
      <w:lvlJc w:val="left"/>
      <w:pPr>
        <w:ind w:left="1835" w:hanging="142"/>
      </w:pPr>
      <w:rPr>
        <w:rFonts w:hint="default"/>
        <w:lang w:val="ru-RU" w:eastAsia="en-US" w:bidi="ar-SA"/>
      </w:rPr>
    </w:lvl>
    <w:lvl w:ilvl="7" w:tplc="ED72D24C">
      <w:numFmt w:val="bullet"/>
      <w:lvlText w:val="•"/>
      <w:lvlJc w:val="left"/>
      <w:pPr>
        <w:ind w:left="2118" w:hanging="142"/>
      </w:pPr>
      <w:rPr>
        <w:rFonts w:hint="default"/>
        <w:lang w:val="ru-RU" w:eastAsia="en-US" w:bidi="ar-SA"/>
      </w:rPr>
    </w:lvl>
    <w:lvl w:ilvl="8" w:tplc="3D02DF14">
      <w:numFmt w:val="bullet"/>
      <w:lvlText w:val="•"/>
      <w:lvlJc w:val="left"/>
      <w:pPr>
        <w:ind w:left="2400" w:hanging="142"/>
      </w:pPr>
      <w:rPr>
        <w:rFonts w:hint="default"/>
        <w:lang w:val="ru-RU" w:eastAsia="en-US" w:bidi="ar-SA"/>
      </w:rPr>
    </w:lvl>
  </w:abstractNum>
  <w:abstractNum w:abstractNumId="49">
    <w:nsid w:val="2047025A"/>
    <w:multiLevelType w:val="hybridMultilevel"/>
    <w:tmpl w:val="CDB08B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0587F8D"/>
    <w:multiLevelType w:val="hybridMultilevel"/>
    <w:tmpl w:val="1AEADBE6"/>
    <w:lvl w:ilvl="0" w:tplc="C3DEAEE2">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8AD448C2">
      <w:numFmt w:val="bullet"/>
      <w:lvlText w:val="•"/>
      <w:lvlJc w:val="left"/>
      <w:pPr>
        <w:ind w:left="1112" w:hanging="116"/>
      </w:pPr>
      <w:rPr>
        <w:rFonts w:hint="default"/>
        <w:lang w:val="ru-RU" w:eastAsia="en-US" w:bidi="ar-SA"/>
      </w:rPr>
    </w:lvl>
    <w:lvl w:ilvl="2" w:tplc="AFB2EB60">
      <w:numFmt w:val="bullet"/>
      <w:lvlText w:val="•"/>
      <w:lvlJc w:val="left"/>
      <w:pPr>
        <w:ind w:left="2125" w:hanging="116"/>
      </w:pPr>
      <w:rPr>
        <w:rFonts w:hint="default"/>
        <w:lang w:val="ru-RU" w:eastAsia="en-US" w:bidi="ar-SA"/>
      </w:rPr>
    </w:lvl>
    <w:lvl w:ilvl="3" w:tplc="46AE140C">
      <w:numFmt w:val="bullet"/>
      <w:lvlText w:val="•"/>
      <w:lvlJc w:val="left"/>
      <w:pPr>
        <w:ind w:left="3137" w:hanging="116"/>
      </w:pPr>
      <w:rPr>
        <w:rFonts w:hint="default"/>
        <w:lang w:val="ru-RU" w:eastAsia="en-US" w:bidi="ar-SA"/>
      </w:rPr>
    </w:lvl>
    <w:lvl w:ilvl="4" w:tplc="914A62B4">
      <w:numFmt w:val="bullet"/>
      <w:lvlText w:val="•"/>
      <w:lvlJc w:val="left"/>
      <w:pPr>
        <w:ind w:left="4150" w:hanging="116"/>
      </w:pPr>
      <w:rPr>
        <w:rFonts w:hint="default"/>
        <w:lang w:val="ru-RU" w:eastAsia="en-US" w:bidi="ar-SA"/>
      </w:rPr>
    </w:lvl>
    <w:lvl w:ilvl="5" w:tplc="2D2437B0">
      <w:numFmt w:val="bullet"/>
      <w:lvlText w:val="•"/>
      <w:lvlJc w:val="left"/>
      <w:pPr>
        <w:ind w:left="5163" w:hanging="116"/>
      </w:pPr>
      <w:rPr>
        <w:rFonts w:hint="default"/>
        <w:lang w:val="ru-RU" w:eastAsia="en-US" w:bidi="ar-SA"/>
      </w:rPr>
    </w:lvl>
    <w:lvl w:ilvl="6" w:tplc="AFA4B0FA">
      <w:numFmt w:val="bullet"/>
      <w:lvlText w:val="•"/>
      <w:lvlJc w:val="left"/>
      <w:pPr>
        <w:ind w:left="6175" w:hanging="116"/>
      </w:pPr>
      <w:rPr>
        <w:rFonts w:hint="default"/>
        <w:lang w:val="ru-RU" w:eastAsia="en-US" w:bidi="ar-SA"/>
      </w:rPr>
    </w:lvl>
    <w:lvl w:ilvl="7" w:tplc="F2AC5564">
      <w:numFmt w:val="bullet"/>
      <w:lvlText w:val="•"/>
      <w:lvlJc w:val="left"/>
      <w:pPr>
        <w:ind w:left="7188" w:hanging="116"/>
      </w:pPr>
      <w:rPr>
        <w:rFonts w:hint="default"/>
        <w:lang w:val="ru-RU" w:eastAsia="en-US" w:bidi="ar-SA"/>
      </w:rPr>
    </w:lvl>
    <w:lvl w:ilvl="8" w:tplc="3788DFF0">
      <w:numFmt w:val="bullet"/>
      <w:lvlText w:val="•"/>
      <w:lvlJc w:val="left"/>
      <w:pPr>
        <w:ind w:left="8200" w:hanging="116"/>
      </w:pPr>
      <w:rPr>
        <w:rFonts w:hint="default"/>
        <w:lang w:val="ru-RU" w:eastAsia="en-US" w:bidi="ar-SA"/>
      </w:rPr>
    </w:lvl>
  </w:abstractNum>
  <w:abstractNum w:abstractNumId="51">
    <w:nsid w:val="20EA577C"/>
    <w:multiLevelType w:val="hybridMultilevel"/>
    <w:tmpl w:val="F76A47CC"/>
    <w:lvl w:ilvl="0" w:tplc="B6C2C18C">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8A6498A0">
      <w:numFmt w:val="bullet"/>
      <w:lvlText w:val="•"/>
      <w:lvlJc w:val="left"/>
      <w:pPr>
        <w:ind w:left="386" w:hanging="108"/>
      </w:pPr>
      <w:rPr>
        <w:rFonts w:hint="default"/>
        <w:lang w:val="ru-RU" w:eastAsia="en-US" w:bidi="ar-SA"/>
      </w:rPr>
    </w:lvl>
    <w:lvl w:ilvl="2" w:tplc="A224BFBC">
      <w:numFmt w:val="bullet"/>
      <w:lvlText w:val="•"/>
      <w:lvlJc w:val="left"/>
      <w:pPr>
        <w:ind w:left="673" w:hanging="108"/>
      </w:pPr>
      <w:rPr>
        <w:rFonts w:hint="default"/>
        <w:lang w:val="ru-RU" w:eastAsia="en-US" w:bidi="ar-SA"/>
      </w:rPr>
    </w:lvl>
    <w:lvl w:ilvl="3" w:tplc="1C44E7FC">
      <w:numFmt w:val="bullet"/>
      <w:lvlText w:val="•"/>
      <w:lvlJc w:val="left"/>
      <w:pPr>
        <w:ind w:left="959" w:hanging="108"/>
      </w:pPr>
      <w:rPr>
        <w:rFonts w:hint="default"/>
        <w:lang w:val="ru-RU" w:eastAsia="en-US" w:bidi="ar-SA"/>
      </w:rPr>
    </w:lvl>
    <w:lvl w:ilvl="4" w:tplc="39665EB0">
      <w:numFmt w:val="bullet"/>
      <w:lvlText w:val="•"/>
      <w:lvlJc w:val="left"/>
      <w:pPr>
        <w:ind w:left="1246" w:hanging="108"/>
      </w:pPr>
      <w:rPr>
        <w:rFonts w:hint="default"/>
        <w:lang w:val="ru-RU" w:eastAsia="en-US" w:bidi="ar-SA"/>
      </w:rPr>
    </w:lvl>
    <w:lvl w:ilvl="5" w:tplc="E6EED48C">
      <w:numFmt w:val="bullet"/>
      <w:lvlText w:val="•"/>
      <w:lvlJc w:val="left"/>
      <w:pPr>
        <w:ind w:left="1533" w:hanging="108"/>
      </w:pPr>
      <w:rPr>
        <w:rFonts w:hint="default"/>
        <w:lang w:val="ru-RU" w:eastAsia="en-US" w:bidi="ar-SA"/>
      </w:rPr>
    </w:lvl>
    <w:lvl w:ilvl="6" w:tplc="9344221A">
      <w:numFmt w:val="bullet"/>
      <w:lvlText w:val="•"/>
      <w:lvlJc w:val="left"/>
      <w:pPr>
        <w:ind w:left="1819" w:hanging="108"/>
      </w:pPr>
      <w:rPr>
        <w:rFonts w:hint="default"/>
        <w:lang w:val="ru-RU" w:eastAsia="en-US" w:bidi="ar-SA"/>
      </w:rPr>
    </w:lvl>
    <w:lvl w:ilvl="7" w:tplc="9A24E754">
      <w:numFmt w:val="bullet"/>
      <w:lvlText w:val="•"/>
      <w:lvlJc w:val="left"/>
      <w:pPr>
        <w:ind w:left="2106" w:hanging="108"/>
      </w:pPr>
      <w:rPr>
        <w:rFonts w:hint="default"/>
        <w:lang w:val="ru-RU" w:eastAsia="en-US" w:bidi="ar-SA"/>
      </w:rPr>
    </w:lvl>
    <w:lvl w:ilvl="8" w:tplc="0616C068">
      <w:numFmt w:val="bullet"/>
      <w:lvlText w:val="•"/>
      <w:lvlJc w:val="left"/>
      <w:pPr>
        <w:ind w:left="2392" w:hanging="108"/>
      </w:pPr>
      <w:rPr>
        <w:rFonts w:hint="default"/>
        <w:lang w:val="ru-RU" w:eastAsia="en-US" w:bidi="ar-SA"/>
      </w:rPr>
    </w:lvl>
  </w:abstractNum>
  <w:abstractNum w:abstractNumId="52">
    <w:nsid w:val="211C6F93"/>
    <w:multiLevelType w:val="hybridMultilevel"/>
    <w:tmpl w:val="3D404FF8"/>
    <w:lvl w:ilvl="0" w:tplc="68143B96">
      <w:numFmt w:val="bullet"/>
      <w:lvlText w:val="-"/>
      <w:lvlJc w:val="left"/>
      <w:pPr>
        <w:ind w:left="105" w:hanging="195"/>
      </w:pPr>
      <w:rPr>
        <w:rFonts w:ascii="Times New Roman" w:eastAsia="Times New Roman" w:hAnsi="Times New Roman" w:cs="Times New Roman" w:hint="default"/>
        <w:w w:val="99"/>
        <w:sz w:val="20"/>
        <w:szCs w:val="20"/>
        <w:lang w:val="ru-RU" w:eastAsia="en-US" w:bidi="ar-SA"/>
      </w:rPr>
    </w:lvl>
    <w:lvl w:ilvl="1" w:tplc="649069F2">
      <w:numFmt w:val="bullet"/>
      <w:lvlText w:val="•"/>
      <w:lvlJc w:val="left"/>
      <w:pPr>
        <w:ind w:left="1112" w:hanging="195"/>
      </w:pPr>
      <w:rPr>
        <w:rFonts w:hint="default"/>
        <w:lang w:val="ru-RU" w:eastAsia="en-US" w:bidi="ar-SA"/>
      </w:rPr>
    </w:lvl>
    <w:lvl w:ilvl="2" w:tplc="FB3A6BC4">
      <w:numFmt w:val="bullet"/>
      <w:lvlText w:val="•"/>
      <w:lvlJc w:val="left"/>
      <w:pPr>
        <w:ind w:left="2125" w:hanging="195"/>
      </w:pPr>
      <w:rPr>
        <w:rFonts w:hint="default"/>
        <w:lang w:val="ru-RU" w:eastAsia="en-US" w:bidi="ar-SA"/>
      </w:rPr>
    </w:lvl>
    <w:lvl w:ilvl="3" w:tplc="B88C6E7A">
      <w:numFmt w:val="bullet"/>
      <w:lvlText w:val="•"/>
      <w:lvlJc w:val="left"/>
      <w:pPr>
        <w:ind w:left="3137" w:hanging="195"/>
      </w:pPr>
      <w:rPr>
        <w:rFonts w:hint="default"/>
        <w:lang w:val="ru-RU" w:eastAsia="en-US" w:bidi="ar-SA"/>
      </w:rPr>
    </w:lvl>
    <w:lvl w:ilvl="4" w:tplc="9B8CF4E8">
      <w:numFmt w:val="bullet"/>
      <w:lvlText w:val="•"/>
      <w:lvlJc w:val="left"/>
      <w:pPr>
        <w:ind w:left="4150" w:hanging="195"/>
      </w:pPr>
      <w:rPr>
        <w:rFonts w:hint="default"/>
        <w:lang w:val="ru-RU" w:eastAsia="en-US" w:bidi="ar-SA"/>
      </w:rPr>
    </w:lvl>
    <w:lvl w:ilvl="5" w:tplc="209C5444">
      <w:numFmt w:val="bullet"/>
      <w:lvlText w:val="•"/>
      <w:lvlJc w:val="left"/>
      <w:pPr>
        <w:ind w:left="5163" w:hanging="195"/>
      </w:pPr>
      <w:rPr>
        <w:rFonts w:hint="default"/>
        <w:lang w:val="ru-RU" w:eastAsia="en-US" w:bidi="ar-SA"/>
      </w:rPr>
    </w:lvl>
    <w:lvl w:ilvl="6" w:tplc="17964312">
      <w:numFmt w:val="bullet"/>
      <w:lvlText w:val="•"/>
      <w:lvlJc w:val="left"/>
      <w:pPr>
        <w:ind w:left="6175" w:hanging="195"/>
      </w:pPr>
      <w:rPr>
        <w:rFonts w:hint="default"/>
        <w:lang w:val="ru-RU" w:eastAsia="en-US" w:bidi="ar-SA"/>
      </w:rPr>
    </w:lvl>
    <w:lvl w:ilvl="7" w:tplc="5950E77C">
      <w:numFmt w:val="bullet"/>
      <w:lvlText w:val="•"/>
      <w:lvlJc w:val="left"/>
      <w:pPr>
        <w:ind w:left="7188" w:hanging="195"/>
      </w:pPr>
      <w:rPr>
        <w:rFonts w:hint="default"/>
        <w:lang w:val="ru-RU" w:eastAsia="en-US" w:bidi="ar-SA"/>
      </w:rPr>
    </w:lvl>
    <w:lvl w:ilvl="8" w:tplc="00CA93A4">
      <w:numFmt w:val="bullet"/>
      <w:lvlText w:val="•"/>
      <w:lvlJc w:val="left"/>
      <w:pPr>
        <w:ind w:left="8200" w:hanging="195"/>
      </w:pPr>
      <w:rPr>
        <w:rFonts w:hint="default"/>
        <w:lang w:val="ru-RU" w:eastAsia="en-US" w:bidi="ar-SA"/>
      </w:rPr>
    </w:lvl>
  </w:abstractNum>
  <w:abstractNum w:abstractNumId="53">
    <w:nsid w:val="21A43B7D"/>
    <w:multiLevelType w:val="multilevel"/>
    <w:tmpl w:val="DC984808"/>
    <w:lvl w:ilvl="0">
      <w:start w:val="4"/>
      <w:numFmt w:val="decimal"/>
      <w:lvlText w:val="%1."/>
      <w:lvlJc w:val="left"/>
      <w:pPr>
        <w:ind w:left="540" w:hanging="540"/>
      </w:pPr>
      <w:rPr>
        <w:rFonts w:hint="default"/>
      </w:rPr>
    </w:lvl>
    <w:lvl w:ilvl="1">
      <w:start w:val="1"/>
      <w:numFmt w:val="decimal"/>
      <w:lvlText w:val="%1.%2."/>
      <w:lvlJc w:val="left"/>
      <w:pPr>
        <w:ind w:left="1524" w:hanging="540"/>
      </w:pPr>
      <w:rPr>
        <w:rFonts w:hint="default"/>
      </w:rPr>
    </w:lvl>
    <w:lvl w:ilvl="2">
      <w:start w:val="4"/>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54">
    <w:nsid w:val="21E57CB1"/>
    <w:multiLevelType w:val="hybridMultilevel"/>
    <w:tmpl w:val="C310D574"/>
    <w:lvl w:ilvl="0" w:tplc="4042833A">
      <w:numFmt w:val="bullet"/>
      <w:lvlText w:val=""/>
      <w:lvlJc w:val="left"/>
      <w:pPr>
        <w:ind w:left="827" w:hanging="360"/>
      </w:pPr>
      <w:rPr>
        <w:rFonts w:ascii="Wingdings" w:eastAsia="Wingdings" w:hAnsi="Wingdings" w:cs="Wingdings" w:hint="default"/>
        <w:w w:val="100"/>
        <w:sz w:val="24"/>
        <w:szCs w:val="24"/>
        <w:lang w:val="ru-RU" w:eastAsia="en-US" w:bidi="ar-SA"/>
      </w:rPr>
    </w:lvl>
    <w:lvl w:ilvl="1" w:tplc="A5A8ACE8">
      <w:numFmt w:val="bullet"/>
      <w:lvlText w:val="•"/>
      <w:lvlJc w:val="left"/>
      <w:pPr>
        <w:ind w:left="1686" w:hanging="360"/>
      </w:pPr>
      <w:rPr>
        <w:rFonts w:hint="default"/>
        <w:lang w:val="ru-RU" w:eastAsia="en-US" w:bidi="ar-SA"/>
      </w:rPr>
    </w:lvl>
    <w:lvl w:ilvl="2" w:tplc="DAEABB94">
      <w:numFmt w:val="bullet"/>
      <w:lvlText w:val="•"/>
      <w:lvlJc w:val="left"/>
      <w:pPr>
        <w:ind w:left="2553" w:hanging="360"/>
      </w:pPr>
      <w:rPr>
        <w:rFonts w:hint="default"/>
        <w:lang w:val="ru-RU" w:eastAsia="en-US" w:bidi="ar-SA"/>
      </w:rPr>
    </w:lvl>
    <w:lvl w:ilvl="3" w:tplc="D046CB9C">
      <w:numFmt w:val="bullet"/>
      <w:lvlText w:val="•"/>
      <w:lvlJc w:val="left"/>
      <w:pPr>
        <w:ind w:left="3419" w:hanging="360"/>
      </w:pPr>
      <w:rPr>
        <w:rFonts w:hint="default"/>
        <w:lang w:val="ru-RU" w:eastAsia="en-US" w:bidi="ar-SA"/>
      </w:rPr>
    </w:lvl>
    <w:lvl w:ilvl="4" w:tplc="AC1070EC">
      <w:numFmt w:val="bullet"/>
      <w:lvlText w:val="•"/>
      <w:lvlJc w:val="left"/>
      <w:pPr>
        <w:ind w:left="4286" w:hanging="360"/>
      </w:pPr>
      <w:rPr>
        <w:rFonts w:hint="default"/>
        <w:lang w:val="ru-RU" w:eastAsia="en-US" w:bidi="ar-SA"/>
      </w:rPr>
    </w:lvl>
    <w:lvl w:ilvl="5" w:tplc="8FF41A78">
      <w:numFmt w:val="bullet"/>
      <w:lvlText w:val="•"/>
      <w:lvlJc w:val="left"/>
      <w:pPr>
        <w:ind w:left="5152" w:hanging="360"/>
      </w:pPr>
      <w:rPr>
        <w:rFonts w:hint="default"/>
        <w:lang w:val="ru-RU" w:eastAsia="en-US" w:bidi="ar-SA"/>
      </w:rPr>
    </w:lvl>
    <w:lvl w:ilvl="6" w:tplc="E22E8426">
      <w:numFmt w:val="bullet"/>
      <w:lvlText w:val="•"/>
      <w:lvlJc w:val="left"/>
      <w:pPr>
        <w:ind w:left="6019" w:hanging="360"/>
      </w:pPr>
      <w:rPr>
        <w:rFonts w:hint="default"/>
        <w:lang w:val="ru-RU" w:eastAsia="en-US" w:bidi="ar-SA"/>
      </w:rPr>
    </w:lvl>
    <w:lvl w:ilvl="7" w:tplc="1AA0E30C">
      <w:numFmt w:val="bullet"/>
      <w:lvlText w:val="•"/>
      <w:lvlJc w:val="left"/>
      <w:pPr>
        <w:ind w:left="6885" w:hanging="360"/>
      </w:pPr>
      <w:rPr>
        <w:rFonts w:hint="default"/>
        <w:lang w:val="ru-RU" w:eastAsia="en-US" w:bidi="ar-SA"/>
      </w:rPr>
    </w:lvl>
    <w:lvl w:ilvl="8" w:tplc="087A87FC">
      <w:numFmt w:val="bullet"/>
      <w:lvlText w:val="•"/>
      <w:lvlJc w:val="left"/>
      <w:pPr>
        <w:ind w:left="7752" w:hanging="360"/>
      </w:pPr>
      <w:rPr>
        <w:rFonts w:hint="default"/>
        <w:lang w:val="ru-RU" w:eastAsia="en-US" w:bidi="ar-SA"/>
      </w:rPr>
    </w:lvl>
  </w:abstractNum>
  <w:abstractNum w:abstractNumId="55">
    <w:nsid w:val="238A1B40"/>
    <w:multiLevelType w:val="hybridMultilevel"/>
    <w:tmpl w:val="4B1CBF10"/>
    <w:lvl w:ilvl="0" w:tplc="713A381C">
      <w:numFmt w:val="bullet"/>
      <w:lvlText w:val=""/>
      <w:lvlJc w:val="left"/>
      <w:pPr>
        <w:ind w:left="107" w:hanging="684"/>
      </w:pPr>
      <w:rPr>
        <w:rFonts w:ascii="Wingdings" w:eastAsia="Wingdings" w:hAnsi="Wingdings" w:cs="Wingdings" w:hint="default"/>
        <w:w w:val="100"/>
        <w:sz w:val="24"/>
        <w:szCs w:val="24"/>
        <w:lang w:val="ru-RU" w:eastAsia="en-US" w:bidi="ar-SA"/>
      </w:rPr>
    </w:lvl>
    <w:lvl w:ilvl="1" w:tplc="E27C7224">
      <w:numFmt w:val="bullet"/>
      <w:lvlText w:val="•"/>
      <w:lvlJc w:val="left"/>
      <w:pPr>
        <w:ind w:left="1024" w:hanging="684"/>
      </w:pPr>
      <w:rPr>
        <w:rFonts w:hint="default"/>
        <w:lang w:val="ru-RU" w:eastAsia="en-US" w:bidi="ar-SA"/>
      </w:rPr>
    </w:lvl>
    <w:lvl w:ilvl="2" w:tplc="5FE8A666">
      <w:numFmt w:val="bullet"/>
      <w:lvlText w:val="•"/>
      <w:lvlJc w:val="left"/>
      <w:pPr>
        <w:ind w:left="1948" w:hanging="684"/>
      </w:pPr>
      <w:rPr>
        <w:rFonts w:hint="default"/>
        <w:lang w:val="ru-RU" w:eastAsia="en-US" w:bidi="ar-SA"/>
      </w:rPr>
    </w:lvl>
    <w:lvl w:ilvl="3" w:tplc="29B8BBC4">
      <w:numFmt w:val="bullet"/>
      <w:lvlText w:val="•"/>
      <w:lvlJc w:val="left"/>
      <w:pPr>
        <w:ind w:left="2872" w:hanging="684"/>
      </w:pPr>
      <w:rPr>
        <w:rFonts w:hint="default"/>
        <w:lang w:val="ru-RU" w:eastAsia="en-US" w:bidi="ar-SA"/>
      </w:rPr>
    </w:lvl>
    <w:lvl w:ilvl="4" w:tplc="CDE69D4C">
      <w:numFmt w:val="bullet"/>
      <w:lvlText w:val="•"/>
      <w:lvlJc w:val="left"/>
      <w:pPr>
        <w:ind w:left="3796" w:hanging="684"/>
      </w:pPr>
      <w:rPr>
        <w:rFonts w:hint="default"/>
        <w:lang w:val="ru-RU" w:eastAsia="en-US" w:bidi="ar-SA"/>
      </w:rPr>
    </w:lvl>
    <w:lvl w:ilvl="5" w:tplc="F4A4DB5E">
      <w:numFmt w:val="bullet"/>
      <w:lvlText w:val="•"/>
      <w:lvlJc w:val="left"/>
      <w:pPr>
        <w:ind w:left="4721" w:hanging="684"/>
      </w:pPr>
      <w:rPr>
        <w:rFonts w:hint="default"/>
        <w:lang w:val="ru-RU" w:eastAsia="en-US" w:bidi="ar-SA"/>
      </w:rPr>
    </w:lvl>
    <w:lvl w:ilvl="6" w:tplc="454E279A">
      <w:numFmt w:val="bullet"/>
      <w:lvlText w:val="•"/>
      <w:lvlJc w:val="left"/>
      <w:pPr>
        <w:ind w:left="5645" w:hanging="684"/>
      </w:pPr>
      <w:rPr>
        <w:rFonts w:hint="default"/>
        <w:lang w:val="ru-RU" w:eastAsia="en-US" w:bidi="ar-SA"/>
      </w:rPr>
    </w:lvl>
    <w:lvl w:ilvl="7" w:tplc="A664B952">
      <w:numFmt w:val="bullet"/>
      <w:lvlText w:val="•"/>
      <w:lvlJc w:val="left"/>
      <w:pPr>
        <w:ind w:left="6569" w:hanging="684"/>
      </w:pPr>
      <w:rPr>
        <w:rFonts w:hint="default"/>
        <w:lang w:val="ru-RU" w:eastAsia="en-US" w:bidi="ar-SA"/>
      </w:rPr>
    </w:lvl>
    <w:lvl w:ilvl="8" w:tplc="2D743A56">
      <w:numFmt w:val="bullet"/>
      <w:lvlText w:val="•"/>
      <w:lvlJc w:val="left"/>
      <w:pPr>
        <w:ind w:left="7493" w:hanging="684"/>
      </w:pPr>
      <w:rPr>
        <w:rFonts w:hint="default"/>
        <w:lang w:val="ru-RU" w:eastAsia="en-US" w:bidi="ar-SA"/>
      </w:rPr>
    </w:lvl>
  </w:abstractNum>
  <w:abstractNum w:abstractNumId="56">
    <w:nsid w:val="263A33F2"/>
    <w:multiLevelType w:val="hybridMultilevel"/>
    <w:tmpl w:val="1F7C2568"/>
    <w:lvl w:ilvl="0" w:tplc="7BC4808A">
      <w:start w:val="1"/>
      <w:numFmt w:val="decimal"/>
      <w:lvlText w:val="%1."/>
      <w:lvlJc w:val="left"/>
      <w:pPr>
        <w:ind w:left="1228" w:hanging="361"/>
      </w:pPr>
      <w:rPr>
        <w:rFonts w:ascii="Times New Roman" w:eastAsia="Times New Roman" w:hAnsi="Times New Roman" w:cs="Times New Roman" w:hint="default"/>
        <w:i/>
        <w:iCs/>
        <w:spacing w:val="0"/>
        <w:w w:val="100"/>
        <w:sz w:val="28"/>
        <w:szCs w:val="28"/>
        <w:lang w:val="ru-RU" w:eastAsia="en-US" w:bidi="ar-SA"/>
      </w:rPr>
    </w:lvl>
    <w:lvl w:ilvl="1" w:tplc="9B942B3A">
      <w:numFmt w:val="bullet"/>
      <w:lvlText w:val="•"/>
      <w:lvlJc w:val="left"/>
      <w:pPr>
        <w:ind w:left="2219" w:hanging="361"/>
      </w:pPr>
      <w:rPr>
        <w:lang w:val="ru-RU" w:eastAsia="en-US" w:bidi="ar-SA"/>
      </w:rPr>
    </w:lvl>
    <w:lvl w:ilvl="2" w:tplc="BC36ED34">
      <w:numFmt w:val="bullet"/>
      <w:lvlText w:val="•"/>
      <w:lvlJc w:val="left"/>
      <w:pPr>
        <w:ind w:left="3218" w:hanging="361"/>
      </w:pPr>
      <w:rPr>
        <w:lang w:val="ru-RU" w:eastAsia="en-US" w:bidi="ar-SA"/>
      </w:rPr>
    </w:lvl>
    <w:lvl w:ilvl="3" w:tplc="8EFE324A">
      <w:numFmt w:val="bullet"/>
      <w:lvlText w:val="•"/>
      <w:lvlJc w:val="left"/>
      <w:pPr>
        <w:ind w:left="4217" w:hanging="361"/>
      </w:pPr>
      <w:rPr>
        <w:lang w:val="ru-RU" w:eastAsia="en-US" w:bidi="ar-SA"/>
      </w:rPr>
    </w:lvl>
    <w:lvl w:ilvl="4" w:tplc="978E9AA2">
      <w:numFmt w:val="bullet"/>
      <w:lvlText w:val="•"/>
      <w:lvlJc w:val="left"/>
      <w:pPr>
        <w:ind w:left="5216" w:hanging="361"/>
      </w:pPr>
      <w:rPr>
        <w:lang w:val="ru-RU" w:eastAsia="en-US" w:bidi="ar-SA"/>
      </w:rPr>
    </w:lvl>
    <w:lvl w:ilvl="5" w:tplc="AE9C4404">
      <w:numFmt w:val="bullet"/>
      <w:lvlText w:val="•"/>
      <w:lvlJc w:val="left"/>
      <w:pPr>
        <w:ind w:left="6215" w:hanging="361"/>
      </w:pPr>
      <w:rPr>
        <w:lang w:val="ru-RU" w:eastAsia="en-US" w:bidi="ar-SA"/>
      </w:rPr>
    </w:lvl>
    <w:lvl w:ilvl="6" w:tplc="B5143A0C">
      <w:numFmt w:val="bullet"/>
      <w:lvlText w:val="•"/>
      <w:lvlJc w:val="left"/>
      <w:pPr>
        <w:ind w:left="7214" w:hanging="361"/>
      </w:pPr>
      <w:rPr>
        <w:lang w:val="ru-RU" w:eastAsia="en-US" w:bidi="ar-SA"/>
      </w:rPr>
    </w:lvl>
    <w:lvl w:ilvl="7" w:tplc="580C3774">
      <w:numFmt w:val="bullet"/>
      <w:lvlText w:val="•"/>
      <w:lvlJc w:val="left"/>
      <w:pPr>
        <w:ind w:left="8213" w:hanging="361"/>
      </w:pPr>
      <w:rPr>
        <w:lang w:val="ru-RU" w:eastAsia="en-US" w:bidi="ar-SA"/>
      </w:rPr>
    </w:lvl>
    <w:lvl w:ilvl="8" w:tplc="A8BE066E">
      <w:numFmt w:val="bullet"/>
      <w:lvlText w:val="•"/>
      <w:lvlJc w:val="left"/>
      <w:pPr>
        <w:ind w:left="9212" w:hanging="361"/>
      </w:pPr>
      <w:rPr>
        <w:lang w:val="ru-RU" w:eastAsia="en-US" w:bidi="ar-SA"/>
      </w:rPr>
    </w:lvl>
  </w:abstractNum>
  <w:abstractNum w:abstractNumId="57">
    <w:nsid w:val="266350C1"/>
    <w:multiLevelType w:val="hybridMultilevel"/>
    <w:tmpl w:val="A2A89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6787C9E"/>
    <w:multiLevelType w:val="hybridMultilevel"/>
    <w:tmpl w:val="0C52F448"/>
    <w:lvl w:ilvl="0" w:tplc="1B04BC00">
      <w:numFmt w:val="bullet"/>
      <w:lvlText w:val="-"/>
      <w:lvlJc w:val="left"/>
      <w:pPr>
        <w:ind w:left="107" w:hanging="140"/>
      </w:pPr>
      <w:rPr>
        <w:rFonts w:ascii="Times New Roman" w:eastAsia="Times New Roman" w:hAnsi="Times New Roman" w:cs="Times New Roman" w:hint="default"/>
        <w:w w:val="100"/>
        <w:sz w:val="22"/>
        <w:szCs w:val="22"/>
        <w:lang w:val="ru-RU" w:eastAsia="en-US" w:bidi="ar-SA"/>
      </w:rPr>
    </w:lvl>
    <w:lvl w:ilvl="1" w:tplc="06240BA2">
      <w:numFmt w:val="bullet"/>
      <w:lvlText w:val="•"/>
      <w:lvlJc w:val="left"/>
      <w:pPr>
        <w:ind w:left="1023" w:hanging="140"/>
      </w:pPr>
      <w:rPr>
        <w:rFonts w:hint="default"/>
        <w:lang w:val="ru-RU" w:eastAsia="en-US" w:bidi="ar-SA"/>
      </w:rPr>
    </w:lvl>
    <w:lvl w:ilvl="2" w:tplc="8AFEC512">
      <w:numFmt w:val="bullet"/>
      <w:lvlText w:val="•"/>
      <w:lvlJc w:val="left"/>
      <w:pPr>
        <w:ind w:left="1947" w:hanging="140"/>
      </w:pPr>
      <w:rPr>
        <w:rFonts w:hint="default"/>
        <w:lang w:val="ru-RU" w:eastAsia="en-US" w:bidi="ar-SA"/>
      </w:rPr>
    </w:lvl>
    <w:lvl w:ilvl="3" w:tplc="C2A00E1E">
      <w:numFmt w:val="bullet"/>
      <w:lvlText w:val="•"/>
      <w:lvlJc w:val="left"/>
      <w:pPr>
        <w:ind w:left="2871" w:hanging="140"/>
      </w:pPr>
      <w:rPr>
        <w:rFonts w:hint="default"/>
        <w:lang w:val="ru-RU" w:eastAsia="en-US" w:bidi="ar-SA"/>
      </w:rPr>
    </w:lvl>
    <w:lvl w:ilvl="4" w:tplc="E730B48C">
      <w:numFmt w:val="bullet"/>
      <w:lvlText w:val="•"/>
      <w:lvlJc w:val="left"/>
      <w:pPr>
        <w:ind w:left="3794" w:hanging="140"/>
      </w:pPr>
      <w:rPr>
        <w:rFonts w:hint="default"/>
        <w:lang w:val="ru-RU" w:eastAsia="en-US" w:bidi="ar-SA"/>
      </w:rPr>
    </w:lvl>
    <w:lvl w:ilvl="5" w:tplc="E2F809D4">
      <w:numFmt w:val="bullet"/>
      <w:lvlText w:val="•"/>
      <w:lvlJc w:val="left"/>
      <w:pPr>
        <w:ind w:left="4718" w:hanging="140"/>
      </w:pPr>
      <w:rPr>
        <w:rFonts w:hint="default"/>
        <w:lang w:val="ru-RU" w:eastAsia="en-US" w:bidi="ar-SA"/>
      </w:rPr>
    </w:lvl>
    <w:lvl w:ilvl="6" w:tplc="7EE80596">
      <w:numFmt w:val="bullet"/>
      <w:lvlText w:val="•"/>
      <w:lvlJc w:val="left"/>
      <w:pPr>
        <w:ind w:left="5642" w:hanging="140"/>
      </w:pPr>
      <w:rPr>
        <w:rFonts w:hint="default"/>
        <w:lang w:val="ru-RU" w:eastAsia="en-US" w:bidi="ar-SA"/>
      </w:rPr>
    </w:lvl>
    <w:lvl w:ilvl="7" w:tplc="935EFDC6">
      <w:numFmt w:val="bullet"/>
      <w:lvlText w:val="•"/>
      <w:lvlJc w:val="left"/>
      <w:pPr>
        <w:ind w:left="6565" w:hanging="140"/>
      </w:pPr>
      <w:rPr>
        <w:rFonts w:hint="default"/>
        <w:lang w:val="ru-RU" w:eastAsia="en-US" w:bidi="ar-SA"/>
      </w:rPr>
    </w:lvl>
    <w:lvl w:ilvl="8" w:tplc="1B5ACEA0">
      <w:numFmt w:val="bullet"/>
      <w:lvlText w:val="•"/>
      <w:lvlJc w:val="left"/>
      <w:pPr>
        <w:ind w:left="7489" w:hanging="140"/>
      </w:pPr>
      <w:rPr>
        <w:rFonts w:hint="default"/>
        <w:lang w:val="ru-RU" w:eastAsia="en-US" w:bidi="ar-SA"/>
      </w:rPr>
    </w:lvl>
  </w:abstractNum>
  <w:abstractNum w:abstractNumId="59">
    <w:nsid w:val="26AC462E"/>
    <w:multiLevelType w:val="hybridMultilevel"/>
    <w:tmpl w:val="0962765E"/>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0">
    <w:nsid w:val="26D45C47"/>
    <w:multiLevelType w:val="hybridMultilevel"/>
    <w:tmpl w:val="D8BAEEBE"/>
    <w:lvl w:ilvl="0" w:tplc="9CC6F218">
      <w:numFmt w:val="bullet"/>
      <w:lvlText w:val=""/>
      <w:lvlJc w:val="left"/>
      <w:pPr>
        <w:ind w:left="830" w:hanging="346"/>
      </w:pPr>
      <w:rPr>
        <w:rFonts w:ascii="Symbol" w:eastAsia="Symbol" w:hAnsi="Symbol" w:cs="Symbol" w:hint="default"/>
        <w:w w:val="100"/>
        <w:sz w:val="24"/>
        <w:szCs w:val="24"/>
        <w:lang w:val="ru-RU" w:eastAsia="en-US" w:bidi="ar-SA"/>
      </w:rPr>
    </w:lvl>
    <w:lvl w:ilvl="1" w:tplc="3E9AFAA4">
      <w:numFmt w:val="bullet"/>
      <w:lvlText w:val="•"/>
      <w:lvlJc w:val="left"/>
      <w:pPr>
        <w:ind w:left="1520" w:hanging="346"/>
      </w:pPr>
      <w:rPr>
        <w:rFonts w:hint="default"/>
        <w:lang w:val="ru-RU" w:eastAsia="en-US" w:bidi="ar-SA"/>
      </w:rPr>
    </w:lvl>
    <w:lvl w:ilvl="2" w:tplc="28906ABE">
      <w:numFmt w:val="bullet"/>
      <w:lvlText w:val="•"/>
      <w:lvlJc w:val="left"/>
      <w:pPr>
        <w:ind w:left="2200" w:hanging="346"/>
      </w:pPr>
      <w:rPr>
        <w:rFonts w:hint="default"/>
        <w:lang w:val="ru-RU" w:eastAsia="en-US" w:bidi="ar-SA"/>
      </w:rPr>
    </w:lvl>
    <w:lvl w:ilvl="3" w:tplc="6FD830A4">
      <w:numFmt w:val="bullet"/>
      <w:lvlText w:val="•"/>
      <w:lvlJc w:val="left"/>
      <w:pPr>
        <w:ind w:left="2881" w:hanging="346"/>
      </w:pPr>
      <w:rPr>
        <w:rFonts w:hint="default"/>
        <w:lang w:val="ru-RU" w:eastAsia="en-US" w:bidi="ar-SA"/>
      </w:rPr>
    </w:lvl>
    <w:lvl w:ilvl="4" w:tplc="775466E2">
      <w:numFmt w:val="bullet"/>
      <w:lvlText w:val="•"/>
      <w:lvlJc w:val="left"/>
      <w:pPr>
        <w:ind w:left="3561" w:hanging="346"/>
      </w:pPr>
      <w:rPr>
        <w:rFonts w:hint="default"/>
        <w:lang w:val="ru-RU" w:eastAsia="en-US" w:bidi="ar-SA"/>
      </w:rPr>
    </w:lvl>
    <w:lvl w:ilvl="5" w:tplc="49C4621A">
      <w:numFmt w:val="bullet"/>
      <w:lvlText w:val="•"/>
      <w:lvlJc w:val="left"/>
      <w:pPr>
        <w:ind w:left="4242" w:hanging="346"/>
      </w:pPr>
      <w:rPr>
        <w:rFonts w:hint="default"/>
        <w:lang w:val="ru-RU" w:eastAsia="en-US" w:bidi="ar-SA"/>
      </w:rPr>
    </w:lvl>
    <w:lvl w:ilvl="6" w:tplc="10420AB4">
      <w:numFmt w:val="bullet"/>
      <w:lvlText w:val="•"/>
      <w:lvlJc w:val="left"/>
      <w:pPr>
        <w:ind w:left="4922" w:hanging="346"/>
      </w:pPr>
      <w:rPr>
        <w:rFonts w:hint="default"/>
        <w:lang w:val="ru-RU" w:eastAsia="en-US" w:bidi="ar-SA"/>
      </w:rPr>
    </w:lvl>
    <w:lvl w:ilvl="7" w:tplc="08E8EACE">
      <w:numFmt w:val="bullet"/>
      <w:lvlText w:val="•"/>
      <w:lvlJc w:val="left"/>
      <w:pPr>
        <w:ind w:left="5602" w:hanging="346"/>
      </w:pPr>
      <w:rPr>
        <w:rFonts w:hint="default"/>
        <w:lang w:val="ru-RU" w:eastAsia="en-US" w:bidi="ar-SA"/>
      </w:rPr>
    </w:lvl>
    <w:lvl w:ilvl="8" w:tplc="68867E88">
      <w:numFmt w:val="bullet"/>
      <w:lvlText w:val="•"/>
      <w:lvlJc w:val="left"/>
      <w:pPr>
        <w:ind w:left="6283" w:hanging="346"/>
      </w:pPr>
      <w:rPr>
        <w:rFonts w:hint="default"/>
        <w:lang w:val="ru-RU" w:eastAsia="en-US" w:bidi="ar-SA"/>
      </w:rPr>
    </w:lvl>
  </w:abstractNum>
  <w:abstractNum w:abstractNumId="61">
    <w:nsid w:val="27192DF9"/>
    <w:multiLevelType w:val="hybridMultilevel"/>
    <w:tmpl w:val="CDFE34C2"/>
    <w:lvl w:ilvl="0" w:tplc="5596E6CC">
      <w:numFmt w:val="bullet"/>
      <w:lvlText w:val=""/>
      <w:lvlJc w:val="left"/>
      <w:pPr>
        <w:ind w:left="405" w:hanging="360"/>
      </w:pPr>
      <w:rPr>
        <w:rFonts w:ascii="Wingdings" w:eastAsia="Wingdings" w:hAnsi="Wingdings" w:cs="Wingdings" w:hint="default"/>
        <w:w w:val="100"/>
        <w:sz w:val="24"/>
        <w:szCs w:val="24"/>
        <w:lang w:val="ru-RU" w:eastAsia="en-US" w:bidi="ar-SA"/>
      </w:rPr>
    </w:lvl>
    <w:lvl w:ilvl="1" w:tplc="A86CD1B6">
      <w:numFmt w:val="bullet"/>
      <w:lvlText w:val="•"/>
      <w:lvlJc w:val="left"/>
      <w:pPr>
        <w:ind w:left="1028" w:hanging="360"/>
      </w:pPr>
      <w:rPr>
        <w:rFonts w:hint="default"/>
        <w:lang w:val="ru-RU" w:eastAsia="en-US" w:bidi="ar-SA"/>
      </w:rPr>
    </w:lvl>
    <w:lvl w:ilvl="2" w:tplc="E2822ECA">
      <w:numFmt w:val="bullet"/>
      <w:lvlText w:val="•"/>
      <w:lvlJc w:val="left"/>
      <w:pPr>
        <w:ind w:left="1657" w:hanging="360"/>
      </w:pPr>
      <w:rPr>
        <w:rFonts w:hint="default"/>
        <w:lang w:val="ru-RU" w:eastAsia="en-US" w:bidi="ar-SA"/>
      </w:rPr>
    </w:lvl>
    <w:lvl w:ilvl="3" w:tplc="784C87EA">
      <w:numFmt w:val="bullet"/>
      <w:lvlText w:val="•"/>
      <w:lvlJc w:val="left"/>
      <w:pPr>
        <w:ind w:left="2286" w:hanging="360"/>
      </w:pPr>
      <w:rPr>
        <w:rFonts w:hint="default"/>
        <w:lang w:val="ru-RU" w:eastAsia="en-US" w:bidi="ar-SA"/>
      </w:rPr>
    </w:lvl>
    <w:lvl w:ilvl="4" w:tplc="C5560B44">
      <w:numFmt w:val="bullet"/>
      <w:lvlText w:val="•"/>
      <w:lvlJc w:val="left"/>
      <w:pPr>
        <w:ind w:left="2915" w:hanging="360"/>
      </w:pPr>
      <w:rPr>
        <w:rFonts w:hint="default"/>
        <w:lang w:val="ru-RU" w:eastAsia="en-US" w:bidi="ar-SA"/>
      </w:rPr>
    </w:lvl>
    <w:lvl w:ilvl="5" w:tplc="9D9E4F08">
      <w:numFmt w:val="bullet"/>
      <w:lvlText w:val="•"/>
      <w:lvlJc w:val="left"/>
      <w:pPr>
        <w:ind w:left="3544" w:hanging="360"/>
      </w:pPr>
      <w:rPr>
        <w:rFonts w:hint="default"/>
        <w:lang w:val="ru-RU" w:eastAsia="en-US" w:bidi="ar-SA"/>
      </w:rPr>
    </w:lvl>
    <w:lvl w:ilvl="6" w:tplc="4CC8FBAC">
      <w:numFmt w:val="bullet"/>
      <w:lvlText w:val="•"/>
      <w:lvlJc w:val="left"/>
      <w:pPr>
        <w:ind w:left="4173" w:hanging="360"/>
      </w:pPr>
      <w:rPr>
        <w:rFonts w:hint="default"/>
        <w:lang w:val="ru-RU" w:eastAsia="en-US" w:bidi="ar-SA"/>
      </w:rPr>
    </w:lvl>
    <w:lvl w:ilvl="7" w:tplc="A82414A8">
      <w:numFmt w:val="bullet"/>
      <w:lvlText w:val="•"/>
      <w:lvlJc w:val="left"/>
      <w:pPr>
        <w:ind w:left="4802" w:hanging="360"/>
      </w:pPr>
      <w:rPr>
        <w:rFonts w:hint="default"/>
        <w:lang w:val="ru-RU" w:eastAsia="en-US" w:bidi="ar-SA"/>
      </w:rPr>
    </w:lvl>
    <w:lvl w:ilvl="8" w:tplc="E1FAB358">
      <w:numFmt w:val="bullet"/>
      <w:lvlText w:val="•"/>
      <w:lvlJc w:val="left"/>
      <w:pPr>
        <w:ind w:left="5431" w:hanging="360"/>
      </w:pPr>
      <w:rPr>
        <w:rFonts w:hint="default"/>
        <w:lang w:val="ru-RU" w:eastAsia="en-US" w:bidi="ar-SA"/>
      </w:rPr>
    </w:lvl>
  </w:abstractNum>
  <w:abstractNum w:abstractNumId="62">
    <w:nsid w:val="27C14EBF"/>
    <w:multiLevelType w:val="hybridMultilevel"/>
    <w:tmpl w:val="59C0921C"/>
    <w:lvl w:ilvl="0" w:tplc="38BE59F8">
      <w:start w:val="1"/>
      <w:numFmt w:val="decimal"/>
      <w:lvlText w:val="%1."/>
      <w:lvlJc w:val="left"/>
      <w:pPr>
        <w:ind w:left="1228" w:hanging="361"/>
      </w:pPr>
      <w:rPr>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88D6077"/>
    <w:multiLevelType w:val="multilevel"/>
    <w:tmpl w:val="37E6D86A"/>
    <w:lvl w:ilvl="0">
      <w:start w:val="4"/>
      <w:numFmt w:val="decimal"/>
      <w:lvlText w:val="%1"/>
      <w:lvlJc w:val="left"/>
      <w:pPr>
        <w:ind w:left="1262" w:hanging="953"/>
      </w:pPr>
      <w:rPr>
        <w:rFonts w:hint="default"/>
        <w:lang w:val="ru-RU" w:eastAsia="en-US" w:bidi="ar-SA"/>
      </w:rPr>
    </w:lvl>
    <w:lvl w:ilvl="1">
      <w:start w:val="2"/>
      <w:numFmt w:val="decimal"/>
      <w:lvlText w:val="%1.%2."/>
      <w:lvlJc w:val="left"/>
      <w:pPr>
        <w:ind w:left="1262" w:hanging="953"/>
        <w:jc w:val="right"/>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262" w:hanging="356"/>
      </w:pPr>
      <w:rPr>
        <w:rFonts w:hint="default"/>
        <w:b/>
        <w:bCs/>
        <w:i/>
        <w:iCs/>
        <w:w w:val="99"/>
        <w:lang w:val="ru-RU" w:eastAsia="en-US" w:bidi="ar-SA"/>
      </w:rPr>
    </w:lvl>
    <w:lvl w:ilvl="3">
      <w:numFmt w:val="bullet"/>
      <w:lvlText w:val="•"/>
      <w:lvlJc w:val="left"/>
      <w:pPr>
        <w:ind w:left="4267" w:hanging="356"/>
      </w:pPr>
      <w:rPr>
        <w:rFonts w:hint="default"/>
        <w:lang w:val="ru-RU" w:eastAsia="en-US" w:bidi="ar-SA"/>
      </w:rPr>
    </w:lvl>
    <w:lvl w:ilvl="4">
      <w:numFmt w:val="bullet"/>
      <w:lvlText w:val="•"/>
      <w:lvlJc w:val="left"/>
      <w:pPr>
        <w:ind w:left="5270" w:hanging="356"/>
      </w:pPr>
      <w:rPr>
        <w:rFonts w:hint="default"/>
        <w:lang w:val="ru-RU" w:eastAsia="en-US" w:bidi="ar-SA"/>
      </w:rPr>
    </w:lvl>
    <w:lvl w:ilvl="5">
      <w:numFmt w:val="bullet"/>
      <w:lvlText w:val="•"/>
      <w:lvlJc w:val="left"/>
      <w:pPr>
        <w:ind w:left="6273" w:hanging="356"/>
      </w:pPr>
      <w:rPr>
        <w:rFonts w:hint="default"/>
        <w:lang w:val="ru-RU" w:eastAsia="en-US" w:bidi="ar-SA"/>
      </w:rPr>
    </w:lvl>
    <w:lvl w:ilvl="6">
      <w:numFmt w:val="bullet"/>
      <w:lvlText w:val="•"/>
      <w:lvlJc w:val="left"/>
      <w:pPr>
        <w:ind w:left="7275" w:hanging="356"/>
      </w:pPr>
      <w:rPr>
        <w:rFonts w:hint="default"/>
        <w:lang w:val="ru-RU" w:eastAsia="en-US" w:bidi="ar-SA"/>
      </w:rPr>
    </w:lvl>
    <w:lvl w:ilvl="7">
      <w:numFmt w:val="bullet"/>
      <w:lvlText w:val="•"/>
      <w:lvlJc w:val="left"/>
      <w:pPr>
        <w:ind w:left="8278" w:hanging="356"/>
      </w:pPr>
      <w:rPr>
        <w:rFonts w:hint="default"/>
        <w:lang w:val="ru-RU" w:eastAsia="en-US" w:bidi="ar-SA"/>
      </w:rPr>
    </w:lvl>
    <w:lvl w:ilvl="8">
      <w:numFmt w:val="bullet"/>
      <w:lvlText w:val="•"/>
      <w:lvlJc w:val="left"/>
      <w:pPr>
        <w:ind w:left="9281" w:hanging="356"/>
      </w:pPr>
      <w:rPr>
        <w:rFonts w:hint="default"/>
        <w:lang w:val="ru-RU" w:eastAsia="en-US" w:bidi="ar-SA"/>
      </w:rPr>
    </w:lvl>
  </w:abstractNum>
  <w:abstractNum w:abstractNumId="64">
    <w:nsid w:val="2A121D0A"/>
    <w:multiLevelType w:val="hybridMultilevel"/>
    <w:tmpl w:val="65A6FD76"/>
    <w:lvl w:ilvl="0" w:tplc="583EB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A1B1B5E"/>
    <w:multiLevelType w:val="hybridMultilevel"/>
    <w:tmpl w:val="D332D892"/>
    <w:lvl w:ilvl="0" w:tplc="9D346F7E">
      <w:numFmt w:val="bullet"/>
      <w:lvlText w:val="-"/>
      <w:lvlJc w:val="left"/>
      <w:pPr>
        <w:ind w:left="1262" w:hanging="183"/>
      </w:pPr>
      <w:rPr>
        <w:rFonts w:ascii="Times New Roman" w:eastAsia="Times New Roman" w:hAnsi="Times New Roman" w:cs="Times New Roman" w:hint="default"/>
        <w:w w:val="99"/>
        <w:sz w:val="26"/>
        <w:szCs w:val="26"/>
        <w:lang w:val="ru-RU" w:eastAsia="en-US" w:bidi="ar-SA"/>
      </w:rPr>
    </w:lvl>
    <w:lvl w:ilvl="1" w:tplc="CE9268F4">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2" w:tplc="D3E2369C">
      <w:numFmt w:val="bullet"/>
      <w:lvlText w:val="•"/>
      <w:lvlJc w:val="left"/>
      <w:pPr>
        <w:ind w:left="3265" w:hanging="152"/>
      </w:pPr>
      <w:rPr>
        <w:rFonts w:hint="default"/>
        <w:lang w:val="ru-RU" w:eastAsia="en-US" w:bidi="ar-SA"/>
      </w:rPr>
    </w:lvl>
    <w:lvl w:ilvl="3" w:tplc="83A6F1CA">
      <w:numFmt w:val="bullet"/>
      <w:lvlText w:val="•"/>
      <w:lvlJc w:val="left"/>
      <w:pPr>
        <w:ind w:left="4267" w:hanging="152"/>
      </w:pPr>
      <w:rPr>
        <w:rFonts w:hint="default"/>
        <w:lang w:val="ru-RU" w:eastAsia="en-US" w:bidi="ar-SA"/>
      </w:rPr>
    </w:lvl>
    <w:lvl w:ilvl="4" w:tplc="75DC0682">
      <w:numFmt w:val="bullet"/>
      <w:lvlText w:val="•"/>
      <w:lvlJc w:val="left"/>
      <w:pPr>
        <w:ind w:left="5270" w:hanging="152"/>
      </w:pPr>
      <w:rPr>
        <w:rFonts w:hint="default"/>
        <w:lang w:val="ru-RU" w:eastAsia="en-US" w:bidi="ar-SA"/>
      </w:rPr>
    </w:lvl>
    <w:lvl w:ilvl="5" w:tplc="02ACD322">
      <w:numFmt w:val="bullet"/>
      <w:lvlText w:val="•"/>
      <w:lvlJc w:val="left"/>
      <w:pPr>
        <w:ind w:left="6273" w:hanging="152"/>
      </w:pPr>
      <w:rPr>
        <w:rFonts w:hint="default"/>
        <w:lang w:val="ru-RU" w:eastAsia="en-US" w:bidi="ar-SA"/>
      </w:rPr>
    </w:lvl>
    <w:lvl w:ilvl="6" w:tplc="64240FD8">
      <w:numFmt w:val="bullet"/>
      <w:lvlText w:val="•"/>
      <w:lvlJc w:val="left"/>
      <w:pPr>
        <w:ind w:left="7275" w:hanging="152"/>
      </w:pPr>
      <w:rPr>
        <w:rFonts w:hint="default"/>
        <w:lang w:val="ru-RU" w:eastAsia="en-US" w:bidi="ar-SA"/>
      </w:rPr>
    </w:lvl>
    <w:lvl w:ilvl="7" w:tplc="546C490A">
      <w:numFmt w:val="bullet"/>
      <w:lvlText w:val="•"/>
      <w:lvlJc w:val="left"/>
      <w:pPr>
        <w:ind w:left="8278" w:hanging="152"/>
      </w:pPr>
      <w:rPr>
        <w:rFonts w:hint="default"/>
        <w:lang w:val="ru-RU" w:eastAsia="en-US" w:bidi="ar-SA"/>
      </w:rPr>
    </w:lvl>
    <w:lvl w:ilvl="8" w:tplc="983E30D0">
      <w:numFmt w:val="bullet"/>
      <w:lvlText w:val="•"/>
      <w:lvlJc w:val="left"/>
      <w:pPr>
        <w:ind w:left="9281" w:hanging="152"/>
      </w:pPr>
      <w:rPr>
        <w:rFonts w:hint="default"/>
        <w:lang w:val="ru-RU" w:eastAsia="en-US" w:bidi="ar-SA"/>
      </w:rPr>
    </w:lvl>
  </w:abstractNum>
  <w:abstractNum w:abstractNumId="66">
    <w:nsid w:val="2A344784"/>
    <w:multiLevelType w:val="hybridMultilevel"/>
    <w:tmpl w:val="9C1078F4"/>
    <w:lvl w:ilvl="0" w:tplc="8F96E238">
      <w:numFmt w:val="bullet"/>
      <w:lvlText w:val="•"/>
      <w:lvlJc w:val="left"/>
      <w:pPr>
        <w:ind w:left="239" w:hanging="127"/>
      </w:pPr>
      <w:rPr>
        <w:rFonts w:ascii="Times New Roman" w:eastAsia="Times New Roman" w:hAnsi="Times New Roman" w:cs="Times New Roman" w:hint="default"/>
        <w:w w:val="100"/>
        <w:sz w:val="21"/>
        <w:szCs w:val="21"/>
        <w:lang w:val="ru-RU" w:eastAsia="en-US" w:bidi="ar-SA"/>
      </w:rPr>
    </w:lvl>
    <w:lvl w:ilvl="1" w:tplc="3D184B16">
      <w:numFmt w:val="bullet"/>
      <w:lvlText w:val="•"/>
      <w:lvlJc w:val="left"/>
      <w:pPr>
        <w:ind w:left="733" w:hanging="127"/>
      </w:pPr>
      <w:rPr>
        <w:rFonts w:hint="default"/>
        <w:lang w:val="ru-RU" w:eastAsia="en-US" w:bidi="ar-SA"/>
      </w:rPr>
    </w:lvl>
    <w:lvl w:ilvl="2" w:tplc="EF92696C">
      <w:numFmt w:val="bullet"/>
      <w:lvlText w:val="•"/>
      <w:lvlJc w:val="left"/>
      <w:pPr>
        <w:ind w:left="1227" w:hanging="127"/>
      </w:pPr>
      <w:rPr>
        <w:rFonts w:hint="default"/>
        <w:lang w:val="ru-RU" w:eastAsia="en-US" w:bidi="ar-SA"/>
      </w:rPr>
    </w:lvl>
    <w:lvl w:ilvl="3" w:tplc="E4BC8FAE">
      <w:numFmt w:val="bullet"/>
      <w:lvlText w:val="•"/>
      <w:lvlJc w:val="left"/>
      <w:pPr>
        <w:ind w:left="1721" w:hanging="127"/>
      </w:pPr>
      <w:rPr>
        <w:rFonts w:hint="default"/>
        <w:lang w:val="ru-RU" w:eastAsia="en-US" w:bidi="ar-SA"/>
      </w:rPr>
    </w:lvl>
    <w:lvl w:ilvl="4" w:tplc="91AA8E40">
      <w:numFmt w:val="bullet"/>
      <w:lvlText w:val="•"/>
      <w:lvlJc w:val="left"/>
      <w:pPr>
        <w:ind w:left="2214" w:hanging="127"/>
      </w:pPr>
      <w:rPr>
        <w:rFonts w:hint="default"/>
        <w:lang w:val="ru-RU" w:eastAsia="en-US" w:bidi="ar-SA"/>
      </w:rPr>
    </w:lvl>
    <w:lvl w:ilvl="5" w:tplc="D6A4F338">
      <w:numFmt w:val="bullet"/>
      <w:lvlText w:val="•"/>
      <w:lvlJc w:val="left"/>
      <w:pPr>
        <w:ind w:left="2708" w:hanging="127"/>
      </w:pPr>
      <w:rPr>
        <w:rFonts w:hint="default"/>
        <w:lang w:val="ru-RU" w:eastAsia="en-US" w:bidi="ar-SA"/>
      </w:rPr>
    </w:lvl>
    <w:lvl w:ilvl="6" w:tplc="75908B1C">
      <w:numFmt w:val="bullet"/>
      <w:lvlText w:val="•"/>
      <w:lvlJc w:val="left"/>
      <w:pPr>
        <w:ind w:left="3202" w:hanging="127"/>
      </w:pPr>
      <w:rPr>
        <w:rFonts w:hint="default"/>
        <w:lang w:val="ru-RU" w:eastAsia="en-US" w:bidi="ar-SA"/>
      </w:rPr>
    </w:lvl>
    <w:lvl w:ilvl="7" w:tplc="36AEFD4E">
      <w:numFmt w:val="bullet"/>
      <w:lvlText w:val="•"/>
      <w:lvlJc w:val="left"/>
      <w:pPr>
        <w:ind w:left="3695" w:hanging="127"/>
      </w:pPr>
      <w:rPr>
        <w:rFonts w:hint="default"/>
        <w:lang w:val="ru-RU" w:eastAsia="en-US" w:bidi="ar-SA"/>
      </w:rPr>
    </w:lvl>
    <w:lvl w:ilvl="8" w:tplc="2D8A8F40">
      <w:numFmt w:val="bullet"/>
      <w:lvlText w:val="•"/>
      <w:lvlJc w:val="left"/>
      <w:pPr>
        <w:ind w:left="4189" w:hanging="127"/>
      </w:pPr>
      <w:rPr>
        <w:rFonts w:hint="default"/>
        <w:lang w:val="ru-RU" w:eastAsia="en-US" w:bidi="ar-SA"/>
      </w:rPr>
    </w:lvl>
  </w:abstractNum>
  <w:abstractNum w:abstractNumId="67">
    <w:nsid w:val="2B3B3AA7"/>
    <w:multiLevelType w:val="hybridMultilevel"/>
    <w:tmpl w:val="C84CAE96"/>
    <w:lvl w:ilvl="0" w:tplc="3EB65B32">
      <w:numFmt w:val="bullet"/>
      <w:lvlText w:val="-"/>
      <w:lvlJc w:val="left"/>
      <w:pPr>
        <w:ind w:left="158" w:hanging="106"/>
      </w:pPr>
      <w:rPr>
        <w:rFonts w:ascii="Times New Roman" w:eastAsia="Times New Roman" w:hAnsi="Times New Roman" w:cs="Times New Roman" w:hint="default"/>
        <w:w w:val="99"/>
        <w:sz w:val="18"/>
        <w:szCs w:val="18"/>
        <w:lang w:val="ru-RU" w:eastAsia="en-US" w:bidi="ar-SA"/>
      </w:rPr>
    </w:lvl>
    <w:lvl w:ilvl="1" w:tplc="FBA6CA68">
      <w:numFmt w:val="bullet"/>
      <w:lvlText w:val="•"/>
      <w:lvlJc w:val="left"/>
      <w:pPr>
        <w:ind w:left="398" w:hanging="106"/>
      </w:pPr>
      <w:rPr>
        <w:rFonts w:hint="default"/>
        <w:lang w:val="ru-RU" w:eastAsia="en-US" w:bidi="ar-SA"/>
      </w:rPr>
    </w:lvl>
    <w:lvl w:ilvl="2" w:tplc="A002FF00">
      <w:numFmt w:val="bullet"/>
      <w:lvlText w:val="•"/>
      <w:lvlJc w:val="left"/>
      <w:pPr>
        <w:ind w:left="637" w:hanging="106"/>
      </w:pPr>
      <w:rPr>
        <w:rFonts w:hint="default"/>
        <w:lang w:val="ru-RU" w:eastAsia="en-US" w:bidi="ar-SA"/>
      </w:rPr>
    </w:lvl>
    <w:lvl w:ilvl="3" w:tplc="35241F46">
      <w:numFmt w:val="bullet"/>
      <w:lvlText w:val="•"/>
      <w:lvlJc w:val="left"/>
      <w:pPr>
        <w:ind w:left="876" w:hanging="106"/>
      </w:pPr>
      <w:rPr>
        <w:rFonts w:hint="default"/>
        <w:lang w:val="ru-RU" w:eastAsia="en-US" w:bidi="ar-SA"/>
      </w:rPr>
    </w:lvl>
    <w:lvl w:ilvl="4" w:tplc="3BCEA6F8">
      <w:numFmt w:val="bullet"/>
      <w:lvlText w:val="•"/>
      <w:lvlJc w:val="left"/>
      <w:pPr>
        <w:ind w:left="1115" w:hanging="106"/>
      </w:pPr>
      <w:rPr>
        <w:rFonts w:hint="default"/>
        <w:lang w:val="ru-RU" w:eastAsia="en-US" w:bidi="ar-SA"/>
      </w:rPr>
    </w:lvl>
    <w:lvl w:ilvl="5" w:tplc="11DEF50C">
      <w:numFmt w:val="bullet"/>
      <w:lvlText w:val="•"/>
      <w:lvlJc w:val="left"/>
      <w:pPr>
        <w:ind w:left="1354" w:hanging="106"/>
      </w:pPr>
      <w:rPr>
        <w:rFonts w:hint="default"/>
        <w:lang w:val="ru-RU" w:eastAsia="en-US" w:bidi="ar-SA"/>
      </w:rPr>
    </w:lvl>
    <w:lvl w:ilvl="6" w:tplc="63681F76">
      <w:numFmt w:val="bullet"/>
      <w:lvlText w:val="•"/>
      <w:lvlJc w:val="left"/>
      <w:pPr>
        <w:ind w:left="1593" w:hanging="106"/>
      </w:pPr>
      <w:rPr>
        <w:rFonts w:hint="default"/>
        <w:lang w:val="ru-RU" w:eastAsia="en-US" w:bidi="ar-SA"/>
      </w:rPr>
    </w:lvl>
    <w:lvl w:ilvl="7" w:tplc="715C7940">
      <w:numFmt w:val="bullet"/>
      <w:lvlText w:val="•"/>
      <w:lvlJc w:val="left"/>
      <w:pPr>
        <w:ind w:left="1832" w:hanging="106"/>
      </w:pPr>
      <w:rPr>
        <w:rFonts w:hint="default"/>
        <w:lang w:val="ru-RU" w:eastAsia="en-US" w:bidi="ar-SA"/>
      </w:rPr>
    </w:lvl>
    <w:lvl w:ilvl="8" w:tplc="25769F58">
      <w:numFmt w:val="bullet"/>
      <w:lvlText w:val="•"/>
      <w:lvlJc w:val="left"/>
      <w:pPr>
        <w:ind w:left="2071" w:hanging="106"/>
      </w:pPr>
      <w:rPr>
        <w:rFonts w:hint="default"/>
        <w:lang w:val="ru-RU" w:eastAsia="en-US" w:bidi="ar-SA"/>
      </w:rPr>
    </w:lvl>
  </w:abstractNum>
  <w:abstractNum w:abstractNumId="68">
    <w:nsid w:val="2B7A1023"/>
    <w:multiLevelType w:val="hybridMultilevel"/>
    <w:tmpl w:val="9940CCC0"/>
    <w:lvl w:ilvl="0" w:tplc="56288FDC">
      <w:numFmt w:val="bullet"/>
      <w:lvlText w:val="-"/>
      <w:lvlJc w:val="left"/>
      <w:pPr>
        <w:ind w:left="107" w:hanging="152"/>
      </w:pPr>
      <w:rPr>
        <w:rFonts w:ascii="Times New Roman" w:eastAsia="Times New Roman" w:hAnsi="Times New Roman" w:cs="Times New Roman" w:hint="default"/>
        <w:w w:val="100"/>
        <w:sz w:val="22"/>
        <w:szCs w:val="22"/>
        <w:lang w:val="ru-RU" w:eastAsia="en-US" w:bidi="ar-SA"/>
      </w:rPr>
    </w:lvl>
    <w:lvl w:ilvl="1" w:tplc="82462546">
      <w:numFmt w:val="bullet"/>
      <w:lvlText w:val="•"/>
      <w:lvlJc w:val="left"/>
      <w:pPr>
        <w:ind w:left="1023" w:hanging="152"/>
      </w:pPr>
      <w:rPr>
        <w:rFonts w:hint="default"/>
        <w:lang w:val="ru-RU" w:eastAsia="en-US" w:bidi="ar-SA"/>
      </w:rPr>
    </w:lvl>
    <w:lvl w:ilvl="2" w:tplc="74A2E0F4">
      <w:numFmt w:val="bullet"/>
      <w:lvlText w:val="•"/>
      <w:lvlJc w:val="left"/>
      <w:pPr>
        <w:ind w:left="1947" w:hanging="152"/>
      </w:pPr>
      <w:rPr>
        <w:rFonts w:hint="default"/>
        <w:lang w:val="ru-RU" w:eastAsia="en-US" w:bidi="ar-SA"/>
      </w:rPr>
    </w:lvl>
    <w:lvl w:ilvl="3" w:tplc="805A7F00">
      <w:numFmt w:val="bullet"/>
      <w:lvlText w:val="•"/>
      <w:lvlJc w:val="left"/>
      <w:pPr>
        <w:ind w:left="2871" w:hanging="152"/>
      </w:pPr>
      <w:rPr>
        <w:rFonts w:hint="default"/>
        <w:lang w:val="ru-RU" w:eastAsia="en-US" w:bidi="ar-SA"/>
      </w:rPr>
    </w:lvl>
    <w:lvl w:ilvl="4" w:tplc="AE0C792E">
      <w:numFmt w:val="bullet"/>
      <w:lvlText w:val="•"/>
      <w:lvlJc w:val="left"/>
      <w:pPr>
        <w:ind w:left="3794" w:hanging="152"/>
      </w:pPr>
      <w:rPr>
        <w:rFonts w:hint="default"/>
        <w:lang w:val="ru-RU" w:eastAsia="en-US" w:bidi="ar-SA"/>
      </w:rPr>
    </w:lvl>
    <w:lvl w:ilvl="5" w:tplc="38D82988">
      <w:numFmt w:val="bullet"/>
      <w:lvlText w:val="•"/>
      <w:lvlJc w:val="left"/>
      <w:pPr>
        <w:ind w:left="4718" w:hanging="152"/>
      </w:pPr>
      <w:rPr>
        <w:rFonts w:hint="default"/>
        <w:lang w:val="ru-RU" w:eastAsia="en-US" w:bidi="ar-SA"/>
      </w:rPr>
    </w:lvl>
    <w:lvl w:ilvl="6" w:tplc="8B026906">
      <w:numFmt w:val="bullet"/>
      <w:lvlText w:val="•"/>
      <w:lvlJc w:val="left"/>
      <w:pPr>
        <w:ind w:left="5642" w:hanging="152"/>
      </w:pPr>
      <w:rPr>
        <w:rFonts w:hint="default"/>
        <w:lang w:val="ru-RU" w:eastAsia="en-US" w:bidi="ar-SA"/>
      </w:rPr>
    </w:lvl>
    <w:lvl w:ilvl="7" w:tplc="65445B68">
      <w:numFmt w:val="bullet"/>
      <w:lvlText w:val="•"/>
      <w:lvlJc w:val="left"/>
      <w:pPr>
        <w:ind w:left="6565" w:hanging="152"/>
      </w:pPr>
      <w:rPr>
        <w:rFonts w:hint="default"/>
        <w:lang w:val="ru-RU" w:eastAsia="en-US" w:bidi="ar-SA"/>
      </w:rPr>
    </w:lvl>
    <w:lvl w:ilvl="8" w:tplc="03C01ED2">
      <w:numFmt w:val="bullet"/>
      <w:lvlText w:val="•"/>
      <w:lvlJc w:val="left"/>
      <w:pPr>
        <w:ind w:left="7489" w:hanging="152"/>
      </w:pPr>
      <w:rPr>
        <w:rFonts w:hint="default"/>
        <w:lang w:val="ru-RU" w:eastAsia="en-US" w:bidi="ar-SA"/>
      </w:rPr>
    </w:lvl>
  </w:abstractNum>
  <w:abstractNum w:abstractNumId="69">
    <w:nsid w:val="2C796AA7"/>
    <w:multiLevelType w:val="hybridMultilevel"/>
    <w:tmpl w:val="948644CE"/>
    <w:lvl w:ilvl="0" w:tplc="1F600EAA">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0D9ED556">
      <w:numFmt w:val="bullet"/>
      <w:lvlText w:val="•"/>
      <w:lvlJc w:val="left"/>
      <w:pPr>
        <w:ind w:left="1112" w:hanging="116"/>
      </w:pPr>
      <w:rPr>
        <w:rFonts w:hint="default"/>
        <w:lang w:val="ru-RU" w:eastAsia="en-US" w:bidi="ar-SA"/>
      </w:rPr>
    </w:lvl>
    <w:lvl w:ilvl="2" w:tplc="FC284CC4">
      <w:numFmt w:val="bullet"/>
      <w:lvlText w:val="•"/>
      <w:lvlJc w:val="left"/>
      <w:pPr>
        <w:ind w:left="2125" w:hanging="116"/>
      </w:pPr>
      <w:rPr>
        <w:rFonts w:hint="default"/>
        <w:lang w:val="ru-RU" w:eastAsia="en-US" w:bidi="ar-SA"/>
      </w:rPr>
    </w:lvl>
    <w:lvl w:ilvl="3" w:tplc="66CC0E5A">
      <w:numFmt w:val="bullet"/>
      <w:lvlText w:val="•"/>
      <w:lvlJc w:val="left"/>
      <w:pPr>
        <w:ind w:left="3137" w:hanging="116"/>
      </w:pPr>
      <w:rPr>
        <w:rFonts w:hint="default"/>
        <w:lang w:val="ru-RU" w:eastAsia="en-US" w:bidi="ar-SA"/>
      </w:rPr>
    </w:lvl>
    <w:lvl w:ilvl="4" w:tplc="EC145FF8">
      <w:numFmt w:val="bullet"/>
      <w:lvlText w:val="•"/>
      <w:lvlJc w:val="left"/>
      <w:pPr>
        <w:ind w:left="4150" w:hanging="116"/>
      </w:pPr>
      <w:rPr>
        <w:rFonts w:hint="default"/>
        <w:lang w:val="ru-RU" w:eastAsia="en-US" w:bidi="ar-SA"/>
      </w:rPr>
    </w:lvl>
    <w:lvl w:ilvl="5" w:tplc="456238F0">
      <w:numFmt w:val="bullet"/>
      <w:lvlText w:val="•"/>
      <w:lvlJc w:val="left"/>
      <w:pPr>
        <w:ind w:left="5163" w:hanging="116"/>
      </w:pPr>
      <w:rPr>
        <w:rFonts w:hint="default"/>
        <w:lang w:val="ru-RU" w:eastAsia="en-US" w:bidi="ar-SA"/>
      </w:rPr>
    </w:lvl>
    <w:lvl w:ilvl="6" w:tplc="9D5A187C">
      <w:numFmt w:val="bullet"/>
      <w:lvlText w:val="•"/>
      <w:lvlJc w:val="left"/>
      <w:pPr>
        <w:ind w:left="6175" w:hanging="116"/>
      </w:pPr>
      <w:rPr>
        <w:rFonts w:hint="default"/>
        <w:lang w:val="ru-RU" w:eastAsia="en-US" w:bidi="ar-SA"/>
      </w:rPr>
    </w:lvl>
    <w:lvl w:ilvl="7" w:tplc="B9C8B456">
      <w:numFmt w:val="bullet"/>
      <w:lvlText w:val="•"/>
      <w:lvlJc w:val="left"/>
      <w:pPr>
        <w:ind w:left="7188" w:hanging="116"/>
      </w:pPr>
      <w:rPr>
        <w:rFonts w:hint="default"/>
        <w:lang w:val="ru-RU" w:eastAsia="en-US" w:bidi="ar-SA"/>
      </w:rPr>
    </w:lvl>
    <w:lvl w:ilvl="8" w:tplc="C386A786">
      <w:numFmt w:val="bullet"/>
      <w:lvlText w:val="•"/>
      <w:lvlJc w:val="left"/>
      <w:pPr>
        <w:ind w:left="8200" w:hanging="116"/>
      </w:pPr>
      <w:rPr>
        <w:rFonts w:hint="default"/>
        <w:lang w:val="ru-RU" w:eastAsia="en-US" w:bidi="ar-SA"/>
      </w:rPr>
    </w:lvl>
  </w:abstractNum>
  <w:abstractNum w:abstractNumId="70">
    <w:nsid w:val="2EE00698"/>
    <w:multiLevelType w:val="hybridMultilevel"/>
    <w:tmpl w:val="699ACE9E"/>
    <w:lvl w:ilvl="0" w:tplc="519E6D4C">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FA458B8"/>
    <w:multiLevelType w:val="hybridMultilevel"/>
    <w:tmpl w:val="8662D81A"/>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2">
    <w:nsid w:val="2FA51821"/>
    <w:multiLevelType w:val="hybridMultilevel"/>
    <w:tmpl w:val="CAD4A486"/>
    <w:lvl w:ilvl="0" w:tplc="1EA28F64">
      <w:start w:val="1"/>
      <w:numFmt w:val="bullet"/>
      <w:lvlText w:val="•"/>
      <w:lvlJc w:val="left"/>
      <w:pPr>
        <w:tabs>
          <w:tab w:val="num" w:pos="720"/>
        </w:tabs>
        <w:ind w:left="720" w:hanging="360"/>
      </w:pPr>
      <w:rPr>
        <w:rFonts w:ascii="Arial" w:hAnsi="Arial" w:hint="default"/>
      </w:rPr>
    </w:lvl>
    <w:lvl w:ilvl="1" w:tplc="597A0B7A" w:tentative="1">
      <w:start w:val="1"/>
      <w:numFmt w:val="bullet"/>
      <w:lvlText w:val="•"/>
      <w:lvlJc w:val="left"/>
      <w:pPr>
        <w:tabs>
          <w:tab w:val="num" w:pos="1440"/>
        </w:tabs>
        <w:ind w:left="1440" w:hanging="360"/>
      </w:pPr>
      <w:rPr>
        <w:rFonts w:ascii="Arial" w:hAnsi="Arial" w:hint="default"/>
      </w:rPr>
    </w:lvl>
    <w:lvl w:ilvl="2" w:tplc="88A0D900" w:tentative="1">
      <w:start w:val="1"/>
      <w:numFmt w:val="bullet"/>
      <w:lvlText w:val="•"/>
      <w:lvlJc w:val="left"/>
      <w:pPr>
        <w:tabs>
          <w:tab w:val="num" w:pos="2160"/>
        </w:tabs>
        <w:ind w:left="2160" w:hanging="360"/>
      </w:pPr>
      <w:rPr>
        <w:rFonts w:ascii="Arial" w:hAnsi="Arial" w:hint="default"/>
      </w:rPr>
    </w:lvl>
    <w:lvl w:ilvl="3" w:tplc="676CFB34" w:tentative="1">
      <w:start w:val="1"/>
      <w:numFmt w:val="bullet"/>
      <w:lvlText w:val="•"/>
      <w:lvlJc w:val="left"/>
      <w:pPr>
        <w:tabs>
          <w:tab w:val="num" w:pos="2880"/>
        </w:tabs>
        <w:ind w:left="2880" w:hanging="360"/>
      </w:pPr>
      <w:rPr>
        <w:rFonts w:ascii="Arial" w:hAnsi="Arial" w:hint="default"/>
      </w:rPr>
    </w:lvl>
    <w:lvl w:ilvl="4" w:tplc="9E362E3C" w:tentative="1">
      <w:start w:val="1"/>
      <w:numFmt w:val="bullet"/>
      <w:lvlText w:val="•"/>
      <w:lvlJc w:val="left"/>
      <w:pPr>
        <w:tabs>
          <w:tab w:val="num" w:pos="3600"/>
        </w:tabs>
        <w:ind w:left="3600" w:hanging="360"/>
      </w:pPr>
      <w:rPr>
        <w:rFonts w:ascii="Arial" w:hAnsi="Arial" w:hint="default"/>
      </w:rPr>
    </w:lvl>
    <w:lvl w:ilvl="5" w:tplc="4162D608" w:tentative="1">
      <w:start w:val="1"/>
      <w:numFmt w:val="bullet"/>
      <w:lvlText w:val="•"/>
      <w:lvlJc w:val="left"/>
      <w:pPr>
        <w:tabs>
          <w:tab w:val="num" w:pos="4320"/>
        </w:tabs>
        <w:ind w:left="4320" w:hanging="360"/>
      </w:pPr>
      <w:rPr>
        <w:rFonts w:ascii="Arial" w:hAnsi="Arial" w:hint="default"/>
      </w:rPr>
    </w:lvl>
    <w:lvl w:ilvl="6" w:tplc="80969A96" w:tentative="1">
      <w:start w:val="1"/>
      <w:numFmt w:val="bullet"/>
      <w:lvlText w:val="•"/>
      <w:lvlJc w:val="left"/>
      <w:pPr>
        <w:tabs>
          <w:tab w:val="num" w:pos="5040"/>
        </w:tabs>
        <w:ind w:left="5040" w:hanging="360"/>
      </w:pPr>
      <w:rPr>
        <w:rFonts w:ascii="Arial" w:hAnsi="Arial" w:hint="default"/>
      </w:rPr>
    </w:lvl>
    <w:lvl w:ilvl="7" w:tplc="E31EA56C" w:tentative="1">
      <w:start w:val="1"/>
      <w:numFmt w:val="bullet"/>
      <w:lvlText w:val="•"/>
      <w:lvlJc w:val="left"/>
      <w:pPr>
        <w:tabs>
          <w:tab w:val="num" w:pos="5760"/>
        </w:tabs>
        <w:ind w:left="5760" w:hanging="360"/>
      </w:pPr>
      <w:rPr>
        <w:rFonts w:ascii="Arial" w:hAnsi="Arial" w:hint="default"/>
      </w:rPr>
    </w:lvl>
    <w:lvl w:ilvl="8" w:tplc="CA4095DE" w:tentative="1">
      <w:start w:val="1"/>
      <w:numFmt w:val="bullet"/>
      <w:lvlText w:val="•"/>
      <w:lvlJc w:val="left"/>
      <w:pPr>
        <w:tabs>
          <w:tab w:val="num" w:pos="6480"/>
        </w:tabs>
        <w:ind w:left="6480" w:hanging="360"/>
      </w:pPr>
      <w:rPr>
        <w:rFonts w:ascii="Arial" w:hAnsi="Arial" w:hint="default"/>
      </w:rPr>
    </w:lvl>
  </w:abstractNum>
  <w:abstractNum w:abstractNumId="73">
    <w:nsid w:val="2FAD2950"/>
    <w:multiLevelType w:val="hybridMultilevel"/>
    <w:tmpl w:val="1A800D62"/>
    <w:lvl w:ilvl="0" w:tplc="0076E550">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FAF18F1"/>
    <w:multiLevelType w:val="hybridMultilevel"/>
    <w:tmpl w:val="B2724C0C"/>
    <w:lvl w:ilvl="0" w:tplc="9774D4F8">
      <w:numFmt w:val="bullet"/>
      <w:lvlText w:val=""/>
      <w:lvlJc w:val="left"/>
      <w:pPr>
        <w:ind w:left="753" w:hanging="708"/>
      </w:pPr>
      <w:rPr>
        <w:rFonts w:ascii="Wingdings" w:eastAsia="Wingdings" w:hAnsi="Wingdings" w:cs="Wingdings" w:hint="default"/>
        <w:w w:val="100"/>
        <w:sz w:val="28"/>
        <w:szCs w:val="28"/>
        <w:lang w:val="ru-RU" w:eastAsia="en-US" w:bidi="ar-SA"/>
      </w:rPr>
    </w:lvl>
    <w:lvl w:ilvl="1" w:tplc="0419000B">
      <w:start w:val="1"/>
      <w:numFmt w:val="bullet"/>
      <w:lvlText w:val=""/>
      <w:lvlJc w:val="left"/>
      <w:pPr>
        <w:ind w:left="1282" w:hanging="708"/>
      </w:pPr>
      <w:rPr>
        <w:rFonts w:ascii="Wingdings" w:hAnsi="Wingdings" w:hint="default"/>
        <w:w w:val="100"/>
        <w:lang w:val="ru-RU" w:eastAsia="en-US" w:bidi="ar-SA"/>
      </w:rPr>
    </w:lvl>
    <w:lvl w:ilvl="2" w:tplc="94005DD8">
      <w:numFmt w:val="bullet"/>
      <w:lvlText w:val="•"/>
      <w:lvlJc w:val="left"/>
      <w:pPr>
        <w:ind w:left="2152" w:hanging="708"/>
      </w:pPr>
      <w:rPr>
        <w:lang w:val="ru-RU" w:eastAsia="en-US" w:bidi="ar-SA"/>
      </w:rPr>
    </w:lvl>
    <w:lvl w:ilvl="3" w:tplc="82B4DC32">
      <w:numFmt w:val="bullet"/>
      <w:lvlText w:val="•"/>
      <w:lvlJc w:val="left"/>
      <w:pPr>
        <w:ind w:left="3025" w:hanging="708"/>
      </w:pPr>
      <w:rPr>
        <w:lang w:val="ru-RU" w:eastAsia="en-US" w:bidi="ar-SA"/>
      </w:rPr>
    </w:lvl>
    <w:lvl w:ilvl="4" w:tplc="137A755E">
      <w:numFmt w:val="bullet"/>
      <w:lvlText w:val="•"/>
      <w:lvlJc w:val="left"/>
      <w:pPr>
        <w:ind w:left="3898" w:hanging="708"/>
      </w:pPr>
      <w:rPr>
        <w:lang w:val="ru-RU" w:eastAsia="en-US" w:bidi="ar-SA"/>
      </w:rPr>
    </w:lvl>
    <w:lvl w:ilvl="5" w:tplc="10781C1C">
      <w:numFmt w:val="bullet"/>
      <w:lvlText w:val="•"/>
      <w:lvlJc w:val="left"/>
      <w:pPr>
        <w:ind w:left="4770" w:hanging="708"/>
      </w:pPr>
      <w:rPr>
        <w:lang w:val="ru-RU" w:eastAsia="en-US" w:bidi="ar-SA"/>
      </w:rPr>
    </w:lvl>
    <w:lvl w:ilvl="6" w:tplc="A21232D2">
      <w:numFmt w:val="bullet"/>
      <w:lvlText w:val="•"/>
      <w:lvlJc w:val="left"/>
      <w:pPr>
        <w:ind w:left="5643" w:hanging="708"/>
      </w:pPr>
      <w:rPr>
        <w:lang w:val="ru-RU" w:eastAsia="en-US" w:bidi="ar-SA"/>
      </w:rPr>
    </w:lvl>
    <w:lvl w:ilvl="7" w:tplc="F3BC3D88">
      <w:numFmt w:val="bullet"/>
      <w:lvlText w:val="•"/>
      <w:lvlJc w:val="left"/>
      <w:pPr>
        <w:ind w:left="6516" w:hanging="708"/>
      </w:pPr>
      <w:rPr>
        <w:lang w:val="ru-RU" w:eastAsia="en-US" w:bidi="ar-SA"/>
      </w:rPr>
    </w:lvl>
    <w:lvl w:ilvl="8" w:tplc="E0DE50BC">
      <w:numFmt w:val="bullet"/>
      <w:lvlText w:val="•"/>
      <w:lvlJc w:val="left"/>
      <w:pPr>
        <w:ind w:left="7389" w:hanging="708"/>
      </w:pPr>
      <w:rPr>
        <w:lang w:val="ru-RU" w:eastAsia="en-US" w:bidi="ar-SA"/>
      </w:rPr>
    </w:lvl>
  </w:abstractNum>
  <w:abstractNum w:abstractNumId="75">
    <w:nsid w:val="30DB08A1"/>
    <w:multiLevelType w:val="hybridMultilevel"/>
    <w:tmpl w:val="71125984"/>
    <w:lvl w:ilvl="0" w:tplc="AA9A63D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35FA4848">
      <w:numFmt w:val="bullet"/>
      <w:lvlText w:val="•"/>
      <w:lvlJc w:val="left"/>
      <w:pPr>
        <w:ind w:left="1112" w:hanging="116"/>
      </w:pPr>
      <w:rPr>
        <w:rFonts w:hint="default"/>
        <w:lang w:val="ru-RU" w:eastAsia="en-US" w:bidi="ar-SA"/>
      </w:rPr>
    </w:lvl>
    <w:lvl w:ilvl="2" w:tplc="7B7A7A70">
      <w:numFmt w:val="bullet"/>
      <w:lvlText w:val="•"/>
      <w:lvlJc w:val="left"/>
      <w:pPr>
        <w:ind w:left="2125" w:hanging="116"/>
      </w:pPr>
      <w:rPr>
        <w:rFonts w:hint="default"/>
        <w:lang w:val="ru-RU" w:eastAsia="en-US" w:bidi="ar-SA"/>
      </w:rPr>
    </w:lvl>
    <w:lvl w:ilvl="3" w:tplc="90522BB4">
      <w:numFmt w:val="bullet"/>
      <w:lvlText w:val="•"/>
      <w:lvlJc w:val="left"/>
      <w:pPr>
        <w:ind w:left="3137" w:hanging="116"/>
      </w:pPr>
      <w:rPr>
        <w:rFonts w:hint="default"/>
        <w:lang w:val="ru-RU" w:eastAsia="en-US" w:bidi="ar-SA"/>
      </w:rPr>
    </w:lvl>
    <w:lvl w:ilvl="4" w:tplc="084ED188">
      <w:numFmt w:val="bullet"/>
      <w:lvlText w:val="•"/>
      <w:lvlJc w:val="left"/>
      <w:pPr>
        <w:ind w:left="4150" w:hanging="116"/>
      </w:pPr>
      <w:rPr>
        <w:rFonts w:hint="default"/>
        <w:lang w:val="ru-RU" w:eastAsia="en-US" w:bidi="ar-SA"/>
      </w:rPr>
    </w:lvl>
    <w:lvl w:ilvl="5" w:tplc="CBB09980">
      <w:numFmt w:val="bullet"/>
      <w:lvlText w:val="•"/>
      <w:lvlJc w:val="left"/>
      <w:pPr>
        <w:ind w:left="5163" w:hanging="116"/>
      </w:pPr>
      <w:rPr>
        <w:rFonts w:hint="default"/>
        <w:lang w:val="ru-RU" w:eastAsia="en-US" w:bidi="ar-SA"/>
      </w:rPr>
    </w:lvl>
    <w:lvl w:ilvl="6" w:tplc="489290CC">
      <w:numFmt w:val="bullet"/>
      <w:lvlText w:val="•"/>
      <w:lvlJc w:val="left"/>
      <w:pPr>
        <w:ind w:left="6175" w:hanging="116"/>
      </w:pPr>
      <w:rPr>
        <w:rFonts w:hint="default"/>
        <w:lang w:val="ru-RU" w:eastAsia="en-US" w:bidi="ar-SA"/>
      </w:rPr>
    </w:lvl>
    <w:lvl w:ilvl="7" w:tplc="4B3E1E82">
      <w:numFmt w:val="bullet"/>
      <w:lvlText w:val="•"/>
      <w:lvlJc w:val="left"/>
      <w:pPr>
        <w:ind w:left="7188" w:hanging="116"/>
      </w:pPr>
      <w:rPr>
        <w:rFonts w:hint="default"/>
        <w:lang w:val="ru-RU" w:eastAsia="en-US" w:bidi="ar-SA"/>
      </w:rPr>
    </w:lvl>
    <w:lvl w:ilvl="8" w:tplc="AC9209CE">
      <w:numFmt w:val="bullet"/>
      <w:lvlText w:val="•"/>
      <w:lvlJc w:val="left"/>
      <w:pPr>
        <w:ind w:left="8200" w:hanging="116"/>
      </w:pPr>
      <w:rPr>
        <w:rFonts w:hint="default"/>
        <w:lang w:val="ru-RU" w:eastAsia="en-US" w:bidi="ar-SA"/>
      </w:rPr>
    </w:lvl>
  </w:abstractNum>
  <w:abstractNum w:abstractNumId="76">
    <w:nsid w:val="32162772"/>
    <w:multiLevelType w:val="hybridMultilevel"/>
    <w:tmpl w:val="175EF2D4"/>
    <w:lvl w:ilvl="0" w:tplc="5662566C">
      <w:numFmt w:val="bullet"/>
      <w:lvlText w:val=""/>
      <w:lvlJc w:val="left"/>
      <w:pPr>
        <w:ind w:left="1262" w:hanging="425"/>
      </w:pPr>
      <w:rPr>
        <w:rFonts w:hint="default"/>
        <w:w w:val="99"/>
        <w:lang w:val="ru-RU" w:eastAsia="en-US" w:bidi="ar-SA"/>
      </w:rPr>
    </w:lvl>
    <w:lvl w:ilvl="1" w:tplc="EF7030DC">
      <w:numFmt w:val="bullet"/>
      <w:lvlText w:val=""/>
      <w:lvlJc w:val="left"/>
      <w:pPr>
        <w:ind w:left="1262" w:hanging="348"/>
      </w:pPr>
      <w:rPr>
        <w:rFonts w:hint="default"/>
        <w:w w:val="99"/>
        <w:lang w:val="ru-RU" w:eastAsia="en-US" w:bidi="ar-SA"/>
      </w:rPr>
    </w:lvl>
    <w:lvl w:ilvl="2" w:tplc="D21869BC">
      <w:numFmt w:val="bullet"/>
      <w:lvlText w:val=""/>
      <w:lvlJc w:val="left"/>
      <w:pPr>
        <w:ind w:left="1262" w:hanging="708"/>
      </w:pPr>
      <w:rPr>
        <w:rFonts w:ascii="Wingdings" w:eastAsia="Wingdings" w:hAnsi="Wingdings" w:cs="Wingdings" w:hint="default"/>
        <w:w w:val="99"/>
        <w:sz w:val="26"/>
        <w:szCs w:val="26"/>
        <w:lang w:val="ru-RU" w:eastAsia="en-US" w:bidi="ar-SA"/>
      </w:rPr>
    </w:lvl>
    <w:lvl w:ilvl="3" w:tplc="C38694FC">
      <w:numFmt w:val="bullet"/>
      <w:lvlText w:val="•"/>
      <w:lvlJc w:val="left"/>
      <w:pPr>
        <w:ind w:left="4267" w:hanging="708"/>
      </w:pPr>
      <w:rPr>
        <w:rFonts w:hint="default"/>
        <w:lang w:val="ru-RU" w:eastAsia="en-US" w:bidi="ar-SA"/>
      </w:rPr>
    </w:lvl>
    <w:lvl w:ilvl="4" w:tplc="1E68013A">
      <w:numFmt w:val="bullet"/>
      <w:lvlText w:val="•"/>
      <w:lvlJc w:val="left"/>
      <w:pPr>
        <w:ind w:left="5270" w:hanging="708"/>
      </w:pPr>
      <w:rPr>
        <w:rFonts w:hint="default"/>
        <w:lang w:val="ru-RU" w:eastAsia="en-US" w:bidi="ar-SA"/>
      </w:rPr>
    </w:lvl>
    <w:lvl w:ilvl="5" w:tplc="7430E788">
      <w:numFmt w:val="bullet"/>
      <w:lvlText w:val="•"/>
      <w:lvlJc w:val="left"/>
      <w:pPr>
        <w:ind w:left="6273" w:hanging="708"/>
      </w:pPr>
      <w:rPr>
        <w:rFonts w:hint="default"/>
        <w:lang w:val="ru-RU" w:eastAsia="en-US" w:bidi="ar-SA"/>
      </w:rPr>
    </w:lvl>
    <w:lvl w:ilvl="6" w:tplc="FB6ADE92">
      <w:numFmt w:val="bullet"/>
      <w:lvlText w:val="•"/>
      <w:lvlJc w:val="left"/>
      <w:pPr>
        <w:ind w:left="7275" w:hanging="708"/>
      </w:pPr>
      <w:rPr>
        <w:rFonts w:hint="default"/>
        <w:lang w:val="ru-RU" w:eastAsia="en-US" w:bidi="ar-SA"/>
      </w:rPr>
    </w:lvl>
    <w:lvl w:ilvl="7" w:tplc="23DC0352">
      <w:numFmt w:val="bullet"/>
      <w:lvlText w:val="•"/>
      <w:lvlJc w:val="left"/>
      <w:pPr>
        <w:ind w:left="8278" w:hanging="708"/>
      </w:pPr>
      <w:rPr>
        <w:rFonts w:hint="default"/>
        <w:lang w:val="ru-RU" w:eastAsia="en-US" w:bidi="ar-SA"/>
      </w:rPr>
    </w:lvl>
    <w:lvl w:ilvl="8" w:tplc="C0B676B0">
      <w:numFmt w:val="bullet"/>
      <w:lvlText w:val="•"/>
      <w:lvlJc w:val="left"/>
      <w:pPr>
        <w:ind w:left="9281" w:hanging="708"/>
      </w:pPr>
      <w:rPr>
        <w:rFonts w:hint="default"/>
        <w:lang w:val="ru-RU" w:eastAsia="en-US" w:bidi="ar-SA"/>
      </w:rPr>
    </w:lvl>
  </w:abstractNum>
  <w:abstractNum w:abstractNumId="77">
    <w:nsid w:val="32B916E7"/>
    <w:multiLevelType w:val="hybridMultilevel"/>
    <w:tmpl w:val="B2B8AD54"/>
    <w:lvl w:ilvl="0" w:tplc="066838FA">
      <w:numFmt w:val="bullet"/>
      <w:lvlText w:val=""/>
      <w:lvlJc w:val="left"/>
      <w:pPr>
        <w:ind w:left="1262" w:hanging="708"/>
      </w:pPr>
      <w:rPr>
        <w:rFonts w:hint="default"/>
        <w:w w:val="99"/>
        <w:lang w:val="ru-RU" w:eastAsia="en-US" w:bidi="ar-SA"/>
      </w:rPr>
    </w:lvl>
    <w:lvl w:ilvl="1" w:tplc="61F0ADF6">
      <w:numFmt w:val="bullet"/>
      <w:lvlText w:val="•"/>
      <w:lvlJc w:val="left"/>
      <w:pPr>
        <w:ind w:left="1262" w:hanging="305"/>
      </w:pPr>
      <w:rPr>
        <w:rFonts w:ascii="Times New Roman" w:eastAsia="Times New Roman" w:hAnsi="Times New Roman" w:cs="Times New Roman" w:hint="default"/>
        <w:w w:val="100"/>
        <w:sz w:val="27"/>
        <w:szCs w:val="27"/>
        <w:lang w:val="ru-RU" w:eastAsia="en-US" w:bidi="ar-SA"/>
      </w:rPr>
    </w:lvl>
    <w:lvl w:ilvl="2" w:tplc="679A0D00">
      <w:numFmt w:val="bullet"/>
      <w:lvlText w:val="•"/>
      <w:lvlJc w:val="left"/>
      <w:pPr>
        <w:ind w:left="3265" w:hanging="305"/>
      </w:pPr>
      <w:rPr>
        <w:rFonts w:hint="default"/>
        <w:lang w:val="ru-RU" w:eastAsia="en-US" w:bidi="ar-SA"/>
      </w:rPr>
    </w:lvl>
    <w:lvl w:ilvl="3" w:tplc="0024C926">
      <w:numFmt w:val="bullet"/>
      <w:lvlText w:val="•"/>
      <w:lvlJc w:val="left"/>
      <w:pPr>
        <w:ind w:left="4267" w:hanging="305"/>
      </w:pPr>
      <w:rPr>
        <w:rFonts w:hint="default"/>
        <w:lang w:val="ru-RU" w:eastAsia="en-US" w:bidi="ar-SA"/>
      </w:rPr>
    </w:lvl>
    <w:lvl w:ilvl="4" w:tplc="347A9216">
      <w:numFmt w:val="bullet"/>
      <w:lvlText w:val="•"/>
      <w:lvlJc w:val="left"/>
      <w:pPr>
        <w:ind w:left="5270" w:hanging="305"/>
      </w:pPr>
      <w:rPr>
        <w:rFonts w:hint="default"/>
        <w:lang w:val="ru-RU" w:eastAsia="en-US" w:bidi="ar-SA"/>
      </w:rPr>
    </w:lvl>
    <w:lvl w:ilvl="5" w:tplc="EC0AE742">
      <w:numFmt w:val="bullet"/>
      <w:lvlText w:val="•"/>
      <w:lvlJc w:val="left"/>
      <w:pPr>
        <w:ind w:left="6273" w:hanging="305"/>
      </w:pPr>
      <w:rPr>
        <w:rFonts w:hint="default"/>
        <w:lang w:val="ru-RU" w:eastAsia="en-US" w:bidi="ar-SA"/>
      </w:rPr>
    </w:lvl>
    <w:lvl w:ilvl="6" w:tplc="79BA54D6">
      <w:numFmt w:val="bullet"/>
      <w:lvlText w:val="•"/>
      <w:lvlJc w:val="left"/>
      <w:pPr>
        <w:ind w:left="7275" w:hanging="305"/>
      </w:pPr>
      <w:rPr>
        <w:rFonts w:hint="default"/>
        <w:lang w:val="ru-RU" w:eastAsia="en-US" w:bidi="ar-SA"/>
      </w:rPr>
    </w:lvl>
    <w:lvl w:ilvl="7" w:tplc="20E666A8">
      <w:numFmt w:val="bullet"/>
      <w:lvlText w:val="•"/>
      <w:lvlJc w:val="left"/>
      <w:pPr>
        <w:ind w:left="8278" w:hanging="305"/>
      </w:pPr>
      <w:rPr>
        <w:rFonts w:hint="default"/>
        <w:lang w:val="ru-RU" w:eastAsia="en-US" w:bidi="ar-SA"/>
      </w:rPr>
    </w:lvl>
    <w:lvl w:ilvl="8" w:tplc="D220BE7A">
      <w:numFmt w:val="bullet"/>
      <w:lvlText w:val="•"/>
      <w:lvlJc w:val="left"/>
      <w:pPr>
        <w:ind w:left="9281" w:hanging="305"/>
      </w:pPr>
      <w:rPr>
        <w:rFonts w:hint="default"/>
        <w:lang w:val="ru-RU" w:eastAsia="en-US" w:bidi="ar-SA"/>
      </w:rPr>
    </w:lvl>
  </w:abstractNum>
  <w:abstractNum w:abstractNumId="78">
    <w:nsid w:val="32BF04B1"/>
    <w:multiLevelType w:val="hybridMultilevel"/>
    <w:tmpl w:val="3ABE14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C25FC3"/>
    <w:multiLevelType w:val="hybridMultilevel"/>
    <w:tmpl w:val="FC2A9FC2"/>
    <w:lvl w:ilvl="0" w:tplc="514659A2">
      <w:numFmt w:val="bullet"/>
      <w:lvlText w:val=""/>
      <w:lvlJc w:val="left"/>
      <w:pPr>
        <w:ind w:left="464" w:hanging="360"/>
      </w:pPr>
      <w:rPr>
        <w:rFonts w:ascii="Wingdings" w:eastAsia="Wingdings" w:hAnsi="Wingdings" w:cs="Wingdings" w:hint="default"/>
        <w:w w:val="100"/>
        <w:sz w:val="24"/>
        <w:szCs w:val="24"/>
        <w:lang w:val="ru-RU" w:eastAsia="en-US" w:bidi="ar-SA"/>
      </w:rPr>
    </w:lvl>
    <w:lvl w:ilvl="1" w:tplc="0980DE6A">
      <w:numFmt w:val="bullet"/>
      <w:lvlText w:val="•"/>
      <w:lvlJc w:val="left"/>
      <w:pPr>
        <w:ind w:left="1008" w:hanging="360"/>
      </w:pPr>
      <w:rPr>
        <w:rFonts w:hint="default"/>
        <w:lang w:val="ru-RU" w:eastAsia="en-US" w:bidi="ar-SA"/>
      </w:rPr>
    </w:lvl>
    <w:lvl w:ilvl="2" w:tplc="260631DE">
      <w:numFmt w:val="bullet"/>
      <w:lvlText w:val="•"/>
      <w:lvlJc w:val="left"/>
      <w:pPr>
        <w:ind w:left="1557" w:hanging="360"/>
      </w:pPr>
      <w:rPr>
        <w:rFonts w:hint="default"/>
        <w:lang w:val="ru-RU" w:eastAsia="en-US" w:bidi="ar-SA"/>
      </w:rPr>
    </w:lvl>
    <w:lvl w:ilvl="3" w:tplc="6E52986A">
      <w:numFmt w:val="bullet"/>
      <w:lvlText w:val="•"/>
      <w:lvlJc w:val="left"/>
      <w:pPr>
        <w:ind w:left="2105" w:hanging="360"/>
      </w:pPr>
      <w:rPr>
        <w:rFonts w:hint="default"/>
        <w:lang w:val="ru-RU" w:eastAsia="en-US" w:bidi="ar-SA"/>
      </w:rPr>
    </w:lvl>
    <w:lvl w:ilvl="4" w:tplc="AE6021D8">
      <w:numFmt w:val="bullet"/>
      <w:lvlText w:val="•"/>
      <w:lvlJc w:val="left"/>
      <w:pPr>
        <w:ind w:left="2654" w:hanging="360"/>
      </w:pPr>
      <w:rPr>
        <w:rFonts w:hint="default"/>
        <w:lang w:val="ru-RU" w:eastAsia="en-US" w:bidi="ar-SA"/>
      </w:rPr>
    </w:lvl>
    <w:lvl w:ilvl="5" w:tplc="C9682ED0">
      <w:numFmt w:val="bullet"/>
      <w:lvlText w:val="•"/>
      <w:lvlJc w:val="left"/>
      <w:pPr>
        <w:ind w:left="3203" w:hanging="360"/>
      </w:pPr>
      <w:rPr>
        <w:rFonts w:hint="default"/>
        <w:lang w:val="ru-RU" w:eastAsia="en-US" w:bidi="ar-SA"/>
      </w:rPr>
    </w:lvl>
    <w:lvl w:ilvl="6" w:tplc="5F7EC94E">
      <w:numFmt w:val="bullet"/>
      <w:lvlText w:val="•"/>
      <w:lvlJc w:val="left"/>
      <w:pPr>
        <w:ind w:left="3751" w:hanging="360"/>
      </w:pPr>
      <w:rPr>
        <w:rFonts w:hint="default"/>
        <w:lang w:val="ru-RU" w:eastAsia="en-US" w:bidi="ar-SA"/>
      </w:rPr>
    </w:lvl>
    <w:lvl w:ilvl="7" w:tplc="696E323A">
      <w:numFmt w:val="bullet"/>
      <w:lvlText w:val="•"/>
      <w:lvlJc w:val="left"/>
      <w:pPr>
        <w:ind w:left="4300" w:hanging="360"/>
      </w:pPr>
      <w:rPr>
        <w:rFonts w:hint="default"/>
        <w:lang w:val="ru-RU" w:eastAsia="en-US" w:bidi="ar-SA"/>
      </w:rPr>
    </w:lvl>
    <w:lvl w:ilvl="8" w:tplc="62887608">
      <w:numFmt w:val="bullet"/>
      <w:lvlText w:val="•"/>
      <w:lvlJc w:val="left"/>
      <w:pPr>
        <w:ind w:left="4848" w:hanging="360"/>
      </w:pPr>
      <w:rPr>
        <w:rFonts w:hint="default"/>
        <w:lang w:val="ru-RU" w:eastAsia="en-US" w:bidi="ar-SA"/>
      </w:rPr>
    </w:lvl>
  </w:abstractNum>
  <w:abstractNum w:abstractNumId="80">
    <w:nsid w:val="35275BC0"/>
    <w:multiLevelType w:val="hybridMultilevel"/>
    <w:tmpl w:val="18E42C38"/>
    <w:lvl w:ilvl="0" w:tplc="E9502620">
      <w:numFmt w:val="bullet"/>
      <w:lvlText w:val="-"/>
      <w:lvlJc w:val="left"/>
      <w:pPr>
        <w:ind w:left="105" w:hanging="195"/>
      </w:pPr>
      <w:rPr>
        <w:rFonts w:ascii="Times New Roman" w:eastAsia="Times New Roman" w:hAnsi="Times New Roman" w:cs="Times New Roman" w:hint="default"/>
        <w:w w:val="99"/>
        <w:sz w:val="20"/>
        <w:szCs w:val="20"/>
        <w:lang w:val="ru-RU" w:eastAsia="en-US" w:bidi="ar-SA"/>
      </w:rPr>
    </w:lvl>
    <w:lvl w:ilvl="1" w:tplc="FDE2661C">
      <w:numFmt w:val="bullet"/>
      <w:lvlText w:val="•"/>
      <w:lvlJc w:val="left"/>
      <w:pPr>
        <w:ind w:left="1112" w:hanging="195"/>
      </w:pPr>
      <w:rPr>
        <w:rFonts w:hint="default"/>
        <w:lang w:val="ru-RU" w:eastAsia="en-US" w:bidi="ar-SA"/>
      </w:rPr>
    </w:lvl>
    <w:lvl w:ilvl="2" w:tplc="C88C5D1A">
      <w:numFmt w:val="bullet"/>
      <w:lvlText w:val="•"/>
      <w:lvlJc w:val="left"/>
      <w:pPr>
        <w:ind w:left="2125" w:hanging="195"/>
      </w:pPr>
      <w:rPr>
        <w:rFonts w:hint="default"/>
        <w:lang w:val="ru-RU" w:eastAsia="en-US" w:bidi="ar-SA"/>
      </w:rPr>
    </w:lvl>
    <w:lvl w:ilvl="3" w:tplc="18FC0400">
      <w:numFmt w:val="bullet"/>
      <w:lvlText w:val="•"/>
      <w:lvlJc w:val="left"/>
      <w:pPr>
        <w:ind w:left="3137" w:hanging="195"/>
      </w:pPr>
      <w:rPr>
        <w:rFonts w:hint="default"/>
        <w:lang w:val="ru-RU" w:eastAsia="en-US" w:bidi="ar-SA"/>
      </w:rPr>
    </w:lvl>
    <w:lvl w:ilvl="4" w:tplc="B40CDD2A">
      <w:numFmt w:val="bullet"/>
      <w:lvlText w:val="•"/>
      <w:lvlJc w:val="left"/>
      <w:pPr>
        <w:ind w:left="4150" w:hanging="195"/>
      </w:pPr>
      <w:rPr>
        <w:rFonts w:hint="default"/>
        <w:lang w:val="ru-RU" w:eastAsia="en-US" w:bidi="ar-SA"/>
      </w:rPr>
    </w:lvl>
    <w:lvl w:ilvl="5" w:tplc="50A64F5E">
      <w:numFmt w:val="bullet"/>
      <w:lvlText w:val="•"/>
      <w:lvlJc w:val="left"/>
      <w:pPr>
        <w:ind w:left="5163" w:hanging="195"/>
      </w:pPr>
      <w:rPr>
        <w:rFonts w:hint="default"/>
        <w:lang w:val="ru-RU" w:eastAsia="en-US" w:bidi="ar-SA"/>
      </w:rPr>
    </w:lvl>
    <w:lvl w:ilvl="6" w:tplc="46D024C8">
      <w:numFmt w:val="bullet"/>
      <w:lvlText w:val="•"/>
      <w:lvlJc w:val="left"/>
      <w:pPr>
        <w:ind w:left="6175" w:hanging="195"/>
      </w:pPr>
      <w:rPr>
        <w:rFonts w:hint="default"/>
        <w:lang w:val="ru-RU" w:eastAsia="en-US" w:bidi="ar-SA"/>
      </w:rPr>
    </w:lvl>
    <w:lvl w:ilvl="7" w:tplc="78EA261E">
      <w:numFmt w:val="bullet"/>
      <w:lvlText w:val="•"/>
      <w:lvlJc w:val="left"/>
      <w:pPr>
        <w:ind w:left="7188" w:hanging="195"/>
      </w:pPr>
      <w:rPr>
        <w:rFonts w:hint="default"/>
        <w:lang w:val="ru-RU" w:eastAsia="en-US" w:bidi="ar-SA"/>
      </w:rPr>
    </w:lvl>
    <w:lvl w:ilvl="8" w:tplc="99503E42">
      <w:numFmt w:val="bullet"/>
      <w:lvlText w:val="•"/>
      <w:lvlJc w:val="left"/>
      <w:pPr>
        <w:ind w:left="8200" w:hanging="195"/>
      </w:pPr>
      <w:rPr>
        <w:rFonts w:hint="default"/>
        <w:lang w:val="ru-RU" w:eastAsia="en-US" w:bidi="ar-SA"/>
      </w:rPr>
    </w:lvl>
  </w:abstractNum>
  <w:abstractNum w:abstractNumId="81">
    <w:nsid w:val="354F5AD4"/>
    <w:multiLevelType w:val="hybridMultilevel"/>
    <w:tmpl w:val="A6C2F394"/>
    <w:lvl w:ilvl="0" w:tplc="316E98F4">
      <w:numFmt w:val="bullet"/>
      <w:lvlText w:val=""/>
      <w:lvlJc w:val="left"/>
      <w:pPr>
        <w:ind w:left="1048" w:hanging="356"/>
      </w:pPr>
      <w:rPr>
        <w:rFonts w:ascii="Symbol" w:eastAsia="Symbol" w:hAnsi="Symbol" w:cs="Symbol" w:hint="default"/>
        <w:w w:val="100"/>
        <w:sz w:val="24"/>
        <w:szCs w:val="24"/>
        <w:lang w:val="ru-RU" w:eastAsia="en-US" w:bidi="ar-SA"/>
      </w:rPr>
    </w:lvl>
    <w:lvl w:ilvl="1" w:tplc="5418B246">
      <w:numFmt w:val="bullet"/>
      <w:lvlText w:val=""/>
      <w:lvlJc w:val="left"/>
      <w:pPr>
        <w:ind w:left="1048" w:hanging="351"/>
      </w:pPr>
      <w:rPr>
        <w:rFonts w:ascii="Wingdings" w:eastAsia="Wingdings" w:hAnsi="Wingdings" w:cs="Wingdings" w:hint="default"/>
        <w:w w:val="100"/>
        <w:sz w:val="24"/>
        <w:szCs w:val="24"/>
        <w:lang w:val="ru-RU" w:eastAsia="en-US" w:bidi="ar-SA"/>
      </w:rPr>
    </w:lvl>
    <w:lvl w:ilvl="2" w:tplc="B148882C">
      <w:numFmt w:val="bullet"/>
      <w:lvlText w:val="•"/>
      <w:lvlJc w:val="left"/>
      <w:pPr>
        <w:ind w:left="3043" w:hanging="351"/>
      </w:pPr>
      <w:rPr>
        <w:rFonts w:hint="default"/>
        <w:lang w:val="ru-RU" w:eastAsia="en-US" w:bidi="ar-SA"/>
      </w:rPr>
    </w:lvl>
    <w:lvl w:ilvl="3" w:tplc="A8986986">
      <w:numFmt w:val="bullet"/>
      <w:lvlText w:val="•"/>
      <w:lvlJc w:val="left"/>
      <w:pPr>
        <w:ind w:left="4045" w:hanging="351"/>
      </w:pPr>
      <w:rPr>
        <w:rFonts w:hint="default"/>
        <w:lang w:val="ru-RU" w:eastAsia="en-US" w:bidi="ar-SA"/>
      </w:rPr>
    </w:lvl>
    <w:lvl w:ilvl="4" w:tplc="C1E4C2F4">
      <w:numFmt w:val="bullet"/>
      <w:lvlText w:val="•"/>
      <w:lvlJc w:val="left"/>
      <w:pPr>
        <w:ind w:left="5047" w:hanging="351"/>
      </w:pPr>
      <w:rPr>
        <w:rFonts w:hint="default"/>
        <w:lang w:val="ru-RU" w:eastAsia="en-US" w:bidi="ar-SA"/>
      </w:rPr>
    </w:lvl>
    <w:lvl w:ilvl="5" w:tplc="9EAA55A4">
      <w:numFmt w:val="bullet"/>
      <w:lvlText w:val="•"/>
      <w:lvlJc w:val="left"/>
      <w:pPr>
        <w:ind w:left="6049" w:hanging="351"/>
      </w:pPr>
      <w:rPr>
        <w:rFonts w:hint="default"/>
        <w:lang w:val="ru-RU" w:eastAsia="en-US" w:bidi="ar-SA"/>
      </w:rPr>
    </w:lvl>
    <w:lvl w:ilvl="6" w:tplc="C8643416">
      <w:numFmt w:val="bullet"/>
      <w:lvlText w:val="•"/>
      <w:lvlJc w:val="left"/>
      <w:pPr>
        <w:ind w:left="7051" w:hanging="351"/>
      </w:pPr>
      <w:rPr>
        <w:rFonts w:hint="default"/>
        <w:lang w:val="ru-RU" w:eastAsia="en-US" w:bidi="ar-SA"/>
      </w:rPr>
    </w:lvl>
    <w:lvl w:ilvl="7" w:tplc="8D46494A">
      <w:numFmt w:val="bullet"/>
      <w:lvlText w:val="•"/>
      <w:lvlJc w:val="left"/>
      <w:pPr>
        <w:ind w:left="8053" w:hanging="351"/>
      </w:pPr>
      <w:rPr>
        <w:rFonts w:hint="default"/>
        <w:lang w:val="ru-RU" w:eastAsia="en-US" w:bidi="ar-SA"/>
      </w:rPr>
    </w:lvl>
    <w:lvl w:ilvl="8" w:tplc="348AE72C">
      <w:numFmt w:val="bullet"/>
      <w:lvlText w:val="•"/>
      <w:lvlJc w:val="left"/>
      <w:pPr>
        <w:ind w:left="9055" w:hanging="351"/>
      </w:pPr>
      <w:rPr>
        <w:rFonts w:hint="default"/>
        <w:lang w:val="ru-RU" w:eastAsia="en-US" w:bidi="ar-SA"/>
      </w:rPr>
    </w:lvl>
  </w:abstractNum>
  <w:abstractNum w:abstractNumId="82">
    <w:nsid w:val="358C6D23"/>
    <w:multiLevelType w:val="hybridMultilevel"/>
    <w:tmpl w:val="738EA4EE"/>
    <w:lvl w:ilvl="0" w:tplc="BDBE9F7E">
      <w:numFmt w:val="bullet"/>
      <w:lvlText w:val="-"/>
      <w:lvlJc w:val="left"/>
      <w:pPr>
        <w:ind w:left="210" w:hanging="106"/>
      </w:pPr>
      <w:rPr>
        <w:rFonts w:ascii="Times New Roman" w:eastAsia="Times New Roman" w:hAnsi="Times New Roman" w:cs="Times New Roman" w:hint="default"/>
        <w:w w:val="99"/>
        <w:sz w:val="18"/>
        <w:szCs w:val="18"/>
        <w:lang w:val="ru-RU" w:eastAsia="en-US" w:bidi="ar-SA"/>
      </w:rPr>
    </w:lvl>
    <w:lvl w:ilvl="1" w:tplc="13341834">
      <w:numFmt w:val="bullet"/>
      <w:lvlText w:val="•"/>
      <w:lvlJc w:val="left"/>
      <w:pPr>
        <w:ind w:left="452" w:hanging="106"/>
      </w:pPr>
      <w:rPr>
        <w:rFonts w:hint="default"/>
        <w:lang w:val="ru-RU" w:eastAsia="en-US" w:bidi="ar-SA"/>
      </w:rPr>
    </w:lvl>
    <w:lvl w:ilvl="2" w:tplc="03F2CF1E">
      <w:numFmt w:val="bullet"/>
      <w:lvlText w:val="•"/>
      <w:lvlJc w:val="left"/>
      <w:pPr>
        <w:ind w:left="685" w:hanging="106"/>
      </w:pPr>
      <w:rPr>
        <w:rFonts w:hint="default"/>
        <w:lang w:val="ru-RU" w:eastAsia="en-US" w:bidi="ar-SA"/>
      </w:rPr>
    </w:lvl>
    <w:lvl w:ilvl="3" w:tplc="65F2587E">
      <w:numFmt w:val="bullet"/>
      <w:lvlText w:val="•"/>
      <w:lvlJc w:val="left"/>
      <w:pPr>
        <w:ind w:left="918" w:hanging="106"/>
      </w:pPr>
      <w:rPr>
        <w:rFonts w:hint="default"/>
        <w:lang w:val="ru-RU" w:eastAsia="en-US" w:bidi="ar-SA"/>
      </w:rPr>
    </w:lvl>
    <w:lvl w:ilvl="4" w:tplc="7264C302">
      <w:numFmt w:val="bullet"/>
      <w:lvlText w:val="•"/>
      <w:lvlJc w:val="left"/>
      <w:pPr>
        <w:ind w:left="1151" w:hanging="106"/>
      </w:pPr>
      <w:rPr>
        <w:rFonts w:hint="default"/>
        <w:lang w:val="ru-RU" w:eastAsia="en-US" w:bidi="ar-SA"/>
      </w:rPr>
    </w:lvl>
    <w:lvl w:ilvl="5" w:tplc="B56C9686">
      <w:numFmt w:val="bullet"/>
      <w:lvlText w:val="•"/>
      <w:lvlJc w:val="left"/>
      <w:pPr>
        <w:ind w:left="1384" w:hanging="106"/>
      </w:pPr>
      <w:rPr>
        <w:rFonts w:hint="default"/>
        <w:lang w:val="ru-RU" w:eastAsia="en-US" w:bidi="ar-SA"/>
      </w:rPr>
    </w:lvl>
    <w:lvl w:ilvl="6" w:tplc="3D647420">
      <w:numFmt w:val="bullet"/>
      <w:lvlText w:val="•"/>
      <w:lvlJc w:val="left"/>
      <w:pPr>
        <w:ind w:left="1617" w:hanging="106"/>
      </w:pPr>
      <w:rPr>
        <w:rFonts w:hint="default"/>
        <w:lang w:val="ru-RU" w:eastAsia="en-US" w:bidi="ar-SA"/>
      </w:rPr>
    </w:lvl>
    <w:lvl w:ilvl="7" w:tplc="53D80E5C">
      <w:numFmt w:val="bullet"/>
      <w:lvlText w:val="•"/>
      <w:lvlJc w:val="left"/>
      <w:pPr>
        <w:ind w:left="1850" w:hanging="106"/>
      </w:pPr>
      <w:rPr>
        <w:rFonts w:hint="default"/>
        <w:lang w:val="ru-RU" w:eastAsia="en-US" w:bidi="ar-SA"/>
      </w:rPr>
    </w:lvl>
    <w:lvl w:ilvl="8" w:tplc="4B3A7EF4">
      <w:numFmt w:val="bullet"/>
      <w:lvlText w:val="•"/>
      <w:lvlJc w:val="left"/>
      <w:pPr>
        <w:ind w:left="2083" w:hanging="106"/>
      </w:pPr>
      <w:rPr>
        <w:rFonts w:hint="default"/>
        <w:lang w:val="ru-RU" w:eastAsia="en-US" w:bidi="ar-SA"/>
      </w:rPr>
    </w:lvl>
  </w:abstractNum>
  <w:abstractNum w:abstractNumId="83">
    <w:nsid w:val="35B4780A"/>
    <w:multiLevelType w:val="hybridMultilevel"/>
    <w:tmpl w:val="DE90F658"/>
    <w:lvl w:ilvl="0" w:tplc="52C6056C">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6232B10E">
      <w:numFmt w:val="bullet"/>
      <w:lvlText w:val="•"/>
      <w:lvlJc w:val="left"/>
      <w:pPr>
        <w:ind w:left="1112" w:hanging="116"/>
      </w:pPr>
      <w:rPr>
        <w:rFonts w:hint="default"/>
        <w:lang w:val="ru-RU" w:eastAsia="en-US" w:bidi="ar-SA"/>
      </w:rPr>
    </w:lvl>
    <w:lvl w:ilvl="2" w:tplc="D7DA67AC">
      <w:numFmt w:val="bullet"/>
      <w:lvlText w:val="•"/>
      <w:lvlJc w:val="left"/>
      <w:pPr>
        <w:ind w:left="2125" w:hanging="116"/>
      </w:pPr>
      <w:rPr>
        <w:rFonts w:hint="default"/>
        <w:lang w:val="ru-RU" w:eastAsia="en-US" w:bidi="ar-SA"/>
      </w:rPr>
    </w:lvl>
    <w:lvl w:ilvl="3" w:tplc="C918443A">
      <w:numFmt w:val="bullet"/>
      <w:lvlText w:val="•"/>
      <w:lvlJc w:val="left"/>
      <w:pPr>
        <w:ind w:left="3137" w:hanging="116"/>
      </w:pPr>
      <w:rPr>
        <w:rFonts w:hint="default"/>
        <w:lang w:val="ru-RU" w:eastAsia="en-US" w:bidi="ar-SA"/>
      </w:rPr>
    </w:lvl>
    <w:lvl w:ilvl="4" w:tplc="E306E00E">
      <w:numFmt w:val="bullet"/>
      <w:lvlText w:val="•"/>
      <w:lvlJc w:val="left"/>
      <w:pPr>
        <w:ind w:left="4150" w:hanging="116"/>
      </w:pPr>
      <w:rPr>
        <w:rFonts w:hint="default"/>
        <w:lang w:val="ru-RU" w:eastAsia="en-US" w:bidi="ar-SA"/>
      </w:rPr>
    </w:lvl>
    <w:lvl w:ilvl="5" w:tplc="2E4A3E42">
      <w:numFmt w:val="bullet"/>
      <w:lvlText w:val="•"/>
      <w:lvlJc w:val="left"/>
      <w:pPr>
        <w:ind w:left="5163" w:hanging="116"/>
      </w:pPr>
      <w:rPr>
        <w:rFonts w:hint="default"/>
        <w:lang w:val="ru-RU" w:eastAsia="en-US" w:bidi="ar-SA"/>
      </w:rPr>
    </w:lvl>
    <w:lvl w:ilvl="6" w:tplc="CB2E4E2A">
      <w:numFmt w:val="bullet"/>
      <w:lvlText w:val="•"/>
      <w:lvlJc w:val="left"/>
      <w:pPr>
        <w:ind w:left="6175" w:hanging="116"/>
      </w:pPr>
      <w:rPr>
        <w:rFonts w:hint="default"/>
        <w:lang w:val="ru-RU" w:eastAsia="en-US" w:bidi="ar-SA"/>
      </w:rPr>
    </w:lvl>
    <w:lvl w:ilvl="7" w:tplc="3B6AC9DE">
      <w:numFmt w:val="bullet"/>
      <w:lvlText w:val="•"/>
      <w:lvlJc w:val="left"/>
      <w:pPr>
        <w:ind w:left="7188" w:hanging="116"/>
      </w:pPr>
      <w:rPr>
        <w:rFonts w:hint="default"/>
        <w:lang w:val="ru-RU" w:eastAsia="en-US" w:bidi="ar-SA"/>
      </w:rPr>
    </w:lvl>
    <w:lvl w:ilvl="8" w:tplc="0046B7C6">
      <w:numFmt w:val="bullet"/>
      <w:lvlText w:val="•"/>
      <w:lvlJc w:val="left"/>
      <w:pPr>
        <w:ind w:left="8200" w:hanging="116"/>
      </w:pPr>
      <w:rPr>
        <w:rFonts w:hint="default"/>
        <w:lang w:val="ru-RU" w:eastAsia="en-US" w:bidi="ar-SA"/>
      </w:rPr>
    </w:lvl>
  </w:abstractNum>
  <w:abstractNum w:abstractNumId="84">
    <w:nsid w:val="367553FA"/>
    <w:multiLevelType w:val="hybridMultilevel"/>
    <w:tmpl w:val="C1A08870"/>
    <w:lvl w:ilvl="0" w:tplc="CEA2C2D2">
      <w:numFmt w:val="bullet"/>
      <w:lvlText w:val="-"/>
      <w:lvlJc w:val="left"/>
      <w:pPr>
        <w:ind w:left="105" w:hanging="123"/>
      </w:pPr>
      <w:rPr>
        <w:rFonts w:ascii="Times New Roman" w:eastAsia="Times New Roman" w:hAnsi="Times New Roman" w:cs="Times New Roman" w:hint="default"/>
        <w:w w:val="99"/>
        <w:sz w:val="20"/>
        <w:szCs w:val="20"/>
        <w:lang w:val="ru-RU" w:eastAsia="en-US" w:bidi="ar-SA"/>
      </w:rPr>
    </w:lvl>
    <w:lvl w:ilvl="1" w:tplc="8B7805A0">
      <w:numFmt w:val="bullet"/>
      <w:lvlText w:val="•"/>
      <w:lvlJc w:val="left"/>
      <w:pPr>
        <w:ind w:left="1112" w:hanging="123"/>
      </w:pPr>
      <w:rPr>
        <w:rFonts w:hint="default"/>
        <w:lang w:val="ru-RU" w:eastAsia="en-US" w:bidi="ar-SA"/>
      </w:rPr>
    </w:lvl>
    <w:lvl w:ilvl="2" w:tplc="27F2C748">
      <w:numFmt w:val="bullet"/>
      <w:lvlText w:val="•"/>
      <w:lvlJc w:val="left"/>
      <w:pPr>
        <w:ind w:left="2125" w:hanging="123"/>
      </w:pPr>
      <w:rPr>
        <w:rFonts w:hint="default"/>
        <w:lang w:val="ru-RU" w:eastAsia="en-US" w:bidi="ar-SA"/>
      </w:rPr>
    </w:lvl>
    <w:lvl w:ilvl="3" w:tplc="B9486FBA">
      <w:numFmt w:val="bullet"/>
      <w:lvlText w:val="•"/>
      <w:lvlJc w:val="left"/>
      <w:pPr>
        <w:ind w:left="3137" w:hanging="123"/>
      </w:pPr>
      <w:rPr>
        <w:rFonts w:hint="default"/>
        <w:lang w:val="ru-RU" w:eastAsia="en-US" w:bidi="ar-SA"/>
      </w:rPr>
    </w:lvl>
    <w:lvl w:ilvl="4" w:tplc="BD7A72B0">
      <w:numFmt w:val="bullet"/>
      <w:lvlText w:val="•"/>
      <w:lvlJc w:val="left"/>
      <w:pPr>
        <w:ind w:left="4150" w:hanging="123"/>
      </w:pPr>
      <w:rPr>
        <w:rFonts w:hint="default"/>
        <w:lang w:val="ru-RU" w:eastAsia="en-US" w:bidi="ar-SA"/>
      </w:rPr>
    </w:lvl>
    <w:lvl w:ilvl="5" w:tplc="4C06080A">
      <w:numFmt w:val="bullet"/>
      <w:lvlText w:val="•"/>
      <w:lvlJc w:val="left"/>
      <w:pPr>
        <w:ind w:left="5163" w:hanging="123"/>
      </w:pPr>
      <w:rPr>
        <w:rFonts w:hint="default"/>
        <w:lang w:val="ru-RU" w:eastAsia="en-US" w:bidi="ar-SA"/>
      </w:rPr>
    </w:lvl>
    <w:lvl w:ilvl="6" w:tplc="B3D6C616">
      <w:numFmt w:val="bullet"/>
      <w:lvlText w:val="•"/>
      <w:lvlJc w:val="left"/>
      <w:pPr>
        <w:ind w:left="6175" w:hanging="123"/>
      </w:pPr>
      <w:rPr>
        <w:rFonts w:hint="default"/>
        <w:lang w:val="ru-RU" w:eastAsia="en-US" w:bidi="ar-SA"/>
      </w:rPr>
    </w:lvl>
    <w:lvl w:ilvl="7" w:tplc="D6DC507C">
      <w:numFmt w:val="bullet"/>
      <w:lvlText w:val="•"/>
      <w:lvlJc w:val="left"/>
      <w:pPr>
        <w:ind w:left="7188" w:hanging="123"/>
      </w:pPr>
      <w:rPr>
        <w:rFonts w:hint="default"/>
        <w:lang w:val="ru-RU" w:eastAsia="en-US" w:bidi="ar-SA"/>
      </w:rPr>
    </w:lvl>
    <w:lvl w:ilvl="8" w:tplc="09FC6D86">
      <w:numFmt w:val="bullet"/>
      <w:lvlText w:val="•"/>
      <w:lvlJc w:val="left"/>
      <w:pPr>
        <w:ind w:left="8200" w:hanging="123"/>
      </w:pPr>
      <w:rPr>
        <w:rFonts w:hint="default"/>
        <w:lang w:val="ru-RU" w:eastAsia="en-US" w:bidi="ar-SA"/>
      </w:rPr>
    </w:lvl>
  </w:abstractNum>
  <w:abstractNum w:abstractNumId="85">
    <w:nsid w:val="36B633EF"/>
    <w:multiLevelType w:val="hybridMultilevel"/>
    <w:tmpl w:val="1B781688"/>
    <w:lvl w:ilvl="0" w:tplc="DCAE93A8">
      <w:start w:val="1"/>
      <w:numFmt w:val="decimal"/>
      <w:lvlText w:val="%1."/>
      <w:lvlJc w:val="left"/>
      <w:pPr>
        <w:ind w:left="2229" w:hanging="260"/>
        <w:jc w:val="right"/>
      </w:pPr>
      <w:rPr>
        <w:rFonts w:ascii="Times New Roman" w:eastAsia="Times New Roman" w:hAnsi="Times New Roman" w:cs="Times New Roman" w:hint="default"/>
        <w:b/>
        <w:bCs/>
        <w:i/>
        <w:iCs/>
        <w:w w:val="99"/>
        <w:sz w:val="26"/>
        <w:szCs w:val="26"/>
        <w:lang w:val="ru-RU" w:eastAsia="en-US" w:bidi="ar-SA"/>
      </w:rPr>
    </w:lvl>
    <w:lvl w:ilvl="1" w:tplc="2422900C">
      <w:numFmt w:val="bullet"/>
      <w:lvlText w:val="•"/>
      <w:lvlJc w:val="left"/>
      <w:pPr>
        <w:ind w:left="3126" w:hanging="260"/>
      </w:pPr>
      <w:rPr>
        <w:rFonts w:hint="default"/>
        <w:lang w:val="ru-RU" w:eastAsia="en-US" w:bidi="ar-SA"/>
      </w:rPr>
    </w:lvl>
    <w:lvl w:ilvl="2" w:tplc="A87657F2">
      <w:numFmt w:val="bullet"/>
      <w:lvlText w:val="•"/>
      <w:lvlJc w:val="left"/>
      <w:pPr>
        <w:ind w:left="4033" w:hanging="260"/>
      </w:pPr>
      <w:rPr>
        <w:rFonts w:hint="default"/>
        <w:lang w:val="ru-RU" w:eastAsia="en-US" w:bidi="ar-SA"/>
      </w:rPr>
    </w:lvl>
    <w:lvl w:ilvl="3" w:tplc="7110EB24">
      <w:numFmt w:val="bullet"/>
      <w:lvlText w:val="•"/>
      <w:lvlJc w:val="left"/>
      <w:pPr>
        <w:ind w:left="4939" w:hanging="260"/>
      </w:pPr>
      <w:rPr>
        <w:rFonts w:hint="default"/>
        <w:lang w:val="ru-RU" w:eastAsia="en-US" w:bidi="ar-SA"/>
      </w:rPr>
    </w:lvl>
    <w:lvl w:ilvl="4" w:tplc="42C4CFF2">
      <w:numFmt w:val="bullet"/>
      <w:lvlText w:val="•"/>
      <w:lvlJc w:val="left"/>
      <w:pPr>
        <w:ind w:left="5846" w:hanging="260"/>
      </w:pPr>
      <w:rPr>
        <w:rFonts w:hint="default"/>
        <w:lang w:val="ru-RU" w:eastAsia="en-US" w:bidi="ar-SA"/>
      </w:rPr>
    </w:lvl>
    <w:lvl w:ilvl="5" w:tplc="080ABEB6">
      <w:numFmt w:val="bullet"/>
      <w:lvlText w:val="•"/>
      <w:lvlJc w:val="left"/>
      <w:pPr>
        <w:ind w:left="6753" w:hanging="260"/>
      </w:pPr>
      <w:rPr>
        <w:rFonts w:hint="default"/>
        <w:lang w:val="ru-RU" w:eastAsia="en-US" w:bidi="ar-SA"/>
      </w:rPr>
    </w:lvl>
    <w:lvl w:ilvl="6" w:tplc="02AE4070">
      <w:numFmt w:val="bullet"/>
      <w:lvlText w:val="•"/>
      <w:lvlJc w:val="left"/>
      <w:pPr>
        <w:ind w:left="7659" w:hanging="260"/>
      </w:pPr>
      <w:rPr>
        <w:rFonts w:hint="default"/>
        <w:lang w:val="ru-RU" w:eastAsia="en-US" w:bidi="ar-SA"/>
      </w:rPr>
    </w:lvl>
    <w:lvl w:ilvl="7" w:tplc="7DD4C492">
      <w:numFmt w:val="bullet"/>
      <w:lvlText w:val="•"/>
      <w:lvlJc w:val="left"/>
      <w:pPr>
        <w:ind w:left="8566" w:hanging="260"/>
      </w:pPr>
      <w:rPr>
        <w:rFonts w:hint="default"/>
        <w:lang w:val="ru-RU" w:eastAsia="en-US" w:bidi="ar-SA"/>
      </w:rPr>
    </w:lvl>
    <w:lvl w:ilvl="8" w:tplc="AF62EE3E">
      <w:numFmt w:val="bullet"/>
      <w:lvlText w:val="•"/>
      <w:lvlJc w:val="left"/>
      <w:pPr>
        <w:ind w:left="9473" w:hanging="260"/>
      </w:pPr>
      <w:rPr>
        <w:rFonts w:hint="default"/>
        <w:lang w:val="ru-RU" w:eastAsia="en-US" w:bidi="ar-SA"/>
      </w:rPr>
    </w:lvl>
  </w:abstractNum>
  <w:abstractNum w:abstractNumId="86">
    <w:nsid w:val="372425C6"/>
    <w:multiLevelType w:val="hybridMultilevel"/>
    <w:tmpl w:val="9BDA64D0"/>
    <w:lvl w:ilvl="0" w:tplc="0F048C60">
      <w:numFmt w:val="bullet"/>
      <w:lvlText w:val="-"/>
      <w:lvlJc w:val="left"/>
      <w:pPr>
        <w:ind w:left="105" w:hanging="149"/>
      </w:pPr>
      <w:rPr>
        <w:rFonts w:ascii="Times New Roman" w:eastAsia="Times New Roman" w:hAnsi="Times New Roman" w:cs="Times New Roman" w:hint="default"/>
        <w:w w:val="99"/>
        <w:sz w:val="20"/>
        <w:szCs w:val="20"/>
        <w:lang w:val="ru-RU" w:eastAsia="en-US" w:bidi="ar-SA"/>
      </w:rPr>
    </w:lvl>
    <w:lvl w:ilvl="1" w:tplc="B79ECC80">
      <w:numFmt w:val="bullet"/>
      <w:lvlText w:val="•"/>
      <w:lvlJc w:val="left"/>
      <w:pPr>
        <w:ind w:left="1112" w:hanging="149"/>
      </w:pPr>
      <w:rPr>
        <w:rFonts w:hint="default"/>
        <w:lang w:val="ru-RU" w:eastAsia="en-US" w:bidi="ar-SA"/>
      </w:rPr>
    </w:lvl>
    <w:lvl w:ilvl="2" w:tplc="E246390E">
      <w:numFmt w:val="bullet"/>
      <w:lvlText w:val="•"/>
      <w:lvlJc w:val="left"/>
      <w:pPr>
        <w:ind w:left="2125" w:hanging="149"/>
      </w:pPr>
      <w:rPr>
        <w:rFonts w:hint="default"/>
        <w:lang w:val="ru-RU" w:eastAsia="en-US" w:bidi="ar-SA"/>
      </w:rPr>
    </w:lvl>
    <w:lvl w:ilvl="3" w:tplc="24D695C6">
      <w:numFmt w:val="bullet"/>
      <w:lvlText w:val="•"/>
      <w:lvlJc w:val="left"/>
      <w:pPr>
        <w:ind w:left="3137" w:hanging="149"/>
      </w:pPr>
      <w:rPr>
        <w:rFonts w:hint="default"/>
        <w:lang w:val="ru-RU" w:eastAsia="en-US" w:bidi="ar-SA"/>
      </w:rPr>
    </w:lvl>
    <w:lvl w:ilvl="4" w:tplc="32FEC8DE">
      <w:numFmt w:val="bullet"/>
      <w:lvlText w:val="•"/>
      <w:lvlJc w:val="left"/>
      <w:pPr>
        <w:ind w:left="4150" w:hanging="149"/>
      </w:pPr>
      <w:rPr>
        <w:rFonts w:hint="default"/>
        <w:lang w:val="ru-RU" w:eastAsia="en-US" w:bidi="ar-SA"/>
      </w:rPr>
    </w:lvl>
    <w:lvl w:ilvl="5" w:tplc="A7FE35C4">
      <w:numFmt w:val="bullet"/>
      <w:lvlText w:val="•"/>
      <w:lvlJc w:val="left"/>
      <w:pPr>
        <w:ind w:left="5163" w:hanging="149"/>
      </w:pPr>
      <w:rPr>
        <w:rFonts w:hint="default"/>
        <w:lang w:val="ru-RU" w:eastAsia="en-US" w:bidi="ar-SA"/>
      </w:rPr>
    </w:lvl>
    <w:lvl w:ilvl="6" w:tplc="210AFB1E">
      <w:numFmt w:val="bullet"/>
      <w:lvlText w:val="•"/>
      <w:lvlJc w:val="left"/>
      <w:pPr>
        <w:ind w:left="6175" w:hanging="149"/>
      </w:pPr>
      <w:rPr>
        <w:rFonts w:hint="default"/>
        <w:lang w:val="ru-RU" w:eastAsia="en-US" w:bidi="ar-SA"/>
      </w:rPr>
    </w:lvl>
    <w:lvl w:ilvl="7" w:tplc="5FC446E0">
      <w:numFmt w:val="bullet"/>
      <w:lvlText w:val="•"/>
      <w:lvlJc w:val="left"/>
      <w:pPr>
        <w:ind w:left="7188" w:hanging="149"/>
      </w:pPr>
      <w:rPr>
        <w:rFonts w:hint="default"/>
        <w:lang w:val="ru-RU" w:eastAsia="en-US" w:bidi="ar-SA"/>
      </w:rPr>
    </w:lvl>
    <w:lvl w:ilvl="8" w:tplc="6354F742">
      <w:numFmt w:val="bullet"/>
      <w:lvlText w:val="•"/>
      <w:lvlJc w:val="left"/>
      <w:pPr>
        <w:ind w:left="8200" w:hanging="149"/>
      </w:pPr>
      <w:rPr>
        <w:rFonts w:hint="default"/>
        <w:lang w:val="ru-RU" w:eastAsia="en-US" w:bidi="ar-SA"/>
      </w:rPr>
    </w:lvl>
  </w:abstractNum>
  <w:abstractNum w:abstractNumId="87">
    <w:nsid w:val="380A2874"/>
    <w:multiLevelType w:val="hybridMultilevel"/>
    <w:tmpl w:val="30B03048"/>
    <w:lvl w:ilvl="0" w:tplc="173800AA">
      <w:numFmt w:val="bullet"/>
      <w:lvlText w:val=""/>
      <w:lvlJc w:val="left"/>
      <w:pPr>
        <w:ind w:left="861" w:hanging="360"/>
      </w:pPr>
      <w:rPr>
        <w:rFonts w:ascii="Wingdings" w:eastAsia="Wingdings" w:hAnsi="Wingdings" w:cs="Wingdings" w:hint="default"/>
        <w:w w:val="99"/>
        <w:sz w:val="26"/>
        <w:szCs w:val="26"/>
        <w:lang w:val="ru-RU" w:eastAsia="en-US" w:bidi="ar-SA"/>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88">
    <w:nsid w:val="3967520E"/>
    <w:multiLevelType w:val="hybridMultilevel"/>
    <w:tmpl w:val="5FA4AA06"/>
    <w:lvl w:ilvl="0" w:tplc="1DD86000">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365E06EE">
      <w:numFmt w:val="bullet"/>
      <w:lvlText w:val="•"/>
      <w:lvlJc w:val="left"/>
      <w:pPr>
        <w:ind w:left="1112" w:hanging="116"/>
      </w:pPr>
      <w:rPr>
        <w:rFonts w:hint="default"/>
        <w:lang w:val="ru-RU" w:eastAsia="en-US" w:bidi="ar-SA"/>
      </w:rPr>
    </w:lvl>
    <w:lvl w:ilvl="2" w:tplc="29F4BE5E">
      <w:numFmt w:val="bullet"/>
      <w:lvlText w:val="•"/>
      <w:lvlJc w:val="left"/>
      <w:pPr>
        <w:ind w:left="2125" w:hanging="116"/>
      </w:pPr>
      <w:rPr>
        <w:rFonts w:hint="default"/>
        <w:lang w:val="ru-RU" w:eastAsia="en-US" w:bidi="ar-SA"/>
      </w:rPr>
    </w:lvl>
    <w:lvl w:ilvl="3" w:tplc="BA225D5A">
      <w:numFmt w:val="bullet"/>
      <w:lvlText w:val="•"/>
      <w:lvlJc w:val="left"/>
      <w:pPr>
        <w:ind w:left="3137" w:hanging="116"/>
      </w:pPr>
      <w:rPr>
        <w:rFonts w:hint="default"/>
        <w:lang w:val="ru-RU" w:eastAsia="en-US" w:bidi="ar-SA"/>
      </w:rPr>
    </w:lvl>
    <w:lvl w:ilvl="4" w:tplc="A1A6EB90">
      <w:numFmt w:val="bullet"/>
      <w:lvlText w:val="•"/>
      <w:lvlJc w:val="left"/>
      <w:pPr>
        <w:ind w:left="4150" w:hanging="116"/>
      </w:pPr>
      <w:rPr>
        <w:rFonts w:hint="default"/>
        <w:lang w:val="ru-RU" w:eastAsia="en-US" w:bidi="ar-SA"/>
      </w:rPr>
    </w:lvl>
    <w:lvl w:ilvl="5" w:tplc="841EFACA">
      <w:numFmt w:val="bullet"/>
      <w:lvlText w:val="•"/>
      <w:lvlJc w:val="left"/>
      <w:pPr>
        <w:ind w:left="5163" w:hanging="116"/>
      </w:pPr>
      <w:rPr>
        <w:rFonts w:hint="default"/>
        <w:lang w:val="ru-RU" w:eastAsia="en-US" w:bidi="ar-SA"/>
      </w:rPr>
    </w:lvl>
    <w:lvl w:ilvl="6" w:tplc="D13EDD28">
      <w:numFmt w:val="bullet"/>
      <w:lvlText w:val="•"/>
      <w:lvlJc w:val="left"/>
      <w:pPr>
        <w:ind w:left="6175" w:hanging="116"/>
      </w:pPr>
      <w:rPr>
        <w:rFonts w:hint="default"/>
        <w:lang w:val="ru-RU" w:eastAsia="en-US" w:bidi="ar-SA"/>
      </w:rPr>
    </w:lvl>
    <w:lvl w:ilvl="7" w:tplc="CF8CD408">
      <w:numFmt w:val="bullet"/>
      <w:lvlText w:val="•"/>
      <w:lvlJc w:val="left"/>
      <w:pPr>
        <w:ind w:left="7188" w:hanging="116"/>
      </w:pPr>
      <w:rPr>
        <w:rFonts w:hint="default"/>
        <w:lang w:val="ru-RU" w:eastAsia="en-US" w:bidi="ar-SA"/>
      </w:rPr>
    </w:lvl>
    <w:lvl w:ilvl="8" w:tplc="EC1232B0">
      <w:numFmt w:val="bullet"/>
      <w:lvlText w:val="•"/>
      <w:lvlJc w:val="left"/>
      <w:pPr>
        <w:ind w:left="8200" w:hanging="116"/>
      </w:pPr>
      <w:rPr>
        <w:rFonts w:hint="default"/>
        <w:lang w:val="ru-RU" w:eastAsia="en-US" w:bidi="ar-SA"/>
      </w:rPr>
    </w:lvl>
  </w:abstractNum>
  <w:abstractNum w:abstractNumId="89">
    <w:nsid w:val="3A2A1CEF"/>
    <w:multiLevelType w:val="hybridMultilevel"/>
    <w:tmpl w:val="6E30C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A6F6A85"/>
    <w:multiLevelType w:val="hybridMultilevel"/>
    <w:tmpl w:val="75F2512E"/>
    <w:lvl w:ilvl="0" w:tplc="DBC8084A">
      <w:numFmt w:val="bullet"/>
      <w:lvlText w:val=""/>
      <w:lvlJc w:val="left"/>
      <w:pPr>
        <w:ind w:left="827" w:hanging="360"/>
      </w:pPr>
      <w:rPr>
        <w:rFonts w:ascii="Wingdings" w:eastAsia="Wingdings" w:hAnsi="Wingdings" w:cs="Wingdings" w:hint="default"/>
        <w:w w:val="100"/>
        <w:sz w:val="24"/>
        <w:szCs w:val="24"/>
        <w:lang w:val="ru-RU" w:eastAsia="en-US" w:bidi="ar-SA"/>
      </w:rPr>
    </w:lvl>
    <w:lvl w:ilvl="1" w:tplc="7364568E">
      <w:numFmt w:val="bullet"/>
      <w:lvlText w:val="•"/>
      <w:lvlJc w:val="left"/>
      <w:pPr>
        <w:ind w:left="1686" w:hanging="360"/>
      </w:pPr>
      <w:rPr>
        <w:rFonts w:hint="default"/>
        <w:lang w:val="ru-RU" w:eastAsia="en-US" w:bidi="ar-SA"/>
      </w:rPr>
    </w:lvl>
    <w:lvl w:ilvl="2" w:tplc="F68C05D6">
      <w:numFmt w:val="bullet"/>
      <w:lvlText w:val="•"/>
      <w:lvlJc w:val="left"/>
      <w:pPr>
        <w:ind w:left="2553" w:hanging="360"/>
      </w:pPr>
      <w:rPr>
        <w:rFonts w:hint="default"/>
        <w:lang w:val="ru-RU" w:eastAsia="en-US" w:bidi="ar-SA"/>
      </w:rPr>
    </w:lvl>
    <w:lvl w:ilvl="3" w:tplc="42449F0A">
      <w:numFmt w:val="bullet"/>
      <w:lvlText w:val="•"/>
      <w:lvlJc w:val="left"/>
      <w:pPr>
        <w:ind w:left="3419" w:hanging="360"/>
      </w:pPr>
      <w:rPr>
        <w:rFonts w:hint="default"/>
        <w:lang w:val="ru-RU" w:eastAsia="en-US" w:bidi="ar-SA"/>
      </w:rPr>
    </w:lvl>
    <w:lvl w:ilvl="4" w:tplc="C458017E">
      <w:numFmt w:val="bullet"/>
      <w:lvlText w:val="•"/>
      <w:lvlJc w:val="left"/>
      <w:pPr>
        <w:ind w:left="4286" w:hanging="360"/>
      </w:pPr>
      <w:rPr>
        <w:rFonts w:hint="default"/>
        <w:lang w:val="ru-RU" w:eastAsia="en-US" w:bidi="ar-SA"/>
      </w:rPr>
    </w:lvl>
    <w:lvl w:ilvl="5" w:tplc="9996BD56">
      <w:numFmt w:val="bullet"/>
      <w:lvlText w:val="•"/>
      <w:lvlJc w:val="left"/>
      <w:pPr>
        <w:ind w:left="5152" w:hanging="360"/>
      </w:pPr>
      <w:rPr>
        <w:rFonts w:hint="default"/>
        <w:lang w:val="ru-RU" w:eastAsia="en-US" w:bidi="ar-SA"/>
      </w:rPr>
    </w:lvl>
    <w:lvl w:ilvl="6" w:tplc="3C7CD6CC">
      <w:numFmt w:val="bullet"/>
      <w:lvlText w:val="•"/>
      <w:lvlJc w:val="left"/>
      <w:pPr>
        <w:ind w:left="6019" w:hanging="360"/>
      </w:pPr>
      <w:rPr>
        <w:rFonts w:hint="default"/>
        <w:lang w:val="ru-RU" w:eastAsia="en-US" w:bidi="ar-SA"/>
      </w:rPr>
    </w:lvl>
    <w:lvl w:ilvl="7" w:tplc="0A2ED688">
      <w:numFmt w:val="bullet"/>
      <w:lvlText w:val="•"/>
      <w:lvlJc w:val="left"/>
      <w:pPr>
        <w:ind w:left="6885" w:hanging="360"/>
      </w:pPr>
      <w:rPr>
        <w:rFonts w:hint="default"/>
        <w:lang w:val="ru-RU" w:eastAsia="en-US" w:bidi="ar-SA"/>
      </w:rPr>
    </w:lvl>
    <w:lvl w:ilvl="8" w:tplc="A3E28E2E">
      <w:numFmt w:val="bullet"/>
      <w:lvlText w:val="•"/>
      <w:lvlJc w:val="left"/>
      <w:pPr>
        <w:ind w:left="7752" w:hanging="360"/>
      </w:pPr>
      <w:rPr>
        <w:rFonts w:hint="default"/>
        <w:lang w:val="ru-RU" w:eastAsia="en-US" w:bidi="ar-SA"/>
      </w:rPr>
    </w:lvl>
  </w:abstractNum>
  <w:abstractNum w:abstractNumId="91">
    <w:nsid w:val="3AE46F6F"/>
    <w:multiLevelType w:val="hybridMultilevel"/>
    <w:tmpl w:val="934EB988"/>
    <w:lvl w:ilvl="0" w:tplc="173800AA">
      <w:numFmt w:val="bullet"/>
      <w:lvlText w:val=""/>
      <w:lvlJc w:val="left"/>
      <w:pPr>
        <w:ind w:left="1982" w:hanging="360"/>
      </w:pPr>
      <w:rPr>
        <w:rFonts w:ascii="Wingdings" w:eastAsia="Wingdings" w:hAnsi="Wingdings" w:cs="Wingdings" w:hint="default"/>
        <w:w w:val="99"/>
        <w:sz w:val="26"/>
        <w:szCs w:val="26"/>
        <w:lang w:val="ru-RU" w:eastAsia="en-US" w:bidi="ar-SA"/>
      </w:rPr>
    </w:lvl>
    <w:lvl w:ilvl="1" w:tplc="04190003" w:tentative="1">
      <w:start w:val="1"/>
      <w:numFmt w:val="bullet"/>
      <w:lvlText w:val="o"/>
      <w:lvlJc w:val="left"/>
      <w:pPr>
        <w:ind w:left="2702" w:hanging="360"/>
      </w:pPr>
      <w:rPr>
        <w:rFonts w:ascii="Courier New" w:hAnsi="Courier New" w:cs="Courier New" w:hint="default"/>
      </w:rPr>
    </w:lvl>
    <w:lvl w:ilvl="2" w:tplc="04190005" w:tentative="1">
      <w:start w:val="1"/>
      <w:numFmt w:val="bullet"/>
      <w:lvlText w:val=""/>
      <w:lvlJc w:val="left"/>
      <w:pPr>
        <w:ind w:left="3422" w:hanging="360"/>
      </w:pPr>
      <w:rPr>
        <w:rFonts w:ascii="Wingdings" w:hAnsi="Wingdings" w:hint="default"/>
      </w:rPr>
    </w:lvl>
    <w:lvl w:ilvl="3" w:tplc="04190001" w:tentative="1">
      <w:start w:val="1"/>
      <w:numFmt w:val="bullet"/>
      <w:lvlText w:val=""/>
      <w:lvlJc w:val="left"/>
      <w:pPr>
        <w:ind w:left="4142" w:hanging="360"/>
      </w:pPr>
      <w:rPr>
        <w:rFonts w:ascii="Symbol" w:hAnsi="Symbol" w:hint="default"/>
      </w:rPr>
    </w:lvl>
    <w:lvl w:ilvl="4" w:tplc="04190003" w:tentative="1">
      <w:start w:val="1"/>
      <w:numFmt w:val="bullet"/>
      <w:lvlText w:val="o"/>
      <w:lvlJc w:val="left"/>
      <w:pPr>
        <w:ind w:left="4862" w:hanging="360"/>
      </w:pPr>
      <w:rPr>
        <w:rFonts w:ascii="Courier New" w:hAnsi="Courier New" w:cs="Courier New" w:hint="default"/>
      </w:rPr>
    </w:lvl>
    <w:lvl w:ilvl="5" w:tplc="04190005" w:tentative="1">
      <w:start w:val="1"/>
      <w:numFmt w:val="bullet"/>
      <w:lvlText w:val=""/>
      <w:lvlJc w:val="left"/>
      <w:pPr>
        <w:ind w:left="5582" w:hanging="360"/>
      </w:pPr>
      <w:rPr>
        <w:rFonts w:ascii="Wingdings" w:hAnsi="Wingdings" w:hint="default"/>
      </w:rPr>
    </w:lvl>
    <w:lvl w:ilvl="6" w:tplc="04190001" w:tentative="1">
      <w:start w:val="1"/>
      <w:numFmt w:val="bullet"/>
      <w:lvlText w:val=""/>
      <w:lvlJc w:val="left"/>
      <w:pPr>
        <w:ind w:left="6302" w:hanging="360"/>
      </w:pPr>
      <w:rPr>
        <w:rFonts w:ascii="Symbol" w:hAnsi="Symbol" w:hint="default"/>
      </w:rPr>
    </w:lvl>
    <w:lvl w:ilvl="7" w:tplc="04190003" w:tentative="1">
      <w:start w:val="1"/>
      <w:numFmt w:val="bullet"/>
      <w:lvlText w:val="o"/>
      <w:lvlJc w:val="left"/>
      <w:pPr>
        <w:ind w:left="7022" w:hanging="360"/>
      </w:pPr>
      <w:rPr>
        <w:rFonts w:ascii="Courier New" w:hAnsi="Courier New" w:cs="Courier New" w:hint="default"/>
      </w:rPr>
    </w:lvl>
    <w:lvl w:ilvl="8" w:tplc="04190005" w:tentative="1">
      <w:start w:val="1"/>
      <w:numFmt w:val="bullet"/>
      <w:lvlText w:val=""/>
      <w:lvlJc w:val="left"/>
      <w:pPr>
        <w:ind w:left="7742" w:hanging="360"/>
      </w:pPr>
      <w:rPr>
        <w:rFonts w:ascii="Wingdings" w:hAnsi="Wingdings" w:hint="default"/>
      </w:rPr>
    </w:lvl>
  </w:abstractNum>
  <w:abstractNum w:abstractNumId="92">
    <w:nsid w:val="3B4C2300"/>
    <w:multiLevelType w:val="hybridMultilevel"/>
    <w:tmpl w:val="E1261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3B654AC9"/>
    <w:multiLevelType w:val="hybridMultilevel"/>
    <w:tmpl w:val="835A8678"/>
    <w:lvl w:ilvl="0" w:tplc="3CFCFA2A">
      <w:numFmt w:val="bullet"/>
      <w:lvlText w:val=""/>
      <w:lvlJc w:val="left"/>
      <w:pPr>
        <w:ind w:left="107" w:hanging="708"/>
      </w:pPr>
      <w:rPr>
        <w:rFonts w:ascii="Wingdings" w:eastAsia="Wingdings" w:hAnsi="Wingdings" w:cs="Wingdings" w:hint="default"/>
        <w:w w:val="100"/>
        <w:sz w:val="24"/>
        <w:szCs w:val="24"/>
        <w:lang w:val="ru-RU" w:eastAsia="en-US" w:bidi="ar-SA"/>
      </w:rPr>
    </w:lvl>
    <w:lvl w:ilvl="1" w:tplc="AF224D74">
      <w:numFmt w:val="bullet"/>
      <w:lvlText w:val="•"/>
      <w:lvlJc w:val="left"/>
      <w:pPr>
        <w:ind w:left="1038" w:hanging="708"/>
      </w:pPr>
      <w:rPr>
        <w:rFonts w:hint="default"/>
        <w:lang w:val="ru-RU" w:eastAsia="en-US" w:bidi="ar-SA"/>
      </w:rPr>
    </w:lvl>
    <w:lvl w:ilvl="2" w:tplc="BAD041CA">
      <w:numFmt w:val="bullet"/>
      <w:lvlText w:val="•"/>
      <w:lvlJc w:val="left"/>
      <w:pPr>
        <w:ind w:left="1977" w:hanging="708"/>
      </w:pPr>
      <w:rPr>
        <w:rFonts w:hint="default"/>
        <w:lang w:val="ru-RU" w:eastAsia="en-US" w:bidi="ar-SA"/>
      </w:rPr>
    </w:lvl>
    <w:lvl w:ilvl="3" w:tplc="6212E2DC">
      <w:numFmt w:val="bullet"/>
      <w:lvlText w:val="•"/>
      <w:lvlJc w:val="left"/>
      <w:pPr>
        <w:ind w:left="2916" w:hanging="708"/>
      </w:pPr>
      <w:rPr>
        <w:rFonts w:hint="default"/>
        <w:lang w:val="ru-RU" w:eastAsia="en-US" w:bidi="ar-SA"/>
      </w:rPr>
    </w:lvl>
    <w:lvl w:ilvl="4" w:tplc="A20AEE0E">
      <w:numFmt w:val="bullet"/>
      <w:lvlText w:val="•"/>
      <w:lvlJc w:val="left"/>
      <w:pPr>
        <w:ind w:left="3854" w:hanging="708"/>
      </w:pPr>
      <w:rPr>
        <w:rFonts w:hint="default"/>
        <w:lang w:val="ru-RU" w:eastAsia="en-US" w:bidi="ar-SA"/>
      </w:rPr>
    </w:lvl>
    <w:lvl w:ilvl="5" w:tplc="2122A010">
      <w:numFmt w:val="bullet"/>
      <w:lvlText w:val="•"/>
      <w:lvlJc w:val="left"/>
      <w:pPr>
        <w:ind w:left="4793" w:hanging="708"/>
      </w:pPr>
      <w:rPr>
        <w:rFonts w:hint="default"/>
        <w:lang w:val="ru-RU" w:eastAsia="en-US" w:bidi="ar-SA"/>
      </w:rPr>
    </w:lvl>
    <w:lvl w:ilvl="6" w:tplc="365E037C">
      <w:numFmt w:val="bullet"/>
      <w:lvlText w:val="•"/>
      <w:lvlJc w:val="left"/>
      <w:pPr>
        <w:ind w:left="5732" w:hanging="708"/>
      </w:pPr>
      <w:rPr>
        <w:rFonts w:hint="default"/>
        <w:lang w:val="ru-RU" w:eastAsia="en-US" w:bidi="ar-SA"/>
      </w:rPr>
    </w:lvl>
    <w:lvl w:ilvl="7" w:tplc="0256070A">
      <w:numFmt w:val="bullet"/>
      <w:lvlText w:val="•"/>
      <w:lvlJc w:val="left"/>
      <w:pPr>
        <w:ind w:left="6670" w:hanging="708"/>
      </w:pPr>
      <w:rPr>
        <w:rFonts w:hint="default"/>
        <w:lang w:val="ru-RU" w:eastAsia="en-US" w:bidi="ar-SA"/>
      </w:rPr>
    </w:lvl>
    <w:lvl w:ilvl="8" w:tplc="784A34EA">
      <w:numFmt w:val="bullet"/>
      <w:lvlText w:val="•"/>
      <w:lvlJc w:val="left"/>
      <w:pPr>
        <w:ind w:left="7609" w:hanging="708"/>
      </w:pPr>
      <w:rPr>
        <w:rFonts w:hint="default"/>
        <w:lang w:val="ru-RU" w:eastAsia="en-US" w:bidi="ar-SA"/>
      </w:rPr>
    </w:lvl>
  </w:abstractNum>
  <w:abstractNum w:abstractNumId="94">
    <w:nsid w:val="3B7C503A"/>
    <w:multiLevelType w:val="hybridMultilevel"/>
    <w:tmpl w:val="FA369586"/>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CD02AFD"/>
    <w:multiLevelType w:val="hybridMultilevel"/>
    <w:tmpl w:val="BD8E94A8"/>
    <w:lvl w:ilvl="0" w:tplc="21A403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6">
    <w:nsid w:val="3E730E40"/>
    <w:multiLevelType w:val="hybridMultilevel"/>
    <w:tmpl w:val="AFA625D0"/>
    <w:lvl w:ilvl="0" w:tplc="EC46BF1A">
      <w:numFmt w:val="bullet"/>
      <w:lvlText w:val=""/>
      <w:lvlJc w:val="left"/>
      <w:pPr>
        <w:ind w:left="724" w:hanging="360"/>
      </w:pPr>
      <w:rPr>
        <w:rFonts w:ascii="Symbol" w:eastAsia="Symbol" w:hAnsi="Symbol" w:cs="Symbol" w:hint="default"/>
        <w:w w:val="100"/>
        <w:sz w:val="24"/>
        <w:szCs w:val="24"/>
        <w:lang w:val="ru-RU" w:eastAsia="en-US" w:bidi="ar-SA"/>
      </w:rPr>
    </w:lvl>
    <w:lvl w:ilvl="1" w:tplc="E8CECCFA">
      <w:numFmt w:val="bullet"/>
      <w:lvlText w:val="•"/>
      <w:lvlJc w:val="left"/>
      <w:pPr>
        <w:ind w:left="1412" w:hanging="360"/>
      </w:pPr>
      <w:rPr>
        <w:rFonts w:hint="default"/>
        <w:lang w:val="ru-RU" w:eastAsia="en-US" w:bidi="ar-SA"/>
      </w:rPr>
    </w:lvl>
    <w:lvl w:ilvl="2" w:tplc="089C9650">
      <w:numFmt w:val="bullet"/>
      <w:lvlText w:val="•"/>
      <w:lvlJc w:val="left"/>
      <w:pPr>
        <w:ind w:left="2104" w:hanging="360"/>
      </w:pPr>
      <w:rPr>
        <w:rFonts w:hint="default"/>
        <w:lang w:val="ru-RU" w:eastAsia="en-US" w:bidi="ar-SA"/>
      </w:rPr>
    </w:lvl>
    <w:lvl w:ilvl="3" w:tplc="128E1122">
      <w:numFmt w:val="bullet"/>
      <w:lvlText w:val="•"/>
      <w:lvlJc w:val="left"/>
      <w:pPr>
        <w:ind w:left="2797" w:hanging="360"/>
      </w:pPr>
      <w:rPr>
        <w:rFonts w:hint="default"/>
        <w:lang w:val="ru-RU" w:eastAsia="en-US" w:bidi="ar-SA"/>
      </w:rPr>
    </w:lvl>
    <w:lvl w:ilvl="4" w:tplc="99944BDC">
      <w:numFmt w:val="bullet"/>
      <w:lvlText w:val="•"/>
      <w:lvlJc w:val="left"/>
      <w:pPr>
        <w:ind w:left="3489" w:hanging="360"/>
      </w:pPr>
      <w:rPr>
        <w:rFonts w:hint="default"/>
        <w:lang w:val="ru-RU" w:eastAsia="en-US" w:bidi="ar-SA"/>
      </w:rPr>
    </w:lvl>
    <w:lvl w:ilvl="5" w:tplc="84A42D8C">
      <w:numFmt w:val="bullet"/>
      <w:lvlText w:val="•"/>
      <w:lvlJc w:val="left"/>
      <w:pPr>
        <w:ind w:left="4182" w:hanging="360"/>
      </w:pPr>
      <w:rPr>
        <w:rFonts w:hint="default"/>
        <w:lang w:val="ru-RU" w:eastAsia="en-US" w:bidi="ar-SA"/>
      </w:rPr>
    </w:lvl>
    <w:lvl w:ilvl="6" w:tplc="E3223510">
      <w:numFmt w:val="bullet"/>
      <w:lvlText w:val="•"/>
      <w:lvlJc w:val="left"/>
      <w:pPr>
        <w:ind w:left="4874" w:hanging="360"/>
      </w:pPr>
      <w:rPr>
        <w:rFonts w:hint="default"/>
        <w:lang w:val="ru-RU" w:eastAsia="en-US" w:bidi="ar-SA"/>
      </w:rPr>
    </w:lvl>
    <w:lvl w:ilvl="7" w:tplc="30A8E908">
      <w:numFmt w:val="bullet"/>
      <w:lvlText w:val="•"/>
      <w:lvlJc w:val="left"/>
      <w:pPr>
        <w:ind w:left="5566" w:hanging="360"/>
      </w:pPr>
      <w:rPr>
        <w:rFonts w:hint="default"/>
        <w:lang w:val="ru-RU" w:eastAsia="en-US" w:bidi="ar-SA"/>
      </w:rPr>
    </w:lvl>
    <w:lvl w:ilvl="8" w:tplc="6840F4B2">
      <w:numFmt w:val="bullet"/>
      <w:lvlText w:val="•"/>
      <w:lvlJc w:val="left"/>
      <w:pPr>
        <w:ind w:left="6259" w:hanging="360"/>
      </w:pPr>
      <w:rPr>
        <w:rFonts w:hint="default"/>
        <w:lang w:val="ru-RU" w:eastAsia="en-US" w:bidi="ar-SA"/>
      </w:rPr>
    </w:lvl>
  </w:abstractNum>
  <w:abstractNum w:abstractNumId="97">
    <w:nsid w:val="3EA57DDF"/>
    <w:multiLevelType w:val="hybridMultilevel"/>
    <w:tmpl w:val="616E1EC6"/>
    <w:lvl w:ilvl="0" w:tplc="DA2C7718">
      <w:numFmt w:val="bullet"/>
      <w:lvlText w:val="-"/>
      <w:lvlJc w:val="left"/>
      <w:pPr>
        <w:ind w:left="105" w:hanging="142"/>
      </w:pPr>
      <w:rPr>
        <w:rFonts w:ascii="Times New Roman" w:eastAsia="Times New Roman" w:hAnsi="Times New Roman" w:cs="Times New Roman" w:hint="default"/>
        <w:w w:val="99"/>
        <w:sz w:val="20"/>
        <w:szCs w:val="20"/>
        <w:lang w:val="ru-RU" w:eastAsia="en-US" w:bidi="ar-SA"/>
      </w:rPr>
    </w:lvl>
    <w:lvl w:ilvl="1" w:tplc="4728446C">
      <w:numFmt w:val="bullet"/>
      <w:lvlText w:val="•"/>
      <w:lvlJc w:val="left"/>
      <w:pPr>
        <w:ind w:left="1112" w:hanging="142"/>
      </w:pPr>
      <w:rPr>
        <w:rFonts w:hint="default"/>
        <w:lang w:val="ru-RU" w:eastAsia="en-US" w:bidi="ar-SA"/>
      </w:rPr>
    </w:lvl>
    <w:lvl w:ilvl="2" w:tplc="41B2DB24">
      <w:numFmt w:val="bullet"/>
      <w:lvlText w:val="•"/>
      <w:lvlJc w:val="left"/>
      <w:pPr>
        <w:ind w:left="2125" w:hanging="142"/>
      </w:pPr>
      <w:rPr>
        <w:rFonts w:hint="default"/>
        <w:lang w:val="ru-RU" w:eastAsia="en-US" w:bidi="ar-SA"/>
      </w:rPr>
    </w:lvl>
    <w:lvl w:ilvl="3" w:tplc="7BEA4EF0">
      <w:numFmt w:val="bullet"/>
      <w:lvlText w:val="•"/>
      <w:lvlJc w:val="left"/>
      <w:pPr>
        <w:ind w:left="3137" w:hanging="142"/>
      </w:pPr>
      <w:rPr>
        <w:rFonts w:hint="default"/>
        <w:lang w:val="ru-RU" w:eastAsia="en-US" w:bidi="ar-SA"/>
      </w:rPr>
    </w:lvl>
    <w:lvl w:ilvl="4" w:tplc="D024A368">
      <w:numFmt w:val="bullet"/>
      <w:lvlText w:val="•"/>
      <w:lvlJc w:val="left"/>
      <w:pPr>
        <w:ind w:left="4150" w:hanging="142"/>
      </w:pPr>
      <w:rPr>
        <w:rFonts w:hint="default"/>
        <w:lang w:val="ru-RU" w:eastAsia="en-US" w:bidi="ar-SA"/>
      </w:rPr>
    </w:lvl>
    <w:lvl w:ilvl="5" w:tplc="5C6E7E74">
      <w:numFmt w:val="bullet"/>
      <w:lvlText w:val="•"/>
      <w:lvlJc w:val="left"/>
      <w:pPr>
        <w:ind w:left="5163" w:hanging="142"/>
      </w:pPr>
      <w:rPr>
        <w:rFonts w:hint="default"/>
        <w:lang w:val="ru-RU" w:eastAsia="en-US" w:bidi="ar-SA"/>
      </w:rPr>
    </w:lvl>
    <w:lvl w:ilvl="6" w:tplc="94CCC9FE">
      <w:numFmt w:val="bullet"/>
      <w:lvlText w:val="•"/>
      <w:lvlJc w:val="left"/>
      <w:pPr>
        <w:ind w:left="6175" w:hanging="142"/>
      </w:pPr>
      <w:rPr>
        <w:rFonts w:hint="default"/>
        <w:lang w:val="ru-RU" w:eastAsia="en-US" w:bidi="ar-SA"/>
      </w:rPr>
    </w:lvl>
    <w:lvl w:ilvl="7" w:tplc="95FEC848">
      <w:numFmt w:val="bullet"/>
      <w:lvlText w:val="•"/>
      <w:lvlJc w:val="left"/>
      <w:pPr>
        <w:ind w:left="7188" w:hanging="142"/>
      </w:pPr>
      <w:rPr>
        <w:rFonts w:hint="default"/>
        <w:lang w:val="ru-RU" w:eastAsia="en-US" w:bidi="ar-SA"/>
      </w:rPr>
    </w:lvl>
    <w:lvl w:ilvl="8" w:tplc="213442BE">
      <w:numFmt w:val="bullet"/>
      <w:lvlText w:val="•"/>
      <w:lvlJc w:val="left"/>
      <w:pPr>
        <w:ind w:left="8200" w:hanging="142"/>
      </w:pPr>
      <w:rPr>
        <w:rFonts w:hint="default"/>
        <w:lang w:val="ru-RU" w:eastAsia="en-US" w:bidi="ar-SA"/>
      </w:rPr>
    </w:lvl>
  </w:abstractNum>
  <w:abstractNum w:abstractNumId="98">
    <w:nsid w:val="3F206104"/>
    <w:multiLevelType w:val="hybridMultilevel"/>
    <w:tmpl w:val="4AD07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1BC043E"/>
    <w:multiLevelType w:val="hybridMultilevel"/>
    <w:tmpl w:val="C1D813CE"/>
    <w:lvl w:ilvl="0" w:tplc="09D0B110">
      <w:numFmt w:val="bullet"/>
      <w:lvlText w:val=""/>
      <w:lvlJc w:val="left"/>
      <w:pPr>
        <w:ind w:left="724" w:hanging="360"/>
      </w:pPr>
      <w:rPr>
        <w:rFonts w:ascii="Symbol" w:eastAsia="Symbol" w:hAnsi="Symbol" w:cs="Symbol" w:hint="default"/>
        <w:w w:val="100"/>
        <w:sz w:val="24"/>
        <w:szCs w:val="24"/>
        <w:lang w:val="ru-RU" w:eastAsia="en-US" w:bidi="ar-SA"/>
      </w:rPr>
    </w:lvl>
    <w:lvl w:ilvl="1" w:tplc="4014A390">
      <w:numFmt w:val="bullet"/>
      <w:lvlText w:val="•"/>
      <w:lvlJc w:val="left"/>
      <w:pPr>
        <w:ind w:left="1412" w:hanging="360"/>
      </w:pPr>
      <w:rPr>
        <w:rFonts w:hint="default"/>
        <w:lang w:val="ru-RU" w:eastAsia="en-US" w:bidi="ar-SA"/>
      </w:rPr>
    </w:lvl>
    <w:lvl w:ilvl="2" w:tplc="75EEBC30">
      <w:numFmt w:val="bullet"/>
      <w:lvlText w:val="•"/>
      <w:lvlJc w:val="left"/>
      <w:pPr>
        <w:ind w:left="2104" w:hanging="360"/>
      </w:pPr>
      <w:rPr>
        <w:rFonts w:hint="default"/>
        <w:lang w:val="ru-RU" w:eastAsia="en-US" w:bidi="ar-SA"/>
      </w:rPr>
    </w:lvl>
    <w:lvl w:ilvl="3" w:tplc="3656FA72">
      <w:numFmt w:val="bullet"/>
      <w:lvlText w:val="•"/>
      <w:lvlJc w:val="left"/>
      <w:pPr>
        <w:ind w:left="2797" w:hanging="360"/>
      </w:pPr>
      <w:rPr>
        <w:rFonts w:hint="default"/>
        <w:lang w:val="ru-RU" w:eastAsia="en-US" w:bidi="ar-SA"/>
      </w:rPr>
    </w:lvl>
    <w:lvl w:ilvl="4" w:tplc="AC90ABC2">
      <w:numFmt w:val="bullet"/>
      <w:lvlText w:val="•"/>
      <w:lvlJc w:val="left"/>
      <w:pPr>
        <w:ind w:left="3489" w:hanging="360"/>
      </w:pPr>
      <w:rPr>
        <w:rFonts w:hint="default"/>
        <w:lang w:val="ru-RU" w:eastAsia="en-US" w:bidi="ar-SA"/>
      </w:rPr>
    </w:lvl>
    <w:lvl w:ilvl="5" w:tplc="D9728EFC">
      <w:numFmt w:val="bullet"/>
      <w:lvlText w:val="•"/>
      <w:lvlJc w:val="left"/>
      <w:pPr>
        <w:ind w:left="4182" w:hanging="360"/>
      </w:pPr>
      <w:rPr>
        <w:rFonts w:hint="default"/>
        <w:lang w:val="ru-RU" w:eastAsia="en-US" w:bidi="ar-SA"/>
      </w:rPr>
    </w:lvl>
    <w:lvl w:ilvl="6" w:tplc="F8D23396">
      <w:numFmt w:val="bullet"/>
      <w:lvlText w:val="•"/>
      <w:lvlJc w:val="left"/>
      <w:pPr>
        <w:ind w:left="4874" w:hanging="360"/>
      </w:pPr>
      <w:rPr>
        <w:rFonts w:hint="default"/>
        <w:lang w:val="ru-RU" w:eastAsia="en-US" w:bidi="ar-SA"/>
      </w:rPr>
    </w:lvl>
    <w:lvl w:ilvl="7" w:tplc="88B651A6">
      <w:numFmt w:val="bullet"/>
      <w:lvlText w:val="•"/>
      <w:lvlJc w:val="left"/>
      <w:pPr>
        <w:ind w:left="5566" w:hanging="360"/>
      </w:pPr>
      <w:rPr>
        <w:rFonts w:hint="default"/>
        <w:lang w:val="ru-RU" w:eastAsia="en-US" w:bidi="ar-SA"/>
      </w:rPr>
    </w:lvl>
    <w:lvl w:ilvl="8" w:tplc="DAFED85A">
      <w:numFmt w:val="bullet"/>
      <w:lvlText w:val="•"/>
      <w:lvlJc w:val="left"/>
      <w:pPr>
        <w:ind w:left="6259" w:hanging="360"/>
      </w:pPr>
      <w:rPr>
        <w:rFonts w:hint="default"/>
        <w:lang w:val="ru-RU" w:eastAsia="en-US" w:bidi="ar-SA"/>
      </w:rPr>
    </w:lvl>
  </w:abstractNum>
  <w:abstractNum w:abstractNumId="100">
    <w:nsid w:val="42CB2187"/>
    <w:multiLevelType w:val="hybridMultilevel"/>
    <w:tmpl w:val="5E66F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31B28BE"/>
    <w:multiLevelType w:val="hybridMultilevel"/>
    <w:tmpl w:val="5BBCCE46"/>
    <w:lvl w:ilvl="0" w:tplc="DF0EACD4">
      <w:numFmt w:val="bullet"/>
      <w:lvlText w:val="-"/>
      <w:lvlJc w:val="left"/>
      <w:pPr>
        <w:ind w:left="108" w:hanging="120"/>
      </w:pPr>
      <w:rPr>
        <w:rFonts w:ascii="Times New Roman" w:eastAsia="Times New Roman" w:hAnsi="Times New Roman" w:cs="Times New Roman" w:hint="default"/>
        <w:w w:val="100"/>
        <w:sz w:val="21"/>
        <w:szCs w:val="21"/>
        <w:lang w:val="ru-RU" w:eastAsia="en-US" w:bidi="ar-SA"/>
      </w:rPr>
    </w:lvl>
    <w:lvl w:ilvl="1" w:tplc="DEEA45BA">
      <w:numFmt w:val="bullet"/>
      <w:lvlText w:val="•"/>
      <w:lvlJc w:val="left"/>
      <w:pPr>
        <w:ind w:left="607" w:hanging="120"/>
      </w:pPr>
      <w:rPr>
        <w:rFonts w:hint="default"/>
        <w:lang w:val="ru-RU" w:eastAsia="en-US" w:bidi="ar-SA"/>
      </w:rPr>
    </w:lvl>
    <w:lvl w:ilvl="2" w:tplc="76E21632">
      <w:numFmt w:val="bullet"/>
      <w:lvlText w:val="•"/>
      <w:lvlJc w:val="left"/>
      <w:pPr>
        <w:ind w:left="1115" w:hanging="120"/>
      </w:pPr>
      <w:rPr>
        <w:rFonts w:hint="default"/>
        <w:lang w:val="ru-RU" w:eastAsia="en-US" w:bidi="ar-SA"/>
      </w:rPr>
    </w:lvl>
    <w:lvl w:ilvl="3" w:tplc="D954FD90">
      <w:numFmt w:val="bullet"/>
      <w:lvlText w:val="•"/>
      <w:lvlJc w:val="left"/>
      <w:pPr>
        <w:ind w:left="1623" w:hanging="120"/>
      </w:pPr>
      <w:rPr>
        <w:rFonts w:hint="default"/>
        <w:lang w:val="ru-RU" w:eastAsia="en-US" w:bidi="ar-SA"/>
      </w:rPr>
    </w:lvl>
    <w:lvl w:ilvl="4" w:tplc="3EDE560C">
      <w:numFmt w:val="bullet"/>
      <w:lvlText w:val="•"/>
      <w:lvlJc w:val="left"/>
      <w:pPr>
        <w:ind w:left="2130" w:hanging="120"/>
      </w:pPr>
      <w:rPr>
        <w:rFonts w:hint="default"/>
        <w:lang w:val="ru-RU" w:eastAsia="en-US" w:bidi="ar-SA"/>
      </w:rPr>
    </w:lvl>
    <w:lvl w:ilvl="5" w:tplc="74787E0C">
      <w:numFmt w:val="bullet"/>
      <w:lvlText w:val="•"/>
      <w:lvlJc w:val="left"/>
      <w:pPr>
        <w:ind w:left="2638" w:hanging="120"/>
      </w:pPr>
      <w:rPr>
        <w:rFonts w:hint="default"/>
        <w:lang w:val="ru-RU" w:eastAsia="en-US" w:bidi="ar-SA"/>
      </w:rPr>
    </w:lvl>
    <w:lvl w:ilvl="6" w:tplc="0BEA7292">
      <w:numFmt w:val="bullet"/>
      <w:lvlText w:val="•"/>
      <w:lvlJc w:val="left"/>
      <w:pPr>
        <w:ind w:left="3146" w:hanging="120"/>
      </w:pPr>
      <w:rPr>
        <w:rFonts w:hint="default"/>
        <w:lang w:val="ru-RU" w:eastAsia="en-US" w:bidi="ar-SA"/>
      </w:rPr>
    </w:lvl>
    <w:lvl w:ilvl="7" w:tplc="E0920348">
      <w:numFmt w:val="bullet"/>
      <w:lvlText w:val="•"/>
      <w:lvlJc w:val="left"/>
      <w:pPr>
        <w:ind w:left="3653" w:hanging="120"/>
      </w:pPr>
      <w:rPr>
        <w:rFonts w:hint="default"/>
        <w:lang w:val="ru-RU" w:eastAsia="en-US" w:bidi="ar-SA"/>
      </w:rPr>
    </w:lvl>
    <w:lvl w:ilvl="8" w:tplc="1B4A3840">
      <w:numFmt w:val="bullet"/>
      <w:lvlText w:val="•"/>
      <w:lvlJc w:val="left"/>
      <w:pPr>
        <w:ind w:left="4161" w:hanging="120"/>
      </w:pPr>
      <w:rPr>
        <w:rFonts w:hint="default"/>
        <w:lang w:val="ru-RU" w:eastAsia="en-US" w:bidi="ar-SA"/>
      </w:rPr>
    </w:lvl>
  </w:abstractNum>
  <w:abstractNum w:abstractNumId="102">
    <w:nsid w:val="439A2B84"/>
    <w:multiLevelType w:val="hybridMultilevel"/>
    <w:tmpl w:val="2522FD68"/>
    <w:lvl w:ilvl="0" w:tplc="14B48206">
      <w:numFmt w:val="bullet"/>
      <w:lvlText w:val=""/>
      <w:lvlJc w:val="left"/>
      <w:pPr>
        <w:ind w:left="455" w:hanging="284"/>
      </w:pPr>
      <w:rPr>
        <w:rFonts w:ascii="Wingdings" w:eastAsia="Wingdings" w:hAnsi="Wingdings" w:cs="Wingdings" w:hint="default"/>
        <w:w w:val="100"/>
        <w:sz w:val="24"/>
        <w:szCs w:val="24"/>
        <w:lang w:val="ru-RU" w:eastAsia="en-US" w:bidi="ar-SA"/>
      </w:rPr>
    </w:lvl>
    <w:lvl w:ilvl="1" w:tplc="9F701764">
      <w:numFmt w:val="bullet"/>
      <w:lvlText w:val="•"/>
      <w:lvlJc w:val="left"/>
      <w:pPr>
        <w:ind w:left="1082" w:hanging="284"/>
      </w:pPr>
      <w:rPr>
        <w:rFonts w:hint="default"/>
        <w:lang w:val="ru-RU" w:eastAsia="en-US" w:bidi="ar-SA"/>
      </w:rPr>
    </w:lvl>
    <w:lvl w:ilvl="2" w:tplc="BAD87BC2">
      <w:numFmt w:val="bullet"/>
      <w:lvlText w:val="•"/>
      <w:lvlJc w:val="left"/>
      <w:pPr>
        <w:ind w:left="1705" w:hanging="284"/>
      </w:pPr>
      <w:rPr>
        <w:rFonts w:hint="default"/>
        <w:lang w:val="ru-RU" w:eastAsia="en-US" w:bidi="ar-SA"/>
      </w:rPr>
    </w:lvl>
    <w:lvl w:ilvl="3" w:tplc="5FF6E414">
      <w:numFmt w:val="bullet"/>
      <w:lvlText w:val="•"/>
      <w:lvlJc w:val="left"/>
      <w:pPr>
        <w:ind w:left="2328" w:hanging="284"/>
      </w:pPr>
      <w:rPr>
        <w:rFonts w:hint="default"/>
        <w:lang w:val="ru-RU" w:eastAsia="en-US" w:bidi="ar-SA"/>
      </w:rPr>
    </w:lvl>
    <w:lvl w:ilvl="4" w:tplc="7A06AAF8">
      <w:numFmt w:val="bullet"/>
      <w:lvlText w:val="•"/>
      <w:lvlJc w:val="left"/>
      <w:pPr>
        <w:ind w:left="2951" w:hanging="284"/>
      </w:pPr>
      <w:rPr>
        <w:rFonts w:hint="default"/>
        <w:lang w:val="ru-RU" w:eastAsia="en-US" w:bidi="ar-SA"/>
      </w:rPr>
    </w:lvl>
    <w:lvl w:ilvl="5" w:tplc="5D46DC96">
      <w:numFmt w:val="bullet"/>
      <w:lvlText w:val="•"/>
      <w:lvlJc w:val="left"/>
      <w:pPr>
        <w:ind w:left="3574" w:hanging="284"/>
      </w:pPr>
      <w:rPr>
        <w:rFonts w:hint="default"/>
        <w:lang w:val="ru-RU" w:eastAsia="en-US" w:bidi="ar-SA"/>
      </w:rPr>
    </w:lvl>
    <w:lvl w:ilvl="6" w:tplc="175EF314">
      <w:numFmt w:val="bullet"/>
      <w:lvlText w:val="•"/>
      <w:lvlJc w:val="left"/>
      <w:pPr>
        <w:ind w:left="4196" w:hanging="284"/>
      </w:pPr>
      <w:rPr>
        <w:rFonts w:hint="default"/>
        <w:lang w:val="ru-RU" w:eastAsia="en-US" w:bidi="ar-SA"/>
      </w:rPr>
    </w:lvl>
    <w:lvl w:ilvl="7" w:tplc="03D2C9A0">
      <w:numFmt w:val="bullet"/>
      <w:lvlText w:val="•"/>
      <w:lvlJc w:val="left"/>
      <w:pPr>
        <w:ind w:left="4819" w:hanging="284"/>
      </w:pPr>
      <w:rPr>
        <w:rFonts w:hint="default"/>
        <w:lang w:val="ru-RU" w:eastAsia="en-US" w:bidi="ar-SA"/>
      </w:rPr>
    </w:lvl>
    <w:lvl w:ilvl="8" w:tplc="7562C13C">
      <w:numFmt w:val="bullet"/>
      <w:lvlText w:val="•"/>
      <w:lvlJc w:val="left"/>
      <w:pPr>
        <w:ind w:left="5442" w:hanging="284"/>
      </w:pPr>
      <w:rPr>
        <w:rFonts w:hint="default"/>
        <w:lang w:val="ru-RU" w:eastAsia="en-US" w:bidi="ar-SA"/>
      </w:rPr>
    </w:lvl>
  </w:abstractNum>
  <w:abstractNum w:abstractNumId="103">
    <w:nsid w:val="43F67F03"/>
    <w:multiLevelType w:val="hybridMultilevel"/>
    <w:tmpl w:val="EDE2B8DA"/>
    <w:lvl w:ilvl="0" w:tplc="38BE59F8">
      <w:start w:val="1"/>
      <w:numFmt w:val="decimal"/>
      <w:lvlText w:val="%1."/>
      <w:lvlJc w:val="left"/>
      <w:pPr>
        <w:ind w:left="1228" w:hanging="361"/>
      </w:pPr>
      <w:rPr>
        <w:spacing w:val="0"/>
        <w:w w:val="100"/>
        <w:lang w:val="ru-RU" w:eastAsia="en-US" w:bidi="ar-SA"/>
      </w:rPr>
    </w:lvl>
    <w:lvl w:ilvl="1" w:tplc="E2440890">
      <w:numFmt w:val="bullet"/>
      <w:lvlText w:val="-"/>
      <w:lvlJc w:val="left"/>
      <w:pPr>
        <w:ind w:left="1924" w:hanging="564"/>
      </w:pPr>
      <w:rPr>
        <w:rFonts w:ascii="Times New Roman" w:eastAsia="Times New Roman" w:hAnsi="Times New Roman" w:cs="Times New Roman" w:hint="default"/>
        <w:w w:val="100"/>
        <w:sz w:val="28"/>
        <w:szCs w:val="28"/>
        <w:lang w:val="ru-RU" w:eastAsia="en-US" w:bidi="ar-SA"/>
      </w:rPr>
    </w:lvl>
    <w:lvl w:ilvl="2" w:tplc="B5A05492">
      <w:numFmt w:val="bullet"/>
      <w:lvlText w:val="•"/>
      <w:lvlJc w:val="left"/>
      <w:pPr>
        <w:ind w:left="2952" w:hanging="564"/>
      </w:pPr>
      <w:rPr>
        <w:lang w:val="ru-RU" w:eastAsia="en-US" w:bidi="ar-SA"/>
      </w:rPr>
    </w:lvl>
    <w:lvl w:ilvl="3" w:tplc="C108DC9C">
      <w:numFmt w:val="bullet"/>
      <w:lvlText w:val="•"/>
      <w:lvlJc w:val="left"/>
      <w:pPr>
        <w:ind w:left="3984" w:hanging="564"/>
      </w:pPr>
      <w:rPr>
        <w:lang w:val="ru-RU" w:eastAsia="en-US" w:bidi="ar-SA"/>
      </w:rPr>
    </w:lvl>
    <w:lvl w:ilvl="4" w:tplc="0FBABB38">
      <w:numFmt w:val="bullet"/>
      <w:lvlText w:val="•"/>
      <w:lvlJc w:val="left"/>
      <w:pPr>
        <w:ind w:left="5017" w:hanging="564"/>
      </w:pPr>
      <w:rPr>
        <w:lang w:val="ru-RU" w:eastAsia="en-US" w:bidi="ar-SA"/>
      </w:rPr>
    </w:lvl>
    <w:lvl w:ilvl="5" w:tplc="DB6AFA64">
      <w:numFmt w:val="bullet"/>
      <w:lvlText w:val="•"/>
      <w:lvlJc w:val="left"/>
      <w:pPr>
        <w:ind w:left="6049" w:hanging="564"/>
      </w:pPr>
      <w:rPr>
        <w:lang w:val="ru-RU" w:eastAsia="en-US" w:bidi="ar-SA"/>
      </w:rPr>
    </w:lvl>
    <w:lvl w:ilvl="6" w:tplc="895AD5E4">
      <w:numFmt w:val="bullet"/>
      <w:lvlText w:val="•"/>
      <w:lvlJc w:val="left"/>
      <w:pPr>
        <w:ind w:left="7081" w:hanging="564"/>
      </w:pPr>
      <w:rPr>
        <w:lang w:val="ru-RU" w:eastAsia="en-US" w:bidi="ar-SA"/>
      </w:rPr>
    </w:lvl>
    <w:lvl w:ilvl="7" w:tplc="1B144EC4">
      <w:numFmt w:val="bullet"/>
      <w:lvlText w:val="•"/>
      <w:lvlJc w:val="left"/>
      <w:pPr>
        <w:ind w:left="8114" w:hanging="564"/>
      </w:pPr>
      <w:rPr>
        <w:lang w:val="ru-RU" w:eastAsia="en-US" w:bidi="ar-SA"/>
      </w:rPr>
    </w:lvl>
    <w:lvl w:ilvl="8" w:tplc="1042F3E8">
      <w:numFmt w:val="bullet"/>
      <w:lvlText w:val="•"/>
      <w:lvlJc w:val="left"/>
      <w:pPr>
        <w:ind w:left="9146" w:hanging="564"/>
      </w:pPr>
      <w:rPr>
        <w:lang w:val="ru-RU" w:eastAsia="en-US" w:bidi="ar-SA"/>
      </w:rPr>
    </w:lvl>
  </w:abstractNum>
  <w:abstractNum w:abstractNumId="104">
    <w:nsid w:val="45C434A9"/>
    <w:multiLevelType w:val="multilevel"/>
    <w:tmpl w:val="4B72E240"/>
    <w:lvl w:ilvl="0">
      <w:start w:val="8"/>
      <w:numFmt w:val="decimal"/>
      <w:lvlText w:val="%1"/>
      <w:lvlJc w:val="left"/>
      <w:pPr>
        <w:ind w:left="1262" w:hanging="500"/>
      </w:pPr>
      <w:rPr>
        <w:rFonts w:hint="default"/>
        <w:lang w:val="ru-RU" w:eastAsia="en-US" w:bidi="ar-SA"/>
      </w:rPr>
    </w:lvl>
    <w:lvl w:ilvl="1">
      <w:start w:val="1"/>
      <w:numFmt w:val="decimal"/>
      <w:lvlText w:val="%1.%2."/>
      <w:lvlJc w:val="left"/>
      <w:pPr>
        <w:ind w:left="1262" w:hanging="50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262" w:hanging="360"/>
      </w:pPr>
      <w:rPr>
        <w:rFonts w:ascii="Wingdings" w:eastAsia="Wingdings" w:hAnsi="Wingdings" w:cs="Wingdings" w:hint="default"/>
        <w:w w:val="99"/>
        <w:sz w:val="26"/>
        <w:szCs w:val="26"/>
        <w:lang w:val="ru-RU" w:eastAsia="en-US" w:bidi="ar-SA"/>
      </w:rPr>
    </w:lvl>
    <w:lvl w:ilvl="3">
      <w:numFmt w:val="bullet"/>
      <w:lvlText w:val=""/>
      <w:lvlJc w:val="left"/>
      <w:pPr>
        <w:ind w:left="1262" w:hanging="281"/>
      </w:pPr>
      <w:rPr>
        <w:rFonts w:ascii="Wingdings" w:eastAsia="Wingdings" w:hAnsi="Wingdings" w:cs="Wingdings" w:hint="default"/>
        <w:w w:val="99"/>
        <w:sz w:val="26"/>
        <w:szCs w:val="26"/>
        <w:lang w:val="ru-RU" w:eastAsia="en-US" w:bidi="ar-SA"/>
      </w:rPr>
    </w:lvl>
    <w:lvl w:ilvl="4">
      <w:numFmt w:val="bullet"/>
      <w:lvlText w:val="•"/>
      <w:lvlJc w:val="left"/>
      <w:pPr>
        <w:ind w:left="5270" w:hanging="281"/>
      </w:pPr>
      <w:rPr>
        <w:rFonts w:hint="default"/>
        <w:lang w:val="ru-RU" w:eastAsia="en-US" w:bidi="ar-SA"/>
      </w:rPr>
    </w:lvl>
    <w:lvl w:ilvl="5">
      <w:numFmt w:val="bullet"/>
      <w:lvlText w:val="•"/>
      <w:lvlJc w:val="left"/>
      <w:pPr>
        <w:ind w:left="6273" w:hanging="281"/>
      </w:pPr>
      <w:rPr>
        <w:rFonts w:hint="default"/>
        <w:lang w:val="ru-RU" w:eastAsia="en-US" w:bidi="ar-SA"/>
      </w:rPr>
    </w:lvl>
    <w:lvl w:ilvl="6">
      <w:numFmt w:val="bullet"/>
      <w:lvlText w:val="•"/>
      <w:lvlJc w:val="left"/>
      <w:pPr>
        <w:ind w:left="7275" w:hanging="281"/>
      </w:pPr>
      <w:rPr>
        <w:rFonts w:hint="default"/>
        <w:lang w:val="ru-RU" w:eastAsia="en-US" w:bidi="ar-SA"/>
      </w:rPr>
    </w:lvl>
    <w:lvl w:ilvl="7">
      <w:numFmt w:val="bullet"/>
      <w:lvlText w:val="•"/>
      <w:lvlJc w:val="left"/>
      <w:pPr>
        <w:ind w:left="8278" w:hanging="281"/>
      </w:pPr>
      <w:rPr>
        <w:rFonts w:hint="default"/>
        <w:lang w:val="ru-RU" w:eastAsia="en-US" w:bidi="ar-SA"/>
      </w:rPr>
    </w:lvl>
    <w:lvl w:ilvl="8">
      <w:numFmt w:val="bullet"/>
      <w:lvlText w:val="•"/>
      <w:lvlJc w:val="left"/>
      <w:pPr>
        <w:ind w:left="9281" w:hanging="281"/>
      </w:pPr>
      <w:rPr>
        <w:rFonts w:hint="default"/>
        <w:lang w:val="ru-RU" w:eastAsia="en-US" w:bidi="ar-SA"/>
      </w:rPr>
    </w:lvl>
  </w:abstractNum>
  <w:abstractNum w:abstractNumId="105">
    <w:nsid w:val="4712336E"/>
    <w:multiLevelType w:val="hybridMultilevel"/>
    <w:tmpl w:val="844CDE1E"/>
    <w:lvl w:ilvl="0" w:tplc="B106AB2A">
      <w:start w:val="1"/>
      <w:numFmt w:val="decimal"/>
      <w:lvlText w:val="%1)"/>
      <w:lvlJc w:val="left"/>
      <w:pPr>
        <w:ind w:left="1262" w:hanging="365"/>
      </w:pPr>
      <w:rPr>
        <w:rFonts w:ascii="Times New Roman" w:eastAsia="Times New Roman" w:hAnsi="Times New Roman" w:cs="Times New Roman" w:hint="default"/>
        <w:w w:val="99"/>
        <w:sz w:val="26"/>
        <w:szCs w:val="26"/>
        <w:lang w:val="ru-RU" w:eastAsia="en-US" w:bidi="ar-SA"/>
      </w:rPr>
    </w:lvl>
    <w:lvl w:ilvl="1" w:tplc="0F56B65E">
      <w:numFmt w:val="bullet"/>
      <w:lvlText w:val="•"/>
      <w:lvlJc w:val="left"/>
      <w:pPr>
        <w:ind w:left="2262" w:hanging="365"/>
      </w:pPr>
      <w:rPr>
        <w:rFonts w:hint="default"/>
        <w:lang w:val="ru-RU" w:eastAsia="en-US" w:bidi="ar-SA"/>
      </w:rPr>
    </w:lvl>
    <w:lvl w:ilvl="2" w:tplc="CC5CA3D6">
      <w:numFmt w:val="bullet"/>
      <w:lvlText w:val="•"/>
      <w:lvlJc w:val="left"/>
      <w:pPr>
        <w:ind w:left="3265" w:hanging="365"/>
      </w:pPr>
      <w:rPr>
        <w:rFonts w:hint="default"/>
        <w:lang w:val="ru-RU" w:eastAsia="en-US" w:bidi="ar-SA"/>
      </w:rPr>
    </w:lvl>
    <w:lvl w:ilvl="3" w:tplc="FB48C0CC">
      <w:numFmt w:val="bullet"/>
      <w:lvlText w:val="•"/>
      <w:lvlJc w:val="left"/>
      <w:pPr>
        <w:ind w:left="4267" w:hanging="365"/>
      </w:pPr>
      <w:rPr>
        <w:rFonts w:hint="default"/>
        <w:lang w:val="ru-RU" w:eastAsia="en-US" w:bidi="ar-SA"/>
      </w:rPr>
    </w:lvl>
    <w:lvl w:ilvl="4" w:tplc="FFEA51F2">
      <w:numFmt w:val="bullet"/>
      <w:lvlText w:val="•"/>
      <w:lvlJc w:val="left"/>
      <w:pPr>
        <w:ind w:left="5270" w:hanging="365"/>
      </w:pPr>
      <w:rPr>
        <w:rFonts w:hint="default"/>
        <w:lang w:val="ru-RU" w:eastAsia="en-US" w:bidi="ar-SA"/>
      </w:rPr>
    </w:lvl>
    <w:lvl w:ilvl="5" w:tplc="399ECC64">
      <w:numFmt w:val="bullet"/>
      <w:lvlText w:val="•"/>
      <w:lvlJc w:val="left"/>
      <w:pPr>
        <w:ind w:left="6273" w:hanging="365"/>
      </w:pPr>
      <w:rPr>
        <w:rFonts w:hint="default"/>
        <w:lang w:val="ru-RU" w:eastAsia="en-US" w:bidi="ar-SA"/>
      </w:rPr>
    </w:lvl>
    <w:lvl w:ilvl="6" w:tplc="C144FE0E">
      <w:numFmt w:val="bullet"/>
      <w:lvlText w:val="•"/>
      <w:lvlJc w:val="left"/>
      <w:pPr>
        <w:ind w:left="7275" w:hanging="365"/>
      </w:pPr>
      <w:rPr>
        <w:rFonts w:hint="default"/>
        <w:lang w:val="ru-RU" w:eastAsia="en-US" w:bidi="ar-SA"/>
      </w:rPr>
    </w:lvl>
    <w:lvl w:ilvl="7" w:tplc="F1D2B0B4">
      <w:numFmt w:val="bullet"/>
      <w:lvlText w:val="•"/>
      <w:lvlJc w:val="left"/>
      <w:pPr>
        <w:ind w:left="8278" w:hanging="365"/>
      </w:pPr>
      <w:rPr>
        <w:rFonts w:hint="default"/>
        <w:lang w:val="ru-RU" w:eastAsia="en-US" w:bidi="ar-SA"/>
      </w:rPr>
    </w:lvl>
    <w:lvl w:ilvl="8" w:tplc="86E0AE62">
      <w:numFmt w:val="bullet"/>
      <w:lvlText w:val="•"/>
      <w:lvlJc w:val="left"/>
      <w:pPr>
        <w:ind w:left="9281" w:hanging="365"/>
      </w:pPr>
      <w:rPr>
        <w:rFonts w:hint="default"/>
        <w:lang w:val="ru-RU" w:eastAsia="en-US" w:bidi="ar-SA"/>
      </w:rPr>
    </w:lvl>
  </w:abstractNum>
  <w:abstractNum w:abstractNumId="106">
    <w:nsid w:val="4738691E"/>
    <w:multiLevelType w:val="hybridMultilevel"/>
    <w:tmpl w:val="F722642A"/>
    <w:lvl w:ilvl="0" w:tplc="F8069824">
      <w:numFmt w:val="bullet"/>
      <w:lvlText w:val=""/>
      <w:lvlJc w:val="left"/>
      <w:pPr>
        <w:ind w:left="464" w:hanging="360"/>
      </w:pPr>
      <w:rPr>
        <w:rFonts w:ascii="Wingdings" w:eastAsia="Wingdings" w:hAnsi="Wingdings" w:cs="Wingdings" w:hint="default"/>
        <w:w w:val="100"/>
        <w:sz w:val="24"/>
        <w:szCs w:val="24"/>
        <w:lang w:val="ru-RU" w:eastAsia="en-US" w:bidi="ar-SA"/>
      </w:rPr>
    </w:lvl>
    <w:lvl w:ilvl="1" w:tplc="0324FDEC">
      <w:numFmt w:val="bullet"/>
      <w:lvlText w:val="•"/>
      <w:lvlJc w:val="left"/>
      <w:pPr>
        <w:ind w:left="1008" w:hanging="360"/>
      </w:pPr>
      <w:rPr>
        <w:rFonts w:hint="default"/>
        <w:lang w:val="ru-RU" w:eastAsia="en-US" w:bidi="ar-SA"/>
      </w:rPr>
    </w:lvl>
    <w:lvl w:ilvl="2" w:tplc="CB5E53DE">
      <w:numFmt w:val="bullet"/>
      <w:lvlText w:val="•"/>
      <w:lvlJc w:val="left"/>
      <w:pPr>
        <w:ind w:left="1557" w:hanging="360"/>
      </w:pPr>
      <w:rPr>
        <w:rFonts w:hint="default"/>
        <w:lang w:val="ru-RU" w:eastAsia="en-US" w:bidi="ar-SA"/>
      </w:rPr>
    </w:lvl>
    <w:lvl w:ilvl="3" w:tplc="F3CED9C8">
      <w:numFmt w:val="bullet"/>
      <w:lvlText w:val="•"/>
      <w:lvlJc w:val="left"/>
      <w:pPr>
        <w:ind w:left="2105" w:hanging="360"/>
      </w:pPr>
      <w:rPr>
        <w:rFonts w:hint="default"/>
        <w:lang w:val="ru-RU" w:eastAsia="en-US" w:bidi="ar-SA"/>
      </w:rPr>
    </w:lvl>
    <w:lvl w:ilvl="4" w:tplc="65CE053A">
      <w:numFmt w:val="bullet"/>
      <w:lvlText w:val="•"/>
      <w:lvlJc w:val="left"/>
      <w:pPr>
        <w:ind w:left="2654" w:hanging="360"/>
      </w:pPr>
      <w:rPr>
        <w:rFonts w:hint="default"/>
        <w:lang w:val="ru-RU" w:eastAsia="en-US" w:bidi="ar-SA"/>
      </w:rPr>
    </w:lvl>
    <w:lvl w:ilvl="5" w:tplc="C75E1C30">
      <w:numFmt w:val="bullet"/>
      <w:lvlText w:val="•"/>
      <w:lvlJc w:val="left"/>
      <w:pPr>
        <w:ind w:left="3203" w:hanging="360"/>
      </w:pPr>
      <w:rPr>
        <w:rFonts w:hint="default"/>
        <w:lang w:val="ru-RU" w:eastAsia="en-US" w:bidi="ar-SA"/>
      </w:rPr>
    </w:lvl>
    <w:lvl w:ilvl="6" w:tplc="DB60788E">
      <w:numFmt w:val="bullet"/>
      <w:lvlText w:val="•"/>
      <w:lvlJc w:val="left"/>
      <w:pPr>
        <w:ind w:left="3751" w:hanging="360"/>
      </w:pPr>
      <w:rPr>
        <w:rFonts w:hint="default"/>
        <w:lang w:val="ru-RU" w:eastAsia="en-US" w:bidi="ar-SA"/>
      </w:rPr>
    </w:lvl>
    <w:lvl w:ilvl="7" w:tplc="642ED306">
      <w:numFmt w:val="bullet"/>
      <w:lvlText w:val="•"/>
      <w:lvlJc w:val="left"/>
      <w:pPr>
        <w:ind w:left="4300" w:hanging="360"/>
      </w:pPr>
      <w:rPr>
        <w:rFonts w:hint="default"/>
        <w:lang w:val="ru-RU" w:eastAsia="en-US" w:bidi="ar-SA"/>
      </w:rPr>
    </w:lvl>
    <w:lvl w:ilvl="8" w:tplc="4C1C1CAA">
      <w:numFmt w:val="bullet"/>
      <w:lvlText w:val="•"/>
      <w:lvlJc w:val="left"/>
      <w:pPr>
        <w:ind w:left="4848" w:hanging="360"/>
      </w:pPr>
      <w:rPr>
        <w:rFonts w:hint="default"/>
        <w:lang w:val="ru-RU" w:eastAsia="en-US" w:bidi="ar-SA"/>
      </w:rPr>
    </w:lvl>
  </w:abstractNum>
  <w:abstractNum w:abstractNumId="107">
    <w:nsid w:val="47B362ED"/>
    <w:multiLevelType w:val="hybridMultilevel"/>
    <w:tmpl w:val="92B6C5F8"/>
    <w:lvl w:ilvl="0" w:tplc="0419000F">
      <w:start w:val="1"/>
      <w:numFmt w:val="decimal"/>
      <w:lvlText w:val="%1."/>
      <w:lvlJc w:val="left"/>
      <w:pPr>
        <w:tabs>
          <w:tab w:val="num" w:pos="720"/>
        </w:tabs>
        <w:ind w:left="720" w:hanging="360"/>
      </w:pPr>
      <w:rPr>
        <w:rFonts w:eastAsia="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48262570"/>
    <w:multiLevelType w:val="hybridMultilevel"/>
    <w:tmpl w:val="BE3CA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8494B32"/>
    <w:multiLevelType w:val="hybridMultilevel"/>
    <w:tmpl w:val="09C66CB6"/>
    <w:lvl w:ilvl="0" w:tplc="F692096E">
      <w:numFmt w:val="bullet"/>
      <w:lvlText w:val="-"/>
      <w:lvlJc w:val="left"/>
      <w:pPr>
        <w:ind w:left="105" w:hanging="108"/>
      </w:pPr>
      <w:rPr>
        <w:rFonts w:ascii="Times New Roman" w:eastAsia="Times New Roman" w:hAnsi="Times New Roman" w:cs="Times New Roman" w:hint="default"/>
        <w:w w:val="99"/>
        <w:sz w:val="20"/>
        <w:szCs w:val="20"/>
        <w:lang w:val="ru-RU" w:eastAsia="en-US" w:bidi="ar-SA"/>
      </w:rPr>
    </w:lvl>
    <w:lvl w:ilvl="1" w:tplc="FF5E83A6">
      <w:numFmt w:val="bullet"/>
      <w:lvlText w:val="•"/>
      <w:lvlJc w:val="left"/>
      <w:pPr>
        <w:ind w:left="1112" w:hanging="108"/>
      </w:pPr>
      <w:rPr>
        <w:rFonts w:hint="default"/>
        <w:lang w:val="ru-RU" w:eastAsia="en-US" w:bidi="ar-SA"/>
      </w:rPr>
    </w:lvl>
    <w:lvl w:ilvl="2" w:tplc="FD4C0212">
      <w:numFmt w:val="bullet"/>
      <w:lvlText w:val="•"/>
      <w:lvlJc w:val="left"/>
      <w:pPr>
        <w:ind w:left="2125" w:hanging="108"/>
      </w:pPr>
      <w:rPr>
        <w:rFonts w:hint="default"/>
        <w:lang w:val="ru-RU" w:eastAsia="en-US" w:bidi="ar-SA"/>
      </w:rPr>
    </w:lvl>
    <w:lvl w:ilvl="3" w:tplc="D9D8F542">
      <w:numFmt w:val="bullet"/>
      <w:lvlText w:val="•"/>
      <w:lvlJc w:val="left"/>
      <w:pPr>
        <w:ind w:left="3137" w:hanging="108"/>
      </w:pPr>
      <w:rPr>
        <w:rFonts w:hint="default"/>
        <w:lang w:val="ru-RU" w:eastAsia="en-US" w:bidi="ar-SA"/>
      </w:rPr>
    </w:lvl>
    <w:lvl w:ilvl="4" w:tplc="6E82FC76">
      <w:numFmt w:val="bullet"/>
      <w:lvlText w:val="•"/>
      <w:lvlJc w:val="left"/>
      <w:pPr>
        <w:ind w:left="4150" w:hanging="108"/>
      </w:pPr>
      <w:rPr>
        <w:rFonts w:hint="default"/>
        <w:lang w:val="ru-RU" w:eastAsia="en-US" w:bidi="ar-SA"/>
      </w:rPr>
    </w:lvl>
    <w:lvl w:ilvl="5" w:tplc="FA961038">
      <w:numFmt w:val="bullet"/>
      <w:lvlText w:val="•"/>
      <w:lvlJc w:val="left"/>
      <w:pPr>
        <w:ind w:left="5163" w:hanging="108"/>
      </w:pPr>
      <w:rPr>
        <w:rFonts w:hint="default"/>
        <w:lang w:val="ru-RU" w:eastAsia="en-US" w:bidi="ar-SA"/>
      </w:rPr>
    </w:lvl>
    <w:lvl w:ilvl="6" w:tplc="7592C002">
      <w:numFmt w:val="bullet"/>
      <w:lvlText w:val="•"/>
      <w:lvlJc w:val="left"/>
      <w:pPr>
        <w:ind w:left="6175" w:hanging="108"/>
      </w:pPr>
      <w:rPr>
        <w:rFonts w:hint="default"/>
        <w:lang w:val="ru-RU" w:eastAsia="en-US" w:bidi="ar-SA"/>
      </w:rPr>
    </w:lvl>
    <w:lvl w:ilvl="7" w:tplc="AE1E6374">
      <w:numFmt w:val="bullet"/>
      <w:lvlText w:val="•"/>
      <w:lvlJc w:val="left"/>
      <w:pPr>
        <w:ind w:left="7188" w:hanging="108"/>
      </w:pPr>
      <w:rPr>
        <w:rFonts w:hint="default"/>
        <w:lang w:val="ru-RU" w:eastAsia="en-US" w:bidi="ar-SA"/>
      </w:rPr>
    </w:lvl>
    <w:lvl w:ilvl="8" w:tplc="E084BF00">
      <w:numFmt w:val="bullet"/>
      <w:lvlText w:val="•"/>
      <w:lvlJc w:val="left"/>
      <w:pPr>
        <w:ind w:left="8200" w:hanging="108"/>
      </w:pPr>
      <w:rPr>
        <w:rFonts w:hint="default"/>
        <w:lang w:val="ru-RU" w:eastAsia="en-US" w:bidi="ar-SA"/>
      </w:rPr>
    </w:lvl>
  </w:abstractNum>
  <w:abstractNum w:abstractNumId="110">
    <w:nsid w:val="48C86162"/>
    <w:multiLevelType w:val="hybridMultilevel"/>
    <w:tmpl w:val="85685E92"/>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1">
    <w:nsid w:val="49132B44"/>
    <w:multiLevelType w:val="hybridMultilevel"/>
    <w:tmpl w:val="01521140"/>
    <w:lvl w:ilvl="0" w:tplc="4B266440">
      <w:start w:val="1"/>
      <w:numFmt w:val="decimal"/>
      <w:lvlText w:val="%1)"/>
      <w:lvlJc w:val="left"/>
      <w:pPr>
        <w:ind w:left="1262" w:hanging="708"/>
        <w:jc w:val="right"/>
      </w:pPr>
      <w:rPr>
        <w:rFonts w:ascii="Times New Roman" w:eastAsia="Times New Roman" w:hAnsi="Times New Roman" w:cs="Times New Roman" w:hint="default"/>
        <w:w w:val="99"/>
        <w:sz w:val="26"/>
        <w:szCs w:val="26"/>
        <w:lang w:val="ru-RU" w:eastAsia="en-US" w:bidi="ar-SA"/>
      </w:rPr>
    </w:lvl>
    <w:lvl w:ilvl="1" w:tplc="5D84E82A">
      <w:numFmt w:val="bullet"/>
      <w:lvlText w:val="•"/>
      <w:lvlJc w:val="left"/>
      <w:pPr>
        <w:ind w:left="2262" w:hanging="708"/>
      </w:pPr>
      <w:rPr>
        <w:rFonts w:hint="default"/>
        <w:lang w:val="ru-RU" w:eastAsia="en-US" w:bidi="ar-SA"/>
      </w:rPr>
    </w:lvl>
    <w:lvl w:ilvl="2" w:tplc="3F8A1D70">
      <w:numFmt w:val="bullet"/>
      <w:lvlText w:val="•"/>
      <w:lvlJc w:val="left"/>
      <w:pPr>
        <w:ind w:left="3265" w:hanging="708"/>
      </w:pPr>
      <w:rPr>
        <w:rFonts w:hint="default"/>
        <w:lang w:val="ru-RU" w:eastAsia="en-US" w:bidi="ar-SA"/>
      </w:rPr>
    </w:lvl>
    <w:lvl w:ilvl="3" w:tplc="A30EC8B4">
      <w:numFmt w:val="bullet"/>
      <w:lvlText w:val="•"/>
      <w:lvlJc w:val="left"/>
      <w:pPr>
        <w:ind w:left="4267" w:hanging="708"/>
      </w:pPr>
      <w:rPr>
        <w:rFonts w:hint="default"/>
        <w:lang w:val="ru-RU" w:eastAsia="en-US" w:bidi="ar-SA"/>
      </w:rPr>
    </w:lvl>
    <w:lvl w:ilvl="4" w:tplc="4BEE756E">
      <w:numFmt w:val="bullet"/>
      <w:lvlText w:val="•"/>
      <w:lvlJc w:val="left"/>
      <w:pPr>
        <w:ind w:left="5270" w:hanging="708"/>
      </w:pPr>
      <w:rPr>
        <w:rFonts w:hint="default"/>
        <w:lang w:val="ru-RU" w:eastAsia="en-US" w:bidi="ar-SA"/>
      </w:rPr>
    </w:lvl>
    <w:lvl w:ilvl="5" w:tplc="987AFCC2">
      <w:numFmt w:val="bullet"/>
      <w:lvlText w:val="•"/>
      <w:lvlJc w:val="left"/>
      <w:pPr>
        <w:ind w:left="6273" w:hanging="708"/>
      </w:pPr>
      <w:rPr>
        <w:rFonts w:hint="default"/>
        <w:lang w:val="ru-RU" w:eastAsia="en-US" w:bidi="ar-SA"/>
      </w:rPr>
    </w:lvl>
    <w:lvl w:ilvl="6" w:tplc="4872A31E">
      <w:numFmt w:val="bullet"/>
      <w:lvlText w:val="•"/>
      <w:lvlJc w:val="left"/>
      <w:pPr>
        <w:ind w:left="7275" w:hanging="708"/>
      </w:pPr>
      <w:rPr>
        <w:rFonts w:hint="default"/>
        <w:lang w:val="ru-RU" w:eastAsia="en-US" w:bidi="ar-SA"/>
      </w:rPr>
    </w:lvl>
    <w:lvl w:ilvl="7" w:tplc="2034C370">
      <w:numFmt w:val="bullet"/>
      <w:lvlText w:val="•"/>
      <w:lvlJc w:val="left"/>
      <w:pPr>
        <w:ind w:left="8278" w:hanging="708"/>
      </w:pPr>
      <w:rPr>
        <w:rFonts w:hint="default"/>
        <w:lang w:val="ru-RU" w:eastAsia="en-US" w:bidi="ar-SA"/>
      </w:rPr>
    </w:lvl>
    <w:lvl w:ilvl="8" w:tplc="17F0ABB0">
      <w:numFmt w:val="bullet"/>
      <w:lvlText w:val="•"/>
      <w:lvlJc w:val="left"/>
      <w:pPr>
        <w:ind w:left="9281" w:hanging="708"/>
      </w:pPr>
      <w:rPr>
        <w:rFonts w:hint="default"/>
        <w:lang w:val="ru-RU" w:eastAsia="en-US" w:bidi="ar-SA"/>
      </w:rPr>
    </w:lvl>
  </w:abstractNum>
  <w:abstractNum w:abstractNumId="112">
    <w:nsid w:val="4A846A50"/>
    <w:multiLevelType w:val="hybridMultilevel"/>
    <w:tmpl w:val="BBA08F48"/>
    <w:lvl w:ilvl="0" w:tplc="35CAF91C">
      <w:start w:val="1"/>
      <w:numFmt w:val="bullet"/>
      <w:lvlText w:val="•"/>
      <w:lvlJc w:val="left"/>
      <w:pPr>
        <w:tabs>
          <w:tab w:val="num" w:pos="720"/>
        </w:tabs>
        <w:ind w:left="720" w:hanging="360"/>
      </w:pPr>
      <w:rPr>
        <w:rFonts w:ascii="Arial" w:hAnsi="Arial" w:hint="default"/>
      </w:rPr>
    </w:lvl>
    <w:lvl w:ilvl="1" w:tplc="4A6ED218" w:tentative="1">
      <w:start w:val="1"/>
      <w:numFmt w:val="bullet"/>
      <w:lvlText w:val="•"/>
      <w:lvlJc w:val="left"/>
      <w:pPr>
        <w:tabs>
          <w:tab w:val="num" w:pos="1440"/>
        </w:tabs>
        <w:ind w:left="1440" w:hanging="360"/>
      </w:pPr>
      <w:rPr>
        <w:rFonts w:ascii="Arial" w:hAnsi="Arial" w:hint="default"/>
      </w:rPr>
    </w:lvl>
    <w:lvl w:ilvl="2" w:tplc="6E0EA858" w:tentative="1">
      <w:start w:val="1"/>
      <w:numFmt w:val="bullet"/>
      <w:lvlText w:val="•"/>
      <w:lvlJc w:val="left"/>
      <w:pPr>
        <w:tabs>
          <w:tab w:val="num" w:pos="2160"/>
        </w:tabs>
        <w:ind w:left="2160" w:hanging="360"/>
      </w:pPr>
      <w:rPr>
        <w:rFonts w:ascii="Arial" w:hAnsi="Arial" w:hint="default"/>
      </w:rPr>
    </w:lvl>
    <w:lvl w:ilvl="3" w:tplc="D9566A68" w:tentative="1">
      <w:start w:val="1"/>
      <w:numFmt w:val="bullet"/>
      <w:lvlText w:val="•"/>
      <w:lvlJc w:val="left"/>
      <w:pPr>
        <w:tabs>
          <w:tab w:val="num" w:pos="2880"/>
        </w:tabs>
        <w:ind w:left="2880" w:hanging="360"/>
      </w:pPr>
      <w:rPr>
        <w:rFonts w:ascii="Arial" w:hAnsi="Arial" w:hint="default"/>
      </w:rPr>
    </w:lvl>
    <w:lvl w:ilvl="4" w:tplc="B02C1232" w:tentative="1">
      <w:start w:val="1"/>
      <w:numFmt w:val="bullet"/>
      <w:lvlText w:val="•"/>
      <w:lvlJc w:val="left"/>
      <w:pPr>
        <w:tabs>
          <w:tab w:val="num" w:pos="3600"/>
        </w:tabs>
        <w:ind w:left="3600" w:hanging="360"/>
      </w:pPr>
      <w:rPr>
        <w:rFonts w:ascii="Arial" w:hAnsi="Arial" w:hint="default"/>
      </w:rPr>
    </w:lvl>
    <w:lvl w:ilvl="5" w:tplc="88F4A134" w:tentative="1">
      <w:start w:val="1"/>
      <w:numFmt w:val="bullet"/>
      <w:lvlText w:val="•"/>
      <w:lvlJc w:val="left"/>
      <w:pPr>
        <w:tabs>
          <w:tab w:val="num" w:pos="4320"/>
        </w:tabs>
        <w:ind w:left="4320" w:hanging="360"/>
      </w:pPr>
      <w:rPr>
        <w:rFonts w:ascii="Arial" w:hAnsi="Arial" w:hint="default"/>
      </w:rPr>
    </w:lvl>
    <w:lvl w:ilvl="6" w:tplc="DFA091E6" w:tentative="1">
      <w:start w:val="1"/>
      <w:numFmt w:val="bullet"/>
      <w:lvlText w:val="•"/>
      <w:lvlJc w:val="left"/>
      <w:pPr>
        <w:tabs>
          <w:tab w:val="num" w:pos="5040"/>
        </w:tabs>
        <w:ind w:left="5040" w:hanging="360"/>
      </w:pPr>
      <w:rPr>
        <w:rFonts w:ascii="Arial" w:hAnsi="Arial" w:hint="default"/>
      </w:rPr>
    </w:lvl>
    <w:lvl w:ilvl="7" w:tplc="B838C0E0" w:tentative="1">
      <w:start w:val="1"/>
      <w:numFmt w:val="bullet"/>
      <w:lvlText w:val="•"/>
      <w:lvlJc w:val="left"/>
      <w:pPr>
        <w:tabs>
          <w:tab w:val="num" w:pos="5760"/>
        </w:tabs>
        <w:ind w:left="5760" w:hanging="360"/>
      </w:pPr>
      <w:rPr>
        <w:rFonts w:ascii="Arial" w:hAnsi="Arial" w:hint="default"/>
      </w:rPr>
    </w:lvl>
    <w:lvl w:ilvl="8" w:tplc="ED64CC2C" w:tentative="1">
      <w:start w:val="1"/>
      <w:numFmt w:val="bullet"/>
      <w:lvlText w:val="•"/>
      <w:lvlJc w:val="left"/>
      <w:pPr>
        <w:tabs>
          <w:tab w:val="num" w:pos="6480"/>
        </w:tabs>
        <w:ind w:left="6480" w:hanging="360"/>
      </w:pPr>
      <w:rPr>
        <w:rFonts w:ascii="Arial" w:hAnsi="Arial" w:hint="default"/>
      </w:rPr>
    </w:lvl>
  </w:abstractNum>
  <w:abstractNum w:abstractNumId="113">
    <w:nsid w:val="4ABD6724"/>
    <w:multiLevelType w:val="hybridMultilevel"/>
    <w:tmpl w:val="426C9B88"/>
    <w:lvl w:ilvl="0" w:tplc="3B2A2CEE">
      <w:numFmt w:val="bullet"/>
      <w:lvlText w:val="-"/>
      <w:lvlJc w:val="left"/>
      <w:pPr>
        <w:ind w:left="232" w:hanging="125"/>
      </w:pPr>
      <w:rPr>
        <w:rFonts w:ascii="Times New Roman" w:eastAsia="Times New Roman" w:hAnsi="Times New Roman" w:cs="Times New Roman" w:hint="default"/>
        <w:w w:val="100"/>
        <w:sz w:val="22"/>
        <w:szCs w:val="22"/>
        <w:lang w:val="ru-RU" w:eastAsia="en-US" w:bidi="ar-SA"/>
      </w:rPr>
    </w:lvl>
    <w:lvl w:ilvl="1" w:tplc="F88E2C8A">
      <w:numFmt w:val="bullet"/>
      <w:lvlText w:val="•"/>
      <w:lvlJc w:val="left"/>
      <w:pPr>
        <w:ind w:left="1149" w:hanging="125"/>
      </w:pPr>
      <w:rPr>
        <w:rFonts w:hint="default"/>
        <w:lang w:val="ru-RU" w:eastAsia="en-US" w:bidi="ar-SA"/>
      </w:rPr>
    </w:lvl>
    <w:lvl w:ilvl="2" w:tplc="1818AC3A">
      <w:numFmt w:val="bullet"/>
      <w:lvlText w:val="•"/>
      <w:lvlJc w:val="left"/>
      <w:pPr>
        <w:ind w:left="2059" w:hanging="125"/>
      </w:pPr>
      <w:rPr>
        <w:rFonts w:hint="default"/>
        <w:lang w:val="ru-RU" w:eastAsia="en-US" w:bidi="ar-SA"/>
      </w:rPr>
    </w:lvl>
    <w:lvl w:ilvl="3" w:tplc="CEF06306">
      <w:numFmt w:val="bullet"/>
      <w:lvlText w:val="•"/>
      <w:lvlJc w:val="left"/>
      <w:pPr>
        <w:ind w:left="2969" w:hanging="125"/>
      </w:pPr>
      <w:rPr>
        <w:rFonts w:hint="default"/>
        <w:lang w:val="ru-RU" w:eastAsia="en-US" w:bidi="ar-SA"/>
      </w:rPr>
    </w:lvl>
    <w:lvl w:ilvl="4" w:tplc="794CCFA2">
      <w:numFmt w:val="bullet"/>
      <w:lvlText w:val="•"/>
      <w:lvlJc w:val="left"/>
      <w:pPr>
        <w:ind w:left="3878" w:hanging="125"/>
      </w:pPr>
      <w:rPr>
        <w:rFonts w:hint="default"/>
        <w:lang w:val="ru-RU" w:eastAsia="en-US" w:bidi="ar-SA"/>
      </w:rPr>
    </w:lvl>
    <w:lvl w:ilvl="5" w:tplc="04C42100">
      <w:numFmt w:val="bullet"/>
      <w:lvlText w:val="•"/>
      <w:lvlJc w:val="left"/>
      <w:pPr>
        <w:ind w:left="4788" w:hanging="125"/>
      </w:pPr>
      <w:rPr>
        <w:rFonts w:hint="default"/>
        <w:lang w:val="ru-RU" w:eastAsia="en-US" w:bidi="ar-SA"/>
      </w:rPr>
    </w:lvl>
    <w:lvl w:ilvl="6" w:tplc="53AC882E">
      <w:numFmt w:val="bullet"/>
      <w:lvlText w:val="•"/>
      <w:lvlJc w:val="left"/>
      <w:pPr>
        <w:ind w:left="5698" w:hanging="125"/>
      </w:pPr>
      <w:rPr>
        <w:rFonts w:hint="default"/>
        <w:lang w:val="ru-RU" w:eastAsia="en-US" w:bidi="ar-SA"/>
      </w:rPr>
    </w:lvl>
    <w:lvl w:ilvl="7" w:tplc="E3E09F6A">
      <w:numFmt w:val="bullet"/>
      <w:lvlText w:val="•"/>
      <w:lvlJc w:val="left"/>
      <w:pPr>
        <w:ind w:left="6607" w:hanging="125"/>
      </w:pPr>
      <w:rPr>
        <w:rFonts w:hint="default"/>
        <w:lang w:val="ru-RU" w:eastAsia="en-US" w:bidi="ar-SA"/>
      </w:rPr>
    </w:lvl>
    <w:lvl w:ilvl="8" w:tplc="2B7E1058">
      <w:numFmt w:val="bullet"/>
      <w:lvlText w:val="•"/>
      <w:lvlJc w:val="left"/>
      <w:pPr>
        <w:ind w:left="7517" w:hanging="125"/>
      </w:pPr>
      <w:rPr>
        <w:rFonts w:hint="default"/>
        <w:lang w:val="ru-RU" w:eastAsia="en-US" w:bidi="ar-SA"/>
      </w:rPr>
    </w:lvl>
  </w:abstractNum>
  <w:abstractNum w:abstractNumId="114">
    <w:nsid w:val="4AE751A9"/>
    <w:multiLevelType w:val="hybridMultilevel"/>
    <w:tmpl w:val="25FA571E"/>
    <w:lvl w:ilvl="0" w:tplc="E0EC7FE2">
      <w:numFmt w:val="bullet"/>
      <w:lvlText w:val=""/>
      <w:lvlJc w:val="left"/>
      <w:pPr>
        <w:ind w:left="1282" w:hanging="708"/>
      </w:pPr>
      <w:rPr>
        <w:rFonts w:hint="default"/>
        <w:w w:val="100"/>
        <w:lang w:val="ru-RU" w:eastAsia="en-US" w:bidi="ar-SA"/>
      </w:rPr>
    </w:lvl>
    <w:lvl w:ilvl="1" w:tplc="64EAE934">
      <w:numFmt w:val="bullet"/>
      <w:lvlText w:val="•"/>
      <w:lvlJc w:val="left"/>
      <w:pPr>
        <w:ind w:left="2259" w:hanging="708"/>
      </w:pPr>
      <w:rPr>
        <w:rFonts w:hint="default"/>
        <w:lang w:val="ru-RU" w:eastAsia="en-US" w:bidi="ar-SA"/>
      </w:rPr>
    </w:lvl>
    <w:lvl w:ilvl="2" w:tplc="1D78077C">
      <w:numFmt w:val="bullet"/>
      <w:lvlText w:val="•"/>
      <w:lvlJc w:val="left"/>
      <w:pPr>
        <w:ind w:left="3239" w:hanging="708"/>
      </w:pPr>
      <w:rPr>
        <w:rFonts w:hint="default"/>
        <w:lang w:val="ru-RU" w:eastAsia="en-US" w:bidi="ar-SA"/>
      </w:rPr>
    </w:lvl>
    <w:lvl w:ilvl="3" w:tplc="7BB07B88">
      <w:numFmt w:val="bullet"/>
      <w:lvlText w:val="•"/>
      <w:lvlJc w:val="left"/>
      <w:pPr>
        <w:ind w:left="4219" w:hanging="708"/>
      </w:pPr>
      <w:rPr>
        <w:rFonts w:hint="default"/>
        <w:lang w:val="ru-RU" w:eastAsia="en-US" w:bidi="ar-SA"/>
      </w:rPr>
    </w:lvl>
    <w:lvl w:ilvl="4" w:tplc="AE6A981A">
      <w:numFmt w:val="bullet"/>
      <w:lvlText w:val="•"/>
      <w:lvlJc w:val="left"/>
      <w:pPr>
        <w:ind w:left="5199" w:hanging="708"/>
      </w:pPr>
      <w:rPr>
        <w:rFonts w:hint="default"/>
        <w:lang w:val="ru-RU" w:eastAsia="en-US" w:bidi="ar-SA"/>
      </w:rPr>
    </w:lvl>
    <w:lvl w:ilvl="5" w:tplc="BADE612E">
      <w:numFmt w:val="bullet"/>
      <w:lvlText w:val="•"/>
      <w:lvlJc w:val="left"/>
      <w:pPr>
        <w:ind w:left="6179" w:hanging="708"/>
      </w:pPr>
      <w:rPr>
        <w:rFonts w:hint="default"/>
        <w:lang w:val="ru-RU" w:eastAsia="en-US" w:bidi="ar-SA"/>
      </w:rPr>
    </w:lvl>
    <w:lvl w:ilvl="6" w:tplc="BB927C12">
      <w:numFmt w:val="bullet"/>
      <w:lvlText w:val="•"/>
      <w:lvlJc w:val="left"/>
      <w:pPr>
        <w:ind w:left="7159" w:hanging="708"/>
      </w:pPr>
      <w:rPr>
        <w:rFonts w:hint="default"/>
        <w:lang w:val="ru-RU" w:eastAsia="en-US" w:bidi="ar-SA"/>
      </w:rPr>
    </w:lvl>
    <w:lvl w:ilvl="7" w:tplc="5C42DCF6">
      <w:numFmt w:val="bullet"/>
      <w:lvlText w:val="•"/>
      <w:lvlJc w:val="left"/>
      <w:pPr>
        <w:ind w:left="8139" w:hanging="708"/>
      </w:pPr>
      <w:rPr>
        <w:rFonts w:hint="default"/>
        <w:lang w:val="ru-RU" w:eastAsia="en-US" w:bidi="ar-SA"/>
      </w:rPr>
    </w:lvl>
    <w:lvl w:ilvl="8" w:tplc="58427776">
      <w:numFmt w:val="bullet"/>
      <w:lvlText w:val="•"/>
      <w:lvlJc w:val="left"/>
      <w:pPr>
        <w:ind w:left="9119" w:hanging="708"/>
      </w:pPr>
      <w:rPr>
        <w:rFonts w:hint="default"/>
        <w:lang w:val="ru-RU" w:eastAsia="en-US" w:bidi="ar-SA"/>
      </w:rPr>
    </w:lvl>
  </w:abstractNum>
  <w:abstractNum w:abstractNumId="115">
    <w:nsid w:val="4BA53D0F"/>
    <w:multiLevelType w:val="hybridMultilevel"/>
    <w:tmpl w:val="30FEFBC0"/>
    <w:lvl w:ilvl="0" w:tplc="A3DA85CC">
      <w:numFmt w:val="bullet"/>
      <w:lvlText w:val=""/>
      <w:lvlJc w:val="left"/>
      <w:pPr>
        <w:ind w:left="455" w:hanging="284"/>
      </w:pPr>
      <w:rPr>
        <w:rFonts w:ascii="Wingdings" w:eastAsia="Wingdings" w:hAnsi="Wingdings" w:cs="Wingdings" w:hint="default"/>
        <w:w w:val="100"/>
        <w:sz w:val="24"/>
        <w:szCs w:val="24"/>
        <w:lang w:val="ru-RU" w:eastAsia="en-US" w:bidi="ar-SA"/>
      </w:rPr>
    </w:lvl>
    <w:lvl w:ilvl="1" w:tplc="87400564">
      <w:numFmt w:val="bullet"/>
      <w:lvlText w:val="•"/>
      <w:lvlJc w:val="left"/>
      <w:pPr>
        <w:ind w:left="1082" w:hanging="284"/>
      </w:pPr>
      <w:rPr>
        <w:rFonts w:hint="default"/>
        <w:lang w:val="ru-RU" w:eastAsia="en-US" w:bidi="ar-SA"/>
      </w:rPr>
    </w:lvl>
    <w:lvl w:ilvl="2" w:tplc="2FF8BFBE">
      <w:numFmt w:val="bullet"/>
      <w:lvlText w:val="•"/>
      <w:lvlJc w:val="left"/>
      <w:pPr>
        <w:ind w:left="1705" w:hanging="284"/>
      </w:pPr>
      <w:rPr>
        <w:rFonts w:hint="default"/>
        <w:lang w:val="ru-RU" w:eastAsia="en-US" w:bidi="ar-SA"/>
      </w:rPr>
    </w:lvl>
    <w:lvl w:ilvl="3" w:tplc="7AF68F10">
      <w:numFmt w:val="bullet"/>
      <w:lvlText w:val="•"/>
      <w:lvlJc w:val="left"/>
      <w:pPr>
        <w:ind w:left="2328" w:hanging="284"/>
      </w:pPr>
      <w:rPr>
        <w:rFonts w:hint="default"/>
        <w:lang w:val="ru-RU" w:eastAsia="en-US" w:bidi="ar-SA"/>
      </w:rPr>
    </w:lvl>
    <w:lvl w:ilvl="4" w:tplc="F2542DB4">
      <w:numFmt w:val="bullet"/>
      <w:lvlText w:val="•"/>
      <w:lvlJc w:val="left"/>
      <w:pPr>
        <w:ind w:left="2951" w:hanging="284"/>
      </w:pPr>
      <w:rPr>
        <w:rFonts w:hint="default"/>
        <w:lang w:val="ru-RU" w:eastAsia="en-US" w:bidi="ar-SA"/>
      </w:rPr>
    </w:lvl>
    <w:lvl w:ilvl="5" w:tplc="E0361A8A">
      <w:numFmt w:val="bullet"/>
      <w:lvlText w:val="•"/>
      <w:lvlJc w:val="left"/>
      <w:pPr>
        <w:ind w:left="3574" w:hanging="284"/>
      </w:pPr>
      <w:rPr>
        <w:rFonts w:hint="default"/>
        <w:lang w:val="ru-RU" w:eastAsia="en-US" w:bidi="ar-SA"/>
      </w:rPr>
    </w:lvl>
    <w:lvl w:ilvl="6" w:tplc="8B20B358">
      <w:numFmt w:val="bullet"/>
      <w:lvlText w:val="•"/>
      <w:lvlJc w:val="left"/>
      <w:pPr>
        <w:ind w:left="4196" w:hanging="284"/>
      </w:pPr>
      <w:rPr>
        <w:rFonts w:hint="default"/>
        <w:lang w:val="ru-RU" w:eastAsia="en-US" w:bidi="ar-SA"/>
      </w:rPr>
    </w:lvl>
    <w:lvl w:ilvl="7" w:tplc="B8B21F7C">
      <w:numFmt w:val="bullet"/>
      <w:lvlText w:val="•"/>
      <w:lvlJc w:val="left"/>
      <w:pPr>
        <w:ind w:left="4819" w:hanging="284"/>
      </w:pPr>
      <w:rPr>
        <w:rFonts w:hint="default"/>
        <w:lang w:val="ru-RU" w:eastAsia="en-US" w:bidi="ar-SA"/>
      </w:rPr>
    </w:lvl>
    <w:lvl w:ilvl="8" w:tplc="57FAAB4C">
      <w:numFmt w:val="bullet"/>
      <w:lvlText w:val="•"/>
      <w:lvlJc w:val="left"/>
      <w:pPr>
        <w:ind w:left="5442" w:hanging="284"/>
      </w:pPr>
      <w:rPr>
        <w:rFonts w:hint="default"/>
        <w:lang w:val="ru-RU" w:eastAsia="en-US" w:bidi="ar-SA"/>
      </w:rPr>
    </w:lvl>
  </w:abstractNum>
  <w:abstractNum w:abstractNumId="116">
    <w:nsid w:val="4C6E5729"/>
    <w:multiLevelType w:val="hybridMultilevel"/>
    <w:tmpl w:val="11EAB204"/>
    <w:lvl w:ilvl="0" w:tplc="583EB12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7">
    <w:nsid w:val="4CBF0AB4"/>
    <w:multiLevelType w:val="hybridMultilevel"/>
    <w:tmpl w:val="4DD437D0"/>
    <w:lvl w:ilvl="0" w:tplc="C62AE8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DDF17DA"/>
    <w:multiLevelType w:val="multilevel"/>
    <w:tmpl w:val="2E9429D6"/>
    <w:lvl w:ilvl="0">
      <w:start w:val="3"/>
      <w:numFmt w:val="decimal"/>
      <w:lvlText w:val="%1"/>
      <w:lvlJc w:val="left"/>
      <w:pPr>
        <w:ind w:left="1262" w:hanging="557"/>
      </w:pPr>
      <w:rPr>
        <w:rFonts w:hint="default"/>
        <w:lang w:val="ru-RU" w:eastAsia="en-US" w:bidi="ar-SA"/>
      </w:rPr>
    </w:lvl>
    <w:lvl w:ilvl="1">
      <w:start w:val="1"/>
      <w:numFmt w:val="decimal"/>
      <w:lvlText w:val="%1.%2."/>
      <w:lvlJc w:val="left"/>
      <w:pPr>
        <w:ind w:left="1262" w:hanging="557"/>
        <w:jc w:val="right"/>
      </w:pPr>
      <w:rPr>
        <w:rFonts w:hint="default"/>
        <w:b/>
        <w:bCs/>
        <w:w w:val="99"/>
        <w:lang w:val="ru-RU" w:eastAsia="en-US" w:bidi="ar-SA"/>
      </w:rPr>
    </w:lvl>
    <w:lvl w:ilvl="2">
      <w:start w:val="1"/>
      <w:numFmt w:val="decimal"/>
      <w:lvlText w:val="%1.%2.%3."/>
      <w:lvlJc w:val="left"/>
      <w:pPr>
        <w:ind w:left="2618" w:hanging="648"/>
        <w:jc w:val="right"/>
      </w:pPr>
      <w:rPr>
        <w:rFonts w:hint="default"/>
        <w:b/>
        <w:bCs/>
        <w:w w:val="99"/>
        <w:lang w:val="ru-RU" w:eastAsia="en-US" w:bidi="ar-SA"/>
      </w:rPr>
    </w:lvl>
    <w:lvl w:ilvl="3">
      <w:start w:val="1"/>
      <w:numFmt w:val="decimal"/>
      <w:lvlText w:val="%1.%2.%3.%4."/>
      <w:lvlJc w:val="left"/>
      <w:pPr>
        <w:ind w:left="2812" w:hanging="843"/>
        <w:jc w:val="right"/>
      </w:pPr>
      <w:rPr>
        <w:rFonts w:ascii="Times New Roman" w:eastAsia="Times New Roman" w:hAnsi="Times New Roman" w:cs="Times New Roman" w:hint="default"/>
        <w:b/>
        <w:bCs/>
        <w:i/>
        <w:iCs/>
        <w:w w:val="99"/>
        <w:sz w:val="26"/>
        <w:szCs w:val="26"/>
        <w:lang w:val="ru-RU" w:eastAsia="en-US" w:bidi="ar-SA"/>
      </w:rPr>
    </w:lvl>
    <w:lvl w:ilvl="4">
      <w:numFmt w:val="bullet"/>
      <w:lvlText w:val="•"/>
      <w:lvlJc w:val="left"/>
      <w:pPr>
        <w:ind w:left="4029" w:hanging="843"/>
      </w:pPr>
      <w:rPr>
        <w:rFonts w:hint="default"/>
        <w:lang w:val="ru-RU" w:eastAsia="en-US" w:bidi="ar-SA"/>
      </w:rPr>
    </w:lvl>
    <w:lvl w:ilvl="5">
      <w:numFmt w:val="bullet"/>
      <w:lvlText w:val="•"/>
      <w:lvlJc w:val="left"/>
      <w:pPr>
        <w:ind w:left="5238" w:hanging="843"/>
      </w:pPr>
      <w:rPr>
        <w:rFonts w:hint="default"/>
        <w:lang w:val="ru-RU" w:eastAsia="en-US" w:bidi="ar-SA"/>
      </w:rPr>
    </w:lvl>
    <w:lvl w:ilvl="6">
      <w:numFmt w:val="bullet"/>
      <w:lvlText w:val="•"/>
      <w:lvlJc w:val="left"/>
      <w:pPr>
        <w:ind w:left="6448" w:hanging="843"/>
      </w:pPr>
      <w:rPr>
        <w:rFonts w:hint="default"/>
        <w:lang w:val="ru-RU" w:eastAsia="en-US" w:bidi="ar-SA"/>
      </w:rPr>
    </w:lvl>
    <w:lvl w:ilvl="7">
      <w:numFmt w:val="bullet"/>
      <w:lvlText w:val="•"/>
      <w:lvlJc w:val="left"/>
      <w:pPr>
        <w:ind w:left="7657" w:hanging="843"/>
      </w:pPr>
      <w:rPr>
        <w:rFonts w:hint="default"/>
        <w:lang w:val="ru-RU" w:eastAsia="en-US" w:bidi="ar-SA"/>
      </w:rPr>
    </w:lvl>
    <w:lvl w:ilvl="8">
      <w:numFmt w:val="bullet"/>
      <w:lvlText w:val="•"/>
      <w:lvlJc w:val="left"/>
      <w:pPr>
        <w:ind w:left="8867" w:hanging="843"/>
      </w:pPr>
      <w:rPr>
        <w:rFonts w:hint="default"/>
        <w:lang w:val="ru-RU" w:eastAsia="en-US" w:bidi="ar-SA"/>
      </w:rPr>
    </w:lvl>
  </w:abstractNum>
  <w:abstractNum w:abstractNumId="119">
    <w:nsid w:val="4DE470AC"/>
    <w:multiLevelType w:val="hybridMultilevel"/>
    <w:tmpl w:val="98383CB2"/>
    <w:lvl w:ilvl="0" w:tplc="D8D63CE6">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9B662250">
      <w:numFmt w:val="bullet"/>
      <w:lvlText w:val="•"/>
      <w:lvlJc w:val="left"/>
      <w:pPr>
        <w:ind w:left="460" w:hanging="109"/>
      </w:pPr>
      <w:rPr>
        <w:rFonts w:hint="default"/>
        <w:lang w:val="ru-RU" w:eastAsia="en-US" w:bidi="ar-SA"/>
      </w:rPr>
    </w:lvl>
    <w:lvl w:ilvl="2" w:tplc="D1E49C32">
      <w:numFmt w:val="bullet"/>
      <w:lvlText w:val="•"/>
      <w:lvlJc w:val="left"/>
      <w:pPr>
        <w:ind w:left="821" w:hanging="109"/>
      </w:pPr>
      <w:rPr>
        <w:rFonts w:hint="default"/>
        <w:lang w:val="ru-RU" w:eastAsia="en-US" w:bidi="ar-SA"/>
      </w:rPr>
    </w:lvl>
    <w:lvl w:ilvl="3" w:tplc="9B70B816">
      <w:numFmt w:val="bullet"/>
      <w:lvlText w:val="•"/>
      <w:lvlJc w:val="left"/>
      <w:pPr>
        <w:ind w:left="1181" w:hanging="109"/>
      </w:pPr>
      <w:rPr>
        <w:rFonts w:hint="default"/>
        <w:lang w:val="ru-RU" w:eastAsia="en-US" w:bidi="ar-SA"/>
      </w:rPr>
    </w:lvl>
    <w:lvl w:ilvl="4" w:tplc="962A5ECE">
      <w:numFmt w:val="bullet"/>
      <w:lvlText w:val="•"/>
      <w:lvlJc w:val="left"/>
      <w:pPr>
        <w:ind w:left="1542" w:hanging="109"/>
      </w:pPr>
      <w:rPr>
        <w:rFonts w:hint="default"/>
        <w:lang w:val="ru-RU" w:eastAsia="en-US" w:bidi="ar-SA"/>
      </w:rPr>
    </w:lvl>
    <w:lvl w:ilvl="5" w:tplc="9DB84762">
      <w:numFmt w:val="bullet"/>
      <w:lvlText w:val="•"/>
      <w:lvlJc w:val="left"/>
      <w:pPr>
        <w:ind w:left="1903" w:hanging="109"/>
      </w:pPr>
      <w:rPr>
        <w:rFonts w:hint="default"/>
        <w:lang w:val="ru-RU" w:eastAsia="en-US" w:bidi="ar-SA"/>
      </w:rPr>
    </w:lvl>
    <w:lvl w:ilvl="6" w:tplc="0F8A8C62">
      <w:numFmt w:val="bullet"/>
      <w:lvlText w:val="•"/>
      <w:lvlJc w:val="left"/>
      <w:pPr>
        <w:ind w:left="2263" w:hanging="109"/>
      </w:pPr>
      <w:rPr>
        <w:rFonts w:hint="default"/>
        <w:lang w:val="ru-RU" w:eastAsia="en-US" w:bidi="ar-SA"/>
      </w:rPr>
    </w:lvl>
    <w:lvl w:ilvl="7" w:tplc="13064D1C">
      <w:numFmt w:val="bullet"/>
      <w:lvlText w:val="•"/>
      <w:lvlJc w:val="left"/>
      <w:pPr>
        <w:ind w:left="2624" w:hanging="109"/>
      </w:pPr>
      <w:rPr>
        <w:rFonts w:hint="default"/>
        <w:lang w:val="ru-RU" w:eastAsia="en-US" w:bidi="ar-SA"/>
      </w:rPr>
    </w:lvl>
    <w:lvl w:ilvl="8" w:tplc="79926EC2">
      <w:numFmt w:val="bullet"/>
      <w:lvlText w:val="•"/>
      <w:lvlJc w:val="left"/>
      <w:pPr>
        <w:ind w:left="2984" w:hanging="109"/>
      </w:pPr>
      <w:rPr>
        <w:rFonts w:hint="default"/>
        <w:lang w:val="ru-RU" w:eastAsia="en-US" w:bidi="ar-SA"/>
      </w:rPr>
    </w:lvl>
  </w:abstractNum>
  <w:abstractNum w:abstractNumId="120">
    <w:nsid w:val="510503C2"/>
    <w:multiLevelType w:val="hybridMultilevel"/>
    <w:tmpl w:val="8E2CA07E"/>
    <w:lvl w:ilvl="0" w:tplc="38BE59F8">
      <w:start w:val="1"/>
      <w:numFmt w:val="decimal"/>
      <w:lvlText w:val="%1."/>
      <w:lvlJc w:val="left"/>
      <w:pPr>
        <w:ind w:left="1228" w:hanging="361"/>
      </w:pPr>
      <w:rPr>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15F6A66"/>
    <w:multiLevelType w:val="hybridMultilevel"/>
    <w:tmpl w:val="1AD834DA"/>
    <w:lvl w:ilvl="0" w:tplc="4BA2E2CA">
      <w:numFmt w:val="bullet"/>
      <w:lvlText w:val="-"/>
      <w:lvlJc w:val="left"/>
      <w:pPr>
        <w:ind w:left="1445" w:hanging="164"/>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282" w:hanging="708"/>
      </w:pPr>
      <w:rPr>
        <w:rFonts w:ascii="Courier New" w:hAnsi="Courier New" w:cs="Courier New" w:hint="default"/>
        <w:w w:val="100"/>
        <w:lang w:val="ru-RU" w:eastAsia="en-US" w:bidi="ar-SA"/>
      </w:rPr>
    </w:lvl>
    <w:lvl w:ilvl="2" w:tplc="E65E55E0">
      <w:numFmt w:val="bullet"/>
      <w:lvlText w:val="•"/>
      <w:lvlJc w:val="left"/>
      <w:pPr>
        <w:ind w:left="2511" w:hanging="708"/>
      </w:pPr>
      <w:rPr>
        <w:lang w:val="ru-RU" w:eastAsia="en-US" w:bidi="ar-SA"/>
      </w:rPr>
    </w:lvl>
    <w:lvl w:ilvl="3" w:tplc="0DAE36FC">
      <w:numFmt w:val="bullet"/>
      <w:lvlText w:val="•"/>
      <w:lvlJc w:val="left"/>
      <w:pPr>
        <w:ind w:left="3582" w:hanging="708"/>
      </w:pPr>
      <w:rPr>
        <w:lang w:val="ru-RU" w:eastAsia="en-US" w:bidi="ar-SA"/>
      </w:rPr>
    </w:lvl>
    <w:lvl w:ilvl="4" w:tplc="DB8290F0">
      <w:numFmt w:val="bullet"/>
      <w:lvlText w:val="•"/>
      <w:lvlJc w:val="left"/>
      <w:pPr>
        <w:ind w:left="4653" w:hanging="708"/>
      </w:pPr>
      <w:rPr>
        <w:lang w:val="ru-RU" w:eastAsia="en-US" w:bidi="ar-SA"/>
      </w:rPr>
    </w:lvl>
    <w:lvl w:ilvl="5" w:tplc="F482C758">
      <w:numFmt w:val="bullet"/>
      <w:lvlText w:val="•"/>
      <w:lvlJc w:val="left"/>
      <w:pPr>
        <w:ind w:left="5724" w:hanging="708"/>
      </w:pPr>
      <w:rPr>
        <w:lang w:val="ru-RU" w:eastAsia="en-US" w:bidi="ar-SA"/>
      </w:rPr>
    </w:lvl>
    <w:lvl w:ilvl="6" w:tplc="F300CFEC">
      <w:numFmt w:val="bullet"/>
      <w:lvlText w:val="•"/>
      <w:lvlJc w:val="left"/>
      <w:pPr>
        <w:ind w:left="6795" w:hanging="708"/>
      </w:pPr>
      <w:rPr>
        <w:lang w:val="ru-RU" w:eastAsia="en-US" w:bidi="ar-SA"/>
      </w:rPr>
    </w:lvl>
    <w:lvl w:ilvl="7" w:tplc="1954E9C6">
      <w:numFmt w:val="bullet"/>
      <w:lvlText w:val="•"/>
      <w:lvlJc w:val="left"/>
      <w:pPr>
        <w:ind w:left="7866" w:hanging="708"/>
      </w:pPr>
      <w:rPr>
        <w:lang w:val="ru-RU" w:eastAsia="en-US" w:bidi="ar-SA"/>
      </w:rPr>
    </w:lvl>
    <w:lvl w:ilvl="8" w:tplc="DED8C670">
      <w:numFmt w:val="bullet"/>
      <w:lvlText w:val="•"/>
      <w:lvlJc w:val="left"/>
      <w:pPr>
        <w:ind w:left="8937" w:hanging="708"/>
      </w:pPr>
      <w:rPr>
        <w:lang w:val="ru-RU" w:eastAsia="en-US" w:bidi="ar-SA"/>
      </w:rPr>
    </w:lvl>
  </w:abstractNum>
  <w:abstractNum w:abstractNumId="122">
    <w:nsid w:val="516C597F"/>
    <w:multiLevelType w:val="hybridMultilevel"/>
    <w:tmpl w:val="5942CDEE"/>
    <w:lvl w:ilvl="0" w:tplc="9C12D296">
      <w:numFmt w:val="bullet"/>
      <w:lvlText w:val="-"/>
      <w:lvlJc w:val="left"/>
      <w:pPr>
        <w:ind w:left="105" w:hanging="152"/>
      </w:pPr>
      <w:rPr>
        <w:rFonts w:ascii="Times New Roman" w:eastAsia="Times New Roman" w:hAnsi="Times New Roman" w:cs="Times New Roman" w:hint="default"/>
        <w:w w:val="99"/>
        <w:sz w:val="20"/>
        <w:szCs w:val="20"/>
        <w:lang w:val="ru-RU" w:eastAsia="en-US" w:bidi="ar-SA"/>
      </w:rPr>
    </w:lvl>
    <w:lvl w:ilvl="1" w:tplc="698A2BC6">
      <w:numFmt w:val="bullet"/>
      <w:lvlText w:val="•"/>
      <w:lvlJc w:val="left"/>
      <w:pPr>
        <w:ind w:left="1112" w:hanging="152"/>
      </w:pPr>
      <w:rPr>
        <w:rFonts w:hint="default"/>
        <w:lang w:val="ru-RU" w:eastAsia="en-US" w:bidi="ar-SA"/>
      </w:rPr>
    </w:lvl>
    <w:lvl w:ilvl="2" w:tplc="9BFC8C3E">
      <w:numFmt w:val="bullet"/>
      <w:lvlText w:val="•"/>
      <w:lvlJc w:val="left"/>
      <w:pPr>
        <w:ind w:left="2125" w:hanging="152"/>
      </w:pPr>
      <w:rPr>
        <w:rFonts w:hint="default"/>
        <w:lang w:val="ru-RU" w:eastAsia="en-US" w:bidi="ar-SA"/>
      </w:rPr>
    </w:lvl>
    <w:lvl w:ilvl="3" w:tplc="D242A982">
      <w:numFmt w:val="bullet"/>
      <w:lvlText w:val="•"/>
      <w:lvlJc w:val="left"/>
      <w:pPr>
        <w:ind w:left="3137" w:hanging="152"/>
      </w:pPr>
      <w:rPr>
        <w:rFonts w:hint="default"/>
        <w:lang w:val="ru-RU" w:eastAsia="en-US" w:bidi="ar-SA"/>
      </w:rPr>
    </w:lvl>
    <w:lvl w:ilvl="4" w:tplc="922E6A58">
      <w:numFmt w:val="bullet"/>
      <w:lvlText w:val="•"/>
      <w:lvlJc w:val="left"/>
      <w:pPr>
        <w:ind w:left="4150" w:hanging="152"/>
      </w:pPr>
      <w:rPr>
        <w:rFonts w:hint="default"/>
        <w:lang w:val="ru-RU" w:eastAsia="en-US" w:bidi="ar-SA"/>
      </w:rPr>
    </w:lvl>
    <w:lvl w:ilvl="5" w:tplc="0C206C90">
      <w:numFmt w:val="bullet"/>
      <w:lvlText w:val="•"/>
      <w:lvlJc w:val="left"/>
      <w:pPr>
        <w:ind w:left="5163" w:hanging="152"/>
      </w:pPr>
      <w:rPr>
        <w:rFonts w:hint="default"/>
        <w:lang w:val="ru-RU" w:eastAsia="en-US" w:bidi="ar-SA"/>
      </w:rPr>
    </w:lvl>
    <w:lvl w:ilvl="6" w:tplc="6160F4C6">
      <w:numFmt w:val="bullet"/>
      <w:lvlText w:val="•"/>
      <w:lvlJc w:val="left"/>
      <w:pPr>
        <w:ind w:left="6175" w:hanging="152"/>
      </w:pPr>
      <w:rPr>
        <w:rFonts w:hint="default"/>
        <w:lang w:val="ru-RU" w:eastAsia="en-US" w:bidi="ar-SA"/>
      </w:rPr>
    </w:lvl>
    <w:lvl w:ilvl="7" w:tplc="E856E9BA">
      <w:numFmt w:val="bullet"/>
      <w:lvlText w:val="•"/>
      <w:lvlJc w:val="left"/>
      <w:pPr>
        <w:ind w:left="7188" w:hanging="152"/>
      </w:pPr>
      <w:rPr>
        <w:rFonts w:hint="default"/>
        <w:lang w:val="ru-RU" w:eastAsia="en-US" w:bidi="ar-SA"/>
      </w:rPr>
    </w:lvl>
    <w:lvl w:ilvl="8" w:tplc="185275BC">
      <w:numFmt w:val="bullet"/>
      <w:lvlText w:val="•"/>
      <w:lvlJc w:val="left"/>
      <w:pPr>
        <w:ind w:left="8200" w:hanging="152"/>
      </w:pPr>
      <w:rPr>
        <w:rFonts w:hint="default"/>
        <w:lang w:val="ru-RU" w:eastAsia="en-US" w:bidi="ar-SA"/>
      </w:rPr>
    </w:lvl>
  </w:abstractNum>
  <w:abstractNum w:abstractNumId="123">
    <w:nsid w:val="52747B4D"/>
    <w:multiLevelType w:val="hybridMultilevel"/>
    <w:tmpl w:val="3C969BCE"/>
    <w:lvl w:ilvl="0" w:tplc="173800AA">
      <w:numFmt w:val="bullet"/>
      <w:lvlText w:val=""/>
      <w:lvlJc w:val="left"/>
      <w:pPr>
        <w:ind w:left="1982" w:hanging="360"/>
      </w:pPr>
      <w:rPr>
        <w:rFonts w:ascii="Wingdings" w:eastAsia="Wingdings" w:hAnsi="Wingdings" w:cs="Wingdings" w:hint="default"/>
        <w:w w:val="99"/>
        <w:sz w:val="26"/>
        <w:szCs w:val="26"/>
        <w:lang w:val="ru-RU" w:eastAsia="en-US" w:bidi="ar-SA"/>
      </w:rPr>
    </w:lvl>
    <w:lvl w:ilvl="1" w:tplc="04190003" w:tentative="1">
      <w:start w:val="1"/>
      <w:numFmt w:val="bullet"/>
      <w:lvlText w:val="o"/>
      <w:lvlJc w:val="left"/>
      <w:pPr>
        <w:ind w:left="2702" w:hanging="360"/>
      </w:pPr>
      <w:rPr>
        <w:rFonts w:ascii="Courier New" w:hAnsi="Courier New" w:cs="Courier New" w:hint="default"/>
      </w:rPr>
    </w:lvl>
    <w:lvl w:ilvl="2" w:tplc="04190005" w:tentative="1">
      <w:start w:val="1"/>
      <w:numFmt w:val="bullet"/>
      <w:lvlText w:val=""/>
      <w:lvlJc w:val="left"/>
      <w:pPr>
        <w:ind w:left="3422" w:hanging="360"/>
      </w:pPr>
      <w:rPr>
        <w:rFonts w:ascii="Wingdings" w:hAnsi="Wingdings" w:hint="default"/>
      </w:rPr>
    </w:lvl>
    <w:lvl w:ilvl="3" w:tplc="04190001" w:tentative="1">
      <w:start w:val="1"/>
      <w:numFmt w:val="bullet"/>
      <w:lvlText w:val=""/>
      <w:lvlJc w:val="left"/>
      <w:pPr>
        <w:ind w:left="4142" w:hanging="360"/>
      </w:pPr>
      <w:rPr>
        <w:rFonts w:ascii="Symbol" w:hAnsi="Symbol" w:hint="default"/>
      </w:rPr>
    </w:lvl>
    <w:lvl w:ilvl="4" w:tplc="04190003" w:tentative="1">
      <w:start w:val="1"/>
      <w:numFmt w:val="bullet"/>
      <w:lvlText w:val="o"/>
      <w:lvlJc w:val="left"/>
      <w:pPr>
        <w:ind w:left="4862" w:hanging="360"/>
      </w:pPr>
      <w:rPr>
        <w:rFonts w:ascii="Courier New" w:hAnsi="Courier New" w:cs="Courier New" w:hint="default"/>
      </w:rPr>
    </w:lvl>
    <w:lvl w:ilvl="5" w:tplc="04190005" w:tentative="1">
      <w:start w:val="1"/>
      <w:numFmt w:val="bullet"/>
      <w:lvlText w:val=""/>
      <w:lvlJc w:val="left"/>
      <w:pPr>
        <w:ind w:left="5582" w:hanging="360"/>
      </w:pPr>
      <w:rPr>
        <w:rFonts w:ascii="Wingdings" w:hAnsi="Wingdings" w:hint="default"/>
      </w:rPr>
    </w:lvl>
    <w:lvl w:ilvl="6" w:tplc="04190001" w:tentative="1">
      <w:start w:val="1"/>
      <w:numFmt w:val="bullet"/>
      <w:lvlText w:val=""/>
      <w:lvlJc w:val="left"/>
      <w:pPr>
        <w:ind w:left="6302" w:hanging="360"/>
      </w:pPr>
      <w:rPr>
        <w:rFonts w:ascii="Symbol" w:hAnsi="Symbol" w:hint="default"/>
      </w:rPr>
    </w:lvl>
    <w:lvl w:ilvl="7" w:tplc="04190003" w:tentative="1">
      <w:start w:val="1"/>
      <w:numFmt w:val="bullet"/>
      <w:lvlText w:val="o"/>
      <w:lvlJc w:val="left"/>
      <w:pPr>
        <w:ind w:left="7022" w:hanging="360"/>
      </w:pPr>
      <w:rPr>
        <w:rFonts w:ascii="Courier New" w:hAnsi="Courier New" w:cs="Courier New" w:hint="default"/>
      </w:rPr>
    </w:lvl>
    <w:lvl w:ilvl="8" w:tplc="04190005" w:tentative="1">
      <w:start w:val="1"/>
      <w:numFmt w:val="bullet"/>
      <w:lvlText w:val=""/>
      <w:lvlJc w:val="left"/>
      <w:pPr>
        <w:ind w:left="7742" w:hanging="360"/>
      </w:pPr>
      <w:rPr>
        <w:rFonts w:ascii="Wingdings" w:hAnsi="Wingdings" w:hint="default"/>
      </w:rPr>
    </w:lvl>
  </w:abstractNum>
  <w:abstractNum w:abstractNumId="124">
    <w:nsid w:val="531041A0"/>
    <w:multiLevelType w:val="hybridMultilevel"/>
    <w:tmpl w:val="AE70820C"/>
    <w:lvl w:ilvl="0" w:tplc="80723BF6">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C3728DF4">
      <w:numFmt w:val="bullet"/>
      <w:lvlText w:val="•"/>
      <w:lvlJc w:val="left"/>
      <w:pPr>
        <w:ind w:left="1112" w:hanging="116"/>
      </w:pPr>
      <w:rPr>
        <w:rFonts w:hint="default"/>
        <w:lang w:val="ru-RU" w:eastAsia="en-US" w:bidi="ar-SA"/>
      </w:rPr>
    </w:lvl>
    <w:lvl w:ilvl="2" w:tplc="5D2CDA16">
      <w:numFmt w:val="bullet"/>
      <w:lvlText w:val="•"/>
      <w:lvlJc w:val="left"/>
      <w:pPr>
        <w:ind w:left="2125" w:hanging="116"/>
      </w:pPr>
      <w:rPr>
        <w:rFonts w:hint="default"/>
        <w:lang w:val="ru-RU" w:eastAsia="en-US" w:bidi="ar-SA"/>
      </w:rPr>
    </w:lvl>
    <w:lvl w:ilvl="3" w:tplc="3E6287CA">
      <w:numFmt w:val="bullet"/>
      <w:lvlText w:val="•"/>
      <w:lvlJc w:val="left"/>
      <w:pPr>
        <w:ind w:left="3137" w:hanging="116"/>
      </w:pPr>
      <w:rPr>
        <w:rFonts w:hint="default"/>
        <w:lang w:val="ru-RU" w:eastAsia="en-US" w:bidi="ar-SA"/>
      </w:rPr>
    </w:lvl>
    <w:lvl w:ilvl="4" w:tplc="C10EACC8">
      <w:numFmt w:val="bullet"/>
      <w:lvlText w:val="•"/>
      <w:lvlJc w:val="left"/>
      <w:pPr>
        <w:ind w:left="4150" w:hanging="116"/>
      </w:pPr>
      <w:rPr>
        <w:rFonts w:hint="default"/>
        <w:lang w:val="ru-RU" w:eastAsia="en-US" w:bidi="ar-SA"/>
      </w:rPr>
    </w:lvl>
    <w:lvl w:ilvl="5" w:tplc="1DAA724A">
      <w:numFmt w:val="bullet"/>
      <w:lvlText w:val="•"/>
      <w:lvlJc w:val="left"/>
      <w:pPr>
        <w:ind w:left="5163" w:hanging="116"/>
      </w:pPr>
      <w:rPr>
        <w:rFonts w:hint="default"/>
        <w:lang w:val="ru-RU" w:eastAsia="en-US" w:bidi="ar-SA"/>
      </w:rPr>
    </w:lvl>
    <w:lvl w:ilvl="6" w:tplc="17660C34">
      <w:numFmt w:val="bullet"/>
      <w:lvlText w:val="•"/>
      <w:lvlJc w:val="left"/>
      <w:pPr>
        <w:ind w:left="6175" w:hanging="116"/>
      </w:pPr>
      <w:rPr>
        <w:rFonts w:hint="default"/>
        <w:lang w:val="ru-RU" w:eastAsia="en-US" w:bidi="ar-SA"/>
      </w:rPr>
    </w:lvl>
    <w:lvl w:ilvl="7" w:tplc="8B50DFCA">
      <w:numFmt w:val="bullet"/>
      <w:lvlText w:val="•"/>
      <w:lvlJc w:val="left"/>
      <w:pPr>
        <w:ind w:left="7188" w:hanging="116"/>
      </w:pPr>
      <w:rPr>
        <w:rFonts w:hint="default"/>
        <w:lang w:val="ru-RU" w:eastAsia="en-US" w:bidi="ar-SA"/>
      </w:rPr>
    </w:lvl>
    <w:lvl w:ilvl="8" w:tplc="F440F000">
      <w:numFmt w:val="bullet"/>
      <w:lvlText w:val="•"/>
      <w:lvlJc w:val="left"/>
      <w:pPr>
        <w:ind w:left="8200" w:hanging="116"/>
      </w:pPr>
      <w:rPr>
        <w:rFonts w:hint="default"/>
        <w:lang w:val="ru-RU" w:eastAsia="en-US" w:bidi="ar-SA"/>
      </w:rPr>
    </w:lvl>
  </w:abstractNum>
  <w:abstractNum w:abstractNumId="125">
    <w:nsid w:val="53187BA5"/>
    <w:multiLevelType w:val="hybridMultilevel"/>
    <w:tmpl w:val="57F861C2"/>
    <w:lvl w:ilvl="0" w:tplc="BA980682">
      <w:numFmt w:val="bullet"/>
      <w:lvlText w:val=""/>
      <w:lvlJc w:val="left"/>
      <w:pPr>
        <w:ind w:left="560" w:hanging="360"/>
      </w:pPr>
      <w:rPr>
        <w:rFonts w:ascii="Wingdings" w:eastAsia="Wingdings" w:hAnsi="Wingdings" w:cs="Wingdings" w:hint="default"/>
        <w:w w:val="100"/>
        <w:sz w:val="24"/>
        <w:szCs w:val="24"/>
        <w:lang w:val="ru-RU" w:eastAsia="en-US" w:bidi="ar-SA"/>
      </w:rPr>
    </w:lvl>
    <w:lvl w:ilvl="1" w:tplc="28640222">
      <w:numFmt w:val="bullet"/>
      <w:lvlText w:val="•"/>
      <w:lvlJc w:val="left"/>
      <w:pPr>
        <w:ind w:left="1173" w:hanging="360"/>
      </w:pPr>
      <w:rPr>
        <w:rFonts w:hint="default"/>
        <w:lang w:val="ru-RU" w:eastAsia="en-US" w:bidi="ar-SA"/>
      </w:rPr>
    </w:lvl>
    <w:lvl w:ilvl="2" w:tplc="4AF03758">
      <w:numFmt w:val="bullet"/>
      <w:lvlText w:val="•"/>
      <w:lvlJc w:val="left"/>
      <w:pPr>
        <w:ind w:left="1787" w:hanging="360"/>
      </w:pPr>
      <w:rPr>
        <w:rFonts w:hint="default"/>
        <w:lang w:val="ru-RU" w:eastAsia="en-US" w:bidi="ar-SA"/>
      </w:rPr>
    </w:lvl>
    <w:lvl w:ilvl="3" w:tplc="739A7F5A">
      <w:numFmt w:val="bullet"/>
      <w:lvlText w:val="•"/>
      <w:lvlJc w:val="left"/>
      <w:pPr>
        <w:ind w:left="2401" w:hanging="360"/>
      </w:pPr>
      <w:rPr>
        <w:rFonts w:hint="default"/>
        <w:lang w:val="ru-RU" w:eastAsia="en-US" w:bidi="ar-SA"/>
      </w:rPr>
    </w:lvl>
    <w:lvl w:ilvl="4" w:tplc="198A41FE">
      <w:numFmt w:val="bullet"/>
      <w:lvlText w:val="•"/>
      <w:lvlJc w:val="left"/>
      <w:pPr>
        <w:ind w:left="3015" w:hanging="360"/>
      </w:pPr>
      <w:rPr>
        <w:rFonts w:hint="default"/>
        <w:lang w:val="ru-RU" w:eastAsia="en-US" w:bidi="ar-SA"/>
      </w:rPr>
    </w:lvl>
    <w:lvl w:ilvl="5" w:tplc="096828E4">
      <w:numFmt w:val="bullet"/>
      <w:lvlText w:val="•"/>
      <w:lvlJc w:val="left"/>
      <w:pPr>
        <w:ind w:left="3629" w:hanging="360"/>
      </w:pPr>
      <w:rPr>
        <w:rFonts w:hint="default"/>
        <w:lang w:val="ru-RU" w:eastAsia="en-US" w:bidi="ar-SA"/>
      </w:rPr>
    </w:lvl>
    <w:lvl w:ilvl="6" w:tplc="0024C9BE">
      <w:numFmt w:val="bullet"/>
      <w:lvlText w:val="•"/>
      <w:lvlJc w:val="left"/>
      <w:pPr>
        <w:ind w:left="4242" w:hanging="360"/>
      </w:pPr>
      <w:rPr>
        <w:rFonts w:hint="default"/>
        <w:lang w:val="ru-RU" w:eastAsia="en-US" w:bidi="ar-SA"/>
      </w:rPr>
    </w:lvl>
    <w:lvl w:ilvl="7" w:tplc="3B02369A">
      <w:numFmt w:val="bullet"/>
      <w:lvlText w:val="•"/>
      <w:lvlJc w:val="left"/>
      <w:pPr>
        <w:ind w:left="4856" w:hanging="360"/>
      </w:pPr>
      <w:rPr>
        <w:rFonts w:hint="default"/>
        <w:lang w:val="ru-RU" w:eastAsia="en-US" w:bidi="ar-SA"/>
      </w:rPr>
    </w:lvl>
    <w:lvl w:ilvl="8" w:tplc="1C9615AE">
      <w:numFmt w:val="bullet"/>
      <w:lvlText w:val="•"/>
      <w:lvlJc w:val="left"/>
      <w:pPr>
        <w:ind w:left="5470" w:hanging="360"/>
      </w:pPr>
      <w:rPr>
        <w:rFonts w:hint="default"/>
        <w:lang w:val="ru-RU" w:eastAsia="en-US" w:bidi="ar-SA"/>
      </w:rPr>
    </w:lvl>
  </w:abstractNum>
  <w:abstractNum w:abstractNumId="126">
    <w:nsid w:val="5378599D"/>
    <w:multiLevelType w:val="hybridMultilevel"/>
    <w:tmpl w:val="344816D4"/>
    <w:lvl w:ilvl="0" w:tplc="340E535A">
      <w:numFmt w:val="bullet"/>
      <w:lvlText w:val="-"/>
      <w:lvlJc w:val="left"/>
      <w:pPr>
        <w:ind w:left="105" w:hanging="152"/>
      </w:pPr>
      <w:rPr>
        <w:rFonts w:ascii="Times New Roman" w:eastAsia="Times New Roman" w:hAnsi="Times New Roman" w:cs="Times New Roman" w:hint="default"/>
        <w:w w:val="99"/>
        <w:sz w:val="20"/>
        <w:szCs w:val="20"/>
        <w:lang w:val="ru-RU" w:eastAsia="en-US" w:bidi="ar-SA"/>
      </w:rPr>
    </w:lvl>
    <w:lvl w:ilvl="1" w:tplc="2E9C9BF4">
      <w:numFmt w:val="bullet"/>
      <w:lvlText w:val="•"/>
      <w:lvlJc w:val="left"/>
      <w:pPr>
        <w:ind w:left="1112" w:hanging="152"/>
      </w:pPr>
      <w:rPr>
        <w:rFonts w:hint="default"/>
        <w:lang w:val="ru-RU" w:eastAsia="en-US" w:bidi="ar-SA"/>
      </w:rPr>
    </w:lvl>
    <w:lvl w:ilvl="2" w:tplc="7994C49A">
      <w:numFmt w:val="bullet"/>
      <w:lvlText w:val="•"/>
      <w:lvlJc w:val="left"/>
      <w:pPr>
        <w:ind w:left="2125" w:hanging="152"/>
      </w:pPr>
      <w:rPr>
        <w:rFonts w:hint="default"/>
        <w:lang w:val="ru-RU" w:eastAsia="en-US" w:bidi="ar-SA"/>
      </w:rPr>
    </w:lvl>
    <w:lvl w:ilvl="3" w:tplc="E35025A0">
      <w:numFmt w:val="bullet"/>
      <w:lvlText w:val="•"/>
      <w:lvlJc w:val="left"/>
      <w:pPr>
        <w:ind w:left="3137" w:hanging="152"/>
      </w:pPr>
      <w:rPr>
        <w:rFonts w:hint="default"/>
        <w:lang w:val="ru-RU" w:eastAsia="en-US" w:bidi="ar-SA"/>
      </w:rPr>
    </w:lvl>
    <w:lvl w:ilvl="4" w:tplc="E32249E6">
      <w:numFmt w:val="bullet"/>
      <w:lvlText w:val="•"/>
      <w:lvlJc w:val="left"/>
      <w:pPr>
        <w:ind w:left="4150" w:hanging="152"/>
      </w:pPr>
      <w:rPr>
        <w:rFonts w:hint="default"/>
        <w:lang w:val="ru-RU" w:eastAsia="en-US" w:bidi="ar-SA"/>
      </w:rPr>
    </w:lvl>
    <w:lvl w:ilvl="5" w:tplc="89DEB120">
      <w:numFmt w:val="bullet"/>
      <w:lvlText w:val="•"/>
      <w:lvlJc w:val="left"/>
      <w:pPr>
        <w:ind w:left="5163" w:hanging="152"/>
      </w:pPr>
      <w:rPr>
        <w:rFonts w:hint="default"/>
        <w:lang w:val="ru-RU" w:eastAsia="en-US" w:bidi="ar-SA"/>
      </w:rPr>
    </w:lvl>
    <w:lvl w:ilvl="6" w:tplc="B0AAE42E">
      <w:numFmt w:val="bullet"/>
      <w:lvlText w:val="•"/>
      <w:lvlJc w:val="left"/>
      <w:pPr>
        <w:ind w:left="6175" w:hanging="152"/>
      </w:pPr>
      <w:rPr>
        <w:rFonts w:hint="default"/>
        <w:lang w:val="ru-RU" w:eastAsia="en-US" w:bidi="ar-SA"/>
      </w:rPr>
    </w:lvl>
    <w:lvl w:ilvl="7" w:tplc="4E9AC6B4">
      <w:numFmt w:val="bullet"/>
      <w:lvlText w:val="•"/>
      <w:lvlJc w:val="left"/>
      <w:pPr>
        <w:ind w:left="7188" w:hanging="152"/>
      </w:pPr>
      <w:rPr>
        <w:rFonts w:hint="default"/>
        <w:lang w:val="ru-RU" w:eastAsia="en-US" w:bidi="ar-SA"/>
      </w:rPr>
    </w:lvl>
    <w:lvl w:ilvl="8" w:tplc="825EB5B6">
      <w:numFmt w:val="bullet"/>
      <w:lvlText w:val="•"/>
      <w:lvlJc w:val="left"/>
      <w:pPr>
        <w:ind w:left="8200" w:hanging="152"/>
      </w:pPr>
      <w:rPr>
        <w:rFonts w:hint="default"/>
        <w:lang w:val="ru-RU" w:eastAsia="en-US" w:bidi="ar-SA"/>
      </w:rPr>
    </w:lvl>
  </w:abstractNum>
  <w:abstractNum w:abstractNumId="127">
    <w:nsid w:val="539F2F6E"/>
    <w:multiLevelType w:val="hybridMultilevel"/>
    <w:tmpl w:val="90302566"/>
    <w:lvl w:ilvl="0" w:tplc="4694094C">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2DC8B96A">
      <w:numFmt w:val="bullet"/>
      <w:lvlText w:val="•"/>
      <w:lvlJc w:val="left"/>
      <w:pPr>
        <w:ind w:left="769" w:hanging="125"/>
      </w:pPr>
      <w:rPr>
        <w:rFonts w:hint="default"/>
        <w:lang w:val="ru-RU" w:eastAsia="en-US" w:bidi="ar-SA"/>
      </w:rPr>
    </w:lvl>
    <w:lvl w:ilvl="2" w:tplc="9FDC312E">
      <w:numFmt w:val="bullet"/>
      <w:lvlText w:val="•"/>
      <w:lvlJc w:val="left"/>
      <w:pPr>
        <w:ind w:left="1439" w:hanging="125"/>
      </w:pPr>
      <w:rPr>
        <w:rFonts w:hint="default"/>
        <w:lang w:val="ru-RU" w:eastAsia="en-US" w:bidi="ar-SA"/>
      </w:rPr>
    </w:lvl>
    <w:lvl w:ilvl="3" w:tplc="35C04EF6">
      <w:numFmt w:val="bullet"/>
      <w:lvlText w:val="•"/>
      <w:lvlJc w:val="left"/>
      <w:pPr>
        <w:ind w:left="2108" w:hanging="125"/>
      </w:pPr>
      <w:rPr>
        <w:rFonts w:hint="default"/>
        <w:lang w:val="ru-RU" w:eastAsia="en-US" w:bidi="ar-SA"/>
      </w:rPr>
    </w:lvl>
    <w:lvl w:ilvl="4" w:tplc="93C0A092">
      <w:numFmt w:val="bullet"/>
      <w:lvlText w:val="•"/>
      <w:lvlJc w:val="left"/>
      <w:pPr>
        <w:ind w:left="2778" w:hanging="125"/>
      </w:pPr>
      <w:rPr>
        <w:rFonts w:hint="default"/>
        <w:lang w:val="ru-RU" w:eastAsia="en-US" w:bidi="ar-SA"/>
      </w:rPr>
    </w:lvl>
    <w:lvl w:ilvl="5" w:tplc="71A8A490">
      <w:numFmt w:val="bullet"/>
      <w:lvlText w:val="•"/>
      <w:lvlJc w:val="left"/>
      <w:pPr>
        <w:ind w:left="3447" w:hanging="125"/>
      </w:pPr>
      <w:rPr>
        <w:rFonts w:hint="default"/>
        <w:lang w:val="ru-RU" w:eastAsia="en-US" w:bidi="ar-SA"/>
      </w:rPr>
    </w:lvl>
    <w:lvl w:ilvl="6" w:tplc="B310F3C4">
      <w:numFmt w:val="bullet"/>
      <w:lvlText w:val="•"/>
      <w:lvlJc w:val="left"/>
      <w:pPr>
        <w:ind w:left="4117" w:hanging="125"/>
      </w:pPr>
      <w:rPr>
        <w:rFonts w:hint="default"/>
        <w:lang w:val="ru-RU" w:eastAsia="en-US" w:bidi="ar-SA"/>
      </w:rPr>
    </w:lvl>
    <w:lvl w:ilvl="7" w:tplc="634E03D4">
      <w:numFmt w:val="bullet"/>
      <w:lvlText w:val="•"/>
      <w:lvlJc w:val="left"/>
      <w:pPr>
        <w:ind w:left="4786" w:hanging="125"/>
      </w:pPr>
      <w:rPr>
        <w:rFonts w:hint="default"/>
        <w:lang w:val="ru-RU" w:eastAsia="en-US" w:bidi="ar-SA"/>
      </w:rPr>
    </w:lvl>
    <w:lvl w:ilvl="8" w:tplc="32BCA654">
      <w:numFmt w:val="bullet"/>
      <w:lvlText w:val="•"/>
      <w:lvlJc w:val="left"/>
      <w:pPr>
        <w:ind w:left="5456" w:hanging="125"/>
      </w:pPr>
      <w:rPr>
        <w:rFonts w:hint="default"/>
        <w:lang w:val="ru-RU" w:eastAsia="en-US" w:bidi="ar-SA"/>
      </w:rPr>
    </w:lvl>
  </w:abstractNum>
  <w:abstractNum w:abstractNumId="128">
    <w:nsid w:val="54383161"/>
    <w:multiLevelType w:val="hybridMultilevel"/>
    <w:tmpl w:val="1B3E6FF0"/>
    <w:lvl w:ilvl="0" w:tplc="E924C94E">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2A58D096">
      <w:numFmt w:val="bullet"/>
      <w:lvlText w:val="•"/>
      <w:lvlJc w:val="left"/>
      <w:pPr>
        <w:ind w:left="460" w:hanging="109"/>
      </w:pPr>
      <w:rPr>
        <w:rFonts w:hint="default"/>
        <w:lang w:val="ru-RU" w:eastAsia="en-US" w:bidi="ar-SA"/>
      </w:rPr>
    </w:lvl>
    <w:lvl w:ilvl="2" w:tplc="B2ACFF8E">
      <w:numFmt w:val="bullet"/>
      <w:lvlText w:val="•"/>
      <w:lvlJc w:val="left"/>
      <w:pPr>
        <w:ind w:left="821" w:hanging="109"/>
      </w:pPr>
      <w:rPr>
        <w:rFonts w:hint="default"/>
        <w:lang w:val="ru-RU" w:eastAsia="en-US" w:bidi="ar-SA"/>
      </w:rPr>
    </w:lvl>
    <w:lvl w:ilvl="3" w:tplc="B0BCCE1E">
      <w:numFmt w:val="bullet"/>
      <w:lvlText w:val="•"/>
      <w:lvlJc w:val="left"/>
      <w:pPr>
        <w:ind w:left="1181" w:hanging="109"/>
      </w:pPr>
      <w:rPr>
        <w:rFonts w:hint="default"/>
        <w:lang w:val="ru-RU" w:eastAsia="en-US" w:bidi="ar-SA"/>
      </w:rPr>
    </w:lvl>
    <w:lvl w:ilvl="4" w:tplc="D236163A">
      <w:numFmt w:val="bullet"/>
      <w:lvlText w:val="•"/>
      <w:lvlJc w:val="left"/>
      <w:pPr>
        <w:ind w:left="1542" w:hanging="109"/>
      </w:pPr>
      <w:rPr>
        <w:rFonts w:hint="default"/>
        <w:lang w:val="ru-RU" w:eastAsia="en-US" w:bidi="ar-SA"/>
      </w:rPr>
    </w:lvl>
    <w:lvl w:ilvl="5" w:tplc="074ADC10">
      <w:numFmt w:val="bullet"/>
      <w:lvlText w:val="•"/>
      <w:lvlJc w:val="left"/>
      <w:pPr>
        <w:ind w:left="1903" w:hanging="109"/>
      </w:pPr>
      <w:rPr>
        <w:rFonts w:hint="default"/>
        <w:lang w:val="ru-RU" w:eastAsia="en-US" w:bidi="ar-SA"/>
      </w:rPr>
    </w:lvl>
    <w:lvl w:ilvl="6" w:tplc="D2AC9058">
      <w:numFmt w:val="bullet"/>
      <w:lvlText w:val="•"/>
      <w:lvlJc w:val="left"/>
      <w:pPr>
        <w:ind w:left="2263" w:hanging="109"/>
      </w:pPr>
      <w:rPr>
        <w:rFonts w:hint="default"/>
        <w:lang w:val="ru-RU" w:eastAsia="en-US" w:bidi="ar-SA"/>
      </w:rPr>
    </w:lvl>
    <w:lvl w:ilvl="7" w:tplc="2B72056A">
      <w:numFmt w:val="bullet"/>
      <w:lvlText w:val="•"/>
      <w:lvlJc w:val="left"/>
      <w:pPr>
        <w:ind w:left="2624" w:hanging="109"/>
      </w:pPr>
      <w:rPr>
        <w:rFonts w:hint="default"/>
        <w:lang w:val="ru-RU" w:eastAsia="en-US" w:bidi="ar-SA"/>
      </w:rPr>
    </w:lvl>
    <w:lvl w:ilvl="8" w:tplc="25605048">
      <w:numFmt w:val="bullet"/>
      <w:lvlText w:val="•"/>
      <w:lvlJc w:val="left"/>
      <w:pPr>
        <w:ind w:left="2984" w:hanging="109"/>
      </w:pPr>
      <w:rPr>
        <w:rFonts w:hint="default"/>
        <w:lang w:val="ru-RU" w:eastAsia="en-US" w:bidi="ar-SA"/>
      </w:rPr>
    </w:lvl>
  </w:abstractNum>
  <w:abstractNum w:abstractNumId="129">
    <w:nsid w:val="543A0890"/>
    <w:multiLevelType w:val="hybridMultilevel"/>
    <w:tmpl w:val="3C62D054"/>
    <w:lvl w:ilvl="0" w:tplc="583EB12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0">
    <w:nsid w:val="54FF03BF"/>
    <w:multiLevelType w:val="hybridMultilevel"/>
    <w:tmpl w:val="C2827D10"/>
    <w:lvl w:ilvl="0" w:tplc="3C14585A">
      <w:numFmt w:val="bullet"/>
      <w:lvlText w:val=""/>
      <w:lvlJc w:val="left"/>
      <w:pPr>
        <w:ind w:left="827" w:hanging="360"/>
      </w:pPr>
      <w:rPr>
        <w:rFonts w:ascii="Wingdings" w:eastAsia="Wingdings" w:hAnsi="Wingdings" w:cs="Wingdings" w:hint="default"/>
        <w:w w:val="100"/>
        <w:sz w:val="24"/>
        <w:szCs w:val="24"/>
        <w:lang w:val="ru-RU" w:eastAsia="en-US" w:bidi="ar-SA"/>
      </w:rPr>
    </w:lvl>
    <w:lvl w:ilvl="1" w:tplc="DCE6F040">
      <w:numFmt w:val="bullet"/>
      <w:lvlText w:val="•"/>
      <w:lvlJc w:val="left"/>
      <w:pPr>
        <w:ind w:left="1686" w:hanging="360"/>
      </w:pPr>
      <w:rPr>
        <w:rFonts w:hint="default"/>
        <w:lang w:val="ru-RU" w:eastAsia="en-US" w:bidi="ar-SA"/>
      </w:rPr>
    </w:lvl>
    <w:lvl w:ilvl="2" w:tplc="8BCC9BBE">
      <w:numFmt w:val="bullet"/>
      <w:lvlText w:val="•"/>
      <w:lvlJc w:val="left"/>
      <w:pPr>
        <w:ind w:left="2553" w:hanging="360"/>
      </w:pPr>
      <w:rPr>
        <w:rFonts w:hint="default"/>
        <w:lang w:val="ru-RU" w:eastAsia="en-US" w:bidi="ar-SA"/>
      </w:rPr>
    </w:lvl>
    <w:lvl w:ilvl="3" w:tplc="55806298">
      <w:numFmt w:val="bullet"/>
      <w:lvlText w:val="•"/>
      <w:lvlJc w:val="left"/>
      <w:pPr>
        <w:ind w:left="3419" w:hanging="360"/>
      </w:pPr>
      <w:rPr>
        <w:rFonts w:hint="default"/>
        <w:lang w:val="ru-RU" w:eastAsia="en-US" w:bidi="ar-SA"/>
      </w:rPr>
    </w:lvl>
    <w:lvl w:ilvl="4" w:tplc="E82C7F98">
      <w:numFmt w:val="bullet"/>
      <w:lvlText w:val="•"/>
      <w:lvlJc w:val="left"/>
      <w:pPr>
        <w:ind w:left="4286" w:hanging="360"/>
      </w:pPr>
      <w:rPr>
        <w:rFonts w:hint="default"/>
        <w:lang w:val="ru-RU" w:eastAsia="en-US" w:bidi="ar-SA"/>
      </w:rPr>
    </w:lvl>
    <w:lvl w:ilvl="5" w:tplc="833063FA">
      <w:numFmt w:val="bullet"/>
      <w:lvlText w:val="•"/>
      <w:lvlJc w:val="left"/>
      <w:pPr>
        <w:ind w:left="5152" w:hanging="360"/>
      </w:pPr>
      <w:rPr>
        <w:rFonts w:hint="default"/>
        <w:lang w:val="ru-RU" w:eastAsia="en-US" w:bidi="ar-SA"/>
      </w:rPr>
    </w:lvl>
    <w:lvl w:ilvl="6" w:tplc="E5E8991A">
      <w:numFmt w:val="bullet"/>
      <w:lvlText w:val="•"/>
      <w:lvlJc w:val="left"/>
      <w:pPr>
        <w:ind w:left="6019" w:hanging="360"/>
      </w:pPr>
      <w:rPr>
        <w:rFonts w:hint="default"/>
        <w:lang w:val="ru-RU" w:eastAsia="en-US" w:bidi="ar-SA"/>
      </w:rPr>
    </w:lvl>
    <w:lvl w:ilvl="7" w:tplc="07DE10E6">
      <w:numFmt w:val="bullet"/>
      <w:lvlText w:val="•"/>
      <w:lvlJc w:val="left"/>
      <w:pPr>
        <w:ind w:left="6885" w:hanging="360"/>
      </w:pPr>
      <w:rPr>
        <w:rFonts w:hint="default"/>
        <w:lang w:val="ru-RU" w:eastAsia="en-US" w:bidi="ar-SA"/>
      </w:rPr>
    </w:lvl>
    <w:lvl w:ilvl="8" w:tplc="9D4AA510">
      <w:numFmt w:val="bullet"/>
      <w:lvlText w:val="•"/>
      <w:lvlJc w:val="left"/>
      <w:pPr>
        <w:ind w:left="7752" w:hanging="360"/>
      </w:pPr>
      <w:rPr>
        <w:rFonts w:hint="default"/>
        <w:lang w:val="ru-RU" w:eastAsia="en-US" w:bidi="ar-SA"/>
      </w:rPr>
    </w:lvl>
  </w:abstractNum>
  <w:abstractNum w:abstractNumId="131">
    <w:nsid w:val="555262AF"/>
    <w:multiLevelType w:val="hybridMultilevel"/>
    <w:tmpl w:val="5A084F48"/>
    <w:lvl w:ilvl="0" w:tplc="E07EDE54">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D5F84B58">
      <w:numFmt w:val="bullet"/>
      <w:lvlText w:val="•"/>
      <w:lvlJc w:val="left"/>
      <w:pPr>
        <w:ind w:left="460" w:hanging="109"/>
      </w:pPr>
      <w:rPr>
        <w:rFonts w:hint="default"/>
        <w:lang w:val="ru-RU" w:eastAsia="en-US" w:bidi="ar-SA"/>
      </w:rPr>
    </w:lvl>
    <w:lvl w:ilvl="2" w:tplc="F38AA3E2">
      <w:numFmt w:val="bullet"/>
      <w:lvlText w:val="•"/>
      <w:lvlJc w:val="left"/>
      <w:pPr>
        <w:ind w:left="821" w:hanging="109"/>
      </w:pPr>
      <w:rPr>
        <w:rFonts w:hint="default"/>
        <w:lang w:val="ru-RU" w:eastAsia="en-US" w:bidi="ar-SA"/>
      </w:rPr>
    </w:lvl>
    <w:lvl w:ilvl="3" w:tplc="980ED122">
      <w:numFmt w:val="bullet"/>
      <w:lvlText w:val="•"/>
      <w:lvlJc w:val="left"/>
      <w:pPr>
        <w:ind w:left="1181" w:hanging="109"/>
      </w:pPr>
      <w:rPr>
        <w:rFonts w:hint="default"/>
        <w:lang w:val="ru-RU" w:eastAsia="en-US" w:bidi="ar-SA"/>
      </w:rPr>
    </w:lvl>
    <w:lvl w:ilvl="4" w:tplc="7B641B42">
      <w:numFmt w:val="bullet"/>
      <w:lvlText w:val="•"/>
      <w:lvlJc w:val="left"/>
      <w:pPr>
        <w:ind w:left="1542" w:hanging="109"/>
      </w:pPr>
      <w:rPr>
        <w:rFonts w:hint="default"/>
        <w:lang w:val="ru-RU" w:eastAsia="en-US" w:bidi="ar-SA"/>
      </w:rPr>
    </w:lvl>
    <w:lvl w:ilvl="5" w:tplc="370AF70E">
      <w:numFmt w:val="bullet"/>
      <w:lvlText w:val="•"/>
      <w:lvlJc w:val="left"/>
      <w:pPr>
        <w:ind w:left="1903" w:hanging="109"/>
      </w:pPr>
      <w:rPr>
        <w:rFonts w:hint="default"/>
        <w:lang w:val="ru-RU" w:eastAsia="en-US" w:bidi="ar-SA"/>
      </w:rPr>
    </w:lvl>
    <w:lvl w:ilvl="6" w:tplc="6FBACA14">
      <w:numFmt w:val="bullet"/>
      <w:lvlText w:val="•"/>
      <w:lvlJc w:val="left"/>
      <w:pPr>
        <w:ind w:left="2263" w:hanging="109"/>
      </w:pPr>
      <w:rPr>
        <w:rFonts w:hint="default"/>
        <w:lang w:val="ru-RU" w:eastAsia="en-US" w:bidi="ar-SA"/>
      </w:rPr>
    </w:lvl>
    <w:lvl w:ilvl="7" w:tplc="03984B72">
      <w:numFmt w:val="bullet"/>
      <w:lvlText w:val="•"/>
      <w:lvlJc w:val="left"/>
      <w:pPr>
        <w:ind w:left="2624" w:hanging="109"/>
      </w:pPr>
      <w:rPr>
        <w:rFonts w:hint="default"/>
        <w:lang w:val="ru-RU" w:eastAsia="en-US" w:bidi="ar-SA"/>
      </w:rPr>
    </w:lvl>
    <w:lvl w:ilvl="8" w:tplc="D9E2459A">
      <w:numFmt w:val="bullet"/>
      <w:lvlText w:val="•"/>
      <w:lvlJc w:val="left"/>
      <w:pPr>
        <w:ind w:left="2984" w:hanging="109"/>
      </w:pPr>
      <w:rPr>
        <w:rFonts w:hint="default"/>
        <w:lang w:val="ru-RU" w:eastAsia="en-US" w:bidi="ar-SA"/>
      </w:rPr>
    </w:lvl>
  </w:abstractNum>
  <w:abstractNum w:abstractNumId="132">
    <w:nsid w:val="56C4716B"/>
    <w:multiLevelType w:val="hybridMultilevel"/>
    <w:tmpl w:val="ECCC15B4"/>
    <w:lvl w:ilvl="0" w:tplc="173800AA">
      <w:numFmt w:val="bullet"/>
      <w:lvlText w:val=""/>
      <w:lvlJc w:val="left"/>
      <w:pPr>
        <w:ind w:left="720" w:hanging="360"/>
      </w:pPr>
      <w:rPr>
        <w:rFonts w:ascii="Wingdings" w:eastAsia="Wingdings" w:hAnsi="Wingdings" w:cs="Wingdings"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7813726"/>
    <w:multiLevelType w:val="hybridMultilevel"/>
    <w:tmpl w:val="E05A72E8"/>
    <w:lvl w:ilvl="0" w:tplc="88FCAC10">
      <w:numFmt w:val="bullet"/>
      <w:lvlText w:val=""/>
      <w:lvlJc w:val="left"/>
      <w:pPr>
        <w:ind w:left="827" w:hanging="360"/>
      </w:pPr>
      <w:rPr>
        <w:rFonts w:ascii="Wingdings" w:eastAsia="Wingdings" w:hAnsi="Wingdings" w:cs="Wingdings" w:hint="default"/>
        <w:w w:val="100"/>
        <w:sz w:val="24"/>
        <w:szCs w:val="24"/>
        <w:lang w:val="ru-RU" w:eastAsia="en-US" w:bidi="ar-SA"/>
      </w:rPr>
    </w:lvl>
    <w:lvl w:ilvl="1" w:tplc="703295DC">
      <w:numFmt w:val="bullet"/>
      <w:lvlText w:val="•"/>
      <w:lvlJc w:val="left"/>
      <w:pPr>
        <w:ind w:left="1686" w:hanging="360"/>
      </w:pPr>
      <w:rPr>
        <w:rFonts w:hint="default"/>
        <w:lang w:val="ru-RU" w:eastAsia="en-US" w:bidi="ar-SA"/>
      </w:rPr>
    </w:lvl>
    <w:lvl w:ilvl="2" w:tplc="9BBE55DE">
      <w:numFmt w:val="bullet"/>
      <w:lvlText w:val="•"/>
      <w:lvlJc w:val="left"/>
      <w:pPr>
        <w:ind w:left="2553" w:hanging="360"/>
      </w:pPr>
      <w:rPr>
        <w:rFonts w:hint="default"/>
        <w:lang w:val="ru-RU" w:eastAsia="en-US" w:bidi="ar-SA"/>
      </w:rPr>
    </w:lvl>
    <w:lvl w:ilvl="3" w:tplc="77C08014">
      <w:numFmt w:val="bullet"/>
      <w:lvlText w:val="•"/>
      <w:lvlJc w:val="left"/>
      <w:pPr>
        <w:ind w:left="3419" w:hanging="360"/>
      </w:pPr>
      <w:rPr>
        <w:rFonts w:hint="default"/>
        <w:lang w:val="ru-RU" w:eastAsia="en-US" w:bidi="ar-SA"/>
      </w:rPr>
    </w:lvl>
    <w:lvl w:ilvl="4" w:tplc="EEC6A052">
      <w:numFmt w:val="bullet"/>
      <w:lvlText w:val="•"/>
      <w:lvlJc w:val="left"/>
      <w:pPr>
        <w:ind w:left="4286" w:hanging="360"/>
      </w:pPr>
      <w:rPr>
        <w:rFonts w:hint="default"/>
        <w:lang w:val="ru-RU" w:eastAsia="en-US" w:bidi="ar-SA"/>
      </w:rPr>
    </w:lvl>
    <w:lvl w:ilvl="5" w:tplc="E2DCC28C">
      <w:numFmt w:val="bullet"/>
      <w:lvlText w:val="•"/>
      <w:lvlJc w:val="left"/>
      <w:pPr>
        <w:ind w:left="5152" w:hanging="360"/>
      </w:pPr>
      <w:rPr>
        <w:rFonts w:hint="default"/>
        <w:lang w:val="ru-RU" w:eastAsia="en-US" w:bidi="ar-SA"/>
      </w:rPr>
    </w:lvl>
    <w:lvl w:ilvl="6" w:tplc="279AA6E8">
      <w:numFmt w:val="bullet"/>
      <w:lvlText w:val="•"/>
      <w:lvlJc w:val="left"/>
      <w:pPr>
        <w:ind w:left="6019" w:hanging="360"/>
      </w:pPr>
      <w:rPr>
        <w:rFonts w:hint="default"/>
        <w:lang w:val="ru-RU" w:eastAsia="en-US" w:bidi="ar-SA"/>
      </w:rPr>
    </w:lvl>
    <w:lvl w:ilvl="7" w:tplc="B888B588">
      <w:numFmt w:val="bullet"/>
      <w:lvlText w:val="•"/>
      <w:lvlJc w:val="left"/>
      <w:pPr>
        <w:ind w:left="6885" w:hanging="360"/>
      </w:pPr>
      <w:rPr>
        <w:rFonts w:hint="default"/>
        <w:lang w:val="ru-RU" w:eastAsia="en-US" w:bidi="ar-SA"/>
      </w:rPr>
    </w:lvl>
    <w:lvl w:ilvl="8" w:tplc="D526C2B8">
      <w:numFmt w:val="bullet"/>
      <w:lvlText w:val="•"/>
      <w:lvlJc w:val="left"/>
      <w:pPr>
        <w:ind w:left="7752" w:hanging="360"/>
      </w:pPr>
      <w:rPr>
        <w:rFonts w:hint="default"/>
        <w:lang w:val="ru-RU" w:eastAsia="en-US" w:bidi="ar-SA"/>
      </w:rPr>
    </w:lvl>
  </w:abstractNum>
  <w:abstractNum w:abstractNumId="134">
    <w:nsid w:val="585621E6"/>
    <w:multiLevelType w:val="hybridMultilevel"/>
    <w:tmpl w:val="584A8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8865513"/>
    <w:multiLevelType w:val="hybridMultilevel"/>
    <w:tmpl w:val="184C7A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nsid w:val="58B57025"/>
    <w:multiLevelType w:val="hybridMultilevel"/>
    <w:tmpl w:val="CD26C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8EB7972"/>
    <w:multiLevelType w:val="hybridMultilevel"/>
    <w:tmpl w:val="CF0CB0E6"/>
    <w:lvl w:ilvl="0" w:tplc="1C9AC524">
      <w:numFmt w:val="bullet"/>
      <w:lvlText w:val=""/>
      <w:lvlJc w:val="left"/>
      <w:pPr>
        <w:ind w:left="139" w:hanging="143"/>
      </w:pPr>
      <w:rPr>
        <w:rFonts w:ascii="Symbol" w:eastAsia="Symbol" w:hAnsi="Symbol" w:cs="Symbol" w:hint="default"/>
        <w:w w:val="99"/>
        <w:sz w:val="20"/>
        <w:szCs w:val="20"/>
        <w:lang w:val="ru-RU" w:eastAsia="en-US" w:bidi="ar-SA"/>
      </w:rPr>
    </w:lvl>
    <w:lvl w:ilvl="1" w:tplc="B33EEF06">
      <w:numFmt w:val="bullet"/>
      <w:lvlText w:val="•"/>
      <w:lvlJc w:val="left"/>
      <w:pPr>
        <w:ind w:left="496" w:hanging="143"/>
      </w:pPr>
      <w:rPr>
        <w:rFonts w:hint="default"/>
        <w:lang w:val="ru-RU" w:eastAsia="en-US" w:bidi="ar-SA"/>
      </w:rPr>
    </w:lvl>
    <w:lvl w:ilvl="2" w:tplc="6E3A1392">
      <w:numFmt w:val="bullet"/>
      <w:lvlText w:val="•"/>
      <w:lvlJc w:val="left"/>
      <w:pPr>
        <w:ind w:left="853" w:hanging="143"/>
      </w:pPr>
      <w:rPr>
        <w:rFonts w:hint="default"/>
        <w:lang w:val="ru-RU" w:eastAsia="en-US" w:bidi="ar-SA"/>
      </w:rPr>
    </w:lvl>
    <w:lvl w:ilvl="3" w:tplc="3CCCE86E">
      <w:numFmt w:val="bullet"/>
      <w:lvlText w:val="•"/>
      <w:lvlJc w:val="left"/>
      <w:pPr>
        <w:ind w:left="1209" w:hanging="143"/>
      </w:pPr>
      <w:rPr>
        <w:rFonts w:hint="default"/>
        <w:lang w:val="ru-RU" w:eastAsia="en-US" w:bidi="ar-SA"/>
      </w:rPr>
    </w:lvl>
    <w:lvl w:ilvl="4" w:tplc="88D01066">
      <w:numFmt w:val="bullet"/>
      <w:lvlText w:val="•"/>
      <w:lvlJc w:val="left"/>
      <w:pPr>
        <w:ind w:left="1566" w:hanging="143"/>
      </w:pPr>
      <w:rPr>
        <w:rFonts w:hint="default"/>
        <w:lang w:val="ru-RU" w:eastAsia="en-US" w:bidi="ar-SA"/>
      </w:rPr>
    </w:lvl>
    <w:lvl w:ilvl="5" w:tplc="9CA61F14">
      <w:numFmt w:val="bullet"/>
      <w:lvlText w:val="•"/>
      <w:lvlJc w:val="left"/>
      <w:pPr>
        <w:ind w:left="1923" w:hanging="143"/>
      </w:pPr>
      <w:rPr>
        <w:rFonts w:hint="default"/>
        <w:lang w:val="ru-RU" w:eastAsia="en-US" w:bidi="ar-SA"/>
      </w:rPr>
    </w:lvl>
    <w:lvl w:ilvl="6" w:tplc="9F260992">
      <w:numFmt w:val="bullet"/>
      <w:lvlText w:val="•"/>
      <w:lvlJc w:val="left"/>
      <w:pPr>
        <w:ind w:left="2279" w:hanging="143"/>
      </w:pPr>
      <w:rPr>
        <w:rFonts w:hint="default"/>
        <w:lang w:val="ru-RU" w:eastAsia="en-US" w:bidi="ar-SA"/>
      </w:rPr>
    </w:lvl>
    <w:lvl w:ilvl="7" w:tplc="83D86B94">
      <w:numFmt w:val="bullet"/>
      <w:lvlText w:val="•"/>
      <w:lvlJc w:val="left"/>
      <w:pPr>
        <w:ind w:left="2636" w:hanging="143"/>
      </w:pPr>
      <w:rPr>
        <w:rFonts w:hint="default"/>
        <w:lang w:val="ru-RU" w:eastAsia="en-US" w:bidi="ar-SA"/>
      </w:rPr>
    </w:lvl>
    <w:lvl w:ilvl="8" w:tplc="A5CE5710">
      <w:numFmt w:val="bullet"/>
      <w:lvlText w:val="•"/>
      <w:lvlJc w:val="left"/>
      <w:pPr>
        <w:ind w:left="2992" w:hanging="143"/>
      </w:pPr>
      <w:rPr>
        <w:rFonts w:hint="default"/>
        <w:lang w:val="ru-RU" w:eastAsia="en-US" w:bidi="ar-SA"/>
      </w:rPr>
    </w:lvl>
  </w:abstractNum>
  <w:abstractNum w:abstractNumId="138">
    <w:nsid w:val="58EE70A0"/>
    <w:multiLevelType w:val="hybridMultilevel"/>
    <w:tmpl w:val="CF72D77C"/>
    <w:lvl w:ilvl="0" w:tplc="48A205D2">
      <w:numFmt w:val="bullet"/>
      <w:lvlText w:val="*"/>
      <w:lvlJc w:val="left"/>
      <w:pPr>
        <w:ind w:left="1526" w:hanging="264"/>
      </w:pPr>
      <w:rPr>
        <w:rFonts w:ascii="Times New Roman" w:eastAsia="Times New Roman" w:hAnsi="Times New Roman" w:cs="Times New Roman" w:hint="default"/>
        <w:i/>
        <w:iCs/>
        <w:w w:val="100"/>
        <w:sz w:val="40"/>
        <w:szCs w:val="40"/>
        <w:lang w:val="ru-RU" w:eastAsia="en-US" w:bidi="ar-SA"/>
      </w:rPr>
    </w:lvl>
    <w:lvl w:ilvl="1" w:tplc="B234EC7C">
      <w:numFmt w:val="bullet"/>
      <w:lvlText w:val="-"/>
      <w:lvlJc w:val="left"/>
      <w:pPr>
        <w:ind w:left="1262" w:hanging="428"/>
      </w:pPr>
      <w:rPr>
        <w:rFonts w:ascii="Times New Roman" w:eastAsia="Times New Roman" w:hAnsi="Times New Roman" w:cs="Times New Roman" w:hint="default"/>
        <w:w w:val="99"/>
        <w:sz w:val="26"/>
        <w:szCs w:val="26"/>
        <w:lang w:val="ru-RU" w:eastAsia="en-US" w:bidi="ar-SA"/>
      </w:rPr>
    </w:lvl>
    <w:lvl w:ilvl="2" w:tplc="18385F86">
      <w:numFmt w:val="bullet"/>
      <w:lvlText w:val="•"/>
      <w:lvlJc w:val="left"/>
      <w:pPr>
        <w:ind w:left="2605" w:hanging="428"/>
      </w:pPr>
      <w:rPr>
        <w:rFonts w:hint="default"/>
        <w:lang w:val="ru-RU" w:eastAsia="en-US" w:bidi="ar-SA"/>
      </w:rPr>
    </w:lvl>
    <w:lvl w:ilvl="3" w:tplc="326CB832">
      <w:numFmt w:val="bullet"/>
      <w:lvlText w:val="•"/>
      <w:lvlJc w:val="left"/>
      <w:pPr>
        <w:ind w:left="3690" w:hanging="428"/>
      </w:pPr>
      <w:rPr>
        <w:rFonts w:hint="default"/>
        <w:lang w:val="ru-RU" w:eastAsia="en-US" w:bidi="ar-SA"/>
      </w:rPr>
    </w:lvl>
    <w:lvl w:ilvl="4" w:tplc="02F2463E">
      <w:numFmt w:val="bullet"/>
      <w:lvlText w:val="•"/>
      <w:lvlJc w:val="left"/>
      <w:pPr>
        <w:ind w:left="4775" w:hanging="428"/>
      </w:pPr>
      <w:rPr>
        <w:rFonts w:hint="default"/>
        <w:lang w:val="ru-RU" w:eastAsia="en-US" w:bidi="ar-SA"/>
      </w:rPr>
    </w:lvl>
    <w:lvl w:ilvl="5" w:tplc="13AC32C8">
      <w:numFmt w:val="bullet"/>
      <w:lvlText w:val="•"/>
      <w:lvlJc w:val="left"/>
      <w:pPr>
        <w:ind w:left="5860" w:hanging="428"/>
      </w:pPr>
      <w:rPr>
        <w:rFonts w:hint="default"/>
        <w:lang w:val="ru-RU" w:eastAsia="en-US" w:bidi="ar-SA"/>
      </w:rPr>
    </w:lvl>
    <w:lvl w:ilvl="6" w:tplc="988A5B9A">
      <w:numFmt w:val="bullet"/>
      <w:lvlText w:val="•"/>
      <w:lvlJc w:val="left"/>
      <w:pPr>
        <w:ind w:left="6945" w:hanging="428"/>
      </w:pPr>
      <w:rPr>
        <w:rFonts w:hint="default"/>
        <w:lang w:val="ru-RU" w:eastAsia="en-US" w:bidi="ar-SA"/>
      </w:rPr>
    </w:lvl>
    <w:lvl w:ilvl="7" w:tplc="8700A82E">
      <w:numFmt w:val="bullet"/>
      <w:lvlText w:val="•"/>
      <w:lvlJc w:val="left"/>
      <w:pPr>
        <w:ind w:left="8030" w:hanging="428"/>
      </w:pPr>
      <w:rPr>
        <w:rFonts w:hint="default"/>
        <w:lang w:val="ru-RU" w:eastAsia="en-US" w:bidi="ar-SA"/>
      </w:rPr>
    </w:lvl>
    <w:lvl w:ilvl="8" w:tplc="785023F2">
      <w:numFmt w:val="bullet"/>
      <w:lvlText w:val="•"/>
      <w:lvlJc w:val="left"/>
      <w:pPr>
        <w:ind w:left="9116" w:hanging="428"/>
      </w:pPr>
      <w:rPr>
        <w:rFonts w:hint="default"/>
        <w:lang w:val="ru-RU" w:eastAsia="en-US" w:bidi="ar-SA"/>
      </w:rPr>
    </w:lvl>
  </w:abstractNum>
  <w:abstractNum w:abstractNumId="139">
    <w:nsid w:val="592D55AC"/>
    <w:multiLevelType w:val="hybridMultilevel"/>
    <w:tmpl w:val="C25A6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9E919FA"/>
    <w:multiLevelType w:val="hybridMultilevel"/>
    <w:tmpl w:val="6F1CEA4C"/>
    <w:lvl w:ilvl="0" w:tplc="2806BC7E">
      <w:numFmt w:val="bullet"/>
      <w:lvlText w:val="-"/>
      <w:lvlJc w:val="left"/>
      <w:pPr>
        <w:ind w:left="113" w:hanging="120"/>
      </w:pPr>
      <w:rPr>
        <w:rFonts w:ascii="Times New Roman" w:eastAsia="Times New Roman" w:hAnsi="Times New Roman" w:cs="Times New Roman" w:hint="default"/>
        <w:w w:val="100"/>
        <w:sz w:val="21"/>
        <w:szCs w:val="21"/>
        <w:lang w:val="ru-RU" w:eastAsia="en-US" w:bidi="ar-SA"/>
      </w:rPr>
    </w:lvl>
    <w:lvl w:ilvl="1" w:tplc="AC2E0070">
      <w:numFmt w:val="bullet"/>
      <w:lvlText w:val="•"/>
      <w:lvlJc w:val="left"/>
      <w:pPr>
        <w:ind w:left="625" w:hanging="120"/>
      </w:pPr>
      <w:rPr>
        <w:rFonts w:hint="default"/>
        <w:lang w:val="ru-RU" w:eastAsia="en-US" w:bidi="ar-SA"/>
      </w:rPr>
    </w:lvl>
    <w:lvl w:ilvl="2" w:tplc="00B8D196">
      <w:numFmt w:val="bullet"/>
      <w:lvlText w:val="•"/>
      <w:lvlJc w:val="left"/>
      <w:pPr>
        <w:ind w:left="1131" w:hanging="120"/>
      </w:pPr>
      <w:rPr>
        <w:rFonts w:hint="default"/>
        <w:lang w:val="ru-RU" w:eastAsia="en-US" w:bidi="ar-SA"/>
      </w:rPr>
    </w:lvl>
    <w:lvl w:ilvl="3" w:tplc="21BED220">
      <w:numFmt w:val="bullet"/>
      <w:lvlText w:val="•"/>
      <w:lvlJc w:val="left"/>
      <w:pPr>
        <w:ind w:left="1637" w:hanging="120"/>
      </w:pPr>
      <w:rPr>
        <w:rFonts w:hint="default"/>
        <w:lang w:val="ru-RU" w:eastAsia="en-US" w:bidi="ar-SA"/>
      </w:rPr>
    </w:lvl>
    <w:lvl w:ilvl="4" w:tplc="BB02AAD8">
      <w:numFmt w:val="bullet"/>
      <w:lvlText w:val="•"/>
      <w:lvlJc w:val="left"/>
      <w:pPr>
        <w:ind w:left="2142" w:hanging="120"/>
      </w:pPr>
      <w:rPr>
        <w:rFonts w:hint="default"/>
        <w:lang w:val="ru-RU" w:eastAsia="en-US" w:bidi="ar-SA"/>
      </w:rPr>
    </w:lvl>
    <w:lvl w:ilvl="5" w:tplc="B6B0EE7A">
      <w:numFmt w:val="bullet"/>
      <w:lvlText w:val="•"/>
      <w:lvlJc w:val="left"/>
      <w:pPr>
        <w:ind w:left="2648" w:hanging="120"/>
      </w:pPr>
      <w:rPr>
        <w:rFonts w:hint="default"/>
        <w:lang w:val="ru-RU" w:eastAsia="en-US" w:bidi="ar-SA"/>
      </w:rPr>
    </w:lvl>
    <w:lvl w:ilvl="6" w:tplc="4AF289C6">
      <w:numFmt w:val="bullet"/>
      <w:lvlText w:val="•"/>
      <w:lvlJc w:val="left"/>
      <w:pPr>
        <w:ind w:left="3154" w:hanging="120"/>
      </w:pPr>
      <w:rPr>
        <w:rFonts w:hint="default"/>
        <w:lang w:val="ru-RU" w:eastAsia="en-US" w:bidi="ar-SA"/>
      </w:rPr>
    </w:lvl>
    <w:lvl w:ilvl="7" w:tplc="DBA0210C">
      <w:numFmt w:val="bullet"/>
      <w:lvlText w:val="•"/>
      <w:lvlJc w:val="left"/>
      <w:pPr>
        <w:ind w:left="3659" w:hanging="120"/>
      </w:pPr>
      <w:rPr>
        <w:rFonts w:hint="default"/>
        <w:lang w:val="ru-RU" w:eastAsia="en-US" w:bidi="ar-SA"/>
      </w:rPr>
    </w:lvl>
    <w:lvl w:ilvl="8" w:tplc="3050F5C4">
      <w:numFmt w:val="bullet"/>
      <w:lvlText w:val="•"/>
      <w:lvlJc w:val="left"/>
      <w:pPr>
        <w:ind w:left="4165" w:hanging="120"/>
      </w:pPr>
      <w:rPr>
        <w:rFonts w:hint="default"/>
        <w:lang w:val="ru-RU" w:eastAsia="en-US" w:bidi="ar-SA"/>
      </w:rPr>
    </w:lvl>
  </w:abstractNum>
  <w:abstractNum w:abstractNumId="141">
    <w:nsid w:val="5A250CB3"/>
    <w:multiLevelType w:val="hybridMultilevel"/>
    <w:tmpl w:val="E7BC94C2"/>
    <w:lvl w:ilvl="0" w:tplc="753869E8">
      <w:start w:val="1"/>
      <w:numFmt w:val="bullet"/>
      <w:lvlText w:val="-"/>
      <w:lvlJc w:val="left"/>
      <w:pPr>
        <w:ind w:left="862" w:hanging="360"/>
      </w:pPr>
      <w:rPr>
        <w:rFonts w:ascii="Windsor Lt BT" w:hAnsi="Windsor Lt BT"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42">
    <w:nsid w:val="5A315E33"/>
    <w:multiLevelType w:val="hybridMultilevel"/>
    <w:tmpl w:val="101EA962"/>
    <w:lvl w:ilvl="0" w:tplc="88BE5132">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tplc="8532685A">
      <w:numFmt w:val="bullet"/>
      <w:lvlText w:val="•"/>
      <w:lvlJc w:val="left"/>
      <w:pPr>
        <w:ind w:left="386" w:hanging="125"/>
      </w:pPr>
      <w:rPr>
        <w:rFonts w:hint="default"/>
        <w:lang w:val="ru-RU" w:eastAsia="en-US" w:bidi="ar-SA"/>
      </w:rPr>
    </w:lvl>
    <w:lvl w:ilvl="2" w:tplc="CB8E8936">
      <w:numFmt w:val="bullet"/>
      <w:lvlText w:val="•"/>
      <w:lvlJc w:val="left"/>
      <w:pPr>
        <w:ind w:left="673" w:hanging="125"/>
      </w:pPr>
      <w:rPr>
        <w:rFonts w:hint="default"/>
        <w:lang w:val="ru-RU" w:eastAsia="en-US" w:bidi="ar-SA"/>
      </w:rPr>
    </w:lvl>
    <w:lvl w:ilvl="3" w:tplc="57FA7C24">
      <w:numFmt w:val="bullet"/>
      <w:lvlText w:val="•"/>
      <w:lvlJc w:val="left"/>
      <w:pPr>
        <w:ind w:left="960" w:hanging="125"/>
      </w:pPr>
      <w:rPr>
        <w:rFonts w:hint="default"/>
        <w:lang w:val="ru-RU" w:eastAsia="en-US" w:bidi="ar-SA"/>
      </w:rPr>
    </w:lvl>
    <w:lvl w:ilvl="4" w:tplc="E982A842">
      <w:numFmt w:val="bullet"/>
      <w:lvlText w:val="•"/>
      <w:lvlJc w:val="left"/>
      <w:pPr>
        <w:ind w:left="1246" w:hanging="125"/>
      </w:pPr>
      <w:rPr>
        <w:rFonts w:hint="default"/>
        <w:lang w:val="ru-RU" w:eastAsia="en-US" w:bidi="ar-SA"/>
      </w:rPr>
    </w:lvl>
    <w:lvl w:ilvl="5" w:tplc="7DB64818">
      <w:numFmt w:val="bullet"/>
      <w:lvlText w:val="•"/>
      <w:lvlJc w:val="left"/>
      <w:pPr>
        <w:ind w:left="1533" w:hanging="125"/>
      </w:pPr>
      <w:rPr>
        <w:rFonts w:hint="default"/>
        <w:lang w:val="ru-RU" w:eastAsia="en-US" w:bidi="ar-SA"/>
      </w:rPr>
    </w:lvl>
    <w:lvl w:ilvl="6" w:tplc="3EE440AC">
      <w:numFmt w:val="bullet"/>
      <w:lvlText w:val="•"/>
      <w:lvlJc w:val="left"/>
      <w:pPr>
        <w:ind w:left="1820" w:hanging="125"/>
      </w:pPr>
      <w:rPr>
        <w:rFonts w:hint="default"/>
        <w:lang w:val="ru-RU" w:eastAsia="en-US" w:bidi="ar-SA"/>
      </w:rPr>
    </w:lvl>
    <w:lvl w:ilvl="7" w:tplc="78FA87BE">
      <w:numFmt w:val="bullet"/>
      <w:lvlText w:val="•"/>
      <w:lvlJc w:val="left"/>
      <w:pPr>
        <w:ind w:left="2106" w:hanging="125"/>
      </w:pPr>
      <w:rPr>
        <w:rFonts w:hint="default"/>
        <w:lang w:val="ru-RU" w:eastAsia="en-US" w:bidi="ar-SA"/>
      </w:rPr>
    </w:lvl>
    <w:lvl w:ilvl="8" w:tplc="26BEABA6">
      <w:numFmt w:val="bullet"/>
      <w:lvlText w:val="•"/>
      <w:lvlJc w:val="left"/>
      <w:pPr>
        <w:ind w:left="2393" w:hanging="125"/>
      </w:pPr>
      <w:rPr>
        <w:rFonts w:hint="default"/>
        <w:lang w:val="ru-RU" w:eastAsia="en-US" w:bidi="ar-SA"/>
      </w:rPr>
    </w:lvl>
  </w:abstractNum>
  <w:abstractNum w:abstractNumId="143">
    <w:nsid w:val="5B1C02DF"/>
    <w:multiLevelType w:val="hybridMultilevel"/>
    <w:tmpl w:val="F37A46EC"/>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44">
    <w:nsid w:val="5B330B79"/>
    <w:multiLevelType w:val="hybridMultilevel"/>
    <w:tmpl w:val="27846BEE"/>
    <w:lvl w:ilvl="0" w:tplc="6B5E7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nsid w:val="5B981F47"/>
    <w:multiLevelType w:val="hybridMultilevel"/>
    <w:tmpl w:val="450C5FC4"/>
    <w:lvl w:ilvl="0" w:tplc="62AE0B16">
      <w:numFmt w:val="bullet"/>
      <w:lvlText w:val=""/>
      <w:lvlJc w:val="left"/>
      <w:pPr>
        <w:ind w:left="107" w:hanging="533"/>
      </w:pPr>
      <w:rPr>
        <w:rFonts w:ascii="Wingdings" w:eastAsia="Wingdings" w:hAnsi="Wingdings" w:cs="Wingdings" w:hint="default"/>
        <w:w w:val="100"/>
        <w:sz w:val="24"/>
        <w:szCs w:val="24"/>
        <w:lang w:val="ru-RU" w:eastAsia="en-US" w:bidi="ar-SA"/>
      </w:rPr>
    </w:lvl>
    <w:lvl w:ilvl="1" w:tplc="BA109A64">
      <w:numFmt w:val="bullet"/>
      <w:lvlText w:val="•"/>
      <w:lvlJc w:val="left"/>
      <w:pPr>
        <w:ind w:left="1024" w:hanging="533"/>
      </w:pPr>
      <w:rPr>
        <w:rFonts w:hint="default"/>
        <w:lang w:val="ru-RU" w:eastAsia="en-US" w:bidi="ar-SA"/>
      </w:rPr>
    </w:lvl>
    <w:lvl w:ilvl="2" w:tplc="94CAB3BA">
      <w:numFmt w:val="bullet"/>
      <w:lvlText w:val="•"/>
      <w:lvlJc w:val="left"/>
      <w:pPr>
        <w:ind w:left="1948" w:hanging="533"/>
      </w:pPr>
      <w:rPr>
        <w:rFonts w:hint="default"/>
        <w:lang w:val="ru-RU" w:eastAsia="en-US" w:bidi="ar-SA"/>
      </w:rPr>
    </w:lvl>
    <w:lvl w:ilvl="3" w:tplc="54EC5BF8">
      <w:numFmt w:val="bullet"/>
      <w:lvlText w:val="•"/>
      <w:lvlJc w:val="left"/>
      <w:pPr>
        <w:ind w:left="2872" w:hanging="533"/>
      </w:pPr>
      <w:rPr>
        <w:rFonts w:hint="default"/>
        <w:lang w:val="ru-RU" w:eastAsia="en-US" w:bidi="ar-SA"/>
      </w:rPr>
    </w:lvl>
    <w:lvl w:ilvl="4" w:tplc="A21EFD3E">
      <w:numFmt w:val="bullet"/>
      <w:lvlText w:val="•"/>
      <w:lvlJc w:val="left"/>
      <w:pPr>
        <w:ind w:left="3796" w:hanging="533"/>
      </w:pPr>
      <w:rPr>
        <w:rFonts w:hint="default"/>
        <w:lang w:val="ru-RU" w:eastAsia="en-US" w:bidi="ar-SA"/>
      </w:rPr>
    </w:lvl>
    <w:lvl w:ilvl="5" w:tplc="E402C732">
      <w:numFmt w:val="bullet"/>
      <w:lvlText w:val="•"/>
      <w:lvlJc w:val="left"/>
      <w:pPr>
        <w:ind w:left="4721" w:hanging="533"/>
      </w:pPr>
      <w:rPr>
        <w:rFonts w:hint="default"/>
        <w:lang w:val="ru-RU" w:eastAsia="en-US" w:bidi="ar-SA"/>
      </w:rPr>
    </w:lvl>
    <w:lvl w:ilvl="6" w:tplc="7B7226F0">
      <w:numFmt w:val="bullet"/>
      <w:lvlText w:val="•"/>
      <w:lvlJc w:val="left"/>
      <w:pPr>
        <w:ind w:left="5645" w:hanging="533"/>
      </w:pPr>
      <w:rPr>
        <w:rFonts w:hint="default"/>
        <w:lang w:val="ru-RU" w:eastAsia="en-US" w:bidi="ar-SA"/>
      </w:rPr>
    </w:lvl>
    <w:lvl w:ilvl="7" w:tplc="082E1146">
      <w:numFmt w:val="bullet"/>
      <w:lvlText w:val="•"/>
      <w:lvlJc w:val="left"/>
      <w:pPr>
        <w:ind w:left="6569" w:hanging="533"/>
      </w:pPr>
      <w:rPr>
        <w:rFonts w:hint="default"/>
        <w:lang w:val="ru-RU" w:eastAsia="en-US" w:bidi="ar-SA"/>
      </w:rPr>
    </w:lvl>
    <w:lvl w:ilvl="8" w:tplc="FED85FF2">
      <w:numFmt w:val="bullet"/>
      <w:lvlText w:val="•"/>
      <w:lvlJc w:val="left"/>
      <w:pPr>
        <w:ind w:left="7493" w:hanging="533"/>
      </w:pPr>
      <w:rPr>
        <w:rFonts w:hint="default"/>
        <w:lang w:val="ru-RU" w:eastAsia="en-US" w:bidi="ar-SA"/>
      </w:rPr>
    </w:lvl>
  </w:abstractNum>
  <w:abstractNum w:abstractNumId="146">
    <w:nsid w:val="5CCE180F"/>
    <w:multiLevelType w:val="multilevel"/>
    <w:tmpl w:val="E9E8015A"/>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nsid w:val="5DC05D50"/>
    <w:multiLevelType w:val="hybridMultilevel"/>
    <w:tmpl w:val="7A545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DC1037E"/>
    <w:multiLevelType w:val="hybridMultilevel"/>
    <w:tmpl w:val="42702380"/>
    <w:lvl w:ilvl="0" w:tplc="3F341770">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611243EE">
      <w:numFmt w:val="bullet"/>
      <w:lvlText w:val="•"/>
      <w:lvlJc w:val="left"/>
      <w:pPr>
        <w:ind w:left="1220" w:hanging="116"/>
      </w:pPr>
      <w:rPr>
        <w:rFonts w:hint="default"/>
        <w:lang w:val="ru-RU" w:eastAsia="en-US" w:bidi="ar-SA"/>
      </w:rPr>
    </w:lvl>
    <w:lvl w:ilvl="2" w:tplc="8866591E">
      <w:numFmt w:val="bullet"/>
      <w:lvlText w:val="•"/>
      <w:lvlJc w:val="left"/>
      <w:pPr>
        <w:ind w:left="2221" w:hanging="116"/>
      </w:pPr>
      <w:rPr>
        <w:rFonts w:hint="default"/>
        <w:lang w:val="ru-RU" w:eastAsia="en-US" w:bidi="ar-SA"/>
      </w:rPr>
    </w:lvl>
    <w:lvl w:ilvl="3" w:tplc="3DD69584">
      <w:numFmt w:val="bullet"/>
      <w:lvlText w:val="•"/>
      <w:lvlJc w:val="left"/>
      <w:pPr>
        <w:ind w:left="3221" w:hanging="116"/>
      </w:pPr>
      <w:rPr>
        <w:rFonts w:hint="default"/>
        <w:lang w:val="ru-RU" w:eastAsia="en-US" w:bidi="ar-SA"/>
      </w:rPr>
    </w:lvl>
    <w:lvl w:ilvl="4" w:tplc="704A3D4E">
      <w:numFmt w:val="bullet"/>
      <w:lvlText w:val="•"/>
      <w:lvlJc w:val="left"/>
      <w:pPr>
        <w:ind w:left="4222" w:hanging="116"/>
      </w:pPr>
      <w:rPr>
        <w:rFonts w:hint="default"/>
        <w:lang w:val="ru-RU" w:eastAsia="en-US" w:bidi="ar-SA"/>
      </w:rPr>
    </w:lvl>
    <w:lvl w:ilvl="5" w:tplc="23E44A6E">
      <w:numFmt w:val="bullet"/>
      <w:lvlText w:val="•"/>
      <w:lvlJc w:val="left"/>
      <w:pPr>
        <w:ind w:left="5223" w:hanging="116"/>
      </w:pPr>
      <w:rPr>
        <w:rFonts w:hint="default"/>
        <w:lang w:val="ru-RU" w:eastAsia="en-US" w:bidi="ar-SA"/>
      </w:rPr>
    </w:lvl>
    <w:lvl w:ilvl="6" w:tplc="BFDE3768">
      <w:numFmt w:val="bullet"/>
      <w:lvlText w:val="•"/>
      <w:lvlJc w:val="left"/>
      <w:pPr>
        <w:ind w:left="6223" w:hanging="116"/>
      </w:pPr>
      <w:rPr>
        <w:rFonts w:hint="default"/>
        <w:lang w:val="ru-RU" w:eastAsia="en-US" w:bidi="ar-SA"/>
      </w:rPr>
    </w:lvl>
    <w:lvl w:ilvl="7" w:tplc="E8A6CE18">
      <w:numFmt w:val="bullet"/>
      <w:lvlText w:val="•"/>
      <w:lvlJc w:val="left"/>
      <w:pPr>
        <w:ind w:left="7224" w:hanging="116"/>
      </w:pPr>
      <w:rPr>
        <w:rFonts w:hint="default"/>
        <w:lang w:val="ru-RU" w:eastAsia="en-US" w:bidi="ar-SA"/>
      </w:rPr>
    </w:lvl>
    <w:lvl w:ilvl="8" w:tplc="1F74204A">
      <w:numFmt w:val="bullet"/>
      <w:lvlText w:val="•"/>
      <w:lvlJc w:val="left"/>
      <w:pPr>
        <w:ind w:left="8224" w:hanging="116"/>
      </w:pPr>
      <w:rPr>
        <w:rFonts w:hint="default"/>
        <w:lang w:val="ru-RU" w:eastAsia="en-US" w:bidi="ar-SA"/>
      </w:rPr>
    </w:lvl>
  </w:abstractNum>
  <w:abstractNum w:abstractNumId="149">
    <w:nsid w:val="60207CF6"/>
    <w:multiLevelType w:val="hybridMultilevel"/>
    <w:tmpl w:val="9F481576"/>
    <w:lvl w:ilvl="0" w:tplc="CACEF4DE">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77C2AD28">
      <w:numFmt w:val="bullet"/>
      <w:lvlText w:val="•"/>
      <w:lvlJc w:val="left"/>
      <w:pPr>
        <w:ind w:left="1112" w:hanging="116"/>
      </w:pPr>
      <w:rPr>
        <w:rFonts w:hint="default"/>
        <w:lang w:val="ru-RU" w:eastAsia="en-US" w:bidi="ar-SA"/>
      </w:rPr>
    </w:lvl>
    <w:lvl w:ilvl="2" w:tplc="706E9368">
      <w:numFmt w:val="bullet"/>
      <w:lvlText w:val="•"/>
      <w:lvlJc w:val="left"/>
      <w:pPr>
        <w:ind w:left="2125" w:hanging="116"/>
      </w:pPr>
      <w:rPr>
        <w:rFonts w:hint="default"/>
        <w:lang w:val="ru-RU" w:eastAsia="en-US" w:bidi="ar-SA"/>
      </w:rPr>
    </w:lvl>
    <w:lvl w:ilvl="3" w:tplc="8E40AA02">
      <w:numFmt w:val="bullet"/>
      <w:lvlText w:val="•"/>
      <w:lvlJc w:val="left"/>
      <w:pPr>
        <w:ind w:left="3137" w:hanging="116"/>
      </w:pPr>
      <w:rPr>
        <w:rFonts w:hint="default"/>
        <w:lang w:val="ru-RU" w:eastAsia="en-US" w:bidi="ar-SA"/>
      </w:rPr>
    </w:lvl>
    <w:lvl w:ilvl="4" w:tplc="88940094">
      <w:numFmt w:val="bullet"/>
      <w:lvlText w:val="•"/>
      <w:lvlJc w:val="left"/>
      <w:pPr>
        <w:ind w:left="4150" w:hanging="116"/>
      </w:pPr>
      <w:rPr>
        <w:rFonts w:hint="default"/>
        <w:lang w:val="ru-RU" w:eastAsia="en-US" w:bidi="ar-SA"/>
      </w:rPr>
    </w:lvl>
    <w:lvl w:ilvl="5" w:tplc="9B269CD8">
      <w:numFmt w:val="bullet"/>
      <w:lvlText w:val="•"/>
      <w:lvlJc w:val="left"/>
      <w:pPr>
        <w:ind w:left="5163" w:hanging="116"/>
      </w:pPr>
      <w:rPr>
        <w:rFonts w:hint="default"/>
        <w:lang w:val="ru-RU" w:eastAsia="en-US" w:bidi="ar-SA"/>
      </w:rPr>
    </w:lvl>
    <w:lvl w:ilvl="6" w:tplc="914218F0">
      <w:numFmt w:val="bullet"/>
      <w:lvlText w:val="•"/>
      <w:lvlJc w:val="left"/>
      <w:pPr>
        <w:ind w:left="6175" w:hanging="116"/>
      </w:pPr>
      <w:rPr>
        <w:rFonts w:hint="default"/>
        <w:lang w:val="ru-RU" w:eastAsia="en-US" w:bidi="ar-SA"/>
      </w:rPr>
    </w:lvl>
    <w:lvl w:ilvl="7" w:tplc="FD94D9D2">
      <w:numFmt w:val="bullet"/>
      <w:lvlText w:val="•"/>
      <w:lvlJc w:val="left"/>
      <w:pPr>
        <w:ind w:left="7188" w:hanging="116"/>
      </w:pPr>
      <w:rPr>
        <w:rFonts w:hint="default"/>
        <w:lang w:val="ru-RU" w:eastAsia="en-US" w:bidi="ar-SA"/>
      </w:rPr>
    </w:lvl>
    <w:lvl w:ilvl="8" w:tplc="059EF008">
      <w:numFmt w:val="bullet"/>
      <w:lvlText w:val="•"/>
      <w:lvlJc w:val="left"/>
      <w:pPr>
        <w:ind w:left="8200" w:hanging="116"/>
      </w:pPr>
      <w:rPr>
        <w:rFonts w:hint="default"/>
        <w:lang w:val="ru-RU" w:eastAsia="en-US" w:bidi="ar-SA"/>
      </w:rPr>
    </w:lvl>
  </w:abstractNum>
  <w:abstractNum w:abstractNumId="150">
    <w:nsid w:val="608A56CE"/>
    <w:multiLevelType w:val="hybridMultilevel"/>
    <w:tmpl w:val="CC8A56AA"/>
    <w:lvl w:ilvl="0" w:tplc="53846950">
      <w:numFmt w:val="bullet"/>
      <w:lvlText w:val=""/>
      <w:lvlJc w:val="left"/>
      <w:pPr>
        <w:ind w:left="827" w:hanging="360"/>
      </w:pPr>
      <w:rPr>
        <w:rFonts w:ascii="Wingdings" w:eastAsia="Wingdings" w:hAnsi="Wingdings" w:cs="Wingdings" w:hint="default"/>
        <w:w w:val="100"/>
        <w:sz w:val="24"/>
        <w:szCs w:val="24"/>
        <w:lang w:val="ru-RU" w:eastAsia="en-US" w:bidi="ar-SA"/>
      </w:rPr>
    </w:lvl>
    <w:lvl w:ilvl="1" w:tplc="BBFC4FEC">
      <w:numFmt w:val="bullet"/>
      <w:lvlText w:val="•"/>
      <w:lvlJc w:val="left"/>
      <w:pPr>
        <w:ind w:left="1686" w:hanging="360"/>
      </w:pPr>
      <w:rPr>
        <w:rFonts w:hint="default"/>
        <w:lang w:val="ru-RU" w:eastAsia="en-US" w:bidi="ar-SA"/>
      </w:rPr>
    </w:lvl>
    <w:lvl w:ilvl="2" w:tplc="89C4A146">
      <w:numFmt w:val="bullet"/>
      <w:lvlText w:val="•"/>
      <w:lvlJc w:val="left"/>
      <w:pPr>
        <w:ind w:left="2553" w:hanging="360"/>
      </w:pPr>
      <w:rPr>
        <w:rFonts w:hint="default"/>
        <w:lang w:val="ru-RU" w:eastAsia="en-US" w:bidi="ar-SA"/>
      </w:rPr>
    </w:lvl>
    <w:lvl w:ilvl="3" w:tplc="6D18A5E0">
      <w:numFmt w:val="bullet"/>
      <w:lvlText w:val="•"/>
      <w:lvlJc w:val="left"/>
      <w:pPr>
        <w:ind w:left="3419" w:hanging="360"/>
      </w:pPr>
      <w:rPr>
        <w:rFonts w:hint="default"/>
        <w:lang w:val="ru-RU" w:eastAsia="en-US" w:bidi="ar-SA"/>
      </w:rPr>
    </w:lvl>
    <w:lvl w:ilvl="4" w:tplc="25E2C42C">
      <w:numFmt w:val="bullet"/>
      <w:lvlText w:val="•"/>
      <w:lvlJc w:val="left"/>
      <w:pPr>
        <w:ind w:left="4286" w:hanging="360"/>
      </w:pPr>
      <w:rPr>
        <w:rFonts w:hint="default"/>
        <w:lang w:val="ru-RU" w:eastAsia="en-US" w:bidi="ar-SA"/>
      </w:rPr>
    </w:lvl>
    <w:lvl w:ilvl="5" w:tplc="60AAD9BA">
      <w:numFmt w:val="bullet"/>
      <w:lvlText w:val="•"/>
      <w:lvlJc w:val="left"/>
      <w:pPr>
        <w:ind w:left="5152" w:hanging="360"/>
      </w:pPr>
      <w:rPr>
        <w:rFonts w:hint="default"/>
        <w:lang w:val="ru-RU" w:eastAsia="en-US" w:bidi="ar-SA"/>
      </w:rPr>
    </w:lvl>
    <w:lvl w:ilvl="6" w:tplc="6B4E203A">
      <w:numFmt w:val="bullet"/>
      <w:lvlText w:val="•"/>
      <w:lvlJc w:val="left"/>
      <w:pPr>
        <w:ind w:left="6019" w:hanging="360"/>
      </w:pPr>
      <w:rPr>
        <w:rFonts w:hint="default"/>
        <w:lang w:val="ru-RU" w:eastAsia="en-US" w:bidi="ar-SA"/>
      </w:rPr>
    </w:lvl>
    <w:lvl w:ilvl="7" w:tplc="A85A339C">
      <w:numFmt w:val="bullet"/>
      <w:lvlText w:val="•"/>
      <w:lvlJc w:val="left"/>
      <w:pPr>
        <w:ind w:left="6885" w:hanging="360"/>
      </w:pPr>
      <w:rPr>
        <w:rFonts w:hint="default"/>
        <w:lang w:val="ru-RU" w:eastAsia="en-US" w:bidi="ar-SA"/>
      </w:rPr>
    </w:lvl>
    <w:lvl w:ilvl="8" w:tplc="54DAA524">
      <w:numFmt w:val="bullet"/>
      <w:lvlText w:val="•"/>
      <w:lvlJc w:val="left"/>
      <w:pPr>
        <w:ind w:left="7752" w:hanging="360"/>
      </w:pPr>
      <w:rPr>
        <w:rFonts w:hint="default"/>
        <w:lang w:val="ru-RU" w:eastAsia="en-US" w:bidi="ar-SA"/>
      </w:rPr>
    </w:lvl>
  </w:abstractNum>
  <w:abstractNum w:abstractNumId="151">
    <w:nsid w:val="6177550C"/>
    <w:multiLevelType w:val="hybridMultilevel"/>
    <w:tmpl w:val="FCF632F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2">
    <w:nsid w:val="6275721C"/>
    <w:multiLevelType w:val="hybridMultilevel"/>
    <w:tmpl w:val="C07CE938"/>
    <w:lvl w:ilvl="0" w:tplc="AE544856">
      <w:start w:val="1"/>
      <w:numFmt w:val="decimal"/>
      <w:lvlText w:val="%1)"/>
      <w:lvlJc w:val="left"/>
      <w:pPr>
        <w:ind w:left="1262" w:hanging="279"/>
      </w:pPr>
      <w:rPr>
        <w:rFonts w:ascii="Times New Roman" w:eastAsia="Times New Roman" w:hAnsi="Times New Roman" w:cs="Times New Roman" w:hint="default"/>
        <w:w w:val="100"/>
        <w:sz w:val="24"/>
        <w:szCs w:val="24"/>
        <w:lang w:val="ru-RU" w:eastAsia="en-US" w:bidi="ar-SA"/>
      </w:rPr>
    </w:lvl>
    <w:lvl w:ilvl="1" w:tplc="972607FC">
      <w:numFmt w:val="bullet"/>
      <w:lvlText w:val="•"/>
      <w:lvlJc w:val="left"/>
      <w:pPr>
        <w:ind w:left="2262" w:hanging="279"/>
      </w:pPr>
      <w:rPr>
        <w:rFonts w:hint="default"/>
        <w:lang w:val="ru-RU" w:eastAsia="en-US" w:bidi="ar-SA"/>
      </w:rPr>
    </w:lvl>
    <w:lvl w:ilvl="2" w:tplc="8A94D0F4">
      <w:numFmt w:val="bullet"/>
      <w:lvlText w:val="•"/>
      <w:lvlJc w:val="left"/>
      <w:pPr>
        <w:ind w:left="3265" w:hanging="279"/>
      </w:pPr>
      <w:rPr>
        <w:rFonts w:hint="default"/>
        <w:lang w:val="ru-RU" w:eastAsia="en-US" w:bidi="ar-SA"/>
      </w:rPr>
    </w:lvl>
    <w:lvl w:ilvl="3" w:tplc="B808AB1E">
      <w:numFmt w:val="bullet"/>
      <w:lvlText w:val="•"/>
      <w:lvlJc w:val="left"/>
      <w:pPr>
        <w:ind w:left="4267" w:hanging="279"/>
      </w:pPr>
      <w:rPr>
        <w:rFonts w:hint="default"/>
        <w:lang w:val="ru-RU" w:eastAsia="en-US" w:bidi="ar-SA"/>
      </w:rPr>
    </w:lvl>
    <w:lvl w:ilvl="4" w:tplc="4976A3AA">
      <w:numFmt w:val="bullet"/>
      <w:lvlText w:val="•"/>
      <w:lvlJc w:val="left"/>
      <w:pPr>
        <w:ind w:left="5270" w:hanging="279"/>
      </w:pPr>
      <w:rPr>
        <w:rFonts w:hint="default"/>
        <w:lang w:val="ru-RU" w:eastAsia="en-US" w:bidi="ar-SA"/>
      </w:rPr>
    </w:lvl>
    <w:lvl w:ilvl="5" w:tplc="28188A36">
      <w:numFmt w:val="bullet"/>
      <w:lvlText w:val="•"/>
      <w:lvlJc w:val="left"/>
      <w:pPr>
        <w:ind w:left="6273" w:hanging="279"/>
      </w:pPr>
      <w:rPr>
        <w:rFonts w:hint="default"/>
        <w:lang w:val="ru-RU" w:eastAsia="en-US" w:bidi="ar-SA"/>
      </w:rPr>
    </w:lvl>
    <w:lvl w:ilvl="6" w:tplc="BE08BC06">
      <w:numFmt w:val="bullet"/>
      <w:lvlText w:val="•"/>
      <w:lvlJc w:val="left"/>
      <w:pPr>
        <w:ind w:left="7275" w:hanging="279"/>
      </w:pPr>
      <w:rPr>
        <w:rFonts w:hint="default"/>
        <w:lang w:val="ru-RU" w:eastAsia="en-US" w:bidi="ar-SA"/>
      </w:rPr>
    </w:lvl>
    <w:lvl w:ilvl="7" w:tplc="ABA8BA8A">
      <w:numFmt w:val="bullet"/>
      <w:lvlText w:val="•"/>
      <w:lvlJc w:val="left"/>
      <w:pPr>
        <w:ind w:left="8278" w:hanging="279"/>
      </w:pPr>
      <w:rPr>
        <w:rFonts w:hint="default"/>
        <w:lang w:val="ru-RU" w:eastAsia="en-US" w:bidi="ar-SA"/>
      </w:rPr>
    </w:lvl>
    <w:lvl w:ilvl="8" w:tplc="E82C91DE">
      <w:numFmt w:val="bullet"/>
      <w:lvlText w:val="•"/>
      <w:lvlJc w:val="left"/>
      <w:pPr>
        <w:ind w:left="9281" w:hanging="279"/>
      </w:pPr>
      <w:rPr>
        <w:rFonts w:hint="default"/>
        <w:lang w:val="ru-RU" w:eastAsia="en-US" w:bidi="ar-SA"/>
      </w:rPr>
    </w:lvl>
  </w:abstractNum>
  <w:abstractNum w:abstractNumId="153">
    <w:nsid w:val="63AD2861"/>
    <w:multiLevelType w:val="hybridMultilevel"/>
    <w:tmpl w:val="62C459B6"/>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4">
    <w:nsid w:val="642F30CA"/>
    <w:multiLevelType w:val="hybridMultilevel"/>
    <w:tmpl w:val="D75EDECA"/>
    <w:lvl w:ilvl="0" w:tplc="A8242032">
      <w:numFmt w:val="bullet"/>
      <w:lvlText w:val=""/>
      <w:lvlJc w:val="left"/>
      <w:pPr>
        <w:ind w:left="827" w:hanging="360"/>
      </w:pPr>
      <w:rPr>
        <w:rFonts w:ascii="Wingdings" w:eastAsia="Wingdings" w:hAnsi="Wingdings" w:cs="Wingdings" w:hint="default"/>
        <w:w w:val="100"/>
        <w:sz w:val="24"/>
        <w:szCs w:val="24"/>
        <w:lang w:val="ru-RU" w:eastAsia="en-US" w:bidi="ar-SA"/>
      </w:rPr>
    </w:lvl>
    <w:lvl w:ilvl="1" w:tplc="7E1EB7EE">
      <w:numFmt w:val="bullet"/>
      <w:lvlText w:val="•"/>
      <w:lvlJc w:val="left"/>
      <w:pPr>
        <w:ind w:left="1686" w:hanging="360"/>
      </w:pPr>
      <w:rPr>
        <w:rFonts w:hint="default"/>
        <w:lang w:val="ru-RU" w:eastAsia="en-US" w:bidi="ar-SA"/>
      </w:rPr>
    </w:lvl>
    <w:lvl w:ilvl="2" w:tplc="B868DC66">
      <w:numFmt w:val="bullet"/>
      <w:lvlText w:val="•"/>
      <w:lvlJc w:val="left"/>
      <w:pPr>
        <w:ind w:left="2553" w:hanging="360"/>
      </w:pPr>
      <w:rPr>
        <w:rFonts w:hint="default"/>
        <w:lang w:val="ru-RU" w:eastAsia="en-US" w:bidi="ar-SA"/>
      </w:rPr>
    </w:lvl>
    <w:lvl w:ilvl="3" w:tplc="DD50D7D0">
      <w:numFmt w:val="bullet"/>
      <w:lvlText w:val="•"/>
      <w:lvlJc w:val="left"/>
      <w:pPr>
        <w:ind w:left="3419" w:hanging="360"/>
      </w:pPr>
      <w:rPr>
        <w:rFonts w:hint="default"/>
        <w:lang w:val="ru-RU" w:eastAsia="en-US" w:bidi="ar-SA"/>
      </w:rPr>
    </w:lvl>
    <w:lvl w:ilvl="4" w:tplc="C44042B0">
      <w:numFmt w:val="bullet"/>
      <w:lvlText w:val="•"/>
      <w:lvlJc w:val="left"/>
      <w:pPr>
        <w:ind w:left="4286" w:hanging="360"/>
      </w:pPr>
      <w:rPr>
        <w:rFonts w:hint="default"/>
        <w:lang w:val="ru-RU" w:eastAsia="en-US" w:bidi="ar-SA"/>
      </w:rPr>
    </w:lvl>
    <w:lvl w:ilvl="5" w:tplc="D11CAD82">
      <w:numFmt w:val="bullet"/>
      <w:lvlText w:val="•"/>
      <w:lvlJc w:val="left"/>
      <w:pPr>
        <w:ind w:left="5152" w:hanging="360"/>
      </w:pPr>
      <w:rPr>
        <w:rFonts w:hint="default"/>
        <w:lang w:val="ru-RU" w:eastAsia="en-US" w:bidi="ar-SA"/>
      </w:rPr>
    </w:lvl>
    <w:lvl w:ilvl="6" w:tplc="D2488BB4">
      <w:numFmt w:val="bullet"/>
      <w:lvlText w:val="•"/>
      <w:lvlJc w:val="left"/>
      <w:pPr>
        <w:ind w:left="6019" w:hanging="360"/>
      </w:pPr>
      <w:rPr>
        <w:rFonts w:hint="default"/>
        <w:lang w:val="ru-RU" w:eastAsia="en-US" w:bidi="ar-SA"/>
      </w:rPr>
    </w:lvl>
    <w:lvl w:ilvl="7" w:tplc="DC6C97AA">
      <w:numFmt w:val="bullet"/>
      <w:lvlText w:val="•"/>
      <w:lvlJc w:val="left"/>
      <w:pPr>
        <w:ind w:left="6885" w:hanging="360"/>
      </w:pPr>
      <w:rPr>
        <w:rFonts w:hint="default"/>
        <w:lang w:val="ru-RU" w:eastAsia="en-US" w:bidi="ar-SA"/>
      </w:rPr>
    </w:lvl>
    <w:lvl w:ilvl="8" w:tplc="002E32E8">
      <w:numFmt w:val="bullet"/>
      <w:lvlText w:val="•"/>
      <w:lvlJc w:val="left"/>
      <w:pPr>
        <w:ind w:left="7752" w:hanging="360"/>
      </w:pPr>
      <w:rPr>
        <w:rFonts w:hint="default"/>
        <w:lang w:val="ru-RU" w:eastAsia="en-US" w:bidi="ar-SA"/>
      </w:rPr>
    </w:lvl>
  </w:abstractNum>
  <w:abstractNum w:abstractNumId="155">
    <w:nsid w:val="663671FB"/>
    <w:multiLevelType w:val="hybridMultilevel"/>
    <w:tmpl w:val="F6223A72"/>
    <w:lvl w:ilvl="0" w:tplc="BBAE7426">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3992F748">
      <w:numFmt w:val="bullet"/>
      <w:lvlText w:val="•"/>
      <w:lvlJc w:val="left"/>
      <w:pPr>
        <w:ind w:left="1220" w:hanging="116"/>
      </w:pPr>
      <w:rPr>
        <w:rFonts w:hint="default"/>
        <w:lang w:val="ru-RU" w:eastAsia="en-US" w:bidi="ar-SA"/>
      </w:rPr>
    </w:lvl>
    <w:lvl w:ilvl="2" w:tplc="3DA68144">
      <w:numFmt w:val="bullet"/>
      <w:lvlText w:val="•"/>
      <w:lvlJc w:val="left"/>
      <w:pPr>
        <w:ind w:left="2221" w:hanging="116"/>
      </w:pPr>
      <w:rPr>
        <w:rFonts w:hint="default"/>
        <w:lang w:val="ru-RU" w:eastAsia="en-US" w:bidi="ar-SA"/>
      </w:rPr>
    </w:lvl>
    <w:lvl w:ilvl="3" w:tplc="6BAC4144">
      <w:numFmt w:val="bullet"/>
      <w:lvlText w:val="•"/>
      <w:lvlJc w:val="left"/>
      <w:pPr>
        <w:ind w:left="3221" w:hanging="116"/>
      </w:pPr>
      <w:rPr>
        <w:rFonts w:hint="default"/>
        <w:lang w:val="ru-RU" w:eastAsia="en-US" w:bidi="ar-SA"/>
      </w:rPr>
    </w:lvl>
    <w:lvl w:ilvl="4" w:tplc="4C6899CA">
      <w:numFmt w:val="bullet"/>
      <w:lvlText w:val="•"/>
      <w:lvlJc w:val="left"/>
      <w:pPr>
        <w:ind w:left="4222" w:hanging="116"/>
      </w:pPr>
      <w:rPr>
        <w:rFonts w:hint="default"/>
        <w:lang w:val="ru-RU" w:eastAsia="en-US" w:bidi="ar-SA"/>
      </w:rPr>
    </w:lvl>
    <w:lvl w:ilvl="5" w:tplc="58A63B02">
      <w:numFmt w:val="bullet"/>
      <w:lvlText w:val="•"/>
      <w:lvlJc w:val="left"/>
      <w:pPr>
        <w:ind w:left="5223" w:hanging="116"/>
      </w:pPr>
      <w:rPr>
        <w:rFonts w:hint="default"/>
        <w:lang w:val="ru-RU" w:eastAsia="en-US" w:bidi="ar-SA"/>
      </w:rPr>
    </w:lvl>
    <w:lvl w:ilvl="6" w:tplc="15907336">
      <w:numFmt w:val="bullet"/>
      <w:lvlText w:val="•"/>
      <w:lvlJc w:val="left"/>
      <w:pPr>
        <w:ind w:left="6223" w:hanging="116"/>
      </w:pPr>
      <w:rPr>
        <w:rFonts w:hint="default"/>
        <w:lang w:val="ru-RU" w:eastAsia="en-US" w:bidi="ar-SA"/>
      </w:rPr>
    </w:lvl>
    <w:lvl w:ilvl="7" w:tplc="7D084300">
      <w:numFmt w:val="bullet"/>
      <w:lvlText w:val="•"/>
      <w:lvlJc w:val="left"/>
      <w:pPr>
        <w:ind w:left="7224" w:hanging="116"/>
      </w:pPr>
      <w:rPr>
        <w:rFonts w:hint="default"/>
        <w:lang w:val="ru-RU" w:eastAsia="en-US" w:bidi="ar-SA"/>
      </w:rPr>
    </w:lvl>
    <w:lvl w:ilvl="8" w:tplc="D67AA734">
      <w:numFmt w:val="bullet"/>
      <w:lvlText w:val="•"/>
      <w:lvlJc w:val="left"/>
      <w:pPr>
        <w:ind w:left="8224" w:hanging="116"/>
      </w:pPr>
      <w:rPr>
        <w:rFonts w:hint="default"/>
        <w:lang w:val="ru-RU" w:eastAsia="en-US" w:bidi="ar-SA"/>
      </w:rPr>
    </w:lvl>
  </w:abstractNum>
  <w:abstractNum w:abstractNumId="156">
    <w:nsid w:val="670C0951"/>
    <w:multiLevelType w:val="hybridMultilevel"/>
    <w:tmpl w:val="409AA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79871B0"/>
    <w:multiLevelType w:val="hybridMultilevel"/>
    <w:tmpl w:val="90FA408C"/>
    <w:lvl w:ilvl="0" w:tplc="CD90BB68">
      <w:numFmt w:val="bullet"/>
      <w:lvlText w:val=""/>
      <w:lvlJc w:val="left"/>
      <w:pPr>
        <w:ind w:left="139" w:hanging="142"/>
      </w:pPr>
      <w:rPr>
        <w:rFonts w:ascii="Symbol" w:eastAsia="Symbol" w:hAnsi="Symbol" w:cs="Symbol" w:hint="default"/>
        <w:w w:val="99"/>
        <w:sz w:val="20"/>
        <w:szCs w:val="20"/>
        <w:lang w:val="ru-RU" w:eastAsia="en-US" w:bidi="ar-SA"/>
      </w:rPr>
    </w:lvl>
    <w:lvl w:ilvl="1" w:tplc="3306BDFC">
      <w:numFmt w:val="bullet"/>
      <w:lvlText w:val="•"/>
      <w:lvlJc w:val="left"/>
      <w:pPr>
        <w:ind w:left="422" w:hanging="142"/>
      </w:pPr>
      <w:rPr>
        <w:rFonts w:hint="default"/>
        <w:lang w:val="ru-RU" w:eastAsia="en-US" w:bidi="ar-SA"/>
      </w:rPr>
    </w:lvl>
    <w:lvl w:ilvl="2" w:tplc="04EE8A42">
      <w:numFmt w:val="bullet"/>
      <w:lvlText w:val="•"/>
      <w:lvlJc w:val="left"/>
      <w:pPr>
        <w:ind w:left="705" w:hanging="142"/>
      </w:pPr>
      <w:rPr>
        <w:rFonts w:hint="default"/>
        <w:lang w:val="ru-RU" w:eastAsia="en-US" w:bidi="ar-SA"/>
      </w:rPr>
    </w:lvl>
    <w:lvl w:ilvl="3" w:tplc="764A7A94">
      <w:numFmt w:val="bullet"/>
      <w:lvlText w:val="•"/>
      <w:lvlJc w:val="left"/>
      <w:pPr>
        <w:ind w:left="987" w:hanging="142"/>
      </w:pPr>
      <w:rPr>
        <w:rFonts w:hint="default"/>
        <w:lang w:val="ru-RU" w:eastAsia="en-US" w:bidi="ar-SA"/>
      </w:rPr>
    </w:lvl>
    <w:lvl w:ilvl="4" w:tplc="E76EE49A">
      <w:numFmt w:val="bullet"/>
      <w:lvlText w:val="•"/>
      <w:lvlJc w:val="left"/>
      <w:pPr>
        <w:ind w:left="1270" w:hanging="142"/>
      </w:pPr>
      <w:rPr>
        <w:rFonts w:hint="default"/>
        <w:lang w:val="ru-RU" w:eastAsia="en-US" w:bidi="ar-SA"/>
      </w:rPr>
    </w:lvl>
    <w:lvl w:ilvl="5" w:tplc="80F24C72">
      <w:numFmt w:val="bullet"/>
      <w:lvlText w:val="•"/>
      <w:lvlJc w:val="left"/>
      <w:pPr>
        <w:ind w:left="1553" w:hanging="142"/>
      </w:pPr>
      <w:rPr>
        <w:rFonts w:hint="default"/>
        <w:lang w:val="ru-RU" w:eastAsia="en-US" w:bidi="ar-SA"/>
      </w:rPr>
    </w:lvl>
    <w:lvl w:ilvl="6" w:tplc="2B560D8A">
      <w:numFmt w:val="bullet"/>
      <w:lvlText w:val="•"/>
      <w:lvlJc w:val="left"/>
      <w:pPr>
        <w:ind w:left="1835" w:hanging="142"/>
      </w:pPr>
      <w:rPr>
        <w:rFonts w:hint="default"/>
        <w:lang w:val="ru-RU" w:eastAsia="en-US" w:bidi="ar-SA"/>
      </w:rPr>
    </w:lvl>
    <w:lvl w:ilvl="7" w:tplc="E690DD74">
      <w:numFmt w:val="bullet"/>
      <w:lvlText w:val="•"/>
      <w:lvlJc w:val="left"/>
      <w:pPr>
        <w:ind w:left="2118" w:hanging="142"/>
      </w:pPr>
      <w:rPr>
        <w:rFonts w:hint="default"/>
        <w:lang w:val="ru-RU" w:eastAsia="en-US" w:bidi="ar-SA"/>
      </w:rPr>
    </w:lvl>
    <w:lvl w:ilvl="8" w:tplc="6B8EAB82">
      <w:numFmt w:val="bullet"/>
      <w:lvlText w:val="•"/>
      <w:lvlJc w:val="left"/>
      <w:pPr>
        <w:ind w:left="2400" w:hanging="142"/>
      </w:pPr>
      <w:rPr>
        <w:rFonts w:hint="default"/>
        <w:lang w:val="ru-RU" w:eastAsia="en-US" w:bidi="ar-SA"/>
      </w:rPr>
    </w:lvl>
  </w:abstractNum>
  <w:abstractNum w:abstractNumId="158">
    <w:nsid w:val="67A20297"/>
    <w:multiLevelType w:val="hybridMultilevel"/>
    <w:tmpl w:val="3564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85853D8"/>
    <w:multiLevelType w:val="hybridMultilevel"/>
    <w:tmpl w:val="99CCD7DC"/>
    <w:lvl w:ilvl="0" w:tplc="D4B60240">
      <w:numFmt w:val="bullet"/>
      <w:lvlText w:val=""/>
      <w:lvlJc w:val="left"/>
      <w:pPr>
        <w:ind w:left="-3" w:hanging="108"/>
      </w:pPr>
      <w:rPr>
        <w:rFonts w:ascii="Symbol" w:eastAsia="Symbol" w:hAnsi="Symbol" w:cs="Symbol" w:hint="default"/>
        <w:spacing w:val="16"/>
        <w:w w:val="99"/>
        <w:sz w:val="18"/>
        <w:szCs w:val="18"/>
        <w:lang w:val="ru-RU" w:eastAsia="en-US" w:bidi="ar-SA"/>
      </w:rPr>
    </w:lvl>
    <w:lvl w:ilvl="1" w:tplc="B8949EC8">
      <w:numFmt w:val="bullet"/>
      <w:lvlText w:val="•"/>
      <w:lvlJc w:val="left"/>
      <w:pPr>
        <w:ind w:left="296" w:hanging="108"/>
      </w:pPr>
      <w:rPr>
        <w:rFonts w:hint="default"/>
        <w:lang w:val="ru-RU" w:eastAsia="en-US" w:bidi="ar-SA"/>
      </w:rPr>
    </w:lvl>
    <w:lvl w:ilvl="2" w:tplc="CF883E40">
      <w:numFmt w:val="bullet"/>
      <w:lvlText w:val="•"/>
      <w:lvlJc w:val="left"/>
      <w:pPr>
        <w:ind w:left="593" w:hanging="108"/>
      </w:pPr>
      <w:rPr>
        <w:rFonts w:hint="default"/>
        <w:lang w:val="ru-RU" w:eastAsia="en-US" w:bidi="ar-SA"/>
      </w:rPr>
    </w:lvl>
    <w:lvl w:ilvl="3" w:tplc="9448F6A0">
      <w:numFmt w:val="bullet"/>
      <w:lvlText w:val="•"/>
      <w:lvlJc w:val="left"/>
      <w:pPr>
        <w:ind w:left="889" w:hanging="108"/>
      </w:pPr>
      <w:rPr>
        <w:rFonts w:hint="default"/>
        <w:lang w:val="ru-RU" w:eastAsia="en-US" w:bidi="ar-SA"/>
      </w:rPr>
    </w:lvl>
    <w:lvl w:ilvl="4" w:tplc="D99CCF84">
      <w:numFmt w:val="bullet"/>
      <w:lvlText w:val="•"/>
      <w:lvlJc w:val="left"/>
      <w:pPr>
        <w:ind w:left="1186" w:hanging="108"/>
      </w:pPr>
      <w:rPr>
        <w:rFonts w:hint="default"/>
        <w:lang w:val="ru-RU" w:eastAsia="en-US" w:bidi="ar-SA"/>
      </w:rPr>
    </w:lvl>
    <w:lvl w:ilvl="5" w:tplc="903845BE">
      <w:numFmt w:val="bullet"/>
      <w:lvlText w:val="•"/>
      <w:lvlJc w:val="left"/>
      <w:pPr>
        <w:ind w:left="1483" w:hanging="108"/>
      </w:pPr>
      <w:rPr>
        <w:rFonts w:hint="default"/>
        <w:lang w:val="ru-RU" w:eastAsia="en-US" w:bidi="ar-SA"/>
      </w:rPr>
    </w:lvl>
    <w:lvl w:ilvl="6" w:tplc="1CF64C5E">
      <w:numFmt w:val="bullet"/>
      <w:lvlText w:val="•"/>
      <w:lvlJc w:val="left"/>
      <w:pPr>
        <w:ind w:left="1779" w:hanging="108"/>
      </w:pPr>
      <w:rPr>
        <w:rFonts w:hint="default"/>
        <w:lang w:val="ru-RU" w:eastAsia="en-US" w:bidi="ar-SA"/>
      </w:rPr>
    </w:lvl>
    <w:lvl w:ilvl="7" w:tplc="3A5C399A">
      <w:numFmt w:val="bullet"/>
      <w:lvlText w:val="•"/>
      <w:lvlJc w:val="left"/>
      <w:pPr>
        <w:ind w:left="2076" w:hanging="108"/>
      </w:pPr>
      <w:rPr>
        <w:rFonts w:hint="default"/>
        <w:lang w:val="ru-RU" w:eastAsia="en-US" w:bidi="ar-SA"/>
      </w:rPr>
    </w:lvl>
    <w:lvl w:ilvl="8" w:tplc="4BCC397C">
      <w:numFmt w:val="bullet"/>
      <w:lvlText w:val="•"/>
      <w:lvlJc w:val="left"/>
      <w:pPr>
        <w:ind w:left="2372" w:hanging="108"/>
      </w:pPr>
      <w:rPr>
        <w:rFonts w:hint="default"/>
        <w:lang w:val="ru-RU" w:eastAsia="en-US" w:bidi="ar-SA"/>
      </w:rPr>
    </w:lvl>
  </w:abstractNum>
  <w:abstractNum w:abstractNumId="160">
    <w:nsid w:val="686243BE"/>
    <w:multiLevelType w:val="hybridMultilevel"/>
    <w:tmpl w:val="1974B806"/>
    <w:lvl w:ilvl="0" w:tplc="74708140">
      <w:numFmt w:val="bullet"/>
      <w:lvlText w:val="-"/>
      <w:lvlJc w:val="left"/>
      <w:pPr>
        <w:ind w:left="107" w:hanging="120"/>
      </w:pPr>
      <w:rPr>
        <w:rFonts w:ascii="Times New Roman" w:eastAsia="Times New Roman" w:hAnsi="Times New Roman" w:cs="Times New Roman" w:hint="default"/>
        <w:w w:val="100"/>
        <w:sz w:val="22"/>
        <w:szCs w:val="22"/>
        <w:lang w:val="ru-RU" w:eastAsia="en-US" w:bidi="ar-SA"/>
      </w:rPr>
    </w:lvl>
    <w:lvl w:ilvl="1" w:tplc="E4B4701A">
      <w:numFmt w:val="bullet"/>
      <w:lvlText w:val="•"/>
      <w:lvlJc w:val="left"/>
      <w:pPr>
        <w:ind w:left="1023" w:hanging="120"/>
      </w:pPr>
      <w:rPr>
        <w:rFonts w:hint="default"/>
        <w:lang w:val="ru-RU" w:eastAsia="en-US" w:bidi="ar-SA"/>
      </w:rPr>
    </w:lvl>
    <w:lvl w:ilvl="2" w:tplc="153C24F0">
      <w:numFmt w:val="bullet"/>
      <w:lvlText w:val="•"/>
      <w:lvlJc w:val="left"/>
      <w:pPr>
        <w:ind w:left="1947" w:hanging="120"/>
      </w:pPr>
      <w:rPr>
        <w:rFonts w:hint="default"/>
        <w:lang w:val="ru-RU" w:eastAsia="en-US" w:bidi="ar-SA"/>
      </w:rPr>
    </w:lvl>
    <w:lvl w:ilvl="3" w:tplc="5282CA38">
      <w:numFmt w:val="bullet"/>
      <w:lvlText w:val="•"/>
      <w:lvlJc w:val="left"/>
      <w:pPr>
        <w:ind w:left="2871" w:hanging="120"/>
      </w:pPr>
      <w:rPr>
        <w:rFonts w:hint="default"/>
        <w:lang w:val="ru-RU" w:eastAsia="en-US" w:bidi="ar-SA"/>
      </w:rPr>
    </w:lvl>
    <w:lvl w:ilvl="4" w:tplc="6F163974">
      <w:numFmt w:val="bullet"/>
      <w:lvlText w:val="•"/>
      <w:lvlJc w:val="left"/>
      <w:pPr>
        <w:ind w:left="3794" w:hanging="120"/>
      </w:pPr>
      <w:rPr>
        <w:rFonts w:hint="default"/>
        <w:lang w:val="ru-RU" w:eastAsia="en-US" w:bidi="ar-SA"/>
      </w:rPr>
    </w:lvl>
    <w:lvl w:ilvl="5" w:tplc="7B444146">
      <w:numFmt w:val="bullet"/>
      <w:lvlText w:val="•"/>
      <w:lvlJc w:val="left"/>
      <w:pPr>
        <w:ind w:left="4718" w:hanging="120"/>
      </w:pPr>
      <w:rPr>
        <w:rFonts w:hint="default"/>
        <w:lang w:val="ru-RU" w:eastAsia="en-US" w:bidi="ar-SA"/>
      </w:rPr>
    </w:lvl>
    <w:lvl w:ilvl="6" w:tplc="A0D0E116">
      <w:numFmt w:val="bullet"/>
      <w:lvlText w:val="•"/>
      <w:lvlJc w:val="left"/>
      <w:pPr>
        <w:ind w:left="5642" w:hanging="120"/>
      </w:pPr>
      <w:rPr>
        <w:rFonts w:hint="default"/>
        <w:lang w:val="ru-RU" w:eastAsia="en-US" w:bidi="ar-SA"/>
      </w:rPr>
    </w:lvl>
    <w:lvl w:ilvl="7" w:tplc="966C2D7C">
      <w:numFmt w:val="bullet"/>
      <w:lvlText w:val="•"/>
      <w:lvlJc w:val="left"/>
      <w:pPr>
        <w:ind w:left="6565" w:hanging="120"/>
      </w:pPr>
      <w:rPr>
        <w:rFonts w:hint="default"/>
        <w:lang w:val="ru-RU" w:eastAsia="en-US" w:bidi="ar-SA"/>
      </w:rPr>
    </w:lvl>
    <w:lvl w:ilvl="8" w:tplc="4C00FBE4">
      <w:numFmt w:val="bullet"/>
      <w:lvlText w:val="•"/>
      <w:lvlJc w:val="left"/>
      <w:pPr>
        <w:ind w:left="7489" w:hanging="120"/>
      </w:pPr>
      <w:rPr>
        <w:rFonts w:hint="default"/>
        <w:lang w:val="ru-RU" w:eastAsia="en-US" w:bidi="ar-SA"/>
      </w:rPr>
    </w:lvl>
  </w:abstractNum>
  <w:abstractNum w:abstractNumId="161">
    <w:nsid w:val="699F3C87"/>
    <w:multiLevelType w:val="hybridMultilevel"/>
    <w:tmpl w:val="A4527F5E"/>
    <w:lvl w:ilvl="0" w:tplc="173800AA">
      <w:numFmt w:val="bullet"/>
      <w:lvlText w:val=""/>
      <w:lvlJc w:val="left"/>
      <w:pPr>
        <w:ind w:left="720" w:hanging="360"/>
      </w:pPr>
      <w:rPr>
        <w:rFonts w:ascii="Wingdings" w:eastAsia="Wingdings" w:hAnsi="Wingdings" w:cs="Wingdings"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9A81448"/>
    <w:multiLevelType w:val="hybridMultilevel"/>
    <w:tmpl w:val="9E72279E"/>
    <w:lvl w:ilvl="0" w:tplc="1D7093BA">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ABF2D0E6">
      <w:numFmt w:val="bullet"/>
      <w:lvlText w:val="•"/>
      <w:lvlJc w:val="left"/>
      <w:pPr>
        <w:ind w:left="1023" w:hanging="166"/>
      </w:pPr>
      <w:rPr>
        <w:rFonts w:hint="default"/>
        <w:lang w:val="ru-RU" w:eastAsia="en-US" w:bidi="ar-SA"/>
      </w:rPr>
    </w:lvl>
    <w:lvl w:ilvl="2" w:tplc="AF6C58EE">
      <w:numFmt w:val="bullet"/>
      <w:lvlText w:val="•"/>
      <w:lvlJc w:val="left"/>
      <w:pPr>
        <w:ind w:left="1947" w:hanging="166"/>
      </w:pPr>
      <w:rPr>
        <w:rFonts w:hint="default"/>
        <w:lang w:val="ru-RU" w:eastAsia="en-US" w:bidi="ar-SA"/>
      </w:rPr>
    </w:lvl>
    <w:lvl w:ilvl="3" w:tplc="F506A4CA">
      <w:numFmt w:val="bullet"/>
      <w:lvlText w:val="•"/>
      <w:lvlJc w:val="left"/>
      <w:pPr>
        <w:ind w:left="2871" w:hanging="166"/>
      </w:pPr>
      <w:rPr>
        <w:rFonts w:hint="default"/>
        <w:lang w:val="ru-RU" w:eastAsia="en-US" w:bidi="ar-SA"/>
      </w:rPr>
    </w:lvl>
    <w:lvl w:ilvl="4" w:tplc="7A02012C">
      <w:numFmt w:val="bullet"/>
      <w:lvlText w:val="•"/>
      <w:lvlJc w:val="left"/>
      <w:pPr>
        <w:ind w:left="3794" w:hanging="166"/>
      </w:pPr>
      <w:rPr>
        <w:rFonts w:hint="default"/>
        <w:lang w:val="ru-RU" w:eastAsia="en-US" w:bidi="ar-SA"/>
      </w:rPr>
    </w:lvl>
    <w:lvl w:ilvl="5" w:tplc="719862B8">
      <w:numFmt w:val="bullet"/>
      <w:lvlText w:val="•"/>
      <w:lvlJc w:val="left"/>
      <w:pPr>
        <w:ind w:left="4718" w:hanging="166"/>
      </w:pPr>
      <w:rPr>
        <w:rFonts w:hint="default"/>
        <w:lang w:val="ru-RU" w:eastAsia="en-US" w:bidi="ar-SA"/>
      </w:rPr>
    </w:lvl>
    <w:lvl w:ilvl="6" w:tplc="8A927300">
      <w:numFmt w:val="bullet"/>
      <w:lvlText w:val="•"/>
      <w:lvlJc w:val="left"/>
      <w:pPr>
        <w:ind w:left="5642" w:hanging="166"/>
      </w:pPr>
      <w:rPr>
        <w:rFonts w:hint="default"/>
        <w:lang w:val="ru-RU" w:eastAsia="en-US" w:bidi="ar-SA"/>
      </w:rPr>
    </w:lvl>
    <w:lvl w:ilvl="7" w:tplc="31E2040C">
      <w:numFmt w:val="bullet"/>
      <w:lvlText w:val="•"/>
      <w:lvlJc w:val="left"/>
      <w:pPr>
        <w:ind w:left="6565" w:hanging="166"/>
      </w:pPr>
      <w:rPr>
        <w:rFonts w:hint="default"/>
        <w:lang w:val="ru-RU" w:eastAsia="en-US" w:bidi="ar-SA"/>
      </w:rPr>
    </w:lvl>
    <w:lvl w:ilvl="8" w:tplc="93943F60">
      <w:numFmt w:val="bullet"/>
      <w:lvlText w:val="•"/>
      <w:lvlJc w:val="left"/>
      <w:pPr>
        <w:ind w:left="7489" w:hanging="166"/>
      </w:pPr>
      <w:rPr>
        <w:rFonts w:hint="default"/>
        <w:lang w:val="ru-RU" w:eastAsia="en-US" w:bidi="ar-SA"/>
      </w:rPr>
    </w:lvl>
  </w:abstractNum>
  <w:abstractNum w:abstractNumId="163">
    <w:nsid w:val="69E36EBF"/>
    <w:multiLevelType w:val="hybridMultilevel"/>
    <w:tmpl w:val="A4222E5C"/>
    <w:lvl w:ilvl="0" w:tplc="E0A0E65A">
      <w:numFmt w:val="bullet"/>
      <w:lvlText w:val="-"/>
      <w:lvlJc w:val="left"/>
      <w:pPr>
        <w:ind w:left="234" w:hanging="128"/>
      </w:pPr>
      <w:rPr>
        <w:rFonts w:ascii="Times New Roman" w:eastAsia="Times New Roman" w:hAnsi="Times New Roman" w:cs="Times New Roman" w:hint="default"/>
        <w:w w:val="100"/>
        <w:sz w:val="22"/>
        <w:szCs w:val="22"/>
        <w:lang w:val="ru-RU" w:eastAsia="en-US" w:bidi="ar-SA"/>
      </w:rPr>
    </w:lvl>
    <w:lvl w:ilvl="1" w:tplc="9F7A96A4">
      <w:numFmt w:val="bullet"/>
      <w:lvlText w:val="•"/>
      <w:lvlJc w:val="left"/>
      <w:pPr>
        <w:ind w:left="895" w:hanging="128"/>
      </w:pPr>
      <w:rPr>
        <w:rFonts w:hint="default"/>
        <w:lang w:val="ru-RU" w:eastAsia="en-US" w:bidi="ar-SA"/>
      </w:rPr>
    </w:lvl>
    <w:lvl w:ilvl="2" w:tplc="8990DA1E">
      <w:numFmt w:val="bullet"/>
      <w:lvlText w:val="•"/>
      <w:lvlJc w:val="left"/>
      <w:pPr>
        <w:ind w:left="1551" w:hanging="128"/>
      </w:pPr>
      <w:rPr>
        <w:rFonts w:hint="default"/>
        <w:lang w:val="ru-RU" w:eastAsia="en-US" w:bidi="ar-SA"/>
      </w:rPr>
    </w:lvl>
    <w:lvl w:ilvl="3" w:tplc="46083780">
      <w:numFmt w:val="bullet"/>
      <w:lvlText w:val="•"/>
      <w:lvlJc w:val="left"/>
      <w:pPr>
        <w:ind w:left="2206" w:hanging="128"/>
      </w:pPr>
      <w:rPr>
        <w:rFonts w:hint="default"/>
        <w:lang w:val="ru-RU" w:eastAsia="en-US" w:bidi="ar-SA"/>
      </w:rPr>
    </w:lvl>
    <w:lvl w:ilvl="4" w:tplc="9DC04D78">
      <w:numFmt w:val="bullet"/>
      <w:lvlText w:val="•"/>
      <w:lvlJc w:val="left"/>
      <w:pPr>
        <w:ind w:left="2862" w:hanging="128"/>
      </w:pPr>
      <w:rPr>
        <w:rFonts w:hint="default"/>
        <w:lang w:val="ru-RU" w:eastAsia="en-US" w:bidi="ar-SA"/>
      </w:rPr>
    </w:lvl>
    <w:lvl w:ilvl="5" w:tplc="68F2A880">
      <w:numFmt w:val="bullet"/>
      <w:lvlText w:val="•"/>
      <w:lvlJc w:val="left"/>
      <w:pPr>
        <w:ind w:left="3517" w:hanging="128"/>
      </w:pPr>
      <w:rPr>
        <w:rFonts w:hint="default"/>
        <w:lang w:val="ru-RU" w:eastAsia="en-US" w:bidi="ar-SA"/>
      </w:rPr>
    </w:lvl>
    <w:lvl w:ilvl="6" w:tplc="DBF615A2">
      <w:numFmt w:val="bullet"/>
      <w:lvlText w:val="•"/>
      <w:lvlJc w:val="left"/>
      <w:pPr>
        <w:ind w:left="4173" w:hanging="128"/>
      </w:pPr>
      <w:rPr>
        <w:rFonts w:hint="default"/>
        <w:lang w:val="ru-RU" w:eastAsia="en-US" w:bidi="ar-SA"/>
      </w:rPr>
    </w:lvl>
    <w:lvl w:ilvl="7" w:tplc="35BA9E1E">
      <w:numFmt w:val="bullet"/>
      <w:lvlText w:val="•"/>
      <w:lvlJc w:val="left"/>
      <w:pPr>
        <w:ind w:left="4828" w:hanging="128"/>
      </w:pPr>
      <w:rPr>
        <w:rFonts w:hint="default"/>
        <w:lang w:val="ru-RU" w:eastAsia="en-US" w:bidi="ar-SA"/>
      </w:rPr>
    </w:lvl>
    <w:lvl w:ilvl="8" w:tplc="6BB2E3EE">
      <w:numFmt w:val="bullet"/>
      <w:lvlText w:val="•"/>
      <w:lvlJc w:val="left"/>
      <w:pPr>
        <w:ind w:left="5484" w:hanging="128"/>
      </w:pPr>
      <w:rPr>
        <w:rFonts w:hint="default"/>
        <w:lang w:val="ru-RU" w:eastAsia="en-US" w:bidi="ar-SA"/>
      </w:rPr>
    </w:lvl>
  </w:abstractNum>
  <w:abstractNum w:abstractNumId="164">
    <w:nsid w:val="69FF337B"/>
    <w:multiLevelType w:val="hybridMultilevel"/>
    <w:tmpl w:val="791A3EAE"/>
    <w:lvl w:ilvl="0" w:tplc="0F6AB54C">
      <w:numFmt w:val="bullet"/>
      <w:lvlText w:val="-"/>
      <w:lvlJc w:val="left"/>
      <w:pPr>
        <w:ind w:left="108" w:hanging="395"/>
      </w:pPr>
      <w:rPr>
        <w:rFonts w:ascii="Times New Roman" w:eastAsia="Times New Roman" w:hAnsi="Times New Roman" w:cs="Times New Roman" w:hint="default"/>
        <w:w w:val="100"/>
        <w:sz w:val="22"/>
        <w:szCs w:val="22"/>
        <w:lang w:val="ru-RU" w:eastAsia="en-US" w:bidi="ar-SA"/>
      </w:rPr>
    </w:lvl>
    <w:lvl w:ilvl="1" w:tplc="C4D6EA44">
      <w:numFmt w:val="bullet"/>
      <w:lvlText w:val="•"/>
      <w:lvlJc w:val="left"/>
      <w:pPr>
        <w:ind w:left="386" w:hanging="395"/>
      </w:pPr>
      <w:rPr>
        <w:rFonts w:hint="default"/>
        <w:lang w:val="ru-RU" w:eastAsia="en-US" w:bidi="ar-SA"/>
      </w:rPr>
    </w:lvl>
    <w:lvl w:ilvl="2" w:tplc="D8AE47D2">
      <w:numFmt w:val="bullet"/>
      <w:lvlText w:val="•"/>
      <w:lvlJc w:val="left"/>
      <w:pPr>
        <w:ind w:left="673" w:hanging="395"/>
      </w:pPr>
      <w:rPr>
        <w:rFonts w:hint="default"/>
        <w:lang w:val="ru-RU" w:eastAsia="en-US" w:bidi="ar-SA"/>
      </w:rPr>
    </w:lvl>
    <w:lvl w:ilvl="3" w:tplc="930A6F2E">
      <w:numFmt w:val="bullet"/>
      <w:lvlText w:val="•"/>
      <w:lvlJc w:val="left"/>
      <w:pPr>
        <w:ind w:left="960" w:hanging="395"/>
      </w:pPr>
      <w:rPr>
        <w:rFonts w:hint="default"/>
        <w:lang w:val="ru-RU" w:eastAsia="en-US" w:bidi="ar-SA"/>
      </w:rPr>
    </w:lvl>
    <w:lvl w:ilvl="4" w:tplc="D2BAD5BE">
      <w:numFmt w:val="bullet"/>
      <w:lvlText w:val="•"/>
      <w:lvlJc w:val="left"/>
      <w:pPr>
        <w:ind w:left="1246" w:hanging="395"/>
      </w:pPr>
      <w:rPr>
        <w:rFonts w:hint="default"/>
        <w:lang w:val="ru-RU" w:eastAsia="en-US" w:bidi="ar-SA"/>
      </w:rPr>
    </w:lvl>
    <w:lvl w:ilvl="5" w:tplc="5EC66806">
      <w:numFmt w:val="bullet"/>
      <w:lvlText w:val="•"/>
      <w:lvlJc w:val="left"/>
      <w:pPr>
        <w:ind w:left="1533" w:hanging="395"/>
      </w:pPr>
      <w:rPr>
        <w:rFonts w:hint="default"/>
        <w:lang w:val="ru-RU" w:eastAsia="en-US" w:bidi="ar-SA"/>
      </w:rPr>
    </w:lvl>
    <w:lvl w:ilvl="6" w:tplc="4C8630B0">
      <w:numFmt w:val="bullet"/>
      <w:lvlText w:val="•"/>
      <w:lvlJc w:val="left"/>
      <w:pPr>
        <w:ind w:left="1820" w:hanging="395"/>
      </w:pPr>
      <w:rPr>
        <w:rFonts w:hint="default"/>
        <w:lang w:val="ru-RU" w:eastAsia="en-US" w:bidi="ar-SA"/>
      </w:rPr>
    </w:lvl>
    <w:lvl w:ilvl="7" w:tplc="35960E8E">
      <w:numFmt w:val="bullet"/>
      <w:lvlText w:val="•"/>
      <w:lvlJc w:val="left"/>
      <w:pPr>
        <w:ind w:left="2106" w:hanging="395"/>
      </w:pPr>
      <w:rPr>
        <w:rFonts w:hint="default"/>
        <w:lang w:val="ru-RU" w:eastAsia="en-US" w:bidi="ar-SA"/>
      </w:rPr>
    </w:lvl>
    <w:lvl w:ilvl="8" w:tplc="DAF0BED2">
      <w:numFmt w:val="bullet"/>
      <w:lvlText w:val="•"/>
      <w:lvlJc w:val="left"/>
      <w:pPr>
        <w:ind w:left="2393" w:hanging="395"/>
      </w:pPr>
      <w:rPr>
        <w:rFonts w:hint="default"/>
        <w:lang w:val="ru-RU" w:eastAsia="en-US" w:bidi="ar-SA"/>
      </w:rPr>
    </w:lvl>
  </w:abstractNum>
  <w:abstractNum w:abstractNumId="165">
    <w:nsid w:val="6AA63CEC"/>
    <w:multiLevelType w:val="hybridMultilevel"/>
    <w:tmpl w:val="CEBC7C16"/>
    <w:lvl w:ilvl="0" w:tplc="583EB126">
      <w:start w:val="1"/>
      <w:numFmt w:val="bullet"/>
      <w:lvlText w:val=""/>
      <w:lvlJc w:val="left"/>
      <w:pPr>
        <w:ind w:left="786" w:hanging="360"/>
      </w:pPr>
      <w:rPr>
        <w:rFonts w:ascii="Symbol" w:hAnsi="Symbol" w:hint="default"/>
      </w:rPr>
    </w:lvl>
    <w:lvl w:ilvl="1" w:tplc="C6E266D8">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6">
    <w:nsid w:val="6BF847B5"/>
    <w:multiLevelType w:val="hybridMultilevel"/>
    <w:tmpl w:val="F3604DD2"/>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67">
    <w:nsid w:val="6DB86D8E"/>
    <w:multiLevelType w:val="hybridMultilevel"/>
    <w:tmpl w:val="39503130"/>
    <w:lvl w:ilvl="0" w:tplc="6506FEAC">
      <w:numFmt w:val="bullet"/>
      <w:lvlText w:val="-"/>
      <w:lvlJc w:val="left"/>
      <w:pPr>
        <w:ind w:left="1282" w:hanging="341"/>
      </w:pPr>
      <w:rPr>
        <w:rFonts w:ascii="Times New Roman" w:eastAsia="Times New Roman" w:hAnsi="Times New Roman" w:cs="Times New Roman" w:hint="default"/>
        <w:w w:val="100"/>
        <w:sz w:val="28"/>
        <w:szCs w:val="28"/>
        <w:lang w:val="ru-RU" w:eastAsia="en-US" w:bidi="ar-SA"/>
      </w:rPr>
    </w:lvl>
    <w:lvl w:ilvl="1" w:tplc="BD501E1C">
      <w:numFmt w:val="bullet"/>
      <w:lvlText w:val=""/>
      <w:lvlJc w:val="left"/>
      <w:pPr>
        <w:ind w:left="1282" w:hanging="708"/>
      </w:pPr>
      <w:rPr>
        <w:w w:val="100"/>
        <w:lang w:val="ru-RU" w:eastAsia="en-US" w:bidi="ar-SA"/>
      </w:rPr>
    </w:lvl>
    <w:lvl w:ilvl="2" w:tplc="8F02EB34">
      <w:numFmt w:val="bullet"/>
      <w:lvlText w:val=""/>
      <w:lvlJc w:val="left"/>
      <w:pPr>
        <w:ind w:left="2698" w:hanging="564"/>
      </w:pPr>
      <w:rPr>
        <w:rFonts w:ascii="Wingdings" w:eastAsia="Wingdings" w:hAnsi="Wingdings" w:cs="Wingdings" w:hint="default"/>
        <w:w w:val="100"/>
        <w:sz w:val="28"/>
        <w:szCs w:val="28"/>
        <w:lang w:val="ru-RU" w:eastAsia="en-US" w:bidi="ar-SA"/>
      </w:rPr>
    </w:lvl>
    <w:lvl w:ilvl="3" w:tplc="D31422F8">
      <w:numFmt w:val="bullet"/>
      <w:lvlText w:val="•"/>
      <w:lvlJc w:val="left"/>
      <w:pPr>
        <w:ind w:left="4562" w:hanging="564"/>
      </w:pPr>
      <w:rPr>
        <w:lang w:val="ru-RU" w:eastAsia="en-US" w:bidi="ar-SA"/>
      </w:rPr>
    </w:lvl>
    <w:lvl w:ilvl="4" w:tplc="CE565624">
      <w:numFmt w:val="bullet"/>
      <w:lvlText w:val="•"/>
      <w:lvlJc w:val="left"/>
      <w:pPr>
        <w:ind w:left="5493" w:hanging="564"/>
      </w:pPr>
      <w:rPr>
        <w:lang w:val="ru-RU" w:eastAsia="en-US" w:bidi="ar-SA"/>
      </w:rPr>
    </w:lvl>
    <w:lvl w:ilvl="5" w:tplc="3DA2C8FC">
      <w:numFmt w:val="bullet"/>
      <w:lvlText w:val="•"/>
      <w:lvlJc w:val="left"/>
      <w:pPr>
        <w:ind w:left="6424" w:hanging="564"/>
      </w:pPr>
      <w:rPr>
        <w:lang w:val="ru-RU" w:eastAsia="en-US" w:bidi="ar-SA"/>
      </w:rPr>
    </w:lvl>
    <w:lvl w:ilvl="6" w:tplc="095EB136">
      <w:numFmt w:val="bullet"/>
      <w:lvlText w:val="•"/>
      <w:lvlJc w:val="left"/>
      <w:pPr>
        <w:ind w:left="7355" w:hanging="564"/>
      </w:pPr>
      <w:rPr>
        <w:lang w:val="ru-RU" w:eastAsia="en-US" w:bidi="ar-SA"/>
      </w:rPr>
    </w:lvl>
    <w:lvl w:ilvl="7" w:tplc="D0CCD2E8">
      <w:numFmt w:val="bullet"/>
      <w:lvlText w:val="•"/>
      <w:lvlJc w:val="left"/>
      <w:pPr>
        <w:ind w:left="8286" w:hanging="564"/>
      </w:pPr>
      <w:rPr>
        <w:lang w:val="ru-RU" w:eastAsia="en-US" w:bidi="ar-SA"/>
      </w:rPr>
    </w:lvl>
    <w:lvl w:ilvl="8" w:tplc="AEDE20D4">
      <w:numFmt w:val="bullet"/>
      <w:lvlText w:val="•"/>
      <w:lvlJc w:val="left"/>
      <w:pPr>
        <w:ind w:left="9217" w:hanging="564"/>
      </w:pPr>
      <w:rPr>
        <w:lang w:val="ru-RU" w:eastAsia="en-US" w:bidi="ar-SA"/>
      </w:rPr>
    </w:lvl>
  </w:abstractNum>
  <w:abstractNum w:abstractNumId="168">
    <w:nsid w:val="6DC1580F"/>
    <w:multiLevelType w:val="hybridMultilevel"/>
    <w:tmpl w:val="8C728B0C"/>
    <w:lvl w:ilvl="0" w:tplc="AFA60370">
      <w:numFmt w:val="bullet"/>
      <w:lvlText w:val="-"/>
      <w:lvlJc w:val="left"/>
      <w:pPr>
        <w:ind w:left="1982" w:hanging="360"/>
      </w:pPr>
      <w:rPr>
        <w:rFonts w:ascii="Times New Roman" w:eastAsia="Times New Roman" w:hAnsi="Times New Roman" w:cs="Times New Roman" w:hint="default"/>
        <w:w w:val="100"/>
        <w:sz w:val="27"/>
        <w:szCs w:val="27"/>
        <w:lang w:val="ru-RU" w:eastAsia="en-US" w:bidi="ar-SA"/>
      </w:rPr>
    </w:lvl>
    <w:lvl w:ilvl="1" w:tplc="04190003" w:tentative="1">
      <w:start w:val="1"/>
      <w:numFmt w:val="bullet"/>
      <w:lvlText w:val="o"/>
      <w:lvlJc w:val="left"/>
      <w:pPr>
        <w:ind w:left="2702" w:hanging="360"/>
      </w:pPr>
      <w:rPr>
        <w:rFonts w:ascii="Courier New" w:hAnsi="Courier New" w:cs="Courier New" w:hint="default"/>
      </w:rPr>
    </w:lvl>
    <w:lvl w:ilvl="2" w:tplc="04190005" w:tentative="1">
      <w:start w:val="1"/>
      <w:numFmt w:val="bullet"/>
      <w:lvlText w:val=""/>
      <w:lvlJc w:val="left"/>
      <w:pPr>
        <w:ind w:left="3422" w:hanging="360"/>
      </w:pPr>
      <w:rPr>
        <w:rFonts w:ascii="Wingdings" w:hAnsi="Wingdings" w:hint="default"/>
      </w:rPr>
    </w:lvl>
    <w:lvl w:ilvl="3" w:tplc="04190001" w:tentative="1">
      <w:start w:val="1"/>
      <w:numFmt w:val="bullet"/>
      <w:lvlText w:val=""/>
      <w:lvlJc w:val="left"/>
      <w:pPr>
        <w:ind w:left="4142" w:hanging="360"/>
      </w:pPr>
      <w:rPr>
        <w:rFonts w:ascii="Symbol" w:hAnsi="Symbol" w:hint="default"/>
      </w:rPr>
    </w:lvl>
    <w:lvl w:ilvl="4" w:tplc="04190003" w:tentative="1">
      <w:start w:val="1"/>
      <w:numFmt w:val="bullet"/>
      <w:lvlText w:val="o"/>
      <w:lvlJc w:val="left"/>
      <w:pPr>
        <w:ind w:left="4862" w:hanging="360"/>
      </w:pPr>
      <w:rPr>
        <w:rFonts w:ascii="Courier New" w:hAnsi="Courier New" w:cs="Courier New" w:hint="default"/>
      </w:rPr>
    </w:lvl>
    <w:lvl w:ilvl="5" w:tplc="04190005" w:tentative="1">
      <w:start w:val="1"/>
      <w:numFmt w:val="bullet"/>
      <w:lvlText w:val=""/>
      <w:lvlJc w:val="left"/>
      <w:pPr>
        <w:ind w:left="5582" w:hanging="360"/>
      </w:pPr>
      <w:rPr>
        <w:rFonts w:ascii="Wingdings" w:hAnsi="Wingdings" w:hint="default"/>
      </w:rPr>
    </w:lvl>
    <w:lvl w:ilvl="6" w:tplc="04190001" w:tentative="1">
      <w:start w:val="1"/>
      <w:numFmt w:val="bullet"/>
      <w:lvlText w:val=""/>
      <w:lvlJc w:val="left"/>
      <w:pPr>
        <w:ind w:left="6302" w:hanging="360"/>
      </w:pPr>
      <w:rPr>
        <w:rFonts w:ascii="Symbol" w:hAnsi="Symbol" w:hint="default"/>
      </w:rPr>
    </w:lvl>
    <w:lvl w:ilvl="7" w:tplc="04190003" w:tentative="1">
      <w:start w:val="1"/>
      <w:numFmt w:val="bullet"/>
      <w:lvlText w:val="o"/>
      <w:lvlJc w:val="left"/>
      <w:pPr>
        <w:ind w:left="7022" w:hanging="360"/>
      </w:pPr>
      <w:rPr>
        <w:rFonts w:ascii="Courier New" w:hAnsi="Courier New" w:cs="Courier New" w:hint="default"/>
      </w:rPr>
    </w:lvl>
    <w:lvl w:ilvl="8" w:tplc="04190005" w:tentative="1">
      <w:start w:val="1"/>
      <w:numFmt w:val="bullet"/>
      <w:lvlText w:val=""/>
      <w:lvlJc w:val="left"/>
      <w:pPr>
        <w:ind w:left="7742" w:hanging="360"/>
      </w:pPr>
      <w:rPr>
        <w:rFonts w:ascii="Wingdings" w:hAnsi="Wingdings" w:hint="default"/>
      </w:rPr>
    </w:lvl>
  </w:abstractNum>
  <w:abstractNum w:abstractNumId="169">
    <w:nsid w:val="6F2C4B43"/>
    <w:multiLevelType w:val="hybridMultilevel"/>
    <w:tmpl w:val="3BFCB9CC"/>
    <w:lvl w:ilvl="0" w:tplc="5DE6CED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41387B2C">
      <w:numFmt w:val="bullet"/>
      <w:lvlText w:val="•"/>
      <w:lvlJc w:val="left"/>
      <w:pPr>
        <w:ind w:left="1112" w:hanging="116"/>
      </w:pPr>
      <w:rPr>
        <w:rFonts w:hint="default"/>
        <w:lang w:val="ru-RU" w:eastAsia="en-US" w:bidi="ar-SA"/>
      </w:rPr>
    </w:lvl>
    <w:lvl w:ilvl="2" w:tplc="DF767788">
      <w:numFmt w:val="bullet"/>
      <w:lvlText w:val="•"/>
      <w:lvlJc w:val="left"/>
      <w:pPr>
        <w:ind w:left="2125" w:hanging="116"/>
      </w:pPr>
      <w:rPr>
        <w:rFonts w:hint="default"/>
        <w:lang w:val="ru-RU" w:eastAsia="en-US" w:bidi="ar-SA"/>
      </w:rPr>
    </w:lvl>
    <w:lvl w:ilvl="3" w:tplc="1792C240">
      <w:numFmt w:val="bullet"/>
      <w:lvlText w:val="•"/>
      <w:lvlJc w:val="left"/>
      <w:pPr>
        <w:ind w:left="3137" w:hanging="116"/>
      </w:pPr>
      <w:rPr>
        <w:rFonts w:hint="default"/>
        <w:lang w:val="ru-RU" w:eastAsia="en-US" w:bidi="ar-SA"/>
      </w:rPr>
    </w:lvl>
    <w:lvl w:ilvl="4" w:tplc="94FE6178">
      <w:numFmt w:val="bullet"/>
      <w:lvlText w:val="•"/>
      <w:lvlJc w:val="left"/>
      <w:pPr>
        <w:ind w:left="4150" w:hanging="116"/>
      </w:pPr>
      <w:rPr>
        <w:rFonts w:hint="default"/>
        <w:lang w:val="ru-RU" w:eastAsia="en-US" w:bidi="ar-SA"/>
      </w:rPr>
    </w:lvl>
    <w:lvl w:ilvl="5" w:tplc="92262EDA">
      <w:numFmt w:val="bullet"/>
      <w:lvlText w:val="•"/>
      <w:lvlJc w:val="left"/>
      <w:pPr>
        <w:ind w:left="5163" w:hanging="116"/>
      </w:pPr>
      <w:rPr>
        <w:rFonts w:hint="default"/>
        <w:lang w:val="ru-RU" w:eastAsia="en-US" w:bidi="ar-SA"/>
      </w:rPr>
    </w:lvl>
    <w:lvl w:ilvl="6" w:tplc="F170E96C">
      <w:numFmt w:val="bullet"/>
      <w:lvlText w:val="•"/>
      <w:lvlJc w:val="left"/>
      <w:pPr>
        <w:ind w:left="6175" w:hanging="116"/>
      </w:pPr>
      <w:rPr>
        <w:rFonts w:hint="default"/>
        <w:lang w:val="ru-RU" w:eastAsia="en-US" w:bidi="ar-SA"/>
      </w:rPr>
    </w:lvl>
    <w:lvl w:ilvl="7" w:tplc="681EE296">
      <w:numFmt w:val="bullet"/>
      <w:lvlText w:val="•"/>
      <w:lvlJc w:val="left"/>
      <w:pPr>
        <w:ind w:left="7188" w:hanging="116"/>
      </w:pPr>
      <w:rPr>
        <w:rFonts w:hint="default"/>
        <w:lang w:val="ru-RU" w:eastAsia="en-US" w:bidi="ar-SA"/>
      </w:rPr>
    </w:lvl>
    <w:lvl w:ilvl="8" w:tplc="3C24890A">
      <w:numFmt w:val="bullet"/>
      <w:lvlText w:val="•"/>
      <w:lvlJc w:val="left"/>
      <w:pPr>
        <w:ind w:left="8200" w:hanging="116"/>
      </w:pPr>
      <w:rPr>
        <w:rFonts w:hint="default"/>
        <w:lang w:val="ru-RU" w:eastAsia="en-US" w:bidi="ar-SA"/>
      </w:rPr>
    </w:lvl>
  </w:abstractNum>
  <w:abstractNum w:abstractNumId="170">
    <w:nsid w:val="6F2E0181"/>
    <w:multiLevelType w:val="hybridMultilevel"/>
    <w:tmpl w:val="CF547E2A"/>
    <w:lvl w:ilvl="0" w:tplc="9F98F04E">
      <w:numFmt w:val="bullet"/>
      <w:lvlText w:val=""/>
      <w:lvlJc w:val="left"/>
      <w:pPr>
        <w:ind w:left="1262" w:hanging="425"/>
      </w:pPr>
      <w:rPr>
        <w:rFonts w:ascii="Wingdings" w:eastAsia="Wingdings" w:hAnsi="Wingdings" w:cs="Wingdings" w:hint="default"/>
        <w:w w:val="99"/>
        <w:sz w:val="26"/>
        <w:szCs w:val="26"/>
        <w:lang w:val="ru-RU" w:eastAsia="en-US" w:bidi="ar-SA"/>
      </w:rPr>
    </w:lvl>
    <w:lvl w:ilvl="1" w:tplc="9E0248B6">
      <w:numFmt w:val="bullet"/>
      <w:lvlText w:val="•"/>
      <w:lvlJc w:val="left"/>
      <w:pPr>
        <w:ind w:left="2262" w:hanging="425"/>
      </w:pPr>
      <w:rPr>
        <w:rFonts w:hint="default"/>
        <w:lang w:val="ru-RU" w:eastAsia="en-US" w:bidi="ar-SA"/>
      </w:rPr>
    </w:lvl>
    <w:lvl w:ilvl="2" w:tplc="D4DEC218">
      <w:numFmt w:val="bullet"/>
      <w:lvlText w:val="•"/>
      <w:lvlJc w:val="left"/>
      <w:pPr>
        <w:ind w:left="3265" w:hanging="425"/>
      </w:pPr>
      <w:rPr>
        <w:rFonts w:hint="default"/>
        <w:lang w:val="ru-RU" w:eastAsia="en-US" w:bidi="ar-SA"/>
      </w:rPr>
    </w:lvl>
    <w:lvl w:ilvl="3" w:tplc="B80E8974">
      <w:numFmt w:val="bullet"/>
      <w:lvlText w:val="•"/>
      <w:lvlJc w:val="left"/>
      <w:pPr>
        <w:ind w:left="4267" w:hanging="425"/>
      </w:pPr>
      <w:rPr>
        <w:rFonts w:hint="default"/>
        <w:lang w:val="ru-RU" w:eastAsia="en-US" w:bidi="ar-SA"/>
      </w:rPr>
    </w:lvl>
    <w:lvl w:ilvl="4" w:tplc="87E4BF1C">
      <w:numFmt w:val="bullet"/>
      <w:lvlText w:val="•"/>
      <w:lvlJc w:val="left"/>
      <w:pPr>
        <w:ind w:left="5270" w:hanging="425"/>
      </w:pPr>
      <w:rPr>
        <w:rFonts w:hint="default"/>
        <w:lang w:val="ru-RU" w:eastAsia="en-US" w:bidi="ar-SA"/>
      </w:rPr>
    </w:lvl>
    <w:lvl w:ilvl="5" w:tplc="24204ACE">
      <w:numFmt w:val="bullet"/>
      <w:lvlText w:val="•"/>
      <w:lvlJc w:val="left"/>
      <w:pPr>
        <w:ind w:left="6273" w:hanging="425"/>
      </w:pPr>
      <w:rPr>
        <w:rFonts w:hint="default"/>
        <w:lang w:val="ru-RU" w:eastAsia="en-US" w:bidi="ar-SA"/>
      </w:rPr>
    </w:lvl>
    <w:lvl w:ilvl="6" w:tplc="476A27E8">
      <w:numFmt w:val="bullet"/>
      <w:lvlText w:val="•"/>
      <w:lvlJc w:val="left"/>
      <w:pPr>
        <w:ind w:left="7275" w:hanging="425"/>
      </w:pPr>
      <w:rPr>
        <w:rFonts w:hint="default"/>
        <w:lang w:val="ru-RU" w:eastAsia="en-US" w:bidi="ar-SA"/>
      </w:rPr>
    </w:lvl>
    <w:lvl w:ilvl="7" w:tplc="5CE66386">
      <w:numFmt w:val="bullet"/>
      <w:lvlText w:val="•"/>
      <w:lvlJc w:val="left"/>
      <w:pPr>
        <w:ind w:left="8278" w:hanging="425"/>
      </w:pPr>
      <w:rPr>
        <w:rFonts w:hint="default"/>
        <w:lang w:val="ru-RU" w:eastAsia="en-US" w:bidi="ar-SA"/>
      </w:rPr>
    </w:lvl>
    <w:lvl w:ilvl="8" w:tplc="8716C802">
      <w:numFmt w:val="bullet"/>
      <w:lvlText w:val="•"/>
      <w:lvlJc w:val="left"/>
      <w:pPr>
        <w:ind w:left="9281" w:hanging="425"/>
      </w:pPr>
      <w:rPr>
        <w:rFonts w:hint="default"/>
        <w:lang w:val="ru-RU" w:eastAsia="en-US" w:bidi="ar-SA"/>
      </w:rPr>
    </w:lvl>
  </w:abstractNum>
  <w:abstractNum w:abstractNumId="171">
    <w:nsid w:val="701659A0"/>
    <w:multiLevelType w:val="hybridMultilevel"/>
    <w:tmpl w:val="0CD81718"/>
    <w:lvl w:ilvl="0" w:tplc="42AE9388">
      <w:numFmt w:val="bullet"/>
      <w:lvlText w:val="-"/>
      <w:lvlJc w:val="left"/>
      <w:pPr>
        <w:ind w:left="107" w:hanging="320"/>
      </w:pPr>
      <w:rPr>
        <w:rFonts w:ascii="Times New Roman" w:eastAsia="Times New Roman" w:hAnsi="Times New Roman" w:cs="Times New Roman" w:hint="default"/>
        <w:w w:val="100"/>
        <w:sz w:val="22"/>
        <w:szCs w:val="22"/>
        <w:lang w:val="ru-RU" w:eastAsia="en-US" w:bidi="ar-SA"/>
      </w:rPr>
    </w:lvl>
    <w:lvl w:ilvl="1" w:tplc="338846CA">
      <w:numFmt w:val="bullet"/>
      <w:lvlText w:val="•"/>
      <w:lvlJc w:val="left"/>
      <w:pPr>
        <w:ind w:left="1038" w:hanging="320"/>
      </w:pPr>
      <w:rPr>
        <w:rFonts w:hint="default"/>
        <w:lang w:val="ru-RU" w:eastAsia="en-US" w:bidi="ar-SA"/>
      </w:rPr>
    </w:lvl>
    <w:lvl w:ilvl="2" w:tplc="3FE6CEF2">
      <w:numFmt w:val="bullet"/>
      <w:lvlText w:val="•"/>
      <w:lvlJc w:val="left"/>
      <w:pPr>
        <w:ind w:left="1977" w:hanging="320"/>
      </w:pPr>
      <w:rPr>
        <w:rFonts w:hint="default"/>
        <w:lang w:val="ru-RU" w:eastAsia="en-US" w:bidi="ar-SA"/>
      </w:rPr>
    </w:lvl>
    <w:lvl w:ilvl="3" w:tplc="C15A0F4A">
      <w:numFmt w:val="bullet"/>
      <w:lvlText w:val="•"/>
      <w:lvlJc w:val="left"/>
      <w:pPr>
        <w:ind w:left="2915" w:hanging="320"/>
      </w:pPr>
      <w:rPr>
        <w:rFonts w:hint="default"/>
        <w:lang w:val="ru-RU" w:eastAsia="en-US" w:bidi="ar-SA"/>
      </w:rPr>
    </w:lvl>
    <w:lvl w:ilvl="4" w:tplc="E03C0E84">
      <w:numFmt w:val="bullet"/>
      <w:lvlText w:val="•"/>
      <w:lvlJc w:val="left"/>
      <w:pPr>
        <w:ind w:left="3854" w:hanging="320"/>
      </w:pPr>
      <w:rPr>
        <w:rFonts w:hint="default"/>
        <w:lang w:val="ru-RU" w:eastAsia="en-US" w:bidi="ar-SA"/>
      </w:rPr>
    </w:lvl>
    <w:lvl w:ilvl="5" w:tplc="5C9C57E8">
      <w:numFmt w:val="bullet"/>
      <w:lvlText w:val="•"/>
      <w:lvlJc w:val="left"/>
      <w:pPr>
        <w:ind w:left="4793" w:hanging="320"/>
      </w:pPr>
      <w:rPr>
        <w:rFonts w:hint="default"/>
        <w:lang w:val="ru-RU" w:eastAsia="en-US" w:bidi="ar-SA"/>
      </w:rPr>
    </w:lvl>
    <w:lvl w:ilvl="6" w:tplc="D8D4C3A2">
      <w:numFmt w:val="bullet"/>
      <w:lvlText w:val="•"/>
      <w:lvlJc w:val="left"/>
      <w:pPr>
        <w:ind w:left="5731" w:hanging="320"/>
      </w:pPr>
      <w:rPr>
        <w:rFonts w:hint="default"/>
        <w:lang w:val="ru-RU" w:eastAsia="en-US" w:bidi="ar-SA"/>
      </w:rPr>
    </w:lvl>
    <w:lvl w:ilvl="7" w:tplc="C9A0BA2A">
      <w:numFmt w:val="bullet"/>
      <w:lvlText w:val="•"/>
      <w:lvlJc w:val="left"/>
      <w:pPr>
        <w:ind w:left="6670" w:hanging="320"/>
      </w:pPr>
      <w:rPr>
        <w:rFonts w:hint="default"/>
        <w:lang w:val="ru-RU" w:eastAsia="en-US" w:bidi="ar-SA"/>
      </w:rPr>
    </w:lvl>
    <w:lvl w:ilvl="8" w:tplc="944EE7DE">
      <w:numFmt w:val="bullet"/>
      <w:lvlText w:val="•"/>
      <w:lvlJc w:val="left"/>
      <w:pPr>
        <w:ind w:left="7608" w:hanging="320"/>
      </w:pPr>
      <w:rPr>
        <w:rFonts w:hint="default"/>
        <w:lang w:val="ru-RU" w:eastAsia="en-US" w:bidi="ar-SA"/>
      </w:rPr>
    </w:lvl>
  </w:abstractNum>
  <w:abstractNum w:abstractNumId="172">
    <w:nsid w:val="701A5A38"/>
    <w:multiLevelType w:val="hybridMultilevel"/>
    <w:tmpl w:val="B20AB418"/>
    <w:lvl w:ilvl="0" w:tplc="69F2FB18">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5776C448">
      <w:numFmt w:val="bullet"/>
      <w:lvlText w:val="•"/>
      <w:lvlJc w:val="left"/>
      <w:pPr>
        <w:ind w:left="460" w:hanging="109"/>
      </w:pPr>
      <w:rPr>
        <w:rFonts w:hint="default"/>
        <w:lang w:val="ru-RU" w:eastAsia="en-US" w:bidi="ar-SA"/>
      </w:rPr>
    </w:lvl>
    <w:lvl w:ilvl="2" w:tplc="81703D7E">
      <w:numFmt w:val="bullet"/>
      <w:lvlText w:val="•"/>
      <w:lvlJc w:val="left"/>
      <w:pPr>
        <w:ind w:left="821" w:hanging="109"/>
      </w:pPr>
      <w:rPr>
        <w:rFonts w:hint="default"/>
        <w:lang w:val="ru-RU" w:eastAsia="en-US" w:bidi="ar-SA"/>
      </w:rPr>
    </w:lvl>
    <w:lvl w:ilvl="3" w:tplc="620841E0">
      <w:numFmt w:val="bullet"/>
      <w:lvlText w:val="•"/>
      <w:lvlJc w:val="left"/>
      <w:pPr>
        <w:ind w:left="1181" w:hanging="109"/>
      </w:pPr>
      <w:rPr>
        <w:rFonts w:hint="default"/>
        <w:lang w:val="ru-RU" w:eastAsia="en-US" w:bidi="ar-SA"/>
      </w:rPr>
    </w:lvl>
    <w:lvl w:ilvl="4" w:tplc="AD505070">
      <w:numFmt w:val="bullet"/>
      <w:lvlText w:val="•"/>
      <w:lvlJc w:val="left"/>
      <w:pPr>
        <w:ind w:left="1542" w:hanging="109"/>
      </w:pPr>
      <w:rPr>
        <w:rFonts w:hint="default"/>
        <w:lang w:val="ru-RU" w:eastAsia="en-US" w:bidi="ar-SA"/>
      </w:rPr>
    </w:lvl>
    <w:lvl w:ilvl="5" w:tplc="6E80931C">
      <w:numFmt w:val="bullet"/>
      <w:lvlText w:val="•"/>
      <w:lvlJc w:val="left"/>
      <w:pPr>
        <w:ind w:left="1903" w:hanging="109"/>
      </w:pPr>
      <w:rPr>
        <w:rFonts w:hint="default"/>
        <w:lang w:val="ru-RU" w:eastAsia="en-US" w:bidi="ar-SA"/>
      </w:rPr>
    </w:lvl>
    <w:lvl w:ilvl="6" w:tplc="4608EF56">
      <w:numFmt w:val="bullet"/>
      <w:lvlText w:val="•"/>
      <w:lvlJc w:val="left"/>
      <w:pPr>
        <w:ind w:left="2263" w:hanging="109"/>
      </w:pPr>
      <w:rPr>
        <w:rFonts w:hint="default"/>
        <w:lang w:val="ru-RU" w:eastAsia="en-US" w:bidi="ar-SA"/>
      </w:rPr>
    </w:lvl>
    <w:lvl w:ilvl="7" w:tplc="52D069AC">
      <w:numFmt w:val="bullet"/>
      <w:lvlText w:val="•"/>
      <w:lvlJc w:val="left"/>
      <w:pPr>
        <w:ind w:left="2624" w:hanging="109"/>
      </w:pPr>
      <w:rPr>
        <w:rFonts w:hint="default"/>
        <w:lang w:val="ru-RU" w:eastAsia="en-US" w:bidi="ar-SA"/>
      </w:rPr>
    </w:lvl>
    <w:lvl w:ilvl="8" w:tplc="6992771C">
      <w:numFmt w:val="bullet"/>
      <w:lvlText w:val="•"/>
      <w:lvlJc w:val="left"/>
      <w:pPr>
        <w:ind w:left="2984" w:hanging="109"/>
      </w:pPr>
      <w:rPr>
        <w:rFonts w:hint="default"/>
        <w:lang w:val="ru-RU" w:eastAsia="en-US" w:bidi="ar-SA"/>
      </w:rPr>
    </w:lvl>
  </w:abstractNum>
  <w:abstractNum w:abstractNumId="173">
    <w:nsid w:val="70DD2C7F"/>
    <w:multiLevelType w:val="hybridMultilevel"/>
    <w:tmpl w:val="7346C814"/>
    <w:lvl w:ilvl="0" w:tplc="5C42B83C">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61B6EC6C">
      <w:numFmt w:val="bullet"/>
      <w:lvlText w:val="•"/>
      <w:lvlJc w:val="left"/>
      <w:pPr>
        <w:ind w:left="1220" w:hanging="116"/>
      </w:pPr>
      <w:rPr>
        <w:rFonts w:hint="default"/>
        <w:lang w:val="ru-RU" w:eastAsia="en-US" w:bidi="ar-SA"/>
      </w:rPr>
    </w:lvl>
    <w:lvl w:ilvl="2" w:tplc="77E63E5E">
      <w:numFmt w:val="bullet"/>
      <w:lvlText w:val="•"/>
      <w:lvlJc w:val="left"/>
      <w:pPr>
        <w:ind w:left="2221" w:hanging="116"/>
      </w:pPr>
      <w:rPr>
        <w:rFonts w:hint="default"/>
        <w:lang w:val="ru-RU" w:eastAsia="en-US" w:bidi="ar-SA"/>
      </w:rPr>
    </w:lvl>
    <w:lvl w:ilvl="3" w:tplc="F176D318">
      <w:numFmt w:val="bullet"/>
      <w:lvlText w:val="•"/>
      <w:lvlJc w:val="left"/>
      <w:pPr>
        <w:ind w:left="3221" w:hanging="116"/>
      </w:pPr>
      <w:rPr>
        <w:rFonts w:hint="default"/>
        <w:lang w:val="ru-RU" w:eastAsia="en-US" w:bidi="ar-SA"/>
      </w:rPr>
    </w:lvl>
    <w:lvl w:ilvl="4" w:tplc="BED21F92">
      <w:numFmt w:val="bullet"/>
      <w:lvlText w:val="•"/>
      <w:lvlJc w:val="left"/>
      <w:pPr>
        <w:ind w:left="4222" w:hanging="116"/>
      </w:pPr>
      <w:rPr>
        <w:rFonts w:hint="default"/>
        <w:lang w:val="ru-RU" w:eastAsia="en-US" w:bidi="ar-SA"/>
      </w:rPr>
    </w:lvl>
    <w:lvl w:ilvl="5" w:tplc="A6F80108">
      <w:numFmt w:val="bullet"/>
      <w:lvlText w:val="•"/>
      <w:lvlJc w:val="left"/>
      <w:pPr>
        <w:ind w:left="5223" w:hanging="116"/>
      </w:pPr>
      <w:rPr>
        <w:rFonts w:hint="default"/>
        <w:lang w:val="ru-RU" w:eastAsia="en-US" w:bidi="ar-SA"/>
      </w:rPr>
    </w:lvl>
    <w:lvl w:ilvl="6" w:tplc="F112FF02">
      <w:numFmt w:val="bullet"/>
      <w:lvlText w:val="•"/>
      <w:lvlJc w:val="left"/>
      <w:pPr>
        <w:ind w:left="6223" w:hanging="116"/>
      </w:pPr>
      <w:rPr>
        <w:rFonts w:hint="default"/>
        <w:lang w:val="ru-RU" w:eastAsia="en-US" w:bidi="ar-SA"/>
      </w:rPr>
    </w:lvl>
    <w:lvl w:ilvl="7" w:tplc="B2B66E2E">
      <w:numFmt w:val="bullet"/>
      <w:lvlText w:val="•"/>
      <w:lvlJc w:val="left"/>
      <w:pPr>
        <w:ind w:left="7224" w:hanging="116"/>
      </w:pPr>
      <w:rPr>
        <w:rFonts w:hint="default"/>
        <w:lang w:val="ru-RU" w:eastAsia="en-US" w:bidi="ar-SA"/>
      </w:rPr>
    </w:lvl>
    <w:lvl w:ilvl="8" w:tplc="40705D5E">
      <w:numFmt w:val="bullet"/>
      <w:lvlText w:val="•"/>
      <w:lvlJc w:val="left"/>
      <w:pPr>
        <w:ind w:left="8224" w:hanging="116"/>
      </w:pPr>
      <w:rPr>
        <w:rFonts w:hint="default"/>
        <w:lang w:val="ru-RU" w:eastAsia="en-US" w:bidi="ar-SA"/>
      </w:rPr>
    </w:lvl>
  </w:abstractNum>
  <w:abstractNum w:abstractNumId="174">
    <w:nsid w:val="718F5B14"/>
    <w:multiLevelType w:val="hybridMultilevel"/>
    <w:tmpl w:val="A784F21E"/>
    <w:lvl w:ilvl="0" w:tplc="01349918">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D89C74E2">
      <w:numFmt w:val="bullet"/>
      <w:lvlText w:val="•"/>
      <w:lvlJc w:val="left"/>
      <w:pPr>
        <w:ind w:left="1220" w:hanging="116"/>
      </w:pPr>
      <w:rPr>
        <w:rFonts w:hint="default"/>
        <w:lang w:val="ru-RU" w:eastAsia="en-US" w:bidi="ar-SA"/>
      </w:rPr>
    </w:lvl>
    <w:lvl w:ilvl="2" w:tplc="64D24D42">
      <w:numFmt w:val="bullet"/>
      <w:lvlText w:val="•"/>
      <w:lvlJc w:val="left"/>
      <w:pPr>
        <w:ind w:left="2221" w:hanging="116"/>
      </w:pPr>
      <w:rPr>
        <w:rFonts w:hint="default"/>
        <w:lang w:val="ru-RU" w:eastAsia="en-US" w:bidi="ar-SA"/>
      </w:rPr>
    </w:lvl>
    <w:lvl w:ilvl="3" w:tplc="4E1AA702">
      <w:numFmt w:val="bullet"/>
      <w:lvlText w:val="•"/>
      <w:lvlJc w:val="left"/>
      <w:pPr>
        <w:ind w:left="3221" w:hanging="116"/>
      </w:pPr>
      <w:rPr>
        <w:rFonts w:hint="default"/>
        <w:lang w:val="ru-RU" w:eastAsia="en-US" w:bidi="ar-SA"/>
      </w:rPr>
    </w:lvl>
    <w:lvl w:ilvl="4" w:tplc="8EEA1BDA">
      <w:numFmt w:val="bullet"/>
      <w:lvlText w:val="•"/>
      <w:lvlJc w:val="left"/>
      <w:pPr>
        <w:ind w:left="4222" w:hanging="116"/>
      </w:pPr>
      <w:rPr>
        <w:rFonts w:hint="default"/>
        <w:lang w:val="ru-RU" w:eastAsia="en-US" w:bidi="ar-SA"/>
      </w:rPr>
    </w:lvl>
    <w:lvl w:ilvl="5" w:tplc="EA6A646A">
      <w:numFmt w:val="bullet"/>
      <w:lvlText w:val="•"/>
      <w:lvlJc w:val="left"/>
      <w:pPr>
        <w:ind w:left="5223" w:hanging="116"/>
      </w:pPr>
      <w:rPr>
        <w:rFonts w:hint="default"/>
        <w:lang w:val="ru-RU" w:eastAsia="en-US" w:bidi="ar-SA"/>
      </w:rPr>
    </w:lvl>
    <w:lvl w:ilvl="6" w:tplc="94C2617E">
      <w:numFmt w:val="bullet"/>
      <w:lvlText w:val="•"/>
      <w:lvlJc w:val="left"/>
      <w:pPr>
        <w:ind w:left="6223" w:hanging="116"/>
      </w:pPr>
      <w:rPr>
        <w:rFonts w:hint="default"/>
        <w:lang w:val="ru-RU" w:eastAsia="en-US" w:bidi="ar-SA"/>
      </w:rPr>
    </w:lvl>
    <w:lvl w:ilvl="7" w:tplc="93384D90">
      <w:numFmt w:val="bullet"/>
      <w:lvlText w:val="•"/>
      <w:lvlJc w:val="left"/>
      <w:pPr>
        <w:ind w:left="7224" w:hanging="116"/>
      </w:pPr>
      <w:rPr>
        <w:rFonts w:hint="default"/>
        <w:lang w:val="ru-RU" w:eastAsia="en-US" w:bidi="ar-SA"/>
      </w:rPr>
    </w:lvl>
    <w:lvl w:ilvl="8" w:tplc="2014FE18">
      <w:numFmt w:val="bullet"/>
      <w:lvlText w:val="•"/>
      <w:lvlJc w:val="left"/>
      <w:pPr>
        <w:ind w:left="8224" w:hanging="116"/>
      </w:pPr>
      <w:rPr>
        <w:rFonts w:hint="default"/>
        <w:lang w:val="ru-RU" w:eastAsia="en-US" w:bidi="ar-SA"/>
      </w:rPr>
    </w:lvl>
  </w:abstractNum>
  <w:abstractNum w:abstractNumId="175">
    <w:nsid w:val="72A31A92"/>
    <w:multiLevelType w:val="hybridMultilevel"/>
    <w:tmpl w:val="173835E4"/>
    <w:lvl w:ilvl="0" w:tplc="F984E03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330535C"/>
    <w:multiLevelType w:val="hybridMultilevel"/>
    <w:tmpl w:val="5AB8E1AA"/>
    <w:lvl w:ilvl="0" w:tplc="F662A430">
      <w:numFmt w:val="bullet"/>
      <w:lvlText w:val=""/>
      <w:lvlJc w:val="left"/>
      <w:pPr>
        <w:ind w:left="724" w:hanging="360"/>
      </w:pPr>
      <w:rPr>
        <w:rFonts w:ascii="Symbol" w:eastAsia="Symbol" w:hAnsi="Symbol" w:cs="Symbol" w:hint="default"/>
        <w:w w:val="100"/>
        <w:sz w:val="24"/>
        <w:szCs w:val="24"/>
        <w:lang w:val="ru-RU" w:eastAsia="en-US" w:bidi="ar-SA"/>
      </w:rPr>
    </w:lvl>
    <w:lvl w:ilvl="1" w:tplc="4808BF0C">
      <w:numFmt w:val="bullet"/>
      <w:lvlText w:val="•"/>
      <w:lvlJc w:val="left"/>
      <w:pPr>
        <w:ind w:left="1412" w:hanging="360"/>
      </w:pPr>
      <w:rPr>
        <w:rFonts w:hint="default"/>
        <w:lang w:val="ru-RU" w:eastAsia="en-US" w:bidi="ar-SA"/>
      </w:rPr>
    </w:lvl>
    <w:lvl w:ilvl="2" w:tplc="E0BC2FAA">
      <w:numFmt w:val="bullet"/>
      <w:lvlText w:val="•"/>
      <w:lvlJc w:val="left"/>
      <w:pPr>
        <w:ind w:left="2104" w:hanging="360"/>
      </w:pPr>
      <w:rPr>
        <w:rFonts w:hint="default"/>
        <w:lang w:val="ru-RU" w:eastAsia="en-US" w:bidi="ar-SA"/>
      </w:rPr>
    </w:lvl>
    <w:lvl w:ilvl="3" w:tplc="F69EA580">
      <w:numFmt w:val="bullet"/>
      <w:lvlText w:val="•"/>
      <w:lvlJc w:val="left"/>
      <w:pPr>
        <w:ind w:left="2797" w:hanging="360"/>
      </w:pPr>
      <w:rPr>
        <w:rFonts w:hint="default"/>
        <w:lang w:val="ru-RU" w:eastAsia="en-US" w:bidi="ar-SA"/>
      </w:rPr>
    </w:lvl>
    <w:lvl w:ilvl="4" w:tplc="AD620D3C">
      <w:numFmt w:val="bullet"/>
      <w:lvlText w:val="•"/>
      <w:lvlJc w:val="left"/>
      <w:pPr>
        <w:ind w:left="3489" w:hanging="360"/>
      </w:pPr>
      <w:rPr>
        <w:rFonts w:hint="default"/>
        <w:lang w:val="ru-RU" w:eastAsia="en-US" w:bidi="ar-SA"/>
      </w:rPr>
    </w:lvl>
    <w:lvl w:ilvl="5" w:tplc="18141872">
      <w:numFmt w:val="bullet"/>
      <w:lvlText w:val="•"/>
      <w:lvlJc w:val="left"/>
      <w:pPr>
        <w:ind w:left="4182" w:hanging="360"/>
      </w:pPr>
      <w:rPr>
        <w:rFonts w:hint="default"/>
        <w:lang w:val="ru-RU" w:eastAsia="en-US" w:bidi="ar-SA"/>
      </w:rPr>
    </w:lvl>
    <w:lvl w:ilvl="6" w:tplc="423E9C44">
      <w:numFmt w:val="bullet"/>
      <w:lvlText w:val="•"/>
      <w:lvlJc w:val="left"/>
      <w:pPr>
        <w:ind w:left="4874" w:hanging="360"/>
      </w:pPr>
      <w:rPr>
        <w:rFonts w:hint="default"/>
        <w:lang w:val="ru-RU" w:eastAsia="en-US" w:bidi="ar-SA"/>
      </w:rPr>
    </w:lvl>
    <w:lvl w:ilvl="7" w:tplc="79926F1E">
      <w:numFmt w:val="bullet"/>
      <w:lvlText w:val="•"/>
      <w:lvlJc w:val="left"/>
      <w:pPr>
        <w:ind w:left="5566" w:hanging="360"/>
      </w:pPr>
      <w:rPr>
        <w:rFonts w:hint="default"/>
        <w:lang w:val="ru-RU" w:eastAsia="en-US" w:bidi="ar-SA"/>
      </w:rPr>
    </w:lvl>
    <w:lvl w:ilvl="8" w:tplc="4C9417B0">
      <w:numFmt w:val="bullet"/>
      <w:lvlText w:val="•"/>
      <w:lvlJc w:val="left"/>
      <w:pPr>
        <w:ind w:left="6259" w:hanging="360"/>
      </w:pPr>
      <w:rPr>
        <w:rFonts w:hint="default"/>
        <w:lang w:val="ru-RU" w:eastAsia="en-US" w:bidi="ar-SA"/>
      </w:rPr>
    </w:lvl>
  </w:abstractNum>
  <w:abstractNum w:abstractNumId="177">
    <w:nsid w:val="738B6E8D"/>
    <w:multiLevelType w:val="hybridMultilevel"/>
    <w:tmpl w:val="F2682EDE"/>
    <w:lvl w:ilvl="0" w:tplc="5888C592">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EB8849B0">
      <w:numFmt w:val="bullet"/>
      <w:lvlText w:val="•"/>
      <w:lvlJc w:val="left"/>
      <w:pPr>
        <w:ind w:left="1112" w:hanging="116"/>
      </w:pPr>
      <w:rPr>
        <w:rFonts w:hint="default"/>
        <w:lang w:val="ru-RU" w:eastAsia="en-US" w:bidi="ar-SA"/>
      </w:rPr>
    </w:lvl>
    <w:lvl w:ilvl="2" w:tplc="328477B2">
      <w:numFmt w:val="bullet"/>
      <w:lvlText w:val="•"/>
      <w:lvlJc w:val="left"/>
      <w:pPr>
        <w:ind w:left="2125" w:hanging="116"/>
      </w:pPr>
      <w:rPr>
        <w:rFonts w:hint="default"/>
        <w:lang w:val="ru-RU" w:eastAsia="en-US" w:bidi="ar-SA"/>
      </w:rPr>
    </w:lvl>
    <w:lvl w:ilvl="3" w:tplc="53E0260C">
      <w:numFmt w:val="bullet"/>
      <w:lvlText w:val="•"/>
      <w:lvlJc w:val="left"/>
      <w:pPr>
        <w:ind w:left="3137" w:hanging="116"/>
      </w:pPr>
      <w:rPr>
        <w:rFonts w:hint="default"/>
        <w:lang w:val="ru-RU" w:eastAsia="en-US" w:bidi="ar-SA"/>
      </w:rPr>
    </w:lvl>
    <w:lvl w:ilvl="4" w:tplc="ECC62BAA">
      <w:numFmt w:val="bullet"/>
      <w:lvlText w:val="•"/>
      <w:lvlJc w:val="left"/>
      <w:pPr>
        <w:ind w:left="4150" w:hanging="116"/>
      </w:pPr>
      <w:rPr>
        <w:rFonts w:hint="default"/>
        <w:lang w:val="ru-RU" w:eastAsia="en-US" w:bidi="ar-SA"/>
      </w:rPr>
    </w:lvl>
    <w:lvl w:ilvl="5" w:tplc="6F0EEAAE">
      <w:numFmt w:val="bullet"/>
      <w:lvlText w:val="•"/>
      <w:lvlJc w:val="left"/>
      <w:pPr>
        <w:ind w:left="5163" w:hanging="116"/>
      </w:pPr>
      <w:rPr>
        <w:rFonts w:hint="default"/>
        <w:lang w:val="ru-RU" w:eastAsia="en-US" w:bidi="ar-SA"/>
      </w:rPr>
    </w:lvl>
    <w:lvl w:ilvl="6" w:tplc="CA4C64DC">
      <w:numFmt w:val="bullet"/>
      <w:lvlText w:val="•"/>
      <w:lvlJc w:val="left"/>
      <w:pPr>
        <w:ind w:left="6175" w:hanging="116"/>
      </w:pPr>
      <w:rPr>
        <w:rFonts w:hint="default"/>
        <w:lang w:val="ru-RU" w:eastAsia="en-US" w:bidi="ar-SA"/>
      </w:rPr>
    </w:lvl>
    <w:lvl w:ilvl="7" w:tplc="DBC47E4A">
      <w:numFmt w:val="bullet"/>
      <w:lvlText w:val="•"/>
      <w:lvlJc w:val="left"/>
      <w:pPr>
        <w:ind w:left="7188" w:hanging="116"/>
      </w:pPr>
      <w:rPr>
        <w:rFonts w:hint="default"/>
        <w:lang w:val="ru-RU" w:eastAsia="en-US" w:bidi="ar-SA"/>
      </w:rPr>
    </w:lvl>
    <w:lvl w:ilvl="8" w:tplc="82A2E404">
      <w:numFmt w:val="bullet"/>
      <w:lvlText w:val="•"/>
      <w:lvlJc w:val="left"/>
      <w:pPr>
        <w:ind w:left="8200" w:hanging="116"/>
      </w:pPr>
      <w:rPr>
        <w:rFonts w:hint="default"/>
        <w:lang w:val="ru-RU" w:eastAsia="en-US" w:bidi="ar-SA"/>
      </w:rPr>
    </w:lvl>
  </w:abstractNum>
  <w:abstractNum w:abstractNumId="178">
    <w:nsid w:val="74356DAB"/>
    <w:multiLevelType w:val="hybridMultilevel"/>
    <w:tmpl w:val="2EEC60DA"/>
    <w:lvl w:ilvl="0" w:tplc="EF52DC9C">
      <w:numFmt w:val="bullet"/>
      <w:lvlText w:val="-"/>
      <w:lvlJc w:val="left"/>
      <w:pPr>
        <w:ind w:left="105" w:hanging="137"/>
      </w:pPr>
      <w:rPr>
        <w:rFonts w:ascii="Times New Roman" w:eastAsia="Times New Roman" w:hAnsi="Times New Roman" w:cs="Times New Roman" w:hint="default"/>
        <w:w w:val="99"/>
        <w:sz w:val="20"/>
        <w:szCs w:val="20"/>
        <w:lang w:val="ru-RU" w:eastAsia="en-US" w:bidi="ar-SA"/>
      </w:rPr>
    </w:lvl>
    <w:lvl w:ilvl="1" w:tplc="E69A39A0">
      <w:numFmt w:val="bullet"/>
      <w:lvlText w:val="•"/>
      <w:lvlJc w:val="left"/>
      <w:pPr>
        <w:ind w:left="1112" w:hanging="137"/>
      </w:pPr>
      <w:rPr>
        <w:rFonts w:hint="default"/>
        <w:lang w:val="ru-RU" w:eastAsia="en-US" w:bidi="ar-SA"/>
      </w:rPr>
    </w:lvl>
    <w:lvl w:ilvl="2" w:tplc="2A42B2AA">
      <w:numFmt w:val="bullet"/>
      <w:lvlText w:val="•"/>
      <w:lvlJc w:val="left"/>
      <w:pPr>
        <w:ind w:left="2125" w:hanging="137"/>
      </w:pPr>
      <w:rPr>
        <w:rFonts w:hint="default"/>
        <w:lang w:val="ru-RU" w:eastAsia="en-US" w:bidi="ar-SA"/>
      </w:rPr>
    </w:lvl>
    <w:lvl w:ilvl="3" w:tplc="A822CB20">
      <w:numFmt w:val="bullet"/>
      <w:lvlText w:val="•"/>
      <w:lvlJc w:val="left"/>
      <w:pPr>
        <w:ind w:left="3137" w:hanging="137"/>
      </w:pPr>
      <w:rPr>
        <w:rFonts w:hint="default"/>
        <w:lang w:val="ru-RU" w:eastAsia="en-US" w:bidi="ar-SA"/>
      </w:rPr>
    </w:lvl>
    <w:lvl w:ilvl="4" w:tplc="1FF0C34A">
      <w:numFmt w:val="bullet"/>
      <w:lvlText w:val="•"/>
      <w:lvlJc w:val="left"/>
      <w:pPr>
        <w:ind w:left="4150" w:hanging="137"/>
      </w:pPr>
      <w:rPr>
        <w:rFonts w:hint="default"/>
        <w:lang w:val="ru-RU" w:eastAsia="en-US" w:bidi="ar-SA"/>
      </w:rPr>
    </w:lvl>
    <w:lvl w:ilvl="5" w:tplc="60A62830">
      <w:numFmt w:val="bullet"/>
      <w:lvlText w:val="•"/>
      <w:lvlJc w:val="left"/>
      <w:pPr>
        <w:ind w:left="5163" w:hanging="137"/>
      </w:pPr>
      <w:rPr>
        <w:rFonts w:hint="default"/>
        <w:lang w:val="ru-RU" w:eastAsia="en-US" w:bidi="ar-SA"/>
      </w:rPr>
    </w:lvl>
    <w:lvl w:ilvl="6" w:tplc="20967E08">
      <w:numFmt w:val="bullet"/>
      <w:lvlText w:val="•"/>
      <w:lvlJc w:val="left"/>
      <w:pPr>
        <w:ind w:left="6175" w:hanging="137"/>
      </w:pPr>
      <w:rPr>
        <w:rFonts w:hint="default"/>
        <w:lang w:val="ru-RU" w:eastAsia="en-US" w:bidi="ar-SA"/>
      </w:rPr>
    </w:lvl>
    <w:lvl w:ilvl="7" w:tplc="7EF2A3CE">
      <w:numFmt w:val="bullet"/>
      <w:lvlText w:val="•"/>
      <w:lvlJc w:val="left"/>
      <w:pPr>
        <w:ind w:left="7188" w:hanging="137"/>
      </w:pPr>
      <w:rPr>
        <w:rFonts w:hint="default"/>
        <w:lang w:val="ru-RU" w:eastAsia="en-US" w:bidi="ar-SA"/>
      </w:rPr>
    </w:lvl>
    <w:lvl w:ilvl="8" w:tplc="976A5F24">
      <w:numFmt w:val="bullet"/>
      <w:lvlText w:val="•"/>
      <w:lvlJc w:val="left"/>
      <w:pPr>
        <w:ind w:left="8200" w:hanging="137"/>
      </w:pPr>
      <w:rPr>
        <w:rFonts w:hint="default"/>
        <w:lang w:val="ru-RU" w:eastAsia="en-US" w:bidi="ar-SA"/>
      </w:rPr>
    </w:lvl>
  </w:abstractNum>
  <w:abstractNum w:abstractNumId="179">
    <w:nsid w:val="74495796"/>
    <w:multiLevelType w:val="hybridMultilevel"/>
    <w:tmpl w:val="BBBA7610"/>
    <w:lvl w:ilvl="0" w:tplc="A53671F2">
      <w:start w:val="1"/>
      <w:numFmt w:val="upperRoman"/>
      <w:lvlText w:val="%1."/>
      <w:lvlJc w:val="left"/>
      <w:pPr>
        <w:ind w:left="4653" w:hanging="696"/>
        <w:jc w:val="right"/>
      </w:pPr>
      <w:rPr>
        <w:rFonts w:hint="default"/>
        <w:b/>
        <w:bCs/>
        <w:w w:val="98"/>
        <w:lang w:val="ru-RU" w:eastAsia="en-US" w:bidi="ar-SA"/>
      </w:rPr>
    </w:lvl>
    <w:lvl w:ilvl="1" w:tplc="E67A584C">
      <w:numFmt w:val="bullet"/>
      <w:lvlText w:val="•"/>
      <w:lvlJc w:val="left"/>
      <w:pPr>
        <w:ind w:left="5322" w:hanging="696"/>
      </w:pPr>
      <w:rPr>
        <w:rFonts w:hint="default"/>
        <w:lang w:val="ru-RU" w:eastAsia="en-US" w:bidi="ar-SA"/>
      </w:rPr>
    </w:lvl>
    <w:lvl w:ilvl="2" w:tplc="DC0EBD8E">
      <w:numFmt w:val="bullet"/>
      <w:lvlText w:val="•"/>
      <w:lvlJc w:val="left"/>
      <w:pPr>
        <w:ind w:left="5985" w:hanging="696"/>
      </w:pPr>
      <w:rPr>
        <w:rFonts w:hint="default"/>
        <w:lang w:val="ru-RU" w:eastAsia="en-US" w:bidi="ar-SA"/>
      </w:rPr>
    </w:lvl>
    <w:lvl w:ilvl="3" w:tplc="A2180AE6">
      <w:numFmt w:val="bullet"/>
      <w:lvlText w:val="•"/>
      <w:lvlJc w:val="left"/>
      <w:pPr>
        <w:ind w:left="6647" w:hanging="696"/>
      </w:pPr>
      <w:rPr>
        <w:rFonts w:hint="default"/>
        <w:lang w:val="ru-RU" w:eastAsia="en-US" w:bidi="ar-SA"/>
      </w:rPr>
    </w:lvl>
    <w:lvl w:ilvl="4" w:tplc="7C7E7708">
      <w:numFmt w:val="bullet"/>
      <w:lvlText w:val="•"/>
      <w:lvlJc w:val="left"/>
      <w:pPr>
        <w:ind w:left="7310" w:hanging="696"/>
      </w:pPr>
      <w:rPr>
        <w:rFonts w:hint="default"/>
        <w:lang w:val="ru-RU" w:eastAsia="en-US" w:bidi="ar-SA"/>
      </w:rPr>
    </w:lvl>
    <w:lvl w:ilvl="5" w:tplc="F11A2F84">
      <w:numFmt w:val="bullet"/>
      <w:lvlText w:val="•"/>
      <w:lvlJc w:val="left"/>
      <w:pPr>
        <w:ind w:left="7973" w:hanging="696"/>
      </w:pPr>
      <w:rPr>
        <w:rFonts w:hint="default"/>
        <w:lang w:val="ru-RU" w:eastAsia="en-US" w:bidi="ar-SA"/>
      </w:rPr>
    </w:lvl>
    <w:lvl w:ilvl="6" w:tplc="5A4ED576">
      <w:numFmt w:val="bullet"/>
      <w:lvlText w:val="•"/>
      <w:lvlJc w:val="left"/>
      <w:pPr>
        <w:ind w:left="8635" w:hanging="696"/>
      </w:pPr>
      <w:rPr>
        <w:rFonts w:hint="default"/>
        <w:lang w:val="ru-RU" w:eastAsia="en-US" w:bidi="ar-SA"/>
      </w:rPr>
    </w:lvl>
    <w:lvl w:ilvl="7" w:tplc="AA4E06E6">
      <w:numFmt w:val="bullet"/>
      <w:lvlText w:val="•"/>
      <w:lvlJc w:val="left"/>
      <w:pPr>
        <w:ind w:left="9298" w:hanging="696"/>
      </w:pPr>
      <w:rPr>
        <w:rFonts w:hint="default"/>
        <w:lang w:val="ru-RU" w:eastAsia="en-US" w:bidi="ar-SA"/>
      </w:rPr>
    </w:lvl>
    <w:lvl w:ilvl="8" w:tplc="F1224E2A">
      <w:numFmt w:val="bullet"/>
      <w:lvlText w:val="•"/>
      <w:lvlJc w:val="left"/>
      <w:pPr>
        <w:ind w:left="9961" w:hanging="696"/>
      </w:pPr>
      <w:rPr>
        <w:rFonts w:hint="default"/>
        <w:lang w:val="ru-RU" w:eastAsia="en-US" w:bidi="ar-SA"/>
      </w:rPr>
    </w:lvl>
  </w:abstractNum>
  <w:abstractNum w:abstractNumId="180">
    <w:nsid w:val="74FA60DA"/>
    <w:multiLevelType w:val="hybridMultilevel"/>
    <w:tmpl w:val="C206F3AC"/>
    <w:lvl w:ilvl="0" w:tplc="9AEA971A">
      <w:numFmt w:val="bullet"/>
      <w:lvlText w:val=""/>
      <w:lvlJc w:val="left"/>
      <w:pPr>
        <w:ind w:left="83" w:hanging="147"/>
      </w:pPr>
      <w:rPr>
        <w:rFonts w:ascii="Wingdings" w:eastAsia="Wingdings" w:hAnsi="Wingdings" w:cs="Wingdings" w:hint="default"/>
        <w:w w:val="100"/>
        <w:sz w:val="24"/>
        <w:szCs w:val="24"/>
        <w:lang w:val="ru-RU" w:eastAsia="en-US" w:bidi="ar-SA"/>
      </w:rPr>
    </w:lvl>
    <w:lvl w:ilvl="1" w:tplc="6F384964">
      <w:numFmt w:val="bullet"/>
      <w:lvlText w:val="•"/>
      <w:lvlJc w:val="left"/>
      <w:pPr>
        <w:ind w:left="1005" w:hanging="147"/>
      </w:pPr>
      <w:rPr>
        <w:rFonts w:hint="default"/>
        <w:lang w:val="ru-RU" w:eastAsia="en-US" w:bidi="ar-SA"/>
      </w:rPr>
    </w:lvl>
    <w:lvl w:ilvl="2" w:tplc="132AA686">
      <w:numFmt w:val="bullet"/>
      <w:lvlText w:val="•"/>
      <w:lvlJc w:val="left"/>
      <w:pPr>
        <w:ind w:left="1931" w:hanging="147"/>
      </w:pPr>
      <w:rPr>
        <w:rFonts w:hint="default"/>
        <w:lang w:val="ru-RU" w:eastAsia="en-US" w:bidi="ar-SA"/>
      </w:rPr>
    </w:lvl>
    <w:lvl w:ilvl="3" w:tplc="CEAACB5A">
      <w:numFmt w:val="bullet"/>
      <w:lvlText w:val="•"/>
      <w:lvlJc w:val="left"/>
      <w:pPr>
        <w:ind w:left="2857" w:hanging="147"/>
      </w:pPr>
      <w:rPr>
        <w:rFonts w:hint="default"/>
        <w:lang w:val="ru-RU" w:eastAsia="en-US" w:bidi="ar-SA"/>
      </w:rPr>
    </w:lvl>
    <w:lvl w:ilvl="4" w:tplc="F6E0B686">
      <w:numFmt w:val="bullet"/>
      <w:lvlText w:val="•"/>
      <w:lvlJc w:val="left"/>
      <w:pPr>
        <w:ind w:left="3782" w:hanging="147"/>
      </w:pPr>
      <w:rPr>
        <w:rFonts w:hint="default"/>
        <w:lang w:val="ru-RU" w:eastAsia="en-US" w:bidi="ar-SA"/>
      </w:rPr>
    </w:lvl>
    <w:lvl w:ilvl="5" w:tplc="D1EE2738">
      <w:numFmt w:val="bullet"/>
      <w:lvlText w:val="•"/>
      <w:lvlJc w:val="left"/>
      <w:pPr>
        <w:ind w:left="4708" w:hanging="147"/>
      </w:pPr>
      <w:rPr>
        <w:rFonts w:hint="default"/>
        <w:lang w:val="ru-RU" w:eastAsia="en-US" w:bidi="ar-SA"/>
      </w:rPr>
    </w:lvl>
    <w:lvl w:ilvl="6" w:tplc="F9389998">
      <w:numFmt w:val="bullet"/>
      <w:lvlText w:val="•"/>
      <w:lvlJc w:val="left"/>
      <w:pPr>
        <w:ind w:left="5634" w:hanging="147"/>
      </w:pPr>
      <w:rPr>
        <w:rFonts w:hint="default"/>
        <w:lang w:val="ru-RU" w:eastAsia="en-US" w:bidi="ar-SA"/>
      </w:rPr>
    </w:lvl>
    <w:lvl w:ilvl="7" w:tplc="F8AA20EC">
      <w:numFmt w:val="bullet"/>
      <w:lvlText w:val="•"/>
      <w:lvlJc w:val="left"/>
      <w:pPr>
        <w:ind w:left="6559" w:hanging="147"/>
      </w:pPr>
      <w:rPr>
        <w:rFonts w:hint="default"/>
        <w:lang w:val="ru-RU" w:eastAsia="en-US" w:bidi="ar-SA"/>
      </w:rPr>
    </w:lvl>
    <w:lvl w:ilvl="8" w:tplc="5F9E85B6">
      <w:numFmt w:val="bullet"/>
      <w:lvlText w:val="•"/>
      <w:lvlJc w:val="left"/>
      <w:pPr>
        <w:ind w:left="7485" w:hanging="147"/>
      </w:pPr>
      <w:rPr>
        <w:rFonts w:hint="default"/>
        <w:lang w:val="ru-RU" w:eastAsia="en-US" w:bidi="ar-SA"/>
      </w:rPr>
    </w:lvl>
  </w:abstractNum>
  <w:abstractNum w:abstractNumId="181">
    <w:nsid w:val="756A3906"/>
    <w:multiLevelType w:val="hybridMultilevel"/>
    <w:tmpl w:val="B6349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2">
    <w:nsid w:val="774735F4"/>
    <w:multiLevelType w:val="hybridMultilevel"/>
    <w:tmpl w:val="59C4375A"/>
    <w:lvl w:ilvl="0" w:tplc="173800AA">
      <w:numFmt w:val="bullet"/>
      <w:lvlText w:val=""/>
      <w:lvlJc w:val="left"/>
      <w:pPr>
        <w:ind w:left="939" w:hanging="360"/>
      </w:pPr>
      <w:rPr>
        <w:rFonts w:ascii="Wingdings" w:eastAsia="Wingdings" w:hAnsi="Wingdings" w:cs="Wingdings" w:hint="default"/>
        <w:w w:val="99"/>
        <w:sz w:val="26"/>
        <w:szCs w:val="26"/>
        <w:lang w:val="ru-RU" w:eastAsia="en-US" w:bidi="ar-SA"/>
      </w:rPr>
    </w:lvl>
    <w:lvl w:ilvl="1" w:tplc="04190003" w:tentative="1">
      <w:start w:val="1"/>
      <w:numFmt w:val="bullet"/>
      <w:lvlText w:val="o"/>
      <w:lvlJc w:val="left"/>
      <w:pPr>
        <w:ind w:left="1659" w:hanging="360"/>
      </w:pPr>
      <w:rPr>
        <w:rFonts w:ascii="Courier New" w:hAnsi="Courier New" w:cs="Courier New" w:hint="default"/>
      </w:rPr>
    </w:lvl>
    <w:lvl w:ilvl="2" w:tplc="04190005" w:tentative="1">
      <w:start w:val="1"/>
      <w:numFmt w:val="bullet"/>
      <w:lvlText w:val=""/>
      <w:lvlJc w:val="left"/>
      <w:pPr>
        <w:ind w:left="2379" w:hanging="360"/>
      </w:pPr>
      <w:rPr>
        <w:rFonts w:ascii="Wingdings" w:hAnsi="Wingdings" w:hint="default"/>
      </w:rPr>
    </w:lvl>
    <w:lvl w:ilvl="3" w:tplc="04190001" w:tentative="1">
      <w:start w:val="1"/>
      <w:numFmt w:val="bullet"/>
      <w:lvlText w:val=""/>
      <w:lvlJc w:val="left"/>
      <w:pPr>
        <w:ind w:left="3099" w:hanging="360"/>
      </w:pPr>
      <w:rPr>
        <w:rFonts w:ascii="Symbol" w:hAnsi="Symbol" w:hint="default"/>
      </w:rPr>
    </w:lvl>
    <w:lvl w:ilvl="4" w:tplc="04190003" w:tentative="1">
      <w:start w:val="1"/>
      <w:numFmt w:val="bullet"/>
      <w:lvlText w:val="o"/>
      <w:lvlJc w:val="left"/>
      <w:pPr>
        <w:ind w:left="3819" w:hanging="360"/>
      </w:pPr>
      <w:rPr>
        <w:rFonts w:ascii="Courier New" w:hAnsi="Courier New" w:cs="Courier New" w:hint="default"/>
      </w:rPr>
    </w:lvl>
    <w:lvl w:ilvl="5" w:tplc="04190005" w:tentative="1">
      <w:start w:val="1"/>
      <w:numFmt w:val="bullet"/>
      <w:lvlText w:val=""/>
      <w:lvlJc w:val="left"/>
      <w:pPr>
        <w:ind w:left="4539" w:hanging="360"/>
      </w:pPr>
      <w:rPr>
        <w:rFonts w:ascii="Wingdings" w:hAnsi="Wingdings" w:hint="default"/>
      </w:rPr>
    </w:lvl>
    <w:lvl w:ilvl="6" w:tplc="04190001" w:tentative="1">
      <w:start w:val="1"/>
      <w:numFmt w:val="bullet"/>
      <w:lvlText w:val=""/>
      <w:lvlJc w:val="left"/>
      <w:pPr>
        <w:ind w:left="5259" w:hanging="360"/>
      </w:pPr>
      <w:rPr>
        <w:rFonts w:ascii="Symbol" w:hAnsi="Symbol" w:hint="default"/>
      </w:rPr>
    </w:lvl>
    <w:lvl w:ilvl="7" w:tplc="04190003" w:tentative="1">
      <w:start w:val="1"/>
      <w:numFmt w:val="bullet"/>
      <w:lvlText w:val="o"/>
      <w:lvlJc w:val="left"/>
      <w:pPr>
        <w:ind w:left="5979" w:hanging="360"/>
      </w:pPr>
      <w:rPr>
        <w:rFonts w:ascii="Courier New" w:hAnsi="Courier New" w:cs="Courier New" w:hint="default"/>
      </w:rPr>
    </w:lvl>
    <w:lvl w:ilvl="8" w:tplc="04190005" w:tentative="1">
      <w:start w:val="1"/>
      <w:numFmt w:val="bullet"/>
      <w:lvlText w:val=""/>
      <w:lvlJc w:val="left"/>
      <w:pPr>
        <w:ind w:left="6699" w:hanging="360"/>
      </w:pPr>
      <w:rPr>
        <w:rFonts w:ascii="Wingdings" w:hAnsi="Wingdings" w:hint="default"/>
      </w:rPr>
    </w:lvl>
  </w:abstractNum>
  <w:abstractNum w:abstractNumId="183">
    <w:nsid w:val="7796780F"/>
    <w:multiLevelType w:val="hybridMultilevel"/>
    <w:tmpl w:val="63BA73C0"/>
    <w:lvl w:ilvl="0" w:tplc="1CF083CC">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8BACC628">
      <w:numFmt w:val="bullet"/>
      <w:lvlText w:val="•"/>
      <w:lvlJc w:val="left"/>
      <w:pPr>
        <w:ind w:left="1112" w:hanging="116"/>
      </w:pPr>
      <w:rPr>
        <w:rFonts w:hint="default"/>
        <w:lang w:val="ru-RU" w:eastAsia="en-US" w:bidi="ar-SA"/>
      </w:rPr>
    </w:lvl>
    <w:lvl w:ilvl="2" w:tplc="8FA4F8EC">
      <w:numFmt w:val="bullet"/>
      <w:lvlText w:val="•"/>
      <w:lvlJc w:val="left"/>
      <w:pPr>
        <w:ind w:left="2125" w:hanging="116"/>
      </w:pPr>
      <w:rPr>
        <w:rFonts w:hint="default"/>
        <w:lang w:val="ru-RU" w:eastAsia="en-US" w:bidi="ar-SA"/>
      </w:rPr>
    </w:lvl>
    <w:lvl w:ilvl="3" w:tplc="111A56BC">
      <w:numFmt w:val="bullet"/>
      <w:lvlText w:val="•"/>
      <w:lvlJc w:val="left"/>
      <w:pPr>
        <w:ind w:left="3137" w:hanging="116"/>
      </w:pPr>
      <w:rPr>
        <w:rFonts w:hint="default"/>
        <w:lang w:val="ru-RU" w:eastAsia="en-US" w:bidi="ar-SA"/>
      </w:rPr>
    </w:lvl>
    <w:lvl w:ilvl="4" w:tplc="CBF656D4">
      <w:numFmt w:val="bullet"/>
      <w:lvlText w:val="•"/>
      <w:lvlJc w:val="left"/>
      <w:pPr>
        <w:ind w:left="4150" w:hanging="116"/>
      </w:pPr>
      <w:rPr>
        <w:rFonts w:hint="default"/>
        <w:lang w:val="ru-RU" w:eastAsia="en-US" w:bidi="ar-SA"/>
      </w:rPr>
    </w:lvl>
    <w:lvl w:ilvl="5" w:tplc="67F2317A">
      <w:numFmt w:val="bullet"/>
      <w:lvlText w:val="•"/>
      <w:lvlJc w:val="left"/>
      <w:pPr>
        <w:ind w:left="5163" w:hanging="116"/>
      </w:pPr>
      <w:rPr>
        <w:rFonts w:hint="default"/>
        <w:lang w:val="ru-RU" w:eastAsia="en-US" w:bidi="ar-SA"/>
      </w:rPr>
    </w:lvl>
    <w:lvl w:ilvl="6" w:tplc="A3C8CA2C">
      <w:numFmt w:val="bullet"/>
      <w:lvlText w:val="•"/>
      <w:lvlJc w:val="left"/>
      <w:pPr>
        <w:ind w:left="6175" w:hanging="116"/>
      </w:pPr>
      <w:rPr>
        <w:rFonts w:hint="default"/>
        <w:lang w:val="ru-RU" w:eastAsia="en-US" w:bidi="ar-SA"/>
      </w:rPr>
    </w:lvl>
    <w:lvl w:ilvl="7" w:tplc="7AA48C48">
      <w:numFmt w:val="bullet"/>
      <w:lvlText w:val="•"/>
      <w:lvlJc w:val="left"/>
      <w:pPr>
        <w:ind w:left="7188" w:hanging="116"/>
      </w:pPr>
      <w:rPr>
        <w:rFonts w:hint="default"/>
        <w:lang w:val="ru-RU" w:eastAsia="en-US" w:bidi="ar-SA"/>
      </w:rPr>
    </w:lvl>
    <w:lvl w:ilvl="8" w:tplc="3E90A72A">
      <w:numFmt w:val="bullet"/>
      <w:lvlText w:val="•"/>
      <w:lvlJc w:val="left"/>
      <w:pPr>
        <w:ind w:left="8200" w:hanging="116"/>
      </w:pPr>
      <w:rPr>
        <w:rFonts w:hint="default"/>
        <w:lang w:val="ru-RU" w:eastAsia="en-US" w:bidi="ar-SA"/>
      </w:rPr>
    </w:lvl>
  </w:abstractNum>
  <w:abstractNum w:abstractNumId="184">
    <w:nsid w:val="77BE79D0"/>
    <w:multiLevelType w:val="hybridMultilevel"/>
    <w:tmpl w:val="F718DFE2"/>
    <w:lvl w:ilvl="0" w:tplc="7BD40CB4">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B7A81A50">
      <w:numFmt w:val="bullet"/>
      <w:lvlText w:val="•"/>
      <w:lvlJc w:val="left"/>
      <w:pPr>
        <w:ind w:left="1023" w:hanging="125"/>
      </w:pPr>
      <w:rPr>
        <w:rFonts w:hint="default"/>
        <w:lang w:val="ru-RU" w:eastAsia="en-US" w:bidi="ar-SA"/>
      </w:rPr>
    </w:lvl>
    <w:lvl w:ilvl="2" w:tplc="BEAC4B3E">
      <w:numFmt w:val="bullet"/>
      <w:lvlText w:val="•"/>
      <w:lvlJc w:val="left"/>
      <w:pPr>
        <w:ind w:left="1947" w:hanging="125"/>
      </w:pPr>
      <w:rPr>
        <w:rFonts w:hint="default"/>
        <w:lang w:val="ru-RU" w:eastAsia="en-US" w:bidi="ar-SA"/>
      </w:rPr>
    </w:lvl>
    <w:lvl w:ilvl="3" w:tplc="E458891C">
      <w:numFmt w:val="bullet"/>
      <w:lvlText w:val="•"/>
      <w:lvlJc w:val="left"/>
      <w:pPr>
        <w:ind w:left="2871" w:hanging="125"/>
      </w:pPr>
      <w:rPr>
        <w:rFonts w:hint="default"/>
        <w:lang w:val="ru-RU" w:eastAsia="en-US" w:bidi="ar-SA"/>
      </w:rPr>
    </w:lvl>
    <w:lvl w:ilvl="4" w:tplc="8F9A9D70">
      <w:numFmt w:val="bullet"/>
      <w:lvlText w:val="•"/>
      <w:lvlJc w:val="left"/>
      <w:pPr>
        <w:ind w:left="3794" w:hanging="125"/>
      </w:pPr>
      <w:rPr>
        <w:rFonts w:hint="default"/>
        <w:lang w:val="ru-RU" w:eastAsia="en-US" w:bidi="ar-SA"/>
      </w:rPr>
    </w:lvl>
    <w:lvl w:ilvl="5" w:tplc="6CDA6120">
      <w:numFmt w:val="bullet"/>
      <w:lvlText w:val="•"/>
      <w:lvlJc w:val="left"/>
      <w:pPr>
        <w:ind w:left="4718" w:hanging="125"/>
      </w:pPr>
      <w:rPr>
        <w:rFonts w:hint="default"/>
        <w:lang w:val="ru-RU" w:eastAsia="en-US" w:bidi="ar-SA"/>
      </w:rPr>
    </w:lvl>
    <w:lvl w:ilvl="6" w:tplc="6DA4B662">
      <w:numFmt w:val="bullet"/>
      <w:lvlText w:val="•"/>
      <w:lvlJc w:val="left"/>
      <w:pPr>
        <w:ind w:left="5642" w:hanging="125"/>
      </w:pPr>
      <w:rPr>
        <w:rFonts w:hint="default"/>
        <w:lang w:val="ru-RU" w:eastAsia="en-US" w:bidi="ar-SA"/>
      </w:rPr>
    </w:lvl>
    <w:lvl w:ilvl="7" w:tplc="470E7316">
      <w:numFmt w:val="bullet"/>
      <w:lvlText w:val="•"/>
      <w:lvlJc w:val="left"/>
      <w:pPr>
        <w:ind w:left="6565" w:hanging="125"/>
      </w:pPr>
      <w:rPr>
        <w:rFonts w:hint="default"/>
        <w:lang w:val="ru-RU" w:eastAsia="en-US" w:bidi="ar-SA"/>
      </w:rPr>
    </w:lvl>
    <w:lvl w:ilvl="8" w:tplc="AD6228A6">
      <w:numFmt w:val="bullet"/>
      <w:lvlText w:val="•"/>
      <w:lvlJc w:val="left"/>
      <w:pPr>
        <w:ind w:left="7489" w:hanging="125"/>
      </w:pPr>
      <w:rPr>
        <w:rFonts w:hint="default"/>
        <w:lang w:val="ru-RU" w:eastAsia="en-US" w:bidi="ar-SA"/>
      </w:rPr>
    </w:lvl>
  </w:abstractNum>
  <w:abstractNum w:abstractNumId="185">
    <w:nsid w:val="7808190F"/>
    <w:multiLevelType w:val="hybridMultilevel"/>
    <w:tmpl w:val="FCAC167A"/>
    <w:lvl w:ilvl="0" w:tplc="A9BC22DA">
      <w:numFmt w:val="bullet"/>
      <w:lvlText w:val=""/>
      <w:lvlJc w:val="left"/>
      <w:pPr>
        <w:ind w:left="455" w:hanging="284"/>
      </w:pPr>
      <w:rPr>
        <w:rFonts w:ascii="Wingdings" w:eastAsia="Wingdings" w:hAnsi="Wingdings" w:cs="Wingdings" w:hint="default"/>
        <w:w w:val="100"/>
        <w:sz w:val="24"/>
        <w:szCs w:val="24"/>
        <w:lang w:val="ru-RU" w:eastAsia="en-US" w:bidi="ar-SA"/>
      </w:rPr>
    </w:lvl>
    <w:lvl w:ilvl="1" w:tplc="7756BEAA">
      <w:numFmt w:val="bullet"/>
      <w:lvlText w:val="•"/>
      <w:lvlJc w:val="left"/>
      <w:pPr>
        <w:ind w:left="1082" w:hanging="284"/>
      </w:pPr>
      <w:rPr>
        <w:rFonts w:hint="default"/>
        <w:lang w:val="ru-RU" w:eastAsia="en-US" w:bidi="ar-SA"/>
      </w:rPr>
    </w:lvl>
    <w:lvl w:ilvl="2" w:tplc="380CA652">
      <w:numFmt w:val="bullet"/>
      <w:lvlText w:val="•"/>
      <w:lvlJc w:val="left"/>
      <w:pPr>
        <w:ind w:left="1705" w:hanging="284"/>
      </w:pPr>
      <w:rPr>
        <w:rFonts w:hint="default"/>
        <w:lang w:val="ru-RU" w:eastAsia="en-US" w:bidi="ar-SA"/>
      </w:rPr>
    </w:lvl>
    <w:lvl w:ilvl="3" w:tplc="3ADA3634">
      <w:numFmt w:val="bullet"/>
      <w:lvlText w:val="•"/>
      <w:lvlJc w:val="left"/>
      <w:pPr>
        <w:ind w:left="2328" w:hanging="284"/>
      </w:pPr>
      <w:rPr>
        <w:rFonts w:hint="default"/>
        <w:lang w:val="ru-RU" w:eastAsia="en-US" w:bidi="ar-SA"/>
      </w:rPr>
    </w:lvl>
    <w:lvl w:ilvl="4" w:tplc="E41CB00A">
      <w:numFmt w:val="bullet"/>
      <w:lvlText w:val="•"/>
      <w:lvlJc w:val="left"/>
      <w:pPr>
        <w:ind w:left="2951" w:hanging="284"/>
      </w:pPr>
      <w:rPr>
        <w:rFonts w:hint="default"/>
        <w:lang w:val="ru-RU" w:eastAsia="en-US" w:bidi="ar-SA"/>
      </w:rPr>
    </w:lvl>
    <w:lvl w:ilvl="5" w:tplc="FC44655C">
      <w:numFmt w:val="bullet"/>
      <w:lvlText w:val="•"/>
      <w:lvlJc w:val="left"/>
      <w:pPr>
        <w:ind w:left="3574" w:hanging="284"/>
      </w:pPr>
      <w:rPr>
        <w:rFonts w:hint="default"/>
        <w:lang w:val="ru-RU" w:eastAsia="en-US" w:bidi="ar-SA"/>
      </w:rPr>
    </w:lvl>
    <w:lvl w:ilvl="6" w:tplc="D01A3276">
      <w:numFmt w:val="bullet"/>
      <w:lvlText w:val="•"/>
      <w:lvlJc w:val="left"/>
      <w:pPr>
        <w:ind w:left="4196" w:hanging="284"/>
      </w:pPr>
      <w:rPr>
        <w:rFonts w:hint="default"/>
        <w:lang w:val="ru-RU" w:eastAsia="en-US" w:bidi="ar-SA"/>
      </w:rPr>
    </w:lvl>
    <w:lvl w:ilvl="7" w:tplc="63B815BA">
      <w:numFmt w:val="bullet"/>
      <w:lvlText w:val="•"/>
      <w:lvlJc w:val="left"/>
      <w:pPr>
        <w:ind w:left="4819" w:hanging="284"/>
      </w:pPr>
      <w:rPr>
        <w:rFonts w:hint="default"/>
        <w:lang w:val="ru-RU" w:eastAsia="en-US" w:bidi="ar-SA"/>
      </w:rPr>
    </w:lvl>
    <w:lvl w:ilvl="8" w:tplc="F6CC7BE0">
      <w:numFmt w:val="bullet"/>
      <w:lvlText w:val="•"/>
      <w:lvlJc w:val="left"/>
      <w:pPr>
        <w:ind w:left="5442" w:hanging="284"/>
      </w:pPr>
      <w:rPr>
        <w:rFonts w:hint="default"/>
        <w:lang w:val="ru-RU" w:eastAsia="en-US" w:bidi="ar-SA"/>
      </w:rPr>
    </w:lvl>
  </w:abstractNum>
  <w:abstractNum w:abstractNumId="186">
    <w:nsid w:val="78104934"/>
    <w:multiLevelType w:val="hybridMultilevel"/>
    <w:tmpl w:val="27345962"/>
    <w:lvl w:ilvl="0" w:tplc="974224DE">
      <w:numFmt w:val="bullet"/>
      <w:lvlText w:val="-"/>
      <w:lvlJc w:val="left"/>
      <w:pPr>
        <w:ind w:left="536" w:hanging="284"/>
      </w:pPr>
      <w:rPr>
        <w:rFonts w:hint="default"/>
        <w:w w:val="94"/>
        <w:lang w:val="ru-RU" w:eastAsia="en-US" w:bidi="ar-SA"/>
      </w:rPr>
    </w:lvl>
    <w:lvl w:ilvl="1" w:tplc="D56C11E0">
      <w:numFmt w:val="bullet"/>
      <w:lvlText w:val="-"/>
      <w:lvlJc w:val="left"/>
      <w:pPr>
        <w:ind w:left="500" w:hanging="140"/>
      </w:pPr>
      <w:rPr>
        <w:rFonts w:ascii="Times New Roman" w:eastAsia="Times New Roman" w:hAnsi="Times New Roman" w:cs="Times New Roman" w:hint="default"/>
        <w:w w:val="97"/>
        <w:sz w:val="24"/>
        <w:szCs w:val="24"/>
        <w:lang w:val="ru-RU" w:eastAsia="en-US" w:bidi="ar-SA"/>
      </w:rPr>
    </w:lvl>
    <w:lvl w:ilvl="2" w:tplc="1F6E24D8">
      <w:numFmt w:val="bullet"/>
      <w:lvlText w:val="-"/>
      <w:lvlJc w:val="left"/>
      <w:pPr>
        <w:ind w:left="973" w:hanging="360"/>
      </w:pPr>
      <w:rPr>
        <w:rFonts w:ascii="Times New Roman" w:eastAsia="Times New Roman" w:hAnsi="Times New Roman" w:cs="Times New Roman" w:hint="default"/>
        <w:w w:val="94"/>
        <w:sz w:val="24"/>
        <w:szCs w:val="24"/>
        <w:lang w:val="ru-RU" w:eastAsia="en-US" w:bidi="ar-SA"/>
      </w:rPr>
    </w:lvl>
    <w:lvl w:ilvl="3" w:tplc="E34ECEE8">
      <w:numFmt w:val="bullet"/>
      <w:lvlText w:val="•"/>
      <w:lvlJc w:val="left"/>
      <w:pPr>
        <w:ind w:left="2155" w:hanging="360"/>
      </w:pPr>
      <w:rPr>
        <w:rFonts w:hint="default"/>
        <w:lang w:val="ru-RU" w:eastAsia="en-US" w:bidi="ar-SA"/>
      </w:rPr>
    </w:lvl>
    <w:lvl w:ilvl="4" w:tplc="459014AE">
      <w:numFmt w:val="bullet"/>
      <w:lvlText w:val="•"/>
      <w:lvlJc w:val="left"/>
      <w:pPr>
        <w:ind w:left="3331" w:hanging="360"/>
      </w:pPr>
      <w:rPr>
        <w:rFonts w:hint="default"/>
        <w:lang w:val="ru-RU" w:eastAsia="en-US" w:bidi="ar-SA"/>
      </w:rPr>
    </w:lvl>
    <w:lvl w:ilvl="5" w:tplc="969453B0">
      <w:numFmt w:val="bullet"/>
      <w:lvlText w:val="•"/>
      <w:lvlJc w:val="left"/>
      <w:pPr>
        <w:ind w:left="4507" w:hanging="360"/>
      </w:pPr>
      <w:rPr>
        <w:rFonts w:hint="default"/>
        <w:lang w:val="ru-RU" w:eastAsia="en-US" w:bidi="ar-SA"/>
      </w:rPr>
    </w:lvl>
    <w:lvl w:ilvl="6" w:tplc="F8406266">
      <w:numFmt w:val="bullet"/>
      <w:lvlText w:val="•"/>
      <w:lvlJc w:val="left"/>
      <w:pPr>
        <w:ind w:left="5683" w:hanging="360"/>
      </w:pPr>
      <w:rPr>
        <w:rFonts w:hint="default"/>
        <w:lang w:val="ru-RU" w:eastAsia="en-US" w:bidi="ar-SA"/>
      </w:rPr>
    </w:lvl>
    <w:lvl w:ilvl="7" w:tplc="64708D64">
      <w:numFmt w:val="bullet"/>
      <w:lvlText w:val="•"/>
      <w:lvlJc w:val="left"/>
      <w:pPr>
        <w:ind w:left="6859" w:hanging="360"/>
      </w:pPr>
      <w:rPr>
        <w:rFonts w:hint="default"/>
        <w:lang w:val="ru-RU" w:eastAsia="en-US" w:bidi="ar-SA"/>
      </w:rPr>
    </w:lvl>
    <w:lvl w:ilvl="8" w:tplc="99BC6AE0">
      <w:numFmt w:val="bullet"/>
      <w:lvlText w:val="•"/>
      <w:lvlJc w:val="left"/>
      <w:pPr>
        <w:ind w:left="8034" w:hanging="360"/>
      </w:pPr>
      <w:rPr>
        <w:rFonts w:hint="default"/>
        <w:lang w:val="ru-RU" w:eastAsia="en-US" w:bidi="ar-SA"/>
      </w:rPr>
    </w:lvl>
  </w:abstractNum>
  <w:abstractNum w:abstractNumId="187">
    <w:nsid w:val="79785619"/>
    <w:multiLevelType w:val="hybridMultilevel"/>
    <w:tmpl w:val="910C0CB0"/>
    <w:lvl w:ilvl="0" w:tplc="22CE9C18">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E8D82A0A">
      <w:numFmt w:val="bullet"/>
      <w:lvlText w:val="•"/>
      <w:lvlJc w:val="left"/>
      <w:pPr>
        <w:ind w:left="386" w:hanging="108"/>
      </w:pPr>
      <w:rPr>
        <w:rFonts w:hint="default"/>
        <w:lang w:val="ru-RU" w:eastAsia="en-US" w:bidi="ar-SA"/>
      </w:rPr>
    </w:lvl>
    <w:lvl w:ilvl="2" w:tplc="3EEEACE2">
      <w:numFmt w:val="bullet"/>
      <w:lvlText w:val="•"/>
      <w:lvlJc w:val="left"/>
      <w:pPr>
        <w:ind w:left="673" w:hanging="108"/>
      </w:pPr>
      <w:rPr>
        <w:rFonts w:hint="default"/>
        <w:lang w:val="ru-RU" w:eastAsia="en-US" w:bidi="ar-SA"/>
      </w:rPr>
    </w:lvl>
    <w:lvl w:ilvl="3" w:tplc="DFA4543C">
      <w:numFmt w:val="bullet"/>
      <w:lvlText w:val="•"/>
      <w:lvlJc w:val="left"/>
      <w:pPr>
        <w:ind w:left="959" w:hanging="108"/>
      </w:pPr>
      <w:rPr>
        <w:rFonts w:hint="default"/>
        <w:lang w:val="ru-RU" w:eastAsia="en-US" w:bidi="ar-SA"/>
      </w:rPr>
    </w:lvl>
    <w:lvl w:ilvl="4" w:tplc="D60C3882">
      <w:numFmt w:val="bullet"/>
      <w:lvlText w:val="•"/>
      <w:lvlJc w:val="left"/>
      <w:pPr>
        <w:ind w:left="1246" w:hanging="108"/>
      </w:pPr>
      <w:rPr>
        <w:rFonts w:hint="default"/>
        <w:lang w:val="ru-RU" w:eastAsia="en-US" w:bidi="ar-SA"/>
      </w:rPr>
    </w:lvl>
    <w:lvl w:ilvl="5" w:tplc="466C0A94">
      <w:numFmt w:val="bullet"/>
      <w:lvlText w:val="•"/>
      <w:lvlJc w:val="left"/>
      <w:pPr>
        <w:ind w:left="1533" w:hanging="108"/>
      </w:pPr>
      <w:rPr>
        <w:rFonts w:hint="default"/>
        <w:lang w:val="ru-RU" w:eastAsia="en-US" w:bidi="ar-SA"/>
      </w:rPr>
    </w:lvl>
    <w:lvl w:ilvl="6" w:tplc="0C86D2E6">
      <w:numFmt w:val="bullet"/>
      <w:lvlText w:val="•"/>
      <w:lvlJc w:val="left"/>
      <w:pPr>
        <w:ind w:left="1819" w:hanging="108"/>
      </w:pPr>
      <w:rPr>
        <w:rFonts w:hint="default"/>
        <w:lang w:val="ru-RU" w:eastAsia="en-US" w:bidi="ar-SA"/>
      </w:rPr>
    </w:lvl>
    <w:lvl w:ilvl="7" w:tplc="83748744">
      <w:numFmt w:val="bullet"/>
      <w:lvlText w:val="•"/>
      <w:lvlJc w:val="left"/>
      <w:pPr>
        <w:ind w:left="2106" w:hanging="108"/>
      </w:pPr>
      <w:rPr>
        <w:rFonts w:hint="default"/>
        <w:lang w:val="ru-RU" w:eastAsia="en-US" w:bidi="ar-SA"/>
      </w:rPr>
    </w:lvl>
    <w:lvl w:ilvl="8" w:tplc="CBC001D4">
      <w:numFmt w:val="bullet"/>
      <w:lvlText w:val="•"/>
      <w:lvlJc w:val="left"/>
      <w:pPr>
        <w:ind w:left="2392" w:hanging="108"/>
      </w:pPr>
      <w:rPr>
        <w:rFonts w:hint="default"/>
        <w:lang w:val="ru-RU" w:eastAsia="en-US" w:bidi="ar-SA"/>
      </w:rPr>
    </w:lvl>
  </w:abstractNum>
  <w:abstractNum w:abstractNumId="188">
    <w:nsid w:val="7A2F2175"/>
    <w:multiLevelType w:val="hybridMultilevel"/>
    <w:tmpl w:val="8F149702"/>
    <w:lvl w:ilvl="0" w:tplc="B92A0DA0">
      <w:start w:val="1"/>
      <w:numFmt w:val="decimal"/>
      <w:lvlText w:val="%1."/>
      <w:lvlJc w:val="left"/>
      <w:pPr>
        <w:ind w:left="1228" w:hanging="361"/>
      </w:pPr>
      <w:rPr>
        <w:rFonts w:ascii="Times New Roman" w:eastAsia="Times New Roman" w:hAnsi="Times New Roman" w:cs="Times New Roman" w:hint="default"/>
        <w:i/>
        <w:iCs/>
        <w:spacing w:val="0"/>
        <w:w w:val="100"/>
        <w:sz w:val="28"/>
        <w:szCs w:val="28"/>
        <w:lang w:val="ru-RU" w:eastAsia="en-US" w:bidi="ar-SA"/>
      </w:rPr>
    </w:lvl>
    <w:lvl w:ilvl="1" w:tplc="FF5AD240">
      <w:numFmt w:val="bullet"/>
      <w:lvlText w:val="•"/>
      <w:lvlJc w:val="left"/>
      <w:pPr>
        <w:ind w:left="2219" w:hanging="361"/>
      </w:pPr>
      <w:rPr>
        <w:lang w:val="ru-RU" w:eastAsia="en-US" w:bidi="ar-SA"/>
      </w:rPr>
    </w:lvl>
    <w:lvl w:ilvl="2" w:tplc="A1024F54">
      <w:numFmt w:val="bullet"/>
      <w:lvlText w:val="•"/>
      <w:lvlJc w:val="left"/>
      <w:pPr>
        <w:ind w:left="3218" w:hanging="361"/>
      </w:pPr>
      <w:rPr>
        <w:lang w:val="ru-RU" w:eastAsia="en-US" w:bidi="ar-SA"/>
      </w:rPr>
    </w:lvl>
    <w:lvl w:ilvl="3" w:tplc="E256BC90">
      <w:numFmt w:val="bullet"/>
      <w:lvlText w:val="•"/>
      <w:lvlJc w:val="left"/>
      <w:pPr>
        <w:ind w:left="4217" w:hanging="361"/>
      </w:pPr>
      <w:rPr>
        <w:lang w:val="ru-RU" w:eastAsia="en-US" w:bidi="ar-SA"/>
      </w:rPr>
    </w:lvl>
    <w:lvl w:ilvl="4" w:tplc="6ABC412A">
      <w:numFmt w:val="bullet"/>
      <w:lvlText w:val="•"/>
      <w:lvlJc w:val="left"/>
      <w:pPr>
        <w:ind w:left="5216" w:hanging="361"/>
      </w:pPr>
      <w:rPr>
        <w:lang w:val="ru-RU" w:eastAsia="en-US" w:bidi="ar-SA"/>
      </w:rPr>
    </w:lvl>
    <w:lvl w:ilvl="5" w:tplc="6038DD3E">
      <w:numFmt w:val="bullet"/>
      <w:lvlText w:val="•"/>
      <w:lvlJc w:val="left"/>
      <w:pPr>
        <w:ind w:left="6215" w:hanging="361"/>
      </w:pPr>
      <w:rPr>
        <w:lang w:val="ru-RU" w:eastAsia="en-US" w:bidi="ar-SA"/>
      </w:rPr>
    </w:lvl>
    <w:lvl w:ilvl="6" w:tplc="1654E396">
      <w:numFmt w:val="bullet"/>
      <w:lvlText w:val="•"/>
      <w:lvlJc w:val="left"/>
      <w:pPr>
        <w:ind w:left="7214" w:hanging="361"/>
      </w:pPr>
      <w:rPr>
        <w:lang w:val="ru-RU" w:eastAsia="en-US" w:bidi="ar-SA"/>
      </w:rPr>
    </w:lvl>
    <w:lvl w:ilvl="7" w:tplc="AC42FD70">
      <w:numFmt w:val="bullet"/>
      <w:lvlText w:val="•"/>
      <w:lvlJc w:val="left"/>
      <w:pPr>
        <w:ind w:left="8213" w:hanging="361"/>
      </w:pPr>
      <w:rPr>
        <w:lang w:val="ru-RU" w:eastAsia="en-US" w:bidi="ar-SA"/>
      </w:rPr>
    </w:lvl>
    <w:lvl w:ilvl="8" w:tplc="70DC3348">
      <w:numFmt w:val="bullet"/>
      <w:lvlText w:val="•"/>
      <w:lvlJc w:val="left"/>
      <w:pPr>
        <w:ind w:left="9212" w:hanging="361"/>
      </w:pPr>
      <w:rPr>
        <w:lang w:val="ru-RU" w:eastAsia="en-US" w:bidi="ar-SA"/>
      </w:rPr>
    </w:lvl>
  </w:abstractNum>
  <w:abstractNum w:abstractNumId="189">
    <w:nsid w:val="7B1078FC"/>
    <w:multiLevelType w:val="hybridMultilevel"/>
    <w:tmpl w:val="56766CEC"/>
    <w:lvl w:ilvl="0" w:tplc="3A5C5A02">
      <w:numFmt w:val="bullet"/>
      <w:lvlText w:val="-"/>
      <w:lvlJc w:val="left"/>
      <w:pPr>
        <w:ind w:left="201" w:hanging="96"/>
      </w:pPr>
      <w:rPr>
        <w:rFonts w:ascii="Calibri" w:eastAsia="Calibri" w:hAnsi="Calibri" w:cs="Calibri" w:hint="default"/>
        <w:w w:val="100"/>
        <w:sz w:val="18"/>
        <w:szCs w:val="18"/>
        <w:lang w:val="ru-RU" w:eastAsia="en-US" w:bidi="ar-SA"/>
      </w:rPr>
    </w:lvl>
    <w:lvl w:ilvl="1" w:tplc="678CBD82">
      <w:numFmt w:val="bullet"/>
      <w:lvlText w:val="•"/>
      <w:lvlJc w:val="left"/>
      <w:pPr>
        <w:ind w:left="434" w:hanging="96"/>
      </w:pPr>
      <w:rPr>
        <w:rFonts w:hint="default"/>
        <w:lang w:val="ru-RU" w:eastAsia="en-US" w:bidi="ar-SA"/>
      </w:rPr>
    </w:lvl>
    <w:lvl w:ilvl="2" w:tplc="AC8853EE">
      <w:numFmt w:val="bullet"/>
      <w:lvlText w:val="•"/>
      <w:lvlJc w:val="left"/>
      <w:pPr>
        <w:ind w:left="669" w:hanging="96"/>
      </w:pPr>
      <w:rPr>
        <w:rFonts w:hint="default"/>
        <w:lang w:val="ru-RU" w:eastAsia="en-US" w:bidi="ar-SA"/>
      </w:rPr>
    </w:lvl>
    <w:lvl w:ilvl="3" w:tplc="23A267A8">
      <w:numFmt w:val="bullet"/>
      <w:lvlText w:val="•"/>
      <w:lvlJc w:val="left"/>
      <w:pPr>
        <w:ind w:left="904" w:hanging="96"/>
      </w:pPr>
      <w:rPr>
        <w:rFonts w:hint="default"/>
        <w:lang w:val="ru-RU" w:eastAsia="en-US" w:bidi="ar-SA"/>
      </w:rPr>
    </w:lvl>
    <w:lvl w:ilvl="4" w:tplc="0D5016B6">
      <w:numFmt w:val="bullet"/>
      <w:lvlText w:val="•"/>
      <w:lvlJc w:val="left"/>
      <w:pPr>
        <w:ind w:left="1139" w:hanging="96"/>
      </w:pPr>
      <w:rPr>
        <w:rFonts w:hint="default"/>
        <w:lang w:val="ru-RU" w:eastAsia="en-US" w:bidi="ar-SA"/>
      </w:rPr>
    </w:lvl>
    <w:lvl w:ilvl="5" w:tplc="863AFA98">
      <w:numFmt w:val="bullet"/>
      <w:lvlText w:val="•"/>
      <w:lvlJc w:val="left"/>
      <w:pPr>
        <w:ind w:left="1374" w:hanging="96"/>
      </w:pPr>
      <w:rPr>
        <w:rFonts w:hint="default"/>
        <w:lang w:val="ru-RU" w:eastAsia="en-US" w:bidi="ar-SA"/>
      </w:rPr>
    </w:lvl>
    <w:lvl w:ilvl="6" w:tplc="5D5ACC14">
      <w:numFmt w:val="bullet"/>
      <w:lvlText w:val="•"/>
      <w:lvlJc w:val="left"/>
      <w:pPr>
        <w:ind w:left="1609" w:hanging="96"/>
      </w:pPr>
      <w:rPr>
        <w:rFonts w:hint="default"/>
        <w:lang w:val="ru-RU" w:eastAsia="en-US" w:bidi="ar-SA"/>
      </w:rPr>
    </w:lvl>
    <w:lvl w:ilvl="7" w:tplc="B7FA72D8">
      <w:numFmt w:val="bullet"/>
      <w:lvlText w:val="•"/>
      <w:lvlJc w:val="left"/>
      <w:pPr>
        <w:ind w:left="1844" w:hanging="96"/>
      </w:pPr>
      <w:rPr>
        <w:rFonts w:hint="default"/>
        <w:lang w:val="ru-RU" w:eastAsia="en-US" w:bidi="ar-SA"/>
      </w:rPr>
    </w:lvl>
    <w:lvl w:ilvl="8" w:tplc="64988C98">
      <w:numFmt w:val="bullet"/>
      <w:lvlText w:val="•"/>
      <w:lvlJc w:val="left"/>
      <w:pPr>
        <w:ind w:left="2079" w:hanging="96"/>
      </w:pPr>
      <w:rPr>
        <w:rFonts w:hint="default"/>
        <w:lang w:val="ru-RU" w:eastAsia="en-US" w:bidi="ar-SA"/>
      </w:rPr>
    </w:lvl>
  </w:abstractNum>
  <w:abstractNum w:abstractNumId="190">
    <w:nsid w:val="7B787508"/>
    <w:multiLevelType w:val="hybridMultilevel"/>
    <w:tmpl w:val="B04AAAB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7BB64038"/>
    <w:multiLevelType w:val="hybridMultilevel"/>
    <w:tmpl w:val="DAB62730"/>
    <w:lvl w:ilvl="0" w:tplc="D242D6A6">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397E05D6">
      <w:numFmt w:val="bullet"/>
      <w:lvlText w:val="•"/>
      <w:lvlJc w:val="left"/>
      <w:pPr>
        <w:ind w:left="1220" w:hanging="116"/>
      </w:pPr>
      <w:rPr>
        <w:rFonts w:hint="default"/>
        <w:lang w:val="ru-RU" w:eastAsia="en-US" w:bidi="ar-SA"/>
      </w:rPr>
    </w:lvl>
    <w:lvl w:ilvl="2" w:tplc="6010A47C">
      <w:numFmt w:val="bullet"/>
      <w:lvlText w:val="•"/>
      <w:lvlJc w:val="left"/>
      <w:pPr>
        <w:ind w:left="2221" w:hanging="116"/>
      </w:pPr>
      <w:rPr>
        <w:rFonts w:hint="default"/>
        <w:lang w:val="ru-RU" w:eastAsia="en-US" w:bidi="ar-SA"/>
      </w:rPr>
    </w:lvl>
    <w:lvl w:ilvl="3" w:tplc="A454D7BC">
      <w:numFmt w:val="bullet"/>
      <w:lvlText w:val="•"/>
      <w:lvlJc w:val="left"/>
      <w:pPr>
        <w:ind w:left="3221" w:hanging="116"/>
      </w:pPr>
      <w:rPr>
        <w:rFonts w:hint="default"/>
        <w:lang w:val="ru-RU" w:eastAsia="en-US" w:bidi="ar-SA"/>
      </w:rPr>
    </w:lvl>
    <w:lvl w:ilvl="4" w:tplc="C9B482CC">
      <w:numFmt w:val="bullet"/>
      <w:lvlText w:val="•"/>
      <w:lvlJc w:val="left"/>
      <w:pPr>
        <w:ind w:left="4222" w:hanging="116"/>
      </w:pPr>
      <w:rPr>
        <w:rFonts w:hint="default"/>
        <w:lang w:val="ru-RU" w:eastAsia="en-US" w:bidi="ar-SA"/>
      </w:rPr>
    </w:lvl>
    <w:lvl w:ilvl="5" w:tplc="2CD0AAA2">
      <w:numFmt w:val="bullet"/>
      <w:lvlText w:val="•"/>
      <w:lvlJc w:val="left"/>
      <w:pPr>
        <w:ind w:left="5223" w:hanging="116"/>
      </w:pPr>
      <w:rPr>
        <w:rFonts w:hint="default"/>
        <w:lang w:val="ru-RU" w:eastAsia="en-US" w:bidi="ar-SA"/>
      </w:rPr>
    </w:lvl>
    <w:lvl w:ilvl="6" w:tplc="BDD4F10C">
      <w:numFmt w:val="bullet"/>
      <w:lvlText w:val="•"/>
      <w:lvlJc w:val="left"/>
      <w:pPr>
        <w:ind w:left="6223" w:hanging="116"/>
      </w:pPr>
      <w:rPr>
        <w:rFonts w:hint="default"/>
        <w:lang w:val="ru-RU" w:eastAsia="en-US" w:bidi="ar-SA"/>
      </w:rPr>
    </w:lvl>
    <w:lvl w:ilvl="7" w:tplc="E354AB34">
      <w:numFmt w:val="bullet"/>
      <w:lvlText w:val="•"/>
      <w:lvlJc w:val="left"/>
      <w:pPr>
        <w:ind w:left="7224" w:hanging="116"/>
      </w:pPr>
      <w:rPr>
        <w:rFonts w:hint="default"/>
        <w:lang w:val="ru-RU" w:eastAsia="en-US" w:bidi="ar-SA"/>
      </w:rPr>
    </w:lvl>
    <w:lvl w:ilvl="8" w:tplc="6114CCAA">
      <w:numFmt w:val="bullet"/>
      <w:lvlText w:val="•"/>
      <w:lvlJc w:val="left"/>
      <w:pPr>
        <w:ind w:left="8224" w:hanging="116"/>
      </w:pPr>
      <w:rPr>
        <w:rFonts w:hint="default"/>
        <w:lang w:val="ru-RU" w:eastAsia="en-US" w:bidi="ar-SA"/>
      </w:rPr>
    </w:lvl>
  </w:abstractNum>
  <w:abstractNum w:abstractNumId="192">
    <w:nsid w:val="7C4C301A"/>
    <w:multiLevelType w:val="hybridMultilevel"/>
    <w:tmpl w:val="3A4E36DA"/>
    <w:lvl w:ilvl="0" w:tplc="AFA60370">
      <w:numFmt w:val="bullet"/>
      <w:lvlText w:val="-"/>
      <w:lvlJc w:val="left"/>
      <w:pPr>
        <w:ind w:left="1262" w:hanging="428"/>
      </w:pPr>
      <w:rPr>
        <w:rFonts w:ascii="Times New Roman" w:eastAsia="Times New Roman" w:hAnsi="Times New Roman" w:cs="Times New Roman" w:hint="default"/>
        <w:w w:val="100"/>
        <w:sz w:val="27"/>
        <w:szCs w:val="27"/>
        <w:lang w:val="ru-RU" w:eastAsia="en-US" w:bidi="ar-SA"/>
      </w:rPr>
    </w:lvl>
    <w:lvl w:ilvl="1" w:tplc="217E3012">
      <w:numFmt w:val="bullet"/>
      <w:lvlText w:val="•"/>
      <w:lvlJc w:val="left"/>
      <w:pPr>
        <w:ind w:left="2262" w:hanging="428"/>
      </w:pPr>
      <w:rPr>
        <w:rFonts w:hint="default"/>
        <w:lang w:val="ru-RU" w:eastAsia="en-US" w:bidi="ar-SA"/>
      </w:rPr>
    </w:lvl>
    <w:lvl w:ilvl="2" w:tplc="A24A7242">
      <w:numFmt w:val="bullet"/>
      <w:lvlText w:val="•"/>
      <w:lvlJc w:val="left"/>
      <w:pPr>
        <w:ind w:left="3265" w:hanging="428"/>
      </w:pPr>
      <w:rPr>
        <w:rFonts w:hint="default"/>
        <w:lang w:val="ru-RU" w:eastAsia="en-US" w:bidi="ar-SA"/>
      </w:rPr>
    </w:lvl>
    <w:lvl w:ilvl="3" w:tplc="C442AA74">
      <w:numFmt w:val="bullet"/>
      <w:lvlText w:val="•"/>
      <w:lvlJc w:val="left"/>
      <w:pPr>
        <w:ind w:left="4267" w:hanging="428"/>
      </w:pPr>
      <w:rPr>
        <w:rFonts w:hint="default"/>
        <w:lang w:val="ru-RU" w:eastAsia="en-US" w:bidi="ar-SA"/>
      </w:rPr>
    </w:lvl>
    <w:lvl w:ilvl="4" w:tplc="AF420F68">
      <w:numFmt w:val="bullet"/>
      <w:lvlText w:val="•"/>
      <w:lvlJc w:val="left"/>
      <w:pPr>
        <w:ind w:left="5270" w:hanging="428"/>
      </w:pPr>
      <w:rPr>
        <w:rFonts w:hint="default"/>
        <w:lang w:val="ru-RU" w:eastAsia="en-US" w:bidi="ar-SA"/>
      </w:rPr>
    </w:lvl>
    <w:lvl w:ilvl="5" w:tplc="64D82C38">
      <w:numFmt w:val="bullet"/>
      <w:lvlText w:val="•"/>
      <w:lvlJc w:val="left"/>
      <w:pPr>
        <w:ind w:left="6273" w:hanging="428"/>
      </w:pPr>
      <w:rPr>
        <w:rFonts w:hint="default"/>
        <w:lang w:val="ru-RU" w:eastAsia="en-US" w:bidi="ar-SA"/>
      </w:rPr>
    </w:lvl>
    <w:lvl w:ilvl="6" w:tplc="C4D6E938">
      <w:numFmt w:val="bullet"/>
      <w:lvlText w:val="•"/>
      <w:lvlJc w:val="left"/>
      <w:pPr>
        <w:ind w:left="7275" w:hanging="428"/>
      </w:pPr>
      <w:rPr>
        <w:rFonts w:hint="default"/>
        <w:lang w:val="ru-RU" w:eastAsia="en-US" w:bidi="ar-SA"/>
      </w:rPr>
    </w:lvl>
    <w:lvl w:ilvl="7" w:tplc="9150205A">
      <w:numFmt w:val="bullet"/>
      <w:lvlText w:val="•"/>
      <w:lvlJc w:val="left"/>
      <w:pPr>
        <w:ind w:left="8278" w:hanging="428"/>
      </w:pPr>
      <w:rPr>
        <w:rFonts w:hint="default"/>
        <w:lang w:val="ru-RU" w:eastAsia="en-US" w:bidi="ar-SA"/>
      </w:rPr>
    </w:lvl>
    <w:lvl w:ilvl="8" w:tplc="A660569C">
      <w:numFmt w:val="bullet"/>
      <w:lvlText w:val="•"/>
      <w:lvlJc w:val="left"/>
      <w:pPr>
        <w:ind w:left="9281" w:hanging="428"/>
      </w:pPr>
      <w:rPr>
        <w:rFonts w:hint="default"/>
        <w:lang w:val="ru-RU" w:eastAsia="en-US" w:bidi="ar-SA"/>
      </w:rPr>
    </w:lvl>
  </w:abstractNum>
  <w:abstractNum w:abstractNumId="193">
    <w:nsid w:val="7C5820AA"/>
    <w:multiLevelType w:val="hybridMultilevel"/>
    <w:tmpl w:val="BC860E5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DC65673"/>
    <w:multiLevelType w:val="hybridMultilevel"/>
    <w:tmpl w:val="A15A94F4"/>
    <w:lvl w:ilvl="0" w:tplc="173800AA">
      <w:numFmt w:val="bullet"/>
      <w:lvlText w:val=""/>
      <w:lvlJc w:val="left"/>
      <w:pPr>
        <w:ind w:left="720" w:hanging="360"/>
      </w:pPr>
      <w:rPr>
        <w:rFonts w:ascii="Wingdings" w:eastAsia="Wingdings" w:hAnsi="Wingdings" w:cs="Wingdings"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EAA08F8"/>
    <w:multiLevelType w:val="hybridMultilevel"/>
    <w:tmpl w:val="954E6368"/>
    <w:lvl w:ilvl="0" w:tplc="0608D52C">
      <w:numFmt w:val="bullet"/>
      <w:lvlText w:val=""/>
      <w:lvlJc w:val="left"/>
      <w:pPr>
        <w:ind w:left="1262" w:hanging="425"/>
      </w:pPr>
      <w:rPr>
        <w:rFonts w:ascii="Symbol" w:eastAsia="Symbol" w:hAnsi="Symbol" w:cs="Symbol" w:hint="default"/>
        <w:w w:val="100"/>
        <w:sz w:val="16"/>
        <w:szCs w:val="16"/>
        <w:lang w:val="ru-RU" w:eastAsia="en-US" w:bidi="ar-SA"/>
      </w:rPr>
    </w:lvl>
    <w:lvl w:ilvl="1" w:tplc="A4D049A6">
      <w:numFmt w:val="bullet"/>
      <w:lvlText w:val="•"/>
      <w:lvlJc w:val="left"/>
      <w:pPr>
        <w:ind w:left="2262" w:hanging="425"/>
      </w:pPr>
      <w:rPr>
        <w:rFonts w:hint="default"/>
        <w:lang w:val="ru-RU" w:eastAsia="en-US" w:bidi="ar-SA"/>
      </w:rPr>
    </w:lvl>
    <w:lvl w:ilvl="2" w:tplc="D8024B5E">
      <w:numFmt w:val="bullet"/>
      <w:lvlText w:val="•"/>
      <w:lvlJc w:val="left"/>
      <w:pPr>
        <w:ind w:left="3265" w:hanging="425"/>
      </w:pPr>
      <w:rPr>
        <w:rFonts w:hint="default"/>
        <w:lang w:val="ru-RU" w:eastAsia="en-US" w:bidi="ar-SA"/>
      </w:rPr>
    </w:lvl>
    <w:lvl w:ilvl="3" w:tplc="E1F63A16">
      <w:numFmt w:val="bullet"/>
      <w:lvlText w:val="•"/>
      <w:lvlJc w:val="left"/>
      <w:pPr>
        <w:ind w:left="4267" w:hanging="425"/>
      </w:pPr>
      <w:rPr>
        <w:rFonts w:hint="default"/>
        <w:lang w:val="ru-RU" w:eastAsia="en-US" w:bidi="ar-SA"/>
      </w:rPr>
    </w:lvl>
    <w:lvl w:ilvl="4" w:tplc="DA465328">
      <w:numFmt w:val="bullet"/>
      <w:lvlText w:val="•"/>
      <w:lvlJc w:val="left"/>
      <w:pPr>
        <w:ind w:left="5270" w:hanging="425"/>
      </w:pPr>
      <w:rPr>
        <w:rFonts w:hint="default"/>
        <w:lang w:val="ru-RU" w:eastAsia="en-US" w:bidi="ar-SA"/>
      </w:rPr>
    </w:lvl>
    <w:lvl w:ilvl="5" w:tplc="845AFF7C">
      <w:numFmt w:val="bullet"/>
      <w:lvlText w:val="•"/>
      <w:lvlJc w:val="left"/>
      <w:pPr>
        <w:ind w:left="6273" w:hanging="425"/>
      </w:pPr>
      <w:rPr>
        <w:rFonts w:hint="default"/>
        <w:lang w:val="ru-RU" w:eastAsia="en-US" w:bidi="ar-SA"/>
      </w:rPr>
    </w:lvl>
    <w:lvl w:ilvl="6" w:tplc="CC846FAE">
      <w:numFmt w:val="bullet"/>
      <w:lvlText w:val="•"/>
      <w:lvlJc w:val="left"/>
      <w:pPr>
        <w:ind w:left="7275" w:hanging="425"/>
      </w:pPr>
      <w:rPr>
        <w:rFonts w:hint="default"/>
        <w:lang w:val="ru-RU" w:eastAsia="en-US" w:bidi="ar-SA"/>
      </w:rPr>
    </w:lvl>
    <w:lvl w:ilvl="7" w:tplc="CD5E2CDC">
      <w:numFmt w:val="bullet"/>
      <w:lvlText w:val="•"/>
      <w:lvlJc w:val="left"/>
      <w:pPr>
        <w:ind w:left="8278" w:hanging="425"/>
      </w:pPr>
      <w:rPr>
        <w:rFonts w:hint="default"/>
        <w:lang w:val="ru-RU" w:eastAsia="en-US" w:bidi="ar-SA"/>
      </w:rPr>
    </w:lvl>
    <w:lvl w:ilvl="8" w:tplc="80E67B08">
      <w:numFmt w:val="bullet"/>
      <w:lvlText w:val="•"/>
      <w:lvlJc w:val="left"/>
      <w:pPr>
        <w:ind w:left="9281" w:hanging="425"/>
      </w:pPr>
      <w:rPr>
        <w:rFonts w:hint="default"/>
        <w:lang w:val="ru-RU" w:eastAsia="en-US" w:bidi="ar-SA"/>
      </w:rPr>
    </w:lvl>
  </w:abstractNum>
  <w:abstractNum w:abstractNumId="196">
    <w:nsid w:val="7F2910F4"/>
    <w:multiLevelType w:val="hybridMultilevel"/>
    <w:tmpl w:val="289AE3EC"/>
    <w:lvl w:ilvl="0" w:tplc="7952A8AE">
      <w:numFmt w:val="bullet"/>
      <w:lvlText w:val=""/>
      <w:lvlJc w:val="left"/>
      <w:pPr>
        <w:ind w:left="1262" w:hanging="567"/>
      </w:pPr>
      <w:rPr>
        <w:rFonts w:hint="default"/>
        <w:w w:val="99"/>
        <w:lang w:val="ru-RU" w:eastAsia="en-US" w:bidi="ar-SA"/>
      </w:rPr>
    </w:lvl>
    <w:lvl w:ilvl="1" w:tplc="AB3EFCF8">
      <w:numFmt w:val="bullet"/>
      <w:lvlText w:val=""/>
      <w:lvlJc w:val="left"/>
      <w:pPr>
        <w:ind w:left="1262" w:hanging="425"/>
      </w:pPr>
      <w:rPr>
        <w:rFonts w:ascii="Wingdings" w:eastAsia="Wingdings" w:hAnsi="Wingdings" w:cs="Wingdings" w:hint="default"/>
        <w:w w:val="99"/>
        <w:sz w:val="26"/>
        <w:szCs w:val="26"/>
        <w:lang w:val="ru-RU" w:eastAsia="en-US" w:bidi="ar-SA"/>
      </w:rPr>
    </w:lvl>
    <w:lvl w:ilvl="2" w:tplc="5BE268E2">
      <w:numFmt w:val="bullet"/>
      <w:lvlText w:val="•"/>
      <w:lvlJc w:val="left"/>
      <w:pPr>
        <w:ind w:left="3265" w:hanging="425"/>
      </w:pPr>
      <w:rPr>
        <w:rFonts w:hint="default"/>
        <w:lang w:val="ru-RU" w:eastAsia="en-US" w:bidi="ar-SA"/>
      </w:rPr>
    </w:lvl>
    <w:lvl w:ilvl="3" w:tplc="1CCACE6E">
      <w:numFmt w:val="bullet"/>
      <w:lvlText w:val="•"/>
      <w:lvlJc w:val="left"/>
      <w:pPr>
        <w:ind w:left="4267" w:hanging="425"/>
      </w:pPr>
      <w:rPr>
        <w:rFonts w:hint="default"/>
        <w:lang w:val="ru-RU" w:eastAsia="en-US" w:bidi="ar-SA"/>
      </w:rPr>
    </w:lvl>
    <w:lvl w:ilvl="4" w:tplc="D94237EE">
      <w:numFmt w:val="bullet"/>
      <w:lvlText w:val="•"/>
      <w:lvlJc w:val="left"/>
      <w:pPr>
        <w:ind w:left="5270" w:hanging="425"/>
      </w:pPr>
      <w:rPr>
        <w:rFonts w:hint="default"/>
        <w:lang w:val="ru-RU" w:eastAsia="en-US" w:bidi="ar-SA"/>
      </w:rPr>
    </w:lvl>
    <w:lvl w:ilvl="5" w:tplc="08088734">
      <w:numFmt w:val="bullet"/>
      <w:lvlText w:val="•"/>
      <w:lvlJc w:val="left"/>
      <w:pPr>
        <w:ind w:left="6273" w:hanging="425"/>
      </w:pPr>
      <w:rPr>
        <w:rFonts w:hint="default"/>
        <w:lang w:val="ru-RU" w:eastAsia="en-US" w:bidi="ar-SA"/>
      </w:rPr>
    </w:lvl>
    <w:lvl w:ilvl="6" w:tplc="34865C8C">
      <w:numFmt w:val="bullet"/>
      <w:lvlText w:val="•"/>
      <w:lvlJc w:val="left"/>
      <w:pPr>
        <w:ind w:left="7275" w:hanging="425"/>
      </w:pPr>
      <w:rPr>
        <w:rFonts w:hint="default"/>
        <w:lang w:val="ru-RU" w:eastAsia="en-US" w:bidi="ar-SA"/>
      </w:rPr>
    </w:lvl>
    <w:lvl w:ilvl="7" w:tplc="B950B288">
      <w:numFmt w:val="bullet"/>
      <w:lvlText w:val="•"/>
      <w:lvlJc w:val="left"/>
      <w:pPr>
        <w:ind w:left="8278" w:hanging="425"/>
      </w:pPr>
      <w:rPr>
        <w:rFonts w:hint="default"/>
        <w:lang w:val="ru-RU" w:eastAsia="en-US" w:bidi="ar-SA"/>
      </w:rPr>
    </w:lvl>
    <w:lvl w:ilvl="8" w:tplc="A574E85E">
      <w:numFmt w:val="bullet"/>
      <w:lvlText w:val="•"/>
      <w:lvlJc w:val="left"/>
      <w:pPr>
        <w:ind w:left="9281" w:hanging="425"/>
      </w:pPr>
      <w:rPr>
        <w:rFonts w:hint="default"/>
        <w:lang w:val="ru-RU" w:eastAsia="en-US" w:bidi="ar-SA"/>
      </w:rPr>
    </w:lvl>
  </w:abstractNum>
  <w:abstractNum w:abstractNumId="197">
    <w:nsid w:val="7F8B5EF1"/>
    <w:multiLevelType w:val="hybridMultilevel"/>
    <w:tmpl w:val="247E6558"/>
    <w:lvl w:ilvl="0" w:tplc="583EB12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8">
    <w:nsid w:val="7FB33C1E"/>
    <w:multiLevelType w:val="hybridMultilevel"/>
    <w:tmpl w:val="F7FE7C7C"/>
    <w:lvl w:ilvl="0" w:tplc="1680B560">
      <w:numFmt w:val="bullet"/>
      <w:lvlText w:val="–"/>
      <w:lvlJc w:val="left"/>
      <w:pPr>
        <w:ind w:left="1262" w:hanging="195"/>
      </w:pPr>
      <w:rPr>
        <w:rFonts w:ascii="Times New Roman" w:eastAsia="Times New Roman" w:hAnsi="Times New Roman" w:cs="Times New Roman" w:hint="default"/>
        <w:w w:val="99"/>
        <w:sz w:val="26"/>
        <w:szCs w:val="26"/>
        <w:lang w:val="ru-RU" w:eastAsia="en-US" w:bidi="ar-SA"/>
      </w:rPr>
    </w:lvl>
    <w:lvl w:ilvl="1" w:tplc="D8EA2F42">
      <w:numFmt w:val="bullet"/>
      <w:lvlText w:val="–"/>
      <w:lvlJc w:val="left"/>
      <w:pPr>
        <w:ind w:left="2022" w:hanging="195"/>
      </w:pPr>
      <w:rPr>
        <w:rFonts w:ascii="Times New Roman" w:eastAsia="Times New Roman" w:hAnsi="Times New Roman" w:cs="Times New Roman" w:hint="default"/>
        <w:w w:val="99"/>
        <w:sz w:val="26"/>
        <w:szCs w:val="26"/>
        <w:lang w:val="ru-RU" w:eastAsia="en-US" w:bidi="ar-SA"/>
      </w:rPr>
    </w:lvl>
    <w:lvl w:ilvl="2" w:tplc="6FAC8F06">
      <w:numFmt w:val="bullet"/>
      <w:lvlText w:val="•"/>
      <w:lvlJc w:val="left"/>
      <w:pPr>
        <w:ind w:left="2120" w:hanging="195"/>
      </w:pPr>
      <w:rPr>
        <w:rFonts w:hint="default"/>
        <w:lang w:val="ru-RU" w:eastAsia="en-US" w:bidi="ar-SA"/>
      </w:rPr>
    </w:lvl>
    <w:lvl w:ilvl="3" w:tplc="73228196">
      <w:numFmt w:val="bullet"/>
      <w:lvlText w:val="•"/>
      <w:lvlJc w:val="left"/>
      <w:pPr>
        <w:ind w:left="3265" w:hanging="195"/>
      </w:pPr>
      <w:rPr>
        <w:rFonts w:hint="default"/>
        <w:lang w:val="ru-RU" w:eastAsia="en-US" w:bidi="ar-SA"/>
      </w:rPr>
    </w:lvl>
    <w:lvl w:ilvl="4" w:tplc="FF725BDE">
      <w:numFmt w:val="bullet"/>
      <w:lvlText w:val="•"/>
      <w:lvlJc w:val="left"/>
      <w:pPr>
        <w:ind w:left="4411" w:hanging="195"/>
      </w:pPr>
      <w:rPr>
        <w:rFonts w:hint="default"/>
        <w:lang w:val="ru-RU" w:eastAsia="en-US" w:bidi="ar-SA"/>
      </w:rPr>
    </w:lvl>
    <w:lvl w:ilvl="5" w:tplc="E794B80E">
      <w:numFmt w:val="bullet"/>
      <w:lvlText w:val="•"/>
      <w:lvlJc w:val="left"/>
      <w:pPr>
        <w:ind w:left="5557" w:hanging="195"/>
      </w:pPr>
      <w:rPr>
        <w:rFonts w:hint="default"/>
        <w:lang w:val="ru-RU" w:eastAsia="en-US" w:bidi="ar-SA"/>
      </w:rPr>
    </w:lvl>
    <w:lvl w:ilvl="6" w:tplc="9D8A4F0E">
      <w:numFmt w:val="bullet"/>
      <w:lvlText w:val="•"/>
      <w:lvlJc w:val="left"/>
      <w:pPr>
        <w:ind w:left="6703" w:hanging="195"/>
      </w:pPr>
      <w:rPr>
        <w:rFonts w:hint="default"/>
        <w:lang w:val="ru-RU" w:eastAsia="en-US" w:bidi="ar-SA"/>
      </w:rPr>
    </w:lvl>
    <w:lvl w:ilvl="7" w:tplc="19EA83C0">
      <w:numFmt w:val="bullet"/>
      <w:lvlText w:val="•"/>
      <w:lvlJc w:val="left"/>
      <w:pPr>
        <w:ind w:left="7849" w:hanging="195"/>
      </w:pPr>
      <w:rPr>
        <w:rFonts w:hint="default"/>
        <w:lang w:val="ru-RU" w:eastAsia="en-US" w:bidi="ar-SA"/>
      </w:rPr>
    </w:lvl>
    <w:lvl w:ilvl="8" w:tplc="C2AA86D6">
      <w:numFmt w:val="bullet"/>
      <w:lvlText w:val="•"/>
      <w:lvlJc w:val="left"/>
      <w:pPr>
        <w:ind w:left="8994" w:hanging="195"/>
      </w:pPr>
      <w:rPr>
        <w:rFonts w:hint="default"/>
        <w:lang w:val="ru-RU" w:eastAsia="en-US" w:bidi="ar-SA"/>
      </w:rPr>
    </w:lvl>
  </w:abstractNum>
  <w:num w:numId="1">
    <w:abstractNumId w:val="192"/>
  </w:num>
  <w:num w:numId="2">
    <w:abstractNumId w:val="195"/>
  </w:num>
  <w:num w:numId="3">
    <w:abstractNumId w:val="63"/>
  </w:num>
  <w:num w:numId="4">
    <w:abstractNumId w:val="104"/>
  </w:num>
  <w:num w:numId="5">
    <w:abstractNumId w:val="85"/>
  </w:num>
  <w:num w:numId="6">
    <w:abstractNumId w:val="111"/>
  </w:num>
  <w:num w:numId="7">
    <w:abstractNumId w:val="102"/>
  </w:num>
  <w:num w:numId="8">
    <w:abstractNumId w:val="115"/>
  </w:num>
  <w:num w:numId="9">
    <w:abstractNumId w:val="185"/>
  </w:num>
  <w:num w:numId="10">
    <w:abstractNumId w:val="163"/>
  </w:num>
  <w:num w:numId="11">
    <w:abstractNumId w:val="127"/>
  </w:num>
  <w:num w:numId="12">
    <w:abstractNumId w:val="187"/>
  </w:num>
  <w:num w:numId="13">
    <w:abstractNumId w:val="119"/>
  </w:num>
  <w:num w:numId="14">
    <w:abstractNumId w:val="48"/>
  </w:num>
  <w:num w:numId="15">
    <w:abstractNumId w:val="137"/>
  </w:num>
  <w:num w:numId="16">
    <w:abstractNumId w:val="157"/>
  </w:num>
  <w:num w:numId="17">
    <w:abstractNumId w:val="16"/>
  </w:num>
  <w:num w:numId="18">
    <w:abstractNumId w:val="159"/>
  </w:num>
  <w:num w:numId="19">
    <w:abstractNumId w:val="131"/>
  </w:num>
  <w:num w:numId="20">
    <w:abstractNumId w:val="51"/>
  </w:num>
  <w:num w:numId="21">
    <w:abstractNumId w:val="172"/>
  </w:num>
  <w:num w:numId="22">
    <w:abstractNumId w:val="12"/>
  </w:num>
  <w:num w:numId="23">
    <w:abstractNumId w:val="128"/>
  </w:num>
  <w:num w:numId="24">
    <w:abstractNumId w:val="171"/>
  </w:num>
  <w:num w:numId="25">
    <w:abstractNumId w:val="162"/>
  </w:num>
  <w:num w:numId="26">
    <w:abstractNumId w:val="113"/>
  </w:num>
  <w:num w:numId="27">
    <w:abstractNumId w:val="58"/>
  </w:num>
  <w:num w:numId="28">
    <w:abstractNumId w:val="68"/>
  </w:num>
  <w:num w:numId="29">
    <w:abstractNumId w:val="160"/>
  </w:num>
  <w:num w:numId="30">
    <w:abstractNumId w:val="184"/>
  </w:num>
  <w:num w:numId="31">
    <w:abstractNumId w:val="173"/>
  </w:num>
  <w:num w:numId="32">
    <w:abstractNumId w:val="69"/>
  </w:num>
  <w:num w:numId="33">
    <w:abstractNumId w:val="38"/>
  </w:num>
  <w:num w:numId="34">
    <w:abstractNumId w:val="32"/>
  </w:num>
  <w:num w:numId="35">
    <w:abstractNumId w:val="155"/>
  </w:num>
  <w:num w:numId="36">
    <w:abstractNumId w:val="178"/>
  </w:num>
  <w:num w:numId="37">
    <w:abstractNumId w:val="88"/>
  </w:num>
  <w:num w:numId="38">
    <w:abstractNumId w:val="10"/>
  </w:num>
  <w:num w:numId="39">
    <w:abstractNumId w:val="75"/>
  </w:num>
  <w:num w:numId="40">
    <w:abstractNumId w:val="109"/>
  </w:num>
  <w:num w:numId="41">
    <w:abstractNumId w:val="169"/>
  </w:num>
  <w:num w:numId="42">
    <w:abstractNumId w:val="174"/>
  </w:num>
  <w:num w:numId="43">
    <w:abstractNumId w:val="86"/>
  </w:num>
  <w:num w:numId="44">
    <w:abstractNumId w:val="83"/>
  </w:num>
  <w:num w:numId="45">
    <w:abstractNumId w:val="149"/>
  </w:num>
  <w:num w:numId="46">
    <w:abstractNumId w:val="22"/>
  </w:num>
  <w:num w:numId="47">
    <w:abstractNumId w:val="122"/>
  </w:num>
  <w:num w:numId="48">
    <w:abstractNumId w:val="50"/>
  </w:num>
  <w:num w:numId="49">
    <w:abstractNumId w:val="126"/>
  </w:num>
  <w:num w:numId="50">
    <w:abstractNumId w:val="80"/>
  </w:num>
  <w:num w:numId="51">
    <w:abstractNumId w:val="191"/>
  </w:num>
  <w:num w:numId="52">
    <w:abstractNumId w:val="11"/>
  </w:num>
  <w:num w:numId="53">
    <w:abstractNumId w:val="148"/>
  </w:num>
  <w:num w:numId="54">
    <w:abstractNumId w:val="52"/>
  </w:num>
  <w:num w:numId="55">
    <w:abstractNumId w:val="84"/>
  </w:num>
  <w:num w:numId="56">
    <w:abstractNumId w:val="24"/>
  </w:num>
  <w:num w:numId="57">
    <w:abstractNumId w:val="97"/>
  </w:num>
  <w:num w:numId="58">
    <w:abstractNumId w:val="177"/>
  </w:num>
  <w:num w:numId="59">
    <w:abstractNumId w:val="15"/>
  </w:num>
  <w:num w:numId="60">
    <w:abstractNumId w:val="183"/>
  </w:num>
  <w:num w:numId="61">
    <w:abstractNumId w:val="124"/>
  </w:num>
  <w:num w:numId="62">
    <w:abstractNumId w:val="152"/>
  </w:num>
  <w:num w:numId="63">
    <w:abstractNumId w:val="76"/>
  </w:num>
  <w:num w:numId="64">
    <w:abstractNumId w:val="164"/>
  </w:num>
  <w:num w:numId="65">
    <w:abstractNumId w:val="30"/>
  </w:num>
  <w:num w:numId="66">
    <w:abstractNumId w:val="19"/>
  </w:num>
  <w:num w:numId="67">
    <w:abstractNumId w:val="142"/>
  </w:num>
  <w:num w:numId="68">
    <w:abstractNumId w:val="101"/>
  </w:num>
  <w:num w:numId="69">
    <w:abstractNumId w:val="66"/>
  </w:num>
  <w:num w:numId="70">
    <w:abstractNumId w:val="17"/>
  </w:num>
  <w:num w:numId="71">
    <w:abstractNumId w:val="140"/>
  </w:num>
  <w:num w:numId="72">
    <w:abstractNumId w:val="196"/>
  </w:num>
  <w:num w:numId="73">
    <w:abstractNumId w:val="13"/>
  </w:num>
  <w:num w:numId="74">
    <w:abstractNumId w:val="77"/>
  </w:num>
  <w:num w:numId="75">
    <w:abstractNumId w:val="5"/>
  </w:num>
  <w:num w:numId="76">
    <w:abstractNumId w:val="14"/>
  </w:num>
  <w:num w:numId="77">
    <w:abstractNumId w:val="180"/>
  </w:num>
  <w:num w:numId="78">
    <w:abstractNumId w:val="45"/>
  </w:num>
  <w:num w:numId="79">
    <w:abstractNumId w:val="2"/>
  </w:num>
  <w:num w:numId="80">
    <w:abstractNumId w:val="93"/>
  </w:num>
  <w:num w:numId="81">
    <w:abstractNumId w:val="79"/>
  </w:num>
  <w:num w:numId="82">
    <w:abstractNumId w:val="106"/>
  </w:num>
  <w:num w:numId="83">
    <w:abstractNumId w:val="55"/>
  </w:num>
  <w:num w:numId="84">
    <w:abstractNumId w:val="145"/>
  </w:num>
  <w:num w:numId="85">
    <w:abstractNumId w:val="27"/>
  </w:num>
  <w:num w:numId="86">
    <w:abstractNumId w:val="34"/>
  </w:num>
  <w:num w:numId="87">
    <w:abstractNumId w:val="170"/>
  </w:num>
  <w:num w:numId="88">
    <w:abstractNumId w:val="125"/>
  </w:num>
  <w:num w:numId="89">
    <w:abstractNumId w:val="37"/>
  </w:num>
  <w:num w:numId="90">
    <w:abstractNumId w:val="61"/>
  </w:num>
  <w:num w:numId="91">
    <w:abstractNumId w:val="138"/>
  </w:num>
  <w:num w:numId="92">
    <w:abstractNumId w:val="118"/>
  </w:num>
  <w:num w:numId="93">
    <w:abstractNumId w:val="8"/>
  </w:num>
  <w:num w:numId="94">
    <w:abstractNumId w:val="105"/>
  </w:num>
  <w:num w:numId="95">
    <w:abstractNumId w:val="65"/>
  </w:num>
  <w:num w:numId="96">
    <w:abstractNumId w:val="198"/>
  </w:num>
  <w:num w:numId="97">
    <w:abstractNumId w:val="179"/>
  </w:num>
  <w:num w:numId="98">
    <w:abstractNumId w:val="168"/>
  </w:num>
  <w:num w:numId="99">
    <w:abstractNumId w:val="87"/>
  </w:num>
  <w:num w:numId="100">
    <w:abstractNumId w:val="0"/>
  </w:num>
  <w:num w:numId="101">
    <w:abstractNumId w:val="134"/>
  </w:num>
  <w:num w:numId="102">
    <w:abstractNumId w:val="57"/>
  </w:num>
  <w:num w:numId="103">
    <w:abstractNumId w:val="43"/>
  </w:num>
  <w:num w:numId="104">
    <w:abstractNumId w:val="158"/>
  </w:num>
  <w:num w:numId="105">
    <w:abstractNumId w:val="21"/>
  </w:num>
  <w:num w:numId="106">
    <w:abstractNumId w:val="99"/>
  </w:num>
  <w:num w:numId="107">
    <w:abstractNumId w:val="96"/>
  </w:num>
  <w:num w:numId="108">
    <w:abstractNumId w:val="176"/>
  </w:num>
  <w:num w:numId="109">
    <w:abstractNumId w:val="60"/>
  </w:num>
  <w:num w:numId="110">
    <w:abstractNumId w:val="31"/>
  </w:num>
  <w:num w:numId="111">
    <w:abstractNumId w:val="53"/>
  </w:num>
  <w:num w:numId="112">
    <w:abstractNumId w:val="39"/>
  </w:num>
  <w:num w:numId="113">
    <w:abstractNumId w:val="153"/>
  </w:num>
  <w:num w:numId="114">
    <w:abstractNumId w:val="54"/>
  </w:num>
  <w:num w:numId="115">
    <w:abstractNumId w:val="35"/>
  </w:num>
  <w:num w:numId="116">
    <w:abstractNumId w:val="133"/>
  </w:num>
  <w:num w:numId="117">
    <w:abstractNumId w:val="130"/>
  </w:num>
  <w:num w:numId="118">
    <w:abstractNumId w:val="3"/>
  </w:num>
  <w:num w:numId="119">
    <w:abstractNumId w:val="150"/>
  </w:num>
  <w:num w:numId="120">
    <w:abstractNumId w:val="154"/>
  </w:num>
  <w:num w:numId="121">
    <w:abstractNumId w:val="90"/>
  </w:num>
  <w:num w:numId="122">
    <w:abstractNumId w:val="29"/>
  </w:num>
  <w:num w:numId="123">
    <w:abstractNumId w:val="91"/>
  </w:num>
  <w:num w:numId="124">
    <w:abstractNumId w:val="194"/>
  </w:num>
  <w:num w:numId="125">
    <w:abstractNumId w:val="161"/>
  </w:num>
  <w:num w:numId="126">
    <w:abstractNumId w:val="28"/>
  </w:num>
  <w:num w:numId="127">
    <w:abstractNumId w:val="132"/>
  </w:num>
  <w:num w:numId="128">
    <w:abstractNumId w:val="123"/>
  </w:num>
  <w:num w:numId="129">
    <w:abstractNumId w:val="182"/>
  </w:num>
  <w:num w:numId="130">
    <w:abstractNumId w:val="114"/>
  </w:num>
  <w:num w:numId="131">
    <w:abstractNumId w:val="197"/>
  </w:num>
  <w:num w:numId="132">
    <w:abstractNumId w:val="116"/>
  </w:num>
  <w:num w:numId="133">
    <w:abstractNumId w:val="129"/>
  </w:num>
  <w:num w:numId="134">
    <w:abstractNumId w:val="64"/>
  </w:num>
  <w:num w:numId="135">
    <w:abstractNumId w:val="165"/>
  </w:num>
  <w:num w:numId="136">
    <w:abstractNumId w:val="44"/>
  </w:num>
  <w:num w:numId="137">
    <w:abstractNumId w:val="100"/>
  </w:num>
  <w:num w:numId="138">
    <w:abstractNumId w:val="139"/>
  </w:num>
  <w:num w:numId="139">
    <w:abstractNumId w:val="33"/>
  </w:num>
  <w:num w:numId="140">
    <w:abstractNumId w:val="98"/>
  </w:num>
  <w:num w:numId="141">
    <w:abstractNumId w:val="73"/>
  </w:num>
  <w:num w:numId="142">
    <w:abstractNumId w:val="36"/>
  </w:num>
  <w:num w:numId="143">
    <w:abstractNumId w:val="74"/>
  </w:num>
  <w:num w:numId="144">
    <w:abstractNumId w:val="167"/>
  </w:num>
  <w:num w:numId="145">
    <w:abstractNumId w:val="166"/>
  </w:num>
  <w:num w:numId="146">
    <w:abstractNumId w:val="71"/>
  </w:num>
  <w:num w:numId="147">
    <w:abstractNumId w:val="59"/>
  </w:num>
  <w:num w:numId="148">
    <w:abstractNumId w:val="143"/>
  </w:num>
  <w:num w:numId="149">
    <w:abstractNumId w:val="67"/>
  </w:num>
  <w:num w:numId="150">
    <w:abstractNumId w:val="82"/>
  </w:num>
  <w:num w:numId="151">
    <w:abstractNumId w:val="189"/>
  </w:num>
  <w:num w:numId="152">
    <w:abstractNumId w:val="25"/>
  </w:num>
  <w:num w:numId="153">
    <w:abstractNumId w:val="136"/>
  </w:num>
  <w:num w:numId="154">
    <w:abstractNumId w:val="49"/>
  </w:num>
  <w:num w:numId="155">
    <w:abstractNumId w:val="41"/>
  </w:num>
  <w:num w:numId="156">
    <w:abstractNumId w:val="146"/>
  </w:num>
  <w:num w:numId="157">
    <w:abstractNumId w:val="20"/>
  </w:num>
  <w:num w:numId="158">
    <w:abstractNumId w:val="147"/>
  </w:num>
  <w:num w:numId="159">
    <w:abstractNumId w:val="135"/>
  </w:num>
  <w:num w:numId="160">
    <w:abstractNumId w:val="7"/>
  </w:num>
  <w:num w:numId="161">
    <w:abstractNumId w:val="1"/>
  </w:num>
  <w:num w:numId="162">
    <w:abstractNumId w:val="108"/>
  </w:num>
  <w:num w:numId="163">
    <w:abstractNumId w:val="144"/>
  </w:num>
  <w:num w:numId="164">
    <w:abstractNumId w:val="151"/>
  </w:num>
  <w:num w:numId="165">
    <w:abstractNumId w:val="89"/>
  </w:num>
  <w:num w:numId="166">
    <w:abstractNumId w:val="175"/>
  </w:num>
  <w:num w:numId="167">
    <w:abstractNumId w:val="26"/>
  </w:num>
  <w:num w:numId="168">
    <w:abstractNumId w:val="94"/>
  </w:num>
  <w:num w:numId="169">
    <w:abstractNumId w:val="193"/>
  </w:num>
  <w:num w:numId="170">
    <w:abstractNumId w:val="18"/>
  </w:num>
  <w:num w:numId="171">
    <w:abstractNumId w:val="46"/>
  </w:num>
  <w:num w:numId="172">
    <w:abstractNumId w:val="121"/>
  </w:num>
  <w:num w:numId="173">
    <w:abstractNumId w:val="156"/>
  </w:num>
  <w:num w:numId="174">
    <w:abstractNumId w:val="23"/>
  </w:num>
  <w:num w:numId="175">
    <w:abstractNumId w:val="70"/>
  </w:num>
  <w:num w:numId="176">
    <w:abstractNumId w:val="42"/>
  </w:num>
  <w:num w:numId="177">
    <w:abstractNumId w:val="141"/>
  </w:num>
  <w:num w:numId="178">
    <w:abstractNumId w:val="40"/>
  </w:num>
  <w:num w:numId="179">
    <w:abstractNumId w:val="190"/>
  </w:num>
  <w:num w:numId="180">
    <w:abstractNumId w:val="112"/>
  </w:num>
  <w:num w:numId="181">
    <w:abstractNumId w:val="72"/>
  </w:num>
  <w:num w:numId="182">
    <w:abstractNumId w:val="181"/>
  </w:num>
  <w:num w:numId="183">
    <w:abstractNumId w:val="4"/>
  </w:num>
  <w:num w:numId="184">
    <w:abstractNumId w:val="186"/>
  </w:num>
  <w:num w:numId="185">
    <w:abstractNumId w:val="110"/>
  </w:num>
  <w:num w:numId="186">
    <w:abstractNumId w:val="78"/>
  </w:num>
  <w:num w:numId="187">
    <w:abstractNumId w:val="9"/>
  </w:num>
  <w:num w:numId="188">
    <w:abstractNumId w:val="95"/>
  </w:num>
  <w:num w:numId="189">
    <w:abstractNumId w:val="103"/>
    <w:lvlOverride w:ilvl="0">
      <w:startOverride w:val="1"/>
    </w:lvlOverride>
    <w:lvlOverride w:ilvl="1"/>
    <w:lvlOverride w:ilvl="2"/>
    <w:lvlOverride w:ilvl="3"/>
    <w:lvlOverride w:ilvl="4"/>
    <w:lvlOverride w:ilvl="5"/>
    <w:lvlOverride w:ilvl="6"/>
    <w:lvlOverride w:ilvl="7"/>
    <w:lvlOverride w:ilvl="8"/>
  </w:num>
  <w:num w:numId="190">
    <w:abstractNumId w:val="188"/>
    <w:lvlOverride w:ilvl="0">
      <w:startOverride w:val="1"/>
    </w:lvlOverride>
    <w:lvlOverride w:ilvl="1"/>
    <w:lvlOverride w:ilvl="2"/>
    <w:lvlOverride w:ilvl="3"/>
    <w:lvlOverride w:ilvl="4"/>
    <w:lvlOverride w:ilvl="5"/>
    <w:lvlOverride w:ilvl="6"/>
    <w:lvlOverride w:ilvl="7"/>
    <w:lvlOverride w:ilvl="8"/>
  </w:num>
  <w:num w:numId="191">
    <w:abstractNumId w:val="56"/>
    <w:lvlOverride w:ilvl="0">
      <w:startOverride w:val="1"/>
    </w:lvlOverride>
    <w:lvlOverride w:ilvl="1"/>
    <w:lvlOverride w:ilvl="2"/>
    <w:lvlOverride w:ilvl="3"/>
    <w:lvlOverride w:ilvl="4"/>
    <w:lvlOverride w:ilvl="5"/>
    <w:lvlOverride w:ilvl="6"/>
    <w:lvlOverride w:ilvl="7"/>
    <w:lvlOverride w:ilvl="8"/>
  </w:num>
  <w:num w:numId="192">
    <w:abstractNumId w:val="47"/>
    <w:lvlOverride w:ilvl="0">
      <w:startOverride w:val="1"/>
    </w:lvlOverride>
    <w:lvlOverride w:ilvl="1"/>
    <w:lvlOverride w:ilvl="2"/>
    <w:lvlOverride w:ilvl="3"/>
    <w:lvlOverride w:ilvl="4"/>
    <w:lvlOverride w:ilvl="5"/>
    <w:lvlOverride w:ilvl="6"/>
    <w:lvlOverride w:ilvl="7"/>
    <w:lvlOverride w:ilvl="8"/>
  </w:num>
  <w:num w:numId="193">
    <w:abstractNumId w:val="62"/>
  </w:num>
  <w:num w:numId="194">
    <w:abstractNumId w:val="120"/>
  </w:num>
  <w:num w:numId="195">
    <w:abstractNumId w:val="6"/>
  </w:num>
  <w:num w:numId="196">
    <w:abstractNumId w:val="81"/>
  </w:num>
  <w:num w:numId="197">
    <w:abstractNumId w:val="117"/>
  </w:num>
  <w:num w:numId="198">
    <w:abstractNumId w:val="107"/>
  </w:num>
  <w:num w:numId="199">
    <w:abstractNumId w:val="92"/>
    <w:lvlOverride w:ilvl="0"/>
    <w:lvlOverride w:ilvl="1"/>
    <w:lvlOverride w:ilvl="2"/>
    <w:lvlOverride w:ilvl="3"/>
    <w:lvlOverride w:ilvl="4"/>
    <w:lvlOverride w:ilvl="5"/>
    <w:lvlOverride w:ilvl="6"/>
    <w:lvlOverride w:ilvl="7"/>
    <w:lvlOverride w:ilvl="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3021B"/>
    <w:rsid w:val="00003007"/>
    <w:rsid w:val="00005AC4"/>
    <w:rsid w:val="0001178B"/>
    <w:rsid w:val="00027FDA"/>
    <w:rsid w:val="000407A1"/>
    <w:rsid w:val="00041EB5"/>
    <w:rsid w:val="00061102"/>
    <w:rsid w:val="00065C64"/>
    <w:rsid w:val="00067A82"/>
    <w:rsid w:val="00073883"/>
    <w:rsid w:val="0008770A"/>
    <w:rsid w:val="000953AB"/>
    <w:rsid w:val="000A289E"/>
    <w:rsid w:val="000A45BF"/>
    <w:rsid w:val="000A5BAC"/>
    <w:rsid w:val="000B40A1"/>
    <w:rsid w:val="000C02C3"/>
    <w:rsid w:val="000C3581"/>
    <w:rsid w:val="000C66BA"/>
    <w:rsid w:val="000D6E2E"/>
    <w:rsid w:val="000D718A"/>
    <w:rsid w:val="000D7BA8"/>
    <w:rsid w:val="000E1370"/>
    <w:rsid w:val="00100006"/>
    <w:rsid w:val="001111C7"/>
    <w:rsid w:val="001153F5"/>
    <w:rsid w:val="001253C8"/>
    <w:rsid w:val="001300EA"/>
    <w:rsid w:val="00131497"/>
    <w:rsid w:val="00135EE5"/>
    <w:rsid w:val="00137E39"/>
    <w:rsid w:val="0014330C"/>
    <w:rsid w:val="00152F01"/>
    <w:rsid w:val="00157B6E"/>
    <w:rsid w:val="001605D2"/>
    <w:rsid w:val="001773CD"/>
    <w:rsid w:val="001864EC"/>
    <w:rsid w:val="00191BBC"/>
    <w:rsid w:val="00194B9C"/>
    <w:rsid w:val="001A09A0"/>
    <w:rsid w:val="001A30FA"/>
    <w:rsid w:val="001B2A34"/>
    <w:rsid w:val="001C0155"/>
    <w:rsid w:val="001C1C1A"/>
    <w:rsid w:val="001C21D4"/>
    <w:rsid w:val="001C77C0"/>
    <w:rsid w:val="001D19EB"/>
    <w:rsid w:val="001D75BB"/>
    <w:rsid w:val="001E37A9"/>
    <w:rsid w:val="001F295E"/>
    <w:rsid w:val="001F4F04"/>
    <w:rsid w:val="001F78AC"/>
    <w:rsid w:val="00200254"/>
    <w:rsid w:val="0020184E"/>
    <w:rsid w:val="00203C87"/>
    <w:rsid w:val="00210E97"/>
    <w:rsid w:val="00211D41"/>
    <w:rsid w:val="00226408"/>
    <w:rsid w:val="00233652"/>
    <w:rsid w:val="00233800"/>
    <w:rsid w:val="00243B44"/>
    <w:rsid w:val="002659E9"/>
    <w:rsid w:val="0027145E"/>
    <w:rsid w:val="002842F8"/>
    <w:rsid w:val="00285239"/>
    <w:rsid w:val="002863DA"/>
    <w:rsid w:val="002904B1"/>
    <w:rsid w:val="00294ACF"/>
    <w:rsid w:val="002953AE"/>
    <w:rsid w:val="002A39DE"/>
    <w:rsid w:val="002B5600"/>
    <w:rsid w:val="002B6EEF"/>
    <w:rsid w:val="002C1FD3"/>
    <w:rsid w:val="002D5331"/>
    <w:rsid w:val="002F0976"/>
    <w:rsid w:val="002F45F9"/>
    <w:rsid w:val="002F5AF5"/>
    <w:rsid w:val="002F613E"/>
    <w:rsid w:val="00306188"/>
    <w:rsid w:val="003112C1"/>
    <w:rsid w:val="003158D9"/>
    <w:rsid w:val="00317D2E"/>
    <w:rsid w:val="00321CEC"/>
    <w:rsid w:val="00322944"/>
    <w:rsid w:val="00325800"/>
    <w:rsid w:val="00331859"/>
    <w:rsid w:val="00332CFD"/>
    <w:rsid w:val="0033355F"/>
    <w:rsid w:val="003540D6"/>
    <w:rsid w:val="00365D53"/>
    <w:rsid w:val="003762E2"/>
    <w:rsid w:val="003762FF"/>
    <w:rsid w:val="00376CE9"/>
    <w:rsid w:val="00383C42"/>
    <w:rsid w:val="0038641D"/>
    <w:rsid w:val="00392372"/>
    <w:rsid w:val="00393BE9"/>
    <w:rsid w:val="00397A28"/>
    <w:rsid w:val="003A1406"/>
    <w:rsid w:val="003B18DE"/>
    <w:rsid w:val="003D3413"/>
    <w:rsid w:val="003D5D75"/>
    <w:rsid w:val="003F0F0A"/>
    <w:rsid w:val="003F77E7"/>
    <w:rsid w:val="00412740"/>
    <w:rsid w:val="00427D39"/>
    <w:rsid w:val="0043021B"/>
    <w:rsid w:val="0043187C"/>
    <w:rsid w:val="00441678"/>
    <w:rsid w:val="00445C5C"/>
    <w:rsid w:val="00451545"/>
    <w:rsid w:val="0045546F"/>
    <w:rsid w:val="00470EF7"/>
    <w:rsid w:val="00475934"/>
    <w:rsid w:val="00476015"/>
    <w:rsid w:val="004942E2"/>
    <w:rsid w:val="00497CAB"/>
    <w:rsid w:val="004A12AD"/>
    <w:rsid w:val="004A163F"/>
    <w:rsid w:val="004B31F0"/>
    <w:rsid w:val="004B4203"/>
    <w:rsid w:val="004C58DA"/>
    <w:rsid w:val="004C5E02"/>
    <w:rsid w:val="004E3D80"/>
    <w:rsid w:val="004E489F"/>
    <w:rsid w:val="004E50E8"/>
    <w:rsid w:val="004F5FC2"/>
    <w:rsid w:val="00512D3D"/>
    <w:rsid w:val="005139AC"/>
    <w:rsid w:val="00514414"/>
    <w:rsid w:val="005149C3"/>
    <w:rsid w:val="00516D45"/>
    <w:rsid w:val="00531F7A"/>
    <w:rsid w:val="00533C62"/>
    <w:rsid w:val="00537874"/>
    <w:rsid w:val="005408B2"/>
    <w:rsid w:val="00544D91"/>
    <w:rsid w:val="00551BF5"/>
    <w:rsid w:val="005670FB"/>
    <w:rsid w:val="005946FD"/>
    <w:rsid w:val="00594CBA"/>
    <w:rsid w:val="00595794"/>
    <w:rsid w:val="00595B7B"/>
    <w:rsid w:val="00596100"/>
    <w:rsid w:val="005A3F41"/>
    <w:rsid w:val="005A4DEC"/>
    <w:rsid w:val="005A557C"/>
    <w:rsid w:val="005B4E2C"/>
    <w:rsid w:val="005C45C8"/>
    <w:rsid w:val="005C4B38"/>
    <w:rsid w:val="005D491A"/>
    <w:rsid w:val="005D59F7"/>
    <w:rsid w:val="005D6937"/>
    <w:rsid w:val="005D7647"/>
    <w:rsid w:val="00604195"/>
    <w:rsid w:val="00615406"/>
    <w:rsid w:val="00616C1E"/>
    <w:rsid w:val="006230E8"/>
    <w:rsid w:val="00631D19"/>
    <w:rsid w:val="00643F66"/>
    <w:rsid w:val="006467DF"/>
    <w:rsid w:val="00656977"/>
    <w:rsid w:val="00660615"/>
    <w:rsid w:val="00665976"/>
    <w:rsid w:val="006809F6"/>
    <w:rsid w:val="00681B23"/>
    <w:rsid w:val="00687BD8"/>
    <w:rsid w:val="00687F76"/>
    <w:rsid w:val="00695872"/>
    <w:rsid w:val="006A2E82"/>
    <w:rsid w:val="006A521B"/>
    <w:rsid w:val="006A5790"/>
    <w:rsid w:val="006A66F4"/>
    <w:rsid w:val="006A7AA2"/>
    <w:rsid w:val="006B46F1"/>
    <w:rsid w:val="006B7D11"/>
    <w:rsid w:val="006C298F"/>
    <w:rsid w:val="006E55E2"/>
    <w:rsid w:val="006E785E"/>
    <w:rsid w:val="006F016F"/>
    <w:rsid w:val="006F3E74"/>
    <w:rsid w:val="006F4289"/>
    <w:rsid w:val="006F6124"/>
    <w:rsid w:val="007029BD"/>
    <w:rsid w:val="00714B3A"/>
    <w:rsid w:val="00714C85"/>
    <w:rsid w:val="00720024"/>
    <w:rsid w:val="0072752D"/>
    <w:rsid w:val="00727697"/>
    <w:rsid w:val="00741AF3"/>
    <w:rsid w:val="00743CEB"/>
    <w:rsid w:val="007441CF"/>
    <w:rsid w:val="007455F7"/>
    <w:rsid w:val="00746D3A"/>
    <w:rsid w:val="00746EB5"/>
    <w:rsid w:val="00747F57"/>
    <w:rsid w:val="00750070"/>
    <w:rsid w:val="00757D2E"/>
    <w:rsid w:val="00761CA0"/>
    <w:rsid w:val="0076217F"/>
    <w:rsid w:val="00762DB3"/>
    <w:rsid w:val="00763BF1"/>
    <w:rsid w:val="00764B32"/>
    <w:rsid w:val="00764D8B"/>
    <w:rsid w:val="0077015F"/>
    <w:rsid w:val="007722DB"/>
    <w:rsid w:val="00772F80"/>
    <w:rsid w:val="007747A5"/>
    <w:rsid w:val="00774A02"/>
    <w:rsid w:val="00777B9F"/>
    <w:rsid w:val="0078617D"/>
    <w:rsid w:val="00786D98"/>
    <w:rsid w:val="00793776"/>
    <w:rsid w:val="00795F20"/>
    <w:rsid w:val="007A26EF"/>
    <w:rsid w:val="007A3D2E"/>
    <w:rsid w:val="007A69E0"/>
    <w:rsid w:val="007B03E2"/>
    <w:rsid w:val="007B084E"/>
    <w:rsid w:val="007B112E"/>
    <w:rsid w:val="007C4306"/>
    <w:rsid w:val="007D0E0E"/>
    <w:rsid w:val="007E1ACC"/>
    <w:rsid w:val="00800254"/>
    <w:rsid w:val="00801AFD"/>
    <w:rsid w:val="00803EC2"/>
    <w:rsid w:val="00805C9B"/>
    <w:rsid w:val="00812256"/>
    <w:rsid w:val="00814BC4"/>
    <w:rsid w:val="00815D76"/>
    <w:rsid w:val="0082089C"/>
    <w:rsid w:val="0082119A"/>
    <w:rsid w:val="00821361"/>
    <w:rsid w:val="00826B7A"/>
    <w:rsid w:val="00831D1D"/>
    <w:rsid w:val="00833345"/>
    <w:rsid w:val="00835948"/>
    <w:rsid w:val="0084209E"/>
    <w:rsid w:val="008435B4"/>
    <w:rsid w:val="00844FE9"/>
    <w:rsid w:val="00845623"/>
    <w:rsid w:val="00846DD6"/>
    <w:rsid w:val="00853ECD"/>
    <w:rsid w:val="00860495"/>
    <w:rsid w:val="008663D8"/>
    <w:rsid w:val="00870EAC"/>
    <w:rsid w:val="00873A2F"/>
    <w:rsid w:val="00875D2C"/>
    <w:rsid w:val="00881DF9"/>
    <w:rsid w:val="00882014"/>
    <w:rsid w:val="00893AB6"/>
    <w:rsid w:val="008C7B9B"/>
    <w:rsid w:val="008D0DAE"/>
    <w:rsid w:val="008E303F"/>
    <w:rsid w:val="008E4030"/>
    <w:rsid w:val="008E58CC"/>
    <w:rsid w:val="009103EA"/>
    <w:rsid w:val="00913951"/>
    <w:rsid w:val="00924434"/>
    <w:rsid w:val="00932C8F"/>
    <w:rsid w:val="00944278"/>
    <w:rsid w:val="00967C97"/>
    <w:rsid w:val="009778C9"/>
    <w:rsid w:val="009826D0"/>
    <w:rsid w:val="00983644"/>
    <w:rsid w:val="00994D09"/>
    <w:rsid w:val="00996CF7"/>
    <w:rsid w:val="009A4568"/>
    <w:rsid w:val="009B05A0"/>
    <w:rsid w:val="009B0949"/>
    <w:rsid w:val="009B1DF0"/>
    <w:rsid w:val="009C3D51"/>
    <w:rsid w:val="009C7F87"/>
    <w:rsid w:val="009D5FD3"/>
    <w:rsid w:val="009E1A54"/>
    <w:rsid w:val="009F56A9"/>
    <w:rsid w:val="009F66CF"/>
    <w:rsid w:val="009F7FFE"/>
    <w:rsid w:val="00A12521"/>
    <w:rsid w:val="00A1548E"/>
    <w:rsid w:val="00A17B45"/>
    <w:rsid w:val="00A24FD5"/>
    <w:rsid w:val="00A25E23"/>
    <w:rsid w:val="00A43CF5"/>
    <w:rsid w:val="00A502B0"/>
    <w:rsid w:val="00A52BB7"/>
    <w:rsid w:val="00A52F62"/>
    <w:rsid w:val="00A62477"/>
    <w:rsid w:val="00A6778B"/>
    <w:rsid w:val="00A67909"/>
    <w:rsid w:val="00A74A51"/>
    <w:rsid w:val="00A82360"/>
    <w:rsid w:val="00AA604A"/>
    <w:rsid w:val="00AD049D"/>
    <w:rsid w:val="00AD7496"/>
    <w:rsid w:val="00AE1EBF"/>
    <w:rsid w:val="00AF0A3C"/>
    <w:rsid w:val="00AF5237"/>
    <w:rsid w:val="00B01C48"/>
    <w:rsid w:val="00B06BAC"/>
    <w:rsid w:val="00B11A1D"/>
    <w:rsid w:val="00B155E0"/>
    <w:rsid w:val="00B23AC0"/>
    <w:rsid w:val="00B25F14"/>
    <w:rsid w:val="00B37798"/>
    <w:rsid w:val="00B53062"/>
    <w:rsid w:val="00B56631"/>
    <w:rsid w:val="00B6018A"/>
    <w:rsid w:val="00B646F9"/>
    <w:rsid w:val="00B70D35"/>
    <w:rsid w:val="00B74C34"/>
    <w:rsid w:val="00B74E7D"/>
    <w:rsid w:val="00B82164"/>
    <w:rsid w:val="00B83350"/>
    <w:rsid w:val="00B92FE4"/>
    <w:rsid w:val="00B94704"/>
    <w:rsid w:val="00BA64AF"/>
    <w:rsid w:val="00BC0BB3"/>
    <w:rsid w:val="00BD2B2E"/>
    <w:rsid w:val="00BE5A9E"/>
    <w:rsid w:val="00BF19A2"/>
    <w:rsid w:val="00BF3E8C"/>
    <w:rsid w:val="00BF6FFF"/>
    <w:rsid w:val="00C011E5"/>
    <w:rsid w:val="00C02ECF"/>
    <w:rsid w:val="00C03648"/>
    <w:rsid w:val="00C24D6C"/>
    <w:rsid w:val="00C26FD2"/>
    <w:rsid w:val="00C368B0"/>
    <w:rsid w:val="00C401C3"/>
    <w:rsid w:val="00C57C86"/>
    <w:rsid w:val="00C62907"/>
    <w:rsid w:val="00C76AE1"/>
    <w:rsid w:val="00C76D02"/>
    <w:rsid w:val="00C84767"/>
    <w:rsid w:val="00C94EA5"/>
    <w:rsid w:val="00CA7658"/>
    <w:rsid w:val="00CA7975"/>
    <w:rsid w:val="00CC4334"/>
    <w:rsid w:val="00CD233B"/>
    <w:rsid w:val="00CD331D"/>
    <w:rsid w:val="00CE3FDA"/>
    <w:rsid w:val="00CF1587"/>
    <w:rsid w:val="00CF1E9B"/>
    <w:rsid w:val="00D14EDC"/>
    <w:rsid w:val="00D15671"/>
    <w:rsid w:val="00D15C59"/>
    <w:rsid w:val="00D16AEE"/>
    <w:rsid w:val="00D22DF2"/>
    <w:rsid w:val="00D32BAE"/>
    <w:rsid w:val="00D45EBB"/>
    <w:rsid w:val="00D5717C"/>
    <w:rsid w:val="00D63C92"/>
    <w:rsid w:val="00D65159"/>
    <w:rsid w:val="00D7417C"/>
    <w:rsid w:val="00D74AF0"/>
    <w:rsid w:val="00D765AE"/>
    <w:rsid w:val="00D81408"/>
    <w:rsid w:val="00D81FE4"/>
    <w:rsid w:val="00D83B96"/>
    <w:rsid w:val="00D94099"/>
    <w:rsid w:val="00D9573A"/>
    <w:rsid w:val="00DA4477"/>
    <w:rsid w:val="00DB29DB"/>
    <w:rsid w:val="00DB5502"/>
    <w:rsid w:val="00DD5164"/>
    <w:rsid w:val="00DE3333"/>
    <w:rsid w:val="00DE7C09"/>
    <w:rsid w:val="00DF04C4"/>
    <w:rsid w:val="00DF144F"/>
    <w:rsid w:val="00DF6D49"/>
    <w:rsid w:val="00E05F43"/>
    <w:rsid w:val="00E06A97"/>
    <w:rsid w:val="00E075B2"/>
    <w:rsid w:val="00E1357E"/>
    <w:rsid w:val="00E15469"/>
    <w:rsid w:val="00E1615C"/>
    <w:rsid w:val="00E2504F"/>
    <w:rsid w:val="00E310BB"/>
    <w:rsid w:val="00E532BC"/>
    <w:rsid w:val="00E54F32"/>
    <w:rsid w:val="00E56FDA"/>
    <w:rsid w:val="00E57564"/>
    <w:rsid w:val="00E578F1"/>
    <w:rsid w:val="00E71A39"/>
    <w:rsid w:val="00E73903"/>
    <w:rsid w:val="00E8580D"/>
    <w:rsid w:val="00E962B1"/>
    <w:rsid w:val="00EA0D8A"/>
    <w:rsid w:val="00EA4F75"/>
    <w:rsid w:val="00EB24FC"/>
    <w:rsid w:val="00EC3EA5"/>
    <w:rsid w:val="00EE26E3"/>
    <w:rsid w:val="00EF167F"/>
    <w:rsid w:val="00F04865"/>
    <w:rsid w:val="00F04B4D"/>
    <w:rsid w:val="00F14164"/>
    <w:rsid w:val="00F1710F"/>
    <w:rsid w:val="00F20E63"/>
    <w:rsid w:val="00F2326D"/>
    <w:rsid w:val="00F252BA"/>
    <w:rsid w:val="00F270E3"/>
    <w:rsid w:val="00F42BE8"/>
    <w:rsid w:val="00F43D53"/>
    <w:rsid w:val="00F52C23"/>
    <w:rsid w:val="00F54B4F"/>
    <w:rsid w:val="00F67545"/>
    <w:rsid w:val="00F67771"/>
    <w:rsid w:val="00F7118B"/>
    <w:rsid w:val="00F73404"/>
    <w:rsid w:val="00F76D9D"/>
    <w:rsid w:val="00F85B45"/>
    <w:rsid w:val="00F90807"/>
    <w:rsid w:val="00F93143"/>
    <w:rsid w:val="00F942EA"/>
    <w:rsid w:val="00F946C4"/>
    <w:rsid w:val="00F96CD6"/>
    <w:rsid w:val="00FA08CE"/>
    <w:rsid w:val="00FB464A"/>
    <w:rsid w:val="00FC6529"/>
    <w:rsid w:val="00FD0BAE"/>
    <w:rsid w:val="00FE03EA"/>
    <w:rsid w:val="00FE3F0A"/>
    <w:rsid w:val="00FF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69F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021B"/>
    <w:rPr>
      <w:rFonts w:ascii="Times New Roman" w:eastAsia="Times New Roman" w:hAnsi="Times New Roman" w:cs="Times New Roman"/>
      <w:lang w:val="ru-RU"/>
    </w:rPr>
  </w:style>
  <w:style w:type="paragraph" w:styleId="1">
    <w:name w:val="heading 1"/>
    <w:basedOn w:val="a"/>
    <w:next w:val="a"/>
    <w:link w:val="10"/>
    <w:uiPriority w:val="1"/>
    <w:qFormat/>
    <w:rsid w:val="004B31F0"/>
    <w:pPr>
      <w:keepNext/>
      <w:keepLines/>
      <w:widowControl/>
      <w:autoSpaceDE/>
      <w:autoSpaceDN/>
      <w:spacing w:before="240" w:line="256" w:lineRule="auto"/>
      <w:outlineLvl w:val="0"/>
    </w:pPr>
    <w:rPr>
      <w:rFonts w:ascii="Calibri Light" w:hAnsi="Calibri Light"/>
      <w:color w:val="2E74B5"/>
      <w:sz w:val="32"/>
      <w:szCs w:val="32"/>
    </w:rPr>
  </w:style>
  <w:style w:type="paragraph" w:styleId="2">
    <w:name w:val="heading 2"/>
    <w:basedOn w:val="a"/>
    <w:link w:val="20"/>
    <w:uiPriority w:val="9"/>
    <w:qFormat/>
    <w:rsid w:val="004B31F0"/>
    <w:pPr>
      <w:widowControl/>
      <w:autoSpaceDE/>
      <w:autoSpaceDN/>
      <w:spacing w:before="100" w:beforeAutospacing="1" w:after="100" w:afterAutospacing="1"/>
      <w:outlineLvl w:val="1"/>
    </w:pPr>
    <w:rPr>
      <w:b/>
      <w:bCs/>
      <w:sz w:val="36"/>
      <w:szCs w:val="36"/>
      <w:lang w:eastAsia="ru-RU"/>
    </w:rPr>
  </w:style>
  <w:style w:type="paragraph" w:styleId="3">
    <w:name w:val="heading 3"/>
    <w:basedOn w:val="a"/>
    <w:link w:val="30"/>
    <w:uiPriority w:val="1"/>
    <w:qFormat/>
    <w:rsid w:val="004B31F0"/>
    <w:pPr>
      <w:widowControl/>
      <w:autoSpaceDE/>
      <w:autoSpaceDN/>
      <w:spacing w:before="100" w:beforeAutospacing="1" w:after="100" w:afterAutospacing="1"/>
      <w:outlineLvl w:val="2"/>
    </w:pPr>
    <w:rPr>
      <w:b/>
      <w:bCs/>
      <w:sz w:val="27"/>
      <w:szCs w:val="27"/>
      <w:lang w:eastAsia="ru-RU"/>
    </w:rPr>
  </w:style>
  <w:style w:type="paragraph" w:styleId="6">
    <w:name w:val="heading 6"/>
    <w:basedOn w:val="a"/>
    <w:link w:val="60"/>
    <w:uiPriority w:val="99"/>
    <w:qFormat/>
    <w:rsid w:val="004B31F0"/>
    <w:pPr>
      <w:widowControl/>
      <w:autoSpaceDE/>
      <w:autoSpaceDN/>
      <w:spacing w:before="100" w:beforeAutospacing="1" w:after="100" w:afterAutospacing="1"/>
      <w:outlineLvl w:val="5"/>
    </w:pPr>
    <w:rPr>
      <w:b/>
      <w:bCs/>
      <w:sz w:val="15"/>
      <w:szCs w:val="15"/>
      <w:lang w:eastAsia="ru-RU"/>
    </w:rPr>
  </w:style>
  <w:style w:type="paragraph" w:styleId="8">
    <w:name w:val="heading 8"/>
    <w:basedOn w:val="a"/>
    <w:next w:val="a"/>
    <w:link w:val="80"/>
    <w:uiPriority w:val="9"/>
    <w:semiHidden/>
    <w:unhideWhenUsed/>
    <w:qFormat/>
    <w:rsid w:val="00881DF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021B"/>
    <w:tblPr>
      <w:tblInd w:w="0" w:type="dxa"/>
      <w:tblCellMar>
        <w:top w:w="0" w:type="dxa"/>
        <w:left w:w="0" w:type="dxa"/>
        <w:bottom w:w="0" w:type="dxa"/>
        <w:right w:w="0" w:type="dxa"/>
      </w:tblCellMar>
    </w:tblPr>
  </w:style>
  <w:style w:type="paragraph" w:styleId="a3">
    <w:name w:val="Body Text"/>
    <w:basedOn w:val="a"/>
    <w:link w:val="a4"/>
    <w:uiPriority w:val="1"/>
    <w:qFormat/>
    <w:rsid w:val="0043021B"/>
    <w:pPr>
      <w:ind w:left="1262"/>
      <w:jc w:val="both"/>
    </w:pPr>
    <w:rPr>
      <w:sz w:val="26"/>
      <w:szCs w:val="26"/>
    </w:rPr>
  </w:style>
  <w:style w:type="paragraph" w:customStyle="1" w:styleId="11">
    <w:name w:val="Заголовок 11"/>
    <w:basedOn w:val="a"/>
    <w:uiPriority w:val="1"/>
    <w:qFormat/>
    <w:rsid w:val="0043021B"/>
    <w:pPr>
      <w:spacing w:before="4" w:line="308" w:lineRule="exact"/>
      <w:ind w:left="1970"/>
      <w:jc w:val="both"/>
      <w:outlineLvl w:val="1"/>
    </w:pPr>
    <w:rPr>
      <w:b/>
      <w:bCs/>
      <w:i/>
      <w:iCs/>
      <w:sz w:val="27"/>
      <w:szCs w:val="27"/>
    </w:rPr>
  </w:style>
  <w:style w:type="paragraph" w:customStyle="1" w:styleId="21">
    <w:name w:val="Заголовок 21"/>
    <w:basedOn w:val="a"/>
    <w:uiPriority w:val="1"/>
    <w:qFormat/>
    <w:rsid w:val="0043021B"/>
    <w:pPr>
      <w:ind w:left="1802"/>
      <w:jc w:val="both"/>
      <w:outlineLvl w:val="2"/>
    </w:pPr>
    <w:rPr>
      <w:b/>
      <w:bCs/>
      <w:sz w:val="26"/>
      <w:szCs w:val="26"/>
    </w:rPr>
  </w:style>
  <w:style w:type="paragraph" w:customStyle="1" w:styleId="31">
    <w:name w:val="Заголовок 31"/>
    <w:basedOn w:val="a"/>
    <w:uiPriority w:val="1"/>
    <w:qFormat/>
    <w:rsid w:val="0043021B"/>
    <w:pPr>
      <w:ind w:left="1262"/>
      <w:outlineLvl w:val="3"/>
    </w:pPr>
    <w:rPr>
      <w:b/>
      <w:bCs/>
      <w:i/>
      <w:iCs/>
      <w:sz w:val="26"/>
      <w:szCs w:val="26"/>
    </w:rPr>
  </w:style>
  <w:style w:type="paragraph" w:styleId="a5">
    <w:name w:val="List Paragraph"/>
    <w:basedOn w:val="a"/>
    <w:link w:val="a6"/>
    <w:uiPriority w:val="1"/>
    <w:qFormat/>
    <w:rsid w:val="0043021B"/>
    <w:pPr>
      <w:ind w:left="1262"/>
      <w:jc w:val="both"/>
    </w:pPr>
  </w:style>
  <w:style w:type="paragraph" w:customStyle="1" w:styleId="TableParagraph">
    <w:name w:val="Table Paragraph"/>
    <w:basedOn w:val="a"/>
    <w:uiPriority w:val="1"/>
    <w:qFormat/>
    <w:rsid w:val="0043021B"/>
    <w:pPr>
      <w:ind w:left="107"/>
    </w:pPr>
  </w:style>
  <w:style w:type="character" w:customStyle="1" w:styleId="a7">
    <w:name w:val="Без интервала Знак"/>
    <w:basedOn w:val="a0"/>
    <w:link w:val="a8"/>
    <w:uiPriority w:val="1"/>
    <w:locked/>
    <w:rsid w:val="0045546F"/>
    <w:rPr>
      <w:rFonts w:cs="Times New Roman"/>
      <w:lang w:val="ru-RU"/>
    </w:rPr>
  </w:style>
  <w:style w:type="paragraph" w:styleId="a8">
    <w:name w:val="No Spacing"/>
    <w:link w:val="a7"/>
    <w:uiPriority w:val="1"/>
    <w:qFormat/>
    <w:rsid w:val="0045546F"/>
    <w:pPr>
      <w:widowControl/>
      <w:autoSpaceDE/>
      <w:autoSpaceDN/>
    </w:pPr>
    <w:rPr>
      <w:rFonts w:cs="Times New Roman"/>
      <w:lang w:val="ru-RU"/>
    </w:rPr>
  </w:style>
  <w:style w:type="paragraph" w:customStyle="1" w:styleId="Default">
    <w:name w:val="Default"/>
    <w:rsid w:val="00D22DF2"/>
    <w:pPr>
      <w:widowControl/>
      <w:adjustRightInd w:val="0"/>
    </w:pPr>
    <w:rPr>
      <w:rFonts w:ascii="Times New Roman" w:eastAsia="Calibri" w:hAnsi="Times New Roman" w:cs="Times New Roman"/>
      <w:color w:val="000000"/>
      <w:sz w:val="24"/>
      <w:szCs w:val="24"/>
      <w:lang w:val="ru-RU"/>
    </w:rPr>
  </w:style>
  <w:style w:type="character" w:customStyle="1" w:styleId="10">
    <w:name w:val="Заголовок 1 Знак"/>
    <w:basedOn w:val="a0"/>
    <w:link w:val="1"/>
    <w:uiPriority w:val="1"/>
    <w:rsid w:val="004B31F0"/>
    <w:rPr>
      <w:rFonts w:ascii="Calibri Light" w:eastAsia="Times New Roman" w:hAnsi="Calibri Light" w:cs="Times New Roman"/>
      <w:color w:val="2E74B5"/>
      <w:sz w:val="32"/>
      <w:szCs w:val="32"/>
      <w:lang w:val="ru-RU"/>
    </w:rPr>
  </w:style>
  <w:style w:type="character" w:customStyle="1" w:styleId="20">
    <w:name w:val="Заголовок 2 Знак"/>
    <w:basedOn w:val="a0"/>
    <w:link w:val="2"/>
    <w:uiPriority w:val="9"/>
    <w:rsid w:val="004B31F0"/>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4B31F0"/>
    <w:rPr>
      <w:rFonts w:ascii="Times New Roman" w:eastAsia="Times New Roman" w:hAnsi="Times New Roman" w:cs="Times New Roman"/>
      <w:b/>
      <w:bCs/>
      <w:sz w:val="27"/>
      <w:szCs w:val="27"/>
      <w:lang w:val="ru-RU" w:eastAsia="ru-RU"/>
    </w:rPr>
  </w:style>
  <w:style w:type="character" w:customStyle="1" w:styleId="60">
    <w:name w:val="Заголовок 6 Знак"/>
    <w:basedOn w:val="a0"/>
    <w:link w:val="6"/>
    <w:uiPriority w:val="99"/>
    <w:rsid w:val="004B31F0"/>
    <w:rPr>
      <w:rFonts w:ascii="Times New Roman" w:eastAsia="Times New Roman" w:hAnsi="Times New Roman" w:cs="Times New Roman"/>
      <w:b/>
      <w:bCs/>
      <w:sz w:val="15"/>
      <w:szCs w:val="15"/>
      <w:lang w:val="ru-RU" w:eastAsia="ru-RU"/>
    </w:rPr>
  </w:style>
  <w:style w:type="paragraph" w:styleId="a9">
    <w:name w:val="Normal (Web)"/>
    <w:aliases w:val="Знак,Обычный (Web)"/>
    <w:basedOn w:val="a"/>
    <w:uiPriority w:val="99"/>
    <w:qFormat/>
    <w:rsid w:val="004B31F0"/>
    <w:pPr>
      <w:widowControl/>
      <w:autoSpaceDE/>
      <w:autoSpaceDN/>
      <w:spacing w:before="100" w:beforeAutospacing="1" w:after="100" w:afterAutospacing="1"/>
    </w:pPr>
    <w:rPr>
      <w:sz w:val="24"/>
      <w:szCs w:val="24"/>
      <w:lang w:eastAsia="ru-RU"/>
    </w:rPr>
  </w:style>
  <w:style w:type="character" w:styleId="aa">
    <w:name w:val="Hyperlink"/>
    <w:basedOn w:val="a0"/>
    <w:uiPriority w:val="99"/>
    <w:rsid w:val="004B31F0"/>
    <w:rPr>
      <w:rFonts w:cs="Times New Roman"/>
      <w:color w:val="0000FF"/>
      <w:u w:val="single"/>
    </w:rPr>
  </w:style>
  <w:style w:type="table" w:styleId="ab">
    <w:name w:val="Table Grid"/>
    <w:basedOn w:val="a1"/>
    <w:uiPriority w:val="59"/>
    <w:rsid w:val="004B31F0"/>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uiPriority w:val="99"/>
    <w:rsid w:val="004B31F0"/>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rsid w:val="004B31F0"/>
    <w:rPr>
      <w:rFonts w:cs="Times New Roman"/>
      <w:color w:val="954F72"/>
      <w:u w:val="single"/>
    </w:rPr>
  </w:style>
  <w:style w:type="paragraph" w:customStyle="1" w:styleId="msonormal0">
    <w:name w:val="msonormal"/>
    <w:basedOn w:val="a"/>
    <w:uiPriority w:val="99"/>
    <w:rsid w:val="004B31F0"/>
    <w:pPr>
      <w:widowControl/>
      <w:autoSpaceDE/>
      <w:autoSpaceDN/>
      <w:spacing w:before="100" w:beforeAutospacing="1" w:after="100" w:afterAutospacing="1"/>
    </w:pPr>
    <w:rPr>
      <w:sz w:val="24"/>
      <w:szCs w:val="24"/>
      <w:lang w:eastAsia="ru-RU"/>
    </w:rPr>
  </w:style>
  <w:style w:type="table" w:customStyle="1" w:styleId="4">
    <w:name w:val="Сетка таблицы4"/>
    <w:uiPriority w:val="99"/>
    <w:rsid w:val="004B31F0"/>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rsid w:val="004B31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color w:val="000000"/>
      <w:sz w:val="20"/>
      <w:szCs w:val="20"/>
      <w:lang w:eastAsia="ru-RU"/>
    </w:rPr>
  </w:style>
  <w:style w:type="character" w:customStyle="1" w:styleId="HTML0">
    <w:name w:val="Стандартный HTML Знак"/>
    <w:basedOn w:val="a0"/>
    <w:link w:val="HTML"/>
    <w:uiPriority w:val="99"/>
    <w:semiHidden/>
    <w:rsid w:val="004B31F0"/>
    <w:rPr>
      <w:rFonts w:ascii="Courier New" w:eastAsia="Calibri" w:hAnsi="Courier New" w:cs="Courier New"/>
      <w:color w:val="000000"/>
      <w:sz w:val="20"/>
      <w:szCs w:val="20"/>
      <w:lang w:val="ru-RU" w:eastAsia="ru-RU"/>
    </w:rPr>
  </w:style>
  <w:style w:type="paragraph" w:styleId="ad">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e"/>
    <w:rsid w:val="004B31F0"/>
    <w:pPr>
      <w:widowControl/>
      <w:autoSpaceDE/>
      <w:autoSpaceDN/>
    </w:pPr>
    <w:rPr>
      <w:sz w:val="20"/>
      <w:szCs w:val="20"/>
      <w:lang w:eastAsia="ru-RU"/>
    </w:rPr>
  </w:style>
  <w:style w:type="character" w:customStyle="1" w:styleId="ae">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d"/>
    <w:rsid w:val="004B31F0"/>
    <w:rPr>
      <w:rFonts w:ascii="Times New Roman" w:eastAsia="Times New Roman" w:hAnsi="Times New Roman" w:cs="Times New Roman"/>
      <w:sz w:val="20"/>
      <w:szCs w:val="20"/>
      <w:lang w:val="ru-RU" w:eastAsia="ru-RU"/>
    </w:rPr>
  </w:style>
  <w:style w:type="paragraph" w:styleId="af">
    <w:name w:val="annotation text"/>
    <w:basedOn w:val="a"/>
    <w:link w:val="af0"/>
    <w:uiPriority w:val="99"/>
    <w:semiHidden/>
    <w:rsid w:val="004B31F0"/>
    <w:pPr>
      <w:widowControl/>
      <w:autoSpaceDE/>
      <w:autoSpaceDN/>
    </w:pPr>
    <w:rPr>
      <w:rFonts w:ascii="Calibri" w:eastAsia="Calibri" w:hAnsi="Calibri"/>
      <w:sz w:val="20"/>
      <w:szCs w:val="20"/>
    </w:rPr>
  </w:style>
  <w:style w:type="character" w:customStyle="1" w:styleId="af0">
    <w:name w:val="Текст примечания Знак"/>
    <w:basedOn w:val="a0"/>
    <w:link w:val="af"/>
    <w:uiPriority w:val="99"/>
    <w:semiHidden/>
    <w:rsid w:val="004B31F0"/>
    <w:rPr>
      <w:rFonts w:ascii="Calibri" w:eastAsia="Calibri" w:hAnsi="Calibri" w:cs="Times New Roman"/>
      <w:sz w:val="20"/>
      <w:szCs w:val="20"/>
      <w:lang w:val="ru-RU"/>
    </w:rPr>
  </w:style>
  <w:style w:type="paragraph" w:styleId="af1">
    <w:name w:val="header"/>
    <w:basedOn w:val="a"/>
    <w:link w:val="af2"/>
    <w:uiPriority w:val="99"/>
    <w:rsid w:val="004B31F0"/>
    <w:pPr>
      <w:widowControl/>
      <w:tabs>
        <w:tab w:val="center" w:pos="4677"/>
        <w:tab w:val="right" w:pos="9355"/>
      </w:tabs>
      <w:autoSpaceDE/>
      <w:autoSpaceDN/>
    </w:pPr>
    <w:rPr>
      <w:rFonts w:ascii="Calibri" w:eastAsia="Calibri" w:hAnsi="Calibri"/>
    </w:rPr>
  </w:style>
  <w:style w:type="character" w:customStyle="1" w:styleId="af2">
    <w:name w:val="Верхний колонтитул Знак"/>
    <w:basedOn w:val="a0"/>
    <w:link w:val="af1"/>
    <w:uiPriority w:val="99"/>
    <w:rsid w:val="004B31F0"/>
    <w:rPr>
      <w:rFonts w:ascii="Calibri" w:eastAsia="Calibri" w:hAnsi="Calibri" w:cs="Times New Roman"/>
      <w:lang w:val="ru-RU"/>
    </w:rPr>
  </w:style>
  <w:style w:type="paragraph" w:styleId="af3">
    <w:name w:val="footer"/>
    <w:basedOn w:val="a"/>
    <w:link w:val="af4"/>
    <w:uiPriority w:val="99"/>
    <w:rsid w:val="004B31F0"/>
    <w:pPr>
      <w:widowControl/>
      <w:tabs>
        <w:tab w:val="center" w:pos="4677"/>
        <w:tab w:val="right" w:pos="9355"/>
      </w:tabs>
      <w:autoSpaceDE/>
      <w:autoSpaceDN/>
    </w:pPr>
    <w:rPr>
      <w:rFonts w:ascii="Calibri" w:eastAsia="Calibri" w:hAnsi="Calibri"/>
    </w:rPr>
  </w:style>
  <w:style w:type="character" w:customStyle="1" w:styleId="af4">
    <w:name w:val="Нижний колонтитул Знак"/>
    <w:basedOn w:val="a0"/>
    <w:link w:val="af3"/>
    <w:uiPriority w:val="99"/>
    <w:rsid w:val="004B31F0"/>
    <w:rPr>
      <w:rFonts w:ascii="Calibri" w:eastAsia="Calibri" w:hAnsi="Calibri" w:cs="Times New Roman"/>
      <w:lang w:val="ru-RU"/>
    </w:rPr>
  </w:style>
  <w:style w:type="paragraph" w:styleId="af5">
    <w:name w:val="Body Text Indent"/>
    <w:basedOn w:val="a"/>
    <w:link w:val="af6"/>
    <w:uiPriority w:val="99"/>
    <w:semiHidden/>
    <w:rsid w:val="004B31F0"/>
    <w:pPr>
      <w:widowControl/>
      <w:autoSpaceDE/>
      <w:autoSpaceDN/>
      <w:ind w:firstLine="720"/>
      <w:jc w:val="center"/>
    </w:pPr>
    <w:rPr>
      <w:sz w:val="28"/>
      <w:szCs w:val="20"/>
      <w:lang w:eastAsia="ru-RU"/>
    </w:rPr>
  </w:style>
  <w:style w:type="character" w:customStyle="1" w:styleId="af6">
    <w:name w:val="Основной текст с отступом Знак"/>
    <w:basedOn w:val="a0"/>
    <w:link w:val="af5"/>
    <w:uiPriority w:val="99"/>
    <w:semiHidden/>
    <w:rsid w:val="004B31F0"/>
    <w:rPr>
      <w:rFonts w:ascii="Times New Roman" w:eastAsia="Times New Roman" w:hAnsi="Times New Roman" w:cs="Times New Roman"/>
      <w:sz w:val="28"/>
      <w:szCs w:val="20"/>
      <w:lang w:val="ru-RU" w:eastAsia="ru-RU"/>
    </w:rPr>
  </w:style>
  <w:style w:type="paragraph" w:styleId="23">
    <w:name w:val="Body Text 2"/>
    <w:basedOn w:val="a"/>
    <w:link w:val="24"/>
    <w:uiPriority w:val="99"/>
    <w:semiHidden/>
    <w:rsid w:val="004B31F0"/>
    <w:pPr>
      <w:widowControl/>
      <w:autoSpaceDE/>
      <w:autoSpaceDN/>
      <w:spacing w:after="120" w:line="480" w:lineRule="auto"/>
    </w:pPr>
    <w:rPr>
      <w:sz w:val="24"/>
      <w:szCs w:val="24"/>
      <w:lang w:eastAsia="ru-RU"/>
    </w:rPr>
  </w:style>
  <w:style w:type="character" w:customStyle="1" w:styleId="24">
    <w:name w:val="Основной текст 2 Знак"/>
    <w:basedOn w:val="a0"/>
    <w:link w:val="23"/>
    <w:uiPriority w:val="99"/>
    <w:semiHidden/>
    <w:rsid w:val="004B31F0"/>
    <w:rPr>
      <w:rFonts w:ascii="Times New Roman" w:eastAsia="Times New Roman" w:hAnsi="Times New Roman" w:cs="Times New Roman"/>
      <w:sz w:val="24"/>
      <w:szCs w:val="24"/>
      <w:lang w:val="ru-RU" w:eastAsia="ru-RU"/>
    </w:rPr>
  </w:style>
  <w:style w:type="paragraph" w:styleId="25">
    <w:name w:val="Body Text Indent 2"/>
    <w:basedOn w:val="a"/>
    <w:link w:val="26"/>
    <w:uiPriority w:val="99"/>
    <w:semiHidden/>
    <w:rsid w:val="004B31F0"/>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uiPriority w:val="99"/>
    <w:semiHidden/>
    <w:rsid w:val="004B31F0"/>
    <w:rPr>
      <w:rFonts w:ascii="Times New Roman" w:eastAsia="Times New Roman" w:hAnsi="Times New Roman" w:cs="Times New Roman"/>
      <w:sz w:val="24"/>
      <w:szCs w:val="24"/>
      <w:lang w:val="ru-RU" w:eastAsia="ru-RU"/>
    </w:rPr>
  </w:style>
  <w:style w:type="paragraph" w:styleId="af7">
    <w:name w:val="Document Map"/>
    <w:basedOn w:val="a"/>
    <w:link w:val="af8"/>
    <w:uiPriority w:val="99"/>
    <w:semiHidden/>
    <w:rsid w:val="004B31F0"/>
    <w:pPr>
      <w:widowControl/>
      <w:shd w:val="clear" w:color="auto" w:fill="000080"/>
      <w:autoSpaceDE/>
      <w:autoSpaceDN/>
    </w:pPr>
    <w:rPr>
      <w:rFonts w:ascii="Tahoma" w:hAnsi="Tahoma" w:cs="Tahoma"/>
      <w:sz w:val="20"/>
      <w:szCs w:val="20"/>
      <w:lang w:eastAsia="ru-RU"/>
    </w:rPr>
  </w:style>
  <w:style w:type="character" w:customStyle="1" w:styleId="af8">
    <w:name w:val="Схема документа Знак"/>
    <w:basedOn w:val="a0"/>
    <w:link w:val="af7"/>
    <w:uiPriority w:val="99"/>
    <w:semiHidden/>
    <w:rsid w:val="004B31F0"/>
    <w:rPr>
      <w:rFonts w:ascii="Tahoma" w:eastAsia="Times New Roman" w:hAnsi="Tahoma" w:cs="Tahoma"/>
      <w:sz w:val="20"/>
      <w:szCs w:val="20"/>
      <w:shd w:val="clear" w:color="auto" w:fill="000080"/>
      <w:lang w:val="ru-RU" w:eastAsia="ru-RU"/>
    </w:rPr>
  </w:style>
  <w:style w:type="paragraph" w:styleId="af9">
    <w:name w:val="annotation subject"/>
    <w:basedOn w:val="af"/>
    <w:next w:val="af"/>
    <w:link w:val="afa"/>
    <w:uiPriority w:val="99"/>
    <w:semiHidden/>
    <w:rsid w:val="004B31F0"/>
    <w:rPr>
      <w:b/>
      <w:bCs/>
    </w:rPr>
  </w:style>
  <w:style w:type="character" w:customStyle="1" w:styleId="afa">
    <w:name w:val="Тема примечания Знак"/>
    <w:basedOn w:val="af0"/>
    <w:link w:val="af9"/>
    <w:uiPriority w:val="99"/>
    <w:semiHidden/>
    <w:rsid w:val="004B31F0"/>
    <w:rPr>
      <w:rFonts w:ascii="Calibri" w:eastAsia="Calibri" w:hAnsi="Calibri" w:cs="Times New Roman"/>
      <w:b/>
      <w:bCs/>
      <w:sz w:val="20"/>
      <w:szCs w:val="20"/>
      <w:lang w:val="ru-RU"/>
    </w:rPr>
  </w:style>
  <w:style w:type="paragraph" w:styleId="afb">
    <w:name w:val="Balloon Text"/>
    <w:basedOn w:val="a"/>
    <w:link w:val="afc"/>
    <w:uiPriority w:val="99"/>
    <w:semiHidden/>
    <w:rsid w:val="004B31F0"/>
    <w:pPr>
      <w:widowControl/>
      <w:autoSpaceDE/>
      <w:autoSpaceDN/>
    </w:pPr>
    <w:rPr>
      <w:rFonts w:ascii="Tahoma" w:eastAsia="Calibri" w:hAnsi="Tahoma" w:cs="Tahoma"/>
      <w:sz w:val="16"/>
      <w:szCs w:val="16"/>
    </w:rPr>
  </w:style>
  <w:style w:type="character" w:customStyle="1" w:styleId="afc">
    <w:name w:val="Текст выноски Знак"/>
    <w:basedOn w:val="a0"/>
    <w:link w:val="afb"/>
    <w:uiPriority w:val="99"/>
    <w:semiHidden/>
    <w:rsid w:val="004B31F0"/>
    <w:rPr>
      <w:rFonts w:ascii="Tahoma" w:eastAsia="Calibri" w:hAnsi="Tahoma" w:cs="Tahoma"/>
      <w:sz w:val="16"/>
      <w:szCs w:val="16"/>
      <w:lang w:val="ru-RU"/>
    </w:rPr>
  </w:style>
  <w:style w:type="paragraph" w:styleId="afd">
    <w:name w:val="Intense Quote"/>
    <w:basedOn w:val="a"/>
    <w:next w:val="a"/>
    <w:link w:val="afe"/>
    <w:uiPriority w:val="99"/>
    <w:qFormat/>
    <w:rsid w:val="004B31F0"/>
    <w:pPr>
      <w:widowControl/>
      <w:pBdr>
        <w:bottom w:val="single" w:sz="4" w:space="4" w:color="5B9BD5"/>
      </w:pBdr>
      <w:autoSpaceDE/>
      <w:autoSpaceDN/>
      <w:spacing w:before="200" w:after="280" w:line="276" w:lineRule="auto"/>
      <w:ind w:left="936" w:right="936"/>
    </w:pPr>
    <w:rPr>
      <w:rFonts w:ascii="Calibri" w:eastAsia="Calibri" w:hAnsi="Calibri"/>
      <w:b/>
      <w:bCs/>
      <w:i/>
      <w:iCs/>
      <w:color w:val="5B9BD5"/>
    </w:rPr>
  </w:style>
  <w:style w:type="character" w:customStyle="1" w:styleId="afe">
    <w:name w:val="Выделенная цитата Знак"/>
    <w:basedOn w:val="a0"/>
    <w:link w:val="afd"/>
    <w:uiPriority w:val="99"/>
    <w:rsid w:val="004B31F0"/>
    <w:rPr>
      <w:rFonts w:ascii="Calibri" w:eastAsia="Calibri" w:hAnsi="Calibri" w:cs="Times New Roman"/>
      <w:b/>
      <w:bCs/>
      <w:i/>
      <w:iCs/>
      <w:color w:val="5B9BD5"/>
      <w:lang w:val="ru-RU"/>
    </w:rPr>
  </w:style>
  <w:style w:type="paragraph" w:customStyle="1" w:styleId="c2">
    <w:name w:val="c2"/>
    <w:basedOn w:val="a"/>
    <w:uiPriority w:val="99"/>
    <w:semiHidden/>
    <w:rsid w:val="004B31F0"/>
    <w:pPr>
      <w:widowControl/>
      <w:autoSpaceDE/>
      <w:autoSpaceDN/>
      <w:spacing w:before="100" w:beforeAutospacing="1" w:after="100" w:afterAutospacing="1"/>
    </w:pPr>
    <w:rPr>
      <w:sz w:val="24"/>
      <w:szCs w:val="24"/>
      <w:lang w:eastAsia="ru-RU"/>
    </w:rPr>
  </w:style>
  <w:style w:type="paragraph" w:customStyle="1" w:styleId="c20">
    <w:name w:val="c20"/>
    <w:basedOn w:val="a"/>
    <w:uiPriority w:val="99"/>
    <w:semiHidden/>
    <w:rsid w:val="004B31F0"/>
    <w:pPr>
      <w:widowControl/>
      <w:autoSpaceDE/>
      <w:autoSpaceDN/>
      <w:spacing w:before="100" w:beforeAutospacing="1" w:after="100" w:afterAutospacing="1"/>
    </w:pPr>
    <w:rPr>
      <w:sz w:val="24"/>
      <w:szCs w:val="24"/>
      <w:lang w:eastAsia="ru-RU"/>
    </w:rPr>
  </w:style>
  <w:style w:type="paragraph" w:customStyle="1" w:styleId="c4">
    <w:name w:val="c4"/>
    <w:basedOn w:val="a"/>
    <w:rsid w:val="004B31F0"/>
    <w:pPr>
      <w:widowControl/>
      <w:autoSpaceDE/>
      <w:autoSpaceDN/>
      <w:spacing w:before="100" w:beforeAutospacing="1" w:after="100" w:afterAutospacing="1"/>
    </w:pPr>
    <w:rPr>
      <w:sz w:val="24"/>
      <w:szCs w:val="24"/>
      <w:lang w:eastAsia="ru-RU"/>
    </w:rPr>
  </w:style>
  <w:style w:type="paragraph" w:customStyle="1" w:styleId="search-excerpt">
    <w:name w:val="search-excerpt"/>
    <w:basedOn w:val="a"/>
    <w:uiPriority w:val="99"/>
    <w:semiHidden/>
    <w:rsid w:val="004B31F0"/>
    <w:pPr>
      <w:widowControl/>
      <w:autoSpaceDE/>
      <w:autoSpaceDN/>
      <w:spacing w:before="100" w:beforeAutospacing="1" w:after="100" w:afterAutospacing="1"/>
    </w:pPr>
    <w:rPr>
      <w:sz w:val="24"/>
      <w:szCs w:val="24"/>
      <w:lang w:eastAsia="ru-RU"/>
    </w:rPr>
  </w:style>
  <w:style w:type="paragraph" w:customStyle="1" w:styleId="c7">
    <w:name w:val="c7"/>
    <w:basedOn w:val="a"/>
    <w:rsid w:val="004B31F0"/>
    <w:pPr>
      <w:widowControl/>
      <w:autoSpaceDE/>
      <w:autoSpaceDN/>
      <w:spacing w:before="100" w:beforeAutospacing="1" w:after="100" w:afterAutospacing="1"/>
    </w:pPr>
    <w:rPr>
      <w:sz w:val="24"/>
      <w:szCs w:val="24"/>
      <w:lang w:eastAsia="ru-RU"/>
    </w:rPr>
  </w:style>
  <w:style w:type="paragraph" w:customStyle="1" w:styleId="c8">
    <w:name w:val="c8"/>
    <w:basedOn w:val="a"/>
    <w:uiPriority w:val="99"/>
    <w:semiHidden/>
    <w:rsid w:val="004B31F0"/>
    <w:pPr>
      <w:widowControl/>
      <w:autoSpaceDE/>
      <w:autoSpaceDN/>
      <w:spacing w:before="100" w:beforeAutospacing="1" w:after="100" w:afterAutospacing="1"/>
    </w:pPr>
    <w:rPr>
      <w:sz w:val="24"/>
      <w:szCs w:val="24"/>
      <w:lang w:eastAsia="ru-RU"/>
    </w:rPr>
  </w:style>
  <w:style w:type="paragraph" w:customStyle="1" w:styleId="c11">
    <w:name w:val="c11"/>
    <w:basedOn w:val="a"/>
    <w:rsid w:val="004B31F0"/>
    <w:pPr>
      <w:widowControl/>
      <w:autoSpaceDE/>
      <w:autoSpaceDN/>
      <w:spacing w:before="100" w:beforeAutospacing="1" w:after="100" w:afterAutospacing="1"/>
    </w:pPr>
    <w:rPr>
      <w:sz w:val="24"/>
      <w:szCs w:val="24"/>
      <w:lang w:eastAsia="ru-RU"/>
    </w:rPr>
  </w:style>
  <w:style w:type="paragraph" w:customStyle="1" w:styleId="Style11">
    <w:name w:val="Style11"/>
    <w:basedOn w:val="a"/>
    <w:uiPriority w:val="99"/>
    <w:semiHidden/>
    <w:rsid w:val="004B31F0"/>
    <w:pPr>
      <w:adjustRightInd w:val="0"/>
      <w:spacing w:line="259" w:lineRule="exact"/>
      <w:ind w:firstLine="384"/>
      <w:jc w:val="both"/>
    </w:pPr>
    <w:rPr>
      <w:rFonts w:ascii="Tahoma" w:hAnsi="Tahoma" w:cs="Tahoma"/>
      <w:sz w:val="24"/>
      <w:szCs w:val="24"/>
      <w:lang w:eastAsia="ru-RU"/>
    </w:rPr>
  </w:style>
  <w:style w:type="paragraph" w:customStyle="1" w:styleId="Style18">
    <w:name w:val="Style18"/>
    <w:basedOn w:val="a"/>
    <w:uiPriority w:val="99"/>
    <w:semiHidden/>
    <w:rsid w:val="004B31F0"/>
    <w:pPr>
      <w:adjustRightInd w:val="0"/>
    </w:pPr>
    <w:rPr>
      <w:rFonts w:ascii="Tahoma" w:hAnsi="Tahoma" w:cs="Tahoma"/>
      <w:sz w:val="24"/>
      <w:szCs w:val="24"/>
      <w:lang w:eastAsia="ru-RU"/>
    </w:rPr>
  </w:style>
  <w:style w:type="paragraph" w:customStyle="1" w:styleId="210">
    <w:name w:val="Основной текст 21"/>
    <w:basedOn w:val="a"/>
    <w:uiPriority w:val="99"/>
    <w:semiHidden/>
    <w:rsid w:val="004B31F0"/>
    <w:pPr>
      <w:widowControl/>
      <w:suppressAutoHyphens/>
      <w:autoSpaceDE/>
      <w:autoSpaceDN/>
      <w:spacing w:after="120" w:line="480" w:lineRule="auto"/>
    </w:pPr>
    <w:rPr>
      <w:sz w:val="24"/>
      <w:szCs w:val="24"/>
      <w:lang w:eastAsia="zh-CN"/>
    </w:rPr>
  </w:style>
  <w:style w:type="character" w:customStyle="1" w:styleId="c0">
    <w:name w:val="c0"/>
    <w:basedOn w:val="a0"/>
    <w:rsid w:val="004B31F0"/>
    <w:rPr>
      <w:rFonts w:cs="Times New Roman"/>
    </w:rPr>
  </w:style>
  <w:style w:type="character" w:customStyle="1" w:styleId="c27">
    <w:name w:val="c27"/>
    <w:basedOn w:val="a0"/>
    <w:uiPriority w:val="99"/>
    <w:rsid w:val="004B31F0"/>
    <w:rPr>
      <w:rFonts w:cs="Times New Roman"/>
    </w:rPr>
  </w:style>
  <w:style w:type="character" w:customStyle="1" w:styleId="c16">
    <w:name w:val="c16"/>
    <w:basedOn w:val="a0"/>
    <w:uiPriority w:val="99"/>
    <w:rsid w:val="004B31F0"/>
    <w:rPr>
      <w:rFonts w:cs="Times New Roman"/>
    </w:rPr>
  </w:style>
  <w:style w:type="character" w:customStyle="1" w:styleId="c5">
    <w:name w:val="c5"/>
    <w:basedOn w:val="a0"/>
    <w:rsid w:val="004B31F0"/>
    <w:rPr>
      <w:rFonts w:cs="Times New Roman"/>
    </w:rPr>
  </w:style>
  <w:style w:type="character" w:customStyle="1" w:styleId="c12">
    <w:name w:val="c12"/>
    <w:basedOn w:val="a0"/>
    <w:uiPriority w:val="99"/>
    <w:rsid w:val="004B31F0"/>
    <w:rPr>
      <w:rFonts w:cs="Times New Roman"/>
    </w:rPr>
  </w:style>
  <w:style w:type="character" w:customStyle="1" w:styleId="c3">
    <w:name w:val="c3"/>
    <w:basedOn w:val="a0"/>
    <w:rsid w:val="004B31F0"/>
    <w:rPr>
      <w:rFonts w:cs="Times New Roman"/>
    </w:rPr>
  </w:style>
  <w:style w:type="character" w:customStyle="1" w:styleId="like-tooltip">
    <w:name w:val="like-tooltip"/>
    <w:basedOn w:val="a0"/>
    <w:uiPriority w:val="99"/>
    <w:rsid w:val="004B31F0"/>
    <w:rPr>
      <w:rFonts w:cs="Times New Roman"/>
    </w:rPr>
  </w:style>
  <w:style w:type="character" w:customStyle="1" w:styleId="flag-throbber">
    <w:name w:val="flag-throbber"/>
    <w:basedOn w:val="a0"/>
    <w:uiPriority w:val="99"/>
    <w:rsid w:val="004B31F0"/>
    <w:rPr>
      <w:rFonts w:cs="Times New Roman"/>
    </w:rPr>
  </w:style>
  <w:style w:type="character" w:customStyle="1" w:styleId="self">
    <w:name w:val="self"/>
    <w:basedOn w:val="a0"/>
    <w:uiPriority w:val="99"/>
    <w:rsid w:val="004B31F0"/>
    <w:rPr>
      <w:rFonts w:cs="Times New Roman"/>
    </w:rPr>
  </w:style>
  <w:style w:type="character" w:customStyle="1" w:styleId="27">
    <w:name w:val="Основной текст (2) + Полужирный"/>
    <w:uiPriority w:val="99"/>
    <w:rsid w:val="004B31F0"/>
    <w:rPr>
      <w:rFonts w:ascii="Cambria" w:hAnsi="Cambria"/>
      <w:b/>
      <w:color w:val="000000"/>
      <w:spacing w:val="0"/>
      <w:w w:val="100"/>
      <w:position w:val="0"/>
      <w:sz w:val="21"/>
      <w:u w:val="none"/>
      <w:effect w:val="none"/>
      <w:lang w:val="ru-RU" w:eastAsia="ru-RU"/>
    </w:rPr>
  </w:style>
  <w:style w:type="character" w:customStyle="1" w:styleId="32">
    <w:name w:val="Основной текст (3)"/>
    <w:uiPriority w:val="99"/>
    <w:rsid w:val="004B31F0"/>
    <w:rPr>
      <w:rFonts w:ascii="Franklin Gothic Book" w:hAnsi="Franklin Gothic Book"/>
      <w:color w:val="000000"/>
      <w:spacing w:val="0"/>
      <w:w w:val="100"/>
      <w:position w:val="0"/>
      <w:sz w:val="21"/>
      <w:u w:val="none"/>
      <w:effect w:val="none"/>
      <w:lang w:val="ru-RU" w:eastAsia="ru-RU"/>
    </w:rPr>
  </w:style>
  <w:style w:type="character" w:customStyle="1" w:styleId="40">
    <w:name w:val="Основной текст (4)"/>
    <w:uiPriority w:val="99"/>
    <w:rsid w:val="004B31F0"/>
    <w:rPr>
      <w:rFonts w:ascii="Trebuchet MS" w:hAnsi="Trebuchet MS"/>
      <w:color w:val="000000"/>
      <w:spacing w:val="0"/>
      <w:w w:val="100"/>
      <w:position w:val="0"/>
      <w:sz w:val="20"/>
      <w:u w:val="none"/>
      <w:effect w:val="none"/>
      <w:lang w:val="ru-RU" w:eastAsia="ru-RU"/>
    </w:rPr>
  </w:style>
  <w:style w:type="character" w:customStyle="1" w:styleId="12">
    <w:name w:val="Заголовок №1"/>
    <w:uiPriority w:val="99"/>
    <w:rsid w:val="004B31F0"/>
    <w:rPr>
      <w:rFonts w:ascii="Franklin Gothic Book" w:hAnsi="Franklin Gothic Book"/>
      <w:b/>
      <w:color w:val="000000"/>
      <w:spacing w:val="0"/>
      <w:w w:val="100"/>
      <w:position w:val="0"/>
      <w:sz w:val="21"/>
      <w:u w:val="none"/>
      <w:effect w:val="none"/>
      <w:lang w:val="ru-RU" w:eastAsia="ru-RU"/>
    </w:rPr>
  </w:style>
  <w:style w:type="character" w:customStyle="1" w:styleId="c1">
    <w:name w:val="c1"/>
    <w:basedOn w:val="a0"/>
    <w:rsid w:val="004B31F0"/>
    <w:rPr>
      <w:rFonts w:cs="Times New Roman"/>
    </w:rPr>
  </w:style>
  <w:style w:type="character" w:customStyle="1" w:styleId="c9">
    <w:name w:val="c9"/>
    <w:basedOn w:val="a0"/>
    <w:rsid w:val="004B31F0"/>
    <w:rPr>
      <w:rFonts w:cs="Times New Roman"/>
    </w:rPr>
  </w:style>
  <w:style w:type="character" w:customStyle="1" w:styleId="FontStyle207">
    <w:name w:val="Font Style207"/>
    <w:basedOn w:val="a0"/>
    <w:uiPriority w:val="99"/>
    <w:rsid w:val="004B31F0"/>
    <w:rPr>
      <w:rFonts w:ascii="Century Schoolbook" w:hAnsi="Century Schoolbook" w:cs="Century Schoolbook"/>
      <w:sz w:val="18"/>
      <w:szCs w:val="18"/>
    </w:rPr>
  </w:style>
  <w:style w:type="character" w:customStyle="1" w:styleId="FontStyle227">
    <w:name w:val="Font Style227"/>
    <w:basedOn w:val="a0"/>
    <w:uiPriority w:val="99"/>
    <w:rsid w:val="004B31F0"/>
    <w:rPr>
      <w:rFonts w:ascii="Microsoft Sans Serif" w:hAnsi="Microsoft Sans Serif" w:cs="Microsoft Sans Serif"/>
      <w:b/>
      <w:bCs/>
      <w:sz w:val="20"/>
      <w:szCs w:val="20"/>
    </w:rPr>
  </w:style>
  <w:style w:type="character" w:customStyle="1" w:styleId="HTML1">
    <w:name w:val="Стандартный HTML Знак1"/>
    <w:basedOn w:val="a0"/>
    <w:uiPriority w:val="99"/>
    <w:semiHidden/>
    <w:rsid w:val="004B31F0"/>
    <w:rPr>
      <w:rFonts w:ascii="Consolas" w:hAnsi="Consolas" w:cs="Times New Roman"/>
      <w:sz w:val="20"/>
      <w:szCs w:val="20"/>
    </w:rPr>
  </w:style>
  <w:style w:type="character" w:customStyle="1" w:styleId="13">
    <w:name w:val="Текст примечания Знак1"/>
    <w:basedOn w:val="a0"/>
    <w:uiPriority w:val="99"/>
    <w:semiHidden/>
    <w:rsid w:val="004B31F0"/>
    <w:rPr>
      <w:rFonts w:cs="Times New Roman"/>
      <w:sz w:val="20"/>
      <w:szCs w:val="20"/>
    </w:rPr>
  </w:style>
  <w:style w:type="character" w:customStyle="1" w:styleId="211">
    <w:name w:val="Основной текст 2 Знак1"/>
    <w:basedOn w:val="a0"/>
    <w:uiPriority w:val="99"/>
    <w:semiHidden/>
    <w:rsid w:val="004B31F0"/>
    <w:rPr>
      <w:rFonts w:cs="Times New Roman"/>
    </w:rPr>
  </w:style>
  <w:style w:type="character" w:customStyle="1" w:styleId="212">
    <w:name w:val="Основной текст с отступом 2 Знак1"/>
    <w:basedOn w:val="a0"/>
    <w:uiPriority w:val="99"/>
    <w:semiHidden/>
    <w:rsid w:val="004B31F0"/>
    <w:rPr>
      <w:rFonts w:cs="Times New Roman"/>
    </w:rPr>
  </w:style>
  <w:style w:type="character" w:customStyle="1" w:styleId="14">
    <w:name w:val="Схема документа Знак1"/>
    <w:basedOn w:val="a0"/>
    <w:uiPriority w:val="99"/>
    <w:semiHidden/>
    <w:rsid w:val="004B31F0"/>
    <w:rPr>
      <w:rFonts w:ascii="Tahoma" w:hAnsi="Tahoma" w:cs="Tahoma"/>
      <w:sz w:val="16"/>
      <w:szCs w:val="16"/>
    </w:rPr>
  </w:style>
  <w:style w:type="character" w:customStyle="1" w:styleId="15">
    <w:name w:val="Тема примечания Знак1"/>
    <w:basedOn w:val="13"/>
    <w:uiPriority w:val="99"/>
    <w:semiHidden/>
    <w:rsid w:val="004B31F0"/>
    <w:rPr>
      <w:rFonts w:cs="Times New Roman"/>
      <w:b/>
      <w:bCs/>
      <w:sz w:val="20"/>
      <w:szCs w:val="20"/>
    </w:rPr>
  </w:style>
  <w:style w:type="character" w:customStyle="1" w:styleId="16">
    <w:name w:val="Текст выноски Знак1"/>
    <w:basedOn w:val="a0"/>
    <w:uiPriority w:val="99"/>
    <w:semiHidden/>
    <w:rsid w:val="004B31F0"/>
    <w:rPr>
      <w:rFonts w:ascii="Tahoma" w:hAnsi="Tahoma" w:cs="Tahoma"/>
      <w:sz w:val="16"/>
      <w:szCs w:val="16"/>
    </w:rPr>
  </w:style>
  <w:style w:type="character" w:customStyle="1" w:styleId="line">
    <w:name w:val="line"/>
    <w:basedOn w:val="a0"/>
    <w:uiPriority w:val="99"/>
    <w:rsid w:val="004B31F0"/>
    <w:rPr>
      <w:rFonts w:cs="Times New Roman"/>
    </w:rPr>
  </w:style>
  <w:style w:type="character" w:customStyle="1" w:styleId="apple-converted-space">
    <w:name w:val="apple-converted-space"/>
    <w:rsid w:val="004B31F0"/>
  </w:style>
  <w:style w:type="character" w:customStyle="1" w:styleId="s16">
    <w:name w:val="s16"/>
    <w:basedOn w:val="a0"/>
    <w:uiPriority w:val="99"/>
    <w:rsid w:val="004B31F0"/>
    <w:rPr>
      <w:rFonts w:cs="Times New Roman"/>
    </w:rPr>
  </w:style>
  <w:style w:type="table" w:customStyle="1" w:styleId="17">
    <w:name w:val="Сетка таблицы1"/>
    <w:uiPriority w:val="59"/>
    <w:rsid w:val="004B31F0"/>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4B31F0"/>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4B31F0"/>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4B31F0"/>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itle"/>
    <w:basedOn w:val="a"/>
    <w:next w:val="a"/>
    <w:link w:val="aff0"/>
    <w:uiPriority w:val="1"/>
    <w:qFormat/>
    <w:rsid w:val="004B31F0"/>
    <w:pPr>
      <w:widowControl/>
      <w:pBdr>
        <w:bottom w:val="single" w:sz="8" w:space="4" w:color="5B9BD5"/>
      </w:pBdr>
      <w:autoSpaceDE/>
      <w:autoSpaceDN/>
      <w:spacing w:after="300"/>
      <w:contextualSpacing/>
    </w:pPr>
    <w:rPr>
      <w:rFonts w:ascii="Calibri Light" w:hAnsi="Calibri Light"/>
      <w:color w:val="323E4F"/>
      <w:spacing w:val="5"/>
      <w:kern w:val="28"/>
      <w:sz w:val="52"/>
      <w:szCs w:val="52"/>
    </w:rPr>
  </w:style>
  <w:style w:type="character" w:customStyle="1" w:styleId="aff0">
    <w:name w:val="Название Знак"/>
    <w:basedOn w:val="a0"/>
    <w:link w:val="aff"/>
    <w:uiPriority w:val="1"/>
    <w:rsid w:val="004B31F0"/>
    <w:rPr>
      <w:rFonts w:ascii="Calibri Light" w:eastAsia="Times New Roman" w:hAnsi="Calibri Light" w:cs="Times New Roman"/>
      <w:color w:val="323E4F"/>
      <w:spacing w:val="5"/>
      <w:kern w:val="28"/>
      <w:sz w:val="52"/>
      <w:szCs w:val="52"/>
      <w:lang w:val="ru-RU"/>
    </w:rPr>
  </w:style>
  <w:style w:type="paragraph" w:customStyle="1" w:styleId="Pa14">
    <w:name w:val="Pa14"/>
    <w:basedOn w:val="a"/>
    <w:next w:val="a"/>
    <w:uiPriority w:val="99"/>
    <w:rsid w:val="004B31F0"/>
    <w:pPr>
      <w:widowControl/>
      <w:adjustRightInd w:val="0"/>
      <w:spacing w:line="231" w:lineRule="atLeast"/>
    </w:pPr>
    <w:rPr>
      <w:rFonts w:ascii="Minion Pro" w:eastAsia="Calibri" w:hAnsi="Minion Pro"/>
      <w:sz w:val="24"/>
      <w:szCs w:val="24"/>
    </w:rPr>
  </w:style>
  <w:style w:type="character" w:customStyle="1" w:styleId="18">
    <w:name w:val="Заголовок Знак1"/>
    <w:basedOn w:val="a0"/>
    <w:uiPriority w:val="99"/>
    <w:rsid w:val="004B31F0"/>
    <w:rPr>
      <w:rFonts w:ascii="Calibri Light" w:hAnsi="Calibri Light" w:cs="Times New Roman"/>
      <w:spacing w:val="-10"/>
      <w:kern w:val="28"/>
      <w:sz w:val="56"/>
      <w:szCs w:val="56"/>
    </w:rPr>
  </w:style>
  <w:style w:type="table" w:customStyle="1" w:styleId="110">
    <w:name w:val="Сетка таблицы11"/>
    <w:uiPriority w:val="99"/>
    <w:rsid w:val="004B31F0"/>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4B31F0"/>
    <w:rPr>
      <w:rFonts w:ascii="Times New Roman" w:eastAsia="Times New Roman" w:hAnsi="Times New Roman" w:cs="Times New Roman"/>
      <w:sz w:val="26"/>
      <w:szCs w:val="26"/>
      <w:lang w:val="ru-RU"/>
    </w:rPr>
  </w:style>
  <w:style w:type="paragraph" w:customStyle="1" w:styleId="copyright-info">
    <w:name w:val="copyright-info"/>
    <w:basedOn w:val="a"/>
    <w:rsid w:val="004B31F0"/>
    <w:pPr>
      <w:widowControl/>
      <w:autoSpaceDE/>
      <w:autoSpaceDN/>
      <w:spacing w:before="100" w:beforeAutospacing="1" w:after="100" w:afterAutospacing="1"/>
    </w:pPr>
    <w:rPr>
      <w:sz w:val="24"/>
      <w:szCs w:val="24"/>
      <w:lang w:eastAsia="ru-RU"/>
    </w:rPr>
  </w:style>
  <w:style w:type="character" w:styleId="aff1">
    <w:name w:val="Strong"/>
    <w:basedOn w:val="a0"/>
    <w:uiPriority w:val="22"/>
    <w:qFormat/>
    <w:rsid w:val="004B31F0"/>
    <w:rPr>
      <w:b/>
      <w:bCs/>
    </w:rPr>
  </w:style>
  <w:style w:type="table" w:customStyle="1" w:styleId="-11">
    <w:name w:val="Светлая сетка - Акцент 11"/>
    <w:basedOn w:val="a1"/>
    <w:uiPriority w:val="62"/>
    <w:rsid w:val="004B31F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1">
    <w:name w:val="Table Normal1"/>
    <w:uiPriority w:val="2"/>
    <w:semiHidden/>
    <w:unhideWhenUsed/>
    <w:qFormat/>
    <w:rsid w:val="004B31F0"/>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B31F0"/>
    <w:tblPr>
      <w:tblInd w:w="0" w:type="dxa"/>
      <w:tblCellMar>
        <w:top w:w="0" w:type="dxa"/>
        <w:left w:w="0" w:type="dxa"/>
        <w:bottom w:w="0" w:type="dxa"/>
        <w:right w:w="0" w:type="dxa"/>
      </w:tblCellMar>
    </w:tblPr>
  </w:style>
  <w:style w:type="numbering" w:customStyle="1" w:styleId="19">
    <w:name w:val="Нет списка1"/>
    <w:next w:val="a2"/>
    <w:uiPriority w:val="99"/>
    <w:semiHidden/>
    <w:unhideWhenUsed/>
    <w:rsid w:val="004B31F0"/>
  </w:style>
  <w:style w:type="table" w:customStyle="1" w:styleId="TableNormal3">
    <w:name w:val="Table Normal3"/>
    <w:uiPriority w:val="2"/>
    <w:semiHidden/>
    <w:unhideWhenUsed/>
    <w:qFormat/>
    <w:rsid w:val="004B31F0"/>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B31F0"/>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B31F0"/>
    <w:tblPr>
      <w:tblInd w:w="0" w:type="dxa"/>
      <w:tblCellMar>
        <w:top w:w="0" w:type="dxa"/>
        <w:left w:w="0" w:type="dxa"/>
        <w:bottom w:w="0" w:type="dxa"/>
        <w:right w:w="0" w:type="dxa"/>
      </w:tblCellMar>
    </w:tblPr>
  </w:style>
  <w:style w:type="table" w:customStyle="1" w:styleId="5">
    <w:name w:val="Сетка таблицы5"/>
    <w:basedOn w:val="a1"/>
    <w:next w:val="ab"/>
    <w:uiPriority w:val="59"/>
    <w:rsid w:val="0084209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b"/>
    <w:uiPriority w:val="59"/>
    <w:rsid w:val="001111C7"/>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1111C7"/>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b"/>
    <w:uiPriority w:val="59"/>
    <w:rsid w:val="001111C7"/>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4942E2"/>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15671"/>
    <w:tblPr>
      <w:tblInd w:w="0" w:type="dxa"/>
      <w:tblCellMar>
        <w:top w:w="0" w:type="dxa"/>
        <w:left w:w="0" w:type="dxa"/>
        <w:bottom w:w="0" w:type="dxa"/>
        <w:right w:w="0" w:type="dxa"/>
      </w:tblCellMar>
    </w:tblPr>
  </w:style>
  <w:style w:type="table" w:customStyle="1" w:styleId="TableNormal8">
    <w:name w:val="Table Normal8"/>
    <w:uiPriority w:val="2"/>
    <w:semiHidden/>
    <w:qFormat/>
    <w:rsid w:val="00687BD8"/>
    <w:rPr>
      <w:rFonts w:ascii="Calibri" w:eastAsia="Calibri" w:hAnsi="Calibri" w:cs="Times New Roman"/>
    </w:rPr>
    <w:tblPr>
      <w:tblCellMar>
        <w:top w:w="0" w:type="dxa"/>
        <w:left w:w="0" w:type="dxa"/>
        <w:bottom w:w="0" w:type="dxa"/>
        <w:right w:w="0" w:type="dxa"/>
      </w:tblCellMar>
    </w:tblPr>
  </w:style>
  <w:style w:type="numbering" w:customStyle="1" w:styleId="28">
    <w:name w:val="Нет списка2"/>
    <w:next w:val="a2"/>
    <w:uiPriority w:val="99"/>
    <w:semiHidden/>
    <w:unhideWhenUsed/>
    <w:rsid w:val="00595B7B"/>
  </w:style>
  <w:style w:type="paragraph" w:styleId="1a">
    <w:name w:val="toc 1"/>
    <w:basedOn w:val="a"/>
    <w:autoRedefine/>
    <w:uiPriority w:val="1"/>
    <w:unhideWhenUsed/>
    <w:qFormat/>
    <w:rsid w:val="00595B7B"/>
    <w:pPr>
      <w:spacing w:before="5"/>
      <w:ind w:left="965"/>
    </w:pPr>
    <w:rPr>
      <w:sz w:val="28"/>
      <w:szCs w:val="28"/>
    </w:rPr>
  </w:style>
  <w:style w:type="table" w:customStyle="1" w:styleId="TableNormal9">
    <w:name w:val="Table Normal9"/>
    <w:uiPriority w:val="2"/>
    <w:semiHidden/>
    <w:qFormat/>
    <w:rsid w:val="00595B7B"/>
    <w:rPr>
      <w:rFonts w:ascii="Calibri" w:eastAsia="Calibri" w:hAnsi="Calibri" w:cs="Times New Roman"/>
    </w:rPr>
    <w:tblPr>
      <w:tblCellMar>
        <w:top w:w="0" w:type="dxa"/>
        <w:left w:w="0" w:type="dxa"/>
        <w:bottom w:w="0" w:type="dxa"/>
        <w:right w:w="0" w:type="dxa"/>
      </w:tblCellMar>
    </w:tblPr>
  </w:style>
  <w:style w:type="numbering" w:customStyle="1" w:styleId="34">
    <w:name w:val="Нет списка3"/>
    <w:next w:val="a2"/>
    <w:uiPriority w:val="99"/>
    <w:semiHidden/>
    <w:unhideWhenUsed/>
    <w:rsid w:val="00616C1E"/>
  </w:style>
  <w:style w:type="table" w:customStyle="1" w:styleId="TableNormal10">
    <w:name w:val="Table Normal10"/>
    <w:uiPriority w:val="2"/>
    <w:semiHidden/>
    <w:unhideWhenUsed/>
    <w:qFormat/>
    <w:rsid w:val="00616C1E"/>
    <w:tblPr>
      <w:tblInd w:w="0" w:type="dxa"/>
      <w:tblCellMar>
        <w:top w:w="0" w:type="dxa"/>
        <w:left w:w="0" w:type="dxa"/>
        <w:bottom w:w="0" w:type="dxa"/>
        <w:right w:w="0" w:type="dxa"/>
      </w:tblCellMar>
    </w:tblPr>
  </w:style>
  <w:style w:type="table" w:customStyle="1" w:styleId="9">
    <w:name w:val="Сетка таблицы9"/>
    <w:basedOn w:val="a1"/>
    <w:next w:val="ab"/>
    <w:uiPriority w:val="39"/>
    <w:rsid w:val="00616C1E"/>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uiPriority w:val="99"/>
    <w:rsid w:val="00616C1E"/>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616C1E"/>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616C1E"/>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16C1E"/>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616C1E"/>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rsid w:val="00616C1E"/>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616C1E"/>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сетка - Акцент 111"/>
    <w:basedOn w:val="a1"/>
    <w:uiPriority w:val="62"/>
    <w:rsid w:val="00616C1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11">
    <w:name w:val="Table Normal11"/>
    <w:uiPriority w:val="2"/>
    <w:semiHidden/>
    <w:unhideWhenUsed/>
    <w:qFormat/>
    <w:rsid w:val="00616C1E"/>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16C1E"/>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616C1E"/>
  </w:style>
  <w:style w:type="table" w:customStyle="1" w:styleId="TableNormal31">
    <w:name w:val="Table Normal31"/>
    <w:uiPriority w:val="2"/>
    <w:semiHidden/>
    <w:unhideWhenUsed/>
    <w:qFormat/>
    <w:rsid w:val="00616C1E"/>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616C1E"/>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616C1E"/>
    <w:tblPr>
      <w:tblInd w:w="0" w:type="dxa"/>
      <w:tblCellMar>
        <w:top w:w="0" w:type="dxa"/>
        <w:left w:w="0" w:type="dxa"/>
        <w:bottom w:w="0" w:type="dxa"/>
        <w:right w:w="0" w:type="dxa"/>
      </w:tblCellMar>
    </w:tblPr>
  </w:style>
  <w:style w:type="numbering" w:customStyle="1" w:styleId="42">
    <w:name w:val="Нет списка4"/>
    <w:next w:val="a2"/>
    <w:uiPriority w:val="99"/>
    <w:semiHidden/>
    <w:unhideWhenUsed/>
    <w:rsid w:val="00893AB6"/>
  </w:style>
  <w:style w:type="table" w:customStyle="1" w:styleId="TableNormal12">
    <w:name w:val="Table Normal12"/>
    <w:uiPriority w:val="2"/>
    <w:semiHidden/>
    <w:unhideWhenUsed/>
    <w:qFormat/>
    <w:rsid w:val="00893AB6"/>
    <w:tblPr>
      <w:tblInd w:w="0" w:type="dxa"/>
      <w:tblCellMar>
        <w:top w:w="0" w:type="dxa"/>
        <w:left w:w="0" w:type="dxa"/>
        <w:bottom w:w="0" w:type="dxa"/>
        <w:right w:w="0" w:type="dxa"/>
      </w:tblCellMar>
    </w:tblPr>
  </w:style>
  <w:style w:type="table" w:customStyle="1" w:styleId="100">
    <w:name w:val="Сетка таблицы10"/>
    <w:basedOn w:val="a1"/>
    <w:next w:val="ab"/>
    <w:uiPriority w:val="39"/>
    <w:rsid w:val="00893AB6"/>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uiPriority w:val="99"/>
    <w:rsid w:val="00893AB6"/>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893AB6"/>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893AB6"/>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93AB6"/>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893AB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rsid w:val="00893AB6"/>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93AB6"/>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ветлая сетка - Акцент 112"/>
    <w:basedOn w:val="a1"/>
    <w:uiPriority w:val="62"/>
    <w:rsid w:val="00893AB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13">
    <w:name w:val="Table Normal13"/>
    <w:uiPriority w:val="2"/>
    <w:semiHidden/>
    <w:unhideWhenUsed/>
    <w:qFormat/>
    <w:rsid w:val="00893AB6"/>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93AB6"/>
    <w:tblPr>
      <w:tblInd w:w="0" w:type="dxa"/>
      <w:tblCellMar>
        <w:top w:w="0" w:type="dxa"/>
        <w:left w:w="0" w:type="dxa"/>
        <w:bottom w:w="0" w:type="dxa"/>
        <w:right w:w="0" w:type="dxa"/>
      </w:tblCellMar>
    </w:tblPr>
  </w:style>
  <w:style w:type="numbering" w:customStyle="1" w:styleId="121">
    <w:name w:val="Нет списка12"/>
    <w:next w:val="a2"/>
    <w:uiPriority w:val="99"/>
    <w:semiHidden/>
    <w:unhideWhenUsed/>
    <w:rsid w:val="00893AB6"/>
  </w:style>
  <w:style w:type="table" w:customStyle="1" w:styleId="TableNormal32">
    <w:name w:val="Table Normal32"/>
    <w:uiPriority w:val="2"/>
    <w:semiHidden/>
    <w:unhideWhenUsed/>
    <w:qFormat/>
    <w:rsid w:val="00893AB6"/>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893AB6"/>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893AB6"/>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1D19EB"/>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F613E"/>
    <w:tblPr>
      <w:tblInd w:w="0" w:type="dxa"/>
      <w:tblCellMar>
        <w:top w:w="0" w:type="dxa"/>
        <w:left w:w="0" w:type="dxa"/>
        <w:bottom w:w="0" w:type="dxa"/>
        <w:right w:w="0" w:type="dxa"/>
      </w:tblCellMar>
    </w:tblPr>
  </w:style>
  <w:style w:type="table" w:customStyle="1" w:styleId="140">
    <w:name w:val="Сетка таблицы14"/>
    <w:basedOn w:val="a1"/>
    <w:next w:val="ab"/>
    <w:uiPriority w:val="39"/>
    <w:rsid w:val="0043187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b"/>
    <w:uiPriority w:val="39"/>
    <w:rsid w:val="00FD0BA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сетка - Акцент 113"/>
    <w:basedOn w:val="a1"/>
    <w:uiPriority w:val="62"/>
    <w:rsid w:val="00FD0BA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60">
    <w:name w:val="Сетка таблицы16"/>
    <w:basedOn w:val="a1"/>
    <w:next w:val="ab"/>
    <w:uiPriority w:val="39"/>
    <w:rsid w:val="00FD0BA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b"/>
    <w:uiPriority w:val="59"/>
    <w:rsid w:val="009A4568"/>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A62477"/>
    <w:rPr>
      <w:rFonts w:ascii="Calibri" w:eastAsia="Calibri" w:hAnsi="Calibri" w:cs="Times New Roman"/>
    </w:rPr>
    <w:tblPr>
      <w:tblCellMar>
        <w:top w:w="0" w:type="dxa"/>
        <w:left w:w="0" w:type="dxa"/>
        <w:bottom w:w="0" w:type="dxa"/>
        <w:right w:w="0" w:type="dxa"/>
      </w:tblCellMar>
    </w:tblPr>
  </w:style>
  <w:style w:type="table" w:customStyle="1" w:styleId="TableNormal17">
    <w:name w:val="Table Normal17"/>
    <w:uiPriority w:val="2"/>
    <w:semiHidden/>
    <w:unhideWhenUsed/>
    <w:qFormat/>
    <w:rsid w:val="00073883"/>
    <w:tblPr>
      <w:tblInd w:w="0" w:type="dxa"/>
      <w:tblCellMar>
        <w:top w:w="0" w:type="dxa"/>
        <w:left w:w="0" w:type="dxa"/>
        <w:bottom w:w="0" w:type="dxa"/>
        <w:right w:w="0" w:type="dxa"/>
      </w:tblCellMar>
    </w:tblPr>
  </w:style>
  <w:style w:type="table" w:customStyle="1" w:styleId="180">
    <w:name w:val="Сетка таблицы18"/>
    <w:basedOn w:val="a1"/>
    <w:next w:val="ab"/>
    <w:uiPriority w:val="39"/>
    <w:rsid w:val="0007388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427D39"/>
  </w:style>
  <w:style w:type="table" w:customStyle="1" w:styleId="TableNormal18">
    <w:name w:val="Table Normal18"/>
    <w:uiPriority w:val="2"/>
    <w:semiHidden/>
    <w:qFormat/>
    <w:rsid w:val="00427D39"/>
    <w:rPr>
      <w:rFonts w:ascii="Calibri" w:eastAsia="Calibri" w:hAnsi="Calibri" w:cs="Times New Roman"/>
    </w:rPr>
    <w:tblPr>
      <w:tblCellMar>
        <w:top w:w="0" w:type="dxa"/>
        <w:left w:w="0" w:type="dxa"/>
        <w:bottom w:w="0" w:type="dxa"/>
        <w:right w:w="0" w:type="dxa"/>
      </w:tblCellMar>
    </w:tblPr>
  </w:style>
  <w:style w:type="table" w:customStyle="1" w:styleId="190">
    <w:name w:val="Сетка таблицы19"/>
    <w:basedOn w:val="a1"/>
    <w:next w:val="ab"/>
    <w:uiPriority w:val="39"/>
    <w:rsid w:val="0027145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b"/>
    <w:uiPriority w:val="59"/>
    <w:rsid w:val="006A66F4"/>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b"/>
    <w:uiPriority w:val="59"/>
    <w:rsid w:val="006A66F4"/>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b"/>
    <w:uiPriority w:val="59"/>
    <w:rsid w:val="006A66F4"/>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b"/>
    <w:uiPriority w:val="59"/>
    <w:rsid w:val="00615406"/>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next w:val="ab"/>
    <w:uiPriority w:val="59"/>
    <w:rsid w:val="00E71A39"/>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Абзац списка Знак"/>
    <w:link w:val="a5"/>
    <w:uiPriority w:val="34"/>
    <w:locked/>
    <w:rsid w:val="00F96CD6"/>
    <w:rPr>
      <w:rFonts w:ascii="Times New Roman" w:eastAsia="Times New Roman" w:hAnsi="Times New Roman" w:cs="Times New Roman"/>
      <w:lang w:val="ru-RU"/>
    </w:rPr>
  </w:style>
  <w:style w:type="character" w:customStyle="1" w:styleId="80">
    <w:name w:val="Заголовок 8 Знак"/>
    <w:basedOn w:val="a0"/>
    <w:link w:val="8"/>
    <w:uiPriority w:val="9"/>
    <w:semiHidden/>
    <w:rsid w:val="00881DF9"/>
    <w:rPr>
      <w:rFonts w:asciiTheme="majorHAnsi" w:eastAsiaTheme="majorEastAsia" w:hAnsiTheme="majorHAnsi" w:cstheme="majorBidi"/>
      <w:color w:val="272727" w:themeColor="text1" w:themeTint="D8"/>
      <w:sz w:val="21"/>
      <w:szCs w:val="21"/>
      <w:lang w:val="ru-RU"/>
    </w:rPr>
  </w:style>
  <w:style w:type="character" w:customStyle="1" w:styleId="aff2">
    <w:name w:val="Сноска_"/>
    <w:basedOn w:val="a0"/>
    <w:link w:val="aff3"/>
    <w:rsid w:val="00881DF9"/>
    <w:rPr>
      <w:rFonts w:ascii="Times New Roman" w:eastAsia="Times New Roman" w:hAnsi="Times New Roman" w:cs="Times New Roman"/>
      <w:b/>
      <w:bCs/>
      <w:sz w:val="18"/>
      <w:szCs w:val="18"/>
      <w:shd w:val="clear" w:color="auto" w:fill="FFFFFF"/>
    </w:rPr>
  </w:style>
  <w:style w:type="character" w:customStyle="1" w:styleId="aff4">
    <w:name w:val="Основной текст_"/>
    <w:basedOn w:val="a0"/>
    <w:link w:val="29"/>
    <w:rsid w:val="00881DF9"/>
    <w:rPr>
      <w:rFonts w:ascii="Times New Roman" w:eastAsia="Times New Roman" w:hAnsi="Times New Roman" w:cs="Times New Roman"/>
      <w:sz w:val="28"/>
      <w:szCs w:val="28"/>
      <w:shd w:val="clear" w:color="auto" w:fill="FFFFFF"/>
    </w:rPr>
  </w:style>
  <w:style w:type="paragraph" w:customStyle="1" w:styleId="aff3">
    <w:name w:val="Сноска"/>
    <w:basedOn w:val="a"/>
    <w:link w:val="aff2"/>
    <w:rsid w:val="00881DF9"/>
    <w:pPr>
      <w:shd w:val="clear" w:color="auto" w:fill="FFFFFF"/>
      <w:autoSpaceDE/>
      <w:autoSpaceDN/>
      <w:spacing w:line="230" w:lineRule="exact"/>
      <w:jc w:val="both"/>
    </w:pPr>
    <w:rPr>
      <w:b/>
      <w:bCs/>
      <w:sz w:val="18"/>
      <w:szCs w:val="18"/>
      <w:lang w:val="en-US"/>
    </w:rPr>
  </w:style>
  <w:style w:type="paragraph" w:customStyle="1" w:styleId="29">
    <w:name w:val="Основной текст2"/>
    <w:basedOn w:val="a"/>
    <w:link w:val="aff4"/>
    <w:rsid w:val="00881DF9"/>
    <w:pPr>
      <w:shd w:val="clear" w:color="auto" w:fill="FFFFFF"/>
      <w:autoSpaceDE/>
      <w:autoSpaceDN/>
      <w:spacing w:before="360" w:after="120" w:line="0" w:lineRule="atLeast"/>
    </w:pPr>
    <w:rPr>
      <w:sz w:val="28"/>
      <w:szCs w:val="28"/>
      <w:lang w:val="en-US"/>
    </w:rPr>
  </w:style>
  <w:style w:type="character" w:styleId="aff5">
    <w:name w:val="footnote reference"/>
    <w:aliases w:val="Знак сноски-FN,Ciae niinee-FN"/>
    <w:basedOn w:val="a0"/>
    <w:unhideWhenUsed/>
    <w:rsid w:val="00881DF9"/>
    <w:rPr>
      <w:vertAlign w:val="superscript"/>
    </w:rPr>
  </w:style>
  <w:style w:type="character" w:customStyle="1" w:styleId="CenturySchoolbook175pt">
    <w:name w:val="Основной текст + Century Schoolbook;17;5 pt;Полужирный;Курсив"/>
    <w:basedOn w:val="aff4"/>
    <w:rsid w:val="00881DF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b">
    <w:name w:val="Основной текст1"/>
    <w:basedOn w:val="aff4"/>
    <w:rsid w:val="00881DF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f4"/>
    <w:rsid w:val="00881DF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f6">
    <w:name w:val="page number"/>
    <w:basedOn w:val="a0"/>
    <w:rsid w:val="00881DF9"/>
  </w:style>
  <w:style w:type="paragraph" w:customStyle="1" w:styleId="-110">
    <w:name w:val="Цветной список - Акцент 11"/>
    <w:basedOn w:val="a"/>
    <w:uiPriority w:val="34"/>
    <w:qFormat/>
    <w:rsid w:val="00881DF9"/>
    <w:pPr>
      <w:widowControl/>
      <w:autoSpaceDE/>
      <w:autoSpaceDN/>
      <w:spacing w:after="200" w:line="276" w:lineRule="auto"/>
      <w:ind w:left="720"/>
      <w:contextualSpacing/>
    </w:pPr>
    <w:rPr>
      <w:rFonts w:ascii="Calibri" w:eastAsia="Calibri" w:hAnsi="Calibri"/>
    </w:rPr>
  </w:style>
  <w:style w:type="character" w:customStyle="1" w:styleId="1c">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881DF9"/>
    <w:rPr>
      <w:rFonts w:ascii="Times New Roman" w:eastAsia="Calibri" w:hAnsi="Times New Roman" w:cs="Times New Roman"/>
      <w:sz w:val="20"/>
      <w:szCs w:val="20"/>
      <w:lang w:eastAsia="ru-RU"/>
    </w:rPr>
  </w:style>
  <w:style w:type="paragraph" w:customStyle="1" w:styleId="Snoska">
    <w:name w:val="Snoska"/>
    <w:basedOn w:val="a"/>
    <w:rsid w:val="00881DF9"/>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881DF9"/>
    <w:rPr>
      <w:rFonts w:ascii="NewtonC" w:hAnsi="NewtonC"/>
      <w:color w:val="000000"/>
      <w:spacing w:val="0"/>
      <w:w w:val="100"/>
      <w:position w:val="0"/>
      <w:sz w:val="21"/>
      <w:szCs w:val="21"/>
      <w:u w:val="none"/>
      <w:vertAlign w:val="baseline"/>
    </w:rPr>
  </w:style>
  <w:style w:type="character" w:customStyle="1" w:styleId="sZamNoBreakSpace">
    <w:name w:val="sZamNoBreakSpace"/>
    <w:rsid w:val="00881DF9"/>
  </w:style>
  <w:style w:type="character" w:customStyle="1" w:styleId="Snoskaznak">
    <w:name w:val="Snoska znak"/>
    <w:rsid w:val="00881DF9"/>
    <w:rPr>
      <w:w w:val="100"/>
      <w:sz w:val="14"/>
      <w:szCs w:val="14"/>
      <w:vertAlign w:val="superscript"/>
    </w:rPr>
  </w:style>
  <w:style w:type="character" w:customStyle="1" w:styleId="Snoska1">
    <w:name w:val="Snoska1"/>
    <w:rsid w:val="00881DF9"/>
    <w:rPr>
      <w:rFonts w:ascii="NewtonC" w:hAnsi="NewtonC"/>
      <w:color w:val="000000"/>
      <w:spacing w:val="0"/>
      <w:w w:val="100"/>
      <w:position w:val="0"/>
      <w:sz w:val="16"/>
      <w:szCs w:val="16"/>
      <w:u w:val="none"/>
      <w:vertAlign w:val="baseline"/>
    </w:rPr>
  </w:style>
  <w:style w:type="paragraph" w:customStyle="1" w:styleId="43">
    <w:name w:val="Стиль4 пуля табл."/>
    <w:basedOn w:val="a"/>
    <w:rsid w:val="00881DF9"/>
    <w:pPr>
      <w:widowControl/>
      <w:autoSpaceDE/>
      <w:autoSpaceDN/>
      <w:spacing w:line="220" w:lineRule="exact"/>
      <w:jc w:val="both"/>
    </w:pPr>
    <w:rPr>
      <w:rFonts w:ascii="Arial" w:hAnsi="Arial" w:cs="Arial"/>
      <w:sz w:val="20"/>
      <w:szCs w:val="20"/>
      <w:lang w:eastAsia="ru-RU"/>
    </w:rPr>
  </w:style>
  <w:style w:type="character" w:customStyle="1" w:styleId="c15">
    <w:name w:val="c15"/>
    <w:basedOn w:val="a0"/>
    <w:rsid w:val="00881DF9"/>
  </w:style>
  <w:style w:type="paragraph" w:customStyle="1" w:styleId="ConsPlusNormal">
    <w:name w:val="ConsPlusNormal"/>
    <w:rsid w:val="00881DF9"/>
    <w:rPr>
      <w:rFonts w:ascii="Arial" w:eastAsiaTheme="minorEastAsia" w:hAnsi="Arial" w:cs="Arial"/>
      <w:sz w:val="20"/>
      <w:lang w:val="ru-RU" w:eastAsia="ru-RU"/>
    </w:rPr>
  </w:style>
  <w:style w:type="paragraph" w:customStyle="1" w:styleId="2a">
    <w:name w:val="Заг 2"/>
    <w:basedOn w:val="a"/>
    <w:rsid w:val="00881DF9"/>
    <w:pPr>
      <w:keepNext/>
      <w:widowControl/>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51">
    <w:name w:val="Заголовок 51"/>
    <w:basedOn w:val="a"/>
    <w:uiPriority w:val="1"/>
    <w:qFormat/>
    <w:rsid w:val="00881DF9"/>
    <w:pPr>
      <w:spacing w:line="246" w:lineRule="exact"/>
      <w:ind w:left="497"/>
      <w:jc w:val="both"/>
      <w:outlineLvl w:val="5"/>
    </w:pPr>
    <w:rPr>
      <w:b/>
      <w:bCs/>
    </w:rPr>
  </w:style>
  <w:style w:type="paragraph" w:customStyle="1" w:styleId="113">
    <w:name w:val="Оглавление 11"/>
    <w:basedOn w:val="a"/>
    <w:uiPriority w:val="1"/>
    <w:qFormat/>
    <w:rsid w:val="00881DF9"/>
    <w:pPr>
      <w:spacing w:before="237"/>
      <w:ind w:left="100"/>
    </w:pPr>
    <w:rPr>
      <w:b/>
      <w:bCs/>
      <w:sz w:val="20"/>
      <w:szCs w:val="20"/>
    </w:rPr>
  </w:style>
  <w:style w:type="paragraph" w:customStyle="1" w:styleId="214">
    <w:name w:val="Оглавление 21"/>
    <w:basedOn w:val="a"/>
    <w:uiPriority w:val="1"/>
    <w:qFormat/>
    <w:rsid w:val="00881DF9"/>
    <w:pPr>
      <w:spacing w:before="10"/>
      <w:ind w:left="100"/>
    </w:pPr>
    <w:rPr>
      <w:b/>
      <w:bCs/>
      <w:i/>
      <w:iCs/>
      <w:sz w:val="20"/>
      <w:szCs w:val="20"/>
    </w:rPr>
  </w:style>
  <w:style w:type="paragraph" w:customStyle="1" w:styleId="311">
    <w:name w:val="Оглавление 31"/>
    <w:basedOn w:val="a"/>
    <w:uiPriority w:val="1"/>
    <w:qFormat/>
    <w:rsid w:val="00881DF9"/>
    <w:pPr>
      <w:spacing w:before="10"/>
      <w:ind w:left="100"/>
    </w:pPr>
    <w:rPr>
      <w:sz w:val="20"/>
      <w:szCs w:val="20"/>
    </w:rPr>
  </w:style>
  <w:style w:type="paragraph" w:customStyle="1" w:styleId="410">
    <w:name w:val="Оглавление 41"/>
    <w:basedOn w:val="a"/>
    <w:uiPriority w:val="1"/>
    <w:qFormat/>
    <w:rsid w:val="00881DF9"/>
    <w:pPr>
      <w:spacing w:before="250"/>
      <w:ind w:left="213"/>
    </w:pPr>
    <w:rPr>
      <w:b/>
      <w:bCs/>
      <w:sz w:val="20"/>
      <w:szCs w:val="20"/>
    </w:rPr>
  </w:style>
  <w:style w:type="paragraph" w:customStyle="1" w:styleId="510">
    <w:name w:val="Оглавление 51"/>
    <w:basedOn w:val="a"/>
    <w:uiPriority w:val="1"/>
    <w:qFormat/>
    <w:rsid w:val="00881DF9"/>
    <w:pPr>
      <w:spacing w:before="10"/>
      <w:ind w:left="214"/>
    </w:pPr>
    <w:rPr>
      <w:b/>
      <w:bCs/>
      <w:i/>
      <w:iCs/>
      <w:sz w:val="20"/>
      <w:szCs w:val="20"/>
    </w:rPr>
  </w:style>
  <w:style w:type="paragraph" w:customStyle="1" w:styleId="610">
    <w:name w:val="Оглавление 61"/>
    <w:basedOn w:val="a"/>
    <w:uiPriority w:val="1"/>
    <w:qFormat/>
    <w:rsid w:val="00881DF9"/>
    <w:pPr>
      <w:spacing w:before="10"/>
      <w:ind w:left="214"/>
    </w:pPr>
    <w:rPr>
      <w:sz w:val="20"/>
      <w:szCs w:val="20"/>
    </w:rPr>
  </w:style>
  <w:style w:type="paragraph" w:customStyle="1" w:styleId="71">
    <w:name w:val="Оглавление 71"/>
    <w:basedOn w:val="a"/>
    <w:uiPriority w:val="1"/>
    <w:qFormat/>
    <w:rsid w:val="00881DF9"/>
    <w:pPr>
      <w:spacing w:before="69"/>
      <w:ind w:left="214"/>
    </w:pPr>
    <w:rPr>
      <w:i/>
      <w:iCs/>
      <w:sz w:val="20"/>
      <w:szCs w:val="20"/>
    </w:rPr>
  </w:style>
  <w:style w:type="paragraph" w:customStyle="1" w:styleId="810">
    <w:name w:val="Оглавление 81"/>
    <w:basedOn w:val="a"/>
    <w:uiPriority w:val="1"/>
    <w:qFormat/>
    <w:rsid w:val="00881DF9"/>
    <w:pPr>
      <w:spacing w:before="250"/>
      <w:ind w:left="213"/>
    </w:pPr>
    <w:rPr>
      <w:b/>
      <w:bCs/>
      <w:i/>
      <w:iCs/>
    </w:rPr>
  </w:style>
  <w:style w:type="paragraph" w:customStyle="1" w:styleId="91">
    <w:name w:val="Оглавление 91"/>
    <w:basedOn w:val="a"/>
    <w:uiPriority w:val="1"/>
    <w:qFormat/>
    <w:rsid w:val="00881DF9"/>
    <w:pPr>
      <w:spacing w:before="10"/>
      <w:ind w:left="384"/>
    </w:pPr>
    <w:rPr>
      <w:sz w:val="20"/>
      <w:szCs w:val="20"/>
    </w:rPr>
  </w:style>
  <w:style w:type="paragraph" w:customStyle="1" w:styleId="411">
    <w:name w:val="Заголовок 41"/>
    <w:basedOn w:val="a"/>
    <w:uiPriority w:val="1"/>
    <w:qFormat/>
    <w:rsid w:val="00881DF9"/>
    <w:pPr>
      <w:spacing w:before="204"/>
      <w:ind w:left="164"/>
      <w:jc w:val="both"/>
      <w:outlineLvl w:val="4"/>
    </w:pPr>
    <w:rPr>
      <w:i/>
      <w:iCs/>
      <w:sz w:val="24"/>
      <w:szCs w:val="24"/>
    </w:rPr>
  </w:style>
  <w:style w:type="paragraph" w:customStyle="1" w:styleId="611">
    <w:name w:val="Заголовок 61"/>
    <w:basedOn w:val="a"/>
    <w:uiPriority w:val="1"/>
    <w:qFormat/>
    <w:rsid w:val="00881DF9"/>
    <w:pPr>
      <w:spacing w:line="240" w:lineRule="exact"/>
      <w:ind w:left="497"/>
      <w:jc w:val="both"/>
      <w:outlineLvl w:val="6"/>
    </w:pPr>
    <w:rPr>
      <w:b/>
      <w:bCs/>
      <w:i/>
      <w:iCs/>
    </w:rPr>
  </w:style>
  <w:style w:type="character" w:customStyle="1" w:styleId="UnresolvedMention">
    <w:name w:val="Unresolved Mention"/>
    <w:basedOn w:val="a0"/>
    <w:uiPriority w:val="99"/>
    <w:semiHidden/>
    <w:unhideWhenUsed/>
    <w:rsid w:val="00881DF9"/>
    <w:rPr>
      <w:color w:val="605E5C"/>
      <w:shd w:val="clear" w:color="auto" w:fill="E1DFDD"/>
    </w:rPr>
  </w:style>
  <w:style w:type="character" w:styleId="aff7">
    <w:name w:val="Emphasis"/>
    <w:uiPriority w:val="20"/>
    <w:qFormat/>
    <w:rsid w:val="00881DF9"/>
    <w:rPr>
      <w:i/>
      <w:iCs/>
    </w:rPr>
  </w:style>
  <w:style w:type="table" w:customStyle="1" w:styleId="TableNormal19">
    <w:name w:val="Table Normal19"/>
    <w:uiPriority w:val="2"/>
    <w:semiHidden/>
    <w:unhideWhenUsed/>
    <w:qFormat/>
    <w:rsid w:val="009F66CF"/>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6F3E74"/>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6F3E74"/>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D5331"/>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853ECD"/>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C298F"/>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533C62"/>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533C62"/>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003007"/>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A67909"/>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67909"/>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C76D02"/>
    <w:tblPr>
      <w:tblInd w:w="0" w:type="dxa"/>
      <w:tblCellMar>
        <w:top w:w="0" w:type="dxa"/>
        <w:left w:w="0" w:type="dxa"/>
        <w:bottom w:w="0" w:type="dxa"/>
        <w:right w:w="0" w:type="dxa"/>
      </w:tblCellMar>
    </w:tblPr>
  </w:style>
  <w:style w:type="table" w:customStyle="1" w:styleId="290">
    <w:name w:val="Сетка таблицы29"/>
    <w:basedOn w:val="a1"/>
    <w:next w:val="ab"/>
    <w:uiPriority w:val="39"/>
    <w:rsid w:val="00027FD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b"/>
    <w:uiPriority w:val="39"/>
    <w:rsid w:val="00027FD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469">
      <w:bodyDiv w:val="1"/>
      <w:marLeft w:val="0"/>
      <w:marRight w:val="0"/>
      <w:marTop w:val="0"/>
      <w:marBottom w:val="0"/>
      <w:divBdr>
        <w:top w:val="none" w:sz="0" w:space="0" w:color="auto"/>
        <w:left w:val="none" w:sz="0" w:space="0" w:color="auto"/>
        <w:bottom w:val="none" w:sz="0" w:space="0" w:color="auto"/>
        <w:right w:val="none" w:sz="0" w:space="0" w:color="auto"/>
      </w:divBdr>
    </w:div>
    <w:div w:id="67385821">
      <w:bodyDiv w:val="1"/>
      <w:marLeft w:val="0"/>
      <w:marRight w:val="0"/>
      <w:marTop w:val="0"/>
      <w:marBottom w:val="0"/>
      <w:divBdr>
        <w:top w:val="none" w:sz="0" w:space="0" w:color="auto"/>
        <w:left w:val="none" w:sz="0" w:space="0" w:color="auto"/>
        <w:bottom w:val="none" w:sz="0" w:space="0" w:color="auto"/>
        <w:right w:val="none" w:sz="0" w:space="0" w:color="auto"/>
      </w:divBdr>
    </w:div>
    <w:div w:id="199829410">
      <w:bodyDiv w:val="1"/>
      <w:marLeft w:val="0"/>
      <w:marRight w:val="0"/>
      <w:marTop w:val="0"/>
      <w:marBottom w:val="0"/>
      <w:divBdr>
        <w:top w:val="none" w:sz="0" w:space="0" w:color="auto"/>
        <w:left w:val="none" w:sz="0" w:space="0" w:color="auto"/>
        <w:bottom w:val="none" w:sz="0" w:space="0" w:color="auto"/>
        <w:right w:val="none" w:sz="0" w:space="0" w:color="auto"/>
      </w:divBdr>
    </w:div>
    <w:div w:id="212933107">
      <w:bodyDiv w:val="1"/>
      <w:marLeft w:val="0"/>
      <w:marRight w:val="0"/>
      <w:marTop w:val="0"/>
      <w:marBottom w:val="0"/>
      <w:divBdr>
        <w:top w:val="none" w:sz="0" w:space="0" w:color="auto"/>
        <w:left w:val="none" w:sz="0" w:space="0" w:color="auto"/>
        <w:bottom w:val="none" w:sz="0" w:space="0" w:color="auto"/>
        <w:right w:val="none" w:sz="0" w:space="0" w:color="auto"/>
      </w:divBdr>
    </w:div>
    <w:div w:id="234432914">
      <w:bodyDiv w:val="1"/>
      <w:marLeft w:val="0"/>
      <w:marRight w:val="0"/>
      <w:marTop w:val="0"/>
      <w:marBottom w:val="0"/>
      <w:divBdr>
        <w:top w:val="none" w:sz="0" w:space="0" w:color="auto"/>
        <w:left w:val="none" w:sz="0" w:space="0" w:color="auto"/>
        <w:bottom w:val="none" w:sz="0" w:space="0" w:color="auto"/>
        <w:right w:val="none" w:sz="0" w:space="0" w:color="auto"/>
      </w:divBdr>
    </w:div>
    <w:div w:id="248080490">
      <w:bodyDiv w:val="1"/>
      <w:marLeft w:val="0"/>
      <w:marRight w:val="0"/>
      <w:marTop w:val="0"/>
      <w:marBottom w:val="0"/>
      <w:divBdr>
        <w:top w:val="none" w:sz="0" w:space="0" w:color="auto"/>
        <w:left w:val="none" w:sz="0" w:space="0" w:color="auto"/>
        <w:bottom w:val="none" w:sz="0" w:space="0" w:color="auto"/>
        <w:right w:val="none" w:sz="0" w:space="0" w:color="auto"/>
      </w:divBdr>
    </w:div>
    <w:div w:id="264657263">
      <w:bodyDiv w:val="1"/>
      <w:marLeft w:val="0"/>
      <w:marRight w:val="0"/>
      <w:marTop w:val="0"/>
      <w:marBottom w:val="0"/>
      <w:divBdr>
        <w:top w:val="none" w:sz="0" w:space="0" w:color="auto"/>
        <w:left w:val="none" w:sz="0" w:space="0" w:color="auto"/>
        <w:bottom w:val="none" w:sz="0" w:space="0" w:color="auto"/>
        <w:right w:val="none" w:sz="0" w:space="0" w:color="auto"/>
      </w:divBdr>
    </w:div>
    <w:div w:id="630867903">
      <w:bodyDiv w:val="1"/>
      <w:marLeft w:val="0"/>
      <w:marRight w:val="0"/>
      <w:marTop w:val="0"/>
      <w:marBottom w:val="0"/>
      <w:divBdr>
        <w:top w:val="none" w:sz="0" w:space="0" w:color="auto"/>
        <w:left w:val="none" w:sz="0" w:space="0" w:color="auto"/>
        <w:bottom w:val="none" w:sz="0" w:space="0" w:color="auto"/>
        <w:right w:val="none" w:sz="0" w:space="0" w:color="auto"/>
      </w:divBdr>
    </w:div>
    <w:div w:id="706610824">
      <w:bodyDiv w:val="1"/>
      <w:marLeft w:val="0"/>
      <w:marRight w:val="0"/>
      <w:marTop w:val="0"/>
      <w:marBottom w:val="0"/>
      <w:divBdr>
        <w:top w:val="none" w:sz="0" w:space="0" w:color="auto"/>
        <w:left w:val="none" w:sz="0" w:space="0" w:color="auto"/>
        <w:bottom w:val="none" w:sz="0" w:space="0" w:color="auto"/>
        <w:right w:val="none" w:sz="0" w:space="0" w:color="auto"/>
      </w:divBdr>
    </w:div>
    <w:div w:id="720176349">
      <w:bodyDiv w:val="1"/>
      <w:marLeft w:val="0"/>
      <w:marRight w:val="0"/>
      <w:marTop w:val="0"/>
      <w:marBottom w:val="0"/>
      <w:divBdr>
        <w:top w:val="none" w:sz="0" w:space="0" w:color="auto"/>
        <w:left w:val="none" w:sz="0" w:space="0" w:color="auto"/>
        <w:bottom w:val="none" w:sz="0" w:space="0" w:color="auto"/>
        <w:right w:val="none" w:sz="0" w:space="0" w:color="auto"/>
      </w:divBdr>
    </w:div>
    <w:div w:id="792359704">
      <w:bodyDiv w:val="1"/>
      <w:marLeft w:val="0"/>
      <w:marRight w:val="0"/>
      <w:marTop w:val="0"/>
      <w:marBottom w:val="0"/>
      <w:divBdr>
        <w:top w:val="none" w:sz="0" w:space="0" w:color="auto"/>
        <w:left w:val="none" w:sz="0" w:space="0" w:color="auto"/>
        <w:bottom w:val="none" w:sz="0" w:space="0" w:color="auto"/>
        <w:right w:val="none" w:sz="0" w:space="0" w:color="auto"/>
      </w:divBdr>
    </w:div>
    <w:div w:id="840243615">
      <w:bodyDiv w:val="1"/>
      <w:marLeft w:val="0"/>
      <w:marRight w:val="0"/>
      <w:marTop w:val="0"/>
      <w:marBottom w:val="0"/>
      <w:divBdr>
        <w:top w:val="none" w:sz="0" w:space="0" w:color="auto"/>
        <w:left w:val="none" w:sz="0" w:space="0" w:color="auto"/>
        <w:bottom w:val="none" w:sz="0" w:space="0" w:color="auto"/>
        <w:right w:val="none" w:sz="0" w:space="0" w:color="auto"/>
      </w:divBdr>
    </w:div>
    <w:div w:id="867181831">
      <w:bodyDiv w:val="1"/>
      <w:marLeft w:val="0"/>
      <w:marRight w:val="0"/>
      <w:marTop w:val="0"/>
      <w:marBottom w:val="0"/>
      <w:divBdr>
        <w:top w:val="none" w:sz="0" w:space="0" w:color="auto"/>
        <w:left w:val="none" w:sz="0" w:space="0" w:color="auto"/>
        <w:bottom w:val="none" w:sz="0" w:space="0" w:color="auto"/>
        <w:right w:val="none" w:sz="0" w:space="0" w:color="auto"/>
      </w:divBdr>
    </w:div>
    <w:div w:id="1135374883">
      <w:bodyDiv w:val="1"/>
      <w:marLeft w:val="0"/>
      <w:marRight w:val="0"/>
      <w:marTop w:val="0"/>
      <w:marBottom w:val="0"/>
      <w:divBdr>
        <w:top w:val="none" w:sz="0" w:space="0" w:color="auto"/>
        <w:left w:val="none" w:sz="0" w:space="0" w:color="auto"/>
        <w:bottom w:val="none" w:sz="0" w:space="0" w:color="auto"/>
        <w:right w:val="none" w:sz="0" w:space="0" w:color="auto"/>
      </w:divBdr>
    </w:div>
    <w:div w:id="1177621280">
      <w:bodyDiv w:val="1"/>
      <w:marLeft w:val="0"/>
      <w:marRight w:val="0"/>
      <w:marTop w:val="0"/>
      <w:marBottom w:val="0"/>
      <w:divBdr>
        <w:top w:val="none" w:sz="0" w:space="0" w:color="auto"/>
        <w:left w:val="none" w:sz="0" w:space="0" w:color="auto"/>
        <w:bottom w:val="none" w:sz="0" w:space="0" w:color="auto"/>
        <w:right w:val="none" w:sz="0" w:space="0" w:color="auto"/>
      </w:divBdr>
    </w:div>
    <w:div w:id="1192063639">
      <w:bodyDiv w:val="1"/>
      <w:marLeft w:val="0"/>
      <w:marRight w:val="0"/>
      <w:marTop w:val="0"/>
      <w:marBottom w:val="0"/>
      <w:divBdr>
        <w:top w:val="none" w:sz="0" w:space="0" w:color="auto"/>
        <w:left w:val="none" w:sz="0" w:space="0" w:color="auto"/>
        <w:bottom w:val="none" w:sz="0" w:space="0" w:color="auto"/>
        <w:right w:val="none" w:sz="0" w:space="0" w:color="auto"/>
      </w:divBdr>
    </w:div>
    <w:div w:id="1245069073">
      <w:bodyDiv w:val="1"/>
      <w:marLeft w:val="0"/>
      <w:marRight w:val="0"/>
      <w:marTop w:val="0"/>
      <w:marBottom w:val="0"/>
      <w:divBdr>
        <w:top w:val="none" w:sz="0" w:space="0" w:color="auto"/>
        <w:left w:val="none" w:sz="0" w:space="0" w:color="auto"/>
        <w:bottom w:val="none" w:sz="0" w:space="0" w:color="auto"/>
        <w:right w:val="none" w:sz="0" w:space="0" w:color="auto"/>
      </w:divBdr>
    </w:div>
    <w:div w:id="1509953060">
      <w:bodyDiv w:val="1"/>
      <w:marLeft w:val="0"/>
      <w:marRight w:val="0"/>
      <w:marTop w:val="0"/>
      <w:marBottom w:val="0"/>
      <w:divBdr>
        <w:top w:val="none" w:sz="0" w:space="0" w:color="auto"/>
        <w:left w:val="none" w:sz="0" w:space="0" w:color="auto"/>
        <w:bottom w:val="none" w:sz="0" w:space="0" w:color="auto"/>
        <w:right w:val="none" w:sz="0" w:space="0" w:color="auto"/>
      </w:divBdr>
    </w:div>
    <w:div w:id="1537540446">
      <w:bodyDiv w:val="1"/>
      <w:marLeft w:val="0"/>
      <w:marRight w:val="0"/>
      <w:marTop w:val="0"/>
      <w:marBottom w:val="0"/>
      <w:divBdr>
        <w:top w:val="none" w:sz="0" w:space="0" w:color="auto"/>
        <w:left w:val="none" w:sz="0" w:space="0" w:color="auto"/>
        <w:bottom w:val="none" w:sz="0" w:space="0" w:color="auto"/>
        <w:right w:val="none" w:sz="0" w:space="0" w:color="auto"/>
      </w:divBdr>
    </w:div>
    <w:div w:id="1816024086">
      <w:bodyDiv w:val="1"/>
      <w:marLeft w:val="0"/>
      <w:marRight w:val="0"/>
      <w:marTop w:val="0"/>
      <w:marBottom w:val="0"/>
      <w:divBdr>
        <w:top w:val="none" w:sz="0" w:space="0" w:color="auto"/>
        <w:left w:val="none" w:sz="0" w:space="0" w:color="auto"/>
        <w:bottom w:val="none" w:sz="0" w:space="0" w:color="auto"/>
        <w:right w:val="none" w:sz="0" w:space="0" w:color="auto"/>
      </w:divBdr>
    </w:div>
    <w:div w:id="1875074687">
      <w:bodyDiv w:val="1"/>
      <w:marLeft w:val="0"/>
      <w:marRight w:val="0"/>
      <w:marTop w:val="0"/>
      <w:marBottom w:val="0"/>
      <w:divBdr>
        <w:top w:val="none" w:sz="0" w:space="0" w:color="auto"/>
        <w:left w:val="none" w:sz="0" w:space="0" w:color="auto"/>
        <w:bottom w:val="none" w:sz="0" w:space="0" w:color="auto"/>
        <w:right w:val="none" w:sz="0" w:space="0" w:color="auto"/>
      </w:divBdr>
    </w:div>
    <w:div w:id="1920749471">
      <w:bodyDiv w:val="1"/>
      <w:marLeft w:val="0"/>
      <w:marRight w:val="0"/>
      <w:marTop w:val="0"/>
      <w:marBottom w:val="0"/>
      <w:divBdr>
        <w:top w:val="none" w:sz="0" w:space="0" w:color="auto"/>
        <w:left w:val="none" w:sz="0" w:space="0" w:color="auto"/>
        <w:bottom w:val="none" w:sz="0" w:space="0" w:color="auto"/>
        <w:right w:val="none" w:sz="0" w:space="0" w:color="auto"/>
      </w:divBdr>
    </w:div>
    <w:div w:id="2053840160">
      <w:bodyDiv w:val="1"/>
      <w:marLeft w:val="0"/>
      <w:marRight w:val="0"/>
      <w:marTop w:val="0"/>
      <w:marBottom w:val="0"/>
      <w:divBdr>
        <w:top w:val="none" w:sz="0" w:space="0" w:color="auto"/>
        <w:left w:val="none" w:sz="0" w:space="0" w:color="auto"/>
        <w:bottom w:val="none" w:sz="0" w:space="0" w:color="auto"/>
        <w:right w:val="none" w:sz="0" w:space="0" w:color="auto"/>
      </w:divBdr>
    </w:div>
    <w:div w:id="2106031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A%D0%BE%D0%BD%D1%82%D0%B8%D0%BD%D0%B5%D0%BD%D1%82%D0%B0%D0%BB%D1%8C%D0%BD%D1%8B%D0%B9_%D0%BA%D0%BB%D0%B8%D0%BC%D0%B0%D1%82" TargetMode="External"/><Relationship Id="rId18" Type="http://schemas.openxmlformats.org/officeDocument/2006/relationships/hyperlink" Target="https://web.archive.org/web/20160328191201/http:/pogodaomsk.ru/Klimat_Omskoi_oblast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sroz.omr.obr55.ru/%D0%BF%D1%80%D0%BE%D0%B3%D1%80%D0%B0%D0%BC%D0%BC%D0%B0-%D0%BE%D0%BC%D1%81%D0%BA%D0%BE%D0%B5-%D0%BF%D1%80%D0%B8%D0%B8%D1%80%D1%82%D1%8B%D1%88%D1%8C%D0%B5/" TargetMode="External"/><Relationship Id="rId7" Type="http://schemas.openxmlformats.org/officeDocument/2006/relationships/footnotes" Target="footnotes.xml"/><Relationship Id="rId12" Type="http://schemas.openxmlformats.org/officeDocument/2006/relationships/hyperlink" Target="https://ru.wikipedia.org/wiki/%D0%9E%D0%BC%D1%81%D0%BA%D0%B0%D1%8F_%D0%BE%D0%B1%D0%BB%D0%B0%D1%81%D1%82%D1%8C" TargetMode="External"/><Relationship Id="rId17" Type="http://schemas.openxmlformats.org/officeDocument/2006/relationships/hyperlink" Target="http://pogodaomsk.ru/Klimat_Omskoi_oblast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A1%D1%83%D1%85%D0%BE%D0%B2%D0%B5%D0%B9" TargetMode="External"/><Relationship Id="rId20" Type="http://schemas.openxmlformats.org/officeDocument/2006/relationships/hyperlink" Target="http://dsroz.omr.obr55.ru/%D0%BF%D1%80%D0%BE%D0%B3%D1%80%D0%B0%D0%BC%D0%BC%D0%B0-%D0%BE%D0%BC%D1%81%D0%BA%D0%BE%D0%B5-%D0%BF%D1%80%D0%B8%D0%B8%D1%80%D1%82%D1%8B%D1%88%D1%8C%D0%B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omsk.ru/c/document_library/get_file?p_l_id=284493&amp;folderId=284226&amp;name=DLFE-10697.pdf"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ru.wikipedia.org/wiki/%D0%9B%D0%B5%D1%81%D0%BE%D1%81%D1%82%D0%B5%D0%BF%D0%B8"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mouo.sarg.obr55.ru/" TargetMode="External"/><Relationship Id="rId19" Type="http://schemas.openxmlformats.org/officeDocument/2006/relationships/hyperlink" Target="https://elar.urfu.ru/bitstream/10995/68238/1/978-5-94646-613-4_2018-1-13.pd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ru.wikipedia.org/wiki/%D0%A1%D1%82%D0%B5%D0%BF%D1%8C" TargetMode="External"/><Relationship Id="rId22" Type="http://schemas.openxmlformats.org/officeDocument/2006/relationships/hyperlink" Target="http://dsroz.omr.obr55.ru/%D0%BF%D1%80%D0%BE%D0%B3%D1%80%D0%B0%D0%BC%D0%BC%D0%B0-%D0%BE%D0%BC%D1%81%D0%BA%D0%BE%D0%B5-%D0%BF%D1%80%D0%B8%D0%B8%D1%80%D1%82%D1%8B%D1%88%D1%8C%D0%B5/"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CBAE4-4E55-4A6B-B244-FE37A364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5224</TotalTime>
  <Pages>183</Pages>
  <Words>60784</Words>
  <Characters>346469</Characters>
  <Application>Microsoft Office Word</Application>
  <DocSecurity>0</DocSecurity>
  <Lines>2887</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вероника</cp:lastModifiedBy>
  <cp:revision>181</cp:revision>
  <cp:lastPrinted>2023-09-06T02:31:00Z</cp:lastPrinted>
  <dcterms:created xsi:type="dcterms:W3CDTF">2023-08-17T09:06:00Z</dcterms:created>
  <dcterms:modified xsi:type="dcterms:W3CDTF">2023-09-07T05:48:00Z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2023-08-17T00:00:00Z</vt:filetime>
  </property>
</Properties>
</file>